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Default Extension="png" ContentType="image/png"/>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4"/>
        <w:ind w:left="0"/>
        <w:jc w:val="left"/>
        <w:rPr>
          <w:sz w:val="17"/>
        </w:rPr>
      </w:pPr>
      <w:r>
        <w:rPr>
          <w:sz w:val="17"/>
        </w:rPr>
        <w:drawing>
          <wp:anchor distT="0" distB="0" distL="0" distR="0" allowOverlap="1" layoutInCell="1" locked="0" behindDoc="0" simplePos="0" relativeHeight="15728640">
            <wp:simplePos x="0" y="0"/>
            <wp:positionH relativeFrom="page">
              <wp:posOffset>0</wp:posOffset>
            </wp:positionH>
            <wp:positionV relativeFrom="page">
              <wp:posOffset>0</wp:posOffset>
            </wp:positionV>
            <wp:extent cx="12118304" cy="20104100"/>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12118304" cy="20104100"/>
                    </a:xfrm>
                    <a:prstGeom prst="rect">
                      <a:avLst/>
                    </a:prstGeom>
                  </pic:spPr>
                </pic:pic>
              </a:graphicData>
            </a:graphic>
          </wp:anchor>
        </w:drawing>
      </w:r>
      <w:bookmarkStart w:name="0001" w:id="1"/>
      <w:bookmarkEnd w:id="1"/>
      <w:r>
        <w:rPr/>
      </w:r>
      <w:r>
        <w:rPr>
          <w:sz w:val="17"/>
        </w:rPr>
      </w:r>
    </w:p>
    <w:p>
      <w:pPr>
        <w:pStyle w:val="BodyText"/>
        <w:spacing w:after="0"/>
        <w:jc w:val="left"/>
        <w:rPr>
          <w:sz w:val="17"/>
        </w:rPr>
        <w:sectPr>
          <w:type w:val="continuous"/>
          <w:pgSz w:w="19090" w:h="31660"/>
          <w:pgMar w:top="3720" w:bottom="280" w:left="2834" w:right="2834"/>
        </w:sectPr>
      </w:pPr>
    </w:p>
    <w:p>
      <w:pPr>
        <w:pStyle w:val="BodyText"/>
        <w:ind w:left="0"/>
        <w:jc w:val="left"/>
        <w:rPr>
          <w:sz w:val="20"/>
        </w:rPr>
      </w:pPr>
    </w:p>
    <w:p>
      <w:pPr>
        <w:pStyle w:val="BodyText"/>
        <w:ind w:left="0"/>
        <w:jc w:val="left"/>
        <w:rPr>
          <w:sz w:val="20"/>
        </w:rPr>
      </w:pPr>
    </w:p>
    <w:p>
      <w:pPr>
        <w:pStyle w:val="BodyText"/>
        <w:ind w:left="0"/>
        <w:jc w:val="left"/>
        <w:rPr>
          <w:sz w:val="20"/>
        </w:rPr>
      </w:pPr>
    </w:p>
    <w:p>
      <w:pPr>
        <w:pStyle w:val="BodyText"/>
        <w:ind w:left="0"/>
        <w:jc w:val="left"/>
        <w:rPr>
          <w:sz w:val="20"/>
        </w:rPr>
      </w:pPr>
    </w:p>
    <w:p>
      <w:pPr>
        <w:pStyle w:val="BodyText"/>
        <w:ind w:left="0"/>
        <w:jc w:val="left"/>
        <w:rPr>
          <w:sz w:val="20"/>
        </w:rPr>
      </w:pPr>
    </w:p>
    <w:p>
      <w:pPr>
        <w:pStyle w:val="BodyText"/>
        <w:ind w:left="0"/>
        <w:jc w:val="left"/>
        <w:rPr>
          <w:sz w:val="20"/>
        </w:rPr>
      </w:pPr>
    </w:p>
    <w:p>
      <w:pPr>
        <w:pStyle w:val="BodyText"/>
        <w:ind w:left="0"/>
        <w:jc w:val="left"/>
        <w:rPr>
          <w:sz w:val="20"/>
        </w:rPr>
      </w:pPr>
    </w:p>
    <w:p>
      <w:pPr>
        <w:pStyle w:val="BodyText"/>
        <w:ind w:left="0"/>
        <w:jc w:val="left"/>
        <w:rPr>
          <w:sz w:val="20"/>
        </w:rPr>
      </w:pPr>
    </w:p>
    <w:p>
      <w:pPr>
        <w:pStyle w:val="BodyText"/>
        <w:ind w:left="0"/>
        <w:jc w:val="left"/>
        <w:rPr>
          <w:sz w:val="20"/>
        </w:rPr>
      </w:pPr>
    </w:p>
    <w:p>
      <w:pPr>
        <w:pStyle w:val="BodyText"/>
        <w:ind w:left="0"/>
        <w:jc w:val="left"/>
        <w:rPr>
          <w:sz w:val="20"/>
        </w:rPr>
      </w:pPr>
    </w:p>
    <w:p>
      <w:pPr>
        <w:pStyle w:val="BodyText"/>
        <w:ind w:left="0"/>
        <w:jc w:val="left"/>
        <w:rPr>
          <w:sz w:val="20"/>
        </w:rPr>
      </w:pPr>
    </w:p>
    <w:p>
      <w:pPr>
        <w:pStyle w:val="BodyText"/>
        <w:ind w:left="0"/>
        <w:jc w:val="left"/>
        <w:rPr>
          <w:sz w:val="20"/>
        </w:rPr>
      </w:pPr>
    </w:p>
    <w:p>
      <w:pPr>
        <w:pStyle w:val="BodyText"/>
        <w:ind w:left="0"/>
        <w:jc w:val="left"/>
        <w:rPr>
          <w:sz w:val="20"/>
        </w:rPr>
      </w:pPr>
    </w:p>
    <w:p>
      <w:pPr>
        <w:pStyle w:val="BodyText"/>
        <w:spacing w:before="39"/>
        <w:ind w:left="0"/>
        <w:jc w:val="left"/>
        <w:rPr>
          <w:sz w:val="20"/>
        </w:rPr>
      </w:pPr>
    </w:p>
    <w:p>
      <w:pPr>
        <w:spacing w:line="240" w:lineRule="auto"/>
        <w:ind w:left="123" w:right="0" w:firstLine="0"/>
        <w:rPr>
          <w:sz w:val="20"/>
        </w:rPr>
      </w:pPr>
      <w:bookmarkStart w:name="0003" w:id="2"/>
      <w:bookmarkEnd w:id="2"/>
      <w:r>
        <w:rPr/>
      </w:r>
      <w:r>
        <w:rPr>
          <w:sz w:val="20"/>
        </w:rPr>
        <w:drawing>
          <wp:inline distT="0" distB="0" distL="0" distR="0">
            <wp:extent cx="932687" cy="2639568"/>
            <wp:effectExtent l="0" t="0" r="0" b="0"/>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932687" cy="2639568"/>
                    </a:xfrm>
                    <a:prstGeom prst="rect">
                      <a:avLst/>
                    </a:prstGeom>
                  </pic:spPr>
                </pic:pic>
              </a:graphicData>
            </a:graphic>
          </wp:inline>
        </w:drawing>
      </w:r>
      <w:r>
        <w:rPr>
          <w:sz w:val="20"/>
        </w:rPr>
      </w:r>
    </w:p>
    <w:p>
      <w:pPr>
        <w:spacing w:after="0" w:line="240" w:lineRule="auto"/>
        <w:rPr>
          <w:sz w:val="20"/>
        </w:rPr>
        <w:sectPr>
          <w:pgSz w:w="4960" w:h="8640"/>
          <w:pgMar w:top="960" w:bottom="0" w:left="141" w:right="708"/>
        </w:sectPr>
      </w:pPr>
    </w:p>
    <w:p>
      <w:pPr>
        <w:pStyle w:val="BodyText"/>
        <w:spacing w:before="245"/>
        <w:ind w:left="0"/>
        <w:jc w:val="left"/>
        <w:rPr>
          <w:sz w:val="26"/>
        </w:rPr>
      </w:pPr>
    </w:p>
    <w:p>
      <w:pPr>
        <w:pStyle w:val="Title"/>
        <w:spacing w:line="230" w:lineRule="auto"/>
      </w:pPr>
      <w:bookmarkStart w:name="0004" w:id="3"/>
      <w:bookmarkEnd w:id="3"/>
      <w:r>
        <w:rPr/>
      </w:r>
      <w:r>
        <w:rPr/>
        <w:t>PRAISE</w:t>
      </w:r>
      <w:r>
        <w:rPr>
          <w:spacing w:val="54"/>
        </w:rPr>
        <w:t> </w:t>
      </w:r>
      <w:r>
        <w:rPr/>
        <w:t>FOR</w:t>
      </w:r>
      <w:r>
        <w:rPr>
          <w:spacing w:val="40"/>
        </w:rPr>
        <w:t> </w:t>
      </w:r>
      <w:r>
        <w:rPr/>
        <w:t>A</w:t>
      </w:r>
      <w:r>
        <w:rPr>
          <w:spacing w:val="40"/>
        </w:rPr>
        <w:t> </w:t>
      </w:r>
      <w:r>
        <w:rPr/>
        <w:t>MAJOR NEW</w:t>
      </w:r>
      <w:r>
        <w:rPr>
          <w:spacing w:val="40"/>
        </w:rPr>
        <w:t> </w:t>
      </w:r>
      <w:r>
        <w:rPr/>
        <w:t>NOVEL</w:t>
      </w:r>
    </w:p>
    <w:p>
      <w:pPr>
        <w:tabs>
          <w:tab w:pos="888" w:val="left" w:leader="none"/>
          <w:tab w:pos="2108" w:val="left" w:leader="dot"/>
        </w:tabs>
        <w:spacing w:line="273" w:lineRule="auto" w:before="217"/>
        <w:ind w:left="105" w:right="136" w:firstLine="24"/>
        <w:jc w:val="left"/>
        <w:rPr>
          <w:sz w:val="18"/>
        </w:rPr>
      </w:pPr>
      <w:r>
        <w:rPr>
          <w:w w:val="110"/>
          <w:sz w:val="20"/>
        </w:rPr>
        <w:t>“A</w:t>
      </w:r>
      <w:r>
        <w:rPr>
          <w:spacing w:val="80"/>
          <w:w w:val="110"/>
          <w:sz w:val="20"/>
        </w:rPr>
        <w:t> </w:t>
      </w:r>
      <w:r>
        <w:rPr>
          <w:w w:val="110"/>
          <w:sz w:val="20"/>
        </w:rPr>
        <w:t>banished</w:t>
      </w:r>
      <w:r>
        <w:rPr>
          <w:spacing w:val="80"/>
          <w:w w:val="110"/>
          <w:sz w:val="20"/>
        </w:rPr>
        <w:t> </w:t>
      </w:r>
      <w:r>
        <w:rPr>
          <w:w w:val="110"/>
          <w:sz w:val="20"/>
        </w:rPr>
        <w:t>god,</w:t>
      </w:r>
      <w:r>
        <w:rPr>
          <w:spacing w:val="40"/>
          <w:w w:val="110"/>
          <w:sz w:val="20"/>
        </w:rPr>
        <w:t> </w:t>
      </w:r>
      <w:r>
        <w:rPr>
          <w:w w:val="110"/>
          <w:sz w:val="20"/>
        </w:rPr>
        <w:t>Siddhartha,</w:t>
      </w:r>
      <w:r>
        <w:rPr>
          <w:spacing w:val="40"/>
          <w:w w:val="110"/>
          <w:sz w:val="20"/>
        </w:rPr>
        <w:t> </w:t>
      </w:r>
      <w:r>
        <w:rPr>
          <w:w w:val="110"/>
          <w:sz w:val="20"/>
        </w:rPr>
        <w:t>Binder</w:t>
      </w:r>
      <w:r>
        <w:rPr>
          <w:spacing w:val="80"/>
          <w:w w:val="110"/>
          <w:sz w:val="20"/>
        </w:rPr>
        <w:t> </w:t>
      </w:r>
      <w:r>
        <w:rPr>
          <w:w w:val="110"/>
          <w:sz w:val="20"/>
        </w:rPr>
        <w:t>of </w:t>
      </w:r>
      <w:r>
        <w:rPr>
          <w:w w:val="110"/>
          <w:sz w:val="19"/>
        </w:rPr>
        <w:t>Demons,</w:t>
      </w:r>
      <w:r>
        <w:rPr>
          <w:spacing w:val="40"/>
          <w:w w:val="110"/>
          <w:sz w:val="19"/>
        </w:rPr>
        <w:t> </w:t>
      </w:r>
      <w:r>
        <w:rPr>
          <w:w w:val="110"/>
          <w:sz w:val="19"/>
        </w:rPr>
        <w:t>and</w:t>
      </w:r>
      <w:r>
        <w:rPr>
          <w:spacing w:val="80"/>
          <w:w w:val="110"/>
          <w:sz w:val="19"/>
        </w:rPr>
        <w:t> </w:t>
      </w:r>
      <w:r>
        <w:rPr>
          <w:w w:val="110"/>
          <w:sz w:val="19"/>
        </w:rPr>
        <w:t>then</w:t>
      </w:r>
      <w:r>
        <w:rPr>
          <w:spacing w:val="80"/>
          <w:w w:val="110"/>
          <w:sz w:val="19"/>
        </w:rPr>
        <w:t> </w:t>
      </w:r>
      <w:r>
        <w:rPr>
          <w:w w:val="110"/>
          <w:sz w:val="19"/>
        </w:rPr>
        <w:t>(as</w:t>
      </w:r>
      <w:r>
        <w:rPr>
          <w:spacing w:val="40"/>
          <w:w w:val="110"/>
          <w:sz w:val="19"/>
        </w:rPr>
        <w:t> </w:t>
      </w:r>
      <w:r>
        <w:rPr>
          <w:w w:val="110"/>
          <w:sz w:val="19"/>
        </w:rPr>
        <w:t>a</w:t>
      </w:r>
      <w:r>
        <w:rPr>
          <w:spacing w:val="80"/>
          <w:w w:val="110"/>
          <w:sz w:val="19"/>
        </w:rPr>
        <w:t> </w:t>
      </w:r>
      <w:r>
        <w:rPr>
          <w:w w:val="110"/>
          <w:sz w:val="19"/>
        </w:rPr>
        <w:t>deliberate</w:t>
      </w:r>
      <w:r>
        <w:rPr>
          <w:spacing w:val="80"/>
          <w:w w:val="110"/>
          <w:sz w:val="19"/>
        </w:rPr>
        <w:t> </w:t>
      </w:r>
      <w:r>
        <w:rPr>
          <w:w w:val="110"/>
          <w:sz w:val="19"/>
        </w:rPr>
        <w:t>move against</w:t>
      </w:r>
      <w:r>
        <w:rPr>
          <w:spacing w:val="40"/>
          <w:w w:val="110"/>
          <w:sz w:val="19"/>
        </w:rPr>
        <w:t> </w:t>
      </w:r>
      <w:r>
        <w:rPr>
          <w:w w:val="110"/>
          <w:sz w:val="19"/>
        </w:rPr>
        <w:t>his</w:t>
      </w:r>
      <w:r>
        <w:rPr>
          <w:spacing w:val="40"/>
          <w:w w:val="110"/>
          <w:sz w:val="19"/>
        </w:rPr>
        <w:t> </w:t>
      </w:r>
      <w:r>
        <w:rPr>
          <w:w w:val="110"/>
          <w:sz w:val="19"/>
        </w:rPr>
        <w:t>former</w:t>
      </w:r>
      <w:r>
        <w:rPr>
          <w:spacing w:val="40"/>
          <w:w w:val="110"/>
          <w:sz w:val="19"/>
        </w:rPr>
        <w:t> </w:t>
      </w:r>
      <w:r>
        <w:rPr>
          <w:w w:val="110"/>
          <w:sz w:val="19"/>
        </w:rPr>
        <w:t>colleagues</w:t>
      </w:r>
      <w:r>
        <w:rPr>
          <w:spacing w:val="40"/>
          <w:w w:val="110"/>
          <w:sz w:val="19"/>
        </w:rPr>
        <w:t> </w:t>
      </w:r>
      <w:r>
        <w:rPr>
          <w:w w:val="110"/>
          <w:sz w:val="19"/>
        </w:rPr>
        <w:t>and</w:t>
      </w:r>
      <w:r>
        <w:rPr>
          <w:spacing w:val="80"/>
          <w:w w:val="110"/>
          <w:sz w:val="19"/>
        </w:rPr>
        <w:t> </w:t>
      </w:r>
      <w:r>
        <w:rPr>
          <w:w w:val="110"/>
          <w:sz w:val="19"/>
        </w:rPr>
        <w:t>in</w:t>
      </w:r>
      <w:r>
        <w:rPr>
          <w:spacing w:val="40"/>
          <w:w w:val="110"/>
          <w:sz w:val="19"/>
        </w:rPr>
        <w:t> </w:t>
      </w:r>
      <w:r>
        <w:rPr>
          <w:w w:val="110"/>
          <w:sz w:val="19"/>
        </w:rPr>
        <w:t>imi•</w:t>
      </w:r>
      <w:r>
        <w:rPr>
          <w:spacing w:val="40"/>
          <w:w w:val="110"/>
          <w:sz w:val="19"/>
        </w:rPr>
        <w:t> </w:t>
      </w:r>
      <w:r>
        <w:rPr>
          <w:w w:val="110"/>
          <w:sz w:val="20"/>
        </w:rPr>
        <w:t>tation of</w:t>
      </w:r>
      <w:r>
        <w:rPr>
          <w:w w:val="110"/>
          <w:sz w:val="20"/>
        </w:rPr>
        <w:t> Earthly</w:t>
      </w:r>
      <w:r>
        <w:rPr>
          <w:w w:val="110"/>
          <w:sz w:val="20"/>
        </w:rPr>
        <w:t> history)</w:t>
      </w:r>
      <w:r>
        <w:rPr>
          <w:spacing w:val="40"/>
          <w:w w:val="110"/>
          <w:sz w:val="20"/>
        </w:rPr>
        <w:t> </w:t>
      </w:r>
      <w:r>
        <w:rPr>
          <w:w w:val="110"/>
          <w:sz w:val="20"/>
        </w:rPr>
        <w:t>a</w:t>
      </w:r>
      <w:r>
        <w:rPr>
          <w:w w:val="110"/>
          <w:sz w:val="20"/>
        </w:rPr>
        <w:t> reviver of</w:t>
      </w:r>
      <w:r>
        <w:rPr>
          <w:spacing w:val="35"/>
          <w:w w:val="110"/>
          <w:sz w:val="20"/>
        </w:rPr>
        <w:t> </w:t>
      </w:r>
      <w:r>
        <w:rPr>
          <w:w w:val="110"/>
          <w:sz w:val="20"/>
        </w:rPr>
        <w:t>Bud- dhism</w:t>
      </w:r>
      <w:r>
        <w:rPr>
          <w:w w:val="110"/>
          <w:sz w:val="20"/>
        </w:rPr>
        <w:t> with</w:t>
      </w:r>
      <w:r>
        <w:rPr>
          <w:spacing w:val="13"/>
          <w:w w:val="110"/>
          <w:sz w:val="20"/>
        </w:rPr>
        <w:t> </w:t>
      </w:r>
      <w:r>
        <w:rPr>
          <w:w w:val="110"/>
          <w:sz w:val="20"/>
        </w:rPr>
        <w:t>himself</w:t>
      </w:r>
      <w:r>
        <w:rPr>
          <w:spacing w:val="21"/>
          <w:w w:val="110"/>
          <w:sz w:val="20"/>
        </w:rPr>
        <w:t> </w:t>
      </w:r>
      <w:r>
        <w:rPr>
          <w:w w:val="110"/>
          <w:sz w:val="20"/>
        </w:rPr>
        <w:t>aa</w:t>
      </w:r>
      <w:r>
        <w:rPr>
          <w:w w:val="110"/>
          <w:sz w:val="20"/>
        </w:rPr>
        <w:t> the</w:t>
      </w:r>
      <w:r>
        <w:rPr>
          <w:spacing w:val="38"/>
          <w:w w:val="110"/>
          <w:sz w:val="20"/>
        </w:rPr>
        <w:t> </w:t>
      </w:r>
      <w:r>
        <w:rPr>
          <w:w w:val="110"/>
          <w:sz w:val="20"/>
        </w:rPr>
        <w:t>Bodhiaattva,</w:t>
      </w:r>
      <w:r>
        <w:rPr>
          <w:spacing w:val="13"/>
          <w:w w:val="110"/>
          <w:sz w:val="20"/>
        </w:rPr>
        <w:t> </w:t>
      </w:r>
      <w:r>
        <w:rPr>
          <w:w w:val="110"/>
          <w:sz w:val="20"/>
        </w:rPr>
        <w:t>seta out</w:t>
      </w:r>
      <w:r>
        <w:rPr>
          <w:spacing w:val="40"/>
          <w:w w:val="110"/>
          <w:sz w:val="20"/>
        </w:rPr>
        <w:t> </w:t>
      </w:r>
      <w:r>
        <w:rPr>
          <w:w w:val="110"/>
          <w:sz w:val="20"/>
        </w:rPr>
        <w:t>to</w:t>
      </w:r>
      <w:r>
        <w:rPr>
          <w:spacing w:val="40"/>
          <w:w w:val="110"/>
          <w:sz w:val="20"/>
        </w:rPr>
        <w:t> </w:t>
      </w:r>
      <w:r>
        <w:rPr>
          <w:w w:val="110"/>
          <w:sz w:val="20"/>
        </w:rPr>
        <w:t>fight the</w:t>
      </w:r>
      <w:r>
        <w:rPr>
          <w:spacing w:val="40"/>
          <w:w w:val="110"/>
          <w:sz w:val="20"/>
        </w:rPr>
        <w:t> </w:t>
      </w:r>
      <w:r>
        <w:rPr>
          <w:w w:val="110"/>
          <w:sz w:val="20"/>
        </w:rPr>
        <w:t>heavenly Establishment</w:t>
      </w:r>
      <w:r>
        <w:rPr>
          <w:spacing w:val="40"/>
          <w:w w:val="110"/>
          <w:sz w:val="20"/>
        </w:rPr>
        <w:t> </w:t>
      </w:r>
      <w:r>
        <w:rPr>
          <w:w w:val="110"/>
          <w:sz w:val="20"/>
        </w:rPr>
        <w:t>... </w:t>
      </w:r>
      <w:r>
        <w:rPr>
          <w:w w:val="110"/>
          <w:sz w:val="19"/>
        </w:rPr>
        <w:t>None</w:t>
      </w:r>
      <w:r>
        <w:rPr>
          <w:w w:val="110"/>
          <w:sz w:val="19"/>
        </w:rPr>
        <w:t> of</w:t>
      </w:r>
      <w:r>
        <w:rPr>
          <w:spacing w:val="40"/>
          <w:w w:val="110"/>
          <w:sz w:val="19"/>
        </w:rPr>
        <w:t> </w:t>
      </w:r>
      <w:r>
        <w:rPr>
          <w:w w:val="110"/>
          <w:sz w:val="19"/>
        </w:rPr>
        <w:t>the</w:t>
      </w:r>
      <w:r>
        <w:rPr>
          <w:spacing w:val="40"/>
          <w:w w:val="110"/>
          <w:sz w:val="19"/>
        </w:rPr>
        <w:t> </w:t>
      </w:r>
      <w:r>
        <w:rPr>
          <w:w w:val="110"/>
          <w:sz w:val="19"/>
        </w:rPr>
        <w:t>above</w:t>
      </w:r>
      <w:r>
        <w:rPr>
          <w:w w:val="110"/>
          <w:sz w:val="19"/>
        </w:rPr>
        <w:t> gives</w:t>
      </w:r>
      <w:r>
        <w:rPr>
          <w:spacing w:val="40"/>
          <w:w w:val="110"/>
          <w:sz w:val="19"/>
        </w:rPr>
        <w:t> </w:t>
      </w:r>
      <w:r>
        <w:rPr>
          <w:w w:val="110"/>
          <w:sz w:val="19"/>
        </w:rPr>
        <w:t>more</w:t>
      </w:r>
      <w:r>
        <w:rPr>
          <w:spacing w:val="40"/>
          <w:w w:val="110"/>
          <w:sz w:val="19"/>
        </w:rPr>
        <w:t> </w:t>
      </w:r>
      <w:r>
        <w:rPr>
          <w:w w:val="110"/>
          <w:sz w:val="19"/>
        </w:rPr>
        <w:t>than</w:t>
      </w:r>
      <w:r>
        <w:rPr>
          <w:w w:val="110"/>
          <w:sz w:val="19"/>
        </w:rPr>
        <w:t> a</w:t>
      </w:r>
      <w:r>
        <w:rPr>
          <w:w w:val="110"/>
          <w:sz w:val="19"/>
        </w:rPr>
        <w:t> slight </w:t>
      </w:r>
      <w:r>
        <w:rPr>
          <w:w w:val="110"/>
          <w:sz w:val="21"/>
        </w:rPr>
        <w:t>idea</w:t>
      </w:r>
      <w:r>
        <w:rPr>
          <w:spacing w:val="-3"/>
          <w:w w:val="110"/>
          <w:sz w:val="21"/>
        </w:rPr>
        <w:t> </w:t>
      </w:r>
      <w:r>
        <w:rPr>
          <w:w w:val="110"/>
          <w:sz w:val="21"/>
        </w:rPr>
        <w:t>of</w:t>
      </w:r>
      <w:r>
        <w:rPr>
          <w:spacing w:val="-1"/>
          <w:w w:val="110"/>
          <w:sz w:val="21"/>
        </w:rPr>
        <w:t> </w:t>
      </w:r>
      <w:r>
        <w:rPr>
          <w:w w:val="110"/>
          <w:sz w:val="21"/>
        </w:rPr>
        <w:t>the</w:t>
      </w:r>
      <w:r>
        <w:rPr>
          <w:spacing w:val="-12"/>
          <w:w w:val="110"/>
          <w:sz w:val="21"/>
        </w:rPr>
        <w:t> </w:t>
      </w:r>
      <w:r>
        <w:rPr>
          <w:w w:val="110"/>
          <w:sz w:val="21"/>
        </w:rPr>
        <w:t>brilliance</w:t>
      </w:r>
      <w:r>
        <w:rPr>
          <w:spacing w:val="-8"/>
          <w:w w:val="110"/>
          <w:sz w:val="21"/>
        </w:rPr>
        <w:t> </w:t>
      </w:r>
      <w:r>
        <w:rPr>
          <w:w w:val="110"/>
          <w:sz w:val="21"/>
        </w:rPr>
        <w:t>of</w:t>
      </w:r>
      <w:r>
        <w:rPr>
          <w:spacing w:val="-6"/>
          <w:w w:val="110"/>
          <w:sz w:val="21"/>
        </w:rPr>
        <w:t> </w:t>
      </w:r>
      <w:r>
        <w:rPr>
          <w:w w:val="110"/>
          <w:sz w:val="21"/>
        </w:rPr>
        <w:t>LORD</w:t>
      </w:r>
      <w:r>
        <w:rPr>
          <w:spacing w:val="-11"/>
          <w:w w:val="110"/>
          <w:sz w:val="21"/>
        </w:rPr>
        <w:t> </w:t>
      </w:r>
      <w:r>
        <w:rPr>
          <w:w w:val="110"/>
          <w:sz w:val="21"/>
        </w:rPr>
        <w:t>OF</w:t>
      </w:r>
      <w:r>
        <w:rPr>
          <w:spacing w:val="-14"/>
          <w:w w:val="110"/>
          <w:sz w:val="21"/>
        </w:rPr>
        <w:t> </w:t>
      </w:r>
      <w:r>
        <w:rPr>
          <w:w w:val="110"/>
          <w:sz w:val="21"/>
        </w:rPr>
        <w:t>LIG£tT, </w:t>
      </w:r>
      <w:r>
        <w:rPr>
          <w:w w:val="110"/>
          <w:sz w:val="20"/>
        </w:rPr>
        <w:t>of</w:t>
      </w:r>
      <w:r>
        <w:rPr>
          <w:spacing w:val="80"/>
          <w:w w:val="110"/>
          <w:sz w:val="20"/>
        </w:rPr>
        <w:t> </w:t>
      </w:r>
      <w:r>
        <w:rPr>
          <w:w w:val="110"/>
          <w:sz w:val="20"/>
        </w:rPr>
        <w:t>the</w:t>
      </w:r>
      <w:r>
        <w:rPr>
          <w:sz w:val="20"/>
        </w:rPr>
        <w:tab/>
      </w:r>
      <w:r>
        <w:rPr>
          <w:w w:val="110"/>
          <w:sz w:val="20"/>
        </w:rPr>
        <w:t>manner</w:t>
      </w:r>
      <w:r>
        <w:rPr>
          <w:spacing w:val="80"/>
          <w:w w:val="110"/>
          <w:sz w:val="20"/>
        </w:rPr>
        <w:t> </w:t>
      </w:r>
      <w:r>
        <w:rPr>
          <w:w w:val="110"/>
          <w:sz w:val="20"/>
        </w:rPr>
        <w:t>in</w:t>
      </w:r>
      <w:r>
        <w:rPr>
          <w:spacing w:val="80"/>
          <w:w w:val="110"/>
          <w:sz w:val="20"/>
        </w:rPr>
        <w:t> </w:t>
      </w:r>
      <w:r>
        <w:rPr>
          <w:w w:val="110"/>
          <w:sz w:val="20"/>
        </w:rPr>
        <w:t>which</w:t>
      </w:r>
      <w:r>
        <w:rPr>
          <w:spacing w:val="80"/>
          <w:w w:val="110"/>
          <w:sz w:val="20"/>
        </w:rPr>
        <w:t> </w:t>
      </w:r>
      <w:r>
        <w:rPr>
          <w:w w:val="110"/>
          <w:sz w:val="20"/>
        </w:rPr>
        <w:t>the</w:t>
      </w:r>
      <w:r>
        <w:rPr>
          <w:spacing w:val="80"/>
          <w:w w:val="110"/>
          <w:sz w:val="20"/>
        </w:rPr>
        <w:t> </w:t>
      </w:r>
      <w:r>
        <w:rPr>
          <w:w w:val="110"/>
          <w:sz w:val="20"/>
        </w:rPr>
        <w:t>mimicked Hindu</w:t>
      </w:r>
      <w:r>
        <w:rPr>
          <w:spacing w:val="40"/>
          <w:w w:val="110"/>
          <w:sz w:val="20"/>
        </w:rPr>
        <w:t> </w:t>
      </w:r>
      <w:r>
        <w:rPr>
          <w:w w:val="110"/>
          <w:sz w:val="20"/>
        </w:rPr>
        <w:t>culture</w:t>
      </w:r>
      <w:r>
        <w:rPr>
          <w:spacing w:val="40"/>
          <w:w w:val="110"/>
          <w:sz w:val="20"/>
        </w:rPr>
        <w:t> </w:t>
      </w:r>
      <w:r>
        <w:rPr>
          <w:w w:val="110"/>
          <w:sz w:val="20"/>
        </w:rPr>
        <w:t>is</w:t>
      </w:r>
      <w:r>
        <w:rPr>
          <w:w w:val="110"/>
          <w:sz w:val="20"/>
        </w:rPr>
        <w:t> both</w:t>
      </w:r>
      <w:r>
        <w:rPr>
          <w:spacing w:val="40"/>
          <w:w w:val="110"/>
          <w:sz w:val="20"/>
        </w:rPr>
        <w:t> </w:t>
      </w:r>
      <w:r>
        <w:rPr>
          <w:w w:val="110"/>
          <w:sz w:val="20"/>
        </w:rPr>
        <w:t>splendidly</w:t>
      </w:r>
      <w:r>
        <w:rPr>
          <w:spacing w:val="40"/>
          <w:w w:val="110"/>
          <w:sz w:val="20"/>
        </w:rPr>
        <w:t> </w:t>
      </w:r>
      <w:r>
        <w:rPr>
          <w:w w:val="110"/>
          <w:sz w:val="20"/>
        </w:rPr>
        <w:t>described </w:t>
      </w:r>
      <w:r>
        <w:rPr>
          <w:w w:val="110"/>
          <w:sz w:val="19"/>
        </w:rPr>
        <w:t>and</w:t>
      </w:r>
      <w:r>
        <w:rPr>
          <w:spacing w:val="40"/>
          <w:w w:val="110"/>
          <w:sz w:val="19"/>
        </w:rPr>
        <w:t> </w:t>
      </w:r>
      <w:r>
        <w:rPr>
          <w:w w:val="110"/>
          <w:sz w:val="19"/>
        </w:rPr>
        <w:t>splendidly</w:t>
      </w:r>
      <w:r>
        <w:rPr>
          <w:spacing w:val="40"/>
          <w:w w:val="110"/>
          <w:sz w:val="19"/>
        </w:rPr>
        <w:t> </w:t>
      </w:r>
      <w:r>
        <w:rPr>
          <w:w w:val="110"/>
          <w:sz w:val="19"/>
        </w:rPr>
        <w:t>explained</w:t>
      </w:r>
      <w:r>
        <w:rPr>
          <w:spacing w:val="40"/>
          <w:w w:val="110"/>
          <w:sz w:val="19"/>
        </w:rPr>
        <w:t> </w:t>
      </w:r>
      <w:r>
        <w:rPr>
          <w:w w:val="110"/>
          <w:sz w:val="19"/>
        </w:rPr>
        <w:t>in</w:t>
      </w:r>
      <w:r>
        <w:rPr>
          <w:spacing w:val="40"/>
          <w:w w:val="110"/>
          <w:sz w:val="19"/>
        </w:rPr>
        <w:t> </w:t>
      </w:r>
      <w:r>
        <w:rPr>
          <w:w w:val="110"/>
          <w:sz w:val="19"/>
        </w:rPr>
        <w:t>the</w:t>
      </w:r>
      <w:r>
        <w:rPr>
          <w:spacing w:val="40"/>
          <w:w w:val="110"/>
          <w:sz w:val="19"/>
        </w:rPr>
        <w:t> </w:t>
      </w:r>
      <w:r>
        <w:rPr>
          <w:w w:val="110"/>
          <w:sz w:val="19"/>
        </w:rPr>
        <w:t>purest</w:t>
      </w:r>
      <w:r>
        <w:rPr>
          <w:spacing w:val="40"/>
          <w:w w:val="110"/>
          <w:sz w:val="19"/>
        </w:rPr>
        <w:t> </w:t>
      </w:r>
      <w:r>
        <w:rPr>
          <w:w w:val="110"/>
          <w:sz w:val="19"/>
        </w:rPr>
        <w:t>eci- </w:t>
      </w:r>
      <w:r>
        <w:rPr>
          <w:w w:val="110"/>
          <w:sz w:val="18"/>
        </w:rPr>
        <w:t>ence•fiction</w:t>
      </w:r>
      <w:r>
        <w:rPr>
          <w:spacing w:val="71"/>
          <w:w w:val="110"/>
          <w:sz w:val="18"/>
        </w:rPr>
        <w:t> </w:t>
      </w:r>
      <w:r>
        <w:rPr>
          <w:spacing w:val="-2"/>
          <w:w w:val="110"/>
          <w:sz w:val="18"/>
        </w:rPr>
        <w:t>terms.</w:t>
      </w:r>
      <w:r>
        <w:rPr>
          <w:sz w:val="18"/>
        </w:rPr>
        <w:tab/>
      </w:r>
      <w:r>
        <w:rPr>
          <w:w w:val="110"/>
          <w:sz w:val="18"/>
        </w:rPr>
        <w:t>The</w:t>
      </w:r>
      <w:r>
        <w:rPr>
          <w:spacing w:val="71"/>
          <w:w w:val="110"/>
          <w:sz w:val="18"/>
        </w:rPr>
        <w:t> </w:t>
      </w:r>
      <w:r>
        <w:rPr>
          <w:w w:val="110"/>
          <w:sz w:val="18"/>
        </w:rPr>
        <w:t>two</w:t>
      </w:r>
      <w:r>
        <w:rPr>
          <w:spacing w:val="17"/>
          <w:w w:val="110"/>
          <w:sz w:val="18"/>
        </w:rPr>
        <w:t> </w:t>
      </w:r>
      <w:r>
        <w:rPr>
          <w:w w:val="110"/>
          <w:sz w:val="18"/>
        </w:rPr>
        <w:t>worlds</w:t>
      </w:r>
      <w:r>
        <w:rPr>
          <w:spacing w:val="51"/>
          <w:w w:val="110"/>
          <w:sz w:val="18"/>
        </w:rPr>
        <w:t> </w:t>
      </w:r>
      <w:r>
        <w:rPr>
          <w:spacing w:val="-2"/>
          <w:w w:val="110"/>
          <w:sz w:val="18"/>
        </w:rPr>
        <w:t>never</w:t>
      </w:r>
    </w:p>
    <w:p>
      <w:pPr>
        <w:pStyle w:val="BodyText"/>
        <w:spacing w:line="285" w:lineRule="auto" w:before="15"/>
        <w:ind w:left="105" w:right="176" w:firstLine="9"/>
        <w:jc w:val="left"/>
      </w:pPr>
      <w:r>
        <w:rPr>
          <w:w w:val="115"/>
        </w:rPr>
        <w:t>con8iet,</w:t>
      </w:r>
      <w:r>
        <w:rPr>
          <w:spacing w:val="26"/>
          <w:w w:val="115"/>
        </w:rPr>
        <w:t> </w:t>
      </w:r>
      <w:r>
        <w:rPr>
          <w:w w:val="115"/>
        </w:rPr>
        <w:t>they are</w:t>
      </w:r>
      <w:r>
        <w:rPr>
          <w:spacing w:val="28"/>
          <w:w w:val="115"/>
        </w:rPr>
        <w:t> </w:t>
      </w:r>
      <w:r>
        <w:rPr>
          <w:w w:val="115"/>
        </w:rPr>
        <w:t>always</w:t>
      </w:r>
      <w:r>
        <w:rPr>
          <w:w w:val="115"/>
        </w:rPr>
        <w:t> as</w:t>
      </w:r>
      <w:r>
        <w:rPr>
          <w:spacing w:val="24"/>
          <w:w w:val="115"/>
        </w:rPr>
        <w:t> </w:t>
      </w:r>
      <w:r>
        <w:rPr>
          <w:w w:val="115"/>
        </w:rPr>
        <w:t>one, and</w:t>
      </w:r>
      <w:r>
        <w:rPr>
          <w:spacing w:val="19"/>
          <w:w w:val="115"/>
        </w:rPr>
        <w:t> </w:t>
      </w:r>
      <w:r>
        <w:rPr>
          <w:w w:val="115"/>
        </w:rPr>
        <w:t>that ia a</w:t>
      </w:r>
      <w:r>
        <w:rPr>
          <w:w w:val="115"/>
        </w:rPr>
        <w:t> triumph.”</w:t>
      </w:r>
    </w:p>
    <w:p>
      <w:pPr>
        <w:spacing w:before="50"/>
        <w:ind w:left="631" w:right="0" w:firstLine="0"/>
        <w:jc w:val="left"/>
        <w:rPr>
          <w:i/>
          <w:sz w:val="17"/>
        </w:rPr>
      </w:pPr>
      <w:r>
        <w:rPr>
          <w:i/>
          <w:w w:val="110"/>
          <w:sz w:val="17"/>
        </w:rPr>
        <w:t>Magazine</w:t>
      </w:r>
      <w:r>
        <w:rPr>
          <w:i/>
          <w:spacing w:val="47"/>
          <w:w w:val="110"/>
          <w:sz w:val="17"/>
        </w:rPr>
        <w:t> </w:t>
      </w:r>
      <w:r>
        <w:rPr>
          <w:i/>
          <w:w w:val="110"/>
          <w:sz w:val="17"/>
        </w:rPr>
        <w:t>oJ</w:t>
      </w:r>
      <w:r>
        <w:rPr>
          <w:i/>
          <w:spacing w:val="50"/>
          <w:w w:val="110"/>
          <w:sz w:val="17"/>
        </w:rPr>
        <w:t> </w:t>
      </w:r>
      <w:r>
        <w:rPr>
          <w:w w:val="110"/>
          <w:sz w:val="17"/>
        </w:rPr>
        <w:t>Fontnsy</w:t>
      </w:r>
      <w:r>
        <w:rPr>
          <w:spacing w:val="40"/>
          <w:w w:val="110"/>
          <w:sz w:val="17"/>
        </w:rPr>
        <w:t> </w:t>
      </w:r>
      <w:r>
        <w:rPr>
          <w:i/>
          <w:w w:val="110"/>
          <w:sz w:val="17"/>
        </w:rPr>
        <w:t>and</w:t>
      </w:r>
      <w:r>
        <w:rPr>
          <w:i/>
          <w:spacing w:val="47"/>
          <w:w w:val="110"/>
          <w:sz w:val="17"/>
        </w:rPr>
        <w:t> </w:t>
      </w:r>
      <w:r>
        <w:rPr>
          <w:i/>
          <w:w w:val="110"/>
          <w:sz w:val="17"/>
        </w:rPr>
        <w:t>Scienee</w:t>
      </w:r>
      <w:r>
        <w:rPr>
          <w:i/>
          <w:spacing w:val="47"/>
          <w:w w:val="110"/>
          <w:sz w:val="17"/>
        </w:rPr>
        <w:t> </w:t>
      </w:r>
      <w:r>
        <w:rPr>
          <w:i/>
          <w:spacing w:val="-2"/>
          <w:w w:val="110"/>
          <w:sz w:val="17"/>
        </w:rPr>
        <w:t>F'iction</w:t>
      </w:r>
    </w:p>
    <w:p>
      <w:pPr>
        <w:spacing w:after="0"/>
        <w:jc w:val="left"/>
        <w:rPr>
          <w:i/>
          <w:sz w:val="17"/>
        </w:rPr>
        <w:sectPr>
          <w:pgSz w:w="4930" w:h="8640"/>
          <w:pgMar w:top="960" w:bottom="280" w:left="425" w:right="283"/>
        </w:sectPr>
      </w:pPr>
    </w:p>
    <w:p>
      <w:pPr>
        <w:pStyle w:val="BodyText"/>
        <w:spacing w:before="4"/>
        <w:ind w:left="0"/>
        <w:jc w:val="left"/>
        <w:rPr>
          <w:i/>
          <w:sz w:val="13"/>
        </w:rPr>
      </w:pPr>
    </w:p>
    <w:p>
      <w:pPr>
        <w:spacing w:line="240" w:lineRule="auto"/>
        <w:ind w:left="14" w:right="0" w:firstLine="0"/>
        <w:rPr>
          <w:sz w:val="20"/>
        </w:rPr>
      </w:pPr>
      <w:bookmarkStart w:name="0005" w:id="4"/>
      <w:bookmarkEnd w:id="4"/>
      <w:r>
        <w:rPr/>
      </w:r>
      <w:r>
        <w:rPr>
          <w:sz w:val="20"/>
        </w:rPr>
        <w:drawing>
          <wp:inline distT="0" distB="0" distL="0" distR="0">
            <wp:extent cx="2524601" cy="4142708"/>
            <wp:effectExtent l="0" t="0" r="0" b="0"/>
            <wp:docPr id="3" name="Image 3"/>
            <wp:cNvGraphicFramePr>
              <a:graphicFrameLocks/>
            </wp:cNvGraphicFramePr>
            <a:graphic>
              <a:graphicData uri="http://schemas.openxmlformats.org/drawingml/2006/picture">
                <pic:pic>
                  <pic:nvPicPr>
                    <pic:cNvPr id="3" name="Image 3"/>
                    <pic:cNvPicPr/>
                  </pic:nvPicPr>
                  <pic:blipFill>
                    <a:blip r:embed="rId7" cstate="print"/>
                    <a:stretch>
                      <a:fillRect/>
                    </a:stretch>
                  </pic:blipFill>
                  <pic:spPr>
                    <a:xfrm>
                      <a:off x="0" y="0"/>
                      <a:ext cx="2524601" cy="4142708"/>
                    </a:xfrm>
                    <a:prstGeom prst="rect">
                      <a:avLst/>
                    </a:prstGeom>
                  </pic:spPr>
                </pic:pic>
              </a:graphicData>
            </a:graphic>
          </wp:inline>
        </w:drawing>
      </w:r>
      <w:r>
        <w:rPr>
          <w:sz w:val="20"/>
        </w:rPr>
      </w:r>
    </w:p>
    <w:p>
      <w:pPr>
        <w:spacing w:after="0" w:line="240" w:lineRule="auto"/>
        <w:rPr>
          <w:sz w:val="20"/>
        </w:rPr>
        <w:sectPr>
          <w:pgSz w:w="4960" w:h="8640"/>
          <w:pgMar w:top="960" w:bottom="280" w:left="283" w:right="425"/>
        </w:sectPr>
      </w:pPr>
    </w:p>
    <w:p>
      <w:pPr>
        <w:pStyle w:val="BodyText"/>
        <w:spacing w:before="4"/>
        <w:ind w:left="0"/>
        <w:jc w:val="left"/>
        <w:rPr>
          <w:i/>
          <w:sz w:val="8"/>
        </w:rPr>
      </w:pPr>
      <w:r>
        <w:rPr>
          <w:i/>
          <w:sz w:val="8"/>
        </w:rPr>
        <w:drawing>
          <wp:anchor distT="0" distB="0" distL="0" distR="0" allowOverlap="1" layoutInCell="1" locked="0" behindDoc="0" simplePos="0" relativeHeight="15729152">
            <wp:simplePos x="0" y="0"/>
            <wp:positionH relativeFrom="page">
              <wp:posOffset>947927</wp:posOffset>
            </wp:positionH>
            <wp:positionV relativeFrom="page">
              <wp:posOffset>2563367</wp:posOffset>
            </wp:positionV>
            <wp:extent cx="1682496" cy="856488"/>
            <wp:effectExtent l="0" t="0" r="0" b="0"/>
            <wp:wrapNone/>
            <wp:docPr id="4" name="Image 4"/>
            <wp:cNvGraphicFramePr>
              <a:graphicFrameLocks/>
            </wp:cNvGraphicFramePr>
            <a:graphic>
              <a:graphicData uri="http://schemas.openxmlformats.org/drawingml/2006/picture">
                <pic:pic>
                  <pic:nvPicPr>
                    <pic:cNvPr id="4" name="Image 4"/>
                    <pic:cNvPicPr/>
                  </pic:nvPicPr>
                  <pic:blipFill>
                    <a:blip r:embed="rId8" cstate="print"/>
                    <a:stretch>
                      <a:fillRect/>
                    </a:stretch>
                  </pic:blipFill>
                  <pic:spPr>
                    <a:xfrm>
                      <a:off x="0" y="0"/>
                      <a:ext cx="1682496" cy="856488"/>
                    </a:xfrm>
                    <a:prstGeom prst="rect">
                      <a:avLst/>
                    </a:prstGeom>
                  </pic:spPr>
                </pic:pic>
              </a:graphicData>
            </a:graphic>
          </wp:anchor>
        </w:drawing>
      </w:r>
    </w:p>
    <w:p>
      <w:pPr>
        <w:spacing w:line="240" w:lineRule="auto"/>
        <w:ind w:left="36" w:right="0" w:firstLine="0"/>
        <w:rPr>
          <w:sz w:val="20"/>
        </w:rPr>
      </w:pPr>
      <w:r>
        <w:rPr>
          <w:sz w:val="20"/>
        </w:rPr>
        <w:drawing>
          <wp:inline distT="0" distB="0" distL="0" distR="0">
            <wp:extent cx="2063496" cy="1420367"/>
            <wp:effectExtent l="0" t="0" r="0" b="0"/>
            <wp:docPr id="5" name="Image 5"/>
            <wp:cNvGraphicFramePr>
              <a:graphicFrameLocks/>
            </wp:cNvGraphicFramePr>
            <a:graphic>
              <a:graphicData uri="http://schemas.openxmlformats.org/drawingml/2006/picture">
                <pic:pic>
                  <pic:nvPicPr>
                    <pic:cNvPr id="5" name="Image 5"/>
                    <pic:cNvPicPr/>
                  </pic:nvPicPr>
                  <pic:blipFill>
                    <a:blip r:embed="rId9" cstate="print"/>
                    <a:stretch>
                      <a:fillRect/>
                    </a:stretch>
                  </pic:blipFill>
                  <pic:spPr>
                    <a:xfrm>
                      <a:off x="0" y="0"/>
                      <a:ext cx="2063496" cy="1420367"/>
                    </a:xfrm>
                    <a:prstGeom prst="rect">
                      <a:avLst/>
                    </a:prstGeom>
                  </pic:spPr>
                </pic:pic>
              </a:graphicData>
            </a:graphic>
          </wp:inline>
        </w:drawing>
      </w:r>
      <w:r>
        <w:rPr>
          <w:sz w:val="20"/>
        </w:rPr>
      </w:r>
    </w:p>
    <w:p>
      <w:pPr>
        <w:pStyle w:val="BodyText"/>
        <w:ind w:left="0"/>
        <w:jc w:val="left"/>
        <w:rPr>
          <w:i/>
          <w:sz w:val="21"/>
        </w:rPr>
      </w:pPr>
    </w:p>
    <w:p>
      <w:pPr>
        <w:pStyle w:val="BodyText"/>
        <w:ind w:left="0"/>
        <w:jc w:val="left"/>
        <w:rPr>
          <w:i/>
          <w:sz w:val="21"/>
        </w:rPr>
      </w:pPr>
    </w:p>
    <w:p>
      <w:pPr>
        <w:pStyle w:val="BodyText"/>
        <w:ind w:left="0"/>
        <w:jc w:val="left"/>
        <w:rPr>
          <w:i/>
          <w:sz w:val="21"/>
        </w:rPr>
      </w:pPr>
    </w:p>
    <w:p>
      <w:pPr>
        <w:pStyle w:val="BodyText"/>
        <w:ind w:left="0"/>
        <w:jc w:val="left"/>
        <w:rPr>
          <w:i/>
          <w:sz w:val="21"/>
        </w:rPr>
      </w:pPr>
    </w:p>
    <w:p>
      <w:pPr>
        <w:pStyle w:val="BodyText"/>
        <w:ind w:left="0"/>
        <w:jc w:val="left"/>
        <w:rPr>
          <w:i/>
          <w:sz w:val="21"/>
        </w:rPr>
      </w:pPr>
    </w:p>
    <w:p>
      <w:pPr>
        <w:pStyle w:val="BodyText"/>
        <w:ind w:left="0"/>
        <w:jc w:val="left"/>
        <w:rPr>
          <w:i/>
          <w:sz w:val="21"/>
        </w:rPr>
      </w:pPr>
    </w:p>
    <w:p>
      <w:pPr>
        <w:pStyle w:val="BodyText"/>
        <w:ind w:left="0"/>
        <w:jc w:val="left"/>
        <w:rPr>
          <w:i/>
          <w:sz w:val="21"/>
        </w:rPr>
      </w:pPr>
    </w:p>
    <w:p>
      <w:pPr>
        <w:pStyle w:val="BodyText"/>
        <w:ind w:left="0"/>
        <w:jc w:val="left"/>
        <w:rPr>
          <w:i/>
          <w:sz w:val="21"/>
        </w:rPr>
      </w:pPr>
    </w:p>
    <w:p>
      <w:pPr>
        <w:pStyle w:val="BodyText"/>
        <w:ind w:left="0"/>
        <w:jc w:val="left"/>
        <w:rPr>
          <w:i/>
          <w:sz w:val="21"/>
        </w:rPr>
      </w:pPr>
    </w:p>
    <w:p>
      <w:pPr>
        <w:pStyle w:val="BodyText"/>
        <w:ind w:left="0"/>
        <w:jc w:val="left"/>
        <w:rPr>
          <w:i/>
          <w:sz w:val="21"/>
        </w:rPr>
      </w:pPr>
    </w:p>
    <w:p>
      <w:pPr>
        <w:pStyle w:val="BodyText"/>
        <w:ind w:left="0"/>
        <w:jc w:val="left"/>
        <w:rPr>
          <w:i/>
          <w:sz w:val="21"/>
        </w:rPr>
      </w:pPr>
    </w:p>
    <w:p>
      <w:pPr>
        <w:pStyle w:val="BodyText"/>
        <w:ind w:left="0"/>
        <w:jc w:val="left"/>
        <w:rPr>
          <w:i/>
          <w:sz w:val="21"/>
        </w:rPr>
      </w:pPr>
    </w:p>
    <w:p>
      <w:pPr>
        <w:pStyle w:val="BodyText"/>
        <w:ind w:left="0"/>
        <w:jc w:val="left"/>
        <w:rPr>
          <w:i/>
          <w:sz w:val="21"/>
        </w:rPr>
      </w:pPr>
    </w:p>
    <w:p>
      <w:pPr>
        <w:pStyle w:val="BodyText"/>
        <w:ind w:left="0"/>
        <w:jc w:val="left"/>
        <w:rPr>
          <w:i/>
          <w:sz w:val="21"/>
        </w:rPr>
      </w:pPr>
    </w:p>
    <w:p>
      <w:pPr>
        <w:pStyle w:val="BodyText"/>
        <w:ind w:left="0"/>
        <w:jc w:val="left"/>
        <w:rPr>
          <w:i/>
          <w:sz w:val="21"/>
        </w:rPr>
      </w:pPr>
    </w:p>
    <w:p>
      <w:pPr>
        <w:pStyle w:val="BodyText"/>
        <w:ind w:left="0"/>
        <w:jc w:val="left"/>
        <w:rPr>
          <w:i/>
          <w:sz w:val="21"/>
        </w:rPr>
      </w:pPr>
    </w:p>
    <w:p>
      <w:pPr>
        <w:pStyle w:val="BodyText"/>
        <w:ind w:left="0"/>
        <w:jc w:val="left"/>
        <w:rPr>
          <w:i/>
          <w:sz w:val="21"/>
        </w:rPr>
      </w:pPr>
    </w:p>
    <w:p>
      <w:pPr>
        <w:pStyle w:val="BodyText"/>
        <w:spacing w:before="98"/>
        <w:ind w:left="0"/>
        <w:jc w:val="left"/>
        <w:rPr>
          <w:i/>
          <w:sz w:val="21"/>
        </w:rPr>
      </w:pPr>
    </w:p>
    <w:p>
      <w:pPr>
        <w:spacing w:line="218" w:lineRule="exact" w:before="0"/>
        <w:ind w:left="50" w:right="29" w:firstLine="0"/>
        <w:jc w:val="center"/>
        <w:rPr>
          <w:rFonts w:ascii="Arial Narrow"/>
          <w:sz w:val="21"/>
        </w:rPr>
      </w:pPr>
      <w:bookmarkStart w:name="0006" w:id="5"/>
      <w:bookmarkEnd w:id="5"/>
      <w:r>
        <w:rPr/>
      </w:r>
      <w:r>
        <w:rPr>
          <w:rFonts w:ascii="Arial Narrow"/>
          <w:spacing w:val="-4"/>
          <w:sz w:val="21"/>
        </w:rPr>
        <w:t>AVON</w:t>
      </w:r>
    </w:p>
    <w:p>
      <w:pPr>
        <w:spacing w:line="161" w:lineRule="exact" w:before="0"/>
        <w:ind w:left="21" w:right="34" w:firstLine="0"/>
        <w:jc w:val="center"/>
        <w:rPr>
          <w:rFonts w:ascii="Arial"/>
          <w:sz w:val="16"/>
        </w:rPr>
      </w:pPr>
      <w:r>
        <w:rPr>
          <w:rFonts w:ascii="Arial"/>
          <w:spacing w:val="-2"/>
          <w:w w:val="70"/>
          <w:sz w:val="16"/>
        </w:rPr>
        <w:t>PUBLISHERS</w:t>
      </w:r>
      <w:r>
        <w:rPr>
          <w:rFonts w:ascii="Arial"/>
          <w:spacing w:val="14"/>
          <w:sz w:val="16"/>
        </w:rPr>
        <w:t> </w:t>
      </w:r>
      <w:r>
        <w:rPr>
          <w:rFonts w:ascii="Arial"/>
          <w:spacing w:val="-5"/>
          <w:w w:val="75"/>
          <w:sz w:val="16"/>
        </w:rPr>
        <w:t>OF</w:t>
      </w:r>
    </w:p>
    <w:p>
      <w:pPr>
        <w:spacing w:before="8"/>
        <w:ind w:left="21" w:right="50" w:firstLine="0"/>
        <w:jc w:val="center"/>
        <w:rPr>
          <w:rFonts w:ascii="Arial" w:hAnsi="Arial"/>
          <w:sz w:val="17"/>
        </w:rPr>
      </w:pPr>
      <w:r>
        <w:rPr>
          <w:rFonts w:ascii="Arial" w:hAnsi="Arial"/>
          <w:w w:val="85"/>
          <w:sz w:val="17"/>
        </w:rPr>
        <w:t>OISCUS</w:t>
      </w:r>
      <w:r>
        <w:rPr>
          <w:rFonts w:ascii="Arial" w:hAnsi="Arial"/>
          <w:spacing w:val="20"/>
          <w:sz w:val="17"/>
        </w:rPr>
        <w:t> </w:t>
      </w:r>
      <w:r>
        <w:rPr>
          <w:rFonts w:ascii="Arial" w:hAnsi="Arial"/>
          <w:w w:val="85"/>
          <w:sz w:val="17"/>
        </w:rPr>
        <w:t>•</w:t>
      </w:r>
      <w:r>
        <w:rPr>
          <w:rFonts w:ascii="Arial" w:hAnsi="Arial"/>
          <w:spacing w:val="10"/>
          <w:sz w:val="17"/>
        </w:rPr>
        <w:t> </w:t>
      </w:r>
      <w:r>
        <w:rPr>
          <w:rFonts w:ascii="Arial" w:hAnsi="Arial"/>
          <w:w w:val="85"/>
          <w:sz w:val="17"/>
        </w:rPr>
        <w:t>CAMELOT</w:t>
      </w:r>
      <w:r>
        <w:rPr>
          <w:rFonts w:ascii="Arial" w:hAnsi="Arial"/>
          <w:spacing w:val="21"/>
          <w:sz w:val="17"/>
        </w:rPr>
        <w:t> </w:t>
      </w:r>
      <w:r>
        <w:rPr>
          <w:rFonts w:ascii="Arial" w:hAnsi="Arial"/>
          <w:w w:val="85"/>
          <w:sz w:val="17"/>
        </w:rPr>
        <w:t>•</w:t>
      </w:r>
      <w:r>
        <w:rPr>
          <w:rFonts w:ascii="Arial" w:hAnsi="Arial"/>
          <w:spacing w:val="27"/>
          <w:sz w:val="17"/>
        </w:rPr>
        <w:t> </w:t>
      </w:r>
      <w:r>
        <w:rPr>
          <w:rFonts w:ascii="Arial" w:hAnsi="Arial"/>
          <w:spacing w:val="-4"/>
          <w:w w:val="85"/>
          <w:sz w:val="17"/>
        </w:rPr>
        <w:t>BARD</w:t>
      </w:r>
    </w:p>
    <w:p>
      <w:pPr>
        <w:spacing w:after="0"/>
        <w:jc w:val="center"/>
        <w:rPr>
          <w:rFonts w:ascii="Arial" w:hAnsi="Arial"/>
          <w:sz w:val="17"/>
        </w:rPr>
        <w:sectPr>
          <w:pgSz w:w="4870" w:h="8640"/>
          <w:pgMar w:top="960" w:bottom="0" w:left="708" w:right="708"/>
        </w:sectPr>
      </w:pPr>
    </w:p>
    <w:p>
      <w:pPr>
        <w:spacing w:line="247" w:lineRule="auto" w:before="82"/>
        <w:ind w:left="851" w:right="186" w:firstLine="7"/>
        <w:jc w:val="center"/>
        <w:rPr>
          <w:rFonts w:ascii="Cambria"/>
          <w:i/>
          <w:sz w:val="19"/>
        </w:rPr>
      </w:pPr>
      <w:bookmarkStart w:name="0007" w:id="6"/>
      <w:bookmarkEnd w:id="6"/>
      <w:r>
        <w:rPr/>
      </w:r>
      <w:r>
        <w:rPr>
          <w:rFonts w:ascii="Cambria"/>
          <w:i/>
          <w:sz w:val="19"/>
        </w:rPr>
        <w:t>All</w:t>
      </w:r>
      <w:r>
        <w:rPr>
          <w:rFonts w:ascii="Cambria"/>
          <w:i/>
          <w:spacing w:val="52"/>
          <w:sz w:val="19"/>
        </w:rPr>
        <w:t> </w:t>
      </w:r>
      <w:r>
        <w:rPr>
          <w:rFonts w:ascii="Cambria"/>
          <w:i/>
          <w:sz w:val="19"/>
        </w:rPr>
        <w:t>oJ</w:t>
      </w:r>
      <w:r>
        <w:rPr>
          <w:rFonts w:ascii="Cambria"/>
          <w:i/>
          <w:spacing w:val="6"/>
          <w:sz w:val="19"/>
        </w:rPr>
        <w:t> </w:t>
      </w:r>
      <w:r>
        <w:rPr>
          <w:rFonts w:ascii="Cambria"/>
          <w:i/>
          <w:sz w:val="19"/>
        </w:rPr>
        <w:t>the characters</w:t>
      </w:r>
      <w:r>
        <w:rPr>
          <w:rFonts w:ascii="Cambria"/>
          <w:i/>
          <w:spacing w:val="7"/>
          <w:sz w:val="19"/>
        </w:rPr>
        <w:t> </w:t>
      </w:r>
      <w:r>
        <w:rPr>
          <w:rFonts w:ascii="Cambria"/>
          <w:i/>
          <w:sz w:val="19"/>
        </w:rPr>
        <w:t>in</w:t>
      </w:r>
      <w:r>
        <w:rPr>
          <w:rFonts w:ascii="Cambria"/>
          <w:i/>
          <w:spacing w:val="-1"/>
          <w:sz w:val="19"/>
        </w:rPr>
        <w:t> </w:t>
      </w:r>
      <w:r>
        <w:rPr>
          <w:rFonts w:ascii="Cambria"/>
          <w:i/>
          <w:sz w:val="19"/>
        </w:rPr>
        <w:t>this</w:t>
      </w:r>
      <w:r>
        <w:rPr>
          <w:rFonts w:ascii="Cambria"/>
          <w:i/>
          <w:spacing w:val="9"/>
          <w:sz w:val="19"/>
        </w:rPr>
        <w:t> </w:t>
      </w:r>
      <w:r>
        <w:rPr>
          <w:rFonts w:ascii="Cambria"/>
          <w:i/>
          <w:sz w:val="19"/>
        </w:rPr>
        <w:t>book </w:t>
      </w:r>
      <w:r>
        <w:rPr>
          <w:rFonts w:ascii="Cambria"/>
          <w:i/>
          <w:spacing w:val="-2"/>
          <w:sz w:val="19"/>
        </w:rPr>
        <w:t>are</w:t>
      </w:r>
      <w:r>
        <w:rPr>
          <w:rFonts w:ascii="Cambria"/>
          <w:i/>
          <w:spacing w:val="-3"/>
          <w:sz w:val="19"/>
        </w:rPr>
        <w:t> </w:t>
      </w:r>
      <w:r>
        <w:rPr>
          <w:rFonts w:ascii="Cambria"/>
          <w:i/>
          <w:spacing w:val="-2"/>
          <w:sz w:val="19"/>
        </w:rPr>
        <w:t>fictitious,</w:t>
      </w:r>
      <w:r>
        <w:rPr>
          <w:rFonts w:ascii="Cambria"/>
          <w:i/>
          <w:spacing w:val="-9"/>
          <w:sz w:val="19"/>
        </w:rPr>
        <w:t> </w:t>
      </w:r>
      <w:r>
        <w:rPr>
          <w:rFonts w:ascii="Cambria"/>
          <w:i/>
          <w:spacing w:val="-2"/>
          <w:sz w:val="19"/>
        </w:rPr>
        <w:t>and</w:t>
      </w:r>
      <w:r>
        <w:rPr>
          <w:rFonts w:ascii="Cambria"/>
          <w:i/>
          <w:spacing w:val="-9"/>
          <w:sz w:val="19"/>
        </w:rPr>
        <w:t> </w:t>
      </w:r>
      <w:r>
        <w:rPr>
          <w:rFonts w:ascii="Cambria"/>
          <w:i/>
          <w:spacing w:val="-2"/>
          <w:sz w:val="19"/>
        </w:rPr>
        <w:t>any</w:t>
      </w:r>
      <w:r>
        <w:rPr>
          <w:rFonts w:ascii="Cambria"/>
          <w:i/>
          <w:spacing w:val="-8"/>
          <w:sz w:val="19"/>
        </w:rPr>
        <w:t> </w:t>
      </w:r>
      <w:r>
        <w:rPr>
          <w:rFonts w:ascii="Cambria"/>
          <w:i/>
          <w:spacing w:val="-2"/>
          <w:sz w:val="19"/>
        </w:rPr>
        <w:t>resemblante</w:t>
      </w:r>
      <w:r>
        <w:rPr>
          <w:rFonts w:ascii="Cambria"/>
          <w:i/>
          <w:sz w:val="19"/>
        </w:rPr>
        <w:t> </w:t>
      </w:r>
      <w:r>
        <w:rPr>
          <w:rFonts w:ascii="Cambria"/>
          <w:i/>
          <w:sz w:val="17"/>
        </w:rPr>
        <w:t>to</w:t>
      </w:r>
      <w:r>
        <w:rPr>
          <w:rFonts w:ascii="Cambria"/>
          <w:i/>
          <w:spacing w:val="73"/>
          <w:sz w:val="17"/>
        </w:rPr>
        <w:t> </w:t>
      </w:r>
      <w:r>
        <w:rPr>
          <w:rFonts w:ascii="Cambria"/>
          <w:i/>
          <w:sz w:val="17"/>
        </w:rPr>
        <w:t>actual</w:t>
      </w:r>
      <w:r>
        <w:rPr>
          <w:rFonts w:ascii="Cambria"/>
          <w:i/>
          <w:spacing w:val="72"/>
          <w:sz w:val="17"/>
        </w:rPr>
        <w:t> </w:t>
      </w:r>
      <w:r>
        <w:rPr>
          <w:rFonts w:ascii="Cambria"/>
          <w:i/>
          <w:sz w:val="17"/>
        </w:rPr>
        <w:t>persons</w:t>
      </w:r>
      <w:r>
        <w:rPr>
          <w:rFonts w:ascii="Cambria"/>
          <w:i/>
          <w:spacing w:val="80"/>
          <w:w w:val="150"/>
          <w:sz w:val="17"/>
        </w:rPr>
        <w:t> </w:t>
      </w:r>
      <w:r>
        <w:rPr>
          <w:rFonts w:ascii="Cambria"/>
          <w:i/>
          <w:sz w:val="17"/>
        </w:rPr>
        <w:t>living</w:t>
      </w:r>
      <w:r>
        <w:rPr>
          <w:rFonts w:ascii="Cambria"/>
          <w:i/>
          <w:spacing w:val="40"/>
          <w:sz w:val="17"/>
        </w:rPr>
        <w:t> </w:t>
      </w:r>
      <w:r>
        <w:rPr>
          <w:rFonts w:ascii="Cambria"/>
          <w:i/>
          <w:sz w:val="17"/>
        </w:rPr>
        <w:t>or</w:t>
      </w:r>
      <w:r>
        <w:rPr>
          <w:rFonts w:ascii="Cambria"/>
          <w:i/>
          <w:spacing w:val="40"/>
          <w:sz w:val="17"/>
        </w:rPr>
        <w:t> </w:t>
      </w:r>
      <w:r>
        <w:rPr>
          <w:rFonts w:ascii="Cambria"/>
          <w:i/>
          <w:sz w:val="17"/>
        </w:rPr>
        <w:t>dead</w:t>
      </w:r>
      <w:r>
        <w:rPr>
          <w:rFonts w:ascii="Cambria"/>
          <w:i/>
          <w:spacing w:val="40"/>
          <w:sz w:val="17"/>
        </w:rPr>
        <w:t> </w:t>
      </w:r>
      <w:r>
        <w:rPr>
          <w:rFonts w:ascii="Cambria"/>
          <w:i/>
          <w:sz w:val="19"/>
        </w:rPr>
        <w:t>is purely coincidental.</w:t>
      </w:r>
    </w:p>
    <w:p>
      <w:pPr>
        <w:pStyle w:val="BodyText"/>
        <w:ind w:left="0"/>
        <w:jc w:val="left"/>
        <w:rPr>
          <w:rFonts w:ascii="Cambria"/>
          <w:i/>
        </w:rPr>
      </w:pPr>
    </w:p>
    <w:p>
      <w:pPr>
        <w:pStyle w:val="BodyText"/>
        <w:ind w:left="0"/>
        <w:jc w:val="left"/>
        <w:rPr>
          <w:rFonts w:ascii="Cambria"/>
          <w:i/>
        </w:rPr>
      </w:pPr>
    </w:p>
    <w:p>
      <w:pPr>
        <w:pStyle w:val="BodyText"/>
        <w:ind w:left="0"/>
        <w:jc w:val="left"/>
        <w:rPr>
          <w:rFonts w:ascii="Cambria"/>
          <w:i/>
        </w:rPr>
      </w:pPr>
    </w:p>
    <w:p>
      <w:pPr>
        <w:pStyle w:val="BodyText"/>
        <w:ind w:left="0"/>
        <w:jc w:val="left"/>
        <w:rPr>
          <w:rFonts w:ascii="Cambria"/>
          <w:i/>
        </w:rPr>
      </w:pPr>
    </w:p>
    <w:p>
      <w:pPr>
        <w:pStyle w:val="BodyText"/>
        <w:ind w:left="0"/>
        <w:jc w:val="left"/>
        <w:rPr>
          <w:rFonts w:ascii="Cambria"/>
          <w:i/>
        </w:rPr>
      </w:pPr>
    </w:p>
    <w:p>
      <w:pPr>
        <w:pStyle w:val="BodyText"/>
        <w:ind w:left="0"/>
        <w:jc w:val="left"/>
        <w:rPr>
          <w:rFonts w:ascii="Cambria"/>
          <w:i/>
        </w:rPr>
      </w:pPr>
    </w:p>
    <w:p>
      <w:pPr>
        <w:pStyle w:val="BodyText"/>
        <w:ind w:left="0"/>
        <w:jc w:val="left"/>
        <w:rPr>
          <w:rFonts w:ascii="Cambria"/>
          <w:i/>
        </w:rPr>
      </w:pPr>
    </w:p>
    <w:p>
      <w:pPr>
        <w:pStyle w:val="BodyText"/>
        <w:ind w:left="0"/>
        <w:jc w:val="left"/>
        <w:rPr>
          <w:rFonts w:ascii="Cambria"/>
          <w:i/>
        </w:rPr>
      </w:pPr>
    </w:p>
    <w:p>
      <w:pPr>
        <w:pStyle w:val="BodyText"/>
        <w:ind w:left="0"/>
        <w:jc w:val="left"/>
        <w:rPr>
          <w:rFonts w:ascii="Cambria"/>
          <w:i/>
        </w:rPr>
      </w:pPr>
    </w:p>
    <w:p>
      <w:pPr>
        <w:pStyle w:val="BodyText"/>
        <w:spacing w:before="78"/>
        <w:ind w:left="0"/>
        <w:jc w:val="left"/>
        <w:rPr>
          <w:rFonts w:ascii="Cambria"/>
          <w:i/>
        </w:rPr>
      </w:pPr>
    </w:p>
    <w:p>
      <w:pPr>
        <w:spacing w:line="191" w:lineRule="exact" w:before="0"/>
        <w:ind w:left="75" w:right="0" w:firstLine="0"/>
        <w:jc w:val="left"/>
        <w:rPr>
          <w:sz w:val="17"/>
        </w:rPr>
      </w:pPr>
      <w:r>
        <w:rPr>
          <w:spacing w:val="-2"/>
          <w:sz w:val="17"/>
        </w:rPr>
        <w:t>AVON</w:t>
      </w:r>
      <w:r>
        <w:rPr>
          <w:spacing w:val="2"/>
          <w:sz w:val="17"/>
        </w:rPr>
        <w:t> </w:t>
      </w:r>
      <w:r>
        <w:rPr>
          <w:spacing w:val="-2"/>
          <w:sz w:val="17"/>
        </w:rPr>
        <w:t>BOOKS</w:t>
      </w:r>
    </w:p>
    <w:p>
      <w:pPr>
        <w:spacing w:line="182" w:lineRule="exact" w:before="0"/>
        <w:ind w:left="71" w:right="0" w:firstLine="0"/>
        <w:jc w:val="left"/>
        <w:rPr>
          <w:sz w:val="17"/>
        </w:rPr>
      </w:pPr>
      <w:r>
        <w:rPr>
          <w:spacing w:val="-2"/>
          <w:sz w:val="17"/>
        </w:rPr>
        <w:t>A</w:t>
      </w:r>
      <w:r>
        <w:rPr>
          <w:spacing w:val="-9"/>
          <w:sz w:val="17"/>
        </w:rPr>
        <w:t> </w:t>
      </w:r>
      <w:r>
        <w:rPr>
          <w:spacing w:val="-2"/>
          <w:sz w:val="17"/>
        </w:rPr>
        <w:t>division</w:t>
      </w:r>
      <w:r>
        <w:rPr>
          <w:spacing w:val="-4"/>
          <w:sz w:val="17"/>
        </w:rPr>
        <w:t> </w:t>
      </w:r>
      <w:r>
        <w:rPr>
          <w:spacing w:val="-5"/>
          <w:sz w:val="17"/>
        </w:rPr>
        <w:t>of</w:t>
      </w:r>
    </w:p>
    <w:p>
      <w:pPr>
        <w:spacing w:line="230" w:lineRule="auto" w:before="0"/>
        <w:ind w:left="65" w:right="1828" w:firstLine="1"/>
        <w:jc w:val="left"/>
        <w:rPr>
          <w:sz w:val="17"/>
        </w:rPr>
      </w:pPr>
      <w:r>
        <w:rPr>
          <w:sz w:val="17"/>
        </w:rPr>
        <w:t>The</w:t>
      </w:r>
      <w:r>
        <w:rPr>
          <w:spacing w:val="-10"/>
          <w:sz w:val="17"/>
        </w:rPr>
        <w:t> </w:t>
      </w:r>
      <w:r>
        <w:rPr>
          <w:sz w:val="17"/>
        </w:rPr>
        <w:t>Hearst</w:t>
      </w:r>
      <w:r>
        <w:rPr>
          <w:spacing w:val="-9"/>
          <w:sz w:val="17"/>
        </w:rPr>
        <w:t> </w:t>
      </w:r>
      <w:r>
        <w:rPr>
          <w:sz w:val="17"/>
        </w:rPr>
        <w:t>Corporation 9J9 Eighth Avenue</w:t>
      </w:r>
    </w:p>
    <w:p>
      <w:pPr>
        <w:spacing w:line="188" w:lineRule="exact" w:before="0"/>
        <w:ind w:left="69" w:right="0" w:firstLine="0"/>
        <w:jc w:val="left"/>
        <w:rPr>
          <w:sz w:val="17"/>
        </w:rPr>
      </w:pPr>
      <w:r>
        <w:rPr>
          <w:sz w:val="17"/>
        </w:rPr>
        <w:t>New</w:t>
      </w:r>
      <w:r>
        <w:rPr>
          <w:spacing w:val="-4"/>
          <w:sz w:val="17"/>
        </w:rPr>
        <w:t> </w:t>
      </w:r>
      <w:r>
        <w:rPr>
          <w:sz w:val="17"/>
        </w:rPr>
        <w:t>York,</w:t>
      </w:r>
      <w:r>
        <w:rPr>
          <w:spacing w:val="-6"/>
          <w:sz w:val="17"/>
        </w:rPr>
        <w:t> </w:t>
      </w:r>
      <w:r>
        <w:rPr>
          <w:sz w:val="17"/>
        </w:rPr>
        <w:t>New</w:t>
      </w:r>
      <w:r>
        <w:rPr>
          <w:spacing w:val="-4"/>
          <w:sz w:val="17"/>
        </w:rPr>
        <w:t> </w:t>
      </w:r>
      <w:r>
        <w:rPr>
          <w:sz w:val="17"/>
        </w:rPr>
        <w:t>York</w:t>
      </w:r>
      <w:r>
        <w:rPr>
          <w:spacing w:val="-2"/>
          <w:sz w:val="17"/>
        </w:rPr>
        <w:t> 10019</w:t>
      </w:r>
    </w:p>
    <w:p>
      <w:pPr>
        <w:spacing w:line="228" w:lineRule="auto" w:before="175"/>
        <w:ind w:left="55" w:right="765" w:firstLine="6"/>
        <w:jc w:val="left"/>
        <w:rPr>
          <w:sz w:val="17"/>
        </w:rPr>
      </w:pPr>
      <w:r>
        <w:rPr>
          <w:sz w:val="17"/>
        </w:rPr>
        <w:t>Copyright Qc 1967 by Roger Zelazny. </w:t>
      </w:r>
      <w:r>
        <w:rPr>
          <w:spacing w:val="-2"/>
          <w:sz w:val="17"/>
        </w:rPr>
        <w:t>Copyright</w:t>
      </w:r>
      <w:r>
        <w:rPr>
          <w:spacing w:val="-9"/>
          <w:sz w:val="17"/>
        </w:rPr>
        <w:t> </w:t>
      </w:r>
      <w:r>
        <w:rPr>
          <w:spacing w:val="-2"/>
          <w:sz w:val="17"/>
        </w:rPr>
        <w:t>@c</w:t>
      </w:r>
      <w:r>
        <w:rPr>
          <w:spacing w:val="-9"/>
          <w:sz w:val="17"/>
        </w:rPr>
        <w:t> </w:t>
      </w:r>
      <w:r>
        <w:rPr>
          <w:spacing w:val="-2"/>
          <w:sz w:val="17"/>
        </w:rPr>
        <w:t>1967</w:t>
      </w:r>
      <w:r>
        <w:rPr>
          <w:spacing w:val="-6"/>
          <w:sz w:val="17"/>
        </w:rPr>
        <w:t> </w:t>
      </w:r>
      <w:r>
        <w:rPr>
          <w:spacing w:val="-2"/>
          <w:sz w:val="17"/>
        </w:rPr>
        <w:t>by</w:t>
      </w:r>
      <w:r>
        <w:rPr>
          <w:spacing w:val="-8"/>
          <w:sz w:val="17"/>
        </w:rPr>
        <w:t> </w:t>
      </w:r>
      <w:r>
        <w:rPr>
          <w:spacing w:val="-2"/>
          <w:sz w:val="17"/>
        </w:rPr>
        <w:t>Mercury Press,</w:t>
      </w:r>
      <w:r>
        <w:rPr>
          <w:spacing w:val="-8"/>
          <w:sz w:val="17"/>
        </w:rPr>
        <w:t> </w:t>
      </w:r>
      <w:r>
        <w:rPr>
          <w:spacing w:val="-2"/>
          <w:sz w:val="17"/>
        </w:rPr>
        <w:t>ltic. </w:t>
      </w:r>
      <w:r>
        <w:rPr>
          <w:sz w:val="17"/>
        </w:rPr>
        <w:t>Published by arrangement</w:t>
      </w:r>
      <w:r>
        <w:rPr>
          <w:spacing w:val="40"/>
          <w:sz w:val="17"/>
        </w:rPr>
        <w:t> </w:t>
      </w:r>
      <w:r>
        <w:rPr>
          <w:sz w:val="17"/>
        </w:rPr>
        <w:t>with</w:t>
      </w:r>
      <w:r>
        <w:rPr>
          <w:sz w:val="17"/>
        </w:rPr>
        <w:t> Doubleday &amp; Company, Inc.</w:t>
      </w:r>
    </w:p>
    <w:p>
      <w:pPr>
        <w:spacing w:before="175"/>
        <w:ind w:left="44" w:right="0" w:firstLine="0"/>
        <w:jc w:val="left"/>
        <w:rPr>
          <w:sz w:val="17"/>
        </w:rPr>
      </w:pPr>
      <w:r>
        <w:rPr>
          <w:sz w:val="17"/>
        </w:rPr>
        <w:t>Library</w:t>
      </w:r>
      <w:r>
        <w:rPr>
          <w:spacing w:val="-7"/>
          <w:sz w:val="17"/>
        </w:rPr>
        <w:t> </w:t>
      </w:r>
      <w:r>
        <w:rPr>
          <w:sz w:val="17"/>
        </w:rPr>
        <w:t>of Congress</w:t>
      </w:r>
      <w:r>
        <w:rPr>
          <w:spacing w:val="1"/>
          <w:sz w:val="17"/>
        </w:rPr>
        <w:t> </w:t>
      </w:r>
      <w:r>
        <w:rPr>
          <w:sz w:val="17"/>
        </w:rPr>
        <w:t>Catalog</w:t>
      </w:r>
      <w:r>
        <w:rPr>
          <w:spacing w:val="-3"/>
          <w:sz w:val="17"/>
        </w:rPr>
        <w:t> </w:t>
      </w:r>
      <w:r>
        <w:rPr>
          <w:sz w:val="17"/>
        </w:rPr>
        <w:t>Card</w:t>
      </w:r>
      <w:r>
        <w:rPr>
          <w:spacing w:val="2"/>
          <w:sz w:val="17"/>
        </w:rPr>
        <w:t> </w:t>
      </w:r>
      <w:r>
        <w:rPr>
          <w:sz w:val="17"/>
        </w:rPr>
        <w:t>Number 67-</w:t>
      </w:r>
      <w:r>
        <w:rPr>
          <w:spacing w:val="-2"/>
          <w:sz w:val="17"/>
        </w:rPr>
        <w:t>19099</w:t>
      </w:r>
    </w:p>
    <w:p>
      <w:pPr>
        <w:spacing w:line="230" w:lineRule="auto" w:before="176"/>
        <w:ind w:left="38" w:right="565" w:firstLine="3"/>
        <w:jc w:val="left"/>
        <w:rPr>
          <w:sz w:val="17"/>
        </w:rPr>
      </w:pPr>
      <w:r>
        <w:rPr>
          <w:sz w:val="17"/>
        </w:rPr>
        <w:t>All rights</w:t>
      </w:r>
      <w:r>
        <w:rPr>
          <w:spacing w:val="-1"/>
          <w:sz w:val="17"/>
        </w:rPr>
        <w:t> </w:t>
      </w:r>
      <w:r>
        <w:rPr>
          <w:sz w:val="17"/>
        </w:rPr>
        <w:t>reserved, which includes the right io</w:t>
      </w:r>
      <w:r>
        <w:rPr>
          <w:spacing w:val="-1"/>
          <w:sz w:val="17"/>
        </w:rPr>
        <w:t> </w:t>
      </w:r>
      <w:r>
        <w:rPr>
          <w:sz w:val="17"/>
        </w:rPr>
        <w:t>reproduce this</w:t>
      </w:r>
      <w:r>
        <w:rPr>
          <w:spacing w:val="-6"/>
          <w:sz w:val="17"/>
        </w:rPr>
        <w:t> </w:t>
      </w:r>
      <w:r>
        <w:rPr>
          <w:sz w:val="17"/>
        </w:rPr>
        <w:t>book</w:t>
      </w:r>
      <w:r>
        <w:rPr>
          <w:spacing w:val="-8"/>
          <w:sz w:val="17"/>
        </w:rPr>
        <w:t> </w:t>
      </w:r>
      <w:r>
        <w:rPr>
          <w:sz w:val="17"/>
        </w:rPr>
        <w:t>or</w:t>
      </w:r>
      <w:r>
        <w:rPr>
          <w:spacing w:val="-2"/>
          <w:sz w:val="17"/>
        </w:rPr>
        <w:t> </w:t>
      </w:r>
      <w:r>
        <w:rPr>
          <w:sz w:val="17"/>
        </w:rPr>
        <w:t>portions thereof in</w:t>
      </w:r>
    </w:p>
    <w:p>
      <w:pPr>
        <w:spacing w:line="228" w:lineRule="auto" w:before="0"/>
        <w:ind w:left="40" w:right="423" w:hanging="4"/>
        <w:jc w:val="left"/>
        <w:rPr>
          <w:sz w:val="17"/>
        </w:rPr>
      </w:pPr>
      <w:r>
        <w:rPr>
          <w:sz w:val="17"/>
        </w:rPr>
        <w:t>an</w:t>
      </w:r>
      <w:r>
        <w:rPr>
          <w:i/>
          <w:sz w:val="17"/>
        </w:rPr>
        <w:t>y</w:t>
      </w:r>
      <w:r>
        <w:rPr>
          <w:i/>
          <w:spacing w:val="23"/>
          <w:sz w:val="17"/>
        </w:rPr>
        <w:t> </w:t>
      </w:r>
      <w:r>
        <w:rPr>
          <w:i/>
          <w:sz w:val="17"/>
        </w:rPr>
        <w:t>fo</w:t>
      </w:r>
      <w:r>
        <w:rPr>
          <w:sz w:val="17"/>
        </w:rPr>
        <w:t>rm whatsoever. For information address Doubleday</w:t>
      </w:r>
      <w:r>
        <w:rPr>
          <w:spacing w:val="-10"/>
          <w:sz w:val="17"/>
        </w:rPr>
        <w:t> </w:t>
      </w:r>
      <w:r>
        <w:rPr>
          <w:sz w:val="17"/>
        </w:rPr>
        <w:t>&amp;</w:t>
      </w:r>
      <w:r>
        <w:rPr>
          <w:spacing w:val="-11"/>
          <w:sz w:val="17"/>
        </w:rPr>
        <w:t> </w:t>
      </w:r>
      <w:r>
        <w:rPr>
          <w:sz w:val="17"/>
        </w:rPr>
        <w:t>Company,</w:t>
      </w:r>
      <w:r>
        <w:rPr>
          <w:spacing w:val="-8"/>
          <w:sz w:val="17"/>
        </w:rPr>
        <w:t> </w:t>
      </w:r>
      <w:r>
        <w:rPr>
          <w:sz w:val="17"/>
        </w:rPr>
        <w:t>Inc.,</w:t>
      </w:r>
      <w:r>
        <w:rPr>
          <w:spacing w:val="-10"/>
          <w:sz w:val="17"/>
        </w:rPr>
        <w:t> </w:t>
      </w:r>
      <w:r>
        <w:rPr>
          <w:sz w:val="17"/>
        </w:rPr>
        <w:t>277</w:t>
      </w:r>
      <w:r>
        <w:rPr>
          <w:spacing w:val="-8"/>
          <w:sz w:val="17"/>
        </w:rPr>
        <w:t> </w:t>
      </w:r>
      <w:r>
        <w:rPr>
          <w:sz w:val="17"/>
        </w:rPr>
        <w:t>Park</w:t>
      </w:r>
      <w:r>
        <w:rPr>
          <w:spacing w:val="-7"/>
          <w:sz w:val="17"/>
        </w:rPr>
        <w:t> </w:t>
      </w:r>
      <w:r>
        <w:rPr>
          <w:sz w:val="17"/>
        </w:rPr>
        <w:t>Avenue, New York, New York 10017</w:t>
      </w:r>
    </w:p>
    <w:p>
      <w:pPr>
        <w:spacing w:line="230" w:lineRule="auto" w:before="171"/>
        <w:ind w:left="33" w:right="1372" w:firstLine="2"/>
        <w:jc w:val="left"/>
        <w:rPr>
          <w:sz w:val="17"/>
        </w:rPr>
      </w:pPr>
      <w:r>
        <w:rPr>
          <w:sz w:val="17"/>
        </w:rPr>
        <w:t>First Printing, January, 1969 Third</w:t>
      </w:r>
      <w:r>
        <w:rPr>
          <w:spacing w:val="-5"/>
          <w:sz w:val="17"/>
        </w:rPr>
        <w:t> </w:t>
      </w:r>
      <w:r>
        <w:rPr>
          <w:sz w:val="17"/>
        </w:rPr>
        <w:t>Printing,</w:t>
      </w:r>
      <w:r>
        <w:rPr>
          <w:spacing w:val="-11"/>
          <w:sz w:val="17"/>
        </w:rPr>
        <w:t> </w:t>
      </w:r>
      <w:r>
        <w:rPr>
          <w:sz w:val="17"/>
        </w:rPr>
        <w:t>September,</w:t>
      </w:r>
      <w:r>
        <w:rPr>
          <w:spacing w:val="-7"/>
          <w:sz w:val="17"/>
        </w:rPr>
        <w:t> </w:t>
      </w:r>
      <w:r>
        <w:rPr>
          <w:sz w:val="17"/>
        </w:rPr>
        <w:t>1969</w:t>
      </w:r>
    </w:p>
    <w:p>
      <w:pPr>
        <w:pStyle w:val="BodyText"/>
        <w:spacing w:before="2"/>
        <w:ind w:left="0"/>
        <w:jc w:val="left"/>
        <w:rPr>
          <w:sz w:val="18"/>
        </w:rPr>
      </w:pPr>
      <w:r>
        <w:rPr>
          <w:sz w:val="18"/>
        </w:rPr>
        <w:drawing>
          <wp:anchor distT="0" distB="0" distL="0" distR="0" allowOverlap="1" layoutInCell="1" locked="0" behindDoc="1" simplePos="0" relativeHeight="487588864">
            <wp:simplePos x="0" y="0"/>
            <wp:positionH relativeFrom="page">
              <wp:posOffset>377952</wp:posOffset>
            </wp:positionH>
            <wp:positionV relativeFrom="paragraph">
              <wp:posOffset>148433</wp:posOffset>
            </wp:positionV>
            <wp:extent cx="1530095" cy="45720"/>
            <wp:effectExtent l="0" t="0" r="0" b="0"/>
            <wp:wrapTopAndBottom/>
            <wp:docPr id="6" name="Image 6"/>
            <wp:cNvGraphicFramePr>
              <a:graphicFrameLocks/>
            </wp:cNvGraphicFramePr>
            <a:graphic>
              <a:graphicData uri="http://schemas.openxmlformats.org/drawingml/2006/picture">
                <pic:pic>
                  <pic:nvPicPr>
                    <pic:cNvPr id="6" name="Image 6"/>
                    <pic:cNvPicPr/>
                  </pic:nvPicPr>
                  <pic:blipFill>
                    <a:blip r:embed="rId10" cstate="print"/>
                    <a:stretch>
                      <a:fillRect/>
                    </a:stretch>
                  </pic:blipFill>
                  <pic:spPr>
                    <a:xfrm>
                      <a:off x="0" y="0"/>
                      <a:ext cx="1530095" cy="45720"/>
                    </a:xfrm>
                    <a:prstGeom prst="rect">
                      <a:avLst/>
                    </a:prstGeom>
                  </pic:spPr>
                </pic:pic>
              </a:graphicData>
            </a:graphic>
          </wp:anchor>
        </w:drawing>
      </w:r>
    </w:p>
    <w:p>
      <w:pPr>
        <w:pStyle w:val="BodyText"/>
        <w:ind w:left="0"/>
        <w:jc w:val="left"/>
        <w:rPr>
          <w:sz w:val="17"/>
        </w:rPr>
      </w:pPr>
    </w:p>
    <w:p>
      <w:pPr>
        <w:pStyle w:val="BodyText"/>
        <w:spacing w:before="93"/>
        <w:ind w:left="0"/>
        <w:jc w:val="left"/>
        <w:rPr>
          <w:sz w:val="17"/>
        </w:rPr>
      </w:pPr>
    </w:p>
    <w:p>
      <w:pPr>
        <w:spacing w:before="0"/>
        <w:ind w:left="26" w:right="0" w:firstLine="0"/>
        <w:jc w:val="left"/>
        <w:rPr>
          <w:sz w:val="16"/>
        </w:rPr>
      </w:pPr>
      <w:r>
        <w:rPr>
          <w:w w:val="105"/>
          <w:sz w:val="16"/>
        </w:rPr>
        <w:t>Printed</w:t>
      </w:r>
      <w:r>
        <w:rPr>
          <w:spacing w:val="13"/>
          <w:w w:val="105"/>
          <w:sz w:val="16"/>
        </w:rPr>
        <w:t> </w:t>
      </w:r>
      <w:r>
        <w:rPr>
          <w:w w:val="105"/>
          <w:sz w:val="16"/>
        </w:rPr>
        <w:t>in</w:t>
      </w:r>
      <w:r>
        <w:rPr>
          <w:spacing w:val="7"/>
          <w:w w:val="105"/>
          <w:sz w:val="16"/>
        </w:rPr>
        <w:t> </w:t>
      </w:r>
      <w:r>
        <w:rPr>
          <w:w w:val="105"/>
          <w:sz w:val="16"/>
        </w:rPr>
        <w:t>the </w:t>
      </w:r>
      <w:r>
        <w:rPr>
          <w:spacing w:val="-2"/>
          <w:w w:val="105"/>
          <w:sz w:val="16"/>
        </w:rPr>
        <w:t>U.S.A</w:t>
      </w:r>
    </w:p>
    <w:p>
      <w:pPr>
        <w:spacing w:after="0"/>
        <w:jc w:val="left"/>
        <w:rPr>
          <w:sz w:val="16"/>
        </w:rPr>
        <w:sectPr>
          <w:pgSz w:w="4980" w:h="8640"/>
          <w:pgMar w:top="160" w:bottom="0" w:left="566" w:right="708"/>
        </w:sectPr>
      </w:pPr>
    </w:p>
    <w:p>
      <w:pPr>
        <w:pStyle w:val="BodyText"/>
        <w:ind w:left="0"/>
        <w:jc w:val="left"/>
      </w:pPr>
    </w:p>
    <w:p>
      <w:pPr>
        <w:pStyle w:val="BodyText"/>
        <w:ind w:left="0"/>
        <w:jc w:val="left"/>
      </w:pPr>
    </w:p>
    <w:p>
      <w:pPr>
        <w:pStyle w:val="BodyText"/>
        <w:ind w:left="0"/>
        <w:jc w:val="left"/>
      </w:pPr>
    </w:p>
    <w:p>
      <w:pPr>
        <w:pStyle w:val="BodyText"/>
        <w:spacing w:before="207"/>
        <w:ind w:left="0"/>
        <w:jc w:val="left"/>
      </w:pPr>
    </w:p>
    <w:p>
      <w:pPr>
        <w:spacing w:before="1"/>
        <w:ind w:left="0" w:right="454" w:firstLine="0"/>
        <w:jc w:val="center"/>
        <w:rPr>
          <w:rFonts w:ascii="Cambria"/>
          <w:i/>
          <w:sz w:val="19"/>
        </w:rPr>
      </w:pPr>
      <w:bookmarkStart w:name="0008" w:id="7"/>
      <w:bookmarkEnd w:id="7"/>
      <w:r>
        <w:rPr/>
      </w:r>
      <w:r>
        <w:rPr>
          <w:rFonts w:ascii="Cambria"/>
          <w:i/>
          <w:sz w:val="19"/>
        </w:rPr>
        <w:t>To</w:t>
      </w:r>
      <w:r>
        <w:rPr>
          <w:rFonts w:ascii="Cambria"/>
          <w:i/>
          <w:spacing w:val="25"/>
          <w:sz w:val="19"/>
        </w:rPr>
        <w:t> </w:t>
      </w:r>
      <w:r>
        <w:rPr>
          <w:rFonts w:ascii="Cambria"/>
          <w:i/>
          <w:sz w:val="19"/>
        </w:rPr>
        <w:t>Dannie</w:t>
      </w:r>
      <w:r>
        <w:rPr>
          <w:rFonts w:ascii="Cambria"/>
          <w:i/>
          <w:spacing w:val="39"/>
          <w:sz w:val="19"/>
        </w:rPr>
        <w:t> </w:t>
      </w:r>
      <w:r>
        <w:rPr>
          <w:rFonts w:ascii="Cambria"/>
          <w:i/>
          <w:spacing w:val="-2"/>
          <w:sz w:val="19"/>
        </w:rPr>
        <w:t>Plachla,</w:t>
      </w:r>
    </w:p>
    <w:p>
      <w:pPr>
        <w:spacing w:before="74"/>
        <w:ind w:left="16" w:right="454" w:firstLine="0"/>
        <w:jc w:val="center"/>
        <w:rPr>
          <w:rFonts w:ascii="Cambria"/>
          <w:i/>
          <w:sz w:val="19"/>
        </w:rPr>
      </w:pPr>
      <w:r>
        <w:rPr>
          <w:rFonts w:ascii="Cambria"/>
          <w:i/>
          <w:sz w:val="19"/>
        </w:rPr>
        <w:t>of</w:t>
      </w:r>
      <w:r>
        <w:rPr>
          <w:rFonts w:ascii="Cambria"/>
          <w:i/>
          <w:spacing w:val="43"/>
          <w:sz w:val="19"/>
        </w:rPr>
        <w:t> </w:t>
      </w:r>
      <w:r>
        <w:rPr>
          <w:rFonts w:ascii="Cambria"/>
          <w:i/>
          <w:sz w:val="19"/>
        </w:rPr>
        <w:t>friendship,</w:t>
      </w:r>
      <w:r>
        <w:rPr>
          <w:rFonts w:ascii="Cambria"/>
          <w:i/>
          <w:spacing w:val="10"/>
          <w:sz w:val="19"/>
        </w:rPr>
        <w:t> </w:t>
      </w:r>
      <w:r>
        <w:rPr>
          <w:rFonts w:ascii="Cambria"/>
          <w:i/>
          <w:sz w:val="19"/>
        </w:rPr>
        <w:t>wisdom,</w:t>
      </w:r>
      <w:r>
        <w:rPr>
          <w:rFonts w:ascii="Cambria"/>
          <w:i/>
          <w:spacing w:val="8"/>
          <w:sz w:val="19"/>
        </w:rPr>
        <w:t> </w:t>
      </w:r>
      <w:r>
        <w:rPr>
          <w:rFonts w:ascii="Cambria"/>
          <w:i/>
          <w:spacing w:val="-2"/>
          <w:sz w:val="19"/>
        </w:rPr>
        <w:t>soma.</w:t>
      </w:r>
    </w:p>
    <w:p>
      <w:pPr>
        <w:spacing w:after="0"/>
        <w:jc w:val="center"/>
        <w:rPr>
          <w:rFonts w:ascii="Cambria"/>
          <w:i/>
          <w:sz w:val="19"/>
        </w:rPr>
        <w:sectPr>
          <w:pgSz w:w="4960" w:h="8640"/>
          <w:pgMar w:top="960" w:bottom="280" w:left="283" w:right="425"/>
        </w:sectPr>
      </w:pPr>
    </w:p>
    <w:p>
      <w:pPr>
        <w:pStyle w:val="BodyText"/>
        <w:ind w:left="0"/>
        <w:jc w:val="left"/>
        <w:rPr>
          <w:rFonts w:ascii="Cambria"/>
          <w:i/>
          <w:sz w:val="20"/>
        </w:rPr>
      </w:pPr>
    </w:p>
    <w:p>
      <w:pPr>
        <w:pStyle w:val="BodyText"/>
        <w:ind w:left="0"/>
        <w:jc w:val="left"/>
        <w:rPr>
          <w:rFonts w:ascii="Cambria"/>
          <w:i/>
          <w:sz w:val="20"/>
        </w:rPr>
      </w:pPr>
    </w:p>
    <w:p>
      <w:pPr>
        <w:pStyle w:val="BodyText"/>
        <w:spacing w:before="155"/>
        <w:ind w:left="0"/>
        <w:jc w:val="left"/>
        <w:rPr>
          <w:rFonts w:ascii="Cambria"/>
          <w:i/>
          <w:sz w:val="20"/>
        </w:rPr>
      </w:pPr>
    </w:p>
    <w:p>
      <w:pPr>
        <w:spacing w:line="240" w:lineRule="auto"/>
        <w:ind w:left="57" w:right="0" w:firstLine="0"/>
        <w:rPr>
          <w:rFonts w:ascii="Cambria"/>
          <w:sz w:val="20"/>
        </w:rPr>
      </w:pPr>
      <w:bookmarkStart w:name="0009" w:id="8"/>
      <w:bookmarkEnd w:id="8"/>
      <w:r>
        <w:rPr/>
      </w:r>
      <w:r>
        <w:rPr>
          <w:rFonts w:ascii="Cambria"/>
          <w:sz w:val="20"/>
        </w:rPr>
        <w:drawing>
          <wp:inline distT="0" distB="0" distL="0" distR="0">
            <wp:extent cx="2139695" cy="3493008"/>
            <wp:effectExtent l="0" t="0" r="0" b="0"/>
            <wp:docPr id="7" name="Image 7"/>
            <wp:cNvGraphicFramePr>
              <a:graphicFrameLocks/>
            </wp:cNvGraphicFramePr>
            <a:graphic>
              <a:graphicData uri="http://schemas.openxmlformats.org/drawingml/2006/picture">
                <pic:pic>
                  <pic:nvPicPr>
                    <pic:cNvPr id="7" name="Image 7"/>
                    <pic:cNvPicPr/>
                  </pic:nvPicPr>
                  <pic:blipFill>
                    <a:blip r:embed="rId11" cstate="print"/>
                    <a:stretch>
                      <a:fillRect/>
                    </a:stretch>
                  </pic:blipFill>
                  <pic:spPr>
                    <a:xfrm>
                      <a:off x="0" y="0"/>
                      <a:ext cx="2139695" cy="3493008"/>
                    </a:xfrm>
                    <a:prstGeom prst="rect">
                      <a:avLst/>
                    </a:prstGeom>
                  </pic:spPr>
                </pic:pic>
              </a:graphicData>
            </a:graphic>
          </wp:inline>
        </w:drawing>
      </w:r>
      <w:r>
        <w:rPr>
          <w:rFonts w:ascii="Cambria"/>
          <w:sz w:val="20"/>
        </w:rPr>
      </w:r>
    </w:p>
    <w:p>
      <w:pPr>
        <w:spacing w:after="0" w:line="240" w:lineRule="auto"/>
        <w:rPr>
          <w:rFonts w:ascii="Cambria"/>
          <w:sz w:val="20"/>
        </w:rPr>
        <w:sectPr>
          <w:pgSz w:w="4960" w:h="8640"/>
          <w:pgMar w:top="960" w:bottom="280" w:left="283" w:right="425"/>
        </w:sectPr>
      </w:pPr>
    </w:p>
    <w:p>
      <w:pPr>
        <w:pStyle w:val="BodyText"/>
        <w:ind w:left="0"/>
        <w:jc w:val="left"/>
        <w:rPr>
          <w:rFonts w:ascii="Cambria"/>
          <w:i/>
          <w:sz w:val="20"/>
        </w:rPr>
      </w:pPr>
    </w:p>
    <w:p>
      <w:pPr>
        <w:pStyle w:val="BodyText"/>
        <w:spacing w:before="164"/>
        <w:ind w:left="0"/>
        <w:jc w:val="left"/>
        <w:rPr>
          <w:rFonts w:ascii="Cambria"/>
          <w:i/>
          <w:sz w:val="20"/>
        </w:rPr>
      </w:pPr>
    </w:p>
    <w:p>
      <w:pPr>
        <w:spacing w:line="240" w:lineRule="auto"/>
        <w:ind w:left="773" w:right="0" w:firstLine="0"/>
        <w:rPr>
          <w:rFonts w:ascii="Cambria"/>
          <w:sz w:val="20"/>
        </w:rPr>
      </w:pPr>
      <w:bookmarkStart w:name="0010" w:id="9"/>
      <w:bookmarkEnd w:id="9"/>
      <w:r>
        <w:rPr/>
      </w:r>
      <w:r>
        <w:rPr>
          <w:rFonts w:ascii="Cambria"/>
          <w:sz w:val="20"/>
        </w:rPr>
        <w:drawing>
          <wp:inline distT="0" distB="0" distL="0" distR="0">
            <wp:extent cx="1533143" cy="1075943"/>
            <wp:effectExtent l="0" t="0" r="0" b="0"/>
            <wp:docPr id="8" name="Image 8"/>
            <wp:cNvGraphicFramePr>
              <a:graphicFrameLocks/>
            </wp:cNvGraphicFramePr>
            <a:graphic>
              <a:graphicData uri="http://schemas.openxmlformats.org/drawingml/2006/picture">
                <pic:pic>
                  <pic:nvPicPr>
                    <pic:cNvPr id="8" name="Image 8"/>
                    <pic:cNvPicPr/>
                  </pic:nvPicPr>
                  <pic:blipFill>
                    <a:blip r:embed="rId12" cstate="print"/>
                    <a:stretch>
                      <a:fillRect/>
                    </a:stretch>
                  </pic:blipFill>
                  <pic:spPr>
                    <a:xfrm>
                      <a:off x="0" y="0"/>
                      <a:ext cx="1533143" cy="1075943"/>
                    </a:xfrm>
                    <a:prstGeom prst="rect">
                      <a:avLst/>
                    </a:prstGeom>
                  </pic:spPr>
                </pic:pic>
              </a:graphicData>
            </a:graphic>
          </wp:inline>
        </w:drawing>
      </w:r>
      <w:r>
        <w:rPr>
          <w:rFonts w:ascii="Cambria"/>
          <w:sz w:val="20"/>
        </w:rPr>
      </w:r>
    </w:p>
    <w:p>
      <w:pPr>
        <w:spacing w:after="0" w:line="240" w:lineRule="auto"/>
        <w:rPr>
          <w:rFonts w:ascii="Cambria"/>
          <w:sz w:val="20"/>
        </w:rPr>
        <w:sectPr>
          <w:pgSz w:w="4960" w:h="8640"/>
          <w:pgMar w:top="960" w:bottom="280" w:left="283" w:right="425"/>
        </w:sectPr>
      </w:pPr>
    </w:p>
    <w:p>
      <w:pPr>
        <w:spacing w:line="240" w:lineRule="auto"/>
        <w:ind w:left="854" w:right="0" w:firstLine="0"/>
        <w:rPr>
          <w:rFonts w:ascii="Cambria"/>
          <w:sz w:val="20"/>
        </w:rPr>
      </w:pPr>
      <w:bookmarkStart w:name="0011" w:id="10"/>
      <w:bookmarkEnd w:id="10"/>
      <w:r>
        <w:rPr/>
      </w:r>
      <w:r>
        <w:rPr>
          <w:rFonts w:ascii="Cambria"/>
          <w:sz w:val="20"/>
        </w:rPr>
        <w:drawing>
          <wp:inline distT="0" distB="0" distL="0" distR="0">
            <wp:extent cx="2084534" cy="3465576"/>
            <wp:effectExtent l="0" t="0" r="0" b="0"/>
            <wp:docPr id="9" name="Image 9"/>
            <wp:cNvGraphicFramePr>
              <a:graphicFrameLocks/>
            </wp:cNvGraphicFramePr>
            <a:graphic>
              <a:graphicData uri="http://schemas.openxmlformats.org/drawingml/2006/picture">
                <pic:pic>
                  <pic:nvPicPr>
                    <pic:cNvPr id="9" name="Image 9"/>
                    <pic:cNvPicPr/>
                  </pic:nvPicPr>
                  <pic:blipFill>
                    <a:blip r:embed="rId13" cstate="print"/>
                    <a:stretch>
                      <a:fillRect/>
                    </a:stretch>
                  </pic:blipFill>
                  <pic:spPr>
                    <a:xfrm>
                      <a:off x="0" y="0"/>
                      <a:ext cx="2084534" cy="3465576"/>
                    </a:xfrm>
                    <a:prstGeom prst="rect">
                      <a:avLst/>
                    </a:prstGeom>
                  </pic:spPr>
                </pic:pic>
              </a:graphicData>
            </a:graphic>
          </wp:inline>
        </w:drawing>
      </w:r>
      <w:r>
        <w:rPr>
          <w:rFonts w:ascii="Cambria"/>
          <w:sz w:val="20"/>
        </w:rPr>
      </w:r>
    </w:p>
    <w:p>
      <w:pPr>
        <w:spacing w:after="0" w:line="240" w:lineRule="auto"/>
        <w:rPr>
          <w:rFonts w:ascii="Cambria"/>
          <w:sz w:val="20"/>
        </w:rPr>
        <w:sectPr>
          <w:pgSz w:w="4960" w:h="8640"/>
          <w:pgMar w:top="540" w:bottom="280" w:left="283" w:right="425"/>
        </w:sectPr>
      </w:pPr>
    </w:p>
    <w:p>
      <w:pPr>
        <w:pStyle w:val="BodyText"/>
        <w:spacing w:before="221"/>
        <w:ind w:left="0"/>
        <w:jc w:val="left"/>
        <w:rPr>
          <w:rFonts w:ascii="Cambria"/>
          <w:i/>
        </w:rPr>
      </w:pPr>
    </w:p>
    <w:p>
      <w:pPr>
        <w:spacing w:line="213" w:lineRule="auto" w:before="0"/>
        <w:ind w:left="139" w:right="126" w:firstLine="214"/>
        <w:jc w:val="both"/>
        <w:rPr>
          <w:rFonts w:ascii="Cambria" w:hAnsi="Cambria"/>
          <w:i/>
          <w:sz w:val="19"/>
        </w:rPr>
      </w:pPr>
      <w:bookmarkStart w:name="0012" w:id="11"/>
      <w:bookmarkEnd w:id="11"/>
      <w:r>
        <w:rPr/>
      </w:r>
      <w:r>
        <w:rPr>
          <w:rFonts w:ascii="Cambria" w:hAnsi="Cambria"/>
          <w:i/>
          <w:sz w:val="19"/>
        </w:rPr>
        <w:t>It</w:t>
      </w:r>
      <w:r>
        <w:rPr>
          <w:rFonts w:ascii="Cambria" w:hAnsi="Cambria"/>
          <w:i/>
          <w:spacing w:val="-11"/>
          <w:sz w:val="19"/>
        </w:rPr>
        <w:t> </w:t>
      </w:r>
      <w:r>
        <w:rPr>
          <w:rFonts w:ascii="Cambria" w:hAnsi="Cambria"/>
          <w:i/>
          <w:sz w:val="19"/>
        </w:rPr>
        <w:t>iS</w:t>
      </w:r>
      <w:r>
        <w:rPr>
          <w:rFonts w:ascii="Cambria" w:hAnsi="Cambria"/>
          <w:i/>
          <w:spacing w:val="-3"/>
          <w:sz w:val="19"/>
        </w:rPr>
        <w:t> </w:t>
      </w:r>
      <w:r>
        <w:rPr>
          <w:rFonts w:ascii="Cambria" w:hAnsi="Cambria"/>
          <w:i/>
          <w:sz w:val="19"/>
        </w:rPr>
        <w:t>said that</w:t>
      </w:r>
      <w:r>
        <w:rPr>
          <w:rFonts w:ascii="Cambria" w:hAnsi="Cambria"/>
          <w:i/>
          <w:spacing w:val="17"/>
          <w:sz w:val="19"/>
        </w:rPr>
        <w:t> </w:t>
      </w:r>
      <w:r>
        <w:rPr>
          <w:rFonts w:ascii="Cambria" w:hAnsi="Cambria"/>
          <w:i/>
          <w:sz w:val="19"/>
        </w:rPr>
        <w:t>fi]t</w:t>
      </w:r>
      <w:r>
        <w:rPr>
          <w:rFonts w:ascii="Cambria" w:hAnsi="Cambria"/>
          <w:i/>
          <w:spacing w:val="-11"/>
          <w:sz w:val="19"/>
        </w:rPr>
        <w:t> </w:t>
      </w:r>
      <w:r>
        <w:rPr>
          <w:rFonts w:ascii="Cambria" w:hAnsi="Cambria"/>
          <w:i/>
          <w:sz w:val="19"/>
        </w:rPr>
        <w:t>y-three</w:t>
      </w:r>
      <w:r>
        <w:rPr>
          <w:rFonts w:ascii="Cambria" w:hAnsi="Cambria"/>
          <w:i/>
          <w:spacing w:val="14"/>
          <w:sz w:val="19"/>
        </w:rPr>
        <w:t> </w:t>
      </w:r>
      <w:r>
        <w:rPr>
          <w:rFonts w:ascii="Cambria" w:hAnsi="Cambria"/>
          <w:i/>
          <w:sz w:val="19"/>
        </w:rPr>
        <w:t>years</w:t>
      </w:r>
      <w:r>
        <w:rPr>
          <w:rFonts w:ascii="Cambria" w:hAnsi="Cambria"/>
          <w:i/>
          <w:spacing w:val="-4"/>
          <w:sz w:val="19"/>
        </w:rPr>
        <w:t> </w:t>
      </w:r>
      <w:r>
        <w:rPr>
          <w:rFonts w:ascii="Cambria" w:hAnsi="Cambria"/>
          <w:i/>
          <w:sz w:val="19"/>
        </w:rPr>
        <w:t>after his</w:t>
      </w:r>
      <w:r>
        <w:rPr>
          <w:rFonts w:ascii="Cambria" w:hAnsi="Cambria"/>
          <w:i/>
          <w:spacing w:val="-5"/>
          <w:sz w:val="19"/>
        </w:rPr>
        <w:t> </w:t>
      </w:r>
      <w:r>
        <w:rPr>
          <w:rFonts w:ascii="Cambria" w:hAnsi="Cambria"/>
          <w:i/>
          <w:sz w:val="19"/>
        </w:rPr>
        <w:t>liberation</w:t>
      </w:r>
      <w:r>
        <w:rPr>
          <w:rFonts w:ascii="Cambria" w:hAnsi="Cambria"/>
          <w:i/>
          <w:spacing w:val="-1"/>
          <w:sz w:val="19"/>
        </w:rPr>
        <w:t> </w:t>
      </w:r>
      <w:r>
        <w:rPr>
          <w:rFonts w:ascii="Cambria" w:hAnsi="Cambria"/>
          <w:i/>
          <w:sz w:val="19"/>
        </w:rPr>
        <w:t>he returned</w:t>
      </w:r>
      <w:r>
        <w:rPr>
          <w:rFonts w:ascii="Cambria" w:hAnsi="Cambria"/>
          <w:i/>
          <w:spacing w:val="32"/>
          <w:sz w:val="19"/>
        </w:rPr>
        <w:t> </w:t>
      </w:r>
      <w:r>
        <w:rPr>
          <w:rFonts w:ascii="Cambria" w:hAnsi="Cambria"/>
          <w:i/>
          <w:sz w:val="19"/>
        </w:rPr>
        <w:t>Jrom the Golden Cloud, to</w:t>
      </w:r>
      <w:r>
        <w:rPr>
          <w:rFonts w:ascii="Cambria" w:hAnsi="Cambria"/>
          <w:i/>
          <w:spacing w:val="-3"/>
          <w:sz w:val="19"/>
        </w:rPr>
        <w:t> </w:t>
      </w:r>
      <w:r>
        <w:rPr>
          <w:rFonts w:ascii="Cambria" w:hAnsi="Cambria"/>
          <w:i/>
          <w:sz w:val="19"/>
        </w:rPr>
        <w:t>rake up once again the gauntlet oJ Heaven, to</w:t>
      </w:r>
      <w:r>
        <w:rPr>
          <w:rFonts w:ascii="Cambria" w:hAnsi="Cambria"/>
          <w:i/>
          <w:spacing w:val="-5"/>
          <w:sz w:val="19"/>
        </w:rPr>
        <w:t> </w:t>
      </w:r>
      <w:r>
        <w:rPr>
          <w:rFonts w:ascii="Cambria" w:hAnsi="Cambria"/>
          <w:i/>
          <w:sz w:val="19"/>
        </w:rPr>
        <w:t>oppose the Order of Life</w:t>
      </w:r>
      <w:r>
        <w:rPr>
          <w:rFonts w:ascii="Cambria" w:hAnsi="Cambria"/>
          <w:i/>
          <w:spacing w:val="-1"/>
          <w:sz w:val="19"/>
        </w:rPr>
        <w:t> </w:t>
      </w:r>
      <w:r>
        <w:rPr>
          <w:rFonts w:ascii="Cambria" w:hAnsi="Cambria"/>
          <w:i/>
          <w:sz w:val="19"/>
        </w:rPr>
        <w:t>and the gods who ordained it so. His followers had prayed for his return, though their prayers </w:t>
      </w:r>
      <w:r>
        <w:rPr>
          <w:rFonts w:ascii="Cambria" w:hAnsi="Cambria"/>
          <w:sz w:val="19"/>
        </w:rPr>
        <w:t>+r'</w:t>
      </w:r>
      <w:r>
        <w:rPr>
          <w:rFonts w:ascii="Cambria" w:hAnsi="Cambria"/>
          <w:i/>
          <w:sz w:val="19"/>
        </w:rPr>
        <w:t>ere sin. Prayer should not trouble one who has gone on to Nirvana, no matter what the circumstances o] his </w:t>
      </w:r>
      <w:r>
        <w:rPr>
          <w:rFonts w:ascii="Cambria" w:hAnsi="Cambria"/>
          <w:sz w:val="19"/>
        </w:rPr>
        <w:t>going. </w:t>
      </w:r>
      <w:r>
        <w:rPr>
          <w:rFonts w:ascii="Cambria" w:hAnsi="Cambria"/>
          <w:i/>
          <w:sz w:val="19"/>
        </w:rPr>
        <w:t>The wearers of the saQron</w:t>
      </w:r>
      <w:r>
        <w:rPr>
          <w:rFonts w:ascii="Cambria" w:hAnsi="Cambria"/>
          <w:i/>
          <w:spacing w:val="-5"/>
          <w:sz w:val="19"/>
        </w:rPr>
        <w:t> </w:t>
      </w:r>
      <w:r>
        <w:rPr>
          <w:rFonts w:ascii="Cambria" w:hAnsi="Cambria"/>
          <w:i/>
          <w:sz w:val="19"/>
        </w:rPr>
        <w:t>robe prayed, however, that He</w:t>
      </w:r>
      <w:r>
        <w:rPr>
          <w:rFonts w:ascii="Cambria" w:hAnsi="Cambria"/>
          <w:i/>
          <w:spacing w:val="-2"/>
          <w:sz w:val="19"/>
        </w:rPr>
        <w:t> </w:t>
      </w:r>
      <w:r>
        <w:rPr>
          <w:rFonts w:ascii="Cambria" w:hAnsi="Cambria"/>
          <w:i/>
          <w:sz w:val="19"/>
        </w:rPr>
        <w:t>of </w:t>
      </w:r>
      <w:r>
        <w:rPr>
          <w:rFonts w:ascii="Cambria" w:hAnsi="Cambria"/>
          <w:i/>
          <w:position w:val="2"/>
          <w:sz w:val="19"/>
        </w:rPr>
        <w:t>the Sword, </w:t>
      </w:r>
      <w:r>
        <w:rPr>
          <w:rFonts w:ascii="Cambria" w:hAnsi="Cambria"/>
          <w:position w:val="2"/>
          <w:sz w:val="19"/>
        </w:rPr>
        <w:t>ñf</w:t>
      </w:r>
      <w:r>
        <w:rPr>
          <w:rFonts w:ascii="Cambria" w:hAnsi="Cambria"/>
          <w:spacing w:val="40"/>
          <w:position w:val="2"/>
          <w:sz w:val="19"/>
        </w:rPr>
        <w:t> </w:t>
      </w:r>
      <w:r>
        <w:rPr>
          <w:rFonts w:ascii="Cambria" w:hAnsi="Cambria"/>
          <w:i/>
          <w:sz w:val="19"/>
        </w:rPr>
        <w:t>i</w:t>
      </w:r>
      <w:r>
        <w:rPr>
          <w:rFonts w:ascii="Cambria" w:hAnsi="Cambria"/>
          <w:i/>
          <w:position w:val="2"/>
          <w:sz w:val="19"/>
        </w:rPr>
        <w:t>usri, should come again among them. </w:t>
      </w:r>
      <w:r>
        <w:rPr>
          <w:rFonts w:ascii="Cambria" w:hAnsi="Cambria"/>
          <w:i/>
          <w:sz w:val="19"/>
        </w:rPr>
        <w:t>The Boddhisatva is said to have heard</w:t>
      </w:r>
      <w:r>
        <w:rPr>
          <w:rFonts w:ascii="Cambria" w:hAnsi="Cambria"/>
          <w:i/>
          <w:spacing w:val="35"/>
          <w:sz w:val="19"/>
        </w:rPr>
        <w:t> </w:t>
      </w:r>
      <w:r>
        <w:rPr>
          <w:rFonts w:ascii="Cambria" w:hAnsi="Cambria"/>
          <w:i/>
          <w:sz w:val="19"/>
        </w:rPr>
        <w:t>...</w:t>
      </w:r>
    </w:p>
    <w:p>
      <w:pPr>
        <w:pStyle w:val="BodyText"/>
        <w:spacing w:line="217" w:lineRule="exact" w:before="167"/>
        <w:ind w:left="500"/>
        <w:jc w:val="left"/>
        <w:rPr>
          <w:rFonts w:ascii="Cambria"/>
        </w:rPr>
      </w:pPr>
      <w:r>
        <w:rPr>
          <w:rFonts w:ascii="Cambria"/>
          <w:w w:val="85"/>
        </w:rPr>
        <w:t>He</w:t>
      </w:r>
      <w:r>
        <w:rPr>
          <w:rFonts w:ascii="Cambria"/>
          <w:spacing w:val="6"/>
        </w:rPr>
        <w:t> </w:t>
      </w:r>
      <w:r>
        <w:rPr>
          <w:rFonts w:ascii="Cambria"/>
          <w:w w:val="85"/>
        </w:rPr>
        <w:t>whose</w:t>
      </w:r>
      <w:r>
        <w:rPr>
          <w:rFonts w:ascii="Cambria"/>
          <w:spacing w:val="5"/>
        </w:rPr>
        <w:t> </w:t>
      </w:r>
      <w:r>
        <w:rPr>
          <w:rFonts w:ascii="Cambria"/>
          <w:w w:val="85"/>
        </w:rPr>
        <w:t>desires</w:t>
      </w:r>
      <w:r>
        <w:rPr>
          <w:rFonts w:ascii="Cambria"/>
          <w:spacing w:val="17"/>
        </w:rPr>
        <w:t> </w:t>
      </w:r>
      <w:r>
        <w:rPr>
          <w:rFonts w:ascii="Cambria"/>
          <w:w w:val="85"/>
        </w:rPr>
        <w:t>have</w:t>
      </w:r>
      <w:r>
        <w:rPr>
          <w:rFonts w:ascii="Cambria"/>
          <w:spacing w:val="9"/>
        </w:rPr>
        <w:t> </w:t>
      </w:r>
      <w:r>
        <w:rPr>
          <w:rFonts w:ascii="Cambria"/>
          <w:w w:val="85"/>
        </w:rPr>
        <w:t>been</w:t>
      </w:r>
      <w:r>
        <w:rPr>
          <w:rFonts w:ascii="Cambria"/>
          <w:spacing w:val="17"/>
        </w:rPr>
        <w:t> </w:t>
      </w:r>
      <w:r>
        <w:rPr>
          <w:rFonts w:ascii="Cambria"/>
          <w:spacing w:val="-2"/>
          <w:w w:val="85"/>
        </w:rPr>
        <w:t>throttled,</w:t>
      </w:r>
    </w:p>
    <w:p>
      <w:pPr>
        <w:spacing w:line="216" w:lineRule="auto" w:before="9"/>
        <w:ind w:left="493" w:right="1790" w:firstLine="6"/>
        <w:jc w:val="left"/>
        <w:rPr>
          <w:rFonts w:ascii="Cambria" w:hAnsi="Cambria"/>
          <w:i/>
          <w:sz w:val="19"/>
        </w:rPr>
      </w:pPr>
      <w:r>
        <w:rPr>
          <w:rFonts w:ascii="Cambria" w:hAnsi="Cambria"/>
          <w:sz w:val="16"/>
        </w:rPr>
        <w:t>who is independent</w:t>
      </w:r>
      <w:r>
        <w:rPr>
          <w:rFonts w:ascii="Cambria" w:hAnsi="Cambria"/>
          <w:spacing w:val="40"/>
          <w:sz w:val="16"/>
        </w:rPr>
        <w:t> </w:t>
      </w:r>
      <w:r>
        <w:rPr>
          <w:rFonts w:ascii="Cambria" w:hAnsi="Cambria"/>
          <w:sz w:val="16"/>
        </w:rPr>
        <w:t>of</w:t>
      </w:r>
      <w:r>
        <w:rPr>
          <w:rFonts w:ascii="Cambria" w:hAnsi="Cambria"/>
          <w:spacing w:val="40"/>
          <w:sz w:val="16"/>
        </w:rPr>
        <w:t> </w:t>
      </w:r>
      <w:r>
        <w:rPr>
          <w:rFonts w:ascii="Cambria" w:hAnsi="Cambria"/>
          <w:sz w:val="16"/>
        </w:rPr>
        <w:t>root,</w:t>
      </w:r>
      <w:r>
        <w:rPr>
          <w:rFonts w:ascii="Cambria" w:hAnsi="Cambria"/>
          <w:spacing w:val="40"/>
          <w:sz w:val="16"/>
        </w:rPr>
        <w:t> </w:t>
      </w:r>
      <w:r>
        <w:rPr>
          <w:rFonts w:ascii="Cambria" w:hAnsi="Cambria"/>
          <w:sz w:val="16"/>
        </w:rPr>
        <w:t>whose</w:t>
      </w:r>
      <w:r>
        <w:rPr>
          <w:rFonts w:ascii="Cambria" w:hAnsi="Cambria"/>
          <w:spacing w:val="40"/>
          <w:sz w:val="16"/>
        </w:rPr>
        <w:t> </w:t>
      </w:r>
      <w:r>
        <w:rPr>
          <w:rFonts w:ascii="Cambria" w:hAnsi="Cambria"/>
          <w:sz w:val="16"/>
        </w:rPr>
        <w:t>pasture</w:t>
      </w:r>
      <w:r>
        <w:rPr>
          <w:rFonts w:ascii="Cambria" w:hAnsi="Cambria"/>
          <w:spacing w:val="40"/>
          <w:sz w:val="16"/>
        </w:rPr>
        <w:t> </w:t>
      </w:r>
      <w:r>
        <w:rPr>
          <w:rFonts w:ascii="Cambria" w:hAnsi="Cambria"/>
          <w:sz w:val="16"/>
        </w:rPr>
        <w:t>is </w:t>
      </w:r>
      <w:r>
        <w:rPr>
          <w:rFonts w:ascii="Cambria" w:hAnsi="Cambria"/>
          <w:w w:val="110"/>
          <w:sz w:val="16"/>
        </w:rPr>
        <w:t>emptiness</w:t>
      </w:r>
      <w:r>
        <w:rPr>
          <w:rFonts w:ascii="Cambria" w:hAnsi="Cambria"/>
          <w:spacing w:val="40"/>
          <w:w w:val="110"/>
          <w:sz w:val="16"/>
        </w:rPr>
        <w:t> </w:t>
      </w:r>
      <w:r>
        <w:rPr>
          <w:rFonts w:ascii="Cambria" w:hAnsi="Cambria"/>
          <w:sz w:val="19"/>
        </w:rPr>
        <w:t>signless</w:t>
      </w:r>
      <w:r>
        <w:rPr>
          <w:rFonts w:ascii="Cambria" w:hAnsi="Cambria"/>
          <w:spacing w:val="2"/>
          <w:sz w:val="19"/>
        </w:rPr>
        <w:t> </w:t>
      </w:r>
      <w:r>
        <w:rPr>
          <w:rFonts w:ascii="Cambria" w:hAnsi="Cambria"/>
          <w:sz w:val="19"/>
        </w:rPr>
        <w:t>and</w:t>
      </w:r>
      <w:r>
        <w:rPr>
          <w:rFonts w:ascii="Cambria" w:hAnsi="Cambria"/>
          <w:spacing w:val="23"/>
          <w:sz w:val="19"/>
        </w:rPr>
        <w:t> </w:t>
      </w:r>
      <w:r>
        <w:rPr>
          <w:rFonts w:ascii="Cambria" w:hAnsi="Cambria"/>
          <w:i/>
          <w:sz w:val="19"/>
        </w:rPr>
        <w:t>free—</w:t>
      </w:r>
    </w:p>
    <w:p>
      <w:pPr>
        <w:spacing w:line="167" w:lineRule="exact" w:before="0"/>
        <w:ind w:left="506" w:right="0" w:firstLine="0"/>
        <w:jc w:val="left"/>
        <w:rPr>
          <w:rFonts w:ascii="Cambria"/>
          <w:sz w:val="16"/>
        </w:rPr>
      </w:pPr>
      <w:r>
        <w:rPr>
          <w:rFonts w:ascii="Cambria"/>
          <w:sz w:val="16"/>
        </w:rPr>
        <w:t>his</w:t>
      </w:r>
      <w:r>
        <w:rPr>
          <w:rFonts w:ascii="Cambria"/>
          <w:spacing w:val="12"/>
          <w:sz w:val="16"/>
        </w:rPr>
        <w:t> </w:t>
      </w:r>
      <w:r>
        <w:rPr>
          <w:rFonts w:ascii="Cambria"/>
          <w:sz w:val="16"/>
        </w:rPr>
        <w:t>path</w:t>
      </w:r>
      <w:r>
        <w:rPr>
          <w:rFonts w:ascii="Cambria"/>
          <w:spacing w:val="19"/>
          <w:sz w:val="16"/>
        </w:rPr>
        <w:t> </w:t>
      </w:r>
      <w:r>
        <w:rPr>
          <w:rFonts w:ascii="Cambria"/>
          <w:sz w:val="16"/>
        </w:rPr>
        <w:t>is</w:t>
      </w:r>
      <w:r>
        <w:rPr>
          <w:rFonts w:ascii="Cambria"/>
          <w:spacing w:val="15"/>
          <w:sz w:val="16"/>
        </w:rPr>
        <w:t> </w:t>
      </w:r>
      <w:r>
        <w:rPr>
          <w:rFonts w:ascii="Cambria"/>
          <w:sz w:val="16"/>
        </w:rPr>
        <w:t>as</w:t>
      </w:r>
      <w:r>
        <w:rPr>
          <w:rFonts w:ascii="Cambria"/>
          <w:spacing w:val="12"/>
          <w:sz w:val="16"/>
        </w:rPr>
        <w:t> </w:t>
      </w:r>
      <w:r>
        <w:rPr>
          <w:rFonts w:ascii="Cambria"/>
          <w:spacing w:val="-2"/>
          <w:sz w:val="16"/>
        </w:rPr>
        <w:t>unknowable</w:t>
      </w:r>
    </w:p>
    <w:p>
      <w:pPr>
        <w:pStyle w:val="BodyText"/>
        <w:spacing w:line="188" w:lineRule="exact"/>
        <w:ind w:left="499"/>
        <w:jc w:val="left"/>
        <w:rPr>
          <w:rFonts w:ascii="Cambria"/>
        </w:rPr>
      </w:pPr>
      <w:r>
        <w:rPr>
          <w:rFonts w:ascii="Cambria"/>
          <w:spacing w:val="-2"/>
          <w:w w:val="90"/>
        </w:rPr>
        <w:t>as</w:t>
      </w:r>
      <w:r>
        <w:rPr>
          <w:rFonts w:ascii="Cambria"/>
        </w:rPr>
        <w:t> </w:t>
      </w:r>
      <w:r>
        <w:rPr>
          <w:rFonts w:ascii="Cambria"/>
          <w:spacing w:val="-2"/>
          <w:w w:val="90"/>
        </w:rPr>
        <w:t>that</w:t>
      </w:r>
      <w:r>
        <w:rPr>
          <w:rFonts w:ascii="Cambria"/>
          <w:spacing w:val="-5"/>
        </w:rPr>
        <w:t> </w:t>
      </w:r>
      <w:r>
        <w:rPr>
          <w:rFonts w:ascii="Cambria"/>
          <w:spacing w:val="-2"/>
          <w:w w:val="90"/>
        </w:rPr>
        <w:t>of</w:t>
      </w:r>
      <w:r>
        <w:rPr>
          <w:rFonts w:ascii="Cambria"/>
          <w:spacing w:val="5"/>
        </w:rPr>
        <w:t> </w:t>
      </w:r>
      <w:r>
        <w:rPr>
          <w:rFonts w:ascii="Cambria"/>
          <w:spacing w:val="-2"/>
          <w:w w:val="90"/>
        </w:rPr>
        <w:t>birds</w:t>
      </w:r>
      <w:r>
        <w:rPr>
          <w:rFonts w:ascii="Cambria"/>
          <w:spacing w:val="-1"/>
        </w:rPr>
        <w:t> </w:t>
      </w:r>
      <w:r>
        <w:rPr>
          <w:rFonts w:ascii="Cambria"/>
          <w:spacing w:val="-2"/>
          <w:w w:val="90"/>
        </w:rPr>
        <w:t>across</w:t>
      </w:r>
      <w:r>
        <w:rPr>
          <w:rFonts w:ascii="Cambria"/>
          <w:spacing w:val="-3"/>
        </w:rPr>
        <w:t> </w:t>
      </w:r>
      <w:r>
        <w:rPr>
          <w:rFonts w:ascii="Cambria"/>
          <w:spacing w:val="-2"/>
          <w:w w:val="90"/>
        </w:rPr>
        <w:t>the</w:t>
      </w:r>
      <w:r>
        <w:rPr>
          <w:rFonts w:ascii="Cambria"/>
          <w:spacing w:val="5"/>
        </w:rPr>
        <w:t> </w:t>
      </w:r>
      <w:r>
        <w:rPr>
          <w:rFonts w:ascii="Cambria"/>
          <w:spacing w:val="-2"/>
          <w:w w:val="90"/>
        </w:rPr>
        <w:t>heavens.</w:t>
      </w:r>
    </w:p>
    <w:p>
      <w:pPr>
        <w:spacing w:line="203" w:lineRule="exact" w:before="0"/>
        <w:ind w:left="1410" w:right="0" w:firstLine="0"/>
        <w:jc w:val="left"/>
        <w:rPr>
          <w:rFonts w:ascii="Cambria"/>
          <w:i/>
          <w:sz w:val="19"/>
        </w:rPr>
      </w:pPr>
      <w:r>
        <w:rPr>
          <w:rFonts w:ascii="Cambria"/>
          <w:i/>
          <w:w w:val="90"/>
          <w:sz w:val="19"/>
        </w:rPr>
        <w:t>Dhammapada</w:t>
      </w:r>
      <w:r>
        <w:rPr>
          <w:rFonts w:ascii="Cambria"/>
          <w:i/>
          <w:spacing w:val="17"/>
          <w:sz w:val="19"/>
        </w:rPr>
        <w:t> </w:t>
      </w:r>
      <w:r>
        <w:rPr>
          <w:rFonts w:ascii="Cambria"/>
          <w:i/>
          <w:spacing w:val="-4"/>
          <w:sz w:val="19"/>
        </w:rPr>
        <w:t>(93)</w:t>
      </w:r>
    </w:p>
    <w:p>
      <w:pPr>
        <w:pStyle w:val="BodyText"/>
        <w:spacing w:line="218" w:lineRule="auto" w:before="206"/>
        <w:ind w:left="149" w:right="165" w:hanging="2"/>
        <w:rPr>
          <w:rFonts w:ascii="Cambria"/>
        </w:rPr>
      </w:pPr>
      <w:r>
        <w:rPr>
          <w:rFonts w:ascii="Cambria"/>
          <w:b/>
          <w:spacing w:val="-6"/>
        </w:rPr>
        <w:t>HiS</w:t>
      </w:r>
      <w:r>
        <w:rPr>
          <w:rFonts w:ascii="Cambria"/>
          <w:b/>
          <w:spacing w:val="-5"/>
        </w:rPr>
        <w:t> </w:t>
      </w:r>
      <w:r>
        <w:rPr>
          <w:rFonts w:ascii="Cambria"/>
          <w:b/>
          <w:spacing w:val="-6"/>
        </w:rPr>
        <w:t>FOLLOWERS</w:t>
      </w:r>
      <w:r>
        <w:rPr>
          <w:rFonts w:ascii="Cambria"/>
          <w:b/>
          <w:spacing w:val="-4"/>
        </w:rPr>
        <w:t> </w:t>
      </w:r>
      <w:r>
        <w:rPr>
          <w:rFonts w:ascii="Cambria"/>
          <w:spacing w:val="-6"/>
        </w:rPr>
        <w:t>called</w:t>
      </w:r>
      <w:r>
        <w:rPr>
          <w:rFonts w:ascii="Cambria"/>
          <w:spacing w:val="-5"/>
        </w:rPr>
        <w:t> </w:t>
      </w:r>
      <w:r>
        <w:rPr>
          <w:rFonts w:ascii="Cambria"/>
          <w:spacing w:val="-6"/>
        </w:rPr>
        <w:t>him</w:t>
      </w:r>
      <w:r>
        <w:rPr>
          <w:rFonts w:ascii="Cambria"/>
          <w:spacing w:val="-4"/>
        </w:rPr>
        <w:t> </w:t>
      </w:r>
      <w:r>
        <w:rPr>
          <w:rFonts w:ascii="Cambria"/>
          <w:spacing w:val="-6"/>
        </w:rPr>
        <w:t>Mahasamatman</w:t>
      </w:r>
      <w:r>
        <w:rPr>
          <w:rFonts w:ascii="Cambria"/>
          <w:spacing w:val="-5"/>
        </w:rPr>
        <w:t> </w:t>
      </w:r>
      <w:r>
        <w:rPr>
          <w:rFonts w:ascii="Cambria"/>
          <w:spacing w:val="-6"/>
        </w:rPr>
        <w:t>and</w:t>
      </w:r>
      <w:r>
        <w:rPr>
          <w:rFonts w:ascii="Cambria"/>
          <w:spacing w:val="-4"/>
        </w:rPr>
        <w:t> </w:t>
      </w:r>
      <w:r>
        <w:rPr>
          <w:rFonts w:ascii="Cambria"/>
          <w:spacing w:val="-6"/>
        </w:rPr>
        <w:t>said</w:t>
      </w:r>
      <w:r>
        <w:rPr>
          <w:rFonts w:ascii="Cambria"/>
          <w:spacing w:val="-5"/>
        </w:rPr>
        <w:t> </w:t>
      </w:r>
      <w:r>
        <w:rPr>
          <w:rFonts w:ascii="Cambria"/>
          <w:spacing w:val="-6"/>
        </w:rPr>
        <w:t>he</w:t>
      </w:r>
      <w:r>
        <w:rPr>
          <w:rFonts w:ascii="Cambria"/>
        </w:rPr>
        <w:t> was</w:t>
      </w:r>
      <w:r>
        <w:rPr>
          <w:rFonts w:ascii="Cambria"/>
          <w:spacing w:val="25"/>
        </w:rPr>
        <w:t> </w:t>
      </w:r>
      <w:r>
        <w:rPr>
          <w:rFonts w:ascii="Cambria"/>
        </w:rPr>
        <w:t>a</w:t>
      </w:r>
      <w:r>
        <w:rPr>
          <w:rFonts w:ascii="Cambria"/>
          <w:spacing w:val="15"/>
        </w:rPr>
        <w:t> </w:t>
      </w:r>
      <w:r>
        <w:rPr>
          <w:rFonts w:ascii="Cambria"/>
        </w:rPr>
        <w:t>god.</w:t>
      </w:r>
      <w:r>
        <w:rPr>
          <w:rFonts w:ascii="Cambria"/>
          <w:spacing w:val="21"/>
        </w:rPr>
        <w:t> </w:t>
      </w:r>
      <w:r>
        <w:rPr>
          <w:rFonts w:ascii="Cambria"/>
        </w:rPr>
        <w:t>He</w:t>
      </w:r>
      <w:r>
        <w:rPr>
          <w:rFonts w:ascii="Cambria"/>
          <w:spacing w:val="13"/>
        </w:rPr>
        <w:t> </w:t>
      </w:r>
      <w:r>
        <w:rPr>
          <w:rFonts w:ascii="Cambria"/>
        </w:rPr>
        <w:t>preferred</w:t>
      </w:r>
      <w:r>
        <w:rPr>
          <w:rFonts w:ascii="Cambria"/>
          <w:spacing w:val="32"/>
        </w:rPr>
        <w:t> </w:t>
      </w:r>
      <w:r>
        <w:rPr>
          <w:rFonts w:ascii="Cambria"/>
        </w:rPr>
        <w:t>to</w:t>
      </w:r>
      <w:r>
        <w:rPr>
          <w:rFonts w:ascii="Cambria"/>
          <w:spacing w:val="20"/>
        </w:rPr>
        <w:t> </w:t>
      </w:r>
      <w:r>
        <w:rPr>
          <w:rFonts w:ascii="Cambria"/>
        </w:rPr>
        <w:t>drop</w:t>
      </w:r>
      <w:r>
        <w:rPr>
          <w:rFonts w:ascii="Cambria"/>
          <w:spacing w:val="23"/>
        </w:rPr>
        <w:t> </w:t>
      </w:r>
      <w:r>
        <w:rPr>
          <w:rFonts w:ascii="Cambria"/>
        </w:rPr>
        <w:t>the</w:t>
      </w:r>
      <w:r>
        <w:rPr>
          <w:rFonts w:ascii="Cambria"/>
          <w:spacing w:val="22"/>
        </w:rPr>
        <w:t> </w:t>
      </w:r>
      <w:r>
        <w:rPr>
          <w:rFonts w:ascii="Cambria"/>
        </w:rPr>
        <w:t>Matta-</w:t>
      </w:r>
      <w:r>
        <w:rPr>
          <w:rFonts w:ascii="Cambria"/>
          <w:spacing w:val="22"/>
        </w:rPr>
        <w:t> </w:t>
      </w:r>
      <w:r>
        <w:rPr>
          <w:rFonts w:ascii="Cambria"/>
        </w:rPr>
        <w:t>and</w:t>
      </w:r>
      <w:r>
        <w:rPr>
          <w:rFonts w:ascii="Cambria"/>
          <w:spacing w:val="22"/>
        </w:rPr>
        <w:t> </w:t>
      </w:r>
      <w:r>
        <w:rPr>
          <w:rFonts w:ascii="Cambria"/>
        </w:rPr>
        <w:t>the</w:t>
      </w:r>
    </w:p>
    <w:p>
      <w:pPr>
        <w:pStyle w:val="BodyText"/>
        <w:spacing w:line="216" w:lineRule="auto"/>
        <w:ind w:left="146" w:right="167" w:hanging="6"/>
        <w:rPr>
          <w:rFonts w:ascii="Cambria"/>
          <w:b/>
        </w:rPr>
      </w:pPr>
      <w:r>
        <w:rPr>
          <w:rFonts w:ascii="Cambria"/>
        </w:rPr>
        <w:t>-atman, however, and cailed himself Sam. He never claimed to</w:t>
      </w:r>
      <w:r>
        <w:rPr>
          <w:rFonts w:ascii="Cambria"/>
          <w:spacing w:val="-8"/>
        </w:rPr>
        <w:t> </w:t>
      </w:r>
      <w:r>
        <w:rPr>
          <w:rFonts w:ascii="Cambria"/>
        </w:rPr>
        <w:t>be</w:t>
      </w:r>
      <w:r>
        <w:rPr>
          <w:rFonts w:ascii="Cambria"/>
          <w:spacing w:val="-3"/>
        </w:rPr>
        <w:t> </w:t>
      </w:r>
      <w:r>
        <w:rPr>
          <w:rFonts w:ascii="Cambria"/>
        </w:rPr>
        <w:t>a</w:t>
      </w:r>
      <w:r>
        <w:rPr>
          <w:rFonts w:ascii="Cambria"/>
          <w:spacing w:val="-5"/>
        </w:rPr>
        <w:t> </w:t>
      </w:r>
      <w:r>
        <w:rPr>
          <w:rFonts w:ascii="Cambria"/>
        </w:rPr>
        <w:t>god.</w:t>
      </w:r>
      <w:r>
        <w:rPr>
          <w:rFonts w:ascii="Cambria"/>
          <w:spacing w:val="-3"/>
        </w:rPr>
        <w:t> </w:t>
      </w:r>
      <w:r>
        <w:rPr>
          <w:rFonts w:ascii="Cambria"/>
        </w:rPr>
        <w:t>But then,</w:t>
      </w:r>
      <w:r>
        <w:rPr>
          <w:rFonts w:ascii="Cambria"/>
          <w:spacing w:val="-1"/>
        </w:rPr>
        <w:t> </w:t>
      </w:r>
      <w:r>
        <w:rPr>
          <w:rFonts w:ascii="Cambria"/>
        </w:rPr>
        <w:t>he</w:t>
      </w:r>
      <w:r>
        <w:rPr>
          <w:rFonts w:ascii="Cambria"/>
          <w:spacing w:val="-2"/>
        </w:rPr>
        <w:t> </w:t>
      </w:r>
      <w:r>
        <w:rPr>
          <w:rFonts w:ascii="Cambria"/>
        </w:rPr>
        <w:t>never</w:t>
      </w:r>
      <w:r>
        <w:rPr>
          <w:rFonts w:ascii="Cambria"/>
          <w:spacing w:val="-1"/>
        </w:rPr>
        <w:t> </w:t>
      </w:r>
      <w:r>
        <w:rPr>
          <w:rFonts w:ascii="Cambria"/>
        </w:rPr>
        <w:t>claimed not to be</w:t>
      </w:r>
      <w:r>
        <w:rPr>
          <w:rFonts w:ascii="Cambria"/>
          <w:spacing w:val="-11"/>
        </w:rPr>
        <w:t> </w:t>
      </w:r>
      <w:r>
        <w:rPr>
          <w:rFonts w:ascii="Cambria"/>
        </w:rPr>
        <w:t>a</w:t>
      </w:r>
      <w:r>
        <w:rPr>
          <w:rFonts w:ascii="Cambria"/>
          <w:spacing w:val="-10"/>
        </w:rPr>
        <w:t> </w:t>
      </w:r>
      <w:r>
        <w:rPr>
          <w:rFonts w:ascii="Cambria"/>
        </w:rPr>
        <w:t>god.</w:t>
      </w:r>
      <w:r>
        <w:rPr>
          <w:rFonts w:ascii="Cambria"/>
          <w:spacing w:val="-11"/>
        </w:rPr>
        <w:t> </w:t>
      </w:r>
      <w:r>
        <w:rPr>
          <w:rFonts w:ascii="Cambria"/>
        </w:rPr>
        <w:t>Circumstances</w:t>
      </w:r>
      <w:r>
        <w:rPr>
          <w:rFonts w:ascii="Cambria"/>
          <w:spacing w:val="-10"/>
        </w:rPr>
        <w:t> </w:t>
      </w:r>
      <w:r>
        <w:rPr>
          <w:rFonts w:ascii="Cambria"/>
        </w:rPr>
        <w:t>being</w:t>
      </w:r>
      <w:r>
        <w:rPr>
          <w:rFonts w:ascii="Cambria"/>
          <w:spacing w:val="-11"/>
        </w:rPr>
        <w:t> </w:t>
      </w:r>
      <w:r>
        <w:rPr>
          <w:rFonts w:ascii="Cambria"/>
        </w:rPr>
        <w:t>what</w:t>
      </w:r>
      <w:r>
        <w:rPr>
          <w:rFonts w:ascii="Cambria"/>
          <w:spacing w:val="-10"/>
        </w:rPr>
        <w:t> </w:t>
      </w:r>
      <w:r>
        <w:rPr>
          <w:rFonts w:ascii="Cambria"/>
        </w:rPr>
        <w:t>they</w:t>
      </w:r>
      <w:r>
        <w:rPr>
          <w:rFonts w:ascii="Cambria"/>
          <w:spacing w:val="-11"/>
        </w:rPr>
        <w:t> </w:t>
      </w:r>
      <w:r>
        <w:rPr>
          <w:rFonts w:ascii="Cambria"/>
        </w:rPr>
        <w:t>were,</w:t>
      </w:r>
      <w:r>
        <w:rPr>
          <w:rFonts w:ascii="Cambria"/>
          <w:spacing w:val="-10"/>
        </w:rPr>
        <w:t> </w:t>
      </w:r>
      <w:r>
        <w:rPr>
          <w:rFonts w:ascii="Cambria"/>
        </w:rPr>
        <w:t>neither admission could be of any benefit. Silence, though, </w:t>
      </w:r>
      <w:r>
        <w:rPr>
          <w:rFonts w:ascii="Cambria"/>
          <w:b/>
          <w:spacing w:val="-2"/>
        </w:rPr>
        <w:t>could.</w:t>
      </w:r>
    </w:p>
    <w:p>
      <w:pPr>
        <w:pStyle w:val="BodyText"/>
        <w:spacing w:line="211" w:lineRule="auto" w:before="9"/>
        <w:ind w:left="342" w:right="1184"/>
        <w:rPr>
          <w:rFonts w:ascii="Cambria"/>
        </w:rPr>
      </w:pPr>
      <w:r>
        <w:rPr>
          <w:rFonts w:ascii="Cambria"/>
          <w:spacing w:val="-6"/>
        </w:rPr>
        <w:t>Therefore,</w:t>
      </w:r>
      <w:r>
        <w:rPr>
          <w:rFonts w:ascii="Cambria"/>
        </w:rPr>
        <w:t> </w:t>
      </w:r>
      <w:r>
        <w:rPr>
          <w:rFonts w:ascii="Cambria"/>
          <w:spacing w:val="-6"/>
        </w:rPr>
        <w:t>there</w:t>
      </w:r>
      <w:r>
        <w:rPr>
          <w:rFonts w:ascii="Cambria"/>
          <w:spacing w:val="-1"/>
        </w:rPr>
        <w:t> </w:t>
      </w:r>
      <w:r>
        <w:rPr>
          <w:rFonts w:ascii="Cambria"/>
          <w:spacing w:val="-6"/>
        </w:rPr>
        <w:t>was</w:t>
      </w:r>
      <w:r>
        <w:rPr>
          <w:rFonts w:ascii="Cambria"/>
          <w:spacing w:val="-2"/>
        </w:rPr>
        <w:t> </w:t>
      </w:r>
      <w:r>
        <w:rPr>
          <w:rFonts w:ascii="Cambria"/>
          <w:spacing w:val="-6"/>
        </w:rPr>
        <w:t>mystery</w:t>
      </w:r>
      <w:r>
        <w:rPr>
          <w:rFonts w:ascii="Cambria"/>
        </w:rPr>
        <w:t> </w:t>
      </w:r>
      <w:r>
        <w:rPr>
          <w:rFonts w:ascii="Cambria"/>
          <w:spacing w:val="-6"/>
        </w:rPr>
        <w:t>about</w:t>
      </w:r>
      <w:r>
        <w:rPr>
          <w:rFonts w:ascii="Cambria"/>
          <w:spacing w:val="-1"/>
        </w:rPr>
        <w:t> </w:t>
      </w:r>
      <w:r>
        <w:rPr>
          <w:rFonts w:ascii="Cambria"/>
          <w:spacing w:val="-6"/>
        </w:rPr>
        <w:t>him.</w:t>
      </w:r>
      <w:r>
        <w:rPr>
          <w:rFonts w:ascii="Cambria"/>
        </w:rPr>
        <w:t> It was in the season of</w:t>
      </w:r>
      <w:r>
        <w:rPr>
          <w:rFonts w:ascii="Cambria"/>
          <w:spacing w:val="29"/>
        </w:rPr>
        <w:t> </w:t>
      </w:r>
      <w:r>
        <w:rPr>
          <w:rFonts w:ascii="Cambria"/>
        </w:rPr>
        <w:t>the rains</w:t>
      </w:r>
      <w:r>
        <w:rPr>
          <w:rFonts w:ascii="Cambria"/>
          <w:spacing w:val="21"/>
        </w:rPr>
        <w:t> </w:t>
      </w:r>
      <w:r>
        <w:rPr>
          <w:rFonts w:ascii="Cambria"/>
        </w:rPr>
        <w:t>...</w:t>
      </w:r>
    </w:p>
    <w:p>
      <w:pPr>
        <w:pStyle w:val="BodyText"/>
        <w:spacing w:line="192" w:lineRule="exact"/>
        <w:ind w:left="337"/>
        <w:rPr>
          <w:rFonts w:ascii="Cambria"/>
        </w:rPr>
      </w:pPr>
      <w:r>
        <w:rPr>
          <w:rFonts w:ascii="Cambria"/>
          <w:spacing w:val="-4"/>
        </w:rPr>
        <w:t>It</w:t>
      </w:r>
      <w:r>
        <w:rPr>
          <w:rFonts w:ascii="Cambria"/>
          <w:spacing w:val="-7"/>
        </w:rPr>
        <w:t> </w:t>
      </w:r>
      <w:r>
        <w:rPr>
          <w:rFonts w:ascii="Cambria"/>
          <w:spacing w:val="-4"/>
        </w:rPr>
        <w:t>was</w:t>
      </w:r>
      <w:r>
        <w:rPr>
          <w:rFonts w:ascii="Cambria"/>
          <w:spacing w:val="-6"/>
        </w:rPr>
        <w:t> </w:t>
      </w:r>
      <w:r>
        <w:rPr>
          <w:rFonts w:ascii="Cambria"/>
          <w:spacing w:val="-4"/>
        </w:rPr>
        <w:t>well</w:t>
      </w:r>
      <w:r>
        <w:rPr>
          <w:rFonts w:ascii="Cambria"/>
          <w:spacing w:val="-7"/>
        </w:rPr>
        <w:t> </w:t>
      </w:r>
      <w:r>
        <w:rPr>
          <w:rFonts w:ascii="Cambria"/>
          <w:spacing w:val="-4"/>
        </w:rPr>
        <w:t>into</w:t>
      </w:r>
      <w:r>
        <w:rPr>
          <w:rFonts w:ascii="Cambria"/>
          <w:spacing w:val="-6"/>
        </w:rPr>
        <w:t> </w:t>
      </w:r>
      <w:r>
        <w:rPr>
          <w:rFonts w:ascii="Cambria"/>
          <w:spacing w:val="-4"/>
        </w:rPr>
        <w:t>the</w:t>
      </w:r>
      <w:r>
        <w:rPr>
          <w:rFonts w:ascii="Cambria"/>
          <w:spacing w:val="-7"/>
        </w:rPr>
        <w:t> </w:t>
      </w:r>
      <w:r>
        <w:rPr>
          <w:rFonts w:ascii="Cambria"/>
          <w:spacing w:val="-4"/>
        </w:rPr>
        <w:t>time</w:t>
      </w:r>
      <w:r>
        <w:rPr>
          <w:rFonts w:ascii="Cambria"/>
          <w:spacing w:val="-6"/>
        </w:rPr>
        <w:t> </w:t>
      </w:r>
      <w:r>
        <w:rPr>
          <w:rFonts w:ascii="Cambria"/>
          <w:spacing w:val="-4"/>
        </w:rPr>
        <w:t>of</w:t>
      </w:r>
      <w:r>
        <w:rPr>
          <w:rFonts w:ascii="Cambria"/>
          <w:spacing w:val="3"/>
        </w:rPr>
        <w:t> </w:t>
      </w:r>
      <w:r>
        <w:rPr>
          <w:rFonts w:ascii="Cambria"/>
          <w:spacing w:val="-4"/>
        </w:rPr>
        <w:t>the great</w:t>
      </w:r>
      <w:r>
        <w:rPr>
          <w:rFonts w:ascii="Cambria"/>
          <w:spacing w:val="-1"/>
        </w:rPr>
        <w:t> </w:t>
      </w:r>
      <w:r>
        <w:rPr>
          <w:rFonts w:ascii="Cambria"/>
          <w:spacing w:val="-4"/>
        </w:rPr>
        <w:t>wetness</w:t>
      </w:r>
    </w:p>
    <w:p>
      <w:pPr>
        <w:pStyle w:val="BodyText"/>
        <w:spacing w:line="218" w:lineRule="auto" w:before="6"/>
        <w:ind w:left="145" w:right="154" w:firstLine="201"/>
        <w:rPr>
          <w:rFonts w:ascii="Cambria"/>
        </w:rPr>
      </w:pPr>
      <w:r>
        <w:rPr>
          <w:rFonts w:ascii="Cambria"/>
          <w:spacing w:val="-2"/>
        </w:rPr>
        <w:t>It</w:t>
      </w:r>
      <w:r>
        <w:rPr>
          <w:rFonts w:ascii="Cambria"/>
          <w:spacing w:val="-9"/>
        </w:rPr>
        <w:t> </w:t>
      </w:r>
      <w:r>
        <w:rPr>
          <w:rFonts w:ascii="Cambria"/>
          <w:spacing w:val="-2"/>
        </w:rPr>
        <w:t>was</w:t>
      </w:r>
      <w:r>
        <w:rPr>
          <w:rFonts w:ascii="Cambria"/>
          <w:spacing w:val="-8"/>
        </w:rPr>
        <w:t> </w:t>
      </w:r>
      <w:r>
        <w:rPr>
          <w:rFonts w:ascii="Cambria"/>
          <w:spacing w:val="-2"/>
        </w:rPr>
        <w:t>in</w:t>
      </w:r>
      <w:r>
        <w:rPr>
          <w:rFonts w:ascii="Cambria"/>
          <w:spacing w:val="-9"/>
        </w:rPr>
        <w:t> </w:t>
      </w:r>
      <w:r>
        <w:rPr>
          <w:rFonts w:ascii="Cambria"/>
          <w:spacing w:val="-2"/>
        </w:rPr>
        <w:t>the</w:t>
      </w:r>
      <w:r>
        <w:rPr>
          <w:rFonts w:ascii="Cambria"/>
          <w:spacing w:val="-8"/>
        </w:rPr>
        <w:t> </w:t>
      </w:r>
      <w:r>
        <w:rPr>
          <w:rFonts w:ascii="Cambria"/>
          <w:spacing w:val="-2"/>
        </w:rPr>
        <w:t>days</w:t>
      </w:r>
      <w:r>
        <w:rPr>
          <w:rFonts w:ascii="Cambria"/>
          <w:spacing w:val="-9"/>
        </w:rPr>
        <w:t> </w:t>
      </w:r>
      <w:r>
        <w:rPr>
          <w:rFonts w:ascii="Cambria"/>
          <w:spacing w:val="-2"/>
        </w:rPr>
        <w:t>of</w:t>
      </w:r>
      <w:r>
        <w:rPr>
          <w:rFonts w:ascii="Cambria"/>
          <w:spacing w:val="-8"/>
        </w:rPr>
        <w:t> </w:t>
      </w:r>
      <w:r>
        <w:rPr>
          <w:rFonts w:ascii="Cambria"/>
          <w:spacing w:val="-2"/>
        </w:rPr>
        <w:t>the</w:t>
      </w:r>
      <w:r>
        <w:rPr>
          <w:rFonts w:ascii="Cambria"/>
          <w:spacing w:val="-8"/>
        </w:rPr>
        <w:t> </w:t>
      </w:r>
      <w:r>
        <w:rPr>
          <w:rFonts w:ascii="Cambria"/>
          <w:spacing w:val="-2"/>
        </w:rPr>
        <w:t>rains</w:t>
      </w:r>
      <w:r>
        <w:rPr>
          <w:rFonts w:ascii="Cambria"/>
          <w:spacing w:val="-3"/>
        </w:rPr>
        <w:t> </w:t>
      </w:r>
      <w:r>
        <w:rPr>
          <w:rFonts w:ascii="Cambria"/>
          <w:spacing w:val="-2"/>
        </w:rPr>
        <w:t>that</w:t>
      </w:r>
      <w:r>
        <w:rPr>
          <w:rFonts w:ascii="Cambria"/>
          <w:spacing w:val="-4"/>
        </w:rPr>
        <w:t> </w:t>
      </w:r>
      <w:r>
        <w:rPr>
          <w:rFonts w:ascii="Cambria"/>
          <w:spacing w:val="-2"/>
        </w:rPr>
        <w:t>their</w:t>
      </w:r>
      <w:r>
        <w:rPr>
          <w:rFonts w:ascii="Cambria"/>
          <w:spacing w:val="-8"/>
        </w:rPr>
        <w:t> </w:t>
      </w:r>
      <w:r>
        <w:rPr>
          <w:rFonts w:ascii="Cambria"/>
          <w:spacing w:val="-2"/>
        </w:rPr>
        <w:t>prayers</w:t>
      </w:r>
      <w:r>
        <w:rPr>
          <w:rFonts w:ascii="Cambria"/>
          <w:spacing w:val="-4"/>
        </w:rPr>
        <w:t> </w:t>
      </w:r>
      <w:r>
        <w:rPr>
          <w:rFonts w:ascii="Cambria"/>
          <w:spacing w:val="-2"/>
        </w:rPr>
        <w:t>went</w:t>
      </w:r>
      <w:r>
        <w:rPr>
          <w:rFonts w:ascii="Cambria"/>
        </w:rPr>
        <w:t> up, not from the fingering of knotted prayer cords or the</w:t>
      </w:r>
      <w:r>
        <w:rPr>
          <w:rFonts w:ascii="Cambria"/>
          <w:spacing w:val="-11"/>
        </w:rPr>
        <w:t> </w:t>
      </w:r>
      <w:r>
        <w:rPr>
          <w:rFonts w:ascii="Cambria"/>
        </w:rPr>
        <w:t>spinning</w:t>
      </w:r>
      <w:r>
        <w:rPr>
          <w:rFonts w:ascii="Cambria"/>
          <w:spacing w:val="-10"/>
        </w:rPr>
        <w:t> </w:t>
      </w:r>
      <w:r>
        <w:rPr>
          <w:rFonts w:ascii="Cambria"/>
        </w:rPr>
        <w:t>of</w:t>
      </w:r>
      <w:r>
        <w:rPr>
          <w:rFonts w:ascii="Cambria"/>
          <w:spacing w:val="-11"/>
        </w:rPr>
        <w:t> </w:t>
      </w:r>
      <w:r>
        <w:rPr>
          <w:rFonts w:ascii="Cambria"/>
        </w:rPr>
        <w:t>prayer</w:t>
      </w:r>
      <w:r>
        <w:rPr>
          <w:rFonts w:ascii="Cambria"/>
          <w:spacing w:val="-10"/>
        </w:rPr>
        <w:t> </w:t>
      </w:r>
      <w:r>
        <w:rPr>
          <w:rFonts w:ascii="Cambria"/>
        </w:rPr>
        <w:t>wheels,</w:t>
      </w:r>
      <w:r>
        <w:rPr>
          <w:rFonts w:ascii="Cambria"/>
          <w:spacing w:val="-11"/>
        </w:rPr>
        <w:t> </w:t>
      </w:r>
      <w:r>
        <w:rPr>
          <w:rFonts w:ascii="Cambria"/>
        </w:rPr>
        <w:t>but</w:t>
      </w:r>
      <w:r>
        <w:rPr>
          <w:rFonts w:ascii="Cambria"/>
          <w:spacing w:val="-10"/>
        </w:rPr>
        <w:t> </w:t>
      </w:r>
      <w:r>
        <w:rPr>
          <w:rFonts w:ascii="Cambria"/>
        </w:rPr>
        <w:t>from</w:t>
      </w:r>
      <w:r>
        <w:rPr>
          <w:rFonts w:ascii="Cambria"/>
          <w:spacing w:val="-11"/>
        </w:rPr>
        <w:t> </w:t>
      </w:r>
      <w:r>
        <w:rPr>
          <w:rFonts w:ascii="Cambria"/>
        </w:rPr>
        <w:t>the</w:t>
      </w:r>
      <w:r>
        <w:rPr>
          <w:rFonts w:ascii="Cambria"/>
          <w:spacing w:val="-10"/>
        </w:rPr>
        <w:t> </w:t>
      </w:r>
      <w:r>
        <w:rPr>
          <w:rFonts w:ascii="Cambria"/>
        </w:rPr>
        <w:t>great</w:t>
      </w:r>
      <w:r>
        <w:rPr>
          <w:rFonts w:ascii="Cambria"/>
          <w:spacing w:val="-11"/>
        </w:rPr>
        <w:t> </w:t>
      </w:r>
      <w:r>
        <w:rPr>
          <w:rFonts w:ascii="Cambria"/>
        </w:rPr>
        <w:t>pray- machine in the monastery of Ratri, goddess of the </w:t>
      </w:r>
      <w:r>
        <w:rPr>
          <w:rFonts w:ascii="Cambria"/>
          <w:spacing w:val="-2"/>
        </w:rPr>
        <w:t>Night.</w:t>
      </w:r>
    </w:p>
    <w:p>
      <w:pPr>
        <w:pStyle w:val="Heading1"/>
        <w:spacing w:before="9"/>
        <w:ind w:right="24"/>
        <w:jc w:val="center"/>
        <w:rPr>
          <w:rFonts w:ascii="Courier New"/>
        </w:rPr>
      </w:pPr>
      <w:r>
        <w:rPr>
          <w:rFonts w:ascii="Courier New"/>
          <w:spacing w:val="-10"/>
        </w:rPr>
        <w:t>9</w:t>
      </w:r>
    </w:p>
    <w:p>
      <w:pPr>
        <w:pStyle w:val="Heading1"/>
        <w:spacing w:after="0"/>
        <w:jc w:val="center"/>
        <w:rPr>
          <w:rFonts w:ascii="Courier New"/>
        </w:rPr>
        <w:sectPr>
          <w:pgSz w:w="4950" w:h="8640"/>
          <w:pgMar w:top="960" w:bottom="0" w:left="141" w:right="141"/>
        </w:sectPr>
      </w:pPr>
    </w:p>
    <w:p>
      <w:pPr>
        <w:spacing w:line="144" w:lineRule="exact"/>
        <w:ind w:left="214" w:right="0" w:firstLine="0"/>
        <w:rPr>
          <w:rFonts w:ascii="Courier New"/>
          <w:position w:val="-2"/>
          <w:sz w:val="14"/>
        </w:rPr>
      </w:pPr>
      <w:r>
        <w:rPr>
          <w:rFonts w:ascii="Courier New"/>
          <w:position w:val="-2"/>
          <w:sz w:val="14"/>
        </w:rPr>
        <w:drawing>
          <wp:inline distT="0" distB="0" distL="0" distR="0">
            <wp:extent cx="1767840" cy="91439"/>
            <wp:effectExtent l="0" t="0" r="0" b="0"/>
            <wp:docPr id="10" name="Image 10"/>
            <wp:cNvGraphicFramePr>
              <a:graphicFrameLocks/>
            </wp:cNvGraphicFramePr>
            <a:graphic>
              <a:graphicData uri="http://schemas.openxmlformats.org/drawingml/2006/picture">
                <pic:pic>
                  <pic:nvPicPr>
                    <pic:cNvPr id="10" name="Image 10"/>
                    <pic:cNvPicPr/>
                  </pic:nvPicPr>
                  <pic:blipFill>
                    <a:blip r:embed="rId14" cstate="print"/>
                    <a:stretch>
                      <a:fillRect/>
                    </a:stretch>
                  </pic:blipFill>
                  <pic:spPr>
                    <a:xfrm>
                      <a:off x="0" y="0"/>
                      <a:ext cx="1767840" cy="91439"/>
                    </a:xfrm>
                    <a:prstGeom prst="rect">
                      <a:avLst/>
                    </a:prstGeom>
                  </pic:spPr>
                </pic:pic>
              </a:graphicData>
            </a:graphic>
          </wp:inline>
        </w:drawing>
      </w:r>
      <w:r>
        <w:rPr>
          <w:rFonts w:ascii="Courier New"/>
          <w:position w:val="-2"/>
          <w:sz w:val="14"/>
        </w:rPr>
      </w:r>
    </w:p>
    <w:p>
      <w:pPr>
        <w:pStyle w:val="BodyText"/>
        <w:spacing w:line="218" w:lineRule="auto" w:before="58"/>
        <w:ind w:left="146" w:right="124" w:firstLine="205"/>
        <w:rPr>
          <w:rFonts w:ascii="Cambria"/>
        </w:rPr>
      </w:pPr>
      <w:bookmarkStart w:name="0013" w:id="12"/>
      <w:bookmarkEnd w:id="12"/>
      <w:r>
        <w:rPr/>
      </w:r>
      <w:r>
        <w:rPr/>
        <w:t>The high-frequency prayers were directed upward through the atmosphere and out beyond it, passing into </w:t>
      </w:r>
      <w:r>
        <w:rPr>
          <w:rFonts w:ascii="Cambria"/>
        </w:rPr>
        <w:t>that</w:t>
      </w:r>
      <w:r>
        <w:rPr>
          <w:rFonts w:ascii="Cambria"/>
          <w:spacing w:val="-1"/>
        </w:rPr>
        <w:t> </w:t>
      </w:r>
      <w:r>
        <w:rPr>
          <w:rFonts w:ascii="Cambria"/>
        </w:rPr>
        <w:t>golden cloud called the Bridge of the Gods, which circles</w:t>
      </w:r>
      <w:r>
        <w:rPr>
          <w:rFonts w:ascii="Cambria"/>
          <w:spacing w:val="-1"/>
        </w:rPr>
        <w:t> </w:t>
      </w:r>
      <w:r>
        <w:rPr>
          <w:rFonts w:ascii="Cambria"/>
        </w:rPr>
        <w:t>the</w:t>
      </w:r>
      <w:r>
        <w:rPr>
          <w:rFonts w:ascii="Cambria"/>
          <w:spacing w:val="-9"/>
        </w:rPr>
        <w:t> </w:t>
      </w:r>
      <w:r>
        <w:rPr>
          <w:rFonts w:ascii="Cambria"/>
        </w:rPr>
        <w:t>entire world, is</w:t>
      </w:r>
      <w:r>
        <w:rPr>
          <w:rFonts w:ascii="Cambria"/>
          <w:spacing w:val="-8"/>
        </w:rPr>
        <w:t> </w:t>
      </w:r>
      <w:r>
        <w:rPr>
          <w:rFonts w:ascii="Cambria"/>
        </w:rPr>
        <w:t>seen</w:t>
      </w:r>
      <w:r>
        <w:rPr>
          <w:rFonts w:ascii="Cambria"/>
          <w:spacing w:val="-3"/>
        </w:rPr>
        <w:t> </w:t>
      </w:r>
      <w:r>
        <w:rPr>
          <w:rFonts w:ascii="Cambria"/>
        </w:rPr>
        <w:t>as</w:t>
      </w:r>
      <w:r>
        <w:rPr>
          <w:rFonts w:ascii="Cambria"/>
          <w:spacing w:val="-8"/>
        </w:rPr>
        <w:t> </w:t>
      </w:r>
      <w:r>
        <w:rPr>
          <w:rFonts w:ascii="Cambria"/>
        </w:rPr>
        <w:t>a</w:t>
      </w:r>
      <w:r>
        <w:rPr>
          <w:rFonts w:ascii="Cambria"/>
          <w:spacing w:val="-8"/>
        </w:rPr>
        <w:t> </w:t>
      </w:r>
      <w:r>
        <w:rPr>
          <w:rFonts w:ascii="Cambria"/>
        </w:rPr>
        <w:t>bronze</w:t>
      </w:r>
      <w:r>
        <w:rPr>
          <w:rFonts w:ascii="Cambria"/>
          <w:spacing w:val="-4"/>
        </w:rPr>
        <w:t> </w:t>
      </w:r>
      <w:r>
        <w:rPr>
          <w:rFonts w:ascii="Cambria"/>
        </w:rPr>
        <w:t>rainbow at night and is the place where the red sun becomes orange</w:t>
      </w:r>
      <w:r>
        <w:rPr>
          <w:rFonts w:ascii="Cambria"/>
          <w:spacing w:val="40"/>
        </w:rPr>
        <w:t> </w:t>
      </w:r>
      <w:r>
        <w:rPr>
          <w:rFonts w:ascii="Cambria"/>
        </w:rPr>
        <w:t>at</w:t>
      </w:r>
      <w:r>
        <w:rPr>
          <w:rFonts w:ascii="Cambria"/>
          <w:spacing w:val="40"/>
        </w:rPr>
        <w:t> </w:t>
      </w:r>
      <w:r>
        <w:rPr>
          <w:rFonts w:ascii="Cambria"/>
        </w:rPr>
        <w:t>midday.</w:t>
      </w:r>
    </w:p>
    <w:p>
      <w:pPr>
        <w:pStyle w:val="BodyText"/>
        <w:spacing w:line="218" w:lineRule="auto"/>
        <w:ind w:left="138" w:right="129" w:firstLine="204"/>
        <w:rPr>
          <w:rFonts w:ascii="Cambria"/>
        </w:rPr>
      </w:pPr>
      <w:r>
        <w:rPr>
          <w:rFonts w:ascii="Cambria"/>
        </w:rPr>
        <w:t>Some of the monks doubted the orthodoxy of this prayer technique, but the machine had been built and was</w:t>
      </w:r>
      <w:r>
        <w:rPr>
          <w:rFonts w:ascii="Cambria"/>
          <w:spacing w:val="-2"/>
        </w:rPr>
        <w:t> </w:t>
      </w:r>
      <w:r>
        <w:rPr>
          <w:rFonts w:ascii="Cambria"/>
        </w:rPr>
        <w:t>operated by Yama-Dharma, fallen, of the</w:t>
      </w:r>
      <w:r>
        <w:rPr>
          <w:rFonts w:ascii="Cambria"/>
          <w:spacing w:val="-5"/>
        </w:rPr>
        <w:t> </w:t>
      </w:r>
      <w:r>
        <w:rPr>
          <w:rFonts w:ascii="Cambria"/>
        </w:rPr>
        <w:t>Celestial City;</w:t>
      </w:r>
      <w:r>
        <w:rPr>
          <w:rFonts w:ascii="Cambria"/>
          <w:spacing w:val="-4"/>
        </w:rPr>
        <w:t> </w:t>
      </w:r>
      <w:r>
        <w:rPr>
          <w:rFonts w:ascii="Cambria"/>
        </w:rPr>
        <w:t>and, it was told, he</w:t>
      </w:r>
      <w:r>
        <w:rPr>
          <w:rFonts w:ascii="Cambria"/>
          <w:spacing w:val="-1"/>
        </w:rPr>
        <w:t> </w:t>
      </w:r>
      <w:r>
        <w:rPr>
          <w:rFonts w:ascii="Cambria"/>
        </w:rPr>
        <w:t>had ages ago built the mighty thunder chariot of Lord Shiva: that engine that fled across</w:t>
      </w:r>
      <w:r>
        <w:rPr>
          <w:rFonts w:ascii="Cambria"/>
          <w:spacing w:val="-10"/>
        </w:rPr>
        <w:t> </w:t>
      </w:r>
      <w:r>
        <w:rPr>
          <w:rFonts w:ascii="Cambria"/>
        </w:rPr>
        <w:t>the</w:t>
      </w:r>
      <w:r>
        <w:rPr>
          <w:rFonts w:ascii="Cambria"/>
          <w:spacing w:val="-10"/>
        </w:rPr>
        <w:t> </w:t>
      </w:r>
      <w:r>
        <w:rPr>
          <w:rFonts w:ascii="Cambria"/>
        </w:rPr>
        <w:t>heavens</w:t>
      </w:r>
      <w:r>
        <w:rPr>
          <w:rFonts w:ascii="Cambria"/>
          <w:spacing w:val="-6"/>
        </w:rPr>
        <w:t> </w:t>
      </w:r>
      <w:r>
        <w:rPr>
          <w:rFonts w:ascii="Cambria"/>
        </w:rPr>
        <w:t>belching</w:t>
      </w:r>
      <w:r>
        <w:rPr>
          <w:rFonts w:ascii="Cambria"/>
          <w:spacing w:val="-2"/>
        </w:rPr>
        <w:t> </w:t>
      </w:r>
      <w:r>
        <w:rPr>
          <w:rFonts w:ascii="Cambria"/>
        </w:rPr>
        <w:t>gouts</w:t>
      </w:r>
      <w:r>
        <w:rPr>
          <w:rFonts w:ascii="Cambria"/>
          <w:spacing w:val="-8"/>
        </w:rPr>
        <w:t> </w:t>
      </w:r>
      <w:r>
        <w:rPr>
          <w:rFonts w:ascii="Cambria"/>
        </w:rPr>
        <w:t>of</w:t>
      </w:r>
      <w:r>
        <w:rPr>
          <w:rFonts w:ascii="Cambria"/>
          <w:spacing w:val="-3"/>
        </w:rPr>
        <w:t> </w:t>
      </w:r>
      <w:r>
        <w:rPr>
          <w:rFonts w:ascii="Cambria"/>
        </w:rPr>
        <w:t>fire</w:t>
      </w:r>
      <w:r>
        <w:rPr>
          <w:rFonts w:ascii="Cambria"/>
          <w:spacing w:val="-11"/>
        </w:rPr>
        <w:t> </w:t>
      </w:r>
      <w:r>
        <w:rPr>
          <w:rFonts w:ascii="Cambria"/>
        </w:rPr>
        <w:t>in</w:t>
      </w:r>
      <w:r>
        <w:rPr>
          <w:rFonts w:ascii="Cambria"/>
          <w:spacing w:val="-10"/>
        </w:rPr>
        <w:t> </w:t>
      </w:r>
      <w:r>
        <w:rPr>
          <w:rFonts w:ascii="Cambria"/>
        </w:rPr>
        <w:t>its</w:t>
      </w:r>
      <w:r>
        <w:rPr>
          <w:rFonts w:ascii="Cambria"/>
          <w:spacing w:val="-9"/>
        </w:rPr>
        <w:t> </w:t>
      </w:r>
      <w:r>
        <w:rPr>
          <w:rFonts w:ascii="Cambria"/>
        </w:rPr>
        <w:t>wake.</w:t>
      </w:r>
    </w:p>
    <w:p>
      <w:pPr>
        <w:pStyle w:val="BodyText"/>
        <w:spacing w:line="225" w:lineRule="auto"/>
        <w:ind w:left="118" w:right="142" w:firstLine="209"/>
        <w:rPr>
          <w:rFonts w:ascii="Cambria"/>
        </w:rPr>
      </w:pPr>
      <w:r>
        <w:rPr>
          <w:rFonts w:ascii="Cambria"/>
        </w:rPr>
        <w:t>Despite his fall from favor, Yama was still deemed mightiest o1 the artificers, though it was not doubted that the Gods of the City would have him to die the</w:t>
      </w:r>
      <w:r>
        <w:rPr>
          <w:rFonts w:ascii="Cambria"/>
          <w:spacing w:val="40"/>
        </w:rPr>
        <w:t> </w:t>
      </w:r>
      <w:r>
        <w:rPr>
          <w:rFonts w:ascii="Cambria"/>
        </w:rPr>
        <w:t>real</w:t>
      </w:r>
      <w:r>
        <w:rPr>
          <w:rFonts w:ascii="Cambria"/>
          <w:spacing w:val="-2"/>
        </w:rPr>
        <w:t> </w:t>
      </w:r>
      <w:r>
        <w:rPr>
          <w:rFonts w:ascii="Cambria"/>
        </w:rPr>
        <w:t>death</w:t>
      </w:r>
      <w:r>
        <w:rPr>
          <w:rFonts w:ascii="Cambria"/>
          <w:spacing w:val="-2"/>
        </w:rPr>
        <w:t> </w:t>
      </w:r>
      <w:r>
        <w:rPr>
          <w:rFonts w:ascii="Cambria"/>
        </w:rPr>
        <w:t>were they</w:t>
      </w:r>
      <w:r>
        <w:rPr>
          <w:rFonts w:ascii="Cambria"/>
          <w:spacing w:val="-1"/>
        </w:rPr>
        <w:t> </w:t>
      </w:r>
      <w:r>
        <w:rPr>
          <w:rFonts w:ascii="Cambria"/>
        </w:rPr>
        <w:t>to</w:t>
      </w:r>
      <w:r>
        <w:rPr>
          <w:rFonts w:ascii="Cambria"/>
          <w:spacing w:val="-9"/>
        </w:rPr>
        <w:t> </w:t>
      </w:r>
      <w:r>
        <w:rPr>
          <w:rFonts w:ascii="Cambria"/>
        </w:rPr>
        <w:t>learn</w:t>
      </w:r>
      <w:r>
        <w:rPr>
          <w:rFonts w:ascii="Cambria"/>
          <w:spacing w:val="-1"/>
        </w:rPr>
        <w:t> </w:t>
      </w:r>
      <w:r>
        <w:rPr>
          <w:rFonts w:ascii="Cambria"/>
        </w:rPr>
        <w:t>of the</w:t>
      </w:r>
      <w:r>
        <w:rPr>
          <w:rFonts w:ascii="Cambria"/>
          <w:spacing w:val="-8"/>
        </w:rPr>
        <w:t> </w:t>
      </w:r>
      <w:r>
        <w:rPr>
          <w:rFonts w:ascii="Cambria"/>
        </w:rPr>
        <w:t>pray-machine. For that</w:t>
      </w:r>
      <w:r>
        <w:rPr>
          <w:rFonts w:ascii="Cambria"/>
          <w:spacing w:val="-11"/>
        </w:rPr>
        <w:t> </w:t>
      </w:r>
      <w:r>
        <w:rPr>
          <w:rFonts w:ascii="Cambria"/>
        </w:rPr>
        <w:t>matter,</w:t>
      </w:r>
      <w:r>
        <w:rPr>
          <w:rFonts w:ascii="Cambria"/>
          <w:spacing w:val="-10"/>
        </w:rPr>
        <w:t> </w:t>
      </w:r>
      <w:r>
        <w:rPr>
          <w:rFonts w:ascii="Cambria"/>
        </w:rPr>
        <w:t>though,</w:t>
      </w:r>
      <w:r>
        <w:rPr>
          <w:rFonts w:ascii="Cambria"/>
          <w:spacing w:val="-11"/>
        </w:rPr>
        <w:t> </w:t>
      </w:r>
      <w:r>
        <w:rPr>
          <w:rFonts w:ascii="Cambria"/>
        </w:rPr>
        <w:t>it</w:t>
      </w:r>
      <w:r>
        <w:rPr>
          <w:rFonts w:ascii="Cambria"/>
          <w:spacing w:val="-10"/>
        </w:rPr>
        <w:t> </w:t>
      </w:r>
      <w:r>
        <w:rPr>
          <w:rFonts w:ascii="Cambria"/>
        </w:rPr>
        <w:t>was</w:t>
      </w:r>
      <w:r>
        <w:rPr>
          <w:rFonts w:ascii="Cambria"/>
          <w:spacing w:val="-11"/>
        </w:rPr>
        <w:t> </w:t>
      </w:r>
      <w:r>
        <w:rPr>
          <w:rFonts w:ascii="Cambria"/>
        </w:rPr>
        <w:t>not</w:t>
      </w:r>
      <w:r>
        <w:rPr>
          <w:rFonts w:ascii="Cambria"/>
          <w:spacing w:val="-10"/>
        </w:rPr>
        <w:t> </w:t>
      </w:r>
      <w:r>
        <w:rPr>
          <w:rFonts w:ascii="Cambria"/>
        </w:rPr>
        <w:t>doubted</w:t>
      </w:r>
      <w:r>
        <w:rPr>
          <w:rFonts w:ascii="Cambria"/>
          <w:spacing w:val="-11"/>
        </w:rPr>
        <w:t> </w:t>
      </w:r>
      <w:r>
        <w:rPr>
          <w:rFonts w:ascii="Cambria"/>
        </w:rPr>
        <w:t>that</w:t>
      </w:r>
      <w:r>
        <w:rPr>
          <w:rFonts w:ascii="Cambria"/>
          <w:spacing w:val="-10"/>
        </w:rPr>
        <w:t> </w:t>
      </w:r>
      <w:r>
        <w:rPr>
          <w:rFonts w:ascii="Cambria"/>
        </w:rPr>
        <w:t>they</w:t>
      </w:r>
      <w:r>
        <w:rPr>
          <w:rFonts w:ascii="Cambria"/>
          <w:spacing w:val="-11"/>
        </w:rPr>
        <w:t> </w:t>
      </w:r>
      <w:r>
        <w:rPr>
          <w:rFonts w:ascii="Cambria"/>
        </w:rPr>
        <w:t>would have</w:t>
      </w:r>
      <w:r>
        <w:rPr>
          <w:rFonts w:ascii="Cambria"/>
          <w:spacing w:val="-11"/>
        </w:rPr>
        <w:t> </w:t>
      </w:r>
      <w:r>
        <w:rPr>
          <w:rFonts w:ascii="Cambria"/>
        </w:rPr>
        <w:t>him</w:t>
      </w:r>
      <w:r>
        <w:rPr>
          <w:rFonts w:ascii="Cambria"/>
          <w:spacing w:val="-10"/>
        </w:rPr>
        <w:t> </w:t>
      </w:r>
      <w:r>
        <w:rPr>
          <w:rFonts w:ascii="Cambria"/>
        </w:rPr>
        <w:t>to</w:t>
      </w:r>
      <w:r>
        <w:rPr>
          <w:rFonts w:ascii="Cambria"/>
          <w:spacing w:val="-11"/>
        </w:rPr>
        <w:t> </w:t>
      </w:r>
      <w:r>
        <w:rPr>
          <w:rFonts w:ascii="Cambria"/>
        </w:rPr>
        <w:t>die</w:t>
      </w:r>
      <w:r>
        <w:rPr>
          <w:rFonts w:ascii="Cambria"/>
          <w:spacing w:val="-10"/>
        </w:rPr>
        <w:t> </w:t>
      </w:r>
      <w:r>
        <w:rPr>
          <w:rFonts w:ascii="Cambria"/>
        </w:rPr>
        <w:t>the</w:t>
      </w:r>
      <w:r>
        <w:rPr>
          <w:rFonts w:ascii="Cambria"/>
          <w:spacing w:val="-11"/>
        </w:rPr>
        <w:t> </w:t>
      </w:r>
      <w:r>
        <w:rPr>
          <w:rFonts w:ascii="Cambria"/>
        </w:rPr>
        <w:t>real</w:t>
      </w:r>
      <w:r>
        <w:rPr>
          <w:rFonts w:ascii="Cambria"/>
          <w:spacing w:val="-10"/>
        </w:rPr>
        <w:t> </w:t>
      </w:r>
      <w:r>
        <w:rPr>
          <w:rFonts w:ascii="Cambria"/>
        </w:rPr>
        <w:t>death</w:t>
      </w:r>
      <w:r>
        <w:rPr>
          <w:rFonts w:ascii="Cambria"/>
          <w:spacing w:val="-11"/>
        </w:rPr>
        <w:t> </w:t>
      </w:r>
      <w:r>
        <w:rPr>
          <w:rFonts w:ascii="Cambria"/>
        </w:rPr>
        <w:t>without</w:t>
      </w:r>
      <w:r>
        <w:rPr>
          <w:rFonts w:ascii="Cambria"/>
          <w:spacing w:val="-10"/>
        </w:rPr>
        <w:t> </w:t>
      </w:r>
      <w:r>
        <w:rPr>
          <w:rFonts w:ascii="Cambria"/>
        </w:rPr>
        <w:t>the</w:t>
      </w:r>
      <w:r>
        <w:rPr>
          <w:rFonts w:ascii="Cambria"/>
          <w:spacing w:val="-11"/>
        </w:rPr>
        <w:t> </w:t>
      </w:r>
      <w:r>
        <w:rPr>
          <w:rFonts w:ascii="Cambria"/>
        </w:rPr>
        <w:t>excuse</w:t>
      </w:r>
      <w:r>
        <w:rPr>
          <w:rFonts w:ascii="Cambria"/>
          <w:spacing w:val="-10"/>
        </w:rPr>
        <w:t> </w:t>
      </w:r>
      <w:r>
        <w:rPr>
          <w:rFonts w:ascii="Cambria"/>
        </w:rPr>
        <w:t>of</w:t>
      </w:r>
      <w:r>
        <w:rPr>
          <w:rFonts w:ascii="Cambria"/>
          <w:spacing w:val="-2"/>
        </w:rPr>
        <w:t> </w:t>
      </w:r>
      <w:r>
        <w:rPr>
          <w:rFonts w:ascii="Cambria"/>
        </w:rPr>
        <w:t>the pray-machine,</w:t>
      </w:r>
      <w:r>
        <w:rPr>
          <w:rFonts w:ascii="Cambria"/>
          <w:spacing w:val="-11"/>
        </w:rPr>
        <w:t> </w:t>
      </w:r>
      <w:r>
        <w:rPr>
          <w:rFonts w:ascii="Cambria"/>
        </w:rPr>
        <w:t>also,</w:t>
      </w:r>
      <w:r>
        <w:rPr>
          <w:rFonts w:ascii="Cambria"/>
          <w:spacing w:val="-10"/>
        </w:rPr>
        <w:t> </w:t>
      </w:r>
      <w:r>
        <w:rPr>
          <w:rFonts w:ascii="Cambria"/>
        </w:rPr>
        <w:t>were</w:t>
      </w:r>
      <w:r>
        <w:rPr>
          <w:rFonts w:ascii="Cambria"/>
          <w:spacing w:val="-11"/>
        </w:rPr>
        <w:t> </w:t>
      </w:r>
      <w:r>
        <w:rPr>
          <w:rFonts w:ascii="Cambria"/>
        </w:rPr>
        <w:t>he</w:t>
      </w:r>
      <w:r>
        <w:rPr>
          <w:rFonts w:ascii="Cambria"/>
          <w:spacing w:val="-10"/>
        </w:rPr>
        <w:t> </w:t>
      </w:r>
      <w:r>
        <w:rPr>
          <w:rFonts w:ascii="Cambria"/>
        </w:rPr>
        <w:t>to</w:t>
      </w:r>
      <w:r>
        <w:rPr>
          <w:rFonts w:ascii="Cambria"/>
          <w:spacing w:val="-11"/>
        </w:rPr>
        <w:t> </w:t>
      </w:r>
      <w:r>
        <w:rPr>
          <w:rFonts w:ascii="Cambria"/>
        </w:rPr>
        <w:t>come</w:t>
      </w:r>
      <w:r>
        <w:rPr>
          <w:rFonts w:ascii="Cambria"/>
          <w:spacing w:val="-10"/>
        </w:rPr>
        <w:t> </w:t>
      </w:r>
      <w:r>
        <w:rPr>
          <w:rFonts w:ascii="Cambria"/>
        </w:rPr>
        <w:t>into</w:t>
      </w:r>
      <w:r>
        <w:rPr>
          <w:rFonts w:ascii="Cambria"/>
          <w:spacing w:val="-11"/>
        </w:rPr>
        <w:t> </w:t>
      </w:r>
      <w:r>
        <w:rPr>
          <w:rFonts w:ascii="Cambria"/>
        </w:rPr>
        <w:t>their</w:t>
      </w:r>
      <w:r>
        <w:rPr>
          <w:rFonts w:ascii="Cambria"/>
          <w:spacing w:val="-10"/>
        </w:rPr>
        <w:t> </w:t>
      </w:r>
      <w:r>
        <w:rPr>
          <w:rFonts w:ascii="Cambria"/>
        </w:rPr>
        <w:t>custody. How he would settle this matter with the Lords of Karma was his own affair, though none doubted that when the time came he</w:t>
      </w:r>
      <w:r>
        <w:rPr>
          <w:rFonts w:ascii="Cambria"/>
          <w:spacing w:val="-4"/>
        </w:rPr>
        <w:t> </w:t>
      </w:r>
      <w:r>
        <w:rPr>
          <w:rFonts w:ascii="Cambria"/>
        </w:rPr>
        <w:t>would turd a</w:t>
      </w:r>
      <w:r>
        <w:rPr>
          <w:rFonts w:ascii="Cambria"/>
          <w:spacing w:val="-7"/>
        </w:rPr>
        <w:t> </w:t>
      </w:r>
      <w:r>
        <w:rPr>
          <w:rFonts w:ascii="Cambria"/>
        </w:rPr>
        <w:t>way. He</w:t>
      </w:r>
      <w:r>
        <w:rPr>
          <w:rFonts w:ascii="Cambria"/>
          <w:spacing w:val="21"/>
        </w:rPr>
        <w:t> </w:t>
      </w:r>
      <w:r>
        <w:rPr>
          <w:rFonts w:ascii="Cambria"/>
        </w:rPr>
        <w:t>was half as</w:t>
      </w:r>
      <w:r>
        <w:rPr>
          <w:rFonts w:ascii="Cambria"/>
          <w:spacing w:val="-11"/>
        </w:rPr>
        <w:t> </w:t>
      </w:r>
      <w:r>
        <w:rPr>
          <w:rFonts w:ascii="Cambria"/>
        </w:rPr>
        <w:t>old</w:t>
      </w:r>
      <w:r>
        <w:rPr>
          <w:rFonts w:ascii="Cambria"/>
          <w:spacing w:val="-2"/>
        </w:rPr>
        <w:t> </w:t>
      </w:r>
      <w:r>
        <w:rPr>
          <w:rFonts w:ascii="Cambria"/>
        </w:rPr>
        <w:t>as</w:t>
      </w:r>
      <w:r>
        <w:rPr>
          <w:rFonts w:ascii="Cambria"/>
          <w:spacing w:val="-5"/>
        </w:rPr>
        <w:t> </w:t>
      </w:r>
      <w:r>
        <w:rPr>
          <w:rFonts w:ascii="Cambria"/>
        </w:rPr>
        <w:t>the</w:t>
      </w:r>
      <w:r>
        <w:rPr>
          <w:rFonts w:ascii="Cambria"/>
          <w:spacing w:val="-11"/>
        </w:rPr>
        <w:t> </w:t>
      </w:r>
      <w:r>
        <w:rPr>
          <w:rFonts w:ascii="Cambria"/>
        </w:rPr>
        <w:t>Celestial</w:t>
      </w:r>
      <w:r>
        <w:rPr>
          <w:rFonts w:ascii="Cambria"/>
          <w:spacing w:val="-5"/>
        </w:rPr>
        <w:t> </w:t>
      </w:r>
      <w:r>
        <w:rPr>
          <w:rFonts w:ascii="Cambria"/>
        </w:rPr>
        <w:t>Gty</w:t>
      </w:r>
      <w:r>
        <w:rPr>
          <w:rFonts w:ascii="Cambria"/>
          <w:spacing w:val="40"/>
        </w:rPr>
        <w:t> </w:t>
      </w:r>
      <w:r>
        <w:rPr>
          <w:rFonts w:ascii="Cambria"/>
        </w:rPr>
        <w:t>itself, and</w:t>
      </w:r>
      <w:r>
        <w:rPr>
          <w:rFonts w:ascii="Cambria"/>
          <w:spacing w:val="-6"/>
        </w:rPr>
        <w:t> </w:t>
      </w:r>
      <w:r>
        <w:rPr>
          <w:rFonts w:ascii="Cambria"/>
        </w:rPr>
        <w:t>not</w:t>
      </w:r>
      <w:r>
        <w:rPr>
          <w:rFonts w:ascii="Cambria"/>
          <w:spacing w:val="-3"/>
        </w:rPr>
        <w:t> </w:t>
      </w:r>
      <w:r>
        <w:rPr>
          <w:rFonts w:ascii="Cambria"/>
        </w:rPr>
        <w:t>more than ten of</w:t>
      </w:r>
      <w:r>
        <w:rPr>
          <w:rFonts w:ascii="Cambria"/>
          <w:spacing w:val="-11"/>
        </w:rPr>
        <w:t> </w:t>
      </w:r>
      <w:r>
        <w:rPr>
          <w:rFonts w:ascii="Cambria"/>
        </w:rPr>
        <w:t>the</w:t>
      </w:r>
      <w:r>
        <w:rPr>
          <w:rFonts w:ascii="Cambria"/>
          <w:spacing w:val="-10"/>
        </w:rPr>
        <w:t> </w:t>
      </w:r>
      <w:r>
        <w:rPr>
          <w:rFonts w:ascii="Cambria"/>
        </w:rPr>
        <w:t>gods</w:t>
      </w:r>
      <w:r>
        <w:rPr>
          <w:rFonts w:ascii="Cambria"/>
          <w:spacing w:val="-11"/>
        </w:rPr>
        <w:t> </w:t>
      </w:r>
      <w:r>
        <w:rPr>
          <w:rFonts w:ascii="Cambria"/>
        </w:rPr>
        <w:t>remembered</w:t>
      </w:r>
      <w:r>
        <w:rPr>
          <w:rFonts w:ascii="Cambria"/>
          <w:spacing w:val="-6"/>
        </w:rPr>
        <w:t> </w:t>
      </w:r>
      <w:r>
        <w:rPr>
          <w:rFonts w:ascii="Cambria"/>
        </w:rPr>
        <w:t>the</w:t>
      </w:r>
      <w:r>
        <w:rPr>
          <w:rFonts w:ascii="Cambria"/>
          <w:spacing w:val="-11"/>
        </w:rPr>
        <w:t> </w:t>
      </w:r>
      <w:r>
        <w:rPr>
          <w:rFonts w:ascii="Cambria"/>
        </w:rPr>
        <w:t>founding</w:t>
      </w:r>
      <w:r>
        <w:rPr>
          <w:rFonts w:ascii="Cambria"/>
          <w:spacing w:val="-8"/>
        </w:rPr>
        <w:t> </w:t>
      </w:r>
      <w:r>
        <w:rPr>
          <w:rFonts w:ascii="Cambria"/>
        </w:rPr>
        <w:t>of</w:t>
      </w:r>
      <w:r>
        <w:rPr>
          <w:rFonts w:ascii="Cambria"/>
          <w:spacing w:val="-10"/>
        </w:rPr>
        <w:t> </w:t>
      </w:r>
      <w:r>
        <w:rPr>
          <w:rFonts w:ascii="Cambria"/>
        </w:rPr>
        <w:t>that</w:t>
      </w:r>
      <w:r>
        <w:rPr>
          <w:rFonts w:ascii="Cambria"/>
          <w:spacing w:val="-10"/>
        </w:rPr>
        <w:t> </w:t>
      </w:r>
      <w:r>
        <w:rPr>
          <w:rFonts w:ascii="Cambria"/>
        </w:rPr>
        <w:t>abode.</w:t>
      </w:r>
      <w:r>
        <w:rPr>
          <w:rFonts w:ascii="Cambria"/>
          <w:spacing w:val="-11"/>
        </w:rPr>
        <w:t> </w:t>
      </w:r>
      <w:r>
        <w:rPr>
          <w:rFonts w:ascii="Cambria"/>
        </w:rPr>
        <w:t>He was known to be wiser even than the Lord Kubera in the</w:t>
      </w:r>
      <w:r>
        <w:rPr>
          <w:rFonts w:ascii="Cambria"/>
          <w:spacing w:val="-11"/>
        </w:rPr>
        <w:t> </w:t>
      </w:r>
      <w:r>
        <w:rPr>
          <w:rFonts w:ascii="Cambria"/>
        </w:rPr>
        <w:t>ways</w:t>
      </w:r>
      <w:r>
        <w:rPr>
          <w:rFonts w:ascii="Cambria"/>
          <w:spacing w:val="-10"/>
        </w:rPr>
        <w:t> </w:t>
      </w:r>
      <w:r>
        <w:rPr>
          <w:rFonts w:ascii="Cambria"/>
        </w:rPr>
        <w:t>of</w:t>
      </w:r>
      <w:r>
        <w:rPr>
          <w:rFonts w:ascii="Cambria"/>
          <w:spacing w:val="-11"/>
        </w:rPr>
        <w:t> </w:t>
      </w:r>
      <w:r>
        <w:rPr>
          <w:rFonts w:ascii="Cambria"/>
        </w:rPr>
        <w:t>the</w:t>
      </w:r>
      <w:r>
        <w:rPr>
          <w:rFonts w:ascii="Cambria"/>
          <w:spacing w:val="-10"/>
        </w:rPr>
        <w:t> </w:t>
      </w:r>
      <w:r>
        <w:rPr>
          <w:rFonts w:ascii="Cambria"/>
        </w:rPr>
        <w:t>Universal</w:t>
      </w:r>
      <w:r>
        <w:rPr>
          <w:rFonts w:ascii="Cambria"/>
          <w:spacing w:val="-11"/>
        </w:rPr>
        <w:t> </w:t>
      </w:r>
      <w:r>
        <w:rPr>
          <w:rFonts w:ascii="Cambria"/>
        </w:rPr>
        <w:t>Fire.</w:t>
      </w:r>
      <w:r>
        <w:rPr>
          <w:rFonts w:ascii="Cambria"/>
          <w:spacing w:val="-10"/>
        </w:rPr>
        <w:t> </w:t>
      </w:r>
      <w:r>
        <w:rPr>
          <w:rFonts w:ascii="Cambria"/>
        </w:rPr>
        <w:t>But</w:t>
      </w:r>
      <w:r>
        <w:rPr>
          <w:rFonts w:ascii="Cambria"/>
          <w:spacing w:val="-11"/>
        </w:rPr>
        <w:t> </w:t>
      </w:r>
      <w:r>
        <w:rPr>
          <w:rFonts w:ascii="Cambria"/>
        </w:rPr>
        <w:t>these</w:t>
      </w:r>
      <w:r>
        <w:rPr>
          <w:rFonts w:ascii="Cambria"/>
          <w:spacing w:val="-10"/>
        </w:rPr>
        <w:t> </w:t>
      </w:r>
      <w:r>
        <w:rPr>
          <w:rFonts w:ascii="Cambria"/>
        </w:rPr>
        <w:t>were</w:t>
      </w:r>
      <w:r>
        <w:rPr>
          <w:rFonts w:ascii="Cambria"/>
          <w:spacing w:val="-11"/>
        </w:rPr>
        <w:t> </w:t>
      </w:r>
      <w:r>
        <w:rPr>
          <w:rFonts w:ascii="Cambria"/>
        </w:rPr>
        <w:t>his</w:t>
      </w:r>
      <w:r>
        <w:rPr>
          <w:rFonts w:ascii="Cambria"/>
          <w:spacing w:val="-10"/>
        </w:rPr>
        <w:t> </w:t>
      </w:r>
      <w:r>
        <w:rPr>
          <w:rFonts w:ascii="Cambria"/>
        </w:rPr>
        <w:t>lesser Attributes. He was best known for another thing, though few men spoke of it. Tall, but not overly so;</w:t>
      </w:r>
      <w:r>
        <w:rPr>
          <w:rFonts w:ascii="Cambria"/>
          <w:spacing w:val="80"/>
        </w:rPr>
        <w:t> </w:t>
      </w:r>
      <w:r>
        <w:rPr>
          <w:rFonts w:ascii="Cambria"/>
        </w:rPr>
        <w:t>big,</w:t>
      </w:r>
      <w:r>
        <w:rPr>
          <w:rFonts w:ascii="Cambria"/>
          <w:spacing w:val="-5"/>
        </w:rPr>
        <w:t> </w:t>
      </w:r>
      <w:r>
        <w:rPr>
          <w:rFonts w:ascii="Cambria"/>
        </w:rPr>
        <w:t>but</w:t>
      </w:r>
      <w:r>
        <w:rPr>
          <w:rFonts w:ascii="Cambria"/>
          <w:spacing w:val="-2"/>
        </w:rPr>
        <w:t> </w:t>
      </w:r>
      <w:r>
        <w:rPr>
          <w:rFonts w:ascii="Cambria"/>
        </w:rPr>
        <w:t>not</w:t>
      </w:r>
      <w:r>
        <w:rPr>
          <w:rFonts w:ascii="Cambria"/>
          <w:spacing w:val="-3"/>
        </w:rPr>
        <w:t> </w:t>
      </w:r>
      <w:r>
        <w:rPr>
          <w:rFonts w:ascii="Cambria"/>
        </w:rPr>
        <w:t>heavy;</w:t>
      </w:r>
      <w:r>
        <w:rPr>
          <w:rFonts w:ascii="Cambria"/>
          <w:spacing w:val="-3"/>
        </w:rPr>
        <w:t> </w:t>
      </w:r>
      <w:r>
        <w:rPr>
          <w:rFonts w:ascii="Cambria"/>
        </w:rPr>
        <w:t>his</w:t>
      </w:r>
      <w:r>
        <w:rPr>
          <w:rFonts w:ascii="Cambria"/>
          <w:spacing w:val="-8"/>
        </w:rPr>
        <w:t> </w:t>
      </w:r>
      <w:r>
        <w:rPr>
          <w:rFonts w:ascii="Cambria"/>
        </w:rPr>
        <w:t>movements, slow and</w:t>
      </w:r>
      <w:r>
        <w:rPr>
          <w:rFonts w:ascii="Cambria"/>
          <w:spacing w:val="-8"/>
        </w:rPr>
        <w:t> </w:t>
      </w:r>
      <w:r>
        <w:rPr>
          <w:rFonts w:ascii="Cambria"/>
        </w:rPr>
        <w:t>8uent. He wore</w:t>
      </w:r>
      <w:r>
        <w:rPr>
          <w:rFonts w:ascii="Cambria"/>
          <w:spacing w:val="40"/>
        </w:rPr>
        <w:t> </w:t>
      </w:r>
      <w:r>
        <w:rPr>
          <w:rFonts w:ascii="Cambria"/>
        </w:rPr>
        <w:t>red</w:t>
      </w:r>
      <w:r>
        <w:rPr>
          <w:rFonts w:ascii="Cambria"/>
          <w:spacing w:val="40"/>
        </w:rPr>
        <w:t> </w:t>
      </w:r>
      <w:r>
        <w:rPr>
          <w:rFonts w:ascii="Cambria"/>
        </w:rPr>
        <w:t>and</w:t>
      </w:r>
      <w:r>
        <w:rPr>
          <w:rFonts w:ascii="Cambria"/>
          <w:spacing w:val="31"/>
        </w:rPr>
        <w:t> </w:t>
      </w:r>
      <w:r>
        <w:rPr>
          <w:rFonts w:ascii="Cambria"/>
        </w:rPr>
        <w:t>spoke</w:t>
      </w:r>
      <w:r>
        <w:rPr>
          <w:rFonts w:ascii="Cambria"/>
          <w:spacing w:val="40"/>
        </w:rPr>
        <w:t> </w:t>
      </w:r>
      <w:r>
        <w:rPr>
          <w:rFonts w:ascii="Cambria"/>
        </w:rPr>
        <w:t>little.</w:t>
      </w:r>
    </w:p>
    <w:p>
      <w:pPr>
        <w:pStyle w:val="BodyText"/>
        <w:spacing w:line="228" w:lineRule="auto"/>
        <w:ind w:right="154" w:firstLine="186"/>
        <w:rPr>
          <w:rFonts w:ascii="Cambria"/>
        </w:rPr>
      </w:pPr>
      <w:r>
        <w:rPr>
          <w:rFonts w:ascii="Cambria"/>
        </w:rPr>
        <w:t>He tended the pray-machine, and the giant metal lotus he had set atop the monastery rool turned and turned</w:t>
      </w:r>
      <w:r>
        <w:rPr>
          <w:rFonts w:ascii="Cambria"/>
          <w:spacing w:val="40"/>
        </w:rPr>
        <w:t> </w:t>
      </w:r>
      <w:r>
        <w:rPr>
          <w:rFonts w:ascii="Cambria"/>
        </w:rPr>
        <w:t>in</w:t>
      </w:r>
      <w:r>
        <w:rPr>
          <w:rFonts w:ascii="Cambria"/>
          <w:spacing w:val="34"/>
        </w:rPr>
        <w:t> </w:t>
      </w:r>
      <w:r>
        <w:rPr>
          <w:rFonts w:ascii="Cambria"/>
        </w:rPr>
        <w:t>its</w:t>
      </w:r>
      <w:r>
        <w:rPr>
          <w:rFonts w:ascii="Cambria"/>
          <w:spacing w:val="37"/>
        </w:rPr>
        <w:t> </w:t>
      </w:r>
      <w:r>
        <w:rPr>
          <w:rFonts w:ascii="Cambria"/>
        </w:rPr>
        <w:t>sockets.</w:t>
      </w:r>
    </w:p>
    <w:p>
      <w:pPr>
        <w:pStyle w:val="BodyText"/>
        <w:spacing w:line="228" w:lineRule="auto"/>
        <w:ind w:left="119" w:right="149" w:firstLine="204"/>
        <w:rPr>
          <w:rFonts w:ascii="Cambria"/>
        </w:rPr>
      </w:pPr>
      <w:r>
        <w:rPr>
          <w:rFonts w:ascii="Cambria"/>
        </w:rPr>
        <w:t>A light rain was falling upon the building, the lotus and the jungle at the foot of the mountains. For six days he</w:t>
      </w:r>
      <w:r>
        <w:rPr>
          <w:rFonts w:ascii="Cambria"/>
          <w:spacing w:val="-1"/>
        </w:rPr>
        <w:t> </w:t>
      </w:r>
      <w:r>
        <w:rPr>
          <w:rFonts w:ascii="Cambria"/>
        </w:rPr>
        <w:t>had offered many kilowatts of prayer, but the static kept him from being heard On High. Under his </w:t>
      </w:r>
      <w:r>
        <w:rPr>
          <w:rFonts w:ascii="Cambria"/>
          <w:spacing w:val="-2"/>
        </w:rPr>
        <w:t>breath,</w:t>
      </w:r>
      <w:r>
        <w:rPr>
          <w:rFonts w:ascii="Cambria"/>
          <w:spacing w:val="9"/>
        </w:rPr>
        <w:t> </w:t>
      </w:r>
      <w:r>
        <w:rPr>
          <w:rFonts w:ascii="Cambria"/>
          <w:spacing w:val="-2"/>
        </w:rPr>
        <w:t>he</w:t>
      </w:r>
      <w:r>
        <w:rPr>
          <w:rFonts w:ascii="Cambria"/>
        </w:rPr>
        <w:t> </w:t>
      </w:r>
      <w:r>
        <w:rPr>
          <w:rFonts w:ascii="Cambria"/>
          <w:spacing w:val="-2"/>
        </w:rPr>
        <w:t>called</w:t>
      </w:r>
      <w:r>
        <w:rPr>
          <w:rFonts w:ascii="Cambria"/>
          <w:spacing w:val="9"/>
        </w:rPr>
        <w:t> </w:t>
      </w:r>
      <w:r>
        <w:rPr>
          <w:rFonts w:ascii="Cambria"/>
          <w:spacing w:val="-2"/>
        </w:rPr>
        <w:t>upon</w:t>
      </w:r>
      <w:r>
        <w:rPr>
          <w:rFonts w:ascii="Cambria"/>
          <w:spacing w:val="12"/>
        </w:rPr>
        <w:t> </w:t>
      </w:r>
      <w:r>
        <w:rPr>
          <w:rFonts w:ascii="Cambria"/>
          <w:spacing w:val="-2"/>
        </w:rPr>
        <w:t>the</w:t>
      </w:r>
      <w:r>
        <w:rPr>
          <w:rFonts w:ascii="Cambria"/>
          <w:spacing w:val="5"/>
        </w:rPr>
        <w:t> </w:t>
      </w:r>
      <w:r>
        <w:rPr>
          <w:rFonts w:ascii="Cambria"/>
          <w:spacing w:val="-2"/>
        </w:rPr>
        <w:t>more</w:t>
      </w:r>
      <w:r>
        <w:rPr>
          <w:rFonts w:ascii="Cambria"/>
          <w:spacing w:val="10"/>
        </w:rPr>
        <w:t> </w:t>
      </w:r>
      <w:r>
        <w:rPr>
          <w:rFonts w:ascii="Cambria"/>
          <w:spacing w:val="-2"/>
        </w:rPr>
        <w:t>notable</w:t>
      </w:r>
      <w:r>
        <w:rPr>
          <w:rFonts w:ascii="Cambria"/>
          <w:spacing w:val="7"/>
        </w:rPr>
        <w:t> </w:t>
      </w:r>
      <w:r>
        <w:rPr>
          <w:rFonts w:ascii="Cambria"/>
          <w:spacing w:val="-2"/>
        </w:rPr>
        <w:t>of</w:t>
      </w:r>
      <w:r>
        <w:rPr>
          <w:rFonts w:ascii="Cambria"/>
          <w:spacing w:val="20"/>
        </w:rPr>
        <w:t> </w:t>
      </w:r>
      <w:r>
        <w:rPr>
          <w:rFonts w:ascii="Cambria"/>
          <w:spacing w:val="-2"/>
        </w:rPr>
        <w:t>the</w:t>
      </w:r>
      <w:r>
        <w:rPr>
          <w:rFonts w:ascii="Cambria"/>
        </w:rPr>
        <w:t> </w:t>
      </w:r>
      <w:r>
        <w:rPr>
          <w:rFonts w:ascii="Cambria"/>
          <w:spacing w:val="-2"/>
        </w:rPr>
        <w:t>current</w:t>
      </w:r>
    </w:p>
    <w:p>
      <w:pPr>
        <w:pStyle w:val="BodyText"/>
        <w:spacing w:after="0" w:line="228" w:lineRule="auto"/>
        <w:rPr>
          <w:rFonts w:ascii="Cambria"/>
        </w:rPr>
        <w:sectPr>
          <w:pgSz w:w="4960" w:h="8640"/>
          <w:pgMar w:top="260" w:bottom="0" w:left="141" w:right="141"/>
        </w:sectPr>
      </w:pPr>
    </w:p>
    <w:p>
      <w:pPr>
        <w:pStyle w:val="Heading3"/>
        <w:tabs>
          <w:tab w:pos="4645" w:val="right" w:leader="none"/>
        </w:tabs>
        <w:spacing w:line="207" w:lineRule="exact" w:before="75"/>
        <w:ind w:left="1681"/>
      </w:pPr>
      <w:bookmarkStart w:name="0014" w:id="13"/>
      <w:bookmarkEnd w:id="13"/>
      <w:r>
        <w:rPr>
          <w:b w:val="0"/>
        </w:rPr>
      </w:r>
      <w:r>
        <w:rPr/>
        <w:t>LORD</w:t>
      </w:r>
      <w:r>
        <w:rPr>
          <w:spacing w:val="10"/>
        </w:rPr>
        <w:t> </w:t>
      </w:r>
      <w:r>
        <w:rPr/>
        <w:t>OF</w:t>
      </w:r>
      <w:r>
        <w:rPr>
          <w:spacing w:val="17"/>
        </w:rPr>
        <w:t> </w:t>
      </w:r>
      <w:r>
        <w:rPr>
          <w:spacing w:val="-2"/>
        </w:rPr>
        <w:t>LIGHT</w:t>
      </w:r>
      <w:r>
        <w:rPr/>
        <w:tab/>
      </w:r>
      <w:r>
        <w:rPr>
          <w:spacing w:val="-5"/>
        </w:rPr>
        <w:t>11</w:t>
      </w:r>
    </w:p>
    <w:p>
      <w:pPr>
        <w:pStyle w:val="BodyText"/>
        <w:spacing w:line="218" w:lineRule="auto" w:before="8"/>
        <w:ind w:left="149" w:right="80" w:hanging="1"/>
        <w:rPr>
          <w:rFonts w:ascii="Cambria"/>
        </w:rPr>
      </w:pPr>
      <w:r>
        <w:rPr>
          <w:rFonts w:ascii="Cambria"/>
        </w:rPr>
        <w:t>fertility deities, invoking them in terms of their most prominent</w:t>
      </w:r>
      <w:r>
        <w:rPr>
          <w:rFonts w:ascii="Cambria"/>
          <w:spacing w:val="40"/>
        </w:rPr>
        <w:t> </w:t>
      </w:r>
      <w:r>
        <w:rPr>
          <w:rFonts w:ascii="Cambria"/>
        </w:rPr>
        <w:t>Attributes.</w:t>
      </w:r>
    </w:p>
    <w:p>
      <w:pPr>
        <w:pStyle w:val="BodyText"/>
        <w:spacing w:line="218" w:lineRule="auto" w:before="3"/>
        <w:ind w:left="139" w:right="68" w:firstLine="213"/>
        <w:rPr>
          <w:rFonts w:ascii="Cambria" w:hAnsi="Cambria"/>
        </w:rPr>
      </w:pPr>
      <w:r>
        <w:rPr>
          <w:rFonts w:ascii="Cambria" w:hAnsi="Cambria"/>
        </w:rPr>
        <w:t>A rumble of thunder answered his petition, and the small ape who assisted him chuckled. “Your prayers</w:t>
      </w:r>
      <w:r>
        <w:rPr>
          <w:rFonts w:ascii="Cambria" w:hAnsi="Cambria"/>
          <w:spacing w:val="40"/>
        </w:rPr>
        <w:t> </w:t>
      </w:r>
      <w:r>
        <w:rPr>
          <w:rFonts w:ascii="Cambria" w:hAnsi="Cambria"/>
        </w:rPr>
        <w:t>and your curses come to the same, Lord Yama,” com- mented</w:t>
      </w:r>
      <w:r>
        <w:rPr>
          <w:rFonts w:ascii="Cambria" w:hAnsi="Cambria"/>
          <w:spacing w:val="34"/>
        </w:rPr>
        <w:t> </w:t>
      </w:r>
      <w:r>
        <w:rPr>
          <w:rFonts w:ascii="Cambria" w:hAnsi="Cambria"/>
        </w:rPr>
        <w:t>the ape. “That is to say, nothing.”</w:t>
      </w:r>
    </w:p>
    <w:p>
      <w:pPr>
        <w:pStyle w:val="BodyText"/>
        <w:spacing w:line="220" w:lineRule="auto" w:before="3"/>
        <w:ind w:left="128" w:right="69" w:firstLine="190"/>
        <w:rPr>
          <w:rFonts w:ascii="Cambria" w:hAnsi="Cambria"/>
        </w:rPr>
      </w:pPr>
      <w:r>
        <w:rPr>
          <w:rFonts w:ascii="Cambria" w:hAnsi="Cambria"/>
        </w:rPr>
        <w:t>“It has taken you seventeen incarnations to arrive at this</w:t>
      </w:r>
      <w:r>
        <w:rPr>
          <w:rFonts w:ascii="Cambria" w:hAnsi="Cambria"/>
          <w:spacing w:val="39"/>
        </w:rPr>
        <w:t> </w:t>
      </w:r>
      <w:r>
        <w:rPr>
          <w:rFonts w:ascii="Cambria" w:hAnsi="Cambria"/>
        </w:rPr>
        <w:t>truth?”</w:t>
      </w:r>
      <w:r>
        <w:rPr>
          <w:rFonts w:ascii="Cambria" w:hAnsi="Cambria"/>
          <w:spacing w:val="36"/>
        </w:rPr>
        <w:t> </w:t>
      </w:r>
      <w:r>
        <w:rPr>
          <w:rFonts w:ascii="Cambria" w:hAnsi="Cambria"/>
        </w:rPr>
        <w:t>said</w:t>
      </w:r>
      <w:r>
        <w:rPr>
          <w:rFonts w:ascii="Cambria" w:hAnsi="Cambria"/>
          <w:spacing w:val="40"/>
        </w:rPr>
        <w:t> </w:t>
      </w:r>
      <w:r>
        <w:rPr>
          <w:rFonts w:ascii="Cambria" w:hAnsi="Cambria"/>
        </w:rPr>
        <w:t>Yama.</w:t>
      </w:r>
      <w:r>
        <w:rPr>
          <w:rFonts w:ascii="Cambria" w:hAnsi="Cambria"/>
          <w:spacing w:val="40"/>
        </w:rPr>
        <w:t> </w:t>
      </w:r>
      <w:r>
        <w:rPr>
          <w:rFonts w:ascii="Cambria" w:hAnsi="Cambria"/>
        </w:rPr>
        <w:t>“I</w:t>
      </w:r>
      <w:r>
        <w:rPr>
          <w:rFonts w:ascii="Cambria" w:hAnsi="Cambria"/>
          <w:spacing w:val="40"/>
        </w:rPr>
        <w:t> </w:t>
      </w:r>
      <w:r>
        <w:rPr>
          <w:rFonts w:ascii="Cambria" w:hAnsi="Cambria"/>
        </w:rPr>
        <w:t>can</w:t>
      </w:r>
      <w:r>
        <w:rPr>
          <w:rFonts w:ascii="Cambria" w:hAnsi="Cambria"/>
          <w:spacing w:val="34"/>
        </w:rPr>
        <w:t> </w:t>
      </w:r>
      <w:r>
        <w:rPr>
          <w:rFonts w:ascii="Cambria" w:hAnsi="Cambria"/>
        </w:rPr>
        <w:t>see</w:t>
      </w:r>
      <w:r>
        <w:rPr>
          <w:rFonts w:ascii="Cambria" w:hAnsi="Cambria"/>
          <w:spacing w:val="40"/>
        </w:rPr>
        <w:t> </w:t>
      </w:r>
      <w:r>
        <w:rPr>
          <w:rFonts w:ascii="Cambria" w:hAnsi="Cambria"/>
        </w:rPr>
        <w:t>then</w:t>
      </w:r>
      <w:r>
        <w:rPr>
          <w:rFonts w:ascii="Cambria" w:hAnsi="Cambria"/>
          <w:spacing w:val="38"/>
        </w:rPr>
        <w:t> </w:t>
      </w:r>
      <w:r>
        <w:rPr>
          <w:rFonts w:ascii="Cambria" w:hAnsi="Cambria"/>
        </w:rPr>
        <w:t>why</w:t>
      </w:r>
      <w:r>
        <w:rPr>
          <w:rFonts w:ascii="Cambria" w:hAnsi="Cambria"/>
          <w:spacing w:val="40"/>
        </w:rPr>
        <w:t> </w:t>
      </w:r>
      <w:r>
        <w:rPr>
          <w:rFonts w:ascii="Cambria" w:hAnsi="Cambria"/>
        </w:rPr>
        <w:t>you</w:t>
      </w:r>
      <w:r>
        <w:rPr>
          <w:rFonts w:ascii="Cambria" w:hAnsi="Cambria"/>
          <w:spacing w:val="34"/>
        </w:rPr>
        <w:t> </w:t>
      </w:r>
      <w:r>
        <w:rPr>
          <w:rFonts w:ascii="Cambria" w:hAnsi="Cambria"/>
        </w:rPr>
        <w:t>are still</w:t>
      </w:r>
      <w:r>
        <w:rPr>
          <w:rFonts w:ascii="Cambria" w:hAnsi="Cambria"/>
          <w:spacing w:val="40"/>
        </w:rPr>
        <w:t> </w:t>
      </w:r>
      <w:r>
        <w:rPr>
          <w:rFonts w:ascii="Cambria" w:hAnsi="Cambria"/>
        </w:rPr>
        <w:t>doing</w:t>
      </w:r>
      <w:r>
        <w:rPr>
          <w:rFonts w:ascii="Cambria" w:hAnsi="Cambria"/>
          <w:spacing w:val="40"/>
        </w:rPr>
        <w:t> </w:t>
      </w:r>
      <w:r>
        <w:rPr>
          <w:rFonts w:ascii="Cambria" w:hAnsi="Cambria"/>
        </w:rPr>
        <w:t>time</w:t>
      </w:r>
      <w:r>
        <w:rPr>
          <w:rFonts w:ascii="Cambria" w:hAnsi="Cambria"/>
          <w:spacing w:val="40"/>
        </w:rPr>
        <w:t> </w:t>
      </w:r>
      <w:r>
        <w:rPr>
          <w:rFonts w:ascii="Cambria" w:hAnsi="Cambria"/>
        </w:rPr>
        <w:t>as</w:t>
      </w:r>
      <w:r>
        <w:rPr>
          <w:rFonts w:ascii="Cambria" w:hAnsi="Cambria"/>
          <w:spacing w:val="38"/>
        </w:rPr>
        <w:t> </w:t>
      </w:r>
      <w:r>
        <w:rPr>
          <w:rFonts w:ascii="Cambria" w:hAnsi="Cambria"/>
        </w:rPr>
        <w:t>an</w:t>
      </w:r>
      <w:r>
        <w:rPr>
          <w:rFonts w:ascii="Cambria" w:hAnsi="Cambria"/>
          <w:spacing w:val="40"/>
        </w:rPr>
        <w:t> </w:t>
      </w:r>
      <w:r>
        <w:rPr>
          <w:rFonts w:ascii="Cambria" w:hAnsi="Cambria"/>
        </w:rPr>
        <w:t>ape.”</w:t>
      </w:r>
    </w:p>
    <w:p>
      <w:pPr>
        <w:pStyle w:val="BodyText"/>
        <w:spacing w:line="220" w:lineRule="auto"/>
        <w:ind w:left="130" w:right="86" w:firstLine="208"/>
        <w:rPr>
          <w:rFonts w:ascii="Cambria" w:hAnsi="Cambria"/>
        </w:rPr>
      </w:pPr>
      <w:r>
        <w:rPr>
          <w:rFonts w:ascii="Cambria" w:hAnsi="Cambria"/>
        </w:rPr>
        <w:t>“Not so,” said</w:t>
      </w:r>
      <w:r>
        <w:rPr>
          <w:rFonts w:ascii="Cambria" w:hAnsi="Cambria"/>
          <w:spacing w:val="40"/>
        </w:rPr>
        <w:t> </w:t>
      </w:r>
      <w:r>
        <w:rPr>
          <w:rFonts w:ascii="Cambria" w:hAnsi="Cambria"/>
        </w:rPr>
        <w:t>the ape,</w:t>
      </w:r>
      <w:r>
        <w:rPr>
          <w:rFonts w:ascii="Cambria" w:hAnsi="Cambria"/>
          <w:spacing w:val="40"/>
        </w:rPr>
        <w:t> </w:t>
      </w:r>
      <w:r>
        <w:rPr>
          <w:rFonts w:ascii="Cambria" w:hAnsi="Cambria"/>
        </w:rPr>
        <w:t>whose</w:t>
      </w:r>
      <w:r>
        <w:rPr>
          <w:rFonts w:ascii="Cambria" w:hAnsi="Cambria"/>
          <w:spacing w:val="40"/>
        </w:rPr>
        <w:t> </w:t>
      </w:r>
      <w:r>
        <w:rPr>
          <w:rFonts w:ascii="Cambria" w:hAnsi="Cambria"/>
        </w:rPr>
        <w:t>name was Tak.</w:t>
      </w:r>
      <w:r>
        <w:rPr>
          <w:rFonts w:ascii="Cambria" w:hAnsi="Cambria"/>
          <w:spacing w:val="40"/>
        </w:rPr>
        <w:t> </w:t>
      </w:r>
      <w:r>
        <w:rPr>
          <w:rFonts w:ascii="Cambria" w:hAnsi="Cambria"/>
        </w:rPr>
        <w:t>“My fall, while less spectacular than your own, neverthe- less</w:t>
      </w:r>
      <w:r>
        <w:rPr>
          <w:rFonts w:ascii="Cambria" w:hAnsi="Cambria"/>
          <w:spacing w:val="13"/>
        </w:rPr>
        <w:t> </w:t>
      </w:r>
      <w:r>
        <w:rPr>
          <w:rFonts w:ascii="Cambria" w:hAnsi="Cambria"/>
        </w:rPr>
        <w:t>involved</w:t>
      </w:r>
      <w:r>
        <w:rPr>
          <w:rFonts w:ascii="Cambria" w:hAnsi="Cambria"/>
          <w:spacing w:val="25"/>
        </w:rPr>
        <w:t> </w:t>
      </w:r>
      <w:r>
        <w:rPr>
          <w:rFonts w:ascii="Cambria" w:hAnsi="Cambria"/>
        </w:rPr>
        <w:t>elements</w:t>
      </w:r>
      <w:r>
        <w:rPr>
          <w:rFonts w:ascii="Cambria" w:hAnsi="Cambria"/>
          <w:spacing w:val="23"/>
        </w:rPr>
        <w:t> </w:t>
      </w:r>
      <w:r>
        <w:rPr>
          <w:rFonts w:ascii="Cambria" w:hAnsi="Cambria"/>
        </w:rPr>
        <w:t>of</w:t>
      </w:r>
      <w:r>
        <w:rPr>
          <w:rFonts w:ascii="Cambria" w:hAnsi="Cambria"/>
          <w:spacing w:val="23"/>
        </w:rPr>
        <w:t> </w:t>
      </w:r>
      <w:r>
        <w:rPr>
          <w:rFonts w:ascii="Cambria" w:hAnsi="Cambria"/>
        </w:rPr>
        <w:t>personal</w:t>
      </w:r>
      <w:r>
        <w:rPr>
          <w:rFonts w:ascii="Cambria" w:hAnsi="Cambria"/>
          <w:spacing w:val="29"/>
        </w:rPr>
        <w:t> </w:t>
      </w:r>
      <w:r>
        <w:rPr>
          <w:rFonts w:ascii="Cambria" w:hAnsi="Cambria"/>
        </w:rPr>
        <w:t>malice</w:t>
      </w:r>
      <w:r>
        <w:rPr>
          <w:rFonts w:ascii="Cambria" w:hAnsi="Cambria"/>
          <w:spacing w:val="25"/>
        </w:rPr>
        <w:t> </w:t>
      </w:r>
      <w:r>
        <w:rPr>
          <w:rFonts w:ascii="Cambria" w:hAnsi="Cambria"/>
        </w:rPr>
        <w:t>on</w:t>
      </w:r>
      <w:r>
        <w:rPr>
          <w:rFonts w:ascii="Cambria" w:hAnsi="Cambria"/>
          <w:spacing w:val="21"/>
        </w:rPr>
        <w:t> </w:t>
      </w:r>
      <w:r>
        <w:rPr>
          <w:rFonts w:ascii="Cambria" w:hAnsi="Cambria"/>
        </w:rPr>
        <w:t>the</w:t>
      </w:r>
      <w:r>
        <w:rPr>
          <w:rFonts w:ascii="Cambria" w:hAnsi="Cambria"/>
          <w:spacing w:val="15"/>
        </w:rPr>
        <w:t> </w:t>
      </w:r>
      <w:r>
        <w:rPr>
          <w:rFonts w:ascii="Cambria" w:hAnsi="Cambria"/>
        </w:rPr>
        <w:t>part</w:t>
      </w:r>
    </w:p>
    <w:p>
      <w:pPr>
        <w:pStyle w:val="BodyText"/>
        <w:spacing w:line="212" w:lineRule="exact" w:before="186"/>
        <w:ind w:left="338"/>
        <w:rPr>
          <w:rFonts w:ascii="Cambria" w:hAnsi="Cambria"/>
        </w:rPr>
      </w:pPr>
      <w:r>
        <w:rPr>
          <w:rFonts w:ascii="Cambria" w:hAnsi="Cambria"/>
        </w:rPr>
        <w:t>“Enough!”</w:t>
      </w:r>
      <w:r>
        <w:rPr>
          <w:rFonts w:ascii="Cambria" w:hAnsi="Cambria"/>
          <w:spacing w:val="9"/>
        </w:rPr>
        <w:t> </w:t>
      </w:r>
      <w:r>
        <w:rPr>
          <w:rFonts w:ascii="Cambria" w:hAnsi="Cambria"/>
        </w:rPr>
        <w:t>said</w:t>
      </w:r>
      <w:r>
        <w:rPr>
          <w:rFonts w:ascii="Cambria" w:hAnsi="Cambria"/>
          <w:spacing w:val="2"/>
        </w:rPr>
        <w:t> </w:t>
      </w:r>
      <w:r>
        <w:rPr>
          <w:rFonts w:ascii="Cambria" w:hAnsi="Cambria"/>
        </w:rPr>
        <w:t>Yama,</w:t>
      </w:r>
      <w:r>
        <w:rPr>
          <w:rFonts w:ascii="Cambria" w:hAnsi="Cambria"/>
          <w:spacing w:val="17"/>
        </w:rPr>
        <w:t> </w:t>
      </w:r>
      <w:r>
        <w:rPr>
          <w:rFonts w:ascii="Cambria" w:hAnsi="Cambria"/>
        </w:rPr>
        <w:t>turning</w:t>
      </w:r>
      <w:r>
        <w:rPr>
          <w:rFonts w:ascii="Cambria" w:hAnsi="Cambria"/>
          <w:spacing w:val="15"/>
        </w:rPr>
        <w:t> </w:t>
      </w:r>
      <w:r>
        <w:rPr>
          <w:rFonts w:ascii="Cambria" w:hAnsi="Cambria"/>
        </w:rPr>
        <w:t>his</w:t>
      </w:r>
      <w:r>
        <w:rPr>
          <w:rFonts w:ascii="Cambria" w:hAnsi="Cambria"/>
          <w:spacing w:val="2"/>
        </w:rPr>
        <w:t> </w:t>
      </w:r>
      <w:r>
        <w:rPr>
          <w:rFonts w:ascii="Cambria" w:hAnsi="Cambria"/>
        </w:rPr>
        <w:t>back</w:t>
      </w:r>
      <w:r>
        <w:rPr>
          <w:rFonts w:ascii="Cambria" w:hAnsi="Cambria"/>
          <w:spacing w:val="17"/>
        </w:rPr>
        <w:t> </w:t>
      </w:r>
      <w:r>
        <w:rPr>
          <w:rFonts w:ascii="Cambria" w:hAnsi="Cambria"/>
        </w:rPr>
        <w:t>to</w:t>
      </w:r>
      <w:r>
        <w:rPr>
          <w:rFonts w:ascii="Cambria" w:hAnsi="Cambria"/>
          <w:spacing w:val="-7"/>
        </w:rPr>
        <w:t> </w:t>
      </w:r>
      <w:r>
        <w:rPr>
          <w:rFonts w:ascii="Cambria" w:hAnsi="Cambria"/>
          <w:spacing w:val="-4"/>
        </w:rPr>
        <w:t>him.</w:t>
      </w:r>
    </w:p>
    <w:p>
      <w:pPr>
        <w:pStyle w:val="BodyText"/>
        <w:spacing w:line="218" w:lineRule="auto" w:before="6"/>
        <w:ind w:left="122" w:right="83" w:firstLine="210"/>
        <w:rPr>
          <w:rFonts w:ascii="Cambria"/>
        </w:rPr>
      </w:pPr>
      <w:r>
        <w:rPr>
          <w:rFonts w:ascii="Cambria"/>
        </w:rPr>
        <w:t>Tak realized then that he</w:t>
      </w:r>
      <w:r>
        <w:rPr>
          <w:rFonts w:ascii="Cambria"/>
          <w:spacing w:val="-3"/>
        </w:rPr>
        <w:t> </w:t>
      </w:r>
      <w:r>
        <w:rPr>
          <w:rFonts w:ascii="Cambria"/>
        </w:rPr>
        <w:t>might have touched</w:t>
      </w:r>
      <w:r>
        <w:rPr>
          <w:rFonts w:ascii="Cambria"/>
          <w:spacing w:val="-3"/>
        </w:rPr>
        <w:t> </w:t>
      </w:r>
      <w:r>
        <w:rPr>
          <w:rFonts w:ascii="Cambria"/>
        </w:rPr>
        <w:t>upon a sore spot. In an attempt to find another subject for conversation, he crossed to the window, leapt onto its wide</w:t>
      </w:r>
      <w:r>
        <w:rPr>
          <w:rFonts w:ascii="Cambria"/>
          <w:spacing w:val="33"/>
        </w:rPr>
        <w:t> </w:t>
      </w:r>
      <w:r>
        <w:rPr>
          <w:rFonts w:ascii="Cambria"/>
        </w:rPr>
        <w:t>sill</w:t>
      </w:r>
      <w:r>
        <w:rPr>
          <w:rFonts w:ascii="Cambria"/>
          <w:spacing w:val="40"/>
        </w:rPr>
        <w:t> </w:t>
      </w:r>
      <w:r>
        <w:rPr>
          <w:rFonts w:ascii="Cambria"/>
        </w:rPr>
        <w:t>and</w:t>
      </w:r>
      <w:r>
        <w:rPr>
          <w:rFonts w:ascii="Cambria"/>
          <w:spacing w:val="40"/>
        </w:rPr>
        <w:t> </w:t>
      </w:r>
      <w:r>
        <w:rPr>
          <w:rFonts w:ascii="Cambria"/>
        </w:rPr>
        <w:t>stared</w:t>
      </w:r>
      <w:r>
        <w:rPr>
          <w:rFonts w:ascii="Cambria"/>
          <w:spacing w:val="40"/>
        </w:rPr>
        <w:t> </w:t>
      </w:r>
      <w:r>
        <w:rPr>
          <w:rFonts w:ascii="Cambria"/>
        </w:rPr>
        <w:t>upward.</w:t>
      </w:r>
    </w:p>
    <w:p>
      <w:pPr>
        <w:pStyle w:val="BodyText"/>
        <w:spacing w:line="223" w:lineRule="auto" w:before="2"/>
        <w:ind w:left="133" w:right="95" w:firstLine="200"/>
        <w:rPr>
          <w:rFonts w:ascii="Cambria" w:hAnsi="Cambria"/>
        </w:rPr>
      </w:pPr>
      <w:r>
        <w:rPr>
          <w:rFonts w:ascii="Cambria" w:hAnsi="Cambria"/>
        </w:rPr>
        <w:t>“There is a break in the cloud cover, to the west,” he </w:t>
      </w:r>
      <w:r>
        <w:rPr>
          <w:rFonts w:ascii="Cambria" w:hAnsi="Cambria"/>
          <w:spacing w:val="-2"/>
        </w:rPr>
        <w:t>said.</w:t>
      </w:r>
    </w:p>
    <w:p>
      <w:pPr>
        <w:pStyle w:val="BodyText"/>
        <w:spacing w:line="223" w:lineRule="auto"/>
        <w:ind w:left="131" w:right="89" w:firstLine="200"/>
        <w:rPr>
          <w:rFonts w:ascii="Cambria"/>
        </w:rPr>
      </w:pPr>
      <w:r>
        <w:rPr>
          <w:rFonts w:ascii="Cambria"/>
        </w:rPr>
        <w:t>Yama approached,</w:t>
      </w:r>
      <w:r>
        <w:rPr>
          <w:rFonts w:ascii="Cambria"/>
          <w:spacing w:val="40"/>
        </w:rPr>
        <w:t> </w:t>
      </w:r>
      <w:r>
        <w:rPr>
          <w:rFonts w:ascii="Cambria"/>
        </w:rPr>
        <w:t>followed</w:t>
      </w:r>
      <w:r>
        <w:rPr>
          <w:rFonts w:ascii="Cambria"/>
          <w:spacing w:val="40"/>
        </w:rPr>
        <w:t> </w:t>
      </w:r>
      <w:r>
        <w:rPr>
          <w:rFonts w:ascii="Cambria"/>
        </w:rPr>
        <w:t>the direction of</w:t>
      </w:r>
      <w:r>
        <w:rPr>
          <w:rFonts w:ascii="Cambria"/>
          <w:spacing w:val="40"/>
        </w:rPr>
        <w:t> </w:t>
      </w:r>
      <w:r>
        <w:rPr>
          <w:rFonts w:ascii="Cambria"/>
        </w:rPr>
        <w:t>his gaze,</w:t>
      </w:r>
      <w:r>
        <w:rPr>
          <w:rFonts w:ascii="Cambria"/>
          <w:spacing w:val="40"/>
        </w:rPr>
        <w:t> </w:t>
      </w:r>
      <w:r>
        <w:rPr>
          <w:rFonts w:ascii="Cambria"/>
        </w:rPr>
        <w:t>frowned,</w:t>
      </w:r>
      <w:r>
        <w:rPr>
          <w:rFonts w:ascii="Cambria"/>
          <w:spacing w:val="40"/>
        </w:rPr>
        <w:t> </w:t>
      </w:r>
      <w:r>
        <w:rPr>
          <w:rFonts w:ascii="Cambria"/>
        </w:rPr>
        <w:t>and</w:t>
      </w:r>
      <w:r>
        <w:rPr>
          <w:rFonts w:ascii="Cambria"/>
          <w:spacing w:val="40"/>
        </w:rPr>
        <w:t> </w:t>
      </w:r>
      <w:r>
        <w:rPr>
          <w:rFonts w:ascii="Cambria"/>
        </w:rPr>
        <w:t>nodded.</w:t>
      </w:r>
    </w:p>
    <w:p>
      <w:pPr>
        <w:pStyle w:val="BodyText"/>
        <w:spacing w:line="218" w:lineRule="auto"/>
        <w:ind w:left="327" w:right="89" w:firstLine="6"/>
        <w:rPr>
          <w:rFonts w:ascii="Cambria" w:hAnsi="Cambria"/>
        </w:rPr>
      </w:pPr>
      <w:r>
        <w:rPr>
          <w:rFonts w:ascii="Cambria" w:hAnsi="Cambria"/>
        </w:rPr>
        <w:t>“Aye,” he said. “Stay where you are and advise me.” He</w:t>
      </w:r>
      <w:r>
        <w:rPr>
          <w:rFonts w:ascii="Cambria" w:hAnsi="Cambria"/>
          <w:spacing w:val="40"/>
        </w:rPr>
        <w:t> </w:t>
      </w:r>
      <w:r>
        <w:rPr>
          <w:rFonts w:ascii="Cambria" w:hAnsi="Cambria"/>
        </w:rPr>
        <w:t>moved</w:t>
      </w:r>
      <w:r>
        <w:rPr>
          <w:rFonts w:ascii="Cambria" w:hAnsi="Cambria"/>
          <w:spacing w:val="40"/>
        </w:rPr>
        <w:t> </w:t>
      </w:r>
      <w:r>
        <w:rPr>
          <w:rFonts w:ascii="Cambria" w:hAnsi="Cambria"/>
        </w:rPr>
        <w:t>to</w:t>
      </w:r>
      <w:r>
        <w:rPr>
          <w:rFonts w:ascii="Cambria" w:hAnsi="Cambria"/>
          <w:spacing w:val="34"/>
        </w:rPr>
        <w:t> </w:t>
      </w:r>
      <w:r>
        <w:rPr>
          <w:rFonts w:ascii="Cambria" w:hAnsi="Cambria"/>
        </w:rPr>
        <w:t>a</w:t>
      </w:r>
      <w:r>
        <w:rPr>
          <w:rFonts w:ascii="Cambria" w:hAnsi="Cambria"/>
          <w:spacing w:val="40"/>
        </w:rPr>
        <w:t> </w:t>
      </w:r>
      <w:r>
        <w:rPr>
          <w:rFonts w:ascii="Cambria" w:hAnsi="Cambria"/>
        </w:rPr>
        <w:t>bank</w:t>
      </w:r>
      <w:r>
        <w:rPr>
          <w:rFonts w:ascii="Cambria" w:hAnsi="Cambria"/>
          <w:spacing w:val="40"/>
        </w:rPr>
        <w:t> </w:t>
      </w:r>
      <w:r>
        <w:rPr>
          <w:rFonts w:ascii="Cambria" w:hAnsi="Cambria"/>
        </w:rPr>
        <w:t>of</w:t>
      </w:r>
      <w:r>
        <w:rPr>
          <w:rFonts w:ascii="Cambria" w:hAnsi="Cambria"/>
          <w:spacing w:val="40"/>
        </w:rPr>
        <w:t> </w:t>
      </w:r>
      <w:r>
        <w:rPr>
          <w:rFonts w:ascii="Cambria" w:hAnsi="Cambria"/>
        </w:rPr>
        <w:t>controls.</w:t>
      </w:r>
    </w:p>
    <w:p>
      <w:pPr>
        <w:pStyle w:val="BodyText"/>
        <w:spacing w:line="218" w:lineRule="auto"/>
        <w:ind w:left="133" w:right="91" w:firstLine="194"/>
        <w:rPr>
          <w:rFonts w:ascii="Cambria"/>
        </w:rPr>
      </w:pPr>
      <w:r>
        <w:rPr>
          <w:rFonts w:ascii="Cambria"/>
        </w:rPr>
        <w:t>Overhead, the lotus halted in its turning, then faced the</w:t>
      </w:r>
      <w:r>
        <w:rPr>
          <w:rFonts w:ascii="Cambria"/>
          <w:spacing w:val="40"/>
        </w:rPr>
        <w:t> </w:t>
      </w:r>
      <w:r>
        <w:rPr>
          <w:rFonts w:ascii="Cambria"/>
        </w:rPr>
        <w:t>patch</w:t>
      </w:r>
      <w:r>
        <w:rPr>
          <w:rFonts w:ascii="Cambria"/>
          <w:spacing w:val="40"/>
        </w:rPr>
        <w:t> </w:t>
      </w:r>
      <w:r>
        <w:rPr>
          <w:rFonts w:ascii="Cambria"/>
        </w:rPr>
        <w:t>of</w:t>
      </w:r>
      <w:r>
        <w:rPr>
          <w:rFonts w:ascii="Cambria"/>
          <w:spacing w:val="40"/>
        </w:rPr>
        <w:t> </w:t>
      </w:r>
      <w:r>
        <w:rPr>
          <w:rFonts w:ascii="Cambria"/>
        </w:rPr>
        <w:t>bare</w:t>
      </w:r>
      <w:r>
        <w:rPr>
          <w:rFonts w:ascii="Cambria"/>
          <w:spacing w:val="40"/>
        </w:rPr>
        <w:t> </w:t>
      </w:r>
      <w:r>
        <w:rPr>
          <w:rFonts w:ascii="Cambria"/>
        </w:rPr>
        <w:t>sky.</w:t>
      </w:r>
    </w:p>
    <w:p>
      <w:pPr>
        <w:pStyle w:val="BodyText"/>
        <w:spacing w:line="199" w:lineRule="exact"/>
        <w:ind w:left="329"/>
        <w:rPr>
          <w:rFonts w:ascii="Cambria" w:hAnsi="Cambria"/>
        </w:rPr>
      </w:pPr>
      <w:r>
        <w:rPr>
          <w:rFonts w:ascii="Cambria" w:hAnsi="Cambria"/>
        </w:rPr>
        <w:t>“Very</w:t>
      </w:r>
      <w:r>
        <w:rPr>
          <w:rFonts w:ascii="Cambria" w:hAnsi="Cambria"/>
          <w:spacing w:val="16"/>
        </w:rPr>
        <w:t> </w:t>
      </w:r>
      <w:r>
        <w:rPr>
          <w:rFonts w:ascii="Cambria" w:hAnsi="Cambria"/>
        </w:rPr>
        <w:t>good,”</w:t>
      </w:r>
      <w:r>
        <w:rPr>
          <w:rFonts w:ascii="Cambria" w:hAnsi="Cambria"/>
          <w:spacing w:val="11"/>
        </w:rPr>
        <w:t> </w:t>
      </w:r>
      <w:r>
        <w:rPr>
          <w:rFonts w:ascii="Cambria" w:hAnsi="Cambria"/>
        </w:rPr>
        <w:t>he</w:t>
      </w:r>
      <w:r>
        <w:rPr>
          <w:rFonts w:ascii="Cambria" w:hAnsi="Cambria"/>
          <w:spacing w:val="-1"/>
        </w:rPr>
        <w:t> </w:t>
      </w:r>
      <w:r>
        <w:rPr>
          <w:rFonts w:ascii="Cambria" w:hAnsi="Cambria"/>
        </w:rPr>
        <w:t>said.</w:t>
      </w:r>
      <w:r>
        <w:rPr>
          <w:rFonts w:ascii="Cambria" w:hAnsi="Cambria"/>
          <w:spacing w:val="6"/>
        </w:rPr>
        <w:t> </w:t>
      </w:r>
      <w:r>
        <w:rPr>
          <w:rFonts w:ascii="Cambria" w:hAnsi="Cambria"/>
        </w:rPr>
        <w:t>“We're</w:t>
      </w:r>
      <w:r>
        <w:rPr>
          <w:rFonts w:ascii="Cambria" w:hAnsi="Cambria"/>
          <w:spacing w:val="5"/>
        </w:rPr>
        <w:t> </w:t>
      </w:r>
      <w:r>
        <w:rPr>
          <w:rFonts w:ascii="Cambria" w:hAnsi="Cambria"/>
        </w:rPr>
        <w:t>getting</w:t>
      </w:r>
      <w:r>
        <w:rPr>
          <w:rFonts w:ascii="Cambria" w:hAnsi="Cambria"/>
          <w:spacing w:val="13"/>
        </w:rPr>
        <w:t> </w:t>
      </w:r>
      <w:r>
        <w:rPr>
          <w:rFonts w:ascii="Cambria" w:hAnsi="Cambria"/>
          <w:spacing w:val="-2"/>
        </w:rPr>
        <w:t>something.”</w:t>
      </w:r>
    </w:p>
    <w:p>
      <w:pPr>
        <w:pStyle w:val="BodyText"/>
        <w:spacing w:line="218" w:lineRule="auto" w:before="4"/>
        <w:ind w:left="129" w:right="88" w:firstLine="198"/>
        <w:rPr>
          <w:rFonts w:ascii="Cambria"/>
        </w:rPr>
      </w:pPr>
      <w:r>
        <w:rPr>
          <w:rFonts w:ascii="Cambria"/>
        </w:rPr>
        <w:t>His hand moved across a separate control panel, thr</w:t>
      </w:r>
      <w:r>
        <w:rPr>
          <w:rFonts w:ascii="Cambria"/>
          <w:i/>
        </w:rPr>
        <w:t>owing</w:t>
      </w:r>
      <w:r>
        <w:rPr>
          <w:rFonts w:ascii="Cambria"/>
          <w:i/>
          <w:spacing w:val="-11"/>
        </w:rPr>
        <w:t> </w:t>
      </w:r>
      <w:r>
        <w:rPr>
          <w:rFonts w:ascii="Cambria"/>
        </w:rPr>
        <w:t>a</w:t>
      </w:r>
      <w:r>
        <w:rPr>
          <w:rFonts w:ascii="Cambria"/>
          <w:spacing w:val="-6"/>
        </w:rPr>
        <w:t> </w:t>
      </w:r>
      <w:r>
        <w:rPr>
          <w:rFonts w:ascii="Cambria"/>
        </w:rPr>
        <w:t>series</w:t>
      </w:r>
      <w:r>
        <w:rPr>
          <w:rFonts w:ascii="Cambria"/>
          <w:spacing w:val="-5"/>
        </w:rPr>
        <w:t> </w:t>
      </w:r>
      <w:r>
        <w:rPr>
          <w:rFonts w:ascii="Cambria"/>
        </w:rPr>
        <w:t>of switches</w:t>
      </w:r>
      <w:r>
        <w:rPr>
          <w:rFonts w:ascii="Cambria"/>
          <w:spacing w:val="11"/>
        </w:rPr>
        <w:t> </w:t>
      </w:r>
      <w:r>
        <w:rPr>
          <w:rFonts w:ascii="Cambria"/>
        </w:rPr>
        <w:t>and adjusting</w:t>
      </w:r>
      <w:r>
        <w:rPr>
          <w:rFonts w:ascii="Cambria"/>
          <w:spacing w:val="14"/>
        </w:rPr>
        <w:t> </w:t>
      </w:r>
      <w:r>
        <w:rPr>
          <w:rFonts w:ascii="Cambria"/>
        </w:rPr>
        <w:t>two</w:t>
      </w:r>
      <w:r>
        <w:rPr>
          <w:rFonts w:ascii="Cambria"/>
          <w:spacing w:val="-3"/>
        </w:rPr>
        <w:t> </w:t>
      </w:r>
      <w:r>
        <w:rPr>
          <w:rFonts w:ascii="Cambria"/>
        </w:rPr>
        <w:t>dials.</w:t>
      </w:r>
    </w:p>
    <w:p>
      <w:pPr>
        <w:pStyle w:val="BodyText"/>
        <w:spacing w:line="220" w:lineRule="auto"/>
        <w:ind w:left="129" w:right="85" w:firstLine="198"/>
        <w:rPr>
          <w:rFonts w:ascii="Cambria"/>
        </w:rPr>
      </w:pPr>
      <w:r>
        <w:rPr>
          <w:rFonts w:ascii="Cambria"/>
        </w:rPr>
        <w:t>Below them, in the cavernous cellars of the monas- tery, the signal was received and other preparations were begun:</w:t>
      </w:r>
      <w:r>
        <w:rPr>
          <w:rFonts w:ascii="Cambria"/>
          <w:spacing w:val="39"/>
        </w:rPr>
        <w:t> </w:t>
      </w:r>
      <w:r>
        <w:rPr>
          <w:rFonts w:ascii="Cambria"/>
        </w:rPr>
        <w:t>the host was made ready.</w:t>
      </w:r>
    </w:p>
    <w:p>
      <w:pPr>
        <w:pStyle w:val="BodyText"/>
        <w:spacing w:line="218" w:lineRule="auto"/>
        <w:ind w:left="324" w:right="87"/>
        <w:rPr>
          <w:rFonts w:ascii="Cambria" w:hAnsi="Cambria"/>
        </w:rPr>
      </w:pPr>
      <w:r>
        <w:rPr>
          <w:rFonts w:ascii="Cambria" w:hAnsi="Cambria"/>
        </w:rPr>
        <w:t>“The clouds are coming together again!” </w:t>
      </w:r>
      <w:r>
        <w:rPr>
          <w:rFonts w:ascii="Cambria" w:hAnsi="Cambria"/>
          <w:b/>
        </w:rPr>
        <w:t>cried </w:t>
      </w:r>
      <w:r>
        <w:rPr>
          <w:rFonts w:ascii="Cambria" w:hAnsi="Cambria"/>
        </w:rPr>
        <w:t>Tak. “No</w:t>
      </w:r>
      <w:r>
        <w:rPr>
          <w:rFonts w:ascii="Cambria" w:hAnsi="Cambria"/>
          <w:spacing w:val="63"/>
        </w:rPr>
        <w:t> </w:t>
      </w:r>
      <w:r>
        <w:rPr>
          <w:rFonts w:ascii="Cambria" w:hAnsi="Cambria"/>
        </w:rPr>
        <w:t>matter,</w:t>
      </w:r>
      <w:r>
        <w:rPr>
          <w:rFonts w:ascii="Cambria" w:hAnsi="Cambria"/>
          <w:spacing w:val="67"/>
        </w:rPr>
        <w:t> </w:t>
      </w:r>
      <w:r>
        <w:rPr>
          <w:rFonts w:ascii="Cambria" w:hAnsi="Cambria"/>
        </w:rPr>
        <w:t>now,”</w:t>
      </w:r>
      <w:r>
        <w:rPr>
          <w:rFonts w:ascii="Cambria" w:hAnsi="Cambria"/>
          <w:spacing w:val="47"/>
        </w:rPr>
        <w:t> </w:t>
      </w:r>
      <w:r>
        <w:rPr>
          <w:rFonts w:ascii="Cambria" w:hAnsi="Cambria"/>
        </w:rPr>
        <w:t>said</w:t>
      </w:r>
      <w:r>
        <w:rPr>
          <w:rFonts w:ascii="Cambria" w:hAnsi="Cambria"/>
          <w:spacing w:val="63"/>
        </w:rPr>
        <w:t> </w:t>
      </w:r>
      <w:r>
        <w:rPr>
          <w:rFonts w:ascii="Cambria" w:hAnsi="Cambria"/>
        </w:rPr>
        <w:t>the</w:t>
      </w:r>
      <w:r>
        <w:rPr>
          <w:rFonts w:ascii="Cambria" w:hAnsi="Cambria"/>
          <w:spacing w:val="40"/>
        </w:rPr>
        <w:t> </w:t>
      </w:r>
      <w:r>
        <w:rPr>
          <w:rFonts w:ascii="Cambria" w:hAnsi="Cambria"/>
        </w:rPr>
        <w:t>other.</w:t>
      </w:r>
      <w:r>
        <w:rPr>
          <w:rFonts w:ascii="Cambria" w:hAnsi="Cambria"/>
          <w:spacing w:val="64"/>
        </w:rPr>
        <w:t> </w:t>
      </w:r>
      <w:r>
        <w:rPr>
          <w:rFonts w:ascii="Cambria" w:hAnsi="Cambria"/>
        </w:rPr>
        <w:t>“We've</w:t>
      </w:r>
      <w:r>
        <w:rPr>
          <w:rFonts w:ascii="Cambria" w:hAnsi="Cambria"/>
          <w:spacing w:val="56"/>
        </w:rPr>
        <w:t> </w:t>
      </w:r>
      <w:r>
        <w:rPr>
          <w:rFonts w:ascii="Cambria" w:hAnsi="Cambria"/>
          <w:spacing w:val="-2"/>
        </w:rPr>
        <w:t>hooked</w:t>
      </w:r>
    </w:p>
    <w:p>
      <w:pPr>
        <w:pStyle w:val="BodyText"/>
        <w:spacing w:line="199" w:lineRule="exact"/>
        <w:ind w:left="118"/>
        <w:rPr>
          <w:rFonts w:ascii="Cambria" w:hAnsi="Cambria"/>
        </w:rPr>
      </w:pPr>
      <w:r>
        <w:rPr>
          <w:rFonts w:ascii="Cambria" w:hAnsi="Cambria"/>
        </w:rPr>
        <w:t>our</w:t>
      </w:r>
      <w:r>
        <w:rPr>
          <w:rFonts w:ascii="Cambria" w:hAnsi="Cambria"/>
          <w:spacing w:val="-4"/>
        </w:rPr>
        <w:t> </w:t>
      </w:r>
      <w:r>
        <w:rPr>
          <w:rFonts w:ascii="Cambria" w:hAnsi="Cambria"/>
        </w:rPr>
        <w:t>fish.</w:t>
      </w:r>
      <w:r>
        <w:rPr>
          <w:rFonts w:ascii="Cambria" w:hAnsi="Cambria"/>
          <w:spacing w:val="-3"/>
        </w:rPr>
        <w:t> </w:t>
      </w:r>
      <w:r>
        <w:rPr>
          <w:rFonts w:ascii="Cambria" w:hAnsi="Cambria"/>
        </w:rPr>
        <w:t>Out</w:t>
      </w:r>
      <w:r>
        <w:rPr>
          <w:rFonts w:ascii="Cambria" w:hAnsi="Cambria"/>
          <w:spacing w:val="2"/>
        </w:rPr>
        <w:t> </w:t>
      </w:r>
      <w:r>
        <w:rPr>
          <w:rFonts w:ascii="Cambria" w:hAnsi="Cambria"/>
        </w:rPr>
        <w:t>of Nirvana</w:t>
      </w:r>
      <w:r>
        <w:rPr>
          <w:rFonts w:ascii="Cambria" w:hAnsi="Cambria"/>
          <w:spacing w:val="3"/>
        </w:rPr>
        <w:t> </w:t>
      </w:r>
      <w:r>
        <w:rPr>
          <w:rFonts w:ascii="Cambria" w:hAnsi="Cambria"/>
        </w:rPr>
        <w:t>and</w:t>
      </w:r>
      <w:r>
        <w:rPr>
          <w:rFonts w:ascii="Cambria" w:hAnsi="Cambria"/>
          <w:spacing w:val="-10"/>
        </w:rPr>
        <w:t> </w:t>
      </w:r>
      <w:r>
        <w:rPr>
          <w:rFonts w:ascii="Cambria" w:hAnsi="Cambria"/>
        </w:rPr>
        <w:t>into</w:t>
      </w:r>
      <w:r>
        <w:rPr>
          <w:rFonts w:ascii="Cambria" w:hAnsi="Cambria"/>
          <w:spacing w:val="4"/>
        </w:rPr>
        <w:t> </w:t>
      </w:r>
      <w:r>
        <w:rPr>
          <w:rFonts w:ascii="Cambria" w:hAnsi="Cambria"/>
        </w:rPr>
        <w:t>the</w:t>
      </w:r>
      <w:r>
        <w:rPr>
          <w:rFonts w:ascii="Cambria" w:hAnsi="Cambria"/>
          <w:spacing w:val="6"/>
        </w:rPr>
        <w:t> </w:t>
      </w:r>
      <w:r>
        <w:rPr>
          <w:rFonts w:ascii="Cambria" w:hAnsi="Cambria"/>
        </w:rPr>
        <w:t>lotus,</w:t>
      </w:r>
      <w:r>
        <w:rPr>
          <w:rFonts w:ascii="Cambria" w:hAnsi="Cambria"/>
          <w:spacing w:val="3"/>
        </w:rPr>
        <w:t> </w:t>
      </w:r>
      <w:r>
        <w:rPr>
          <w:rFonts w:ascii="Cambria" w:hAnsi="Cambria"/>
        </w:rPr>
        <w:t>he</w:t>
      </w:r>
      <w:r>
        <w:rPr>
          <w:rFonts w:ascii="Cambria" w:hAnsi="Cambria"/>
          <w:spacing w:val="-10"/>
        </w:rPr>
        <w:t> </w:t>
      </w:r>
      <w:r>
        <w:rPr>
          <w:rFonts w:ascii="Cambria" w:hAnsi="Cambria"/>
          <w:spacing w:val="-2"/>
        </w:rPr>
        <w:t>comes.”</w:t>
      </w:r>
    </w:p>
    <w:p>
      <w:pPr>
        <w:pStyle w:val="BodyText"/>
        <w:spacing w:line="220" w:lineRule="auto" w:before="1"/>
        <w:ind w:left="125" w:right="80" w:firstLine="202"/>
      </w:pPr>
      <w:r>
        <w:rPr>
          <w:rFonts w:ascii="Cambria"/>
        </w:rPr>
        <w:t>There was more thunder, and the rain came down with a sound like hail upon the lotus. Snakes of blue </w:t>
      </w:r>
      <w:r>
        <w:rPr/>
        <w:t>lightning coiled, hissing, about the mountaintops.</w:t>
      </w:r>
    </w:p>
    <w:p>
      <w:pPr>
        <w:pStyle w:val="BodyText"/>
        <w:spacing w:line="211" w:lineRule="exact"/>
        <w:ind w:left="327"/>
      </w:pPr>
      <w:r>
        <w:rPr/>
        <w:t>Yama</w:t>
      </w:r>
      <w:r>
        <w:rPr>
          <w:spacing w:val="42"/>
        </w:rPr>
        <w:t> </w:t>
      </w:r>
      <w:r>
        <w:rPr/>
        <w:t>sealed</w:t>
      </w:r>
      <w:r>
        <w:rPr>
          <w:spacing w:val="45"/>
        </w:rPr>
        <w:t> </w:t>
      </w:r>
      <w:r>
        <w:rPr/>
        <w:t>a</w:t>
      </w:r>
      <w:r>
        <w:rPr>
          <w:spacing w:val="48"/>
        </w:rPr>
        <w:t> </w:t>
      </w:r>
      <w:r>
        <w:rPr/>
        <w:t>final</w:t>
      </w:r>
      <w:r>
        <w:rPr>
          <w:spacing w:val="36"/>
        </w:rPr>
        <w:t> </w:t>
      </w:r>
      <w:r>
        <w:rPr>
          <w:spacing w:val="-2"/>
        </w:rPr>
        <w:t>circuit.</w:t>
      </w:r>
    </w:p>
    <w:p>
      <w:pPr>
        <w:pStyle w:val="BodyText"/>
        <w:spacing w:after="0" w:line="211" w:lineRule="exact"/>
        <w:sectPr>
          <w:pgSz w:w="5150" w:h="8640"/>
          <w:pgMar w:top="160" w:bottom="0" w:left="141" w:right="283"/>
        </w:sectPr>
      </w:pPr>
    </w:p>
    <w:p>
      <w:pPr>
        <w:pStyle w:val="Heading3"/>
        <w:tabs>
          <w:tab w:pos="1689" w:val="left" w:leader="none"/>
        </w:tabs>
        <w:spacing w:line="223" w:lineRule="exact" w:before="59"/>
        <w:ind w:left="187"/>
      </w:pPr>
      <w:bookmarkStart w:name="0015" w:id="14"/>
      <w:bookmarkEnd w:id="14"/>
      <w:r>
        <w:rPr>
          <w:b w:val="0"/>
        </w:rPr>
      </w:r>
      <w:r>
        <w:rPr>
          <w:rFonts w:ascii="Consolas"/>
          <w:b w:val="0"/>
          <w:spacing w:val="-5"/>
        </w:rPr>
        <w:t>12</w:t>
      </w:r>
      <w:r>
        <w:rPr>
          <w:rFonts w:ascii="Consolas"/>
          <w:b w:val="0"/>
        </w:rPr>
        <w:tab/>
      </w:r>
      <w:r>
        <w:rPr>
          <w:w w:val="90"/>
        </w:rPr>
        <w:t>ROGER</w:t>
      </w:r>
      <w:r>
        <w:rPr>
          <w:spacing w:val="-13"/>
          <w:w w:val="90"/>
        </w:rPr>
        <w:t> </w:t>
      </w:r>
      <w:r>
        <w:rPr>
          <w:spacing w:val="-2"/>
        </w:rPr>
        <w:t>ZELAZNY</w:t>
      </w:r>
    </w:p>
    <w:p>
      <w:pPr>
        <w:pStyle w:val="BodyText"/>
        <w:spacing w:line="225" w:lineRule="auto" w:before="1"/>
        <w:ind w:left="164" w:right="48" w:firstLine="206"/>
      </w:pPr>
      <w:r>
        <w:rPr/>
        <w:t>“How do you think he will take to wearing the 8esh again†”</w:t>
      </w:r>
      <w:r>
        <w:rPr>
          <w:spacing w:val="40"/>
        </w:rPr>
        <w:t> </w:t>
      </w:r>
      <w:r>
        <w:rPr/>
        <w:t>asked</w:t>
      </w:r>
      <w:r>
        <w:rPr>
          <w:spacing w:val="40"/>
        </w:rPr>
        <w:t> </w:t>
      </w:r>
      <w:r>
        <w:rPr/>
        <w:t>Tak.</w:t>
      </w:r>
    </w:p>
    <w:p>
      <w:pPr>
        <w:pStyle w:val="BodyText"/>
        <w:spacing w:line="199" w:lineRule="exact"/>
        <w:ind w:left="366"/>
      </w:pPr>
      <w:r>
        <w:rPr/>
        <w:t>“Go</w:t>
      </w:r>
      <w:r>
        <w:rPr>
          <w:spacing w:val="25"/>
        </w:rPr>
        <w:t> </w:t>
      </w:r>
      <w:r>
        <w:rPr/>
        <w:t>peel</w:t>
      </w:r>
      <w:r>
        <w:rPr>
          <w:spacing w:val="25"/>
        </w:rPr>
        <w:t> </w:t>
      </w:r>
      <w:r>
        <w:rPr/>
        <w:t>bananas</w:t>
      </w:r>
      <w:r>
        <w:rPr>
          <w:spacing w:val="34"/>
        </w:rPr>
        <w:t> </w:t>
      </w:r>
      <w:r>
        <w:rPr/>
        <w:t>with</w:t>
      </w:r>
      <w:r>
        <w:rPr>
          <w:spacing w:val="30"/>
        </w:rPr>
        <w:t> </w:t>
      </w:r>
      <w:r>
        <w:rPr/>
        <w:t>your</w:t>
      </w:r>
      <w:r>
        <w:rPr>
          <w:spacing w:val="27"/>
        </w:rPr>
        <w:t> </w:t>
      </w:r>
      <w:r>
        <w:rPr>
          <w:spacing w:val="-2"/>
        </w:rPr>
        <w:t>feet!”</w:t>
      </w:r>
    </w:p>
    <w:p>
      <w:pPr>
        <w:pStyle w:val="BodyText"/>
        <w:spacing w:line="225" w:lineRule="auto"/>
        <w:ind w:left="159" w:right="50" w:firstLine="197"/>
      </w:pPr>
      <w:r>
        <w:rPr/>
        <w:t>Tak chose to consider</w:t>
      </w:r>
      <w:r>
        <w:rPr>
          <w:spacing w:val="40"/>
        </w:rPr>
        <w:t> </w:t>
      </w:r>
      <w:r>
        <w:rPr/>
        <w:t>this a dismissal</w:t>
      </w:r>
      <w:r>
        <w:rPr>
          <w:spacing w:val="40"/>
        </w:rPr>
        <w:t> </w:t>
      </w:r>
      <w:r>
        <w:rPr/>
        <w:t>and departed</w:t>
      </w:r>
      <w:r>
        <w:rPr>
          <w:spacing w:val="40"/>
        </w:rPr>
        <w:t> </w:t>
      </w:r>
      <w:r>
        <w:rPr/>
        <w:t>the chamber, leaving Yama to close down the machin- ery. He made his way along a corridor and down a wide flight of stairs. He reached the landing, and as he stood there he heard the sound of voices and the shuffling of sandals coming in his direction from out a side hall.</w:t>
      </w:r>
    </w:p>
    <w:p>
      <w:pPr>
        <w:pStyle w:val="BodyText"/>
        <w:spacing w:line="223" w:lineRule="auto"/>
        <w:ind w:left="165" w:right="39" w:firstLine="195"/>
      </w:pPr>
      <w:r>
        <w:rPr/>
        <w:t>Without</w:t>
      </w:r>
      <w:r>
        <w:rPr>
          <w:spacing w:val="40"/>
        </w:rPr>
        <w:t> </w:t>
      </w:r>
      <w:r>
        <w:rPr/>
        <w:t>hesitating,</w:t>
      </w:r>
      <w:r>
        <w:rPr>
          <w:spacing w:val="40"/>
        </w:rPr>
        <w:t> </w:t>
      </w:r>
      <w:r>
        <w:rPr/>
        <w:t>he</w:t>
      </w:r>
      <w:r>
        <w:rPr>
          <w:spacing w:val="40"/>
        </w:rPr>
        <w:t> </w:t>
      </w:r>
      <w:r>
        <w:rPr/>
        <w:t>climbed</w:t>
      </w:r>
      <w:r>
        <w:rPr>
          <w:spacing w:val="40"/>
        </w:rPr>
        <w:t> </w:t>
      </w:r>
      <w:r>
        <w:rPr/>
        <w:t>the</w:t>
      </w:r>
      <w:r>
        <w:rPr>
          <w:spacing w:val="40"/>
        </w:rPr>
        <w:t> </w:t>
      </w:r>
      <w:r>
        <w:rPr/>
        <w:t>wall,</w:t>
      </w:r>
      <w:r>
        <w:rPr>
          <w:spacing w:val="40"/>
        </w:rPr>
        <w:t> </w:t>
      </w:r>
      <w:r>
        <w:rPr/>
        <w:t>using</w:t>
      </w:r>
      <w:r>
        <w:rPr>
          <w:spacing w:val="40"/>
        </w:rPr>
        <w:t> </w:t>
      </w:r>
      <w:r>
        <w:rPr/>
        <w:t>a series of carved panthers and an opposing row of ele- phants as handholds. Mounting a rafter, be drew back</w:t>
      </w:r>
      <w:r>
        <w:rPr>
          <w:spacing w:val="80"/>
        </w:rPr>
        <w:t> </w:t>
      </w:r>
      <w:r>
        <w:rPr/>
        <w:t>into a well of shadow and waited, unmoving.</w:t>
      </w:r>
    </w:p>
    <w:p>
      <w:pPr>
        <w:pStyle w:val="BodyText"/>
        <w:spacing w:line="187" w:lineRule="exact"/>
        <w:ind w:left="362"/>
      </w:pPr>
      <w:r>
        <w:rPr>
          <w:w w:val="105"/>
        </w:rPr>
        <w:t>Two</w:t>
      </w:r>
      <w:r>
        <w:rPr>
          <w:spacing w:val="44"/>
          <w:w w:val="105"/>
        </w:rPr>
        <w:t> </w:t>
      </w:r>
      <w:r>
        <w:rPr>
          <w:w w:val="105"/>
        </w:rPr>
        <w:t>dark-robed</w:t>
      </w:r>
      <w:r>
        <w:rPr>
          <w:spacing w:val="51"/>
          <w:w w:val="105"/>
        </w:rPr>
        <w:t> </w:t>
      </w:r>
      <w:r>
        <w:rPr>
          <w:w w:val="105"/>
        </w:rPr>
        <w:t>moaks</w:t>
      </w:r>
      <w:r>
        <w:rPr>
          <w:spacing w:val="48"/>
          <w:w w:val="105"/>
        </w:rPr>
        <w:t> </w:t>
      </w:r>
      <w:r>
        <w:rPr>
          <w:w w:val="105"/>
        </w:rPr>
        <w:t>entered</w:t>
      </w:r>
      <w:r>
        <w:rPr>
          <w:spacing w:val="50"/>
          <w:w w:val="105"/>
        </w:rPr>
        <w:t> </w:t>
      </w:r>
      <w:r>
        <w:rPr>
          <w:w w:val="105"/>
        </w:rPr>
        <w:t>through</w:t>
      </w:r>
      <w:r>
        <w:rPr>
          <w:spacing w:val="48"/>
          <w:w w:val="105"/>
        </w:rPr>
        <w:t> </w:t>
      </w:r>
      <w:r>
        <w:rPr>
          <w:w w:val="105"/>
        </w:rPr>
        <w:t>the</w:t>
      </w:r>
      <w:r>
        <w:rPr>
          <w:spacing w:val="40"/>
          <w:w w:val="105"/>
        </w:rPr>
        <w:t> </w:t>
      </w:r>
      <w:r>
        <w:rPr>
          <w:spacing w:val="-2"/>
          <w:w w:val="105"/>
        </w:rPr>
        <w:t>arch-</w:t>
      </w:r>
    </w:p>
    <w:p>
      <w:pPr>
        <w:spacing w:line="213" w:lineRule="exact" w:before="0"/>
        <w:ind w:left="179" w:right="0" w:firstLine="0"/>
        <w:jc w:val="left"/>
        <w:rPr>
          <w:sz w:val="21"/>
        </w:rPr>
      </w:pPr>
      <w:r>
        <w:rPr>
          <w:spacing w:val="-4"/>
          <w:w w:val="95"/>
          <w:sz w:val="21"/>
        </w:rPr>
        <w:t>way.</w:t>
      </w:r>
    </w:p>
    <w:p>
      <w:pPr>
        <w:pStyle w:val="BodyText"/>
        <w:spacing w:line="220" w:lineRule="auto"/>
        <w:ind w:left="178" w:right="56" w:firstLine="187"/>
      </w:pPr>
      <w:r>
        <w:rPr/>
        <w:t>“So</w:t>
      </w:r>
      <w:r>
        <w:rPr>
          <w:spacing w:val="32"/>
        </w:rPr>
        <w:t> </w:t>
      </w:r>
      <w:r>
        <w:rPr/>
        <w:t>why</w:t>
      </w:r>
      <w:r>
        <w:rPr>
          <w:spacing w:val="38"/>
        </w:rPr>
        <w:t> </w:t>
      </w:r>
      <w:r>
        <w:rPr/>
        <w:t>can</w:t>
      </w:r>
      <w:r>
        <w:rPr>
          <w:spacing w:val="30"/>
        </w:rPr>
        <w:t> </w:t>
      </w:r>
      <w:r>
        <w:rPr/>
        <w:t>she</w:t>
      </w:r>
      <w:r>
        <w:rPr>
          <w:spacing w:val="38"/>
        </w:rPr>
        <w:t> </w:t>
      </w:r>
      <w:r>
        <w:rPr/>
        <w:t>not</w:t>
      </w:r>
      <w:r>
        <w:rPr>
          <w:spacing w:val="35"/>
        </w:rPr>
        <w:t> </w:t>
      </w:r>
      <w:r>
        <w:rPr/>
        <w:t>clear</w:t>
      </w:r>
      <w:r>
        <w:rPr>
          <w:spacing w:val="39"/>
        </w:rPr>
        <w:t> </w:t>
      </w:r>
      <w:r>
        <w:rPr/>
        <w:t>the</w:t>
      </w:r>
      <w:r>
        <w:rPr>
          <w:spacing w:val="30"/>
        </w:rPr>
        <w:t> </w:t>
      </w:r>
      <w:r>
        <w:rPr/>
        <w:t>sky</w:t>
      </w:r>
      <w:r>
        <w:rPr>
          <w:spacing w:val="34"/>
        </w:rPr>
        <w:t> </w:t>
      </w:r>
      <w:r>
        <w:rPr/>
        <w:t>for</w:t>
      </w:r>
      <w:r>
        <w:rPr>
          <w:spacing w:val="39"/>
        </w:rPr>
        <w:t> </w:t>
      </w:r>
      <w:r>
        <w:rPr/>
        <w:t>them†”</w:t>
      </w:r>
      <w:r>
        <w:rPr>
          <w:spacing w:val="40"/>
        </w:rPr>
        <w:t> </w:t>
      </w:r>
      <w:r>
        <w:rPr/>
        <w:t>said the first.</w:t>
      </w:r>
    </w:p>
    <w:p>
      <w:pPr>
        <w:pStyle w:val="BodyText"/>
        <w:spacing w:line="225" w:lineRule="auto"/>
        <w:ind w:left="166" w:right="46" w:firstLine="196"/>
      </w:pPr>
      <w:r>
        <w:rPr/>
        <w:t>The second, an older, more heavily built man, shrugged. “I am no sage that I can answer such ques- tions.</w:t>
      </w:r>
      <w:r>
        <w:rPr>
          <w:spacing w:val="40"/>
        </w:rPr>
        <w:t> </w:t>
      </w:r>
      <w:r>
        <w:rPr/>
        <w:t>That</w:t>
      </w:r>
      <w:r>
        <w:rPr>
          <w:spacing w:val="40"/>
        </w:rPr>
        <w:t> </w:t>
      </w:r>
      <w:r>
        <w:rPr/>
        <w:t>she is</w:t>
      </w:r>
      <w:r>
        <w:rPr>
          <w:spacing w:val="40"/>
        </w:rPr>
        <w:t> </w:t>
      </w:r>
      <w:r>
        <w:rPr/>
        <w:t>anxious</w:t>
      </w:r>
      <w:r>
        <w:rPr>
          <w:spacing w:val="40"/>
        </w:rPr>
        <w:t> </w:t>
      </w:r>
      <w:r>
        <w:rPr/>
        <w:t>is</w:t>
      </w:r>
      <w:r>
        <w:rPr>
          <w:spacing w:val="40"/>
        </w:rPr>
        <w:t> </w:t>
      </w:r>
      <w:r>
        <w:rPr/>
        <w:t>obvious,</w:t>
      </w:r>
      <w:r>
        <w:rPr>
          <w:spacing w:val="40"/>
        </w:rPr>
        <w:t> </w:t>
      </w:r>
      <w:r>
        <w:rPr/>
        <w:t>or</w:t>
      </w:r>
      <w:r>
        <w:rPr>
          <w:spacing w:val="40"/>
        </w:rPr>
        <w:t> </w:t>
      </w:r>
      <w:r>
        <w:rPr/>
        <w:t>she</w:t>
      </w:r>
      <w:r>
        <w:rPr>
          <w:spacing w:val="40"/>
        </w:rPr>
        <w:t> </w:t>
      </w:r>
      <w:r>
        <w:rPr/>
        <w:t>should never have granted them this sanctuary, nor Yama this usage. But who can mark the limits of</w:t>
      </w:r>
      <w:r>
        <w:rPr>
          <w:spacing w:val="40"/>
        </w:rPr>
        <w:t> </w:t>
      </w:r>
      <w:r>
        <w:rPr/>
        <w:t>night?”</w:t>
      </w:r>
    </w:p>
    <w:p>
      <w:pPr>
        <w:pStyle w:val="BodyText"/>
        <w:spacing w:line="195" w:lineRule="exact"/>
        <w:ind w:left="366"/>
      </w:pPr>
      <w:r>
        <w:rPr/>
        <w:t>“Or</w:t>
      </w:r>
      <w:r>
        <w:rPr>
          <w:spacing w:val="23"/>
        </w:rPr>
        <w:t> </w:t>
      </w:r>
      <w:r>
        <w:rPr/>
        <w:t>the</w:t>
      </w:r>
      <w:r>
        <w:rPr>
          <w:spacing w:val="24"/>
        </w:rPr>
        <w:t> </w:t>
      </w:r>
      <w:r>
        <w:rPr/>
        <w:t>moods</w:t>
      </w:r>
      <w:r>
        <w:rPr>
          <w:spacing w:val="39"/>
        </w:rPr>
        <w:t> </w:t>
      </w:r>
      <w:r>
        <w:rPr/>
        <w:t>of</w:t>
      </w:r>
      <w:r>
        <w:rPr>
          <w:spacing w:val="46"/>
        </w:rPr>
        <w:t> </w:t>
      </w:r>
      <w:r>
        <w:rPr/>
        <w:t>a</w:t>
      </w:r>
      <w:r>
        <w:rPr>
          <w:spacing w:val="33"/>
        </w:rPr>
        <w:t> </w:t>
      </w:r>
      <w:r>
        <w:rPr/>
        <w:t>woman,”</w:t>
      </w:r>
      <w:r>
        <w:rPr>
          <w:spacing w:val="39"/>
        </w:rPr>
        <w:t> </w:t>
      </w:r>
      <w:r>
        <w:rPr/>
        <w:t>said</w:t>
      </w:r>
      <w:r>
        <w:rPr>
          <w:spacing w:val="36"/>
        </w:rPr>
        <w:t> </w:t>
      </w:r>
      <w:r>
        <w:rPr/>
        <w:t>the</w:t>
      </w:r>
      <w:r>
        <w:rPr>
          <w:spacing w:val="28"/>
        </w:rPr>
        <w:t> </w:t>
      </w:r>
      <w:r>
        <w:rPr/>
        <w:t>first.</w:t>
      </w:r>
      <w:r>
        <w:rPr>
          <w:spacing w:val="32"/>
        </w:rPr>
        <w:t> </w:t>
      </w:r>
      <w:r>
        <w:rPr/>
        <w:t>“I</w:t>
      </w:r>
      <w:r>
        <w:rPr>
          <w:spacing w:val="51"/>
        </w:rPr>
        <w:t> </w:t>
      </w:r>
      <w:r>
        <w:rPr>
          <w:spacing w:val="-4"/>
        </w:rPr>
        <w:t>hav•</w:t>
      </w:r>
    </w:p>
    <w:p>
      <w:pPr>
        <w:pStyle w:val="BodyText"/>
        <w:spacing w:line="206" w:lineRule="auto"/>
        <w:ind w:left="138"/>
        <w:jc w:val="left"/>
      </w:pPr>
      <w:r>
        <w:rPr>
          <w:position w:val="-11"/>
          <w:sz w:val="21"/>
        </w:rPr>
        <w:t>¡</w:t>
      </w:r>
      <w:r>
        <w:rPr/>
        <w:t>h</w:t>
      </w:r>
      <w:r>
        <w:rPr>
          <w:position w:val="-11"/>
          <w:sz w:val="21"/>
        </w:rPr>
        <w:t>p</w:t>
      </w:r>
      <w:r>
        <w:rPr/>
        <w:t>ear</w:t>
      </w:r>
      <w:r>
        <w:rPr>
          <w:position w:val="-11"/>
          <w:sz w:val="21"/>
        </w:rPr>
        <w:t>»</w:t>
      </w:r>
      <w:r>
        <w:rPr/>
        <w:t>d</w:t>
      </w:r>
      <w:r>
        <w:rPr>
          <w:spacing w:val="15"/>
        </w:rPr>
        <w:t> </w:t>
      </w:r>
      <w:r>
        <w:rPr/>
        <w:t>that</w:t>
      </w:r>
      <w:r>
        <w:rPr>
          <w:spacing w:val="8"/>
        </w:rPr>
        <w:t> </w:t>
      </w:r>
      <w:r>
        <w:rPr/>
        <w:t>even</w:t>
      </w:r>
      <w:r>
        <w:rPr>
          <w:spacing w:val="14"/>
        </w:rPr>
        <w:t> </w:t>
      </w:r>
      <w:r>
        <w:rPr/>
        <w:t>the</w:t>
      </w:r>
      <w:r>
        <w:rPr>
          <w:spacing w:val="11"/>
        </w:rPr>
        <w:t> </w:t>
      </w:r>
      <w:r>
        <w:rPr/>
        <w:t>priests</w:t>
      </w:r>
      <w:r>
        <w:rPr>
          <w:spacing w:val="16"/>
        </w:rPr>
        <w:t> </w:t>
      </w:r>
      <w:r>
        <w:rPr/>
        <w:t>did</w:t>
      </w:r>
      <w:r>
        <w:rPr>
          <w:spacing w:val="15"/>
        </w:rPr>
        <w:t> </w:t>
      </w:r>
      <w:r>
        <w:rPr/>
        <w:t>not</w:t>
      </w:r>
      <w:r>
        <w:rPr>
          <w:spacing w:val="11"/>
        </w:rPr>
        <w:t> </w:t>
      </w:r>
      <w:r>
        <w:rPr/>
        <w:t>know</w:t>
      </w:r>
      <w:r>
        <w:rPr>
          <w:spacing w:val="14"/>
        </w:rPr>
        <w:t> </w:t>
      </w:r>
      <w:r>
        <w:rPr/>
        <w:t>of</w:t>
      </w:r>
      <w:r>
        <w:rPr>
          <w:spacing w:val="22"/>
        </w:rPr>
        <w:t> </w:t>
      </w:r>
      <w:r>
        <w:rPr/>
        <w:t>her</w:t>
      </w:r>
      <w:r>
        <w:rPr>
          <w:spacing w:val="14"/>
        </w:rPr>
        <w:t> </w:t>
      </w:r>
      <w:r>
        <w:rPr>
          <w:spacing w:val="-2"/>
        </w:rPr>
        <w:t>corn-</w:t>
      </w:r>
    </w:p>
    <w:p>
      <w:pPr>
        <w:pStyle w:val="BodyText"/>
        <w:spacing w:line="216" w:lineRule="auto" w:before="108"/>
        <w:ind w:left="150" w:right="65" w:firstLine="201"/>
      </w:pPr>
      <w:r>
        <w:rPr/>
        <w:t>“That may be. Whatever the case, it would seem a</w:t>
      </w:r>
      <w:r>
        <w:rPr>
          <w:spacing w:val="40"/>
        </w:rPr>
        <w:t> </w:t>
      </w:r>
      <w:r>
        <w:rPr/>
        <w:t>good</w:t>
      </w:r>
      <w:r>
        <w:rPr>
          <w:spacing w:val="40"/>
        </w:rPr>
        <w:t> </w:t>
      </w:r>
      <w:r>
        <w:rPr/>
        <w:t>omen.”</w:t>
      </w:r>
    </w:p>
    <w:p>
      <w:pPr>
        <w:spacing w:line="200" w:lineRule="exact" w:before="0"/>
        <w:ind w:left="327" w:right="0" w:firstLine="0"/>
        <w:jc w:val="both"/>
        <w:rPr>
          <w:b/>
          <w:sz w:val="19"/>
        </w:rPr>
      </w:pPr>
      <w:r>
        <w:rPr>
          <w:sz w:val="19"/>
        </w:rPr>
        <w:t>“So</w:t>
      </w:r>
      <w:r>
        <w:rPr>
          <w:spacing w:val="20"/>
          <w:sz w:val="19"/>
        </w:rPr>
        <w:t> </w:t>
      </w:r>
      <w:r>
        <w:rPr>
          <w:sz w:val="19"/>
        </w:rPr>
        <w:t>it</w:t>
      </w:r>
      <w:r>
        <w:rPr>
          <w:spacing w:val="32"/>
          <w:sz w:val="19"/>
        </w:rPr>
        <w:t> </w:t>
      </w:r>
      <w:r>
        <w:rPr>
          <w:sz w:val="19"/>
        </w:rPr>
        <w:t>would</w:t>
      </w:r>
      <w:r>
        <w:rPr>
          <w:spacing w:val="44"/>
          <w:sz w:val="19"/>
        </w:rPr>
        <w:t> </w:t>
      </w:r>
      <w:r>
        <w:rPr>
          <w:b/>
          <w:spacing w:val="-2"/>
          <w:sz w:val="19"/>
        </w:rPr>
        <w:t>seem.”</w:t>
      </w:r>
    </w:p>
    <w:p>
      <w:pPr>
        <w:pStyle w:val="BodyText"/>
        <w:spacing w:line="220" w:lineRule="auto" w:before="8"/>
        <w:ind w:left="137" w:right="56" w:firstLine="205"/>
      </w:pPr>
      <w:r>
        <w:rPr/>
        <w:t>They passed through another archway, and Tak </w:t>
      </w:r>
      <w:r>
        <w:rPr/>
        <w:t>lis- tened to the sounds of their going until there was only </w:t>
      </w:r>
      <w:r>
        <w:rPr>
          <w:spacing w:val="-2"/>
        </w:rPr>
        <w:t>silence.</w:t>
      </w:r>
    </w:p>
    <w:p>
      <w:pPr>
        <w:pStyle w:val="BodyText"/>
        <w:spacing w:line="205" w:lineRule="exact"/>
        <w:ind w:left="327"/>
      </w:pPr>
      <w:r>
        <w:rPr/>
        <w:t>Still,</w:t>
      </w:r>
      <w:r>
        <w:rPr>
          <w:spacing w:val="24"/>
        </w:rPr>
        <w:t> </w:t>
      </w:r>
      <w:r>
        <w:rPr/>
        <w:t>he</w:t>
      </w:r>
      <w:r>
        <w:rPr>
          <w:spacing w:val="7"/>
        </w:rPr>
        <w:t> </w:t>
      </w:r>
      <w:r>
        <w:rPr/>
        <w:t>did</w:t>
      </w:r>
      <w:r>
        <w:rPr>
          <w:spacing w:val="33"/>
        </w:rPr>
        <w:t> </w:t>
      </w:r>
      <w:r>
        <w:rPr/>
        <w:t>not</w:t>
      </w:r>
      <w:r>
        <w:rPr>
          <w:spacing w:val="29"/>
        </w:rPr>
        <w:t> </w:t>
      </w:r>
      <w:r>
        <w:rPr/>
        <w:t>leave</w:t>
      </w:r>
      <w:r>
        <w:rPr>
          <w:spacing w:val="26"/>
        </w:rPr>
        <w:t> </w:t>
      </w:r>
      <w:r>
        <w:rPr/>
        <w:t>his</w:t>
      </w:r>
      <w:r>
        <w:rPr>
          <w:spacing w:val="27"/>
        </w:rPr>
        <w:t> </w:t>
      </w:r>
      <w:r>
        <w:rPr>
          <w:spacing w:val="-2"/>
        </w:rPr>
        <w:t>perch.</w:t>
      </w:r>
    </w:p>
    <w:p>
      <w:pPr>
        <w:pStyle w:val="BodyText"/>
        <w:spacing w:line="223" w:lineRule="auto" w:before="6"/>
        <w:ind w:left="111" w:right="73" w:firstLine="222"/>
      </w:pPr>
      <w:r>
        <w:rPr/>
        <w:t>The</w:t>
      </w:r>
      <w:r>
        <w:rPr>
          <w:spacing w:val="40"/>
        </w:rPr>
        <w:t> </w:t>
      </w:r>
      <w:r>
        <w:rPr/>
        <w:t>“she”</w:t>
      </w:r>
      <w:r>
        <w:rPr>
          <w:spacing w:val="40"/>
        </w:rPr>
        <w:t> </w:t>
      </w:r>
      <w:r>
        <w:rPr/>
        <w:t>referred</w:t>
      </w:r>
      <w:r>
        <w:rPr>
          <w:spacing w:val="40"/>
        </w:rPr>
        <w:t> </w:t>
      </w:r>
      <w:r>
        <w:rPr/>
        <w:t>to</w:t>
      </w:r>
      <w:r>
        <w:rPr>
          <w:spacing w:val="40"/>
        </w:rPr>
        <w:t> </w:t>
      </w:r>
      <w:r>
        <w:rPr/>
        <w:t>h,'</w:t>
      </w:r>
      <w:r>
        <w:rPr>
          <w:spacing w:val="38"/>
        </w:rPr>
        <w:t> </w:t>
      </w:r>
      <w:r>
        <w:rPr/>
        <w:t>the</w:t>
      </w:r>
      <w:r>
        <w:rPr>
          <w:spacing w:val="40"/>
        </w:rPr>
        <w:t> </w:t>
      </w:r>
      <w:r>
        <w:rPr/>
        <w:t>monks</w:t>
      </w:r>
      <w:r>
        <w:rPr>
          <w:spacing w:val="40"/>
        </w:rPr>
        <w:t> </w:t>
      </w:r>
      <w:r>
        <w:rPr/>
        <w:t>could</w:t>
      </w:r>
      <w:r>
        <w:rPr>
          <w:spacing w:val="40"/>
        </w:rPr>
        <w:t> </w:t>
      </w:r>
      <w:r>
        <w:rPr/>
        <w:t>only</w:t>
      </w:r>
      <w:r>
        <w:rPr>
          <w:spacing w:val="40"/>
        </w:rPr>
        <w:t> </w:t>
      </w:r>
      <w:r>
        <w:rPr/>
        <w:t>be the goddess</w:t>
      </w:r>
      <w:r>
        <w:rPr>
          <w:spacing w:val="40"/>
        </w:rPr>
        <w:t> </w:t>
      </w:r>
      <w:r>
        <w:rPr/>
        <w:t>Ratri</w:t>
      </w:r>
      <w:r>
        <w:rPr>
          <w:spacing w:val="39"/>
        </w:rPr>
        <w:t> </w:t>
      </w:r>
      <w:r>
        <w:rPr/>
        <w:t>hersed,</w:t>
      </w:r>
      <w:r>
        <w:rPr>
          <w:spacing w:val="40"/>
        </w:rPr>
        <w:t> </w:t>
      </w:r>
      <w:r>
        <w:rPr/>
        <w:t>worsbiped</w:t>
      </w:r>
      <w:r>
        <w:rPr>
          <w:spacing w:val="40"/>
        </w:rPr>
        <w:t> </w:t>
      </w:r>
      <w:r>
        <w:rPr/>
        <w:t>by</w:t>
      </w:r>
      <w:r>
        <w:rPr>
          <w:spacing w:val="40"/>
        </w:rPr>
        <w:t> </w:t>
      </w:r>
      <w:r>
        <w:rPr/>
        <w:t>the order</w:t>
      </w:r>
      <w:r>
        <w:rPr>
          <w:spacing w:val="40"/>
        </w:rPr>
        <w:t> </w:t>
      </w:r>
      <w:r>
        <w:rPr/>
        <w:t>that had given sanctuary to the followers of Great-Souled</w:t>
      </w:r>
      <w:r>
        <w:rPr>
          <w:spacing w:val="40"/>
        </w:rPr>
        <w:t> </w:t>
      </w:r>
      <w:r>
        <w:rPr/>
        <w:t>Sam, the Enlightened One. Now, Ratri, too, was to be numbered</w:t>
      </w:r>
      <w:r>
        <w:rPr>
          <w:spacing w:val="40"/>
        </w:rPr>
        <w:t> </w:t>
      </w:r>
      <w:r>
        <w:rPr/>
        <w:t>among</w:t>
      </w:r>
      <w:r>
        <w:rPr>
          <w:spacing w:val="40"/>
        </w:rPr>
        <w:t> </w:t>
      </w:r>
      <w:r>
        <w:rPr/>
        <w:t>those fallen from</w:t>
      </w:r>
      <w:r>
        <w:rPr>
          <w:spacing w:val="40"/>
        </w:rPr>
        <w:t> </w:t>
      </w:r>
      <w:r>
        <w:rPr/>
        <w:t>the Celestial</w:t>
      </w:r>
      <w:r>
        <w:rPr>
          <w:spacing w:val="40"/>
        </w:rPr>
        <w:t> </w:t>
      </w:r>
      <w:r>
        <w:rPr>
          <w:b/>
        </w:rPr>
        <w:t>City </w:t>
      </w:r>
      <w:r>
        <w:rPr/>
        <w:t>and</w:t>
      </w:r>
      <w:r>
        <w:rPr>
          <w:spacing w:val="25"/>
        </w:rPr>
        <w:t> </w:t>
      </w:r>
      <w:r>
        <w:rPr/>
        <w:t>wearing</w:t>
      </w:r>
      <w:r>
        <w:rPr>
          <w:spacing w:val="20"/>
        </w:rPr>
        <w:t> </w:t>
      </w:r>
      <w:r>
        <w:rPr/>
        <w:t>the skin</w:t>
      </w:r>
      <w:r>
        <w:rPr>
          <w:spacing w:val="25"/>
        </w:rPr>
        <w:t> </w:t>
      </w:r>
      <w:r>
        <w:rPr/>
        <w:t>of</w:t>
      </w:r>
      <w:r>
        <w:rPr>
          <w:spacing w:val="39"/>
        </w:rPr>
        <w:t> </w:t>
      </w:r>
      <w:r>
        <w:rPr/>
        <w:t>a</w:t>
      </w:r>
      <w:r>
        <w:rPr>
          <w:spacing w:val="20"/>
        </w:rPr>
        <w:t> </w:t>
      </w:r>
      <w:r>
        <w:rPr/>
        <w:t>mortal. She had</w:t>
      </w:r>
      <w:r>
        <w:rPr>
          <w:spacing w:val="24"/>
        </w:rPr>
        <w:t> </w:t>
      </w:r>
      <w:r>
        <w:rPr/>
        <w:t>every</w:t>
      </w:r>
      <w:r>
        <w:rPr>
          <w:spacing w:val="31"/>
        </w:rPr>
        <w:t> </w:t>
      </w:r>
      <w:r>
        <w:rPr/>
        <w:t>reason to</w:t>
      </w:r>
      <w:r>
        <w:rPr>
          <w:spacing w:val="24"/>
        </w:rPr>
        <w:t> </w:t>
      </w:r>
      <w:r>
        <w:rPr/>
        <w:t>be</w:t>
      </w:r>
      <w:r>
        <w:rPr>
          <w:spacing w:val="26"/>
        </w:rPr>
        <w:t> </w:t>
      </w:r>
      <w:r>
        <w:rPr/>
        <w:t>bitter</w:t>
      </w:r>
      <w:r>
        <w:rPr>
          <w:spacing w:val="34"/>
        </w:rPr>
        <w:t> </w:t>
      </w:r>
      <w:r>
        <w:rPr/>
        <w:t>over</w:t>
      </w:r>
      <w:r>
        <w:rPr>
          <w:spacing w:val="27"/>
        </w:rPr>
        <w:t> </w:t>
      </w:r>
      <w:r>
        <w:rPr/>
        <w:t>the</w:t>
      </w:r>
      <w:r>
        <w:rPr>
          <w:spacing w:val="25"/>
        </w:rPr>
        <w:t> </w:t>
      </w:r>
      <w:r>
        <w:rPr/>
        <w:t>whole</w:t>
      </w:r>
      <w:r>
        <w:rPr>
          <w:spacing w:val="28"/>
        </w:rPr>
        <w:t> </w:t>
      </w:r>
      <w:r>
        <w:rPr/>
        <w:t>affair;</w:t>
      </w:r>
      <w:r>
        <w:rPr>
          <w:spacing w:val="36"/>
        </w:rPr>
        <w:t> </w:t>
      </w:r>
      <w:r>
        <w:rPr/>
        <w:t>and</w:t>
      </w:r>
      <w:r>
        <w:rPr>
          <w:spacing w:val="27"/>
        </w:rPr>
        <w:t> </w:t>
      </w:r>
      <w:r>
        <w:rPr/>
        <w:t>Tak</w:t>
      </w:r>
      <w:r>
        <w:rPr>
          <w:spacing w:val="24"/>
        </w:rPr>
        <w:t> </w:t>
      </w:r>
      <w:r>
        <w:rPr/>
        <w:t>realized</w:t>
      </w:r>
      <w:r>
        <w:rPr>
          <w:spacing w:val="40"/>
        </w:rPr>
        <w:t> </w:t>
      </w:r>
      <w:r>
        <w:rPr/>
        <w:t>the</w:t>
      </w:r>
    </w:p>
    <w:p>
      <w:pPr>
        <w:pStyle w:val="BodyText"/>
        <w:spacing w:after="0" w:line="223" w:lineRule="auto"/>
        <w:sectPr>
          <w:pgSz w:w="5050" w:h="8640"/>
          <w:pgMar w:top="160" w:bottom="0" w:left="141" w:right="283"/>
        </w:sectPr>
      </w:pPr>
    </w:p>
    <w:p>
      <w:pPr>
        <w:tabs>
          <w:tab w:pos="4439" w:val="left" w:leader="none"/>
        </w:tabs>
        <w:spacing w:before="73"/>
        <w:ind w:left="1699" w:right="0" w:firstLine="0"/>
        <w:jc w:val="left"/>
        <w:rPr>
          <w:sz w:val="15"/>
        </w:rPr>
      </w:pPr>
      <w:bookmarkStart w:name="0016" w:id="15"/>
      <w:bookmarkEnd w:id="15"/>
      <w:r>
        <w:rPr/>
      </w:r>
      <w:r>
        <w:rPr>
          <w:sz w:val="15"/>
        </w:rPr>
        <w:t>LORD</w:t>
      </w:r>
      <w:r>
        <w:rPr>
          <w:spacing w:val="41"/>
          <w:sz w:val="15"/>
        </w:rPr>
        <w:t>  </w:t>
      </w:r>
      <w:r>
        <w:rPr>
          <w:sz w:val="15"/>
        </w:rPr>
        <w:t>OF</w:t>
      </w:r>
      <w:r>
        <w:rPr>
          <w:spacing w:val="46"/>
          <w:sz w:val="15"/>
        </w:rPr>
        <w:t>  </w:t>
      </w:r>
      <w:r>
        <w:rPr>
          <w:spacing w:val="-2"/>
          <w:sz w:val="15"/>
        </w:rPr>
        <w:t>LIGHT</w:t>
      </w:r>
      <w:r>
        <w:rPr>
          <w:sz w:val="15"/>
        </w:rPr>
        <w:tab/>
      </w:r>
      <w:r>
        <w:rPr>
          <w:spacing w:val="-5"/>
          <w:sz w:val="15"/>
        </w:rPr>
        <w:t>13</w:t>
      </w:r>
    </w:p>
    <w:p>
      <w:pPr>
        <w:pStyle w:val="BodyText"/>
        <w:spacing w:line="218" w:lineRule="auto" w:before="34"/>
        <w:ind w:left="164" w:right="120" w:firstLine="15"/>
        <w:rPr>
          <w:rFonts w:ascii="Cambria"/>
        </w:rPr>
      </w:pPr>
      <w:r>
        <w:rPr>
          <w:rFonts w:ascii="Cambria"/>
        </w:rPr>
        <w:t>chance she was taking in granting sanctuary, let alone being physically present during this undertaking. It could</w:t>
      </w:r>
      <w:r>
        <w:rPr>
          <w:rFonts w:ascii="Cambria"/>
          <w:spacing w:val="-4"/>
        </w:rPr>
        <w:t> </w:t>
      </w:r>
      <w:r>
        <w:rPr>
          <w:rFonts w:ascii="Cambria"/>
        </w:rPr>
        <w:t>jeopardize</w:t>
      </w:r>
      <w:r>
        <w:rPr>
          <w:rFonts w:ascii="Cambria"/>
          <w:spacing w:val="-3"/>
        </w:rPr>
        <w:t> </w:t>
      </w:r>
      <w:r>
        <w:rPr>
          <w:rFonts w:ascii="Cambria"/>
        </w:rPr>
        <w:t>any</w:t>
      </w:r>
      <w:r>
        <w:rPr>
          <w:rFonts w:ascii="Cambria"/>
          <w:spacing w:val="-5"/>
        </w:rPr>
        <w:t> </w:t>
      </w:r>
      <w:r>
        <w:rPr>
          <w:rFonts w:ascii="Cambria"/>
        </w:rPr>
        <w:t>possibility of</w:t>
      </w:r>
      <w:r>
        <w:rPr>
          <w:rFonts w:ascii="Cambria"/>
          <w:spacing w:val="-3"/>
        </w:rPr>
        <w:t> </w:t>
      </w:r>
      <w:r>
        <w:rPr>
          <w:rFonts w:ascii="Cambria"/>
        </w:rPr>
        <w:t>her</w:t>
      </w:r>
      <w:r>
        <w:rPr>
          <w:rFonts w:ascii="Cambria"/>
          <w:spacing w:val="-11"/>
        </w:rPr>
        <w:t> </w:t>
      </w:r>
      <w:r>
        <w:rPr>
          <w:rFonts w:ascii="Cambria"/>
        </w:rPr>
        <w:t>future</w:t>
      </w:r>
      <w:r>
        <w:rPr>
          <w:rFonts w:ascii="Cambria"/>
          <w:spacing w:val="-6"/>
        </w:rPr>
        <w:t> </w:t>
      </w:r>
      <w:r>
        <w:rPr>
          <w:rFonts w:ascii="Cambria"/>
        </w:rPr>
        <w:t>reinstate- ment if word of it got out and reached the proper ears. Tak recalled her as the dark-haired beauty with silver eyes,</w:t>
      </w:r>
      <w:r>
        <w:rPr>
          <w:rFonts w:ascii="Cambria"/>
          <w:spacing w:val="-9"/>
        </w:rPr>
        <w:t> </w:t>
      </w:r>
      <w:r>
        <w:rPr>
          <w:rFonts w:ascii="Cambria"/>
        </w:rPr>
        <w:t>passing</w:t>
      </w:r>
      <w:r>
        <w:rPr>
          <w:rFonts w:ascii="Cambria"/>
          <w:spacing w:val="-2"/>
        </w:rPr>
        <w:t> </w:t>
      </w:r>
      <w:r>
        <w:rPr>
          <w:rFonts w:ascii="Cambria"/>
        </w:rPr>
        <w:t>in</w:t>
      </w:r>
      <w:r>
        <w:rPr>
          <w:rFonts w:ascii="Cambria"/>
          <w:spacing w:val="-10"/>
        </w:rPr>
        <w:t> </w:t>
      </w:r>
      <w:r>
        <w:rPr>
          <w:rFonts w:ascii="Cambria"/>
        </w:rPr>
        <w:t>her</w:t>
      </w:r>
      <w:r>
        <w:rPr>
          <w:rFonts w:ascii="Cambria"/>
          <w:spacing w:val="-10"/>
        </w:rPr>
        <w:t> </w:t>
      </w:r>
      <w:r>
        <w:rPr>
          <w:rFonts w:ascii="Cambria"/>
        </w:rPr>
        <w:t>moon</w:t>
      </w:r>
      <w:r>
        <w:rPr>
          <w:rFonts w:ascii="Cambria"/>
          <w:spacing w:val="-6"/>
        </w:rPr>
        <w:t> </w:t>
      </w:r>
      <w:r>
        <w:rPr>
          <w:rFonts w:ascii="Cambria"/>
        </w:rPr>
        <w:t>chariot</w:t>
      </w:r>
      <w:r>
        <w:rPr>
          <w:rFonts w:ascii="Cambria"/>
          <w:spacing w:val="-2"/>
        </w:rPr>
        <w:t> </w:t>
      </w:r>
      <w:r>
        <w:rPr>
          <w:rFonts w:ascii="Cambria"/>
        </w:rPr>
        <w:t>of</w:t>
      </w:r>
      <w:r>
        <w:rPr>
          <w:rFonts w:ascii="Cambria"/>
          <w:spacing w:val="-2"/>
        </w:rPr>
        <w:t> </w:t>
      </w:r>
      <w:r>
        <w:rPr>
          <w:rFonts w:ascii="Cambria"/>
        </w:rPr>
        <w:t>ebony and</w:t>
      </w:r>
      <w:r>
        <w:rPr>
          <w:rFonts w:ascii="Cambria"/>
          <w:spacing w:val="-7"/>
        </w:rPr>
        <w:t> </w:t>
      </w:r>
      <w:r>
        <w:rPr>
          <w:rFonts w:ascii="Cambria"/>
        </w:rPr>
        <w:t>chromi- um, drawn by stallions black and white, tended by her guard, also black and white, passing up the Avenue of Heaven, rivaling even Saraswati in her glory.</w:t>
      </w:r>
      <w:r>
        <w:rPr>
          <w:rFonts w:ascii="Cambria"/>
          <w:spacing w:val="-2"/>
        </w:rPr>
        <w:t> </w:t>
      </w:r>
      <w:r>
        <w:rPr>
          <w:rFonts w:ascii="Cambria"/>
        </w:rPr>
        <w:t>His heart leapt within his hairy breast. He had to see her again. One night, long ago, in happier times and better form, he had danced with her, on a balcony</w:t>
      </w:r>
      <w:r>
        <w:rPr>
          <w:rFonts w:ascii="Cambria"/>
          <w:spacing w:val="21"/>
        </w:rPr>
        <w:t> </w:t>
      </w:r>
      <w:r>
        <w:rPr>
          <w:rFonts w:ascii="Cambria"/>
        </w:rPr>
        <w:t>under</w:t>
      </w:r>
      <w:r>
        <w:rPr>
          <w:rFonts w:ascii="Cambria"/>
          <w:spacing w:val="21"/>
        </w:rPr>
        <w:t> </w:t>
      </w:r>
      <w:r>
        <w:rPr>
          <w:rFonts w:ascii="Cambria"/>
        </w:rPr>
        <w:t>the stars. It had been for oaly a few moments. But he remem- bered; and it is a difficult</w:t>
      </w:r>
      <w:r>
        <w:rPr>
          <w:rFonts w:ascii="Cambria"/>
          <w:spacing w:val="40"/>
        </w:rPr>
        <w:t> </w:t>
      </w:r>
      <w:r>
        <w:rPr>
          <w:rFonts w:ascii="Cambria"/>
        </w:rPr>
        <w:t>thing to be an ape and to have</w:t>
      </w:r>
      <w:r>
        <w:rPr>
          <w:rFonts w:ascii="Cambria"/>
          <w:spacing w:val="40"/>
        </w:rPr>
        <w:t> </w:t>
      </w:r>
      <w:r>
        <w:rPr>
          <w:rFonts w:ascii="Cambria"/>
        </w:rPr>
        <w:t>such</w:t>
      </w:r>
      <w:r>
        <w:rPr>
          <w:rFonts w:ascii="Cambria"/>
          <w:spacing w:val="40"/>
        </w:rPr>
        <w:t> </w:t>
      </w:r>
      <w:r>
        <w:rPr>
          <w:rFonts w:ascii="Cambria"/>
        </w:rPr>
        <w:t>memories.</w:t>
      </w:r>
    </w:p>
    <w:p>
      <w:pPr>
        <w:pStyle w:val="BodyText"/>
        <w:spacing w:line="210" w:lineRule="exact" w:before="1"/>
        <w:ind w:left="370"/>
        <w:rPr>
          <w:rFonts w:ascii="Cambria"/>
        </w:rPr>
      </w:pPr>
      <w:r>
        <w:rPr>
          <w:rFonts w:ascii="Cambria"/>
        </w:rPr>
        <w:t>He</w:t>
      </w:r>
      <w:r>
        <w:rPr>
          <w:rFonts w:ascii="Cambria"/>
          <w:spacing w:val="20"/>
        </w:rPr>
        <w:t> </w:t>
      </w:r>
      <w:r>
        <w:rPr>
          <w:rFonts w:ascii="Cambria"/>
        </w:rPr>
        <w:t>climbed</w:t>
      </w:r>
      <w:r>
        <w:rPr>
          <w:rFonts w:ascii="Cambria"/>
          <w:spacing w:val="-2"/>
        </w:rPr>
        <w:t> </w:t>
      </w:r>
      <w:r>
        <w:rPr>
          <w:rFonts w:ascii="Cambria"/>
        </w:rPr>
        <w:t>down</w:t>
      </w:r>
      <w:r>
        <w:rPr>
          <w:rFonts w:ascii="Cambria"/>
          <w:spacing w:val="6"/>
        </w:rPr>
        <w:t> </w:t>
      </w:r>
      <w:r>
        <w:rPr>
          <w:rFonts w:ascii="Cambria"/>
        </w:rPr>
        <w:t>from</w:t>
      </w:r>
      <w:r>
        <w:rPr>
          <w:rFonts w:ascii="Cambria"/>
          <w:spacing w:val="7"/>
        </w:rPr>
        <w:t> </w:t>
      </w:r>
      <w:r>
        <w:rPr>
          <w:rFonts w:ascii="Cambria"/>
        </w:rPr>
        <w:t>the</w:t>
      </w:r>
      <w:r>
        <w:rPr>
          <w:rFonts w:ascii="Cambria"/>
          <w:spacing w:val="5"/>
        </w:rPr>
        <w:t> </w:t>
      </w:r>
      <w:r>
        <w:rPr>
          <w:rFonts w:ascii="Cambria"/>
          <w:spacing w:val="-2"/>
        </w:rPr>
        <w:t>rafter.</w:t>
      </w:r>
    </w:p>
    <w:p>
      <w:pPr>
        <w:pStyle w:val="BodyText"/>
        <w:spacing w:line="220" w:lineRule="auto" w:before="1"/>
        <w:ind w:left="165" w:right="150" w:firstLine="206"/>
        <w:rPr>
          <w:rFonts w:ascii="Cambria"/>
        </w:rPr>
      </w:pPr>
      <w:r>
        <w:rPr>
          <w:rFonts w:ascii="Cambria"/>
        </w:rPr>
        <w:t>There was a tower, a high tower rising from the northeast corner of the monastery. Within that tower was a chamber. It was said to contain the indwelling presence</w:t>
      </w:r>
      <w:r>
        <w:rPr>
          <w:rFonts w:ascii="Cambria"/>
          <w:spacing w:val="-11"/>
        </w:rPr>
        <w:t> </w:t>
      </w:r>
      <w:r>
        <w:rPr>
          <w:rFonts w:ascii="Cambria"/>
        </w:rPr>
        <w:t>of</w:t>
      </w:r>
      <w:r>
        <w:rPr>
          <w:rFonts w:ascii="Cambria"/>
          <w:spacing w:val="-10"/>
        </w:rPr>
        <w:t> </w:t>
      </w:r>
      <w:r>
        <w:rPr>
          <w:rFonts w:ascii="Cambria"/>
        </w:rPr>
        <w:t>the</w:t>
      </w:r>
      <w:r>
        <w:rPr>
          <w:rFonts w:ascii="Cambria"/>
          <w:spacing w:val="-11"/>
        </w:rPr>
        <w:t> </w:t>
      </w:r>
      <w:r>
        <w:rPr>
          <w:rFonts w:ascii="Cambria"/>
        </w:rPr>
        <w:t>goddess.</w:t>
      </w:r>
      <w:r>
        <w:rPr>
          <w:rFonts w:ascii="Cambria"/>
          <w:spacing w:val="-10"/>
        </w:rPr>
        <w:t> </w:t>
      </w:r>
      <w:r>
        <w:rPr>
          <w:rFonts w:ascii="Cambria"/>
        </w:rPr>
        <w:t>It</w:t>
      </w:r>
      <w:r>
        <w:rPr>
          <w:rFonts w:ascii="Cambria"/>
          <w:spacing w:val="-11"/>
        </w:rPr>
        <w:t> </w:t>
      </w:r>
      <w:r>
        <w:rPr>
          <w:rFonts w:ascii="Cambria"/>
        </w:rPr>
        <w:t>was</w:t>
      </w:r>
      <w:r>
        <w:rPr>
          <w:rFonts w:ascii="Cambria"/>
          <w:spacing w:val="-10"/>
        </w:rPr>
        <w:t> </w:t>
      </w:r>
      <w:r>
        <w:rPr>
          <w:rFonts w:ascii="Cambria"/>
        </w:rPr>
        <w:t>cleaned</w:t>
      </w:r>
      <w:r>
        <w:rPr>
          <w:rFonts w:ascii="Cambria"/>
          <w:spacing w:val="-11"/>
        </w:rPr>
        <w:t> </w:t>
      </w:r>
      <w:r>
        <w:rPr>
          <w:rFonts w:ascii="Cambria"/>
        </w:rPr>
        <w:t>daily,</w:t>
      </w:r>
      <w:r>
        <w:rPr>
          <w:rFonts w:ascii="Cambria"/>
          <w:spacing w:val="-6"/>
        </w:rPr>
        <w:t> </w:t>
      </w:r>
      <w:r>
        <w:rPr>
          <w:rFonts w:ascii="Cambria"/>
        </w:rPr>
        <w:t>the</w:t>
      </w:r>
      <w:r>
        <w:rPr>
          <w:rFonts w:ascii="Cambria"/>
          <w:spacing w:val="-11"/>
        </w:rPr>
        <w:t> </w:t>
      </w:r>
      <w:r>
        <w:rPr>
          <w:rFonts w:ascii="Cambria"/>
        </w:rPr>
        <w:t>linens changed, fresh incense burnt and a votive</w:t>
      </w:r>
      <w:r>
        <w:rPr>
          <w:rFonts w:ascii="Cambria"/>
          <w:spacing w:val="-4"/>
        </w:rPr>
        <w:t> </w:t>
      </w:r>
      <w:r>
        <w:rPr>
          <w:rFonts w:ascii="Cambria"/>
        </w:rPr>
        <w:t>offering laid just within the door. That door was normally kept </w:t>
      </w:r>
      <w:r>
        <w:rPr>
          <w:rFonts w:ascii="Cambria"/>
          <w:spacing w:val="-2"/>
        </w:rPr>
        <w:t>locked.</w:t>
      </w:r>
    </w:p>
    <w:p>
      <w:pPr>
        <w:pStyle w:val="BodyText"/>
        <w:spacing w:line="220" w:lineRule="auto"/>
        <w:ind w:left="153" w:right="153" w:firstLine="212"/>
        <w:rPr>
          <w:rFonts w:ascii="Cambria"/>
        </w:rPr>
      </w:pPr>
      <w:r>
        <w:rPr>
          <w:rFonts w:ascii="Cambria"/>
        </w:rPr>
        <w:t>There were, of course, windows. The question as to whether a man</w:t>
      </w:r>
      <w:r>
        <w:rPr>
          <w:rFonts w:ascii="Cambria"/>
          <w:spacing w:val="-4"/>
        </w:rPr>
        <w:t> </w:t>
      </w:r>
      <w:r>
        <w:rPr>
          <w:rFonts w:ascii="Cambria"/>
        </w:rPr>
        <w:t>could have entered by means of any of these</w:t>
      </w:r>
      <w:r>
        <w:rPr>
          <w:rFonts w:ascii="Cambria"/>
          <w:spacing w:val="-11"/>
        </w:rPr>
        <w:t> </w:t>
      </w:r>
      <w:r>
        <w:rPr>
          <w:rFonts w:ascii="Cambria"/>
        </w:rPr>
        <w:t>windows</w:t>
      </w:r>
      <w:r>
        <w:rPr>
          <w:rFonts w:ascii="Cambria"/>
          <w:spacing w:val="-5"/>
        </w:rPr>
        <w:t> </w:t>
      </w:r>
      <w:r>
        <w:rPr>
          <w:rFonts w:ascii="Cambria"/>
        </w:rPr>
        <w:t>must</w:t>
      </w:r>
      <w:r>
        <w:rPr>
          <w:rFonts w:ascii="Cambria"/>
          <w:spacing w:val="-9"/>
        </w:rPr>
        <w:t> </w:t>
      </w:r>
      <w:r>
        <w:rPr>
          <w:rFonts w:ascii="Cambria"/>
        </w:rPr>
        <w:t>remain</w:t>
      </w:r>
      <w:r>
        <w:rPr>
          <w:rFonts w:ascii="Cambria"/>
          <w:spacing w:val="-11"/>
        </w:rPr>
        <w:t> </w:t>
      </w:r>
      <w:r>
        <w:rPr>
          <w:rFonts w:ascii="Cambria"/>
        </w:rPr>
        <w:t>academic.</w:t>
      </w:r>
      <w:r>
        <w:rPr>
          <w:rFonts w:ascii="Cambria"/>
          <w:spacing w:val="-5"/>
        </w:rPr>
        <w:t> </w:t>
      </w:r>
      <w:r>
        <w:rPr>
          <w:rFonts w:ascii="Cambria"/>
        </w:rPr>
        <w:t>Tak</w:t>
      </w:r>
      <w:r>
        <w:rPr>
          <w:rFonts w:ascii="Cambria"/>
          <w:spacing w:val="-10"/>
        </w:rPr>
        <w:t> </w:t>
      </w:r>
      <w:r>
        <w:rPr>
          <w:rFonts w:ascii="Cambria"/>
        </w:rPr>
        <w:t>proved</w:t>
      </w:r>
      <w:r>
        <w:rPr>
          <w:rFonts w:ascii="Cambria"/>
          <w:spacing w:val="-9"/>
        </w:rPr>
        <w:t> </w:t>
      </w:r>
      <w:r>
        <w:rPr>
          <w:rFonts w:ascii="Cambria"/>
        </w:rPr>
        <w:t>that an</w:t>
      </w:r>
      <w:r>
        <w:rPr>
          <w:rFonts w:ascii="Cambria"/>
          <w:spacing w:val="40"/>
        </w:rPr>
        <w:t> </w:t>
      </w:r>
      <w:r>
        <w:rPr>
          <w:rFonts w:ascii="Cambria"/>
        </w:rPr>
        <w:t>ape</w:t>
      </w:r>
      <w:r>
        <w:rPr>
          <w:rFonts w:ascii="Cambria"/>
          <w:spacing w:val="40"/>
        </w:rPr>
        <w:t> </w:t>
      </w:r>
      <w:r>
        <w:rPr>
          <w:rFonts w:ascii="Cambria"/>
        </w:rPr>
        <w:t>could.</w:t>
      </w:r>
    </w:p>
    <w:p>
      <w:pPr>
        <w:pStyle w:val="BodyText"/>
        <w:spacing w:line="220" w:lineRule="auto"/>
        <w:ind w:left="137" w:right="170" w:firstLine="214"/>
        <w:rPr>
          <w:rFonts w:ascii="Cambria"/>
        </w:rPr>
      </w:pPr>
      <w:r>
        <w:rPr>
          <w:rFonts w:ascii="Cambria"/>
        </w:rPr>
        <w:t>Mounting the</w:t>
      </w:r>
      <w:r>
        <w:rPr>
          <w:rFonts w:ascii="Cambria"/>
          <w:spacing w:val="-7"/>
        </w:rPr>
        <w:t> </w:t>
      </w:r>
      <w:r>
        <w:rPr>
          <w:rFonts w:ascii="Cambria"/>
        </w:rPr>
        <w:t>monastery roof,</w:t>
      </w:r>
      <w:r>
        <w:rPr>
          <w:rFonts w:ascii="Cambria"/>
          <w:spacing w:val="-6"/>
        </w:rPr>
        <w:t> </w:t>
      </w:r>
      <w:r>
        <w:rPr>
          <w:rFonts w:ascii="Cambria"/>
        </w:rPr>
        <w:t>he</w:t>
      </w:r>
      <w:r>
        <w:rPr>
          <w:rFonts w:ascii="Cambria"/>
          <w:spacing w:val="-4"/>
        </w:rPr>
        <w:t> </w:t>
      </w:r>
      <w:r>
        <w:rPr>
          <w:rFonts w:ascii="Cambria"/>
        </w:rPr>
        <w:t>proceeded to</w:t>
      </w:r>
      <w:r>
        <w:rPr>
          <w:rFonts w:ascii="Cambria"/>
          <w:spacing w:val="-10"/>
        </w:rPr>
        <w:t> </w:t>
      </w:r>
      <w:r>
        <w:rPr>
          <w:rFonts w:ascii="Cambria"/>
        </w:rPr>
        <w:t>scale the tower, moving from brick to slippery brick, from projection</w:t>
      </w:r>
      <w:r>
        <w:rPr>
          <w:rFonts w:ascii="Cambria"/>
          <w:spacing w:val="-11"/>
        </w:rPr>
        <w:t> </w:t>
      </w:r>
      <w:r>
        <w:rPr>
          <w:rFonts w:ascii="Cambria"/>
        </w:rPr>
        <w:t>to</w:t>
      </w:r>
      <w:r>
        <w:rPr>
          <w:rFonts w:ascii="Cambria"/>
          <w:spacing w:val="-10"/>
        </w:rPr>
        <w:t> </w:t>
      </w:r>
      <w:r>
        <w:rPr>
          <w:rFonts w:ascii="Cambria"/>
        </w:rPr>
        <w:t>irregularity,</w:t>
      </w:r>
      <w:r>
        <w:rPr>
          <w:rFonts w:ascii="Cambria"/>
          <w:spacing w:val="-11"/>
        </w:rPr>
        <w:t> </w:t>
      </w:r>
      <w:r>
        <w:rPr>
          <w:rFonts w:ascii="Cambria"/>
        </w:rPr>
        <w:t>the</w:t>
      </w:r>
      <w:r>
        <w:rPr>
          <w:rFonts w:ascii="Cambria"/>
          <w:spacing w:val="-10"/>
        </w:rPr>
        <w:t> </w:t>
      </w:r>
      <w:r>
        <w:rPr>
          <w:rFonts w:ascii="Cambria"/>
        </w:rPr>
        <w:t>heavens</w:t>
      </w:r>
      <w:r>
        <w:rPr>
          <w:rFonts w:ascii="Cambria"/>
          <w:spacing w:val="-11"/>
        </w:rPr>
        <w:t> </w:t>
      </w:r>
      <w:r>
        <w:rPr>
          <w:rFonts w:ascii="Cambria"/>
        </w:rPr>
        <w:t>growling</w:t>
      </w:r>
      <w:r>
        <w:rPr>
          <w:rFonts w:ascii="Cambria"/>
          <w:spacing w:val="-10"/>
        </w:rPr>
        <w:t> </w:t>
      </w:r>
      <w:r>
        <w:rPr>
          <w:rFonts w:ascii="Cambria"/>
        </w:rPr>
        <w:t>doglike above him, until finally he clung to the wall just below the outer sill. A steady rain fell upon him. He heard a bird singing within. He saw the edge of a wet, blue</w:t>
      </w:r>
      <w:r>
        <w:rPr>
          <w:rFonts w:ascii="Cambria"/>
          <w:spacing w:val="40"/>
        </w:rPr>
        <w:t> </w:t>
      </w:r>
      <w:r>
        <w:rPr>
          <w:rFonts w:ascii="Cambria"/>
        </w:rPr>
        <w:t>scarf</w:t>
      </w:r>
      <w:r>
        <w:rPr>
          <w:rFonts w:ascii="Cambria"/>
          <w:spacing w:val="40"/>
        </w:rPr>
        <w:t> </w:t>
      </w:r>
      <w:r>
        <w:rPr>
          <w:rFonts w:ascii="Cambria"/>
        </w:rPr>
        <w:t>hanging</w:t>
      </w:r>
      <w:r>
        <w:rPr>
          <w:rFonts w:ascii="Cambria"/>
          <w:spacing w:val="40"/>
        </w:rPr>
        <w:t> </w:t>
      </w:r>
      <w:r>
        <w:rPr>
          <w:rFonts w:ascii="Cambria"/>
        </w:rPr>
        <w:t>over</w:t>
      </w:r>
      <w:r>
        <w:rPr>
          <w:rFonts w:ascii="Cambria"/>
          <w:spacing w:val="40"/>
        </w:rPr>
        <w:t> </w:t>
      </w:r>
      <w:r>
        <w:rPr>
          <w:rFonts w:ascii="Cambria"/>
        </w:rPr>
        <w:t>the</w:t>
      </w:r>
      <w:r>
        <w:rPr>
          <w:rFonts w:ascii="Cambria"/>
          <w:spacing w:val="40"/>
        </w:rPr>
        <w:t> </w:t>
      </w:r>
      <w:r>
        <w:rPr>
          <w:rFonts w:ascii="Cambria"/>
        </w:rPr>
        <w:t>sill.</w:t>
      </w:r>
    </w:p>
    <w:p>
      <w:pPr>
        <w:pStyle w:val="BodyText"/>
        <w:spacing w:line="223" w:lineRule="auto"/>
        <w:ind w:left="136" w:right="184" w:firstLine="191"/>
        <w:rPr>
          <w:rFonts w:ascii="Cambria"/>
        </w:rPr>
      </w:pPr>
      <w:r>
        <w:rPr>
          <w:rFonts w:ascii="Cambria"/>
        </w:rPr>
        <w:t>He caught hold</w:t>
      </w:r>
      <w:r>
        <w:rPr>
          <w:rFonts w:ascii="Cambria"/>
          <w:spacing w:val="-1"/>
        </w:rPr>
        <w:t> </w:t>
      </w:r>
      <w:r>
        <w:rPr>
          <w:rFonts w:ascii="Cambria"/>
        </w:rPr>
        <w:t>of the ledge and</w:t>
      </w:r>
      <w:r>
        <w:rPr>
          <w:rFonts w:ascii="Cambria"/>
          <w:spacing w:val="-1"/>
        </w:rPr>
        <w:t> </w:t>
      </w:r>
      <w:r>
        <w:rPr>
          <w:rFonts w:ascii="Cambria"/>
        </w:rPr>
        <w:t>raised himself until he could</w:t>
      </w:r>
      <w:r>
        <w:rPr>
          <w:rFonts w:ascii="Cambria"/>
          <w:spacing w:val="40"/>
        </w:rPr>
        <w:t> </w:t>
      </w:r>
      <w:r>
        <w:rPr>
          <w:rFonts w:ascii="Cambria"/>
        </w:rPr>
        <w:t>peer</w:t>
      </w:r>
      <w:r>
        <w:rPr>
          <w:rFonts w:ascii="Cambria"/>
          <w:spacing w:val="40"/>
        </w:rPr>
        <w:t> </w:t>
      </w:r>
      <w:r>
        <w:rPr>
          <w:rFonts w:ascii="Cambria"/>
        </w:rPr>
        <w:t>inside.</w:t>
      </w:r>
    </w:p>
    <w:p>
      <w:pPr>
        <w:pStyle w:val="BodyText"/>
        <w:spacing w:line="223" w:lineRule="auto"/>
        <w:ind w:left="119" w:right="193" w:firstLine="198"/>
        <w:rPr>
          <w:rFonts w:ascii="Cambria"/>
        </w:rPr>
      </w:pPr>
      <w:r>
        <w:rPr>
          <w:rFonts w:ascii="Cambria"/>
        </w:rPr>
        <w:t>Her back was to him. She wore a</w:t>
      </w:r>
      <w:r>
        <w:rPr>
          <w:rFonts w:ascii="Cambria"/>
          <w:spacing w:val="-5"/>
        </w:rPr>
        <w:t> </w:t>
      </w:r>
      <w:r>
        <w:rPr>
          <w:rFonts w:ascii="Cambria"/>
        </w:rPr>
        <w:t>dark blue sari, and she was</w:t>
      </w:r>
      <w:r>
        <w:rPr>
          <w:rFonts w:ascii="Cambria"/>
          <w:spacing w:val="-4"/>
        </w:rPr>
        <w:t> </w:t>
      </w:r>
      <w:r>
        <w:rPr>
          <w:rFonts w:ascii="Cambria"/>
        </w:rPr>
        <w:t>seated on a</w:t>
      </w:r>
      <w:r>
        <w:rPr>
          <w:rFonts w:ascii="Cambria"/>
          <w:spacing w:val="-5"/>
        </w:rPr>
        <w:t> </w:t>
      </w:r>
      <w:r>
        <w:rPr>
          <w:rFonts w:ascii="Cambria"/>
        </w:rPr>
        <w:t>small bench at the</w:t>
      </w:r>
      <w:r>
        <w:rPr>
          <w:rFonts w:ascii="Cambria"/>
          <w:spacing w:val="-2"/>
        </w:rPr>
        <w:t> </w:t>
      </w:r>
      <w:r>
        <w:rPr>
          <w:rFonts w:ascii="Cambria"/>
        </w:rPr>
        <w:t>opposite end of the</w:t>
      </w:r>
      <w:r>
        <w:rPr>
          <w:rFonts w:ascii="Cambria"/>
          <w:spacing w:val="40"/>
        </w:rPr>
        <w:t> </w:t>
      </w:r>
      <w:r>
        <w:rPr>
          <w:rFonts w:ascii="Cambria"/>
        </w:rPr>
        <w:t>room.</w:t>
      </w:r>
    </w:p>
    <w:p>
      <w:pPr>
        <w:pStyle w:val="BodyText"/>
        <w:spacing w:after="0" w:line="223" w:lineRule="auto"/>
        <w:rPr>
          <w:rFonts w:ascii="Cambria"/>
        </w:rPr>
        <w:sectPr>
          <w:pgSz w:w="5040" w:h="8640"/>
          <w:pgMar w:top="180" w:bottom="0" w:left="141" w:right="141"/>
        </w:sectPr>
      </w:pPr>
    </w:p>
    <w:p>
      <w:pPr>
        <w:tabs>
          <w:tab w:pos="1780" w:val="left" w:leader="none"/>
        </w:tabs>
        <w:spacing w:line="181" w:lineRule="exact" w:before="69"/>
        <w:ind w:left="262" w:right="0" w:firstLine="0"/>
        <w:jc w:val="left"/>
        <w:rPr>
          <w:sz w:val="16"/>
        </w:rPr>
      </w:pPr>
      <w:bookmarkStart w:name="0017" w:id="16"/>
      <w:bookmarkEnd w:id="16"/>
      <w:r>
        <w:rPr/>
      </w:r>
      <w:r>
        <w:rPr>
          <w:spacing w:val="-5"/>
          <w:sz w:val="16"/>
        </w:rPr>
        <w:t>14</w:t>
      </w:r>
      <w:r>
        <w:rPr>
          <w:sz w:val="16"/>
        </w:rPr>
        <w:tab/>
      </w:r>
      <w:r>
        <w:rPr>
          <w:w w:val="90"/>
          <w:sz w:val="16"/>
        </w:rPr>
        <w:t>ROC•ER</w:t>
      </w:r>
      <w:r>
        <w:rPr>
          <w:spacing w:val="54"/>
          <w:sz w:val="16"/>
        </w:rPr>
        <w:t> </w:t>
      </w:r>
      <w:r>
        <w:rPr>
          <w:spacing w:val="-2"/>
          <w:sz w:val="16"/>
        </w:rPr>
        <w:t>ZELAZNY</w:t>
      </w:r>
    </w:p>
    <w:p>
      <w:pPr>
        <w:spacing w:line="219" w:lineRule="exact" w:before="0"/>
        <w:ind w:left="445" w:right="0" w:firstLine="0"/>
        <w:jc w:val="both"/>
        <w:rPr>
          <w:sz w:val="21"/>
        </w:rPr>
      </w:pPr>
      <w:r>
        <w:rPr>
          <w:spacing w:val="-6"/>
          <w:sz w:val="21"/>
        </w:rPr>
        <w:t>He</w:t>
      </w:r>
      <w:r>
        <w:rPr>
          <w:spacing w:val="-8"/>
          <w:sz w:val="21"/>
        </w:rPr>
        <w:t> </w:t>
      </w:r>
      <w:r>
        <w:rPr>
          <w:spacing w:val="-6"/>
          <w:sz w:val="21"/>
        </w:rPr>
        <w:t>clambered</w:t>
      </w:r>
      <w:r>
        <w:rPr>
          <w:spacing w:val="10"/>
          <w:sz w:val="21"/>
        </w:rPr>
        <w:t> </w:t>
      </w:r>
      <w:r>
        <w:rPr>
          <w:spacing w:val="-6"/>
          <w:sz w:val="21"/>
        </w:rPr>
        <w:t>onto</w:t>
      </w:r>
      <w:r>
        <w:rPr>
          <w:spacing w:val="-4"/>
          <w:sz w:val="21"/>
        </w:rPr>
        <w:t> </w:t>
      </w:r>
      <w:r>
        <w:rPr>
          <w:spacing w:val="-6"/>
          <w:sz w:val="21"/>
        </w:rPr>
        <w:t>the</w:t>
      </w:r>
      <w:r>
        <w:rPr>
          <w:spacing w:val="-7"/>
          <w:sz w:val="21"/>
        </w:rPr>
        <w:t> </w:t>
      </w:r>
      <w:r>
        <w:rPr>
          <w:spacing w:val="-6"/>
          <w:sz w:val="21"/>
        </w:rPr>
        <w:t>sill</w:t>
      </w:r>
      <w:r>
        <w:rPr>
          <w:spacing w:val="-2"/>
          <w:sz w:val="21"/>
        </w:rPr>
        <w:t> </w:t>
      </w:r>
      <w:r>
        <w:rPr>
          <w:spacing w:val="-6"/>
          <w:sz w:val="21"/>
        </w:rPr>
        <w:t>and</w:t>
      </w:r>
      <w:r>
        <w:rPr>
          <w:spacing w:val="-7"/>
          <w:sz w:val="21"/>
        </w:rPr>
        <w:t> </w:t>
      </w:r>
      <w:r>
        <w:rPr>
          <w:spacing w:val="-6"/>
          <w:sz w:val="21"/>
        </w:rPr>
        <w:t>cleared</w:t>
      </w:r>
      <w:r>
        <w:rPr>
          <w:spacing w:val="1"/>
          <w:sz w:val="21"/>
        </w:rPr>
        <w:t> </w:t>
      </w:r>
      <w:r>
        <w:rPr>
          <w:spacing w:val="-6"/>
          <w:sz w:val="21"/>
        </w:rPr>
        <w:t>his</w:t>
      </w:r>
      <w:r>
        <w:rPr>
          <w:spacing w:val="1"/>
          <w:sz w:val="21"/>
        </w:rPr>
        <w:t> </w:t>
      </w:r>
      <w:r>
        <w:rPr>
          <w:spacing w:val="-6"/>
          <w:sz w:val="21"/>
        </w:rPr>
        <w:t>throat.</w:t>
      </w:r>
    </w:p>
    <w:p>
      <w:pPr>
        <w:spacing w:line="201" w:lineRule="auto" w:before="11"/>
        <w:ind w:left="226" w:right="131" w:firstLine="204"/>
        <w:jc w:val="both"/>
        <w:rPr>
          <w:sz w:val="21"/>
        </w:rPr>
      </w:pPr>
      <w:r>
        <w:rPr>
          <w:sz w:val="21"/>
        </w:rPr>
        <w:t>She turned quickly. She wore a veil, so that her features were indistinguishable. She regarded him through</w:t>
      </w:r>
      <w:r>
        <w:rPr>
          <w:spacing w:val="-14"/>
          <w:sz w:val="21"/>
        </w:rPr>
        <w:t> </w:t>
      </w:r>
      <w:r>
        <w:rPr>
          <w:sz w:val="21"/>
        </w:rPr>
        <w:t>it,</w:t>
      </w:r>
      <w:r>
        <w:rPr>
          <w:spacing w:val="-13"/>
          <w:sz w:val="21"/>
        </w:rPr>
        <w:t> </w:t>
      </w:r>
      <w:r>
        <w:rPr>
          <w:sz w:val="21"/>
        </w:rPr>
        <w:t>then</w:t>
      </w:r>
      <w:r>
        <w:rPr>
          <w:spacing w:val="-13"/>
          <w:sz w:val="21"/>
        </w:rPr>
        <w:t> </w:t>
      </w:r>
      <w:r>
        <w:rPr>
          <w:sz w:val="21"/>
        </w:rPr>
        <w:t>rose</w:t>
      </w:r>
      <w:r>
        <w:rPr>
          <w:spacing w:val="-13"/>
          <w:sz w:val="21"/>
        </w:rPr>
        <w:t> </w:t>
      </w:r>
      <w:r>
        <w:rPr>
          <w:sz w:val="21"/>
        </w:rPr>
        <w:t>and</w:t>
      </w:r>
      <w:r>
        <w:rPr>
          <w:spacing w:val="-10"/>
          <w:sz w:val="21"/>
        </w:rPr>
        <w:t> </w:t>
      </w:r>
      <w:r>
        <w:rPr>
          <w:sz w:val="21"/>
        </w:rPr>
        <w:t>crossed</w:t>
      </w:r>
      <w:r>
        <w:rPr>
          <w:spacing w:val="-11"/>
          <w:sz w:val="21"/>
        </w:rPr>
        <w:t> </w:t>
      </w:r>
      <w:r>
        <w:rPr>
          <w:sz w:val="21"/>
        </w:rPr>
        <w:t>the</w:t>
      </w:r>
      <w:r>
        <w:rPr>
          <w:spacing w:val="-14"/>
          <w:sz w:val="21"/>
        </w:rPr>
        <w:t> </w:t>
      </w:r>
      <w:r>
        <w:rPr>
          <w:sz w:val="21"/>
        </w:rPr>
        <w:t>chamber.</w:t>
      </w:r>
    </w:p>
    <w:p>
      <w:pPr>
        <w:spacing w:line="204" w:lineRule="auto" w:before="0"/>
        <w:ind w:left="221" w:right="134" w:firstLine="210"/>
        <w:jc w:val="both"/>
        <w:rPr>
          <w:sz w:val="21"/>
        </w:rPr>
      </w:pPr>
      <w:r>
        <w:rPr>
          <w:sz w:val="21"/>
        </w:rPr>
        <w:t>He</w:t>
      </w:r>
      <w:r>
        <w:rPr>
          <w:spacing w:val="-14"/>
          <w:sz w:val="21"/>
        </w:rPr>
        <w:t> </w:t>
      </w:r>
      <w:r>
        <w:rPr>
          <w:sz w:val="21"/>
        </w:rPr>
        <w:t>was</w:t>
      </w:r>
      <w:r>
        <w:rPr>
          <w:spacing w:val="-13"/>
          <w:sz w:val="21"/>
        </w:rPr>
        <w:t> </w:t>
      </w:r>
      <w:r>
        <w:rPr>
          <w:sz w:val="21"/>
        </w:rPr>
        <w:t>dismayed.</w:t>
      </w:r>
      <w:r>
        <w:rPr>
          <w:spacing w:val="-3"/>
          <w:sz w:val="21"/>
        </w:rPr>
        <w:t> </w:t>
      </w:r>
      <w:r>
        <w:rPr>
          <w:sz w:val="21"/>
        </w:rPr>
        <w:t>Her</w:t>
      </w:r>
      <w:r>
        <w:rPr>
          <w:spacing w:val="-9"/>
          <w:sz w:val="21"/>
        </w:rPr>
        <w:t> </w:t>
      </w:r>
      <w:r>
        <w:rPr>
          <w:sz w:val="21"/>
        </w:rPr>
        <w:t>figure,</w:t>
      </w:r>
      <w:r>
        <w:rPr>
          <w:spacing w:val="-10"/>
          <w:sz w:val="21"/>
        </w:rPr>
        <w:t> </w:t>
      </w:r>
      <w:r>
        <w:rPr>
          <w:sz w:val="21"/>
        </w:rPr>
        <w:t>once</w:t>
      </w:r>
      <w:r>
        <w:rPr>
          <w:spacing w:val="-10"/>
          <w:sz w:val="21"/>
        </w:rPr>
        <w:t> </w:t>
      </w:r>
      <w:r>
        <w:rPr>
          <w:sz w:val="21"/>
        </w:rPr>
        <w:t>lithe,</w:t>
      </w:r>
      <w:r>
        <w:rPr>
          <w:spacing w:val="-6"/>
          <w:sz w:val="21"/>
        </w:rPr>
        <w:t> </w:t>
      </w:r>
      <w:r>
        <w:rPr>
          <w:sz w:val="21"/>
        </w:rPr>
        <w:t>was</w:t>
      </w:r>
      <w:r>
        <w:rPr>
          <w:spacing w:val="-9"/>
          <w:sz w:val="21"/>
        </w:rPr>
        <w:t> </w:t>
      </w:r>
      <w:r>
        <w:rPr>
          <w:sz w:val="21"/>
        </w:rPr>
        <w:t>wide </w:t>
      </w:r>
      <w:r>
        <w:rPr>
          <w:spacing w:val="-2"/>
          <w:sz w:val="21"/>
        </w:rPr>
        <w:t>about</w:t>
      </w:r>
      <w:r>
        <w:rPr>
          <w:spacing w:val="-12"/>
          <w:sz w:val="21"/>
        </w:rPr>
        <w:t> </w:t>
      </w:r>
      <w:r>
        <w:rPr>
          <w:spacing w:val="-2"/>
          <w:sz w:val="21"/>
        </w:rPr>
        <w:t>the</w:t>
      </w:r>
      <w:r>
        <w:rPr>
          <w:spacing w:val="-11"/>
          <w:sz w:val="21"/>
        </w:rPr>
        <w:t> </w:t>
      </w:r>
      <w:r>
        <w:rPr>
          <w:spacing w:val="-2"/>
          <w:sz w:val="21"/>
        </w:rPr>
        <w:t>waist;</w:t>
      </w:r>
      <w:r>
        <w:rPr>
          <w:spacing w:val="-11"/>
          <w:sz w:val="21"/>
        </w:rPr>
        <w:t> </w:t>
      </w:r>
      <w:r>
        <w:rPr>
          <w:spacing w:val="-2"/>
          <w:sz w:val="21"/>
        </w:rPr>
        <w:t>her</w:t>
      </w:r>
      <w:r>
        <w:rPr>
          <w:spacing w:val="-11"/>
          <w:sz w:val="21"/>
        </w:rPr>
        <w:t> </w:t>
      </w:r>
      <w:r>
        <w:rPr>
          <w:spacing w:val="-2"/>
          <w:sz w:val="21"/>
        </w:rPr>
        <w:t>walk,</w:t>
      </w:r>
      <w:r>
        <w:rPr>
          <w:spacing w:val="-11"/>
          <w:sz w:val="21"/>
        </w:rPr>
        <w:t> </w:t>
      </w:r>
      <w:r>
        <w:rPr>
          <w:spacing w:val="-2"/>
          <w:sz w:val="21"/>
        </w:rPr>
        <w:t>once</w:t>
      </w:r>
      <w:r>
        <w:rPr>
          <w:spacing w:val="-11"/>
          <w:sz w:val="21"/>
        </w:rPr>
        <w:t> </w:t>
      </w:r>
      <w:r>
        <w:rPr>
          <w:spacing w:val="-2"/>
          <w:sz w:val="21"/>
        </w:rPr>
        <w:t>the</w:t>
      </w:r>
      <w:r>
        <w:rPr>
          <w:spacing w:val="-11"/>
          <w:sz w:val="21"/>
        </w:rPr>
        <w:t> </w:t>
      </w:r>
      <w:r>
        <w:rPr>
          <w:spacing w:val="-2"/>
          <w:sz w:val="21"/>
        </w:rPr>
        <w:t>swaying</w:t>
      </w:r>
      <w:r>
        <w:rPr>
          <w:spacing w:val="-11"/>
          <w:sz w:val="21"/>
        </w:rPr>
        <w:t> </w:t>
      </w:r>
      <w:r>
        <w:rPr>
          <w:spacing w:val="-2"/>
          <w:sz w:val="21"/>
        </w:rPr>
        <w:t>of</w:t>
      </w:r>
      <w:r>
        <w:rPr>
          <w:spacing w:val="-12"/>
          <w:sz w:val="21"/>
        </w:rPr>
        <w:t> </w:t>
      </w:r>
      <w:r>
        <w:rPr>
          <w:spacing w:val="-2"/>
          <w:sz w:val="21"/>
        </w:rPr>
        <w:t>boughs, </w:t>
      </w:r>
      <w:r>
        <w:rPr>
          <w:sz w:val="21"/>
        </w:rPr>
        <w:t>was a waddle; her complexion was too dark; even through</w:t>
      </w:r>
      <w:r>
        <w:rPr>
          <w:spacing w:val="-14"/>
          <w:sz w:val="21"/>
        </w:rPr>
        <w:t> </w:t>
      </w:r>
      <w:r>
        <w:rPr>
          <w:sz w:val="21"/>
        </w:rPr>
        <w:t>the</w:t>
      </w:r>
      <w:r>
        <w:rPr>
          <w:spacing w:val="-13"/>
          <w:sz w:val="21"/>
        </w:rPr>
        <w:t> </w:t>
      </w:r>
      <w:r>
        <w:rPr>
          <w:sz w:val="21"/>
        </w:rPr>
        <w:t>veil</w:t>
      </w:r>
      <w:r>
        <w:rPr>
          <w:spacing w:val="-13"/>
          <w:sz w:val="21"/>
        </w:rPr>
        <w:t> </w:t>
      </w:r>
      <w:r>
        <w:rPr>
          <w:sz w:val="21"/>
        </w:rPr>
        <w:t>the</w:t>
      </w:r>
      <w:r>
        <w:rPr>
          <w:spacing w:val="-13"/>
          <w:sz w:val="21"/>
        </w:rPr>
        <w:t> </w:t>
      </w:r>
      <w:r>
        <w:rPr>
          <w:sz w:val="21"/>
        </w:rPr>
        <w:t>lines</w:t>
      </w:r>
      <w:r>
        <w:rPr>
          <w:spacing w:val="-13"/>
          <w:sz w:val="21"/>
        </w:rPr>
        <w:t> </w:t>
      </w:r>
      <w:r>
        <w:rPr>
          <w:sz w:val="21"/>
        </w:rPr>
        <w:t>of</w:t>
      </w:r>
      <w:r>
        <w:rPr>
          <w:spacing w:val="-13"/>
          <w:sz w:val="21"/>
        </w:rPr>
        <w:t> </w:t>
      </w:r>
      <w:r>
        <w:rPr>
          <w:sz w:val="21"/>
        </w:rPr>
        <w:t>her</w:t>
      </w:r>
      <w:r>
        <w:rPr>
          <w:spacing w:val="-13"/>
          <w:sz w:val="21"/>
        </w:rPr>
        <w:t> </w:t>
      </w:r>
      <w:r>
        <w:rPr>
          <w:sz w:val="21"/>
        </w:rPr>
        <w:t>nose</w:t>
      </w:r>
      <w:r>
        <w:rPr>
          <w:spacing w:val="-13"/>
          <w:sz w:val="21"/>
        </w:rPr>
        <w:t> </w:t>
      </w:r>
      <w:r>
        <w:rPr>
          <w:sz w:val="21"/>
        </w:rPr>
        <w:t>and</w:t>
      </w:r>
      <w:r>
        <w:rPr>
          <w:spacing w:val="-14"/>
          <w:sz w:val="21"/>
        </w:rPr>
        <w:t> </w:t>
      </w:r>
      <w:r>
        <w:rPr>
          <w:sz w:val="21"/>
        </w:rPr>
        <w:t>jaw</w:t>
      </w:r>
      <w:r>
        <w:rPr>
          <w:spacing w:val="-13"/>
          <w:sz w:val="21"/>
        </w:rPr>
        <w:t> </w:t>
      </w:r>
      <w:r>
        <w:rPr>
          <w:sz w:val="21"/>
        </w:rPr>
        <w:t>were</w:t>
      </w:r>
      <w:r>
        <w:rPr>
          <w:spacing w:val="-13"/>
          <w:sz w:val="21"/>
        </w:rPr>
        <w:t> </w:t>
      </w:r>
      <w:r>
        <w:rPr>
          <w:sz w:val="21"/>
        </w:rPr>
        <w:t>too </w:t>
      </w:r>
      <w:r>
        <w:rPr>
          <w:spacing w:val="-2"/>
          <w:sz w:val="21"/>
        </w:rPr>
        <w:t>pronounced.</w:t>
      </w:r>
    </w:p>
    <w:p>
      <w:pPr>
        <w:spacing w:line="193" w:lineRule="exact" w:before="0"/>
        <w:ind w:left="417" w:right="0" w:firstLine="0"/>
        <w:jc w:val="both"/>
        <w:rPr>
          <w:sz w:val="21"/>
        </w:rPr>
      </w:pPr>
      <w:r>
        <w:rPr>
          <w:spacing w:val="-2"/>
          <w:sz w:val="21"/>
        </w:rPr>
        <w:t>He</w:t>
      </w:r>
      <w:r>
        <w:rPr>
          <w:spacing w:val="3"/>
          <w:sz w:val="21"/>
        </w:rPr>
        <w:t> </w:t>
      </w:r>
      <w:r>
        <w:rPr>
          <w:spacing w:val="-2"/>
          <w:sz w:val="21"/>
        </w:rPr>
        <w:t>bowed</w:t>
      </w:r>
      <w:r>
        <w:rPr>
          <w:spacing w:val="9"/>
          <w:sz w:val="21"/>
        </w:rPr>
        <w:t> </w:t>
      </w:r>
      <w:r>
        <w:rPr>
          <w:spacing w:val="-2"/>
          <w:sz w:val="21"/>
        </w:rPr>
        <w:t>his</w:t>
      </w:r>
      <w:r>
        <w:rPr>
          <w:spacing w:val="2"/>
          <w:sz w:val="21"/>
        </w:rPr>
        <w:t> </w:t>
      </w:r>
      <w:r>
        <w:rPr>
          <w:spacing w:val="-2"/>
          <w:sz w:val="21"/>
        </w:rPr>
        <w:t>head.</w:t>
      </w:r>
    </w:p>
    <w:p>
      <w:pPr>
        <w:spacing w:line="201" w:lineRule="auto" w:before="11"/>
        <w:ind w:left="203" w:right="157" w:firstLine="210"/>
        <w:jc w:val="both"/>
        <w:rPr>
          <w:sz w:val="21"/>
        </w:rPr>
      </w:pPr>
      <w:r>
        <w:rPr>
          <w:sz w:val="21"/>
        </w:rPr>
        <w:t>“</w:t>
      </w:r>
      <w:r>
        <w:rPr>
          <w:spacing w:val="-14"/>
          <w:sz w:val="21"/>
        </w:rPr>
        <w:t> </w:t>
      </w:r>
      <w:r>
        <w:rPr>
          <w:sz w:val="21"/>
        </w:rPr>
        <w:t>‘And</w:t>
      </w:r>
      <w:r>
        <w:rPr>
          <w:spacing w:val="-12"/>
          <w:sz w:val="21"/>
        </w:rPr>
        <w:t> </w:t>
      </w:r>
      <w:r>
        <w:rPr>
          <w:sz w:val="21"/>
        </w:rPr>
        <w:t>so you have drawn near to us, who at</w:t>
      </w:r>
      <w:r>
        <w:rPr>
          <w:spacing w:val="-1"/>
          <w:sz w:val="21"/>
        </w:rPr>
        <w:t> </w:t>
      </w:r>
      <w:r>
        <w:rPr>
          <w:sz w:val="21"/>
        </w:rPr>
        <w:t>your </w:t>
      </w:r>
      <w:r>
        <w:rPr>
          <w:spacing w:val="-4"/>
          <w:sz w:val="21"/>
        </w:rPr>
        <w:t>coming</w:t>
      </w:r>
      <w:r>
        <w:rPr>
          <w:spacing w:val="-10"/>
          <w:sz w:val="21"/>
        </w:rPr>
        <w:t> </w:t>
      </w:r>
      <w:r>
        <w:rPr>
          <w:spacing w:val="-4"/>
          <w:sz w:val="21"/>
        </w:rPr>
        <w:t>have</w:t>
      </w:r>
      <w:r>
        <w:rPr>
          <w:spacing w:val="-9"/>
          <w:sz w:val="21"/>
        </w:rPr>
        <w:t> </w:t>
      </w:r>
      <w:r>
        <w:rPr>
          <w:spacing w:val="-4"/>
          <w:sz w:val="21"/>
        </w:rPr>
        <w:t>come</w:t>
      </w:r>
      <w:r>
        <w:rPr>
          <w:spacing w:val="-9"/>
          <w:sz w:val="21"/>
        </w:rPr>
        <w:t> </w:t>
      </w:r>
      <w:r>
        <w:rPr>
          <w:spacing w:val="-4"/>
          <w:sz w:val="21"/>
        </w:rPr>
        <w:t>home,’</w:t>
      </w:r>
      <w:r>
        <w:rPr>
          <w:spacing w:val="-9"/>
          <w:sz w:val="21"/>
        </w:rPr>
        <w:t> </w:t>
      </w:r>
      <w:r>
        <w:rPr>
          <w:spacing w:val="-4"/>
          <w:sz w:val="21"/>
        </w:rPr>
        <w:t>”</w:t>
      </w:r>
      <w:r>
        <w:rPr>
          <w:spacing w:val="-9"/>
          <w:sz w:val="21"/>
        </w:rPr>
        <w:t> </w:t>
      </w:r>
      <w:r>
        <w:rPr>
          <w:spacing w:val="-4"/>
          <w:sz w:val="21"/>
        </w:rPr>
        <w:t>he</w:t>
      </w:r>
      <w:r>
        <w:rPr>
          <w:spacing w:val="-9"/>
          <w:sz w:val="21"/>
        </w:rPr>
        <w:t> </w:t>
      </w:r>
      <w:r>
        <w:rPr>
          <w:spacing w:val="-4"/>
          <w:sz w:val="21"/>
        </w:rPr>
        <w:t>sang,</w:t>
      </w:r>
      <w:r>
        <w:rPr>
          <w:spacing w:val="-9"/>
          <w:sz w:val="21"/>
        </w:rPr>
        <w:t> </w:t>
      </w:r>
      <w:r>
        <w:rPr>
          <w:spacing w:val="-4"/>
          <w:sz w:val="21"/>
        </w:rPr>
        <w:t>“</w:t>
      </w:r>
      <w:r>
        <w:rPr>
          <w:spacing w:val="-9"/>
          <w:sz w:val="21"/>
        </w:rPr>
        <w:t> </w:t>
      </w:r>
      <w:r>
        <w:rPr>
          <w:spacing w:val="-4"/>
          <w:sz w:val="21"/>
        </w:rPr>
        <w:t>‘as</w:t>
      </w:r>
      <w:r>
        <w:rPr>
          <w:spacing w:val="-10"/>
          <w:sz w:val="21"/>
        </w:rPr>
        <w:t> </w:t>
      </w:r>
      <w:r>
        <w:rPr>
          <w:spacing w:val="-4"/>
          <w:sz w:val="21"/>
        </w:rPr>
        <w:t>birds</w:t>
      </w:r>
      <w:r>
        <w:rPr>
          <w:spacing w:val="-7"/>
          <w:sz w:val="21"/>
        </w:rPr>
        <w:t> </w:t>
      </w:r>
      <w:r>
        <w:rPr>
          <w:spacing w:val="-4"/>
          <w:sz w:val="21"/>
        </w:rPr>
        <w:t>to</w:t>
      </w:r>
      <w:r>
        <w:rPr>
          <w:spacing w:val="-9"/>
          <w:sz w:val="21"/>
        </w:rPr>
        <w:t> </w:t>
      </w:r>
      <w:r>
        <w:rPr>
          <w:spacing w:val="-4"/>
          <w:sz w:val="21"/>
        </w:rPr>
        <w:t>their </w:t>
      </w:r>
      <w:r>
        <w:rPr>
          <w:sz w:val="21"/>
        </w:rPr>
        <w:t>nest</w:t>
      </w:r>
      <w:r>
        <w:rPr>
          <w:spacing w:val="34"/>
          <w:sz w:val="21"/>
        </w:rPr>
        <w:t> </w:t>
      </w:r>
      <w:r>
        <w:rPr>
          <w:sz w:val="21"/>
        </w:rPr>
        <w:t>upon</w:t>
      </w:r>
      <w:r>
        <w:rPr>
          <w:spacing w:val="38"/>
          <w:sz w:val="21"/>
        </w:rPr>
        <w:t> </w:t>
      </w:r>
      <w:r>
        <w:rPr>
          <w:sz w:val="21"/>
        </w:rPr>
        <w:t>the</w:t>
      </w:r>
      <w:r>
        <w:rPr>
          <w:spacing w:val="34"/>
          <w:sz w:val="21"/>
        </w:rPr>
        <w:t> </w:t>
      </w:r>
      <w:r>
        <w:rPr>
          <w:sz w:val="21"/>
        </w:rPr>
        <w:t>tree.’ ”</w:t>
      </w:r>
    </w:p>
    <w:p>
      <w:pPr>
        <w:spacing w:line="194" w:lineRule="exact" w:before="0"/>
        <w:ind w:left="397" w:right="0" w:firstLine="0"/>
        <w:jc w:val="both"/>
        <w:rPr>
          <w:sz w:val="21"/>
        </w:rPr>
      </w:pPr>
      <w:r>
        <w:rPr>
          <w:spacing w:val="-6"/>
          <w:sz w:val="21"/>
        </w:rPr>
        <w:t>She</w:t>
      </w:r>
      <w:r>
        <w:rPr>
          <w:spacing w:val="-8"/>
          <w:sz w:val="21"/>
        </w:rPr>
        <w:t> </w:t>
      </w:r>
      <w:r>
        <w:rPr>
          <w:spacing w:val="-6"/>
          <w:sz w:val="21"/>
        </w:rPr>
        <w:t>stood,</w:t>
      </w:r>
      <w:r>
        <w:rPr>
          <w:spacing w:val="-7"/>
          <w:sz w:val="21"/>
        </w:rPr>
        <w:t> </w:t>
      </w:r>
      <w:r>
        <w:rPr>
          <w:spacing w:val="-6"/>
          <w:sz w:val="21"/>
        </w:rPr>
        <w:t>still as</w:t>
      </w:r>
      <w:r>
        <w:rPr>
          <w:sz w:val="21"/>
        </w:rPr>
        <w:t> </w:t>
      </w:r>
      <w:r>
        <w:rPr>
          <w:spacing w:val="-6"/>
          <w:sz w:val="21"/>
        </w:rPr>
        <w:t>her</w:t>
      </w:r>
      <w:r>
        <w:rPr>
          <w:spacing w:val="-7"/>
          <w:sz w:val="21"/>
        </w:rPr>
        <w:t> </w:t>
      </w:r>
      <w:r>
        <w:rPr>
          <w:spacing w:val="-6"/>
          <w:sz w:val="21"/>
        </w:rPr>
        <w:t>statue</w:t>
      </w:r>
      <w:r>
        <w:rPr>
          <w:spacing w:val="-5"/>
          <w:sz w:val="21"/>
        </w:rPr>
        <w:t> </w:t>
      </w:r>
      <w:r>
        <w:rPr>
          <w:spacing w:val="-6"/>
          <w:sz w:val="21"/>
        </w:rPr>
        <w:t>in</w:t>
      </w:r>
      <w:r>
        <w:rPr>
          <w:spacing w:val="-4"/>
          <w:sz w:val="21"/>
        </w:rPr>
        <w:t> </w:t>
      </w:r>
      <w:r>
        <w:rPr>
          <w:spacing w:val="-6"/>
          <w:sz w:val="21"/>
        </w:rPr>
        <w:t>the</w:t>
      </w:r>
      <w:r>
        <w:rPr>
          <w:spacing w:val="-2"/>
          <w:sz w:val="21"/>
        </w:rPr>
        <w:t> </w:t>
      </w:r>
      <w:r>
        <w:rPr>
          <w:spacing w:val="-6"/>
          <w:sz w:val="21"/>
        </w:rPr>
        <w:t>main</w:t>
      </w:r>
      <w:r>
        <w:rPr>
          <w:spacing w:val="1"/>
          <w:sz w:val="21"/>
        </w:rPr>
        <w:t> </w:t>
      </w:r>
      <w:r>
        <w:rPr>
          <w:spacing w:val="-6"/>
          <w:sz w:val="21"/>
        </w:rPr>
        <w:t>hall</w:t>
      </w:r>
      <w:r>
        <w:rPr>
          <w:spacing w:val="-1"/>
          <w:sz w:val="21"/>
        </w:rPr>
        <w:t> </w:t>
      </w:r>
      <w:r>
        <w:rPr>
          <w:spacing w:val="-6"/>
          <w:sz w:val="21"/>
        </w:rPr>
        <w:t>below.</w:t>
      </w:r>
    </w:p>
    <w:p>
      <w:pPr>
        <w:spacing w:line="206" w:lineRule="auto" w:before="10"/>
        <w:ind w:left="198" w:right="165" w:firstLine="200"/>
        <w:jc w:val="both"/>
        <w:rPr>
          <w:sz w:val="21"/>
        </w:rPr>
      </w:pPr>
      <w:r>
        <w:rPr>
          <w:sz w:val="21"/>
        </w:rPr>
        <w:t>“</w:t>
      </w:r>
      <w:r>
        <w:rPr>
          <w:spacing w:val="-14"/>
          <w:sz w:val="21"/>
        </w:rPr>
        <w:t> </w:t>
      </w:r>
      <w:r>
        <w:rPr>
          <w:sz w:val="21"/>
        </w:rPr>
        <w:t>‘Guard us from the she-wolf</w:t>
      </w:r>
      <w:r>
        <w:rPr>
          <w:spacing w:val="40"/>
          <w:sz w:val="21"/>
        </w:rPr>
        <w:t> </w:t>
      </w:r>
      <w:r>
        <w:rPr>
          <w:sz w:val="21"/>
        </w:rPr>
        <w:t>and the wolf, and guard</w:t>
      </w:r>
      <w:r>
        <w:rPr>
          <w:spacing w:val="-2"/>
          <w:sz w:val="21"/>
        </w:rPr>
        <w:t> </w:t>
      </w:r>
      <w:r>
        <w:rPr>
          <w:sz w:val="21"/>
        </w:rPr>
        <w:t>us</w:t>
      </w:r>
      <w:r>
        <w:rPr>
          <w:spacing w:val="-11"/>
          <w:sz w:val="21"/>
        </w:rPr>
        <w:t> </w:t>
      </w:r>
      <w:r>
        <w:rPr>
          <w:sz w:val="21"/>
        </w:rPr>
        <w:t>from the</w:t>
      </w:r>
      <w:r>
        <w:rPr>
          <w:spacing w:val="-3"/>
          <w:sz w:val="21"/>
        </w:rPr>
        <w:t> </w:t>
      </w:r>
      <w:r>
        <w:rPr>
          <w:sz w:val="21"/>
        </w:rPr>
        <w:t>thief,</w:t>
      </w:r>
      <w:r>
        <w:rPr>
          <w:spacing w:val="-1"/>
          <w:sz w:val="21"/>
        </w:rPr>
        <w:t> </w:t>
      </w:r>
      <w:r>
        <w:rPr>
          <w:sz w:val="21"/>
        </w:rPr>
        <w:t>oh</w:t>
      </w:r>
      <w:r>
        <w:rPr>
          <w:spacing w:val="-1"/>
          <w:sz w:val="21"/>
        </w:rPr>
        <w:t> </w:t>
      </w:r>
      <w:r>
        <w:rPr>
          <w:sz w:val="21"/>
        </w:rPr>
        <w:t>Night, and</w:t>
      </w:r>
      <w:r>
        <w:rPr>
          <w:spacing w:val="-6"/>
          <w:sz w:val="21"/>
        </w:rPr>
        <w:t> </w:t>
      </w:r>
      <w:r>
        <w:rPr>
          <w:sz w:val="21"/>
        </w:rPr>
        <w:t>so</w:t>
      </w:r>
      <w:r>
        <w:rPr>
          <w:spacing w:val="-2"/>
          <w:sz w:val="21"/>
        </w:rPr>
        <w:t> </w:t>
      </w:r>
      <w:r>
        <w:rPr>
          <w:sz w:val="21"/>
        </w:rPr>
        <w:t>be</w:t>
      </w:r>
      <w:r>
        <w:rPr>
          <w:spacing w:val="-13"/>
          <w:sz w:val="21"/>
        </w:rPr>
        <w:t> </w:t>
      </w:r>
      <w:r>
        <w:rPr>
          <w:sz w:val="21"/>
        </w:rPr>
        <w:t>good</w:t>
      </w:r>
      <w:r>
        <w:rPr>
          <w:spacing w:val="-1"/>
          <w:sz w:val="21"/>
        </w:rPr>
        <w:t> </w:t>
      </w:r>
      <w:r>
        <w:rPr>
          <w:sz w:val="21"/>
        </w:rPr>
        <w:t>for us to pass.’ ”</w:t>
      </w:r>
    </w:p>
    <w:p>
      <w:pPr>
        <w:spacing w:line="214" w:lineRule="exact" w:before="0"/>
        <w:ind w:left="397" w:right="0" w:firstLine="0"/>
        <w:jc w:val="both"/>
        <w:rPr>
          <w:sz w:val="21"/>
        </w:rPr>
      </w:pPr>
      <w:r>
        <w:rPr>
          <w:spacing w:val="-2"/>
          <w:sz w:val="21"/>
        </w:rPr>
        <w:t>She</w:t>
      </w:r>
      <w:r>
        <w:rPr>
          <w:spacing w:val="5"/>
          <w:sz w:val="21"/>
        </w:rPr>
        <w:t> </w:t>
      </w:r>
      <w:r>
        <w:rPr>
          <w:spacing w:val="-2"/>
          <w:sz w:val="21"/>
        </w:rPr>
        <w:t>reached</w:t>
      </w:r>
      <w:r>
        <w:rPr>
          <w:spacing w:val="10"/>
          <w:sz w:val="21"/>
        </w:rPr>
        <w:t> </w:t>
      </w:r>
      <w:r>
        <w:rPr>
          <w:spacing w:val="-2"/>
          <w:sz w:val="21"/>
        </w:rPr>
        <w:t>out</w:t>
      </w:r>
      <w:r>
        <w:rPr>
          <w:spacing w:val="5"/>
          <w:sz w:val="21"/>
        </w:rPr>
        <w:t> </w:t>
      </w:r>
      <w:r>
        <w:rPr>
          <w:spacing w:val="-2"/>
          <w:sz w:val="21"/>
        </w:rPr>
        <w:t>slowly</w:t>
      </w:r>
      <w:r>
        <w:rPr>
          <w:spacing w:val="11"/>
          <w:sz w:val="21"/>
        </w:rPr>
        <w:t> </w:t>
      </w:r>
      <w:r>
        <w:rPr>
          <w:spacing w:val="-2"/>
          <w:sz w:val="21"/>
        </w:rPr>
        <w:t>and</w:t>
      </w:r>
      <w:r>
        <w:rPr>
          <w:spacing w:val="7"/>
          <w:sz w:val="21"/>
        </w:rPr>
        <w:t> </w:t>
      </w:r>
      <w:r>
        <w:rPr>
          <w:spacing w:val="-2"/>
          <w:sz w:val="21"/>
        </w:rPr>
        <w:t>laid</w:t>
      </w:r>
      <w:r>
        <w:rPr>
          <w:spacing w:val="11"/>
          <w:sz w:val="21"/>
        </w:rPr>
        <w:t> </w:t>
      </w:r>
      <w:r>
        <w:rPr>
          <w:spacing w:val="-2"/>
          <w:sz w:val="21"/>
        </w:rPr>
        <w:t>her</w:t>
      </w:r>
      <w:r>
        <w:rPr>
          <w:spacing w:val="12"/>
          <w:sz w:val="21"/>
        </w:rPr>
        <w:t> </w:t>
      </w:r>
      <w:r>
        <w:rPr>
          <w:spacing w:val="-2"/>
          <w:sz w:val="21"/>
        </w:rPr>
        <w:t>hand</w:t>
      </w:r>
      <w:r>
        <w:rPr>
          <w:spacing w:val="22"/>
          <w:sz w:val="21"/>
        </w:rPr>
        <w:t> </w:t>
      </w:r>
      <w:r>
        <w:rPr>
          <w:spacing w:val="-2"/>
          <w:sz w:val="21"/>
        </w:rPr>
        <w:t>upon</w:t>
      </w:r>
      <w:r>
        <w:rPr>
          <w:spacing w:val="16"/>
          <w:sz w:val="21"/>
        </w:rPr>
        <w:t> </w:t>
      </w:r>
      <w:r>
        <w:rPr>
          <w:spacing w:val="-5"/>
          <w:sz w:val="21"/>
        </w:rPr>
        <w:t>his</w:t>
      </w:r>
    </w:p>
    <w:p>
      <w:pPr>
        <w:spacing w:line="205" w:lineRule="exact" w:before="0"/>
        <w:ind w:left="203" w:right="0" w:firstLine="0"/>
        <w:jc w:val="left"/>
        <w:rPr>
          <w:sz w:val="20"/>
        </w:rPr>
      </w:pPr>
      <w:r>
        <w:rPr>
          <w:spacing w:val="-2"/>
          <w:sz w:val="20"/>
        </w:rPr>
        <w:t>head.</w:t>
      </w:r>
    </w:p>
    <w:p>
      <w:pPr>
        <w:spacing w:line="213" w:lineRule="auto" w:before="7"/>
        <w:ind w:left="185" w:right="170" w:firstLine="214"/>
        <w:jc w:val="both"/>
        <w:rPr>
          <w:sz w:val="21"/>
        </w:rPr>
      </w:pPr>
      <w:r>
        <w:rPr>
          <w:sz w:val="21"/>
        </w:rPr>
        <w:t>“You</w:t>
      </w:r>
      <w:r>
        <w:rPr>
          <w:spacing w:val="-14"/>
          <w:sz w:val="21"/>
        </w:rPr>
        <w:t> </w:t>
      </w:r>
      <w:r>
        <w:rPr>
          <w:sz w:val="21"/>
        </w:rPr>
        <w:t>have</w:t>
      </w:r>
      <w:r>
        <w:rPr>
          <w:spacing w:val="-13"/>
          <w:sz w:val="21"/>
        </w:rPr>
        <w:t> </w:t>
      </w:r>
      <w:r>
        <w:rPr>
          <w:sz w:val="21"/>
        </w:rPr>
        <w:t>my</w:t>
      </w:r>
      <w:r>
        <w:rPr>
          <w:spacing w:val="-13"/>
          <w:sz w:val="21"/>
        </w:rPr>
        <w:t> </w:t>
      </w:r>
      <w:r>
        <w:rPr>
          <w:sz w:val="21"/>
        </w:rPr>
        <w:t>blessing,</w:t>
      </w:r>
      <w:r>
        <w:rPr>
          <w:spacing w:val="-13"/>
          <w:sz w:val="21"/>
        </w:rPr>
        <w:t> </w:t>
      </w:r>
      <w:r>
        <w:rPr>
          <w:sz w:val="21"/>
        </w:rPr>
        <w:t>little</w:t>
      </w:r>
      <w:r>
        <w:rPr>
          <w:spacing w:val="-13"/>
          <w:sz w:val="21"/>
        </w:rPr>
        <w:t> </w:t>
      </w:r>
      <w:r>
        <w:rPr>
          <w:sz w:val="21"/>
        </w:rPr>
        <w:t>one,”</w:t>
      </w:r>
      <w:r>
        <w:rPr>
          <w:spacing w:val="-13"/>
          <w:sz w:val="21"/>
        </w:rPr>
        <w:t> </w:t>
      </w:r>
      <w:r>
        <w:rPr>
          <w:sz w:val="21"/>
        </w:rPr>
        <w:t>she</w:t>
      </w:r>
      <w:r>
        <w:rPr>
          <w:spacing w:val="-13"/>
          <w:sz w:val="21"/>
        </w:rPr>
        <w:t> </w:t>
      </w:r>
      <w:r>
        <w:rPr>
          <w:sz w:val="21"/>
        </w:rPr>
        <w:t>said,</w:t>
      </w:r>
      <w:r>
        <w:rPr>
          <w:spacing w:val="-13"/>
          <w:sz w:val="21"/>
        </w:rPr>
        <w:t> </w:t>
      </w:r>
      <w:r>
        <w:rPr>
          <w:sz w:val="21"/>
        </w:rPr>
        <w:t>after</w:t>
      </w:r>
      <w:r>
        <w:rPr>
          <w:spacing w:val="-12"/>
          <w:sz w:val="21"/>
        </w:rPr>
        <w:t> </w:t>
      </w:r>
      <w:r>
        <w:rPr>
          <w:sz w:val="21"/>
        </w:rPr>
        <w:t>a time. “Unfortunately, that is all I can give. I cannot o8er</w:t>
      </w:r>
      <w:r>
        <w:rPr>
          <w:spacing w:val="-6"/>
          <w:sz w:val="21"/>
        </w:rPr>
        <w:t> </w:t>
      </w:r>
      <w:r>
        <w:rPr>
          <w:sz w:val="21"/>
        </w:rPr>
        <w:t>protection</w:t>
      </w:r>
      <w:r>
        <w:rPr>
          <w:spacing w:val="-6"/>
          <w:sz w:val="21"/>
        </w:rPr>
        <w:t> </w:t>
      </w:r>
      <w:r>
        <w:rPr>
          <w:sz w:val="21"/>
        </w:rPr>
        <w:t>or</w:t>
      </w:r>
      <w:r>
        <w:rPr>
          <w:spacing w:val="-7"/>
          <w:sz w:val="21"/>
        </w:rPr>
        <w:t> </w:t>
      </w:r>
      <w:r>
        <w:rPr>
          <w:sz w:val="21"/>
        </w:rPr>
        <w:t>render beauty,</w:t>
      </w:r>
      <w:r>
        <w:rPr>
          <w:spacing w:val="-3"/>
          <w:sz w:val="21"/>
        </w:rPr>
        <w:t> </w:t>
      </w:r>
      <w:r>
        <w:rPr>
          <w:sz w:val="21"/>
        </w:rPr>
        <w:t>who</w:t>
      </w:r>
      <w:r>
        <w:rPr>
          <w:spacing w:val="-6"/>
          <w:sz w:val="21"/>
        </w:rPr>
        <w:t> </w:t>
      </w:r>
      <w:r>
        <w:rPr>
          <w:sz w:val="21"/>
        </w:rPr>
        <w:t>lack</w:t>
      </w:r>
      <w:r>
        <w:rPr>
          <w:spacing w:val="-3"/>
          <w:sz w:val="21"/>
        </w:rPr>
        <w:t> </w:t>
      </w:r>
      <w:r>
        <w:rPr>
          <w:sz w:val="21"/>
        </w:rPr>
        <w:t>these</w:t>
      </w:r>
      <w:r>
        <w:rPr>
          <w:spacing w:val="-8"/>
          <w:sz w:val="21"/>
        </w:rPr>
        <w:t> </w:t>
      </w:r>
      <w:r>
        <w:rPr>
          <w:sz w:val="21"/>
        </w:rPr>
        <w:t>lux- uñes myself. What is</w:t>
      </w:r>
      <w:r>
        <w:rPr>
          <w:spacing w:val="-4"/>
          <w:sz w:val="21"/>
        </w:rPr>
        <w:t> </w:t>
      </w:r>
      <w:r>
        <w:rPr>
          <w:sz w:val="21"/>
        </w:rPr>
        <w:t>your name7”</w:t>
      </w:r>
    </w:p>
    <w:p>
      <w:pPr>
        <w:spacing w:line="208" w:lineRule="auto" w:before="0"/>
        <w:ind w:left="369" w:right="2588" w:firstLine="15"/>
        <w:jc w:val="both"/>
        <w:rPr>
          <w:sz w:val="21"/>
        </w:rPr>
      </w:pPr>
      <w:r>
        <w:rPr>
          <w:sz w:val="21"/>
        </w:rPr>
        <w:t>“Tak,” he told her. </w:t>
      </w:r>
      <w:r>
        <w:rPr>
          <w:w w:val="95"/>
          <w:sz w:val="21"/>
        </w:rPr>
        <w:t>She</w:t>
      </w:r>
      <w:r>
        <w:rPr>
          <w:spacing w:val="14"/>
          <w:sz w:val="21"/>
        </w:rPr>
        <w:t> </w:t>
      </w:r>
      <w:r>
        <w:rPr>
          <w:w w:val="95"/>
          <w:sz w:val="21"/>
        </w:rPr>
        <w:t>touched</w:t>
      </w:r>
      <w:r>
        <w:rPr>
          <w:spacing w:val="26"/>
          <w:sz w:val="21"/>
        </w:rPr>
        <w:t> </w:t>
      </w:r>
      <w:r>
        <w:rPr>
          <w:w w:val="95"/>
          <w:sz w:val="21"/>
        </w:rPr>
        <w:t>her</w:t>
      </w:r>
      <w:r>
        <w:rPr>
          <w:spacing w:val="23"/>
          <w:sz w:val="21"/>
        </w:rPr>
        <w:t> </w:t>
      </w:r>
      <w:r>
        <w:rPr>
          <w:spacing w:val="-2"/>
          <w:w w:val="90"/>
          <w:sz w:val="21"/>
        </w:rPr>
        <w:t>brow.</w:t>
      </w:r>
    </w:p>
    <w:p>
      <w:pPr>
        <w:spacing w:line="213" w:lineRule="auto" w:before="2"/>
        <w:ind w:left="164" w:right="189" w:firstLine="211"/>
        <w:jc w:val="both"/>
        <w:rPr>
          <w:sz w:val="21"/>
        </w:rPr>
      </w:pPr>
      <w:r>
        <w:rPr>
          <w:sz w:val="21"/>
        </w:rPr>
        <w:t>“I</w:t>
      </w:r>
      <w:r>
        <w:rPr>
          <w:spacing w:val="-9"/>
          <w:sz w:val="21"/>
        </w:rPr>
        <w:t> </w:t>
      </w:r>
      <w:r>
        <w:rPr>
          <w:sz w:val="21"/>
        </w:rPr>
        <w:t>once</w:t>
      </w:r>
      <w:r>
        <w:rPr>
          <w:spacing w:val="-2"/>
          <w:sz w:val="21"/>
        </w:rPr>
        <w:t> </w:t>
      </w:r>
      <w:r>
        <w:rPr>
          <w:sz w:val="21"/>
        </w:rPr>
        <w:t>knew</w:t>
      </w:r>
      <w:r>
        <w:rPr>
          <w:spacing w:val="-4"/>
          <w:sz w:val="21"/>
        </w:rPr>
        <w:t> </w:t>
      </w:r>
      <w:r>
        <w:rPr>
          <w:sz w:val="21"/>
        </w:rPr>
        <w:t>a</w:t>
      </w:r>
      <w:r>
        <w:rPr>
          <w:spacing w:val="-7"/>
          <w:sz w:val="21"/>
        </w:rPr>
        <w:t> </w:t>
      </w:r>
      <w:r>
        <w:rPr>
          <w:sz w:val="21"/>
        </w:rPr>
        <w:t>Tak,” she</w:t>
      </w:r>
      <w:r>
        <w:rPr>
          <w:spacing w:val="-5"/>
          <w:sz w:val="21"/>
        </w:rPr>
        <w:t> </w:t>
      </w:r>
      <w:r>
        <w:rPr>
          <w:sz w:val="21"/>
        </w:rPr>
        <w:t>said,</w:t>
      </w:r>
      <w:r>
        <w:rPr>
          <w:spacing w:val="-3"/>
          <w:sz w:val="21"/>
        </w:rPr>
        <w:t> </w:t>
      </w:r>
      <w:r>
        <w:rPr>
          <w:sz w:val="21"/>
        </w:rPr>
        <w:t>“in</w:t>
      </w:r>
      <w:r>
        <w:rPr>
          <w:spacing w:val="-6"/>
          <w:sz w:val="21"/>
        </w:rPr>
        <w:t> </w:t>
      </w:r>
      <w:r>
        <w:rPr>
          <w:sz w:val="21"/>
        </w:rPr>
        <w:t>a</w:t>
      </w:r>
      <w:r>
        <w:rPr>
          <w:spacing w:val="-5"/>
          <w:sz w:val="21"/>
        </w:rPr>
        <w:t> </w:t>
      </w:r>
      <w:r>
        <w:rPr>
          <w:sz w:val="21"/>
        </w:rPr>
        <w:t>bygone</w:t>
      </w:r>
      <w:r>
        <w:rPr>
          <w:spacing w:val="-3"/>
          <w:sz w:val="21"/>
        </w:rPr>
        <w:t> </w:t>
      </w:r>
      <w:r>
        <w:rPr>
          <w:sz w:val="21"/>
        </w:rPr>
        <w:t>day,</w:t>
      </w:r>
      <w:r>
        <w:rPr>
          <w:spacing w:val="-3"/>
          <w:sz w:val="21"/>
        </w:rPr>
        <w:t> </w:t>
      </w:r>
      <w:r>
        <w:rPr>
          <w:sz w:val="21"/>
        </w:rPr>
        <w:t>a distant</w:t>
      </w:r>
      <w:r>
        <w:rPr>
          <w:spacing w:val="40"/>
          <w:sz w:val="21"/>
        </w:rPr>
        <w:t> </w:t>
      </w:r>
      <w:r>
        <w:rPr>
          <w:sz w:val="21"/>
        </w:rPr>
        <w:t>place </w:t>
      </w:r>
      <w:r>
        <w:rPr>
          <w:w w:val="120"/>
          <w:sz w:val="21"/>
        </w:rPr>
        <w:t>...”</w:t>
      </w:r>
    </w:p>
    <w:p>
      <w:pPr>
        <w:spacing w:line="202" w:lineRule="exact" w:before="0"/>
        <w:ind w:left="370" w:right="0" w:firstLine="0"/>
        <w:jc w:val="both"/>
        <w:rPr>
          <w:sz w:val="21"/>
        </w:rPr>
      </w:pPr>
      <w:r>
        <w:rPr>
          <w:sz w:val="21"/>
        </w:rPr>
        <w:t>“I</w:t>
      </w:r>
      <w:r>
        <w:rPr>
          <w:spacing w:val="8"/>
          <w:sz w:val="21"/>
        </w:rPr>
        <w:t> </w:t>
      </w:r>
      <w:r>
        <w:rPr>
          <w:sz w:val="21"/>
        </w:rPr>
        <w:t>am</w:t>
      </w:r>
      <w:r>
        <w:rPr>
          <w:spacing w:val="24"/>
          <w:sz w:val="21"/>
        </w:rPr>
        <w:t> </w:t>
      </w:r>
      <w:r>
        <w:rPr>
          <w:sz w:val="21"/>
        </w:rPr>
        <w:t>that</w:t>
      </w:r>
      <w:r>
        <w:rPr>
          <w:spacing w:val="18"/>
          <w:sz w:val="21"/>
        </w:rPr>
        <w:t> </w:t>
      </w:r>
      <w:r>
        <w:rPr>
          <w:sz w:val="21"/>
        </w:rPr>
        <w:t>Tak,</w:t>
      </w:r>
      <w:r>
        <w:rPr>
          <w:spacing w:val="27"/>
          <w:sz w:val="21"/>
        </w:rPr>
        <w:t> </w:t>
      </w:r>
      <w:r>
        <w:rPr>
          <w:spacing w:val="-2"/>
          <w:sz w:val="21"/>
        </w:rPr>
        <w:t>madam.”</w:t>
      </w:r>
    </w:p>
    <w:p>
      <w:pPr>
        <w:spacing w:line="208" w:lineRule="auto" w:before="10"/>
        <w:ind w:left="155" w:right="200" w:firstLine="194"/>
        <w:jc w:val="both"/>
        <w:rPr>
          <w:sz w:val="21"/>
        </w:rPr>
      </w:pPr>
      <w:r>
        <w:rPr>
          <w:sz w:val="21"/>
        </w:rPr>
        <w:t>She seated herself upon the sill. After a time, he </w:t>
      </w:r>
      <w:r>
        <w:rPr>
          <w:spacing w:val="-2"/>
          <w:sz w:val="21"/>
        </w:rPr>
        <w:t>realized</w:t>
      </w:r>
      <w:r>
        <w:rPr>
          <w:spacing w:val="-9"/>
          <w:sz w:val="21"/>
        </w:rPr>
        <w:t> </w:t>
      </w:r>
      <w:r>
        <w:rPr>
          <w:spacing w:val="-2"/>
          <w:sz w:val="21"/>
        </w:rPr>
        <w:t>that</w:t>
      </w:r>
      <w:r>
        <w:rPr>
          <w:spacing w:val="-11"/>
          <w:sz w:val="21"/>
        </w:rPr>
        <w:t> </w:t>
      </w:r>
      <w:r>
        <w:rPr>
          <w:spacing w:val="-2"/>
          <w:sz w:val="21"/>
        </w:rPr>
        <w:t>she</w:t>
      </w:r>
      <w:r>
        <w:rPr>
          <w:spacing w:val="-11"/>
          <w:sz w:val="21"/>
        </w:rPr>
        <w:t> </w:t>
      </w:r>
      <w:r>
        <w:rPr>
          <w:spacing w:val="-2"/>
          <w:sz w:val="21"/>
        </w:rPr>
        <w:t>was</w:t>
      </w:r>
      <w:r>
        <w:rPr>
          <w:spacing w:val="-11"/>
          <w:sz w:val="21"/>
        </w:rPr>
        <w:t> </w:t>
      </w:r>
      <w:r>
        <w:rPr>
          <w:spacing w:val="-2"/>
          <w:sz w:val="21"/>
        </w:rPr>
        <w:t>weeping,</w:t>
      </w:r>
      <w:r>
        <w:rPr>
          <w:spacing w:val="-12"/>
          <w:sz w:val="21"/>
        </w:rPr>
        <w:t> </w:t>
      </w:r>
      <w:r>
        <w:rPr>
          <w:spacing w:val="-2"/>
          <w:sz w:val="21"/>
        </w:rPr>
        <w:t>within</w:t>
      </w:r>
      <w:r>
        <w:rPr>
          <w:spacing w:val="-5"/>
          <w:sz w:val="21"/>
        </w:rPr>
        <w:t> </w:t>
      </w:r>
      <w:r>
        <w:rPr>
          <w:spacing w:val="-2"/>
          <w:sz w:val="21"/>
        </w:rPr>
        <w:t>her</w:t>
      </w:r>
      <w:r>
        <w:rPr>
          <w:spacing w:val="-11"/>
          <w:sz w:val="21"/>
        </w:rPr>
        <w:t> </w:t>
      </w:r>
      <w:r>
        <w:rPr>
          <w:spacing w:val="-2"/>
          <w:sz w:val="21"/>
        </w:rPr>
        <w:t>veil.</w:t>
      </w:r>
    </w:p>
    <w:p>
      <w:pPr>
        <w:spacing w:line="204" w:lineRule="auto" w:before="16"/>
        <w:ind w:left="144" w:right="216" w:firstLine="206"/>
        <w:jc w:val="both"/>
        <w:rPr>
          <w:sz w:val="21"/>
        </w:rPr>
      </w:pPr>
      <w:r>
        <w:rPr>
          <w:spacing w:val="-2"/>
          <w:sz w:val="21"/>
        </w:rPr>
        <w:t>“Don't</w:t>
      </w:r>
      <w:r>
        <w:rPr>
          <w:spacing w:val="-12"/>
          <w:sz w:val="21"/>
        </w:rPr>
        <w:t> </w:t>
      </w:r>
      <w:r>
        <w:rPr>
          <w:spacing w:val="-2"/>
          <w:sz w:val="21"/>
        </w:rPr>
        <w:t>cry,</w:t>
      </w:r>
      <w:r>
        <w:rPr>
          <w:spacing w:val="-11"/>
          <w:sz w:val="21"/>
        </w:rPr>
        <w:t> </w:t>
      </w:r>
      <w:r>
        <w:rPr>
          <w:spacing w:val="-2"/>
          <w:sz w:val="21"/>
        </w:rPr>
        <w:t>goddess.</w:t>
      </w:r>
      <w:r>
        <w:rPr>
          <w:spacing w:val="-11"/>
          <w:sz w:val="21"/>
        </w:rPr>
        <w:t> </w:t>
      </w:r>
      <w:r>
        <w:rPr>
          <w:spacing w:val="-2"/>
          <w:sz w:val="21"/>
        </w:rPr>
        <w:t>Tak</w:t>
      </w:r>
      <w:r>
        <w:rPr>
          <w:spacing w:val="-11"/>
          <w:sz w:val="21"/>
        </w:rPr>
        <w:t> </w:t>
      </w:r>
      <w:r>
        <w:rPr>
          <w:spacing w:val="-2"/>
          <w:sz w:val="21"/>
        </w:rPr>
        <w:t>is</w:t>
      </w:r>
      <w:r>
        <w:rPr>
          <w:spacing w:val="-11"/>
          <w:sz w:val="21"/>
        </w:rPr>
        <w:t> </w:t>
      </w:r>
      <w:r>
        <w:rPr>
          <w:spacing w:val="-2"/>
          <w:sz w:val="21"/>
        </w:rPr>
        <w:t>here.</w:t>
      </w:r>
      <w:r>
        <w:rPr>
          <w:spacing w:val="-11"/>
          <w:sz w:val="21"/>
        </w:rPr>
        <w:t> </w:t>
      </w:r>
      <w:r>
        <w:rPr>
          <w:spacing w:val="-2"/>
          <w:sz w:val="21"/>
        </w:rPr>
        <w:t>Remember</w:t>
      </w:r>
      <w:r>
        <w:rPr>
          <w:spacing w:val="-11"/>
          <w:sz w:val="21"/>
        </w:rPr>
        <w:t> </w:t>
      </w:r>
      <w:r>
        <w:rPr>
          <w:spacing w:val="-2"/>
          <w:sz w:val="21"/>
        </w:rPr>
        <w:t>Tak,</w:t>
      </w:r>
      <w:r>
        <w:rPr>
          <w:spacing w:val="-11"/>
          <w:sz w:val="21"/>
        </w:rPr>
        <w:t> </w:t>
      </w:r>
      <w:r>
        <w:rPr>
          <w:spacing w:val="-2"/>
          <w:sz w:val="21"/>
        </w:rPr>
        <w:t>of </w:t>
      </w:r>
      <w:r>
        <w:rPr>
          <w:spacing w:val="-4"/>
          <w:sz w:val="21"/>
        </w:rPr>
        <w:t>the</w:t>
      </w:r>
      <w:r>
        <w:rPr>
          <w:spacing w:val="-10"/>
          <w:sz w:val="21"/>
        </w:rPr>
        <w:t> </w:t>
      </w:r>
      <w:r>
        <w:rPr>
          <w:spacing w:val="-4"/>
          <w:sz w:val="21"/>
        </w:rPr>
        <w:t>Archives†</w:t>
      </w:r>
      <w:r>
        <w:rPr>
          <w:spacing w:val="-9"/>
          <w:sz w:val="21"/>
        </w:rPr>
        <w:t> </w:t>
      </w:r>
      <w:r>
        <w:rPr>
          <w:spacing w:val="-4"/>
          <w:sz w:val="21"/>
        </w:rPr>
        <w:t>Of</w:t>
      </w:r>
      <w:r>
        <w:rPr>
          <w:spacing w:val="-9"/>
          <w:sz w:val="21"/>
        </w:rPr>
        <w:t> </w:t>
      </w:r>
      <w:r>
        <w:rPr>
          <w:spacing w:val="-4"/>
          <w:sz w:val="21"/>
        </w:rPr>
        <w:t>the</w:t>
      </w:r>
      <w:r>
        <w:rPr>
          <w:spacing w:val="-9"/>
          <w:sz w:val="21"/>
        </w:rPr>
        <w:t> </w:t>
      </w:r>
      <w:r>
        <w:rPr>
          <w:spacing w:val="-4"/>
          <w:sz w:val="21"/>
        </w:rPr>
        <w:t>Bright</w:t>
      </w:r>
      <w:r>
        <w:rPr>
          <w:spacing w:val="-9"/>
          <w:sz w:val="21"/>
        </w:rPr>
        <w:t> </w:t>
      </w:r>
      <w:r>
        <w:rPr>
          <w:spacing w:val="-4"/>
          <w:sz w:val="21"/>
        </w:rPr>
        <w:t>Spear†</w:t>
      </w:r>
      <w:r>
        <w:rPr>
          <w:spacing w:val="-9"/>
          <w:sz w:val="21"/>
        </w:rPr>
        <w:t> </w:t>
      </w:r>
      <w:r>
        <w:rPr>
          <w:spacing w:val="-4"/>
          <w:sz w:val="21"/>
        </w:rPr>
        <w:t>He</w:t>
      </w:r>
      <w:r>
        <w:rPr>
          <w:spacing w:val="-9"/>
          <w:sz w:val="21"/>
        </w:rPr>
        <w:t> </w:t>
      </w:r>
      <w:r>
        <w:rPr>
          <w:spacing w:val="-4"/>
          <w:sz w:val="21"/>
        </w:rPr>
        <w:t>stands</w:t>
      </w:r>
      <w:r>
        <w:rPr>
          <w:spacing w:val="-9"/>
          <w:sz w:val="21"/>
        </w:rPr>
        <w:t> </w:t>
      </w:r>
      <w:r>
        <w:rPr>
          <w:spacing w:val="-4"/>
          <w:sz w:val="21"/>
        </w:rPr>
        <w:t>yet</w:t>
      </w:r>
      <w:r>
        <w:rPr>
          <w:spacing w:val="-10"/>
          <w:sz w:val="21"/>
        </w:rPr>
        <w:t> </w:t>
      </w:r>
      <w:r>
        <w:rPr>
          <w:spacing w:val="-4"/>
          <w:sz w:val="21"/>
        </w:rPr>
        <w:t>ready </w:t>
      </w:r>
      <w:r>
        <w:rPr>
          <w:sz w:val="21"/>
        </w:rPr>
        <w:t>to do thy</w:t>
      </w:r>
      <w:r>
        <w:rPr>
          <w:spacing w:val="40"/>
          <w:sz w:val="21"/>
        </w:rPr>
        <w:t> </w:t>
      </w:r>
      <w:r>
        <w:rPr>
          <w:sz w:val="21"/>
        </w:rPr>
        <w:t>bidding.”</w:t>
      </w:r>
    </w:p>
    <w:p>
      <w:pPr>
        <w:spacing w:line="213" w:lineRule="auto" w:before="10"/>
        <w:ind w:left="135" w:right="213" w:firstLine="210"/>
        <w:jc w:val="both"/>
        <w:rPr>
          <w:sz w:val="21"/>
        </w:rPr>
      </w:pPr>
      <w:r>
        <w:rPr>
          <w:sz w:val="21"/>
        </w:rPr>
        <w:t>“Tak </w:t>
      </w:r>
      <w:r>
        <w:rPr>
          <w:w w:val="120"/>
          <w:sz w:val="21"/>
        </w:rPr>
        <w:t>...”</w:t>
      </w:r>
      <w:r>
        <w:rPr>
          <w:spacing w:val="-7"/>
          <w:w w:val="120"/>
          <w:sz w:val="21"/>
        </w:rPr>
        <w:t> </w:t>
      </w:r>
      <w:r>
        <w:rPr>
          <w:sz w:val="21"/>
        </w:rPr>
        <w:t>she said. “Ob, Takt You, too† I did not know! I</w:t>
      </w:r>
      <w:r>
        <w:rPr>
          <w:spacing w:val="40"/>
          <w:sz w:val="21"/>
        </w:rPr>
        <w:t> </w:t>
      </w:r>
      <w:r>
        <w:rPr>
          <w:sz w:val="21"/>
        </w:rPr>
        <w:t>never</w:t>
      </w:r>
      <w:r>
        <w:rPr>
          <w:spacing w:val="40"/>
          <w:sz w:val="21"/>
        </w:rPr>
        <w:t> </w:t>
      </w:r>
      <w:r>
        <w:rPr>
          <w:sz w:val="21"/>
        </w:rPr>
        <w:t>heard</w:t>
      </w:r>
      <w:r>
        <w:rPr>
          <w:w w:val="120"/>
          <w:sz w:val="21"/>
        </w:rPr>
        <w:t> ...”</w:t>
      </w:r>
    </w:p>
    <w:p>
      <w:pPr>
        <w:spacing w:line="211" w:lineRule="auto" w:before="4"/>
        <w:ind w:left="126" w:right="214" w:firstLine="215"/>
        <w:jc w:val="both"/>
        <w:rPr>
          <w:sz w:val="19"/>
        </w:rPr>
      </w:pPr>
      <w:r>
        <w:rPr>
          <w:sz w:val="21"/>
        </w:rPr>
        <w:t>“Another turning of the wheel, madam, and </w:t>
      </w:r>
      <w:r>
        <w:rPr>
          <w:sz w:val="21"/>
        </w:rPr>
        <w:t>who knows?</w:t>
      </w:r>
      <w:r>
        <w:rPr>
          <w:spacing w:val="-8"/>
          <w:sz w:val="21"/>
        </w:rPr>
        <w:t> </w:t>
      </w:r>
      <w:r>
        <w:rPr>
          <w:sz w:val="21"/>
        </w:rPr>
        <w:t>Things</w:t>
      </w:r>
      <w:r>
        <w:rPr>
          <w:spacing w:val="-5"/>
          <w:sz w:val="21"/>
        </w:rPr>
        <w:t> </w:t>
      </w:r>
      <w:r>
        <w:rPr>
          <w:sz w:val="21"/>
        </w:rPr>
        <w:t>may</w:t>
      </w:r>
      <w:r>
        <w:rPr>
          <w:spacing w:val="-9"/>
          <w:sz w:val="21"/>
        </w:rPr>
        <w:t> </w:t>
      </w:r>
      <w:r>
        <w:rPr>
          <w:sz w:val="21"/>
        </w:rPr>
        <w:t>yet</w:t>
      </w:r>
      <w:r>
        <w:rPr>
          <w:spacing w:val="-10"/>
          <w:sz w:val="21"/>
        </w:rPr>
        <w:t> </w:t>
      </w:r>
      <w:r>
        <w:rPr>
          <w:sz w:val="21"/>
        </w:rPr>
        <w:t>be</w:t>
      </w:r>
      <w:r>
        <w:rPr>
          <w:spacing w:val="-14"/>
          <w:sz w:val="21"/>
        </w:rPr>
        <w:t> </w:t>
      </w:r>
      <w:r>
        <w:rPr>
          <w:sz w:val="21"/>
        </w:rPr>
        <w:t>better</w:t>
      </w:r>
      <w:r>
        <w:rPr>
          <w:spacing w:val="-8"/>
          <w:sz w:val="21"/>
        </w:rPr>
        <w:t> </w:t>
      </w:r>
      <w:r>
        <w:rPr>
          <w:sz w:val="21"/>
        </w:rPr>
        <w:t>than</w:t>
      </w:r>
      <w:r>
        <w:rPr>
          <w:spacing w:val="-13"/>
          <w:sz w:val="21"/>
        </w:rPr>
        <w:t> </w:t>
      </w:r>
      <w:r>
        <w:rPr>
          <w:sz w:val="21"/>
        </w:rPr>
        <w:t>even</w:t>
      </w:r>
      <w:r>
        <w:rPr>
          <w:spacing w:val="-12"/>
          <w:sz w:val="21"/>
        </w:rPr>
        <w:t> </w:t>
      </w:r>
      <w:r>
        <w:rPr>
          <w:sz w:val="21"/>
        </w:rPr>
        <w:t>once</w:t>
      </w:r>
      <w:r>
        <w:rPr>
          <w:spacing w:val="-5"/>
          <w:sz w:val="21"/>
        </w:rPr>
        <w:t> </w:t>
      </w:r>
      <w:r>
        <w:rPr>
          <w:sz w:val="21"/>
        </w:rPr>
        <w:t>they </w:t>
      </w:r>
      <w:r>
        <w:rPr>
          <w:spacing w:val="-2"/>
          <w:sz w:val="19"/>
        </w:rPr>
        <w:t>were.”</w:t>
      </w:r>
    </w:p>
    <w:p>
      <w:pPr>
        <w:spacing w:after="0" w:line="211" w:lineRule="auto"/>
        <w:jc w:val="both"/>
        <w:rPr>
          <w:sz w:val="19"/>
        </w:rPr>
        <w:sectPr>
          <w:pgSz w:w="5090" w:h="8640"/>
          <w:pgMar w:top="180" w:bottom="0" w:left="141" w:right="141"/>
        </w:sectPr>
      </w:pPr>
    </w:p>
    <w:p>
      <w:pPr>
        <w:tabs>
          <w:tab w:pos="4452" w:val="left" w:leader="none"/>
        </w:tabs>
        <w:spacing w:before="73"/>
        <w:ind w:left="1680" w:right="0" w:firstLine="0"/>
        <w:jc w:val="left"/>
        <w:rPr>
          <w:sz w:val="14"/>
        </w:rPr>
      </w:pPr>
      <w:bookmarkStart w:name="0018" w:id="17"/>
      <w:bookmarkEnd w:id="17"/>
      <w:r>
        <w:rPr/>
      </w:r>
      <w:r>
        <w:rPr>
          <w:w w:val="110"/>
          <w:sz w:val="14"/>
        </w:rPr>
        <w:t>LORD</w:t>
      </w:r>
      <w:r>
        <w:rPr>
          <w:spacing w:val="34"/>
          <w:w w:val="110"/>
          <w:sz w:val="14"/>
        </w:rPr>
        <w:t>  </w:t>
      </w:r>
      <w:r>
        <w:rPr>
          <w:w w:val="110"/>
          <w:sz w:val="14"/>
        </w:rPr>
        <w:t>OF</w:t>
      </w:r>
      <w:r>
        <w:rPr>
          <w:spacing w:val="49"/>
          <w:w w:val="110"/>
          <w:sz w:val="14"/>
        </w:rPr>
        <w:t>  </w:t>
      </w:r>
      <w:r>
        <w:rPr>
          <w:spacing w:val="-2"/>
          <w:w w:val="110"/>
          <w:sz w:val="14"/>
        </w:rPr>
        <w:t>LIGHT</w:t>
      </w:r>
      <w:r>
        <w:rPr>
          <w:sz w:val="14"/>
        </w:rPr>
        <w:tab/>
      </w:r>
      <w:r>
        <w:rPr>
          <w:spacing w:val="-12"/>
          <w:w w:val="110"/>
          <w:sz w:val="14"/>
        </w:rPr>
        <w:t>]</w:t>
      </w:r>
    </w:p>
    <w:p>
      <w:pPr>
        <w:pStyle w:val="BodyText"/>
        <w:spacing w:line="225" w:lineRule="auto" w:before="29"/>
        <w:ind w:left="160" w:right="123" w:firstLine="199"/>
      </w:pPr>
      <w:r>
        <w:rPr>
          <w:w w:val="105"/>
        </w:rPr>
        <w:t>Her shoulders shook.</w:t>
      </w:r>
      <w:r>
        <w:rPr>
          <w:w w:val="105"/>
        </w:rPr>
        <w:t> He reached</w:t>
      </w:r>
      <w:r>
        <w:rPr>
          <w:w w:val="105"/>
        </w:rPr>
        <w:t> out, drew</w:t>
      </w:r>
      <w:r>
        <w:rPr>
          <w:w w:val="105"/>
        </w:rPr>
        <w:t> back</w:t>
      </w:r>
      <w:r>
        <w:rPr>
          <w:w w:val="105"/>
        </w:rPr>
        <w:t> his </w:t>
      </w:r>
      <w:r>
        <w:rPr>
          <w:spacing w:val="-4"/>
          <w:w w:val="105"/>
        </w:rPr>
        <w:t>hand.</w:t>
      </w:r>
    </w:p>
    <w:p>
      <w:pPr>
        <w:pStyle w:val="BodyText"/>
        <w:spacing w:line="190" w:lineRule="exact"/>
        <w:ind w:left="351"/>
      </w:pPr>
      <w:r>
        <w:rPr/>
        <w:t>She</w:t>
      </w:r>
      <w:r>
        <w:rPr>
          <w:spacing w:val="43"/>
        </w:rPr>
        <w:t> </w:t>
      </w:r>
      <w:r>
        <w:rPr/>
        <w:t>turned</w:t>
      </w:r>
      <w:r>
        <w:rPr>
          <w:spacing w:val="55"/>
        </w:rPr>
        <w:t> </w:t>
      </w:r>
      <w:r>
        <w:rPr/>
        <w:t>and</w:t>
      </w:r>
      <w:r>
        <w:rPr>
          <w:spacing w:val="47"/>
        </w:rPr>
        <w:t> </w:t>
      </w:r>
      <w:r>
        <w:rPr/>
        <w:t>took</w:t>
      </w:r>
      <w:r>
        <w:rPr>
          <w:spacing w:val="46"/>
        </w:rPr>
        <w:t> </w:t>
      </w:r>
      <w:r>
        <w:rPr>
          <w:spacing w:val="-5"/>
        </w:rPr>
        <w:t>it.</w:t>
      </w:r>
    </w:p>
    <w:p>
      <w:pPr>
        <w:pStyle w:val="Heading2"/>
        <w:spacing w:line="205" w:lineRule="exact"/>
        <w:ind w:left="361"/>
      </w:pPr>
      <w:r>
        <w:rPr/>
        <w:t>After</w:t>
      </w:r>
      <w:r>
        <w:rPr>
          <w:spacing w:val="21"/>
        </w:rPr>
        <w:t> </w:t>
      </w:r>
      <w:r>
        <w:rPr/>
        <w:t>an</w:t>
      </w:r>
      <w:r>
        <w:rPr>
          <w:spacing w:val="27"/>
        </w:rPr>
        <w:t> </w:t>
      </w:r>
      <w:r>
        <w:rPr/>
        <w:t>age,</w:t>
      </w:r>
      <w:r>
        <w:rPr>
          <w:spacing w:val="22"/>
        </w:rPr>
        <w:t> </w:t>
      </w:r>
      <w:r>
        <w:rPr/>
        <w:t>she</w:t>
      </w:r>
      <w:r>
        <w:rPr>
          <w:spacing w:val="20"/>
        </w:rPr>
        <w:t> </w:t>
      </w:r>
      <w:r>
        <w:rPr>
          <w:spacing w:val="-2"/>
        </w:rPr>
        <w:t>spoke:</w:t>
      </w:r>
    </w:p>
    <w:p>
      <w:pPr>
        <w:pStyle w:val="BodyText"/>
        <w:spacing w:line="223" w:lineRule="auto" w:before="2"/>
        <w:ind w:left="152" w:right="138" w:firstLine="203"/>
      </w:pPr>
      <w:r>
        <w:rPr/>
        <w:t>“Not by the normal course of events shall we be restored or matten settled, Tak of the Bright Spear. We zriust</w:t>
      </w:r>
      <w:r>
        <w:rPr>
          <w:spacing w:val="40"/>
        </w:rPr>
        <w:t> </w:t>
      </w:r>
      <w:r>
        <w:rPr/>
        <w:t>beat</w:t>
      </w:r>
      <w:r>
        <w:rPr>
          <w:spacing w:val="40"/>
        </w:rPr>
        <w:t> </w:t>
      </w:r>
      <w:r>
        <w:rPr/>
        <w:t>our</w:t>
      </w:r>
      <w:r>
        <w:rPr>
          <w:spacing w:val="40"/>
        </w:rPr>
        <w:t> </w:t>
      </w:r>
      <w:r>
        <w:rPr/>
        <w:t>own</w:t>
      </w:r>
      <w:r>
        <w:rPr>
          <w:spacing w:val="40"/>
        </w:rPr>
        <w:t> </w:t>
      </w:r>
      <w:r>
        <w:rPr/>
        <w:t>path.”</w:t>
      </w:r>
    </w:p>
    <w:p>
      <w:pPr>
        <w:pStyle w:val="BodyText"/>
        <w:spacing w:line="232" w:lineRule="auto"/>
        <w:ind w:left="346" w:right="780" w:firstLine="10"/>
      </w:pPr>
      <w:r>
        <w:rPr/>
        <w:t>“What mean you?” he inquired; then, “Sam†” She</w:t>
      </w:r>
      <w:r>
        <w:rPr>
          <w:spacing w:val="40"/>
        </w:rPr>
        <w:t> </w:t>
      </w:r>
      <w:r>
        <w:rPr/>
        <w:t>nodded.</w:t>
      </w:r>
    </w:p>
    <w:p>
      <w:pPr>
        <w:pStyle w:val="BodyText"/>
        <w:spacing w:line="225" w:lineRule="auto"/>
        <w:ind w:left="150" w:right="153" w:firstLine="205"/>
      </w:pPr>
      <w:r>
        <w:rPr>
          <w:w w:val="105"/>
        </w:rPr>
        <w:t>“He</w:t>
      </w:r>
      <w:r>
        <w:rPr>
          <w:spacing w:val="-10"/>
          <w:w w:val="105"/>
        </w:rPr>
        <w:t> </w:t>
      </w:r>
      <w:r>
        <w:rPr>
          <w:w w:val="105"/>
        </w:rPr>
        <w:t>is the one. He is our</w:t>
      </w:r>
      <w:r>
        <w:rPr>
          <w:w w:val="105"/>
        </w:rPr>
        <w:t> hope</w:t>
      </w:r>
      <w:r>
        <w:rPr>
          <w:w w:val="105"/>
        </w:rPr>
        <w:t> against</w:t>
      </w:r>
      <w:r>
        <w:rPr>
          <w:w w:val="105"/>
        </w:rPr>
        <w:t> Heaven, dear Tak.</w:t>
      </w:r>
      <w:r>
        <w:rPr>
          <w:w w:val="105"/>
        </w:rPr>
        <w:t> If</w:t>
      </w:r>
      <w:r>
        <w:rPr>
          <w:w w:val="105"/>
        </w:rPr>
        <w:t> he</w:t>
      </w:r>
      <w:r>
        <w:rPr>
          <w:w w:val="105"/>
        </w:rPr>
        <w:t> can be</w:t>
      </w:r>
      <w:r>
        <w:rPr>
          <w:w w:val="105"/>
        </w:rPr>
        <w:t> recalled,</w:t>
      </w:r>
      <w:r>
        <w:rPr>
          <w:w w:val="105"/>
        </w:rPr>
        <w:t> we</w:t>
      </w:r>
      <w:r>
        <w:rPr>
          <w:w w:val="105"/>
        </w:rPr>
        <w:t> have</w:t>
      </w:r>
      <w:r>
        <w:rPr>
          <w:w w:val="105"/>
        </w:rPr>
        <w:t> a</w:t>
      </w:r>
      <w:r>
        <w:rPr>
          <w:w w:val="105"/>
        </w:rPr>
        <w:t> chance</w:t>
      </w:r>
      <w:r>
        <w:rPr>
          <w:w w:val="105"/>
        </w:rPr>
        <w:t> to</w:t>
      </w:r>
      <w:r>
        <w:rPr>
          <w:w w:val="105"/>
        </w:rPr>
        <w:t> live </w:t>
      </w:r>
      <w:r>
        <w:rPr>
          <w:spacing w:val="-2"/>
          <w:w w:val="105"/>
        </w:rPr>
        <w:t>again.”</w:t>
      </w:r>
    </w:p>
    <w:p>
      <w:pPr>
        <w:pStyle w:val="BodyText"/>
        <w:spacing w:line="225" w:lineRule="auto"/>
        <w:ind w:left="150" w:right="159" w:firstLine="201"/>
      </w:pPr>
      <w:r>
        <w:rPr/>
        <w:t>“This is why you have taken this chance, why you yourself</w:t>
      </w:r>
      <w:r>
        <w:rPr>
          <w:spacing w:val="40"/>
        </w:rPr>
        <w:t> </w:t>
      </w:r>
      <w:r>
        <w:rPr/>
        <w:t>sit within the</w:t>
      </w:r>
      <w:r>
        <w:rPr>
          <w:spacing w:val="40"/>
        </w:rPr>
        <w:t> </w:t>
      </w:r>
      <w:r>
        <w:rPr/>
        <w:t>jaws of the tiger?”</w:t>
      </w:r>
    </w:p>
    <w:p>
      <w:pPr>
        <w:pStyle w:val="BodyText"/>
        <w:spacing w:line="194" w:lineRule="exact"/>
        <w:ind w:left="356"/>
      </w:pPr>
      <w:r>
        <w:rPr/>
        <w:t>“Why</w:t>
      </w:r>
      <w:r>
        <w:rPr>
          <w:spacing w:val="11"/>
        </w:rPr>
        <w:t> </w:t>
      </w:r>
      <w:r>
        <w:rPr/>
        <w:t>else?</w:t>
      </w:r>
      <w:r>
        <w:rPr>
          <w:spacing w:val="12"/>
        </w:rPr>
        <w:t> </w:t>
      </w:r>
      <w:r>
        <w:rPr/>
        <w:t>When</w:t>
      </w:r>
      <w:r>
        <w:rPr>
          <w:spacing w:val="36"/>
        </w:rPr>
        <w:t> </w:t>
      </w:r>
      <w:r>
        <w:rPr/>
        <w:t>there</w:t>
      </w:r>
      <w:r>
        <w:rPr>
          <w:spacing w:val="13"/>
        </w:rPr>
        <w:t> </w:t>
      </w:r>
      <w:r>
        <w:rPr/>
        <w:t>is</w:t>
      </w:r>
      <w:r>
        <w:rPr>
          <w:spacing w:val="13"/>
        </w:rPr>
        <w:t> </w:t>
      </w:r>
      <w:r>
        <w:rPr/>
        <w:t>no</w:t>
      </w:r>
      <w:r>
        <w:rPr>
          <w:spacing w:val="12"/>
        </w:rPr>
        <w:t> </w:t>
      </w:r>
      <w:r>
        <w:rPr/>
        <w:t>real</w:t>
      </w:r>
      <w:r>
        <w:rPr>
          <w:spacing w:val="18"/>
        </w:rPr>
        <w:t> </w:t>
      </w:r>
      <w:r>
        <w:rPr/>
        <w:t>hope</w:t>
      </w:r>
      <w:r>
        <w:rPr>
          <w:spacing w:val="14"/>
        </w:rPr>
        <w:t> </w:t>
      </w:r>
      <w:r>
        <w:rPr/>
        <w:t>we</w:t>
      </w:r>
      <w:r>
        <w:rPr>
          <w:spacing w:val="13"/>
        </w:rPr>
        <w:t> </w:t>
      </w:r>
      <w:r>
        <w:rPr/>
        <w:t>must</w:t>
      </w:r>
      <w:r>
        <w:rPr>
          <w:spacing w:val="20"/>
        </w:rPr>
        <w:t> </w:t>
      </w:r>
      <w:r>
        <w:rPr>
          <w:spacing w:val="-4"/>
        </w:rPr>
        <w:t>mint</w:t>
      </w:r>
    </w:p>
    <w:p>
      <w:pPr>
        <w:pStyle w:val="BodyText"/>
        <w:spacing w:line="247" w:lineRule="auto"/>
        <w:ind w:left="162" w:right="152" w:hanging="7"/>
      </w:pPr>
      <w:r>
        <w:rPr>
          <w:i/>
        </w:rPr>
        <w:t>o</w:t>
      </w:r>
      <w:r>
        <w:rPr/>
        <w:t>ur</w:t>
      </w:r>
      <w:r>
        <w:rPr>
          <w:spacing w:val="40"/>
        </w:rPr>
        <w:t> </w:t>
      </w:r>
      <w:r>
        <w:rPr>
          <w:i/>
        </w:rPr>
        <w:t>o</w:t>
      </w:r>
      <w:r>
        <w:rPr/>
        <w:t>wn</w:t>
      </w:r>
      <w:r>
        <w:rPr>
          <w:i/>
        </w:rPr>
        <w:t>. </w:t>
      </w:r>
      <w:r>
        <w:rPr/>
        <w:t>If</w:t>
      </w:r>
      <w:r>
        <w:rPr>
          <w:spacing w:val="40"/>
        </w:rPr>
        <w:t> </w:t>
      </w:r>
      <w:r>
        <w:rPr/>
        <w:t>the</w:t>
      </w:r>
      <w:r>
        <w:rPr>
          <w:spacing w:val="40"/>
        </w:rPr>
        <w:t> </w:t>
      </w:r>
      <w:r>
        <w:rPr/>
        <w:t>coin</w:t>
      </w:r>
      <w:r>
        <w:rPr>
          <w:spacing w:val="40"/>
        </w:rPr>
        <w:t> </w:t>
      </w:r>
      <w:r>
        <w:rPr/>
        <w:t>be</w:t>
      </w:r>
      <w:r>
        <w:rPr>
          <w:spacing w:val="40"/>
        </w:rPr>
        <w:t> </w:t>
      </w:r>
      <w:r>
        <w:rPr/>
        <w:t>counterfeit</w:t>
      </w:r>
      <w:r>
        <w:rPr>
          <w:spacing w:val="40"/>
        </w:rPr>
        <w:t> </w:t>
      </w:r>
      <w:r>
        <w:rPr/>
        <w:t>it</w:t>
      </w:r>
      <w:r>
        <w:rPr>
          <w:spacing w:val="40"/>
        </w:rPr>
        <w:t> </w:t>
      </w:r>
      <w:r>
        <w:rPr/>
        <w:t>still</w:t>
      </w:r>
      <w:r>
        <w:rPr>
          <w:spacing w:val="40"/>
        </w:rPr>
        <w:t> </w:t>
      </w:r>
      <w:r>
        <w:rPr/>
        <w:t>may</w:t>
      </w:r>
      <w:r>
        <w:rPr>
          <w:spacing w:val="40"/>
        </w:rPr>
        <w:t> </w:t>
      </w:r>
      <w:r>
        <w:rPr/>
        <w:t>be </w:t>
      </w:r>
      <w:r>
        <w:rPr>
          <w:spacing w:val="-2"/>
        </w:rPr>
        <w:t>passed.”</w:t>
      </w:r>
    </w:p>
    <w:p>
      <w:pPr>
        <w:spacing w:line="190" w:lineRule="exact" w:before="0"/>
        <w:ind w:left="356" w:right="0" w:firstLine="0"/>
        <w:jc w:val="both"/>
        <w:rPr>
          <w:b/>
          <w:sz w:val="19"/>
        </w:rPr>
      </w:pPr>
      <w:r>
        <w:rPr>
          <w:sz w:val="19"/>
        </w:rPr>
        <w:t>“Countcrfeit7</w:t>
      </w:r>
      <w:r>
        <w:rPr>
          <w:spacing w:val="62"/>
          <w:sz w:val="19"/>
        </w:rPr>
        <w:t> </w:t>
      </w:r>
      <w:r>
        <w:rPr>
          <w:sz w:val="19"/>
        </w:rPr>
        <w:t>You</w:t>
      </w:r>
      <w:r>
        <w:rPr>
          <w:spacing w:val="51"/>
          <w:sz w:val="19"/>
        </w:rPr>
        <w:t> </w:t>
      </w:r>
      <w:r>
        <w:rPr>
          <w:b/>
          <w:sz w:val="19"/>
        </w:rPr>
        <w:t>do</w:t>
      </w:r>
      <w:r>
        <w:rPr>
          <w:b/>
          <w:spacing w:val="33"/>
          <w:sz w:val="19"/>
        </w:rPr>
        <w:t> </w:t>
      </w:r>
      <w:r>
        <w:rPr>
          <w:b/>
          <w:sz w:val="19"/>
        </w:rPr>
        <w:t>not</w:t>
      </w:r>
      <w:r>
        <w:rPr>
          <w:b/>
          <w:spacing w:val="44"/>
          <w:sz w:val="19"/>
        </w:rPr>
        <w:t> </w:t>
      </w:r>
      <w:r>
        <w:rPr>
          <w:sz w:val="19"/>
        </w:rPr>
        <w:t>believe</w:t>
      </w:r>
      <w:r>
        <w:rPr>
          <w:spacing w:val="51"/>
          <w:sz w:val="19"/>
        </w:rPr>
        <w:t> </w:t>
      </w:r>
      <w:r>
        <w:rPr>
          <w:sz w:val="19"/>
        </w:rPr>
        <w:t>he</w:t>
      </w:r>
      <w:r>
        <w:rPr>
          <w:spacing w:val="40"/>
          <w:sz w:val="19"/>
        </w:rPr>
        <w:t> </w:t>
      </w:r>
      <w:r>
        <w:rPr>
          <w:sz w:val="19"/>
        </w:rPr>
        <w:t>was</w:t>
      </w:r>
      <w:r>
        <w:rPr>
          <w:spacing w:val="43"/>
          <w:sz w:val="19"/>
        </w:rPr>
        <w:t> </w:t>
      </w:r>
      <w:r>
        <w:rPr>
          <w:sz w:val="19"/>
        </w:rPr>
        <w:t>the</w:t>
      </w:r>
      <w:r>
        <w:rPr>
          <w:spacing w:val="31"/>
          <w:sz w:val="19"/>
        </w:rPr>
        <w:t> </w:t>
      </w:r>
      <w:r>
        <w:rPr>
          <w:b/>
          <w:spacing w:val="-4"/>
          <w:sz w:val="19"/>
        </w:rPr>
        <w:t>Bud-</w:t>
      </w:r>
    </w:p>
    <w:p>
      <w:pPr>
        <w:pStyle w:val="BodyText"/>
        <w:spacing w:line="214" w:lineRule="exact"/>
        <w:ind w:left="155"/>
        <w:jc w:val="left"/>
      </w:pPr>
      <w:r>
        <w:rPr>
          <w:spacing w:val="-2"/>
          <w:w w:val="105"/>
        </w:rPr>
        <w:t>dha?”</w:t>
      </w:r>
    </w:p>
    <w:p>
      <w:pPr>
        <w:pStyle w:val="BodyText"/>
        <w:spacing w:line="211" w:lineRule="exact"/>
        <w:ind w:left="351"/>
      </w:pPr>
      <w:r>
        <w:rPr/>
        <w:t>She</w:t>
      </w:r>
      <w:r>
        <w:rPr>
          <w:spacing w:val="30"/>
        </w:rPr>
        <w:t> </w:t>
      </w:r>
      <w:r>
        <w:rPr/>
        <w:t>laughed,</w:t>
      </w:r>
      <w:r>
        <w:rPr>
          <w:spacing w:val="49"/>
        </w:rPr>
        <w:t> </w:t>
      </w:r>
      <w:r>
        <w:rPr>
          <w:spacing w:val="-2"/>
        </w:rPr>
        <w:t>briefly.</w:t>
      </w:r>
    </w:p>
    <w:p>
      <w:pPr>
        <w:pStyle w:val="BodyText"/>
        <w:spacing w:line="232" w:lineRule="auto"/>
        <w:ind w:left="136" w:right="157" w:firstLine="220"/>
      </w:pPr>
      <w:r>
        <w:rPr/>
        <w:t>“Sam</w:t>
      </w:r>
      <w:r>
        <w:rPr>
          <w:spacing w:val="40"/>
        </w:rPr>
        <w:t> </w:t>
      </w:r>
      <w:r>
        <w:rPr/>
        <w:t>was</w:t>
      </w:r>
      <w:r>
        <w:rPr>
          <w:spacing w:val="40"/>
        </w:rPr>
        <w:t> </w:t>
      </w:r>
      <w:r>
        <w:rPr/>
        <w:t>the</w:t>
      </w:r>
      <w:r>
        <w:rPr>
          <w:spacing w:val="40"/>
        </w:rPr>
        <w:t> </w:t>
      </w:r>
      <w:r>
        <w:rPr/>
        <w:t>greatest</w:t>
      </w:r>
      <w:r>
        <w:rPr>
          <w:spacing w:val="40"/>
        </w:rPr>
        <w:t> </w:t>
      </w:r>
      <w:r>
        <w:rPr/>
        <w:t>charlatan</w:t>
      </w:r>
      <w:r>
        <w:rPr>
          <w:spacing w:val="40"/>
        </w:rPr>
        <w:t> </w:t>
      </w:r>
      <w:r>
        <w:rPr/>
        <w:t>in</w:t>
      </w:r>
      <w:r>
        <w:rPr>
          <w:spacing w:val="40"/>
        </w:rPr>
        <w:t> </w:t>
      </w:r>
      <w:r>
        <w:rPr/>
        <w:t>the</w:t>
      </w:r>
      <w:r>
        <w:rPr>
          <w:spacing w:val="40"/>
        </w:rPr>
        <w:t> </w:t>
      </w:r>
      <w:r>
        <w:rPr/>
        <w:t>memory</w:t>
      </w:r>
      <w:r>
        <w:rPr>
          <w:spacing w:val="40"/>
        </w:rPr>
        <w:t> </w:t>
      </w:r>
      <w:r>
        <w:rPr/>
        <w:t>of god or man. He was also the worthiest opponent Tri-</w:t>
      </w:r>
      <w:r>
        <w:rPr>
          <w:spacing w:val="40"/>
        </w:rPr>
        <w:t> </w:t>
      </w:r>
      <w:r>
        <w:rPr/>
        <w:t>murti</w:t>
      </w:r>
      <w:r>
        <w:rPr>
          <w:spacing w:val="33"/>
        </w:rPr>
        <w:t> </w:t>
      </w:r>
      <w:r>
        <w:rPr/>
        <w:t>ever</w:t>
      </w:r>
      <w:r>
        <w:rPr>
          <w:spacing w:val="40"/>
        </w:rPr>
        <w:t> </w:t>
      </w:r>
      <w:r>
        <w:rPr>
          <w:b/>
        </w:rPr>
        <w:t>faced.</w:t>
      </w:r>
      <w:r>
        <w:rPr>
          <w:b/>
          <w:spacing w:val="40"/>
        </w:rPr>
        <w:t> </w:t>
      </w:r>
      <w:r>
        <w:rPr/>
        <w:t>Don't</w:t>
      </w:r>
      <w:r>
        <w:rPr>
          <w:spacing w:val="40"/>
        </w:rPr>
        <w:t> </w:t>
      </w:r>
      <w:r>
        <w:rPr/>
        <w:t>look</w:t>
      </w:r>
      <w:r>
        <w:rPr>
          <w:spacing w:val="37"/>
        </w:rPr>
        <w:t> </w:t>
      </w:r>
      <w:r>
        <w:rPr/>
        <w:t>so</w:t>
      </w:r>
      <w:r>
        <w:rPr>
          <w:spacing w:val="25"/>
        </w:rPr>
        <w:t> </w:t>
      </w:r>
      <w:r>
        <w:rPr/>
        <w:t>shocked</w:t>
      </w:r>
      <w:r>
        <w:rPr>
          <w:spacing w:val="40"/>
        </w:rPr>
        <w:t> </w:t>
      </w:r>
      <w:r>
        <w:rPr/>
        <w:t>at</w:t>
      </w:r>
      <w:r>
        <w:rPr>
          <w:spacing w:val="40"/>
        </w:rPr>
        <w:t> </w:t>
      </w:r>
      <w:r>
        <w:rPr/>
        <w:t>my</w:t>
      </w:r>
      <w:r>
        <w:rPr>
          <w:spacing w:val="40"/>
        </w:rPr>
        <w:t> </w:t>
      </w:r>
      <w:r>
        <w:rPr/>
        <w:t>saying it, Archivist! You know that he stole the </w:t>
      </w:r>
      <w:r>
        <w:rPr>
          <w:b/>
        </w:rPr>
        <w:t>fabric </w:t>
      </w:r>
      <w:r>
        <w:rPr/>
        <w:t>of his doctrine, path and attainment, the whole </w:t>
      </w:r>
      <w:r>
        <w:rPr>
          <w:b/>
        </w:rPr>
        <w:t>robe, </w:t>
      </w:r>
      <w:r>
        <w:rPr/>
        <w:t>from prehistorical forbidden </w:t>
      </w:r>
      <w:r>
        <w:rPr>
          <w:b/>
        </w:rPr>
        <w:t>sources. It was a </w:t>
      </w:r>
      <w:r>
        <w:rPr/>
        <w:t>weapon, noth- ing</w:t>
      </w:r>
      <w:r>
        <w:rPr>
          <w:spacing w:val="40"/>
        </w:rPr>
        <w:t> </w:t>
      </w:r>
      <w:r>
        <w:rPr/>
        <w:t>more.</w:t>
      </w:r>
      <w:r>
        <w:rPr>
          <w:spacing w:val="40"/>
        </w:rPr>
        <w:t> </w:t>
      </w:r>
      <w:r>
        <w:rPr/>
        <w:t>His</w:t>
      </w:r>
      <w:r>
        <w:rPr>
          <w:spacing w:val="40"/>
        </w:rPr>
        <w:t> </w:t>
      </w:r>
      <w:r>
        <w:rPr/>
        <w:t>greatest</w:t>
      </w:r>
      <w:r>
        <w:rPr>
          <w:spacing w:val="40"/>
        </w:rPr>
        <w:t> </w:t>
      </w:r>
      <w:r>
        <w:rPr/>
        <w:t>strength</w:t>
      </w:r>
      <w:r>
        <w:rPr>
          <w:spacing w:val="40"/>
        </w:rPr>
        <w:t> </w:t>
      </w:r>
      <w:r>
        <w:rPr/>
        <w:t>was</w:t>
      </w:r>
      <w:r>
        <w:rPr>
          <w:spacing w:val="40"/>
        </w:rPr>
        <w:t> </w:t>
      </w:r>
      <w:r>
        <w:rPr/>
        <w:t>hig</w:t>
      </w:r>
      <w:r>
        <w:rPr>
          <w:spacing w:val="40"/>
        </w:rPr>
        <w:t> </w:t>
      </w:r>
      <w:r>
        <w:rPr/>
        <w:t>insincerity.</w:t>
      </w:r>
      <w:r>
        <w:rPr>
          <w:spacing w:val="40"/>
        </w:rPr>
        <w:t> </w:t>
      </w:r>
      <w:r>
        <w:rPr/>
        <w:t>If we</w:t>
      </w:r>
      <w:r>
        <w:rPr>
          <w:spacing w:val="40"/>
        </w:rPr>
        <w:t> </w:t>
      </w:r>
      <w:r>
        <w:rPr/>
        <w:t>could</w:t>
      </w:r>
      <w:r>
        <w:rPr>
          <w:spacing w:val="40"/>
        </w:rPr>
        <w:t> </w:t>
      </w:r>
      <w:r>
        <w:rPr/>
        <w:t>have</w:t>
      </w:r>
      <w:r>
        <w:rPr>
          <w:spacing w:val="40"/>
        </w:rPr>
        <w:t> </w:t>
      </w:r>
      <w:r>
        <w:rPr/>
        <w:t>him</w:t>
      </w:r>
      <w:r>
        <w:rPr>
          <w:spacing w:val="40"/>
        </w:rPr>
        <w:t> </w:t>
      </w:r>
      <w:r>
        <w:rPr/>
        <w:t>back</w:t>
      </w:r>
      <w:r>
        <w:rPr>
          <w:w w:val="125"/>
        </w:rPr>
        <w:t> ...”</w:t>
      </w:r>
    </w:p>
    <w:p>
      <w:pPr>
        <w:pStyle w:val="BodyText"/>
        <w:spacing w:line="232" w:lineRule="auto"/>
        <w:ind w:left="323" w:right="1133" w:firstLine="14"/>
      </w:pPr>
      <w:r>
        <w:rPr>
          <w:w w:val="105"/>
        </w:rPr>
        <w:t>“Lady,</w:t>
      </w:r>
      <w:r>
        <w:rPr>
          <w:spacing w:val="-9"/>
          <w:w w:val="105"/>
        </w:rPr>
        <w:t> </w:t>
      </w:r>
      <w:r>
        <w:rPr>
          <w:w w:val="105"/>
        </w:rPr>
        <w:t>saint</w:t>
      </w:r>
      <w:r>
        <w:rPr>
          <w:spacing w:val="-3"/>
          <w:w w:val="105"/>
        </w:rPr>
        <w:t> </w:t>
      </w:r>
      <w:r>
        <w:rPr>
          <w:w w:val="105"/>
        </w:rPr>
        <w:t>or</w:t>
      </w:r>
      <w:r>
        <w:rPr>
          <w:spacing w:val="-8"/>
          <w:w w:val="105"/>
        </w:rPr>
        <w:t> </w:t>
      </w:r>
      <w:r>
        <w:rPr>
          <w:w w:val="105"/>
        </w:rPr>
        <w:t>charlatan,</w:t>
      </w:r>
      <w:r>
        <w:rPr>
          <w:w w:val="105"/>
        </w:rPr>
        <w:t> he</w:t>
      </w:r>
      <w:r>
        <w:rPr>
          <w:spacing w:val="-13"/>
          <w:w w:val="105"/>
        </w:rPr>
        <w:t> </w:t>
      </w:r>
      <w:r>
        <w:rPr>
          <w:w w:val="105"/>
        </w:rPr>
        <w:t>ii returned.” “Do</w:t>
      </w:r>
      <w:r>
        <w:rPr>
          <w:w w:val="105"/>
        </w:rPr>
        <w:t> not</w:t>
      </w:r>
      <w:r>
        <w:rPr>
          <w:spacing w:val="40"/>
          <w:w w:val="105"/>
        </w:rPr>
        <w:t> </w:t>
      </w:r>
      <w:r>
        <w:rPr>
          <w:w w:val="105"/>
        </w:rPr>
        <w:t>jest</w:t>
      </w:r>
      <w:r>
        <w:rPr>
          <w:spacing w:val="40"/>
          <w:w w:val="105"/>
        </w:rPr>
        <w:t> </w:t>
      </w:r>
      <w:r>
        <w:rPr>
          <w:w w:val="105"/>
        </w:rPr>
        <w:t>with</w:t>
      </w:r>
      <w:r>
        <w:rPr>
          <w:spacing w:val="40"/>
          <w:w w:val="105"/>
        </w:rPr>
        <w:t> </w:t>
      </w:r>
      <w:r>
        <w:rPr>
          <w:w w:val="105"/>
        </w:rPr>
        <w:t>me,</w:t>
      </w:r>
      <w:r>
        <w:rPr>
          <w:spacing w:val="40"/>
          <w:w w:val="105"/>
        </w:rPr>
        <w:t> </w:t>
      </w:r>
      <w:r>
        <w:rPr>
          <w:w w:val="105"/>
        </w:rPr>
        <w:t>Tak.”</w:t>
      </w:r>
    </w:p>
    <w:p>
      <w:pPr>
        <w:pStyle w:val="BodyText"/>
        <w:spacing w:line="225" w:lineRule="auto"/>
        <w:ind w:left="123" w:right="184" w:firstLine="209"/>
      </w:pPr>
      <w:r>
        <w:rPr/>
        <w:t>“Goddess and Lady, I</w:t>
      </w:r>
      <w:r>
        <w:rPr>
          <w:spacing w:val="40"/>
        </w:rPr>
        <w:t> </w:t>
      </w:r>
      <w:r>
        <w:rPr/>
        <w:t>just left the Lord Yama shut- ting down the pray-machine, frowning his frown of </w:t>
      </w:r>
      <w:r>
        <w:rPr>
          <w:spacing w:val="-2"/>
        </w:rPr>
        <w:t>success.”</w:t>
      </w:r>
    </w:p>
    <w:p>
      <w:pPr>
        <w:pStyle w:val="BodyText"/>
        <w:spacing w:line="232" w:lineRule="auto"/>
        <w:ind w:right="176" w:firstLine="201"/>
      </w:pPr>
      <w:r>
        <w:rPr>
          <w:w w:val="105"/>
        </w:rPr>
        <w:t>“The</w:t>
      </w:r>
      <w:r>
        <w:rPr>
          <w:w w:val="105"/>
        </w:rPr>
        <w:t> venture</w:t>
      </w:r>
      <w:r>
        <w:rPr>
          <w:w w:val="105"/>
        </w:rPr>
        <w:t> was</w:t>
      </w:r>
      <w:r>
        <w:rPr>
          <w:w w:val="105"/>
        </w:rPr>
        <w:t> against</w:t>
      </w:r>
      <w:r>
        <w:rPr>
          <w:w w:val="105"/>
        </w:rPr>
        <w:t> such</w:t>
      </w:r>
      <w:r>
        <w:rPr>
          <w:w w:val="105"/>
        </w:rPr>
        <w:t> mighty</w:t>
      </w:r>
      <w:r>
        <w:rPr>
          <w:w w:val="105"/>
        </w:rPr>
        <w:t> </w:t>
      </w:r>
      <w:r>
        <w:rPr>
          <w:w w:val="150"/>
        </w:rPr>
        <w:t>odds.... </w:t>
      </w:r>
      <w:r>
        <w:rPr>
          <w:w w:val="105"/>
        </w:rPr>
        <w:t>Lord</w:t>
      </w:r>
      <w:r>
        <w:rPr>
          <w:w w:val="105"/>
        </w:rPr>
        <w:t> Agni</w:t>
      </w:r>
      <w:r>
        <w:rPr>
          <w:w w:val="105"/>
        </w:rPr>
        <w:t> once</w:t>
      </w:r>
      <w:r>
        <w:rPr>
          <w:w w:val="105"/>
        </w:rPr>
        <w:t> said</w:t>
      </w:r>
      <w:r>
        <w:rPr>
          <w:w w:val="105"/>
        </w:rPr>
        <w:t> that</w:t>
      </w:r>
      <w:r>
        <w:rPr>
          <w:w w:val="105"/>
        </w:rPr>
        <w:t> no</w:t>
      </w:r>
      <w:r>
        <w:rPr>
          <w:w w:val="105"/>
        </w:rPr>
        <w:t> such</w:t>
      </w:r>
      <w:r>
        <w:rPr>
          <w:w w:val="105"/>
        </w:rPr>
        <w:t> thing</w:t>
      </w:r>
      <w:r>
        <w:rPr>
          <w:w w:val="105"/>
        </w:rPr>
        <w:t> could</w:t>
      </w:r>
      <w:r>
        <w:rPr>
          <w:w w:val="105"/>
        </w:rPr>
        <w:t> ever</w:t>
      </w:r>
      <w:r>
        <w:rPr>
          <w:w w:val="105"/>
        </w:rPr>
        <w:t> be </w:t>
      </w:r>
      <w:r>
        <w:rPr>
          <w:spacing w:val="-2"/>
          <w:w w:val="105"/>
        </w:rPr>
        <w:t>done.”</w:t>
      </w:r>
    </w:p>
    <w:p>
      <w:pPr>
        <w:spacing w:line="211" w:lineRule="exact" w:before="0"/>
        <w:ind w:left="318" w:right="0" w:firstLine="0"/>
        <w:jc w:val="both"/>
        <w:rPr>
          <w:b/>
          <w:sz w:val="19"/>
        </w:rPr>
      </w:pPr>
      <w:r>
        <w:rPr>
          <w:sz w:val="19"/>
        </w:rPr>
        <w:t>Tak</w:t>
      </w:r>
      <w:r>
        <w:rPr>
          <w:spacing w:val="47"/>
          <w:sz w:val="19"/>
        </w:rPr>
        <w:t> </w:t>
      </w:r>
      <w:r>
        <w:rPr>
          <w:b/>
          <w:spacing w:val="-2"/>
          <w:sz w:val="19"/>
        </w:rPr>
        <w:t>stood.</w:t>
      </w:r>
    </w:p>
    <w:p>
      <w:pPr>
        <w:pStyle w:val="BodyText"/>
        <w:ind w:left="323"/>
      </w:pPr>
      <w:r>
        <w:rPr>
          <w:w w:val="105"/>
        </w:rPr>
        <w:t>“Goddess</w:t>
      </w:r>
      <w:r>
        <w:rPr>
          <w:spacing w:val="26"/>
          <w:w w:val="105"/>
        </w:rPr>
        <w:t> </w:t>
      </w:r>
      <w:r>
        <w:rPr>
          <w:w w:val="105"/>
        </w:rPr>
        <w:t>Ratri,”</w:t>
      </w:r>
      <w:r>
        <w:rPr>
          <w:spacing w:val="24"/>
          <w:w w:val="105"/>
        </w:rPr>
        <w:t> </w:t>
      </w:r>
      <w:r>
        <w:rPr>
          <w:w w:val="105"/>
        </w:rPr>
        <w:t>he</w:t>
      </w:r>
      <w:r>
        <w:rPr>
          <w:spacing w:val="15"/>
          <w:w w:val="105"/>
        </w:rPr>
        <w:t> </w:t>
      </w:r>
      <w:r>
        <w:rPr>
          <w:w w:val="105"/>
        </w:rPr>
        <w:t>said,</w:t>
      </w:r>
      <w:r>
        <w:rPr>
          <w:spacing w:val="17"/>
          <w:w w:val="105"/>
        </w:rPr>
        <w:t> </w:t>
      </w:r>
      <w:r>
        <w:rPr>
          <w:w w:val="105"/>
        </w:rPr>
        <w:t>"who,</w:t>
      </w:r>
      <w:r>
        <w:rPr>
          <w:spacing w:val="20"/>
          <w:w w:val="105"/>
        </w:rPr>
        <w:t> </w:t>
      </w:r>
      <w:r>
        <w:rPr>
          <w:w w:val="105"/>
        </w:rPr>
        <w:t>be</w:t>
      </w:r>
      <w:r>
        <w:rPr>
          <w:spacing w:val="13"/>
          <w:w w:val="105"/>
        </w:rPr>
        <w:t> </w:t>
      </w:r>
      <w:r>
        <w:rPr>
          <w:w w:val="105"/>
        </w:rPr>
        <w:t>he</w:t>
      </w:r>
      <w:r>
        <w:rPr>
          <w:spacing w:val="19"/>
          <w:w w:val="105"/>
        </w:rPr>
        <w:t> </w:t>
      </w:r>
      <w:r>
        <w:rPr>
          <w:w w:val="105"/>
        </w:rPr>
        <w:t>god</w:t>
      </w:r>
      <w:r>
        <w:rPr>
          <w:spacing w:val="21"/>
          <w:w w:val="105"/>
        </w:rPr>
        <w:t> </w:t>
      </w:r>
      <w:r>
        <w:rPr>
          <w:w w:val="105"/>
        </w:rPr>
        <w:t>or</w:t>
      </w:r>
      <w:r>
        <w:rPr>
          <w:spacing w:val="28"/>
          <w:w w:val="105"/>
        </w:rPr>
        <w:t> </w:t>
      </w:r>
      <w:r>
        <w:rPr>
          <w:spacing w:val="-4"/>
          <w:w w:val="105"/>
        </w:rPr>
        <w:t>man,</w:t>
      </w:r>
    </w:p>
    <w:p>
      <w:pPr>
        <w:pStyle w:val="BodyText"/>
        <w:spacing w:after="0"/>
        <w:sectPr>
          <w:pgSz w:w="5040" w:h="8640"/>
          <w:pgMar w:top="180" w:bottom="0" w:left="141" w:right="141"/>
        </w:sectPr>
      </w:pPr>
    </w:p>
    <w:p>
      <w:pPr>
        <w:tabs>
          <w:tab w:pos="1689" w:val="left" w:leader="none"/>
        </w:tabs>
        <w:spacing w:before="64"/>
        <w:ind w:left="198" w:right="0" w:firstLine="0"/>
        <w:jc w:val="left"/>
        <w:rPr>
          <w:b/>
          <w:sz w:val="16"/>
        </w:rPr>
      </w:pPr>
      <w:bookmarkStart w:name="0019" w:id="18"/>
      <w:bookmarkEnd w:id="18"/>
      <w:r>
        <w:rPr/>
      </w:r>
      <w:r>
        <w:rPr>
          <w:b/>
          <w:spacing w:val="-5"/>
          <w:sz w:val="16"/>
        </w:rPr>
        <w:t>16</w:t>
      </w:r>
      <w:r>
        <w:rPr>
          <w:b/>
          <w:sz w:val="16"/>
        </w:rPr>
        <w:tab/>
      </w:r>
      <w:r>
        <w:rPr>
          <w:b/>
          <w:w w:val="90"/>
          <w:sz w:val="16"/>
        </w:rPr>
        <w:t>ROGER</w:t>
      </w:r>
      <w:r>
        <w:rPr>
          <w:b/>
          <w:spacing w:val="46"/>
          <w:sz w:val="16"/>
        </w:rPr>
        <w:t> </w:t>
      </w:r>
      <w:r>
        <w:rPr>
          <w:b/>
          <w:spacing w:val="-2"/>
          <w:w w:val="95"/>
          <w:sz w:val="16"/>
        </w:rPr>
        <w:t>ZELAZNY</w:t>
      </w:r>
    </w:p>
    <w:p>
      <w:pPr>
        <w:pStyle w:val="BodyText"/>
        <w:spacing w:line="216" w:lineRule="auto" w:before="36"/>
        <w:ind w:left="164" w:right="124" w:hanging="10"/>
      </w:pPr>
      <w:r>
        <w:rPr/>
        <w:t>or anything between, knows more of such matters than </w:t>
      </w:r>
      <w:r>
        <w:rPr>
          <w:spacing w:val="-2"/>
        </w:rPr>
        <w:t>Yama†”</w:t>
      </w:r>
    </w:p>
    <w:p>
      <w:pPr>
        <w:pStyle w:val="BodyText"/>
        <w:spacing w:line="218" w:lineRule="auto" w:before="13"/>
        <w:ind w:left="159" w:right="131" w:firstLine="197"/>
      </w:pPr>
      <w:r>
        <w:rPr/>
        <w:t>“I have no answer for that question,</w:t>
      </w:r>
      <w:r>
        <w:rPr>
          <w:spacing w:val="40"/>
        </w:rPr>
        <w:t> </w:t>
      </w:r>
      <w:r>
        <w:rPr/>
        <w:t>Tak, because</w:t>
      </w:r>
      <w:r>
        <w:rPr>
          <w:spacing w:val="40"/>
        </w:rPr>
        <w:t> </w:t>
      </w:r>
      <w:r>
        <w:rPr/>
        <w:t>there</w:t>
      </w:r>
      <w:r>
        <w:rPr>
          <w:spacing w:val="27"/>
        </w:rPr>
        <w:t> </w:t>
      </w:r>
      <w:r>
        <w:rPr/>
        <w:t>is</w:t>
      </w:r>
      <w:r>
        <w:rPr>
          <w:spacing w:val="23"/>
        </w:rPr>
        <w:t> </w:t>
      </w:r>
      <w:r>
        <w:rPr/>
        <w:t>none.</w:t>
      </w:r>
      <w:r>
        <w:rPr>
          <w:spacing w:val="32"/>
        </w:rPr>
        <w:t> </w:t>
      </w:r>
      <w:r>
        <w:rPr/>
        <w:t>But</w:t>
      </w:r>
      <w:r>
        <w:rPr>
          <w:spacing w:val="32"/>
        </w:rPr>
        <w:t> </w:t>
      </w:r>
      <w:r>
        <w:rPr/>
        <w:t>how</w:t>
      </w:r>
      <w:r>
        <w:rPr>
          <w:spacing w:val="26"/>
        </w:rPr>
        <w:t> </w:t>
      </w:r>
      <w:r>
        <w:rPr/>
        <w:t>can</w:t>
      </w:r>
      <w:r>
        <w:rPr>
          <w:spacing w:val="31"/>
        </w:rPr>
        <w:t> </w:t>
      </w:r>
      <w:r>
        <w:rPr/>
        <w:t>you</w:t>
      </w:r>
      <w:r>
        <w:rPr>
          <w:spacing w:val="19"/>
        </w:rPr>
        <w:t> </w:t>
      </w:r>
      <w:r>
        <w:rPr/>
        <w:t>say</w:t>
      </w:r>
      <w:r>
        <w:rPr>
          <w:spacing w:val="21"/>
        </w:rPr>
        <w:t> </w:t>
      </w:r>
      <w:r>
        <w:rPr/>
        <w:t>of</w:t>
      </w:r>
      <w:r>
        <w:rPr>
          <w:spacing w:val="37"/>
        </w:rPr>
        <w:t> </w:t>
      </w:r>
      <w:r>
        <w:rPr/>
        <w:t>a</w:t>
      </w:r>
      <w:r>
        <w:rPr>
          <w:spacing w:val="32"/>
        </w:rPr>
        <w:t> </w:t>
      </w:r>
      <w:r>
        <w:rPr/>
        <w:t>certainty</w:t>
      </w:r>
      <w:r>
        <w:rPr>
          <w:spacing w:val="29"/>
        </w:rPr>
        <w:t> </w:t>
      </w:r>
      <w:r>
        <w:rPr/>
        <w:t>that he has netted us our fish?”</w:t>
      </w:r>
    </w:p>
    <w:p>
      <w:pPr>
        <w:pStyle w:val="Heading2"/>
        <w:spacing w:line="206" w:lineRule="exact"/>
        <w:ind w:left="356"/>
      </w:pPr>
      <w:r>
        <w:rPr/>
        <w:t>“Because</w:t>
      </w:r>
      <w:r>
        <w:rPr>
          <w:spacing w:val="14"/>
        </w:rPr>
        <w:t> </w:t>
      </w:r>
      <w:r>
        <w:rPr/>
        <w:t>he</w:t>
      </w:r>
      <w:r>
        <w:rPr>
          <w:spacing w:val="6"/>
        </w:rPr>
        <w:t> </w:t>
      </w:r>
      <w:r>
        <w:rPr/>
        <w:t>is</w:t>
      </w:r>
      <w:r>
        <w:rPr>
          <w:spacing w:val="10"/>
        </w:rPr>
        <w:t> </w:t>
      </w:r>
      <w:r>
        <w:rPr>
          <w:spacing w:val="-2"/>
        </w:rPr>
        <w:t>Yama.”</w:t>
      </w:r>
    </w:p>
    <w:p>
      <w:pPr>
        <w:pStyle w:val="BodyText"/>
        <w:spacing w:line="220" w:lineRule="auto" w:before="7"/>
        <w:ind w:left="160" w:right="136" w:firstLine="191"/>
      </w:pPr>
      <w:r>
        <w:rPr/>
        <w:t>“Then take</w:t>
      </w:r>
      <w:r>
        <w:rPr>
          <w:spacing w:val="40"/>
        </w:rPr>
        <w:t> </w:t>
      </w:r>
      <w:r>
        <w:rPr/>
        <w:t>my arm, Tak. Escort</w:t>
      </w:r>
      <w:r>
        <w:rPr>
          <w:spacing w:val="40"/>
        </w:rPr>
        <w:t> </w:t>
      </w:r>
      <w:r>
        <w:rPr/>
        <w:t>me again,</w:t>
      </w:r>
      <w:r>
        <w:rPr>
          <w:spacing w:val="40"/>
        </w:rPr>
        <w:t> </w:t>
      </w:r>
      <w:r>
        <w:rPr/>
        <w:t>as once you did. Let us view the sleeping Boddhisatva.”</w:t>
      </w:r>
    </w:p>
    <w:p>
      <w:pPr>
        <w:pStyle w:val="BodyText"/>
        <w:spacing w:line="220" w:lineRule="auto" w:before="6"/>
        <w:ind w:left="154" w:right="138" w:firstLine="195"/>
      </w:pPr>
      <w:r>
        <w:rPr/>
        <w:t>He led her out the door, down the stairs, and into the chambers</w:t>
      </w:r>
      <w:r>
        <w:rPr>
          <w:spacing w:val="40"/>
        </w:rPr>
        <w:t> </w:t>
      </w:r>
      <w:r>
        <w:rPr/>
        <w:t>below.</w:t>
      </w:r>
    </w:p>
    <w:p>
      <w:pPr>
        <w:pStyle w:val="BodyText"/>
        <w:spacing w:line="223" w:lineRule="auto" w:before="206"/>
        <w:ind w:left="146" w:right="148" w:firstLine="193"/>
      </w:pPr>
      <w:r>
        <w:rPr/>
        <w:t>Light, born not of torches but of the generators of Yama, filled the cavern. The bed, set upon a platform, was closed about on three sides by screens. Most of the machinery was also masked by screens and hangings.</w:t>
      </w:r>
      <w:r>
        <w:rPr>
          <w:spacing w:val="40"/>
        </w:rPr>
        <w:t> </w:t>
      </w:r>
      <w:r>
        <w:rPr/>
        <w:t>The saffron-robcd</w:t>
      </w:r>
      <w:r>
        <w:rPr>
          <w:spacing w:val="40"/>
        </w:rPr>
        <w:t> </w:t>
      </w:r>
      <w:r>
        <w:rPr/>
        <w:t>monks</w:t>
      </w:r>
      <w:r>
        <w:rPr>
          <w:spacing w:val="40"/>
        </w:rPr>
        <w:t> </w:t>
      </w:r>
      <w:r>
        <w:rPr/>
        <w:t>who</w:t>
      </w:r>
      <w:r>
        <w:rPr>
          <w:spacing w:val="40"/>
        </w:rPr>
        <w:t> </w:t>
      </w:r>
      <w:r>
        <w:rPr/>
        <w:t>were in</w:t>
      </w:r>
      <w:r>
        <w:rPr>
          <w:spacing w:val="40"/>
        </w:rPr>
        <w:t> </w:t>
      </w:r>
      <w:r>
        <w:rPr/>
        <w:t>attendance moved silently about the great chamber. Yama, master artificer,</w:t>
      </w:r>
      <w:r>
        <w:rPr>
          <w:spacing w:val="40"/>
        </w:rPr>
        <w:t> </w:t>
      </w:r>
      <w:r>
        <w:rPr/>
        <w:t>stood</w:t>
      </w:r>
      <w:r>
        <w:rPr>
          <w:spacing w:val="40"/>
        </w:rPr>
        <w:t> </w:t>
      </w:r>
      <w:r>
        <w:rPr/>
        <w:t>at</w:t>
      </w:r>
      <w:r>
        <w:rPr>
          <w:spacing w:val="40"/>
        </w:rPr>
        <w:t> </w:t>
      </w:r>
      <w:r>
        <w:rPr/>
        <w:t>the</w:t>
      </w:r>
      <w:r>
        <w:rPr>
          <w:spacing w:val="40"/>
        </w:rPr>
        <w:t> </w:t>
      </w:r>
      <w:r>
        <w:rPr/>
        <w:t>bedside.</w:t>
      </w:r>
    </w:p>
    <w:p>
      <w:pPr>
        <w:pStyle w:val="BodyText"/>
        <w:spacing w:line="223" w:lineRule="auto"/>
        <w:ind w:left="146" w:right="149" w:firstLine="200"/>
      </w:pPr>
      <w:r>
        <w:rPr/>
        <w:t>As they approached, several of the well-disciplined, imperturbable moaks uttered brief exclamations. Tak</w:t>
      </w:r>
      <w:r>
        <w:rPr>
          <w:spacing w:val="40"/>
        </w:rPr>
        <w:t> </w:t>
      </w:r>
      <w:r>
        <w:rPr/>
        <w:t>then turned to the woman at his side and drew back a pace, his breath catching in his throat.</w:t>
      </w:r>
    </w:p>
    <w:p>
      <w:pPr>
        <w:pStyle w:val="BodyText"/>
        <w:spacing w:line="223" w:lineRule="auto"/>
        <w:ind w:left="131" w:right="153" w:firstLine="200"/>
      </w:pPr>
      <w:r>
        <w:rPr/>
        <w:t>She</w:t>
      </w:r>
      <w:r>
        <w:rPr>
          <w:spacing w:val="40"/>
        </w:rPr>
        <w:t> </w:t>
      </w:r>
      <w:r>
        <w:rPr/>
        <w:t>was</w:t>
      </w:r>
      <w:r>
        <w:rPr>
          <w:spacing w:val="40"/>
        </w:rPr>
        <w:t> </w:t>
      </w:r>
      <w:r>
        <w:rPr/>
        <w:t>no longer</w:t>
      </w:r>
      <w:r>
        <w:rPr>
          <w:spacing w:val="40"/>
        </w:rPr>
        <w:t> </w:t>
      </w:r>
      <w:r>
        <w:rPr/>
        <w:t>the dumpy</w:t>
      </w:r>
      <w:r>
        <w:rPr>
          <w:spacing w:val="40"/>
        </w:rPr>
        <w:t> </w:t>
      </w:r>
      <w:r>
        <w:rPr/>
        <w:t>little</w:t>
      </w:r>
      <w:r>
        <w:rPr>
          <w:spacing w:val="40"/>
        </w:rPr>
        <w:t> </w:t>
      </w:r>
      <w:r>
        <w:rPr/>
        <w:t>matron</w:t>
      </w:r>
      <w:r>
        <w:rPr>
          <w:spacing w:val="40"/>
        </w:rPr>
        <w:t> </w:t>
      </w:r>
      <w:r>
        <w:rPr/>
        <w:t>with whom</w:t>
      </w:r>
      <w:r>
        <w:rPr>
          <w:spacing w:val="40"/>
        </w:rPr>
        <w:t> </w:t>
      </w:r>
      <w:r>
        <w:rPr/>
        <w:t>he had spoken. </w:t>
      </w:r>
      <w:r>
        <w:rPr>
          <w:b/>
        </w:rPr>
        <w:t>Once</w:t>
      </w:r>
      <w:r>
        <w:rPr>
          <w:b/>
          <w:spacing w:val="40"/>
        </w:rPr>
        <w:t> </w:t>
      </w:r>
      <w:r>
        <w:rPr/>
        <w:t>again</w:t>
      </w:r>
      <w:r>
        <w:rPr>
          <w:spacing w:val="40"/>
        </w:rPr>
        <w:t> </w:t>
      </w:r>
      <w:r>
        <w:rPr/>
        <w:t>did</w:t>
      </w:r>
      <w:r>
        <w:rPr>
          <w:spacing w:val="40"/>
        </w:rPr>
        <w:t> </w:t>
      </w:r>
      <w:r>
        <w:rPr/>
        <w:t>he stand</w:t>
      </w:r>
      <w:r>
        <w:rPr>
          <w:spacing w:val="38"/>
        </w:rPr>
        <w:t> </w:t>
      </w:r>
      <w:r>
        <w:rPr/>
        <w:t>at the side of Night immortal, of whom it has been written,</w:t>
      </w:r>
      <w:r>
        <w:rPr>
          <w:spacing w:val="40"/>
        </w:rPr>
        <w:t> </w:t>
      </w:r>
      <w:r>
        <w:rPr/>
        <w:t>“The</w:t>
      </w:r>
      <w:r>
        <w:rPr>
          <w:spacing w:val="-3"/>
        </w:rPr>
        <w:t> </w:t>
      </w:r>
      <w:r>
        <w:rPr/>
        <w:t>goddess bas filled wide </w:t>
      </w:r>
      <w:r>
        <w:rPr>
          <w:b/>
        </w:rPr>
        <w:t>space, </w:t>
      </w:r>
      <w:r>
        <w:rPr/>
        <w:t>to </w:t>
      </w:r>
      <w:r>
        <w:rPr>
          <w:b/>
        </w:rPr>
        <w:t>its </w:t>
      </w:r>
      <w:r>
        <w:rPr/>
        <w:t>depths and its heights. Her radiance drives out the dark.”</w:t>
      </w:r>
    </w:p>
    <w:p>
      <w:pPr>
        <w:pStyle w:val="BodyText"/>
        <w:spacing w:line="220" w:lineRule="auto"/>
        <w:ind w:left="123" w:right="161" w:firstLine="207"/>
      </w:pPr>
      <w:r>
        <w:rPr/>
        <w:t>He looked but a moment and covered his eyes. She</w:t>
      </w:r>
      <w:r>
        <w:rPr>
          <w:spacing w:val="40"/>
        </w:rPr>
        <w:t> </w:t>
      </w:r>
      <w:r>
        <w:rPr/>
        <w:t>still had this trace of her distant Aspect about her.</w:t>
      </w:r>
    </w:p>
    <w:p>
      <w:pPr>
        <w:pStyle w:val="BodyText"/>
        <w:spacing w:line="197" w:lineRule="exact"/>
        <w:ind w:left="332"/>
      </w:pPr>
      <w:r>
        <w:rPr>
          <w:spacing w:val="-2"/>
          <w:w w:val="110"/>
        </w:rPr>
        <w:t>“Goddess</w:t>
      </w:r>
      <w:r>
        <w:rPr>
          <w:spacing w:val="-9"/>
          <w:w w:val="125"/>
        </w:rPr>
        <w:t> </w:t>
      </w:r>
      <w:r>
        <w:rPr>
          <w:spacing w:val="-2"/>
          <w:w w:val="125"/>
        </w:rPr>
        <w:t>...”</w:t>
      </w:r>
      <w:r>
        <w:rPr>
          <w:spacing w:val="-15"/>
          <w:w w:val="125"/>
        </w:rPr>
        <w:t> </w:t>
      </w:r>
      <w:r>
        <w:rPr>
          <w:spacing w:val="-2"/>
          <w:w w:val="110"/>
        </w:rPr>
        <w:t>he began.</w:t>
      </w:r>
    </w:p>
    <w:p>
      <w:pPr>
        <w:spacing w:line="232" w:lineRule="auto" w:before="0"/>
        <w:ind w:left="323" w:right="1281" w:firstLine="3"/>
        <w:jc w:val="both"/>
        <w:rPr>
          <w:sz w:val="19"/>
        </w:rPr>
      </w:pPr>
      <w:r>
        <w:rPr>
          <w:b/>
          <w:sz w:val="19"/>
        </w:rPr>
        <w:t>“To</w:t>
      </w:r>
      <w:r>
        <w:rPr>
          <w:b/>
          <w:spacing w:val="-8"/>
          <w:sz w:val="19"/>
        </w:rPr>
        <w:t> </w:t>
      </w:r>
      <w:r>
        <w:rPr>
          <w:b/>
          <w:sz w:val="19"/>
        </w:rPr>
        <w:t>the</w:t>
      </w:r>
      <w:r>
        <w:rPr>
          <w:b/>
          <w:spacing w:val="-8"/>
          <w:sz w:val="19"/>
        </w:rPr>
        <w:t> </w:t>
      </w:r>
      <w:r>
        <w:rPr>
          <w:b/>
          <w:sz w:val="19"/>
        </w:rPr>
        <w:t>sleeper,” </w:t>
      </w:r>
      <w:r>
        <w:rPr>
          <w:sz w:val="19"/>
        </w:rPr>
        <w:t>she</w:t>
      </w:r>
      <w:r>
        <w:rPr>
          <w:spacing w:val="-8"/>
          <w:sz w:val="19"/>
        </w:rPr>
        <w:t> </w:t>
      </w:r>
      <w:r>
        <w:rPr>
          <w:sz w:val="19"/>
        </w:rPr>
        <w:t>stated.</w:t>
      </w:r>
      <w:r>
        <w:rPr>
          <w:spacing w:val="-1"/>
          <w:sz w:val="19"/>
        </w:rPr>
        <w:t> </w:t>
      </w:r>
      <w:r>
        <w:rPr>
          <w:sz w:val="19"/>
        </w:rPr>
        <w:t>“He</w:t>
      </w:r>
      <w:r>
        <w:rPr>
          <w:spacing w:val="-5"/>
          <w:sz w:val="19"/>
        </w:rPr>
        <w:t> </w:t>
      </w:r>
      <w:r>
        <w:rPr>
          <w:sz w:val="19"/>
        </w:rPr>
        <w:t>stirs.” They advanced</w:t>
      </w:r>
      <w:r>
        <w:rPr>
          <w:spacing w:val="40"/>
          <w:sz w:val="19"/>
        </w:rPr>
        <w:t> </w:t>
      </w:r>
      <w:r>
        <w:rPr>
          <w:sz w:val="19"/>
        </w:rPr>
        <w:t>to</w:t>
      </w:r>
      <w:r>
        <w:rPr>
          <w:spacing w:val="40"/>
          <w:sz w:val="19"/>
        </w:rPr>
        <w:t> </w:t>
      </w:r>
      <w:r>
        <w:rPr>
          <w:sz w:val="19"/>
        </w:rPr>
        <w:t>the</w:t>
      </w:r>
      <w:r>
        <w:rPr>
          <w:spacing w:val="40"/>
          <w:sz w:val="19"/>
        </w:rPr>
        <w:t> </w:t>
      </w:r>
      <w:r>
        <w:rPr>
          <w:sz w:val="19"/>
        </w:rPr>
        <w:t>bedstead.</w:t>
      </w:r>
    </w:p>
    <w:p>
      <w:pPr>
        <w:pStyle w:val="BodyText"/>
        <w:spacing w:line="223" w:lineRule="auto"/>
        <w:ind w:left="116" w:right="155" w:firstLine="202"/>
      </w:pPr>
      <w:r>
        <w:rPr/>
        <w:t>Thereafter to be portrayed in murals at the ends of countless corridors, carved upon the walls of Temples</w:t>
      </w:r>
      <w:r>
        <w:rPr>
          <w:spacing w:val="40"/>
        </w:rPr>
        <w:t> </w:t>
      </w:r>
      <w:r>
        <w:rPr/>
        <w:t>and</w:t>
      </w:r>
      <w:r>
        <w:rPr>
          <w:spacing w:val="40"/>
        </w:rPr>
        <w:t> </w:t>
      </w:r>
      <w:r>
        <w:rPr/>
        <w:t>painted</w:t>
      </w:r>
      <w:r>
        <w:rPr>
          <w:spacing w:val="40"/>
        </w:rPr>
        <w:t> </w:t>
      </w:r>
      <w:r>
        <w:rPr/>
        <w:t>onto</w:t>
      </w:r>
      <w:r>
        <w:rPr>
          <w:spacing w:val="40"/>
        </w:rPr>
        <w:t> </w:t>
      </w:r>
      <w:r>
        <w:rPr/>
        <w:t>the</w:t>
      </w:r>
      <w:r>
        <w:rPr>
          <w:spacing w:val="40"/>
        </w:rPr>
        <w:t> </w:t>
      </w:r>
      <w:r>
        <w:rPr/>
        <w:t>ceilings</w:t>
      </w:r>
      <w:r>
        <w:rPr>
          <w:spacing w:val="40"/>
        </w:rPr>
        <w:t> </w:t>
      </w:r>
      <w:r>
        <w:rPr/>
        <w:t>of</w:t>
      </w:r>
      <w:r>
        <w:rPr>
          <w:spacing w:val="40"/>
        </w:rPr>
        <w:t> </w:t>
      </w:r>
      <w:r>
        <w:rPr/>
        <w:t>numerous</w:t>
      </w:r>
      <w:r>
        <w:rPr>
          <w:spacing w:val="40"/>
        </w:rPr>
        <w:t> </w:t>
      </w:r>
      <w:r>
        <w:rPr/>
        <w:t>palaces, came the awakening of he who was variously known as Mahasamatman, Kalkin, Manjusri, Siddhartha, </w:t>
      </w:r>
      <w:r>
        <w:rPr/>
        <w:t>Ta- thagatha, Binder, Maitreya, the Enlightened One, Bud- dha</w:t>
      </w:r>
      <w:r>
        <w:rPr>
          <w:spacing w:val="29"/>
        </w:rPr>
        <w:t> </w:t>
      </w:r>
      <w:r>
        <w:rPr/>
        <w:t>and</w:t>
      </w:r>
      <w:r>
        <w:rPr>
          <w:spacing w:val="20"/>
        </w:rPr>
        <w:t> </w:t>
      </w:r>
      <w:r>
        <w:rPr/>
        <w:t>Sam.</w:t>
      </w:r>
      <w:r>
        <w:rPr>
          <w:spacing w:val="23"/>
        </w:rPr>
        <w:t> </w:t>
      </w:r>
      <w:r>
        <w:rPr/>
        <w:t>At</w:t>
      </w:r>
      <w:r>
        <w:rPr>
          <w:spacing w:val="24"/>
        </w:rPr>
        <w:t> </w:t>
      </w:r>
      <w:r>
        <w:rPr/>
        <w:t>his</w:t>
      </w:r>
      <w:r>
        <w:rPr>
          <w:spacing w:val="28"/>
        </w:rPr>
        <w:t> </w:t>
      </w:r>
      <w:r>
        <w:rPr/>
        <w:t>left</w:t>
      </w:r>
      <w:r>
        <w:rPr>
          <w:spacing w:val="29"/>
        </w:rPr>
        <w:t> </w:t>
      </w:r>
      <w:r>
        <w:rPr/>
        <w:t>was</w:t>
      </w:r>
      <w:r>
        <w:rPr>
          <w:spacing w:val="33"/>
        </w:rPr>
        <w:t> </w:t>
      </w:r>
      <w:r>
        <w:rPr/>
        <w:t>the</w:t>
      </w:r>
      <w:r>
        <w:rPr>
          <w:spacing w:val="28"/>
        </w:rPr>
        <w:t> </w:t>
      </w:r>
      <w:r>
        <w:rPr/>
        <w:t>goddess</w:t>
      </w:r>
      <w:r>
        <w:rPr>
          <w:spacing w:val="30"/>
        </w:rPr>
        <w:t> </w:t>
      </w:r>
      <w:r>
        <w:rPr/>
        <w:t>of</w:t>
      </w:r>
      <w:r>
        <w:rPr>
          <w:spacing w:val="40"/>
        </w:rPr>
        <w:t> </w:t>
      </w:r>
      <w:r>
        <w:rPr/>
        <w:t>Night;</w:t>
      </w:r>
      <w:r>
        <w:rPr>
          <w:spacing w:val="27"/>
        </w:rPr>
        <w:t> </w:t>
      </w:r>
      <w:r>
        <w:rPr/>
        <w:t>to</w:t>
      </w:r>
    </w:p>
    <w:p>
      <w:pPr>
        <w:pStyle w:val="BodyText"/>
        <w:spacing w:after="0" w:line="223" w:lineRule="auto"/>
        <w:sectPr>
          <w:pgSz w:w="4970" w:h="8640"/>
          <w:pgMar w:top="180" w:bottom="0" w:left="141" w:right="141"/>
        </w:sectPr>
      </w:pPr>
    </w:p>
    <w:p>
      <w:pPr>
        <w:tabs>
          <w:tab w:pos="4623" w:val="right" w:leader="none"/>
        </w:tabs>
        <w:spacing w:before="86"/>
        <w:ind w:left="1702" w:right="0" w:firstLine="0"/>
        <w:jc w:val="left"/>
        <w:rPr>
          <w:rFonts w:ascii="Cambria"/>
          <w:sz w:val="15"/>
        </w:rPr>
      </w:pPr>
      <w:bookmarkStart w:name="0020" w:id="19"/>
      <w:bookmarkEnd w:id="19"/>
      <w:r>
        <w:rPr/>
      </w:r>
      <w:r>
        <w:rPr>
          <w:rFonts w:ascii="Cambria"/>
          <w:w w:val="115"/>
          <w:sz w:val="15"/>
        </w:rPr>
        <w:t>LORD</w:t>
      </w:r>
      <w:r>
        <w:rPr>
          <w:rFonts w:ascii="Cambria"/>
          <w:spacing w:val="28"/>
          <w:w w:val="115"/>
          <w:sz w:val="15"/>
        </w:rPr>
        <w:t>  </w:t>
      </w:r>
      <w:r>
        <w:rPr>
          <w:rFonts w:ascii="Cambria"/>
          <w:w w:val="115"/>
          <w:sz w:val="15"/>
        </w:rPr>
        <w:t>OF</w:t>
      </w:r>
      <w:r>
        <w:rPr>
          <w:rFonts w:ascii="Cambria"/>
          <w:spacing w:val="41"/>
          <w:w w:val="115"/>
          <w:sz w:val="15"/>
        </w:rPr>
        <w:t>  </w:t>
      </w:r>
      <w:r>
        <w:rPr>
          <w:rFonts w:ascii="Cambria"/>
          <w:spacing w:val="-2"/>
          <w:w w:val="115"/>
          <w:sz w:val="15"/>
        </w:rPr>
        <w:t>LIGHT</w:t>
      </w:r>
      <w:r>
        <w:rPr>
          <w:rFonts w:ascii="Cambria"/>
          <w:sz w:val="15"/>
        </w:rPr>
        <w:tab/>
      </w:r>
      <w:r>
        <w:rPr>
          <w:rFonts w:ascii="Cambria"/>
          <w:spacing w:val="-5"/>
          <w:w w:val="115"/>
          <w:sz w:val="15"/>
        </w:rPr>
        <w:t>17</w:t>
      </w:r>
    </w:p>
    <w:p>
      <w:pPr>
        <w:pStyle w:val="BodyText"/>
        <w:spacing w:line="218" w:lineRule="auto" w:before="28"/>
        <w:ind w:left="194" w:right="131" w:hanging="6"/>
        <w:rPr>
          <w:rFonts w:ascii="Cambria"/>
        </w:rPr>
      </w:pPr>
      <w:r>
        <w:rPr>
          <w:rFonts w:ascii="Cambria"/>
        </w:rPr>
        <w:t>his right stood Death; Tak, the ape, was crouched at</w:t>
      </w:r>
      <w:r>
        <w:rPr>
          <w:rFonts w:ascii="Cambria"/>
          <w:spacing w:val="40"/>
        </w:rPr>
        <w:t> </w:t>
      </w:r>
      <w:r>
        <w:rPr>
          <w:rFonts w:ascii="Cambria"/>
        </w:rPr>
        <w:t>the</w:t>
      </w:r>
      <w:r>
        <w:rPr>
          <w:rFonts w:ascii="Cambria"/>
          <w:spacing w:val="-7"/>
        </w:rPr>
        <w:t> </w:t>
      </w:r>
      <w:r>
        <w:rPr>
          <w:rFonts w:ascii="Cambria"/>
        </w:rPr>
        <w:t>foot of the</w:t>
      </w:r>
      <w:r>
        <w:rPr>
          <w:rFonts w:ascii="Cambria"/>
          <w:spacing w:val="-1"/>
        </w:rPr>
        <w:t> </w:t>
      </w:r>
      <w:r>
        <w:rPr>
          <w:rFonts w:ascii="Cambria"/>
        </w:rPr>
        <w:t>bed, eternal comment upon the</w:t>
      </w:r>
      <w:r>
        <w:rPr>
          <w:rFonts w:ascii="Cambria"/>
          <w:spacing w:val="-2"/>
        </w:rPr>
        <w:t> </w:t>
      </w:r>
      <w:r>
        <w:rPr>
          <w:rFonts w:ascii="Cambria"/>
        </w:rPr>
        <w:t>coexist- ence</w:t>
      </w:r>
      <w:r>
        <w:rPr>
          <w:rFonts w:ascii="Cambria"/>
          <w:spacing w:val="30"/>
        </w:rPr>
        <w:t> </w:t>
      </w:r>
      <w:r>
        <w:rPr>
          <w:rFonts w:ascii="Cambria"/>
        </w:rPr>
        <w:t>of</w:t>
      </w:r>
      <w:r>
        <w:rPr>
          <w:rFonts w:ascii="Cambria"/>
          <w:spacing w:val="40"/>
        </w:rPr>
        <w:t> </w:t>
      </w:r>
      <w:r>
        <w:rPr>
          <w:rFonts w:ascii="Cambria"/>
        </w:rPr>
        <w:t>the</w:t>
      </w:r>
      <w:r>
        <w:rPr>
          <w:rFonts w:ascii="Cambria"/>
          <w:spacing w:val="30"/>
        </w:rPr>
        <w:t> </w:t>
      </w:r>
      <w:r>
        <w:rPr>
          <w:rFonts w:ascii="Cambria"/>
        </w:rPr>
        <w:t>animal</w:t>
      </w:r>
      <w:r>
        <w:rPr>
          <w:rFonts w:ascii="Cambria"/>
          <w:spacing w:val="40"/>
        </w:rPr>
        <w:t> </w:t>
      </w:r>
      <w:r>
        <w:rPr>
          <w:rFonts w:ascii="Cambria"/>
        </w:rPr>
        <w:t>and</w:t>
      </w:r>
      <w:r>
        <w:rPr>
          <w:rFonts w:ascii="Cambria"/>
          <w:spacing w:val="37"/>
        </w:rPr>
        <w:t> </w:t>
      </w:r>
      <w:r>
        <w:rPr>
          <w:rFonts w:ascii="Cambria"/>
        </w:rPr>
        <w:t>the</w:t>
      </w:r>
      <w:r>
        <w:rPr>
          <w:rFonts w:ascii="Cambria"/>
          <w:spacing w:val="28"/>
        </w:rPr>
        <w:t> </w:t>
      </w:r>
      <w:r>
        <w:rPr>
          <w:rFonts w:ascii="Cambria"/>
        </w:rPr>
        <w:t>divine.</w:t>
      </w:r>
    </w:p>
    <w:p>
      <w:pPr>
        <w:pStyle w:val="BodyText"/>
        <w:spacing w:line="220" w:lineRule="auto"/>
        <w:ind w:left="169" w:right="138" w:firstLine="205"/>
        <w:rPr>
          <w:rFonts w:ascii="Cambria"/>
        </w:rPr>
      </w:pPr>
      <w:r>
        <w:rPr>
          <w:rFonts w:ascii="Cambria"/>
        </w:rPr>
        <w:t>He wore an ordinary, darkish body of medium height and</w:t>
      </w:r>
      <w:r>
        <w:rPr>
          <w:rFonts w:ascii="Cambria"/>
          <w:spacing w:val="-2"/>
        </w:rPr>
        <w:t> </w:t>
      </w:r>
      <w:r>
        <w:rPr>
          <w:rFonts w:ascii="Cambria"/>
        </w:rPr>
        <w:t>age;</w:t>
      </w:r>
      <w:r>
        <w:rPr>
          <w:rFonts w:ascii="Cambria"/>
          <w:spacing w:val="-7"/>
        </w:rPr>
        <w:t> </w:t>
      </w:r>
      <w:r>
        <w:rPr>
          <w:rFonts w:ascii="Cambria"/>
        </w:rPr>
        <w:t>his</w:t>
      </w:r>
      <w:r>
        <w:rPr>
          <w:rFonts w:ascii="Cambria"/>
          <w:spacing w:val="-8"/>
        </w:rPr>
        <w:t> </w:t>
      </w:r>
      <w:r>
        <w:rPr>
          <w:rFonts w:ascii="Cambria"/>
        </w:rPr>
        <w:t>features</w:t>
      </w:r>
      <w:r>
        <w:rPr>
          <w:rFonts w:ascii="Cambria"/>
          <w:spacing w:val="-1"/>
        </w:rPr>
        <w:t> </w:t>
      </w:r>
      <w:r>
        <w:rPr>
          <w:rFonts w:ascii="Cambria"/>
        </w:rPr>
        <w:t>were</w:t>
      </w:r>
      <w:r>
        <w:rPr>
          <w:rFonts w:ascii="Cambria"/>
          <w:spacing w:val="-8"/>
        </w:rPr>
        <w:t> </w:t>
      </w:r>
      <w:r>
        <w:rPr>
          <w:rFonts w:ascii="Cambria"/>
        </w:rPr>
        <w:t>regular and</w:t>
      </w:r>
      <w:r>
        <w:rPr>
          <w:rFonts w:ascii="Cambria"/>
          <w:spacing w:val="-3"/>
        </w:rPr>
        <w:t> </w:t>
      </w:r>
      <w:r>
        <w:rPr>
          <w:rFonts w:ascii="Cambria"/>
        </w:rPr>
        <w:t>undistin- guished;</w:t>
      </w:r>
      <w:r>
        <w:rPr>
          <w:rFonts w:ascii="Cambria"/>
          <w:spacing w:val="-6"/>
        </w:rPr>
        <w:t> </w:t>
      </w:r>
      <w:r>
        <w:rPr>
          <w:rFonts w:ascii="Cambria"/>
        </w:rPr>
        <w:t>when</w:t>
      </w:r>
      <w:r>
        <w:rPr>
          <w:rFonts w:ascii="Cambria"/>
          <w:spacing w:val="-10"/>
        </w:rPr>
        <w:t> </w:t>
      </w:r>
      <w:r>
        <w:rPr>
          <w:rFonts w:ascii="Cambria"/>
        </w:rPr>
        <w:t>his</w:t>
      </w:r>
      <w:r>
        <w:rPr>
          <w:rFonts w:ascii="Cambria"/>
          <w:spacing w:val="-10"/>
        </w:rPr>
        <w:t> </w:t>
      </w:r>
      <w:r>
        <w:rPr>
          <w:rFonts w:ascii="Cambria"/>
        </w:rPr>
        <w:t>eyes</w:t>
      </w:r>
      <w:r>
        <w:rPr>
          <w:rFonts w:ascii="Cambria"/>
          <w:spacing w:val="-8"/>
        </w:rPr>
        <w:t> </w:t>
      </w:r>
      <w:r>
        <w:rPr>
          <w:rFonts w:ascii="Cambria"/>
        </w:rPr>
        <w:t>opened, they were</w:t>
      </w:r>
      <w:r>
        <w:rPr>
          <w:rFonts w:ascii="Cambria"/>
          <w:spacing w:val="-4"/>
        </w:rPr>
        <w:t> </w:t>
      </w:r>
      <w:r>
        <w:rPr>
          <w:rFonts w:ascii="Cambria"/>
        </w:rPr>
        <w:t>dark.</w:t>
      </w:r>
    </w:p>
    <w:p>
      <w:pPr>
        <w:pStyle w:val="BodyText"/>
        <w:spacing w:line="211" w:lineRule="auto" w:before="2"/>
        <w:ind w:left="177" w:right="136" w:firstLine="199"/>
        <w:rPr>
          <w:rFonts w:ascii="Cambria" w:hAnsi="Cambria"/>
        </w:rPr>
      </w:pPr>
      <w:r>
        <w:rPr>
          <w:rFonts w:ascii="Cambria" w:hAnsi="Cambria"/>
        </w:rPr>
        <w:t>“Hail, Lord of Light!” It was Ratri who spoke these </w:t>
      </w:r>
      <w:r>
        <w:rPr>
          <w:rFonts w:ascii="Cambria" w:hAnsi="Cambria"/>
          <w:spacing w:val="-2"/>
        </w:rPr>
        <w:t>words.</w:t>
      </w:r>
    </w:p>
    <w:p>
      <w:pPr>
        <w:pStyle w:val="BodyText"/>
        <w:spacing w:line="218" w:lineRule="auto" w:before="10"/>
        <w:ind w:left="167" w:right="131" w:firstLine="208"/>
        <w:rPr>
          <w:rFonts w:ascii="Cambria"/>
        </w:rPr>
      </w:pPr>
      <w:r>
        <w:rPr>
          <w:rFonts w:ascii="Cambria"/>
        </w:rPr>
        <w:t>The eyes blinked. They did not focus. Nowhere in</w:t>
      </w:r>
      <w:r>
        <w:rPr>
          <w:rFonts w:ascii="Cambria"/>
          <w:spacing w:val="40"/>
        </w:rPr>
        <w:t> </w:t>
      </w:r>
      <w:r>
        <w:rPr>
          <w:rFonts w:ascii="Cambria"/>
        </w:rPr>
        <w:t>the</w:t>
      </w:r>
      <w:r>
        <w:rPr>
          <w:rFonts w:ascii="Cambria"/>
          <w:spacing w:val="-1"/>
        </w:rPr>
        <w:t> </w:t>
      </w:r>
      <w:r>
        <w:rPr>
          <w:rFonts w:ascii="Cambria"/>
        </w:rPr>
        <w:t>chamber</w:t>
      </w:r>
      <w:r>
        <w:rPr>
          <w:rFonts w:ascii="Cambria"/>
          <w:spacing w:val="17"/>
        </w:rPr>
        <w:t> </w:t>
      </w:r>
      <w:r>
        <w:rPr>
          <w:rFonts w:ascii="Cambria"/>
        </w:rPr>
        <w:t>was there any movement.</w:t>
      </w:r>
    </w:p>
    <w:p>
      <w:pPr>
        <w:pStyle w:val="BodyText"/>
        <w:spacing w:line="218" w:lineRule="auto"/>
        <w:ind w:left="366" w:right="682" w:firstLine="5"/>
        <w:rPr>
          <w:rFonts w:ascii="Cambria" w:hAnsi="Cambria"/>
        </w:rPr>
      </w:pPr>
      <w:r>
        <w:rPr>
          <w:rFonts w:ascii="Cambria" w:hAnsi="Cambria"/>
        </w:rPr>
        <w:t>“Hail, Mahasamatman—Buddha!” said Yama. The</w:t>
      </w:r>
      <w:r>
        <w:rPr>
          <w:rFonts w:ascii="Cambria" w:hAnsi="Cambria"/>
          <w:spacing w:val="27"/>
        </w:rPr>
        <w:t> </w:t>
      </w:r>
      <w:r>
        <w:rPr>
          <w:rFonts w:ascii="Cambria" w:hAnsi="Cambria"/>
        </w:rPr>
        <w:t>eyes stared</w:t>
      </w:r>
      <w:r>
        <w:rPr>
          <w:rFonts w:ascii="Cambria" w:hAnsi="Cambria"/>
          <w:spacing w:val="28"/>
        </w:rPr>
        <w:t> </w:t>
      </w:r>
      <w:r>
        <w:rPr>
          <w:rFonts w:ascii="Cambria" w:hAnsi="Cambria"/>
        </w:rPr>
        <w:t>ahead,</w:t>
      </w:r>
      <w:r>
        <w:rPr>
          <w:rFonts w:ascii="Cambria" w:hAnsi="Cambria"/>
          <w:spacing w:val="38"/>
        </w:rPr>
        <w:t> </w:t>
      </w:r>
      <w:r>
        <w:rPr>
          <w:rFonts w:ascii="Cambria" w:hAnsi="Cambria"/>
        </w:rPr>
        <w:t>unseeing.</w:t>
      </w:r>
    </w:p>
    <w:p>
      <w:pPr>
        <w:pStyle w:val="BodyText"/>
        <w:spacing w:line="196" w:lineRule="exact"/>
        <w:ind w:left="372"/>
        <w:rPr>
          <w:rFonts w:ascii="Cambria" w:hAnsi="Cambria"/>
        </w:rPr>
      </w:pPr>
      <w:r>
        <w:rPr>
          <w:rFonts w:ascii="Cambria" w:hAnsi="Cambria"/>
          <w:w w:val="105"/>
        </w:rPr>
        <w:t>“Hello,</w:t>
      </w:r>
      <w:r>
        <w:rPr>
          <w:rFonts w:ascii="Cambria" w:hAnsi="Cambria"/>
          <w:spacing w:val="21"/>
          <w:w w:val="105"/>
        </w:rPr>
        <w:t> </w:t>
      </w:r>
      <w:r>
        <w:rPr>
          <w:rFonts w:ascii="Cambria" w:hAnsi="Cambria"/>
          <w:w w:val="105"/>
        </w:rPr>
        <w:t>Sam,”</w:t>
      </w:r>
      <w:r>
        <w:rPr>
          <w:rFonts w:ascii="Cambria" w:hAnsi="Cambria"/>
          <w:spacing w:val="12"/>
          <w:w w:val="105"/>
        </w:rPr>
        <w:t> </w:t>
      </w:r>
      <w:r>
        <w:rPr>
          <w:rFonts w:ascii="Cambria" w:hAnsi="Cambria"/>
          <w:w w:val="105"/>
        </w:rPr>
        <w:t>said</w:t>
      </w:r>
      <w:r>
        <w:rPr>
          <w:rFonts w:ascii="Cambria" w:hAnsi="Cambria"/>
          <w:spacing w:val="24"/>
          <w:w w:val="105"/>
        </w:rPr>
        <w:t> </w:t>
      </w:r>
      <w:r>
        <w:rPr>
          <w:rFonts w:ascii="Cambria" w:hAnsi="Cambria"/>
          <w:spacing w:val="-4"/>
          <w:w w:val="105"/>
        </w:rPr>
        <w:t>Tak.</w:t>
      </w:r>
    </w:p>
    <w:p>
      <w:pPr>
        <w:pStyle w:val="BodyText"/>
        <w:spacing w:line="218" w:lineRule="auto" w:before="6"/>
        <w:ind w:left="164" w:firstLine="178"/>
        <w:jc w:val="left"/>
        <w:rPr>
          <w:rFonts w:ascii="Cambria"/>
        </w:rPr>
      </w:pPr>
      <w:r>
        <w:rPr>
          <w:rFonts w:ascii="Cambria"/>
          <w:spacing w:val="-2"/>
        </w:rPr>
        <w:t>The</w:t>
      </w:r>
      <w:r>
        <w:rPr>
          <w:rFonts w:ascii="Cambria"/>
          <w:spacing w:val="6"/>
        </w:rPr>
        <w:t> </w:t>
      </w:r>
      <w:r>
        <w:rPr>
          <w:rFonts w:ascii="Cambria"/>
          <w:spacing w:val="-2"/>
        </w:rPr>
        <w:t>forehead</w:t>
      </w:r>
      <w:r>
        <w:rPr>
          <w:rFonts w:ascii="Cambria"/>
          <w:spacing w:val="11"/>
        </w:rPr>
        <w:t> </w:t>
      </w:r>
      <w:r>
        <w:rPr>
          <w:rFonts w:ascii="Cambria"/>
          <w:spacing w:val="-2"/>
        </w:rPr>
        <w:t>creased</w:t>
      </w:r>
      <w:r>
        <w:rPr>
          <w:rFonts w:ascii="Cambria"/>
          <w:spacing w:val="15"/>
        </w:rPr>
        <w:t> </w:t>
      </w:r>
      <w:r>
        <w:rPr>
          <w:rFonts w:ascii="Cambria"/>
          <w:spacing w:val="-2"/>
        </w:rPr>
        <w:t>slightly,</w:t>
      </w:r>
      <w:r>
        <w:rPr>
          <w:rFonts w:ascii="Cambria"/>
          <w:spacing w:val="25"/>
        </w:rPr>
        <w:t> </w:t>
      </w:r>
      <w:r>
        <w:rPr>
          <w:rFonts w:ascii="Cambria"/>
          <w:spacing w:val="-2"/>
        </w:rPr>
        <w:t>the</w:t>
      </w:r>
      <w:r>
        <w:rPr>
          <w:rFonts w:ascii="Cambria"/>
          <w:spacing w:val="8"/>
        </w:rPr>
        <w:t> </w:t>
      </w:r>
      <w:r>
        <w:rPr>
          <w:rFonts w:ascii="Cambria"/>
          <w:spacing w:val="-2"/>
        </w:rPr>
        <w:t>eyes</w:t>
      </w:r>
      <w:r>
        <w:rPr>
          <w:rFonts w:ascii="Cambria"/>
          <w:spacing w:val="11"/>
        </w:rPr>
        <w:t> </w:t>
      </w:r>
      <w:r>
        <w:rPr>
          <w:rFonts w:ascii="Cambria"/>
          <w:spacing w:val="-2"/>
        </w:rPr>
        <w:t>squinted,</w:t>
      </w:r>
      <w:r>
        <w:rPr>
          <w:rFonts w:ascii="Cambria"/>
          <w:spacing w:val="19"/>
        </w:rPr>
        <w:t> </w:t>
      </w:r>
      <w:r>
        <w:rPr>
          <w:rFonts w:ascii="Cambria"/>
          <w:spacing w:val="-2"/>
        </w:rPr>
        <w:t>fell</w:t>
      </w:r>
      <w:r>
        <w:rPr>
          <w:rFonts w:ascii="Cambria"/>
        </w:rPr>
        <w:t> upon Tak,</w:t>
      </w:r>
      <w:r>
        <w:rPr>
          <w:rFonts w:ascii="Cambria"/>
          <w:spacing w:val="39"/>
        </w:rPr>
        <w:t> </w:t>
      </w:r>
      <w:r>
        <w:rPr>
          <w:rFonts w:ascii="Cambria"/>
        </w:rPr>
        <w:t>moved</w:t>
      </w:r>
      <w:r>
        <w:rPr>
          <w:rFonts w:ascii="Cambria"/>
          <w:spacing w:val="32"/>
        </w:rPr>
        <w:t> </w:t>
      </w:r>
      <w:r>
        <w:rPr>
          <w:rFonts w:ascii="Cambria"/>
        </w:rPr>
        <w:t>on to</w:t>
      </w:r>
      <w:r>
        <w:rPr>
          <w:rFonts w:ascii="Cambria"/>
          <w:spacing w:val="30"/>
        </w:rPr>
        <w:t> </w:t>
      </w:r>
      <w:r>
        <w:rPr>
          <w:rFonts w:ascii="Cambria"/>
        </w:rPr>
        <w:t>the</w:t>
      </w:r>
      <w:r>
        <w:rPr>
          <w:rFonts w:ascii="Cambria"/>
          <w:spacing w:val="34"/>
        </w:rPr>
        <w:t> </w:t>
      </w:r>
      <w:r>
        <w:rPr>
          <w:rFonts w:ascii="Cambria"/>
        </w:rPr>
        <w:t>others.</w:t>
      </w:r>
    </w:p>
    <w:p>
      <w:pPr>
        <w:pStyle w:val="BodyText"/>
        <w:tabs>
          <w:tab w:pos="1322" w:val="left" w:leader="dot"/>
        </w:tabs>
        <w:spacing w:line="194" w:lineRule="exact"/>
        <w:ind w:left="353"/>
        <w:jc w:val="left"/>
        <w:rPr>
          <w:rFonts w:ascii="Cambria" w:hAnsi="Cambria"/>
        </w:rPr>
      </w:pPr>
      <w:r>
        <w:rPr>
          <w:rFonts w:ascii="Cambria" w:hAnsi="Cambria"/>
          <w:spacing w:val="-2"/>
        </w:rPr>
        <w:t>“Where</w:t>
      </w:r>
      <w:r>
        <w:rPr>
          <w:rFonts w:ascii="Cambria" w:hAnsi="Cambria"/>
        </w:rPr>
        <w:tab/>
        <w:t>†”</w:t>
      </w:r>
      <w:r>
        <w:rPr>
          <w:rFonts w:ascii="Cambria" w:hAnsi="Cambria"/>
          <w:spacing w:val="4"/>
        </w:rPr>
        <w:t> </w:t>
      </w:r>
      <w:r>
        <w:rPr>
          <w:rFonts w:ascii="Cambria" w:hAnsi="Cambria"/>
        </w:rPr>
        <w:t>he</w:t>
      </w:r>
      <w:r>
        <w:rPr>
          <w:rFonts w:ascii="Cambria" w:hAnsi="Cambria"/>
          <w:spacing w:val="7"/>
        </w:rPr>
        <w:t> </w:t>
      </w:r>
      <w:r>
        <w:rPr>
          <w:rFonts w:ascii="Cambria" w:hAnsi="Cambria"/>
        </w:rPr>
        <w:t>asked,</w:t>
      </w:r>
      <w:r>
        <w:rPr>
          <w:rFonts w:ascii="Cambria" w:hAnsi="Cambria"/>
          <w:spacing w:val="12"/>
        </w:rPr>
        <w:t> </w:t>
      </w:r>
      <w:r>
        <w:rPr>
          <w:rFonts w:ascii="Cambria" w:hAnsi="Cambria"/>
        </w:rPr>
        <w:t>in</w:t>
      </w:r>
      <w:r>
        <w:rPr>
          <w:rFonts w:ascii="Cambria" w:hAnsi="Cambria"/>
          <w:spacing w:val="2"/>
        </w:rPr>
        <w:t> </w:t>
      </w:r>
      <w:r>
        <w:rPr>
          <w:rFonts w:ascii="Cambria" w:hAnsi="Cambria"/>
        </w:rPr>
        <w:t>a</w:t>
      </w:r>
      <w:r>
        <w:rPr>
          <w:rFonts w:ascii="Cambria" w:hAnsi="Cambria"/>
          <w:spacing w:val="1"/>
        </w:rPr>
        <w:t> </w:t>
      </w:r>
      <w:r>
        <w:rPr>
          <w:rFonts w:ascii="Cambria" w:hAnsi="Cambria"/>
          <w:spacing w:val="-2"/>
        </w:rPr>
        <w:t>whisper.</w:t>
      </w:r>
    </w:p>
    <w:p>
      <w:pPr>
        <w:pStyle w:val="BodyText"/>
        <w:spacing w:line="202" w:lineRule="exact"/>
        <w:ind w:left="358"/>
        <w:jc w:val="left"/>
        <w:rPr>
          <w:rFonts w:ascii="Cambria" w:hAnsi="Cambria"/>
        </w:rPr>
      </w:pPr>
      <w:r>
        <w:rPr>
          <w:rFonts w:ascii="Cambria" w:hAnsi="Cambria"/>
          <w:spacing w:val="-4"/>
        </w:rPr>
        <w:t>“My</w:t>
      </w:r>
      <w:r>
        <w:rPr>
          <w:rFonts w:ascii="Cambria" w:hAnsi="Cambria"/>
          <w:spacing w:val="58"/>
        </w:rPr>
        <w:t> </w:t>
      </w:r>
      <w:r>
        <w:rPr>
          <w:rFonts w:ascii="Cambria" w:hAnsi="Cambria"/>
          <w:spacing w:val="-4"/>
        </w:rPr>
        <w:t>monastery,”</w:t>
      </w:r>
      <w:r>
        <w:rPr>
          <w:rFonts w:ascii="Cambria" w:hAnsi="Cambria"/>
          <w:spacing w:val="20"/>
        </w:rPr>
        <w:t> </w:t>
      </w:r>
      <w:r>
        <w:rPr>
          <w:rFonts w:ascii="Cambria" w:hAnsi="Cambria"/>
          <w:spacing w:val="-4"/>
        </w:rPr>
        <w:t>answered</w:t>
      </w:r>
      <w:r>
        <w:rPr>
          <w:rFonts w:ascii="Cambria" w:hAnsi="Cambria"/>
          <w:spacing w:val="13"/>
        </w:rPr>
        <w:t> </w:t>
      </w:r>
      <w:r>
        <w:rPr>
          <w:rFonts w:ascii="Cambria" w:hAnsi="Cambria"/>
          <w:spacing w:val="-4"/>
        </w:rPr>
        <w:t>Ratri.</w:t>
      </w:r>
    </w:p>
    <w:p>
      <w:pPr>
        <w:pStyle w:val="BodyText"/>
        <w:spacing w:line="204" w:lineRule="exact"/>
        <w:ind w:left="356"/>
        <w:jc w:val="left"/>
        <w:rPr>
          <w:rFonts w:ascii="Cambria"/>
        </w:rPr>
      </w:pPr>
      <w:r>
        <w:rPr>
          <w:rFonts w:ascii="Cambria"/>
          <w:spacing w:val="-4"/>
        </w:rPr>
        <w:t>Without</w:t>
      </w:r>
      <w:r>
        <w:rPr>
          <w:rFonts w:ascii="Cambria"/>
          <w:spacing w:val="2"/>
        </w:rPr>
        <w:t> </w:t>
      </w:r>
      <w:r>
        <w:rPr>
          <w:rFonts w:ascii="Cambria"/>
          <w:spacing w:val="-4"/>
        </w:rPr>
        <w:t>expression,</w:t>
      </w:r>
      <w:r>
        <w:rPr>
          <w:rFonts w:ascii="Cambria"/>
          <w:spacing w:val="6"/>
        </w:rPr>
        <w:t> </w:t>
      </w:r>
      <w:r>
        <w:rPr>
          <w:rFonts w:ascii="Cambria"/>
          <w:spacing w:val="-4"/>
        </w:rPr>
        <w:t>he</w:t>
      </w:r>
      <w:r>
        <w:rPr>
          <w:rFonts w:ascii="Cambria"/>
          <w:spacing w:val="-5"/>
        </w:rPr>
        <w:t> </w:t>
      </w:r>
      <w:r>
        <w:rPr>
          <w:rFonts w:ascii="Cambria"/>
          <w:spacing w:val="-4"/>
        </w:rPr>
        <w:t>looked</w:t>
      </w:r>
      <w:r>
        <w:rPr>
          <w:rFonts w:ascii="Cambria"/>
          <w:spacing w:val="-7"/>
        </w:rPr>
        <w:t> </w:t>
      </w:r>
      <w:r>
        <w:rPr>
          <w:rFonts w:ascii="Cambria"/>
          <w:spacing w:val="-4"/>
        </w:rPr>
        <w:t>upon</w:t>
      </w:r>
      <w:r>
        <w:rPr>
          <w:rFonts w:ascii="Cambria"/>
          <w:spacing w:val="-3"/>
        </w:rPr>
        <w:t> </w:t>
      </w:r>
      <w:r>
        <w:rPr>
          <w:rFonts w:ascii="Cambria"/>
          <w:spacing w:val="-4"/>
        </w:rPr>
        <w:t>her</w:t>
      </w:r>
      <w:r>
        <w:rPr>
          <w:rFonts w:ascii="Cambria"/>
          <w:spacing w:val="-2"/>
        </w:rPr>
        <w:t> </w:t>
      </w:r>
      <w:r>
        <w:rPr>
          <w:rFonts w:ascii="Cambria"/>
          <w:spacing w:val="-4"/>
        </w:rPr>
        <w:t>beauty.</w:t>
      </w:r>
    </w:p>
    <w:p>
      <w:pPr>
        <w:pStyle w:val="BodyText"/>
        <w:spacing w:line="220" w:lineRule="auto" w:before="6"/>
        <w:ind w:left="155" w:right="167" w:firstLine="201"/>
        <w:rPr>
          <w:rFonts w:ascii="Cambria"/>
        </w:rPr>
      </w:pPr>
      <w:r>
        <w:rPr>
          <w:rFonts w:ascii="Cambria"/>
        </w:rPr>
        <w:t>Then he shut his eyes and held them tightly closed, wrinkles forming at their comers. A grin</w:t>
      </w:r>
      <w:r>
        <w:rPr>
          <w:rFonts w:ascii="Cambria"/>
          <w:spacing w:val="-3"/>
        </w:rPr>
        <w:t> </w:t>
      </w:r>
      <w:r>
        <w:rPr>
          <w:rFonts w:ascii="Cambria"/>
        </w:rPr>
        <w:t>of pain made his</w:t>
      </w:r>
      <w:r>
        <w:rPr>
          <w:rFonts w:ascii="Cambria"/>
          <w:spacing w:val="-3"/>
        </w:rPr>
        <w:t> </w:t>
      </w:r>
      <w:r>
        <w:rPr>
          <w:rFonts w:ascii="Cambria"/>
        </w:rPr>
        <w:t>mouth a</w:t>
      </w:r>
      <w:r>
        <w:rPr>
          <w:rFonts w:ascii="Cambria"/>
          <w:spacing w:val="-11"/>
        </w:rPr>
        <w:t> </w:t>
      </w:r>
      <w:r>
        <w:rPr>
          <w:rFonts w:ascii="Cambria"/>
        </w:rPr>
        <w:t>bow,</w:t>
      </w:r>
      <w:r>
        <w:rPr>
          <w:rFonts w:ascii="Cambria"/>
          <w:spacing w:val="-7"/>
        </w:rPr>
        <w:t> </w:t>
      </w:r>
      <w:r>
        <w:rPr>
          <w:rFonts w:ascii="Cambria"/>
        </w:rPr>
        <w:t>his</w:t>
      </w:r>
      <w:r>
        <w:rPr>
          <w:rFonts w:ascii="Cambria"/>
          <w:spacing w:val="-8"/>
        </w:rPr>
        <w:t> </w:t>
      </w:r>
      <w:r>
        <w:rPr>
          <w:rFonts w:ascii="Cambria"/>
        </w:rPr>
        <w:t>teeth</w:t>
      </w:r>
      <w:r>
        <w:rPr>
          <w:rFonts w:ascii="Cambria"/>
          <w:spacing w:val="-3"/>
        </w:rPr>
        <w:t> </w:t>
      </w:r>
      <w:r>
        <w:rPr>
          <w:rFonts w:ascii="Cambria"/>
        </w:rPr>
        <w:t>the</w:t>
      </w:r>
      <w:r>
        <w:rPr>
          <w:rFonts w:ascii="Cambria"/>
          <w:spacing w:val="-5"/>
        </w:rPr>
        <w:t> </w:t>
      </w:r>
      <w:r>
        <w:rPr>
          <w:rFonts w:ascii="Cambria"/>
        </w:rPr>
        <w:t>arrows,</w:t>
      </w:r>
      <w:r>
        <w:rPr>
          <w:rFonts w:ascii="Cambria"/>
          <w:spacing w:val="-2"/>
        </w:rPr>
        <w:t> </w:t>
      </w:r>
      <w:r>
        <w:rPr>
          <w:rFonts w:ascii="Cambria"/>
        </w:rPr>
        <w:t>clenched.</w:t>
      </w:r>
    </w:p>
    <w:p>
      <w:pPr>
        <w:pStyle w:val="BodyText"/>
        <w:spacing w:line="218" w:lineRule="auto"/>
        <w:ind w:left="159" w:right="174" w:firstLine="188"/>
        <w:rPr>
          <w:rFonts w:ascii="Cambria" w:hAnsi="Cambria"/>
        </w:rPr>
      </w:pPr>
      <w:r>
        <w:rPr>
          <w:rFonts w:ascii="Cambria" w:hAnsi="Cambria"/>
        </w:rPr>
        <w:t>“Are you truly he whom we have named?” asked </w:t>
      </w:r>
      <w:r>
        <w:rPr>
          <w:rFonts w:ascii="Cambria" w:hAnsi="Cambria"/>
          <w:spacing w:val="-2"/>
        </w:rPr>
        <w:t>Yama.</w:t>
      </w:r>
    </w:p>
    <w:p>
      <w:pPr>
        <w:pStyle w:val="BodyText"/>
        <w:spacing w:line="199" w:lineRule="exact"/>
        <w:ind w:left="342"/>
        <w:rPr>
          <w:rFonts w:ascii="Cambria"/>
        </w:rPr>
      </w:pPr>
      <w:r>
        <w:rPr>
          <w:rFonts w:ascii="Cambria"/>
        </w:rPr>
        <w:t>He</w:t>
      </w:r>
      <w:r>
        <w:rPr>
          <w:rFonts w:ascii="Cambria"/>
          <w:spacing w:val="31"/>
        </w:rPr>
        <w:t> </w:t>
      </w:r>
      <w:r>
        <w:rPr>
          <w:rFonts w:ascii="Cambria"/>
        </w:rPr>
        <w:t>did</w:t>
      </w:r>
      <w:r>
        <w:rPr>
          <w:rFonts w:ascii="Cambria"/>
          <w:spacing w:val="27"/>
        </w:rPr>
        <w:t> </w:t>
      </w:r>
      <w:r>
        <w:rPr>
          <w:rFonts w:ascii="Cambria"/>
        </w:rPr>
        <w:t>not</w:t>
      </w:r>
      <w:r>
        <w:rPr>
          <w:rFonts w:ascii="Cambria"/>
          <w:spacing w:val="37"/>
        </w:rPr>
        <w:t> </w:t>
      </w:r>
      <w:r>
        <w:rPr>
          <w:rFonts w:ascii="Cambria"/>
          <w:spacing w:val="-2"/>
        </w:rPr>
        <w:t>answer.</w:t>
      </w:r>
    </w:p>
    <w:p>
      <w:pPr>
        <w:pStyle w:val="BodyText"/>
        <w:spacing w:line="218" w:lineRule="auto" w:before="3"/>
        <w:ind w:left="138" w:right="165" w:firstLine="214"/>
        <w:rPr>
          <w:rFonts w:ascii="Cambria" w:hAnsi="Cambria"/>
        </w:rPr>
      </w:pPr>
      <w:r>
        <w:rPr>
          <w:rFonts w:ascii="Cambria" w:hAnsi="Cambria"/>
        </w:rPr>
        <w:t>“Are you he who fought the army of Heaven to a standstill on the banks of</w:t>
      </w:r>
      <w:r>
        <w:rPr>
          <w:rFonts w:ascii="Cambria" w:hAnsi="Cambria"/>
          <w:spacing w:val="38"/>
        </w:rPr>
        <w:t> </w:t>
      </w:r>
      <w:r>
        <w:rPr>
          <w:rFonts w:ascii="Cambria" w:hAnsi="Cambria"/>
        </w:rPr>
        <w:t>the Vedra?”</w:t>
      </w:r>
    </w:p>
    <w:p>
      <w:pPr>
        <w:pStyle w:val="BodyText"/>
        <w:spacing w:line="196" w:lineRule="exact"/>
        <w:ind w:left="328"/>
        <w:rPr>
          <w:rFonts w:ascii="Cambria"/>
        </w:rPr>
      </w:pPr>
      <w:r>
        <w:rPr>
          <w:rFonts w:ascii="Cambria"/>
        </w:rPr>
        <w:t>The</w:t>
      </w:r>
      <w:r>
        <w:rPr>
          <w:rFonts w:ascii="Cambria"/>
          <w:spacing w:val="15"/>
        </w:rPr>
        <w:t> </w:t>
      </w:r>
      <w:r>
        <w:rPr>
          <w:rFonts w:ascii="Cambria"/>
        </w:rPr>
        <w:t>mouth</w:t>
      </w:r>
      <w:r>
        <w:rPr>
          <w:rFonts w:ascii="Cambria"/>
          <w:spacing w:val="22"/>
        </w:rPr>
        <w:t> </w:t>
      </w:r>
      <w:r>
        <w:rPr>
          <w:rFonts w:ascii="Cambria"/>
          <w:spacing w:val="-2"/>
        </w:rPr>
        <w:t>slackened.</w:t>
      </w:r>
    </w:p>
    <w:p>
      <w:pPr>
        <w:pStyle w:val="BodyText"/>
        <w:spacing w:line="204" w:lineRule="exact"/>
        <w:ind w:left="334"/>
        <w:rPr>
          <w:rFonts w:ascii="Cambria" w:hAnsi="Cambria"/>
        </w:rPr>
      </w:pPr>
      <w:r>
        <w:rPr>
          <w:rFonts w:ascii="Cambria" w:hAnsi="Cambria"/>
          <w:spacing w:val="-2"/>
        </w:rPr>
        <w:t>“Are</w:t>
      </w:r>
      <w:r>
        <w:rPr>
          <w:rFonts w:ascii="Cambria" w:hAnsi="Cambria"/>
          <w:spacing w:val="-9"/>
        </w:rPr>
        <w:t> </w:t>
      </w:r>
      <w:r>
        <w:rPr>
          <w:rFonts w:ascii="Cambria" w:hAnsi="Cambria"/>
          <w:spacing w:val="-2"/>
        </w:rPr>
        <w:t>you</w:t>
      </w:r>
      <w:r>
        <w:rPr>
          <w:rFonts w:ascii="Cambria" w:hAnsi="Cambria"/>
          <w:spacing w:val="-3"/>
        </w:rPr>
        <w:t> </w:t>
      </w:r>
      <w:r>
        <w:rPr>
          <w:rFonts w:ascii="Cambria" w:hAnsi="Cambria"/>
          <w:spacing w:val="-2"/>
        </w:rPr>
        <w:t>he</w:t>
      </w:r>
      <w:r>
        <w:rPr>
          <w:rFonts w:ascii="Cambria" w:hAnsi="Cambria"/>
          <w:spacing w:val="5"/>
        </w:rPr>
        <w:t> </w:t>
      </w:r>
      <w:r>
        <w:rPr>
          <w:rFonts w:ascii="Cambria" w:hAnsi="Cambria"/>
          <w:spacing w:val="-2"/>
        </w:rPr>
        <w:t>who</w:t>
      </w:r>
      <w:r>
        <w:rPr>
          <w:rFonts w:ascii="Cambria" w:hAnsi="Cambria"/>
          <w:spacing w:val="-3"/>
        </w:rPr>
        <w:t> </w:t>
      </w:r>
      <w:r>
        <w:rPr>
          <w:rFonts w:ascii="Cambria" w:hAnsi="Cambria"/>
          <w:spacing w:val="-2"/>
        </w:rPr>
        <w:t>loved the</w:t>
      </w:r>
      <w:r>
        <w:rPr>
          <w:rFonts w:ascii="Cambria" w:hAnsi="Cambria"/>
          <w:spacing w:val="-8"/>
        </w:rPr>
        <w:t> </w:t>
      </w:r>
      <w:r>
        <w:rPr>
          <w:rFonts w:ascii="Cambria" w:hAnsi="Cambria"/>
          <w:spacing w:val="-2"/>
        </w:rPr>
        <w:t>goddess</w:t>
      </w:r>
      <w:r>
        <w:rPr>
          <w:rFonts w:ascii="Cambria" w:hAnsi="Cambria"/>
          <w:spacing w:val="5"/>
        </w:rPr>
        <w:t> </w:t>
      </w:r>
      <w:r>
        <w:rPr>
          <w:rFonts w:ascii="Cambria" w:hAnsi="Cambria"/>
          <w:spacing w:val="-2"/>
        </w:rPr>
        <w:t>of</w:t>
      </w:r>
      <w:r>
        <w:rPr>
          <w:rFonts w:ascii="Cambria" w:hAnsi="Cambria"/>
          <w:spacing w:val="8"/>
        </w:rPr>
        <w:t> </w:t>
      </w:r>
      <w:r>
        <w:rPr>
          <w:rFonts w:ascii="Cambria" w:hAnsi="Cambria"/>
          <w:spacing w:val="-2"/>
        </w:rPr>
        <w:t>Death?”</w:t>
      </w:r>
    </w:p>
    <w:p>
      <w:pPr>
        <w:pStyle w:val="BodyText"/>
        <w:spacing w:line="223" w:lineRule="auto" w:before="2"/>
        <w:ind w:left="129" w:right="180" w:firstLine="207"/>
        <w:rPr>
          <w:rFonts w:ascii="Cambria"/>
        </w:rPr>
      </w:pPr>
      <w:r>
        <w:rPr>
          <w:rFonts w:ascii="Cambria"/>
        </w:rPr>
        <w:t>The eyes bickered. A faint smile came and went across</w:t>
      </w:r>
      <w:r>
        <w:rPr>
          <w:rFonts w:ascii="Cambria"/>
          <w:spacing w:val="40"/>
        </w:rPr>
        <w:t> </w:t>
      </w:r>
      <w:r>
        <w:rPr>
          <w:rFonts w:ascii="Cambria"/>
        </w:rPr>
        <w:t>the</w:t>
      </w:r>
      <w:r>
        <w:rPr>
          <w:rFonts w:ascii="Cambria"/>
          <w:spacing w:val="40"/>
        </w:rPr>
        <w:t> </w:t>
      </w:r>
      <w:r>
        <w:rPr>
          <w:rFonts w:ascii="Cambria"/>
        </w:rPr>
        <w:t>lips.</w:t>
      </w:r>
    </w:p>
    <w:p>
      <w:pPr>
        <w:pStyle w:val="BodyText"/>
        <w:spacing w:line="188" w:lineRule="exact"/>
        <w:ind w:left="334"/>
        <w:rPr>
          <w:rFonts w:ascii="Cambria" w:hAnsi="Cambria"/>
        </w:rPr>
      </w:pPr>
      <w:r>
        <w:rPr>
          <w:rFonts w:ascii="Cambria" w:hAnsi="Cambria"/>
        </w:rPr>
        <w:t>“It</w:t>
      </w:r>
      <w:r>
        <w:rPr>
          <w:rFonts w:ascii="Cambria" w:hAnsi="Cambria"/>
          <w:spacing w:val="31"/>
        </w:rPr>
        <w:t> </w:t>
      </w:r>
      <w:r>
        <w:rPr>
          <w:rFonts w:ascii="Cambria" w:hAnsi="Cambria"/>
        </w:rPr>
        <w:t>is</w:t>
      </w:r>
      <w:r>
        <w:rPr>
          <w:rFonts w:ascii="Cambria" w:hAnsi="Cambria"/>
          <w:spacing w:val="-2"/>
        </w:rPr>
        <w:t> </w:t>
      </w:r>
      <w:r>
        <w:rPr>
          <w:rFonts w:ascii="Cambria" w:hAnsi="Cambria"/>
        </w:rPr>
        <w:t>he,”</w:t>
      </w:r>
      <w:r>
        <w:rPr>
          <w:rFonts w:ascii="Cambria" w:hAnsi="Cambria"/>
          <w:spacing w:val="-1"/>
        </w:rPr>
        <w:t> </w:t>
      </w:r>
      <w:r>
        <w:rPr>
          <w:rFonts w:ascii="Cambria" w:hAnsi="Cambria"/>
        </w:rPr>
        <w:t>said</w:t>
      </w:r>
      <w:r>
        <w:rPr>
          <w:rFonts w:ascii="Cambria" w:hAnsi="Cambria"/>
          <w:spacing w:val="5"/>
        </w:rPr>
        <w:t> </w:t>
      </w:r>
      <w:r>
        <w:rPr>
          <w:rFonts w:ascii="Cambria" w:hAnsi="Cambria"/>
        </w:rPr>
        <w:t>Yama;</w:t>
      </w:r>
      <w:r>
        <w:rPr>
          <w:rFonts w:ascii="Cambria" w:hAnsi="Cambria"/>
          <w:spacing w:val="-1"/>
        </w:rPr>
        <w:t> </w:t>
      </w:r>
      <w:r>
        <w:rPr>
          <w:rFonts w:ascii="Cambria" w:hAnsi="Cambria"/>
        </w:rPr>
        <w:t>then,</w:t>
      </w:r>
      <w:r>
        <w:rPr>
          <w:rFonts w:ascii="Cambria" w:hAnsi="Cambria"/>
          <w:spacing w:val="14"/>
        </w:rPr>
        <w:t> </w:t>
      </w:r>
      <w:r>
        <w:rPr>
          <w:rFonts w:ascii="Cambria" w:hAnsi="Cambria"/>
        </w:rPr>
        <w:t>“Who</w:t>
      </w:r>
      <w:r>
        <w:rPr>
          <w:rFonts w:ascii="Cambria" w:hAnsi="Cambria"/>
          <w:spacing w:val="9"/>
        </w:rPr>
        <w:t> </w:t>
      </w:r>
      <w:r>
        <w:rPr>
          <w:rFonts w:ascii="Cambria" w:hAnsi="Cambria"/>
        </w:rPr>
        <w:t>are</w:t>
      </w:r>
      <w:r>
        <w:rPr>
          <w:rFonts w:ascii="Cambria" w:hAnsi="Cambria"/>
          <w:spacing w:val="-5"/>
        </w:rPr>
        <w:t> </w:t>
      </w:r>
      <w:r>
        <w:rPr>
          <w:rFonts w:ascii="Cambria" w:hAnsi="Cambria"/>
        </w:rPr>
        <w:t>you,</w:t>
      </w:r>
      <w:r>
        <w:rPr>
          <w:rFonts w:ascii="Cambria" w:hAnsi="Cambria"/>
          <w:spacing w:val="3"/>
        </w:rPr>
        <w:t> </w:t>
      </w:r>
      <w:r>
        <w:rPr>
          <w:rFonts w:ascii="Cambria" w:hAnsi="Cambria"/>
          <w:spacing w:val="-2"/>
        </w:rPr>
        <w:t>man†”</w:t>
      </w:r>
    </w:p>
    <w:p>
      <w:pPr>
        <w:pStyle w:val="BodyText"/>
        <w:spacing w:line="223" w:lineRule="auto" w:before="2"/>
        <w:ind w:left="124" w:right="185" w:firstLine="204"/>
        <w:rPr>
          <w:rFonts w:ascii="Cambria" w:hAnsi="Cambria"/>
        </w:rPr>
      </w:pPr>
      <w:r>
        <w:rPr>
          <w:rFonts w:ascii="Cambria" w:hAnsi="Cambria"/>
        </w:rPr>
        <w:t>“I?</w:t>
      </w:r>
      <w:r>
        <w:rPr>
          <w:rFonts w:ascii="Cambria" w:hAnsi="Cambria"/>
          <w:spacing w:val="38"/>
        </w:rPr>
        <w:t> </w:t>
      </w:r>
      <w:r>
        <w:rPr>
          <w:rFonts w:ascii="Cambria" w:hAnsi="Cambria"/>
        </w:rPr>
        <w:t>I</w:t>
      </w:r>
      <w:r>
        <w:rPr>
          <w:rFonts w:ascii="Cambria" w:hAnsi="Cambria"/>
          <w:spacing w:val="28"/>
        </w:rPr>
        <w:t> </w:t>
      </w:r>
      <w:r>
        <w:rPr>
          <w:rFonts w:ascii="Cambria" w:hAnsi="Cambria"/>
        </w:rPr>
        <w:t>am nothing,” replied the other. “A</w:t>
      </w:r>
      <w:r>
        <w:rPr>
          <w:rFonts w:ascii="Cambria" w:hAnsi="Cambria"/>
          <w:spacing w:val="40"/>
        </w:rPr>
        <w:t> </w:t>
      </w:r>
      <w:r>
        <w:rPr>
          <w:rFonts w:ascii="Cambria" w:hAnsi="Cambria"/>
        </w:rPr>
        <w:t>leaf caught in</w:t>
      </w:r>
      <w:r>
        <w:rPr>
          <w:rFonts w:ascii="Cambria" w:hAnsi="Cambria"/>
          <w:spacing w:val="-2"/>
        </w:rPr>
        <w:t> </w:t>
      </w:r>
      <w:r>
        <w:rPr>
          <w:rFonts w:ascii="Cambria" w:hAnsi="Cambria"/>
        </w:rPr>
        <w:t>a</w:t>
      </w:r>
      <w:r>
        <w:rPr>
          <w:rFonts w:ascii="Cambria" w:hAnsi="Cambria"/>
          <w:spacing w:val="-3"/>
        </w:rPr>
        <w:t> </w:t>
      </w:r>
      <w:r>
        <w:rPr>
          <w:rFonts w:ascii="Cambria" w:hAnsi="Cambria"/>
        </w:rPr>
        <w:t>whirlpool, perhaps.</w:t>
      </w:r>
      <w:r>
        <w:rPr>
          <w:rFonts w:ascii="Cambria" w:hAnsi="Cambria"/>
          <w:spacing w:val="20"/>
        </w:rPr>
        <w:t> </w:t>
      </w:r>
      <w:r>
        <w:rPr>
          <w:rFonts w:ascii="Cambria" w:hAnsi="Cambria"/>
        </w:rPr>
        <w:t>A</w:t>
      </w:r>
      <w:r>
        <w:rPr>
          <w:rFonts w:ascii="Cambria" w:hAnsi="Cambria"/>
          <w:spacing w:val="32"/>
        </w:rPr>
        <w:t> </w:t>
      </w:r>
      <w:r>
        <w:rPr>
          <w:rFonts w:ascii="Cambria" w:hAnsi="Cambria"/>
        </w:rPr>
        <w:t>feather in the wind</w:t>
      </w:r>
      <w:r>
        <w:rPr>
          <w:rFonts w:ascii="Cambria" w:hAnsi="Cambria"/>
          <w:spacing w:val="40"/>
          <w:w w:val="160"/>
        </w:rPr>
        <w:t>  </w:t>
      </w:r>
      <w:r>
        <w:rPr>
          <w:rFonts w:ascii="Cambria" w:hAnsi="Cambria"/>
          <w:w w:val="160"/>
        </w:rPr>
        <w:t>”</w:t>
      </w:r>
    </w:p>
    <w:p>
      <w:pPr>
        <w:pStyle w:val="BodyText"/>
        <w:spacing w:line="220" w:lineRule="auto"/>
        <w:ind w:left="118" w:right="167" w:firstLine="210"/>
      </w:pPr>
      <w:r>
        <w:rPr>
          <w:rFonts w:ascii="Cambria" w:hAnsi="Cambria"/>
        </w:rPr>
        <w:t>“Too bad,” said Yama, “for there are leaves and feathers enough in</w:t>
      </w:r>
      <w:r>
        <w:rPr>
          <w:rFonts w:ascii="Cambria" w:hAnsi="Cambria"/>
          <w:spacing w:val="-6"/>
        </w:rPr>
        <w:t> </w:t>
      </w:r>
      <w:r>
        <w:rPr>
          <w:rFonts w:ascii="Cambria" w:hAnsi="Cambria"/>
        </w:rPr>
        <w:t>the</w:t>
      </w:r>
      <w:r>
        <w:rPr>
          <w:rFonts w:ascii="Cambria" w:hAnsi="Cambria"/>
          <w:spacing w:val="-5"/>
        </w:rPr>
        <w:t> </w:t>
      </w:r>
      <w:r>
        <w:rPr>
          <w:rFonts w:ascii="Cambria" w:hAnsi="Cambria"/>
        </w:rPr>
        <w:t>world</w:t>
      </w:r>
      <w:r>
        <w:rPr>
          <w:rFonts w:ascii="Cambria" w:hAnsi="Cambria"/>
          <w:spacing w:val="-1"/>
        </w:rPr>
        <w:t> </w:t>
      </w:r>
      <w:r>
        <w:rPr>
          <w:rFonts w:ascii="Cambria" w:hAnsi="Cambria"/>
        </w:rPr>
        <w:t>for</w:t>
      </w:r>
      <w:r>
        <w:rPr>
          <w:rFonts w:ascii="Cambria" w:hAnsi="Cambria"/>
          <w:spacing w:val="-3"/>
        </w:rPr>
        <w:t> </w:t>
      </w:r>
      <w:r>
        <w:rPr>
          <w:rFonts w:ascii="Cambria" w:hAnsi="Cambria"/>
        </w:rPr>
        <w:t>me</w:t>
      </w:r>
      <w:r>
        <w:rPr>
          <w:rFonts w:ascii="Cambria" w:hAnsi="Cambria"/>
          <w:spacing w:val="-2"/>
        </w:rPr>
        <w:t> </w:t>
      </w:r>
      <w:r>
        <w:rPr>
          <w:rFonts w:ascii="Cambria" w:hAnsi="Cambria"/>
        </w:rPr>
        <w:t>to</w:t>
      </w:r>
      <w:r>
        <w:rPr>
          <w:rFonts w:ascii="Cambria" w:hAnsi="Cambria"/>
          <w:spacing w:val="-6"/>
        </w:rPr>
        <w:t> </w:t>
      </w:r>
      <w:r>
        <w:rPr>
          <w:rFonts w:ascii="Cambria" w:hAnsi="Cambria"/>
        </w:rPr>
        <w:t>have</w:t>
      </w:r>
      <w:r>
        <w:rPr>
          <w:rFonts w:ascii="Cambria" w:hAnsi="Cambria"/>
          <w:spacing w:val="-2"/>
        </w:rPr>
        <w:t> </w:t>
      </w:r>
      <w:r>
        <w:rPr>
          <w:rFonts w:ascii="Cambria" w:hAnsi="Cambria"/>
        </w:rPr>
        <w:t>labored so </w:t>
      </w:r>
      <w:r>
        <w:rPr/>
        <w:t>long only to increase their number. I wanted me a man, one</w:t>
      </w:r>
      <w:r>
        <w:rPr>
          <w:spacing w:val="40"/>
        </w:rPr>
        <w:t> </w:t>
      </w:r>
      <w:r>
        <w:rPr/>
        <w:t>who</w:t>
      </w:r>
      <w:r>
        <w:rPr>
          <w:spacing w:val="40"/>
        </w:rPr>
        <w:t> </w:t>
      </w:r>
      <w:r>
        <w:rPr/>
        <w:t>might</w:t>
      </w:r>
      <w:r>
        <w:rPr>
          <w:spacing w:val="40"/>
        </w:rPr>
        <w:t> </w:t>
      </w:r>
      <w:r>
        <w:rPr/>
        <w:t>continue</w:t>
      </w:r>
      <w:r>
        <w:rPr>
          <w:spacing w:val="40"/>
        </w:rPr>
        <w:t> </w:t>
      </w:r>
      <w:r>
        <w:rPr/>
        <w:t>a</w:t>
      </w:r>
      <w:r>
        <w:rPr>
          <w:spacing w:val="40"/>
        </w:rPr>
        <w:t> </w:t>
      </w:r>
      <w:r>
        <w:rPr/>
        <w:t>war</w:t>
      </w:r>
      <w:r>
        <w:rPr>
          <w:spacing w:val="40"/>
        </w:rPr>
        <w:t> </w:t>
      </w:r>
      <w:r>
        <w:rPr/>
        <w:t>interrupted</w:t>
      </w:r>
      <w:r>
        <w:rPr>
          <w:spacing w:val="40"/>
        </w:rPr>
        <w:t> </w:t>
      </w:r>
      <w:r>
        <w:rPr/>
        <w:t>by</w:t>
      </w:r>
      <w:r>
        <w:rPr>
          <w:spacing w:val="40"/>
        </w:rPr>
        <w:t> </w:t>
      </w:r>
      <w:r>
        <w:rPr/>
        <w:t>his</w:t>
      </w:r>
      <w:r>
        <w:rPr>
          <w:spacing w:val="40"/>
        </w:rPr>
        <w:t> </w:t>
      </w:r>
      <w:r>
        <w:rPr/>
        <w:t>ah- senc</w:t>
      </w:r>
      <w:r>
        <w:rPr>
          <w:spacing w:val="40"/>
        </w:rPr>
        <w:t>  </w:t>
      </w:r>
      <w:r>
        <w:rPr/>
        <w:t>a</w:t>
      </w:r>
      <w:r>
        <w:rPr>
          <w:spacing w:val="40"/>
        </w:rPr>
        <w:t> </w:t>
      </w:r>
      <w:r>
        <w:rPr/>
        <w:t>man</w:t>
      </w:r>
      <w:r>
        <w:rPr>
          <w:spacing w:val="40"/>
        </w:rPr>
        <w:t> </w:t>
      </w:r>
      <w:r>
        <w:rPr/>
        <w:t>of</w:t>
      </w:r>
      <w:r>
        <w:rPr>
          <w:spacing w:val="40"/>
        </w:rPr>
        <w:t> </w:t>
      </w:r>
      <w:r>
        <w:rPr/>
        <w:t>power</w:t>
      </w:r>
      <w:r>
        <w:rPr>
          <w:spacing w:val="40"/>
        </w:rPr>
        <w:t> </w:t>
      </w:r>
      <w:r>
        <w:rPr/>
        <w:t>who</w:t>
      </w:r>
      <w:r>
        <w:rPr>
          <w:spacing w:val="40"/>
        </w:rPr>
        <w:t> </w:t>
      </w:r>
      <w:r>
        <w:rPr/>
        <w:t>could</w:t>
      </w:r>
      <w:r>
        <w:rPr>
          <w:spacing w:val="40"/>
        </w:rPr>
        <w:t> </w:t>
      </w:r>
      <w:r>
        <w:rPr/>
        <w:t>oppose</w:t>
      </w:r>
      <w:r>
        <w:rPr>
          <w:spacing w:val="40"/>
        </w:rPr>
        <w:t> </w:t>
      </w:r>
      <w:r>
        <w:rPr/>
        <w:t>with</w:t>
      </w:r>
      <w:r>
        <w:rPr>
          <w:spacing w:val="40"/>
        </w:rPr>
        <w:t> </w:t>
      </w:r>
      <w:r>
        <w:rPr/>
        <w:t>that power the will of gods. I thought you were he.”</w:t>
      </w:r>
    </w:p>
    <w:p>
      <w:pPr>
        <w:pStyle w:val="BodyText"/>
        <w:spacing w:after="0" w:line="220" w:lineRule="auto"/>
        <w:sectPr>
          <w:pgSz w:w="5040" w:h="8640"/>
          <w:pgMar w:top="160" w:bottom="0" w:left="141" w:right="141"/>
        </w:sectPr>
      </w:pPr>
    </w:p>
    <w:p>
      <w:pPr>
        <w:tabs>
          <w:tab w:pos="1690" w:val="left" w:leader="none"/>
        </w:tabs>
        <w:spacing w:line="227" w:lineRule="exact" w:before="76"/>
        <w:ind w:left="172" w:right="0" w:firstLine="0"/>
        <w:jc w:val="left"/>
        <w:rPr>
          <w:rFonts w:ascii="Courier New"/>
          <w:b/>
          <w:sz w:val="17"/>
        </w:rPr>
      </w:pPr>
      <w:bookmarkStart w:name="0021" w:id="20"/>
      <w:bookmarkEnd w:id="20"/>
      <w:r>
        <w:rPr/>
      </w:r>
      <w:r>
        <w:rPr>
          <w:spacing w:val="-5"/>
          <w:sz w:val="19"/>
        </w:rPr>
        <w:t>18</w:t>
      </w:r>
      <w:r>
        <w:rPr>
          <w:sz w:val="19"/>
        </w:rPr>
        <w:tab/>
      </w:r>
      <w:r>
        <w:rPr>
          <w:rFonts w:ascii="Courier New"/>
          <w:b/>
          <w:sz w:val="17"/>
        </w:rPr>
        <w:t>ROGER</w:t>
      </w:r>
      <w:r>
        <w:rPr>
          <w:rFonts w:ascii="Courier New"/>
          <w:b/>
          <w:spacing w:val="-8"/>
          <w:sz w:val="17"/>
        </w:rPr>
        <w:t> </w:t>
      </w:r>
      <w:r>
        <w:rPr>
          <w:rFonts w:ascii="Courier New"/>
          <w:b/>
          <w:spacing w:val="-2"/>
          <w:sz w:val="17"/>
        </w:rPr>
        <w:t>ZELAZNY</w:t>
      </w:r>
    </w:p>
    <w:p>
      <w:pPr>
        <w:pStyle w:val="BodyText"/>
        <w:spacing w:line="209" w:lineRule="exact"/>
        <w:ind w:left="356"/>
        <w:jc w:val="left"/>
      </w:pPr>
      <w:r>
        <w:rPr/>
        <w:t>“I</w:t>
      </w:r>
      <w:r>
        <w:rPr>
          <w:spacing w:val="36"/>
        </w:rPr>
        <w:t> </w:t>
      </w:r>
      <w:r>
        <w:rPr/>
        <w:t>am”—he</w:t>
      </w:r>
      <w:r>
        <w:rPr>
          <w:spacing w:val="31"/>
        </w:rPr>
        <w:t> </w:t>
      </w:r>
      <w:r>
        <w:rPr/>
        <w:t>squinted</w:t>
      </w:r>
      <w:r>
        <w:rPr>
          <w:spacing w:val="45"/>
        </w:rPr>
        <w:t> </w:t>
      </w:r>
      <w:r>
        <w:rPr/>
        <w:t>again—“Sam.</w:t>
      </w:r>
      <w:r>
        <w:rPr>
          <w:spacing w:val="48"/>
        </w:rPr>
        <w:t> </w:t>
      </w:r>
      <w:r>
        <w:rPr/>
        <w:t>I</w:t>
      </w:r>
      <w:r>
        <w:rPr>
          <w:spacing w:val="33"/>
        </w:rPr>
        <w:t> </w:t>
      </w:r>
      <w:r>
        <w:rPr/>
        <w:t>am</w:t>
      </w:r>
      <w:r>
        <w:rPr>
          <w:spacing w:val="12"/>
        </w:rPr>
        <w:t> </w:t>
      </w:r>
      <w:r>
        <w:rPr/>
        <w:t>Sam.</w:t>
      </w:r>
      <w:r>
        <w:rPr>
          <w:spacing w:val="27"/>
        </w:rPr>
        <w:t> </w:t>
      </w:r>
      <w:r>
        <w:rPr>
          <w:spacing w:val="-4"/>
        </w:rPr>
        <w:t>Once</w:t>
      </w:r>
    </w:p>
    <w:p>
      <w:pPr>
        <w:pStyle w:val="BodyText"/>
        <w:spacing w:line="220" w:lineRule="auto" w:before="6"/>
        <w:ind w:left="356" w:hanging="185"/>
        <w:jc w:val="left"/>
      </w:pPr>
      <w:r>
        <w:rPr>
          <w:w w:val="105"/>
        </w:rPr>
        <w:t>—long ago</w:t>
      </w:r>
      <w:r>
        <w:rPr>
          <w:spacing w:val="-1"/>
          <w:w w:val="105"/>
        </w:rPr>
        <w:t> </w:t>
      </w:r>
      <w:r>
        <w:rPr>
          <w:w w:val="105"/>
        </w:rPr>
        <w:t>...</w:t>
      </w:r>
      <w:r>
        <w:rPr>
          <w:spacing w:val="80"/>
          <w:w w:val="105"/>
        </w:rPr>
        <w:t> </w:t>
      </w:r>
      <w:r>
        <w:rPr>
          <w:w w:val="105"/>
        </w:rPr>
        <w:t>I </w:t>
      </w:r>
      <w:r>
        <w:rPr>
          <w:i/>
          <w:w w:val="105"/>
        </w:rPr>
        <w:t>did </w:t>
      </w:r>
      <w:r>
        <w:rPr>
          <w:w w:val="105"/>
        </w:rPr>
        <w:t>fight, didn't I? Many times </w:t>
      </w:r>
      <w:r>
        <w:rPr>
          <w:w w:val="140"/>
        </w:rPr>
        <w:t>...” </w:t>
      </w:r>
      <w:r>
        <w:rPr>
          <w:w w:val="105"/>
        </w:rPr>
        <w:t>“You</w:t>
      </w:r>
      <w:r>
        <w:rPr>
          <w:spacing w:val="9"/>
          <w:w w:val="105"/>
        </w:rPr>
        <w:t> </w:t>
      </w:r>
      <w:r>
        <w:rPr>
          <w:w w:val="105"/>
        </w:rPr>
        <w:t>were</w:t>
      </w:r>
      <w:r>
        <w:rPr>
          <w:spacing w:val="6"/>
          <w:w w:val="105"/>
        </w:rPr>
        <w:t> </w:t>
      </w:r>
      <w:r>
        <w:rPr>
          <w:w w:val="105"/>
        </w:rPr>
        <w:t>Great-Souled</w:t>
      </w:r>
      <w:r>
        <w:rPr>
          <w:spacing w:val="16"/>
          <w:w w:val="105"/>
        </w:rPr>
        <w:t> </w:t>
      </w:r>
      <w:r>
        <w:rPr>
          <w:w w:val="105"/>
        </w:rPr>
        <w:t>Sam,</w:t>
      </w:r>
      <w:r>
        <w:rPr>
          <w:spacing w:val="11"/>
          <w:w w:val="105"/>
        </w:rPr>
        <w:t> </w:t>
      </w:r>
      <w:r>
        <w:rPr>
          <w:w w:val="105"/>
        </w:rPr>
        <w:t>the</w:t>
      </w:r>
      <w:r>
        <w:rPr>
          <w:spacing w:val="7"/>
          <w:w w:val="105"/>
        </w:rPr>
        <w:t> </w:t>
      </w:r>
      <w:r>
        <w:rPr>
          <w:w w:val="105"/>
        </w:rPr>
        <w:t>Buddha.</w:t>
      </w:r>
      <w:r>
        <w:rPr>
          <w:spacing w:val="15"/>
          <w:w w:val="105"/>
        </w:rPr>
        <w:t> </w:t>
      </w:r>
      <w:r>
        <w:rPr>
          <w:w w:val="105"/>
        </w:rPr>
        <w:t>Do</w:t>
      </w:r>
      <w:r>
        <w:rPr>
          <w:spacing w:val="8"/>
          <w:w w:val="105"/>
        </w:rPr>
        <w:t> </w:t>
      </w:r>
      <w:r>
        <w:rPr>
          <w:w w:val="105"/>
        </w:rPr>
        <w:t>you</w:t>
      </w:r>
    </w:p>
    <w:p>
      <w:pPr>
        <w:pStyle w:val="BodyText"/>
        <w:spacing w:line="199" w:lineRule="exact"/>
        <w:ind w:left="174"/>
        <w:jc w:val="left"/>
      </w:pPr>
      <w:r>
        <w:rPr>
          <w:spacing w:val="-2"/>
        </w:rPr>
        <w:t>remember?”</w:t>
      </w:r>
    </w:p>
    <w:p>
      <w:pPr>
        <w:pStyle w:val="BodyText"/>
        <w:spacing w:line="202" w:lineRule="exact"/>
        <w:ind w:left="361"/>
        <w:jc w:val="left"/>
      </w:pPr>
      <w:r>
        <w:rPr>
          <w:w w:val="105"/>
        </w:rPr>
        <w:t>“Maybe</w:t>
      </w:r>
      <w:r>
        <w:rPr>
          <w:spacing w:val="34"/>
          <w:w w:val="105"/>
        </w:rPr>
        <w:t> </w:t>
      </w:r>
      <w:r>
        <w:rPr>
          <w:w w:val="105"/>
        </w:rPr>
        <w:t>I</w:t>
      </w:r>
      <w:r>
        <w:rPr>
          <w:spacing w:val="33"/>
          <w:w w:val="105"/>
        </w:rPr>
        <w:t> </w:t>
      </w:r>
      <w:r>
        <w:rPr>
          <w:w w:val="105"/>
        </w:rPr>
        <w:t>was</w:t>
      </w:r>
      <w:r>
        <w:rPr>
          <w:spacing w:val="7"/>
          <w:w w:val="135"/>
        </w:rPr>
        <w:t> </w:t>
      </w:r>
      <w:r>
        <w:rPr>
          <w:w w:val="135"/>
        </w:rPr>
        <w:t>...”</w:t>
      </w:r>
      <w:r>
        <w:rPr>
          <w:spacing w:val="2"/>
          <w:w w:val="135"/>
        </w:rPr>
        <w:t> </w:t>
      </w:r>
      <w:r>
        <w:rPr>
          <w:w w:val="105"/>
        </w:rPr>
        <w:t>A</w:t>
      </w:r>
      <w:r>
        <w:rPr>
          <w:spacing w:val="28"/>
          <w:w w:val="105"/>
        </w:rPr>
        <w:t> </w:t>
      </w:r>
      <w:r>
        <w:rPr>
          <w:w w:val="105"/>
        </w:rPr>
        <w:t>slow</w:t>
      </w:r>
      <w:r>
        <w:rPr>
          <w:spacing w:val="21"/>
          <w:w w:val="105"/>
        </w:rPr>
        <w:t> </w:t>
      </w:r>
      <w:r>
        <w:rPr>
          <w:w w:val="105"/>
        </w:rPr>
        <w:t>fire</w:t>
      </w:r>
      <w:r>
        <w:rPr>
          <w:spacing w:val="21"/>
          <w:w w:val="105"/>
        </w:rPr>
        <w:t> </w:t>
      </w:r>
      <w:r>
        <w:rPr>
          <w:w w:val="105"/>
        </w:rPr>
        <w:t>was</w:t>
      </w:r>
      <w:r>
        <w:rPr>
          <w:spacing w:val="30"/>
          <w:w w:val="105"/>
        </w:rPr>
        <w:t> </w:t>
      </w:r>
      <w:r>
        <w:rPr>
          <w:w w:val="105"/>
        </w:rPr>
        <w:t>kindled</w:t>
      </w:r>
      <w:r>
        <w:rPr>
          <w:spacing w:val="36"/>
          <w:w w:val="105"/>
        </w:rPr>
        <w:t> </w:t>
      </w:r>
      <w:r>
        <w:rPr>
          <w:w w:val="105"/>
        </w:rPr>
        <w:t>in</w:t>
      </w:r>
      <w:r>
        <w:rPr>
          <w:spacing w:val="27"/>
          <w:w w:val="105"/>
        </w:rPr>
        <w:t> </w:t>
      </w:r>
      <w:r>
        <w:rPr>
          <w:spacing w:val="-5"/>
          <w:w w:val="105"/>
        </w:rPr>
        <w:t>his</w:t>
      </w:r>
    </w:p>
    <w:p>
      <w:pPr>
        <w:pStyle w:val="Heading4"/>
        <w:spacing w:line="204" w:lineRule="exact"/>
        <w:ind w:left="168"/>
      </w:pPr>
      <w:r>
        <w:rPr>
          <w:spacing w:val="-2"/>
        </w:rPr>
        <w:t>eyes.</w:t>
      </w:r>
    </w:p>
    <w:p>
      <w:pPr>
        <w:pStyle w:val="BodyText"/>
        <w:spacing w:line="223" w:lineRule="auto" w:before="8"/>
        <w:ind w:left="161" w:right="120" w:firstLine="199"/>
      </w:pPr>
      <w:r>
        <w:rPr/>
        <w:t>“Yes,” he said then. “Yes, I was. Humblest of the proud,</w:t>
      </w:r>
      <w:r>
        <w:rPr>
          <w:spacing w:val="40"/>
        </w:rPr>
        <w:t> </w:t>
      </w:r>
      <w:r>
        <w:rPr/>
        <w:t>proudest</w:t>
      </w:r>
      <w:r>
        <w:rPr>
          <w:spacing w:val="40"/>
        </w:rPr>
        <w:t> </w:t>
      </w:r>
      <w:r>
        <w:rPr/>
        <w:t>of</w:t>
      </w:r>
      <w:r>
        <w:rPr>
          <w:spacing w:val="40"/>
        </w:rPr>
        <w:t> </w:t>
      </w:r>
      <w:r>
        <w:rPr/>
        <w:t>the humble. I fought. I</w:t>
      </w:r>
      <w:r>
        <w:rPr>
          <w:spacing w:val="40"/>
        </w:rPr>
        <w:t> </w:t>
      </w:r>
      <w:r>
        <w:rPr/>
        <w:t>taught the Way for a time. I fought again, taught again, tried</w:t>
      </w:r>
      <w:r>
        <w:rPr>
          <w:spacing w:val="40"/>
        </w:rPr>
        <w:t> </w:t>
      </w:r>
      <w:r>
        <w:rPr/>
        <w:t>politics, magic, poison ...</w:t>
      </w:r>
      <w:r>
        <w:rPr>
          <w:spacing w:val="40"/>
        </w:rPr>
        <w:t> </w:t>
      </w:r>
      <w:r>
        <w:rPr/>
        <w:t>I fought one great battle so terrible the sun itseU hid its face from the slaughter— with men and gods, with animals and demons, with</w:t>
      </w:r>
      <w:r>
        <w:rPr>
          <w:spacing w:val="80"/>
        </w:rPr>
        <w:t> </w:t>
      </w:r>
      <w:r>
        <w:rPr/>
        <w:t>spirits of the earth and air, of fire and water, with</w:t>
      </w:r>
      <w:r>
        <w:rPr>
          <w:spacing w:val="40"/>
        </w:rPr>
        <w:t> </w:t>
      </w:r>
      <w:r>
        <w:rPr/>
        <w:t>slizzards and horses, swords and </w:t>
      </w:r>
      <w:r>
        <w:rPr>
          <w:w w:val="130"/>
        </w:rPr>
        <w:t>chariot”</w:t>
      </w:r>
    </w:p>
    <w:p>
      <w:pPr>
        <w:pStyle w:val="BodyText"/>
        <w:spacing w:line="195" w:lineRule="exact"/>
        <w:ind w:left="366"/>
      </w:pPr>
      <w:r>
        <w:rPr/>
        <w:t>“And</w:t>
      </w:r>
      <w:r>
        <w:rPr>
          <w:spacing w:val="42"/>
        </w:rPr>
        <w:t> </w:t>
      </w:r>
      <w:r>
        <w:rPr/>
        <w:t>you</w:t>
      </w:r>
      <w:r>
        <w:rPr>
          <w:spacing w:val="30"/>
        </w:rPr>
        <w:t> </w:t>
      </w:r>
      <w:r>
        <w:rPr/>
        <w:t>lost,”</w:t>
      </w:r>
      <w:r>
        <w:rPr>
          <w:spacing w:val="40"/>
        </w:rPr>
        <w:t> </w:t>
      </w:r>
      <w:r>
        <w:rPr/>
        <w:t>said</w:t>
      </w:r>
      <w:r>
        <w:rPr>
          <w:spacing w:val="41"/>
        </w:rPr>
        <w:t> </w:t>
      </w:r>
      <w:r>
        <w:rPr>
          <w:spacing w:val="-4"/>
        </w:rPr>
        <w:t>Yama.</w:t>
      </w:r>
    </w:p>
    <w:p>
      <w:pPr>
        <w:pStyle w:val="BodyText"/>
        <w:spacing w:line="223" w:lineRule="auto" w:before="4"/>
        <w:ind w:left="165" w:right="135" w:firstLine="205"/>
      </w:pPr>
      <w:r>
        <w:rPr/>
        <w:t>“Yes, I did, didn't I? But it was quite a showing we gave them, wasn't it* You, deathgod, were my chario- teer. It all comes back to me now. We were taken</w:t>
      </w:r>
      <w:r>
        <w:rPr>
          <w:spacing w:val="40"/>
        </w:rPr>
        <w:t> </w:t>
      </w:r>
      <w:r>
        <w:rPr/>
        <w:t>prisoner</w:t>
      </w:r>
      <w:r>
        <w:rPr>
          <w:spacing w:val="40"/>
        </w:rPr>
        <w:t> </w:t>
      </w:r>
      <w:r>
        <w:rPr/>
        <w:t>and</w:t>
      </w:r>
      <w:r>
        <w:rPr>
          <w:spacing w:val="40"/>
        </w:rPr>
        <w:t> </w:t>
      </w:r>
      <w:r>
        <w:rPr/>
        <w:t>the</w:t>
      </w:r>
      <w:r>
        <w:rPr>
          <w:spacing w:val="40"/>
        </w:rPr>
        <w:t> </w:t>
      </w:r>
      <w:r>
        <w:rPr/>
        <w:t>Lords</w:t>
      </w:r>
      <w:r>
        <w:rPr>
          <w:spacing w:val="40"/>
        </w:rPr>
        <w:t> </w:t>
      </w:r>
      <w:r>
        <w:rPr/>
        <w:t>of</w:t>
      </w:r>
      <w:r>
        <w:rPr>
          <w:spacing w:val="40"/>
        </w:rPr>
        <w:t> </w:t>
      </w:r>
      <w:r>
        <w:rPr/>
        <w:t>Karma</w:t>
      </w:r>
      <w:r>
        <w:rPr>
          <w:spacing w:val="40"/>
        </w:rPr>
        <w:t> </w:t>
      </w:r>
      <w:r>
        <w:rPr/>
        <w:t>were</w:t>
      </w:r>
      <w:r>
        <w:rPr>
          <w:spacing w:val="40"/>
        </w:rPr>
        <w:t> </w:t>
      </w:r>
      <w:r>
        <w:rPr/>
        <w:t>to</w:t>
      </w:r>
      <w:r>
        <w:rPr>
          <w:spacing w:val="40"/>
        </w:rPr>
        <w:t> </w:t>
      </w:r>
      <w:r>
        <w:rPr/>
        <w:t>be</w:t>
      </w:r>
      <w:r>
        <w:rPr>
          <w:spacing w:val="40"/>
        </w:rPr>
        <w:t> </w:t>
      </w:r>
      <w:r>
        <w:rPr/>
        <w:t>our judges.</w:t>
      </w:r>
      <w:r>
        <w:rPr>
          <w:spacing w:val="40"/>
        </w:rPr>
        <w:t> </w:t>
      </w:r>
      <w:r>
        <w:rPr/>
        <w:t>You</w:t>
      </w:r>
      <w:r>
        <w:rPr>
          <w:spacing w:val="40"/>
        </w:rPr>
        <w:t> </w:t>
      </w:r>
      <w:r>
        <w:rPr/>
        <w:t>escaped</w:t>
      </w:r>
      <w:r>
        <w:rPr>
          <w:spacing w:val="40"/>
        </w:rPr>
        <w:t> </w:t>
      </w:r>
      <w:r>
        <w:rPr/>
        <w:t>them</w:t>
      </w:r>
      <w:r>
        <w:rPr>
          <w:spacing w:val="40"/>
        </w:rPr>
        <w:t> </w:t>
      </w:r>
      <w:r>
        <w:rPr/>
        <w:t>by the will-death</w:t>
      </w:r>
      <w:r>
        <w:rPr>
          <w:spacing w:val="40"/>
        </w:rPr>
        <w:t> </w:t>
      </w:r>
      <w:r>
        <w:rPr/>
        <w:t>and</w:t>
      </w:r>
      <w:r>
        <w:rPr>
          <w:spacing w:val="40"/>
        </w:rPr>
        <w:t> </w:t>
      </w:r>
      <w:r>
        <w:rPr/>
        <w:t>the Way of the Black Wheel. I could</w:t>
      </w:r>
      <w:r>
        <w:rPr>
          <w:spacing w:val="40"/>
        </w:rPr>
        <w:t> </w:t>
      </w:r>
      <w:r>
        <w:rPr/>
        <w:t>not.”</w:t>
      </w:r>
    </w:p>
    <w:p>
      <w:pPr>
        <w:pStyle w:val="BodyText"/>
        <w:spacing w:line="223" w:lineRule="auto"/>
        <w:ind w:left="116" w:right="138" w:firstLine="254"/>
        <w:rPr>
          <w:b/>
        </w:rPr>
      </w:pPr>
      <w:r>
        <w:rPr/>
        <w:t>“That is correct. Your past was laid out before them. You were judged.” Yama regarded the monks who now sat</w:t>
      </w:r>
      <w:r>
        <w:rPr>
          <w:spacing w:val="32"/>
        </w:rPr>
        <w:t> </w:t>
      </w:r>
      <w:r>
        <w:rPr/>
        <w:t>upon</w:t>
      </w:r>
      <w:r>
        <w:rPr>
          <w:spacing w:val="40"/>
        </w:rPr>
        <w:t> </w:t>
      </w:r>
      <w:r>
        <w:rPr/>
        <w:t>the</w:t>
      </w:r>
      <w:r>
        <w:rPr>
          <w:spacing w:val="31"/>
        </w:rPr>
        <w:t> </w:t>
      </w:r>
      <w:r>
        <w:rPr/>
        <w:t>floor,</w:t>
      </w:r>
      <w:r>
        <w:rPr>
          <w:spacing w:val="34"/>
        </w:rPr>
        <w:t> </w:t>
      </w:r>
      <w:r>
        <w:rPr/>
        <w:t>their</w:t>
      </w:r>
      <w:r>
        <w:rPr>
          <w:spacing w:val="34"/>
        </w:rPr>
        <w:t> </w:t>
      </w:r>
      <w:r>
        <w:rPr/>
        <w:t>heads</w:t>
      </w:r>
      <w:r>
        <w:rPr>
          <w:spacing w:val="34"/>
        </w:rPr>
        <w:t> </w:t>
      </w:r>
      <w:r>
        <w:rPr/>
        <w:t>bowed,</w:t>
      </w:r>
      <w:r>
        <w:rPr>
          <w:spacing w:val="40"/>
        </w:rPr>
        <w:t> </w:t>
      </w:r>
      <w:r>
        <w:rPr/>
        <w:t>and</w:t>
      </w:r>
      <w:r>
        <w:rPr>
          <w:spacing w:val="40"/>
        </w:rPr>
        <w:t> </w:t>
      </w:r>
      <w:r>
        <w:rPr/>
        <w:t>he lowered his</w:t>
      </w:r>
      <w:r>
        <w:rPr>
          <w:spacing w:val="40"/>
        </w:rPr>
        <w:t> </w:t>
      </w:r>
      <w:r>
        <w:rPr/>
        <w:t>voice.</w:t>
      </w:r>
      <w:r>
        <w:rPr>
          <w:spacing w:val="40"/>
        </w:rPr>
        <w:t> </w:t>
      </w:r>
      <w:r>
        <w:rPr/>
        <w:t>“To</w:t>
      </w:r>
      <w:r>
        <w:rPr>
          <w:spacing w:val="40"/>
        </w:rPr>
        <w:t> </w:t>
      </w:r>
      <w:r>
        <w:rPr/>
        <w:t>have</w:t>
      </w:r>
      <w:r>
        <w:rPr>
          <w:spacing w:val="40"/>
        </w:rPr>
        <w:t> </w:t>
      </w:r>
      <w:r>
        <w:rPr/>
        <w:t>you</w:t>
      </w:r>
      <w:r>
        <w:rPr>
          <w:spacing w:val="40"/>
        </w:rPr>
        <w:t> </w:t>
      </w:r>
      <w:r>
        <w:rPr/>
        <w:t>to</w:t>
      </w:r>
      <w:r>
        <w:rPr>
          <w:spacing w:val="40"/>
        </w:rPr>
        <w:t> </w:t>
      </w:r>
      <w:r>
        <w:rPr/>
        <w:t>die</w:t>
      </w:r>
      <w:r>
        <w:rPr>
          <w:spacing w:val="40"/>
        </w:rPr>
        <w:t> </w:t>
      </w:r>
      <w:r>
        <w:rPr/>
        <w:t>the</w:t>
      </w:r>
      <w:r>
        <w:rPr>
          <w:spacing w:val="40"/>
        </w:rPr>
        <w:t> </w:t>
      </w:r>
      <w:r>
        <w:rPr/>
        <w:t>real</w:t>
      </w:r>
      <w:r>
        <w:rPr>
          <w:spacing w:val="40"/>
        </w:rPr>
        <w:t> </w:t>
      </w:r>
      <w:r>
        <w:rPr/>
        <w:t>death</w:t>
      </w:r>
      <w:r>
        <w:rPr>
          <w:spacing w:val="40"/>
        </w:rPr>
        <w:t> </w:t>
      </w:r>
      <w:r>
        <w:rPr/>
        <w:t>would have</w:t>
      </w:r>
      <w:r>
        <w:rPr>
          <w:spacing w:val="40"/>
        </w:rPr>
        <w:t> </w:t>
      </w:r>
      <w:r>
        <w:rPr/>
        <w:t>made</w:t>
      </w:r>
      <w:r>
        <w:rPr>
          <w:spacing w:val="40"/>
        </w:rPr>
        <w:t> </w:t>
      </w:r>
      <w:r>
        <w:rPr/>
        <w:t>you</w:t>
      </w:r>
      <w:r>
        <w:rPr>
          <w:spacing w:val="40"/>
        </w:rPr>
        <w:t> </w:t>
      </w:r>
      <w:r>
        <w:rPr/>
        <w:t>a</w:t>
      </w:r>
      <w:r>
        <w:rPr>
          <w:spacing w:val="40"/>
        </w:rPr>
        <w:t> </w:t>
      </w:r>
      <w:r>
        <w:rPr/>
        <w:t>martyr.</w:t>
      </w:r>
      <w:r>
        <w:rPr>
          <w:spacing w:val="40"/>
        </w:rPr>
        <w:t> </w:t>
      </w:r>
      <w:r>
        <w:rPr/>
        <w:t>To</w:t>
      </w:r>
      <w:r>
        <w:rPr>
          <w:spacing w:val="40"/>
        </w:rPr>
        <w:t> </w:t>
      </w:r>
      <w:r>
        <w:rPr/>
        <w:t>have</w:t>
      </w:r>
      <w:r>
        <w:rPr>
          <w:spacing w:val="40"/>
        </w:rPr>
        <w:t> </w:t>
      </w:r>
      <w:r>
        <w:rPr/>
        <w:t>permitted</w:t>
      </w:r>
      <w:r>
        <w:rPr>
          <w:spacing w:val="40"/>
        </w:rPr>
        <w:t> </w:t>
      </w:r>
      <w:r>
        <w:rPr/>
        <w:t>you</w:t>
      </w:r>
      <w:r>
        <w:rPr>
          <w:spacing w:val="40"/>
        </w:rPr>
        <w:t> </w:t>
      </w:r>
      <w:r>
        <w:rPr/>
        <w:t>to walk the world, in any form, would have left the door open</w:t>
      </w:r>
      <w:r>
        <w:rPr>
          <w:spacing w:val="40"/>
        </w:rPr>
        <w:t> </w:t>
      </w:r>
      <w:r>
        <w:rPr/>
        <w:t>for</w:t>
      </w:r>
      <w:r>
        <w:rPr>
          <w:spacing w:val="40"/>
        </w:rPr>
        <w:t> </w:t>
      </w:r>
      <w:r>
        <w:rPr/>
        <w:t>your</w:t>
      </w:r>
      <w:r>
        <w:rPr>
          <w:spacing w:val="40"/>
        </w:rPr>
        <w:t> </w:t>
      </w:r>
      <w:r>
        <w:rPr/>
        <w:t>return. So, as you stole</w:t>
      </w:r>
      <w:r>
        <w:rPr>
          <w:spacing w:val="40"/>
        </w:rPr>
        <w:t> </w:t>
      </w:r>
      <w:r>
        <w:rPr/>
        <w:t>your</w:t>
      </w:r>
      <w:r>
        <w:rPr>
          <w:spacing w:val="40"/>
        </w:rPr>
        <w:t> </w:t>
      </w:r>
      <w:r>
        <w:rPr/>
        <w:t>teachings from the Gottama of another place and time, did they</w:t>
      </w:r>
      <w:r>
        <w:rPr>
          <w:spacing w:val="80"/>
        </w:rPr>
        <w:t> </w:t>
      </w:r>
      <w:r>
        <w:rPr/>
        <w:t>steal the tale of</w:t>
      </w:r>
      <w:r>
        <w:rPr>
          <w:spacing w:val="40"/>
        </w:rPr>
        <w:t> </w:t>
      </w:r>
      <w:r>
        <w:rPr/>
        <w:t>the end of that one's days among men. You were judged worthy of Nirvana. Your </w:t>
      </w:r>
      <w:r>
        <w:rPr>
          <w:i/>
        </w:rPr>
        <w:t>attnan </w:t>
      </w:r>
      <w:r>
        <w:rPr/>
        <w:t>was projected, not into another </w:t>
      </w:r>
      <w:r>
        <w:rPr>
          <w:b/>
        </w:rPr>
        <w:t>body, but </w:t>
      </w:r>
      <w:r>
        <w:rPr/>
        <w:t>into the great </w:t>
      </w:r>
      <w:r>
        <w:rPr>
          <w:b/>
        </w:rPr>
        <w:t>magnetic </w:t>
      </w:r>
      <w:r>
        <w:rPr/>
        <w:t>cloud that encircles this planet. That was over half a century ago. You are now officially an avatar of Vishnu,</w:t>
      </w:r>
      <w:r>
        <w:rPr>
          <w:spacing w:val="40"/>
        </w:rPr>
        <w:t> </w:t>
      </w:r>
      <w:r>
        <w:rPr/>
        <w:t>whose</w:t>
      </w:r>
      <w:r>
        <w:rPr>
          <w:spacing w:val="40"/>
        </w:rPr>
        <w:t> </w:t>
      </w:r>
      <w:r>
        <w:rPr/>
        <w:t>teachings</w:t>
      </w:r>
      <w:r>
        <w:rPr>
          <w:spacing w:val="40"/>
        </w:rPr>
        <w:t> </w:t>
      </w:r>
      <w:r>
        <w:rPr/>
        <w:t>were</w:t>
      </w:r>
      <w:r>
        <w:rPr>
          <w:spacing w:val="40"/>
        </w:rPr>
        <w:t> </w:t>
      </w:r>
      <w:r>
        <w:rPr/>
        <w:t>misinterpreted</w:t>
      </w:r>
      <w:r>
        <w:rPr>
          <w:spacing w:val="34"/>
        </w:rPr>
        <w:t> </w:t>
      </w:r>
      <w:r>
        <w:rPr/>
        <w:t>by some of his more zealous followers. You, personally, contin- ued to exist only in the form of self-perpetuating wave- lengths, which I succeeded in </w:t>
      </w:r>
      <w:r>
        <w:rPr>
          <w:b/>
        </w:rPr>
        <w:t>capturing.”</w:t>
      </w:r>
    </w:p>
    <w:p>
      <w:pPr>
        <w:pStyle w:val="BodyText"/>
        <w:spacing w:line="198" w:lineRule="exact"/>
        <w:ind w:left="307"/>
      </w:pPr>
      <w:r>
        <w:rPr/>
        <w:t>Sam</w:t>
      </w:r>
      <w:r>
        <w:rPr>
          <w:spacing w:val="21"/>
        </w:rPr>
        <w:t> </w:t>
      </w:r>
      <w:r>
        <w:rPr/>
        <w:t>closed</w:t>
      </w:r>
      <w:r>
        <w:rPr>
          <w:spacing w:val="30"/>
        </w:rPr>
        <w:t> </w:t>
      </w:r>
      <w:r>
        <w:rPr/>
        <w:t>his</w:t>
      </w:r>
      <w:r>
        <w:rPr>
          <w:spacing w:val="17"/>
        </w:rPr>
        <w:t> </w:t>
      </w:r>
      <w:r>
        <w:rPr>
          <w:spacing w:val="-4"/>
        </w:rPr>
        <w:t>eyes.</w:t>
      </w:r>
    </w:p>
    <w:p>
      <w:pPr>
        <w:pStyle w:val="BodyText"/>
        <w:spacing w:after="0" w:line="198" w:lineRule="exact"/>
        <w:sectPr>
          <w:pgSz w:w="4980" w:h="8640"/>
          <w:pgMar w:top="140" w:bottom="0" w:left="141" w:right="141"/>
        </w:sectPr>
      </w:pPr>
    </w:p>
    <w:p>
      <w:pPr>
        <w:tabs>
          <w:tab w:pos="4732" w:val="right" w:leader="none"/>
        </w:tabs>
        <w:spacing w:line="217" w:lineRule="exact" w:before="66"/>
        <w:ind w:left="1809" w:right="0" w:firstLine="0"/>
        <w:jc w:val="left"/>
        <w:rPr>
          <w:sz w:val="19"/>
        </w:rPr>
      </w:pPr>
      <w:bookmarkStart w:name="0022" w:id="21"/>
      <w:bookmarkEnd w:id="21"/>
      <w:r>
        <w:rPr/>
      </w:r>
      <w:r>
        <w:rPr>
          <w:sz w:val="14"/>
        </w:rPr>
        <w:t>LORD</w:t>
      </w:r>
      <w:r>
        <w:rPr>
          <w:spacing w:val="47"/>
          <w:sz w:val="14"/>
        </w:rPr>
        <w:t>  </w:t>
      </w:r>
      <w:r>
        <w:rPr>
          <w:sz w:val="14"/>
        </w:rPr>
        <w:t>OF</w:t>
      </w:r>
      <w:r>
        <w:rPr>
          <w:spacing w:val="61"/>
          <w:sz w:val="14"/>
        </w:rPr>
        <w:t>  </w:t>
      </w:r>
      <w:r>
        <w:rPr>
          <w:spacing w:val="-2"/>
          <w:sz w:val="14"/>
        </w:rPr>
        <w:t>LIOHT</w:t>
      </w:r>
      <w:r>
        <w:rPr>
          <w:sz w:val="14"/>
        </w:rPr>
        <w:tab/>
      </w:r>
      <w:r>
        <w:rPr>
          <w:spacing w:val="-5"/>
          <w:sz w:val="19"/>
        </w:rPr>
        <w:t>19</w:t>
      </w:r>
    </w:p>
    <w:p>
      <w:pPr>
        <w:pStyle w:val="BodyText"/>
        <w:spacing w:line="216" w:lineRule="auto" w:before="16"/>
        <w:ind w:left="491" w:right="1230" w:hanging="20"/>
        <w:jc w:val="left"/>
      </w:pPr>
      <w:r>
        <w:rPr/>
        <w:t>“And you </w:t>
      </w:r>
      <w:r>
        <w:rPr>
          <w:i/>
        </w:rPr>
        <w:t>dared </w:t>
      </w:r>
      <w:r>
        <w:rPr/>
        <w:t>to bring me back†” “That</w:t>
      </w:r>
      <w:r>
        <w:rPr>
          <w:spacing w:val="40"/>
        </w:rPr>
        <w:t> </w:t>
      </w:r>
      <w:r>
        <w:rPr/>
        <w:t>is</w:t>
      </w:r>
      <w:r>
        <w:rPr>
          <w:spacing w:val="40"/>
        </w:rPr>
        <w:t> </w:t>
      </w:r>
      <w:r>
        <w:rPr/>
        <w:t>correct.”</w:t>
      </w:r>
    </w:p>
    <w:p>
      <w:pPr>
        <w:pStyle w:val="BodyText"/>
        <w:spacing w:line="211" w:lineRule="auto" w:before="23"/>
        <w:ind w:left="486" w:right="725" w:hanging="10"/>
        <w:jc w:val="left"/>
      </w:pPr>
      <w:r>
        <w:rPr/>
        <w:t>“I was aware of my</w:t>
      </w:r>
      <w:r>
        <w:rPr>
          <w:spacing w:val="-1"/>
        </w:rPr>
        <w:t> </w:t>
      </w:r>
      <w:r>
        <w:rPr/>
        <w:t>condition the entire time.” “I</w:t>
      </w:r>
      <w:r>
        <w:rPr>
          <w:spacing w:val="40"/>
        </w:rPr>
        <w:t> </w:t>
      </w:r>
      <w:r>
        <w:rPr/>
        <w:t>suspected</w:t>
      </w:r>
      <w:r>
        <w:rPr>
          <w:spacing w:val="40"/>
        </w:rPr>
        <w:t> </w:t>
      </w:r>
      <w:r>
        <w:rPr/>
        <w:t>as</w:t>
      </w:r>
      <w:r>
        <w:rPr>
          <w:spacing w:val="40"/>
        </w:rPr>
        <w:t> </w:t>
      </w:r>
      <w:r>
        <w:rPr/>
        <w:t>much.”</w:t>
      </w:r>
    </w:p>
    <w:p>
      <w:pPr>
        <w:pStyle w:val="BodyText"/>
        <w:spacing w:line="200" w:lineRule="exact"/>
        <w:ind w:left="470"/>
        <w:jc w:val="left"/>
      </w:pPr>
      <w:r>
        <w:rPr/>
        <w:t>His</w:t>
      </w:r>
      <w:r>
        <w:rPr>
          <w:spacing w:val="32"/>
        </w:rPr>
        <w:t> </w:t>
      </w:r>
      <w:r>
        <w:rPr/>
        <w:t>eyes</w:t>
      </w:r>
      <w:r>
        <w:rPr>
          <w:spacing w:val="39"/>
        </w:rPr>
        <w:t> </w:t>
      </w:r>
      <w:r>
        <w:rPr/>
        <w:t>opened,</w:t>
      </w:r>
      <w:r>
        <w:rPr>
          <w:spacing w:val="41"/>
        </w:rPr>
        <w:t> </w:t>
      </w:r>
      <w:r>
        <w:rPr/>
        <w:t>blazing.</w:t>
      </w:r>
      <w:r>
        <w:rPr>
          <w:spacing w:val="44"/>
        </w:rPr>
        <w:t> </w:t>
      </w:r>
      <w:r>
        <w:rPr/>
        <w:t>“Yet</w:t>
      </w:r>
      <w:r>
        <w:rPr>
          <w:spacing w:val="39"/>
        </w:rPr>
        <w:t> </w:t>
      </w:r>
      <w:r>
        <w:rPr/>
        <w:t>you</w:t>
      </w:r>
      <w:r>
        <w:rPr>
          <w:spacing w:val="42"/>
        </w:rPr>
        <w:t> </w:t>
      </w:r>
      <w:r>
        <w:rPr/>
        <w:t>dared</w:t>
      </w:r>
      <w:r>
        <w:rPr>
          <w:spacing w:val="47"/>
        </w:rPr>
        <w:t> </w:t>
      </w:r>
      <w:r>
        <w:rPr/>
        <w:t>recall</w:t>
      </w:r>
      <w:r>
        <w:rPr>
          <w:spacing w:val="35"/>
        </w:rPr>
        <w:t> </w:t>
      </w:r>
      <w:r>
        <w:rPr>
          <w:spacing w:val="-5"/>
        </w:rPr>
        <w:t>me</w:t>
      </w:r>
    </w:p>
    <w:p>
      <w:pPr>
        <w:spacing w:line="197" w:lineRule="exact" w:before="0"/>
        <w:ind w:left="54" w:right="3386" w:firstLine="0"/>
        <w:jc w:val="center"/>
        <w:rPr>
          <w:i/>
          <w:sz w:val="19"/>
        </w:rPr>
      </w:pPr>
      <w:r>
        <w:rPr>
          <w:i/>
          <w:w w:val="105"/>
          <w:sz w:val="19"/>
        </w:rPr>
        <w:t>jo</w:t>
      </w:r>
      <w:r>
        <w:rPr>
          <w:w w:val="105"/>
          <w:sz w:val="19"/>
        </w:rPr>
        <w:t>in</w:t>
      </w:r>
      <w:r>
        <w:rPr>
          <w:spacing w:val="54"/>
          <w:w w:val="105"/>
          <w:sz w:val="19"/>
        </w:rPr>
        <w:t> </w:t>
      </w:r>
      <w:r>
        <w:rPr>
          <w:i/>
          <w:spacing w:val="-2"/>
          <w:w w:val="105"/>
          <w:sz w:val="19"/>
        </w:rPr>
        <w:t>that?”</w:t>
      </w:r>
    </w:p>
    <w:p>
      <w:pPr>
        <w:pStyle w:val="BodyText"/>
        <w:spacing w:line="211" w:lineRule="exact"/>
        <w:ind w:left="0" w:right="3386"/>
        <w:jc w:val="center"/>
      </w:pPr>
      <w:r>
        <w:rPr>
          <w:spacing w:val="-2"/>
          <w:w w:val="105"/>
        </w:rPr>
        <w:t>“Yes.”</w:t>
      </w:r>
    </w:p>
    <w:p>
      <w:pPr>
        <w:pStyle w:val="BodyText"/>
        <w:spacing w:line="223" w:lineRule="auto" w:before="11"/>
        <w:ind w:left="227" w:right="149" w:firstLine="234"/>
      </w:pPr>
      <w:r>
        <w:rPr/>
        <w:t>Sam bowed his head. “Rightly arc you called</w:t>
      </w:r>
      <w:r>
        <w:rPr>
          <w:spacing w:val="80"/>
        </w:rPr>
        <w:t> </w:t>
      </w:r>
      <w:r>
        <w:rPr/>
        <w:t>deathgod,</w:t>
      </w:r>
      <w:r>
        <w:rPr>
          <w:spacing w:val="40"/>
        </w:rPr>
        <w:t> </w:t>
      </w:r>
      <w:r>
        <w:rPr/>
        <w:t>Yama-Dharma.</w:t>
      </w:r>
      <w:r>
        <w:rPr>
          <w:spacing w:val="40"/>
        </w:rPr>
        <w:t> </w:t>
      </w:r>
      <w:r>
        <w:rPr/>
        <w:t>You</w:t>
      </w:r>
      <w:r>
        <w:rPr>
          <w:spacing w:val="40"/>
        </w:rPr>
        <w:t> </w:t>
      </w:r>
      <w:r>
        <w:rPr/>
        <w:t>have</w:t>
      </w:r>
      <w:r>
        <w:rPr>
          <w:spacing w:val="40"/>
        </w:rPr>
        <w:t> </w:t>
      </w:r>
      <w:r>
        <w:rPr/>
        <w:t>snatched</w:t>
      </w:r>
      <w:r>
        <w:rPr>
          <w:spacing w:val="40"/>
        </w:rPr>
        <w:t> </w:t>
      </w:r>
      <w:r>
        <w:rPr/>
        <w:t>away from</w:t>
      </w:r>
      <w:r>
        <w:rPr>
          <w:spacing w:val="40"/>
        </w:rPr>
        <w:t> </w:t>
      </w:r>
      <w:r>
        <w:rPr/>
        <w:t>me</w:t>
      </w:r>
      <w:r>
        <w:rPr>
          <w:spacing w:val="40"/>
        </w:rPr>
        <w:t> </w:t>
      </w:r>
      <w:r>
        <w:rPr/>
        <w:t>the</w:t>
      </w:r>
      <w:r>
        <w:rPr>
          <w:spacing w:val="40"/>
        </w:rPr>
        <w:t> </w:t>
      </w:r>
      <w:r>
        <w:rPr/>
        <w:t>ultimate</w:t>
      </w:r>
      <w:r>
        <w:rPr>
          <w:spacing w:val="40"/>
        </w:rPr>
        <w:t> </w:t>
      </w:r>
      <w:r>
        <w:rPr/>
        <w:t>experience.</w:t>
      </w:r>
      <w:r>
        <w:rPr>
          <w:spacing w:val="40"/>
        </w:rPr>
        <w:t> </w:t>
      </w:r>
      <w:r>
        <w:rPr/>
        <w:t>You</w:t>
      </w:r>
      <w:r>
        <w:rPr>
          <w:spacing w:val="40"/>
        </w:rPr>
        <w:t> </w:t>
      </w:r>
      <w:r>
        <w:rPr/>
        <w:t>have</w:t>
      </w:r>
      <w:r>
        <w:rPr>
          <w:spacing w:val="40"/>
        </w:rPr>
        <w:t> </w:t>
      </w:r>
      <w:r>
        <w:rPr/>
        <w:t>broken upon</w:t>
      </w:r>
      <w:r>
        <w:rPr>
          <w:spacing w:val="27"/>
        </w:rPr>
        <w:t> </w:t>
      </w:r>
      <w:r>
        <w:rPr/>
        <w:t>the</w:t>
      </w:r>
      <w:r>
        <w:rPr>
          <w:spacing w:val="34"/>
        </w:rPr>
        <w:t> </w:t>
      </w:r>
      <w:r>
        <w:rPr/>
        <w:t>dark</w:t>
      </w:r>
      <w:r>
        <w:rPr>
          <w:spacing w:val="35"/>
        </w:rPr>
        <w:t> </w:t>
      </w:r>
      <w:r>
        <w:rPr/>
        <w:t>stone</w:t>
      </w:r>
      <w:r>
        <w:rPr>
          <w:spacing w:val="36"/>
        </w:rPr>
        <w:t> </w:t>
      </w:r>
      <w:r>
        <w:rPr/>
        <w:t>of</w:t>
      </w:r>
      <w:r>
        <w:rPr>
          <w:spacing w:val="40"/>
        </w:rPr>
        <w:t> </w:t>
      </w:r>
      <w:r>
        <w:rPr/>
        <w:t>your</w:t>
      </w:r>
      <w:r>
        <w:rPr>
          <w:spacing w:val="34"/>
        </w:rPr>
        <w:t> </w:t>
      </w:r>
      <w:r>
        <w:rPr/>
        <w:t>will</w:t>
      </w:r>
      <w:r>
        <w:rPr>
          <w:spacing w:val="37"/>
        </w:rPr>
        <w:t> </w:t>
      </w:r>
      <w:r>
        <w:rPr/>
        <w:t>that</w:t>
      </w:r>
      <w:r>
        <w:rPr>
          <w:spacing w:val="37"/>
        </w:rPr>
        <w:t> </w:t>
      </w:r>
      <w:r>
        <w:rPr/>
        <w:t>which</w:t>
      </w:r>
      <w:r>
        <w:rPr>
          <w:spacing w:val="40"/>
        </w:rPr>
        <w:t> </w:t>
      </w:r>
      <w:r>
        <w:rPr/>
        <w:t>is</w:t>
      </w:r>
      <w:r>
        <w:rPr>
          <w:spacing w:val="39"/>
        </w:rPr>
        <w:t> </w:t>
      </w:r>
      <w:r>
        <w:rPr/>
        <w:t>beyond all comprehension and mortal splendor. Why could you</w:t>
      </w:r>
      <w:r>
        <w:rPr>
          <w:spacing w:val="40"/>
        </w:rPr>
        <w:t> </w:t>
      </w:r>
      <w:r>
        <w:rPr/>
        <w:t>not have left me as I was, in the sea of being?”</w:t>
      </w:r>
    </w:p>
    <w:p>
      <w:pPr>
        <w:pStyle w:val="BodyText"/>
        <w:spacing w:line="213" w:lineRule="auto" w:before="12"/>
        <w:ind w:left="219" w:right="172" w:firstLine="308"/>
      </w:pPr>
      <w:r>
        <w:rPr/>
        <w:t>Because a world has need of your humility, your</w:t>
      </w:r>
      <w:r>
        <w:rPr>
          <w:spacing w:val="40"/>
        </w:rPr>
        <w:t> </w:t>
      </w:r>
      <w:r>
        <w:rPr/>
        <w:t>piety, your great teaching and your Machiavellian </w:t>
      </w:r>
      <w:r>
        <w:rPr>
          <w:spacing w:val="-2"/>
        </w:rPr>
        <w:t>sche</w:t>
      </w:r>
      <w:r>
        <w:rPr>
          <w:spacing w:val="-2"/>
          <w:u w:val="single"/>
        </w:rPr>
        <w:t>ming</w:t>
      </w:r>
      <w:r>
        <w:rPr>
          <w:spacing w:val="-2"/>
        </w:rPr>
        <w:t>.”</w:t>
      </w:r>
    </w:p>
    <w:p>
      <w:pPr>
        <w:pStyle w:val="BodyText"/>
        <w:spacing w:line="232" w:lineRule="auto" w:before="12"/>
        <w:ind w:left="159" w:right="172" w:firstLine="249"/>
      </w:pPr>
      <w:r>
        <w:rPr>
          <w:w w:val="105"/>
        </w:rPr>
        <w:t>“Yama,</w:t>
      </w:r>
      <w:r>
        <w:rPr>
          <w:w w:val="105"/>
        </w:rPr>
        <w:t> I'm</w:t>
      </w:r>
      <w:r>
        <w:rPr>
          <w:w w:val="105"/>
        </w:rPr>
        <w:t> old,”</w:t>
      </w:r>
      <w:r>
        <w:rPr>
          <w:w w:val="105"/>
        </w:rPr>
        <w:t> he said.</w:t>
      </w:r>
      <w:r>
        <w:rPr>
          <w:w w:val="105"/>
        </w:rPr>
        <w:t> “I'm</w:t>
      </w:r>
      <w:r>
        <w:rPr>
          <w:w w:val="105"/>
        </w:rPr>
        <w:t> as</w:t>
      </w:r>
      <w:r>
        <w:rPr>
          <w:w w:val="105"/>
        </w:rPr>
        <w:t> old</w:t>
      </w:r>
      <w:r>
        <w:rPr>
          <w:w w:val="105"/>
        </w:rPr>
        <w:t> as</w:t>
      </w:r>
      <w:r>
        <w:rPr>
          <w:w w:val="105"/>
        </w:rPr>
        <w:t> man</w:t>
      </w:r>
      <w:r>
        <w:rPr>
          <w:w w:val="105"/>
        </w:rPr>
        <w:t> upon this world. I was one of</w:t>
      </w:r>
      <w:r>
        <w:rPr>
          <w:w w:val="105"/>
        </w:rPr>
        <w:t> the</w:t>
      </w:r>
      <w:r>
        <w:rPr>
          <w:spacing w:val="-2"/>
          <w:w w:val="105"/>
        </w:rPr>
        <w:t> </w:t>
      </w:r>
      <w:r>
        <w:rPr>
          <w:w w:val="105"/>
        </w:rPr>
        <w:t>First, you know.</w:t>
      </w:r>
      <w:r>
        <w:rPr>
          <w:spacing w:val="-2"/>
          <w:w w:val="105"/>
        </w:rPr>
        <w:t> </w:t>
      </w:r>
      <w:r>
        <w:rPr>
          <w:w w:val="105"/>
        </w:rPr>
        <w:t>One of</w:t>
      </w:r>
      <w:r>
        <w:rPr>
          <w:w w:val="105"/>
        </w:rPr>
        <w:t> the very</w:t>
      </w:r>
      <w:r>
        <w:rPr>
          <w:w w:val="105"/>
        </w:rPr>
        <w:t> first</w:t>
      </w:r>
      <w:r>
        <w:rPr>
          <w:w w:val="105"/>
        </w:rPr>
        <w:t> to</w:t>
      </w:r>
      <w:r>
        <w:rPr>
          <w:w w:val="105"/>
        </w:rPr>
        <w:t> come</w:t>
      </w:r>
      <w:r>
        <w:rPr>
          <w:w w:val="105"/>
        </w:rPr>
        <w:t> here,</w:t>
      </w:r>
      <w:r>
        <w:rPr>
          <w:w w:val="105"/>
        </w:rPr>
        <w:t> to</w:t>
      </w:r>
      <w:r>
        <w:rPr>
          <w:w w:val="105"/>
        </w:rPr>
        <w:t> build,</w:t>
      </w:r>
      <w:r>
        <w:rPr>
          <w:w w:val="105"/>
        </w:rPr>
        <w:t> to</w:t>
      </w:r>
      <w:r>
        <w:rPr>
          <w:w w:val="105"/>
        </w:rPr>
        <w:t> settle.</w:t>
      </w:r>
      <w:r>
        <w:rPr>
          <w:w w:val="105"/>
        </w:rPr>
        <w:t> All</w:t>
      </w:r>
      <w:r>
        <w:rPr>
          <w:w w:val="105"/>
        </w:rPr>
        <w:t> of</w:t>
      </w:r>
      <w:r>
        <w:rPr>
          <w:w w:val="105"/>
        </w:rPr>
        <w:t> the others</w:t>
      </w:r>
      <w:r>
        <w:rPr>
          <w:w w:val="105"/>
        </w:rPr>
        <w:t> are dead</w:t>
      </w:r>
      <w:r>
        <w:rPr>
          <w:w w:val="105"/>
        </w:rPr>
        <w:t> now,</w:t>
      </w:r>
      <w:r>
        <w:rPr>
          <w:w w:val="105"/>
        </w:rPr>
        <w:t> or</w:t>
      </w:r>
      <w:r>
        <w:rPr>
          <w:w w:val="105"/>
        </w:rPr>
        <w:t> are gods—dei</w:t>
      </w:r>
      <w:r>
        <w:rPr>
          <w:w w:val="105"/>
        </w:rPr>
        <w:t> ez </w:t>
      </w:r>
      <w:r>
        <w:rPr>
          <w:i/>
          <w:w w:val="105"/>
        </w:rPr>
        <w:t>izxzcfiiiii.</w:t>
      </w:r>
      <w:r>
        <w:rPr>
          <w:i/>
          <w:w w:val="105"/>
        </w:rPr>
        <w:t> </w:t>
      </w:r>
      <w:r>
        <w:rPr>
          <w:w w:val="105"/>
        </w:rPr>
        <w:t>..</w:t>
      </w:r>
      <w:r>
        <w:rPr>
          <w:spacing w:val="40"/>
          <w:w w:val="105"/>
        </w:rPr>
        <w:t> </w:t>
      </w:r>
      <w:r>
        <w:rPr>
          <w:w w:val="105"/>
        </w:rPr>
        <w:t>. The</w:t>
      </w:r>
      <w:r>
        <w:rPr>
          <w:w w:val="105"/>
        </w:rPr>
        <w:t> chance</w:t>
      </w:r>
      <w:r>
        <w:rPr>
          <w:w w:val="105"/>
        </w:rPr>
        <w:t> was</w:t>
      </w:r>
      <w:r>
        <w:rPr>
          <w:w w:val="105"/>
        </w:rPr>
        <w:t> mine</w:t>
      </w:r>
      <w:r>
        <w:rPr>
          <w:w w:val="105"/>
        </w:rPr>
        <w:t> also,</w:t>
      </w:r>
      <w:r>
        <w:rPr>
          <w:w w:val="105"/>
        </w:rPr>
        <w:t> but</w:t>
      </w:r>
      <w:r>
        <w:rPr>
          <w:w w:val="105"/>
        </w:rPr>
        <w:t> I</w:t>
      </w:r>
      <w:r>
        <w:rPr>
          <w:w w:val="105"/>
        </w:rPr>
        <w:t> let</w:t>
      </w:r>
      <w:r>
        <w:rPr>
          <w:w w:val="105"/>
        </w:rPr>
        <w:t> it</w:t>
      </w:r>
      <w:r>
        <w:rPr>
          <w:w w:val="105"/>
        </w:rPr>
        <w:t> go</w:t>
      </w:r>
      <w:r>
        <w:rPr>
          <w:w w:val="105"/>
        </w:rPr>
        <w:t> by.</w:t>
      </w:r>
      <w:r>
        <w:rPr>
          <w:w w:val="105"/>
        </w:rPr>
        <w:t> Many times.</w:t>
      </w:r>
      <w:r>
        <w:rPr>
          <w:spacing w:val="-4"/>
          <w:w w:val="105"/>
        </w:rPr>
        <w:t> </w:t>
      </w:r>
      <w:r>
        <w:rPr>
          <w:b/>
          <w:w w:val="105"/>
        </w:rPr>
        <w:t>I</w:t>
      </w:r>
      <w:r>
        <w:rPr>
          <w:b/>
          <w:spacing w:val="-8"/>
          <w:w w:val="105"/>
        </w:rPr>
        <w:t> </w:t>
      </w:r>
      <w:r>
        <w:rPr>
          <w:b/>
          <w:w w:val="105"/>
        </w:rPr>
        <w:t>never wanted</w:t>
      </w:r>
      <w:r>
        <w:rPr>
          <w:b/>
          <w:w w:val="105"/>
        </w:rPr>
        <w:t> to</w:t>
      </w:r>
      <w:r>
        <w:rPr>
          <w:b/>
          <w:spacing w:val="-6"/>
          <w:w w:val="105"/>
        </w:rPr>
        <w:t> </w:t>
      </w:r>
      <w:r>
        <w:rPr>
          <w:b/>
          <w:w w:val="105"/>
        </w:rPr>
        <w:t>be</w:t>
      </w:r>
      <w:r>
        <w:rPr>
          <w:b/>
          <w:spacing w:val="-2"/>
          <w:w w:val="105"/>
        </w:rPr>
        <w:t> </w:t>
      </w:r>
      <w:r>
        <w:rPr>
          <w:b/>
          <w:w w:val="105"/>
        </w:rPr>
        <w:t>a</w:t>
      </w:r>
      <w:r>
        <w:rPr>
          <w:b/>
          <w:spacing w:val="-2"/>
          <w:w w:val="105"/>
        </w:rPr>
        <w:t> </w:t>
      </w:r>
      <w:r>
        <w:rPr>
          <w:w w:val="105"/>
        </w:rPr>
        <w:t>god,</w:t>
      </w:r>
      <w:r>
        <w:rPr>
          <w:w w:val="105"/>
        </w:rPr>
        <w:t> Yama.</w:t>
      </w:r>
      <w:r>
        <w:rPr>
          <w:spacing w:val="-3"/>
          <w:w w:val="105"/>
        </w:rPr>
        <w:t> </w:t>
      </w:r>
      <w:r>
        <w:rPr>
          <w:b/>
          <w:w w:val="105"/>
        </w:rPr>
        <w:t>Not </w:t>
      </w:r>
      <w:r>
        <w:rPr>
          <w:w w:val="105"/>
        </w:rPr>
        <w:t>really.</w:t>
      </w:r>
      <w:r>
        <w:rPr>
          <w:w w:val="105"/>
        </w:rPr>
        <w:t> It was oaly later,</w:t>
      </w:r>
      <w:r>
        <w:rPr>
          <w:w w:val="105"/>
        </w:rPr>
        <w:t> only</w:t>
      </w:r>
      <w:r>
        <w:rPr>
          <w:w w:val="105"/>
        </w:rPr>
        <w:t> when</w:t>
      </w:r>
      <w:r>
        <w:rPr>
          <w:w w:val="105"/>
        </w:rPr>
        <w:t> I</w:t>
      </w:r>
      <w:r>
        <w:rPr>
          <w:w w:val="105"/>
        </w:rPr>
        <w:t> saw</w:t>
      </w:r>
      <w:r>
        <w:rPr>
          <w:w w:val="105"/>
        </w:rPr>
        <w:t> what</w:t>
      </w:r>
      <w:r>
        <w:rPr>
          <w:w w:val="105"/>
        </w:rPr>
        <w:t> they</w:t>
      </w:r>
      <w:r>
        <w:rPr>
          <w:w w:val="105"/>
        </w:rPr>
        <w:t> were</w:t>
      </w:r>
      <w:r>
        <w:rPr>
          <w:w w:val="105"/>
        </w:rPr>
        <w:t> doing, that I</w:t>
      </w:r>
      <w:r>
        <w:rPr>
          <w:w w:val="105"/>
        </w:rPr>
        <w:t> began to</w:t>
      </w:r>
      <w:r>
        <w:rPr>
          <w:spacing w:val="-3"/>
          <w:w w:val="105"/>
        </w:rPr>
        <w:t> </w:t>
      </w:r>
      <w:r>
        <w:rPr>
          <w:w w:val="105"/>
        </w:rPr>
        <w:t>gather what</w:t>
      </w:r>
      <w:r>
        <w:rPr>
          <w:w w:val="105"/>
        </w:rPr>
        <w:t> power</w:t>
      </w:r>
      <w:r>
        <w:rPr>
          <w:w w:val="105"/>
        </w:rPr>
        <w:t> I</w:t>
      </w:r>
      <w:r>
        <w:rPr>
          <w:w w:val="105"/>
        </w:rPr>
        <w:t> could</w:t>
      </w:r>
      <w:r>
        <w:rPr>
          <w:w w:val="105"/>
        </w:rPr>
        <w:t> to me. It</w:t>
      </w:r>
      <w:r>
        <w:rPr>
          <w:w w:val="105"/>
        </w:rPr>
        <w:t> was too</w:t>
      </w:r>
      <w:r>
        <w:rPr>
          <w:spacing w:val="-3"/>
          <w:w w:val="105"/>
        </w:rPr>
        <w:t> </w:t>
      </w:r>
      <w:r>
        <w:rPr>
          <w:w w:val="105"/>
        </w:rPr>
        <w:t>late, though. They were</w:t>
      </w:r>
      <w:r>
        <w:rPr>
          <w:w w:val="105"/>
        </w:rPr>
        <w:t> too</w:t>
      </w:r>
      <w:r>
        <w:rPr>
          <w:spacing w:val="-6"/>
          <w:w w:val="105"/>
        </w:rPr>
        <w:t> </w:t>
      </w:r>
      <w:r>
        <w:rPr>
          <w:w w:val="105"/>
        </w:rPr>
        <w:t>strong.</w:t>
      </w:r>
      <w:r>
        <w:rPr>
          <w:w w:val="105"/>
        </w:rPr>
        <w:t> Now</w:t>
      </w:r>
      <w:r>
        <w:rPr>
          <w:spacing w:val="-2"/>
          <w:w w:val="105"/>
        </w:rPr>
        <w:t> </w:t>
      </w:r>
      <w:r>
        <w:rPr>
          <w:w w:val="105"/>
        </w:rPr>
        <w:t>I</w:t>
      </w:r>
      <w:r>
        <w:rPr>
          <w:spacing w:val="25"/>
          <w:w w:val="105"/>
        </w:rPr>
        <w:t> </w:t>
      </w:r>
      <w:r>
        <w:rPr>
          <w:w w:val="105"/>
        </w:rPr>
        <w:t>just want to</w:t>
      </w:r>
      <w:r>
        <w:rPr>
          <w:w w:val="105"/>
        </w:rPr>
        <w:t> sleep</w:t>
      </w:r>
      <w:r>
        <w:rPr>
          <w:w w:val="105"/>
        </w:rPr>
        <w:t> the</w:t>
      </w:r>
      <w:r>
        <w:rPr>
          <w:w w:val="105"/>
        </w:rPr>
        <w:t> sleep</w:t>
      </w:r>
      <w:r>
        <w:rPr>
          <w:spacing w:val="40"/>
          <w:w w:val="105"/>
        </w:rPr>
        <w:t> </w:t>
      </w:r>
      <w:r>
        <w:rPr>
          <w:w w:val="105"/>
        </w:rPr>
        <w:t>of</w:t>
      </w:r>
      <w:r>
        <w:rPr>
          <w:spacing w:val="40"/>
          <w:w w:val="105"/>
        </w:rPr>
        <w:t> </w:t>
      </w:r>
      <w:r>
        <w:rPr>
          <w:b/>
          <w:w w:val="105"/>
        </w:rPr>
        <w:t>ages,</w:t>
      </w:r>
      <w:r>
        <w:rPr>
          <w:b/>
          <w:spacing w:val="40"/>
          <w:w w:val="105"/>
        </w:rPr>
        <w:t> </w:t>
      </w:r>
      <w:r>
        <w:rPr>
          <w:b/>
          <w:w w:val="105"/>
        </w:rPr>
        <w:t>to</w:t>
      </w:r>
      <w:r>
        <w:rPr>
          <w:b/>
          <w:w w:val="105"/>
        </w:rPr>
        <w:t> </w:t>
      </w:r>
      <w:r>
        <w:rPr>
          <w:w w:val="105"/>
        </w:rPr>
        <w:t>know</w:t>
      </w:r>
      <w:r>
        <w:rPr>
          <w:spacing w:val="40"/>
          <w:w w:val="105"/>
        </w:rPr>
        <w:t> </w:t>
      </w:r>
      <w:r>
        <w:rPr>
          <w:w w:val="105"/>
        </w:rPr>
        <w:t>again</w:t>
      </w:r>
      <w:r>
        <w:rPr>
          <w:spacing w:val="40"/>
          <w:w w:val="105"/>
        </w:rPr>
        <w:t> </w:t>
      </w:r>
      <w:r>
        <w:rPr>
          <w:w w:val="105"/>
        </w:rPr>
        <w:t>the</w:t>
      </w:r>
      <w:r>
        <w:rPr>
          <w:spacing w:val="40"/>
          <w:w w:val="105"/>
        </w:rPr>
        <w:t> </w:t>
      </w:r>
      <w:r>
        <w:rPr>
          <w:w w:val="105"/>
        </w:rPr>
        <w:t>Great Rest, the</w:t>
      </w:r>
      <w:r>
        <w:rPr>
          <w:spacing w:val="-5"/>
          <w:w w:val="105"/>
        </w:rPr>
        <w:t> </w:t>
      </w:r>
      <w:r>
        <w:rPr>
          <w:w w:val="105"/>
        </w:rPr>
        <w:t>perpetual</w:t>
      </w:r>
      <w:r>
        <w:rPr>
          <w:w w:val="105"/>
        </w:rPr>
        <w:t> bliss, to hear the</w:t>
      </w:r>
      <w:r>
        <w:rPr>
          <w:spacing w:val="-2"/>
          <w:w w:val="105"/>
        </w:rPr>
        <w:t> </w:t>
      </w:r>
      <w:r>
        <w:rPr>
          <w:w w:val="105"/>
        </w:rPr>
        <w:t>songs the</w:t>
      </w:r>
      <w:r>
        <w:rPr>
          <w:spacing w:val="-5"/>
          <w:w w:val="105"/>
        </w:rPr>
        <w:t> </w:t>
      </w:r>
      <w:r>
        <w:rPr>
          <w:w w:val="105"/>
        </w:rPr>
        <w:t>stars</w:t>
      </w:r>
      <w:r>
        <w:rPr>
          <w:spacing w:val="-1"/>
          <w:w w:val="105"/>
        </w:rPr>
        <w:t> </w:t>
      </w:r>
      <w:r>
        <w:rPr>
          <w:w w:val="105"/>
        </w:rPr>
        <w:t>sing on</w:t>
      </w:r>
      <w:r>
        <w:rPr>
          <w:w w:val="105"/>
        </w:rPr>
        <w:t> the</w:t>
      </w:r>
      <w:r>
        <w:rPr>
          <w:w w:val="105"/>
        </w:rPr>
        <w:t> shores</w:t>
      </w:r>
      <w:r>
        <w:rPr>
          <w:spacing w:val="40"/>
          <w:w w:val="105"/>
        </w:rPr>
        <w:t> </w:t>
      </w:r>
      <w:r>
        <w:rPr>
          <w:w w:val="105"/>
        </w:rPr>
        <w:t>of</w:t>
      </w:r>
      <w:r>
        <w:rPr>
          <w:spacing w:val="40"/>
          <w:w w:val="105"/>
        </w:rPr>
        <w:t> </w:t>
      </w:r>
      <w:r>
        <w:rPr>
          <w:w w:val="105"/>
        </w:rPr>
        <w:t>the</w:t>
      </w:r>
      <w:r>
        <w:rPr>
          <w:w w:val="105"/>
        </w:rPr>
        <w:t> </w:t>
      </w:r>
      <w:r>
        <w:rPr>
          <w:b/>
          <w:w w:val="105"/>
        </w:rPr>
        <w:t>great</w:t>
      </w:r>
      <w:r>
        <w:rPr>
          <w:b/>
          <w:spacing w:val="40"/>
          <w:w w:val="105"/>
        </w:rPr>
        <w:t> </w:t>
      </w:r>
      <w:r>
        <w:rPr>
          <w:w w:val="105"/>
        </w:rPr>
        <w:t>sea.”</w:t>
      </w:r>
    </w:p>
    <w:p>
      <w:pPr>
        <w:pStyle w:val="BodyText"/>
        <w:spacing w:line="225" w:lineRule="auto" w:before="7"/>
        <w:ind w:left="150" w:right="200" w:firstLine="209"/>
      </w:pPr>
      <w:r>
        <w:rPr/>
        <w:t>Ratri leaned forward</w:t>
      </w:r>
      <w:r>
        <w:rPr>
          <w:spacing w:val="40"/>
        </w:rPr>
        <w:t> </w:t>
      </w:r>
      <w:r>
        <w:rPr/>
        <w:t>and looked into his eyes. “We need</w:t>
      </w:r>
      <w:r>
        <w:rPr>
          <w:spacing w:val="40"/>
        </w:rPr>
        <w:t> </w:t>
      </w:r>
      <w:r>
        <w:rPr/>
        <w:t>you,</w:t>
      </w:r>
      <w:r>
        <w:rPr>
          <w:spacing w:val="40"/>
        </w:rPr>
        <w:t> </w:t>
      </w:r>
      <w:r>
        <w:rPr/>
        <w:t>Sam,”</w:t>
      </w:r>
      <w:r>
        <w:rPr>
          <w:spacing w:val="40"/>
        </w:rPr>
        <w:t> </w:t>
      </w:r>
      <w:r>
        <w:rPr/>
        <w:t>she</w:t>
      </w:r>
      <w:r>
        <w:rPr>
          <w:spacing w:val="40"/>
        </w:rPr>
        <w:t> </w:t>
      </w:r>
      <w:r>
        <w:rPr/>
        <w:t>said.</w:t>
      </w:r>
    </w:p>
    <w:p>
      <w:pPr>
        <w:pStyle w:val="BodyText"/>
        <w:spacing w:line="232" w:lineRule="auto" w:before="6"/>
        <w:ind w:left="125" w:right="211" w:firstLine="226"/>
        <w:rPr>
          <w:b/>
        </w:rPr>
      </w:pPr>
      <w:r>
        <w:rPr>
          <w:w w:val="105"/>
        </w:rPr>
        <w:t>“I</w:t>
      </w:r>
      <w:r>
        <w:rPr>
          <w:w w:val="105"/>
        </w:rPr>
        <w:t> know,</w:t>
      </w:r>
      <w:r>
        <w:rPr>
          <w:w w:val="105"/>
        </w:rPr>
        <w:t> I</w:t>
      </w:r>
      <w:r>
        <w:rPr>
          <w:w w:val="105"/>
        </w:rPr>
        <w:t> know,”</w:t>
      </w:r>
      <w:r>
        <w:rPr>
          <w:w w:val="105"/>
        </w:rPr>
        <w:t> he</w:t>
      </w:r>
      <w:r>
        <w:rPr>
          <w:w w:val="105"/>
        </w:rPr>
        <w:t> told</w:t>
      </w:r>
      <w:r>
        <w:rPr>
          <w:w w:val="105"/>
        </w:rPr>
        <w:t> her.</w:t>
      </w:r>
      <w:r>
        <w:rPr>
          <w:w w:val="105"/>
        </w:rPr>
        <w:t> “It's</w:t>
      </w:r>
      <w:r>
        <w:rPr>
          <w:w w:val="105"/>
        </w:rPr>
        <w:t> the</w:t>
      </w:r>
      <w:r>
        <w:rPr>
          <w:w w:val="105"/>
        </w:rPr>
        <w:t> eternal </w:t>
      </w:r>
      <w:r>
        <w:rPr>
          <w:b/>
          <w:w w:val="105"/>
        </w:rPr>
        <w:t>recurrence</w:t>
      </w:r>
      <w:r>
        <w:rPr>
          <w:b/>
          <w:w w:val="105"/>
        </w:rPr>
        <w:t> of</w:t>
      </w:r>
      <w:r>
        <w:rPr>
          <w:b/>
          <w:w w:val="105"/>
        </w:rPr>
        <w:t> </w:t>
      </w:r>
      <w:r>
        <w:rPr>
          <w:w w:val="105"/>
        </w:rPr>
        <w:t>the</w:t>
      </w:r>
      <w:r>
        <w:rPr>
          <w:w w:val="105"/>
        </w:rPr>
        <w:t> anecdote.</w:t>
      </w:r>
      <w:r>
        <w:rPr>
          <w:w w:val="105"/>
        </w:rPr>
        <w:t> You've</w:t>
      </w:r>
      <w:r>
        <w:rPr>
          <w:w w:val="105"/>
        </w:rPr>
        <w:t> a</w:t>
      </w:r>
      <w:r>
        <w:rPr>
          <w:w w:val="105"/>
        </w:rPr>
        <w:t> willing</w:t>
      </w:r>
      <w:r>
        <w:rPr>
          <w:w w:val="105"/>
        </w:rPr>
        <w:t> horse,</w:t>
      </w:r>
      <w:r>
        <w:rPr>
          <w:w w:val="105"/>
        </w:rPr>
        <w:t> so flog</w:t>
      </w:r>
      <w:r>
        <w:rPr>
          <w:spacing w:val="-3"/>
          <w:w w:val="105"/>
        </w:rPr>
        <w:t> </w:t>
      </w:r>
      <w:r>
        <w:rPr>
          <w:w w:val="105"/>
        </w:rPr>
        <w:t>him another</w:t>
      </w:r>
      <w:r>
        <w:rPr>
          <w:w w:val="105"/>
        </w:rPr>
        <w:t> mile.”</w:t>
      </w:r>
      <w:r>
        <w:rPr>
          <w:w w:val="105"/>
        </w:rPr>
        <w:t> But</w:t>
      </w:r>
      <w:r>
        <w:rPr>
          <w:w w:val="105"/>
        </w:rPr>
        <w:t> he</w:t>
      </w:r>
      <w:r>
        <w:rPr>
          <w:spacing w:val="-1"/>
          <w:w w:val="105"/>
        </w:rPr>
        <w:t> </w:t>
      </w:r>
      <w:r>
        <w:rPr>
          <w:w w:val="105"/>
        </w:rPr>
        <w:t>smiled</w:t>
      </w:r>
      <w:r>
        <w:rPr>
          <w:w w:val="105"/>
        </w:rPr>
        <w:t> as</w:t>
      </w:r>
      <w:r>
        <w:rPr>
          <w:w w:val="105"/>
        </w:rPr>
        <w:t> he said it,</w:t>
      </w:r>
      <w:r>
        <w:rPr>
          <w:w w:val="105"/>
        </w:rPr>
        <w:t> and </w:t>
      </w:r>
      <w:r>
        <w:rPr>
          <w:b/>
          <w:w w:val="105"/>
        </w:rPr>
        <w:t>she</w:t>
      </w:r>
      <w:r>
        <w:rPr>
          <w:b/>
          <w:w w:val="105"/>
        </w:rPr>
        <w:t> kissed</w:t>
      </w:r>
      <w:r>
        <w:rPr>
          <w:b/>
          <w:spacing w:val="40"/>
          <w:w w:val="105"/>
        </w:rPr>
        <w:t> </w:t>
      </w:r>
      <w:r>
        <w:rPr>
          <w:b/>
          <w:w w:val="105"/>
        </w:rPr>
        <w:t>his brow.</w:t>
      </w:r>
    </w:p>
    <w:p>
      <w:pPr>
        <w:pStyle w:val="BodyText"/>
        <w:spacing w:line="232" w:lineRule="auto" w:before="2"/>
        <w:ind w:left="313" w:firstLine="10"/>
        <w:jc w:val="left"/>
      </w:pPr>
      <w:r>
        <w:rPr>
          <w:w w:val="105"/>
        </w:rPr>
        <w:t>Tak</w:t>
      </w:r>
      <w:r>
        <w:rPr>
          <w:spacing w:val="-6"/>
          <w:w w:val="105"/>
        </w:rPr>
        <w:t> </w:t>
      </w:r>
      <w:r>
        <w:rPr>
          <w:w w:val="105"/>
        </w:rPr>
        <w:t>leaped</w:t>
      </w:r>
      <w:r>
        <w:rPr>
          <w:spacing w:val="-1"/>
          <w:w w:val="105"/>
        </w:rPr>
        <w:t> </w:t>
      </w:r>
      <w:r>
        <w:rPr>
          <w:w w:val="105"/>
        </w:rPr>
        <w:t>into the</w:t>
      </w:r>
      <w:r>
        <w:rPr>
          <w:spacing w:val="-3"/>
          <w:w w:val="105"/>
        </w:rPr>
        <w:t> </w:t>
      </w:r>
      <w:r>
        <w:rPr>
          <w:w w:val="105"/>
        </w:rPr>
        <w:t>air</w:t>
      </w:r>
      <w:r>
        <w:rPr>
          <w:spacing w:val="-3"/>
          <w:w w:val="105"/>
        </w:rPr>
        <w:t> </w:t>
      </w:r>
      <w:r>
        <w:rPr>
          <w:w w:val="105"/>
        </w:rPr>
        <w:t>and bounced</w:t>
      </w:r>
      <w:r>
        <w:rPr>
          <w:spacing w:val="18"/>
          <w:w w:val="105"/>
        </w:rPr>
        <w:t> </w:t>
      </w:r>
      <w:r>
        <w:rPr>
          <w:w w:val="105"/>
        </w:rPr>
        <w:t>upon</w:t>
      </w:r>
      <w:r>
        <w:rPr>
          <w:spacing w:val="-3"/>
          <w:w w:val="105"/>
        </w:rPr>
        <w:t> </w:t>
      </w:r>
      <w:r>
        <w:rPr>
          <w:w w:val="105"/>
        </w:rPr>
        <w:t>the bed. “Mankind</w:t>
      </w:r>
      <w:r>
        <w:rPr>
          <w:spacing w:val="40"/>
          <w:w w:val="105"/>
        </w:rPr>
        <w:t> </w:t>
      </w:r>
      <w:r>
        <w:rPr>
          <w:w w:val="105"/>
        </w:rPr>
        <w:t>rejoices,”</w:t>
      </w:r>
      <w:r>
        <w:rPr>
          <w:spacing w:val="40"/>
          <w:w w:val="105"/>
        </w:rPr>
        <w:t> </w:t>
      </w:r>
      <w:r>
        <w:rPr>
          <w:w w:val="105"/>
        </w:rPr>
        <w:t>observed</w:t>
      </w:r>
      <w:r>
        <w:rPr>
          <w:spacing w:val="40"/>
          <w:w w:val="105"/>
        </w:rPr>
        <w:t> </w:t>
      </w:r>
      <w:r>
        <w:rPr>
          <w:w w:val="105"/>
        </w:rPr>
        <w:t>the</w:t>
      </w:r>
      <w:r>
        <w:rPr>
          <w:spacing w:val="40"/>
          <w:w w:val="105"/>
        </w:rPr>
        <w:t> </w:t>
      </w:r>
      <w:r>
        <w:rPr>
          <w:w w:val="105"/>
        </w:rPr>
        <w:t>Buddha.</w:t>
      </w:r>
    </w:p>
    <w:p>
      <w:pPr>
        <w:pStyle w:val="BodyText"/>
        <w:spacing w:line="208" w:lineRule="exact"/>
        <w:ind w:left="322"/>
        <w:jc w:val="left"/>
      </w:pPr>
      <w:r>
        <w:rPr>
          <w:w w:val="105"/>
        </w:rPr>
        <w:t>Yama</w:t>
      </w:r>
      <w:r>
        <w:rPr>
          <w:spacing w:val="37"/>
          <w:w w:val="105"/>
        </w:rPr>
        <w:t> </w:t>
      </w:r>
      <w:r>
        <w:rPr>
          <w:w w:val="105"/>
        </w:rPr>
        <w:t>handed</w:t>
      </w:r>
      <w:r>
        <w:rPr>
          <w:spacing w:val="33"/>
          <w:w w:val="105"/>
        </w:rPr>
        <w:t> </w:t>
      </w:r>
      <w:r>
        <w:rPr>
          <w:w w:val="105"/>
        </w:rPr>
        <w:t>him</w:t>
      </w:r>
      <w:r>
        <w:rPr>
          <w:spacing w:val="28"/>
          <w:w w:val="105"/>
        </w:rPr>
        <w:t> </w:t>
      </w:r>
      <w:r>
        <w:rPr>
          <w:w w:val="105"/>
        </w:rPr>
        <w:t>a</w:t>
      </w:r>
      <w:r>
        <w:rPr>
          <w:spacing w:val="28"/>
          <w:w w:val="105"/>
        </w:rPr>
        <w:t> </w:t>
      </w:r>
      <w:r>
        <w:rPr>
          <w:w w:val="105"/>
        </w:rPr>
        <w:t>robe</w:t>
      </w:r>
      <w:r>
        <w:rPr>
          <w:spacing w:val="28"/>
          <w:w w:val="105"/>
        </w:rPr>
        <w:t> </w:t>
      </w:r>
      <w:r>
        <w:rPr>
          <w:w w:val="105"/>
        </w:rPr>
        <w:t>and</w:t>
      </w:r>
      <w:r>
        <w:rPr>
          <w:spacing w:val="30"/>
          <w:w w:val="105"/>
        </w:rPr>
        <w:t> </w:t>
      </w:r>
      <w:r>
        <w:rPr>
          <w:w w:val="105"/>
        </w:rPr>
        <w:t>Ratri</w:t>
      </w:r>
      <w:r>
        <w:rPr>
          <w:spacing w:val="24"/>
          <w:w w:val="105"/>
        </w:rPr>
        <w:t> </w:t>
      </w:r>
      <w:r>
        <w:rPr>
          <w:w w:val="105"/>
        </w:rPr>
        <w:t>fitted</w:t>
      </w:r>
      <w:r>
        <w:rPr>
          <w:spacing w:val="35"/>
          <w:w w:val="105"/>
        </w:rPr>
        <w:t> </w:t>
      </w:r>
      <w:r>
        <w:rPr>
          <w:w w:val="105"/>
        </w:rPr>
        <w:t>him</w:t>
      </w:r>
      <w:r>
        <w:rPr>
          <w:spacing w:val="33"/>
          <w:w w:val="105"/>
        </w:rPr>
        <w:t> </w:t>
      </w:r>
      <w:r>
        <w:rPr>
          <w:spacing w:val="-4"/>
          <w:w w:val="105"/>
        </w:rPr>
        <w:t>with</w:t>
      </w:r>
    </w:p>
    <w:p>
      <w:pPr>
        <w:pStyle w:val="Heading4"/>
        <w:spacing w:line="215" w:lineRule="exact"/>
        <w:ind w:left="120"/>
      </w:pPr>
      <w:r>
        <w:rPr>
          <w:spacing w:val="-2"/>
        </w:rPr>
        <w:t>slippers.</w:t>
      </w:r>
    </w:p>
    <w:p>
      <w:pPr>
        <w:pStyle w:val="Heading4"/>
        <w:spacing w:after="0" w:line="215" w:lineRule="exact"/>
        <w:sectPr>
          <w:pgSz w:w="5140" w:h="8640"/>
          <w:pgMar w:top="160" w:bottom="0" w:left="141" w:right="141"/>
        </w:sectPr>
      </w:pPr>
    </w:p>
    <w:p>
      <w:pPr>
        <w:tabs>
          <w:tab w:pos="1707" w:val="left" w:leader="none"/>
        </w:tabs>
        <w:spacing w:before="86"/>
        <w:ind w:left="195" w:right="0" w:firstLine="0"/>
        <w:jc w:val="left"/>
        <w:rPr>
          <w:rFonts w:ascii="Cambria"/>
          <w:sz w:val="15"/>
        </w:rPr>
      </w:pPr>
      <w:bookmarkStart w:name="0023" w:id="22"/>
      <w:bookmarkEnd w:id="22"/>
      <w:r>
        <w:rPr/>
      </w:r>
      <w:r>
        <w:rPr>
          <w:rFonts w:ascii="Cambria"/>
          <w:spacing w:val="-5"/>
          <w:w w:val="105"/>
          <w:sz w:val="15"/>
        </w:rPr>
        <w:t>20</w:t>
      </w:r>
      <w:r>
        <w:rPr>
          <w:rFonts w:ascii="Cambria"/>
          <w:sz w:val="15"/>
        </w:rPr>
        <w:tab/>
      </w:r>
      <w:r>
        <w:rPr>
          <w:rFonts w:ascii="Cambria"/>
          <w:w w:val="105"/>
          <w:sz w:val="15"/>
        </w:rPr>
        <w:t>ROGER</w:t>
      </w:r>
      <w:r>
        <w:rPr>
          <w:rFonts w:ascii="Cambria"/>
          <w:spacing w:val="33"/>
          <w:w w:val="105"/>
          <w:sz w:val="15"/>
        </w:rPr>
        <w:t>  </w:t>
      </w:r>
      <w:r>
        <w:rPr>
          <w:rFonts w:ascii="Cambria"/>
          <w:spacing w:val="-2"/>
          <w:w w:val="105"/>
          <w:sz w:val="15"/>
        </w:rPr>
        <w:t>ZELAZNY</w:t>
      </w:r>
    </w:p>
    <w:p>
      <w:pPr>
        <w:pStyle w:val="BodyText"/>
        <w:spacing w:line="220" w:lineRule="auto" w:before="21"/>
        <w:ind w:left="175" w:right="122" w:firstLine="200"/>
        <w:rPr>
          <w:rFonts w:ascii="Cambria"/>
        </w:rPr>
      </w:pPr>
      <w:r>
        <w:rPr>
          <w:rFonts w:ascii="Cambria"/>
        </w:rPr>
        <w:t>Recovering from the peace which passeth under- standing takes time. Sam slept. Sleeping, he dreamed; dreaming, he cried out, or just cried. He had no appe- tite; but Yama had found him a body both sturdy and in perfect health, one well able to bear the psychoso- matic</w:t>
      </w:r>
      <w:r>
        <w:rPr>
          <w:rFonts w:ascii="Cambria"/>
          <w:spacing w:val="13"/>
        </w:rPr>
        <w:t> </w:t>
      </w:r>
      <w:r>
        <w:rPr>
          <w:rFonts w:ascii="Cambria"/>
        </w:rPr>
        <w:t>conversion</w:t>
      </w:r>
      <w:r>
        <w:rPr>
          <w:rFonts w:ascii="Cambria"/>
          <w:spacing w:val="16"/>
        </w:rPr>
        <w:t> </w:t>
      </w:r>
      <w:r>
        <w:rPr>
          <w:rFonts w:ascii="Cambria"/>
        </w:rPr>
        <w:t>from</w:t>
      </w:r>
      <w:r>
        <w:rPr>
          <w:rFonts w:ascii="Cambria"/>
          <w:spacing w:val="13"/>
        </w:rPr>
        <w:t> </w:t>
      </w:r>
      <w:r>
        <w:rPr>
          <w:rFonts w:ascii="Cambria"/>
        </w:rPr>
        <w:t>divine</w:t>
      </w:r>
      <w:r>
        <w:rPr>
          <w:rFonts w:ascii="Cambria"/>
          <w:spacing w:val="11"/>
        </w:rPr>
        <w:t> </w:t>
      </w:r>
      <w:r>
        <w:rPr>
          <w:rFonts w:ascii="Cambria"/>
        </w:rPr>
        <w:t>withdrawal.</w:t>
      </w:r>
    </w:p>
    <w:p>
      <w:pPr>
        <w:pStyle w:val="BodyText"/>
        <w:spacing w:line="220" w:lineRule="auto"/>
        <w:ind w:left="166" w:right="136" w:firstLine="204"/>
        <w:rPr>
          <w:rFonts w:ascii="Cambria"/>
        </w:rPr>
      </w:pPr>
      <w:r>
        <w:rPr>
          <w:rFonts w:ascii="Cambria"/>
        </w:rPr>
        <w:t>But he</w:t>
      </w:r>
      <w:r>
        <w:rPr>
          <w:rFonts w:ascii="Cambria"/>
          <w:spacing w:val="-4"/>
        </w:rPr>
        <w:t> </w:t>
      </w:r>
      <w:r>
        <w:rPr>
          <w:rFonts w:ascii="Cambria"/>
        </w:rPr>
        <w:t>would sit</w:t>
      </w:r>
      <w:r>
        <w:rPr>
          <w:rFonts w:ascii="Cambria"/>
          <w:spacing w:val="-3"/>
        </w:rPr>
        <w:t> </w:t>
      </w:r>
      <w:r>
        <w:rPr>
          <w:rFonts w:ascii="Cambria"/>
        </w:rPr>
        <w:t>for an</w:t>
      </w:r>
      <w:r>
        <w:rPr>
          <w:rFonts w:ascii="Cambria"/>
          <w:spacing w:val="-3"/>
        </w:rPr>
        <w:t> </w:t>
      </w:r>
      <w:r>
        <w:rPr>
          <w:rFonts w:ascii="Cambria"/>
        </w:rPr>
        <w:t>hour, unmoving, staring at a pebble or a seed or a</w:t>
      </w:r>
      <w:r>
        <w:rPr>
          <w:rFonts w:ascii="Cambria"/>
          <w:spacing w:val="-1"/>
        </w:rPr>
        <w:t> </w:t>
      </w:r>
      <w:r>
        <w:rPr>
          <w:rFonts w:ascii="Cambria"/>
        </w:rPr>
        <w:t>leaf. And on these occasions, he could</w:t>
      </w:r>
      <w:r>
        <w:rPr>
          <w:rFonts w:ascii="Cambria"/>
          <w:spacing w:val="40"/>
        </w:rPr>
        <w:t> </w:t>
      </w:r>
      <w:r>
        <w:rPr>
          <w:rFonts w:ascii="Cambria"/>
        </w:rPr>
        <w:t>not</w:t>
      </w:r>
      <w:r>
        <w:rPr>
          <w:rFonts w:ascii="Cambria"/>
          <w:spacing w:val="40"/>
        </w:rPr>
        <w:t> </w:t>
      </w:r>
      <w:r>
        <w:rPr>
          <w:rFonts w:ascii="Cambria"/>
        </w:rPr>
        <w:t>be</w:t>
      </w:r>
      <w:r>
        <w:rPr>
          <w:rFonts w:ascii="Cambria"/>
          <w:spacing w:val="40"/>
        </w:rPr>
        <w:t> </w:t>
      </w:r>
      <w:r>
        <w:rPr>
          <w:rFonts w:ascii="Cambria"/>
        </w:rPr>
        <w:t>aroused.</w:t>
      </w:r>
    </w:p>
    <w:p>
      <w:pPr>
        <w:pStyle w:val="BodyText"/>
        <w:spacing w:line="218" w:lineRule="auto"/>
        <w:ind w:left="163" w:right="148" w:firstLine="197"/>
        <w:rPr>
          <w:rFonts w:ascii="Cambria" w:hAnsi="Cambria"/>
        </w:rPr>
      </w:pPr>
      <w:r>
        <w:rPr>
          <w:rFonts w:ascii="Cambria" w:hAnsi="Cambria"/>
        </w:rPr>
        <w:t>Yama saw in this a danger, and he spoke of it with Ratri and Tak. “It is not good that he withdraw from the world in this way, now,” he said. “I</w:t>
      </w:r>
      <w:r>
        <w:rPr>
          <w:rFonts w:ascii="Cambria" w:hAnsi="Cambria"/>
          <w:spacing w:val="40"/>
        </w:rPr>
        <w:t> </w:t>
      </w:r>
      <w:r>
        <w:rPr>
          <w:rFonts w:ascii="Cambria" w:hAnsi="Cambria"/>
        </w:rPr>
        <w:t>have spoken with him, but it is as if I addressed the wind. He</w:t>
      </w:r>
      <w:r>
        <w:rPr>
          <w:rFonts w:ascii="Cambria" w:hAnsi="Cambria"/>
          <w:spacing w:val="40"/>
        </w:rPr>
        <w:t> </w:t>
      </w:r>
      <w:r>
        <w:rPr>
          <w:rFonts w:ascii="Cambria" w:hAnsi="Cambria"/>
        </w:rPr>
        <w:t>cannot recover that which</w:t>
      </w:r>
      <w:r>
        <w:rPr>
          <w:rFonts w:ascii="Cambria" w:hAnsi="Cambria"/>
          <w:spacing w:val="-6"/>
        </w:rPr>
        <w:t> </w:t>
      </w:r>
      <w:r>
        <w:rPr>
          <w:rFonts w:ascii="Cambria" w:hAnsi="Cambria"/>
        </w:rPr>
        <w:t>he</w:t>
      </w:r>
      <w:r>
        <w:rPr>
          <w:rFonts w:ascii="Cambria" w:hAnsi="Cambria"/>
          <w:spacing w:val="-8"/>
        </w:rPr>
        <w:t> </w:t>
      </w:r>
      <w:r>
        <w:rPr>
          <w:rFonts w:ascii="Cambria" w:hAnsi="Cambria"/>
        </w:rPr>
        <w:t>has</w:t>
      </w:r>
      <w:r>
        <w:rPr>
          <w:rFonts w:ascii="Cambria" w:hAnsi="Cambria"/>
          <w:spacing w:val="-8"/>
        </w:rPr>
        <w:t> </w:t>
      </w:r>
      <w:r>
        <w:rPr>
          <w:rFonts w:ascii="Cambria" w:hAnsi="Cambria"/>
        </w:rPr>
        <w:t>left</w:t>
      </w:r>
      <w:r>
        <w:rPr>
          <w:rFonts w:ascii="Cambria" w:hAnsi="Cambria"/>
          <w:spacing w:val="-4"/>
        </w:rPr>
        <w:t> </w:t>
      </w:r>
      <w:r>
        <w:rPr>
          <w:rFonts w:ascii="Cambria" w:hAnsi="Cambria"/>
        </w:rPr>
        <w:t>behind.</w:t>
      </w:r>
      <w:r>
        <w:rPr>
          <w:rFonts w:ascii="Cambria" w:hAnsi="Cambria"/>
          <w:spacing w:val="-3"/>
        </w:rPr>
        <w:t> </w:t>
      </w:r>
      <w:r>
        <w:rPr>
          <w:rFonts w:ascii="Cambria" w:hAnsi="Cambria"/>
        </w:rPr>
        <w:t>The</w:t>
      </w:r>
      <w:r>
        <w:rPr>
          <w:rFonts w:ascii="Cambria" w:hAnsi="Cambria"/>
          <w:spacing w:val="-3"/>
        </w:rPr>
        <w:t> </w:t>
      </w:r>
      <w:r>
        <w:rPr>
          <w:rFonts w:ascii="Cambria" w:hAnsi="Cambria"/>
        </w:rPr>
        <w:t>very attempt</w:t>
      </w:r>
      <w:r>
        <w:rPr>
          <w:rFonts w:ascii="Cambria" w:hAnsi="Cambria"/>
          <w:spacing w:val="17"/>
        </w:rPr>
        <w:t> </w:t>
      </w:r>
      <w:r>
        <w:rPr>
          <w:rFonts w:ascii="Cambria" w:hAnsi="Cambria"/>
        </w:rPr>
        <w:t>is costing</w:t>
      </w:r>
      <w:r>
        <w:rPr>
          <w:rFonts w:ascii="Cambria" w:hAnsi="Cambria"/>
          <w:spacing w:val="12"/>
        </w:rPr>
        <w:t> </w:t>
      </w:r>
      <w:r>
        <w:rPr>
          <w:rFonts w:ascii="Cambria" w:hAnsi="Cambria"/>
        </w:rPr>
        <w:t>him</w:t>
      </w:r>
      <w:r>
        <w:rPr>
          <w:rFonts w:ascii="Cambria" w:hAnsi="Cambria"/>
          <w:spacing w:val="12"/>
        </w:rPr>
        <w:t> </w:t>
      </w:r>
      <w:r>
        <w:rPr>
          <w:rFonts w:ascii="Cambria" w:hAnsi="Cambria"/>
        </w:rPr>
        <w:t>his</w:t>
      </w:r>
      <w:r>
        <w:rPr>
          <w:rFonts w:ascii="Cambria" w:hAnsi="Cambria"/>
          <w:spacing w:val="19"/>
        </w:rPr>
        <w:t> </w:t>
      </w:r>
      <w:r>
        <w:rPr>
          <w:rFonts w:ascii="Cambria" w:hAnsi="Cambria"/>
        </w:rPr>
        <w:t>strength.”</w:t>
      </w:r>
    </w:p>
    <w:p>
      <w:pPr>
        <w:pStyle w:val="BodyText"/>
        <w:spacing w:line="228" w:lineRule="auto"/>
        <w:ind w:left="358" w:right="466" w:firstLine="4"/>
        <w:jc w:val="left"/>
        <w:rPr>
          <w:rFonts w:ascii="Cambria" w:hAnsi="Cambria"/>
        </w:rPr>
      </w:pPr>
      <w:r>
        <w:rPr>
          <w:rFonts w:ascii="Cambria" w:hAnsi="Cambria"/>
          <w:spacing w:val="-2"/>
        </w:rPr>
        <w:t>“Perhaps</w:t>
      </w:r>
      <w:r>
        <w:rPr>
          <w:rFonts w:ascii="Cambria" w:hAnsi="Cambria"/>
          <w:spacing w:val="1"/>
        </w:rPr>
        <w:t> </w:t>
      </w:r>
      <w:r>
        <w:rPr>
          <w:rFonts w:ascii="Cambria" w:hAnsi="Cambria"/>
          <w:spacing w:val="-2"/>
        </w:rPr>
        <w:t>you</w:t>
      </w:r>
      <w:r>
        <w:rPr>
          <w:rFonts w:ascii="Cambria" w:hAnsi="Cambria"/>
          <w:spacing w:val="-8"/>
        </w:rPr>
        <w:t> </w:t>
      </w:r>
      <w:r>
        <w:rPr>
          <w:rFonts w:ascii="Cambria" w:hAnsi="Cambria"/>
          <w:spacing w:val="-2"/>
        </w:rPr>
        <w:t>misread</w:t>
      </w:r>
      <w:r>
        <w:rPr>
          <w:rFonts w:ascii="Cambria" w:hAnsi="Cambria"/>
          <w:spacing w:val="-3"/>
        </w:rPr>
        <w:t> </w:t>
      </w:r>
      <w:r>
        <w:rPr>
          <w:rFonts w:ascii="Cambria" w:hAnsi="Cambria"/>
          <w:spacing w:val="-2"/>
        </w:rPr>
        <w:t>his</w:t>
      </w:r>
      <w:r>
        <w:rPr>
          <w:rFonts w:ascii="Cambria" w:hAnsi="Cambria"/>
          <w:spacing w:val="-9"/>
        </w:rPr>
        <w:t> </w:t>
      </w:r>
      <w:r>
        <w:rPr>
          <w:rFonts w:ascii="Cambria" w:hAnsi="Cambria"/>
          <w:spacing w:val="-2"/>
        </w:rPr>
        <w:t>eBorts,”</w:t>
      </w:r>
      <w:r>
        <w:rPr>
          <w:rFonts w:ascii="Cambria" w:hAnsi="Cambria"/>
          <w:spacing w:val="-7"/>
        </w:rPr>
        <w:t> </w:t>
      </w:r>
      <w:r>
        <w:rPr>
          <w:rFonts w:ascii="Cambria" w:hAnsi="Cambria"/>
          <w:spacing w:val="-2"/>
        </w:rPr>
        <w:t>said</w:t>
      </w:r>
      <w:r>
        <w:rPr>
          <w:rFonts w:ascii="Cambria" w:hAnsi="Cambria"/>
          <w:spacing w:val="-9"/>
        </w:rPr>
        <w:t> </w:t>
      </w:r>
      <w:r>
        <w:rPr>
          <w:rFonts w:ascii="Cambria" w:hAnsi="Cambria"/>
          <w:spacing w:val="-2"/>
        </w:rPr>
        <w:t>Tak.</w:t>
      </w:r>
      <w:r>
        <w:rPr>
          <w:rFonts w:ascii="Cambria" w:hAnsi="Cambria"/>
        </w:rPr>
        <w:t> “What</w:t>
      </w:r>
      <w:r>
        <w:rPr>
          <w:rFonts w:ascii="Cambria" w:hAnsi="Cambria"/>
          <w:spacing w:val="40"/>
        </w:rPr>
        <w:t> </w:t>
      </w:r>
      <w:r>
        <w:rPr>
          <w:rFonts w:ascii="Cambria" w:hAnsi="Cambria"/>
        </w:rPr>
        <w:t>mean</w:t>
      </w:r>
      <w:r>
        <w:rPr>
          <w:rFonts w:ascii="Cambria" w:hAnsi="Cambria"/>
          <w:spacing w:val="40"/>
        </w:rPr>
        <w:t> </w:t>
      </w:r>
      <w:r>
        <w:rPr>
          <w:rFonts w:ascii="Cambria" w:hAnsi="Cambria"/>
        </w:rPr>
        <w:t>you?”</w:t>
      </w:r>
    </w:p>
    <w:p>
      <w:pPr>
        <w:pStyle w:val="BodyText"/>
        <w:spacing w:line="207" w:lineRule="exact"/>
        <w:ind w:left="367"/>
        <w:jc w:val="left"/>
        <w:rPr>
          <w:rFonts w:ascii="Cambria" w:hAnsi="Cambria"/>
        </w:rPr>
      </w:pPr>
      <w:r>
        <w:rPr>
          <w:rFonts w:ascii="Cambria" w:hAnsi="Cambria"/>
          <w:spacing w:val="-2"/>
        </w:rPr>
        <w:t>“See</w:t>
      </w:r>
      <w:r>
        <w:rPr>
          <w:rFonts w:ascii="Cambria" w:hAnsi="Cambria"/>
          <w:spacing w:val="-1"/>
        </w:rPr>
        <w:t> </w:t>
      </w:r>
      <w:r>
        <w:rPr>
          <w:rFonts w:ascii="Cambria" w:hAnsi="Cambria"/>
          <w:spacing w:val="-2"/>
        </w:rPr>
        <w:t>how</w:t>
      </w:r>
      <w:r>
        <w:rPr>
          <w:rFonts w:ascii="Cambria" w:hAnsi="Cambria"/>
          <w:spacing w:val="4"/>
        </w:rPr>
        <w:t> </w:t>
      </w:r>
      <w:r>
        <w:rPr>
          <w:rFonts w:ascii="Cambria" w:hAnsi="Cambria"/>
          <w:spacing w:val="-2"/>
        </w:rPr>
        <w:t>he</w:t>
      </w:r>
      <w:r>
        <w:rPr>
          <w:rFonts w:ascii="Cambria" w:hAnsi="Cambria"/>
          <w:spacing w:val="-3"/>
        </w:rPr>
        <w:t> </w:t>
      </w:r>
      <w:r>
        <w:rPr>
          <w:rFonts w:ascii="Cambria" w:hAnsi="Cambria"/>
          <w:spacing w:val="-2"/>
        </w:rPr>
        <w:t>regards</w:t>
      </w:r>
      <w:r>
        <w:rPr>
          <w:rFonts w:ascii="Cambria" w:hAnsi="Cambria"/>
          <w:spacing w:val="11"/>
        </w:rPr>
        <w:t> </w:t>
      </w:r>
      <w:r>
        <w:rPr>
          <w:rFonts w:ascii="Cambria" w:hAnsi="Cambria"/>
          <w:spacing w:val="-2"/>
        </w:rPr>
        <w:t>the seed</w:t>
      </w:r>
      <w:r>
        <w:rPr>
          <w:rFonts w:ascii="Cambria" w:hAnsi="Cambria"/>
          <w:spacing w:val="4"/>
        </w:rPr>
        <w:t> </w:t>
      </w:r>
      <w:r>
        <w:rPr>
          <w:rFonts w:ascii="Cambria" w:hAnsi="Cambria"/>
          <w:spacing w:val="-2"/>
        </w:rPr>
        <w:t>he</w:t>
      </w:r>
      <w:r>
        <w:rPr>
          <w:rFonts w:ascii="Cambria" w:hAnsi="Cambria"/>
          <w:spacing w:val="1"/>
        </w:rPr>
        <w:t> </w:t>
      </w:r>
      <w:r>
        <w:rPr>
          <w:rFonts w:ascii="Cambria" w:hAnsi="Cambria"/>
          <w:spacing w:val="-2"/>
        </w:rPr>
        <w:t>has</w:t>
      </w:r>
      <w:r>
        <w:rPr>
          <w:rFonts w:ascii="Cambria" w:hAnsi="Cambria"/>
          <w:spacing w:val="1"/>
        </w:rPr>
        <w:t> </w:t>
      </w:r>
      <w:r>
        <w:rPr>
          <w:rFonts w:ascii="Cambria" w:hAnsi="Cambria"/>
          <w:spacing w:val="-2"/>
        </w:rPr>
        <w:t>set</w:t>
      </w:r>
      <w:r>
        <w:rPr>
          <w:rFonts w:ascii="Cambria" w:hAnsi="Cambria"/>
          <w:spacing w:val="9"/>
        </w:rPr>
        <w:t> </w:t>
      </w:r>
      <w:r>
        <w:rPr>
          <w:rFonts w:ascii="Cambria" w:hAnsi="Cambria"/>
          <w:spacing w:val="-2"/>
        </w:rPr>
        <w:t>before</w:t>
      </w:r>
      <w:r>
        <w:rPr>
          <w:rFonts w:ascii="Cambria" w:hAnsi="Cambria"/>
          <w:spacing w:val="8"/>
        </w:rPr>
        <w:t> </w:t>
      </w:r>
      <w:r>
        <w:rPr>
          <w:rFonts w:ascii="Cambria" w:hAnsi="Cambria"/>
          <w:spacing w:val="-4"/>
        </w:rPr>
        <w:t>him?</w:t>
      </w:r>
    </w:p>
    <w:p>
      <w:pPr>
        <w:pStyle w:val="BodyText"/>
        <w:spacing w:line="232" w:lineRule="auto"/>
        <w:ind w:left="372" w:right="466" w:hanging="213"/>
        <w:jc w:val="left"/>
        <w:rPr>
          <w:rFonts w:ascii="Cambria" w:hAnsi="Cambria"/>
        </w:rPr>
      </w:pPr>
      <w:r>
        <w:rPr>
          <w:rFonts w:ascii="Cambria" w:hAnsi="Cambria"/>
          <w:spacing w:val="-4"/>
        </w:rPr>
        <w:t>Consider</w:t>
      </w:r>
      <w:r>
        <w:rPr>
          <w:rFonts w:ascii="Cambria" w:hAnsi="Cambria"/>
          <w:spacing w:val="-1"/>
        </w:rPr>
        <w:t> </w:t>
      </w:r>
      <w:r>
        <w:rPr>
          <w:rFonts w:ascii="Cambria" w:hAnsi="Cambria"/>
          <w:spacing w:val="-4"/>
        </w:rPr>
        <w:t>the</w:t>
      </w:r>
      <w:r>
        <w:rPr>
          <w:rFonts w:ascii="Cambria" w:hAnsi="Cambria"/>
          <w:spacing w:val="-7"/>
        </w:rPr>
        <w:t> </w:t>
      </w:r>
      <w:r>
        <w:rPr>
          <w:rFonts w:ascii="Cambria" w:hAnsi="Cambria"/>
          <w:spacing w:val="-4"/>
        </w:rPr>
        <w:t>wrinkling</w:t>
      </w:r>
      <w:r>
        <w:rPr>
          <w:rFonts w:ascii="Cambria" w:hAnsi="Cambria"/>
        </w:rPr>
        <w:t> </w:t>
      </w:r>
      <w:r>
        <w:rPr>
          <w:rFonts w:ascii="Cambria" w:hAnsi="Cambria"/>
          <w:spacing w:val="-4"/>
        </w:rPr>
        <w:t>at</w:t>
      </w:r>
      <w:r>
        <w:rPr>
          <w:rFonts w:ascii="Cambria" w:hAnsi="Cambria"/>
          <w:spacing w:val="2"/>
        </w:rPr>
        <w:t> </w:t>
      </w:r>
      <w:r>
        <w:rPr>
          <w:rFonts w:ascii="Cambria" w:hAnsi="Cambria"/>
          <w:spacing w:val="-4"/>
        </w:rPr>
        <w:t>the</w:t>
      </w:r>
      <w:r>
        <w:rPr>
          <w:rFonts w:ascii="Cambria" w:hAnsi="Cambria"/>
          <w:spacing w:val="-7"/>
        </w:rPr>
        <w:t> </w:t>
      </w:r>
      <w:r>
        <w:rPr>
          <w:rFonts w:ascii="Cambria" w:hAnsi="Cambria"/>
          <w:spacing w:val="-4"/>
        </w:rPr>
        <w:t>edges</w:t>
      </w:r>
      <w:r>
        <w:rPr>
          <w:rFonts w:ascii="Cambria" w:hAnsi="Cambria"/>
        </w:rPr>
        <w:t> </w:t>
      </w:r>
      <w:r>
        <w:rPr>
          <w:rFonts w:ascii="Cambria" w:hAnsi="Cambria"/>
          <w:spacing w:val="-4"/>
        </w:rPr>
        <w:t>of</w:t>
      </w:r>
      <w:r>
        <w:rPr>
          <w:rFonts w:ascii="Cambria" w:hAnsi="Cambria"/>
          <w:spacing w:val="4"/>
        </w:rPr>
        <w:t> </w:t>
      </w:r>
      <w:r>
        <w:rPr>
          <w:rFonts w:ascii="Cambria" w:hAnsi="Cambria"/>
          <w:spacing w:val="-4"/>
        </w:rPr>
        <w:t>his</w:t>
      </w:r>
      <w:r>
        <w:rPr>
          <w:rFonts w:ascii="Cambria" w:hAnsi="Cambria"/>
          <w:spacing w:val="-7"/>
        </w:rPr>
        <w:t> </w:t>
      </w:r>
      <w:r>
        <w:rPr>
          <w:rFonts w:ascii="Cambria" w:hAnsi="Cambria"/>
          <w:spacing w:val="-4"/>
        </w:rPr>
        <w:t>eyes.”</w:t>
      </w:r>
      <w:r>
        <w:rPr>
          <w:rFonts w:ascii="Cambria" w:hAnsi="Cambria"/>
        </w:rPr>
        <w:t> “Yes?</w:t>
      </w:r>
      <w:r>
        <w:rPr>
          <w:rFonts w:ascii="Cambria" w:hAnsi="Cambria"/>
          <w:spacing w:val="40"/>
        </w:rPr>
        <w:t> </w:t>
      </w:r>
      <w:r>
        <w:rPr>
          <w:rFonts w:ascii="Cambria" w:hAnsi="Cambria"/>
        </w:rPr>
        <w:t>What</w:t>
      </w:r>
      <w:r>
        <w:rPr>
          <w:rFonts w:ascii="Cambria" w:hAnsi="Cambria"/>
          <w:spacing w:val="40"/>
        </w:rPr>
        <w:t> </w:t>
      </w:r>
      <w:r>
        <w:rPr>
          <w:rFonts w:ascii="Cambria" w:hAnsi="Cambria"/>
        </w:rPr>
        <w:t>of</w:t>
      </w:r>
      <w:r>
        <w:rPr>
          <w:rFonts w:ascii="Cambria" w:hAnsi="Cambria"/>
          <w:spacing w:val="40"/>
        </w:rPr>
        <w:t> </w:t>
      </w:r>
      <w:r>
        <w:rPr>
          <w:rFonts w:ascii="Cambria" w:hAnsi="Cambria"/>
        </w:rPr>
        <w:t>it?”</w:t>
      </w:r>
    </w:p>
    <w:p>
      <w:pPr>
        <w:pStyle w:val="BodyText"/>
        <w:spacing w:line="228" w:lineRule="auto"/>
        <w:ind w:left="362" w:right="1407" w:hanging="5"/>
        <w:jc w:val="left"/>
        <w:rPr>
          <w:rFonts w:ascii="Cambria" w:hAnsi="Cambria"/>
        </w:rPr>
      </w:pPr>
      <w:r>
        <w:rPr>
          <w:rFonts w:ascii="Cambria" w:hAnsi="Cambria"/>
          <w:spacing w:val="-2"/>
        </w:rPr>
        <w:t>“He squints.</w:t>
      </w:r>
      <w:r>
        <w:rPr>
          <w:rFonts w:ascii="Cambria" w:hAnsi="Cambria"/>
        </w:rPr>
        <w:t> </w:t>
      </w:r>
      <w:r>
        <w:rPr>
          <w:rFonts w:ascii="Cambria" w:hAnsi="Cambria"/>
          <w:spacing w:val="-2"/>
        </w:rPr>
        <w:t>Is</w:t>
      </w:r>
      <w:r>
        <w:rPr>
          <w:rFonts w:ascii="Cambria" w:hAnsi="Cambria"/>
          <w:spacing w:val="-3"/>
        </w:rPr>
        <w:t> </w:t>
      </w:r>
      <w:r>
        <w:rPr>
          <w:rFonts w:ascii="Cambria" w:hAnsi="Cambria"/>
          <w:spacing w:val="-2"/>
        </w:rPr>
        <w:t>his vision impaired?”</w:t>
      </w:r>
      <w:r>
        <w:rPr>
          <w:rFonts w:ascii="Cambria" w:hAnsi="Cambria"/>
        </w:rPr>
        <w:t> “It</w:t>
      </w:r>
      <w:r>
        <w:rPr>
          <w:rFonts w:ascii="Cambria" w:hAnsi="Cambria"/>
          <w:spacing w:val="40"/>
        </w:rPr>
        <w:t> </w:t>
      </w:r>
      <w:r>
        <w:rPr>
          <w:rFonts w:ascii="Cambria" w:hAnsi="Cambria"/>
        </w:rPr>
        <w:t>is</w:t>
      </w:r>
      <w:r>
        <w:rPr>
          <w:rFonts w:ascii="Cambria" w:hAnsi="Cambria"/>
          <w:spacing w:val="40"/>
        </w:rPr>
        <w:t> </w:t>
      </w:r>
      <w:r>
        <w:rPr>
          <w:rFonts w:ascii="Cambria" w:hAnsi="Cambria"/>
        </w:rPr>
        <w:t>not.”</w:t>
      </w:r>
    </w:p>
    <w:p>
      <w:pPr>
        <w:pStyle w:val="BodyText"/>
        <w:spacing w:line="232" w:lineRule="auto"/>
        <w:ind w:left="343" w:right="1882" w:firstLine="9"/>
        <w:jc w:val="left"/>
        <w:rPr>
          <w:rFonts w:ascii="Cambria" w:hAnsi="Cambria"/>
        </w:rPr>
      </w:pPr>
      <w:r>
        <w:rPr>
          <w:rFonts w:ascii="Cambria" w:hAnsi="Cambria"/>
        </w:rPr>
        <w:t>“Then</w:t>
      </w:r>
      <w:r>
        <w:rPr>
          <w:rFonts w:ascii="Cambria" w:hAnsi="Cambria"/>
          <w:spacing w:val="6"/>
        </w:rPr>
        <w:t> </w:t>
      </w:r>
      <w:r>
        <w:rPr>
          <w:rFonts w:ascii="Cambria" w:hAnsi="Cambria"/>
        </w:rPr>
        <w:t>why</w:t>
      </w:r>
      <w:r>
        <w:rPr>
          <w:rFonts w:ascii="Cambria" w:hAnsi="Cambria"/>
          <w:spacing w:val="16"/>
        </w:rPr>
        <w:t> </w:t>
      </w:r>
      <w:r>
        <w:rPr>
          <w:rFonts w:ascii="Cambria" w:hAnsi="Cambria"/>
        </w:rPr>
        <w:t>does</w:t>
      </w:r>
      <w:r>
        <w:rPr>
          <w:rFonts w:ascii="Cambria" w:hAnsi="Cambria"/>
          <w:spacing w:val="6"/>
        </w:rPr>
        <w:t> </w:t>
      </w:r>
      <w:r>
        <w:rPr>
          <w:rFonts w:ascii="Cambria" w:hAnsi="Cambria"/>
        </w:rPr>
        <w:t>he</w:t>
      </w:r>
      <w:r>
        <w:rPr>
          <w:rFonts w:ascii="Cambria" w:hAnsi="Cambria"/>
          <w:spacing w:val="3"/>
        </w:rPr>
        <w:t> </w:t>
      </w:r>
      <w:r>
        <w:rPr>
          <w:rFonts w:ascii="Cambria" w:hAnsi="Cambria"/>
        </w:rPr>
        <w:t>squint?” “To</w:t>
      </w:r>
      <w:r>
        <w:rPr>
          <w:rFonts w:ascii="Cambria" w:hAnsi="Cambria"/>
          <w:spacing w:val="40"/>
        </w:rPr>
        <w:t> </w:t>
      </w:r>
      <w:r>
        <w:rPr>
          <w:rFonts w:ascii="Cambria" w:hAnsi="Cambria"/>
        </w:rPr>
        <w:t>better</w:t>
      </w:r>
      <w:r>
        <w:rPr>
          <w:rFonts w:ascii="Cambria" w:hAnsi="Cambria"/>
          <w:spacing w:val="16"/>
        </w:rPr>
        <w:t> </w:t>
      </w:r>
      <w:r>
        <w:rPr>
          <w:rFonts w:ascii="Cambria" w:hAnsi="Cambria"/>
        </w:rPr>
        <w:t>study</w:t>
      </w:r>
      <w:r>
        <w:rPr>
          <w:rFonts w:ascii="Cambria" w:hAnsi="Cambria"/>
          <w:spacing w:val="33"/>
        </w:rPr>
        <w:t> </w:t>
      </w:r>
      <w:r>
        <w:rPr>
          <w:rFonts w:ascii="Cambria" w:hAnsi="Cambria"/>
        </w:rPr>
        <w:t>the</w:t>
      </w:r>
      <w:r>
        <w:rPr>
          <w:rFonts w:ascii="Cambria" w:hAnsi="Cambria"/>
          <w:spacing w:val="23"/>
        </w:rPr>
        <w:t> </w:t>
      </w:r>
      <w:r>
        <w:rPr>
          <w:rFonts w:ascii="Cambria" w:hAnsi="Cambria"/>
        </w:rPr>
        <w:t>seed.”</w:t>
      </w:r>
    </w:p>
    <w:p>
      <w:pPr>
        <w:pStyle w:val="BodyText"/>
        <w:spacing w:line="228" w:lineRule="auto"/>
        <w:ind w:left="144" w:right="162" w:firstLine="204"/>
        <w:rPr>
          <w:rFonts w:ascii="Cambria" w:hAnsi="Cambria"/>
        </w:rPr>
      </w:pPr>
      <w:r>
        <w:rPr>
          <w:rFonts w:ascii="Cambria" w:hAnsi="Cambria"/>
        </w:rPr>
        <w:t>“Study? That is not the Way, as once he taught it.</w:t>
      </w:r>
      <w:r>
        <w:rPr>
          <w:rFonts w:ascii="Cambria" w:hAnsi="Cambria"/>
          <w:spacing w:val="40"/>
        </w:rPr>
        <w:t> </w:t>
      </w:r>
      <w:r>
        <w:rPr>
          <w:rFonts w:ascii="Cambria" w:hAnsi="Cambria"/>
        </w:rPr>
        <w:t>Yet</w:t>
      </w:r>
      <w:r>
        <w:rPr>
          <w:rFonts w:ascii="Cambria" w:hAnsi="Cambria"/>
          <w:spacing w:val="-2"/>
        </w:rPr>
        <w:t> </w:t>
      </w:r>
      <w:r>
        <w:rPr>
          <w:rFonts w:ascii="Cambria" w:hAnsi="Cambria"/>
        </w:rPr>
        <w:t>he</w:t>
      </w:r>
      <w:r>
        <w:rPr>
          <w:rFonts w:ascii="Cambria" w:hAnsi="Cambria"/>
          <w:spacing w:val="-3"/>
        </w:rPr>
        <w:t> </w:t>
      </w:r>
      <w:r>
        <w:rPr>
          <w:rFonts w:ascii="Cambria" w:hAnsi="Cambria"/>
          <w:i/>
        </w:rPr>
        <w:t>does</w:t>
      </w:r>
      <w:r>
        <w:rPr>
          <w:rFonts w:ascii="Cambria" w:hAnsi="Cambria"/>
          <w:i/>
          <w:spacing w:val="-3"/>
        </w:rPr>
        <w:t> </w:t>
      </w:r>
      <w:r>
        <w:rPr>
          <w:rFonts w:ascii="Cambria" w:hAnsi="Cambria"/>
        </w:rPr>
        <w:t>study.</w:t>
      </w:r>
      <w:r>
        <w:rPr>
          <w:rFonts w:ascii="Cambria" w:hAnsi="Cambria"/>
          <w:spacing w:val="-5"/>
        </w:rPr>
        <w:t> </w:t>
      </w:r>
      <w:r>
        <w:rPr>
          <w:rFonts w:ascii="Cambria" w:hAnsi="Cambria"/>
        </w:rPr>
        <w:t>He does</w:t>
      </w:r>
      <w:r>
        <w:rPr>
          <w:rFonts w:ascii="Cambria" w:hAnsi="Cambria"/>
          <w:spacing w:val="-5"/>
        </w:rPr>
        <w:t> </w:t>
      </w:r>
      <w:r>
        <w:rPr>
          <w:rFonts w:ascii="Cambria" w:hAnsi="Cambria"/>
        </w:rPr>
        <w:t>not</w:t>
      </w:r>
      <w:r>
        <w:rPr>
          <w:rFonts w:ascii="Cambria" w:hAnsi="Cambria"/>
          <w:spacing w:val="-1"/>
        </w:rPr>
        <w:t> </w:t>
      </w:r>
      <w:r>
        <w:rPr>
          <w:rFonts w:ascii="Cambria" w:hAnsi="Cambria"/>
        </w:rPr>
        <w:t>meditate, seeking with- in</w:t>
      </w:r>
      <w:r>
        <w:rPr>
          <w:rFonts w:ascii="Cambria" w:hAnsi="Cambria"/>
          <w:spacing w:val="-5"/>
        </w:rPr>
        <w:t> </w:t>
      </w:r>
      <w:r>
        <w:rPr>
          <w:rFonts w:ascii="Cambria" w:hAnsi="Cambria"/>
        </w:rPr>
        <w:t>the</w:t>
      </w:r>
      <w:r>
        <w:rPr>
          <w:rFonts w:ascii="Cambria" w:hAnsi="Cambria"/>
          <w:spacing w:val="-1"/>
        </w:rPr>
        <w:t> </w:t>
      </w:r>
      <w:r>
        <w:rPr>
          <w:rFonts w:ascii="Cambria" w:hAnsi="Cambria"/>
        </w:rPr>
        <w:t>object that which</w:t>
      </w:r>
      <w:r>
        <w:rPr>
          <w:rFonts w:ascii="Cambria" w:hAnsi="Cambria"/>
          <w:spacing w:val="-1"/>
        </w:rPr>
        <w:t> </w:t>
      </w:r>
      <w:r>
        <w:rPr>
          <w:rFonts w:ascii="Cambria" w:hAnsi="Cambria"/>
        </w:rPr>
        <w:t>leads to</w:t>
      </w:r>
      <w:r>
        <w:rPr>
          <w:rFonts w:ascii="Cambria" w:hAnsi="Cambria"/>
          <w:spacing w:val="-8"/>
        </w:rPr>
        <w:t> </w:t>
      </w:r>
      <w:r>
        <w:rPr>
          <w:rFonts w:ascii="Cambria" w:hAnsi="Cambria"/>
        </w:rPr>
        <w:t>release</w:t>
      </w:r>
      <w:r>
        <w:rPr>
          <w:rFonts w:ascii="Cambria" w:hAnsi="Cambria"/>
          <w:spacing w:val="-3"/>
        </w:rPr>
        <w:t> </w:t>
      </w:r>
      <w:r>
        <w:rPr>
          <w:rFonts w:ascii="Cambria" w:hAnsi="Cambria"/>
        </w:rPr>
        <w:t>of the</w:t>
      </w:r>
      <w:r>
        <w:rPr>
          <w:rFonts w:ascii="Cambria" w:hAnsi="Cambria"/>
          <w:spacing w:val="-1"/>
        </w:rPr>
        <w:t> </w:t>
      </w:r>
      <w:r>
        <w:rPr>
          <w:rFonts w:ascii="Cambria" w:hAnsi="Cambria"/>
        </w:rPr>
        <w:t>subject. </w:t>
      </w:r>
      <w:r>
        <w:rPr>
          <w:rFonts w:ascii="Cambria" w:hAnsi="Cambria"/>
          <w:spacing w:val="-4"/>
        </w:rPr>
        <w:t>No.”</w:t>
      </w:r>
    </w:p>
    <w:p>
      <w:pPr>
        <w:pStyle w:val="BodyText"/>
        <w:spacing w:line="223" w:lineRule="auto"/>
        <w:ind w:left="343" w:right="2312" w:hanging="5"/>
        <w:rPr>
          <w:rFonts w:ascii="Cambria" w:hAnsi="Cambria"/>
        </w:rPr>
      </w:pPr>
      <w:r>
        <w:rPr>
          <w:rFonts w:ascii="Cambria" w:hAnsi="Cambria"/>
        </w:rPr>
        <w:t>“What then does he do†” “The</w:t>
      </w:r>
      <w:r>
        <w:rPr>
          <w:rFonts w:ascii="Cambria" w:hAnsi="Cambria"/>
          <w:spacing w:val="40"/>
        </w:rPr>
        <w:t> </w:t>
      </w:r>
      <w:r>
        <w:rPr>
          <w:rFonts w:ascii="Cambria" w:hAnsi="Cambria"/>
        </w:rPr>
        <w:t>reverse.”</w:t>
      </w:r>
    </w:p>
    <w:p>
      <w:pPr>
        <w:pStyle w:val="BodyText"/>
        <w:spacing w:line="210" w:lineRule="exact"/>
        <w:ind w:left="334"/>
        <w:rPr>
          <w:rFonts w:ascii="Cambria" w:hAnsi="Cambria"/>
        </w:rPr>
      </w:pPr>
      <w:r>
        <w:rPr>
          <w:rFonts w:ascii="Cambria" w:hAnsi="Cambria"/>
        </w:rPr>
        <w:t>“The</w:t>
      </w:r>
      <w:r>
        <w:rPr>
          <w:rFonts w:ascii="Cambria" w:hAnsi="Cambria"/>
          <w:spacing w:val="45"/>
        </w:rPr>
        <w:t> </w:t>
      </w:r>
      <w:r>
        <w:rPr>
          <w:rFonts w:ascii="Cambria" w:hAnsi="Cambria"/>
          <w:spacing w:val="-2"/>
        </w:rPr>
        <w:t>reverse?”</w:t>
      </w:r>
    </w:p>
    <w:p>
      <w:pPr>
        <w:pStyle w:val="BodyText"/>
        <w:spacing w:line="228" w:lineRule="auto" w:before="2"/>
        <w:ind w:left="120" w:right="171" w:firstLine="213"/>
        <w:rPr>
          <w:rFonts w:ascii="Cambria" w:hAnsi="Cambria"/>
        </w:rPr>
      </w:pPr>
      <w:r>
        <w:rPr>
          <w:rFonts w:ascii="Cambria" w:hAnsi="Cambria"/>
        </w:rPr>
        <w:t>“He</w:t>
      </w:r>
      <w:r>
        <w:rPr>
          <w:rFonts w:ascii="Cambria" w:hAnsi="Cambria"/>
          <w:spacing w:val="-11"/>
        </w:rPr>
        <w:t> </w:t>
      </w:r>
      <w:r>
        <w:rPr>
          <w:rFonts w:ascii="Cambria" w:hAnsi="Cambria"/>
        </w:rPr>
        <w:t>does</w:t>
      </w:r>
      <w:r>
        <w:rPr>
          <w:rFonts w:ascii="Cambria" w:hAnsi="Cambria"/>
          <w:spacing w:val="-10"/>
        </w:rPr>
        <w:t> </w:t>
      </w:r>
      <w:r>
        <w:rPr>
          <w:rFonts w:ascii="Cambria" w:hAnsi="Cambria"/>
        </w:rPr>
        <w:t>study</w:t>
      </w:r>
      <w:r>
        <w:rPr>
          <w:rFonts w:ascii="Cambria" w:hAnsi="Cambria"/>
          <w:spacing w:val="-11"/>
        </w:rPr>
        <w:t> </w:t>
      </w:r>
      <w:r>
        <w:rPr>
          <w:rFonts w:ascii="Cambria" w:hAnsi="Cambria"/>
        </w:rPr>
        <w:t>the</w:t>
      </w:r>
      <w:r>
        <w:rPr>
          <w:rFonts w:ascii="Cambria" w:hAnsi="Cambria"/>
          <w:spacing w:val="-10"/>
        </w:rPr>
        <w:t> </w:t>
      </w:r>
      <w:r>
        <w:rPr>
          <w:rFonts w:ascii="Cambria" w:hAnsi="Cambria"/>
        </w:rPr>
        <w:t>object,</w:t>
      </w:r>
      <w:r>
        <w:rPr>
          <w:rFonts w:ascii="Cambria" w:hAnsi="Cambria"/>
          <w:spacing w:val="-11"/>
        </w:rPr>
        <w:t> </w:t>
      </w:r>
      <w:r>
        <w:rPr>
          <w:rFonts w:ascii="Cambria" w:hAnsi="Cambria"/>
        </w:rPr>
        <w:t>considering</w:t>
      </w:r>
      <w:r>
        <w:rPr>
          <w:rFonts w:ascii="Cambria" w:hAnsi="Cambria"/>
          <w:spacing w:val="-10"/>
        </w:rPr>
        <w:t> </w:t>
      </w:r>
      <w:r>
        <w:rPr>
          <w:rFonts w:ascii="Cambria" w:hAnsi="Cambria"/>
        </w:rPr>
        <w:t>its</w:t>
      </w:r>
      <w:r>
        <w:rPr>
          <w:rFonts w:ascii="Cambria" w:hAnsi="Cambria"/>
          <w:spacing w:val="-11"/>
        </w:rPr>
        <w:t> </w:t>
      </w:r>
      <w:r>
        <w:rPr>
          <w:rFonts w:ascii="Cambria" w:hAnsi="Cambria"/>
        </w:rPr>
        <w:t>ways,</w:t>
      </w:r>
      <w:r>
        <w:rPr>
          <w:rFonts w:ascii="Cambria" w:hAnsi="Cambria"/>
          <w:spacing w:val="-10"/>
        </w:rPr>
        <w:t> </w:t>
      </w:r>
      <w:r>
        <w:rPr>
          <w:rFonts w:ascii="Cambria" w:hAnsi="Cambria"/>
        </w:rPr>
        <w:t>in</w:t>
      </w:r>
      <w:r>
        <w:rPr>
          <w:rFonts w:ascii="Cambria" w:hAnsi="Cambria"/>
          <w:spacing w:val="-10"/>
        </w:rPr>
        <w:t> </w:t>
      </w:r>
      <w:r>
        <w:rPr>
          <w:rFonts w:ascii="Cambria" w:hAnsi="Cambria"/>
        </w:rPr>
        <w:t>an e8ort to bind himself. He seeks within it an excuse to live. He tries once more to wrap himself within the fabric of Maya, the illusion of the world.”</w:t>
      </w:r>
    </w:p>
    <w:p>
      <w:pPr>
        <w:pStyle w:val="BodyText"/>
        <w:spacing w:line="228" w:lineRule="auto" w:before="3"/>
        <w:ind w:left="114" w:right="184" w:firstLine="210"/>
        <w:rPr>
          <w:rFonts w:ascii="Cambria" w:hAnsi="Cambria"/>
        </w:rPr>
      </w:pPr>
      <w:r>
        <w:rPr>
          <w:rFonts w:ascii="Cambria" w:hAnsi="Cambria"/>
        </w:rPr>
        <w:t>“I</w:t>
      </w:r>
      <w:r>
        <w:rPr>
          <w:rFonts w:ascii="Cambria" w:hAnsi="Cambria"/>
          <w:spacing w:val="33"/>
        </w:rPr>
        <w:t> </w:t>
      </w:r>
      <w:r>
        <w:rPr>
          <w:rFonts w:ascii="Cambria" w:hAnsi="Cambria"/>
        </w:rPr>
        <w:t>believe you are right, Tak!” It was Ratri who had spoken. “How can we assist him in</w:t>
      </w:r>
      <w:r>
        <w:rPr>
          <w:rFonts w:ascii="Cambria" w:hAnsi="Cambria"/>
          <w:spacing w:val="-5"/>
        </w:rPr>
        <w:t> </w:t>
      </w:r>
      <w:r>
        <w:rPr>
          <w:rFonts w:ascii="Cambria" w:hAnsi="Cambria"/>
        </w:rPr>
        <w:t>his e8orts?”</w:t>
      </w:r>
    </w:p>
    <w:p>
      <w:pPr>
        <w:pStyle w:val="BodyText"/>
        <w:spacing w:line="208" w:lineRule="exact"/>
        <w:ind w:left="319"/>
        <w:rPr>
          <w:rFonts w:ascii="Cambria" w:hAnsi="Cambria"/>
        </w:rPr>
      </w:pPr>
      <w:r>
        <w:rPr>
          <w:rFonts w:ascii="Cambria" w:hAnsi="Cambria"/>
        </w:rPr>
        <w:t>“I</w:t>
      </w:r>
      <w:r>
        <w:rPr>
          <w:rFonts w:ascii="Cambria" w:hAnsi="Cambria"/>
          <w:spacing w:val="41"/>
        </w:rPr>
        <w:t> </w:t>
      </w:r>
      <w:r>
        <w:rPr>
          <w:rFonts w:ascii="Cambria" w:hAnsi="Cambria"/>
        </w:rPr>
        <w:t>am</w:t>
      </w:r>
      <w:r>
        <w:rPr>
          <w:rFonts w:ascii="Cambria" w:hAnsi="Cambria"/>
          <w:spacing w:val="11"/>
        </w:rPr>
        <w:t> </w:t>
      </w:r>
      <w:r>
        <w:rPr>
          <w:rFonts w:ascii="Cambria" w:hAnsi="Cambria"/>
        </w:rPr>
        <w:t>not</w:t>
      </w:r>
      <w:r>
        <w:rPr>
          <w:rFonts w:ascii="Cambria" w:hAnsi="Cambria"/>
          <w:spacing w:val="24"/>
        </w:rPr>
        <w:t> </w:t>
      </w:r>
      <w:r>
        <w:rPr>
          <w:rFonts w:ascii="Cambria" w:hAnsi="Cambria"/>
        </w:rPr>
        <w:t>certain,</w:t>
      </w:r>
      <w:r>
        <w:rPr>
          <w:rFonts w:ascii="Cambria" w:hAnsi="Cambria"/>
          <w:spacing w:val="24"/>
        </w:rPr>
        <w:t> </w:t>
      </w:r>
      <w:r>
        <w:rPr>
          <w:rFonts w:ascii="Cambria" w:hAnsi="Cambria"/>
          <w:spacing w:val="-2"/>
        </w:rPr>
        <w:t>mistress.”</w:t>
      </w:r>
    </w:p>
    <w:p>
      <w:pPr>
        <w:pStyle w:val="BodyText"/>
        <w:spacing w:after="0" w:line="208" w:lineRule="exact"/>
        <w:rPr>
          <w:rFonts w:ascii="Cambria" w:hAnsi="Cambria"/>
        </w:rPr>
        <w:sectPr>
          <w:pgSz w:w="5000" w:h="8640"/>
          <w:pgMar w:top="160" w:bottom="0" w:left="141" w:right="141"/>
        </w:sectPr>
      </w:pPr>
    </w:p>
    <w:p>
      <w:pPr>
        <w:tabs>
          <w:tab w:pos="4622" w:val="right" w:leader="none"/>
        </w:tabs>
        <w:spacing w:before="81"/>
        <w:ind w:left="1702" w:right="0" w:firstLine="0"/>
        <w:jc w:val="left"/>
        <w:rPr>
          <w:rFonts w:ascii="Cambria"/>
          <w:sz w:val="15"/>
        </w:rPr>
      </w:pPr>
      <w:bookmarkStart w:name="0024" w:id="23"/>
      <w:bookmarkEnd w:id="23"/>
      <w:r>
        <w:rPr/>
      </w:r>
      <w:r>
        <w:rPr>
          <w:rFonts w:ascii="Cambria"/>
          <w:w w:val="115"/>
          <w:sz w:val="15"/>
        </w:rPr>
        <w:t>LORD</w:t>
      </w:r>
      <w:r>
        <w:rPr>
          <w:rFonts w:ascii="Cambria"/>
          <w:spacing w:val="28"/>
          <w:w w:val="115"/>
          <w:sz w:val="15"/>
        </w:rPr>
        <w:t>  </w:t>
      </w:r>
      <w:r>
        <w:rPr>
          <w:rFonts w:ascii="Cambria"/>
          <w:w w:val="115"/>
          <w:sz w:val="15"/>
        </w:rPr>
        <w:t>OF</w:t>
      </w:r>
      <w:r>
        <w:rPr>
          <w:rFonts w:ascii="Cambria"/>
          <w:spacing w:val="43"/>
          <w:w w:val="115"/>
          <w:sz w:val="15"/>
        </w:rPr>
        <w:t>  </w:t>
      </w:r>
      <w:r>
        <w:rPr>
          <w:rFonts w:ascii="Cambria"/>
          <w:spacing w:val="-2"/>
          <w:w w:val="110"/>
          <w:sz w:val="15"/>
        </w:rPr>
        <w:t>LIGHT</w:t>
      </w:r>
      <w:r>
        <w:rPr>
          <w:rFonts w:ascii="Cambria"/>
          <w:sz w:val="15"/>
        </w:rPr>
        <w:tab/>
      </w:r>
      <w:r>
        <w:rPr>
          <w:rFonts w:ascii="Cambria"/>
          <w:spacing w:val="-5"/>
          <w:w w:val="115"/>
          <w:sz w:val="15"/>
        </w:rPr>
        <w:t>21</w:t>
      </w:r>
    </w:p>
    <w:p>
      <w:pPr>
        <w:pStyle w:val="BodyText"/>
        <w:spacing w:line="211" w:lineRule="auto" w:before="29"/>
        <w:ind w:left="186" w:right="135" w:firstLine="203"/>
        <w:rPr>
          <w:rFonts w:ascii="Cambria"/>
        </w:rPr>
      </w:pPr>
      <w:r>
        <w:rPr>
          <w:rFonts w:ascii="Cambria"/>
        </w:rPr>
        <w:t>Yama nodded, his dark hair glistening in a bar of sunlight that fell</w:t>
      </w:r>
      <w:r>
        <w:rPr>
          <w:rFonts w:ascii="Cambria"/>
          <w:spacing w:val="-8"/>
        </w:rPr>
        <w:t> </w:t>
      </w:r>
      <w:r>
        <w:rPr>
          <w:rFonts w:ascii="Cambria"/>
        </w:rPr>
        <w:t>across the</w:t>
      </w:r>
      <w:r>
        <w:rPr>
          <w:rFonts w:ascii="Cambria"/>
          <w:spacing w:val="-2"/>
        </w:rPr>
        <w:t> </w:t>
      </w:r>
      <w:r>
        <w:rPr>
          <w:rFonts w:ascii="Cambria"/>
        </w:rPr>
        <w:t>narrow porch.</w:t>
      </w:r>
    </w:p>
    <w:p>
      <w:pPr>
        <w:pStyle w:val="BodyText"/>
        <w:spacing w:line="218" w:lineRule="auto" w:before="1"/>
        <w:ind w:left="173" w:right="133" w:firstLine="208"/>
        <w:rPr>
          <w:rFonts w:ascii="Cambria" w:hAnsi="Cambria"/>
        </w:rPr>
      </w:pPr>
      <w:r>
        <w:rPr>
          <w:rFonts w:ascii="Cambria" w:hAnsi="Cambria"/>
        </w:rPr>
        <w:t>“You have</w:t>
      </w:r>
      <w:r>
        <w:rPr>
          <w:rFonts w:ascii="Cambria" w:hAnsi="Cambria"/>
          <w:spacing w:val="-3"/>
        </w:rPr>
        <w:t> </w:t>
      </w:r>
      <w:r>
        <w:rPr>
          <w:rFonts w:ascii="Cambria" w:hAnsi="Cambria"/>
        </w:rPr>
        <w:t>set your finger upon the</w:t>
      </w:r>
      <w:r>
        <w:rPr>
          <w:rFonts w:ascii="Cambria" w:hAnsi="Cambria"/>
          <w:spacing w:val="-2"/>
        </w:rPr>
        <w:t> </w:t>
      </w:r>
      <w:r>
        <w:rPr>
          <w:rFonts w:ascii="Cambria" w:hAnsi="Cambria"/>
        </w:rPr>
        <w:t>thing</w:t>
      </w:r>
      <w:r>
        <w:rPr>
          <w:rFonts w:ascii="Cambria" w:hAnsi="Cambria"/>
          <w:spacing w:val="-5"/>
        </w:rPr>
        <w:t> </w:t>
      </w:r>
      <w:r>
        <w:rPr>
          <w:rFonts w:ascii="Cambria" w:hAnsi="Cambria"/>
        </w:rPr>
        <w:t>I could not see,” he acknowledged. “He</w:t>
      </w:r>
      <w:r>
        <w:rPr>
          <w:rFonts w:ascii="Cambria" w:hAnsi="Cambria"/>
          <w:spacing w:val="37"/>
        </w:rPr>
        <w:t> </w:t>
      </w:r>
      <w:r>
        <w:rPr>
          <w:rFonts w:ascii="Cambria" w:hAnsi="Cambria"/>
        </w:rPr>
        <w:t>has not yet fully returned, though he wears a</w:t>
      </w:r>
      <w:r>
        <w:rPr>
          <w:rFonts w:ascii="Cambria" w:hAnsi="Cambria"/>
          <w:spacing w:val="-1"/>
        </w:rPr>
        <w:t> </w:t>
      </w:r>
      <w:r>
        <w:rPr>
          <w:rFonts w:ascii="Cambria" w:hAnsi="Cambria"/>
        </w:rPr>
        <w:t>body, walks upon</w:t>
      </w:r>
      <w:r>
        <w:rPr>
          <w:rFonts w:ascii="Cambria" w:hAnsi="Cambria"/>
          <w:spacing w:val="-1"/>
        </w:rPr>
        <w:t> </w:t>
      </w:r>
      <w:r>
        <w:rPr>
          <w:rFonts w:ascii="Cambria" w:hAnsi="Cambria"/>
        </w:rPr>
        <w:t>human feet, talks as</w:t>
      </w:r>
      <w:r>
        <w:rPr>
          <w:rFonts w:ascii="Cambria" w:hAnsi="Cambria"/>
          <w:spacing w:val="-1"/>
        </w:rPr>
        <w:t> </w:t>
      </w:r>
      <w:r>
        <w:rPr>
          <w:rFonts w:ascii="Cambria" w:hAnsi="Cambria"/>
        </w:rPr>
        <w:t>we do. His thought is still beyond our ken.”</w:t>
      </w:r>
    </w:p>
    <w:p>
      <w:pPr>
        <w:pStyle w:val="BodyText"/>
        <w:spacing w:line="199" w:lineRule="exact"/>
        <w:ind w:left="372"/>
        <w:rPr>
          <w:rFonts w:ascii="Cambria" w:hAnsi="Cambria"/>
        </w:rPr>
      </w:pPr>
      <w:r>
        <w:rPr>
          <w:rFonts w:ascii="Cambria" w:hAnsi="Cambria"/>
          <w:spacing w:val="-2"/>
        </w:rPr>
        <w:t>“What</w:t>
      </w:r>
      <w:r>
        <w:rPr>
          <w:rFonts w:ascii="Cambria" w:hAnsi="Cambria"/>
          <w:spacing w:val="-9"/>
        </w:rPr>
        <w:t> </w:t>
      </w:r>
      <w:r>
        <w:rPr>
          <w:rFonts w:ascii="Cambria" w:hAnsi="Cambria"/>
          <w:spacing w:val="-2"/>
        </w:rPr>
        <w:t>then</w:t>
      </w:r>
      <w:r>
        <w:rPr>
          <w:rFonts w:ascii="Cambria" w:hAnsi="Cambria"/>
          <w:spacing w:val="-7"/>
        </w:rPr>
        <w:t> </w:t>
      </w:r>
      <w:r>
        <w:rPr>
          <w:rFonts w:ascii="Cambria" w:hAnsi="Cambria"/>
          <w:spacing w:val="-2"/>
        </w:rPr>
        <w:t>shall</w:t>
      </w:r>
      <w:r>
        <w:rPr>
          <w:rFonts w:ascii="Cambria" w:hAnsi="Cambria"/>
          <w:spacing w:val="-4"/>
        </w:rPr>
        <w:t> </w:t>
      </w:r>
      <w:r>
        <w:rPr>
          <w:rFonts w:ascii="Cambria" w:hAnsi="Cambria"/>
          <w:spacing w:val="-2"/>
        </w:rPr>
        <w:t>we</w:t>
      </w:r>
      <w:r>
        <w:rPr>
          <w:rFonts w:ascii="Cambria" w:hAnsi="Cambria"/>
          <w:spacing w:val="-8"/>
        </w:rPr>
        <w:t> </w:t>
      </w:r>
      <w:r>
        <w:rPr>
          <w:rFonts w:ascii="Cambria" w:hAnsi="Cambria"/>
          <w:spacing w:val="-2"/>
        </w:rPr>
        <w:t>do†”</w:t>
      </w:r>
      <w:r>
        <w:rPr>
          <w:rFonts w:ascii="Cambria" w:hAnsi="Cambria"/>
          <w:spacing w:val="-5"/>
        </w:rPr>
        <w:t> </w:t>
      </w:r>
      <w:r>
        <w:rPr>
          <w:rFonts w:ascii="Cambria" w:hAnsi="Cambria"/>
          <w:spacing w:val="-2"/>
        </w:rPr>
        <w:t>repeated</w:t>
      </w:r>
      <w:r>
        <w:rPr>
          <w:rFonts w:ascii="Cambria" w:hAnsi="Cambria"/>
          <w:spacing w:val="-6"/>
        </w:rPr>
        <w:t> </w:t>
      </w:r>
      <w:r>
        <w:rPr>
          <w:rFonts w:ascii="Cambria" w:hAnsi="Cambria"/>
          <w:spacing w:val="-2"/>
        </w:rPr>
        <w:t>Ratri.</w:t>
      </w:r>
    </w:p>
    <w:p>
      <w:pPr>
        <w:pStyle w:val="BodyText"/>
        <w:spacing w:line="218" w:lineRule="auto" w:before="8"/>
        <w:ind w:left="162" w:right="150" w:firstLine="205"/>
        <w:rPr>
          <w:rFonts w:ascii="Cambria" w:hAnsi="Cambria"/>
        </w:rPr>
      </w:pPr>
      <w:r>
        <w:rPr>
          <w:rFonts w:ascii="Cambria" w:hAnsi="Cambria"/>
        </w:rPr>
        <w:t>“Take him on long walks through the countryside,” said Yama. “Feed him delicacies. Stir his soul with poetry</w:t>
      </w:r>
      <w:r>
        <w:rPr>
          <w:rFonts w:ascii="Cambria" w:hAnsi="Cambria"/>
          <w:spacing w:val="-10"/>
        </w:rPr>
        <w:t> </w:t>
      </w:r>
      <w:r>
        <w:rPr>
          <w:rFonts w:ascii="Cambria" w:hAnsi="Cambria"/>
        </w:rPr>
        <w:t>and</w:t>
      </w:r>
      <w:r>
        <w:rPr>
          <w:rFonts w:ascii="Cambria" w:hAnsi="Cambria"/>
          <w:spacing w:val="-10"/>
        </w:rPr>
        <w:t> </w:t>
      </w:r>
      <w:r>
        <w:rPr>
          <w:rFonts w:ascii="Cambria" w:hAnsi="Cambria"/>
        </w:rPr>
        <w:t>song.</w:t>
      </w:r>
      <w:r>
        <w:rPr>
          <w:rFonts w:ascii="Cambria" w:hAnsi="Cambria"/>
          <w:spacing w:val="-10"/>
        </w:rPr>
        <w:t> </w:t>
      </w:r>
      <w:r>
        <w:rPr>
          <w:rFonts w:ascii="Cambria" w:hAnsi="Cambria"/>
        </w:rPr>
        <w:t>Find</w:t>
      </w:r>
      <w:r>
        <w:rPr>
          <w:rFonts w:ascii="Cambria" w:hAnsi="Cambria"/>
          <w:spacing w:val="-11"/>
        </w:rPr>
        <w:t> </w:t>
      </w:r>
      <w:r>
        <w:rPr>
          <w:rFonts w:ascii="Cambria" w:hAnsi="Cambria"/>
        </w:rPr>
        <w:t>him</w:t>
      </w:r>
      <w:r>
        <w:rPr>
          <w:rFonts w:ascii="Cambria" w:hAnsi="Cambria"/>
          <w:spacing w:val="-10"/>
        </w:rPr>
        <w:t> </w:t>
      </w:r>
      <w:r>
        <w:rPr>
          <w:rFonts w:ascii="Cambria" w:hAnsi="Cambria"/>
        </w:rPr>
        <w:t>strong</w:t>
      </w:r>
      <w:r>
        <w:rPr>
          <w:rFonts w:ascii="Cambria" w:hAnsi="Cambria"/>
          <w:spacing w:val="-8"/>
        </w:rPr>
        <w:t> </w:t>
      </w:r>
      <w:r>
        <w:rPr>
          <w:rFonts w:ascii="Cambria" w:hAnsi="Cambria"/>
        </w:rPr>
        <w:t>drink</w:t>
      </w:r>
      <w:r>
        <w:rPr>
          <w:rFonts w:ascii="Cambria" w:hAnsi="Cambria"/>
          <w:spacing w:val="-6"/>
        </w:rPr>
        <w:t> </w:t>
      </w:r>
      <w:r>
        <w:rPr>
          <w:rFonts w:ascii="Cambria" w:hAnsi="Cambria"/>
        </w:rPr>
        <w:t>to</w:t>
      </w:r>
      <w:r>
        <w:rPr>
          <w:rFonts w:ascii="Cambria" w:hAnsi="Cambria"/>
          <w:spacing w:val="-11"/>
        </w:rPr>
        <w:t> </w:t>
      </w:r>
      <w:r>
        <w:rPr>
          <w:rFonts w:ascii="Cambria" w:hAnsi="Cambria"/>
        </w:rPr>
        <w:t>drink—there is</w:t>
      </w:r>
      <w:r>
        <w:rPr>
          <w:rFonts w:ascii="Cambria" w:hAnsi="Cambria"/>
          <w:spacing w:val="-6"/>
        </w:rPr>
        <w:t> </w:t>
      </w:r>
      <w:r>
        <w:rPr>
          <w:rFonts w:ascii="Cambria" w:hAnsi="Cambria"/>
        </w:rPr>
        <w:t>none</w:t>
      </w:r>
      <w:r>
        <w:rPr>
          <w:rFonts w:ascii="Cambria" w:hAnsi="Cambria"/>
          <w:spacing w:val="-4"/>
        </w:rPr>
        <w:t> </w:t>
      </w:r>
      <w:r>
        <w:rPr>
          <w:rFonts w:ascii="Cambria" w:hAnsi="Cambria"/>
        </w:rPr>
        <w:t>here</w:t>
      </w:r>
      <w:r>
        <w:rPr>
          <w:rFonts w:ascii="Cambria" w:hAnsi="Cambria"/>
          <w:spacing w:val="-8"/>
        </w:rPr>
        <w:t> </w:t>
      </w:r>
      <w:r>
        <w:rPr>
          <w:rFonts w:ascii="Cambria" w:hAnsi="Cambria"/>
        </w:rPr>
        <w:t>in</w:t>
      </w:r>
      <w:r>
        <w:rPr>
          <w:rFonts w:ascii="Cambria" w:hAnsi="Cambria"/>
          <w:spacing w:val="-8"/>
        </w:rPr>
        <w:t> </w:t>
      </w:r>
      <w:r>
        <w:rPr>
          <w:rFonts w:ascii="Cambria" w:hAnsi="Cambria"/>
        </w:rPr>
        <w:t>the</w:t>
      </w:r>
      <w:r>
        <w:rPr>
          <w:rFonts w:ascii="Cambria" w:hAnsi="Cambria"/>
          <w:spacing w:val="-10"/>
        </w:rPr>
        <w:t> </w:t>
      </w:r>
      <w:r>
        <w:rPr>
          <w:rFonts w:ascii="Cambria" w:hAnsi="Cambria"/>
        </w:rPr>
        <w:t>monastery. Garb</w:t>
      </w:r>
      <w:r>
        <w:rPr>
          <w:rFonts w:ascii="Cambria" w:hAnsi="Cambria"/>
          <w:spacing w:val="-3"/>
        </w:rPr>
        <w:t> </w:t>
      </w:r>
      <w:r>
        <w:rPr>
          <w:rFonts w:ascii="Cambria" w:hAnsi="Cambria"/>
        </w:rPr>
        <w:t>him</w:t>
      </w:r>
      <w:r>
        <w:rPr>
          <w:rFonts w:ascii="Cambria" w:hAnsi="Cambria"/>
          <w:spacing w:val="-8"/>
        </w:rPr>
        <w:t> </w:t>
      </w:r>
      <w:r>
        <w:rPr>
          <w:rFonts w:ascii="Cambria" w:hAnsi="Cambria"/>
        </w:rPr>
        <w:t>in</w:t>
      </w:r>
      <w:r>
        <w:rPr>
          <w:rFonts w:ascii="Cambria" w:hAnsi="Cambria"/>
          <w:spacing w:val="-8"/>
        </w:rPr>
        <w:t> </w:t>
      </w:r>
      <w:r>
        <w:rPr>
          <w:rFonts w:ascii="Cambria" w:hAnsi="Cambria"/>
        </w:rPr>
        <w:t>bright-bued silks. Fetch</w:t>
      </w:r>
      <w:r>
        <w:rPr>
          <w:rFonts w:ascii="Cambria" w:hAnsi="Cambria"/>
          <w:spacing w:val="-1"/>
        </w:rPr>
        <w:t> </w:t>
      </w:r>
      <w:r>
        <w:rPr>
          <w:rFonts w:ascii="Cambria" w:hAnsi="Cambria"/>
        </w:rPr>
        <w:t>him</w:t>
      </w:r>
      <w:r>
        <w:rPr>
          <w:rFonts w:ascii="Cambria" w:hAnsi="Cambria"/>
          <w:spacing w:val="-1"/>
        </w:rPr>
        <w:t> </w:t>
      </w:r>
      <w:r>
        <w:rPr>
          <w:rFonts w:ascii="Cambria" w:hAnsi="Cambria"/>
        </w:rPr>
        <w:t>a</w:t>
      </w:r>
      <w:r>
        <w:rPr>
          <w:rFonts w:ascii="Cambria" w:hAnsi="Cambria"/>
          <w:spacing w:val="-5"/>
        </w:rPr>
        <w:t> </w:t>
      </w:r>
      <w:r>
        <w:rPr>
          <w:rFonts w:ascii="Cambria" w:hAnsi="Cambria"/>
        </w:rPr>
        <w:t>courtesan or</w:t>
      </w:r>
      <w:r>
        <w:rPr>
          <w:rFonts w:ascii="Cambria" w:hAnsi="Cambria"/>
          <w:spacing w:val="-1"/>
        </w:rPr>
        <w:t> </w:t>
      </w:r>
      <w:r>
        <w:rPr>
          <w:rFonts w:ascii="Cambria" w:hAnsi="Cambria"/>
        </w:rPr>
        <w:t>three. Submerge him</w:t>
      </w:r>
      <w:r>
        <w:rPr>
          <w:rFonts w:ascii="Cambria" w:hAnsi="Cambria"/>
          <w:spacing w:val="-1"/>
        </w:rPr>
        <w:t> </w:t>
      </w:r>
      <w:r>
        <w:rPr>
          <w:rFonts w:ascii="Cambria" w:hAnsi="Cambria"/>
        </w:rPr>
        <w:t>in living again. It is oaly thus that he may be freed from the chains of God. Stupid of me not to have seen it sooner</w:t>
      </w:r>
      <w:r>
        <w:rPr>
          <w:rFonts w:ascii="Cambria" w:hAnsi="Cambria"/>
          <w:spacing w:val="80"/>
        </w:rPr>
        <w:t>  </w:t>
      </w:r>
      <w:r>
        <w:rPr>
          <w:rFonts w:ascii="Cambria" w:hAnsi="Cambria"/>
        </w:rPr>
        <w:t>”</w:t>
      </w:r>
    </w:p>
    <w:p>
      <w:pPr>
        <w:pStyle w:val="BodyText"/>
        <w:spacing w:line="202" w:lineRule="exact"/>
        <w:ind w:left="358"/>
        <w:rPr>
          <w:rFonts w:ascii="Cambria" w:hAnsi="Cambria"/>
        </w:rPr>
      </w:pPr>
      <w:r>
        <w:rPr>
          <w:rFonts w:ascii="Cambria" w:hAnsi="Cambria"/>
        </w:rPr>
        <w:t>“Not</w:t>
      </w:r>
      <w:r>
        <w:rPr>
          <w:rFonts w:ascii="Cambria" w:hAnsi="Cambria"/>
          <w:spacing w:val="9"/>
        </w:rPr>
        <w:t> </w:t>
      </w:r>
      <w:r>
        <w:rPr>
          <w:rFonts w:ascii="Cambria" w:hAnsi="Cambria"/>
        </w:rPr>
        <w:t>really,</w:t>
      </w:r>
      <w:r>
        <w:rPr>
          <w:rFonts w:ascii="Cambria" w:hAnsi="Cambria"/>
          <w:spacing w:val="13"/>
        </w:rPr>
        <w:t> </w:t>
      </w:r>
      <w:r>
        <w:rPr>
          <w:rFonts w:ascii="Cambria" w:hAnsi="Cambria"/>
        </w:rPr>
        <w:t>deathgod,”</w:t>
      </w:r>
      <w:r>
        <w:rPr>
          <w:rFonts w:ascii="Cambria" w:hAnsi="Cambria"/>
          <w:spacing w:val="19"/>
        </w:rPr>
        <w:t> </w:t>
      </w:r>
      <w:r>
        <w:rPr>
          <w:rFonts w:ascii="Cambria" w:hAnsi="Cambria"/>
        </w:rPr>
        <w:t>said</w:t>
      </w:r>
      <w:r>
        <w:rPr>
          <w:rFonts w:ascii="Cambria" w:hAnsi="Cambria"/>
          <w:spacing w:val="13"/>
        </w:rPr>
        <w:t> </w:t>
      </w:r>
      <w:r>
        <w:rPr>
          <w:rFonts w:ascii="Cambria" w:hAnsi="Cambria"/>
          <w:spacing w:val="-4"/>
        </w:rPr>
        <w:t>Tak.</w:t>
      </w:r>
    </w:p>
    <w:p>
      <w:pPr>
        <w:pStyle w:val="BodyText"/>
        <w:spacing w:line="218" w:lineRule="auto" w:before="5"/>
        <w:ind w:left="155" w:right="167" w:firstLine="206"/>
        <w:rPr>
          <w:rFonts w:ascii="Cambria" w:hAnsi="Cambria"/>
        </w:rPr>
      </w:pPr>
      <w:r>
        <w:rPr>
          <w:rFonts w:ascii="Cambria" w:hAnsi="Cambria"/>
        </w:rPr>
        <w:t>The 8ame that is black leapt within Yama's eyes,</w:t>
      </w:r>
      <w:r>
        <w:rPr>
          <w:rFonts w:ascii="Cambria" w:hAnsi="Cambria"/>
          <w:spacing w:val="40"/>
        </w:rPr>
        <w:t> </w:t>
      </w:r>
      <w:r>
        <w:rPr>
          <w:rFonts w:ascii="Cambria" w:hAnsi="Cambria"/>
        </w:rPr>
        <w:t>and then he smiled. “I</w:t>
      </w:r>
      <w:r>
        <w:rPr>
          <w:rFonts w:ascii="Cambria" w:hAnsi="Cambria"/>
          <w:spacing w:val="40"/>
        </w:rPr>
        <w:t> </w:t>
      </w:r>
      <w:r>
        <w:rPr>
          <w:rFonts w:ascii="Cambria" w:hAnsi="Cambria"/>
        </w:rPr>
        <w:t>am repaid, little one,” he ac- knowledged,</w:t>
      </w:r>
      <w:r>
        <w:rPr>
          <w:rFonts w:ascii="Cambria" w:hAnsi="Cambria"/>
          <w:spacing w:val="-11"/>
        </w:rPr>
        <w:t> </w:t>
      </w:r>
      <w:r>
        <w:rPr>
          <w:rFonts w:ascii="Cambria" w:hAnsi="Cambria"/>
        </w:rPr>
        <w:t>“for</w:t>
      </w:r>
      <w:r>
        <w:rPr>
          <w:rFonts w:ascii="Cambria" w:hAnsi="Cambria"/>
          <w:spacing w:val="-10"/>
        </w:rPr>
        <w:t> </w:t>
      </w:r>
      <w:r>
        <w:rPr>
          <w:rFonts w:ascii="Cambria" w:hAnsi="Cambria"/>
        </w:rPr>
        <w:t>the</w:t>
      </w:r>
      <w:r>
        <w:rPr>
          <w:rFonts w:ascii="Cambria" w:hAnsi="Cambria"/>
          <w:spacing w:val="-11"/>
        </w:rPr>
        <w:t> </w:t>
      </w:r>
      <w:r>
        <w:rPr>
          <w:rFonts w:ascii="Cambria" w:hAnsi="Cambria"/>
        </w:rPr>
        <w:t>comments</w:t>
      </w:r>
      <w:r>
        <w:rPr>
          <w:rFonts w:ascii="Cambria" w:hAnsi="Cambria"/>
          <w:spacing w:val="-10"/>
        </w:rPr>
        <w:t> </w:t>
      </w:r>
      <w:r>
        <w:rPr>
          <w:rFonts w:ascii="Cambria" w:hAnsi="Cambria"/>
        </w:rPr>
        <w:t>I,</w:t>
      </w:r>
      <w:r>
        <w:rPr>
          <w:rFonts w:ascii="Cambria" w:hAnsi="Cambria"/>
          <w:spacing w:val="-11"/>
        </w:rPr>
        <w:t> </w:t>
      </w:r>
      <w:r>
        <w:rPr>
          <w:rFonts w:ascii="Cambria" w:hAnsi="Cambria"/>
        </w:rPr>
        <w:t>perhaps</w:t>
      </w:r>
      <w:r>
        <w:rPr>
          <w:rFonts w:ascii="Cambria" w:hAnsi="Cambria"/>
          <w:spacing w:val="-10"/>
        </w:rPr>
        <w:t> </w:t>
      </w:r>
      <w:r>
        <w:rPr>
          <w:rFonts w:ascii="Cambria" w:hAnsi="Cambria"/>
        </w:rPr>
        <w:t>thoughtless- ly, let fall upon thy hairy ears. I</w:t>
      </w:r>
      <w:r>
        <w:rPr>
          <w:rFonts w:ascii="Cambria" w:hAnsi="Cambria"/>
          <w:spacing w:val="40"/>
        </w:rPr>
        <w:t> </w:t>
      </w:r>
      <w:r>
        <w:rPr>
          <w:rFonts w:ascii="Cambria" w:hAnsi="Cambria"/>
        </w:rPr>
        <w:t>apologize, ape-one. You are truly a</w:t>
      </w:r>
      <w:r>
        <w:rPr>
          <w:rFonts w:ascii="Cambria" w:hAnsi="Cambria"/>
          <w:spacing w:val="-5"/>
        </w:rPr>
        <w:t> </w:t>
      </w:r>
      <w:r>
        <w:rPr>
          <w:rFonts w:ascii="Cambria" w:hAnsi="Cambria"/>
        </w:rPr>
        <w:t>man, and one of</w:t>
      </w:r>
      <w:r>
        <w:rPr>
          <w:rFonts w:ascii="Cambria" w:hAnsi="Cambria"/>
          <w:spacing w:val="16"/>
        </w:rPr>
        <w:t> </w:t>
      </w:r>
      <w:r>
        <w:rPr>
          <w:rFonts w:ascii="Cambria" w:hAnsi="Cambria"/>
        </w:rPr>
        <w:t>wit and</w:t>
      </w:r>
      <w:r>
        <w:rPr>
          <w:rFonts w:ascii="Cambria" w:hAnsi="Cambria"/>
          <w:spacing w:val="-1"/>
        </w:rPr>
        <w:t> </w:t>
      </w:r>
      <w:r>
        <w:rPr>
          <w:rFonts w:ascii="Cambria" w:hAnsi="Cambria"/>
        </w:rPr>
        <w:t>perception.”</w:t>
      </w:r>
    </w:p>
    <w:p>
      <w:pPr>
        <w:pStyle w:val="BodyText"/>
        <w:spacing w:line="218" w:lineRule="auto" w:before="5"/>
        <w:ind w:left="346" w:right="2492" w:firstLine="5"/>
        <w:rPr>
          <w:rFonts w:ascii="Cambria"/>
        </w:rPr>
      </w:pPr>
      <w:r>
        <w:rPr>
          <w:rFonts w:ascii="Cambria"/>
        </w:rPr>
        <w:t>Tak bowed before him. Ratri</w:t>
      </w:r>
      <w:r>
        <w:rPr>
          <w:rFonts w:ascii="Cambria"/>
          <w:spacing w:val="40"/>
        </w:rPr>
        <w:t> </w:t>
      </w:r>
      <w:r>
        <w:rPr>
          <w:rFonts w:ascii="Cambria"/>
        </w:rPr>
        <w:t>chuckled.</w:t>
      </w:r>
    </w:p>
    <w:p>
      <w:pPr>
        <w:pStyle w:val="BodyText"/>
        <w:spacing w:line="220" w:lineRule="auto"/>
        <w:ind w:left="143" w:right="185" w:firstLine="205"/>
        <w:rPr>
          <w:rFonts w:ascii="Cambria" w:hAnsi="Cambria"/>
        </w:rPr>
      </w:pPr>
      <w:r>
        <w:rPr>
          <w:rFonts w:ascii="Cambria" w:hAnsi="Cambria"/>
        </w:rPr>
        <w:t>“Tell</w:t>
      </w:r>
      <w:r>
        <w:rPr>
          <w:rFonts w:ascii="Cambria" w:hAnsi="Cambria"/>
          <w:spacing w:val="-8"/>
        </w:rPr>
        <w:t> </w:t>
      </w:r>
      <w:r>
        <w:rPr>
          <w:rFonts w:ascii="Cambria" w:hAnsi="Cambria"/>
        </w:rPr>
        <w:t>us,</w:t>
      </w:r>
      <w:r>
        <w:rPr>
          <w:rFonts w:ascii="Cambria" w:hAnsi="Cambria"/>
          <w:spacing w:val="-6"/>
        </w:rPr>
        <w:t> </w:t>
      </w:r>
      <w:r>
        <w:rPr>
          <w:rFonts w:ascii="Cambria" w:hAnsi="Cambria"/>
        </w:rPr>
        <w:t>clever Tak—for</w:t>
      </w:r>
      <w:r>
        <w:rPr>
          <w:rFonts w:ascii="Cambria" w:hAnsi="Cambria"/>
          <w:spacing w:val="-3"/>
        </w:rPr>
        <w:t> </w:t>
      </w:r>
      <w:r>
        <w:rPr>
          <w:rFonts w:ascii="Cambria" w:hAnsi="Cambria"/>
        </w:rPr>
        <w:t>mayhap</w:t>
      </w:r>
      <w:r>
        <w:rPr>
          <w:rFonts w:ascii="Cambria" w:hAnsi="Cambria"/>
          <w:spacing w:val="-4"/>
        </w:rPr>
        <w:t> </w:t>
      </w:r>
      <w:r>
        <w:rPr>
          <w:rFonts w:ascii="Cambria" w:hAnsi="Cambria"/>
        </w:rPr>
        <w:t>we</w:t>
      </w:r>
      <w:r>
        <w:rPr>
          <w:rFonts w:ascii="Cambria" w:hAnsi="Cambria"/>
          <w:spacing w:val="-8"/>
        </w:rPr>
        <w:t> </w:t>
      </w:r>
      <w:r>
        <w:rPr>
          <w:rFonts w:ascii="Cambria" w:hAnsi="Cambria"/>
        </w:rPr>
        <w:t>have</w:t>
      </w:r>
      <w:r>
        <w:rPr>
          <w:rFonts w:ascii="Cambria" w:hAnsi="Cambria"/>
          <w:spacing w:val="-2"/>
        </w:rPr>
        <w:t> </w:t>
      </w:r>
      <w:r>
        <w:rPr>
          <w:rFonts w:ascii="Cambria" w:hAnsi="Cambria"/>
        </w:rPr>
        <w:t>been</w:t>
      </w:r>
      <w:r>
        <w:rPr>
          <w:rFonts w:ascii="Cambria" w:hAnsi="Cambria"/>
          <w:spacing w:val="-8"/>
        </w:rPr>
        <w:t> </w:t>
      </w:r>
      <w:r>
        <w:rPr>
          <w:rFonts w:ascii="Cambria" w:hAnsi="Cambria"/>
        </w:rPr>
        <w:t>gods too long, and so lack the proper angle of vision—how shall</w:t>
      </w:r>
      <w:r>
        <w:rPr>
          <w:rFonts w:ascii="Cambria" w:hAnsi="Cambria"/>
          <w:spacing w:val="-11"/>
        </w:rPr>
        <w:t> </w:t>
      </w:r>
      <w:r>
        <w:rPr>
          <w:rFonts w:ascii="Cambria" w:hAnsi="Cambria"/>
        </w:rPr>
        <w:t>we</w:t>
      </w:r>
      <w:r>
        <w:rPr>
          <w:rFonts w:ascii="Cambria" w:hAnsi="Cambria"/>
          <w:spacing w:val="-10"/>
        </w:rPr>
        <w:t> </w:t>
      </w:r>
      <w:r>
        <w:rPr>
          <w:rFonts w:ascii="Cambria" w:hAnsi="Cambria"/>
        </w:rPr>
        <w:t>proceed</w:t>
      </w:r>
      <w:r>
        <w:rPr>
          <w:rFonts w:ascii="Cambria" w:hAnsi="Cambria"/>
          <w:spacing w:val="-11"/>
        </w:rPr>
        <w:t> </w:t>
      </w:r>
      <w:r>
        <w:rPr>
          <w:rFonts w:ascii="Cambria" w:hAnsi="Cambria"/>
        </w:rPr>
        <w:t>in</w:t>
      </w:r>
      <w:r>
        <w:rPr>
          <w:rFonts w:ascii="Cambria" w:hAnsi="Cambria"/>
          <w:spacing w:val="-10"/>
        </w:rPr>
        <w:t> </w:t>
      </w:r>
      <w:r>
        <w:rPr>
          <w:rFonts w:ascii="Cambria" w:hAnsi="Cambria"/>
        </w:rPr>
        <w:t>this</w:t>
      </w:r>
      <w:r>
        <w:rPr>
          <w:rFonts w:ascii="Cambria" w:hAnsi="Cambria"/>
          <w:spacing w:val="-11"/>
        </w:rPr>
        <w:t> </w:t>
      </w:r>
      <w:r>
        <w:rPr>
          <w:rFonts w:ascii="Cambria" w:hAnsi="Cambria"/>
        </w:rPr>
        <w:t>matter</w:t>
      </w:r>
      <w:r>
        <w:rPr>
          <w:rFonts w:ascii="Cambria" w:hAnsi="Cambria"/>
          <w:spacing w:val="-10"/>
        </w:rPr>
        <w:t> </w:t>
      </w:r>
      <w:r>
        <w:rPr>
          <w:rFonts w:ascii="Cambria" w:hAnsi="Cambria"/>
        </w:rPr>
        <w:t>ot</w:t>
      </w:r>
      <w:r>
        <w:rPr>
          <w:rFonts w:ascii="Cambria" w:hAnsi="Cambria"/>
          <w:spacing w:val="-11"/>
        </w:rPr>
        <w:t> </w:t>
      </w:r>
      <w:r>
        <w:rPr>
          <w:rFonts w:ascii="Cambria" w:hAnsi="Cambria"/>
        </w:rPr>
        <w:t>rehuma</w:t>
      </w:r>
      <w:r>
        <w:rPr>
          <w:rFonts w:ascii="Cambria" w:hAnsi="Cambria"/>
          <w:u w:val="single"/>
        </w:rPr>
        <w:t>nizin</w:t>
      </w:r>
      <w:r>
        <w:rPr>
          <w:rFonts w:ascii="Cambria" w:hAnsi="Cambria"/>
        </w:rPr>
        <w:t>g</w:t>
      </w:r>
      <w:r>
        <w:rPr>
          <w:rFonts w:ascii="Cambria" w:hAnsi="Cambria"/>
          <w:spacing w:val="-10"/>
        </w:rPr>
        <w:t> </w:t>
      </w:r>
      <w:r>
        <w:rPr>
          <w:rFonts w:ascii="Cambria" w:hAnsi="Cambria"/>
        </w:rPr>
        <w:t>him,</w:t>
      </w:r>
      <w:r>
        <w:rPr>
          <w:rFonts w:ascii="Cambria" w:hAnsi="Cambria"/>
          <w:spacing w:val="-11"/>
        </w:rPr>
        <w:t> </w:t>
      </w:r>
      <w:r>
        <w:rPr>
          <w:rFonts w:ascii="Cambria" w:hAnsi="Cambria"/>
        </w:rPr>
        <w:t>so as to best serve</w:t>
      </w:r>
      <w:r>
        <w:rPr>
          <w:rFonts w:ascii="Cambria" w:hAnsi="Cambria"/>
          <w:spacing w:val="22"/>
        </w:rPr>
        <w:t> </w:t>
      </w:r>
      <w:r>
        <w:rPr>
          <w:rFonts w:ascii="Cambria" w:hAnsi="Cambria"/>
        </w:rPr>
        <w:t>the ends</w:t>
      </w:r>
      <w:r>
        <w:rPr>
          <w:rFonts w:ascii="Cambria" w:hAnsi="Cambria"/>
          <w:spacing w:val="19"/>
        </w:rPr>
        <w:t> </w:t>
      </w:r>
      <w:r>
        <w:rPr>
          <w:rFonts w:ascii="Cambria" w:hAnsi="Cambria"/>
        </w:rPr>
        <w:t>we seek7”</w:t>
      </w:r>
    </w:p>
    <w:p>
      <w:pPr>
        <w:pStyle w:val="BodyText"/>
        <w:spacing w:line="194" w:lineRule="exact"/>
        <w:ind w:left="337"/>
        <w:rPr>
          <w:rFonts w:ascii="Cambria"/>
        </w:rPr>
      </w:pPr>
      <w:r>
        <w:rPr>
          <w:rFonts w:ascii="Cambria"/>
        </w:rPr>
        <w:t>Tak</w:t>
      </w:r>
      <w:r>
        <w:rPr>
          <w:rFonts w:ascii="Cambria"/>
          <w:spacing w:val="17"/>
        </w:rPr>
        <w:t> </w:t>
      </w:r>
      <w:r>
        <w:rPr>
          <w:rFonts w:ascii="Cambria"/>
        </w:rPr>
        <w:t>bowed</w:t>
      </w:r>
      <w:r>
        <w:rPr>
          <w:rFonts w:ascii="Cambria"/>
          <w:spacing w:val="17"/>
        </w:rPr>
        <w:t> </w:t>
      </w:r>
      <w:r>
        <w:rPr>
          <w:rFonts w:ascii="Cambria"/>
        </w:rPr>
        <w:t>him</w:t>
      </w:r>
      <w:r>
        <w:rPr>
          <w:rFonts w:ascii="Cambria"/>
          <w:spacing w:val="14"/>
        </w:rPr>
        <w:t> </w:t>
      </w:r>
      <w:r>
        <w:rPr>
          <w:rFonts w:ascii="Cambria"/>
        </w:rPr>
        <w:t>then</w:t>
      </w:r>
      <w:r>
        <w:rPr>
          <w:rFonts w:ascii="Cambria"/>
          <w:spacing w:val="13"/>
        </w:rPr>
        <w:t> </w:t>
      </w:r>
      <w:r>
        <w:rPr>
          <w:rFonts w:ascii="Cambria"/>
        </w:rPr>
        <w:t>to</w:t>
      </w:r>
      <w:r>
        <w:rPr>
          <w:rFonts w:ascii="Cambria"/>
          <w:spacing w:val="6"/>
        </w:rPr>
        <w:t> </w:t>
      </w:r>
      <w:r>
        <w:rPr>
          <w:rFonts w:ascii="Cambria"/>
          <w:spacing w:val="-2"/>
        </w:rPr>
        <w:t>Ratri.</w:t>
      </w:r>
    </w:p>
    <w:p>
      <w:pPr>
        <w:pStyle w:val="BodyText"/>
        <w:spacing w:line="220" w:lineRule="auto"/>
        <w:ind w:left="123" w:right="185" w:firstLine="215"/>
      </w:pPr>
      <w:r>
        <w:rPr>
          <w:rFonts w:ascii="Cambria" w:hAnsi="Cambria"/>
        </w:rPr>
        <w:t>“As Yama has proposed,” he stated. “Today, mis- tress, you take him for a walk in the foothills. Tomor- row, Lord Yama conducts him as far as the</w:t>
      </w:r>
      <w:r>
        <w:rPr>
          <w:rFonts w:ascii="Cambria" w:hAnsi="Cambria"/>
          <w:spacing w:val="-4"/>
        </w:rPr>
        <w:t> </w:t>
      </w:r>
      <w:r>
        <w:rPr>
          <w:rFonts w:ascii="Cambria" w:hAnsi="Cambria"/>
        </w:rPr>
        <w:t>edge of the </w:t>
      </w:r>
      <w:r>
        <w:rPr/>
        <w:t>forest. The following </w:t>
      </w:r>
      <w:r>
        <w:rPr>
          <w:b/>
        </w:rPr>
        <w:t>day </w:t>
      </w:r>
      <w:r>
        <w:rPr/>
        <w:t>I shall take </w:t>
      </w:r>
      <w:r>
        <w:rPr>
          <w:b/>
        </w:rPr>
        <w:t>him amidst thC </w:t>
      </w:r>
      <w:r>
        <w:rPr/>
        <w:t>trees and the grasses, the 8owers and the vines. And we shall see. We shall.”</w:t>
      </w:r>
    </w:p>
    <w:p>
      <w:pPr>
        <w:pStyle w:val="BodyText"/>
        <w:spacing w:line="209" w:lineRule="exact"/>
        <w:ind w:left="332"/>
      </w:pPr>
      <w:r>
        <w:rPr>
          <w:w w:val="105"/>
        </w:rPr>
        <w:t>“So</w:t>
      </w:r>
      <w:r>
        <w:rPr>
          <w:spacing w:val="6"/>
          <w:w w:val="105"/>
        </w:rPr>
        <w:t> </w:t>
      </w:r>
      <w:r>
        <w:rPr>
          <w:w w:val="105"/>
        </w:rPr>
        <w:t>be</w:t>
      </w:r>
      <w:r>
        <w:rPr>
          <w:spacing w:val="-11"/>
          <w:w w:val="105"/>
        </w:rPr>
        <w:t> </w:t>
      </w:r>
      <w:r>
        <w:rPr>
          <w:w w:val="105"/>
        </w:rPr>
        <w:t>it,”</w:t>
      </w:r>
      <w:r>
        <w:rPr>
          <w:spacing w:val="-4"/>
          <w:w w:val="105"/>
        </w:rPr>
        <w:t> </w:t>
      </w:r>
      <w:r>
        <w:rPr>
          <w:w w:val="105"/>
        </w:rPr>
        <w:t>said</w:t>
      </w:r>
      <w:r>
        <w:rPr>
          <w:spacing w:val="9"/>
          <w:w w:val="105"/>
        </w:rPr>
        <w:t> </w:t>
      </w:r>
      <w:r>
        <w:rPr>
          <w:w w:val="105"/>
        </w:rPr>
        <w:t>Yama,</w:t>
      </w:r>
      <w:r>
        <w:rPr>
          <w:spacing w:val="6"/>
          <w:w w:val="105"/>
        </w:rPr>
        <w:t> </w:t>
      </w:r>
      <w:r>
        <w:rPr>
          <w:w w:val="105"/>
        </w:rPr>
        <w:t>and</w:t>
      </w:r>
      <w:r>
        <w:rPr>
          <w:spacing w:val="1"/>
          <w:w w:val="105"/>
        </w:rPr>
        <w:t> </w:t>
      </w:r>
      <w:r>
        <w:rPr>
          <w:w w:val="105"/>
        </w:rPr>
        <w:t>so</w:t>
      </w:r>
      <w:r>
        <w:rPr>
          <w:spacing w:val="-5"/>
          <w:w w:val="105"/>
        </w:rPr>
        <w:t> </w:t>
      </w:r>
      <w:r>
        <w:rPr>
          <w:w w:val="105"/>
        </w:rPr>
        <w:t>it</w:t>
      </w:r>
      <w:r>
        <w:rPr>
          <w:spacing w:val="-3"/>
          <w:w w:val="105"/>
        </w:rPr>
        <w:t> </w:t>
      </w:r>
      <w:r>
        <w:rPr>
          <w:spacing w:val="-4"/>
          <w:w w:val="105"/>
        </w:rPr>
        <w:t>was.</w:t>
      </w:r>
    </w:p>
    <w:p>
      <w:pPr>
        <w:pStyle w:val="BodyText"/>
        <w:spacing w:line="220" w:lineRule="auto" w:before="198"/>
        <w:ind w:right="200" w:firstLine="202"/>
      </w:pPr>
      <w:r>
        <w:rPr/>
        <w:t>In</w:t>
      </w:r>
      <w:r>
        <w:rPr>
          <w:spacing w:val="40"/>
        </w:rPr>
        <w:t> </w:t>
      </w:r>
      <w:r>
        <w:rPr/>
        <w:t>the weeks that followed, Sam came to look for- ward to these walks with what appeared at first a mild anticipation,</w:t>
      </w:r>
      <w:r>
        <w:rPr>
          <w:spacing w:val="40"/>
        </w:rPr>
        <w:t> </w:t>
      </w:r>
      <w:r>
        <w:rPr/>
        <w:t>then</w:t>
      </w:r>
      <w:r>
        <w:rPr>
          <w:spacing w:val="27"/>
        </w:rPr>
        <w:t> </w:t>
      </w:r>
      <w:r>
        <w:rPr/>
        <w:t>a</w:t>
      </w:r>
      <w:r>
        <w:rPr>
          <w:spacing w:val="33"/>
        </w:rPr>
        <w:t> </w:t>
      </w:r>
      <w:r>
        <w:rPr/>
        <w:t>moderate</w:t>
      </w:r>
      <w:r>
        <w:rPr>
          <w:spacing w:val="29"/>
        </w:rPr>
        <w:t> </w:t>
      </w:r>
      <w:r>
        <w:rPr/>
        <w:t>enthusiasm,</w:t>
      </w:r>
      <w:r>
        <w:rPr>
          <w:spacing w:val="32"/>
        </w:rPr>
        <w:t> </w:t>
      </w:r>
      <w:r>
        <w:rPr/>
        <w:t>and</w:t>
      </w:r>
      <w:r>
        <w:rPr>
          <w:spacing w:val="33"/>
        </w:rPr>
        <w:t> </w:t>
      </w:r>
      <w:r>
        <w:rPr>
          <w:b/>
        </w:rPr>
        <w:t>finally</w:t>
      </w:r>
      <w:r>
        <w:rPr>
          <w:b/>
          <w:spacing w:val="33"/>
        </w:rPr>
        <w:t> </w:t>
      </w:r>
      <w:r>
        <w:rPr>
          <w:spacing w:val="-10"/>
        </w:rPr>
        <w:t>a</w:t>
      </w:r>
    </w:p>
    <w:p>
      <w:pPr>
        <w:pStyle w:val="BodyText"/>
        <w:spacing w:after="0" w:line="220" w:lineRule="auto"/>
        <w:sectPr>
          <w:pgSz w:w="5040" w:h="8640"/>
          <w:pgMar w:top="160" w:bottom="0" w:left="141" w:right="141"/>
        </w:sectPr>
      </w:pPr>
    </w:p>
    <w:p>
      <w:pPr>
        <w:tabs>
          <w:tab w:pos="1809" w:val="left" w:leader="none"/>
        </w:tabs>
        <w:spacing w:before="78"/>
        <w:ind w:left="297" w:right="0" w:firstLine="0"/>
        <w:jc w:val="left"/>
        <w:rPr>
          <w:sz w:val="15"/>
        </w:rPr>
      </w:pPr>
      <w:bookmarkStart w:name="0025" w:id="24"/>
      <w:bookmarkEnd w:id="24"/>
      <w:r>
        <w:rPr/>
      </w:r>
      <w:r>
        <w:rPr>
          <w:spacing w:val="-5"/>
          <w:sz w:val="15"/>
        </w:rPr>
        <w:t>22</w:t>
      </w:r>
      <w:r>
        <w:rPr>
          <w:sz w:val="15"/>
        </w:rPr>
        <w:tab/>
        <w:t>ROGER</w:t>
      </w:r>
      <w:r>
        <w:rPr>
          <w:spacing w:val="74"/>
          <w:sz w:val="15"/>
        </w:rPr>
        <w:t> </w:t>
      </w:r>
      <w:r>
        <w:rPr>
          <w:spacing w:val="-2"/>
          <w:sz w:val="15"/>
        </w:rPr>
        <w:t>ZELAZI'4Y</w:t>
      </w:r>
    </w:p>
    <w:p>
      <w:pPr>
        <w:pStyle w:val="BodyText"/>
        <w:spacing w:line="220" w:lineRule="auto" w:before="35"/>
        <w:ind w:left="255" w:right="122" w:firstLine="25"/>
      </w:pPr>
      <w:r>
        <w:rPr/>
        <w:t>blazing eagerness. He took to going o8 unaccompanied for longer and longer stretches of time: at first, it was</w:t>
      </w:r>
      <w:r>
        <w:rPr>
          <w:spacing w:val="-5"/>
        </w:rPr>
        <w:t> </w:t>
      </w:r>
      <w:r>
        <w:rPr/>
        <w:t>for several hours in the morning; then, morning and eve-</w:t>
      </w:r>
      <w:r>
        <w:rPr>
          <w:spacing w:val="40"/>
        </w:rPr>
        <w:t> </w:t>
      </w:r>
      <w:r>
        <w:rPr/>
        <w:t>ning. Later, he stayed</w:t>
      </w:r>
      <w:r>
        <w:rPr>
          <w:spacing w:val="36"/>
        </w:rPr>
        <w:t> </w:t>
      </w:r>
      <w:r>
        <w:rPr/>
        <w:t>away</w:t>
      </w:r>
      <w:r>
        <w:rPr>
          <w:spacing w:val="35"/>
        </w:rPr>
        <w:t> </w:t>
      </w:r>
      <w:r>
        <w:rPr/>
        <w:t>all day, and on occasion</w:t>
      </w:r>
      <w:r>
        <w:rPr>
          <w:spacing w:val="40"/>
        </w:rPr>
        <w:t> </w:t>
      </w:r>
      <w:r>
        <w:rPr/>
        <w:t>a day</w:t>
      </w:r>
      <w:r>
        <w:rPr>
          <w:spacing w:val="40"/>
        </w:rPr>
        <w:t> </w:t>
      </w:r>
      <w:r>
        <w:rPr/>
        <w:t>and</w:t>
      </w:r>
      <w:r>
        <w:rPr>
          <w:spacing w:val="40"/>
        </w:rPr>
        <w:t> </w:t>
      </w:r>
      <w:r>
        <w:rPr/>
        <w:t>a</w:t>
      </w:r>
      <w:r>
        <w:rPr>
          <w:spacing w:val="40"/>
        </w:rPr>
        <w:t> </w:t>
      </w:r>
      <w:r>
        <w:rPr/>
        <w:t>night.</w:t>
      </w:r>
    </w:p>
    <w:p>
      <w:pPr>
        <w:pStyle w:val="BodyText"/>
        <w:spacing w:line="225" w:lineRule="auto"/>
        <w:ind w:left="246" w:right="137" w:firstLine="206"/>
      </w:pPr>
      <w:r>
        <w:rPr/>
        <w:t>At the end of the third week, Yama and Ratri dis- cussed it on the porch in the early hours of</w:t>
      </w:r>
      <w:r>
        <w:rPr>
          <w:spacing w:val="40"/>
        </w:rPr>
        <w:t> </w:t>
      </w:r>
      <w:r>
        <w:rPr/>
        <w:t>morning.</w:t>
      </w:r>
    </w:p>
    <w:p>
      <w:pPr>
        <w:pStyle w:val="BodyText"/>
        <w:spacing w:line="223" w:lineRule="auto" w:before="3"/>
        <w:ind w:left="235" w:right="154" w:firstLine="212"/>
      </w:pPr>
      <w:r>
        <w:rPr/>
        <w:t>“This thing 2 do not like,” said Yama. “We cannot insult</w:t>
      </w:r>
      <w:r>
        <w:rPr>
          <w:spacing w:val="40"/>
        </w:rPr>
        <w:t> </w:t>
      </w:r>
      <w:r>
        <w:rPr/>
        <w:t>him</w:t>
      </w:r>
      <w:r>
        <w:rPr>
          <w:spacing w:val="40"/>
        </w:rPr>
        <w:t> </w:t>
      </w:r>
      <w:r>
        <w:rPr/>
        <w:t>by</w:t>
      </w:r>
      <w:r>
        <w:rPr>
          <w:spacing w:val="40"/>
        </w:rPr>
        <w:t> </w:t>
      </w:r>
      <w:r>
        <w:rPr/>
        <w:t>forcing</w:t>
      </w:r>
      <w:r>
        <w:rPr>
          <w:spacing w:val="40"/>
        </w:rPr>
        <w:t> </w:t>
      </w:r>
      <w:r>
        <w:rPr/>
        <w:t>our</w:t>
      </w:r>
      <w:r>
        <w:rPr>
          <w:spacing w:val="40"/>
        </w:rPr>
        <w:t> </w:t>
      </w:r>
      <w:r>
        <w:rPr/>
        <w:t>company</w:t>
      </w:r>
      <w:r>
        <w:rPr>
          <w:spacing w:val="40"/>
        </w:rPr>
        <w:t> </w:t>
      </w:r>
      <w:r>
        <w:rPr/>
        <w:t>upon</w:t>
      </w:r>
      <w:r>
        <w:rPr>
          <w:spacing w:val="40"/>
        </w:rPr>
        <w:t> </w:t>
      </w:r>
      <w:r>
        <w:rPr/>
        <w:t>him</w:t>
      </w:r>
      <w:r>
        <w:rPr>
          <w:spacing w:val="40"/>
        </w:rPr>
        <w:t> </w:t>
      </w:r>
      <w:r>
        <w:rPr/>
        <w:t>now, when he does not wish it. But there is danger out there, especially</w:t>
      </w:r>
      <w:r>
        <w:rPr>
          <w:spacing w:val="29"/>
        </w:rPr>
        <w:t> </w:t>
      </w:r>
      <w:r>
        <w:rPr/>
        <w:t>for</w:t>
      </w:r>
      <w:r>
        <w:rPr>
          <w:spacing w:val="26"/>
        </w:rPr>
        <w:t> </w:t>
      </w:r>
      <w:r>
        <w:rPr/>
        <w:t>one</w:t>
      </w:r>
      <w:r>
        <w:rPr>
          <w:spacing w:val="33"/>
        </w:rPr>
        <w:t> </w:t>
      </w:r>
      <w:r>
        <w:rPr/>
        <w:t>born</w:t>
      </w:r>
      <w:r>
        <w:rPr>
          <w:spacing w:val="37"/>
        </w:rPr>
        <w:t> </w:t>
      </w:r>
      <w:r>
        <w:rPr/>
        <w:t>again</w:t>
      </w:r>
      <w:r>
        <w:rPr>
          <w:spacing w:val="35"/>
        </w:rPr>
        <w:t> </w:t>
      </w:r>
      <w:r>
        <w:rPr/>
        <w:t>such</w:t>
      </w:r>
      <w:r>
        <w:rPr>
          <w:spacing w:val="40"/>
        </w:rPr>
        <w:t> </w:t>
      </w:r>
      <w:r>
        <w:rPr/>
        <w:t>as</w:t>
      </w:r>
      <w:r>
        <w:rPr>
          <w:spacing w:val="31"/>
        </w:rPr>
        <w:t> </w:t>
      </w:r>
      <w:r>
        <w:rPr/>
        <w:t>he.</w:t>
      </w:r>
      <w:r>
        <w:rPr>
          <w:spacing w:val="28"/>
        </w:rPr>
        <w:t> </w:t>
      </w:r>
      <w:r>
        <w:rPr/>
        <w:t>I</w:t>
      </w:r>
      <w:r>
        <w:rPr>
          <w:spacing w:val="40"/>
        </w:rPr>
        <w:t> </w:t>
      </w:r>
      <w:r>
        <w:rPr/>
        <w:t>would</w:t>
      </w:r>
      <w:r>
        <w:rPr>
          <w:spacing w:val="40"/>
        </w:rPr>
        <w:t> </w:t>
      </w:r>
      <w:r>
        <w:rPr/>
        <w:t>that we knew</w:t>
      </w:r>
      <w:r>
        <w:rPr>
          <w:spacing w:val="40"/>
        </w:rPr>
        <w:t> </w:t>
      </w:r>
      <w:r>
        <w:rPr/>
        <w:t>how</w:t>
      </w:r>
      <w:r>
        <w:rPr>
          <w:spacing w:val="40"/>
        </w:rPr>
        <w:t> </w:t>
      </w:r>
      <w:r>
        <w:rPr/>
        <w:t>he spends</w:t>
      </w:r>
      <w:r>
        <w:rPr>
          <w:spacing w:val="40"/>
        </w:rPr>
        <w:t> </w:t>
      </w:r>
      <w:r>
        <w:rPr/>
        <w:t>his hours.”</w:t>
      </w:r>
    </w:p>
    <w:p>
      <w:pPr>
        <w:pStyle w:val="BodyText"/>
        <w:spacing w:line="220" w:lineRule="auto"/>
        <w:ind w:left="212" w:right="178" w:firstLine="211"/>
      </w:pPr>
      <w:r>
        <w:rPr/>
        <w:t>“But whatever he does, it is helping him to recover,” said Ratri, gulping a sweetmeat</w:t>
      </w:r>
      <w:r>
        <w:rPr>
          <w:spacing w:val="40"/>
        </w:rPr>
        <w:t> </w:t>
      </w:r>
      <w:r>
        <w:rPr/>
        <w:t>and waving a Beshy</w:t>
      </w:r>
      <w:r>
        <w:rPr>
          <w:spacing w:val="40"/>
        </w:rPr>
        <w:t> </w:t>
      </w:r>
      <w:r>
        <w:rPr/>
        <w:t>hand. “He is less withdrawn. He speaks more, even jesting.</w:t>
      </w:r>
      <w:r>
        <w:rPr>
          <w:spacing w:val="32"/>
        </w:rPr>
        <w:t> </w:t>
      </w:r>
      <w:r>
        <w:rPr/>
        <w:t>He drinks of</w:t>
      </w:r>
      <w:r>
        <w:rPr>
          <w:spacing w:val="40"/>
        </w:rPr>
        <w:t> </w:t>
      </w:r>
      <w:r>
        <w:rPr/>
        <w:t>the wine we</w:t>
      </w:r>
      <w:r>
        <w:rPr>
          <w:spacing w:val="33"/>
        </w:rPr>
        <w:t> </w:t>
      </w:r>
      <w:r>
        <w:rPr/>
        <w:t>bring him. His appe- tite</w:t>
      </w:r>
      <w:r>
        <w:rPr>
          <w:spacing w:val="40"/>
        </w:rPr>
        <w:t> </w:t>
      </w:r>
      <w:r>
        <w:rPr/>
        <w:t>is</w:t>
      </w:r>
      <w:r>
        <w:rPr>
          <w:spacing w:val="40"/>
        </w:rPr>
        <w:t> </w:t>
      </w:r>
      <w:r>
        <w:rPr/>
        <w:t>returning.”</w:t>
      </w:r>
    </w:p>
    <w:p>
      <w:pPr>
        <w:pStyle w:val="BodyText"/>
        <w:spacing w:line="220" w:lineRule="auto" w:before="2"/>
        <w:ind w:left="207" w:right="199" w:firstLine="202"/>
      </w:pPr>
      <w:r>
        <w:rPr/>
        <w:t>“Yet,</w:t>
      </w:r>
      <w:r>
        <w:rPr>
          <w:spacing w:val="35"/>
        </w:rPr>
        <w:t> </w:t>
      </w:r>
      <w:r>
        <w:rPr/>
        <w:t>if</w:t>
      </w:r>
      <w:r>
        <w:rPr>
          <w:spacing w:val="40"/>
        </w:rPr>
        <w:t> </w:t>
      </w:r>
      <w:r>
        <w:rPr/>
        <w:t>he</w:t>
      </w:r>
      <w:r>
        <w:rPr>
          <w:spacing w:val="27"/>
        </w:rPr>
        <w:t> </w:t>
      </w:r>
      <w:r>
        <w:rPr/>
        <w:t>should</w:t>
      </w:r>
      <w:r>
        <w:rPr>
          <w:spacing w:val="40"/>
        </w:rPr>
        <w:t> </w:t>
      </w:r>
      <w:r>
        <w:rPr/>
        <w:t>meet</w:t>
      </w:r>
      <w:r>
        <w:rPr>
          <w:spacing w:val="40"/>
        </w:rPr>
        <w:t> </w:t>
      </w:r>
      <w:r>
        <w:rPr/>
        <w:t>with</w:t>
      </w:r>
      <w:r>
        <w:rPr>
          <w:spacing w:val="40"/>
        </w:rPr>
        <w:t> </w:t>
      </w:r>
      <w:r>
        <w:rPr/>
        <w:t>an</w:t>
      </w:r>
      <w:r>
        <w:rPr>
          <w:spacing w:val="40"/>
        </w:rPr>
        <w:t> </w:t>
      </w:r>
      <w:r>
        <w:rPr/>
        <w:t>agent</w:t>
      </w:r>
      <w:r>
        <w:rPr>
          <w:spacing w:val="40"/>
        </w:rPr>
        <w:t> </w:t>
      </w:r>
      <w:r>
        <w:rPr/>
        <w:t>of</w:t>
      </w:r>
      <w:r>
        <w:rPr>
          <w:spacing w:val="40"/>
        </w:rPr>
        <w:t> </w:t>
      </w:r>
      <w:r>
        <w:rPr/>
        <w:t>Trimurti, the final</w:t>
      </w:r>
      <w:r>
        <w:rPr>
          <w:spacing w:val="40"/>
        </w:rPr>
        <w:t> </w:t>
      </w:r>
      <w:r>
        <w:rPr/>
        <w:t>doom</w:t>
      </w:r>
      <w:r>
        <w:rPr>
          <w:spacing w:val="40"/>
        </w:rPr>
        <w:t> </w:t>
      </w:r>
      <w:r>
        <w:rPr/>
        <w:t>may</w:t>
      </w:r>
      <w:r>
        <w:rPr>
          <w:spacing w:val="40"/>
        </w:rPr>
        <w:t> </w:t>
      </w:r>
      <w:r>
        <w:rPr/>
        <w:t>come</w:t>
      </w:r>
      <w:r>
        <w:rPr>
          <w:spacing w:val="40"/>
        </w:rPr>
        <w:t> </w:t>
      </w:r>
      <w:r>
        <w:rPr/>
        <w:t>to pass.”</w:t>
      </w:r>
    </w:p>
    <w:p>
      <w:pPr>
        <w:pStyle w:val="BodyText"/>
        <w:spacing w:line="199" w:lineRule="exact"/>
        <w:ind w:left="402"/>
      </w:pPr>
      <w:r>
        <w:rPr/>
        <w:t>Ratri</w:t>
      </w:r>
      <w:r>
        <w:rPr>
          <w:spacing w:val="31"/>
        </w:rPr>
        <w:t> </w:t>
      </w:r>
      <w:r>
        <w:rPr/>
        <w:t>chewed</w:t>
      </w:r>
      <w:r>
        <w:rPr>
          <w:spacing w:val="40"/>
        </w:rPr>
        <w:t> </w:t>
      </w:r>
      <w:r>
        <w:rPr>
          <w:spacing w:val="-2"/>
        </w:rPr>
        <w:t>slowly.</w:t>
      </w:r>
    </w:p>
    <w:p>
      <w:pPr>
        <w:pStyle w:val="BodyText"/>
        <w:spacing w:line="223" w:lineRule="auto" w:before="6"/>
        <w:ind w:left="179" w:right="209" w:firstLine="215"/>
      </w:pPr>
      <w:r>
        <w:rPr/>
        <w:t>“It</w:t>
      </w:r>
      <w:r>
        <w:rPr>
          <w:spacing w:val="25"/>
        </w:rPr>
        <w:t> </w:t>
      </w:r>
      <w:r>
        <w:rPr/>
        <w:t>is</w:t>
      </w:r>
      <w:r>
        <w:rPr>
          <w:spacing w:val="25"/>
        </w:rPr>
        <w:t> </w:t>
      </w:r>
      <w:r>
        <w:rPr/>
        <w:t>not</w:t>
      </w:r>
      <w:r>
        <w:rPr>
          <w:spacing w:val="31"/>
        </w:rPr>
        <w:t> </w:t>
      </w:r>
      <w:r>
        <w:rPr/>
        <w:t>likely,</w:t>
      </w:r>
      <w:r>
        <w:rPr>
          <w:spacing w:val="34"/>
        </w:rPr>
        <w:t> </w:t>
      </w:r>
      <w:r>
        <w:rPr/>
        <w:t>though,</w:t>
      </w:r>
      <w:r>
        <w:rPr>
          <w:spacing w:val="29"/>
        </w:rPr>
        <w:t> </w:t>
      </w:r>
      <w:r>
        <w:rPr/>
        <w:t>that</w:t>
      </w:r>
      <w:r>
        <w:rPr>
          <w:spacing w:val="37"/>
        </w:rPr>
        <w:t> </w:t>
      </w:r>
      <w:r>
        <w:rPr/>
        <w:t>such</w:t>
      </w:r>
      <w:r>
        <w:rPr>
          <w:spacing w:val="32"/>
        </w:rPr>
        <w:t> </w:t>
      </w:r>
      <w:r>
        <w:rPr/>
        <w:t>should</w:t>
      </w:r>
      <w:r>
        <w:rPr>
          <w:spacing w:val="40"/>
        </w:rPr>
        <w:t> </w:t>
      </w:r>
      <w:r>
        <w:rPr/>
        <w:t>be</w:t>
      </w:r>
      <w:r>
        <w:rPr>
          <w:spacing w:val="36"/>
        </w:rPr>
        <w:t> </w:t>
      </w:r>
      <w:r>
        <w:rPr/>
        <w:t>abroad in this country, in these days,” she stated. “The animals will see him</w:t>
      </w:r>
      <w:r>
        <w:rPr>
          <w:spacing w:val="40"/>
        </w:rPr>
        <w:t> </w:t>
      </w:r>
      <w:r>
        <w:rPr/>
        <w:t>as a child</w:t>
      </w:r>
      <w:r>
        <w:rPr>
          <w:spacing w:val="40"/>
        </w:rPr>
        <w:t> </w:t>
      </w:r>
      <w:r>
        <w:rPr/>
        <w:t>and</w:t>
      </w:r>
      <w:r>
        <w:rPr>
          <w:spacing w:val="40"/>
        </w:rPr>
        <w:t> </w:t>
      </w:r>
      <w:r>
        <w:rPr/>
        <w:t>will</w:t>
      </w:r>
      <w:r>
        <w:rPr>
          <w:spacing w:val="40"/>
        </w:rPr>
        <w:t> </w:t>
      </w:r>
      <w:r>
        <w:rPr/>
        <w:t>not harm</w:t>
      </w:r>
      <w:r>
        <w:rPr>
          <w:spacing w:val="40"/>
        </w:rPr>
        <w:t> </w:t>
      </w:r>
      <w:r>
        <w:rPr/>
        <w:t>him.</w:t>
      </w:r>
      <w:r>
        <w:rPr>
          <w:spacing w:val="40"/>
        </w:rPr>
        <w:t> </w:t>
      </w:r>
      <w:r>
        <w:rPr/>
        <w:t>Men would</w:t>
      </w:r>
      <w:r>
        <w:rPr>
          <w:spacing w:val="40"/>
        </w:rPr>
        <w:t> </w:t>
      </w:r>
      <w:r>
        <w:rPr/>
        <w:t>consider</w:t>
      </w:r>
      <w:r>
        <w:rPr>
          <w:spacing w:val="40"/>
        </w:rPr>
        <w:t> </w:t>
      </w:r>
      <w:r>
        <w:rPr/>
        <w:t>him</w:t>
      </w:r>
      <w:r>
        <w:rPr>
          <w:spacing w:val="40"/>
        </w:rPr>
        <w:t> </w:t>
      </w:r>
      <w:r>
        <w:rPr/>
        <w:t>a</w:t>
      </w:r>
      <w:r>
        <w:rPr>
          <w:spacing w:val="40"/>
        </w:rPr>
        <w:t> </w:t>
      </w:r>
      <w:r>
        <w:rPr/>
        <w:t>holy</w:t>
      </w:r>
      <w:r>
        <w:rPr>
          <w:spacing w:val="40"/>
        </w:rPr>
        <w:t> </w:t>
      </w:r>
      <w:r>
        <w:rPr/>
        <w:t>hermit.</w:t>
      </w:r>
      <w:r>
        <w:rPr>
          <w:spacing w:val="40"/>
        </w:rPr>
        <w:t> </w:t>
      </w:r>
      <w:r>
        <w:rPr/>
        <w:t>The</w:t>
      </w:r>
      <w:r>
        <w:rPr>
          <w:spacing w:val="40"/>
        </w:rPr>
        <w:t> </w:t>
      </w:r>
      <w:r>
        <w:rPr/>
        <w:t>demons</w:t>
      </w:r>
      <w:r>
        <w:rPr>
          <w:spacing w:val="40"/>
        </w:rPr>
        <w:t> </w:t>
      </w:r>
      <w:r>
        <w:rPr/>
        <w:t>fear him</w:t>
      </w:r>
      <w:r>
        <w:rPr>
          <w:spacing w:val="40"/>
        </w:rPr>
        <w:t> </w:t>
      </w:r>
      <w:r>
        <w:rPr/>
        <w:t>of</w:t>
      </w:r>
      <w:r>
        <w:rPr>
          <w:spacing w:val="40"/>
        </w:rPr>
        <w:t> </w:t>
      </w:r>
      <w:r>
        <w:rPr/>
        <w:t>old,</w:t>
      </w:r>
      <w:r>
        <w:rPr>
          <w:spacing w:val="40"/>
        </w:rPr>
        <w:t> </w:t>
      </w:r>
      <w:r>
        <w:rPr/>
        <w:t>and</w:t>
      </w:r>
      <w:r>
        <w:rPr>
          <w:spacing w:val="40"/>
        </w:rPr>
        <w:t> </w:t>
      </w:r>
      <w:r>
        <w:rPr/>
        <w:t>so</w:t>
      </w:r>
      <w:r>
        <w:rPr>
          <w:spacing w:val="40"/>
        </w:rPr>
        <w:t> </w:t>
      </w:r>
      <w:r>
        <w:rPr/>
        <w:t>respect</w:t>
      </w:r>
      <w:r>
        <w:rPr>
          <w:spacing w:val="40"/>
        </w:rPr>
        <w:t> </w:t>
      </w:r>
      <w:r>
        <w:rPr/>
        <w:t>him.”</w:t>
      </w:r>
    </w:p>
    <w:p>
      <w:pPr>
        <w:pStyle w:val="BodyText"/>
        <w:spacing w:line="223" w:lineRule="auto"/>
        <w:ind w:left="135" w:right="216" w:firstLine="243"/>
      </w:pPr>
      <w:r>
        <w:rPr/>
        <w:t>But</w:t>
      </w:r>
      <w:r>
        <w:rPr>
          <w:spacing w:val="38"/>
        </w:rPr>
        <w:t> </w:t>
      </w:r>
      <w:r>
        <w:rPr/>
        <w:t>Yama</w:t>
      </w:r>
      <w:r>
        <w:rPr>
          <w:spacing w:val="40"/>
        </w:rPr>
        <w:t> </w:t>
      </w:r>
      <w:r>
        <w:rPr/>
        <w:t>shook</w:t>
      </w:r>
      <w:r>
        <w:rPr>
          <w:spacing w:val="40"/>
        </w:rPr>
        <w:t> </w:t>
      </w:r>
      <w:r>
        <w:rPr/>
        <w:t>his</w:t>
      </w:r>
      <w:r>
        <w:rPr>
          <w:spacing w:val="40"/>
        </w:rPr>
        <w:t> </w:t>
      </w:r>
      <w:r>
        <w:rPr/>
        <w:t>head.</w:t>
      </w:r>
      <w:r>
        <w:rPr>
          <w:spacing w:val="38"/>
        </w:rPr>
        <w:t> </w:t>
      </w:r>
      <w:r>
        <w:rPr/>
        <w:t>“Lady,</w:t>
      </w:r>
      <w:r>
        <w:rPr>
          <w:spacing w:val="40"/>
        </w:rPr>
        <w:t> </w:t>
      </w:r>
      <w:r>
        <w:rPr/>
        <w:t>it</w:t>
      </w:r>
      <w:r>
        <w:rPr>
          <w:spacing w:val="36"/>
        </w:rPr>
        <w:t> </w:t>
      </w:r>
      <w:r>
        <w:rPr/>
        <w:t>is</w:t>
      </w:r>
      <w:r>
        <w:rPr>
          <w:spacing w:val="34"/>
        </w:rPr>
        <w:t> </w:t>
      </w:r>
      <w:r>
        <w:rPr/>
        <w:t>not</w:t>
      </w:r>
      <w:r>
        <w:rPr>
          <w:spacing w:val="36"/>
        </w:rPr>
        <w:t> </w:t>
      </w:r>
      <w:r>
        <w:rPr/>
        <w:t>so</w:t>
      </w:r>
      <w:r>
        <w:rPr>
          <w:spacing w:val="31"/>
        </w:rPr>
        <w:t> </w:t>
      </w:r>
      <w:r>
        <w:rPr/>
        <w:t>sim- ple. Though I have dismantled</w:t>
      </w:r>
      <w:r>
        <w:rPr>
          <w:spacing w:val="40"/>
        </w:rPr>
        <w:t> </w:t>
      </w:r>
      <w:r>
        <w:rPr/>
        <w:t>much of</w:t>
      </w:r>
      <w:r>
        <w:rPr>
          <w:spacing w:val="40"/>
        </w:rPr>
        <w:t> </w:t>
      </w:r>
      <w:r>
        <w:rPr/>
        <w:t>my machinery and hidden it hundreds of leagues from here, such a massive</w:t>
      </w:r>
      <w:r>
        <w:rPr>
          <w:spacing w:val="40"/>
        </w:rPr>
        <w:t> </w:t>
      </w:r>
      <w:r>
        <w:rPr/>
        <w:t>trafficking</w:t>
      </w:r>
      <w:r>
        <w:rPr>
          <w:spacing w:val="40"/>
        </w:rPr>
        <w:t> </w:t>
      </w:r>
      <w:r>
        <w:rPr/>
        <w:t>of</w:t>
      </w:r>
      <w:r>
        <w:rPr>
          <w:spacing w:val="40"/>
        </w:rPr>
        <w:t> </w:t>
      </w:r>
      <w:r>
        <w:rPr/>
        <w:t>energies as</w:t>
      </w:r>
      <w:r>
        <w:rPr>
          <w:spacing w:val="40"/>
        </w:rPr>
        <w:t> </w:t>
      </w:r>
      <w:r>
        <w:rPr/>
        <w:t>I employed</w:t>
      </w:r>
      <w:r>
        <w:rPr>
          <w:spacing w:val="40"/>
        </w:rPr>
        <w:t> </w:t>
      </w:r>
      <w:r>
        <w:rPr/>
        <w:t>cannot have passed unnoticed. Sooner or later this place will be visited. I used screens and baffling devices, but this general area must have appeared in certain quarters as though</w:t>
      </w:r>
      <w:r>
        <w:rPr>
          <w:spacing w:val="40"/>
        </w:rPr>
        <w:t> </w:t>
      </w:r>
      <w:r>
        <w:rPr/>
        <w:t>the</w:t>
      </w:r>
      <w:r>
        <w:rPr>
          <w:spacing w:val="40"/>
        </w:rPr>
        <w:t> </w:t>
      </w:r>
      <w:r>
        <w:rPr/>
        <w:t>Universal Fire did</w:t>
      </w:r>
      <w:r>
        <w:rPr>
          <w:spacing w:val="40"/>
        </w:rPr>
        <w:t> </w:t>
      </w:r>
      <w:r>
        <w:rPr/>
        <w:t>a dance upon</w:t>
      </w:r>
      <w:r>
        <w:rPr>
          <w:spacing w:val="40"/>
        </w:rPr>
        <w:t> </w:t>
      </w:r>
      <w:r>
        <w:rPr/>
        <w:t>the map. Soon</w:t>
      </w:r>
      <w:r>
        <w:rPr>
          <w:spacing w:val="40"/>
        </w:rPr>
        <w:t> </w:t>
      </w:r>
      <w:r>
        <w:rPr/>
        <w:t>we</w:t>
      </w:r>
      <w:r>
        <w:rPr>
          <w:spacing w:val="39"/>
        </w:rPr>
        <w:t> </w:t>
      </w:r>
      <w:r>
        <w:rPr/>
        <w:t>must</w:t>
      </w:r>
      <w:r>
        <w:rPr>
          <w:spacing w:val="40"/>
        </w:rPr>
        <w:t> </w:t>
      </w:r>
      <w:r>
        <w:rPr/>
        <w:t>move</w:t>
      </w:r>
      <w:r>
        <w:rPr>
          <w:spacing w:val="40"/>
        </w:rPr>
        <w:t> </w:t>
      </w:r>
      <w:r>
        <w:rPr/>
        <w:t>on.</w:t>
      </w:r>
      <w:r>
        <w:rPr>
          <w:spacing w:val="35"/>
        </w:rPr>
        <w:t> </w:t>
      </w:r>
      <w:r>
        <w:rPr/>
        <w:t>I</w:t>
      </w:r>
      <w:r>
        <w:rPr>
          <w:spacing w:val="40"/>
        </w:rPr>
        <w:t> </w:t>
      </w:r>
      <w:r>
        <w:rPr/>
        <w:t>should</w:t>
      </w:r>
      <w:r>
        <w:rPr>
          <w:spacing w:val="40"/>
        </w:rPr>
        <w:t> </w:t>
      </w:r>
      <w:r>
        <w:rPr/>
        <w:t>prefer</w:t>
      </w:r>
      <w:r>
        <w:rPr>
          <w:spacing w:val="40"/>
        </w:rPr>
        <w:t> </w:t>
      </w:r>
      <w:r>
        <w:rPr/>
        <w:t>to</w:t>
      </w:r>
      <w:r>
        <w:rPr>
          <w:spacing w:val="40"/>
        </w:rPr>
        <w:t> </w:t>
      </w:r>
      <w:r>
        <w:rPr/>
        <w:t>wait</w:t>
      </w:r>
      <w:r>
        <w:rPr>
          <w:spacing w:val="40"/>
        </w:rPr>
        <w:t> </w:t>
      </w:r>
      <w:r>
        <w:rPr/>
        <w:t>until our charge is fully recovered,</w:t>
      </w:r>
      <w:r>
        <w:rPr>
          <w:spacing w:val="40"/>
        </w:rPr>
        <w:t> </w:t>
      </w:r>
      <w:r>
        <w:rPr/>
        <w:t>but </w:t>
      </w:r>
      <w:r>
        <w:rPr>
          <w:w w:val="130"/>
        </w:rPr>
        <w:t>...”</w:t>
      </w:r>
    </w:p>
    <w:p>
      <w:pPr>
        <w:pStyle w:val="BodyText"/>
        <w:spacing w:line="220" w:lineRule="auto"/>
        <w:ind w:left="128" w:right="263" w:firstLine="209"/>
      </w:pPr>
      <w:r>
        <w:rPr/>
        <w:t>“Could not certain natural forces have produced the same energy effects as your workings?”</w:t>
      </w:r>
    </w:p>
    <w:p>
      <w:pPr>
        <w:pStyle w:val="BodyText"/>
        <w:spacing w:line="220" w:lineRule="auto"/>
        <w:ind w:right="269" w:firstLine="206"/>
      </w:pPr>
      <w:r>
        <w:rPr/>
        <w:t>“Yes,</w:t>
      </w:r>
      <w:r>
        <w:rPr>
          <w:spacing w:val="40"/>
        </w:rPr>
        <w:t> </w:t>
      </w:r>
      <w:r>
        <w:rPr/>
        <w:t>and</w:t>
      </w:r>
      <w:r>
        <w:rPr>
          <w:spacing w:val="40"/>
        </w:rPr>
        <w:t> </w:t>
      </w:r>
      <w:r>
        <w:rPr/>
        <w:t>they</w:t>
      </w:r>
      <w:r>
        <w:rPr>
          <w:spacing w:val="40"/>
        </w:rPr>
        <w:t> </w:t>
      </w:r>
      <w:r>
        <w:rPr/>
        <w:t>do</w:t>
      </w:r>
      <w:r>
        <w:rPr>
          <w:spacing w:val="40"/>
        </w:rPr>
        <w:t> </w:t>
      </w:r>
      <w:r>
        <w:rPr/>
        <w:t>occur</w:t>
      </w:r>
      <w:r>
        <w:rPr>
          <w:spacing w:val="40"/>
        </w:rPr>
        <w:t> </w:t>
      </w:r>
      <w:r>
        <w:rPr/>
        <w:t>in</w:t>
      </w:r>
      <w:r>
        <w:rPr>
          <w:spacing w:val="40"/>
        </w:rPr>
        <w:t> </w:t>
      </w:r>
      <w:r>
        <w:rPr/>
        <w:t>this</w:t>
      </w:r>
      <w:r>
        <w:rPr>
          <w:spacing w:val="40"/>
        </w:rPr>
        <w:t> </w:t>
      </w:r>
      <w:r>
        <w:rPr/>
        <w:t>vicinity,</w:t>
      </w:r>
      <w:r>
        <w:rPr>
          <w:spacing w:val="40"/>
        </w:rPr>
        <w:t> </w:t>
      </w:r>
      <w:r>
        <w:rPr/>
        <w:t>which</w:t>
      </w:r>
      <w:r>
        <w:rPr>
          <w:spacing w:val="40"/>
        </w:rPr>
        <w:t> </w:t>
      </w:r>
      <w:r>
        <w:rPr/>
        <w:t>is why</w:t>
      </w:r>
      <w:r>
        <w:rPr>
          <w:spacing w:val="40"/>
        </w:rPr>
        <w:t> </w:t>
      </w:r>
      <w:r>
        <w:rPr/>
        <w:t>I</w:t>
      </w:r>
      <w:r>
        <w:rPr>
          <w:spacing w:val="40"/>
        </w:rPr>
        <w:t> </w:t>
      </w:r>
      <w:r>
        <w:rPr/>
        <w:t>chose</w:t>
      </w:r>
      <w:r>
        <w:rPr>
          <w:spacing w:val="40"/>
        </w:rPr>
        <w:t> </w:t>
      </w:r>
      <w:r>
        <w:rPr/>
        <w:t>it</w:t>
      </w:r>
      <w:r>
        <w:rPr>
          <w:spacing w:val="40"/>
        </w:rPr>
        <w:t> </w:t>
      </w:r>
      <w:r>
        <w:rPr/>
        <w:t>as</w:t>
      </w:r>
      <w:r>
        <w:rPr>
          <w:spacing w:val="40"/>
        </w:rPr>
        <w:t> </w:t>
      </w:r>
      <w:r>
        <w:rPr/>
        <w:t>our</w:t>
      </w:r>
      <w:r>
        <w:rPr>
          <w:spacing w:val="64"/>
        </w:rPr>
        <w:t> </w:t>
      </w:r>
      <w:r>
        <w:rPr/>
        <w:t>base—so</w:t>
      </w:r>
      <w:r>
        <w:rPr>
          <w:spacing w:val="40"/>
        </w:rPr>
        <w:t> </w:t>
      </w:r>
      <w:r>
        <w:rPr/>
        <w:t>it</w:t>
      </w:r>
      <w:r>
        <w:rPr>
          <w:spacing w:val="40"/>
        </w:rPr>
        <w:t> </w:t>
      </w:r>
      <w:r>
        <w:rPr/>
        <w:t>may</w:t>
      </w:r>
      <w:r>
        <w:rPr>
          <w:spacing w:val="66"/>
        </w:rPr>
        <w:t> </w:t>
      </w:r>
      <w:r>
        <w:rPr/>
        <w:t>well</w:t>
      </w:r>
      <w:r>
        <w:rPr>
          <w:spacing w:val="40"/>
        </w:rPr>
        <w:t> </w:t>
      </w:r>
      <w:r>
        <w:rPr/>
        <w:t>be</w:t>
      </w:r>
      <w:r>
        <w:rPr>
          <w:spacing w:val="40"/>
        </w:rPr>
        <w:t> </w:t>
      </w:r>
      <w:r>
        <w:rPr/>
        <w:t>that</w:t>
      </w:r>
    </w:p>
    <w:p>
      <w:pPr>
        <w:pStyle w:val="BodyText"/>
        <w:spacing w:after="0" w:line="220" w:lineRule="auto"/>
        <w:sectPr>
          <w:pgSz w:w="5110" w:h="8640"/>
          <w:pgMar w:top="180" w:bottom="0" w:left="141" w:right="141"/>
        </w:sectPr>
      </w:pPr>
    </w:p>
    <w:p>
      <w:pPr>
        <w:tabs>
          <w:tab w:pos="4528" w:val="left" w:leader="none"/>
        </w:tabs>
        <w:spacing w:before="72"/>
        <w:ind w:left="1793" w:right="0" w:firstLine="0"/>
        <w:jc w:val="left"/>
        <w:rPr>
          <w:rFonts w:ascii="Cambria"/>
          <w:sz w:val="16"/>
        </w:rPr>
      </w:pPr>
      <w:bookmarkStart w:name="0026" w:id="25"/>
      <w:bookmarkEnd w:id="25"/>
      <w:r>
        <w:rPr/>
      </w:r>
      <w:r>
        <w:rPr>
          <w:rFonts w:ascii="Cambria"/>
          <w:w w:val="105"/>
          <w:sz w:val="16"/>
        </w:rPr>
        <w:t>LORD</w:t>
      </w:r>
      <w:r>
        <w:rPr>
          <w:rFonts w:ascii="Cambria"/>
          <w:spacing w:val="35"/>
          <w:w w:val="105"/>
          <w:sz w:val="16"/>
        </w:rPr>
        <w:t>  </w:t>
      </w:r>
      <w:r>
        <w:rPr>
          <w:rFonts w:ascii="Cambria"/>
          <w:w w:val="105"/>
          <w:sz w:val="16"/>
        </w:rPr>
        <w:t>OF</w:t>
      </w:r>
      <w:r>
        <w:rPr>
          <w:rFonts w:ascii="Cambria"/>
          <w:spacing w:val="43"/>
          <w:w w:val="105"/>
          <w:sz w:val="16"/>
        </w:rPr>
        <w:t>  </w:t>
      </w:r>
      <w:r>
        <w:rPr>
          <w:rFonts w:ascii="Cambria"/>
          <w:spacing w:val="-2"/>
          <w:w w:val="105"/>
          <w:sz w:val="16"/>
        </w:rPr>
        <w:t>LIGHT</w:t>
      </w:r>
      <w:r>
        <w:rPr>
          <w:rFonts w:ascii="Cambria"/>
          <w:sz w:val="16"/>
        </w:rPr>
        <w:tab/>
      </w:r>
      <w:r>
        <w:rPr>
          <w:rFonts w:ascii="Cambria"/>
          <w:spacing w:val="-5"/>
          <w:w w:val="105"/>
          <w:sz w:val="16"/>
        </w:rPr>
        <w:t>23</w:t>
      </w:r>
    </w:p>
    <w:p>
      <w:pPr>
        <w:pStyle w:val="BodyText"/>
        <w:spacing w:line="218" w:lineRule="auto" w:before="28"/>
        <w:ind w:left="245" w:right="127" w:firstLine="30"/>
      </w:pPr>
      <w:r>
        <w:rPr/>
        <w:t>nothing</w:t>
      </w:r>
      <w:r>
        <w:rPr>
          <w:spacing w:val="32"/>
        </w:rPr>
        <w:t> </w:t>
      </w:r>
      <w:r>
        <w:rPr/>
        <w:t>will</w:t>
      </w:r>
      <w:r>
        <w:rPr>
          <w:spacing w:val="29"/>
        </w:rPr>
        <w:t> </w:t>
      </w:r>
      <w:r>
        <w:rPr/>
        <w:t>come</w:t>
      </w:r>
      <w:r>
        <w:rPr>
          <w:spacing w:val="31"/>
        </w:rPr>
        <w:t> </w:t>
      </w:r>
      <w:r>
        <w:rPr/>
        <w:t>of</w:t>
      </w:r>
      <w:r>
        <w:rPr>
          <w:spacing w:val="39"/>
        </w:rPr>
        <w:t> </w:t>
      </w:r>
      <w:r>
        <w:rPr/>
        <w:t>it. Still,</w:t>
      </w:r>
      <w:r>
        <w:rPr>
          <w:spacing w:val="26"/>
        </w:rPr>
        <w:t> </w:t>
      </w:r>
      <w:r>
        <w:rPr/>
        <w:t>I</w:t>
      </w:r>
      <w:r>
        <w:rPr>
          <w:spacing w:val="40"/>
        </w:rPr>
        <w:t> </w:t>
      </w:r>
      <w:r>
        <w:rPr/>
        <w:t>doubt</w:t>
      </w:r>
      <w:r>
        <w:rPr>
          <w:spacing w:val="35"/>
        </w:rPr>
        <w:t> </w:t>
      </w:r>
      <w:r>
        <w:rPr/>
        <w:t>this.</w:t>
      </w:r>
      <w:r>
        <w:rPr>
          <w:spacing w:val="27"/>
        </w:rPr>
        <w:t> </w:t>
      </w:r>
      <w:r>
        <w:rPr/>
        <w:t>My spies in the villages report no unusual activities now. But on the day of</w:t>
      </w:r>
      <w:r>
        <w:rPr>
          <w:spacing w:val="40"/>
        </w:rPr>
        <w:t> </w:t>
      </w:r>
      <w:r>
        <w:rPr/>
        <w:t>his</w:t>
      </w:r>
      <w:r>
        <w:rPr>
          <w:spacing w:val="40"/>
        </w:rPr>
        <w:t> </w:t>
      </w:r>
      <w:r>
        <w:rPr/>
        <w:t>return,</w:t>
      </w:r>
      <w:r>
        <w:rPr>
          <w:spacing w:val="40"/>
        </w:rPr>
        <w:t> </w:t>
      </w:r>
      <w:r>
        <w:rPr/>
        <w:t>riding</w:t>
      </w:r>
      <w:r>
        <w:rPr>
          <w:spacing w:val="40"/>
        </w:rPr>
        <w:t> </w:t>
      </w:r>
      <w:r>
        <w:rPr/>
        <w:t>upon</w:t>
      </w:r>
      <w:r>
        <w:rPr>
          <w:spacing w:val="40"/>
        </w:rPr>
        <w:t> </w:t>
      </w:r>
      <w:r>
        <w:rPr/>
        <w:t>the crest</w:t>
      </w:r>
      <w:r>
        <w:rPr>
          <w:spacing w:val="40"/>
        </w:rPr>
        <w:t> </w:t>
      </w:r>
      <w:r>
        <w:rPr/>
        <w:t>of</w:t>
      </w:r>
      <w:r>
        <w:rPr>
          <w:spacing w:val="40"/>
        </w:rPr>
        <w:t> </w:t>
      </w:r>
      <w:r>
        <w:rPr/>
        <w:t>the storm, some</w:t>
      </w:r>
      <w:r>
        <w:rPr>
          <w:spacing w:val="40"/>
        </w:rPr>
        <w:t> </w:t>
      </w:r>
      <w:r>
        <w:rPr/>
        <w:t>say</w:t>
      </w:r>
      <w:r>
        <w:rPr>
          <w:spacing w:val="40"/>
        </w:rPr>
        <w:t> </w:t>
      </w:r>
      <w:r>
        <w:rPr/>
        <w:t>the</w:t>
      </w:r>
      <w:r>
        <w:rPr>
          <w:spacing w:val="40"/>
        </w:rPr>
        <w:t> </w:t>
      </w:r>
      <w:r>
        <w:rPr/>
        <w:t>thunder</w:t>
      </w:r>
      <w:r>
        <w:rPr>
          <w:spacing w:val="40"/>
        </w:rPr>
        <w:t> </w:t>
      </w:r>
      <w:r>
        <w:rPr/>
        <w:t>chariot</w:t>
      </w:r>
      <w:r>
        <w:rPr>
          <w:spacing w:val="40"/>
        </w:rPr>
        <w:t> </w:t>
      </w:r>
      <w:r>
        <w:rPr/>
        <w:t>passed,</w:t>
      </w:r>
      <w:r>
        <w:rPr>
          <w:spacing w:val="40"/>
        </w:rPr>
        <w:t> </w:t>
      </w:r>
      <w:r>
        <w:rPr/>
        <w:t>hunting</w:t>
      </w:r>
      <w:r>
        <w:rPr>
          <w:spacing w:val="40"/>
        </w:rPr>
        <w:t> </w:t>
      </w:r>
      <w:r>
        <w:rPr/>
        <w:t>through </w:t>
      </w:r>
      <w:r>
        <w:rPr>
          <w:sz w:val="20"/>
        </w:rPr>
        <w:t>the heavens and across the coiintryside. This was far </w:t>
      </w:r>
      <w:r>
        <w:rPr/>
        <w:t>from here, but I cannot believe that there was no </w:t>
      </w:r>
      <w:r>
        <w:rPr>
          <w:spacing w:val="-2"/>
        </w:rPr>
        <w:t>connection.”</w:t>
      </w:r>
    </w:p>
    <w:p>
      <w:pPr>
        <w:pStyle w:val="BodyText"/>
        <w:spacing w:line="213" w:lineRule="exact"/>
        <w:ind w:left="443"/>
      </w:pPr>
      <w:r>
        <w:rPr>
          <w:w w:val="105"/>
        </w:rPr>
        <w:t>“Yet,</w:t>
      </w:r>
      <w:r>
        <w:rPr>
          <w:spacing w:val="22"/>
          <w:w w:val="105"/>
        </w:rPr>
        <w:t> </w:t>
      </w:r>
      <w:r>
        <w:rPr>
          <w:w w:val="105"/>
        </w:rPr>
        <w:t>it</w:t>
      </w:r>
      <w:r>
        <w:rPr>
          <w:spacing w:val="27"/>
          <w:w w:val="105"/>
        </w:rPr>
        <w:t> </w:t>
      </w:r>
      <w:r>
        <w:rPr>
          <w:w w:val="105"/>
        </w:rPr>
        <w:t>has</w:t>
      </w:r>
      <w:r>
        <w:rPr>
          <w:spacing w:val="27"/>
          <w:w w:val="105"/>
        </w:rPr>
        <w:t> </w:t>
      </w:r>
      <w:r>
        <w:rPr>
          <w:w w:val="105"/>
        </w:rPr>
        <w:t>not</w:t>
      </w:r>
      <w:r>
        <w:rPr>
          <w:spacing w:val="31"/>
          <w:w w:val="105"/>
        </w:rPr>
        <w:t> </w:t>
      </w:r>
      <w:r>
        <w:rPr>
          <w:spacing w:val="-2"/>
          <w:w w:val="105"/>
        </w:rPr>
        <w:t>retumed.”</w:t>
      </w:r>
    </w:p>
    <w:p>
      <w:pPr>
        <w:pStyle w:val="BodyText"/>
        <w:spacing w:line="206" w:lineRule="exact"/>
        <w:ind w:left="438"/>
      </w:pPr>
      <w:r>
        <w:rPr>
          <w:w w:val="110"/>
        </w:rPr>
        <w:t>“Not</w:t>
      </w:r>
      <w:r>
        <w:rPr>
          <w:spacing w:val="-5"/>
          <w:w w:val="110"/>
        </w:rPr>
        <w:t> </w:t>
      </w:r>
      <w:r>
        <w:rPr>
          <w:w w:val="110"/>
        </w:rPr>
        <w:t>that</w:t>
      </w:r>
      <w:r>
        <w:rPr>
          <w:spacing w:val="-12"/>
          <w:w w:val="110"/>
        </w:rPr>
        <w:t> </w:t>
      </w:r>
      <w:r>
        <w:rPr>
          <w:w w:val="110"/>
        </w:rPr>
        <w:t>we</w:t>
      </w:r>
      <w:r>
        <w:rPr>
          <w:spacing w:val="-9"/>
          <w:w w:val="110"/>
        </w:rPr>
        <w:t> </w:t>
      </w:r>
      <w:r>
        <w:rPr>
          <w:w w:val="110"/>
        </w:rPr>
        <w:t>know</w:t>
      </w:r>
      <w:r>
        <w:rPr>
          <w:spacing w:val="-8"/>
          <w:w w:val="110"/>
        </w:rPr>
        <w:t> </w:t>
      </w:r>
      <w:r>
        <w:rPr>
          <w:w w:val="110"/>
        </w:rPr>
        <w:t>of.</w:t>
      </w:r>
      <w:r>
        <w:rPr>
          <w:spacing w:val="-6"/>
          <w:w w:val="110"/>
        </w:rPr>
        <w:t> </w:t>
      </w:r>
      <w:r>
        <w:rPr>
          <w:w w:val="110"/>
        </w:rPr>
        <w:t>But</w:t>
      </w:r>
      <w:r>
        <w:rPr>
          <w:spacing w:val="-6"/>
          <w:w w:val="110"/>
        </w:rPr>
        <w:t> </w:t>
      </w:r>
      <w:r>
        <w:rPr>
          <w:w w:val="110"/>
        </w:rPr>
        <w:t>I</w:t>
      </w:r>
      <w:r>
        <w:rPr>
          <w:spacing w:val="-8"/>
          <w:w w:val="110"/>
        </w:rPr>
        <w:t> </w:t>
      </w:r>
      <w:r>
        <w:rPr>
          <w:w w:val="110"/>
        </w:rPr>
        <w:t>fear</w:t>
      </w:r>
      <w:r>
        <w:rPr>
          <w:spacing w:val="49"/>
          <w:w w:val="130"/>
        </w:rPr>
        <w:t>  </w:t>
      </w:r>
      <w:r>
        <w:rPr>
          <w:spacing w:val="-10"/>
          <w:w w:val="130"/>
        </w:rPr>
        <w:t>”</w:t>
      </w:r>
    </w:p>
    <w:p>
      <w:pPr>
        <w:pStyle w:val="BodyText"/>
        <w:spacing w:line="220" w:lineRule="auto" w:before="6"/>
        <w:ind w:left="211" w:right="184" w:firstLine="217"/>
      </w:pPr>
      <w:r>
        <w:rPr>
          <w:w w:val="105"/>
        </w:rPr>
        <w:t>“Then</w:t>
      </w:r>
      <w:r>
        <w:rPr>
          <w:w w:val="105"/>
        </w:rPr>
        <w:t> let us depart</w:t>
      </w:r>
      <w:r>
        <w:rPr>
          <w:w w:val="105"/>
        </w:rPr>
        <w:t> at</w:t>
      </w:r>
      <w:r>
        <w:rPr>
          <w:w w:val="105"/>
        </w:rPr>
        <w:t> once. I</w:t>
      </w:r>
      <w:r>
        <w:rPr>
          <w:w w:val="105"/>
        </w:rPr>
        <w:t> respect</w:t>
      </w:r>
      <w:r>
        <w:rPr>
          <w:w w:val="105"/>
        </w:rPr>
        <w:t> your forebod- ings</w:t>
      </w:r>
      <w:r>
        <w:rPr>
          <w:w w:val="105"/>
        </w:rPr>
        <w:t> too</w:t>
      </w:r>
      <w:r>
        <w:rPr>
          <w:w w:val="105"/>
        </w:rPr>
        <w:t> well.</w:t>
      </w:r>
      <w:r>
        <w:rPr>
          <w:w w:val="105"/>
        </w:rPr>
        <w:t> You</w:t>
      </w:r>
      <w:r>
        <w:rPr>
          <w:w w:val="105"/>
        </w:rPr>
        <w:t> have</w:t>
      </w:r>
      <w:r>
        <w:rPr>
          <w:w w:val="105"/>
        </w:rPr>
        <w:t> more</w:t>
      </w:r>
      <w:r>
        <w:rPr>
          <w:w w:val="105"/>
        </w:rPr>
        <w:t> of</w:t>
      </w:r>
      <w:r>
        <w:rPr>
          <w:w w:val="105"/>
        </w:rPr>
        <w:t> the</w:t>
      </w:r>
      <w:r>
        <w:rPr>
          <w:w w:val="105"/>
        </w:rPr>
        <w:t> power</w:t>
      </w:r>
      <w:r>
        <w:rPr>
          <w:w w:val="105"/>
        </w:rPr>
        <w:t> upon</w:t>
      </w:r>
      <w:r>
        <w:rPr>
          <w:w w:val="105"/>
        </w:rPr>
        <w:t> you than</w:t>
      </w:r>
      <w:r>
        <w:rPr>
          <w:w w:val="105"/>
        </w:rPr>
        <w:t> any</w:t>
      </w:r>
      <w:r>
        <w:rPr>
          <w:w w:val="105"/>
        </w:rPr>
        <w:t> other</w:t>
      </w:r>
      <w:r>
        <w:rPr>
          <w:w w:val="105"/>
        </w:rPr>
        <w:t> among</w:t>
      </w:r>
      <w:r>
        <w:rPr>
          <w:w w:val="105"/>
        </w:rPr>
        <w:t> the</w:t>
      </w:r>
      <w:r>
        <w:rPr>
          <w:w w:val="105"/>
        </w:rPr>
        <w:t> Fallen.</w:t>
      </w:r>
      <w:r>
        <w:rPr>
          <w:w w:val="105"/>
        </w:rPr>
        <w:t> For</w:t>
      </w:r>
      <w:r>
        <w:rPr>
          <w:w w:val="105"/>
        </w:rPr>
        <w:t> me,</w:t>
      </w:r>
      <w:r>
        <w:rPr>
          <w:w w:val="105"/>
        </w:rPr>
        <w:t> it</w:t>
      </w:r>
      <w:r>
        <w:rPr>
          <w:w w:val="105"/>
        </w:rPr>
        <w:t> is a</w:t>
      </w:r>
      <w:r>
        <w:rPr>
          <w:w w:val="105"/>
        </w:rPr>
        <w:t> great strain even</w:t>
      </w:r>
      <w:r>
        <w:rPr>
          <w:w w:val="105"/>
        </w:rPr>
        <w:t> to assume a</w:t>
      </w:r>
      <w:r>
        <w:rPr>
          <w:w w:val="105"/>
        </w:rPr>
        <w:t> pleasing shape for more than a few</w:t>
      </w:r>
      <w:r>
        <w:rPr>
          <w:spacing w:val="40"/>
          <w:w w:val="105"/>
        </w:rPr>
        <w:t> </w:t>
      </w:r>
      <w:r>
        <w:rPr>
          <w:w w:val="105"/>
        </w:rPr>
        <w:t>minutes</w:t>
      </w:r>
      <w:r>
        <w:rPr>
          <w:spacing w:val="80"/>
          <w:w w:val="125"/>
        </w:rPr>
        <w:t>  </w:t>
      </w:r>
      <w:r>
        <w:rPr>
          <w:w w:val="125"/>
        </w:rPr>
        <w:t>”</w:t>
      </w:r>
    </w:p>
    <w:p>
      <w:pPr>
        <w:spacing w:line="220" w:lineRule="auto" w:before="13"/>
        <w:ind w:left="202" w:right="203" w:firstLine="205"/>
        <w:jc w:val="both"/>
        <w:rPr>
          <w:b/>
          <w:sz w:val="19"/>
        </w:rPr>
      </w:pPr>
      <w:r>
        <w:rPr>
          <w:b/>
          <w:sz w:val="19"/>
        </w:rPr>
        <w:t>“What powers </w:t>
      </w:r>
      <w:r>
        <w:rPr>
          <w:sz w:val="19"/>
        </w:rPr>
        <w:t>I </w:t>
      </w:r>
      <w:r>
        <w:rPr>
          <w:b/>
          <w:sz w:val="19"/>
        </w:rPr>
        <w:t>possess,” </w:t>
      </w:r>
      <w:r>
        <w:rPr>
          <w:sz w:val="19"/>
        </w:rPr>
        <w:t>said Yama, refilling her teacup, “are intact because they were not of the same</w:t>
      </w:r>
      <w:r>
        <w:rPr>
          <w:spacing w:val="40"/>
          <w:sz w:val="19"/>
        </w:rPr>
        <w:t> </w:t>
      </w:r>
      <w:r>
        <w:rPr>
          <w:sz w:val="19"/>
        </w:rPr>
        <w:t>order</w:t>
      </w:r>
      <w:r>
        <w:rPr>
          <w:spacing w:val="40"/>
          <w:sz w:val="19"/>
        </w:rPr>
        <w:t> </w:t>
      </w:r>
      <w:r>
        <w:rPr>
          <w:b/>
          <w:sz w:val="19"/>
        </w:rPr>
        <w:t>as</w:t>
      </w:r>
      <w:r>
        <w:rPr>
          <w:b/>
          <w:spacing w:val="40"/>
          <w:sz w:val="19"/>
        </w:rPr>
        <w:t> </w:t>
      </w:r>
      <w:r>
        <w:rPr>
          <w:b/>
          <w:sz w:val="19"/>
        </w:rPr>
        <w:t>yours.”</w:t>
      </w:r>
    </w:p>
    <w:p>
      <w:pPr>
        <w:pStyle w:val="BodyText"/>
        <w:spacing w:line="225" w:lineRule="auto" w:before="3"/>
        <w:ind w:left="150" w:right="211" w:firstLine="252"/>
      </w:pPr>
      <w:r>
        <w:rPr/>
        <w:t>He smiled then, </w:t>
      </w:r>
      <w:r>
        <w:rPr>
          <w:b/>
        </w:rPr>
        <w:t>showing even rows of </w:t>
      </w:r>
      <w:r>
        <w:rPr/>
        <w:t>long, brilliant teeth.</w:t>
      </w:r>
      <w:r>
        <w:rPr>
          <w:spacing w:val="31"/>
        </w:rPr>
        <w:t> </w:t>
      </w:r>
      <w:r>
        <w:rPr/>
        <w:t>This</w:t>
      </w:r>
      <w:r>
        <w:rPr>
          <w:spacing w:val="32"/>
        </w:rPr>
        <w:t> </w:t>
      </w:r>
      <w:r>
        <w:rPr/>
        <w:t>smile</w:t>
      </w:r>
      <w:r>
        <w:rPr>
          <w:spacing w:val="31"/>
        </w:rPr>
        <w:t> </w:t>
      </w:r>
      <w:r>
        <w:rPr/>
        <w:t>caught</w:t>
      </w:r>
      <w:r>
        <w:rPr>
          <w:spacing w:val="40"/>
        </w:rPr>
        <w:t> </w:t>
      </w:r>
      <w:r>
        <w:rPr/>
        <w:t>at</w:t>
      </w:r>
      <w:r>
        <w:rPr>
          <w:spacing w:val="40"/>
        </w:rPr>
        <w:t> </w:t>
      </w:r>
      <w:r>
        <w:rPr/>
        <w:t>the edge</w:t>
      </w:r>
      <w:r>
        <w:rPr>
          <w:spacing w:val="32"/>
        </w:rPr>
        <w:t> </w:t>
      </w:r>
      <w:r>
        <w:rPr/>
        <w:t>of</w:t>
      </w:r>
      <w:r>
        <w:rPr>
          <w:spacing w:val="40"/>
        </w:rPr>
        <w:t> </w:t>
      </w:r>
      <w:r>
        <w:rPr/>
        <w:t>a scar</w:t>
      </w:r>
      <w:r>
        <w:rPr>
          <w:spacing w:val="40"/>
        </w:rPr>
        <w:t> </w:t>
      </w:r>
      <w:r>
        <w:rPr/>
        <w:t>upon</w:t>
      </w:r>
      <w:r>
        <w:rPr>
          <w:spacing w:val="40"/>
        </w:rPr>
        <w:t> </w:t>
      </w:r>
      <w:r>
        <w:rPr/>
        <w:t>his left cheek and reached up to the corner of his eye. He winked</w:t>
      </w:r>
      <w:r>
        <w:rPr>
          <w:spacing w:val="40"/>
        </w:rPr>
        <w:t> </w:t>
      </w:r>
      <w:r>
        <w:rPr/>
        <w:t>to</w:t>
      </w:r>
      <w:r>
        <w:rPr>
          <w:spacing w:val="40"/>
        </w:rPr>
        <w:t> </w:t>
      </w:r>
      <w:r>
        <w:rPr/>
        <w:t>put</w:t>
      </w:r>
      <w:r>
        <w:rPr>
          <w:spacing w:val="40"/>
        </w:rPr>
        <w:t> </w:t>
      </w:r>
      <w:r>
        <w:rPr/>
        <w:t>a</w:t>
      </w:r>
      <w:r>
        <w:rPr>
          <w:spacing w:val="40"/>
        </w:rPr>
        <w:t> </w:t>
      </w:r>
      <w:r>
        <w:rPr/>
        <w:t>period</w:t>
      </w:r>
      <w:r>
        <w:rPr>
          <w:spacing w:val="40"/>
        </w:rPr>
        <w:t> </w:t>
      </w:r>
      <w:r>
        <w:rPr/>
        <w:t>to</w:t>
      </w:r>
      <w:r>
        <w:rPr>
          <w:spacing w:val="33"/>
        </w:rPr>
        <w:t> </w:t>
      </w:r>
      <w:r>
        <w:rPr/>
        <w:t>it</w:t>
      </w:r>
      <w:r>
        <w:rPr>
          <w:spacing w:val="40"/>
        </w:rPr>
        <w:t> </w:t>
      </w:r>
      <w:r>
        <w:rPr/>
        <w:t>and</w:t>
      </w:r>
      <w:r>
        <w:rPr>
          <w:spacing w:val="40"/>
        </w:rPr>
        <w:t> </w:t>
      </w:r>
      <w:r>
        <w:rPr/>
        <w:t>continued,</w:t>
      </w:r>
      <w:r>
        <w:rPr>
          <w:spacing w:val="40"/>
        </w:rPr>
        <w:t> </w:t>
      </w:r>
      <w:r>
        <w:rPr/>
        <w:t>“Much</w:t>
      </w:r>
      <w:r>
        <w:rPr>
          <w:spacing w:val="40"/>
        </w:rPr>
        <w:t> </w:t>
      </w:r>
      <w:r>
        <w:rPr/>
        <w:t>of my power is in the form of knowledge, which even the Lords of Karma could not have wrcsted from me. The power of</w:t>
      </w:r>
      <w:r>
        <w:rPr>
          <w:spacing w:val="40"/>
        </w:rPr>
        <w:t> </w:t>
      </w:r>
      <w:r>
        <w:rPr/>
        <w:t>most</w:t>
      </w:r>
      <w:r>
        <w:rPr>
          <w:spacing w:val="26"/>
        </w:rPr>
        <w:t> </w:t>
      </w:r>
      <w:r>
        <w:rPr/>
        <w:t>of</w:t>
      </w:r>
      <w:r>
        <w:rPr>
          <w:spacing w:val="37"/>
        </w:rPr>
        <w:t> </w:t>
      </w:r>
      <w:r>
        <w:rPr/>
        <w:t>the gods,</w:t>
      </w:r>
      <w:r>
        <w:rPr>
          <w:spacing w:val="29"/>
        </w:rPr>
        <w:t> </w:t>
      </w:r>
      <w:r>
        <w:rPr/>
        <w:t>however,</w:t>
      </w:r>
      <w:r>
        <w:rPr>
          <w:spacing w:val="23"/>
        </w:rPr>
        <w:t> </w:t>
      </w:r>
      <w:r>
        <w:rPr/>
        <w:t>is</w:t>
      </w:r>
      <w:r>
        <w:rPr>
          <w:spacing w:val="24"/>
        </w:rPr>
        <w:t> </w:t>
      </w:r>
      <w:r>
        <w:rPr/>
        <w:t>predicated</w:t>
      </w:r>
      <w:r>
        <w:rPr>
          <w:spacing w:val="27"/>
        </w:rPr>
        <w:t> </w:t>
      </w:r>
      <w:r>
        <w:rPr/>
        <w:t>upon a special physiology, which they lose in part when incamated Cito a </w:t>
      </w:r>
      <w:r>
        <w:rPr>
          <w:b/>
        </w:rPr>
        <w:t>new body. </w:t>
      </w:r>
      <w:r>
        <w:rPr/>
        <w:t>The mind, somehow remembering, after a time alters any body to a certain extent, engendering a new homeostasis, permitüng a gradual return of</w:t>
      </w:r>
      <w:r>
        <w:rPr>
          <w:spacing w:val="40"/>
        </w:rPr>
        <w:t> </w:t>
      </w:r>
      <w:r>
        <w:rPr/>
        <w:t>power. Mine does return quickly,</w:t>
      </w:r>
      <w:r>
        <w:rPr>
          <w:spacing w:val="40"/>
        </w:rPr>
        <w:t> </w:t>
      </w:r>
      <w:r>
        <w:rPr/>
        <w:t>though,</w:t>
      </w:r>
      <w:r>
        <w:rPr>
          <w:spacing w:val="32"/>
        </w:rPr>
        <w:t> </w:t>
      </w:r>
      <w:r>
        <w:rPr/>
        <w:t>and it is with me fully now. But even if</w:t>
      </w:r>
      <w:r>
        <w:rPr>
          <w:spacing w:val="37"/>
        </w:rPr>
        <w:t> </w:t>
      </w:r>
      <w:r>
        <w:rPr/>
        <w:t>it were not,</w:t>
      </w:r>
      <w:r>
        <w:rPr>
          <w:spacing w:val="40"/>
        </w:rPr>
        <w:t> </w:t>
      </w:r>
      <w:r>
        <w:rPr/>
        <w:t>I</w:t>
      </w:r>
      <w:r>
        <w:rPr>
          <w:spacing w:val="40"/>
        </w:rPr>
        <w:t> </w:t>
      </w:r>
      <w:r>
        <w:rPr/>
        <w:t>have</w:t>
      </w:r>
      <w:r>
        <w:rPr>
          <w:spacing w:val="40"/>
        </w:rPr>
        <w:t> </w:t>
      </w:r>
      <w:r>
        <w:rPr/>
        <w:t>my</w:t>
      </w:r>
      <w:r>
        <w:rPr>
          <w:spacing w:val="40"/>
        </w:rPr>
        <w:t> </w:t>
      </w:r>
      <w:r>
        <w:rPr/>
        <w:t>knowledge</w:t>
      </w:r>
      <w:r>
        <w:rPr>
          <w:spacing w:val="40"/>
        </w:rPr>
        <w:t> </w:t>
      </w:r>
      <w:r>
        <w:rPr/>
        <w:t>to</w:t>
      </w:r>
      <w:r>
        <w:rPr>
          <w:spacing w:val="40"/>
        </w:rPr>
        <w:t> </w:t>
      </w:r>
      <w:r>
        <w:rPr/>
        <w:t>use</w:t>
      </w:r>
      <w:r>
        <w:rPr>
          <w:spacing w:val="40"/>
        </w:rPr>
        <w:t> </w:t>
      </w:r>
      <w:r>
        <w:rPr/>
        <w:t>as</w:t>
      </w:r>
      <w:r>
        <w:rPr>
          <w:spacing w:val="40"/>
        </w:rPr>
        <w:t> </w:t>
      </w:r>
      <w:r>
        <w:rPr/>
        <w:t>a</w:t>
      </w:r>
      <w:r>
        <w:rPr>
          <w:spacing w:val="40"/>
        </w:rPr>
        <w:t> </w:t>
      </w:r>
      <w:r>
        <w:rPr/>
        <w:t>weapon—and that</w:t>
      </w:r>
      <w:r>
        <w:rPr>
          <w:spacing w:val="40"/>
        </w:rPr>
        <w:t> </w:t>
      </w:r>
      <w:r>
        <w:rPr/>
        <w:t>is</w:t>
      </w:r>
      <w:r>
        <w:rPr>
          <w:spacing w:val="40"/>
        </w:rPr>
        <w:t> </w:t>
      </w:r>
      <w:r>
        <w:rPr/>
        <w:t>a</w:t>
      </w:r>
      <w:r>
        <w:rPr>
          <w:spacing w:val="40"/>
        </w:rPr>
        <w:t> </w:t>
      </w:r>
      <w:r>
        <w:rPr/>
        <w:t>power.”</w:t>
      </w:r>
    </w:p>
    <w:p>
      <w:pPr>
        <w:pStyle w:val="BodyText"/>
        <w:spacing w:line="188" w:lineRule="exact"/>
        <w:ind w:left="345"/>
      </w:pPr>
      <w:r>
        <w:rPr>
          <w:b/>
        </w:rPr>
        <w:t>Ratri</w:t>
      </w:r>
      <w:r>
        <w:rPr>
          <w:b/>
          <w:spacing w:val="46"/>
        </w:rPr>
        <w:t> </w:t>
      </w:r>
      <w:r>
        <w:rPr/>
        <w:t>sipped</w:t>
      </w:r>
      <w:r>
        <w:rPr>
          <w:spacing w:val="53"/>
        </w:rPr>
        <w:t> </w:t>
      </w:r>
      <w:r>
        <w:rPr/>
        <w:t>her</w:t>
      </w:r>
      <w:r>
        <w:rPr>
          <w:spacing w:val="47"/>
        </w:rPr>
        <w:t> </w:t>
      </w:r>
      <w:r>
        <w:rPr/>
        <w:t>tea.</w:t>
      </w:r>
      <w:r>
        <w:rPr>
          <w:spacing w:val="46"/>
        </w:rPr>
        <w:t> </w:t>
      </w:r>
      <w:r>
        <w:rPr/>
        <w:t>“Whatever</w:t>
      </w:r>
      <w:r>
        <w:rPr>
          <w:spacing w:val="53"/>
        </w:rPr>
        <w:t> </w:t>
      </w:r>
      <w:r>
        <w:rPr/>
        <w:t>its</w:t>
      </w:r>
      <w:r>
        <w:rPr>
          <w:spacing w:val="39"/>
        </w:rPr>
        <w:t> </w:t>
      </w:r>
      <w:r>
        <w:rPr/>
        <w:t>source,</w:t>
      </w:r>
      <w:r>
        <w:rPr>
          <w:spacing w:val="53"/>
        </w:rPr>
        <w:t> </w:t>
      </w:r>
      <w:r>
        <w:rPr/>
        <w:t>if</w:t>
      </w:r>
      <w:r>
        <w:rPr>
          <w:spacing w:val="55"/>
        </w:rPr>
        <w:t> </w:t>
      </w:r>
      <w:r>
        <w:rPr>
          <w:spacing w:val="-4"/>
        </w:rPr>
        <w:t>your</w:t>
      </w:r>
    </w:p>
    <w:p>
      <w:pPr>
        <w:pStyle w:val="BodyText"/>
        <w:spacing w:line="220" w:lineRule="auto" w:before="8"/>
        <w:ind w:left="337" w:right="252" w:hanging="195"/>
      </w:pPr>
      <w:r>
        <w:rPr>
          <w:w w:val="105"/>
        </w:rPr>
        <w:t>power says move, then move we must. How soon†” Yama</w:t>
      </w:r>
      <w:r>
        <w:rPr>
          <w:spacing w:val="22"/>
          <w:w w:val="105"/>
        </w:rPr>
        <w:t> </w:t>
      </w:r>
      <w:r>
        <w:rPr>
          <w:w w:val="105"/>
        </w:rPr>
        <w:t>opened</w:t>
      </w:r>
      <w:r>
        <w:rPr>
          <w:spacing w:val="19"/>
          <w:w w:val="105"/>
        </w:rPr>
        <w:t> </w:t>
      </w:r>
      <w:r>
        <w:rPr>
          <w:w w:val="105"/>
        </w:rPr>
        <w:t>a</w:t>
      </w:r>
      <w:r>
        <w:rPr>
          <w:spacing w:val="16"/>
          <w:w w:val="105"/>
        </w:rPr>
        <w:t> </w:t>
      </w:r>
      <w:r>
        <w:rPr>
          <w:w w:val="105"/>
        </w:rPr>
        <w:t>pouch</w:t>
      </w:r>
      <w:r>
        <w:rPr>
          <w:spacing w:val="15"/>
          <w:w w:val="105"/>
        </w:rPr>
        <w:t> </w:t>
      </w:r>
      <w:r>
        <w:rPr>
          <w:w w:val="105"/>
        </w:rPr>
        <w:t>of</w:t>
      </w:r>
      <w:r>
        <w:rPr>
          <w:spacing w:val="28"/>
          <w:w w:val="105"/>
        </w:rPr>
        <w:t> </w:t>
      </w:r>
      <w:r>
        <w:rPr>
          <w:w w:val="105"/>
        </w:rPr>
        <w:t>tobacco</w:t>
      </w:r>
      <w:r>
        <w:rPr>
          <w:spacing w:val="14"/>
          <w:w w:val="105"/>
        </w:rPr>
        <w:t> </w:t>
      </w:r>
      <w:r>
        <w:rPr>
          <w:w w:val="105"/>
        </w:rPr>
        <w:t>and</w:t>
      </w:r>
      <w:r>
        <w:rPr>
          <w:spacing w:val="16"/>
          <w:w w:val="105"/>
        </w:rPr>
        <w:t> </w:t>
      </w:r>
      <w:r>
        <w:rPr>
          <w:w w:val="105"/>
        </w:rPr>
        <w:t>rolled</w:t>
      </w:r>
      <w:r>
        <w:rPr>
          <w:spacing w:val="17"/>
          <w:w w:val="105"/>
        </w:rPr>
        <w:t> </w:t>
      </w:r>
      <w:r>
        <w:rPr>
          <w:w w:val="105"/>
        </w:rPr>
        <w:t>a</w:t>
      </w:r>
      <w:r>
        <w:rPr>
          <w:spacing w:val="10"/>
          <w:w w:val="105"/>
        </w:rPr>
        <w:t> </w:t>
      </w:r>
      <w:r>
        <w:rPr>
          <w:spacing w:val="-4"/>
          <w:w w:val="105"/>
        </w:rPr>
        <w:t>ciga-</w:t>
      </w:r>
    </w:p>
    <w:p>
      <w:pPr>
        <w:pStyle w:val="BodyText"/>
        <w:spacing w:line="225" w:lineRule="auto" w:before="2"/>
        <w:ind w:left="116" w:right="257" w:firstLine="14"/>
      </w:pPr>
      <w:r>
        <w:rPr/>
        <w:t>rette as he spoke. His dark, supple fingers, she noted, always</w:t>
      </w:r>
      <w:r>
        <w:rPr>
          <w:spacing w:val="40"/>
        </w:rPr>
        <w:t> </w:t>
      </w:r>
      <w:r>
        <w:rPr/>
        <w:t>had</w:t>
      </w:r>
      <w:r>
        <w:rPr>
          <w:spacing w:val="40"/>
        </w:rPr>
        <w:t> </w:t>
      </w:r>
      <w:r>
        <w:rPr/>
        <w:t>about</w:t>
      </w:r>
      <w:r>
        <w:rPr>
          <w:spacing w:val="40"/>
        </w:rPr>
        <w:t> </w:t>
      </w:r>
      <w:r>
        <w:rPr/>
        <w:t>their</w:t>
      </w:r>
      <w:r>
        <w:rPr>
          <w:spacing w:val="40"/>
        </w:rPr>
        <w:t> </w:t>
      </w:r>
      <w:r>
        <w:rPr/>
        <w:t>movement</w:t>
      </w:r>
      <w:r>
        <w:rPr>
          <w:spacing w:val="40"/>
        </w:rPr>
        <w:t> </w:t>
      </w:r>
      <w:r>
        <w:rPr/>
        <w:t>that</w:t>
      </w:r>
      <w:r>
        <w:rPr>
          <w:spacing w:val="38"/>
        </w:rPr>
        <w:t> </w:t>
      </w:r>
      <w:r>
        <w:rPr/>
        <w:t>which</w:t>
      </w:r>
      <w:r>
        <w:rPr>
          <w:spacing w:val="40"/>
        </w:rPr>
        <w:t> </w:t>
      </w:r>
      <w:r>
        <w:rPr/>
        <w:t>was</w:t>
      </w:r>
      <w:r>
        <w:rPr>
          <w:spacing w:val="32"/>
        </w:rPr>
        <w:t> </w:t>
      </w:r>
      <w:r>
        <w:rPr/>
        <w:t>like the</w:t>
      </w:r>
      <w:r>
        <w:rPr>
          <w:spacing w:val="31"/>
        </w:rPr>
        <w:t> </w:t>
      </w:r>
      <w:r>
        <w:rPr/>
        <w:t>movements</w:t>
      </w:r>
      <w:r>
        <w:rPr>
          <w:spacing w:val="40"/>
        </w:rPr>
        <w:t> </w:t>
      </w:r>
      <w:r>
        <w:rPr/>
        <w:t>of</w:t>
      </w:r>
      <w:r>
        <w:rPr>
          <w:spacing w:val="40"/>
        </w:rPr>
        <w:t> </w:t>
      </w:r>
      <w:r>
        <w:rPr/>
        <w:t>one</w:t>
      </w:r>
      <w:r>
        <w:rPr>
          <w:spacing w:val="34"/>
        </w:rPr>
        <w:t> </w:t>
      </w:r>
      <w:r>
        <w:rPr/>
        <w:t>who</w:t>
      </w:r>
      <w:r>
        <w:rPr>
          <w:spacing w:val="40"/>
        </w:rPr>
        <w:t> </w:t>
      </w:r>
      <w:r>
        <w:rPr/>
        <w:t>played</w:t>
      </w:r>
      <w:r>
        <w:rPr>
          <w:spacing w:val="40"/>
        </w:rPr>
        <w:t> </w:t>
      </w:r>
      <w:r>
        <w:rPr/>
        <w:t>upon</w:t>
      </w:r>
      <w:r>
        <w:rPr>
          <w:spacing w:val="40"/>
        </w:rPr>
        <w:t> </w:t>
      </w:r>
      <w:r>
        <w:rPr/>
        <w:t>an</w:t>
      </w:r>
      <w:r>
        <w:rPr>
          <w:spacing w:val="25"/>
        </w:rPr>
        <w:t> </w:t>
      </w:r>
      <w:r>
        <w:rPr/>
        <w:t>instrument of</w:t>
      </w:r>
      <w:r>
        <w:rPr>
          <w:spacing w:val="40"/>
        </w:rPr>
        <w:t> </w:t>
      </w:r>
      <w:r>
        <w:rPr/>
        <w:t>music.</w:t>
      </w:r>
    </w:p>
    <w:p>
      <w:pPr>
        <w:pStyle w:val="BodyText"/>
        <w:spacing w:after="0" w:line="225" w:lineRule="auto"/>
        <w:sectPr>
          <w:pgSz w:w="5140" w:h="8640"/>
          <w:pgMar w:top="160" w:bottom="0" w:left="141" w:right="141"/>
        </w:sectPr>
      </w:pPr>
    </w:p>
    <w:p>
      <w:pPr>
        <w:pStyle w:val="BodyText"/>
        <w:spacing w:before="76"/>
        <w:ind w:left="133"/>
        <w:jc w:val="left"/>
      </w:pPr>
      <w:r>
        <w:rPr/>
        <w:drawing>
          <wp:anchor distT="0" distB="0" distL="0" distR="0" allowOverlap="1" layoutInCell="1" locked="0" behindDoc="0" simplePos="0" relativeHeight="15730176">
            <wp:simplePos x="0" y="0"/>
            <wp:positionH relativeFrom="page">
              <wp:posOffset>1136903</wp:posOffset>
            </wp:positionH>
            <wp:positionV relativeFrom="paragraph">
              <wp:posOffset>97027</wp:posOffset>
            </wp:positionV>
            <wp:extent cx="838199" cy="67055"/>
            <wp:effectExtent l="0" t="0" r="0" b="0"/>
            <wp:wrapNone/>
            <wp:docPr id="11" name="Image 11"/>
            <wp:cNvGraphicFramePr>
              <a:graphicFrameLocks/>
            </wp:cNvGraphicFramePr>
            <a:graphic>
              <a:graphicData uri="http://schemas.openxmlformats.org/drawingml/2006/picture">
                <pic:pic>
                  <pic:nvPicPr>
                    <pic:cNvPr id="11" name="Image 11"/>
                    <pic:cNvPicPr/>
                  </pic:nvPicPr>
                  <pic:blipFill>
                    <a:blip r:embed="rId15" cstate="print"/>
                    <a:stretch>
                      <a:fillRect/>
                    </a:stretch>
                  </pic:blipFill>
                  <pic:spPr>
                    <a:xfrm>
                      <a:off x="0" y="0"/>
                      <a:ext cx="838199" cy="67055"/>
                    </a:xfrm>
                    <a:prstGeom prst="rect">
                      <a:avLst/>
                    </a:prstGeom>
                  </pic:spPr>
                </pic:pic>
              </a:graphicData>
            </a:graphic>
          </wp:anchor>
        </w:drawing>
      </w:r>
      <w:bookmarkStart w:name="0027" w:id="26"/>
      <w:bookmarkEnd w:id="26"/>
      <w:r>
        <w:rPr/>
      </w:r>
      <w:r>
        <w:rPr>
          <w:spacing w:val="-5"/>
          <w:w w:val="105"/>
        </w:rPr>
        <w:t>24</w:t>
      </w:r>
    </w:p>
    <w:p>
      <w:pPr>
        <w:pStyle w:val="BodyText"/>
        <w:spacing w:line="223" w:lineRule="auto" w:before="15"/>
        <w:ind w:right="146" w:firstLine="206"/>
      </w:pPr>
      <w:r>
        <w:rPr/>
        <w:t>“I should say let us not tarry here more than another week or ten days. We must wean him from this coun- tryside</w:t>
      </w:r>
      <w:r>
        <w:rPr>
          <w:spacing w:val="40"/>
        </w:rPr>
        <w:t> </w:t>
      </w:r>
      <w:r>
        <w:rPr/>
        <w:t>by</w:t>
      </w:r>
      <w:r>
        <w:rPr>
          <w:spacing w:val="40"/>
        </w:rPr>
        <w:t> </w:t>
      </w:r>
      <w:r>
        <w:rPr/>
        <w:t>then.”</w:t>
      </w:r>
    </w:p>
    <w:p>
      <w:pPr>
        <w:pStyle w:val="BodyText"/>
        <w:spacing w:line="195" w:lineRule="exact"/>
        <w:ind w:left="312"/>
      </w:pPr>
      <w:r>
        <w:rPr/>
        <w:t>She</w:t>
      </w:r>
      <w:r>
        <w:rPr>
          <w:spacing w:val="37"/>
        </w:rPr>
        <w:t> </w:t>
      </w:r>
      <w:r>
        <w:rPr/>
        <w:t>nodded.</w:t>
      </w:r>
      <w:r>
        <w:rPr>
          <w:spacing w:val="37"/>
        </w:rPr>
        <w:t> </w:t>
      </w:r>
      <w:r>
        <w:rPr/>
        <w:t>“Where</w:t>
      </w:r>
      <w:r>
        <w:rPr>
          <w:spacing w:val="47"/>
        </w:rPr>
        <w:t> </w:t>
      </w:r>
      <w:r>
        <w:rPr/>
        <w:t>to</w:t>
      </w:r>
      <w:r>
        <w:rPr>
          <w:spacing w:val="36"/>
        </w:rPr>
        <w:t> </w:t>
      </w:r>
      <w:r>
        <w:rPr>
          <w:spacing w:val="-2"/>
        </w:rPr>
        <w:t>then†”</w:t>
      </w:r>
    </w:p>
    <w:p>
      <w:pPr>
        <w:pStyle w:val="BodyText"/>
        <w:spacing w:line="225" w:lineRule="auto"/>
        <w:ind w:left="126" w:right="140" w:firstLine="201"/>
      </w:pPr>
      <w:r>
        <w:rPr/>
        <w:t>“Some small southern kingdom, perhaps, where we may</w:t>
      </w:r>
      <w:r>
        <w:rPr>
          <w:spacing w:val="40"/>
        </w:rPr>
        <w:t> </w:t>
      </w:r>
      <w:r>
        <w:rPr/>
        <w:t>come</w:t>
      </w:r>
      <w:r>
        <w:rPr>
          <w:spacing w:val="40"/>
        </w:rPr>
        <w:t> </w:t>
      </w:r>
      <w:r>
        <w:rPr/>
        <w:t>and</w:t>
      </w:r>
      <w:r>
        <w:rPr>
          <w:spacing w:val="40"/>
        </w:rPr>
        <w:t> </w:t>
      </w:r>
      <w:r>
        <w:rPr/>
        <w:t>go</w:t>
      </w:r>
      <w:r>
        <w:rPr>
          <w:spacing w:val="40"/>
        </w:rPr>
        <w:t> </w:t>
      </w:r>
      <w:r>
        <w:rPr/>
        <w:t>undisturbed.”</w:t>
      </w:r>
    </w:p>
    <w:p>
      <w:pPr>
        <w:pStyle w:val="BodyText"/>
        <w:spacing w:line="199" w:lineRule="exact"/>
        <w:ind w:left="330"/>
      </w:pPr>
      <w:r>
        <w:rPr>
          <w:w w:val="105"/>
        </w:rPr>
        <w:t>He</w:t>
      </w:r>
      <w:r>
        <w:rPr>
          <w:spacing w:val="-8"/>
          <w:w w:val="105"/>
        </w:rPr>
        <w:t> </w:t>
      </w:r>
      <w:r>
        <w:rPr>
          <w:w w:val="105"/>
        </w:rPr>
        <w:t>lit</w:t>
      </w:r>
      <w:r>
        <w:rPr>
          <w:spacing w:val="-2"/>
          <w:w w:val="105"/>
        </w:rPr>
        <w:t> </w:t>
      </w:r>
      <w:r>
        <w:rPr>
          <w:w w:val="105"/>
        </w:rPr>
        <w:t>the</w:t>
      </w:r>
      <w:r>
        <w:rPr>
          <w:spacing w:val="-9"/>
          <w:w w:val="105"/>
        </w:rPr>
        <w:t> </w:t>
      </w:r>
      <w:r>
        <w:rPr>
          <w:w w:val="105"/>
        </w:rPr>
        <w:t>cigarette,</w:t>
      </w:r>
      <w:r>
        <w:rPr>
          <w:spacing w:val="15"/>
          <w:w w:val="105"/>
        </w:rPr>
        <w:t> </w:t>
      </w:r>
      <w:r>
        <w:rPr>
          <w:w w:val="105"/>
        </w:rPr>
        <w:t>breathed</w:t>
      </w:r>
      <w:r>
        <w:rPr>
          <w:spacing w:val="4"/>
          <w:w w:val="105"/>
        </w:rPr>
        <w:t> </w:t>
      </w:r>
      <w:r>
        <w:rPr>
          <w:spacing w:val="-2"/>
          <w:w w:val="105"/>
        </w:rPr>
        <w:t>smoke.</w:t>
      </w:r>
    </w:p>
    <w:p>
      <w:pPr>
        <w:pStyle w:val="BodyText"/>
        <w:spacing w:line="220" w:lineRule="auto" w:before="8"/>
        <w:ind w:left="134" w:right="137" w:firstLine="193"/>
      </w:pPr>
      <w:r>
        <w:rPr/>
        <w:t>“I've a better idea,” said she. “Know that under a mortal name am I mistress of the Palace of Kama in </w:t>
      </w:r>
      <w:r>
        <w:rPr>
          <w:spacing w:val="-2"/>
        </w:rPr>
        <w:t>Khaipur.”</w:t>
      </w:r>
    </w:p>
    <w:p>
      <w:pPr>
        <w:pStyle w:val="BodyText"/>
        <w:spacing w:line="198" w:lineRule="exact"/>
        <w:ind w:left="342"/>
      </w:pPr>
      <w:r>
        <w:rPr>
          <w:w w:val="105"/>
        </w:rPr>
        <w:t>“The</w:t>
      </w:r>
      <w:r>
        <w:rPr>
          <w:spacing w:val="17"/>
          <w:w w:val="105"/>
        </w:rPr>
        <w:t> </w:t>
      </w:r>
      <w:r>
        <w:rPr>
          <w:w w:val="105"/>
        </w:rPr>
        <w:t>Fornicatorium,</w:t>
      </w:r>
      <w:r>
        <w:rPr>
          <w:spacing w:val="16"/>
          <w:w w:val="105"/>
        </w:rPr>
        <w:t> </w:t>
      </w:r>
      <w:r>
        <w:rPr>
          <w:spacing w:val="-2"/>
          <w:w w:val="105"/>
        </w:rPr>
        <w:t>madam?”</w:t>
      </w:r>
    </w:p>
    <w:p>
      <w:pPr>
        <w:pStyle w:val="BodyText"/>
        <w:spacing w:line="223" w:lineRule="auto" w:before="4"/>
        <w:ind w:left="134" w:right="138" w:firstLine="192"/>
      </w:pPr>
      <w:r>
        <w:rPr/>
        <w:t>She frowned.</w:t>
      </w:r>
      <w:r>
        <w:rPr>
          <w:spacing w:val="40"/>
        </w:rPr>
        <w:t> </w:t>
      </w:r>
      <w:r>
        <w:rPr/>
        <w:t>“As</w:t>
      </w:r>
      <w:r>
        <w:rPr>
          <w:spacing w:val="40"/>
        </w:rPr>
        <w:t> </w:t>
      </w:r>
      <w:r>
        <w:rPr/>
        <w:t>such</w:t>
      </w:r>
      <w:r>
        <w:rPr>
          <w:spacing w:val="40"/>
        </w:rPr>
        <w:t> </w:t>
      </w:r>
      <w:r>
        <w:rPr/>
        <w:t>is</w:t>
      </w:r>
      <w:r>
        <w:rPr>
          <w:spacing w:val="40"/>
        </w:rPr>
        <w:t> </w:t>
      </w:r>
      <w:r>
        <w:rPr/>
        <w:t>it</w:t>
      </w:r>
      <w:r>
        <w:rPr>
          <w:spacing w:val="40"/>
        </w:rPr>
        <w:t> </w:t>
      </w:r>
      <w:r>
        <w:rPr/>
        <w:t>often</w:t>
      </w:r>
      <w:r>
        <w:rPr>
          <w:spacing w:val="40"/>
        </w:rPr>
        <w:t> </w:t>
      </w:r>
      <w:r>
        <w:rPr/>
        <w:t>known</w:t>
      </w:r>
      <w:r>
        <w:rPr>
          <w:spacing w:val="40"/>
        </w:rPr>
        <w:t> </w:t>
      </w:r>
      <w:r>
        <w:rPr/>
        <w:t>to the vulgar, and do not</w:t>
      </w:r>
      <w:r>
        <w:rPr>
          <w:spacing w:val="-2"/>
        </w:rPr>
        <w:t> </w:t>
      </w:r>
      <w:r>
        <w:rPr/>
        <w:t>call me</w:t>
      </w:r>
      <w:r>
        <w:rPr>
          <w:spacing w:val="-9"/>
        </w:rPr>
        <w:t> </w:t>
      </w:r>
      <w:r>
        <w:rPr/>
        <w:t>‘madam’ in the</w:t>
      </w:r>
      <w:r>
        <w:rPr>
          <w:spacing w:val="-7"/>
        </w:rPr>
        <w:t> </w:t>
      </w:r>
      <w:r>
        <w:rPr/>
        <w:t>same</w:t>
      </w:r>
      <w:r>
        <w:rPr>
          <w:spacing w:val="-4"/>
        </w:rPr>
        <w:t> </w:t>
      </w:r>
      <w:r>
        <w:rPr/>
        <w:t>breath— it</w:t>
      </w:r>
      <w:r>
        <w:rPr>
          <w:spacing w:val="40"/>
        </w:rPr>
        <w:t> </w:t>
      </w:r>
      <w:r>
        <w:rPr/>
        <w:t>smacks</w:t>
      </w:r>
      <w:r>
        <w:rPr>
          <w:spacing w:val="40"/>
        </w:rPr>
        <w:t> </w:t>
      </w:r>
      <w:r>
        <w:rPr/>
        <w:t>of</w:t>
      </w:r>
      <w:r>
        <w:rPr>
          <w:spacing w:val="40"/>
        </w:rPr>
        <w:t> </w:t>
      </w:r>
      <w:r>
        <w:rPr/>
        <w:t>an</w:t>
      </w:r>
      <w:r>
        <w:rPr>
          <w:spacing w:val="40"/>
        </w:rPr>
        <w:t> </w:t>
      </w:r>
      <w:r>
        <w:rPr/>
        <w:t>ancient</w:t>
      </w:r>
      <w:r>
        <w:rPr>
          <w:spacing w:val="40"/>
        </w:rPr>
        <w:t> </w:t>
      </w:r>
      <w:r>
        <w:rPr/>
        <w:t>jest.</w:t>
      </w:r>
      <w:r>
        <w:rPr>
          <w:spacing w:val="40"/>
        </w:rPr>
        <w:t> </w:t>
      </w:r>
      <w:r>
        <w:rPr/>
        <w:t>It</w:t>
      </w:r>
      <w:r>
        <w:rPr>
          <w:spacing w:val="40"/>
        </w:rPr>
        <w:t> </w:t>
      </w:r>
      <w:r>
        <w:rPr/>
        <w:t>is a place of</w:t>
      </w:r>
      <w:r>
        <w:rPr>
          <w:spacing w:val="40"/>
        </w:rPr>
        <w:t> </w:t>
      </w:r>
      <w:r>
        <w:rPr/>
        <w:t>rest, pleasure, holiness and much of my revenue. </w:t>
      </w:r>
      <w:r>
        <w:rPr>
          <w:b/>
        </w:rPr>
        <w:t>There, </w:t>
      </w:r>
      <w:r>
        <w:rPr/>
        <w:t>I</w:t>
      </w:r>
      <w:r>
        <w:rPr>
          <w:spacing w:val="80"/>
        </w:rPr>
        <w:t> </w:t>
      </w:r>
      <w:r>
        <w:rPr/>
        <w:t>feel, would be a good hiding place for our charge while</w:t>
      </w:r>
      <w:r>
        <w:rPr>
          <w:spacing w:val="40"/>
        </w:rPr>
        <w:t> </w:t>
      </w:r>
      <w:r>
        <w:rPr/>
        <w:t>he makes his recovery and we our plans.”</w:t>
      </w:r>
    </w:p>
    <w:p>
      <w:pPr>
        <w:pStyle w:val="BodyText"/>
        <w:spacing w:line="223" w:lineRule="auto"/>
        <w:ind w:left="147" w:right="131" w:firstLine="179"/>
      </w:pPr>
      <w:r>
        <w:rPr/>
        <w:t>Yama</w:t>
      </w:r>
      <w:r>
        <w:rPr>
          <w:spacing w:val="40"/>
        </w:rPr>
        <w:t> </w:t>
      </w:r>
      <w:r>
        <w:rPr/>
        <w:t>slapped</w:t>
      </w:r>
      <w:r>
        <w:rPr>
          <w:spacing w:val="40"/>
        </w:rPr>
        <w:t> </w:t>
      </w:r>
      <w:r>
        <w:rPr/>
        <w:t>his</w:t>
      </w:r>
      <w:r>
        <w:rPr>
          <w:spacing w:val="40"/>
        </w:rPr>
        <w:t> </w:t>
      </w:r>
      <w:r>
        <w:rPr/>
        <w:t>thigh.</w:t>
      </w:r>
      <w:r>
        <w:rPr>
          <w:spacing w:val="40"/>
        </w:rPr>
        <w:t> </w:t>
      </w:r>
      <w:r>
        <w:rPr/>
        <w:t>“Aye!</w:t>
      </w:r>
      <w:r>
        <w:rPr>
          <w:spacing w:val="40"/>
        </w:rPr>
        <w:t> </w:t>
      </w:r>
      <w:r>
        <w:rPr/>
        <w:t>Aye!</w:t>
      </w:r>
      <w:r>
        <w:rPr>
          <w:spacing w:val="40"/>
        </w:rPr>
        <w:t> </w:t>
      </w:r>
      <w:r>
        <w:rPr/>
        <w:t>Who</w:t>
      </w:r>
      <w:r>
        <w:rPr>
          <w:spacing w:val="40"/>
        </w:rPr>
        <w:t> </w:t>
      </w:r>
      <w:r>
        <w:rPr/>
        <w:t>would think to look for the Buddha in a whorehouse? Good! Excellent! To Khaipur, then, dear goddess—to Khaipur and</w:t>
      </w:r>
      <w:r>
        <w:rPr>
          <w:spacing w:val="40"/>
        </w:rPr>
        <w:t> </w:t>
      </w:r>
      <w:r>
        <w:rPr/>
        <w:t>the</w:t>
      </w:r>
      <w:r>
        <w:rPr>
          <w:spacing w:val="40"/>
        </w:rPr>
        <w:t> </w:t>
      </w:r>
      <w:r>
        <w:rPr>
          <w:b/>
        </w:rPr>
        <w:t>Palace</w:t>
      </w:r>
      <w:r>
        <w:rPr>
          <w:b/>
          <w:spacing w:val="40"/>
        </w:rPr>
        <w:t> </w:t>
      </w:r>
      <w:r>
        <w:rPr/>
        <w:t>of</w:t>
      </w:r>
      <w:r>
        <w:rPr>
          <w:spacing w:val="40"/>
        </w:rPr>
        <w:t> </w:t>
      </w:r>
      <w:r>
        <w:rPr/>
        <w:t>Love!”</w:t>
      </w:r>
    </w:p>
    <w:p>
      <w:pPr>
        <w:pStyle w:val="BodyText"/>
        <w:spacing w:line="223" w:lineRule="auto"/>
        <w:ind w:left="149" w:right="134" w:firstLine="191"/>
      </w:pPr>
      <w:r>
        <w:rPr/>
        <w:t>She stood and stamped her sandal upon the flag- stones. “I will not have you speak that way of my </w:t>
      </w:r>
      <w:r>
        <w:rPr>
          <w:spacing w:val="-2"/>
        </w:rPr>
        <w:t>establishment!”</w:t>
      </w:r>
    </w:p>
    <w:p>
      <w:pPr>
        <w:pStyle w:val="BodyText"/>
        <w:spacing w:line="223" w:lineRule="auto" w:before="3"/>
        <w:ind w:left="130" w:right="129" w:firstLine="220"/>
      </w:pPr>
      <w:r>
        <w:rPr/>
        <w:t>He dropped his eyes, and with pain dropped the grin from his face. He stood then and bowed. “I apologize, dear Ratri, but the revelation came so sudden—” He choked</w:t>
      </w:r>
      <w:r>
        <w:rPr>
          <w:spacing w:val="40"/>
        </w:rPr>
        <w:t> </w:t>
      </w:r>
      <w:r>
        <w:rPr/>
        <w:t>then</w:t>
      </w:r>
      <w:r>
        <w:rPr>
          <w:spacing w:val="35"/>
        </w:rPr>
        <w:t> </w:t>
      </w:r>
      <w:r>
        <w:rPr/>
        <w:t>and</w:t>
      </w:r>
      <w:r>
        <w:rPr>
          <w:spacing w:val="36"/>
        </w:rPr>
        <w:t> </w:t>
      </w:r>
      <w:r>
        <w:rPr/>
        <w:t>looked</w:t>
      </w:r>
      <w:r>
        <w:rPr>
          <w:spacing w:val="40"/>
        </w:rPr>
        <w:t> </w:t>
      </w:r>
      <w:r>
        <w:rPr/>
        <w:t>away.</w:t>
      </w:r>
      <w:r>
        <w:rPr>
          <w:spacing w:val="33"/>
        </w:rPr>
        <w:t> </w:t>
      </w:r>
      <w:r>
        <w:rPr/>
        <w:t>When</w:t>
      </w:r>
      <w:r>
        <w:rPr>
          <w:spacing w:val="40"/>
        </w:rPr>
        <w:t> </w:t>
      </w:r>
      <w:r>
        <w:rPr/>
        <w:t>he</w:t>
      </w:r>
      <w:r>
        <w:rPr>
          <w:spacing w:val="28"/>
        </w:rPr>
        <w:t> </w:t>
      </w:r>
      <w:r>
        <w:rPr/>
        <w:t>looked</w:t>
      </w:r>
      <w:r>
        <w:rPr>
          <w:spacing w:val="40"/>
        </w:rPr>
        <w:t> </w:t>
      </w:r>
      <w:r>
        <w:rPr/>
        <w:t>back, he</w:t>
      </w:r>
      <w:r>
        <w:rPr>
          <w:spacing w:val="40"/>
        </w:rPr>
        <w:t> </w:t>
      </w:r>
      <w:r>
        <w:rPr/>
        <w:t>was full of</w:t>
      </w:r>
      <w:r>
        <w:rPr>
          <w:spacing w:val="40"/>
        </w:rPr>
        <w:t> </w:t>
      </w:r>
      <w:r>
        <w:rPr/>
        <w:t>sobriety and</w:t>
      </w:r>
      <w:r>
        <w:rPr>
          <w:spacing w:val="40"/>
        </w:rPr>
        <w:t> </w:t>
      </w:r>
      <w:r>
        <w:rPr/>
        <w:t>decorum.</w:t>
      </w:r>
      <w:r>
        <w:rPr>
          <w:spacing w:val="40"/>
        </w:rPr>
        <w:t> </w:t>
      </w:r>
      <w:r>
        <w:rPr/>
        <w:t>He continued, “That I was taken aback by the apparent incongruity. Now, though, I do see the wisdom of the thing. It is a most perfect cover-up, and it provides you both with wealth and, what is more important, with a source of</w:t>
      </w:r>
      <w:r>
        <w:rPr>
          <w:spacing w:val="40"/>
        </w:rPr>
        <w:t> </w:t>
      </w:r>
      <w:r>
        <w:rPr/>
        <w:t>privy information among the merchants, warriors and priests. It is an indispensable part of the community. It gives you status and a voice in civil</w:t>
      </w:r>
      <w:r>
        <w:rPr>
          <w:spacing w:val="20"/>
        </w:rPr>
        <w:t> </w:t>
      </w:r>
      <w:r>
        <w:rPr/>
        <w:t>afiairs.</w:t>
      </w:r>
      <w:r>
        <w:rPr>
          <w:spacing w:val="21"/>
        </w:rPr>
        <w:t> </w:t>
      </w:r>
      <w:r>
        <w:rPr/>
        <w:t>Being a god</w:t>
      </w:r>
      <w:r>
        <w:rPr>
          <w:spacing w:val="40"/>
        </w:rPr>
        <w:t> </w:t>
      </w:r>
      <w:r>
        <w:rPr/>
        <w:t>is one of the oldest professions in the world. It is oaly fitting,</w:t>
      </w:r>
      <w:r>
        <w:rPr>
          <w:spacing w:val="40"/>
        </w:rPr>
        <w:t> </w:t>
      </w:r>
      <w:r>
        <w:rPr/>
        <w:t>therefore, that we fallen ones take umbrage</w:t>
      </w:r>
      <w:r>
        <w:rPr>
          <w:spacing w:val="80"/>
        </w:rPr>
        <w:t> </w:t>
      </w:r>
      <w:r>
        <w:rPr/>
        <w:t>within</w:t>
      </w:r>
      <w:r>
        <w:rPr>
          <w:spacing w:val="40"/>
        </w:rPr>
        <w:t> </w:t>
      </w:r>
      <w:r>
        <w:rPr/>
        <w:t>the</w:t>
      </w:r>
      <w:r>
        <w:rPr>
          <w:spacing w:val="33"/>
        </w:rPr>
        <w:t> </w:t>
      </w:r>
      <w:r>
        <w:rPr/>
        <w:t>pale</w:t>
      </w:r>
      <w:r>
        <w:rPr>
          <w:spacing w:val="27"/>
        </w:rPr>
        <w:t> </w:t>
      </w:r>
      <w:r>
        <w:rPr/>
        <w:t>of</w:t>
      </w:r>
      <w:r>
        <w:rPr>
          <w:spacing w:val="40"/>
        </w:rPr>
        <w:t> </w:t>
      </w:r>
      <w:r>
        <w:rPr/>
        <w:t>another</w:t>
      </w:r>
      <w:r>
        <w:rPr>
          <w:spacing w:val="32"/>
        </w:rPr>
        <w:t> </w:t>
      </w:r>
      <w:r>
        <w:rPr/>
        <w:t>venerable</w:t>
      </w:r>
      <w:r>
        <w:rPr>
          <w:spacing w:val="40"/>
        </w:rPr>
        <w:t> </w:t>
      </w:r>
      <w:r>
        <w:rPr/>
        <w:t>tradition.</w:t>
      </w:r>
      <w:r>
        <w:rPr>
          <w:spacing w:val="34"/>
        </w:rPr>
        <w:t> </w:t>
      </w:r>
      <w:r>
        <w:rPr/>
        <w:t>I</w:t>
      </w:r>
      <w:r>
        <w:rPr>
          <w:spacing w:val="36"/>
        </w:rPr>
        <w:t> </w:t>
      </w:r>
      <w:r>
        <w:rPr/>
        <w:t>salute</w:t>
      </w:r>
    </w:p>
    <w:p>
      <w:pPr>
        <w:pStyle w:val="BodyText"/>
        <w:spacing w:after="0" w:line="223" w:lineRule="auto"/>
        <w:sectPr>
          <w:pgSz w:w="4960" w:h="8640"/>
          <w:pgMar w:top="140" w:bottom="0" w:left="141" w:right="141"/>
        </w:sectPr>
      </w:pPr>
    </w:p>
    <w:p>
      <w:pPr>
        <w:tabs>
          <w:tab w:pos="4525" w:val="right" w:leader="none"/>
        </w:tabs>
        <w:spacing w:before="73"/>
        <w:ind w:left="1660" w:right="0" w:firstLine="0"/>
        <w:jc w:val="left"/>
        <w:rPr>
          <w:sz w:val="15"/>
        </w:rPr>
      </w:pPr>
      <w:bookmarkStart w:name="0028" w:id="27"/>
      <w:bookmarkEnd w:id="27"/>
      <w:r>
        <w:rPr/>
      </w:r>
      <w:r>
        <w:rPr>
          <w:sz w:val="15"/>
        </w:rPr>
        <w:t>LORD</w:t>
      </w:r>
      <w:r>
        <w:rPr>
          <w:spacing w:val="39"/>
          <w:sz w:val="15"/>
        </w:rPr>
        <w:t>  </w:t>
      </w:r>
      <w:r>
        <w:rPr>
          <w:sz w:val="15"/>
        </w:rPr>
        <w:t>OF</w:t>
      </w:r>
      <w:r>
        <w:rPr>
          <w:spacing w:val="43"/>
          <w:sz w:val="15"/>
        </w:rPr>
        <w:t>  </w:t>
      </w:r>
      <w:r>
        <w:rPr>
          <w:spacing w:val="-2"/>
          <w:sz w:val="15"/>
        </w:rPr>
        <w:t>LIGHT</w:t>
      </w:r>
      <w:r>
        <w:rPr>
          <w:sz w:val="15"/>
        </w:rPr>
        <w:tab/>
      </w:r>
      <w:r>
        <w:rPr>
          <w:spacing w:val="-5"/>
          <w:sz w:val="15"/>
        </w:rPr>
        <w:t>25</w:t>
      </w:r>
    </w:p>
    <w:p>
      <w:pPr>
        <w:pStyle w:val="Heading2"/>
        <w:spacing w:line="211" w:lineRule="auto" w:before="29"/>
        <w:ind w:left="159" w:right="122"/>
      </w:pPr>
      <w:r>
        <w:rPr/>
        <w:t>you.</w:t>
      </w:r>
      <w:r>
        <w:rPr>
          <w:spacing w:val="-4"/>
        </w:rPr>
        <w:t> </w:t>
      </w:r>
      <w:r>
        <w:rPr/>
        <w:t>I give thanks for your wisdom and forethought. I do not slander the enterprises of a benefactor and co- conspirator. In fact, I look forward to the visit.”</w:t>
      </w:r>
    </w:p>
    <w:p>
      <w:pPr>
        <w:spacing w:line="213" w:lineRule="auto" w:before="9"/>
        <w:ind w:left="169" w:right="128" w:firstLine="190"/>
        <w:jc w:val="both"/>
        <w:rPr>
          <w:sz w:val="20"/>
        </w:rPr>
      </w:pPr>
      <w:r>
        <w:rPr>
          <w:sz w:val="19"/>
        </w:rPr>
        <w:t>She smiled and seated herself once more. “I accept </w:t>
      </w:r>
      <w:r>
        <w:rPr>
          <w:sz w:val="20"/>
        </w:rPr>
        <w:t>your well-oiled apology, oh son of the serpent. In any event,</w:t>
      </w:r>
      <w:r>
        <w:rPr>
          <w:spacing w:val="-6"/>
          <w:sz w:val="20"/>
        </w:rPr>
        <w:t> </w:t>
      </w:r>
      <w:r>
        <w:rPr>
          <w:sz w:val="20"/>
        </w:rPr>
        <w:t>it</w:t>
      </w:r>
      <w:r>
        <w:rPr>
          <w:spacing w:val="-7"/>
          <w:sz w:val="20"/>
        </w:rPr>
        <w:t> </w:t>
      </w:r>
      <w:r>
        <w:rPr>
          <w:sz w:val="20"/>
        </w:rPr>
        <w:t>is</w:t>
      </w:r>
      <w:r>
        <w:rPr>
          <w:spacing w:val="-6"/>
          <w:sz w:val="20"/>
        </w:rPr>
        <w:t> </w:t>
      </w:r>
      <w:r>
        <w:rPr>
          <w:sz w:val="20"/>
        </w:rPr>
        <w:t>too</w:t>
      </w:r>
      <w:r>
        <w:rPr>
          <w:spacing w:val="-7"/>
          <w:sz w:val="20"/>
        </w:rPr>
        <w:t> </w:t>
      </w:r>
      <w:r>
        <w:rPr>
          <w:sz w:val="20"/>
        </w:rPr>
        <w:t>difficult to</w:t>
      </w:r>
      <w:r>
        <w:rPr>
          <w:spacing w:val="-9"/>
          <w:sz w:val="20"/>
        </w:rPr>
        <w:t> </w:t>
      </w:r>
      <w:r>
        <w:rPr>
          <w:sz w:val="20"/>
        </w:rPr>
        <w:t>remain angry</w:t>
      </w:r>
      <w:r>
        <w:rPr>
          <w:spacing w:val="-1"/>
          <w:sz w:val="20"/>
        </w:rPr>
        <w:t> </w:t>
      </w:r>
      <w:r>
        <w:rPr>
          <w:sz w:val="20"/>
        </w:rPr>
        <w:t>with you. Pour me some</w:t>
      </w:r>
      <w:r>
        <w:rPr>
          <w:spacing w:val="40"/>
          <w:sz w:val="20"/>
        </w:rPr>
        <w:t> </w:t>
      </w:r>
      <w:r>
        <w:rPr>
          <w:sz w:val="20"/>
        </w:rPr>
        <w:t>more tea,</w:t>
      </w:r>
      <w:r>
        <w:rPr>
          <w:spacing w:val="40"/>
          <w:sz w:val="20"/>
        </w:rPr>
        <w:t> </w:t>
      </w:r>
      <w:r>
        <w:rPr>
          <w:sz w:val="20"/>
        </w:rPr>
        <w:t>please.”</w:t>
      </w:r>
    </w:p>
    <w:p>
      <w:pPr>
        <w:pStyle w:val="Heading2"/>
        <w:spacing w:line="211" w:lineRule="auto"/>
        <w:ind w:left="170" w:right="132" w:firstLine="195"/>
      </w:pPr>
      <w:r>
        <w:rPr/>
        <w:t>They</w:t>
      </w:r>
      <w:r>
        <w:rPr>
          <w:spacing w:val="-3"/>
        </w:rPr>
        <w:t> </w:t>
      </w:r>
      <w:r>
        <w:rPr/>
        <w:t>reclined,</w:t>
      </w:r>
      <w:r>
        <w:rPr>
          <w:spacing w:val="-1"/>
        </w:rPr>
        <w:t> </w:t>
      </w:r>
      <w:r>
        <w:rPr/>
        <w:t>Ratri</w:t>
      </w:r>
      <w:r>
        <w:rPr>
          <w:spacing w:val="-10"/>
        </w:rPr>
        <w:t> </w:t>
      </w:r>
      <w:r>
        <w:rPr/>
        <w:t>sipping</w:t>
      </w:r>
      <w:r>
        <w:rPr>
          <w:spacing w:val="-8"/>
        </w:rPr>
        <w:t> </w:t>
      </w:r>
      <w:r>
        <w:rPr/>
        <w:t>her</w:t>
      </w:r>
      <w:r>
        <w:rPr>
          <w:spacing w:val="-4"/>
        </w:rPr>
        <w:t> </w:t>
      </w:r>
      <w:r>
        <w:rPr/>
        <w:t>tea,</w:t>
      </w:r>
      <w:r>
        <w:rPr>
          <w:spacing w:val="-6"/>
        </w:rPr>
        <w:t> </w:t>
      </w:r>
      <w:r>
        <w:rPr/>
        <w:t>Yama</w:t>
      </w:r>
      <w:r>
        <w:rPr>
          <w:spacing w:val="-9"/>
        </w:rPr>
        <w:t> </w:t>
      </w:r>
      <w:r>
        <w:rPr/>
        <w:t>smoking. In</w:t>
      </w:r>
      <w:r>
        <w:rPr>
          <w:spacing w:val="-8"/>
        </w:rPr>
        <w:t> </w:t>
      </w:r>
      <w:r>
        <w:rPr/>
        <w:t>the</w:t>
      </w:r>
      <w:r>
        <w:rPr>
          <w:spacing w:val="-9"/>
        </w:rPr>
        <w:t> </w:t>
      </w:r>
      <w:r>
        <w:rPr/>
        <w:t>distance, a</w:t>
      </w:r>
      <w:r>
        <w:rPr>
          <w:spacing w:val="-11"/>
        </w:rPr>
        <w:t> </w:t>
      </w:r>
      <w:r>
        <w:rPr/>
        <w:t>storm</w:t>
      </w:r>
      <w:r>
        <w:rPr>
          <w:spacing w:val="-6"/>
        </w:rPr>
        <w:t> </w:t>
      </w:r>
      <w:r>
        <w:rPr/>
        <w:t>front</w:t>
      </w:r>
      <w:r>
        <w:rPr>
          <w:spacing w:val="-9"/>
        </w:rPr>
        <w:t> </w:t>
      </w:r>
      <w:r>
        <w:rPr/>
        <w:t>drew</w:t>
      </w:r>
      <w:r>
        <w:rPr>
          <w:spacing w:val="-1"/>
        </w:rPr>
        <w:t> </w:t>
      </w:r>
      <w:r>
        <w:rPr/>
        <w:t>a</w:t>
      </w:r>
      <w:r>
        <w:rPr>
          <w:spacing w:val="-12"/>
        </w:rPr>
        <w:t> </w:t>
      </w:r>
      <w:r>
        <w:rPr/>
        <w:t>curtain across half the prospect. The sun still shone upon them, however, and</w:t>
      </w:r>
      <w:r>
        <w:rPr>
          <w:spacing w:val="35"/>
        </w:rPr>
        <w:t> </w:t>
      </w:r>
      <w:r>
        <w:rPr/>
        <w:t>a cool breeze visited the porch.</w:t>
      </w:r>
    </w:p>
    <w:p>
      <w:pPr>
        <w:pStyle w:val="BodyText"/>
        <w:spacing w:line="194" w:lineRule="exact"/>
        <w:ind w:left="375"/>
      </w:pPr>
      <w:r>
        <w:rPr/>
        <w:t>“You</w:t>
      </w:r>
      <w:r>
        <w:rPr>
          <w:spacing w:val="38"/>
        </w:rPr>
        <w:t> </w:t>
      </w:r>
      <w:r>
        <w:rPr/>
        <w:t>have</w:t>
      </w:r>
      <w:r>
        <w:rPr>
          <w:spacing w:val="22"/>
        </w:rPr>
        <w:t> </w:t>
      </w:r>
      <w:r>
        <w:rPr/>
        <w:t>seen</w:t>
      </w:r>
      <w:r>
        <w:rPr>
          <w:spacing w:val="44"/>
        </w:rPr>
        <w:t> </w:t>
      </w:r>
      <w:r>
        <w:rPr/>
        <w:t>the</w:t>
      </w:r>
      <w:r>
        <w:rPr>
          <w:spacing w:val="38"/>
        </w:rPr>
        <w:t> </w:t>
      </w:r>
      <w:r>
        <w:rPr/>
        <w:t>ring,</w:t>
      </w:r>
      <w:r>
        <w:rPr>
          <w:spacing w:val="35"/>
        </w:rPr>
        <w:t> </w:t>
      </w:r>
      <w:r>
        <w:rPr/>
        <w:t>the</w:t>
      </w:r>
      <w:r>
        <w:rPr>
          <w:spacing w:val="38"/>
        </w:rPr>
        <w:t> </w:t>
      </w:r>
      <w:r>
        <w:rPr/>
        <w:t>ring</w:t>
      </w:r>
      <w:r>
        <w:rPr>
          <w:spacing w:val="27"/>
        </w:rPr>
        <w:t> </w:t>
      </w:r>
      <w:r>
        <w:rPr/>
        <w:t>of</w:t>
      </w:r>
      <w:r>
        <w:rPr>
          <w:spacing w:val="42"/>
        </w:rPr>
        <w:t> </w:t>
      </w:r>
      <w:r>
        <w:rPr/>
        <w:t>iron</w:t>
      </w:r>
      <w:r>
        <w:rPr>
          <w:spacing w:val="29"/>
        </w:rPr>
        <w:t> </w:t>
      </w:r>
      <w:r>
        <w:rPr/>
        <w:t>which</w:t>
      </w:r>
      <w:r>
        <w:rPr>
          <w:spacing w:val="45"/>
        </w:rPr>
        <w:t> </w:t>
      </w:r>
      <w:r>
        <w:rPr>
          <w:spacing w:val="-5"/>
        </w:rPr>
        <w:t>he</w:t>
      </w:r>
    </w:p>
    <w:p>
      <w:pPr>
        <w:pStyle w:val="Heading2"/>
        <w:spacing w:line="217" w:lineRule="exact"/>
        <w:ind w:left="174"/>
      </w:pPr>
      <w:r>
        <w:rPr>
          <w:spacing w:val="-2"/>
        </w:rPr>
        <w:t>wears?”</w:t>
      </w:r>
      <w:r>
        <w:rPr>
          <w:spacing w:val="4"/>
        </w:rPr>
        <w:t> </w:t>
      </w:r>
      <w:r>
        <w:rPr>
          <w:spacing w:val="-2"/>
        </w:rPr>
        <w:t>asked</w:t>
      </w:r>
      <w:r>
        <w:rPr>
          <w:spacing w:val="-4"/>
        </w:rPr>
        <w:t> </w:t>
      </w:r>
      <w:r>
        <w:rPr>
          <w:spacing w:val="-2"/>
        </w:rPr>
        <w:t>Ratri,</w:t>
      </w:r>
      <w:r>
        <w:rPr>
          <w:spacing w:val="-4"/>
        </w:rPr>
        <w:t> </w:t>
      </w:r>
      <w:r>
        <w:rPr>
          <w:spacing w:val="-2"/>
        </w:rPr>
        <w:t>eating</w:t>
      </w:r>
      <w:r>
        <w:rPr>
          <w:spacing w:val="-5"/>
        </w:rPr>
        <w:t> </w:t>
      </w:r>
      <w:r>
        <w:rPr>
          <w:spacing w:val="-2"/>
        </w:rPr>
        <w:t>another</w:t>
      </w:r>
      <w:r>
        <w:rPr>
          <w:spacing w:val="-5"/>
        </w:rPr>
        <w:t> </w:t>
      </w:r>
      <w:r>
        <w:rPr>
          <w:spacing w:val="-2"/>
        </w:rPr>
        <w:t>sweetmeat.</w:t>
      </w:r>
    </w:p>
    <w:p>
      <w:pPr>
        <w:pStyle w:val="BodyText"/>
        <w:spacing w:line="208" w:lineRule="exact" w:before="184"/>
        <w:ind w:left="366"/>
        <w:jc w:val="left"/>
      </w:pPr>
      <w:r>
        <w:rPr/>
        <w:t>“Know</w:t>
      </w:r>
      <w:r>
        <w:rPr>
          <w:spacing w:val="20"/>
        </w:rPr>
        <w:t> </w:t>
      </w:r>
      <w:r>
        <w:rPr/>
        <w:t>you</w:t>
      </w:r>
      <w:r>
        <w:rPr>
          <w:spacing w:val="15"/>
        </w:rPr>
        <w:t> </w:t>
      </w:r>
      <w:r>
        <w:rPr/>
        <w:t>where</w:t>
      </w:r>
      <w:r>
        <w:rPr>
          <w:spacing w:val="23"/>
        </w:rPr>
        <w:t> </w:t>
      </w:r>
      <w:r>
        <w:rPr/>
        <w:t>he</w:t>
      </w:r>
      <w:r>
        <w:rPr>
          <w:spacing w:val="14"/>
        </w:rPr>
        <w:t> </w:t>
      </w:r>
      <w:r>
        <w:rPr/>
        <w:t>obtained</w:t>
      </w:r>
      <w:r>
        <w:rPr>
          <w:spacing w:val="34"/>
        </w:rPr>
        <w:t> </w:t>
      </w:r>
      <w:r>
        <w:rPr>
          <w:spacing w:val="-4"/>
        </w:rPr>
        <w:t>it?”</w:t>
      </w:r>
    </w:p>
    <w:p>
      <w:pPr>
        <w:pStyle w:val="Heading2"/>
        <w:ind w:left="356"/>
        <w:jc w:val="left"/>
      </w:pPr>
      <w:r>
        <w:rPr/>
        <w:t>“I</w:t>
      </w:r>
      <w:r>
        <w:rPr>
          <w:spacing w:val="27"/>
        </w:rPr>
        <w:t> </w:t>
      </w:r>
      <w:r>
        <w:rPr/>
        <w:t>do</w:t>
      </w:r>
      <w:r>
        <w:rPr>
          <w:spacing w:val="30"/>
        </w:rPr>
        <w:t> </w:t>
      </w:r>
      <w:r>
        <w:rPr>
          <w:spacing w:val="-2"/>
        </w:rPr>
        <w:t>not.”</w:t>
      </w:r>
    </w:p>
    <w:p>
      <w:pPr>
        <w:pStyle w:val="BodyText"/>
        <w:spacing w:line="191" w:lineRule="exact"/>
        <w:ind w:left="331"/>
        <w:jc w:val="left"/>
      </w:pPr>
      <w:r>
        <w:rPr>
          <w:i/>
        </w:rPr>
        <w:t>“Not</w:t>
      </w:r>
      <w:r>
        <w:rPr>
          <w:i/>
          <w:spacing w:val="11"/>
        </w:rPr>
        <w:t> </w:t>
      </w:r>
      <w:r>
        <w:rPr/>
        <w:t>I.</w:t>
      </w:r>
      <w:r>
        <w:rPr>
          <w:spacing w:val="1"/>
        </w:rPr>
        <w:t> </w:t>
      </w:r>
      <w:r>
        <w:rPr/>
        <w:t>But</w:t>
      </w:r>
      <w:r>
        <w:rPr>
          <w:spacing w:val="6"/>
        </w:rPr>
        <w:t> </w:t>
      </w:r>
      <w:r>
        <w:rPr/>
        <w:t>I</w:t>
      </w:r>
      <w:r>
        <w:rPr>
          <w:spacing w:val="16"/>
        </w:rPr>
        <w:t> </w:t>
      </w:r>
      <w:r>
        <w:rPr/>
        <w:t>feel</w:t>
      </w:r>
      <w:r>
        <w:rPr>
          <w:spacing w:val="17"/>
        </w:rPr>
        <w:t> </w:t>
      </w:r>
      <w:r>
        <w:rPr/>
        <w:t>we</w:t>
      </w:r>
      <w:r>
        <w:rPr>
          <w:spacing w:val="11"/>
        </w:rPr>
        <w:t> </w:t>
      </w:r>
      <w:r>
        <w:rPr/>
        <w:t>should</w:t>
      </w:r>
      <w:r>
        <w:rPr>
          <w:spacing w:val="18"/>
        </w:rPr>
        <w:t> </w:t>
      </w:r>
      <w:r>
        <w:rPr/>
        <w:t>learn</w:t>
      </w:r>
      <w:r>
        <w:rPr>
          <w:spacing w:val="-2"/>
        </w:rPr>
        <w:t> </w:t>
      </w:r>
      <w:r>
        <w:rPr/>
        <w:t>its</w:t>
      </w:r>
      <w:r>
        <w:rPr>
          <w:spacing w:val="4"/>
        </w:rPr>
        <w:t> </w:t>
      </w:r>
      <w:r>
        <w:rPr>
          <w:spacing w:val="-2"/>
        </w:rPr>
        <w:t>origin.”</w:t>
      </w:r>
    </w:p>
    <w:p>
      <w:pPr>
        <w:spacing w:line="211" w:lineRule="exact" w:before="0"/>
        <w:ind w:left="365" w:right="0" w:firstLine="0"/>
        <w:jc w:val="left"/>
        <w:rPr>
          <w:sz w:val="21"/>
        </w:rPr>
      </w:pPr>
      <w:r>
        <w:rPr>
          <w:spacing w:val="-2"/>
          <w:sz w:val="21"/>
        </w:rPr>
        <w:t>“Aye.”</w:t>
      </w:r>
    </w:p>
    <w:p>
      <w:pPr>
        <w:spacing w:line="201" w:lineRule="exact" w:before="0"/>
        <w:ind w:left="361" w:right="0" w:firstLine="0"/>
        <w:jc w:val="left"/>
        <w:rPr>
          <w:sz w:val="20"/>
        </w:rPr>
      </w:pPr>
      <w:r>
        <w:rPr>
          <w:sz w:val="20"/>
        </w:rPr>
        <w:t>“How</w:t>
      </w:r>
      <w:r>
        <w:rPr>
          <w:spacing w:val="-6"/>
          <w:sz w:val="20"/>
        </w:rPr>
        <w:t> </w:t>
      </w:r>
      <w:r>
        <w:rPr>
          <w:sz w:val="20"/>
        </w:rPr>
        <w:t>shall</w:t>
      </w:r>
      <w:r>
        <w:rPr>
          <w:spacing w:val="2"/>
          <w:sz w:val="20"/>
        </w:rPr>
        <w:t> </w:t>
      </w:r>
      <w:r>
        <w:rPr>
          <w:sz w:val="20"/>
        </w:rPr>
        <w:t>we</w:t>
      </w:r>
      <w:r>
        <w:rPr>
          <w:spacing w:val="-3"/>
          <w:sz w:val="20"/>
        </w:rPr>
        <w:t> </w:t>
      </w:r>
      <w:r>
        <w:rPr>
          <w:sz w:val="20"/>
        </w:rPr>
        <w:t>essay</w:t>
      </w:r>
      <w:r>
        <w:rPr>
          <w:spacing w:val="2"/>
          <w:sz w:val="20"/>
        </w:rPr>
        <w:t> </w:t>
      </w:r>
      <w:r>
        <w:rPr>
          <w:sz w:val="20"/>
        </w:rPr>
        <w:t>this </w:t>
      </w:r>
      <w:r>
        <w:rPr>
          <w:spacing w:val="-2"/>
          <w:sz w:val="20"/>
        </w:rPr>
        <w:t>thing?”</w:t>
      </w:r>
    </w:p>
    <w:p>
      <w:pPr>
        <w:spacing w:line="213" w:lineRule="auto" w:before="6"/>
        <w:ind w:left="161" w:right="139" w:firstLine="209"/>
        <w:jc w:val="both"/>
        <w:rPr>
          <w:sz w:val="20"/>
        </w:rPr>
      </w:pPr>
      <w:r>
        <w:rPr>
          <w:sz w:val="20"/>
        </w:rPr>
        <w:t>“I have assigned the chore to Tak, who is better suited to</w:t>
      </w:r>
      <w:r>
        <w:rPr>
          <w:spacing w:val="-7"/>
          <w:sz w:val="20"/>
        </w:rPr>
        <w:t> </w:t>
      </w:r>
      <w:r>
        <w:rPr>
          <w:sz w:val="20"/>
        </w:rPr>
        <w:t>the ways of the forest than we. Even now he follows</w:t>
      </w:r>
      <w:r>
        <w:rPr>
          <w:spacing w:val="40"/>
          <w:sz w:val="20"/>
        </w:rPr>
        <w:t> </w:t>
      </w:r>
      <w:r>
        <w:rPr>
          <w:sz w:val="20"/>
        </w:rPr>
        <w:t>the</w:t>
      </w:r>
      <w:r>
        <w:rPr>
          <w:spacing w:val="40"/>
          <w:sz w:val="20"/>
        </w:rPr>
        <w:t> </w:t>
      </w:r>
      <w:r>
        <w:rPr>
          <w:sz w:val="20"/>
        </w:rPr>
        <w:t>trail.”</w:t>
      </w:r>
    </w:p>
    <w:p>
      <w:pPr>
        <w:spacing w:line="193" w:lineRule="exact" w:before="0"/>
        <w:ind w:left="359" w:right="0" w:firstLine="0"/>
        <w:jc w:val="both"/>
        <w:rPr>
          <w:sz w:val="20"/>
        </w:rPr>
      </w:pPr>
      <w:r>
        <w:rPr>
          <w:sz w:val="20"/>
        </w:rPr>
        <w:t>Ratri</w:t>
      </w:r>
      <w:r>
        <w:rPr>
          <w:spacing w:val="6"/>
          <w:sz w:val="20"/>
        </w:rPr>
        <w:t> </w:t>
      </w:r>
      <w:r>
        <w:rPr>
          <w:sz w:val="20"/>
        </w:rPr>
        <w:t>nodded.</w:t>
      </w:r>
      <w:r>
        <w:rPr>
          <w:spacing w:val="15"/>
          <w:sz w:val="20"/>
        </w:rPr>
        <w:t> </w:t>
      </w:r>
      <w:r>
        <w:rPr>
          <w:sz w:val="20"/>
        </w:rPr>
        <w:t>“Good,”</w:t>
      </w:r>
      <w:r>
        <w:rPr>
          <w:spacing w:val="19"/>
          <w:sz w:val="20"/>
        </w:rPr>
        <w:t> </w:t>
      </w:r>
      <w:r>
        <w:rPr>
          <w:sz w:val="20"/>
        </w:rPr>
        <w:t>she</w:t>
      </w:r>
      <w:r>
        <w:rPr>
          <w:spacing w:val="1"/>
          <w:sz w:val="20"/>
        </w:rPr>
        <w:t> </w:t>
      </w:r>
      <w:r>
        <w:rPr>
          <w:spacing w:val="-2"/>
          <w:sz w:val="20"/>
        </w:rPr>
        <w:t>said.</w:t>
      </w:r>
    </w:p>
    <w:p>
      <w:pPr>
        <w:spacing w:line="211" w:lineRule="auto" w:before="11"/>
        <w:ind w:left="159" w:right="136" w:firstLine="206"/>
        <w:jc w:val="both"/>
        <w:rPr>
          <w:sz w:val="20"/>
        </w:rPr>
      </w:pPr>
      <w:r>
        <w:rPr>
          <w:sz w:val="20"/>
        </w:rPr>
        <w:t>“I have heard,” said Yama, “that the gods do still occasionally visit the more notable palaces of Kama throughout the land, generally in disguise, but some- times in full</w:t>
      </w:r>
      <w:r>
        <w:rPr>
          <w:spacing w:val="37"/>
          <w:sz w:val="20"/>
        </w:rPr>
        <w:t> </w:t>
      </w:r>
      <w:r>
        <w:rPr>
          <w:sz w:val="20"/>
        </w:rPr>
        <w:t>power. Is this</w:t>
      </w:r>
      <w:r>
        <w:rPr>
          <w:spacing w:val="36"/>
          <w:sz w:val="20"/>
        </w:rPr>
        <w:t> </w:t>
      </w:r>
      <w:r>
        <w:rPr>
          <w:sz w:val="20"/>
        </w:rPr>
        <w:t>true?”</w:t>
      </w:r>
    </w:p>
    <w:p>
      <w:pPr>
        <w:spacing w:line="213" w:lineRule="auto" w:before="0"/>
        <w:ind w:left="121" w:right="135" w:firstLine="235"/>
        <w:jc w:val="both"/>
        <w:rPr>
          <w:sz w:val="19"/>
        </w:rPr>
      </w:pPr>
      <w:r>
        <w:rPr>
          <w:sz w:val="20"/>
        </w:rPr>
        <w:t>“Yes. But a year ago did Lord Indra come to Khaipur. Some three years back, the false Krishna</w:t>
      </w:r>
      <w:r>
        <w:rPr>
          <w:spacing w:val="40"/>
          <w:sz w:val="20"/>
        </w:rPr>
        <w:t> </w:t>
      </w:r>
      <w:r>
        <w:rPr>
          <w:sz w:val="19"/>
        </w:rPr>
        <w:t>made a visit. Of all the Celestial party, Krishna the </w:t>
      </w:r>
      <w:r>
        <w:rPr>
          <w:sz w:val="20"/>
        </w:rPr>
        <w:t>Tireless does cause the greatest consternation among the</w:t>
      </w:r>
      <w:r>
        <w:rPr>
          <w:spacing w:val="-6"/>
          <w:sz w:val="20"/>
        </w:rPr>
        <w:t> </w:t>
      </w:r>
      <w:r>
        <w:rPr>
          <w:sz w:val="20"/>
        </w:rPr>
        <w:t>staff.</w:t>
      </w:r>
      <w:r>
        <w:rPr>
          <w:spacing w:val="-4"/>
          <w:sz w:val="20"/>
        </w:rPr>
        <w:t> </w:t>
      </w:r>
      <w:r>
        <w:rPr>
          <w:sz w:val="20"/>
        </w:rPr>
        <w:t>He</w:t>
      </w:r>
      <w:r>
        <w:rPr>
          <w:spacing w:val="-11"/>
          <w:sz w:val="20"/>
        </w:rPr>
        <w:t> </w:t>
      </w:r>
      <w:r>
        <w:rPr>
          <w:sz w:val="20"/>
        </w:rPr>
        <w:t>stayed for a</w:t>
      </w:r>
      <w:r>
        <w:rPr>
          <w:spacing w:val="-3"/>
          <w:sz w:val="20"/>
        </w:rPr>
        <w:t> </w:t>
      </w:r>
      <w:r>
        <w:rPr>
          <w:sz w:val="20"/>
        </w:rPr>
        <w:t>month</w:t>
      </w:r>
      <w:r>
        <w:rPr>
          <w:spacing w:val="-1"/>
          <w:sz w:val="20"/>
        </w:rPr>
        <w:t> </w:t>
      </w:r>
      <w:r>
        <w:rPr>
          <w:sz w:val="20"/>
        </w:rPr>
        <w:t>of riot,</w:t>
      </w:r>
      <w:r>
        <w:rPr>
          <w:spacing w:val="-3"/>
          <w:sz w:val="20"/>
        </w:rPr>
        <w:t> </w:t>
      </w:r>
      <w:r>
        <w:rPr>
          <w:sz w:val="20"/>
        </w:rPr>
        <w:t>which involved much broken furniture</w:t>
      </w:r>
      <w:r>
        <w:rPr>
          <w:spacing w:val="-3"/>
          <w:sz w:val="20"/>
        </w:rPr>
        <w:t> </w:t>
      </w:r>
      <w:r>
        <w:rPr>
          <w:sz w:val="20"/>
        </w:rPr>
        <w:t>and the</w:t>
      </w:r>
      <w:r>
        <w:rPr>
          <w:spacing w:val="-3"/>
          <w:sz w:val="20"/>
        </w:rPr>
        <w:t> </w:t>
      </w:r>
      <w:r>
        <w:rPr>
          <w:sz w:val="20"/>
        </w:rPr>
        <w:t>services</w:t>
      </w:r>
      <w:r>
        <w:rPr>
          <w:spacing w:val="-5"/>
          <w:sz w:val="20"/>
        </w:rPr>
        <w:t> </w:t>
      </w:r>
      <w:r>
        <w:rPr>
          <w:sz w:val="20"/>
        </w:rPr>
        <w:t>of many physi- cians. He did near empty the wine cellar and the lar- </w:t>
      </w:r>
      <w:r>
        <w:rPr>
          <w:sz w:val="19"/>
        </w:rPr>
        <w:t>der. He played then upon his pipes one night, however,</w:t>
      </w:r>
      <w:r>
        <w:rPr>
          <w:spacing w:val="40"/>
          <w:sz w:val="19"/>
        </w:rPr>
        <w:t> </w:t>
      </w:r>
      <w:r>
        <w:rPr>
          <w:sz w:val="20"/>
        </w:rPr>
        <w:t>the hearing of which would have been enough to gain the old Krishna forgiveness for near anything. But it was</w:t>
      </w:r>
      <w:r>
        <w:rPr>
          <w:spacing w:val="-4"/>
          <w:sz w:val="20"/>
        </w:rPr>
        <w:t> </w:t>
      </w:r>
      <w:r>
        <w:rPr>
          <w:sz w:val="20"/>
        </w:rPr>
        <w:t>not the true magic we</w:t>
      </w:r>
      <w:r>
        <w:rPr>
          <w:spacing w:val="-1"/>
          <w:sz w:val="20"/>
        </w:rPr>
        <w:t> </w:t>
      </w:r>
      <w:r>
        <w:rPr>
          <w:sz w:val="20"/>
        </w:rPr>
        <w:t>heard that night, for there is </w:t>
      </w:r>
      <w:r>
        <w:rPr>
          <w:sz w:val="19"/>
        </w:rPr>
        <w:t>oaly one true</w:t>
      </w:r>
      <w:r>
        <w:rPr>
          <w:spacing w:val="27"/>
          <w:sz w:val="19"/>
        </w:rPr>
        <w:t> </w:t>
      </w:r>
      <w:r>
        <w:rPr>
          <w:sz w:val="19"/>
        </w:rPr>
        <w:t>Krishna—swart</w:t>
      </w:r>
      <w:r>
        <w:rPr>
          <w:spacing w:val="37"/>
          <w:sz w:val="19"/>
        </w:rPr>
        <w:t> </w:t>
      </w:r>
      <w:r>
        <w:rPr>
          <w:sz w:val="19"/>
        </w:rPr>
        <w:t>and hairy, his eyes so red</w:t>
      </w:r>
    </w:p>
    <w:p>
      <w:pPr>
        <w:spacing w:after="0" w:line="213" w:lineRule="auto"/>
        <w:jc w:val="both"/>
        <w:rPr>
          <w:sz w:val="19"/>
        </w:rPr>
        <w:sectPr>
          <w:pgSz w:w="4980" w:h="8640"/>
          <w:pgMar w:top="180" w:bottom="0" w:left="141" w:right="141"/>
        </w:sectPr>
      </w:pPr>
    </w:p>
    <w:p>
      <w:pPr>
        <w:tabs>
          <w:tab w:pos="1713" w:val="left" w:leader="none"/>
        </w:tabs>
        <w:spacing w:line="179" w:lineRule="exact" w:before="69"/>
        <w:ind w:left="215" w:right="0" w:firstLine="0"/>
        <w:jc w:val="left"/>
        <w:rPr>
          <w:sz w:val="16"/>
        </w:rPr>
      </w:pPr>
      <w:bookmarkStart w:name="0029" w:id="28"/>
      <w:bookmarkEnd w:id="28"/>
      <w:r>
        <w:rPr/>
      </w:r>
      <w:r>
        <w:rPr>
          <w:spacing w:val="-5"/>
          <w:sz w:val="16"/>
        </w:rPr>
        <w:t>26</w:t>
      </w:r>
      <w:r>
        <w:rPr>
          <w:sz w:val="16"/>
        </w:rPr>
        <w:tab/>
      </w:r>
      <w:r>
        <w:rPr>
          <w:spacing w:val="-6"/>
          <w:sz w:val="16"/>
        </w:rPr>
        <w:t>RO£iER</w:t>
      </w:r>
      <w:r>
        <w:rPr>
          <w:spacing w:val="54"/>
          <w:sz w:val="16"/>
        </w:rPr>
        <w:t> </w:t>
      </w:r>
      <w:r>
        <w:rPr>
          <w:spacing w:val="-2"/>
          <w:sz w:val="16"/>
        </w:rPr>
        <w:t>ZELAZHY</w:t>
      </w:r>
    </w:p>
    <w:p>
      <w:pPr>
        <w:spacing w:line="201" w:lineRule="auto" w:before="26"/>
        <w:ind w:left="183" w:right="119" w:firstLine="14"/>
        <w:jc w:val="both"/>
        <w:rPr>
          <w:sz w:val="21"/>
        </w:rPr>
      </w:pPr>
      <w:r>
        <w:rPr>
          <w:sz w:val="21"/>
        </w:rPr>
        <w:t>and blazing. This one did dance upon the tables, </w:t>
      </w:r>
      <w:r>
        <w:rPr>
          <w:spacing w:val="-2"/>
          <w:sz w:val="21"/>
        </w:rPr>
        <w:t>causing</w:t>
      </w:r>
      <w:r>
        <w:rPr>
          <w:spacing w:val="-12"/>
          <w:sz w:val="21"/>
        </w:rPr>
        <w:t> </w:t>
      </w:r>
      <w:r>
        <w:rPr>
          <w:spacing w:val="-2"/>
          <w:sz w:val="21"/>
        </w:rPr>
        <w:t>much</w:t>
      </w:r>
      <w:r>
        <w:rPr>
          <w:spacing w:val="-11"/>
          <w:sz w:val="21"/>
        </w:rPr>
        <w:t> </w:t>
      </w:r>
      <w:r>
        <w:rPr>
          <w:spacing w:val="-2"/>
          <w:sz w:val="21"/>
        </w:rPr>
        <w:t>havoc,</w:t>
      </w:r>
      <w:r>
        <w:rPr>
          <w:spacing w:val="-11"/>
          <w:sz w:val="21"/>
        </w:rPr>
        <w:t> </w:t>
      </w:r>
      <w:r>
        <w:rPr>
          <w:spacing w:val="-2"/>
          <w:sz w:val="21"/>
        </w:rPr>
        <w:t>and</w:t>
      </w:r>
      <w:r>
        <w:rPr>
          <w:spacing w:val="-11"/>
          <w:sz w:val="21"/>
        </w:rPr>
        <w:t> </w:t>
      </w:r>
      <w:r>
        <w:rPr>
          <w:spacing w:val="-2"/>
          <w:sz w:val="21"/>
        </w:rPr>
        <w:t>his</w:t>
      </w:r>
      <w:r>
        <w:rPr>
          <w:spacing w:val="-11"/>
          <w:sz w:val="21"/>
        </w:rPr>
        <w:t> </w:t>
      </w:r>
      <w:r>
        <w:rPr>
          <w:spacing w:val="-2"/>
          <w:sz w:val="21"/>
        </w:rPr>
        <w:t>musical</w:t>
      </w:r>
      <w:r>
        <w:rPr>
          <w:spacing w:val="-11"/>
          <w:sz w:val="21"/>
        </w:rPr>
        <w:t> </w:t>
      </w:r>
      <w:r>
        <w:rPr>
          <w:spacing w:val="-2"/>
          <w:sz w:val="21"/>
        </w:rPr>
        <w:t>accompaniment </w:t>
      </w:r>
      <w:r>
        <w:rPr>
          <w:sz w:val="21"/>
        </w:rPr>
        <w:t>was</w:t>
      </w:r>
      <w:r>
        <w:rPr>
          <w:spacing w:val="-2"/>
          <w:sz w:val="21"/>
        </w:rPr>
        <w:t> </w:t>
      </w:r>
      <w:r>
        <w:rPr>
          <w:sz w:val="21"/>
        </w:rPr>
        <w:t>insiifficient.”</w:t>
      </w:r>
    </w:p>
    <w:p>
      <w:pPr>
        <w:spacing w:line="196" w:lineRule="exact" w:before="0"/>
        <w:ind w:left="380" w:right="0" w:firstLine="0"/>
        <w:jc w:val="both"/>
        <w:rPr>
          <w:sz w:val="21"/>
        </w:rPr>
      </w:pPr>
      <w:r>
        <w:rPr>
          <w:spacing w:val="-6"/>
          <w:sz w:val="21"/>
        </w:rPr>
        <w:t>“Paid</w:t>
      </w:r>
      <w:r>
        <w:rPr>
          <w:spacing w:val="-8"/>
          <w:sz w:val="21"/>
        </w:rPr>
        <w:t> </w:t>
      </w:r>
      <w:r>
        <w:rPr>
          <w:spacing w:val="-6"/>
          <w:sz w:val="21"/>
        </w:rPr>
        <w:t>he</w:t>
      </w:r>
      <w:r>
        <w:rPr>
          <w:spacing w:val="-14"/>
          <w:sz w:val="21"/>
        </w:rPr>
        <w:t> </w:t>
      </w:r>
      <w:r>
        <w:rPr>
          <w:spacing w:val="-6"/>
          <w:sz w:val="21"/>
        </w:rPr>
        <w:t>for</w:t>
      </w:r>
      <w:r>
        <w:rPr>
          <w:spacing w:val="-7"/>
          <w:sz w:val="21"/>
        </w:rPr>
        <w:t> </w:t>
      </w:r>
      <w:r>
        <w:rPr>
          <w:spacing w:val="-6"/>
          <w:sz w:val="21"/>
        </w:rPr>
        <w:t>this</w:t>
      </w:r>
      <w:r>
        <w:rPr>
          <w:spacing w:val="-9"/>
          <w:sz w:val="21"/>
        </w:rPr>
        <w:t> </w:t>
      </w:r>
      <w:r>
        <w:rPr>
          <w:spacing w:val="-6"/>
          <w:sz w:val="21"/>
        </w:rPr>
        <w:t>carnage</w:t>
      </w:r>
      <w:r>
        <w:rPr>
          <w:spacing w:val="-7"/>
          <w:sz w:val="21"/>
        </w:rPr>
        <w:t> </w:t>
      </w:r>
      <w:r>
        <w:rPr>
          <w:spacing w:val="-6"/>
          <w:sz w:val="21"/>
        </w:rPr>
        <w:t>with</w:t>
      </w:r>
      <w:r>
        <w:rPr>
          <w:spacing w:val="-7"/>
          <w:sz w:val="21"/>
        </w:rPr>
        <w:t> </w:t>
      </w:r>
      <w:r>
        <w:rPr>
          <w:spacing w:val="-6"/>
          <w:sz w:val="21"/>
        </w:rPr>
        <w:t>other</w:t>
      </w:r>
      <w:r>
        <w:rPr>
          <w:spacing w:val="1"/>
          <w:sz w:val="21"/>
        </w:rPr>
        <w:t> </w:t>
      </w:r>
      <w:r>
        <w:rPr>
          <w:spacing w:val="-6"/>
          <w:sz w:val="21"/>
        </w:rPr>
        <w:t>than</w:t>
      </w:r>
      <w:r>
        <w:rPr>
          <w:spacing w:val="-3"/>
          <w:sz w:val="21"/>
        </w:rPr>
        <w:t> </w:t>
      </w:r>
      <w:r>
        <w:rPr>
          <w:spacing w:val="-6"/>
          <w:sz w:val="21"/>
        </w:rPr>
        <w:t>a</w:t>
      </w:r>
      <w:r>
        <w:rPr>
          <w:spacing w:val="-9"/>
          <w:sz w:val="21"/>
        </w:rPr>
        <w:t> </w:t>
      </w:r>
      <w:r>
        <w:rPr>
          <w:spacing w:val="-6"/>
          <w:sz w:val="21"/>
        </w:rPr>
        <w:t>song?”</w:t>
      </w:r>
    </w:p>
    <w:p>
      <w:pPr>
        <w:spacing w:line="204" w:lineRule="auto" w:before="10"/>
        <w:ind w:left="184" w:right="118" w:firstLine="189"/>
        <w:jc w:val="both"/>
        <w:rPr>
          <w:sz w:val="21"/>
        </w:rPr>
      </w:pPr>
      <w:r>
        <w:rPr>
          <w:sz w:val="21"/>
        </w:rPr>
        <w:t>She</w:t>
      </w:r>
      <w:r>
        <w:rPr>
          <w:spacing w:val="-1"/>
          <w:sz w:val="21"/>
        </w:rPr>
        <w:t> </w:t>
      </w:r>
      <w:r>
        <w:rPr>
          <w:sz w:val="21"/>
        </w:rPr>
        <w:t>laughed. “Come now, Yama. Let there</w:t>
      </w:r>
      <w:r>
        <w:rPr>
          <w:spacing w:val="-1"/>
          <w:sz w:val="21"/>
        </w:rPr>
        <w:t> </w:t>
      </w:r>
      <w:r>
        <w:rPr>
          <w:sz w:val="21"/>
        </w:rPr>
        <w:t>be no rhetorical</w:t>
      </w:r>
      <w:r>
        <w:rPr>
          <w:spacing w:val="-2"/>
          <w:sz w:val="21"/>
        </w:rPr>
        <w:t> </w:t>
      </w:r>
      <w:r>
        <w:rPr>
          <w:sz w:val="21"/>
        </w:rPr>
        <w:t>questions</w:t>
      </w:r>
      <w:r>
        <w:rPr>
          <w:spacing w:val="6"/>
          <w:sz w:val="21"/>
        </w:rPr>
        <w:t> </w:t>
      </w:r>
      <w:r>
        <w:rPr>
          <w:sz w:val="21"/>
        </w:rPr>
        <w:t>between</w:t>
      </w:r>
      <w:r>
        <w:rPr>
          <w:spacing w:val="6"/>
          <w:sz w:val="21"/>
        </w:rPr>
        <w:t> </w:t>
      </w:r>
      <w:r>
        <w:rPr>
          <w:sz w:val="21"/>
        </w:rPr>
        <w:t>us.”</w:t>
      </w:r>
    </w:p>
    <w:p>
      <w:pPr>
        <w:spacing w:line="192" w:lineRule="exact" w:before="0"/>
        <w:ind w:left="388" w:right="0" w:firstLine="0"/>
        <w:jc w:val="both"/>
        <w:rPr>
          <w:sz w:val="21"/>
        </w:rPr>
      </w:pPr>
      <w:r>
        <w:rPr>
          <w:spacing w:val="-2"/>
          <w:sz w:val="21"/>
        </w:rPr>
        <w:t>He</w:t>
      </w:r>
      <w:r>
        <w:rPr>
          <w:spacing w:val="-7"/>
          <w:sz w:val="21"/>
        </w:rPr>
        <w:t> </w:t>
      </w:r>
      <w:r>
        <w:rPr>
          <w:spacing w:val="-2"/>
          <w:sz w:val="21"/>
        </w:rPr>
        <w:t>snorted</w:t>
      </w:r>
      <w:r>
        <w:rPr>
          <w:spacing w:val="3"/>
          <w:sz w:val="21"/>
        </w:rPr>
        <w:t> </w:t>
      </w:r>
      <w:r>
        <w:rPr>
          <w:spacing w:val="-2"/>
          <w:sz w:val="21"/>
        </w:rPr>
        <w:t>smoke.</w:t>
      </w:r>
    </w:p>
    <w:p>
      <w:pPr>
        <w:spacing w:line="199" w:lineRule="auto" w:before="15"/>
        <w:ind w:left="175" w:right="131" w:firstLine="200"/>
        <w:jc w:val="both"/>
        <w:rPr>
          <w:sz w:val="21"/>
        </w:rPr>
      </w:pPr>
      <w:r>
        <w:rPr>
          <w:sz w:val="21"/>
        </w:rPr>
        <w:t>“Surya,</w:t>
      </w:r>
      <w:r>
        <w:rPr>
          <w:spacing w:val="-14"/>
          <w:sz w:val="21"/>
        </w:rPr>
        <w:t> </w:t>
      </w:r>
      <w:r>
        <w:rPr>
          <w:sz w:val="21"/>
        </w:rPr>
        <w:t>the</w:t>
      </w:r>
      <w:r>
        <w:rPr>
          <w:spacing w:val="-13"/>
          <w:sz w:val="21"/>
        </w:rPr>
        <w:t> </w:t>
      </w:r>
      <w:r>
        <w:rPr>
          <w:sz w:val="21"/>
        </w:rPr>
        <w:t>sun,</w:t>
      </w:r>
      <w:r>
        <w:rPr>
          <w:spacing w:val="-13"/>
          <w:sz w:val="21"/>
        </w:rPr>
        <w:t> </w:t>
      </w:r>
      <w:r>
        <w:rPr>
          <w:sz w:val="21"/>
        </w:rPr>
        <w:t>is</w:t>
      </w:r>
      <w:r>
        <w:rPr>
          <w:spacing w:val="-13"/>
          <w:sz w:val="21"/>
        </w:rPr>
        <w:t> </w:t>
      </w:r>
      <w:r>
        <w:rPr>
          <w:sz w:val="21"/>
        </w:rPr>
        <w:t>now</w:t>
      </w:r>
      <w:r>
        <w:rPr>
          <w:spacing w:val="-13"/>
          <w:sz w:val="21"/>
        </w:rPr>
        <w:t> </w:t>
      </w:r>
      <w:r>
        <w:rPr>
          <w:sz w:val="21"/>
        </w:rPr>
        <w:t>about</w:t>
      </w:r>
      <w:r>
        <w:rPr>
          <w:spacing w:val="-13"/>
          <w:sz w:val="21"/>
        </w:rPr>
        <w:t> </w:t>
      </w:r>
      <w:r>
        <w:rPr>
          <w:sz w:val="21"/>
        </w:rPr>
        <w:t>to</w:t>
      </w:r>
      <w:r>
        <w:rPr>
          <w:spacing w:val="-13"/>
          <w:sz w:val="21"/>
        </w:rPr>
        <w:t> </w:t>
      </w:r>
      <w:r>
        <w:rPr>
          <w:sz w:val="21"/>
        </w:rPr>
        <w:t>be</w:t>
      </w:r>
      <w:r>
        <w:rPr>
          <w:spacing w:val="-13"/>
          <w:sz w:val="21"/>
        </w:rPr>
        <w:t> </w:t>
      </w:r>
      <w:r>
        <w:rPr>
          <w:sz w:val="21"/>
        </w:rPr>
        <w:t>encompassed,” said Ratri, staring</w:t>
      </w:r>
      <w:r>
        <w:rPr>
          <w:spacing w:val="-4"/>
          <w:sz w:val="21"/>
        </w:rPr>
        <w:t> </w:t>
      </w:r>
      <w:r>
        <w:rPr>
          <w:sz w:val="21"/>
        </w:rPr>
        <w:t>out and upward, “and Indra slays </w:t>
      </w:r>
      <w:r>
        <w:rPr>
          <w:spacing w:val="-4"/>
          <w:sz w:val="21"/>
        </w:rPr>
        <w:t>the</w:t>
      </w:r>
      <w:r>
        <w:rPr>
          <w:spacing w:val="-17"/>
          <w:sz w:val="21"/>
        </w:rPr>
        <w:t> </w:t>
      </w:r>
      <w:r>
        <w:rPr>
          <w:spacing w:val="-4"/>
          <w:sz w:val="21"/>
        </w:rPr>
        <w:t>dragon.</w:t>
      </w:r>
      <w:r>
        <w:rPr>
          <w:spacing w:val="-10"/>
          <w:sz w:val="21"/>
        </w:rPr>
        <w:t> </w:t>
      </w:r>
      <w:r>
        <w:rPr>
          <w:spacing w:val="-4"/>
          <w:sz w:val="21"/>
        </w:rPr>
        <w:t>At</w:t>
      </w:r>
      <w:r>
        <w:rPr>
          <w:spacing w:val="-9"/>
          <w:sz w:val="21"/>
        </w:rPr>
        <w:t> </w:t>
      </w:r>
      <w:r>
        <w:rPr>
          <w:spacing w:val="-4"/>
          <w:sz w:val="21"/>
        </w:rPr>
        <w:t>any</w:t>
      </w:r>
      <w:r>
        <w:rPr>
          <w:spacing w:val="-9"/>
          <w:sz w:val="21"/>
        </w:rPr>
        <w:t> </w:t>
      </w:r>
      <w:r>
        <w:rPr>
          <w:spacing w:val="-4"/>
          <w:sz w:val="21"/>
        </w:rPr>
        <w:t>moment,</w:t>
      </w:r>
      <w:r>
        <w:rPr>
          <w:spacing w:val="5"/>
          <w:sz w:val="21"/>
        </w:rPr>
        <w:t> </w:t>
      </w:r>
      <w:r>
        <w:rPr>
          <w:spacing w:val="-4"/>
          <w:sz w:val="21"/>
        </w:rPr>
        <w:t>the</w:t>
      </w:r>
      <w:r>
        <w:rPr>
          <w:spacing w:val="-6"/>
          <w:sz w:val="21"/>
        </w:rPr>
        <w:t> </w:t>
      </w:r>
      <w:r>
        <w:rPr>
          <w:spacing w:val="-4"/>
          <w:sz w:val="21"/>
        </w:rPr>
        <w:t>rains will arrive.”</w:t>
      </w:r>
    </w:p>
    <w:p>
      <w:pPr>
        <w:spacing w:line="201" w:lineRule="auto" w:before="2"/>
        <w:ind w:left="173" w:right="132" w:firstLine="206"/>
        <w:jc w:val="both"/>
        <w:rPr>
          <w:sz w:val="21"/>
        </w:rPr>
      </w:pPr>
      <w:r>
        <w:rPr>
          <w:spacing w:val="-6"/>
          <w:sz w:val="21"/>
        </w:rPr>
        <w:t>A</w:t>
      </w:r>
      <w:r>
        <w:rPr>
          <w:spacing w:val="-10"/>
          <w:sz w:val="21"/>
        </w:rPr>
        <w:t> </w:t>
      </w:r>
      <w:r>
        <w:rPr>
          <w:spacing w:val="-6"/>
          <w:sz w:val="21"/>
        </w:rPr>
        <w:t>wave</w:t>
      </w:r>
      <w:r>
        <w:rPr>
          <w:spacing w:val="-7"/>
          <w:sz w:val="21"/>
        </w:rPr>
        <w:t> </w:t>
      </w:r>
      <w:r>
        <w:rPr>
          <w:spacing w:val="-6"/>
          <w:sz w:val="21"/>
        </w:rPr>
        <w:t>of</w:t>
      </w:r>
      <w:r>
        <w:rPr>
          <w:spacing w:val="-7"/>
          <w:sz w:val="21"/>
        </w:rPr>
        <w:t> </w:t>
      </w:r>
      <w:r>
        <w:rPr>
          <w:spacing w:val="-6"/>
          <w:sz w:val="21"/>
        </w:rPr>
        <w:t>grayness</w:t>
      </w:r>
      <w:r>
        <w:rPr>
          <w:spacing w:val="-7"/>
          <w:sz w:val="21"/>
        </w:rPr>
        <w:t> </w:t>
      </w:r>
      <w:r>
        <w:rPr>
          <w:spacing w:val="-6"/>
          <w:sz w:val="21"/>
        </w:rPr>
        <w:t>covered</w:t>
      </w:r>
      <w:r>
        <w:rPr>
          <w:spacing w:val="-7"/>
          <w:sz w:val="21"/>
        </w:rPr>
        <w:t> </w:t>
      </w:r>
      <w:r>
        <w:rPr>
          <w:spacing w:val="-6"/>
          <w:sz w:val="21"/>
        </w:rPr>
        <w:t>over</w:t>
      </w:r>
      <w:r>
        <w:rPr>
          <w:spacing w:val="-7"/>
          <w:sz w:val="21"/>
        </w:rPr>
        <w:t> </w:t>
      </w:r>
      <w:r>
        <w:rPr>
          <w:spacing w:val="-6"/>
          <w:sz w:val="21"/>
        </w:rPr>
        <w:t>the</w:t>
      </w:r>
      <w:r>
        <w:rPr>
          <w:spacing w:val="-7"/>
          <w:sz w:val="21"/>
        </w:rPr>
        <w:t> </w:t>
      </w:r>
      <w:r>
        <w:rPr>
          <w:spacing w:val="-6"/>
          <w:sz w:val="21"/>
        </w:rPr>
        <w:t>monastery.</w:t>
      </w:r>
      <w:r>
        <w:rPr>
          <w:spacing w:val="-7"/>
          <w:sz w:val="21"/>
        </w:rPr>
        <w:t> </w:t>
      </w:r>
      <w:r>
        <w:rPr>
          <w:spacing w:val="-6"/>
          <w:sz w:val="21"/>
        </w:rPr>
        <w:t>The breeze</w:t>
      </w:r>
      <w:r>
        <w:rPr>
          <w:spacing w:val="-8"/>
          <w:sz w:val="21"/>
        </w:rPr>
        <w:t> </w:t>
      </w:r>
      <w:r>
        <w:rPr>
          <w:spacing w:val="-6"/>
          <w:sz w:val="21"/>
        </w:rPr>
        <w:t>grew</w:t>
      </w:r>
      <w:r>
        <w:rPr>
          <w:spacing w:val="-7"/>
          <w:sz w:val="21"/>
        </w:rPr>
        <w:t> </w:t>
      </w:r>
      <w:r>
        <w:rPr>
          <w:spacing w:val="-6"/>
          <w:sz w:val="21"/>
        </w:rPr>
        <w:t>stronger,</w:t>
      </w:r>
      <w:r>
        <w:rPr>
          <w:spacing w:val="-7"/>
          <w:sz w:val="21"/>
        </w:rPr>
        <w:t> </w:t>
      </w:r>
      <w:r>
        <w:rPr>
          <w:spacing w:val="-6"/>
          <w:sz w:val="21"/>
        </w:rPr>
        <w:t>and</w:t>
      </w:r>
      <w:r>
        <w:rPr>
          <w:spacing w:val="-7"/>
          <w:sz w:val="21"/>
        </w:rPr>
        <w:t> </w:t>
      </w:r>
      <w:r>
        <w:rPr>
          <w:spacing w:val="-6"/>
          <w:sz w:val="21"/>
        </w:rPr>
        <w:t>the</w:t>
      </w:r>
      <w:r>
        <w:rPr>
          <w:spacing w:val="-7"/>
          <w:sz w:val="21"/>
        </w:rPr>
        <w:t> </w:t>
      </w:r>
      <w:r>
        <w:rPr>
          <w:spacing w:val="-6"/>
          <w:sz w:val="21"/>
        </w:rPr>
        <w:t>dance</w:t>
      </w:r>
      <w:r>
        <w:rPr>
          <w:spacing w:val="-7"/>
          <w:sz w:val="21"/>
        </w:rPr>
        <w:t> </w:t>
      </w:r>
      <w:r>
        <w:rPr>
          <w:spacing w:val="-6"/>
          <w:sz w:val="21"/>
        </w:rPr>
        <w:t>of</w:t>
      </w:r>
      <w:r>
        <w:rPr>
          <w:spacing w:val="-7"/>
          <w:sz w:val="21"/>
        </w:rPr>
        <w:t> </w:t>
      </w:r>
      <w:r>
        <w:rPr>
          <w:spacing w:val="-6"/>
          <w:sz w:val="21"/>
        </w:rPr>
        <w:t>the</w:t>
      </w:r>
      <w:r>
        <w:rPr>
          <w:spacing w:val="-7"/>
          <w:sz w:val="21"/>
        </w:rPr>
        <w:t> </w:t>
      </w:r>
      <w:r>
        <w:rPr>
          <w:spacing w:val="-6"/>
          <w:sz w:val="21"/>
        </w:rPr>
        <w:t>waters</w:t>
      </w:r>
      <w:r>
        <w:rPr>
          <w:spacing w:val="-8"/>
          <w:sz w:val="21"/>
        </w:rPr>
        <w:t> </w:t>
      </w:r>
      <w:r>
        <w:rPr>
          <w:spacing w:val="-6"/>
          <w:sz w:val="21"/>
        </w:rPr>
        <w:t>began </w:t>
      </w:r>
      <w:r>
        <w:rPr>
          <w:spacing w:val="-4"/>
          <w:sz w:val="21"/>
        </w:rPr>
        <w:t>upon</w:t>
      </w:r>
      <w:r>
        <w:rPr>
          <w:spacing w:val="-10"/>
          <w:sz w:val="21"/>
        </w:rPr>
        <w:t> </w:t>
      </w:r>
      <w:r>
        <w:rPr>
          <w:spacing w:val="-4"/>
          <w:sz w:val="21"/>
        </w:rPr>
        <w:t>the</w:t>
      </w:r>
      <w:r>
        <w:rPr>
          <w:spacing w:val="-9"/>
          <w:sz w:val="21"/>
        </w:rPr>
        <w:t> </w:t>
      </w:r>
      <w:r>
        <w:rPr>
          <w:spacing w:val="-4"/>
          <w:sz w:val="21"/>
        </w:rPr>
        <w:t>walls.</w:t>
      </w:r>
      <w:r>
        <w:rPr>
          <w:spacing w:val="-9"/>
          <w:sz w:val="21"/>
        </w:rPr>
        <w:t> </w:t>
      </w:r>
      <w:r>
        <w:rPr>
          <w:spacing w:val="-4"/>
          <w:sz w:val="21"/>
        </w:rPr>
        <w:t>Like</w:t>
      </w:r>
      <w:r>
        <w:rPr>
          <w:spacing w:val="-9"/>
          <w:sz w:val="21"/>
        </w:rPr>
        <w:t> </w:t>
      </w:r>
      <w:r>
        <w:rPr>
          <w:spacing w:val="-4"/>
          <w:sz w:val="21"/>
        </w:rPr>
        <w:t>a</w:t>
      </w:r>
      <w:r>
        <w:rPr>
          <w:spacing w:val="-9"/>
          <w:sz w:val="21"/>
        </w:rPr>
        <w:t> </w:t>
      </w:r>
      <w:r>
        <w:rPr>
          <w:spacing w:val="-4"/>
          <w:sz w:val="21"/>
        </w:rPr>
        <w:t>beaded</w:t>
      </w:r>
      <w:r>
        <w:rPr>
          <w:spacing w:val="-8"/>
          <w:sz w:val="21"/>
        </w:rPr>
        <w:t> </w:t>
      </w:r>
      <w:r>
        <w:rPr>
          <w:spacing w:val="-4"/>
          <w:sz w:val="21"/>
        </w:rPr>
        <w:t>curtain, the</w:t>
      </w:r>
      <w:r>
        <w:rPr>
          <w:spacing w:val="-9"/>
          <w:sz w:val="21"/>
        </w:rPr>
        <w:t> </w:t>
      </w:r>
      <w:r>
        <w:rPr>
          <w:spacing w:val="-4"/>
          <w:sz w:val="21"/>
        </w:rPr>
        <w:t>rain</w:t>
      </w:r>
      <w:r>
        <w:rPr>
          <w:spacing w:val="-10"/>
          <w:sz w:val="21"/>
        </w:rPr>
        <w:t> </w:t>
      </w:r>
      <w:r>
        <w:rPr>
          <w:spacing w:val="-4"/>
          <w:sz w:val="21"/>
        </w:rPr>
        <w:t>covered </w:t>
      </w:r>
      <w:r>
        <w:rPr>
          <w:spacing w:val="-2"/>
          <w:sz w:val="21"/>
        </w:rPr>
        <w:t>that</w:t>
      </w:r>
      <w:r>
        <w:rPr>
          <w:spacing w:val="-12"/>
          <w:sz w:val="21"/>
        </w:rPr>
        <w:t> </w:t>
      </w:r>
      <w:r>
        <w:rPr>
          <w:spacing w:val="-2"/>
          <w:sz w:val="21"/>
        </w:rPr>
        <w:t>open</w:t>
      </w:r>
      <w:r>
        <w:rPr>
          <w:spacing w:val="-16"/>
          <w:sz w:val="21"/>
        </w:rPr>
        <w:t> </w:t>
      </w:r>
      <w:r>
        <w:rPr>
          <w:spacing w:val="-2"/>
          <w:sz w:val="21"/>
        </w:rPr>
        <w:t>end</w:t>
      </w:r>
      <w:r>
        <w:rPr>
          <w:spacing w:val="-11"/>
          <w:sz w:val="21"/>
        </w:rPr>
        <w:t> </w:t>
      </w:r>
      <w:r>
        <w:rPr>
          <w:spacing w:val="-2"/>
          <w:sz w:val="21"/>
        </w:rPr>
        <w:t>of</w:t>
      </w:r>
      <w:r>
        <w:rPr>
          <w:spacing w:val="-8"/>
          <w:sz w:val="21"/>
        </w:rPr>
        <w:t> </w:t>
      </w:r>
      <w:r>
        <w:rPr>
          <w:spacing w:val="-2"/>
          <w:sz w:val="21"/>
        </w:rPr>
        <w:t>the</w:t>
      </w:r>
      <w:r>
        <w:rPr>
          <w:spacing w:val="-11"/>
          <w:sz w:val="21"/>
        </w:rPr>
        <w:t> </w:t>
      </w:r>
      <w:r>
        <w:rPr>
          <w:spacing w:val="-2"/>
          <w:sz w:val="21"/>
        </w:rPr>
        <w:t>porch</w:t>
      </w:r>
      <w:r>
        <w:rPr>
          <w:spacing w:val="-12"/>
          <w:sz w:val="21"/>
        </w:rPr>
        <w:t> </w:t>
      </w:r>
      <w:r>
        <w:rPr>
          <w:spacing w:val="-2"/>
          <w:sz w:val="21"/>
        </w:rPr>
        <w:t>at</w:t>
      </w:r>
      <w:r>
        <w:rPr>
          <w:spacing w:val="-11"/>
          <w:sz w:val="21"/>
        </w:rPr>
        <w:t> </w:t>
      </w:r>
      <w:r>
        <w:rPr>
          <w:spacing w:val="-2"/>
          <w:sz w:val="21"/>
        </w:rPr>
        <w:t>which</w:t>
      </w:r>
      <w:r>
        <w:rPr>
          <w:sz w:val="21"/>
        </w:rPr>
        <w:t> </w:t>
      </w:r>
      <w:r>
        <w:rPr>
          <w:spacing w:val="-2"/>
          <w:sz w:val="21"/>
        </w:rPr>
        <w:t>they</w:t>
      </w:r>
      <w:r>
        <w:rPr>
          <w:spacing w:val="-11"/>
          <w:sz w:val="21"/>
        </w:rPr>
        <w:t> </w:t>
      </w:r>
      <w:r>
        <w:rPr>
          <w:spacing w:val="-2"/>
          <w:sz w:val="21"/>
        </w:rPr>
        <w:t>stared.</w:t>
      </w:r>
    </w:p>
    <w:p>
      <w:pPr>
        <w:spacing w:line="215" w:lineRule="exact" w:before="0"/>
        <w:ind w:left="375" w:right="0" w:firstLine="0"/>
        <w:jc w:val="both"/>
        <w:rPr>
          <w:sz w:val="21"/>
        </w:rPr>
      </w:pPr>
      <w:r>
        <w:rPr>
          <w:spacing w:val="-4"/>
          <w:sz w:val="21"/>
        </w:rPr>
        <w:t>Yama</w:t>
      </w:r>
      <w:r>
        <w:rPr>
          <w:spacing w:val="-8"/>
          <w:sz w:val="21"/>
        </w:rPr>
        <w:t> </w:t>
      </w:r>
      <w:r>
        <w:rPr>
          <w:spacing w:val="-4"/>
          <w:sz w:val="21"/>
        </w:rPr>
        <w:t>poured</w:t>
      </w:r>
      <w:r>
        <w:rPr>
          <w:spacing w:val="1"/>
          <w:sz w:val="21"/>
        </w:rPr>
        <w:t> </w:t>
      </w:r>
      <w:r>
        <w:rPr>
          <w:spacing w:val="-4"/>
          <w:sz w:val="21"/>
        </w:rPr>
        <w:t>more</w:t>
      </w:r>
      <w:r>
        <w:rPr>
          <w:spacing w:val="-5"/>
          <w:sz w:val="21"/>
        </w:rPr>
        <w:t> </w:t>
      </w:r>
      <w:r>
        <w:rPr>
          <w:spacing w:val="-4"/>
          <w:sz w:val="21"/>
        </w:rPr>
        <w:t>tea.</w:t>
      </w:r>
      <w:r>
        <w:rPr>
          <w:spacing w:val="-9"/>
          <w:sz w:val="21"/>
        </w:rPr>
        <w:t> </w:t>
      </w:r>
      <w:r>
        <w:rPr>
          <w:spacing w:val="-4"/>
          <w:sz w:val="21"/>
        </w:rPr>
        <w:t>Ratri</w:t>
      </w:r>
      <w:r>
        <w:rPr>
          <w:spacing w:val="-9"/>
          <w:sz w:val="21"/>
        </w:rPr>
        <w:t> </w:t>
      </w:r>
      <w:r>
        <w:rPr>
          <w:spacing w:val="-4"/>
          <w:sz w:val="21"/>
        </w:rPr>
        <w:t>ate</w:t>
      </w:r>
      <w:r>
        <w:rPr>
          <w:spacing w:val="-9"/>
          <w:sz w:val="21"/>
        </w:rPr>
        <w:t> </w:t>
      </w:r>
      <w:r>
        <w:rPr>
          <w:spacing w:val="-4"/>
          <w:sz w:val="21"/>
        </w:rPr>
        <w:t>another</w:t>
      </w:r>
      <w:r>
        <w:rPr>
          <w:spacing w:val="-5"/>
          <w:sz w:val="21"/>
        </w:rPr>
        <w:t> </w:t>
      </w:r>
      <w:r>
        <w:rPr>
          <w:spacing w:val="-4"/>
          <w:sz w:val="21"/>
        </w:rPr>
        <w:t>sweetmeat.</w:t>
      </w:r>
    </w:p>
    <w:p>
      <w:pPr>
        <w:tabs>
          <w:tab w:pos="1114" w:val="left" w:leader="none"/>
        </w:tabs>
        <w:spacing w:line="201" w:lineRule="auto" w:before="193"/>
        <w:ind w:left="115" w:right="148" w:firstLine="250"/>
        <w:jc w:val="both"/>
        <w:rPr>
          <w:sz w:val="21"/>
        </w:rPr>
      </w:pPr>
      <w:r>
        <w:rPr>
          <w:sz w:val="21"/>
        </w:rPr>
        <w:t>Tak made his way through the forest. He moved from</w:t>
      </w:r>
      <w:r>
        <w:rPr>
          <w:spacing w:val="-9"/>
          <w:sz w:val="21"/>
        </w:rPr>
        <w:t> </w:t>
      </w:r>
      <w:r>
        <w:rPr>
          <w:sz w:val="21"/>
        </w:rPr>
        <w:t>tree</w:t>
      </w:r>
      <w:r>
        <w:rPr>
          <w:spacing w:val="-11"/>
          <w:sz w:val="21"/>
        </w:rPr>
        <w:t> </w:t>
      </w:r>
      <w:r>
        <w:rPr>
          <w:sz w:val="21"/>
        </w:rPr>
        <w:t>to</w:t>
      </w:r>
      <w:r>
        <w:rPr>
          <w:spacing w:val="-11"/>
          <w:sz w:val="21"/>
        </w:rPr>
        <w:t> </w:t>
      </w:r>
      <w:r>
        <w:rPr>
          <w:sz w:val="21"/>
        </w:rPr>
        <w:t>tree,</w:t>
      </w:r>
      <w:r>
        <w:rPr>
          <w:spacing w:val="-9"/>
          <w:sz w:val="21"/>
        </w:rPr>
        <w:t> </w:t>
      </w:r>
      <w:r>
        <w:rPr>
          <w:sz w:val="21"/>
        </w:rPr>
        <w:t>branch</w:t>
      </w:r>
      <w:r>
        <w:rPr>
          <w:spacing w:val="-7"/>
          <w:sz w:val="21"/>
        </w:rPr>
        <w:t> </w:t>
      </w:r>
      <w:r>
        <w:rPr>
          <w:sz w:val="21"/>
        </w:rPr>
        <w:t>to</w:t>
      </w:r>
      <w:r>
        <w:rPr>
          <w:spacing w:val="-12"/>
          <w:sz w:val="21"/>
        </w:rPr>
        <w:t> </w:t>
      </w:r>
      <w:r>
        <w:rPr>
          <w:sz w:val="21"/>
        </w:rPr>
        <w:t>branch,</w:t>
      </w:r>
      <w:r>
        <w:rPr>
          <w:spacing w:val="-1"/>
          <w:sz w:val="21"/>
        </w:rPr>
        <w:t> </w:t>
      </w:r>
      <w:r>
        <w:rPr>
          <w:sz w:val="21"/>
        </w:rPr>
        <w:t>watching the</w:t>
      </w:r>
      <w:r>
        <w:rPr>
          <w:spacing w:val="-9"/>
          <w:sz w:val="21"/>
        </w:rPr>
        <w:t> </w:t>
      </w:r>
      <w:r>
        <w:rPr>
          <w:sz w:val="21"/>
        </w:rPr>
        <w:t>trail </w:t>
      </w:r>
      <w:r>
        <w:rPr>
          <w:spacing w:val="-2"/>
          <w:sz w:val="21"/>
        </w:rPr>
        <w:t>below</w:t>
      </w:r>
      <w:r>
        <w:rPr>
          <w:sz w:val="21"/>
        </w:rPr>
        <w:tab/>
        <w:t>His fur was moist, for the leaves shook small showers down upon him</w:t>
      </w:r>
      <w:r>
        <w:rPr>
          <w:spacing w:val="-1"/>
          <w:sz w:val="21"/>
        </w:rPr>
        <w:t> </w:t>
      </w:r>
      <w:r>
        <w:rPr>
          <w:sz w:val="21"/>
        </w:rPr>
        <w:t>as he</w:t>
      </w:r>
      <w:r>
        <w:rPr>
          <w:spacing w:val="-1"/>
          <w:sz w:val="21"/>
        </w:rPr>
        <w:t> </w:t>
      </w:r>
      <w:r>
        <w:rPr>
          <w:sz w:val="21"/>
        </w:rPr>
        <w:t>passed. Clouds mounted</w:t>
      </w:r>
      <w:r>
        <w:rPr>
          <w:spacing w:val="-14"/>
          <w:sz w:val="21"/>
        </w:rPr>
        <w:t> </w:t>
      </w:r>
      <w:r>
        <w:rPr>
          <w:sz w:val="21"/>
        </w:rPr>
        <w:t>at</w:t>
      </w:r>
      <w:r>
        <w:rPr>
          <w:spacing w:val="-13"/>
          <w:sz w:val="21"/>
        </w:rPr>
        <w:t> </w:t>
      </w:r>
      <w:r>
        <w:rPr>
          <w:sz w:val="21"/>
        </w:rPr>
        <w:t>his</w:t>
      </w:r>
      <w:r>
        <w:rPr>
          <w:spacing w:val="-13"/>
          <w:sz w:val="21"/>
        </w:rPr>
        <w:t> </w:t>
      </w:r>
      <w:r>
        <w:rPr>
          <w:sz w:val="21"/>
        </w:rPr>
        <w:t>back,</w:t>
      </w:r>
      <w:r>
        <w:rPr>
          <w:spacing w:val="-13"/>
          <w:sz w:val="21"/>
        </w:rPr>
        <w:t> </w:t>
      </w:r>
      <w:r>
        <w:rPr>
          <w:sz w:val="21"/>
        </w:rPr>
        <w:t>but</w:t>
      </w:r>
      <w:r>
        <w:rPr>
          <w:spacing w:val="-13"/>
          <w:sz w:val="21"/>
        </w:rPr>
        <w:t> </w:t>
      </w:r>
      <w:r>
        <w:rPr>
          <w:sz w:val="21"/>
        </w:rPr>
        <w:t>the</w:t>
      </w:r>
      <w:r>
        <w:rPr>
          <w:spacing w:val="-13"/>
          <w:sz w:val="21"/>
        </w:rPr>
        <w:t> </w:t>
      </w:r>
      <w:r>
        <w:rPr>
          <w:sz w:val="21"/>
        </w:rPr>
        <w:t>sun</w:t>
      </w:r>
      <w:r>
        <w:rPr>
          <w:spacing w:val="-13"/>
          <w:sz w:val="21"/>
        </w:rPr>
        <w:t> </w:t>
      </w:r>
      <w:r>
        <w:rPr>
          <w:sz w:val="21"/>
        </w:rPr>
        <w:t>of</w:t>
      </w:r>
      <w:r>
        <w:rPr>
          <w:spacing w:val="-13"/>
          <w:sz w:val="21"/>
        </w:rPr>
        <w:t> </w:t>
      </w:r>
      <w:r>
        <w:rPr>
          <w:sz w:val="21"/>
        </w:rPr>
        <w:t>early</w:t>
      </w:r>
      <w:r>
        <w:rPr>
          <w:spacing w:val="-14"/>
          <w:sz w:val="21"/>
        </w:rPr>
        <w:t> </w:t>
      </w:r>
      <w:r>
        <w:rPr>
          <w:sz w:val="21"/>
        </w:rPr>
        <w:t>morning</w:t>
      </w:r>
      <w:r>
        <w:rPr>
          <w:spacing w:val="-13"/>
          <w:sz w:val="21"/>
        </w:rPr>
        <w:t> </w:t>
      </w:r>
      <w:r>
        <w:rPr>
          <w:sz w:val="21"/>
        </w:rPr>
        <w:t>still </w:t>
      </w:r>
      <w:r>
        <w:rPr>
          <w:spacing w:val="-2"/>
          <w:sz w:val="21"/>
        </w:rPr>
        <w:t>shone</w:t>
      </w:r>
      <w:r>
        <w:rPr>
          <w:spacing w:val="-12"/>
          <w:sz w:val="21"/>
        </w:rPr>
        <w:t> </w:t>
      </w:r>
      <w:r>
        <w:rPr>
          <w:spacing w:val="-2"/>
          <w:sz w:val="21"/>
        </w:rPr>
        <w:t>in</w:t>
      </w:r>
      <w:r>
        <w:rPr>
          <w:spacing w:val="-11"/>
          <w:sz w:val="21"/>
        </w:rPr>
        <w:t> </w:t>
      </w:r>
      <w:r>
        <w:rPr>
          <w:spacing w:val="-2"/>
          <w:sz w:val="21"/>
        </w:rPr>
        <w:t>the</w:t>
      </w:r>
      <w:r>
        <w:rPr>
          <w:spacing w:val="-11"/>
          <w:sz w:val="21"/>
        </w:rPr>
        <w:t> </w:t>
      </w:r>
      <w:r>
        <w:rPr>
          <w:spacing w:val="-2"/>
          <w:sz w:val="21"/>
        </w:rPr>
        <w:t>eastern</w:t>
      </w:r>
      <w:r>
        <w:rPr>
          <w:spacing w:val="-11"/>
          <w:sz w:val="21"/>
        </w:rPr>
        <w:t> </w:t>
      </w:r>
      <w:r>
        <w:rPr>
          <w:spacing w:val="-2"/>
          <w:sz w:val="21"/>
        </w:rPr>
        <w:t>sky</w:t>
      </w:r>
      <w:r>
        <w:rPr>
          <w:spacing w:val="-6"/>
          <w:sz w:val="21"/>
        </w:rPr>
        <w:t> </w:t>
      </w:r>
      <w:r>
        <w:rPr>
          <w:spacing w:val="-2"/>
          <w:sz w:val="21"/>
        </w:rPr>
        <w:t>and</w:t>
      </w:r>
      <w:r>
        <w:rPr>
          <w:spacing w:val="-4"/>
          <w:sz w:val="21"/>
        </w:rPr>
        <w:t> </w:t>
      </w:r>
      <w:r>
        <w:rPr>
          <w:spacing w:val="-2"/>
          <w:sz w:val="21"/>
        </w:rPr>
        <w:t>the</w:t>
      </w:r>
      <w:r>
        <w:rPr>
          <w:spacing w:val="-12"/>
          <w:sz w:val="21"/>
        </w:rPr>
        <w:t> </w:t>
      </w:r>
      <w:r>
        <w:rPr>
          <w:spacing w:val="-2"/>
          <w:sz w:val="21"/>
        </w:rPr>
        <w:t>forest</w:t>
      </w:r>
      <w:r>
        <w:rPr>
          <w:spacing w:val="-7"/>
          <w:sz w:val="21"/>
        </w:rPr>
        <w:t> </w:t>
      </w:r>
      <w:r>
        <w:rPr>
          <w:spacing w:val="-2"/>
          <w:sz w:val="21"/>
        </w:rPr>
        <w:t>was</w:t>
      </w:r>
      <w:r>
        <w:rPr>
          <w:spacing w:val="-7"/>
          <w:sz w:val="21"/>
        </w:rPr>
        <w:t> </w:t>
      </w:r>
      <w:r>
        <w:rPr>
          <w:spacing w:val="-2"/>
          <w:sz w:val="21"/>
        </w:rPr>
        <w:t>a</w:t>
      </w:r>
      <w:r>
        <w:rPr>
          <w:spacing w:val="-12"/>
          <w:sz w:val="21"/>
        </w:rPr>
        <w:t> </w:t>
      </w:r>
      <w:r>
        <w:rPr>
          <w:spacing w:val="-2"/>
          <w:sz w:val="21"/>
        </w:rPr>
        <w:t>swarm</w:t>
      </w:r>
      <w:r>
        <w:rPr>
          <w:spacing w:val="-5"/>
          <w:sz w:val="21"/>
        </w:rPr>
        <w:t> </w:t>
      </w:r>
      <w:r>
        <w:rPr>
          <w:spacing w:val="-2"/>
          <w:sz w:val="21"/>
        </w:rPr>
        <w:t>of </w:t>
      </w:r>
      <w:r>
        <w:rPr>
          <w:sz w:val="21"/>
        </w:rPr>
        <w:t>colors in its red-gold light. About him, birds were </w:t>
      </w:r>
      <w:r>
        <w:rPr>
          <w:spacing w:val="-6"/>
          <w:sz w:val="21"/>
        </w:rPr>
        <w:t>singing</w:t>
      </w:r>
      <w:r>
        <w:rPr>
          <w:spacing w:val="-8"/>
          <w:sz w:val="21"/>
        </w:rPr>
        <w:t> </w:t>
      </w:r>
      <w:r>
        <w:rPr>
          <w:spacing w:val="-6"/>
          <w:sz w:val="21"/>
        </w:rPr>
        <w:t>from</w:t>
      </w:r>
      <w:r>
        <w:rPr>
          <w:spacing w:val="-7"/>
          <w:sz w:val="21"/>
        </w:rPr>
        <w:t> </w:t>
      </w:r>
      <w:r>
        <w:rPr>
          <w:spacing w:val="-6"/>
          <w:sz w:val="21"/>
        </w:rPr>
        <w:t>within</w:t>
      </w:r>
      <w:r>
        <w:rPr>
          <w:spacing w:val="-7"/>
          <w:sz w:val="21"/>
        </w:rPr>
        <w:t> </w:t>
      </w:r>
      <w:r>
        <w:rPr>
          <w:spacing w:val="-6"/>
          <w:sz w:val="21"/>
        </w:rPr>
        <w:t>the</w:t>
      </w:r>
      <w:r>
        <w:rPr>
          <w:spacing w:val="-7"/>
          <w:sz w:val="21"/>
        </w:rPr>
        <w:t> </w:t>
      </w:r>
      <w:r>
        <w:rPr>
          <w:spacing w:val="-6"/>
          <w:sz w:val="21"/>
        </w:rPr>
        <w:t>tangle</w:t>
      </w:r>
      <w:r>
        <w:rPr>
          <w:spacing w:val="-7"/>
          <w:sz w:val="21"/>
        </w:rPr>
        <w:t> </w:t>
      </w:r>
      <w:r>
        <w:rPr>
          <w:spacing w:val="-6"/>
          <w:sz w:val="21"/>
        </w:rPr>
        <w:t>of</w:t>
      </w:r>
      <w:r>
        <w:rPr>
          <w:spacing w:val="-7"/>
          <w:sz w:val="21"/>
        </w:rPr>
        <w:t> </w:t>
      </w:r>
      <w:r>
        <w:rPr>
          <w:spacing w:val="-6"/>
          <w:sz w:val="21"/>
        </w:rPr>
        <w:t>branches,</w:t>
      </w:r>
      <w:r>
        <w:rPr>
          <w:spacing w:val="-7"/>
          <w:sz w:val="21"/>
        </w:rPr>
        <w:t> </w:t>
      </w:r>
      <w:r>
        <w:rPr>
          <w:spacing w:val="-6"/>
          <w:sz w:val="21"/>
        </w:rPr>
        <w:t>vines,</w:t>
      </w:r>
      <w:r>
        <w:rPr>
          <w:spacing w:val="-7"/>
          <w:sz w:val="21"/>
        </w:rPr>
        <w:t> </w:t>
      </w:r>
      <w:r>
        <w:rPr>
          <w:spacing w:val="-6"/>
          <w:sz w:val="21"/>
        </w:rPr>
        <w:t>leaves </w:t>
      </w:r>
      <w:r>
        <w:rPr>
          <w:spacing w:val="-4"/>
          <w:sz w:val="21"/>
        </w:rPr>
        <w:t>and</w:t>
      </w:r>
      <w:r>
        <w:rPr>
          <w:spacing w:val="-10"/>
          <w:sz w:val="21"/>
        </w:rPr>
        <w:t> </w:t>
      </w:r>
      <w:r>
        <w:rPr>
          <w:spacing w:val="-4"/>
          <w:sz w:val="21"/>
        </w:rPr>
        <w:t>grasses</w:t>
      </w:r>
      <w:r>
        <w:rPr>
          <w:spacing w:val="-9"/>
          <w:sz w:val="21"/>
        </w:rPr>
        <w:t> </w:t>
      </w:r>
      <w:r>
        <w:rPr>
          <w:spacing w:val="-4"/>
          <w:sz w:val="21"/>
        </w:rPr>
        <w:t>that</w:t>
      </w:r>
      <w:r>
        <w:rPr>
          <w:spacing w:val="-9"/>
          <w:sz w:val="21"/>
        </w:rPr>
        <w:t> </w:t>
      </w:r>
      <w:r>
        <w:rPr>
          <w:spacing w:val="-4"/>
          <w:sz w:val="21"/>
        </w:rPr>
        <w:t>stood</w:t>
      </w:r>
      <w:r>
        <w:rPr>
          <w:spacing w:val="-9"/>
          <w:sz w:val="21"/>
        </w:rPr>
        <w:t> </w:t>
      </w:r>
      <w:r>
        <w:rPr>
          <w:spacing w:val="-4"/>
          <w:sz w:val="21"/>
        </w:rPr>
        <w:t>like</w:t>
      </w:r>
      <w:r>
        <w:rPr>
          <w:spacing w:val="-9"/>
          <w:sz w:val="21"/>
        </w:rPr>
        <w:t> </w:t>
      </w:r>
      <w:r>
        <w:rPr>
          <w:spacing w:val="-4"/>
          <w:sz w:val="21"/>
        </w:rPr>
        <w:t>a</w:t>
      </w:r>
      <w:r>
        <w:rPr>
          <w:spacing w:val="-9"/>
          <w:sz w:val="21"/>
        </w:rPr>
        <w:t> </w:t>
      </w:r>
      <w:r>
        <w:rPr>
          <w:spacing w:val="-4"/>
          <w:sz w:val="21"/>
        </w:rPr>
        <w:t>wall</w:t>
      </w:r>
      <w:r>
        <w:rPr>
          <w:spacing w:val="-9"/>
          <w:sz w:val="21"/>
        </w:rPr>
        <w:t> </w:t>
      </w:r>
      <w:r>
        <w:rPr>
          <w:spacing w:val="-4"/>
          <w:sz w:val="21"/>
        </w:rPr>
        <w:t>upon</w:t>
      </w:r>
      <w:r>
        <w:rPr>
          <w:spacing w:val="-9"/>
          <w:sz w:val="21"/>
        </w:rPr>
        <w:t> </w:t>
      </w:r>
      <w:r>
        <w:rPr>
          <w:spacing w:val="-4"/>
          <w:sz w:val="21"/>
        </w:rPr>
        <w:t>either</w:t>
      </w:r>
      <w:r>
        <w:rPr>
          <w:spacing w:val="-10"/>
          <w:sz w:val="21"/>
        </w:rPr>
        <w:t> </w:t>
      </w:r>
      <w:r>
        <w:rPr>
          <w:spacing w:val="-4"/>
          <w:sz w:val="21"/>
        </w:rPr>
        <w:t>side</w:t>
      </w:r>
      <w:r>
        <w:rPr>
          <w:spacing w:val="-9"/>
          <w:sz w:val="21"/>
        </w:rPr>
        <w:t> </w:t>
      </w:r>
      <w:r>
        <w:rPr>
          <w:spacing w:val="-4"/>
          <w:sz w:val="21"/>
        </w:rPr>
        <w:t>of</w:t>
      </w:r>
      <w:r>
        <w:rPr>
          <w:spacing w:val="-9"/>
          <w:sz w:val="21"/>
        </w:rPr>
        <w:t> </w:t>
      </w:r>
      <w:r>
        <w:rPr>
          <w:spacing w:val="-4"/>
          <w:sz w:val="21"/>
        </w:rPr>
        <w:t>the </w:t>
      </w:r>
      <w:r>
        <w:rPr>
          <w:spacing w:val="-2"/>
          <w:sz w:val="21"/>
        </w:rPr>
        <w:t>trail.</w:t>
      </w:r>
      <w:r>
        <w:rPr>
          <w:spacing w:val="-12"/>
          <w:sz w:val="21"/>
        </w:rPr>
        <w:t> </w:t>
      </w:r>
      <w:r>
        <w:rPr>
          <w:spacing w:val="-2"/>
          <w:sz w:val="21"/>
        </w:rPr>
        <w:t>The</w:t>
      </w:r>
      <w:r>
        <w:rPr>
          <w:spacing w:val="-11"/>
          <w:sz w:val="21"/>
        </w:rPr>
        <w:t> </w:t>
      </w:r>
      <w:r>
        <w:rPr>
          <w:spacing w:val="-2"/>
          <w:sz w:val="21"/>
        </w:rPr>
        <w:t>birds</w:t>
      </w:r>
      <w:r>
        <w:rPr>
          <w:spacing w:val="-11"/>
          <w:sz w:val="21"/>
        </w:rPr>
        <w:t> </w:t>
      </w:r>
      <w:r>
        <w:rPr>
          <w:spacing w:val="-2"/>
          <w:sz w:val="21"/>
        </w:rPr>
        <w:t>made</w:t>
      </w:r>
      <w:r>
        <w:rPr>
          <w:spacing w:val="-11"/>
          <w:sz w:val="21"/>
        </w:rPr>
        <w:t> </w:t>
      </w:r>
      <w:r>
        <w:rPr>
          <w:spacing w:val="-2"/>
          <w:sz w:val="21"/>
        </w:rPr>
        <w:t>their</w:t>
      </w:r>
      <w:r>
        <w:rPr>
          <w:spacing w:val="-11"/>
          <w:sz w:val="21"/>
        </w:rPr>
        <w:t> </w:t>
      </w:r>
      <w:r>
        <w:rPr>
          <w:spacing w:val="-2"/>
          <w:sz w:val="21"/>
        </w:rPr>
        <w:t>music,</w:t>
      </w:r>
      <w:r>
        <w:rPr>
          <w:spacing w:val="-11"/>
          <w:sz w:val="21"/>
        </w:rPr>
        <w:t> </w:t>
      </w:r>
      <w:r>
        <w:rPr>
          <w:spacing w:val="-2"/>
          <w:sz w:val="21"/>
        </w:rPr>
        <w:t>insects</w:t>
      </w:r>
      <w:r>
        <w:rPr>
          <w:spacing w:val="-11"/>
          <w:sz w:val="21"/>
        </w:rPr>
        <w:t> </w:t>
      </w:r>
      <w:r>
        <w:rPr>
          <w:spacing w:val="-2"/>
          <w:sz w:val="21"/>
        </w:rPr>
        <w:t>h</w:t>
      </w:r>
      <w:r>
        <w:rPr>
          <w:spacing w:val="-2"/>
          <w:sz w:val="21"/>
          <w:u w:val="single"/>
        </w:rPr>
        <w:t>umm</w:t>
      </w:r>
      <w:r>
        <w:rPr>
          <w:spacing w:val="-2"/>
          <w:sz w:val="21"/>
        </w:rPr>
        <w:t>ed</w:t>
      </w:r>
      <w:r>
        <w:rPr>
          <w:spacing w:val="-8"/>
          <w:sz w:val="21"/>
        </w:rPr>
        <w:t> </w:t>
      </w:r>
      <w:r>
        <w:rPr>
          <w:spacing w:val="-2"/>
          <w:sz w:val="21"/>
        </w:rPr>
        <w:t>and </w:t>
      </w:r>
      <w:r>
        <w:rPr>
          <w:spacing w:val="-6"/>
          <w:sz w:val="21"/>
        </w:rPr>
        <w:t>occasionally</w:t>
      </w:r>
      <w:r>
        <w:rPr>
          <w:spacing w:val="2"/>
          <w:sz w:val="21"/>
        </w:rPr>
        <w:t> </w:t>
      </w:r>
      <w:r>
        <w:rPr>
          <w:spacing w:val="-6"/>
          <w:sz w:val="21"/>
        </w:rPr>
        <w:t>there was a</w:t>
      </w:r>
      <w:r>
        <w:rPr>
          <w:spacing w:val="-8"/>
          <w:sz w:val="21"/>
        </w:rPr>
        <w:t> </w:t>
      </w:r>
      <w:r>
        <w:rPr>
          <w:spacing w:val="-6"/>
          <w:sz w:val="21"/>
        </w:rPr>
        <w:t>growl</w:t>
      </w:r>
      <w:r>
        <w:rPr>
          <w:spacing w:val="-1"/>
          <w:sz w:val="21"/>
        </w:rPr>
        <w:t> </w:t>
      </w:r>
      <w:r>
        <w:rPr>
          <w:spacing w:val="-6"/>
          <w:sz w:val="21"/>
        </w:rPr>
        <w:t>or</w:t>
      </w:r>
      <w:r>
        <w:rPr>
          <w:sz w:val="21"/>
        </w:rPr>
        <w:t> </w:t>
      </w:r>
      <w:r>
        <w:rPr>
          <w:spacing w:val="-6"/>
          <w:sz w:val="21"/>
        </w:rPr>
        <w:t>bark. The</w:t>
      </w:r>
      <w:r>
        <w:rPr>
          <w:spacing w:val="-8"/>
          <w:sz w:val="21"/>
        </w:rPr>
        <w:t> </w:t>
      </w:r>
      <w:r>
        <w:rPr>
          <w:spacing w:val="-6"/>
          <w:sz w:val="21"/>
        </w:rPr>
        <w:t>foliage</w:t>
      </w:r>
      <w:r>
        <w:rPr>
          <w:sz w:val="21"/>
        </w:rPr>
        <w:t> </w:t>
      </w:r>
      <w:r>
        <w:rPr>
          <w:spacing w:val="-6"/>
          <w:sz w:val="21"/>
        </w:rPr>
        <w:t>was </w:t>
      </w:r>
      <w:r>
        <w:rPr>
          <w:sz w:val="21"/>
        </w:rPr>
        <w:t>stirred</w:t>
      </w:r>
      <w:r>
        <w:rPr>
          <w:spacing w:val="-14"/>
          <w:sz w:val="21"/>
        </w:rPr>
        <w:t> </w:t>
      </w:r>
      <w:r>
        <w:rPr>
          <w:sz w:val="21"/>
        </w:rPr>
        <w:t>by</w:t>
      </w:r>
      <w:r>
        <w:rPr>
          <w:spacing w:val="-13"/>
          <w:sz w:val="21"/>
        </w:rPr>
        <w:t> </w:t>
      </w:r>
      <w:r>
        <w:rPr>
          <w:sz w:val="21"/>
        </w:rPr>
        <w:t>the</w:t>
      </w:r>
      <w:r>
        <w:rPr>
          <w:spacing w:val="-13"/>
          <w:sz w:val="21"/>
        </w:rPr>
        <w:t> </w:t>
      </w:r>
      <w:r>
        <w:rPr>
          <w:sz w:val="21"/>
        </w:rPr>
        <w:t>wind.</w:t>
      </w:r>
      <w:r>
        <w:rPr>
          <w:spacing w:val="-13"/>
          <w:sz w:val="21"/>
        </w:rPr>
        <w:t> </w:t>
      </w:r>
      <w:r>
        <w:rPr>
          <w:sz w:val="21"/>
        </w:rPr>
        <w:t>Below</w:t>
      </w:r>
      <w:r>
        <w:rPr>
          <w:spacing w:val="-13"/>
          <w:sz w:val="21"/>
        </w:rPr>
        <w:t> </w:t>
      </w:r>
      <w:r>
        <w:rPr>
          <w:sz w:val="21"/>
        </w:rPr>
        <w:t>him,</w:t>
      </w:r>
      <w:r>
        <w:rPr>
          <w:spacing w:val="-13"/>
          <w:sz w:val="21"/>
        </w:rPr>
        <w:t> </w:t>
      </w:r>
      <w:r>
        <w:rPr>
          <w:sz w:val="21"/>
        </w:rPr>
        <w:t>the</w:t>
      </w:r>
      <w:r>
        <w:rPr>
          <w:spacing w:val="-13"/>
          <w:sz w:val="21"/>
        </w:rPr>
        <w:t> </w:t>
      </w:r>
      <w:r>
        <w:rPr>
          <w:sz w:val="21"/>
        </w:rPr>
        <w:t>trail</w:t>
      </w:r>
      <w:r>
        <w:rPr>
          <w:spacing w:val="-13"/>
          <w:sz w:val="21"/>
        </w:rPr>
        <w:t> </w:t>
      </w:r>
      <w:r>
        <w:rPr>
          <w:sz w:val="21"/>
        </w:rPr>
        <w:t>bent</w:t>
      </w:r>
      <w:r>
        <w:rPr>
          <w:spacing w:val="-13"/>
          <w:sz w:val="21"/>
        </w:rPr>
        <w:t> </w:t>
      </w:r>
      <w:r>
        <w:rPr>
          <w:sz w:val="21"/>
        </w:rPr>
        <w:t>sharply, entering a</w:t>
      </w:r>
      <w:r>
        <w:rPr>
          <w:spacing w:val="-2"/>
          <w:sz w:val="21"/>
        </w:rPr>
        <w:t> </w:t>
      </w:r>
      <w:r>
        <w:rPr>
          <w:sz w:val="21"/>
        </w:rPr>
        <w:t>clearing. Tak</w:t>
      </w:r>
      <w:r>
        <w:rPr>
          <w:spacing w:val="-1"/>
          <w:sz w:val="21"/>
        </w:rPr>
        <w:t> </w:t>
      </w:r>
      <w:r>
        <w:rPr>
          <w:sz w:val="21"/>
        </w:rPr>
        <w:t>dropped to</w:t>
      </w:r>
      <w:r>
        <w:rPr>
          <w:spacing w:val="-2"/>
          <w:sz w:val="21"/>
        </w:rPr>
        <w:t> </w:t>
      </w:r>
      <w:r>
        <w:rPr>
          <w:sz w:val="21"/>
        </w:rPr>
        <w:t>the</w:t>
      </w:r>
      <w:r>
        <w:rPr>
          <w:spacing w:val="-3"/>
          <w:sz w:val="21"/>
        </w:rPr>
        <w:t> </w:t>
      </w:r>
      <w:r>
        <w:rPr>
          <w:sz w:val="21"/>
        </w:rPr>
        <w:t>ground, pro- </w:t>
      </w:r>
      <w:r>
        <w:rPr>
          <w:spacing w:val="-4"/>
          <w:sz w:val="21"/>
        </w:rPr>
        <w:t>ceeded</w:t>
      </w:r>
      <w:r>
        <w:rPr>
          <w:spacing w:val="-10"/>
          <w:sz w:val="21"/>
        </w:rPr>
        <w:t> </w:t>
      </w:r>
      <w:r>
        <w:rPr>
          <w:spacing w:val="-4"/>
          <w:sz w:val="21"/>
        </w:rPr>
        <w:t>on</w:t>
      </w:r>
      <w:r>
        <w:rPr>
          <w:spacing w:val="-9"/>
          <w:sz w:val="21"/>
        </w:rPr>
        <w:t> </w:t>
      </w:r>
      <w:r>
        <w:rPr>
          <w:spacing w:val="-4"/>
          <w:sz w:val="21"/>
        </w:rPr>
        <w:t>foot.</w:t>
      </w:r>
      <w:r>
        <w:rPr>
          <w:spacing w:val="-9"/>
          <w:sz w:val="21"/>
        </w:rPr>
        <w:t> </w:t>
      </w:r>
      <w:r>
        <w:rPr>
          <w:spacing w:val="-4"/>
          <w:sz w:val="21"/>
        </w:rPr>
        <w:t>At</w:t>
      </w:r>
      <w:r>
        <w:rPr>
          <w:spacing w:val="-9"/>
          <w:sz w:val="21"/>
        </w:rPr>
        <w:t> </w:t>
      </w:r>
      <w:r>
        <w:rPr>
          <w:spacing w:val="-4"/>
          <w:sz w:val="21"/>
        </w:rPr>
        <w:t>the</w:t>
      </w:r>
      <w:r>
        <w:rPr>
          <w:spacing w:val="-9"/>
          <w:sz w:val="21"/>
        </w:rPr>
        <w:t> </w:t>
      </w:r>
      <w:r>
        <w:rPr>
          <w:spacing w:val="-4"/>
          <w:sz w:val="21"/>
        </w:rPr>
        <w:t>other</w:t>
      </w:r>
      <w:r>
        <w:rPr>
          <w:spacing w:val="-9"/>
          <w:sz w:val="21"/>
        </w:rPr>
        <w:t> </w:t>
      </w:r>
      <w:r>
        <w:rPr>
          <w:spacing w:val="-4"/>
          <w:sz w:val="21"/>
        </w:rPr>
        <w:t>side</w:t>
      </w:r>
      <w:r>
        <w:rPr>
          <w:spacing w:val="-9"/>
          <w:sz w:val="21"/>
        </w:rPr>
        <w:t> </w:t>
      </w:r>
      <w:r>
        <w:rPr>
          <w:spacing w:val="-4"/>
          <w:sz w:val="21"/>
        </w:rPr>
        <w:t>of</w:t>
      </w:r>
      <w:r>
        <w:rPr>
          <w:spacing w:val="-9"/>
          <w:sz w:val="21"/>
        </w:rPr>
        <w:t> </w:t>
      </w:r>
      <w:r>
        <w:rPr>
          <w:spacing w:val="-4"/>
          <w:sz w:val="21"/>
        </w:rPr>
        <w:t>the</w:t>
      </w:r>
      <w:r>
        <w:rPr>
          <w:spacing w:val="-10"/>
          <w:sz w:val="21"/>
        </w:rPr>
        <w:t> </w:t>
      </w:r>
      <w:r>
        <w:rPr>
          <w:spacing w:val="-4"/>
          <w:sz w:val="21"/>
        </w:rPr>
        <w:t>clearing</w:t>
      </w:r>
      <w:r>
        <w:rPr>
          <w:spacing w:val="-9"/>
          <w:sz w:val="21"/>
        </w:rPr>
        <w:t> </w:t>
      </w:r>
      <w:r>
        <w:rPr>
          <w:spacing w:val="-4"/>
          <w:sz w:val="21"/>
        </w:rPr>
        <w:t>he</w:t>
      </w:r>
      <w:r>
        <w:rPr>
          <w:spacing w:val="-9"/>
          <w:sz w:val="21"/>
        </w:rPr>
        <w:t> </w:t>
      </w:r>
      <w:r>
        <w:rPr>
          <w:spacing w:val="-4"/>
          <w:sz w:val="21"/>
        </w:rPr>
        <w:t>took </w:t>
      </w:r>
      <w:r>
        <w:rPr>
          <w:sz w:val="21"/>
        </w:rPr>
        <w:t>to</w:t>
      </w:r>
      <w:r>
        <w:rPr>
          <w:spacing w:val="-14"/>
          <w:sz w:val="21"/>
        </w:rPr>
        <w:t> </w:t>
      </w:r>
      <w:r>
        <w:rPr>
          <w:sz w:val="21"/>
        </w:rPr>
        <w:t>the</w:t>
      </w:r>
      <w:r>
        <w:rPr>
          <w:spacing w:val="-13"/>
          <w:sz w:val="21"/>
        </w:rPr>
        <w:t> </w:t>
      </w:r>
      <w:r>
        <w:rPr>
          <w:b/>
          <w:sz w:val="21"/>
        </w:rPr>
        <w:t>trees</w:t>
      </w:r>
      <w:r>
        <w:rPr>
          <w:b/>
          <w:spacing w:val="-13"/>
          <w:sz w:val="21"/>
        </w:rPr>
        <w:t> </w:t>
      </w:r>
      <w:r>
        <w:rPr>
          <w:sz w:val="21"/>
        </w:rPr>
        <w:t>again.</w:t>
      </w:r>
      <w:r>
        <w:rPr>
          <w:spacing w:val="-13"/>
          <w:sz w:val="21"/>
        </w:rPr>
        <w:t> </w:t>
      </w:r>
      <w:r>
        <w:rPr>
          <w:sz w:val="21"/>
        </w:rPr>
        <w:t>Now,</w:t>
      </w:r>
      <w:r>
        <w:rPr>
          <w:spacing w:val="-7"/>
          <w:sz w:val="21"/>
        </w:rPr>
        <w:t> </w:t>
      </w:r>
      <w:r>
        <w:rPr>
          <w:sz w:val="21"/>
        </w:rPr>
        <w:t>he</w:t>
      </w:r>
      <w:r>
        <w:rPr>
          <w:spacing w:val="-9"/>
          <w:sz w:val="21"/>
        </w:rPr>
        <w:t> </w:t>
      </w:r>
      <w:r>
        <w:rPr>
          <w:sz w:val="21"/>
        </w:rPr>
        <w:t>noticed,</w:t>
      </w:r>
      <w:r>
        <w:rPr>
          <w:spacing w:val="-5"/>
          <w:sz w:val="21"/>
        </w:rPr>
        <w:t> </w:t>
      </w:r>
      <w:r>
        <w:rPr>
          <w:sz w:val="21"/>
        </w:rPr>
        <w:t>the</w:t>
      </w:r>
      <w:r>
        <w:rPr>
          <w:spacing w:val="-13"/>
          <w:sz w:val="21"/>
        </w:rPr>
        <w:t> </w:t>
      </w:r>
      <w:r>
        <w:rPr>
          <w:sz w:val="21"/>
        </w:rPr>
        <w:t>trail</w:t>
      </w:r>
      <w:r>
        <w:rPr>
          <w:spacing w:val="-10"/>
          <w:sz w:val="21"/>
        </w:rPr>
        <w:t> </w:t>
      </w:r>
      <w:r>
        <w:rPr>
          <w:sz w:val="21"/>
        </w:rPr>
        <w:t>was</w:t>
      </w:r>
      <w:r>
        <w:rPr>
          <w:spacing w:val="-5"/>
          <w:sz w:val="21"/>
        </w:rPr>
        <w:t> </w:t>
      </w:r>
      <w:r>
        <w:rPr>
          <w:sz w:val="21"/>
        </w:rPr>
        <w:t>run- ning</w:t>
      </w:r>
      <w:r>
        <w:rPr>
          <w:spacing w:val="-14"/>
          <w:sz w:val="21"/>
        </w:rPr>
        <w:t> </w:t>
      </w:r>
      <w:r>
        <w:rPr>
          <w:sz w:val="21"/>
        </w:rPr>
        <w:t>parallel</w:t>
      </w:r>
      <w:r>
        <w:rPr>
          <w:spacing w:val="-13"/>
          <w:sz w:val="21"/>
        </w:rPr>
        <w:t> </w:t>
      </w:r>
      <w:r>
        <w:rPr>
          <w:sz w:val="21"/>
        </w:rPr>
        <w:t>to</w:t>
      </w:r>
      <w:r>
        <w:rPr>
          <w:spacing w:val="-13"/>
          <w:sz w:val="21"/>
        </w:rPr>
        <w:t> </w:t>
      </w:r>
      <w:r>
        <w:rPr>
          <w:sz w:val="21"/>
        </w:rPr>
        <w:t>the</w:t>
      </w:r>
      <w:r>
        <w:rPr>
          <w:spacing w:val="-13"/>
          <w:sz w:val="21"/>
        </w:rPr>
        <w:t> </w:t>
      </w:r>
      <w:r>
        <w:rPr>
          <w:sz w:val="21"/>
        </w:rPr>
        <w:t>mountains,</w:t>
      </w:r>
      <w:r>
        <w:rPr>
          <w:spacing w:val="-13"/>
          <w:sz w:val="21"/>
        </w:rPr>
        <w:t> </w:t>
      </w:r>
      <w:r>
        <w:rPr>
          <w:sz w:val="21"/>
        </w:rPr>
        <w:t>even</w:t>
      </w:r>
      <w:r>
        <w:rPr>
          <w:spacing w:val="-13"/>
          <w:sz w:val="21"/>
        </w:rPr>
        <w:t> </w:t>
      </w:r>
      <w:r>
        <w:rPr>
          <w:sz w:val="21"/>
        </w:rPr>
        <w:t>inclining</w:t>
      </w:r>
      <w:r>
        <w:rPr>
          <w:spacing w:val="-13"/>
          <w:sz w:val="21"/>
        </w:rPr>
        <w:t> </w:t>
      </w:r>
      <w:r>
        <w:rPr>
          <w:sz w:val="21"/>
        </w:rPr>
        <w:t>slightly back in their direction. There was a distant rattle of thunder</w:t>
      </w:r>
      <w:r>
        <w:rPr>
          <w:spacing w:val="-4"/>
          <w:sz w:val="21"/>
        </w:rPr>
        <w:t> </w:t>
      </w:r>
      <w:r>
        <w:rPr>
          <w:sz w:val="21"/>
        </w:rPr>
        <w:t>and</w:t>
      </w:r>
      <w:r>
        <w:rPr>
          <w:spacing w:val="-6"/>
          <w:sz w:val="21"/>
        </w:rPr>
        <w:t> </w:t>
      </w:r>
      <w:r>
        <w:rPr>
          <w:sz w:val="21"/>
        </w:rPr>
        <w:t>after</w:t>
      </w:r>
      <w:r>
        <w:rPr>
          <w:spacing w:val="-6"/>
          <w:sz w:val="21"/>
        </w:rPr>
        <w:t> </w:t>
      </w:r>
      <w:r>
        <w:rPr>
          <w:sz w:val="21"/>
        </w:rPr>
        <w:t>a time</w:t>
      </w:r>
      <w:r>
        <w:rPr>
          <w:spacing w:val="-7"/>
          <w:sz w:val="21"/>
        </w:rPr>
        <w:t> </w:t>
      </w:r>
      <w:r>
        <w:rPr>
          <w:sz w:val="21"/>
        </w:rPr>
        <w:t>a</w:t>
      </w:r>
      <w:r>
        <w:rPr>
          <w:spacing w:val="-7"/>
          <w:sz w:val="21"/>
        </w:rPr>
        <w:t> </w:t>
      </w:r>
      <w:r>
        <w:rPr>
          <w:sz w:val="21"/>
        </w:rPr>
        <w:t>new</w:t>
      </w:r>
      <w:r>
        <w:rPr>
          <w:spacing w:val="-3"/>
          <w:sz w:val="21"/>
        </w:rPr>
        <w:t> </w:t>
      </w:r>
      <w:r>
        <w:rPr>
          <w:sz w:val="21"/>
        </w:rPr>
        <w:t>breeze</w:t>
      </w:r>
      <w:r>
        <w:rPr>
          <w:spacing w:val="-5"/>
          <w:sz w:val="21"/>
        </w:rPr>
        <w:t> </w:t>
      </w:r>
      <w:r>
        <w:rPr>
          <w:sz w:val="21"/>
        </w:rPr>
        <w:t>came</w:t>
      </w:r>
      <w:r>
        <w:rPr>
          <w:spacing w:val="-3"/>
          <w:sz w:val="21"/>
        </w:rPr>
        <w:t> </w:t>
      </w:r>
      <w:r>
        <w:rPr>
          <w:sz w:val="21"/>
        </w:rPr>
        <w:t>up,</w:t>
      </w:r>
      <w:r>
        <w:rPr>
          <w:spacing w:val="-13"/>
          <w:sz w:val="21"/>
        </w:rPr>
        <w:t> </w:t>
      </w:r>
      <w:r>
        <w:rPr>
          <w:sz w:val="21"/>
        </w:rPr>
        <w:t>cool. He swung on, breaking through moist spider webs, frightening birds into shrieking flurries of bright plumage.</w:t>
      </w:r>
      <w:r>
        <w:rPr>
          <w:spacing w:val="-14"/>
          <w:sz w:val="21"/>
        </w:rPr>
        <w:t> </w:t>
      </w:r>
      <w:r>
        <w:rPr>
          <w:sz w:val="21"/>
        </w:rPr>
        <w:t>The</w:t>
      </w:r>
      <w:r>
        <w:rPr>
          <w:spacing w:val="-13"/>
          <w:sz w:val="21"/>
        </w:rPr>
        <w:t> </w:t>
      </w:r>
      <w:r>
        <w:rPr>
          <w:sz w:val="21"/>
        </w:rPr>
        <w:t>trail</w:t>
      </w:r>
      <w:r>
        <w:rPr>
          <w:spacing w:val="-13"/>
          <w:sz w:val="21"/>
        </w:rPr>
        <w:t> </w:t>
      </w:r>
      <w:r>
        <w:rPr>
          <w:sz w:val="21"/>
        </w:rPr>
        <w:t>continued</w:t>
      </w:r>
      <w:r>
        <w:rPr>
          <w:spacing w:val="-10"/>
          <w:sz w:val="21"/>
        </w:rPr>
        <w:t> </w:t>
      </w:r>
      <w:r>
        <w:rPr>
          <w:sz w:val="21"/>
        </w:rPr>
        <w:t>to</w:t>
      </w:r>
      <w:r>
        <w:rPr>
          <w:spacing w:val="-13"/>
          <w:sz w:val="21"/>
        </w:rPr>
        <w:t> </w:t>
      </w:r>
      <w:r>
        <w:rPr>
          <w:sz w:val="21"/>
        </w:rPr>
        <w:t>move</w:t>
      </w:r>
      <w:r>
        <w:rPr>
          <w:spacing w:val="-13"/>
          <w:sz w:val="21"/>
        </w:rPr>
        <w:t> </w:t>
      </w:r>
      <w:r>
        <w:rPr>
          <w:sz w:val="21"/>
        </w:rPr>
        <w:t>in</w:t>
      </w:r>
      <w:r>
        <w:rPr>
          <w:spacing w:val="-11"/>
          <w:sz w:val="21"/>
        </w:rPr>
        <w:t> </w:t>
      </w:r>
      <w:r>
        <w:rPr>
          <w:sz w:val="21"/>
        </w:rPr>
        <w:t>the</w:t>
      </w:r>
      <w:r>
        <w:rPr>
          <w:spacing w:val="-13"/>
          <w:sz w:val="21"/>
        </w:rPr>
        <w:t> </w:t>
      </w:r>
      <w:r>
        <w:rPr>
          <w:sz w:val="21"/>
        </w:rPr>
        <w:t>direction </w:t>
      </w:r>
      <w:r>
        <w:rPr>
          <w:spacing w:val="-2"/>
          <w:sz w:val="21"/>
        </w:rPr>
        <w:t>of</w:t>
      </w:r>
      <w:r>
        <w:rPr>
          <w:spacing w:val="-12"/>
          <w:sz w:val="21"/>
        </w:rPr>
        <w:t> </w:t>
      </w:r>
      <w:r>
        <w:rPr>
          <w:spacing w:val="-2"/>
          <w:sz w:val="21"/>
        </w:rPr>
        <w:t>the</w:t>
      </w:r>
      <w:r>
        <w:rPr>
          <w:spacing w:val="-11"/>
          <w:sz w:val="21"/>
        </w:rPr>
        <w:t> </w:t>
      </w:r>
      <w:r>
        <w:rPr>
          <w:spacing w:val="-2"/>
          <w:sz w:val="21"/>
        </w:rPr>
        <w:t>mountains,</w:t>
      </w:r>
      <w:r>
        <w:rPr>
          <w:spacing w:val="-11"/>
          <w:sz w:val="21"/>
        </w:rPr>
        <w:t> </w:t>
      </w:r>
      <w:r>
        <w:rPr>
          <w:spacing w:val="-2"/>
          <w:sz w:val="21"/>
        </w:rPr>
        <w:t>slowly</w:t>
      </w:r>
      <w:r>
        <w:rPr>
          <w:spacing w:val="-11"/>
          <w:sz w:val="21"/>
        </w:rPr>
        <w:t> </w:t>
      </w:r>
      <w:r>
        <w:rPr>
          <w:spacing w:val="-2"/>
          <w:sz w:val="21"/>
        </w:rPr>
        <w:t>doubling</w:t>
      </w:r>
      <w:r>
        <w:rPr>
          <w:spacing w:val="-11"/>
          <w:sz w:val="21"/>
        </w:rPr>
        <w:t> </w:t>
      </w:r>
      <w:r>
        <w:rPr>
          <w:spacing w:val="-2"/>
          <w:sz w:val="21"/>
        </w:rPr>
        <w:t>back</w:t>
      </w:r>
      <w:r>
        <w:rPr>
          <w:spacing w:val="-11"/>
          <w:sz w:val="21"/>
        </w:rPr>
        <w:t> </w:t>
      </w:r>
      <w:r>
        <w:rPr>
          <w:spacing w:val="-2"/>
          <w:sz w:val="21"/>
        </w:rPr>
        <w:t>upon</w:t>
      </w:r>
      <w:r>
        <w:rPr>
          <w:spacing w:val="-11"/>
          <w:sz w:val="21"/>
        </w:rPr>
        <w:t> </w:t>
      </w:r>
      <w:r>
        <w:rPr>
          <w:spacing w:val="-2"/>
          <w:sz w:val="21"/>
        </w:rPr>
        <w:t>itself.</w:t>
      </w:r>
      <w:r>
        <w:rPr>
          <w:spacing w:val="-11"/>
          <w:sz w:val="21"/>
        </w:rPr>
        <w:t> </w:t>
      </w:r>
      <w:r>
        <w:rPr>
          <w:spacing w:val="-2"/>
          <w:sz w:val="21"/>
        </w:rPr>
        <w:t>At times,</w:t>
      </w:r>
      <w:r>
        <w:rPr>
          <w:spacing w:val="29"/>
          <w:sz w:val="21"/>
        </w:rPr>
        <w:t> </w:t>
      </w:r>
      <w:r>
        <w:rPr>
          <w:spacing w:val="-2"/>
          <w:sz w:val="21"/>
        </w:rPr>
        <w:t>it</w:t>
      </w:r>
      <w:r>
        <w:rPr>
          <w:spacing w:val="26"/>
          <w:sz w:val="21"/>
        </w:rPr>
        <w:t> </w:t>
      </w:r>
      <w:r>
        <w:rPr>
          <w:spacing w:val="-2"/>
          <w:sz w:val="21"/>
        </w:rPr>
        <w:t>met</w:t>
      </w:r>
      <w:r>
        <w:rPr>
          <w:spacing w:val="25"/>
          <w:sz w:val="21"/>
        </w:rPr>
        <w:t> </w:t>
      </w:r>
      <w:r>
        <w:rPr>
          <w:spacing w:val="-2"/>
          <w:sz w:val="21"/>
        </w:rPr>
        <w:t>with</w:t>
      </w:r>
      <w:r>
        <w:rPr>
          <w:spacing w:val="30"/>
          <w:sz w:val="21"/>
        </w:rPr>
        <w:t> </w:t>
      </w:r>
      <w:r>
        <w:rPr>
          <w:spacing w:val="-2"/>
          <w:sz w:val="21"/>
        </w:rPr>
        <w:t>other</w:t>
      </w:r>
      <w:r>
        <w:rPr>
          <w:spacing w:val="34"/>
          <w:sz w:val="21"/>
        </w:rPr>
        <w:t> </w:t>
      </w:r>
      <w:r>
        <w:rPr>
          <w:spacing w:val="-2"/>
          <w:sz w:val="21"/>
        </w:rPr>
        <w:t>hard-packed,</w:t>
      </w:r>
      <w:r>
        <w:rPr>
          <w:spacing w:val="49"/>
          <w:sz w:val="21"/>
        </w:rPr>
        <w:t> </w:t>
      </w:r>
      <w:r>
        <w:rPr>
          <w:spacing w:val="-2"/>
          <w:sz w:val="21"/>
        </w:rPr>
        <w:t>yellow</w:t>
      </w:r>
      <w:r>
        <w:rPr>
          <w:spacing w:val="34"/>
          <w:sz w:val="21"/>
        </w:rPr>
        <w:t> </w:t>
      </w:r>
      <w:r>
        <w:rPr>
          <w:spacing w:val="-2"/>
          <w:sz w:val="21"/>
        </w:rPr>
        <w:t>trails,</w:t>
      </w:r>
    </w:p>
    <w:p>
      <w:pPr>
        <w:spacing w:after="0" w:line="201" w:lineRule="auto"/>
        <w:jc w:val="both"/>
        <w:rPr>
          <w:sz w:val="21"/>
        </w:rPr>
        <w:sectPr>
          <w:pgSz w:w="4970" w:h="8640"/>
          <w:pgMar w:top="180" w:bottom="0" w:left="141" w:right="141"/>
        </w:sectPr>
      </w:pPr>
    </w:p>
    <w:p>
      <w:pPr>
        <w:tabs>
          <w:tab w:pos="4563" w:val="left" w:leader="none"/>
        </w:tabs>
        <w:spacing w:before="71"/>
        <w:ind w:left="1803" w:right="0" w:firstLine="0"/>
        <w:jc w:val="left"/>
        <w:rPr>
          <w:rFonts w:ascii="Cambria"/>
          <w:sz w:val="15"/>
        </w:rPr>
      </w:pPr>
      <w:bookmarkStart w:name="0030" w:id="29"/>
      <w:bookmarkEnd w:id="29"/>
      <w:r>
        <w:rPr/>
      </w:r>
      <w:r>
        <w:rPr>
          <w:rFonts w:ascii="Cambria"/>
          <w:w w:val="115"/>
          <w:sz w:val="15"/>
        </w:rPr>
        <w:t>LORD</w:t>
      </w:r>
      <w:r>
        <w:rPr>
          <w:rFonts w:ascii="Cambria"/>
          <w:spacing w:val="33"/>
          <w:w w:val="115"/>
          <w:sz w:val="15"/>
        </w:rPr>
        <w:t>  </w:t>
      </w:r>
      <w:r>
        <w:rPr>
          <w:rFonts w:ascii="Cambria"/>
          <w:w w:val="115"/>
          <w:sz w:val="15"/>
        </w:rPr>
        <w:t>OF</w:t>
      </w:r>
      <w:r>
        <w:rPr>
          <w:rFonts w:ascii="Cambria"/>
          <w:spacing w:val="43"/>
          <w:w w:val="115"/>
          <w:sz w:val="15"/>
        </w:rPr>
        <w:t>  </w:t>
      </w:r>
      <w:r>
        <w:rPr>
          <w:rFonts w:ascii="Cambria"/>
          <w:spacing w:val="-4"/>
          <w:w w:val="115"/>
          <w:sz w:val="15"/>
        </w:rPr>
        <w:t>LIGHT</w:t>
      </w:r>
      <w:r>
        <w:rPr>
          <w:rFonts w:ascii="Cambria"/>
          <w:sz w:val="15"/>
        </w:rPr>
        <w:tab/>
      </w:r>
      <w:r>
        <w:rPr>
          <w:rFonts w:ascii="Cambria"/>
          <w:spacing w:val="-5"/>
          <w:w w:val="115"/>
          <w:sz w:val="15"/>
        </w:rPr>
        <w:t>27</w:t>
      </w:r>
    </w:p>
    <w:p>
      <w:pPr>
        <w:pStyle w:val="BodyText"/>
        <w:spacing w:line="218" w:lineRule="auto" w:before="23"/>
        <w:ind w:left="249" w:firstLine="27"/>
        <w:jc w:val="left"/>
        <w:rPr>
          <w:rFonts w:ascii="Cambria" w:hAnsi="Cambria"/>
        </w:rPr>
      </w:pPr>
      <w:r>
        <w:rPr>
          <w:rFonts w:ascii="Cambria" w:hAnsi="Cambria"/>
        </w:rPr>
        <w:t>dividing,</w:t>
      </w:r>
      <w:r>
        <w:rPr>
          <w:rFonts w:ascii="Cambria" w:hAnsi="Cambria"/>
          <w:spacing w:val="24"/>
        </w:rPr>
        <w:t> </w:t>
      </w:r>
      <w:r>
        <w:rPr>
          <w:rFonts w:ascii="Cambria" w:hAnsi="Cambria"/>
        </w:rPr>
        <w:t>crossing,</w:t>
      </w:r>
      <w:r>
        <w:rPr>
          <w:rFonts w:ascii="Cambria" w:hAnsi="Cambria"/>
          <w:spacing w:val="27"/>
        </w:rPr>
        <w:t> </w:t>
      </w:r>
      <w:r>
        <w:rPr>
          <w:rFonts w:ascii="Cambria" w:hAnsi="Cambria"/>
        </w:rPr>
        <w:t>parting.</w:t>
      </w:r>
      <w:r>
        <w:rPr>
          <w:rFonts w:ascii="Cambria" w:hAnsi="Cambria"/>
          <w:spacing w:val="30"/>
        </w:rPr>
        <w:t> </w:t>
      </w:r>
      <w:r>
        <w:rPr>
          <w:rFonts w:ascii="Cambria" w:hAnsi="Cambria"/>
        </w:rPr>
        <w:t>On</w:t>
      </w:r>
      <w:r>
        <w:rPr>
          <w:rFonts w:ascii="Cambria" w:hAnsi="Cambria"/>
          <w:spacing w:val="23"/>
        </w:rPr>
        <w:t> </w:t>
      </w:r>
      <w:r>
        <w:rPr>
          <w:rFonts w:ascii="Cambria" w:hAnsi="Cambria"/>
        </w:rPr>
        <w:t>these</w:t>
      </w:r>
      <w:r>
        <w:rPr>
          <w:rFonts w:ascii="Cambria" w:hAnsi="Cambria"/>
          <w:spacing w:val="17"/>
        </w:rPr>
        <w:t> </w:t>
      </w:r>
      <w:r>
        <w:rPr>
          <w:rFonts w:ascii="Cambria" w:hAnsi="Cambria"/>
        </w:rPr>
        <w:t>occasions,</w:t>
      </w:r>
      <w:r>
        <w:rPr>
          <w:rFonts w:ascii="Cambria" w:hAnsi="Cambria"/>
          <w:spacing w:val="25"/>
        </w:rPr>
        <w:t> </w:t>
      </w:r>
      <w:r>
        <w:rPr>
          <w:rFonts w:ascii="Cambria" w:hAnsi="Cambria"/>
        </w:rPr>
        <w:t>he</w:t>
      </w:r>
      <w:r>
        <w:rPr>
          <w:rFonts w:ascii="Cambria" w:hAnsi="Cambria"/>
          <w:spacing w:val="11"/>
        </w:rPr>
        <w:t> </w:t>
      </w:r>
      <w:r>
        <w:rPr>
          <w:rFonts w:ascii="Cambria" w:hAnsi="Cambria"/>
        </w:rPr>
        <w:t>de- scended</w:t>
      </w:r>
      <w:r>
        <w:rPr>
          <w:rFonts w:ascii="Cambria" w:hAnsi="Cambria"/>
          <w:spacing w:val="29"/>
        </w:rPr>
        <w:t> </w:t>
      </w:r>
      <w:r>
        <w:rPr>
          <w:rFonts w:ascii="Cambria" w:hAnsi="Cambria"/>
        </w:rPr>
        <w:t>to</w:t>
      </w:r>
      <w:r>
        <w:rPr>
          <w:rFonts w:ascii="Cambria" w:hAnsi="Cambria"/>
          <w:spacing w:val="18"/>
        </w:rPr>
        <w:t> </w:t>
      </w:r>
      <w:r>
        <w:rPr>
          <w:rFonts w:ascii="Cambria" w:hAnsi="Cambria"/>
        </w:rPr>
        <w:t>the</w:t>
      </w:r>
      <w:r>
        <w:rPr>
          <w:rFonts w:ascii="Cambria" w:hAnsi="Cambria"/>
          <w:spacing w:val="23"/>
        </w:rPr>
        <w:t> </w:t>
      </w:r>
      <w:r>
        <w:rPr>
          <w:rFonts w:ascii="Cambria" w:hAnsi="Cambria"/>
        </w:rPr>
        <w:t>ground</w:t>
      </w:r>
      <w:r>
        <w:rPr>
          <w:rFonts w:ascii="Cambria" w:hAnsi="Cambria"/>
          <w:spacing w:val="29"/>
        </w:rPr>
        <w:t> </w:t>
      </w:r>
      <w:r>
        <w:rPr>
          <w:rFonts w:ascii="Cambria" w:hAnsi="Cambria"/>
        </w:rPr>
        <w:t>and</w:t>
      </w:r>
      <w:r>
        <w:rPr>
          <w:rFonts w:ascii="Cambria" w:hAnsi="Cambria"/>
          <w:spacing w:val="25"/>
        </w:rPr>
        <w:t> </w:t>
      </w:r>
      <w:r>
        <w:rPr>
          <w:rFonts w:ascii="Cambria" w:hAnsi="Cambria"/>
        </w:rPr>
        <w:t>studied</w:t>
      </w:r>
      <w:r>
        <w:rPr>
          <w:rFonts w:ascii="Cambria" w:hAnsi="Cambria"/>
          <w:spacing w:val="30"/>
        </w:rPr>
        <w:t> </w:t>
      </w:r>
      <w:r>
        <w:rPr>
          <w:rFonts w:ascii="Cambria" w:hAnsi="Cambria"/>
        </w:rPr>
        <w:t>the</w:t>
      </w:r>
      <w:r>
        <w:rPr>
          <w:rFonts w:ascii="Cambria" w:hAnsi="Cambria"/>
          <w:spacing w:val="20"/>
        </w:rPr>
        <w:t> </w:t>
      </w:r>
      <w:r>
        <w:rPr>
          <w:rFonts w:ascii="Cambria" w:hAnsi="Cambria"/>
        </w:rPr>
        <w:t>surface</w:t>
      </w:r>
      <w:r>
        <w:rPr>
          <w:rFonts w:ascii="Cambria" w:hAnsi="Cambria"/>
          <w:spacing w:val="32"/>
        </w:rPr>
        <w:t> </w:t>
      </w:r>
      <w:r>
        <w:rPr>
          <w:rFonts w:ascii="Cambria" w:hAnsi="Cambria"/>
        </w:rPr>
        <w:t>mark- ings.</w:t>
      </w:r>
      <w:r>
        <w:rPr>
          <w:rFonts w:ascii="Cambria" w:hAnsi="Cambria"/>
          <w:spacing w:val="67"/>
        </w:rPr>
        <w:t> </w:t>
      </w:r>
      <w:r>
        <w:rPr>
          <w:rFonts w:ascii="Cambria" w:hAnsi="Cambria"/>
        </w:rPr>
        <w:t>Yes,</w:t>
      </w:r>
      <w:r>
        <w:rPr>
          <w:rFonts w:ascii="Cambria" w:hAnsi="Cambria"/>
          <w:spacing w:val="40"/>
        </w:rPr>
        <w:t> </w:t>
      </w:r>
      <w:r>
        <w:rPr>
          <w:rFonts w:ascii="Cambria" w:hAnsi="Cambria"/>
        </w:rPr>
        <w:t>Sam</w:t>
      </w:r>
      <w:r>
        <w:rPr>
          <w:rFonts w:ascii="Cambria" w:hAnsi="Cambria"/>
          <w:spacing w:val="40"/>
        </w:rPr>
        <w:t> </w:t>
      </w:r>
      <w:r>
        <w:rPr>
          <w:rFonts w:ascii="Cambria" w:hAnsi="Cambria"/>
        </w:rPr>
        <w:t>had</w:t>
      </w:r>
      <w:r>
        <w:rPr>
          <w:rFonts w:ascii="Cambria" w:hAnsi="Cambria"/>
          <w:spacing w:val="68"/>
        </w:rPr>
        <w:t> </w:t>
      </w:r>
      <w:r>
        <w:rPr>
          <w:rFonts w:ascii="Cambria" w:hAnsi="Cambria"/>
        </w:rPr>
        <w:t>turned</w:t>
      </w:r>
      <w:r>
        <w:rPr>
          <w:rFonts w:ascii="Cambria" w:hAnsi="Cambria"/>
          <w:spacing w:val="68"/>
        </w:rPr>
        <w:t> </w:t>
      </w:r>
      <w:r>
        <w:rPr>
          <w:rFonts w:ascii="Cambria" w:hAnsi="Cambria"/>
          <w:i/>
        </w:rPr>
        <w:t>here,-</w:t>
      </w:r>
      <w:r>
        <w:rPr>
          <w:rFonts w:ascii="Cambria" w:hAnsi="Cambria"/>
          <w:i/>
          <w:spacing w:val="40"/>
        </w:rPr>
        <w:t> </w:t>
      </w:r>
      <w:r>
        <w:rPr>
          <w:rFonts w:ascii="Cambria" w:hAnsi="Cambria"/>
        </w:rPr>
        <w:t>Sam</w:t>
      </w:r>
      <w:r>
        <w:rPr>
          <w:rFonts w:ascii="Cambria" w:hAnsi="Cambria"/>
          <w:spacing w:val="65"/>
        </w:rPr>
        <w:t> </w:t>
      </w:r>
      <w:r>
        <w:rPr>
          <w:rFonts w:ascii="Cambria" w:hAnsi="Cambria"/>
        </w:rPr>
        <w:t>had</w:t>
      </w:r>
      <w:r>
        <w:rPr>
          <w:rFonts w:ascii="Cambria" w:hAnsi="Cambria"/>
          <w:spacing w:val="40"/>
        </w:rPr>
        <w:t> </w:t>
      </w:r>
      <w:r>
        <w:rPr>
          <w:rFonts w:ascii="Cambria" w:hAnsi="Cambria"/>
        </w:rPr>
        <w:t>stopped beside</w:t>
      </w:r>
      <w:r>
        <w:rPr>
          <w:rFonts w:ascii="Cambria" w:hAnsi="Cambria"/>
          <w:spacing w:val="60"/>
        </w:rPr>
        <w:t> </w:t>
      </w:r>
      <w:r>
        <w:rPr>
          <w:rFonts w:ascii="Cambria" w:hAnsi="Cambria"/>
          <w:i/>
        </w:rPr>
        <w:t>this</w:t>
      </w:r>
      <w:r>
        <w:rPr>
          <w:rFonts w:ascii="Cambria" w:hAnsi="Cambria"/>
          <w:i/>
          <w:spacing w:val="63"/>
        </w:rPr>
        <w:t> </w:t>
      </w:r>
      <w:r>
        <w:rPr>
          <w:rFonts w:ascii="Cambria" w:hAnsi="Cambria"/>
        </w:rPr>
        <w:t>pool</w:t>
      </w:r>
      <w:r>
        <w:rPr>
          <w:rFonts w:ascii="Cambria" w:hAnsi="Cambria"/>
          <w:spacing w:val="74"/>
        </w:rPr>
        <w:t> </w:t>
      </w:r>
      <w:r>
        <w:rPr>
          <w:rFonts w:ascii="Cambria" w:hAnsi="Cambria"/>
        </w:rPr>
        <w:t>to</w:t>
      </w:r>
      <w:r>
        <w:rPr>
          <w:rFonts w:ascii="Cambria" w:hAnsi="Cambria"/>
          <w:spacing w:val="58"/>
        </w:rPr>
        <w:t> </w:t>
      </w:r>
      <w:r>
        <w:rPr>
          <w:rFonts w:ascii="Cambria" w:hAnsi="Cambria"/>
        </w:rPr>
        <w:t>drink—here,</w:t>
      </w:r>
      <w:r>
        <w:rPr>
          <w:rFonts w:ascii="Cambria" w:hAnsi="Cambria"/>
          <w:spacing w:val="79"/>
        </w:rPr>
        <w:t> </w:t>
      </w:r>
      <w:r>
        <w:rPr>
          <w:rFonts w:ascii="Cambria" w:hAnsi="Cambria"/>
        </w:rPr>
        <w:t>where</w:t>
      </w:r>
      <w:r>
        <w:rPr>
          <w:rFonts w:ascii="Cambria" w:hAnsi="Cambria"/>
          <w:spacing w:val="63"/>
        </w:rPr>
        <w:t> </w:t>
      </w:r>
      <w:r>
        <w:rPr>
          <w:rFonts w:ascii="Cambria" w:hAnsi="Cambria"/>
        </w:rPr>
        <w:t>the</w:t>
      </w:r>
      <w:r>
        <w:rPr>
          <w:rFonts w:ascii="Cambria" w:hAnsi="Cambria"/>
          <w:spacing w:val="65"/>
        </w:rPr>
        <w:t> </w:t>
      </w:r>
      <w:r>
        <w:rPr>
          <w:rFonts w:ascii="Cambria" w:hAnsi="Cambria"/>
        </w:rPr>
        <w:t>orange mushrooms</w:t>
      </w:r>
      <w:r>
        <w:rPr>
          <w:rFonts w:ascii="Cambria" w:hAnsi="Cambria"/>
          <w:spacing w:val="69"/>
        </w:rPr>
        <w:t> </w:t>
      </w:r>
      <w:r>
        <w:rPr>
          <w:rFonts w:ascii="Cambria" w:hAnsi="Cambria"/>
        </w:rPr>
        <w:t>grew</w:t>
      </w:r>
      <w:r>
        <w:rPr>
          <w:rFonts w:ascii="Cambria" w:hAnsi="Cambria"/>
          <w:spacing w:val="64"/>
        </w:rPr>
        <w:t> </w:t>
      </w:r>
      <w:r>
        <w:rPr>
          <w:rFonts w:ascii="Cambria" w:hAnsi="Cambria"/>
        </w:rPr>
        <w:t>taller</w:t>
      </w:r>
      <w:r>
        <w:rPr>
          <w:rFonts w:ascii="Cambria" w:hAnsi="Cambria"/>
          <w:spacing w:val="65"/>
        </w:rPr>
        <w:t> </w:t>
      </w:r>
      <w:r>
        <w:rPr>
          <w:rFonts w:ascii="Cambria" w:hAnsi="Cambria"/>
        </w:rPr>
        <w:t>than</w:t>
      </w:r>
      <w:r>
        <w:rPr>
          <w:rFonts w:ascii="Cambria" w:hAnsi="Cambria"/>
          <w:spacing w:val="62"/>
        </w:rPr>
        <w:t> </w:t>
      </w:r>
      <w:r>
        <w:rPr>
          <w:rFonts w:ascii="Cambria" w:hAnsi="Cambria"/>
        </w:rPr>
        <w:t>a</w:t>
      </w:r>
      <w:r>
        <w:rPr>
          <w:rFonts w:ascii="Cambria" w:hAnsi="Cambria"/>
          <w:spacing w:val="40"/>
        </w:rPr>
        <w:t> </w:t>
      </w:r>
      <w:r>
        <w:rPr>
          <w:rFonts w:ascii="Cambria" w:hAnsi="Cambria"/>
        </w:rPr>
        <w:t>tall</w:t>
      </w:r>
      <w:r>
        <w:rPr>
          <w:rFonts w:ascii="Cambria" w:hAnsi="Cambria"/>
          <w:spacing w:val="67"/>
        </w:rPr>
        <w:t> </w:t>
      </w:r>
      <w:r>
        <w:rPr>
          <w:rFonts w:ascii="Cambria" w:hAnsi="Cambria"/>
        </w:rPr>
        <w:t>man,</w:t>
      </w:r>
      <w:r>
        <w:rPr>
          <w:rFonts w:ascii="Cambria" w:hAnsi="Cambria"/>
          <w:spacing w:val="69"/>
        </w:rPr>
        <w:t> </w:t>
      </w:r>
      <w:r>
        <w:rPr>
          <w:rFonts w:ascii="Cambria" w:hAnsi="Cambria"/>
        </w:rPr>
        <w:t>and</w:t>
      </w:r>
      <w:r>
        <w:rPr>
          <w:rFonts w:ascii="Cambria" w:hAnsi="Cambria"/>
          <w:spacing w:val="60"/>
        </w:rPr>
        <w:t> </w:t>
      </w:r>
      <w:r>
        <w:rPr>
          <w:rFonts w:ascii="Cambria" w:hAnsi="Cambria"/>
        </w:rPr>
        <w:t>wide enough</w:t>
      </w:r>
      <w:r>
        <w:rPr>
          <w:rFonts w:ascii="Cambria" w:hAnsi="Cambria"/>
          <w:spacing w:val="15"/>
        </w:rPr>
        <w:t> </w:t>
      </w:r>
      <w:r>
        <w:rPr>
          <w:rFonts w:ascii="Cambria" w:hAnsi="Cambria"/>
        </w:rPr>
        <w:t>to</w:t>
      </w:r>
      <w:r>
        <w:rPr>
          <w:rFonts w:ascii="Cambria" w:hAnsi="Cambria"/>
          <w:spacing w:val="-4"/>
        </w:rPr>
        <w:t> </w:t>
      </w:r>
      <w:r>
        <w:rPr>
          <w:rFonts w:ascii="Cambria" w:hAnsi="Cambria"/>
        </w:rPr>
        <w:t>shelter several</w:t>
      </w:r>
      <w:r>
        <w:rPr>
          <w:rFonts w:ascii="Cambria" w:hAnsi="Cambria"/>
          <w:spacing w:val="2"/>
        </w:rPr>
        <w:t> </w:t>
      </w:r>
      <w:r>
        <w:rPr>
          <w:rFonts w:ascii="Cambria" w:hAnsi="Cambria"/>
        </w:rPr>
        <w:t>from</w:t>
      </w:r>
      <w:r>
        <w:rPr>
          <w:rFonts w:ascii="Cambria" w:hAnsi="Cambria"/>
          <w:spacing w:val="5"/>
        </w:rPr>
        <w:t> </w:t>
      </w:r>
      <w:r>
        <w:rPr>
          <w:rFonts w:ascii="Cambria" w:hAnsi="Cambria"/>
        </w:rPr>
        <w:t>the</w:t>
      </w:r>
      <w:r>
        <w:rPr>
          <w:rFonts w:ascii="Cambria" w:hAnsi="Cambria"/>
          <w:spacing w:val="-4"/>
        </w:rPr>
        <w:t> </w:t>
      </w:r>
      <w:r>
        <w:rPr>
          <w:rFonts w:ascii="Cambria" w:hAnsi="Cambria"/>
        </w:rPr>
        <w:t>rains;</w:t>
      </w:r>
      <w:r>
        <w:rPr>
          <w:rFonts w:ascii="Cambria" w:hAnsi="Cambria"/>
          <w:spacing w:val="-1"/>
        </w:rPr>
        <w:t> </w:t>
      </w:r>
      <w:r>
        <w:rPr>
          <w:rFonts w:ascii="Cambria" w:hAnsi="Cambria"/>
        </w:rPr>
        <w:t>now,</w:t>
      </w:r>
      <w:r>
        <w:rPr>
          <w:rFonts w:ascii="Cambria" w:hAnsi="Cambria"/>
          <w:spacing w:val="7"/>
        </w:rPr>
        <w:t> </w:t>
      </w:r>
      <w:r>
        <w:rPr>
          <w:rFonts w:ascii="Cambria" w:hAnsi="Cambria"/>
        </w:rPr>
        <w:t>Sam</w:t>
      </w:r>
      <w:r>
        <w:rPr>
          <w:rFonts w:ascii="Cambria" w:hAnsi="Cambria"/>
          <w:spacing w:val="2"/>
        </w:rPr>
        <w:t> </w:t>
      </w:r>
      <w:r>
        <w:rPr>
          <w:rFonts w:ascii="Cambria" w:hAnsi="Cambria"/>
        </w:rPr>
        <w:t>had taken</w:t>
      </w:r>
      <w:r>
        <w:rPr>
          <w:rFonts w:ascii="Cambria" w:hAnsi="Cambria"/>
          <w:spacing w:val="-2"/>
        </w:rPr>
        <w:t> </w:t>
      </w:r>
      <w:r>
        <w:rPr>
          <w:rFonts w:ascii="Cambria" w:hAnsi="Cambria"/>
          <w:i/>
        </w:rPr>
        <w:t>that</w:t>
      </w:r>
      <w:r>
        <w:rPr>
          <w:rFonts w:ascii="Cambria" w:hAnsi="Cambria"/>
          <w:i/>
          <w:spacing w:val="7"/>
        </w:rPr>
        <w:t> </w:t>
      </w:r>
      <w:r>
        <w:rPr>
          <w:rFonts w:ascii="Cambria" w:hAnsi="Cambria"/>
        </w:rPr>
        <w:t>branch</w:t>
      </w:r>
      <w:r>
        <w:rPr>
          <w:rFonts w:ascii="Cambria" w:hAnsi="Cambria"/>
          <w:spacing w:val="6"/>
        </w:rPr>
        <w:t> </w:t>
      </w:r>
      <w:r>
        <w:rPr>
          <w:rFonts w:ascii="Cambria" w:hAnsi="Cambria"/>
        </w:rPr>
        <w:t>of</w:t>
      </w:r>
      <w:r>
        <w:rPr>
          <w:rFonts w:ascii="Cambria" w:hAnsi="Cambria"/>
          <w:spacing w:val="9"/>
        </w:rPr>
        <w:t> </w:t>
      </w:r>
      <w:r>
        <w:rPr>
          <w:rFonts w:ascii="Cambria" w:hAnsi="Cambria"/>
        </w:rPr>
        <w:t>the</w:t>
      </w:r>
      <w:r>
        <w:rPr>
          <w:rFonts w:ascii="Cambria" w:hAnsi="Cambria"/>
          <w:spacing w:val="-2"/>
        </w:rPr>
        <w:t> </w:t>
      </w:r>
      <w:r>
        <w:rPr>
          <w:rFonts w:ascii="Cambria" w:hAnsi="Cambria"/>
        </w:rPr>
        <w:t>roadway;</w:t>
      </w:r>
      <w:r>
        <w:rPr>
          <w:rFonts w:ascii="Cambria" w:hAnsi="Cambria"/>
          <w:spacing w:val="-2"/>
        </w:rPr>
        <w:t> </w:t>
      </w:r>
      <w:r>
        <w:rPr>
          <w:rFonts w:ascii="Cambria" w:hAnsi="Cambria"/>
        </w:rPr>
        <w:t>here,</w:t>
      </w:r>
      <w:r>
        <w:rPr>
          <w:rFonts w:ascii="Cambria" w:hAnsi="Cambria"/>
          <w:spacing w:val="2"/>
        </w:rPr>
        <w:t> </w:t>
      </w:r>
      <w:r>
        <w:rPr>
          <w:rFonts w:ascii="Cambria" w:hAnsi="Cambria"/>
        </w:rPr>
        <w:t>he</w:t>
      </w:r>
      <w:r>
        <w:rPr>
          <w:rFonts w:ascii="Cambria" w:hAnsi="Cambria"/>
          <w:spacing w:val="-5"/>
        </w:rPr>
        <w:t> </w:t>
      </w:r>
      <w:r>
        <w:rPr>
          <w:rFonts w:ascii="Cambria" w:hAnsi="Cambria"/>
        </w:rPr>
        <w:t>had</w:t>
      </w:r>
      <w:r>
        <w:rPr>
          <w:rFonts w:ascii="Cambria" w:hAnsi="Cambria"/>
          <w:spacing w:val="4"/>
        </w:rPr>
        <w:t> </w:t>
      </w:r>
      <w:r>
        <w:rPr>
          <w:rFonts w:ascii="Cambria" w:hAnsi="Cambria"/>
        </w:rPr>
        <w:t>stopped to</w:t>
      </w:r>
      <w:r>
        <w:rPr>
          <w:rFonts w:ascii="Cambria" w:hAnsi="Cambria"/>
          <w:spacing w:val="-6"/>
        </w:rPr>
        <w:t> </w:t>
      </w:r>
      <w:r>
        <w:rPr>
          <w:rFonts w:ascii="Cambria" w:hAnsi="Cambria"/>
        </w:rPr>
        <w:t>fix a</w:t>
      </w:r>
      <w:r>
        <w:rPr>
          <w:rFonts w:ascii="Cambria" w:hAnsi="Cambria"/>
          <w:spacing w:val="-1"/>
        </w:rPr>
        <w:t> </w:t>
      </w:r>
      <w:r>
        <w:rPr>
          <w:rFonts w:ascii="Cambria" w:hAnsi="Cambria"/>
        </w:rPr>
        <w:t>sandal strap; at</w:t>
      </w:r>
      <w:r>
        <w:rPr>
          <w:rFonts w:ascii="Cambria" w:hAnsi="Cambria"/>
          <w:spacing w:val="9"/>
        </w:rPr>
        <w:t> </w:t>
      </w:r>
      <w:r>
        <w:rPr>
          <w:rFonts w:ascii="Cambria" w:hAnsi="Cambria"/>
        </w:rPr>
        <w:t>this</w:t>
      </w:r>
      <w:r>
        <w:rPr>
          <w:rFonts w:ascii="Cambria" w:hAnsi="Cambria"/>
          <w:spacing w:val="-3"/>
        </w:rPr>
        <w:t> </w:t>
      </w:r>
      <w:r>
        <w:rPr>
          <w:rFonts w:ascii="Cambria" w:hAnsi="Cambria"/>
        </w:rPr>
        <w:t>point, he</w:t>
      </w:r>
      <w:r>
        <w:rPr>
          <w:rFonts w:ascii="Cambria" w:hAnsi="Cambria"/>
          <w:spacing w:val="-3"/>
        </w:rPr>
        <w:t> </w:t>
      </w:r>
      <w:r>
        <w:rPr>
          <w:rFonts w:ascii="Cambria" w:hAnsi="Cambria"/>
        </w:rPr>
        <w:t>had leaned</w:t>
      </w:r>
      <w:r>
        <w:rPr>
          <w:rFonts w:ascii="Cambria" w:hAnsi="Cambria"/>
          <w:spacing w:val="7"/>
        </w:rPr>
        <w:t> </w:t>
      </w:r>
      <w:r>
        <w:rPr>
          <w:rFonts w:ascii="Cambria" w:hAnsi="Cambria"/>
        </w:rPr>
        <w:t>upon</w:t>
      </w:r>
      <w:r>
        <w:rPr>
          <w:rFonts w:ascii="Cambria" w:hAnsi="Cambria"/>
          <w:spacing w:val="8"/>
        </w:rPr>
        <w:t> </w:t>
      </w:r>
      <w:r>
        <w:rPr>
          <w:rFonts w:ascii="Cambria" w:hAnsi="Cambria"/>
        </w:rPr>
        <w:t>a tree, which showed indications</w:t>
      </w:r>
      <w:r>
        <w:rPr>
          <w:rFonts w:ascii="Cambria" w:hAnsi="Cambria"/>
          <w:spacing w:val="28"/>
        </w:rPr>
        <w:t> </w:t>
      </w:r>
      <w:r>
        <w:rPr>
          <w:rFonts w:ascii="Cambria" w:hAnsi="Cambria"/>
        </w:rPr>
        <w:t>of housing a </w:t>
      </w:r>
      <w:r>
        <w:rPr>
          <w:rFonts w:ascii="Cambria" w:hAnsi="Cambria"/>
          <w:w w:val="105"/>
        </w:rPr>
        <w:t>dryad....</w:t>
      </w:r>
    </w:p>
    <w:p>
      <w:pPr>
        <w:pStyle w:val="BodyText"/>
        <w:spacing w:line="218" w:lineRule="auto"/>
        <w:ind w:left="196" w:right="166" w:firstLine="246"/>
        <w:jc w:val="left"/>
        <w:rPr>
          <w:rFonts w:ascii="Cambria" w:hAnsi="Cambria"/>
        </w:rPr>
      </w:pPr>
      <w:r>
        <w:rPr>
          <w:rFonts w:ascii="Cambria" w:hAnsi="Cambria"/>
        </w:rPr>
        <w:t>Tak</w:t>
      </w:r>
      <w:r>
        <w:rPr>
          <w:rFonts w:ascii="Cambria" w:hAnsi="Cambria"/>
          <w:spacing w:val="10"/>
        </w:rPr>
        <w:t> </w:t>
      </w:r>
      <w:r>
        <w:rPr>
          <w:rFonts w:ascii="Cambria" w:hAnsi="Cambria"/>
        </w:rPr>
        <w:t>moved</w:t>
      </w:r>
      <w:r>
        <w:rPr>
          <w:rFonts w:ascii="Cambria" w:hAnsi="Cambria"/>
          <w:spacing w:val="13"/>
        </w:rPr>
        <w:t> </w:t>
      </w:r>
      <w:r>
        <w:rPr>
          <w:rFonts w:ascii="Cambria" w:hAnsi="Cambria"/>
        </w:rPr>
        <w:t>on,</w:t>
      </w:r>
      <w:r>
        <w:rPr>
          <w:rFonts w:ascii="Cambria" w:hAnsi="Cambria"/>
          <w:spacing w:val="16"/>
        </w:rPr>
        <w:t> </w:t>
      </w:r>
      <w:r>
        <w:rPr>
          <w:rFonts w:ascii="Cambria" w:hAnsi="Cambria"/>
        </w:rPr>
        <w:t>about</w:t>
      </w:r>
      <w:r>
        <w:rPr>
          <w:rFonts w:ascii="Cambria" w:hAnsi="Cambria"/>
          <w:spacing w:val="18"/>
        </w:rPr>
        <w:t> </w:t>
      </w:r>
      <w:r>
        <w:rPr>
          <w:rFonts w:ascii="Cambria" w:hAnsi="Cambria"/>
        </w:rPr>
        <w:t>half</w:t>
      </w:r>
      <w:r>
        <w:rPr>
          <w:rFonts w:ascii="Cambria" w:hAnsi="Cambria"/>
          <w:spacing w:val="24"/>
        </w:rPr>
        <w:t> </w:t>
      </w:r>
      <w:r>
        <w:rPr>
          <w:rFonts w:ascii="Cambria" w:hAnsi="Cambria"/>
        </w:rPr>
        <w:t>an</w:t>
      </w:r>
      <w:r>
        <w:rPr>
          <w:rFonts w:ascii="Cambria" w:hAnsi="Cambria"/>
          <w:spacing w:val="8"/>
        </w:rPr>
        <w:t> </w:t>
      </w:r>
      <w:r>
        <w:rPr>
          <w:rFonts w:ascii="Cambria" w:hAnsi="Cambria"/>
        </w:rPr>
        <w:t>hour</w:t>
      </w:r>
      <w:r>
        <w:rPr>
          <w:rFonts w:ascii="Cambria" w:hAnsi="Cambria"/>
          <w:spacing w:val="13"/>
        </w:rPr>
        <w:t> </w:t>
      </w:r>
      <w:r>
        <w:rPr>
          <w:rFonts w:ascii="Cambria" w:hAnsi="Cambria"/>
        </w:rPr>
        <w:t>behind</w:t>
      </w:r>
      <w:r>
        <w:rPr>
          <w:rFonts w:ascii="Cambria" w:hAnsi="Cambria"/>
          <w:spacing w:val="24"/>
        </w:rPr>
        <w:t> </w:t>
      </w:r>
      <w:r>
        <w:rPr>
          <w:rFonts w:ascii="Cambria" w:hAnsi="Cambria"/>
        </w:rPr>
        <w:t>his</w:t>
      </w:r>
      <w:r>
        <w:rPr>
          <w:rFonts w:ascii="Cambria" w:hAnsi="Cambria"/>
          <w:spacing w:val="10"/>
        </w:rPr>
        <w:t> </w:t>
      </w:r>
      <w:r>
        <w:rPr>
          <w:rFonts w:ascii="Cambria" w:hAnsi="Cambria"/>
        </w:rPr>
        <w:t>quar- ry, as he</w:t>
      </w:r>
      <w:r>
        <w:rPr>
          <w:rFonts w:ascii="Cambria" w:hAnsi="Cambria"/>
          <w:spacing w:val="7"/>
        </w:rPr>
        <w:t> </w:t>
      </w:r>
      <w:r>
        <w:rPr>
          <w:rFonts w:ascii="Cambria" w:hAnsi="Cambria"/>
        </w:rPr>
        <w:t>judged</w:t>
      </w:r>
      <w:r>
        <w:rPr>
          <w:rFonts w:ascii="Cambria" w:hAnsi="Cambria"/>
          <w:spacing w:val="8"/>
        </w:rPr>
        <w:t> </w:t>
      </w:r>
      <w:r>
        <w:rPr>
          <w:rFonts w:ascii="Cambria" w:hAnsi="Cambria"/>
        </w:rPr>
        <w:t>it—so</w:t>
      </w:r>
      <w:r>
        <w:rPr>
          <w:rFonts w:ascii="Cambria" w:hAnsi="Cambria"/>
          <w:spacing w:val="9"/>
        </w:rPr>
        <w:t> </w:t>
      </w:r>
      <w:r>
        <w:rPr>
          <w:rFonts w:ascii="Cambria" w:hAnsi="Cambria"/>
        </w:rPr>
        <w:t>giving</w:t>
      </w:r>
      <w:r>
        <w:rPr>
          <w:rFonts w:ascii="Cambria" w:hAnsi="Cambria"/>
          <w:spacing w:val="11"/>
        </w:rPr>
        <w:t> </w:t>
      </w:r>
      <w:r>
        <w:rPr>
          <w:rFonts w:ascii="Cambria" w:hAnsi="Cambria"/>
        </w:rPr>
        <w:t>hirr</w:t>
      </w:r>
      <w:r>
        <w:rPr>
          <w:rFonts w:ascii="Cambria" w:hAnsi="Cambria"/>
          <w:spacing w:val="20"/>
        </w:rPr>
        <w:t> </w:t>
      </w:r>
      <w:r>
        <w:rPr>
          <w:rFonts w:ascii="Cambria" w:hAnsi="Cambria"/>
        </w:rPr>
        <w:t>plenty</w:t>
      </w:r>
      <w:r>
        <w:rPr>
          <w:rFonts w:ascii="Cambria" w:hAnsi="Cambria"/>
          <w:spacing w:val="17"/>
        </w:rPr>
        <w:t> </w:t>
      </w:r>
      <w:r>
        <w:rPr>
          <w:rFonts w:ascii="Cambria" w:hAnsi="Cambria"/>
        </w:rPr>
        <w:t>of</w:t>
      </w:r>
      <w:r>
        <w:rPr>
          <w:rFonts w:ascii="Cambria" w:hAnsi="Cambria"/>
          <w:spacing w:val="19"/>
        </w:rPr>
        <w:t> </w:t>
      </w:r>
      <w:r>
        <w:rPr>
          <w:rFonts w:ascii="Cambria" w:hAnsi="Cambria"/>
        </w:rPr>
        <w:t>time</w:t>
      </w:r>
      <w:r>
        <w:rPr>
          <w:rFonts w:ascii="Cambria" w:hAnsi="Cambria"/>
          <w:spacing w:val="15"/>
        </w:rPr>
        <w:t> </w:t>
      </w:r>
      <w:r>
        <w:rPr>
          <w:rFonts w:ascii="Cambria" w:hAnsi="Cambria"/>
        </w:rPr>
        <w:t>to get </w:t>
      </w:r>
      <w:r>
        <w:rPr>
          <w:rFonts w:ascii="Cambria" w:hAnsi="Cambria"/>
          <w:spacing w:val="-2"/>
        </w:rPr>
        <w:t>to</w:t>
      </w:r>
      <w:r>
        <w:rPr>
          <w:rFonts w:ascii="Cambria" w:hAnsi="Cambria"/>
        </w:rPr>
        <w:t> </w:t>
      </w:r>
      <w:r>
        <w:rPr>
          <w:rFonts w:ascii="Cambria" w:hAnsi="Cambria"/>
          <w:spacing w:val="-2"/>
        </w:rPr>
        <w:t>wherever</w:t>
      </w:r>
      <w:r>
        <w:rPr>
          <w:rFonts w:ascii="Cambria" w:hAnsi="Cambria"/>
          <w:spacing w:val="15"/>
        </w:rPr>
        <w:t> </w:t>
      </w:r>
      <w:r>
        <w:rPr>
          <w:rFonts w:ascii="Cambria" w:hAnsi="Cambria"/>
          <w:spacing w:val="-2"/>
        </w:rPr>
        <w:t>he was</w:t>
      </w:r>
      <w:r>
        <w:rPr>
          <w:rFonts w:ascii="Cambria" w:hAnsi="Cambria"/>
          <w:spacing w:val="7"/>
        </w:rPr>
        <w:t> </w:t>
      </w:r>
      <w:r>
        <w:rPr>
          <w:rFonts w:ascii="Cambria" w:hAnsi="Cambria"/>
          <w:spacing w:val="-2"/>
        </w:rPr>
        <w:t>going</w:t>
      </w:r>
      <w:r>
        <w:rPr>
          <w:rFonts w:ascii="Cambria" w:hAnsi="Cambria"/>
          <w:spacing w:val="13"/>
        </w:rPr>
        <w:t> </w:t>
      </w:r>
      <w:r>
        <w:rPr>
          <w:rFonts w:ascii="Cambria" w:hAnsi="Cambria"/>
          <w:spacing w:val="-2"/>
        </w:rPr>
        <w:t>and</w:t>
      </w:r>
      <w:r>
        <w:rPr>
          <w:rFonts w:ascii="Cambria" w:hAnsi="Cambria"/>
          <w:spacing w:val="7"/>
        </w:rPr>
        <w:t> </w:t>
      </w:r>
      <w:r>
        <w:rPr>
          <w:rFonts w:ascii="Cambria" w:hAnsi="Cambria"/>
          <w:spacing w:val="-2"/>
        </w:rPr>
        <w:t>to</w:t>
      </w:r>
      <w:r>
        <w:rPr>
          <w:rFonts w:ascii="Cambria" w:hAnsi="Cambria"/>
          <w:spacing w:val="5"/>
        </w:rPr>
        <w:t> </w:t>
      </w:r>
      <w:r>
        <w:rPr>
          <w:rFonts w:ascii="Cambria" w:hAnsi="Cambria"/>
          <w:spacing w:val="-2"/>
        </w:rPr>
        <w:t>begin</w:t>
      </w:r>
      <w:r>
        <w:rPr>
          <w:rFonts w:ascii="Cambria" w:hAnsi="Cambria"/>
          <w:spacing w:val="11"/>
        </w:rPr>
        <w:t> </w:t>
      </w:r>
      <w:r>
        <w:rPr>
          <w:rFonts w:ascii="Cambria" w:hAnsi="Cambria"/>
          <w:spacing w:val="-2"/>
        </w:rPr>
        <w:t>whatever</w:t>
      </w:r>
      <w:r>
        <w:rPr>
          <w:rFonts w:ascii="Cambria" w:hAnsi="Cambria"/>
          <w:spacing w:val="17"/>
        </w:rPr>
        <w:t> </w:t>
      </w:r>
      <w:r>
        <w:rPr>
          <w:rFonts w:ascii="Cambria" w:hAnsi="Cambria"/>
          <w:spacing w:val="-2"/>
        </w:rPr>
        <w:t>activi-</w:t>
      </w:r>
      <w:r>
        <w:rPr>
          <w:rFonts w:ascii="Cambria" w:hAnsi="Cambria"/>
        </w:rPr>
        <w:t> ty</w:t>
      </w:r>
      <w:r>
        <w:rPr>
          <w:rFonts w:ascii="Cambria" w:hAnsi="Cambria"/>
          <w:spacing w:val="2"/>
        </w:rPr>
        <w:t> </w:t>
      </w:r>
      <w:r>
        <w:rPr>
          <w:rFonts w:ascii="Cambria" w:hAnsi="Cambria"/>
        </w:rPr>
        <w:t>so</w:t>
      </w:r>
      <w:r>
        <w:rPr>
          <w:rFonts w:ascii="Cambria" w:hAnsi="Cambria"/>
          <w:spacing w:val="-6"/>
        </w:rPr>
        <w:t> </w:t>
      </w:r>
      <w:r>
        <w:rPr>
          <w:rFonts w:ascii="Cambria" w:hAnsi="Cambria"/>
        </w:rPr>
        <w:t>engaged</w:t>
      </w:r>
      <w:r>
        <w:rPr>
          <w:rFonts w:ascii="Cambria" w:hAnsi="Cambria"/>
          <w:spacing w:val="10"/>
        </w:rPr>
        <w:t> </w:t>
      </w:r>
      <w:r>
        <w:rPr>
          <w:rFonts w:ascii="Cambria" w:hAnsi="Cambria"/>
        </w:rPr>
        <w:t>his</w:t>
      </w:r>
      <w:r>
        <w:rPr>
          <w:rFonts w:ascii="Cambria" w:hAnsi="Cambria"/>
          <w:spacing w:val="6"/>
        </w:rPr>
        <w:t> </w:t>
      </w:r>
      <w:r>
        <w:rPr>
          <w:rFonts w:ascii="Cambria" w:hAnsi="Cambria"/>
        </w:rPr>
        <w:t>enthusiasms.</w:t>
      </w:r>
      <w:r>
        <w:rPr>
          <w:rFonts w:ascii="Cambria" w:hAnsi="Cambria"/>
          <w:spacing w:val="19"/>
        </w:rPr>
        <w:t> </w:t>
      </w:r>
      <w:r>
        <w:rPr>
          <w:rFonts w:ascii="Cambria" w:hAnsi="Cambria"/>
        </w:rPr>
        <w:t>A</w:t>
      </w:r>
      <w:r>
        <w:rPr>
          <w:rFonts w:ascii="Cambria" w:hAnsi="Cambria"/>
          <w:spacing w:val="27"/>
        </w:rPr>
        <w:t> </w:t>
      </w:r>
      <w:r>
        <w:rPr>
          <w:rFonts w:ascii="Cambria" w:hAnsi="Cambria"/>
        </w:rPr>
        <w:t>halo</w:t>
      </w:r>
      <w:r>
        <w:rPr>
          <w:rFonts w:ascii="Cambria" w:hAnsi="Cambria"/>
          <w:spacing w:val="-4"/>
        </w:rPr>
        <w:t> </w:t>
      </w:r>
      <w:r>
        <w:rPr>
          <w:rFonts w:ascii="Cambria" w:hAnsi="Cambria"/>
        </w:rPr>
        <w:t>of</w:t>
      </w:r>
      <w:r>
        <w:rPr>
          <w:rFonts w:ascii="Cambria" w:hAnsi="Cambria"/>
          <w:spacing w:val="10"/>
        </w:rPr>
        <w:t> </w:t>
      </w:r>
      <w:r>
        <w:rPr>
          <w:rFonts w:ascii="Cambria" w:hAnsi="Cambria"/>
        </w:rPr>
        <w:t>heat</w:t>
      </w:r>
      <w:r>
        <w:rPr>
          <w:rFonts w:ascii="Cambria" w:hAnsi="Cambria"/>
          <w:spacing w:val="4"/>
        </w:rPr>
        <w:t> </w:t>
      </w:r>
      <w:r>
        <w:rPr>
          <w:rFonts w:ascii="Cambria" w:hAnsi="Cambria"/>
        </w:rPr>
        <w:t>lightning reached</w:t>
      </w:r>
      <w:r>
        <w:rPr>
          <w:rFonts w:ascii="Cambria" w:hAnsi="Cambria"/>
          <w:spacing w:val="3"/>
        </w:rPr>
        <w:t> </w:t>
      </w:r>
      <w:r>
        <w:rPr>
          <w:rFonts w:ascii="Cambria" w:hAnsi="Cambria"/>
        </w:rPr>
        <w:t>above</w:t>
      </w:r>
      <w:r>
        <w:rPr>
          <w:rFonts w:ascii="Cambria" w:hAnsi="Cambria"/>
          <w:spacing w:val="9"/>
        </w:rPr>
        <w:t> </w:t>
      </w:r>
      <w:r>
        <w:rPr>
          <w:rFonts w:ascii="Cambria" w:hAnsi="Cambria"/>
        </w:rPr>
        <w:t>the</w:t>
      </w:r>
      <w:r>
        <w:rPr>
          <w:rFonts w:ascii="Cambria" w:hAnsi="Cambria"/>
          <w:spacing w:val="5"/>
        </w:rPr>
        <w:t> </w:t>
      </w:r>
      <w:r>
        <w:rPr>
          <w:rFonts w:ascii="Cambria" w:hAnsi="Cambria"/>
        </w:rPr>
        <w:t>mountains</w:t>
      </w:r>
      <w:r>
        <w:rPr>
          <w:rFonts w:ascii="Cambria" w:hAnsi="Cambria"/>
          <w:spacing w:val="8"/>
        </w:rPr>
        <w:t> </w:t>
      </w:r>
      <w:r>
        <w:rPr>
          <w:rFonts w:ascii="Cambria" w:hAnsi="Cambria"/>
        </w:rPr>
        <w:t>he</w:t>
      </w:r>
      <w:r>
        <w:rPr>
          <w:rFonts w:ascii="Cambria" w:hAnsi="Cambria"/>
          <w:spacing w:val="4"/>
        </w:rPr>
        <w:t> </w:t>
      </w:r>
      <w:r>
        <w:rPr>
          <w:rFonts w:ascii="Cambria" w:hAnsi="Cambria"/>
        </w:rPr>
        <w:t>was</w:t>
      </w:r>
      <w:r>
        <w:rPr>
          <w:rFonts w:ascii="Cambria" w:hAnsi="Cambria"/>
          <w:spacing w:val="-6"/>
        </w:rPr>
        <w:t> </w:t>
      </w:r>
      <w:r>
        <w:rPr>
          <w:rFonts w:ascii="Cambria" w:hAnsi="Cambria"/>
        </w:rPr>
        <w:t>now</w:t>
      </w:r>
      <w:r>
        <w:rPr>
          <w:rFonts w:ascii="Cambria" w:hAnsi="Cambria"/>
          <w:spacing w:val="2"/>
        </w:rPr>
        <w:t> </w:t>
      </w:r>
      <w:r>
        <w:rPr>
          <w:rFonts w:ascii="Cambria" w:hAnsi="Cambria"/>
        </w:rPr>
        <w:t>facing. There was</w:t>
      </w:r>
      <w:r>
        <w:rPr>
          <w:rFonts w:ascii="Cambria" w:hAnsi="Cambria"/>
          <w:spacing w:val="3"/>
        </w:rPr>
        <w:t> </w:t>
      </w:r>
      <w:r>
        <w:rPr>
          <w:rFonts w:ascii="Cambria" w:hAnsi="Cambria"/>
        </w:rPr>
        <w:t>another</w:t>
      </w:r>
      <w:r>
        <w:rPr>
          <w:rFonts w:ascii="Cambria" w:hAnsi="Cambria"/>
          <w:spacing w:val="6"/>
        </w:rPr>
        <w:t> </w:t>
      </w:r>
      <w:r>
        <w:rPr>
          <w:rFonts w:ascii="Cambria" w:hAnsi="Cambria"/>
        </w:rPr>
        <w:t>rumble</w:t>
      </w:r>
      <w:r>
        <w:rPr>
          <w:rFonts w:ascii="Cambria" w:hAnsi="Cambria"/>
          <w:spacing w:val="1"/>
        </w:rPr>
        <w:t> </w:t>
      </w:r>
      <w:r>
        <w:rPr>
          <w:rFonts w:ascii="Cambria" w:hAnsi="Cambria"/>
        </w:rPr>
        <w:t>of</w:t>
      </w:r>
      <w:r>
        <w:rPr>
          <w:rFonts w:ascii="Cambria" w:hAnsi="Cambria"/>
          <w:spacing w:val="12"/>
        </w:rPr>
        <w:t> </w:t>
      </w:r>
      <w:r>
        <w:rPr>
          <w:rFonts w:ascii="Cambria" w:hAnsi="Cambria"/>
        </w:rPr>
        <w:t>thunder.</w:t>
      </w:r>
      <w:r>
        <w:rPr>
          <w:rFonts w:ascii="Cambria" w:hAnsi="Cambria"/>
          <w:spacing w:val="9"/>
        </w:rPr>
        <w:t> </w:t>
      </w:r>
      <w:r>
        <w:rPr>
          <w:rFonts w:ascii="Cambria" w:hAnsi="Cambria"/>
        </w:rPr>
        <w:t>The</w:t>
      </w:r>
      <w:r>
        <w:rPr>
          <w:rFonts w:ascii="Cambria" w:hAnsi="Cambria"/>
          <w:spacing w:val="-2"/>
        </w:rPr>
        <w:t> </w:t>
      </w:r>
      <w:r>
        <w:rPr>
          <w:rFonts w:ascii="Cambria" w:hAnsi="Cambria"/>
        </w:rPr>
        <w:t>trail</w:t>
      </w:r>
      <w:r>
        <w:rPr>
          <w:rFonts w:ascii="Cambria" w:hAnsi="Cambria"/>
          <w:spacing w:val="-1"/>
        </w:rPr>
        <w:t> </w:t>
      </w:r>
      <w:r>
        <w:rPr>
          <w:rFonts w:ascii="Cambria" w:hAnsi="Cambria"/>
        </w:rPr>
        <w:t>headed</w:t>
      </w:r>
      <w:r>
        <w:rPr>
          <w:rFonts w:ascii="Cambria" w:hAnsi="Cambria"/>
          <w:spacing w:val="-1"/>
        </w:rPr>
        <w:t> </w:t>
      </w:r>
      <w:r>
        <w:rPr>
          <w:rFonts w:ascii="Cambria" w:hAnsi="Cambria"/>
        </w:rPr>
        <w:t>on</w:t>
      </w:r>
      <w:r>
        <w:rPr>
          <w:rFonts w:ascii="Cambria" w:hAnsi="Cambria"/>
          <w:spacing w:val="5"/>
        </w:rPr>
        <w:t> </w:t>
      </w:r>
      <w:r>
        <w:rPr>
          <w:rFonts w:ascii="Cambria" w:hAnsi="Cambria"/>
        </w:rPr>
        <w:t>up into</w:t>
      </w:r>
      <w:r>
        <w:rPr>
          <w:rFonts w:ascii="Cambria" w:hAnsi="Cambria"/>
          <w:spacing w:val="32"/>
        </w:rPr>
        <w:t> </w:t>
      </w:r>
      <w:r>
        <w:rPr>
          <w:rFonts w:ascii="Cambria" w:hAnsi="Cambria"/>
        </w:rPr>
        <w:t>the</w:t>
      </w:r>
      <w:r>
        <w:rPr>
          <w:rFonts w:ascii="Cambria" w:hAnsi="Cambria"/>
          <w:spacing w:val="27"/>
        </w:rPr>
        <w:t> </w:t>
      </w:r>
      <w:r>
        <w:rPr>
          <w:rFonts w:ascii="Cambria" w:hAnsi="Cambria"/>
        </w:rPr>
        <w:t>foothills,</w:t>
      </w:r>
      <w:r>
        <w:rPr>
          <w:rFonts w:ascii="Cambria" w:hAnsi="Cambria"/>
          <w:spacing w:val="40"/>
        </w:rPr>
        <w:t> </w:t>
      </w:r>
      <w:r>
        <w:rPr>
          <w:rFonts w:ascii="Cambria" w:hAnsi="Cambria"/>
        </w:rPr>
        <w:t>where</w:t>
      </w:r>
      <w:r>
        <w:rPr>
          <w:rFonts w:ascii="Cambria" w:hAnsi="Cambria"/>
          <w:spacing w:val="40"/>
        </w:rPr>
        <w:t> </w:t>
      </w:r>
      <w:r>
        <w:rPr>
          <w:rFonts w:ascii="Cambria" w:hAnsi="Cambria"/>
        </w:rPr>
        <w:t>the</w:t>
      </w:r>
      <w:r>
        <w:rPr>
          <w:rFonts w:ascii="Cambria" w:hAnsi="Cambria"/>
          <w:spacing w:val="34"/>
        </w:rPr>
        <w:t> </w:t>
      </w:r>
      <w:r>
        <w:rPr>
          <w:rFonts w:ascii="Cambria" w:hAnsi="Cambria"/>
        </w:rPr>
        <w:t>forest</w:t>
      </w:r>
      <w:r>
        <w:rPr>
          <w:rFonts w:ascii="Cambria" w:hAnsi="Cambria"/>
          <w:spacing w:val="40"/>
        </w:rPr>
        <w:t> </w:t>
      </w:r>
      <w:r>
        <w:rPr>
          <w:rFonts w:ascii="Cambria" w:hAnsi="Cambria"/>
        </w:rPr>
        <w:t>thinned,</w:t>
      </w:r>
      <w:r>
        <w:rPr>
          <w:rFonts w:ascii="Cambria" w:hAnsi="Cambria"/>
          <w:spacing w:val="40"/>
        </w:rPr>
        <w:t> </w:t>
      </w:r>
      <w:r>
        <w:rPr>
          <w:rFonts w:ascii="Cambria" w:hAnsi="Cambria"/>
        </w:rPr>
        <w:t>and</w:t>
      </w:r>
      <w:r>
        <w:rPr>
          <w:rFonts w:ascii="Cambria" w:hAnsi="Cambria"/>
          <w:spacing w:val="38"/>
        </w:rPr>
        <w:t> </w:t>
      </w:r>
      <w:r>
        <w:rPr>
          <w:rFonts w:ascii="Cambria" w:hAnsi="Cambria"/>
        </w:rPr>
        <w:t>Tak moved</w:t>
      </w:r>
      <w:r>
        <w:rPr>
          <w:rFonts w:ascii="Cambria" w:hAnsi="Cambria"/>
          <w:spacing w:val="5"/>
        </w:rPr>
        <w:t> </w:t>
      </w:r>
      <w:r>
        <w:rPr>
          <w:rFonts w:ascii="Cambria" w:hAnsi="Cambria"/>
        </w:rPr>
        <w:t>on</w:t>
      </w:r>
      <w:r>
        <w:rPr>
          <w:rFonts w:ascii="Cambria" w:hAnsi="Cambria"/>
          <w:spacing w:val="2"/>
        </w:rPr>
        <w:t> </w:t>
      </w:r>
      <w:r>
        <w:rPr>
          <w:rFonts w:ascii="Cambria" w:hAnsi="Cambria"/>
        </w:rPr>
        <w:t>all</w:t>
      </w:r>
      <w:r>
        <w:rPr>
          <w:rFonts w:ascii="Cambria" w:hAnsi="Cambria"/>
          <w:spacing w:val="6"/>
        </w:rPr>
        <w:t> </w:t>
      </w:r>
      <w:r>
        <w:rPr>
          <w:rFonts w:ascii="Cambria" w:hAnsi="Cambria"/>
        </w:rPr>
        <w:t>fours</w:t>
      </w:r>
      <w:r>
        <w:rPr>
          <w:rFonts w:ascii="Cambria" w:hAnsi="Cambria"/>
          <w:spacing w:val="9"/>
        </w:rPr>
        <w:t> </w:t>
      </w:r>
      <w:r>
        <w:rPr>
          <w:rFonts w:ascii="Cambria" w:hAnsi="Cambria"/>
        </w:rPr>
        <w:t>amid</w:t>
      </w:r>
      <w:r>
        <w:rPr>
          <w:rFonts w:ascii="Cambria" w:hAnsi="Cambria"/>
          <w:spacing w:val="3"/>
        </w:rPr>
        <w:t> </w:t>
      </w:r>
      <w:r>
        <w:rPr>
          <w:rFonts w:ascii="Cambria" w:hAnsi="Cambria"/>
        </w:rPr>
        <w:t>tall grasses.</w:t>
      </w:r>
      <w:r>
        <w:rPr>
          <w:rFonts w:ascii="Cambria" w:hAnsi="Cambria"/>
          <w:spacing w:val="12"/>
        </w:rPr>
        <w:t> </w:t>
      </w:r>
      <w:r>
        <w:rPr>
          <w:rFonts w:ascii="Cambria" w:hAnsi="Cambria"/>
        </w:rPr>
        <w:t>It</w:t>
      </w:r>
      <w:r>
        <w:rPr>
          <w:rFonts w:ascii="Cambria" w:hAnsi="Cambria"/>
          <w:spacing w:val="7"/>
        </w:rPr>
        <w:t> </w:t>
      </w:r>
      <w:r>
        <w:rPr>
          <w:rFonts w:ascii="Cambria" w:hAnsi="Cambria"/>
        </w:rPr>
        <w:t>headed</w:t>
      </w:r>
      <w:r>
        <w:rPr>
          <w:rFonts w:ascii="Cambria" w:hAnsi="Cambria"/>
          <w:spacing w:val="4"/>
        </w:rPr>
        <w:t> </w:t>
      </w:r>
      <w:r>
        <w:rPr>
          <w:rFonts w:ascii="Cambria" w:hAnsi="Cambria"/>
        </w:rPr>
        <w:t>steadily upward,</w:t>
      </w:r>
      <w:r>
        <w:rPr>
          <w:rFonts w:ascii="Cambria" w:hAnsi="Cambria"/>
          <w:spacing w:val="62"/>
        </w:rPr>
        <w:t> </w:t>
      </w:r>
      <w:r>
        <w:rPr>
          <w:rFonts w:ascii="Cambria" w:hAnsi="Cambria"/>
        </w:rPr>
        <w:t>and</w:t>
      </w:r>
      <w:r>
        <w:rPr>
          <w:rFonts w:ascii="Cambria" w:hAnsi="Cambria"/>
          <w:spacing w:val="56"/>
        </w:rPr>
        <w:t> </w:t>
      </w:r>
      <w:r>
        <w:rPr>
          <w:rFonts w:ascii="Cambria" w:hAnsi="Cambria"/>
        </w:rPr>
        <w:t>rocky</w:t>
      </w:r>
      <w:r>
        <w:rPr>
          <w:rFonts w:ascii="Cambria" w:hAnsi="Cambria"/>
          <w:spacing w:val="58"/>
        </w:rPr>
        <w:t> </w:t>
      </w:r>
      <w:r>
        <w:rPr>
          <w:rFonts w:ascii="Cambria" w:hAnsi="Cambria"/>
        </w:rPr>
        <w:t>outcroppings</w:t>
      </w:r>
      <w:r>
        <w:rPr>
          <w:rFonts w:ascii="Cambria" w:hAnsi="Cambria"/>
          <w:spacing w:val="67"/>
        </w:rPr>
        <w:t> </w:t>
      </w:r>
      <w:r>
        <w:rPr>
          <w:rFonts w:ascii="Cambria" w:hAnsi="Cambria"/>
        </w:rPr>
        <w:t>became</w:t>
      </w:r>
      <w:r>
        <w:rPr>
          <w:rFonts w:ascii="Cambria" w:hAnsi="Cambria"/>
          <w:spacing w:val="55"/>
        </w:rPr>
        <w:t> </w:t>
      </w:r>
      <w:r>
        <w:rPr>
          <w:rFonts w:ascii="Cambria" w:hAnsi="Cambria"/>
        </w:rPr>
        <w:t>more</w:t>
      </w:r>
      <w:r>
        <w:rPr>
          <w:rFonts w:ascii="Cambria" w:hAnsi="Cambria"/>
          <w:spacing w:val="50"/>
        </w:rPr>
        <w:t> </w:t>
      </w:r>
      <w:r>
        <w:rPr>
          <w:rFonts w:ascii="Cambria" w:hAnsi="Cambria"/>
        </w:rPr>
        <w:t>and more</w:t>
      </w:r>
      <w:r>
        <w:rPr>
          <w:rFonts w:ascii="Cambria" w:hAnsi="Cambria"/>
          <w:spacing w:val="-3"/>
        </w:rPr>
        <w:t> </w:t>
      </w:r>
      <w:r>
        <w:rPr>
          <w:rFonts w:ascii="Cambria" w:hAnsi="Cambria"/>
        </w:rPr>
        <w:t>prominent.</w:t>
      </w:r>
      <w:r>
        <w:rPr>
          <w:rFonts w:ascii="Cambria" w:hAnsi="Cambria"/>
          <w:spacing w:val="14"/>
        </w:rPr>
        <w:t> </w:t>
      </w:r>
      <w:r>
        <w:rPr>
          <w:rFonts w:ascii="Cambria" w:hAnsi="Cambria"/>
        </w:rPr>
        <w:t>Still,</w:t>
      </w:r>
      <w:r>
        <w:rPr>
          <w:rFonts w:ascii="Cambria" w:hAnsi="Cambria"/>
          <w:spacing w:val="7"/>
        </w:rPr>
        <w:t> </w:t>
      </w:r>
      <w:r>
        <w:rPr>
          <w:rFonts w:ascii="Cambria" w:hAnsi="Cambria"/>
        </w:rPr>
        <w:t>Sam</w:t>
      </w:r>
      <w:r>
        <w:rPr>
          <w:rFonts w:ascii="Cambria" w:hAnsi="Cambria"/>
          <w:spacing w:val="3"/>
        </w:rPr>
        <w:t> </w:t>
      </w:r>
      <w:r>
        <w:rPr>
          <w:rFonts w:ascii="Cambria" w:hAnsi="Cambria"/>
        </w:rPr>
        <w:t>had</w:t>
      </w:r>
      <w:r>
        <w:rPr>
          <w:rFonts w:ascii="Cambria" w:hAnsi="Cambria"/>
          <w:spacing w:val="-1"/>
        </w:rPr>
        <w:t> </w:t>
      </w:r>
      <w:r>
        <w:rPr>
          <w:rFonts w:ascii="Cambria" w:hAnsi="Cambria"/>
        </w:rPr>
        <w:t>passed</w:t>
      </w:r>
      <w:r>
        <w:rPr>
          <w:rFonts w:ascii="Cambria" w:hAnsi="Cambria"/>
          <w:spacing w:val="5"/>
        </w:rPr>
        <w:t> </w:t>
      </w:r>
      <w:r>
        <w:rPr>
          <w:rFonts w:ascii="Cambria" w:hAnsi="Cambria"/>
        </w:rPr>
        <w:t>this</w:t>
      </w:r>
      <w:r>
        <w:rPr>
          <w:rFonts w:ascii="Cambria" w:hAnsi="Cambria"/>
          <w:spacing w:val="6"/>
        </w:rPr>
        <w:t> </w:t>
      </w:r>
      <w:r>
        <w:rPr>
          <w:rFonts w:ascii="Cambria" w:hAnsi="Cambria"/>
        </w:rPr>
        <w:t>way,</w:t>
      </w:r>
      <w:r>
        <w:rPr>
          <w:rFonts w:ascii="Cambria" w:hAnsi="Cambria"/>
          <w:spacing w:val="8"/>
        </w:rPr>
        <w:t> </w:t>
      </w:r>
      <w:r>
        <w:rPr>
          <w:rFonts w:ascii="Cambria" w:hAnsi="Cambria"/>
        </w:rPr>
        <w:t>so</w:t>
      </w:r>
      <w:r>
        <w:rPr>
          <w:rFonts w:ascii="Cambria" w:hAnsi="Cambria"/>
          <w:spacing w:val="-4"/>
        </w:rPr>
        <w:t> </w:t>
      </w:r>
      <w:r>
        <w:rPr>
          <w:rFonts w:ascii="Cambria" w:hAnsi="Cambria"/>
        </w:rPr>
        <w:t>Tak </w:t>
      </w:r>
      <w:r>
        <w:rPr>
          <w:rFonts w:ascii="Cambria" w:hAnsi="Cambria"/>
          <w:spacing w:val="-2"/>
        </w:rPr>
        <w:t>followed.</w:t>
      </w:r>
    </w:p>
    <w:p>
      <w:pPr>
        <w:pStyle w:val="BodyText"/>
        <w:spacing w:line="218" w:lineRule="auto" w:before="7"/>
        <w:ind w:left="166" w:right="232" w:firstLine="219"/>
        <w:rPr>
          <w:rFonts w:ascii="Cambria"/>
        </w:rPr>
      </w:pPr>
      <w:r>
        <w:rPr>
          <w:rFonts w:ascii="Cambria"/>
        </w:rPr>
        <w:t>Overhead, the pollen-colored Bridge of the Gods vanished as the clouds rolled steadily eastward. Light- ning Bashed, and now the thunder followed quickly. The</w:t>
      </w:r>
      <w:r>
        <w:rPr>
          <w:rFonts w:ascii="Cambria"/>
          <w:spacing w:val="-8"/>
        </w:rPr>
        <w:t> </w:t>
      </w:r>
      <w:r>
        <w:rPr>
          <w:rFonts w:ascii="Cambria"/>
        </w:rPr>
        <w:t>wind</w:t>
      </w:r>
      <w:r>
        <w:rPr>
          <w:rFonts w:ascii="Cambria"/>
          <w:spacing w:val="-6"/>
        </w:rPr>
        <w:t> </w:t>
      </w:r>
      <w:r>
        <w:rPr>
          <w:rFonts w:ascii="Cambria"/>
        </w:rPr>
        <w:t>came</w:t>
      </w:r>
      <w:r>
        <w:rPr>
          <w:rFonts w:ascii="Cambria"/>
          <w:spacing w:val="-5"/>
        </w:rPr>
        <w:t> </w:t>
      </w:r>
      <w:r>
        <w:rPr>
          <w:rFonts w:ascii="Cambria"/>
        </w:rPr>
        <w:t>faster</w:t>
      </w:r>
      <w:r>
        <w:rPr>
          <w:rFonts w:ascii="Cambria"/>
          <w:spacing w:val="-8"/>
        </w:rPr>
        <w:t> </w:t>
      </w:r>
      <w:r>
        <w:rPr>
          <w:rFonts w:ascii="Cambria"/>
        </w:rPr>
        <w:t>here</w:t>
      </w:r>
      <w:r>
        <w:rPr>
          <w:rFonts w:ascii="Cambria"/>
          <w:spacing w:val="-8"/>
        </w:rPr>
        <w:t> </w:t>
      </w:r>
      <w:r>
        <w:rPr>
          <w:rFonts w:ascii="Cambria"/>
        </w:rPr>
        <w:t>in</w:t>
      </w:r>
      <w:r>
        <w:rPr>
          <w:rFonts w:ascii="Cambria"/>
          <w:spacing w:val="-7"/>
        </w:rPr>
        <w:t> </w:t>
      </w:r>
      <w:r>
        <w:rPr>
          <w:rFonts w:ascii="Cambria"/>
        </w:rPr>
        <w:t>the</w:t>
      </w:r>
      <w:r>
        <w:rPr>
          <w:rFonts w:ascii="Cambria"/>
          <w:spacing w:val="-8"/>
        </w:rPr>
        <w:t> </w:t>
      </w:r>
      <w:r>
        <w:rPr>
          <w:rFonts w:ascii="Cambria"/>
        </w:rPr>
        <w:t>open;</w:t>
      </w:r>
      <w:r>
        <w:rPr>
          <w:rFonts w:ascii="Cambria"/>
          <w:spacing w:val="-9"/>
        </w:rPr>
        <w:t> </w:t>
      </w:r>
      <w:r>
        <w:rPr>
          <w:rFonts w:ascii="Cambria"/>
        </w:rPr>
        <w:t>the</w:t>
      </w:r>
      <w:r>
        <w:rPr>
          <w:rFonts w:ascii="Cambria"/>
          <w:spacing w:val="-4"/>
        </w:rPr>
        <w:t> </w:t>
      </w:r>
      <w:r>
        <w:rPr>
          <w:rFonts w:ascii="Cambria"/>
        </w:rPr>
        <w:t>grasses</w:t>
      </w:r>
      <w:r>
        <w:rPr>
          <w:rFonts w:ascii="Cambria"/>
          <w:spacing w:val="-4"/>
        </w:rPr>
        <w:t> </w:t>
      </w:r>
      <w:r>
        <w:rPr>
          <w:rFonts w:ascii="Cambria"/>
        </w:rPr>
        <w:t>bent doc</w:t>
      </w:r>
      <w:r>
        <w:rPr>
          <w:rFonts w:ascii="Cambria"/>
          <w:spacing w:val="40"/>
        </w:rPr>
        <w:t> </w:t>
      </w:r>
      <w:r>
        <w:rPr>
          <w:rFonts w:ascii="Cambria"/>
        </w:rPr>
        <w:t>before it; the temperature seemed suddenly to </w:t>
      </w:r>
      <w:r>
        <w:rPr>
          <w:rFonts w:ascii="Cambria"/>
          <w:spacing w:val="-2"/>
        </w:rPr>
        <w:t>plummet.</w:t>
      </w:r>
    </w:p>
    <w:p>
      <w:pPr>
        <w:pStyle w:val="BodyText"/>
        <w:spacing w:line="220" w:lineRule="auto"/>
        <w:ind w:left="151" w:right="250" w:firstLine="214"/>
        <w:rPr>
          <w:rFonts w:ascii="Cambria"/>
        </w:rPr>
      </w:pPr>
      <w:r>
        <w:rPr>
          <w:rFonts w:ascii="Cambria"/>
        </w:rPr>
        <w:t>Tak felt the first drops of rain and dashed for the shelter of one of the stands of stone. It ran like a</w:t>
      </w:r>
      <w:r>
        <w:rPr>
          <w:rFonts w:ascii="Cambria"/>
          <w:spacing w:val="40"/>
        </w:rPr>
        <w:t> </w:t>
      </w:r>
      <w:r>
        <w:rPr>
          <w:rFonts w:ascii="Cambria"/>
        </w:rPr>
        <w:t>narrow hedge, slightly slanted against the rain. Tak moved</w:t>
      </w:r>
      <w:r>
        <w:rPr>
          <w:rFonts w:ascii="Cambria"/>
          <w:spacing w:val="-3"/>
        </w:rPr>
        <w:t> </w:t>
      </w:r>
      <w:r>
        <w:rPr>
          <w:rFonts w:ascii="Cambria"/>
        </w:rPr>
        <w:t>along</w:t>
      </w:r>
      <w:r>
        <w:rPr>
          <w:rFonts w:ascii="Cambria"/>
          <w:spacing w:val="-9"/>
        </w:rPr>
        <w:t> </w:t>
      </w:r>
      <w:r>
        <w:rPr>
          <w:rFonts w:ascii="Cambria"/>
        </w:rPr>
        <w:t>its</w:t>
      </w:r>
      <w:r>
        <w:rPr>
          <w:rFonts w:ascii="Cambria"/>
          <w:spacing w:val="-10"/>
        </w:rPr>
        <w:t> </w:t>
      </w:r>
      <w:r>
        <w:rPr>
          <w:rFonts w:ascii="Cambria"/>
        </w:rPr>
        <w:t>base</w:t>
      </w:r>
      <w:r>
        <w:rPr>
          <w:rFonts w:ascii="Cambria"/>
          <w:spacing w:val="-4"/>
        </w:rPr>
        <w:t> </w:t>
      </w:r>
      <w:r>
        <w:rPr>
          <w:rFonts w:ascii="Cambria"/>
        </w:rPr>
        <w:t>as</w:t>
      </w:r>
      <w:r>
        <w:rPr>
          <w:rFonts w:ascii="Cambria"/>
          <w:spacing w:val="-2"/>
        </w:rPr>
        <w:t> </w:t>
      </w:r>
      <w:r>
        <w:rPr>
          <w:rFonts w:ascii="Cambria"/>
        </w:rPr>
        <w:t>the</w:t>
      </w:r>
      <w:r>
        <w:rPr>
          <w:rFonts w:ascii="Cambria"/>
          <w:spacing w:val="-8"/>
        </w:rPr>
        <w:t> </w:t>
      </w:r>
      <w:r>
        <w:rPr>
          <w:rFonts w:ascii="Cambria"/>
        </w:rPr>
        <w:t>waters</w:t>
      </w:r>
      <w:r>
        <w:rPr>
          <w:rFonts w:ascii="Cambria"/>
          <w:spacing w:val="-5"/>
        </w:rPr>
        <w:t> </w:t>
      </w:r>
      <w:r>
        <w:rPr>
          <w:rFonts w:ascii="Cambria"/>
        </w:rPr>
        <w:t>were</w:t>
      </w:r>
      <w:r>
        <w:rPr>
          <w:rFonts w:ascii="Cambria"/>
          <w:spacing w:val="-6"/>
        </w:rPr>
        <w:t> </w:t>
      </w:r>
      <w:r>
        <w:rPr>
          <w:rFonts w:ascii="Cambria"/>
        </w:rPr>
        <w:t>unleashed and color deserted the world along with the last bit of blue in</w:t>
      </w:r>
      <w:r>
        <w:rPr>
          <w:rFonts w:ascii="Cambria"/>
          <w:spacing w:val="40"/>
        </w:rPr>
        <w:t> </w:t>
      </w:r>
      <w:r>
        <w:rPr>
          <w:rFonts w:ascii="Cambria"/>
        </w:rPr>
        <w:t>the</w:t>
      </w:r>
      <w:r>
        <w:rPr>
          <w:rFonts w:ascii="Cambria"/>
          <w:spacing w:val="40"/>
        </w:rPr>
        <w:t> </w:t>
      </w:r>
      <w:r>
        <w:rPr>
          <w:rFonts w:ascii="Cambria"/>
        </w:rPr>
        <w:t>sky.</w:t>
      </w:r>
    </w:p>
    <w:p>
      <w:pPr>
        <w:pStyle w:val="BodyText"/>
        <w:spacing w:line="190" w:lineRule="exact"/>
        <w:ind w:left="348"/>
        <w:rPr>
          <w:rFonts w:ascii="Cambria"/>
        </w:rPr>
      </w:pPr>
      <w:r>
        <w:rPr>
          <w:rFonts w:ascii="Cambria"/>
        </w:rPr>
        <w:t>A</w:t>
      </w:r>
      <w:r>
        <w:rPr>
          <w:rFonts w:ascii="Cambria"/>
          <w:spacing w:val="66"/>
        </w:rPr>
        <w:t> </w:t>
      </w:r>
      <w:r>
        <w:rPr>
          <w:rFonts w:ascii="Cambria"/>
        </w:rPr>
        <w:t>sea</w:t>
      </w:r>
      <w:r>
        <w:rPr>
          <w:rFonts w:ascii="Cambria"/>
          <w:spacing w:val="48"/>
        </w:rPr>
        <w:t> </w:t>
      </w:r>
      <w:r>
        <w:rPr>
          <w:rFonts w:ascii="Cambria"/>
        </w:rPr>
        <w:t>of</w:t>
      </w:r>
      <w:r>
        <w:rPr>
          <w:rFonts w:ascii="Cambria"/>
          <w:spacing w:val="52"/>
        </w:rPr>
        <w:t> </w:t>
      </w:r>
      <w:r>
        <w:rPr>
          <w:rFonts w:ascii="Cambria"/>
        </w:rPr>
        <w:t>turbulent</w:t>
      </w:r>
      <w:r>
        <w:rPr>
          <w:rFonts w:ascii="Cambria"/>
          <w:spacing w:val="54"/>
        </w:rPr>
        <w:t> </w:t>
      </w:r>
      <w:r>
        <w:rPr>
          <w:rFonts w:ascii="Cambria"/>
        </w:rPr>
        <w:t>light</w:t>
      </w:r>
      <w:r>
        <w:rPr>
          <w:rFonts w:ascii="Cambria"/>
          <w:spacing w:val="55"/>
        </w:rPr>
        <w:t> </w:t>
      </w:r>
      <w:r>
        <w:rPr>
          <w:rFonts w:ascii="Cambria"/>
        </w:rPr>
        <w:t>appeared</w:t>
      </w:r>
      <w:r>
        <w:rPr>
          <w:rFonts w:ascii="Cambria"/>
          <w:spacing w:val="53"/>
        </w:rPr>
        <w:t> </w:t>
      </w:r>
      <w:r>
        <w:rPr>
          <w:rFonts w:ascii="Cambria"/>
        </w:rPr>
        <w:t>overhead,</w:t>
      </w:r>
      <w:r>
        <w:rPr>
          <w:rFonts w:ascii="Cambria"/>
          <w:spacing w:val="55"/>
        </w:rPr>
        <w:t> </w:t>
      </w:r>
      <w:r>
        <w:rPr>
          <w:rFonts w:ascii="Cambria"/>
          <w:spacing w:val="-5"/>
        </w:rPr>
        <w:t>and</w:t>
      </w:r>
    </w:p>
    <w:p>
      <w:pPr>
        <w:pStyle w:val="BodyText"/>
        <w:spacing w:line="220" w:lineRule="auto" w:before="2"/>
        <w:ind w:left="132" w:right="290" w:firstLine="15"/>
        <w:rPr>
          <w:rFonts w:ascii="Cambria"/>
        </w:rPr>
      </w:pPr>
      <w:r>
        <w:rPr>
          <w:rFonts w:ascii="Cambria"/>
        </w:rPr>
        <w:t>three times spilled streams that rode crazy crescendo down to splash upon the stone fang curving blackly into the wind,</w:t>
      </w:r>
      <w:r>
        <w:rPr>
          <w:rFonts w:ascii="Cambria"/>
          <w:spacing w:val="14"/>
        </w:rPr>
        <w:t> </w:t>
      </w:r>
      <w:r>
        <w:rPr>
          <w:rFonts w:ascii="Cambria"/>
        </w:rPr>
        <w:t>about a</w:t>
      </w:r>
      <w:r>
        <w:rPr>
          <w:rFonts w:ascii="Cambria"/>
          <w:spacing w:val="-11"/>
        </w:rPr>
        <w:t> </w:t>
      </w:r>
      <w:r>
        <w:rPr>
          <w:rFonts w:ascii="Cambria"/>
        </w:rPr>
        <w:t>quarter mile up</w:t>
      </w:r>
      <w:r>
        <w:rPr>
          <w:rFonts w:ascii="Cambria"/>
          <w:spacing w:val="-1"/>
        </w:rPr>
        <w:t> </w:t>
      </w:r>
      <w:r>
        <w:rPr>
          <w:rFonts w:ascii="Cambria"/>
        </w:rPr>
        <w:t>the slope.</w:t>
      </w:r>
    </w:p>
    <w:p>
      <w:pPr>
        <w:pStyle w:val="BodyText"/>
        <w:spacing w:line="190" w:lineRule="exact"/>
        <w:ind w:left="332"/>
        <w:rPr>
          <w:rFonts w:ascii="Cambria"/>
        </w:rPr>
      </w:pPr>
      <w:r>
        <w:rPr>
          <w:rFonts w:ascii="Cambria"/>
          <w:spacing w:val="-2"/>
        </w:rPr>
        <w:t>When</w:t>
      </w:r>
      <w:r>
        <w:rPr>
          <w:rFonts w:ascii="Cambria"/>
          <w:spacing w:val="8"/>
        </w:rPr>
        <w:t> </w:t>
      </w:r>
      <w:r>
        <w:rPr>
          <w:rFonts w:ascii="Cambria"/>
          <w:spacing w:val="-2"/>
        </w:rPr>
        <w:t>Tak's</w:t>
      </w:r>
      <w:r>
        <w:rPr>
          <w:rFonts w:ascii="Cambria"/>
          <w:spacing w:val="7"/>
        </w:rPr>
        <w:t> </w:t>
      </w:r>
      <w:r>
        <w:rPr>
          <w:rFonts w:ascii="Cambria"/>
          <w:spacing w:val="-2"/>
        </w:rPr>
        <w:t>vision</w:t>
      </w:r>
      <w:r>
        <w:rPr>
          <w:rFonts w:ascii="Cambria"/>
          <w:spacing w:val="9"/>
        </w:rPr>
        <w:t> </w:t>
      </w:r>
      <w:r>
        <w:rPr>
          <w:rFonts w:ascii="Cambria"/>
          <w:spacing w:val="-2"/>
        </w:rPr>
        <w:t>cleared,</w:t>
      </w:r>
      <w:r>
        <w:rPr>
          <w:rFonts w:ascii="Cambria"/>
          <w:spacing w:val="17"/>
        </w:rPr>
        <w:t> </w:t>
      </w:r>
      <w:r>
        <w:rPr>
          <w:rFonts w:ascii="Cambria"/>
          <w:spacing w:val="-2"/>
        </w:rPr>
        <w:t>he</w:t>
      </w:r>
      <w:r>
        <w:rPr>
          <w:rFonts w:ascii="Cambria"/>
          <w:spacing w:val="4"/>
        </w:rPr>
        <w:t> </w:t>
      </w:r>
      <w:r>
        <w:rPr>
          <w:rFonts w:ascii="Cambria"/>
          <w:spacing w:val="-2"/>
        </w:rPr>
        <w:t>saw</w:t>
      </w:r>
      <w:r>
        <w:rPr>
          <w:rFonts w:ascii="Cambria"/>
          <w:spacing w:val="10"/>
        </w:rPr>
        <w:t> </w:t>
      </w:r>
      <w:r>
        <w:rPr>
          <w:rFonts w:ascii="Cambria"/>
          <w:spacing w:val="-2"/>
        </w:rPr>
        <w:t>that</w:t>
      </w:r>
      <w:r>
        <w:rPr>
          <w:rFonts w:ascii="Cambria"/>
          <w:spacing w:val="19"/>
        </w:rPr>
        <w:t> </w:t>
      </w:r>
      <w:r>
        <w:rPr>
          <w:rFonts w:ascii="Cambria"/>
          <w:spacing w:val="-2"/>
        </w:rPr>
        <w:t>which</w:t>
      </w:r>
      <w:r>
        <w:rPr>
          <w:rFonts w:ascii="Cambria"/>
          <w:spacing w:val="10"/>
        </w:rPr>
        <w:t> </w:t>
      </w:r>
      <w:r>
        <w:rPr>
          <w:rFonts w:ascii="Cambria"/>
          <w:spacing w:val="-2"/>
        </w:rPr>
        <w:t>he</w:t>
      </w:r>
      <w:r>
        <w:rPr>
          <w:rFonts w:ascii="Cambria"/>
          <w:spacing w:val="4"/>
        </w:rPr>
        <w:t> </w:t>
      </w:r>
      <w:r>
        <w:rPr>
          <w:rFonts w:ascii="Cambria"/>
          <w:spacing w:val="-5"/>
        </w:rPr>
        <w:t>did</w:t>
      </w:r>
    </w:p>
    <w:p>
      <w:pPr>
        <w:pStyle w:val="BodyText"/>
        <w:spacing w:line="211" w:lineRule="auto" w:before="14"/>
        <w:ind w:left="115" w:right="309" w:firstLine="9"/>
        <w:rPr>
          <w:rFonts w:ascii="Cambria"/>
        </w:rPr>
      </w:pPr>
      <w:r>
        <w:rPr>
          <w:rFonts w:ascii="Cambria"/>
        </w:rPr>
        <w:t>now understand. It was as though each bolt that had fallen</w:t>
      </w:r>
      <w:r>
        <w:rPr>
          <w:rFonts w:ascii="Cambria"/>
          <w:spacing w:val="6"/>
        </w:rPr>
        <w:t> </w:t>
      </w:r>
      <w:r>
        <w:rPr>
          <w:rFonts w:ascii="Cambria"/>
        </w:rPr>
        <w:t>had</w:t>
      </w:r>
      <w:r>
        <w:rPr>
          <w:rFonts w:ascii="Cambria"/>
          <w:spacing w:val="13"/>
        </w:rPr>
        <w:t> </w:t>
      </w:r>
      <w:r>
        <w:rPr>
          <w:rFonts w:ascii="Cambria"/>
        </w:rPr>
        <w:t>left</w:t>
      </w:r>
      <w:r>
        <w:rPr>
          <w:rFonts w:ascii="Cambria"/>
          <w:spacing w:val="15"/>
        </w:rPr>
        <w:t> </w:t>
      </w:r>
      <w:r>
        <w:rPr>
          <w:rFonts w:ascii="Cambria"/>
        </w:rPr>
        <w:t>a</w:t>
      </w:r>
      <w:r>
        <w:rPr>
          <w:rFonts w:ascii="Cambria"/>
          <w:spacing w:val="2"/>
        </w:rPr>
        <w:t> </w:t>
      </w:r>
      <w:r>
        <w:rPr>
          <w:rFonts w:ascii="Cambria"/>
        </w:rPr>
        <w:t>part</w:t>
      </w:r>
      <w:r>
        <w:rPr>
          <w:rFonts w:ascii="Cambria"/>
          <w:spacing w:val="13"/>
        </w:rPr>
        <w:t> </w:t>
      </w:r>
      <w:r>
        <w:rPr>
          <w:rFonts w:ascii="Cambria"/>
        </w:rPr>
        <w:t>of</w:t>
      </w:r>
      <w:r>
        <w:rPr>
          <w:rFonts w:ascii="Cambria"/>
          <w:spacing w:val="8"/>
        </w:rPr>
        <w:t> </w:t>
      </w:r>
      <w:r>
        <w:rPr>
          <w:rFonts w:ascii="Cambria"/>
        </w:rPr>
        <w:t>itself,</w:t>
      </w:r>
      <w:r>
        <w:rPr>
          <w:rFonts w:ascii="Cambria"/>
          <w:spacing w:val="13"/>
        </w:rPr>
        <w:t> </w:t>
      </w:r>
      <w:r>
        <w:rPr>
          <w:rFonts w:ascii="Cambria"/>
        </w:rPr>
        <w:t>standing,</w:t>
      </w:r>
      <w:r>
        <w:rPr>
          <w:rFonts w:ascii="Cambria"/>
          <w:spacing w:val="22"/>
        </w:rPr>
        <w:t> </w:t>
      </w:r>
      <w:r>
        <w:rPr>
          <w:rFonts w:ascii="Cambria"/>
        </w:rPr>
        <w:t>swaying</w:t>
      </w:r>
      <w:r>
        <w:rPr>
          <w:rFonts w:ascii="Cambria"/>
          <w:spacing w:val="15"/>
        </w:rPr>
        <w:t> </w:t>
      </w:r>
      <w:r>
        <w:rPr>
          <w:rFonts w:ascii="Cambria"/>
        </w:rPr>
        <w:t>in</w:t>
      </w:r>
      <w:r>
        <w:rPr>
          <w:rFonts w:ascii="Cambria"/>
          <w:spacing w:val="8"/>
        </w:rPr>
        <w:t> </w:t>
      </w:r>
      <w:r>
        <w:rPr>
          <w:rFonts w:ascii="Cambria"/>
        </w:rPr>
        <w:t>the</w:t>
      </w:r>
    </w:p>
    <w:p>
      <w:pPr>
        <w:pStyle w:val="BodyText"/>
        <w:spacing w:after="0" w:line="211" w:lineRule="auto"/>
        <w:rPr>
          <w:rFonts w:ascii="Cambria"/>
        </w:rPr>
        <w:sectPr>
          <w:pgSz w:w="5170" w:h="8640"/>
          <w:pgMar w:top="180" w:bottom="0" w:left="141" w:right="141"/>
        </w:sectPr>
      </w:pPr>
    </w:p>
    <w:p>
      <w:pPr>
        <w:tabs>
          <w:tab w:pos="1805" w:val="left" w:leader="none"/>
        </w:tabs>
        <w:spacing w:before="83"/>
        <w:ind w:left="302" w:right="0" w:firstLine="0"/>
        <w:jc w:val="left"/>
        <w:rPr>
          <w:sz w:val="15"/>
        </w:rPr>
      </w:pPr>
      <w:bookmarkStart w:name="0031" w:id="30"/>
      <w:bookmarkEnd w:id="30"/>
      <w:r>
        <w:rPr/>
      </w:r>
      <w:r>
        <w:rPr>
          <w:spacing w:val="-5"/>
          <w:sz w:val="15"/>
        </w:rPr>
        <w:t>28</w:t>
      </w:r>
      <w:r>
        <w:rPr>
          <w:sz w:val="15"/>
        </w:rPr>
        <w:tab/>
        <w:t>RO£iER</w:t>
      </w:r>
      <w:r>
        <w:rPr>
          <w:spacing w:val="51"/>
          <w:sz w:val="15"/>
        </w:rPr>
        <w:t> </w:t>
      </w:r>
      <w:r>
        <w:rPr>
          <w:sz w:val="15"/>
        </w:rPr>
        <w:t>ZE</w:t>
      </w:r>
      <w:r>
        <w:rPr>
          <w:spacing w:val="-22"/>
          <w:sz w:val="15"/>
        </w:rPr>
        <w:t> </w:t>
      </w:r>
      <w:r>
        <w:rPr>
          <w:spacing w:val="-4"/>
          <w:sz w:val="15"/>
        </w:rPr>
        <w:t>LAZHY</w:t>
      </w:r>
    </w:p>
    <w:p>
      <w:pPr>
        <w:pStyle w:val="BodyText"/>
        <w:spacing w:line="220" w:lineRule="auto" w:before="25"/>
        <w:ind w:left="272" w:right="124" w:hanging="2"/>
      </w:pPr>
      <w:r>
        <w:rPr/>
        <w:t>gray air, pulsing fires, despite the wetness that came steadily</w:t>
      </w:r>
      <w:r>
        <w:rPr>
          <w:spacing w:val="40"/>
        </w:rPr>
        <w:t> </w:t>
      </w:r>
      <w:r>
        <w:rPr/>
        <w:t>down</w:t>
      </w:r>
      <w:r>
        <w:rPr>
          <w:spacing w:val="40"/>
        </w:rPr>
        <w:t> </w:t>
      </w:r>
      <w:r>
        <w:rPr/>
        <w:t>upon</w:t>
      </w:r>
      <w:r>
        <w:rPr>
          <w:spacing w:val="40"/>
        </w:rPr>
        <w:t> </w:t>
      </w:r>
      <w:r>
        <w:rPr/>
        <w:t>the</w:t>
      </w:r>
      <w:r>
        <w:rPr>
          <w:spacing w:val="40"/>
        </w:rPr>
        <w:t> </w:t>
      </w:r>
      <w:r>
        <w:rPr/>
        <w:t>ground.</w:t>
      </w:r>
    </w:p>
    <w:p>
      <w:pPr>
        <w:pStyle w:val="BodyText"/>
        <w:spacing w:line="220" w:lineRule="auto" w:before="1"/>
        <w:ind w:left="257" w:right="136" w:firstLine="205"/>
      </w:pPr>
      <w:r>
        <w:rPr/>
        <w:t>Then</w:t>
      </w:r>
      <w:r>
        <w:rPr>
          <w:spacing w:val="40"/>
        </w:rPr>
        <w:t> </w:t>
      </w:r>
      <w:r>
        <w:rPr/>
        <w:t>Tak</w:t>
      </w:r>
      <w:r>
        <w:rPr>
          <w:spacing w:val="40"/>
        </w:rPr>
        <w:t> </w:t>
      </w:r>
      <w:r>
        <w:rPr/>
        <w:t>heard</w:t>
      </w:r>
      <w:r>
        <w:rPr>
          <w:spacing w:val="40"/>
        </w:rPr>
        <w:t> </w:t>
      </w:r>
      <w:r>
        <w:rPr/>
        <w:t>the</w:t>
      </w:r>
      <w:r>
        <w:rPr>
          <w:spacing w:val="40"/>
        </w:rPr>
        <w:t> </w:t>
      </w:r>
      <w:r>
        <w:rPr/>
        <w:t>laughter—or</w:t>
      </w:r>
      <w:r>
        <w:rPr>
          <w:spacing w:val="40"/>
        </w:rPr>
        <w:t> </w:t>
      </w:r>
      <w:r>
        <w:rPr/>
        <w:t>was</w:t>
      </w:r>
      <w:r>
        <w:rPr>
          <w:spacing w:val="40"/>
        </w:rPr>
        <w:t> </w:t>
      </w:r>
      <w:r>
        <w:rPr/>
        <w:t>it</w:t>
      </w:r>
      <w:r>
        <w:rPr>
          <w:spacing w:val="40"/>
        </w:rPr>
        <w:t> </w:t>
      </w:r>
      <w:r>
        <w:rPr/>
        <w:t>a</w:t>
      </w:r>
      <w:r>
        <w:rPr>
          <w:spacing w:val="40"/>
        </w:rPr>
        <w:t> </w:t>
      </w:r>
      <w:r>
        <w:rPr/>
        <w:t>ghost sound left in his ears by the recent thunder†</w:t>
      </w:r>
    </w:p>
    <w:p>
      <w:pPr>
        <w:pStyle w:val="BodyText"/>
        <w:spacing w:line="195" w:lineRule="exact"/>
        <w:ind w:left="466"/>
      </w:pPr>
      <w:r>
        <w:rPr/>
        <w:t>No,</w:t>
      </w:r>
      <w:r>
        <w:rPr>
          <w:spacing w:val="14"/>
        </w:rPr>
        <w:t> </w:t>
      </w:r>
      <w:r>
        <w:rPr/>
        <w:t>it</w:t>
      </w:r>
      <w:r>
        <w:rPr>
          <w:spacing w:val="17"/>
        </w:rPr>
        <w:t> </w:t>
      </w:r>
      <w:r>
        <w:rPr/>
        <w:t>was</w:t>
      </w:r>
      <w:r>
        <w:rPr>
          <w:spacing w:val="19"/>
        </w:rPr>
        <w:t> </w:t>
      </w:r>
      <w:r>
        <w:rPr/>
        <w:t>laughter—gigantic,</w:t>
      </w:r>
      <w:r>
        <w:rPr>
          <w:spacing w:val="13"/>
        </w:rPr>
        <w:t> </w:t>
      </w:r>
      <w:r>
        <w:rPr>
          <w:spacing w:val="-2"/>
        </w:rPr>
        <w:t>unhuman!</w:t>
      </w:r>
    </w:p>
    <w:p>
      <w:pPr>
        <w:pStyle w:val="BodyText"/>
        <w:spacing w:line="225" w:lineRule="auto" w:before="5"/>
        <w:ind w:left="260" w:right="148" w:firstLine="186"/>
      </w:pPr>
      <w:r>
        <w:rPr/>
        <w:t>After a time, there came a howl of rage. Then there was</w:t>
      </w:r>
      <w:r>
        <w:rPr>
          <w:spacing w:val="40"/>
        </w:rPr>
        <w:t> </w:t>
      </w:r>
      <w:r>
        <w:rPr/>
        <w:t>another 8ash,</w:t>
      </w:r>
      <w:r>
        <w:rPr>
          <w:spacing w:val="40"/>
        </w:rPr>
        <w:t> </w:t>
      </w:r>
      <w:r>
        <w:rPr/>
        <w:t>another</w:t>
      </w:r>
      <w:r>
        <w:rPr>
          <w:spacing w:val="40"/>
        </w:rPr>
        <w:t> </w:t>
      </w:r>
      <w:r>
        <w:rPr/>
        <w:t>rumble.</w:t>
      </w:r>
    </w:p>
    <w:p>
      <w:pPr>
        <w:pStyle w:val="BodyText"/>
        <w:spacing w:line="199" w:lineRule="exact"/>
        <w:ind w:left="438"/>
      </w:pPr>
      <w:r>
        <w:rPr/>
        <w:t>Another</w:t>
      </w:r>
      <w:r>
        <w:rPr>
          <w:spacing w:val="-1"/>
        </w:rPr>
        <w:t> </w:t>
      </w:r>
      <w:r>
        <w:rPr/>
        <w:t>funnel of</w:t>
      </w:r>
      <w:r>
        <w:rPr>
          <w:spacing w:val="5"/>
        </w:rPr>
        <w:t> </w:t>
      </w:r>
      <w:r>
        <w:rPr/>
        <w:t>fire</w:t>
      </w:r>
      <w:r>
        <w:rPr>
          <w:spacing w:val="-4"/>
        </w:rPr>
        <w:t> </w:t>
      </w:r>
      <w:r>
        <w:rPr/>
        <w:t>swayed</w:t>
      </w:r>
      <w:r>
        <w:rPr>
          <w:spacing w:val="10"/>
        </w:rPr>
        <w:t> </w:t>
      </w:r>
      <w:r>
        <w:rPr/>
        <w:t>beside</w:t>
      </w:r>
      <w:r>
        <w:rPr>
          <w:spacing w:val="5"/>
        </w:rPr>
        <w:t> </w:t>
      </w:r>
      <w:r>
        <w:rPr/>
        <w:t>the</w:t>
      </w:r>
      <w:r>
        <w:rPr>
          <w:spacing w:val="-3"/>
        </w:rPr>
        <w:t> </w:t>
      </w:r>
      <w:r>
        <w:rPr/>
        <w:t>stone</w:t>
      </w:r>
      <w:r>
        <w:rPr>
          <w:spacing w:val="-12"/>
        </w:rPr>
        <w:t> </w:t>
      </w:r>
      <w:r>
        <w:rPr>
          <w:spacing w:val="-2"/>
        </w:rPr>
        <w:t>fang.</w:t>
      </w:r>
    </w:p>
    <w:p>
      <w:pPr>
        <w:pStyle w:val="BodyText"/>
        <w:spacing w:line="220" w:lineRule="auto" w:before="8"/>
        <w:ind w:left="231" w:right="155" w:firstLine="202"/>
      </w:pPr>
      <w:r>
        <w:rPr/>
        <w:t>Tak lay still for about five minutes. Then it came again—the howl, followed</w:t>
      </w:r>
      <w:r>
        <w:rPr>
          <w:spacing w:val="40"/>
        </w:rPr>
        <w:t> </w:t>
      </w:r>
      <w:r>
        <w:rPr/>
        <w:t>by three bright 8ashes and</w:t>
      </w:r>
      <w:r>
        <w:rPr>
          <w:spacing w:val="40"/>
        </w:rPr>
        <w:t> </w:t>
      </w:r>
      <w:r>
        <w:rPr/>
        <w:t>the crash.</w:t>
      </w:r>
    </w:p>
    <w:p>
      <w:pPr>
        <w:pStyle w:val="BodyText"/>
        <w:spacing w:line="198" w:lineRule="exact"/>
        <w:ind w:left="427"/>
      </w:pPr>
      <w:r>
        <w:rPr/>
        <w:t>Now</w:t>
      </w:r>
      <w:r>
        <w:rPr>
          <w:spacing w:val="13"/>
        </w:rPr>
        <w:t> </w:t>
      </w:r>
      <w:r>
        <w:rPr/>
        <w:t>there</w:t>
      </w:r>
      <w:r>
        <w:rPr>
          <w:spacing w:val="18"/>
        </w:rPr>
        <w:t> </w:t>
      </w:r>
      <w:r>
        <w:rPr/>
        <w:t>were</w:t>
      </w:r>
      <w:r>
        <w:rPr>
          <w:spacing w:val="9"/>
        </w:rPr>
        <w:t> </w:t>
      </w:r>
      <w:r>
        <w:rPr/>
        <w:t>seven</w:t>
      </w:r>
      <w:r>
        <w:rPr>
          <w:spacing w:val="12"/>
        </w:rPr>
        <w:t> </w:t>
      </w:r>
      <w:r>
        <w:rPr/>
        <w:t>pillars</w:t>
      </w:r>
      <w:r>
        <w:rPr>
          <w:spacing w:val="20"/>
        </w:rPr>
        <w:t> </w:t>
      </w:r>
      <w:r>
        <w:rPr/>
        <w:t>of</w:t>
      </w:r>
      <w:r>
        <w:rPr>
          <w:spacing w:val="21"/>
        </w:rPr>
        <w:t> </w:t>
      </w:r>
      <w:r>
        <w:rPr>
          <w:spacing w:val="-2"/>
        </w:rPr>
        <w:t>fire.</w:t>
      </w:r>
    </w:p>
    <w:p>
      <w:pPr>
        <w:pStyle w:val="BodyText"/>
        <w:spacing w:line="225" w:lineRule="auto" w:before="2"/>
        <w:ind w:left="218" w:right="181" w:firstLine="198"/>
      </w:pPr>
      <w:r>
        <w:rPr/>
        <w:t>Dared</w:t>
      </w:r>
      <w:r>
        <w:rPr>
          <w:spacing w:val="40"/>
        </w:rPr>
        <w:t> </w:t>
      </w:r>
      <w:r>
        <w:rPr/>
        <w:t>he</w:t>
      </w:r>
      <w:r>
        <w:rPr>
          <w:spacing w:val="40"/>
        </w:rPr>
        <w:t> </w:t>
      </w:r>
      <w:r>
        <w:rPr/>
        <w:t>approach,</w:t>
      </w:r>
      <w:r>
        <w:rPr>
          <w:spacing w:val="40"/>
        </w:rPr>
        <w:t> </w:t>
      </w:r>
      <w:r>
        <w:rPr/>
        <w:t>skirting</w:t>
      </w:r>
      <w:r>
        <w:rPr>
          <w:spacing w:val="40"/>
        </w:rPr>
        <w:t> </w:t>
      </w:r>
      <w:r>
        <w:rPr/>
        <w:t>these</w:t>
      </w:r>
      <w:r>
        <w:rPr>
          <w:spacing w:val="40"/>
        </w:rPr>
        <w:t> </w:t>
      </w:r>
      <w:r>
        <w:rPr/>
        <w:t>things,</w:t>
      </w:r>
      <w:r>
        <w:rPr>
          <w:spacing w:val="40"/>
        </w:rPr>
        <w:t> </w:t>
      </w:r>
      <w:r>
        <w:rPr/>
        <w:t>spying upon the fang peak from its opposite side?</w:t>
      </w:r>
    </w:p>
    <w:p>
      <w:pPr>
        <w:pStyle w:val="BodyText"/>
        <w:spacing w:line="225" w:lineRule="auto"/>
        <w:ind w:left="202" w:right="190" w:firstLine="207"/>
      </w:pPr>
      <w:r>
        <w:rPr/>
        <w:t>And if</w:t>
      </w:r>
      <w:r>
        <w:rPr>
          <w:spacing w:val="40"/>
        </w:rPr>
        <w:t> </w:t>
      </w:r>
      <w:r>
        <w:rPr/>
        <w:t>he did, and if—as he felt—Sam was some- how involved, what good could he do if</w:t>
      </w:r>
      <w:r>
        <w:rPr>
          <w:spacing w:val="40"/>
        </w:rPr>
        <w:t> </w:t>
      </w:r>
      <w:r>
        <w:rPr/>
        <w:t>the Enlight- ened One himself could not handle the situation†</w:t>
      </w:r>
    </w:p>
    <w:p>
      <w:pPr>
        <w:pStyle w:val="BodyText"/>
        <w:spacing w:line="235" w:lineRule="auto"/>
        <w:ind w:left="197" w:right="206" w:firstLine="200"/>
      </w:pPr>
      <w:r>
        <w:rPr/>
        <w:t>He had no answer, but he found himself moving forward, crouched</w:t>
      </w:r>
      <w:r>
        <w:rPr>
          <w:spacing w:val="28"/>
        </w:rPr>
        <w:t> </w:t>
      </w:r>
      <w:r>
        <w:rPr/>
        <w:t>low in the damp grass, swinging </w:t>
      </w:r>
      <w:r>
        <w:rPr/>
        <w:t>far</w:t>
      </w:r>
      <w:r>
        <w:rPr>
          <w:spacing w:val="40"/>
        </w:rPr>
        <w:t> </w:t>
      </w:r>
      <w:r>
        <w:rPr/>
        <w:t>to</w:t>
      </w:r>
      <w:r>
        <w:rPr>
          <w:spacing w:val="40"/>
        </w:rPr>
        <w:t> </w:t>
      </w:r>
      <w:r>
        <w:rPr/>
        <w:t>his left.</w:t>
      </w:r>
    </w:p>
    <w:p>
      <w:pPr>
        <w:pStyle w:val="BodyText"/>
        <w:spacing w:line="232" w:lineRule="auto"/>
        <w:ind w:left="178" w:right="217" w:firstLine="210"/>
        <w:rPr>
          <w:sz w:val="20"/>
        </w:rPr>
      </w:pPr>
      <w:r>
        <w:rPr/>
        <w:t>When he was halfway there it happened</w:t>
      </w:r>
      <w:r>
        <w:rPr>
          <w:spacing w:val="40"/>
        </w:rPr>
        <w:t> </w:t>
      </w:r>
      <w:r>
        <w:rPr/>
        <w:t>again, and</w:t>
      </w:r>
      <w:r>
        <w:rPr>
          <w:spacing w:val="40"/>
        </w:rPr>
        <w:t> </w:t>
      </w:r>
      <w:r>
        <w:rPr/>
        <w:t>ten of the things towered, red and gold and yellow, drifting and returning, drifting and returning, as though </w:t>
      </w:r>
      <w:r>
        <w:rPr>
          <w:sz w:val="20"/>
        </w:rPr>
        <w:t>their</w:t>
      </w:r>
      <w:r>
        <w:rPr>
          <w:spacing w:val="31"/>
          <w:sz w:val="20"/>
        </w:rPr>
        <w:t> </w:t>
      </w:r>
      <w:r>
        <w:rPr>
          <w:sz w:val="20"/>
        </w:rPr>
        <w:t>bases</w:t>
      </w:r>
      <w:r>
        <w:rPr>
          <w:spacing w:val="26"/>
          <w:sz w:val="20"/>
        </w:rPr>
        <w:t> </w:t>
      </w:r>
      <w:r>
        <w:rPr>
          <w:sz w:val="20"/>
        </w:rPr>
        <w:t>were</w:t>
      </w:r>
      <w:r>
        <w:rPr>
          <w:spacing w:val="25"/>
          <w:sz w:val="20"/>
        </w:rPr>
        <w:t> </w:t>
      </w:r>
      <w:r>
        <w:rPr>
          <w:sz w:val="20"/>
        </w:rPr>
        <w:t>rooted</w:t>
      </w:r>
      <w:r>
        <w:rPr>
          <w:spacing w:val="27"/>
          <w:sz w:val="20"/>
        </w:rPr>
        <w:t> </w:t>
      </w:r>
      <w:r>
        <w:rPr>
          <w:sz w:val="20"/>
        </w:rPr>
        <w:t>to the ground.</w:t>
      </w:r>
    </w:p>
    <w:p>
      <w:pPr>
        <w:pStyle w:val="BodyText"/>
        <w:spacing w:line="232" w:lineRule="auto"/>
        <w:ind w:left="159" w:right="229" w:firstLine="209"/>
      </w:pPr>
      <w:r>
        <w:rPr/>
        <w:t>He crouched there wet and shivering, examined his courage and found it to be a small thing indeed. Yet, he pushed</w:t>
      </w:r>
      <w:r>
        <w:rPr>
          <w:spacing w:val="40"/>
        </w:rPr>
        <w:t> </w:t>
      </w:r>
      <w:r>
        <w:rPr/>
        <w:t>on</w:t>
      </w:r>
      <w:r>
        <w:rPr>
          <w:spacing w:val="40"/>
        </w:rPr>
        <w:t> </w:t>
      </w:r>
      <w:r>
        <w:rPr/>
        <w:t>until</w:t>
      </w:r>
      <w:r>
        <w:rPr>
          <w:spacing w:val="40"/>
        </w:rPr>
        <w:t> </w:t>
      </w:r>
      <w:r>
        <w:rPr/>
        <w:t>be</w:t>
      </w:r>
      <w:r>
        <w:rPr>
          <w:spacing w:val="40"/>
        </w:rPr>
        <w:t> </w:t>
      </w:r>
      <w:r>
        <w:rPr/>
        <w:t>was</w:t>
      </w:r>
      <w:r>
        <w:rPr>
          <w:spacing w:val="40"/>
        </w:rPr>
        <w:t> </w:t>
      </w:r>
      <w:r>
        <w:rPr/>
        <w:t>parallel</w:t>
      </w:r>
      <w:r>
        <w:rPr>
          <w:spacing w:val="40"/>
        </w:rPr>
        <w:t> </w:t>
      </w:r>
      <w:r>
        <w:rPr/>
        <w:t>to</w:t>
      </w:r>
      <w:r>
        <w:rPr>
          <w:spacing w:val="40"/>
        </w:rPr>
        <w:t> </w:t>
      </w:r>
      <w:r>
        <w:rPr/>
        <w:t>the strange</w:t>
      </w:r>
      <w:r>
        <w:rPr>
          <w:spacing w:val="40"/>
        </w:rPr>
        <w:t> </w:t>
      </w:r>
      <w:r>
        <w:rPr/>
        <w:t>place, then</w:t>
      </w:r>
      <w:r>
        <w:rPr>
          <w:spacing w:val="40"/>
        </w:rPr>
        <w:t> </w:t>
      </w:r>
      <w:r>
        <w:rPr/>
        <w:t>past</w:t>
      </w:r>
      <w:r>
        <w:rPr>
          <w:spacing w:val="40"/>
        </w:rPr>
        <w:t> </w:t>
      </w:r>
      <w:r>
        <w:rPr/>
        <w:t>it.</w:t>
      </w:r>
    </w:p>
    <w:p>
      <w:pPr>
        <w:pStyle w:val="BodyText"/>
        <w:spacing w:line="232" w:lineRule="auto"/>
        <w:ind w:left="136" w:right="243" w:firstLine="213"/>
      </w:pPr>
      <w:r>
        <w:rPr/>
        <w:t>He drew up behind it, finding himself in the midst of many large stones. Grateful for their shelter</w:t>
      </w:r>
      <w:r>
        <w:rPr>
          <w:spacing w:val="40"/>
        </w:rPr>
        <w:t> </w:t>
      </w:r>
      <w:r>
        <w:rPr/>
        <w:t>and the cover they provided against observation from below, he inched forward, never taking his eyes from the fang.</w:t>
      </w:r>
    </w:p>
    <w:p>
      <w:pPr>
        <w:pStyle w:val="BodyText"/>
        <w:spacing w:line="232" w:lineRule="auto"/>
        <w:ind w:left="126" w:right="262" w:firstLine="204"/>
      </w:pPr>
      <w:r>
        <w:rPr/>
        <w:t>He could see</w:t>
      </w:r>
      <w:r>
        <w:rPr>
          <w:spacing w:val="40"/>
        </w:rPr>
        <w:t> </w:t>
      </w:r>
      <w:r>
        <w:rPr/>
        <w:t>now</w:t>
      </w:r>
      <w:r>
        <w:rPr>
          <w:spacing w:val="39"/>
        </w:rPr>
        <w:t> </w:t>
      </w:r>
      <w:r>
        <w:rPr/>
        <w:t>that it was</w:t>
      </w:r>
      <w:r>
        <w:rPr>
          <w:spacing w:val="40"/>
        </w:rPr>
        <w:t> </w:t>
      </w:r>
      <w:r>
        <w:rPr/>
        <w:t>partly</w:t>
      </w:r>
      <w:r>
        <w:rPr>
          <w:spacing w:val="40"/>
        </w:rPr>
        <w:t> </w:t>
      </w:r>
      <w:r>
        <w:rPr/>
        <w:t>hollow. There was</w:t>
      </w:r>
      <w:r>
        <w:rPr>
          <w:spacing w:val="40"/>
        </w:rPr>
        <w:t> </w:t>
      </w:r>
      <w:r>
        <w:rPr/>
        <w:t>a dry,</w:t>
      </w:r>
      <w:r>
        <w:rPr>
          <w:spacing w:val="40"/>
        </w:rPr>
        <w:t> </w:t>
      </w:r>
      <w:r>
        <w:rPr/>
        <w:t>shallow</w:t>
      </w:r>
      <w:r>
        <w:rPr>
          <w:spacing w:val="40"/>
        </w:rPr>
        <w:t> </w:t>
      </w:r>
      <w:r>
        <w:rPr/>
        <w:t>cave</w:t>
      </w:r>
      <w:r>
        <w:rPr>
          <w:spacing w:val="40"/>
        </w:rPr>
        <w:t> </w:t>
      </w:r>
      <w:r>
        <w:rPr/>
        <w:t>at its</w:t>
      </w:r>
      <w:r>
        <w:rPr>
          <w:spacing w:val="40"/>
        </w:rPr>
        <w:t> </w:t>
      </w:r>
      <w:r>
        <w:rPr/>
        <w:t>base,</w:t>
      </w:r>
      <w:r>
        <w:rPr>
          <w:spacing w:val="40"/>
        </w:rPr>
        <w:t> </w:t>
      </w:r>
      <w:r>
        <w:rPr/>
        <w:t>and</w:t>
      </w:r>
      <w:r>
        <w:rPr>
          <w:spacing w:val="40"/>
        </w:rPr>
        <w:t> </w:t>
      </w:r>
      <w:r>
        <w:rPr/>
        <w:t>two figures knelt within it. Holy men at prayer? He wondered.</w:t>
      </w:r>
    </w:p>
    <w:p>
      <w:pPr>
        <w:pStyle w:val="BodyText"/>
        <w:spacing w:line="235" w:lineRule="auto"/>
        <w:ind w:left="120" w:right="279" w:firstLine="198"/>
      </w:pPr>
      <w:r>
        <w:rPr/>
        <w:t>Then it happened. The most frightful dashing he had ever seen came down upon</w:t>
      </w:r>
      <w:r>
        <w:rPr>
          <w:spacing w:val="19"/>
        </w:rPr>
        <w:t> </w:t>
      </w:r>
      <w:r>
        <w:rPr/>
        <w:t>the stones—not</w:t>
      </w:r>
      <w:r>
        <w:rPr>
          <w:spacing w:val="19"/>
        </w:rPr>
        <w:t> </w:t>
      </w:r>
      <w:r>
        <w:rPr/>
        <w:t>once, or for</w:t>
      </w:r>
      <w:r>
        <w:rPr>
          <w:spacing w:val="40"/>
        </w:rPr>
        <w:t> </w:t>
      </w:r>
      <w:r>
        <w:rPr/>
        <w:t>a</w:t>
      </w:r>
      <w:r>
        <w:rPr>
          <w:spacing w:val="19"/>
        </w:rPr>
        <w:t> </w:t>
      </w:r>
      <w:r>
        <w:rPr/>
        <w:t>mere</w:t>
      </w:r>
      <w:r>
        <w:rPr>
          <w:spacing w:val="19"/>
        </w:rPr>
        <w:t> </w:t>
      </w:r>
      <w:r>
        <w:rPr/>
        <w:t>instant.</w:t>
      </w:r>
      <w:r>
        <w:rPr>
          <w:spacing w:val="22"/>
        </w:rPr>
        <w:t> </w:t>
      </w:r>
      <w:r>
        <w:rPr/>
        <w:t>It</w:t>
      </w:r>
      <w:r>
        <w:rPr>
          <w:spacing w:val="38"/>
        </w:rPr>
        <w:t> </w:t>
      </w:r>
      <w:r>
        <w:rPr/>
        <w:t>was</w:t>
      </w:r>
      <w:r>
        <w:rPr>
          <w:spacing w:val="23"/>
        </w:rPr>
        <w:t> </w:t>
      </w:r>
      <w:r>
        <w:rPr/>
        <w:t>as</w:t>
      </w:r>
      <w:r>
        <w:rPr>
          <w:spacing w:val="24"/>
        </w:rPr>
        <w:t> </w:t>
      </w:r>
      <w:r>
        <w:rPr/>
        <w:t>if</w:t>
      </w:r>
      <w:r>
        <w:rPr>
          <w:spacing w:val="41"/>
        </w:rPr>
        <w:t> </w:t>
      </w:r>
      <w:r>
        <w:rPr/>
        <w:t>a</w:t>
      </w:r>
      <w:r>
        <w:rPr>
          <w:spacing w:val="18"/>
        </w:rPr>
        <w:t> </w:t>
      </w:r>
      <w:r>
        <w:rPr/>
        <w:t>fire-tongued</w:t>
      </w:r>
      <w:r>
        <w:rPr>
          <w:spacing w:val="52"/>
        </w:rPr>
        <w:t> </w:t>
      </w:r>
      <w:r>
        <w:rPr/>
        <w:t>beast</w:t>
      </w:r>
      <w:r>
        <w:rPr>
          <w:spacing w:val="26"/>
        </w:rPr>
        <w:t> </w:t>
      </w:r>
      <w:r>
        <w:rPr>
          <w:spacing w:val="-2"/>
        </w:rPr>
        <w:t>licked</w:t>
      </w:r>
    </w:p>
    <w:p>
      <w:pPr>
        <w:pStyle w:val="BodyText"/>
        <w:spacing w:after="0" w:line="235" w:lineRule="auto"/>
        <w:sectPr>
          <w:pgSz w:w="5050" w:h="8640"/>
          <w:pgMar w:top="180" w:bottom="0" w:left="141" w:right="141"/>
        </w:sectPr>
      </w:pPr>
    </w:p>
    <w:p>
      <w:pPr>
        <w:tabs>
          <w:tab w:pos="4729" w:val="right" w:leader="none"/>
        </w:tabs>
        <w:spacing w:before="71"/>
        <w:ind w:left="1774" w:right="0" w:firstLine="0"/>
        <w:jc w:val="left"/>
        <w:rPr>
          <w:rFonts w:ascii="Cambria"/>
          <w:sz w:val="16"/>
        </w:rPr>
      </w:pPr>
      <w:bookmarkStart w:name="0032" w:id="31"/>
      <w:bookmarkEnd w:id="31"/>
      <w:r>
        <w:rPr/>
      </w:r>
      <w:r>
        <w:rPr>
          <w:rFonts w:ascii="Cambria"/>
          <w:sz w:val="16"/>
        </w:rPr>
        <w:t>LORD</w:t>
      </w:r>
      <w:r>
        <w:rPr>
          <w:rFonts w:ascii="Cambria"/>
          <w:spacing w:val="43"/>
          <w:sz w:val="16"/>
        </w:rPr>
        <w:t>  </w:t>
      </w:r>
      <w:r>
        <w:rPr>
          <w:rFonts w:ascii="Cambria"/>
          <w:sz w:val="16"/>
        </w:rPr>
        <w:t>OF</w:t>
      </w:r>
      <w:r>
        <w:rPr>
          <w:rFonts w:ascii="Cambria"/>
          <w:spacing w:val="58"/>
          <w:sz w:val="16"/>
        </w:rPr>
        <w:t>  </w:t>
      </w:r>
      <w:r>
        <w:rPr>
          <w:rFonts w:ascii="Cambria"/>
          <w:spacing w:val="-2"/>
          <w:sz w:val="16"/>
        </w:rPr>
        <w:t>LIGHT</w:t>
      </w:r>
      <w:r>
        <w:rPr>
          <w:rFonts w:ascii="Cambria"/>
          <w:sz w:val="16"/>
        </w:rPr>
        <w:tab/>
      </w:r>
      <w:r>
        <w:rPr>
          <w:rFonts w:ascii="Cambria"/>
          <w:spacing w:val="-5"/>
          <w:sz w:val="16"/>
        </w:rPr>
        <w:t>29</w:t>
      </w:r>
    </w:p>
    <w:p>
      <w:pPr>
        <w:pStyle w:val="BodyText"/>
        <w:spacing w:line="223" w:lineRule="auto" w:before="27"/>
        <w:ind w:left="231" w:right="1" w:firstLine="4"/>
        <w:rPr>
          <w:rFonts w:ascii="Cambria"/>
        </w:rPr>
      </w:pPr>
      <w:r>
        <w:rPr>
          <w:rFonts w:ascii="Cambria"/>
        </w:rPr>
        <w:t>and licked about the stone, growling as it did so, for perhaps a quarter of a minute.</w:t>
      </w:r>
    </w:p>
    <w:p>
      <w:pPr>
        <w:pStyle w:val="BodyText"/>
        <w:spacing w:line="228" w:lineRule="auto"/>
        <w:ind w:left="224" w:right="5" w:firstLine="213"/>
        <w:rPr>
          <w:rFonts w:ascii="Cambria"/>
        </w:rPr>
      </w:pPr>
      <w:r>
        <w:rPr>
          <w:rFonts w:ascii="Cambria"/>
        </w:rPr>
        <w:t>When</w:t>
      </w:r>
      <w:r>
        <w:rPr>
          <w:rFonts w:ascii="Cambria"/>
          <w:spacing w:val="-1"/>
        </w:rPr>
        <w:t> </w:t>
      </w:r>
      <w:r>
        <w:rPr>
          <w:rFonts w:ascii="Cambria"/>
        </w:rPr>
        <w:t>Tak</w:t>
      </w:r>
      <w:r>
        <w:rPr>
          <w:rFonts w:ascii="Cambria"/>
          <w:spacing w:val="-4"/>
        </w:rPr>
        <w:t> </w:t>
      </w:r>
      <w:r>
        <w:rPr>
          <w:rFonts w:ascii="Cambria"/>
        </w:rPr>
        <w:t>opened his</w:t>
      </w:r>
      <w:r>
        <w:rPr>
          <w:rFonts w:ascii="Cambria"/>
          <w:spacing w:val="-5"/>
        </w:rPr>
        <w:t> </w:t>
      </w:r>
      <w:r>
        <w:rPr>
          <w:rFonts w:ascii="Cambria"/>
        </w:rPr>
        <w:t>eyes,</w:t>
      </w:r>
      <w:r>
        <w:rPr>
          <w:rFonts w:ascii="Cambria"/>
          <w:spacing w:val="-1"/>
        </w:rPr>
        <w:t> </w:t>
      </w:r>
      <w:r>
        <w:rPr>
          <w:rFonts w:ascii="Cambria"/>
        </w:rPr>
        <w:t>he</w:t>
      </w:r>
      <w:r>
        <w:rPr>
          <w:rFonts w:ascii="Cambria"/>
          <w:spacing w:val="-4"/>
        </w:rPr>
        <w:t> </w:t>
      </w:r>
      <w:r>
        <w:rPr>
          <w:rFonts w:ascii="Cambria"/>
        </w:rPr>
        <w:t>counted twenty of the blazing</w:t>
      </w:r>
      <w:r>
        <w:rPr>
          <w:rFonts w:ascii="Cambria"/>
          <w:spacing w:val="40"/>
        </w:rPr>
        <w:t> </w:t>
      </w:r>
      <w:r>
        <w:rPr>
          <w:rFonts w:ascii="Cambria"/>
        </w:rPr>
        <w:t>towers.</w:t>
      </w:r>
    </w:p>
    <w:p>
      <w:pPr>
        <w:pStyle w:val="BodyText"/>
        <w:spacing w:line="225" w:lineRule="auto"/>
        <w:ind w:left="210" w:right="11" w:firstLine="208"/>
        <w:rPr>
          <w:rFonts w:ascii="Cambria" w:hAnsi="Cambria"/>
        </w:rPr>
      </w:pPr>
      <w:r>
        <w:rPr>
          <w:rFonts w:ascii="Cambria" w:hAnsi="Cambria"/>
        </w:rPr>
        <w:t>One of the holy men leaned forward, gestured. The other laughed. The</w:t>
      </w:r>
      <w:r>
        <w:rPr>
          <w:rFonts w:ascii="Cambria" w:hAnsi="Cambria"/>
          <w:spacing w:val="-5"/>
        </w:rPr>
        <w:t> </w:t>
      </w:r>
      <w:r>
        <w:rPr>
          <w:rFonts w:ascii="Cambria" w:hAnsi="Cambria"/>
        </w:rPr>
        <w:t>sound carried to</w:t>
      </w:r>
      <w:r>
        <w:rPr>
          <w:rFonts w:ascii="Cambria" w:hAnsi="Cambria"/>
          <w:spacing w:val="-4"/>
        </w:rPr>
        <w:t> </w:t>
      </w:r>
      <w:r>
        <w:rPr>
          <w:rFonts w:ascii="Cambria" w:hAnsi="Cambria"/>
        </w:rPr>
        <w:t>where</w:t>
      </w:r>
      <w:r>
        <w:rPr>
          <w:rFonts w:ascii="Cambria" w:hAnsi="Cambria"/>
          <w:spacing w:val="-3"/>
        </w:rPr>
        <w:t> </w:t>
      </w:r>
      <w:r>
        <w:rPr>
          <w:rFonts w:ascii="Cambria" w:hAnsi="Cambria"/>
        </w:rPr>
        <w:t>Tak lay,</w:t>
      </w:r>
      <w:r>
        <w:rPr>
          <w:rFonts w:ascii="Cambria" w:hAnsi="Cambria"/>
          <w:spacing w:val="-2"/>
        </w:rPr>
        <w:t> </w:t>
      </w:r>
      <w:r>
        <w:rPr>
          <w:rFonts w:ascii="Cambria" w:hAnsi="Cambria"/>
        </w:rPr>
        <w:t>and the words:</w:t>
      </w:r>
      <w:r>
        <w:rPr>
          <w:rFonts w:ascii="Cambria" w:hAnsi="Cambria"/>
          <w:spacing w:val="39"/>
        </w:rPr>
        <w:t> </w:t>
      </w:r>
      <w:r>
        <w:rPr>
          <w:rFonts w:ascii="Cambria" w:hAnsi="Cambria"/>
        </w:rPr>
        <w:t>“Eyes of the serpent! Mine now!”</w:t>
      </w:r>
    </w:p>
    <w:p>
      <w:pPr>
        <w:pStyle w:val="BodyText"/>
        <w:spacing w:line="223" w:lineRule="auto"/>
        <w:ind w:left="198" w:right="23" w:firstLine="216"/>
        <w:rPr>
          <w:rFonts w:ascii="Cambria" w:hAnsi="Cambria"/>
        </w:rPr>
      </w:pPr>
      <w:r>
        <w:rPr>
          <w:rFonts w:ascii="Cambria" w:hAnsi="Cambria"/>
        </w:rPr>
        <w:t>“What is the quantity†” asked the second, and Tak knew it to be the voice of Great-Soiiled</w:t>
      </w:r>
      <w:r>
        <w:rPr>
          <w:rFonts w:ascii="Cambria" w:hAnsi="Cambria"/>
          <w:spacing w:val="35"/>
        </w:rPr>
        <w:t> </w:t>
      </w:r>
      <w:r>
        <w:rPr>
          <w:rFonts w:ascii="Cambria" w:hAnsi="Cambria"/>
        </w:rPr>
        <w:t>Sam.</w:t>
      </w:r>
    </w:p>
    <w:p>
      <w:pPr>
        <w:pStyle w:val="BodyText"/>
        <w:spacing w:line="230" w:lineRule="auto"/>
        <w:ind w:left="194" w:right="24" w:firstLine="216"/>
        <w:rPr>
          <w:rFonts w:ascii="Cambria" w:hAnsi="Cambria"/>
        </w:rPr>
      </w:pPr>
      <w:r>
        <w:rPr>
          <w:rFonts w:ascii="Cambria" w:hAnsi="Cambria"/>
        </w:rPr>
        <w:t>“Twice, or none at all!” roared the other, and he leaned forward,</w:t>
      </w:r>
      <w:r>
        <w:rPr>
          <w:rFonts w:ascii="Cambria" w:hAnsi="Cambria"/>
          <w:spacing w:val="-2"/>
        </w:rPr>
        <w:t> </w:t>
      </w:r>
      <w:r>
        <w:rPr>
          <w:rFonts w:ascii="Cambria" w:hAnsi="Cambria"/>
        </w:rPr>
        <w:t>rocked back, then gestured as</w:t>
      </w:r>
      <w:r>
        <w:rPr>
          <w:rFonts w:ascii="Cambria" w:hAnsi="Cambria"/>
          <w:spacing w:val="-7"/>
        </w:rPr>
        <w:t> </w:t>
      </w:r>
      <w:r>
        <w:rPr>
          <w:rFonts w:ascii="Cambria" w:hAnsi="Cambria"/>
        </w:rPr>
        <w:t>Sam had </w:t>
      </w:r>
      <w:r>
        <w:rPr>
          <w:rFonts w:ascii="Cambria" w:hAnsi="Cambria"/>
          <w:spacing w:val="-2"/>
        </w:rPr>
        <w:t>done.</w:t>
      </w:r>
    </w:p>
    <w:p>
      <w:pPr>
        <w:pStyle w:val="BodyText"/>
        <w:spacing w:line="228" w:lineRule="auto"/>
        <w:ind w:left="196" w:right="51" w:firstLine="204"/>
        <w:rPr>
          <w:rFonts w:ascii="Cambria" w:hAnsi="Cambria"/>
        </w:rPr>
      </w:pPr>
      <w:r>
        <w:rPr>
          <w:rFonts w:ascii="Cambria" w:hAnsi="Cambria"/>
        </w:rPr>
        <w:t>“Nina from Srinagina!” he chanted, and leaned, rocked, and gestured once more.</w:t>
      </w:r>
    </w:p>
    <w:p>
      <w:pPr>
        <w:pStyle w:val="BodyText"/>
        <w:spacing w:line="228" w:lineRule="auto"/>
        <w:ind w:left="390" w:right="1782" w:firstLine="1"/>
        <w:rPr>
          <w:rFonts w:ascii="Cambria" w:hAnsi="Cambria"/>
        </w:rPr>
      </w:pPr>
      <w:r>
        <w:rPr>
          <w:rFonts w:ascii="Cambria" w:hAnsi="Cambria"/>
        </w:rPr>
        <w:t>“Sacred</w:t>
      </w:r>
      <w:r>
        <w:rPr>
          <w:rFonts w:ascii="Cambria" w:hAnsi="Cambria"/>
          <w:spacing w:val="-7"/>
        </w:rPr>
        <w:t> </w:t>
      </w:r>
      <w:r>
        <w:rPr>
          <w:rFonts w:ascii="Cambria" w:hAnsi="Cambria"/>
        </w:rPr>
        <w:t>seven,”</w:t>
      </w:r>
      <w:r>
        <w:rPr>
          <w:rFonts w:ascii="Cambria" w:hAnsi="Cambria"/>
          <w:spacing w:val="-9"/>
        </w:rPr>
        <w:t> </w:t>
      </w:r>
      <w:r>
        <w:rPr>
          <w:rFonts w:ascii="Cambria" w:hAnsi="Cambria"/>
          <w:b/>
        </w:rPr>
        <w:t>Sam</w:t>
      </w:r>
      <w:r>
        <w:rPr>
          <w:rFonts w:ascii="Cambria" w:hAnsi="Cambria"/>
          <w:b/>
          <w:spacing w:val="-10"/>
        </w:rPr>
        <w:t> </w:t>
      </w:r>
      <w:r>
        <w:rPr>
          <w:rFonts w:ascii="Cambria" w:hAnsi="Cambria"/>
        </w:rPr>
        <w:t>said</w:t>
      </w:r>
      <w:r>
        <w:rPr>
          <w:rFonts w:ascii="Cambria" w:hAnsi="Cambria"/>
          <w:spacing w:val="-10"/>
        </w:rPr>
        <w:t> </w:t>
      </w:r>
      <w:r>
        <w:rPr>
          <w:rFonts w:ascii="Cambria" w:hAnsi="Cambria"/>
        </w:rPr>
        <w:t>softly. The</w:t>
      </w:r>
      <w:r>
        <w:rPr>
          <w:rFonts w:ascii="Cambria" w:hAnsi="Cambria"/>
          <w:spacing w:val="40"/>
        </w:rPr>
        <w:t> </w:t>
      </w:r>
      <w:r>
        <w:rPr>
          <w:rFonts w:ascii="Cambria" w:hAnsi="Cambria"/>
        </w:rPr>
        <w:t>other</w:t>
      </w:r>
      <w:r>
        <w:rPr>
          <w:rFonts w:ascii="Cambria" w:hAnsi="Cambria"/>
          <w:spacing w:val="40"/>
        </w:rPr>
        <w:t> </w:t>
      </w:r>
      <w:r>
        <w:rPr>
          <w:rFonts w:ascii="Cambria" w:hAnsi="Cambria"/>
        </w:rPr>
        <w:t>howled.</w:t>
      </w:r>
    </w:p>
    <w:p>
      <w:pPr>
        <w:pStyle w:val="BodyText"/>
        <w:spacing w:line="228" w:lineRule="auto"/>
        <w:ind w:left="187" w:right="60" w:firstLine="202"/>
        <w:rPr>
          <w:rFonts w:ascii="Cambria"/>
        </w:rPr>
      </w:pPr>
      <w:r>
        <w:rPr>
          <w:rFonts w:ascii="Cambria"/>
        </w:rPr>
        <w:t>Tak closed his eyes and covered his ears, expecting what might come after that howl.</w:t>
      </w:r>
    </w:p>
    <w:p>
      <w:pPr>
        <w:pStyle w:val="BodyText"/>
        <w:spacing w:line="202" w:lineRule="exact"/>
        <w:ind w:left="376"/>
        <w:rPr>
          <w:rFonts w:ascii="Cambria"/>
        </w:rPr>
      </w:pPr>
      <w:r>
        <w:rPr>
          <w:rFonts w:ascii="Cambria"/>
        </w:rPr>
        <w:t>Nor</w:t>
      </w:r>
      <w:r>
        <w:rPr>
          <w:rFonts w:ascii="Cambria"/>
          <w:spacing w:val="9"/>
        </w:rPr>
        <w:t> </w:t>
      </w:r>
      <w:r>
        <w:rPr>
          <w:rFonts w:ascii="Cambria"/>
        </w:rPr>
        <w:t>was</w:t>
      </w:r>
      <w:r>
        <w:rPr>
          <w:rFonts w:ascii="Cambria"/>
          <w:spacing w:val="8"/>
        </w:rPr>
        <w:t> </w:t>
      </w:r>
      <w:r>
        <w:rPr>
          <w:rFonts w:ascii="Cambria"/>
        </w:rPr>
        <w:t>he</w:t>
      </w:r>
      <w:r>
        <w:rPr>
          <w:rFonts w:ascii="Cambria"/>
          <w:spacing w:val="5"/>
        </w:rPr>
        <w:t> </w:t>
      </w:r>
      <w:r>
        <w:rPr>
          <w:rFonts w:ascii="Cambria"/>
          <w:spacing w:val="-2"/>
        </w:rPr>
        <w:t>mistaken.</w:t>
      </w:r>
    </w:p>
    <w:p>
      <w:pPr>
        <w:pStyle w:val="BodyText"/>
        <w:spacing w:line="228" w:lineRule="auto"/>
        <w:ind w:left="168" w:right="43" w:firstLine="221"/>
        <w:rPr>
          <w:rFonts w:ascii="Cambria"/>
        </w:rPr>
      </w:pPr>
      <w:r>
        <w:rPr>
          <w:rFonts w:ascii="Cambria"/>
        </w:rPr>
        <w:t>When the blaze and the tumult had passed, he</w:t>
      </w:r>
      <w:r>
        <w:rPr>
          <w:rFonts w:ascii="Cambria"/>
          <w:spacing w:val="40"/>
        </w:rPr>
        <w:t> </w:t>
      </w:r>
      <w:r>
        <w:rPr>
          <w:rFonts w:ascii="Cambria"/>
        </w:rPr>
        <w:t>looked down upon an eerily illuminated scene. He did not bother counting. It was apparent that forty of the flamelike</w:t>
      </w:r>
      <w:r>
        <w:rPr>
          <w:rFonts w:ascii="Cambria"/>
          <w:spacing w:val="-6"/>
        </w:rPr>
        <w:t> </w:t>
      </w:r>
      <w:r>
        <w:rPr>
          <w:rFonts w:ascii="Cambria"/>
        </w:rPr>
        <w:t>things</w:t>
      </w:r>
      <w:r>
        <w:rPr>
          <w:rFonts w:ascii="Cambria"/>
          <w:spacing w:val="-9"/>
        </w:rPr>
        <w:t> </w:t>
      </w:r>
      <w:r>
        <w:rPr>
          <w:rFonts w:ascii="Cambria"/>
        </w:rPr>
        <w:t>now</w:t>
      </w:r>
      <w:r>
        <w:rPr>
          <w:rFonts w:ascii="Cambria"/>
          <w:spacing w:val="-3"/>
        </w:rPr>
        <w:t> </w:t>
      </w:r>
      <w:r>
        <w:rPr>
          <w:rFonts w:ascii="Cambria"/>
        </w:rPr>
        <w:t>hung</w:t>
      </w:r>
      <w:r>
        <w:rPr>
          <w:rFonts w:ascii="Cambria"/>
          <w:spacing w:val="-6"/>
        </w:rPr>
        <w:t> </w:t>
      </w:r>
      <w:r>
        <w:rPr>
          <w:rFonts w:ascii="Cambria"/>
        </w:rPr>
        <w:t>about the</w:t>
      </w:r>
      <w:r>
        <w:rPr>
          <w:rFonts w:ascii="Cambria"/>
          <w:spacing w:val="-3"/>
        </w:rPr>
        <w:t> </w:t>
      </w:r>
      <w:r>
        <w:rPr>
          <w:rFonts w:ascii="Cambria"/>
        </w:rPr>
        <w:t>place,</w:t>
      </w:r>
      <w:r>
        <w:rPr>
          <w:rFonts w:ascii="Cambria"/>
          <w:spacing w:val="-7"/>
        </w:rPr>
        <w:t> </w:t>
      </w:r>
      <w:r>
        <w:rPr>
          <w:rFonts w:ascii="Cambria"/>
        </w:rPr>
        <w:t>casting their weird glow:</w:t>
      </w:r>
      <w:r>
        <w:rPr>
          <w:rFonts w:ascii="Cambria"/>
          <w:spacing w:val="26"/>
        </w:rPr>
        <w:t> </w:t>
      </w:r>
      <w:r>
        <w:rPr>
          <w:rFonts w:ascii="Cambria"/>
        </w:rPr>
        <w:t>their number had doubled.</w:t>
      </w:r>
    </w:p>
    <w:p>
      <w:pPr>
        <w:pStyle w:val="BodyText"/>
        <w:spacing w:line="220" w:lineRule="auto"/>
        <w:ind w:left="158" w:right="61" w:firstLine="212"/>
        <w:rPr>
          <w:rFonts w:ascii="Cambria"/>
        </w:rPr>
      </w:pPr>
      <w:r>
        <w:rPr>
          <w:rFonts w:ascii="Cambria"/>
        </w:rPr>
        <w:t>The ritual continued. On</w:t>
      </w:r>
      <w:r>
        <w:rPr>
          <w:rFonts w:ascii="Cambria"/>
          <w:spacing w:val="40"/>
        </w:rPr>
        <w:t> </w:t>
      </w:r>
      <w:r>
        <w:rPr>
          <w:rFonts w:ascii="Cambria"/>
        </w:rPr>
        <w:t>the left hand of the Bud- dha, the iron ring glowed with a pale, greenish light all its</w:t>
      </w:r>
      <w:r>
        <w:rPr>
          <w:rFonts w:ascii="Cambria"/>
          <w:spacing w:val="40"/>
        </w:rPr>
        <w:t> </w:t>
      </w:r>
      <w:r>
        <w:rPr>
          <w:rFonts w:ascii="Cambria"/>
        </w:rPr>
        <w:t>own.</w:t>
      </w:r>
    </w:p>
    <w:p>
      <w:pPr>
        <w:pStyle w:val="BodyText"/>
        <w:spacing w:line="225" w:lineRule="auto"/>
        <w:ind w:left="146" w:right="76" w:firstLine="209"/>
        <w:rPr>
          <w:rFonts w:ascii="Cambria" w:hAnsi="Cambria"/>
        </w:rPr>
      </w:pPr>
      <w:r>
        <w:rPr>
          <w:rFonts w:ascii="Cambria" w:hAnsi="Cambria"/>
        </w:rPr>
        <w:t>He heard the words “Twice, or none at all” repeated again, and he heard the </w:t>
      </w:r>
      <w:r>
        <w:rPr>
          <w:rFonts w:ascii="Cambria" w:hAnsi="Cambria"/>
          <w:b/>
        </w:rPr>
        <w:t>Buddha </w:t>
      </w:r>
      <w:r>
        <w:rPr>
          <w:rFonts w:ascii="Cambria" w:hAnsi="Cambria"/>
        </w:rPr>
        <w:t>say “Sacred seven” once</w:t>
      </w:r>
      <w:r>
        <w:rPr>
          <w:rFonts w:ascii="Cambria" w:hAnsi="Cambria"/>
          <w:spacing w:val="40"/>
        </w:rPr>
        <w:t> </w:t>
      </w:r>
      <w:r>
        <w:rPr>
          <w:rFonts w:ascii="Cambria" w:hAnsi="Cambria"/>
        </w:rPr>
        <w:t>more,</w:t>
      </w:r>
      <w:r>
        <w:rPr>
          <w:rFonts w:ascii="Cambria" w:hAnsi="Cambria"/>
          <w:spacing w:val="40"/>
        </w:rPr>
        <w:t> </w:t>
      </w:r>
      <w:r>
        <w:rPr>
          <w:rFonts w:ascii="Cambria" w:hAnsi="Cambria"/>
        </w:rPr>
        <w:t>in reply.</w:t>
      </w:r>
    </w:p>
    <w:p>
      <w:pPr>
        <w:pStyle w:val="BodyText"/>
        <w:spacing w:line="223" w:lineRule="auto"/>
        <w:ind w:left="132" w:right="71" w:firstLine="219"/>
        <w:rPr>
          <w:rFonts w:ascii="Cambria"/>
        </w:rPr>
      </w:pPr>
      <w:r>
        <w:rPr>
          <w:rFonts w:ascii="Cambria"/>
        </w:rPr>
        <w:t>This time he thought the mountainside would come apart beneath him. This time he thought the</w:t>
      </w:r>
      <w:r>
        <w:rPr>
          <w:rFonts w:ascii="Cambria"/>
          <w:spacing w:val="-3"/>
        </w:rPr>
        <w:t> </w:t>
      </w:r>
      <w:r>
        <w:rPr>
          <w:rFonts w:ascii="Cambria"/>
        </w:rPr>
        <w:t>brightness was an afterimage, tattooed upon his retina through closed eyelids. But he was wrong.</w:t>
      </w:r>
    </w:p>
    <w:p>
      <w:pPr>
        <w:pStyle w:val="BodyText"/>
        <w:spacing w:line="220" w:lineRule="auto"/>
        <w:ind w:left="122" w:right="70" w:firstLine="228"/>
        <w:rPr>
          <w:rFonts w:ascii="Cambria"/>
        </w:rPr>
      </w:pPr>
      <w:r>
        <w:rPr>
          <w:rFonts w:ascii="Cambria"/>
        </w:rPr>
        <w:t>When he opened his eyes it was to look upon a veritable army of shifting thunderbolts. Their blaze jabbed into his brain, and he shaded his eyes to stare down</w:t>
      </w:r>
      <w:r>
        <w:rPr>
          <w:rFonts w:ascii="Cambria"/>
          <w:spacing w:val="40"/>
        </w:rPr>
        <w:t> </w:t>
      </w:r>
      <w:r>
        <w:rPr>
          <w:rFonts w:ascii="Cambria"/>
        </w:rPr>
        <w:t>below.</w:t>
      </w:r>
    </w:p>
    <w:p>
      <w:pPr>
        <w:pStyle w:val="BodyText"/>
        <w:spacing w:after="0" w:line="220" w:lineRule="auto"/>
        <w:rPr>
          <w:rFonts w:ascii="Cambria"/>
        </w:rPr>
        <w:sectPr>
          <w:pgSz w:w="5160" w:h="8640"/>
          <w:pgMar w:top="180" w:bottom="0" w:left="141" w:right="283"/>
        </w:sectPr>
      </w:pPr>
    </w:p>
    <w:p>
      <w:pPr>
        <w:tabs>
          <w:tab w:pos="1665" w:val="left" w:leader="none"/>
        </w:tabs>
        <w:spacing w:line="212" w:lineRule="exact" w:before="76"/>
        <w:ind w:left="144" w:right="0" w:firstLine="0"/>
        <w:jc w:val="left"/>
        <w:rPr>
          <w:b/>
          <w:position w:val="1"/>
          <w:sz w:val="15"/>
        </w:rPr>
      </w:pPr>
      <w:bookmarkStart w:name="0033" w:id="32"/>
      <w:bookmarkEnd w:id="32"/>
      <w:r>
        <w:rPr/>
      </w:r>
      <w:r>
        <w:rPr>
          <w:spacing w:val="-5"/>
          <w:sz w:val="19"/>
        </w:rPr>
        <w:t>30</w:t>
      </w:r>
      <w:r>
        <w:rPr>
          <w:sz w:val="19"/>
        </w:rPr>
        <w:tab/>
      </w:r>
      <w:r>
        <w:rPr>
          <w:b/>
          <w:spacing w:val="-7"/>
          <w:position w:val="1"/>
          <w:sz w:val="15"/>
        </w:rPr>
        <w:t>ROGER</w:t>
      </w:r>
      <w:r>
        <w:rPr>
          <w:b/>
          <w:spacing w:val="57"/>
          <w:position w:val="1"/>
          <w:sz w:val="15"/>
        </w:rPr>
        <w:t> </w:t>
      </w:r>
      <w:r>
        <w:rPr>
          <w:b/>
          <w:spacing w:val="-2"/>
          <w:position w:val="1"/>
          <w:sz w:val="15"/>
        </w:rPr>
        <w:t>ZELAZNY</w:t>
      </w:r>
    </w:p>
    <w:p>
      <w:pPr>
        <w:pStyle w:val="BodyText"/>
        <w:spacing w:line="232" w:lineRule="auto"/>
        <w:ind w:left="131" w:right="138" w:firstLine="210"/>
      </w:pPr>
      <w:r>
        <w:rPr/>
        <w:t>“Well, Raltariki?” asked Sam, and a bright emerald light played about his left hand.</w:t>
      </w:r>
    </w:p>
    <w:p>
      <w:pPr>
        <w:pStyle w:val="BodyText"/>
        <w:spacing w:line="191" w:lineRule="exact"/>
        <w:ind w:left="337"/>
      </w:pPr>
      <w:r>
        <w:rPr/>
        <w:t>“One</w:t>
      </w:r>
      <w:r>
        <w:rPr>
          <w:spacing w:val="2"/>
        </w:rPr>
        <w:t> </w:t>
      </w:r>
      <w:r>
        <w:rPr/>
        <w:t>time</w:t>
      </w:r>
      <w:r>
        <w:rPr>
          <w:spacing w:val="2"/>
        </w:rPr>
        <w:t> </w:t>
      </w:r>
      <w:r>
        <w:rPr/>
        <w:t>again,</w:t>
      </w:r>
      <w:r>
        <w:rPr>
          <w:spacing w:val="4"/>
        </w:rPr>
        <w:t> </w:t>
      </w:r>
      <w:r>
        <w:rPr/>
        <w:t>Siddhartha.</w:t>
      </w:r>
      <w:r>
        <w:rPr>
          <w:spacing w:val="10"/>
        </w:rPr>
        <w:t> </w:t>
      </w:r>
      <w:r>
        <w:rPr/>
        <w:t>Twice,</w:t>
      </w:r>
      <w:r>
        <w:rPr>
          <w:spacing w:val="13"/>
        </w:rPr>
        <w:t> </w:t>
      </w:r>
      <w:r>
        <w:rPr/>
        <w:t>or</w:t>
      </w:r>
      <w:r>
        <w:rPr>
          <w:spacing w:val="13"/>
        </w:rPr>
        <w:t> </w:t>
      </w:r>
      <w:r>
        <w:rPr/>
        <w:t>not</w:t>
      </w:r>
      <w:r>
        <w:rPr>
          <w:spacing w:val="12"/>
        </w:rPr>
        <w:t> </w:t>
      </w:r>
      <w:r>
        <w:rPr/>
        <w:t>at</w:t>
      </w:r>
      <w:r>
        <w:rPr>
          <w:spacing w:val="13"/>
        </w:rPr>
        <w:t> </w:t>
      </w:r>
      <w:r>
        <w:rPr>
          <w:spacing w:val="-2"/>
        </w:rPr>
        <w:t>all.”</w:t>
      </w:r>
    </w:p>
    <w:p>
      <w:pPr>
        <w:pStyle w:val="BodyText"/>
        <w:spacing w:line="223" w:lineRule="auto" w:before="6"/>
        <w:ind w:left="140" w:right="128" w:firstLine="202"/>
      </w:pPr>
      <w:r>
        <w:rPr/>
        <w:t>The</w:t>
      </w:r>
      <w:r>
        <w:rPr>
          <w:spacing w:val="40"/>
        </w:rPr>
        <w:t> </w:t>
      </w:r>
      <w:r>
        <w:rPr>
          <w:b/>
        </w:rPr>
        <w:t>rains</w:t>
      </w:r>
      <w:r>
        <w:rPr>
          <w:b/>
          <w:spacing w:val="40"/>
        </w:rPr>
        <w:t> </w:t>
      </w:r>
      <w:r>
        <w:rPr/>
        <w:t>let</w:t>
      </w:r>
      <w:r>
        <w:rPr>
          <w:spacing w:val="40"/>
        </w:rPr>
        <w:t> </w:t>
      </w:r>
      <w:r>
        <w:rPr/>
        <w:t>up for</w:t>
      </w:r>
      <w:r>
        <w:rPr>
          <w:spacing w:val="40"/>
        </w:rPr>
        <w:t> </w:t>
      </w:r>
      <w:r>
        <w:rPr/>
        <w:t>a</w:t>
      </w:r>
      <w:r>
        <w:rPr>
          <w:spacing w:val="40"/>
        </w:rPr>
        <w:t> </w:t>
      </w:r>
      <w:r>
        <w:rPr/>
        <w:t>moment,</w:t>
      </w:r>
      <w:r>
        <w:rPr>
          <w:spacing w:val="40"/>
        </w:rPr>
        <w:t> </w:t>
      </w:r>
      <w:r>
        <w:rPr/>
        <w:t>and, in</w:t>
      </w:r>
      <w:r>
        <w:rPr>
          <w:spacing w:val="40"/>
        </w:rPr>
        <w:t> </w:t>
      </w:r>
      <w:r>
        <w:rPr/>
        <w:t>the</w:t>
      </w:r>
      <w:r>
        <w:rPr>
          <w:spacing w:val="40"/>
        </w:rPr>
        <w:t> </w:t>
      </w:r>
      <w:r>
        <w:rPr/>
        <w:t>great blaze</w:t>
      </w:r>
      <w:r>
        <w:rPr>
          <w:spacing w:val="32"/>
        </w:rPr>
        <w:t> </w:t>
      </w:r>
      <w:r>
        <w:rPr/>
        <w:t>from</w:t>
      </w:r>
      <w:r>
        <w:rPr>
          <w:spacing w:val="37"/>
        </w:rPr>
        <w:t> </w:t>
      </w:r>
      <w:r>
        <w:rPr/>
        <w:t>the</w:t>
      </w:r>
      <w:r>
        <w:rPr>
          <w:spacing w:val="35"/>
        </w:rPr>
        <w:t> </w:t>
      </w:r>
      <w:r>
        <w:rPr/>
        <w:t>host</w:t>
      </w:r>
      <w:r>
        <w:rPr>
          <w:spacing w:val="35"/>
        </w:rPr>
        <w:t> </w:t>
      </w:r>
      <w:r>
        <w:rPr/>
        <w:t>on</w:t>
      </w:r>
      <w:r>
        <w:rPr>
          <w:spacing w:val="40"/>
        </w:rPr>
        <w:t> </w:t>
      </w:r>
      <w:r>
        <w:rPr/>
        <w:t>the</w:t>
      </w:r>
      <w:r>
        <w:rPr>
          <w:spacing w:val="40"/>
        </w:rPr>
        <w:t> </w:t>
      </w:r>
      <w:r>
        <w:rPr/>
        <w:t>hillside,</w:t>
      </w:r>
      <w:r>
        <w:rPr>
          <w:spacing w:val="40"/>
        </w:rPr>
        <w:t> </w:t>
      </w:r>
      <w:r>
        <w:rPr/>
        <w:t>Tak</w:t>
      </w:r>
      <w:r>
        <w:rPr>
          <w:spacing w:val="39"/>
        </w:rPr>
        <w:t> </w:t>
      </w:r>
      <w:r>
        <w:rPr/>
        <w:t>saw</w:t>
      </w:r>
      <w:r>
        <w:rPr>
          <w:spacing w:val="36"/>
        </w:rPr>
        <w:t> </w:t>
      </w:r>
      <w:r>
        <w:rPr/>
        <w:t>that</w:t>
      </w:r>
      <w:r>
        <w:rPr>
          <w:spacing w:val="40"/>
        </w:rPr>
        <w:t> </w:t>
      </w:r>
      <w:r>
        <w:rPr/>
        <w:t>the one called Raltariki had the</w:t>
      </w:r>
      <w:r>
        <w:rPr>
          <w:spacing w:val="-2"/>
        </w:rPr>
        <w:t> </w:t>
      </w:r>
      <w:r>
        <w:rPr/>
        <w:t>head of a water bu8alo and an </w:t>
      </w:r>
      <w:r>
        <w:rPr>
          <w:b/>
        </w:rPr>
        <w:t>extra </w:t>
      </w:r>
      <w:r>
        <w:rPr/>
        <w:t>pair of</w:t>
      </w:r>
      <w:r>
        <w:rPr>
          <w:spacing w:val="40"/>
        </w:rPr>
        <w:t> </w:t>
      </w:r>
      <w:r>
        <w:rPr/>
        <w:t>arms.</w:t>
      </w:r>
    </w:p>
    <w:p>
      <w:pPr>
        <w:pStyle w:val="BodyText"/>
        <w:spacing w:line="201" w:lineRule="exact"/>
        <w:ind w:left="340"/>
      </w:pPr>
      <w:r>
        <w:rPr/>
        <w:t>He</w:t>
      </w:r>
      <w:r>
        <w:rPr>
          <w:spacing w:val="49"/>
        </w:rPr>
        <w:t> </w:t>
      </w:r>
      <w:r>
        <w:rPr>
          <w:spacing w:val="-2"/>
        </w:rPr>
        <w:t>shivered.</w:t>
      </w:r>
    </w:p>
    <w:p>
      <w:pPr>
        <w:pStyle w:val="BodyText"/>
        <w:spacing w:line="210" w:lineRule="exact"/>
        <w:ind w:left="350"/>
      </w:pPr>
      <w:r>
        <w:rPr/>
        <w:t>He</w:t>
      </w:r>
      <w:r>
        <w:rPr>
          <w:spacing w:val="4"/>
        </w:rPr>
        <w:t> </w:t>
      </w:r>
      <w:r>
        <w:rPr/>
        <w:t>covered</w:t>
      </w:r>
      <w:r>
        <w:rPr>
          <w:spacing w:val="19"/>
        </w:rPr>
        <w:t> </w:t>
      </w:r>
      <w:r>
        <w:rPr/>
        <w:t>his</w:t>
      </w:r>
      <w:r>
        <w:rPr>
          <w:spacing w:val="11"/>
        </w:rPr>
        <w:t> </w:t>
      </w:r>
      <w:r>
        <w:rPr/>
        <w:t>eyes</w:t>
      </w:r>
      <w:r>
        <w:rPr>
          <w:spacing w:val="15"/>
        </w:rPr>
        <w:t> </w:t>
      </w:r>
      <w:r>
        <w:rPr/>
        <w:t>and</w:t>
      </w:r>
      <w:r>
        <w:rPr>
          <w:spacing w:val="15"/>
        </w:rPr>
        <w:t> </w:t>
      </w:r>
      <w:r>
        <w:rPr/>
        <w:t>ears</w:t>
      </w:r>
      <w:r>
        <w:rPr>
          <w:spacing w:val="16"/>
        </w:rPr>
        <w:t> </w:t>
      </w:r>
      <w:r>
        <w:rPr/>
        <w:t>and</w:t>
      </w:r>
      <w:r>
        <w:rPr>
          <w:spacing w:val="19"/>
        </w:rPr>
        <w:t> </w:t>
      </w:r>
      <w:r>
        <w:rPr/>
        <w:t>clenched</w:t>
      </w:r>
      <w:r>
        <w:rPr>
          <w:spacing w:val="26"/>
        </w:rPr>
        <w:t> </w:t>
      </w:r>
      <w:r>
        <w:rPr/>
        <w:t>his</w:t>
      </w:r>
      <w:r>
        <w:rPr>
          <w:spacing w:val="17"/>
        </w:rPr>
        <w:t> </w:t>
      </w:r>
      <w:r>
        <w:rPr>
          <w:spacing w:val="-2"/>
        </w:rPr>
        <w:t>teeth,</w:t>
      </w:r>
    </w:p>
    <w:p>
      <w:pPr>
        <w:pStyle w:val="BodyText"/>
        <w:spacing w:line="225" w:lineRule="auto" w:before="200"/>
        <w:ind w:left="146" w:right="134" w:firstLine="200"/>
      </w:pPr>
      <w:r>
        <w:rPr/>
        <w:t>After</w:t>
      </w:r>
      <w:r>
        <w:rPr>
          <w:spacing w:val="40"/>
        </w:rPr>
        <w:t> </w:t>
      </w:r>
      <w:r>
        <w:rPr/>
        <w:t>a</w:t>
      </w:r>
      <w:r>
        <w:rPr>
          <w:spacing w:val="40"/>
        </w:rPr>
        <w:t> </w:t>
      </w:r>
      <w:r>
        <w:rPr/>
        <w:t>time,</w:t>
      </w:r>
      <w:r>
        <w:rPr>
          <w:spacing w:val="40"/>
        </w:rPr>
        <w:t> </w:t>
      </w:r>
      <w:r>
        <w:rPr/>
        <w:t>it</w:t>
      </w:r>
      <w:r>
        <w:rPr>
          <w:spacing w:val="40"/>
        </w:rPr>
        <w:t> </w:t>
      </w:r>
      <w:r>
        <w:rPr/>
        <w:t>happened.</w:t>
      </w:r>
      <w:r>
        <w:rPr>
          <w:spacing w:val="40"/>
        </w:rPr>
        <w:t> </w:t>
      </w:r>
      <w:r>
        <w:rPr/>
        <w:t>It</w:t>
      </w:r>
      <w:r>
        <w:rPr>
          <w:spacing w:val="40"/>
        </w:rPr>
        <w:t> </w:t>
      </w:r>
      <w:r>
        <w:rPr/>
        <w:t>roared</w:t>
      </w:r>
      <w:r>
        <w:rPr>
          <w:spacing w:val="40"/>
        </w:rPr>
        <w:t> </w:t>
      </w:r>
      <w:r>
        <w:rPr/>
        <w:t>and</w:t>
      </w:r>
      <w:r>
        <w:rPr>
          <w:spacing w:val="40"/>
        </w:rPr>
        <w:t> </w:t>
      </w:r>
      <w:r>
        <w:rPr/>
        <w:t>blazed, going on and on until finally he lost consciousness.</w:t>
      </w:r>
    </w:p>
    <w:p>
      <w:pPr>
        <w:spacing w:line="218" w:lineRule="auto" w:before="2"/>
        <w:ind w:left="146" w:right="129" w:firstLine="204"/>
        <w:jc w:val="both"/>
        <w:rPr>
          <w:sz w:val="19"/>
        </w:rPr>
      </w:pPr>
      <w:r>
        <w:rPr>
          <w:sz w:val="19"/>
        </w:rPr>
        <w:t>When he recovered his senses, there was oaly a grayness and a gentle rain between himself and the sheltering</w:t>
      </w:r>
      <w:r>
        <w:rPr>
          <w:spacing w:val="34"/>
          <w:sz w:val="19"/>
        </w:rPr>
        <w:t> </w:t>
      </w:r>
      <w:r>
        <w:rPr>
          <w:sz w:val="19"/>
        </w:rPr>
        <w:t>rock. At its base only one figure sat,</w:t>
      </w:r>
      <w:r>
        <w:rPr>
          <w:spacing w:val="33"/>
          <w:sz w:val="19"/>
        </w:rPr>
        <w:t> </w:t>
      </w:r>
      <w:r>
        <w:rPr>
          <w:sz w:val="19"/>
        </w:rPr>
        <w:t>and</w:t>
      </w:r>
      <w:r>
        <w:rPr>
          <w:spacing w:val="39"/>
          <w:sz w:val="19"/>
        </w:rPr>
        <w:t> </w:t>
      </w:r>
      <w:r>
        <w:rPr>
          <w:sz w:val="19"/>
        </w:rPr>
        <w:t>it </w:t>
      </w:r>
      <w:r>
        <w:rPr>
          <w:sz w:val="20"/>
        </w:rPr>
        <w:t>did</w:t>
      </w:r>
      <w:r>
        <w:rPr>
          <w:spacing w:val="-13"/>
          <w:sz w:val="20"/>
        </w:rPr>
        <w:t> </w:t>
      </w:r>
      <w:r>
        <w:rPr>
          <w:sz w:val="20"/>
        </w:rPr>
        <w:t>not</w:t>
      </w:r>
      <w:r>
        <w:rPr>
          <w:spacing w:val="-12"/>
          <w:sz w:val="20"/>
        </w:rPr>
        <w:t> </w:t>
      </w:r>
      <w:r>
        <w:rPr>
          <w:sz w:val="20"/>
        </w:rPr>
        <w:t>wear</w:t>
      </w:r>
      <w:r>
        <w:rPr>
          <w:spacing w:val="-13"/>
          <w:sz w:val="20"/>
        </w:rPr>
        <w:t> </w:t>
      </w:r>
      <w:r>
        <w:rPr>
          <w:sz w:val="20"/>
        </w:rPr>
        <w:t>horns</w:t>
      </w:r>
      <w:r>
        <w:rPr>
          <w:spacing w:val="-12"/>
          <w:sz w:val="20"/>
        </w:rPr>
        <w:t> </w:t>
      </w:r>
      <w:r>
        <w:rPr>
          <w:sz w:val="20"/>
        </w:rPr>
        <w:t>or</w:t>
      </w:r>
      <w:r>
        <w:rPr>
          <w:spacing w:val="-13"/>
          <w:sz w:val="20"/>
        </w:rPr>
        <w:t> </w:t>
      </w:r>
      <w:r>
        <w:rPr>
          <w:sz w:val="20"/>
        </w:rPr>
        <w:t>appear</w:t>
      </w:r>
      <w:r>
        <w:rPr>
          <w:spacing w:val="-12"/>
          <w:sz w:val="20"/>
        </w:rPr>
        <w:t> </w:t>
      </w:r>
      <w:r>
        <w:rPr>
          <w:sz w:val="20"/>
        </w:rPr>
        <w:t>to</w:t>
      </w:r>
      <w:r>
        <w:rPr>
          <w:spacing w:val="-13"/>
          <w:sz w:val="20"/>
        </w:rPr>
        <w:t> </w:t>
      </w:r>
      <w:r>
        <w:rPr>
          <w:sz w:val="20"/>
        </w:rPr>
        <w:t>possess</w:t>
      </w:r>
      <w:r>
        <w:rPr>
          <w:spacing w:val="-12"/>
          <w:sz w:val="20"/>
        </w:rPr>
        <w:t> </w:t>
      </w:r>
      <w:r>
        <w:rPr>
          <w:sz w:val="20"/>
        </w:rPr>
        <w:t>more</w:t>
      </w:r>
      <w:r>
        <w:rPr>
          <w:spacing w:val="-13"/>
          <w:sz w:val="20"/>
        </w:rPr>
        <w:t> </w:t>
      </w:r>
      <w:r>
        <w:rPr>
          <w:sz w:val="20"/>
        </w:rPr>
        <w:t>arms</w:t>
      </w:r>
      <w:r>
        <w:rPr>
          <w:spacing w:val="-12"/>
          <w:sz w:val="20"/>
        </w:rPr>
        <w:t> </w:t>
      </w:r>
      <w:r>
        <w:rPr>
          <w:sz w:val="20"/>
        </w:rPr>
        <w:t>than </w:t>
      </w:r>
      <w:r>
        <w:rPr>
          <w:sz w:val="19"/>
        </w:rPr>
        <w:t>the customary</w:t>
      </w:r>
      <w:r>
        <w:rPr>
          <w:spacing w:val="40"/>
          <w:sz w:val="19"/>
        </w:rPr>
        <w:t> </w:t>
      </w:r>
      <w:r>
        <w:rPr>
          <w:sz w:val="19"/>
        </w:rPr>
        <w:t>two.</w:t>
      </w:r>
    </w:p>
    <w:p>
      <w:pPr>
        <w:pStyle w:val="BodyText"/>
        <w:spacing w:line="206" w:lineRule="exact"/>
        <w:ind w:left="342"/>
      </w:pPr>
      <w:r>
        <w:rPr/>
        <w:t>Tak did</w:t>
      </w:r>
      <w:r>
        <w:rPr>
          <w:spacing w:val="7"/>
        </w:rPr>
        <w:t> </w:t>
      </w:r>
      <w:r>
        <w:rPr/>
        <w:t>not</w:t>
      </w:r>
      <w:r>
        <w:rPr>
          <w:spacing w:val="5"/>
        </w:rPr>
        <w:t> </w:t>
      </w:r>
      <w:r>
        <w:rPr/>
        <w:t>move.</w:t>
      </w:r>
      <w:r>
        <w:rPr>
          <w:spacing w:val="10"/>
        </w:rPr>
        <w:t> </w:t>
      </w:r>
      <w:r>
        <w:rPr/>
        <w:t>He</w:t>
      </w:r>
      <w:r>
        <w:rPr>
          <w:spacing w:val="4"/>
        </w:rPr>
        <w:t> </w:t>
      </w:r>
      <w:r>
        <w:rPr>
          <w:spacing w:val="-2"/>
        </w:rPr>
        <w:t>waited.</w:t>
      </w:r>
    </w:p>
    <w:p>
      <w:pPr>
        <w:pStyle w:val="BodyText"/>
        <w:spacing w:line="223" w:lineRule="auto" w:before="207"/>
        <w:ind w:left="149" w:right="133" w:firstLine="202"/>
      </w:pPr>
      <w:r>
        <w:rPr/>
        <w:t>“This,” said Yama, handing him an aerosol, “is</w:t>
      </w:r>
      <w:r>
        <w:rPr>
          <w:spacing w:val="40"/>
        </w:rPr>
        <w:t> </w:t>
      </w:r>
      <w:r>
        <w:rPr/>
        <w:t>demon repellent. In the future, I suggest you annoint </w:t>
      </w:r>
      <w:r>
        <w:rPr>
          <w:b/>
        </w:rPr>
        <w:t>yourself </w:t>
      </w:r>
      <w:r>
        <w:rPr/>
        <w:t>thoroughly if you intend venturing very far from</w:t>
      </w:r>
      <w:r>
        <w:rPr>
          <w:spacing w:val="34"/>
        </w:rPr>
        <w:t> </w:t>
      </w:r>
      <w:r>
        <w:rPr/>
        <w:t>the monastery.</w:t>
      </w:r>
      <w:r>
        <w:rPr>
          <w:spacing w:val="35"/>
        </w:rPr>
        <w:t> </w:t>
      </w:r>
      <w:r>
        <w:rPr/>
        <w:t>I</w:t>
      </w:r>
      <w:r>
        <w:rPr>
          <w:spacing w:val="33"/>
        </w:rPr>
        <w:t> </w:t>
      </w:r>
      <w:r>
        <w:rPr/>
        <w:t>had</w:t>
      </w:r>
      <w:r>
        <w:rPr>
          <w:spacing w:val="33"/>
        </w:rPr>
        <w:t> </w:t>
      </w:r>
      <w:r>
        <w:rPr/>
        <w:t>thought</w:t>
      </w:r>
      <w:r>
        <w:rPr>
          <w:spacing w:val="40"/>
        </w:rPr>
        <w:t> </w:t>
      </w:r>
      <w:r>
        <w:rPr/>
        <w:t>this</w:t>
      </w:r>
      <w:r>
        <w:rPr>
          <w:spacing w:val="31"/>
        </w:rPr>
        <w:t> </w:t>
      </w:r>
      <w:r>
        <w:rPr/>
        <w:t>region</w:t>
      </w:r>
      <w:r>
        <w:rPr>
          <w:spacing w:val="37"/>
        </w:rPr>
        <w:t> </w:t>
      </w:r>
      <w:r>
        <w:rPr/>
        <w:t>free of the Rakasha, or I would have given it to you sooner.”</w:t>
      </w:r>
    </w:p>
    <w:p>
      <w:pPr>
        <w:spacing w:line="195" w:lineRule="exact" w:before="0"/>
        <w:ind w:left="346" w:right="0" w:firstLine="0"/>
        <w:jc w:val="both"/>
        <w:rPr>
          <w:sz w:val="19"/>
        </w:rPr>
      </w:pPr>
      <w:r>
        <w:rPr>
          <w:b/>
          <w:sz w:val="19"/>
        </w:rPr>
        <w:t>Tak</w:t>
      </w:r>
      <w:r>
        <w:rPr>
          <w:b/>
          <w:spacing w:val="40"/>
          <w:sz w:val="19"/>
        </w:rPr>
        <w:t> </w:t>
      </w:r>
      <w:r>
        <w:rPr>
          <w:b/>
          <w:sz w:val="19"/>
        </w:rPr>
        <w:t>accepted</w:t>
      </w:r>
      <w:r>
        <w:rPr>
          <w:b/>
          <w:spacing w:val="43"/>
          <w:sz w:val="19"/>
        </w:rPr>
        <w:t> </w:t>
      </w:r>
      <w:r>
        <w:rPr>
          <w:sz w:val="19"/>
        </w:rPr>
        <w:t>the</w:t>
      </w:r>
      <w:r>
        <w:rPr>
          <w:spacing w:val="32"/>
          <w:sz w:val="19"/>
        </w:rPr>
        <w:t> </w:t>
      </w:r>
      <w:r>
        <w:rPr>
          <w:sz w:val="19"/>
        </w:rPr>
        <w:t>container,</w:t>
      </w:r>
      <w:r>
        <w:rPr>
          <w:spacing w:val="50"/>
          <w:sz w:val="19"/>
        </w:rPr>
        <w:t> </w:t>
      </w:r>
      <w:r>
        <w:rPr>
          <w:sz w:val="19"/>
        </w:rPr>
        <w:t>placed</w:t>
      </w:r>
      <w:r>
        <w:rPr>
          <w:spacing w:val="41"/>
          <w:sz w:val="19"/>
        </w:rPr>
        <w:t> </w:t>
      </w:r>
      <w:r>
        <w:rPr>
          <w:sz w:val="19"/>
        </w:rPr>
        <w:t>it</w:t>
      </w:r>
      <w:r>
        <w:rPr>
          <w:spacing w:val="32"/>
          <w:sz w:val="19"/>
        </w:rPr>
        <w:t> </w:t>
      </w:r>
      <w:r>
        <w:rPr>
          <w:sz w:val="19"/>
        </w:rPr>
        <w:t>on</w:t>
      </w:r>
      <w:r>
        <w:rPr>
          <w:spacing w:val="39"/>
          <w:sz w:val="19"/>
        </w:rPr>
        <w:t> </w:t>
      </w:r>
      <w:r>
        <w:rPr>
          <w:sz w:val="19"/>
        </w:rPr>
        <w:t>the</w:t>
      </w:r>
      <w:r>
        <w:rPr>
          <w:spacing w:val="36"/>
          <w:sz w:val="19"/>
        </w:rPr>
        <w:t> </w:t>
      </w:r>
      <w:r>
        <w:rPr>
          <w:spacing w:val="-2"/>
          <w:sz w:val="19"/>
        </w:rPr>
        <w:t>table</w:t>
      </w:r>
    </w:p>
    <w:p>
      <w:pPr>
        <w:pStyle w:val="Heading2"/>
        <w:ind w:left="147"/>
      </w:pPr>
      <w:r>
        <w:rPr>
          <w:spacing w:val="-2"/>
        </w:rPr>
        <w:t>before</w:t>
      </w:r>
      <w:r>
        <w:rPr>
          <w:spacing w:val="25"/>
        </w:rPr>
        <w:t> </w:t>
      </w:r>
      <w:r>
        <w:rPr>
          <w:spacing w:val="-4"/>
        </w:rPr>
        <w:t>him.</w:t>
      </w:r>
    </w:p>
    <w:p>
      <w:pPr>
        <w:pStyle w:val="BodyText"/>
        <w:spacing w:line="206" w:lineRule="auto" w:before="25"/>
        <w:ind w:left="140" w:right="144" w:firstLine="202"/>
      </w:pPr>
      <w:r>
        <w:rPr/>
        <w:t>They sat in Yama's chamberi, having taken a light meal there.</w:t>
      </w:r>
      <w:r>
        <w:rPr>
          <w:spacing w:val="31"/>
        </w:rPr>
        <w:t> </w:t>
      </w:r>
      <w:r>
        <w:rPr>
          <w:b/>
        </w:rPr>
        <w:t>Yama </w:t>
      </w:r>
      <w:r>
        <w:rPr/>
        <w:t>leaned</w:t>
      </w:r>
      <w:r>
        <w:rPr>
          <w:spacing w:val="39"/>
        </w:rPr>
        <w:t> </w:t>
      </w:r>
      <w:r>
        <w:rPr/>
        <w:t>back in his chair,</w:t>
      </w:r>
      <w:r>
        <w:rPr>
          <w:spacing w:val="34"/>
        </w:rPr>
        <w:t> </w:t>
      </w:r>
      <w:r>
        <w:rPr/>
        <w:t>a glass of </w:t>
      </w:r>
      <w:r>
        <w:rPr>
          <w:position w:val="3"/>
        </w:rPr>
        <w:t>the </w:t>
      </w:r>
      <w:r>
        <w:rPr/>
        <w:t>Buddha's wine in his left hand, a half-filled decan-</w:t>
      </w:r>
      <w:r>
        <w:rPr>
          <w:spacing w:val="40"/>
        </w:rPr>
        <w:t> </w:t>
      </w:r>
      <w:r>
        <w:rPr/>
        <w:t>ter</w:t>
      </w:r>
      <w:r>
        <w:rPr>
          <w:spacing w:val="40"/>
        </w:rPr>
        <w:t> </w:t>
      </w:r>
      <w:r>
        <w:rPr/>
        <w:t>in</w:t>
      </w:r>
      <w:r>
        <w:rPr>
          <w:spacing w:val="40"/>
        </w:rPr>
        <w:t> </w:t>
      </w:r>
      <w:r>
        <w:rPr/>
        <w:t>his</w:t>
      </w:r>
      <w:r>
        <w:rPr>
          <w:spacing w:val="40"/>
        </w:rPr>
        <w:t> </w:t>
      </w:r>
      <w:r>
        <w:rPr/>
        <w:t>right.</w:t>
      </w:r>
    </w:p>
    <w:p>
      <w:pPr>
        <w:pStyle w:val="BodyText"/>
        <w:spacing w:line="180" w:lineRule="auto" w:before="39"/>
        <w:ind w:left="130" w:right="157" w:firstLine="206"/>
      </w:pPr>
      <w:r>
        <w:rPr>
          <w:position w:val="2"/>
        </w:rPr>
        <w:t>“Then the one </w:t>
      </w:r>
      <w:r>
        <w:rPr/>
        <w:t>called Raltariki is really a demon?” asked</w:t>
      </w:r>
      <w:r>
        <w:rPr>
          <w:spacing w:val="40"/>
        </w:rPr>
        <w:t> </w:t>
      </w:r>
      <w:r>
        <w:rPr/>
        <w:t>Tak.</w:t>
      </w:r>
    </w:p>
    <w:p>
      <w:pPr>
        <w:pStyle w:val="BodyText"/>
        <w:spacing w:line="192" w:lineRule="exact" w:before="11"/>
        <w:ind w:left="332"/>
        <w:jc w:val="left"/>
      </w:pPr>
      <w:r>
        <w:rPr>
          <w:position w:val="3"/>
        </w:rPr>
        <w:t>“Yes—and</w:t>
      </w:r>
      <w:r>
        <w:rPr>
          <w:spacing w:val="58"/>
          <w:w w:val="150"/>
          <w:position w:val="3"/>
        </w:rPr>
        <w:t> </w:t>
      </w:r>
      <w:r>
        <w:rPr>
          <w:position w:val="1"/>
        </w:rPr>
        <w:t>no,”</w:t>
      </w:r>
      <w:r>
        <w:rPr>
          <w:spacing w:val="65"/>
          <w:position w:val="1"/>
        </w:rPr>
        <w:t> </w:t>
      </w:r>
      <w:r>
        <w:rPr>
          <w:position w:val="1"/>
        </w:rPr>
        <w:t>said</w:t>
      </w:r>
      <w:r>
        <w:rPr>
          <w:spacing w:val="71"/>
          <w:position w:val="1"/>
        </w:rPr>
        <w:t> </w:t>
      </w:r>
      <w:r>
        <w:rPr>
          <w:position w:val="1"/>
        </w:rPr>
        <w:t>Yama.</w:t>
      </w:r>
      <w:r>
        <w:rPr>
          <w:spacing w:val="63"/>
          <w:position w:val="1"/>
        </w:rPr>
        <w:t> </w:t>
      </w:r>
      <w:r>
        <w:rPr>
          <w:position w:val="1"/>
        </w:rPr>
        <w:t>“If</w:t>
      </w:r>
      <w:r>
        <w:rPr>
          <w:spacing w:val="70"/>
          <w:w w:val="150"/>
          <w:position w:val="1"/>
        </w:rPr>
        <w:t> </w:t>
      </w:r>
      <w:r>
        <w:rPr>
          <w:position w:val="1"/>
        </w:rPr>
        <w:t>by</w:t>
      </w:r>
      <w:r>
        <w:rPr>
          <w:spacing w:val="55"/>
          <w:position w:val="1"/>
        </w:rPr>
        <w:t> </w:t>
      </w:r>
      <w:r>
        <w:rPr/>
        <w:t>‘demon’</w:t>
      </w:r>
      <w:r>
        <w:rPr>
          <w:spacing w:val="68"/>
        </w:rPr>
        <w:t> </w:t>
      </w:r>
      <w:r>
        <w:rPr>
          <w:spacing w:val="-5"/>
        </w:rPr>
        <w:t>you</w:t>
      </w:r>
    </w:p>
    <w:p>
      <w:pPr>
        <w:spacing w:line="210" w:lineRule="exact" w:before="0"/>
        <w:ind w:left="135" w:right="0" w:firstLine="0"/>
        <w:jc w:val="left"/>
        <w:rPr>
          <w:b/>
          <w:sz w:val="19"/>
        </w:rPr>
      </w:pPr>
      <w:r>
        <w:rPr>
          <w:position w:val="4"/>
          <w:sz w:val="20"/>
        </w:rPr>
        <w:t>mean</w:t>
      </w:r>
      <w:r>
        <w:rPr>
          <w:spacing w:val="54"/>
          <w:position w:val="4"/>
          <w:sz w:val="20"/>
        </w:rPr>
        <w:t> </w:t>
      </w:r>
      <w:r>
        <w:rPr>
          <w:position w:val="4"/>
          <w:sz w:val="20"/>
        </w:rPr>
        <w:t>a</w:t>
      </w:r>
      <w:r>
        <w:rPr>
          <w:spacing w:val="53"/>
          <w:position w:val="4"/>
          <w:sz w:val="20"/>
        </w:rPr>
        <w:t> </w:t>
      </w:r>
      <w:r>
        <w:rPr>
          <w:position w:val="2"/>
          <w:sz w:val="19"/>
        </w:rPr>
        <w:t>malefic,</w:t>
      </w:r>
      <w:r>
        <w:rPr>
          <w:spacing w:val="67"/>
          <w:position w:val="2"/>
          <w:sz w:val="19"/>
        </w:rPr>
        <w:t> </w:t>
      </w:r>
      <w:r>
        <w:rPr>
          <w:position w:val="2"/>
          <w:sz w:val="19"/>
        </w:rPr>
        <w:t>supernatur</w:t>
      </w:r>
      <w:r>
        <w:rPr>
          <w:position w:val="1"/>
          <w:sz w:val="19"/>
        </w:rPr>
        <w:t>al</w:t>
      </w:r>
      <w:r>
        <w:rPr>
          <w:spacing w:val="51"/>
          <w:position w:val="1"/>
          <w:sz w:val="19"/>
        </w:rPr>
        <w:t> </w:t>
      </w:r>
      <w:r>
        <w:rPr>
          <w:position w:val="2"/>
          <w:sz w:val="19"/>
        </w:rPr>
        <w:t>creature,</w:t>
      </w:r>
      <w:r>
        <w:rPr>
          <w:spacing w:val="67"/>
          <w:position w:val="2"/>
          <w:sz w:val="19"/>
        </w:rPr>
        <w:t> </w:t>
      </w:r>
      <w:r>
        <w:rPr>
          <w:b/>
          <w:sz w:val="19"/>
        </w:rPr>
        <w:t>possessed</w:t>
      </w:r>
      <w:r>
        <w:rPr>
          <w:b/>
          <w:spacing w:val="71"/>
          <w:sz w:val="19"/>
        </w:rPr>
        <w:t> </w:t>
      </w:r>
      <w:r>
        <w:rPr>
          <w:b/>
          <w:spacing w:val="-5"/>
          <w:sz w:val="19"/>
        </w:rPr>
        <w:t>of</w:t>
      </w:r>
    </w:p>
    <w:p>
      <w:pPr>
        <w:pStyle w:val="BodyText"/>
        <w:spacing w:line="197" w:lineRule="exact"/>
        <w:ind w:left="131"/>
        <w:jc w:val="left"/>
      </w:pPr>
      <w:r>
        <w:rPr>
          <w:position w:val="5"/>
        </w:rPr>
        <w:t>great</w:t>
      </w:r>
      <w:r>
        <w:rPr>
          <w:spacing w:val="47"/>
          <w:position w:val="5"/>
        </w:rPr>
        <w:t> </w:t>
      </w:r>
      <w:r>
        <w:rPr>
          <w:position w:val="5"/>
        </w:rPr>
        <w:t>powers,</w:t>
      </w:r>
      <w:r>
        <w:rPr>
          <w:spacing w:val="42"/>
          <w:position w:val="5"/>
        </w:rPr>
        <w:t> </w:t>
      </w:r>
      <w:r>
        <w:rPr>
          <w:position w:val="2"/>
        </w:rPr>
        <w:t>life</w:t>
      </w:r>
      <w:r>
        <w:rPr>
          <w:spacing w:val="34"/>
          <w:position w:val="2"/>
        </w:rPr>
        <w:t> </w:t>
      </w:r>
      <w:r>
        <w:rPr>
          <w:position w:val="2"/>
        </w:rPr>
        <w:t>span</w:t>
      </w:r>
      <w:r>
        <w:rPr>
          <w:spacing w:val="40"/>
          <w:position w:val="2"/>
        </w:rPr>
        <w:t> </w:t>
      </w:r>
      <w:r>
        <w:rPr>
          <w:position w:val="2"/>
        </w:rPr>
        <w:t>and</w:t>
      </w:r>
      <w:r>
        <w:rPr>
          <w:spacing w:val="46"/>
          <w:position w:val="2"/>
        </w:rPr>
        <w:t> </w:t>
      </w:r>
      <w:r>
        <w:rPr>
          <w:position w:val="2"/>
        </w:rPr>
        <w:t>the</w:t>
      </w:r>
      <w:r>
        <w:rPr>
          <w:spacing w:val="35"/>
          <w:position w:val="2"/>
        </w:rPr>
        <w:t> </w:t>
      </w:r>
      <w:r>
        <w:rPr>
          <w:position w:val="2"/>
        </w:rPr>
        <w:t>ability</w:t>
      </w:r>
      <w:r>
        <w:rPr>
          <w:spacing w:val="48"/>
          <w:position w:val="2"/>
        </w:rPr>
        <w:t> </w:t>
      </w:r>
      <w:r>
        <w:rPr/>
        <w:t>to</w:t>
      </w:r>
      <w:r>
        <w:rPr>
          <w:spacing w:val="41"/>
        </w:rPr>
        <w:t> </w:t>
      </w:r>
      <w:r>
        <w:rPr>
          <w:spacing w:val="-2"/>
        </w:rPr>
        <w:t>temporarily</w:t>
      </w:r>
    </w:p>
    <w:p>
      <w:pPr>
        <w:pStyle w:val="BodyText"/>
        <w:tabs>
          <w:tab w:pos="1532" w:val="left" w:leader="none"/>
        </w:tabs>
        <w:spacing w:line="216" w:lineRule="exact"/>
        <w:jc w:val="left"/>
      </w:pPr>
      <w:r>
        <w:rPr>
          <w:w w:val="105"/>
          <w:position w:val="5"/>
        </w:rPr>
        <w:t>assume</w:t>
      </w:r>
      <w:r>
        <w:rPr>
          <w:spacing w:val="27"/>
          <w:w w:val="105"/>
          <w:position w:val="5"/>
        </w:rPr>
        <w:t> </w:t>
      </w:r>
      <w:r>
        <w:rPr>
          <w:spacing w:val="-5"/>
          <w:w w:val="105"/>
        </w:rPr>
        <w:t>by</w:t>
      </w:r>
      <w:r>
        <w:rPr/>
        <w:tab/>
      </w:r>
      <w:r>
        <w:rPr>
          <w:w w:val="105"/>
        </w:rPr>
        <w:t>any</w:t>
      </w:r>
      <w:r>
        <w:rPr>
          <w:spacing w:val="58"/>
          <w:w w:val="105"/>
        </w:rPr>
        <w:t> </w:t>
      </w:r>
      <w:r>
        <w:rPr>
          <w:w w:val="105"/>
        </w:rPr>
        <w:t>shape-then</w:t>
      </w:r>
      <w:r>
        <w:rPr>
          <w:spacing w:val="77"/>
          <w:w w:val="105"/>
        </w:rPr>
        <w:t> </w:t>
      </w:r>
      <w:r>
        <w:rPr>
          <w:w w:val="105"/>
        </w:rPr>
        <w:t>the</w:t>
      </w:r>
      <w:r>
        <w:rPr>
          <w:spacing w:val="66"/>
          <w:w w:val="105"/>
        </w:rPr>
        <w:t> </w:t>
      </w:r>
      <w:r>
        <w:rPr>
          <w:w w:val="105"/>
        </w:rPr>
        <w:t>answer</w:t>
      </w:r>
      <w:r>
        <w:rPr>
          <w:spacing w:val="72"/>
          <w:w w:val="105"/>
        </w:rPr>
        <w:t> </w:t>
      </w:r>
      <w:r>
        <w:rPr>
          <w:w w:val="105"/>
        </w:rPr>
        <w:t>is</w:t>
      </w:r>
      <w:r>
        <w:rPr>
          <w:spacing w:val="75"/>
          <w:w w:val="105"/>
        </w:rPr>
        <w:t> </w:t>
      </w:r>
      <w:r>
        <w:rPr>
          <w:spacing w:val="-5"/>
          <w:w w:val="105"/>
        </w:rPr>
        <w:t>no.</w:t>
      </w:r>
    </w:p>
    <w:p>
      <w:pPr>
        <w:pStyle w:val="BodyText"/>
        <w:spacing w:line="180" w:lineRule="auto" w:before="40"/>
        <w:ind w:left="117" w:right="119" w:firstLine="9"/>
        <w:jc w:val="left"/>
      </w:pPr>
      <w:r>
        <w:rPr>
          <w:position w:val="3"/>
        </w:rPr>
        <w:t>This is the</w:t>
      </w:r>
      <w:r>
        <w:rPr>
          <w:spacing w:val="-4"/>
          <w:position w:val="3"/>
        </w:rPr>
        <w:t> </w:t>
      </w:r>
      <w:r>
        <w:rPr>
          <w:position w:val="3"/>
        </w:rPr>
        <w:t>generally </w:t>
      </w:r>
      <w:r>
        <w:rPr/>
        <w:t>accepted definition,</w:t>
      </w:r>
      <w:r>
        <w:rPr>
          <w:spacing w:val="17"/>
        </w:rPr>
        <w:t> </w:t>
      </w:r>
      <w:r>
        <w:rPr/>
        <w:t>but it is untrue in</w:t>
      </w:r>
      <w:r>
        <w:rPr>
          <w:spacing w:val="40"/>
        </w:rPr>
        <w:t> </w:t>
      </w:r>
      <w:r>
        <w:rPr/>
        <w:t>one</w:t>
      </w:r>
      <w:r>
        <w:rPr>
          <w:spacing w:val="40"/>
        </w:rPr>
        <w:t> </w:t>
      </w:r>
      <w:r>
        <w:rPr/>
        <w:t>respect.”</w:t>
      </w:r>
    </w:p>
    <w:p>
      <w:pPr>
        <w:pStyle w:val="BodyText"/>
        <w:spacing w:before="7"/>
        <w:ind w:left="318"/>
        <w:jc w:val="left"/>
      </w:pPr>
      <w:r>
        <w:rPr/>
        <w:t>“Oh?</w:t>
      </w:r>
      <w:r>
        <w:rPr>
          <w:spacing w:val="4"/>
        </w:rPr>
        <w:t> </w:t>
      </w:r>
      <w:r>
        <w:rPr/>
        <w:t>And</w:t>
      </w:r>
      <w:r>
        <w:rPr>
          <w:spacing w:val="15"/>
        </w:rPr>
        <w:t> </w:t>
      </w:r>
      <w:r>
        <w:rPr/>
        <w:t>what</w:t>
      </w:r>
      <w:r>
        <w:rPr>
          <w:spacing w:val="13"/>
        </w:rPr>
        <w:t> </w:t>
      </w:r>
      <w:r>
        <w:rPr/>
        <w:t>may</w:t>
      </w:r>
      <w:r>
        <w:rPr>
          <w:spacing w:val="10"/>
        </w:rPr>
        <w:t> </w:t>
      </w:r>
      <w:r>
        <w:rPr/>
        <w:t>that</w:t>
      </w:r>
      <w:r>
        <w:rPr>
          <w:spacing w:val="9"/>
        </w:rPr>
        <w:t> </w:t>
      </w:r>
      <w:r>
        <w:rPr>
          <w:spacing w:val="-4"/>
        </w:rPr>
        <w:t>be?”</w:t>
      </w:r>
    </w:p>
    <w:p>
      <w:pPr>
        <w:pStyle w:val="BodyText"/>
        <w:spacing w:after="0"/>
        <w:jc w:val="left"/>
        <w:sectPr>
          <w:pgSz w:w="4910" w:h="8640"/>
          <w:pgMar w:top="140" w:bottom="0" w:left="141" w:right="141"/>
        </w:sectPr>
      </w:pPr>
    </w:p>
    <w:p>
      <w:pPr>
        <w:tabs>
          <w:tab w:pos="4503" w:val="right" w:leader="none"/>
        </w:tabs>
        <w:spacing w:before="76"/>
        <w:ind w:left="1608" w:right="0" w:firstLine="0"/>
        <w:jc w:val="left"/>
        <w:rPr>
          <w:position w:val="1"/>
          <w:sz w:val="19"/>
        </w:rPr>
      </w:pPr>
      <w:bookmarkStart w:name="0034" w:id="33"/>
      <w:bookmarkEnd w:id="33"/>
      <w:r>
        <w:rPr/>
      </w:r>
      <w:r>
        <w:rPr>
          <w:sz w:val="14"/>
        </w:rPr>
        <w:t>LORD</w:t>
      </w:r>
      <w:r>
        <w:rPr>
          <w:spacing w:val="45"/>
          <w:sz w:val="14"/>
        </w:rPr>
        <w:t>  </w:t>
      </w:r>
      <w:r>
        <w:rPr>
          <w:sz w:val="14"/>
        </w:rPr>
        <w:t>OF</w:t>
      </w:r>
      <w:r>
        <w:rPr>
          <w:spacing w:val="63"/>
          <w:sz w:val="14"/>
        </w:rPr>
        <w:t>  </w:t>
      </w:r>
      <w:r>
        <w:rPr>
          <w:spacing w:val="-2"/>
          <w:sz w:val="14"/>
        </w:rPr>
        <w:t>LJGHT</w:t>
      </w:r>
      <w:r>
        <w:rPr>
          <w:sz w:val="14"/>
        </w:rPr>
        <w:tab/>
      </w:r>
      <w:r>
        <w:rPr>
          <w:spacing w:val="-5"/>
          <w:position w:val="1"/>
          <w:sz w:val="19"/>
        </w:rPr>
        <w:t>31</w:t>
      </w:r>
    </w:p>
    <w:p>
      <w:pPr>
        <w:pStyle w:val="BodyText"/>
        <w:spacing w:line="225" w:lineRule="auto" w:before="27"/>
        <w:ind w:left="318" w:right="1722" w:hanging="5"/>
      </w:pPr>
      <w:r>
        <w:rPr/>
        <w:t>“It is not a</w:t>
      </w:r>
      <w:r>
        <w:rPr>
          <w:spacing w:val="-3"/>
        </w:rPr>
        <w:t> </w:t>
      </w:r>
      <w:r>
        <w:rPr/>
        <w:t>supernatural creature.” “But it is all those other things?”</w:t>
      </w:r>
    </w:p>
    <w:p>
      <w:pPr>
        <w:pStyle w:val="BodyText"/>
        <w:spacing w:line="192" w:lineRule="exact"/>
        <w:ind w:left="311"/>
        <w:jc w:val="left"/>
        <w:rPr>
          <w:position w:val="8"/>
        </w:rPr>
      </w:pPr>
      <w:r>
        <w:rPr>
          <w:spacing w:val="-2"/>
          <w:position w:val="8"/>
        </w:rPr>
        <w:t>.</w:t>
      </w:r>
      <w:r>
        <w:rPr>
          <w:spacing w:val="-2"/>
        </w:rPr>
        <w:t>‘Yes.</w:t>
      </w:r>
      <w:r>
        <w:rPr>
          <w:spacing w:val="-2"/>
          <w:position w:val="8"/>
        </w:rPr>
        <w:t>»</w:t>
      </w:r>
    </w:p>
    <w:p>
      <w:pPr>
        <w:pStyle w:val="BodyText"/>
        <w:spacing w:line="223" w:lineRule="auto" w:before="4"/>
        <w:ind w:left="125" w:right="193" w:firstLine="197"/>
      </w:pPr>
      <w:r>
        <w:rPr/>
        <w:t>“Then</w:t>
      </w:r>
      <w:r>
        <w:rPr>
          <w:spacing w:val="25"/>
        </w:rPr>
        <w:t> </w:t>
      </w:r>
      <w:r>
        <w:rPr/>
        <w:t>I</w:t>
      </w:r>
      <w:r>
        <w:rPr>
          <w:spacing w:val="19"/>
        </w:rPr>
        <w:t> </w:t>
      </w:r>
      <w:r>
        <w:rPr/>
        <w:t>fail</w:t>
      </w:r>
      <w:r>
        <w:rPr>
          <w:spacing w:val="23"/>
        </w:rPr>
        <w:t> </w:t>
      </w:r>
      <w:r>
        <w:rPr/>
        <w:t>to see what</w:t>
      </w:r>
      <w:r>
        <w:rPr>
          <w:spacing w:val="20"/>
        </w:rPr>
        <w:t> </w:t>
      </w:r>
      <w:r>
        <w:rPr/>
        <w:t>difference</w:t>
      </w:r>
      <w:r>
        <w:rPr>
          <w:spacing w:val="25"/>
        </w:rPr>
        <w:t> </w:t>
      </w:r>
      <w:r>
        <w:rPr/>
        <w:t>it</w:t>
      </w:r>
      <w:r>
        <w:rPr>
          <w:spacing w:val="28"/>
        </w:rPr>
        <w:t> </w:t>
      </w:r>
      <w:r>
        <w:rPr/>
        <w:t>makes</w:t>
      </w:r>
      <w:r>
        <w:rPr>
          <w:spacing w:val="23"/>
        </w:rPr>
        <w:t> </w:t>
      </w:r>
      <w:r>
        <w:rPr/>
        <w:t>whether it be supernatural or not—so long as it is malefic, possesses great powers and life span and has the ability</w:t>
      </w:r>
      <w:r>
        <w:rPr>
          <w:spacing w:val="40"/>
        </w:rPr>
        <w:t> </w:t>
      </w:r>
      <w:r>
        <w:rPr/>
        <w:t>to change its shape at will.”</w:t>
      </w:r>
    </w:p>
    <w:p>
      <w:pPr>
        <w:pStyle w:val="BodyText"/>
        <w:spacing w:line="223" w:lineRule="auto" w:before="4"/>
        <w:ind w:left="131" w:right="174" w:firstLine="196"/>
      </w:pPr>
      <w:r>
        <w:rPr/>
        <w:t>“Ah, but it makes a great deal of</w:t>
      </w:r>
      <w:r>
        <w:rPr>
          <w:spacing w:val="21"/>
        </w:rPr>
        <w:t> </w:t>
      </w:r>
      <w:r>
        <w:rPr/>
        <w:t>difference,</w:t>
      </w:r>
      <w:r>
        <w:rPr>
          <w:spacing w:val="18"/>
        </w:rPr>
        <w:t> </w:t>
      </w:r>
      <w:r>
        <w:rPr/>
        <w:t>you</w:t>
      </w:r>
      <w:r>
        <w:rPr>
          <w:spacing w:val="19"/>
        </w:rPr>
        <w:t> </w:t>
      </w:r>
      <w:r>
        <w:rPr/>
        <w:t>see.</w:t>
      </w:r>
      <w:r>
        <w:rPr>
          <w:spacing w:val="40"/>
        </w:rPr>
        <w:t> </w:t>
      </w:r>
      <w:r>
        <w:rPr/>
        <w:t>It is the di8erence between the unknown and the un- knowable,</w:t>
      </w:r>
      <w:r>
        <w:rPr>
          <w:spacing w:val="40"/>
        </w:rPr>
        <w:t> </w:t>
      </w:r>
      <w:r>
        <w:rPr/>
        <w:t>between</w:t>
      </w:r>
      <w:r>
        <w:rPr>
          <w:spacing w:val="37"/>
        </w:rPr>
        <w:t> </w:t>
      </w:r>
      <w:r>
        <w:rPr/>
        <w:t>science and</w:t>
      </w:r>
      <w:r>
        <w:rPr>
          <w:spacing w:val="30"/>
        </w:rPr>
        <w:t> </w:t>
      </w:r>
      <w:r>
        <w:rPr/>
        <w:t>fantasy—it</w:t>
      </w:r>
      <w:r>
        <w:rPr>
          <w:spacing w:val="39"/>
        </w:rPr>
        <w:t> </w:t>
      </w:r>
      <w:r>
        <w:rPr/>
        <w:t>is a</w:t>
      </w:r>
      <w:r>
        <w:rPr>
          <w:spacing w:val="36"/>
        </w:rPr>
        <w:t> </w:t>
      </w:r>
      <w:r>
        <w:rPr/>
        <w:t>matter of essence. The four points of the compass be logic, knowledge, wisdom and the unknown. Some do bow in that final direction. Others advance upon it. To bow before</w:t>
      </w:r>
      <w:r>
        <w:rPr>
          <w:spacing w:val="40"/>
        </w:rPr>
        <w:t> </w:t>
      </w:r>
      <w:r>
        <w:rPr/>
        <w:t>the</w:t>
      </w:r>
      <w:r>
        <w:rPr>
          <w:spacing w:val="40"/>
        </w:rPr>
        <w:t> </w:t>
      </w:r>
      <w:r>
        <w:rPr/>
        <w:t>one</w:t>
      </w:r>
      <w:r>
        <w:rPr>
          <w:spacing w:val="40"/>
        </w:rPr>
        <w:t> </w:t>
      </w:r>
      <w:r>
        <w:rPr/>
        <w:t>is</w:t>
      </w:r>
      <w:r>
        <w:rPr>
          <w:spacing w:val="40"/>
        </w:rPr>
        <w:t> </w:t>
      </w:r>
      <w:r>
        <w:rPr/>
        <w:t>to</w:t>
      </w:r>
      <w:r>
        <w:rPr>
          <w:spacing w:val="40"/>
        </w:rPr>
        <w:t> </w:t>
      </w:r>
      <w:r>
        <w:rPr/>
        <w:t>lose</w:t>
      </w:r>
      <w:r>
        <w:rPr>
          <w:spacing w:val="40"/>
        </w:rPr>
        <w:t> </w:t>
      </w:r>
      <w:r>
        <w:rPr/>
        <w:t>sight</w:t>
      </w:r>
      <w:r>
        <w:rPr>
          <w:spacing w:val="40"/>
        </w:rPr>
        <w:t> </w:t>
      </w:r>
      <w:r>
        <w:rPr/>
        <w:t>of</w:t>
      </w:r>
      <w:r>
        <w:rPr>
          <w:spacing w:val="40"/>
        </w:rPr>
        <w:t> </w:t>
      </w:r>
      <w:r>
        <w:rPr/>
        <w:t>the</w:t>
      </w:r>
      <w:r>
        <w:rPr>
          <w:spacing w:val="40"/>
        </w:rPr>
        <w:t> </w:t>
      </w:r>
      <w:r>
        <w:rPr/>
        <w:t>three.</w:t>
      </w:r>
      <w:r>
        <w:rPr>
          <w:spacing w:val="40"/>
        </w:rPr>
        <w:t> </w:t>
      </w:r>
      <w:r>
        <w:rPr/>
        <w:t>I</w:t>
      </w:r>
      <w:r>
        <w:rPr>
          <w:spacing w:val="40"/>
        </w:rPr>
        <w:t> </w:t>
      </w:r>
      <w:r>
        <w:rPr/>
        <w:t>may submit to the unknown,</w:t>
      </w:r>
      <w:r>
        <w:rPr>
          <w:spacing w:val="40"/>
        </w:rPr>
        <w:t> </w:t>
      </w:r>
      <w:r>
        <w:rPr/>
        <w:t>but never to the unknowable. The man</w:t>
      </w:r>
      <w:r>
        <w:rPr>
          <w:spacing w:val="40"/>
        </w:rPr>
        <w:t> </w:t>
      </w:r>
      <w:r>
        <w:rPr/>
        <w:t>who</w:t>
      </w:r>
      <w:r>
        <w:rPr>
          <w:spacing w:val="40"/>
        </w:rPr>
        <w:t> </w:t>
      </w:r>
      <w:r>
        <w:rPr/>
        <w:t>bows in</w:t>
      </w:r>
      <w:r>
        <w:rPr>
          <w:spacing w:val="40"/>
        </w:rPr>
        <w:t> </w:t>
      </w:r>
      <w:r>
        <w:rPr/>
        <w:t>that final</w:t>
      </w:r>
      <w:r>
        <w:rPr>
          <w:spacing w:val="40"/>
        </w:rPr>
        <w:t> </w:t>
      </w:r>
      <w:r>
        <w:rPr/>
        <w:t>direction</w:t>
      </w:r>
      <w:r>
        <w:rPr>
          <w:spacing w:val="40"/>
        </w:rPr>
        <w:t> </w:t>
      </w:r>
      <w:r>
        <w:rPr/>
        <w:t>is either</w:t>
      </w:r>
      <w:r>
        <w:rPr>
          <w:spacing w:val="40"/>
        </w:rPr>
        <w:t> </w:t>
      </w:r>
      <w:r>
        <w:rPr/>
        <w:t>a saint or a fool. I have no use for either.”</w:t>
      </w:r>
    </w:p>
    <w:p>
      <w:pPr>
        <w:pStyle w:val="BodyText"/>
        <w:spacing w:line="220" w:lineRule="auto"/>
        <w:ind w:left="150" w:right="169" w:firstLine="192"/>
      </w:pPr>
      <w:r>
        <w:rPr/>
        <w:t>Tak shrugged and sipped his wine. “But of</w:t>
      </w:r>
      <w:r>
        <w:rPr>
          <w:spacing w:val="40"/>
        </w:rPr>
        <w:t> </w:t>
      </w:r>
      <w:r>
        <w:rPr/>
        <w:t>the</w:t>
      </w:r>
      <w:r>
        <w:rPr>
          <w:spacing w:val="40"/>
        </w:rPr>
        <w:t> </w:t>
      </w:r>
      <w:r>
        <w:rPr/>
        <w:t>demons</w:t>
      </w:r>
      <w:r>
        <w:rPr>
          <w:spacing w:val="80"/>
        </w:rPr>
        <w:t>  </w:t>
      </w:r>
      <w:r>
        <w:rPr/>
        <w:t>?”</w:t>
      </w:r>
    </w:p>
    <w:p>
      <w:pPr>
        <w:pStyle w:val="BodyText"/>
        <w:spacing w:line="225" w:lineRule="auto"/>
        <w:ind w:left="150" w:right="161" w:firstLine="191"/>
      </w:pPr>
      <w:r>
        <w:rPr/>
        <w:t>“Knowable. I did experiment with them for many years, and I was one of the Four who descended into Hellwell, if you recall, after Taraka fled Lord Agni at Paiamaidsu.</w:t>
      </w:r>
      <w:r>
        <w:rPr>
          <w:spacing w:val="40"/>
        </w:rPr>
        <w:t> </w:t>
      </w:r>
      <w:r>
        <w:rPr/>
        <w:t>Are</w:t>
      </w:r>
      <w:r>
        <w:rPr>
          <w:spacing w:val="40"/>
        </w:rPr>
        <w:t> </w:t>
      </w:r>
      <w:r>
        <w:rPr/>
        <w:t>you</w:t>
      </w:r>
      <w:r>
        <w:rPr>
          <w:spacing w:val="40"/>
        </w:rPr>
        <w:t> </w:t>
      </w:r>
      <w:r>
        <w:rPr/>
        <w:t>not</w:t>
      </w:r>
      <w:r>
        <w:rPr>
          <w:spacing w:val="40"/>
        </w:rPr>
        <w:t> </w:t>
      </w:r>
      <w:r>
        <w:rPr/>
        <w:t>Tak</w:t>
      </w:r>
      <w:r>
        <w:rPr>
          <w:spacing w:val="40"/>
        </w:rPr>
        <w:t> </w:t>
      </w:r>
      <w:r>
        <w:rPr/>
        <w:t>of</w:t>
      </w:r>
      <w:r>
        <w:rPr>
          <w:spacing w:val="40"/>
        </w:rPr>
        <w:t> </w:t>
      </w:r>
      <w:r>
        <w:rPr/>
        <w:t>the</w:t>
      </w:r>
      <w:r>
        <w:rPr>
          <w:spacing w:val="40"/>
        </w:rPr>
        <w:t> </w:t>
      </w:r>
      <w:r>
        <w:rPr/>
        <w:t>Archives?”</w:t>
      </w:r>
    </w:p>
    <w:p>
      <w:pPr>
        <w:pStyle w:val="BodyText"/>
        <w:spacing w:line="199" w:lineRule="exact"/>
        <w:ind w:left="351"/>
      </w:pPr>
      <w:r>
        <w:rPr>
          <w:w w:val="105"/>
        </w:rPr>
        <w:t>“I</w:t>
      </w:r>
      <w:r>
        <w:rPr>
          <w:spacing w:val="54"/>
          <w:w w:val="105"/>
        </w:rPr>
        <w:t> </w:t>
      </w:r>
      <w:r>
        <w:rPr>
          <w:spacing w:val="-2"/>
          <w:w w:val="105"/>
        </w:rPr>
        <w:t>was.”</w:t>
      </w:r>
    </w:p>
    <w:p>
      <w:pPr>
        <w:spacing w:line="206" w:lineRule="exact" w:before="0"/>
        <w:ind w:left="356" w:right="0" w:firstLine="0"/>
        <w:jc w:val="both"/>
        <w:rPr>
          <w:b/>
          <w:sz w:val="19"/>
        </w:rPr>
      </w:pPr>
      <w:r>
        <w:rPr>
          <w:sz w:val="19"/>
        </w:rPr>
        <w:t>“Did</w:t>
      </w:r>
      <w:r>
        <w:rPr>
          <w:spacing w:val="25"/>
          <w:sz w:val="19"/>
        </w:rPr>
        <w:t> </w:t>
      </w:r>
      <w:r>
        <w:rPr>
          <w:sz w:val="19"/>
        </w:rPr>
        <w:t>you</w:t>
      </w:r>
      <w:r>
        <w:rPr>
          <w:spacing w:val="19"/>
          <w:sz w:val="19"/>
        </w:rPr>
        <w:t> </w:t>
      </w:r>
      <w:r>
        <w:rPr>
          <w:b/>
          <w:sz w:val="19"/>
        </w:rPr>
        <w:t>read</w:t>
      </w:r>
      <w:r>
        <w:rPr>
          <w:b/>
          <w:spacing w:val="26"/>
          <w:sz w:val="19"/>
        </w:rPr>
        <w:t> </w:t>
      </w:r>
      <w:r>
        <w:rPr>
          <w:sz w:val="19"/>
        </w:rPr>
        <w:t>then</w:t>
      </w:r>
      <w:r>
        <w:rPr>
          <w:spacing w:val="19"/>
          <w:sz w:val="19"/>
        </w:rPr>
        <w:t> </w:t>
      </w:r>
      <w:r>
        <w:rPr>
          <w:sz w:val="19"/>
        </w:rPr>
        <w:t>of</w:t>
      </w:r>
      <w:r>
        <w:rPr>
          <w:spacing w:val="32"/>
          <w:sz w:val="19"/>
        </w:rPr>
        <w:t> </w:t>
      </w:r>
      <w:r>
        <w:rPr>
          <w:sz w:val="19"/>
        </w:rPr>
        <w:t>the</w:t>
      </w:r>
      <w:r>
        <w:rPr>
          <w:spacing w:val="17"/>
          <w:sz w:val="19"/>
        </w:rPr>
        <w:t> </w:t>
      </w:r>
      <w:r>
        <w:rPr>
          <w:sz w:val="19"/>
        </w:rPr>
        <w:t>earliest</w:t>
      </w:r>
      <w:r>
        <w:rPr>
          <w:spacing w:val="29"/>
          <w:sz w:val="19"/>
        </w:rPr>
        <w:t> </w:t>
      </w:r>
      <w:r>
        <w:rPr>
          <w:sz w:val="19"/>
        </w:rPr>
        <w:t>recorded</w:t>
      </w:r>
      <w:r>
        <w:rPr>
          <w:spacing w:val="30"/>
          <w:sz w:val="19"/>
        </w:rPr>
        <w:t> </w:t>
      </w:r>
      <w:r>
        <w:rPr>
          <w:b/>
          <w:spacing w:val="-2"/>
          <w:sz w:val="19"/>
        </w:rPr>
        <w:t>contacts</w:t>
      </w:r>
    </w:p>
    <w:p>
      <w:pPr>
        <w:pStyle w:val="BodyText"/>
        <w:spacing w:line="204" w:lineRule="exact"/>
        <w:ind w:left="155"/>
      </w:pPr>
      <w:r>
        <w:rPr/>
        <w:t>with</w:t>
      </w:r>
      <w:r>
        <w:rPr>
          <w:spacing w:val="35"/>
        </w:rPr>
        <w:t> </w:t>
      </w:r>
      <w:r>
        <w:rPr/>
        <w:t>the</w:t>
      </w:r>
      <w:r>
        <w:rPr>
          <w:spacing w:val="24"/>
        </w:rPr>
        <w:t> </w:t>
      </w:r>
      <w:r>
        <w:rPr>
          <w:spacing w:val="-2"/>
        </w:rPr>
        <w:t>Rakasha?”</w:t>
      </w:r>
    </w:p>
    <w:p>
      <w:pPr>
        <w:pStyle w:val="BodyText"/>
        <w:spacing w:line="212" w:lineRule="exact"/>
        <w:ind w:left="361"/>
      </w:pPr>
      <w:r>
        <w:rPr/>
        <w:t>“I</w:t>
      </w:r>
      <w:r>
        <w:rPr>
          <w:spacing w:val="54"/>
        </w:rPr>
        <w:t> </w:t>
      </w:r>
      <w:r>
        <w:rPr/>
        <w:t>read</w:t>
      </w:r>
      <w:r>
        <w:rPr>
          <w:spacing w:val="66"/>
        </w:rPr>
        <w:t> </w:t>
      </w:r>
      <w:r>
        <w:rPr/>
        <w:t>the</w:t>
      </w:r>
      <w:r>
        <w:rPr>
          <w:spacing w:val="56"/>
        </w:rPr>
        <w:t> </w:t>
      </w:r>
      <w:r>
        <w:rPr/>
        <w:t>accounts</w:t>
      </w:r>
      <w:r>
        <w:rPr>
          <w:spacing w:val="50"/>
        </w:rPr>
        <w:t> </w:t>
      </w:r>
      <w:r>
        <w:rPr/>
        <w:t>of</w:t>
      </w:r>
      <w:r>
        <w:rPr>
          <w:spacing w:val="72"/>
        </w:rPr>
        <w:t> </w:t>
      </w:r>
      <w:r>
        <w:rPr/>
        <w:t>the</w:t>
      </w:r>
      <w:r>
        <w:rPr>
          <w:spacing w:val="60"/>
        </w:rPr>
        <w:t> </w:t>
      </w:r>
      <w:r>
        <w:rPr/>
        <w:t>days</w:t>
      </w:r>
      <w:r>
        <w:rPr>
          <w:spacing w:val="52"/>
        </w:rPr>
        <w:t> </w:t>
      </w:r>
      <w:r>
        <w:rPr/>
        <w:t>of</w:t>
      </w:r>
      <w:r>
        <w:rPr>
          <w:spacing w:val="77"/>
        </w:rPr>
        <w:t> </w:t>
      </w:r>
      <w:r>
        <w:rPr/>
        <w:t>their</w:t>
      </w:r>
      <w:r>
        <w:rPr>
          <w:spacing w:val="69"/>
        </w:rPr>
        <w:t> </w:t>
      </w:r>
      <w:r>
        <w:rPr>
          <w:spacing w:val="-2"/>
        </w:rPr>
        <w:t>binding</w:t>
      </w:r>
    </w:p>
    <w:p>
      <w:pPr>
        <w:pStyle w:val="BodyText"/>
        <w:spacing w:line="218" w:lineRule="auto" w:before="203"/>
        <w:ind w:left="169" w:right="138" w:firstLine="197"/>
      </w:pPr>
      <w:r>
        <w:rPr/>
        <w:t>“Then</w:t>
      </w:r>
      <w:r>
        <w:rPr>
          <w:spacing w:val="26"/>
        </w:rPr>
        <w:t> </w:t>
      </w:r>
      <w:r>
        <w:rPr/>
        <w:t>you know</w:t>
      </w:r>
      <w:r>
        <w:rPr>
          <w:spacing w:val="36"/>
        </w:rPr>
        <w:t> </w:t>
      </w:r>
      <w:r>
        <w:rPr/>
        <w:t>that</w:t>
      </w:r>
      <w:r>
        <w:rPr>
          <w:spacing w:val="31"/>
        </w:rPr>
        <w:t> </w:t>
      </w:r>
      <w:r>
        <w:rPr/>
        <w:t>they are the</w:t>
      </w:r>
      <w:r>
        <w:rPr>
          <w:spacing w:val="29"/>
        </w:rPr>
        <w:t> </w:t>
      </w:r>
      <w:r>
        <w:rPr/>
        <w:t>native</w:t>
      </w:r>
      <w:r>
        <w:rPr>
          <w:spacing w:val="29"/>
        </w:rPr>
        <w:t> </w:t>
      </w:r>
      <w:r>
        <w:rPr/>
        <w:t>inhabitants of this world, that they were present here before the arrival of Man from vanished Urath.”</w:t>
      </w:r>
    </w:p>
    <w:p>
      <w:pPr>
        <w:pStyle w:val="BodyText"/>
        <w:spacing w:line="200" w:lineRule="exact"/>
        <w:ind w:left="375"/>
        <w:jc w:val="left"/>
      </w:pPr>
      <w:r>
        <w:rPr>
          <w:spacing w:val="-2"/>
        </w:rPr>
        <w:t>“Yes.”</w:t>
      </w:r>
    </w:p>
    <w:p>
      <w:pPr>
        <w:pStyle w:val="BodyText"/>
        <w:spacing w:line="223" w:lineRule="auto" w:before="11"/>
        <w:ind w:left="174" w:right="120" w:firstLine="201"/>
      </w:pPr>
      <w:r>
        <w:rPr/>
        <w:t>“They are creatures of energy, rather than matter.</w:t>
      </w:r>
      <w:r>
        <w:rPr>
          <w:spacing w:val="40"/>
        </w:rPr>
        <w:t> </w:t>
      </w:r>
      <w:r>
        <w:rPr/>
        <w:t>Their</w:t>
      </w:r>
      <w:r>
        <w:rPr>
          <w:spacing w:val="40"/>
        </w:rPr>
        <w:t> </w:t>
      </w:r>
      <w:r>
        <w:rPr/>
        <w:t>own</w:t>
      </w:r>
      <w:r>
        <w:rPr>
          <w:spacing w:val="40"/>
        </w:rPr>
        <w:t> </w:t>
      </w:r>
      <w:r>
        <w:rPr/>
        <w:t>traditions</w:t>
      </w:r>
      <w:r>
        <w:rPr>
          <w:spacing w:val="40"/>
        </w:rPr>
        <w:t> </w:t>
      </w:r>
      <w:r>
        <w:rPr/>
        <w:t>have</w:t>
      </w:r>
      <w:r>
        <w:rPr>
          <w:spacing w:val="40"/>
        </w:rPr>
        <w:t> </w:t>
      </w:r>
      <w:r>
        <w:rPr/>
        <w:t>it</w:t>
      </w:r>
      <w:r>
        <w:rPr>
          <w:spacing w:val="40"/>
        </w:rPr>
        <w:t> </w:t>
      </w:r>
      <w:r>
        <w:rPr/>
        <w:t>that</w:t>
      </w:r>
      <w:r>
        <w:rPr>
          <w:spacing w:val="40"/>
        </w:rPr>
        <w:t> </w:t>
      </w:r>
      <w:r>
        <w:rPr/>
        <w:t>once</w:t>
      </w:r>
      <w:r>
        <w:rPr>
          <w:spacing w:val="40"/>
        </w:rPr>
        <w:t> </w:t>
      </w:r>
      <w:r>
        <w:rPr/>
        <w:t>they</w:t>
      </w:r>
      <w:r>
        <w:rPr>
          <w:spacing w:val="40"/>
        </w:rPr>
        <w:t> </w:t>
      </w:r>
      <w:r>
        <w:rPr/>
        <w:t>wore bodies, lived in cities. Their quest for personal immor- tality, howdver,</w:t>
      </w:r>
      <w:r>
        <w:rPr>
          <w:spacing w:val="40"/>
        </w:rPr>
        <w:t> </w:t>
      </w:r>
      <w:r>
        <w:rPr/>
        <w:t>led</w:t>
      </w:r>
      <w:r>
        <w:rPr>
          <w:spacing w:val="40"/>
        </w:rPr>
        <w:t> </w:t>
      </w:r>
      <w:r>
        <w:rPr/>
        <w:t>them</w:t>
      </w:r>
      <w:r>
        <w:rPr>
          <w:spacing w:val="40"/>
        </w:rPr>
        <w:t> </w:t>
      </w:r>
      <w:r>
        <w:rPr/>
        <w:t>along</w:t>
      </w:r>
      <w:r>
        <w:rPr>
          <w:spacing w:val="40"/>
        </w:rPr>
        <w:t> </w:t>
      </w:r>
      <w:r>
        <w:rPr/>
        <w:t>a</w:t>
      </w:r>
      <w:r>
        <w:rPr>
          <w:spacing w:val="39"/>
        </w:rPr>
        <w:t> </w:t>
      </w:r>
      <w:r>
        <w:rPr/>
        <w:t>different</w:t>
      </w:r>
      <w:r>
        <w:rPr>
          <w:spacing w:val="40"/>
        </w:rPr>
        <w:t> </w:t>
      </w:r>
      <w:r>
        <w:rPr/>
        <w:t>path</w:t>
      </w:r>
      <w:r>
        <w:rPr>
          <w:spacing w:val="40"/>
        </w:rPr>
        <w:t> </w:t>
      </w:r>
      <w:r>
        <w:rPr/>
        <w:t>from that which Man followed. They found a way to perpet- uate themselves as stable fields of energy. They aban- doned</w:t>
      </w:r>
      <w:r>
        <w:rPr>
          <w:spacing w:val="38"/>
        </w:rPr>
        <w:t> </w:t>
      </w:r>
      <w:r>
        <w:rPr/>
        <w:t>their</w:t>
      </w:r>
      <w:r>
        <w:rPr>
          <w:spacing w:val="31"/>
        </w:rPr>
        <w:t> </w:t>
      </w:r>
      <w:r>
        <w:rPr/>
        <w:t>bodies</w:t>
      </w:r>
      <w:r>
        <w:rPr>
          <w:spacing w:val="38"/>
        </w:rPr>
        <w:t> </w:t>
      </w:r>
      <w:r>
        <w:rPr/>
        <w:t>to</w:t>
      </w:r>
      <w:r>
        <w:rPr>
          <w:spacing w:val="24"/>
        </w:rPr>
        <w:t> </w:t>
      </w:r>
      <w:r>
        <w:rPr/>
        <w:t>live</w:t>
      </w:r>
      <w:r>
        <w:rPr>
          <w:spacing w:val="22"/>
        </w:rPr>
        <w:t> </w:t>
      </w:r>
      <w:r>
        <w:rPr/>
        <w:t>forever</w:t>
      </w:r>
      <w:r>
        <w:rPr>
          <w:spacing w:val="31"/>
        </w:rPr>
        <w:t> </w:t>
      </w:r>
      <w:r>
        <w:rPr/>
        <w:t>as</w:t>
      </w:r>
      <w:r>
        <w:rPr>
          <w:spacing w:val="27"/>
        </w:rPr>
        <w:t> </w:t>
      </w:r>
      <w:r>
        <w:rPr/>
        <w:t>vortices</w:t>
      </w:r>
      <w:r>
        <w:rPr>
          <w:spacing w:val="34"/>
        </w:rPr>
        <w:t> </w:t>
      </w:r>
      <w:r>
        <w:rPr/>
        <w:t>of</w:t>
      </w:r>
      <w:r>
        <w:rPr>
          <w:spacing w:val="40"/>
        </w:rPr>
        <w:t> </w:t>
      </w:r>
      <w:r>
        <w:rPr/>
        <w:t>force.</w:t>
      </w:r>
    </w:p>
    <w:p>
      <w:pPr>
        <w:pStyle w:val="BodyText"/>
        <w:spacing w:after="0" w:line="223" w:lineRule="auto"/>
        <w:sectPr>
          <w:pgSz w:w="4980" w:h="8640"/>
          <w:pgMar w:top="140" w:bottom="0" w:left="141" w:right="141"/>
        </w:sectPr>
      </w:pPr>
    </w:p>
    <w:p>
      <w:pPr>
        <w:tabs>
          <w:tab w:pos="1613" w:val="left" w:leader="none"/>
        </w:tabs>
        <w:spacing w:before="78"/>
        <w:ind w:left="122" w:right="0" w:firstLine="0"/>
        <w:jc w:val="left"/>
        <w:rPr>
          <w:sz w:val="14"/>
        </w:rPr>
      </w:pPr>
      <w:bookmarkStart w:name="0035" w:id="34"/>
      <w:bookmarkEnd w:id="34"/>
      <w:r>
        <w:rPr/>
      </w:r>
      <w:r>
        <w:rPr>
          <w:spacing w:val="-5"/>
          <w:sz w:val="14"/>
        </w:rPr>
        <w:t>32</w:t>
      </w:r>
      <w:r>
        <w:rPr>
          <w:sz w:val="14"/>
        </w:rPr>
        <w:tab/>
        <w:t>ROGE</w:t>
      </w:r>
      <w:r>
        <w:rPr>
          <w:spacing w:val="-13"/>
          <w:sz w:val="14"/>
        </w:rPr>
        <w:t> </w:t>
      </w:r>
      <w:r>
        <w:rPr>
          <w:sz w:val="14"/>
        </w:rPr>
        <w:t>R</w:t>
      </w:r>
      <w:r>
        <w:rPr>
          <w:spacing w:val="63"/>
          <w:w w:val="150"/>
          <w:sz w:val="14"/>
        </w:rPr>
        <w:t> </w:t>
      </w:r>
      <w:r>
        <w:rPr>
          <w:sz w:val="14"/>
        </w:rPr>
        <w:t>ZE</w:t>
      </w:r>
      <w:r>
        <w:rPr>
          <w:spacing w:val="-14"/>
          <w:sz w:val="14"/>
        </w:rPr>
        <w:t> </w:t>
      </w:r>
      <w:r>
        <w:rPr>
          <w:sz w:val="14"/>
        </w:rPr>
        <w:t>LAZI</w:t>
      </w:r>
      <w:r>
        <w:rPr>
          <w:spacing w:val="-9"/>
          <w:sz w:val="14"/>
        </w:rPr>
        <w:t> </w:t>
      </w:r>
      <w:r>
        <w:rPr>
          <w:spacing w:val="-5"/>
          <w:sz w:val="14"/>
        </w:rPr>
        <w:t>fY</w:t>
      </w:r>
    </w:p>
    <w:p>
      <w:pPr>
        <w:pStyle w:val="BodyText"/>
        <w:spacing w:line="223" w:lineRule="auto" w:before="30"/>
        <w:ind w:left="117" w:right="194" w:firstLine="2"/>
      </w:pPr>
      <w:r>
        <w:rPr/>
        <w:t>But pure intellect they are not. They carried with them their complete egos, and</w:t>
      </w:r>
      <w:r>
        <w:rPr>
          <w:spacing w:val="38"/>
        </w:rPr>
        <w:t> </w:t>
      </w:r>
      <w:r>
        <w:rPr/>
        <w:t>born of</w:t>
      </w:r>
      <w:r>
        <w:rPr>
          <w:spacing w:val="40"/>
        </w:rPr>
        <w:t> </w:t>
      </w:r>
      <w:r>
        <w:rPr/>
        <w:t>matter</w:t>
      </w:r>
      <w:r>
        <w:rPr>
          <w:spacing w:val="40"/>
        </w:rPr>
        <w:t> </w:t>
      </w:r>
      <w:r>
        <w:rPr/>
        <w:t>they</w:t>
      </w:r>
      <w:r>
        <w:rPr>
          <w:spacing w:val="40"/>
        </w:rPr>
        <w:t> </w:t>
      </w:r>
      <w:r>
        <w:rPr/>
        <w:t>do ever lust after the 8esh. Though they can assume its appear- ance for a time, they cannot return to it unassisted. For ages they did drift aimlessly about this world. Then the arrival</w:t>
      </w:r>
      <w:r>
        <w:rPr>
          <w:spacing w:val="-3"/>
        </w:rPr>
        <w:t> </w:t>
      </w:r>
      <w:r>
        <w:rPr/>
        <w:t>of Man</w:t>
      </w:r>
      <w:r>
        <w:rPr>
          <w:spacing w:val="-1"/>
        </w:rPr>
        <w:t> </w:t>
      </w:r>
      <w:r>
        <w:rPr/>
        <w:t>stirred them from </w:t>
      </w:r>
      <w:r>
        <w:rPr>
          <w:b/>
        </w:rPr>
        <w:t>their</w:t>
      </w:r>
      <w:r>
        <w:rPr>
          <w:b/>
          <w:spacing w:val="-5"/>
        </w:rPr>
        <w:t> </w:t>
      </w:r>
      <w:r>
        <w:rPr/>
        <w:t>quiescence. They took on the shapes of</w:t>
      </w:r>
      <w:r>
        <w:rPr>
          <w:spacing w:val="25"/>
        </w:rPr>
        <w:t> </w:t>
      </w:r>
      <w:r>
        <w:rPr/>
        <w:t>his nightmares</w:t>
      </w:r>
      <w:r>
        <w:rPr>
          <w:spacing w:val="28"/>
        </w:rPr>
        <w:t> </w:t>
      </w:r>
      <w:r>
        <w:rPr/>
        <w:t>to devil him. This is why they had to be defeated and bound, far beneath</w:t>
      </w:r>
      <w:r>
        <w:rPr>
          <w:spacing w:val="40"/>
        </w:rPr>
        <w:t> </w:t>
      </w:r>
      <w:r>
        <w:rPr/>
        <w:t>the Ratnagaris. We could not destroy therri all. We</w:t>
      </w:r>
      <w:r>
        <w:rPr>
          <w:spacing w:val="80"/>
        </w:rPr>
        <w:t> </w:t>
      </w:r>
      <w:r>
        <w:rPr/>
        <w:t>could not permit them to continue </w:t>
      </w:r>
      <w:r>
        <w:rPr>
          <w:b/>
        </w:rPr>
        <w:t>their </w:t>
      </w:r>
      <w:r>
        <w:rPr/>
        <w:t>attempts to possess the machines of incarnation and the bodies of men. So they were trapped and contained in great magnetic</w:t>
      </w:r>
      <w:r>
        <w:rPr>
          <w:spacing w:val="40"/>
        </w:rPr>
        <w:t> </w:t>
      </w:r>
      <w:r>
        <w:rPr/>
        <w:t>bottles.”</w:t>
      </w:r>
    </w:p>
    <w:p>
      <w:pPr>
        <w:pStyle w:val="BodyText"/>
        <w:spacing w:line="196" w:lineRule="exact"/>
        <w:ind w:left="337"/>
      </w:pPr>
      <w:r>
        <w:rPr/>
        <w:t>“Yet</w:t>
      </w:r>
      <w:r>
        <w:rPr>
          <w:spacing w:val="-10"/>
        </w:rPr>
        <w:t> </w:t>
      </w:r>
      <w:r>
        <w:rPr/>
        <w:t>Sam</w:t>
      </w:r>
      <w:r>
        <w:rPr>
          <w:spacing w:val="2"/>
        </w:rPr>
        <w:t> </w:t>
      </w:r>
      <w:r>
        <w:rPr/>
        <w:t>freed</w:t>
      </w:r>
      <w:r>
        <w:rPr>
          <w:spacing w:val="4"/>
        </w:rPr>
        <w:t> </w:t>
      </w:r>
      <w:r>
        <w:rPr/>
        <w:t>many</w:t>
      </w:r>
      <w:r>
        <w:rPr>
          <w:spacing w:val="-1"/>
        </w:rPr>
        <w:t> </w:t>
      </w:r>
      <w:r>
        <w:rPr/>
        <w:t>to</w:t>
      </w:r>
      <w:r>
        <w:rPr>
          <w:spacing w:val="-5"/>
        </w:rPr>
        <w:t> </w:t>
      </w:r>
      <w:r>
        <w:rPr/>
        <w:t>do</w:t>
      </w:r>
      <w:r>
        <w:rPr>
          <w:spacing w:val="-4"/>
        </w:rPr>
        <w:t> </w:t>
      </w:r>
      <w:r>
        <w:rPr/>
        <w:t>his</w:t>
      </w:r>
      <w:r>
        <w:rPr>
          <w:spacing w:val="-4"/>
        </w:rPr>
        <w:t> </w:t>
      </w:r>
      <w:r>
        <w:rPr/>
        <w:t>will,” said</w:t>
      </w:r>
      <w:r>
        <w:rPr>
          <w:spacing w:val="6"/>
        </w:rPr>
        <w:t> </w:t>
      </w:r>
      <w:r>
        <w:rPr>
          <w:spacing w:val="-4"/>
        </w:rPr>
        <w:t>Tak.</w:t>
      </w:r>
    </w:p>
    <w:p>
      <w:pPr>
        <w:pStyle w:val="BodyText"/>
        <w:spacing w:line="220" w:lineRule="auto" w:before="6"/>
        <w:ind w:left="152" w:right="180" w:firstLine="199"/>
      </w:pPr>
      <w:r>
        <w:rPr/>
        <w:t>“Aye. He made and kept a nightmare pact, so that some</w:t>
      </w:r>
      <w:r>
        <w:rPr>
          <w:spacing w:val="-2"/>
        </w:rPr>
        <w:t> </w:t>
      </w:r>
      <w:r>
        <w:rPr/>
        <w:t>of them do still walk the world. Of all men, they respect perhaps oaly Siddhartha. And </w:t>
      </w:r>
      <w:r>
        <w:rPr>
          <w:i/>
        </w:rPr>
        <w:t>with </w:t>
      </w:r>
      <w:r>
        <w:rPr/>
        <w:t>all men do they share one great vice.”</w:t>
      </w:r>
    </w:p>
    <w:p>
      <w:pPr>
        <w:pStyle w:val="BodyText"/>
        <w:spacing w:line="203" w:lineRule="exact"/>
        <w:ind w:left="356"/>
      </w:pPr>
      <w:r>
        <w:rPr/>
        <w:t>“That</w:t>
      </w:r>
      <w:r>
        <w:rPr>
          <w:spacing w:val="11"/>
        </w:rPr>
        <w:t> </w:t>
      </w:r>
      <w:r>
        <w:rPr/>
        <w:t>being</w:t>
      </w:r>
      <w:r>
        <w:rPr>
          <w:spacing w:val="1"/>
        </w:rPr>
        <w:t> </w:t>
      </w:r>
      <w:r>
        <w:rPr/>
        <w:t>.</w:t>
      </w:r>
      <w:r>
        <w:rPr>
          <w:spacing w:val="6"/>
        </w:rPr>
        <w:t> </w:t>
      </w:r>
      <w:r>
        <w:rPr/>
        <w:t>.</w:t>
      </w:r>
      <w:r>
        <w:rPr>
          <w:spacing w:val="74"/>
          <w:w w:val="150"/>
        </w:rPr>
        <w:t> </w:t>
      </w:r>
      <w:r>
        <w:rPr>
          <w:spacing w:val="-5"/>
        </w:rPr>
        <w:t>?”</w:t>
      </w:r>
    </w:p>
    <w:p>
      <w:pPr>
        <w:pStyle w:val="BodyText"/>
        <w:spacing w:line="204" w:lineRule="exact"/>
        <w:ind w:left="356"/>
      </w:pPr>
      <w:r>
        <w:rPr/>
        <w:t>“They</w:t>
      </w:r>
      <w:r>
        <w:rPr>
          <w:spacing w:val="16"/>
        </w:rPr>
        <w:t> </w:t>
      </w:r>
      <w:r>
        <w:rPr/>
        <w:t>do</w:t>
      </w:r>
      <w:r>
        <w:rPr>
          <w:spacing w:val="2"/>
        </w:rPr>
        <w:t> </w:t>
      </w:r>
      <w:r>
        <w:rPr/>
        <w:t>dearly</w:t>
      </w:r>
      <w:r>
        <w:rPr>
          <w:spacing w:val="8"/>
        </w:rPr>
        <w:t> </w:t>
      </w:r>
      <w:r>
        <w:rPr/>
        <w:t>love</w:t>
      </w:r>
      <w:r>
        <w:rPr>
          <w:spacing w:val="15"/>
        </w:rPr>
        <w:t> </w:t>
      </w:r>
      <w:r>
        <w:rPr/>
        <w:t>to</w:t>
      </w:r>
      <w:r>
        <w:rPr>
          <w:spacing w:val="12"/>
        </w:rPr>
        <w:t> </w:t>
      </w:r>
      <w:r>
        <w:rPr/>
        <w:t>gamble.</w:t>
      </w:r>
      <w:r>
        <w:rPr>
          <w:spacing w:val="77"/>
        </w:rPr>
        <w:t>   </w:t>
      </w:r>
      <w:r>
        <w:rPr/>
        <w:t>They</w:t>
      </w:r>
      <w:r>
        <w:rPr>
          <w:spacing w:val="25"/>
        </w:rPr>
        <w:t> </w:t>
      </w:r>
      <w:r>
        <w:rPr/>
        <w:t>will</w:t>
      </w:r>
      <w:r>
        <w:rPr>
          <w:spacing w:val="19"/>
        </w:rPr>
        <w:t> </w:t>
      </w:r>
      <w:r>
        <w:rPr>
          <w:spacing w:val="-4"/>
        </w:rPr>
        <w:t>make</w:t>
      </w:r>
    </w:p>
    <w:p>
      <w:pPr>
        <w:pStyle w:val="BodyText"/>
        <w:spacing w:line="223" w:lineRule="auto" w:before="6"/>
        <w:ind w:left="170" w:right="155" w:hanging="1"/>
      </w:pPr>
      <w:r>
        <w:rPr/>
        <w:t>game for any stakes, and gambling debts are their only point of honor. This must be</w:t>
      </w:r>
      <w:r>
        <w:rPr>
          <w:spacing w:val="-2"/>
        </w:rPr>
        <w:t> </w:t>
      </w:r>
      <w:r>
        <w:rPr/>
        <w:t>so, or they would not hold the confidence</w:t>
      </w:r>
      <w:r>
        <w:rPr>
          <w:spacing w:val="40"/>
        </w:rPr>
        <w:t> </w:t>
      </w:r>
      <w:r>
        <w:rPr/>
        <w:t>of</w:t>
      </w:r>
      <w:r>
        <w:rPr>
          <w:spacing w:val="40"/>
        </w:rPr>
        <w:t> </w:t>
      </w:r>
      <w:r>
        <w:rPr/>
        <w:t>other gamesters</w:t>
      </w:r>
      <w:r>
        <w:rPr>
          <w:spacing w:val="40"/>
        </w:rPr>
        <w:t> </w:t>
      </w:r>
      <w:r>
        <w:rPr/>
        <w:t>and would so lose that which is perhaps their only pleasure. Their powers being great, even princes will make game with them, hoping to win their services. Kingdoms</w:t>
      </w:r>
      <w:r>
        <w:rPr>
          <w:spacing w:val="29"/>
        </w:rPr>
        <w:t> </w:t>
      </w:r>
      <w:r>
        <w:rPr/>
        <w:t>have been lost</w:t>
      </w:r>
      <w:r>
        <w:rPr>
          <w:spacing w:val="40"/>
        </w:rPr>
        <w:t> </w:t>
      </w:r>
      <w:r>
        <w:rPr/>
        <w:t>in</w:t>
      </w:r>
      <w:r>
        <w:rPr>
          <w:spacing w:val="40"/>
        </w:rPr>
        <w:t> </w:t>
      </w:r>
      <w:r>
        <w:rPr/>
        <w:t>this</w:t>
      </w:r>
      <w:r>
        <w:rPr>
          <w:spacing w:val="40"/>
        </w:rPr>
        <w:t> </w:t>
      </w:r>
      <w:r>
        <w:rPr/>
        <w:t>fashion.”</w:t>
      </w:r>
    </w:p>
    <w:p>
      <w:pPr>
        <w:pStyle w:val="BodyText"/>
        <w:spacing w:line="218" w:lineRule="auto" w:before="7"/>
        <w:ind w:left="183" w:right="141" w:firstLine="192"/>
      </w:pPr>
      <w:r>
        <w:rPr/>
        <w:t>“If,” said Tak, “as you feel, Sam was playing one of the</w:t>
      </w:r>
      <w:r>
        <w:rPr>
          <w:spacing w:val="-3"/>
        </w:rPr>
        <w:t> </w:t>
      </w:r>
      <w:r>
        <w:rPr/>
        <w:t>ancient games with Raltariki, what could the stakes have</w:t>
      </w:r>
      <w:r>
        <w:rPr>
          <w:spacing w:val="40"/>
        </w:rPr>
        <w:t> </w:t>
      </w:r>
      <w:r>
        <w:rPr/>
        <w:t>been†”</w:t>
      </w:r>
    </w:p>
    <w:p>
      <w:pPr>
        <w:pStyle w:val="BodyText"/>
        <w:spacing w:line="223" w:lineRule="auto" w:before="5"/>
        <w:ind w:left="178" w:right="129" w:firstLine="207"/>
      </w:pPr>
      <w:r>
        <w:rPr/>
        <w:t>Yama finished his wine, refilled the glass. “Sam is a fool. No, he is not. He is a gambler. There </w:t>
      </w:r>
      <w:r>
        <w:rPr>
          <w:i/>
        </w:rPr>
        <w:t>is </w:t>
      </w:r>
      <w:r>
        <w:rPr/>
        <w:t>a di8er- ence. The Rakasha do control lesser orders of energy- beings. Sam, through that ring he wears, does now command</w:t>
      </w:r>
      <w:r>
        <w:rPr>
          <w:spacing w:val="40"/>
        </w:rPr>
        <w:t> </w:t>
      </w:r>
      <w:r>
        <w:rPr/>
        <w:t>a guard of</w:t>
      </w:r>
      <w:r>
        <w:rPr>
          <w:spacing w:val="40"/>
        </w:rPr>
        <w:t> </w:t>
      </w:r>
      <w:r>
        <w:rPr/>
        <w:t>fire elementals,</w:t>
      </w:r>
      <w:r>
        <w:rPr>
          <w:spacing w:val="40"/>
        </w:rPr>
        <w:t> </w:t>
      </w:r>
      <w:r>
        <w:rPr/>
        <w:t>which he won from Raltariki. These are deadly, mindless creatures— and each bears the force of a thunderbolt.”</w:t>
      </w:r>
    </w:p>
    <w:p>
      <w:pPr>
        <w:pStyle w:val="BodyText"/>
        <w:spacing w:line="196" w:lineRule="exact"/>
        <w:ind w:left="386"/>
      </w:pPr>
      <w:r>
        <w:rPr/>
        <w:t>Tak</w:t>
      </w:r>
      <w:r>
        <w:rPr>
          <w:spacing w:val="27"/>
        </w:rPr>
        <w:t> </w:t>
      </w:r>
      <w:r>
        <w:rPr/>
        <w:t>finished</w:t>
      </w:r>
      <w:r>
        <w:rPr>
          <w:spacing w:val="37"/>
        </w:rPr>
        <w:t> </w:t>
      </w:r>
      <w:r>
        <w:rPr/>
        <w:t>his</w:t>
      </w:r>
      <w:r>
        <w:rPr>
          <w:spacing w:val="30"/>
        </w:rPr>
        <w:t> </w:t>
      </w:r>
      <w:r>
        <w:rPr/>
        <w:t>wine.</w:t>
      </w:r>
      <w:r>
        <w:rPr>
          <w:spacing w:val="33"/>
        </w:rPr>
        <w:t> </w:t>
      </w:r>
      <w:r>
        <w:rPr/>
        <w:t>“But</w:t>
      </w:r>
      <w:r>
        <w:rPr>
          <w:spacing w:val="34"/>
        </w:rPr>
        <w:t> </w:t>
      </w:r>
      <w:r>
        <w:rPr/>
        <w:t>what</w:t>
      </w:r>
      <w:r>
        <w:rPr>
          <w:spacing w:val="27"/>
        </w:rPr>
        <w:t> </w:t>
      </w:r>
      <w:r>
        <w:rPr/>
        <w:t>stakes</w:t>
      </w:r>
      <w:r>
        <w:rPr>
          <w:spacing w:val="32"/>
        </w:rPr>
        <w:t> </w:t>
      </w:r>
      <w:r>
        <w:rPr/>
        <w:t>could</w:t>
      </w:r>
      <w:r>
        <w:rPr>
          <w:spacing w:val="40"/>
        </w:rPr>
        <w:t> </w:t>
      </w:r>
      <w:r>
        <w:rPr>
          <w:spacing w:val="-5"/>
        </w:rPr>
        <w:t>Sam</w:t>
      </w:r>
    </w:p>
    <w:p>
      <w:pPr>
        <w:pStyle w:val="BodyText"/>
        <w:spacing w:line="215" w:lineRule="exact"/>
        <w:ind w:left="188"/>
      </w:pPr>
      <w:r>
        <w:rPr/>
        <w:t>have</w:t>
      </w:r>
      <w:r>
        <w:rPr>
          <w:spacing w:val="8"/>
        </w:rPr>
        <w:t> </w:t>
      </w:r>
      <w:r>
        <w:rPr/>
        <w:t>brought</w:t>
      </w:r>
      <w:r>
        <w:rPr>
          <w:spacing w:val="10"/>
        </w:rPr>
        <w:t> </w:t>
      </w:r>
      <w:r>
        <w:rPr/>
        <w:t>to</w:t>
      </w:r>
      <w:r>
        <w:rPr>
          <w:spacing w:val="1"/>
        </w:rPr>
        <w:t> </w:t>
      </w:r>
      <w:r>
        <w:rPr/>
        <w:t>the</w:t>
      </w:r>
      <w:r>
        <w:rPr>
          <w:spacing w:val="-1"/>
        </w:rPr>
        <w:t> </w:t>
      </w:r>
      <w:r>
        <w:rPr>
          <w:spacing w:val="-2"/>
        </w:rPr>
        <w:t>game†”</w:t>
      </w:r>
    </w:p>
    <w:p>
      <w:pPr>
        <w:pStyle w:val="BodyText"/>
        <w:spacing w:after="0" w:line="215" w:lineRule="exact"/>
        <w:sectPr>
          <w:pgSz w:w="4940" w:h="8640"/>
          <w:pgMar w:top="180" w:bottom="0" w:left="141" w:right="141"/>
        </w:sectPr>
      </w:pPr>
    </w:p>
    <w:p>
      <w:pPr>
        <w:tabs>
          <w:tab w:pos="4563" w:val="right" w:leader="none"/>
        </w:tabs>
        <w:spacing w:before="86"/>
        <w:ind w:left="1645" w:right="0" w:firstLine="0"/>
        <w:jc w:val="left"/>
        <w:rPr>
          <w:rFonts w:ascii="Cambria"/>
          <w:sz w:val="15"/>
        </w:rPr>
      </w:pPr>
      <w:bookmarkStart w:name="0036" w:id="35"/>
      <w:bookmarkEnd w:id="35"/>
      <w:r>
        <w:rPr/>
      </w:r>
      <w:r>
        <w:rPr>
          <w:rFonts w:ascii="Cambria"/>
          <w:w w:val="115"/>
          <w:sz w:val="15"/>
        </w:rPr>
        <w:t>LORD</w:t>
      </w:r>
      <w:r>
        <w:rPr>
          <w:rFonts w:ascii="Cambria"/>
          <w:spacing w:val="28"/>
          <w:w w:val="115"/>
          <w:sz w:val="15"/>
        </w:rPr>
        <w:t>  </w:t>
      </w:r>
      <w:r>
        <w:rPr>
          <w:rFonts w:ascii="Cambria"/>
          <w:w w:val="115"/>
          <w:sz w:val="15"/>
        </w:rPr>
        <w:t>OF</w:t>
      </w:r>
      <w:r>
        <w:rPr>
          <w:rFonts w:ascii="Cambria"/>
          <w:spacing w:val="38"/>
          <w:w w:val="115"/>
          <w:sz w:val="15"/>
        </w:rPr>
        <w:t>  </w:t>
      </w:r>
      <w:r>
        <w:rPr>
          <w:rFonts w:ascii="Cambria"/>
          <w:spacing w:val="-4"/>
          <w:w w:val="115"/>
          <w:sz w:val="15"/>
        </w:rPr>
        <w:t>LIGHT</w:t>
      </w:r>
      <w:r>
        <w:rPr>
          <w:rFonts w:ascii="Cambria"/>
          <w:sz w:val="15"/>
        </w:rPr>
        <w:tab/>
      </w:r>
      <w:r>
        <w:rPr>
          <w:rFonts w:ascii="Cambria"/>
          <w:spacing w:val="-5"/>
          <w:w w:val="115"/>
          <w:sz w:val="15"/>
        </w:rPr>
        <w:t>33</w:t>
      </w:r>
    </w:p>
    <w:p>
      <w:pPr>
        <w:pStyle w:val="BodyText"/>
        <w:spacing w:line="218" w:lineRule="auto" w:before="18"/>
        <w:ind w:left="141" w:right="127" w:firstLine="210"/>
        <w:rPr>
          <w:rFonts w:ascii="Cambria" w:hAnsi="Cambria"/>
        </w:rPr>
      </w:pPr>
      <w:r>
        <w:rPr>
          <w:rFonts w:ascii="Cambria" w:hAnsi="Cambria"/>
        </w:rPr>
        <w:t>Yama sighed. “All my work, all our eBorts for over half</w:t>
      </w:r>
      <w:r>
        <w:rPr>
          <w:rFonts w:ascii="Cambria" w:hAnsi="Cambria"/>
          <w:spacing w:val="40"/>
        </w:rPr>
        <w:t> </w:t>
      </w:r>
      <w:r>
        <w:rPr>
          <w:rFonts w:ascii="Cambria" w:hAnsi="Cambria"/>
        </w:rPr>
        <w:t>a</w:t>
      </w:r>
      <w:r>
        <w:rPr>
          <w:rFonts w:ascii="Cambria" w:hAnsi="Cambria"/>
          <w:spacing w:val="40"/>
        </w:rPr>
        <w:t> </w:t>
      </w:r>
      <w:r>
        <w:rPr>
          <w:rFonts w:ascii="Cambria" w:hAnsi="Cambria"/>
        </w:rPr>
        <w:t>century.”</w:t>
      </w:r>
    </w:p>
    <w:p>
      <w:pPr>
        <w:pStyle w:val="BodyText"/>
        <w:spacing w:line="199" w:lineRule="exact"/>
        <w:ind w:left="338"/>
        <w:rPr>
          <w:rFonts w:ascii="Cambria" w:hAnsi="Cambria"/>
        </w:rPr>
      </w:pPr>
      <w:r>
        <w:rPr>
          <w:rFonts w:ascii="Cambria" w:hAnsi="Cambria"/>
        </w:rPr>
        <w:t>“You</w:t>
      </w:r>
      <w:r>
        <w:rPr>
          <w:rFonts w:ascii="Cambria" w:hAnsi="Cambria"/>
          <w:spacing w:val="6"/>
        </w:rPr>
        <w:t> </w:t>
      </w:r>
      <w:r>
        <w:rPr>
          <w:rFonts w:ascii="Cambria" w:hAnsi="Cambria"/>
        </w:rPr>
        <w:t>mean—his</w:t>
      </w:r>
      <w:r>
        <w:rPr>
          <w:rFonts w:ascii="Cambria" w:hAnsi="Cambria"/>
          <w:spacing w:val="22"/>
        </w:rPr>
        <w:t> </w:t>
      </w:r>
      <w:r>
        <w:rPr>
          <w:rFonts w:ascii="Cambria" w:hAnsi="Cambria"/>
          <w:spacing w:val="-2"/>
        </w:rPr>
        <w:t>body?”</w:t>
      </w:r>
    </w:p>
    <w:p>
      <w:pPr>
        <w:pStyle w:val="BodyText"/>
        <w:spacing w:line="218" w:lineRule="auto" w:before="6"/>
        <w:ind w:left="132" w:right="120" w:firstLine="214"/>
        <w:rPr>
          <w:rFonts w:ascii="Cambria" w:hAnsi="Cambria"/>
        </w:rPr>
      </w:pPr>
      <w:r>
        <w:rPr>
          <w:rFonts w:ascii="Cambria" w:hAnsi="Cambria"/>
        </w:rPr>
        <w:t>Yama nodded. “A</w:t>
      </w:r>
      <w:r>
        <w:rPr>
          <w:rFonts w:ascii="Cambria" w:hAnsi="Cambria"/>
          <w:spacing w:val="40"/>
        </w:rPr>
        <w:t> </w:t>
      </w:r>
      <w:r>
        <w:rPr>
          <w:rFonts w:ascii="Cambria" w:hAnsi="Cambria"/>
        </w:rPr>
        <w:t>human body is the highest in- ducement any demon</w:t>
      </w:r>
      <w:r>
        <w:rPr>
          <w:rFonts w:ascii="Cambria" w:hAnsi="Cambria"/>
          <w:spacing w:val="-6"/>
        </w:rPr>
        <w:t> </w:t>
      </w:r>
      <w:r>
        <w:rPr>
          <w:rFonts w:ascii="Cambria" w:hAnsi="Cambria"/>
        </w:rPr>
        <w:t>might be</w:t>
      </w:r>
      <w:r>
        <w:rPr>
          <w:rFonts w:ascii="Cambria" w:hAnsi="Cambria"/>
          <w:spacing w:val="-1"/>
        </w:rPr>
        <w:t> </w:t>
      </w:r>
      <w:r>
        <w:rPr>
          <w:rFonts w:ascii="Cambria" w:hAnsi="Cambria"/>
        </w:rPr>
        <w:t>offered.”</w:t>
      </w:r>
    </w:p>
    <w:p>
      <w:pPr>
        <w:pStyle w:val="BodyText"/>
        <w:spacing w:line="201" w:lineRule="exact"/>
        <w:ind w:left="334"/>
        <w:rPr>
          <w:rFonts w:ascii="Cambria" w:hAnsi="Cambria"/>
        </w:rPr>
      </w:pPr>
      <w:r>
        <w:rPr>
          <w:rFonts w:ascii="Cambria" w:hAnsi="Cambria"/>
          <w:spacing w:val="-2"/>
        </w:rPr>
        <w:t>“Why</w:t>
      </w:r>
      <w:r>
        <w:rPr>
          <w:rFonts w:ascii="Cambria" w:hAnsi="Cambria"/>
          <w:spacing w:val="2"/>
        </w:rPr>
        <w:t> </w:t>
      </w:r>
      <w:r>
        <w:rPr>
          <w:rFonts w:ascii="Cambria" w:hAnsi="Cambria"/>
          <w:spacing w:val="-2"/>
        </w:rPr>
        <w:t>should</w:t>
      </w:r>
      <w:r>
        <w:rPr>
          <w:rFonts w:ascii="Cambria" w:hAnsi="Cambria"/>
          <w:spacing w:val="-9"/>
        </w:rPr>
        <w:t> </w:t>
      </w:r>
      <w:r>
        <w:rPr>
          <w:rFonts w:ascii="Cambria" w:hAnsi="Cambria"/>
          <w:spacing w:val="-2"/>
        </w:rPr>
        <w:t>Sam</w:t>
      </w:r>
      <w:r>
        <w:rPr>
          <w:rFonts w:ascii="Cambria" w:hAnsi="Cambria"/>
          <w:spacing w:val="-3"/>
        </w:rPr>
        <w:t> </w:t>
      </w:r>
      <w:r>
        <w:rPr>
          <w:rFonts w:ascii="Cambria" w:hAnsi="Cambria"/>
          <w:spacing w:val="-2"/>
        </w:rPr>
        <w:t>risk</w:t>
      </w:r>
      <w:r>
        <w:rPr>
          <w:rFonts w:ascii="Cambria" w:hAnsi="Cambria"/>
          <w:spacing w:val="1"/>
        </w:rPr>
        <w:t> </w:t>
      </w:r>
      <w:r>
        <w:rPr>
          <w:rFonts w:ascii="Cambria" w:hAnsi="Cambria"/>
          <w:spacing w:val="-2"/>
        </w:rPr>
        <w:t>such</w:t>
      </w:r>
      <w:r>
        <w:rPr>
          <w:rFonts w:ascii="Cambria" w:hAnsi="Cambria"/>
          <w:spacing w:val="6"/>
        </w:rPr>
        <w:t> </w:t>
      </w:r>
      <w:r>
        <w:rPr>
          <w:rFonts w:ascii="Cambria" w:hAnsi="Cambria"/>
          <w:spacing w:val="-2"/>
        </w:rPr>
        <w:t>a</w:t>
      </w:r>
      <w:r>
        <w:rPr>
          <w:rFonts w:ascii="Cambria" w:hAnsi="Cambria"/>
          <w:spacing w:val="3"/>
        </w:rPr>
        <w:t> </w:t>
      </w:r>
      <w:r>
        <w:rPr>
          <w:rFonts w:ascii="Cambria" w:hAnsi="Cambria"/>
          <w:spacing w:val="-2"/>
        </w:rPr>
        <w:t>venture?”</w:t>
      </w:r>
    </w:p>
    <w:p>
      <w:pPr>
        <w:pStyle w:val="BodyText"/>
        <w:spacing w:line="218" w:lineRule="auto" w:before="8"/>
        <w:ind w:left="133" w:right="128" w:firstLine="208"/>
        <w:rPr>
          <w:rFonts w:ascii="Cambria" w:hAnsi="Cambria"/>
        </w:rPr>
      </w:pPr>
      <w:r>
        <w:rPr>
          <w:rFonts w:ascii="Cambria" w:hAnsi="Cambria"/>
        </w:rPr>
        <w:t>Yama stared at Tak, not seeing him. “It</w:t>
      </w:r>
      <w:r>
        <w:rPr>
          <w:rFonts w:ascii="Cambria" w:hAnsi="Cambria"/>
          <w:spacing w:val="40"/>
        </w:rPr>
        <w:t> </w:t>
      </w:r>
      <w:r>
        <w:rPr>
          <w:rFonts w:ascii="Cambria" w:hAnsi="Cambria"/>
        </w:rPr>
        <w:t>must have been the oaly way he could call upon his life-will, to bind</w:t>
      </w:r>
      <w:r>
        <w:rPr>
          <w:rFonts w:ascii="Cambria" w:hAnsi="Cambria"/>
          <w:spacing w:val="-2"/>
        </w:rPr>
        <w:t> </w:t>
      </w:r>
      <w:r>
        <w:rPr>
          <w:rFonts w:ascii="Cambria" w:hAnsi="Cambria"/>
        </w:rPr>
        <w:t>him again to</w:t>
      </w:r>
      <w:r>
        <w:rPr>
          <w:rFonts w:ascii="Cambria" w:hAnsi="Cambria"/>
          <w:spacing w:val="-8"/>
        </w:rPr>
        <w:t> </w:t>
      </w:r>
      <w:r>
        <w:rPr>
          <w:rFonts w:ascii="Cambria" w:hAnsi="Cambria"/>
        </w:rPr>
        <w:t>his task—by placing himself in</w:t>
      </w:r>
      <w:r>
        <w:rPr>
          <w:rFonts w:ascii="Cambria" w:hAnsi="Cambria"/>
          <w:spacing w:val="-6"/>
        </w:rPr>
        <w:t> </w:t>
      </w:r>
      <w:r>
        <w:rPr>
          <w:rFonts w:ascii="Cambria" w:hAnsi="Cambria"/>
        </w:rPr>
        <w:t>jeop- ardy, by casting his very existence</w:t>
      </w:r>
      <w:r>
        <w:rPr>
          <w:rFonts w:ascii="Cambria" w:hAnsi="Cambria"/>
          <w:spacing w:val="40"/>
        </w:rPr>
        <w:t> </w:t>
      </w:r>
      <w:r>
        <w:rPr>
          <w:rFonts w:ascii="Cambria" w:hAnsi="Cambria"/>
        </w:rPr>
        <w:t>with each roll of</w:t>
      </w:r>
      <w:r>
        <w:rPr>
          <w:rFonts w:ascii="Cambria" w:hAnsi="Cambria"/>
          <w:spacing w:val="40"/>
        </w:rPr>
        <w:t> </w:t>
      </w:r>
      <w:r>
        <w:rPr>
          <w:rFonts w:ascii="Cambria" w:hAnsi="Cambria"/>
        </w:rPr>
        <w:t>the</w:t>
      </w:r>
      <w:r>
        <w:rPr>
          <w:rFonts w:ascii="Cambria" w:hAnsi="Cambria"/>
          <w:spacing w:val="40"/>
        </w:rPr>
        <w:t> </w:t>
      </w:r>
      <w:r>
        <w:rPr>
          <w:rFonts w:ascii="Cambria" w:hAnsi="Cambria"/>
        </w:rPr>
        <w:t>dice.”</w:t>
      </w:r>
    </w:p>
    <w:p>
      <w:pPr>
        <w:pStyle w:val="BodyText"/>
        <w:spacing w:line="223" w:lineRule="auto"/>
        <w:ind w:left="129" w:right="145" w:firstLine="207"/>
        <w:rPr>
          <w:rFonts w:ascii="Cambria" w:hAnsi="Cambria"/>
        </w:rPr>
      </w:pPr>
      <w:r>
        <w:rPr>
          <w:rFonts w:ascii="Cambria" w:hAnsi="Cambria"/>
          <w:spacing w:val="-2"/>
        </w:rPr>
        <w:t>Tak</w:t>
      </w:r>
      <w:r>
        <w:rPr>
          <w:rFonts w:ascii="Cambria" w:hAnsi="Cambria"/>
          <w:spacing w:val="-9"/>
        </w:rPr>
        <w:t> </w:t>
      </w:r>
      <w:r>
        <w:rPr>
          <w:rFonts w:ascii="Cambria" w:hAnsi="Cambria"/>
          <w:spacing w:val="-2"/>
        </w:rPr>
        <w:t>poured</w:t>
      </w:r>
      <w:r>
        <w:rPr>
          <w:rFonts w:ascii="Cambria" w:hAnsi="Cambria"/>
          <w:spacing w:val="-5"/>
        </w:rPr>
        <w:t> </w:t>
      </w:r>
      <w:r>
        <w:rPr>
          <w:rFonts w:ascii="Cambria" w:hAnsi="Cambria"/>
          <w:spacing w:val="-2"/>
        </w:rPr>
        <w:t>himself</w:t>
      </w:r>
      <w:r>
        <w:rPr>
          <w:rFonts w:ascii="Cambria" w:hAnsi="Cambria"/>
        </w:rPr>
        <w:t> </w:t>
      </w:r>
      <w:r>
        <w:rPr>
          <w:rFonts w:ascii="Cambria" w:hAnsi="Cambria"/>
          <w:spacing w:val="-2"/>
        </w:rPr>
        <w:t>another</w:t>
      </w:r>
      <w:r>
        <w:rPr>
          <w:rFonts w:ascii="Cambria" w:hAnsi="Cambria"/>
          <w:spacing w:val="-2"/>
        </w:rPr>
        <w:t> glass</w:t>
      </w:r>
      <w:r>
        <w:rPr>
          <w:rFonts w:ascii="Cambria" w:hAnsi="Cambria"/>
          <w:spacing w:val="-8"/>
        </w:rPr>
        <w:t> </w:t>
      </w:r>
      <w:r>
        <w:rPr>
          <w:rFonts w:ascii="Cambria" w:hAnsi="Cambria"/>
          <w:spacing w:val="-2"/>
        </w:rPr>
        <w:t>of</w:t>
      </w:r>
      <w:r>
        <w:rPr>
          <w:rFonts w:ascii="Cambria" w:hAnsi="Cambria"/>
          <w:spacing w:val="-2"/>
        </w:rPr>
        <w:t> wine</w:t>
      </w:r>
      <w:r>
        <w:rPr>
          <w:rFonts w:ascii="Cambria" w:hAnsi="Cambria"/>
          <w:spacing w:val="-6"/>
        </w:rPr>
        <w:t> </w:t>
      </w:r>
      <w:r>
        <w:rPr>
          <w:rFonts w:ascii="Cambria" w:hAnsi="Cambria"/>
          <w:spacing w:val="-2"/>
        </w:rPr>
        <w:t>and</w:t>
      </w:r>
      <w:r>
        <w:rPr>
          <w:rFonts w:ascii="Cambria" w:hAnsi="Cambria"/>
          <w:spacing w:val="-6"/>
        </w:rPr>
        <w:t> </w:t>
      </w:r>
      <w:r>
        <w:rPr>
          <w:rFonts w:ascii="Cambria" w:hAnsi="Cambria"/>
          <w:spacing w:val="-2"/>
        </w:rPr>
        <w:t>gulped</w:t>
      </w:r>
      <w:r>
        <w:rPr>
          <w:rFonts w:ascii="Cambria" w:hAnsi="Cambria"/>
        </w:rPr>
        <w:t> it. “rhoi</w:t>
      </w:r>
      <w:r>
        <w:rPr>
          <w:rFonts w:ascii="Cambria" w:hAnsi="Cambria"/>
          <w:spacing w:val="-6"/>
        </w:rPr>
        <w:t> </w:t>
      </w:r>
      <w:r>
        <w:rPr>
          <w:rFonts w:ascii="Cambria" w:hAnsi="Cambria"/>
        </w:rPr>
        <w:t>is unknowable</w:t>
      </w:r>
      <w:r>
        <w:rPr>
          <w:rFonts w:ascii="Cambria" w:hAnsi="Cambria"/>
          <w:spacing w:val="40"/>
        </w:rPr>
        <w:t> </w:t>
      </w:r>
      <w:r>
        <w:rPr>
          <w:rFonts w:ascii="Cambria" w:hAnsi="Cambria"/>
        </w:rPr>
        <w:t>to me,” he said.</w:t>
      </w:r>
    </w:p>
    <w:p>
      <w:pPr>
        <w:pStyle w:val="BodyText"/>
        <w:spacing w:line="218" w:lineRule="auto"/>
        <w:ind w:left="131" w:right="140" w:firstLine="201"/>
        <w:rPr>
          <w:rFonts w:ascii="Cambria" w:hAnsi="Cambria"/>
        </w:rPr>
      </w:pPr>
      <w:r>
        <w:rPr>
          <w:rFonts w:ascii="Cambria" w:hAnsi="Cambria"/>
        </w:rPr>
        <w:t>But Yama</w:t>
      </w:r>
      <w:r>
        <w:rPr>
          <w:rFonts w:ascii="Cambria" w:hAnsi="Cambria"/>
          <w:spacing w:val="-2"/>
        </w:rPr>
        <w:t> </w:t>
      </w:r>
      <w:r>
        <w:rPr>
          <w:rFonts w:ascii="Cambria" w:hAnsi="Cambria"/>
        </w:rPr>
        <w:t>shook his head. “Unknown, only,” he told him. “Sam is not quite a saint, nor is he a</w:t>
      </w:r>
      <w:r>
        <w:rPr>
          <w:rFonts w:ascii="Cambria" w:hAnsi="Cambria"/>
          <w:spacing w:val="-2"/>
        </w:rPr>
        <w:t> </w:t>
      </w:r>
      <w:r>
        <w:rPr>
          <w:rFonts w:ascii="Cambria" w:hAnsi="Cambria"/>
        </w:rPr>
        <w:t>fool.”</w:t>
      </w:r>
    </w:p>
    <w:p>
      <w:pPr>
        <w:pStyle w:val="BodyText"/>
        <w:spacing w:line="211" w:lineRule="auto" w:before="1"/>
        <w:ind w:left="128" w:right="137" w:firstLine="210"/>
        <w:rPr>
          <w:rFonts w:ascii="Cambria" w:hAnsi="Cambria"/>
        </w:rPr>
      </w:pPr>
      <w:r>
        <w:rPr>
          <w:rFonts w:ascii="Cambria" w:hAnsi="Cambria"/>
        </w:rPr>
        <w:t>“Almost, though,” Yama decided, and that night he </w:t>
      </w:r>
      <w:r>
        <w:rPr>
          <w:rFonts w:ascii="Cambria" w:hAnsi="Cambria"/>
          <w:spacing w:val="-2"/>
        </w:rPr>
        <w:t>squirted</w:t>
      </w:r>
      <w:r>
        <w:rPr>
          <w:rFonts w:ascii="Cambria" w:hAnsi="Cambria"/>
          <w:spacing w:val="-9"/>
        </w:rPr>
        <w:t> </w:t>
      </w:r>
      <w:r>
        <w:rPr>
          <w:rFonts w:ascii="Cambria" w:hAnsi="Cambria"/>
          <w:spacing w:val="-2"/>
        </w:rPr>
        <w:t>demon</w:t>
      </w:r>
      <w:r>
        <w:rPr>
          <w:rFonts w:ascii="Cambria" w:hAnsi="Cambria"/>
          <w:spacing w:val="-7"/>
        </w:rPr>
        <w:t> </w:t>
      </w:r>
      <w:r>
        <w:rPr>
          <w:rFonts w:ascii="Cambria" w:hAnsi="Cambria"/>
          <w:spacing w:val="-2"/>
        </w:rPr>
        <w:t>repellent about the</w:t>
      </w:r>
      <w:r>
        <w:rPr>
          <w:rFonts w:ascii="Cambria" w:hAnsi="Cambria"/>
          <w:spacing w:val="-7"/>
        </w:rPr>
        <w:t> </w:t>
      </w:r>
      <w:r>
        <w:rPr>
          <w:rFonts w:ascii="Cambria" w:hAnsi="Cambria"/>
          <w:spacing w:val="-2"/>
        </w:rPr>
        <w:t>monastery.</w:t>
      </w:r>
    </w:p>
    <w:p>
      <w:pPr>
        <w:pStyle w:val="BodyText"/>
        <w:spacing w:line="218" w:lineRule="auto" w:before="6"/>
        <w:ind w:left="118" w:right="137" w:firstLine="219"/>
        <w:rPr>
          <w:rFonts w:ascii="Cambria"/>
        </w:rPr>
      </w:pPr>
      <w:r>
        <w:rPr>
          <w:rFonts w:ascii="Cambria"/>
        </w:rPr>
        <w:t>The</w:t>
      </w:r>
      <w:r>
        <w:rPr>
          <w:rFonts w:ascii="Cambria"/>
          <w:spacing w:val="-11"/>
        </w:rPr>
        <w:t> </w:t>
      </w:r>
      <w:r>
        <w:rPr>
          <w:rFonts w:ascii="Cambria"/>
        </w:rPr>
        <w:t>following</w:t>
      </w:r>
      <w:r>
        <w:rPr>
          <w:rFonts w:ascii="Cambria"/>
          <w:spacing w:val="-9"/>
        </w:rPr>
        <w:t> </w:t>
      </w:r>
      <w:r>
        <w:rPr>
          <w:rFonts w:ascii="Cambria"/>
        </w:rPr>
        <w:t>morning,</w:t>
      </w:r>
      <w:r>
        <w:rPr>
          <w:rFonts w:ascii="Cambria"/>
          <w:spacing w:val="-1"/>
        </w:rPr>
        <w:t> </w:t>
      </w:r>
      <w:r>
        <w:rPr>
          <w:rFonts w:ascii="Cambria"/>
        </w:rPr>
        <w:t>a</w:t>
      </w:r>
      <w:r>
        <w:rPr>
          <w:rFonts w:ascii="Cambria"/>
          <w:spacing w:val="-11"/>
        </w:rPr>
        <w:t> </w:t>
      </w:r>
      <w:r>
        <w:rPr>
          <w:rFonts w:ascii="Cambria"/>
        </w:rPr>
        <w:t>small</w:t>
      </w:r>
      <w:r>
        <w:rPr>
          <w:rFonts w:ascii="Cambria"/>
          <w:spacing w:val="-4"/>
        </w:rPr>
        <w:t> </w:t>
      </w:r>
      <w:r>
        <w:rPr>
          <w:rFonts w:ascii="Cambria"/>
        </w:rPr>
        <w:t>man</w:t>
      </w:r>
      <w:r>
        <w:rPr>
          <w:rFonts w:ascii="Cambria"/>
          <w:spacing w:val="-4"/>
        </w:rPr>
        <w:t> </w:t>
      </w:r>
      <w:r>
        <w:rPr>
          <w:rFonts w:ascii="Cambria"/>
        </w:rPr>
        <w:t>approached the monastery</w:t>
      </w:r>
      <w:r>
        <w:rPr>
          <w:rFonts w:ascii="Cambria"/>
          <w:spacing w:val="-11"/>
        </w:rPr>
        <w:t> </w:t>
      </w:r>
      <w:r>
        <w:rPr>
          <w:rFonts w:ascii="Cambria"/>
        </w:rPr>
        <w:t>and</w:t>
      </w:r>
      <w:r>
        <w:rPr>
          <w:rFonts w:ascii="Cambria"/>
          <w:spacing w:val="-10"/>
        </w:rPr>
        <w:t> </w:t>
      </w:r>
      <w:r>
        <w:rPr>
          <w:rFonts w:ascii="Cambria"/>
        </w:rPr>
        <w:t>seated</w:t>
      </w:r>
      <w:r>
        <w:rPr>
          <w:rFonts w:ascii="Cambria"/>
          <w:spacing w:val="-11"/>
        </w:rPr>
        <w:t> </w:t>
      </w:r>
      <w:r>
        <w:rPr>
          <w:rFonts w:ascii="Cambria"/>
        </w:rPr>
        <w:t>himself</w:t>
      </w:r>
      <w:r>
        <w:rPr>
          <w:rFonts w:ascii="Cambria"/>
          <w:spacing w:val="-10"/>
        </w:rPr>
        <w:t> </w:t>
      </w:r>
      <w:r>
        <w:rPr>
          <w:rFonts w:ascii="Cambria"/>
        </w:rPr>
        <w:t>before</w:t>
      </w:r>
      <w:r>
        <w:rPr>
          <w:rFonts w:ascii="Cambria"/>
          <w:spacing w:val="-11"/>
        </w:rPr>
        <w:t> </w:t>
      </w:r>
      <w:r>
        <w:rPr>
          <w:rFonts w:ascii="Cambria"/>
        </w:rPr>
        <w:t>its</w:t>
      </w:r>
      <w:r>
        <w:rPr>
          <w:rFonts w:ascii="Cambria"/>
          <w:spacing w:val="-10"/>
        </w:rPr>
        <w:t> </w:t>
      </w:r>
      <w:r>
        <w:rPr>
          <w:rFonts w:ascii="Cambria"/>
        </w:rPr>
        <w:t>front</w:t>
      </w:r>
      <w:r>
        <w:rPr>
          <w:rFonts w:ascii="Cambria"/>
          <w:spacing w:val="-11"/>
        </w:rPr>
        <w:t> </w:t>
      </w:r>
      <w:r>
        <w:rPr>
          <w:rFonts w:ascii="Cambria"/>
        </w:rPr>
        <w:t>entrance, placing a begging bowl on the ground at his feet. He wore a single, threadbare garment of coarse, brown cloth, which reached to his aakles. A black patch cov- ered his left eye. What remained of his hair was dark and very long. His sharp nose, small chin,</w:t>
      </w:r>
      <w:r>
        <w:rPr>
          <w:rFonts w:ascii="Cambria"/>
          <w:spacing w:val="39"/>
        </w:rPr>
        <w:t> </w:t>
      </w:r>
      <w:r>
        <w:rPr>
          <w:rFonts w:ascii="Cambria"/>
        </w:rPr>
        <w:t>and high,</w:t>
      </w:r>
      <w:r>
        <w:rPr>
          <w:rFonts w:ascii="Cambria"/>
          <w:spacing w:val="40"/>
        </w:rPr>
        <w:t> </w:t>
      </w:r>
      <w:r>
        <w:rPr>
          <w:rFonts w:ascii="Cambria"/>
        </w:rPr>
        <w:t>flat ears gave</w:t>
      </w:r>
      <w:r>
        <w:rPr>
          <w:rFonts w:ascii="Cambria"/>
          <w:spacing w:val="-1"/>
        </w:rPr>
        <w:t> </w:t>
      </w:r>
      <w:r>
        <w:rPr>
          <w:rFonts w:ascii="Cambria"/>
        </w:rPr>
        <w:t>to</w:t>
      </w:r>
      <w:r>
        <w:rPr>
          <w:rFonts w:ascii="Cambria"/>
          <w:spacing w:val="-3"/>
        </w:rPr>
        <w:t> </w:t>
      </w:r>
      <w:r>
        <w:rPr>
          <w:rFonts w:ascii="Cambria"/>
        </w:rPr>
        <w:t>his face a</w:t>
      </w:r>
      <w:r>
        <w:rPr>
          <w:rFonts w:ascii="Cambria"/>
          <w:spacing w:val="-6"/>
        </w:rPr>
        <w:t> </w:t>
      </w:r>
      <w:r>
        <w:rPr>
          <w:rFonts w:ascii="Cambria"/>
        </w:rPr>
        <w:t>foxlike appearance. His skin was</w:t>
      </w:r>
      <w:r>
        <w:rPr>
          <w:rFonts w:ascii="Cambria"/>
          <w:spacing w:val="-5"/>
        </w:rPr>
        <w:t> </w:t>
      </w:r>
      <w:r>
        <w:rPr>
          <w:rFonts w:ascii="Cambria"/>
        </w:rPr>
        <w:t>tight-drawn and</w:t>
      </w:r>
      <w:r>
        <w:rPr>
          <w:rFonts w:ascii="Cambria"/>
          <w:spacing w:val="-4"/>
        </w:rPr>
        <w:t> </w:t>
      </w:r>
      <w:r>
        <w:rPr>
          <w:rFonts w:ascii="Cambria"/>
        </w:rPr>
        <w:t>well-weathered.</w:t>
      </w:r>
      <w:r>
        <w:rPr>
          <w:rFonts w:ascii="Cambria"/>
          <w:spacing w:val="-7"/>
        </w:rPr>
        <w:t> </w:t>
      </w:r>
      <w:r>
        <w:rPr>
          <w:rFonts w:ascii="Cambria"/>
        </w:rPr>
        <w:t>His</w:t>
      </w:r>
      <w:r>
        <w:rPr>
          <w:rFonts w:ascii="Cambria"/>
          <w:spacing w:val="-5"/>
        </w:rPr>
        <w:t> </w:t>
      </w:r>
      <w:r>
        <w:rPr>
          <w:rFonts w:ascii="Cambria"/>
        </w:rPr>
        <w:t>single,</w:t>
      </w:r>
      <w:r>
        <w:rPr>
          <w:rFonts w:ascii="Cambria"/>
          <w:spacing w:val="-2"/>
        </w:rPr>
        <w:t> </w:t>
      </w:r>
      <w:r>
        <w:rPr>
          <w:rFonts w:ascii="Cambria"/>
        </w:rPr>
        <w:t>green eye seemed never to bliak.</w:t>
      </w:r>
    </w:p>
    <w:p>
      <w:pPr>
        <w:pStyle w:val="BodyText"/>
        <w:tabs>
          <w:tab w:pos="3729" w:val="left" w:leader="none"/>
        </w:tabs>
        <w:spacing w:line="218" w:lineRule="auto" w:before="3"/>
        <w:ind w:left="113" w:right="146" w:firstLine="209"/>
        <w:rPr>
          <w:rFonts w:ascii="Cambria" w:hAnsi="Cambria"/>
        </w:rPr>
      </w:pPr>
      <w:r>
        <w:rPr>
          <w:rFonts w:ascii="Cambria" w:hAnsi="Cambria"/>
        </w:rPr>
        <w:t>He sat</w:t>
      </w:r>
      <w:r>
        <w:rPr>
          <w:rFonts w:ascii="Cambria" w:hAnsi="Cambria"/>
          <w:spacing w:val="-1"/>
        </w:rPr>
        <w:t> </w:t>
      </w:r>
      <w:r>
        <w:rPr>
          <w:rFonts w:ascii="Cambria" w:hAnsi="Cambria"/>
        </w:rPr>
        <w:t>there</w:t>
      </w:r>
      <w:r>
        <w:rPr>
          <w:rFonts w:ascii="Cambria" w:hAnsi="Cambria"/>
          <w:spacing w:val="-4"/>
        </w:rPr>
        <w:t> </w:t>
      </w:r>
      <w:r>
        <w:rPr>
          <w:rFonts w:ascii="Cambria" w:hAnsi="Cambria"/>
        </w:rPr>
        <w:t>for</w:t>
      </w:r>
      <w:r>
        <w:rPr>
          <w:rFonts w:ascii="Cambria" w:hAnsi="Cambria"/>
          <w:spacing w:val="-11"/>
        </w:rPr>
        <w:t> </w:t>
      </w:r>
      <w:r>
        <w:rPr>
          <w:rFonts w:ascii="Cambria" w:hAnsi="Cambria"/>
        </w:rPr>
        <w:t>perhaps twenty minutes before</w:t>
      </w:r>
      <w:r>
        <w:rPr>
          <w:rFonts w:ascii="Cambria" w:hAnsi="Cambria"/>
          <w:spacing w:val="-2"/>
        </w:rPr>
        <w:t> </w:t>
      </w:r>
      <w:r>
        <w:rPr>
          <w:rFonts w:ascii="Cambria" w:hAnsi="Cambria"/>
        </w:rPr>
        <w:t>one of Sam's</w:t>
      </w:r>
      <w:r>
        <w:rPr>
          <w:rFonts w:ascii="Cambria" w:hAnsi="Cambria"/>
          <w:spacing w:val="-1"/>
        </w:rPr>
        <w:t> </w:t>
      </w:r>
      <w:r>
        <w:rPr>
          <w:rFonts w:ascii="Cambria" w:hAnsi="Cambria"/>
        </w:rPr>
        <w:t>monks</w:t>
      </w:r>
      <w:r>
        <w:rPr>
          <w:rFonts w:ascii="Cambria" w:hAnsi="Cambria"/>
          <w:spacing w:val="-2"/>
        </w:rPr>
        <w:t> </w:t>
      </w:r>
      <w:r>
        <w:rPr>
          <w:rFonts w:ascii="Cambria" w:hAnsi="Cambria"/>
        </w:rPr>
        <w:t>noticed him and</w:t>
      </w:r>
      <w:r>
        <w:rPr>
          <w:rFonts w:ascii="Cambria" w:hAnsi="Cambria"/>
          <w:spacing w:val="-4"/>
        </w:rPr>
        <w:t> </w:t>
      </w:r>
      <w:r>
        <w:rPr>
          <w:rFonts w:ascii="Cambria" w:hAnsi="Cambria"/>
        </w:rPr>
        <w:t>mentioned the</w:t>
      </w:r>
      <w:r>
        <w:rPr>
          <w:rFonts w:ascii="Cambria" w:hAnsi="Cambria"/>
          <w:spacing w:val="-3"/>
        </w:rPr>
        <w:t> </w:t>
      </w:r>
      <w:r>
        <w:rPr>
          <w:rFonts w:ascii="Cambria" w:hAnsi="Cambria"/>
        </w:rPr>
        <w:t>fact to one of Ratri's dark-robed Order. This monk located a priest and passed the information to him. The priest, anxious to</w:t>
      </w:r>
      <w:r>
        <w:rPr>
          <w:rFonts w:ascii="Cambria" w:hAnsi="Cambria"/>
          <w:spacing w:val="-9"/>
        </w:rPr>
        <w:t> </w:t>
      </w:r>
      <w:r>
        <w:rPr>
          <w:rFonts w:ascii="Cambria" w:hAnsi="Cambria"/>
        </w:rPr>
        <w:t>impress the</w:t>
      </w:r>
      <w:r>
        <w:rPr>
          <w:rFonts w:ascii="Cambria" w:hAnsi="Cambria"/>
          <w:spacing w:val="-6"/>
        </w:rPr>
        <w:t> </w:t>
      </w:r>
      <w:r>
        <w:rPr>
          <w:rFonts w:ascii="Cambria" w:hAnsi="Cambria"/>
        </w:rPr>
        <w:t>goddess with the virtues of her followers, sent</w:t>
      </w:r>
      <w:r>
        <w:rPr>
          <w:rFonts w:ascii="Cambria" w:hAnsi="Cambria"/>
          <w:spacing w:val="-3"/>
        </w:rPr>
        <w:t> </w:t>
      </w:r>
      <w:r>
        <w:rPr>
          <w:rFonts w:ascii="Cambria" w:hAnsi="Cambria"/>
        </w:rPr>
        <w:t>for</w:t>
      </w:r>
      <w:r>
        <w:rPr>
          <w:rFonts w:ascii="Cambria" w:hAnsi="Cambria"/>
          <w:spacing w:val="-2"/>
        </w:rPr>
        <w:t> </w:t>
      </w:r>
      <w:r>
        <w:rPr>
          <w:rFonts w:ascii="Cambria" w:hAnsi="Cambria"/>
        </w:rPr>
        <w:t>the</w:t>
      </w:r>
      <w:r>
        <w:rPr>
          <w:rFonts w:ascii="Cambria" w:hAnsi="Cambria"/>
          <w:spacing w:val="-2"/>
        </w:rPr>
        <w:t> </w:t>
      </w:r>
      <w:r>
        <w:rPr>
          <w:rFonts w:ascii="Cambria" w:hAnsi="Cambria"/>
        </w:rPr>
        <w:t>beggar to</w:t>
      </w:r>
      <w:r>
        <w:rPr>
          <w:rFonts w:ascii="Cambria" w:hAnsi="Cambria"/>
          <w:spacing w:val="-4"/>
        </w:rPr>
        <w:t> </w:t>
      </w:r>
      <w:r>
        <w:rPr>
          <w:rFonts w:ascii="Cambria" w:hAnsi="Cambria"/>
        </w:rPr>
        <w:t>be</w:t>
      </w:r>
      <w:r>
        <w:rPr>
          <w:rFonts w:ascii="Cambria" w:hAnsi="Cambria"/>
          <w:spacing w:val="-2"/>
        </w:rPr>
        <w:t> </w:t>
      </w:r>
      <w:r>
        <w:rPr>
          <w:rFonts w:ascii="Cambria" w:hAnsi="Cambria"/>
        </w:rPr>
        <w:t>brought in</w:t>
      </w:r>
      <w:r>
        <w:rPr>
          <w:rFonts w:ascii="Cambria" w:hAnsi="Cambria"/>
          <w:spacing w:val="-2"/>
        </w:rPr>
        <w:t> </w:t>
      </w:r>
      <w:r>
        <w:rPr>
          <w:rFonts w:ascii="Cambria" w:hAnsi="Cambria"/>
        </w:rPr>
        <w:t>and</w:t>
      </w:r>
      <w:r>
        <w:rPr>
          <w:rFonts w:ascii="Cambria" w:hAnsi="Cambria"/>
          <w:spacing w:val="-2"/>
        </w:rPr>
        <w:t> </w:t>
      </w:r>
      <w:r>
        <w:rPr>
          <w:rFonts w:ascii="Cambria" w:hAnsi="Cambria"/>
        </w:rPr>
        <w:t>fed, offered</w:t>
      </w:r>
      <w:r>
        <w:rPr>
          <w:rFonts w:ascii="Cambria" w:hAnsi="Cambria"/>
          <w:spacing w:val="-11"/>
        </w:rPr>
        <w:t> </w:t>
      </w:r>
      <w:r>
        <w:rPr>
          <w:rFonts w:ascii="Cambria" w:hAnsi="Cambria"/>
        </w:rPr>
        <w:t>new</w:t>
      </w:r>
      <w:r>
        <w:rPr>
          <w:rFonts w:ascii="Cambria" w:hAnsi="Cambria"/>
          <w:spacing w:val="-10"/>
        </w:rPr>
        <w:t> </w:t>
      </w:r>
      <w:r>
        <w:rPr>
          <w:rFonts w:ascii="Cambria" w:hAnsi="Cambria"/>
        </w:rPr>
        <w:t>garments</w:t>
      </w:r>
      <w:r>
        <w:rPr>
          <w:rFonts w:ascii="Cambria" w:hAnsi="Cambria"/>
          <w:spacing w:val="-8"/>
        </w:rPr>
        <w:t> </w:t>
      </w:r>
      <w:r>
        <w:rPr>
          <w:rFonts w:ascii="Cambria" w:hAnsi="Cambria"/>
        </w:rPr>
        <w:t>and</w:t>
      </w:r>
      <w:r>
        <w:rPr>
          <w:rFonts w:ascii="Cambria" w:hAnsi="Cambria"/>
          <w:spacing w:val="-9"/>
        </w:rPr>
        <w:t> </w:t>
      </w:r>
      <w:r>
        <w:rPr>
          <w:rFonts w:ascii="Cambria" w:hAnsi="Cambria"/>
        </w:rPr>
        <w:t>given</w:t>
      </w:r>
      <w:r>
        <w:rPr>
          <w:rFonts w:ascii="Cambria" w:hAnsi="Cambria"/>
          <w:spacing w:val="-7"/>
        </w:rPr>
        <w:t> </w:t>
      </w:r>
      <w:r>
        <w:rPr>
          <w:rFonts w:ascii="Cambria" w:hAnsi="Cambria"/>
        </w:rPr>
        <w:t>a</w:t>
      </w:r>
      <w:r>
        <w:rPr>
          <w:rFonts w:ascii="Cambria" w:hAnsi="Cambria"/>
          <w:spacing w:val="-8"/>
        </w:rPr>
        <w:t> </w:t>
      </w:r>
      <w:r>
        <w:rPr>
          <w:rFonts w:ascii="Cambria" w:hAnsi="Cambria"/>
        </w:rPr>
        <w:t>cell</w:t>
      </w:r>
      <w:r>
        <w:rPr>
          <w:rFonts w:ascii="Cambria" w:hAnsi="Cambria"/>
          <w:spacing w:val="-11"/>
        </w:rPr>
        <w:t> </w:t>
      </w:r>
      <w:r>
        <w:rPr>
          <w:rFonts w:ascii="Cambria" w:hAnsi="Cambria"/>
        </w:rPr>
        <w:t>in</w:t>
      </w:r>
      <w:r>
        <w:rPr>
          <w:rFonts w:ascii="Cambria" w:hAnsi="Cambria"/>
          <w:spacing w:val="-10"/>
        </w:rPr>
        <w:t> </w:t>
      </w:r>
      <w:r>
        <w:rPr>
          <w:rFonts w:ascii="Cambria" w:hAnsi="Cambria"/>
        </w:rPr>
        <w:t>which</w:t>
      </w:r>
      <w:r>
        <w:rPr>
          <w:rFonts w:ascii="Cambria" w:hAnsi="Cambria"/>
          <w:spacing w:val="-6"/>
        </w:rPr>
        <w:t> </w:t>
      </w:r>
      <w:r>
        <w:rPr>
          <w:rFonts w:ascii="Cambria" w:hAnsi="Cambria"/>
        </w:rPr>
        <w:t>to</w:t>
      </w:r>
      <w:r>
        <w:rPr>
          <w:rFonts w:ascii="Cambria" w:hAnsi="Cambria"/>
          <w:spacing w:val="-11"/>
        </w:rPr>
        <w:t> </w:t>
      </w:r>
      <w:r>
        <w:rPr>
          <w:rFonts w:ascii="Cambria" w:hAnsi="Cambria"/>
        </w:rPr>
        <w:t>sleep for as long as he chose to remain.</w:t>
        <w:tab/>
      </w:r>
      <w:r>
        <w:rPr>
          <w:rFonts w:ascii="Cambria" w:hAnsi="Cambria"/>
          <w:spacing w:val="-10"/>
        </w:rPr>
        <w:t>“</w:t>
      </w:r>
    </w:p>
    <w:p>
      <w:pPr>
        <w:pStyle w:val="BodyText"/>
        <w:spacing w:line="220" w:lineRule="auto" w:before="2"/>
        <w:ind w:left="116" w:right="160" w:firstLine="202"/>
      </w:pPr>
      <w:r>
        <w:rPr/>
        <w:t>The beggar accepted the food with the courtesies of a Brahmin, but declined to eat anything other than bread and fruit. He accepted, too, the dark garment of Ratri's Order,</w:t>
      </w:r>
      <w:r>
        <w:rPr>
          <w:spacing w:val="56"/>
          <w:w w:val="150"/>
        </w:rPr>
        <w:t> </w:t>
      </w:r>
      <w:r>
        <w:rPr/>
        <w:t>casting</w:t>
      </w:r>
      <w:r>
        <w:rPr>
          <w:spacing w:val="58"/>
          <w:w w:val="150"/>
        </w:rPr>
        <w:t> </w:t>
      </w:r>
      <w:r>
        <w:rPr/>
        <w:t>aside</w:t>
      </w:r>
      <w:r>
        <w:rPr>
          <w:spacing w:val="58"/>
          <w:w w:val="150"/>
        </w:rPr>
        <w:t> </w:t>
      </w:r>
      <w:r>
        <w:rPr/>
        <w:t>his</w:t>
      </w:r>
      <w:r>
        <w:rPr>
          <w:spacing w:val="79"/>
        </w:rPr>
        <w:t> </w:t>
      </w:r>
      <w:r>
        <w:rPr/>
        <w:t>begrimed</w:t>
      </w:r>
      <w:r>
        <w:rPr>
          <w:spacing w:val="71"/>
          <w:w w:val="150"/>
        </w:rPr>
        <w:t> </w:t>
      </w:r>
      <w:r>
        <w:rPr/>
        <w:t>smock.</w:t>
      </w:r>
      <w:r>
        <w:rPr>
          <w:spacing w:val="79"/>
        </w:rPr>
        <w:t> </w:t>
      </w:r>
      <w:r>
        <w:rPr/>
        <w:t>Then</w:t>
      </w:r>
      <w:r>
        <w:rPr>
          <w:spacing w:val="60"/>
          <w:w w:val="150"/>
        </w:rPr>
        <w:t> </w:t>
      </w:r>
      <w:r>
        <w:rPr>
          <w:spacing w:val="-5"/>
        </w:rPr>
        <w:t>he</w:t>
      </w:r>
    </w:p>
    <w:p>
      <w:pPr>
        <w:pStyle w:val="BodyText"/>
        <w:spacing w:after="0" w:line="220" w:lineRule="auto"/>
        <w:sectPr>
          <w:pgSz w:w="4970" w:h="8640"/>
          <w:pgMar w:top="160" w:bottom="0" w:left="141" w:right="141"/>
        </w:sectPr>
      </w:pPr>
    </w:p>
    <w:p>
      <w:pPr>
        <w:tabs>
          <w:tab w:pos="1747" w:val="left" w:leader="none"/>
        </w:tabs>
        <w:spacing w:before="67"/>
        <w:ind w:left="251" w:right="0" w:firstLine="0"/>
        <w:jc w:val="left"/>
        <w:rPr>
          <w:sz w:val="14"/>
        </w:rPr>
      </w:pPr>
      <w:bookmarkStart w:name="0037" w:id="36"/>
      <w:bookmarkEnd w:id="36"/>
      <w:r>
        <w:rPr/>
      </w:r>
      <w:r>
        <w:rPr>
          <w:spacing w:val="-5"/>
          <w:sz w:val="14"/>
        </w:rPr>
        <w:t>34</w:t>
      </w:r>
      <w:r>
        <w:rPr>
          <w:sz w:val="14"/>
        </w:rPr>
        <w:tab/>
        <w:t>RO€iE</w:t>
      </w:r>
      <w:r>
        <w:rPr>
          <w:spacing w:val="-16"/>
          <w:sz w:val="14"/>
        </w:rPr>
        <w:t> </w:t>
      </w:r>
      <w:r>
        <w:rPr>
          <w:sz w:val="14"/>
        </w:rPr>
        <w:t>R</w:t>
      </w:r>
      <w:r>
        <w:rPr>
          <w:spacing w:val="63"/>
          <w:w w:val="150"/>
          <w:sz w:val="14"/>
        </w:rPr>
        <w:t> </w:t>
      </w:r>
      <w:r>
        <w:rPr>
          <w:sz w:val="14"/>
        </w:rPr>
        <w:t>ZE</w:t>
      </w:r>
      <w:r>
        <w:rPr>
          <w:spacing w:val="-14"/>
          <w:sz w:val="14"/>
        </w:rPr>
        <w:t> </w:t>
      </w:r>
      <w:r>
        <w:rPr>
          <w:spacing w:val="-2"/>
          <w:sz w:val="14"/>
        </w:rPr>
        <w:t>LAZNY</w:t>
      </w:r>
    </w:p>
    <w:p>
      <w:pPr>
        <w:pStyle w:val="BodyText"/>
        <w:spacing w:line="206" w:lineRule="auto" w:before="45"/>
        <w:ind w:left="222" w:right="130" w:firstLine="14"/>
        <w:rPr>
          <w:rFonts w:ascii="Cambria"/>
        </w:rPr>
      </w:pPr>
      <w:r>
        <w:rPr>
          <w:rFonts w:ascii="Cambria"/>
        </w:rPr>
        <w:t>looked upon the cell and the fresh sleeping mat that had been</w:t>
      </w:r>
      <w:r>
        <w:rPr>
          <w:rFonts w:ascii="Cambria"/>
          <w:spacing w:val="31"/>
        </w:rPr>
        <w:t> </w:t>
      </w:r>
      <w:r>
        <w:rPr>
          <w:rFonts w:ascii="Cambria"/>
        </w:rPr>
        <w:t>laid</w:t>
      </w:r>
      <w:r>
        <w:rPr>
          <w:rFonts w:ascii="Cambria"/>
          <w:spacing w:val="34"/>
        </w:rPr>
        <w:t> </w:t>
      </w:r>
      <w:r>
        <w:rPr>
          <w:rFonts w:ascii="Cambria"/>
        </w:rPr>
        <w:t>for him.</w:t>
      </w:r>
    </w:p>
    <w:p>
      <w:pPr>
        <w:pStyle w:val="BodyText"/>
        <w:spacing w:line="213" w:lineRule="auto" w:before="15"/>
        <w:ind w:left="206" w:right="130" w:firstLine="218"/>
        <w:rPr>
          <w:rFonts w:ascii="Cambria" w:hAnsi="Cambria"/>
        </w:rPr>
      </w:pPr>
      <w:r>
        <w:rPr>
          <w:rFonts w:ascii="Cambria" w:hAnsi="Cambria"/>
        </w:rPr>
        <w:t>“I do thanl you, worthy priest,” he said. in a voice rich and resonant, and altogether larger than his per- son. “1 do thank you. arid pray your Goddess smile upon you for your kindness and generosity in her </w:t>
      </w:r>
      <w:r>
        <w:rPr>
          <w:rFonts w:ascii="Cambria" w:hAnsi="Cambria"/>
          <w:spacing w:val="-2"/>
        </w:rPr>
        <w:t>name.”</w:t>
      </w:r>
    </w:p>
    <w:p>
      <w:pPr>
        <w:pStyle w:val="BodyText"/>
        <w:spacing w:line="223" w:lineRule="auto" w:before="24"/>
        <w:ind w:left="152" w:right="143" w:firstLine="247"/>
        <w:jc w:val="left"/>
        <w:rPr>
          <w:rFonts w:ascii="Cambria" w:hAnsi="Cambria"/>
        </w:rPr>
      </w:pPr>
      <w:r>
        <w:rPr>
          <w:rFonts w:ascii="Cambria" w:hAnsi="Cambria"/>
          <w:spacing w:val="-4"/>
        </w:rPr>
        <w:t>The priest</w:t>
      </w:r>
      <w:r>
        <w:rPr>
          <w:rFonts w:ascii="Cambria" w:hAnsi="Cambria"/>
          <w:spacing w:val="9"/>
        </w:rPr>
        <w:t> </w:t>
      </w:r>
      <w:r>
        <w:rPr>
          <w:rFonts w:ascii="Cambria" w:hAnsi="Cambria"/>
          <w:spacing w:val="-4"/>
        </w:rPr>
        <w:t>smiied</w:t>
      </w:r>
      <w:r>
        <w:rPr>
          <w:rFonts w:ascii="Cambria" w:hAnsi="Cambria"/>
          <w:spacing w:val="12"/>
        </w:rPr>
        <w:t> </w:t>
      </w:r>
      <w:r>
        <w:rPr>
          <w:rFonts w:ascii="Cambria" w:hAnsi="Cambria"/>
          <w:spacing w:val="-4"/>
        </w:rPr>
        <w:t>at</w:t>
      </w:r>
      <w:r>
        <w:rPr>
          <w:rFonts w:ascii="Cambria" w:hAnsi="Cambria"/>
          <w:spacing w:val="15"/>
        </w:rPr>
        <w:t> </w:t>
      </w:r>
      <w:r>
        <w:rPr>
          <w:rFonts w:ascii="Cambria" w:hAnsi="Cambria"/>
          <w:spacing w:val="-4"/>
        </w:rPr>
        <w:t>this himself,</w:t>
      </w:r>
      <w:r>
        <w:rPr>
          <w:rFonts w:ascii="Cambria" w:hAnsi="Cambria"/>
          <w:spacing w:val="10"/>
        </w:rPr>
        <w:t> </w:t>
      </w:r>
      <w:r>
        <w:rPr>
          <w:rFonts w:ascii="Cambria" w:hAnsi="Cambria"/>
          <w:spacing w:val="-4"/>
        </w:rPr>
        <w:t>and</w:t>
      </w:r>
      <w:r>
        <w:rPr>
          <w:rFonts w:ascii="Cambria" w:hAnsi="Cambria"/>
        </w:rPr>
        <w:t> </w:t>
      </w:r>
      <w:r>
        <w:rPr>
          <w:rFonts w:ascii="Cambria" w:hAnsi="Cambria"/>
          <w:spacing w:val="-4"/>
        </w:rPr>
        <w:t>still</w:t>
      </w:r>
      <w:r>
        <w:rPr>
          <w:rFonts w:ascii="Cambria" w:hAnsi="Cambria"/>
        </w:rPr>
        <w:t> </w:t>
      </w:r>
      <w:r>
        <w:rPr>
          <w:rFonts w:ascii="Cambria" w:hAnsi="Cambria"/>
          <w:spacing w:val="-4"/>
        </w:rPr>
        <w:t>hoped</w:t>
      </w:r>
      <w:r>
        <w:rPr>
          <w:rFonts w:ascii="Cambria" w:hAnsi="Cambria"/>
          <w:spacing w:val="6"/>
        </w:rPr>
        <w:t> </w:t>
      </w:r>
      <w:r>
        <w:rPr>
          <w:rFonts w:ascii="Cambria" w:hAnsi="Cambria"/>
          <w:spacing w:val="-4"/>
        </w:rPr>
        <w:t>that</w:t>
      </w:r>
      <w:r>
        <w:rPr>
          <w:rFonts w:ascii="Cambria" w:hAnsi="Cambria"/>
        </w:rPr>
        <w:t> Ratri</w:t>
      </w:r>
      <w:r>
        <w:rPr>
          <w:rFonts w:ascii="Cambria" w:hAnsi="Cambria"/>
          <w:spacing w:val="35"/>
        </w:rPr>
        <w:t> </w:t>
      </w:r>
      <w:r>
        <w:rPr>
          <w:rFonts w:ascii="Cambria" w:hAnsi="Cambria"/>
        </w:rPr>
        <w:t>mipht</w:t>
      </w:r>
      <w:r>
        <w:rPr>
          <w:rFonts w:ascii="Cambria" w:hAnsi="Cambria"/>
          <w:spacing w:val="37"/>
        </w:rPr>
        <w:t> </w:t>
      </w:r>
      <w:r>
        <w:rPr>
          <w:rFonts w:ascii="Cambria" w:hAnsi="Cambria"/>
        </w:rPr>
        <w:t>pass</w:t>
      </w:r>
      <w:r>
        <w:rPr>
          <w:rFonts w:ascii="Cambria" w:hAnsi="Cambria"/>
          <w:spacing w:val="39"/>
        </w:rPr>
        <w:t> </w:t>
      </w:r>
      <w:r>
        <w:rPr>
          <w:rFonts w:ascii="Cambria" w:hAnsi="Cambria"/>
        </w:rPr>
        <w:t>along</w:t>
      </w:r>
      <w:r>
        <w:rPr>
          <w:rFonts w:ascii="Cambria" w:hAnsi="Cambria"/>
          <w:spacing w:val="40"/>
        </w:rPr>
        <w:t> </w:t>
      </w:r>
      <w:r>
        <w:rPr>
          <w:rFonts w:ascii="Cambria" w:hAnsi="Cambria"/>
        </w:rPr>
        <w:t>the</w:t>
      </w:r>
      <w:r>
        <w:rPr>
          <w:rFonts w:ascii="Cambria" w:hAnsi="Cambria"/>
          <w:spacing w:val="40"/>
        </w:rPr>
        <w:t> </w:t>
      </w:r>
      <w:r>
        <w:rPr>
          <w:rFonts w:ascii="Cambria" w:hAnsi="Cambria"/>
        </w:rPr>
        <w:t>hall</w:t>
      </w:r>
      <w:r>
        <w:rPr>
          <w:rFonts w:ascii="Cambria" w:hAnsi="Cambria"/>
          <w:spacing w:val="40"/>
        </w:rPr>
        <w:t> </w:t>
      </w:r>
      <w:r>
        <w:rPr>
          <w:rFonts w:ascii="Cambria" w:hAnsi="Cambria"/>
        </w:rPr>
        <w:t>at</w:t>
      </w:r>
      <w:r>
        <w:rPr>
          <w:rFonts w:ascii="Cambria" w:hAnsi="Cambria"/>
          <w:spacing w:val="40"/>
        </w:rPr>
        <w:t> </w:t>
      </w:r>
      <w:r>
        <w:rPr>
          <w:rFonts w:ascii="Cambria" w:hAnsi="Cambria"/>
        </w:rPr>
        <w:t>that</w:t>
      </w:r>
      <w:r>
        <w:rPr>
          <w:rFonts w:ascii="Cambria" w:hAnsi="Cambria"/>
          <w:spacing w:val="40"/>
        </w:rPr>
        <w:t> </w:t>
      </w:r>
      <w:r>
        <w:rPr>
          <w:rFonts w:ascii="Cambria" w:hAnsi="Cambria"/>
        </w:rPr>
        <w:t>moment,</w:t>
      </w:r>
      <w:r>
        <w:rPr>
          <w:rFonts w:ascii="Cambria" w:hAnsi="Cambria"/>
          <w:spacing w:val="40"/>
        </w:rPr>
        <w:t> </w:t>
      </w:r>
      <w:r>
        <w:rPr>
          <w:rFonts w:ascii="Cambria" w:hAnsi="Cambria"/>
        </w:rPr>
        <w:t>to </w:t>
      </w:r>
      <w:r>
        <w:rPr>
          <w:rFonts w:ascii="Cambria" w:hAnsi="Cambria"/>
          <w:spacing w:val="-2"/>
        </w:rPr>
        <w:t>witness</w:t>
      </w:r>
      <w:r>
        <w:rPr>
          <w:rFonts w:ascii="Cambria" w:hAnsi="Cambria"/>
          <w:spacing w:val="15"/>
        </w:rPr>
        <w:t> </w:t>
      </w:r>
      <w:r>
        <w:rPr>
          <w:rFonts w:ascii="Cambria" w:hAnsi="Cambria"/>
          <w:spacing w:val="-2"/>
        </w:rPr>
        <w:t>his</w:t>
      </w:r>
      <w:r>
        <w:rPr>
          <w:rFonts w:ascii="Cambria" w:hAnsi="Cambria"/>
          <w:spacing w:val="12"/>
        </w:rPr>
        <w:t> </w:t>
      </w:r>
      <w:r>
        <w:rPr>
          <w:rFonts w:ascii="Cambria" w:hAnsi="Cambria"/>
          <w:spacing w:val="-2"/>
        </w:rPr>
        <w:t>kindness</w:t>
      </w:r>
      <w:r>
        <w:rPr>
          <w:rFonts w:ascii="Cambria" w:hAnsi="Cambria"/>
          <w:spacing w:val="22"/>
        </w:rPr>
        <w:t> </w:t>
      </w:r>
      <w:r>
        <w:rPr>
          <w:rFonts w:ascii="Cambria" w:hAnsi="Cambria"/>
          <w:spacing w:val="-2"/>
        </w:rPr>
        <w:t>and</w:t>
      </w:r>
      <w:r>
        <w:rPr>
          <w:rFonts w:ascii="Cambria" w:hAnsi="Cambria"/>
          <w:spacing w:val="21"/>
        </w:rPr>
        <w:t> </w:t>
      </w:r>
      <w:r>
        <w:rPr>
          <w:rFonts w:ascii="Cambria" w:hAnsi="Cambria"/>
          <w:spacing w:val="-2"/>
        </w:rPr>
        <w:t>generosity</w:t>
      </w:r>
      <w:r>
        <w:rPr>
          <w:rFonts w:ascii="Cambria" w:hAnsi="Cambria"/>
          <w:spacing w:val="29"/>
        </w:rPr>
        <w:t> </w:t>
      </w:r>
      <w:r>
        <w:rPr>
          <w:rFonts w:ascii="Cambria" w:hAnsi="Cambria"/>
          <w:spacing w:val="-2"/>
        </w:rPr>
        <w:t>in</w:t>
      </w:r>
      <w:r>
        <w:rPr>
          <w:rFonts w:ascii="Cambria" w:hAnsi="Cambria"/>
          <w:spacing w:val="22"/>
        </w:rPr>
        <w:t> </w:t>
      </w:r>
      <w:r>
        <w:rPr>
          <w:rFonts w:ascii="Cambria" w:hAnsi="Cambria"/>
          <w:spacing w:val="-2"/>
        </w:rPr>
        <w:t>her</w:t>
      </w:r>
      <w:r>
        <w:rPr>
          <w:rFonts w:ascii="Cambria" w:hAnsi="Cambria"/>
          <w:spacing w:val="15"/>
        </w:rPr>
        <w:t> </w:t>
      </w:r>
      <w:r>
        <w:rPr>
          <w:rFonts w:ascii="Cambria" w:hAnsi="Cambria"/>
          <w:spacing w:val="-2"/>
        </w:rPr>
        <w:t>name.</w:t>
      </w:r>
      <w:r>
        <w:rPr>
          <w:rFonts w:ascii="Cambria" w:hAnsi="Cambria"/>
          <w:spacing w:val="17"/>
        </w:rPr>
        <w:t> </w:t>
      </w:r>
      <w:r>
        <w:rPr>
          <w:rFonts w:ascii="Cambria" w:hAnsi="Cambria"/>
          <w:spacing w:val="-2"/>
        </w:rPr>
        <w:t>She</w:t>
      </w:r>
      <w:r>
        <w:rPr>
          <w:rFonts w:ascii="Cambria" w:hAnsi="Cambria"/>
        </w:rPr>
        <w:t> did</w:t>
      </w:r>
      <w:r>
        <w:rPr>
          <w:rFonts w:ascii="Cambria" w:hAnsi="Cambria"/>
          <w:spacing w:val="9"/>
        </w:rPr>
        <w:t> </w:t>
      </w:r>
      <w:r>
        <w:rPr>
          <w:rFonts w:ascii="Cambria" w:hAnsi="Cambria"/>
        </w:rPr>
        <w:t>not,</w:t>
      </w:r>
      <w:r>
        <w:rPr>
          <w:rFonts w:ascii="Cambria" w:hAnsi="Cambria"/>
          <w:spacing w:val="7"/>
        </w:rPr>
        <w:t> </w:t>
      </w:r>
      <w:r>
        <w:rPr>
          <w:rFonts w:ascii="Cambria" w:hAnsi="Cambria"/>
        </w:rPr>
        <w:t>however.</w:t>
      </w:r>
      <w:r>
        <w:rPr>
          <w:rFonts w:ascii="Cambria" w:hAnsi="Cambria"/>
          <w:spacing w:val="18"/>
        </w:rPr>
        <w:t> </w:t>
      </w:r>
      <w:r>
        <w:rPr>
          <w:rFonts w:ascii="Cambria" w:hAnsi="Cambria"/>
        </w:rPr>
        <w:t>Fev</w:t>
      </w:r>
      <w:r>
        <w:rPr>
          <w:rFonts w:ascii="Cambria" w:hAnsi="Cambria"/>
          <w:spacing w:val="35"/>
        </w:rPr>
        <w:t> </w:t>
      </w:r>
      <w:r>
        <w:rPr>
          <w:rFonts w:ascii="Cambria" w:hAnsi="Cambria"/>
        </w:rPr>
        <w:t>of</w:t>
      </w:r>
      <w:r>
        <w:rPr>
          <w:rFonts w:ascii="Cambria" w:hAnsi="Cambria"/>
          <w:spacing w:val="14"/>
        </w:rPr>
        <w:t> </w:t>
      </w:r>
      <w:r>
        <w:rPr>
          <w:rFonts w:ascii="Cambria" w:hAnsi="Cambria"/>
        </w:rPr>
        <w:t>her</w:t>
      </w:r>
      <w:r>
        <w:rPr>
          <w:rFonts w:ascii="Cambria" w:hAnsi="Cambria"/>
          <w:spacing w:val="14"/>
        </w:rPr>
        <w:t> </w:t>
      </w:r>
      <w:r>
        <w:rPr>
          <w:rFonts w:ascii="Cambria" w:hAnsi="Cambria"/>
        </w:rPr>
        <w:t>Order</w:t>
      </w:r>
      <w:r>
        <w:rPr>
          <w:rFonts w:ascii="Cambria" w:hAnsi="Cambria"/>
          <w:spacing w:val="18"/>
        </w:rPr>
        <w:t> </w:t>
      </w:r>
      <w:r>
        <w:rPr>
          <w:rFonts w:ascii="Cambria" w:hAnsi="Cambria"/>
        </w:rPr>
        <w:t>had</w:t>
      </w:r>
      <w:r>
        <w:rPr>
          <w:rFonts w:ascii="Cambria" w:hAnsi="Cambria"/>
          <w:spacing w:val="15"/>
        </w:rPr>
        <w:t> </w:t>
      </w:r>
      <w:r>
        <w:rPr>
          <w:rFonts w:ascii="Cambria" w:hAnsi="Cambria"/>
        </w:rPr>
        <w:t>actually</w:t>
      </w:r>
      <w:r>
        <w:rPr>
          <w:rFonts w:ascii="Cambria" w:hAnsi="Cambria"/>
          <w:spacing w:val="18"/>
        </w:rPr>
        <w:t> </w:t>
      </w:r>
      <w:r>
        <w:rPr>
          <w:rFonts w:ascii="Cambria" w:hAnsi="Cambria"/>
        </w:rPr>
        <w:t>seen </w:t>
      </w:r>
      <w:r>
        <w:rPr>
          <w:rFonts w:ascii="Cambria" w:hAnsi="Cambria"/>
          <w:spacing w:val="-2"/>
        </w:rPr>
        <w:t>her,</w:t>
      </w:r>
      <w:r>
        <w:rPr>
          <w:rFonts w:ascii="Cambria" w:hAnsi="Cambria"/>
          <w:spacing w:val="5"/>
        </w:rPr>
        <w:t> </w:t>
      </w:r>
      <w:r>
        <w:rPr>
          <w:rFonts w:ascii="Cambria" w:hAnsi="Cambria"/>
          <w:spacing w:val="-2"/>
        </w:rPr>
        <w:t>even</w:t>
      </w:r>
      <w:r>
        <w:rPr>
          <w:rFonts w:ascii="Cambria" w:hAnsi="Cambria"/>
          <w:spacing w:val="6"/>
        </w:rPr>
        <w:t> </w:t>
      </w:r>
      <w:r>
        <w:rPr>
          <w:rFonts w:ascii="Cambria" w:hAnsi="Cambria"/>
          <w:spacing w:val="-2"/>
        </w:rPr>
        <w:t>on</w:t>
      </w:r>
      <w:r>
        <w:rPr>
          <w:rFonts w:ascii="Cambria" w:hAnsi="Cambria"/>
          <w:spacing w:val="12"/>
        </w:rPr>
        <w:t> </w:t>
      </w:r>
      <w:r>
        <w:rPr>
          <w:rFonts w:ascii="Cambria" w:hAnsi="Cambria"/>
          <w:spacing w:val="-2"/>
        </w:rPr>
        <w:t>the</w:t>
      </w:r>
      <w:r>
        <w:rPr>
          <w:rFonts w:ascii="Cambria" w:hAnsi="Cambria"/>
        </w:rPr>
        <w:t> </w:t>
      </w:r>
      <w:r>
        <w:rPr>
          <w:rFonts w:ascii="Cambria" w:hAnsi="Cambria"/>
          <w:spacing w:val="-2"/>
        </w:rPr>
        <w:t>night</w:t>
      </w:r>
      <w:r>
        <w:rPr>
          <w:rFonts w:ascii="Cambria" w:hAnsi="Cambria"/>
          <w:spacing w:val="9"/>
        </w:rPr>
        <w:t> </w:t>
      </w:r>
      <w:r>
        <w:rPr>
          <w:rFonts w:ascii="Cambria" w:hAnsi="Cambria"/>
          <w:spacing w:val="-2"/>
        </w:rPr>
        <w:t>when</w:t>
      </w:r>
      <w:r>
        <w:rPr>
          <w:rFonts w:ascii="Cambria" w:hAnsi="Cambria"/>
          <w:spacing w:val="12"/>
        </w:rPr>
        <w:t> </w:t>
      </w:r>
      <w:r>
        <w:rPr>
          <w:rFonts w:ascii="Cambria" w:hAnsi="Cambria"/>
          <w:spacing w:val="-2"/>
        </w:rPr>
        <w:t>she</w:t>
      </w:r>
      <w:r>
        <w:rPr>
          <w:rFonts w:ascii="Cambria" w:hAnsi="Cambria"/>
          <w:spacing w:val="8"/>
        </w:rPr>
        <w:t> </w:t>
      </w:r>
      <w:r>
        <w:rPr>
          <w:rFonts w:ascii="Cambria" w:hAnsi="Cambria"/>
          <w:spacing w:val="-2"/>
        </w:rPr>
        <w:t>put</w:t>
      </w:r>
      <w:r>
        <w:rPr>
          <w:rFonts w:ascii="Cambria" w:hAnsi="Cambria"/>
          <w:spacing w:val="14"/>
        </w:rPr>
        <w:t> </w:t>
      </w:r>
      <w:r>
        <w:rPr>
          <w:rFonts w:ascii="Cambria" w:hAnsi="Cambria"/>
          <w:spacing w:val="-2"/>
        </w:rPr>
        <w:t>on</w:t>
      </w:r>
      <w:r>
        <w:rPr>
          <w:rFonts w:ascii="Cambria" w:hAnsi="Cambria"/>
          <w:spacing w:val="8"/>
        </w:rPr>
        <w:t> </w:t>
      </w:r>
      <w:r>
        <w:rPr>
          <w:rFonts w:ascii="Cambria" w:hAnsi="Cambria"/>
          <w:spacing w:val="-2"/>
        </w:rPr>
        <w:t>her</w:t>
      </w:r>
      <w:r>
        <w:rPr>
          <w:rFonts w:ascii="Cambria" w:hAnsi="Cambria"/>
        </w:rPr>
        <w:t> </w:t>
      </w:r>
      <w:r>
        <w:rPr>
          <w:rFonts w:ascii="Cambria" w:hAnsi="Cambria"/>
          <w:spacing w:val="-2"/>
        </w:rPr>
        <w:t>power</w:t>
      </w:r>
      <w:r>
        <w:rPr>
          <w:rFonts w:ascii="Cambria" w:hAnsi="Cambria"/>
          <w:spacing w:val="6"/>
        </w:rPr>
        <w:t> </w:t>
      </w:r>
      <w:r>
        <w:rPr>
          <w:rFonts w:ascii="Cambria" w:hAnsi="Cambria"/>
          <w:spacing w:val="-2"/>
        </w:rPr>
        <w:t>and</w:t>
      </w:r>
      <w:r>
        <w:rPr>
          <w:rFonts w:ascii="Cambria" w:hAnsi="Cambria"/>
        </w:rPr>
        <w:t> </w:t>
      </w:r>
      <w:r>
        <w:rPr>
          <w:rFonts w:ascii="Cambria" w:hAnsi="Cambria"/>
          <w:spacing w:val="-8"/>
        </w:rPr>
        <w:t>walked</w:t>
      </w:r>
      <w:r>
        <w:rPr>
          <w:rFonts w:ascii="Cambria" w:hAnsi="Cambria"/>
          <w:spacing w:val="10"/>
        </w:rPr>
        <w:t> </w:t>
      </w:r>
      <w:r>
        <w:rPr>
          <w:rFonts w:ascii="Cambria" w:hAnsi="Cambria"/>
          <w:spacing w:val="-8"/>
        </w:rPr>
        <w:t>mm‹ri</w:t>
      </w:r>
      <w:r>
        <w:rPr>
          <w:rFonts w:ascii="Cambria" w:hAnsi="Cambria"/>
          <w:i/>
          <w:spacing w:val="-8"/>
        </w:rPr>
        <w:t>mr</w:t>
      </w:r>
      <w:r>
        <w:rPr>
          <w:rFonts w:ascii="Cambria" w:hAnsi="Cambria"/>
          <w:i/>
          <w:spacing w:val="13"/>
        </w:rPr>
        <w:t> </w:t>
      </w:r>
      <w:r>
        <w:rPr>
          <w:rFonts w:ascii="Cambria" w:hAnsi="Cambria"/>
          <w:spacing w:val="-8"/>
        </w:rPr>
        <w:t>them:</w:t>
      </w:r>
      <w:r>
        <w:rPr>
          <w:rFonts w:ascii="Cambria" w:hAnsi="Cambria"/>
          <w:spacing w:val="22"/>
        </w:rPr>
        <w:t> </w:t>
      </w:r>
      <w:r>
        <w:rPr>
          <w:rFonts w:ascii="Cambria" w:hAnsi="Cambria"/>
          <w:spacing w:val="-8"/>
        </w:rPr>
        <w:t>for</w:t>
      </w:r>
      <w:r>
        <w:rPr>
          <w:rFonts w:ascii="Cambria" w:hAnsi="Cambria"/>
          <w:spacing w:val="8"/>
        </w:rPr>
        <w:t> </w:t>
      </w:r>
      <w:r>
        <w:rPr>
          <w:rFonts w:ascii="Cambria" w:hAnsi="Cambria"/>
          <w:spacing w:val="-8"/>
        </w:rPr>
        <w:t>out</w:t>
      </w:r>
      <w:r>
        <w:rPr>
          <w:rFonts w:ascii="Cambria" w:hAnsi="Cambria"/>
          <w:spacing w:val="-11"/>
        </w:rPr>
        <w:t> </w:t>
      </w:r>
      <w:r>
        <w:rPr>
          <w:rFonts w:ascii="Cambria" w:hAnsi="Cambria"/>
          <w:spacing w:val="-8"/>
        </w:rPr>
        <w:t>v</w:t>
      </w:r>
      <w:r>
        <w:rPr>
          <w:rFonts w:ascii="Cambria" w:hAnsi="Cambria"/>
          <w:spacing w:val="13"/>
        </w:rPr>
        <w:t> </w:t>
      </w:r>
      <w:r>
        <w:rPr>
          <w:rFonts w:ascii="Cambria" w:hAnsi="Cambria"/>
          <w:spacing w:val="-8"/>
        </w:rPr>
        <w:t>thosr</w:t>
      </w:r>
      <w:r>
        <w:rPr>
          <w:rFonts w:ascii="Cambria" w:hAnsi="Cambria"/>
          <w:spacing w:val="18"/>
        </w:rPr>
        <w:t> </w:t>
      </w:r>
      <w:r>
        <w:rPr>
          <w:rFonts w:ascii="Cambria" w:hAnsi="Cambria"/>
          <w:spacing w:val="-8"/>
        </w:rPr>
        <w:t>of</w:t>
      </w:r>
      <w:r>
        <w:rPr>
          <w:rFonts w:ascii="Cambria" w:hAnsi="Cambria"/>
          <w:spacing w:val="19"/>
        </w:rPr>
        <w:t> </w:t>
      </w:r>
      <w:r>
        <w:rPr>
          <w:rFonts w:ascii="Cambria" w:hAnsi="Cambria"/>
          <w:spacing w:val="-8"/>
        </w:rPr>
        <w:t>the</w:t>
      </w:r>
      <w:r>
        <w:rPr>
          <w:rFonts w:ascii="Cambria" w:hAnsi="Cambria"/>
          <w:spacing w:val="10"/>
        </w:rPr>
        <w:t> </w:t>
      </w:r>
      <w:r>
        <w:rPr>
          <w:rFonts w:ascii="Cambria" w:hAnsi="Cambria"/>
          <w:spacing w:val="-8"/>
        </w:rPr>
        <w:t>saPron</w:t>
      </w:r>
      <w:r>
        <w:rPr>
          <w:rFonts w:ascii="Cambria" w:hAnsi="Cambria"/>
          <w:spacing w:val="19"/>
        </w:rPr>
        <w:t> </w:t>
      </w:r>
      <w:r>
        <w:rPr>
          <w:rFonts w:ascii="Cambria" w:hAnsi="Cambria"/>
          <w:spacing w:val="-8"/>
        </w:rPr>
        <w:t>robe</w:t>
      </w:r>
      <w:r>
        <w:rPr>
          <w:rFonts w:ascii="Cambria" w:hAnsi="Cambria"/>
        </w:rPr>
        <w:t> had</w:t>
      </w:r>
      <w:r>
        <w:rPr>
          <w:rFonts w:ascii="Cambria" w:hAnsi="Cambria"/>
          <w:spacing w:val="14"/>
        </w:rPr>
        <w:t> </w:t>
      </w:r>
      <w:r>
        <w:rPr>
          <w:rFonts w:ascii="Cambria" w:hAnsi="Cambria"/>
        </w:rPr>
        <w:t>attendeJ</w:t>
      </w:r>
      <w:r>
        <w:rPr>
          <w:rFonts w:ascii="Cambria" w:hAnsi="Cambria"/>
          <w:spacing w:val="15"/>
        </w:rPr>
        <w:t> </w:t>
      </w:r>
      <w:r>
        <w:rPr>
          <w:rFonts w:ascii="Cambria" w:hAnsi="Cambria"/>
        </w:rPr>
        <w:t>Sam's</w:t>
      </w:r>
      <w:r>
        <w:rPr>
          <w:rFonts w:ascii="Cambria" w:hAnsi="Cambria"/>
          <w:spacing w:val="12"/>
        </w:rPr>
        <w:t> </w:t>
      </w:r>
      <w:r>
        <w:rPr>
          <w:rFonts w:ascii="Cambria" w:hAnsi="Cambria"/>
        </w:rPr>
        <w:t>awal</w:t>
      </w:r>
      <w:r>
        <w:rPr>
          <w:rFonts w:ascii="Cambria" w:hAnsi="Cambria"/>
          <w:spacing w:val="-18"/>
        </w:rPr>
        <w:t> </w:t>
      </w:r>
      <w:r>
        <w:rPr>
          <w:rFonts w:ascii="Cambria" w:hAnsi="Cambria"/>
        </w:rPr>
        <w:t>eninp</w:t>
      </w:r>
      <w:r>
        <w:rPr>
          <w:rFonts w:ascii="Cambria" w:hAnsi="Cambria"/>
          <w:spacing w:val="12"/>
        </w:rPr>
        <w:t> </w:t>
      </w:r>
      <w:r>
        <w:rPr>
          <w:rFonts w:ascii="Cambria" w:hAnsi="Cambria"/>
        </w:rPr>
        <w:t>and</w:t>
      </w:r>
      <w:r>
        <w:rPr>
          <w:rFonts w:ascii="Cambria" w:hAnsi="Cambria"/>
          <w:spacing w:val="13"/>
        </w:rPr>
        <w:t> </w:t>
      </w:r>
      <w:r>
        <w:rPr>
          <w:rFonts w:ascii="Cambria" w:hAnsi="Cambria"/>
        </w:rPr>
        <w:t>were</w:t>
      </w:r>
      <w:r>
        <w:rPr>
          <w:rFonts w:ascii="Cambria" w:hAnsi="Cambria"/>
          <w:spacing w:val="14"/>
        </w:rPr>
        <w:t> </w:t>
      </w:r>
      <w:r>
        <w:rPr>
          <w:rFonts w:ascii="Cambria" w:hAnsi="Cambria"/>
        </w:rPr>
        <w:t>certain</w:t>
      </w:r>
      <w:r>
        <w:rPr>
          <w:rFonts w:ascii="Cambria" w:hAnsi="Cambria"/>
          <w:spacing w:val="16"/>
        </w:rPr>
        <w:t> </w:t>
      </w:r>
      <w:r>
        <w:rPr>
          <w:rFonts w:ascii="Cambria" w:hAnsi="Cambria"/>
        </w:rPr>
        <w:t>as</w:t>
      </w:r>
      <w:r>
        <w:rPr>
          <w:rFonts w:ascii="Cambria" w:hAnsi="Cambria"/>
          <w:spacing w:val="16"/>
        </w:rPr>
        <w:t> </w:t>
      </w:r>
      <w:r>
        <w:rPr>
          <w:rFonts w:ascii="Cambria" w:hAnsi="Cambria"/>
        </w:rPr>
        <w:t>to </w:t>
      </w:r>
      <w:r>
        <w:rPr>
          <w:rFonts w:ascii="Cambria" w:hAnsi="Cambria"/>
          <w:spacing w:val="-4"/>
        </w:rPr>
        <w:t>his</w:t>
      </w:r>
      <w:r>
        <w:rPr>
          <w:rFonts w:ascii="Cambria" w:hAnsi="Cambria"/>
          <w:spacing w:val="12"/>
        </w:rPr>
        <w:t> </w:t>
      </w:r>
      <w:r>
        <w:rPr>
          <w:rFonts w:ascii="Cambria" w:hAnsi="Cambria"/>
          <w:spacing w:val="-4"/>
        </w:rPr>
        <w:t>identity.</w:t>
      </w:r>
      <w:r>
        <w:rPr>
          <w:rFonts w:ascii="Cambria" w:hAnsi="Cambria"/>
          <w:spacing w:val="23"/>
        </w:rPr>
        <w:t> </w:t>
      </w:r>
      <w:r>
        <w:rPr>
          <w:rFonts w:ascii="Cambria" w:hAnsi="Cambria"/>
          <w:spacing w:val="-4"/>
        </w:rPr>
        <w:t>She</w:t>
      </w:r>
      <w:r>
        <w:rPr>
          <w:rFonts w:ascii="Cambria" w:hAnsi="Cambria"/>
          <w:spacing w:val="18"/>
        </w:rPr>
        <w:t> </w:t>
      </w:r>
      <w:r>
        <w:rPr>
          <w:rFonts w:ascii="Cambria" w:hAnsi="Cambria"/>
          <w:spacing w:val="-4"/>
        </w:rPr>
        <w:t>peneralh</w:t>
      </w:r>
      <w:r>
        <w:rPr>
          <w:rFonts w:ascii="Cambria" w:hAnsi="Cambria"/>
          <w:spacing w:val="50"/>
        </w:rPr>
        <w:t> </w:t>
      </w:r>
      <w:r>
        <w:rPr>
          <w:rFonts w:ascii="Cambria" w:hAnsi="Cambria"/>
          <w:spacing w:val="-4"/>
        </w:rPr>
        <w:t>moved</w:t>
      </w:r>
      <w:r>
        <w:rPr>
          <w:rFonts w:ascii="Cambria" w:hAnsi="Cambria"/>
          <w:spacing w:val="29"/>
        </w:rPr>
        <w:t> </w:t>
      </w:r>
      <w:r>
        <w:rPr>
          <w:rFonts w:ascii="Cambria" w:hAnsi="Cambria"/>
          <w:spacing w:val="-4"/>
        </w:rPr>
        <w:t>about</w:t>
      </w:r>
      <w:r>
        <w:rPr>
          <w:rFonts w:ascii="Cambria" w:hAnsi="Cambria"/>
          <w:spacing w:val="28"/>
        </w:rPr>
        <w:t> </w:t>
      </w:r>
      <w:r>
        <w:rPr>
          <w:rFonts w:ascii="Cambria" w:hAnsi="Cambria"/>
          <w:spacing w:val="-4"/>
        </w:rPr>
        <w:t>the</w:t>
      </w:r>
      <w:r>
        <w:rPr>
          <w:rFonts w:ascii="Cambria" w:hAnsi="Cambria"/>
          <w:spacing w:val="16"/>
        </w:rPr>
        <w:t> </w:t>
      </w:r>
      <w:r>
        <w:rPr>
          <w:rFonts w:ascii="Cambria" w:hAnsi="Cambria"/>
          <w:spacing w:val="-4"/>
        </w:rPr>
        <w:t>monastery</w:t>
      </w:r>
      <w:r>
        <w:rPr>
          <w:rFonts w:ascii="Cambria" w:hAnsi="Cambria"/>
        </w:rPr>
        <w:t> </w:t>
      </w:r>
      <w:r>
        <w:rPr>
          <w:rFonts w:ascii="Cambria" w:hAnsi="Cambria"/>
          <w:spacing w:val="-2"/>
        </w:rPr>
        <w:t>while</w:t>
      </w:r>
      <w:r>
        <w:rPr>
          <w:rFonts w:ascii="Cambria" w:hAnsi="Cambria"/>
          <w:spacing w:val="52"/>
        </w:rPr>
        <w:t> </w:t>
      </w:r>
      <w:r>
        <w:rPr>
          <w:rFonts w:ascii="Cambria" w:hAnsi="Cambria"/>
          <w:spacing w:val="-2"/>
        </w:rPr>
        <w:t>her</w:t>
      </w:r>
      <w:r>
        <w:rPr>
          <w:rFonts w:ascii="Cambria" w:hAnsi="Cambria"/>
          <w:spacing w:val="14"/>
        </w:rPr>
        <w:t> </w:t>
      </w:r>
      <w:r>
        <w:rPr>
          <w:rFonts w:ascii="Cambria" w:hAnsi="Cambria"/>
          <w:spacing w:val="-2"/>
        </w:rPr>
        <w:t>followers</w:t>
      </w:r>
      <w:r>
        <w:rPr>
          <w:rFonts w:ascii="Cambria" w:hAnsi="Cambria"/>
          <w:spacing w:val="29"/>
        </w:rPr>
        <w:t> </w:t>
      </w:r>
      <w:r>
        <w:rPr>
          <w:rFonts w:ascii="Cambria" w:hAnsi="Cambria"/>
          <w:spacing w:val="-2"/>
        </w:rPr>
        <w:t>were</w:t>
      </w:r>
      <w:r>
        <w:rPr>
          <w:rFonts w:ascii="Cambria" w:hAnsi="Cambria"/>
          <w:spacing w:val="29"/>
        </w:rPr>
        <w:t> </w:t>
      </w:r>
      <w:r>
        <w:rPr>
          <w:rFonts w:ascii="Cambria" w:hAnsi="Cambria"/>
          <w:spacing w:val="-2"/>
        </w:rPr>
        <w:t>at</w:t>
      </w:r>
      <w:r>
        <w:rPr>
          <w:rFonts w:ascii="Cambria" w:hAnsi="Cambria"/>
          <w:spacing w:val="22"/>
        </w:rPr>
        <w:t> </w:t>
      </w:r>
      <w:r>
        <w:rPr>
          <w:rFonts w:ascii="Cambria" w:hAnsi="Cambria"/>
          <w:spacing w:val="-2"/>
        </w:rPr>
        <w:t>prayer</w:t>
      </w:r>
      <w:r>
        <w:rPr>
          <w:rFonts w:ascii="Cambria" w:hAnsi="Cambria"/>
          <w:spacing w:val="25"/>
        </w:rPr>
        <w:t> </w:t>
      </w:r>
      <w:r>
        <w:rPr>
          <w:rFonts w:ascii="Cambria" w:hAnsi="Cambria"/>
          <w:spacing w:val="-2"/>
        </w:rPr>
        <w:t>or</w:t>
      </w:r>
      <w:r>
        <w:rPr>
          <w:rFonts w:ascii="Cambria" w:hAnsi="Cambria"/>
          <w:spacing w:val="22"/>
        </w:rPr>
        <w:t> </w:t>
      </w:r>
      <w:r>
        <w:rPr>
          <w:rFonts w:ascii="Cambria" w:hAnsi="Cambria"/>
          <w:spacing w:val="-2"/>
        </w:rPr>
        <w:t>after</w:t>
      </w:r>
      <w:r>
        <w:rPr>
          <w:rFonts w:ascii="Cambria" w:hAnsi="Cambria"/>
          <w:spacing w:val="29"/>
        </w:rPr>
        <w:t> </w:t>
      </w:r>
      <w:r>
        <w:rPr>
          <w:rFonts w:ascii="Cambria" w:hAnsi="Cambria"/>
          <w:spacing w:val="-2"/>
        </w:rPr>
        <w:t>they</w:t>
      </w:r>
      <w:r>
        <w:rPr>
          <w:rFonts w:ascii="Cambria" w:hAnsi="Cambria"/>
          <w:spacing w:val="28"/>
        </w:rPr>
        <w:t> </w:t>
      </w:r>
      <w:r>
        <w:rPr>
          <w:rFonts w:ascii="Cambria" w:hAnsi="Cambria"/>
          <w:spacing w:val="-2"/>
        </w:rPr>
        <w:t>had</w:t>
      </w:r>
      <w:r>
        <w:rPr>
          <w:rFonts w:ascii="Cambria" w:hAnsi="Cambria"/>
        </w:rPr>
        <w:t> retired</w:t>
      </w:r>
      <w:r>
        <w:rPr>
          <w:rFonts w:ascii="Cambria" w:hAnsi="Cambria"/>
          <w:spacing w:val="36"/>
        </w:rPr>
        <w:t> </w:t>
      </w:r>
      <w:r>
        <w:rPr>
          <w:rFonts w:ascii="Cambria" w:hAnsi="Cambria"/>
        </w:rPr>
        <w:t>for</w:t>
      </w:r>
      <w:r>
        <w:rPr>
          <w:rFonts w:ascii="Cambria" w:hAnsi="Cambria"/>
          <w:spacing w:val="27"/>
        </w:rPr>
        <w:t> </w:t>
      </w:r>
      <w:r>
        <w:rPr>
          <w:rFonts w:ascii="Cambria" w:hAnsi="Cambria"/>
        </w:rPr>
        <w:t>the</w:t>
      </w:r>
      <w:r>
        <w:rPr>
          <w:rFonts w:ascii="Cambria" w:hAnsi="Cambria"/>
          <w:spacing w:val="25"/>
        </w:rPr>
        <w:t> </w:t>
      </w:r>
      <w:r>
        <w:rPr>
          <w:rFonts w:ascii="Cambria" w:hAnsi="Cambria"/>
        </w:rPr>
        <w:t>evening.</w:t>
      </w:r>
      <w:r>
        <w:rPr>
          <w:rFonts w:ascii="Cambria" w:hAnsi="Cambria"/>
          <w:spacing w:val="32"/>
        </w:rPr>
        <w:t> </w:t>
      </w:r>
      <w:r>
        <w:rPr>
          <w:rFonts w:ascii="Cambria" w:hAnsi="Cambria"/>
        </w:rPr>
        <w:t>She</w:t>
      </w:r>
      <w:r>
        <w:rPr>
          <w:rFonts w:ascii="Cambria" w:hAnsi="Cambria"/>
          <w:spacing w:val="29"/>
        </w:rPr>
        <w:t> </w:t>
      </w:r>
      <w:r>
        <w:rPr>
          <w:rFonts w:ascii="Cambria" w:hAnsi="Cambria"/>
        </w:rPr>
        <w:t>slept</w:t>
      </w:r>
      <w:r>
        <w:rPr>
          <w:rFonts w:ascii="Cambria" w:hAnsi="Cambria"/>
          <w:spacing w:val="34"/>
        </w:rPr>
        <w:t> </w:t>
      </w:r>
      <w:r>
        <w:rPr>
          <w:rFonts w:ascii="Cambria" w:hAnsi="Cambria"/>
        </w:rPr>
        <w:t>mainly</w:t>
      </w:r>
      <w:r>
        <w:rPr>
          <w:rFonts w:ascii="Cambria" w:hAnsi="Cambria"/>
          <w:spacing w:val="32"/>
        </w:rPr>
        <w:t> </w:t>
      </w:r>
      <w:r>
        <w:rPr>
          <w:rFonts w:ascii="Cambria" w:hAnsi="Cambria"/>
        </w:rPr>
        <w:t>durinp</w:t>
      </w:r>
      <w:r>
        <w:rPr>
          <w:rFonts w:ascii="Cambria" w:hAnsi="Cambria"/>
          <w:spacing w:val="28"/>
        </w:rPr>
        <w:t> </w:t>
      </w:r>
      <w:r>
        <w:rPr>
          <w:rFonts w:ascii="Cambria" w:hAnsi="Cambria"/>
        </w:rPr>
        <w:t>the </w:t>
      </w:r>
      <w:r>
        <w:rPr>
          <w:rFonts w:ascii="Cambria" w:hAnsi="Cambria"/>
          <w:spacing w:val="-4"/>
        </w:rPr>
        <w:t>day:</w:t>
      </w:r>
      <w:r>
        <w:rPr>
          <w:rFonts w:ascii="Cambria" w:hAnsi="Cambria"/>
          <w:spacing w:val="-7"/>
        </w:rPr>
        <w:t> </w:t>
      </w:r>
      <w:r>
        <w:rPr>
          <w:rFonts w:ascii="Cambria" w:hAnsi="Cambria"/>
          <w:spacing w:val="-4"/>
        </w:rPr>
        <w:t>when</w:t>
      </w:r>
      <w:r>
        <w:rPr>
          <w:rFonts w:ascii="Cambria" w:hAnsi="Cambria"/>
          <w:spacing w:val="1"/>
        </w:rPr>
        <w:t> </w:t>
      </w:r>
      <w:r>
        <w:rPr>
          <w:rFonts w:ascii="Cambria" w:hAnsi="Cambria"/>
          <w:spacing w:val="-4"/>
        </w:rPr>
        <w:t>sh‹</w:t>
      </w:r>
      <w:r>
        <w:rPr>
          <w:rFonts w:ascii="Cambria" w:hAnsi="Cambria"/>
          <w:spacing w:val="20"/>
        </w:rPr>
        <w:t> </w:t>
      </w:r>
      <w:r>
        <w:rPr>
          <w:rFonts w:ascii="Cambria" w:hAnsi="Cambria"/>
          <w:spacing w:val="-4"/>
        </w:rPr>
        <w:t>did</w:t>
      </w:r>
      <w:r>
        <w:rPr>
          <w:rFonts w:ascii="Cambria" w:hAnsi="Cambria"/>
          <w:spacing w:val="-3"/>
        </w:rPr>
        <w:t> </w:t>
      </w:r>
      <w:r>
        <w:rPr>
          <w:rFonts w:ascii="Cambria" w:hAnsi="Cambria"/>
          <w:spacing w:val="-4"/>
        </w:rPr>
        <w:t>cross</w:t>
      </w:r>
      <w:r>
        <w:rPr>
          <w:rFonts w:ascii="Cambria" w:hAnsi="Cambria"/>
          <w:spacing w:val="7"/>
        </w:rPr>
        <w:t> </w:t>
      </w:r>
      <w:r>
        <w:rPr>
          <w:rFonts w:ascii="Cambria" w:hAnsi="Cambria"/>
          <w:spacing w:val="-4"/>
        </w:rPr>
        <w:t>their</w:t>
      </w:r>
      <w:r>
        <w:rPr>
          <w:rFonts w:ascii="Cambria" w:hAnsi="Cambria"/>
          <w:spacing w:val="-1"/>
        </w:rPr>
        <w:t> </w:t>
      </w:r>
      <w:r>
        <w:rPr>
          <w:rFonts w:ascii="Cambria" w:hAnsi="Cambria"/>
          <w:spacing w:val="-4"/>
        </w:rPr>
        <w:t>sipht</w:t>
      </w:r>
      <w:r>
        <w:rPr>
          <w:rFonts w:ascii="Cambria" w:hAnsi="Cambria"/>
          <w:spacing w:val="4"/>
        </w:rPr>
        <w:t> </w:t>
      </w:r>
      <w:r>
        <w:rPr>
          <w:rFonts w:ascii="Cambria" w:hAnsi="Cambria"/>
          <w:spacing w:val="-4"/>
        </w:rPr>
        <w:t>she</w:t>
      </w:r>
      <w:r>
        <w:rPr>
          <w:rFonts w:ascii="Cambria" w:hAnsi="Cambria"/>
          <w:spacing w:val="-3"/>
        </w:rPr>
        <w:t> </w:t>
      </w:r>
      <w:r>
        <w:rPr>
          <w:rFonts w:ascii="Cambria" w:hAnsi="Cambria"/>
          <w:spacing w:val="-4"/>
        </w:rPr>
        <w:t>was</w:t>
      </w:r>
      <w:r>
        <w:rPr>
          <w:rFonts w:ascii="Cambria" w:hAnsi="Cambria"/>
          <w:spacing w:val="-3"/>
        </w:rPr>
        <w:t> </w:t>
      </w:r>
      <w:r>
        <w:rPr>
          <w:rFonts w:ascii="Cambria" w:hAnsi="Cambria"/>
          <w:spacing w:val="-4"/>
        </w:rPr>
        <w:t>well-muffled</w:t>
      </w:r>
      <w:r>
        <w:rPr>
          <w:rFonts w:ascii="Cambria" w:hAnsi="Cambria"/>
        </w:rPr>
        <w:t> </w:t>
      </w:r>
      <w:r>
        <w:rPr>
          <w:rFonts w:ascii="Cambria" w:hAnsi="Cambria"/>
          <w:spacing w:val="-4"/>
        </w:rPr>
        <w:t>and</w:t>
      </w:r>
      <w:r>
        <w:rPr>
          <w:rFonts w:ascii="Cambria" w:hAnsi="Cambria"/>
          <w:spacing w:val="9"/>
        </w:rPr>
        <w:t> </w:t>
      </w:r>
      <w:r>
        <w:rPr>
          <w:rFonts w:ascii="Cambria" w:hAnsi="Cambria"/>
          <w:spacing w:val="-4"/>
        </w:rPr>
        <w:t>cloaked;</w:t>
      </w:r>
      <w:r>
        <w:rPr>
          <w:rFonts w:ascii="Cambria" w:hAnsi="Cambria"/>
          <w:spacing w:val="6"/>
        </w:rPr>
        <w:t> </w:t>
      </w:r>
      <w:r>
        <w:rPr>
          <w:rFonts w:ascii="Cambria" w:hAnsi="Cambria"/>
          <w:spacing w:val="-4"/>
        </w:rPr>
        <w:t>her</w:t>
      </w:r>
      <w:r>
        <w:rPr>
          <w:rFonts w:ascii="Cambria" w:hAnsi="Cambria"/>
          <w:spacing w:val="1"/>
        </w:rPr>
        <w:t> </w:t>
      </w:r>
      <w:r>
        <w:rPr>
          <w:rFonts w:ascii="Cambria" w:hAnsi="Cambria"/>
          <w:spacing w:val="-4"/>
        </w:rPr>
        <w:t>wishe.s</w:t>
      </w:r>
      <w:r>
        <w:rPr>
          <w:rFonts w:ascii="Cambria" w:hAnsi="Cambria"/>
          <w:spacing w:val="20"/>
        </w:rPr>
        <w:t> </w:t>
      </w:r>
      <w:r>
        <w:rPr>
          <w:rFonts w:ascii="Cambria" w:hAnsi="Cambria"/>
          <w:spacing w:val="-4"/>
        </w:rPr>
        <w:t>and</w:t>
      </w:r>
      <w:r>
        <w:rPr>
          <w:rFonts w:ascii="Cambria" w:hAnsi="Cambria"/>
          <w:spacing w:val="9"/>
        </w:rPr>
        <w:t> </w:t>
      </w:r>
      <w:r>
        <w:rPr>
          <w:rFonts w:ascii="Cambria" w:hAnsi="Cambria"/>
          <w:spacing w:val="-4"/>
        </w:rPr>
        <w:t>orders</w:t>
      </w:r>
      <w:r>
        <w:rPr>
          <w:rFonts w:ascii="Cambria" w:hAnsi="Cambria"/>
          <w:spacing w:val="14"/>
        </w:rPr>
        <w:t> </w:t>
      </w:r>
      <w:r>
        <w:rPr>
          <w:rFonts w:ascii="Cambria" w:hAnsi="Cambria"/>
          <w:spacing w:val="-4"/>
        </w:rPr>
        <w:t>shr</w:t>
      </w:r>
      <w:r>
        <w:rPr>
          <w:rFonts w:ascii="Cambria" w:hAnsi="Cambria"/>
          <w:spacing w:val="30"/>
        </w:rPr>
        <w:t> </w:t>
      </w:r>
      <w:r>
        <w:rPr>
          <w:rFonts w:ascii="Cambria" w:hAnsi="Cambria"/>
          <w:spacing w:val="-4"/>
        </w:rPr>
        <w:t>communicated</w:t>
      </w:r>
      <w:r>
        <w:rPr>
          <w:rFonts w:ascii="Cambria" w:hAnsi="Cambria"/>
        </w:rPr>
        <w:t> déectly</w:t>
      </w:r>
      <w:r>
        <w:rPr>
          <w:rFonts w:ascii="Cambria" w:hAnsi="Cambria"/>
          <w:spacing w:val="31"/>
        </w:rPr>
        <w:t> </w:t>
      </w:r>
      <w:r>
        <w:rPr>
          <w:rFonts w:ascii="Cambria" w:hAnsi="Cambria"/>
        </w:rPr>
        <w:t>to</w:t>
      </w:r>
      <w:r>
        <w:rPr>
          <w:rFonts w:ascii="Cambria" w:hAnsi="Cambria"/>
          <w:spacing w:val="17"/>
        </w:rPr>
        <w:t> </w:t>
      </w:r>
      <w:r>
        <w:rPr>
          <w:rFonts w:ascii="Cambria" w:hAnsi="Cambria"/>
        </w:rPr>
        <w:t>Gandhiji,</w:t>
      </w:r>
      <w:r>
        <w:rPr>
          <w:rFonts w:ascii="Cambria" w:hAnsi="Cambria"/>
          <w:spacing w:val="34"/>
        </w:rPr>
        <w:t> </w:t>
      </w:r>
      <w:r>
        <w:rPr>
          <w:rFonts w:ascii="Cambria" w:hAnsi="Cambria"/>
        </w:rPr>
        <w:t>the</w:t>
      </w:r>
      <w:r>
        <w:rPr>
          <w:rFonts w:ascii="Cambria" w:hAnsi="Cambria"/>
          <w:spacing w:val="17"/>
        </w:rPr>
        <w:t> </w:t>
      </w:r>
      <w:r>
        <w:rPr>
          <w:rFonts w:ascii="Cambria" w:hAnsi="Cambria"/>
        </w:rPr>
        <w:t>head</w:t>
      </w:r>
      <w:r>
        <w:rPr>
          <w:rFonts w:ascii="Cambria" w:hAnsi="Cambria"/>
          <w:spacing w:val="33"/>
        </w:rPr>
        <w:t> </w:t>
      </w:r>
      <w:r>
        <w:rPr>
          <w:rFonts w:ascii="Cambria" w:hAnsi="Cambria"/>
        </w:rPr>
        <w:t>of</w:t>
      </w:r>
      <w:r>
        <w:rPr>
          <w:rFonts w:ascii="Cambria" w:hAnsi="Cambria"/>
          <w:spacing w:val="35"/>
        </w:rPr>
        <w:t> </w:t>
      </w:r>
      <w:r>
        <w:rPr>
          <w:rFonts w:ascii="Cambria" w:hAnsi="Cambria"/>
        </w:rPr>
        <w:t>the</w:t>
      </w:r>
      <w:r>
        <w:rPr>
          <w:rFonts w:ascii="Cambria" w:hAnsi="Cambria"/>
          <w:spacing w:val="20"/>
        </w:rPr>
        <w:t> </w:t>
      </w:r>
      <w:r>
        <w:rPr>
          <w:rFonts w:ascii="Cambria" w:hAnsi="Cambria"/>
        </w:rPr>
        <w:t>Order,</w:t>
      </w:r>
      <w:r>
        <w:rPr>
          <w:rFonts w:ascii="Cambria" w:hAnsi="Cambria"/>
          <w:spacing w:val="38"/>
        </w:rPr>
        <w:t> </w:t>
      </w:r>
      <w:r>
        <w:rPr>
          <w:rFonts w:ascii="Cambria" w:hAnsi="Cambria"/>
        </w:rPr>
        <w:t>who</w:t>
      </w:r>
      <w:r>
        <w:rPr>
          <w:rFonts w:ascii="Cambria" w:hAnsi="Cambria"/>
          <w:spacing w:val="23"/>
        </w:rPr>
        <w:t> </w:t>
      </w:r>
      <w:r>
        <w:rPr>
          <w:rFonts w:ascii="Cambria" w:hAnsi="Cambria"/>
        </w:rPr>
        <w:t>was ninety-three</w:t>
      </w:r>
      <w:r>
        <w:rPr>
          <w:rFonts w:ascii="Cambria" w:hAnsi="Cambria"/>
          <w:spacing w:val="34"/>
        </w:rPr>
        <w:t> </w:t>
      </w:r>
      <w:r>
        <w:rPr>
          <w:rFonts w:ascii="Cambria" w:hAnsi="Cambria"/>
        </w:rPr>
        <w:t>years</w:t>
      </w:r>
      <w:r>
        <w:rPr>
          <w:rFonts w:ascii="Cambria" w:hAnsi="Cambria"/>
          <w:spacing w:val="16"/>
        </w:rPr>
        <w:t> </w:t>
      </w:r>
      <w:r>
        <w:rPr>
          <w:rFonts w:ascii="Cambria" w:hAnsi="Cambria"/>
        </w:rPr>
        <w:t>old</w:t>
      </w:r>
      <w:r>
        <w:rPr>
          <w:rFonts w:ascii="Cambria" w:hAnsi="Cambria"/>
          <w:spacing w:val="23"/>
        </w:rPr>
        <w:t> </w:t>
      </w:r>
      <w:r>
        <w:rPr>
          <w:rFonts w:ascii="Cambria" w:hAnsi="Cambria"/>
        </w:rPr>
        <w:t>this</w:t>
      </w:r>
      <w:r>
        <w:rPr>
          <w:rFonts w:ascii="Cambria" w:hAnsi="Cambria"/>
          <w:spacing w:val="18"/>
        </w:rPr>
        <w:t> </w:t>
      </w:r>
      <w:r>
        <w:rPr>
          <w:rFonts w:ascii="Cambria" w:hAnsi="Cambria"/>
        </w:rPr>
        <w:t>cycle,</w:t>
      </w:r>
      <w:r>
        <w:rPr>
          <w:rFonts w:ascii="Cambria" w:hAnsi="Cambria"/>
          <w:spacing w:val="17"/>
        </w:rPr>
        <w:t> </w:t>
      </w:r>
      <w:r>
        <w:rPr>
          <w:rFonts w:ascii="Cambria" w:hAnsi="Cambria"/>
        </w:rPr>
        <w:t>and</w:t>
      </w:r>
      <w:r>
        <w:rPr>
          <w:rFonts w:ascii="Cambria" w:hAnsi="Cambria"/>
          <w:spacing w:val="21"/>
        </w:rPr>
        <w:t> </w:t>
      </w:r>
      <w:r>
        <w:rPr>
          <w:rFonts w:ascii="Cambria" w:hAnsi="Cambria"/>
        </w:rPr>
        <w:t>more</w:t>
      </w:r>
      <w:r>
        <w:rPr>
          <w:rFonts w:ascii="Cambria" w:hAnsi="Cambria"/>
          <w:spacing w:val="21"/>
        </w:rPr>
        <w:t> </w:t>
      </w:r>
      <w:r>
        <w:rPr>
          <w:rFonts w:ascii="Cambria" w:hAnsi="Cambria"/>
        </w:rPr>
        <w:t>than</w:t>
      </w:r>
      <w:r>
        <w:rPr>
          <w:rFonts w:ascii="Cambria" w:hAnsi="Cambria"/>
          <w:spacing w:val="24"/>
        </w:rPr>
        <w:t> </w:t>
      </w:r>
      <w:r>
        <w:rPr>
          <w:rFonts w:ascii="Cambria" w:hAnsi="Cambria"/>
        </w:rPr>
        <w:t>half </w:t>
      </w:r>
      <w:r>
        <w:rPr>
          <w:rFonts w:ascii="Cambria" w:hAnsi="Cambria"/>
          <w:spacing w:val="-2"/>
        </w:rPr>
        <w:t>blind.</w:t>
      </w:r>
    </w:p>
    <w:p>
      <w:pPr>
        <w:pStyle w:val="BodyText"/>
        <w:spacing w:line="191" w:lineRule="exact"/>
        <w:ind w:left="351"/>
        <w:jc w:val="left"/>
        <w:rPr>
          <w:rFonts w:ascii="Cambria"/>
        </w:rPr>
      </w:pPr>
      <w:r>
        <w:rPr>
          <w:rFonts w:ascii="Cambria"/>
          <w:spacing w:val="-2"/>
        </w:rPr>
        <w:t>Consequently,</w:t>
      </w:r>
      <w:r>
        <w:rPr>
          <w:rFonts w:ascii="Cambria"/>
          <w:spacing w:val="65"/>
        </w:rPr>
        <w:t> </w:t>
      </w:r>
      <w:r>
        <w:rPr>
          <w:rFonts w:ascii="Cambria"/>
          <w:spacing w:val="-2"/>
        </w:rPr>
        <w:t>both</w:t>
      </w:r>
      <w:r>
        <w:rPr>
          <w:rFonts w:ascii="Cambria"/>
          <w:spacing w:val="50"/>
        </w:rPr>
        <w:t> </w:t>
      </w:r>
      <w:r>
        <w:rPr>
          <w:rFonts w:ascii="Cambria"/>
          <w:spacing w:val="-2"/>
        </w:rPr>
        <w:t>her</w:t>
      </w:r>
      <w:r>
        <w:rPr>
          <w:rFonts w:ascii="Cambria"/>
          <w:spacing w:val="50"/>
        </w:rPr>
        <w:t> </w:t>
      </w:r>
      <w:r>
        <w:rPr>
          <w:rFonts w:ascii="Cambria"/>
          <w:spacing w:val="-2"/>
        </w:rPr>
        <w:t>monks</w:t>
      </w:r>
      <w:r>
        <w:rPr>
          <w:rFonts w:ascii="Cambria"/>
          <w:spacing w:val="52"/>
        </w:rPr>
        <w:t> </w:t>
      </w:r>
      <w:r>
        <w:rPr>
          <w:rFonts w:ascii="Cambria"/>
          <w:spacing w:val="-2"/>
        </w:rPr>
        <w:t>and</w:t>
      </w:r>
      <w:r>
        <w:rPr>
          <w:rFonts w:ascii="Cambria"/>
          <w:spacing w:val="53"/>
        </w:rPr>
        <w:t> </w:t>
      </w:r>
      <w:r>
        <w:rPr>
          <w:rFonts w:ascii="Cambria"/>
          <w:spacing w:val="-2"/>
        </w:rPr>
        <w:t>those</w:t>
      </w:r>
      <w:r>
        <w:rPr>
          <w:rFonts w:ascii="Cambria"/>
          <w:spacing w:val="48"/>
        </w:rPr>
        <w:t> </w:t>
      </w:r>
      <w:r>
        <w:rPr>
          <w:rFonts w:ascii="Cambria"/>
          <w:spacing w:val="-2"/>
        </w:rPr>
        <w:t>of,</w:t>
      </w:r>
      <w:r>
        <w:rPr>
          <w:rFonts w:ascii="Cambria"/>
          <w:spacing w:val="47"/>
        </w:rPr>
        <w:t> </w:t>
      </w:r>
      <w:r>
        <w:rPr>
          <w:rFonts w:ascii="Cambria"/>
          <w:spacing w:val="-5"/>
        </w:rPr>
        <w:t>the</w:t>
      </w:r>
    </w:p>
    <w:p>
      <w:pPr>
        <w:pStyle w:val="BodyText"/>
        <w:spacing w:line="228" w:lineRule="auto" w:before="6"/>
        <w:ind w:left="133" w:right="201" w:firstLine="13"/>
        <w:rPr>
          <w:rFonts w:ascii="Cambria"/>
        </w:rPr>
      </w:pPr>
      <w:r>
        <w:rPr>
          <w:rFonts w:ascii="Cambria"/>
          <w:spacing w:val="-4"/>
        </w:rPr>
        <w:t>saffron</w:t>
      </w:r>
      <w:r>
        <w:rPr>
          <w:rFonts w:ascii="Cambria"/>
          <w:spacing w:val="-5"/>
        </w:rPr>
        <w:t> </w:t>
      </w:r>
      <w:r>
        <w:rPr>
          <w:rFonts w:ascii="Cambria"/>
          <w:spacing w:val="-4"/>
        </w:rPr>
        <w:t>robe</w:t>
      </w:r>
      <w:r>
        <w:rPr>
          <w:rFonts w:ascii="Cambria"/>
          <w:spacing w:val="-1"/>
        </w:rPr>
        <w:t> </w:t>
      </w:r>
      <w:r>
        <w:rPr>
          <w:rFonts w:ascii="Cambria"/>
          <w:spacing w:val="-4"/>
        </w:rPr>
        <w:t>wondered</w:t>
      </w:r>
      <w:r>
        <w:rPr>
          <w:rFonts w:ascii="Cambria"/>
        </w:rPr>
        <w:t> </w:t>
      </w:r>
      <w:r>
        <w:rPr>
          <w:rFonts w:ascii="Cambria"/>
          <w:spacing w:val="-4"/>
        </w:rPr>
        <w:t>as</w:t>
      </w:r>
      <w:r>
        <w:rPr>
          <w:rFonts w:ascii="Cambria"/>
          <w:spacing w:val="-4"/>
        </w:rPr>
        <w:t> to</w:t>
      </w:r>
      <w:r>
        <w:rPr>
          <w:rFonts w:ascii="Cambria"/>
          <w:spacing w:val="-7"/>
        </w:rPr>
        <w:t> </w:t>
      </w:r>
      <w:r>
        <w:rPr>
          <w:rFonts w:ascii="Cambria"/>
          <w:spacing w:val="-4"/>
        </w:rPr>
        <w:t>her</w:t>
      </w:r>
      <w:r>
        <w:rPr>
          <w:rFonts w:ascii="Cambria"/>
          <w:spacing w:val="-6"/>
        </w:rPr>
        <w:t> </w:t>
      </w:r>
      <w:r>
        <w:rPr>
          <w:rFonts w:ascii="Cambria"/>
          <w:spacing w:val="-4"/>
        </w:rPr>
        <w:t>appearance</w:t>
      </w:r>
      <w:r>
        <w:rPr>
          <w:rFonts w:ascii="Cambria"/>
          <w:spacing w:val="-4"/>
        </w:rPr>
        <w:t> and</w:t>
      </w:r>
      <w:r>
        <w:rPr>
          <w:rFonts w:ascii="Cambria"/>
          <w:spacing w:val="-5"/>
        </w:rPr>
        <w:t> </w:t>
      </w:r>
      <w:r>
        <w:rPr>
          <w:rFonts w:ascii="Cambria"/>
          <w:spacing w:val="-4"/>
        </w:rPr>
        <w:t>sought</w:t>
      </w:r>
      <w:r>
        <w:rPr>
          <w:rFonts w:ascii="Cambria"/>
        </w:rPr>
        <w:t> to</w:t>
      </w:r>
      <w:r>
        <w:rPr>
          <w:rFonts w:ascii="Cambria"/>
          <w:spacing w:val="-4"/>
        </w:rPr>
        <w:t> </w:t>
      </w:r>
      <w:r>
        <w:rPr>
          <w:rFonts w:ascii="Cambria"/>
        </w:rPr>
        <w:t>pain possible favor in her</w:t>
      </w:r>
      <w:r>
        <w:rPr>
          <w:rFonts w:ascii="Cambria"/>
          <w:spacing w:val="-4"/>
        </w:rPr>
        <w:t> </w:t>
      </w:r>
      <w:r>
        <w:rPr>
          <w:rFonts w:ascii="Cambria"/>
        </w:rPr>
        <w:t>eves. It was said that her </w:t>
      </w:r>
      <w:r>
        <w:rPr>
          <w:rFonts w:ascii="Cambria"/>
          <w:spacing w:val="-4"/>
        </w:rPr>
        <w:t>blensiny</w:t>
      </w:r>
      <w:r>
        <w:rPr>
          <w:rFonts w:ascii="Cambria"/>
          <w:spacing w:val="-7"/>
        </w:rPr>
        <w:t> </w:t>
      </w:r>
      <w:r>
        <w:rPr>
          <w:rFonts w:ascii="Cambria"/>
          <w:spacing w:val="-4"/>
        </w:rPr>
        <w:t>would</w:t>
      </w:r>
      <w:r>
        <w:rPr>
          <w:rFonts w:ascii="Cambria"/>
          <w:spacing w:val="-6"/>
        </w:rPr>
        <w:t> </w:t>
      </w:r>
      <w:r>
        <w:rPr>
          <w:rFonts w:ascii="Cambria"/>
          <w:spacing w:val="-4"/>
        </w:rPr>
        <w:t>ensure</w:t>
      </w:r>
      <w:r>
        <w:rPr>
          <w:rFonts w:ascii="Cambria"/>
          <w:spacing w:val="-7"/>
        </w:rPr>
        <w:t> </w:t>
      </w:r>
      <w:r>
        <w:rPr>
          <w:rFonts w:ascii="Cambria"/>
          <w:spacing w:val="-4"/>
        </w:rPr>
        <w:t>one's</w:t>
      </w:r>
      <w:r>
        <w:rPr>
          <w:rFonts w:ascii="Cambria"/>
          <w:spacing w:val="-6"/>
        </w:rPr>
        <w:t> </w:t>
      </w:r>
      <w:r>
        <w:rPr>
          <w:rFonts w:ascii="Cambria"/>
          <w:spacing w:val="-4"/>
        </w:rPr>
        <w:t>being</w:t>
      </w:r>
      <w:r>
        <w:rPr>
          <w:rFonts w:ascii="Cambria"/>
          <w:spacing w:val="-7"/>
        </w:rPr>
        <w:t> </w:t>
      </w:r>
      <w:r>
        <w:rPr>
          <w:rFonts w:ascii="Cambria"/>
          <w:spacing w:val="-4"/>
        </w:rPr>
        <w:t>incarnated</w:t>
      </w:r>
      <w:r>
        <w:rPr>
          <w:rFonts w:ascii="Cambria"/>
        </w:rPr>
        <w:t> </w:t>
      </w:r>
      <w:r>
        <w:rPr>
          <w:rFonts w:ascii="Cambria"/>
          <w:spacing w:val="-4"/>
        </w:rPr>
        <w:t>as</w:t>
      </w:r>
      <w:r>
        <w:rPr>
          <w:rFonts w:ascii="Cambria"/>
          <w:spacing w:val="-4"/>
        </w:rPr>
        <w:t> a</w:t>
      </w:r>
      <w:r>
        <w:rPr>
          <w:rFonts w:ascii="Cambria"/>
          <w:spacing w:val="-7"/>
        </w:rPr>
        <w:t> </w:t>
      </w:r>
      <w:r>
        <w:rPr>
          <w:rFonts w:ascii="Cambria"/>
          <w:spacing w:val="-4"/>
        </w:rPr>
        <w:t>Brah-</w:t>
      </w:r>
      <w:r>
        <w:rPr>
          <w:rFonts w:ascii="Cambria"/>
        </w:rPr>
        <w:t> min.</w:t>
      </w:r>
      <w:r>
        <w:rPr>
          <w:rFonts w:ascii="Cambria"/>
          <w:spacing w:val="-4"/>
        </w:rPr>
        <w:t> </w:t>
      </w:r>
      <w:r>
        <w:rPr>
          <w:rFonts w:ascii="Cambria"/>
        </w:rPr>
        <w:t>Only Gandhi</w:t>
      </w:r>
      <w:r>
        <w:rPr>
          <w:rFonts w:ascii="Cambria"/>
          <w:spacing w:val="-11"/>
        </w:rPr>
        <w:t> </w:t>
      </w:r>
      <w:r>
        <w:rPr>
          <w:rFonts w:ascii="Cambria"/>
        </w:rPr>
        <w:t>ii did not care, for he had accepted the way</w:t>
      </w:r>
      <w:r>
        <w:rPr>
          <w:rFonts w:ascii="Cambria"/>
          <w:spacing w:val="12"/>
        </w:rPr>
        <w:t> </w:t>
      </w:r>
      <w:r>
        <w:rPr>
          <w:rFonts w:ascii="Cambria"/>
        </w:rPr>
        <w:t>of</w:t>
      </w:r>
      <w:r>
        <w:rPr>
          <w:rFonts w:ascii="Cambria"/>
          <w:spacing w:val="17"/>
        </w:rPr>
        <w:t> </w:t>
      </w:r>
      <w:r>
        <w:rPr>
          <w:rFonts w:ascii="Cambria"/>
        </w:rPr>
        <w:t>the real death.</w:t>
      </w:r>
    </w:p>
    <w:p>
      <w:pPr>
        <w:pStyle w:val="BodyText"/>
        <w:spacing w:line="228" w:lineRule="auto" w:before="2"/>
        <w:ind w:left="133" w:right="222" w:firstLine="199"/>
        <w:rPr>
          <w:rFonts w:ascii="Cambria" w:hAnsi="Cambria"/>
        </w:rPr>
      </w:pPr>
      <w:r>
        <w:rPr>
          <w:rFonts w:ascii="Cambria" w:hAnsi="Cambria"/>
        </w:rPr>
        <w:t>Since sh‹</w:t>
      </w:r>
      <w:r>
        <w:rPr>
          <w:rFonts w:ascii="Cambria" w:hAnsi="Cambria"/>
          <w:spacing w:val="39"/>
        </w:rPr>
        <w:t> </w:t>
      </w:r>
      <w:r>
        <w:rPr>
          <w:rFonts w:ascii="Cambria" w:hAnsi="Cambria"/>
        </w:rPr>
        <w:t>did not pass alonp the hall as they stood </w:t>
      </w:r>
      <w:r>
        <w:rPr>
          <w:rFonts w:ascii="Cambria" w:hAnsi="Cambria"/>
          <w:spacing w:val="-2"/>
        </w:rPr>
        <w:t>there,</w:t>
      </w:r>
      <w:r>
        <w:rPr>
          <w:rFonts w:ascii="Cambria" w:hAnsi="Cambria"/>
          <w:spacing w:val="-3"/>
        </w:rPr>
        <w:t> </w:t>
      </w:r>
      <w:r>
        <w:rPr>
          <w:rFonts w:ascii="Cambria" w:hAnsi="Cambria"/>
          <w:spacing w:val="-2"/>
        </w:rPr>
        <w:t>the</w:t>
      </w:r>
      <w:r>
        <w:rPr>
          <w:rFonts w:ascii="Cambria" w:hAnsi="Cambria"/>
          <w:spacing w:val="-7"/>
        </w:rPr>
        <w:t> </w:t>
      </w:r>
      <w:r>
        <w:rPr>
          <w:rFonts w:ascii="Cambria" w:hAnsi="Cambria"/>
          <w:spacing w:val="-2"/>
        </w:rPr>
        <w:t>priest</w:t>
      </w:r>
      <w:r>
        <w:rPr>
          <w:rFonts w:ascii="Cambria" w:hAnsi="Cambria"/>
          <w:spacing w:val="-5"/>
        </w:rPr>
        <w:t> </w:t>
      </w:r>
      <w:r>
        <w:rPr>
          <w:rFonts w:ascii="Cambria" w:hAnsi="Cambria"/>
          <w:spacing w:val="-2"/>
        </w:rPr>
        <w:t>prolonged</w:t>
      </w:r>
      <w:r>
        <w:rPr>
          <w:rFonts w:ascii="Cambria" w:hAnsi="Cambria"/>
          <w:spacing w:val="6"/>
        </w:rPr>
        <w:t> </w:t>
      </w:r>
      <w:r>
        <w:rPr>
          <w:rFonts w:ascii="Cambria" w:hAnsi="Cambria"/>
          <w:spacing w:val="-2"/>
        </w:rPr>
        <w:t>the</w:t>
      </w:r>
      <w:r>
        <w:rPr>
          <w:rFonts w:ascii="Cambria" w:hAnsi="Cambria"/>
          <w:spacing w:val="-6"/>
        </w:rPr>
        <w:t> </w:t>
      </w:r>
      <w:r>
        <w:rPr>
          <w:rFonts w:ascii="Cambria" w:hAnsi="Cambria"/>
          <w:spacing w:val="-2"/>
        </w:rPr>
        <w:t>conversation.</w:t>
      </w:r>
    </w:p>
    <w:p>
      <w:pPr>
        <w:pStyle w:val="BodyText"/>
        <w:spacing w:line="228" w:lineRule="auto" w:before="4"/>
        <w:ind w:left="125" w:right="211" w:firstLine="203"/>
        <w:rPr>
          <w:rFonts w:ascii="Cambria" w:hAnsi="Cambria"/>
        </w:rPr>
      </w:pPr>
      <w:r>
        <w:rPr>
          <w:rFonts w:ascii="Cambria" w:hAnsi="Cambria"/>
        </w:rPr>
        <w:t>“I</w:t>
      </w:r>
      <w:r>
        <w:rPr>
          <w:rFonts w:ascii="Cambria" w:hAnsi="Cambria"/>
          <w:spacing w:val="40"/>
        </w:rPr>
        <w:t> </w:t>
      </w:r>
      <w:r>
        <w:rPr>
          <w:rFonts w:ascii="Cambria" w:hAnsi="Cambria"/>
        </w:rPr>
        <w:t>am Balarma.” he stated. “May 1 inquire as to</w:t>
      </w:r>
      <w:r>
        <w:rPr>
          <w:rFonts w:ascii="Cambria" w:hAnsi="Cambria"/>
          <w:spacing w:val="40"/>
        </w:rPr>
        <w:t> </w:t>
      </w:r>
      <w:r>
        <w:rPr>
          <w:rFonts w:ascii="Cambria" w:hAnsi="Cambria"/>
          <w:spacing w:val="-2"/>
        </w:rPr>
        <w:t>your</w:t>
      </w:r>
      <w:r>
        <w:rPr>
          <w:rFonts w:ascii="Cambria" w:hAnsi="Cambria"/>
          <w:spacing w:val="-6"/>
        </w:rPr>
        <w:t> </w:t>
      </w:r>
      <w:r>
        <w:rPr>
          <w:rFonts w:ascii="Cambria" w:hAnsi="Cambria"/>
          <w:spacing w:val="-2"/>
        </w:rPr>
        <w:t>name, good sir,</w:t>
      </w:r>
      <w:r>
        <w:rPr>
          <w:rFonts w:ascii="Cambria" w:hAnsi="Cambria"/>
        </w:rPr>
        <w:t> </w:t>
      </w:r>
      <w:r>
        <w:rPr>
          <w:rFonts w:ascii="Cambria" w:hAnsi="Cambria"/>
          <w:spacing w:val="-2"/>
        </w:rPr>
        <w:t>and perhaps</w:t>
      </w:r>
      <w:r>
        <w:rPr>
          <w:rFonts w:ascii="Cambria" w:hAnsi="Cambria"/>
          <w:spacing w:val="6"/>
        </w:rPr>
        <w:t> </w:t>
      </w:r>
      <w:r>
        <w:rPr>
          <w:rFonts w:ascii="Cambria" w:hAnsi="Cambria"/>
          <w:spacing w:val="-2"/>
        </w:rPr>
        <w:t>your destination?”</w:t>
      </w:r>
    </w:p>
    <w:p>
      <w:pPr>
        <w:pStyle w:val="BodyText"/>
        <w:spacing w:line="228" w:lineRule="auto"/>
        <w:ind w:left="118" w:right="222" w:firstLine="206"/>
        <w:rPr>
          <w:rFonts w:ascii="Cambria" w:hAnsi="Cambria"/>
        </w:rPr>
      </w:pPr>
      <w:r>
        <w:rPr>
          <w:rFonts w:ascii="Cambria" w:hAnsi="Cambria"/>
        </w:rPr>
        <w:t>“I</w:t>
      </w:r>
      <w:r>
        <w:rPr>
          <w:rFonts w:ascii="Cambria" w:hAnsi="Cambria"/>
          <w:spacing w:val="-8"/>
        </w:rPr>
        <w:t> </w:t>
      </w:r>
      <w:r>
        <w:rPr>
          <w:rFonts w:ascii="Cambria" w:hAnsi="Cambria"/>
        </w:rPr>
        <w:t>am A</w:t>
      </w:r>
      <w:r>
        <w:rPr>
          <w:rFonts w:ascii="Cambria" w:hAnsi="Cambria"/>
          <w:spacing w:val="-11"/>
        </w:rPr>
        <w:t> </w:t>
      </w:r>
      <w:r>
        <w:rPr>
          <w:rFonts w:ascii="Cambria" w:hAnsi="Cambria"/>
        </w:rPr>
        <w:t>ram,”</w:t>
      </w:r>
      <w:r>
        <w:rPr>
          <w:rFonts w:ascii="Cambria" w:hAnsi="Cambria"/>
          <w:spacing w:val="-3"/>
        </w:rPr>
        <w:t> </w:t>
      </w:r>
      <w:r>
        <w:rPr>
          <w:rFonts w:ascii="Cambria" w:hAnsi="Cambria"/>
        </w:rPr>
        <w:t>said</w:t>
      </w:r>
      <w:r>
        <w:rPr>
          <w:rFonts w:ascii="Cambria" w:hAnsi="Cambria"/>
          <w:spacing w:val="-2"/>
        </w:rPr>
        <w:t> </w:t>
      </w:r>
      <w:r>
        <w:rPr>
          <w:rFonts w:ascii="Cambria" w:hAnsi="Cambria"/>
        </w:rPr>
        <w:t>the</w:t>
      </w:r>
      <w:r>
        <w:rPr>
          <w:rFonts w:ascii="Cambria" w:hAnsi="Cambria"/>
          <w:spacing w:val="-2"/>
        </w:rPr>
        <w:t> </w:t>
      </w:r>
      <w:r>
        <w:rPr>
          <w:rFonts w:ascii="Cambria" w:hAnsi="Cambria"/>
        </w:rPr>
        <w:t>beppar.</w:t>
      </w:r>
      <w:r>
        <w:rPr>
          <w:rFonts w:ascii="Cambria" w:hAnsi="Cambria"/>
          <w:spacing w:val="-1"/>
        </w:rPr>
        <w:t> </w:t>
      </w:r>
      <w:r>
        <w:rPr>
          <w:rFonts w:ascii="Cambria" w:hAnsi="Cambria"/>
        </w:rPr>
        <w:t>“who</w:t>
      </w:r>
      <w:r>
        <w:rPr>
          <w:rFonts w:ascii="Cambria" w:hAnsi="Cambria"/>
          <w:spacing w:val="-9"/>
        </w:rPr>
        <w:t> </w:t>
      </w:r>
      <w:r>
        <w:rPr>
          <w:rFonts w:ascii="Cambria" w:hAnsi="Cambria"/>
        </w:rPr>
        <w:t>has taken upon himself a ten-year vow of poverty, and of silence for seven.</w:t>
      </w:r>
      <w:r>
        <w:rPr>
          <w:rFonts w:ascii="Cambria" w:hAnsi="Cambria"/>
          <w:spacing w:val="-7"/>
        </w:rPr>
        <w:t> </w:t>
      </w:r>
      <w:r>
        <w:rPr>
          <w:rFonts w:ascii="Cambria" w:hAnsi="Cambria"/>
        </w:rPr>
        <w:t>Fortunately, the</w:t>
      </w:r>
      <w:r>
        <w:rPr>
          <w:rFonts w:ascii="Cambria" w:hAnsi="Cambria"/>
          <w:spacing w:val="-10"/>
        </w:rPr>
        <w:t> </w:t>
      </w:r>
      <w:r>
        <w:rPr>
          <w:rFonts w:ascii="Cambria" w:hAnsi="Cambria"/>
        </w:rPr>
        <w:t>seven have</w:t>
      </w:r>
      <w:r>
        <w:rPr>
          <w:rFonts w:ascii="Cambria" w:hAnsi="Cambria"/>
          <w:spacing w:val="-6"/>
        </w:rPr>
        <w:t> </w:t>
      </w:r>
      <w:r>
        <w:rPr>
          <w:rFonts w:ascii="Cambria" w:hAnsi="Cambria"/>
        </w:rPr>
        <w:t>elapsed. that</w:t>
      </w:r>
      <w:r>
        <w:rPr>
          <w:rFonts w:ascii="Cambria" w:hAnsi="Cambria"/>
          <w:spacing w:val="-4"/>
        </w:rPr>
        <w:t> </w:t>
      </w:r>
      <w:r>
        <w:rPr>
          <w:rFonts w:ascii="Cambria" w:hAnsi="Cambria"/>
        </w:rPr>
        <w:t>I may now</w:t>
      </w:r>
      <w:r>
        <w:rPr>
          <w:rFonts w:ascii="Cambria" w:hAnsi="Cambria"/>
          <w:spacing w:val="-3"/>
        </w:rPr>
        <w:t> </w:t>
      </w:r>
      <w:r>
        <w:rPr>
          <w:rFonts w:ascii="Cambria" w:hAnsi="Cambria"/>
        </w:rPr>
        <w:t>speak to</w:t>
      </w:r>
      <w:r>
        <w:rPr>
          <w:rFonts w:ascii="Cambria" w:hAnsi="Cambria"/>
          <w:spacing w:val="-3"/>
        </w:rPr>
        <w:t> </w:t>
      </w:r>
      <w:r>
        <w:rPr>
          <w:rFonts w:ascii="Cambria" w:hAnsi="Cambria"/>
        </w:rPr>
        <w:t>than1 my benefactors and answer their questions.</w:t>
      </w:r>
      <w:r>
        <w:rPr>
          <w:rFonts w:ascii="Cambria" w:hAnsi="Cambria"/>
          <w:spacing w:val="-1"/>
        </w:rPr>
        <w:t> </w:t>
      </w:r>
      <w:r>
        <w:rPr>
          <w:rFonts w:ascii="Cambria" w:hAnsi="Cambria"/>
        </w:rPr>
        <w:t>I am heading up</w:t>
      </w:r>
      <w:r>
        <w:rPr>
          <w:rFonts w:ascii="Cambria" w:hAnsi="Cambria"/>
          <w:spacing w:val="-1"/>
        </w:rPr>
        <w:t> </w:t>
      </w:r>
      <w:r>
        <w:rPr>
          <w:rFonts w:ascii="Cambria" w:hAnsi="Cambria"/>
        </w:rPr>
        <w:t>into the</w:t>
      </w:r>
      <w:r>
        <w:rPr>
          <w:rFonts w:ascii="Cambria" w:hAnsi="Cambria"/>
          <w:spacing w:val="-5"/>
        </w:rPr>
        <w:t> </w:t>
      </w:r>
      <w:r>
        <w:rPr>
          <w:rFonts w:ascii="Cambria" w:hAnsi="Cambria"/>
        </w:rPr>
        <w:t>mountains to</w:t>
      </w:r>
      <w:r>
        <w:rPr>
          <w:rFonts w:ascii="Cambria" w:hAnsi="Cambria"/>
          <w:spacing w:val="-5"/>
        </w:rPr>
        <w:t> </w:t>
      </w:r>
      <w:r>
        <w:rPr>
          <w:rFonts w:ascii="Cambria" w:hAnsi="Cambria"/>
        </w:rPr>
        <w:t>find me</w:t>
      </w:r>
      <w:r>
        <w:rPr>
          <w:rFonts w:ascii="Cambria" w:hAnsi="Cambria"/>
          <w:spacing w:val="35"/>
        </w:rPr>
        <w:t> </w:t>
      </w:r>
      <w:r>
        <w:rPr>
          <w:rFonts w:ascii="Cambria" w:hAnsi="Cambria"/>
        </w:rPr>
        <w:t>a</w:t>
      </w:r>
      <w:r>
        <w:rPr>
          <w:rFonts w:ascii="Cambria" w:hAnsi="Cambria"/>
          <w:spacing w:val="29"/>
        </w:rPr>
        <w:t> </w:t>
      </w:r>
      <w:r>
        <w:rPr>
          <w:rFonts w:ascii="Cambria" w:hAnsi="Cambria"/>
        </w:rPr>
        <w:t>cave</w:t>
      </w:r>
      <w:r>
        <w:rPr>
          <w:rFonts w:ascii="Cambria" w:hAnsi="Cambria"/>
          <w:spacing w:val="32"/>
        </w:rPr>
        <w:t> </w:t>
      </w:r>
      <w:r>
        <w:rPr>
          <w:rFonts w:ascii="Cambria" w:hAnsi="Cambria"/>
        </w:rPr>
        <w:t>where</w:t>
      </w:r>
      <w:r>
        <w:rPr>
          <w:rFonts w:ascii="Cambria" w:hAnsi="Cambria"/>
          <w:spacing w:val="37"/>
        </w:rPr>
        <w:t> </w:t>
      </w:r>
      <w:r>
        <w:rPr>
          <w:rFonts w:ascii="Cambria" w:hAnsi="Cambria"/>
        </w:rPr>
        <w:t>I</w:t>
      </w:r>
      <w:r>
        <w:rPr>
          <w:rFonts w:ascii="Cambria" w:hAnsi="Cambria"/>
          <w:spacing w:val="40"/>
        </w:rPr>
        <w:t> </w:t>
      </w:r>
      <w:r>
        <w:rPr>
          <w:rFonts w:ascii="Cambria" w:hAnsi="Cambria"/>
        </w:rPr>
        <w:t>may</w:t>
      </w:r>
      <w:r>
        <w:rPr>
          <w:rFonts w:ascii="Cambria" w:hAnsi="Cambria"/>
          <w:spacing w:val="40"/>
        </w:rPr>
        <w:t> </w:t>
      </w:r>
      <w:r>
        <w:rPr>
          <w:rFonts w:ascii="Cambria" w:hAnsi="Cambria"/>
        </w:rPr>
        <w:t>meditate</w:t>
      </w:r>
      <w:r>
        <w:rPr>
          <w:rFonts w:ascii="Cambria" w:hAnsi="Cambria"/>
          <w:spacing w:val="40"/>
        </w:rPr>
        <w:t> </w:t>
      </w:r>
      <w:r>
        <w:rPr>
          <w:rFonts w:ascii="Cambria" w:hAnsi="Cambria"/>
        </w:rPr>
        <w:t>and</w:t>
      </w:r>
      <w:r>
        <w:rPr>
          <w:rFonts w:ascii="Cambria" w:hAnsi="Cambria"/>
          <w:spacing w:val="34"/>
        </w:rPr>
        <w:t> </w:t>
      </w:r>
      <w:r>
        <w:rPr>
          <w:rFonts w:ascii="Cambria" w:hAnsi="Cambria"/>
        </w:rPr>
        <w:t>pray.</w:t>
      </w:r>
      <w:r>
        <w:rPr>
          <w:rFonts w:ascii="Cambria" w:hAnsi="Cambria"/>
          <w:spacing w:val="31"/>
        </w:rPr>
        <w:t> </w:t>
      </w:r>
      <w:r>
        <w:rPr>
          <w:rFonts w:ascii="Cambria" w:hAnsi="Cambria"/>
        </w:rPr>
        <w:t>I</w:t>
      </w:r>
      <w:r>
        <w:rPr>
          <w:rFonts w:ascii="Cambria" w:hAnsi="Cambria"/>
          <w:spacing w:val="40"/>
        </w:rPr>
        <w:t> </w:t>
      </w:r>
      <w:r>
        <w:rPr>
          <w:rFonts w:ascii="Cambria" w:hAnsi="Cambria"/>
        </w:rPr>
        <w:t>may,</w:t>
      </w:r>
    </w:p>
    <w:p>
      <w:pPr>
        <w:pStyle w:val="BodyText"/>
        <w:spacing w:after="0" w:line="228" w:lineRule="auto"/>
        <w:rPr>
          <w:rFonts w:ascii="Cambria" w:hAnsi="Cambria"/>
        </w:rPr>
        <w:sectPr>
          <w:pgSz w:w="4990" w:h="8640"/>
          <w:pgMar w:top="200" w:bottom="0" w:left="141" w:right="141"/>
        </w:sectPr>
      </w:pPr>
    </w:p>
    <w:p>
      <w:pPr>
        <w:tabs>
          <w:tab w:pos="4545" w:val="right" w:leader="none"/>
        </w:tabs>
        <w:spacing w:before="73"/>
        <w:ind w:left="1675" w:right="0" w:firstLine="0"/>
        <w:jc w:val="left"/>
        <w:rPr>
          <w:sz w:val="15"/>
        </w:rPr>
      </w:pPr>
      <w:bookmarkStart w:name="0038" w:id="37"/>
      <w:bookmarkEnd w:id="37"/>
      <w:r>
        <w:rPr/>
      </w:r>
      <w:r>
        <w:rPr>
          <w:sz w:val="15"/>
        </w:rPr>
        <w:t>LORD</w:t>
      </w:r>
      <w:r>
        <w:rPr>
          <w:spacing w:val="40"/>
          <w:sz w:val="15"/>
        </w:rPr>
        <w:t>  </w:t>
      </w:r>
      <w:r>
        <w:rPr>
          <w:sz w:val="15"/>
        </w:rPr>
        <w:t>OF</w:t>
      </w:r>
      <w:r>
        <w:rPr>
          <w:spacing w:val="42"/>
          <w:sz w:val="15"/>
        </w:rPr>
        <w:t>  </w:t>
      </w:r>
      <w:r>
        <w:rPr>
          <w:spacing w:val="-2"/>
          <w:sz w:val="15"/>
        </w:rPr>
        <w:t>LIGHT</w:t>
      </w:r>
      <w:r>
        <w:rPr>
          <w:sz w:val="15"/>
        </w:rPr>
        <w:tab/>
      </w:r>
      <w:r>
        <w:rPr>
          <w:spacing w:val="-5"/>
          <w:sz w:val="15"/>
        </w:rPr>
        <w:t>35</w:t>
      </w:r>
    </w:p>
    <w:p>
      <w:pPr>
        <w:pStyle w:val="BodyText"/>
        <w:spacing w:line="220" w:lineRule="auto" w:before="25"/>
        <w:ind w:left="171" w:right="125" w:firstLine="9"/>
      </w:pPr>
      <w:r>
        <w:rPr/>
        <w:t>perhaps, accept your kindly hospitality for a few days, before proceeding on with my journey.”</w:t>
      </w:r>
    </w:p>
    <w:p>
      <w:pPr>
        <w:pStyle w:val="BodyText"/>
        <w:spacing w:line="223" w:lineRule="auto"/>
        <w:ind w:left="169" w:right="121" w:firstLine="206"/>
      </w:pPr>
      <w:r>
        <w:rPr/>
        <w:t>“Indeed,” said Balarma, “we should be honored if a holy one were to see fit to bless our monastery with his presence. We will make you welcome. If there is any- thing you wish to assist</w:t>
      </w:r>
      <w:r>
        <w:rPr>
          <w:spacing w:val="40"/>
        </w:rPr>
        <w:t> </w:t>
      </w:r>
      <w:r>
        <w:rPr/>
        <w:t>you along your</w:t>
      </w:r>
      <w:r>
        <w:rPr>
          <w:spacing w:val="40"/>
        </w:rPr>
        <w:t> </w:t>
      </w:r>
      <w:r>
        <w:rPr/>
        <w:t>path, and</w:t>
      </w:r>
      <w:r>
        <w:rPr>
          <w:spacing w:val="40"/>
        </w:rPr>
        <w:t> </w:t>
      </w:r>
      <w:r>
        <w:rPr/>
        <w:t>we may be able to grant this thing, please pame it to us.”</w:t>
      </w:r>
    </w:p>
    <w:p>
      <w:pPr>
        <w:pStyle w:val="BodyText"/>
        <w:spacing w:line="223" w:lineRule="auto" w:before="6"/>
        <w:ind w:left="157" w:right="131" w:firstLine="209"/>
      </w:pPr>
      <w:r>
        <w:rPr/>
        <w:t>Aram fixed him with his unblinking green eye and</w:t>
      </w:r>
      <w:r>
        <w:rPr>
          <w:spacing w:val="40"/>
        </w:rPr>
        <w:t> </w:t>
      </w:r>
      <w:r>
        <w:rPr/>
        <w:t>said,</w:t>
      </w:r>
      <w:r>
        <w:rPr>
          <w:spacing w:val="38"/>
        </w:rPr>
        <w:t> </w:t>
      </w:r>
      <w:r>
        <w:rPr/>
        <w:t>“The</w:t>
      </w:r>
      <w:r>
        <w:rPr>
          <w:spacing w:val="40"/>
        </w:rPr>
        <w:t> </w:t>
      </w:r>
      <w:r>
        <w:rPr/>
        <w:t>moak</w:t>
      </w:r>
      <w:r>
        <w:rPr>
          <w:spacing w:val="40"/>
        </w:rPr>
        <w:t> </w:t>
      </w:r>
      <w:r>
        <w:rPr/>
        <w:t>who</w:t>
      </w:r>
      <w:r>
        <w:rPr>
          <w:spacing w:val="39"/>
        </w:rPr>
        <w:t> </w:t>
      </w:r>
      <w:r>
        <w:rPr/>
        <w:t>first</w:t>
      </w:r>
      <w:r>
        <w:rPr>
          <w:spacing w:val="40"/>
        </w:rPr>
        <w:t> </w:t>
      </w:r>
      <w:r>
        <w:rPr/>
        <w:t>observed</w:t>
      </w:r>
      <w:r>
        <w:rPr>
          <w:spacing w:val="40"/>
        </w:rPr>
        <w:t> </w:t>
      </w:r>
      <w:r>
        <w:rPr/>
        <w:t>me</w:t>
      </w:r>
      <w:r>
        <w:rPr>
          <w:spacing w:val="32"/>
        </w:rPr>
        <w:t> </w:t>
      </w:r>
      <w:r>
        <w:rPr/>
        <w:t>did</w:t>
      </w:r>
      <w:r>
        <w:rPr>
          <w:spacing w:val="40"/>
        </w:rPr>
        <w:t> </w:t>
      </w:r>
      <w:r>
        <w:rPr/>
        <w:t>not</w:t>
      </w:r>
      <w:r>
        <w:rPr>
          <w:spacing w:val="40"/>
        </w:rPr>
        <w:t> </w:t>
      </w:r>
      <w:r>
        <w:rPr/>
        <w:t>wear the</w:t>
      </w:r>
      <w:r>
        <w:rPr>
          <w:spacing w:val="24"/>
        </w:rPr>
        <w:t> </w:t>
      </w:r>
      <w:r>
        <w:rPr/>
        <w:t>robe of</w:t>
      </w:r>
      <w:r>
        <w:rPr>
          <w:spacing w:val="40"/>
        </w:rPr>
        <w:t> </w:t>
      </w:r>
      <w:r>
        <w:rPr/>
        <w:t>your</w:t>
      </w:r>
      <w:r>
        <w:rPr>
          <w:spacing w:val="32"/>
        </w:rPr>
        <w:t> </w:t>
      </w:r>
      <w:r>
        <w:rPr/>
        <w:t>Order.”</w:t>
      </w:r>
      <w:r>
        <w:rPr>
          <w:spacing w:val="33"/>
        </w:rPr>
        <w:t> </w:t>
      </w:r>
      <w:r>
        <w:rPr/>
        <w:t>He</w:t>
      </w:r>
      <w:r>
        <w:rPr>
          <w:spacing w:val="27"/>
        </w:rPr>
        <w:t> </w:t>
      </w:r>
      <w:r>
        <w:rPr/>
        <w:t>touched</w:t>
      </w:r>
      <w:r>
        <w:rPr>
          <w:spacing w:val="40"/>
        </w:rPr>
        <w:t> </w:t>
      </w:r>
      <w:r>
        <w:rPr/>
        <w:t>the</w:t>
      </w:r>
      <w:r>
        <w:rPr>
          <w:spacing w:val="29"/>
        </w:rPr>
        <w:t> </w:t>
      </w:r>
      <w:r>
        <w:rPr/>
        <w:t>dark</w:t>
      </w:r>
      <w:r>
        <w:rPr>
          <w:spacing w:val="33"/>
        </w:rPr>
        <w:t> </w:t>
      </w:r>
      <w:r>
        <w:rPr/>
        <w:t>garment as</w:t>
      </w:r>
      <w:r>
        <w:rPr>
          <w:spacing w:val="40"/>
        </w:rPr>
        <w:t> </w:t>
      </w:r>
      <w:r>
        <w:rPr/>
        <w:t>he</w:t>
      </w:r>
      <w:r>
        <w:rPr>
          <w:spacing w:val="40"/>
        </w:rPr>
        <w:t> </w:t>
      </w:r>
      <w:r>
        <w:rPr/>
        <w:t>said</w:t>
      </w:r>
      <w:r>
        <w:rPr>
          <w:spacing w:val="40"/>
        </w:rPr>
        <w:t> </w:t>
      </w:r>
      <w:r>
        <w:rPr/>
        <w:t>it.</w:t>
      </w:r>
      <w:r>
        <w:rPr>
          <w:spacing w:val="40"/>
        </w:rPr>
        <w:t> </w:t>
      </w:r>
      <w:r>
        <w:rPr/>
        <w:t>“Instead,</w:t>
      </w:r>
      <w:r>
        <w:rPr>
          <w:spacing w:val="40"/>
        </w:rPr>
        <w:t> </w:t>
      </w:r>
      <w:r>
        <w:rPr/>
        <w:t>I</w:t>
      </w:r>
      <w:r>
        <w:rPr>
          <w:spacing w:val="40"/>
        </w:rPr>
        <w:t> </w:t>
      </w:r>
      <w:r>
        <w:rPr/>
        <w:t>believe</w:t>
      </w:r>
      <w:r>
        <w:rPr>
          <w:spacing w:val="40"/>
        </w:rPr>
        <w:t> </w:t>
      </w:r>
      <w:r>
        <w:rPr/>
        <w:t>my</w:t>
      </w:r>
      <w:r>
        <w:rPr>
          <w:spacing w:val="40"/>
        </w:rPr>
        <w:t> </w:t>
      </w:r>
      <w:r>
        <w:rPr/>
        <w:t>poor</w:t>
      </w:r>
      <w:r>
        <w:rPr>
          <w:spacing w:val="40"/>
        </w:rPr>
        <w:t> </w:t>
      </w:r>
      <w:r>
        <w:rPr/>
        <w:t>eye</w:t>
      </w:r>
      <w:r>
        <w:rPr>
          <w:spacing w:val="40"/>
        </w:rPr>
        <w:t> </w:t>
      </w:r>
      <w:r>
        <w:rPr/>
        <w:t>did behold one of another color.”</w:t>
      </w:r>
    </w:p>
    <w:p>
      <w:pPr>
        <w:pStyle w:val="BodyText"/>
        <w:spacing w:line="220" w:lineRule="auto" w:before="4"/>
        <w:ind w:left="155" w:right="138" w:firstLine="206"/>
      </w:pPr>
      <w:r>
        <w:rPr/>
        <w:t>“Yes,” said </w:t>
      </w:r>
      <w:r>
        <w:rPr>
          <w:b/>
        </w:rPr>
        <w:t>Balarma, </w:t>
      </w:r>
      <w:r>
        <w:rPr/>
        <w:t>“for the followers of the Bud- dha do shelter here among us, resting awhile from their </w:t>
      </w:r>
      <w:r>
        <w:rPr>
          <w:spacing w:val="-2"/>
        </w:rPr>
        <w:t>wanderings.”</w:t>
      </w:r>
    </w:p>
    <w:p>
      <w:pPr>
        <w:pStyle w:val="BodyText"/>
        <w:spacing w:line="223" w:lineRule="auto"/>
        <w:ind w:left="149" w:right="151" w:firstLine="202"/>
      </w:pPr>
      <w:r>
        <w:rPr/>
        <w:t>“That is truly interesting,” said Aram, “for I should</w:t>
      </w:r>
      <w:r>
        <w:rPr>
          <w:spacing w:val="40"/>
        </w:rPr>
        <w:t> </w:t>
      </w:r>
      <w:r>
        <w:rPr/>
        <w:t>like</w:t>
      </w:r>
      <w:r>
        <w:rPr>
          <w:spacing w:val="-3"/>
        </w:rPr>
        <w:t> </w:t>
      </w:r>
      <w:r>
        <w:rPr/>
        <w:t>to speak with them and perhaps learn more of their </w:t>
      </w:r>
      <w:r>
        <w:rPr>
          <w:spacing w:val="-2"/>
        </w:rPr>
        <w:t>Way.”</w:t>
      </w:r>
    </w:p>
    <w:p>
      <w:pPr>
        <w:pStyle w:val="BodyText"/>
        <w:spacing w:line="220" w:lineRule="auto" w:before="2"/>
        <w:ind w:left="145" w:right="153" w:firstLine="211"/>
      </w:pPr>
      <w:r>
        <w:rPr/>
        <w:t>“You</w:t>
      </w:r>
      <w:r>
        <w:rPr>
          <w:spacing w:val="28"/>
        </w:rPr>
        <w:t> </w:t>
      </w:r>
      <w:r>
        <w:rPr/>
        <w:t>should</w:t>
      </w:r>
      <w:r>
        <w:rPr>
          <w:spacing w:val="40"/>
        </w:rPr>
        <w:t> </w:t>
      </w:r>
      <w:r>
        <w:rPr/>
        <w:t>have</w:t>
      </w:r>
      <w:r>
        <w:rPr>
          <w:spacing w:val="38"/>
        </w:rPr>
        <w:t> </w:t>
      </w:r>
      <w:r>
        <w:rPr/>
        <w:t>ample</w:t>
      </w:r>
      <w:r>
        <w:rPr>
          <w:spacing w:val="31"/>
        </w:rPr>
        <w:t> </w:t>
      </w:r>
      <w:r>
        <w:rPr/>
        <w:t>opportunity</w:t>
      </w:r>
      <w:r>
        <w:rPr>
          <w:spacing w:val="40"/>
        </w:rPr>
        <w:t> </w:t>
      </w:r>
      <w:r>
        <w:rPr/>
        <w:t>if</w:t>
      </w:r>
      <w:r>
        <w:rPr>
          <w:spacing w:val="40"/>
        </w:rPr>
        <w:t> </w:t>
      </w:r>
      <w:r>
        <w:rPr/>
        <w:t>you</w:t>
      </w:r>
      <w:r>
        <w:rPr>
          <w:spacing w:val="31"/>
        </w:rPr>
        <w:t> </w:t>
      </w:r>
      <w:r>
        <w:rPr/>
        <w:t>choose to remain among us for a time.”</w:t>
      </w:r>
    </w:p>
    <w:p>
      <w:pPr>
        <w:pStyle w:val="BodyText"/>
        <w:spacing w:line="210" w:lineRule="exact"/>
        <w:ind w:left="356"/>
      </w:pPr>
      <w:r>
        <w:rPr/>
        <w:t>“This</w:t>
      </w:r>
      <w:r>
        <w:rPr>
          <w:spacing w:val="61"/>
        </w:rPr>
        <w:t> </w:t>
      </w:r>
      <w:r>
        <w:rPr/>
        <w:t>then</w:t>
      </w:r>
      <w:r>
        <w:rPr>
          <w:spacing w:val="42"/>
        </w:rPr>
        <w:t> </w:t>
      </w:r>
      <w:r>
        <w:rPr/>
        <w:t>shall</w:t>
      </w:r>
      <w:r>
        <w:rPr>
          <w:spacing w:val="49"/>
        </w:rPr>
        <w:t> </w:t>
      </w:r>
      <w:r>
        <w:rPr/>
        <w:t>I</w:t>
      </w:r>
      <w:r>
        <w:rPr>
          <w:spacing w:val="59"/>
        </w:rPr>
        <w:t> </w:t>
      </w:r>
      <w:r>
        <w:rPr/>
        <w:t>do.</w:t>
      </w:r>
      <w:r>
        <w:rPr>
          <w:spacing w:val="44"/>
        </w:rPr>
        <w:t> </w:t>
      </w:r>
      <w:r>
        <w:rPr/>
        <w:t>For</w:t>
      </w:r>
      <w:r>
        <w:rPr>
          <w:spacing w:val="62"/>
        </w:rPr>
        <w:t> </w:t>
      </w:r>
      <w:r>
        <w:rPr/>
        <w:t>how</w:t>
      </w:r>
      <w:r>
        <w:rPr>
          <w:spacing w:val="47"/>
        </w:rPr>
        <w:t> </w:t>
      </w:r>
      <w:r>
        <w:rPr/>
        <w:t>long</w:t>
      </w:r>
      <w:r>
        <w:rPr>
          <w:spacing w:val="43"/>
        </w:rPr>
        <w:t> </w:t>
      </w:r>
      <w:r>
        <w:rPr/>
        <w:t>will</w:t>
      </w:r>
      <w:r>
        <w:rPr>
          <w:spacing w:val="53"/>
        </w:rPr>
        <w:t> </w:t>
      </w:r>
      <w:r>
        <w:rPr/>
        <w:t>they</w:t>
      </w:r>
      <w:r>
        <w:rPr>
          <w:spacing w:val="61"/>
        </w:rPr>
        <w:t> </w:t>
      </w:r>
      <w:r>
        <w:rPr>
          <w:spacing w:val="-5"/>
        </w:rPr>
        <w:t>re-</w:t>
      </w:r>
    </w:p>
    <w:p>
      <w:pPr>
        <w:pStyle w:val="BodyText"/>
        <w:spacing w:line="210" w:lineRule="exact" w:before="194"/>
        <w:ind w:left="347"/>
        <w:jc w:val="left"/>
      </w:pPr>
      <w:r>
        <w:rPr>
          <w:w w:val="105"/>
        </w:rPr>
        <w:t>“I</w:t>
      </w:r>
      <w:r>
        <w:rPr>
          <w:spacing w:val="20"/>
          <w:w w:val="105"/>
        </w:rPr>
        <w:t> </w:t>
      </w:r>
      <w:r>
        <w:rPr>
          <w:w w:val="105"/>
        </w:rPr>
        <w:t>do</w:t>
      </w:r>
      <w:r>
        <w:rPr>
          <w:spacing w:val="17"/>
          <w:w w:val="105"/>
        </w:rPr>
        <w:t> </w:t>
      </w:r>
      <w:r>
        <w:rPr>
          <w:w w:val="105"/>
        </w:rPr>
        <w:t>not</w:t>
      </w:r>
      <w:r>
        <w:rPr>
          <w:spacing w:val="20"/>
          <w:w w:val="105"/>
        </w:rPr>
        <w:t> </w:t>
      </w:r>
      <w:r>
        <w:rPr>
          <w:spacing w:val="-2"/>
          <w:w w:val="105"/>
        </w:rPr>
        <w:t>know.”</w:t>
      </w:r>
    </w:p>
    <w:p>
      <w:pPr>
        <w:pStyle w:val="BodyText"/>
        <w:spacing w:line="216" w:lineRule="auto" w:before="9"/>
        <w:ind w:left="351" w:right="161" w:hanging="15"/>
        <w:jc w:val="left"/>
      </w:pPr>
      <w:r>
        <w:rPr/>
        <w:t>Aram nodded. “When might I speak with</w:t>
      </w:r>
      <w:r>
        <w:rPr>
          <w:spacing w:val="40"/>
        </w:rPr>
        <w:t> </w:t>
      </w:r>
      <w:r>
        <w:rPr/>
        <w:t>them?”</w:t>
      </w:r>
      <w:r>
        <w:rPr>
          <w:spacing w:val="40"/>
        </w:rPr>
        <w:t> </w:t>
      </w:r>
      <w:r>
        <w:rPr/>
        <w:t>“This</w:t>
      </w:r>
      <w:r>
        <w:rPr>
          <w:spacing w:val="48"/>
        </w:rPr>
        <w:t> </w:t>
      </w:r>
      <w:r>
        <w:rPr/>
        <w:t>evening</w:t>
      </w:r>
      <w:r>
        <w:rPr>
          <w:spacing w:val="57"/>
        </w:rPr>
        <w:t> </w:t>
      </w:r>
      <w:r>
        <w:rPr/>
        <w:t>there</w:t>
      </w:r>
      <w:r>
        <w:rPr>
          <w:spacing w:val="55"/>
        </w:rPr>
        <w:t> </w:t>
      </w:r>
      <w:r>
        <w:rPr/>
        <w:t>will</w:t>
      </w:r>
      <w:r>
        <w:rPr>
          <w:spacing w:val="59"/>
        </w:rPr>
        <w:t> </w:t>
      </w:r>
      <w:r>
        <w:rPr/>
        <w:t>be</w:t>
      </w:r>
      <w:r>
        <w:rPr>
          <w:spacing w:val="53"/>
        </w:rPr>
        <w:t> </w:t>
      </w:r>
      <w:r>
        <w:rPr/>
        <w:t>an</w:t>
      </w:r>
      <w:r>
        <w:rPr>
          <w:spacing w:val="54"/>
        </w:rPr>
        <w:t> </w:t>
      </w:r>
      <w:r>
        <w:rPr/>
        <w:t>hour</w:t>
      </w:r>
      <w:r>
        <w:rPr>
          <w:spacing w:val="62"/>
        </w:rPr>
        <w:t> </w:t>
      </w:r>
      <w:r>
        <w:rPr/>
        <w:t>when</w:t>
      </w:r>
      <w:r>
        <w:rPr>
          <w:spacing w:val="61"/>
        </w:rPr>
        <w:t> </w:t>
      </w:r>
      <w:r>
        <w:rPr/>
        <w:t>all</w:t>
      </w:r>
      <w:r>
        <w:rPr>
          <w:spacing w:val="55"/>
        </w:rPr>
        <w:t> </w:t>
      </w:r>
      <w:r>
        <w:rPr>
          <w:spacing w:val="-5"/>
        </w:rPr>
        <w:t>the</w:t>
      </w:r>
    </w:p>
    <w:p>
      <w:pPr>
        <w:pStyle w:val="BodyText"/>
        <w:spacing w:line="220" w:lineRule="auto" w:before="7"/>
        <w:ind w:left="145" w:right="143" w:hanging="1"/>
        <w:jc w:val="left"/>
      </w:pPr>
      <w:r>
        <w:rPr/>
        <w:t>moaks</w:t>
      </w:r>
      <w:r>
        <w:rPr>
          <w:spacing w:val="36"/>
        </w:rPr>
        <w:t> </w:t>
      </w:r>
      <w:r>
        <w:rPr/>
        <w:t>are gathered</w:t>
      </w:r>
      <w:r>
        <w:rPr>
          <w:spacing w:val="40"/>
        </w:rPr>
        <w:t> </w:t>
      </w:r>
      <w:r>
        <w:rPr/>
        <w:t>together</w:t>
      </w:r>
      <w:r>
        <w:rPr>
          <w:spacing w:val="40"/>
        </w:rPr>
        <w:t> </w:t>
      </w:r>
      <w:r>
        <w:rPr/>
        <w:t>and</w:t>
      </w:r>
      <w:r>
        <w:rPr>
          <w:spacing w:val="30"/>
        </w:rPr>
        <w:t> </w:t>
      </w:r>
      <w:r>
        <w:rPr/>
        <w:t>free</w:t>
      </w:r>
      <w:r>
        <w:rPr>
          <w:spacing w:val="36"/>
        </w:rPr>
        <w:t> </w:t>
      </w:r>
      <w:r>
        <w:rPr/>
        <w:t>to speak</w:t>
      </w:r>
      <w:r>
        <w:rPr>
          <w:spacing w:val="30"/>
        </w:rPr>
        <w:t> </w:t>
      </w:r>
      <w:r>
        <w:rPr/>
        <w:t>as</w:t>
      </w:r>
      <w:r>
        <w:rPr>
          <w:spacing w:val="31"/>
        </w:rPr>
        <w:t> </w:t>
      </w:r>
      <w:r>
        <w:rPr/>
        <w:t>they would, save for those who have taken vows of silence.”</w:t>
      </w:r>
    </w:p>
    <w:p>
      <w:pPr>
        <w:pStyle w:val="BodyText"/>
        <w:spacing w:line="220" w:lineRule="auto" w:before="6"/>
        <w:ind w:left="140" w:right="143" w:firstLine="206"/>
        <w:jc w:val="left"/>
      </w:pPr>
      <w:r>
        <w:rPr/>
        <w:t>“I</w:t>
      </w:r>
      <w:r>
        <w:rPr>
          <w:spacing w:val="38"/>
        </w:rPr>
        <w:t> </w:t>
      </w:r>
      <w:r>
        <w:rPr/>
        <w:t>shall</w:t>
      </w:r>
      <w:r>
        <w:rPr>
          <w:spacing w:val="40"/>
        </w:rPr>
        <w:t> </w:t>
      </w:r>
      <w:r>
        <w:rPr/>
        <w:t>pass</w:t>
      </w:r>
      <w:r>
        <w:rPr>
          <w:spacing w:val="40"/>
        </w:rPr>
        <w:t> </w:t>
      </w:r>
      <w:r>
        <w:rPr/>
        <w:t>the</w:t>
      </w:r>
      <w:r>
        <w:rPr>
          <w:spacing w:val="38"/>
        </w:rPr>
        <w:t> </w:t>
      </w:r>
      <w:r>
        <w:rPr/>
        <w:t>interval</w:t>
      </w:r>
      <w:r>
        <w:rPr>
          <w:spacing w:val="40"/>
        </w:rPr>
        <w:t> </w:t>
      </w:r>
      <w:r>
        <w:rPr/>
        <w:t>till</w:t>
      </w:r>
      <w:r>
        <w:rPr>
          <w:spacing w:val="40"/>
        </w:rPr>
        <w:t> </w:t>
      </w:r>
      <w:r>
        <w:rPr/>
        <w:t>then</w:t>
      </w:r>
      <w:r>
        <w:rPr>
          <w:spacing w:val="40"/>
        </w:rPr>
        <w:t> </w:t>
      </w:r>
      <w:r>
        <w:rPr/>
        <w:t>in</w:t>
      </w:r>
      <w:r>
        <w:rPr>
          <w:spacing w:val="40"/>
        </w:rPr>
        <w:t> </w:t>
      </w:r>
      <w:r>
        <w:rPr/>
        <w:t>prayer,”</w:t>
      </w:r>
      <w:r>
        <w:rPr>
          <w:spacing w:val="40"/>
        </w:rPr>
        <w:t> </w:t>
      </w:r>
      <w:r>
        <w:rPr/>
        <w:t>said Aram.</w:t>
      </w:r>
      <w:r>
        <w:rPr>
          <w:spacing w:val="40"/>
        </w:rPr>
        <w:t> </w:t>
      </w:r>
      <w:r>
        <w:rPr/>
        <w:t>“Thaak</w:t>
      </w:r>
      <w:r>
        <w:rPr>
          <w:spacing w:val="40"/>
        </w:rPr>
        <w:t> </w:t>
      </w:r>
      <w:r>
        <w:rPr/>
        <w:t>you.”</w:t>
      </w:r>
    </w:p>
    <w:p>
      <w:pPr>
        <w:spacing w:line="205" w:lineRule="exact" w:before="0"/>
        <w:ind w:left="335" w:right="0" w:firstLine="0"/>
        <w:jc w:val="left"/>
        <w:rPr>
          <w:sz w:val="19"/>
        </w:rPr>
      </w:pPr>
      <w:r>
        <w:rPr>
          <w:sz w:val="19"/>
        </w:rPr>
        <w:t>Each</w:t>
      </w:r>
      <w:r>
        <w:rPr>
          <w:spacing w:val="7"/>
          <w:sz w:val="19"/>
        </w:rPr>
        <w:t> </w:t>
      </w:r>
      <w:r>
        <w:rPr>
          <w:b/>
          <w:sz w:val="19"/>
        </w:rPr>
        <w:t>bowed</w:t>
      </w:r>
      <w:r>
        <w:rPr>
          <w:b/>
          <w:spacing w:val="-1"/>
          <w:sz w:val="19"/>
        </w:rPr>
        <w:t> </w:t>
      </w:r>
      <w:r>
        <w:rPr>
          <w:sz w:val="19"/>
        </w:rPr>
        <w:t>slightly,</w:t>
      </w:r>
      <w:r>
        <w:rPr>
          <w:spacing w:val="9"/>
          <w:sz w:val="19"/>
        </w:rPr>
        <w:t> </w:t>
      </w:r>
      <w:r>
        <w:rPr>
          <w:sz w:val="19"/>
        </w:rPr>
        <w:t>and</w:t>
      </w:r>
      <w:r>
        <w:rPr>
          <w:spacing w:val="10"/>
          <w:sz w:val="19"/>
        </w:rPr>
        <w:t> </w:t>
      </w:r>
      <w:r>
        <w:rPr>
          <w:sz w:val="19"/>
        </w:rPr>
        <w:t>Aram</w:t>
      </w:r>
      <w:r>
        <w:rPr>
          <w:spacing w:val="10"/>
          <w:sz w:val="19"/>
        </w:rPr>
        <w:t> </w:t>
      </w:r>
      <w:r>
        <w:rPr>
          <w:sz w:val="19"/>
        </w:rPr>
        <w:t>entered</w:t>
      </w:r>
      <w:r>
        <w:rPr>
          <w:spacing w:val="13"/>
          <w:sz w:val="19"/>
        </w:rPr>
        <w:t> </w:t>
      </w:r>
      <w:r>
        <w:rPr>
          <w:b/>
          <w:sz w:val="19"/>
        </w:rPr>
        <w:t>his</w:t>
      </w:r>
      <w:r>
        <w:rPr>
          <w:b/>
          <w:spacing w:val="9"/>
          <w:sz w:val="19"/>
        </w:rPr>
        <w:t> </w:t>
      </w:r>
      <w:r>
        <w:rPr>
          <w:spacing w:val="-2"/>
          <w:sz w:val="19"/>
        </w:rPr>
        <w:t>room.</w:t>
      </w:r>
    </w:p>
    <w:p>
      <w:pPr>
        <w:pStyle w:val="BodyText"/>
        <w:spacing w:line="220" w:lineRule="auto" w:before="203"/>
        <w:ind w:left="128" w:right="148" w:firstLine="204"/>
      </w:pPr>
      <w:r>
        <w:rPr/>
        <w:t>That evening, Aram attended the community hour of the</w:t>
      </w:r>
      <w:r>
        <w:rPr>
          <w:spacing w:val="40"/>
        </w:rPr>
        <w:t> </w:t>
      </w:r>
      <w:r>
        <w:rPr/>
        <w:t>monks.</w:t>
      </w:r>
      <w:r>
        <w:rPr>
          <w:spacing w:val="40"/>
        </w:rPr>
        <w:t> </w:t>
      </w:r>
      <w:r>
        <w:rPr/>
        <w:t>Those</w:t>
      </w:r>
      <w:r>
        <w:rPr>
          <w:spacing w:val="40"/>
        </w:rPr>
        <w:t> </w:t>
      </w:r>
      <w:r>
        <w:rPr/>
        <w:t>of</w:t>
      </w:r>
      <w:r>
        <w:rPr>
          <w:spacing w:val="40"/>
        </w:rPr>
        <w:t> </w:t>
      </w:r>
      <w:r>
        <w:rPr/>
        <w:t>both</w:t>
      </w:r>
      <w:r>
        <w:rPr>
          <w:spacing w:val="40"/>
        </w:rPr>
        <w:t> </w:t>
      </w:r>
      <w:r>
        <w:rPr/>
        <w:t>Orders</w:t>
      </w:r>
      <w:r>
        <w:rPr>
          <w:spacing w:val="40"/>
        </w:rPr>
        <w:t> </w:t>
      </w:r>
      <w:r>
        <w:rPr/>
        <w:t>did</w:t>
      </w:r>
      <w:r>
        <w:rPr>
          <w:spacing w:val="40"/>
        </w:rPr>
        <w:t> </w:t>
      </w:r>
      <w:r>
        <w:rPr/>
        <w:t>mingle</w:t>
      </w:r>
      <w:r>
        <w:rPr>
          <w:spacing w:val="40"/>
        </w:rPr>
        <w:t> </w:t>
      </w:r>
      <w:r>
        <w:rPr/>
        <w:t>at</w:t>
      </w:r>
      <w:r>
        <w:rPr>
          <w:spacing w:val="40"/>
        </w:rPr>
        <w:t> </w:t>
      </w:r>
      <w:r>
        <w:rPr/>
        <w:t>this time and engage in conversation. Sam did not attend it himself, nor did Tak; and Yama never attended it in </w:t>
      </w:r>
      <w:r>
        <w:rPr>
          <w:spacing w:val="-2"/>
        </w:rPr>
        <w:t>person.</w:t>
      </w:r>
    </w:p>
    <w:p>
      <w:pPr>
        <w:pStyle w:val="BodyText"/>
        <w:spacing w:line="223" w:lineRule="auto" w:before="6"/>
        <w:ind w:left="135" w:right="144" w:firstLine="197"/>
      </w:pPr>
      <w:r>
        <w:rPr/>
        <w:t>Aram seated himself</w:t>
      </w:r>
      <w:r>
        <w:rPr>
          <w:spacing w:val="40"/>
        </w:rPr>
        <w:t> </w:t>
      </w:r>
      <w:r>
        <w:rPr/>
        <w:t>at the long table in the refecto-</w:t>
      </w:r>
      <w:r>
        <w:rPr>
          <w:spacing w:val="40"/>
        </w:rPr>
        <w:t> </w:t>
      </w:r>
      <w:r>
        <w:rPr/>
        <w:t>ry,</w:t>
      </w:r>
      <w:r>
        <w:rPr>
          <w:spacing w:val="40"/>
        </w:rPr>
        <w:t> </w:t>
      </w:r>
      <w:r>
        <w:rPr/>
        <w:t>across</w:t>
      </w:r>
      <w:r>
        <w:rPr>
          <w:spacing w:val="40"/>
        </w:rPr>
        <w:t> </w:t>
      </w:r>
      <w:r>
        <w:rPr/>
        <w:t>from several</w:t>
      </w:r>
      <w:r>
        <w:rPr>
          <w:spacing w:val="40"/>
        </w:rPr>
        <w:t> </w:t>
      </w:r>
      <w:r>
        <w:rPr/>
        <w:t>of</w:t>
      </w:r>
      <w:r>
        <w:rPr>
          <w:spacing w:val="40"/>
        </w:rPr>
        <w:t> </w:t>
      </w:r>
      <w:r>
        <w:rPr/>
        <w:t>the</w:t>
      </w:r>
      <w:r>
        <w:rPr>
          <w:spacing w:val="40"/>
        </w:rPr>
        <w:t> </w:t>
      </w:r>
      <w:r>
        <w:rPr/>
        <w:t>Buddha's</w:t>
      </w:r>
      <w:r>
        <w:rPr>
          <w:spacing w:val="40"/>
        </w:rPr>
        <w:t> </w:t>
      </w:r>
      <w:r>
        <w:rPr/>
        <w:t>monks.</w:t>
      </w:r>
      <w:r>
        <w:rPr>
          <w:spacing w:val="40"/>
        </w:rPr>
        <w:t> </w:t>
      </w:r>
      <w:r>
        <w:rPr/>
        <w:t>He talked</w:t>
      </w:r>
      <w:r>
        <w:rPr>
          <w:spacing w:val="11"/>
        </w:rPr>
        <w:t> </w:t>
      </w:r>
      <w:r>
        <w:rPr/>
        <w:t>for</w:t>
      </w:r>
      <w:r>
        <w:rPr>
          <w:spacing w:val="6"/>
        </w:rPr>
        <w:t> </w:t>
      </w:r>
      <w:r>
        <w:rPr/>
        <w:t>some</w:t>
      </w:r>
      <w:r>
        <w:rPr>
          <w:spacing w:val="8"/>
        </w:rPr>
        <w:t> </w:t>
      </w:r>
      <w:r>
        <w:rPr/>
        <w:t>time</w:t>
      </w:r>
      <w:r>
        <w:rPr>
          <w:spacing w:val="16"/>
        </w:rPr>
        <w:t> </w:t>
      </w:r>
      <w:r>
        <w:rPr/>
        <w:t>with</w:t>
      </w:r>
      <w:r>
        <w:rPr>
          <w:spacing w:val="21"/>
        </w:rPr>
        <w:t> </w:t>
      </w:r>
      <w:r>
        <w:rPr/>
        <w:t>these,</w:t>
      </w:r>
      <w:r>
        <w:rPr>
          <w:spacing w:val="15"/>
        </w:rPr>
        <w:t> </w:t>
      </w:r>
      <w:r>
        <w:rPr/>
        <w:t>discoursing</w:t>
      </w:r>
      <w:r>
        <w:rPr>
          <w:spacing w:val="28"/>
        </w:rPr>
        <w:t> </w:t>
      </w:r>
      <w:r>
        <w:rPr/>
        <w:t>on</w:t>
      </w:r>
      <w:r>
        <w:rPr>
          <w:spacing w:val="12"/>
        </w:rPr>
        <w:t> </w:t>
      </w:r>
      <w:r>
        <w:rPr>
          <w:spacing w:val="-2"/>
        </w:rPr>
        <w:t>doctrine</w:t>
      </w:r>
    </w:p>
    <w:p>
      <w:pPr>
        <w:pStyle w:val="BodyText"/>
        <w:spacing w:after="0" w:line="223" w:lineRule="auto"/>
        <w:sectPr>
          <w:pgSz w:w="4990" w:h="8640"/>
          <w:pgMar w:top="180" w:bottom="0" w:left="141" w:right="141"/>
        </w:sectPr>
      </w:pPr>
    </w:p>
    <w:p>
      <w:pPr>
        <w:tabs>
          <w:tab w:pos="1626" w:val="left" w:leader="none"/>
        </w:tabs>
        <w:spacing w:line="172" w:lineRule="exact" w:before="88"/>
        <w:ind w:left="112" w:right="0" w:firstLine="0"/>
        <w:jc w:val="left"/>
        <w:rPr>
          <w:rFonts w:ascii="Cambria"/>
          <w:sz w:val="15"/>
        </w:rPr>
      </w:pPr>
      <w:bookmarkStart w:name="0039" w:id="38"/>
      <w:bookmarkEnd w:id="38"/>
      <w:r>
        <w:rPr/>
      </w:r>
      <w:r>
        <w:rPr>
          <w:rFonts w:ascii="Cambria"/>
          <w:sz w:val="15"/>
        </w:rPr>
        <w:t>3</w:t>
      </w:r>
      <w:r>
        <w:rPr>
          <w:rFonts w:ascii="Cambria"/>
          <w:spacing w:val="-11"/>
          <w:sz w:val="15"/>
        </w:rPr>
        <w:t> </w:t>
      </w:r>
      <w:r>
        <w:rPr>
          <w:rFonts w:ascii="Cambria"/>
          <w:spacing w:val="-10"/>
          <w:sz w:val="15"/>
        </w:rPr>
        <w:t>6</w:t>
      </w:r>
      <w:r>
        <w:rPr>
          <w:rFonts w:ascii="Cambria"/>
          <w:sz w:val="15"/>
        </w:rPr>
        <w:tab/>
        <w:t>ROGER</w:t>
      </w:r>
      <w:r>
        <w:rPr>
          <w:rFonts w:ascii="Cambria"/>
          <w:spacing w:val="44"/>
          <w:sz w:val="15"/>
        </w:rPr>
        <w:t>  </w:t>
      </w:r>
      <w:r>
        <w:rPr>
          <w:rFonts w:ascii="Cambria"/>
          <w:sz w:val="15"/>
        </w:rPr>
        <w:t>ZE</w:t>
      </w:r>
      <w:r>
        <w:rPr>
          <w:rFonts w:ascii="Cambria"/>
          <w:spacing w:val="-12"/>
          <w:sz w:val="15"/>
        </w:rPr>
        <w:t> </w:t>
      </w:r>
      <w:r>
        <w:rPr>
          <w:rFonts w:ascii="Cambria"/>
          <w:spacing w:val="-4"/>
          <w:sz w:val="15"/>
        </w:rPr>
        <w:t>LAZNY</w:t>
      </w:r>
    </w:p>
    <w:p>
      <w:pPr>
        <w:pStyle w:val="BodyText"/>
        <w:spacing w:line="237" w:lineRule="auto"/>
        <w:ind w:left="114" w:right="130" w:firstLine="5"/>
        <w:rPr>
          <w:rFonts w:ascii="Cambria"/>
        </w:rPr>
      </w:pPr>
      <w:r>
        <w:rPr>
          <w:rFonts w:ascii="Cambria"/>
          <w:spacing w:val="-2"/>
        </w:rPr>
        <w:t>and</w:t>
      </w:r>
      <w:r>
        <w:rPr>
          <w:rFonts w:ascii="Cambria"/>
          <w:spacing w:val="-9"/>
        </w:rPr>
        <w:t> </w:t>
      </w:r>
      <w:r>
        <w:rPr>
          <w:rFonts w:ascii="Cambria"/>
          <w:spacing w:val="-2"/>
        </w:rPr>
        <w:t>practice,</w:t>
      </w:r>
      <w:r>
        <w:rPr>
          <w:rFonts w:ascii="Cambria"/>
          <w:spacing w:val="-8"/>
        </w:rPr>
        <w:t> </w:t>
      </w:r>
      <w:r>
        <w:rPr>
          <w:rFonts w:ascii="Cambria"/>
          <w:spacing w:val="-2"/>
        </w:rPr>
        <w:t>caste</w:t>
      </w:r>
      <w:r>
        <w:rPr>
          <w:rFonts w:ascii="Cambria"/>
          <w:spacing w:val="-9"/>
        </w:rPr>
        <w:t> </w:t>
      </w:r>
      <w:r>
        <w:rPr>
          <w:rFonts w:ascii="Cambria"/>
          <w:spacing w:val="-2"/>
        </w:rPr>
        <w:t>and</w:t>
      </w:r>
      <w:r>
        <w:rPr>
          <w:rFonts w:ascii="Cambria"/>
          <w:spacing w:val="-8"/>
        </w:rPr>
        <w:t> </w:t>
      </w:r>
      <w:r>
        <w:rPr>
          <w:rFonts w:ascii="Cambria"/>
          <w:spacing w:val="-2"/>
        </w:rPr>
        <w:t>creed,</w:t>
      </w:r>
      <w:r>
        <w:rPr>
          <w:rFonts w:ascii="Cambria"/>
          <w:spacing w:val="-9"/>
        </w:rPr>
        <w:t> </w:t>
      </w:r>
      <w:r>
        <w:rPr>
          <w:rFonts w:ascii="Cambria"/>
          <w:spacing w:val="-2"/>
        </w:rPr>
        <w:t>weather</w:t>
      </w:r>
      <w:r>
        <w:rPr>
          <w:rFonts w:ascii="Cambria"/>
          <w:spacing w:val="-8"/>
        </w:rPr>
        <w:t> </w:t>
      </w:r>
      <w:r>
        <w:rPr>
          <w:rFonts w:ascii="Cambria"/>
          <w:spacing w:val="-2"/>
        </w:rPr>
        <w:t>and</w:t>
      </w:r>
      <w:r>
        <w:rPr>
          <w:rFonts w:ascii="Cambria"/>
          <w:spacing w:val="-9"/>
        </w:rPr>
        <w:t> </w:t>
      </w:r>
      <w:r>
        <w:rPr>
          <w:rFonts w:ascii="Cambria"/>
          <w:spacing w:val="-2"/>
        </w:rPr>
        <w:t>the</w:t>
      </w:r>
      <w:r>
        <w:rPr>
          <w:rFonts w:ascii="Cambria"/>
          <w:spacing w:val="-8"/>
        </w:rPr>
        <w:t> </w:t>
      </w:r>
      <w:r>
        <w:rPr>
          <w:rFonts w:ascii="Cambria"/>
          <w:spacing w:val="-2"/>
        </w:rPr>
        <w:t>affairs</w:t>
      </w:r>
      <w:r>
        <w:rPr>
          <w:rFonts w:ascii="Cambria"/>
          <w:spacing w:val="-9"/>
        </w:rPr>
        <w:t> </w:t>
      </w:r>
      <w:r>
        <w:rPr>
          <w:rFonts w:ascii="Cambria"/>
          <w:spacing w:val="-2"/>
        </w:rPr>
        <w:t>of</w:t>
      </w:r>
      <w:r>
        <w:rPr>
          <w:rFonts w:ascii="Cambria"/>
        </w:rPr>
        <w:t> the</w:t>
      </w:r>
      <w:r>
        <w:rPr>
          <w:rFonts w:ascii="Cambria"/>
          <w:spacing w:val="40"/>
        </w:rPr>
        <w:t> </w:t>
      </w:r>
      <w:r>
        <w:rPr>
          <w:rFonts w:ascii="Cambria"/>
        </w:rPr>
        <w:t>day.</w:t>
      </w:r>
    </w:p>
    <w:p>
      <w:pPr>
        <w:pStyle w:val="BodyText"/>
        <w:spacing w:line="173" w:lineRule="exact"/>
        <w:ind w:left="314"/>
        <w:rPr>
          <w:rFonts w:ascii="Cambria" w:hAnsi="Cambria"/>
        </w:rPr>
      </w:pPr>
      <w:r>
        <w:rPr>
          <w:rFonts w:ascii="Cambria" w:hAnsi="Cambria"/>
          <w:spacing w:val="-2"/>
        </w:rPr>
        <w:t>“It</w:t>
      </w:r>
      <w:r>
        <w:rPr>
          <w:rFonts w:ascii="Cambria" w:hAnsi="Cambria"/>
          <w:spacing w:val="28"/>
        </w:rPr>
        <w:t> </w:t>
      </w:r>
      <w:r>
        <w:rPr>
          <w:rFonts w:ascii="Cambria" w:hAnsi="Cambria"/>
          <w:spacing w:val="-2"/>
        </w:rPr>
        <w:t>seems</w:t>
      </w:r>
      <w:r>
        <w:rPr>
          <w:rFonts w:ascii="Cambria" w:hAnsi="Cambria"/>
          <w:spacing w:val="12"/>
        </w:rPr>
        <w:t> </w:t>
      </w:r>
      <w:r>
        <w:rPr>
          <w:rFonts w:ascii="Cambria" w:hAnsi="Cambria"/>
          <w:spacing w:val="-2"/>
        </w:rPr>
        <w:t>strange,”</w:t>
      </w:r>
      <w:r>
        <w:rPr>
          <w:rFonts w:ascii="Cambria" w:hAnsi="Cambria"/>
          <w:spacing w:val="15"/>
        </w:rPr>
        <w:t> </w:t>
      </w:r>
      <w:r>
        <w:rPr>
          <w:rFonts w:ascii="Cambria" w:hAnsi="Cambria"/>
          <w:spacing w:val="-2"/>
        </w:rPr>
        <w:t>he</w:t>
      </w:r>
      <w:r>
        <w:rPr>
          <w:rFonts w:ascii="Cambria" w:hAnsi="Cambria"/>
          <w:spacing w:val="1"/>
        </w:rPr>
        <w:t> </w:t>
      </w:r>
      <w:r>
        <w:rPr>
          <w:rFonts w:ascii="Cambria" w:hAnsi="Cambria"/>
          <w:spacing w:val="-2"/>
        </w:rPr>
        <w:t>said</w:t>
      </w:r>
      <w:r>
        <w:rPr>
          <w:rFonts w:ascii="Cambria" w:hAnsi="Cambria"/>
          <w:spacing w:val="10"/>
        </w:rPr>
        <w:t> </w:t>
      </w:r>
      <w:r>
        <w:rPr>
          <w:rFonts w:ascii="Cambria" w:hAnsi="Cambria"/>
          <w:spacing w:val="-2"/>
        </w:rPr>
        <w:t>after</w:t>
      </w:r>
      <w:r>
        <w:rPr>
          <w:rFonts w:ascii="Cambria" w:hAnsi="Cambria"/>
          <w:spacing w:val="14"/>
        </w:rPr>
        <w:t> </w:t>
      </w:r>
      <w:r>
        <w:rPr>
          <w:rFonts w:ascii="Cambria" w:hAnsi="Cambria"/>
          <w:spacing w:val="-2"/>
        </w:rPr>
        <w:t>a</w:t>
      </w:r>
      <w:r>
        <w:rPr>
          <w:rFonts w:ascii="Cambria" w:hAnsi="Cambria"/>
          <w:spacing w:val="-1"/>
        </w:rPr>
        <w:t> </w:t>
      </w:r>
      <w:r>
        <w:rPr>
          <w:rFonts w:ascii="Cambria" w:hAnsi="Cambria"/>
          <w:spacing w:val="-2"/>
        </w:rPr>
        <w:t>while,</w:t>
      </w:r>
      <w:r>
        <w:rPr>
          <w:rFonts w:ascii="Cambria" w:hAnsi="Cambria"/>
          <w:spacing w:val="10"/>
        </w:rPr>
        <w:t> </w:t>
      </w:r>
      <w:r>
        <w:rPr>
          <w:rFonts w:ascii="Cambria" w:hAnsi="Cambria"/>
          <w:spacing w:val="-2"/>
        </w:rPr>
        <w:t>“that</w:t>
      </w:r>
      <w:r>
        <w:rPr>
          <w:rFonts w:ascii="Cambria" w:hAnsi="Cambria"/>
          <w:spacing w:val="8"/>
        </w:rPr>
        <w:t> </w:t>
      </w:r>
      <w:r>
        <w:rPr>
          <w:rFonts w:ascii="Cambria" w:hAnsi="Cambria"/>
          <w:spacing w:val="-2"/>
        </w:rPr>
        <w:t>those</w:t>
      </w:r>
    </w:p>
    <w:p>
      <w:pPr>
        <w:pStyle w:val="BodyText"/>
        <w:spacing w:line="237" w:lineRule="auto"/>
        <w:ind w:left="120" w:right="120" w:firstLine="2"/>
        <w:rPr>
          <w:rFonts w:ascii="Cambria" w:hAnsi="Cambria"/>
        </w:rPr>
      </w:pPr>
      <w:r>
        <w:rPr>
          <w:rFonts w:ascii="Cambria" w:hAnsi="Cambria"/>
        </w:rPr>
        <w:t>of your Order have come so far to the south and the west so suddenly.”</w:t>
      </w:r>
    </w:p>
    <w:p>
      <w:pPr>
        <w:pStyle w:val="BodyText"/>
        <w:spacing w:line="175" w:lineRule="exact"/>
        <w:ind w:left="324"/>
        <w:rPr>
          <w:rFonts w:ascii="Cambria" w:hAnsi="Cambria"/>
        </w:rPr>
      </w:pPr>
      <w:r>
        <w:rPr>
          <w:rFonts w:ascii="Cambria" w:hAnsi="Cambria"/>
        </w:rPr>
        <w:t>“We</w:t>
      </w:r>
      <w:r>
        <w:rPr>
          <w:rFonts w:ascii="Cambria" w:hAnsi="Cambria"/>
          <w:spacing w:val="17"/>
        </w:rPr>
        <w:t> </w:t>
      </w:r>
      <w:r>
        <w:rPr>
          <w:rFonts w:ascii="Cambria" w:hAnsi="Cambria"/>
        </w:rPr>
        <w:t>are</w:t>
      </w:r>
      <w:r>
        <w:rPr>
          <w:rFonts w:ascii="Cambria" w:hAnsi="Cambria"/>
          <w:spacing w:val="14"/>
        </w:rPr>
        <w:t> </w:t>
      </w:r>
      <w:r>
        <w:rPr>
          <w:rFonts w:ascii="Cambria" w:hAnsi="Cambria"/>
        </w:rPr>
        <w:t>a</w:t>
      </w:r>
      <w:r>
        <w:rPr>
          <w:rFonts w:ascii="Cambria" w:hAnsi="Cambria"/>
          <w:spacing w:val="14"/>
        </w:rPr>
        <w:t> </w:t>
      </w:r>
      <w:r>
        <w:rPr>
          <w:rFonts w:ascii="Cambria" w:hAnsi="Cambria"/>
        </w:rPr>
        <w:t>wandering</w:t>
      </w:r>
      <w:r>
        <w:rPr>
          <w:rFonts w:ascii="Cambria" w:hAnsi="Cambria"/>
          <w:spacing w:val="23"/>
        </w:rPr>
        <w:t> </w:t>
      </w:r>
      <w:r>
        <w:rPr>
          <w:rFonts w:ascii="Cambria" w:hAnsi="Cambria"/>
        </w:rPr>
        <w:t>Order,”</w:t>
      </w:r>
      <w:r>
        <w:rPr>
          <w:rFonts w:ascii="Cambria" w:hAnsi="Cambria"/>
          <w:spacing w:val="20"/>
        </w:rPr>
        <w:t> </w:t>
      </w:r>
      <w:r>
        <w:rPr>
          <w:rFonts w:ascii="Cambria" w:hAnsi="Cambria"/>
        </w:rPr>
        <w:t>replied</w:t>
      </w:r>
      <w:r>
        <w:rPr>
          <w:rFonts w:ascii="Cambria" w:hAnsi="Cambria"/>
          <w:spacing w:val="21"/>
        </w:rPr>
        <w:t> </w:t>
      </w:r>
      <w:r>
        <w:rPr>
          <w:rFonts w:ascii="Cambria" w:hAnsi="Cambria"/>
        </w:rPr>
        <w:t>the</w:t>
      </w:r>
      <w:r>
        <w:rPr>
          <w:rFonts w:ascii="Cambria" w:hAnsi="Cambria"/>
          <w:spacing w:val="18"/>
        </w:rPr>
        <w:t> </w:t>
      </w:r>
      <w:r>
        <w:rPr>
          <w:rFonts w:ascii="Cambria" w:hAnsi="Cambria"/>
        </w:rPr>
        <w:t>monk</w:t>
      </w:r>
      <w:r>
        <w:rPr>
          <w:rFonts w:ascii="Cambria" w:hAnsi="Cambria"/>
          <w:spacing w:val="19"/>
        </w:rPr>
        <w:t> </w:t>
      </w:r>
      <w:r>
        <w:rPr>
          <w:rFonts w:ascii="Cambria" w:hAnsi="Cambria"/>
          <w:spacing w:val="-5"/>
        </w:rPr>
        <w:t>to</w:t>
      </w:r>
    </w:p>
    <w:p>
      <w:pPr>
        <w:pStyle w:val="BodyText"/>
        <w:spacing w:line="232" w:lineRule="auto"/>
        <w:ind w:left="122" w:right="134" w:firstLine="2"/>
        <w:rPr>
          <w:rFonts w:ascii="Cambria" w:hAnsi="Cambria"/>
        </w:rPr>
      </w:pPr>
      <w:r>
        <w:rPr>
          <w:rFonts w:ascii="Cambria" w:hAnsi="Cambria"/>
        </w:rPr>
        <w:t>whom</w:t>
      </w:r>
      <w:r>
        <w:rPr>
          <w:rFonts w:ascii="Cambria" w:hAnsi="Cambria"/>
          <w:spacing w:val="-5"/>
        </w:rPr>
        <w:t> </w:t>
      </w:r>
      <w:r>
        <w:rPr>
          <w:rFonts w:ascii="Cambria" w:hAnsi="Cambria"/>
        </w:rPr>
        <w:t>he</w:t>
      </w:r>
      <w:r>
        <w:rPr>
          <w:rFonts w:ascii="Cambria" w:hAnsi="Cambria"/>
          <w:spacing w:val="-11"/>
        </w:rPr>
        <w:t> </w:t>
      </w:r>
      <w:r>
        <w:rPr>
          <w:rFonts w:ascii="Cambria" w:hAnsi="Cambria"/>
        </w:rPr>
        <w:t>had</w:t>
      </w:r>
      <w:r>
        <w:rPr>
          <w:rFonts w:ascii="Cambria" w:hAnsi="Cambria"/>
          <w:spacing w:val="-7"/>
        </w:rPr>
        <w:t> </w:t>
      </w:r>
      <w:r>
        <w:rPr>
          <w:rFonts w:ascii="Cambria" w:hAnsi="Cambria"/>
        </w:rPr>
        <w:t>spoken.</w:t>
      </w:r>
      <w:r>
        <w:rPr>
          <w:rFonts w:ascii="Cambria" w:hAnsi="Cambria"/>
          <w:spacing w:val="-2"/>
        </w:rPr>
        <w:t> </w:t>
      </w:r>
      <w:r>
        <w:rPr>
          <w:rFonts w:ascii="Cambria" w:hAnsi="Cambria"/>
        </w:rPr>
        <w:t>“We</w:t>
      </w:r>
      <w:r>
        <w:rPr>
          <w:rFonts w:ascii="Cambria" w:hAnsi="Cambria"/>
          <w:spacing w:val="-11"/>
        </w:rPr>
        <w:t> </w:t>
      </w:r>
      <w:r>
        <w:rPr>
          <w:rFonts w:ascii="Cambria" w:hAnsi="Cambria"/>
        </w:rPr>
        <w:t>follow</w:t>
      </w:r>
      <w:r>
        <w:rPr>
          <w:rFonts w:ascii="Cambria" w:hAnsi="Cambria"/>
          <w:spacing w:val="-3"/>
        </w:rPr>
        <w:t> </w:t>
      </w:r>
      <w:r>
        <w:rPr>
          <w:rFonts w:ascii="Cambria" w:hAnsi="Cambria"/>
        </w:rPr>
        <w:t>the</w:t>
      </w:r>
      <w:r>
        <w:rPr>
          <w:rFonts w:ascii="Cambria" w:hAnsi="Cambria"/>
          <w:spacing w:val="-9"/>
        </w:rPr>
        <w:t> </w:t>
      </w:r>
      <w:r>
        <w:rPr>
          <w:rFonts w:ascii="Cambria" w:hAnsi="Cambria"/>
        </w:rPr>
        <w:t>wind. We</w:t>
      </w:r>
      <w:r>
        <w:rPr>
          <w:rFonts w:ascii="Cambria" w:hAnsi="Cambria"/>
          <w:spacing w:val="-9"/>
        </w:rPr>
        <w:t> </w:t>
      </w:r>
      <w:r>
        <w:rPr>
          <w:rFonts w:ascii="Cambria" w:hAnsi="Cambria"/>
        </w:rPr>
        <w:t>follow our</w:t>
      </w:r>
      <w:r>
        <w:rPr>
          <w:rFonts w:ascii="Cambria" w:hAnsi="Cambria"/>
          <w:spacing w:val="40"/>
        </w:rPr>
        <w:t> </w:t>
      </w:r>
      <w:r>
        <w:rPr>
          <w:rFonts w:ascii="Cambria" w:hAnsi="Cambria"/>
        </w:rPr>
        <w:t>hearts.”</w:t>
      </w:r>
    </w:p>
    <w:p>
      <w:pPr>
        <w:pStyle w:val="BodyText"/>
        <w:spacing w:line="180" w:lineRule="exact"/>
        <w:ind w:left="324"/>
        <w:rPr>
          <w:rFonts w:ascii="Cambria" w:hAnsi="Cambria"/>
        </w:rPr>
      </w:pPr>
      <w:r>
        <w:rPr>
          <w:rFonts w:ascii="Cambria" w:hAnsi="Cambria"/>
        </w:rPr>
        <w:t>“To</w:t>
      </w:r>
      <w:r>
        <w:rPr>
          <w:rFonts w:ascii="Cambria" w:hAnsi="Cambria"/>
          <w:spacing w:val="49"/>
        </w:rPr>
        <w:t> </w:t>
      </w:r>
      <w:r>
        <w:rPr>
          <w:rFonts w:ascii="Cambria" w:hAnsi="Cambria"/>
        </w:rPr>
        <w:t>the</w:t>
      </w:r>
      <w:r>
        <w:rPr>
          <w:rFonts w:ascii="Cambria" w:hAnsi="Cambria"/>
          <w:spacing w:val="17"/>
        </w:rPr>
        <w:t> </w:t>
      </w:r>
      <w:r>
        <w:rPr>
          <w:rFonts w:ascii="Cambria" w:hAnsi="Cambria"/>
        </w:rPr>
        <w:t>land</w:t>
      </w:r>
      <w:r>
        <w:rPr>
          <w:rFonts w:ascii="Cambria" w:hAnsi="Cambria"/>
          <w:spacing w:val="26"/>
        </w:rPr>
        <w:t> </w:t>
      </w:r>
      <w:r>
        <w:rPr>
          <w:rFonts w:ascii="Cambria" w:hAnsi="Cambria"/>
        </w:rPr>
        <w:t>of</w:t>
      </w:r>
      <w:r>
        <w:rPr>
          <w:rFonts w:ascii="Cambria" w:hAnsi="Cambria"/>
          <w:spacing w:val="32"/>
        </w:rPr>
        <w:t> </w:t>
      </w:r>
      <w:r>
        <w:rPr>
          <w:rFonts w:ascii="Cambria" w:hAnsi="Cambria"/>
        </w:rPr>
        <w:t>rusted</w:t>
      </w:r>
      <w:r>
        <w:rPr>
          <w:rFonts w:ascii="Cambria" w:hAnsi="Cambria"/>
          <w:spacing w:val="22"/>
        </w:rPr>
        <w:t> </w:t>
      </w:r>
      <w:r>
        <w:rPr>
          <w:rFonts w:ascii="Cambria" w:hAnsi="Cambria"/>
        </w:rPr>
        <w:t>soil</w:t>
      </w:r>
      <w:r>
        <w:rPr>
          <w:rFonts w:ascii="Cambria" w:hAnsi="Cambria"/>
          <w:spacing w:val="20"/>
        </w:rPr>
        <w:t> </w:t>
      </w:r>
      <w:r>
        <w:rPr>
          <w:rFonts w:ascii="Cambria" w:hAnsi="Cambria"/>
        </w:rPr>
        <w:t>in</w:t>
      </w:r>
      <w:r>
        <w:rPr>
          <w:rFonts w:ascii="Cambria" w:hAnsi="Cambria"/>
          <w:spacing w:val="20"/>
        </w:rPr>
        <w:t> </w:t>
      </w:r>
      <w:r>
        <w:rPr>
          <w:rFonts w:ascii="Cambria" w:hAnsi="Cambria"/>
        </w:rPr>
        <w:t>the</w:t>
      </w:r>
      <w:r>
        <w:rPr>
          <w:rFonts w:ascii="Cambria" w:hAnsi="Cambria"/>
          <w:spacing w:val="23"/>
        </w:rPr>
        <w:t> </w:t>
      </w:r>
      <w:r>
        <w:rPr>
          <w:rFonts w:ascii="Cambria" w:hAnsi="Cambria"/>
        </w:rPr>
        <w:t>season</w:t>
      </w:r>
      <w:r>
        <w:rPr>
          <w:rFonts w:ascii="Cambria" w:hAnsi="Cambria"/>
          <w:spacing w:val="28"/>
        </w:rPr>
        <w:t> </w:t>
      </w:r>
      <w:r>
        <w:rPr>
          <w:rFonts w:ascii="Cambria" w:hAnsi="Cambria"/>
        </w:rPr>
        <w:t>of</w:t>
      </w:r>
      <w:r>
        <w:rPr>
          <w:rFonts w:ascii="Cambria" w:hAnsi="Cambria"/>
          <w:spacing w:val="33"/>
        </w:rPr>
        <w:t> </w:t>
      </w:r>
      <w:r>
        <w:rPr>
          <w:rFonts w:ascii="Cambria" w:hAnsi="Cambria"/>
          <w:spacing w:val="-2"/>
        </w:rPr>
        <w:t>light-</w:t>
      </w:r>
    </w:p>
    <w:p>
      <w:pPr>
        <w:pStyle w:val="BodyText"/>
        <w:spacing w:line="220" w:lineRule="auto"/>
        <w:ind w:left="123" w:right="119" w:firstLine="6"/>
        <w:rPr>
          <w:rFonts w:ascii="Cambria" w:hAnsi="Cambria"/>
        </w:rPr>
      </w:pPr>
      <w:r>
        <w:rPr>
          <w:rFonts w:ascii="Cambria" w:hAnsi="Cambria"/>
          <w:spacing w:val="-2"/>
        </w:rPr>
        <w:t>nings?</w:t>
      </w:r>
      <w:r>
        <w:rPr>
          <w:rFonts w:ascii="Cambria" w:hAnsi="Cambria"/>
          <w:spacing w:val="-9"/>
        </w:rPr>
        <w:t> </w:t>
      </w:r>
      <w:r>
        <w:rPr>
          <w:rFonts w:ascii="Cambria" w:hAnsi="Cambria"/>
          <w:spacing w:val="-2"/>
        </w:rPr>
        <w:t>Is</w:t>
      </w:r>
      <w:r>
        <w:rPr>
          <w:rFonts w:ascii="Cambria" w:hAnsi="Cambria"/>
          <w:spacing w:val="-8"/>
        </w:rPr>
        <w:t> </w:t>
      </w:r>
      <w:r>
        <w:rPr>
          <w:rFonts w:ascii="Cambria" w:hAnsi="Cambria"/>
          <w:spacing w:val="-2"/>
        </w:rPr>
        <w:t>there</w:t>
      </w:r>
      <w:r>
        <w:rPr>
          <w:rFonts w:ascii="Cambria" w:hAnsi="Cambria"/>
          <w:spacing w:val="-9"/>
        </w:rPr>
        <w:t> </w:t>
      </w:r>
      <w:r>
        <w:rPr>
          <w:rFonts w:ascii="Cambria" w:hAnsi="Cambria"/>
          <w:spacing w:val="-2"/>
        </w:rPr>
        <w:t>perhaps</w:t>
      </w:r>
      <w:r>
        <w:rPr>
          <w:rFonts w:ascii="Cambria" w:hAnsi="Cambria"/>
          <w:spacing w:val="-8"/>
        </w:rPr>
        <w:t> </w:t>
      </w:r>
      <w:r>
        <w:rPr>
          <w:rFonts w:ascii="Cambria" w:hAnsi="Cambria"/>
          <w:spacing w:val="-2"/>
        </w:rPr>
        <w:t>some</w:t>
      </w:r>
      <w:r>
        <w:rPr>
          <w:rFonts w:ascii="Cambria" w:hAnsi="Cambria"/>
          <w:spacing w:val="-9"/>
        </w:rPr>
        <w:t> </w:t>
      </w:r>
      <w:r>
        <w:rPr>
          <w:rFonts w:ascii="Cambria" w:hAnsi="Cambria"/>
          <w:spacing w:val="-2"/>
        </w:rPr>
        <w:t>revelation</w:t>
      </w:r>
      <w:r>
        <w:rPr>
          <w:rFonts w:ascii="Cambria" w:hAnsi="Cambria"/>
          <w:spacing w:val="-8"/>
        </w:rPr>
        <w:t> </w:t>
      </w:r>
      <w:r>
        <w:rPr>
          <w:rFonts w:ascii="Cambria" w:hAnsi="Cambria"/>
          <w:spacing w:val="-2"/>
        </w:rPr>
        <w:t>to</w:t>
      </w:r>
      <w:r>
        <w:rPr>
          <w:rFonts w:ascii="Cambria" w:hAnsi="Cambria"/>
          <w:spacing w:val="-9"/>
        </w:rPr>
        <w:t> </w:t>
      </w:r>
      <w:r>
        <w:rPr>
          <w:rFonts w:ascii="Cambria" w:hAnsi="Cambria"/>
          <w:spacing w:val="-2"/>
        </w:rPr>
        <w:t>occur</w:t>
      </w:r>
      <w:r>
        <w:rPr>
          <w:rFonts w:ascii="Cambria" w:hAnsi="Cambria"/>
          <w:spacing w:val="-8"/>
        </w:rPr>
        <w:t> </w:t>
      </w:r>
      <w:r>
        <w:rPr>
          <w:rFonts w:ascii="Cambria" w:hAnsi="Cambria"/>
          <w:spacing w:val="-2"/>
        </w:rPr>
        <w:t>herea-</w:t>
      </w:r>
      <w:r>
        <w:rPr>
          <w:rFonts w:ascii="Cambria" w:hAnsi="Cambria"/>
        </w:rPr>
        <w:t> bout, which might be</w:t>
      </w:r>
      <w:r>
        <w:rPr>
          <w:rFonts w:ascii="Cambria" w:hAnsi="Cambria"/>
          <w:spacing w:val="-4"/>
        </w:rPr>
        <w:t> </w:t>
      </w:r>
      <w:r>
        <w:rPr>
          <w:rFonts w:ascii="Cambria" w:hAnsi="Cambria"/>
        </w:rPr>
        <w:t>enlarging to</w:t>
      </w:r>
      <w:r>
        <w:rPr>
          <w:rFonts w:ascii="Cambria" w:hAnsi="Cambria"/>
          <w:spacing w:val="-7"/>
        </w:rPr>
        <w:t> </w:t>
      </w:r>
      <w:r>
        <w:rPr>
          <w:rFonts w:ascii="Cambria" w:hAnsi="Cambria"/>
        </w:rPr>
        <w:t>my spirit were I to behold</w:t>
      </w:r>
      <w:r>
        <w:rPr>
          <w:rFonts w:ascii="Cambria" w:hAnsi="Cambria"/>
          <w:spacing w:val="40"/>
        </w:rPr>
        <w:t> </w:t>
      </w:r>
      <w:r>
        <w:rPr>
          <w:rFonts w:ascii="Cambria" w:hAnsi="Cambria"/>
        </w:rPr>
        <w:t>it7”</w:t>
      </w:r>
    </w:p>
    <w:p>
      <w:pPr>
        <w:pStyle w:val="BodyText"/>
        <w:spacing w:line="218" w:lineRule="auto"/>
        <w:ind w:left="125" w:right="130" w:firstLine="203"/>
        <w:rPr>
          <w:rFonts w:ascii="Cambria" w:hAnsi="Cambria"/>
        </w:rPr>
      </w:pPr>
      <w:r>
        <w:rPr>
          <w:rFonts w:ascii="Cambria" w:hAnsi="Cambria"/>
        </w:rPr>
        <w:t>“The</w:t>
      </w:r>
      <w:r>
        <w:rPr>
          <w:rFonts w:ascii="Cambria" w:hAnsi="Cambria"/>
          <w:spacing w:val="-11"/>
        </w:rPr>
        <w:t> </w:t>
      </w:r>
      <w:r>
        <w:rPr>
          <w:rFonts w:ascii="Cambria" w:hAnsi="Cambria"/>
        </w:rPr>
        <w:t>entire</w:t>
      </w:r>
      <w:r>
        <w:rPr>
          <w:rFonts w:ascii="Cambria" w:hAnsi="Cambria"/>
          <w:spacing w:val="-10"/>
        </w:rPr>
        <w:t> </w:t>
      </w:r>
      <w:r>
        <w:rPr>
          <w:rFonts w:ascii="Cambria" w:hAnsi="Cambria"/>
        </w:rPr>
        <w:t>universe</w:t>
      </w:r>
      <w:r>
        <w:rPr>
          <w:rFonts w:ascii="Cambria" w:hAnsi="Cambria"/>
          <w:spacing w:val="-11"/>
        </w:rPr>
        <w:t> </w:t>
      </w:r>
      <w:r>
        <w:rPr>
          <w:rFonts w:ascii="Cambria" w:hAnsi="Cambria"/>
        </w:rPr>
        <w:t>is</w:t>
      </w:r>
      <w:r>
        <w:rPr>
          <w:rFonts w:ascii="Cambria" w:hAnsi="Cambria"/>
          <w:spacing w:val="-10"/>
        </w:rPr>
        <w:t> </w:t>
      </w:r>
      <w:r>
        <w:rPr>
          <w:rFonts w:ascii="Cambria" w:hAnsi="Cambria"/>
        </w:rPr>
        <w:t>a</w:t>
      </w:r>
      <w:r>
        <w:rPr>
          <w:rFonts w:ascii="Cambria" w:hAnsi="Cambria"/>
          <w:spacing w:val="-11"/>
        </w:rPr>
        <w:t> </w:t>
      </w:r>
      <w:r>
        <w:rPr>
          <w:rFonts w:ascii="Cambria" w:hAnsi="Cambria"/>
        </w:rPr>
        <w:t>revelation,”</w:t>
      </w:r>
      <w:r>
        <w:rPr>
          <w:rFonts w:ascii="Cambria" w:hAnsi="Cambria"/>
          <w:spacing w:val="-4"/>
        </w:rPr>
        <w:t> </w:t>
      </w:r>
      <w:r>
        <w:rPr>
          <w:rFonts w:ascii="Cambria" w:hAnsi="Cambria"/>
        </w:rPr>
        <w:t>said</w:t>
      </w:r>
      <w:r>
        <w:rPr>
          <w:rFonts w:ascii="Cambria" w:hAnsi="Cambria"/>
          <w:spacing w:val="-6"/>
        </w:rPr>
        <w:t> </w:t>
      </w:r>
      <w:r>
        <w:rPr>
          <w:rFonts w:ascii="Cambria" w:hAnsi="Cambria"/>
        </w:rPr>
        <w:t>the</w:t>
      </w:r>
      <w:r>
        <w:rPr>
          <w:rFonts w:ascii="Cambria" w:hAnsi="Cambria"/>
          <w:spacing w:val="-10"/>
        </w:rPr>
        <w:t> </w:t>
      </w:r>
      <w:r>
        <w:rPr>
          <w:rFonts w:ascii="Cambria" w:hAnsi="Cambria"/>
        </w:rPr>
        <w:t>monk. “All</w:t>
      </w:r>
      <w:r>
        <w:rPr>
          <w:rFonts w:ascii="Cambria" w:hAnsi="Cambria"/>
          <w:spacing w:val="-2"/>
        </w:rPr>
        <w:t> </w:t>
      </w:r>
      <w:r>
        <w:rPr>
          <w:rFonts w:ascii="Cambria" w:hAnsi="Cambria"/>
        </w:rPr>
        <w:t>things change, yet ai1 things remain. Day follows night</w:t>
      </w:r>
      <w:r>
        <w:rPr>
          <w:rFonts w:ascii="Cambria" w:hAnsi="Cambria"/>
          <w:spacing w:val="-3"/>
        </w:rPr>
        <w:t> </w:t>
      </w:r>
      <w:r>
        <w:rPr>
          <w:rFonts w:ascii="Cambria" w:hAnsi="Cambria"/>
        </w:rPr>
        <w:t>...</w:t>
      </w:r>
      <w:r>
        <w:rPr>
          <w:rFonts w:ascii="Cambria" w:hAnsi="Cambria"/>
          <w:spacing w:val="80"/>
        </w:rPr>
        <w:t> </w:t>
      </w:r>
      <w:r>
        <w:rPr>
          <w:rFonts w:ascii="Cambria" w:hAnsi="Cambria"/>
        </w:rPr>
        <w:t>each</w:t>
      </w:r>
      <w:r>
        <w:rPr>
          <w:rFonts w:ascii="Cambria" w:hAnsi="Cambria"/>
          <w:spacing w:val="-2"/>
        </w:rPr>
        <w:t> </w:t>
      </w:r>
      <w:r>
        <w:rPr>
          <w:rFonts w:ascii="Cambria" w:hAnsi="Cambria"/>
        </w:rPr>
        <w:t>day</w:t>
      </w:r>
      <w:r>
        <w:rPr>
          <w:rFonts w:ascii="Cambria" w:hAnsi="Cambria"/>
          <w:spacing w:val="-4"/>
        </w:rPr>
        <w:t> </w:t>
      </w:r>
      <w:r>
        <w:rPr>
          <w:rFonts w:ascii="Cambria" w:hAnsi="Cambria"/>
        </w:rPr>
        <w:t>is</w:t>
      </w:r>
      <w:r>
        <w:rPr>
          <w:rFonts w:ascii="Cambria" w:hAnsi="Cambria"/>
          <w:spacing w:val="-7"/>
        </w:rPr>
        <w:t> </w:t>
      </w:r>
      <w:r>
        <w:rPr>
          <w:rFonts w:ascii="Cambria" w:hAnsi="Cambria"/>
        </w:rPr>
        <w:t>different, yet</w:t>
      </w:r>
      <w:r>
        <w:rPr>
          <w:rFonts w:ascii="Cambria" w:hAnsi="Cambria"/>
          <w:spacing w:val="-3"/>
        </w:rPr>
        <w:t> </w:t>
      </w:r>
      <w:r>
        <w:rPr>
          <w:rFonts w:ascii="Cambria" w:hAnsi="Cambria"/>
        </w:rPr>
        <w:t>each</w:t>
      </w:r>
      <w:r>
        <w:rPr>
          <w:rFonts w:ascii="Cambria" w:hAnsi="Cambria"/>
          <w:spacing w:val="-4"/>
        </w:rPr>
        <w:t> </w:t>
      </w:r>
      <w:r>
        <w:rPr>
          <w:rFonts w:ascii="Cambria" w:hAnsi="Cambria"/>
        </w:rPr>
        <w:t>is</w:t>
      </w:r>
      <w:r>
        <w:rPr>
          <w:rFonts w:ascii="Cambria" w:hAnsi="Cambria"/>
          <w:spacing w:val="-7"/>
        </w:rPr>
        <w:t> </w:t>
      </w:r>
      <w:r>
        <w:rPr>
          <w:rFonts w:ascii="Cambria" w:hAnsi="Cambria"/>
        </w:rPr>
        <w:t>day.</w:t>
      </w:r>
      <w:r>
        <w:rPr>
          <w:rFonts w:ascii="Cambria" w:hAnsi="Cambria"/>
          <w:spacing w:val="-6"/>
        </w:rPr>
        <w:t> </w:t>
      </w:r>
      <w:r>
        <w:rPr>
          <w:rFonts w:ascii="Cambria" w:hAnsi="Cambria"/>
        </w:rPr>
        <w:t>Much</w:t>
      </w:r>
      <w:r>
        <w:rPr>
          <w:rFonts w:ascii="Cambria" w:hAnsi="Cambria"/>
          <w:spacing w:val="-3"/>
        </w:rPr>
        <w:t> </w:t>
      </w:r>
      <w:r>
        <w:rPr>
          <w:rFonts w:ascii="Cambria" w:hAnsi="Cambria"/>
        </w:rPr>
        <w:t>of the world is illusion, yet the forms of that illusion follow</w:t>
      </w:r>
      <w:r>
        <w:rPr>
          <w:rFonts w:ascii="Cambria" w:hAnsi="Cambria"/>
          <w:spacing w:val="-6"/>
        </w:rPr>
        <w:t> </w:t>
      </w:r>
      <w:r>
        <w:rPr>
          <w:rFonts w:ascii="Cambria" w:hAnsi="Cambria"/>
        </w:rPr>
        <w:t>a</w:t>
      </w:r>
      <w:r>
        <w:rPr>
          <w:rFonts w:ascii="Cambria" w:hAnsi="Cambria"/>
          <w:spacing w:val="-11"/>
        </w:rPr>
        <w:t> </w:t>
      </w:r>
      <w:r>
        <w:rPr>
          <w:rFonts w:ascii="Cambria" w:hAnsi="Cambria"/>
        </w:rPr>
        <w:t>pattern</w:t>
      </w:r>
      <w:r>
        <w:rPr>
          <w:rFonts w:ascii="Cambria" w:hAnsi="Cambria"/>
          <w:spacing w:val="-3"/>
        </w:rPr>
        <w:t> </w:t>
      </w:r>
      <w:r>
        <w:rPr>
          <w:rFonts w:ascii="Cambria" w:hAnsi="Cambria"/>
        </w:rPr>
        <w:t>which is</w:t>
      </w:r>
      <w:r>
        <w:rPr>
          <w:rFonts w:ascii="Cambria" w:hAnsi="Cambria"/>
          <w:spacing w:val="-8"/>
        </w:rPr>
        <w:t> </w:t>
      </w:r>
      <w:r>
        <w:rPr>
          <w:rFonts w:ascii="Cambria" w:hAnsi="Cambria"/>
        </w:rPr>
        <w:t>a</w:t>
      </w:r>
      <w:r>
        <w:rPr>
          <w:rFonts w:ascii="Cambria" w:hAnsi="Cambria"/>
          <w:spacing w:val="-9"/>
        </w:rPr>
        <w:t> </w:t>
      </w:r>
      <w:r>
        <w:rPr>
          <w:rFonts w:ascii="Cambria" w:hAnsi="Cambria"/>
        </w:rPr>
        <w:t>part</w:t>
      </w:r>
      <w:r>
        <w:rPr>
          <w:rFonts w:ascii="Cambria" w:hAnsi="Cambria"/>
          <w:spacing w:val="-1"/>
        </w:rPr>
        <w:t> </w:t>
      </w:r>
      <w:r>
        <w:rPr>
          <w:rFonts w:ascii="Cambria" w:hAnsi="Cambria"/>
        </w:rPr>
        <w:t>of</w:t>
      </w:r>
      <w:r>
        <w:rPr>
          <w:rFonts w:ascii="Cambria" w:hAnsi="Cambria"/>
          <w:spacing w:val="-2"/>
        </w:rPr>
        <w:t> </w:t>
      </w:r>
      <w:r>
        <w:rPr>
          <w:rFonts w:ascii="Cambria" w:hAnsi="Cambria"/>
        </w:rPr>
        <w:t>divine</w:t>
      </w:r>
      <w:r>
        <w:rPr>
          <w:rFonts w:ascii="Cambria" w:hAnsi="Cambria"/>
          <w:spacing w:val="-7"/>
        </w:rPr>
        <w:t> </w:t>
      </w:r>
      <w:r>
        <w:rPr>
          <w:rFonts w:ascii="Cambria" w:hAnsi="Cambria"/>
        </w:rPr>
        <w:t>reality.”</w:t>
      </w:r>
    </w:p>
    <w:p>
      <w:pPr>
        <w:pStyle w:val="BodyText"/>
        <w:spacing w:line="218" w:lineRule="auto"/>
        <w:ind w:right="130" w:firstLine="213"/>
        <w:rPr>
          <w:rFonts w:ascii="Cambria" w:hAnsi="Cambria"/>
        </w:rPr>
      </w:pPr>
      <w:r>
        <w:rPr>
          <w:rFonts w:ascii="Cambria" w:hAnsi="Cambria"/>
        </w:rPr>
        <w:t>“Yes, yes,” said Aram. “In the ways of illusion and reality</w:t>
      </w:r>
      <w:r>
        <w:rPr>
          <w:rFonts w:ascii="Cambria" w:hAnsi="Cambria"/>
          <w:spacing w:val="-11"/>
        </w:rPr>
        <w:t> </w:t>
      </w:r>
      <w:r>
        <w:rPr>
          <w:rFonts w:ascii="Cambria" w:hAnsi="Cambria"/>
        </w:rPr>
        <w:t>am</w:t>
      </w:r>
      <w:r>
        <w:rPr>
          <w:rFonts w:ascii="Cambria" w:hAnsi="Cambria"/>
          <w:spacing w:val="-10"/>
        </w:rPr>
        <w:t> </w:t>
      </w:r>
      <w:r>
        <w:rPr>
          <w:rFonts w:ascii="Cambria" w:hAnsi="Cambria"/>
        </w:rPr>
        <w:t>I well-versed, but</w:t>
      </w:r>
      <w:r>
        <w:rPr>
          <w:rFonts w:ascii="Cambria" w:hAnsi="Cambria"/>
          <w:spacing w:val="-9"/>
        </w:rPr>
        <w:t> </w:t>
      </w:r>
      <w:r>
        <w:rPr>
          <w:rFonts w:ascii="Cambria" w:hAnsi="Cambria"/>
        </w:rPr>
        <w:t>by</w:t>
      </w:r>
      <w:r>
        <w:rPr>
          <w:rFonts w:ascii="Cambria" w:hAnsi="Cambria"/>
          <w:spacing w:val="-5"/>
        </w:rPr>
        <w:t> </w:t>
      </w:r>
      <w:r>
        <w:rPr>
          <w:rFonts w:ascii="Cambria" w:hAnsi="Cambria"/>
        </w:rPr>
        <w:t>my</w:t>
      </w:r>
      <w:r>
        <w:rPr>
          <w:rFonts w:ascii="Cambria" w:hAnsi="Cambria"/>
          <w:spacing w:val="-10"/>
        </w:rPr>
        <w:t> </w:t>
      </w:r>
      <w:r>
        <w:rPr>
          <w:rFonts w:ascii="Cambria" w:hAnsi="Cambria"/>
        </w:rPr>
        <w:t>inquiry</w:t>
      </w:r>
      <w:r>
        <w:rPr>
          <w:rFonts w:ascii="Cambria" w:hAnsi="Cambria"/>
          <w:spacing w:val="-1"/>
        </w:rPr>
        <w:t> </w:t>
      </w:r>
      <w:r>
        <w:rPr>
          <w:rFonts w:ascii="Cambria" w:hAnsi="Cambria"/>
        </w:rPr>
        <w:t>I did</w:t>
      </w:r>
      <w:r>
        <w:rPr>
          <w:rFonts w:ascii="Cambria" w:hAnsi="Cambria"/>
          <w:spacing w:val="-5"/>
        </w:rPr>
        <w:t> </w:t>
      </w:r>
      <w:r>
        <w:rPr>
          <w:rFonts w:ascii="Cambria" w:hAnsi="Cambria"/>
        </w:rPr>
        <w:t>mean to</w:t>
      </w:r>
      <w:r>
        <w:rPr>
          <w:rFonts w:ascii="Cambria" w:hAnsi="Cambria"/>
          <w:spacing w:val="-7"/>
        </w:rPr>
        <w:t> </w:t>
      </w:r>
      <w:r>
        <w:rPr>
          <w:rFonts w:ascii="Cambria" w:hAnsi="Cambria"/>
        </w:rPr>
        <w:t>know whether perhaps a</w:t>
      </w:r>
      <w:r>
        <w:rPr>
          <w:rFonts w:ascii="Cambria" w:hAnsi="Cambria"/>
          <w:spacing w:val="-2"/>
        </w:rPr>
        <w:t> </w:t>
      </w:r>
      <w:r>
        <w:rPr>
          <w:rFonts w:ascii="Cambria" w:hAnsi="Cambria"/>
        </w:rPr>
        <w:t>new teacher</w:t>
      </w:r>
      <w:r>
        <w:rPr>
          <w:rFonts w:ascii="Cambria" w:hAnsi="Cambria"/>
          <w:spacing w:val="-1"/>
        </w:rPr>
        <w:t> </w:t>
      </w:r>
      <w:r>
        <w:rPr>
          <w:rFonts w:ascii="Cambria" w:hAnsi="Cambria"/>
        </w:rPr>
        <w:t>had</w:t>
      </w:r>
      <w:r>
        <w:rPr>
          <w:rFonts w:ascii="Cambria" w:hAnsi="Cambria"/>
          <w:spacing w:val="-1"/>
        </w:rPr>
        <w:t> </w:t>
      </w:r>
      <w:r>
        <w:rPr>
          <w:rFonts w:ascii="Cambria" w:hAnsi="Cambria"/>
        </w:rPr>
        <w:t>arisen i' this vicinity, or some old one returned, or mayhap o divine manifestation, the presence of which it might profit my soul to be aware.”</w:t>
      </w:r>
    </w:p>
    <w:p>
      <w:pPr>
        <w:pStyle w:val="BodyText"/>
        <w:spacing w:line="218" w:lineRule="auto"/>
        <w:ind w:left="120" w:right="133" w:firstLine="213"/>
        <w:rPr>
          <w:rFonts w:ascii="Cambria"/>
        </w:rPr>
      </w:pPr>
      <w:r>
        <w:rPr>
          <w:rFonts w:ascii="Cambria"/>
        </w:rPr>
        <w:t>As he spoke, the beggar brushed from the table before</w:t>
      </w:r>
      <w:r>
        <w:rPr>
          <w:rFonts w:ascii="Cambria"/>
          <w:spacing w:val="-1"/>
        </w:rPr>
        <w:t> </w:t>
      </w:r>
      <w:r>
        <w:rPr>
          <w:rFonts w:ascii="Cambria"/>
        </w:rPr>
        <w:t>him</w:t>
      </w:r>
      <w:r>
        <w:rPr>
          <w:rFonts w:ascii="Cambria"/>
          <w:spacing w:val="-2"/>
        </w:rPr>
        <w:t> </w:t>
      </w:r>
      <w:r>
        <w:rPr>
          <w:rFonts w:ascii="Cambria"/>
        </w:rPr>
        <w:t>a</w:t>
      </w:r>
      <w:r>
        <w:rPr>
          <w:rFonts w:ascii="Cambria"/>
          <w:spacing w:val="-10"/>
        </w:rPr>
        <w:t> </w:t>
      </w:r>
      <w:r>
        <w:rPr>
          <w:rFonts w:ascii="Cambria"/>
        </w:rPr>
        <w:t>red,</w:t>
      </w:r>
      <w:r>
        <w:rPr>
          <w:rFonts w:ascii="Cambria"/>
          <w:spacing w:val="-4"/>
        </w:rPr>
        <w:t> </w:t>
      </w:r>
      <w:r>
        <w:rPr>
          <w:rFonts w:ascii="Cambria"/>
        </w:rPr>
        <w:t>crawling</w:t>
      </w:r>
      <w:r>
        <w:rPr>
          <w:rFonts w:ascii="Cambria"/>
          <w:spacing w:val="-2"/>
        </w:rPr>
        <w:t> </w:t>
      </w:r>
      <w:r>
        <w:rPr>
          <w:rFonts w:ascii="Cambria"/>
        </w:rPr>
        <w:t>beetle, the</w:t>
      </w:r>
      <w:r>
        <w:rPr>
          <w:rFonts w:ascii="Cambria"/>
          <w:spacing w:val="-8"/>
        </w:rPr>
        <w:t> </w:t>
      </w:r>
      <w:r>
        <w:rPr>
          <w:rFonts w:ascii="Cambria"/>
        </w:rPr>
        <w:t>size</w:t>
      </w:r>
      <w:r>
        <w:rPr>
          <w:rFonts w:ascii="Cambria"/>
          <w:spacing w:val="-6"/>
        </w:rPr>
        <w:t> </w:t>
      </w:r>
      <w:r>
        <w:rPr>
          <w:rFonts w:ascii="Cambria"/>
        </w:rPr>
        <w:t>of a</w:t>
      </w:r>
      <w:r>
        <w:rPr>
          <w:rFonts w:ascii="Cambria"/>
          <w:spacing w:val="-8"/>
        </w:rPr>
        <w:t> </w:t>
      </w:r>
      <w:r>
        <w:rPr>
          <w:rFonts w:ascii="Cambria"/>
        </w:rPr>
        <w:t>thumb- nail,</w:t>
      </w:r>
      <w:r>
        <w:rPr>
          <w:rFonts w:ascii="Cambria"/>
          <w:spacing w:val="-4"/>
        </w:rPr>
        <w:t> </w:t>
      </w:r>
      <w:r>
        <w:rPr>
          <w:rFonts w:ascii="Cambria"/>
        </w:rPr>
        <w:t>and</w:t>
      </w:r>
      <w:r>
        <w:rPr>
          <w:rFonts w:ascii="Cambria"/>
          <w:spacing w:val="-5"/>
        </w:rPr>
        <w:t> </w:t>
      </w:r>
      <w:r>
        <w:rPr>
          <w:rFonts w:ascii="Cambria"/>
        </w:rPr>
        <w:t>he</w:t>
      </w:r>
      <w:r>
        <w:rPr>
          <w:rFonts w:ascii="Cambria"/>
          <w:spacing w:val="-8"/>
        </w:rPr>
        <w:t> </w:t>
      </w:r>
      <w:r>
        <w:rPr>
          <w:rFonts w:ascii="Cambria"/>
        </w:rPr>
        <w:t>moved</w:t>
      </w:r>
      <w:r>
        <w:rPr>
          <w:rFonts w:ascii="Cambria"/>
          <w:spacing w:val="-1"/>
        </w:rPr>
        <w:t> </w:t>
      </w:r>
      <w:r>
        <w:rPr>
          <w:rFonts w:ascii="Cambria"/>
        </w:rPr>
        <w:t>his</w:t>
      </w:r>
      <w:r>
        <w:rPr>
          <w:rFonts w:ascii="Cambria"/>
          <w:spacing w:val="-8"/>
        </w:rPr>
        <w:t> </w:t>
      </w:r>
      <w:r>
        <w:rPr>
          <w:rFonts w:ascii="Cambria"/>
        </w:rPr>
        <w:t>sandal</w:t>
      </w:r>
      <w:r>
        <w:rPr>
          <w:rFonts w:ascii="Cambria"/>
          <w:spacing w:val="7"/>
        </w:rPr>
        <w:t> </w:t>
      </w:r>
      <w:r>
        <w:rPr>
          <w:rFonts w:ascii="Cambria"/>
        </w:rPr>
        <w:t>as</w:t>
      </w:r>
      <w:r>
        <w:rPr>
          <w:rFonts w:ascii="Cambria"/>
          <w:spacing w:val="-4"/>
        </w:rPr>
        <w:t> </w:t>
      </w:r>
      <w:r>
        <w:rPr>
          <w:rFonts w:ascii="Cambria"/>
        </w:rPr>
        <w:t>if to</w:t>
      </w:r>
      <w:r>
        <w:rPr>
          <w:rFonts w:ascii="Cambria"/>
          <w:spacing w:val="-15"/>
        </w:rPr>
        <w:t> </w:t>
      </w:r>
      <w:r>
        <w:rPr>
          <w:rFonts w:ascii="Cambria"/>
        </w:rPr>
        <w:t>crush</w:t>
      </w:r>
      <w:r>
        <w:rPr>
          <w:rFonts w:ascii="Cambria"/>
          <w:spacing w:val="-1"/>
        </w:rPr>
        <w:t> </w:t>
      </w:r>
      <w:r>
        <w:rPr>
          <w:rFonts w:ascii="Cambria"/>
        </w:rPr>
        <w:t>it.</w:t>
      </w:r>
    </w:p>
    <w:p>
      <w:pPr>
        <w:pStyle w:val="BodyText"/>
        <w:spacing w:line="195" w:lineRule="exact"/>
        <w:ind w:left="314"/>
        <w:rPr>
          <w:rFonts w:ascii="Cambria" w:hAnsi="Cambria"/>
        </w:rPr>
      </w:pPr>
      <w:r>
        <w:rPr>
          <w:rFonts w:ascii="Cambria" w:hAnsi="Cambria"/>
          <w:spacing w:val="-2"/>
        </w:rPr>
        <w:t>“Pray,</w:t>
      </w:r>
      <w:r>
        <w:rPr>
          <w:rFonts w:ascii="Cambria" w:hAnsi="Cambria"/>
          <w:spacing w:val="-9"/>
        </w:rPr>
        <w:t> </w:t>
      </w:r>
      <w:r>
        <w:rPr>
          <w:rFonts w:ascii="Cambria" w:hAnsi="Cambria"/>
          <w:spacing w:val="-2"/>
        </w:rPr>
        <w:t>brother, do</w:t>
      </w:r>
      <w:r>
        <w:rPr>
          <w:rFonts w:ascii="Cambria" w:hAnsi="Cambria"/>
          <w:spacing w:val="-8"/>
        </w:rPr>
        <w:t> </w:t>
      </w:r>
      <w:r>
        <w:rPr>
          <w:rFonts w:ascii="Cambria" w:hAnsi="Cambria"/>
          <w:spacing w:val="-2"/>
        </w:rPr>
        <w:t>not</w:t>
      </w:r>
      <w:r>
        <w:rPr>
          <w:rFonts w:ascii="Cambria" w:hAnsi="Cambria"/>
          <w:spacing w:val="-5"/>
        </w:rPr>
        <w:t> </w:t>
      </w:r>
      <w:r>
        <w:rPr>
          <w:rFonts w:ascii="Cambria" w:hAnsi="Cambria"/>
          <w:spacing w:val="-2"/>
        </w:rPr>
        <w:t>harm</w:t>
      </w:r>
      <w:r>
        <w:rPr>
          <w:rFonts w:ascii="Cambria" w:hAnsi="Cambria"/>
          <w:spacing w:val="-3"/>
        </w:rPr>
        <w:t> </w:t>
      </w:r>
      <w:r>
        <w:rPr>
          <w:rFonts w:ascii="Cambria" w:hAnsi="Cambria"/>
          <w:spacing w:val="-2"/>
        </w:rPr>
        <w:t>it,”</w:t>
      </w:r>
      <w:r>
        <w:rPr>
          <w:rFonts w:ascii="Cambria" w:hAnsi="Cambria"/>
          <w:spacing w:val="-8"/>
        </w:rPr>
        <w:t> </w:t>
      </w:r>
      <w:r>
        <w:rPr>
          <w:rFonts w:ascii="Cambria" w:hAnsi="Cambria"/>
          <w:spacing w:val="-2"/>
        </w:rPr>
        <w:t>said</w:t>
      </w:r>
      <w:r>
        <w:rPr>
          <w:rFonts w:ascii="Cambria" w:hAnsi="Cambria"/>
          <w:spacing w:val="-6"/>
        </w:rPr>
        <w:t> </w:t>
      </w:r>
      <w:r>
        <w:rPr>
          <w:rFonts w:ascii="Cambria" w:hAnsi="Cambria"/>
          <w:spacing w:val="-2"/>
        </w:rPr>
        <w:t>the</w:t>
      </w:r>
      <w:r>
        <w:rPr>
          <w:rFonts w:ascii="Cambria" w:hAnsi="Cambria"/>
          <w:spacing w:val="-7"/>
        </w:rPr>
        <w:t> </w:t>
      </w:r>
      <w:r>
        <w:rPr>
          <w:rFonts w:ascii="Cambria" w:hAnsi="Cambria"/>
          <w:spacing w:val="-2"/>
        </w:rPr>
        <w:t>monk.</w:t>
      </w:r>
    </w:p>
    <w:p>
      <w:pPr>
        <w:pStyle w:val="BodyText"/>
        <w:spacing w:line="213" w:lineRule="auto"/>
        <w:ind w:left="117" w:right="129" w:firstLine="207"/>
        <w:rPr>
          <w:rFonts w:ascii="Cambria" w:hAnsi="Cambria"/>
        </w:rPr>
      </w:pPr>
      <w:r>
        <w:rPr>
          <w:rFonts w:ascii="Cambria" w:hAnsi="Cambria"/>
        </w:rPr>
        <w:t>“But they are all over the place, and the</w:t>
      </w:r>
      <w:r>
        <w:rPr>
          <w:rFonts w:ascii="Cambria" w:hAnsi="Cambria"/>
          <w:spacing w:val="-3"/>
        </w:rPr>
        <w:t> </w:t>
      </w:r>
      <w:r>
        <w:rPr>
          <w:rFonts w:ascii="Cambria" w:hAnsi="Cambria"/>
        </w:rPr>
        <w:t>Masters of Karma have stated that a man cannot be made to return as an insect. and the killing of an insect is a karmically inoperative</w:t>
      </w:r>
      <w:r>
        <w:rPr>
          <w:rFonts w:ascii="Cambria" w:hAnsi="Cambria"/>
          <w:spacing w:val="27"/>
        </w:rPr>
        <w:t> </w:t>
      </w:r>
      <w:r>
        <w:rPr>
          <w:rFonts w:ascii="Cambria" w:hAnsi="Cambria"/>
        </w:rPr>
        <w:t>act.”</w:t>
      </w:r>
    </w:p>
    <w:p>
      <w:pPr>
        <w:pStyle w:val="BodyText"/>
        <w:spacing w:line="213" w:lineRule="auto" w:before="8"/>
        <w:ind w:left="115" w:right="133" w:firstLine="204"/>
        <w:rPr>
          <w:rFonts w:ascii="Cambria" w:hAnsi="Cambria"/>
        </w:rPr>
      </w:pPr>
      <w:r>
        <w:rPr>
          <w:rFonts w:ascii="Cambria" w:hAnsi="Cambria"/>
        </w:rPr>
        <w:t>“Nevertheless,”</w:t>
      </w:r>
      <w:r>
        <w:rPr>
          <w:rFonts w:ascii="Cambria" w:hAnsi="Cambria"/>
          <w:spacing w:val="-6"/>
        </w:rPr>
        <w:t> </w:t>
      </w:r>
      <w:r>
        <w:rPr>
          <w:rFonts w:ascii="Cambria" w:hAnsi="Cambria"/>
        </w:rPr>
        <w:t>said the</w:t>
      </w:r>
      <w:r>
        <w:rPr>
          <w:rFonts w:ascii="Cambria" w:hAnsi="Cambria"/>
          <w:spacing w:val="-6"/>
        </w:rPr>
        <w:t> </w:t>
      </w:r>
      <w:r>
        <w:rPr>
          <w:rFonts w:ascii="Cambria" w:hAnsi="Cambria"/>
        </w:rPr>
        <w:t>monk,</w:t>
      </w:r>
      <w:r>
        <w:rPr>
          <w:rFonts w:ascii="Cambria" w:hAnsi="Cambria"/>
          <w:spacing w:val="-3"/>
        </w:rPr>
        <w:t> </w:t>
      </w:r>
      <w:r>
        <w:rPr>
          <w:rFonts w:ascii="Cambria" w:hAnsi="Cambria"/>
        </w:rPr>
        <w:t>“all</w:t>
      </w:r>
      <w:r>
        <w:rPr>
          <w:rFonts w:ascii="Cambria" w:hAnsi="Cambria"/>
          <w:spacing w:val="-9"/>
        </w:rPr>
        <w:t> </w:t>
      </w:r>
      <w:r>
        <w:rPr>
          <w:rFonts w:ascii="Cambria" w:hAnsi="Cambria"/>
        </w:rPr>
        <w:t>life</w:t>
      </w:r>
      <w:r>
        <w:rPr>
          <w:rFonts w:ascii="Cambria" w:hAnsi="Cambria"/>
          <w:spacing w:val="-10"/>
        </w:rPr>
        <w:t> </w:t>
      </w:r>
      <w:r>
        <w:rPr>
          <w:rFonts w:ascii="Cambria" w:hAnsi="Cambria"/>
        </w:rPr>
        <w:t>being</w:t>
      </w:r>
      <w:r>
        <w:rPr>
          <w:rFonts w:ascii="Cambria" w:hAnsi="Cambria"/>
          <w:spacing w:val="-4"/>
        </w:rPr>
        <w:t> </w:t>
      </w:r>
      <w:r>
        <w:rPr>
          <w:rFonts w:ascii="Cambria" w:hAnsi="Cambria"/>
        </w:rPr>
        <w:t>one,</w:t>
      </w:r>
      <w:r>
        <w:rPr>
          <w:rFonts w:ascii="Cambria" w:hAnsi="Cambria"/>
          <w:spacing w:val="-3"/>
        </w:rPr>
        <w:t> </w:t>
      </w:r>
      <w:r>
        <w:rPr>
          <w:rFonts w:ascii="Cambria" w:hAnsi="Cambria"/>
        </w:rPr>
        <w:t>in this monastery all do practice the doctrine of </w:t>
      </w:r>
      <w:r>
        <w:rPr>
          <w:rFonts w:ascii="Cambria" w:hAnsi="Cambria"/>
          <w:i/>
        </w:rPr>
        <w:t>ahimsa </w:t>
      </w:r>
      <w:r>
        <w:rPr>
          <w:rFonts w:ascii="Cambria" w:hAnsi="Cambria"/>
        </w:rPr>
        <w:t>and</w:t>
      </w:r>
      <w:r>
        <w:rPr>
          <w:rFonts w:ascii="Cambria" w:hAnsi="Cambria"/>
          <w:spacing w:val="-4"/>
        </w:rPr>
        <w:t> </w:t>
      </w:r>
      <w:r>
        <w:rPr>
          <w:rFonts w:ascii="Cambria" w:hAnsi="Cambria"/>
        </w:rPr>
        <w:t>refrain</w:t>
      </w:r>
      <w:r>
        <w:rPr>
          <w:rFonts w:ascii="Cambria" w:hAnsi="Cambria"/>
          <w:spacing w:val="9"/>
        </w:rPr>
        <w:t> </w:t>
      </w:r>
      <w:r>
        <w:rPr>
          <w:rFonts w:ascii="Cambria" w:hAnsi="Cambria"/>
        </w:rPr>
        <w:t>from takinp</w:t>
      </w:r>
      <w:r>
        <w:rPr>
          <w:rFonts w:ascii="Cambria" w:hAnsi="Cambria"/>
          <w:spacing w:val="-11"/>
        </w:rPr>
        <w:t> </w:t>
      </w:r>
      <w:r>
        <w:rPr>
          <w:rFonts w:ascii="Cambria" w:hAnsi="Cambria"/>
        </w:rPr>
        <w:t>life</w:t>
      </w:r>
      <w:r>
        <w:rPr>
          <w:rFonts w:ascii="Cambria" w:hAnsi="Cambria"/>
          <w:spacing w:val="-5"/>
        </w:rPr>
        <w:t> </w:t>
      </w:r>
      <w:r>
        <w:rPr>
          <w:rFonts w:ascii="Cambria" w:hAnsi="Cambria"/>
        </w:rPr>
        <w:t>of</w:t>
      </w:r>
      <w:r>
        <w:rPr>
          <w:rFonts w:ascii="Cambria" w:hAnsi="Cambria"/>
          <w:spacing w:val="6"/>
        </w:rPr>
        <w:t> </w:t>
      </w:r>
      <w:r>
        <w:rPr>
          <w:rFonts w:ascii="Cambria" w:hAnsi="Cambria"/>
        </w:rPr>
        <w:t>any</w:t>
      </w:r>
      <w:r>
        <w:rPr>
          <w:rFonts w:ascii="Cambria" w:hAnsi="Cambria"/>
          <w:spacing w:val="-1"/>
        </w:rPr>
        <w:t> </w:t>
      </w:r>
      <w:r>
        <w:rPr>
          <w:rFonts w:ascii="Cambria" w:hAnsi="Cambria"/>
        </w:rPr>
        <w:t>sort.”</w:t>
      </w:r>
    </w:p>
    <w:p>
      <w:pPr>
        <w:pStyle w:val="BodyText"/>
        <w:spacing w:line="218" w:lineRule="auto" w:before="6"/>
        <w:ind w:left="110" w:right="139" w:firstLine="204"/>
        <w:rPr>
          <w:rFonts w:ascii="Cambria" w:hAnsi="Cambria"/>
        </w:rPr>
      </w:pPr>
      <w:r>
        <w:rPr>
          <w:rFonts w:ascii="Cambria" w:hAnsi="Cambria"/>
        </w:rPr>
        <w:t>“Yet,” said Aram, “Patanjali does state that it is the </w:t>
      </w:r>
      <w:r>
        <w:rPr>
          <w:rFonts w:ascii="Cambria" w:hAnsi="Cambria"/>
          <w:i/>
          <w:spacing w:val="-2"/>
        </w:rPr>
        <w:t>intrusion</w:t>
      </w:r>
      <w:r>
        <w:rPr>
          <w:rFonts w:ascii="Cambria" w:hAnsi="Cambria"/>
          <w:i/>
          <w:spacing w:val="-9"/>
        </w:rPr>
        <w:t> </w:t>
      </w:r>
      <w:r>
        <w:rPr>
          <w:rFonts w:ascii="Cambria" w:hAnsi="Cambria"/>
          <w:spacing w:val="-2"/>
        </w:rPr>
        <w:t>rather</w:t>
      </w:r>
      <w:r>
        <w:rPr>
          <w:rFonts w:ascii="Cambria" w:hAnsi="Cambria"/>
          <w:spacing w:val="-2"/>
        </w:rPr>
        <w:t> than</w:t>
      </w:r>
      <w:r>
        <w:rPr>
          <w:rFonts w:ascii="Cambria" w:hAnsi="Cambria"/>
          <w:spacing w:val="-2"/>
        </w:rPr>
        <w:t> the</w:t>
      </w:r>
      <w:r>
        <w:rPr>
          <w:rFonts w:ascii="Cambria" w:hAnsi="Cambria"/>
          <w:spacing w:val="-6"/>
        </w:rPr>
        <w:t> </w:t>
      </w:r>
      <w:r>
        <w:rPr>
          <w:rFonts w:ascii="Cambria" w:hAnsi="Cambria"/>
          <w:spacing w:val="-2"/>
        </w:rPr>
        <w:t>act</w:t>
      </w:r>
      <w:r>
        <w:rPr>
          <w:rFonts w:ascii="Cambria" w:hAnsi="Cambria"/>
          <w:spacing w:val="-2"/>
        </w:rPr>
        <w:t> which</w:t>
      </w:r>
      <w:r>
        <w:rPr>
          <w:rFonts w:ascii="Cambria" w:hAnsi="Cambria"/>
          <w:spacing w:val="-2"/>
        </w:rPr>
        <w:t> governs.</w:t>
      </w:r>
      <w:r>
        <w:rPr>
          <w:rFonts w:ascii="Cambria" w:hAnsi="Cambria"/>
          <w:spacing w:val="-4"/>
        </w:rPr>
        <w:t> </w:t>
      </w:r>
      <w:r>
        <w:rPr>
          <w:rFonts w:ascii="Cambria" w:hAnsi="Cambria"/>
          <w:spacing w:val="-2"/>
        </w:rPr>
        <w:t>Therefore,</w:t>
      </w:r>
      <w:r>
        <w:rPr>
          <w:rFonts w:ascii="Cambria" w:hAnsi="Cambria"/>
        </w:rPr>
        <w:t> if</w:t>
      </w:r>
      <w:r>
        <w:rPr>
          <w:rFonts w:ascii="Cambria" w:hAnsi="Cambria"/>
          <w:spacing w:val="-11"/>
        </w:rPr>
        <w:t> </w:t>
      </w:r>
      <w:r>
        <w:rPr>
          <w:rFonts w:ascii="Cambria" w:hAnsi="Cambria"/>
        </w:rPr>
        <w:t>I</w:t>
      </w:r>
      <w:r>
        <w:rPr>
          <w:rFonts w:ascii="Cambria" w:hAnsi="Cambria"/>
          <w:spacing w:val="-7"/>
        </w:rPr>
        <w:t> </w:t>
      </w:r>
      <w:r>
        <w:rPr>
          <w:rFonts w:ascii="Cambria" w:hAnsi="Cambria"/>
        </w:rPr>
        <w:t>killed</w:t>
      </w:r>
      <w:r>
        <w:rPr>
          <w:rFonts w:ascii="Cambria" w:hAnsi="Cambria"/>
          <w:spacing w:val="-8"/>
        </w:rPr>
        <w:t> </w:t>
      </w:r>
      <w:r>
        <w:rPr>
          <w:rFonts w:ascii="Cambria" w:hAnsi="Cambria"/>
        </w:rPr>
        <w:t>with</w:t>
      </w:r>
      <w:r>
        <w:rPr>
          <w:rFonts w:ascii="Cambria" w:hAnsi="Cambria"/>
          <w:spacing w:val="-3"/>
        </w:rPr>
        <w:t> </w:t>
      </w:r>
      <w:r>
        <w:rPr>
          <w:rFonts w:ascii="Cambria" w:hAnsi="Cambria"/>
        </w:rPr>
        <w:t>love</w:t>
      </w:r>
      <w:r>
        <w:rPr>
          <w:rFonts w:ascii="Cambria" w:hAnsi="Cambria"/>
          <w:spacing w:val="-11"/>
        </w:rPr>
        <w:t> </w:t>
      </w:r>
      <w:r>
        <w:rPr>
          <w:rFonts w:ascii="Cambria" w:hAnsi="Cambria"/>
        </w:rPr>
        <w:t>rather</w:t>
      </w:r>
      <w:r>
        <w:rPr>
          <w:rFonts w:ascii="Cambria" w:hAnsi="Cambria"/>
          <w:spacing w:val="-5"/>
        </w:rPr>
        <w:t> </w:t>
      </w:r>
      <w:r>
        <w:rPr>
          <w:rFonts w:ascii="Cambria" w:hAnsi="Cambria"/>
        </w:rPr>
        <w:t>than</w:t>
      </w:r>
      <w:r>
        <w:rPr>
          <w:rFonts w:ascii="Cambria" w:hAnsi="Cambria"/>
          <w:spacing w:val="-10"/>
        </w:rPr>
        <w:t> </w:t>
      </w:r>
      <w:r>
        <w:rPr>
          <w:rFonts w:ascii="Cambria" w:hAnsi="Cambria"/>
        </w:rPr>
        <w:t>malice,</w:t>
      </w:r>
      <w:r>
        <w:rPr>
          <w:rFonts w:ascii="Cambria" w:hAnsi="Cambria"/>
          <w:spacing w:val="-6"/>
        </w:rPr>
        <w:t> </w:t>
      </w:r>
      <w:r>
        <w:rPr>
          <w:rFonts w:ascii="Cambria" w:hAnsi="Cambria"/>
        </w:rPr>
        <w:t>it</w:t>
      </w:r>
      <w:r>
        <w:rPr>
          <w:rFonts w:ascii="Cambria" w:hAnsi="Cambria"/>
          <w:spacing w:val="-8"/>
        </w:rPr>
        <w:t> </w:t>
      </w:r>
      <w:r>
        <w:rPr>
          <w:rFonts w:ascii="Cambria" w:hAnsi="Cambria"/>
        </w:rPr>
        <w:t>would</w:t>
      </w:r>
      <w:r>
        <w:rPr>
          <w:rFonts w:ascii="Cambria" w:hAnsi="Cambria"/>
          <w:spacing w:val="-3"/>
        </w:rPr>
        <w:t> </w:t>
      </w:r>
      <w:r>
        <w:rPr>
          <w:rFonts w:ascii="Cambria" w:hAnsi="Cambria"/>
        </w:rPr>
        <w:t>be</w:t>
      </w:r>
      <w:r>
        <w:rPr>
          <w:rFonts w:ascii="Cambria" w:hAnsi="Cambria"/>
          <w:spacing w:val="-11"/>
        </w:rPr>
        <w:t> </w:t>
      </w:r>
      <w:r>
        <w:rPr>
          <w:rFonts w:ascii="Cambria" w:hAnsi="Cambria"/>
        </w:rPr>
        <w:t>as</w:t>
      </w:r>
      <w:r>
        <w:rPr>
          <w:rFonts w:ascii="Cambria" w:hAnsi="Cambria"/>
          <w:spacing w:val="-9"/>
        </w:rPr>
        <w:t> </w:t>
      </w:r>
      <w:r>
        <w:rPr>
          <w:rFonts w:ascii="Cambria" w:hAnsi="Cambria"/>
        </w:rPr>
        <w:t>if I</w:t>
      </w:r>
      <w:r>
        <w:rPr>
          <w:rFonts w:ascii="Cambria" w:hAnsi="Cambria"/>
          <w:spacing w:val="-11"/>
        </w:rPr>
        <w:t> </w:t>
      </w:r>
      <w:r>
        <w:rPr>
          <w:rFonts w:ascii="Cambria" w:hAnsi="Cambria"/>
        </w:rPr>
        <w:t>had</w:t>
      </w:r>
      <w:r>
        <w:rPr>
          <w:rFonts w:ascii="Cambria" w:hAnsi="Cambria"/>
          <w:spacing w:val="-10"/>
        </w:rPr>
        <w:t> </w:t>
      </w:r>
      <w:r>
        <w:rPr>
          <w:rFonts w:ascii="Cambria" w:hAnsi="Cambria"/>
        </w:rPr>
        <w:t>not</w:t>
      </w:r>
      <w:r>
        <w:rPr>
          <w:rFonts w:ascii="Cambria" w:hAnsi="Cambria"/>
          <w:spacing w:val="-11"/>
        </w:rPr>
        <w:t> </w:t>
      </w:r>
      <w:r>
        <w:rPr>
          <w:rFonts w:ascii="Cambria" w:hAnsi="Cambria"/>
        </w:rPr>
        <w:t>killed.</w:t>
      </w:r>
      <w:r>
        <w:rPr>
          <w:rFonts w:ascii="Cambria" w:hAnsi="Cambria"/>
          <w:spacing w:val="-10"/>
        </w:rPr>
        <w:t> </w:t>
      </w:r>
      <w:r>
        <w:rPr>
          <w:rFonts w:ascii="Cambria" w:hAnsi="Cambria"/>
        </w:rPr>
        <w:t>I</w:t>
      </w:r>
      <w:r>
        <w:rPr>
          <w:rFonts w:ascii="Cambria" w:hAnsi="Cambria"/>
          <w:spacing w:val="-11"/>
        </w:rPr>
        <w:t> </w:t>
      </w:r>
      <w:r>
        <w:rPr>
          <w:rFonts w:ascii="Cambria" w:hAnsi="Cambria"/>
        </w:rPr>
        <w:t>confess</w:t>
      </w:r>
      <w:r>
        <w:rPr>
          <w:rFonts w:ascii="Cambria" w:hAnsi="Cambria"/>
          <w:spacing w:val="-10"/>
        </w:rPr>
        <w:t> </w:t>
      </w:r>
      <w:r>
        <w:rPr>
          <w:rFonts w:ascii="Cambria" w:hAnsi="Cambria"/>
        </w:rPr>
        <w:t>that</w:t>
      </w:r>
      <w:r>
        <w:rPr>
          <w:rFonts w:ascii="Cambria" w:hAnsi="Cambria"/>
          <w:spacing w:val="-11"/>
        </w:rPr>
        <w:t> </w:t>
      </w:r>
      <w:r>
        <w:rPr>
          <w:rFonts w:ascii="Cambria" w:hAnsi="Cambria"/>
        </w:rPr>
        <w:t>this</w:t>
      </w:r>
      <w:r>
        <w:rPr>
          <w:rFonts w:ascii="Cambria" w:hAnsi="Cambria"/>
          <w:spacing w:val="-10"/>
        </w:rPr>
        <w:t> </w:t>
      </w:r>
      <w:r>
        <w:rPr>
          <w:rFonts w:ascii="Cambria" w:hAnsi="Cambria"/>
        </w:rPr>
        <w:t>was</w:t>
      </w:r>
      <w:r>
        <w:rPr>
          <w:rFonts w:ascii="Cambria" w:hAnsi="Cambria"/>
          <w:spacing w:val="-11"/>
        </w:rPr>
        <w:t> </w:t>
      </w:r>
      <w:r>
        <w:rPr>
          <w:rFonts w:ascii="Cambria" w:hAnsi="Cambria"/>
        </w:rPr>
        <w:t>not</w:t>
      </w:r>
      <w:r>
        <w:rPr>
          <w:rFonts w:ascii="Cambria" w:hAnsi="Cambria"/>
          <w:spacing w:val="-10"/>
        </w:rPr>
        <w:t> </w:t>
      </w:r>
      <w:r>
        <w:rPr>
          <w:rFonts w:ascii="Cambria" w:hAnsi="Cambria"/>
        </w:rPr>
        <w:t>the</w:t>
      </w:r>
      <w:r>
        <w:rPr>
          <w:rFonts w:ascii="Cambria" w:hAnsi="Cambria"/>
          <w:spacing w:val="-11"/>
        </w:rPr>
        <w:t> </w:t>
      </w:r>
      <w:r>
        <w:rPr>
          <w:rFonts w:ascii="Cambria" w:hAnsi="Cambria"/>
        </w:rPr>
        <w:t>case</w:t>
      </w:r>
      <w:r>
        <w:rPr>
          <w:rFonts w:ascii="Cambria" w:hAnsi="Cambria"/>
          <w:spacing w:val="-10"/>
        </w:rPr>
        <w:t> </w:t>
      </w:r>
      <w:r>
        <w:rPr>
          <w:rFonts w:ascii="Cambria" w:hAnsi="Cambria"/>
        </w:rPr>
        <w:t>and </w:t>
      </w:r>
      <w:r>
        <w:rPr>
          <w:rFonts w:ascii="Cambria" w:hAnsi="Cambria"/>
          <w:spacing w:val="-2"/>
        </w:rPr>
        <w:t>that</w:t>
      </w:r>
      <w:r>
        <w:rPr>
          <w:rFonts w:ascii="Cambria" w:hAnsi="Cambria"/>
          <w:spacing w:val="23"/>
        </w:rPr>
        <w:t> </w:t>
      </w:r>
      <w:r>
        <w:rPr>
          <w:rFonts w:ascii="Cambria" w:hAnsi="Cambria"/>
          <w:spacing w:val="-2"/>
        </w:rPr>
        <w:t>malice</w:t>
      </w:r>
      <w:r>
        <w:rPr>
          <w:rFonts w:ascii="Cambria" w:hAnsi="Cambria"/>
          <w:spacing w:val="28"/>
        </w:rPr>
        <w:t> </w:t>
      </w:r>
      <w:r>
        <w:rPr>
          <w:rFonts w:ascii="Cambria" w:hAnsi="Cambria"/>
          <w:spacing w:val="-2"/>
        </w:rPr>
        <w:t>was</w:t>
      </w:r>
      <w:r>
        <w:rPr>
          <w:rFonts w:ascii="Cambria" w:hAnsi="Cambria"/>
          <w:spacing w:val="16"/>
        </w:rPr>
        <w:t> </w:t>
      </w:r>
      <w:r>
        <w:rPr>
          <w:rFonts w:ascii="Cambria" w:hAnsi="Cambria"/>
          <w:spacing w:val="-2"/>
        </w:rPr>
        <w:t>present—therefore,</w:t>
      </w:r>
      <w:r>
        <w:rPr>
          <w:rFonts w:ascii="Cambria" w:hAnsi="Cambria"/>
          <w:spacing w:val="19"/>
        </w:rPr>
        <w:t> </w:t>
      </w:r>
      <w:r>
        <w:rPr>
          <w:rFonts w:ascii="Cambria" w:hAnsi="Cambria"/>
          <w:spacing w:val="-2"/>
        </w:rPr>
        <w:t>even</w:t>
      </w:r>
      <w:r>
        <w:rPr>
          <w:rFonts w:ascii="Cambria" w:hAnsi="Cambria"/>
          <w:spacing w:val="14"/>
        </w:rPr>
        <w:t> </w:t>
      </w:r>
      <w:r>
        <w:rPr>
          <w:rFonts w:ascii="Cambria" w:hAnsi="Cambria"/>
          <w:spacing w:val="-2"/>
        </w:rPr>
        <w:t>if</w:t>
      </w:r>
      <w:r>
        <w:rPr>
          <w:rFonts w:ascii="Cambria" w:hAnsi="Cambria"/>
          <w:spacing w:val="25"/>
        </w:rPr>
        <w:t> </w:t>
      </w:r>
      <w:r>
        <w:rPr>
          <w:rFonts w:ascii="Cambria" w:hAnsi="Cambria"/>
          <w:spacing w:val="-2"/>
        </w:rPr>
        <w:t>I</w:t>
      </w:r>
      <w:r>
        <w:rPr>
          <w:rFonts w:ascii="Cambria" w:hAnsi="Cambria"/>
          <w:spacing w:val="29"/>
        </w:rPr>
        <w:t> </w:t>
      </w:r>
      <w:r>
        <w:rPr>
          <w:rFonts w:ascii="Cambria" w:hAnsi="Cambria"/>
          <w:spacing w:val="-2"/>
        </w:rPr>
        <w:t>did</w:t>
      </w:r>
      <w:r>
        <w:rPr>
          <w:rFonts w:ascii="Cambria" w:hAnsi="Cambria"/>
          <w:spacing w:val="18"/>
        </w:rPr>
        <w:t> </w:t>
      </w:r>
      <w:r>
        <w:rPr>
          <w:rFonts w:ascii="Cambria" w:hAnsi="Cambria"/>
          <w:spacing w:val="-2"/>
        </w:rPr>
        <w:t>not</w:t>
      </w:r>
    </w:p>
    <w:p>
      <w:pPr>
        <w:pStyle w:val="BodyText"/>
        <w:spacing w:after="0" w:line="218" w:lineRule="auto"/>
        <w:rPr>
          <w:rFonts w:ascii="Cambria" w:hAnsi="Cambria"/>
        </w:rPr>
        <w:sectPr>
          <w:pgSz w:w="4880" w:h="8640"/>
          <w:pgMar w:top="220" w:bottom="0" w:left="141" w:right="141"/>
        </w:sectPr>
      </w:pPr>
    </w:p>
    <w:p>
      <w:pPr>
        <w:tabs>
          <w:tab w:pos="4522" w:val="right" w:leader="none"/>
        </w:tabs>
        <w:spacing w:before="76"/>
        <w:ind w:left="1616" w:right="0" w:firstLine="0"/>
        <w:jc w:val="left"/>
        <w:rPr>
          <w:rFonts w:ascii="Cambria"/>
          <w:sz w:val="15"/>
        </w:rPr>
      </w:pPr>
      <w:bookmarkStart w:name="0040" w:id="39"/>
      <w:bookmarkEnd w:id="39"/>
      <w:r>
        <w:rPr/>
      </w:r>
      <w:r>
        <w:rPr>
          <w:rFonts w:ascii="Cambria"/>
          <w:w w:val="110"/>
          <w:sz w:val="15"/>
        </w:rPr>
        <w:t>LORD</w:t>
      </w:r>
      <w:r>
        <w:rPr>
          <w:rFonts w:ascii="Cambria"/>
          <w:spacing w:val="35"/>
          <w:w w:val="110"/>
          <w:sz w:val="15"/>
        </w:rPr>
        <w:t>  </w:t>
      </w:r>
      <w:r>
        <w:rPr>
          <w:rFonts w:ascii="Cambria"/>
          <w:w w:val="110"/>
          <w:sz w:val="15"/>
        </w:rPr>
        <w:t>OF</w:t>
      </w:r>
      <w:r>
        <w:rPr>
          <w:rFonts w:ascii="Cambria"/>
          <w:spacing w:val="48"/>
          <w:w w:val="110"/>
          <w:sz w:val="15"/>
        </w:rPr>
        <w:t>  </w:t>
      </w:r>
      <w:r>
        <w:rPr>
          <w:rFonts w:ascii="Cambria"/>
          <w:spacing w:val="-4"/>
          <w:w w:val="110"/>
          <w:sz w:val="15"/>
        </w:rPr>
        <w:t>LIGHT</w:t>
      </w:r>
      <w:r>
        <w:rPr>
          <w:rFonts w:ascii="Cambria"/>
          <w:sz w:val="15"/>
        </w:rPr>
        <w:tab/>
      </w:r>
      <w:r>
        <w:rPr>
          <w:rFonts w:ascii="Cambria"/>
          <w:spacing w:val="-5"/>
          <w:w w:val="110"/>
          <w:sz w:val="15"/>
        </w:rPr>
        <w:t>37</w:t>
      </w:r>
    </w:p>
    <w:p>
      <w:pPr>
        <w:pStyle w:val="BodyText"/>
        <w:spacing w:line="218" w:lineRule="auto" w:before="28"/>
        <w:ind w:left="119" w:right="135" w:firstLine="7"/>
        <w:rPr>
          <w:rFonts w:ascii="Cambria" w:hAnsi="Cambria"/>
        </w:rPr>
      </w:pPr>
      <w:r>
        <w:rPr>
          <w:rFonts w:ascii="Cambria" w:hAnsi="Cambria"/>
        </w:rPr>
        <w:t>kill I do bear the burden of the guilt because of the presence of that intention. So</w:t>
      </w:r>
      <w:r>
        <w:rPr>
          <w:rFonts w:ascii="Cambria" w:hAnsi="Cambria"/>
          <w:spacing w:val="-7"/>
        </w:rPr>
        <w:t> </w:t>
      </w:r>
      <w:r>
        <w:rPr>
          <w:rFonts w:ascii="Cambria" w:hAnsi="Cambria"/>
        </w:rPr>
        <w:t>I could step</w:t>
      </w:r>
      <w:r>
        <w:rPr>
          <w:rFonts w:ascii="Cambria" w:hAnsi="Cambria"/>
          <w:spacing w:val="-2"/>
        </w:rPr>
        <w:t> </w:t>
      </w:r>
      <w:r>
        <w:rPr>
          <w:rFonts w:ascii="Cambria" w:hAnsi="Cambria"/>
        </w:rPr>
        <w:t>upon</w:t>
      </w:r>
      <w:r>
        <w:rPr>
          <w:rFonts w:ascii="Cambria" w:hAnsi="Cambria"/>
          <w:spacing w:val="-2"/>
        </w:rPr>
        <w:t> </w:t>
      </w:r>
      <w:r>
        <w:rPr>
          <w:rFonts w:ascii="Cambria" w:hAnsi="Cambria"/>
        </w:rPr>
        <w:t>it</w:t>
      </w:r>
      <w:r>
        <w:rPr>
          <w:rFonts w:ascii="Cambria" w:hAnsi="Cambria"/>
          <w:spacing w:val="-3"/>
        </w:rPr>
        <w:t> </w:t>
      </w:r>
      <w:r>
        <w:rPr>
          <w:rFonts w:ascii="Cambria" w:hAnsi="Cambria"/>
        </w:rPr>
        <w:t>now and</w:t>
      </w:r>
      <w:r>
        <w:rPr>
          <w:rFonts w:ascii="Cambria" w:hAnsi="Cambria"/>
          <w:spacing w:val="-5"/>
        </w:rPr>
        <w:t> </w:t>
      </w:r>
      <w:r>
        <w:rPr>
          <w:rFonts w:ascii="Cambria" w:hAnsi="Cambria"/>
        </w:rPr>
        <w:t>be</w:t>
      </w:r>
      <w:r>
        <w:rPr>
          <w:rFonts w:ascii="Cambria" w:hAnsi="Cambria"/>
          <w:spacing w:val="-6"/>
        </w:rPr>
        <w:t> </w:t>
      </w:r>
      <w:r>
        <w:rPr>
          <w:rFonts w:ascii="Cambria" w:hAnsi="Cambria"/>
        </w:rPr>
        <w:t>none the</w:t>
      </w:r>
      <w:r>
        <w:rPr>
          <w:rFonts w:ascii="Cambria" w:hAnsi="Cambria"/>
          <w:spacing w:val="-5"/>
        </w:rPr>
        <w:t> </w:t>
      </w:r>
      <w:r>
        <w:rPr>
          <w:rFonts w:ascii="Cambria" w:hAnsi="Cambria"/>
        </w:rPr>
        <w:t>wone</w:t>
      </w:r>
      <w:r>
        <w:rPr>
          <w:rFonts w:ascii="Cambria" w:hAnsi="Cambria"/>
          <w:spacing w:val="-4"/>
        </w:rPr>
        <w:t> </w:t>
      </w:r>
      <w:r>
        <w:rPr>
          <w:rFonts w:ascii="Cambria" w:hAnsi="Cambria"/>
        </w:rPr>
        <w:t>for</w:t>
      </w:r>
      <w:r>
        <w:rPr>
          <w:rFonts w:ascii="Cambria" w:hAnsi="Cambria"/>
          <w:spacing w:val="-1"/>
        </w:rPr>
        <w:t> </w:t>
      </w:r>
      <w:r>
        <w:rPr>
          <w:rFonts w:ascii="Cambria" w:hAnsi="Cambria"/>
        </w:rPr>
        <w:t>it, according to</w:t>
      </w:r>
      <w:r>
        <w:rPr>
          <w:rFonts w:ascii="Cambria" w:hAnsi="Cambria"/>
          <w:spacing w:val="-2"/>
        </w:rPr>
        <w:t> </w:t>
      </w:r>
      <w:r>
        <w:rPr>
          <w:rFonts w:ascii="Cambria" w:hAnsi="Cambria"/>
        </w:rPr>
        <w:t>the</w:t>
      </w:r>
      <w:r>
        <w:rPr>
          <w:rFonts w:ascii="Cambria" w:hAnsi="Cambria"/>
          <w:spacing w:val="-5"/>
        </w:rPr>
        <w:t> </w:t>
      </w:r>
      <w:r>
        <w:rPr>
          <w:rFonts w:ascii="Cambria" w:hAnsi="Cambria"/>
        </w:rPr>
        <w:t>principle of </w:t>
      </w:r>
      <w:r>
        <w:rPr>
          <w:rFonts w:ascii="Cambria" w:hAnsi="Cambria"/>
          <w:i/>
        </w:rPr>
        <w:t>o/iiirtso. </w:t>
      </w:r>
      <w:r>
        <w:rPr>
          <w:rFonts w:ascii="Cambria" w:hAnsi="Cambria"/>
        </w:rPr>
        <w:t>Since I am a guest, however, I of course respect the practice and do not do this thing.” With this,</w:t>
      </w:r>
      <w:r>
        <w:rPr>
          <w:rFonts w:ascii="Cambria" w:hAnsi="Cambria"/>
          <w:spacing w:val="-2"/>
        </w:rPr>
        <w:t> </w:t>
      </w:r>
      <w:r>
        <w:rPr>
          <w:rFonts w:ascii="Cambria" w:hAnsi="Cambria"/>
        </w:rPr>
        <w:t>he</w:t>
      </w:r>
      <w:r>
        <w:rPr>
          <w:rFonts w:ascii="Cambria" w:hAnsi="Cambria"/>
          <w:spacing w:val="-1"/>
        </w:rPr>
        <w:t> </w:t>
      </w:r>
      <w:r>
        <w:rPr>
          <w:rFonts w:ascii="Cambria" w:hAnsi="Cambria"/>
        </w:rPr>
        <w:t>moved</w:t>
      </w:r>
      <w:r>
        <w:rPr>
          <w:rFonts w:ascii="Cambria" w:hAnsi="Cambria"/>
          <w:spacing w:val="-3"/>
        </w:rPr>
        <w:t> </w:t>
      </w:r>
      <w:r>
        <w:rPr>
          <w:rFonts w:ascii="Cambria" w:hAnsi="Cambria"/>
        </w:rPr>
        <w:t>his sandal away from the insect, which </w:t>
      </w:r>
      <w:r>
        <w:rPr>
          <w:rFonts w:ascii="Cambria" w:hAnsi="Cambria"/>
          <w:spacing w:val="-2"/>
        </w:rPr>
        <w:t>stood</w:t>
      </w:r>
      <w:r>
        <w:rPr>
          <w:rFonts w:ascii="Cambria" w:hAnsi="Cambria"/>
          <w:spacing w:val="-8"/>
        </w:rPr>
        <w:t> </w:t>
      </w:r>
      <w:r>
        <w:rPr>
          <w:rFonts w:ascii="Cambria" w:hAnsi="Cambria"/>
          <w:spacing w:val="-2"/>
        </w:rPr>
        <w:t>immobile,</w:t>
      </w:r>
      <w:r>
        <w:rPr>
          <w:rFonts w:ascii="Cambria" w:hAnsi="Cambria"/>
          <w:spacing w:val="-4"/>
        </w:rPr>
        <w:t> </w:t>
      </w:r>
      <w:r>
        <w:rPr>
          <w:rFonts w:ascii="Cambria" w:hAnsi="Cambria"/>
          <w:spacing w:val="-2"/>
        </w:rPr>
        <w:t>reddish</w:t>
      </w:r>
      <w:r>
        <w:rPr>
          <w:rFonts w:ascii="Cambria" w:hAnsi="Cambria"/>
          <w:spacing w:val="5"/>
        </w:rPr>
        <w:t> </w:t>
      </w:r>
      <w:r>
        <w:rPr>
          <w:rFonts w:ascii="Cambria" w:hAnsi="Cambria"/>
          <w:spacing w:val="-2"/>
        </w:rPr>
        <w:t>antennae</w:t>
      </w:r>
      <w:r>
        <w:rPr>
          <w:rFonts w:ascii="Cambria" w:hAnsi="Cambria"/>
        </w:rPr>
        <w:t> </w:t>
      </w:r>
      <w:r>
        <w:rPr>
          <w:rFonts w:ascii="Cambria" w:hAnsi="Cambria"/>
          <w:spacing w:val="-2"/>
        </w:rPr>
        <w:t>pricked upward.</w:t>
      </w:r>
    </w:p>
    <w:p>
      <w:pPr>
        <w:pStyle w:val="BodyText"/>
        <w:spacing w:line="218" w:lineRule="auto" w:before="6"/>
        <w:ind w:left="111" w:right="140" w:firstLine="207"/>
        <w:rPr>
          <w:rFonts w:ascii="Cambria" w:hAnsi="Cambria"/>
        </w:rPr>
      </w:pPr>
      <w:r>
        <w:rPr>
          <w:rFonts w:ascii="Cambria" w:hAnsi="Cambria"/>
        </w:rPr>
        <w:t>“Indeed, he is a scholar,” said one of the Order of </w:t>
      </w:r>
      <w:r>
        <w:rPr>
          <w:rFonts w:ascii="Cambria" w:hAnsi="Cambria"/>
          <w:spacing w:val="-2"/>
        </w:rPr>
        <w:t>Ratri.</w:t>
      </w:r>
    </w:p>
    <w:p>
      <w:pPr>
        <w:pStyle w:val="BodyText"/>
        <w:spacing w:line="218" w:lineRule="auto"/>
        <w:ind w:right="129" w:firstLine="206"/>
        <w:rPr>
          <w:rFonts w:ascii="Cambria" w:hAnsi="Cambria"/>
        </w:rPr>
      </w:pPr>
      <w:r>
        <w:rPr>
          <w:rFonts w:ascii="Cambria" w:hAnsi="Cambria"/>
        </w:rPr>
        <w:t>A</w:t>
      </w:r>
      <w:r>
        <w:rPr>
          <w:rFonts w:ascii="Cambria" w:hAnsi="Cambria"/>
          <w:spacing w:val="-11"/>
        </w:rPr>
        <w:t> </w:t>
      </w:r>
      <w:r>
        <w:rPr>
          <w:rFonts w:ascii="Cambria" w:hAnsi="Cambria"/>
        </w:rPr>
        <w:t>ram smiled. “Thank</w:t>
      </w:r>
      <w:r>
        <w:rPr>
          <w:rFonts w:ascii="Cambria" w:hAnsi="Cambria"/>
          <w:spacing w:val="40"/>
        </w:rPr>
        <w:t> </w:t>
      </w:r>
      <w:r>
        <w:rPr>
          <w:rFonts w:ascii="Cambria" w:hAnsi="Cambria"/>
        </w:rPr>
        <w:t>you, but it is not so,” he stated. “I</w:t>
      </w:r>
      <w:r>
        <w:rPr>
          <w:rFonts w:ascii="Cambria" w:hAnsi="Cambria"/>
          <w:spacing w:val="40"/>
        </w:rPr>
        <w:t> </w:t>
      </w:r>
      <w:r>
        <w:rPr>
          <w:rFonts w:ascii="Cambria" w:hAnsi="Cambria"/>
        </w:rPr>
        <w:t>am only a humble seeker of truth, and on occasion in</w:t>
      </w:r>
      <w:r>
        <w:rPr>
          <w:rFonts w:ascii="Cambria" w:hAnsi="Cambria"/>
          <w:spacing w:val="-10"/>
        </w:rPr>
        <w:t> </w:t>
      </w:r>
      <w:r>
        <w:rPr>
          <w:rFonts w:ascii="Cambria" w:hAnsi="Cambria"/>
        </w:rPr>
        <w:t>the</w:t>
      </w:r>
      <w:r>
        <w:rPr>
          <w:rFonts w:ascii="Cambria" w:hAnsi="Cambria"/>
          <w:spacing w:val="-8"/>
        </w:rPr>
        <w:t> </w:t>
      </w:r>
      <w:r>
        <w:rPr>
          <w:rFonts w:ascii="Cambria" w:hAnsi="Cambria"/>
        </w:rPr>
        <w:t>past</w:t>
      </w:r>
      <w:r>
        <w:rPr>
          <w:rFonts w:ascii="Cambria" w:hAnsi="Cambria"/>
          <w:spacing w:val="-8"/>
        </w:rPr>
        <w:t> </w:t>
      </w:r>
      <w:r>
        <w:rPr>
          <w:rFonts w:ascii="Cambria" w:hAnsi="Cambria"/>
        </w:rPr>
        <w:t>have</w:t>
      </w:r>
      <w:r>
        <w:rPr>
          <w:rFonts w:ascii="Cambria" w:hAnsi="Cambria"/>
          <w:spacing w:val="-7"/>
        </w:rPr>
        <w:t> </w:t>
      </w:r>
      <w:r>
        <w:rPr>
          <w:rFonts w:ascii="Cambria" w:hAnsi="Cambria"/>
        </w:rPr>
        <w:t>I been</w:t>
      </w:r>
      <w:r>
        <w:rPr>
          <w:rFonts w:ascii="Cambria" w:hAnsi="Cambria"/>
          <w:spacing w:val="-2"/>
        </w:rPr>
        <w:t> </w:t>
      </w:r>
      <w:r>
        <w:rPr>
          <w:rFonts w:ascii="Cambria" w:hAnsi="Cambria"/>
        </w:rPr>
        <w:t>privileged to</w:t>
      </w:r>
      <w:r>
        <w:rPr>
          <w:rFonts w:ascii="Cambria" w:hAnsi="Cambria"/>
          <w:spacing w:val="-7"/>
        </w:rPr>
        <w:t> </w:t>
      </w:r>
      <w:r>
        <w:rPr>
          <w:rFonts w:ascii="Cambria" w:hAnsi="Cambria"/>
        </w:rPr>
        <w:t>overhear the</w:t>
      </w:r>
      <w:r>
        <w:rPr>
          <w:rFonts w:ascii="Cambria" w:hAnsi="Cambria"/>
          <w:spacing w:val="-11"/>
        </w:rPr>
        <w:t> </w:t>
      </w:r>
      <w:r>
        <w:rPr>
          <w:rFonts w:ascii="Cambria" w:hAnsi="Cambria"/>
        </w:rPr>
        <w:t>discourses</w:t>
      </w:r>
      <w:r>
        <w:rPr>
          <w:rFonts w:ascii="Cambria" w:hAnsi="Cambria"/>
          <w:spacing w:val="-1"/>
        </w:rPr>
        <w:t> </w:t>
      </w:r>
      <w:r>
        <w:rPr>
          <w:rFonts w:ascii="Cambria" w:hAnsi="Cambria"/>
        </w:rPr>
        <w:t>of</w:t>
      </w:r>
      <w:r>
        <w:rPr>
          <w:rFonts w:ascii="Cambria" w:hAnsi="Cambria"/>
          <w:spacing w:val="-2"/>
        </w:rPr>
        <w:t> </w:t>
      </w:r>
      <w:r>
        <w:rPr>
          <w:rFonts w:ascii="Cambria" w:hAnsi="Cambria"/>
        </w:rPr>
        <w:t>the</w:t>
      </w:r>
      <w:r>
        <w:rPr>
          <w:rFonts w:ascii="Cambria" w:hAnsi="Cambria"/>
          <w:spacing w:val="-9"/>
        </w:rPr>
        <w:t> </w:t>
      </w:r>
      <w:r>
        <w:rPr>
          <w:rFonts w:ascii="Cambria" w:hAnsi="Cambria"/>
        </w:rPr>
        <w:t>learned. Would</w:t>
      </w:r>
      <w:r>
        <w:rPr>
          <w:rFonts w:ascii="Cambria" w:hAnsi="Cambria"/>
          <w:spacing w:val="-2"/>
        </w:rPr>
        <w:t> </w:t>
      </w:r>
      <w:r>
        <w:rPr>
          <w:rFonts w:ascii="Cambria" w:hAnsi="Cambria"/>
        </w:rPr>
        <w:t>that</w:t>
      </w:r>
      <w:r>
        <w:rPr>
          <w:rFonts w:ascii="Cambria" w:hAnsi="Cambria"/>
          <w:spacing w:val="-5"/>
        </w:rPr>
        <w:t> </w:t>
      </w:r>
      <w:r>
        <w:rPr>
          <w:rFonts w:ascii="Cambria" w:hAnsi="Cambria"/>
        </w:rPr>
        <w:t>I might be</w:t>
      </w:r>
      <w:r>
        <w:rPr>
          <w:rFonts w:ascii="Cambria" w:hAnsi="Cambria"/>
          <w:spacing w:val="-9"/>
        </w:rPr>
        <w:t> </w:t>
      </w:r>
      <w:r>
        <w:rPr>
          <w:rFonts w:ascii="Cambria" w:hAnsi="Cambria"/>
        </w:rPr>
        <w:t>so privileged again! If there were some great teacher or scholar in the vicinity, then I would most surely walk across a bed of hot coals to sit at his feet and to hear his words or observe his example. If—”</w:t>
      </w:r>
    </w:p>
    <w:p>
      <w:pPr>
        <w:pStyle w:val="BodyText"/>
        <w:spacing w:line="220" w:lineRule="auto"/>
        <w:ind w:left="125" w:right="132" w:firstLine="197"/>
        <w:rPr>
          <w:rFonts w:ascii="Cambria"/>
        </w:rPr>
      </w:pPr>
      <w:r>
        <w:rPr>
          <w:rFonts w:ascii="Cambria"/>
        </w:rPr>
        <w:t>He stopped then, for all eyes had suddenly turned upon the doorway at his back. He did not move his head,</w:t>
      </w:r>
      <w:r>
        <w:rPr>
          <w:rFonts w:ascii="Cambria"/>
          <w:spacing w:val="-3"/>
        </w:rPr>
        <w:t> </w:t>
      </w:r>
      <w:r>
        <w:rPr>
          <w:rFonts w:ascii="Cambria"/>
        </w:rPr>
        <w:t>but</w:t>
      </w:r>
      <w:r>
        <w:rPr>
          <w:rFonts w:ascii="Cambria"/>
          <w:spacing w:val="-8"/>
        </w:rPr>
        <w:t> </w:t>
      </w:r>
      <w:r>
        <w:rPr>
          <w:rFonts w:ascii="Cambria"/>
        </w:rPr>
        <w:t>reached</w:t>
      </w:r>
      <w:r>
        <w:rPr>
          <w:rFonts w:ascii="Cambria"/>
          <w:spacing w:val="-2"/>
        </w:rPr>
        <w:t> </w:t>
      </w:r>
      <w:r>
        <w:rPr>
          <w:rFonts w:ascii="Cambria"/>
        </w:rPr>
        <w:t>out</w:t>
      </w:r>
      <w:r>
        <w:rPr>
          <w:rFonts w:ascii="Cambria"/>
          <w:spacing w:val="-5"/>
        </w:rPr>
        <w:t> </w:t>
      </w:r>
      <w:r>
        <w:rPr>
          <w:rFonts w:ascii="Cambria"/>
        </w:rPr>
        <w:t>to</w:t>
      </w:r>
      <w:r>
        <w:rPr>
          <w:rFonts w:ascii="Cambria"/>
          <w:spacing w:val="-9"/>
        </w:rPr>
        <w:t> </w:t>
      </w:r>
      <w:r>
        <w:rPr>
          <w:rFonts w:ascii="Cambria"/>
        </w:rPr>
        <w:t>crush a</w:t>
      </w:r>
      <w:r>
        <w:rPr>
          <w:rFonts w:ascii="Cambria"/>
          <w:spacing w:val="-10"/>
        </w:rPr>
        <w:t> </w:t>
      </w:r>
      <w:r>
        <w:rPr>
          <w:rFonts w:ascii="Cambria"/>
        </w:rPr>
        <w:t>beetle</w:t>
      </w:r>
      <w:r>
        <w:rPr>
          <w:rFonts w:ascii="Cambria"/>
          <w:spacing w:val="-1"/>
        </w:rPr>
        <w:t> </w:t>
      </w:r>
      <w:r>
        <w:rPr>
          <w:rFonts w:ascii="Cambria"/>
        </w:rPr>
        <w:t>that</w:t>
      </w:r>
      <w:r>
        <w:rPr>
          <w:rFonts w:ascii="Cambria"/>
          <w:spacing w:val="-1"/>
        </w:rPr>
        <w:t> </w:t>
      </w:r>
      <w:r>
        <w:rPr>
          <w:rFonts w:ascii="Cambria"/>
        </w:rPr>
        <w:t>stood</w:t>
      </w:r>
      <w:r>
        <w:rPr>
          <w:rFonts w:ascii="Cambria"/>
          <w:spacing w:val="-2"/>
        </w:rPr>
        <w:t> </w:t>
      </w:r>
      <w:r>
        <w:rPr>
          <w:rFonts w:ascii="Cambria"/>
        </w:rPr>
        <w:t>near his band. The tip</w:t>
      </w:r>
      <w:r>
        <w:rPr>
          <w:rFonts w:ascii="Cambria"/>
          <w:spacing w:val="-5"/>
        </w:rPr>
        <w:t> </w:t>
      </w:r>
      <w:r>
        <w:rPr>
          <w:rFonts w:ascii="Cambria"/>
        </w:rPr>
        <w:t>of a</w:t>
      </w:r>
      <w:r>
        <w:rPr>
          <w:rFonts w:ascii="Cambria"/>
          <w:spacing w:val="-1"/>
        </w:rPr>
        <w:t> </w:t>
      </w:r>
      <w:r>
        <w:rPr>
          <w:rFonts w:ascii="Cambria"/>
        </w:rPr>
        <w:t>small crystal and two tiny wires protruded</w:t>
      </w:r>
      <w:r>
        <w:rPr>
          <w:rFonts w:ascii="Cambria"/>
          <w:spacing w:val="-2"/>
        </w:rPr>
        <w:t> </w:t>
      </w:r>
      <w:r>
        <w:rPr>
          <w:rFonts w:ascii="Cambria"/>
        </w:rPr>
        <w:t>through the</w:t>
      </w:r>
      <w:r>
        <w:rPr>
          <w:rFonts w:ascii="Cambria"/>
          <w:spacing w:val="-11"/>
        </w:rPr>
        <w:t> </w:t>
      </w:r>
      <w:r>
        <w:rPr>
          <w:rFonts w:ascii="Cambria"/>
        </w:rPr>
        <w:t>broken</w:t>
      </w:r>
      <w:r>
        <w:rPr>
          <w:rFonts w:ascii="Cambria"/>
          <w:spacing w:val="-5"/>
        </w:rPr>
        <w:t> </w:t>
      </w:r>
      <w:r>
        <w:rPr>
          <w:rFonts w:ascii="Cambria"/>
        </w:rPr>
        <w:t>chitin</w:t>
      </w:r>
      <w:r>
        <w:rPr>
          <w:rFonts w:ascii="Cambria"/>
          <w:spacing w:val="-9"/>
        </w:rPr>
        <w:t> </w:t>
      </w:r>
      <w:r>
        <w:rPr>
          <w:rFonts w:ascii="Cambria"/>
        </w:rPr>
        <w:t>of</w:t>
      </w:r>
      <w:r>
        <w:rPr>
          <w:rFonts w:ascii="Cambria"/>
          <w:spacing w:val="-2"/>
        </w:rPr>
        <w:t> </w:t>
      </w:r>
      <w:r>
        <w:rPr>
          <w:rFonts w:ascii="Cambria"/>
        </w:rPr>
        <w:t>its</w:t>
      </w:r>
      <w:r>
        <w:rPr>
          <w:rFonts w:ascii="Cambria"/>
          <w:spacing w:val="-6"/>
        </w:rPr>
        <w:t> </w:t>
      </w:r>
      <w:r>
        <w:rPr>
          <w:rFonts w:ascii="Cambria"/>
        </w:rPr>
        <w:t>back.</w:t>
      </w:r>
    </w:p>
    <w:p>
      <w:pPr>
        <w:pStyle w:val="BodyText"/>
        <w:spacing w:line="218" w:lineRule="auto"/>
        <w:ind w:right="134" w:firstLine="201"/>
        <w:rPr>
          <w:rFonts w:ascii="Cambria"/>
        </w:rPr>
      </w:pPr>
      <w:r>
        <w:rPr>
          <w:rFonts w:ascii="Cambria"/>
        </w:rPr>
        <w:t>Then he turned, his green eye sweeping across the </w:t>
      </w:r>
      <w:r>
        <w:rPr>
          <w:rFonts w:ascii="Cambria"/>
          <w:spacing w:val="-2"/>
        </w:rPr>
        <w:t>row</w:t>
      </w:r>
      <w:r>
        <w:rPr>
          <w:rFonts w:ascii="Cambria"/>
          <w:spacing w:val="-9"/>
        </w:rPr>
        <w:t> </w:t>
      </w:r>
      <w:r>
        <w:rPr>
          <w:rFonts w:ascii="Cambria"/>
          <w:spacing w:val="-2"/>
        </w:rPr>
        <w:t>of</w:t>
      </w:r>
      <w:r>
        <w:rPr>
          <w:rFonts w:ascii="Cambria"/>
          <w:spacing w:val="-8"/>
        </w:rPr>
        <w:t> </w:t>
      </w:r>
      <w:r>
        <w:rPr>
          <w:rFonts w:ascii="Cambria"/>
          <w:spacing w:val="-2"/>
        </w:rPr>
        <w:t>monks</w:t>
      </w:r>
      <w:r>
        <w:rPr>
          <w:rFonts w:ascii="Cambria"/>
          <w:spacing w:val="-9"/>
        </w:rPr>
        <w:t> </w:t>
      </w:r>
      <w:r>
        <w:rPr>
          <w:rFonts w:ascii="Cambria"/>
          <w:spacing w:val="-2"/>
        </w:rPr>
        <w:t>seated</w:t>
      </w:r>
      <w:r>
        <w:rPr>
          <w:rFonts w:ascii="Cambria"/>
          <w:spacing w:val="-8"/>
        </w:rPr>
        <w:t> </w:t>
      </w:r>
      <w:r>
        <w:rPr>
          <w:rFonts w:ascii="Cambria"/>
          <w:spacing w:val="-2"/>
        </w:rPr>
        <w:t>between</w:t>
      </w:r>
      <w:r>
        <w:rPr>
          <w:rFonts w:ascii="Cambria"/>
          <w:spacing w:val="-9"/>
        </w:rPr>
        <w:t> </w:t>
      </w:r>
      <w:r>
        <w:rPr>
          <w:rFonts w:ascii="Cambria"/>
          <w:spacing w:val="-2"/>
        </w:rPr>
        <w:t>himself</w:t>
      </w:r>
      <w:r>
        <w:rPr>
          <w:rFonts w:ascii="Cambria"/>
          <w:spacing w:val="-5"/>
        </w:rPr>
        <w:t> </w:t>
      </w:r>
      <w:r>
        <w:rPr>
          <w:rFonts w:ascii="Cambria"/>
          <w:spacing w:val="-2"/>
        </w:rPr>
        <w:t>and</w:t>
      </w:r>
      <w:r>
        <w:rPr>
          <w:rFonts w:ascii="Cambria"/>
          <w:spacing w:val="-4"/>
        </w:rPr>
        <w:t> </w:t>
      </w:r>
      <w:r>
        <w:rPr>
          <w:rFonts w:ascii="Cambria"/>
          <w:spacing w:val="-2"/>
        </w:rPr>
        <w:t>the</w:t>
      </w:r>
      <w:r>
        <w:rPr>
          <w:rFonts w:ascii="Cambria"/>
          <w:spacing w:val="-9"/>
        </w:rPr>
        <w:t> </w:t>
      </w:r>
      <w:r>
        <w:rPr>
          <w:rFonts w:ascii="Cambria"/>
          <w:spacing w:val="-2"/>
        </w:rPr>
        <w:t>doorway,</w:t>
      </w:r>
      <w:r>
        <w:rPr>
          <w:rFonts w:ascii="Cambria"/>
        </w:rPr>
        <w:t> and</w:t>
      </w:r>
      <w:r>
        <w:rPr>
          <w:rFonts w:ascii="Cambria"/>
          <w:spacing w:val="-1"/>
        </w:rPr>
        <w:t> </w:t>
      </w:r>
      <w:r>
        <w:rPr>
          <w:rFonts w:ascii="Cambria"/>
        </w:rPr>
        <w:t>he looked upon Yama, who wore breeches, boots, shirt,</w:t>
      </w:r>
      <w:r>
        <w:rPr>
          <w:rFonts w:ascii="Cambria"/>
          <w:spacing w:val="-11"/>
        </w:rPr>
        <w:t> </w:t>
      </w:r>
      <w:r>
        <w:rPr>
          <w:rFonts w:ascii="Cambria"/>
        </w:rPr>
        <w:t>sash,</w:t>
      </w:r>
      <w:r>
        <w:rPr>
          <w:rFonts w:ascii="Cambria"/>
          <w:spacing w:val="-10"/>
        </w:rPr>
        <w:t> </w:t>
      </w:r>
      <w:r>
        <w:rPr>
          <w:rFonts w:ascii="Cambria"/>
        </w:rPr>
        <w:t>cloak</w:t>
      </w:r>
      <w:r>
        <w:rPr>
          <w:rFonts w:ascii="Cambria"/>
          <w:spacing w:val="-7"/>
        </w:rPr>
        <w:t> </w:t>
      </w:r>
      <w:r>
        <w:rPr>
          <w:rFonts w:ascii="Cambria"/>
        </w:rPr>
        <w:t>and</w:t>
      </w:r>
      <w:r>
        <w:rPr>
          <w:rFonts w:ascii="Cambria"/>
          <w:spacing w:val="-10"/>
        </w:rPr>
        <w:t> </w:t>
      </w:r>
      <w:r>
        <w:rPr>
          <w:rFonts w:ascii="Cambria"/>
        </w:rPr>
        <w:t>gloves</w:t>
      </w:r>
      <w:r>
        <w:rPr>
          <w:rFonts w:ascii="Cambria"/>
          <w:spacing w:val="-9"/>
        </w:rPr>
        <w:t> </w:t>
      </w:r>
      <w:r>
        <w:rPr>
          <w:rFonts w:ascii="Cambria"/>
        </w:rPr>
        <w:t>all</w:t>
      </w:r>
      <w:r>
        <w:rPr>
          <w:rFonts w:ascii="Cambria"/>
          <w:spacing w:val="-11"/>
        </w:rPr>
        <w:t> </w:t>
      </w:r>
      <w:r>
        <w:rPr>
          <w:rFonts w:ascii="Cambria"/>
        </w:rPr>
        <w:t>of</w:t>
      </w:r>
      <w:r>
        <w:rPr>
          <w:rFonts w:ascii="Cambria"/>
          <w:spacing w:val="-8"/>
        </w:rPr>
        <w:t> </w:t>
      </w:r>
      <w:r>
        <w:rPr>
          <w:rFonts w:ascii="Cambria"/>
        </w:rPr>
        <w:t>red,</w:t>
      </w:r>
      <w:r>
        <w:rPr>
          <w:rFonts w:ascii="Cambria"/>
          <w:spacing w:val="-6"/>
        </w:rPr>
        <w:t> </w:t>
      </w:r>
      <w:r>
        <w:rPr>
          <w:rFonts w:ascii="Cambria"/>
        </w:rPr>
        <w:t>and</w:t>
      </w:r>
      <w:r>
        <w:rPr>
          <w:rFonts w:ascii="Cambria"/>
          <w:spacing w:val="-7"/>
        </w:rPr>
        <w:t> </w:t>
      </w:r>
      <w:r>
        <w:rPr>
          <w:rFonts w:ascii="Cambria"/>
        </w:rPr>
        <w:t>about</w:t>
      </w:r>
      <w:r>
        <w:rPr>
          <w:rFonts w:ascii="Cambria"/>
          <w:spacing w:val="-8"/>
        </w:rPr>
        <w:t> </w:t>
      </w:r>
      <w:r>
        <w:rPr>
          <w:rFonts w:ascii="Cambria"/>
        </w:rPr>
        <w:t>whose head</w:t>
      </w:r>
      <w:r>
        <w:rPr>
          <w:rFonts w:ascii="Cambria"/>
          <w:spacing w:val="-5"/>
        </w:rPr>
        <w:t> </w:t>
      </w:r>
      <w:r>
        <w:rPr>
          <w:rFonts w:ascii="Cambria"/>
        </w:rPr>
        <w:t>was</w:t>
      </w:r>
      <w:r>
        <w:rPr>
          <w:rFonts w:ascii="Cambria"/>
          <w:spacing w:val="-2"/>
        </w:rPr>
        <w:t> </w:t>
      </w:r>
      <w:r>
        <w:rPr>
          <w:rFonts w:ascii="Cambria"/>
        </w:rPr>
        <w:t>twisted a</w:t>
      </w:r>
      <w:r>
        <w:rPr>
          <w:rFonts w:ascii="Cambria"/>
          <w:spacing w:val="-11"/>
        </w:rPr>
        <w:t> </w:t>
      </w:r>
      <w:r>
        <w:rPr>
          <w:rFonts w:ascii="Cambria"/>
        </w:rPr>
        <w:t>turban</w:t>
      </w:r>
      <w:r>
        <w:rPr>
          <w:rFonts w:ascii="Cambria"/>
          <w:spacing w:val="7"/>
        </w:rPr>
        <w:t> </w:t>
      </w:r>
      <w:r>
        <w:rPr>
          <w:rFonts w:ascii="Cambria"/>
        </w:rPr>
        <w:t>the</w:t>
      </w:r>
      <w:r>
        <w:rPr>
          <w:rFonts w:ascii="Cambria"/>
          <w:spacing w:val="-4"/>
        </w:rPr>
        <w:t> </w:t>
      </w:r>
      <w:r>
        <w:rPr>
          <w:rFonts w:ascii="Cambria"/>
        </w:rPr>
        <w:t>color</w:t>
      </w:r>
      <w:r>
        <w:rPr>
          <w:rFonts w:ascii="Cambria"/>
          <w:spacing w:val="-9"/>
        </w:rPr>
        <w:t> </w:t>
      </w:r>
      <w:r>
        <w:rPr>
          <w:rFonts w:ascii="Cambria"/>
        </w:rPr>
        <w:t>of blood.</w:t>
      </w:r>
    </w:p>
    <w:p>
      <w:pPr>
        <w:pStyle w:val="BodyText"/>
        <w:spacing w:line="218" w:lineRule="auto" w:before="1"/>
        <w:ind w:left="129" w:right="122" w:firstLine="200"/>
        <w:rPr>
          <w:rFonts w:ascii="Cambria" w:hAnsi="Cambria"/>
        </w:rPr>
      </w:pPr>
      <w:r>
        <w:rPr>
          <w:rFonts w:ascii="Cambria" w:hAnsi="Cambria"/>
        </w:rPr>
        <w:t>“ ‘If?’ ” said Yama. “You were saying ‘if’? If</w:t>
      </w:r>
      <w:r>
        <w:rPr>
          <w:rFonts w:ascii="Cambria" w:hAnsi="Cambria"/>
          <w:spacing w:val="40"/>
        </w:rPr>
        <w:t> </w:t>
      </w:r>
      <w:r>
        <w:rPr>
          <w:rFonts w:ascii="Cambria" w:hAnsi="Cambria"/>
        </w:rPr>
        <w:t>some sage or some avatar of the godhead resided in the vicinity, you should like to make his acquaintance? Is that</w:t>
      </w:r>
      <w:r>
        <w:rPr>
          <w:rFonts w:ascii="Cambria" w:hAnsi="Cambria"/>
          <w:spacing w:val="-5"/>
        </w:rPr>
        <w:t> </w:t>
      </w:r>
      <w:r>
        <w:rPr>
          <w:rFonts w:ascii="Cambria" w:hAnsi="Cambria"/>
        </w:rPr>
        <w:t>what</w:t>
      </w:r>
      <w:r>
        <w:rPr>
          <w:rFonts w:ascii="Cambria" w:hAnsi="Cambria"/>
          <w:spacing w:val="-5"/>
        </w:rPr>
        <w:t> </w:t>
      </w:r>
      <w:r>
        <w:rPr>
          <w:rFonts w:ascii="Cambria" w:hAnsi="Cambria"/>
        </w:rPr>
        <w:t>you</w:t>
      </w:r>
      <w:r>
        <w:rPr>
          <w:rFonts w:ascii="Cambria" w:hAnsi="Cambria"/>
          <w:spacing w:val="-8"/>
        </w:rPr>
        <w:t> </w:t>
      </w:r>
      <w:r>
        <w:rPr>
          <w:rFonts w:ascii="Cambria" w:hAnsi="Cambria"/>
        </w:rPr>
        <w:t>were</w:t>
      </w:r>
      <w:r>
        <w:rPr>
          <w:rFonts w:ascii="Cambria" w:hAnsi="Cambria"/>
          <w:spacing w:val="-5"/>
        </w:rPr>
        <w:t> </w:t>
      </w:r>
      <w:r>
        <w:rPr>
          <w:rFonts w:ascii="Cambria" w:hAnsi="Cambria"/>
        </w:rPr>
        <w:t>saying,</w:t>
      </w:r>
      <w:r>
        <w:rPr>
          <w:rFonts w:ascii="Cambria" w:hAnsi="Cambria"/>
          <w:spacing w:val="-3"/>
        </w:rPr>
        <w:t> </w:t>
      </w:r>
      <w:r>
        <w:rPr>
          <w:rFonts w:ascii="Cambria" w:hAnsi="Cambria"/>
        </w:rPr>
        <w:t>stranger?”</w:t>
      </w:r>
    </w:p>
    <w:p>
      <w:pPr>
        <w:pStyle w:val="BodyText"/>
        <w:spacing w:line="213" w:lineRule="auto" w:before="4"/>
        <w:ind w:left="125" w:right="127" w:firstLine="202"/>
        <w:rPr>
          <w:rFonts w:ascii="Cambria" w:hAnsi="Cambria"/>
        </w:rPr>
      </w:pPr>
      <w:r>
        <w:rPr>
          <w:rFonts w:ascii="Cambria" w:hAnsi="Cambria"/>
        </w:rPr>
        <w:t>The beggar rose from the table. He bowed. “I</w:t>
      </w:r>
      <w:r>
        <w:rPr>
          <w:rFonts w:ascii="Cambria" w:hAnsi="Cambria"/>
          <w:spacing w:val="40"/>
        </w:rPr>
        <w:t> </w:t>
      </w:r>
      <w:r>
        <w:rPr>
          <w:rFonts w:ascii="Cambria" w:hAnsi="Cambria"/>
        </w:rPr>
        <w:t>am Aram,”</w:t>
      </w:r>
      <w:r>
        <w:rPr>
          <w:rFonts w:ascii="Cambria" w:hAnsi="Cambria"/>
          <w:spacing w:val="-7"/>
        </w:rPr>
        <w:t> </w:t>
      </w:r>
      <w:r>
        <w:rPr>
          <w:rFonts w:ascii="Cambria" w:hAnsi="Cambria"/>
        </w:rPr>
        <w:t>he</w:t>
      </w:r>
      <w:r>
        <w:rPr>
          <w:rFonts w:ascii="Cambria" w:hAnsi="Cambria"/>
          <w:spacing w:val="-9"/>
        </w:rPr>
        <w:t> </w:t>
      </w:r>
      <w:r>
        <w:rPr>
          <w:rFonts w:ascii="Cambria" w:hAnsi="Cambria"/>
        </w:rPr>
        <w:t>stated,</w:t>
      </w:r>
      <w:r>
        <w:rPr>
          <w:rFonts w:ascii="Cambria" w:hAnsi="Cambria"/>
          <w:spacing w:val="-1"/>
        </w:rPr>
        <w:t> </w:t>
      </w:r>
      <w:r>
        <w:rPr>
          <w:rFonts w:ascii="Cambria" w:hAnsi="Cambria"/>
        </w:rPr>
        <w:t>“a</w:t>
      </w:r>
      <w:r>
        <w:rPr>
          <w:rFonts w:ascii="Cambria" w:hAnsi="Cambria"/>
          <w:spacing w:val="12"/>
        </w:rPr>
        <w:t> </w:t>
      </w:r>
      <w:r>
        <w:rPr>
          <w:rFonts w:ascii="Cambria" w:hAnsi="Cambria"/>
        </w:rPr>
        <w:t>fellow seeker</w:t>
      </w:r>
      <w:r>
        <w:rPr>
          <w:rFonts w:ascii="Cambria" w:hAnsi="Cambria"/>
          <w:spacing w:val="-3"/>
        </w:rPr>
        <w:t> </w:t>
      </w:r>
      <w:r>
        <w:rPr>
          <w:rFonts w:ascii="Cambria" w:hAnsi="Cambria"/>
        </w:rPr>
        <w:t>and</w:t>
      </w:r>
      <w:r>
        <w:rPr>
          <w:rFonts w:ascii="Cambria" w:hAnsi="Cambria"/>
          <w:spacing w:val="-10"/>
        </w:rPr>
        <w:t> </w:t>
      </w:r>
      <w:r>
        <w:rPr>
          <w:rFonts w:ascii="Cambria" w:hAnsi="Cambria"/>
        </w:rPr>
        <w:t>traveler with</w:t>
      </w:r>
      <w:r>
        <w:rPr>
          <w:rFonts w:ascii="Cambria" w:hAnsi="Cambria"/>
          <w:spacing w:val="-3"/>
        </w:rPr>
        <w:t> </w:t>
      </w:r>
      <w:r>
        <w:rPr>
          <w:rFonts w:ascii="Cambria" w:hAnsi="Cambria"/>
        </w:rPr>
        <w:t>all who wish</w:t>
      </w:r>
      <w:r>
        <w:rPr>
          <w:rFonts w:ascii="Cambria" w:hAnsi="Cambria"/>
          <w:spacing w:val="40"/>
        </w:rPr>
        <w:t> </w:t>
      </w:r>
      <w:r>
        <w:rPr>
          <w:rFonts w:ascii="Cambria" w:hAnsi="Cambria"/>
        </w:rPr>
        <w:t>enlightenmnt.”</w:t>
      </w:r>
    </w:p>
    <w:p>
      <w:pPr>
        <w:pStyle w:val="BodyText"/>
        <w:spacing w:line="218" w:lineRule="auto" w:before="11"/>
        <w:ind w:left="125" w:right="128" w:firstLine="202"/>
        <w:rPr>
          <w:rFonts w:ascii="Cambria" w:hAnsi="Cambria"/>
        </w:rPr>
      </w:pPr>
      <w:r>
        <w:rPr>
          <w:rFonts w:ascii="Cambria" w:hAnsi="Cambria"/>
        </w:rPr>
        <w:t>Yama did not return the salute. “Why do you spell your name backward, Lord of Illusion, when all your words and</w:t>
      </w:r>
      <w:r>
        <w:rPr>
          <w:rFonts w:ascii="Cambria" w:hAnsi="Cambria"/>
          <w:spacing w:val="-9"/>
        </w:rPr>
        <w:t> </w:t>
      </w:r>
      <w:r>
        <w:rPr>
          <w:rFonts w:ascii="Cambria" w:hAnsi="Cambria"/>
        </w:rPr>
        <w:t>actions herald</w:t>
      </w:r>
      <w:r>
        <w:rPr>
          <w:rFonts w:ascii="Cambria" w:hAnsi="Cambria"/>
          <w:spacing w:val="-3"/>
        </w:rPr>
        <w:t> </w:t>
      </w:r>
      <w:r>
        <w:rPr>
          <w:rFonts w:ascii="Cambria" w:hAnsi="Cambria"/>
        </w:rPr>
        <w:t>it before you?”</w:t>
      </w:r>
    </w:p>
    <w:p>
      <w:pPr>
        <w:pStyle w:val="BodyText"/>
        <w:spacing w:line="201" w:lineRule="auto" w:before="14"/>
        <w:ind w:left="119" w:right="120" w:firstLine="204"/>
        <w:rPr>
          <w:rFonts w:ascii="Cambria" w:hAnsi="Cambria"/>
        </w:rPr>
      </w:pPr>
      <w:r>
        <w:rPr>
          <w:rFonts w:ascii="Cambria" w:hAnsi="Cambria"/>
        </w:rPr>
        <w:t>The</w:t>
      </w:r>
      <w:r>
        <w:rPr>
          <w:rFonts w:ascii="Cambria" w:hAnsi="Cambria"/>
          <w:spacing w:val="-11"/>
        </w:rPr>
        <w:t> </w:t>
      </w:r>
      <w:r>
        <w:rPr>
          <w:rFonts w:ascii="Cambria" w:hAnsi="Cambria"/>
        </w:rPr>
        <w:t>beggar</w:t>
      </w:r>
      <w:r>
        <w:rPr>
          <w:rFonts w:ascii="Cambria" w:hAnsi="Cambria"/>
          <w:spacing w:val="-10"/>
        </w:rPr>
        <w:t> </w:t>
      </w:r>
      <w:r>
        <w:rPr>
          <w:rFonts w:ascii="Cambria" w:hAnsi="Cambria"/>
        </w:rPr>
        <w:t>shrugged.</w:t>
      </w:r>
      <w:r>
        <w:rPr>
          <w:rFonts w:ascii="Cambria" w:hAnsi="Cambria"/>
          <w:spacing w:val="-11"/>
        </w:rPr>
        <w:t> </w:t>
      </w:r>
      <w:r>
        <w:rPr>
          <w:rFonts w:ascii="Cambria" w:hAnsi="Cambria"/>
        </w:rPr>
        <w:t>“I</w:t>
      </w:r>
      <w:r>
        <w:rPr>
          <w:rFonts w:ascii="Cambria" w:hAnsi="Cambria"/>
          <w:spacing w:val="-4"/>
        </w:rPr>
        <w:t> </w:t>
      </w:r>
      <w:r>
        <w:rPr>
          <w:rFonts w:ascii="Cambria" w:hAnsi="Cambria"/>
        </w:rPr>
        <w:t>do</w:t>
      </w:r>
      <w:r>
        <w:rPr>
          <w:rFonts w:ascii="Cambria" w:hAnsi="Cambria"/>
          <w:spacing w:val="-10"/>
        </w:rPr>
        <w:t> </w:t>
      </w:r>
      <w:r>
        <w:rPr>
          <w:rFonts w:ascii="Cambria" w:hAnsi="Cambria"/>
        </w:rPr>
        <w:t>not</w:t>
      </w:r>
      <w:r>
        <w:rPr>
          <w:rFonts w:ascii="Cambria" w:hAnsi="Cambria"/>
          <w:spacing w:val="-11"/>
        </w:rPr>
        <w:t> </w:t>
      </w:r>
      <w:r>
        <w:rPr>
          <w:rFonts w:ascii="Cambria" w:hAnsi="Cambria"/>
        </w:rPr>
        <w:t>understand</w:t>
      </w:r>
      <w:r>
        <w:rPr>
          <w:rFonts w:ascii="Cambria" w:hAnsi="Cambria"/>
          <w:spacing w:val="-3"/>
        </w:rPr>
        <w:t> </w:t>
      </w:r>
      <w:r>
        <w:rPr>
          <w:rFonts w:ascii="Cambria" w:hAnsi="Cambria"/>
        </w:rPr>
        <w:t>what</w:t>
      </w:r>
      <w:r>
        <w:rPr>
          <w:rFonts w:ascii="Cambria" w:hAnsi="Cambria"/>
          <w:spacing w:val="-10"/>
        </w:rPr>
        <w:t> </w:t>
      </w:r>
      <w:r>
        <w:rPr>
          <w:rFonts w:ascii="Cambria" w:hAnsi="Cambria"/>
        </w:rPr>
        <w:t>you </w:t>
      </w:r>
      <w:r>
        <w:rPr>
          <w:rFonts w:ascii="Cambria" w:hAnsi="Cambria"/>
          <w:spacing w:val="-2"/>
        </w:rPr>
        <w:t>say.”</w:t>
      </w:r>
    </w:p>
    <w:p>
      <w:pPr>
        <w:pStyle w:val="BodyText"/>
        <w:spacing w:after="0" w:line="201" w:lineRule="auto"/>
        <w:rPr>
          <w:rFonts w:ascii="Cambria" w:hAnsi="Cambria"/>
        </w:rPr>
        <w:sectPr>
          <w:pgSz w:w="4950" w:h="8640"/>
          <w:pgMar w:top="180" w:bottom="0" w:left="141" w:right="141"/>
        </w:sectPr>
      </w:pPr>
    </w:p>
    <w:p>
      <w:pPr>
        <w:tabs>
          <w:tab w:pos="1618" w:val="left" w:leader="none"/>
        </w:tabs>
        <w:spacing w:line="213" w:lineRule="exact" w:before="76"/>
        <w:ind w:left="120" w:right="0" w:firstLine="0"/>
        <w:jc w:val="left"/>
        <w:rPr>
          <w:rFonts w:ascii="Cambria"/>
          <w:b/>
          <w:position w:val="1"/>
          <w:sz w:val="15"/>
        </w:rPr>
      </w:pPr>
      <w:bookmarkStart w:name="0041" w:id="40"/>
      <w:bookmarkEnd w:id="40"/>
      <w:r>
        <w:rPr/>
      </w:r>
      <w:r>
        <w:rPr>
          <w:spacing w:val="-5"/>
          <w:w w:val="105"/>
          <w:sz w:val="19"/>
        </w:rPr>
        <w:t>38</w:t>
      </w:r>
      <w:r>
        <w:rPr>
          <w:sz w:val="19"/>
        </w:rPr>
        <w:tab/>
      </w:r>
      <w:r>
        <w:rPr>
          <w:rFonts w:ascii="Cambria"/>
          <w:b/>
          <w:w w:val="105"/>
          <w:position w:val="1"/>
          <w:sz w:val="15"/>
        </w:rPr>
        <w:t>ROGER</w:t>
      </w:r>
      <w:r>
        <w:rPr>
          <w:rFonts w:ascii="Cambria"/>
          <w:b/>
          <w:spacing w:val="70"/>
          <w:w w:val="105"/>
          <w:position w:val="1"/>
          <w:sz w:val="15"/>
        </w:rPr>
        <w:t> </w:t>
      </w:r>
      <w:r>
        <w:rPr>
          <w:rFonts w:ascii="Cambria"/>
          <w:b/>
          <w:spacing w:val="-2"/>
          <w:w w:val="105"/>
          <w:position w:val="1"/>
          <w:sz w:val="15"/>
        </w:rPr>
        <w:t>ZELAZNY</w:t>
      </w:r>
    </w:p>
    <w:p>
      <w:pPr>
        <w:pStyle w:val="BodyText"/>
        <w:spacing w:line="223" w:lineRule="auto" w:before="7"/>
        <w:ind w:left="114" w:right="142" w:firstLine="199"/>
        <w:rPr>
          <w:rFonts w:ascii="Cambria" w:hAnsi="Cambria"/>
        </w:rPr>
      </w:pPr>
      <w:r>
        <w:rPr>
          <w:rFonts w:ascii="Cambria" w:hAnsi="Cambria"/>
        </w:rPr>
        <w:t>But the smile</w:t>
      </w:r>
      <w:r>
        <w:rPr>
          <w:rFonts w:ascii="Cambria" w:hAnsi="Cambria"/>
          <w:spacing w:val="-2"/>
        </w:rPr>
        <w:t> </w:t>
      </w:r>
      <w:r>
        <w:rPr>
          <w:rFonts w:ascii="Cambria" w:hAnsi="Cambria"/>
        </w:rPr>
        <w:t>came again to his</w:t>
      </w:r>
      <w:r>
        <w:rPr>
          <w:rFonts w:ascii="Cambria" w:hAnsi="Cambria"/>
          <w:spacing w:val="-2"/>
        </w:rPr>
        <w:t> </w:t>
      </w:r>
      <w:r>
        <w:rPr>
          <w:rFonts w:ascii="Cambria" w:hAnsi="Cambria"/>
        </w:rPr>
        <w:t>lips. “I</w:t>
      </w:r>
      <w:r>
        <w:rPr>
          <w:rFonts w:ascii="Cambria" w:hAnsi="Cambria"/>
          <w:spacing w:val="26"/>
        </w:rPr>
        <w:t> </w:t>
      </w:r>
      <w:r>
        <w:rPr>
          <w:rFonts w:ascii="Cambria" w:hAnsi="Cambria"/>
        </w:rPr>
        <w:t>am one who seeks the</w:t>
      </w:r>
      <w:r>
        <w:rPr>
          <w:rFonts w:ascii="Cambria" w:hAnsi="Cambria"/>
          <w:spacing w:val="-10"/>
        </w:rPr>
        <w:t> </w:t>
      </w:r>
      <w:r>
        <w:rPr>
          <w:rFonts w:ascii="Cambria" w:hAnsi="Cambria"/>
        </w:rPr>
        <w:t>Path and the Right,” he</w:t>
      </w:r>
      <w:r>
        <w:rPr>
          <w:rFonts w:ascii="Cambria" w:hAnsi="Cambria"/>
          <w:spacing w:val="-3"/>
        </w:rPr>
        <w:t> </w:t>
      </w:r>
      <w:r>
        <w:rPr>
          <w:rFonts w:ascii="Cambria" w:hAnsi="Cambria"/>
        </w:rPr>
        <w:t>added.</w:t>
      </w:r>
    </w:p>
    <w:p>
      <w:pPr>
        <w:pStyle w:val="BodyText"/>
        <w:spacing w:line="218" w:lineRule="auto"/>
        <w:ind w:left="124" w:right="136" w:firstLine="195"/>
        <w:rPr>
          <w:rFonts w:ascii="Cambria" w:hAnsi="Cambria"/>
        </w:rPr>
      </w:pPr>
      <w:r>
        <w:rPr>
          <w:rFonts w:ascii="Cambria" w:hAnsi="Cambria"/>
        </w:rPr>
        <w:t>“I</w:t>
      </w:r>
      <w:r>
        <w:rPr>
          <w:rFonts w:ascii="Cambria" w:hAnsi="Cambria"/>
          <w:spacing w:val="-11"/>
        </w:rPr>
        <w:t> </w:t>
      </w:r>
      <w:r>
        <w:rPr>
          <w:rFonts w:ascii="Cambria" w:hAnsi="Cambria"/>
        </w:rPr>
        <w:t>find</w:t>
      </w:r>
      <w:r>
        <w:rPr>
          <w:rFonts w:ascii="Cambria" w:hAnsi="Cambria"/>
          <w:spacing w:val="-10"/>
        </w:rPr>
        <w:t> </w:t>
      </w:r>
      <w:r>
        <w:rPr>
          <w:rFonts w:ascii="Cambria" w:hAnsi="Cambria"/>
        </w:rPr>
        <w:t>that</w:t>
      </w:r>
      <w:r>
        <w:rPr>
          <w:rFonts w:ascii="Cambria" w:hAnsi="Cambria"/>
          <w:spacing w:val="-11"/>
        </w:rPr>
        <w:t> </w:t>
      </w:r>
      <w:r>
        <w:rPr>
          <w:rFonts w:ascii="Cambria" w:hAnsi="Cambria"/>
        </w:rPr>
        <w:t>hard</w:t>
      </w:r>
      <w:r>
        <w:rPr>
          <w:rFonts w:ascii="Cambria" w:hAnsi="Cambria"/>
          <w:spacing w:val="-10"/>
        </w:rPr>
        <w:t> </w:t>
      </w:r>
      <w:r>
        <w:rPr>
          <w:rFonts w:ascii="Cambria" w:hAnsi="Cambria"/>
        </w:rPr>
        <w:t>to</w:t>
      </w:r>
      <w:r>
        <w:rPr>
          <w:rFonts w:ascii="Cambria" w:hAnsi="Cambria"/>
          <w:spacing w:val="-11"/>
        </w:rPr>
        <w:t> </w:t>
      </w:r>
      <w:r>
        <w:rPr>
          <w:rFonts w:ascii="Cambria" w:hAnsi="Cambria"/>
        </w:rPr>
        <w:t>believe,</w:t>
      </w:r>
      <w:r>
        <w:rPr>
          <w:rFonts w:ascii="Cambria" w:hAnsi="Cambria"/>
          <w:spacing w:val="-10"/>
        </w:rPr>
        <w:t> </w:t>
      </w:r>
      <w:r>
        <w:rPr>
          <w:rFonts w:ascii="Cambria" w:hAnsi="Cambria"/>
        </w:rPr>
        <w:t>after</w:t>
      </w:r>
      <w:r>
        <w:rPr>
          <w:rFonts w:ascii="Cambria" w:hAnsi="Cambria"/>
          <w:spacing w:val="-11"/>
        </w:rPr>
        <w:t> </w:t>
      </w:r>
      <w:r>
        <w:rPr>
          <w:rFonts w:ascii="Cambria" w:hAnsi="Cambria"/>
        </w:rPr>
        <w:t>witnessing</w:t>
      </w:r>
      <w:r>
        <w:rPr>
          <w:rFonts w:ascii="Cambria" w:hAnsi="Cambria"/>
          <w:spacing w:val="-10"/>
        </w:rPr>
        <w:t> </w:t>
      </w:r>
      <w:r>
        <w:rPr>
          <w:rFonts w:ascii="Cambria" w:hAnsi="Cambria"/>
        </w:rPr>
        <w:t>at</w:t>
      </w:r>
      <w:r>
        <w:rPr>
          <w:rFonts w:ascii="Cambria" w:hAnsi="Cambria"/>
          <w:spacing w:val="-11"/>
        </w:rPr>
        <w:t> </w:t>
      </w:r>
      <w:r>
        <w:rPr>
          <w:rFonts w:ascii="Cambria" w:hAnsi="Cambria"/>
        </w:rPr>
        <w:t>least</w:t>
      </w:r>
      <w:r>
        <w:rPr>
          <w:rFonts w:ascii="Cambria" w:hAnsi="Cambria"/>
          <w:spacing w:val="-10"/>
        </w:rPr>
        <w:t> </w:t>
      </w:r>
      <w:r>
        <w:rPr>
          <w:rFonts w:ascii="Cambria" w:hAnsi="Cambria"/>
        </w:rPr>
        <w:t>a thousand</w:t>
      </w:r>
      <w:r>
        <w:rPr>
          <w:rFonts w:ascii="Cambria" w:hAnsi="Cambria"/>
          <w:spacing w:val="1"/>
        </w:rPr>
        <w:t> </w:t>
      </w:r>
      <w:r>
        <w:rPr>
          <w:rFonts w:ascii="Cambria" w:hAnsi="Cambria"/>
        </w:rPr>
        <w:t>years</w:t>
      </w:r>
      <w:r>
        <w:rPr>
          <w:rFonts w:ascii="Cambria" w:hAnsi="Cambria"/>
          <w:spacing w:val="-9"/>
        </w:rPr>
        <w:t> </w:t>
      </w:r>
      <w:r>
        <w:rPr>
          <w:rFonts w:ascii="Cambria" w:hAnsi="Cambria"/>
        </w:rPr>
        <w:t>of</w:t>
      </w:r>
      <w:r>
        <w:rPr>
          <w:rFonts w:ascii="Cambria" w:hAnsi="Cambria"/>
          <w:spacing w:val="-2"/>
        </w:rPr>
        <w:t> </w:t>
      </w:r>
      <w:r>
        <w:rPr>
          <w:rFonts w:ascii="Cambria" w:hAnsi="Cambria"/>
        </w:rPr>
        <w:t>your</w:t>
      </w:r>
      <w:r>
        <w:rPr>
          <w:rFonts w:ascii="Cambria" w:hAnsi="Cambria"/>
          <w:spacing w:val="-1"/>
        </w:rPr>
        <w:t> </w:t>
      </w:r>
      <w:r>
        <w:rPr>
          <w:rFonts w:ascii="Cambria" w:hAnsi="Cambria"/>
        </w:rPr>
        <w:t>treachery.”</w:t>
      </w:r>
    </w:p>
    <w:p>
      <w:pPr>
        <w:pStyle w:val="BodyText"/>
        <w:spacing w:line="199" w:lineRule="exact"/>
        <w:ind w:left="314"/>
        <w:rPr>
          <w:rFonts w:ascii="Cambria" w:hAnsi="Cambria"/>
        </w:rPr>
      </w:pPr>
      <w:r>
        <w:rPr>
          <w:rFonts w:ascii="Cambria" w:hAnsi="Cambria"/>
        </w:rPr>
        <w:t>“You</w:t>
      </w:r>
      <w:r>
        <w:rPr>
          <w:rFonts w:ascii="Cambria" w:hAnsi="Cambria"/>
          <w:spacing w:val="-10"/>
        </w:rPr>
        <w:t> </w:t>
      </w:r>
      <w:r>
        <w:rPr>
          <w:rFonts w:ascii="Cambria" w:hAnsi="Cambria"/>
        </w:rPr>
        <w:t>speak</w:t>
      </w:r>
      <w:r>
        <w:rPr>
          <w:rFonts w:ascii="Cambria" w:hAnsi="Cambria"/>
          <w:spacing w:val="-1"/>
        </w:rPr>
        <w:t> </w:t>
      </w:r>
      <w:r>
        <w:rPr>
          <w:rFonts w:ascii="Cambria" w:hAnsi="Cambria"/>
        </w:rPr>
        <w:t>of</w:t>
      </w:r>
      <w:r>
        <w:rPr>
          <w:rFonts w:ascii="Cambria" w:hAnsi="Cambria"/>
          <w:spacing w:val="-2"/>
        </w:rPr>
        <w:t> </w:t>
      </w:r>
      <w:r>
        <w:rPr>
          <w:rFonts w:ascii="Cambria" w:hAnsi="Cambria"/>
        </w:rPr>
        <w:t>the</w:t>
      </w:r>
      <w:r>
        <w:rPr>
          <w:rFonts w:ascii="Cambria" w:hAnsi="Cambria"/>
          <w:spacing w:val="-7"/>
        </w:rPr>
        <w:t> </w:t>
      </w:r>
      <w:r>
        <w:rPr>
          <w:rFonts w:ascii="Cambria" w:hAnsi="Cambria"/>
        </w:rPr>
        <w:t>lketime</w:t>
      </w:r>
      <w:r>
        <w:rPr>
          <w:rFonts w:ascii="Cambria" w:hAnsi="Cambria"/>
          <w:spacing w:val="-8"/>
        </w:rPr>
        <w:t> </w:t>
      </w:r>
      <w:r>
        <w:rPr>
          <w:rFonts w:ascii="Cambria" w:hAnsi="Cambria"/>
        </w:rPr>
        <w:t>of</w:t>
      </w:r>
      <w:r>
        <w:rPr>
          <w:rFonts w:ascii="Cambria" w:hAnsi="Cambria"/>
          <w:spacing w:val="3"/>
        </w:rPr>
        <w:t> </w:t>
      </w:r>
      <w:r>
        <w:rPr>
          <w:rFonts w:ascii="Cambria" w:hAnsi="Cambria"/>
          <w:spacing w:val="-2"/>
        </w:rPr>
        <w:t>gods.”</w:t>
      </w:r>
    </w:p>
    <w:p>
      <w:pPr>
        <w:pStyle w:val="BodyText"/>
        <w:tabs>
          <w:tab w:pos="1615" w:val="left" w:leader="none"/>
        </w:tabs>
        <w:spacing w:line="218" w:lineRule="auto" w:before="3"/>
        <w:ind w:left="124" w:right="136" w:firstLine="190"/>
        <w:rPr>
          <w:rFonts w:ascii="Cambria" w:hAnsi="Cambria"/>
        </w:rPr>
      </w:pPr>
      <w:r>
        <w:rPr>
          <w:rFonts w:ascii="Cambria" w:hAnsi="Cambria"/>
        </w:rPr>
        <w:t>“Unfortunately, I do. You have made a serious mis- take,</w:t>
      </w:r>
      <w:r>
        <w:rPr>
          <w:rFonts w:ascii="Cambria" w:hAnsi="Cambria"/>
          <w:spacing w:val="40"/>
        </w:rPr>
        <w:t> </w:t>
      </w:r>
      <w:r>
        <w:rPr>
          <w:rFonts w:ascii="Cambria" w:hAnsi="Cambria"/>
        </w:rPr>
        <w:t>Mara.”</w:t>
        <w:tab/>
      </w:r>
      <w:r>
        <w:rPr>
          <w:rFonts w:ascii="Cambria" w:hAnsi="Cambria"/>
          <w:spacing w:val="-10"/>
        </w:rPr>
        <w:t>-</w:t>
      </w:r>
    </w:p>
    <w:p>
      <w:pPr>
        <w:pStyle w:val="BodyText"/>
        <w:spacing w:line="201" w:lineRule="exact"/>
        <w:ind w:left="314"/>
        <w:rPr>
          <w:rFonts w:ascii="Cambria" w:hAnsi="Cambria"/>
        </w:rPr>
      </w:pPr>
      <w:r>
        <w:rPr>
          <w:rFonts w:ascii="Cambria" w:hAnsi="Cambria"/>
          <w:spacing w:val="-2"/>
        </w:rPr>
        <w:t>“What</w:t>
      </w:r>
      <w:r>
        <w:rPr>
          <w:rFonts w:ascii="Cambria" w:hAnsi="Cambria"/>
          <w:spacing w:val="4"/>
        </w:rPr>
        <w:t> </w:t>
      </w:r>
      <w:r>
        <w:rPr>
          <w:rFonts w:ascii="Cambria" w:hAnsi="Cambria"/>
          <w:spacing w:val="-2"/>
        </w:rPr>
        <w:t>may</w:t>
      </w:r>
      <w:r>
        <w:rPr>
          <w:rFonts w:ascii="Cambria" w:hAnsi="Cambria"/>
          <w:spacing w:val="3"/>
        </w:rPr>
        <w:t> </w:t>
      </w:r>
      <w:r>
        <w:rPr>
          <w:rFonts w:ascii="Cambria" w:hAnsi="Cambria"/>
          <w:spacing w:val="-2"/>
        </w:rPr>
        <w:t>that</w:t>
      </w:r>
      <w:r>
        <w:rPr>
          <w:rFonts w:ascii="Cambria" w:hAnsi="Cambria"/>
          <w:spacing w:val="4"/>
        </w:rPr>
        <w:t> </w:t>
      </w:r>
      <w:r>
        <w:rPr>
          <w:rFonts w:ascii="Cambria" w:hAnsi="Cambria"/>
          <w:spacing w:val="-4"/>
        </w:rPr>
        <w:t>be?”</w:t>
      </w:r>
    </w:p>
    <w:p>
      <w:pPr>
        <w:pStyle w:val="BodyText"/>
        <w:spacing w:line="218" w:lineRule="auto" w:before="8"/>
        <w:ind w:left="120" w:right="134" w:firstLine="199"/>
        <w:rPr>
          <w:rFonts w:ascii="Cambria" w:hAnsi="Cambria"/>
        </w:rPr>
      </w:pPr>
      <w:r>
        <w:rPr>
          <w:rFonts w:ascii="Cambria" w:hAnsi="Cambria"/>
        </w:rPr>
        <w:t>“You feel that you must be permitted to leave here </w:t>
      </w:r>
      <w:r>
        <w:rPr>
          <w:rFonts w:ascii="Cambria" w:hAnsi="Cambria"/>
          <w:spacing w:val="-2"/>
        </w:rPr>
        <w:t>alive.”</w:t>
      </w:r>
    </w:p>
    <w:p>
      <w:pPr>
        <w:pStyle w:val="BodyText"/>
        <w:spacing w:line="196" w:lineRule="exact"/>
        <w:ind w:left="314"/>
        <w:rPr>
          <w:rFonts w:ascii="Cambria" w:hAnsi="Cambria"/>
        </w:rPr>
      </w:pPr>
      <w:r>
        <w:rPr>
          <w:rFonts w:ascii="Cambria" w:hAnsi="Cambria"/>
          <w:spacing w:val="-4"/>
        </w:rPr>
        <w:t>“I</w:t>
      </w:r>
      <w:r>
        <w:rPr>
          <w:rFonts w:ascii="Cambria" w:hAnsi="Cambria"/>
          <w:spacing w:val="24"/>
        </w:rPr>
        <w:t> </w:t>
      </w:r>
      <w:r>
        <w:rPr>
          <w:rFonts w:ascii="Cambria" w:hAnsi="Cambria"/>
          <w:spacing w:val="-4"/>
        </w:rPr>
        <w:t>admit</w:t>
      </w:r>
      <w:r>
        <w:rPr>
          <w:rFonts w:ascii="Cambria" w:hAnsi="Cambria"/>
          <w:spacing w:val="3"/>
        </w:rPr>
        <w:t> </w:t>
      </w:r>
      <w:r>
        <w:rPr>
          <w:rFonts w:ascii="Cambria" w:hAnsi="Cambria"/>
          <w:spacing w:val="-4"/>
        </w:rPr>
        <w:t>that</w:t>
      </w:r>
      <w:r>
        <w:rPr>
          <w:rFonts w:ascii="Cambria" w:hAnsi="Cambria"/>
          <w:spacing w:val="-1"/>
        </w:rPr>
        <w:t> </w:t>
      </w:r>
      <w:r>
        <w:rPr>
          <w:rFonts w:ascii="Cambria" w:hAnsi="Cambria"/>
          <w:spacing w:val="-4"/>
        </w:rPr>
        <w:t>I</w:t>
      </w:r>
      <w:r>
        <w:rPr>
          <w:rFonts w:ascii="Cambria" w:hAnsi="Cambria"/>
          <w:spacing w:val="14"/>
        </w:rPr>
        <w:t> </w:t>
      </w:r>
      <w:r>
        <w:rPr>
          <w:rFonts w:ascii="Cambria" w:hAnsi="Cambria"/>
          <w:spacing w:val="-4"/>
        </w:rPr>
        <w:t>anticipate</w:t>
      </w:r>
      <w:r>
        <w:rPr>
          <w:rFonts w:ascii="Cambria" w:hAnsi="Cambria"/>
          <w:spacing w:val="6"/>
        </w:rPr>
        <w:t> </w:t>
      </w:r>
      <w:r>
        <w:rPr>
          <w:rFonts w:ascii="Cambria" w:hAnsi="Cambria"/>
          <w:spacing w:val="-4"/>
        </w:rPr>
        <w:t>doing</w:t>
      </w:r>
      <w:r>
        <w:rPr>
          <w:rFonts w:ascii="Cambria" w:hAnsi="Cambria"/>
          <w:spacing w:val="-1"/>
        </w:rPr>
        <w:t> </w:t>
      </w:r>
      <w:r>
        <w:rPr>
          <w:rFonts w:ascii="Cambria" w:hAnsi="Cambria"/>
          <w:spacing w:val="-4"/>
        </w:rPr>
        <w:t>so.”</w:t>
      </w:r>
    </w:p>
    <w:p>
      <w:pPr>
        <w:pStyle w:val="BodyText"/>
        <w:spacing w:line="218" w:lineRule="auto" w:before="8"/>
        <w:ind w:left="124" w:right="150" w:firstLine="194"/>
        <w:rPr>
          <w:rFonts w:ascii="Cambria" w:hAnsi="Cambria"/>
        </w:rPr>
      </w:pPr>
      <w:r>
        <w:rPr>
          <w:rFonts w:ascii="Cambria" w:hAnsi="Cambria"/>
        </w:rPr>
        <w:t>“Not considering the numerous accidents which might</w:t>
      </w:r>
      <w:r>
        <w:rPr>
          <w:rFonts w:ascii="Cambria" w:hAnsi="Cambria"/>
          <w:spacing w:val="-3"/>
        </w:rPr>
        <w:t> </w:t>
      </w:r>
      <w:r>
        <w:rPr>
          <w:rFonts w:ascii="Cambria" w:hAnsi="Cambria"/>
        </w:rPr>
        <w:t>befall</w:t>
      </w:r>
      <w:r>
        <w:rPr>
          <w:rFonts w:ascii="Cambria" w:hAnsi="Cambria"/>
          <w:spacing w:val="-7"/>
        </w:rPr>
        <w:t> </w:t>
      </w:r>
      <w:r>
        <w:rPr>
          <w:rFonts w:ascii="Cambria" w:hAnsi="Cambria"/>
        </w:rPr>
        <w:t>a</w:t>
      </w:r>
      <w:r>
        <w:rPr>
          <w:rFonts w:ascii="Cambria" w:hAnsi="Cambria"/>
          <w:spacing w:val="-10"/>
        </w:rPr>
        <w:t> </w:t>
      </w:r>
      <w:r>
        <w:rPr>
          <w:rFonts w:ascii="Cambria" w:hAnsi="Cambria"/>
        </w:rPr>
        <w:t>lone</w:t>
      </w:r>
      <w:r>
        <w:rPr>
          <w:rFonts w:ascii="Cambria" w:hAnsi="Cambria"/>
          <w:spacing w:val="-7"/>
        </w:rPr>
        <w:t> </w:t>
      </w:r>
      <w:r>
        <w:rPr>
          <w:rFonts w:ascii="Cambria" w:hAnsi="Cambria"/>
        </w:rPr>
        <w:t>traveler</w:t>
      </w:r>
      <w:r>
        <w:rPr>
          <w:rFonts w:ascii="Cambria" w:hAnsi="Cambria"/>
          <w:spacing w:val="-8"/>
        </w:rPr>
        <w:t> </w:t>
      </w:r>
      <w:r>
        <w:rPr>
          <w:rFonts w:ascii="Cambria" w:hAnsi="Cambria"/>
        </w:rPr>
        <w:t>in</w:t>
      </w:r>
      <w:r>
        <w:rPr>
          <w:rFonts w:ascii="Cambria" w:hAnsi="Cambria"/>
          <w:spacing w:val="-6"/>
        </w:rPr>
        <w:t> </w:t>
      </w:r>
      <w:r>
        <w:rPr>
          <w:rFonts w:ascii="Cambria" w:hAnsi="Cambria"/>
        </w:rPr>
        <w:t>this</w:t>
      </w:r>
      <w:r>
        <w:rPr>
          <w:rFonts w:ascii="Cambria" w:hAnsi="Cambria"/>
          <w:spacing w:val="-10"/>
        </w:rPr>
        <w:t> </w:t>
      </w:r>
      <w:r>
        <w:rPr>
          <w:rFonts w:ascii="Cambria" w:hAnsi="Cambria"/>
        </w:rPr>
        <w:t>wild</w:t>
      </w:r>
      <w:r>
        <w:rPr>
          <w:rFonts w:ascii="Cambria" w:hAnsi="Cambria"/>
          <w:spacing w:val="-11"/>
        </w:rPr>
        <w:t> </w:t>
      </w:r>
      <w:r>
        <w:rPr>
          <w:rFonts w:ascii="Cambria" w:hAnsi="Cambria"/>
        </w:rPr>
        <w:t>region.”</w:t>
      </w:r>
    </w:p>
    <w:p>
      <w:pPr>
        <w:pStyle w:val="BodyText"/>
        <w:spacing w:line="223" w:lineRule="auto"/>
        <w:ind w:left="122" w:right="136" w:firstLine="201"/>
        <w:rPr>
          <w:rFonts w:ascii="Cambria" w:hAnsi="Cambria"/>
        </w:rPr>
      </w:pPr>
      <w:r>
        <w:rPr>
          <w:rFonts w:ascii="Cambria" w:hAnsi="Cambria"/>
        </w:rPr>
        <w:t>“I have been a lone traveler for many years. Acci- dents</w:t>
      </w:r>
      <w:r>
        <w:rPr>
          <w:rFonts w:ascii="Cambria" w:hAnsi="Cambria"/>
          <w:spacing w:val="-8"/>
        </w:rPr>
        <w:t> </w:t>
      </w:r>
      <w:r>
        <w:rPr>
          <w:rFonts w:ascii="Cambria" w:hAnsi="Cambria"/>
        </w:rPr>
        <w:t>always</w:t>
      </w:r>
      <w:r>
        <w:rPr>
          <w:rFonts w:ascii="Cambria" w:hAnsi="Cambria"/>
          <w:spacing w:val="-8"/>
        </w:rPr>
        <w:t> </w:t>
      </w:r>
      <w:r>
        <w:rPr>
          <w:rFonts w:ascii="Cambria" w:hAnsi="Cambria"/>
        </w:rPr>
        <w:t>happen</w:t>
      </w:r>
      <w:r>
        <w:rPr>
          <w:rFonts w:ascii="Cambria" w:hAnsi="Cambria"/>
          <w:spacing w:val="-3"/>
        </w:rPr>
        <w:t> </w:t>
      </w:r>
      <w:r>
        <w:rPr>
          <w:rFonts w:ascii="Cambria" w:hAnsi="Cambria"/>
        </w:rPr>
        <w:t>to</w:t>
      </w:r>
      <w:r>
        <w:rPr>
          <w:rFonts w:ascii="Cambria" w:hAnsi="Cambria"/>
          <w:spacing w:val="-11"/>
        </w:rPr>
        <w:t> </w:t>
      </w:r>
      <w:r>
        <w:rPr>
          <w:rFonts w:ascii="Cambria" w:hAnsi="Cambria"/>
        </w:rPr>
        <w:t>other</w:t>
      </w:r>
      <w:r>
        <w:rPr>
          <w:rFonts w:ascii="Cambria" w:hAnsi="Cambria"/>
          <w:spacing w:val="-6"/>
        </w:rPr>
        <w:t> </w:t>
      </w:r>
      <w:r>
        <w:rPr>
          <w:rFonts w:ascii="Cambria" w:hAnsi="Cambria"/>
        </w:rPr>
        <w:t>people.”</w:t>
      </w:r>
    </w:p>
    <w:p>
      <w:pPr>
        <w:pStyle w:val="BodyText"/>
        <w:spacing w:line="218" w:lineRule="auto"/>
        <w:ind w:left="124" w:right="131" w:firstLine="194"/>
        <w:rPr>
          <w:rFonts w:ascii="Cambria" w:hAnsi="Cambria"/>
        </w:rPr>
      </w:pPr>
      <w:r>
        <w:rPr>
          <w:rFonts w:ascii="Cambria" w:hAnsi="Cambria"/>
        </w:rPr>
        <w:t>“You might believe that even if your body were destroyed here, your </w:t>
      </w:r>
      <w:r>
        <w:rPr>
          <w:rFonts w:ascii="Cambria" w:hAnsi="Cambria"/>
          <w:i/>
        </w:rPr>
        <w:t>atman </w:t>
      </w:r>
      <w:r>
        <w:rPr>
          <w:rFonts w:ascii="Cambria" w:hAnsi="Cambria"/>
        </w:rPr>
        <w:t>would be transferred re- </w:t>
      </w:r>
      <w:r>
        <w:rPr>
          <w:rFonts w:ascii="Cambria" w:hAnsi="Cambria"/>
          <w:spacing w:val="-4"/>
        </w:rPr>
        <w:t>motely</w:t>
      </w:r>
      <w:r>
        <w:rPr>
          <w:rFonts w:ascii="Cambria" w:hAnsi="Cambria"/>
        </w:rPr>
        <w:t> </w:t>
      </w:r>
      <w:r>
        <w:rPr>
          <w:rFonts w:ascii="Cambria" w:hAnsi="Cambria"/>
          <w:spacing w:val="-4"/>
        </w:rPr>
        <w:t>to</w:t>
      </w:r>
      <w:r>
        <w:rPr>
          <w:rFonts w:ascii="Cambria" w:hAnsi="Cambria"/>
          <w:spacing w:val="-7"/>
        </w:rPr>
        <w:t> </w:t>
      </w:r>
      <w:r>
        <w:rPr>
          <w:rFonts w:ascii="Cambria" w:hAnsi="Cambria"/>
          <w:spacing w:val="-4"/>
        </w:rPr>
        <w:t>another</w:t>
      </w:r>
      <w:r>
        <w:rPr>
          <w:rFonts w:ascii="Cambria" w:hAnsi="Cambria"/>
          <w:spacing w:val="-4"/>
        </w:rPr>
        <w:t> body</w:t>
      </w:r>
      <w:r>
        <w:rPr>
          <w:rFonts w:ascii="Cambria" w:hAnsi="Cambria"/>
          <w:spacing w:val="-4"/>
        </w:rPr>
        <w:t> located</w:t>
      </w:r>
      <w:r>
        <w:rPr>
          <w:rFonts w:ascii="Cambria" w:hAnsi="Cambria"/>
          <w:spacing w:val="-6"/>
        </w:rPr>
        <w:t> </w:t>
      </w:r>
      <w:r>
        <w:rPr>
          <w:rFonts w:ascii="Cambria" w:hAnsi="Cambria"/>
          <w:spacing w:val="-4"/>
        </w:rPr>
        <w:t>elsewhere.</w:t>
      </w:r>
      <w:r>
        <w:rPr>
          <w:rFonts w:ascii="Cambria" w:hAnsi="Cambria"/>
        </w:rPr>
        <w:t> </w:t>
      </w:r>
      <w:r>
        <w:rPr>
          <w:rFonts w:ascii="Cambria" w:hAnsi="Cambria"/>
          <w:spacing w:val="-4"/>
        </w:rPr>
        <w:t>I</w:t>
      </w:r>
      <w:r>
        <w:rPr>
          <w:rFonts w:ascii="Cambria" w:hAnsi="Cambria"/>
        </w:rPr>
        <w:t> </w:t>
      </w:r>
      <w:r>
        <w:rPr>
          <w:rFonts w:ascii="Cambria" w:hAnsi="Cambria"/>
          <w:spacing w:val="-4"/>
        </w:rPr>
        <w:t>understand</w:t>
      </w:r>
      <w:r>
        <w:rPr>
          <w:rFonts w:ascii="Cambria" w:hAnsi="Cambria"/>
        </w:rPr>
        <w:t> that</w:t>
      </w:r>
      <w:r>
        <w:rPr>
          <w:rFonts w:ascii="Cambria" w:hAnsi="Cambria"/>
          <w:spacing w:val="-11"/>
        </w:rPr>
        <w:t> </w:t>
      </w:r>
      <w:r>
        <w:rPr>
          <w:rFonts w:ascii="Cambria" w:hAnsi="Cambria"/>
        </w:rPr>
        <w:t>someone</w:t>
      </w:r>
      <w:r>
        <w:rPr>
          <w:rFonts w:ascii="Cambria" w:hAnsi="Cambria"/>
          <w:spacing w:val="-10"/>
        </w:rPr>
        <w:t> </w:t>
      </w:r>
      <w:r>
        <w:rPr>
          <w:rFonts w:ascii="Cambria" w:hAnsi="Cambria"/>
        </w:rPr>
        <w:t>has</w:t>
      </w:r>
      <w:r>
        <w:rPr>
          <w:rFonts w:ascii="Cambria" w:hAnsi="Cambria"/>
          <w:spacing w:val="-11"/>
        </w:rPr>
        <w:t> </w:t>
      </w:r>
      <w:r>
        <w:rPr>
          <w:rFonts w:ascii="Cambria" w:hAnsi="Cambria"/>
        </w:rPr>
        <w:t>deciphered</w:t>
      </w:r>
      <w:r>
        <w:rPr>
          <w:rFonts w:ascii="Cambria" w:hAnsi="Cambria"/>
          <w:spacing w:val="-10"/>
        </w:rPr>
        <w:t> </w:t>
      </w:r>
      <w:r>
        <w:rPr>
          <w:rFonts w:ascii="Cambria" w:hAnsi="Cambria"/>
        </w:rPr>
        <w:t>my</w:t>
      </w:r>
      <w:r>
        <w:rPr>
          <w:rFonts w:ascii="Cambria" w:hAnsi="Cambria"/>
          <w:spacing w:val="-11"/>
        </w:rPr>
        <w:t> </w:t>
      </w:r>
      <w:r>
        <w:rPr>
          <w:rFonts w:ascii="Cambria" w:hAnsi="Cambria"/>
        </w:rPr>
        <w:t>notes,</w:t>
      </w:r>
      <w:r>
        <w:rPr>
          <w:rFonts w:ascii="Cambria" w:hAnsi="Cambria"/>
          <w:spacing w:val="-10"/>
        </w:rPr>
        <w:t> </w:t>
      </w:r>
      <w:r>
        <w:rPr>
          <w:rFonts w:ascii="Cambria" w:hAnsi="Cambria"/>
        </w:rPr>
        <w:t>and</w:t>
      </w:r>
      <w:r>
        <w:rPr>
          <w:rFonts w:ascii="Cambria" w:hAnsi="Cambria"/>
          <w:spacing w:val="-11"/>
        </w:rPr>
        <w:t> </w:t>
      </w:r>
      <w:r>
        <w:rPr>
          <w:rFonts w:ascii="Cambria" w:hAnsi="Cambria"/>
        </w:rPr>
        <w:t>the</w:t>
      </w:r>
      <w:r>
        <w:rPr>
          <w:rFonts w:ascii="Cambria" w:hAnsi="Cambria"/>
          <w:spacing w:val="-10"/>
        </w:rPr>
        <w:t> </w:t>
      </w:r>
      <w:r>
        <w:rPr>
          <w:rFonts w:ascii="Cambria" w:hAnsi="Cambria"/>
        </w:rPr>
        <w:t>trick</w:t>
      </w:r>
      <w:r>
        <w:rPr>
          <w:rFonts w:ascii="Cambria" w:hAnsi="Cambria"/>
          <w:spacing w:val="-11"/>
        </w:rPr>
        <w:t> </w:t>
      </w:r>
      <w:r>
        <w:rPr>
          <w:rFonts w:ascii="Cambria" w:hAnsi="Cambria"/>
        </w:rPr>
        <w:t>is now</w:t>
      </w:r>
      <w:r>
        <w:rPr>
          <w:rFonts w:ascii="Cambria" w:hAnsi="Cambria"/>
          <w:spacing w:val="40"/>
        </w:rPr>
        <w:t> </w:t>
      </w:r>
      <w:r>
        <w:rPr>
          <w:rFonts w:ascii="Cambria" w:hAnsi="Cambria"/>
        </w:rPr>
        <w:t>possible.”</w:t>
      </w:r>
    </w:p>
    <w:p>
      <w:pPr>
        <w:pStyle w:val="BodyText"/>
        <w:spacing w:line="223" w:lineRule="auto"/>
        <w:ind w:right="135" w:firstLine="201"/>
        <w:rPr>
          <w:rFonts w:ascii="Cambria"/>
        </w:rPr>
      </w:pPr>
      <w:r>
        <w:rPr>
          <w:rFonts w:ascii="Cambria"/>
        </w:rPr>
        <w:t>The beggar's brows moved a quarter of an inch lower and</w:t>
      </w:r>
      <w:r>
        <w:rPr>
          <w:rFonts w:ascii="Cambria"/>
          <w:spacing w:val="-1"/>
        </w:rPr>
        <w:t> </w:t>
      </w:r>
      <w:r>
        <w:rPr>
          <w:rFonts w:ascii="Cambria"/>
        </w:rPr>
        <w:t>closer together.</w:t>
      </w:r>
    </w:p>
    <w:p>
      <w:pPr>
        <w:pStyle w:val="BodyText"/>
        <w:spacing w:line="218" w:lineRule="auto"/>
        <w:ind w:left="127" w:right="129" w:firstLine="196"/>
        <w:jc w:val="right"/>
        <w:rPr>
          <w:rFonts w:ascii="Cambria" w:hAnsi="Cambria"/>
        </w:rPr>
      </w:pPr>
      <w:r>
        <w:rPr>
          <w:rFonts w:ascii="Cambria" w:hAnsi="Cambria"/>
        </w:rPr>
        <w:t>“You</w:t>
      </w:r>
      <w:r>
        <w:rPr>
          <w:rFonts w:ascii="Cambria" w:hAnsi="Cambria"/>
          <w:spacing w:val="-5"/>
        </w:rPr>
        <w:t> </w:t>
      </w:r>
      <w:r>
        <w:rPr>
          <w:rFonts w:ascii="Cambria" w:hAnsi="Cambria"/>
        </w:rPr>
        <w:t>do</w:t>
      </w:r>
      <w:r>
        <w:rPr>
          <w:rFonts w:ascii="Cambria" w:hAnsi="Cambria"/>
          <w:spacing w:val="-4"/>
        </w:rPr>
        <w:t> </w:t>
      </w:r>
      <w:r>
        <w:rPr>
          <w:rFonts w:ascii="Cambria" w:hAnsi="Cambria"/>
        </w:rPr>
        <w:t>not</w:t>
      </w:r>
      <w:r>
        <w:rPr>
          <w:rFonts w:ascii="Cambria" w:hAnsi="Cambria"/>
          <w:spacing w:val="3"/>
        </w:rPr>
        <w:t> </w:t>
      </w:r>
      <w:r>
        <w:rPr>
          <w:rFonts w:ascii="Cambria" w:hAnsi="Cambria"/>
        </w:rPr>
        <w:t>realize</w:t>
      </w:r>
      <w:r>
        <w:rPr>
          <w:rFonts w:ascii="Cambria" w:hAnsi="Cambria"/>
          <w:spacing w:val="4"/>
        </w:rPr>
        <w:t> </w:t>
      </w:r>
      <w:r>
        <w:rPr>
          <w:rFonts w:ascii="Cambria" w:hAnsi="Cambria"/>
        </w:rPr>
        <w:t>the</w:t>
      </w:r>
      <w:r>
        <w:rPr>
          <w:rFonts w:ascii="Cambria" w:hAnsi="Cambria"/>
          <w:spacing w:val="-2"/>
        </w:rPr>
        <w:t> </w:t>
      </w:r>
      <w:r>
        <w:rPr>
          <w:rFonts w:ascii="Cambria" w:hAnsi="Cambria"/>
        </w:rPr>
        <w:t>forces</w:t>
      </w:r>
      <w:r>
        <w:rPr>
          <w:rFonts w:ascii="Cambria" w:hAnsi="Cambria"/>
          <w:spacing w:val="5"/>
        </w:rPr>
        <w:t> </w:t>
      </w:r>
      <w:r>
        <w:rPr>
          <w:rFonts w:ascii="Cambria" w:hAnsi="Cambria"/>
        </w:rPr>
        <w:t>which</w:t>
      </w:r>
      <w:r>
        <w:rPr>
          <w:rFonts w:ascii="Cambria" w:hAnsi="Cambria"/>
          <w:spacing w:val="11"/>
        </w:rPr>
        <w:t> </w:t>
      </w:r>
      <w:r>
        <w:rPr>
          <w:rFonts w:ascii="Cambria" w:hAnsi="Cambria"/>
        </w:rPr>
        <w:t>even</w:t>
      </w:r>
      <w:r>
        <w:rPr>
          <w:rFonts w:ascii="Cambria" w:hAnsi="Cambria"/>
          <w:spacing w:val="10"/>
        </w:rPr>
        <w:t> </w:t>
      </w:r>
      <w:r>
        <w:rPr>
          <w:rFonts w:ascii="Cambria" w:hAnsi="Cambria"/>
        </w:rPr>
        <w:t>now</w:t>
      </w:r>
      <w:r>
        <w:rPr>
          <w:rFonts w:ascii="Cambria" w:hAnsi="Cambria"/>
          <w:spacing w:val="6"/>
        </w:rPr>
        <w:t> </w:t>
      </w:r>
      <w:r>
        <w:rPr>
          <w:rFonts w:ascii="Cambria" w:hAnsi="Cambria"/>
        </w:rPr>
        <w:t>con- </w:t>
      </w:r>
      <w:r>
        <w:rPr>
          <w:rFonts w:ascii="Cambria" w:hAnsi="Cambria"/>
          <w:spacing w:val="-4"/>
        </w:rPr>
        <w:t>tain</w:t>
      </w:r>
      <w:r>
        <w:rPr>
          <w:rFonts w:ascii="Cambria" w:hAnsi="Cambria"/>
          <w:spacing w:val="7"/>
        </w:rPr>
        <w:t> </w:t>
      </w:r>
      <w:r>
        <w:rPr>
          <w:rFonts w:ascii="Cambria" w:hAnsi="Cambria"/>
          <w:spacing w:val="-4"/>
        </w:rPr>
        <w:t>this</w:t>
      </w:r>
      <w:r>
        <w:rPr>
          <w:rFonts w:ascii="Cambria" w:hAnsi="Cambria"/>
        </w:rPr>
        <w:t> </w:t>
      </w:r>
      <w:r>
        <w:rPr>
          <w:rFonts w:ascii="Cambria" w:hAnsi="Cambria"/>
          <w:spacing w:val="-4"/>
        </w:rPr>
        <w:t>building,</w:t>
      </w:r>
      <w:r>
        <w:rPr>
          <w:rFonts w:ascii="Cambria" w:hAnsi="Cambria"/>
          <w:spacing w:val="13"/>
        </w:rPr>
        <w:t> </w:t>
      </w:r>
      <w:r>
        <w:rPr>
          <w:rFonts w:ascii="Cambria" w:hAnsi="Cambria"/>
          <w:spacing w:val="-4"/>
        </w:rPr>
        <w:t>defending</w:t>
      </w:r>
      <w:r>
        <w:rPr>
          <w:rFonts w:ascii="Cambria" w:hAnsi="Cambria"/>
          <w:spacing w:val="13"/>
        </w:rPr>
        <w:t> </w:t>
      </w:r>
      <w:r>
        <w:rPr>
          <w:rFonts w:ascii="Cambria" w:hAnsi="Cambria"/>
          <w:spacing w:val="-4"/>
        </w:rPr>
        <w:t>against</w:t>
      </w:r>
      <w:r>
        <w:rPr>
          <w:rFonts w:ascii="Cambria" w:hAnsi="Cambria"/>
          <w:spacing w:val="11"/>
        </w:rPr>
        <w:t> </w:t>
      </w:r>
      <w:r>
        <w:rPr>
          <w:rFonts w:ascii="Cambria" w:hAnsi="Cambria"/>
          <w:spacing w:val="-4"/>
        </w:rPr>
        <w:t>any</w:t>
      </w:r>
      <w:r>
        <w:rPr>
          <w:rFonts w:ascii="Cambria" w:hAnsi="Cambria"/>
          <w:spacing w:val="8"/>
        </w:rPr>
        <w:t> </w:t>
      </w:r>
      <w:r>
        <w:rPr>
          <w:rFonts w:ascii="Cambria" w:hAnsi="Cambria"/>
          <w:spacing w:val="-4"/>
        </w:rPr>
        <w:t>such</w:t>
      </w:r>
      <w:r>
        <w:rPr>
          <w:rFonts w:ascii="Cambria" w:hAnsi="Cambria"/>
          <w:spacing w:val="22"/>
        </w:rPr>
        <w:t> </w:t>
      </w:r>
      <w:r>
        <w:rPr>
          <w:rFonts w:ascii="Cambria" w:hAnsi="Cambria"/>
          <w:spacing w:val="-4"/>
        </w:rPr>
        <w:t>transfer.”</w:t>
      </w:r>
      <w:r>
        <w:rPr>
          <w:rFonts w:ascii="Cambria" w:hAnsi="Cambria"/>
        </w:rPr>
        <w:t> The</w:t>
      </w:r>
      <w:r>
        <w:rPr>
          <w:rFonts w:ascii="Cambria" w:hAnsi="Cambria"/>
          <w:spacing w:val="40"/>
        </w:rPr>
        <w:t> </w:t>
      </w:r>
      <w:r>
        <w:rPr>
          <w:rFonts w:ascii="Cambria" w:hAnsi="Cambria"/>
        </w:rPr>
        <w:t>beggar</w:t>
      </w:r>
      <w:r>
        <w:rPr>
          <w:rFonts w:ascii="Cambria" w:hAnsi="Cambria"/>
          <w:spacing w:val="75"/>
        </w:rPr>
        <w:t> </w:t>
      </w:r>
      <w:r>
        <w:rPr>
          <w:rFonts w:ascii="Cambria" w:hAnsi="Cambria"/>
        </w:rPr>
        <w:t>stepped</w:t>
      </w:r>
      <w:r>
        <w:rPr>
          <w:rFonts w:ascii="Cambria" w:hAnsi="Cambria"/>
          <w:spacing w:val="70"/>
        </w:rPr>
        <w:t> </w:t>
      </w:r>
      <w:r>
        <w:rPr>
          <w:rFonts w:ascii="Cambria" w:hAnsi="Cambria"/>
        </w:rPr>
        <w:t>to</w:t>
      </w:r>
      <w:r>
        <w:rPr>
          <w:rFonts w:ascii="Cambria" w:hAnsi="Cambria"/>
          <w:spacing w:val="72"/>
        </w:rPr>
        <w:t> </w:t>
      </w:r>
      <w:r>
        <w:rPr>
          <w:rFonts w:ascii="Cambria" w:hAnsi="Cambria"/>
        </w:rPr>
        <w:t>the</w:t>
      </w:r>
      <w:r>
        <w:rPr>
          <w:rFonts w:ascii="Cambria" w:hAnsi="Cambria"/>
          <w:spacing w:val="70"/>
        </w:rPr>
        <w:t> </w:t>
      </w:r>
      <w:r>
        <w:rPr>
          <w:rFonts w:ascii="Cambria" w:hAnsi="Cambria"/>
        </w:rPr>
        <w:t>center</w:t>
      </w:r>
      <w:r>
        <w:rPr>
          <w:rFonts w:ascii="Cambria" w:hAnsi="Cambria"/>
          <w:spacing w:val="76"/>
        </w:rPr>
        <w:t> </w:t>
      </w:r>
      <w:r>
        <w:rPr>
          <w:rFonts w:ascii="Cambria" w:hAnsi="Cambria"/>
        </w:rPr>
        <w:t>of</w:t>
      </w:r>
      <w:r>
        <w:rPr>
          <w:rFonts w:ascii="Cambria" w:hAnsi="Cambria"/>
          <w:spacing w:val="80"/>
        </w:rPr>
        <w:t> </w:t>
      </w:r>
      <w:r>
        <w:rPr>
          <w:rFonts w:ascii="Cambria" w:hAnsi="Cambria"/>
        </w:rPr>
        <w:t>the</w:t>
      </w:r>
      <w:r>
        <w:rPr>
          <w:rFonts w:ascii="Cambria" w:hAnsi="Cambria"/>
          <w:spacing w:val="73"/>
        </w:rPr>
        <w:t> </w:t>
      </w:r>
      <w:r>
        <w:rPr>
          <w:rFonts w:ascii="Cambria" w:hAnsi="Cambria"/>
        </w:rPr>
        <w:t>room. “Yama,”</w:t>
      </w:r>
      <w:r>
        <w:rPr>
          <w:rFonts w:ascii="Cambria" w:hAnsi="Cambria"/>
          <w:spacing w:val="40"/>
        </w:rPr>
        <w:t> </w:t>
      </w:r>
      <w:r>
        <w:rPr>
          <w:rFonts w:ascii="Cambria" w:hAnsi="Cambria"/>
        </w:rPr>
        <w:t>he</w:t>
      </w:r>
      <w:r>
        <w:rPr>
          <w:rFonts w:ascii="Cambria" w:hAnsi="Cambria"/>
          <w:spacing w:val="40"/>
        </w:rPr>
        <w:t> </w:t>
      </w:r>
      <w:r>
        <w:rPr>
          <w:rFonts w:ascii="Cambria" w:hAnsi="Cambria"/>
        </w:rPr>
        <w:t>stated,</w:t>
      </w:r>
      <w:r>
        <w:rPr>
          <w:rFonts w:ascii="Cambria" w:hAnsi="Cambria"/>
          <w:spacing w:val="40"/>
        </w:rPr>
        <w:t> </w:t>
      </w:r>
      <w:r>
        <w:rPr>
          <w:rFonts w:ascii="Cambria" w:hAnsi="Cambria"/>
        </w:rPr>
        <w:t>“you</w:t>
      </w:r>
      <w:r>
        <w:rPr>
          <w:rFonts w:ascii="Cambria" w:hAnsi="Cambria"/>
          <w:spacing w:val="40"/>
        </w:rPr>
        <w:t> </w:t>
      </w:r>
      <w:r>
        <w:rPr>
          <w:rFonts w:ascii="Cambria" w:hAnsi="Cambria"/>
        </w:rPr>
        <w:t>are</w:t>
      </w:r>
      <w:r>
        <w:rPr>
          <w:rFonts w:ascii="Cambria" w:hAnsi="Cambria"/>
          <w:spacing w:val="40"/>
        </w:rPr>
        <w:t> </w:t>
      </w:r>
      <w:r>
        <w:rPr>
          <w:rFonts w:ascii="Cambria" w:hAnsi="Cambria"/>
        </w:rPr>
        <w:t>a</w:t>
      </w:r>
      <w:r>
        <w:rPr>
          <w:rFonts w:ascii="Cambria" w:hAnsi="Cambria"/>
          <w:spacing w:val="40"/>
        </w:rPr>
        <w:t> </w:t>
      </w:r>
      <w:r>
        <w:rPr>
          <w:rFonts w:ascii="Cambria" w:hAnsi="Cambria"/>
        </w:rPr>
        <w:t>fool</w:t>
      </w:r>
      <w:r>
        <w:rPr>
          <w:rFonts w:ascii="Cambria" w:hAnsi="Cambria"/>
          <w:spacing w:val="40"/>
        </w:rPr>
        <w:t> </w:t>
      </w:r>
      <w:r>
        <w:rPr>
          <w:rFonts w:ascii="Cambria" w:hAnsi="Cambria"/>
        </w:rPr>
        <w:t>if</w:t>
      </w:r>
      <w:r>
        <w:rPr>
          <w:rFonts w:ascii="Cambria" w:hAnsi="Cambria"/>
          <w:spacing w:val="40"/>
        </w:rPr>
        <w:t> </w:t>
      </w:r>
      <w:r>
        <w:rPr>
          <w:rFonts w:ascii="Cambria" w:hAnsi="Cambria"/>
        </w:rPr>
        <w:t>you</w:t>
      </w:r>
      <w:r>
        <w:rPr>
          <w:rFonts w:ascii="Cambria" w:hAnsi="Cambria"/>
          <w:spacing w:val="40"/>
        </w:rPr>
        <w:t> </w:t>
      </w:r>
      <w:r>
        <w:rPr>
          <w:rFonts w:ascii="Cambria" w:hAnsi="Cambria"/>
        </w:rPr>
        <w:t>think</w:t>
      </w:r>
      <w:r>
        <w:rPr>
          <w:rFonts w:ascii="Cambria" w:hAnsi="Cambria"/>
          <w:spacing w:val="40"/>
        </w:rPr>
        <w:t> </w:t>
      </w:r>
      <w:r>
        <w:rPr>
          <w:rFonts w:ascii="Cambria" w:hAnsi="Cambria"/>
        </w:rPr>
        <w:t>to </w:t>
      </w:r>
      <w:r>
        <w:rPr>
          <w:rFonts w:ascii="Cambria" w:hAnsi="Cambria"/>
          <w:spacing w:val="-2"/>
        </w:rPr>
        <w:t>match</w:t>
      </w:r>
      <w:r>
        <w:rPr>
          <w:rFonts w:ascii="Cambria" w:hAnsi="Cambria"/>
          <w:spacing w:val="38"/>
        </w:rPr>
        <w:t> </w:t>
      </w:r>
      <w:r>
        <w:rPr>
          <w:rFonts w:ascii="Cambria" w:hAnsi="Cambria"/>
          <w:spacing w:val="-2"/>
        </w:rPr>
        <w:t>your</w:t>
      </w:r>
      <w:r>
        <w:rPr>
          <w:rFonts w:ascii="Cambria" w:hAnsi="Cambria"/>
          <w:spacing w:val="31"/>
        </w:rPr>
        <w:t> </w:t>
      </w:r>
      <w:r>
        <w:rPr>
          <w:rFonts w:ascii="Cambria" w:hAnsi="Cambria"/>
          <w:spacing w:val="-2"/>
        </w:rPr>
        <w:t>puny</w:t>
      </w:r>
      <w:r>
        <w:rPr>
          <w:rFonts w:ascii="Cambria" w:hAnsi="Cambria"/>
          <w:spacing w:val="33"/>
        </w:rPr>
        <w:t> </w:t>
      </w:r>
      <w:r>
        <w:rPr>
          <w:rFonts w:ascii="Cambria" w:hAnsi="Cambria"/>
          <w:spacing w:val="-2"/>
        </w:rPr>
        <w:t>fallen</w:t>
      </w:r>
      <w:r>
        <w:rPr>
          <w:rFonts w:ascii="Cambria" w:hAnsi="Cambria"/>
          <w:spacing w:val="28"/>
        </w:rPr>
        <w:t> </w:t>
      </w:r>
      <w:r>
        <w:rPr>
          <w:rFonts w:ascii="Cambria" w:hAnsi="Cambria"/>
          <w:spacing w:val="-2"/>
        </w:rPr>
        <w:t>powers</w:t>
      </w:r>
      <w:r>
        <w:rPr>
          <w:rFonts w:ascii="Cambria" w:hAnsi="Cambria"/>
          <w:spacing w:val="37"/>
        </w:rPr>
        <w:t> </w:t>
      </w:r>
      <w:r>
        <w:rPr>
          <w:rFonts w:ascii="Cambria" w:hAnsi="Cambria"/>
          <w:spacing w:val="-2"/>
        </w:rPr>
        <w:t>against</w:t>
      </w:r>
      <w:r>
        <w:rPr>
          <w:rFonts w:ascii="Cambria" w:hAnsi="Cambria"/>
          <w:spacing w:val="44"/>
        </w:rPr>
        <w:t> </w:t>
      </w:r>
      <w:r>
        <w:rPr>
          <w:rFonts w:ascii="Cambria" w:hAnsi="Cambria"/>
          <w:spacing w:val="-2"/>
        </w:rPr>
        <w:t>those</w:t>
      </w:r>
      <w:r>
        <w:rPr>
          <w:rFonts w:ascii="Cambria" w:hAnsi="Cambria"/>
          <w:spacing w:val="31"/>
        </w:rPr>
        <w:t> </w:t>
      </w:r>
      <w:r>
        <w:rPr>
          <w:rFonts w:ascii="Cambria" w:hAnsi="Cambria"/>
          <w:spacing w:val="-2"/>
        </w:rPr>
        <w:t>of</w:t>
      </w:r>
      <w:r>
        <w:rPr>
          <w:rFonts w:ascii="Cambria" w:hAnsi="Cambria"/>
          <w:spacing w:val="41"/>
        </w:rPr>
        <w:t> </w:t>
      </w:r>
      <w:r>
        <w:rPr>
          <w:rFonts w:ascii="Cambria" w:hAnsi="Cambria"/>
          <w:spacing w:val="-5"/>
        </w:rPr>
        <w:t>the</w:t>
      </w:r>
    </w:p>
    <w:p>
      <w:pPr>
        <w:pStyle w:val="BodyText"/>
        <w:spacing w:line="195" w:lineRule="exact"/>
        <w:jc w:val="left"/>
        <w:rPr>
          <w:rFonts w:ascii="Cambria" w:hAnsi="Cambria"/>
        </w:rPr>
      </w:pPr>
      <w:r>
        <w:rPr>
          <w:rFonts w:ascii="Cambria" w:hAnsi="Cambria"/>
          <w:spacing w:val="-2"/>
        </w:rPr>
        <w:t>Dreamer.”</w:t>
      </w:r>
    </w:p>
    <w:p>
      <w:pPr>
        <w:pStyle w:val="BodyText"/>
        <w:spacing w:line="218" w:lineRule="auto" w:before="5"/>
        <w:ind w:right="125" w:firstLine="207"/>
        <w:rPr>
          <w:rFonts w:ascii="Cambria" w:hAnsi="Cambria"/>
        </w:rPr>
      </w:pPr>
      <w:r>
        <w:rPr>
          <w:rFonts w:ascii="Cambria" w:hAnsi="Cambria"/>
        </w:rPr>
        <w:t>“Perhaps</w:t>
      </w:r>
      <w:r>
        <w:rPr>
          <w:rFonts w:ascii="Cambria" w:hAnsi="Cambria"/>
          <w:spacing w:val="17"/>
        </w:rPr>
        <w:t> </w:t>
      </w:r>
      <w:r>
        <w:rPr>
          <w:rFonts w:ascii="Cambria" w:hAnsi="Cambria"/>
        </w:rPr>
        <w:t>this is</w:t>
      </w:r>
      <w:r>
        <w:rPr>
          <w:rFonts w:ascii="Cambria" w:hAnsi="Cambria"/>
          <w:spacing w:val="-4"/>
        </w:rPr>
        <w:t> </w:t>
      </w:r>
      <w:r>
        <w:rPr>
          <w:rFonts w:ascii="Cambria" w:hAnsi="Cambria"/>
        </w:rPr>
        <w:t>so, Lord Mara,” Yama replied,</w:t>
      </w:r>
      <w:r>
        <w:rPr>
          <w:rFonts w:ascii="Cambria" w:hAnsi="Cambria"/>
          <w:spacing w:val="18"/>
        </w:rPr>
        <w:t> </w:t>
      </w:r>
      <w:r>
        <w:rPr>
          <w:rFonts w:ascii="Cambria" w:hAnsi="Cambria"/>
        </w:rPr>
        <w:t>“but</w:t>
      </w:r>
      <w:r>
        <w:rPr>
          <w:rFonts w:ascii="Cambria" w:hAnsi="Cambria"/>
          <w:spacing w:val="40"/>
        </w:rPr>
        <w:t> </w:t>
      </w:r>
      <w:r>
        <w:rPr>
          <w:rFonts w:ascii="Cambria" w:hAnsi="Cambria"/>
        </w:rPr>
        <w:t>I</w:t>
      </w:r>
      <w:r>
        <w:rPr>
          <w:rFonts w:ascii="Cambria" w:hAnsi="Cambria"/>
          <w:spacing w:val="-11"/>
        </w:rPr>
        <w:t> </w:t>
      </w:r>
      <w:r>
        <w:rPr>
          <w:rFonts w:ascii="Cambria" w:hAnsi="Cambria"/>
        </w:rPr>
        <w:t>have</w:t>
      </w:r>
      <w:r>
        <w:rPr>
          <w:rFonts w:ascii="Cambria" w:hAnsi="Cambria"/>
          <w:spacing w:val="-10"/>
        </w:rPr>
        <w:t> </w:t>
      </w:r>
      <w:r>
        <w:rPr>
          <w:rFonts w:ascii="Cambria" w:hAnsi="Cambria"/>
        </w:rPr>
        <w:t>waited</w:t>
      </w:r>
      <w:r>
        <w:rPr>
          <w:rFonts w:ascii="Cambria" w:hAnsi="Cambria"/>
          <w:spacing w:val="-11"/>
        </w:rPr>
        <w:t> </w:t>
      </w:r>
      <w:r>
        <w:rPr>
          <w:rFonts w:ascii="Cambria" w:hAnsi="Cambria"/>
        </w:rPr>
        <w:t>too</w:t>
      </w:r>
      <w:r>
        <w:rPr>
          <w:rFonts w:ascii="Cambria" w:hAnsi="Cambria"/>
          <w:spacing w:val="-10"/>
        </w:rPr>
        <w:t> </w:t>
      </w:r>
      <w:r>
        <w:rPr>
          <w:rFonts w:ascii="Cambria" w:hAnsi="Cambria"/>
        </w:rPr>
        <w:t>long</w:t>
      </w:r>
      <w:r>
        <w:rPr>
          <w:rFonts w:ascii="Cambria" w:hAnsi="Cambria"/>
          <w:spacing w:val="-11"/>
        </w:rPr>
        <w:t> </w:t>
      </w:r>
      <w:r>
        <w:rPr>
          <w:rFonts w:ascii="Cambria" w:hAnsi="Cambria"/>
        </w:rPr>
        <w:t>for</w:t>
      </w:r>
      <w:r>
        <w:rPr>
          <w:rFonts w:ascii="Cambria" w:hAnsi="Cambria"/>
          <w:spacing w:val="-10"/>
        </w:rPr>
        <w:t> </w:t>
      </w:r>
      <w:r>
        <w:rPr>
          <w:rFonts w:ascii="Cambria" w:hAnsi="Cambria"/>
        </w:rPr>
        <w:t>this</w:t>
      </w:r>
      <w:r>
        <w:rPr>
          <w:rFonts w:ascii="Cambria" w:hAnsi="Cambria"/>
          <w:spacing w:val="-11"/>
        </w:rPr>
        <w:t> </w:t>
      </w:r>
      <w:r>
        <w:rPr>
          <w:rFonts w:ascii="Cambria" w:hAnsi="Cambria"/>
        </w:rPr>
        <w:t>opportunity</w:t>
      </w:r>
      <w:r>
        <w:rPr>
          <w:rFonts w:ascii="Cambria" w:hAnsi="Cambria"/>
          <w:spacing w:val="-10"/>
        </w:rPr>
        <w:t> </w:t>
      </w:r>
      <w:r>
        <w:rPr>
          <w:rFonts w:ascii="Cambria" w:hAnsi="Cambria"/>
        </w:rPr>
        <w:t>to</w:t>
      </w:r>
      <w:r>
        <w:rPr>
          <w:rFonts w:ascii="Cambria" w:hAnsi="Cambria"/>
          <w:spacing w:val="-11"/>
        </w:rPr>
        <w:t> </w:t>
      </w:r>
      <w:r>
        <w:rPr>
          <w:rFonts w:ascii="Cambria" w:hAnsi="Cambria"/>
        </w:rPr>
        <w:t>postpone it further. Remember my promise at Keenset? If you wish</w:t>
      </w:r>
      <w:r>
        <w:rPr>
          <w:rFonts w:ascii="Cambria" w:hAnsi="Cambria"/>
          <w:spacing w:val="-2"/>
        </w:rPr>
        <w:t> </w:t>
      </w:r>
      <w:r>
        <w:rPr>
          <w:rFonts w:ascii="Cambria" w:hAnsi="Cambria"/>
        </w:rPr>
        <w:t>to</w:t>
      </w:r>
      <w:r>
        <w:rPr>
          <w:rFonts w:ascii="Cambria" w:hAnsi="Cambria"/>
          <w:spacing w:val="-10"/>
        </w:rPr>
        <w:t> </w:t>
      </w:r>
      <w:r>
        <w:rPr>
          <w:rFonts w:ascii="Cambria" w:hAnsi="Cambria"/>
        </w:rPr>
        <w:t>continue</w:t>
      </w:r>
      <w:r>
        <w:rPr>
          <w:rFonts w:ascii="Cambria" w:hAnsi="Cambria"/>
          <w:spacing w:val="-3"/>
        </w:rPr>
        <w:t> </w:t>
      </w:r>
      <w:r>
        <w:rPr>
          <w:rFonts w:ascii="Cambria" w:hAnsi="Cambria"/>
        </w:rPr>
        <w:t>your</w:t>
      </w:r>
      <w:r>
        <w:rPr>
          <w:rFonts w:ascii="Cambria" w:hAnsi="Cambria"/>
          <w:spacing w:val="-7"/>
        </w:rPr>
        <w:t> </w:t>
      </w:r>
      <w:r>
        <w:rPr>
          <w:rFonts w:ascii="Cambria" w:hAnsi="Cambria"/>
        </w:rPr>
        <w:t>chain</w:t>
      </w:r>
      <w:r>
        <w:rPr>
          <w:rFonts w:ascii="Cambria" w:hAnsi="Cambria"/>
          <w:spacing w:val="-7"/>
        </w:rPr>
        <w:t> </w:t>
      </w:r>
      <w:r>
        <w:rPr>
          <w:rFonts w:ascii="Cambria" w:hAnsi="Cambria"/>
        </w:rPr>
        <w:t>of existence you</w:t>
      </w:r>
      <w:r>
        <w:rPr>
          <w:rFonts w:ascii="Cambria" w:hAnsi="Cambria"/>
          <w:spacing w:val="-3"/>
        </w:rPr>
        <w:t> </w:t>
      </w:r>
      <w:r>
        <w:rPr>
          <w:rFonts w:ascii="Cambria" w:hAnsi="Cambria"/>
        </w:rPr>
        <w:t>will</w:t>
      </w:r>
      <w:r>
        <w:rPr>
          <w:rFonts w:ascii="Cambria" w:hAnsi="Cambria"/>
          <w:spacing w:val="-3"/>
        </w:rPr>
        <w:t> </w:t>
      </w:r>
      <w:r>
        <w:rPr>
          <w:rFonts w:ascii="Cambria" w:hAnsi="Cambria"/>
        </w:rPr>
        <w:t>have to</w:t>
      </w:r>
      <w:r>
        <w:rPr>
          <w:rFonts w:ascii="Cambria" w:hAnsi="Cambria"/>
          <w:spacing w:val="-11"/>
        </w:rPr>
        <w:t> </w:t>
      </w:r>
      <w:r>
        <w:rPr>
          <w:rFonts w:ascii="Cambria" w:hAnsi="Cambria"/>
        </w:rPr>
        <w:t>pass</w:t>
      </w:r>
      <w:r>
        <w:rPr>
          <w:rFonts w:ascii="Cambria" w:hAnsi="Cambria"/>
          <w:spacing w:val="-9"/>
        </w:rPr>
        <w:t> </w:t>
      </w:r>
      <w:r>
        <w:rPr>
          <w:rFonts w:ascii="Cambria" w:hAnsi="Cambria"/>
        </w:rPr>
        <w:t>through this,</w:t>
      </w:r>
      <w:r>
        <w:rPr>
          <w:rFonts w:ascii="Cambria" w:hAnsi="Cambria"/>
          <w:spacing w:val="-3"/>
        </w:rPr>
        <w:t> </w:t>
      </w:r>
      <w:r>
        <w:rPr>
          <w:rFonts w:ascii="Cambria" w:hAnsi="Cambria"/>
        </w:rPr>
        <w:t>the</w:t>
      </w:r>
      <w:r>
        <w:rPr>
          <w:rFonts w:ascii="Cambria" w:hAnsi="Cambria"/>
          <w:spacing w:val="-11"/>
        </w:rPr>
        <w:t> </w:t>
      </w:r>
      <w:r>
        <w:rPr>
          <w:rFonts w:ascii="Cambria" w:hAnsi="Cambria"/>
        </w:rPr>
        <w:t>only</w:t>
      </w:r>
      <w:r>
        <w:rPr>
          <w:rFonts w:ascii="Cambria" w:hAnsi="Cambria"/>
          <w:spacing w:val="-2"/>
        </w:rPr>
        <w:t> </w:t>
      </w:r>
      <w:r>
        <w:rPr>
          <w:rFonts w:ascii="Cambria" w:hAnsi="Cambria"/>
        </w:rPr>
        <w:t>door to</w:t>
      </w:r>
      <w:r>
        <w:rPr>
          <w:rFonts w:ascii="Cambria" w:hAnsi="Cambria"/>
          <w:spacing w:val="-7"/>
        </w:rPr>
        <w:t> </w:t>
      </w:r>
      <w:r>
        <w:rPr>
          <w:rFonts w:ascii="Cambria" w:hAnsi="Cambria"/>
        </w:rPr>
        <w:t>this</w:t>
      </w:r>
      <w:r>
        <w:rPr>
          <w:rFonts w:ascii="Cambria" w:hAnsi="Cambria"/>
          <w:spacing w:val="-5"/>
        </w:rPr>
        <w:t> </w:t>
      </w:r>
      <w:r>
        <w:rPr>
          <w:rFonts w:ascii="Cambria" w:hAnsi="Cambria"/>
        </w:rPr>
        <w:t>room, which I</w:t>
      </w:r>
      <w:r>
        <w:rPr>
          <w:rFonts w:ascii="Cambria" w:hAnsi="Cambria"/>
          <w:spacing w:val="17"/>
        </w:rPr>
        <w:t> </w:t>
      </w:r>
      <w:r>
        <w:rPr>
          <w:rFonts w:ascii="Cambria" w:hAnsi="Cambria"/>
        </w:rPr>
        <w:t>bar.</w:t>
      </w:r>
      <w:r>
        <w:rPr>
          <w:rFonts w:ascii="Cambria" w:hAnsi="Cambria"/>
          <w:spacing w:val="-7"/>
        </w:rPr>
        <w:t> </w:t>
      </w:r>
      <w:r>
        <w:rPr>
          <w:rFonts w:ascii="Cambria" w:hAnsi="Cambria"/>
        </w:rPr>
        <w:t>Nothing beyond this</w:t>
      </w:r>
      <w:r>
        <w:rPr>
          <w:rFonts w:ascii="Cambria" w:hAnsi="Cambria"/>
          <w:spacing w:val="-6"/>
        </w:rPr>
        <w:t> </w:t>
      </w:r>
      <w:r>
        <w:rPr>
          <w:rFonts w:ascii="Cambria" w:hAnsi="Cambria"/>
        </w:rPr>
        <w:t>room can</w:t>
      </w:r>
      <w:r>
        <w:rPr>
          <w:rFonts w:ascii="Cambria" w:hAnsi="Cambria"/>
          <w:spacing w:val="-4"/>
        </w:rPr>
        <w:t> </w:t>
      </w:r>
      <w:r>
        <w:rPr>
          <w:rFonts w:ascii="Cambria" w:hAnsi="Cambria"/>
        </w:rPr>
        <w:t>help you now.”</w:t>
      </w:r>
    </w:p>
    <w:p>
      <w:pPr>
        <w:pStyle w:val="BodyText"/>
        <w:spacing w:line="201" w:lineRule="exact"/>
        <w:ind w:left="313"/>
        <w:rPr>
          <w:rFonts w:ascii="Cambria"/>
        </w:rPr>
      </w:pPr>
      <w:r>
        <w:rPr>
          <w:rFonts w:ascii="Cambria"/>
          <w:spacing w:val="-4"/>
        </w:rPr>
        <w:t>Mara</w:t>
      </w:r>
      <w:r>
        <w:rPr>
          <w:rFonts w:ascii="Cambria"/>
          <w:spacing w:val="-7"/>
        </w:rPr>
        <w:t> </w:t>
      </w:r>
      <w:r>
        <w:rPr>
          <w:rFonts w:ascii="Cambria"/>
          <w:spacing w:val="-4"/>
        </w:rPr>
        <w:t>then</w:t>
      </w:r>
      <w:r>
        <w:rPr>
          <w:rFonts w:ascii="Cambria"/>
          <w:spacing w:val="-6"/>
        </w:rPr>
        <w:t> </w:t>
      </w:r>
      <w:r>
        <w:rPr>
          <w:rFonts w:ascii="Cambria"/>
          <w:spacing w:val="-4"/>
        </w:rPr>
        <w:t>raised</w:t>
      </w:r>
      <w:r>
        <w:rPr>
          <w:rFonts w:ascii="Cambria"/>
          <w:spacing w:val="-7"/>
        </w:rPr>
        <w:t> </w:t>
      </w:r>
      <w:r>
        <w:rPr>
          <w:rFonts w:ascii="Cambria"/>
          <w:spacing w:val="-4"/>
        </w:rPr>
        <w:t>his</w:t>
      </w:r>
      <w:r>
        <w:rPr>
          <w:rFonts w:ascii="Cambria"/>
          <w:spacing w:val="-6"/>
        </w:rPr>
        <w:t> </w:t>
      </w:r>
      <w:r>
        <w:rPr>
          <w:rFonts w:ascii="Cambria"/>
          <w:spacing w:val="-4"/>
        </w:rPr>
        <w:t>hands,</w:t>
      </w:r>
      <w:r>
        <w:rPr>
          <w:rFonts w:ascii="Cambria"/>
          <w:spacing w:val="-2"/>
        </w:rPr>
        <w:t> </w:t>
      </w:r>
      <w:r>
        <w:rPr>
          <w:rFonts w:ascii="Cambria"/>
          <w:spacing w:val="-4"/>
        </w:rPr>
        <w:t>and</w:t>
      </w:r>
      <w:r>
        <w:rPr>
          <w:rFonts w:ascii="Cambria"/>
          <w:spacing w:val="-6"/>
        </w:rPr>
        <w:t> </w:t>
      </w:r>
      <w:r>
        <w:rPr>
          <w:rFonts w:ascii="Cambria"/>
          <w:spacing w:val="-4"/>
        </w:rPr>
        <w:t>the</w:t>
      </w:r>
      <w:r>
        <w:rPr>
          <w:rFonts w:ascii="Cambria"/>
          <w:spacing w:val="-7"/>
        </w:rPr>
        <w:t> </w:t>
      </w:r>
      <w:r>
        <w:rPr>
          <w:rFonts w:ascii="Cambria"/>
          <w:spacing w:val="-4"/>
        </w:rPr>
        <w:t>fires</w:t>
      </w:r>
      <w:r>
        <w:rPr>
          <w:rFonts w:ascii="Cambria"/>
          <w:spacing w:val="-6"/>
        </w:rPr>
        <w:t> </w:t>
      </w:r>
      <w:r>
        <w:rPr>
          <w:rFonts w:ascii="Cambria"/>
          <w:spacing w:val="-4"/>
        </w:rPr>
        <w:t>were</w:t>
      </w:r>
      <w:r>
        <w:rPr>
          <w:rFonts w:ascii="Cambria"/>
          <w:spacing w:val="-3"/>
        </w:rPr>
        <w:t> </w:t>
      </w:r>
      <w:r>
        <w:rPr>
          <w:rFonts w:ascii="Cambria"/>
          <w:spacing w:val="-4"/>
        </w:rPr>
        <w:t>born.</w:t>
      </w:r>
    </w:p>
    <w:p>
      <w:pPr>
        <w:pStyle w:val="BodyText"/>
        <w:spacing w:line="218" w:lineRule="auto" w:before="8"/>
        <w:ind w:left="115" w:right="116" w:firstLine="202"/>
        <w:rPr>
          <w:rFonts w:ascii="Cambria"/>
        </w:rPr>
      </w:pPr>
      <w:r>
        <w:rPr>
          <w:rFonts w:ascii="Cambria"/>
          <w:spacing w:val="-2"/>
        </w:rPr>
        <w:t>Everything</w:t>
      </w:r>
      <w:r>
        <w:rPr>
          <w:rFonts w:ascii="Cambria"/>
          <w:spacing w:val="-9"/>
        </w:rPr>
        <w:t> </w:t>
      </w:r>
      <w:r>
        <w:rPr>
          <w:rFonts w:ascii="Cambria"/>
          <w:spacing w:val="-2"/>
        </w:rPr>
        <w:t>was</w:t>
      </w:r>
      <w:r>
        <w:rPr>
          <w:rFonts w:ascii="Cambria"/>
          <w:spacing w:val="-8"/>
        </w:rPr>
        <w:t> </w:t>
      </w:r>
      <w:r>
        <w:rPr>
          <w:rFonts w:ascii="Cambria"/>
          <w:spacing w:val="-2"/>
        </w:rPr>
        <w:t>Banning.</w:t>
      </w:r>
      <w:r>
        <w:rPr>
          <w:rFonts w:ascii="Cambria"/>
          <w:spacing w:val="-9"/>
        </w:rPr>
        <w:t> </w:t>
      </w:r>
      <w:r>
        <w:rPr>
          <w:rFonts w:ascii="Cambria"/>
          <w:spacing w:val="-2"/>
        </w:rPr>
        <w:t>Flames</w:t>
      </w:r>
      <w:r>
        <w:rPr>
          <w:rFonts w:ascii="Cambria"/>
          <w:spacing w:val="-8"/>
        </w:rPr>
        <w:t> </w:t>
      </w:r>
      <w:r>
        <w:rPr>
          <w:rFonts w:ascii="Cambria"/>
          <w:spacing w:val="-2"/>
        </w:rPr>
        <w:t>leapt</w:t>
      </w:r>
      <w:r>
        <w:rPr>
          <w:rFonts w:ascii="Cambria"/>
          <w:spacing w:val="-9"/>
        </w:rPr>
        <w:t> </w:t>
      </w:r>
      <w:r>
        <w:rPr>
          <w:rFonts w:ascii="Cambria"/>
          <w:spacing w:val="-2"/>
        </w:rPr>
        <w:t>from</w:t>
      </w:r>
      <w:r>
        <w:rPr>
          <w:rFonts w:ascii="Cambria"/>
          <w:spacing w:val="-8"/>
        </w:rPr>
        <w:t> </w:t>
      </w:r>
      <w:r>
        <w:rPr>
          <w:rFonts w:ascii="Cambria"/>
          <w:spacing w:val="-2"/>
        </w:rPr>
        <w:t>the</w:t>
      </w:r>
      <w:r>
        <w:rPr>
          <w:rFonts w:ascii="Cambria"/>
          <w:spacing w:val="-9"/>
        </w:rPr>
        <w:t> </w:t>
      </w:r>
      <w:r>
        <w:rPr>
          <w:rFonts w:ascii="Cambria"/>
          <w:spacing w:val="-2"/>
        </w:rPr>
        <w:t>stone</w:t>
      </w:r>
      <w:r>
        <w:rPr>
          <w:rFonts w:ascii="Cambria"/>
        </w:rPr>
        <w:t> walls, the tables, the robes of the monks. Smoke bil- lowed and curled about the room. Yama stood in the midst</w:t>
      </w:r>
      <w:r>
        <w:rPr>
          <w:rFonts w:ascii="Cambria"/>
          <w:spacing w:val="13"/>
        </w:rPr>
        <w:t> </w:t>
      </w:r>
      <w:r>
        <w:rPr>
          <w:rFonts w:ascii="Cambria"/>
        </w:rPr>
        <w:t>of</w:t>
      </w:r>
      <w:r>
        <w:rPr>
          <w:rFonts w:ascii="Cambria"/>
          <w:spacing w:val="11"/>
        </w:rPr>
        <w:t> </w:t>
      </w:r>
      <w:r>
        <w:rPr>
          <w:rFonts w:ascii="Cambria"/>
        </w:rPr>
        <w:t>a conBagration,</w:t>
      </w:r>
      <w:r>
        <w:rPr>
          <w:rFonts w:ascii="Cambria"/>
          <w:spacing w:val="24"/>
        </w:rPr>
        <w:t> </w:t>
      </w:r>
      <w:r>
        <w:rPr>
          <w:rFonts w:ascii="Cambria"/>
        </w:rPr>
        <w:t>but</w:t>
      </w:r>
      <w:r>
        <w:rPr>
          <w:rFonts w:ascii="Cambria"/>
          <w:spacing w:val="15"/>
        </w:rPr>
        <w:t> </w:t>
      </w:r>
      <w:r>
        <w:rPr>
          <w:rFonts w:ascii="Cambria"/>
        </w:rPr>
        <w:t>he did</w:t>
      </w:r>
      <w:r>
        <w:rPr>
          <w:rFonts w:ascii="Cambria"/>
          <w:spacing w:val="11"/>
        </w:rPr>
        <w:t> </w:t>
      </w:r>
      <w:r>
        <w:rPr>
          <w:rFonts w:ascii="Cambria"/>
        </w:rPr>
        <w:t>not</w:t>
      </w:r>
      <w:r>
        <w:rPr>
          <w:rFonts w:ascii="Cambria"/>
          <w:spacing w:val="10"/>
        </w:rPr>
        <w:t> </w:t>
      </w:r>
      <w:r>
        <w:rPr>
          <w:rFonts w:ascii="Cambria"/>
        </w:rPr>
        <w:t>move.</w:t>
      </w:r>
    </w:p>
    <w:p>
      <w:pPr>
        <w:pStyle w:val="BodyText"/>
        <w:spacing w:after="0" w:line="218" w:lineRule="auto"/>
        <w:rPr>
          <w:rFonts w:ascii="Cambria"/>
        </w:rPr>
        <w:sectPr>
          <w:pgSz w:w="4910" w:h="8640"/>
          <w:pgMar w:top="140" w:bottom="0" w:left="141" w:right="141"/>
        </w:sectPr>
      </w:pPr>
    </w:p>
    <w:p>
      <w:pPr>
        <w:tabs>
          <w:tab w:pos="4599" w:val="right" w:leader="none"/>
        </w:tabs>
        <w:spacing w:before="79"/>
        <w:ind w:left="1703" w:right="0" w:firstLine="0"/>
        <w:jc w:val="left"/>
        <w:rPr>
          <w:sz w:val="15"/>
        </w:rPr>
      </w:pPr>
      <w:bookmarkStart w:name="0042" w:id="41"/>
      <w:bookmarkEnd w:id="41"/>
      <w:r>
        <w:rPr/>
      </w:r>
      <w:r>
        <w:rPr>
          <w:sz w:val="15"/>
        </w:rPr>
        <w:t>LORD</w:t>
      </w:r>
      <w:r>
        <w:rPr>
          <w:spacing w:val="41"/>
          <w:sz w:val="15"/>
        </w:rPr>
        <w:t>  </w:t>
      </w:r>
      <w:r>
        <w:rPr>
          <w:sz w:val="15"/>
        </w:rPr>
        <w:t>OF</w:t>
      </w:r>
      <w:r>
        <w:rPr>
          <w:spacing w:val="46"/>
          <w:sz w:val="15"/>
        </w:rPr>
        <w:t>  </w:t>
      </w:r>
      <w:r>
        <w:rPr>
          <w:spacing w:val="-2"/>
          <w:sz w:val="15"/>
        </w:rPr>
        <w:t>LIGHT</w:t>
      </w:r>
      <w:r>
        <w:rPr>
          <w:sz w:val="15"/>
        </w:rPr>
        <w:tab/>
      </w:r>
      <w:r>
        <w:rPr>
          <w:spacing w:val="-5"/>
          <w:sz w:val="15"/>
        </w:rPr>
        <w:t>39</w:t>
      </w:r>
    </w:p>
    <w:p>
      <w:pPr>
        <w:pStyle w:val="BodyText"/>
        <w:spacing w:line="216" w:lineRule="auto" w:before="24"/>
        <w:ind w:left="187" w:right="137" w:firstLine="212"/>
      </w:pPr>
      <w:r>
        <w:rPr/>
        <w:t>“Is</w:t>
      </w:r>
      <w:r>
        <w:rPr>
          <w:spacing w:val="40"/>
        </w:rPr>
        <w:t> </w:t>
      </w:r>
      <w:r>
        <w:rPr/>
        <w:t>that</w:t>
      </w:r>
      <w:r>
        <w:rPr>
          <w:spacing w:val="40"/>
        </w:rPr>
        <w:t> </w:t>
      </w:r>
      <w:r>
        <w:rPr/>
        <w:t>the</w:t>
      </w:r>
      <w:r>
        <w:rPr>
          <w:spacing w:val="40"/>
        </w:rPr>
        <w:t> </w:t>
      </w:r>
      <w:r>
        <w:rPr/>
        <w:t>best</w:t>
      </w:r>
      <w:r>
        <w:rPr>
          <w:spacing w:val="40"/>
        </w:rPr>
        <w:t> </w:t>
      </w:r>
      <w:r>
        <w:rPr/>
        <w:t>you</w:t>
      </w:r>
      <w:r>
        <w:rPr>
          <w:spacing w:val="40"/>
        </w:rPr>
        <w:t> </w:t>
      </w:r>
      <w:r>
        <w:rPr/>
        <w:t>can</w:t>
      </w:r>
      <w:r>
        <w:rPr>
          <w:spacing w:val="40"/>
        </w:rPr>
        <w:t> </w:t>
      </w:r>
      <w:r>
        <w:rPr/>
        <w:t>do?”</w:t>
      </w:r>
      <w:r>
        <w:rPr>
          <w:spacing w:val="40"/>
        </w:rPr>
        <w:t> </w:t>
      </w:r>
      <w:r>
        <w:rPr/>
        <w:t>he</w:t>
      </w:r>
      <w:r>
        <w:rPr>
          <w:spacing w:val="40"/>
        </w:rPr>
        <w:t> </w:t>
      </w:r>
      <w:r>
        <w:rPr/>
        <w:t>asked.</w:t>
      </w:r>
      <w:r>
        <w:rPr>
          <w:spacing w:val="40"/>
        </w:rPr>
        <w:t> </w:t>
      </w:r>
      <w:r>
        <w:rPr/>
        <w:t>“Your Barnes are everywhere,</w:t>
      </w:r>
      <w:r>
        <w:rPr>
          <w:spacing w:val="40"/>
        </w:rPr>
        <w:t> </w:t>
      </w:r>
      <w:r>
        <w:rPr/>
        <w:t>but nothing burns.”</w:t>
      </w:r>
    </w:p>
    <w:p>
      <w:pPr>
        <w:pStyle w:val="BodyText"/>
        <w:spacing w:line="205" w:lineRule="exact"/>
        <w:ind w:left="388"/>
      </w:pPr>
      <w:r>
        <w:rPr/>
        <w:t>Mara</w:t>
      </w:r>
      <w:r>
        <w:rPr>
          <w:spacing w:val="14"/>
        </w:rPr>
        <w:t> </w:t>
      </w:r>
      <w:r>
        <w:rPr/>
        <w:t>clapped</w:t>
      </w:r>
      <w:r>
        <w:rPr>
          <w:spacing w:val="17"/>
        </w:rPr>
        <w:t> </w:t>
      </w:r>
      <w:r>
        <w:rPr/>
        <w:t>his</w:t>
      </w:r>
      <w:r>
        <w:rPr>
          <w:spacing w:val="18"/>
        </w:rPr>
        <w:t> </w:t>
      </w:r>
      <w:r>
        <w:rPr/>
        <w:t>hands</w:t>
      </w:r>
      <w:r>
        <w:rPr>
          <w:spacing w:val="16"/>
        </w:rPr>
        <w:t> </w:t>
      </w:r>
      <w:r>
        <w:rPr/>
        <w:t>and</w:t>
      </w:r>
      <w:r>
        <w:rPr>
          <w:spacing w:val="15"/>
        </w:rPr>
        <w:t> </w:t>
      </w:r>
      <w:r>
        <w:rPr/>
        <w:t>the</w:t>
      </w:r>
      <w:r>
        <w:rPr>
          <w:spacing w:val="3"/>
        </w:rPr>
        <w:t> </w:t>
      </w:r>
      <w:r>
        <w:rPr/>
        <w:t>8ames</w:t>
      </w:r>
      <w:r>
        <w:rPr>
          <w:spacing w:val="17"/>
        </w:rPr>
        <w:t> </w:t>
      </w:r>
      <w:r>
        <w:rPr>
          <w:spacing w:val="-2"/>
        </w:rPr>
        <w:t>vanished.</w:t>
      </w:r>
    </w:p>
    <w:p>
      <w:pPr>
        <w:spacing w:line="220" w:lineRule="auto" w:before="8"/>
        <w:ind w:left="176" w:right="142" w:firstLine="205"/>
        <w:jc w:val="both"/>
        <w:rPr>
          <w:b/>
          <w:sz w:val="19"/>
        </w:rPr>
      </w:pPr>
      <w:r>
        <w:rPr>
          <w:sz w:val="19"/>
        </w:rPr>
        <w:t>In their place, its swaying head</w:t>
      </w:r>
      <w:r>
        <w:rPr>
          <w:spacing w:val="34"/>
          <w:sz w:val="19"/>
        </w:rPr>
        <w:t> </w:t>
      </w:r>
      <w:r>
        <w:rPr>
          <w:sz w:val="19"/>
        </w:rPr>
        <w:t>held at almost</w:t>
      </w:r>
      <w:r>
        <w:rPr>
          <w:spacing w:val="37"/>
          <w:sz w:val="19"/>
        </w:rPr>
        <w:t> </w:t>
      </w:r>
      <w:r>
        <w:rPr>
          <w:sz w:val="19"/>
        </w:rPr>
        <w:t>twice the height of a man, its silver hood fanned, the mecho-</w:t>
      </w:r>
      <w:r>
        <w:rPr>
          <w:spacing w:val="40"/>
          <w:sz w:val="19"/>
        </w:rPr>
        <w:t> </w:t>
      </w:r>
      <w:r>
        <w:rPr>
          <w:b/>
          <w:sz w:val="19"/>
        </w:rPr>
        <w:t>bra</w:t>
      </w:r>
      <w:r>
        <w:rPr>
          <w:b/>
          <w:spacing w:val="-7"/>
          <w:sz w:val="19"/>
        </w:rPr>
        <w:t> </w:t>
      </w:r>
      <w:r>
        <w:rPr>
          <w:b/>
          <w:sz w:val="19"/>
        </w:rPr>
        <w:t>drew</w:t>
      </w:r>
      <w:r>
        <w:rPr>
          <w:b/>
          <w:spacing w:val="-2"/>
          <w:sz w:val="19"/>
        </w:rPr>
        <w:t> </w:t>
      </w:r>
      <w:r>
        <w:rPr>
          <w:b/>
          <w:sz w:val="19"/>
        </w:rPr>
        <w:t>into its</w:t>
      </w:r>
      <w:r>
        <w:rPr>
          <w:b/>
          <w:spacing w:val="-8"/>
          <w:sz w:val="19"/>
        </w:rPr>
        <w:t> </w:t>
      </w:r>
      <w:r>
        <w:rPr>
          <w:b/>
          <w:sz w:val="19"/>
        </w:rPr>
        <w:t>5-shaped strike position.</w:t>
      </w:r>
    </w:p>
    <w:p>
      <w:pPr>
        <w:pStyle w:val="BodyText"/>
        <w:spacing w:line="208" w:lineRule="auto" w:before="25"/>
        <w:ind w:left="173" w:right="154" w:firstLine="211"/>
      </w:pPr>
      <w:r>
        <w:rPr>
          <w:position w:val="1"/>
        </w:rPr>
        <w:t>Yama ignored it, his shadowy gaze reachin</w:t>
      </w:r>
      <w:r>
        <w:rPr/>
        <w:t>g </w:t>
      </w:r>
      <w:r>
        <w:rPr>
          <w:position w:val="1"/>
        </w:rPr>
        <w:t>now like </w:t>
      </w:r>
      <w:r>
        <w:rPr/>
        <w:t>the</w:t>
      </w:r>
      <w:r>
        <w:rPr>
          <w:spacing w:val="40"/>
        </w:rPr>
        <w:t> </w:t>
      </w:r>
      <w:r>
        <w:rPr/>
        <w:t>probe</w:t>
      </w:r>
      <w:r>
        <w:rPr>
          <w:spacing w:val="40"/>
        </w:rPr>
        <w:t> </w:t>
      </w:r>
      <w:r>
        <w:rPr/>
        <w:t>of</w:t>
      </w:r>
      <w:r>
        <w:rPr>
          <w:spacing w:val="40"/>
        </w:rPr>
        <w:t> </w:t>
      </w:r>
      <w:r>
        <w:rPr/>
        <w:t>a</w:t>
      </w:r>
      <w:r>
        <w:rPr>
          <w:spacing w:val="40"/>
        </w:rPr>
        <w:t> </w:t>
      </w:r>
      <w:r>
        <w:rPr/>
        <w:t>dark</w:t>
      </w:r>
      <w:r>
        <w:rPr>
          <w:spacing w:val="40"/>
        </w:rPr>
        <w:t> </w:t>
      </w:r>
      <w:r>
        <w:rPr/>
        <w:t>insect,</w:t>
      </w:r>
      <w:r>
        <w:rPr>
          <w:spacing w:val="40"/>
        </w:rPr>
        <w:t> </w:t>
      </w:r>
      <w:r>
        <w:rPr/>
        <w:t>boring</w:t>
      </w:r>
      <w:r>
        <w:rPr>
          <w:spacing w:val="40"/>
        </w:rPr>
        <w:t> </w:t>
      </w:r>
      <w:r>
        <w:rPr/>
        <w:t>into</w:t>
      </w:r>
      <w:r>
        <w:rPr>
          <w:spacing w:val="40"/>
        </w:rPr>
        <w:t> </w:t>
      </w:r>
      <w:r>
        <w:rPr/>
        <w:t>Mara's</w:t>
      </w:r>
      <w:r>
        <w:rPr>
          <w:spacing w:val="40"/>
        </w:rPr>
        <w:t> </w:t>
      </w:r>
      <w:r>
        <w:rPr/>
        <w:t>single </w:t>
      </w:r>
      <w:r>
        <w:rPr>
          <w:spacing w:val="-4"/>
        </w:rPr>
        <w:t>eye.</w:t>
      </w:r>
    </w:p>
    <w:p>
      <w:pPr>
        <w:pStyle w:val="BodyText"/>
        <w:spacing w:line="211" w:lineRule="auto" w:before="23"/>
        <w:ind w:left="169" w:right="165" w:firstLine="201"/>
      </w:pPr>
      <w:r>
        <w:rPr/>
        <w:t>The mechobra faded in mid-strike. Yama strode for- </w:t>
      </w:r>
      <w:r>
        <w:rPr>
          <w:spacing w:val="-2"/>
        </w:rPr>
        <w:t>ward.</w:t>
      </w:r>
    </w:p>
    <w:p>
      <w:pPr>
        <w:pStyle w:val="BodyText"/>
        <w:spacing w:line="210" w:lineRule="exact"/>
        <w:ind w:left="364"/>
      </w:pPr>
      <w:r>
        <w:rPr/>
        <w:t>Mara</w:t>
      </w:r>
      <w:r>
        <w:rPr>
          <w:spacing w:val="10"/>
        </w:rPr>
        <w:t> </w:t>
      </w:r>
      <w:r>
        <w:rPr/>
        <w:t>fell</w:t>
      </w:r>
      <w:r>
        <w:rPr>
          <w:spacing w:val="17"/>
        </w:rPr>
        <w:t> </w:t>
      </w:r>
      <w:r>
        <w:rPr/>
        <w:t>back</w:t>
      </w:r>
      <w:r>
        <w:rPr>
          <w:spacing w:val="25"/>
        </w:rPr>
        <w:t> </w:t>
      </w:r>
      <w:r>
        <w:rPr/>
        <w:t>a</w:t>
      </w:r>
      <w:r>
        <w:rPr>
          <w:spacing w:val="11"/>
        </w:rPr>
        <w:t> </w:t>
      </w:r>
      <w:r>
        <w:rPr>
          <w:spacing w:val="-2"/>
        </w:rPr>
        <w:t>pace.</w:t>
      </w:r>
    </w:p>
    <w:p>
      <w:pPr>
        <w:pStyle w:val="BodyText"/>
        <w:spacing w:line="216" w:lineRule="auto" w:before="11"/>
        <w:ind w:left="159" w:right="184" w:firstLine="207"/>
        <w:rPr>
          <w:sz w:val="20"/>
        </w:rPr>
      </w:pPr>
      <w:r>
        <w:rPr/>
        <w:t>They stood thus for perhaps three heartbeats, then Yama</w:t>
      </w:r>
      <w:r>
        <w:rPr>
          <w:spacing w:val="40"/>
        </w:rPr>
        <w:t> </w:t>
      </w:r>
      <w:r>
        <w:rPr/>
        <w:t>moved forward</w:t>
      </w:r>
      <w:r>
        <w:rPr>
          <w:spacing w:val="40"/>
        </w:rPr>
        <w:t> </w:t>
      </w:r>
      <w:r>
        <w:rPr/>
        <w:t>two</w:t>
      </w:r>
      <w:r>
        <w:rPr>
          <w:spacing w:val="40"/>
        </w:rPr>
        <w:t> </w:t>
      </w:r>
      <w:r>
        <w:rPr/>
        <w:t>paces farther and Mara backed away again. Perspiration</w:t>
      </w:r>
      <w:r>
        <w:rPr>
          <w:spacing w:val="40"/>
        </w:rPr>
        <w:t> </w:t>
      </w:r>
      <w:r>
        <w:rPr/>
        <w:t>blistered upon both</w:t>
      </w:r>
      <w:r>
        <w:rPr>
          <w:spacing w:val="40"/>
        </w:rPr>
        <w:t> </w:t>
      </w:r>
      <w:r>
        <w:rPr>
          <w:sz w:val="20"/>
        </w:rPr>
        <w:t>their</w:t>
      </w:r>
      <w:r>
        <w:rPr>
          <w:spacing w:val="40"/>
          <w:sz w:val="20"/>
        </w:rPr>
        <w:t> </w:t>
      </w:r>
      <w:r>
        <w:rPr>
          <w:sz w:val="20"/>
        </w:rPr>
        <w:t>brows.</w:t>
      </w:r>
    </w:p>
    <w:p>
      <w:pPr>
        <w:pStyle w:val="BodyText"/>
        <w:spacing w:line="225" w:lineRule="auto" w:before="8"/>
        <w:ind w:left="145" w:right="189" w:firstLine="217"/>
      </w:pPr>
      <w:r>
        <w:rPr/>
        <w:t>The beggar now stood</w:t>
      </w:r>
      <w:r>
        <w:rPr>
          <w:spacing w:val="32"/>
        </w:rPr>
        <w:t> </w:t>
      </w:r>
      <w:r>
        <w:rPr/>
        <w:t>taller and his</w:t>
      </w:r>
      <w:r>
        <w:rPr>
          <w:spacing w:val="29"/>
        </w:rPr>
        <w:t> </w:t>
      </w:r>
      <w:r>
        <w:rPr/>
        <w:t>hair</w:t>
      </w:r>
      <w:r>
        <w:rPr>
          <w:spacing w:val="33"/>
        </w:rPr>
        <w:t> </w:t>
      </w:r>
      <w:r>
        <w:rPr/>
        <w:t>was heavi- er;</w:t>
      </w:r>
      <w:r>
        <w:rPr>
          <w:spacing w:val="28"/>
        </w:rPr>
        <w:t> </w:t>
      </w:r>
      <w:r>
        <w:rPr/>
        <w:t>he</w:t>
      </w:r>
      <w:r>
        <w:rPr>
          <w:spacing w:val="30"/>
        </w:rPr>
        <w:t> </w:t>
      </w:r>
      <w:r>
        <w:rPr/>
        <w:t>was</w:t>
      </w:r>
      <w:r>
        <w:rPr>
          <w:spacing w:val="35"/>
        </w:rPr>
        <w:t> </w:t>
      </w:r>
      <w:r>
        <w:rPr/>
        <w:t>thicker</w:t>
      </w:r>
      <w:r>
        <w:rPr>
          <w:spacing w:val="40"/>
        </w:rPr>
        <w:t> </w:t>
      </w:r>
      <w:r>
        <w:rPr/>
        <w:t>about</w:t>
      </w:r>
      <w:r>
        <w:rPr>
          <w:spacing w:val="40"/>
        </w:rPr>
        <w:t> </w:t>
      </w:r>
      <w:r>
        <w:rPr/>
        <w:t>the</w:t>
      </w:r>
      <w:r>
        <w:rPr>
          <w:spacing w:val="40"/>
        </w:rPr>
        <w:t> </w:t>
      </w:r>
      <w:r>
        <w:rPr/>
        <w:t>waist</w:t>
      </w:r>
      <w:r>
        <w:rPr>
          <w:spacing w:val="40"/>
        </w:rPr>
        <w:t> </w:t>
      </w:r>
      <w:r>
        <w:rPr/>
        <w:t>and</w:t>
      </w:r>
      <w:r>
        <w:rPr>
          <w:spacing w:val="39"/>
        </w:rPr>
        <w:t> </w:t>
      </w:r>
      <w:r>
        <w:rPr/>
        <w:t>broader</w:t>
      </w:r>
      <w:r>
        <w:rPr>
          <w:spacing w:val="40"/>
        </w:rPr>
        <w:t> </w:t>
      </w:r>
      <w:r>
        <w:rPr/>
        <w:t>across the shoulders. A certain grace, not previously apparent, accompanied all his movements.</w:t>
      </w:r>
    </w:p>
    <w:p>
      <w:pPr>
        <w:pStyle w:val="BodyText"/>
        <w:spacing w:line="192" w:lineRule="exact"/>
        <w:ind w:left="345"/>
      </w:pPr>
      <w:r>
        <w:rPr/>
        <w:t>He</w:t>
      </w:r>
      <w:r>
        <w:rPr>
          <w:spacing w:val="3"/>
        </w:rPr>
        <w:t> </w:t>
      </w:r>
      <w:r>
        <w:rPr/>
        <w:t>fell</w:t>
      </w:r>
      <w:r>
        <w:rPr>
          <w:spacing w:val="9"/>
        </w:rPr>
        <w:t> </w:t>
      </w:r>
      <w:r>
        <w:rPr/>
        <w:t>back</w:t>
      </w:r>
      <w:r>
        <w:rPr>
          <w:spacing w:val="20"/>
        </w:rPr>
        <w:t> </w:t>
      </w:r>
      <w:r>
        <w:rPr/>
        <w:t>another</w:t>
      </w:r>
      <w:r>
        <w:rPr>
          <w:spacing w:val="14"/>
        </w:rPr>
        <w:t> </w:t>
      </w:r>
      <w:r>
        <w:rPr>
          <w:spacing w:val="-2"/>
        </w:rPr>
        <w:t>step.</w:t>
      </w:r>
    </w:p>
    <w:p>
      <w:pPr>
        <w:pStyle w:val="BodyText"/>
        <w:spacing w:line="223" w:lineRule="auto" w:before="6"/>
        <w:ind w:left="131" w:right="199" w:firstLine="215"/>
      </w:pPr>
      <w:r>
        <w:rPr/>
        <w:t>“Yes, Mara,</w:t>
      </w:r>
      <w:r>
        <w:rPr>
          <w:spacing w:val="40"/>
        </w:rPr>
        <w:t> </w:t>
      </w:r>
      <w:r>
        <w:rPr/>
        <w:t>there is a</w:t>
      </w:r>
      <w:r>
        <w:rPr>
          <w:spacing w:val="40"/>
        </w:rPr>
        <w:t> </w:t>
      </w:r>
      <w:r>
        <w:rPr/>
        <w:t>deathgod,”</w:t>
      </w:r>
      <w:r>
        <w:rPr>
          <w:spacing w:val="40"/>
        </w:rPr>
        <w:t> </w:t>
      </w:r>
      <w:r>
        <w:rPr/>
        <w:t>said</w:t>
      </w:r>
      <w:r>
        <w:rPr>
          <w:spacing w:val="40"/>
        </w:rPr>
        <w:t> </w:t>
      </w:r>
      <w:r>
        <w:rPr/>
        <w:t>Yama be- tween</w:t>
      </w:r>
      <w:r>
        <w:rPr>
          <w:spacing w:val="40"/>
        </w:rPr>
        <w:t> </w:t>
      </w:r>
      <w:r>
        <w:rPr/>
        <w:t>clenched</w:t>
      </w:r>
      <w:r>
        <w:rPr>
          <w:spacing w:val="40"/>
        </w:rPr>
        <w:t> </w:t>
      </w:r>
      <w:r>
        <w:rPr/>
        <w:t>teeth.</w:t>
      </w:r>
      <w:r>
        <w:rPr>
          <w:spacing w:val="40"/>
        </w:rPr>
        <w:t> </w:t>
      </w:r>
      <w:r>
        <w:rPr/>
        <w:t>“Fallen</w:t>
      </w:r>
      <w:r>
        <w:rPr>
          <w:spacing w:val="40"/>
        </w:rPr>
        <w:t> </w:t>
      </w:r>
      <w:r>
        <w:rPr/>
        <w:t>or</w:t>
      </w:r>
      <w:r>
        <w:rPr>
          <w:spacing w:val="40"/>
        </w:rPr>
        <w:t> </w:t>
      </w:r>
      <w:r>
        <w:rPr/>
        <w:t>no,</w:t>
      </w:r>
      <w:r>
        <w:rPr>
          <w:spacing w:val="40"/>
        </w:rPr>
        <w:t> </w:t>
      </w:r>
      <w:r>
        <w:rPr/>
        <w:t>the</w:t>
      </w:r>
      <w:r>
        <w:rPr>
          <w:spacing w:val="40"/>
        </w:rPr>
        <w:t> </w:t>
      </w:r>
      <w:r>
        <w:rPr/>
        <w:t>real</w:t>
      </w:r>
      <w:r>
        <w:rPr>
          <w:spacing w:val="40"/>
        </w:rPr>
        <w:t> </w:t>
      </w:r>
      <w:r>
        <w:rPr/>
        <w:t>death dwells in my eyes.</w:t>
      </w:r>
      <w:r>
        <w:rPr>
          <w:spacing w:val="40"/>
        </w:rPr>
        <w:t> </w:t>
      </w:r>
      <w:r>
        <w:rPr/>
        <w:t>You must</w:t>
      </w:r>
      <w:r>
        <w:rPr>
          <w:spacing w:val="40"/>
        </w:rPr>
        <w:t> </w:t>
      </w:r>
      <w:r>
        <w:rPr/>
        <w:t>meet</w:t>
      </w:r>
      <w:r>
        <w:rPr>
          <w:spacing w:val="40"/>
        </w:rPr>
        <w:t> </w:t>
      </w:r>
      <w:r>
        <w:rPr/>
        <w:t>them. When</w:t>
      </w:r>
      <w:r>
        <w:rPr>
          <w:spacing w:val="40"/>
        </w:rPr>
        <w:t> </w:t>
      </w:r>
      <w:r>
        <w:rPr/>
        <w:t>you reach</w:t>
      </w:r>
      <w:r>
        <w:rPr>
          <w:spacing w:val="40"/>
        </w:rPr>
        <w:t> </w:t>
      </w:r>
      <w:r>
        <w:rPr/>
        <w:t>the</w:t>
      </w:r>
      <w:r>
        <w:rPr>
          <w:spacing w:val="40"/>
        </w:rPr>
        <w:t> </w:t>
      </w:r>
      <w:r>
        <w:rPr/>
        <w:t>wall</w:t>
      </w:r>
      <w:r>
        <w:rPr>
          <w:spacing w:val="40"/>
        </w:rPr>
        <w:t> </w:t>
      </w:r>
      <w:r>
        <w:rPr/>
        <w:t>you</w:t>
      </w:r>
      <w:r>
        <w:rPr>
          <w:spacing w:val="40"/>
        </w:rPr>
        <w:t> </w:t>
      </w:r>
      <w:r>
        <w:rPr/>
        <w:t>can</w:t>
      </w:r>
      <w:r>
        <w:rPr>
          <w:spacing w:val="40"/>
        </w:rPr>
        <w:t> </w:t>
      </w:r>
      <w:r>
        <w:rPr/>
        <w:t>back</w:t>
      </w:r>
      <w:r>
        <w:rPr>
          <w:spacing w:val="40"/>
        </w:rPr>
        <w:t> </w:t>
      </w:r>
      <w:r>
        <w:rPr/>
        <w:t>no</w:t>
      </w:r>
      <w:r>
        <w:rPr>
          <w:spacing w:val="40"/>
        </w:rPr>
        <w:t> </w:t>
      </w:r>
      <w:r>
        <w:rPr/>
        <w:t>farther.</w:t>
      </w:r>
      <w:r>
        <w:rPr>
          <w:spacing w:val="40"/>
        </w:rPr>
        <w:t> </w:t>
      </w:r>
      <w:r>
        <w:rPr/>
        <w:t>Feel</w:t>
      </w:r>
      <w:r>
        <w:rPr>
          <w:spacing w:val="40"/>
        </w:rPr>
        <w:t> </w:t>
      </w:r>
      <w:r>
        <w:rPr/>
        <w:t>the strength</w:t>
      </w:r>
      <w:r>
        <w:rPr>
          <w:spacing w:val="40"/>
        </w:rPr>
        <w:t> </w:t>
      </w:r>
      <w:r>
        <w:rPr/>
        <w:t>go</w:t>
      </w:r>
      <w:r>
        <w:rPr>
          <w:spacing w:val="28"/>
        </w:rPr>
        <w:t> </w:t>
      </w:r>
      <w:r>
        <w:rPr/>
        <w:t>out</w:t>
      </w:r>
      <w:r>
        <w:rPr>
          <w:spacing w:val="32"/>
        </w:rPr>
        <w:t> </w:t>
      </w:r>
      <w:r>
        <w:rPr/>
        <w:t>of</w:t>
      </w:r>
      <w:r>
        <w:rPr>
          <w:spacing w:val="40"/>
        </w:rPr>
        <w:t> </w:t>
      </w:r>
      <w:r>
        <w:rPr/>
        <w:t>your</w:t>
      </w:r>
      <w:r>
        <w:rPr>
          <w:spacing w:val="30"/>
        </w:rPr>
        <w:t> </w:t>
      </w:r>
      <w:r>
        <w:rPr/>
        <w:t>limbs.</w:t>
      </w:r>
      <w:r>
        <w:rPr>
          <w:spacing w:val="35"/>
        </w:rPr>
        <w:t> </w:t>
      </w:r>
      <w:r>
        <w:rPr/>
        <w:t>Feel</w:t>
      </w:r>
      <w:r>
        <w:rPr>
          <w:spacing w:val="33"/>
        </w:rPr>
        <w:t> </w:t>
      </w:r>
      <w:r>
        <w:rPr/>
        <w:t>the</w:t>
      </w:r>
      <w:r>
        <w:rPr>
          <w:spacing w:val="24"/>
        </w:rPr>
        <w:t> </w:t>
      </w:r>
      <w:r>
        <w:rPr/>
        <w:t>coldness</w:t>
      </w:r>
      <w:r>
        <w:rPr>
          <w:spacing w:val="38"/>
        </w:rPr>
        <w:t> </w:t>
      </w:r>
      <w:r>
        <w:rPr/>
        <w:t>begin in your hands and your feet.”</w:t>
      </w:r>
    </w:p>
    <w:p>
      <w:pPr>
        <w:pStyle w:val="BodyText"/>
        <w:spacing w:line="223" w:lineRule="auto"/>
        <w:ind w:left="131" w:right="216" w:firstLine="204"/>
      </w:pPr>
      <w:r>
        <w:rPr/>
        <w:t>Mara's</w:t>
      </w:r>
      <w:r>
        <w:rPr>
          <w:spacing w:val="37"/>
        </w:rPr>
        <w:t> </w:t>
      </w:r>
      <w:r>
        <w:rPr/>
        <w:t>teeth</w:t>
      </w:r>
      <w:r>
        <w:rPr>
          <w:spacing w:val="40"/>
        </w:rPr>
        <w:t> </w:t>
      </w:r>
      <w:r>
        <w:rPr/>
        <w:t>bared</w:t>
      </w:r>
      <w:r>
        <w:rPr>
          <w:spacing w:val="23"/>
        </w:rPr>
        <w:t> </w:t>
      </w:r>
      <w:r>
        <w:rPr/>
        <w:t>in</w:t>
      </w:r>
      <w:r>
        <w:rPr>
          <w:spacing w:val="31"/>
        </w:rPr>
        <w:t> </w:t>
      </w:r>
      <w:r>
        <w:rPr/>
        <w:t>a</w:t>
      </w:r>
      <w:r>
        <w:rPr>
          <w:spacing w:val="18"/>
        </w:rPr>
        <w:t> </w:t>
      </w:r>
      <w:r>
        <w:rPr/>
        <w:t>snarl.</w:t>
      </w:r>
      <w:r>
        <w:rPr>
          <w:spacing w:val="26"/>
        </w:rPr>
        <w:t> </w:t>
      </w:r>
      <w:r>
        <w:rPr/>
        <w:t>His</w:t>
      </w:r>
      <w:r>
        <w:rPr>
          <w:spacing w:val="28"/>
        </w:rPr>
        <w:t> </w:t>
      </w:r>
      <w:r>
        <w:rPr/>
        <w:t>neck</w:t>
      </w:r>
      <w:r>
        <w:rPr>
          <w:spacing w:val="29"/>
        </w:rPr>
        <w:t> </w:t>
      </w:r>
      <w:r>
        <w:rPr/>
        <w:t>was</w:t>
      </w:r>
      <w:r>
        <w:rPr>
          <w:spacing w:val="27"/>
        </w:rPr>
        <w:t> </w:t>
      </w:r>
      <w:r>
        <w:rPr/>
        <w:t>as</w:t>
      </w:r>
      <w:r>
        <w:rPr>
          <w:spacing w:val="30"/>
        </w:rPr>
        <w:t> </w:t>
      </w:r>
      <w:r>
        <w:rPr/>
        <w:t>thick as a bull's. His biceps</w:t>
      </w:r>
      <w:r>
        <w:rPr>
          <w:spacing w:val="40"/>
        </w:rPr>
        <w:t> </w:t>
      </w:r>
      <w:r>
        <w:rPr/>
        <w:t>were as big about</w:t>
      </w:r>
      <w:r>
        <w:rPr>
          <w:spacing w:val="40"/>
        </w:rPr>
        <w:t> </w:t>
      </w:r>
      <w:r>
        <w:rPr/>
        <w:t>as a man's thighs. His chest was a barrel of </w:t>
      </w:r>
      <w:r>
        <w:rPr>
          <w:b/>
        </w:rPr>
        <w:t>strength and </w:t>
      </w:r>
      <w:r>
        <w:rPr/>
        <w:t>his </w:t>
      </w:r>
      <w:r>
        <w:rPr>
          <w:b/>
        </w:rPr>
        <w:t>legs </w:t>
      </w:r>
      <w:r>
        <w:rPr/>
        <w:t>were like great trees of</w:t>
      </w:r>
      <w:r>
        <w:rPr>
          <w:spacing w:val="40"/>
        </w:rPr>
        <w:t> </w:t>
      </w:r>
      <w:r>
        <w:rPr/>
        <w:t>the forest.</w:t>
      </w:r>
    </w:p>
    <w:p>
      <w:pPr>
        <w:pStyle w:val="BodyText"/>
        <w:spacing w:line="225" w:lineRule="auto"/>
        <w:ind w:left="116" w:right="225" w:firstLine="206"/>
      </w:pPr>
      <w:r>
        <w:rPr/>
        <w:t>“Coldness?”</w:t>
      </w:r>
      <w:r>
        <w:rPr>
          <w:spacing w:val="40"/>
        </w:rPr>
        <w:t> </w:t>
      </w:r>
      <w:r>
        <w:rPr/>
        <w:t>he asked, extending his arms. “I can</w:t>
      </w:r>
      <w:r>
        <w:rPr>
          <w:spacing w:val="40"/>
        </w:rPr>
        <w:t> </w:t>
      </w:r>
      <w:r>
        <w:rPr/>
        <w:t>break</w:t>
      </w:r>
      <w:r>
        <w:rPr>
          <w:spacing w:val="40"/>
        </w:rPr>
        <w:t> </w:t>
      </w:r>
      <w:r>
        <w:rPr/>
        <w:t>a</w:t>
      </w:r>
      <w:r>
        <w:rPr>
          <w:spacing w:val="37"/>
        </w:rPr>
        <w:t> </w:t>
      </w:r>
      <w:r>
        <w:rPr/>
        <w:t>giant</w:t>
      </w:r>
      <w:r>
        <w:rPr>
          <w:spacing w:val="40"/>
        </w:rPr>
        <w:t> </w:t>
      </w:r>
      <w:r>
        <w:rPr/>
        <w:t>with</w:t>
      </w:r>
      <w:r>
        <w:rPr>
          <w:spacing w:val="40"/>
        </w:rPr>
        <w:t> </w:t>
      </w:r>
      <w:r>
        <w:rPr/>
        <w:t>these</w:t>
      </w:r>
      <w:r>
        <w:rPr>
          <w:spacing w:val="39"/>
        </w:rPr>
        <w:t> </w:t>
      </w:r>
      <w:r>
        <w:rPr/>
        <w:t>hands,</w:t>
      </w:r>
      <w:r>
        <w:rPr>
          <w:spacing w:val="40"/>
        </w:rPr>
        <w:t> </w:t>
      </w:r>
      <w:r>
        <w:rPr/>
        <w:t>Yama.</w:t>
      </w:r>
      <w:r>
        <w:rPr>
          <w:spacing w:val="40"/>
        </w:rPr>
        <w:t> </w:t>
      </w:r>
      <w:r>
        <w:rPr/>
        <w:t>What</w:t>
      </w:r>
      <w:r>
        <w:rPr>
          <w:spacing w:val="40"/>
        </w:rPr>
        <w:t> </w:t>
      </w:r>
      <w:r>
        <w:rPr/>
        <w:t>are</w:t>
      </w:r>
      <w:r>
        <w:rPr>
          <w:spacing w:val="40"/>
        </w:rPr>
        <w:t> </w:t>
      </w:r>
      <w:r>
        <w:rPr/>
        <w:t>you but a banished carrion </w:t>
      </w:r>
      <w:r>
        <w:rPr>
          <w:b/>
        </w:rPr>
        <w:t>god? </w:t>
      </w:r>
      <w:r>
        <w:rPr/>
        <w:t>Your </w:t>
      </w:r>
      <w:r>
        <w:rPr>
          <w:b/>
        </w:rPr>
        <w:t>frown </w:t>
      </w:r>
      <w:r>
        <w:rPr/>
        <w:t>may claim the aged and the infirm. Your eyes may chill dumb animals and those of the lower classes of men. I stand as high above you as a star above the ocean's</w:t>
      </w:r>
      <w:r>
        <w:rPr>
          <w:spacing w:val="40"/>
        </w:rPr>
        <w:t> </w:t>
      </w:r>
      <w:r>
        <w:rPr/>
        <w:t>bottom.”</w:t>
      </w:r>
    </w:p>
    <w:p>
      <w:pPr>
        <w:pStyle w:val="BodyText"/>
        <w:spacing w:line="189" w:lineRule="exact"/>
        <w:ind w:left="0" w:right="241"/>
        <w:jc w:val="right"/>
      </w:pPr>
      <w:r>
        <w:rPr/>
        <w:t>Yama's</w:t>
      </w:r>
      <w:r>
        <w:rPr>
          <w:spacing w:val="54"/>
        </w:rPr>
        <w:t> </w:t>
      </w:r>
      <w:r>
        <w:rPr/>
        <w:t>red-gloved</w:t>
      </w:r>
      <w:r>
        <w:rPr>
          <w:spacing w:val="61"/>
        </w:rPr>
        <w:t> </w:t>
      </w:r>
      <w:r>
        <w:rPr/>
        <w:t>hands</w:t>
      </w:r>
      <w:r>
        <w:rPr>
          <w:spacing w:val="40"/>
        </w:rPr>
        <w:t> </w:t>
      </w:r>
      <w:r>
        <w:rPr/>
        <w:t>fell</w:t>
      </w:r>
      <w:r>
        <w:rPr>
          <w:spacing w:val="43"/>
        </w:rPr>
        <w:t> </w:t>
      </w:r>
      <w:r>
        <w:rPr/>
        <w:t>like</w:t>
      </w:r>
      <w:r>
        <w:rPr>
          <w:spacing w:val="41"/>
        </w:rPr>
        <w:t> </w:t>
      </w:r>
      <w:r>
        <w:rPr/>
        <w:t>a</w:t>
      </w:r>
      <w:r>
        <w:rPr>
          <w:spacing w:val="48"/>
        </w:rPr>
        <w:t> </w:t>
      </w:r>
      <w:r>
        <w:rPr/>
        <w:t>pair</w:t>
      </w:r>
      <w:r>
        <w:rPr>
          <w:spacing w:val="42"/>
        </w:rPr>
        <w:t> </w:t>
      </w:r>
      <w:r>
        <w:rPr/>
        <w:t>of</w:t>
      </w:r>
      <w:r>
        <w:rPr>
          <w:spacing w:val="61"/>
        </w:rPr>
        <w:t> </w:t>
      </w:r>
      <w:r>
        <w:rPr>
          <w:spacing w:val="-2"/>
        </w:rPr>
        <w:t>cobras</w:t>
      </w:r>
    </w:p>
    <w:p>
      <w:pPr>
        <w:pStyle w:val="BodyText"/>
        <w:spacing w:line="212" w:lineRule="exact"/>
        <w:ind w:left="0" w:right="233"/>
        <w:jc w:val="right"/>
      </w:pPr>
      <w:r>
        <w:rPr/>
        <w:t>upon</w:t>
      </w:r>
      <w:r>
        <w:rPr>
          <w:spacing w:val="33"/>
        </w:rPr>
        <w:t> </w:t>
      </w:r>
      <w:r>
        <w:rPr/>
        <w:t>his</w:t>
      </w:r>
      <w:r>
        <w:rPr>
          <w:spacing w:val="41"/>
        </w:rPr>
        <w:t> </w:t>
      </w:r>
      <w:r>
        <w:rPr/>
        <w:t>throat.</w:t>
      </w:r>
      <w:r>
        <w:rPr>
          <w:spacing w:val="38"/>
        </w:rPr>
        <w:t> </w:t>
      </w:r>
      <w:r>
        <w:rPr/>
        <w:t>“Then</w:t>
      </w:r>
      <w:r>
        <w:rPr>
          <w:spacing w:val="51"/>
        </w:rPr>
        <w:t> </w:t>
      </w:r>
      <w:r>
        <w:rPr/>
        <w:t>try</w:t>
      </w:r>
      <w:r>
        <w:rPr>
          <w:spacing w:val="45"/>
        </w:rPr>
        <w:t> </w:t>
      </w:r>
      <w:r>
        <w:rPr/>
        <w:t>that</w:t>
      </w:r>
      <w:r>
        <w:rPr>
          <w:spacing w:val="36"/>
        </w:rPr>
        <w:t> </w:t>
      </w:r>
      <w:r>
        <w:rPr/>
        <w:t>strength</w:t>
      </w:r>
      <w:r>
        <w:rPr>
          <w:spacing w:val="43"/>
        </w:rPr>
        <w:t> </w:t>
      </w:r>
      <w:r>
        <w:rPr/>
        <w:t>which</w:t>
      </w:r>
      <w:r>
        <w:rPr>
          <w:spacing w:val="41"/>
        </w:rPr>
        <w:t> </w:t>
      </w:r>
      <w:r>
        <w:rPr/>
        <w:t>you</w:t>
      </w:r>
      <w:r>
        <w:rPr>
          <w:spacing w:val="40"/>
        </w:rPr>
        <w:t> </w:t>
      </w:r>
      <w:r>
        <w:rPr>
          <w:spacing w:val="-5"/>
        </w:rPr>
        <w:t>so</w:t>
      </w:r>
    </w:p>
    <w:p>
      <w:pPr>
        <w:pStyle w:val="BodyText"/>
        <w:spacing w:after="0" w:line="212" w:lineRule="exact"/>
        <w:jc w:val="right"/>
        <w:sectPr>
          <w:pgSz w:w="5050" w:h="8640"/>
          <w:pgMar w:top="160" w:bottom="0" w:left="141" w:right="141"/>
        </w:sectPr>
      </w:pPr>
    </w:p>
    <w:p>
      <w:pPr>
        <w:tabs>
          <w:tab w:pos="1728" w:val="left" w:leader="none"/>
        </w:tabs>
        <w:spacing w:line="191" w:lineRule="exact" w:before="82"/>
        <w:ind w:left="225" w:right="0" w:firstLine="0"/>
        <w:jc w:val="left"/>
        <w:rPr>
          <w:rFonts w:ascii="Courier New"/>
          <w:b/>
          <w:sz w:val="17"/>
        </w:rPr>
      </w:pPr>
      <w:bookmarkStart w:name="0043" w:id="42"/>
      <w:bookmarkEnd w:id="42"/>
      <w:r>
        <w:rPr/>
      </w:r>
      <w:r>
        <w:rPr>
          <w:rFonts w:ascii="Courier New"/>
          <w:spacing w:val="-5"/>
          <w:sz w:val="17"/>
        </w:rPr>
        <w:t>40</w:t>
      </w:r>
      <w:r>
        <w:rPr>
          <w:rFonts w:ascii="Courier New"/>
          <w:sz w:val="17"/>
        </w:rPr>
        <w:tab/>
        <w:t>R</w:t>
      </w:r>
      <w:r>
        <w:rPr>
          <w:rFonts w:ascii="Courier New"/>
          <w:spacing w:val="38"/>
          <w:w w:val="150"/>
          <w:sz w:val="17"/>
        </w:rPr>
        <w:t> </w:t>
      </w:r>
      <w:r>
        <w:rPr>
          <w:rFonts w:ascii="Courier New"/>
          <w:b/>
          <w:sz w:val="17"/>
        </w:rPr>
        <w:t>RR</w:t>
      </w:r>
      <w:r>
        <w:rPr>
          <w:rFonts w:ascii="Courier New"/>
          <w:b/>
          <w:spacing w:val="8"/>
          <w:sz w:val="17"/>
        </w:rPr>
        <w:t> </w:t>
      </w:r>
      <w:r>
        <w:rPr>
          <w:rFonts w:ascii="Courier New"/>
          <w:b/>
          <w:spacing w:val="-2"/>
          <w:sz w:val="17"/>
        </w:rPr>
        <w:t>ZRLAzmy</w:t>
      </w:r>
    </w:p>
    <w:p>
      <w:pPr>
        <w:pStyle w:val="BodyText"/>
        <w:spacing w:line="216" w:lineRule="auto" w:before="16"/>
        <w:ind w:left="229" w:right="136" w:firstLine="2"/>
      </w:pPr>
      <w:r>
        <w:rPr/>
        <w:t>mock, Dreamer. You have taken on the appearance of power. Use it!</w:t>
      </w:r>
      <w:r>
        <w:rPr>
          <w:spacing w:val="-4"/>
        </w:rPr>
        <w:t> </w:t>
      </w:r>
      <w:r>
        <w:rPr>
          <w:b/>
        </w:rPr>
        <w:t>Best </w:t>
      </w:r>
      <w:r>
        <w:rPr/>
        <w:t>me not with words!”</w:t>
      </w:r>
    </w:p>
    <w:p>
      <w:pPr>
        <w:pStyle w:val="BodyText"/>
        <w:spacing w:line="220" w:lineRule="auto" w:before="2"/>
        <w:ind w:left="208" w:right="122" w:firstLine="208"/>
      </w:pPr>
      <w:r>
        <w:rPr/>
        <w:t>His cheeks and forehead bloomed scarlet as Yama's hands</w:t>
      </w:r>
      <w:r>
        <w:rPr>
          <w:spacing w:val="40"/>
        </w:rPr>
        <w:t> </w:t>
      </w:r>
      <w:r>
        <w:rPr/>
        <w:t>tightened</w:t>
      </w:r>
      <w:r>
        <w:rPr>
          <w:spacing w:val="40"/>
        </w:rPr>
        <w:t> </w:t>
      </w:r>
      <w:r>
        <w:rPr/>
        <w:t>upon</w:t>
      </w:r>
      <w:r>
        <w:rPr>
          <w:spacing w:val="40"/>
        </w:rPr>
        <w:t> </w:t>
      </w:r>
      <w:r>
        <w:rPr/>
        <w:t>his throat. His eye seemed</w:t>
      </w:r>
      <w:r>
        <w:rPr>
          <w:spacing w:val="40"/>
        </w:rPr>
        <w:t> </w:t>
      </w:r>
      <w:r>
        <w:rPr/>
        <w:t>to leap, a green search-light sweeping the world.</w:t>
      </w:r>
    </w:p>
    <w:p>
      <w:pPr>
        <w:pStyle w:val="BodyText"/>
        <w:spacing w:line="225" w:lineRule="auto"/>
        <w:ind w:left="208" w:right="129" w:firstLine="208"/>
      </w:pPr>
      <w:r>
        <w:rPr/>
        <w:t>Mara fell to his knees. “Enough, Lord Yama!” he gasped. “Wouldst slay thyself?”</w:t>
      </w:r>
    </w:p>
    <w:p>
      <w:pPr>
        <w:pStyle w:val="BodyText"/>
        <w:spacing w:line="232" w:lineRule="auto"/>
        <w:ind w:left="195" w:right="139" w:firstLine="212"/>
      </w:pPr>
      <w:r>
        <w:rPr/>
        <w:t>He changed. His features 8owed, as though he lay beneath</w:t>
      </w:r>
      <w:r>
        <w:rPr>
          <w:spacing w:val="40"/>
        </w:rPr>
        <w:t> </w:t>
      </w:r>
      <w:r>
        <w:rPr/>
        <w:t>restless</w:t>
      </w:r>
      <w:r>
        <w:rPr>
          <w:spacing w:val="40"/>
        </w:rPr>
        <w:t> </w:t>
      </w:r>
      <w:r>
        <w:rPr/>
        <w:t>waters.</w:t>
      </w:r>
    </w:p>
    <w:p>
      <w:pPr>
        <w:pStyle w:val="BodyText"/>
        <w:spacing w:line="220" w:lineRule="auto"/>
        <w:ind w:left="193" w:right="141" w:firstLine="205"/>
      </w:pPr>
      <w:r>
        <w:rPr/>
        <w:t>Yama looked down upon his own face, saw his own red hands plucking at his wrists.</w:t>
      </w:r>
    </w:p>
    <w:p>
      <w:pPr>
        <w:pStyle w:val="BodyText"/>
        <w:spacing w:line="220" w:lineRule="auto"/>
        <w:ind w:left="183" w:right="151" w:firstLine="206"/>
      </w:pPr>
      <w:r>
        <w:rPr/>
        <w:t>“You grow desperate now, Mara, as the life leaves you. But Yama is no child, that he fears breaking the mirror you have become. Try your last, or die like a</w:t>
      </w:r>
      <w:r>
        <w:rPr>
          <w:spacing w:val="40"/>
        </w:rPr>
        <w:t> </w:t>
      </w:r>
      <w:r>
        <w:rPr/>
        <w:t>man, it is all the same in the end.”</w:t>
      </w:r>
    </w:p>
    <w:p>
      <w:pPr>
        <w:pStyle w:val="BodyText"/>
        <w:spacing w:line="220" w:lineRule="auto" w:before="1"/>
        <w:ind w:left="381" w:right="437" w:hanging="3"/>
      </w:pPr>
      <w:r>
        <w:rPr/>
        <w:t>But once more there was a flowing and a</w:t>
      </w:r>
      <w:r>
        <w:rPr>
          <w:spacing w:val="-1"/>
        </w:rPr>
        <w:t> </w:t>
      </w:r>
      <w:r>
        <w:rPr/>
        <w:t>change. This</w:t>
      </w:r>
      <w:r>
        <w:rPr>
          <w:spacing w:val="24"/>
        </w:rPr>
        <w:t> </w:t>
      </w:r>
      <w:r>
        <w:rPr/>
        <w:t>time</w:t>
      </w:r>
      <w:r>
        <w:rPr>
          <w:spacing w:val="21"/>
        </w:rPr>
        <w:t> </w:t>
      </w:r>
      <w:r>
        <w:rPr/>
        <w:t>Yama</w:t>
      </w:r>
      <w:r>
        <w:rPr>
          <w:spacing w:val="20"/>
        </w:rPr>
        <w:t> </w:t>
      </w:r>
      <w:r>
        <w:rPr/>
        <w:t>hesitated,</w:t>
      </w:r>
      <w:r>
        <w:rPr>
          <w:spacing w:val="44"/>
        </w:rPr>
        <w:t> </w:t>
      </w:r>
      <w:r>
        <w:rPr/>
        <w:t>breaking</w:t>
      </w:r>
      <w:r>
        <w:rPr>
          <w:spacing w:val="25"/>
        </w:rPr>
        <w:t> </w:t>
      </w:r>
      <w:r>
        <w:rPr/>
        <w:t>his</w:t>
      </w:r>
      <w:r>
        <w:rPr>
          <w:spacing w:val="19"/>
        </w:rPr>
        <w:t> </w:t>
      </w:r>
      <w:r>
        <w:rPr>
          <w:spacing w:val="-2"/>
        </w:rPr>
        <w:t>strength.</w:t>
      </w:r>
    </w:p>
    <w:p>
      <w:pPr>
        <w:pStyle w:val="BodyText"/>
        <w:spacing w:line="223" w:lineRule="auto"/>
        <w:ind w:left="164" w:right="164" w:firstLine="209"/>
      </w:pPr>
      <w:r>
        <w:rPr/>
        <w:t>Her bronze hair fell upon his hands. Her pale eyes pleaded with him. Caught about her throat was a neck- lace of</w:t>
      </w:r>
      <w:r>
        <w:rPr>
          <w:spacing w:val="40"/>
        </w:rPr>
        <w:t> </w:t>
      </w:r>
      <w:r>
        <w:rPr/>
        <w:t>ivory skulls, but slightly</w:t>
      </w:r>
      <w:r>
        <w:rPr>
          <w:spacing w:val="40"/>
        </w:rPr>
        <w:t> </w:t>
      </w:r>
      <w:r>
        <w:rPr/>
        <w:t>paler</w:t>
      </w:r>
      <w:r>
        <w:rPr>
          <w:spacing w:val="40"/>
        </w:rPr>
        <w:t> </w:t>
      </w:r>
      <w:r>
        <w:rPr/>
        <w:t>than her</w:t>
      </w:r>
      <w:r>
        <w:rPr>
          <w:spacing w:val="40"/>
        </w:rPr>
        <w:t> </w:t>
      </w:r>
      <w:r>
        <w:rPr/>
        <w:t>flesh. Her sari was the color of blood. Her hands rested upon his own, almost caressing ...</w:t>
      </w:r>
    </w:p>
    <w:p>
      <w:pPr>
        <w:pStyle w:val="BodyText"/>
        <w:spacing w:line="204" w:lineRule="exact"/>
        <w:ind w:left="351"/>
      </w:pPr>
      <w:r>
        <w:rPr/>
        <w:t>“Goddess!”</w:t>
      </w:r>
      <w:r>
        <w:rPr>
          <w:spacing w:val="22"/>
        </w:rPr>
        <w:t> </w:t>
      </w:r>
      <w:r>
        <w:rPr/>
        <w:t>he</w:t>
      </w:r>
      <w:r>
        <w:rPr>
          <w:spacing w:val="12"/>
        </w:rPr>
        <w:t> </w:t>
      </w:r>
      <w:r>
        <w:rPr>
          <w:spacing w:val="-2"/>
        </w:rPr>
        <w:t>hissed.</w:t>
      </w:r>
    </w:p>
    <w:p>
      <w:pPr>
        <w:pStyle w:val="BodyText"/>
        <w:spacing w:line="220" w:lineRule="auto" w:before="5"/>
        <w:ind w:left="154" w:right="172" w:firstLine="206"/>
      </w:pPr>
      <w:r>
        <w:rPr/>
        <w:t>“You would not slay Kali ...</w:t>
      </w:r>
      <w:r>
        <w:rPr>
          <w:spacing w:val="80"/>
        </w:rPr>
        <w:t> </w:t>
      </w:r>
      <w:r>
        <w:rPr/>
        <w:t>† Durga ...</w:t>
      </w:r>
      <w:r>
        <w:rPr>
          <w:spacing w:val="80"/>
        </w:rPr>
        <w:t> </w:t>
      </w:r>
      <w:r>
        <w:rPr/>
        <w:t>?” she </w:t>
      </w:r>
      <w:r>
        <w:rPr>
          <w:spacing w:val="-2"/>
        </w:rPr>
        <w:t>choked.</w:t>
      </w:r>
    </w:p>
    <w:p>
      <w:pPr>
        <w:pStyle w:val="BodyText"/>
        <w:spacing w:line="220" w:lineRule="auto" w:before="6"/>
        <w:ind w:left="141" w:right="189" w:firstLine="210"/>
      </w:pPr>
      <w:r>
        <w:rPr/>
        <w:t>“Wrong again, Mara,” he whispered. “Did you not know that each man kills the thing he loved?” and-with this his </w:t>
      </w:r>
      <w:r>
        <w:rPr>
          <w:b/>
        </w:rPr>
        <w:t>hands </w:t>
      </w:r>
      <w:r>
        <w:rPr/>
        <w:t>twisted, and there was a sound of break- ing</w:t>
      </w:r>
      <w:r>
        <w:rPr>
          <w:spacing w:val="40"/>
        </w:rPr>
        <w:t> </w:t>
      </w:r>
      <w:r>
        <w:rPr/>
        <w:t>bones.</w:t>
      </w:r>
    </w:p>
    <w:p>
      <w:pPr>
        <w:pStyle w:val="BodyText"/>
        <w:spacing w:line="216" w:lineRule="auto" w:before="16"/>
        <w:ind w:left="131" w:right="196" w:firstLine="215"/>
      </w:pPr>
      <w:r>
        <w:rPr/>
        <w:t>“Tenfold be your damnation,” he</w:t>
      </w:r>
      <w:r>
        <w:rPr>
          <w:spacing w:val="-1"/>
        </w:rPr>
        <w:t> </w:t>
      </w:r>
      <w:r>
        <w:rPr/>
        <w:t>said, his eyes</w:t>
      </w:r>
      <w:r>
        <w:rPr>
          <w:spacing w:val="-1"/>
        </w:rPr>
        <w:t> </w:t>
      </w:r>
      <w:r>
        <w:rPr/>
        <w:t>tight- ly closed. “There shall be no rebirth.”</w:t>
      </w:r>
    </w:p>
    <w:p>
      <w:pPr>
        <w:pStyle w:val="BodyText"/>
        <w:spacing w:line="202" w:lineRule="exact"/>
        <w:ind w:left="330"/>
      </w:pPr>
      <w:r>
        <w:rPr/>
        <w:t>His</w:t>
      </w:r>
      <w:r>
        <w:rPr>
          <w:spacing w:val="-2"/>
        </w:rPr>
        <w:t> </w:t>
      </w:r>
      <w:r>
        <w:rPr/>
        <w:t>hands</w:t>
      </w:r>
      <w:r>
        <w:rPr>
          <w:spacing w:val="6"/>
        </w:rPr>
        <w:t> </w:t>
      </w:r>
      <w:r>
        <w:rPr/>
        <w:t>came</w:t>
      </w:r>
      <w:r>
        <w:rPr>
          <w:spacing w:val="9"/>
        </w:rPr>
        <w:t> </w:t>
      </w:r>
      <w:r>
        <w:rPr/>
        <w:t>open</w:t>
      </w:r>
      <w:r>
        <w:rPr>
          <w:spacing w:val="14"/>
        </w:rPr>
        <w:t> </w:t>
      </w:r>
      <w:r>
        <w:rPr>
          <w:spacing w:val="-2"/>
        </w:rPr>
        <w:t>then.</w:t>
      </w:r>
    </w:p>
    <w:p>
      <w:pPr>
        <w:pStyle w:val="BodyText"/>
        <w:spacing w:line="220" w:lineRule="auto" w:before="11"/>
        <w:ind w:left="131" w:right="195" w:firstLine="206"/>
      </w:pPr>
      <w:r>
        <w:rPr/>
        <w:t>A tall, nobly proportioned man lay upon the floor at his feet, his head resting upon his right shoulder.</w:t>
      </w:r>
    </w:p>
    <w:p>
      <w:pPr>
        <w:pStyle w:val="BodyText"/>
        <w:spacing w:line="199" w:lineRule="exact"/>
        <w:ind w:left="321"/>
      </w:pPr>
      <w:r>
        <w:rPr/>
        <w:t>His</w:t>
      </w:r>
      <w:r>
        <w:rPr>
          <w:spacing w:val="-11"/>
        </w:rPr>
        <w:t> </w:t>
      </w:r>
      <w:r>
        <w:rPr/>
        <w:t>eye</w:t>
      </w:r>
      <w:r>
        <w:rPr>
          <w:spacing w:val="-7"/>
        </w:rPr>
        <w:t> </w:t>
      </w:r>
      <w:r>
        <w:rPr/>
        <w:t>had</w:t>
      </w:r>
      <w:r>
        <w:rPr>
          <w:spacing w:val="-6"/>
        </w:rPr>
        <w:t> </w:t>
      </w:r>
      <w:r>
        <w:rPr/>
        <w:t>finally</w:t>
      </w:r>
      <w:r>
        <w:rPr>
          <w:spacing w:val="-4"/>
        </w:rPr>
        <w:t> </w:t>
      </w:r>
      <w:r>
        <w:rPr>
          <w:spacing w:val="-2"/>
        </w:rPr>
        <w:t>closed.</w:t>
      </w:r>
    </w:p>
    <w:p>
      <w:pPr>
        <w:pStyle w:val="BodyText"/>
        <w:spacing w:line="220" w:lineRule="auto" w:before="12"/>
        <w:ind w:left="116" w:right="205" w:firstLine="210"/>
      </w:pPr>
      <w:r>
        <w:rPr/>
        <w:t>Yama turned the corpse with the toe of his boot. “Build</w:t>
      </w:r>
      <w:r>
        <w:rPr>
          <w:spacing w:val="40"/>
        </w:rPr>
        <w:t> </w:t>
      </w:r>
      <w:r>
        <w:rPr/>
        <w:t>a pyre and</w:t>
      </w:r>
      <w:r>
        <w:rPr>
          <w:spacing w:val="40"/>
        </w:rPr>
        <w:t> </w:t>
      </w:r>
      <w:r>
        <w:rPr/>
        <w:t>burn</w:t>
      </w:r>
      <w:r>
        <w:rPr>
          <w:spacing w:val="40"/>
        </w:rPr>
        <w:t> </w:t>
      </w:r>
      <w:r>
        <w:rPr/>
        <w:t>this</w:t>
      </w:r>
      <w:r>
        <w:rPr>
          <w:spacing w:val="40"/>
        </w:rPr>
        <w:t> </w:t>
      </w:r>
      <w:r>
        <w:rPr/>
        <w:t>body,”</w:t>
      </w:r>
      <w:r>
        <w:rPr>
          <w:spacing w:val="40"/>
        </w:rPr>
        <w:t> </w:t>
      </w:r>
      <w:r>
        <w:rPr/>
        <w:t>he said</w:t>
      </w:r>
      <w:r>
        <w:rPr>
          <w:spacing w:val="40"/>
        </w:rPr>
        <w:t> </w:t>
      </w:r>
      <w:r>
        <w:rPr/>
        <w:t>to</w:t>
      </w:r>
      <w:r>
        <w:rPr>
          <w:spacing w:val="40"/>
        </w:rPr>
        <w:t> </w:t>
      </w:r>
      <w:r>
        <w:rPr/>
        <w:t>the monks, not turning toward them. “Spare none of the</w:t>
      </w:r>
      <w:r>
        <w:rPr>
          <w:spacing w:val="40"/>
        </w:rPr>
        <w:t> </w:t>
      </w:r>
      <w:r>
        <w:rPr/>
        <w:t>rites. One of</w:t>
      </w:r>
      <w:r>
        <w:rPr>
          <w:spacing w:val="33"/>
        </w:rPr>
        <w:t> </w:t>
      </w:r>
      <w:r>
        <w:rPr/>
        <w:t>the highest has died this day.”</w:t>
      </w:r>
    </w:p>
    <w:p>
      <w:pPr>
        <w:pStyle w:val="BodyText"/>
        <w:spacing w:after="0" w:line="220" w:lineRule="auto"/>
        <w:sectPr>
          <w:pgSz w:w="4950" w:h="8640"/>
          <w:pgMar w:top="160" w:bottom="0" w:left="141" w:right="141"/>
        </w:sectPr>
      </w:pPr>
    </w:p>
    <w:p>
      <w:pPr>
        <w:tabs>
          <w:tab w:pos="4526" w:val="right" w:leader="none"/>
        </w:tabs>
        <w:spacing w:before="83"/>
        <w:ind w:left="1636" w:right="0" w:firstLine="0"/>
        <w:jc w:val="left"/>
        <w:rPr>
          <w:sz w:val="14"/>
        </w:rPr>
      </w:pPr>
      <w:bookmarkStart w:name="0044" w:id="43"/>
      <w:bookmarkEnd w:id="43"/>
      <w:r>
        <w:rPr/>
      </w:r>
      <w:r>
        <w:rPr>
          <w:sz w:val="14"/>
        </w:rPr>
        <w:t>LORD</w:t>
      </w:r>
      <w:r>
        <w:rPr>
          <w:spacing w:val="48"/>
          <w:sz w:val="14"/>
        </w:rPr>
        <w:t>  </w:t>
      </w:r>
      <w:r>
        <w:rPr>
          <w:sz w:val="14"/>
        </w:rPr>
        <w:t>OF</w:t>
      </w:r>
      <w:r>
        <w:rPr>
          <w:spacing w:val="60"/>
          <w:sz w:val="14"/>
        </w:rPr>
        <w:t>  </w:t>
      </w:r>
      <w:r>
        <w:rPr>
          <w:spacing w:val="-2"/>
          <w:sz w:val="14"/>
        </w:rPr>
        <w:t>LIGHT</w:t>
      </w:r>
      <w:r>
        <w:rPr>
          <w:sz w:val="14"/>
        </w:rPr>
        <w:tab/>
      </w:r>
      <w:r>
        <w:rPr>
          <w:spacing w:val="-10"/>
          <w:sz w:val="14"/>
        </w:rPr>
        <w:t>4</w:t>
      </w:r>
      <w:r>
        <w:rPr>
          <w:sz w:val="14"/>
        </w:rPr>
        <w:t> 1</w:t>
      </w:r>
    </w:p>
    <w:p>
      <w:pPr>
        <w:pStyle w:val="BodyText"/>
        <w:spacing w:line="216" w:lineRule="auto" w:before="35"/>
        <w:ind w:left="140" w:right="133" w:firstLine="201"/>
      </w:pPr>
      <w:r>
        <w:rPr/>
        <w:t>Then he removed</w:t>
      </w:r>
      <w:r>
        <w:rPr>
          <w:spacing w:val="40"/>
        </w:rPr>
        <w:t> </w:t>
      </w:r>
      <w:r>
        <w:rPr/>
        <w:t>his eyes from this work of</w:t>
      </w:r>
      <w:r>
        <w:rPr>
          <w:spacing w:val="40"/>
        </w:rPr>
        <w:t> </w:t>
      </w:r>
      <w:r>
        <w:rPr/>
        <w:t>his hands, turned upon his heel and left the room.</w:t>
      </w:r>
    </w:p>
    <w:p>
      <w:pPr>
        <w:pStyle w:val="BodyText"/>
        <w:spacing w:line="223" w:lineRule="auto" w:before="204"/>
        <w:ind w:left="143" w:right="140" w:firstLine="189"/>
        <w:rPr>
          <w:rFonts w:ascii="Cambria"/>
        </w:rPr>
      </w:pPr>
      <w:r>
        <w:rPr>
          <w:rFonts w:ascii="Cambria"/>
        </w:rPr>
        <w:t>That</w:t>
      </w:r>
      <w:r>
        <w:rPr>
          <w:rFonts w:ascii="Cambria"/>
          <w:spacing w:val="-10"/>
        </w:rPr>
        <w:t> </w:t>
      </w:r>
      <w:r>
        <w:rPr>
          <w:rFonts w:ascii="Cambria"/>
        </w:rPr>
        <w:t>evening</w:t>
      </w:r>
      <w:r>
        <w:rPr>
          <w:rFonts w:ascii="Cambria"/>
          <w:spacing w:val="-4"/>
        </w:rPr>
        <w:t> </w:t>
      </w:r>
      <w:r>
        <w:rPr>
          <w:rFonts w:ascii="Cambria"/>
        </w:rPr>
        <w:t>the</w:t>
      </w:r>
      <w:r>
        <w:rPr>
          <w:rFonts w:ascii="Cambria"/>
          <w:spacing w:val="-11"/>
        </w:rPr>
        <w:t> </w:t>
      </w:r>
      <w:r>
        <w:rPr>
          <w:rFonts w:ascii="Cambria"/>
        </w:rPr>
        <w:t>lightnings</w:t>
      </w:r>
      <w:r>
        <w:rPr>
          <w:rFonts w:ascii="Cambria"/>
          <w:spacing w:val="-8"/>
        </w:rPr>
        <w:t> </w:t>
      </w:r>
      <w:r>
        <w:rPr>
          <w:rFonts w:ascii="Cambria"/>
        </w:rPr>
        <w:t>8ed</w:t>
      </w:r>
      <w:r>
        <w:rPr>
          <w:rFonts w:ascii="Cambria"/>
          <w:spacing w:val="-10"/>
        </w:rPr>
        <w:t> </w:t>
      </w:r>
      <w:r>
        <w:rPr>
          <w:rFonts w:ascii="Cambria"/>
        </w:rPr>
        <w:t>across</w:t>
      </w:r>
      <w:r>
        <w:rPr>
          <w:rFonts w:ascii="Cambria"/>
          <w:spacing w:val="-5"/>
        </w:rPr>
        <w:t> </w:t>
      </w:r>
      <w:r>
        <w:rPr>
          <w:rFonts w:ascii="Cambria"/>
        </w:rPr>
        <w:t>the</w:t>
      </w:r>
      <w:r>
        <w:rPr>
          <w:rFonts w:ascii="Cambria"/>
          <w:spacing w:val="-9"/>
        </w:rPr>
        <w:t> </w:t>
      </w:r>
      <w:r>
        <w:rPr>
          <w:rFonts w:ascii="Cambria"/>
        </w:rPr>
        <w:t>skies</w:t>
      </w:r>
      <w:r>
        <w:rPr>
          <w:rFonts w:ascii="Cambria"/>
          <w:spacing w:val="-6"/>
        </w:rPr>
        <w:t> </w:t>
      </w:r>
      <w:r>
        <w:rPr>
          <w:rFonts w:ascii="Cambria"/>
        </w:rPr>
        <w:t>and the</w:t>
      </w:r>
      <w:r>
        <w:rPr>
          <w:rFonts w:ascii="Cambria"/>
          <w:spacing w:val="-10"/>
        </w:rPr>
        <w:t> </w:t>
      </w:r>
      <w:r>
        <w:rPr>
          <w:rFonts w:ascii="Cambria"/>
        </w:rPr>
        <w:t>rain</w:t>
      </w:r>
      <w:r>
        <w:rPr>
          <w:rFonts w:ascii="Cambria"/>
          <w:spacing w:val="-10"/>
        </w:rPr>
        <w:t> </w:t>
      </w:r>
      <w:r>
        <w:rPr>
          <w:rFonts w:ascii="Cambria"/>
        </w:rPr>
        <w:t>came</w:t>
      </w:r>
      <w:r>
        <w:rPr>
          <w:rFonts w:ascii="Cambria"/>
          <w:spacing w:val="-2"/>
        </w:rPr>
        <w:t> </w:t>
      </w:r>
      <w:r>
        <w:rPr>
          <w:rFonts w:ascii="Cambria"/>
        </w:rPr>
        <w:t>down like</w:t>
      </w:r>
      <w:r>
        <w:rPr>
          <w:rFonts w:ascii="Cambria"/>
          <w:spacing w:val="-3"/>
        </w:rPr>
        <w:t> </w:t>
      </w:r>
      <w:r>
        <w:rPr>
          <w:rFonts w:ascii="Cambria"/>
        </w:rPr>
        <w:t>bullets from</w:t>
      </w:r>
      <w:r>
        <w:rPr>
          <w:rFonts w:ascii="Cambria"/>
          <w:spacing w:val="-4"/>
        </w:rPr>
        <w:t> </w:t>
      </w:r>
      <w:r>
        <w:rPr>
          <w:rFonts w:ascii="Cambria"/>
        </w:rPr>
        <w:t>Heaven.</w:t>
      </w:r>
    </w:p>
    <w:p>
      <w:pPr>
        <w:pStyle w:val="BodyText"/>
        <w:spacing w:line="220" w:lineRule="auto"/>
        <w:ind w:left="138" w:right="138" w:firstLine="198"/>
        <w:rPr>
          <w:rFonts w:ascii="Cambria"/>
        </w:rPr>
      </w:pPr>
      <w:r>
        <w:rPr>
          <w:rFonts w:ascii="Cambria"/>
        </w:rPr>
        <w:t>The four of them sat in the chamber in the high </w:t>
      </w:r>
      <w:r>
        <w:rPr>
          <w:rFonts w:ascii="Cambria"/>
          <w:spacing w:val="-2"/>
        </w:rPr>
        <w:t>tower</w:t>
      </w:r>
      <w:r>
        <w:rPr>
          <w:rFonts w:ascii="Cambria"/>
          <w:spacing w:val="-9"/>
        </w:rPr>
        <w:t> </w:t>
      </w:r>
      <w:r>
        <w:rPr>
          <w:rFonts w:ascii="Cambria"/>
          <w:spacing w:val="-2"/>
        </w:rPr>
        <w:t>that</w:t>
      </w:r>
      <w:r>
        <w:rPr>
          <w:rFonts w:ascii="Cambria"/>
          <w:spacing w:val="-8"/>
        </w:rPr>
        <w:t> </w:t>
      </w:r>
      <w:r>
        <w:rPr>
          <w:rFonts w:ascii="Cambria"/>
          <w:spacing w:val="-2"/>
        </w:rPr>
        <w:t>rose</w:t>
      </w:r>
      <w:r>
        <w:rPr>
          <w:rFonts w:ascii="Cambria"/>
          <w:spacing w:val="-9"/>
        </w:rPr>
        <w:t> </w:t>
      </w:r>
      <w:r>
        <w:rPr>
          <w:rFonts w:ascii="Cambria"/>
          <w:spacing w:val="-2"/>
        </w:rPr>
        <w:t>from</w:t>
      </w:r>
      <w:r>
        <w:rPr>
          <w:rFonts w:ascii="Cambria"/>
          <w:spacing w:val="-8"/>
        </w:rPr>
        <w:t> </w:t>
      </w:r>
      <w:r>
        <w:rPr>
          <w:rFonts w:ascii="Cambria"/>
          <w:spacing w:val="-2"/>
        </w:rPr>
        <w:t>the</w:t>
      </w:r>
      <w:r>
        <w:rPr>
          <w:rFonts w:ascii="Cambria"/>
          <w:spacing w:val="-9"/>
        </w:rPr>
        <w:t> </w:t>
      </w:r>
      <w:r>
        <w:rPr>
          <w:rFonts w:ascii="Cambria"/>
          <w:spacing w:val="-2"/>
        </w:rPr>
        <w:t>northeast</w:t>
      </w:r>
      <w:r>
        <w:rPr>
          <w:rFonts w:ascii="Cambria"/>
          <w:spacing w:val="-8"/>
        </w:rPr>
        <w:t> </w:t>
      </w:r>
      <w:r>
        <w:rPr>
          <w:rFonts w:ascii="Cambria"/>
          <w:spacing w:val="-2"/>
        </w:rPr>
        <w:t>comer</w:t>
      </w:r>
      <w:r>
        <w:rPr>
          <w:rFonts w:ascii="Cambria"/>
          <w:spacing w:val="-9"/>
        </w:rPr>
        <w:t> </w:t>
      </w:r>
      <w:r>
        <w:rPr>
          <w:rFonts w:ascii="Cambria"/>
          <w:spacing w:val="-2"/>
        </w:rPr>
        <w:t>of</w:t>
      </w:r>
      <w:r>
        <w:rPr>
          <w:rFonts w:ascii="Cambria"/>
          <w:spacing w:val="-8"/>
        </w:rPr>
        <w:t> </w:t>
      </w:r>
      <w:r>
        <w:rPr>
          <w:rFonts w:ascii="Cambria"/>
          <w:spacing w:val="-2"/>
        </w:rPr>
        <w:t>the</w:t>
      </w:r>
      <w:r>
        <w:rPr>
          <w:rFonts w:ascii="Cambria"/>
          <w:spacing w:val="-9"/>
        </w:rPr>
        <w:t> </w:t>
      </w:r>
      <w:r>
        <w:rPr>
          <w:rFonts w:ascii="Cambria"/>
          <w:spacing w:val="-2"/>
        </w:rPr>
        <w:t>monas-</w:t>
      </w:r>
      <w:r>
        <w:rPr>
          <w:rFonts w:ascii="Cambria"/>
        </w:rPr>
        <w:t> </w:t>
      </w:r>
      <w:r>
        <w:rPr>
          <w:rFonts w:ascii="Cambria"/>
          <w:spacing w:val="-2"/>
        </w:rPr>
        <w:t>tery.</w:t>
      </w:r>
    </w:p>
    <w:p>
      <w:pPr>
        <w:pStyle w:val="BodyText"/>
        <w:spacing w:line="228" w:lineRule="auto"/>
        <w:ind w:left="133" w:right="140" w:firstLine="212"/>
        <w:rPr>
          <w:rFonts w:ascii="Cambria"/>
        </w:rPr>
      </w:pPr>
      <w:r>
        <w:rPr>
          <w:rFonts w:ascii="Cambria"/>
        </w:rPr>
        <w:t>Yama</w:t>
      </w:r>
      <w:r>
        <w:rPr>
          <w:rFonts w:ascii="Cambria"/>
          <w:spacing w:val="-9"/>
        </w:rPr>
        <w:t> </w:t>
      </w:r>
      <w:r>
        <w:rPr>
          <w:rFonts w:ascii="Cambria"/>
        </w:rPr>
        <w:t>paced</w:t>
      </w:r>
      <w:r>
        <w:rPr>
          <w:rFonts w:ascii="Cambria"/>
          <w:spacing w:val="-2"/>
        </w:rPr>
        <w:t> </w:t>
      </w:r>
      <w:r>
        <w:rPr>
          <w:rFonts w:ascii="Cambria"/>
        </w:rPr>
        <w:t>the</w:t>
      </w:r>
      <w:r>
        <w:rPr>
          <w:rFonts w:ascii="Cambria"/>
          <w:spacing w:val="-9"/>
        </w:rPr>
        <w:t> </w:t>
      </w:r>
      <w:r>
        <w:rPr>
          <w:rFonts w:ascii="Cambria"/>
        </w:rPr>
        <w:t>room,</w:t>
      </w:r>
      <w:r>
        <w:rPr>
          <w:rFonts w:ascii="Cambria"/>
          <w:spacing w:val="-1"/>
        </w:rPr>
        <w:t> </w:t>
      </w:r>
      <w:r>
        <w:rPr>
          <w:rFonts w:ascii="Cambria"/>
        </w:rPr>
        <w:t>stopping at</w:t>
      </w:r>
      <w:r>
        <w:rPr>
          <w:rFonts w:ascii="Cambria"/>
          <w:spacing w:val="-1"/>
        </w:rPr>
        <w:t> </w:t>
      </w:r>
      <w:r>
        <w:rPr>
          <w:rFonts w:ascii="Cambria"/>
        </w:rPr>
        <w:t>the</w:t>
      </w:r>
      <w:r>
        <w:rPr>
          <w:rFonts w:ascii="Cambria"/>
          <w:spacing w:val="-9"/>
        </w:rPr>
        <w:t> </w:t>
      </w:r>
      <w:r>
        <w:rPr>
          <w:rFonts w:ascii="Cambria"/>
        </w:rPr>
        <w:t>window each time</w:t>
      </w:r>
      <w:r>
        <w:rPr>
          <w:rFonts w:ascii="Cambria"/>
          <w:spacing w:val="40"/>
        </w:rPr>
        <w:t> </w:t>
      </w:r>
      <w:r>
        <w:rPr>
          <w:rFonts w:ascii="Cambria"/>
        </w:rPr>
        <w:t>he came</w:t>
      </w:r>
      <w:r>
        <w:rPr>
          <w:rFonts w:ascii="Cambria"/>
          <w:spacing w:val="40"/>
        </w:rPr>
        <w:t> </w:t>
      </w:r>
      <w:r>
        <w:rPr>
          <w:rFonts w:ascii="Cambria"/>
        </w:rPr>
        <w:t>to</w:t>
      </w:r>
      <w:r>
        <w:rPr>
          <w:rFonts w:ascii="Cambria"/>
          <w:spacing w:val="40"/>
        </w:rPr>
        <w:t> </w:t>
      </w:r>
      <w:r>
        <w:rPr>
          <w:rFonts w:ascii="Cambria"/>
        </w:rPr>
        <w:t>it.</w:t>
      </w:r>
    </w:p>
    <w:p>
      <w:pPr>
        <w:pStyle w:val="BodyText"/>
        <w:spacing w:line="193" w:lineRule="exact"/>
        <w:ind w:left="332"/>
        <w:rPr>
          <w:rFonts w:ascii="Cambria"/>
        </w:rPr>
      </w:pPr>
      <w:r>
        <w:rPr>
          <w:rFonts w:ascii="Cambria"/>
          <w:spacing w:val="-4"/>
        </w:rPr>
        <w:t>The</w:t>
      </w:r>
      <w:r>
        <w:rPr>
          <w:rFonts w:ascii="Cambria"/>
          <w:spacing w:val="-7"/>
        </w:rPr>
        <w:t> </w:t>
      </w:r>
      <w:r>
        <w:rPr>
          <w:rFonts w:ascii="Cambria"/>
          <w:spacing w:val="-4"/>
        </w:rPr>
        <w:t>others</w:t>
      </w:r>
      <w:r>
        <w:rPr>
          <w:rFonts w:ascii="Cambria"/>
          <w:spacing w:val="-6"/>
        </w:rPr>
        <w:t> </w:t>
      </w:r>
      <w:r>
        <w:rPr>
          <w:rFonts w:ascii="Cambria"/>
          <w:spacing w:val="-4"/>
        </w:rPr>
        <w:t>sat</w:t>
      </w:r>
      <w:r>
        <w:rPr>
          <w:rFonts w:ascii="Cambria"/>
          <w:spacing w:val="1"/>
        </w:rPr>
        <w:t> </w:t>
      </w:r>
      <w:r>
        <w:rPr>
          <w:rFonts w:ascii="Cambria"/>
          <w:spacing w:val="-4"/>
        </w:rPr>
        <w:t>watching</w:t>
      </w:r>
      <w:r>
        <w:rPr>
          <w:rFonts w:ascii="Cambria"/>
        </w:rPr>
        <w:t> </w:t>
      </w:r>
      <w:r>
        <w:rPr>
          <w:rFonts w:ascii="Cambria"/>
          <w:spacing w:val="-4"/>
        </w:rPr>
        <w:t>him,</w:t>
      </w:r>
      <w:r>
        <w:rPr>
          <w:rFonts w:ascii="Cambria"/>
          <w:spacing w:val="-1"/>
        </w:rPr>
        <w:t> </w:t>
      </w:r>
      <w:r>
        <w:rPr>
          <w:rFonts w:ascii="Cambria"/>
          <w:spacing w:val="-4"/>
        </w:rPr>
        <w:t>listening.</w:t>
      </w:r>
    </w:p>
    <w:p>
      <w:pPr>
        <w:pStyle w:val="BodyText"/>
        <w:spacing w:line="220" w:lineRule="auto"/>
        <w:ind w:left="136" w:right="139" w:firstLine="202"/>
        <w:rPr>
          <w:rFonts w:ascii="Cambria" w:hAnsi="Cambria"/>
        </w:rPr>
      </w:pPr>
      <w:r>
        <w:rPr>
          <w:rFonts w:ascii="Cambria" w:hAnsi="Cambria"/>
        </w:rPr>
        <w:t>“They suspect,” he told them, “but they do not</w:t>
      </w:r>
      <w:r>
        <w:rPr>
          <w:rFonts w:ascii="Cambria" w:hAnsi="Cambria"/>
          <w:spacing w:val="40"/>
        </w:rPr>
        <w:t> </w:t>
      </w:r>
      <w:r>
        <w:rPr>
          <w:rFonts w:ascii="Cambria" w:hAnsi="Cambria"/>
          <w:spacing w:val="-2"/>
        </w:rPr>
        <w:t>know.</w:t>
      </w:r>
      <w:r>
        <w:rPr>
          <w:rFonts w:ascii="Cambria" w:hAnsi="Cambria"/>
          <w:spacing w:val="-9"/>
        </w:rPr>
        <w:t> </w:t>
      </w:r>
      <w:r>
        <w:rPr>
          <w:rFonts w:ascii="Cambria" w:hAnsi="Cambria"/>
          <w:spacing w:val="-2"/>
        </w:rPr>
        <w:t>They</w:t>
      </w:r>
      <w:r>
        <w:rPr>
          <w:rFonts w:ascii="Cambria" w:hAnsi="Cambria"/>
          <w:spacing w:val="-8"/>
        </w:rPr>
        <w:t> </w:t>
      </w:r>
      <w:r>
        <w:rPr>
          <w:rFonts w:ascii="Cambria" w:hAnsi="Cambria"/>
          <w:spacing w:val="-2"/>
        </w:rPr>
        <w:t>would</w:t>
      </w:r>
      <w:r>
        <w:rPr>
          <w:rFonts w:ascii="Cambria" w:hAnsi="Cambria"/>
          <w:spacing w:val="-5"/>
        </w:rPr>
        <w:t> </w:t>
      </w:r>
      <w:r>
        <w:rPr>
          <w:rFonts w:ascii="Cambria" w:hAnsi="Cambria"/>
          <w:spacing w:val="-2"/>
        </w:rPr>
        <w:t>not</w:t>
      </w:r>
      <w:r>
        <w:rPr>
          <w:rFonts w:ascii="Cambria" w:hAnsi="Cambria"/>
          <w:spacing w:val="-8"/>
        </w:rPr>
        <w:t> </w:t>
      </w:r>
      <w:r>
        <w:rPr>
          <w:rFonts w:ascii="Cambria" w:hAnsi="Cambria"/>
          <w:spacing w:val="-2"/>
        </w:rPr>
        <w:t>ravage</w:t>
      </w:r>
      <w:r>
        <w:rPr>
          <w:rFonts w:ascii="Cambria" w:hAnsi="Cambria"/>
          <w:spacing w:val="-2"/>
        </w:rPr>
        <w:t> the</w:t>
      </w:r>
      <w:r>
        <w:rPr>
          <w:rFonts w:ascii="Cambria" w:hAnsi="Cambria"/>
          <w:spacing w:val="-9"/>
        </w:rPr>
        <w:t> </w:t>
      </w:r>
      <w:r>
        <w:rPr>
          <w:rFonts w:ascii="Cambria" w:hAnsi="Cambria"/>
          <w:spacing w:val="-2"/>
        </w:rPr>
        <w:t>monastery</w:t>
      </w:r>
      <w:r>
        <w:rPr>
          <w:rFonts w:ascii="Cambria" w:hAnsi="Cambria"/>
        </w:rPr>
        <w:t> </w:t>
      </w:r>
      <w:r>
        <w:rPr>
          <w:rFonts w:ascii="Cambria" w:hAnsi="Cambria"/>
          <w:spacing w:val="-2"/>
        </w:rPr>
        <w:t>of</w:t>
      </w:r>
      <w:r>
        <w:rPr>
          <w:rFonts w:ascii="Cambria" w:hAnsi="Cambria"/>
          <w:spacing w:val="-3"/>
        </w:rPr>
        <w:t> </w:t>
      </w:r>
      <w:r>
        <w:rPr>
          <w:rFonts w:ascii="Cambria" w:hAnsi="Cambria"/>
          <w:spacing w:val="-2"/>
        </w:rPr>
        <w:t>a</w:t>
      </w:r>
      <w:r>
        <w:rPr>
          <w:rFonts w:ascii="Cambria" w:hAnsi="Cambria"/>
          <w:spacing w:val="-9"/>
        </w:rPr>
        <w:t> </w:t>
      </w:r>
      <w:r>
        <w:rPr>
          <w:rFonts w:ascii="Cambria" w:hAnsi="Cambria"/>
          <w:spacing w:val="-2"/>
        </w:rPr>
        <w:t>fellow</w:t>
      </w:r>
      <w:r>
        <w:rPr>
          <w:rFonts w:ascii="Cambria" w:hAnsi="Cambria"/>
        </w:rPr>
        <w:t> </w:t>
      </w:r>
      <w:r>
        <w:rPr>
          <w:rFonts w:ascii="Cambria" w:hAnsi="Cambria"/>
          <w:spacing w:val="-2"/>
        </w:rPr>
        <w:t>god,</w:t>
      </w:r>
      <w:r>
        <w:rPr>
          <w:rFonts w:ascii="Cambria" w:hAnsi="Cambria"/>
          <w:spacing w:val="-9"/>
        </w:rPr>
        <w:t> </w:t>
      </w:r>
      <w:r>
        <w:rPr>
          <w:rFonts w:ascii="Cambria" w:hAnsi="Cambria"/>
          <w:spacing w:val="-2"/>
        </w:rPr>
        <w:t>displaying</w:t>
      </w:r>
      <w:r>
        <w:rPr>
          <w:rFonts w:ascii="Cambria" w:hAnsi="Cambria"/>
          <w:spacing w:val="-6"/>
        </w:rPr>
        <w:t> </w:t>
      </w:r>
      <w:r>
        <w:rPr>
          <w:rFonts w:ascii="Cambria" w:hAnsi="Cambria"/>
          <w:spacing w:val="-2"/>
        </w:rPr>
        <w:t>before</w:t>
      </w:r>
      <w:r>
        <w:rPr>
          <w:rFonts w:ascii="Cambria" w:hAnsi="Cambria"/>
          <w:spacing w:val="-8"/>
        </w:rPr>
        <w:t> </w:t>
      </w:r>
      <w:r>
        <w:rPr>
          <w:rFonts w:ascii="Cambria" w:hAnsi="Cambria"/>
          <w:spacing w:val="-2"/>
        </w:rPr>
        <w:t>men</w:t>
      </w:r>
      <w:r>
        <w:rPr>
          <w:rFonts w:ascii="Cambria" w:hAnsi="Cambria"/>
          <w:spacing w:val="-8"/>
        </w:rPr>
        <w:t> </w:t>
      </w:r>
      <w:r>
        <w:rPr>
          <w:rFonts w:ascii="Cambria" w:hAnsi="Cambria"/>
          <w:spacing w:val="-2"/>
        </w:rPr>
        <w:t>the</w:t>
      </w:r>
      <w:r>
        <w:rPr>
          <w:rFonts w:ascii="Cambria" w:hAnsi="Cambria"/>
          <w:spacing w:val="-9"/>
        </w:rPr>
        <w:t> </w:t>
      </w:r>
      <w:r>
        <w:rPr>
          <w:rFonts w:ascii="Cambria" w:hAnsi="Cambria"/>
          <w:spacing w:val="-2"/>
        </w:rPr>
        <w:t>division</w:t>
      </w:r>
      <w:r>
        <w:rPr>
          <w:rFonts w:ascii="Cambria" w:hAnsi="Cambria"/>
          <w:spacing w:val="-5"/>
        </w:rPr>
        <w:t> </w:t>
      </w:r>
      <w:r>
        <w:rPr>
          <w:rFonts w:ascii="Cambria" w:hAnsi="Cambria"/>
          <w:spacing w:val="-2"/>
        </w:rPr>
        <w:t>of</w:t>
      </w:r>
      <w:r>
        <w:rPr>
          <w:rFonts w:ascii="Cambria" w:hAnsi="Cambria"/>
          <w:spacing w:val="-7"/>
        </w:rPr>
        <w:t> </w:t>
      </w:r>
      <w:r>
        <w:rPr>
          <w:rFonts w:ascii="Cambria" w:hAnsi="Cambria"/>
          <w:spacing w:val="-2"/>
        </w:rPr>
        <w:t>their</w:t>
      </w:r>
      <w:r>
        <w:rPr>
          <w:rFonts w:ascii="Cambria" w:hAnsi="Cambria"/>
          <w:spacing w:val="-9"/>
        </w:rPr>
        <w:t> </w:t>
      </w:r>
      <w:r>
        <w:rPr>
          <w:rFonts w:ascii="Cambria" w:hAnsi="Cambria"/>
          <w:spacing w:val="-2"/>
        </w:rPr>
        <w:t>ranks—</w:t>
      </w:r>
      <w:r>
        <w:rPr>
          <w:rFonts w:ascii="Cambria" w:hAnsi="Cambria"/>
        </w:rPr>
        <w:t> not</w:t>
      </w:r>
      <w:r>
        <w:rPr>
          <w:rFonts w:ascii="Cambria" w:hAnsi="Cambria"/>
          <w:spacing w:val="-11"/>
        </w:rPr>
        <w:t> </w:t>
      </w:r>
      <w:r>
        <w:rPr>
          <w:rFonts w:ascii="Cambria" w:hAnsi="Cambria"/>
        </w:rPr>
        <w:t>unless</w:t>
      </w:r>
      <w:r>
        <w:rPr>
          <w:rFonts w:ascii="Cambria" w:hAnsi="Cambria"/>
          <w:spacing w:val="-7"/>
        </w:rPr>
        <w:t> </w:t>
      </w:r>
      <w:r>
        <w:rPr>
          <w:rFonts w:ascii="Cambria" w:hAnsi="Cambria"/>
        </w:rPr>
        <w:t>they</w:t>
      </w:r>
      <w:r>
        <w:rPr>
          <w:rFonts w:ascii="Cambria" w:hAnsi="Cambria"/>
          <w:spacing w:val="-7"/>
        </w:rPr>
        <w:t> </w:t>
      </w:r>
      <w:r>
        <w:rPr>
          <w:rFonts w:ascii="Cambria" w:hAnsi="Cambria"/>
        </w:rPr>
        <w:t>were</w:t>
      </w:r>
      <w:r>
        <w:rPr>
          <w:rFonts w:ascii="Cambria" w:hAnsi="Cambria"/>
          <w:spacing w:val="-10"/>
        </w:rPr>
        <w:t> </w:t>
      </w:r>
      <w:r>
        <w:rPr>
          <w:rFonts w:ascii="Cambria" w:hAnsi="Cambria"/>
        </w:rPr>
        <w:t>certain.</w:t>
      </w:r>
      <w:r>
        <w:rPr>
          <w:rFonts w:ascii="Cambria" w:hAnsi="Cambria"/>
          <w:spacing w:val="-5"/>
        </w:rPr>
        <w:t> </w:t>
      </w:r>
      <w:r>
        <w:rPr>
          <w:rFonts w:ascii="Cambria" w:hAnsi="Cambria"/>
        </w:rPr>
        <w:t>They</w:t>
      </w:r>
      <w:r>
        <w:rPr>
          <w:rFonts w:ascii="Cambria" w:hAnsi="Cambria"/>
          <w:spacing w:val="-5"/>
        </w:rPr>
        <w:t> </w:t>
      </w:r>
      <w:r>
        <w:rPr>
          <w:rFonts w:ascii="Cambria" w:hAnsi="Cambria"/>
        </w:rPr>
        <w:t>were</w:t>
      </w:r>
      <w:r>
        <w:rPr>
          <w:rFonts w:ascii="Cambria" w:hAnsi="Cambria"/>
          <w:spacing w:val="-11"/>
        </w:rPr>
        <w:t> </w:t>
      </w:r>
      <w:r>
        <w:rPr>
          <w:rFonts w:ascii="Cambria" w:hAnsi="Cambria"/>
        </w:rPr>
        <w:t>not</w:t>
      </w:r>
      <w:r>
        <w:rPr>
          <w:rFonts w:ascii="Cambria" w:hAnsi="Cambria"/>
          <w:spacing w:val="-10"/>
        </w:rPr>
        <w:t> </w:t>
      </w:r>
      <w:r>
        <w:rPr>
          <w:rFonts w:ascii="Cambria" w:hAnsi="Cambria"/>
        </w:rPr>
        <w:t>certain,</w:t>
      </w:r>
      <w:r>
        <w:rPr>
          <w:rFonts w:ascii="Cambria" w:hAnsi="Cambria"/>
          <w:spacing w:val="-9"/>
        </w:rPr>
        <w:t> </w:t>
      </w:r>
      <w:r>
        <w:rPr>
          <w:rFonts w:ascii="Cambria" w:hAnsi="Cambria"/>
        </w:rPr>
        <w:t>so </w:t>
      </w:r>
      <w:r>
        <w:rPr>
          <w:rFonts w:ascii="Cambria" w:hAnsi="Cambria"/>
          <w:spacing w:val="-2"/>
        </w:rPr>
        <w:t>they investigated.</w:t>
      </w:r>
      <w:r>
        <w:rPr>
          <w:rFonts w:ascii="Cambria" w:hAnsi="Cambria"/>
          <w:spacing w:val="8"/>
        </w:rPr>
        <w:t> </w:t>
      </w:r>
      <w:r>
        <w:rPr>
          <w:rFonts w:ascii="Cambria" w:hAnsi="Cambria"/>
          <w:spacing w:val="-2"/>
        </w:rPr>
        <w:t>This</w:t>
      </w:r>
      <w:r>
        <w:rPr>
          <w:rFonts w:ascii="Cambria" w:hAnsi="Cambria"/>
          <w:spacing w:val="1"/>
        </w:rPr>
        <w:t> </w:t>
      </w:r>
      <w:r>
        <w:rPr>
          <w:rFonts w:ascii="Cambria" w:hAnsi="Cambria"/>
          <w:spacing w:val="-2"/>
        </w:rPr>
        <w:t>means</w:t>
      </w:r>
      <w:r>
        <w:rPr>
          <w:rFonts w:ascii="Cambria" w:hAnsi="Cambria"/>
          <w:spacing w:val="5"/>
        </w:rPr>
        <w:t> </w:t>
      </w:r>
      <w:r>
        <w:rPr>
          <w:rFonts w:ascii="Cambria" w:hAnsi="Cambria"/>
          <w:spacing w:val="-2"/>
        </w:rPr>
        <w:t>that</w:t>
      </w:r>
      <w:r>
        <w:rPr>
          <w:rFonts w:ascii="Cambria" w:hAnsi="Cambria"/>
          <w:spacing w:val="2"/>
        </w:rPr>
        <w:t> </w:t>
      </w:r>
      <w:r>
        <w:rPr>
          <w:rFonts w:ascii="Cambria" w:hAnsi="Cambria"/>
          <w:spacing w:val="-2"/>
        </w:rPr>
        <w:t>time</w:t>
      </w:r>
      <w:r>
        <w:rPr>
          <w:rFonts w:ascii="Cambria" w:hAnsi="Cambria"/>
          <w:spacing w:val="-8"/>
        </w:rPr>
        <w:t> </w:t>
      </w:r>
      <w:r>
        <w:rPr>
          <w:rFonts w:ascii="Cambria" w:hAnsi="Cambria"/>
          <w:spacing w:val="-2"/>
        </w:rPr>
        <w:t>is</w:t>
      </w:r>
      <w:r>
        <w:rPr>
          <w:rFonts w:ascii="Cambria" w:hAnsi="Cambria"/>
          <w:spacing w:val="-8"/>
        </w:rPr>
        <w:t> </w:t>
      </w:r>
      <w:r>
        <w:rPr>
          <w:rFonts w:ascii="Cambria" w:hAnsi="Cambria"/>
          <w:spacing w:val="-2"/>
        </w:rPr>
        <w:t>still</w:t>
      </w:r>
      <w:r>
        <w:rPr>
          <w:rFonts w:ascii="Cambria" w:hAnsi="Cambria"/>
          <w:spacing w:val="2"/>
        </w:rPr>
        <w:t> </w:t>
      </w:r>
      <w:r>
        <w:rPr>
          <w:rFonts w:ascii="Cambria" w:hAnsi="Cambria"/>
          <w:spacing w:val="-2"/>
        </w:rPr>
        <w:t>with</w:t>
      </w:r>
      <w:r>
        <w:rPr>
          <w:rFonts w:ascii="Cambria" w:hAnsi="Cambria"/>
          <w:spacing w:val="1"/>
        </w:rPr>
        <w:t> </w:t>
      </w:r>
      <w:r>
        <w:rPr>
          <w:rFonts w:ascii="Cambria" w:hAnsi="Cambria"/>
          <w:spacing w:val="-2"/>
        </w:rPr>
        <w:t>us.”</w:t>
      </w:r>
    </w:p>
    <w:p>
      <w:pPr>
        <w:pStyle w:val="BodyText"/>
        <w:spacing w:line="188" w:lineRule="exact"/>
        <w:ind w:left="332"/>
        <w:rPr>
          <w:rFonts w:ascii="Cambria"/>
        </w:rPr>
      </w:pPr>
      <w:r>
        <w:rPr>
          <w:rFonts w:ascii="Cambria"/>
        </w:rPr>
        <w:t>They</w:t>
      </w:r>
      <w:r>
        <w:rPr>
          <w:rFonts w:ascii="Cambria"/>
          <w:spacing w:val="41"/>
        </w:rPr>
        <w:t> </w:t>
      </w:r>
      <w:r>
        <w:rPr>
          <w:rFonts w:ascii="Cambria"/>
          <w:spacing w:val="-2"/>
        </w:rPr>
        <w:t>nodded.</w:t>
      </w:r>
    </w:p>
    <w:p>
      <w:pPr>
        <w:pStyle w:val="BodyText"/>
        <w:spacing w:line="220" w:lineRule="auto"/>
        <w:ind w:left="129" w:right="144" w:firstLine="199"/>
        <w:rPr>
          <w:rFonts w:ascii="Cambria" w:hAnsi="Cambria"/>
        </w:rPr>
      </w:pPr>
      <w:r>
        <w:rPr>
          <w:rFonts w:ascii="Cambria" w:hAnsi="Cambria"/>
        </w:rPr>
        <w:t>“A</w:t>
      </w:r>
      <w:r>
        <w:rPr>
          <w:rFonts w:ascii="Cambria" w:hAnsi="Cambria"/>
          <w:spacing w:val="40"/>
        </w:rPr>
        <w:t> </w:t>
      </w:r>
      <w:r>
        <w:rPr>
          <w:rFonts w:ascii="Cambria" w:hAnsi="Cambria"/>
        </w:rPr>
        <w:t>Brahmin who renounced the world to find his </w:t>
      </w:r>
      <w:r>
        <w:rPr>
          <w:rFonts w:ascii="Cambria" w:hAnsi="Cambria"/>
          <w:spacing w:val="-4"/>
        </w:rPr>
        <w:t>soul</w:t>
      </w:r>
      <w:r>
        <w:rPr>
          <w:rFonts w:ascii="Cambria" w:hAnsi="Cambria"/>
          <w:spacing w:val="-7"/>
        </w:rPr>
        <w:t> </w:t>
      </w:r>
      <w:r>
        <w:rPr>
          <w:rFonts w:ascii="Cambria" w:hAnsi="Cambria"/>
          <w:spacing w:val="-4"/>
        </w:rPr>
        <w:t>passed thi.s</w:t>
      </w:r>
      <w:r>
        <w:rPr>
          <w:rFonts w:ascii="Cambria" w:hAnsi="Cambria"/>
          <w:spacing w:val="-5"/>
        </w:rPr>
        <w:t> </w:t>
      </w:r>
      <w:r>
        <w:rPr>
          <w:rFonts w:ascii="Cambria" w:hAnsi="Cambria"/>
          <w:spacing w:val="-4"/>
        </w:rPr>
        <w:t>way,</w:t>
      </w:r>
      <w:r>
        <w:rPr>
          <w:rFonts w:ascii="Cambria" w:hAnsi="Cambria"/>
          <w:spacing w:val="-4"/>
        </w:rPr>
        <w:t> su8ered</w:t>
      </w:r>
      <w:r>
        <w:rPr>
          <w:rFonts w:ascii="Cambria" w:hAnsi="Cambria"/>
        </w:rPr>
        <w:t> </w:t>
      </w:r>
      <w:r>
        <w:rPr>
          <w:rFonts w:ascii="Cambria" w:hAnsi="Cambria"/>
          <w:spacing w:val="-4"/>
        </w:rPr>
        <w:t>an</w:t>
      </w:r>
      <w:r>
        <w:rPr>
          <w:rFonts w:ascii="Cambria" w:hAnsi="Cambria"/>
          <w:spacing w:val="-7"/>
        </w:rPr>
        <w:t> </w:t>
      </w:r>
      <w:r>
        <w:rPr>
          <w:rFonts w:ascii="Cambria" w:hAnsi="Cambria"/>
          <w:spacing w:val="-4"/>
        </w:rPr>
        <w:t>accident,</w:t>
      </w:r>
      <w:r>
        <w:rPr>
          <w:rFonts w:ascii="Cambria" w:hAnsi="Cambria"/>
        </w:rPr>
        <w:t> </w:t>
      </w:r>
      <w:r>
        <w:rPr>
          <w:rFonts w:ascii="Cambria" w:hAnsi="Cambria"/>
          <w:spacing w:val="-4"/>
        </w:rPr>
        <w:t>died</w:t>
      </w:r>
      <w:r>
        <w:rPr>
          <w:rFonts w:ascii="Cambria" w:hAnsi="Cambria"/>
          <w:spacing w:val="-5"/>
        </w:rPr>
        <w:t> </w:t>
      </w:r>
      <w:r>
        <w:rPr>
          <w:rFonts w:ascii="Cambria" w:hAnsi="Cambria"/>
          <w:spacing w:val="-4"/>
        </w:rPr>
        <w:t>here</w:t>
      </w:r>
      <w:r>
        <w:rPr>
          <w:rFonts w:ascii="Cambria" w:hAnsi="Cambria"/>
        </w:rPr>
        <w:t> </w:t>
      </w:r>
      <w:r>
        <w:rPr>
          <w:rFonts w:ascii="Cambria" w:hAnsi="Cambria"/>
          <w:spacing w:val="-4"/>
        </w:rPr>
        <w:t>the</w:t>
      </w:r>
      <w:r>
        <w:rPr>
          <w:rFonts w:ascii="Cambria" w:hAnsi="Cambria"/>
        </w:rPr>
        <w:t> real</w:t>
      </w:r>
      <w:r>
        <w:rPr>
          <w:rFonts w:ascii="Cambria" w:hAnsi="Cambria"/>
          <w:spacing w:val="-4"/>
        </w:rPr>
        <w:t> </w:t>
      </w:r>
      <w:r>
        <w:rPr>
          <w:rFonts w:ascii="Cambria" w:hAnsi="Cambria"/>
        </w:rPr>
        <w:t>death. His body was</w:t>
      </w:r>
      <w:r>
        <w:rPr>
          <w:rFonts w:ascii="Cambria" w:hAnsi="Cambria"/>
          <w:spacing w:val="-1"/>
        </w:rPr>
        <w:t> </w:t>
      </w:r>
      <w:r>
        <w:rPr>
          <w:rFonts w:ascii="Cambria" w:hAnsi="Cambria"/>
        </w:rPr>
        <w:t>burnt and</w:t>
      </w:r>
      <w:r>
        <w:rPr>
          <w:rFonts w:ascii="Cambria" w:hAnsi="Cambria"/>
          <w:spacing w:val="-4"/>
        </w:rPr>
        <w:t> </w:t>
      </w:r>
      <w:r>
        <w:rPr>
          <w:rFonts w:ascii="Cambria" w:hAnsi="Cambria"/>
        </w:rPr>
        <w:t>his ashes cast into the</w:t>
      </w:r>
      <w:r>
        <w:rPr>
          <w:rFonts w:ascii="Cambria" w:hAnsi="Cambria"/>
          <w:spacing w:val="8"/>
        </w:rPr>
        <w:t> </w:t>
      </w:r>
      <w:r>
        <w:rPr>
          <w:rFonts w:ascii="Cambria" w:hAnsi="Cambria"/>
        </w:rPr>
        <w:t>river</w:t>
      </w:r>
      <w:r>
        <w:rPr>
          <w:rFonts w:ascii="Cambria" w:hAnsi="Cambria"/>
          <w:spacing w:val="13"/>
        </w:rPr>
        <w:t> </w:t>
      </w:r>
      <w:r>
        <w:rPr>
          <w:rFonts w:ascii="Cambria" w:hAnsi="Cambria"/>
        </w:rPr>
        <w:t>that</w:t>
      </w:r>
      <w:r>
        <w:rPr>
          <w:rFonts w:ascii="Cambria" w:hAnsi="Cambria"/>
          <w:spacing w:val="15"/>
        </w:rPr>
        <w:t> </w:t>
      </w:r>
      <w:r>
        <w:rPr>
          <w:rFonts w:ascii="Cambria" w:hAnsi="Cambria"/>
        </w:rPr>
        <w:t>leads</w:t>
      </w:r>
      <w:r>
        <w:rPr>
          <w:rFonts w:ascii="Cambria" w:hAnsi="Cambria"/>
          <w:spacing w:val="19"/>
        </w:rPr>
        <w:t> </w:t>
      </w:r>
      <w:r>
        <w:rPr>
          <w:rFonts w:ascii="Cambria" w:hAnsi="Cambria"/>
        </w:rPr>
        <w:t>to</w:t>
      </w:r>
      <w:r>
        <w:rPr>
          <w:rFonts w:ascii="Cambria" w:hAnsi="Cambria"/>
          <w:spacing w:val="11"/>
        </w:rPr>
        <w:t> </w:t>
      </w:r>
      <w:r>
        <w:rPr>
          <w:rFonts w:ascii="Cambria" w:hAnsi="Cambria"/>
        </w:rPr>
        <w:t>the</w:t>
      </w:r>
      <w:r>
        <w:rPr>
          <w:rFonts w:ascii="Cambria" w:hAnsi="Cambria"/>
          <w:spacing w:val="10"/>
        </w:rPr>
        <w:t> </w:t>
      </w:r>
      <w:r>
        <w:rPr>
          <w:rFonts w:ascii="Cambria" w:hAnsi="Cambria"/>
        </w:rPr>
        <w:t>sea.</w:t>
      </w:r>
      <w:r>
        <w:rPr>
          <w:rFonts w:ascii="Cambria" w:hAnsi="Cambria"/>
          <w:spacing w:val="17"/>
        </w:rPr>
        <w:t> </w:t>
      </w:r>
      <w:r>
        <w:rPr>
          <w:rFonts w:ascii="Cambria" w:hAnsi="Cambria"/>
        </w:rPr>
        <w:t>This</w:t>
      </w:r>
      <w:r>
        <w:rPr>
          <w:rFonts w:ascii="Cambria" w:hAnsi="Cambria"/>
          <w:spacing w:val="14"/>
        </w:rPr>
        <w:t> </w:t>
      </w:r>
      <w:r>
        <w:rPr>
          <w:rFonts w:ascii="Cambria" w:hAnsi="Cambria"/>
        </w:rPr>
        <w:t>is</w:t>
      </w:r>
      <w:r>
        <w:rPr>
          <w:rFonts w:ascii="Cambria" w:hAnsi="Cambria"/>
          <w:spacing w:val="8"/>
        </w:rPr>
        <w:t> </w:t>
      </w:r>
      <w:r>
        <w:rPr>
          <w:rFonts w:ascii="Cambria" w:hAnsi="Cambria"/>
        </w:rPr>
        <w:t>what</w:t>
      </w:r>
      <w:r>
        <w:rPr>
          <w:rFonts w:ascii="Cambria" w:hAnsi="Cambria"/>
          <w:spacing w:val="10"/>
        </w:rPr>
        <w:t> </w:t>
      </w:r>
      <w:r>
        <w:rPr>
          <w:rFonts w:ascii="Cambria" w:hAnsi="Cambria"/>
        </w:rPr>
        <w:t>occurred.</w:t>
      </w:r>
    </w:p>
    <w:p>
      <w:pPr>
        <w:pStyle w:val="BodyText"/>
        <w:spacing w:line="220" w:lineRule="auto"/>
        <w:ind w:left="138" w:right="142" w:firstLine="319"/>
        <w:rPr>
          <w:rFonts w:ascii="Cambria" w:hAnsi="Cambria"/>
        </w:rPr>
      </w:pPr>
      <w:r>
        <w:rPr>
          <w:rFonts w:ascii="Cambria" w:hAnsi="Cambria"/>
        </w:rPr>
        <w:t>. The wandering monks of the Enlightened One were visiting at the</w:t>
      </w:r>
      <w:r>
        <w:rPr>
          <w:rFonts w:ascii="Cambria" w:hAnsi="Cambria"/>
          <w:spacing w:val="-3"/>
        </w:rPr>
        <w:t> </w:t>
      </w:r>
      <w:r>
        <w:rPr>
          <w:rFonts w:ascii="Cambria" w:hAnsi="Cambria"/>
        </w:rPr>
        <w:t>time. They moved</w:t>
      </w:r>
      <w:r>
        <w:rPr>
          <w:rFonts w:ascii="Cambria" w:hAnsi="Cambria"/>
          <w:spacing w:val="-1"/>
        </w:rPr>
        <w:t> </w:t>
      </w:r>
      <w:r>
        <w:rPr>
          <w:rFonts w:ascii="Cambria" w:hAnsi="Cambria"/>
        </w:rPr>
        <w:t>on</w:t>
      </w:r>
      <w:r>
        <w:rPr>
          <w:rFonts w:ascii="Cambria" w:hAnsi="Cambria"/>
          <w:spacing w:val="-6"/>
        </w:rPr>
        <w:t> </w:t>
      </w:r>
      <w:r>
        <w:rPr>
          <w:rFonts w:ascii="Cambria" w:hAnsi="Cambria"/>
        </w:rPr>
        <w:t>shortly after this</w:t>
      </w:r>
      <w:r>
        <w:rPr>
          <w:rFonts w:ascii="Cambria" w:hAnsi="Cambria"/>
          <w:spacing w:val="-3"/>
        </w:rPr>
        <w:t> </w:t>
      </w:r>
      <w:r>
        <w:rPr>
          <w:rFonts w:ascii="Cambria" w:hAnsi="Cambria"/>
        </w:rPr>
        <w:t>occurrence.</w:t>
      </w:r>
      <w:r>
        <w:rPr>
          <w:rFonts w:ascii="Cambria" w:hAnsi="Cambria"/>
          <w:spacing w:val="10"/>
        </w:rPr>
        <w:t> </w:t>
      </w:r>
      <w:r>
        <w:rPr>
          <w:rFonts w:ascii="Cambria" w:hAnsi="Cambria"/>
        </w:rPr>
        <w:t>Who</w:t>
      </w:r>
      <w:r>
        <w:rPr>
          <w:rFonts w:ascii="Cambria" w:hAnsi="Cambria"/>
          <w:spacing w:val="-8"/>
        </w:rPr>
        <w:t> </w:t>
      </w:r>
      <w:r>
        <w:rPr>
          <w:rFonts w:ascii="Cambria" w:hAnsi="Cambria"/>
        </w:rPr>
        <w:t>knows</w:t>
      </w:r>
      <w:r>
        <w:rPr>
          <w:rFonts w:ascii="Cambria" w:hAnsi="Cambria"/>
          <w:spacing w:val="2"/>
        </w:rPr>
        <w:t> </w:t>
      </w:r>
      <w:r>
        <w:rPr>
          <w:rFonts w:ascii="Cambria" w:hAnsi="Cambria"/>
        </w:rPr>
        <w:t>where</w:t>
      </w:r>
      <w:r>
        <w:rPr>
          <w:rFonts w:ascii="Cambria" w:hAnsi="Cambria"/>
          <w:spacing w:val="-2"/>
        </w:rPr>
        <w:t> </w:t>
      </w:r>
      <w:r>
        <w:rPr>
          <w:rFonts w:ascii="Cambria" w:hAnsi="Cambria"/>
        </w:rPr>
        <w:t>they</w:t>
      </w:r>
      <w:r>
        <w:rPr>
          <w:rFonts w:ascii="Cambria" w:hAnsi="Cambria"/>
          <w:spacing w:val="2"/>
        </w:rPr>
        <w:t> </w:t>
      </w:r>
      <w:r>
        <w:rPr>
          <w:rFonts w:ascii="Cambria" w:hAnsi="Cambria"/>
        </w:rPr>
        <w:t>went?”</w:t>
      </w:r>
    </w:p>
    <w:p>
      <w:pPr>
        <w:pStyle w:val="BodyText"/>
        <w:spacing w:line="190" w:lineRule="exact"/>
        <w:ind w:left="328"/>
        <w:rPr>
          <w:rFonts w:ascii="Cambria"/>
        </w:rPr>
      </w:pPr>
      <w:r>
        <w:rPr>
          <w:rFonts w:ascii="Cambria"/>
          <w:spacing w:val="-4"/>
        </w:rPr>
        <w:t>Tak</w:t>
      </w:r>
      <w:r>
        <w:rPr>
          <w:rFonts w:ascii="Cambria"/>
          <w:spacing w:val="1"/>
        </w:rPr>
        <w:t> </w:t>
      </w:r>
      <w:r>
        <w:rPr>
          <w:rFonts w:ascii="Cambria"/>
          <w:spacing w:val="-4"/>
        </w:rPr>
        <w:t>stood</w:t>
      </w:r>
      <w:r>
        <w:rPr>
          <w:rFonts w:ascii="Cambria"/>
          <w:spacing w:val="2"/>
        </w:rPr>
        <w:t> </w:t>
      </w:r>
      <w:r>
        <w:rPr>
          <w:rFonts w:ascii="Cambria"/>
          <w:spacing w:val="-4"/>
        </w:rPr>
        <w:t>as</w:t>
      </w:r>
      <w:r>
        <w:rPr>
          <w:rFonts w:ascii="Cambria"/>
          <w:spacing w:val="-5"/>
        </w:rPr>
        <w:t> </w:t>
      </w:r>
      <w:r>
        <w:rPr>
          <w:rFonts w:ascii="Cambria"/>
          <w:spacing w:val="-4"/>
        </w:rPr>
        <w:t>nearly</w:t>
      </w:r>
      <w:r>
        <w:rPr>
          <w:rFonts w:ascii="Cambria"/>
          <w:spacing w:val="2"/>
        </w:rPr>
        <w:t> </w:t>
      </w:r>
      <w:r>
        <w:rPr>
          <w:rFonts w:ascii="Cambria"/>
          <w:spacing w:val="-4"/>
        </w:rPr>
        <w:t>erect</w:t>
      </w:r>
      <w:r>
        <w:rPr>
          <w:rFonts w:ascii="Cambria"/>
          <w:spacing w:val="3"/>
        </w:rPr>
        <w:t> </w:t>
      </w:r>
      <w:r>
        <w:rPr>
          <w:rFonts w:ascii="Cambria"/>
          <w:spacing w:val="-4"/>
        </w:rPr>
        <w:t>as</w:t>
      </w:r>
      <w:r>
        <w:rPr>
          <w:rFonts w:ascii="Cambria"/>
          <w:spacing w:val="-6"/>
        </w:rPr>
        <w:t> </w:t>
      </w:r>
      <w:r>
        <w:rPr>
          <w:rFonts w:ascii="Cambria"/>
          <w:spacing w:val="-4"/>
        </w:rPr>
        <w:t>he</w:t>
      </w:r>
      <w:r>
        <w:rPr>
          <w:rFonts w:ascii="Cambria"/>
          <w:spacing w:val="-6"/>
        </w:rPr>
        <w:t> </w:t>
      </w:r>
      <w:r>
        <w:rPr>
          <w:rFonts w:ascii="Cambria"/>
          <w:spacing w:val="-4"/>
        </w:rPr>
        <w:t>could.</w:t>
      </w:r>
    </w:p>
    <w:p>
      <w:pPr>
        <w:pStyle w:val="BodyText"/>
        <w:spacing w:line="218" w:lineRule="auto" w:before="4"/>
        <w:ind w:left="122" w:right="131" w:firstLine="206"/>
        <w:rPr>
          <w:rFonts w:ascii="Cambria" w:hAnsi="Cambria"/>
        </w:rPr>
      </w:pPr>
      <w:r>
        <w:rPr>
          <w:rFonts w:ascii="Cambria" w:hAnsi="Cambria"/>
        </w:rPr>
        <w:t>“Lord Yama,” he stated, “while it may hold for a week,</w:t>
      </w:r>
      <w:r>
        <w:rPr>
          <w:rFonts w:ascii="Cambria" w:hAnsi="Cambria"/>
          <w:spacing w:val="-5"/>
        </w:rPr>
        <w:t> </w:t>
      </w:r>
      <w:r>
        <w:rPr>
          <w:rFonts w:ascii="Cambria" w:hAnsi="Cambria"/>
        </w:rPr>
        <w:t>a</w:t>
      </w:r>
      <w:r>
        <w:rPr>
          <w:rFonts w:ascii="Cambria" w:hAnsi="Cambria"/>
          <w:spacing w:val="-10"/>
        </w:rPr>
        <w:t> </w:t>
      </w:r>
      <w:r>
        <w:rPr>
          <w:rFonts w:ascii="Cambria" w:hAnsi="Cambria"/>
        </w:rPr>
        <w:t>month—possibly</w:t>
      </w:r>
      <w:r>
        <w:rPr>
          <w:rFonts w:ascii="Cambria" w:hAnsi="Cambria"/>
          <w:spacing w:val="-11"/>
        </w:rPr>
        <w:t> </w:t>
      </w:r>
      <w:r>
        <w:rPr>
          <w:rFonts w:ascii="Cambria" w:hAnsi="Cambria"/>
        </w:rPr>
        <w:t>even</w:t>
      </w:r>
      <w:r>
        <w:rPr>
          <w:rFonts w:ascii="Cambria" w:hAnsi="Cambria"/>
          <w:spacing w:val="-1"/>
        </w:rPr>
        <w:t> </w:t>
      </w:r>
      <w:r>
        <w:rPr>
          <w:rFonts w:ascii="Cambria" w:hAnsi="Cambria"/>
        </w:rPr>
        <w:t>longer-—this</w:t>
      </w:r>
      <w:r>
        <w:rPr>
          <w:rFonts w:ascii="Cambria" w:hAnsi="Cambria"/>
          <w:spacing w:val="-1"/>
        </w:rPr>
        <w:t> </w:t>
      </w:r>
      <w:r>
        <w:rPr>
          <w:rFonts w:ascii="Cambria" w:hAnsi="Cambria"/>
        </w:rPr>
        <w:t>story</w:t>
      </w:r>
      <w:r>
        <w:rPr>
          <w:rFonts w:ascii="Cambria" w:hAnsi="Cambria"/>
          <w:spacing w:val="-3"/>
        </w:rPr>
        <w:t> </w:t>
      </w:r>
      <w:r>
        <w:rPr>
          <w:rFonts w:ascii="Cambria" w:hAnsi="Cambria"/>
        </w:rPr>
        <w:t>will come</w:t>
      </w:r>
      <w:r>
        <w:rPr>
          <w:rFonts w:ascii="Cambria" w:hAnsi="Cambria"/>
          <w:spacing w:val="-11"/>
        </w:rPr>
        <w:t> </w:t>
      </w:r>
      <w:r>
        <w:rPr>
          <w:rFonts w:ascii="Cambria" w:hAnsi="Cambria"/>
        </w:rPr>
        <w:t>apart</w:t>
      </w:r>
      <w:r>
        <w:rPr>
          <w:rFonts w:ascii="Cambria" w:hAnsi="Cambria"/>
          <w:spacing w:val="-5"/>
        </w:rPr>
        <w:t> </w:t>
      </w:r>
      <w:r>
        <w:rPr>
          <w:rFonts w:ascii="Cambria" w:hAnsi="Cambria"/>
        </w:rPr>
        <w:t>in</w:t>
      </w:r>
      <w:r>
        <w:rPr>
          <w:rFonts w:ascii="Cambria" w:hAnsi="Cambria"/>
          <w:spacing w:val="-4"/>
        </w:rPr>
        <w:t> </w:t>
      </w:r>
      <w:r>
        <w:rPr>
          <w:rFonts w:ascii="Cambria" w:hAnsi="Cambria"/>
        </w:rPr>
        <w:t>the</w:t>
      </w:r>
      <w:r>
        <w:rPr>
          <w:rFonts w:ascii="Cambria" w:hAnsi="Cambria"/>
          <w:spacing w:val="-11"/>
        </w:rPr>
        <w:t> </w:t>
      </w:r>
      <w:r>
        <w:rPr>
          <w:rFonts w:ascii="Cambria" w:hAnsi="Cambria"/>
        </w:rPr>
        <w:t>hands</w:t>
      </w:r>
      <w:r>
        <w:rPr>
          <w:rFonts w:ascii="Cambria" w:hAnsi="Cambria"/>
          <w:spacing w:val="-5"/>
        </w:rPr>
        <w:t> </w:t>
      </w:r>
      <w:r>
        <w:rPr>
          <w:rFonts w:ascii="Cambria" w:hAnsi="Cambria"/>
        </w:rPr>
        <w:t>of the</w:t>
      </w:r>
      <w:r>
        <w:rPr>
          <w:rFonts w:ascii="Cambria" w:hAnsi="Cambria"/>
          <w:spacing w:val="-11"/>
        </w:rPr>
        <w:t> </w:t>
      </w:r>
      <w:r>
        <w:rPr>
          <w:rFonts w:ascii="Cambria" w:hAnsi="Cambria"/>
        </w:rPr>
        <w:t>Master</w:t>
      </w:r>
      <w:r>
        <w:rPr>
          <w:rFonts w:ascii="Cambria" w:hAnsi="Cambria"/>
          <w:spacing w:val="-2"/>
        </w:rPr>
        <w:t> </w:t>
      </w:r>
      <w:r>
        <w:rPr>
          <w:rFonts w:ascii="Cambria" w:hAnsi="Cambria"/>
        </w:rPr>
        <w:t>to</w:t>
      </w:r>
      <w:r>
        <w:rPr>
          <w:rFonts w:ascii="Cambria" w:hAnsi="Cambria"/>
          <w:spacing w:val="-7"/>
        </w:rPr>
        <w:t> </w:t>
      </w:r>
      <w:r>
        <w:rPr>
          <w:rFonts w:ascii="Cambria" w:hAnsi="Cambria"/>
        </w:rPr>
        <w:t>judge</w:t>
      </w:r>
      <w:r>
        <w:rPr>
          <w:rFonts w:ascii="Cambria" w:hAnsi="Cambria"/>
          <w:spacing w:val="-1"/>
        </w:rPr>
        <w:t> </w:t>
      </w:r>
      <w:r>
        <w:rPr>
          <w:rFonts w:ascii="Cambria" w:hAnsi="Cambria"/>
        </w:rPr>
        <w:t>the</w:t>
      </w:r>
      <w:r>
        <w:rPr>
          <w:rFonts w:ascii="Cambria" w:hAnsi="Cambria"/>
          <w:spacing w:val="-8"/>
        </w:rPr>
        <w:t> </w:t>
      </w:r>
      <w:r>
        <w:rPr>
          <w:rFonts w:ascii="Cambria" w:hAnsi="Cambria"/>
        </w:rPr>
        <w:t>first </w:t>
      </w:r>
      <w:r>
        <w:rPr>
          <w:rFonts w:ascii="Cambria" w:hAnsi="Cambria"/>
          <w:spacing w:val="-2"/>
        </w:rPr>
        <w:t>of</w:t>
      </w:r>
      <w:r>
        <w:rPr>
          <w:rFonts w:ascii="Cambria" w:hAnsi="Cambria"/>
          <w:spacing w:val="-9"/>
        </w:rPr>
        <w:t> </w:t>
      </w:r>
      <w:r>
        <w:rPr>
          <w:rFonts w:ascii="Cambria" w:hAnsi="Cambria"/>
          <w:spacing w:val="-2"/>
        </w:rPr>
        <w:t>any</w:t>
      </w:r>
      <w:r>
        <w:rPr>
          <w:rFonts w:ascii="Cambria" w:hAnsi="Cambria"/>
          <w:spacing w:val="-8"/>
        </w:rPr>
        <w:t> </w:t>
      </w:r>
      <w:r>
        <w:rPr>
          <w:rFonts w:ascii="Cambria" w:hAnsi="Cambria"/>
          <w:spacing w:val="-2"/>
        </w:rPr>
        <w:t>of</w:t>
      </w:r>
      <w:r>
        <w:rPr>
          <w:rFonts w:ascii="Cambria" w:hAnsi="Cambria"/>
          <w:spacing w:val="-9"/>
        </w:rPr>
        <w:t> </w:t>
      </w:r>
      <w:r>
        <w:rPr>
          <w:rFonts w:ascii="Cambria" w:hAnsi="Cambria"/>
          <w:spacing w:val="-2"/>
        </w:rPr>
        <w:t>those</w:t>
      </w:r>
      <w:r>
        <w:rPr>
          <w:rFonts w:ascii="Cambria" w:hAnsi="Cambria"/>
          <w:spacing w:val="-8"/>
        </w:rPr>
        <w:t> </w:t>
      </w:r>
      <w:r>
        <w:rPr>
          <w:rFonts w:ascii="Cambria" w:hAnsi="Cambria"/>
          <w:spacing w:val="-2"/>
        </w:rPr>
        <w:t>here</w:t>
      </w:r>
      <w:r>
        <w:rPr>
          <w:rFonts w:ascii="Cambria" w:hAnsi="Cambria"/>
          <w:spacing w:val="-9"/>
        </w:rPr>
        <w:t> </w:t>
      </w:r>
      <w:r>
        <w:rPr>
          <w:rFonts w:ascii="Cambria" w:hAnsi="Cambria"/>
          <w:spacing w:val="-2"/>
        </w:rPr>
        <w:t>present</w:t>
      </w:r>
      <w:r>
        <w:rPr>
          <w:rFonts w:ascii="Cambria" w:hAnsi="Cambria"/>
          <w:spacing w:val="-8"/>
        </w:rPr>
        <w:t> </w:t>
      </w:r>
      <w:r>
        <w:rPr>
          <w:rFonts w:ascii="Cambria" w:hAnsi="Cambria"/>
          <w:spacing w:val="-2"/>
        </w:rPr>
        <w:t>in</w:t>
      </w:r>
      <w:r>
        <w:rPr>
          <w:rFonts w:ascii="Cambria" w:hAnsi="Cambria"/>
          <w:spacing w:val="-9"/>
        </w:rPr>
        <w:t> </w:t>
      </w:r>
      <w:r>
        <w:rPr>
          <w:rFonts w:ascii="Cambria" w:hAnsi="Cambria"/>
          <w:spacing w:val="-2"/>
        </w:rPr>
        <w:t>thi.s</w:t>
      </w:r>
      <w:r>
        <w:rPr>
          <w:rFonts w:ascii="Cambria" w:hAnsi="Cambria"/>
          <w:spacing w:val="-8"/>
        </w:rPr>
        <w:t> </w:t>
      </w:r>
      <w:r>
        <w:rPr>
          <w:rFonts w:ascii="Cambria" w:hAnsi="Cambria"/>
          <w:spacing w:val="-2"/>
        </w:rPr>
        <w:t>monastery</w:t>
      </w:r>
      <w:r>
        <w:rPr>
          <w:rFonts w:ascii="Cambria" w:hAnsi="Cambria"/>
          <w:spacing w:val="-8"/>
        </w:rPr>
        <w:t> </w:t>
      </w:r>
      <w:r>
        <w:rPr>
          <w:rFonts w:ascii="Cambria" w:hAnsi="Cambria"/>
          <w:spacing w:val="-2"/>
        </w:rPr>
        <w:t>who</w:t>
      </w:r>
      <w:r>
        <w:rPr>
          <w:rFonts w:ascii="Cambria" w:hAnsi="Cambria"/>
          <w:spacing w:val="-9"/>
        </w:rPr>
        <w:t> </w:t>
      </w:r>
      <w:r>
        <w:rPr>
          <w:rFonts w:ascii="Cambria" w:hAnsi="Cambria"/>
          <w:spacing w:val="-2"/>
        </w:rPr>
        <w:t>pass</w:t>
      </w:r>
      <w:r>
        <w:rPr>
          <w:rFonts w:ascii="Cambria" w:hAnsi="Cambria"/>
        </w:rPr>
        <w:t> within the</w:t>
      </w:r>
      <w:r>
        <w:rPr>
          <w:rFonts w:ascii="Cambria" w:hAnsi="Cambria"/>
          <w:spacing w:val="-5"/>
        </w:rPr>
        <w:t> </w:t>
      </w:r>
      <w:r>
        <w:rPr>
          <w:rFonts w:ascii="Cambria" w:hAnsi="Cambria"/>
        </w:rPr>
        <w:t>Halls of Karma. Under the circumstances, I believe some of them may achieve early judgment for just this reason.</w:t>
      </w:r>
      <w:r>
        <w:rPr>
          <w:rFonts w:ascii="Cambria" w:hAnsi="Cambria"/>
          <w:spacing w:val="21"/>
        </w:rPr>
        <w:t> </w:t>
      </w:r>
      <w:r>
        <w:rPr>
          <w:rFonts w:ascii="Cambria" w:hAnsi="Cambria"/>
        </w:rPr>
        <w:t>What then?”</w:t>
      </w:r>
    </w:p>
    <w:p>
      <w:pPr>
        <w:pStyle w:val="BodyText"/>
        <w:spacing w:line="213" w:lineRule="auto" w:before="5"/>
        <w:ind w:left="127" w:right="134" w:firstLine="204"/>
        <w:rPr>
          <w:rFonts w:ascii="Cambria" w:hAnsi="Cambria"/>
        </w:rPr>
      </w:pPr>
      <w:r>
        <w:rPr>
          <w:rFonts w:ascii="Cambria" w:hAnsi="Cambria"/>
        </w:rPr>
        <w:t>Yama rolled a cigarette Cth</w:t>
      </w:r>
      <w:r>
        <w:rPr>
          <w:rFonts w:ascii="Cambria" w:hAnsi="Cambria"/>
          <w:spacing w:val="40"/>
        </w:rPr>
        <w:t> </w:t>
      </w:r>
      <w:r>
        <w:rPr>
          <w:rFonts w:ascii="Cambria" w:hAnsi="Cambria"/>
        </w:rPr>
        <w:t>care and precision. “It must be arranged that what I said is what actually </w:t>
      </w:r>
      <w:r>
        <w:rPr>
          <w:rFonts w:ascii="Cambria" w:hAnsi="Cambria"/>
          <w:spacing w:val="-2"/>
        </w:rPr>
        <w:t>occurred.”</w:t>
      </w:r>
    </w:p>
    <w:p>
      <w:pPr>
        <w:pStyle w:val="BodyText"/>
        <w:spacing w:line="220" w:lineRule="auto" w:before="17"/>
        <w:ind w:left="130" w:right="118" w:firstLine="197"/>
      </w:pPr>
      <w:r>
        <w:rPr/>
        <w:t>“How can that be? When a man's brain is subject to karmic play-back, all the events he has witnessed in his most</w:t>
      </w:r>
      <w:r>
        <w:rPr>
          <w:spacing w:val="34"/>
        </w:rPr>
        <w:t> </w:t>
      </w:r>
      <w:r>
        <w:rPr/>
        <w:t>recent</w:t>
      </w:r>
      <w:r>
        <w:rPr>
          <w:spacing w:val="34"/>
        </w:rPr>
        <w:t> </w:t>
      </w:r>
      <w:r>
        <w:rPr/>
        <w:t>cycle</w:t>
      </w:r>
      <w:r>
        <w:rPr>
          <w:spacing w:val="36"/>
        </w:rPr>
        <w:t> </w:t>
      </w:r>
      <w:r>
        <w:rPr/>
        <w:t>of</w:t>
      </w:r>
      <w:r>
        <w:rPr>
          <w:spacing w:val="40"/>
        </w:rPr>
        <w:t> </w:t>
      </w:r>
      <w:r>
        <w:rPr/>
        <w:t>life</w:t>
      </w:r>
      <w:r>
        <w:rPr>
          <w:spacing w:val="35"/>
        </w:rPr>
        <w:t> </w:t>
      </w:r>
      <w:r>
        <w:rPr/>
        <w:t>are laid</w:t>
      </w:r>
      <w:r>
        <w:rPr>
          <w:spacing w:val="35"/>
        </w:rPr>
        <w:t> </w:t>
      </w:r>
      <w:r>
        <w:rPr/>
        <w:t>out</w:t>
      </w:r>
      <w:r>
        <w:rPr>
          <w:spacing w:val="38"/>
        </w:rPr>
        <w:t> </w:t>
      </w:r>
      <w:r>
        <w:rPr/>
        <w:t>before</w:t>
      </w:r>
      <w:r>
        <w:rPr>
          <w:spacing w:val="40"/>
        </w:rPr>
        <w:t> </w:t>
      </w:r>
      <w:r>
        <w:rPr/>
        <w:t>his</w:t>
      </w:r>
      <w:r>
        <w:rPr>
          <w:spacing w:val="40"/>
        </w:rPr>
        <w:t> </w:t>
      </w:r>
      <w:r>
        <w:rPr/>
        <w:t>judge and the machine, like a scroll.”</w:t>
      </w:r>
    </w:p>
    <w:p>
      <w:pPr>
        <w:pStyle w:val="BodyText"/>
        <w:spacing w:after="0" w:line="220" w:lineRule="auto"/>
        <w:sectPr>
          <w:pgSz w:w="4950" w:h="8640"/>
          <w:pgMar w:top="180" w:bottom="0" w:left="141" w:right="141"/>
        </w:sectPr>
      </w:pPr>
    </w:p>
    <w:p>
      <w:pPr>
        <w:pStyle w:val="BodyText"/>
        <w:tabs>
          <w:tab w:pos="1631" w:val="left" w:leader="none"/>
        </w:tabs>
        <w:spacing w:line="211" w:lineRule="exact" w:before="76"/>
        <w:ind w:left="124"/>
        <w:jc w:val="left"/>
        <w:rPr>
          <w:rFonts w:ascii="Courier New"/>
          <w:position w:val="1"/>
        </w:rPr>
      </w:pPr>
      <w:bookmarkStart w:name="0045" w:id="44"/>
      <w:bookmarkEnd w:id="44"/>
      <w:r>
        <w:rPr/>
      </w:r>
      <w:r>
        <w:rPr>
          <w:spacing w:val="-5"/>
        </w:rPr>
        <w:t>42</w:t>
      </w:r>
      <w:r>
        <w:rPr/>
        <w:tab/>
      </w:r>
      <w:r>
        <w:rPr>
          <w:rFonts w:ascii="Courier New"/>
          <w:w w:val="90"/>
          <w:position w:val="1"/>
        </w:rPr>
        <w:t>ROGRR</w:t>
      </w:r>
      <w:r>
        <w:rPr>
          <w:rFonts w:ascii="Courier New"/>
          <w:spacing w:val="-13"/>
          <w:w w:val="90"/>
          <w:position w:val="1"/>
        </w:rPr>
        <w:t> </w:t>
      </w:r>
      <w:r>
        <w:rPr>
          <w:rFonts w:ascii="Courier New"/>
          <w:spacing w:val="-2"/>
          <w:position w:val="1"/>
        </w:rPr>
        <w:t>ZRLA2NY</w:t>
      </w:r>
    </w:p>
    <w:p>
      <w:pPr>
        <w:pStyle w:val="BodyText"/>
        <w:spacing w:line="223" w:lineRule="auto"/>
        <w:ind w:right="150" w:firstLine="192"/>
      </w:pPr>
      <w:r>
        <w:rPr/>
        <w:t>“That</w:t>
      </w:r>
      <w:r>
        <w:rPr>
          <w:spacing w:val="36"/>
        </w:rPr>
        <w:t> </w:t>
      </w:r>
      <w:r>
        <w:rPr/>
        <w:t>is</w:t>
      </w:r>
      <w:r>
        <w:rPr>
          <w:spacing w:val="31"/>
        </w:rPr>
        <w:t> </w:t>
      </w:r>
      <w:r>
        <w:rPr/>
        <w:t>correct,”</w:t>
      </w:r>
      <w:r>
        <w:rPr>
          <w:spacing w:val="40"/>
        </w:rPr>
        <w:t> </w:t>
      </w:r>
      <w:r>
        <w:rPr/>
        <w:t>said</w:t>
      </w:r>
      <w:r>
        <w:rPr>
          <w:spacing w:val="40"/>
        </w:rPr>
        <w:t> </w:t>
      </w:r>
      <w:r>
        <w:rPr/>
        <w:t>Yama.</w:t>
      </w:r>
      <w:r>
        <w:rPr>
          <w:spacing w:val="40"/>
        </w:rPr>
        <w:t> </w:t>
      </w:r>
      <w:r>
        <w:rPr/>
        <w:t>“And</w:t>
      </w:r>
      <w:r>
        <w:rPr>
          <w:spacing w:val="40"/>
        </w:rPr>
        <w:t> </w:t>
      </w:r>
      <w:r>
        <w:rPr/>
        <w:t>have</w:t>
      </w:r>
      <w:r>
        <w:rPr>
          <w:spacing w:val="35"/>
        </w:rPr>
        <w:t> </w:t>
      </w:r>
      <w:r>
        <w:rPr/>
        <w:t>you,</w:t>
      </w:r>
      <w:r>
        <w:rPr>
          <w:spacing w:val="40"/>
        </w:rPr>
        <w:t> </w:t>
      </w:r>
      <w:r>
        <w:rPr/>
        <w:t>Tak of the Archives, never heard of a palimpsest—a scroll which</w:t>
      </w:r>
      <w:r>
        <w:rPr>
          <w:spacing w:val="14"/>
        </w:rPr>
        <w:t> </w:t>
      </w:r>
      <w:r>
        <w:rPr/>
        <w:t>has</w:t>
      </w:r>
      <w:r>
        <w:rPr>
          <w:spacing w:val="11"/>
        </w:rPr>
        <w:t> </w:t>
      </w:r>
      <w:r>
        <w:rPr/>
        <w:t>been</w:t>
      </w:r>
      <w:r>
        <w:rPr>
          <w:spacing w:val="5"/>
        </w:rPr>
        <w:t> </w:t>
      </w:r>
      <w:r>
        <w:rPr/>
        <w:t>used</w:t>
      </w:r>
      <w:r>
        <w:rPr>
          <w:spacing w:val="18"/>
        </w:rPr>
        <w:t> </w:t>
      </w:r>
      <w:r>
        <w:rPr/>
        <w:t>previously,</w:t>
      </w:r>
      <w:r>
        <w:rPr>
          <w:spacing w:val="20"/>
        </w:rPr>
        <w:t> </w:t>
      </w:r>
      <w:r>
        <w:rPr/>
        <w:t>cleaned,</w:t>
      </w:r>
      <w:r>
        <w:rPr>
          <w:spacing w:val="22"/>
        </w:rPr>
        <w:t> </w:t>
      </w:r>
      <w:r>
        <w:rPr/>
        <w:t>and</w:t>
      </w:r>
      <w:r>
        <w:rPr>
          <w:spacing w:val="16"/>
        </w:rPr>
        <w:t> </w:t>
      </w:r>
      <w:r>
        <w:rPr/>
        <w:t>then</w:t>
      </w:r>
      <w:r>
        <w:rPr>
          <w:spacing w:val="19"/>
        </w:rPr>
        <w:t> </w:t>
      </w:r>
      <w:r>
        <w:rPr>
          <w:spacing w:val="-4"/>
        </w:rPr>
        <w:t>used</w:t>
      </w:r>
    </w:p>
    <w:p>
      <w:pPr>
        <w:pStyle w:val="BodyText"/>
        <w:spacing w:line="210" w:lineRule="exact" w:before="193"/>
        <w:ind w:left="313"/>
      </w:pPr>
      <w:r>
        <w:rPr/>
        <w:t>“Ot</w:t>
      </w:r>
      <w:r>
        <w:rPr>
          <w:spacing w:val="6"/>
        </w:rPr>
        <w:t> </w:t>
      </w:r>
      <w:r>
        <w:rPr/>
        <w:t>course,</w:t>
      </w:r>
      <w:r>
        <w:rPr>
          <w:spacing w:val="14"/>
        </w:rPr>
        <w:t> </w:t>
      </w:r>
      <w:r>
        <w:rPr/>
        <w:t>but</w:t>
      </w:r>
      <w:r>
        <w:rPr>
          <w:spacing w:val="13"/>
        </w:rPr>
        <w:t> </w:t>
      </w:r>
      <w:r>
        <w:rPr/>
        <w:t>the</w:t>
      </w:r>
      <w:r>
        <w:rPr>
          <w:spacing w:val="9"/>
        </w:rPr>
        <w:t> </w:t>
      </w:r>
      <w:r>
        <w:rPr/>
        <w:t>mind</w:t>
      </w:r>
      <w:r>
        <w:rPr>
          <w:spacing w:val="11"/>
        </w:rPr>
        <w:t> </w:t>
      </w:r>
      <w:r>
        <w:rPr/>
        <w:t>is</w:t>
      </w:r>
      <w:r>
        <w:rPr>
          <w:spacing w:val="6"/>
        </w:rPr>
        <w:t> </w:t>
      </w:r>
      <w:r>
        <w:rPr/>
        <w:t>not</w:t>
      </w:r>
      <w:r>
        <w:rPr>
          <w:spacing w:val="12"/>
        </w:rPr>
        <w:t> </w:t>
      </w:r>
      <w:r>
        <w:rPr/>
        <w:t>a</w:t>
      </w:r>
      <w:r>
        <w:rPr>
          <w:spacing w:val="4"/>
        </w:rPr>
        <w:t> </w:t>
      </w:r>
      <w:r>
        <w:rPr>
          <w:spacing w:val="-2"/>
        </w:rPr>
        <w:t>scroll.”</w:t>
      </w:r>
    </w:p>
    <w:p>
      <w:pPr>
        <w:pStyle w:val="BodyText"/>
        <w:spacing w:line="232" w:lineRule="auto"/>
        <w:ind w:left="131" w:right="135" w:firstLine="186"/>
      </w:pPr>
      <w:r>
        <w:rPr/>
        <w:t>“No?” Yama smiled. “Well, it was your simile to</w:t>
      </w:r>
      <w:r>
        <w:rPr>
          <w:spacing w:val="40"/>
        </w:rPr>
        <w:t> </w:t>
      </w:r>
      <w:r>
        <w:rPr/>
        <w:t>begin with, not mine. What's truth, anyway? Truth is what</w:t>
      </w:r>
      <w:r>
        <w:rPr>
          <w:spacing w:val="40"/>
        </w:rPr>
        <w:t> </w:t>
      </w:r>
      <w:r>
        <w:rPr/>
        <w:t>you</w:t>
      </w:r>
      <w:r>
        <w:rPr>
          <w:spacing w:val="40"/>
        </w:rPr>
        <w:t> </w:t>
      </w:r>
      <w:r>
        <w:rPr/>
        <w:t>make it.”</w:t>
      </w:r>
    </w:p>
    <w:p>
      <w:pPr>
        <w:pStyle w:val="BodyText"/>
        <w:spacing w:line="223" w:lineRule="auto"/>
        <w:ind w:left="128" w:right="133" w:firstLine="198"/>
      </w:pPr>
      <w:r>
        <w:rPr/>
        <w:t>He lit his cigarette. “These moaks have witnessed a strange</w:t>
      </w:r>
      <w:r>
        <w:rPr>
          <w:spacing w:val="40"/>
        </w:rPr>
        <w:t> </w:t>
      </w:r>
      <w:r>
        <w:rPr/>
        <w:t>and</w:t>
      </w:r>
      <w:r>
        <w:rPr>
          <w:spacing w:val="40"/>
        </w:rPr>
        <w:t> </w:t>
      </w:r>
      <w:r>
        <w:rPr/>
        <w:t>terrible</w:t>
      </w:r>
      <w:r>
        <w:rPr>
          <w:spacing w:val="40"/>
        </w:rPr>
        <w:t> </w:t>
      </w:r>
      <w:r>
        <w:rPr/>
        <w:t>thing,”</w:t>
      </w:r>
      <w:r>
        <w:rPr>
          <w:spacing w:val="40"/>
        </w:rPr>
        <w:t> </w:t>
      </w:r>
      <w:r>
        <w:rPr/>
        <w:t>he</w:t>
      </w:r>
      <w:r>
        <w:rPr>
          <w:spacing w:val="39"/>
        </w:rPr>
        <w:t> </w:t>
      </w:r>
      <w:r>
        <w:rPr/>
        <w:t>continued.</w:t>
      </w:r>
      <w:r>
        <w:rPr>
          <w:spacing w:val="40"/>
        </w:rPr>
        <w:t> </w:t>
      </w:r>
      <w:r>
        <w:rPr/>
        <w:t>“They</w:t>
      </w:r>
      <w:r>
        <w:rPr>
          <w:spacing w:val="40"/>
        </w:rPr>
        <w:t> </w:t>
      </w:r>
      <w:r>
        <w:rPr/>
        <w:t>saw me</w:t>
      </w:r>
      <w:r>
        <w:rPr>
          <w:spacing w:val="36"/>
        </w:rPr>
        <w:t> </w:t>
      </w:r>
      <w:r>
        <w:rPr/>
        <w:t>take</w:t>
      </w:r>
      <w:r>
        <w:rPr>
          <w:spacing w:val="38"/>
        </w:rPr>
        <w:t> </w:t>
      </w:r>
      <w:r>
        <w:rPr/>
        <w:t>on</w:t>
      </w:r>
      <w:r>
        <w:rPr>
          <w:spacing w:val="40"/>
        </w:rPr>
        <w:t> </w:t>
      </w:r>
      <w:r>
        <w:rPr/>
        <w:t>my</w:t>
      </w:r>
      <w:r>
        <w:rPr>
          <w:spacing w:val="40"/>
        </w:rPr>
        <w:t> </w:t>
      </w:r>
      <w:r>
        <w:rPr/>
        <w:t>Aspect</w:t>
      </w:r>
      <w:r>
        <w:rPr>
          <w:spacing w:val="40"/>
        </w:rPr>
        <w:t> </w:t>
      </w:r>
      <w:r>
        <w:rPr/>
        <w:t>and</w:t>
      </w:r>
      <w:r>
        <w:rPr>
          <w:spacing w:val="40"/>
        </w:rPr>
        <w:t> </w:t>
      </w:r>
      <w:r>
        <w:rPr/>
        <w:t>wield</w:t>
      </w:r>
      <w:r>
        <w:rPr>
          <w:spacing w:val="40"/>
        </w:rPr>
        <w:t> </w:t>
      </w:r>
      <w:r>
        <w:rPr/>
        <w:t>an</w:t>
      </w:r>
      <w:r>
        <w:rPr>
          <w:spacing w:val="40"/>
        </w:rPr>
        <w:t> </w:t>
      </w:r>
      <w:r>
        <w:rPr/>
        <w:t>Attribute.</w:t>
      </w:r>
      <w:r>
        <w:rPr>
          <w:spacing w:val="40"/>
        </w:rPr>
        <w:t> </w:t>
      </w:r>
      <w:r>
        <w:rPr/>
        <w:t>They saw Mara</w:t>
      </w:r>
      <w:r>
        <w:rPr>
          <w:spacing w:val="23"/>
        </w:rPr>
        <w:t> </w:t>
      </w:r>
      <w:r>
        <w:rPr/>
        <w:t>do the sam</w:t>
      </w:r>
      <w:r>
        <w:rPr>
          <w:spacing w:val="80"/>
        </w:rPr>
        <w:t>  </w:t>
      </w:r>
      <w:r>
        <w:rPr/>
        <w:t>here, in</w:t>
      </w:r>
      <w:r>
        <w:rPr>
          <w:spacing w:val="26"/>
        </w:rPr>
        <w:t> </w:t>
      </w:r>
      <w:r>
        <w:rPr/>
        <w:t>this</w:t>
      </w:r>
      <w:r>
        <w:rPr>
          <w:spacing w:val="33"/>
        </w:rPr>
        <w:t> </w:t>
      </w:r>
      <w:r>
        <w:rPr/>
        <w:t>monastery</w:t>
      </w:r>
      <w:r>
        <w:rPr>
          <w:spacing w:val="40"/>
        </w:rPr>
        <w:t> </w:t>
      </w:r>
      <w:r>
        <w:rPr/>
        <w:t>where we have</w:t>
      </w:r>
      <w:r>
        <w:rPr>
          <w:spacing w:val="40"/>
        </w:rPr>
        <w:t> </w:t>
      </w:r>
      <w:r>
        <w:rPr/>
        <w:t>revived</w:t>
      </w:r>
      <w:r>
        <w:rPr>
          <w:spacing w:val="40"/>
        </w:rPr>
        <w:t> </w:t>
      </w:r>
      <w:r>
        <w:rPr/>
        <w:t>the</w:t>
      </w:r>
      <w:r>
        <w:rPr>
          <w:spacing w:val="40"/>
        </w:rPr>
        <w:t> </w:t>
      </w:r>
      <w:r>
        <w:rPr/>
        <w:t>principle</w:t>
      </w:r>
      <w:r>
        <w:rPr>
          <w:spacing w:val="40"/>
        </w:rPr>
        <w:t> </w:t>
      </w:r>
      <w:r>
        <w:rPr/>
        <w:t>of</w:t>
      </w:r>
      <w:r>
        <w:rPr>
          <w:spacing w:val="40"/>
        </w:rPr>
        <w:t> </w:t>
      </w:r>
      <w:r>
        <w:rPr>
          <w:i/>
        </w:rPr>
        <w:t>n/iimse. </w:t>
      </w:r>
      <w:r>
        <w:rPr/>
        <w:t>They</w:t>
      </w:r>
      <w:r>
        <w:rPr>
          <w:spacing w:val="40"/>
        </w:rPr>
        <w:t> </w:t>
      </w:r>
      <w:r>
        <w:rPr/>
        <w:t>are aware that a god may do such things without </w:t>
      </w:r>
      <w:r>
        <w:rPr>
          <w:b/>
        </w:rPr>
        <w:t>karmic </w:t>
      </w:r>
      <w:r>
        <w:rPr/>
        <w:t>burden, but the shock was great and the impression</w:t>
      </w:r>
      <w:r>
        <w:rPr>
          <w:spacing w:val="80"/>
        </w:rPr>
        <w:t> </w:t>
      </w:r>
      <w:r>
        <w:rPr/>
        <w:t>vivid.</w:t>
      </w:r>
      <w:r>
        <w:rPr>
          <w:spacing w:val="39"/>
        </w:rPr>
        <w:t> </w:t>
      </w:r>
      <w:r>
        <w:rPr/>
        <w:t>And</w:t>
      </w:r>
      <w:r>
        <w:rPr>
          <w:spacing w:val="40"/>
        </w:rPr>
        <w:t> </w:t>
      </w:r>
      <w:r>
        <w:rPr/>
        <w:t>the</w:t>
      </w:r>
      <w:r>
        <w:rPr>
          <w:spacing w:val="40"/>
        </w:rPr>
        <w:t> </w:t>
      </w:r>
      <w:r>
        <w:rPr/>
        <w:t>final</w:t>
      </w:r>
      <w:r>
        <w:rPr>
          <w:spacing w:val="40"/>
        </w:rPr>
        <w:t> </w:t>
      </w:r>
      <w:r>
        <w:rPr/>
        <w:t>burning</w:t>
      </w:r>
      <w:r>
        <w:rPr>
          <w:spacing w:val="40"/>
        </w:rPr>
        <w:t> </w:t>
      </w:r>
      <w:r>
        <w:rPr/>
        <w:t>is</w:t>
      </w:r>
      <w:r>
        <w:rPr>
          <w:spacing w:val="37"/>
        </w:rPr>
        <w:t> </w:t>
      </w:r>
      <w:r>
        <w:rPr/>
        <w:t>still</w:t>
      </w:r>
      <w:r>
        <w:rPr>
          <w:spacing w:val="40"/>
        </w:rPr>
        <w:t> </w:t>
      </w:r>
      <w:r>
        <w:rPr/>
        <w:t>to</w:t>
      </w:r>
      <w:r>
        <w:rPr>
          <w:spacing w:val="40"/>
        </w:rPr>
        <w:t> </w:t>
      </w:r>
      <w:r>
        <w:rPr/>
        <w:t>come.</w:t>
      </w:r>
      <w:r>
        <w:rPr>
          <w:spacing w:val="40"/>
        </w:rPr>
        <w:t> </w:t>
      </w:r>
      <w:r>
        <w:rPr/>
        <w:t>By</w:t>
      </w:r>
      <w:r>
        <w:rPr>
          <w:spacing w:val="40"/>
        </w:rPr>
        <w:t> </w:t>
      </w:r>
      <w:r>
        <w:rPr/>
        <w:t>the time of</w:t>
      </w:r>
      <w:r>
        <w:rPr>
          <w:spacing w:val="40"/>
        </w:rPr>
        <w:t> </w:t>
      </w:r>
      <w:r>
        <w:rPr/>
        <w:t>that bunting,</w:t>
      </w:r>
      <w:r>
        <w:rPr>
          <w:spacing w:val="38"/>
        </w:rPr>
        <w:t> </w:t>
      </w:r>
      <w:r>
        <w:rPr/>
        <w:t>the tale I</w:t>
      </w:r>
      <w:r>
        <w:rPr>
          <w:spacing w:val="38"/>
        </w:rPr>
        <w:t> </w:t>
      </w:r>
      <w:r>
        <w:rPr/>
        <w:t>have told</w:t>
      </w:r>
      <w:r>
        <w:rPr>
          <w:spacing w:val="37"/>
        </w:rPr>
        <w:t> </w:t>
      </w:r>
      <w:r>
        <w:rPr/>
        <w:t>you must be true in</w:t>
      </w:r>
      <w:r>
        <w:rPr>
          <w:spacing w:val="40"/>
        </w:rPr>
        <w:t> </w:t>
      </w:r>
      <w:r>
        <w:rPr/>
        <w:t>their</w:t>
      </w:r>
      <w:r>
        <w:rPr>
          <w:spacing w:val="40"/>
        </w:rPr>
        <w:t> </w:t>
      </w:r>
      <w:r>
        <w:rPr/>
        <w:t>minds.”</w:t>
      </w:r>
    </w:p>
    <w:p>
      <w:pPr>
        <w:pStyle w:val="BodyText"/>
        <w:spacing w:line="196" w:lineRule="exact"/>
        <w:ind w:left="342"/>
      </w:pPr>
      <w:r>
        <w:rPr/>
        <w:t>“How?”</w:t>
      </w:r>
      <w:r>
        <w:rPr>
          <w:spacing w:val="28"/>
        </w:rPr>
        <w:t> </w:t>
      </w:r>
      <w:r>
        <w:rPr/>
        <w:t>asked</w:t>
      </w:r>
      <w:r>
        <w:rPr>
          <w:spacing w:val="20"/>
        </w:rPr>
        <w:t> </w:t>
      </w:r>
      <w:r>
        <w:rPr>
          <w:spacing w:val="-2"/>
        </w:rPr>
        <w:t>Ratri.</w:t>
      </w:r>
    </w:p>
    <w:p>
      <w:pPr>
        <w:pStyle w:val="BodyText"/>
        <w:spacing w:line="223" w:lineRule="auto"/>
        <w:ind w:left="140" w:right="123" w:firstLine="206"/>
      </w:pPr>
      <w:r>
        <w:rPr/>
        <w:t>“This very night, this very hour,” he said, “while the image of the act Barnes within their consciousness and their thoughts are troubled, the new truth will be forged and nailed into </w:t>
      </w:r>
      <w:r>
        <w:rPr>
          <w:w w:val="125"/>
        </w:rPr>
        <w:t>place.... </w:t>
      </w:r>
      <w:r>
        <w:rPr/>
        <w:t>Sam, you have rested </w:t>
      </w:r>
      <w:r>
        <w:rPr/>
        <w:t>long enough.</w:t>
      </w:r>
      <w:r>
        <w:rPr>
          <w:spacing w:val="40"/>
        </w:rPr>
        <w:t> </w:t>
      </w:r>
      <w:r>
        <w:rPr/>
        <w:t>This</w:t>
      </w:r>
      <w:r>
        <w:rPr>
          <w:spacing w:val="40"/>
        </w:rPr>
        <w:t> </w:t>
      </w:r>
      <w:r>
        <w:rPr/>
        <w:t>thing</w:t>
      </w:r>
      <w:r>
        <w:rPr>
          <w:spacing w:val="40"/>
        </w:rPr>
        <w:t> </w:t>
      </w:r>
      <w:r>
        <w:rPr/>
        <w:t>is</w:t>
      </w:r>
      <w:r>
        <w:rPr>
          <w:spacing w:val="40"/>
        </w:rPr>
        <w:t> </w:t>
      </w:r>
      <w:r>
        <w:rPr/>
        <w:t>now</w:t>
      </w:r>
      <w:r>
        <w:rPr>
          <w:spacing w:val="40"/>
        </w:rPr>
        <w:t> </w:t>
      </w:r>
      <w:r>
        <w:rPr/>
        <w:t>yours</w:t>
      </w:r>
      <w:r>
        <w:rPr>
          <w:spacing w:val="40"/>
        </w:rPr>
        <w:t> </w:t>
      </w:r>
      <w:r>
        <w:rPr/>
        <w:t>to</w:t>
      </w:r>
      <w:r>
        <w:rPr>
          <w:spacing w:val="40"/>
        </w:rPr>
        <w:t> </w:t>
      </w:r>
      <w:r>
        <w:rPr/>
        <w:t>do.</w:t>
      </w:r>
      <w:r>
        <w:rPr>
          <w:spacing w:val="40"/>
        </w:rPr>
        <w:t> </w:t>
      </w:r>
      <w:r>
        <w:rPr/>
        <w:t>You</w:t>
      </w:r>
      <w:r>
        <w:rPr>
          <w:spacing w:val="40"/>
        </w:rPr>
        <w:t> </w:t>
      </w:r>
      <w:r>
        <w:rPr/>
        <w:t>must preach them a sermon. You must call forth within them those nobler sentiments and higher qualities of spirit which</w:t>
      </w:r>
      <w:r>
        <w:rPr>
          <w:spacing w:val="31"/>
        </w:rPr>
        <w:t> </w:t>
      </w:r>
      <w:r>
        <w:rPr/>
        <w:t>make</w:t>
      </w:r>
      <w:r>
        <w:rPr>
          <w:spacing w:val="19"/>
        </w:rPr>
        <w:t> </w:t>
      </w:r>
      <w:r>
        <w:rPr/>
        <w:t>men</w:t>
      </w:r>
      <w:r>
        <w:rPr>
          <w:spacing w:val="17"/>
        </w:rPr>
        <w:t> </w:t>
      </w:r>
      <w:r>
        <w:rPr/>
        <w:t>subject</w:t>
      </w:r>
      <w:r>
        <w:rPr>
          <w:spacing w:val="24"/>
        </w:rPr>
        <w:t> </w:t>
      </w:r>
      <w:r>
        <w:rPr/>
        <w:t>to</w:t>
      </w:r>
      <w:r>
        <w:rPr>
          <w:spacing w:val="16"/>
        </w:rPr>
        <w:t> </w:t>
      </w:r>
      <w:r>
        <w:rPr/>
        <w:t>divine</w:t>
      </w:r>
      <w:r>
        <w:rPr>
          <w:spacing w:val="13"/>
        </w:rPr>
        <w:t> </w:t>
      </w:r>
      <w:r>
        <w:rPr/>
        <w:t>meddling.</w:t>
      </w:r>
      <w:r>
        <w:rPr>
          <w:spacing w:val="30"/>
        </w:rPr>
        <w:t> </w:t>
      </w:r>
      <w:r>
        <w:rPr/>
        <w:t>Ratri</w:t>
      </w:r>
      <w:r>
        <w:rPr>
          <w:spacing w:val="19"/>
        </w:rPr>
        <w:t> </w:t>
      </w:r>
      <w:r>
        <w:rPr/>
        <w:t>and I will then</w:t>
      </w:r>
      <w:r>
        <w:rPr>
          <w:spacing w:val="-1"/>
        </w:rPr>
        <w:t> </w:t>
      </w:r>
      <w:r>
        <w:rPr/>
        <w:t>combine our powers and a new truth will be </w:t>
      </w:r>
      <w:r>
        <w:rPr>
          <w:spacing w:val="-2"/>
        </w:rPr>
        <w:t>born.”</w:t>
      </w:r>
    </w:p>
    <w:p>
      <w:pPr>
        <w:pStyle w:val="BodyText"/>
        <w:spacing w:line="216" w:lineRule="auto" w:before="9"/>
        <w:ind w:left="140" w:right="145" w:firstLine="201"/>
      </w:pPr>
      <w:r>
        <w:rPr/>
        <w:t>Sam shifted and dropped his eyes. “I don't know if I can do it. It's been so long .</w:t>
      </w:r>
      <w:r>
        <w:rPr>
          <w:spacing w:val="80"/>
        </w:rPr>
        <w:t> </w:t>
      </w:r>
      <w:r>
        <w:rPr/>
        <w:t>.”</w:t>
      </w:r>
    </w:p>
    <w:p>
      <w:pPr>
        <w:pStyle w:val="BodyText"/>
        <w:spacing w:line="216" w:lineRule="auto" w:before="15"/>
        <w:ind w:left="147" w:right="127" w:firstLine="204"/>
      </w:pPr>
      <w:r>
        <w:rPr/>
        <w:t>“Once a Buddha, always a Buddha, Sam. Dust o8 some of your old parables. You have about fifteen </w:t>
      </w:r>
      <w:r>
        <w:rPr>
          <w:spacing w:val="-2"/>
        </w:rPr>
        <w:t>minutes.”</w:t>
      </w:r>
    </w:p>
    <w:p>
      <w:pPr>
        <w:pStyle w:val="BodyText"/>
        <w:spacing w:line="206" w:lineRule="auto" w:before="27"/>
        <w:ind w:left="145" w:right="127" w:firstLine="196"/>
      </w:pPr>
      <w:r>
        <w:rPr/>
        <w:t>Sam</w:t>
      </w:r>
      <w:r>
        <w:rPr>
          <w:spacing w:val="16"/>
        </w:rPr>
        <w:t> </w:t>
      </w:r>
      <w:r>
        <w:rPr/>
        <w:t>held</w:t>
      </w:r>
      <w:r>
        <w:rPr>
          <w:spacing w:val="25"/>
        </w:rPr>
        <w:t> </w:t>
      </w:r>
      <w:r>
        <w:rPr/>
        <w:t>out</w:t>
      </w:r>
      <w:r>
        <w:rPr>
          <w:spacing w:val="20"/>
        </w:rPr>
        <w:t> </w:t>
      </w:r>
      <w:r>
        <w:rPr/>
        <w:t>his</w:t>
      </w:r>
      <w:r>
        <w:rPr>
          <w:spacing w:val="17"/>
        </w:rPr>
        <w:t> </w:t>
      </w:r>
      <w:r>
        <w:rPr/>
        <w:t>hand.</w:t>
      </w:r>
      <w:r>
        <w:rPr>
          <w:spacing w:val="23"/>
        </w:rPr>
        <w:t> </w:t>
      </w:r>
      <w:r>
        <w:rPr/>
        <w:t>“Give</w:t>
      </w:r>
      <w:r>
        <w:rPr>
          <w:spacing w:val="22"/>
        </w:rPr>
        <w:t> </w:t>
      </w:r>
      <w:r>
        <w:rPr/>
        <w:t>me some</w:t>
      </w:r>
      <w:r>
        <w:rPr>
          <w:spacing w:val="29"/>
        </w:rPr>
        <w:t> </w:t>
      </w:r>
      <w:r>
        <w:rPr/>
        <w:t>tobacco</w:t>
      </w:r>
      <w:r>
        <w:rPr>
          <w:spacing w:val="35"/>
        </w:rPr>
        <w:t> </w:t>
      </w:r>
      <w:r>
        <w:rPr/>
        <w:t>and a</w:t>
      </w:r>
      <w:r>
        <w:rPr>
          <w:spacing w:val="40"/>
        </w:rPr>
        <w:t> </w:t>
      </w:r>
      <w:r>
        <w:rPr/>
        <w:t>paper.”</w:t>
      </w:r>
    </w:p>
    <w:p>
      <w:pPr>
        <w:pStyle w:val="BodyText"/>
        <w:spacing w:line="211" w:lineRule="auto" w:before="28"/>
        <w:ind w:left="145" w:right="129" w:firstLine="199"/>
      </w:pPr>
      <w:r>
        <w:rPr/>
        <w:t>He accepted the package, rolled himself a </w:t>
      </w:r>
      <w:r>
        <w:rPr/>
        <w:t>cigarette. “Light?</w:t>
      </w:r>
      <w:r>
        <w:rPr>
          <w:spacing w:val="40"/>
        </w:rPr>
        <w:t> </w:t>
      </w:r>
      <w:r>
        <w:rPr/>
        <w:t>...</w:t>
      </w:r>
      <w:r>
        <w:rPr>
          <w:spacing w:val="80"/>
        </w:rPr>
        <w:t> </w:t>
      </w:r>
      <w:r>
        <w:rPr/>
        <w:t>Thanks.”</w:t>
      </w:r>
    </w:p>
    <w:p>
      <w:pPr>
        <w:pStyle w:val="BodyText"/>
        <w:spacing w:line="216" w:lineRule="exact"/>
        <w:ind w:left="345"/>
      </w:pPr>
      <w:r>
        <w:rPr/>
        <w:t>He</w:t>
      </w:r>
      <w:r>
        <w:rPr>
          <w:spacing w:val="28"/>
        </w:rPr>
        <w:t> </w:t>
      </w:r>
      <w:r>
        <w:rPr/>
        <w:t>drew</w:t>
      </w:r>
      <w:r>
        <w:rPr>
          <w:spacing w:val="34"/>
        </w:rPr>
        <w:t> </w:t>
      </w:r>
      <w:r>
        <w:rPr/>
        <w:t>in</w:t>
      </w:r>
      <w:r>
        <w:rPr>
          <w:spacing w:val="32"/>
        </w:rPr>
        <w:t> </w:t>
      </w:r>
      <w:r>
        <w:rPr/>
        <w:t>deeply,</w:t>
      </w:r>
      <w:r>
        <w:rPr>
          <w:spacing w:val="38"/>
        </w:rPr>
        <w:t> </w:t>
      </w:r>
      <w:r>
        <w:rPr/>
        <w:t>exhaled,</w:t>
      </w:r>
      <w:r>
        <w:rPr>
          <w:spacing w:val="46"/>
        </w:rPr>
        <w:t> </w:t>
      </w:r>
      <w:r>
        <w:rPr/>
        <w:t>coughed.</w:t>
      </w:r>
      <w:r>
        <w:rPr>
          <w:spacing w:val="41"/>
        </w:rPr>
        <w:t> </w:t>
      </w:r>
      <w:r>
        <w:rPr/>
        <w:t>“I'm</w:t>
      </w:r>
      <w:r>
        <w:rPr>
          <w:spacing w:val="43"/>
        </w:rPr>
        <w:t> </w:t>
      </w:r>
      <w:r>
        <w:rPr/>
        <w:t>tired</w:t>
      </w:r>
      <w:r>
        <w:rPr>
          <w:spacing w:val="41"/>
        </w:rPr>
        <w:t> </w:t>
      </w:r>
      <w:r>
        <w:rPr>
          <w:spacing w:val="-5"/>
        </w:rPr>
        <w:t>of</w:t>
      </w:r>
    </w:p>
    <w:p>
      <w:pPr>
        <w:pStyle w:val="BodyText"/>
        <w:spacing w:after="0" w:line="216" w:lineRule="exact"/>
        <w:sectPr>
          <w:pgSz w:w="4920" w:h="8640"/>
          <w:pgMar w:top="140" w:bottom="0" w:left="141" w:right="141"/>
        </w:sectPr>
      </w:pPr>
    </w:p>
    <w:p>
      <w:pPr>
        <w:tabs>
          <w:tab w:pos="4457" w:val="right" w:leader="none"/>
        </w:tabs>
        <w:spacing w:before="68"/>
        <w:ind w:left="1612" w:right="0" w:firstLine="0"/>
        <w:jc w:val="left"/>
        <w:rPr>
          <w:sz w:val="15"/>
        </w:rPr>
      </w:pPr>
      <w:bookmarkStart w:name="0046" w:id="45"/>
      <w:bookmarkEnd w:id="45"/>
      <w:r>
        <w:rPr/>
      </w:r>
      <w:r>
        <w:rPr>
          <w:sz w:val="15"/>
        </w:rPr>
        <w:t>LORD</w:t>
      </w:r>
      <w:r>
        <w:rPr>
          <w:spacing w:val="36"/>
          <w:sz w:val="15"/>
        </w:rPr>
        <w:t>  </w:t>
      </w:r>
      <w:r>
        <w:rPr>
          <w:sz w:val="15"/>
        </w:rPr>
        <w:t>OF</w:t>
      </w:r>
      <w:r>
        <w:rPr>
          <w:spacing w:val="44"/>
          <w:sz w:val="15"/>
        </w:rPr>
        <w:t>  </w:t>
      </w:r>
      <w:r>
        <w:rPr>
          <w:spacing w:val="-2"/>
          <w:sz w:val="15"/>
        </w:rPr>
        <w:t>LIGHT</w:t>
      </w:r>
      <w:r>
        <w:rPr>
          <w:sz w:val="15"/>
        </w:rPr>
        <w:tab/>
      </w:r>
      <w:r>
        <w:rPr>
          <w:spacing w:val="-5"/>
          <w:sz w:val="15"/>
        </w:rPr>
        <w:t>43</w:t>
      </w:r>
    </w:p>
    <w:p>
      <w:pPr>
        <w:spacing w:line="225" w:lineRule="auto" w:before="27"/>
        <w:ind w:left="121" w:right="151" w:firstLine="5"/>
        <w:jc w:val="both"/>
        <w:rPr>
          <w:sz w:val="19"/>
        </w:rPr>
      </w:pPr>
      <w:r>
        <w:rPr>
          <w:sz w:val="19"/>
        </w:rPr>
        <w:t>lying to them,” he finally </w:t>
      </w:r>
      <w:r>
        <w:rPr>
          <w:b/>
          <w:sz w:val="19"/>
        </w:rPr>
        <w:t>said. “I guess </w:t>
      </w:r>
      <w:r>
        <w:rPr>
          <w:sz w:val="19"/>
        </w:rPr>
        <w:t>that's what it really</w:t>
      </w:r>
      <w:r>
        <w:rPr>
          <w:spacing w:val="40"/>
          <w:sz w:val="19"/>
        </w:rPr>
        <w:t> </w:t>
      </w:r>
      <w:r>
        <w:rPr>
          <w:sz w:val="19"/>
        </w:rPr>
        <w:t>is.”</w:t>
      </w:r>
    </w:p>
    <w:p>
      <w:pPr>
        <w:pStyle w:val="BodyText"/>
        <w:spacing w:line="223" w:lineRule="auto"/>
        <w:ind w:left="125" w:right="155" w:firstLine="206"/>
      </w:pPr>
      <w:r>
        <w:rPr/>
        <w:t>“Lying?” asked Yama. “Who asked you to lie about anything? Ouote them the</w:t>
      </w:r>
      <w:r>
        <w:rPr>
          <w:spacing w:val="-10"/>
        </w:rPr>
        <w:t> </w:t>
      </w:r>
      <w:r>
        <w:rPr/>
        <w:t>Sermon on the Mount, if you want. Or something from the Popul Voh, or the </w:t>
      </w:r>
      <w:r>
        <w:rPr>
          <w:i/>
        </w:rPr>
        <w:t>Hind. </w:t>
      </w:r>
      <w:r>
        <w:rPr/>
        <w:t>I don't</w:t>
      </w:r>
      <w:r>
        <w:rPr>
          <w:spacing w:val="40"/>
        </w:rPr>
        <w:t> </w:t>
      </w:r>
      <w:r>
        <w:rPr/>
        <w:t>care</w:t>
      </w:r>
      <w:r>
        <w:rPr>
          <w:spacing w:val="40"/>
        </w:rPr>
        <w:t> </w:t>
      </w:r>
      <w:r>
        <w:rPr/>
        <w:t>what</w:t>
      </w:r>
      <w:r>
        <w:rPr>
          <w:spacing w:val="40"/>
        </w:rPr>
        <w:t> </w:t>
      </w:r>
      <w:r>
        <w:rPr/>
        <w:t>you</w:t>
      </w:r>
      <w:r>
        <w:rPr>
          <w:spacing w:val="40"/>
        </w:rPr>
        <w:t> </w:t>
      </w:r>
      <w:r>
        <w:rPr/>
        <w:t>say.</w:t>
      </w:r>
      <w:r>
        <w:rPr>
          <w:spacing w:val="40"/>
        </w:rPr>
        <w:t> </w:t>
      </w:r>
      <w:r>
        <w:rPr/>
        <w:t>Just</w:t>
      </w:r>
      <w:r>
        <w:rPr>
          <w:spacing w:val="40"/>
        </w:rPr>
        <w:t> </w:t>
      </w:r>
      <w:r>
        <w:rPr/>
        <w:t>stir</w:t>
      </w:r>
      <w:r>
        <w:rPr>
          <w:spacing w:val="40"/>
        </w:rPr>
        <w:t> </w:t>
      </w:r>
      <w:r>
        <w:rPr/>
        <w:t>them</w:t>
      </w:r>
      <w:r>
        <w:rPr>
          <w:spacing w:val="40"/>
        </w:rPr>
        <w:t> </w:t>
      </w:r>
      <w:r>
        <w:rPr/>
        <w:t>a</w:t>
      </w:r>
      <w:r>
        <w:rPr>
          <w:spacing w:val="40"/>
        </w:rPr>
        <w:t> </w:t>
      </w:r>
      <w:r>
        <w:rPr/>
        <w:t>bit,</w:t>
      </w:r>
      <w:r>
        <w:rPr>
          <w:spacing w:val="40"/>
        </w:rPr>
        <w:t> </w:t>
      </w:r>
      <w:r>
        <w:rPr/>
        <w:t>soothe them a little. That's all I ask.”</w:t>
      </w:r>
    </w:p>
    <w:p>
      <w:pPr>
        <w:pStyle w:val="BodyText"/>
        <w:spacing w:line="202" w:lineRule="exact"/>
        <w:ind w:left="327"/>
      </w:pPr>
      <w:r>
        <w:rPr/>
        <w:t>“Then</w:t>
      </w:r>
      <w:r>
        <w:rPr>
          <w:spacing w:val="62"/>
        </w:rPr>
        <w:t> </w:t>
      </w:r>
      <w:r>
        <w:rPr>
          <w:spacing w:val="-2"/>
        </w:rPr>
        <w:t>what?”</w:t>
      </w:r>
    </w:p>
    <w:p>
      <w:pPr>
        <w:pStyle w:val="BodyText"/>
        <w:spacing w:line="220" w:lineRule="auto" w:before="2"/>
        <w:ind w:left="322" w:right="161" w:firstLine="10"/>
      </w:pPr>
      <w:r>
        <w:rPr/>
        <w:t>“Then? Then I shall proceed to save them—and us!” Sam</w:t>
      </w:r>
      <w:r>
        <w:rPr>
          <w:spacing w:val="35"/>
        </w:rPr>
        <w:t> </w:t>
      </w:r>
      <w:r>
        <w:rPr/>
        <w:t>nodded</w:t>
      </w:r>
      <w:r>
        <w:rPr>
          <w:spacing w:val="33"/>
        </w:rPr>
        <w:t> </w:t>
      </w:r>
      <w:r>
        <w:rPr/>
        <w:t>slowly.</w:t>
      </w:r>
      <w:r>
        <w:rPr>
          <w:spacing w:val="36"/>
        </w:rPr>
        <w:t> </w:t>
      </w:r>
      <w:r>
        <w:rPr/>
        <w:t>“When</w:t>
      </w:r>
      <w:r>
        <w:rPr>
          <w:spacing w:val="38"/>
        </w:rPr>
        <w:t> </w:t>
      </w:r>
      <w:r>
        <w:rPr/>
        <w:t>you</w:t>
      </w:r>
      <w:r>
        <w:rPr>
          <w:spacing w:val="40"/>
        </w:rPr>
        <w:t> </w:t>
      </w:r>
      <w:r>
        <w:rPr/>
        <w:t>put</w:t>
      </w:r>
      <w:r>
        <w:rPr>
          <w:spacing w:val="29"/>
        </w:rPr>
        <w:t> </w:t>
      </w:r>
      <w:r>
        <w:rPr/>
        <w:t>it</w:t>
      </w:r>
      <w:r>
        <w:rPr>
          <w:spacing w:val="34"/>
        </w:rPr>
        <w:t> </w:t>
      </w:r>
      <w:r>
        <w:rPr/>
        <w:t>that</w:t>
      </w:r>
      <w:r>
        <w:rPr>
          <w:spacing w:val="40"/>
        </w:rPr>
        <w:t> </w:t>
      </w:r>
      <w:r>
        <w:rPr/>
        <w:t>way</w:t>
      </w:r>
      <w:r>
        <w:rPr>
          <w:spacing w:val="34"/>
        </w:rPr>
        <w:t> </w:t>
      </w:r>
      <w:r>
        <w:rPr/>
        <w:t>...</w:t>
      </w:r>
    </w:p>
    <w:p>
      <w:pPr>
        <w:pStyle w:val="BodyText"/>
        <w:spacing w:line="223" w:lineRule="auto"/>
        <w:ind w:left="130" w:right="155" w:hanging="8"/>
      </w:pPr>
      <w:r>
        <w:rPr/>
        <w:t>but</w:t>
      </w:r>
      <w:r>
        <w:rPr>
          <w:spacing w:val="28"/>
        </w:rPr>
        <w:t> </w:t>
      </w:r>
      <w:r>
        <w:rPr/>
        <w:t>I'm</w:t>
      </w:r>
      <w:r>
        <w:rPr>
          <w:spacing w:val="20"/>
        </w:rPr>
        <w:t> </w:t>
      </w:r>
      <w:r>
        <w:rPr/>
        <w:t>a</w:t>
      </w:r>
      <w:r>
        <w:rPr>
          <w:spacing w:val="17"/>
        </w:rPr>
        <w:t> </w:t>
      </w:r>
      <w:r>
        <w:rPr/>
        <w:t>little</w:t>
      </w:r>
      <w:r>
        <w:rPr>
          <w:spacing w:val="21"/>
        </w:rPr>
        <w:t> </w:t>
      </w:r>
      <w:r>
        <w:rPr/>
        <w:t>out</w:t>
      </w:r>
      <w:r>
        <w:rPr>
          <w:spacing w:val="26"/>
        </w:rPr>
        <w:t> </w:t>
      </w:r>
      <w:r>
        <w:rPr/>
        <w:t>of</w:t>
      </w:r>
      <w:r>
        <w:rPr>
          <w:spacing w:val="37"/>
        </w:rPr>
        <w:t> </w:t>
      </w:r>
      <w:r>
        <w:rPr/>
        <w:t>shape</w:t>
      </w:r>
      <w:r>
        <w:rPr>
          <w:spacing w:val="30"/>
        </w:rPr>
        <w:t> </w:t>
      </w:r>
      <w:r>
        <w:rPr/>
        <w:t>when</w:t>
      </w:r>
      <w:r>
        <w:rPr>
          <w:spacing w:val="26"/>
        </w:rPr>
        <w:t> </w:t>
      </w:r>
      <w:r>
        <w:rPr/>
        <w:t>it</w:t>
      </w:r>
      <w:r>
        <w:rPr>
          <w:spacing w:val="22"/>
        </w:rPr>
        <w:t> </w:t>
      </w:r>
      <w:r>
        <w:rPr/>
        <w:t>comes</w:t>
      </w:r>
      <w:r>
        <w:rPr>
          <w:spacing w:val="26"/>
        </w:rPr>
        <w:t> </w:t>
      </w:r>
      <w:r>
        <w:rPr/>
        <w:t>to</w:t>
      </w:r>
      <w:r>
        <w:rPr>
          <w:spacing w:val="21"/>
        </w:rPr>
        <w:t> </w:t>
      </w:r>
      <w:r>
        <w:rPr/>
        <w:t>this</w:t>
      </w:r>
      <w:r>
        <w:rPr>
          <w:spacing w:val="17"/>
        </w:rPr>
        <w:t> </w:t>
      </w:r>
      <w:r>
        <w:rPr/>
        <w:t>sort of</w:t>
      </w:r>
      <w:r>
        <w:rPr>
          <w:spacing w:val="31"/>
        </w:rPr>
        <w:t> </w:t>
      </w:r>
      <w:r>
        <w:rPr/>
        <w:t>thing. Sure, I'll find</w:t>
      </w:r>
      <w:r>
        <w:rPr>
          <w:spacing w:val="27"/>
        </w:rPr>
        <w:t> </w:t>
      </w:r>
      <w:r>
        <w:rPr/>
        <w:t>me</w:t>
      </w:r>
      <w:r>
        <w:rPr>
          <w:spacing w:val="12"/>
        </w:rPr>
        <w:t> </w:t>
      </w:r>
      <w:r>
        <w:rPr/>
        <w:t>a couple</w:t>
      </w:r>
      <w:r>
        <w:rPr>
          <w:spacing w:val="21"/>
        </w:rPr>
        <w:t> </w:t>
      </w:r>
      <w:r>
        <w:rPr/>
        <w:t>truths</w:t>
      </w:r>
      <w:r>
        <w:rPr>
          <w:spacing w:val="14"/>
        </w:rPr>
        <w:t> </w:t>
      </w:r>
      <w:r>
        <w:rPr/>
        <w:t>and</w:t>
      </w:r>
      <w:r>
        <w:rPr>
          <w:spacing w:val="21"/>
        </w:rPr>
        <w:t> </w:t>
      </w:r>
      <w:r>
        <w:rPr/>
        <w:t>throw</w:t>
      </w:r>
      <w:r>
        <w:rPr>
          <w:spacing w:val="21"/>
        </w:rPr>
        <w:t> </w:t>
      </w:r>
      <w:r>
        <w:rPr/>
        <w:t>in a few pieties—but</w:t>
      </w:r>
      <w:r>
        <w:rPr>
          <w:spacing w:val="40"/>
        </w:rPr>
        <w:t> </w:t>
      </w:r>
      <w:r>
        <w:rPr/>
        <w:t>make it twenty</w:t>
      </w:r>
      <w:r>
        <w:rPr>
          <w:spacing w:val="40"/>
        </w:rPr>
        <w:t> </w:t>
      </w:r>
      <w:r>
        <w:rPr/>
        <w:t>minutes.”</w:t>
      </w:r>
    </w:p>
    <w:p>
      <w:pPr>
        <w:pStyle w:val="BodyText"/>
        <w:spacing w:line="225" w:lineRule="auto"/>
        <w:ind w:left="140" w:firstLine="192"/>
        <w:jc w:val="left"/>
      </w:pPr>
      <w:r>
        <w:rPr/>
        <w:t>“Twenty</w:t>
      </w:r>
      <w:r>
        <w:rPr>
          <w:spacing w:val="25"/>
        </w:rPr>
        <w:t> </w:t>
      </w:r>
      <w:r>
        <w:rPr/>
        <w:t>minutes,</w:t>
      </w:r>
      <w:r>
        <w:rPr>
          <w:spacing w:val="30"/>
        </w:rPr>
        <w:t> </w:t>
      </w:r>
      <w:r>
        <w:rPr/>
        <w:t>then. And</w:t>
      </w:r>
      <w:r>
        <w:rPr>
          <w:spacing w:val="22"/>
        </w:rPr>
        <w:t> </w:t>
      </w:r>
      <w:r>
        <w:rPr/>
        <w:t>afterward we pack. </w:t>
      </w:r>
      <w:r>
        <w:rPr/>
        <w:t>To- morrow we leave for Khaipur.”</w:t>
      </w:r>
    </w:p>
    <w:p>
      <w:pPr>
        <w:pStyle w:val="BodyText"/>
        <w:spacing w:line="194" w:lineRule="exact"/>
        <w:ind w:left="337"/>
        <w:jc w:val="left"/>
      </w:pPr>
      <w:r>
        <w:rPr/>
        <w:t>“So</w:t>
      </w:r>
      <w:r>
        <w:rPr>
          <w:spacing w:val="-11"/>
        </w:rPr>
        <w:t> </w:t>
      </w:r>
      <w:r>
        <w:rPr/>
        <w:t>soon?”</w:t>
      </w:r>
      <w:r>
        <w:rPr>
          <w:spacing w:val="2"/>
        </w:rPr>
        <w:t> </w:t>
      </w:r>
      <w:r>
        <w:rPr/>
        <w:t>asked</w:t>
      </w:r>
      <w:r>
        <w:rPr>
          <w:spacing w:val="2"/>
        </w:rPr>
        <w:t> </w:t>
      </w:r>
      <w:r>
        <w:rPr>
          <w:spacing w:val="-4"/>
        </w:rPr>
        <w:t>Tak.</w:t>
      </w:r>
    </w:p>
    <w:p>
      <w:pPr>
        <w:pStyle w:val="BodyText"/>
        <w:spacing w:line="208" w:lineRule="exact"/>
        <w:ind w:left="337"/>
        <w:jc w:val="left"/>
      </w:pPr>
      <w:r>
        <w:rPr/>
        <w:t>Yama</w:t>
      </w:r>
      <w:r>
        <w:rPr>
          <w:spacing w:val="2"/>
        </w:rPr>
        <w:t> </w:t>
      </w:r>
      <w:r>
        <w:rPr/>
        <w:t>shook</w:t>
      </w:r>
      <w:r>
        <w:rPr>
          <w:spacing w:val="16"/>
        </w:rPr>
        <w:t> </w:t>
      </w:r>
      <w:r>
        <w:rPr/>
        <w:t>his</w:t>
      </w:r>
      <w:r>
        <w:rPr>
          <w:spacing w:val="2"/>
        </w:rPr>
        <w:t> </w:t>
      </w:r>
      <w:r>
        <w:rPr/>
        <w:t>head.</w:t>
      </w:r>
      <w:r>
        <w:rPr>
          <w:spacing w:val="1"/>
        </w:rPr>
        <w:t> </w:t>
      </w:r>
      <w:r>
        <w:rPr/>
        <w:t>“So</w:t>
      </w:r>
      <w:r>
        <w:rPr>
          <w:spacing w:val="2"/>
        </w:rPr>
        <w:t> </w:t>
      </w:r>
      <w:r>
        <w:rPr/>
        <w:t>late,”</w:t>
      </w:r>
      <w:r>
        <w:rPr>
          <w:spacing w:val="10"/>
        </w:rPr>
        <w:t> </w:t>
      </w:r>
      <w:r>
        <w:rPr/>
        <w:t>he</w:t>
      </w:r>
      <w:r>
        <w:rPr>
          <w:spacing w:val="1"/>
        </w:rPr>
        <w:t> </w:t>
      </w:r>
      <w:r>
        <w:rPr>
          <w:spacing w:val="-2"/>
        </w:rPr>
        <w:t>said.</w:t>
      </w:r>
    </w:p>
    <w:p>
      <w:pPr>
        <w:pStyle w:val="BodyText"/>
        <w:spacing w:line="220" w:lineRule="auto" w:before="204"/>
        <w:ind w:left="139" w:right="148" w:firstLine="198"/>
        <w:rPr>
          <w:rFonts w:ascii="Cambria"/>
        </w:rPr>
      </w:pPr>
      <w:r>
        <w:rPr>
          <w:rFonts w:ascii="Cambria"/>
          <w:spacing w:val="-2"/>
        </w:rPr>
        <w:t>The</w:t>
      </w:r>
      <w:r>
        <w:rPr>
          <w:rFonts w:ascii="Cambria"/>
          <w:spacing w:val="-9"/>
        </w:rPr>
        <w:t> </w:t>
      </w:r>
      <w:r>
        <w:rPr>
          <w:rFonts w:ascii="Cambria"/>
          <w:spacing w:val="-2"/>
        </w:rPr>
        <w:t>monks</w:t>
      </w:r>
      <w:r>
        <w:rPr>
          <w:rFonts w:ascii="Cambria"/>
          <w:spacing w:val="-8"/>
        </w:rPr>
        <w:t> </w:t>
      </w:r>
      <w:r>
        <w:rPr>
          <w:rFonts w:ascii="Cambria"/>
          <w:spacing w:val="-2"/>
        </w:rPr>
        <w:t>were</w:t>
      </w:r>
      <w:r>
        <w:rPr>
          <w:rFonts w:ascii="Cambria"/>
          <w:spacing w:val="-9"/>
        </w:rPr>
        <w:t> </w:t>
      </w:r>
      <w:r>
        <w:rPr>
          <w:rFonts w:ascii="Cambria"/>
          <w:spacing w:val="-2"/>
        </w:rPr>
        <w:t>seated</w:t>
      </w:r>
      <w:r>
        <w:rPr>
          <w:rFonts w:ascii="Cambria"/>
          <w:spacing w:val="-8"/>
        </w:rPr>
        <w:t> </w:t>
      </w:r>
      <w:r>
        <w:rPr>
          <w:rFonts w:ascii="Cambria"/>
          <w:spacing w:val="-2"/>
        </w:rPr>
        <w:t>upon</w:t>
      </w:r>
      <w:r>
        <w:rPr>
          <w:rFonts w:ascii="Cambria"/>
          <w:spacing w:val="-9"/>
        </w:rPr>
        <w:t> </w:t>
      </w:r>
      <w:r>
        <w:rPr>
          <w:rFonts w:ascii="Cambria"/>
          <w:spacing w:val="-2"/>
        </w:rPr>
        <w:t>the</w:t>
      </w:r>
      <w:r>
        <w:rPr>
          <w:rFonts w:ascii="Cambria"/>
          <w:spacing w:val="-8"/>
        </w:rPr>
        <w:t> </w:t>
      </w:r>
      <w:r>
        <w:rPr>
          <w:rFonts w:ascii="Cambria"/>
          <w:spacing w:val="-2"/>
        </w:rPr>
        <w:t>floor</w:t>
      </w:r>
      <w:r>
        <w:rPr>
          <w:rFonts w:ascii="Cambria"/>
          <w:spacing w:val="-9"/>
        </w:rPr>
        <w:t> </w:t>
      </w:r>
      <w:r>
        <w:rPr>
          <w:rFonts w:ascii="Cambria"/>
          <w:spacing w:val="-2"/>
        </w:rPr>
        <w:t>of</w:t>
      </w:r>
      <w:r>
        <w:rPr>
          <w:rFonts w:ascii="Cambria"/>
          <w:spacing w:val="-8"/>
        </w:rPr>
        <w:t> </w:t>
      </w:r>
      <w:r>
        <w:rPr>
          <w:rFonts w:ascii="Cambria"/>
          <w:spacing w:val="-2"/>
        </w:rPr>
        <w:t>the</w:t>
      </w:r>
      <w:r>
        <w:rPr>
          <w:rFonts w:ascii="Cambria"/>
          <w:spacing w:val="-9"/>
        </w:rPr>
        <w:t> </w:t>
      </w:r>
      <w:r>
        <w:rPr>
          <w:rFonts w:ascii="Cambria"/>
          <w:spacing w:val="-2"/>
        </w:rPr>
        <w:t>refecto-</w:t>
      </w:r>
      <w:r>
        <w:rPr>
          <w:rFonts w:ascii="Cambria"/>
        </w:rPr>
        <w:t> ry.</w:t>
      </w:r>
      <w:r>
        <w:rPr>
          <w:rFonts w:ascii="Cambria"/>
          <w:spacing w:val="-5"/>
        </w:rPr>
        <w:t> </w:t>
      </w:r>
      <w:r>
        <w:rPr>
          <w:rFonts w:ascii="Cambria"/>
        </w:rPr>
        <w:t>The</w:t>
      </w:r>
      <w:r>
        <w:rPr>
          <w:rFonts w:ascii="Cambria"/>
          <w:spacing w:val="-9"/>
        </w:rPr>
        <w:t> </w:t>
      </w:r>
      <w:r>
        <w:rPr>
          <w:rFonts w:ascii="Cambria"/>
        </w:rPr>
        <w:t>tables</w:t>
      </w:r>
      <w:r>
        <w:rPr>
          <w:rFonts w:ascii="Cambria"/>
          <w:spacing w:val="-5"/>
        </w:rPr>
        <w:t> </w:t>
      </w:r>
      <w:r>
        <w:rPr>
          <w:rFonts w:ascii="Cambria"/>
        </w:rPr>
        <w:t>had been moved</w:t>
      </w:r>
      <w:r>
        <w:rPr>
          <w:rFonts w:ascii="Cambria"/>
          <w:spacing w:val="-1"/>
        </w:rPr>
        <w:t> </w:t>
      </w:r>
      <w:r>
        <w:rPr>
          <w:rFonts w:ascii="Cambria"/>
        </w:rPr>
        <w:t>back against the walls. </w:t>
      </w:r>
      <w:r>
        <w:rPr>
          <w:rFonts w:ascii="Cambria"/>
          <w:spacing w:val="-2"/>
        </w:rPr>
        <w:t>The</w:t>
      </w:r>
      <w:r>
        <w:rPr>
          <w:rFonts w:ascii="Cambria"/>
          <w:spacing w:val="-1"/>
        </w:rPr>
        <w:t> </w:t>
      </w:r>
      <w:r>
        <w:rPr>
          <w:rFonts w:ascii="Cambria"/>
          <w:spacing w:val="-2"/>
        </w:rPr>
        <w:t>insects</w:t>
      </w:r>
      <w:r>
        <w:rPr>
          <w:rFonts w:ascii="Cambria"/>
          <w:spacing w:val="18"/>
        </w:rPr>
        <w:t> </w:t>
      </w:r>
      <w:r>
        <w:rPr>
          <w:rFonts w:ascii="Cambria"/>
          <w:spacing w:val="-2"/>
        </w:rPr>
        <w:t>had</w:t>
      </w:r>
      <w:r>
        <w:rPr>
          <w:rFonts w:ascii="Cambria"/>
          <w:spacing w:val="14"/>
        </w:rPr>
        <w:t> </w:t>
      </w:r>
      <w:r>
        <w:rPr>
          <w:rFonts w:ascii="Cambria"/>
          <w:spacing w:val="-2"/>
        </w:rPr>
        <w:t>vanished.</w:t>
      </w:r>
      <w:r>
        <w:rPr>
          <w:rFonts w:ascii="Cambria"/>
          <w:spacing w:val="22"/>
        </w:rPr>
        <w:t> </w:t>
      </w:r>
      <w:r>
        <w:rPr>
          <w:rFonts w:ascii="Cambria"/>
          <w:spacing w:val="-2"/>
        </w:rPr>
        <w:t>Outside,</w:t>
      </w:r>
      <w:r>
        <w:rPr>
          <w:rFonts w:ascii="Cambria"/>
          <w:spacing w:val="22"/>
        </w:rPr>
        <w:t> </w:t>
      </w:r>
      <w:r>
        <w:rPr>
          <w:rFonts w:ascii="Cambria"/>
          <w:spacing w:val="-2"/>
        </w:rPr>
        <w:t>the</w:t>
      </w:r>
      <w:r>
        <w:rPr>
          <w:rFonts w:ascii="Cambria"/>
          <w:spacing w:val="8"/>
        </w:rPr>
        <w:t> </w:t>
      </w:r>
      <w:r>
        <w:rPr>
          <w:rFonts w:ascii="Cambria"/>
          <w:spacing w:val="-2"/>
        </w:rPr>
        <w:t>rain</w:t>
      </w:r>
      <w:r>
        <w:rPr>
          <w:rFonts w:ascii="Cambria"/>
          <w:spacing w:val="12"/>
        </w:rPr>
        <w:t> </w:t>
      </w:r>
      <w:r>
        <w:rPr>
          <w:rFonts w:ascii="Cambria"/>
          <w:spacing w:val="-2"/>
        </w:rPr>
        <w:t>continued</w:t>
      </w:r>
    </w:p>
    <w:p>
      <w:pPr>
        <w:pStyle w:val="BodyText"/>
        <w:spacing w:line="228" w:lineRule="auto" w:before="191"/>
        <w:ind w:left="147" w:right="136" w:firstLine="194"/>
        <w:rPr>
          <w:rFonts w:ascii="Cambria"/>
        </w:rPr>
      </w:pPr>
      <w:r>
        <w:rPr>
          <w:rFonts w:ascii="Cambria"/>
          <w:spacing w:val="-2"/>
        </w:rPr>
        <w:t>Great-Souled</w:t>
      </w:r>
      <w:r>
        <w:rPr>
          <w:rFonts w:ascii="Cambria"/>
          <w:spacing w:val="-4"/>
        </w:rPr>
        <w:t> </w:t>
      </w:r>
      <w:r>
        <w:rPr>
          <w:rFonts w:ascii="Cambria"/>
          <w:spacing w:val="-2"/>
        </w:rPr>
        <w:t>Sam,</w:t>
      </w:r>
      <w:r>
        <w:rPr>
          <w:rFonts w:ascii="Cambria"/>
          <w:spacing w:val="-2"/>
        </w:rPr>
        <w:t> the</w:t>
      </w:r>
      <w:r>
        <w:rPr>
          <w:rFonts w:ascii="Cambria"/>
          <w:spacing w:val="-9"/>
        </w:rPr>
        <w:t> </w:t>
      </w:r>
      <w:r>
        <w:rPr>
          <w:rFonts w:ascii="Cambria"/>
          <w:spacing w:val="-2"/>
        </w:rPr>
        <w:t>Enlightened</w:t>
      </w:r>
      <w:r>
        <w:rPr>
          <w:rFonts w:ascii="Cambria"/>
          <w:spacing w:val="-2"/>
        </w:rPr>
        <w:t> One,</w:t>
      </w:r>
      <w:r>
        <w:rPr>
          <w:rFonts w:ascii="Cambria"/>
          <w:spacing w:val="-3"/>
        </w:rPr>
        <w:t> </w:t>
      </w:r>
      <w:r>
        <w:rPr>
          <w:rFonts w:ascii="Cambria"/>
          <w:spacing w:val="-2"/>
        </w:rPr>
        <w:t>entered</w:t>
      </w:r>
      <w:r>
        <w:rPr>
          <w:rFonts w:ascii="Cambria"/>
          <w:spacing w:val="-2"/>
        </w:rPr>
        <w:t> and</w:t>
      </w:r>
      <w:r>
        <w:rPr>
          <w:rFonts w:ascii="Cambria"/>
        </w:rPr>
        <w:t> seated</w:t>
      </w:r>
      <w:r>
        <w:rPr>
          <w:rFonts w:ascii="Cambria"/>
          <w:spacing w:val="-4"/>
        </w:rPr>
        <w:t> </w:t>
      </w:r>
      <w:r>
        <w:rPr>
          <w:rFonts w:ascii="Cambria"/>
        </w:rPr>
        <w:t>himself before them.</w:t>
      </w:r>
    </w:p>
    <w:p>
      <w:pPr>
        <w:pStyle w:val="BodyText"/>
        <w:spacing w:line="193" w:lineRule="exact"/>
        <w:ind w:left="337"/>
        <w:rPr>
          <w:rFonts w:ascii="Cambria"/>
        </w:rPr>
      </w:pPr>
      <w:r>
        <w:rPr>
          <w:rFonts w:ascii="Cambria"/>
          <w:spacing w:val="-2"/>
        </w:rPr>
        <w:t>Ratri</w:t>
      </w:r>
      <w:r>
        <w:rPr>
          <w:rFonts w:ascii="Cambria"/>
          <w:spacing w:val="-5"/>
        </w:rPr>
        <w:t> </w:t>
      </w:r>
      <w:r>
        <w:rPr>
          <w:rFonts w:ascii="Cambria"/>
          <w:spacing w:val="-2"/>
        </w:rPr>
        <w:t>came</w:t>
      </w:r>
      <w:r>
        <w:rPr>
          <w:rFonts w:ascii="Cambria"/>
          <w:spacing w:val="1"/>
        </w:rPr>
        <w:t> </w:t>
      </w:r>
      <w:r>
        <w:rPr>
          <w:rFonts w:ascii="Cambria"/>
          <w:spacing w:val="-2"/>
        </w:rPr>
        <w:t>in</w:t>
      </w:r>
      <w:r>
        <w:rPr>
          <w:rFonts w:ascii="Cambria"/>
          <w:spacing w:val="-4"/>
        </w:rPr>
        <w:t> </w:t>
      </w:r>
      <w:r>
        <w:rPr>
          <w:rFonts w:ascii="Cambria"/>
          <w:spacing w:val="-2"/>
        </w:rPr>
        <w:t>dressed</w:t>
      </w:r>
      <w:r>
        <w:rPr>
          <w:rFonts w:ascii="Cambria"/>
          <w:spacing w:val="13"/>
        </w:rPr>
        <w:t> </w:t>
      </w:r>
      <w:r>
        <w:rPr>
          <w:rFonts w:ascii="Cambria"/>
          <w:spacing w:val="-2"/>
        </w:rPr>
        <w:t>as</w:t>
      </w:r>
      <w:r>
        <w:rPr>
          <w:rFonts w:ascii="Cambria"/>
          <w:spacing w:val="2"/>
        </w:rPr>
        <w:t> </w:t>
      </w:r>
      <w:r>
        <w:rPr>
          <w:rFonts w:ascii="Cambria"/>
          <w:spacing w:val="-2"/>
        </w:rPr>
        <w:t>a</w:t>
      </w:r>
      <w:r>
        <w:rPr>
          <w:rFonts w:ascii="Cambria"/>
          <w:spacing w:val="5"/>
        </w:rPr>
        <w:t> </w:t>
      </w:r>
      <w:r>
        <w:rPr>
          <w:rFonts w:ascii="Cambria"/>
          <w:spacing w:val="-2"/>
        </w:rPr>
        <w:t>Buddhist</w:t>
      </w:r>
      <w:r>
        <w:rPr>
          <w:rFonts w:ascii="Cambria"/>
          <w:spacing w:val="13"/>
        </w:rPr>
        <w:t> </w:t>
      </w:r>
      <w:r>
        <w:rPr>
          <w:rFonts w:ascii="Cambria"/>
          <w:spacing w:val="-2"/>
        </w:rPr>
        <w:t>nun,</w:t>
      </w:r>
      <w:r>
        <w:rPr>
          <w:rFonts w:ascii="Cambria"/>
          <w:spacing w:val="9"/>
        </w:rPr>
        <w:t> </w:t>
      </w:r>
      <w:r>
        <w:rPr>
          <w:rFonts w:ascii="Cambria"/>
          <w:spacing w:val="-2"/>
        </w:rPr>
        <w:t>and</w:t>
      </w:r>
      <w:r>
        <w:rPr>
          <w:rFonts w:ascii="Cambria"/>
          <w:spacing w:val="10"/>
        </w:rPr>
        <w:t> </w:t>
      </w:r>
      <w:r>
        <w:rPr>
          <w:rFonts w:ascii="Cambria"/>
          <w:spacing w:val="-2"/>
        </w:rPr>
        <w:t>veiled.</w:t>
      </w:r>
    </w:p>
    <w:p>
      <w:pPr>
        <w:pStyle w:val="BodyText"/>
        <w:spacing w:line="211" w:lineRule="auto" w:before="15"/>
        <w:ind w:left="138" w:right="136" w:firstLine="208"/>
        <w:rPr>
          <w:rFonts w:ascii="Cambria"/>
        </w:rPr>
      </w:pPr>
      <w:r>
        <w:rPr>
          <w:rFonts w:ascii="Cambria"/>
        </w:rPr>
        <w:t>Yama and</w:t>
      </w:r>
      <w:r>
        <w:rPr>
          <w:rFonts w:ascii="Cambria"/>
          <w:spacing w:val="-1"/>
        </w:rPr>
        <w:t> </w:t>
      </w:r>
      <w:r>
        <w:rPr>
          <w:rFonts w:ascii="Cambria"/>
        </w:rPr>
        <w:t>Ratri</w:t>
      </w:r>
      <w:r>
        <w:rPr>
          <w:rFonts w:ascii="Cambria"/>
          <w:spacing w:val="-1"/>
        </w:rPr>
        <w:t> </w:t>
      </w:r>
      <w:r>
        <w:rPr>
          <w:rFonts w:ascii="Cambria"/>
        </w:rPr>
        <w:t>moved to</w:t>
      </w:r>
      <w:r>
        <w:rPr>
          <w:rFonts w:ascii="Cambria"/>
          <w:spacing w:val="-1"/>
        </w:rPr>
        <w:t> </w:t>
      </w:r>
      <w:r>
        <w:rPr>
          <w:rFonts w:ascii="Cambria"/>
        </w:rPr>
        <w:t>the back</w:t>
      </w:r>
      <w:r>
        <w:rPr>
          <w:rFonts w:ascii="Cambria"/>
          <w:spacing w:val="-2"/>
        </w:rPr>
        <w:t> </w:t>
      </w:r>
      <w:r>
        <w:rPr>
          <w:rFonts w:ascii="Cambria"/>
        </w:rPr>
        <w:t>of the</w:t>
      </w:r>
      <w:r>
        <w:rPr>
          <w:rFonts w:ascii="Cambria"/>
          <w:spacing w:val="-1"/>
        </w:rPr>
        <w:t> </w:t>
      </w:r>
      <w:r>
        <w:rPr>
          <w:rFonts w:ascii="Cambria"/>
        </w:rPr>
        <w:t>room and </w:t>
      </w:r>
      <w:r>
        <w:rPr>
          <w:rFonts w:ascii="Cambria"/>
          <w:spacing w:val="-2"/>
        </w:rPr>
        <w:t>settled to</w:t>
      </w:r>
      <w:r>
        <w:rPr>
          <w:rFonts w:ascii="Cambria"/>
          <w:spacing w:val="-5"/>
        </w:rPr>
        <w:t> </w:t>
      </w:r>
      <w:r>
        <w:rPr>
          <w:rFonts w:ascii="Cambria"/>
          <w:spacing w:val="-2"/>
        </w:rPr>
        <w:t>the</w:t>
      </w:r>
      <w:r>
        <w:rPr>
          <w:rFonts w:ascii="Cambria"/>
          <w:spacing w:val="-5"/>
        </w:rPr>
        <w:t> </w:t>
      </w:r>
      <w:r>
        <w:rPr>
          <w:rFonts w:ascii="Cambria"/>
          <w:spacing w:val="-2"/>
        </w:rPr>
        <w:t>floor. Somewhere,</w:t>
      </w:r>
      <w:r>
        <w:rPr>
          <w:rFonts w:ascii="Cambria"/>
          <w:spacing w:val="10"/>
        </w:rPr>
        <w:t> </w:t>
      </w:r>
      <w:r>
        <w:rPr>
          <w:rFonts w:ascii="Cambria"/>
          <w:spacing w:val="-2"/>
        </w:rPr>
        <w:t>Tak</w:t>
      </w:r>
      <w:r>
        <w:rPr>
          <w:rFonts w:ascii="Cambria"/>
          <w:spacing w:val="9"/>
        </w:rPr>
        <w:t> </w:t>
      </w:r>
      <w:r>
        <w:rPr>
          <w:rFonts w:ascii="Cambria"/>
          <w:spacing w:val="-2"/>
        </w:rPr>
        <w:t>too, was</w:t>
      </w:r>
      <w:r>
        <w:rPr>
          <w:rFonts w:ascii="Cambria"/>
          <w:spacing w:val="-5"/>
        </w:rPr>
        <w:t> </w:t>
      </w:r>
      <w:r>
        <w:rPr>
          <w:rFonts w:ascii="Cambria"/>
          <w:spacing w:val="-2"/>
        </w:rPr>
        <w:t>listening.</w:t>
      </w:r>
    </w:p>
    <w:p>
      <w:pPr>
        <w:pStyle w:val="BodyText"/>
        <w:spacing w:line="206" w:lineRule="auto" w:before="15"/>
        <w:ind w:left="143" w:right="133" w:firstLine="199"/>
        <w:rPr>
          <w:rFonts w:ascii="Cambria"/>
        </w:rPr>
      </w:pPr>
      <w:r>
        <w:rPr>
          <w:rFonts w:ascii="Cambria"/>
          <w:spacing w:val="-4"/>
        </w:rPr>
        <w:t>Sam</w:t>
      </w:r>
      <w:r>
        <w:rPr>
          <w:rFonts w:ascii="Cambria"/>
          <w:spacing w:val="-7"/>
        </w:rPr>
        <w:t> </w:t>
      </w:r>
      <w:r>
        <w:rPr>
          <w:rFonts w:ascii="Cambria"/>
          <w:spacing w:val="-4"/>
        </w:rPr>
        <w:t>sat</w:t>
      </w:r>
      <w:r>
        <w:rPr>
          <w:rFonts w:ascii="Cambria"/>
          <w:spacing w:val="-6"/>
        </w:rPr>
        <w:t> </w:t>
      </w:r>
      <w:r>
        <w:rPr>
          <w:rFonts w:ascii="Cambria"/>
          <w:spacing w:val="-4"/>
        </w:rPr>
        <w:t>with</w:t>
      </w:r>
      <w:r>
        <w:rPr>
          <w:rFonts w:ascii="Cambria"/>
          <w:spacing w:val="-7"/>
        </w:rPr>
        <w:t> </w:t>
      </w:r>
      <w:r>
        <w:rPr>
          <w:rFonts w:ascii="Cambria"/>
          <w:spacing w:val="-4"/>
        </w:rPr>
        <w:t>his</w:t>
      </w:r>
      <w:r>
        <w:rPr>
          <w:rFonts w:ascii="Cambria"/>
          <w:spacing w:val="-6"/>
        </w:rPr>
        <w:t> </w:t>
      </w:r>
      <w:r>
        <w:rPr>
          <w:rFonts w:ascii="Cambria"/>
          <w:spacing w:val="-4"/>
        </w:rPr>
        <w:t>eyes</w:t>
      </w:r>
      <w:r>
        <w:rPr>
          <w:rFonts w:ascii="Cambria"/>
          <w:spacing w:val="-7"/>
        </w:rPr>
        <w:t> </w:t>
      </w:r>
      <w:r>
        <w:rPr>
          <w:rFonts w:ascii="Cambria"/>
          <w:spacing w:val="-4"/>
        </w:rPr>
        <w:t>closed for several</w:t>
      </w:r>
      <w:r>
        <w:rPr>
          <w:rFonts w:ascii="Cambria"/>
        </w:rPr>
        <w:t> </w:t>
      </w:r>
      <w:r>
        <w:rPr>
          <w:rFonts w:ascii="Cambria"/>
          <w:spacing w:val="-4"/>
        </w:rPr>
        <w:t>minutes,</w:t>
      </w:r>
      <w:r>
        <w:rPr>
          <w:rFonts w:ascii="Cambria"/>
          <w:spacing w:val="9"/>
        </w:rPr>
        <w:t> </w:t>
      </w:r>
      <w:r>
        <w:rPr>
          <w:rFonts w:ascii="Cambria"/>
          <w:spacing w:val="-4"/>
        </w:rPr>
        <w:t>then</w:t>
      </w:r>
      <w:r>
        <w:rPr>
          <w:rFonts w:ascii="Cambria"/>
        </w:rPr>
        <w:t> said</w:t>
      </w:r>
      <w:r>
        <w:rPr>
          <w:rFonts w:ascii="Cambria"/>
          <w:spacing w:val="40"/>
        </w:rPr>
        <w:t> </w:t>
      </w:r>
      <w:r>
        <w:rPr>
          <w:rFonts w:ascii="Cambria"/>
        </w:rPr>
        <w:t>softly:</w:t>
      </w:r>
    </w:p>
    <w:p>
      <w:pPr>
        <w:pStyle w:val="BodyText"/>
        <w:spacing w:line="218" w:lineRule="auto" w:before="11"/>
        <w:ind w:left="141" w:right="123" w:firstLine="202"/>
        <w:rPr>
          <w:rFonts w:ascii="Cambria" w:hAnsi="Cambria"/>
        </w:rPr>
      </w:pPr>
      <w:r>
        <w:rPr>
          <w:rFonts w:ascii="Cambria" w:hAnsi="Cambria"/>
        </w:rPr>
        <w:t>“I have</w:t>
      </w:r>
      <w:r>
        <w:rPr>
          <w:rFonts w:ascii="Cambria" w:hAnsi="Cambria"/>
          <w:spacing w:val="-2"/>
        </w:rPr>
        <w:t> </w:t>
      </w:r>
      <w:r>
        <w:rPr>
          <w:rFonts w:ascii="Cambria" w:hAnsi="Cambria"/>
        </w:rPr>
        <w:t>many names, and</w:t>
      </w:r>
      <w:r>
        <w:rPr>
          <w:rFonts w:ascii="Cambria" w:hAnsi="Cambria"/>
          <w:spacing w:val="-1"/>
        </w:rPr>
        <w:t> </w:t>
      </w:r>
      <w:r>
        <w:rPr>
          <w:rFonts w:ascii="Cambria" w:hAnsi="Cambria"/>
        </w:rPr>
        <w:t>none</w:t>
      </w:r>
      <w:r>
        <w:rPr>
          <w:rFonts w:ascii="Cambria" w:hAnsi="Cambria"/>
          <w:spacing w:val="-2"/>
        </w:rPr>
        <w:t> </w:t>
      </w:r>
      <w:r>
        <w:rPr>
          <w:rFonts w:ascii="Cambria" w:hAnsi="Cambria"/>
        </w:rPr>
        <w:t>of them matter.” He opened his</w:t>
      </w:r>
      <w:r>
        <w:rPr>
          <w:rFonts w:ascii="Cambria" w:hAnsi="Cambria"/>
          <w:spacing w:val="-2"/>
        </w:rPr>
        <w:t> </w:t>
      </w:r>
      <w:r>
        <w:rPr>
          <w:rFonts w:ascii="Cambria" w:hAnsi="Cambria"/>
        </w:rPr>
        <w:t>eyes slightly then, but he did not move his head. He</w:t>
      </w:r>
      <w:r>
        <w:rPr>
          <w:rFonts w:ascii="Cambria" w:hAnsi="Cambria"/>
          <w:spacing w:val="-7"/>
        </w:rPr>
        <w:t> </w:t>
      </w:r>
      <w:r>
        <w:rPr>
          <w:rFonts w:ascii="Cambria" w:hAnsi="Cambria"/>
        </w:rPr>
        <w:t>looked</w:t>
      </w:r>
      <w:r>
        <w:rPr>
          <w:rFonts w:ascii="Cambria" w:hAnsi="Cambria"/>
          <w:spacing w:val="-3"/>
        </w:rPr>
        <w:t> </w:t>
      </w:r>
      <w:r>
        <w:rPr>
          <w:rFonts w:ascii="Cambria" w:hAnsi="Cambria"/>
        </w:rPr>
        <w:t>upon nothing in particular.</w:t>
      </w:r>
    </w:p>
    <w:p>
      <w:pPr>
        <w:pStyle w:val="BodyText"/>
        <w:spacing w:line="218" w:lineRule="auto" w:before="2"/>
        <w:ind w:left="139" w:right="122" w:firstLine="199"/>
      </w:pPr>
      <w:r>
        <w:rPr>
          <w:rFonts w:ascii="Cambria" w:hAnsi="Cambria"/>
        </w:rPr>
        <w:t>“Names are</w:t>
      </w:r>
      <w:r>
        <w:rPr>
          <w:rFonts w:ascii="Cambria" w:hAnsi="Cambria"/>
          <w:spacing w:val="-3"/>
        </w:rPr>
        <w:t> </w:t>
      </w:r>
      <w:r>
        <w:rPr>
          <w:rFonts w:ascii="Cambria" w:hAnsi="Cambria"/>
        </w:rPr>
        <w:t>not important,” he</w:t>
      </w:r>
      <w:r>
        <w:rPr>
          <w:rFonts w:ascii="Cambria" w:hAnsi="Cambria"/>
          <w:spacing w:val="-1"/>
        </w:rPr>
        <w:t> </w:t>
      </w:r>
      <w:r>
        <w:rPr>
          <w:rFonts w:ascii="Cambria" w:hAnsi="Cambria"/>
        </w:rPr>
        <w:t>said. “To</w:t>
      </w:r>
      <w:r>
        <w:rPr>
          <w:rFonts w:ascii="Cambria" w:hAnsi="Cambria"/>
          <w:spacing w:val="27"/>
        </w:rPr>
        <w:t> </w:t>
      </w:r>
      <w:r>
        <w:rPr>
          <w:rFonts w:ascii="Cambria" w:hAnsi="Cambria"/>
        </w:rPr>
        <w:t>speak is</w:t>
      </w:r>
      <w:r>
        <w:rPr>
          <w:rFonts w:ascii="Cambria" w:hAnsi="Cambria"/>
          <w:spacing w:val="-6"/>
        </w:rPr>
        <w:t> </w:t>
      </w:r>
      <w:r>
        <w:rPr>
          <w:rFonts w:ascii="Cambria" w:hAnsi="Cambria"/>
        </w:rPr>
        <w:t>to name names, but to speak is not important. A thing happens once</w:t>
      </w:r>
      <w:r>
        <w:rPr>
          <w:rFonts w:ascii="Cambria" w:hAnsi="Cambria"/>
          <w:spacing w:val="-4"/>
        </w:rPr>
        <w:t> </w:t>
      </w:r>
      <w:r>
        <w:rPr>
          <w:rFonts w:ascii="Cambria" w:hAnsi="Cambria"/>
        </w:rPr>
        <w:t>that</w:t>
      </w:r>
      <w:r>
        <w:rPr>
          <w:rFonts w:ascii="Cambria" w:hAnsi="Cambria"/>
          <w:spacing w:val="-2"/>
        </w:rPr>
        <w:t> </w:t>
      </w:r>
      <w:r>
        <w:rPr>
          <w:rFonts w:ascii="Cambria" w:hAnsi="Cambria"/>
        </w:rPr>
        <w:t>has never</w:t>
      </w:r>
      <w:r>
        <w:rPr>
          <w:rFonts w:ascii="Cambria" w:hAnsi="Cambria"/>
          <w:spacing w:val="-1"/>
        </w:rPr>
        <w:t> </w:t>
      </w:r>
      <w:r>
        <w:rPr>
          <w:rFonts w:ascii="Cambria" w:hAnsi="Cambria"/>
        </w:rPr>
        <w:t>happened before. Seeing it,</w:t>
      </w:r>
      <w:r>
        <w:rPr>
          <w:rFonts w:ascii="Cambria" w:hAnsi="Cambria"/>
          <w:spacing w:val="-10"/>
        </w:rPr>
        <w:t> </w:t>
      </w:r>
      <w:r>
        <w:rPr>
          <w:rFonts w:ascii="Cambria" w:hAnsi="Cambria"/>
        </w:rPr>
        <w:t>a</w:t>
      </w:r>
      <w:r>
        <w:rPr>
          <w:rFonts w:ascii="Cambria" w:hAnsi="Cambria"/>
          <w:spacing w:val="-11"/>
        </w:rPr>
        <w:t> </w:t>
      </w:r>
      <w:r>
        <w:rPr>
          <w:rFonts w:ascii="Cambria" w:hAnsi="Cambria"/>
        </w:rPr>
        <w:t>man</w:t>
      </w:r>
      <w:r>
        <w:rPr>
          <w:rFonts w:ascii="Cambria" w:hAnsi="Cambria"/>
          <w:spacing w:val="-10"/>
        </w:rPr>
        <w:t> </w:t>
      </w:r>
      <w:r>
        <w:rPr>
          <w:rFonts w:ascii="Cambria" w:hAnsi="Cambria"/>
        </w:rPr>
        <w:t>looks</w:t>
      </w:r>
      <w:r>
        <w:rPr>
          <w:rFonts w:ascii="Cambria" w:hAnsi="Cambria"/>
          <w:spacing w:val="-8"/>
        </w:rPr>
        <w:t> </w:t>
      </w:r>
      <w:r>
        <w:rPr>
          <w:rFonts w:ascii="Cambria" w:hAnsi="Cambria"/>
        </w:rPr>
        <w:t>upon</w:t>
      </w:r>
      <w:r>
        <w:rPr>
          <w:rFonts w:ascii="Cambria" w:hAnsi="Cambria"/>
          <w:spacing w:val="-10"/>
        </w:rPr>
        <w:t> </w:t>
      </w:r>
      <w:r>
        <w:rPr>
          <w:rFonts w:ascii="Cambria" w:hAnsi="Cambria"/>
        </w:rPr>
        <w:t>reality.</w:t>
      </w:r>
      <w:r>
        <w:rPr>
          <w:rFonts w:ascii="Cambria" w:hAnsi="Cambria"/>
          <w:spacing w:val="-1"/>
        </w:rPr>
        <w:t> </w:t>
      </w:r>
      <w:r>
        <w:rPr>
          <w:rFonts w:ascii="Cambria" w:hAnsi="Cambria"/>
        </w:rPr>
        <w:t>He</w:t>
      </w:r>
      <w:r>
        <w:rPr>
          <w:rFonts w:ascii="Cambria" w:hAnsi="Cambria"/>
          <w:spacing w:val="-11"/>
        </w:rPr>
        <w:t> </w:t>
      </w:r>
      <w:r>
        <w:rPr>
          <w:rFonts w:ascii="Cambria" w:hAnsi="Cambria"/>
        </w:rPr>
        <w:t>cannot tell</w:t>
      </w:r>
      <w:r>
        <w:rPr>
          <w:rFonts w:ascii="Cambria" w:hAnsi="Cambria"/>
          <w:spacing w:val="-8"/>
        </w:rPr>
        <w:t> </w:t>
      </w:r>
      <w:r>
        <w:rPr>
          <w:rFonts w:ascii="Cambria" w:hAnsi="Cambria"/>
        </w:rPr>
        <w:t>others</w:t>
      </w:r>
      <w:r>
        <w:rPr>
          <w:rFonts w:ascii="Cambria" w:hAnsi="Cambria"/>
          <w:spacing w:val="-4"/>
        </w:rPr>
        <w:t> </w:t>
      </w:r>
      <w:r>
        <w:rPr>
          <w:rFonts w:ascii="Cambria" w:hAnsi="Cambria"/>
        </w:rPr>
        <w:t>what he has seen. Others wish to know, however, so they </w:t>
      </w:r>
      <w:r>
        <w:rPr/>
        <w:t>question</w:t>
      </w:r>
      <w:r>
        <w:rPr>
          <w:spacing w:val="40"/>
        </w:rPr>
        <w:t> </w:t>
      </w:r>
      <w:r>
        <w:rPr/>
        <w:t>him</w:t>
      </w:r>
      <w:r>
        <w:rPr>
          <w:spacing w:val="40"/>
        </w:rPr>
        <w:t> </w:t>
      </w:r>
      <w:r>
        <w:rPr/>
        <w:t>saying,</w:t>
      </w:r>
      <w:r>
        <w:rPr>
          <w:spacing w:val="40"/>
        </w:rPr>
        <w:t> </w:t>
      </w:r>
      <w:r>
        <w:rPr/>
        <w:t>‘What</w:t>
      </w:r>
      <w:r>
        <w:rPr>
          <w:spacing w:val="40"/>
        </w:rPr>
        <w:t> </w:t>
      </w:r>
      <w:r>
        <w:rPr/>
        <w:t>is</w:t>
      </w:r>
      <w:r>
        <w:rPr>
          <w:spacing w:val="40"/>
        </w:rPr>
        <w:t> </w:t>
      </w:r>
      <w:r>
        <w:rPr/>
        <w:t>it</w:t>
      </w:r>
      <w:r>
        <w:rPr>
          <w:spacing w:val="40"/>
        </w:rPr>
        <w:t> </w:t>
      </w:r>
      <w:r>
        <w:rPr/>
        <w:t>like,</w:t>
      </w:r>
      <w:r>
        <w:rPr>
          <w:spacing w:val="40"/>
        </w:rPr>
        <w:t> </w:t>
      </w:r>
      <w:r>
        <w:rPr/>
        <w:t>this</w:t>
      </w:r>
      <w:r>
        <w:rPr>
          <w:spacing w:val="40"/>
        </w:rPr>
        <w:t> </w:t>
      </w:r>
      <w:r>
        <w:rPr/>
        <w:t>thing</w:t>
      </w:r>
      <w:r>
        <w:rPr>
          <w:spacing w:val="40"/>
        </w:rPr>
        <w:t> </w:t>
      </w:r>
      <w:r>
        <w:rPr/>
        <w:t>you have seen?’</w:t>
      </w:r>
      <w:r>
        <w:rPr>
          <w:spacing w:val="-9"/>
        </w:rPr>
        <w:t> </w:t>
      </w:r>
      <w:r>
        <w:rPr/>
        <w:t>So he tries to tell them. Perhaps be has seen</w:t>
      </w:r>
    </w:p>
    <w:p>
      <w:pPr>
        <w:pStyle w:val="BodyText"/>
        <w:spacing w:after="0" w:line="218" w:lineRule="auto"/>
        <w:sectPr>
          <w:pgSz w:w="4930" w:h="8640"/>
          <w:pgMar w:top="180" w:bottom="0" w:left="141" w:right="141"/>
        </w:sectPr>
      </w:pPr>
    </w:p>
    <w:p>
      <w:pPr>
        <w:tabs>
          <w:tab w:pos="1523" w:val="left" w:leader="none"/>
        </w:tabs>
        <w:spacing w:before="83"/>
        <w:ind w:left="11" w:right="0" w:firstLine="0"/>
        <w:jc w:val="left"/>
        <w:rPr>
          <w:b/>
          <w:sz w:val="14"/>
        </w:rPr>
      </w:pPr>
      <w:bookmarkStart w:name="0047" w:id="46"/>
      <w:bookmarkEnd w:id="46"/>
      <w:r>
        <w:rPr/>
      </w:r>
      <w:r>
        <w:rPr>
          <w:b/>
          <w:spacing w:val="-5"/>
          <w:sz w:val="14"/>
        </w:rPr>
        <w:t>44</w:t>
      </w:r>
      <w:r>
        <w:rPr>
          <w:b/>
          <w:sz w:val="14"/>
        </w:rPr>
        <w:tab/>
        <w:t>ROGBR</w:t>
      </w:r>
      <w:r>
        <w:rPr>
          <w:b/>
          <w:spacing w:val="66"/>
          <w:sz w:val="14"/>
        </w:rPr>
        <w:t> </w:t>
      </w:r>
      <w:r>
        <w:rPr>
          <w:b/>
          <w:spacing w:val="-2"/>
          <w:sz w:val="14"/>
        </w:rPr>
        <w:t>ZELAZNY</w:t>
      </w:r>
    </w:p>
    <w:p>
      <w:pPr>
        <w:pStyle w:val="BodyText"/>
        <w:spacing w:line="223" w:lineRule="auto" w:before="25"/>
        <w:ind w:left="8" w:right="164" w:firstLine="8"/>
      </w:pPr>
      <w:r>
        <w:rPr/>
        <w:t>the very first fire in the world. He tells them, ‘It is red, like a poppy, </w:t>
      </w:r>
      <w:r>
        <w:rPr>
          <w:b/>
        </w:rPr>
        <w:t>but through it dance </w:t>
      </w:r>
      <w:r>
        <w:rPr/>
        <w:t>other colors. It</w:t>
      </w:r>
      <w:r>
        <w:rPr>
          <w:spacing w:val="35"/>
        </w:rPr>
        <w:t> </w:t>
      </w:r>
      <w:r>
        <w:rPr/>
        <w:t>has</w:t>
      </w:r>
      <w:r>
        <w:rPr>
          <w:spacing w:val="40"/>
        </w:rPr>
        <w:t> </w:t>
      </w:r>
      <w:r>
        <w:rPr/>
        <w:t>no form,</w:t>
      </w:r>
      <w:r>
        <w:rPr>
          <w:spacing w:val="40"/>
        </w:rPr>
        <w:t> </w:t>
      </w:r>
      <w:r>
        <w:rPr/>
        <w:t>like</w:t>
      </w:r>
      <w:r>
        <w:rPr>
          <w:spacing w:val="40"/>
        </w:rPr>
        <w:t> </w:t>
      </w:r>
      <w:r>
        <w:rPr/>
        <w:t>water,</w:t>
      </w:r>
      <w:r>
        <w:rPr>
          <w:spacing w:val="40"/>
        </w:rPr>
        <w:t> </w:t>
      </w:r>
      <w:r>
        <w:rPr>
          <w:b/>
        </w:rPr>
        <w:t>flowing</w:t>
      </w:r>
      <w:r>
        <w:rPr>
          <w:b/>
          <w:spacing w:val="40"/>
        </w:rPr>
        <w:t> </w:t>
      </w:r>
      <w:r>
        <w:rPr/>
        <w:t>everywhere.</w:t>
      </w:r>
      <w:r>
        <w:rPr>
          <w:spacing w:val="40"/>
        </w:rPr>
        <w:t> </w:t>
      </w:r>
      <w:r>
        <w:rPr/>
        <w:t>It</w:t>
      </w:r>
      <w:r>
        <w:rPr>
          <w:spacing w:val="40"/>
        </w:rPr>
        <w:t> </w:t>
      </w:r>
      <w:r>
        <w:rPr/>
        <w:t>is</w:t>
      </w:r>
      <w:r>
        <w:rPr>
          <w:spacing w:val="40"/>
        </w:rPr>
        <w:t> </w:t>
      </w:r>
      <w:r>
        <w:rPr/>
        <w:t>warm, like</w:t>
      </w:r>
      <w:r>
        <w:rPr>
          <w:spacing w:val="40"/>
        </w:rPr>
        <w:t> </w:t>
      </w:r>
      <w:r>
        <w:rPr/>
        <w:t>the</w:t>
      </w:r>
      <w:r>
        <w:rPr>
          <w:spacing w:val="36"/>
        </w:rPr>
        <w:t> </w:t>
      </w:r>
      <w:r>
        <w:rPr/>
        <w:t>sun</w:t>
      </w:r>
      <w:r>
        <w:rPr>
          <w:spacing w:val="40"/>
        </w:rPr>
        <w:t> </w:t>
      </w:r>
      <w:r>
        <w:rPr/>
        <w:t>of</w:t>
      </w:r>
      <w:r>
        <w:rPr>
          <w:spacing w:val="40"/>
        </w:rPr>
        <w:t> </w:t>
      </w:r>
      <w:r>
        <w:rPr/>
        <w:t>summer,</w:t>
      </w:r>
      <w:r>
        <w:rPr>
          <w:spacing w:val="40"/>
        </w:rPr>
        <w:t> </w:t>
      </w:r>
      <w:r>
        <w:rPr/>
        <w:t>only</w:t>
      </w:r>
      <w:r>
        <w:rPr>
          <w:spacing w:val="40"/>
        </w:rPr>
        <w:t> </w:t>
      </w:r>
      <w:r>
        <w:rPr/>
        <w:t>warmer.</w:t>
      </w:r>
      <w:r>
        <w:rPr>
          <w:spacing w:val="40"/>
        </w:rPr>
        <w:t> </w:t>
      </w:r>
      <w:r>
        <w:rPr/>
        <w:t>It</w:t>
      </w:r>
      <w:r>
        <w:rPr>
          <w:spacing w:val="40"/>
        </w:rPr>
        <w:t> </w:t>
      </w:r>
      <w:r>
        <w:rPr/>
        <w:t>exists</w:t>
      </w:r>
      <w:r>
        <w:rPr>
          <w:spacing w:val="40"/>
        </w:rPr>
        <w:t> </w:t>
      </w:r>
      <w:r>
        <w:rPr/>
        <w:t>for</w:t>
      </w:r>
      <w:r>
        <w:rPr>
          <w:spacing w:val="40"/>
        </w:rPr>
        <w:t> </w:t>
      </w:r>
      <w:r>
        <w:rPr/>
        <w:t>a time upon</w:t>
      </w:r>
      <w:r>
        <w:rPr>
          <w:spacing w:val="20"/>
        </w:rPr>
        <w:t> </w:t>
      </w:r>
      <w:r>
        <w:rPr/>
        <w:t>a piece of</w:t>
      </w:r>
      <w:r>
        <w:rPr>
          <w:spacing w:val="35"/>
        </w:rPr>
        <w:t> </w:t>
      </w:r>
      <w:r>
        <w:rPr/>
        <w:t>wood,</w:t>
      </w:r>
      <w:r>
        <w:rPr>
          <w:spacing w:val="20"/>
        </w:rPr>
        <w:t> </w:t>
      </w:r>
      <w:r>
        <w:rPr/>
        <w:t>and then</w:t>
      </w:r>
      <w:r>
        <w:rPr>
          <w:spacing w:val="20"/>
        </w:rPr>
        <w:t> </w:t>
      </w:r>
      <w:r>
        <w:rPr/>
        <w:t>the wood</w:t>
      </w:r>
      <w:r>
        <w:rPr>
          <w:spacing w:val="24"/>
        </w:rPr>
        <w:t> </w:t>
      </w:r>
      <w:r>
        <w:rPr/>
        <w:t>is</w:t>
      </w:r>
      <w:r>
        <w:rPr>
          <w:spacing w:val="20"/>
        </w:rPr>
        <w:t> </w:t>
      </w:r>
      <w:r>
        <w:rPr/>
        <w:t>gone, as though it were eaten, leaving behind that which is black and can be sifted like sand. When</w:t>
      </w:r>
      <w:r>
        <w:rPr>
          <w:spacing w:val="40"/>
        </w:rPr>
        <w:t> </w:t>
      </w:r>
      <w:r>
        <w:rPr/>
        <w:t>the wood is gone, it too is gone.’ Therefore, the hearers must think reality is like a poppy, like water, like the sun, like that which eats and excretes. They thiak it is like to any-</w:t>
      </w:r>
      <w:r>
        <w:rPr>
          <w:spacing w:val="80"/>
        </w:rPr>
        <w:t> </w:t>
      </w:r>
      <w:r>
        <w:rPr/>
        <w:t>thing that they are told it is like by the man who has known it. But they have not looked upon fire. They cannot</w:t>
      </w:r>
      <w:r>
        <w:rPr>
          <w:spacing w:val="40"/>
        </w:rPr>
        <w:t> </w:t>
      </w:r>
      <w:r>
        <w:rPr/>
        <w:t>really</w:t>
      </w:r>
      <w:r>
        <w:rPr>
          <w:spacing w:val="32"/>
        </w:rPr>
        <w:t> </w:t>
      </w:r>
      <w:r>
        <w:rPr/>
        <w:t>know</w:t>
      </w:r>
      <w:r>
        <w:rPr>
          <w:spacing w:val="34"/>
        </w:rPr>
        <w:t> </w:t>
      </w:r>
      <w:r>
        <w:rPr/>
        <w:t>it. They</w:t>
      </w:r>
      <w:r>
        <w:rPr>
          <w:spacing w:val="29"/>
        </w:rPr>
        <w:t> </w:t>
      </w:r>
      <w:r>
        <w:rPr/>
        <w:t>can</w:t>
      </w:r>
      <w:r>
        <w:rPr>
          <w:spacing w:val="36"/>
        </w:rPr>
        <w:t> </w:t>
      </w:r>
      <w:r>
        <w:rPr/>
        <w:t>only</w:t>
      </w:r>
      <w:r>
        <w:rPr>
          <w:spacing w:val="40"/>
        </w:rPr>
        <w:t> </w:t>
      </w:r>
      <w:r>
        <w:rPr/>
        <w:t>know</w:t>
      </w:r>
      <w:r>
        <w:rPr>
          <w:spacing w:val="33"/>
        </w:rPr>
        <w:t> </w:t>
      </w:r>
      <w:r>
        <w:rPr/>
        <w:t>of</w:t>
      </w:r>
      <w:r>
        <w:rPr>
          <w:spacing w:val="40"/>
        </w:rPr>
        <w:t> </w:t>
      </w:r>
      <w:r>
        <w:rPr/>
        <w:t>it.</w:t>
      </w:r>
      <w:r>
        <w:rPr>
          <w:spacing w:val="40"/>
        </w:rPr>
        <w:t> </w:t>
      </w:r>
      <w:r>
        <w:rPr/>
        <w:t>But fire comes again into the world, many times. More men look upon fire. Alter a time, fire is as common as grass and</w:t>
      </w:r>
      <w:r>
        <w:rPr>
          <w:spacing w:val="40"/>
        </w:rPr>
        <w:t> </w:t>
      </w:r>
      <w:r>
        <w:rPr/>
        <w:t>clouds</w:t>
      </w:r>
      <w:r>
        <w:rPr>
          <w:spacing w:val="40"/>
        </w:rPr>
        <w:t> </w:t>
      </w:r>
      <w:r>
        <w:rPr/>
        <w:t>and</w:t>
      </w:r>
      <w:r>
        <w:rPr>
          <w:spacing w:val="40"/>
        </w:rPr>
        <w:t> </w:t>
      </w:r>
      <w:r>
        <w:rPr/>
        <w:t>the</w:t>
      </w:r>
      <w:r>
        <w:rPr>
          <w:spacing w:val="40"/>
        </w:rPr>
        <w:t> </w:t>
      </w:r>
      <w:r>
        <w:rPr/>
        <w:t>air</w:t>
      </w:r>
      <w:r>
        <w:rPr>
          <w:spacing w:val="40"/>
        </w:rPr>
        <w:t> </w:t>
      </w:r>
      <w:r>
        <w:rPr/>
        <w:t>they</w:t>
      </w:r>
      <w:r>
        <w:rPr>
          <w:spacing w:val="40"/>
        </w:rPr>
        <w:t> </w:t>
      </w:r>
      <w:r>
        <w:rPr/>
        <w:t>breathe.</w:t>
      </w:r>
      <w:r>
        <w:rPr>
          <w:spacing w:val="40"/>
        </w:rPr>
        <w:t> </w:t>
      </w:r>
      <w:r>
        <w:rPr/>
        <w:t>They</w:t>
      </w:r>
      <w:r>
        <w:rPr>
          <w:spacing w:val="40"/>
        </w:rPr>
        <w:t> </w:t>
      </w:r>
      <w:r>
        <w:rPr/>
        <w:t>see</w:t>
      </w:r>
      <w:r>
        <w:rPr>
          <w:spacing w:val="40"/>
        </w:rPr>
        <w:t> </w:t>
      </w:r>
      <w:r>
        <w:rPr/>
        <w:t>that, while it is like a poppy, it is not a poppy, while it is like water,</w:t>
      </w:r>
      <w:r>
        <w:rPr>
          <w:spacing w:val="26"/>
        </w:rPr>
        <w:t> </w:t>
      </w:r>
      <w:r>
        <w:rPr/>
        <w:t>it</w:t>
      </w:r>
      <w:r>
        <w:rPr>
          <w:spacing w:val="26"/>
        </w:rPr>
        <w:t> </w:t>
      </w:r>
      <w:r>
        <w:rPr/>
        <w:t>is</w:t>
      </w:r>
      <w:r>
        <w:rPr>
          <w:spacing w:val="24"/>
        </w:rPr>
        <w:t> </w:t>
      </w:r>
      <w:r>
        <w:rPr/>
        <w:t>not</w:t>
      </w:r>
      <w:r>
        <w:rPr>
          <w:spacing w:val="34"/>
        </w:rPr>
        <w:t> </w:t>
      </w:r>
      <w:r>
        <w:rPr/>
        <w:t>water,</w:t>
      </w:r>
      <w:r>
        <w:rPr>
          <w:spacing w:val="35"/>
        </w:rPr>
        <w:t> </w:t>
      </w:r>
      <w:r>
        <w:rPr/>
        <w:t>while</w:t>
      </w:r>
      <w:r>
        <w:rPr>
          <w:spacing w:val="33"/>
        </w:rPr>
        <w:t> </w:t>
      </w:r>
      <w:r>
        <w:rPr/>
        <w:t>it</w:t>
      </w:r>
      <w:r>
        <w:rPr>
          <w:spacing w:val="31"/>
        </w:rPr>
        <w:t> </w:t>
      </w:r>
      <w:r>
        <w:rPr/>
        <w:t>is</w:t>
      </w:r>
      <w:r>
        <w:rPr>
          <w:spacing w:val="19"/>
        </w:rPr>
        <w:t> </w:t>
      </w:r>
      <w:r>
        <w:rPr/>
        <w:t>like</w:t>
      </w:r>
      <w:r>
        <w:rPr>
          <w:spacing w:val="26"/>
        </w:rPr>
        <w:t> </w:t>
      </w:r>
      <w:r>
        <w:rPr/>
        <w:t>the</w:t>
      </w:r>
      <w:r>
        <w:rPr>
          <w:spacing w:val="28"/>
        </w:rPr>
        <w:t> </w:t>
      </w:r>
      <w:r>
        <w:rPr/>
        <w:t>sun,</w:t>
      </w:r>
      <w:r>
        <w:rPr>
          <w:spacing w:val="30"/>
        </w:rPr>
        <w:t> </w:t>
      </w:r>
      <w:r>
        <w:rPr/>
        <w:t>it</w:t>
      </w:r>
      <w:r>
        <w:rPr>
          <w:spacing w:val="22"/>
        </w:rPr>
        <w:t> </w:t>
      </w:r>
      <w:r>
        <w:rPr/>
        <w:t>is</w:t>
      </w:r>
      <w:r>
        <w:rPr>
          <w:spacing w:val="33"/>
        </w:rPr>
        <w:t> </w:t>
      </w:r>
      <w:r>
        <w:rPr/>
        <w:t>not the sun, and while it is like that which eau and passes wastes, it is not that which eats and passes wastes, but something different from each of these apart or all of these together. So they</w:t>
      </w:r>
      <w:r>
        <w:rPr>
          <w:spacing w:val="40"/>
        </w:rPr>
        <w:t> </w:t>
      </w:r>
      <w:r>
        <w:rPr/>
        <w:t>look</w:t>
      </w:r>
      <w:r>
        <w:rPr>
          <w:spacing w:val="40"/>
        </w:rPr>
        <w:t> </w:t>
      </w:r>
      <w:r>
        <w:rPr/>
        <w:t>upon</w:t>
      </w:r>
      <w:r>
        <w:rPr>
          <w:spacing w:val="40"/>
        </w:rPr>
        <w:t> </w:t>
      </w:r>
      <w:r>
        <w:rPr/>
        <w:t>this</w:t>
      </w:r>
      <w:r>
        <w:rPr>
          <w:spacing w:val="40"/>
        </w:rPr>
        <w:t> </w:t>
      </w:r>
      <w:r>
        <w:rPr/>
        <w:t>new thing and they make a new word to call it. They call it</w:t>
      </w:r>
      <w:r>
        <w:rPr>
          <w:spacing w:val="-5"/>
        </w:rPr>
        <w:t> </w:t>
      </w:r>
      <w:r>
        <w:rPr/>
        <w:t>‘fire.’</w:t>
      </w:r>
    </w:p>
    <w:p>
      <w:pPr>
        <w:pStyle w:val="BodyText"/>
        <w:spacing w:line="223" w:lineRule="auto" w:before="2"/>
        <w:ind w:left="55" w:right="124" w:firstLine="197"/>
      </w:pPr>
      <w:r>
        <w:rPr/>
        <w:t>“If they come upon one who still has not seen it and they speak to him of fire, he does not know what they mean. So they, in turn, fall back upon telling him what fire is like. As they do so, they know from their own experience</w:t>
      </w:r>
      <w:r>
        <w:rPr>
          <w:spacing w:val="40"/>
        </w:rPr>
        <w:t> </w:t>
      </w:r>
      <w:r>
        <w:rPr/>
        <w:t>that</w:t>
      </w:r>
      <w:r>
        <w:rPr>
          <w:spacing w:val="40"/>
        </w:rPr>
        <w:t> </w:t>
      </w:r>
      <w:r>
        <w:rPr/>
        <w:t>what</w:t>
      </w:r>
      <w:r>
        <w:rPr>
          <w:spacing w:val="40"/>
        </w:rPr>
        <w:t> </w:t>
      </w:r>
      <w:r>
        <w:rPr/>
        <w:t>they</w:t>
      </w:r>
      <w:r>
        <w:rPr>
          <w:spacing w:val="40"/>
        </w:rPr>
        <w:t> </w:t>
      </w:r>
      <w:r>
        <w:rPr/>
        <w:t>are</w:t>
      </w:r>
      <w:r>
        <w:rPr>
          <w:spacing w:val="40"/>
        </w:rPr>
        <w:t> </w:t>
      </w:r>
      <w:r>
        <w:rPr/>
        <w:t>telling</w:t>
      </w:r>
      <w:r>
        <w:rPr>
          <w:spacing w:val="40"/>
        </w:rPr>
        <w:t> </w:t>
      </w:r>
      <w:r>
        <w:rPr/>
        <w:t>him</w:t>
      </w:r>
      <w:r>
        <w:rPr>
          <w:spacing w:val="40"/>
        </w:rPr>
        <w:t> </w:t>
      </w:r>
      <w:r>
        <w:rPr/>
        <w:t>is</w:t>
      </w:r>
      <w:r>
        <w:rPr>
          <w:spacing w:val="40"/>
        </w:rPr>
        <w:t> </w:t>
      </w:r>
      <w:r>
        <w:rPr/>
        <w:t>not</w:t>
      </w:r>
      <w:r>
        <w:rPr>
          <w:spacing w:val="40"/>
        </w:rPr>
        <w:t> </w:t>
      </w:r>
      <w:r>
        <w:rPr/>
        <w:t>the truth,</w:t>
      </w:r>
      <w:r>
        <w:rPr>
          <w:spacing w:val="40"/>
        </w:rPr>
        <w:t> </w:t>
      </w:r>
      <w:r>
        <w:rPr/>
        <w:t>but</w:t>
      </w:r>
      <w:r>
        <w:rPr>
          <w:spacing w:val="39"/>
        </w:rPr>
        <w:t> </w:t>
      </w:r>
      <w:r>
        <w:rPr/>
        <w:t>only</w:t>
      </w:r>
      <w:r>
        <w:rPr>
          <w:spacing w:val="40"/>
        </w:rPr>
        <w:t> </w:t>
      </w:r>
      <w:r>
        <w:rPr/>
        <w:t>a</w:t>
      </w:r>
      <w:r>
        <w:rPr>
          <w:spacing w:val="35"/>
        </w:rPr>
        <w:t> </w:t>
      </w:r>
      <w:r>
        <w:rPr/>
        <w:t>part</w:t>
      </w:r>
      <w:r>
        <w:rPr>
          <w:spacing w:val="34"/>
        </w:rPr>
        <w:t> </w:t>
      </w:r>
      <w:r>
        <w:rPr/>
        <w:t>of</w:t>
      </w:r>
      <w:r>
        <w:rPr>
          <w:spacing w:val="40"/>
        </w:rPr>
        <w:t> </w:t>
      </w:r>
      <w:r>
        <w:rPr/>
        <w:t>it.</w:t>
      </w:r>
      <w:r>
        <w:rPr>
          <w:spacing w:val="36"/>
        </w:rPr>
        <w:t> </w:t>
      </w:r>
      <w:r>
        <w:rPr/>
        <w:t>They</w:t>
      </w:r>
      <w:r>
        <w:rPr>
          <w:spacing w:val="40"/>
        </w:rPr>
        <w:t> </w:t>
      </w:r>
      <w:r>
        <w:rPr/>
        <w:t>know</w:t>
      </w:r>
      <w:r>
        <w:rPr>
          <w:spacing w:val="40"/>
        </w:rPr>
        <w:t> </w:t>
      </w:r>
      <w:r>
        <w:rPr/>
        <w:t>that</w:t>
      </w:r>
      <w:r>
        <w:rPr>
          <w:spacing w:val="40"/>
        </w:rPr>
        <w:t> </w:t>
      </w:r>
      <w:r>
        <w:rPr/>
        <w:t>this</w:t>
      </w:r>
      <w:r>
        <w:rPr>
          <w:spacing w:val="40"/>
        </w:rPr>
        <w:t> </w:t>
      </w:r>
      <w:r>
        <w:rPr/>
        <w:t>man will never know reality from their words, though all the words in the world are theirs to use. He must look upon the fire, smell.of it, warm his hands by it, stare into its heart, or remain forever ignorant. Therefore, ‘fire’ does not</w:t>
      </w:r>
      <w:r>
        <w:rPr>
          <w:spacing w:val="34"/>
        </w:rPr>
        <w:t> </w:t>
      </w:r>
      <w:r>
        <w:rPr/>
        <w:t>matter,</w:t>
      </w:r>
      <w:r>
        <w:rPr>
          <w:spacing w:val="28"/>
        </w:rPr>
        <w:t> </w:t>
      </w:r>
      <w:r>
        <w:rPr/>
        <w:t>‘earth’ and ‘air’ and ‘water’</w:t>
      </w:r>
      <w:r>
        <w:rPr>
          <w:spacing w:val="27"/>
        </w:rPr>
        <w:t> </w:t>
      </w:r>
      <w:r>
        <w:rPr/>
        <w:t>do</w:t>
      </w:r>
      <w:r>
        <w:rPr>
          <w:spacing w:val="34"/>
        </w:rPr>
        <w:t> </w:t>
      </w:r>
      <w:r>
        <w:rPr/>
        <w:t>not</w:t>
      </w:r>
      <w:r>
        <w:rPr>
          <w:spacing w:val="38"/>
        </w:rPr>
        <w:t> </w:t>
      </w:r>
      <w:r>
        <w:rPr/>
        <w:t>matter. ‘I’ do not matter. No word matters. But man forgets reality and remembers words. The more words he remembers, the cleverer do his fellows esteem him. He looks</w:t>
      </w:r>
      <w:r>
        <w:rPr>
          <w:spacing w:val="28"/>
        </w:rPr>
        <w:t> </w:t>
      </w:r>
      <w:r>
        <w:rPr/>
        <w:t>upon</w:t>
      </w:r>
      <w:r>
        <w:rPr>
          <w:spacing w:val="32"/>
        </w:rPr>
        <w:t> </w:t>
      </w:r>
      <w:r>
        <w:rPr/>
        <w:t>the great</w:t>
      </w:r>
      <w:r>
        <w:rPr>
          <w:spacing w:val="32"/>
        </w:rPr>
        <w:t> </w:t>
      </w:r>
      <w:r>
        <w:rPr/>
        <w:t>transformations of</w:t>
      </w:r>
      <w:r>
        <w:rPr>
          <w:spacing w:val="40"/>
        </w:rPr>
        <w:t> </w:t>
      </w:r>
      <w:r>
        <w:rPr/>
        <w:t>the</w:t>
      </w:r>
      <w:r>
        <w:rPr>
          <w:spacing w:val="34"/>
        </w:rPr>
        <w:t> </w:t>
      </w:r>
      <w:r>
        <w:rPr/>
        <w:t>world,</w:t>
      </w:r>
      <w:r>
        <w:rPr>
          <w:spacing w:val="38"/>
        </w:rPr>
        <w:t> </w:t>
      </w:r>
      <w:r>
        <w:rPr/>
        <w:t>but he</w:t>
      </w:r>
      <w:r>
        <w:rPr>
          <w:spacing w:val="40"/>
        </w:rPr>
        <w:t> </w:t>
      </w:r>
      <w:r>
        <w:rPr/>
        <w:t>does</w:t>
      </w:r>
      <w:r>
        <w:rPr>
          <w:spacing w:val="40"/>
        </w:rPr>
        <w:t> </w:t>
      </w:r>
      <w:r>
        <w:rPr/>
        <w:t>not</w:t>
      </w:r>
      <w:r>
        <w:rPr>
          <w:spacing w:val="40"/>
        </w:rPr>
        <w:t> </w:t>
      </w:r>
      <w:r>
        <w:rPr/>
        <w:t>see</w:t>
      </w:r>
      <w:r>
        <w:rPr>
          <w:spacing w:val="40"/>
        </w:rPr>
        <w:t> </w:t>
      </w:r>
      <w:r>
        <w:rPr/>
        <w:t>them</w:t>
      </w:r>
      <w:r>
        <w:rPr>
          <w:spacing w:val="40"/>
        </w:rPr>
        <w:t> </w:t>
      </w:r>
      <w:r>
        <w:rPr/>
        <w:t>as</w:t>
      </w:r>
      <w:r>
        <w:rPr>
          <w:spacing w:val="40"/>
        </w:rPr>
        <w:t> </w:t>
      </w:r>
      <w:r>
        <w:rPr/>
        <w:t>they</w:t>
      </w:r>
      <w:r>
        <w:rPr>
          <w:spacing w:val="40"/>
        </w:rPr>
        <w:t> </w:t>
      </w:r>
      <w:r>
        <w:rPr/>
        <w:t>were</w:t>
      </w:r>
      <w:r>
        <w:rPr>
          <w:spacing w:val="40"/>
        </w:rPr>
        <w:t> </w:t>
      </w:r>
      <w:r>
        <w:rPr/>
        <w:t>seen</w:t>
      </w:r>
      <w:r>
        <w:rPr>
          <w:spacing w:val="40"/>
        </w:rPr>
        <w:t> </w:t>
      </w:r>
      <w:r>
        <w:rPr/>
        <w:t>when</w:t>
      </w:r>
      <w:r>
        <w:rPr>
          <w:spacing w:val="63"/>
        </w:rPr>
        <w:t> </w:t>
      </w:r>
      <w:r>
        <w:rPr/>
        <w:t>man</w:t>
      </w:r>
    </w:p>
    <w:p>
      <w:pPr>
        <w:pStyle w:val="BodyText"/>
        <w:spacing w:after="0" w:line="223" w:lineRule="auto"/>
        <w:sectPr>
          <w:pgSz w:w="5000" w:h="8640"/>
          <w:pgMar w:top="180" w:bottom="0" w:left="283" w:right="141"/>
        </w:sectPr>
      </w:pPr>
    </w:p>
    <w:p>
      <w:pPr>
        <w:tabs>
          <w:tab w:pos="4384" w:val="left" w:leader="none"/>
        </w:tabs>
        <w:spacing w:before="76"/>
        <w:ind w:left="1659" w:right="0" w:firstLine="0"/>
        <w:jc w:val="left"/>
        <w:rPr>
          <w:rFonts w:ascii="Cambria"/>
          <w:sz w:val="15"/>
        </w:rPr>
      </w:pPr>
      <w:bookmarkStart w:name="0048" w:id="47"/>
      <w:bookmarkEnd w:id="47"/>
      <w:r>
        <w:rPr/>
      </w:r>
      <w:r>
        <w:rPr>
          <w:rFonts w:ascii="Cambria"/>
          <w:w w:val="110"/>
          <w:sz w:val="15"/>
        </w:rPr>
        <w:t>LORD</w:t>
      </w:r>
      <w:r>
        <w:rPr>
          <w:rFonts w:ascii="Cambria"/>
          <w:spacing w:val="37"/>
          <w:w w:val="110"/>
          <w:sz w:val="15"/>
        </w:rPr>
        <w:t>  </w:t>
      </w:r>
      <w:r>
        <w:rPr>
          <w:rFonts w:ascii="Cambria"/>
          <w:w w:val="110"/>
          <w:sz w:val="15"/>
        </w:rPr>
        <w:t>OF</w:t>
      </w:r>
      <w:r>
        <w:rPr>
          <w:rFonts w:ascii="Cambria"/>
          <w:spacing w:val="48"/>
          <w:w w:val="110"/>
          <w:sz w:val="15"/>
        </w:rPr>
        <w:t>  </w:t>
      </w:r>
      <w:r>
        <w:rPr>
          <w:rFonts w:ascii="Cambria"/>
          <w:spacing w:val="-2"/>
          <w:w w:val="110"/>
          <w:sz w:val="15"/>
        </w:rPr>
        <w:t>LIGHT</w:t>
      </w:r>
      <w:r>
        <w:rPr>
          <w:rFonts w:ascii="Cambria"/>
          <w:sz w:val="15"/>
        </w:rPr>
        <w:tab/>
      </w:r>
      <w:r>
        <w:rPr>
          <w:rFonts w:ascii="Cambria"/>
          <w:spacing w:val="-5"/>
          <w:w w:val="110"/>
          <w:sz w:val="15"/>
        </w:rPr>
        <w:t>45</w:t>
      </w:r>
    </w:p>
    <w:p>
      <w:pPr>
        <w:pStyle w:val="BodyText"/>
        <w:spacing w:line="220" w:lineRule="auto" w:before="21"/>
        <w:ind w:left="153" w:right="120" w:firstLine="2"/>
        <w:rPr>
          <w:rFonts w:ascii="Cambria" w:hAnsi="Cambria"/>
        </w:rPr>
      </w:pPr>
      <w:r>
        <w:rPr>
          <w:rFonts w:ascii="Cambria" w:hAnsi="Cambria"/>
        </w:rPr>
        <w:t>looked upon reality for the first time. Their names come to his lips and he smiles as he tastes them, thinking he</w:t>
      </w:r>
      <w:r>
        <w:rPr>
          <w:rFonts w:ascii="Cambria" w:hAnsi="Cambria"/>
          <w:spacing w:val="-3"/>
        </w:rPr>
        <w:t> </w:t>
      </w:r>
      <w:r>
        <w:rPr>
          <w:rFonts w:ascii="Cambria" w:hAnsi="Cambria"/>
        </w:rPr>
        <w:t>knows them in the naming. The thing that has</w:t>
      </w:r>
      <w:r>
        <w:rPr>
          <w:rFonts w:ascii="Cambria" w:hAnsi="Cambria"/>
          <w:spacing w:val="-11"/>
        </w:rPr>
        <w:t> </w:t>
      </w:r>
      <w:r>
        <w:rPr>
          <w:rFonts w:ascii="Cambria" w:hAnsi="Cambria"/>
        </w:rPr>
        <w:t>never</w:t>
      </w:r>
      <w:r>
        <w:rPr>
          <w:rFonts w:ascii="Cambria" w:hAnsi="Cambria"/>
          <w:spacing w:val="-10"/>
        </w:rPr>
        <w:t> </w:t>
      </w:r>
      <w:r>
        <w:rPr>
          <w:rFonts w:ascii="Cambria" w:hAnsi="Cambria"/>
        </w:rPr>
        <w:t>happened</w:t>
      </w:r>
      <w:r>
        <w:rPr>
          <w:rFonts w:ascii="Cambria" w:hAnsi="Cambria"/>
          <w:spacing w:val="-11"/>
        </w:rPr>
        <w:t> </w:t>
      </w:r>
      <w:r>
        <w:rPr>
          <w:rFonts w:ascii="Cambria" w:hAnsi="Cambria"/>
        </w:rPr>
        <w:t>before</w:t>
      </w:r>
      <w:r>
        <w:rPr>
          <w:rFonts w:ascii="Cambria" w:hAnsi="Cambria"/>
          <w:spacing w:val="-10"/>
        </w:rPr>
        <w:t> </w:t>
      </w:r>
      <w:r>
        <w:rPr>
          <w:rFonts w:ascii="Cambria" w:hAnsi="Cambria"/>
        </w:rPr>
        <w:t>is</w:t>
      </w:r>
      <w:r>
        <w:rPr>
          <w:rFonts w:ascii="Cambria" w:hAnsi="Cambria"/>
          <w:spacing w:val="-11"/>
        </w:rPr>
        <w:t> </w:t>
      </w:r>
      <w:r>
        <w:rPr>
          <w:rFonts w:ascii="Cambria" w:hAnsi="Cambria"/>
        </w:rPr>
        <w:t>still</w:t>
      </w:r>
      <w:r>
        <w:rPr>
          <w:rFonts w:ascii="Cambria" w:hAnsi="Cambria"/>
          <w:spacing w:val="-10"/>
        </w:rPr>
        <w:t> </w:t>
      </w:r>
      <w:r>
        <w:rPr>
          <w:rFonts w:ascii="Cambria" w:hAnsi="Cambria"/>
        </w:rPr>
        <w:t>happening.</w:t>
      </w:r>
      <w:r>
        <w:rPr>
          <w:rFonts w:ascii="Cambria" w:hAnsi="Cambria"/>
          <w:spacing w:val="-10"/>
        </w:rPr>
        <w:t> </w:t>
      </w:r>
      <w:r>
        <w:rPr>
          <w:rFonts w:ascii="Cambria" w:hAnsi="Cambria"/>
        </w:rPr>
        <w:t>It</w:t>
      </w:r>
      <w:r>
        <w:rPr>
          <w:rFonts w:ascii="Cambria" w:hAnsi="Cambria"/>
          <w:spacing w:val="-11"/>
        </w:rPr>
        <w:t> </w:t>
      </w:r>
      <w:r>
        <w:rPr>
          <w:rFonts w:ascii="Cambria" w:hAnsi="Cambria"/>
        </w:rPr>
        <w:t>is</w:t>
      </w:r>
      <w:r>
        <w:rPr>
          <w:rFonts w:ascii="Cambria" w:hAnsi="Cambria"/>
          <w:spacing w:val="-10"/>
        </w:rPr>
        <w:t> </w:t>
      </w:r>
      <w:r>
        <w:rPr>
          <w:rFonts w:ascii="Cambria" w:hAnsi="Cambria"/>
        </w:rPr>
        <w:t>still</w:t>
      </w:r>
      <w:r>
        <w:rPr>
          <w:rFonts w:ascii="Cambria" w:hAnsi="Cambria"/>
          <w:spacing w:val="-8"/>
        </w:rPr>
        <w:t> </w:t>
      </w:r>
      <w:r>
        <w:rPr>
          <w:rFonts w:ascii="Cambria" w:hAnsi="Cambria"/>
        </w:rPr>
        <w:t>a miracle. The great burning blossom squats, flowing, upon the limb of the world, excreting the ash of the world, and being none of these things I have named and at the same time all of them, and </w:t>
      </w:r>
      <w:r>
        <w:rPr>
          <w:rFonts w:ascii="Cambria" w:hAnsi="Cambria"/>
          <w:i/>
        </w:rPr>
        <w:t>this </w:t>
      </w:r>
      <w:r>
        <w:rPr>
          <w:rFonts w:ascii="Cambria" w:hAnsi="Cambria"/>
        </w:rPr>
        <w:t>is reality— the</w:t>
      </w:r>
      <w:r>
        <w:rPr>
          <w:rFonts w:ascii="Cambria" w:hAnsi="Cambria"/>
          <w:spacing w:val="40"/>
        </w:rPr>
        <w:t> </w:t>
      </w:r>
      <w:r>
        <w:rPr>
          <w:rFonts w:ascii="Cambria" w:hAnsi="Cambria"/>
        </w:rPr>
        <w:t>Nameless.</w:t>
      </w:r>
    </w:p>
    <w:p>
      <w:pPr>
        <w:pStyle w:val="BodyText"/>
        <w:spacing w:line="220" w:lineRule="auto"/>
        <w:ind w:left="137" w:right="138" w:firstLine="220"/>
        <w:rPr>
          <w:rFonts w:ascii="Cambria" w:hAnsi="Cambria"/>
        </w:rPr>
      </w:pPr>
      <w:r>
        <w:rPr>
          <w:rFonts w:ascii="Cambria" w:hAnsi="Cambria"/>
        </w:rPr>
        <w:t>“Therefore, I charge you—forget the names you bear, forget the words I speak as soon as they are uttered. Look, rather, upon the</w:t>
      </w:r>
      <w:r>
        <w:rPr>
          <w:rFonts w:ascii="Cambria" w:hAnsi="Cambria"/>
          <w:spacing w:val="-7"/>
        </w:rPr>
        <w:t> </w:t>
      </w:r>
      <w:r>
        <w:rPr>
          <w:rFonts w:ascii="Cambria" w:hAnsi="Cambria"/>
        </w:rPr>
        <w:t>Nameless within your- selves, which arises as I address it. It heartens not to my words, but to the reality within me, of which it is part.</w:t>
      </w:r>
      <w:r>
        <w:rPr>
          <w:rFonts w:ascii="Cambria" w:hAnsi="Cambria"/>
          <w:spacing w:val="-6"/>
        </w:rPr>
        <w:t> </w:t>
      </w:r>
      <w:r>
        <w:rPr>
          <w:rFonts w:ascii="Cambria" w:hAnsi="Cambria"/>
        </w:rPr>
        <w:t>This</w:t>
      </w:r>
      <w:r>
        <w:rPr>
          <w:rFonts w:ascii="Cambria" w:hAnsi="Cambria"/>
          <w:spacing w:val="-11"/>
        </w:rPr>
        <w:t> </w:t>
      </w:r>
      <w:r>
        <w:rPr>
          <w:rFonts w:ascii="Cambria" w:hAnsi="Cambria"/>
        </w:rPr>
        <w:t>is</w:t>
      </w:r>
      <w:r>
        <w:rPr>
          <w:rFonts w:ascii="Cambria" w:hAnsi="Cambria"/>
          <w:spacing w:val="-9"/>
        </w:rPr>
        <w:t> </w:t>
      </w:r>
      <w:r>
        <w:rPr>
          <w:rFonts w:ascii="Cambria" w:hAnsi="Cambria"/>
        </w:rPr>
        <w:t>the</w:t>
      </w:r>
      <w:r>
        <w:rPr>
          <w:rFonts w:ascii="Cambria" w:hAnsi="Cambria"/>
          <w:spacing w:val="-10"/>
        </w:rPr>
        <w:t> </w:t>
      </w:r>
      <w:r>
        <w:rPr>
          <w:rFonts w:ascii="Cambria" w:hAnsi="Cambria"/>
          <w:i/>
        </w:rPr>
        <w:t>atman,</w:t>
      </w:r>
      <w:r>
        <w:rPr>
          <w:rFonts w:ascii="Cambria" w:hAnsi="Cambria"/>
          <w:i/>
          <w:spacing w:val="-2"/>
        </w:rPr>
        <w:t> </w:t>
      </w:r>
      <w:r>
        <w:rPr>
          <w:rFonts w:ascii="Cambria" w:hAnsi="Cambria"/>
        </w:rPr>
        <w:t>which hears</w:t>
      </w:r>
      <w:r>
        <w:rPr>
          <w:rFonts w:ascii="Cambria" w:hAnsi="Cambria"/>
          <w:spacing w:val="-7"/>
        </w:rPr>
        <w:t> </w:t>
      </w:r>
      <w:r>
        <w:rPr>
          <w:rFonts w:ascii="Cambria" w:hAnsi="Cambria"/>
        </w:rPr>
        <w:t>me</w:t>
      </w:r>
      <w:r>
        <w:rPr>
          <w:rFonts w:ascii="Cambria" w:hAnsi="Cambria"/>
          <w:spacing w:val="-10"/>
        </w:rPr>
        <w:t> </w:t>
      </w:r>
      <w:r>
        <w:rPr>
          <w:rFonts w:ascii="Cambria" w:hAnsi="Cambria"/>
        </w:rPr>
        <w:t>rather</w:t>
      </w:r>
      <w:r>
        <w:rPr>
          <w:rFonts w:ascii="Cambria" w:hAnsi="Cambria"/>
          <w:spacing w:val="-2"/>
        </w:rPr>
        <w:t> </w:t>
      </w:r>
      <w:r>
        <w:rPr>
          <w:rFonts w:ascii="Cambria" w:hAnsi="Cambria"/>
        </w:rPr>
        <w:t>than my words. All else is unreal. To define is to lose. The essence of all things is the</w:t>
      </w:r>
      <w:r>
        <w:rPr>
          <w:rFonts w:ascii="Cambria" w:hAnsi="Cambria"/>
          <w:spacing w:val="-2"/>
        </w:rPr>
        <w:t> </w:t>
      </w:r>
      <w:r>
        <w:rPr>
          <w:rFonts w:ascii="Cambria" w:hAnsi="Cambria"/>
        </w:rPr>
        <w:t>Nameless. The Nameless is unknowable, mightier even</w:t>
      </w:r>
      <w:r>
        <w:rPr>
          <w:rFonts w:ascii="Cambria" w:hAnsi="Cambria"/>
          <w:spacing w:val="-1"/>
        </w:rPr>
        <w:t> </w:t>
      </w:r>
      <w:r>
        <w:rPr>
          <w:rFonts w:ascii="Cambria" w:hAnsi="Cambria"/>
        </w:rPr>
        <w:t>than</w:t>
      </w:r>
      <w:r>
        <w:rPr>
          <w:rFonts w:ascii="Cambria" w:hAnsi="Cambria"/>
          <w:spacing w:val="-6"/>
        </w:rPr>
        <w:t> </w:t>
      </w:r>
      <w:r>
        <w:rPr>
          <w:rFonts w:ascii="Cambria" w:hAnsi="Cambria"/>
        </w:rPr>
        <w:t>Brahma.</w:t>
      </w:r>
      <w:r>
        <w:rPr>
          <w:rFonts w:ascii="Cambria" w:hAnsi="Cambria"/>
          <w:spacing w:val="-1"/>
        </w:rPr>
        <w:t> </w:t>
      </w:r>
      <w:r>
        <w:rPr>
          <w:rFonts w:ascii="Cambria" w:hAnsi="Cambria"/>
        </w:rPr>
        <w:t>Things</w:t>
      </w:r>
      <w:r>
        <w:rPr>
          <w:rFonts w:ascii="Cambria" w:hAnsi="Cambria"/>
          <w:spacing w:val="-4"/>
        </w:rPr>
        <w:t> </w:t>
      </w:r>
      <w:r>
        <w:rPr>
          <w:rFonts w:ascii="Cambria" w:hAnsi="Cambria"/>
        </w:rPr>
        <w:t>pass, but</w:t>
      </w:r>
      <w:r>
        <w:rPr>
          <w:rFonts w:ascii="Cambria" w:hAnsi="Cambria"/>
          <w:spacing w:val="-11"/>
        </w:rPr>
        <w:t> </w:t>
      </w:r>
      <w:r>
        <w:rPr>
          <w:rFonts w:ascii="Cambria" w:hAnsi="Cambria"/>
        </w:rPr>
        <w:t>the</w:t>
      </w:r>
      <w:r>
        <w:rPr>
          <w:rFonts w:ascii="Cambria" w:hAnsi="Cambria"/>
          <w:spacing w:val="-10"/>
        </w:rPr>
        <w:t> </w:t>
      </w:r>
      <w:r>
        <w:rPr>
          <w:rFonts w:ascii="Cambria" w:hAnsi="Cambria"/>
        </w:rPr>
        <w:t>essence</w:t>
      </w:r>
      <w:r>
        <w:rPr>
          <w:rFonts w:ascii="Cambria" w:hAnsi="Cambria"/>
          <w:spacing w:val="-11"/>
        </w:rPr>
        <w:t> </w:t>
      </w:r>
      <w:r>
        <w:rPr>
          <w:rFonts w:ascii="Cambria" w:hAnsi="Cambria"/>
        </w:rPr>
        <w:t>remains.</w:t>
      </w:r>
      <w:r>
        <w:rPr>
          <w:rFonts w:ascii="Cambria" w:hAnsi="Cambria"/>
          <w:spacing w:val="-10"/>
        </w:rPr>
        <w:t> </w:t>
      </w:r>
      <w:r>
        <w:rPr>
          <w:rFonts w:ascii="Cambria" w:hAnsi="Cambria"/>
        </w:rPr>
        <w:t>You</w:t>
      </w:r>
      <w:r>
        <w:rPr>
          <w:rFonts w:ascii="Cambria" w:hAnsi="Cambria"/>
          <w:spacing w:val="-11"/>
        </w:rPr>
        <w:t> </w:t>
      </w:r>
      <w:r>
        <w:rPr>
          <w:rFonts w:ascii="Cambria" w:hAnsi="Cambria"/>
        </w:rPr>
        <w:t>sit,</w:t>
      </w:r>
      <w:r>
        <w:rPr>
          <w:rFonts w:ascii="Cambria" w:hAnsi="Cambria"/>
          <w:spacing w:val="-10"/>
        </w:rPr>
        <w:t> </w:t>
      </w:r>
      <w:r>
        <w:rPr>
          <w:rFonts w:ascii="Cambria" w:hAnsi="Cambria"/>
        </w:rPr>
        <w:t>therefore,</w:t>
      </w:r>
      <w:r>
        <w:rPr>
          <w:rFonts w:ascii="Cambria" w:hAnsi="Cambria"/>
          <w:spacing w:val="-11"/>
        </w:rPr>
        <w:t> </w:t>
      </w:r>
      <w:r>
        <w:rPr>
          <w:rFonts w:ascii="Cambria" w:hAnsi="Cambria"/>
        </w:rPr>
        <w:t>in</w:t>
      </w:r>
      <w:r>
        <w:rPr>
          <w:rFonts w:ascii="Cambria" w:hAnsi="Cambria"/>
          <w:spacing w:val="-10"/>
        </w:rPr>
        <w:t> </w:t>
      </w:r>
      <w:r>
        <w:rPr>
          <w:rFonts w:ascii="Cambria" w:hAnsi="Cambria"/>
        </w:rPr>
        <w:t>the</w:t>
      </w:r>
      <w:r>
        <w:rPr>
          <w:rFonts w:ascii="Cambria" w:hAnsi="Cambria"/>
          <w:spacing w:val="-11"/>
        </w:rPr>
        <w:t> </w:t>
      </w:r>
      <w:r>
        <w:rPr>
          <w:rFonts w:ascii="Cambria" w:hAnsi="Cambria"/>
        </w:rPr>
        <w:t>midst of</w:t>
      </w:r>
      <w:r>
        <w:rPr>
          <w:rFonts w:ascii="Cambria" w:hAnsi="Cambria"/>
          <w:spacing w:val="40"/>
        </w:rPr>
        <w:t> </w:t>
      </w:r>
      <w:r>
        <w:rPr>
          <w:rFonts w:ascii="Cambria" w:hAnsi="Cambria"/>
        </w:rPr>
        <w:t>a</w:t>
      </w:r>
      <w:r>
        <w:rPr>
          <w:rFonts w:ascii="Cambria" w:hAnsi="Cambria"/>
          <w:spacing w:val="40"/>
        </w:rPr>
        <w:t> </w:t>
      </w:r>
      <w:r>
        <w:rPr>
          <w:rFonts w:ascii="Cambria" w:hAnsi="Cambria"/>
        </w:rPr>
        <w:t>dream.</w:t>
      </w:r>
    </w:p>
    <w:p>
      <w:pPr>
        <w:pStyle w:val="BodyText"/>
        <w:spacing w:line="220" w:lineRule="auto"/>
        <w:ind w:left="139" w:right="157" w:firstLine="209"/>
        <w:rPr>
          <w:rFonts w:ascii="Cambria" w:hAnsi="Cambria"/>
        </w:rPr>
      </w:pPr>
      <w:r>
        <w:rPr>
          <w:rFonts w:ascii="Cambria" w:hAnsi="Cambria"/>
        </w:rPr>
        <w:t>“Essence</w:t>
      </w:r>
      <w:r>
        <w:rPr>
          <w:rFonts w:ascii="Cambria" w:hAnsi="Cambria"/>
          <w:spacing w:val="-8"/>
        </w:rPr>
        <w:t> </w:t>
      </w:r>
      <w:r>
        <w:rPr>
          <w:rFonts w:ascii="Cambria" w:hAnsi="Cambria"/>
        </w:rPr>
        <w:t>dreams</w:t>
      </w:r>
      <w:r>
        <w:rPr>
          <w:rFonts w:ascii="Cambria" w:hAnsi="Cambria"/>
          <w:spacing w:val="-8"/>
        </w:rPr>
        <w:t> </w:t>
      </w:r>
      <w:r>
        <w:rPr>
          <w:rFonts w:ascii="Cambria" w:hAnsi="Cambria"/>
        </w:rPr>
        <w:t>it</w:t>
      </w:r>
      <w:r>
        <w:rPr>
          <w:rFonts w:ascii="Cambria" w:hAnsi="Cambria"/>
          <w:spacing w:val="-7"/>
        </w:rPr>
        <w:t> </w:t>
      </w:r>
      <w:r>
        <w:rPr>
          <w:rFonts w:ascii="Cambria" w:hAnsi="Cambria"/>
        </w:rPr>
        <w:t>a</w:t>
      </w:r>
      <w:r>
        <w:rPr>
          <w:rFonts w:ascii="Cambria" w:hAnsi="Cambria"/>
          <w:spacing w:val="-11"/>
        </w:rPr>
        <w:t> </w:t>
      </w:r>
      <w:r>
        <w:rPr>
          <w:rFonts w:ascii="Cambria" w:hAnsi="Cambria"/>
        </w:rPr>
        <w:t>dream</w:t>
      </w:r>
      <w:r>
        <w:rPr>
          <w:rFonts w:ascii="Cambria" w:hAnsi="Cambria"/>
          <w:spacing w:val="-7"/>
        </w:rPr>
        <w:t> </w:t>
      </w:r>
      <w:r>
        <w:rPr>
          <w:rFonts w:ascii="Cambria" w:hAnsi="Cambria"/>
        </w:rPr>
        <w:t>of</w:t>
      </w:r>
      <w:r>
        <w:rPr>
          <w:rFonts w:ascii="Cambria" w:hAnsi="Cambria"/>
          <w:spacing w:val="-8"/>
        </w:rPr>
        <w:t> </w:t>
      </w:r>
      <w:r>
        <w:rPr>
          <w:rFonts w:ascii="Cambria" w:hAnsi="Cambria"/>
        </w:rPr>
        <w:t>form.</w:t>
      </w:r>
      <w:r>
        <w:rPr>
          <w:rFonts w:ascii="Cambria" w:hAnsi="Cambria"/>
          <w:spacing w:val="-11"/>
        </w:rPr>
        <w:t> </w:t>
      </w:r>
      <w:r>
        <w:rPr>
          <w:rFonts w:ascii="Cambria" w:hAnsi="Cambria"/>
        </w:rPr>
        <w:t>Forms</w:t>
      </w:r>
      <w:r>
        <w:rPr>
          <w:rFonts w:ascii="Cambria" w:hAnsi="Cambria"/>
          <w:spacing w:val="-10"/>
        </w:rPr>
        <w:t> </w:t>
      </w:r>
      <w:r>
        <w:rPr>
          <w:rFonts w:ascii="Cambria" w:hAnsi="Cambria"/>
        </w:rPr>
        <w:t>pass,</w:t>
      </w:r>
      <w:r>
        <w:rPr>
          <w:rFonts w:ascii="Cambria" w:hAnsi="Cambria"/>
          <w:spacing w:val="-9"/>
        </w:rPr>
        <w:t> </w:t>
      </w:r>
      <w:r>
        <w:rPr>
          <w:rFonts w:ascii="Cambria" w:hAnsi="Cambria"/>
        </w:rPr>
        <w:t>but </w:t>
      </w:r>
      <w:r>
        <w:rPr>
          <w:rFonts w:ascii="Cambria" w:hAnsi="Cambria"/>
          <w:spacing w:val="-4"/>
        </w:rPr>
        <w:t>the</w:t>
      </w:r>
      <w:r>
        <w:rPr>
          <w:rFonts w:ascii="Cambria" w:hAnsi="Cambria"/>
          <w:spacing w:val="-7"/>
        </w:rPr>
        <w:t> </w:t>
      </w:r>
      <w:r>
        <w:rPr>
          <w:rFonts w:ascii="Cambria" w:hAnsi="Cambria"/>
          <w:spacing w:val="-4"/>
        </w:rPr>
        <w:t>essence remains,</w:t>
      </w:r>
      <w:r>
        <w:rPr>
          <w:rFonts w:ascii="Cambria" w:hAnsi="Cambria"/>
          <w:spacing w:val="-4"/>
        </w:rPr>
        <w:t> dreaming</w:t>
      </w:r>
      <w:r>
        <w:rPr>
          <w:rFonts w:ascii="Cambria" w:hAnsi="Cambria"/>
          <w:spacing w:val="-4"/>
        </w:rPr>
        <w:t> new</w:t>
      </w:r>
      <w:r>
        <w:rPr>
          <w:rFonts w:ascii="Cambria" w:hAnsi="Cambria"/>
          <w:spacing w:val="-4"/>
        </w:rPr>
        <w:t> dreams. Man</w:t>
      </w:r>
      <w:r>
        <w:rPr>
          <w:rFonts w:ascii="Cambria" w:hAnsi="Cambria"/>
          <w:spacing w:val="-4"/>
        </w:rPr>
        <w:t> names</w:t>
      </w:r>
      <w:r>
        <w:rPr>
          <w:rFonts w:ascii="Cambria" w:hAnsi="Cambria"/>
        </w:rPr>
        <w:t> these</w:t>
      </w:r>
      <w:r>
        <w:rPr>
          <w:rFonts w:ascii="Cambria" w:hAnsi="Cambria"/>
          <w:spacing w:val="-5"/>
        </w:rPr>
        <w:t> </w:t>
      </w:r>
      <w:r>
        <w:rPr>
          <w:rFonts w:ascii="Cambria" w:hAnsi="Cambria"/>
        </w:rPr>
        <w:t>dreams</w:t>
      </w:r>
      <w:r>
        <w:rPr>
          <w:rFonts w:ascii="Cambria" w:hAnsi="Cambria"/>
          <w:spacing w:val="-11"/>
        </w:rPr>
        <w:t> </w:t>
      </w:r>
      <w:r>
        <w:rPr>
          <w:rFonts w:ascii="Cambria" w:hAnsi="Cambria"/>
        </w:rPr>
        <w:t>and</w:t>
      </w:r>
      <w:r>
        <w:rPr>
          <w:rFonts w:ascii="Cambria" w:hAnsi="Cambria"/>
          <w:spacing w:val="-6"/>
        </w:rPr>
        <w:t> </w:t>
      </w:r>
      <w:r>
        <w:rPr>
          <w:rFonts w:ascii="Cambria" w:hAnsi="Cambria"/>
        </w:rPr>
        <w:t>thinks</w:t>
      </w:r>
      <w:r>
        <w:rPr>
          <w:rFonts w:ascii="Cambria" w:hAnsi="Cambria"/>
          <w:spacing w:val="-6"/>
        </w:rPr>
        <w:t> </w:t>
      </w:r>
      <w:r>
        <w:rPr>
          <w:rFonts w:ascii="Cambria" w:hAnsi="Cambria"/>
        </w:rPr>
        <w:t>to</w:t>
      </w:r>
      <w:r>
        <w:rPr>
          <w:rFonts w:ascii="Cambria" w:hAnsi="Cambria"/>
          <w:spacing w:val="-8"/>
        </w:rPr>
        <w:t> </w:t>
      </w:r>
      <w:r>
        <w:rPr>
          <w:rFonts w:ascii="Cambria" w:hAnsi="Cambria"/>
        </w:rPr>
        <w:t>have</w:t>
      </w:r>
      <w:r>
        <w:rPr>
          <w:rFonts w:ascii="Cambria" w:hAnsi="Cambria"/>
          <w:spacing w:val="-6"/>
        </w:rPr>
        <w:t> </w:t>
      </w:r>
      <w:r>
        <w:rPr>
          <w:rFonts w:ascii="Cambria" w:hAnsi="Cambria"/>
        </w:rPr>
        <w:t>captured the</w:t>
      </w:r>
      <w:r>
        <w:rPr>
          <w:rFonts w:ascii="Cambria" w:hAnsi="Cambria"/>
          <w:spacing w:val="-5"/>
        </w:rPr>
        <w:t> </w:t>
      </w:r>
      <w:r>
        <w:rPr>
          <w:rFonts w:ascii="Cambria" w:hAnsi="Cambria"/>
        </w:rPr>
        <w:t>essence, not</w:t>
      </w:r>
      <w:r>
        <w:rPr>
          <w:rFonts w:ascii="Cambria" w:hAnsi="Cambria"/>
          <w:spacing w:val="-1"/>
        </w:rPr>
        <w:t> </w:t>
      </w:r>
      <w:r>
        <w:rPr>
          <w:rFonts w:ascii="Cambria" w:hAnsi="Cambria"/>
        </w:rPr>
        <w:t>knowing that he</w:t>
      </w:r>
      <w:r>
        <w:rPr>
          <w:rFonts w:ascii="Cambria" w:hAnsi="Cambria"/>
          <w:spacing w:val="-2"/>
        </w:rPr>
        <w:t> </w:t>
      </w:r>
      <w:r>
        <w:rPr>
          <w:rFonts w:ascii="Cambria" w:hAnsi="Cambria"/>
        </w:rPr>
        <w:t>invokes the unreal. These stones, these</w:t>
      </w:r>
      <w:r>
        <w:rPr>
          <w:rFonts w:ascii="Cambria" w:hAnsi="Cambria"/>
          <w:spacing w:val="-3"/>
        </w:rPr>
        <w:t> </w:t>
      </w:r>
      <w:r>
        <w:rPr>
          <w:rFonts w:ascii="Cambria" w:hAnsi="Cambria"/>
        </w:rPr>
        <w:t>walls,</w:t>
      </w:r>
      <w:r>
        <w:rPr>
          <w:rFonts w:ascii="Cambria" w:hAnsi="Cambria"/>
          <w:spacing w:val="-3"/>
        </w:rPr>
        <w:t> </w:t>
      </w:r>
      <w:r>
        <w:rPr>
          <w:rFonts w:ascii="Cambria" w:hAnsi="Cambria"/>
        </w:rPr>
        <w:t>these</w:t>
      </w:r>
      <w:r>
        <w:rPr>
          <w:rFonts w:ascii="Cambria" w:hAnsi="Cambria"/>
          <w:spacing w:val="-3"/>
        </w:rPr>
        <w:t> </w:t>
      </w:r>
      <w:r>
        <w:rPr>
          <w:rFonts w:ascii="Cambria" w:hAnsi="Cambria"/>
        </w:rPr>
        <w:t>bodies</w:t>
      </w:r>
      <w:r>
        <w:rPr>
          <w:rFonts w:ascii="Cambria" w:hAnsi="Cambria"/>
          <w:spacing w:val="-2"/>
        </w:rPr>
        <w:t> </w:t>
      </w:r>
      <w:r>
        <w:rPr>
          <w:rFonts w:ascii="Cambria" w:hAnsi="Cambria"/>
        </w:rPr>
        <w:t>you</w:t>
      </w:r>
      <w:r>
        <w:rPr>
          <w:rFonts w:ascii="Cambria" w:hAnsi="Cambria"/>
          <w:spacing w:val="-5"/>
        </w:rPr>
        <w:t> </w:t>
      </w:r>
      <w:r>
        <w:rPr>
          <w:rFonts w:ascii="Cambria" w:hAnsi="Cambria"/>
        </w:rPr>
        <w:t>see</w:t>
      </w:r>
      <w:r>
        <w:rPr>
          <w:rFonts w:ascii="Cambria" w:hAnsi="Cambria"/>
          <w:spacing w:val="-5"/>
        </w:rPr>
        <w:t> </w:t>
      </w:r>
      <w:r>
        <w:rPr>
          <w:rFonts w:ascii="Cambria" w:hAnsi="Cambria"/>
        </w:rPr>
        <w:t>seated</w:t>
      </w:r>
      <w:r>
        <w:rPr>
          <w:rFonts w:ascii="Cambria" w:hAnsi="Cambria"/>
          <w:spacing w:val="-1"/>
        </w:rPr>
        <w:t> </w:t>
      </w:r>
      <w:r>
        <w:rPr>
          <w:rFonts w:ascii="Cambria" w:hAnsi="Cambria"/>
        </w:rPr>
        <w:t>about you</w:t>
      </w:r>
      <w:r>
        <w:rPr>
          <w:rFonts w:ascii="Cambria" w:hAnsi="Cambria"/>
          <w:spacing w:val="-4"/>
        </w:rPr>
        <w:t> </w:t>
      </w:r>
      <w:r>
        <w:rPr>
          <w:rFonts w:ascii="Cambria" w:hAnsi="Cambria"/>
        </w:rPr>
        <w:t>are poppies</w:t>
      </w:r>
      <w:r>
        <w:rPr>
          <w:rFonts w:ascii="Cambria" w:hAnsi="Cambria"/>
          <w:spacing w:val="-8"/>
        </w:rPr>
        <w:t> </w:t>
      </w:r>
      <w:r>
        <w:rPr>
          <w:rFonts w:ascii="Cambria" w:hAnsi="Cambria"/>
        </w:rPr>
        <w:t>and</w:t>
      </w:r>
      <w:r>
        <w:rPr>
          <w:rFonts w:ascii="Cambria" w:hAnsi="Cambria"/>
          <w:spacing w:val="-6"/>
        </w:rPr>
        <w:t> </w:t>
      </w:r>
      <w:r>
        <w:rPr>
          <w:rFonts w:ascii="Cambria" w:hAnsi="Cambria"/>
        </w:rPr>
        <w:t>water</w:t>
      </w:r>
      <w:r>
        <w:rPr>
          <w:rFonts w:ascii="Cambria" w:hAnsi="Cambria"/>
          <w:spacing w:val="-8"/>
        </w:rPr>
        <w:t> </w:t>
      </w:r>
      <w:r>
        <w:rPr>
          <w:rFonts w:ascii="Cambria" w:hAnsi="Cambria"/>
        </w:rPr>
        <w:t>and</w:t>
      </w:r>
      <w:r>
        <w:rPr>
          <w:rFonts w:ascii="Cambria" w:hAnsi="Cambria"/>
          <w:spacing w:val="-4"/>
        </w:rPr>
        <w:t> </w:t>
      </w:r>
      <w:r>
        <w:rPr>
          <w:rFonts w:ascii="Cambria" w:hAnsi="Cambria"/>
        </w:rPr>
        <w:t>the</w:t>
      </w:r>
      <w:r>
        <w:rPr>
          <w:rFonts w:ascii="Cambria" w:hAnsi="Cambria"/>
          <w:spacing w:val="-11"/>
        </w:rPr>
        <w:t> </w:t>
      </w:r>
      <w:r>
        <w:rPr>
          <w:rFonts w:ascii="Cambria" w:hAnsi="Cambria"/>
        </w:rPr>
        <w:t>sun.</w:t>
      </w:r>
      <w:r>
        <w:rPr>
          <w:rFonts w:ascii="Cambria" w:hAnsi="Cambria"/>
          <w:spacing w:val="-10"/>
        </w:rPr>
        <w:t> </w:t>
      </w:r>
      <w:r>
        <w:rPr>
          <w:rFonts w:ascii="Cambria" w:hAnsi="Cambria"/>
        </w:rPr>
        <w:t>They</w:t>
      </w:r>
      <w:r>
        <w:rPr>
          <w:rFonts w:ascii="Cambria" w:hAnsi="Cambria"/>
          <w:spacing w:val="-6"/>
        </w:rPr>
        <w:t> </w:t>
      </w:r>
      <w:r>
        <w:rPr>
          <w:rFonts w:ascii="Cambria" w:hAnsi="Cambria"/>
        </w:rPr>
        <w:t>are</w:t>
      </w:r>
      <w:r>
        <w:rPr>
          <w:rFonts w:ascii="Cambria" w:hAnsi="Cambria"/>
          <w:spacing w:val="-10"/>
        </w:rPr>
        <w:t> </w:t>
      </w:r>
      <w:r>
        <w:rPr>
          <w:rFonts w:ascii="Cambria" w:hAnsi="Cambria"/>
        </w:rPr>
        <w:t>the</w:t>
      </w:r>
      <w:r>
        <w:rPr>
          <w:rFonts w:ascii="Cambria" w:hAnsi="Cambria"/>
          <w:spacing w:val="-11"/>
        </w:rPr>
        <w:t> </w:t>
      </w:r>
      <w:r>
        <w:rPr>
          <w:rFonts w:ascii="Cambria" w:hAnsi="Cambria"/>
        </w:rPr>
        <w:t>dreams</w:t>
      </w:r>
      <w:r>
        <w:rPr>
          <w:rFonts w:ascii="Cambria" w:hAnsi="Cambria"/>
          <w:spacing w:val="-9"/>
        </w:rPr>
        <w:t> </w:t>
      </w:r>
      <w:r>
        <w:rPr>
          <w:rFonts w:ascii="Cambria" w:hAnsi="Cambria"/>
        </w:rPr>
        <w:t>of the</w:t>
      </w:r>
      <w:r>
        <w:rPr>
          <w:rFonts w:ascii="Cambria" w:hAnsi="Cambria"/>
          <w:spacing w:val="-9"/>
        </w:rPr>
        <w:t> </w:t>
      </w:r>
      <w:r>
        <w:rPr>
          <w:rFonts w:ascii="Cambria" w:hAnsi="Cambria"/>
        </w:rPr>
        <w:t>Nameless.</w:t>
      </w:r>
      <w:r>
        <w:rPr>
          <w:rFonts w:ascii="Cambria" w:hAnsi="Cambria"/>
          <w:spacing w:val="20"/>
        </w:rPr>
        <w:t> </w:t>
      </w:r>
      <w:r>
        <w:rPr>
          <w:rFonts w:ascii="Cambria" w:hAnsi="Cambria"/>
        </w:rPr>
        <w:t>They are fire, if you like.</w:t>
      </w:r>
    </w:p>
    <w:p>
      <w:pPr>
        <w:pStyle w:val="BodyText"/>
        <w:spacing w:line="218" w:lineRule="auto"/>
        <w:ind w:left="115" w:right="157" w:firstLine="227"/>
      </w:pPr>
      <w:r>
        <w:rPr>
          <w:rFonts w:ascii="Cambria" w:hAnsi="Cambria"/>
        </w:rPr>
        <w:t>“Occasionally, there may come a dreamer who is aware that he is dreaming. He may control something of the dream-stu8, bending it to his will, or he may awaken into</w:t>
      </w:r>
      <w:r>
        <w:rPr>
          <w:rFonts w:ascii="Cambria" w:hAnsi="Cambria"/>
          <w:spacing w:val="-2"/>
        </w:rPr>
        <w:t> </w:t>
      </w:r>
      <w:r>
        <w:rPr>
          <w:rFonts w:ascii="Cambria" w:hAnsi="Cambria"/>
        </w:rPr>
        <w:t>greater self-knowledge. If he chooses the path of self-knowledge, his glory is great and he shall be</w:t>
      </w:r>
      <w:r>
        <w:rPr>
          <w:rFonts w:ascii="Cambria" w:hAnsi="Cambria"/>
          <w:spacing w:val="-9"/>
        </w:rPr>
        <w:t> </w:t>
      </w:r>
      <w:r>
        <w:rPr>
          <w:rFonts w:ascii="Cambria" w:hAnsi="Cambria"/>
        </w:rPr>
        <w:t>for</w:t>
      </w:r>
      <w:r>
        <w:rPr>
          <w:rFonts w:ascii="Cambria" w:hAnsi="Cambria"/>
          <w:spacing w:val="-8"/>
        </w:rPr>
        <w:t> </w:t>
      </w:r>
      <w:r>
        <w:rPr>
          <w:rFonts w:ascii="Cambria" w:hAnsi="Cambria"/>
        </w:rPr>
        <w:t>all ages</w:t>
      </w:r>
      <w:r>
        <w:rPr>
          <w:rFonts w:ascii="Cambria" w:hAnsi="Cambria"/>
          <w:spacing w:val="-5"/>
        </w:rPr>
        <w:t> </w:t>
      </w:r>
      <w:r>
        <w:rPr>
          <w:rFonts w:ascii="Cambria" w:hAnsi="Cambria"/>
        </w:rPr>
        <w:t>like</w:t>
      </w:r>
      <w:r>
        <w:rPr>
          <w:rFonts w:ascii="Cambria" w:hAnsi="Cambria"/>
          <w:spacing w:val="-11"/>
        </w:rPr>
        <w:t> </w:t>
      </w:r>
      <w:r>
        <w:rPr>
          <w:rFonts w:ascii="Cambria" w:hAnsi="Cambria"/>
        </w:rPr>
        <w:t>unto</w:t>
      </w:r>
      <w:r>
        <w:rPr>
          <w:rFonts w:ascii="Cambria" w:hAnsi="Cambria"/>
          <w:spacing w:val="-5"/>
        </w:rPr>
        <w:t> </w:t>
      </w:r>
      <w:r>
        <w:rPr>
          <w:rFonts w:ascii="Cambria" w:hAnsi="Cambria"/>
        </w:rPr>
        <w:t>a</w:t>
      </w:r>
      <w:r>
        <w:rPr>
          <w:rFonts w:ascii="Cambria" w:hAnsi="Cambria"/>
          <w:spacing w:val="-9"/>
        </w:rPr>
        <w:t> </w:t>
      </w:r>
      <w:r>
        <w:rPr>
          <w:rFonts w:ascii="Cambria" w:hAnsi="Cambria"/>
        </w:rPr>
        <w:t>star.</w:t>
      </w:r>
      <w:r>
        <w:rPr>
          <w:rFonts w:ascii="Cambria" w:hAnsi="Cambria"/>
          <w:spacing w:val="-6"/>
        </w:rPr>
        <w:t> </w:t>
      </w:r>
      <w:r>
        <w:rPr>
          <w:rFonts w:ascii="Cambria" w:hAnsi="Cambria"/>
        </w:rPr>
        <w:t>If</w:t>
      </w:r>
      <w:r>
        <w:rPr>
          <w:rFonts w:ascii="Cambria" w:hAnsi="Cambria"/>
          <w:spacing w:val="10"/>
        </w:rPr>
        <w:t> </w:t>
      </w:r>
      <w:r>
        <w:rPr>
          <w:rFonts w:ascii="Cambria" w:hAnsi="Cambria"/>
        </w:rPr>
        <w:t>he</w:t>
      </w:r>
      <w:r>
        <w:rPr>
          <w:rFonts w:ascii="Cambria" w:hAnsi="Cambria"/>
          <w:spacing w:val="-10"/>
        </w:rPr>
        <w:t> </w:t>
      </w:r>
      <w:r>
        <w:rPr>
          <w:rFonts w:ascii="Cambria" w:hAnsi="Cambria"/>
        </w:rPr>
        <w:t>chooses</w:t>
      </w:r>
      <w:r>
        <w:rPr>
          <w:rFonts w:ascii="Cambria" w:hAnsi="Cambria"/>
          <w:spacing w:val="-4"/>
        </w:rPr>
        <w:t> </w:t>
      </w:r>
      <w:r>
        <w:rPr>
          <w:rFonts w:ascii="Cambria" w:hAnsi="Cambria"/>
        </w:rPr>
        <w:t>instead the way of the Tantras, combining Samsara and Nirvana, comprehending the world and continuing to live in it, this</w:t>
      </w:r>
      <w:r>
        <w:rPr>
          <w:rFonts w:ascii="Cambria" w:hAnsi="Cambria"/>
          <w:spacing w:val="-5"/>
        </w:rPr>
        <w:t> </w:t>
      </w:r>
      <w:r>
        <w:rPr>
          <w:rFonts w:ascii="Cambria" w:hAnsi="Cambria"/>
        </w:rPr>
        <w:t>one</w:t>
      </w:r>
      <w:r>
        <w:rPr>
          <w:rFonts w:ascii="Cambria" w:hAnsi="Cambria"/>
          <w:spacing w:val="-4"/>
        </w:rPr>
        <w:t> </w:t>
      </w:r>
      <w:r>
        <w:rPr>
          <w:rFonts w:ascii="Cambria" w:hAnsi="Cambria"/>
        </w:rPr>
        <w:t>is</w:t>
      </w:r>
      <w:r>
        <w:rPr>
          <w:rFonts w:ascii="Cambria" w:hAnsi="Cambria"/>
          <w:spacing w:val="-3"/>
        </w:rPr>
        <w:t> </w:t>
      </w:r>
      <w:r>
        <w:rPr>
          <w:rFonts w:ascii="Cambria" w:hAnsi="Cambria"/>
        </w:rPr>
        <w:t>mighty among dreamers. He</w:t>
      </w:r>
      <w:r>
        <w:rPr>
          <w:rFonts w:ascii="Cambria" w:hAnsi="Cambria"/>
          <w:spacing w:val="-6"/>
        </w:rPr>
        <w:t> </w:t>
      </w:r>
      <w:r>
        <w:rPr>
          <w:rFonts w:ascii="Cambria" w:hAnsi="Cambria"/>
        </w:rPr>
        <w:t>may be</w:t>
      </w:r>
      <w:r>
        <w:rPr>
          <w:rFonts w:ascii="Cambria" w:hAnsi="Cambria"/>
          <w:spacing w:val="-5"/>
        </w:rPr>
        <w:t> </w:t>
      </w:r>
      <w:r>
        <w:rPr>
          <w:rFonts w:ascii="Cambria" w:hAnsi="Cambria"/>
        </w:rPr>
        <w:t>mighty for</w:t>
      </w:r>
      <w:r>
        <w:rPr>
          <w:rFonts w:ascii="Cambria" w:hAnsi="Cambria"/>
          <w:spacing w:val="-6"/>
        </w:rPr>
        <w:t> </w:t>
      </w:r>
      <w:r>
        <w:rPr>
          <w:rFonts w:ascii="Cambria" w:hAnsi="Cambria"/>
        </w:rPr>
        <w:t>good</w:t>
      </w:r>
      <w:r>
        <w:rPr>
          <w:rFonts w:ascii="Cambria" w:hAnsi="Cambria"/>
          <w:spacing w:val="-5"/>
        </w:rPr>
        <w:t> </w:t>
      </w:r>
      <w:r>
        <w:rPr>
          <w:rFonts w:ascii="Cambria" w:hAnsi="Cambria"/>
        </w:rPr>
        <w:t>or</w:t>
      </w:r>
      <w:r>
        <w:rPr>
          <w:rFonts w:ascii="Cambria" w:hAnsi="Cambria"/>
          <w:spacing w:val="-1"/>
        </w:rPr>
        <w:t> </w:t>
      </w:r>
      <w:r>
        <w:rPr>
          <w:rFonts w:ascii="Cambria" w:hAnsi="Cambria"/>
        </w:rPr>
        <w:t>for</w:t>
      </w:r>
      <w:r>
        <w:rPr>
          <w:rFonts w:ascii="Cambria" w:hAnsi="Cambria"/>
          <w:spacing w:val="-4"/>
        </w:rPr>
        <w:t> </w:t>
      </w:r>
      <w:r>
        <w:rPr>
          <w:rFonts w:ascii="Cambria" w:hAnsi="Cambria"/>
        </w:rPr>
        <w:t>ill, as</w:t>
      </w:r>
      <w:r>
        <w:rPr>
          <w:rFonts w:ascii="Cambria" w:hAnsi="Cambria"/>
          <w:spacing w:val="-5"/>
        </w:rPr>
        <w:t> </w:t>
      </w:r>
      <w:r>
        <w:rPr>
          <w:rFonts w:ascii="Cambria" w:hAnsi="Cambria"/>
        </w:rPr>
        <w:t>we</w:t>
      </w:r>
      <w:r>
        <w:rPr>
          <w:rFonts w:ascii="Cambria" w:hAnsi="Cambria"/>
          <w:spacing w:val="-2"/>
        </w:rPr>
        <w:t> </w:t>
      </w:r>
      <w:r>
        <w:rPr>
          <w:rFonts w:ascii="Cambria" w:hAnsi="Cambria"/>
        </w:rPr>
        <w:t>look upoñ him—though</w:t>
      </w:r>
      <w:r>
        <w:rPr>
          <w:rFonts w:ascii="Cambria" w:hAnsi="Cambria"/>
          <w:spacing w:val="23"/>
        </w:rPr>
        <w:t> </w:t>
      </w:r>
      <w:r>
        <w:rPr>
          <w:rFonts w:ascii="Cambria" w:hAnsi="Cambria"/>
        </w:rPr>
        <w:t>these </w:t>
      </w:r>
      <w:r>
        <w:rPr/>
        <w:t>terms, too, are meaningless, outside of the namings of </w:t>
      </w:r>
      <w:r>
        <w:rPr>
          <w:spacing w:val="-2"/>
        </w:rPr>
        <w:t>Samsara.</w:t>
      </w:r>
    </w:p>
    <w:p>
      <w:pPr>
        <w:pStyle w:val="BodyText"/>
        <w:spacing w:after="0" w:line="218" w:lineRule="auto"/>
        <w:sectPr>
          <w:pgSz w:w="4980" w:h="8640"/>
          <w:pgMar w:top="180" w:bottom="0" w:left="141" w:right="141"/>
        </w:sectPr>
      </w:pPr>
    </w:p>
    <w:p>
      <w:pPr>
        <w:tabs>
          <w:tab w:pos="1632" w:val="left" w:leader="none"/>
        </w:tabs>
        <w:spacing w:before="68"/>
        <w:ind w:left="130" w:right="0" w:firstLine="0"/>
        <w:jc w:val="left"/>
        <w:rPr>
          <w:sz w:val="15"/>
        </w:rPr>
      </w:pPr>
      <w:bookmarkStart w:name="0049" w:id="48"/>
      <w:bookmarkEnd w:id="48"/>
      <w:r>
        <w:rPr/>
      </w:r>
      <w:r>
        <w:rPr>
          <w:spacing w:val="-5"/>
          <w:sz w:val="15"/>
        </w:rPr>
        <w:t>46</w:t>
      </w:r>
      <w:r>
        <w:rPr>
          <w:sz w:val="15"/>
        </w:rPr>
        <w:tab/>
        <w:t>ROGER</w:t>
      </w:r>
      <w:r>
        <w:rPr>
          <w:spacing w:val="65"/>
          <w:sz w:val="15"/>
        </w:rPr>
        <w:t> </w:t>
      </w:r>
      <w:r>
        <w:rPr>
          <w:sz w:val="15"/>
        </w:rPr>
        <w:t>ZE</w:t>
      </w:r>
      <w:r>
        <w:rPr>
          <w:spacing w:val="-22"/>
          <w:sz w:val="15"/>
        </w:rPr>
        <w:t> </w:t>
      </w:r>
      <w:r>
        <w:rPr>
          <w:spacing w:val="-2"/>
          <w:sz w:val="15"/>
        </w:rPr>
        <w:t>LAZHY</w:t>
      </w:r>
    </w:p>
    <w:p>
      <w:pPr>
        <w:pStyle w:val="BodyText"/>
        <w:spacing w:line="223" w:lineRule="auto" w:before="24"/>
        <w:ind w:right="163" w:firstLine="192"/>
      </w:pPr>
      <w:r>
        <w:rPr/>
        <w:t>“To dwell within Samsara, however, is to be subject</w:t>
      </w:r>
      <w:r>
        <w:rPr>
          <w:spacing w:val="40"/>
        </w:rPr>
        <w:t> </w:t>
      </w:r>
      <w:r>
        <w:rPr/>
        <w:t>to the works of</w:t>
      </w:r>
      <w:r>
        <w:rPr>
          <w:spacing w:val="24"/>
        </w:rPr>
        <w:t> </w:t>
      </w:r>
      <w:r>
        <w:rPr/>
        <w:t>those who are mighty among dreamers.</w:t>
      </w:r>
      <w:r>
        <w:rPr>
          <w:spacing w:val="40"/>
        </w:rPr>
        <w:t> </w:t>
      </w:r>
      <w:r>
        <w:rPr/>
        <w:t>If</w:t>
      </w:r>
      <w:r>
        <w:rPr>
          <w:spacing w:val="26"/>
        </w:rPr>
        <w:t> </w:t>
      </w:r>
      <w:r>
        <w:rPr/>
        <w:t>they</w:t>
      </w:r>
      <w:r>
        <w:rPr>
          <w:spacing w:val="24"/>
        </w:rPr>
        <w:t> </w:t>
      </w:r>
      <w:r>
        <w:rPr/>
        <w:t>be mighty for good,</w:t>
      </w:r>
      <w:r>
        <w:rPr>
          <w:spacing w:val="22"/>
        </w:rPr>
        <w:t> </w:t>
      </w:r>
      <w:r>
        <w:rPr/>
        <w:t>it</w:t>
      </w:r>
      <w:r>
        <w:rPr>
          <w:spacing w:val="-3"/>
        </w:rPr>
        <w:t> </w:t>
      </w:r>
      <w:r>
        <w:rPr/>
        <w:t>is</w:t>
      </w:r>
      <w:r>
        <w:rPr>
          <w:spacing w:val="20"/>
        </w:rPr>
        <w:t> </w:t>
      </w:r>
      <w:r>
        <w:rPr/>
        <w:t>a</w:t>
      </w:r>
      <w:r>
        <w:rPr>
          <w:spacing w:val="22"/>
        </w:rPr>
        <w:t> </w:t>
      </w:r>
      <w:r>
        <w:rPr/>
        <w:t>golden</w:t>
      </w:r>
      <w:r>
        <w:rPr>
          <w:spacing w:val="28"/>
        </w:rPr>
        <w:t> </w:t>
      </w:r>
      <w:r>
        <w:rPr/>
        <w:t>time.</w:t>
      </w:r>
      <w:r>
        <w:rPr>
          <w:spacing w:val="22"/>
        </w:rPr>
        <w:t> </w:t>
      </w:r>
      <w:r>
        <w:rPr/>
        <w:t>If</w:t>
      </w:r>
      <w:r>
        <w:rPr>
          <w:spacing w:val="40"/>
        </w:rPr>
        <w:t> </w:t>
      </w:r>
      <w:r>
        <w:rPr/>
        <w:t>they be mighty</w:t>
      </w:r>
      <w:r>
        <w:rPr>
          <w:spacing w:val="38"/>
        </w:rPr>
        <w:t> </w:t>
      </w:r>
      <w:r>
        <w:rPr/>
        <w:t>for ill, it is a time of</w:t>
      </w:r>
      <w:r>
        <w:rPr>
          <w:spacing w:val="40"/>
        </w:rPr>
        <w:t> </w:t>
      </w:r>
      <w:r>
        <w:rPr/>
        <w:t>darkness. The dream may turn to nightmare.</w:t>
      </w:r>
    </w:p>
    <w:p>
      <w:pPr>
        <w:pStyle w:val="BodyText"/>
        <w:spacing w:line="223" w:lineRule="auto" w:before="2"/>
        <w:ind w:right="148" w:firstLine="196"/>
      </w:pPr>
      <w:r>
        <w:rPr/>
        <w:t>“It is written</w:t>
      </w:r>
      <w:r>
        <w:rPr>
          <w:spacing w:val="36"/>
        </w:rPr>
        <w:t> </w:t>
      </w:r>
      <w:r>
        <w:rPr/>
        <w:t>that</w:t>
      </w:r>
      <w:r>
        <w:rPr>
          <w:spacing w:val="27"/>
        </w:rPr>
        <w:t> </w:t>
      </w:r>
      <w:r>
        <w:rPr/>
        <w:t>to live is to suffer.</w:t>
      </w:r>
      <w:r>
        <w:rPr>
          <w:spacing w:val="25"/>
        </w:rPr>
        <w:t> </w:t>
      </w:r>
      <w:r>
        <w:rPr/>
        <w:t>This</w:t>
      </w:r>
      <w:r>
        <w:rPr>
          <w:spacing w:val="27"/>
        </w:rPr>
        <w:t> </w:t>
      </w:r>
      <w:r>
        <w:rPr/>
        <w:t>is so, say the</w:t>
      </w:r>
      <w:r>
        <w:rPr>
          <w:spacing w:val="14"/>
        </w:rPr>
        <w:t> </w:t>
      </w:r>
      <w:r>
        <w:rPr/>
        <w:t>sages,</w:t>
      </w:r>
      <w:r>
        <w:rPr>
          <w:spacing w:val="21"/>
        </w:rPr>
        <w:t> </w:t>
      </w:r>
      <w:r>
        <w:rPr/>
        <w:t>for</w:t>
      </w:r>
      <w:r>
        <w:rPr>
          <w:spacing w:val="26"/>
        </w:rPr>
        <w:t> </w:t>
      </w:r>
      <w:r>
        <w:rPr/>
        <w:t>man</w:t>
      </w:r>
      <w:r>
        <w:rPr>
          <w:spacing w:val="36"/>
        </w:rPr>
        <w:t> </w:t>
      </w:r>
      <w:r>
        <w:rPr/>
        <w:t>must</w:t>
      </w:r>
      <w:r>
        <w:rPr>
          <w:spacing w:val="22"/>
        </w:rPr>
        <w:t> </w:t>
      </w:r>
      <w:r>
        <w:rPr/>
        <w:t>work</w:t>
      </w:r>
      <w:r>
        <w:rPr>
          <w:spacing w:val="24"/>
        </w:rPr>
        <w:t> </w:t>
      </w:r>
      <w:r>
        <w:rPr/>
        <w:t>o8</w:t>
      </w:r>
      <w:r>
        <w:rPr>
          <w:spacing w:val="40"/>
        </w:rPr>
        <w:t> </w:t>
      </w:r>
      <w:r>
        <w:rPr/>
        <w:t>his</w:t>
      </w:r>
      <w:r>
        <w:rPr>
          <w:spacing w:val="21"/>
        </w:rPr>
        <w:t> </w:t>
      </w:r>
      <w:r>
        <w:rPr/>
        <w:t>burden</w:t>
      </w:r>
      <w:r>
        <w:rPr>
          <w:spacing w:val="36"/>
        </w:rPr>
        <w:t> </w:t>
      </w:r>
      <w:r>
        <w:rPr/>
        <w:t>bf</w:t>
      </w:r>
      <w:r>
        <w:rPr>
          <w:spacing w:val="36"/>
        </w:rPr>
        <w:t> </w:t>
      </w:r>
      <w:r>
        <w:rPr/>
        <w:t>karma if</w:t>
      </w:r>
      <w:r>
        <w:rPr>
          <w:spacing w:val="40"/>
        </w:rPr>
        <w:t> </w:t>
      </w:r>
      <w:r>
        <w:rPr/>
        <w:t>he is to achieve</w:t>
      </w:r>
      <w:r>
        <w:rPr>
          <w:spacing w:val="32"/>
        </w:rPr>
        <w:t> </w:t>
      </w:r>
      <w:r>
        <w:rPr/>
        <w:t>enlightenment. For</w:t>
      </w:r>
      <w:r>
        <w:rPr>
          <w:spacing w:val="37"/>
        </w:rPr>
        <w:t> </w:t>
      </w:r>
      <w:r>
        <w:rPr/>
        <w:t>this reason,</w:t>
      </w:r>
      <w:r>
        <w:rPr>
          <w:spacing w:val="37"/>
        </w:rPr>
        <w:t> </w:t>
      </w:r>
      <w:r>
        <w:rPr/>
        <w:t>say the sages, what does it profit a man to struggle within a dream against that which is</w:t>
      </w:r>
      <w:r>
        <w:rPr>
          <w:spacing w:val="-1"/>
        </w:rPr>
        <w:t> </w:t>
      </w:r>
      <w:r>
        <w:rPr/>
        <w:t>his lot, which is the path he must follow to attain liberation? In the light of eternal values, say the sages, the su8ering is as nothing; in the terms of Samsara, xay the</w:t>
      </w:r>
      <w:r>
        <w:rPr>
          <w:spacing w:val="-2"/>
        </w:rPr>
        <w:t> </w:t>
      </w:r>
      <w:r>
        <w:rPr/>
        <w:t>sages,</w:t>
      </w:r>
      <w:r>
        <w:rPr>
          <w:spacing w:val="-1"/>
        </w:rPr>
        <w:t> </w:t>
      </w:r>
      <w:r>
        <w:rPr/>
        <w:t>it</w:t>
      </w:r>
      <w:r>
        <w:rPr>
          <w:spacing w:val="-4"/>
        </w:rPr>
        <w:t> </w:t>
      </w:r>
      <w:r>
        <w:rPr/>
        <w:t>leads to that which is good. What justification, then, has a man to struggle against those who be mighty for ill?”</w:t>
      </w:r>
    </w:p>
    <w:p>
      <w:pPr>
        <w:pStyle w:val="BodyText"/>
        <w:spacing w:line="220" w:lineRule="auto"/>
        <w:ind w:left="323" w:right="155" w:hanging="2"/>
      </w:pPr>
      <w:r>
        <w:rPr/>
        <w:t>He paused for a moment,</w:t>
      </w:r>
      <w:r>
        <w:rPr>
          <w:spacing w:val="40"/>
        </w:rPr>
        <w:t> </w:t>
      </w:r>
      <w:r>
        <w:rPr/>
        <w:t>raised</w:t>
      </w:r>
      <w:r>
        <w:rPr>
          <w:spacing w:val="40"/>
        </w:rPr>
        <w:t> </w:t>
      </w:r>
      <w:r>
        <w:rPr/>
        <w:t>his head higher. “This</w:t>
      </w:r>
      <w:r>
        <w:rPr>
          <w:spacing w:val="9"/>
        </w:rPr>
        <w:t> </w:t>
      </w:r>
      <w:r>
        <w:rPr/>
        <w:t>night</w:t>
      </w:r>
      <w:r>
        <w:rPr>
          <w:spacing w:val="5"/>
        </w:rPr>
        <w:t> </w:t>
      </w:r>
      <w:r>
        <w:rPr/>
        <w:t>the</w:t>
      </w:r>
      <w:r>
        <w:rPr>
          <w:spacing w:val="9"/>
        </w:rPr>
        <w:t> </w:t>
      </w:r>
      <w:r>
        <w:rPr/>
        <w:t>Lord</w:t>
      </w:r>
      <w:r>
        <w:rPr>
          <w:spacing w:val="17"/>
        </w:rPr>
        <w:t> </w:t>
      </w:r>
      <w:r>
        <w:rPr/>
        <w:t>of</w:t>
      </w:r>
      <w:r>
        <w:rPr>
          <w:spacing w:val="23"/>
        </w:rPr>
        <w:t> </w:t>
      </w:r>
      <w:r>
        <w:rPr/>
        <w:t>Illusion</w:t>
      </w:r>
      <w:r>
        <w:rPr>
          <w:spacing w:val="19"/>
        </w:rPr>
        <w:t> </w:t>
      </w:r>
      <w:r>
        <w:rPr/>
        <w:t>passed</w:t>
      </w:r>
      <w:r>
        <w:rPr>
          <w:spacing w:val="13"/>
        </w:rPr>
        <w:t> </w:t>
      </w:r>
      <w:r>
        <w:rPr/>
        <w:t>among</w:t>
      </w:r>
      <w:r>
        <w:rPr>
          <w:spacing w:val="12"/>
        </w:rPr>
        <w:t> </w:t>
      </w:r>
      <w:r>
        <w:rPr>
          <w:spacing w:val="-4"/>
        </w:rPr>
        <w:t>you—</w:t>
      </w:r>
    </w:p>
    <w:p>
      <w:pPr>
        <w:pStyle w:val="BodyText"/>
        <w:spacing w:line="225" w:lineRule="auto"/>
        <w:ind w:left="116" w:right="145" w:firstLine="12"/>
      </w:pPr>
      <w:r>
        <w:rPr/>
        <w:t>Mara, mighty among dreamers—mighty for ill. He did come upon another who may work with the smff of dreams in a di8erent way. He did meet with Dharma,</w:t>
      </w:r>
      <w:r>
        <w:rPr>
          <w:spacing w:val="40"/>
        </w:rPr>
        <w:t> </w:t>
      </w:r>
      <w:r>
        <w:rPr/>
        <w:t>who may expel a dreamer from his dream. They did struggle, and the Lord Mara is no more. Why did they struggle, deathgod against i0usionist? You say their</w:t>
      </w:r>
      <w:r>
        <w:rPr>
          <w:spacing w:val="80"/>
        </w:rPr>
        <w:t> </w:t>
      </w:r>
      <w:r>
        <w:rPr/>
        <w:t>ways are incomprehensible, being the ways of</w:t>
      </w:r>
      <w:r>
        <w:rPr>
          <w:spacing w:val="40"/>
        </w:rPr>
        <w:t> </w:t>
      </w:r>
      <w:r>
        <w:rPr/>
        <w:t>gods.</w:t>
      </w:r>
      <w:r>
        <w:rPr>
          <w:spacing w:val="40"/>
        </w:rPr>
        <w:t> </w:t>
      </w:r>
      <w:r>
        <w:rPr/>
        <w:t>This is not the answer.</w:t>
      </w:r>
    </w:p>
    <w:p>
      <w:pPr>
        <w:pStyle w:val="BodyText"/>
        <w:spacing w:line="223" w:lineRule="auto"/>
        <w:ind w:left="130" w:right="129" w:firstLine="197"/>
      </w:pPr>
      <w:r>
        <w:rPr/>
        <w:t>“The answer, the</w:t>
      </w:r>
      <w:r>
        <w:rPr>
          <w:spacing w:val="23"/>
        </w:rPr>
        <w:t> </w:t>
      </w:r>
      <w:r>
        <w:rPr/>
        <w:t>justihcation,</w:t>
      </w:r>
      <w:r>
        <w:rPr>
          <w:spacing w:val="20"/>
        </w:rPr>
        <w:t> </w:t>
      </w:r>
      <w:r>
        <w:rPr/>
        <w:t>is the same for men</w:t>
      </w:r>
      <w:r>
        <w:rPr>
          <w:spacing w:val="23"/>
        </w:rPr>
        <w:t> </w:t>
      </w:r>
      <w:r>
        <w:rPr/>
        <w:t>as it is for gods. Good or ill, say the sages,</w:t>
      </w:r>
      <w:r>
        <w:rPr>
          <w:spacing w:val="32"/>
        </w:rPr>
        <w:t> </w:t>
      </w:r>
      <w:r>
        <w:rPr/>
        <w:t>mean</w:t>
      </w:r>
      <w:r>
        <w:rPr>
          <w:spacing w:val="29"/>
        </w:rPr>
        <w:t> </w:t>
      </w:r>
      <w:r>
        <w:rPr/>
        <w:t>nothing for</w:t>
      </w:r>
      <w:r>
        <w:rPr>
          <w:spacing w:val="40"/>
        </w:rPr>
        <w:t> </w:t>
      </w:r>
      <w:r>
        <w:rPr/>
        <w:t>they</w:t>
      </w:r>
      <w:r>
        <w:rPr>
          <w:spacing w:val="40"/>
        </w:rPr>
        <w:t> </w:t>
      </w:r>
      <w:r>
        <w:rPr/>
        <w:t>are of</w:t>
      </w:r>
      <w:r>
        <w:rPr>
          <w:spacing w:val="40"/>
        </w:rPr>
        <w:t> </w:t>
      </w:r>
      <w:r>
        <w:rPr/>
        <w:t>Samsara.</w:t>
      </w:r>
      <w:r>
        <w:rPr>
          <w:spacing w:val="40"/>
        </w:rPr>
        <w:t> </w:t>
      </w:r>
      <w:r>
        <w:rPr/>
        <w:t>Agree</w:t>
      </w:r>
      <w:r>
        <w:rPr>
          <w:spacing w:val="40"/>
        </w:rPr>
        <w:t> </w:t>
      </w:r>
      <w:r>
        <w:rPr/>
        <w:t>with</w:t>
      </w:r>
      <w:r>
        <w:rPr>
          <w:spacing w:val="40"/>
        </w:rPr>
        <w:t> </w:t>
      </w:r>
      <w:r>
        <w:rPr/>
        <w:t>the</w:t>
      </w:r>
      <w:r>
        <w:rPr>
          <w:spacing w:val="40"/>
        </w:rPr>
        <w:t> </w:t>
      </w:r>
      <w:r>
        <w:rPr/>
        <w:t>sages,</w:t>
      </w:r>
      <w:r>
        <w:rPr>
          <w:spacing w:val="40"/>
        </w:rPr>
        <w:t> </w:t>
      </w:r>
      <w:r>
        <w:rPr/>
        <w:t>who have taught our people for as far as the memory of</w:t>
      </w:r>
      <w:r>
        <w:rPr>
          <w:spacing w:val="31"/>
        </w:rPr>
        <w:t> </w:t>
      </w:r>
      <w:r>
        <w:rPr/>
        <w:t>man may</w:t>
      </w:r>
      <w:r>
        <w:rPr>
          <w:spacing w:val="36"/>
        </w:rPr>
        <w:t> </w:t>
      </w:r>
      <w:r>
        <w:rPr/>
        <w:t>reach. Agree,</w:t>
      </w:r>
      <w:r>
        <w:rPr>
          <w:spacing w:val="30"/>
        </w:rPr>
        <w:t> </w:t>
      </w:r>
      <w:r>
        <w:rPr/>
        <w:t>but</w:t>
      </w:r>
      <w:r>
        <w:rPr>
          <w:spacing w:val="40"/>
        </w:rPr>
        <w:t> </w:t>
      </w:r>
      <w:r>
        <w:rPr/>
        <w:t>consider</w:t>
      </w:r>
      <w:r>
        <w:rPr>
          <w:spacing w:val="40"/>
        </w:rPr>
        <w:t> </w:t>
      </w:r>
      <w:r>
        <w:rPr/>
        <w:t>also</w:t>
      </w:r>
      <w:r>
        <w:rPr>
          <w:spacing w:val="33"/>
        </w:rPr>
        <w:t> </w:t>
      </w:r>
      <w:r>
        <w:rPr/>
        <w:t>a</w:t>
      </w:r>
      <w:r>
        <w:rPr>
          <w:spacing w:val="35"/>
        </w:rPr>
        <w:t> </w:t>
      </w:r>
      <w:r>
        <w:rPr/>
        <w:t>thing of</w:t>
      </w:r>
      <w:r>
        <w:rPr>
          <w:spacing w:val="40"/>
        </w:rPr>
        <w:t> </w:t>
      </w:r>
      <w:r>
        <w:rPr/>
        <w:t>which the</w:t>
      </w:r>
      <w:r>
        <w:rPr>
          <w:spacing w:val="-4"/>
        </w:rPr>
        <w:t> </w:t>
      </w:r>
      <w:r>
        <w:rPr/>
        <w:t>sages do not</w:t>
      </w:r>
      <w:r>
        <w:rPr>
          <w:spacing w:val="-2"/>
        </w:rPr>
        <w:t> </w:t>
      </w:r>
      <w:r>
        <w:rPr/>
        <w:t>speak. This thing is</w:t>
      </w:r>
      <w:r>
        <w:rPr>
          <w:spacing w:val="-5"/>
        </w:rPr>
        <w:t> </w:t>
      </w:r>
      <w:r>
        <w:rPr/>
        <w:t>‘beauty,’ which is a word—but look behind the word and consider the Way</w:t>
      </w:r>
      <w:r>
        <w:rPr>
          <w:spacing w:val="40"/>
        </w:rPr>
        <w:t> </w:t>
      </w:r>
      <w:r>
        <w:rPr/>
        <w:t>of</w:t>
      </w:r>
      <w:r>
        <w:rPr>
          <w:spacing w:val="40"/>
        </w:rPr>
        <w:t> </w:t>
      </w:r>
      <w:r>
        <w:rPr/>
        <w:t>the Nameless.</w:t>
      </w:r>
      <w:r>
        <w:rPr>
          <w:spacing w:val="40"/>
        </w:rPr>
        <w:t> </w:t>
      </w:r>
      <w:r>
        <w:rPr/>
        <w:t>And what is the way of</w:t>
      </w:r>
      <w:r>
        <w:rPr>
          <w:spacing w:val="40"/>
        </w:rPr>
        <w:t> </w:t>
      </w:r>
      <w:r>
        <w:rPr/>
        <w:t>the Name- less? It is the Way of Dream. And why does the Nameless dream? This thing is not known to any dwell- er within Samsara. So ask, rather, </w:t>
      </w:r>
      <w:r>
        <w:rPr>
          <w:i/>
        </w:rPr>
        <w:t>what </w:t>
      </w:r>
      <w:r>
        <w:rPr/>
        <w:t>does the Name- less dream?</w:t>
      </w:r>
    </w:p>
    <w:p>
      <w:pPr>
        <w:pStyle w:val="BodyText"/>
        <w:spacing w:line="220" w:lineRule="auto"/>
        <w:ind w:left="145" w:right="131" w:firstLine="201"/>
      </w:pPr>
      <w:r>
        <w:rPr/>
        <w:t>“The Nameless, of which we are all a part, does</w:t>
      </w:r>
      <w:r>
        <w:rPr>
          <w:spacing w:val="80"/>
        </w:rPr>
        <w:t> </w:t>
      </w:r>
      <w:r>
        <w:rPr/>
        <w:t>dream</w:t>
      </w:r>
      <w:r>
        <w:rPr>
          <w:spacing w:val="40"/>
        </w:rPr>
        <w:t> </w:t>
      </w:r>
      <w:r>
        <w:rPr>
          <w:i/>
        </w:rPr>
        <w:t>focm. </w:t>
      </w:r>
      <w:r>
        <w:rPr/>
        <w:t>And what is the highest attribute any form</w:t>
      </w:r>
    </w:p>
    <w:p>
      <w:pPr>
        <w:pStyle w:val="BodyText"/>
        <w:spacing w:after="0" w:line="220" w:lineRule="auto"/>
        <w:sectPr>
          <w:pgSz w:w="4920" w:h="8640"/>
          <w:pgMar w:top="180" w:bottom="0" w:left="141" w:right="141"/>
        </w:sectPr>
      </w:pPr>
    </w:p>
    <w:p>
      <w:pPr>
        <w:tabs>
          <w:tab w:pos="4283" w:val="left" w:leader="none"/>
        </w:tabs>
        <w:spacing w:before="81"/>
        <w:ind w:left="1597" w:right="0" w:firstLine="0"/>
        <w:jc w:val="left"/>
        <w:rPr>
          <w:rFonts w:ascii="Cambria"/>
          <w:sz w:val="15"/>
        </w:rPr>
      </w:pPr>
      <w:bookmarkStart w:name="0050" w:id="49"/>
      <w:bookmarkEnd w:id="49"/>
      <w:r>
        <w:rPr/>
      </w:r>
      <w:r>
        <w:rPr>
          <w:rFonts w:ascii="Cambria"/>
          <w:w w:val="110"/>
          <w:sz w:val="15"/>
        </w:rPr>
        <w:t>LORD</w:t>
      </w:r>
      <w:r>
        <w:rPr>
          <w:rFonts w:ascii="Cambria"/>
          <w:spacing w:val="35"/>
          <w:w w:val="110"/>
          <w:sz w:val="15"/>
        </w:rPr>
        <w:t>  </w:t>
      </w:r>
      <w:r>
        <w:rPr>
          <w:rFonts w:ascii="Cambria"/>
          <w:w w:val="110"/>
          <w:sz w:val="15"/>
        </w:rPr>
        <w:t>OP</w:t>
      </w:r>
      <w:r>
        <w:rPr>
          <w:rFonts w:ascii="Cambria"/>
          <w:spacing w:val="43"/>
          <w:w w:val="110"/>
          <w:sz w:val="15"/>
        </w:rPr>
        <w:t>  </w:t>
      </w:r>
      <w:r>
        <w:rPr>
          <w:rFonts w:ascii="Cambria"/>
          <w:spacing w:val="-2"/>
          <w:w w:val="110"/>
          <w:sz w:val="15"/>
        </w:rPr>
        <w:t>LIGHT</w:t>
      </w:r>
      <w:r>
        <w:rPr>
          <w:rFonts w:ascii="Cambria"/>
          <w:sz w:val="15"/>
        </w:rPr>
        <w:tab/>
      </w:r>
      <w:r>
        <w:rPr>
          <w:rFonts w:ascii="Cambria"/>
          <w:spacing w:val="-5"/>
          <w:w w:val="110"/>
          <w:sz w:val="15"/>
        </w:rPr>
        <w:t>47</w:t>
      </w:r>
    </w:p>
    <w:p>
      <w:pPr>
        <w:pStyle w:val="BodyText"/>
        <w:spacing w:line="218" w:lineRule="auto" w:before="23"/>
        <w:ind w:left="113" w:right="168" w:firstLine="2"/>
        <w:rPr>
          <w:rFonts w:ascii="Cambria"/>
        </w:rPr>
      </w:pPr>
      <w:r>
        <w:rPr>
          <w:rFonts w:ascii="Cambria"/>
        </w:rPr>
        <w:t>may possess? It is beauty. The Nameless, then, is an artist. The problem, therefore, is not one of good or evil,</w:t>
      </w:r>
      <w:r>
        <w:rPr>
          <w:rFonts w:ascii="Cambria"/>
          <w:spacing w:val="-11"/>
        </w:rPr>
        <w:t> </w:t>
      </w:r>
      <w:r>
        <w:rPr>
          <w:rFonts w:ascii="Cambria"/>
        </w:rPr>
        <w:t>but</w:t>
      </w:r>
      <w:r>
        <w:rPr>
          <w:rFonts w:ascii="Cambria"/>
          <w:spacing w:val="-10"/>
        </w:rPr>
        <w:t> </w:t>
      </w:r>
      <w:r>
        <w:rPr>
          <w:rFonts w:ascii="Cambria"/>
        </w:rPr>
        <w:t>one</w:t>
      </w:r>
      <w:r>
        <w:rPr>
          <w:rFonts w:ascii="Cambria"/>
          <w:spacing w:val="-11"/>
        </w:rPr>
        <w:t> </w:t>
      </w:r>
      <w:r>
        <w:rPr>
          <w:rFonts w:ascii="Cambria"/>
        </w:rPr>
        <w:t>of</w:t>
      </w:r>
      <w:r>
        <w:rPr>
          <w:rFonts w:ascii="Cambria"/>
          <w:spacing w:val="-10"/>
        </w:rPr>
        <w:t> </w:t>
      </w:r>
      <w:r>
        <w:rPr>
          <w:rFonts w:ascii="Cambria"/>
        </w:rPr>
        <w:t>esthetics.</w:t>
      </w:r>
      <w:r>
        <w:rPr>
          <w:rFonts w:ascii="Cambria"/>
          <w:spacing w:val="-11"/>
        </w:rPr>
        <w:t> </w:t>
      </w:r>
      <w:r>
        <w:rPr>
          <w:rFonts w:ascii="Cambria"/>
        </w:rPr>
        <w:t>To</w:t>
      </w:r>
      <w:r>
        <w:rPr>
          <w:rFonts w:ascii="Cambria"/>
          <w:spacing w:val="-10"/>
        </w:rPr>
        <w:t> </w:t>
      </w:r>
      <w:r>
        <w:rPr>
          <w:rFonts w:ascii="Cambria"/>
        </w:rPr>
        <w:t>struggle</w:t>
      </w:r>
      <w:r>
        <w:rPr>
          <w:rFonts w:ascii="Cambria"/>
          <w:spacing w:val="-11"/>
        </w:rPr>
        <w:t> </w:t>
      </w:r>
      <w:r>
        <w:rPr>
          <w:rFonts w:ascii="Cambria"/>
        </w:rPr>
        <w:t>against</w:t>
      </w:r>
      <w:r>
        <w:rPr>
          <w:rFonts w:ascii="Cambria"/>
          <w:spacing w:val="-10"/>
        </w:rPr>
        <w:t> </w:t>
      </w:r>
      <w:r>
        <w:rPr>
          <w:rFonts w:ascii="Cambria"/>
        </w:rPr>
        <w:t>those</w:t>
      </w:r>
      <w:r>
        <w:rPr>
          <w:rFonts w:ascii="Cambria"/>
          <w:spacing w:val="-11"/>
        </w:rPr>
        <w:t> </w:t>
      </w:r>
      <w:r>
        <w:rPr>
          <w:rFonts w:ascii="Cambria"/>
        </w:rPr>
        <w:t>who are miphtv among dreamers and are mighty for</w:t>
      </w:r>
      <w:r>
        <w:rPr>
          <w:rFonts w:ascii="Cambria"/>
          <w:spacing w:val="-2"/>
        </w:rPr>
        <w:t> </w:t>
      </w:r>
      <w:r>
        <w:rPr>
          <w:rFonts w:ascii="Cambria"/>
        </w:rPr>
        <w:t>ill, or </w:t>
      </w:r>
      <w:r>
        <w:rPr>
          <w:rFonts w:ascii="Cambria"/>
          <w:spacing w:val="-2"/>
        </w:rPr>
        <w:t>ugliness,</w:t>
      </w:r>
      <w:r>
        <w:rPr>
          <w:rFonts w:ascii="Cambria"/>
          <w:spacing w:val="-9"/>
        </w:rPr>
        <w:t> </w:t>
      </w:r>
      <w:r>
        <w:rPr>
          <w:rFonts w:ascii="Cambria"/>
          <w:spacing w:val="-2"/>
        </w:rPr>
        <w:t>is</w:t>
      </w:r>
      <w:r>
        <w:rPr>
          <w:rFonts w:ascii="Cambria"/>
          <w:spacing w:val="-8"/>
        </w:rPr>
        <w:t> </w:t>
      </w:r>
      <w:r>
        <w:rPr>
          <w:rFonts w:ascii="Cambria"/>
          <w:spacing w:val="-2"/>
        </w:rPr>
        <w:t>not</w:t>
      </w:r>
      <w:r>
        <w:rPr>
          <w:rFonts w:ascii="Cambria"/>
          <w:spacing w:val="-9"/>
        </w:rPr>
        <w:t> </w:t>
      </w:r>
      <w:r>
        <w:rPr>
          <w:rFonts w:ascii="Cambria"/>
          <w:spacing w:val="-2"/>
        </w:rPr>
        <w:t>to</w:t>
      </w:r>
      <w:r>
        <w:rPr>
          <w:rFonts w:ascii="Cambria"/>
          <w:spacing w:val="-8"/>
        </w:rPr>
        <w:t> </w:t>
      </w:r>
      <w:r>
        <w:rPr>
          <w:rFonts w:ascii="Cambria"/>
          <w:spacing w:val="-2"/>
        </w:rPr>
        <w:t>struggle</w:t>
      </w:r>
      <w:r>
        <w:rPr>
          <w:rFonts w:ascii="Cambria"/>
          <w:spacing w:val="-9"/>
        </w:rPr>
        <w:t> </w:t>
      </w:r>
      <w:r>
        <w:rPr>
          <w:rFonts w:ascii="Cambria"/>
          <w:spacing w:val="-2"/>
        </w:rPr>
        <w:t>for</w:t>
      </w:r>
      <w:r>
        <w:rPr>
          <w:rFonts w:ascii="Cambria"/>
          <w:spacing w:val="-8"/>
        </w:rPr>
        <w:t> </w:t>
      </w:r>
      <w:r>
        <w:rPr>
          <w:rFonts w:ascii="Cambria"/>
          <w:spacing w:val="-2"/>
        </w:rPr>
        <w:t>that</w:t>
      </w:r>
      <w:r>
        <w:rPr>
          <w:rFonts w:ascii="Cambria"/>
          <w:spacing w:val="-6"/>
        </w:rPr>
        <w:t> </w:t>
      </w:r>
      <w:r>
        <w:rPr>
          <w:rFonts w:ascii="Cambria"/>
          <w:spacing w:val="-2"/>
        </w:rPr>
        <w:t>which</w:t>
      </w:r>
      <w:r>
        <w:rPr>
          <w:rFonts w:ascii="Cambria"/>
        </w:rPr>
        <w:t> </w:t>
      </w:r>
      <w:r>
        <w:rPr>
          <w:rFonts w:ascii="Cambria"/>
          <w:spacing w:val="-2"/>
        </w:rPr>
        <w:t>the</w:t>
      </w:r>
      <w:r>
        <w:rPr>
          <w:rFonts w:ascii="Cambria"/>
          <w:spacing w:val="-9"/>
        </w:rPr>
        <w:t> </w:t>
      </w:r>
      <w:r>
        <w:rPr>
          <w:rFonts w:ascii="Cambria"/>
          <w:spacing w:val="-2"/>
        </w:rPr>
        <w:t>sapes</w:t>
      </w:r>
      <w:r>
        <w:rPr>
          <w:rFonts w:ascii="Cambria"/>
          <w:spacing w:val="-6"/>
        </w:rPr>
        <w:t> </w:t>
      </w:r>
      <w:r>
        <w:rPr>
          <w:rFonts w:ascii="Cambria"/>
          <w:spacing w:val="-2"/>
        </w:rPr>
        <w:t>have</w:t>
      </w:r>
      <w:r>
        <w:rPr>
          <w:rFonts w:ascii="Cambria"/>
        </w:rPr>
        <w:t> taught us to be meaningless in terms of Samsara or Nirvan..</w:t>
      </w:r>
      <w:r>
        <w:rPr>
          <w:rFonts w:ascii="Cambria"/>
          <w:spacing w:val="24"/>
        </w:rPr>
        <w:t> </w:t>
      </w:r>
      <w:r>
        <w:rPr>
          <w:rFonts w:ascii="Cambria"/>
        </w:rPr>
        <w:t>but</w:t>
      </w:r>
      <w:r>
        <w:rPr>
          <w:rFonts w:ascii="Cambria"/>
          <w:spacing w:val="-4"/>
        </w:rPr>
        <w:t> </w:t>
      </w:r>
      <w:r>
        <w:rPr>
          <w:rFonts w:ascii="Cambria"/>
        </w:rPr>
        <w:t>rather</w:t>
      </w:r>
      <w:r>
        <w:rPr>
          <w:rFonts w:ascii="Cambria"/>
          <w:spacing w:val="-11"/>
        </w:rPr>
        <w:t> </w:t>
      </w:r>
      <w:r>
        <w:rPr>
          <w:rFonts w:ascii="Cambria"/>
        </w:rPr>
        <w:t>it</w:t>
      </w:r>
      <w:r>
        <w:rPr>
          <w:rFonts w:ascii="Cambria"/>
          <w:spacing w:val="-5"/>
        </w:rPr>
        <w:t> </w:t>
      </w:r>
      <w:r>
        <w:rPr>
          <w:rFonts w:ascii="Cambria"/>
        </w:rPr>
        <w:t>is</w:t>
      </w:r>
      <w:r>
        <w:rPr>
          <w:rFonts w:ascii="Cambria"/>
          <w:spacing w:val="-8"/>
        </w:rPr>
        <w:t> </w:t>
      </w:r>
      <w:r>
        <w:rPr>
          <w:rFonts w:ascii="Cambria"/>
        </w:rPr>
        <w:t>to</w:t>
      </w:r>
      <w:r>
        <w:rPr>
          <w:rFonts w:ascii="Cambria"/>
          <w:spacing w:val="-11"/>
        </w:rPr>
        <w:t> </w:t>
      </w:r>
      <w:r>
        <w:rPr>
          <w:rFonts w:ascii="Cambria"/>
        </w:rPr>
        <w:t>struggle</w:t>
      </w:r>
      <w:r>
        <w:rPr>
          <w:rFonts w:ascii="Cambria"/>
          <w:spacing w:val="-4"/>
        </w:rPr>
        <w:t> </w:t>
      </w:r>
      <w:r>
        <w:rPr>
          <w:rFonts w:ascii="Cambria"/>
        </w:rPr>
        <w:t>for</w:t>
      </w:r>
      <w:r>
        <w:rPr>
          <w:rFonts w:ascii="Cambria"/>
          <w:spacing w:val="-8"/>
        </w:rPr>
        <w:t> </w:t>
      </w:r>
      <w:r>
        <w:rPr>
          <w:rFonts w:ascii="Cambria"/>
        </w:rPr>
        <w:t>the</w:t>
      </w:r>
      <w:r>
        <w:rPr>
          <w:rFonts w:ascii="Cambria"/>
          <w:spacing w:val="-11"/>
        </w:rPr>
        <w:t> </w:t>
      </w:r>
      <w:r>
        <w:rPr>
          <w:rFonts w:ascii="Cambria"/>
        </w:rPr>
        <w:t>symmetrical dreaming of a dream, in terms of the rhythm and the point,</w:t>
      </w:r>
      <w:r>
        <w:rPr>
          <w:rFonts w:ascii="Cambria"/>
          <w:spacing w:val="-9"/>
        </w:rPr>
        <w:t> </w:t>
      </w:r>
      <w:r>
        <w:rPr>
          <w:rFonts w:ascii="Cambria"/>
        </w:rPr>
        <w:t>thr</w:t>
      </w:r>
      <w:r>
        <w:rPr>
          <w:rFonts w:ascii="Cambria"/>
          <w:spacing w:val="-11"/>
        </w:rPr>
        <w:t> </w:t>
      </w:r>
      <w:r>
        <w:rPr>
          <w:rFonts w:ascii="Cambria"/>
        </w:rPr>
        <w:t>balance</w:t>
      </w:r>
      <w:r>
        <w:rPr>
          <w:rFonts w:ascii="Cambria"/>
          <w:spacing w:val="-10"/>
        </w:rPr>
        <w:t> </w:t>
      </w:r>
      <w:r>
        <w:rPr>
          <w:rFonts w:ascii="Cambria"/>
        </w:rPr>
        <w:t>and</w:t>
      </w:r>
      <w:r>
        <w:rPr>
          <w:rFonts w:ascii="Cambria"/>
          <w:spacing w:val="-9"/>
        </w:rPr>
        <w:t> </w:t>
      </w:r>
      <w:r>
        <w:rPr>
          <w:rFonts w:ascii="Cambria"/>
        </w:rPr>
        <w:t>the</w:t>
      </w:r>
      <w:r>
        <w:rPr>
          <w:rFonts w:ascii="Cambria"/>
          <w:spacing w:val="-11"/>
        </w:rPr>
        <w:t> </w:t>
      </w:r>
      <w:r>
        <w:rPr>
          <w:rFonts w:ascii="Cambria"/>
        </w:rPr>
        <w:t>antithesis</w:t>
      </w:r>
      <w:r>
        <w:rPr>
          <w:rFonts w:ascii="Cambria"/>
          <w:spacing w:val="-8"/>
        </w:rPr>
        <w:t> </w:t>
      </w:r>
      <w:r>
        <w:rPr>
          <w:rFonts w:ascii="Cambria"/>
        </w:rPr>
        <w:t>which</w:t>
      </w:r>
      <w:r>
        <w:rPr>
          <w:rFonts w:ascii="Cambria"/>
          <w:spacing w:val="-4"/>
        </w:rPr>
        <w:t> </w:t>
      </w:r>
      <w:r>
        <w:rPr>
          <w:rFonts w:ascii="Cambria"/>
        </w:rPr>
        <w:t>will</w:t>
      </w:r>
      <w:r>
        <w:rPr>
          <w:rFonts w:ascii="Cambria"/>
          <w:spacing w:val="-9"/>
        </w:rPr>
        <w:t> </w:t>
      </w:r>
      <w:r>
        <w:rPr>
          <w:rFonts w:ascii="Cambria"/>
          <w:i/>
        </w:rPr>
        <w:t>m</w:t>
      </w:r>
      <w:r>
        <w:rPr>
          <w:rFonts w:ascii="Cambria"/>
        </w:rPr>
        <w:t>ake</w:t>
      </w:r>
      <w:r>
        <w:rPr>
          <w:rFonts w:ascii="Cambria"/>
          <w:spacing w:val="-11"/>
        </w:rPr>
        <w:t> </w:t>
      </w:r>
      <w:r>
        <w:rPr>
          <w:rFonts w:ascii="Cambria"/>
        </w:rPr>
        <w:t>it a thinp of beauty. Of this, the sages say nothing. This truth</w:t>
      </w:r>
      <w:r>
        <w:rPr>
          <w:rFonts w:ascii="Cambria"/>
          <w:spacing w:val="-8"/>
        </w:rPr>
        <w:t> </w:t>
      </w:r>
      <w:r>
        <w:rPr>
          <w:rFonts w:ascii="Cambria"/>
        </w:rPr>
        <w:t>is</w:t>
      </w:r>
      <w:r>
        <w:rPr>
          <w:rFonts w:ascii="Cambria"/>
          <w:spacing w:val="-11"/>
        </w:rPr>
        <w:t> </w:t>
      </w:r>
      <w:r>
        <w:rPr>
          <w:rFonts w:ascii="Cambria"/>
        </w:rPr>
        <w:t>so</w:t>
      </w:r>
      <w:r>
        <w:rPr>
          <w:rFonts w:ascii="Cambria"/>
          <w:spacing w:val="-10"/>
        </w:rPr>
        <w:t> </w:t>
      </w:r>
      <w:r>
        <w:rPr>
          <w:rFonts w:ascii="Cambria"/>
        </w:rPr>
        <w:t>simple</w:t>
      </w:r>
      <w:r>
        <w:rPr>
          <w:rFonts w:ascii="Cambria"/>
          <w:spacing w:val="-3"/>
        </w:rPr>
        <w:t> </w:t>
      </w:r>
      <w:r>
        <w:rPr>
          <w:rFonts w:ascii="Cambria"/>
        </w:rPr>
        <w:t>that they</w:t>
      </w:r>
      <w:r>
        <w:rPr>
          <w:rFonts w:ascii="Cambria"/>
          <w:spacing w:val="-5"/>
        </w:rPr>
        <w:t> </w:t>
      </w:r>
      <w:r>
        <w:rPr>
          <w:rFonts w:ascii="Cambria"/>
        </w:rPr>
        <w:t>have</w:t>
      </w:r>
      <w:r>
        <w:rPr>
          <w:rFonts w:ascii="Cambria"/>
          <w:spacing w:val="-5"/>
        </w:rPr>
        <w:t> </w:t>
      </w:r>
      <w:r>
        <w:rPr>
          <w:rFonts w:ascii="Cambria"/>
        </w:rPr>
        <w:t>obviously</w:t>
      </w:r>
      <w:r>
        <w:rPr>
          <w:rFonts w:ascii="Cambria"/>
          <w:spacing w:val="-2"/>
        </w:rPr>
        <w:t> </w:t>
      </w:r>
      <w:r>
        <w:rPr>
          <w:rFonts w:ascii="Cambria"/>
        </w:rPr>
        <w:t>overlooked it. For this reason, I am bound by the esthetics of the situation</w:t>
      </w:r>
      <w:r>
        <w:rPr>
          <w:rFonts w:ascii="Cambria"/>
          <w:spacing w:val="-11"/>
        </w:rPr>
        <w:t> </w:t>
      </w:r>
      <w:r>
        <w:rPr>
          <w:rFonts w:ascii="Cambria"/>
        </w:rPr>
        <w:t>to</w:t>
      </w:r>
      <w:r>
        <w:rPr>
          <w:rFonts w:ascii="Cambria"/>
          <w:spacing w:val="-10"/>
        </w:rPr>
        <w:t> </w:t>
      </w:r>
      <w:r>
        <w:rPr>
          <w:rFonts w:ascii="Cambria"/>
        </w:rPr>
        <w:t>call</w:t>
      </w:r>
      <w:r>
        <w:rPr>
          <w:rFonts w:ascii="Cambria"/>
          <w:spacing w:val="-11"/>
        </w:rPr>
        <w:t> </w:t>
      </w:r>
      <w:r>
        <w:rPr>
          <w:rFonts w:ascii="Cambria"/>
        </w:rPr>
        <w:t>it</w:t>
      </w:r>
      <w:r>
        <w:rPr>
          <w:rFonts w:ascii="Cambria"/>
          <w:spacing w:val="-10"/>
        </w:rPr>
        <w:t> </w:t>
      </w:r>
      <w:r>
        <w:rPr>
          <w:rFonts w:ascii="Cambria"/>
        </w:rPr>
        <w:t>to</w:t>
      </w:r>
      <w:r>
        <w:rPr>
          <w:rFonts w:ascii="Cambria"/>
          <w:spacing w:val="-11"/>
        </w:rPr>
        <w:t> </w:t>
      </w:r>
      <w:r>
        <w:rPr>
          <w:rFonts w:ascii="Cambria"/>
        </w:rPr>
        <w:t>your</w:t>
      </w:r>
      <w:r>
        <w:rPr>
          <w:rFonts w:ascii="Cambria"/>
          <w:spacing w:val="-10"/>
        </w:rPr>
        <w:t> </w:t>
      </w:r>
      <w:r>
        <w:rPr>
          <w:rFonts w:ascii="Cambria"/>
        </w:rPr>
        <w:t>attention.</w:t>
      </w:r>
      <w:r>
        <w:rPr>
          <w:rFonts w:ascii="Cambria"/>
          <w:spacing w:val="-11"/>
        </w:rPr>
        <w:t> </w:t>
      </w:r>
      <w:r>
        <w:rPr>
          <w:rFonts w:ascii="Cambria"/>
        </w:rPr>
        <w:t>To</w:t>
      </w:r>
      <w:r>
        <w:rPr>
          <w:rFonts w:ascii="Cambria"/>
          <w:spacing w:val="-10"/>
        </w:rPr>
        <w:t> </w:t>
      </w:r>
      <w:r>
        <w:rPr>
          <w:rFonts w:ascii="Cambria"/>
        </w:rPr>
        <w:t>struggle</w:t>
      </w:r>
      <w:r>
        <w:rPr>
          <w:rFonts w:ascii="Cambria"/>
          <w:spacing w:val="-11"/>
        </w:rPr>
        <w:t> </w:t>
      </w:r>
      <w:r>
        <w:rPr>
          <w:rFonts w:ascii="Cambria"/>
        </w:rPr>
        <w:t>against </w:t>
      </w:r>
      <w:r>
        <w:rPr>
          <w:rFonts w:ascii="Cambria"/>
          <w:spacing w:val="-2"/>
        </w:rPr>
        <w:t>the</w:t>
      </w:r>
      <w:r>
        <w:rPr>
          <w:rFonts w:ascii="Cambria"/>
          <w:spacing w:val="-9"/>
        </w:rPr>
        <w:t> </w:t>
      </w:r>
      <w:r>
        <w:rPr>
          <w:rFonts w:ascii="Cambria"/>
          <w:spacing w:val="-2"/>
        </w:rPr>
        <w:t>dreamers</w:t>
      </w:r>
      <w:r>
        <w:rPr>
          <w:rFonts w:ascii="Cambria"/>
          <w:spacing w:val="-8"/>
        </w:rPr>
        <w:t> </w:t>
      </w:r>
      <w:r>
        <w:rPr>
          <w:rFonts w:ascii="Cambria"/>
          <w:spacing w:val="-2"/>
        </w:rPr>
        <w:t>who</w:t>
      </w:r>
      <w:r>
        <w:rPr>
          <w:rFonts w:ascii="Cambria"/>
          <w:spacing w:val="-9"/>
        </w:rPr>
        <w:t> </w:t>
      </w:r>
      <w:r>
        <w:rPr>
          <w:rFonts w:ascii="Cambria"/>
          <w:spacing w:val="-2"/>
        </w:rPr>
        <w:t>dream</w:t>
      </w:r>
      <w:r>
        <w:rPr>
          <w:rFonts w:ascii="Cambria"/>
          <w:spacing w:val="-8"/>
        </w:rPr>
        <w:t> </w:t>
      </w:r>
      <w:r>
        <w:rPr>
          <w:rFonts w:ascii="Cambria"/>
          <w:spacing w:val="-2"/>
        </w:rPr>
        <w:t>ugliness,</w:t>
      </w:r>
      <w:r>
        <w:rPr>
          <w:rFonts w:ascii="Cambria"/>
          <w:spacing w:val="-9"/>
        </w:rPr>
        <w:t> </w:t>
      </w:r>
      <w:r>
        <w:rPr>
          <w:rFonts w:ascii="Cambria"/>
          <w:spacing w:val="-2"/>
        </w:rPr>
        <w:t>be</w:t>
      </w:r>
      <w:r>
        <w:rPr>
          <w:rFonts w:ascii="Cambria"/>
          <w:spacing w:val="-8"/>
        </w:rPr>
        <w:t> </w:t>
      </w:r>
      <w:r>
        <w:rPr>
          <w:rFonts w:ascii="Cambria"/>
          <w:spacing w:val="-2"/>
        </w:rPr>
        <w:t>they</w:t>
      </w:r>
      <w:r>
        <w:rPr>
          <w:rFonts w:ascii="Cambria"/>
          <w:spacing w:val="-9"/>
        </w:rPr>
        <w:t> </w:t>
      </w:r>
      <w:r>
        <w:rPr>
          <w:rFonts w:ascii="Cambria"/>
          <w:spacing w:val="-2"/>
        </w:rPr>
        <w:t>men</w:t>
      </w:r>
      <w:r>
        <w:rPr>
          <w:rFonts w:ascii="Cambria"/>
          <w:spacing w:val="-8"/>
        </w:rPr>
        <w:t> </w:t>
      </w:r>
      <w:r>
        <w:rPr>
          <w:rFonts w:ascii="Cambria"/>
          <w:spacing w:val="-2"/>
        </w:rPr>
        <w:t>or</w:t>
      </w:r>
      <w:r>
        <w:rPr>
          <w:rFonts w:ascii="Cambria"/>
          <w:spacing w:val="-9"/>
        </w:rPr>
        <w:t> </w:t>
      </w:r>
      <w:r>
        <w:rPr>
          <w:rFonts w:ascii="Cambria"/>
          <w:spacing w:val="-2"/>
        </w:rPr>
        <w:t>gods,</w:t>
      </w:r>
      <w:r>
        <w:rPr>
          <w:rFonts w:ascii="Cambria"/>
        </w:rPr>
        <w:t> cannot but be the will of the Nameless. This struggle </w:t>
      </w:r>
      <w:r>
        <w:rPr>
          <w:rFonts w:ascii="Cambria"/>
          <w:spacing w:val="-2"/>
        </w:rPr>
        <w:t>will</w:t>
      </w:r>
      <w:r>
        <w:rPr>
          <w:rFonts w:ascii="Cambria"/>
          <w:spacing w:val="-9"/>
        </w:rPr>
        <w:t> </w:t>
      </w:r>
      <w:r>
        <w:rPr>
          <w:rFonts w:ascii="Cambria"/>
          <w:spacing w:val="-2"/>
        </w:rPr>
        <w:t>also</w:t>
      </w:r>
      <w:r>
        <w:rPr>
          <w:rFonts w:ascii="Cambria"/>
          <w:spacing w:val="-8"/>
        </w:rPr>
        <w:t> </w:t>
      </w:r>
      <w:r>
        <w:rPr>
          <w:rFonts w:ascii="Cambria"/>
          <w:spacing w:val="-2"/>
        </w:rPr>
        <w:t>bear</w:t>
      </w:r>
      <w:r>
        <w:rPr>
          <w:rFonts w:ascii="Cambria"/>
          <w:spacing w:val="-9"/>
        </w:rPr>
        <w:t> </w:t>
      </w:r>
      <w:r>
        <w:rPr>
          <w:rFonts w:ascii="Cambria"/>
          <w:spacing w:val="-2"/>
        </w:rPr>
        <w:t>suffering,</w:t>
      </w:r>
      <w:r>
        <w:rPr>
          <w:rFonts w:ascii="Cambria"/>
          <w:spacing w:val="-8"/>
        </w:rPr>
        <w:t> </w:t>
      </w:r>
      <w:r>
        <w:rPr>
          <w:rFonts w:ascii="Cambria"/>
          <w:spacing w:val="-2"/>
        </w:rPr>
        <w:t>and</w:t>
      </w:r>
      <w:r>
        <w:rPr>
          <w:rFonts w:ascii="Cambria"/>
          <w:spacing w:val="-9"/>
        </w:rPr>
        <w:t> </w:t>
      </w:r>
      <w:r>
        <w:rPr>
          <w:rFonts w:ascii="Cambria"/>
          <w:spacing w:val="-2"/>
        </w:rPr>
        <w:t>so</w:t>
      </w:r>
      <w:r>
        <w:rPr>
          <w:rFonts w:ascii="Cambria"/>
          <w:spacing w:val="-8"/>
        </w:rPr>
        <w:t> </w:t>
      </w:r>
      <w:r>
        <w:rPr>
          <w:rFonts w:ascii="Cambria"/>
          <w:spacing w:val="-2"/>
        </w:rPr>
        <w:t>one's</w:t>
      </w:r>
      <w:r>
        <w:rPr>
          <w:rFonts w:ascii="Cambria"/>
          <w:spacing w:val="-9"/>
        </w:rPr>
        <w:t> </w:t>
      </w:r>
      <w:r>
        <w:rPr>
          <w:rFonts w:ascii="Cambria"/>
          <w:spacing w:val="-2"/>
        </w:rPr>
        <w:t>karmic</w:t>
      </w:r>
      <w:r>
        <w:rPr>
          <w:rFonts w:ascii="Cambria"/>
          <w:spacing w:val="-8"/>
        </w:rPr>
        <w:t> </w:t>
      </w:r>
      <w:r>
        <w:rPr>
          <w:rFonts w:ascii="Cambria"/>
          <w:spacing w:val="-2"/>
        </w:rPr>
        <w:t>burden</w:t>
      </w:r>
      <w:r>
        <w:rPr>
          <w:rFonts w:ascii="Cambria"/>
          <w:spacing w:val="-2"/>
        </w:rPr>
        <w:t> will</w:t>
      </w:r>
      <w:r>
        <w:rPr>
          <w:rFonts w:ascii="Cambria"/>
        </w:rPr>
        <w:t> be lightened thereby, just as it would be by enduring the</w:t>
      </w:r>
      <w:r>
        <w:rPr>
          <w:rFonts w:ascii="Cambria"/>
          <w:spacing w:val="-11"/>
        </w:rPr>
        <w:t> </w:t>
      </w:r>
      <w:r>
        <w:rPr>
          <w:rFonts w:ascii="Cambria"/>
        </w:rPr>
        <w:t>ugliness;</w:t>
      </w:r>
      <w:r>
        <w:rPr>
          <w:rFonts w:ascii="Cambria"/>
          <w:spacing w:val="-10"/>
        </w:rPr>
        <w:t> </w:t>
      </w:r>
      <w:r>
        <w:rPr>
          <w:rFonts w:ascii="Cambria"/>
        </w:rPr>
        <w:t>but</w:t>
      </w:r>
      <w:r>
        <w:rPr>
          <w:rFonts w:ascii="Cambria"/>
          <w:spacing w:val="-11"/>
        </w:rPr>
        <w:t> </w:t>
      </w:r>
      <w:r>
        <w:rPr>
          <w:rFonts w:ascii="Cambria"/>
          <w:i/>
        </w:rPr>
        <w:t>this</w:t>
      </w:r>
      <w:r>
        <w:rPr>
          <w:rFonts w:ascii="Cambria"/>
          <w:i/>
          <w:spacing w:val="-10"/>
        </w:rPr>
        <w:t> </w:t>
      </w:r>
      <w:r>
        <w:rPr>
          <w:rFonts w:ascii="Cambria"/>
        </w:rPr>
        <w:t>suffering</w:t>
      </w:r>
      <w:r>
        <w:rPr>
          <w:rFonts w:ascii="Cambria"/>
          <w:spacing w:val="-11"/>
        </w:rPr>
        <w:t> </w:t>
      </w:r>
      <w:r>
        <w:rPr>
          <w:rFonts w:ascii="Cambria"/>
        </w:rPr>
        <w:t>is</w:t>
      </w:r>
      <w:r>
        <w:rPr>
          <w:rFonts w:ascii="Cambria"/>
          <w:spacing w:val="-10"/>
        </w:rPr>
        <w:t> </w:t>
      </w:r>
      <w:r>
        <w:rPr>
          <w:rFonts w:ascii="Cambria"/>
        </w:rPr>
        <w:t>productive</w:t>
      </w:r>
      <w:r>
        <w:rPr>
          <w:rFonts w:ascii="Cambria"/>
          <w:spacing w:val="-11"/>
        </w:rPr>
        <w:t> </w:t>
      </w:r>
      <w:r>
        <w:rPr>
          <w:rFonts w:ascii="Cambria"/>
        </w:rPr>
        <w:t>of</w:t>
      </w:r>
      <w:r>
        <w:rPr>
          <w:rFonts w:ascii="Cambria"/>
          <w:spacing w:val="-10"/>
        </w:rPr>
        <w:t> </w:t>
      </w:r>
      <w:r>
        <w:rPr>
          <w:rFonts w:ascii="Cambria"/>
        </w:rPr>
        <w:t>a</w:t>
      </w:r>
      <w:r>
        <w:rPr>
          <w:rFonts w:ascii="Cambria"/>
          <w:spacing w:val="-10"/>
        </w:rPr>
        <w:t> </w:t>
      </w:r>
      <w:r>
        <w:rPr>
          <w:rFonts w:ascii="Cambria"/>
        </w:rPr>
        <w:t>higher end</w:t>
      </w:r>
      <w:r>
        <w:rPr>
          <w:rFonts w:ascii="Cambria"/>
          <w:spacing w:val="-11"/>
        </w:rPr>
        <w:t> </w:t>
      </w:r>
      <w:r>
        <w:rPr>
          <w:rFonts w:ascii="Cambria"/>
        </w:rPr>
        <w:t>in</w:t>
      </w:r>
      <w:r>
        <w:rPr>
          <w:rFonts w:ascii="Cambria"/>
          <w:spacing w:val="-10"/>
        </w:rPr>
        <w:t> </w:t>
      </w:r>
      <w:r>
        <w:rPr>
          <w:rFonts w:ascii="Cambria"/>
        </w:rPr>
        <w:t>the</w:t>
      </w:r>
      <w:r>
        <w:rPr>
          <w:rFonts w:ascii="Cambria"/>
          <w:spacing w:val="-11"/>
        </w:rPr>
        <w:t> </w:t>
      </w:r>
      <w:r>
        <w:rPr>
          <w:rFonts w:ascii="Cambria"/>
        </w:rPr>
        <w:t>light</w:t>
      </w:r>
      <w:r>
        <w:rPr>
          <w:rFonts w:ascii="Cambria"/>
          <w:spacing w:val="-10"/>
        </w:rPr>
        <w:t> </w:t>
      </w:r>
      <w:r>
        <w:rPr>
          <w:rFonts w:ascii="Cambria"/>
        </w:rPr>
        <w:t>of</w:t>
      </w:r>
      <w:r>
        <w:rPr>
          <w:rFonts w:ascii="Cambria"/>
          <w:spacing w:val="-3"/>
        </w:rPr>
        <w:t> </w:t>
      </w:r>
      <w:r>
        <w:rPr>
          <w:rFonts w:ascii="Cambria"/>
        </w:rPr>
        <w:t>the</w:t>
      </w:r>
      <w:r>
        <w:rPr>
          <w:rFonts w:ascii="Cambria"/>
          <w:spacing w:val="-11"/>
        </w:rPr>
        <w:t> </w:t>
      </w:r>
      <w:r>
        <w:rPr>
          <w:rFonts w:ascii="Cambria"/>
        </w:rPr>
        <w:t>eternal values</w:t>
      </w:r>
      <w:r>
        <w:rPr>
          <w:rFonts w:ascii="Cambria"/>
          <w:spacing w:val="-11"/>
        </w:rPr>
        <w:t> </w:t>
      </w:r>
      <w:r>
        <w:rPr>
          <w:rFonts w:ascii="Cambria"/>
        </w:rPr>
        <w:t>of</w:t>
      </w:r>
      <w:r>
        <w:rPr>
          <w:rFonts w:ascii="Cambria"/>
          <w:spacing w:val="-2"/>
        </w:rPr>
        <w:t> </w:t>
      </w:r>
      <w:r>
        <w:rPr>
          <w:rFonts w:ascii="Cambria"/>
        </w:rPr>
        <w:t>which</w:t>
      </w:r>
      <w:r>
        <w:rPr>
          <w:rFonts w:ascii="Cambria"/>
          <w:spacing w:val="-3"/>
        </w:rPr>
        <w:t> </w:t>
      </w:r>
      <w:r>
        <w:rPr>
          <w:rFonts w:ascii="Cambria"/>
        </w:rPr>
        <w:t>the</w:t>
      </w:r>
      <w:r>
        <w:rPr>
          <w:rFonts w:ascii="Cambria"/>
          <w:spacing w:val="-10"/>
        </w:rPr>
        <w:t> </w:t>
      </w:r>
      <w:r>
        <w:rPr>
          <w:rFonts w:ascii="Cambria"/>
        </w:rPr>
        <w:t>sages so</w:t>
      </w:r>
      <w:r>
        <w:rPr>
          <w:rFonts w:ascii="Cambria"/>
          <w:spacing w:val="40"/>
        </w:rPr>
        <w:t> </w:t>
      </w:r>
      <w:r>
        <w:rPr>
          <w:rFonts w:ascii="Cambria"/>
        </w:rPr>
        <w:t>often</w:t>
      </w:r>
      <w:r>
        <w:rPr>
          <w:rFonts w:ascii="Cambria"/>
          <w:spacing w:val="40"/>
        </w:rPr>
        <w:t> </w:t>
      </w:r>
      <w:r>
        <w:rPr>
          <w:rFonts w:ascii="Cambria"/>
        </w:rPr>
        <w:t>speak.</w:t>
      </w:r>
    </w:p>
    <w:p>
      <w:pPr>
        <w:pStyle w:val="BodyText"/>
        <w:spacing w:line="218" w:lineRule="auto"/>
        <w:ind w:left="135" w:right="158" w:firstLine="203"/>
        <w:rPr>
          <w:rFonts w:ascii="Cambria" w:hAnsi="Cambria"/>
        </w:rPr>
      </w:pPr>
      <w:r>
        <w:rPr>
          <w:rFonts w:ascii="Cambria" w:hAnsi="Cambria"/>
        </w:rPr>
        <w:t>“Therefore,</w:t>
      </w:r>
      <w:r>
        <w:rPr>
          <w:rFonts w:ascii="Cambria" w:hAnsi="Cambria"/>
          <w:spacing w:val="-9"/>
        </w:rPr>
        <w:t> </w:t>
      </w:r>
      <w:r>
        <w:rPr>
          <w:rFonts w:ascii="Cambria" w:hAnsi="Cambria"/>
        </w:rPr>
        <w:t>I</w:t>
      </w:r>
      <w:r>
        <w:rPr>
          <w:rFonts w:ascii="Cambria" w:hAnsi="Cambria"/>
          <w:spacing w:val="-2"/>
        </w:rPr>
        <w:t> </w:t>
      </w:r>
      <w:r>
        <w:rPr>
          <w:rFonts w:ascii="Cambria" w:hAnsi="Cambria"/>
        </w:rPr>
        <w:t>say</w:t>
      </w:r>
      <w:r>
        <w:rPr>
          <w:rFonts w:ascii="Cambria" w:hAnsi="Cambria"/>
          <w:spacing w:val="-10"/>
        </w:rPr>
        <w:t> </w:t>
      </w:r>
      <w:r>
        <w:rPr>
          <w:rFonts w:ascii="Cambria" w:hAnsi="Cambria"/>
        </w:rPr>
        <w:t>unto</w:t>
      </w:r>
      <w:r>
        <w:rPr>
          <w:rFonts w:ascii="Cambria" w:hAnsi="Cambria"/>
          <w:spacing w:val="-11"/>
        </w:rPr>
        <w:t> </w:t>
      </w:r>
      <w:r>
        <w:rPr>
          <w:rFonts w:ascii="Cambria" w:hAnsi="Cambria"/>
        </w:rPr>
        <w:t>you,</w:t>
      </w:r>
      <w:r>
        <w:rPr>
          <w:rFonts w:ascii="Cambria" w:hAnsi="Cambria"/>
          <w:spacing w:val="-10"/>
        </w:rPr>
        <w:t> </w:t>
      </w:r>
      <w:r>
        <w:rPr>
          <w:rFonts w:ascii="Cambria" w:hAnsi="Cambria"/>
        </w:rPr>
        <w:t>the</w:t>
      </w:r>
      <w:r>
        <w:rPr>
          <w:rFonts w:ascii="Cambria" w:hAnsi="Cambria"/>
          <w:spacing w:val="-11"/>
        </w:rPr>
        <w:t> </w:t>
      </w:r>
      <w:r>
        <w:rPr>
          <w:rFonts w:ascii="Cambria" w:hAnsi="Cambria"/>
        </w:rPr>
        <w:t>esthetics</w:t>
      </w:r>
      <w:r>
        <w:rPr>
          <w:rFonts w:ascii="Cambria" w:hAnsi="Cambria"/>
          <w:spacing w:val="-6"/>
        </w:rPr>
        <w:t> </w:t>
      </w:r>
      <w:r>
        <w:rPr>
          <w:rFonts w:ascii="Cambria" w:hAnsi="Cambria"/>
        </w:rPr>
        <w:t>of</w:t>
      </w:r>
      <w:r>
        <w:rPr>
          <w:rFonts w:ascii="Cambria" w:hAnsi="Cambria"/>
          <w:spacing w:val="-7"/>
        </w:rPr>
        <w:t> </w:t>
      </w:r>
      <w:r>
        <w:rPr>
          <w:rFonts w:ascii="Cambria" w:hAnsi="Cambria"/>
        </w:rPr>
        <w:t>what</w:t>
      </w:r>
      <w:r>
        <w:rPr>
          <w:rFonts w:ascii="Cambria" w:hAnsi="Cambria"/>
          <w:spacing w:val="-2"/>
        </w:rPr>
        <w:t> </w:t>
      </w:r>
      <w:r>
        <w:rPr>
          <w:rFonts w:ascii="Cambria" w:hAnsi="Cambria"/>
        </w:rPr>
        <w:t>you have</w:t>
      </w:r>
      <w:r>
        <w:rPr>
          <w:rFonts w:ascii="Cambria" w:hAnsi="Cambria"/>
          <w:spacing w:val="-3"/>
        </w:rPr>
        <w:t> </w:t>
      </w:r>
      <w:r>
        <w:rPr>
          <w:rFonts w:ascii="Cambria" w:hAnsi="Cambria"/>
        </w:rPr>
        <w:t>witnessed this</w:t>
      </w:r>
      <w:r>
        <w:rPr>
          <w:rFonts w:ascii="Cambria" w:hAnsi="Cambria"/>
          <w:spacing w:val="-8"/>
        </w:rPr>
        <w:t> </w:t>
      </w:r>
      <w:r>
        <w:rPr>
          <w:rFonts w:ascii="Cambria" w:hAnsi="Cambria"/>
        </w:rPr>
        <w:t>evening were</w:t>
      </w:r>
      <w:r>
        <w:rPr>
          <w:rFonts w:ascii="Cambria" w:hAnsi="Cambria"/>
          <w:spacing w:val="-11"/>
        </w:rPr>
        <w:t> </w:t>
      </w:r>
      <w:r>
        <w:rPr>
          <w:rFonts w:ascii="Cambria" w:hAnsi="Cambria"/>
        </w:rPr>
        <w:t>of</w:t>
      </w:r>
      <w:r>
        <w:rPr>
          <w:rFonts w:ascii="Cambria" w:hAnsi="Cambria"/>
          <w:spacing w:val="-3"/>
        </w:rPr>
        <w:t> </w:t>
      </w:r>
      <w:r>
        <w:rPr>
          <w:rFonts w:ascii="Cambria" w:hAnsi="Cambria"/>
        </w:rPr>
        <w:t>a</w:t>
      </w:r>
      <w:r>
        <w:rPr>
          <w:rFonts w:ascii="Cambria" w:hAnsi="Cambria"/>
          <w:spacing w:val="-4"/>
        </w:rPr>
        <w:t> </w:t>
      </w:r>
      <w:r>
        <w:rPr>
          <w:rFonts w:ascii="Cambria" w:hAnsi="Cambria"/>
        </w:rPr>
        <w:t>high</w:t>
      </w:r>
      <w:r>
        <w:rPr>
          <w:rFonts w:ascii="Cambria" w:hAnsi="Cambria"/>
          <w:spacing w:val="-3"/>
        </w:rPr>
        <w:t> </w:t>
      </w:r>
      <w:r>
        <w:rPr>
          <w:rFonts w:ascii="Cambria" w:hAnsi="Cambria"/>
        </w:rPr>
        <w:t>order. You may ask me, then, 'How am I to know that which is beautiful and that which is</w:t>
      </w:r>
      <w:r>
        <w:rPr>
          <w:rFonts w:ascii="Cambria" w:hAnsi="Cambria"/>
          <w:spacing w:val="-1"/>
        </w:rPr>
        <w:t> </w:t>
      </w:r>
      <w:r>
        <w:rPr>
          <w:rFonts w:ascii="Cambria" w:hAnsi="Cambria"/>
        </w:rPr>
        <w:t>ugly, and be moved to act thereby?’ This question. I say, you must answer for yourself.</w:t>
      </w:r>
      <w:r>
        <w:rPr>
          <w:rFonts w:ascii="Cambria" w:hAnsi="Cambria"/>
          <w:spacing w:val="-11"/>
        </w:rPr>
        <w:t> </w:t>
      </w:r>
      <w:r>
        <w:rPr>
          <w:rFonts w:ascii="Cambria" w:hAnsi="Cambria"/>
        </w:rPr>
        <w:t>To</w:t>
      </w:r>
      <w:r>
        <w:rPr>
          <w:rFonts w:ascii="Cambria" w:hAnsi="Cambria"/>
          <w:spacing w:val="-10"/>
        </w:rPr>
        <w:t> </w:t>
      </w:r>
      <w:r>
        <w:rPr>
          <w:rFonts w:ascii="Cambria" w:hAnsi="Cambria"/>
        </w:rPr>
        <w:t>do</w:t>
      </w:r>
      <w:r>
        <w:rPr>
          <w:rFonts w:ascii="Cambria" w:hAnsi="Cambria"/>
          <w:spacing w:val="-11"/>
        </w:rPr>
        <w:t> </w:t>
      </w:r>
      <w:r>
        <w:rPr>
          <w:rFonts w:ascii="Cambria" w:hAnsi="Cambria"/>
        </w:rPr>
        <w:t>this,</w:t>
      </w:r>
      <w:r>
        <w:rPr>
          <w:rFonts w:ascii="Cambria" w:hAnsi="Cambria"/>
          <w:spacing w:val="-10"/>
        </w:rPr>
        <w:t> </w:t>
      </w:r>
      <w:r>
        <w:rPr>
          <w:rFonts w:ascii="Cambria" w:hAnsi="Cambria"/>
        </w:rPr>
        <w:t>first</w:t>
      </w:r>
      <w:r>
        <w:rPr>
          <w:rFonts w:ascii="Cambria" w:hAnsi="Cambria"/>
          <w:spacing w:val="-11"/>
        </w:rPr>
        <w:t> </w:t>
      </w:r>
      <w:r>
        <w:rPr>
          <w:rFonts w:ascii="Cambria" w:hAnsi="Cambria"/>
        </w:rPr>
        <w:t>forget</w:t>
      </w:r>
      <w:r>
        <w:rPr>
          <w:rFonts w:ascii="Cambria" w:hAnsi="Cambria"/>
          <w:spacing w:val="-10"/>
        </w:rPr>
        <w:t> </w:t>
      </w:r>
      <w:r>
        <w:rPr>
          <w:rFonts w:ascii="Cambria" w:hAnsi="Cambria"/>
        </w:rPr>
        <w:t>what</w:t>
      </w:r>
      <w:r>
        <w:rPr>
          <w:rFonts w:ascii="Cambria" w:hAnsi="Cambria"/>
          <w:spacing w:val="-10"/>
        </w:rPr>
        <w:t> </w:t>
      </w:r>
      <w:r>
        <w:rPr>
          <w:rFonts w:ascii="Cambria" w:hAnsi="Cambria"/>
        </w:rPr>
        <w:t>I</w:t>
      </w:r>
      <w:r>
        <w:rPr>
          <w:rFonts w:ascii="Cambria" w:hAnsi="Cambria"/>
          <w:spacing w:val="-3"/>
        </w:rPr>
        <w:t> </w:t>
      </w:r>
      <w:r>
        <w:rPr>
          <w:rFonts w:ascii="Cambria" w:hAnsi="Cambria"/>
        </w:rPr>
        <w:t>have</w:t>
      </w:r>
      <w:r>
        <w:rPr>
          <w:rFonts w:ascii="Cambria" w:hAnsi="Cambria"/>
          <w:spacing w:val="-11"/>
        </w:rPr>
        <w:t> </w:t>
      </w:r>
      <w:r>
        <w:rPr>
          <w:rFonts w:ascii="Cambria" w:hAnsi="Cambria"/>
        </w:rPr>
        <w:t>spoken,</w:t>
      </w:r>
      <w:r>
        <w:rPr>
          <w:rFonts w:ascii="Cambria" w:hAnsi="Cambria"/>
          <w:spacing w:val="-4"/>
        </w:rPr>
        <w:t> </w:t>
      </w:r>
      <w:r>
        <w:rPr>
          <w:rFonts w:ascii="Cambria" w:hAnsi="Cambria"/>
        </w:rPr>
        <w:t>for I</w:t>
      </w:r>
      <w:r>
        <w:rPr>
          <w:rFonts w:ascii="Cambria" w:hAnsi="Cambria"/>
          <w:spacing w:val="4"/>
        </w:rPr>
        <w:t> </w:t>
      </w:r>
      <w:r>
        <w:rPr>
          <w:rFonts w:ascii="Cambria" w:hAnsi="Cambria"/>
        </w:rPr>
        <w:t>have</w:t>
      </w:r>
      <w:r>
        <w:rPr>
          <w:rFonts w:ascii="Cambria" w:hAnsi="Cambria"/>
          <w:spacing w:val="-9"/>
        </w:rPr>
        <w:t> </w:t>
      </w:r>
      <w:r>
        <w:rPr>
          <w:rFonts w:ascii="Cambria" w:hAnsi="Cambria"/>
        </w:rPr>
        <w:t>said nothing.</w:t>
      </w:r>
      <w:r>
        <w:rPr>
          <w:rFonts w:ascii="Cambria" w:hAnsi="Cambria"/>
          <w:spacing w:val="4"/>
        </w:rPr>
        <w:t> </w:t>
      </w:r>
      <w:r>
        <w:rPr>
          <w:rFonts w:ascii="Cambria" w:hAnsi="Cambria"/>
        </w:rPr>
        <w:t>Dwell now</w:t>
      </w:r>
      <w:r>
        <w:rPr>
          <w:rFonts w:ascii="Cambria" w:hAnsi="Cambria"/>
          <w:spacing w:val="-5"/>
        </w:rPr>
        <w:t> </w:t>
      </w:r>
      <w:r>
        <w:rPr>
          <w:rFonts w:ascii="Cambria" w:hAnsi="Cambria"/>
        </w:rPr>
        <w:t>upon</w:t>
      </w:r>
      <w:r>
        <w:rPr>
          <w:rFonts w:ascii="Cambria" w:hAnsi="Cambria"/>
          <w:spacing w:val="4"/>
        </w:rPr>
        <w:t> </w:t>
      </w:r>
      <w:r>
        <w:rPr>
          <w:rFonts w:ascii="Cambria" w:hAnsi="Cambria"/>
        </w:rPr>
        <w:t>the</w:t>
      </w:r>
      <w:r>
        <w:rPr>
          <w:rFonts w:ascii="Cambria" w:hAnsi="Cambria"/>
          <w:spacing w:val="-6"/>
        </w:rPr>
        <w:t> </w:t>
      </w:r>
      <w:r>
        <w:rPr>
          <w:rFonts w:ascii="Cambria" w:hAnsi="Cambria"/>
        </w:rPr>
        <w:t>Nameless.”</w:t>
      </w:r>
    </w:p>
    <w:p>
      <w:pPr>
        <w:pStyle w:val="BodyText"/>
        <w:spacing w:line="198" w:lineRule="exact"/>
        <w:ind w:left="337"/>
        <w:rPr>
          <w:rFonts w:ascii="Cambria"/>
        </w:rPr>
      </w:pPr>
      <w:r>
        <w:rPr>
          <w:rFonts w:ascii="Cambria"/>
          <w:spacing w:val="-6"/>
        </w:rPr>
        <w:t>He</w:t>
      </w:r>
      <w:r>
        <w:rPr>
          <w:rFonts w:ascii="Cambria"/>
          <w:spacing w:val="-4"/>
        </w:rPr>
        <w:t> </w:t>
      </w:r>
      <w:r>
        <w:rPr>
          <w:rFonts w:ascii="Cambria"/>
          <w:spacing w:val="-6"/>
        </w:rPr>
        <w:t>raised</w:t>
      </w:r>
      <w:r>
        <w:rPr>
          <w:rFonts w:ascii="Cambria"/>
        </w:rPr>
        <w:t> </w:t>
      </w:r>
      <w:r>
        <w:rPr>
          <w:rFonts w:ascii="Cambria"/>
          <w:spacing w:val="-6"/>
        </w:rPr>
        <w:t>his</w:t>
      </w:r>
      <w:r>
        <w:rPr>
          <w:rFonts w:ascii="Cambria"/>
          <w:spacing w:val="-4"/>
        </w:rPr>
        <w:t> </w:t>
      </w:r>
      <w:r>
        <w:rPr>
          <w:rFonts w:ascii="Cambria"/>
          <w:spacing w:val="-6"/>
        </w:rPr>
        <w:t>ripht</w:t>
      </w:r>
      <w:r>
        <w:rPr>
          <w:rFonts w:ascii="Cambria"/>
          <w:spacing w:val="-1"/>
        </w:rPr>
        <w:t> </w:t>
      </w:r>
      <w:r>
        <w:rPr>
          <w:rFonts w:ascii="Cambria"/>
          <w:spacing w:val="-6"/>
        </w:rPr>
        <w:t>hand</w:t>
      </w:r>
      <w:r>
        <w:rPr>
          <w:rFonts w:ascii="Cambria"/>
          <w:spacing w:val="4"/>
        </w:rPr>
        <w:t> </w:t>
      </w:r>
      <w:r>
        <w:rPr>
          <w:rFonts w:ascii="Cambria"/>
          <w:spacing w:val="-6"/>
        </w:rPr>
        <w:t>and</w:t>
      </w:r>
      <w:r>
        <w:rPr>
          <w:rFonts w:ascii="Cambria"/>
          <w:spacing w:val="4"/>
        </w:rPr>
        <w:t> </w:t>
      </w:r>
      <w:r>
        <w:rPr>
          <w:rFonts w:ascii="Cambria"/>
          <w:spacing w:val="-6"/>
        </w:rPr>
        <w:t>bowed</w:t>
      </w:r>
      <w:r>
        <w:rPr>
          <w:rFonts w:ascii="Cambria"/>
          <w:spacing w:val="5"/>
        </w:rPr>
        <w:t> </w:t>
      </w:r>
      <w:r>
        <w:rPr>
          <w:rFonts w:ascii="Cambria"/>
          <w:spacing w:val="-6"/>
        </w:rPr>
        <w:t>his</w:t>
      </w:r>
      <w:r>
        <w:rPr>
          <w:rFonts w:ascii="Cambria"/>
          <w:spacing w:val="-3"/>
        </w:rPr>
        <w:t> </w:t>
      </w:r>
      <w:r>
        <w:rPr>
          <w:rFonts w:ascii="Cambria"/>
          <w:spacing w:val="-6"/>
        </w:rPr>
        <w:t>head.</w:t>
      </w:r>
    </w:p>
    <w:p>
      <w:pPr>
        <w:pStyle w:val="BodyText"/>
        <w:spacing w:line="218" w:lineRule="auto" w:before="3"/>
        <w:ind w:left="342" w:right="142" w:firstLine="4"/>
        <w:rPr>
          <w:rFonts w:ascii="Cambria"/>
        </w:rPr>
      </w:pPr>
      <w:r>
        <w:rPr>
          <w:rFonts w:ascii="Cambria"/>
        </w:rPr>
        <w:t>Yama</w:t>
      </w:r>
      <w:r>
        <w:rPr>
          <w:rFonts w:ascii="Cambria"/>
          <w:spacing w:val="-11"/>
        </w:rPr>
        <w:t> </w:t>
      </w:r>
      <w:r>
        <w:rPr>
          <w:rFonts w:ascii="Cambria"/>
        </w:rPr>
        <w:t>stood,</w:t>
      </w:r>
      <w:r>
        <w:rPr>
          <w:rFonts w:ascii="Cambria"/>
          <w:spacing w:val="-10"/>
        </w:rPr>
        <w:t> </w:t>
      </w:r>
      <w:r>
        <w:rPr>
          <w:rFonts w:ascii="Cambria"/>
        </w:rPr>
        <w:t>Ratri</w:t>
      </w:r>
      <w:r>
        <w:rPr>
          <w:rFonts w:ascii="Cambria"/>
          <w:spacing w:val="-11"/>
        </w:rPr>
        <w:t> </w:t>
      </w:r>
      <w:r>
        <w:rPr>
          <w:rFonts w:ascii="Cambria"/>
        </w:rPr>
        <w:t>stood,</w:t>
      </w:r>
      <w:r>
        <w:rPr>
          <w:rFonts w:ascii="Cambria"/>
          <w:spacing w:val="-10"/>
        </w:rPr>
        <w:t> </w:t>
      </w:r>
      <w:r>
        <w:rPr>
          <w:rFonts w:ascii="Cambria"/>
        </w:rPr>
        <w:t>Tak</w:t>
      </w:r>
      <w:r>
        <w:rPr>
          <w:rFonts w:ascii="Cambria"/>
          <w:spacing w:val="-5"/>
        </w:rPr>
        <w:t> </w:t>
      </w:r>
      <w:r>
        <w:rPr>
          <w:rFonts w:ascii="Cambria"/>
        </w:rPr>
        <w:t>appeared</w:t>
      </w:r>
      <w:r>
        <w:rPr>
          <w:rFonts w:ascii="Cambria"/>
          <w:spacing w:val="-2"/>
        </w:rPr>
        <w:t> </w:t>
      </w:r>
      <w:r>
        <w:rPr>
          <w:rFonts w:ascii="Cambria"/>
        </w:rPr>
        <w:t>upon</w:t>
      </w:r>
      <w:r>
        <w:rPr>
          <w:rFonts w:ascii="Cambria"/>
          <w:spacing w:val="-6"/>
        </w:rPr>
        <w:t> </w:t>
      </w:r>
      <w:r>
        <w:rPr>
          <w:rFonts w:ascii="Cambria"/>
        </w:rPr>
        <w:t>a</w:t>
      </w:r>
      <w:r>
        <w:rPr>
          <w:rFonts w:ascii="Cambria"/>
          <w:spacing w:val="-11"/>
        </w:rPr>
        <w:t> </w:t>
      </w:r>
      <w:r>
        <w:rPr>
          <w:rFonts w:ascii="Cambria"/>
        </w:rPr>
        <w:t>table. The</w:t>
      </w:r>
      <w:r>
        <w:rPr>
          <w:rFonts w:ascii="Cambria"/>
          <w:spacing w:val="32"/>
        </w:rPr>
        <w:t> </w:t>
      </w:r>
      <w:r>
        <w:rPr>
          <w:rFonts w:ascii="Cambria"/>
        </w:rPr>
        <w:t>four</w:t>
      </w:r>
      <w:r>
        <w:rPr>
          <w:rFonts w:ascii="Cambria"/>
          <w:spacing w:val="35"/>
        </w:rPr>
        <w:t> </w:t>
      </w:r>
      <w:r>
        <w:rPr>
          <w:rFonts w:ascii="Cambria"/>
        </w:rPr>
        <w:t>of</w:t>
      </w:r>
      <w:r>
        <w:rPr>
          <w:rFonts w:ascii="Cambria"/>
          <w:spacing w:val="45"/>
        </w:rPr>
        <w:t> </w:t>
      </w:r>
      <w:r>
        <w:rPr>
          <w:rFonts w:ascii="Cambria"/>
        </w:rPr>
        <w:t>them</w:t>
      </w:r>
      <w:r>
        <w:rPr>
          <w:rFonts w:ascii="Cambria"/>
          <w:spacing w:val="39"/>
        </w:rPr>
        <w:t> </w:t>
      </w:r>
      <w:r>
        <w:rPr>
          <w:rFonts w:ascii="Cambria"/>
        </w:rPr>
        <w:t>left</w:t>
      </w:r>
      <w:r>
        <w:rPr>
          <w:rFonts w:ascii="Cambria"/>
          <w:spacing w:val="42"/>
        </w:rPr>
        <w:t> </w:t>
      </w:r>
      <w:r>
        <w:rPr>
          <w:rFonts w:ascii="Cambria"/>
        </w:rPr>
        <w:t>together,</w:t>
      </w:r>
      <w:r>
        <w:rPr>
          <w:rFonts w:ascii="Cambria"/>
          <w:spacing w:val="40"/>
        </w:rPr>
        <w:t> </w:t>
      </w:r>
      <w:r>
        <w:rPr>
          <w:rFonts w:ascii="Cambria"/>
        </w:rPr>
        <w:t>knowing</w:t>
      </w:r>
      <w:r>
        <w:rPr>
          <w:rFonts w:ascii="Cambria"/>
          <w:spacing w:val="44"/>
        </w:rPr>
        <w:t> </w:t>
      </w:r>
      <w:r>
        <w:rPr>
          <w:rFonts w:ascii="Cambria"/>
        </w:rPr>
        <w:t>the</w:t>
      </w:r>
      <w:r>
        <w:rPr>
          <w:rFonts w:ascii="Cambria"/>
          <w:spacing w:val="33"/>
        </w:rPr>
        <w:t> </w:t>
      </w:r>
      <w:r>
        <w:rPr>
          <w:rFonts w:ascii="Cambria"/>
          <w:spacing w:val="-5"/>
        </w:rPr>
        <w:t>ma-</w:t>
      </w:r>
    </w:p>
    <w:p>
      <w:pPr>
        <w:pStyle w:val="BodyText"/>
        <w:spacing w:line="204" w:lineRule="exact"/>
        <w:ind w:left="142"/>
        <w:rPr>
          <w:rFonts w:ascii="Cambria"/>
        </w:rPr>
      </w:pPr>
      <w:r>
        <w:rPr>
          <w:rFonts w:ascii="Cambria"/>
          <w:spacing w:val="-4"/>
        </w:rPr>
        <w:t>chineries</w:t>
      </w:r>
      <w:r>
        <w:rPr>
          <w:rFonts w:ascii="Cambria"/>
          <w:spacing w:val="-2"/>
        </w:rPr>
        <w:t> </w:t>
      </w:r>
      <w:r>
        <w:rPr>
          <w:rFonts w:ascii="Cambria"/>
          <w:spacing w:val="-4"/>
        </w:rPr>
        <w:t>of</w:t>
      </w:r>
      <w:r>
        <w:rPr>
          <w:rFonts w:ascii="Cambria"/>
          <w:spacing w:val="4"/>
        </w:rPr>
        <w:t> </w:t>
      </w:r>
      <w:r>
        <w:rPr>
          <w:rFonts w:ascii="Cambria"/>
          <w:spacing w:val="-4"/>
        </w:rPr>
        <w:t>Karma</w:t>
      </w:r>
      <w:r>
        <w:rPr>
          <w:rFonts w:ascii="Cambria"/>
          <w:spacing w:val="2"/>
        </w:rPr>
        <w:t> </w:t>
      </w:r>
      <w:r>
        <w:rPr>
          <w:rFonts w:ascii="Cambria"/>
          <w:spacing w:val="-4"/>
        </w:rPr>
        <w:t>to</w:t>
      </w:r>
      <w:r>
        <w:rPr>
          <w:rFonts w:ascii="Cambria"/>
          <w:spacing w:val="-5"/>
        </w:rPr>
        <w:t> </w:t>
      </w:r>
      <w:r>
        <w:rPr>
          <w:rFonts w:ascii="Cambria"/>
          <w:spacing w:val="-4"/>
        </w:rPr>
        <w:t>have</w:t>
      </w:r>
      <w:r>
        <w:rPr>
          <w:rFonts w:ascii="Cambria"/>
          <w:spacing w:val="1"/>
        </w:rPr>
        <w:t> </w:t>
      </w:r>
      <w:r>
        <w:rPr>
          <w:rFonts w:ascii="Cambria"/>
          <w:spacing w:val="-4"/>
        </w:rPr>
        <w:t>been</w:t>
      </w:r>
      <w:r>
        <w:rPr>
          <w:rFonts w:ascii="Cambria"/>
          <w:spacing w:val="-2"/>
        </w:rPr>
        <w:t> </w:t>
      </w:r>
      <w:r>
        <w:rPr>
          <w:rFonts w:ascii="Cambria"/>
          <w:spacing w:val="-4"/>
        </w:rPr>
        <w:t>defeated</w:t>
      </w:r>
      <w:r>
        <w:rPr>
          <w:rFonts w:ascii="Cambria"/>
          <w:spacing w:val="5"/>
        </w:rPr>
        <w:t> </w:t>
      </w:r>
      <w:r>
        <w:rPr>
          <w:rFonts w:ascii="Cambria"/>
          <w:spacing w:val="-4"/>
        </w:rPr>
        <w:t>for</w:t>
      </w:r>
      <w:r>
        <w:rPr>
          <w:rFonts w:ascii="Cambria"/>
          <w:spacing w:val="4"/>
        </w:rPr>
        <w:t> </w:t>
      </w:r>
      <w:r>
        <w:rPr>
          <w:rFonts w:ascii="Cambria"/>
          <w:spacing w:val="-4"/>
        </w:rPr>
        <w:t>a</w:t>
      </w:r>
      <w:r>
        <w:rPr>
          <w:rFonts w:ascii="Cambria"/>
          <w:spacing w:val="-1"/>
        </w:rPr>
        <w:t> </w:t>
      </w:r>
      <w:r>
        <w:rPr>
          <w:rFonts w:ascii="Cambria"/>
          <w:spacing w:val="-4"/>
        </w:rPr>
        <w:t>time.</w:t>
      </w:r>
    </w:p>
    <w:p>
      <w:pPr>
        <w:pStyle w:val="BodyText"/>
        <w:spacing w:line="218" w:lineRule="auto" w:before="202"/>
        <w:ind w:left="147" w:right="113" w:firstLine="194"/>
        <w:rPr>
          <w:rFonts w:ascii="Cambria"/>
        </w:rPr>
      </w:pPr>
      <w:r>
        <w:rPr>
          <w:rFonts w:ascii="Cambria"/>
        </w:rPr>
        <w:t>They walked through the jagged brilliance of the morning, beneath the Bridpe of the</w:t>
      </w:r>
      <w:r>
        <w:rPr>
          <w:rFonts w:ascii="Cambria"/>
          <w:spacing w:val="-1"/>
        </w:rPr>
        <w:t> </w:t>
      </w:r>
      <w:r>
        <w:rPr>
          <w:rFonts w:ascii="Cambria"/>
        </w:rPr>
        <w:t>Gods. Tall fronds, still wet with the night's rain, glistened at the</w:t>
      </w:r>
      <w:r>
        <w:rPr>
          <w:rFonts w:ascii="Cambria"/>
          <w:spacing w:val="-3"/>
        </w:rPr>
        <w:t> </w:t>
      </w:r>
      <w:r>
        <w:rPr>
          <w:rFonts w:ascii="Cambria"/>
        </w:rPr>
        <w:t>sides</w:t>
      </w:r>
      <w:r>
        <w:rPr>
          <w:rFonts w:ascii="Cambria"/>
          <w:spacing w:val="-1"/>
        </w:rPr>
        <w:t> </w:t>
      </w:r>
      <w:r>
        <w:rPr>
          <w:rFonts w:ascii="Cambria"/>
        </w:rPr>
        <w:t>of the</w:t>
      </w:r>
      <w:r>
        <w:rPr>
          <w:rFonts w:ascii="Cambria"/>
          <w:spacing w:val="-2"/>
        </w:rPr>
        <w:t> </w:t>
      </w:r>
      <w:r>
        <w:rPr>
          <w:rFonts w:ascii="Cambria"/>
        </w:rPr>
        <w:t>trail. The</w:t>
      </w:r>
      <w:r>
        <w:rPr>
          <w:rFonts w:ascii="Cambria"/>
          <w:spacing w:val="-6"/>
        </w:rPr>
        <w:t> </w:t>
      </w:r>
      <w:r>
        <w:rPr>
          <w:rFonts w:ascii="Cambria"/>
        </w:rPr>
        <w:t>tops</w:t>
      </w:r>
      <w:r>
        <w:rPr>
          <w:rFonts w:ascii="Cambria"/>
          <w:spacing w:val="-3"/>
        </w:rPr>
        <w:t> </w:t>
      </w:r>
      <w:r>
        <w:rPr>
          <w:rFonts w:ascii="Cambria"/>
        </w:rPr>
        <w:t>of trees and the peaks</w:t>
      </w:r>
      <w:r>
        <w:rPr>
          <w:rFonts w:ascii="Cambria"/>
          <w:spacing w:val="-3"/>
        </w:rPr>
        <w:t> </w:t>
      </w:r>
      <w:r>
        <w:rPr>
          <w:rFonts w:ascii="Cambria"/>
        </w:rPr>
        <w:t>of the</w:t>
      </w:r>
      <w:r>
        <w:rPr>
          <w:rFonts w:ascii="Cambria"/>
          <w:spacing w:val="-4"/>
        </w:rPr>
        <w:t> </w:t>
      </w:r>
      <w:r>
        <w:rPr>
          <w:rFonts w:ascii="Cambria"/>
        </w:rPr>
        <w:t>distant mountains rippled beyond the rising vapors. The day was</w:t>
      </w:r>
      <w:r>
        <w:rPr>
          <w:rFonts w:ascii="Cambria"/>
          <w:spacing w:val="-11"/>
        </w:rPr>
        <w:t> </w:t>
      </w:r>
      <w:r>
        <w:rPr>
          <w:rFonts w:ascii="Cambria"/>
        </w:rPr>
        <w:t>cloudless.</w:t>
      </w:r>
      <w:r>
        <w:rPr>
          <w:rFonts w:ascii="Cambria"/>
          <w:spacing w:val="-6"/>
        </w:rPr>
        <w:t> </w:t>
      </w:r>
      <w:r>
        <w:rPr>
          <w:rFonts w:ascii="Cambria"/>
        </w:rPr>
        <w:t>The</w:t>
      </w:r>
      <w:r>
        <w:rPr>
          <w:rFonts w:ascii="Cambria"/>
          <w:spacing w:val="-11"/>
        </w:rPr>
        <w:t> </w:t>
      </w:r>
      <w:r>
        <w:rPr>
          <w:rFonts w:ascii="Cambria"/>
        </w:rPr>
        <w:t>faint</w:t>
      </w:r>
      <w:r>
        <w:rPr>
          <w:rFonts w:ascii="Cambria"/>
          <w:spacing w:val="-2"/>
        </w:rPr>
        <w:t> </w:t>
      </w:r>
      <w:r>
        <w:rPr>
          <w:rFonts w:ascii="Cambria"/>
        </w:rPr>
        <w:t>breezes</w:t>
      </w:r>
      <w:r>
        <w:rPr>
          <w:rFonts w:ascii="Cambria"/>
          <w:spacing w:val="-7"/>
        </w:rPr>
        <w:t> </w:t>
      </w:r>
      <w:r>
        <w:rPr>
          <w:rFonts w:ascii="Cambria"/>
        </w:rPr>
        <w:t>of</w:t>
      </w:r>
      <w:r>
        <w:rPr>
          <w:rFonts w:ascii="Cambria"/>
          <w:spacing w:val="-4"/>
        </w:rPr>
        <w:t> </w:t>
      </w:r>
      <w:r>
        <w:rPr>
          <w:rFonts w:ascii="Cambria"/>
        </w:rPr>
        <w:t>morning</w:t>
      </w:r>
      <w:r>
        <w:rPr>
          <w:rFonts w:ascii="Cambria"/>
          <w:spacing w:val="-5"/>
        </w:rPr>
        <w:t> </w:t>
      </w:r>
      <w:r>
        <w:rPr>
          <w:rFonts w:ascii="Cambria"/>
        </w:rPr>
        <w:t>still</w:t>
      </w:r>
      <w:r>
        <w:rPr>
          <w:rFonts w:ascii="Cambria"/>
          <w:spacing w:val="-8"/>
        </w:rPr>
        <w:t> </w:t>
      </w:r>
      <w:r>
        <w:rPr>
          <w:rFonts w:ascii="Cambria"/>
        </w:rPr>
        <w:t>bore</w:t>
      </w:r>
      <w:r>
        <w:rPr>
          <w:rFonts w:ascii="Cambria"/>
          <w:spacing w:val="-9"/>
        </w:rPr>
        <w:t> </w:t>
      </w:r>
      <w:r>
        <w:rPr>
          <w:rFonts w:ascii="Cambria"/>
        </w:rPr>
        <w:t>a trace</w:t>
      </w:r>
      <w:r>
        <w:rPr>
          <w:rFonts w:ascii="Cambria"/>
          <w:spacing w:val="4"/>
        </w:rPr>
        <w:t> </w:t>
      </w:r>
      <w:r>
        <w:rPr>
          <w:rFonts w:ascii="Cambria"/>
        </w:rPr>
        <w:t>of</w:t>
      </w:r>
      <w:r>
        <w:rPr>
          <w:rFonts w:ascii="Cambria"/>
          <w:spacing w:val="8"/>
        </w:rPr>
        <w:t> </w:t>
      </w:r>
      <w:r>
        <w:rPr>
          <w:rFonts w:ascii="Cambria"/>
        </w:rPr>
        <w:t>the</w:t>
      </w:r>
      <w:r>
        <w:rPr>
          <w:rFonts w:ascii="Cambria"/>
          <w:spacing w:val="1"/>
        </w:rPr>
        <w:t> </w:t>
      </w:r>
      <w:r>
        <w:rPr>
          <w:rFonts w:ascii="Cambria"/>
        </w:rPr>
        <w:t>night's</w:t>
      </w:r>
      <w:r>
        <w:rPr>
          <w:rFonts w:ascii="Cambria"/>
          <w:spacing w:val="7"/>
        </w:rPr>
        <w:t> </w:t>
      </w:r>
      <w:r>
        <w:rPr>
          <w:rFonts w:ascii="Cambria"/>
        </w:rPr>
        <w:t>cold.</w:t>
      </w:r>
      <w:r>
        <w:rPr>
          <w:rFonts w:ascii="Cambria"/>
          <w:spacing w:val="8"/>
        </w:rPr>
        <w:t> </w:t>
      </w:r>
      <w:r>
        <w:rPr>
          <w:rFonts w:ascii="Cambria"/>
        </w:rPr>
        <w:t>The</w:t>
      </w:r>
      <w:r>
        <w:rPr>
          <w:rFonts w:ascii="Cambria"/>
          <w:spacing w:val="6"/>
        </w:rPr>
        <w:t> </w:t>
      </w:r>
      <w:r>
        <w:rPr>
          <w:rFonts w:ascii="Cambria"/>
        </w:rPr>
        <w:t>clicking</w:t>
      </w:r>
      <w:r>
        <w:rPr>
          <w:rFonts w:ascii="Cambria"/>
          <w:spacing w:val="9"/>
        </w:rPr>
        <w:t> </w:t>
      </w:r>
      <w:r>
        <w:rPr>
          <w:rFonts w:ascii="Cambria"/>
        </w:rPr>
        <w:t>and</w:t>
      </w:r>
      <w:r>
        <w:rPr>
          <w:rFonts w:ascii="Cambria"/>
          <w:spacing w:val="12"/>
        </w:rPr>
        <w:t> </w:t>
      </w:r>
      <w:r>
        <w:rPr>
          <w:rFonts w:ascii="Cambria"/>
        </w:rPr>
        <w:t>buzzing</w:t>
      </w:r>
      <w:r>
        <w:rPr>
          <w:rFonts w:ascii="Cambria"/>
          <w:spacing w:val="12"/>
        </w:rPr>
        <w:t> </w:t>
      </w:r>
      <w:r>
        <w:rPr>
          <w:rFonts w:ascii="Cambria"/>
        </w:rPr>
        <w:t>and</w:t>
      </w:r>
    </w:p>
    <w:p>
      <w:pPr>
        <w:pStyle w:val="BodyText"/>
        <w:spacing w:after="0" w:line="218" w:lineRule="auto"/>
        <w:rPr>
          <w:rFonts w:ascii="Cambria"/>
        </w:rPr>
        <w:sectPr>
          <w:pgSz w:w="4950" w:h="8640"/>
          <w:pgMar w:top="160" w:bottom="0" w:left="141" w:right="141"/>
        </w:sectPr>
      </w:pPr>
    </w:p>
    <w:p>
      <w:pPr>
        <w:pStyle w:val="Heading3"/>
        <w:tabs>
          <w:tab w:pos="1651" w:val="left" w:leader="none"/>
        </w:tabs>
        <w:spacing w:line="204" w:lineRule="exact" w:before="86"/>
        <w:ind w:left="123"/>
      </w:pPr>
      <w:bookmarkStart w:name="0051" w:id="50"/>
      <w:bookmarkEnd w:id="50"/>
      <w:r>
        <w:rPr>
          <w:b w:val="0"/>
        </w:rPr>
      </w:r>
      <w:r>
        <w:rPr>
          <w:spacing w:val="-5"/>
          <w:w w:val="95"/>
        </w:rPr>
        <w:t>48</w:t>
      </w:r>
      <w:r>
        <w:rPr/>
        <w:tab/>
      </w:r>
      <w:r>
        <w:rPr>
          <w:w w:val="90"/>
        </w:rPr>
        <w:t>ROGRR</w:t>
      </w:r>
      <w:r>
        <w:rPr>
          <w:spacing w:val="-8"/>
          <w:w w:val="90"/>
        </w:rPr>
        <w:t> </w:t>
      </w:r>
      <w:r>
        <w:rPr>
          <w:spacing w:val="-2"/>
          <w:w w:val="95"/>
        </w:rPr>
        <w:t>Z2LAZNY</w:t>
      </w:r>
    </w:p>
    <w:p>
      <w:pPr>
        <w:pStyle w:val="BodyText"/>
        <w:spacing w:line="225" w:lineRule="auto"/>
        <w:ind w:left="123" w:right="125" w:hanging="3"/>
      </w:pPr>
      <w:r>
        <w:rPr/>
        <w:t>chirping of the jungle accompanied the monks as they walked. The monastery from which they had departed was oaly partly visible </w:t>
      </w:r>
      <w:r>
        <w:rPr>
          <w:b/>
        </w:rPr>
        <w:t>above </w:t>
      </w:r>
      <w:r>
        <w:rPr/>
        <w:t>the upper reaches of the treetops;</w:t>
      </w:r>
      <w:r>
        <w:rPr>
          <w:spacing w:val="40"/>
        </w:rPr>
        <w:t> </w:t>
      </w:r>
      <w:r>
        <w:rPr/>
        <w:t>high</w:t>
      </w:r>
      <w:r>
        <w:rPr>
          <w:spacing w:val="40"/>
        </w:rPr>
        <w:t> </w:t>
      </w:r>
      <w:r>
        <w:rPr/>
        <w:t>in the air</w:t>
      </w:r>
      <w:r>
        <w:rPr>
          <w:spacing w:val="40"/>
        </w:rPr>
        <w:t> </w:t>
      </w:r>
      <w:r>
        <w:rPr/>
        <w:t>above it,</w:t>
      </w:r>
      <w:r>
        <w:rPr>
          <w:spacing w:val="40"/>
        </w:rPr>
        <w:t> </w:t>
      </w:r>
      <w:r>
        <w:rPr/>
        <w:t>a twisting</w:t>
      </w:r>
      <w:r>
        <w:rPr>
          <w:spacing w:val="40"/>
        </w:rPr>
        <w:t> </w:t>
      </w:r>
      <w:r>
        <w:rPr/>
        <w:t>line of smoke endorsed the heavens.</w:t>
      </w:r>
    </w:p>
    <w:p>
      <w:pPr>
        <w:pStyle w:val="BodyText"/>
        <w:spacing w:line="188" w:lineRule="exact"/>
        <w:ind w:left="326"/>
      </w:pPr>
      <w:r>
        <w:rPr/>
        <w:t>Ratri's</w:t>
      </w:r>
      <w:r>
        <w:rPr>
          <w:spacing w:val="38"/>
        </w:rPr>
        <w:t> </w:t>
      </w:r>
      <w:r>
        <w:rPr/>
        <w:t>servitors</w:t>
      </w:r>
      <w:r>
        <w:rPr>
          <w:spacing w:val="57"/>
        </w:rPr>
        <w:t> </w:t>
      </w:r>
      <w:r>
        <w:rPr/>
        <w:t>bore</w:t>
      </w:r>
      <w:r>
        <w:rPr>
          <w:spacing w:val="49"/>
        </w:rPr>
        <w:t> </w:t>
      </w:r>
      <w:r>
        <w:rPr/>
        <w:t>her</w:t>
      </w:r>
      <w:r>
        <w:rPr>
          <w:spacing w:val="48"/>
        </w:rPr>
        <w:t> </w:t>
      </w:r>
      <w:r>
        <w:rPr/>
        <w:t>litter</w:t>
      </w:r>
      <w:r>
        <w:rPr>
          <w:spacing w:val="44"/>
        </w:rPr>
        <w:t> </w:t>
      </w:r>
      <w:r>
        <w:rPr/>
        <w:t>in</w:t>
      </w:r>
      <w:r>
        <w:rPr>
          <w:spacing w:val="48"/>
        </w:rPr>
        <w:t> </w:t>
      </w:r>
      <w:r>
        <w:rPr/>
        <w:t>the</w:t>
      </w:r>
      <w:r>
        <w:rPr>
          <w:spacing w:val="40"/>
        </w:rPr>
        <w:t> </w:t>
      </w:r>
      <w:r>
        <w:rPr/>
        <w:t>midst</w:t>
      </w:r>
      <w:r>
        <w:rPr>
          <w:spacing w:val="52"/>
        </w:rPr>
        <w:t> </w:t>
      </w:r>
      <w:r>
        <w:rPr/>
        <w:t>of</w:t>
      </w:r>
      <w:r>
        <w:rPr>
          <w:spacing w:val="57"/>
        </w:rPr>
        <w:t> </w:t>
      </w:r>
      <w:r>
        <w:rPr>
          <w:spacing w:val="-5"/>
        </w:rPr>
        <w:t>the</w:t>
      </w:r>
    </w:p>
    <w:p>
      <w:pPr>
        <w:pStyle w:val="BodyText"/>
        <w:spacing w:line="225" w:lineRule="auto" w:before="3"/>
        <w:ind w:left="126" w:right="139" w:firstLine="8"/>
      </w:pPr>
      <w:r>
        <w:rPr/>
        <w:t>moving</w:t>
      </w:r>
      <w:r>
        <w:rPr>
          <w:spacing w:val="31"/>
        </w:rPr>
        <w:t> </w:t>
      </w:r>
      <w:r>
        <w:rPr/>
        <w:t>party</w:t>
      </w:r>
      <w:r>
        <w:rPr>
          <w:spacing w:val="31"/>
        </w:rPr>
        <w:t> </w:t>
      </w:r>
      <w:r>
        <w:rPr/>
        <w:t>of</w:t>
      </w:r>
      <w:r>
        <w:rPr>
          <w:spacing w:val="40"/>
        </w:rPr>
        <w:t> </w:t>
      </w:r>
      <w:r>
        <w:rPr/>
        <w:t>monks,</w:t>
      </w:r>
      <w:r>
        <w:rPr>
          <w:spacing w:val="29"/>
        </w:rPr>
        <w:t> </w:t>
      </w:r>
      <w:r>
        <w:rPr/>
        <w:t>servants</w:t>
      </w:r>
      <w:r>
        <w:rPr>
          <w:spacing w:val="33"/>
        </w:rPr>
        <w:t> </w:t>
      </w:r>
      <w:r>
        <w:rPr/>
        <w:t>and</w:t>
      </w:r>
      <w:r>
        <w:rPr>
          <w:spacing w:val="32"/>
        </w:rPr>
        <w:t> </w:t>
      </w:r>
      <w:r>
        <w:rPr/>
        <w:t>her</w:t>
      </w:r>
      <w:r>
        <w:rPr>
          <w:spacing w:val="30"/>
        </w:rPr>
        <w:t> </w:t>
      </w:r>
      <w:r>
        <w:rPr/>
        <w:t>small</w:t>
      </w:r>
      <w:r>
        <w:rPr>
          <w:spacing w:val="38"/>
        </w:rPr>
        <w:t> </w:t>
      </w:r>
      <w:r>
        <w:rPr/>
        <w:t>guard of</w:t>
      </w:r>
      <w:r>
        <w:rPr>
          <w:spacing w:val="40"/>
        </w:rPr>
        <w:t> </w:t>
      </w:r>
      <w:r>
        <w:rPr/>
        <w:t>warriors.</w:t>
      </w:r>
      <w:r>
        <w:rPr>
          <w:spacing w:val="37"/>
        </w:rPr>
        <w:t> </w:t>
      </w:r>
      <w:r>
        <w:rPr/>
        <w:t>Sam</w:t>
      </w:r>
      <w:r>
        <w:rPr>
          <w:spacing w:val="40"/>
        </w:rPr>
        <w:t> </w:t>
      </w:r>
      <w:r>
        <w:rPr/>
        <w:t>and</w:t>
      </w:r>
      <w:r>
        <w:rPr>
          <w:spacing w:val="40"/>
        </w:rPr>
        <w:t> </w:t>
      </w:r>
      <w:r>
        <w:rPr/>
        <w:t>Yama</w:t>
      </w:r>
      <w:r>
        <w:rPr>
          <w:spacing w:val="37"/>
        </w:rPr>
        <w:t> </w:t>
      </w:r>
      <w:r>
        <w:rPr/>
        <w:t>walked</w:t>
      </w:r>
      <w:r>
        <w:rPr>
          <w:spacing w:val="40"/>
        </w:rPr>
        <w:t> </w:t>
      </w:r>
      <w:r>
        <w:rPr/>
        <w:t>near</w:t>
      </w:r>
      <w:r>
        <w:rPr>
          <w:spacing w:val="40"/>
        </w:rPr>
        <w:t> </w:t>
      </w:r>
      <w:r>
        <w:rPr/>
        <w:t>the</w:t>
      </w:r>
      <w:r>
        <w:rPr>
          <w:spacing w:val="35"/>
        </w:rPr>
        <w:t> </w:t>
      </w:r>
      <w:r>
        <w:rPr/>
        <w:t>head</w:t>
      </w:r>
      <w:r>
        <w:rPr>
          <w:spacing w:val="40"/>
        </w:rPr>
        <w:t> </w:t>
      </w:r>
      <w:r>
        <w:rPr/>
        <w:t>of the band. Silent overhead, Tak followed, passing among leaves and branches, unseen.</w:t>
      </w:r>
    </w:p>
    <w:p>
      <w:pPr>
        <w:pStyle w:val="BodyText"/>
        <w:spacing w:line="194" w:lineRule="exact"/>
        <w:ind w:left="332"/>
        <w:jc w:val="left"/>
        <w:rPr>
          <w:b/>
        </w:rPr>
      </w:pPr>
      <w:r>
        <w:rPr/>
        <w:t>“The</w:t>
      </w:r>
      <w:r>
        <w:rPr>
          <w:spacing w:val="2"/>
        </w:rPr>
        <w:t> </w:t>
      </w:r>
      <w:r>
        <w:rPr/>
        <w:t>pyre</w:t>
      </w:r>
      <w:r>
        <w:rPr>
          <w:spacing w:val="-7"/>
        </w:rPr>
        <w:t> </w:t>
      </w:r>
      <w:r>
        <w:rPr/>
        <w:t>still</w:t>
      </w:r>
      <w:r>
        <w:rPr>
          <w:spacing w:val="3"/>
        </w:rPr>
        <w:t> </w:t>
      </w:r>
      <w:r>
        <w:rPr/>
        <w:t>blazes,”</w:t>
      </w:r>
      <w:r>
        <w:rPr>
          <w:spacing w:val="11"/>
        </w:rPr>
        <w:t> </w:t>
      </w:r>
      <w:r>
        <w:rPr/>
        <w:t>said</w:t>
      </w:r>
      <w:r>
        <w:rPr>
          <w:spacing w:val="5"/>
        </w:rPr>
        <w:t> </w:t>
      </w:r>
      <w:r>
        <w:rPr>
          <w:b/>
          <w:spacing w:val="-2"/>
        </w:rPr>
        <w:t>Yama.</w:t>
      </w:r>
    </w:p>
    <w:p>
      <w:pPr>
        <w:pStyle w:val="BodyText"/>
        <w:spacing w:line="202" w:lineRule="exact"/>
        <w:ind w:left="332"/>
        <w:jc w:val="left"/>
      </w:pPr>
      <w:r>
        <w:rPr>
          <w:spacing w:val="-2"/>
        </w:rPr>
        <w:t>“Yes.”</w:t>
      </w:r>
    </w:p>
    <w:p>
      <w:pPr>
        <w:pStyle w:val="BodyText"/>
        <w:spacing w:line="232" w:lineRule="auto"/>
        <w:ind w:left="130" w:right="139" w:firstLine="211"/>
        <w:jc w:val="left"/>
      </w:pPr>
      <w:r>
        <w:rPr/>
        <w:t>“They burn the wanderer who suffered a heart attack as he took his rest among them.”</w:t>
      </w:r>
    </w:p>
    <w:p>
      <w:pPr>
        <w:pStyle w:val="BodyText"/>
        <w:spacing w:line="189" w:lineRule="exact"/>
        <w:ind w:left="332"/>
        <w:jc w:val="left"/>
      </w:pPr>
      <w:r>
        <w:rPr/>
        <w:t>“This</w:t>
      </w:r>
      <w:r>
        <w:rPr>
          <w:spacing w:val="39"/>
        </w:rPr>
        <w:t> </w:t>
      </w:r>
      <w:r>
        <w:rPr/>
        <w:t>is</w:t>
      </w:r>
      <w:r>
        <w:rPr>
          <w:spacing w:val="20"/>
        </w:rPr>
        <w:t> </w:t>
      </w:r>
      <w:r>
        <w:rPr>
          <w:spacing w:val="-2"/>
        </w:rPr>
        <w:t>true.”</w:t>
      </w:r>
    </w:p>
    <w:p>
      <w:pPr>
        <w:pStyle w:val="BodyText"/>
        <w:spacing w:line="225" w:lineRule="auto"/>
        <w:ind w:left="135" w:right="139" w:firstLine="202"/>
        <w:jc w:val="left"/>
      </w:pPr>
      <w:r>
        <w:rPr/>
        <w:t>“For</w:t>
      </w:r>
      <w:r>
        <w:rPr>
          <w:spacing w:val="20"/>
        </w:rPr>
        <w:t> </w:t>
      </w:r>
      <w:r>
        <w:rPr/>
        <w:t>a spur</w:t>
      </w:r>
      <w:r>
        <w:rPr>
          <w:spacing w:val="19"/>
        </w:rPr>
        <w:t> </w:t>
      </w:r>
      <w:r>
        <w:rPr/>
        <w:t>of</w:t>
      </w:r>
      <w:r>
        <w:rPr>
          <w:spacing w:val="31"/>
        </w:rPr>
        <w:t> </w:t>
      </w:r>
      <w:r>
        <w:rPr/>
        <w:t>the</w:t>
      </w:r>
      <w:r>
        <w:rPr>
          <w:spacing w:val="19"/>
        </w:rPr>
        <w:t> </w:t>
      </w:r>
      <w:r>
        <w:rPr/>
        <w:t>moment</w:t>
      </w:r>
      <w:r>
        <w:rPr>
          <w:spacing w:val="31"/>
        </w:rPr>
        <w:t> </w:t>
      </w:r>
      <w:r>
        <w:rPr/>
        <w:t>thing,</w:t>
      </w:r>
      <w:r>
        <w:rPr>
          <w:spacing w:val="21"/>
        </w:rPr>
        <w:t> </w:t>
      </w:r>
      <w:r>
        <w:rPr/>
        <w:t>you</w:t>
      </w:r>
      <w:r>
        <w:rPr>
          <w:spacing w:val="26"/>
        </w:rPr>
        <w:t> </w:t>
      </w:r>
      <w:r>
        <w:rPr/>
        <w:t>came</w:t>
      </w:r>
      <w:r>
        <w:rPr>
          <w:spacing w:val="21"/>
        </w:rPr>
        <w:t> </w:t>
      </w:r>
      <w:r>
        <w:rPr/>
        <w:t>up</w:t>
      </w:r>
      <w:r>
        <w:rPr>
          <w:spacing w:val="18"/>
        </w:rPr>
        <w:t> </w:t>
      </w:r>
      <w:r>
        <w:rPr/>
        <w:t>with a fairly engaging sermon.”</w:t>
      </w:r>
    </w:p>
    <w:p>
      <w:pPr>
        <w:pStyle w:val="BodyText"/>
        <w:spacing w:line="197" w:lineRule="exact"/>
        <w:ind w:left="332"/>
        <w:jc w:val="left"/>
      </w:pPr>
      <w:r>
        <w:rPr>
          <w:spacing w:val="-2"/>
        </w:rPr>
        <w:t>“Thanks.”</w:t>
      </w:r>
    </w:p>
    <w:p>
      <w:pPr>
        <w:pStyle w:val="BodyText"/>
        <w:spacing w:line="204" w:lineRule="exact"/>
        <w:ind w:left="337"/>
        <w:jc w:val="left"/>
      </w:pPr>
      <w:r>
        <w:rPr/>
        <w:t>“Do</w:t>
      </w:r>
      <w:r>
        <w:rPr>
          <w:spacing w:val="-7"/>
        </w:rPr>
        <w:t> </w:t>
      </w:r>
      <w:r>
        <w:rPr/>
        <w:t>you really</w:t>
      </w:r>
      <w:r>
        <w:rPr>
          <w:spacing w:val="8"/>
        </w:rPr>
        <w:t> </w:t>
      </w:r>
      <w:r>
        <w:rPr/>
        <w:t>believe</w:t>
      </w:r>
      <w:r>
        <w:rPr>
          <w:spacing w:val="-4"/>
        </w:rPr>
        <w:t> </w:t>
      </w:r>
      <w:r>
        <w:rPr/>
        <w:t>what you</w:t>
      </w:r>
      <w:r>
        <w:rPr>
          <w:spacing w:val="1"/>
        </w:rPr>
        <w:t> </w:t>
      </w:r>
      <w:r>
        <w:rPr>
          <w:spacing w:val="-2"/>
        </w:rPr>
        <w:t>preached7”</w:t>
      </w:r>
    </w:p>
    <w:p>
      <w:pPr>
        <w:pStyle w:val="BodyText"/>
        <w:spacing w:line="225" w:lineRule="auto" w:before="4"/>
        <w:ind w:left="127" w:right="134" w:firstLine="199"/>
      </w:pPr>
      <w:r>
        <w:rPr/>
        <w:t>Sam laughed. “I'm very gullible when it</w:t>
      </w:r>
      <w:r>
        <w:rPr>
          <w:spacing w:val="-2"/>
        </w:rPr>
        <w:t> </w:t>
      </w:r>
      <w:r>
        <w:rPr/>
        <w:t>comes to my own words. I</w:t>
      </w:r>
      <w:r>
        <w:rPr>
          <w:spacing w:val="40"/>
        </w:rPr>
        <w:t> </w:t>
      </w:r>
      <w:r>
        <w:rPr/>
        <w:t>believe everything I say, though</w:t>
      </w:r>
      <w:r>
        <w:rPr>
          <w:spacing w:val="40"/>
        </w:rPr>
        <w:t> </w:t>
      </w:r>
      <w:r>
        <w:rPr/>
        <w:t>I know I'm</w:t>
      </w:r>
      <w:r>
        <w:rPr>
          <w:spacing w:val="40"/>
        </w:rPr>
        <w:t> </w:t>
      </w:r>
      <w:r>
        <w:rPr/>
        <w:t>a</w:t>
      </w:r>
      <w:r>
        <w:rPr>
          <w:spacing w:val="40"/>
        </w:rPr>
        <w:t> </w:t>
      </w:r>
      <w:r>
        <w:rPr/>
        <w:t>liar.”</w:t>
      </w:r>
    </w:p>
    <w:p>
      <w:pPr>
        <w:pStyle w:val="BodyText"/>
        <w:spacing w:line="223" w:lineRule="auto"/>
        <w:ind w:left="123" w:right="128" w:firstLine="209"/>
      </w:pPr>
      <w:r>
        <w:rPr/>
        <w:t>Yama snorted. “The rod of Trimurti still falls upon</w:t>
      </w:r>
      <w:r>
        <w:rPr>
          <w:spacing w:val="80"/>
        </w:rPr>
        <w:t> </w:t>
      </w:r>
      <w:r>
        <w:rPr/>
        <w:t>the backs of men. Nirriti stirs within his dark lair; he harasses the seaways of the south. Do you plan on spending another lifetime indulging in metaphysics—to find new justification for opposing your enemies? Your talk last night sounded as if you have reverted to considering wfiy again, rather than how.”</w:t>
      </w:r>
    </w:p>
    <w:p>
      <w:pPr>
        <w:pStyle w:val="BodyText"/>
        <w:spacing w:line="223" w:lineRule="auto" w:before="3"/>
        <w:ind w:left="123" w:right="140" w:firstLine="204"/>
      </w:pPr>
      <w:r>
        <w:rPr/>
        <w:t>“No,” said Sam, “I just wanted to try another line on the audience. It is difficult to stir rebellion among those to whom</w:t>
      </w:r>
      <w:r>
        <w:rPr>
          <w:spacing w:val="23"/>
        </w:rPr>
        <w:t> </w:t>
      </w:r>
      <w:r>
        <w:rPr/>
        <w:t>all</w:t>
      </w:r>
      <w:r>
        <w:rPr>
          <w:spacing w:val="18"/>
        </w:rPr>
        <w:t> </w:t>
      </w:r>
      <w:r>
        <w:rPr/>
        <w:t>things</w:t>
      </w:r>
      <w:r>
        <w:rPr>
          <w:spacing w:val="24"/>
        </w:rPr>
        <w:t> </w:t>
      </w:r>
      <w:r>
        <w:rPr/>
        <w:t>are good.</w:t>
      </w:r>
      <w:r>
        <w:rPr>
          <w:spacing w:val="22"/>
        </w:rPr>
        <w:t> </w:t>
      </w:r>
      <w:r>
        <w:rPr/>
        <w:t>There is no room</w:t>
      </w:r>
      <w:r>
        <w:rPr>
          <w:spacing w:val="24"/>
        </w:rPr>
        <w:t> </w:t>
      </w:r>
      <w:r>
        <w:rPr/>
        <w:t>for</w:t>
      </w:r>
      <w:r>
        <w:rPr>
          <w:spacing w:val="23"/>
        </w:rPr>
        <w:t> </w:t>
      </w:r>
      <w:r>
        <w:rPr/>
        <w:t>evil in their minds, despite the fact that they suffer it con- stantly.</w:t>
      </w:r>
      <w:r>
        <w:rPr>
          <w:spacing w:val="36"/>
        </w:rPr>
        <w:t> </w:t>
      </w:r>
      <w:r>
        <w:rPr/>
        <w:t>The</w:t>
      </w:r>
      <w:r>
        <w:rPr>
          <w:spacing w:val="39"/>
        </w:rPr>
        <w:t> </w:t>
      </w:r>
      <w:r>
        <w:rPr/>
        <w:t>slave</w:t>
      </w:r>
      <w:r>
        <w:rPr>
          <w:spacing w:val="40"/>
        </w:rPr>
        <w:t> </w:t>
      </w:r>
      <w:r>
        <w:rPr/>
        <w:t>upon</w:t>
      </w:r>
      <w:r>
        <w:rPr>
          <w:spacing w:val="40"/>
        </w:rPr>
        <w:t> </w:t>
      </w:r>
      <w:r>
        <w:rPr/>
        <w:t>the</w:t>
      </w:r>
      <w:r>
        <w:rPr>
          <w:spacing w:val="40"/>
        </w:rPr>
        <w:t> </w:t>
      </w:r>
      <w:r>
        <w:rPr/>
        <w:t>rack</w:t>
      </w:r>
      <w:r>
        <w:rPr>
          <w:spacing w:val="40"/>
        </w:rPr>
        <w:t> </w:t>
      </w:r>
      <w:r>
        <w:rPr/>
        <w:t>who</w:t>
      </w:r>
      <w:r>
        <w:rPr>
          <w:spacing w:val="40"/>
        </w:rPr>
        <w:t> </w:t>
      </w:r>
      <w:r>
        <w:rPr/>
        <w:t>knows</w:t>
      </w:r>
      <w:r>
        <w:rPr>
          <w:spacing w:val="40"/>
        </w:rPr>
        <w:t> </w:t>
      </w:r>
      <w:r>
        <w:rPr/>
        <w:t>that</w:t>
      </w:r>
      <w:r>
        <w:rPr>
          <w:spacing w:val="40"/>
        </w:rPr>
        <w:t> </w:t>
      </w:r>
      <w:r>
        <w:rPr/>
        <w:t>he will be bom again—perhaps as a fat merchant—if</w:t>
      </w:r>
      <w:r>
        <w:rPr>
          <w:spacing w:val="40"/>
        </w:rPr>
        <w:t> </w:t>
      </w:r>
      <w:r>
        <w:rPr/>
        <w:t>he su8ers willingly—his</w:t>
      </w:r>
      <w:r>
        <w:rPr>
          <w:spacing w:val="34"/>
        </w:rPr>
        <w:t> </w:t>
      </w:r>
      <w:r>
        <w:rPr/>
        <w:t>outlook</w:t>
      </w:r>
      <w:r>
        <w:rPr>
          <w:spacing w:val="15"/>
        </w:rPr>
        <w:t> </w:t>
      </w:r>
      <w:r>
        <w:rPr/>
        <w:t>is not the same as</w:t>
      </w:r>
      <w:r>
        <w:rPr>
          <w:spacing w:val="18"/>
        </w:rPr>
        <w:t> </w:t>
      </w:r>
      <w:r>
        <w:rPr/>
        <w:t>that</w:t>
      </w:r>
      <w:r>
        <w:rPr>
          <w:spacing w:val="19"/>
        </w:rPr>
        <w:t> </w:t>
      </w:r>
      <w:r>
        <w:rPr/>
        <w:t>of</w:t>
      </w:r>
      <w:r>
        <w:rPr>
          <w:spacing w:val="40"/>
        </w:rPr>
        <w:t> </w:t>
      </w:r>
      <w:r>
        <w:rPr/>
        <w:t>a man with but one life to live. He can bear anything, knowing</w:t>
      </w:r>
      <w:r>
        <w:rPr>
          <w:spacing w:val="40"/>
        </w:rPr>
        <w:t> </w:t>
      </w:r>
      <w:r>
        <w:rPr/>
        <w:t>that</w:t>
      </w:r>
      <w:r>
        <w:rPr>
          <w:spacing w:val="40"/>
        </w:rPr>
        <w:t> </w:t>
      </w:r>
      <w:r>
        <w:rPr/>
        <w:t>great</w:t>
      </w:r>
      <w:r>
        <w:rPr>
          <w:spacing w:val="40"/>
        </w:rPr>
        <w:t> </w:t>
      </w:r>
      <w:r>
        <w:rPr/>
        <w:t>as his</w:t>
      </w:r>
      <w:r>
        <w:rPr>
          <w:spacing w:val="40"/>
        </w:rPr>
        <w:t> </w:t>
      </w:r>
      <w:r>
        <w:rPr/>
        <w:t>present</w:t>
      </w:r>
      <w:r>
        <w:rPr>
          <w:spacing w:val="40"/>
        </w:rPr>
        <w:t> </w:t>
      </w:r>
      <w:r>
        <w:rPr/>
        <w:t>pain</w:t>
      </w:r>
      <w:r>
        <w:rPr>
          <w:spacing w:val="40"/>
        </w:rPr>
        <w:t> </w:t>
      </w:r>
      <w:r>
        <w:rPr/>
        <w:t>may</w:t>
      </w:r>
      <w:r>
        <w:rPr>
          <w:spacing w:val="40"/>
        </w:rPr>
        <w:t> </w:t>
      </w:r>
      <w:r>
        <w:rPr/>
        <w:t>be,</w:t>
      </w:r>
      <w:r>
        <w:rPr>
          <w:spacing w:val="40"/>
        </w:rPr>
        <w:t> </w:t>
      </w:r>
      <w:r>
        <w:rPr/>
        <w:t>his future</w:t>
      </w:r>
      <w:r>
        <w:rPr>
          <w:spacing w:val="28"/>
        </w:rPr>
        <w:t> </w:t>
      </w:r>
      <w:r>
        <w:rPr/>
        <w:t>pleasure</w:t>
      </w:r>
      <w:r>
        <w:rPr>
          <w:spacing w:val="28"/>
        </w:rPr>
        <w:t> </w:t>
      </w:r>
      <w:r>
        <w:rPr/>
        <w:t>will</w:t>
      </w:r>
      <w:r>
        <w:rPr>
          <w:spacing w:val="23"/>
        </w:rPr>
        <w:t> </w:t>
      </w:r>
      <w:r>
        <w:rPr/>
        <w:t>rise</w:t>
      </w:r>
      <w:r>
        <w:rPr>
          <w:spacing w:val="24"/>
        </w:rPr>
        <w:t> </w:t>
      </w:r>
      <w:r>
        <w:rPr/>
        <w:t>higher.</w:t>
      </w:r>
      <w:r>
        <w:rPr>
          <w:spacing w:val="23"/>
        </w:rPr>
        <w:t> </w:t>
      </w:r>
      <w:r>
        <w:rPr/>
        <w:t>If</w:t>
      </w:r>
      <w:r>
        <w:rPr>
          <w:spacing w:val="32"/>
        </w:rPr>
        <w:t> </w:t>
      </w:r>
      <w:r>
        <w:rPr/>
        <w:t>such</w:t>
      </w:r>
      <w:r>
        <w:rPr>
          <w:spacing w:val="25"/>
        </w:rPr>
        <w:t> </w:t>
      </w:r>
      <w:r>
        <w:rPr/>
        <w:t>a one</w:t>
      </w:r>
      <w:r>
        <w:rPr>
          <w:spacing w:val="20"/>
        </w:rPr>
        <w:t> </w:t>
      </w:r>
      <w:r>
        <w:rPr/>
        <w:t>does</w:t>
      </w:r>
      <w:r>
        <w:rPr>
          <w:spacing w:val="26"/>
        </w:rPr>
        <w:t> </w:t>
      </w:r>
      <w:r>
        <w:rPr/>
        <w:t>not</w:t>
      </w:r>
    </w:p>
    <w:p>
      <w:pPr>
        <w:pStyle w:val="BodyText"/>
        <w:spacing w:after="0" w:line="223" w:lineRule="auto"/>
        <w:sectPr>
          <w:pgSz w:w="4920" w:h="8640"/>
          <w:pgMar w:top="140" w:bottom="0" w:left="141" w:right="141"/>
        </w:sectPr>
      </w:pPr>
    </w:p>
    <w:p>
      <w:pPr>
        <w:tabs>
          <w:tab w:pos="4521" w:val="right" w:leader="none"/>
        </w:tabs>
        <w:spacing w:before="73"/>
        <w:ind w:left="1655" w:right="0" w:firstLine="0"/>
        <w:jc w:val="left"/>
        <w:rPr>
          <w:sz w:val="15"/>
        </w:rPr>
      </w:pPr>
      <w:bookmarkStart w:name="0052" w:id="51"/>
      <w:bookmarkEnd w:id="51"/>
      <w:r>
        <w:rPr/>
      </w:r>
      <w:r>
        <w:rPr>
          <w:sz w:val="15"/>
        </w:rPr>
        <w:t>LORD</w:t>
      </w:r>
      <w:r>
        <w:rPr>
          <w:spacing w:val="38"/>
          <w:sz w:val="15"/>
        </w:rPr>
        <w:t>  </w:t>
      </w:r>
      <w:r>
        <w:rPr>
          <w:sz w:val="15"/>
        </w:rPr>
        <w:t>OF</w:t>
      </w:r>
      <w:r>
        <w:rPr>
          <w:spacing w:val="42"/>
          <w:sz w:val="15"/>
        </w:rPr>
        <w:t>  </w:t>
      </w:r>
      <w:r>
        <w:rPr>
          <w:spacing w:val="-2"/>
          <w:sz w:val="15"/>
        </w:rPr>
        <w:t>LIGHT</w:t>
      </w:r>
      <w:r>
        <w:rPr>
          <w:sz w:val="15"/>
        </w:rPr>
        <w:tab/>
      </w:r>
      <w:r>
        <w:rPr>
          <w:spacing w:val="-5"/>
          <w:sz w:val="15"/>
        </w:rPr>
        <w:t>49</w:t>
      </w:r>
    </w:p>
    <w:p>
      <w:pPr>
        <w:pStyle w:val="BodyText"/>
        <w:spacing w:line="223" w:lineRule="auto" w:before="24"/>
        <w:ind w:left="160" w:right="128" w:hanging="6"/>
      </w:pPr>
      <w:r>
        <w:rPr/>
        <w:t>choose to believe in good or evil, perhaps then</w:t>
      </w:r>
      <w:r>
        <w:rPr>
          <w:spacing w:val="40"/>
        </w:rPr>
        <w:t> </w:t>
      </w:r>
      <w:r>
        <w:rPr/>
        <w:t>beauty and ugliness can be made to serve him as well.</w:t>
      </w:r>
      <w:r>
        <w:rPr>
          <w:spacing w:val="-3"/>
        </w:rPr>
        <w:t> </w:t>
      </w:r>
      <w:r>
        <w:rPr/>
        <w:t>Only the names have been changed.”</w:t>
      </w:r>
    </w:p>
    <w:p>
      <w:pPr>
        <w:pStyle w:val="BodyText"/>
        <w:spacing w:line="198" w:lineRule="exact"/>
        <w:ind w:left="356"/>
      </w:pPr>
      <w:r>
        <w:rPr/>
        <w:t>“This,</w:t>
      </w:r>
      <w:r>
        <w:rPr>
          <w:spacing w:val="55"/>
        </w:rPr>
        <w:t> </w:t>
      </w:r>
      <w:r>
        <w:rPr/>
        <w:t>then,</w:t>
      </w:r>
      <w:r>
        <w:rPr>
          <w:spacing w:val="47"/>
        </w:rPr>
        <w:t> </w:t>
      </w:r>
      <w:r>
        <w:rPr/>
        <w:t>is</w:t>
      </w:r>
      <w:r>
        <w:rPr>
          <w:spacing w:val="40"/>
        </w:rPr>
        <w:t> </w:t>
      </w:r>
      <w:r>
        <w:rPr/>
        <w:t>the</w:t>
      </w:r>
      <w:r>
        <w:rPr>
          <w:spacing w:val="45"/>
        </w:rPr>
        <w:t> </w:t>
      </w:r>
      <w:r>
        <w:rPr/>
        <w:t>new,</w:t>
      </w:r>
      <w:r>
        <w:rPr>
          <w:spacing w:val="51"/>
        </w:rPr>
        <w:t> </w:t>
      </w:r>
      <w:r>
        <w:rPr/>
        <w:t>official</w:t>
      </w:r>
      <w:r>
        <w:rPr>
          <w:spacing w:val="52"/>
        </w:rPr>
        <w:t> </w:t>
      </w:r>
      <w:r>
        <w:rPr/>
        <w:t>party</w:t>
      </w:r>
      <w:r>
        <w:rPr>
          <w:spacing w:val="51"/>
        </w:rPr>
        <w:t> </w:t>
      </w:r>
      <w:r>
        <w:rPr/>
        <w:t>line?”</w:t>
      </w:r>
      <w:r>
        <w:rPr>
          <w:spacing w:val="56"/>
        </w:rPr>
        <w:t> </w:t>
      </w:r>
      <w:r>
        <w:rPr>
          <w:spacing w:val="-2"/>
        </w:rPr>
        <w:t>asked</w:t>
      </w:r>
    </w:p>
    <w:p>
      <w:pPr>
        <w:pStyle w:val="Heading2"/>
        <w:ind w:left="159"/>
        <w:jc w:val="left"/>
      </w:pPr>
      <w:r>
        <w:rPr>
          <w:spacing w:val="-2"/>
        </w:rPr>
        <w:t>Yama.</w:t>
      </w:r>
    </w:p>
    <w:p>
      <w:pPr>
        <w:pStyle w:val="BodyText"/>
        <w:spacing w:line="203" w:lineRule="exact"/>
        <w:ind w:left="361"/>
      </w:pPr>
      <w:r>
        <w:rPr/>
        <w:t>“It</w:t>
      </w:r>
      <w:r>
        <w:rPr>
          <w:spacing w:val="36"/>
        </w:rPr>
        <w:t> </w:t>
      </w:r>
      <w:r>
        <w:rPr/>
        <w:t>is,”</w:t>
      </w:r>
      <w:r>
        <w:rPr>
          <w:spacing w:val="37"/>
        </w:rPr>
        <w:t> </w:t>
      </w:r>
      <w:r>
        <w:rPr/>
        <w:t>said</w:t>
      </w:r>
      <w:r>
        <w:rPr>
          <w:spacing w:val="43"/>
        </w:rPr>
        <w:t> </w:t>
      </w:r>
      <w:r>
        <w:rPr>
          <w:spacing w:val="-4"/>
        </w:rPr>
        <w:t>Sam.</w:t>
      </w:r>
    </w:p>
    <w:p>
      <w:pPr>
        <w:pStyle w:val="BodyText"/>
        <w:spacing w:line="216" w:lineRule="auto" w:before="11"/>
        <w:ind w:left="151" w:right="127" w:firstLine="200"/>
        <w:rPr>
          <w:sz w:val="20"/>
        </w:rPr>
      </w:pPr>
      <w:r>
        <w:rPr/>
        <w:t>Yama's hand passed through an invisible slit in his</w:t>
      </w:r>
      <w:r>
        <w:rPr>
          <w:spacing w:val="40"/>
        </w:rPr>
        <w:t> </w:t>
      </w:r>
      <w:r>
        <w:rPr/>
        <w:t>robe and emerged with a dagger, which he raised in </w:t>
      </w:r>
      <w:r>
        <w:rPr>
          <w:spacing w:val="-2"/>
          <w:sz w:val="20"/>
        </w:rPr>
        <w:t>salute.</w:t>
      </w:r>
    </w:p>
    <w:p>
      <w:pPr>
        <w:pStyle w:val="BodyText"/>
        <w:spacing w:line="202" w:lineRule="exact"/>
        <w:ind w:left="356"/>
      </w:pPr>
      <w:r>
        <w:rPr/>
        <w:t>“To</w:t>
      </w:r>
      <w:r>
        <w:rPr>
          <w:spacing w:val="13"/>
        </w:rPr>
        <w:t> </w:t>
      </w:r>
      <w:r>
        <w:rPr/>
        <w:t>beauty,”</w:t>
      </w:r>
      <w:r>
        <w:rPr>
          <w:spacing w:val="20"/>
        </w:rPr>
        <w:t> </w:t>
      </w:r>
      <w:r>
        <w:rPr/>
        <w:t>he</w:t>
      </w:r>
      <w:r>
        <w:rPr>
          <w:spacing w:val="4"/>
        </w:rPr>
        <w:t> </w:t>
      </w:r>
      <w:r>
        <w:rPr/>
        <w:t>said.</w:t>
      </w:r>
      <w:r>
        <w:rPr>
          <w:spacing w:val="5"/>
        </w:rPr>
        <w:t> </w:t>
      </w:r>
      <w:r>
        <w:rPr/>
        <w:t>“Down</w:t>
      </w:r>
      <w:r>
        <w:rPr>
          <w:spacing w:val="14"/>
        </w:rPr>
        <w:t> </w:t>
      </w:r>
      <w:r>
        <w:rPr/>
        <w:t>with</w:t>
      </w:r>
      <w:r>
        <w:rPr>
          <w:spacing w:val="14"/>
        </w:rPr>
        <w:t> </w:t>
      </w:r>
      <w:r>
        <w:rPr>
          <w:spacing w:val="-2"/>
        </w:rPr>
        <w:t>ugliness!”</w:t>
      </w:r>
    </w:p>
    <w:p>
      <w:pPr>
        <w:pStyle w:val="BodyText"/>
        <w:spacing w:line="220" w:lineRule="auto" w:before="6"/>
        <w:ind w:left="155" w:right="129" w:firstLine="200"/>
      </w:pPr>
      <w:r>
        <w:rPr/>
        <w:t>A wave of silence passed across the jungle. All the</w:t>
      </w:r>
      <w:r>
        <w:rPr>
          <w:spacing w:val="40"/>
        </w:rPr>
        <w:t> </w:t>
      </w:r>
      <w:r>
        <w:rPr/>
        <w:t>life-sounds</w:t>
      </w:r>
      <w:r>
        <w:rPr>
          <w:spacing w:val="40"/>
        </w:rPr>
        <w:t> </w:t>
      </w:r>
      <w:r>
        <w:rPr/>
        <w:t>about</w:t>
      </w:r>
      <w:r>
        <w:rPr>
          <w:spacing w:val="40"/>
        </w:rPr>
        <w:t> </w:t>
      </w:r>
      <w:r>
        <w:rPr/>
        <w:t>them</w:t>
      </w:r>
      <w:r>
        <w:rPr>
          <w:spacing w:val="40"/>
        </w:rPr>
        <w:t> </w:t>
      </w:r>
      <w:r>
        <w:rPr/>
        <w:t>ceased.</w:t>
      </w:r>
    </w:p>
    <w:p>
      <w:pPr>
        <w:pStyle w:val="BodyText"/>
        <w:spacing w:line="220" w:lineRule="auto" w:before="6"/>
        <w:ind w:left="160" w:right="131" w:firstLine="191"/>
      </w:pPr>
      <w:r>
        <w:rPr/>
        <w:t>Yama raised one hand, returning the dagger to its hidden</w:t>
      </w:r>
      <w:r>
        <w:rPr>
          <w:spacing w:val="40"/>
        </w:rPr>
        <w:t> </w:t>
      </w:r>
      <w:r>
        <w:rPr/>
        <w:t>sheath</w:t>
      </w:r>
      <w:r>
        <w:rPr>
          <w:spacing w:val="40"/>
        </w:rPr>
        <w:t> </w:t>
      </w:r>
      <w:r>
        <w:rPr/>
        <w:t>with</w:t>
      </w:r>
      <w:r>
        <w:rPr>
          <w:spacing w:val="40"/>
        </w:rPr>
        <w:t> </w:t>
      </w:r>
      <w:r>
        <w:rPr/>
        <w:t>the</w:t>
      </w:r>
      <w:r>
        <w:rPr>
          <w:spacing w:val="40"/>
        </w:rPr>
        <w:t> </w:t>
      </w:r>
      <w:r>
        <w:rPr/>
        <w:t>other.</w:t>
      </w:r>
    </w:p>
    <w:p>
      <w:pPr>
        <w:pStyle w:val="BodyText"/>
        <w:spacing w:line="197" w:lineRule="exact"/>
        <w:ind w:left="351"/>
      </w:pPr>
      <w:r>
        <w:rPr/>
        <w:t>“Halt!”</w:t>
      </w:r>
      <w:r>
        <w:rPr>
          <w:spacing w:val="43"/>
        </w:rPr>
        <w:t> </w:t>
      </w:r>
      <w:r>
        <w:rPr/>
        <w:t>be</w:t>
      </w:r>
      <w:r>
        <w:rPr>
          <w:spacing w:val="30"/>
        </w:rPr>
        <w:t> </w:t>
      </w:r>
      <w:r>
        <w:rPr/>
        <w:t>cried</w:t>
      </w:r>
      <w:r>
        <w:rPr>
          <w:spacing w:val="39"/>
        </w:rPr>
        <w:t> </w:t>
      </w:r>
      <w:r>
        <w:rPr>
          <w:spacing w:val="-4"/>
        </w:rPr>
        <w:t>out.</w:t>
      </w:r>
    </w:p>
    <w:p>
      <w:pPr>
        <w:pStyle w:val="BodyText"/>
        <w:spacing w:line="220" w:lineRule="auto" w:before="6"/>
        <w:ind w:left="145" w:right="134" w:firstLine="209"/>
      </w:pPr>
      <w:r>
        <w:rPr/>
        <w:t>He looked upward, squinting against the sun, head cocked</w:t>
      </w:r>
      <w:r>
        <w:rPr>
          <w:spacing w:val="40"/>
        </w:rPr>
        <w:t> </w:t>
      </w:r>
      <w:r>
        <w:rPr/>
        <w:t>to</w:t>
      </w:r>
      <w:r>
        <w:rPr>
          <w:spacing w:val="40"/>
        </w:rPr>
        <w:t> </w:t>
      </w:r>
      <w:r>
        <w:rPr/>
        <w:t>his</w:t>
      </w:r>
      <w:r>
        <w:rPr>
          <w:spacing w:val="40"/>
        </w:rPr>
        <w:t> </w:t>
      </w:r>
      <w:r>
        <w:rPr/>
        <w:t>right.</w:t>
      </w:r>
    </w:p>
    <w:p>
      <w:pPr>
        <w:pStyle w:val="BodyText"/>
        <w:spacing w:line="202" w:lineRule="exact"/>
        <w:ind w:left="351"/>
      </w:pPr>
      <w:r>
        <w:rPr/>
        <w:t>“Off</w:t>
      </w:r>
      <w:r>
        <w:rPr>
          <w:spacing w:val="33"/>
        </w:rPr>
        <w:t> </w:t>
      </w:r>
      <w:r>
        <w:rPr/>
        <w:t>the</w:t>
      </w:r>
      <w:r>
        <w:rPr>
          <w:spacing w:val="10"/>
        </w:rPr>
        <w:t> </w:t>
      </w:r>
      <w:r>
        <w:rPr/>
        <w:t>trail!</w:t>
      </w:r>
      <w:r>
        <w:rPr>
          <w:spacing w:val="6"/>
        </w:rPr>
        <w:t> </w:t>
      </w:r>
      <w:r>
        <w:rPr/>
        <w:t>Into</w:t>
      </w:r>
      <w:r>
        <w:rPr>
          <w:spacing w:val="8"/>
        </w:rPr>
        <w:t> </w:t>
      </w:r>
      <w:r>
        <w:rPr/>
        <w:t>the</w:t>
      </w:r>
      <w:r>
        <w:rPr>
          <w:spacing w:val="19"/>
        </w:rPr>
        <w:t> </w:t>
      </w:r>
      <w:r>
        <w:rPr/>
        <w:t>brush!”</w:t>
      </w:r>
      <w:r>
        <w:rPr>
          <w:spacing w:val="26"/>
        </w:rPr>
        <w:t> </w:t>
      </w:r>
      <w:r>
        <w:rPr/>
        <w:t>he</w:t>
      </w:r>
      <w:r>
        <w:rPr>
          <w:spacing w:val="8"/>
        </w:rPr>
        <w:t> </w:t>
      </w:r>
      <w:r>
        <w:rPr>
          <w:spacing w:val="-2"/>
        </w:rPr>
        <w:t>called.</w:t>
      </w:r>
    </w:p>
    <w:p>
      <w:pPr>
        <w:pStyle w:val="BodyText"/>
        <w:spacing w:line="220" w:lineRule="auto" w:before="6"/>
        <w:ind w:left="154" w:right="132" w:firstLine="188"/>
      </w:pPr>
      <w:r>
        <w:rPr/>
        <w:t>They moved. Saffron-cloaked bodies 8ashed from o8 the trail. Ratri's litter was borne in among the trees. She now</w:t>
      </w:r>
      <w:r>
        <w:rPr>
          <w:spacing w:val="40"/>
        </w:rPr>
        <w:t> </w:t>
      </w:r>
      <w:r>
        <w:rPr/>
        <w:t>stood</w:t>
      </w:r>
      <w:r>
        <w:rPr>
          <w:spacing w:val="40"/>
        </w:rPr>
        <w:t> </w:t>
      </w:r>
      <w:r>
        <w:rPr/>
        <w:t>at</w:t>
      </w:r>
      <w:r>
        <w:rPr>
          <w:spacing w:val="40"/>
        </w:rPr>
        <w:t> </w:t>
      </w:r>
      <w:r>
        <w:rPr/>
        <w:t>Yama's</w:t>
      </w:r>
      <w:r>
        <w:rPr>
          <w:spacing w:val="40"/>
        </w:rPr>
        <w:t> </w:t>
      </w:r>
      <w:r>
        <w:rPr/>
        <w:t>side.</w:t>
      </w:r>
    </w:p>
    <w:p>
      <w:pPr>
        <w:pStyle w:val="BodyText"/>
        <w:spacing w:line="220" w:lineRule="auto" w:before="11"/>
        <w:ind w:left="327" w:right="2354" w:firstLine="28"/>
      </w:pPr>
      <w:r>
        <w:rPr/>
        <w:t>“What is it?” she asked. </w:t>
      </w:r>
      <w:r>
        <w:rPr>
          <w:spacing w:val="-2"/>
        </w:rPr>
        <w:t>“Listen!”</w:t>
      </w:r>
    </w:p>
    <w:p>
      <w:pPr>
        <w:pStyle w:val="BodyText"/>
        <w:spacing w:line="223" w:lineRule="auto"/>
        <w:ind w:left="131" w:right="135" w:firstLine="221"/>
      </w:pPr>
      <w:r>
        <w:rPr/>
        <w:t>It</w:t>
      </w:r>
      <w:r>
        <w:rPr>
          <w:spacing w:val="40"/>
        </w:rPr>
        <w:t> </w:t>
      </w:r>
      <w:r>
        <w:rPr/>
        <w:t>came</w:t>
      </w:r>
      <w:r>
        <w:rPr>
          <w:spacing w:val="40"/>
        </w:rPr>
        <w:t> </w:t>
      </w:r>
      <w:r>
        <w:rPr/>
        <w:t>then,</w:t>
      </w:r>
      <w:r>
        <w:rPr>
          <w:spacing w:val="40"/>
        </w:rPr>
        <w:t> </w:t>
      </w:r>
      <w:r>
        <w:rPr/>
        <w:t>riding</w:t>
      </w:r>
      <w:r>
        <w:rPr>
          <w:spacing w:val="40"/>
        </w:rPr>
        <w:t> </w:t>
      </w:r>
      <w:r>
        <w:rPr/>
        <w:t>down</w:t>
      </w:r>
      <w:r>
        <w:rPr>
          <w:spacing w:val="40"/>
        </w:rPr>
        <w:t> </w:t>
      </w:r>
      <w:r>
        <w:rPr/>
        <w:t>the</w:t>
      </w:r>
      <w:r>
        <w:rPr>
          <w:spacing w:val="40"/>
        </w:rPr>
        <w:t> </w:t>
      </w:r>
      <w:r>
        <w:rPr/>
        <w:t>sky</w:t>
      </w:r>
      <w:r>
        <w:rPr>
          <w:spacing w:val="40"/>
        </w:rPr>
        <w:t> </w:t>
      </w:r>
      <w:r>
        <w:rPr/>
        <w:t>on</w:t>
      </w:r>
      <w:r>
        <w:rPr>
          <w:spacing w:val="40"/>
        </w:rPr>
        <w:t> </w:t>
      </w:r>
      <w:r>
        <w:rPr/>
        <w:t>a</w:t>
      </w:r>
      <w:r>
        <w:rPr>
          <w:spacing w:val="40"/>
        </w:rPr>
        <w:t> </w:t>
      </w:r>
      <w:r>
        <w:rPr/>
        <w:t>blast</w:t>
      </w:r>
      <w:r>
        <w:rPr>
          <w:spacing w:val="40"/>
        </w:rPr>
        <w:t> </w:t>
      </w:r>
      <w:r>
        <w:rPr/>
        <w:t>of sound. It 8ashed above the peaks of the mountains, crossed over the monastery, whipping the smokes into invisibility. Explosions of sound trumpeted its coming, and</w:t>
      </w:r>
      <w:r>
        <w:rPr>
          <w:spacing w:val="40"/>
        </w:rPr>
        <w:t> </w:t>
      </w:r>
      <w:r>
        <w:rPr/>
        <w:t>the</w:t>
      </w:r>
      <w:r>
        <w:rPr>
          <w:spacing w:val="26"/>
        </w:rPr>
        <w:t> </w:t>
      </w:r>
      <w:r>
        <w:rPr/>
        <w:t>air</w:t>
      </w:r>
      <w:r>
        <w:rPr>
          <w:spacing w:val="28"/>
        </w:rPr>
        <w:t> </w:t>
      </w:r>
      <w:r>
        <w:rPr/>
        <w:t>quaked</w:t>
      </w:r>
      <w:r>
        <w:rPr>
          <w:spacing w:val="40"/>
        </w:rPr>
        <w:t> </w:t>
      </w:r>
      <w:r>
        <w:rPr/>
        <w:t>as</w:t>
      </w:r>
      <w:r>
        <w:rPr>
          <w:spacing w:val="29"/>
        </w:rPr>
        <w:t> </w:t>
      </w:r>
      <w:r>
        <w:rPr/>
        <w:t>it</w:t>
      </w:r>
      <w:r>
        <w:rPr>
          <w:spacing w:val="30"/>
        </w:rPr>
        <w:t> </w:t>
      </w:r>
      <w:r>
        <w:rPr/>
        <w:t>cut</w:t>
      </w:r>
      <w:r>
        <w:rPr>
          <w:spacing w:val="34"/>
        </w:rPr>
        <w:t> </w:t>
      </w:r>
      <w:r>
        <w:rPr/>
        <w:t>its</w:t>
      </w:r>
      <w:r>
        <w:rPr>
          <w:spacing w:val="39"/>
        </w:rPr>
        <w:t> </w:t>
      </w:r>
      <w:r>
        <w:rPr/>
        <w:t>way</w:t>
      </w:r>
      <w:r>
        <w:rPr>
          <w:spacing w:val="40"/>
        </w:rPr>
        <w:t> </w:t>
      </w:r>
      <w:r>
        <w:rPr/>
        <w:t>through</w:t>
      </w:r>
      <w:r>
        <w:rPr>
          <w:spacing w:val="40"/>
        </w:rPr>
        <w:t> </w:t>
      </w:r>
      <w:r>
        <w:rPr/>
        <w:t>the</w:t>
      </w:r>
      <w:r>
        <w:rPr>
          <w:spacing w:val="36"/>
        </w:rPr>
        <w:t> </w:t>
      </w:r>
      <w:r>
        <w:rPr/>
        <w:t>wind and</w:t>
      </w:r>
      <w:r>
        <w:rPr>
          <w:spacing w:val="40"/>
        </w:rPr>
        <w:t> </w:t>
      </w:r>
      <w:r>
        <w:rPr/>
        <w:t>the</w:t>
      </w:r>
      <w:r>
        <w:rPr>
          <w:spacing w:val="40"/>
        </w:rPr>
        <w:t> </w:t>
      </w:r>
      <w:r>
        <w:rPr/>
        <w:t>light.</w:t>
      </w:r>
    </w:p>
    <w:p>
      <w:pPr>
        <w:pStyle w:val="BodyText"/>
        <w:spacing w:line="191" w:lineRule="exact"/>
        <w:ind w:left="343"/>
      </w:pPr>
      <w:r>
        <w:rPr/>
        <w:t>It</w:t>
      </w:r>
      <w:r>
        <w:rPr>
          <w:spacing w:val="16"/>
        </w:rPr>
        <w:t> </w:t>
      </w:r>
      <w:r>
        <w:rPr/>
        <w:t>was</w:t>
      </w:r>
      <w:r>
        <w:rPr>
          <w:spacing w:val="17"/>
        </w:rPr>
        <w:t> </w:t>
      </w:r>
      <w:r>
        <w:rPr/>
        <w:t>a</w:t>
      </w:r>
      <w:r>
        <w:rPr>
          <w:spacing w:val="16"/>
        </w:rPr>
        <w:t> </w:t>
      </w:r>
      <w:r>
        <w:rPr/>
        <w:t>great-looped</w:t>
      </w:r>
      <w:r>
        <w:rPr>
          <w:spacing w:val="38"/>
        </w:rPr>
        <w:t> </w:t>
      </w:r>
      <w:r>
        <w:rPr/>
        <w:t>tau</w:t>
      </w:r>
      <w:r>
        <w:rPr>
          <w:spacing w:val="28"/>
        </w:rPr>
        <w:t> </w:t>
      </w:r>
      <w:r>
        <w:rPr/>
        <w:t>cross,</w:t>
      </w:r>
      <w:r>
        <w:rPr>
          <w:spacing w:val="23"/>
        </w:rPr>
        <w:t> </w:t>
      </w:r>
      <w:r>
        <w:rPr/>
        <w:t>a</w:t>
      </w:r>
      <w:r>
        <w:rPr>
          <w:spacing w:val="32"/>
        </w:rPr>
        <w:t> </w:t>
      </w:r>
      <w:r>
        <w:rPr/>
        <w:t>tail</w:t>
      </w:r>
      <w:r>
        <w:rPr>
          <w:spacing w:val="26"/>
        </w:rPr>
        <w:t> </w:t>
      </w:r>
      <w:r>
        <w:rPr/>
        <w:t>of</w:t>
      </w:r>
      <w:r>
        <w:rPr>
          <w:spacing w:val="37"/>
        </w:rPr>
        <w:t> </w:t>
      </w:r>
      <w:r>
        <w:rPr/>
        <w:t>fire</w:t>
      </w:r>
      <w:r>
        <w:rPr>
          <w:spacing w:val="16"/>
        </w:rPr>
        <w:t> </w:t>
      </w:r>
      <w:r>
        <w:rPr>
          <w:spacing w:val="-2"/>
        </w:rPr>
        <w:t>stream-</w:t>
      </w:r>
    </w:p>
    <w:p>
      <w:pPr>
        <w:pStyle w:val="Heading2"/>
        <w:spacing w:line="210" w:lineRule="exact"/>
        <w:ind w:left="136"/>
      </w:pPr>
      <w:r>
        <w:rPr/>
        <w:t>ing</w:t>
      </w:r>
      <w:r>
        <w:rPr>
          <w:spacing w:val="3"/>
        </w:rPr>
        <w:t> </w:t>
      </w:r>
      <w:r>
        <w:rPr/>
        <w:t>behind</w:t>
      </w:r>
      <w:r>
        <w:rPr>
          <w:spacing w:val="12"/>
        </w:rPr>
        <w:t> </w:t>
      </w:r>
      <w:r>
        <w:rPr>
          <w:spacing w:val="-5"/>
        </w:rPr>
        <w:t>it.</w:t>
      </w:r>
    </w:p>
    <w:p>
      <w:pPr>
        <w:pStyle w:val="BodyText"/>
        <w:spacing w:line="201" w:lineRule="exact"/>
        <w:ind w:left="342"/>
      </w:pPr>
      <w:r>
        <w:rPr/>
        <w:t>“Destroyer</w:t>
      </w:r>
      <w:r>
        <w:rPr>
          <w:spacing w:val="28"/>
        </w:rPr>
        <w:t> </w:t>
      </w:r>
      <w:r>
        <w:rPr/>
        <w:t>come</w:t>
      </w:r>
      <w:r>
        <w:rPr>
          <w:spacing w:val="20"/>
        </w:rPr>
        <w:t> </w:t>
      </w:r>
      <w:r>
        <w:rPr/>
        <w:t>a-hunting,”</w:t>
      </w:r>
      <w:r>
        <w:rPr>
          <w:spacing w:val="27"/>
        </w:rPr>
        <w:t> </w:t>
      </w:r>
      <w:r>
        <w:rPr/>
        <w:t>said</w:t>
      </w:r>
      <w:r>
        <w:rPr>
          <w:spacing w:val="26"/>
        </w:rPr>
        <w:t> </w:t>
      </w:r>
      <w:r>
        <w:rPr>
          <w:spacing w:val="-2"/>
        </w:rPr>
        <w:t>Yama.</w:t>
      </w:r>
    </w:p>
    <w:p>
      <w:pPr>
        <w:pStyle w:val="BodyText"/>
        <w:spacing w:line="225" w:lineRule="auto" w:before="2"/>
        <w:ind w:left="140" w:right="155" w:firstLine="192"/>
      </w:pPr>
      <w:r>
        <w:rPr/>
        <w:t>“Thunder chariot!” cried one of the mercenaries, making</w:t>
      </w:r>
      <w:r>
        <w:rPr>
          <w:spacing w:val="40"/>
        </w:rPr>
        <w:t> </w:t>
      </w:r>
      <w:r>
        <w:rPr/>
        <w:t>a sign</w:t>
      </w:r>
      <w:r>
        <w:rPr>
          <w:spacing w:val="40"/>
        </w:rPr>
        <w:t> </w:t>
      </w:r>
      <w:r>
        <w:rPr/>
        <w:t>with</w:t>
      </w:r>
      <w:r>
        <w:rPr>
          <w:spacing w:val="40"/>
        </w:rPr>
        <w:t> </w:t>
      </w:r>
      <w:r>
        <w:rPr/>
        <w:t>his</w:t>
      </w:r>
      <w:r>
        <w:rPr>
          <w:spacing w:val="40"/>
        </w:rPr>
        <w:t> </w:t>
      </w:r>
      <w:r>
        <w:rPr/>
        <w:t>hand.</w:t>
      </w:r>
    </w:p>
    <w:p>
      <w:pPr>
        <w:pStyle w:val="BodyText"/>
        <w:spacing w:line="225" w:lineRule="auto"/>
        <w:ind w:left="140" w:right="142" w:firstLine="192"/>
      </w:pPr>
      <w:r>
        <w:rPr>
          <w:w w:val="105"/>
        </w:rPr>
        <w:t>“Shiva</w:t>
      </w:r>
      <w:r>
        <w:rPr>
          <w:w w:val="105"/>
        </w:rPr>
        <w:t> passes,”</w:t>
      </w:r>
      <w:r>
        <w:rPr>
          <w:w w:val="105"/>
        </w:rPr>
        <w:t> said</w:t>
      </w:r>
      <w:r>
        <w:rPr>
          <w:w w:val="105"/>
        </w:rPr>
        <w:t> a</w:t>
      </w:r>
      <w:r>
        <w:rPr>
          <w:w w:val="105"/>
        </w:rPr>
        <w:t> monk,</w:t>
      </w:r>
      <w:r>
        <w:rPr>
          <w:w w:val="105"/>
        </w:rPr>
        <w:t> eyes</w:t>
      </w:r>
      <w:r>
        <w:rPr>
          <w:w w:val="105"/>
        </w:rPr>
        <w:t> wide</w:t>
      </w:r>
      <w:r>
        <w:rPr>
          <w:w w:val="105"/>
        </w:rPr>
        <w:t> with</w:t>
      </w:r>
      <w:r>
        <w:rPr>
          <w:w w:val="105"/>
        </w:rPr>
        <w:t> fear. “The</w:t>
      </w:r>
      <w:r>
        <w:rPr>
          <w:spacing w:val="40"/>
          <w:w w:val="105"/>
        </w:rPr>
        <w:t> </w:t>
      </w:r>
      <w:r>
        <w:rPr>
          <w:w w:val="105"/>
        </w:rPr>
        <w:t>Destroyer</w:t>
      </w:r>
      <w:r>
        <w:rPr>
          <w:spacing w:val="80"/>
          <w:w w:val="125"/>
        </w:rPr>
        <w:t>  </w:t>
      </w:r>
      <w:r>
        <w:rPr>
          <w:w w:val="125"/>
        </w:rPr>
        <w:t>”</w:t>
      </w:r>
    </w:p>
    <w:p>
      <w:pPr>
        <w:pStyle w:val="BodyText"/>
        <w:spacing w:line="220" w:lineRule="auto"/>
        <w:ind w:right="130" w:firstLine="206"/>
      </w:pPr>
      <w:r>
        <w:rPr/>
        <w:t>“Had I.</w:t>
      </w:r>
      <w:r>
        <w:rPr>
          <w:spacing w:val="-12"/>
        </w:rPr>
        <w:t> </w:t>
      </w:r>
      <w:r>
        <w:rPr/>
        <w:t>known at the time how well I wrought,” said Yama, “I might have numbered its days intentionally. Occasionally,</w:t>
      </w:r>
      <w:r>
        <w:rPr>
          <w:spacing w:val="40"/>
        </w:rPr>
        <w:t> </w:t>
      </w:r>
      <w:r>
        <w:rPr/>
        <w:t>do I</w:t>
      </w:r>
      <w:r>
        <w:rPr>
          <w:spacing w:val="40"/>
        </w:rPr>
        <w:t> </w:t>
      </w:r>
      <w:r>
        <w:rPr/>
        <w:t>regret</w:t>
      </w:r>
      <w:r>
        <w:rPr>
          <w:spacing w:val="40"/>
        </w:rPr>
        <w:t> </w:t>
      </w:r>
      <w:r>
        <w:rPr/>
        <w:t>my</w:t>
      </w:r>
      <w:r>
        <w:rPr>
          <w:spacing w:val="40"/>
        </w:rPr>
        <w:t> </w:t>
      </w:r>
      <w:r>
        <w:rPr/>
        <w:t>genius.”</w:t>
      </w:r>
    </w:p>
    <w:p>
      <w:pPr>
        <w:pStyle w:val="BodyText"/>
        <w:spacing w:after="0" w:line="220" w:lineRule="auto"/>
        <w:sectPr>
          <w:pgSz w:w="4970" w:h="8640"/>
          <w:pgMar w:top="180" w:bottom="0" w:left="141" w:right="141"/>
        </w:sectPr>
      </w:pPr>
    </w:p>
    <w:p>
      <w:pPr>
        <w:tabs>
          <w:tab w:pos="1746" w:val="left" w:leader="none"/>
        </w:tabs>
        <w:spacing w:before="73"/>
        <w:ind w:left="224" w:right="0" w:firstLine="0"/>
        <w:jc w:val="left"/>
        <w:rPr>
          <w:rFonts w:ascii="Cambria" w:hAnsi="Cambria"/>
          <w:sz w:val="15"/>
        </w:rPr>
      </w:pPr>
      <w:bookmarkStart w:name="0053" w:id="52"/>
      <w:bookmarkEnd w:id="52"/>
      <w:r>
        <w:rPr/>
      </w:r>
      <w:r>
        <w:rPr>
          <w:rFonts w:ascii="Cambria" w:hAnsi="Cambria"/>
          <w:spacing w:val="-5"/>
          <w:sz w:val="19"/>
        </w:rPr>
        <w:t>50</w:t>
      </w:r>
      <w:r>
        <w:rPr>
          <w:rFonts w:ascii="Cambria" w:hAnsi="Cambria"/>
          <w:sz w:val="19"/>
        </w:rPr>
        <w:tab/>
      </w:r>
      <w:r>
        <w:rPr>
          <w:rFonts w:ascii="Cambria" w:hAnsi="Cambria"/>
          <w:sz w:val="15"/>
        </w:rPr>
        <w:t>R£KiER</w:t>
      </w:r>
      <w:r>
        <w:rPr>
          <w:rFonts w:ascii="Cambria" w:hAnsi="Cambria"/>
          <w:spacing w:val="73"/>
          <w:w w:val="150"/>
          <w:sz w:val="15"/>
        </w:rPr>
        <w:t> </w:t>
      </w:r>
      <w:r>
        <w:rPr>
          <w:rFonts w:ascii="Cambria" w:hAnsi="Cambria"/>
          <w:sz w:val="15"/>
        </w:rPr>
        <w:t>ZE</w:t>
      </w:r>
      <w:r>
        <w:rPr>
          <w:rFonts w:ascii="Cambria" w:hAnsi="Cambria"/>
          <w:spacing w:val="-7"/>
          <w:sz w:val="15"/>
        </w:rPr>
        <w:t> </w:t>
      </w:r>
      <w:r>
        <w:rPr>
          <w:rFonts w:ascii="Cambria" w:hAnsi="Cambria"/>
          <w:spacing w:val="-2"/>
          <w:sz w:val="15"/>
        </w:rPr>
        <w:t>LAZNY</w:t>
      </w:r>
    </w:p>
    <w:p>
      <w:pPr>
        <w:pStyle w:val="BodyText"/>
        <w:spacing w:line="218" w:lineRule="auto" w:before="19"/>
        <w:ind w:left="215" w:right="134" w:firstLine="198"/>
        <w:rPr>
          <w:rFonts w:ascii="Cambria"/>
        </w:rPr>
      </w:pPr>
      <w:r>
        <w:rPr>
          <w:rFonts w:ascii="Cambria"/>
        </w:rPr>
        <w:t>It passed beneath the Bridge of the </w:t>
      </w:r>
      <w:r>
        <w:rPr>
          <w:rFonts w:ascii="Cambria"/>
          <w:b/>
        </w:rPr>
        <w:t>Gods, </w:t>
      </w:r>
      <w:r>
        <w:rPr>
          <w:rFonts w:ascii="Cambria"/>
        </w:rPr>
        <w:t>swung above</w:t>
      </w:r>
      <w:r>
        <w:rPr>
          <w:rFonts w:ascii="Cambria"/>
          <w:spacing w:val="-9"/>
        </w:rPr>
        <w:t> </w:t>
      </w:r>
      <w:r>
        <w:rPr>
          <w:rFonts w:ascii="Cambria"/>
        </w:rPr>
        <w:t>the</w:t>
      </w:r>
      <w:r>
        <w:rPr>
          <w:rFonts w:ascii="Cambria"/>
          <w:spacing w:val="-5"/>
        </w:rPr>
        <w:t> </w:t>
      </w:r>
      <w:r>
        <w:rPr>
          <w:rFonts w:ascii="Cambria"/>
        </w:rPr>
        <w:t>jungle,</w:t>
      </w:r>
      <w:r>
        <w:rPr>
          <w:rFonts w:ascii="Cambria"/>
          <w:spacing w:val="-5"/>
        </w:rPr>
        <w:t> </w:t>
      </w:r>
      <w:r>
        <w:rPr>
          <w:rFonts w:ascii="Cambria"/>
        </w:rPr>
        <w:t>fell</w:t>
      </w:r>
      <w:r>
        <w:rPr>
          <w:rFonts w:ascii="Cambria"/>
          <w:spacing w:val="-7"/>
        </w:rPr>
        <w:t> </w:t>
      </w:r>
      <w:r>
        <w:rPr>
          <w:rFonts w:ascii="Cambria"/>
        </w:rPr>
        <w:t>away to</w:t>
      </w:r>
      <w:r>
        <w:rPr>
          <w:rFonts w:ascii="Cambria"/>
          <w:spacing w:val="-11"/>
        </w:rPr>
        <w:t> </w:t>
      </w:r>
      <w:r>
        <w:rPr>
          <w:rFonts w:ascii="Cambria"/>
        </w:rPr>
        <w:t>the</w:t>
      </w:r>
      <w:r>
        <w:rPr>
          <w:rFonts w:ascii="Cambria"/>
          <w:spacing w:val="-9"/>
        </w:rPr>
        <w:t> </w:t>
      </w:r>
      <w:r>
        <w:rPr>
          <w:rFonts w:ascii="Cambria"/>
        </w:rPr>
        <w:t>south.</w:t>
      </w:r>
      <w:r>
        <w:rPr>
          <w:rFonts w:ascii="Cambria"/>
          <w:spacing w:val="-9"/>
        </w:rPr>
        <w:t> </w:t>
      </w:r>
      <w:r>
        <w:rPr>
          <w:rFonts w:ascii="Cambria"/>
        </w:rPr>
        <w:t>Its</w:t>
      </w:r>
      <w:r>
        <w:rPr>
          <w:rFonts w:ascii="Cambria"/>
          <w:spacing w:val="-11"/>
        </w:rPr>
        <w:t> </w:t>
      </w:r>
      <w:r>
        <w:rPr>
          <w:rFonts w:ascii="Cambria"/>
        </w:rPr>
        <w:t>roar</w:t>
      </w:r>
      <w:r>
        <w:rPr>
          <w:rFonts w:ascii="Cambria"/>
          <w:spacing w:val="-7"/>
        </w:rPr>
        <w:t> </w:t>
      </w:r>
      <w:r>
        <w:rPr>
          <w:rFonts w:ascii="Cambria"/>
        </w:rPr>
        <w:t>gradu- ally diminished as it departed in that direction. Then there</w:t>
      </w:r>
      <w:r>
        <w:rPr>
          <w:rFonts w:ascii="Cambria"/>
          <w:spacing w:val="40"/>
        </w:rPr>
        <w:t> </w:t>
      </w:r>
      <w:r>
        <w:rPr>
          <w:rFonts w:ascii="Cambria"/>
        </w:rPr>
        <w:t>was</w:t>
      </w:r>
      <w:r>
        <w:rPr>
          <w:rFonts w:ascii="Cambria"/>
          <w:spacing w:val="40"/>
        </w:rPr>
        <w:t> </w:t>
      </w:r>
      <w:r>
        <w:rPr>
          <w:rFonts w:ascii="Cambria"/>
        </w:rPr>
        <w:t>silence.</w:t>
      </w:r>
    </w:p>
    <w:p>
      <w:pPr>
        <w:pStyle w:val="BodyText"/>
        <w:spacing w:line="220" w:lineRule="auto"/>
        <w:ind w:left="206" w:right="134" w:firstLine="208"/>
        <w:rPr>
          <w:rFonts w:ascii="Cambria"/>
        </w:rPr>
      </w:pPr>
      <w:r>
        <w:rPr>
          <w:rFonts w:ascii="Cambria"/>
        </w:rPr>
        <w:t>A bird</w:t>
      </w:r>
      <w:r>
        <w:rPr>
          <w:rFonts w:ascii="Cambria"/>
          <w:spacing w:val="-7"/>
        </w:rPr>
        <w:t> </w:t>
      </w:r>
      <w:r>
        <w:rPr>
          <w:rFonts w:ascii="Cambria"/>
        </w:rPr>
        <w:t>made</w:t>
      </w:r>
      <w:r>
        <w:rPr>
          <w:rFonts w:ascii="Cambria"/>
          <w:spacing w:val="-6"/>
        </w:rPr>
        <w:t> </w:t>
      </w:r>
      <w:r>
        <w:rPr>
          <w:rFonts w:ascii="Cambria"/>
        </w:rPr>
        <w:t>a</w:t>
      </w:r>
      <w:r>
        <w:rPr>
          <w:rFonts w:ascii="Cambria"/>
          <w:spacing w:val="-4"/>
        </w:rPr>
        <w:t> </w:t>
      </w:r>
      <w:r>
        <w:rPr>
          <w:rFonts w:ascii="Cambria"/>
        </w:rPr>
        <w:t>brief</w:t>
      </w:r>
      <w:r>
        <w:rPr>
          <w:rFonts w:ascii="Cambria"/>
          <w:spacing w:val="-1"/>
        </w:rPr>
        <w:t> </w:t>
      </w:r>
      <w:r>
        <w:rPr>
          <w:rFonts w:ascii="Cambria"/>
        </w:rPr>
        <w:t>piping</w:t>
      </w:r>
      <w:r>
        <w:rPr>
          <w:rFonts w:ascii="Cambria"/>
          <w:spacing w:val="-6"/>
        </w:rPr>
        <w:t> </w:t>
      </w:r>
      <w:r>
        <w:rPr>
          <w:rFonts w:ascii="Cambria"/>
        </w:rPr>
        <w:t>noise.</w:t>
      </w:r>
      <w:r>
        <w:rPr>
          <w:rFonts w:ascii="Cambria"/>
          <w:spacing w:val="-1"/>
        </w:rPr>
        <w:t> </w:t>
      </w:r>
      <w:r>
        <w:rPr>
          <w:rFonts w:ascii="Cambria"/>
        </w:rPr>
        <w:t>Another</w:t>
      </w:r>
      <w:r>
        <w:rPr>
          <w:rFonts w:ascii="Cambria"/>
          <w:spacing w:val="-4"/>
        </w:rPr>
        <w:t> </w:t>
      </w:r>
      <w:r>
        <w:rPr>
          <w:rFonts w:ascii="Cambria"/>
        </w:rPr>
        <w:t>replied</w:t>
      </w:r>
      <w:r>
        <w:rPr>
          <w:rFonts w:ascii="Cambria"/>
          <w:spacing w:val="-3"/>
        </w:rPr>
        <w:t> </w:t>
      </w:r>
      <w:r>
        <w:rPr>
          <w:rFonts w:ascii="Cambria"/>
        </w:rPr>
        <w:t>to it. Then all the sounds of life began again and the travelers</w:t>
      </w:r>
      <w:r>
        <w:rPr>
          <w:rFonts w:ascii="Cambria"/>
          <w:spacing w:val="16"/>
        </w:rPr>
        <w:t> </w:t>
      </w:r>
      <w:r>
        <w:rPr>
          <w:rFonts w:ascii="Cambria"/>
        </w:rPr>
        <w:t>returned</w:t>
      </w:r>
      <w:r>
        <w:rPr>
          <w:rFonts w:ascii="Cambria"/>
          <w:spacing w:val="26"/>
        </w:rPr>
        <w:t> </w:t>
      </w:r>
      <w:r>
        <w:rPr>
          <w:rFonts w:ascii="Cambria"/>
        </w:rPr>
        <w:t>to</w:t>
      </w:r>
      <w:r>
        <w:rPr>
          <w:rFonts w:ascii="Cambria"/>
          <w:spacing w:val="10"/>
        </w:rPr>
        <w:t> </w:t>
      </w:r>
      <w:r>
        <w:rPr>
          <w:rFonts w:ascii="Cambria"/>
        </w:rPr>
        <w:t>their</w:t>
      </w:r>
      <w:r>
        <w:rPr>
          <w:rFonts w:ascii="Cambria"/>
          <w:spacing w:val="15"/>
        </w:rPr>
        <w:t> </w:t>
      </w:r>
      <w:r>
        <w:rPr>
          <w:rFonts w:ascii="Cambria"/>
        </w:rPr>
        <w:t>trail.</w:t>
      </w:r>
    </w:p>
    <w:p>
      <w:pPr>
        <w:pStyle w:val="BodyText"/>
        <w:spacing w:line="197" w:lineRule="exact"/>
        <w:ind w:left="396"/>
        <w:rPr>
          <w:rFonts w:ascii="Cambria" w:hAnsi="Cambria"/>
        </w:rPr>
      </w:pPr>
      <w:r>
        <w:rPr>
          <w:rFonts w:ascii="Cambria" w:hAnsi="Cambria"/>
        </w:rPr>
        <w:t>“He</w:t>
      </w:r>
      <w:r>
        <w:rPr>
          <w:rFonts w:ascii="Cambria" w:hAnsi="Cambria"/>
          <w:spacing w:val="-4"/>
        </w:rPr>
        <w:t> </w:t>
      </w:r>
      <w:r>
        <w:rPr>
          <w:rFonts w:ascii="Cambria" w:hAnsi="Cambria"/>
        </w:rPr>
        <w:t>will</w:t>
      </w:r>
      <w:r>
        <w:rPr>
          <w:rFonts w:ascii="Cambria" w:hAnsi="Cambria"/>
          <w:spacing w:val="-1"/>
        </w:rPr>
        <w:t> </w:t>
      </w:r>
      <w:r>
        <w:rPr>
          <w:rFonts w:ascii="Cambria" w:hAnsi="Cambria"/>
        </w:rPr>
        <w:t>be</w:t>
      </w:r>
      <w:r>
        <w:rPr>
          <w:rFonts w:ascii="Cambria" w:hAnsi="Cambria"/>
          <w:spacing w:val="-8"/>
        </w:rPr>
        <w:t> </w:t>
      </w:r>
      <w:r>
        <w:rPr>
          <w:rFonts w:ascii="Cambria" w:hAnsi="Cambria"/>
        </w:rPr>
        <w:t>back,”</w:t>
      </w:r>
      <w:r>
        <w:rPr>
          <w:rFonts w:ascii="Cambria" w:hAnsi="Cambria"/>
          <w:spacing w:val="-8"/>
        </w:rPr>
        <w:t> </w:t>
      </w:r>
      <w:r>
        <w:rPr>
          <w:rFonts w:ascii="Cambria" w:hAnsi="Cambria"/>
        </w:rPr>
        <w:t>said</w:t>
      </w:r>
      <w:r>
        <w:rPr>
          <w:rFonts w:ascii="Cambria" w:hAnsi="Cambria"/>
          <w:spacing w:val="2"/>
        </w:rPr>
        <w:t> </w:t>
      </w:r>
      <w:r>
        <w:rPr>
          <w:rFonts w:ascii="Cambria" w:hAnsi="Cambria"/>
        </w:rPr>
        <w:t>Yama,</w:t>
      </w:r>
      <w:r>
        <w:rPr>
          <w:rFonts w:ascii="Cambria" w:hAnsi="Cambria"/>
          <w:spacing w:val="-3"/>
        </w:rPr>
        <w:t> </w:t>
      </w:r>
      <w:r>
        <w:rPr>
          <w:rFonts w:ascii="Cambria" w:hAnsi="Cambria"/>
        </w:rPr>
        <w:t>and</w:t>
      </w:r>
      <w:r>
        <w:rPr>
          <w:rFonts w:ascii="Cambria" w:hAnsi="Cambria"/>
          <w:spacing w:val="-1"/>
        </w:rPr>
        <w:t> </w:t>
      </w:r>
      <w:r>
        <w:rPr>
          <w:rFonts w:ascii="Cambria" w:hAnsi="Cambria"/>
        </w:rPr>
        <w:t>this</w:t>
      </w:r>
      <w:r>
        <w:rPr>
          <w:rFonts w:ascii="Cambria" w:hAnsi="Cambria"/>
          <w:spacing w:val="-4"/>
        </w:rPr>
        <w:t> </w:t>
      </w:r>
      <w:r>
        <w:rPr>
          <w:rFonts w:ascii="Cambria" w:hAnsi="Cambria"/>
        </w:rPr>
        <w:t>was</w:t>
      </w:r>
      <w:r>
        <w:rPr>
          <w:rFonts w:ascii="Cambria" w:hAnsi="Cambria"/>
          <w:spacing w:val="-8"/>
        </w:rPr>
        <w:t> </w:t>
      </w:r>
      <w:r>
        <w:rPr>
          <w:rFonts w:ascii="Cambria" w:hAnsi="Cambria"/>
          <w:spacing w:val="-2"/>
        </w:rPr>
        <w:t>true.</w:t>
      </w:r>
    </w:p>
    <w:p>
      <w:pPr>
        <w:pStyle w:val="BodyText"/>
        <w:spacing w:line="220" w:lineRule="auto"/>
        <w:ind w:left="182" w:right="154" w:firstLine="217"/>
        <w:rPr>
          <w:rFonts w:ascii="Cambria"/>
        </w:rPr>
      </w:pPr>
      <w:r>
        <w:rPr>
          <w:rFonts w:ascii="Cambria"/>
        </w:rPr>
        <w:t>Twice</w:t>
      </w:r>
      <w:r>
        <w:rPr>
          <w:rFonts w:ascii="Cambria"/>
          <w:spacing w:val="-5"/>
        </w:rPr>
        <w:t> </w:t>
      </w:r>
      <w:r>
        <w:rPr>
          <w:rFonts w:ascii="Cambria"/>
        </w:rPr>
        <w:t>more</w:t>
      </w:r>
      <w:r>
        <w:rPr>
          <w:rFonts w:ascii="Cambria"/>
          <w:spacing w:val="-1"/>
        </w:rPr>
        <w:t> </w:t>
      </w:r>
      <w:r>
        <w:rPr>
          <w:rFonts w:ascii="Cambria"/>
        </w:rPr>
        <w:t>that day</w:t>
      </w:r>
      <w:r>
        <w:rPr>
          <w:rFonts w:ascii="Cambria"/>
          <w:spacing w:val="-2"/>
        </w:rPr>
        <w:t> </w:t>
      </w:r>
      <w:r>
        <w:rPr>
          <w:rFonts w:ascii="Cambria"/>
        </w:rPr>
        <w:t>did</w:t>
      </w:r>
      <w:r>
        <w:rPr>
          <w:rFonts w:ascii="Cambria"/>
          <w:spacing w:val="-4"/>
        </w:rPr>
        <w:t> </w:t>
      </w:r>
      <w:r>
        <w:rPr>
          <w:rFonts w:ascii="Cambria"/>
        </w:rPr>
        <w:t>they</w:t>
      </w:r>
      <w:r>
        <w:rPr>
          <w:rFonts w:ascii="Cambria"/>
          <w:spacing w:val="-4"/>
        </w:rPr>
        <w:t> </w:t>
      </w:r>
      <w:r>
        <w:rPr>
          <w:rFonts w:ascii="Cambria"/>
        </w:rPr>
        <w:t>have</w:t>
      </w:r>
      <w:r>
        <w:rPr>
          <w:rFonts w:ascii="Cambria"/>
          <w:spacing w:val="-3"/>
        </w:rPr>
        <w:t> </w:t>
      </w:r>
      <w:r>
        <w:rPr>
          <w:rFonts w:ascii="Cambria"/>
        </w:rPr>
        <w:t>to</w:t>
      </w:r>
      <w:r>
        <w:rPr>
          <w:rFonts w:ascii="Cambria"/>
          <w:spacing w:val="-6"/>
        </w:rPr>
        <w:t> </w:t>
      </w:r>
      <w:r>
        <w:rPr>
          <w:rFonts w:ascii="Cambria"/>
        </w:rPr>
        <w:t>leave the</w:t>
      </w:r>
      <w:r>
        <w:rPr>
          <w:rFonts w:ascii="Cambria"/>
          <w:spacing w:val="-2"/>
        </w:rPr>
        <w:t> </w:t>
      </w:r>
      <w:r>
        <w:rPr>
          <w:rFonts w:ascii="Cambria"/>
        </w:rPr>
        <w:t>trail </w:t>
      </w:r>
      <w:r>
        <w:rPr>
          <w:rFonts w:ascii="Cambria"/>
          <w:spacing w:val="-2"/>
        </w:rPr>
        <w:t>as</w:t>
      </w:r>
      <w:r>
        <w:rPr>
          <w:rFonts w:ascii="Cambria"/>
          <w:spacing w:val="-8"/>
        </w:rPr>
        <w:t> </w:t>
      </w:r>
      <w:r>
        <w:rPr>
          <w:rFonts w:ascii="Cambria"/>
          <w:spacing w:val="-2"/>
        </w:rPr>
        <w:t>the</w:t>
      </w:r>
      <w:r>
        <w:rPr>
          <w:rFonts w:ascii="Cambria"/>
          <w:spacing w:val="-9"/>
        </w:rPr>
        <w:t> </w:t>
      </w:r>
      <w:r>
        <w:rPr>
          <w:rFonts w:ascii="Cambria"/>
          <w:spacing w:val="-2"/>
        </w:rPr>
        <w:t>thunder</w:t>
      </w:r>
      <w:r>
        <w:rPr>
          <w:rFonts w:ascii="Cambria"/>
          <w:spacing w:val="-8"/>
        </w:rPr>
        <w:t> </w:t>
      </w:r>
      <w:r>
        <w:rPr>
          <w:rFonts w:ascii="Cambria"/>
          <w:spacing w:val="-2"/>
        </w:rPr>
        <w:t>chariot</w:t>
      </w:r>
      <w:r>
        <w:rPr>
          <w:rFonts w:ascii="Cambria"/>
          <w:spacing w:val="-3"/>
        </w:rPr>
        <w:t> </w:t>
      </w:r>
      <w:r>
        <w:rPr>
          <w:rFonts w:ascii="Cambria"/>
          <w:spacing w:val="-2"/>
        </w:rPr>
        <w:t>passed</w:t>
      </w:r>
      <w:r>
        <w:rPr>
          <w:rFonts w:ascii="Cambria"/>
          <w:spacing w:val="-5"/>
        </w:rPr>
        <w:t> </w:t>
      </w:r>
      <w:r>
        <w:rPr>
          <w:rFonts w:ascii="Cambria"/>
          <w:spacing w:val="-2"/>
        </w:rPr>
        <w:t>above</w:t>
      </w:r>
      <w:r>
        <w:rPr>
          <w:rFonts w:ascii="Cambria"/>
          <w:spacing w:val="-3"/>
        </w:rPr>
        <w:t> </w:t>
      </w:r>
      <w:r>
        <w:rPr>
          <w:rFonts w:ascii="Cambria"/>
          <w:spacing w:val="-2"/>
        </w:rPr>
        <w:t>their</w:t>
      </w:r>
      <w:r>
        <w:rPr>
          <w:rFonts w:ascii="Cambria"/>
          <w:spacing w:val="-8"/>
        </w:rPr>
        <w:t> </w:t>
      </w:r>
      <w:r>
        <w:rPr>
          <w:rFonts w:ascii="Cambria"/>
          <w:spacing w:val="-2"/>
        </w:rPr>
        <w:t>heads.</w:t>
      </w:r>
      <w:r>
        <w:rPr>
          <w:rFonts w:ascii="Cambria"/>
          <w:spacing w:val="-5"/>
        </w:rPr>
        <w:t> </w:t>
      </w:r>
      <w:r>
        <w:rPr>
          <w:rFonts w:ascii="Cambria"/>
          <w:spacing w:val="-2"/>
        </w:rPr>
        <w:t>On</w:t>
      </w:r>
      <w:r>
        <w:rPr>
          <w:rFonts w:ascii="Cambria"/>
          <w:spacing w:val="-6"/>
        </w:rPr>
        <w:t> </w:t>
      </w:r>
      <w:r>
        <w:rPr>
          <w:rFonts w:ascii="Cambria"/>
          <w:spacing w:val="-2"/>
        </w:rPr>
        <w:t>the</w:t>
      </w:r>
      <w:r>
        <w:rPr>
          <w:rFonts w:ascii="Cambria"/>
        </w:rPr>
        <w:t> last</w:t>
      </w:r>
      <w:r>
        <w:rPr>
          <w:rFonts w:ascii="Cambria"/>
          <w:spacing w:val="-11"/>
        </w:rPr>
        <w:t> </w:t>
      </w:r>
      <w:r>
        <w:rPr>
          <w:rFonts w:ascii="Cambria"/>
        </w:rPr>
        <w:t>occasion,</w:t>
      </w:r>
      <w:r>
        <w:rPr>
          <w:rFonts w:ascii="Cambria"/>
          <w:spacing w:val="-10"/>
        </w:rPr>
        <w:t> </w:t>
      </w:r>
      <w:r>
        <w:rPr>
          <w:rFonts w:ascii="Cambria"/>
        </w:rPr>
        <w:t>it</w:t>
      </w:r>
      <w:r>
        <w:rPr>
          <w:rFonts w:ascii="Cambria"/>
          <w:spacing w:val="-11"/>
        </w:rPr>
        <w:t> </w:t>
      </w:r>
      <w:r>
        <w:rPr>
          <w:rFonts w:ascii="Cambria"/>
        </w:rPr>
        <w:t>circled</w:t>
      </w:r>
      <w:r>
        <w:rPr>
          <w:rFonts w:ascii="Cambria"/>
          <w:spacing w:val="-10"/>
        </w:rPr>
        <w:t> </w:t>
      </w:r>
      <w:r>
        <w:rPr>
          <w:rFonts w:ascii="Cambria"/>
        </w:rPr>
        <w:t>the</w:t>
      </w:r>
      <w:r>
        <w:rPr>
          <w:rFonts w:ascii="Cambria"/>
          <w:spacing w:val="-11"/>
        </w:rPr>
        <w:t> </w:t>
      </w:r>
      <w:r>
        <w:rPr>
          <w:rFonts w:ascii="Cambria"/>
        </w:rPr>
        <w:t>monastery,</w:t>
      </w:r>
      <w:r>
        <w:rPr>
          <w:rFonts w:ascii="Cambria"/>
          <w:spacing w:val="-10"/>
        </w:rPr>
        <w:t> </w:t>
      </w:r>
      <w:r>
        <w:rPr>
          <w:rFonts w:ascii="Cambria"/>
        </w:rPr>
        <w:t>possibly</w:t>
      </w:r>
      <w:r>
        <w:rPr>
          <w:rFonts w:ascii="Cambria"/>
          <w:spacing w:val="-11"/>
        </w:rPr>
        <w:t> </w:t>
      </w:r>
      <w:r>
        <w:rPr>
          <w:rFonts w:ascii="Cambria"/>
        </w:rPr>
        <w:t>observ- ing the funeral rites being conducted there. Then it crossed over the</w:t>
      </w:r>
      <w:r>
        <w:rPr>
          <w:rFonts w:ascii="Cambria"/>
          <w:spacing w:val="-2"/>
        </w:rPr>
        <w:t> </w:t>
      </w:r>
      <w:r>
        <w:rPr>
          <w:rFonts w:ascii="Cambria"/>
        </w:rPr>
        <w:t>mountains</w:t>
      </w:r>
      <w:r>
        <w:rPr>
          <w:rFonts w:ascii="Cambria"/>
          <w:spacing w:val="10"/>
        </w:rPr>
        <w:t> </w:t>
      </w:r>
      <w:r>
        <w:rPr>
          <w:rFonts w:ascii="Cambria"/>
        </w:rPr>
        <w:t>and</w:t>
      </w:r>
      <w:r>
        <w:rPr>
          <w:rFonts w:ascii="Cambria"/>
          <w:spacing w:val="2"/>
        </w:rPr>
        <w:t> </w:t>
      </w:r>
      <w:r>
        <w:rPr>
          <w:rFonts w:ascii="Cambria"/>
        </w:rPr>
        <w:t>was</w:t>
      </w:r>
      <w:r>
        <w:rPr>
          <w:rFonts w:ascii="Cambria"/>
          <w:spacing w:val="-2"/>
        </w:rPr>
        <w:t> </w:t>
      </w:r>
      <w:r>
        <w:rPr>
          <w:rFonts w:ascii="Cambria"/>
        </w:rPr>
        <w:t>gone.</w:t>
      </w:r>
    </w:p>
    <w:p>
      <w:pPr>
        <w:pStyle w:val="BodyText"/>
        <w:spacing w:line="223" w:lineRule="auto"/>
        <w:ind w:left="186" w:right="165" w:firstLine="184"/>
        <w:rPr>
          <w:rFonts w:ascii="Cambria"/>
        </w:rPr>
      </w:pPr>
      <w:r>
        <w:rPr>
          <w:rFonts w:ascii="Cambria"/>
        </w:rPr>
        <w:t>That night they made camp under the stan, and on the</w:t>
      </w:r>
      <w:r>
        <w:rPr>
          <w:rFonts w:ascii="Cambria"/>
          <w:spacing w:val="12"/>
        </w:rPr>
        <w:t> </w:t>
      </w:r>
      <w:r>
        <w:rPr>
          <w:rFonts w:ascii="Cambria"/>
        </w:rPr>
        <w:t>second</w:t>
      </w:r>
      <w:r>
        <w:rPr>
          <w:rFonts w:ascii="Cambria"/>
          <w:spacing w:val="25"/>
        </w:rPr>
        <w:t> </w:t>
      </w:r>
      <w:r>
        <w:rPr>
          <w:rFonts w:ascii="Cambria"/>
        </w:rPr>
        <w:t>night</w:t>
      </w:r>
      <w:r>
        <w:rPr>
          <w:rFonts w:ascii="Cambria"/>
          <w:spacing w:val="25"/>
        </w:rPr>
        <w:t> </w:t>
      </w:r>
      <w:r>
        <w:rPr>
          <w:rFonts w:ascii="Cambria"/>
        </w:rPr>
        <w:t>they</w:t>
      </w:r>
      <w:r>
        <w:rPr>
          <w:rFonts w:ascii="Cambria"/>
          <w:spacing w:val="23"/>
        </w:rPr>
        <w:t> </w:t>
      </w:r>
      <w:r>
        <w:rPr>
          <w:rFonts w:ascii="Cambria"/>
        </w:rPr>
        <w:t>did</w:t>
      </w:r>
      <w:r>
        <w:rPr>
          <w:rFonts w:ascii="Cambria"/>
          <w:spacing w:val="22"/>
        </w:rPr>
        <w:t> </w:t>
      </w:r>
      <w:r>
        <w:rPr>
          <w:rFonts w:ascii="Cambria"/>
        </w:rPr>
        <w:t>the</w:t>
      </w:r>
      <w:r>
        <w:rPr>
          <w:rFonts w:ascii="Cambria"/>
          <w:spacing w:val="20"/>
        </w:rPr>
        <w:t> </w:t>
      </w:r>
      <w:r>
        <w:rPr>
          <w:rFonts w:ascii="Cambria"/>
        </w:rPr>
        <w:t>same.</w:t>
      </w:r>
    </w:p>
    <w:p>
      <w:pPr>
        <w:pStyle w:val="BodyText"/>
        <w:spacing w:line="230" w:lineRule="auto"/>
        <w:ind w:left="151" w:right="171" w:firstLine="214"/>
        <w:rPr>
          <w:rFonts w:ascii="Cambria" w:hAnsi="Cambria"/>
        </w:rPr>
      </w:pPr>
      <w:r>
        <w:rPr>
          <w:rFonts w:ascii="Cambria" w:hAnsi="Cambria"/>
        </w:rPr>
        <w:t>The théd day brought them to the river Deeva and the small port city of Koona. It was there that they </w:t>
      </w:r>
      <w:r>
        <w:rPr>
          <w:rFonts w:ascii="Cambria" w:hAnsi="Cambria"/>
          <w:spacing w:val="-2"/>
        </w:rPr>
        <w:t>found</w:t>
      </w:r>
      <w:r>
        <w:rPr>
          <w:rFonts w:ascii="Cambria" w:hAnsi="Cambria"/>
          <w:spacing w:val="-9"/>
        </w:rPr>
        <w:t> </w:t>
      </w:r>
      <w:r>
        <w:rPr>
          <w:rFonts w:ascii="Cambria" w:hAnsi="Cambria"/>
          <w:spacing w:val="-2"/>
        </w:rPr>
        <w:t>the</w:t>
      </w:r>
      <w:r>
        <w:rPr>
          <w:rFonts w:ascii="Cambria" w:hAnsi="Cambria"/>
          <w:spacing w:val="-8"/>
        </w:rPr>
        <w:t> </w:t>
      </w:r>
      <w:r>
        <w:rPr>
          <w:rFonts w:ascii="Cambria" w:hAnsi="Cambria"/>
          <w:spacing w:val="-2"/>
        </w:rPr>
        <w:t>transportation</w:t>
      </w:r>
      <w:r>
        <w:rPr>
          <w:rFonts w:ascii="Cambria" w:hAnsi="Cambria"/>
          <w:spacing w:val="-9"/>
        </w:rPr>
        <w:t> </w:t>
      </w:r>
      <w:r>
        <w:rPr>
          <w:rFonts w:ascii="Cambria" w:hAnsi="Cambria"/>
          <w:spacing w:val="-2"/>
        </w:rPr>
        <w:t>they</w:t>
      </w:r>
      <w:r>
        <w:rPr>
          <w:rFonts w:ascii="Cambria" w:hAnsi="Cambria"/>
          <w:spacing w:val="-8"/>
        </w:rPr>
        <w:t> </w:t>
      </w:r>
      <w:r>
        <w:rPr>
          <w:rFonts w:ascii="Cambria" w:hAnsi="Cambria"/>
          <w:spacing w:val="-2"/>
        </w:rPr>
        <w:t>wished,</w:t>
      </w:r>
      <w:r>
        <w:rPr>
          <w:rFonts w:ascii="Cambria" w:hAnsi="Cambria"/>
          <w:spacing w:val="-9"/>
        </w:rPr>
        <w:t> </w:t>
      </w:r>
      <w:r>
        <w:rPr>
          <w:rFonts w:ascii="Cambria" w:hAnsi="Cambria"/>
          <w:spacing w:val="-2"/>
        </w:rPr>
        <w:t>and</w:t>
      </w:r>
      <w:r>
        <w:rPr>
          <w:rFonts w:ascii="Cambria" w:hAnsi="Cambria"/>
          <w:spacing w:val="-8"/>
        </w:rPr>
        <w:t> </w:t>
      </w:r>
      <w:r>
        <w:rPr>
          <w:rFonts w:ascii="Cambria" w:hAnsi="Cambria"/>
          <w:spacing w:val="-2"/>
        </w:rPr>
        <w:t>they</w:t>
      </w:r>
      <w:r>
        <w:rPr>
          <w:rFonts w:ascii="Cambria" w:hAnsi="Cambria"/>
          <w:spacing w:val="-9"/>
        </w:rPr>
        <w:t> </w:t>
      </w:r>
      <w:r>
        <w:rPr>
          <w:rFonts w:ascii="Cambria" w:hAnsi="Cambria"/>
          <w:spacing w:val="-2"/>
        </w:rPr>
        <w:t>set‘forth</w:t>
      </w:r>
      <w:r>
        <w:rPr>
          <w:rFonts w:ascii="Cambria" w:hAnsi="Cambria"/>
        </w:rPr>
        <w:t> that</w:t>
      </w:r>
      <w:r>
        <w:rPr>
          <w:rFonts w:ascii="Cambria" w:hAnsi="Cambria"/>
          <w:spacing w:val="-11"/>
        </w:rPr>
        <w:t> </w:t>
      </w:r>
      <w:r>
        <w:rPr>
          <w:rFonts w:ascii="Cambria" w:hAnsi="Cambria"/>
        </w:rPr>
        <w:t>same</w:t>
      </w:r>
      <w:r>
        <w:rPr>
          <w:rFonts w:ascii="Cambria" w:hAnsi="Cambria"/>
          <w:spacing w:val="-10"/>
        </w:rPr>
        <w:t> </w:t>
      </w:r>
      <w:r>
        <w:rPr>
          <w:rFonts w:ascii="Cambria" w:hAnsi="Cambria"/>
        </w:rPr>
        <w:t>evening,</w:t>
      </w:r>
      <w:r>
        <w:rPr>
          <w:rFonts w:ascii="Cambria" w:hAnsi="Cambria"/>
          <w:spacing w:val="-7"/>
        </w:rPr>
        <w:t> </w:t>
      </w:r>
      <w:r>
        <w:rPr>
          <w:rFonts w:ascii="Cambria" w:hAnsi="Cambria"/>
        </w:rPr>
        <w:t>heading</w:t>
      </w:r>
      <w:r>
        <w:rPr>
          <w:rFonts w:ascii="Cambria" w:hAnsi="Cambria"/>
          <w:spacing w:val="-8"/>
        </w:rPr>
        <w:t> </w:t>
      </w:r>
      <w:r>
        <w:rPr>
          <w:rFonts w:ascii="Cambria" w:hAnsi="Cambria"/>
        </w:rPr>
        <w:t>south</w:t>
      </w:r>
      <w:r>
        <w:rPr>
          <w:rFonts w:ascii="Cambria" w:hAnsi="Cambria"/>
          <w:spacing w:val="-3"/>
        </w:rPr>
        <w:t> </w:t>
      </w:r>
      <w:r>
        <w:rPr>
          <w:rFonts w:ascii="Cambria" w:hAnsi="Cambria"/>
        </w:rPr>
        <w:t>by</w:t>
      </w:r>
      <w:r>
        <w:rPr>
          <w:rFonts w:ascii="Cambria" w:hAnsi="Cambria"/>
          <w:spacing w:val="-11"/>
        </w:rPr>
        <w:t> </w:t>
      </w:r>
      <w:r>
        <w:rPr>
          <w:rFonts w:ascii="Cambria" w:hAnsi="Cambria"/>
        </w:rPr>
        <w:t>bark</w:t>
      </w:r>
      <w:r>
        <w:rPr>
          <w:rFonts w:ascii="Cambria" w:hAnsi="Cambria"/>
          <w:spacing w:val="-1"/>
        </w:rPr>
        <w:t> </w:t>
      </w:r>
      <w:r>
        <w:rPr>
          <w:rFonts w:ascii="Cambria" w:hAnsi="Cambria"/>
        </w:rPr>
        <w:t>to</w:t>
      </w:r>
      <w:r>
        <w:rPr>
          <w:rFonts w:ascii="Cambria" w:hAnsi="Cambria"/>
          <w:spacing w:val="-8"/>
        </w:rPr>
        <w:t> </w:t>
      </w:r>
      <w:r>
        <w:rPr>
          <w:rFonts w:ascii="Cambria" w:hAnsi="Cambria"/>
        </w:rPr>
        <w:t>where</w:t>
      </w:r>
      <w:r>
        <w:rPr>
          <w:rFonts w:ascii="Cambria" w:hAnsi="Cambria"/>
          <w:spacing w:val="-7"/>
        </w:rPr>
        <w:t> </w:t>
      </w:r>
      <w:r>
        <w:rPr>
          <w:rFonts w:ascii="Cambria" w:hAnsi="Cambria"/>
        </w:rPr>
        <w:t>the Deeva</w:t>
      </w:r>
      <w:r>
        <w:rPr>
          <w:rFonts w:ascii="Cambria" w:hAnsi="Cambria"/>
          <w:spacing w:val="-11"/>
        </w:rPr>
        <w:t> </w:t>
      </w:r>
      <w:r>
        <w:rPr>
          <w:rFonts w:ascii="Cambria" w:hAnsi="Cambria"/>
        </w:rPr>
        <w:t>joined</w:t>
      </w:r>
      <w:r>
        <w:rPr>
          <w:rFonts w:ascii="Cambria" w:hAnsi="Cambria"/>
          <w:spacing w:val="-10"/>
        </w:rPr>
        <w:t> </w:t>
      </w:r>
      <w:r>
        <w:rPr>
          <w:rFonts w:ascii="Cambria" w:hAnsi="Cambria"/>
        </w:rPr>
        <w:t>with</w:t>
      </w:r>
      <w:r>
        <w:rPr>
          <w:rFonts w:ascii="Cambria" w:hAnsi="Cambria"/>
          <w:spacing w:val="-11"/>
        </w:rPr>
        <w:t> </w:t>
      </w:r>
      <w:r>
        <w:rPr>
          <w:rFonts w:ascii="Cambria" w:hAnsi="Cambria"/>
        </w:rPr>
        <w:t>the</w:t>
      </w:r>
      <w:r>
        <w:rPr>
          <w:rFonts w:ascii="Cambria" w:hAnsi="Cambria"/>
          <w:spacing w:val="-10"/>
        </w:rPr>
        <w:t> </w:t>
      </w:r>
      <w:r>
        <w:rPr>
          <w:rFonts w:ascii="Cambria" w:hAnsi="Cambria"/>
        </w:rPr>
        <w:t>mighty</w:t>
      </w:r>
      <w:r>
        <w:rPr>
          <w:rFonts w:ascii="Cambria" w:hAnsi="Cambria"/>
          <w:spacing w:val="-11"/>
        </w:rPr>
        <w:t> </w:t>
      </w:r>
      <w:r>
        <w:rPr>
          <w:rFonts w:ascii="Cambria" w:hAnsi="Cambria"/>
        </w:rPr>
        <w:t>Vedra,</w:t>
      </w:r>
      <w:r>
        <w:rPr>
          <w:rFonts w:ascii="Cambria" w:hAnsi="Cambria"/>
          <w:spacing w:val="-10"/>
        </w:rPr>
        <w:t> </w:t>
      </w:r>
      <w:r>
        <w:rPr>
          <w:rFonts w:ascii="Cambria" w:hAnsi="Cambria"/>
        </w:rPr>
        <w:t>and</w:t>
      </w:r>
      <w:r>
        <w:rPr>
          <w:rFonts w:ascii="Cambria" w:hAnsi="Cambria"/>
          <w:spacing w:val="-11"/>
        </w:rPr>
        <w:t> </w:t>
      </w:r>
      <w:r>
        <w:rPr>
          <w:rFonts w:ascii="Cambria" w:hAnsi="Cambria"/>
        </w:rPr>
        <w:t>then</w:t>
      </w:r>
      <w:r>
        <w:rPr>
          <w:rFonts w:ascii="Cambria" w:hAnsi="Cambria"/>
          <w:spacing w:val="-10"/>
        </w:rPr>
        <w:t> </w:t>
      </w:r>
      <w:r>
        <w:rPr>
          <w:rFonts w:ascii="Cambria" w:hAnsi="Cambria"/>
        </w:rPr>
        <w:t>proceed- ed</w:t>
      </w:r>
      <w:r>
        <w:rPr>
          <w:rFonts w:ascii="Cambria" w:hAnsi="Cambria"/>
          <w:spacing w:val="-11"/>
        </w:rPr>
        <w:t> </w:t>
      </w:r>
      <w:r>
        <w:rPr>
          <w:rFonts w:ascii="Cambria" w:hAnsi="Cambria"/>
        </w:rPr>
        <w:t>onward to</w:t>
      </w:r>
      <w:r>
        <w:rPr>
          <w:rFonts w:ascii="Cambria" w:hAnsi="Cambria"/>
          <w:spacing w:val="-11"/>
        </w:rPr>
        <w:t> </w:t>
      </w:r>
      <w:r>
        <w:rPr>
          <w:rFonts w:ascii="Cambria" w:hAnsi="Cambria"/>
        </w:rPr>
        <w:t>pass</w:t>
      </w:r>
      <w:r>
        <w:rPr>
          <w:rFonts w:ascii="Cambria" w:hAnsi="Cambria"/>
          <w:spacing w:val="-10"/>
        </w:rPr>
        <w:t> </w:t>
      </w:r>
      <w:r>
        <w:rPr>
          <w:rFonts w:ascii="Cambria" w:hAnsi="Cambria"/>
        </w:rPr>
        <w:t>at</w:t>
      </w:r>
      <w:r>
        <w:rPr>
          <w:rFonts w:ascii="Cambria" w:hAnsi="Cambria"/>
          <w:spacing w:val="-7"/>
        </w:rPr>
        <w:t> </w:t>
      </w:r>
      <w:r>
        <w:rPr>
          <w:rFonts w:ascii="Cambria" w:hAnsi="Cambria"/>
        </w:rPr>
        <w:t>last</w:t>
      </w:r>
      <w:r>
        <w:rPr>
          <w:rFonts w:ascii="Cambria" w:hAnsi="Cambria"/>
          <w:spacing w:val="-6"/>
        </w:rPr>
        <w:t> </w:t>
      </w:r>
      <w:r>
        <w:rPr>
          <w:rFonts w:ascii="Cambria" w:hAnsi="Cambria"/>
        </w:rPr>
        <w:t>the</w:t>
      </w:r>
      <w:r>
        <w:rPr>
          <w:rFonts w:ascii="Cambria" w:hAnsi="Cambria"/>
          <w:spacing w:val="-10"/>
        </w:rPr>
        <w:t> </w:t>
      </w:r>
      <w:r>
        <w:rPr>
          <w:rFonts w:ascii="Cambria" w:hAnsi="Cambria"/>
        </w:rPr>
        <w:t>wharves</w:t>
      </w:r>
      <w:r>
        <w:rPr>
          <w:rFonts w:ascii="Cambria" w:hAnsi="Cambria"/>
          <w:spacing w:val="-9"/>
        </w:rPr>
        <w:t> </w:t>
      </w:r>
      <w:r>
        <w:rPr>
          <w:rFonts w:ascii="Cambria" w:hAnsi="Cambria"/>
        </w:rPr>
        <w:t>of</w:t>
      </w:r>
      <w:r>
        <w:rPr>
          <w:rFonts w:ascii="Cambria" w:hAnsi="Cambria"/>
          <w:spacing w:val="-6"/>
        </w:rPr>
        <w:t> </w:t>
      </w:r>
      <w:r>
        <w:rPr>
          <w:rFonts w:ascii="Cambria" w:hAnsi="Cambria"/>
        </w:rPr>
        <w:t>Kliaipur, their </w:t>
      </w:r>
      <w:r>
        <w:rPr>
          <w:rFonts w:ascii="Cambria" w:hAnsi="Cambria"/>
          <w:spacing w:val="-2"/>
        </w:rPr>
        <w:t>destination.</w:t>
      </w:r>
    </w:p>
    <w:p>
      <w:pPr>
        <w:pStyle w:val="BodyText"/>
        <w:spacing w:line="196" w:lineRule="exact"/>
        <w:ind w:left="357"/>
        <w:rPr>
          <w:rFonts w:ascii="Cambria"/>
        </w:rPr>
      </w:pPr>
      <w:r>
        <w:rPr>
          <w:rFonts w:ascii="Cambria"/>
        </w:rPr>
        <w:t>As</w:t>
      </w:r>
      <w:r>
        <w:rPr>
          <w:rFonts w:ascii="Cambria"/>
          <w:spacing w:val="27"/>
        </w:rPr>
        <w:t> </w:t>
      </w:r>
      <w:r>
        <w:rPr>
          <w:rFonts w:ascii="Cambria"/>
        </w:rPr>
        <w:t>they</w:t>
      </w:r>
      <w:r>
        <w:rPr>
          <w:rFonts w:ascii="Cambria"/>
          <w:spacing w:val="24"/>
        </w:rPr>
        <w:t> </w:t>
      </w:r>
      <w:r>
        <w:rPr>
          <w:rFonts w:ascii="Cambria"/>
        </w:rPr>
        <w:t>Bowed</w:t>
      </w:r>
      <w:r>
        <w:rPr>
          <w:rFonts w:ascii="Cambria"/>
          <w:spacing w:val="29"/>
        </w:rPr>
        <w:t> </w:t>
      </w:r>
      <w:r>
        <w:rPr>
          <w:rFonts w:ascii="Cambria"/>
        </w:rPr>
        <w:t>with</w:t>
      </w:r>
      <w:r>
        <w:rPr>
          <w:rFonts w:ascii="Cambria"/>
          <w:spacing w:val="32"/>
        </w:rPr>
        <w:t> </w:t>
      </w:r>
      <w:r>
        <w:rPr>
          <w:rFonts w:ascii="Cambria"/>
        </w:rPr>
        <w:t>the</w:t>
      </w:r>
      <w:r>
        <w:rPr>
          <w:rFonts w:ascii="Cambria"/>
          <w:spacing w:val="28"/>
        </w:rPr>
        <w:t> </w:t>
      </w:r>
      <w:r>
        <w:rPr>
          <w:rFonts w:ascii="Cambria"/>
        </w:rPr>
        <w:t>river,</w:t>
      </w:r>
      <w:r>
        <w:rPr>
          <w:rFonts w:ascii="Cambria"/>
          <w:spacing w:val="27"/>
        </w:rPr>
        <w:t> </w:t>
      </w:r>
      <w:r>
        <w:rPr>
          <w:rFonts w:ascii="Cambria"/>
        </w:rPr>
        <w:t>Sam</w:t>
      </w:r>
      <w:r>
        <w:rPr>
          <w:rFonts w:ascii="Cambria"/>
          <w:spacing w:val="26"/>
        </w:rPr>
        <w:t> </w:t>
      </w:r>
      <w:r>
        <w:rPr>
          <w:rFonts w:ascii="Cambria"/>
        </w:rPr>
        <w:t>listened</w:t>
      </w:r>
      <w:r>
        <w:rPr>
          <w:rFonts w:ascii="Cambria"/>
          <w:spacing w:val="35"/>
        </w:rPr>
        <w:t> </w:t>
      </w:r>
      <w:r>
        <w:rPr>
          <w:rFonts w:ascii="Cambria"/>
        </w:rPr>
        <w:t>to</w:t>
      </w:r>
      <w:r>
        <w:rPr>
          <w:rFonts w:ascii="Cambria"/>
          <w:spacing w:val="12"/>
        </w:rPr>
        <w:t> </w:t>
      </w:r>
      <w:r>
        <w:rPr>
          <w:rFonts w:ascii="Cambria"/>
          <w:spacing w:val="-5"/>
        </w:rPr>
        <w:t>its</w:t>
      </w:r>
    </w:p>
    <w:p>
      <w:pPr>
        <w:pStyle w:val="BodyText"/>
        <w:spacing w:line="228" w:lineRule="auto"/>
        <w:ind w:left="140" w:right="192" w:firstLine="7"/>
        <w:rPr>
          <w:rFonts w:ascii="Cambria"/>
        </w:rPr>
      </w:pPr>
      <w:r>
        <w:rPr>
          <w:rFonts w:ascii="Cambria"/>
        </w:rPr>
        <w:t>sounds.</w:t>
      </w:r>
      <w:r>
        <w:rPr>
          <w:rFonts w:ascii="Cambria"/>
          <w:spacing w:val="-11"/>
        </w:rPr>
        <w:t> </w:t>
      </w:r>
      <w:r>
        <w:rPr>
          <w:rFonts w:ascii="Cambria"/>
        </w:rPr>
        <w:t>He</w:t>
      </w:r>
      <w:r>
        <w:rPr>
          <w:rFonts w:ascii="Cambria"/>
          <w:spacing w:val="-10"/>
        </w:rPr>
        <w:t> </w:t>
      </w:r>
      <w:r>
        <w:rPr>
          <w:rFonts w:ascii="Cambria"/>
        </w:rPr>
        <w:t>stood</w:t>
      </w:r>
      <w:r>
        <w:rPr>
          <w:rFonts w:ascii="Cambria"/>
          <w:spacing w:val="-11"/>
        </w:rPr>
        <w:t> </w:t>
      </w:r>
      <w:r>
        <w:rPr>
          <w:rFonts w:ascii="Cambria"/>
        </w:rPr>
        <w:t>upoo</w:t>
      </w:r>
      <w:r>
        <w:rPr>
          <w:rFonts w:ascii="Cambria"/>
          <w:spacing w:val="-10"/>
        </w:rPr>
        <w:t> </w:t>
      </w:r>
      <w:r>
        <w:rPr>
          <w:rFonts w:ascii="Cambria"/>
        </w:rPr>
        <w:t>the</w:t>
      </w:r>
      <w:r>
        <w:rPr>
          <w:rFonts w:ascii="Cambria"/>
          <w:spacing w:val="-11"/>
        </w:rPr>
        <w:t> </w:t>
      </w:r>
      <w:r>
        <w:rPr>
          <w:rFonts w:ascii="Cambria"/>
        </w:rPr>
        <w:t>dark</w:t>
      </w:r>
      <w:r>
        <w:rPr>
          <w:rFonts w:ascii="Cambria"/>
          <w:spacing w:val="-10"/>
        </w:rPr>
        <w:t> </w:t>
      </w:r>
      <w:r>
        <w:rPr>
          <w:rFonts w:ascii="Cambria"/>
        </w:rPr>
        <w:t>deck,</w:t>
      </w:r>
      <w:r>
        <w:rPr>
          <w:rFonts w:ascii="Cambria"/>
          <w:spacing w:val="-11"/>
        </w:rPr>
        <w:t> </w:t>
      </w:r>
      <w:r>
        <w:rPr>
          <w:rFonts w:ascii="Cambria"/>
        </w:rPr>
        <w:t>his</w:t>
      </w:r>
      <w:r>
        <w:rPr>
          <w:rFonts w:ascii="Cambria"/>
          <w:spacing w:val="-10"/>
        </w:rPr>
        <w:t> </w:t>
      </w:r>
      <w:r>
        <w:rPr>
          <w:rFonts w:ascii="Cambria"/>
        </w:rPr>
        <w:t>hands</w:t>
      </w:r>
      <w:r>
        <w:rPr>
          <w:rFonts w:ascii="Cambria"/>
          <w:spacing w:val="-11"/>
        </w:rPr>
        <w:t> </w:t>
      </w:r>
      <w:r>
        <w:rPr>
          <w:rFonts w:ascii="Cambria"/>
        </w:rPr>
        <w:t>resting on the</w:t>
      </w:r>
      <w:r>
        <w:rPr>
          <w:rFonts w:ascii="Cambria"/>
          <w:spacing w:val="-1"/>
        </w:rPr>
        <w:t> </w:t>
      </w:r>
      <w:r>
        <w:rPr>
          <w:rFonts w:ascii="Cambria"/>
        </w:rPr>
        <w:t>rail.</w:t>
      </w:r>
      <w:r>
        <w:rPr>
          <w:rFonts w:ascii="Cambria"/>
          <w:spacing w:val="-5"/>
        </w:rPr>
        <w:t> </w:t>
      </w:r>
      <w:r>
        <w:rPr>
          <w:rFonts w:ascii="Cambria"/>
        </w:rPr>
        <w:t>He stared out across the waters where the bright heavens rose and fell, star bending back upon star. It was then that the night addressed him in the voice of</w:t>
      </w:r>
      <w:r>
        <w:rPr>
          <w:rFonts w:ascii="Cambria"/>
          <w:spacing w:val="16"/>
        </w:rPr>
        <w:t> </w:t>
      </w:r>
      <w:r>
        <w:rPr>
          <w:rFonts w:ascii="Cambria"/>
        </w:rPr>
        <w:t>Ratri,</w:t>
      </w:r>
      <w:r>
        <w:rPr>
          <w:rFonts w:ascii="Cambria"/>
          <w:spacing w:val="15"/>
        </w:rPr>
        <w:t> </w:t>
      </w:r>
      <w:r>
        <w:rPr>
          <w:rFonts w:ascii="Cambria"/>
        </w:rPr>
        <w:t>from somewhere</w:t>
      </w:r>
      <w:r>
        <w:rPr>
          <w:rFonts w:ascii="Cambria"/>
          <w:spacing w:val="29"/>
        </w:rPr>
        <w:t> </w:t>
      </w:r>
      <w:r>
        <w:rPr>
          <w:rFonts w:ascii="Cambria"/>
        </w:rPr>
        <w:t>nearby.</w:t>
      </w:r>
    </w:p>
    <w:p>
      <w:pPr>
        <w:pStyle w:val="BodyText"/>
        <w:spacing w:line="228" w:lineRule="auto"/>
        <w:ind w:left="329" w:right="644" w:firstLine="4"/>
        <w:rPr>
          <w:rFonts w:ascii="Cambria" w:hAnsi="Cambria"/>
        </w:rPr>
      </w:pPr>
      <w:r>
        <w:rPr>
          <w:rFonts w:ascii="Cambria" w:hAnsi="Cambria"/>
          <w:spacing w:val="-2"/>
        </w:rPr>
        <w:t>“You</w:t>
      </w:r>
      <w:r>
        <w:rPr>
          <w:rFonts w:ascii="Cambria" w:hAnsi="Cambria"/>
          <w:spacing w:val="-7"/>
        </w:rPr>
        <w:t> </w:t>
      </w:r>
      <w:r>
        <w:rPr>
          <w:rFonts w:ascii="Cambria" w:hAnsi="Cambria"/>
          <w:spacing w:val="-2"/>
        </w:rPr>
        <w:t>have</w:t>
      </w:r>
      <w:r>
        <w:rPr>
          <w:rFonts w:ascii="Cambria" w:hAnsi="Cambria"/>
          <w:spacing w:val="-9"/>
        </w:rPr>
        <w:t> </w:t>
      </w:r>
      <w:r>
        <w:rPr>
          <w:rFonts w:ascii="Cambria" w:hAnsi="Cambria"/>
          <w:spacing w:val="-2"/>
        </w:rPr>
        <w:t>passed</w:t>
      </w:r>
      <w:r>
        <w:rPr>
          <w:rFonts w:ascii="Cambria" w:hAnsi="Cambria"/>
          <w:spacing w:val="-2"/>
        </w:rPr>
        <w:t> this</w:t>
      </w:r>
      <w:r>
        <w:rPr>
          <w:rFonts w:ascii="Cambria" w:hAnsi="Cambria"/>
          <w:spacing w:val="-8"/>
        </w:rPr>
        <w:t> </w:t>
      </w:r>
      <w:r>
        <w:rPr>
          <w:rFonts w:ascii="Cambria" w:hAnsi="Cambria"/>
          <w:spacing w:val="-2"/>
        </w:rPr>
        <w:t>way</w:t>
      </w:r>
      <w:r>
        <w:rPr>
          <w:rFonts w:ascii="Cambria" w:hAnsi="Cambria"/>
          <w:spacing w:val="-2"/>
        </w:rPr>
        <w:t> before,</w:t>
      </w:r>
      <w:r>
        <w:rPr>
          <w:rFonts w:ascii="Cambria" w:hAnsi="Cambria"/>
          <w:spacing w:val="-5"/>
        </w:rPr>
        <w:t> </w:t>
      </w:r>
      <w:r>
        <w:rPr>
          <w:rFonts w:ascii="Cambria" w:hAnsi="Cambria"/>
          <w:spacing w:val="-2"/>
        </w:rPr>
        <w:t>Tathagatha.”</w:t>
      </w:r>
      <w:r>
        <w:rPr>
          <w:rFonts w:ascii="Cambria" w:hAnsi="Cambria"/>
        </w:rPr>
        <w:t> “Many</w:t>
      </w:r>
      <w:r>
        <w:rPr>
          <w:rFonts w:ascii="Cambria" w:hAnsi="Cambria"/>
          <w:spacing w:val="40"/>
        </w:rPr>
        <w:t> </w:t>
      </w:r>
      <w:r>
        <w:rPr>
          <w:rFonts w:ascii="Cambria" w:hAnsi="Cambria"/>
        </w:rPr>
        <w:t>times,”</w:t>
      </w:r>
      <w:r>
        <w:rPr>
          <w:rFonts w:ascii="Cambria" w:hAnsi="Cambria"/>
          <w:spacing w:val="40"/>
        </w:rPr>
        <w:t> </w:t>
      </w:r>
      <w:r>
        <w:rPr>
          <w:rFonts w:ascii="Cambria" w:hAnsi="Cambria"/>
        </w:rPr>
        <w:t>he</w:t>
      </w:r>
      <w:r>
        <w:rPr>
          <w:rFonts w:ascii="Cambria" w:hAnsi="Cambria"/>
          <w:spacing w:val="40"/>
        </w:rPr>
        <w:t> </w:t>
      </w:r>
      <w:r>
        <w:rPr>
          <w:rFonts w:ascii="Cambria" w:hAnsi="Cambria"/>
        </w:rPr>
        <w:t>replied.</w:t>
      </w:r>
    </w:p>
    <w:p>
      <w:pPr>
        <w:pStyle w:val="BodyText"/>
        <w:spacing w:line="228" w:lineRule="auto"/>
        <w:ind w:left="120" w:right="97" w:firstLine="209"/>
        <w:jc w:val="left"/>
        <w:rPr>
          <w:rFonts w:ascii="Cambria" w:hAnsi="Cambria"/>
        </w:rPr>
      </w:pPr>
      <w:r>
        <w:rPr>
          <w:rFonts w:ascii="Cambria" w:hAnsi="Cambria"/>
        </w:rPr>
        <w:t>“The</w:t>
      </w:r>
      <w:r>
        <w:rPr>
          <w:rFonts w:ascii="Cambria" w:hAnsi="Cambria"/>
          <w:spacing w:val="9"/>
        </w:rPr>
        <w:t> </w:t>
      </w:r>
      <w:r>
        <w:rPr>
          <w:rFonts w:ascii="Cambria" w:hAnsi="Cambria"/>
        </w:rPr>
        <w:t>Deeva</w:t>
      </w:r>
      <w:r>
        <w:rPr>
          <w:rFonts w:ascii="Cambria" w:hAnsi="Cambria"/>
          <w:spacing w:val="11"/>
        </w:rPr>
        <w:t> </w:t>
      </w:r>
      <w:r>
        <w:rPr>
          <w:rFonts w:ascii="Cambria" w:hAnsi="Cambria"/>
        </w:rPr>
        <w:t>is</w:t>
      </w:r>
      <w:r>
        <w:rPr>
          <w:rFonts w:ascii="Cambria" w:hAnsi="Cambria"/>
          <w:spacing w:val="9"/>
        </w:rPr>
        <w:t> </w:t>
      </w:r>
      <w:r>
        <w:rPr>
          <w:rFonts w:ascii="Cambria" w:hAnsi="Cambria"/>
        </w:rPr>
        <w:t>a</w:t>
      </w:r>
      <w:r>
        <w:rPr>
          <w:rFonts w:ascii="Cambria" w:hAnsi="Cambria"/>
          <w:spacing w:val="14"/>
        </w:rPr>
        <w:t> </w:t>
      </w:r>
      <w:r>
        <w:rPr>
          <w:rFonts w:ascii="Cambria" w:hAnsi="Cambria"/>
        </w:rPr>
        <w:t>thing</w:t>
      </w:r>
      <w:r>
        <w:rPr>
          <w:rFonts w:ascii="Cambria" w:hAnsi="Cambria"/>
          <w:spacing w:val="14"/>
        </w:rPr>
        <w:t> </w:t>
      </w:r>
      <w:r>
        <w:rPr>
          <w:rFonts w:ascii="Cambria" w:hAnsi="Cambria"/>
        </w:rPr>
        <w:t>of</w:t>
      </w:r>
      <w:r>
        <w:rPr>
          <w:rFonts w:ascii="Cambria" w:hAnsi="Cambria"/>
          <w:spacing w:val="23"/>
        </w:rPr>
        <w:t> </w:t>
      </w:r>
      <w:r>
        <w:rPr>
          <w:rFonts w:ascii="Cambria" w:hAnsi="Cambria"/>
        </w:rPr>
        <w:t>beauty</w:t>
      </w:r>
      <w:r>
        <w:rPr>
          <w:rFonts w:ascii="Cambria" w:hAnsi="Cambria"/>
          <w:spacing w:val="18"/>
        </w:rPr>
        <w:t> </w:t>
      </w:r>
      <w:r>
        <w:rPr>
          <w:rFonts w:ascii="Cambria" w:hAnsi="Cambria"/>
        </w:rPr>
        <w:t>under</w:t>
      </w:r>
      <w:r>
        <w:rPr>
          <w:rFonts w:ascii="Cambria" w:hAnsi="Cambria"/>
          <w:spacing w:val="16"/>
        </w:rPr>
        <w:t> </w:t>
      </w:r>
      <w:r>
        <w:rPr>
          <w:rFonts w:ascii="Cambria" w:hAnsi="Cambria"/>
        </w:rPr>
        <w:t>the</w:t>
      </w:r>
      <w:r>
        <w:rPr>
          <w:rFonts w:ascii="Cambria" w:hAnsi="Cambria"/>
          <w:spacing w:val="14"/>
        </w:rPr>
        <w:t> </w:t>
      </w:r>
      <w:r>
        <w:rPr>
          <w:rFonts w:ascii="Cambria" w:hAnsi="Cambria"/>
        </w:rPr>
        <w:t>stars,</w:t>
      </w:r>
      <w:r>
        <w:rPr>
          <w:rFonts w:ascii="Cambria" w:hAnsi="Cambria"/>
          <w:spacing w:val="9"/>
        </w:rPr>
        <w:t> </w:t>
      </w:r>
      <w:r>
        <w:rPr>
          <w:rFonts w:ascii="Cambria" w:hAnsi="Cambria"/>
        </w:rPr>
        <w:t>in its</w:t>
      </w:r>
      <w:r>
        <w:rPr>
          <w:rFonts w:ascii="Cambria" w:hAnsi="Cambria"/>
          <w:spacing w:val="40"/>
        </w:rPr>
        <w:t> </w:t>
      </w:r>
      <w:r>
        <w:rPr>
          <w:rFonts w:ascii="Cambria" w:hAnsi="Cambria"/>
        </w:rPr>
        <w:t>rippling</w:t>
      </w:r>
      <w:r>
        <w:rPr>
          <w:rFonts w:ascii="Cambria" w:hAnsi="Cambria"/>
          <w:spacing w:val="40"/>
        </w:rPr>
        <w:t> </w:t>
      </w:r>
      <w:r>
        <w:rPr>
          <w:rFonts w:ascii="Cambria" w:hAnsi="Cambria"/>
        </w:rPr>
        <w:t>and</w:t>
      </w:r>
      <w:r>
        <w:rPr>
          <w:rFonts w:ascii="Cambria" w:hAnsi="Cambria"/>
          <w:spacing w:val="38"/>
        </w:rPr>
        <w:t> </w:t>
      </w:r>
      <w:r>
        <w:rPr>
          <w:rFonts w:ascii="Cambria" w:hAnsi="Cambria"/>
        </w:rPr>
        <w:t>its</w:t>
      </w:r>
      <w:r>
        <w:rPr>
          <w:rFonts w:ascii="Cambria" w:hAnsi="Cambria"/>
          <w:spacing w:val="37"/>
        </w:rPr>
        <w:t> </w:t>
      </w:r>
      <w:r>
        <w:rPr>
          <w:rFonts w:ascii="Cambria" w:hAnsi="Cambria"/>
        </w:rPr>
        <w:t>folding.”</w:t>
      </w:r>
    </w:p>
    <w:p>
      <w:pPr>
        <w:pStyle w:val="BodyText"/>
        <w:spacing w:line="207" w:lineRule="exact"/>
        <w:ind w:left="319"/>
        <w:jc w:val="left"/>
        <w:rPr>
          <w:rFonts w:ascii="Cambria" w:hAnsi="Cambria"/>
        </w:rPr>
      </w:pPr>
      <w:r>
        <w:rPr>
          <w:rFonts w:ascii="Cambria" w:hAnsi="Cambria"/>
          <w:spacing w:val="-2"/>
        </w:rPr>
        <w:t>“Indeed.”</w:t>
      </w:r>
    </w:p>
    <w:p>
      <w:pPr>
        <w:pStyle w:val="BodyText"/>
        <w:spacing w:line="228" w:lineRule="auto"/>
        <w:ind w:left="120" w:firstLine="184"/>
        <w:jc w:val="left"/>
        <w:rPr>
          <w:rFonts w:ascii="Cambria" w:hAnsi="Cambria"/>
        </w:rPr>
      </w:pPr>
      <w:r>
        <w:rPr>
          <w:rFonts w:ascii="Cambria" w:hAnsi="Cambria"/>
        </w:rPr>
        <w:t>“We</w:t>
      </w:r>
      <w:r>
        <w:rPr>
          <w:rFonts w:ascii="Cambria" w:hAnsi="Cambria"/>
          <w:spacing w:val="33"/>
        </w:rPr>
        <w:t> </w:t>
      </w:r>
      <w:r>
        <w:rPr>
          <w:rFonts w:ascii="Cambria" w:hAnsi="Cambria"/>
        </w:rPr>
        <w:t>go</w:t>
      </w:r>
      <w:r>
        <w:rPr>
          <w:rFonts w:ascii="Cambria" w:hAnsi="Cambria"/>
          <w:spacing w:val="30"/>
        </w:rPr>
        <w:t> </w:t>
      </w:r>
      <w:r>
        <w:rPr>
          <w:rFonts w:ascii="Cambria" w:hAnsi="Cambria"/>
        </w:rPr>
        <w:t>now</w:t>
      </w:r>
      <w:r>
        <w:rPr>
          <w:rFonts w:ascii="Cambria" w:hAnsi="Cambria"/>
          <w:spacing w:val="39"/>
        </w:rPr>
        <w:t> </w:t>
      </w:r>
      <w:r>
        <w:rPr>
          <w:rFonts w:ascii="Cambria" w:hAnsi="Cambria"/>
        </w:rPr>
        <w:t>to</w:t>
      </w:r>
      <w:r>
        <w:rPr>
          <w:rFonts w:ascii="Cambria" w:hAnsi="Cambria"/>
          <w:spacing w:val="21"/>
        </w:rPr>
        <w:t> </w:t>
      </w:r>
      <w:r>
        <w:rPr>
          <w:rFonts w:ascii="Cambria" w:hAnsi="Cambria"/>
        </w:rPr>
        <w:t>Khaipur</w:t>
      </w:r>
      <w:r>
        <w:rPr>
          <w:rFonts w:ascii="Cambria" w:hAnsi="Cambria"/>
          <w:spacing w:val="37"/>
        </w:rPr>
        <w:t> </w:t>
      </w:r>
      <w:r>
        <w:rPr>
          <w:rFonts w:ascii="Cambria" w:hAnsi="Cambria"/>
        </w:rPr>
        <w:t>and</w:t>
      </w:r>
      <w:r>
        <w:rPr>
          <w:rFonts w:ascii="Cambria" w:hAnsi="Cambria"/>
          <w:spacing w:val="40"/>
        </w:rPr>
        <w:t> </w:t>
      </w:r>
      <w:r>
        <w:rPr>
          <w:rFonts w:ascii="Cambria" w:hAnsi="Cambria"/>
        </w:rPr>
        <w:t>the</w:t>
      </w:r>
      <w:r>
        <w:rPr>
          <w:rFonts w:ascii="Cambria" w:hAnsi="Cambria"/>
          <w:spacing w:val="33"/>
        </w:rPr>
        <w:t> </w:t>
      </w:r>
      <w:r>
        <w:rPr>
          <w:rFonts w:ascii="Cambria" w:hAnsi="Cambria"/>
        </w:rPr>
        <w:t>Palace</w:t>
      </w:r>
      <w:r>
        <w:rPr>
          <w:rFonts w:ascii="Cambria" w:hAnsi="Cambria"/>
          <w:spacing w:val="40"/>
        </w:rPr>
        <w:t> </w:t>
      </w:r>
      <w:r>
        <w:rPr>
          <w:rFonts w:ascii="Cambria" w:hAnsi="Cambria"/>
        </w:rPr>
        <w:t>of</w:t>
      </w:r>
      <w:r>
        <w:rPr>
          <w:rFonts w:ascii="Cambria" w:hAnsi="Cambria"/>
          <w:spacing w:val="38"/>
        </w:rPr>
        <w:t> </w:t>
      </w:r>
      <w:r>
        <w:rPr>
          <w:rFonts w:ascii="Cambria" w:hAnsi="Cambria"/>
        </w:rPr>
        <w:t>Kama. What</w:t>
      </w:r>
      <w:r>
        <w:rPr>
          <w:rFonts w:ascii="Cambria" w:hAnsi="Cambria"/>
          <w:spacing w:val="34"/>
        </w:rPr>
        <w:t> </w:t>
      </w:r>
      <w:r>
        <w:rPr>
          <w:rFonts w:ascii="Cambria" w:hAnsi="Cambria"/>
        </w:rPr>
        <w:t>will</w:t>
      </w:r>
      <w:r>
        <w:rPr>
          <w:rFonts w:ascii="Cambria" w:hAnsi="Cambria"/>
          <w:spacing w:val="32"/>
        </w:rPr>
        <w:t> </w:t>
      </w:r>
      <w:r>
        <w:rPr>
          <w:rFonts w:ascii="Cambria" w:hAnsi="Cambria"/>
        </w:rPr>
        <w:t>you</w:t>
      </w:r>
      <w:r>
        <w:rPr>
          <w:rFonts w:ascii="Cambria" w:hAnsi="Cambria"/>
          <w:spacing w:val="24"/>
        </w:rPr>
        <w:t> </w:t>
      </w:r>
      <w:r>
        <w:rPr>
          <w:rFonts w:ascii="Cambria" w:hAnsi="Cambria"/>
        </w:rPr>
        <w:t>do</w:t>
      </w:r>
      <w:r>
        <w:rPr>
          <w:rFonts w:ascii="Cambria" w:hAnsi="Cambria"/>
          <w:spacing w:val="22"/>
        </w:rPr>
        <w:t> </w:t>
      </w:r>
      <w:r>
        <w:rPr>
          <w:rFonts w:ascii="Cambria" w:hAnsi="Cambria"/>
        </w:rPr>
        <w:t>when</w:t>
      </w:r>
      <w:r>
        <w:rPr>
          <w:rFonts w:ascii="Cambria" w:hAnsi="Cambria"/>
          <w:spacing w:val="36"/>
        </w:rPr>
        <w:t> </w:t>
      </w:r>
      <w:r>
        <w:rPr>
          <w:rFonts w:ascii="Cambria" w:hAnsi="Cambria"/>
        </w:rPr>
        <w:t>we</w:t>
      </w:r>
      <w:r>
        <w:rPr>
          <w:rFonts w:ascii="Cambria" w:hAnsi="Cambria"/>
          <w:spacing w:val="16"/>
        </w:rPr>
        <w:t> </w:t>
      </w:r>
      <w:r>
        <w:rPr>
          <w:rFonts w:ascii="Cambria" w:hAnsi="Cambria"/>
        </w:rPr>
        <w:t>arrive?”</w:t>
      </w:r>
    </w:p>
    <w:p>
      <w:pPr>
        <w:pStyle w:val="BodyText"/>
        <w:spacing w:line="228" w:lineRule="auto"/>
        <w:ind w:left="300" w:right="665" w:hanging="5"/>
        <w:jc w:val="left"/>
        <w:rPr>
          <w:rFonts w:ascii="Cambria" w:hAnsi="Cambria"/>
        </w:rPr>
      </w:pPr>
      <w:r>
        <w:rPr>
          <w:rFonts w:ascii="Cambria" w:hAnsi="Cambria"/>
          <w:spacing w:val="-4"/>
        </w:rPr>
        <w:t>“I</w:t>
      </w:r>
      <w:r>
        <w:rPr>
          <w:rFonts w:ascii="Cambria" w:hAnsi="Cambria"/>
          <w:spacing w:val="20"/>
        </w:rPr>
        <w:t> </w:t>
      </w:r>
      <w:r>
        <w:rPr>
          <w:rFonts w:ascii="Cambria" w:hAnsi="Cambria"/>
          <w:spacing w:val="-4"/>
        </w:rPr>
        <w:t>will</w:t>
      </w:r>
      <w:r>
        <w:rPr>
          <w:rFonts w:ascii="Cambria" w:hAnsi="Cambria"/>
          <w:spacing w:val="-2"/>
        </w:rPr>
        <w:t> </w:t>
      </w:r>
      <w:r>
        <w:rPr>
          <w:rFonts w:ascii="Cambria" w:hAnsi="Cambria"/>
          <w:spacing w:val="-4"/>
        </w:rPr>
        <w:t>spend</w:t>
      </w:r>
      <w:r>
        <w:rPr>
          <w:rFonts w:ascii="Cambria" w:hAnsi="Cambria"/>
          <w:spacing w:val="-6"/>
        </w:rPr>
        <w:t> </w:t>
      </w:r>
      <w:r>
        <w:rPr>
          <w:rFonts w:ascii="Cambria" w:hAnsi="Cambria"/>
          <w:spacing w:val="-4"/>
        </w:rPr>
        <w:t>some</w:t>
      </w:r>
      <w:r>
        <w:rPr>
          <w:rFonts w:ascii="Cambria" w:hAnsi="Cambria"/>
          <w:spacing w:val="-2"/>
        </w:rPr>
        <w:t> </w:t>
      </w:r>
      <w:r>
        <w:rPr>
          <w:rFonts w:ascii="Cambria" w:hAnsi="Cambria"/>
          <w:spacing w:val="-4"/>
        </w:rPr>
        <w:t>time</w:t>
      </w:r>
      <w:r>
        <w:rPr>
          <w:rFonts w:ascii="Cambria" w:hAnsi="Cambria"/>
          <w:spacing w:val="-7"/>
        </w:rPr>
        <w:t> </w:t>
      </w:r>
      <w:r>
        <w:rPr>
          <w:rFonts w:ascii="Cambria" w:hAnsi="Cambria"/>
          <w:spacing w:val="-4"/>
        </w:rPr>
        <w:t>in</w:t>
      </w:r>
      <w:r>
        <w:rPr>
          <w:rFonts w:ascii="Cambria" w:hAnsi="Cambria"/>
          <w:spacing w:val="-6"/>
        </w:rPr>
        <w:t> </w:t>
      </w:r>
      <w:r>
        <w:rPr>
          <w:rFonts w:ascii="Cambria" w:hAnsi="Cambria"/>
          <w:spacing w:val="-4"/>
        </w:rPr>
        <w:t>meditation,</w:t>
      </w:r>
      <w:r>
        <w:rPr>
          <w:rFonts w:ascii="Cambria" w:hAnsi="Cambria"/>
          <w:spacing w:val="5"/>
        </w:rPr>
        <w:t> </w:t>
      </w:r>
      <w:r>
        <w:rPr>
          <w:rFonts w:ascii="Cambria" w:hAnsi="Cambria"/>
          <w:spacing w:val="-4"/>
        </w:rPr>
        <w:t>goddess.”</w:t>
      </w:r>
      <w:r>
        <w:rPr>
          <w:rFonts w:ascii="Cambria" w:hAnsi="Cambria"/>
        </w:rPr>
        <w:t> “Upon</w:t>
      </w:r>
      <w:r>
        <w:rPr>
          <w:rFonts w:ascii="Cambria" w:hAnsi="Cambria"/>
          <w:spacing w:val="40"/>
        </w:rPr>
        <w:t> </w:t>
      </w:r>
      <w:r>
        <w:rPr>
          <w:rFonts w:ascii="Cambria" w:hAnsi="Cambria"/>
        </w:rPr>
        <w:t>what</w:t>
      </w:r>
      <w:r>
        <w:rPr>
          <w:rFonts w:ascii="Cambria" w:hAnsi="Cambria"/>
          <w:spacing w:val="40"/>
        </w:rPr>
        <w:t> </w:t>
      </w:r>
      <w:r>
        <w:rPr>
          <w:rFonts w:ascii="Cambria" w:hAnsi="Cambria"/>
        </w:rPr>
        <w:t>shall</w:t>
      </w:r>
      <w:r>
        <w:rPr>
          <w:rFonts w:ascii="Cambria" w:hAnsi="Cambria"/>
          <w:spacing w:val="40"/>
        </w:rPr>
        <w:t> </w:t>
      </w:r>
      <w:r>
        <w:rPr>
          <w:rFonts w:ascii="Cambria" w:hAnsi="Cambria"/>
        </w:rPr>
        <w:t>you</w:t>
      </w:r>
      <w:r>
        <w:rPr>
          <w:rFonts w:ascii="Cambria" w:hAnsi="Cambria"/>
          <w:spacing w:val="40"/>
        </w:rPr>
        <w:t> </w:t>
      </w:r>
      <w:r>
        <w:rPr>
          <w:rFonts w:ascii="Cambria" w:hAnsi="Cambria"/>
        </w:rPr>
        <w:t>meditate?”</w:t>
      </w:r>
    </w:p>
    <w:p>
      <w:pPr>
        <w:pStyle w:val="BodyText"/>
        <w:spacing w:line="218" w:lineRule="exact"/>
        <w:ind w:left="286"/>
        <w:jc w:val="left"/>
        <w:rPr>
          <w:rFonts w:ascii="Cambria" w:hAnsi="Cambria"/>
        </w:rPr>
      </w:pPr>
      <w:r>
        <w:rPr>
          <w:rFonts w:ascii="Cambria" w:hAnsi="Cambria"/>
        </w:rPr>
        <w:t>“Upon</w:t>
      </w:r>
      <w:r>
        <w:rPr>
          <w:rFonts w:ascii="Cambria" w:hAnsi="Cambria"/>
          <w:spacing w:val="37"/>
        </w:rPr>
        <w:t> </w:t>
      </w:r>
      <w:r>
        <w:rPr>
          <w:rFonts w:ascii="Cambria" w:hAnsi="Cambria"/>
        </w:rPr>
        <w:t>my</w:t>
      </w:r>
      <w:r>
        <w:rPr>
          <w:rFonts w:ascii="Cambria" w:hAnsi="Cambria"/>
          <w:spacing w:val="50"/>
        </w:rPr>
        <w:t> </w:t>
      </w:r>
      <w:r>
        <w:rPr>
          <w:rFonts w:ascii="Cambria" w:hAnsi="Cambria"/>
        </w:rPr>
        <w:t>past</w:t>
      </w:r>
      <w:r>
        <w:rPr>
          <w:rFonts w:ascii="Cambria" w:hAnsi="Cambria"/>
          <w:spacing w:val="40"/>
        </w:rPr>
        <w:t> </w:t>
      </w:r>
      <w:r>
        <w:rPr>
          <w:rFonts w:ascii="Cambria" w:hAnsi="Cambria"/>
        </w:rPr>
        <w:t>lives</w:t>
      </w:r>
      <w:r>
        <w:rPr>
          <w:rFonts w:ascii="Cambria" w:hAnsi="Cambria"/>
          <w:spacing w:val="40"/>
        </w:rPr>
        <w:t> </w:t>
      </w:r>
      <w:r>
        <w:rPr>
          <w:rFonts w:ascii="Cambria" w:hAnsi="Cambria"/>
        </w:rPr>
        <w:t>and</w:t>
      </w:r>
      <w:r>
        <w:rPr>
          <w:rFonts w:ascii="Cambria" w:hAnsi="Cambria"/>
          <w:spacing w:val="47"/>
        </w:rPr>
        <w:t> </w:t>
      </w:r>
      <w:r>
        <w:rPr>
          <w:rFonts w:ascii="Cambria" w:hAnsi="Cambria"/>
        </w:rPr>
        <w:t>the</w:t>
      </w:r>
      <w:r>
        <w:rPr>
          <w:rFonts w:ascii="Cambria" w:hAnsi="Cambria"/>
          <w:spacing w:val="36"/>
        </w:rPr>
        <w:t> </w:t>
      </w:r>
      <w:r>
        <w:rPr>
          <w:rFonts w:ascii="Cambria" w:hAnsi="Cambria"/>
        </w:rPr>
        <w:t>mistakes</w:t>
      </w:r>
      <w:r>
        <w:rPr>
          <w:rFonts w:ascii="Cambria" w:hAnsi="Cambria"/>
          <w:spacing w:val="49"/>
        </w:rPr>
        <w:t> </w:t>
      </w:r>
      <w:r>
        <w:rPr>
          <w:rFonts w:ascii="Cambria" w:hAnsi="Cambria"/>
        </w:rPr>
        <w:t>they</w:t>
      </w:r>
      <w:r>
        <w:rPr>
          <w:rFonts w:ascii="Cambria" w:hAnsi="Cambria"/>
          <w:spacing w:val="45"/>
        </w:rPr>
        <w:t> </w:t>
      </w:r>
      <w:r>
        <w:rPr>
          <w:rFonts w:ascii="Cambria" w:hAnsi="Cambria"/>
          <w:spacing w:val="-4"/>
        </w:rPr>
        <w:t>each</w:t>
      </w:r>
    </w:p>
    <w:p>
      <w:pPr>
        <w:pStyle w:val="BodyText"/>
        <w:spacing w:after="0" w:line="218" w:lineRule="exact"/>
        <w:jc w:val="left"/>
        <w:rPr>
          <w:rFonts w:ascii="Cambria" w:hAnsi="Cambria"/>
        </w:rPr>
        <w:sectPr>
          <w:pgSz w:w="5010" w:h="8640"/>
          <w:pgMar w:top="140" w:bottom="0" w:left="141" w:right="141"/>
        </w:sectPr>
      </w:pPr>
    </w:p>
    <w:p>
      <w:pPr>
        <w:tabs>
          <w:tab w:pos="4387" w:val="left" w:leader="none"/>
        </w:tabs>
        <w:spacing w:before="82"/>
        <w:ind w:left="1670" w:right="0" w:firstLine="0"/>
        <w:jc w:val="left"/>
        <w:rPr>
          <w:sz w:val="15"/>
        </w:rPr>
      </w:pPr>
      <w:bookmarkStart w:name="0054" w:id="53"/>
      <w:bookmarkEnd w:id="53"/>
      <w:r>
        <w:rPr/>
      </w:r>
      <w:r>
        <w:rPr>
          <w:sz w:val="15"/>
        </w:rPr>
        <w:t>LORD</w:t>
      </w:r>
      <w:r>
        <w:rPr>
          <w:spacing w:val="40"/>
          <w:sz w:val="15"/>
        </w:rPr>
        <w:t>  </w:t>
      </w:r>
      <w:r>
        <w:rPr>
          <w:sz w:val="15"/>
        </w:rPr>
        <w:t>OF</w:t>
      </w:r>
      <w:r>
        <w:rPr>
          <w:spacing w:val="63"/>
          <w:w w:val="150"/>
          <w:sz w:val="15"/>
        </w:rPr>
        <w:t> </w:t>
      </w:r>
      <w:r>
        <w:rPr>
          <w:spacing w:val="-2"/>
          <w:sz w:val="15"/>
        </w:rPr>
        <w:t>.LIGHT,</w:t>
      </w:r>
      <w:r>
        <w:rPr>
          <w:sz w:val="15"/>
        </w:rPr>
        <w:tab/>
      </w:r>
      <w:r>
        <w:rPr>
          <w:spacing w:val="-5"/>
          <w:sz w:val="15"/>
        </w:rPr>
        <w:t>51’</w:t>
      </w:r>
    </w:p>
    <w:p>
      <w:pPr>
        <w:pStyle w:val="BodyText"/>
        <w:spacing w:line="216" w:lineRule="auto" w:before="24"/>
        <w:ind w:left="159" w:right="131"/>
      </w:pPr>
      <w:r>
        <w:rPr/>
        <w:t>contained.</w:t>
      </w:r>
      <w:r>
        <w:rPr>
          <w:spacing w:val="40"/>
        </w:rPr>
        <w:t> </w:t>
      </w:r>
      <w:r>
        <w:rPr/>
        <w:t>I</w:t>
      </w:r>
      <w:r>
        <w:rPr>
          <w:spacing w:val="40"/>
        </w:rPr>
        <w:t> </w:t>
      </w:r>
      <w:r>
        <w:rPr/>
        <w:t>must</w:t>
      </w:r>
      <w:r>
        <w:rPr>
          <w:spacing w:val="40"/>
        </w:rPr>
        <w:t> </w:t>
      </w:r>
      <w:r>
        <w:rPr/>
        <w:t>review</w:t>
      </w:r>
      <w:r>
        <w:rPr>
          <w:spacing w:val="40"/>
        </w:rPr>
        <w:t> </w:t>
      </w:r>
      <w:r>
        <w:rPr/>
        <w:t>my</w:t>
      </w:r>
      <w:r>
        <w:rPr>
          <w:spacing w:val="40"/>
        </w:rPr>
        <w:t> </w:t>
      </w:r>
      <w:r>
        <w:rPr/>
        <w:t>own</w:t>
      </w:r>
      <w:r>
        <w:rPr>
          <w:spacing w:val="40"/>
        </w:rPr>
        <w:t> </w:t>
      </w:r>
      <w:r>
        <w:rPr/>
        <w:t>tactics</w:t>
      </w:r>
      <w:r>
        <w:rPr>
          <w:spacing w:val="40"/>
        </w:rPr>
        <w:t> </w:t>
      </w:r>
      <w:r>
        <w:rPr/>
        <w:t>as</w:t>
      </w:r>
      <w:r>
        <w:rPr>
          <w:spacing w:val="40"/>
        </w:rPr>
        <w:t> </w:t>
      </w:r>
      <w:r>
        <w:rPr/>
        <w:t>well</w:t>
      </w:r>
      <w:r>
        <w:rPr>
          <w:spacing w:val="40"/>
        </w:rPr>
        <w:t> </w:t>
      </w:r>
      <w:r>
        <w:rPr/>
        <w:t>as those</w:t>
      </w:r>
      <w:r>
        <w:rPr>
          <w:spacing w:val="40"/>
        </w:rPr>
        <w:t> </w:t>
      </w:r>
      <w:r>
        <w:rPr/>
        <w:t>of</w:t>
      </w:r>
      <w:r>
        <w:rPr>
          <w:spacing w:val="40"/>
        </w:rPr>
        <w:t> </w:t>
      </w:r>
      <w:r>
        <w:rPr/>
        <w:t>the</w:t>
      </w:r>
      <w:r>
        <w:rPr>
          <w:spacing w:val="40"/>
        </w:rPr>
        <w:t> </w:t>
      </w:r>
      <w:r>
        <w:rPr/>
        <w:t>enemy.”</w:t>
      </w:r>
    </w:p>
    <w:p>
      <w:pPr>
        <w:pStyle w:val="BodyText"/>
        <w:spacing w:line="216" w:lineRule="auto" w:before="10"/>
        <w:ind w:left="160" w:right="153" w:firstLine="201"/>
      </w:pPr>
      <w:r>
        <w:rPr/>
        <w:t>“Yama</w:t>
      </w:r>
      <w:r>
        <w:rPr>
          <w:spacing w:val="40"/>
        </w:rPr>
        <w:t> </w:t>
      </w:r>
      <w:r>
        <w:rPr/>
        <w:t>thinks</w:t>
      </w:r>
      <w:r>
        <w:rPr>
          <w:spacing w:val="40"/>
        </w:rPr>
        <w:t> </w:t>
      </w:r>
      <w:r>
        <w:rPr/>
        <w:t>the Golden</w:t>
      </w:r>
      <w:r>
        <w:rPr>
          <w:spacing w:val="40"/>
        </w:rPr>
        <w:t> </w:t>
      </w:r>
      <w:r>
        <w:rPr/>
        <w:t>Cloud</w:t>
      </w:r>
      <w:r>
        <w:rPr>
          <w:spacing w:val="40"/>
        </w:rPr>
        <w:t> </w:t>
      </w:r>
      <w:r>
        <w:rPr/>
        <w:t>to have changed </w:t>
      </w:r>
      <w:r>
        <w:rPr>
          <w:spacing w:val="-2"/>
        </w:rPr>
        <w:t>you.”</w:t>
      </w:r>
    </w:p>
    <w:p>
      <w:pPr>
        <w:pStyle w:val="BodyText"/>
        <w:spacing w:line="205" w:lineRule="exact"/>
        <w:ind w:left="361"/>
      </w:pPr>
      <w:r>
        <w:rPr/>
        <w:t>“Perhaps</w:t>
      </w:r>
      <w:r>
        <w:rPr>
          <w:spacing w:val="47"/>
        </w:rPr>
        <w:t> </w:t>
      </w:r>
      <w:r>
        <w:rPr/>
        <w:t>it</w:t>
      </w:r>
      <w:r>
        <w:rPr>
          <w:spacing w:val="41"/>
        </w:rPr>
        <w:t> </w:t>
      </w:r>
      <w:r>
        <w:rPr>
          <w:spacing w:val="-2"/>
        </w:rPr>
        <w:t>has.”</w:t>
      </w:r>
    </w:p>
    <w:p>
      <w:pPr>
        <w:pStyle w:val="BodyText"/>
        <w:spacing w:line="218" w:lineRule="auto" w:before="10"/>
        <w:ind w:left="154" w:right="141" w:firstLine="202"/>
        <w:rPr>
          <w:sz w:val="20"/>
        </w:rPr>
      </w:pPr>
      <w:r>
        <w:rPr/>
        <w:t>“He believes it to have softened you, weakened you. You have always</w:t>
      </w:r>
      <w:r>
        <w:rPr>
          <w:spacing w:val="40"/>
        </w:rPr>
        <w:t> </w:t>
      </w:r>
      <w:r>
        <w:rPr/>
        <w:t>posed</w:t>
      </w:r>
      <w:r>
        <w:rPr>
          <w:spacing w:val="40"/>
        </w:rPr>
        <w:t> </w:t>
      </w:r>
      <w:r>
        <w:rPr/>
        <w:t>as a inystic,</w:t>
      </w:r>
      <w:r>
        <w:rPr>
          <w:spacing w:val="40"/>
        </w:rPr>
        <w:t> </w:t>
      </w:r>
      <w:r>
        <w:rPr/>
        <w:t>but</w:t>
      </w:r>
      <w:r>
        <w:rPr>
          <w:spacing w:val="40"/>
        </w:rPr>
        <w:t> </w:t>
      </w:r>
      <w:r>
        <w:rPr/>
        <w:t>now</w:t>
      </w:r>
      <w:r>
        <w:rPr>
          <w:spacing w:val="40"/>
        </w:rPr>
        <w:t> </w:t>
      </w:r>
      <w:r>
        <w:rPr/>
        <w:t>he be- lieves you have become one—to your own undoing, to</w:t>
      </w:r>
      <w:r>
        <w:rPr>
          <w:spacing w:val="40"/>
        </w:rPr>
        <w:t> </w:t>
      </w:r>
      <w:r>
        <w:rPr>
          <w:sz w:val="20"/>
        </w:rPr>
        <w:t>our</w:t>
      </w:r>
      <w:r>
        <w:rPr>
          <w:spacing w:val="40"/>
          <w:sz w:val="20"/>
        </w:rPr>
        <w:t> </w:t>
      </w:r>
      <w:r>
        <w:rPr>
          <w:sz w:val="20"/>
        </w:rPr>
        <w:t>undoing.”</w:t>
      </w:r>
    </w:p>
    <w:p>
      <w:pPr>
        <w:pStyle w:val="BodyText"/>
        <w:spacing w:line="220" w:lineRule="auto" w:before="4"/>
        <w:ind w:left="150" w:right="160" w:firstLine="204"/>
      </w:pPr>
      <w:r>
        <w:rPr/>
        <w:t>He</w:t>
      </w:r>
      <w:r>
        <w:rPr>
          <w:spacing w:val="40"/>
        </w:rPr>
        <w:t> </w:t>
      </w:r>
      <w:r>
        <w:rPr/>
        <w:t>shook</w:t>
      </w:r>
      <w:r>
        <w:rPr>
          <w:spacing w:val="40"/>
        </w:rPr>
        <w:t> </w:t>
      </w:r>
      <w:r>
        <w:rPr/>
        <w:t>his</w:t>
      </w:r>
      <w:r>
        <w:rPr>
          <w:spacing w:val="40"/>
        </w:rPr>
        <w:t> </w:t>
      </w:r>
      <w:r>
        <w:rPr/>
        <w:t>head,</w:t>
      </w:r>
      <w:r>
        <w:rPr>
          <w:spacing w:val="40"/>
        </w:rPr>
        <w:t> </w:t>
      </w:r>
      <w:r>
        <w:rPr/>
        <w:t>turned</w:t>
      </w:r>
      <w:r>
        <w:rPr>
          <w:spacing w:val="40"/>
        </w:rPr>
        <w:t> </w:t>
      </w:r>
      <w:r>
        <w:rPr/>
        <w:t>around.</w:t>
      </w:r>
      <w:r>
        <w:rPr>
          <w:spacing w:val="40"/>
        </w:rPr>
        <w:t> </w:t>
      </w:r>
      <w:r>
        <w:rPr/>
        <w:t>But</w:t>
      </w:r>
      <w:r>
        <w:rPr>
          <w:spacing w:val="40"/>
        </w:rPr>
        <w:t> </w:t>
      </w:r>
      <w:r>
        <w:rPr/>
        <w:t>he</w:t>
      </w:r>
      <w:r>
        <w:rPr>
          <w:spacing w:val="37"/>
        </w:rPr>
        <w:t> </w:t>
      </w:r>
      <w:r>
        <w:rPr/>
        <w:t>did</w:t>
      </w:r>
      <w:r>
        <w:rPr>
          <w:spacing w:val="40"/>
        </w:rPr>
        <w:t> </w:t>
      </w:r>
      <w:r>
        <w:rPr/>
        <w:t>not see her. Stood she there invisible, or had she with- drawn?.</w:t>
      </w:r>
      <w:r>
        <w:rPr>
          <w:spacing w:val="-16"/>
        </w:rPr>
        <w:t> </w:t>
      </w:r>
      <w:r>
        <w:rPr/>
        <w:t>He spoke softly and</w:t>
      </w:r>
      <w:r>
        <w:rPr>
          <w:spacing w:val="40"/>
        </w:rPr>
        <w:t> </w:t>
      </w:r>
      <w:r>
        <w:rPr/>
        <w:t>withciut infection:</w:t>
      </w:r>
    </w:p>
    <w:p>
      <w:pPr>
        <w:pStyle w:val="BodyText"/>
        <w:spacing w:line="223" w:lineRule="auto"/>
        <w:ind w:left="139" w:right="157" w:firstLine="217"/>
      </w:pPr>
      <w:r>
        <w:rPr/>
        <w:t>“I shall tear these stars from out the heavens,” he</w:t>
      </w:r>
      <w:r>
        <w:rPr>
          <w:spacing w:val="40"/>
        </w:rPr>
        <w:t> </w:t>
      </w:r>
      <w:r>
        <w:rPr/>
        <w:t>stated,</w:t>
      </w:r>
      <w:r>
        <w:rPr>
          <w:spacing w:val="40"/>
        </w:rPr>
        <w:t> </w:t>
      </w:r>
      <w:r>
        <w:rPr/>
        <w:t>“and</w:t>
      </w:r>
      <w:r>
        <w:rPr>
          <w:spacing w:val="33"/>
        </w:rPr>
        <w:t> </w:t>
      </w:r>
      <w:r>
        <w:rPr/>
        <w:t>hurl</w:t>
      </w:r>
      <w:r>
        <w:rPr>
          <w:spacing w:val="35"/>
        </w:rPr>
        <w:t> </w:t>
      </w:r>
      <w:r>
        <w:rPr/>
        <w:t>them</w:t>
      </w:r>
      <w:r>
        <w:rPr>
          <w:spacing w:val="29"/>
        </w:rPr>
        <w:t> </w:t>
      </w:r>
      <w:r>
        <w:rPr/>
        <w:t>in</w:t>
      </w:r>
      <w:r>
        <w:rPr>
          <w:spacing w:val="29"/>
        </w:rPr>
        <w:t> </w:t>
      </w:r>
      <w:r>
        <w:rPr/>
        <w:t>the</w:t>
      </w:r>
      <w:r>
        <w:rPr>
          <w:spacing w:val="20"/>
        </w:rPr>
        <w:t> </w:t>
      </w:r>
      <w:r>
        <w:rPr/>
        <w:t>faces</w:t>
      </w:r>
      <w:r>
        <w:rPr>
          <w:spacing w:val="38"/>
        </w:rPr>
        <w:t> </w:t>
      </w:r>
      <w:r>
        <w:rPr/>
        <w:t>of</w:t>
      </w:r>
      <w:r>
        <w:rPr>
          <w:spacing w:val="40"/>
        </w:rPr>
        <w:t> </w:t>
      </w:r>
      <w:r>
        <w:rPr/>
        <w:t>(he</w:t>
      </w:r>
      <w:r>
        <w:rPr>
          <w:spacing w:val="30"/>
        </w:rPr>
        <w:t> </w:t>
      </w:r>
      <w:r>
        <w:rPr/>
        <w:t>gods,</w:t>
      </w:r>
      <w:r>
        <w:rPr>
          <w:spacing w:val="30"/>
        </w:rPr>
        <w:t> </w:t>
      </w:r>
      <w:r>
        <w:rPr/>
        <w:t>if</w:t>
      </w:r>
      <w:r>
        <w:rPr>
          <w:spacing w:val="40"/>
        </w:rPr>
        <w:t> </w:t>
      </w:r>
      <w:r>
        <w:rPr/>
        <w:t>this be necessary. I shall blaspheme in every Temple throughout</w:t>
      </w:r>
      <w:r>
        <w:rPr>
          <w:spacing w:val="40"/>
        </w:rPr>
        <w:t> </w:t>
      </w:r>
      <w:r>
        <w:rPr/>
        <w:t>the land. I shall</w:t>
      </w:r>
      <w:r>
        <w:rPr>
          <w:spacing w:val="40"/>
        </w:rPr>
        <w:t> </w:t>
      </w:r>
      <w:r>
        <w:rPr/>
        <w:t>take lives</w:t>
      </w:r>
      <w:r>
        <w:rPr>
          <w:spacing w:val="40"/>
        </w:rPr>
        <w:t> </w:t>
      </w:r>
      <w:r>
        <w:rPr/>
        <w:t>as</w:t>
      </w:r>
      <w:r>
        <w:rPr>
          <w:spacing w:val="40"/>
        </w:rPr>
        <w:t> </w:t>
      </w:r>
      <w:r>
        <w:rPr/>
        <w:t>a fisherman takes fish, by the net, if</w:t>
      </w:r>
      <w:r>
        <w:rPr>
          <w:spacing w:val="32"/>
        </w:rPr>
        <w:t> </w:t>
      </w:r>
      <w:r>
        <w:rPr/>
        <w:t>this be necessary. I shall mount me</w:t>
      </w:r>
      <w:r>
        <w:rPr>
          <w:spacing w:val="21"/>
        </w:rPr>
        <w:t> </w:t>
      </w:r>
      <w:r>
        <w:rPr/>
        <w:t>again</w:t>
      </w:r>
      <w:r>
        <w:rPr>
          <w:spacing w:val="25"/>
        </w:rPr>
        <w:t> </w:t>
      </w:r>
      <w:r>
        <w:rPr/>
        <w:t>up</w:t>
      </w:r>
      <w:r>
        <w:rPr>
          <w:spacing w:val="22"/>
        </w:rPr>
        <w:t> </w:t>
      </w:r>
      <w:r>
        <w:rPr/>
        <w:t>to</w:t>
      </w:r>
      <w:r>
        <w:rPr>
          <w:spacing w:val="18"/>
        </w:rPr>
        <w:t> </w:t>
      </w:r>
      <w:r>
        <w:rPr/>
        <w:t>the</w:t>
      </w:r>
      <w:r>
        <w:rPr>
          <w:spacing w:val="14"/>
        </w:rPr>
        <w:t> </w:t>
      </w:r>
      <w:r>
        <w:rPr/>
        <w:t>Celestial</w:t>
      </w:r>
      <w:r>
        <w:rPr>
          <w:spacing w:val="33"/>
        </w:rPr>
        <w:t> </w:t>
      </w:r>
      <w:r>
        <w:rPr/>
        <w:t>City,</w:t>
      </w:r>
      <w:r>
        <w:rPr>
          <w:spacing w:val="22"/>
        </w:rPr>
        <w:t> </w:t>
      </w:r>
      <w:r>
        <w:rPr/>
        <w:t>though</w:t>
      </w:r>
      <w:r>
        <w:rPr>
          <w:spacing w:val="32"/>
        </w:rPr>
        <w:t> </w:t>
      </w:r>
      <w:r>
        <w:rPr/>
        <w:t>every</w:t>
      </w:r>
      <w:r>
        <w:rPr>
          <w:spacing w:val="25"/>
        </w:rPr>
        <w:t> </w:t>
      </w:r>
      <w:r>
        <w:rPr/>
        <w:t>step</w:t>
      </w:r>
      <w:r>
        <w:rPr>
          <w:spacing w:val="32"/>
        </w:rPr>
        <w:t> </w:t>
      </w:r>
      <w:r>
        <w:rPr/>
        <w:t>be a 8ame or a naked sword and the way be guarded by tigers.</w:t>
      </w:r>
      <w:r>
        <w:rPr>
          <w:spacing w:val="40"/>
        </w:rPr>
        <w:t> </w:t>
      </w:r>
      <w:r>
        <w:rPr/>
        <w:t>One</w:t>
      </w:r>
      <w:r>
        <w:rPr>
          <w:spacing w:val="40"/>
        </w:rPr>
        <w:t> </w:t>
      </w:r>
      <w:r>
        <w:rPr/>
        <w:t>day will</w:t>
      </w:r>
      <w:r>
        <w:rPr>
          <w:spacing w:val="40"/>
        </w:rPr>
        <w:t> </w:t>
      </w:r>
      <w:r>
        <w:rPr/>
        <w:t>the gods look</w:t>
      </w:r>
      <w:r>
        <w:rPr>
          <w:spacing w:val="40"/>
        </w:rPr>
        <w:t> </w:t>
      </w:r>
      <w:r>
        <w:rPr/>
        <w:t>down</w:t>
      </w:r>
      <w:r>
        <w:rPr>
          <w:spacing w:val="36"/>
        </w:rPr>
        <w:t> </w:t>
      </w:r>
      <w:r>
        <w:rPr/>
        <w:t>from</w:t>
      </w:r>
      <w:r>
        <w:rPr>
          <w:spacing w:val="38"/>
        </w:rPr>
        <w:t> </w:t>
      </w:r>
      <w:r>
        <w:rPr/>
        <w:t>Heaven and see me</w:t>
      </w:r>
      <w:r>
        <w:rPr>
          <w:spacing w:val="34"/>
        </w:rPr>
        <w:t> </w:t>
      </w:r>
      <w:r>
        <w:rPr/>
        <w:t>upon</w:t>
      </w:r>
      <w:r>
        <w:rPr>
          <w:spacing w:val="40"/>
        </w:rPr>
        <w:t> </w:t>
      </w:r>
      <w:r>
        <w:rPr/>
        <w:t>the stair,</w:t>
      </w:r>
      <w:r>
        <w:rPr>
          <w:spacing w:val="40"/>
        </w:rPr>
        <w:t> </w:t>
      </w:r>
      <w:r>
        <w:rPr/>
        <w:t>bringing</w:t>
      </w:r>
      <w:r>
        <w:rPr>
          <w:spacing w:val="39"/>
        </w:rPr>
        <w:t> </w:t>
      </w:r>
      <w:r>
        <w:rPr/>
        <w:t>them</w:t>
      </w:r>
      <w:r>
        <w:rPr>
          <w:spacing w:val="40"/>
        </w:rPr>
        <w:t> </w:t>
      </w:r>
      <w:r>
        <w:rPr/>
        <w:t>the gift</w:t>
      </w:r>
      <w:r>
        <w:rPr>
          <w:spacing w:val="39"/>
        </w:rPr>
        <w:t> </w:t>
      </w:r>
      <w:r>
        <w:rPr/>
        <w:t>they fear most. That day will the new Yuga begin.</w:t>
      </w:r>
    </w:p>
    <w:p>
      <w:pPr>
        <w:pStyle w:val="BodyText"/>
        <w:spacing w:line="191" w:lineRule="exact"/>
        <w:ind w:left="351"/>
      </w:pPr>
      <w:r>
        <w:rPr/>
        <w:t>“But</w:t>
      </w:r>
      <w:r>
        <w:rPr>
          <w:spacing w:val="7"/>
        </w:rPr>
        <w:t> </w:t>
      </w:r>
      <w:r>
        <w:rPr/>
        <w:t>first I</w:t>
      </w:r>
      <w:r>
        <w:rPr>
          <w:spacing w:val="24"/>
        </w:rPr>
        <w:t> </w:t>
      </w:r>
      <w:r>
        <w:rPr/>
        <w:t>must</w:t>
      </w:r>
      <w:r>
        <w:rPr>
          <w:spacing w:val="5"/>
        </w:rPr>
        <w:t> </w:t>
      </w:r>
      <w:r>
        <w:rPr/>
        <w:t>meditate</w:t>
      </w:r>
      <w:r>
        <w:rPr>
          <w:spacing w:val="10"/>
        </w:rPr>
        <w:t> </w:t>
      </w:r>
      <w:r>
        <w:rPr/>
        <w:t>for</w:t>
      </w:r>
      <w:r>
        <w:rPr>
          <w:spacing w:val="6"/>
        </w:rPr>
        <w:t> </w:t>
      </w:r>
      <w:r>
        <w:rPr/>
        <w:t>a</w:t>
      </w:r>
      <w:r>
        <w:rPr>
          <w:spacing w:val="1"/>
        </w:rPr>
        <w:t> </w:t>
      </w:r>
      <w:r>
        <w:rPr/>
        <w:t>time,”</w:t>
      </w:r>
      <w:r>
        <w:rPr>
          <w:spacing w:val="9"/>
        </w:rPr>
        <w:t> </w:t>
      </w:r>
      <w:r>
        <w:rPr/>
        <w:t>he</w:t>
      </w:r>
      <w:r>
        <w:rPr>
          <w:spacing w:val="-2"/>
        </w:rPr>
        <w:t> finished.</w:t>
      </w:r>
    </w:p>
    <w:p>
      <w:pPr>
        <w:pStyle w:val="BodyText"/>
        <w:spacing w:line="225" w:lineRule="auto" w:before="2"/>
        <w:ind w:left="347" w:right="171" w:firstLine="12"/>
      </w:pPr>
      <w:r>
        <w:rPr/>
        <w:t>He turned</w:t>
      </w:r>
      <w:r>
        <w:rPr>
          <w:spacing w:val="26"/>
        </w:rPr>
        <w:t> </w:t>
      </w:r>
      <w:r>
        <w:rPr/>
        <w:t>back‘again</w:t>
      </w:r>
      <w:r>
        <w:rPr>
          <w:spacing w:val="36"/>
        </w:rPr>
        <w:t> </w:t>
      </w:r>
      <w:r>
        <w:rPr/>
        <w:t>and stared</w:t>
      </w:r>
      <w:r>
        <w:rPr>
          <w:spacing w:val="25"/>
        </w:rPr>
        <w:t> </w:t>
      </w:r>
      <w:r>
        <w:rPr/>
        <w:t>out over the waters. A</w:t>
      </w:r>
      <w:r>
        <w:rPr>
          <w:spacing w:val="51"/>
        </w:rPr>
        <w:t> </w:t>
      </w:r>
      <w:r>
        <w:rPr/>
        <w:t>shooting</w:t>
      </w:r>
      <w:r>
        <w:rPr>
          <w:spacing w:val="52"/>
        </w:rPr>
        <w:t> </w:t>
      </w:r>
      <w:r>
        <w:rPr/>
        <w:t>star</w:t>
      </w:r>
      <w:r>
        <w:rPr>
          <w:spacing w:val="71"/>
        </w:rPr>
        <w:t> </w:t>
      </w:r>
      <w:r>
        <w:rPr/>
        <w:t>burnt</w:t>
      </w:r>
      <w:r>
        <w:rPr>
          <w:spacing w:val="64"/>
        </w:rPr>
        <w:t> </w:t>
      </w:r>
      <w:r>
        <w:rPr/>
        <w:t>its</w:t>
      </w:r>
      <w:r>
        <w:rPr>
          <w:spacing w:val="66"/>
        </w:rPr>
        <w:t> </w:t>
      </w:r>
      <w:r>
        <w:rPr/>
        <w:t>way</w:t>
      </w:r>
      <w:r>
        <w:rPr>
          <w:spacing w:val="64"/>
        </w:rPr>
        <w:t> </w:t>
      </w:r>
      <w:r>
        <w:rPr/>
        <w:t>across</w:t>
      </w:r>
      <w:r>
        <w:rPr>
          <w:spacing w:val="56"/>
        </w:rPr>
        <w:t> </w:t>
      </w:r>
      <w:r>
        <w:rPr/>
        <w:t>the</w:t>
      </w:r>
      <w:r>
        <w:rPr>
          <w:spacing w:val="57"/>
        </w:rPr>
        <w:t> </w:t>
      </w:r>
      <w:r>
        <w:rPr>
          <w:spacing w:val="-2"/>
        </w:rPr>
        <w:t>heavens.</w:t>
      </w:r>
    </w:p>
    <w:p>
      <w:pPr>
        <w:pStyle w:val="BodyText"/>
        <w:spacing w:line="199" w:lineRule="exact"/>
        <w:ind w:left="141"/>
      </w:pPr>
      <w:r>
        <w:rPr/>
        <w:t>The ship</w:t>
      </w:r>
      <w:r>
        <w:rPr>
          <w:spacing w:val="1"/>
        </w:rPr>
        <w:t> </w:t>
      </w:r>
      <w:r>
        <w:rPr/>
        <w:t>moved</w:t>
      </w:r>
      <w:r>
        <w:rPr>
          <w:spacing w:val="17"/>
        </w:rPr>
        <w:t> </w:t>
      </w:r>
      <w:r>
        <w:rPr/>
        <w:t>on.</w:t>
      </w:r>
      <w:r>
        <w:rPr>
          <w:spacing w:val="-6"/>
        </w:rPr>
        <w:t> </w:t>
      </w:r>
      <w:r>
        <w:rPr/>
        <w:t>The</w:t>
      </w:r>
      <w:r>
        <w:rPr>
          <w:spacing w:val="10"/>
        </w:rPr>
        <w:t> </w:t>
      </w:r>
      <w:r>
        <w:rPr/>
        <w:t>night</w:t>
      </w:r>
      <w:r>
        <w:rPr>
          <w:spacing w:val="10"/>
        </w:rPr>
        <w:t> </w:t>
      </w:r>
      <w:r>
        <w:rPr/>
        <w:t>sighed</w:t>
      </w:r>
      <w:r>
        <w:rPr>
          <w:spacing w:val="25"/>
        </w:rPr>
        <w:t> </w:t>
      </w:r>
      <w:r>
        <w:rPr/>
        <w:t>about</w:t>
      </w:r>
      <w:r>
        <w:rPr>
          <w:spacing w:val="19"/>
        </w:rPr>
        <w:t> </w:t>
      </w:r>
      <w:r>
        <w:rPr>
          <w:spacing w:val="-4"/>
        </w:rPr>
        <w:t>him.</w:t>
      </w:r>
    </w:p>
    <w:p>
      <w:pPr>
        <w:pStyle w:val="BodyText"/>
        <w:spacing w:line="212" w:lineRule="exact"/>
        <w:ind w:left="346"/>
      </w:pPr>
      <w:r>
        <w:rPr/>
        <w:t>Sam</w:t>
      </w:r>
      <w:r>
        <w:rPr>
          <w:spacing w:val="31"/>
        </w:rPr>
        <w:t> </w:t>
      </w:r>
      <w:r>
        <w:rPr/>
        <w:t>stared</w:t>
      </w:r>
      <w:r>
        <w:rPr>
          <w:spacing w:val="40"/>
        </w:rPr>
        <w:t> </w:t>
      </w:r>
      <w:r>
        <w:rPr/>
        <w:t>ahead,</w:t>
      </w:r>
      <w:r>
        <w:rPr>
          <w:spacing w:val="55"/>
        </w:rPr>
        <w:t> </w:t>
      </w:r>
      <w:r>
        <w:rPr>
          <w:spacing w:val="-2"/>
        </w:rPr>
        <w:t>remembering.</w:t>
      </w:r>
    </w:p>
    <w:p>
      <w:pPr>
        <w:pStyle w:val="BodyText"/>
        <w:spacing w:after="0" w:line="212" w:lineRule="exact"/>
        <w:sectPr>
          <w:pgSz w:w="5030" w:h="8640"/>
          <w:pgMar w:top="200" w:bottom="280" w:left="141" w:right="141"/>
        </w:sectPr>
      </w:pPr>
    </w:p>
    <w:p>
      <w:pPr>
        <w:pStyle w:val="BodyText"/>
        <w:ind w:left="0"/>
        <w:jc w:val="left"/>
        <w:rPr>
          <w:sz w:val="18"/>
        </w:rPr>
      </w:pPr>
    </w:p>
    <w:p>
      <w:pPr>
        <w:pStyle w:val="BodyText"/>
        <w:ind w:left="0"/>
        <w:jc w:val="left"/>
        <w:rPr>
          <w:sz w:val="18"/>
        </w:rPr>
      </w:pPr>
    </w:p>
    <w:p>
      <w:pPr>
        <w:pStyle w:val="BodyText"/>
        <w:spacing w:before="91"/>
        <w:ind w:left="0"/>
        <w:jc w:val="left"/>
        <w:rPr>
          <w:sz w:val="18"/>
        </w:rPr>
      </w:pPr>
    </w:p>
    <w:p>
      <w:pPr>
        <w:spacing w:line="235" w:lineRule="auto" w:before="0"/>
        <w:ind w:left="144" w:right="12" w:firstLine="198"/>
        <w:jc w:val="both"/>
        <w:rPr>
          <w:i/>
          <w:sz w:val="18"/>
        </w:rPr>
      </w:pPr>
      <w:bookmarkStart w:name="0055" w:id="54"/>
      <w:bookmarkEnd w:id="54"/>
      <w:r>
        <w:rPr/>
      </w:r>
      <w:r>
        <w:rPr>
          <w:i/>
          <w:position w:val="1"/>
          <w:sz w:val="18"/>
        </w:rPr>
        <w:t>One</w:t>
      </w:r>
      <w:r>
        <w:rPr>
          <w:i/>
          <w:spacing w:val="40"/>
          <w:position w:val="1"/>
          <w:sz w:val="18"/>
        </w:rPr>
        <w:t> </w:t>
      </w:r>
      <w:r>
        <w:rPr>
          <w:i/>
          <w:position w:val="1"/>
          <w:sz w:val="18"/>
        </w:rPr>
        <w:t>time</w:t>
      </w:r>
      <w:r>
        <w:rPr>
          <w:i/>
          <w:spacing w:val="40"/>
          <w:position w:val="1"/>
          <w:sz w:val="18"/>
        </w:rPr>
        <w:t> </w:t>
      </w:r>
      <w:r>
        <w:rPr>
          <w:i/>
          <w:position w:val="1"/>
          <w:sz w:val="18"/>
        </w:rPr>
        <w:t>a</w:t>
      </w:r>
      <w:r>
        <w:rPr>
          <w:i/>
          <w:spacing w:val="40"/>
          <w:position w:val="1"/>
          <w:sz w:val="18"/>
        </w:rPr>
        <w:t> </w:t>
      </w:r>
      <w:r>
        <w:rPr>
          <w:i/>
          <w:position w:val="1"/>
          <w:sz w:val="18"/>
        </w:rPr>
        <w:t>minor</w:t>
      </w:r>
      <w:r>
        <w:rPr>
          <w:i/>
          <w:spacing w:val="40"/>
          <w:position w:val="1"/>
          <w:sz w:val="18"/>
        </w:rPr>
        <w:t> </w:t>
      </w:r>
      <w:r>
        <w:rPr>
          <w:i/>
          <w:sz w:val="18"/>
        </w:rPr>
        <w:t>••i</w:t>
      </w:r>
      <w:r>
        <w:rPr>
          <w:i/>
          <w:position w:val="3"/>
          <w:sz w:val="18"/>
        </w:rPr>
        <w:t>ah</w:t>
      </w:r>
      <w:r>
        <w:rPr>
          <w:i/>
          <w:spacing w:val="40"/>
          <w:position w:val="3"/>
          <w:sz w:val="18"/>
        </w:rPr>
        <w:t> </w:t>
      </w:r>
      <w:r>
        <w:rPr>
          <w:i/>
          <w:position w:val="1"/>
          <w:sz w:val="18"/>
        </w:rPr>
        <w:t>from</w:t>
      </w:r>
      <w:r>
        <w:rPr>
          <w:i/>
          <w:spacing w:val="40"/>
          <w:position w:val="1"/>
          <w:sz w:val="18"/>
        </w:rPr>
        <w:t> </w:t>
      </w:r>
      <w:r>
        <w:rPr>
          <w:i/>
          <w:position w:val="1"/>
          <w:sz w:val="18"/>
        </w:rPr>
        <w:t>a</w:t>
      </w:r>
      <w:r>
        <w:rPr>
          <w:i/>
          <w:spacing w:val="40"/>
          <w:position w:val="1"/>
          <w:sz w:val="18"/>
        </w:rPr>
        <w:t> </w:t>
      </w:r>
      <w:r>
        <w:rPr>
          <w:i/>
          <w:position w:val="1"/>
          <w:sz w:val="18"/>
        </w:rPr>
        <w:t>minor</w:t>
      </w:r>
      <w:r>
        <w:rPr>
          <w:i/>
          <w:spacing w:val="40"/>
          <w:position w:val="1"/>
          <w:sz w:val="18"/>
        </w:rPr>
        <w:t> </w:t>
      </w:r>
      <w:r>
        <w:rPr>
          <w:i/>
          <w:position w:val="1"/>
          <w:sz w:val="18"/>
        </w:rPr>
        <w:t>principalit</w:t>
      </w:r>
      <w:r>
        <w:rPr>
          <w:i/>
          <w:spacing w:val="-10"/>
          <w:position w:val="1"/>
          <w:sz w:val="18"/>
        </w:rPr>
        <w:t> </w:t>
      </w:r>
      <w:r>
        <w:rPr>
          <w:i/>
          <w:position w:val="1"/>
          <w:sz w:val="18"/>
        </w:rPr>
        <w:t>y </w:t>
      </w:r>
      <w:r>
        <w:rPr>
          <w:i/>
          <w:sz w:val="18"/>
        </w:rPr>
        <w:t>came with his retin</w:t>
      </w:r>
      <w:r>
        <w:rPr>
          <w:sz w:val="18"/>
        </w:rPr>
        <w:t>f4</w:t>
      </w:r>
      <w:r>
        <w:rPr>
          <w:i/>
          <w:sz w:val="18"/>
        </w:rPr>
        <w:t>e into</w:t>
      </w:r>
      <w:r>
        <w:rPr>
          <w:i/>
          <w:spacing w:val="40"/>
          <w:sz w:val="18"/>
        </w:rPr>
        <w:t> </w:t>
      </w:r>
      <w:r>
        <w:rPr>
          <w:i/>
          <w:sz w:val="18"/>
        </w:rPr>
        <w:t>Mahartha, the cit</w:t>
      </w:r>
      <w:r>
        <w:rPr>
          <w:i/>
          <w:spacing w:val="-12"/>
          <w:sz w:val="18"/>
        </w:rPr>
        <w:t> </w:t>
      </w:r>
      <w:r>
        <w:rPr>
          <w:i/>
          <w:sz w:val="18"/>
        </w:rPr>
        <w:t>y that is called Gateway of</w:t>
      </w:r>
      <w:r>
        <w:rPr>
          <w:i/>
          <w:spacing w:val="40"/>
          <w:sz w:val="18"/>
        </w:rPr>
        <w:t> </w:t>
      </w:r>
      <w:r>
        <w:rPr>
          <w:i/>
          <w:sz w:val="18"/>
        </w:rPr>
        <w:t>the South and Capital o] the Dawn, tltere to purchase him a new body. This was in the days wh‹•n</w:t>
      </w:r>
      <w:r>
        <w:rPr>
          <w:i/>
          <w:spacing w:val="30"/>
          <w:sz w:val="18"/>
        </w:rPr>
        <w:t> </w:t>
      </w:r>
      <w:r>
        <w:rPr>
          <w:i/>
          <w:sz w:val="18"/>
        </w:rPr>
        <w:t>the</w:t>
      </w:r>
      <w:r>
        <w:rPr>
          <w:i/>
          <w:spacing w:val="30"/>
          <w:sz w:val="18"/>
        </w:rPr>
        <w:t> </w:t>
      </w:r>
      <w:r>
        <w:rPr>
          <w:i/>
          <w:sz w:val="18"/>
        </w:rPr>
        <w:t>thread</w:t>
      </w:r>
      <w:r>
        <w:rPr>
          <w:i/>
          <w:spacing w:val="33"/>
          <w:sz w:val="18"/>
        </w:rPr>
        <w:t> </w:t>
      </w:r>
      <w:r>
        <w:rPr>
          <w:i/>
          <w:sz w:val="18"/>
        </w:rPr>
        <w:t>oJ</w:t>
      </w:r>
      <w:r>
        <w:rPr>
          <w:i/>
          <w:spacing w:val="40"/>
          <w:sz w:val="18"/>
        </w:rPr>
        <w:t> </w:t>
      </w:r>
      <w:r>
        <w:rPr>
          <w:i/>
          <w:sz w:val="18"/>
        </w:rPr>
        <w:t>destiny</w:t>
      </w:r>
      <w:r>
        <w:rPr>
          <w:i/>
          <w:spacing w:val="34"/>
          <w:sz w:val="18"/>
        </w:rPr>
        <w:t> </w:t>
      </w:r>
      <w:r>
        <w:rPr>
          <w:i/>
          <w:sz w:val="18"/>
        </w:rPr>
        <w:t>might</w:t>
      </w:r>
      <w:r>
        <w:rPr>
          <w:i/>
          <w:spacing w:val="40"/>
          <w:sz w:val="18"/>
        </w:rPr>
        <w:t> </w:t>
      </w:r>
      <w:r>
        <w:rPr>
          <w:i/>
          <w:sz w:val="18"/>
        </w:rPr>
        <w:t>yet</w:t>
      </w:r>
      <w:r>
        <w:rPr>
          <w:i/>
          <w:spacing w:val="37"/>
          <w:sz w:val="18"/>
        </w:rPr>
        <w:t> </w:t>
      </w:r>
      <w:r>
        <w:rPr>
          <w:i/>
          <w:sz w:val="18"/>
        </w:rPr>
        <w:t>be</w:t>
      </w:r>
      <w:r>
        <w:rPr>
          <w:i/>
          <w:spacing w:val="40"/>
          <w:sz w:val="18"/>
        </w:rPr>
        <w:t> </w:t>
      </w:r>
      <w:r>
        <w:rPr>
          <w:i/>
          <w:sz w:val="18"/>
        </w:rPr>
        <w:t>plucked</w:t>
      </w:r>
      <w:r>
        <w:rPr>
          <w:i/>
          <w:spacing w:val="40"/>
          <w:sz w:val="18"/>
        </w:rPr>
        <w:t> </w:t>
      </w:r>
      <w:r>
        <w:rPr>
          <w:i/>
          <w:sz w:val="18"/>
        </w:rPr>
        <w:t>from out a gulter, the gods were less</w:t>
      </w:r>
      <w:r>
        <w:rPr>
          <w:i/>
          <w:spacing w:val="40"/>
          <w:sz w:val="18"/>
        </w:rPr>
        <w:t> </w:t>
      </w:r>
      <w:r>
        <w:rPr>
          <w:i/>
          <w:sz w:val="18"/>
        </w:rPr>
        <w:t>formal, the demans still bnund, and the Celestial Cit</w:t>
      </w:r>
      <w:r>
        <w:rPr>
          <w:i/>
          <w:spacing w:val="-12"/>
          <w:sz w:val="18"/>
        </w:rPr>
        <w:t> </w:t>
      </w:r>
      <w:r>
        <w:rPr>
          <w:i/>
          <w:sz w:val="18"/>
        </w:rPr>
        <w:t>y yet occasionall</w:t>
      </w:r>
      <w:r>
        <w:rPr>
          <w:i/>
          <w:spacing w:val="-12"/>
          <w:sz w:val="18"/>
        </w:rPr>
        <w:t> </w:t>
      </w:r>
      <w:r>
        <w:rPr>
          <w:i/>
          <w:sz w:val="18"/>
        </w:rPr>
        <w:t>y open to</w:t>
      </w:r>
      <w:r>
        <w:rPr>
          <w:i/>
          <w:spacing w:val="40"/>
          <w:sz w:val="18"/>
        </w:rPr>
        <w:t> </w:t>
      </w:r>
      <w:r>
        <w:rPr>
          <w:i/>
          <w:sz w:val="18"/>
        </w:rPr>
        <w:t>men.</w:t>
      </w:r>
      <w:r>
        <w:rPr>
          <w:i/>
          <w:spacing w:val="34"/>
          <w:sz w:val="18"/>
        </w:rPr>
        <w:t> </w:t>
      </w:r>
      <w:r>
        <w:rPr>
          <w:i/>
          <w:sz w:val="18"/>
        </w:rPr>
        <w:t>This</w:t>
      </w:r>
      <w:r>
        <w:rPr>
          <w:i/>
          <w:spacing w:val="35"/>
          <w:sz w:val="18"/>
        </w:rPr>
        <w:t> </w:t>
      </w:r>
      <w:r>
        <w:rPr>
          <w:i/>
          <w:sz w:val="18"/>
        </w:rPr>
        <w:t>is</w:t>
      </w:r>
      <w:r>
        <w:rPr>
          <w:i/>
          <w:spacing w:val="33"/>
          <w:sz w:val="18"/>
        </w:rPr>
        <w:t> </w:t>
      </w:r>
      <w:r>
        <w:rPr>
          <w:i/>
          <w:sz w:val="18"/>
        </w:rPr>
        <w:t>the</w:t>
      </w:r>
      <w:r>
        <w:rPr>
          <w:i/>
          <w:spacing w:val="40"/>
          <w:sz w:val="18"/>
        </w:rPr>
        <w:t> </w:t>
      </w:r>
      <w:r>
        <w:rPr>
          <w:i/>
          <w:sz w:val="18"/>
        </w:rPr>
        <w:t>story</w:t>
      </w:r>
      <w:r>
        <w:rPr>
          <w:i/>
          <w:spacing w:val="40"/>
          <w:sz w:val="18"/>
        </w:rPr>
        <w:t> </w:t>
      </w:r>
      <w:r>
        <w:rPr>
          <w:i/>
          <w:sz w:val="18"/>
        </w:rPr>
        <w:t>of</w:t>
      </w:r>
      <w:r>
        <w:rPr>
          <w:i/>
          <w:spacing w:val="40"/>
          <w:sz w:val="18"/>
        </w:rPr>
        <w:t> </w:t>
      </w:r>
      <w:r>
        <w:rPr>
          <w:i/>
          <w:sz w:val="18"/>
        </w:rPr>
        <w:t>how</w:t>
      </w:r>
      <w:r>
        <w:rPr>
          <w:i/>
          <w:spacing w:val="40"/>
          <w:sz w:val="18"/>
        </w:rPr>
        <w:t> </w:t>
      </w:r>
      <w:r>
        <w:rPr>
          <w:i/>
          <w:sz w:val="18"/>
        </w:rPr>
        <w:t>thr</w:t>
      </w:r>
      <w:r>
        <w:rPr>
          <w:i/>
          <w:spacing w:val="40"/>
          <w:sz w:val="18"/>
        </w:rPr>
        <w:t> </w:t>
      </w:r>
      <w:r>
        <w:rPr>
          <w:i/>
          <w:sz w:val="18"/>
        </w:rPr>
        <w:t>prince</w:t>
      </w:r>
      <w:r>
        <w:rPr>
          <w:i/>
          <w:spacing w:val="40"/>
          <w:sz w:val="18"/>
        </w:rPr>
        <w:t> </w:t>
      </w:r>
      <w:r>
        <w:rPr>
          <w:i/>
          <w:sz w:val="18"/>
        </w:rPr>
        <w:t>did</w:t>
      </w:r>
      <w:r>
        <w:rPr>
          <w:i/>
          <w:spacing w:val="40"/>
          <w:sz w:val="18"/>
        </w:rPr>
        <w:t> </w:t>
      </w:r>
      <w:r>
        <w:rPr>
          <w:i/>
          <w:sz w:val="18"/>
        </w:rPr>
        <w:t>bait</w:t>
      </w:r>
      <w:r>
        <w:rPr>
          <w:i/>
          <w:spacing w:val="40"/>
          <w:sz w:val="18"/>
        </w:rPr>
        <w:t> </w:t>
      </w:r>
      <w:r>
        <w:rPr>
          <w:i/>
          <w:sz w:val="18"/>
        </w:rPr>
        <w:t>the one-armed receiver oJ devotions before the Temple, incurring</w:t>
      </w:r>
      <w:r>
        <w:rPr>
          <w:i/>
          <w:spacing w:val="40"/>
          <w:sz w:val="18"/>
        </w:rPr>
        <w:t> </w:t>
      </w:r>
      <w:r>
        <w:rPr>
          <w:i/>
          <w:sz w:val="18"/>
        </w:rPr>
        <w:t>the</w:t>
      </w:r>
      <w:r>
        <w:rPr>
          <w:i/>
          <w:spacing w:val="40"/>
          <w:sz w:val="18"/>
        </w:rPr>
        <w:t> </w:t>
      </w:r>
      <w:r>
        <w:rPr>
          <w:i/>
          <w:sz w:val="18"/>
        </w:rPr>
        <w:t>disfavor</w:t>
      </w:r>
      <w:r>
        <w:rPr>
          <w:i/>
          <w:spacing w:val="40"/>
          <w:sz w:val="18"/>
        </w:rPr>
        <w:t> </w:t>
      </w:r>
      <w:r>
        <w:rPr>
          <w:i/>
          <w:sz w:val="18"/>
        </w:rPr>
        <w:t>of</w:t>
      </w:r>
      <w:r>
        <w:rPr>
          <w:i/>
          <w:spacing w:val="80"/>
          <w:sz w:val="18"/>
        </w:rPr>
        <w:t> </w:t>
      </w:r>
      <w:r>
        <w:rPr>
          <w:i/>
          <w:sz w:val="18"/>
        </w:rPr>
        <w:t>Heaven</w:t>
      </w:r>
      <w:r>
        <w:rPr>
          <w:i/>
          <w:spacing w:val="78"/>
          <w:sz w:val="18"/>
        </w:rPr>
        <w:t> </w:t>
      </w:r>
      <w:r>
        <w:rPr>
          <w:i/>
          <w:sz w:val="18"/>
        </w:rPr>
        <w:t>for</w:t>
      </w:r>
      <w:r>
        <w:rPr>
          <w:i/>
          <w:spacing w:val="40"/>
          <w:sz w:val="18"/>
        </w:rPr>
        <w:t> </w:t>
      </w:r>
      <w:r>
        <w:rPr>
          <w:i/>
          <w:sz w:val="18"/>
        </w:rPr>
        <w:t>his</w:t>
      </w:r>
      <w:r>
        <w:rPr>
          <w:i/>
          <w:spacing w:val="40"/>
          <w:sz w:val="18"/>
        </w:rPr>
        <w:t> </w:t>
      </w:r>
      <w:r>
        <w:rPr>
          <w:i/>
          <w:sz w:val="18"/>
        </w:rPr>
        <w:t>presumption.</w:t>
      </w:r>
    </w:p>
    <w:p>
      <w:pPr>
        <w:pStyle w:val="BodyText"/>
        <w:spacing w:before="181"/>
        <w:ind w:left="0"/>
        <w:jc w:val="left"/>
        <w:rPr>
          <w:i/>
          <w:sz w:val="18"/>
        </w:rPr>
      </w:pPr>
    </w:p>
    <w:p>
      <w:pPr>
        <w:spacing w:line="211" w:lineRule="auto" w:before="1"/>
        <w:ind w:left="496" w:right="464" w:firstLine="7"/>
        <w:jc w:val="left"/>
        <w:rPr>
          <w:sz w:val="18"/>
        </w:rPr>
      </w:pPr>
      <w:r>
        <w:rPr>
          <w:sz w:val="18"/>
        </w:rPr>
        <w:t>Few</w:t>
      </w:r>
      <w:r>
        <w:rPr>
          <w:spacing w:val="-10"/>
          <w:sz w:val="18"/>
        </w:rPr>
        <w:t> </w:t>
      </w:r>
      <w:r>
        <w:rPr>
          <w:sz w:val="18"/>
        </w:rPr>
        <w:t>are</w:t>
      </w:r>
      <w:r>
        <w:rPr>
          <w:spacing w:val="-6"/>
          <w:sz w:val="18"/>
        </w:rPr>
        <w:t> </w:t>
      </w:r>
      <w:r>
        <w:rPr>
          <w:sz w:val="18"/>
        </w:rPr>
        <w:t>the</w:t>
      </w:r>
      <w:r>
        <w:rPr>
          <w:spacing w:val="-8"/>
          <w:sz w:val="18"/>
        </w:rPr>
        <w:t> </w:t>
      </w:r>
      <w:r>
        <w:rPr>
          <w:sz w:val="18"/>
        </w:rPr>
        <w:t>beings</w:t>
      </w:r>
      <w:r>
        <w:rPr>
          <w:spacing w:val="-2"/>
          <w:sz w:val="18"/>
        </w:rPr>
        <w:t> </w:t>
      </w:r>
      <w:r>
        <w:rPr>
          <w:sz w:val="18"/>
        </w:rPr>
        <w:t>born</w:t>
      </w:r>
      <w:r>
        <w:rPr>
          <w:spacing w:val="-3"/>
          <w:sz w:val="18"/>
        </w:rPr>
        <w:t> </w:t>
      </w:r>
      <w:r>
        <w:rPr>
          <w:sz w:val="18"/>
        </w:rPr>
        <w:t>again among</w:t>
      </w:r>
      <w:r>
        <w:rPr>
          <w:spacing w:val="-2"/>
          <w:sz w:val="18"/>
        </w:rPr>
        <w:t> </w:t>
      </w:r>
      <w:r>
        <w:rPr>
          <w:sz w:val="18"/>
        </w:rPr>
        <w:t>men;</w:t>
      </w:r>
      <w:r>
        <w:rPr>
          <w:spacing w:val="-9"/>
          <w:sz w:val="18"/>
        </w:rPr>
        <w:t> </w:t>
      </w:r>
      <w:r>
        <w:rPr>
          <w:sz w:val="18"/>
        </w:rPr>
        <w:t>more numerous are those born again elsewhere.</w:t>
      </w:r>
    </w:p>
    <w:p>
      <w:pPr>
        <w:spacing w:line="183" w:lineRule="exact" w:before="0"/>
        <w:ind w:left="1878" w:right="0" w:firstLine="0"/>
        <w:jc w:val="left"/>
        <w:rPr>
          <w:i/>
          <w:sz w:val="18"/>
        </w:rPr>
      </w:pPr>
      <w:r>
        <w:rPr>
          <w:i/>
          <w:sz w:val="18"/>
        </w:rPr>
        <w:t>Angutiara-nikaya</w:t>
      </w:r>
      <w:r>
        <w:rPr>
          <w:i/>
          <w:spacing w:val="13"/>
          <w:sz w:val="18"/>
        </w:rPr>
        <w:t> </w:t>
      </w:r>
      <w:r>
        <w:rPr>
          <w:i/>
          <w:sz w:val="18"/>
        </w:rPr>
        <w:t>(I,</w:t>
      </w:r>
      <w:r>
        <w:rPr>
          <w:i/>
          <w:spacing w:val="30"/>
          <w:sz w:val="18"/>
        </w:rPr>
        <w:t> </w:t>
      </w:r>
      <w:r>
        <w:rPr>
          <w:i/>
          <w:spacing w:val="-5"/>
          <w:sz w:val="18"/>
        </w:rPr>
        <w:t>35)</w:t>
      </w:r>
    </w:p>
    <w:p>
      <w:pPr>
        <w:spacing w:line="237" w:lineRule="auto" w:before="198"/>
        <w:ind w:left="141" w:right="34" w:firstLine="7"/>
        <w:jc w:val="both"/>
        <w:rPr>
          <w:sz w:val="18"/>
        </w:rPr>
      </w:pPr>
      <w:r>
        <w:rPr>
          <w:w w:val="105"/>
          <w:sz w:val="18"/>
        </w:rPr>
        <w:t>RIDING</w:t>
      </w:r>
      <w:r>
        <w:rPr>
          <w:w w:val="105"/>
          <w:sz w:val="18"/>
        </w:rPr>
        <w:t> into</w:t>
      </w:r>
      <w:r>
        <w:rPr>
          <w:w w:val="105"/>
          <w:sz w:val="18"/>
        </w:rPr>
        <w:t> the</w:t>
      </w:r>
      <w:r>
        <w:rPr>
          <w:w w:val="105"/>
          <w:sz w:val="18"/>
        </w:rPr>
        <w:t> capital</w:t>
      </w:r>
      <w:r>
        <w:rPr>
          <w:w w:val="105"/>
          <w:sz w:val="18"/>
        </w:rPr>
        <w:t> of</w:t>
      </w:r>
      <w:r>
        <w:rPr>
          <w:w w:val="105"/>
          <w:sz w:val="18"/>
        </w:rPr>
        <w:t> dawn</w:t>
      </w:r>
      <w:r>
        <w:rPr>
          <w:w w:val="105"/>
          <w:sz w:val="18"/>
        </w:rPr>
        <w:t> at</w:t>
      </w:r>
      <w:r>
        <w:rPr>
          <w:w w:val="105"/>
          <w:sz w:val="18"/>
        </w:rPr>
        <w:t> midafternoon,</w:t>
      </w:r>
      <w:r>
        <w:rPr>
          <w:w w:val="105"/>
          <w:sz w:val="18"/>
        </w:rPr>
        <w:t> the prince,</w:t>
      </w:r>
      <w:r>
        <w:rPr>
          <w:spacing w:val="40"/>
          <w:w w:val="105"/>
          <w:sz w:val="18"/>
        </w:rPr>
        <w:t> </w:t>
      </w:r>
      <w:r>
        <w:rPr>
          <w:w w:val="105"/>
          <w:sz w:val="18"/>
        </w:rPr>
        <w:t>mounted</w:t>
      </w:r>
      <w:r>
        <w:rPr>
          <w:spacing w:val="40"/>
          <w:w w:val="105"/>
          <w:sz w:val="18"/>
        </w:rPr>
        <w:t> </w:t>
      </w:r>
      <w:r>
        <w:rPr>
          <w:w w:val="105"/>
          <w:sz w:val="18"/>
        </w:rPr>
        <w:t>upon</w:t>
      </w:r>
      <w:r>
        <w:rPr>
          <w:spacing w:val="40"/>
          <w:w w:val="105"/>
          <w:sz w:val="18"/>
        </w:rPr>
        <w:t> </w:t>
      </w:r>
      <w:r>
        <w:rPr>
          <w:w w:val="105"/>
          <w:sz w:val="18"/>
        </w:rPr>
        <w:t>a</w:t>
      </w:r>
      <w:r>
        <w:rPr>
          <w:w w:val="105"/>
          <w:sz w:val="18"/>
        </w:rPr>
        <w:t> white</w:t>
      </w:r>
      <w:r>
        <w:rPr>
          <w:w w:val="105"/>
          <w:sz w:val="18"/>
        </w:rPr>
        <w:t> mare,</w:t>
      </w:r>
      <w:r>
        <w:rPr>
          <w:w w:val="105"/>
          <w:sz w:val="18"/>
        </w:rPr>
        <w:t> passed</w:t>
      </w:r>
      <w:r>
        <w:rPr>
          <w:w w:val="105"/>
          <w:sz w:val="18"/>
        </w:rPr>
        <w:t> up</w:t>
      </w:r>
      <w:r>
        <w:rPr>
          <w:w w:val="105"/>
          <w:sz w:val="18"/>
        </w:rPr>
        <w:t> the broad</w:t>
      </w:r>
      <w:r>
        <w:rPr>
          <w:w w:val="105"/>
          <w:sz w:val="18"/>
        </w:rPr>
        <w:t> avenue</w:t>
      </w:r>
      <w:r>
        <w:rPr>
          <w:w w:val="105"/>
          <w:sz w:val="18"/>
        </w:rPr>
        <w:t> of</w:t>
      </w:r>
      <w:r>
        <w:rPr>
          <w:w w:val="105"/>
          <w:sz w:val="18"/>
        </w:rPr>
        <w:t> Surya,</w:t>
      </w:r>
      <w:r>
        <w:rPr>
          <w:w w:val="105"/>
          <w:sz w:val="18"/>
        </w:rPr>
        <w:t> his</w:t>
      </w:r>
      <w:r>
        <w:rPr>
          <w:w w:val="105"/>
          <w:sz w:val="18"/>
        </w:rPr>
        <w:t> hundred</w:t>
      </w:r>
      <w:r>
        <w:rPr>
          <w:w w:val="105"/>
          <w:sz w:val="18"/>
        </w:rPr>
        <w:t> retainers</w:t>
      </w:r>
      <w:r>
        <w:rPr>
          <w:w w:val="105"/>
          <w:sz w:val="18"/>
        </w:rPr>
        <w:t> massed</w:t>
      </w:r>
      <w:r>
        <w:rPr>
          <w:w w:val="105"/>
          <w:sz w:val="18"/>
        </w:rPr>
        <w:t> at his</w:t>
      </w:r>
      <w:r>
        <w:rPr>
          <w:w w:val="105"/>
          <w:sz w:val="18"/>
        </w:rPr>
        <w:t> back,</w:t>
      </w:r>
      <w:r>
        <w:rPr>
          <w:w w:val="105"/>
          <w:sz w:val="18"/>
        </w:rPr>
        <w:t> his adviser Strake at</w:t>
      </w:r>
      <w:r>
        <w:rPr>
          <w:w w:val="105"/>
          <w:sz w:val="18"/>
        </w:rPr>
        <w:t> his</w:t>
      </w:r>
      <w:r>
        <w:rPr>
          <w:spacing w:val="-1"/>
          <w:w w:val="105"/>
          <w:sz w:val="18"/>
        </w:rPr>
        <w:t> </w:t>
      </w:r>
      <w:r>
        <w:rPr>
          <w:w w:val="105"/>
          <w:sz w:val="18"/>
        </w:rPr>
        <w:t>left</w:t>
      </w:r>
      <w:r>
        <w:rPr>
          <w:w w:val="105"/>
          <w:sz w:val="18"/>
        </w:rPr>
        <w:t> hand, his scimitar in</w:t>
      </w:r>
      <w:r>
        <w:rPr>
          <w:w w:val="105"/>
          <w:sz w:val="18"/>
        </w:rPr>
        <w:t> his</w:t>
      </w:r>
      <w:r>
        <w:rPr>
          <w:w w:val="105"/>
          <w:sz w:val="18"/>
        </w:rPr>
        <w:t> sash,</w:t>
      </w:r>
      <w:r>
        <w:rPr>
          <w:w w:val="105"/>
          <w:sz w:val="18"/>
        </w:rPr>
        <w:t> and</w:t>
      </w:r>
      <w:r>
        <w:rPr>
          <w:w w:val="105"/>
          <w:sz w:val="18"/>
        </w:rPr>
        <w:t> a</w:t>
      </w:r>
      <w:r>
        <w:rPr>
          <w:w w:val="105"/>
          <w:sz w:val="18"/>
        </w:rPr>
        <w:t> portion</w:t>
      </w:r>
      <w:r>
        <w:rPr>
          <w:w w:val="105"/>
          <w:sz w:val="18"/>
        </w:rPr>
        <w:t> of his</w:t>
      </w:r>
      <w:r>
        <w:rPr>
          <w:w w:val="105"/>
          <w:sz w:val="18"/>
        </w:rPr>
        <w:t> wealth</w:t>
      </w:r>
      <w:r>
        <w:rPr>
          <w:w w:val="105"/>
          <w:sz w:val="18"/>
        </w:rPr>
        <w:t> In</w:t>
      </w:r>
      <w:r>
        <w:rPr>
          <w:w w:val="105"/>
          <w:sz w:val="18"/>
        </w:rPr>
        <w:t> the</w:t>
      </w:r>
      <w:r>
        <w:rPr>
          <w:w w:val="105"/>
          <w:sz w:val="18"/>
        </w:rPr>
        <w:t> bags</w:t>
      </w:r>
      <w:r>
        <w:rPr>
          <w:w w:val="105"/>
          <w:sz w:val="18"/>
        </w:rPr>
        <w:t> his pack</w:t>
      </w:r>
      <w:r>
        <w:rPr>
          <w:spacing w:val="40"/>
          <w:w w:val="105"/>
          <w:sz w:val="18"/>
        </w:rPr>
        <w:t> </w:t>
      </w:r>
      <w:r>
        <w:rPr>
          <w:w w:val="105"/>
          <w:sz w:val="18"/>
        </w:rPr>
        <w:t>horses</w:t>
      </w:r>
      <w:r>
        <w:rPr>
          <w:spacing w:val="40"/>
          <w:w w:val="105"/>
          <w:sz w:val="18"/>
        </w:rPr>
        <w:t> </w:t>
      </w:r>
      <w:r>
        <w:rPr>
          <w:w w:val="105"/>
          <w:sz w:val="18"/>
        </w:rPr>
        <w:t>bore.</w:t>
      </w:r>
    </w:p>
    <w:p>
      <w:pPr>
        <w:spacing w:before="2"/>
        <w:ind w:left="141" w:right="32" w:firstLine="192"/>
        <w:jc w:val="both"/>
        <w:rPr>
          <w:sz w:val="18"/>
        </w:rPr>
      </w:pPr>
      <w:r>
        <w:rPr>
          <w:w w:val="105"/>
          <w:sz w:val="18"/>
        </w:rPr>
        <w:t>The heat</w:t>
      </w:r>
      <w:r>
        <w:rPr>
          <w:w w:val="105"/>
          <w:sz w:val="18"/>
        </w:rPr>
        <w:t> crashed</w:t>
      </w:r>
      <w:r>
        <w:rPr>
          <w:w w:val="105"/>
          <w:sz w:val="18"/>
        </w:rPr>
        <w:t> down</w:t>
      </w:r>
      <w:r>
        <w:rPr>
          <w:w w:val="105"/>
          <w:sz w:val="18"/>
        </w:rPr>
        <w:t> upon</w:t>
      </w:r>
      <w:r>
        <w:rPr>
          <w:w w:val="105"/>
          <w:sz w:val="18"/>
        </w:rPr>
        <w:t> the</w:t>
      </w:r>
      <w:r>
        <w:rPr>
          <w:w w:val="105"/>
          <w:sz w:val="18"/>
        </w:rPr>
        <w:t> turbans of</w:t>
      </w:r>
      <w:r>
        <w:rPr>
          <w:w w:val="105"/>
          <w:sz w:val="18"/>
        </w:rPr>
        <w:t> the men, washed</w:t>
      </w:r>
      <w:r>
        <w:rPr>
          <w:w w:val="105"/>
          <w:sz w:val="18"/>
        </w:rPr>
        <w:t> past them, came up again from the roadway.</w:t>
      </w:r>
    </w:p>
    <w:p>
      <w:pPr>
        <w:spacing w:line="237" w:lineRule="auto" w:before="5"/>
        <w:ind w:left="136" w:right="31" w:firstLine="206"/>
        <w:jc w:val="both"/>
        <w:rPr>
          <w:sz w:val="18"/>
        </w:rPr>
      </w:pPr>
      <w:r>
        <w:rPr>
          <w:sz w:val="18"/>
        </w:rPr>
        <w:t>A chariot moved slowly by, headed in the opposite direction, its driver squinting up at the banner the chief retainer bore; a courtesan stood at the gateway to her pavilion,</w:t>
      </w:r>
      <w:r>
        <w:rPr>
          <w:spacing w:val="40"/>
          <w:sz w:val="18"/>
        </w:rPr>
        <w:t> </w:t>
      </w:r>
      <w:r>
        <w:rPr>
          <w:sz w:val="18"/>
        </w:rPr>
        <w:t>studying</w:t>
      </w:r>
      <w:r>
        <w:rPr>
          <w:spacing w:val="40"/>
          <w:sz w:val="18"/>
        </w:rPr>
        <w:t> </w:t>
      </w:r>
      <w:r>
        <w:rPr>
          <w:sz w:val="18"/>
        </w:rPr>
        <w:t>the</w:t>
      </w:r>
      <w:r>
        <w:rPr>
          <w:spacing w:val="40"/>
          <w:sz w:val="18"/>
        </w:rPr>
        <w:t> </w:t>
      </w:r>
      <w:r>
        <w:rPr>
          <w:sz w:val="18"/>
        </w:rPr>
        <w:t>traffic;</w:t>
      </w:r>
      <w:r>
        <w:rPr>
          <w:spacing w:val="40"/>
          <w:sz w:val="18"/>
        </w:rPr>
        <w:t> </w:t>
      </w:r>
      <w:r>
        <w:rPr>
          <w:sz w:val="18"/>
        </w:rPr>
        <w:t>and</w:t>
      </w:r>
      <w:r>
        <w:rPr>
          <w:spacing w:val="40"/>
          <w:sz w:val="18"/>
        </w:rPr>
        <w:t> </w:t>
      </w:r>
      <w:r>
        <w:rPr>
          <w:sz w:val="18"/>
        </w:rPr>
        <w:t>a</w:t>
      </w:r>
      <w:r>
        <w:rPr>
          <w:spacing w:val="40"/>
          <w:sz w:val="18"/>
        </w:rPr>
        <w:t> </w:t>
      </w:r>
      <w:r>
        <w:rPr>
          <w:sz w:val="18"/>
        </w:rPr>
        <w:t>pack</w:t>
      </w:r>
      <w:r>
        <w:rPr>
          <w:spacing w:val="40"/>
          <w:sz w:val="18"/>
        </w:rPr>
        <w:t> </w:t>
      </w:r>
      <w:r>
        <w:rPr>
          <w:sz w:val="18"/>
        </w:rPr>
        <w:t>of</w:t>
      </w:r>
      <w:r>
        <w:rPr>
          <w:spacing w:val="40"/>
          <w:sz w:val="18"/>
        </w:rPr>
        <w:t> </w:t>
      </w:r>
      <w:r>
        <w:rPr>
          <w:sz w:val="18"/>
        </w:rPr>
        <w:t>mongrel dogs followed</w:t>
      </w:r>
      <w:r>
        <w:rPr>
          <w:spacing w:val="40"/>
          <w:sz w:val="18"/>
        </w:rPr>
        <w:t> </w:t>
      </w:r>
      <w:r>
        <w:rPr>
          <w:sz w:val="18"/>
        </w:rPr>
        <w:t>at the heels of</w:t>
      </w:r>
      <w:r>
        <w:rPr>
          <w:spacing w:val="40"/>
          <w:sz w:val="18"/>
        </w:rPr>
        <w:t> </w:t>
      </w:r>
      <w:r>
        <w:rPr>
          <w:sz w:val="18"/>
        </w:rPr>
        <w:t>the horses, barking.</w:t>
      </w:r>
    </w:p>
    <w:p>
      <w:pPr>
        <w:spacing w:line="237" w:lineRule="auto" w:before="3"/>
        <w:ind w:left="145" w:right="28" w:firstLine="183"/>
        <w:jc w:val="both"/>
        <w:rPr>
          <w:sz w:val="18"/>
        </w:rPr>
      </w:pPr>
      <w:r>
        <w:rPr>
          <w:sz w:val="18"/>
        </w:rPr>
        <w:t>The prince</w:t>
      </w:r>
      <w:r>
        <w:rPr>
          <w:spacing w:val="25"/>
          <w:sz w:val="18"/>
        </w:rPr>
        <w:t> </w:t>
      </w:r>
      <w:r>
        <w:rPr>
          <w:sz w:val="18"/>
        </w:rPr>
        <w:t>was</w:t>
      </w:r>
      <w:r>
        <w:rPr>
          <w:spacing w:val="22"/>
          <w:sz w:val="18"/>
        </w:rPr>
        <w:t> </w:t>
      </w:r>
      <w:r>
        <w:rPr>
          <w:sz w:val="18"/>
        </w:rPr>
        <w:t>tall,</w:t>
      </w:r>
      <w:r>
        <w:rPr>
          <w:spacing w:val="23"/>
          <w:sz w:val="18"/>
        </w:rPr>
        <w:t> </w:t>
      </w:r>
      <w:r>
        <w:rPr>
          <w:sz w:val="18"/>
        </w:rPr>
        <w:t>and</w:t>
      </w:r>
      <w:r>
        <w:rPr>
          <w:spacing w:val="28"/>
          <w:sz w:val="18"/>
        </w:rPr>
        <w:t> </w:t>
      </w:r>
      <w:r>
        <w:rPr>
          <w:sz w:val="18"/>
        </w:rPr>
        <w:t>his</w:t>
      </w:r>
      <w:r>
        <w:rPr>
          <w:spacing w:val="25"/>
          <w:sz w:val="18"/>
        </w:rPr>
        <w:t> </w:t>
      </w:r>
      <w:r>
        <w:rPr>
          <w:sz w:val="18"/>
        </w:rPr>
        <w:t>mustaches</w:t>
      </w:r>
      <w:r>
        <w:rPr>
          <w:spacing w:val="32"/>
          <w:sz w:val="18"/>
        </w:rPr>
        <w:t> </w:t>
      </w:r>
      <w:r>
        <w:rPr>
          <w:sz w:val="18"/>
        </w:rPr>
        <w:t>were</w:t>
      </w:r>
      <w:r>
        <w:rPr>
          <w:spacing w:val="25"/>
          <w:sz w:val="18"/>
        </w:rPr>
        <w:t> </w:t>
      </w:r>
      <w:r>
        <w:rPr>
          <w:sz w:val="18"/>
        </w:rPr>
        <w:t>the color of</w:t>
      </w:r>
      <w:r>
        <w:rPr>
          <w:spacing w:val="35"/>
          <w:sz w:val="18"/>
        </w:rPr>
        <w:t> </w:t>
      </w:r>
      <w:r>
        <w:rPr>
          <w:sz w:val="18"/>
        </w:rPr>
        <w:t>smoke.</w:t>
      </w:r>
      <w:r>
        <w:rPr>
          <w:spacing w:val="32"/>
          <w:sz w:val="18"/>
        </w:rPr>
        <w:t> </w:t>
      </w:r>
      <w:r>
        <w:rPr>
          <w:sz w:val="18"/>
        </w:rPr>
        <w:t>His hands,</w:t>
      </w:r>
      <w:r>
        <w:rPr>
          <w:spacing w:val="30"/>
          <w:sz w:val="18"/>
        </w:rPr>
        <w:t> </w:t>
      </w:r>
      <w:r>
        <w:rPr>
          <w:sz w:val="18"/>
        </w:rPr>
        <w:t>dark as coffee,</w:t>
      </w:r>
      <w:r>
        <w:rPr>
          <w:spacing w:val="34"/>
          <w:sz w:val="18"/>
        </w:rPr>
        <w:t> </w:t>
      </w:r>
      <w:r>
        <w:rPr>
          <w:sz w:val="18"/>
        </w:rPr>
        <w:t>were</w:t>
      </w:r>
      <w:r>
        <w:rPr>
          <w:spacing w:val="40"/>
          <w:sz w:val="18"/>
        </w:rPr>
        <w:t> </w:t>
      </w:r>
      <w:r>
        <w:rPr>
          <w:sz w:val="18"/>
        </w:rPr>
        <w:t>marked</w:t>
      </w:r>
      <w:r>
        <w:rPr>
          <w:spacing w:val="40"/>
          <w:sz w:val="18"/>
        </w:rPr>
        <w:t> </w:t>
      </w:r>
      <w:r>
        <w:rPr>
          <w:sz w:val="18"/>
        </w:rPr>
        <w:t>with the</w:t>
      </w:r>
      <w:r>
        <w:rPr>
          <w:spacing w:val="20"/>
          <w:sz w:val="18"/>
        </w:rPr>
        <w:t> </w:t>
      </w:r>
      <w:r>
        <w:rPr>
          <w:sz w:val="18"/>
        </w:rPr>
        <w:t>stiff</w:t>
      </w:r>
      <w:r>
        <w:rPr>
          <w:spacing w:val="41"/>
          <w:sz w:val="18"/>
        </w:rPr>
        <w:t> </w:t>
      </w:r>
      <w:r>
        <w:rPr>
          <w:sz w:val="18"/>
        </w:rPr>
        <w:t>ridges</w:t>
      </w:r>
      <w:r>
        <w:rPr>
          <w:spacing w:val="22"/>
          <w:sz w:val="18"/>
        </w:rPr>
        <w:t> </w:t>
      </w:r>
      <w:r>
        <w:rPr>
          <w:sz w:val="18"/>
        </w:rPr>
        <w:t>of</w:t>
      </w:r>
      <w:r>
        <w:rPr>
          <w:spacing w:val="37"/>
          <w:sz w:val="18"/>
        </w:rPr>
        <w:t> </w:t>
      </w:r>
      <w:r>
        <w:rPr>
          <w:sz w:val="18"/>
        </w:rPr>
        <w:t>his</w:t>
      </w:r>
      <w:r>
        <w:rPr>
          <w:spacing w:val="22"/>
          <w:sz w:val="18"/>
        </w:rPr>
        <w:t> </w:t>
      </w:r>
      <w:r>
        <w:rPr>
          <w:sz w:val="18"/>
        </w:rPr>
        <w:t>veins.</w:t>
      </w:r>
      <w:r>
        <w:rPr>
          <w:spacing w:val="19"/>
          <w:sz w:val="18"/>
        </w:rPr>
        <w:t> </w:t>
      </w:r>
      <w:r>
        <w:rPr>
          <w:b/>
          <w:sz w:val="18"/>
        </w:rPr>
        <w:t>Stili,</w:t>
      </w:r>
      <w:r>
        <w:rPr>
          <w:b/>
          <w:spacing w:val="39"/>
          <w:sz w:val="18"/>
        </w:rPr>
        <w:t> </w:t>
      </w:r>
      <w:r>
        <w:rPr>
          <w:sz w:val="18"/>
        </w:rPr>
        <w:t>his</w:t>
      </w:r>
      <w:r>
        <w:rPr>
          <w:spacing w:val="30"/>
          <w:sz w:val="18"/>
        </w:rPr>
        <w:t> </w:t>
      </w:r>
      <w:r>
        <w:rPr>
          <w:sz w:val="18"/>
        </w:rPr>
        <w:t>posture</w:t>
      </w:r>
      <w:r>
        <w:rPr>
          <w:spacing w:val="30"/>
          <w:sz w:val="18"/>
        </w:rPr>
        <w:t> </w:t>
      </w:r>
      <w:r>
        <w:rPr>
          <w:sz w:val="18"/>
        </w:rPr>
        <w:t>was</w:t>
      </w:r>
      <w:r>
        <w:rPr>
          <w:spacing w:val="22"/>
          <w:sz w:val="18"/>
        </w:rPr>
        <w:t> </w:t>
      </w:r>
      <w:r>
        <w:rPr>
          <w:spacing w:val="-2"/>
          <w:sz w:val="18"/>
        </w:rPr>
        <w:t>erect,</w:t>
      </w:r>
    </w:p>
    <w:p>
      <w:pPr>
        <w:spacing w:before="27"/>
        <w:ind w:left="75" w:right="0" w:firstLine="0"/>
        <w:jc w:val="center"/>
        <w:rPr>
          <w:sz w:val="18"/>
        </w:rPr>
      </w:pPr>
      <w:r>
        <w:rPr>
          <w:spacing w:val="-5"/>
          <w:w w:val="105"/>
          <w:sz w:val="18"/>
        </w:rPr>
        <w:t>52</w:t>
      </w:r>
    </w:p>
    <w:p>
      <w:pPr>
        <w:spacing w:after="0"/>
        <w:jc w:val="center"/>
        <w:rPr>
          <w:sz w:val="18"/>
        </w:rPr>
        <w:sectPr>
          <w:pgSz w:w="4890" w:h="8640"/>
          <w:pgMar w:top="960" w:bottom="0" w:left="141" w:right="283"/>
        </w:sectPr>
      </w:pPr>
    </w:p>
    <w:p>
      <w:pPr>
        <w:tabs>
          <w:tab w:pos="4358" w:val="left" w:leader="none"/>
        </w:tabs>
        <w:spacing w:before="79"/>
        <w:ind w:left="1627" w:right="0" w:firstLine="0"/>
        <w:jc w:val="left"/>
        <w:rPr>
          <w:sz w:val="15"/>
        </w:rPr>
      </w:pPr>
      <w:bookmarkStart w:name="0056" w:id="55"/>
      <w:bookmarkEnd w:id="55"/>
      <w:r>
        <w:rPr/>
      </w:r>
      <w:r>
        <w:rPr>
          <w:sz w:val="15"/>
        </w:rPr>
        <w:t>LORD</w:t>
      </w:r>
      <w:r>
        <w:rPr>
          <w:spacing w:val="38"/>
          <w:sz w:val="15"/>
        </w:rPr>
        <w:t>  </w:t>
      </w:r>
      <w:r>
        <w:rPr>
          <w:sz w:val="15"/>
        </w:rPr>
        <w:t>OF</w:t>
      </w:r>
      <w:r>
        <w:rPr>
          <w:spacing w:val="47"/>
          <w:sz w:val="15"/>
        </w:rPr>
        <w:t>  </w:t>
      </w:r>
      <w:r>
        <w:rPr>
          <w:spacing w:val="-2"/>
          <w:sz w:val="15"/>
        </w:rPr>
        <w:t>LIGHT</w:t>
      </w:r>
      <w:r>
        <w:rPr>
          <w:sz w:val="15"/>
        </w:rPr>
        <w:tab/>
      </w:r>
      <w:r>
        <w:rPr>
          <w:spacing w:val="-5"/>
          <w:sz w:val="15"/>
        </w:rPr>
        <w:t>53</w:t>
      </w:r>
    </w:p>
    <w:p>
      <w:pPr>
        <w:pStyle w:val="BodyText"/>
        <w:spacing w:line="211" w:lineRule="auto" w:before="37"/>
        <w:ind w:left="115" w:firstLine="9"/>
        <w:jc w:val="left"/>
      </w:pPr>
      <w:r>
        <w:rPr/>
        <w:t>and</w:t>
      </w:r>
      <w:r>
        <w:rPr>
          <w:spacing w:val="40"/>
        </w:rPr>
        <w:t> </w:t>
      </w:r>
      <w:r>
        <w:rPr/>
        <w:t>his</w:t>
      </w:r>
      <w:r>
        <w:rPr>
          <w:spacing w:val="40"/>
        </w:rPr>
        <w:t> </w:t>
      </w:r>
      <w:r>
        <w:rPr/>
        <w:t>eyes</w:t>
      </w:r>
      <w:r>
        <w:rPr>
          <w:spacing w:val="40"/>
        </w:rPr>
        <w:t> </w:t>
      </w:r>
      <w:r>
        <w:rPr/>
        <w:t>were</w:t>
      </w:r>
      <w:r>
        <w:rPr>
          <w:spacing w:val="40"/>
        </w:rPr>
        <w:t> </w:t>
      </w:r>
      <w:r>
        <w:rPr/>
        <w:t>like</w:t>
      </w:r>
      <w:r>
        <w:rPr>
          <w:spacing w:val="40"/>
        </w:rPr>
        <w:t> </w:t>
      </w:r>
      <w:r>
        <w:rPr/>
        <w:t>the</w:t>
      </w:r>
      <w:r>
        <w:rPr>
          <w:spacing w:val="40"/>
        </w:rPr>
        <w:t> </w:t>
      </w:r>
      <w:r>
        <w:rPr/>
        <w:t>eyes</w:t>
      </w:r>
      <w:r>
        <w:rPr>
          <w:spacing w:val="40"/>
        </w:rPr>
        <w:t> </w:t>
      </w:r>
      <w:r>
        <w:rPr/>
        <w:t>of</w:t>
      </w:r>
      <w:r>
        <w:rPr>
          <w:spacing w:val="75"/>
        </w:rPr>
        <w:t> </w:t>
      </w:r>
      <w:r>
        <w:rPr/>
        <w:t>an</w:t>
      </w:r>
      <w:r>
        <w:rPr>
          <w:spacing w:val="40"/>
        </w:rPr>
        <w:t> </w:t>
      </w:r>
      <w:r>
        <w:rPr/>
        <w:t>ancient</w:t>
      </w:r>
      <w:r>
        <w:rPr>
          <w:spacing w:val="40"/>
        </w:rPr>
        <w:t> </w:t>
      </w:r>
      <w:r>
        <w:rPr/>
        <w:t>bird, electric</w:t>
      </w:r>
      <w:r>
        <w:rPr>
          <w:spacing w:val="40"/>
        </w:rPr>
        <w:t> </w:t>
      </w:r>
      <w:r>
        <w:rPr/>
        <w:t>and</w:t>
      </w:r>
      <w:r>
        <w:rPr>
          <w:spacing w:val="40"/>
        </w:rPr>
        <w:t> </w:t>
      </w:r>
      <w:r>
        <w:rPr/>
        <w:t>clear.</w:t>
      </w:r>
    </w:p>
    <w:p>
      <w:pPr>
        <w:pStyle w:val="BodyText"/>
        <w:spacing w:line="218" w:lineRule="auto" w:before="10"/>
        <w:ind w:left="111" w:right="159" w:firstLine="212"/>
        <w:rPr>
          <w:rFonts w:ascii="Cambria" w:hAnsi="Cambria"/>
        </w:rPr>
      </w:pPr>
      <w:r>
        <w:rPr>
          <w:rFonts w:ascii="Cambria" w:hAnsi="Cambria"/>
        </w:rPr>
        <w:t>Ahead,</w:t>
      </w:r>
      <w:r>
        <w:rPr>
          <w:rFonts w:ascii="Cambria" w:hAnsi="Cambria"/>
          <w:spacing w:val="-7"/>
        </w:rPr>
        <w:t> </w:t>
      </w:r>
      <w:r>
        <w:rPr>
          <w:rFonts w:ascii="Cambria" w:hAnsi="Cambria"/>
        </w:rPr>
        <w:t>a</w:t>
      </w:r>
      <w:r>
        <w:rPr>
          <w:rFonts w:ascii="Cambria" w:hAnsi="Cambria"/>
          <w:spacing w:val="-11"/>
        </w:rPr>
        <w:t> </w:t>
      </w:r>
      <w:r>
        <w:rPr>
          <w:rFonts w:ascii="Cambria" w:hAnsi="Cambria"/>
        </w:rPr>
        <w:t>crowd</w:t>
      </w:r>
      <w:r>
        <w:rPr>
          <w:rFonts w:ascii="Cambria" w:hAnsi="Cambria"/>
          <w:spacing w:val="-4"/>
        </w:rPr>
        <w:t> </w:t>
      </w:r>
      <w:r>
        <w:rPr>
          <w:rFonts w:ascii="Cambria" w:hAnsi="Cambria"/>
        </w:rPr>
        <w:t>gathered to</w:t>
      </w:r>
      <w:r>
        <w:rPr>
          <w:rFonts w:ascii="Cambria" w:hAnsi="Cambria"/>
          <w:spacing w:val="-7"/>
        </w:rPr>
        <w:t> </w:t>
      </w:r>
      <w:r>
        <w:rPr>
          <w:rFonts w:ascii="Cambria" w:hAnsi="Cambria"/>
        </w:rPr>
        <w:t>watch the</w:t>
      </w:r>
      <w:r>
        <w:rPr>
          <w:rFonts w:ascii="Cambria" w:hAnsi="Cambria"/>
          <w:spacing w:val="-4"/>
        </w:rPr>
        <w:t> </w:t>
      </w:r>
      <w:r>
        <w:rPr>
          <w:rFonts w:ascii="Cambria" w:hAnsi="Cambria"/>
        </w:rPr>
        <w:t>passing troop. Horses were ridden only by those who could a8ord them, and few were that wealthy. The slizzard was the common mount—a scaled creature with snakelike neck, many teeth, dubious lineage, brief life</w:t>
      </w:r>
      <w:r>
        <w:rPr>
          <w:rFonts w:ascii="Cambria" w:hAnsi="Cambria"/>
          <w:spacing w:val="-4"/>
        </w:rPr>
        <w:t> </w:t>
      </w:r>
      <w:r>
        <w:rPr>
          <w:rFonts w:ascii="Cambria" w:hAnsi="Cambria"/>
        </w:rPr>
        <w:t>span</w:t>
      </w:r>
      <w:r>
        <w:rPr>
          <w:rFonts w:ascii="Cambria" w:hAnsi="Cambria"/>
          <w:spacing w:val="-1"/>
        </w:rPr>
        <w:t> </w:t>
      </w:r>
      <w:r>
        <w:rPr>
          <w:rFonts w:ascii="Cambria" w:hAnsi="Cambria"/>
        </w:rPr>
        <w:t>and</w:t>
      </w:r>
      <w:r>
        <w:rPr>
          <w:rFonts w:ascii="Cambria" w:hAnsi="Cambria"/>
          <w:spacing w:val="-2"/>
        </w:rPr>
        <w:t> </w:t>
      </w:r>
      <w:r>
        <w:rPr>
          <w:rFonts w:ascii="Cambria" w:hAnsi="Cambria"/>
        </w:rPr>
        <w:t>a vicious temperament; the horse, for some</w:t>
      </w:r>
      <w:r>
        <w:rPr>
          <w:rFonts w:ascii="Cambria" w:hAnsi="Cambria"/>
          <w:spacing w:val="-3"/>
        </w:rPr>
        <w:t> </w:t>
      </w:r>
      <w:r>
        <w:rPr>
          <w:rFonts w:ascii="Cambria" w:hAnsi="Cambria"/>
        </w:rPr>
        <w:t>reason, hav- ing</w:t>
      </w:r>
      <w:r>
        <w:rPr>
          <w:rFonts w:ascii="Cambria" w:hAnsi="Cambria"/>
          <w:spacing w:val="10"/>
        </w:rPr>
        <w:t> </w:t>
      </w:r>
      <w:r>
        <w:rPr>
          <w:rFonts w:ascii="Cambria" w:hAnsi="Cambria"/>
        </w:rPr>
        <w:t>grown</w:t>
      </w:r>
      <w:r>
        <w:rPr>
          <w:rFonts w:ascii="Cambria" w:hAnsi="Cambria"/>
          <w:spacing w:val="10"/>
        </w:rPr>
        <w:t> </w:t>
      </w:r>
      <w:r>
        <w:rPr>
          <w:rFonts w:ascii="Cambria" w:hAnsi="Cambria"/>
        </w:rPr>
        <w:t>barren</w:t>
      </w:r>
      <w:r>
        <w:rPr>
          <w:rFonts w:ascii="Cambria" w:hAnsi="Cambria"/>
          <w:spacing w:val="9"/>
        </w:rPr>
        <w:t> </w:t>
      </w:r>
      <w:r>
        <w:rPr>
          <w:rFonts w:ascii="Cambria" w:hAnsi="Cambria"/>
        </w:rPr>
        <w:t>in recent</w:t>
      </w:r>
      <w:r>
        <w:rPr>
          <w:rFonts w:ascii="Cambria" w:hAnsi="Cambria"/>
          <w:spacing w:val="17"/>
        </w:rPr>
        <w:t> </w:t>
      </w:r>
      <w:r>
        <w:rPr>
          <w:rFonts w:ascii="Cambria" w:hAnsi="Cambria"/>
        </w:rPr>
        <w:t>generations.</w:t>
      </w:r>
    </w:p>
    <w:p>
      <w:pPr>
        <w:pStyle w:val="BodyText"/>
        <w:spacing w:line="211" w:lineRule="auto" w:before="8"/>
        <w:ind w:left="139" w:right="171" w:firstLine="183"/>
        <w:rPr>
          <w:rFonts w:ascii="Cambria"/>
        </w:rPr>
      </w:pPr>
      <w:r>
        <w:rPr>
          <w:rFonts w:ascii="Cambria"/>
        </w:rPr>
        <w:t>The prince rode on, into the capital of dawn, the watchers</w:t>
      </w:r>
      <w:r>
        <w:rPr>
          <w:rFonts w:ascii="Cambria"/>
          <w:spacing w:val="40"/>
        </w:rPr>
        <w:t> </w:t>
      </w:r>
      <w:r>
        <w:rPr>
          <w:rFonts w:ascii="Cambria"/>
        </w:rPr>
        <w:t>watching.</w:t>
      </w:r>
    </w:p>
    <w:p>
      <w:pPr>
        <w:pStyle w:val="BodyText"/>
        <w:spacing w:line="218" w:lineRule="auto" w:before="5"/>
        <w:ind w:left="130" w:right="157" w:firstLine="192"/>
        <w:rPr>
          <w:rFonts w:ascii="Cambria"/>
        </w:rPr>
      </w:pPr>
      <w:r>
        <w:rPr>
          <w:rFonts w:ascii="Cambria"/>
        </w:rPr>
        <w:t>Passing, they turned off the avenue of the sun and headed up a narrower thoroughfare. They moved by the low buildings of commerce, the great shops of the great merchants, the banks, the</w:t>
      </w:r>
      <w:r>
        <w:rPr>
          <w:rFonts w:ascii="Cambria"/>
          <w:spacing w:val="-1"/>
        </w:rPr>
        <w:t> </w:t>
      </w:r>
      <w:r>
        <w:rPr>
          <w:rFonts w:ascii="Cambria"/>
        </w:rPr>
        <w:t>Temples, tlie inns, the brothels. They passed on, until at the fringe of the business district they</w:t>
      </w:r>
      <w:r>
        <w:rPr>
          <w:rFonts w:ascii="Cambria"/>
          <w:spacing w:val="-1"/>
        </w:rPr>
        <w:t> </w:t>
      </w:r>
      <w:r>
        <w:rPr>
          <w:rFonts w:ascii="Cambria"/>
        </w:rPr>
        <w:t>came</w:t>
      </w:r>
      <w:r>
        <w:rPr>
          <w:rFonts w:ascii="Cambria"/>
          <w:spacing w:val="-1"/>
        </w:rPr>
        <w:t> </w:t>
      </w:r>
      <w:r>
        <w:rPr>
          <w:rFonts w:ascii="Cambria"/>
        </w:rPr>
        <w:t>upon</w:t>
      </w:r>
      <w:r>
        <w:rPr>
          <w:rFonts w:ascii="Cambria"/>
          <w:spacing w:val="-1"/>
        </w:rPr>
        <w:t> </w:t>
      </w:r>
      <w:r>
        <w:rPr>
          <w:rFonts w:ascii="Cambria"/>
        </w:rPr>
        <w:t>the</w:t>
      </w:r>
      <w:r>
        <w:rPr>
          <w:rFonts w:ascii="Cambria"/>
          <w:spacing w:val="-7"/>
        </w:rPr>
        <w:t> </w:t>
      </w:r>
      <w:r>
        <w:rPr>
          <w:rFonts w:ascii="Cambria"/>
        </w:rPr>
        <w:t>princely hostel</w:t>
      </w:r>
      <w:r>
        <w:rPr>
          <w:rFonts w:ascii="Cambria"/>
          <w:spacing w:val="-4"/>
        </w:rPr>
        <w:t> </w:t>
      </w:r>
      <w:r>
        <w:rPr>
          <w:rFonts w:ascii="Cambria"/>
        </w:rPr>
        <w:t>of Hawkana, the</w:t>
      </w:r>
      <w:r>
        <w:rPr>
          <w:rFonts w:ascii="Cambria"/>
          <w:spacing w:val="-6"/>
        </w:rPr>
        <w:t> </w:t>
      </w:r>
      <w:r>
        <w:rPr>
          <w:rFonts w:ascii="Cambria"/>
        </w:rPr>
        <w:t>Most</w:t>
      </w:r>
      <w:r>
        <w:rPr>
          <w:rFonts w:ascii="Cambria"/>
          <w:spacing w:val="-5"/>
        </w:rPr>
        <w:t> </w:t>
      </w:r>
      <w:r>
        <w:rPr>
          <w:rFonts w:ascii="Cambria"/>
        </w:rPr>
        <w:t>Perfect Host.</w:t>
      </w:r>
      <w:r>
        <w:rPr>
          <w:rFonts w:ascii="Cambria"/>
          <w:spacing w:val="-1"/>
        </w:rPr>
        <w:t> </w:t>
      </w:r>
      <w:r>
        <w:rPr>
          <w:rFonts w:ascii="Cambria"/>
        </w:rPr>
        <w:t>They</w:t>
      </w:r>
      <w:r>
        <w:rPr>
          <w:rFonts w:ascii="Cambria"/>
          <w:spacing w:val="-2"/>
        </w:rPr>
        <w:t> </w:t>
      </w:r>
      <w:r>
        <w:rPr>
          <w:rFonts w:ascii="Cambria"/>
        </w:rPr>
        <w:t>drew rein</w:t>
      </w:r>
      <w:r>
        <w:rPr>
          <w:rFonts w:ascii="Cambria"/>
          <w:spacing w:val="-1"/>
        </w:rPr>
        <w:t> </w:t>
      </w:r>
      <w:r>
        <w:rPr>
          <w:rFonts w:ascii="Cambria"/>
        </w:rPr>
        <w:t>at</w:t>
      </w:r>
      <w:r>
        <w:rPr>
          <w:rFonts w:ascii="Cambria"/>
          <w:spacing w:val="-2"/>
        </w:rPr>
        <w:t> </w:t>
      </w:r>
      <w:r>
        <w:rPr>
          <w:rFonts w:ascii="Cambria"/>
        </w:rPr>
        <w:t>the gate, for Hawkana himself stood outside the walls, simply dressed, fashionably corpulent and smiling, </w:t>
      </w:r>
      <w:r>
        <w:rPr>
          <w:rFonts w:ascii="Cambria"/>
          <w:spacing w:val="-2"/>
        </w:rPr>
        <w:t>waiting</w:t>
      </w:r>
      <w:r>
        <w:rPr>
          <w:rFonts w:ascii="Cambria"/>
          <w:spacing w:val="4"/>
        </w:rPr>
        <w:t> </w:t>
      </w:r>
      <w:r>
        <w:rPr>
          <w:rFonts w:ascii="Cambria"/>
          <w:spacing w:val="-2"/>
        </w:rPr>
        <w:t>to</w:t>
      </w:r>
      <w:r>
        <w:rPr>
          <w:rFonts w:ascii="Cambria"/>
          <w:spacing w:val="-9"/>
        </w:rPr>
        <w:t> </w:t>
      </w:r>
      <w:r>
        <w:rPr>
          <w:rFonts w:ascii="Cambria"/>
          <w:spacing w:val="-2"/>
        </w:rPr>
        <w:t>personally</w:t>
      </w:r>
      <w:r>
        <w:rPr>
          <w:rFonts w:ascii="Cambria"/>
          <w:spacing w:val="10"/>
        </w:rPr>
        <w:t> </w:t>
      </w:r>
      <w:r>
        <w:rPr>
          <w:rFonts w:ascii="Cambria"/>
          <w:spacing w:val="-2"/>
        </w:rPr>
        <w:t>conduct</w:t>
      </w:r>
      <w:r>
        <w:rPr>
          <w:rFonts w:ascii="Cambria"/>
          <w:spacing w:val="9"/>
        </w:rPr>
        <w:t> </w:t>
      </w:r>
      <w:r>
        <w:rPr>
          <w:rFonts w:ascii="Cambria"/>
          <w:spacing w:val="-2"/>
        </w:rPr>
        <w:t>the white</w:t>
      </w:r>
      <w:r>
        <w:rPr>
          <w:rFonts w:ascii="Cambria"/>
          <w:spacing w:val="-4"/>
        </w:rPr>
        <w:t> </w:t>
      </w:r>
      <w:r>
        <w:rPr>
          <w:rFonts w:ascii="Cambria"/>
          <w:spacing w:val="-2"/>
        </w:rPr>
        <w:t>mare within.</w:t>
      </w:r>
    </w:p>
    <w:p>
      <w:pPr>
        <w:pStyle w:val="BodyText"/>
        <w:spacing w:line="218" w:lineRule="auto"/>
        <w:ind w:left="146" w:right="131" w:firstLine="196"/>
        <w:rPr>
          <w:rFonts w:ascii="Cambria" w:hAnsi="Cambria"/>
        </w:rPr>
      </w:pPr>
      <w:r>
        <w:rPr>
          <w:rFonts w:ascii="Cambria" w:hAnsi="Cambria"/>
        </w:rPr>
        <w:t>“Welcome, Lord Siddhartha!” he called in a loud voice,</w:t>
      </w:r>
      <w:r>
        <w:rPr>
          <w:rFonts w:ascii="Cambria" w:hAnsi="Cambria"/>
          <w:spacing w:val="-11"/>
        </w:rPr>
        <w:t> </w:t>
      </w:r>
      <w:r>
        <w:rPr>
          <w:rFonts w:ascii="Cambria" w:hAnsi="Cambria"/>
        </w:rPr>
        <w:t>so</w:t>
      </w:r>
      <w:r>
        <w:rPr>
          <w:rFonts w:ascii="Cambria" w:hAnsi="Cambria"/>
          <w:spacing w:val="-10"/>
        </w:rPr>
        <w:t> </w:t>
      </w:r>
      <w:r>
        <w:rPr>
          <w:rFonts w:ascii="Cambria" w:hAnsi="Cambria"/>
        </w:rPr>
        <w:t>that</w:t>
      </w:r>
      <w:r>
        <w:rPr>
          <w:rFonts w:ascii="Cambria" w:hAnsi="Cambria"/>
          <w:spacing w:val="-11"/>
        </w:rPr>
        <w:t> </w:t>
      </w:r>
      <w:r>
        <w:rPr>
          <w:rFonts w:ascii="Cambria" w:hAnsi="Cambria"/>
        </w:rPr>
        <w:t>all</w:t>
      </w:r>
      <w:r>
        <w:rPr>
          <w:rFonts w:ascii="Cambria" w:hAnsi="Cambria"/>
          <w:spacing w:val="-10"/>
        </w:rPr>
        <w:t> </w:t>
      </w:r>
      <w:r>
        <w:rPr>
          <w:rFonts w:ascii="Cambria" w:hAnsi="Cambria"/>
        </w:rPr>
        <w:t>within</w:t>
      </w:r>
      <w:r>
        <w:rPr>
          <w:rFonts w:ascii="Cambria" w:hAnsi="Cambria"/>
          <w:spacing w:val="-11"/>
        </w:rPr>
        <w:t> </w:t>
      </w:r>
      <w:r>
        <w:rPr>
          <w:rFonts w:ascii="Cambria" w:hAnsi="Cambria"/>
        </w:rPr>
        <w:t>earshot</w:t>
      </w:r>
      <w:r>
        <w:rPr>
          <w:rFonts w:ascii="Cambria" w:hAnsi="Cambria"/>
          <w:spacing w:val="-6"/>
        </w:rPr>
        <w:t> </w:t>
      </w:r>
      <w:r>
        <w:rPr>
          <w:rFonts w:ascii="Cambria" w:hAnsi="Cambria"/>
        </w:rPr>
        <w:t>might</w:t>
      </w:r>
      <w:r>
        <w:rPr>
          <w:rFonts w:ascii="Cambria" w:hAnsi="Cambria"/>
          <w:spacing w:val="-10"/>
        </w:rPr>
        <w:t> </w:t>
      </w:r>
      <w:r>
        <w:rPr>
          <w:rFonts w:ascii="Cambria" w:hAnsi="Cambria"/>
        </w:rPr>
        <w:t>know</w:t>
      </w:r>
      <w:r>
        <w:rPr>
          <w:rFonts w:ascii="Cambria" w:hAnsi="Cambria"/>
          <w:spacing w:val="-6"/>
        </w:rPr>
        <w:t> </w:t>
      </w:r>
      <w:r>
        <w:rPr>
          <w:rFonts w:ascii="Cambria" w:hAnsi="Cambria"/>
        </w:rPr>
        <w:t>the</w:t>
      </w:r>
      <w:r>
        <w:rPr>
          <w:rFonts w:ascii="Cambria" w:hAnsi="Cambria"/>
          <w:spacing w:val="-11"/>
        </w:rPr>
        <w:t> </w:t>
      </w:r>
      <w:r>
        <w:rPr>
          <w:rFonts w:ascii="Cambria" w:hAnsi="Cambria"/>
        </w:rPr>
        <w:t>identify of his</w:t>
      </w:r>
      <w:r>
        <w:rPr>
          <w:rFonts w:ascii="Cambria" w:hAnsi="Cambria"/>
          <w:spacing w:val="-2"/>
        </w:rPr>
        <w:t> </w:t>
      </w:r>
      <w:r>
        <w:rPr>
          <w:rFonts w:ascii="Cambria" w:hAnsi="Cambria"/>
        </w:rPr>
        <w:t>guest. “Welcome to this well-nightingaled vicini- ty,</w:t>
      </w:r>
      <w:r>
        <w:rPr>
          <w:rFonts w:ascii="Cambria" w:hAnsi="Cambria"/>
          <w:spacing w:val="33"/>
        </w:rPr>
        <w:t> </w:t>
      </w:r>
      <w:r>
        <w:rPr>
          <w:rFonts w:ascii="Cambria" w:hAnsi="Cambria"/>
        </w:rPr>
        <w:t>and</w:t>
      </w:r>
      <w:r>
        <w:rPr>
          <w:rFonts w:ascii="Cambria" w:hAnsi="Cambria"/>
          <w:spacing w:val="34"/>
        </w:rPr>
        <w:t> </w:t>
      </w:r>
      <w:r>
        <w:rPr>
          <w:rFonts w:ascii="Cambria" w:hAnsi="Cambria"/>
        </w:rPr>
        <w:t>to</w:t>
      </w:r>
      <w:r>
        <w:rPr>
          <w:rFonts w:ascii="Cambria" w:hAnsi="Cambria"/>
          <w:spacing w:val="34"/>
        </w:rPr>
        <w:t> </w:t>
      </w:r>
      <w:r>
        <w:rPr>
          <w:rFonts w:ascii="Cambria" w:hAnsi="Cambria"/>
        </w:rPr>
        <w:t>the</w:t>
      </w:r>
      <w:r>
        <w:rPr>
          <w:rFonts w:ascii="Cambria" w:hAnsi="Cambria"/>
          <w:spacing w:val="28"/>
        </w:rPr>
        <w:t> </w:t>
      </w:r>
      <w:r>
        <w:rPr>
          <w:rFonts w:ascii="Cambria" w:hAnsi="Cambria"/>
        </w:rPr>
        <w:t>perfumed</w:t>
      </w:r>
      <w:r>
        <w:rPr>
          <w:rFonts w:ascii="Cambria" w:hAnsi="Cambria"/>
          <w:spacing w:val="37"/>
        </w:rPr>
        <w:t> </w:t>
      </w:r>
      <w:r>
        <w:rPr>
          <w:rFonts w:ascii="Cambria" w:hAnsi="Cambria"/>
        </w:rPr>
        <w:t>gardens</w:t>
      </w:r>
      <w:r>
        <w:rPr>
          <w:rFonts w:ascii="Cambria" w:hAnsi="Cambria"/>
          <w:spacing w:val="40"/>
        </w:rPr>
        <w:t> </w:t>
      </w:r>
      <w:r>
        <w:rPr>
          <w:rFonts w:ascii="Cambria" w:hAnsi="Cambria"/>
        </w:rPr>
        <w:t>and marble</w:t>
      </w:r>
      <w:r>
        <w:rPr>
          <w:rFonts w:ascii="Cambria" w:hAnsi="Cambria"/>
          <w:spacing w:val="36"/>
        </w:rPr>
        <w:t> </w:t>
      </w:r>
      <w:r>
        <w:rPr>
          <w:rFonts w:ascii="Cambria" w:hAnsi="Cambria"/>
        </w:rPr>
        <w:t>h</w:t>
      </w:r>
      <w:r>
        <w:rPr>
          <w:rFonts w:ascii="Cambria" w:hAnsi="Cambria"/>
          <w:spacing w:val="80"/>
        </w:rPr>
        <w:t>  </w:t>
      </w:r>
      <w:r>
        <w:rPr>
          <w:rFonts w:ascii="Cambria" w:hAnsi="Cambria"/>
        </w:rPr>
        <w:t>of this humble establishment! To your riders welcome also, who have ridden a goodly ride with you and no doubt seek subtle refreshment and dignified ease as well</w:t>
      </w:r>
      <w:r>
        <w:rPr>
          <w:rFonts w:ascii="Cambria" w:hAnsi="Cambria"/>
          <w:spacing w:val="-1"/>
        </w:rPr>
        <w:t> </w:t>
      </w:r>
      <w:r>
        <w:rPr>
          <w:rFonts w:ascii="Cambria" w:hAnsi="Cambria"/>
        </w:rPr>
        <w:t>as</w:t>
      </w:r>
      <w:r>
        <w:rPr>
          <w:rFonts w:ascii="Cambria" w:hAnsi="Cambria"/>
          <w:spacing w:val="-2"/>
        </w:rPr>
        <w:t> </w:t>
      </w:r>
      <w:r>
        <w:rPr>
          <w:rFonts w:ascii="Cambria" w:hAnsi="Cambria"/>
        </w:rPr>
        <w:t>yourself. Within, you will</w:t>
      </w:r>
      <w:r>
        <w:rPr>
          <w:rFonts w:ascii="Cambria" w:hAnsi="Cambria"/>
          <w:spacing w:val="-7"/>
        </w:rPr>
        <w:t> </w:t>
      </w:r>
      <w:r>
        <w:rPr>
          <w:rFonts w:ascii="Cambria" w:hAnsi="Cambria"/>
        </w:rPr>
        <w:t>find all</w:t>
      </w:r>
      <w:r>
        <w:rPr>
          <w:rFonts w:ascii="Cambria" w:hAnsi="Cambria"/>
          <w:spacing w:val="-1"/>
        </w:rPr>
        <w:t> </w:t>
      </w:r>
      <w:r>
        <w:rPr>
          <w:rFonts w:ascii="Cambria" w:hAnsi="Cambria"/>
        </w:rPr>
        <w:t>things to</w:t>
      </w:r>
      <w:r>
        <w:rPr>
          <w:rFonts w:ascii="Cambria" w:hAnsi="Cambria"/>
          <w:spacing w:val="-1"/>
        </w:rPr>
        <w:t> </w:t>
      </w:r>
      <w:r>
        <w:rPr>
          <w:rFonts w:ascii="Cambria" w:hAnsi="Cambria"/>
        </w:rPr>
        <w:t>your liking, I trust, as you have upon the many occasions in the</w:t>
      </w:r>
      <w:r>
        <w:rPr>
          <w:rFonts w:ascii="Cambria" w:hAnsi="Cambria"/>
          <w:spacing w:val="-9"/>
        </w:rPr>
        <w:t> </w:t>
      </w:r>
      <w:r>
        <w:rPr>
          <w:rFonts w:ascii="Cambria" w:hAnsi="Cambria"/>
        </w:rPr>
        <w:t>past</w:t>
      </w:r>
      <w:r>
        <w:rPr>
          <w:rFonts w:ascii="Cambria" w:hAnsi="Cambria"/>
          <w:spacing w:val="-4"/>
        </w:rPr>
        <w:t> </w:t>
      </w:r>
      <w:r>
        <w:rPr>
          <w:rFonts w:ascii="Cambria" w:hAnsi="Cambria"/>
        </w:rPr>
        <w:t>when</w:t>
      </w:r>
      <w:r>
        <w:rPr>
          <w:rFonts w:ascii="Cambria" w:hAnsi="Cambria"/>
          <w:spacing w:val="-8"/>
        </w:rPr>
        <w:t> </w:t>
      </w:r>
      <w:r>
        <w:rPr>
          <w:rFonts w:ascii="Cambria" w:hAnsi="Cambria"/>
        </w:rPr>
        <w:t>you</w:t>
      </w:r>
      <w:r>
        <w:rPr>
          <w:rFonts w:ascii="Cambria" w:hAnsi="Cambria"/>
          <w:spacing w:val="-10"/>
        </w:rPr>
        <w:t> </w:t>
      </w:r>
      <w:r>
        <w:rPr>
          <w:rFonts w:ascii="Cambria" w:hAnsi="Cambria"/>
        </w:rPr>
        <w:t>have</w:t>
      </w:r>
      <w:r>
        <w:rPr>
          <w:rFonts w:ascii="Cambria" w:hAnsi="Cambria"/>
          <w:spacing w:val="-9"/>
        </w:rPr>
        <w:t> </w:t>
      </w:r>
      <w:r>
        <w:rPr>
          <w:rFonts w:ascii="Cambria" w:hAnsi="Cambria"/>
        </w:rPr>
        <w:t>tarried</w:t>
      </w:r>
      <w:r>
        <w:rPr>
          <w:rFonts w:ascii="Cambria" w:hAnsi="Cambria"/>
          <w:spacing w:val="-4"/>
        </w:rPr>
        <w:t> </w:t>
      </w:r>
      <w:r>
        <w:rPr>
          <w:rFonts w:ascii="Cambria" w:hAnsi="Cambria"/>
        </w:rPr>
        <w:t>within</w:t>
      </w:r>
      <w:r>
        <w:rPr>
          <w:rFonts w:ascii="Cambria" w:hAnsi="Cambria"/>
          <w:spacing w:val="-10"/>
        </w:rPr>
        <w:t> </w:t>
      </w:r>
      <w:r>
        <w:rPr>
          <w:rFonts w:ascii="Cambria" w:hAnsi="Cambria"/>
        </w:rPr>
        <w:t>these</w:t>
      </w:r>
      <w:r>
        <w:rPr>
          <w:rFonts w:ascii="Cambria" w:hAnsi="Cambria"/>
          <w:spacing w:val="-7"/>
        </w:rPr>
        <w:t> </w:t>
      </w:r>
      <w:r>
        <w:rPr>
          <w:rFonts w:ascii="Cambria" w:hAnsi="Cambria"/>
        </w:rPr>
        <w:t>halls</w:t>
      </w:r>
      <w:r>
        <w:rPr>
          <w:rFonts w:ascii="Cambria" w:hAnsi="Cambria"/>
          <w:spacing w:val="-7"/>
        </w:rPr>
        <w:t> </w:t>
      </w:r>
      <w:r>
        <w:rPr>
          <w:rFonts w:ascii="Cambria" w:hAnsi="Cambria"/>
        </w:rPr>
        <w:t>in</w:t>
      </w:r>
      <w:r>
        <w:rPr>
          <w:rFonts w:ascii="Cambria" w:hAnsi="Cambria"/>
          <w:spacing w:val="-11"/>
        </w:rPr>
        <w:t> </w:t>
      </w:r>
      <w:r>
        <w:rPr>
          <w:rFonts w:ascii="Cambria" w:hAnsi="Cambria"/>
        </w:rPr>
        <w:t>the company of other princely guests and noble visitors, too numerous</w:t>
      </w:r>
      <w:r>
        <w:rPr>
          <w:rFonts w:ascii="Cambria" w:hAnsi="Cambria"/>
          <w:spacing w:val="37"/>
        </w:rPr>
        <w:t> </w:t>
      </w:r>
      <w:r>
        <w:rPr>
          <w:rFonts w:ascii="Cambria" w:hAnsi="Cambria"/>
        </w:rPr>
        <w:t>to mention,</w:t>
      </w:r>
      <w:r>
        <w:rPr>
          <w:rFonts w:ascii="Cambria" w:hAnsi="Cambria"/>
          <w:spacing w:val="40"/>
        </w:rPr>
        <w:t> </w:t>
      </w:r>
      <w:r>
        <w:rPr>
          <w:rFonts w:ascii="Cambria" w:hAnsi="Cambria"/>
        </w:rPr>
        <w:t>such</w:t>
      </w:r>
      <w:r>
        <w:rPr>
          <w:rFonts w:ascii="Cambria" w:hAnsi="Cambria"/>
          <w:spacing w:val="33"/>
        </w:rPr>
        <w:t> </w:t>
      </w:r>
      <w:r>
        <w:rPr>
          <w:rFonts w:ascii="Cambria" w:hAnsi="Cambria"/>
        </w:rPr>
        <w:t>as—”</w:t>
      </w:r>
    </w:p>
    <w:p>
      <w:pPr>
        <w:pStyle w:val="BodyText"/>
        <w:spacing w:line="220" w:lineRule="auto"/>
        <w:ind w:left="162" w:right="115" w:firstLine="195"/>
        <w:rPr>
          <w:rFonts w:ascii="Cambria" w:hAnsi="Cambria"/>
        </w:rPr>
      </w:pPr>
      <w:r>
        <w:rPr>
          <w:rFonts w:ascii="Cambria" w:hAnsi="Cambria"/>
        </w:rPr>
        <w:t>“And a</w:t>
      </w:r>
      <w:r>
        <w:rPr>
          <w:rFonts w:ascii="Cambria" w:hAnsi="Cambria"/>
          <w:spacing w:val="-2"/>
        </w:rPr>
        <w:t> </w:t>
      </w:r>
      <w:r>
        <w:rPr>
          <w:rFonts w:ascii="Cambria" w:hAnsi="Cambria"/>
        </w:rPr>
        <w:t>good afternoon to you also, Hawkana!” cried the prince, for the day was hot and the innkeeper's speeches, like</w:t>
      </w:r>
      <w:r>
        <w:rPr>
          <w:rFonts w:ascii="Cambria" w:hAnsi="Cambria"/>
          <w:spacing w:val="-2"/>
        </w:rPr>
        <w:t> </w:t>
      </w:r>
      <w:r>
        <w:rPr>
          <w:rFonts w:ascii="Cambria" w:hAnsi="Cambria"/>
        </w:rPr>
        <w:t>rivers, always threatened to</w:t>
      </w:r>
      <w:r>
        <w:rPr>
          <w:rFonts w:ascii="Cambria" w:hAnsi="Cambria"/>
          <w:spacing w:val="-7"/>
        </w:rPr>
        <w:t> </w:t>
      </w:r>
      <w:r>
        <w:rPr>
          <w:rFonts w:ascii="Cambria" w:hAnsi="Cambria"/>
        </w:rPr>
        <w:t>8ow</w:t>
      </w:r>
      <w:r>
        <w:rPr>
          <w:rFonts w:ascii="Cambria" w:hAnsi="Cambria"/>
          <w:spacing w:val="-5"/>
        </w:rPr>
        <w:t> </w:t>
      </w:r>
      <w:r>
        <w:rPr>
          <w:rFonts w:ascii="Cambria" w:hAnsi="Cambria"/>
        </w:rPr>
        <w:t>on</w:t>
      </w:r>
      <w:r>
        <w:rPr>
          <w:rFonts w:ascii="Cambria" w:hAnsi="Cambria"/>
          <w:spacing w:val="-3"/>
        </w:rPr>
        <w:t> </w:t>
      </w:r>
      <w:r>
        <w:rPr>
          <w:rFonts w:ascii="Cambria" w:hAnsi="Cambria"/>
        </w:rPr>
        <w:t>for- ever. “Let us enter quickly within your walls, where, </w:t>
      </w:r>
      <w:r>
        <w:rPr>
          <w:rFonts w:ascii="Cambria" w:hAnsi="Cambria"/>
          <w:spacing w:val="-2"/>
        </w:rPr>
        <w:t>among</w:t>
      </w:r>
      <w:r>
        <w:rPr>
          <w:rFonts w:ascii="Cambria" w:hAnsi="Cambria"/>
          <w:spacing w:val="-8"/>
        </w:rPr>
        <w:t> </w:t>
      </w:r>
      <w:r>
        <w:rPr>
          <w:rFonts w:ascii="Cambria" w:hAnsi="Cambria"/>
          <w:spacing w:val="-2"/>
        </w:rPr>
        <w:t>their</w:t>
      </w:r>
      <w:r>
        <w:rPr>
          <w:rFonts w:ascii="Cambria" w:hAnsi="Cambria"/>
          <w:spacing w:val="-9"/>
        </w:rPr>
        <w:t> </w:t>
      </w:r>
      <w:r>
        <w:rPr>
          <w:rFonts w:ascii="Cambria" w:hAnsi="Cambria"/>
          <w:spacing w:val="-2"/>
        </w:rPr>
        <w:t>other</w:t>
      </w:r>
      <w:r>
        <w:rPr>
          <w:rFonts w:ascii="Cambria" w:hAnsi="Cambria"/>
          <w:spacing w:val="-4"/>
        </w:rPr>
        <w:t> </w:t>
      </w:r>
      <w:r>
        <w:rPr>
          <w:rFonts w:ascii="Cambria" w:hAnsi="Cambria"/>
          <w:spacing w:val="-2"/>
        </w:rPr>
        <w:t>virtues</w:t>
      </w:r>
      <w:r>
        <w:rPr>
          <w:rFonts w:ascii="Cambria" w:hAnsi="Cambria"/>
          <w:spacing w:val="-7"/>
        </w:rPr>
        <w:t> </w:t>
      </w:r>
      <w:r>
        <w:rPr>
          <w:rFonts w:ascii="Cambria" w:hAnsi="Cambria"/>
          <w:spacing w:val="-2"/>
        </w:rPr>
        <w:t>too</w:t>
      </w:r>
      <w:r>
        <w:rPr>
          <w:rFonts w:ascii="Cambria" w:hAnsi="Cambria"/>
          <w:spacing w:val="-9"/>
        </w:rPr>
        <w:t> </w:t>
      </w:r>
      <w:r>
        <w:rPr>
          <w:rFonts w:ascii="Cambria" w:hAnsi="Cambria"/>
          <w:spacing w:val="-2"/>
        </w:rPr>
        <w:t>numerous</w:t>
      </w:r>
      <w:r>
        <w:rPr>
          <w:rFonts w:ascii="Cambria" w:hAnsi="Cambria"/>
        </w:rPr>
        <w:t> </w:t>
      </w:r>
      <w:r>
        <w:rPr>
          <w:rFonts w:ascii="Cambria" w:hAnsi="Cambria"/>
          <w:spacing w:val="-2"/>
        </w:rPr>
        <w:t>to</w:t>
      </w:r>
      <w:r>
        <w:rPr>
          <w:rFonts w:ascii="Cambria" w:hAnsi="Cambria"/>
          <w:spacing w:val="-8"/>
        </w:rPr>
        <w:t> </w:t>
      </w:r>
      <w:r>
        <w:rPr>
          <w:rFonts w:ascii="Cambria" w:hAnsi="Cambria"/>
          <w:spacing w:val="-2"/>
        </w:rPr>
        <w:t>mention,</w:t>
      </w:r>
      <w:r>
        <w:rPr>
          <w:rFonts w:ascii="Cambria" w:hAnsi="Cambria"/>
          <w:spacing w:val="-2"/>
        </w:rPr>
        <w:t> it</w:t>
      </w:r>
      <w:r>
        <w:rPr>
          <w:rFonts w:ascii="Cambria" w:hAnsi="Cambria"/>
          <w:spacing w:val="-9"/>
        </w:rPr>
        <w:t> </w:t>
      </w:r>
      <w:r>
        <w:rPr>
          <w:rFonts w:ascii="Cambria" w:hAnsi="Cambria"/>
          <w:spacing w:val="-2"/>
        </w:rPr>
        <w:t>is</w:t>
      </w:r>
      <w:r>
        <w:rPr>
          <w:rFonts w:ascii="Cambria" w:hAnsi="Cambria"/>
        </w:rPr>
        <w:t> also</w:t>
      </w:r>
      <w:r>
        <w:rPr>
          <w:rFonts w:ascii="Cambria" w:hAnsi="Cambria"/>
          <w:spacing w:val="40"/>
        </w:rPr>
        <w:t> </w:t>
      </w:r>
      <w:r>
        <w:rPr>
          <w:rFonts w:ascii="Cambria" w:hAnsi="Cambria"/>
        </w:rPr>
        <w:t>cool.”</w:t>
      </w:r>
    </w:p>
    <w:p>
      <w:pPr>
        <w:pStyle w:val="BodyText"/>
        <w:spacing w:after="0" w:line="220" w:lineRule="auto"/>
        <w:rPr>
          <w:rFonts w:ascii="Cambria" w:hAnsi="Cambria"/>
        </w:rPr>
        <w:sectPr>
          <w:pgSz w:w="5020" w:h="8640"/>
          <w:pgMar w:top="160" w:bottom="0" w:left="141" w:right="141"/>
        </w:sectPr>
      </w:pPr>
    </w:p>
    <w:p>
      <w:pPr>
        <w:pStyle w:val="Heading3"/>
        <w:tabs>
          <w:tab w:pos="1646" w:val="left" w:leader="none"/>
        </w:tabs>
        <w:spacing w:line="228" w:lineRule="exact" w:before="81"/>
      </w:pPr>
      <w:bookmarkStart w:name="0057" w:id="56"/>
      <w:bookmarkEnd w:id="56"/>
      <w:r>
        <w:rPr>
          <w:b w:val="0"/>
        </w:rPr>
      </w:r>
      <w:r>
        <w:rPr>
          <w:rFonts w:ascii="Times New Roman"/>
          <w:b w:val="0"/>
          <w:spacing w:val="-5"/>
        </w:rPr>
        <w:t>54</w:t>
      </w:r>
      <w:r>
        <w:rPr>
          <w:rFonts w:ascii="Times New Roman"/>
          <w:b w:val="0"/>
        </w:rPr>
        <w:tab/>
      </w:r>
      <w:r>
        <w:rPr>
          <w:w w:val="90"/>
        </w:rPr>
        <w:t>ROGRR</w:t>
      </w:r>
      <w:r>
        <w:rPr>
          <w:spacing w:val="-8"/>
          <w:w w:val="90"/>
        </w:rPr>
        <w:t> </w:t>
      </w:r>
      <w:r>
        <w:rPr>
          <w:spacing w:val="-2"/>
          <w:w w:val="95"/>
        </w:rPr>
        <w:t>ZELAZNY</w:t>
      </w:r>
    </w:p>
    <w:p>
      <w:pPr>
        <w:pStyle w:val="BodyText"/>
        <w:spacing w:line="220" w:lineRule="auto" w:before="7"/>
        <w:ind w:left="116" w:right="123" w:firstLine="200"/>
      </w:pPr>
      <w:r>
        <w:rPr/>
        <w:t>Hawkana</w:t>
      </w:r>
      <w:r>
        <w:rPr>
          <w:spacing w:val="40"/>
        </w:rPr>
        <w:t> </w:t>
      </w:r>
      <w:r>
        <w:rPr/>
        <w:t>nodded</w:t>
      </w:r>
      <w:r>
        <w:rPr>
          <w:spacing w:val="40"/>
        </w:rPr>
        <w:t> </w:t>
      </w:r>
      <w:r>
        <w:rPr/>
        <w:t>briskly,</w:t>
      </w:r>
      <w:r>
        <w:rPr>
          <w:spacing w:val="40"/>
        </w:rPr>
        <w:t> </w:t>
      </w:r>
      <w:r>
        <w:rPr/>
        <w:t>and</w:t>
      </w:r>
      <w:r>
        <w:rPr>
          <w:spacing w:val="40"/>
        </w:rPr>
        <w:t> </w:t>
      </w:r>
      <w:r>
        <w:rPr/>
        <w:t>taking</w:t>
      </w:r>
      <w:r>
        <w:rPr>
          <w:spacing w:val="40"/>
        </w:rPr>
        <w:t> </w:t>
      </w:r>
      <w:r>
        <w:rPr/>
        <w:t>the</w:t>
      </w:r>
      <w:r>
        <w:rPr>
          <w:spacing w:val="40"/>
        </w:rPr>
        <w:t> </w:t>
      </w:r>
      <w:r>
        <w:rPr/>
        <w:t>mare</w:t>
      </w:r>
      <w:r>
        <w:rPr>
          <w:spacing w:val="40"/>
        </w:rPr>
        <w:t> </w:t>
      </w:r>
      <w:r>
        <w:rPr/>
        <w:t>by the bridle led her through the gateway and into his courtyard; there, he held the stimip while the prince dismounted,</w:t>
      </w:r>
      <w:r>
        <w:rPr>
          <w:spacing w:val="40"/>
        </w:rPr>
        <w:t> </w:t>
      </w:r>
      <w:r>
        <w:rPr/>
        <w:t>then</w:t>
      </w:r>
      <w:r>
        <w:rPr>
          <w:spacing w:val="40"/>
        </w:rPr>
        <w:t> </w:t>
      </w:r>
      <w:r>
        <w:rPr/>
        <w:t>gave</w:t>
      </w:r>
      <w:r>
        <w:rPr>
          <w:spacing w:val="40"/>
        </w:rPr>
        <w:t> </w:t>
      </w:r>
      <w:r>
        <w:rPr/>
        <w:t>the</w:t>
      </w:r>
      <w:r>
        <w:rPr>
          <w:spacing w:val="40"/>
        </w:rPr>
        <w:t> </w:t>
      </w:r>
      <w:r>
        <w:rPr/>
        <w:t>horses</w:t>
      </w:r>
      <w:r>
        <w:rPr>
          <w:spacing w:val="40"/>
        </w:rPr>
        <w:t> </w:t>
      </w:r>
      <w:r>
        <w:rPr/>
        <w:t>into</w:t>
      </w:r>
      <w:r>
        <w:rPr>
          <w:spacing w:val="40"/>
        </w:rPr>
        <w:t> </w:t>
      </w:r>
      <w:r>
        <w:rPr/>
        <w:t>the</w:t>
      </w:r>
      <w:r>
        <w:rPr>
          <w:spacing w:val="40"/>
        </w:rPr>
        <w:t> </w:t>
      </w:r>
      <w:r>
        <w:rPr/>
        <w:t>keeping</w:t>
      </w:r>
      <w:r>
        <w:rPr>
          <w:spacing w:val="39"/>
        </w:rPr>
        <w:t> </w:t>
      </w:r>
      <w:r>
        <w:rPr/>
        <w:t>of his stable hands and dispatched a small boy through the gateway to clean</w:t>
      </w:r>
      <w:r>
        <w:rPr>
          <w:spacing w:val="40"/>
        </w:rPr>
        <w:t> </w:t>
      </w:r>
      <w:r>
        <w:rPr/>
        <w:t>the street where they had waited.</w:t>
      </w:r>
    </w:p>
    <w:p>
      <w:pPr>
        <w:pStyle w:val="BodyText"/>
        <w:spacing w:line="223" w:lineRule="auto" w:before="2"/>
        <w:ind w:right="136" w:firstLine="196"/>
      </w:pPr>
      <w:r>
        <w:rPr/>
        <w:t>Within</w:t>
      </w:r>
      <w:r>
        <w:rPr>
          <w:spacing w:val="40"/>
        </w:rPr>
        <w:t> </w:t>
      </w:r>
      <w:r>
        <w:rPr/>
        <w:t>the hostel, the men were bathed, standing in</w:t>
      </w:r>
      <w:r>
        <w:rPr>
          <w:spacing w:val="40"/>
        </w:rPr>
        <w:t> </w:t>
      </w:r>
      <w:r>
        <w:rPr/>
        <w:t>the marble bath hall while servants poured water over their shoulders. Then did lhey annoint themselves after the custom of the warrior caste, put on fresh garments</w:t>
      </w:r>
      <w:r>
        <w:rPr>
          <w:spacing w:val="40"/>
        </w:rPr>
        <w:t> </w:t>
      </w:r>
      <w:r>
        <w:rPr/>
        <w:t>and</w:t>
      </w:r>
      <w:r>
        <w:rPr>
          <w:spacing w:val="40"/>
        </w:rPr>
        <w:t> </w:t>
      </w:r>
      <w:r>
        <w:rPr/>
        <w:t>passed</w:t>
      </w:r>
      <w:r>
        <w:rPr>
          <w:spacing w:val="40"/>
        </w:rPr>
        <w:t> </w:t>
      </w:r>
      <w:r>
        <w:rPr/>
        <w:t>into</w:t>
      </w:r>
      <w:r>
        <w:rPr>
          <w:spacing w:val="40"/>
        </w:rPr>
        <w:t> </w:t>
      </w:r>
      <w:r>
        <w:rPr/>
        <w:t>the</w:t>
      </w:r>
      <w:r>
        <w:rPr>
          <w:spacing w:val="40"/>
        </w:rPr>
        <w:t> </w:t>
      </w:r>
      <w:r>
        <w:rPr/>
        <w:t>hall</w:t>
      </w:r>
      <w:r>
        <w:rPr>
          <w:spacing w:val="40"/>
        </w:rPr>
        <w:t> </w:t>
      </w:r>
      <w:r>
        <w:rPr/>
        <w:t>of</w:t>
      </w:r>
      <w:r>
        <w:rPr>
          <w:spacing w:val="40"/>
        </w:rPr>
        <w:t> </w:t>
      </w:r>
      <w:r>
        <w:rPr/>
        <w:t>dining.</w:t>
      </w:r>
    </w:p>
    <w:p>
      <w:pPr>
        <w:pStyle w:val="BodyText"/>
        <w:spacing w:line="230" w:lineRule="auto"/>
        <w:ind w:left="123" w:right="135" w:firstLine="200"/>
      </w:pPr>
      <w:r>
        <w:rPr/>
        <w:t>The meal lasted the entire afternoon, until the war- riors lost count of the courses. At the right hand of the prince, who sat at the head of the long, low, serving board, three dancers wove their way through an intri-</w:t>
      </w:r>
      <w:r>
        <w:rPr>
          <w:spacing w:val="80"/>
        </w:rPr>
        <w:t> </w:t>
      </w:r>
      <w:r>
        <w:rPr/>
        <w:t>cate pattern, finger cymbals clicking, faces bearing the proper</w:t>
      </w:r>
      <w:r>
        <w:rPr>
          <w:spacing w:val="40"/>
        </w:rPr>
        <w:t> </w:t>
      </w:r>
      <w:r>
        <w:rPr/>
        <w:t>expressions</w:t>
      </w:r>
      <w:r>
        <w:rPr>
          <w:spacing w:val="40"/>
        </w:rPr>
        <w:t> </w:t>
      </w:r>
      <w:r>
        <w:rPr/>
        <w:t>for</w:t>
      </w:r>
      <w:r>
        <w:rPr>
          <w:spacing w:val="40"/>
        </w:rPr>
        <w:t> </w:t>
      </w:r>
      <w:r>
        <w:rPr/>
        <w:t>the</w:t>
      </w:r>
      <w:r>
        <w:rPr>
          <w:spacing w:val="40"/>
        </w:rPr>
        <w:t> </w:t>
      </w:r>
      <w:r>
        <w:rPr/>
        <w:t>proper</w:t>
      </w:r>
      <w:r>
        <w:rPr>
          <w:spacing w:val="40"/>
        </w:rPr>
        <w:t> </w:t>
      </w:r>
      <w:r>
        <w:rPr/>
        <w:t>moments</w:t>
      </w:r>
      <w:r>
        <w:rPr>
          <w:spacing w:val="40"/>
        </w:rPr>
        <w:t> </w:t>
      </w:r>
      <w:r>
        <w:rPr/>
        <w:t>of</w:t>
      </w:r>
      <w:r>
        <w:rPr>
          <w:spacing w:val="40"/>
        </w:rPr>
        <w:t> </w:t>
      </w:r>
      <w:r>
        <w:rPr/>
        <w:t>the dance, as four veiled musicians played the traditional music of the hours. The table was covered with a richly woven tapestry of blue, brown, yellow, red and green, wherein was worked a series of hunting and battle</w:t>
      </w:r>
      <w:r>
        <w:rPr>
          <w:spacing w:val="40"/>
        </w:rPr>
        <w:t> </w:t>
      </w:r>
      <w:r>
        <w:rPr/>
        <w:t>scenes: riders mounted on slizzard and horse eiet with lance and bow</w:t>
      </w:r>
      <w:r>
        <w:rPr>
          <w:spacing w:val="-1"/>
        </w:rPr>
        <w:t> </w:t>
      </w:r>
      <w:r>
        <w:rPr/>
        <w:t>the charges of feather-panda,</w:t>
      </w:r>
      <w:r>
        <w:rPr>
          <w:spacing w:val="-1"/>
        </w:rPr>
        <w:t> </w:t>
      </w:r>
      <w:r>
        <w:rPr/>
        <w:t>fire-booster and</w:t>
      </w:r>
      <w:r>
        <w:rPr>
          <w:spacing w:val="40"/>
        </w:rPr>
        <w:t> </w:t>
      </w:r>
      <w:r>
        <w:rPr/>
        <w:t>jewel-podded command</w:t>
      </w:r>
      <w:r>
        <w:rPr>
          <w:spacing w:val="37"/>
        </w:rPr>
        <w:t> </w:t>
      </w:r>
      <w:r>
        <w:rPr/>
        <w:t>plant; green apes wrestled in the tops of trees; the Garuda Bird clutched a sky</w:t>
      </w:r>
      <w:r>
        <w:rPr>
          <w:spacing w:val="40"/>
        </w:rPr>
        <w:t> </w:t>
      </w:r>
      <w:r>
        <w:rPr/>
        <w:t>demon in its talons, assailing it with beak and pistons; from the depths of the sea crawled an army o1 horned fish, clutching spikes of pink coral in their jointed fins, facing a row of kirtled and helmeted men who bore</w:t>
      </w:r>
      <w:r>
        <w:rPr>
          <w:spacing w:val="40"/>
        </w:rPr>
        <w:t> </w:t>
      </w:r>
      <w:r>
        <w:rPr/>
        <w:t>lances and torches to oppose their way upon the land.</w:t>
      </w:r>
    </w:p>
    <w:p>
      <w:pPr>
        <w:pStyle w:val="BodyText"/>
        <w:spacing w:line="235" w:lineRule="auto" w:before="6"/>
        <w:ind w:left="136" w:right="129" w:firstLine="196"/>
      </w:pPr>
      <w:r>
        <w:rPr/>
        <w:t>The prince ate but sparingly. He toyed with his food, listened to</w:t>
      </w:r>
      <w:r>
        <w:rPr>
          <w:spacing w:val="-2"/>
        </w:rPr>
        <w:t> </w:t>
      </w:r>
      <w:r>
        <w:rPr/>
        <w:t>the music, laughed occasionally at the </w:t>
      </w:r>
      <w:r>
        <w:rPr/>
        <w:t>jesting of</w:t>
      </w:r>
      <w:r>
        <w:rPr>
          <w:spacing w:val="40"/>
        </w:rPr>
        <w:t> </w:t>
      </w:r>
      <w:r>
        <w:rPr/>
        <w:t>one</w:t>
      </w:r>
      <w:r>
        <w:rPr>
          <w:spacing w:val="40"/>
        </w:rPr>
        <w:t> </w:t>
      </w:r>
      <w:r>
        <w:rPr/>
        <w:t>of</w:t>
      </w:r>
      <w:r>
        <w:rPr>
          <w:spacing w:val="40"/>
        </w:rPr>
        <w:t> </w:t>
      </w:r>
      <w:r>
        <w:rPr/>
        <w:t>his</w:t>
      </w:r>
      <w:r>
        <w:rPr>
          <w:spacing w:val="40"/>
        </w:rPr>
        <w:t> </w:t>
      </w:r>
      <w:r>
        <w:rPr/>
        <w:t>men.</w:t>
      </w:r>
    </w:p>
    <w:p>
      <w:pPr>
        <w:pStyle w:val="BodyText"/>
        <w:spacing w:line="232" w:lineRule="auto"/>
        <w:ind w:left="137" w:right="119" w:firstLine="178"/>
      </w:pPr>
      <w:r>
        <w:rPr/>
        <w:t>He sipped</w:t>
      </w:r>
      <w:r>
        <w:rPr>
          <w:spacing w:val="40"/>
        </w:rPr>
        <w:t> </w:t>
      </w:r>
      <w:r>
        <w:rPr/>
        <w:t>a sherbet, his rings</w:t>
      </w:r>
      <w:r>
        <w:rPr>
          <w:spacing w:val="40"/>
        </w:rPr>
        <w:t> </w:t>
      </w:r>
      <w:r>
        <w:rPr/>
        <w:t>clicking against</w:t>
      </w:r>
      <w:r>
        <w:rPr>
          <w:spacing w:val="40"/>
        </w:rPr>
        <w:t> </w:t>
      </w:r>
      <w:r>
        <w:rPr/>
        <w:t>the sides</w:t>
      </w:r>
      <w:r>
        <w:rPr>
          <w:spacing w:val="40"/>
        </w:rPr>
        <w:t> </w:t>
      </w:r>
      <w:r>
        <w:rPr/>
        <w:t>of</w:t>
      </w:r>
      <w:r>
        <w:rPr>
          <w:spacing w:val="40"/>
        </w:rPr>
        <w:t> </w:t>
      </w:r>
      <w:r>
        <w:rPr/>
        <w:t>the</w:t>
      </w:r>
      <w:r>
        <w:rPr>
          <w:spacing w:val="40"/>
        </w:rPr>
        <w:t> </w:t>
      </w:r>
      <w:r>
        <w:rPr/>
        <w:t>glass.</w:t>
      </w:r>
    </w:p>
    <w:p>
      <w:pPr>
        <w:pStyle w:val="BodyText"/>
        <w:spacing w:line="225" w:lineRule="auto" w:before="2"/>
        <w:ind w:left="141" w:right="127" w:firstLine="194"/>
      </w:pPr>
      <w:r>
        <w:rPr/>
        <w:t>Hawkana appeared beside him. “Goes all well with you,</w:t>
      </w:r>
      <w:r>
        <w:rPr>
          <w:spacing w:val="40"/>
        </w:rPr>
        <w:t> </w:t>
      </w:r>
      <w:r>
        <w:rPr/>
        <w:t>Lord?”</w:t>
      </w:r>
      <w:r>
        <w:rPr>
          <w:spacing w:val="40"/>
        </w:rPr>
        <w:t> </w:t>
      </w:r>
      <w:r>
        <w:rPr/>
        <w:t>he</w:t>
      </w:r>
      <w:r>
        <w:rPr>
          <w:spacing w:val="40"/>
        </w:rPr>
        <w:t> </w:t>
      </w:r>
      <w:r>
        <w:rPr/>
        <w:t>inquired.</w:t>
      </w:r>
    </w:p>
    <w:p>
      <w:pPr>
        <w:pStyle w:val="BodyText"/>
        <w:spacing w:before="1"/>
        <w:ind w:left="337"/>
      </w:pPr>
      <w:r>
        <w:rPr/>
        <w:t>“Yes,</w:t>
      </w:r>
      <w:r>
        <w:rPr>
          <w:spacing w:val="7"/>
        </w:rPr>
        <w:t> </w:t>
      </w:r>
      <w:r>
        <w:rPr/>
        <w:t>good</w:t>
      </w:r>
      <w:r>
        <w:rPr>
          <w:spacing w:val="7"/>
        </w:rPr>
        <w:t> </w:t>
      </w:r>
      <w:r>
        <w:rPr/>
        <w:t>Hawkana,</w:t>
      </w:r>
      <w:r>
        <w:rPr>
          <w:spacing w:val="22"/>
        </w:rPr>
        <w:t> </w:t>
      </w:r>
      <w:r>
        <w:rPr/>
        <w:t>all</w:t>
      </w:r>
      <w:r>
        <w:rPr>
          <w:spacing w:val="2"/>
        </w:rPr>
        <w:t> </w:t>
      </w:r>
      <w:r>
        <w:rPr/>
        <w:t>is</w:t>
      </w:r>
      <w:r>
        <w:rPr>
          <w:spacing w:val="1"/>
        </w:rPr>
        <w:t> </w:t>
      </w:r>
      <w:r>
        <w:rPr/>
        <w:t>well,”</w:t>
      </w:r>
      <w:r>
        <w:rPr>
          <w:spacing w:val="14"/>
        </w:rPr>
        <w:t> </w:t>
      </w:r>
      <w:r>
        <w:rPr/>
        <w:t>he</w:t>
      </w:r>
      <w:r>
        <w:rPr>
          <w:spacing w:val="-1"/>
        </w:rPr>
        <w:t> </w:t>
      </w:r>
      <w:r>
        <w:rPr>
          <w:spacing w:val="-2"/>
        </w:rPr>
        <w:t>replied.</w:t>
      </w:r>
    </w:p>
    <w:p>
      <w:pPr>
        <w:pStyle w:val="BodyText"/>
        <w:spacing w:after="0"/>
        <w:sectPr>
          <w:pgSz w:w="4940" w:h="8640"/>
          <w:pgMar w:top="140" w:bottom="0" w:left="141" w:right="141"/>
        </w:sectPr>
      </w:pPr>
    </w:p>
    <w:p>
      <w:pPr>
        <w:tabs>
          <w:tab w:pos="4566" w:val="right" w:leader="none"/>
        </w:tabs>
        <w:spacing w:before="69"/>
        <w:ind w:left="1674" w:right="0" w:firstLine="0"/>
        <w:jc w:val="left"/>
        <w:rPr>
          <w:sz w:val="16"/>
        </w:rPr>
      </w:pPr>
      <w:bookmarkStart w:name="0058" w:id="57"/>
      <w:bookmarkEnd w:id="57"/>
      <w:r>
        <w:rPr/>
      </w:r>
      <w:r>
        <w:rPr>
          <w:sz w:val="16"/>
        </w:rPr>
        <w:t>LORD</w:t>
      </w:r>
      <w:r>
        <w:rPr>
          <w:spacing w:val="77"/>
          <w:w w:val="150"/>
          <w:sz w:val="16"/>
        </w:rPr>
        <w:t> </w:t>
      </w:r>
      <w:r>
        <w:rPr>
          <w:sz w:val="16"/>
        </w:rPr>
        <w:t>OF</w:t>
      </w:r>
      <w:r>
        <w:rPr>
          <w:spacing w:val="32"/>
          <w:sz w:val="16"/>
        </w:rPr>
        <w:t>  </w:t>
      </w:r>
      <w:r>
        <w:rPr>
          <w:spacing w:val="-2"/>
          <w:sz w:val="16"/>
        </w:rPr>
        <w:t>LIGHT</w:t>
      </w:r>
      <w:r>
        <w:rPr>
          <w:sz w:val="16"/>
        </w:rPr>
        <w:tab/>
      </w:r>
      <w:r>
        <w:rPr>
          <w:spacing w:val="-5"/>
          <w:sz w:val="16"/>
        </w:rPr>
        <w:t>55</w:t>
      </w:r>
    </w:p>
    <w:p>
      <w:pPr>
        <w:pStyle w:val="BodyText"/>
        <w:spacing w:line="216" w:lineRule="auto" w:before="26"/>
        <w:ind w:left="150" w:right="128" w:firstLine="196"/>
      </w:pPr>
      <w:r>
        <w:rPr>
          <w:w w:val="105"/>
        </w:rPr>
        <w:t>“You</w:t>
      </w:r>
      <w:r>
        <w:rPr>
          <w:w w:val="105"/>
        </w:rPr>
        <w:t> do</w:t>
      </w:r>
      <w:r>
        <w:rPr>
          <w:w w:val="105"/>
        </w:rPr>
        <w:t> not</w:t>
      </w:r>
      <w:r>
        <w:rPr>
          <w:w w:val="105"/>
        </w:rPr>
        <w:t> eat</w:t>
      </w:r>
      <w:r>
        <w:rPr>
          <w:w w:val="105"/>
        </w:rPr>
        <w:t> as</w:t>
      </w:r>
      <w:r>
        <w:rPr>
          <w:w w:val="105"/>
        </w:rPr>
        <w:t> do</w:t>
      </w:r>
      <w:r>
        <w:rPr>
          <w:w w:val="105"/>
        </w:rPr>
        <w:t> your</w:t>
      </w:r>
      <w:r>
        <w:rPr>
          <w:w w:val="105"/>
        </w:rPr>
        <w:t> men.</w:t>
      </w:r>
      <w:r>
        <w:rPr>
          <w:w w:val="105"/>
        </w:rPr>
        <w:t> Does</w:t>
      </w:r>
      <w:r>
        <w:rPr>
          <w:w w:val="105"/>
        </w:rPr>
        <w:t> the</w:t>
      </w:r>
      <w:r>
        <w:rPr>
          <w:w w:val="105"/>
        </w:rPr>
        <w:t> meal displease</w:t>
      </w:r>
      <w:r>
        <w:rPr>
          <w:spacing w:val="40"/>
          <w:w w:val="105"/>
        </w:rPr>
        <w:t> </w:t>
      </w:r>
      <w:r>
        <w:rPr>
          <w:w w:val="105"/>
        </w:rPr>
        <w:t>you?”</w:t>
      </w:r>
    </w:p>
    <w:p>
      <w:pPr>
        <w:pStyle w:val="BodyText"/>
        <w:spacing w:line="223" w:lineRule="auto" w:before="10"/>
        <w:ind w:left="140" w:right="121" w:firstLine="201"/>
      </w:pPr>
      <w:r>
        <w:rPr/>
        <w:t>“It is not the food, which is excellent, nor its prepa- ration, which is faultless, worthy Hawkana. Rather, it is my appetite, which has not been high of late.”</w:t>
      </w:r>
    </w:p>
    <w:p>
      <w:pPr>
        <w:pStyle w:val="BodyText"/>
        <w:spacing w:line="223" w:lineRule="auto" w:before="5"/>
        <w:ind w:left="130" w:right="123" w:firstLine="216"/>
      </w:pPr>
      <w:r>
        <w:rPr>
          <w:w w:val="105"/>
        </w:rPr>
        <w:t>“Ah!”</w:t>
      </w:r>
      <w:r>
        <w:rPr>
          <w:w w:val="105"/>
        </w:rPr>
        <w:t> said</w:t>
      </w:r>
      <w:r>
        <w:rPr>
          <w:w w:val="105"/>
        </w:rPr>
        <w:t> Hawkana,</w:t>
      </w:r>
      <w:r>
        <w:rPr>
          <w:w w:val="105"/>
        </w:rPr>
        <w:t> knowingly.</w:t>
      </w:r>
      <w:r>
        <w:rPr>
          <w:w w:val="105"/>
        </w:rPr>
        <w:t> “I</w:t>
      </w:r>
      <w:r>
        <w:rPr>
          <w:w w:val="105"/>
        </w:rPr>
        <w:t> have</w:t>
      </w:r>
      <w:r>
        <w:rPr>
          <w:w w:val="105"/>
        </w:rPr>
        <w:t> the</w:t>
      </w:r>
      <w:r>
        <w:rPr>
          <w:w w:val="105"/>
        </w:rPr>
        <w:t> thing, the</w:t>
      </w:r>
      <w:r>
        <w:rPr>
          <w:w w:val="105"/>
        </w:rPr>
        <w:t> very</w:t>
      </w:r>
      <w:r>
        <w:rPr>
          <w:w w:val="105"/>
        </w:rPr>
        <w:t> thing!</w:t>
      </w:r>
      <w:r>
        <w:rPr>
          <w:w w:val="105"/>
        </w:rPr>
        <w:t> Only</w:t>
      </w:r>
      <w:r>
        <w:rPr>
          <w:w w:val="105"/>
        </w:rPr>
        <w:t> one</w:t>
      </w:r>
      <w:r>
        <w:rPr>
          <w:w w:val="105"/>
        </w:rPr>
        <w:t> such</w:t>
      </w:r>
      <w:r>
        <w:rPr>
          <w:w w:val="105"/>
        </w:rPr>
        <w:t> as</w:t>
      </w:r>
      <w:r>
        <w:rPr>
          <w:w w:val="105"/>
        </w:rPr>
        <w:t> yourself</w:t>
      </w:r>
      <w:r>
        <w:rPr>
          <w:w w:val="105"/>
        </w:rPr>
        <w:t> may</w:t>
      </w:r>
      <w:r>
        <w:rPr>
          <w:w w:val="105"/>
        </w:rPr>
        <w:t> truly appreciate</w:t>
      </w:r>
      <w:r>
        <w:rPr>
          <w:w w:val="105"/>
        </w:rPr>
        <w:t> it.</w:t>
      </w:r>
      <w:r>
        <w:rPr>
          <w:w w:val="105"/>
        </w:rPr>
        <w:t> Long</w:t>
      </w:r>
      <w:r>
        <w:rPr>
          <w:w w:val="105"/>
        </w:rPr>
        <w:t> has</w:t>
      </w:r>
      <w:r>
        <w:rPr>
          <w:w w:val="105"/>
        </w:rPr>
        <w:t> it</w:t>
      </w:r>
      <w:r>
        <w:rPr>
          <w:w w:val="105"/>
        </w:rPr>
        <w:t> rested</w:t>
      </w:r>
      <w:r>
        <w:rPr>
          <w:w w:val="105"/>
        </w:rPr>
        <w:t> upon</w:t>
      </w:r>
      <w:r>
        <w:rPr>
          <w:w w:val="105"/>
        </w:rPr>
        <w:t> the special</w:t>
      </w:r>
      <w:r>
        <w:rPr>
          <w:w w:val="105"/>
        </w:rPr>
        <w:t> shelf</w:t>
      </w:r>
      <w:r>
        <w:rPr>
          <w:spacing w:val="40"/>
          <w:w w:val="105"/>
        </w:rPr>
        <w:t> </w:t>
      </w:r>
      <w:r>
        <w:rPr>
          <w:w w:val="105"/>
        </w:rPr>
        <w:t>of</w:t>
      </w:r>
      <w:r>
        <w:rPr>
          <w:w w:val="105"/>
        </w:rPr>
        <w:t> my</w:t>
      </w:r>
      <w:r>
        <w:rPr>
          <w:w w:val="105"/>
        </w:rPr>
        <w:t> cellar. The</w:t>
      </w:r>
      <w:r>
        <w:rPr>
          <w:w w:val="105"/>
        </w:rPr>
        <w:t> god</w:t>
      </w:r>
      <w:r>
        <w:rPr>
          <w:w w:val="105"/>
        </w:rPr>
        <w:t> Krishna</w:t>
      </w:r>
      <w:r>
        <w:rPr>
          <w:w w:val="105"/>
        </w:rPr>
        <w:t> had somehow</w:t>
      </w:r>
      <w:r>
        <w:rPr>
          <w:w w:val="105"/>
        </w:rPr>
        <w:t> preserved it</w:t>
      </w:r>
      <w:r>
        <w:rPr>
          <w:w w:val="105"/>
        </w:rPr>
        <w:t> against</w:t>
      </w:r>
      <w:r>
        <w:rPr>
          <w:w w:val="105"/>
        </w:rPr>
        <w:t> the</w:t>
      </w:r>
      <w:r>
        <w:rPr>
          <w:w w:val="105"/>
        </w:rPr>
        <w:t> dges.</w:t>
      </w:r>
      <w:r>
        <w:rPr>
          <w:w w:val="105"/>
        </w:rPr>
        <w:t> He</w:t>
      </w:r>
      <w:r>
        <w:rPr>
          <w:w w:val="105"/>
        </w:rPr>
        <w:t> gave</w:t>
      </w:r>
      <w:r>
        <w:rPr>
          <w:w w:val="105"/>
        </w:rPr>
        <w:t> it</w:t>
      </w:r>
      <w:r>
        <w:rPr>
          <w:w w:val="105"/>
        </w:rPr>
        <w:t> to</w:t>
      </w:r>
      <w:r>
        <w:rPr>
          <w:w w:val="105"/>
        </w:rPr>
        <w:t> me</w:t>
      </w:r>
      <w:r>
        <w:rPr>
          <w:w w:val="105"/>
        </w:rPr>
        <w:t> many</w:t>
      </w:r>
      <w:r>
        <w:rPr>
          <w:w w:val="105"/>
        </w:rPr>
        <w:t> years</w:t>
      </w:r>
      <w:r>
        <w:rPr>
          <w:w w:val="105"/>
        </w:rPr>
        <w:t> ago because</w:t>
      </w:r>
      <w:r>
        <w:rPr>
          <w:w w:val="105"/>
        </w:rPr>
        <w:t> the</w:t>
      </w:r>
      <w:r>
        <w:rPr>
          <w:w w:val="105"/>
        </w:rPr>
        <w:t> accommodations</w:t>
      </w:r>
      <w:r>
        <w:rPr>
          <w:w w:val="105"/>
        </w:rPr>
        <w:t> here</w:t>
      </w:r>
      <w:r>
        <w:rPr>
          <w:w w:val="105"/>
        </w:rPr>
        <w:t> did</w:t>
      </w:r>
      <w:r>
        <w:rPr>
          <w:w w:val="105"/>
        </w:rPr>
        <w:t> not</w:t>
      </w:r>
      <w:r>
        <w:rPr>
          <w:w w:val="105"/>
        </w:rPr>
        <w:t> displease</w:t>
      </w:r>
      <w:r>
        <w:rPr>
          <w:spacing w:val="40"/>
          <w:w w:val="105"/>
        </w:rPr>
        <w:t> </w:t>
      </w:r>
      <w:r>
        <w:rPr>
          <w:w w:val="105"/>
        </w:rPr>
        <w:t>him.</w:t>
      </w:r>
      <w:r>
        <w:rPr>
          <w:spacing w:val="40"/>
          <w:w w:val="105"/>
        </w:rPr>
        <w:t> </w:t>
      </w:r>
      <w:r>
        <w:rPr>
          <w:w w:val="105"/>
        </w:rPr>
        <w:t>I</w:t>
      </w:r>
      <w:r>
        <w:rPr>
          <w:spacing w:val="40"/>
          <w:w w:val="105"/>
        </w:rPr>
        <w:t> </w:t>
      </w:r>
      <w:r>
        <w:rPr>
          <w:w w:val="105"/>
        </w:rPr>
        <w:t>shall</w:t>
      </w:r>
      <w:r>
        <w:rPr>
          <w:w w:val="105"/>
        </w:rPr>
        <w:t> fetch</w:t>
      </w:r>
      <w:r>
        <w:rPr>
          <w:spacing w:val="40"/>
          <w:w w:val="105"/>
        </w:rPr>
        <w:t> </w:t>
      </w:r>
      <w:r>
        <w:rPr>
          <w:w w:val="105"/>
        </w:rPr>
        <w:t>it</w:t>
      </w:r>
      <w:r>
        <w:rPr>
          <w:w w:val="105"/>
        </w:rPr>
        <w:t> for</w:t>
      </w:r>
      <w:r>
        <w:rPr>
          <w:spacing w:val="40"/>
          <w:w w:val="105"/>
        </w:rPr>
        <w:t> </w:t>
      </w:r>
      <w:r>
        <w:rPr>
          <w:w w:val="105"/>
        </w:rPr>
        <w:t>you.”</w:t>
      </w:r>
    </w:p>
    <w:p>
      <w:pPr>
        <w:pStyle w:val="BodyText"/>
        <w:spacing w:line="203" w:lineRule="exact"/>
        <w:ind w:left="330"/>
      </w:pPr>
      <w:r>
        <w:rPr>
          <w:w w:val="105"/>
        </w:rPr>
        <w:t>He</w:t>
      </w:r>
      <w:r>
        <w:rPr>
          <w:spacing w:val="-5"/>
          <w:w w:val="105"/>
        </w:rPr>
        <w:t> </w:t>
      </w:r>
      <w:r>
        <w:rPr>
          <w:w w:val="105"/>
        </w:rPr>
        <w:t>bowed</w:t>
      </w:r>
      <w:r>
        <w:rPr>
          <w:spacing w:val="4"/>
          <w:w w:val="105"/>
        </w:rPr>
        <w:t> </w:t>
      </w:r>
      <w:r>
        <w:rPr>
          <w:w w:val="105"/>
        </w:rPr>
        <w:t>then,</w:t>
      </w:r>
      <w:r>
        <w:rPr>
          <w:spacing w:val="-2"/>
          <w:w w:val="105"/>
        </w:rPr>
        <w:t> </w:t>
      </w:r>
      <w:r>
        <w:rPr>
          <w:w w:val="105"/>
        </w:rPr>
        <w:t>and</w:t>
      </w:r>
      <w:r>
        <w:rPr>
          <w:spacing w:val="4"/>
          <w:w w:val="105"/>
        </w:rPr>
        <w:t> </w:t>
      </w:r>
      <w:r>
        <w:rPr>
          <w:w w:val="105"/>
        </w:rPr>
        <w:t>backed</w:t>
      </w:r>
      <w:r>
        <w:rPr>
          <w:spacing w:val="8"/>
          <w:w w:val="105"/>
        </w:rPr>
        <w:t> </w:t>
      </w:r>
      <w:r>
        <w:rPr>
          <w:w w:val="105"/>
        </w:rPr>
        <w:t>from</w:t>
      </w:r>
      <w:r>
        <w:rPr>
          <w:spacing w:val="1"/>
          <w:w w:val="105"/>
        </w:rPr>
        <w:t> </w:t>
      </w:r>
      <w:r>
        <w:rPr>
          <w:w w:val="105"/>
        </w:rPr>
        <w:t>the</w:t>
      </w:r>
      <w:r>
        <w:rPr>
          <w:spacing w:val="2"/>
          <w:w w:val="105"/>
        </w:rPr>
        <w:t> </w:t>
      </w:r>
      <w:r>
        <w:rPr>
          <w:spacing w:val="-2"/>
          <w:w w:val="105"/>
        </w:rPr>
        <w:t>hall.</w:t>
      </w:r>
    </w:p>
    <w:p>
      <w:pPr>
        <w:pStyle w:val="BodyText"/>
        <w:spacing w:line="218" w:lineRule="auto" w:before="9"/>
        <w:ind w:left="125" w:right="129" w:firstLine="210"/>
      </w:pPr>
      <w:r>
        <w:rPr/>
        <w:t>When</w:t>
      </w:r>
      <w:r>
        <w:rPr>
          <w:spacing w:val="40"/>
        </w:rPr>
        <w:t> </w:t>
      </w:r>
      <w:r>
        <w:rPr/>
        <w:t>he</w:t>
      </w:r>
      <w:r>
        <w:rPr>
          <w:spacing w:val="40"/>
        </w:rPr>
        <w:t> </w:t>
      </w:r>
      <w:r>
        <w:rPr/>
        <w:t>returned</w:t>
      </w:r>
      <w:r>
        <w:rPr>
          <w:spacing w:val="40"/>
        </w:rPr>
        <w:t> </w:t>
      </w:r>
      <w:r>
        <w:rPr/>
        <w:t>he</w:t>
      </w:r>
      <w:r>
        <w:rPr>
          <w:spacing w:val="40"/>
        </w:rPr>
        <w:t> </w:t>
      </w:r>
      <w:r>
        <w:rPr/>
        <w:t>bore</w:t>
      </w:r>
      <w:r>
        <w:rPr>
          <w:spacing w:val="40"/>
        </w:rPr>
        <w:t> </w:t>
      </w:r>
      <w:r>
        <w:rPr/>
        <w:t>a</w:t>
      </w:r>
      <w:r>
        <w:rPr>
          <w:spacing w:val="40"/>
        </w:rPr>
        <w:t> </w:t>
      </w:r>
      <w:r>
        <w:rPr/>
        <w:t>bottle.</w:t>
      </w:r>
      <w:r>
        <w:rPr>
          <w:spacing w:val="40"/>
        </w:rPr>
        <w:t> </w:t>
      </w:r>
      <w:r>
        <w:rPr/>
        <w:t>Before</w:t>
      </w:r>
      <w:r>
        <w:rPr>
          <w:spacing w:val="40"/>
        </w:rPr>
        <w:t> </w:t>
      </w:r>
      <w:r>
        <w:rPr/>
        <w:t>he</w:t>
      </w:r>
      <w:r>
        <w:rPr>
          <w:spacing w:val="40"/>
        </w:rPr>
        <w:t> </w:t>
      </w:r>
      <w:r>
        <w:rPr/>
        <w:t>saw the paper </w:t>
      </w:r>
      <w:r>
        <w:rPr>
          <w:b/>
        </w:rPr>
        <w:t>upon </w:t>
      </w:r>
      <w:r>
        <w:rPr/>
        <w:t>its side, the </w:t>
      </w:r>
      <w:r>
        <w:rPr>
          <w:b/>
        </w:rPr>
        <w:t>prince</w:t>
      </w:r>
      <w:r>
        <w:rPr>
          <w:b/>
          <w:spacing w:val="33"/>
        </w:rPr>
        <w:t> </w:t>
      </w:r>
      <w:r>
        <w:rPr/>
        <w:t>recognized</w:t>
      </w:r>
      <w:r>
        <w:rPr>
          <w:spacing w:val="36"/>
        </w:rPr>
        <w:t> </w:t>
      </w:r>
      <w:r>
        <w:rPr/>
        <w:t>the shape of</w:t>
      </w:r>
      <w:r>
        <w:rPr>
          <w:spacing w:val="40"/>
        </w:rPr>
        <w:t> </w:t>
      </w:r>
      <w:r>
        <w:rPr/>
        <w:t>that</w:t>
      </w:r>
      <w:r>
        <w:rPr>
          <w:spacing w:val="40"/>
        </w:rPr>
        <w:t> </w:t>
      </w:r>
      <w:r>
        <w:rPr/>
        <w:t>bottle.</w:t>
      </w:r>
    </w:p>
    <w:p>
      <w:pPr>
        <w:pStyle w:val="BodyText"/>
        <w:spacing w:line="202" w:lineRule="exact"/>
        <w:ind w:left="318"/>
      </w:pPr>
      <w:r>
        <w:rPr/>
        <w:t>“Burgundy!”</w:t>
      </w:r>
      <w:r>
        <w:rPr>
          <w:spacing w:val="54"/>
        </w:rPr>
        <w:t> </w:t>
      </w:r>
      <w:r>
        <w:rPr/>
        <w:t>he</w:t>
      </w:r>
      <w:r>
        <w:rPr>
          <w:spacing w:val="36"/>
        </w:rPr>
        <w:t> </w:t>
      </w:r>
      <w:r>
        <w:rPr>
          <w:spacing w:val="-2"/>
        </w:rPr>
        <w:t>exclaimed.</w:t>
      </w:r>
    </w:p>
    <w:p>
      <w:pPr>
        <w:pStyle w:val="BodyText"/>
        <w:spacing w:line="220" w:lineRule="auto" w:before="6"/>
        <w:ind w:left="126" w:right="147" w:firstLine="210"/>
      </w:pPr>
      <w:r>
        <w:rPr>
          <w:w w:val="105"/>
        </w:rPr>
        <w:t>“Just</w:t>
      </w:r>
      <w:r>
        <w:rPr>
          <w:w w:val="105"/>
        </w:rPr>
        <w:t> so,”</w:t>
      </w:r>
      <w:r>
        <w:rPr>
          <w:w w:val="105"/>
        </w:rPr>
        <w:t> said</w:t>
      </w:r>
      <w:r>
        <w:rPr>
          <w:w w:val="105"/>
        </w:rPr>
        <w:t> Hawkana.</w:t>
      </w:r>
      <w:r>
        <w:rPr>
          <w:w w:val="105"/>
        </w:rPr>
        <w:t> “Brought</w:t>
      </w:r>
      <w:r>
        <w:rPr>
          <w:w w:val="105"/>
        </w:rPr>
        <w:t> from</w:t>
      </w:r>
      <w:r>
        <w:rPr>
          <w:w w:val="105"/>
        </w:rPr>
        <w:t> vanished Uratha,</w:t>
      </w:r>
      <w:r>
        <w:rPr>
          <w:spacing w:val="40"/>
          <w:w w:val="105"/>
        </w:rPr>
        <w:t> </w:t>
      </w:r>
      <w:r>
        <w:rPr>
          <w:w w:val="105"/>
        </w:rPr>
        <w:t>long</w:t>
      </w:r>
      <w:r>
        <w:rPr>
          <w:spacing w:val="40"/>
          <w:w w:val="105"/>
        </w:rPr>
        <w:t> </w:t>
      </w:r>
      <w:r>
        <w:rPr>
          <w:w w:val="105"/>
        </w:rPr>
        <w:t>ago.”</w:t>
      </w:r>
    </w:p>
    <w:p>
      <w:pPr>
        <w:pStyle w:val="BodyText"/>
        <w:spacing w:line="220" w:lineRule="auto" w:before="11"/>
        <w:ind w:left="116" w:right="142" w:firstLine="219"/>
      </w:pPr>
      <w:r>
        <w:rPr>
          <w:w w:val="105"/>
        </w:rPr>
        <w:t>He sni8ed</w:t>
      </w:r>
      <w:r>
        <w:rPr>
          <w:w w:val="105"/>
        </w:rPr>
        <w:t> at</w:t>
      </w:r>
      <w:r>
        <w:rPr>
          <w:w w:val="105"/>
        </w:rPr>
        <w:t> it</w:t>
      </w:r>
      <w:r>
        <w:rPr>
          <w:w w:val="105"/>
        </w:rPr>
        <w:t> and</w:t>
      </w:r>
      <w:r>
        <w:rPr>
          <w:w w:val="105"/>
        </w:rPr>
        <w:t> smiled.</w:t>
      </w:r>
      <w:r>
        <w:rPr>
          <w:w w:val="105"/>
        </w:rPr>
        <w:t> Then</w:t>
      </w:r>
      <w:r>
        <w:rPr>
          <w:w w:val="105"/>
        </w:rPr>
        <w:t> he</w:t>
      </w:r>
      <w:r>
        <w:rPr>
          <w:w w:val="105"/>
        </w:rPr>
        <w:t> poured</w:t>
      </w:r>
      <w:r>
        <w:rPr>
          <w:w w:val="105"/>
        </w:rPr>
        <w:t> a</w:t>
      </w:r>
      <w:r>
        <w:rPr>
          <w:w w:val="105"/>
        </w:rPr>
        <w:t> smali quantity</w:t>
      </w:r>
      <w:r>
        <w:rPr>
          <w:w w:val="105"/>
        </w:rPr>
        <w:t> into a</w:t>
      </w:r>
      <w:r>
        <w:rPr>
          <w:w w:val="105"/>
        </w:rPr>
        <w:t> pear-shaped</w:t>
      </w:r>
      <w:r>
        <w:rPr>
          <w:w w:val="105"/>
        </w:rPr>
        <w:t> goblet</w:t>
      </w:r>
      <w:r>
        <w:rPr>
          <w:w w:val="105"/>
        </w:rPr>
        <w:t> and</w:t>
      </w:r>
      <w:r>
        <w:rPr>
          <w:w w:val="105"/>
        </w:rPr>
        <w:t> set</w:t>
      </w:r>
      <w:r>
        <w:rPr>
          <w:w w:val="105"/>
        </w:rPr>
        <w:t> it</w:t>
      </w:r>
      <w:r>
        <w:rPr>
          <w:w w:val="105"/>
        </w:rPr>
        <w:t> before</w:t>
      </w:r>
      <w:r>
        <w:rPr>
          <w:w w:val="105"/>
        </w:rPr>
        <w:t> his </w:t>
      </w:r>
      <w:r>
        <w:rPr>
          <w:spacing w:val="-2"/>
          <w:w w:val="105"/>
        </w:rPr>
        <w:t>guest.</w:t>
      </w:r>
    </w:p>
    <w:p>
      <w:pPr>
        <w:pStyle w:val="BodyText"/>
        <w:spacing w:line="225" w:lineRule="auto" w:before="3"/>
        <w:ind w:left="125" w:right="144" w:firstLine="197"/>
      </w:pPr>
      <w:r>
        <w:rPr/>
        <w:t>The prince</w:t>
      </w:r>
      <w:r>
        <w:rPr>
          <w:spacing w:val="40"/>
        </w:rPr>
        <w:t> </w:t>
      </w:r>
      <w:r>
        <w:rPr/>
        <w:t>raised</w:t>
      </w:r>
      <w:r>
        <w:rPr>
          <w:spacing w:val="40"/>
        </w:rPr>
        <w:t> </w:t>
      </w:r>
      <w:r>
        <w:rPr/>
        <w:t>it</w:t>
      </w:r>
      <w:r>
        <w:rPr>
          <w:spacing w:val="40"/>
        </w:rPr>
        <w:t> </w:t>
      </w:r>
      <w:r>
        <w:rPr/>
        <w:t>and</w:t>
      </w:r>
      <w:r>
        <w:rPr>
          <w:spacing w:val="40"/>
        </w:rPr>
        <w:t> </w:t>
      </w:r>
      <w:r>
        <w:rPr/>
        <w:t>inhaled</w:t>
      </w:r>
      <w:r>
        <w:rPr>
          <w:spacing w:val="40"/>
        </w:rPr>
        <w:t> </w:t>
      </w:r>
      <w:r>
        <w:rPr/>
        <w:t>of</w:t>
      </w:r>
      <w:r>
        <w:rPr>
          <w:spacing w:val="40"/>
        </w:rPr>
        <w:t> </w:t>
      </w:r>
      <w:r>
        <w:rPr/>
        <w:t>its</w:t>
      </w:r>
      <w:r>
        <w:rPr>
          <w:spacing w:val="40"/>
        </w:rPr>
        <w:t> </w:t>
      </w:r>
      <w:r>
        <w:rPr/>
        <w:t>bouquet.</w:t>
      </w:r>
      <w:r>
        <w:rPr>
          <w:spacing w:val="40"/>
        </w:rPr>
        <w:t> </w:t>
      </w:r>
      <w:r>
        <w:rPr/>
        <w:t>He took</w:t>
      </w:r>
      <w:r>
        <w:rPr>
          <w:spacing w:val="40"/>
        </w:rPr>
        <w:t> </w:t>
      </w:r>
      <w:r>
        <w:rPr/>
        <w:t>a slow sip. He closed</w:t>
      </w:r>
      <w:r>
        <w:rPr>
          <w:spacing w:val="40"/>
        </w:rPr>
        <w:t> </w:t>
      </w:r>
      <w:r>
        <w:rPr/>
        <w:t>his</w:t>
      </w:r>
      <w:r>
        <w:rPr>
          <w:spacing w:val="40"/>
        </w:rPr>
        <w:t> </w:t>
      </w:r>
      <w:r>
        <w:rPr/>
        <w:t>eyes.</w:t>
      </w:r>
    </w:p>
    <w:p>
      <w:pPr>
        <w:pStyle w:val="BodyText"/>
        <w:spacing w:line="225" w:lineRule="auto"/>
        <w:ind w:left="133" w:right="147" w:firstLine="190"/>
      </w:pPr>
      <w:r>
        <w:rPr/>
        <w:t>There was a silence in the room, in respect of his </w:t>
      </w:r>
      <w:r>
        <w:rPr>
          <w:spacing w:val="-2"/>
        </w:rPr>
        <w:t>pleasure.</w:t>
      </w:r>
    </w:p>
    <w:p>
      <w:pPr>
        <w:pStyle w:val="BodyText"/>
        <w:spacing w:line="225" w:lineRule="auto"/>
        <w:ind w:left="117" w:right="142" w:firstLine="206"/>
      </w:pPr>
      <w:r>
        <w:rPr/>
        <w:t>Them</w:t>
      </w:r>
      <w:r>
        <w:rPr>
          <w:spacing w:val="40"/>
        </w:rPr>
        <w:t> </w:t>
      </w:r>
      <w:r>
        <w:rPr/>
        <w:t>he</w:t>
      </w:r>
      <w:r>
        <w:rPr>
          <w:spacing w:val="40"/>
        </w:rPr>
        <w:t> </w:t>
      </w:r>
      <w:r>
        <w:rPr/>
        <w:t>lowered</w:t>
      </w:r>
      <w:r>
        <w:rPr>
          <w:spacing w:val="40"/>
        </w:rPr>
        <w:t> </w:t>
      </w:r>
      <w:r>
        <w:rPr/>
        <w:t>the</w:t>
      </w:r>
      <w:r>
        <w:rPr>
          <w:spacing w:val="40"/>
        </w:rPr>
        <w:t> </w:t>
      </w:r>
      <w:r>
        <w:rPr/>
        <w:t>glass,</w:t>
      </w:r>
      <w:r>
        <w:rPr>
          <w:spacing w:val="40"/>
        </w:rPr>
        <w:t> </w:t>
      </w:r>
      <w:r>
        <w:rPr/>
        <w:t>and</w:t>
      </w:r>
      <w:r>
        <w:rPr>
          <w:spacing w:val="40"/>
        </w:rPr>
        <w:t> </w:t>
      </w:r>
      <w:r>
        <w:rPr/>
        <w:t>Hawkana</w:t>
      </w:r>
      <w:r>
        <w:rPr>
          <w:spacing w:val="40"/>
        </w:rPr>
        <w:t> </w:t>
      </w:r>
      <w:r>
        <w:rPr/>
        <w:t>poured into it once again tire product of the </w:t>
      </w:r>
      <w:r>
        <w:rPr>
          <w:i/>
        </w:rPr>
        <w:t>pi</w:t>
      </w:r>
      <w:r>
        <w:rPr/>
        <w:t>zt</w:t>
      </w:r>
      <w:r>
        <w:rPr>
          <w:i/>
        </w:rPr>
        <w:t>ot noir </w:t>
      </w:r>
      <w:r>
        <w:rPr/>
        <w:t>grape, which could not be cultivated</w:t>
      </w:r>
      <w:r>
        <w:rPr>
          <w:spacing w:val="40"/>
        </w:rPr>
        <w:t> </w:t>
      </w:r>
      <w:r>
        <w:rPr/>
        <w:t>in this land.</w:t>
      </w:r>
    </w:p>
    <w:p>
      <w:pPr>
        <w:pStyle w:val="BodyText"/>
        <w:spacing w:line="220" w:lineRule="auto"/>
        <w:ind w:right="137" w:firstLine="207"/>
        <w:rPr>
          <w:sz w:val="20"/>
        </w:rPr>
      </w:pPr>
      <w:r>
        <w:rPr/>
        <w:t>The</w:t>
      </w:r>
      <w:r>
        <w:rPr>
          <w:spacing w:val="40"/>
        </w:rPr>
        <w:t> </w:t>
      </w:r>
      <w:r>
        <w:rPr/>
        <w:t>prince</w:t>
      </w:r>
      <w:r>
        <w:rPr>
          <w:spacing w:val="40"/>
        </w:rPr>
        <w:t> </w:t>
      </w:r>
      <w:r>
        <w:rPr/>
        <w:t>did</w:t>
      </w:r>
      <w:r>
        <w:rPr>
          <w:spacing w:val="40"/>
        </w:rPr>
        <w:t> </w:t>
      </w:r>
      <w:r>
        <w:rPr/>
        <w:t>not</w:t>
      </w:r>
      <w:r>
        <w:rPr>
          <w:spacing w:val="40"/>
        </w:rPr>
        <w:t> </w:t>
      </w:r>
      <w:r>
        <w:rPr/>
        <w:t>touch</w:t>
      </w:r>
      <w:r>
        <w:rPr>
          <w:spacing w:val="40"/>
        </w:rPr>
        <w:t> </w:t>
      </w:r>
      <w:r>
        <w:rPr/>
        <w:t>the</w:t>
      </w:r>
      <w:r>
        <w:rPr>
          <w:spacing w:val="40"/>
        </w:rPr>
        <w:t> </w:t>
      </w:r>
      <w:r>
        <w:rPr/>
        <w:t>glass.</w:t>
      </w:r>
      <w:r>
        <w:rPr>
          <w:spacing w:val="40"/>
        </w:rPr>
        <w:t> </w:t>
      </w:r>
      <w:r>
        <w:rPr/>
        <w:t>Instead,</w:t>
      </w:r>
      <w:r>
        <w:rPr>
          <w:spacing w:val="40"/>
        </w:rPr>
        <w:t> </w:t>
      </w:r>
      <w:r>
        <w:rPr/>
        <w:t>he turned</w:t>
      </w:r>
      <w:r>
        <w:rPr>
          <w:spacing w:val="40"/>
        </w:rPr>
        <w:t> </w:t>
      </w:r>
      <w:r>
        <w:rPr/>
        <w:t>to Hawkana,</w:t>
      </w:r>
      <w:r>
        <w:rPr>
          <w:spacing w:val="40"/>
        </w:rPr>
        <w:t> </w:t>
      </w:r>
      <w:r>
        <w:rPr/>
        <w:t>saying,</w:t>
      </w:r>
      <w:r>
        <w:rPr>
          <w:spacing w:val="40"/>
        </w:rPr>
        <w:t> </w:t>
      </w:r>
      <w:r>
        <w:rPr/>
        <w:t>“Who</w:t>
      </w:r>
      <w:r>
        <w:rPr>
          <w:spacing w:val="40"/>
        </w:rPr>
        <w:t> </w:t>
      </w:r>
      <w:r>
        <w:rPr/>
        <w:t>is the</w:t>
      </w:r>
      <w:r>
        <w:rPr>
          <w:spacing w:val="40"/>
        </w:rPr>
        <w:t> </w:t>
      </w:r>
      <w:r>
        <w:rPr/>
        <w:t>oldest</w:t>
      </w:r>
      <w:r>
        <w:rPr>
          <w:spacing w:val="40"/>
        </w:rPr>
        <w:t> </w:t>
      </w:r>
      <w:r>
        <w:rPr/>
        <w:t>musi- </w:t>
      </w:r>
      <w:r>
        <w:rPr>
          <w:sz w:val="20"/>
        </w:rPr>
        <w:t>cian</w:t>
      </w:r>
      <w:r>
        <w:rPr>
          <w:spacing w:val="40"/>
          <w:sz w:val="20"/>
        </w:rPr>
        <w:t> </w:t>
      </w:r>
      <w:r>
        <w:rPr>
          <w:sz w:val="20"/>
        </w:rPr>
        <w:t>in</w:t>
      </w:r>
      <w:r>
        <w:rPr>
          <w:spacing w:val="40"/>
          <w:sz w:val="20"/>
        </w:rPr>
        <w:t> </w:t>
      </w:r>
      <w:r>
        <w:rPr>
          <w:sz w:val="20"/>
        </w:rPr>
        <w:t>this</w:t>
      </w:r>
      <w:r>
        <w:rPr>
          <w:spacing w:val="40"/>
          <w:sz w:val="20"/>
        </w:rPr>
        <w:t> </w:t>
      </w:r>
      <w:r>
        <w:rPr>
          <w:sz w:val="20"/>
        </w:rPr>
        <w:t>house?”</w:t>
      </w:r>
    </w:p>
    <w:p>
      <w:pPr>
        <w:pStyle w:val="BodyText"/>
        <w:spacing w:line="225" w:lineRule="auto"/>
        <w:ind w:left="126" w:right="143" w:firstLine="206"/>
      </w:pPr>
      <w:r>
        <w:rPr/>
        <w:t>“Mankara, here,” said his host, gesturing toward the white-haired</w:t>
      </w:r>
      <w:r>
        <w:rPr>
          <w:spacing w:val="50"/>
        </w:rPr>
        <w:t> </w:t>
      </w:r>
      <w:r>
        <w:rPr/>
        <w:t>man</w:t>
      </w:r>
      <w:r>
        <w:rPr>
          <w:spacing w:val="34"/>
        </w:rPr>
        <w:t> </w:t>
      </w:r>
      <w:r>
        <w:rPr/>
        <w:t>who</w:t>
      </w:r>
      <w:r>
        <w:rPr>
          <w:spacing w:val="23"/>
        </w:rPr>
        <w:t> </w:t>
      </w:r>
      <w:r>
        <w:rPr/>
        <w:t>took</w:t>
      </w:r>
      <w:r>
        <w:rPr>
          <w:spacing w:val="27"/>
        </w:rPr>
        <w:t> </w:t>
      </w:r>
      <w:r>
        <w:rPr/>
        <w:t>his</w:t>
      </w:r>
      <w:r>
        <w:rPr>
          <w:spacing w:val="27"/>
        </w:rPr>
        <w:t> </w:t>
      </w:r>
      <w:r>
        <w:rPr/>
        <w:t>rest</w:t>
      </w:r>
      <w:r>
        <w:rPr>
          <w:spacing w:val="23"/>
        </w:rPr>
        <w:t> </w:t>
      </w:r>
      <w:r>
        <w:rPr/>
        <w:t>at</w:t>
      </w:r>
      <w:r>
        <w:rPr>
          <w:spacing w:val="31"/>
        </w:rPr>
        <w:t> </w:t>
      </w:r>
      <w:r>
        <w:rPr/>
        <w:t>the</w:t>
      </w:r>
      <w:r>
        <w:rPr>
          <w:spacing w:val="20"/>
        </w:rPr>
        <w:t> </w:t>
      </w:r>
      <w:r>
        <w:rPr/>
        <w:t>serving</w:t>
      </w:r>
      <w:r>
        <w:rPr>
          <w:spacing w:val="26"/>
        </w:rPr>
        <w:t> </w:t>
      </w:r>
      <w:r>
        <w:rPr>
          <w:spacing w:val="-2"/>
        </w:rPr>
        <w:t>table</w:t>
      </w:r>
    </w:p>
    <w:p>
      <w:pPr>
        <w:spacing w:line="208" w:lineRule="exact" w:before="182"/>
        <w:ind w:left="321" w:right="0" w:firstLine="0"/>
        <w:jc w:val="both"/>
        <w:rPr>
          <w:b/>
          <w:sz w:val="19"/>
        </w:rPr>
      </w:pPr>
      <w:r>
        <w:rPr>
          <w:b/>
          <w:sz w:val="19"/>
        </w:rPr>
        <w:t>“Old</w:t>
      </w:r>
      <w:r>
        <w:rPr>
          <w:b/>
          <w:spacing w:val="-4"/>
          <w:sz w:val="19"/>
        </w:rPr>
        <w:t> </w:t>
      </w:r>
      <w:r>
        <w:rPr>
          <w:b/>
          <w:sz w:val="19"/>
        </w:rPr>
        <w:t>not</w:t>
      </w:r>
      <w:r>
        <w:rPr>
          <w:b/>
          <w:spacing w:val="-12"/>
          <w:sz w:val="19"/>
        </w:rPr>
        <w:t> </w:t>
      </w:r>
      <w:r>
        <w:rPr>
          <w:sz w:val="19"/>
        </w:rPr>
        <w:t>in</w:t>
      </w:r>
      <w:r>
        <w:rPr>
          <w:spacing w:val="-1"/>
          <w:sz w:val="19"/>
        </w:rPr>
        <w:t> </w:t>
      </w:r>
      <w:r>
        <w:rPr>
          <w:sz w:val="19"/>
        </w:rPr>
        <w:t>body,</w:t>
      </w:r>
      <w:r>
        <w:rPr>
          <w:spacing w:val="13"/>
          <w:sz w:val="19"/>
        </w:rPr>
        <w:t> </w:t>
      </w:r>
      <w:r>
        <w:rPr>
          <w:sz w:val="19"/>
        </w:rPr>
        <w:t>but</w:t>
      </w:r>
      <w:r>
        <w:rPr>
          <w:spacing w:val="-2"/>
          <w:sz w:val="19"/>
        </w:rPr>
        <w:t> </w:t>
      </w:r>
      <w:r>
        <w:rPr>
          <w:b/>
          <w:sz w:val="19"/>
        </w:rPr>
        <w:t>in</w:t>
      </w:r>
      <w:r>
        <w:rPr>
          <w:b/>
          <w:spacing w:val="-8"/>
          <w:sz w:val="19"/>
        </w:rPr>
        <w:t> </w:t>
      </w:r>
      <w:r>
        <w:rPr>
          <w:b/>
          <w:sz w:val="19"/>
        </w:rPr>
        <w:t>years,”</w:t>
      </w:r>
      <w:r>
        <w:rPr>
          <w:b/>
          <w:spacing w:val="3"/>
          <w:sz w:val="19"/>
        </w:rPr>
        <w:t> </w:t>
      </w:r>
      <w:r>
        <w:rPr>
          <w:b/>
          <w:sz w:val="19"/>
        </w:rPr>
        <w:t>said</w:t>
      </w:r>
      <w:r>
        <w:rPr>
          <w:b/>
          <w:spacing w:val="7"/>
          <w:sz w:val="19"/>
        </w:rPr>
        <w:t> </w:t>
      </w:r>
      <w:r>
        <w:rPr>
          <w:sz w:val="19"/>
        </w:rPr>
        <w:t>the</w:t>
      </w:r>
      <w:r>
        <w:rPr>
          <w:spacing w:val="-9"/>
          <w:sz w:val="19"/>
        </w:rPr>
        <w:t> </w:t>
      </w:r>
      <w:r>
        <w:rPr>
          <w:b/>
          <w:spacing w:val="-2"/>
          <w:sz w:val="19"/>
        </w:rPr>
        <w:t>prince.</w:t>
      </w:r>
    </w:p>
    <w:p>
      <w:pPr>
        <w:spacing w:line="230" w:lineRule="auto" w:before="0"/>
        <w:ind w:left="121" w:right="147" w:firstLine="196"/>
        <w:jc w:val="both"/>
        <w:rPr>
          <w:sz w:val="19"/>
        </w:rPr>
      </w:pPr>
      <w:r>
        <w:rPr>
          <w:sz w:val="19"/>
        </w:rPr>
        <w:t>“Ob, that would </w:t>
      </w:r>
      <w:r>
        <w:rPr>
          <w:b/>
          <w:sz w:val="19"/>
        </w:rPr>
        <w:t>be Dele,” </w:t>
      </w:r>
      <w:r>
        <w:rPr>
          <w:sz w:val="19"/>
        </w:rPr>
        <w:t>said </w:t>
      </w:r>
      <w:r>
        <w:rPr>
          <w:b/>
          <w:sz w:val="19"/>
        </w:rPr>
        <w:t>Hawkana, “if he </w:t>
      </w:r>
      <w:r>
        <w:rPr>
          <w:sz w:val="19"/>
        </w:rPr>
        <w:t>is to be</w:t>
      </w:r>
      <w:r>
        <w:rPr>
          <w:spacing w:val="33"/>
          <w:sz w:val="19"/>
        </w:rPr>
        <w:t> </w:t>
      </w:r>
      <w:r>
        <w:rPr>
          <w:sz w:val="19"/>
        </w:rPr>
        <w:t>counted</w:t>
      </w:r>
      <w:r>
        <w:rPr>
          <w:spacing w:val="40"/>
          <w:sz w:val="19"/>
        </w:rPr>
        <w:t> </w:t>
      </w:r>
      <w:r>
        <w:rPr>
          <w:sz w:val="19"/>
        </w:rPr>
        <w:t>as</w:t>
      </w:r>
      <w:r>
        <w:rPr>
          <w:spacing w:val="40"/>
          <w:sz w:val="19"/>
        </w:rPr>
        <w:t> </w:t>
      </w:r>
      <w:r>
        <w:rPr>
          <w:sz w:val="19"/>
        </w:rPr>
        <w:t>a</w:t>
      </w:r>
      <w:r>
        <w:rPr>
          <w:spacing w:val="37"/>
          <w:sz w:val="19"/>
        </w:rPr>
        <w:t> </w:t>
      </w:r>
      <w:r>
        <w:rPr>
          <w:sz w:val="19"/>
        </w:rPr>
        <w:t>musician</w:t>
      </w:r>
      <w:r>
        <w:rPr>
          <w:spacing w:val="40"/>
          <w:sz w:val="19"/>
        </w:rPr>
        <w:t> </w:t>
      </w:r>
      <w:r>
        <w:rPr>
          <w:sz w:val="19"/>
        </w:rPr>
        <w:t>at</w:t>
      </w:r>
      <w:r>
        <w:rPr>
          <w:spacing w:val="38"/>
          <w:sz w:val="19"/>
        </w:rPr>
        <w:t> </w:t>
      </w:r>
      <w:r>
        <w:rPr>
          <w:sz w:val="19"/>
        </w:rPr>
        <w:t>all.</w:t>
      </w:r>
      <w:r>
        <w:rPr>
          <w:spacing w:val="40"/>
          <w:sz w:val="19"/>
        </w:rPr>
        <w:t> </w:t>
      </w:r>
      <w:r>
        <w:rPr>
          <w:sz w:val="19"/>
        </w:rPr>
        <w:t>He</w:t>
      </w:r>
      <w:r>
        <w:rPr>
          <w:spacing w:val="32"/>
          <w:sz w:val="19"/>
        </w:rPr>
        <w:t> </w:t>
      </w:r>
      <w:r>
        <w:rPr>
          <w:sz w:val="19"/>
        </w:rPr>
        <w:t>says</w:t>
      </w:r>
      <w:r>
        <w:rPr>
          <w:spacing w:val="40"/>
          <w:sz w:val="19"/>
        </w:rPr>
        <w:t> </w:t>
      </w:r>
      <w:r>
        <w:rPr>
          <w:sz w:val="19"/>
        </w:rPr>
        <w:t>that</w:t>
      </w:r>
      <w:r>
        <w:rPr>
          <w:spacing w:val="40"/>
          <w:sz w:val="19"/>
        </w:rPr>
        <w:t> </w:t>
      </w:r>
      <w:r>
        <w:rPr>
          <w:sz w:val="19"/>
        </w:rPr>
        <w:t>once</w:t>
      </w:r>
      <w:r>
        <w:rPr>
          <w:spacing w:val="40"/>
          <w:sz w:val="19"/>
        </w:rPr>
        <w:t> </w:t>
      </w:r>
      <w:r>
        <w:rPr>
          <w:sz w:val="19"/>
        </w:rPr>
        <w:t>he was</w:t>
      </w:r>
      <w:r>
        <w:rPr>
          <w:spacing w:val="40"/>
          <w:sz w:val="19"/>
        </w:rPr>
        <w:t> </w:t>
      </w:r>
      <w:r>
        <w:rPr>
          <w:sz w:val="19"/>
        </w:rPr>
        <w:t>such</w:t>
      </w:r>
      <w:r>
        <w:rPr>
          <w:spacing w:val="40"/>
          <w:sz w:val="19"/>
        </w:rPr>
        <w:t> </w:t>
      </w:r>
      <w:r>
        <w:rPr>
          <w:sz w:val="19"/>
        </w:rPr>
        <w:t>a one.”</w:t>
      </w:r>
    </w:p>
    <w:p>
      <w:pPr>
        <w:spacing w:after="0" w:line="230" w:lineRule="auto"/>
        <w:jc w:val="both"/>
        <w:rPr>
          <w:sz w:val="19"/>
        </w:rPr>
        <w:sectPr>
          <w:pgSz w:w="5020" w:h="8640"/>
          <w:pgMar w:top="180" w:bottom="0" w:left="141" w:right="141"/>
        </w:sectPr>
      </w:pPr>
    </w:p>
    <w:p>
      <w:pPr>
        <w:pStyle w:val="Heading3"/>
        <w:tabs>
          <w:tab w:pos="1709" w:val="left" w:leader="none"/>
        </w:tabs>
        <w:ind w:left="205"/>
      </w:pPr>
      <w:bookmarkStart w:name="0059" w:id="58"/>
      <w:bookmarkEnd w:id="58"/>
      <w:r>
        <w:rPr>
          <w:b w:val="0"/>
        </w:rPr>
      </w:r>
      <w:r>
        <w:rPr>
          <w:rFonts w:ascii="Times New Roman"/>
          <w:b w:val="0"/>
          <w:spacing w:val="-5"/>
        </w:rPr>
        <w:t>56</w:t>
      </w:r>
      <w:r>
        <w:rPr>
          <w:rFonts w:ascii="Times New Roman"/>
          <w:b w:val="0"/>
        </w:rPr>
        <w:tab/>
      </w:r>
      <w:r>
        <w:rPr>
          <w:w w:val="90"/>
        </w:rPr>
        <w:t>ROGER</w:t>
      </w:r>
      <w:r>
        <w:rPr>
          <w:spacing w:val="-8"/>
          <w:w w:val="90"/>
        </w:rPr>
        <w:t> </w:t>
      </w:r>
      <w:r>
        <w:rPr>
          <w:spacing w:val="-2"/>
        </w:rPr>
        <w:t>ZELAZNY</w:t>
      </w:r>
    </w:p>
    <w:p>
      <w:pPr>
        <w:pStyle w:val="BodyText"/>
        <w:spacing w:line="201" w:lineRule="exact"/>
        <w:ind w:left="399"/>
        <w:jc w:val="left"/>
      </w:pPr>
      <w:r>
        <w:rPr>
          <w:spacing w:val="-2"/>
        </w:rPr>
        <w:t>“Dele?”</w:t>
      </w:r>
    </w:p>
    <w:p>
      <w:pPr>
        <w:pStyle w:val="BodyText"/>
        <w:spacing w:line="202" w:lineRule="exact"/>
        <w:ind w:left="390"/>
        <w:jc w:val="left"/>
      </w:pPr>
      <w:r>
        <w:rPr/>
        <w:t>“The</w:t>
      </w:r>
      <w:r>
        <w:rPr>
          <w:spacing w:val="30"/>
        </w:rPr>
        <w:t> </w:t>
      </w:r>
      <w:r>
        <w:rPr/>
        <w:t>boy</w:t>
      </w:r>
      <w:r>
        <w:rPr>
          <w:spacing w:val="27"/>
        </w:rPr>
        <w:t> </w:t>
      </w:r>
      <w:r>
        <w:rPr/>
        <w:t>who</w:t>
      </w:r>
      <w:r>
        <w:rPr>
          <w:spacing w:val="22"/>
        </w:rPr>
        <w:t> </w:t>
      </w:r>
      <w:r>
        <w:rPr/>
        <w:t>keeps</w:t>
      </w:r>
      <w:r>
        <w:rPr>
          <w:spacing w:val="27"/>
        </w:rPr>
        <w:t> </w:t>
      </w:r>
      <w:r>
        <w:rPr/>
        <w:t>the</w:t>
      </w:r>
      <w:r>
        <w:rPr>
          <w:spacing w:val="19"/>
        </w:rPr>
        <w:t> </w:t>
      </w:r>
      <w:r>
        <w:rPr>
          <w:spacing w:val="-2"/>
        </w:rPr>
        <w:t>stables.”</w:t>
      </w:r>
    </w:p>
    <w:p>
      <w:pPr>
        <w:pStyle w:val="BodyText"/>
        <w:tabs>
          <w:tab w:pos="1647" w:val="left" w:leader="dot"/>
        </w:tabs>
        <w:spacing w:line="204" w:lineRule="exact"/>
        <w:ind w:left="395"/>
        <w:jc w:val="left"/>
      </w:pPr>
      <w:r>
        <w:rPr>
          <w:w w:val="105"/>
        </w:rPr>
        <w:t>“Ah,</w:t>
      </w:r>
      <w:r>
        <w:rPr>
          <w:spacing w:val="8"/>
          <w:w w:val="105"/>
        </w:rPr>
        <w:t> </w:t>
      </w:r>
      <w:r>
        <w:rPr>
          <w:w w:val="105"/>
        </w:rPr>
        <w:t>I</w:t>
      </w:r>
      <w:r>
        <w:rPr>
          <w:spacing w:val="5"/>
          <w:w w:val="125"/>
        </w:rPr>
        <w:t> </w:t>
      </w:r>
      <w:r>
        <w:rPr>
          <w:spacing w:val="-4"/>
          <w:w w:val="125"/>
        </w:rPr>
        <w:t>see.</w:t>
      </w:r>
      <w:r>
        <w:rPr/>
        <w:tab/>
        <w:t>Send</w:t>
      </w:r>
      <w:r>
        <w:rPr>
          <w:spacing w:val="10"/>
        </w:rPr>
        <w:t> </w:t>
      </w:r>
      <w:r>
        <w:rPr/>
        <w:t>for</w:t>
      </w:r>
      <w:r>
        <w:rPr>
          <w:spacing w:val="8"/>
        </w:rPr>
        <w:t> </w:t>
      </w:r>
      <w:r>
        <w:rPr/>
        <w:t>him.”</w:t>
      </w:r>
      <w:r>
        <w:rPr>
          <w:spacing w:val="11"/>
        </w:rPr>
        <w:t> </w:t>
      </w:r>
      <w:r>
        <w:rPr>
          <w:b/>
        </w:rPr>
        <w:t>Hawkana</w:t>
      </w:r>
      <w:r>
        <w:rPr>
          <w:b/>
          <w:spacing w:val="11"/>
        </w:rPr>
        <w:t> </w:t>
      </w:r>
      <w:r>
        <w:rPr/>
        <w:t>clapped</w:t>
      </w:r>
      <w:r>
        <w:rPr>
          <w:spacing w:val="18"/>
        </w:rPr>
        <w:t> </w:t>
      </w:r>
      <w:r>
        <w:rPr>
          <w:spacing w:val="-5"/>
        </w:rPr>
        <w:t>his</w:t>
      </w:r>
    </w:p>
    <w:p>
      <w:pPr>
        <w:pStyle w:val="BodyText"/>
        <w:spacing w:line="220" w:lineRule="auto" w:before="8"/>
        <w:ind w:left="184" w:right="120"/>
      </w:pPr>
      <w:r>
        <w:rPr/>
        <w:t>hands and ordered the servant who appeared to go into the stables, make the horse-boy presentable and fetch</w:t>
      </w:r>
      <w:r>
        <w:rPr>
          <w:spacing w:val="40"/>
        </w:rPr>
        <w:t> </w:t>
      </w:r>
      <w:r>
        <w:rPr/>
        <w:t>him with dispatch into the presence of the diners.</w:t>
      </w:r>
    </w:p>
    <w:p>
      <w:pPr>
        <w:pStyle w:val="BodyText"/>
        <w:spacing w:line="216" w:lineRule="auto" w:before="10"/>
        <w:ind w:left="176" w:firstLine="204"/>
        <w:jc w:val="left"/>
      </w:pPr>
      <w:r>
        <w:rPr/>
        <w:t>“Pray,</w:t>
      </w:r>
      <w:r>
        <w:rPr>
          <w:spacing w:val="40"/>
        </w:rPr>
        <w:t> </w:t>
      </w:r>
      <w:r>
        <w:rPr/>
        <w:t>do</w:t>
      </w:r>
      <w:r>
        <w:rPr>
          <w:spacing w:val="37"/>
        </w:rPr>
        <w:t> </w:t>
      </w:r>
      <w:r>
        <w:rPr/>
        <w:t>not</w:t>
      </w:r>
      <w:r>
        <w:rPr>
          <w:spacing w:val="40"/>
        </w:rPr>
        <w:t> </w:t>
      </w:r>
      <w:r>
        <w:rPr/>
        <w:t>bother</w:t>
      </w:r>
      <w:r>
        <w:rPr>
          <w:spacing w:val="40"/>
        </w:rPr>
        <w:t> </w:t>
      </w:r>
      <w:r>
        <w:rPr/>
        <w:t>making</w:t>
      </w:r>
      <w:r>
        <w:rPr>
          <w:spacing w:val="40"/>
        </w:rPr>
        <w:t> </w:t>
      </w:r>
      <w:r>
        <w:rPr/>
        <w:t>him</w:t>
      </w:r>
      <w:r>
        <w:rPr>
          <w:spacing w:val="40"/>
        </w:rPr>
        <w:t> </w:t>
      </w:r>
      <w:r>
        <w:rPr/>
        <w:t>presentable,</w:t>
      </w:r>
      <w:r>
        <w:rPr>
          <w:spacing w:val="40"/>
        </w:rPr>
        <w:t> </w:t>
      </w:r>
      <w:r>
        <w:rPr/>
        <w:t>but simply </w:t>
      </w:r>
      <w:r>
        <w:rPr>
          <w:b/>
        </w:rPr>
        <w:t>bring </w:t>
      </w:r>
      <w:r>
        <w:rPr/>
        <w:t>him</w:t>
      </w:r>
      <w:r>
        <w:rPr>
          <w:spacing w:val="40"/>
        </w:rPr>
        <w:t> </w:t>
      </w:r>
      <w:r>
        <w:rPr/>
        <w:t>here,” said</w:t>
      </w:r>
      <w:r>
        <w:rPr>
          <w:spacing w:val="40"/>
        </w:rPr>
        <w:t> </w:t>
      </w:r>
      <w:r>
        <w:rPr/>
        <w:t>the prince.</w:t>
      </w:r>
    </w:p>
    <w:p>
      <w:pPr>
        <w:pStyle w:val="BodyText"/>
        <w:spacing w:line="202" w:lineRule="exact"/>
        <w:ind w:left="378"/>
        <w:jc w:val="left"/>
      </w:pPr>
      <w:r>
        <w:rPr/>
        <w:t>He</w:t>
      </w:r>
      <w:r>
        <w:rPr>
          <w:spacing w:val="49"/>
        </w:rPr>
        <w:t> </w:t>
      </w:r>
      <w:r>
        <w:rPr/>
        <w:t>leaned</w:t>
      </w:r>
      <w:r>
        <w:rPr>
          <w:spacing w:val="71"/>
        </w:rPr>
        <w:t> </w:t>
      </w:r>
      <w:r>
        <w:rPr/>
        <w:t>back</w:t>
      </w:r>
      <w:r>
        <w:rPr>
          <w:spacing w:val="59"/>
        </w:rPr>
        <w:t> </w:t>
      </w:r>
      <w:r>
        <w:rPr/>
        <w:t>and</w:t>
      </w:r>
      <w:r>
        <w:rPr>
          <w:spacing w:val="60"/>
        </w:rPr>
        <w:t> </w:t>
      </w:r>
      <w:r>
        <w:rPr/>
        <w:t>waited</w:t>
      </w:r>
      <w:r>
        <w:rPr>
          <w:spacing w:val="63"/>
        </w:rPr>
        <w:t> </w:t>
      </w:r>
      <w:r>
        <w:rPr/>
        <w:t>then,</w:t>
      </w:r>
      <w:r>
        <w:rPr>
          <w:spacing w:val="56"/>
        </w:rPr>
        <w:t> </w:t>
      </w:r>
      <w:r>
        <w:rPr/>
        <w:t>his</w:t>
      </w:r>
      <w:r>
        <w:rPr>
          <w:spacing w:val="52"/>
        </w:rPr>
        <w:t> </w:t>
      </w:r>
      <w:r>
        <w:rPr/>
        <w:t>eyes</w:t>
      </w:r>
      <w:r>
        <w:rPr>
          <w:spacing w:val="56"/>
        </w:rPr>
        <w:t> </w:t>
      </w:r>
      <w:r>
        <w:rPr>
          <w:spacing w:val="-2"/>
        </w:rPr>
        <w:t>closed.</w:t>
      </w:r>
    </w:p>
    <w:p>
      <w:pPr>
        <w:pStyle w:val="BodyText"/>
        <w:spacing w:line="202" w:lineRule="exact"/>
        <w:ind w:left="163"/>
        <w:jc w:val="left"/>
      </w:pPr>
      <w:r>
        <w:rPr/>
        <w:t>When</w:t>
      </w:r>
      <w:r>
        <w:rPr>
          <w:spacing w:val="17"/>
        </w:rPr>
        <w:t> </w:t>
      </w:r>
      <w:r>
        <w:rPr/>
        <w:t>the</w:t>
      </w:r>
      <w:r>
        <w:rPr>
          <w:spacing w:val="5"/>
        </w:rPr>
        <w:t> </w:t>
      </w:r>
      <w:r>
        <w:rPr/>
        <w:t>horse-boy</w:t>
      </w:r>
      <w:r>
        <w:rPr>
          <w:spacing w:val="14"/>
        </w:rPr>
        <w:t> </w:t>
      </w:r>
      <w:r>
        <w:rPr/>
        <w:t>stood</w:t>
      </w:r>
      <w:r>
        <w:rPr>
          <w:spacing w:val="17"/>
        </w:rPr>
        <w:t> </w:t>
      </w:r>
      <w:r>
        <w:rPr/>
        <w:t>before</w:t>
      </w:r>
      <w:r>
        <w:rPr>
          <w:spacing w:val="12"/>
        </w:rPr>
        <w:t> </w:t>
      </w:r>
      <w:r>
        <w:rPr/>
        <w:t>him,</w:t>
      </w:r>
      <w:r>
        <w:rPr>
          <w:spacing w:val="13"/>
        </w:rPr>
        <w:t> </w:t>
      </w:r>
      <w:r>
        <w:rPr/>
        <w:t>he</w:t>
      </w:r>
      <w:r>
        <w:rPr>
          <w:spacing w:val="10"/>
        </w:rPr>
        <w:t> </w:t>
      </w:r>
      <w:r>
        <w:rPr>
          <w:spacing w:val="-2"/>
        </w:rPr>
        <w:t>asked:</w:t>
      </w:r>
    </w:p>
    <w:p>
      <w:pPr>
        <w:pStyle w:val="BodyText"/>
        <w:spacing w:line="204" w:lineRule="exact"/>
        <w:ind w:left="379"/>
        <w:jc w:val="left"/>
      </w:pPr>
      <w:r>
        <w:rPr>
          <w:b/>
        </w:rPr>
        <w:t>“Tell</w:t>
      </w:r>
      <w:r>
        <w:rPr>
          <w:b/>
          <w:spacing w:val="5"/>
        </w:rPr>
        <w:t> </w:t>
      </w:r>
      <w:r>
        <w:rPr/>
        <w:t>me,</w:t>
      </w:r>
      <w:r>
        <w:rPr>
          <w:spacing w:val="4"/>
        </w:rPr>
        <w:t> </w:t>
      </w:r>
      <w:r>
        <w:rPr/>
        <w:t>Dele,</w:t>
      </w:r>
      <w:r>
        <w:rPr>
          <w:spacing w:val="4"/>
        </w:rPr>
        <w:t> </w:t>
      </w:r>
      <w:r>
        <w:rPr/>
        <w:t>what</w:t>
      </w:r>
      <w:r>
        <w:rPr>
          <w:spacing w:val="5"/>
        </w:rPr>
        <w:t> </w:t>
      </w:r>
      <w:r>
        <w:rPr/>
        <w:t>music</w:t>
      </w:r>
      <w:r>
        <w:rPr>
          <w:spacing w:val="-1"/>
        </w:rPr>
        <w:t> </w:t>
      </w:r>
      <w:r>
        <w:rPr/>
        <w:t>do</w:t>
      </w:r>
      <w:r>
        <w:rPr>
          <w:spacing w:val="-6"/>
        </w:rPr>
        <w:t> </w:t>
      </w:r>
      <w:r>
        <w:rPr/>
        <w:t>you</w:t>
      </w:r>
      <w:r>
        <w:rPr>
          <w:spacing w:val="6"/>
        </w:rPr>
        <w:t> </w:t>
      </w:r>
      <w:r>
        <w:rPr>
          <w:spacing w:val="-2"/>
        </w:rPr>
        <w:t>play?”</w:t>
      </w:r>
    </w:p>
    <w:p>
      <w:pPr>
        <w:pStyle w:val="BodyText"/>
        <w:spacing w:line="220" w:lineRule="auto" w:before="8"/>
        <w:ind w:left="182" w:firstLine="169"/>
        <w:jc w:val="left"/>
      </w:pPr>
      <w:r>
        <w:rPr/>
        <w:t>“That</w:t>
      </w:r>
      <w:r>
        <w:rPr>
          <w:spacing w:val="27"/>
        </w:rPr>
        <w:t> </w:t>
      </w:r>
      <w:r>
        <w:rPr/>
        <w:t>which</w:t>
      </w:r>
      <w:r>
        <w:rPr>
          <w:spacing w:val="38"/>
        </w:rPr>
        <w:t> </w:t>
      </w:r>
      <w:r>
        <w:rPr/>
        <w:t>no longer</w:t>
      </w:r>
      <w:r>
        <w:rPr>
          <w:spacing w:val="32"/>
        </w:rPr>
        <w:t> </w:t>
      </w:r>
      <w:r>
        <w:rPr/>
        <w:t>finds</w:t>
      </w:r>
      <w:r>
        <w:rPr>
          <w:spacing w:val="29"/>
        </w:rPr>
        <w:t> </w:t>
      </w:r>
      <w:r>
        <w:rPr/>
        <w:t>favor</w:t>
      </w:r>
      <w:r>
        <w:rPr>
          <w:spacing w:val="24"/>
        </w:rPr>
        <w:t> </w:t>
      </w:r>
      <w:r>
        <w:rPr/>
        <w:t>in</w:t>
      </w:r>
      <w:r>
        <w:rPr>
          <w:spacing w:val="29"/>
        </w:rPr>
        <w:t> </w:t>
      </w:r>
      <w:r>
        <w:rPr/>
        <w:t>the</w:t>
      </w:r>
      <w:r>
        <w:rPr>
          <w:spacing w:val="27"/>
        </w:rPr>
        <w:t> </w:t>
      </w:r>
      <w:r>
        <w:rPr/>
        <w:t>hearing</w:t>
      </w:r>
      <w:r>
        <w:rPr>
          <w:spacing w:val="30"/>
        </w:rPr>
        <w:t> </w:t>
      </w:r>
      <w:r>
        <w:rPr/>
        <w:t>of Brahmins,”</w:t>
      </w:r>
      <w:r>
        <w:rPr>
          <w:spacing w:val="40"/>
        </w:rPr>
        <w:t> </w:t>
      </w:r>
      <w:r>
        <w:rPr/>
        <w:t>said</w:t>
      </w:r>
      <w:r>
        <w:rPr>
          <w:spacing w:val="40"/>
        </w:rPr>
        <w:t> </w:t>
      </w:r>
      <w:r>
        <w:rPr/>
        <w:t>the</w:t>
      </w:r>
      <w:r>
        <w:rPr>
          <w:spacing w:val="40"/>
        </w:rPr>
        <w:t> </w:t>
      </w:r>
      <w:r>
        <w:rPr/>
        <w:t>boy.</w:t>
      </w:r>
    </w:p>
    <w:p>
      <w:pPr>
        <w:spacing w:line="225" w:lineRule="auto" w:before="0"/>
        <w:ind w:left="375" w:right="1485" w:hanging="5"/>
        <w:jc w:val="left"/>
        <w:rPr>
          <w:b/>
          <w:sz w:val="19"/>
        </w:rPr>
      </w:pPr>
      <w:r>
        <w:rPr>
          <w:sz w:val="19"/>
        </w:rPr>
        <w:t>“What</w:t>
      </w:r>
      <w:r>
        <w:rPr>
          <w:spacing w:val="29"/>
          <w:sz w:val="19"/>
        </w:rPr>
        <w:t> </w:t>
      </w:r>
      <w:r>
        <w:rPr>
          <w:sz w:val="19"/>
        </w:rPr>
        <w:t>was your</w:t>
      </w:r>
      <w:r>
        <w:rPr>
          <w:spacing w:val="24"/>
          <w:sz w:val="19"/>
        </w:rPr>
        <w:t> </w:t>
      </w:r>
      <w:r>
        <w:rPr>
          <w:sz w:val="19"/>
        </w:rPr>
        <w:t>instrument?” “Piano,”</w:t>
      </w:r>
      <w:r>
        <w:rPr>
          <w:spacing w:val="40"/>
          <w:sz w:val="19"/>
        </w:rPr>
        <w:t> </w:t>
      </w:r>
      <w:r>
        <w:rPr>
          <w:b/>
          <w:sz w:val="19"/>
        </w:rPr>
        <w:t>said</w:t>
      </w:r>
      <w:r>
        <w:rPr>
          <w:b/>
          <w:spacing w:val="40"/>
          <w:sz w:val="19"/>
        </w:rPr>
        <w:t> </w:t>
      </w:r>
      <w:r>
        <w:rPr>
          <w:b/>
          <w:sz w:val="19"/>
        </w:rPr>
        <w:t>Dcle.</w:t>
      </w:r>
    </w:p>
    <w:p>
      <w:pPr>
        <w:pStyle w:val="BodyText"/>
        <w:spacing w:line="232" w:lineRule="auto"/>
        <w:ind w:left="156" w:right="138" w:firstLine="204"/>
      </w:pPr>
      <w:r>
        <w:rPr/>
        <w:t>“Can you play upon any of these?” He gestured at those instruments</w:t>
      </w:r>
      <w:r>
        <w:rPr>
          <w:spacing w:val="40"/>
        </w:rPr>
        <w:t> </w:t>
      </w:r>
      <w:r>
        <w:rPr/>
        <w:t>that stood, unused</w:t>
      </w:r>
      <w:r>
        <w:rPr>
          <w:spacing w:val="40"/>
        </w:rPr>
        <w:t> </w:t>
      </w:r>
      <w:r>
        <w:rPr/>
        <w:t>now, upon</w:t>
      </w:r>
      <w:r>
        <w:rPr>
          <w:spacing w:val="40"/>
        </w:rPr>
        <w:t> </w:t>
      </w:r>
      <w:r>
        <w:rPr/>
        <w:t>the small</w:t>
      </w:r>
      <w:r>
        <w:rPr>
          <w:spacing w:val="40"/>
        </w:rPr>
        <w:t> </w:t>
      </w:r>
      <w:r>
        <w:rPr/>
        <w:t>platform</w:t>
      </w:r>
      <w:r>
        <w:rPr>
          <w:spacing w:val="40"/>
        </w:rPr>
        <w:t> </w:t>
      </w:r>
      <w:r>
        <w:rPr/>
        <w:t>beside</w:t>
      </w:r>
      <w:r>
        <w:rPr>
          <w:spacing w:val="40"/>
        </w:rPr>
        <w:t> </w:t>
      </w:r>
      <w:r>
        <w:rPr/>
        <w:t>the</w:t>
      </w:r>
      <w:r>
        <w:rPr>
          <w:spacing w:val="40"/>
        </w:rPr>
        <w:t> </w:t>
      </w:r>
      <w:r>
        <w:rPr/>
        <w:t>wall.</w:t>
      </w:r>
    </w:p>
    <w:p>
      <w:pPr>
        <w:pStyle w:val="BodyText"/>
        <w:spacing w:line="232" w:lineRule="auto"/>
        <w:ind w:left="164" w:right="159" w:firstLine="197"/>
      </w:pPr>
      <w:r>
        <w:rPr/>
        <w:t>The boy cocked his head at them. “I suppose I could manage</w:t>
      </w:r>
      <w:r>
        <w:rPr>
          <w:spacing w:val="40"/>
        </w:rPr>
        <w:t> </w:t>
      </w:r>
      <w:r>
        <w:rPr/>
        <w:t>on</w:t>
      </w:r>
      <w:r>
        <w:rPr>
          <w:spacing w:val="40"/>
        </w:rPr>
        <w:t> </w:t>
      </w:r>
      <w:r>
        <w:rPr/>
        <w:t>the 8ute,</w:t>
      </w:r>
      <w:r>
        <w:rPr>
          <w:spacing w:val="40"/>
        </w:rPr>
        <w:t> </w:t>
      </w:r>
      <w:r>
        <w:rPr/>
        <w:t>if</w:t>
      </w:r>
      <w:r>
        <w:rPr>
          <w:spacing w:val="40"/>
        </w:rPr>
        <w:t> </w:t>
      </w:r>
      <w:r>
        <w:rPr/>
        <w:t>I</w:t>
      </w:r>
      <w:r>
        <w:rPr>
          <w:spacing w:val="40"/>
        </w:rPr>
        <w:t> </w:t>
      </w:r>
      <w:r>
        <w:rPr/>
        <w:t>had</w:t>
      </w:r>
      <w:r>
        <w:rPr>
          <w:spacing w:val="40"/>
        </w:rPr>
        <w:t> </w:t>
      </w:r>
      <w:r>
        <w:rPr/>
        <w:t>to.”</w:t>
      </w:r>
    </w:p>
    <w:p>
      <w:pPr>
        <w:pStyle w:val="BodyText"/>
        <w:spacing w:line="225" w:lineRule="auto" w:before="6"/>
        <w:ind w:left="356" w:right="1537" w:firstLine="4"/>
        <w:jc w:val="left"/>
      </w:pPr>
      <w:r>
        <w:rPr/>
        <w:t>“Do</w:t>
      </w:r>
      <w:r>
        <w:rPr>
          <w:spacing w:val="2"/>
        </w:rPr>
        <w:t> </w:t>
      </w:r>
      <w:r>
        <w:rPr/>
        <w:t>you</w:t>
      </w:r>
      <w:r>
        <w:rPr>
          <w:spacing w:val="8"/>
        </w:rPr>
        <w:t> </w:t>
      </w:r>
      <w:r>
        <w:rPr/>
        <w:t>know</w:t>
      </w:r>
      <w:r>
        <w:rPr>
          <w:spacing w:val="1"/>
        </w:rPr>
        <w:t> </w:t>
      </w:r>
      <w:r>
        <w:rPr/>
        <w:t>any</w:t>
      </w:r>
      <w:r>
        <w:rPr>
          <w:spacing w:val="10"/>
        </w:rPr>
        <w:t> </w:t>
      </w:r>
      <w:r>
        <w:rPr/>
        <w:t>waltze‘s?” </w:t>
      </w:r>
      <w:r>
        <w:rPr>
          <w:spacing w:val="-2"/>
        </w:rPr>
        <w:t>“Yes.”</w:t>
      </w:r>
    </w:p>
    <w:p>
      <w:pPr>
        <w:pStyle w:val="BodyText"/>
        <w:spacing w:line="217" w:lineRule="exact" w:before="1"/>
        <w:ind w:left="356"/>
        <w:jc w:val="left"/>
      </w:pPr>
      <w:r>
        <w:rPr/>
        <w:t>“Will you</w:t>
      </w:r>
      <w:r>
        <w:rPr>
          <w:spacing w:val="-2"/>
        </w:rPr>
        <w:t> </w:t>
      </w:r>
      <w:r>
        <w:rPr/>
        <w:t>play</w:t>
      </w:r>
      <w:r>
        <w:rPr>
          <w:spacing w:val="3"/>
        </w:rPr>
        <w:t> </w:t>
      </w:r>
      <w:r>
        <w:rPr/>
        <w:t>me</w:t>
      </w:r>
      <w:r>
        <w:rPr>
          <w:spacing w:val="-12"/>
        </w:rPr>
        <w:t> </w:t>
      </w:r>
      <w:r>
        <w:rPr/>
        <w:t>‘The</w:t>
      </w:r>
      <w:r>
        <w:rPr>
          <w:spacing w:val="2"/>
        </w:rPr>
        <w:t> </w:t>
      </w:r>
      <w:r>
        <w:rPr/>
        <w:t>Blue</w:t>
      </w:r>
      <w:r>
        <w:rPr>
          <w:spacing w:val="-8"/>
        </w:rPr>
        <w:t> </w:t>
      </w:r>
      <w:r>
        <w:rPr>
          <w:spacing w:val="-2"/>
        </w:rPr>
        <w:t>Danube’?”</w:t>
      </w:r>
    </w:p>
    <w:p>
      <w:pPr>
        <w:pStyle w:val="BodyText"/>
        <w:spacing w:line="230" w:lineRule="auto" w:before="6"/>
        <w:ind w:left="148" w:right="152" w:firstLine="179"/>
      </w:pPr>
      <w:r>
        <w:rPr/>
        <w:t>The boy's sullen expression vanished, to be replaced</w:t>
      </w:r>
      <w:r>
        <w:rPr>
          <w:spacing w:val="40"/>
        </w:rPr>
        <w:t> </w:t>
      </w:r>
      <w:r>
        <w:rPr/>
        <w:t>by one of uneasiness. He cast a quick glance back at Hawkana,</w:t>
      </w:r>
      <w:r>
        <w:rPr>
          <w:spacing w:val="40"/>
        </w:rPr>
        <w:t> </w:t>
      </w:r>
      <w:r>
        <w:rPr/>
        <w:t>who</w:t>
      </w:r>
      <w:r>
        <w:rPr>
          <w:spacing w:val="40"/>
        </w:rPr>
        <w:t> </w:t>
      </w:r>
      <w:r>
        <w:rPr/>
        <w:t>nodded.</w:t>
      </w:r>
    </w:p>
    <w:p>
      <w:pPr>
        <w:pStyle w:val="BodyText"/>
        <w:spacing w:line="232" w:lineRule="auto" w:before="2"/>
        <w:ind w:left="143" w:right="157" w:firstLine="198"/>
      </w:pPr>
      <w:r>
        <w:rPr/>
        <w:t>“Siddhartha is a prince among men, being of the</w:t>
      </w:r>
      <w:r>
        <w:rPr>
          <w:spacing w:val="40"/>
        </w:rPr>
        <w:t> </w:t>
      </w:r>
      <w:r>
        <w:rPr/>
        <w:t>First,”</w:t>
      </w:r>
      <w:r>
        <w:rPr>
          <w:spacing w:val="40"/>
        </w:rPr>
        <w:t> </w:t>
      </w:r>
      <w:r>
        <w:rPr/>
        <w:t>stated</w:t>
      </w:r>
      <w:r>
        <w:rPr>
          <w:spacing w:val="40"/>
        </w:rPr>
        <w:t> </w:t>
      </w:r>
      <w:r>
        <w:rPr/>
        <w:t>the</w:t>
      </w:r>
      <w:r>
        <w:rPr>
          <w:spacing w:val="40"/>
        </w:rPr>
        <w:t> </w:t>
      </w:r>
      <w:r>
        <w:rPr/>
        <w:t>host.</w:t>
      </w:r>
    </w:p>
    <w:p>
      <w:pPr>
        <w:pStyle w:val="BodyText"/>
        <w:spacing w:line="232" w:lineRule="auto"/>
        <w:ind w:left="337" w:right="845" w:firstLine="4"/>
      </w:pPr>
      <w:r>
        <w:rPr/>
        <w:t>“</w:t>
      </w:r>
      <w:r>
        <w:rPr>
          <w:spacing w:val="-12"/>
        </w:rPr>
        <w:t> </w:t>
      </w:r>
      <w:r>
        <w:rPr/>
        <w:t>‘The</w:t>
      </w:r>
      <w:r>
        <w:rPr>
          <w:spacing w:val="-2"/>
        </w:rPr>
        <w:t> </w:t>
      </w:r>
      <w:r>
        <w:rPr/>
        <w:t>Blue Danubs,’</w:t>
      </w:r>
      <w:r>
        <w:rPr>
          <w:spacing w:val="-5"/>
        </w:rPr>
        <w:t> </w:t>
      </w:r>
      <w:r>
        <w:rPr/>
        <w:t>on</w:t>
      </w:r>
      <w:r>
        <w:rPr>
          <w:spacing w:val="-7"/>
        </w:rPr>
        <w:t> </w:t>
      </w:r>
      <w:r>
        <w:rPr/>
        <w:t>one</w:t>
      </w:r>
      <w:r>
        <w:rPr>
          <w:spacing w:val="-1"/>
        </w:rPr>
        <w:t> </w:t>
      </w:r>
      <w:r>
        <w:rPr/>
        <w:t>of these</w:t>
      </w:r>
      <w:r>
        <w:rPr>
          <w:spacing w:val="-6"/>
        </w:rPr>
        <w:t> </w:t>
      </w:r>
      <w:r>
        <w:rPr/>
        <w:t>Butes?” “If</w:t>
      </w:r>
      <w:r>
        <w:rPr>
          <w:spacing w:val="40"/>
        </w:rPr>
        <w:t> </w:t>
      </w:r>
      <w:r>
        <w:rPr/>
        <w:t>you</w:t>
      </w:r>
      <w:r>
        <w:rPr>
          <w:spacing w:val="40"/>
        </w:rPr>
        <w:t> </w:t>
      </w:r>
      <w:r>
        <w:rPr/>
        <w:t>please.”</w:t>
      </w:r>
    </w:p>
    <w:p>
      <w:pPr>
        <w:pStyle w:val="BodyText"/>
        <w:spacing w:line="232" w:lineRule="auto"/>
        <w:ind w:left="130" w:right="165" w:firstLine="207"/>
      </w:pPr>
      <w:r>
        <w:rPr/>
        <w:t>The boy shrugged. “I'll try,” he said. “It's been an awfully long time.</w:t>
      </w:r>
      <w:r>
        <w:rPr>
          <w:spacing w:val="80"/>
          <w:w w:val="150"/>
        </w:rPr>
        <w:t>  </w:t>
      </w:r>
      <w:r>
        <w:rPr/>
        <w:t>Bear</w:t>
      </w:r>
      <w:r>
        <w:rPr>
          <w:spacing w:val="38"/>
        </w:rPr>
        <w:t> </w:t>
      </w:r>
      <w:r>
        <w:rPr/>
        <w:t>with</w:t>
      </w:r>
      <w:r>
        <w:rPr>
          <w:spacing w:val="38"/>
        </w:rPr>
        <w:t> </w:t>
      </w:r>
      <w:r>
        <w:rPr/>
        <w:t>me.”</w:t>
      </w:r>
    </w:p>
    <w:p>
      <w:pPr>
        <w:pStyle w:val="BodyText"/>
        <w:spacing w:line="230" w:lineRule="auto"/>
        <w:ind w:left="119" w:right="164" w:firstLine="216"/>
      </w:pPr>
      <w:r>
        <w:rPr/>
        <w:t>He crossed to where the instruments lay and mut-</w:t>
      </w:r>
      <w:r>
        <w:rPr>
          <w:spacing w:val="40"/>
        </w:rPr>
        <w:t> </w:t>
      </w:r>
      <w:r>
        <w:rPr/>
        <w:t>tered</w:t>
      </w:r>
      <w:r>
        <w:rPr>
          <w:spacing w:val="40"/>
        </w:rPr>
        <w:t> </w:t>
      </w:r>
      <w:r>
        <w:rPr/>
        <w:t>something</w:t>
      </w:r>
      <w:r>
        <w:rPr>
          <w:spacing w:val="40"/>
        </w:rPr>
        <w:t> </w:t>
      </w:r>
      <w:r>
        <w:rPr/>
        <w:t>to the owner</w:t>
      </w:r>
      <w:r>
        <w:rPr>
          <w:spacing w:val="40"/>
        </w:rPr>
        <w:t> </w:t>
      </w:r>
      <w:r>
        <w:rPr/>
        <w:t>of</w:t>
      </w:r>
      <w:r>
        <w:rPr>
          <w:spacing w:val="40"/>
        </w:rPr>
        <w:t> </w:t>
      </w:r>
      <w:r>
        <w:rPr/>
        <w:t>the 8ute</w:t>
      </w:r>
      <w:r>
        <w:rPr>
          <w:spacing w:val="40"/>
        </w:rPr>
        <w:t> </w:t>
      </w:r>
      <w:r>
        <w:rPr/>
        <w:t>he selected. The man nodded his head. Then he raised it to his lips</w:t>
      </w:r>
      <w:r>
        <w:rPr>
          <w:spacing w:val="40"/>
        </w:rPr>
        <w:t> </w:t>
      </w:r>
      <w:r>
        <w:rPr/>
        <w:t>and</w:t>
      </w:r>
      <w:r>
        <w:rPr>
          <w:spacing w:val="40"/>
        </w:rPr>
        <w:t> </w:t>
      </w:r>
      <w:r>
        <w:rPr/>
        <w:t>blew</w:t>
      </w:r>
      <w:r>
        <w:rPr>
          <w:spacing w:val="40"/>
        </w:rPr>
        <w:t> </w:t>
      </w:r>
      <w:r>
        <w:rPr/>
        <w:t>a</w:t>
      </w:r>
      <w:r>
        <w:rPr>
          <w:spacing w:val="35"/>
        </w:rPr>
        <w:t> </w:t>
      </w:r>
      <w:r>
        <w:rPr/>
        <w:t>few</w:t>
      </w:r>
      <w:r>
        <w:rPr>
          <w:spacing w:val="40"/>
        </w:rPr>
        <w:t> </w:t>
      </w:r>
      <w:r>
        <w:rPr/>
        <w:t>tentative</w:t>
      </w:r>
      <w:r>
        <w:rPr>
          <w:spacing w:val="40"/>
        </w:rPr>
        <w:t> </w:t>
      </w:r>
      <w:r>
        <w:rPr/>
        <w:t>notes.</w:t>
      </w:r>
      <w:r>
        <w:rPr>
          <w:spacing w:val="40"/>
        </w:rPr>
        <w:t> </w:t>
      </w:r>
      <w:r>
        <w:rPr/>
        <w:t>He</w:t>
      </w:r>
      <w:r>
        <w:rPr>
          <w:spacing w:val="40"/>
        </w:rPr>
        <w:t> </w:t>
      </w:r>
      <w:r>
        <w:rPr/>
        <w:t>paused,</w:t>
      </w:r>
      <w:r>
        <w:rPr>
          <w:spacing w:val="40"/>
        </w:rPr>
        <w:t> </w:t>
      </w:r>
      <w:r>
        <w:rPr/>
        <w:t>repeated </w:t>
      </w:r>
      <w:r>
        <w:rPr>
          <w:b/>
        </w:rPr>
        <w:t>the trial,</w:t>
      </w:r>
      <w:r>
        <w:rPr>
          <w:b/>
          <w:spacing w:val="40"/>
        </w:rPr>
        <w:t> </w:t>
      </w:r>
      <w:r>
        <w:rPr/>
        <w:t>then</w:t>
      </w:r>
      <w:r>
        <w:rPr>
          <w:spacing w:val="40"/>
        </w:rPr>
        <w:t> </w:t>
      </w:r>
      <w:r>
        <w:rPr/>
        <w:t>turned</w:t>
      </w:r>
      <w:r>
        <w:rPr>
          <w:spacing w:val="40"/>
        </w:rPr>
        <w:t> </w:t>
      </w:r>
      <w:r>
        <w:rPr/>
        <w:t>about.</w:t>
      </w:r>
    </w:p>
    <w:p>
      <w:pPr>
        <w:pStyle w:val="BodyText"/>
        <w:ind w:left="311"/>
      </w:pPr>
      <w:r>
        <w:rPr/>
        <w:t>He</w:t>
      </w:r>
      <w:r>
        <w:rPr>
          <w:spacing w:val="74"/>
        </w:rPr>
        <w:t> </w:t>
      </w:r>
      <w:r>
        <w:rPr/>
        <w:t>raised</w:t>
      </w:r>
      <w:r>
        <w:rPr>
          <w:spacing w:val="69"/>
        </w:rPr>
        <w:t> </w:t>
      </w:r>
      <w:r>
        <w:rPr/>
        <w:t>it</w:t>
      </w:r>
      <w:r>
        <w:rPr>
          <w:spacing w:val="62"/>
        </w:rPr>
        <w:t> </w:t>
      </w:r>
      <w:r>
        <w:rPr/>
        <w:t>once</w:t>
      </w:r>
      <w:r>
        <w:rPr>
          <w:spacing w:val="71"/>
        </w:rPr>
        <w:t> </w:t>
      </w:r>
      <w:r>
        <w:rPr/>
        <w:t>more</w:t>
      </w:r>
      <w:r>
        <w:rPr>
          <w:spacing w:val="71"/>
        </w:rPr>
        <w:t> </w:t>
      </w:r>
      <w:r>
        <w:rPr/>
        <w:t>and</w:t>
      </w:r>
      <w:r>
        <w:rPr>
          <w:spacing w:val="60"/>
          <w:w w:val="150"/>
        </w:rPr>
        <w:t> </w:t>
      </w:r>
      <w:r>
        <w:rPr/>
        <w:t>began</w:t>
      </w:r>
      <w:r>
        <w:rPr>
          <w:spacing w:val="57"/>
          <w:w w:val="150"/>
        </w:rPr>
        <w:t> </w:t>
      </w:r>
      <w:r>
        <w:rPr/>
        <w:t>the</w:t>
      </w:r>
      <w:r>
        <w:rPr>
          <w:spacing w:val="71"/>
        </w:rPr>
        <w:t> </w:t>
      </w:r>
      <w:r>
        <w:rPr>
          <w:spacing w:val="-2"/>
        </w:rPr>
        <w:t>quivering</w:t>
      </w:r>
    </w:p>
    <w:p>
      <w:pPr>
        <w:pStyle w:val="BodyText"/>
        <w:spacing w:after="0"/>
        <w:sectPr>
          <w:pgSz w:w="4970" w:h="8640"/>
          <w:pgMar w:top="140" w:bottom="0" w:left="141" w:right="141"/>
        </w:sectPr>
      </w:pPr>
    </w:p>
    <w:p>
      <w:pPr>
        <w:tabs>
          <w:tab w:pos="4389" w:val="left" w:leader="none"/>
        </w:tabs>
        <w:spacing w:line="240" w:lineRule="exact" w:before="68"/>
        <w:ind w:left="1649" w:right="0" w:firstLine="0"/>
        <w:jc w:val="both"/>
        <w:rPr>
          <w:sz w:val="21"/>
        </w:rPr>
      </w:pPr>
      <w:bookmarkStart w:name="0060" w:id="59"/>
      <w:bookmarkEnd w:id="59"/>
      <w:r>
        <w:rPr/>
      </w:r>
      <w:r>
        <w:rPr>
          <w:sz w:val="21"/>
        </w:rPr>
        <w:t>Lono</w:t>
      </w:r>
      <w:r>
        <w:rPr>
          <w:spacing w:val="78"/>
          <w:sz w:val="21"/>
        </w:rPr>
        <w:t> </w:t>
      </w:r>
      <w:r>
        <w:rPr>
          <w:sz w:val="21"/>
        </w:rPr>
        <w:t>or</w:t>
      </w:r>
      <w:r>
        <w:rPr>
          <w:spacing w:val="36"/>
          <w:sz w:val="21"/>
        </w:rPr>
        <w:t>  </w:t>
      </w:r>
      <w:r>
        <w:rPr>
          <w:spacing w:val="-2"/>
          <w:sz w:val="21"/>
        </w:rPr>
        <w:t>riciir</w:t>
      </w:r>
      <w:r>
        <w:rPr>
          <w:sz w:val="21"/>
        </w:rPr>
        <w:tab/>
      </w:r>
      <w:r>
        <w:rPr>
          <w:spacing w:val="-5"/>
          <w:sz w:val="21"/>
        </w:rPr>
        <w:t>57</w:t>
      </w:r>
    </w:p>
    <w:p>
      <w:pPr>
        <w:pStyle w:val="BodyText"/>
        <w:spacing w:line="216" w:lineRule="auto" w:before="16"/>
        <w:ind w:left="145" w:right="128" w:firstLine="4"/>
      </w:pPr>
      <w:r>
        <w:rPr/>
        <w:t>movement of the waltz. As he played, the prince sipped his</w:t>
      </w:r>
      <w:r>
        <w:rPr>
          <w:spacing w:val="40"/>
        </w:rPr>
        <w:t> </w:t>
      </w:r>
      <w:r>
        <w:rPr/>
        <w:t>wine.</w:t>
      </w:r>
    </w:p>
    <w:p>
      <w:pPr>
        <w:spacing w:line="218" w:lineRule="auto" w:before="13"/>
        <w:ind w:left="140" w:right="127" w:firstLine="201"/>
        <w:jc w:val="both"/>
        <w:rPr>
          <w:sz w:val="19"/>
        </w:rPr>
      </w:pPr>
      <w:r>
        <w:rPr>
          <w:sz w:val="19"/>
        </w:rPr>
        <w:t>When he paused for</w:t>
      </w:r>
      <w:r>
        <w:rPr>
          <w:spacing w:val="26"/>
          <w:sz w:val="19"/>
        </w:rPr>
        <w:t> </w:t>
      </w:r>
      <w:r>
        <w:rPr>
          <w:sz w:val="19"/>
        </w:rPr>
        <w:t>breath,</w:t>
      </w:r>
      <w:r>
        <w:rPr>
          <w:spacing w:val="27"/>
          <w:sz w:val="19"/>
        </w:rPr>
        <w:t> </w:t>
      </w:r>
      <w:r>
        <w:rPr>
          <w:sz w:val="19"/>
        </w:rPr>
        <w:t>the prince</w:t>
      </w:r>
      <w:r>
        <w:rPr>
          <w:spacing w:val="34"/>
          <w:sz w:val="19"/>
        </w:rPr>
        <w:t> </w:t>
      </w:r>
      <w:r>
        <w:rPr>
          <w:sz w:val="19"/>
        </w:rPr>
        <w:t>motioned</w:t>
      </w:r>
      <w:r>
        <w:rPr>
          <w:spacing w:val="38"/>
          <w:sz w:val="19"/>
        </w:rPr>
        <w:t> </w:t>
      </w:r>
      <w:r>
        <w:rPr>
          <w:sz w:val="19"/>
        </w:rPr>
        <w:t>him to</w:t>
      </w:r>
      <w:r>
        <w:rPr>
          <w:spacing w:val="35"/>
          <w:sz w:val="19"/>
        </w:rPr>
        <w:t> </w:t>
      </w:r>
      <w:r>
        <w:rPr>
          <w:sz w:val="19"/>
        </w:rPr>
        <w:t>continue.</w:t>
      </w:r>
      <w:r>
        <w:rPr>
          <w:spacing w:val="40"/>
          <w:sz w:val="19"/>
        </w:rPr>
        <w:t> </w:t>
      </w:r>
      <w:r>
        <w:rPr>
          <w:sz w:val="19"/>
        </w:rPr>
        <w:t>He</w:t>
      </w:r>
      <w:r>
        <w:rPr>
          <w:spacing w:val="40"/>
          <w:sz w:val="19"/>
        </w:rPr>
        <w:t> </w:t>
      </w:r>
      <w:r>
        <w:rPr>
          <w:sz w:val="19"/>
        </w:rPr>
        <w:t>played</w:t>
      </w:r>
      <w:r>
        <w:rPr>
          <w:spacing w:val="40"/>
          <w:sz w:val="19"/>
        </w:rPr>
        <w:t> </w:t>
      </w:r>
      <w:r>
        <w:rPr>
          <w:sz w:val="19"/>
        </w:rPr>
        <w:t>tune</w:t>
      </w:r>
      <w:r>
        <w:rPr>
          <w:spacing w:val="40"/>
          <w:sz w:val="19"/>
        </w:rPr>
        <w:t> </w:t>
      </w:r>
      <w:r>
        <w:rPr>
          <w:sz w:val="19"/>
        </w:rPr>
        <w:t>after</w:t>
      </w:r>
      <w:r>
        <w:rPr>
          <w:spacing w:val="40"/>
          <w:sz w:val="19"/>
        </w:rPr>
        <w:t> </w:t>
      </w:r>
      <w:r>
        <w:rPr>
          <w:sz w:val="19"/>
        </w:rPr>
        <w:t>forbidden</w:t>
      </w:r>
      <w:r>
        <w:rPr>
          <w:spacing w:val="40"/>
          <w:sz w:val="19"/>
        </w:rPr>
        <w:t> </w:t>
      </w:r>
      <w:r>
        <w:rPr>
          <w:sz w:val="19"/>
        </w:rPr>
        <w:t>tune,</w:t>
      </w:r>
      <w:r>
        <w:rPr>
          <w:spacing w:val="40"/>
          <w:sz w:val="19"/>
        </w:rPr>
        <w:t> </w:t>
      </w:r>
      <w:r>
        <w:rPr>
          <w:sz w:val="19"/>
        </w:rPr>
        <w:t>and </w:t>
      </w:r>
      <w:r>
        <w:rPr>
          <w:sz w:val="20"/>
        </w:rPr>
        <w:t>the</w:t>
      </w:r>
      <w:r>
        <w:rPr>
          <w:spacing w:val="-11"/>
          <w:sz w:val="20"/>
        </w:rPr>
        <w:t> </w:t>
      </w:r>
      <w:r>
        <w:rPr>
          <w:sz w:val="20"/>
        </w:rPr>
        <w:t>professional</w:t>
      </w:r>
      <w:r>
        <w:rPr>
          <w:spacing w:val="-1"/>
          <w:sz w:val="20"/>
        </w:rPr>
        <w:t> </w:t>
      </w:r>
      <w:r>
        <w:rPr>
          <w:sz w:val="20"/>
        </w:rPr>
        <w:t>musicians</w:t>
      </w:r>
      <w:r>
        <w:rPr>
          <w:spacing w:val="-7"/>
          <w:sz w:val="20"/>
        </w:rPr>
        <w:t> </w:t>
      </w:r>
      <w:r>
        <w:rPr>
          <w:sz w:val="20"/>
        </w:rPr>
        <w:t>put</w:t>
      </w:r>
      <w:r>
        <w:rPr>
          <w:spacing w:val="-5"/>
          <w:sz w:val="20"/>
        </w:rPr>
        <w:t> </w:t>
      </w:r>
      <w:r>
        <w:rPr>
          <w:sz w:val="20"/>
        </w:rPr>
        <w:t>professional</w:t>
      </w:r>
      <w:r>
        <w:rPr>
          <w:spacing w:val="-6"/>
          <w:sz w:val="20"/>
        </w:rPr>
        <w:t> </w:t>
      </w:r>
      <w:r>
        <w:rPr>
          <w:sz w:val="20"/>
        </w:rPr>
        <w:t>expressions </w:t>
      </w:r>
      <w:r>
        <w:rPr>
          <w:sz w:val="19"/>
        </w:rPr>
        <w:t>of</w:t>
      </w:r>
      <w:r>
        <w:rPr>
          <w:spacing w:val="29"/>
          <w:sz w:val="19"/>
        </w:rPr>
        <w:t> </w:t>
      </w:r>
      <w:r>
        <w:rPr>
          <w:sz w:val="19"/>
        </w:rPr>
        <w:t>scorn</w:t>
      </w:r>
      <w:r>
        <w:rPr>
          <w:spacing w:val="28"/>
          <w:sz w:val="19"/>
        </w:rPr>
        <w:t> </w:t>
      </w:r>
      <w:r>
        <w:rPr>
          <w:sz w:val="19"/>
        </w:rPr>
        <w:t>upon</w:t>
      </w:r>
      <w:r>
        <w:rPr>
          <w:spacing w:val="24"/>
          <w:sz w:val="19"/>
        </w:rPr>
        <w:t> </w:t>
      </w:r>
      <w:r>
        <w:rPr>
          <w:sz w:val="19"/>
        </w:rPr>
        <w:t>their</w:t>
      </w:r>
      <w:r>
        <w:rPr>
          <w:spacing w:val="20"/>
          <w:sz w:val="19"/>
        </w:rPr>
        <w:t> </w:t>
      </w:r>
      <w:r>
        <w:rPr>
          <w:sz w:val="19"/>
        </w:rPr>
        <w:t>faces; but</w:t>
      </w:r>
      <w:r>
        <w:rPr>
          <w:spacing w:val="20"/>
          <w:sz w:val="19"/>
        </w:rPr>
        <w:t> </w:t>
      </w:r>
      <w:r>
        <w:rPr>
          <w:sz w:val="19"/>
        </w:rPr>
        <w:t>beneath</w:t>
      </w:r>
      <w:r>
        <w:rPr>
          <w:spacing w:val="40"/>
          <w:sz w:val="19"/>
        </w:rPr>
        <w:t> </w:t>
      </w:r>
      <w:r>
        <w:rPr>
          <w:sz w:val="19"/>
        </w:rPr>
        <w:t>their</w:t>
      </w:r>
      <w:r>
        <w:rPr>
          <w:spacing w:val="27"/>
          <w:sz w:val="19"/>
        </w:rPr>
        <w:t> </w:t>
      </w:r>
      <w:r>
        <w:rPr>
          <w:sz w:val="19"/>
        </w:rPr>
        <w:t>table sever- al feet were tapping in slow time with the music.</w:t>
      </w:r>
    </w:p>
    <w:p>
      <w:pPr>
        <w:pStyle w:val="BodyText"/>
        <w:spacing w:line="223" w:lineRule="auto" w:before="5"/>
        <w:ind w:left="132" w:right="126" w:firstLine="183"/>
      </w:pPr>
      <w:r>
        <w:rPr/>
        <w:t>Finally,</w:t>
      </w:r>
      <w:r>
        <w:rPr>
          <w:spacing w:val="40"/>
        </w:rPr>
        <w:t> </w:t>
      </w:r>
      <w:r>
        <w:rPr/>
        <w:t>the</w:t>
      </w:r>
      <w:r>
        <w:rPr>
          <w:spacing w:val="40"/>
        </w:rPr>
        <w:t> </w:t>
      </w:r>
      <w:r>
        <w:rPr/>
        <w:t>prince</w:t>
      </w:r>
      <w:r>
        <w:rPr>
          <w:spacing w:val="40"/>
        </w:rPr>
        <w:t> </w:t>
      </w:r>
      <w:r>
        <w:rPr/>
        <w:t>had</w:t>
      </w:r>
      <w:r>
        <w:rPr>
          <w:spacing w:val="40"/>
        </w:rPr>
        <w:t> </w:t>
      </w:r>
      <w:r>
        <w:rPr/>
        <w:t>finished</w:t>
      </w:r>
      <w:r>
        <w:rPr>
          <w:spacing w:val="40"/>
        </w:rPr>
        <w:t> </w:t>
      </w:r>
      <w:r>
        <w:rPr/>
        <w:t>his</w:t>
      </w:r>
      <w:r>
        <w:rPr>
          <w:spacing w:val="40"/>
        </w:rPr>
        <w:t> </w:t>
      </w:r>
      <w:r>
        <w:rPr/>
        <w:t>wine.</w:t>
      </w:r>
      <w:r>
        <w:rPr>
          <w:spacing w:val="40"/>
        </w:rPr>
        <w:t> </w:t>
      </w:r>
      <w:r>
        <w:rPr/>
        <w:t>Evening was near to the city of Mahartha. He tossed the boy a purse of coins and did not look into his tears as he departed from the hall. He rose then and stretched, smothering a yawn with the back of</w:t>
      </w:r>
      <w:r>
        <w:rPr>
          <w:spacing w:val="40"/>
        </w:rPr>
        <w:t> </w:t>
      </w:r>
      <w:r>
        <w:rPr/>
        <w:t>his hand.</w:t>
      </w:r>
    </w:p>
    <w:p>
      <w:pPr>
        <w:pStyle w:val="BodyText"/>
        <w:spacing w:line="220" w:lineRule="auto" w:before="3"/>
        <w:ind w:left="136" w:right="134" w:firstLine="201"/>
      </w:pPr>
      <w:r>
        <w:rPr/>
        <w:t>“I</w:t>
      </w:r>
      <w:r>
        <w:rPr>
          <w:spacing w:val="32"/>
        </w:rPr>
        <w:t> </w:t>
      </w:r>
      <w:r>
        <w:rPr/>
        <w:t>retire</w:t>
      </w:r>
      <w:r>
        <w:rPr>
          <w:spacing w:val="40"/>
        </w:rPr>
        <w:t> </w:t>
      </w:r>
      <w:r>
        <w:rPr/>
        <w:t>to</w:t>
      </w:r>
      <w:r>
        <w:rPr>
          <w:spacing w:val="31"/>
        </w:rPr>
        <w:t> </w:t>
      </w:r>
      <w:r>
        <w:rPr/>
        <w:t>my</w:t>
      </w:r>
      <w:r>
        <w:rPr>
          <w:spacing w:val="40"/>
        </w:rPr>
        <w:t> </w:t>
      </w:r>
      <w:r>
        <w:rPr/>
        <w:t>chambers,”</w:t>
      </w:r>
      <w:r>
        <w:rPr>
          <w:spacing w:val="40"/>
        </w:rPr>
        <w:t> </w:t>
      </w:r>
      <w:r>
        <w:rPr/>
        <w:t>he</w:t>
      </w:r>
      <w:r>
        <w:rPr>
          <w:spacing w:val="26"/>
        </w:rPr>
        <w:t> </w:t>
      </w:r>
      <w:r>
        <w:rPr/>
        <w:t>said</w:t>
      </w:r>
      <w:r>
        <w:rPr>
          <w:spacing w:val="40"/>
        </w:rPr>
        <w:t> </w:t>
      </w:r>
      <w:r>
        <w:rPr/>
        <w:t>to</w:t>
      </w:r>
      <w:r>
        <w:rPr>
          <w:spacing w:val="30"/>
        </w:rPr>
        <w:t> </w:t>
      </w:r>
      <w:r>
        <w:rPr/>
        <w:t>his</w:t>
      </w:r>
      <w:r>
        <w:rPr>
          <w:spacing w:val="40"/>
        </w:rPr>
        <w:t> </w:t>
      </w:r>
      <w:r>
        <w:rPr/>
        <w:t>men.</w:t>
      </w:r>
      <w:r>
        <w:rPr>
          <w:spacing w:val="40"/>
        </w:rPr>
        <w:t> </w:t>
      </w:r>
      <w:r>
        <w:rPr/>
        <w:t>“Do not gamble away your inheritances in my absence.”</w:t>
      </w:r>
    </w:p>
    <w:p>
      <w:pPr>
        <w:pStyle w:val="BodyText"/>
        <w:spacing w:line="223" w:lineRule="auto"/>
        <w:ind w:left="130" w:right="143" w:firstLine="203"/>
      </w:pPr>
      <w:r>
        <w:rPr/>
        <w:t>They laughed</w:t>
      </w:r>
      <w:r>
        <w:rPr>
          <w:spacing w:val="38"/>
        </w:rPr>
        <w:t> </w:t>
      </w:r>
      <w:r>
        <w:rPr/>
        <w:t>then and bade him good</w:t>
      </w:r>
      <w:r>
        <w:rPr>
          <w:spacing w:val="40"/>
        </w:rPr>
        <w:t> </w:t>
      </w:r>
      <w:r>
        <w:rPr/>
        <w:t>night, calling for</w:t>
      </w:r>
      <w:r>
        <w:rPr>
          <w:spacing w:val="25"/>
        </w:rPr>
        <w:t> </w:t>
      </w:r>
      <w:r>
        <w:rPr/>
        <w:t>strong</w:t>
      </w:r>
      <w:r>
        <w:rPr>
          <w:spacing w:val="26"/>
        </w:rPr>
        <w:t> </w:t>
      </w:r>
      <w:r>
        <w:rPr/>
        <w:t>drink</w:t>
      </w:r>
      <w:r>
        <w:rPr>
          <w:spacing w:val="39"/>
        </w:rPr>
        <w:t> </w:t>
      </w:r>
      <w:r>
        <w:rPr/>
        <w:t>and</w:t>
      </w:r>
      <w:r>
        <w:rPr>
          <w:spacing w:val="34"/>
        </w:rPr>
        <w:t> </w:t>
      </w:r>
      <w:r>
        <w:rPr/>
        <w:t>salted</w:t>
      </w:r>
      <w:r>
        <w:rPr>
          <w:spacing w:val="32"/>
        </w:rPr>
        <w:t> </w:t>
      </w:r>
      <w:r>
        <w:rPr/>
        <w:t>biscuits.</w:t>
      </w:r>
      <w:r>
        <w:rPr>
          <w:spacing w:val="25"/>
        </w:rPr>
        <w:t> </w:t>
      </w:r>
      <w:r>
        <w:rPr/>
        <w:t>He</w:t>
      </w:r>
      <w:r>
        <w:rPr>
          <w:spacing w:val="25"/>
        </w:rPr>
        <w:t> </w:t>
      </w:r>
      <w:r>
        <w:rPr/>
        <w:t>heard</w:t>
      </w:r>
      <w:r>
        <w:rPr>
          <w:spacing w:val="34"/>
        </w:rPr>
        <w:t> </w:t>
      </w:r>
      <w:r>
        <w:rPr/>
        <w:t>the</w:t>
      </w:r>
      <w:r>
        <w:rPr>
          <w:spacing w:val="25"/>
        </w:rPr>
        <w:t> </w:t>
      </w:r>
      <w:r>
        <w:rPr/>
        <w:t>rattle of</w:t>
      </w:r>
      <w:r>
        <w:rPr>
          <w:spacing w:val="40"/>
        </w:rPr>
        <w:t> </w:t>
      </w:r>
      <w:r>
        <w:rPr/>
        <w:t>dice</w:t>
      </w:r>
      <w:r>
        <w:rPr>
          <w:spacing w:val="40"/>
        </w:rPr>
        <w:t> </w:t>
      </w:r>
      <w:r>
        <w:rPr/>
        <w:t>a's</w:t>
      </w:r>
      <w:r>
        <w:rPr>
          <w:spacing w:val="40"/>
        </w:rPr>
        <w:t> </w:t>
      </w:r>
      <w:r>
        <w:rPr/>
        <w:t>he departed.</w:t>
      </w:r>
    </w:p>
    <w:p>
      <w:pPr>
        <w:pStyle w:val="BodyText"/>
        <w:spacing w:line="218" w:lineRule="auto" w:before="207"/>
        <w:ind w:left="127" w:right="143" w:firstLine="205"/>
        <w:rPr>
          <w:rFonts w:ascii="Cambria"/>
        </w:rPr>
      </w:pPr>
      <w:r>
        <w:rPr>
          <w:rFonts w:ascii="Cambria"/>
        </w:rPr>
        <w:t>The</w:t>
      </w:r>
      <w:r>
        <w:rPr>
          <w:rFonts w:ascii="Cambria"/>
          <w:spacing w:val="-11"/>
        </w:rPr>
        <w:t> </w:t>
      </w:r>
      <w:r>
        <w:rPr>
          <w:rFonts w:ascii="Cambria"/>
        </w:rPr>
        <w:t>prince</w:t>
      </w:r>
      <w:r>
        <w:rPr>
          <w:rFonts w:ascii="Cambria"/>
          <w:spacing w:val="-10"/>
        </w:rPr>
        <w:t> </w:t>
      </w:r>
      <w:r>
        <w:rPr>
          <w:rFonts w:ascii="Cambria"/>
        </w:rPr>
        <w:t>retired</w:t>
      </w:r>
      <w:r>
        <w:rPr>
          <w:rFonts w:ascii="Cambria"/>
          <w:spacing w:val="-11"/>
        </w:rPr>
        <w:t> </w:t>
      </w:r>
      <w:r>
        <w:rPr>
          <w:rFonts w:ascii="Cambria"/>
        </w:rPr>
        <w:t>early</w:t>
      </w:r>
      <w:r>
        <w:rPr>
          <w:rFonts w:ascii="Cambria"/>
          <w:spacing w:val="-7"/>
        </w:rPr>
        <w:t> </w:t>
      </w:r>
      <w:r>
        <w:rPr>
          <w:rFonts w:ascii="Cambria"/>
        </w:rPr>
        <w:t>so</w:t>
      </w:r>
      <w:r>
        <w:rPr>
          <w:rFonts w:ascii="Cambria"/>
          <w:spacing w:val="-11"/>
        </w:rPr>
        <w:t> </w:t>
      </w:r>
      <w:r>
        <w:rPr>
          <w:rFonts w:ascii="Cambria"/>
        </w:rPr>
        <w:t>that</w:t>
      </w:r>
      <w:r>
        <w:rPr>
          <w:rFonts w:ascii="Cambria"/>
          <w:spacing w:val="-9"/>
        </w:rPr>
        <w:t> </w:t>
      </w:r>
      <w:r>
        <w:rPr>
          <w:rFonts w:ascii="Cambria"/>
        </w:rPr>
        <w:t>he</w:t>
      </w:r>
      <w:r>
        <w:rPr>
          <w:rFonts w:ascii="Cambria"/>
          <w:spacing w:val="-11"/>
        </w:rPr>
        <w:t> </w:t>
      </w:r>
      <w:r>
        <w:rPr>
          <w:rFonts w:ascii="Cambria"/>
        </w:rPr>
        <w:t>might</w:t>
      </w:r>
      <w:r>
        <w:rPr>
          <w:rFonts w:ascii="Cambria"/>
          <w:spacing w:val="-5"/>
        </w:rPr>
        <w:t> </w:t>
      </w:r>
      <w:r>
        <w:rPr>
          <w:rFonts w:ascii="Cambria"/>
        </w:rPr>
        <w:t>arise</w:t>
      </w:r>
      <w:r>
        <w:rPr>
          <w:rFonts w:ascii="Cambria"/>
          <w:spacing w:val="-11"/>
        </w:rPr>
        <w:t> </w:t>
      </w:r>
      <w:r>
        <w:rPr>
          <w:rFonts w:ascii="Cambria"/>
        </w:rPr>
        <w:t>before daybreak.</w:t>
      </w:r>
      <w:r>
        <w:rPr>
          <w:rFonts w:ascii="Cambria"/>
          <w:spacing w:val="-11"/>
        </w:rPr>
        <w:t> </w:t>
      </w:r>
      <w:r>
        <w:rPr>
          <w:rFonts w:ascii="Cambria"/>
        </w:rPr>
        <w:t>He</w:t>
      </w:r>
      <w:r>
        <w:rPr>
          <w:rFonts w:ascii="Cambria"/>
          <w:spacing w:val="-10"/>
        </w:rPr>
        <w:t> </w:t>
      </w:r>
      <w:r>
        <w:rPr>
          <w:rFonts w:ascii="Cambria"/>
        </w:rPr>
        <w:t>instructed</w:t>
      </w:r>
      <w:r>
        <w:rPr>
          <w:rFonts w:ascii="Cambria"/>
          <w:spacing w:val="-11"/>
        </w:rPr>
        <w:t> </w:t>
      </w:r>
      <w:r>
        <w:rPr>
          <w:rFonts w:ascii="Cambria"/>
        </w:rPr>
        <w:t>a</w:t>
      </w:r>
      <w:r>
        <w:rPr>
          <w:rFonts w:ascii="Cambria"/>
          <w:spacing w:val="-10"/>
        </w:rPr>
        <w:t> </w:t>
      </w:r>
      <w:r>
        <w:rPr>
          <w:rFonts w:ascii="Cambria"/>
        </w:rPr>
        <w:t>servant</w:t>
      </w:r>
      <w:r>
        <w:rPr>
          <w:rFonts w:ascii="Cambria"/>
          <w:spacing w:val="-9"/>
        </w:rPr>
        <w:t> </w:t>
      </w:r>
      <w:r>
        <w:rPr>
          <w:rFonts w:ascii="Cambria"/>
        </w:rPr>
        <w:t>to</w:t>
      </w:r>
      <w:r>
        <w:rPr>
          <w:rFonts w:ascii="Cambria"/>
          <w:spacing w:val="-10"/>
        </w:rPr>
        <w:t> </w:t>
      </w:r>
      <w:r>
        <w:rPr>
          <w:rFonts w:ascii="Cambria"/>
        </w:rPr>
        <w:t>remain</w:t>
      </w:r>
      <w:r>
        <w:rPr>
          <w:rFonts w:ascii="Cambria"/>
          <w:spacing w:val="-11"/>
        </w:rPr>
        <w:t> </w:t>
      </w:r>
      <w:r>
        <w:rPr>
          <w:rFonts w:ascii="Cambria"/>
        </w:rPr>
        <w:t>outside</w:t>
      </w:r>
      <w:r>
        <w:rPr>
          <w:rFonts w:ascii="Cambria"/>
          <w:spacing w:val="-6"/>
        </w:rPr>
        <w:t> </w:t>
      </w:r>
      <w:r>
        <w:rPr>
          <w:rFonts w:ascii="Cambria"/>
        </w:rPr>
        <w:t>his door all the following day and to refuse admission to any</w:t>
      </w:r>
      <w:r>
        <w:rPr>
          <w:rFonts w:ascii="Cambria"/>
          <w:spacing w:val="-2"/>
        </w:rPr>
        <w:t> </w:t>
      </w:r>
      <w:r>
        <w:rPr>
          <w:rFonts w:ascii="Cambria"/>
        </w:rPr>
        <w:t>who</w:t>
      </w:r>
      <w:r>
        <w:rPr>
          <w:rFonts w:ascii="Cambria"/>
          <w:spacing w:val="-6"/>
        </w:rPr>
        <w:t> </w:t>
      </w:r>
      <w:r>
        <w:rPr>
          <w:rFonts w:ascii="Cambria"/>
        </w:rPr>
        <w:t>sought</w:t>
      </w:r>
      <w:r>
        <w:rPr>
          <w:rFonts w:ascii="Cambria"/>
          <w:spacing w:val="-1"/>
        </w:rPr>
        <w:t> </w:t>
      </w:r>
      <w:r>
        <w:rPr>
          <w:rFonts w:ascii="Cambria"/>
        </w:rPr>
        <w:t>it,</w:t>
      </w:r>
      <w:r>
        <w:rPr>
          <w:rFonts w:ascii="Cambria"/>
          <w:spacing w:val="-9"/>
        </w:rPr>
        <w:t> </w:t>
      </w:r>
      <w:r>
        <w:rPr>
          <w:rFonts w:ascii="Cambria"/>
        </w:rPr>
        <w:t>saying</w:t>
      </w:r>
      <w:r>
        <w:rPr>
          <w:rFonts w:ascii="Cambria"/>
          <w:spacing w:val="-5"/>
        </w:rPr>
        <w:t> </w:t>
      </w:r>
      <w:r>
        <w:rPr>
          <w:rFonts w:ascii="Cambria"/>
        </w:rPr>
        <w:t>that</w:t>
      </w:r>
      <w:r>
        <w:rPr>
          <w:rFonts w:ascii="Cambria"/>
          <w:spacing w:val="-7"/>
        </w:rPr>
        <w:t> </w:t>
      </w:r>
      <w:r>
        <w:rPr>
          <w:rFonts w:ascii="Cambria"/>
        </w:rPr>
        <w:t>he</w:t>
      </w:r>
      <w:r>
        <w:rPr>
          <w:rFonts w:ascii="Cambria"/>
          <w:spacing w:val="-5"/>
        </w:rPr>
        <w:t> </w:t>
      </w:r>
      <w:r>
        <w:rPr>
          <w:rFonts w:ascii="Cambria"/>
        </w:rPr>
        <w:t>was</w:t>
      </w:r>
      <w:r>
        <w:rPr>
          <w:rFonts w:ascii="Cambria"/>
          <w:spacing w:val="-4"/>
        </w:rPr>
        <w:t> </w:t>
      </w:r>
      <w:r>
        <w:rPr>
          <w:rFonts w:ascii="Cambria"/>
        </w:rPr>
        <w:t>indisposed.</w:t>
      </w:r>
    </w:p>
    <w:p>
      <w:pPr>
        <w:pStyle w:val="BodyText"/>
        <w:spacing w:line="218" w:lineRule="auto"/>
        <w:ind w:left="118" w:right="143" w:firstLine="209"/>
        <w:rPr>
          <w:rFonts w:ascii="Cambria"/>
        </w:rPr>
      </w:pPr>
      <w:r>
        <w:rPr>
          <w:rFonts w:ascii="Cambria"/>
          <w:spacing w:val="-2"/>
        </w:rPr>
        <w:t>Before</w:t>
      </w:r>
      <w:r>
        <w:rPr>
          <w:rFonts w:ascii="Cambria"/>
          <w:spacing w:val="-9"/>
        </w:rPr>
        <w:t> </w:t>
      </w:r>
      <w:r>
        <w:rPr>
          <w:rFonts w:ascii="Cambria"/>
          <w:spacing w:val="-2"/>
        </w:rPr>
        <w:t>the</w:t>
      </w:r>
      <w:r>
        <w:rPr>
          <w:rFonts w:ascii="Cambria"/>
          <w:spacing w:val="-8"/>
        </w:rPr>
        <w:t> </w:t>
      </w:r>
      <w:r>
        <w:rPr>
          <w:rFonts w:ascii="Cambria"/>
          <w:spacing w:val="-2"/>
        </w:rPr>
        <w:t>first</w:t>
      </w:r>
      <w:r>
        <w:rPr>
          <w:rFonts w:ascii="Cambria"/>
          <w:spacing w:val="-9"/>
        </w:rPr>
        <w:t> </w:t>
      </w:r>
      <w:r>
        <w:rPr>
          <w:rFonts w:ascii="Cambria"/>
          <w:spacing w:val="-2"/>
        </w:rPr>
        <w:t>Bowers</w:t>
      </w:r>
      <w:r>
        <w:rPr>
          <w:rFonts w:ascii="Cambria"/>
          <w:spacing w:val="-3"/>
        </w:rPr>
        <w:t> </w:t>
      </w:r>
      <w:r>
        <w:rPr>
          <w:rFonts w:ascii="Cambria"/>
          <w:spacing w:val="-2"/>
        </w:rPr>
        <w:t>had</w:t>
      </w:r>
      <w:r>
        <w:rPr>
          <w:rFonts w:ascii="Cambria"/>
          <w:spacing w:val="-9"/>
        </w:rPr>
        <w:t> </w:t>
      </w:r>
      <w:r>
        <w:rPr>
          <w:rFonts w:ascii="Cambria"/>
          <w:spacing w:val="-2"/>
        </w:rPr>
        <w:t>opened</w:t>
      </w:r>
      <w:r>
        <w:rPr>
          <w:rFonts w:ascii="Cambria"/>
          <w:spacing w:val="-2"/>
        </w:rPr>
        <w:t> to</w:t>
      </w:r>
      <w:r>
        <w:rPr>
          <w:rFonts w:ascii="Cambria"/>
          <w:spacing w:val="-5"/>
        </w:rPr>
        <w:t> </w:t>
      </w:r>
      <w:r>
        <w:rPr>
          <w:rFonts w:ascii="Cambria"/>
          <w:spacing w:val="-2"/>
        </w:rPr>
        <w:t>the</w:t>
      </w:r>
      <w:r>
        <w:rPr>
          <w:rFonts w:ascii="Cambria"/>
          <w:spacing w:val="-9"/>
        </w:rPr>
        <w:t> </w:t>
      </w:r>
      <w:r>
        <w:rPr>
          <w:rFonts w:ascii="Cambria"/>
          <w:spacing w:val="-2"/>
        </w:rPr>
        <w:t>first</w:t>
      </w:r>
      <w:r>
        <w:rPr>
          <w:rFonts w:ascii="Cambria"/>
          <w:spacing w:val="-8"/>
        </w:rPr>
        <w:t> </w:t>
      </w:r>
      <w:r>
        <w:rPr>
          <w:rFonts w:ascii="Cambria"/>
          <w:spacing w:val="-2"/>
        </w:rPr>
        <w:t>insects</w:t>
      </w:r>
      <w:r>
        <w:rPr>
          <w:rFonts w:ascii="Cambria"/>
        </w:rPr>
        <w:t> of morning, he had gone from the hostel, only an ancient green parrot witnessing his departure. Not in silks sewn with pearls did he go, but in tatters, as was his custom on these occasions. Not preceded by conch and drum did he move, but by silence, as he passed along the dim streets of the city. These streets were deserted, save for an occasional doctor or prostitute returning from a</w:t>
      </w:r>
      <w:r>
        <w:rPr>
          <w:rFonts w:ascii="Cambria"/>
          <w:spacing w:val="-3"/>
        </w:rPr>
        <w:t> </w:t>
      </w:r>
      <w:r>
        <w:rPr>
          <w:rFonts w:ascii="Cambria"/>
        </w:rPr>
        <w:t>late</w:t>
      </w:r>
      <w:r>
        <w:rPr>
          <w:rFonts w:ascii="Cambria"/>
          <w:spacing w:val="-4"/>
        </w:rPr>
        <w:t> </w:t>
      </w:r>
      <w:r>
        <w:rPr>
          <w:rFonts w:ascii="Cambria"/>
        </w:rPr>
        <w:t>call. A stray dog followed him as he</w:t>
      </w:r>
      <w:r>
        <w:rPr>
          <w:rFonts w:ascii="Cambria"/>
          <w:spacing w:val="-5"/>
        </w:rPr>
        <w:t> </w:t>
      </w:r>
      <w:r>
        <w:rPr>
          <w:rFonts w:ascii="Cambria"/>
        </w:rPr>
        <w:t>passed through the business district, heading in</w:t>
      </w:r>
      <w:r>
        <w:rPr>
          <w:rFonts w:ascii="Cambria"/>
          <w:spacing w:val="-1"/>
        </w:rPr>
        <w:t> </w:t>
      </w:r>
      <w:r>
        <w:rPr>
          <w:rFonts w:ascii="Cambria"/>
        </w:rPr>
        <w:t>the direction</w:t>
      </w:r>
      <w:r>
        <w:rPr>
          <w:rFonts w:ascii="Cambria"/>
          <w:spacing w:val="40"/>
        </w:rPr>
        <w:t> </w:t>
      </w:r>
      <w:r>
        <w:rPr>
          <w:rFonts w:ascii="Cambria"/>
        </w:rPr>
        <w:t>of</w:t>
      </w:r>
      <w:r>
        <w:rPr>
          <w:rFonts w:ascii="Cambria"/>
          <w:spacing w:val="40"/>
        </w:rPr>
        <w:t> </w:t>
      </w:r>
      <w:r>
        <w:rPr>
          <w:rFonts w:ascii="Cambria"/>
        </w:rPr>
        <w:t>the</w:t>
      </w:r>
      <w:r>
        <w:rPr>
          <w:rFonts w:ascii="Cambria"/>
          <w:spacing w:val="40"/>
        </w:rPr>
        <w:t> </w:t>
      </w:r>
      <w:r>
        <w:rPr>
          <w:rFonts w:ascii="Cambria"/>
        </w:rPr>
        <w:t>harbor.</w:t>
      </w:r>
    </w:p>
    <w:p>
      <w:pPr>
        <w:pStyle w:val="BodyText"/>
        <w:spacing w:line="218" w:lineRule="auto" w:before="7"/>
        <w:ind w:left="113" w:right="150" w:firstLine="200"/>
        <w:rPr>
          <w:rFonts w:ascii="Cambria"/>
        </w:rPr>
      </w:pPr>
      <w:r>
        <w:rPr>
          <w:rFonts w:ascii="Cambria"/>
        </w:rPr>
        <w:t>He seated himself upon a</w:t>
      </w:r>
      <w:r>
        <w:rPr>
          <w:rFonts w:ascii="Cambria"/>
          <w:spacing w:val="-8"/>
        </w:rPr>
        <w:t> </w:t>
      </w:r>
      <w:r>
        <w:rPr>
          <w:rFonts w:ascii="Cambria"/>
        </w:rPr>
        <w:t>crate at the foot of a pier. The dawn came to lift the darkness from the world;</w:t>
      </w:r>
      <w:r>
        <w:rPr>
          <w:rFonts w:ascii="Cambria"/>
          <w:spacing w:val="40"/>
        </w:rPr>
        <w:t> </w:t>
      </w:r>
      <w:r>
        <w:rPr>
          <w:rFonts w:ascii="Cambria"/>
        </w:rPr>
        <w:t>and he watched the</w:t>
      </w:r>
      <w:r>
        <w:rPr>
          <w:rFonts w:ascii="Cambria"/>
          <w:spacing w:val="-3"/>
        </w:rPr>
        <w:t> </w:t>
      </w:r>
      <w:r>
        <w:rPr>
          <w:rFonts w:ascii="Cambria"/>
        </w:rPr>
        <w:t>ships stirring with the tide, empty of</w:t>
      </w:r>
      <w:r>
        <w:rPr>
          <w:rFonts w:ascii="Cambria"/>
          <w:spacing w:val="-11"/>
        </w:rPr>
        <w:t> </w:t>
      </w:r>
      <w:r>
        <w:rPr>
          <w:rFonts w:ascii="Cambria"/>
        </w:rPr>
        <w:t>sail,</w:t>
      </w:r>
      <w:r>
        <w:rPr>
          <w:rFonts w:ascii="Cambria"/>
          <w:spacing w:val="-10"/>
        </w:rPr>
        <w:t> </w:t>
      </w:r>
      <w:r>
        <w:rPr>
          <w:rFonts w:ascii="Cambria"/>
        </w:rPr>
        <w:t>webbed</w:t>
      </w:r>
      <w:r>
        <w:rPr>
          <w:rFonts w:ascii="Cambria"/>
          <w:spacing w:val="-9"/>
        </w:rPr>
        <w:t> </w:t>
      </w:r>
      <w:r>
        <w:rPr>
          <w:rFonts w:ascii="Cambria"/>
        </w:rPr>
        <w:t>with</w:t>
      </w:r>
      <w:r>
        <w:rPr>
          <w:rFonts w:ascii="Cambria"/>
          <w:spacing w:val="-11"/>
        </w:rPr>
        <w:t> </w:t>
      </w:r>
      <w:r>
        <w:rPr>
          <w:rFonts w:ascii="Cambria"/>
        </w:rPr>
        <w:t>cables,</w:t>
      </w:r>
      <w:r>
        <w:rPr>
          <w:rFonts w:ascii="Cambria"/>
          <w:spacing w:val="-7"/>
        </w:rPr>
        <w:t> </w:t>
      </w:r>
      <w:r>
        <w:rPr>
          <w:rFonts w:ascii="Cambria"/>
        </w:rPr>
        <w:t>prows</w:t>
      </w:r>
      <w:r>
        <w:rPr>
          <w:rFonts w:ascii="Cambria"/>
          <w:spacing w:val="-11"/>
        </w:rPr>
        <w:t> </w:t>
      </w:r>
      <w:r>
        <w:rPr>
          <w:rFonts w:ascii="Cambria"/>
        </w:rPr>
        <w:t>carved</w:t>
      </w:r>
      <w:r>
        <w:rPr>
          <w:rFonts w:ascii="Cambria"/>
          <w:spacing w:val="-6"/>
        </w:rPr>
        <w:t> </w:t>
      </w:r>
      <w:r>
        <w:rPr>
          <w:rFonts w:ascii="Cambria"/>
        </w:rPr>
        <w:t>with</w:t>
      </w:r>
      <w:r>
        <w:rPr>
          <w:rFonts w:ascii="Cambria"/>
          <w:spacing w:val="-7"/>
        </w:rPr>
        <w:t> </w:t>
      </w:r>
      <w:r>
        <w:rPr>
          <w:rFonts w:ascii="Cambria"/>
        </w:rPr>
        <w:t>monster or maiden. His every visit to Mahartha brought him again</w:t>
      </w:r>
      <w:r>
        <w:rPr>
          <w:rFonts w:ascii="Cambria"/>
          <w:spacing w:val="22"/>
        </w:rPr>
        <w:t> </w:t>
      </w:r>
      <w:r>
        <w:rPr>
          <w:rFonts w:ascii="Cambria"/>
        </w:rPr>
        <w:t>to the</w:t>
      </w:r>
      <w:r>
        <w:rPr>
          <w:rFonts w:ascii="Cambria"/>
          <w:spacing w:val="24"/>
        </w:rPr>
        <w:t> </w:t>
      </w:r>
      <w:r>
        <w:rPr>
          <w:rFonts w:ascii="Cambria"/>
        </w:rPr>
        <w:t>harbor</w:t>
      </w:r>
      <w:r>
        <w:rPr>
          <w:rFonts w:ascii="Cambria"/>
          <w:spacing w:val="27"/>
        </w:rPr>
        <w:t> </w:t>
      </w:r>
      <w:r>
        <w:rPr>
          <w:rFonts w:ascii="Cambria"/>
        </w:rPr>
        <w:t>for a little</w:t>
      </w:r>
      <w:r>
        <w:rPr>
          <w:rFonts w:ascii="Cambria"/>
          <w:spacing w:val="39"/>
        </w:rPr>
        <w:t> </w:t>
      </w:r>
      <w:r>
        <w:rPr>
          <w:rFonts w:ascii="Cambria"/>
        </w:rPr>
        <w:t>while.</w:t>
      </w:r>
    </w:p>
    <w:p>
      <w:pPr>
        <w:pStyle w:val="BodyText"/>
        <w:spacing w:after="0" w:line="218" w:lineRule="auto"/>
        <w:rPr>
          <w:rFonts w:ascii="Cambria"/>
        </w:rPr>
        <w:sectPr>
          <w:pgSz w:w="5000" w:h="8640"/>
          <w:pgMar w:top="120" w:bottom="0" w:left="141" w:right="141"/>
        </w:sectPr>
      </w:pPr>
    </w:p>
    <w:p>
      <w:pPr>
        <w:pStyle w:val="Heading3"/>
        <w:tabs>
          <w:tab w:pos="1704" w:val="left" w:leader="none"/>
        </w:tabs>
        <w:spacing w:line="209" w:lineRule="exact" w:before="70"/>
        <w:ind w:left="197"/>
      </w:pPr>
      <w:bookmarkStart w:name="0061" w:id="60"/>
      <w:bookmarkEnd w:id="60"/>
      <w:r>
        <w:rPr>
          <w:b w:val="0"/>
        </w:rPr>
      </w:r>
      <w:r>
        <w:rPr>
          <w:spacing w:val="-5"/>
          <w:w w:val="95"/>
        </w:rPr>
        <w:t>58</w:t>
      </w:r>
      <w:r>
        <w:rPr/>
        <w:tab/>
      </w:r>
      <w:r>
        <w:rPr>
          <w:w w:val="90"/>
        </w:rPr>
        <w:t>ROGER</w:t>
      </w:r>
      <w:r>
        <w:rPr>
          <w:spacing w:val="-18"/>
          <w:w w:val="90"/>
        </w:rPr>
        <w:t> </w:t>
      </w:r>
      <w:r>
        <w:rPr>
          <w:spacing w:val="-2"/>
          <w:w w:val="95"/>
        </w:rPr>
        <w:t>ZRLAZNY</w:t>
      </w:r>
    </w:p>
    <w:p>
      <w:pPr>
        <w:pStyle w:val="BodyText"/>
        <w:spacing w:line="218" w:lineRule="auto" w:before="11"/>
        <w:ind w:left="170" w:right="119" w:firstLine="196"/>
        <w:rPr>
          <w:rFonts w:ascii="Cambria"/>
        </w:rPr>
      </w:pPr>
      <w:r>
        <w:rPr>
          <w:rFonts w:ascii="Cambria"/>
        </w:rPr>
        <w:t>Morning's pink parasol opened above the tangled hair</w:t>
      </w:r>
      <w:r>
        <w:rPr>
          <w:rFonts w:ascii="Cambria"/>
          <w:spacing w:val="-6"/>
        </w:rPr>
        <w:t> </w:t>
      </w:r>
      <w:r>
        <w:rPr>
          <w:rFonts w:ascii="Cambria"/>
        </w:rPr>
        <w:t>of the</w:t>
      </w:r>
      <w:r>
        <w:rPr>
          <w:rFonts w:ascii="Cambria"/>
          <w:spacing w:val="-6"/>
        </w:rPr>
        <w:t> </w:t>
      </w:r>
      <w:r>
        <w:rPr>
          <w:rFonts w:ascii="Cambria"/>
        </w:rPr>
        <w:t>clouds, and</w:t>
      </w:r>
      <w:r>
        <w:rPr>
          <w:rFonts w:ascii="Cambria"/>
          <w:spacing w:val="-1"/>
        </w:rPr>
        <w:t> </w:t>
      </w:r>
      <w:r>
        <w:rPr>
          <w:rFonts w:ascii="Cambria"/>
        </w:rPr>
        <w:t>cool</w:t>
      </w:r>
      <w:r>
        <w:rPr>
          <w:rFonts w:ascii="Cambria"/>
          <w:spacing w:val="-2"/>
        </w:rPr>
        <w:t> </w:t>
      </w:r>
      <w:r>
        <w:rPr>
          <w:rFonts w:ascii="Cambria"/>
        </w:rPr>
        <w:t>breezes crossed the</w:t>
      </w:r>
      <w:r>
        <w:rPr>
          <w:rFonts w:ascii="Cambria"/>
          <w:spacing w:val="-6"/>
        </w:rPr>
        <w:t> </w:t>
      </w:r>
      <w:r>
        <w:rPr>
          <w:rFonts w:ascii="Cambria"/>
        </w:rPr>
        <w:t>docks. Scavenger birds uttered hoarse cries as they darted </w:t>
      </w:r>
      <w:r>
        <w:rPr>
          <w:rFonts w:ascii="Cambria"/>
          <w:spacing w:val="-2"/>
        </w:rPr>
        <w:t>about</w:t>
      </w:r>
      <w:r>
        <w:rPr>
          <w:rFonts w:ascii="Cambria"/>
          <w:spacing w:val="-9"/>
        </w:rPr>
        <w:t> </w:t>
      </w:r>
      <w:r>
        <w:rPr>
          <w:rFonts w:ascii="Cambria"/>
          <w:spacing w:val="-2"/>
        </w:rPr>
        <w:t>loop-windowed</w:t>
      </w:r>
      <w:r>
        <w:rPr>
          <w:rFonts w:ascii="Cambria"/>
          <w:spacing w:val="-2"/>
        </w:rPr>
        <w:t> towers,</w:t>
      </w:r>
      <w:r>
        <w:rPr>
          <w:rFonts w:ascii="Cambria"/>
          <w:spacing w:val="-6"/>
        </w:rPr>
        <w:t> </w:t>
      </w:r>
      <w:r>
        <w:rPr>
          <w:rFonts w:ascii="Cambria"/>
          <w:spacing w:val="-2"/>
        </w:rPr>
        <w:t>then</w:t>
      </w:r>
      <w:r>
        <w:rPr>
          <w:rFonts w:ascii="Cambria"/>
          <w:spacing w:val="-8"/>
        </w:rPr>
        <w:t> </w:t>
      </w:r>
      <w:r>
        <w:rPr>
          <w:rFonts w:ascii="Cambria"/>
          <w:spacing w:val="-2"/>
        </w:rPr>
        <w:t>swooped</w:t>
      </w:r>
      <w:r>
        <w:rPr>
          <w:rFonts w:ascii="Cambria"/>
          <w:spacing w:val="-6"/>
        </w:rPr>
        <w:t> </w:t>
      </w:r>
      <w:r>
        <w:rPr>
          <w:rFonts w:ascii="Cambria"/>
          <w:spacing w:val="-2"/>
        </w:rPr>
        <w:t>across</w:t>
      </w:r>
      <w:r>
        <w:rPr>
          <w:rFonts w:ascii="Cambria"/>
          <w:spacing w:val="-9"/>
        </w:rPr>
        <w:t> </w:t>
      </w:r>
      <w:r>
        <w:rPr>
          <w:rFonts w:ascii="Cambria"/>
          <w:spacing w:val="-2"/>
        </w:rPr>
        <w:t>the</w:t>
      </w:r>
      <w:r>
        <w:rPr>
          <w:rFonts w:ascii="Cambria"/>
        </w:rPr>
        <w:t> waters</w:t>
      </w:r>
      <w:r>
        <w:rPr>
          <w:rFonts w:ascii="Cambria"/>
          <w:spacing w:val="40"/>
        </w:rPr>
        <w:t> </w:t>
      </w:r>
      <w:r>
        <w:rPr>
          <w:rFonts w:ascii="Cambria"/>
        </w:rPr>
        <w:t>of</w:t>
      </w:r>
      <w:r>
        <w:rPr>
          <w:rFonts w:ascii="Cambria"/>
          <w:spacing w:val="40"/>
        </w:rPr>
        <w:t> </w:t>
      </w:r>
      <w:r>
        <w:rPr>
          <w:rFonts w:ascii="Cambria"/>
        </w:rPr>
        <w:t>the</w:t>
      </w:r>
      <w:r>
        <w:rPr>
          <w:rFonts w:ascii="Cambria"/>
          <w:spacing w:val="40"/>
        </w:rPr>
        <w:t> </w:t>
      </w:r>
      <w:r>
        <w:rPr>
          <w:rFonts w:ascii="Cambria"/>
        </w:rPr>
        <w:t>bay.</w:t>
      </w:r>
    </w:p>
    <w:p>
      <w:pPr>
        <w:pStyle w:val="BodyText"/>
        <w:spacing w:line="218" w:lineRule="auto"/>
        <w:ind w:left="151" w:right="125" w:firstLine="190"/>
        <w:rPr>
          <w:rFonts w:ascii="Cambria"/>
        </w:rPr>
      </w:pPr>
      <w:r>
        <w:rPr>
          <w:rFonts w:ascii="Cambria"/>
        </w:rPr>
        <w:t>He</w:t>
      </w:r>
      <w:r>
        <w:rPr>
          <w:rFonts w:ascii="Cambria"/>
          <w:spacing w:val="32"/>
        </w:rPr>
        <w:t> </w:t>
      </w:r>
      <w:r>
        <w:rPr>
          <w:rFonts w:ascii="Cambria"/>
        </w:rPr>
        <w:t>watched a ship put out to sea, tentlike vanes ot canvas growing to high peaks and swelling in the salt </w:t>
      </w:r>
      <w:r>
        <w:rPr>
          <w:rFonts w:ascii="Cambria"/>
          <w:spacing w:val="-2"/>
        </w:rPr>
        <w:t>air.</w:t>
      </w:r>
      <w:r>
        <w:rPr>
          <w:rFonts w:ascii="Cambria"/>
          <w:spacing w:val="-9"/>
        </w:rPr>
        <w:t> </w:t>
      </w:r>
      <w:r>
        <w:rPr>
          <w:rFonts w:ascii="Cambria"/>
          <w:spacing w:val="-2"/>
        </w:rPr>
        <w:t>Aboard</w:t>
      </w:r>
      <w:r>
        <w:rPr>
          <w:rFonts w:ascii="Cambria"/>
          <w:spacing w:val="-6"/>
        </w:rPr>
        <w:t> </w:t>
      </w:r>
      <w:r>
        <w:rPr>
          <w:rFonts w:ascii="Cambria"/>
          <w:spacing w:val="-2"/>
        </w:rPr>
        <w:t>other</w:t>
      </w:r>
      <w:r>
        <w:rPr>
          <w:rFonts w:ascii="Cambria"/>
          <w:spacing w:val="-7"/>
        </w:rPr>
        <w:t> </w:t>
      </w:r>
      <w:r>
        <w:rPr>
          <w:rFonts w:ascii="Cambria"/>
          <w:spacing w:val="-2"/>
        </w:rPr>
        <w:t>ships,</w:t>
      </w:r>
      <w:r>
        <w:rPr>
          <w:rFonts w:ascii="Cambria"/>
          <w:spacing w:val="-2"/>
        </w:rPr>
        <w:t> secure</w:t>
      </w:r>
      <w:r>
        <w:rPr>
          <w:rFonts w:ascii="Cambria"/>
          <w:spacing w:val="-8"/>
        </w:rPr>
        <w:t> </w:t>
      </w:r>
      <w:r>
        <w:rPr>
          <w:rFonts w:ascii="Cambria"/>
          <w:spacing w:val="-2"/>
        </w:rPr>
        <w:t>in</w:t>
      </w:r>
      <w:r>
        <w:rPr>
          <w:rFonts w:ascii="Cambria"/>
          <w:spacing w:val="-4"/>
        </w:rPr>
        <w:t> </w:t>
      </w:r>
      <w:r>
        <w:rPr>
          <w:rFonts w:ascii="Cambria"/>
          <w:spacing w:val="-2"/>
        </w:rPr>
        <w:t>their</w:t>
      </w:r>
      <w:r>
        <w:rPr>
          <w:rFonts w:ascii="Cambria"/>
          <w:spacing w:val="-5"/>
        </w:rPr>
        <w:t> </w:t>
      </w:r>
      <w:r>
        <w:rPr>
          <w:rFonts w:ascii="Cambria"/>
          <w:spacing w:val="-2"/>
        </w:rPr>
        <w:t>anchorage,</w:t>
      </w:r>
      <w:r>
        <w:rPr>
          <w:rFonts w:ascii="Cambria"/>
          <w:spacing w:val="-2"/>
        </w:rPr>
        <w:t> there</w:t>
      </w:r>
      <w:r>
        <w:rPr>
          <w:rFonts w:ascii="Cambria"/>
        </w:rPr>
        <w:t> was movement now, as crews made ready to load or unload cargoes of incense, coral, oil and all kinds of fabrics,</w:t>
      </w:r>
      <w:r>
        <w:rPr>
          <w:rFonts w:ascii="Cambria"/>
          <w:spacing w:val="-11"/>
        </w:rPr>
        <w:t> </w:t>
      </w:r>
      <w:r>
        <w:rPr>
          <w:rFonts w:ascii="Cambria"/>
        </w:rPr>
        <w:t>as</w:t>
      </w:r>
      <w:r>
        <w:rPr>
          <w:rFonts w:ascii="Cambria"/>
          <w:spacing w:val="-10"/>
        </w:rPr>
        <w:t> </w:t>
      </w:r>
      <w:r>
        <w:rPr>
          <w:rFonts w:ascii="Cambria"/>
        </w:rPr>
        <w:t>well</w:t>
      </w:r>
      <w:r>
        <w:rPr>
          <w:rFonts w:ascii="Cambria"/>
          <w:spacing w:val="-11"/>
        </w:rPr>
        <w:t> </w:t>
      </w:r>
      <w:r>
        <w:rPr>
          <w:rFonts w:ascii="Cambria"/>
        </w:rPr>
        <w:t>as</w:t>
      </w:r>
      <w:r>
        <w:rPr>
          <w:rFonts w:ascii="Cambria"/>
          <w:spacing w:val="-10"/>
        </w:rPr>
        <w:t> </w:t>
      </w:r>
      <w:r>
        <w:rPr>
          <w:rFonts w:ascii="Cambria"/>
        </w:rPr>
        <w:t>metals,</w:t>
      </w:r>
      <w:r>
        <w:rPr>
          <w:rFonts w:ascii="Cambria"/>
          <w:spacing w:val="-11"/>
        </w:rPr>
        <w:t> </w:t>
      </w:r>
      <w:r>
        <w:rPr>
          <w:rFonts w:ascii="Cambria"/>
        </w:rPr>
        <w:t>cattle,</w:t>
      </w:r>
      <w:r>
        <w:rPr>
          <w:rFonts w:ascii="Cambria"/>
          <w:spacing w:val="-9"/>
        </w:rPr>
        <w:t> </w:t>
      </w:r>
      <w:r>
        <w:rPr>
          <w:rFonts w:ascii="Cambria"/>
        </w:rPr>
        <w:t>hardwoods</w:t>
      </w:r>
      <w:r>
        <w:rPr>
          <w:rFonts w:ascii="Cambria"/>
          <w:spacing w:val="-5"/>
        </w:rPr>
        <w:t> </w:t>
      </w:r>
      <w:r>
        <w:rPr>
          <w:rFonts w:ascii="Cambria"/>
        </w:rPr>
        <w:t>and</w:t>
      </w:r>
      <w:r>
        <w:rPr>
          <w:rFonts w:ascii="Cambria"/>
          <w:spacing w:val="-7"/>
        </w:rPr>
        <w:t> </w:t>
      </w:r>
      <w:r>
        <w:rPr>
          <w:rFonts w:ascii="Cambria"/>
        </w:rPr>
        <w:t>spices. He</w:t>
      </w:r>
      <w:r>
        <w:rPr>
          <w:rFonts w:ascii="Cambria"/>
          <w:spacing w:val="-4"/>
        </w:rPr>
        <w:t> </w:t>
      </w:r>
      <w:r>
        <w:rPr>
          <w:rFonts w:ascii="Cambria"/>
        </w:rPr>
        <w:t>smelkd the smells of commerce and listened to</w:t>
      </w:r>
      <w:r>
        <w:rPr>
          <w:rFonts w:ascii="Cambria"/>
          <w:spacing w:val="-3"/>
        </w:rPr>
        <w:t> </w:t>
      </w:r>
      <w:r>
        <w:rPr>
          <w:rFonts w:ascii="Cambria"/>
        </w:rPr>
        <w:t>the cursing of the sailors, both of which he admired: the former, as</w:t>
      </w:r>
      <w:r>
        <w:rPr>
          <w:rFonts w:ascii="Cambria"/>
          <w:spacing w:val="-7"/>
        </w:rPr>
        <w:t> </w:t>
      </w:r>
      <w:r>
        <w:rPr>
          <w:rFonts w:ascii="Cambria"/>
        </w:rPr>
        <w:t>it</w:t>
      </w:r>
      <w:r>
        <w:rPr>
          <w:rFonts w:ascii="Cambria"/>
          <w:spacing w:val="-8"/>
        </w:rPr>
        <w:t> </w:t>
      </w:r>
      <w:r>
        <w:rPr>
          <w:rFonts w:ascii="Cambria"/>
        </w:rPr>
        <w:t>reeked</w:t>
      </w:r>
      <w:r>
        <w:rPr>
          <w:rFonts w:ascii="Cambria"/>
          <w:spacing w:val="-8"/>
        </w:rPr>
        <w:t> </w:t>
      </w:r>
      <w:r>
        <w:rPr>
          <w:rFonts w:ascii="Cambria"/>
        </w:rPr>
        <w:t>of</w:t>
      </w:r>
      <w:r>
        <w:rPr>
          <w:rFonts w:ascii="Cambria"/>
          <w:spacing w:val="-2"/>
        </w:rPr>
        <w:t> </w:t>
      </w:r>
      <w:r>
        <w:rPr>
          <w:rFonts w:ascii="Cambria"/>
        </w:rPr>
        <w:t>wealth, and</w:t>
      </w:r>
      <w:r>
        <w:rPr>
          <w:rFonts w:ascii="Cambria"/>
          <w:spacing w:val="-1"/>
        </w:rPr>
        <w:t> </w:t>
      </w:r>
      <w:r>
        <w:rPr>
          <w:rFonts w:ascii="Cambria"/>
        </w:rPr>
        <w:t>the</w:t>
      </w:r>
      <w:r>
        <w:rPr>
          <w:rFonts w:ascii="Cambria"/>
          <w:spacing w:val="-7"/>
        </w:rPr>
        <w:t> </w:t>
      </w:r>
      <w:r>
        <w:rPr>
          <w:rFonts w:ascii="Cambria"/>
        </w:rPr>
        <w:t>latter</w:t>
      </w:r>
      <w:r>
        <w:rPr>
          <w:rFonts w:ascii="Cambria"/>
          <w:spacing w:val="-8"/>
        </w:rPr>
        <w:t> </w:t>
      </w:r>
      <w:r>
        <w:rPr>
          <w:rFonts w:ascii="Cambria"/>
        </w:rPr>
        <w:t>because it combined his two other chief preoccupations, these being</w:t>
      </w:r>
      <w:r>
        <w:rPr>
          <w:rFonts w:ascii="Cambria"/>
          <w:spacing w:val="36"/>
        </w:rPr>
        <w:t> </w:t>
      </w:r>
      <w:r>
        <w:rPr>
          <w:rFonts w:ascii="Cambria"/>
        </w:rPr>
        <w:t>theology</w:t>
      </w:r>
      <w:r>
        <w:rPr>
          <w:rFonts w:ascii="Cambria"/>
          <w:spacing w:val="38"/>
        </w:rPr>
        <w:t> </w:t>
      </w:r>
      <w:r>
        <w:rPr>
          <w:rFonts w:ascii="Cambria"/>
        </w:rPr>
        <w:t>and</w:t>
      </w:r>
      <w:r>
        <w:rPr>
          <w:rFonts w:ascii="Cambria"/>
          <w:spacing w:val="30"/>
        </w:rPr>
        <w:t> </w:t>
      </w:r>
      <w:r>
        <w:rPr>
          <w:rFonts w:ascii="Cambria"/>
        </w:rPr>
        <w:t>anatomy.</w:t>
      </w:r>
    </w:p>
    <w:p>
      <w:pPr>
        <w:pStyle w:val="BodyText"/>
        <w:spacing w:line="220" w:lineRule="auto"/>
        <w:ind w:left="148" w:right="151" w:firstLine="203"/>
        <w:rPr>
          <w:rFonts w:ascii="Cambria"/>
        </w:rPr>
      </w:pPr>
      <w:r>
        <w:rPr>
          <w:rFonts w:ascii="Cambria"/>
        </w:rPr>
        <w:t>After a time, he spoke with a foreign sea captain who</w:t>
      </w:r>
      <w:r>
        <w:rPr>
          <w:rFonts w:ascii="Cambria"/>
          <w:spacing w:val="-9"/>
        </w:rPr>
        <w:t> </w:t>
      </w:r>
      <w:r>
        <w:rPr>
          <w:rFonts w:ascii="Cambria"/>
        </w:rPr>
        <w:t>had</w:t>
      </w:r>
      <w:r>
        <w:rPr>
          <w:rFonts w:ascii="Cambria"/>
          <w:spacing w:val="-9"/>
        </w:rPr>
        <w:t> </w:t>
      </w:r>
      <w:r>
        <w:rPr>
          <w:rFonts w:ascii="Cambria"/>
        </w:rPr>
        <w:t>overseen</w:t>
      </w:r>
      <w:r>
        <w:rPr>
          <w:rFonts w:ascii="Cambria"/>
          <w:spacing w:val="-2"/>
        </w:rPr>
        <w:t> </w:t>
      </w:r>
      <w:r>
        <w:rPr>
          <w:rFonts w:ascii="Cambria"/>
        </w:rPr>
        <w:t>the</w:t>
      </w:r>
      <w:r>
        <w:rPr>
          <w:rFonts w:ascii="Cambria"/>
          <w:spacing w:val="-9"/>
        </w:rPr>
        <w:t> </w:t>
      </w:r>
      <w:r>
        <w:rPr>
          <w:rFonts w:ascii="Cambria"/>
        </w:rPr>
        <w:t>unloading of sacks</w:t>
      </w:r>
      <w:r>
        <w:rPr>
          <w:rFonts w:ascii="Cambria"/>
          <w:spacing w:val="-10"/>
        </w:rPr>
        <w:t> </w:t>
      </w:r>
      <w:r>
        <w:rPr>
          <w:rFonts w:ascii="Cambria"/>
        </w:rPr>
        <w:t>of grain, and now took</w:t>
      </w:r>
      <w:r>
        <w:rPr>
          <w:rFonts w:ascii="Cambria"/>
          <w:spacing w:val="-5"/>
        </w:rPr>
        <w:t> </w:t>
      </w:r>
      <w:r>
        <w:rPr>
          <w:rFonts w:ascii="Cambria"/>
        </w:rPr>
        <w:t>his</w:t>
      </w:r>
      <w:r>
        <w:rPr>
          <w:rFonts w:ascii="Cambria"/>
          <w:spacing w:val="-9"/>
        </w:rPr>
        <w:t> </w:t>
      </w:r>
      <w:r>
        <w:rPr>
          <w:rFonts w:ascii="Cambria"/>
        </w:rPr>
        <w:t>rest in</w:t>
      </w:r>
      <w:r>
        <w:rPr>
          <w:rFonts w:ascii="Cambria"/>
          <w:spacing w:val="-4"/>
        </w:rPr>
        <w:t> </w:t>
      </w:r>
      <w:r>
        <w:rPr>
          <w:rFonts w:ascii="Cambria"/>
        </w:rPr>
        <w:t>the</w:t>
      </w:r>
      <w:r>
        <w:rPr>
          <w:rFonts w:ascii="Cambria"/>
          <w:spacing w:val="-8"/>
        </w:rPr>
        <w:t> </w:t>
      </w:r>
      <w:r>
        <w:rPr>
          <w:rFonts w:ascii="Cambria"/>
        </w:rPr>
        <w:t>shade</w:t>
      </w:r>
      <w:r>
        <w:rPr>
          <w:rFonts w:ascii="Cambria"/>
          <w:spacing w:val="-4"/>
        </w:rPr>
        <w:t> </w:t>
      </w:r>
      <w:r>
        <w:rPr>
          <w:rFonts w:ascii="Cambria"/>
        </w:rPr>
        <w:t>of the</w:t>
      </w:r>
      <w:r>
        <w:rPr>
          <w:rFonts w:ascii="Cambria"/>
          <w:spacing w:val="-4"/>
        </w:rPr>
        <w:t> </w:t>
      </w:r>
      <w:r>
        <w:rPr>
          <w:rFonts w:ascii="Cambria"/>
        </w:rPr>
        <w:t>crates.</w:t>
      </w:r>
    </w:p>
    <w:p>
      <w:pPr>
        <w:pStyle w:val="BodyText"/>
        <w:spacing w:line="220" w:lineRule="auto"/>
        <w:ind w:left="143" w:right="146" w:firstLine="195"/>
        <w:rPr>
          <w:rFonts w:ascii="Cambria" w:hAnsi="Cambria"/>
        </w:rPr>
      </w:pPr>
      <w:r>
        <w:rPr>
          <w:rFonts w:ascii="Cambria" w:hAnsi="Cambria"/>
        </w:rPr>
        <w:t>“Good morning,” he said. “May your passages be</w:t>
      </w:r>
      <w:r>
        <w:rPr>
          <w:rFonts w:ascii="Cambria" w:hAnsi="Cambria"/>
          <w:spacing w:val="40"/>
        </w:rPr>
        <w:t> </w:t>
      </w:r>
      <w:r>
        <w:rPr>
          <w:rFonts w:ascii="Cambria" w:hAnsi="Cambria"/>
        </w:rPr>
        <w:t>free of storm and shipwreck, and the gods grant you safe</w:t>
      </w:r>
      <w:r>
        <w:rPr>
          <w:rFonts w:ascii="Cambria" w:hAnsi="Cambria"/>
          <w:spacing w:val="-6"/>
        </w:rPr>
        <w:t> </w:t>
      </w:r>
      <w:r>
        <w:rPr>
          <w:rFonts w:ascii="Cambria" w:hAnsi="Cambria"/>
        </w:rPr>
        <w:t>harbor and</w:t>
      </w:r>
      <w:r>
        <w:rPr>
          <w:rFonts w:ascii="Cambria" w:hAnsi="Cambria"/>
          <w:spacing w:val="-3"/>
        </w:rPr>
        <w:t> </w:t>
      </w:r>
      <w:r>
        <w:rPr>
          <w:rFonts w:ascii="Cambria" w:hAnsi="Cambria"/>
        </w:rPr>
        <w:t>a</w:t>
      </w:r>
      <w:r>
        <w:rPr>
          <w:rFonts w:ascii="Cambria" w:hAnsi="Cambria"/>
          <w:spacing w:val="-8"/>
        </w:rPr>
        <w:t> </w:t>
      </w:r>
      <w:r>
        <w:rPr>
          <w:rFonts w:ascii="Cambria" w:hAnsi="Cambria"/>
        </w:rPr>
        <w:t>good market for</w:t>
      </w:r>
      <w:r>
        <w:rPr>
          <w:rFonts w:ascii="Cambria" w:hAnsi="Cambria"/>
          <w:spacing w:val="-1"/>
        </w:rPr>
        <w:t> </w:t>
      </w:r>
      <w:r>
        <w:rPr>
          <w:rFonts w:ascii="Cambria" w:hAnsi="Cambria"/>
        </w:rPr>
        <w:t>your</w:t>
      </w:r>
      <w:r>
        <w:rPr>
          <w:rFonts w:ascii="Cambria" w:hAnsi="Cambria"/>
          <w:spacing w:val="-5"/>
        </w:rPr>
        <w:t> </w:t>
      </w:r>
      <w:r>
        <w:rPr>
          <w:rFonts w:ascii="Cambria" w:hAnsi="Cambria"/>
        </w:rPr>
        <w:t>cargoes.”</w:t>
      </w:r>
    </w:p>
    <w:p>
      <w:pPr>
        <w:pStyle w:val="BodyText"/>
        <w:spacing w:line="218" w:lineRule="auto"/>
        <w:ind w:left="145" w:right="148" w:firstLine="197"/>
        <w:rPr>
          <w:rFonts w:ascii="Cambria"/>
        </w:rPr>
      </w:pPr>
      <w:r>
        <w:rPr>
          <w:rFonts w:ascii="Cambria"/>
        </w:rPr>
        <w:t>The other nodded, seated himself upon a</w:t>
      </w:r>
      <w:r>
        <w:rPr>
          <w:rFonts w:ascii="Cambria"/>
          <w:spacing w:val="-3"/>
        </w:rPr>
        <w:t> </w:t>
      </w:r>
      <w:r>
        <w:rPr>
          <w:rFonts w:ascii="Cambria"/>
        </w:rPr>
        <w:t>crate and proceeded</w:t>
      </w:r>
      <w:r>
        <w:rPr>
          <w:rFonts w:ascii="Cambria"/>
          <w:spacing w:val="35"/>
        </w:rPr>
        <w:t> </w:t>
      </w:r>
      <w:r>
        <w:rPr>
          <w:rFonts w:ascii="Cambria"/>
        </w:rPr>
        <w:t>to</w:t>
      </w:r>
      <w:r>
        <w:rPr>
          <w:rFonts w:ascii="Cambria"/>
          <w:spacing w:val="25"/>
        </w:rPr>
        <w:t> </w:t>
      </w:r>
      <w:r>
        <w:rPr>
          <w:rFonts w:ascii="Cambria"/>
        </w:rPr>
        <w:t>fill</w:t>
      </w:r>
      <w:r>
        <w:rPr>
          <w:rFonts w:ascii="Cambria"/>
          <w:spacing w:val="28"/>
        </w:rPr>
        <w:t> </w:t>
      </w:r>
      <w:r>
        <w:rPr>
          <w:rFonts w:ascii="Cambria"/>
        </w:rPr>
        <w:t>a</w:t>
      </w:r>
      <w:r>
        <w:rPr>
          <w:rFonts w:ascii="Cambria"/>
          <w:spacing w:val="22"/>
        </w:rPr>
        <w:t> </w:t>
      </w:r>
      <w:r>
        <w:rPr>
          <w:rFonts w:ascii="Cambria"/>
        </w:rPr>
        <w:t>small</w:t>
      </w:r>
      <w:r>
        <w:rPr>
          <w:rFonts w:ascii="Cambria"/>
          <w:spacing w:val="26"/>
        </w:rPr>
        <w:t> </w:t>
      </w:r>
      <w:r>
        <w:rPr>
          <w:rFonts w:ascii="Cambria"/>
        </w:rPr>
        <w:t>clay</w:t>
      </w:r>
      <w:r>
        <w:rPr>
          <w:rFonts w:ascii="Cambria"/>
          <w:spacing w:val="38"/>
        </w:rPr>
        <w:t> </w:t>
      </w:r>
      <w:r>
        <w:rPr>
          <w:rFonts w:ascii="Cambria"/>
        </w:rPr>
        <w:t>pipe.</w:t>
      </w:r>
    </w:p>
    <w:p>
      <w:pPr>
        <w:pStyle w:val="BodyText"/>
        <w:spacing w:line="218" w:lineRule="auto"/>
        <w:ind w:left="134" w:right="153" w:firstLine="209"/>
        <w:rPr>
          <w:rFonts w:ascii="Cambria" w:hAnsi="Cambria"/>
        </w:rPr>
      </w:pPr>
      <w:r>
        <w:rPr>
          <w:rFonts w:ascii="Cambria" w:hAnsi="Cambria"/>
        </w:rPr>
        <w:t>“Thank you, old one,” he said. “Though I do</w:t>
      </w:r>
      <w:r>
        <w:rPr>
          <w:rFonts w:ascii="Cambria" w:hAnsi="Cambria"/>
          <w:spacing w:val="-2"/>
        </w:rPr>
        <w:t> </w:t>
      </w:r>
      <w:r>
        <w:rPr>
          <w:rFonts w:ascii="Cambria" w:hAnsi="Cambria"/>
        </w:rPr>
        <w:t>pray to the gods of the Temples of my own choosing, I accept the blessings of any and all.</w:t>
      </w:r>
      <w:r>
        <w:rPr>
          <w:rFonts w:ascii="Cambria" w:hAnsi="Cambria"/>
          <w:spacing w:val="-6"/>
        </w:rPr>
        <w:t> </w:t>
      </w:r>
      <w:r>
        <w:rPr>
          <w:rFonts w:ascii="Cambria" w:hAnsi="Cambria"/>
        </w:rPr>
        <w:t>One</w:t>
      </w:r>
      <w:r>
        <w:rPr>
          <w:rFonts w:ascii="Cambria" w:hAnsi="Cambria"/>
          <w:spacing w:val="-3"/>
        </w:rPr>
        <w:t> </w:t>
      </w:r>
      <w:r>
        <w:rPr>
          <w:rFonts w:ascii="Cambria" w:hAnsi="Cambria"/>
        </w:rPr>
        <w:t>can always use bless- ings,</w:t>
      </w:r>
      <w:r>
        <w:rPr>
          <w:rFonts w:ascii="Cambria" w:hAnsi="Cambria"/>
          <w:spacing w:val="40"/>
        </w:rPr>
        <w:t> </w:t>
      </w:r>
      <w:r>
        <w:rPr>
          <w:rFonts w:ascii="Cambria" w:hAnsi="Cambria"/>
        </w:rPr>
        <w:t>especially</w:t>
      </w:r>
      <w:r>
        <w:rPr>
          <w:rFonts w:ascii="Cambria" w:hAnsi="Cambria"/>
          <w:spacing w:val="40"/>
        </w:rPr>
        <w:t> </w:t>
      </w:r>
      <w:r>
        <w:rPr>
          <w:rFonts w:ascii="Cambria" w:hAnsi="Cambria"/>
        </w:rPr>
        <w:t>a</w:t>
      </w:r>
      <w:r>
        <w:rPr>
          <w:rFonts w:ascii="Cambria" w:hAnsi="Cambria"/>
          <w:spacing w:val="40"/>
        </w:rPr>
        <w:t> </w:t>
      </w:r>
      <w:r>
        <w:rPr>
          <w:rFonts w:ascii="Cambria" w:hAnsi="Cambria"/>
        </w:rPr>
        <w:t>seaman.”</w:t>
      </w:r>
    </w:p>
    <w:p>
      <w:pPr>
        <w:pStyle w:val="BodyText"/>
        <w:spacing w:line="201" w:lineRule="exact"/>
        <w:ind w:left="338"/>
        <w:rPr>
          <w:rFonts w:ascii="Cambria" w:hAnsi="Cambria"/>
        </w:rPr>
      </w:pPr>
      <w:r>
        <w:rPr>
          <w:rFonts w:ascii="Cambria" w:hAnsi="Cambria"/>
        </w:rPr>
        <w:t>“Had</w:t>
      </w:r>
      <w:r>
        <w:rPr>
          <w:rFonts w:ascii="Cambria" w:hAnsi="Cambria"/>
          <w:spacing w:val="28"/>
        </w:rPr>
        <w:t> </w:t>
      </w:r>
      <w:r>
        <w:rPr>
          <w:rFonts w:ascii="Cambria" w:hAnsi="Cambria"/>
        </w:rPr>
        <w:t>you</w:t>
      </w:r>
      <w:r>
        <w:rPr>
          <w:rFonts w:ascii="Cambria" w:hAnsi="Cambria"/>
          <w:spacing w:val="18"/>
        </w:rPr>
        <w:t> </w:t>
      </w:r>
      <w:r>
        <w:rPr>
          <w:rFonts w:ascii="Cambria" w:hAnsi="Cambria"/>
        </w:rPr>
        <w:t>a</w:t>
      </w:r>
      <w:r>
        <w:rPr>
          <w:rFonts w:ascii="Cambria" w:hAnsi="Cambria"/>
          <w:spacing w:val="16"/>
        </w:rPr>
        <w:t> </w:t>
      </w:r>
      <w:r>
        <w:rPr>
          <w:rFonts w:ascii="Cambria" w:hAnsi="Cambria"/>
        </w:rPr>
        <w:t>difficult</w:t>
      </w:r>
      <w:r>
        <w:rPr>
          <w:rFonts w:ascii="Cambria" w:hAnsi="Cambria"/>
          <w:spacing w:val="36"/>
        </w:rPr>
        <w:t> </w:t>
      </w:r>
      <w:r>
        <w:rPr>
          <w:rFonts w:ascii="Cambria" w:hAnsi="Cambria"/>
          <w:spacing w:val="-2"/>
        </w:rPr>
        <w:t>voyage?”</w:t>
      </w:r>
    </w:p>
    <w:p>
      <w:pPr>
        <w:pStyle w:val="BodyText"/>
        <w:spacing w:line="216" w:lineRule="auto" w:before="1"/>
        <w:ind w:left="122" w:right="161" w:firstLine="206"/>
        <w:rPr>
          <w:rFonts w:ascii="Cambria" w:hAnsi="Cambria"/>
        </w:rPr>
      </w:pPr>
      <w:r>
        <w:rPr>
          <w:rFonts w:ascii="Cambria" w:hAnsi="Cambria"/>
        </w:rPr>
        <w:t>“Less</w:t>
      </w:r>
      <w:r>
        <w:rPr>
          <w:rFonts w:ascii="Cambria" w:hAnsi="Cambria"/>
          <w:spacing w:val="-7"/>
        </w:rPr>
        <w:t> </w:t>
      </w:r>
      <w:r>
        <w:rPr>
          <w:rFonts w:ascii="Cambria" w:hAnsi="Cambria"/>
        </w:rPr>
        <w:t>difficult than</w:t>
      </w:r>
      <w:r>
        <w:rPr>
          <w:rFonts w:ascii="Cambria" w:hAnsi="Cambria"/>
          <w:spacing w:val="-4"/>
        </w:rPr>
        <w:t> </w:t>
      </w:r>
      <w:r>
        <w:rPr>
          <w:rFonts w:ascii="Cambria" w:hAnsi="Cambria"/>
        </w:rPr>
        <w:t>it might have been,” said the</w:t>
      </w:r>
      <w:r>
        <w:rPr>
          <w:rFonts w:ascii="Cambria" w:hAnsi="Cambria"/>
          <w:spacing w:val="-7"/>
        </w:rPr>
        <w:t> </w:t>
      </w:r>
      <w:r>
        <w:rPr>
          <w:rFonts w:ascii="Cambria" w:hAnsi="Cambria"/>
        </w:rPr>
        <w:t>sea captain. “That smouldering sea</w:t>
      </w:r>
      <w:r>
        <w:rPr>
          <w:rFonts w:ascii="Cambria" w:hAnsi="Cambria"/>
          <w:spacing w:val="-3"/>
        </w:rPr>
        <w:t> </w:t>
      </w:r>
      <w:r>
        <w:rPr>
          <w:rFonts w:ascii="Cambria" w:hAnsi="Cambria"/>
        </w:rPr>
        <w:t>mountain, the</w:t>
      </w:r>
      <w:r>
        <w:rPr>
          <w:rFonts w:ascii="Cambria" w:hAnsi="Cambria"/>
          <w:spacing w:val="-1"/>
        </w:rPr>
        <w:t> </w:t>
      </w:r>
      <w:r>
        <w:rPr>
          <w:rFonts w:ascii="Cambria" w:hAnsi="Cambria"/>
        </w:rPr>
        <w:t>Cannon of Nirriti, discharges its bolts against heaven once </w:t>
      </w:r>
      <w:r>
        <w:rPr>
          <w:rFonts w:ascii="Cambria" w:hAnsi="Cambria"/>
          <w:spacing w:val="-2"/>
        </w:rPr>
        <w:t>again.”</w:t>
      </w:r>
    </w:p>
    <w:p>
      <w:pPr>
        <w:pStyle w:val="BodyText"/>
        <w:spacing w:line="201" w:lineRule="exact"/>
        <w:ind w:left="319"/>
        <w:rPr>
          <w:rFonts w:ascii="Cambria" w:hAnsi="Cambria"/>
        </w:rPr>
      </w:pPr>
      <w:r>
        <w:rPr>
          <w:rFonts w:ascii="Cambria" w:hAnsi="Cambria"/>
        </w:rPr>
        <w:t>“Ah,</w:t>
      </w:r>
      <w:r>
        <w:rPr>
          <w:rFonts w:ascii="Cambria" w:hAnsi="Cambria"/>
          <w:spacing w:val="12"/>
        </w:rPr>
        <w:t> </w:t>
      </w:r>
      <w:r>
        <w:rPr>
          <w:rFonts w:ascii="Cambria" w:hAnsi="Cambria"/>
        </w:rPr>
        <w:t>you</w:t>
      </w:r>
      <w:r>
        <w:rPr>
          <w:rFonts w:ascii="Cambria" w:hAnsi="Cambria"/>
          <w:spacing w:val="8"/>
        </w:rPr>
        <w:t> </w:t>
      </w:r>
      <w:r>
        <w:rPr>
          <w:rFonts w:ascii="Cambria" w:hAnsi="Cambria"/>
        </w:rPr>
        <w:t>sailed</w:t>
      </w:r>
      <w:r>
        <w:rPr>
          <w:rFonts w:ascii="Cambria" w:hAnsi="Cambria"/>
          <w:spacing w:val="11"/>
        </w:rPr>
        <w:t> </w:t>
      </w:r>
      <w:r>
        <w:rPr>
          <w:rFonts w:ascii="Cambria" w:hAnsi="Cambria"/>
        </w:rPr>
        <w:t>from</w:t>
      </w:r>
      <w:r>
        <w:rPr>
          <w:rFonts w:ascii="Cambria" w:hAnsi="Cambria"/>
          <w:spacing w:val="17"/>
        </w:rPr>
        <w:t> </w:t>
      </w:r>
      <w:r>
        <w:rPr>
          <w:rFonts w:ascii="Cambria" w:hAnsi="Cambria"/>
        </w:rPr>
        <w:t>the</w:t>
      </w:r>
      <w:r>
        <w:rPr>
          <w:rFonts w:ascii="Cambria" w:hAnsi="Cambria"/>
          <w:spacing w:val="3"/>
        </w:rPr>
        <w:t> </w:t>
      </w:r>
      <w:r>
        <w:rPr>
          <w:rFonts w:ascii="Cambria" w:hAnsi="Cambria"/>
          <w:spacing w:val="-2"/>
        </w:rPr>
        <w:t>southwest!”</w:t>
      </w:r>
    </w:p>
    <w:p>
      <w:pPr>
        <w:pStyle w:val="BodyText"/>
        <w:spacing w:line="218" w:lineRule="auto" w:before="8"/>
        <w:ind w:left="116" w:right="165" w:firstLine="203"/>
        <w:rPr>
          <w:rFonts w:ascii="Cambria" w:hAnsi="Cambria"/>
        </w:rPr>
      </w:pPr>
      <w:r>
        <w:rPr>
          <w:rFonts w:ascii="Cambria" w:hAnsi="Cambria"/>
        </w:rPr>
        <w:t>“Yes. Chatistlian, from Ispar-by-the-Sea. The winds are good</w:t>
      </w:r>
      <w:r>
        <w:rPr>
          <w:rFonts w:ascii="Cambria" w:hAnsi="Cambria"/>
          <w:spacing w:val="-1"/>
        </w:rPr>
        <w:t> </w:t>
      </w:r>
      <w:r>
        <w:rPr>
          <w:rFonts w:ascii="Cambria" w:hAnsi="Cambria"/>
        </w:rPr>
        <w:t>in</w:t>
      </w:r>
      <w:r>
        <w:rPr>
          <w:rFonts w:ascii="Cambria" w:hAnsi="Cambria"/>
          <w:spacing w:val="-1"/>
        </w:rPr>
        <w:t> </w:t>
      </w:r>
      <w:r>
        <w:rPr>
          <w:rFonts w:ascii="Cambria" w:hAnsi="Cambria"/>
        </w:rPr>
        <w:t>this</w:t>
      </w:r>
      <w:r>
        <w:rPr>
          <w:rFonts w:ascii="Cambria" w:hAnsi="Cambria"/>
          <w:spacing w:val="-2"/>
        </w:rPr>
        <w:t> </w:t>
      </w:r>
      <w:r>
        <w:rPr>
          <w:rFonts w:ascii="Cambria" w:hAnsi="Cambria"/>
        </w:rPr>
        <w:t>season</w:t>
      </w:r>
      <w:r>
        <w:rPr>
          <w:rFonts w:ascii="Cambria" w:hAnsi="Cambria"/>
          <w:spacing w:val="-2"/>
        </w:rPr>
        <w:t> </w:t>
      </w:r>
      <w:r>
        <w:rPr>
          <w:rFonts w:ascii="Cambria" w:hAnsi="Cambria"/>
        </w:rPr>
        <w:t>of the</w:t>
      </w:r>
      <w:r>
        <w:rPr>
          <w:rFonts w:ascii="Cambria" w:hAnsi="Cambria"/>
          <w:spacing w:val="-2"/>
        </w:rPr>
        <w:t> </w:t>
      </w:r>
      <w:r>
        <w:rPr>
          <w:rFonts w:ascii="Cambria" w:hAnsi="Cambria"/>
        </w:rPr>
        <w:t>year, but for this reason they also carried the ash of the Cannon much farther than</w:t>
      </w:r>
      <w:r>
        <w:rPr>
          <w:rFonts w:ascii="Cambria" w:hAnsi="Cambria"/>
          <w:spacing w:val="-2"/>
        </w:rPr>
        <w:t> </w:t>
      </w:r>
      <w:r>
        <w:rPr>
          <w:rFonts w:ascii="Cambria" w:hAnsi="Cambria"/>
        </w:rPr>
        <w:t>any would think.</w:t>
      </w:r>
      <w:r>
        <w:rPr>
          <w:rFonts w:ascii="Cambria" w:hAnsi="Cambria"/>
          <w:spacing w:val="-4"/>
        </w:rPr>
        <w:t> </w:t>
      </w:r>
      <w:r>
        <w:rPr>
          <w:rFonts w:ascii="Cambria" w:hAnsi="Cambria"/>
        </w:rPr>
        <w:t>For</w:t>
      </w:r>
      <w:r>
        <w:rPr>
          <w:rFonts w:ascii="Cambria" w:hAnsi="Cambria"/>
          <w:spacing w:val="-5"/>
        </w:rPr>
        <w:t> </w:t>
      </w:r>
      <w:r>
        <w:rPr>
          <w:rFonts w:ascii="Cambria" w:hAnsi="Cambria"/>
        </w:rPr>
        <w:t>six</w:t>
      </w:r>
      <w:r>
        <w:rPr>
          <w:rFonts w:ascii="Cambria" w:hAnsi="Cambria"/>
          <w:spacing w:val="-3"/>
        </w:rPr>
        <w:t> </w:t>
      </w:r>
      <w:r>
        <w:rPr>
          <w:rFonts w:ascii="Cambria" w:hAnsi="Cambria"/>
        </w:rPr>
        <w:t>days</w:t>
      </w:r>
      <w:r>
        <w:rPr>
          <w:rFonts w:ascii="Cambria" w:hAnsi="Cambria"/>
          <w:spacing w:val="-5"/>
        </w:rPr>
        <w:t> </w:t>
      </w:r>
      <w:r>
        <w:rPr>
          <w:rFonts w:ascii="Cambria" w:hAnsi="Cambria"/>
        </w:rPr>
        <w:t>this black snow fell </w:t>
      </w:r>
      <w:r>
        <w:rPr>
          <w:rFonts w:ascii="Cambria" w:hAnsi="Cambria"/>
          <w:spacing w:val="-2"/>
        </w:rPr>
        <w:t>upon</w:t>
      </w:r>
      <w:r>
        <w:rPr>
          <w:rFonts w:ascii="Cambria" w:hAnsi="Cambria"/>
          <w:spacing w:val="9"/>
        </w:rPr>
        <w:t> </w:t>
      </w:r>
      <w:r>
        <w:rPr>
          <w:rFonts w:ascii="Cambria" w:hAnsi="Cambria"/>
          <w:spacing w:val="-2"/>
        </w:rPr>
        <w:t>us,</w:t>
      </w:r>
      <w:r>
        <w:rPr>
          <w:rFonts w:ascii="Cambria" w:hAnsi="Cambria"/>
          <w:spacing w:val="11"/>
        </w:rPr>
        <w:t> </w:t>
      </w:r>
      <w:r>
        <w:rPr>
          <w:rFonts w:ascii="Cambria" w:hAnsi="Cambria"/>
          <w:spacing w:val="-2"/>
        </w:rPr>
        <w:t>and</w:t>
      </w:r>
      <w:r>
        <w:rPr>
          <w:rFonts w:ascii="Cambria" w:hAnsi="Cambria"/>
          <w:spacing w:val="10"/>
        </w:rPr>
        <w:t> </w:t>
      </w:r>
      <w:r>
        <w:rPr>
          <w:rFonts w:ascii="Cambria" w:hAnsi="Cambria"/>
          <w:spacing w:val="-2"/>
        </w:rPr>
        <w:t>the</w:t>
      </w:r>
      <w:r>
        <w:rPr>
          <w:rFonts w:ascii="Cambria" w:hAnsi="Cambria"/>
          <w:spacing w:val="4"/>
        </w:rPr>
        <w:t> </w:t>
      </w:r>
      <w:r>
        <w:rPr>
          <w:rFonts w:ascii="Cambria" w:hAnsi="Cambria"/>
          <w:spacing w:val="-2"/>
        </w:rPr>
        <w:t>odors</w:t>
      </w:r>
      <w:r>
        <w:rPr>
          <w:rFonts w:ascii="Cambria" w:hAnsi="Cambria"/>
          <w:spacing w:val="7"/>
        </w:rPr>
        <w:t> </w:t>
      </w:r>
      <w:r>
        <w:rPr>
          <w:rFonts w:ascii="Cambria" w:hAnsi="Cambria"/>
          <w:spacing w:val="-2"/>
        </w:rPr>
        <w:t>of</w:t>
      </w:r>
      <w:r>
        <w:rPr>
          <w:rFonts w:ascii="Cambria" w:hAnsi="Cambria"/>
          <w:spacing w:val="20"/>
        </w:rPr>
        <w:t> </w:t>
      </w:r>
      <w:r>
        <w:rPr>
          <w:rFonts w:ascii="Cambria" w:hAnsi="Cambria"/>
          <w:spacing w:val="-2"/>
        </w:rPr>
        <w:t>the</w:t>
      </w:r>
      <w:r>
        <w:rPr>
          <w:rFonts w:ascii="Cambria" w:hAnsi="Cambria"/>
          <w:spacing w:val="7"/>
        </w:rPr>
        <w:t> </w:t>
      </w:r>
      <w:r>
        <w:rPr>
          <w:rFonts w:ascii="Cambria" w:hAnsi="Cambria"/>
          <w:spacing w:val="-2"/>
        </w:rPr>
        <w:t>underworld</w:t>
      </w:r>
      <w:r>
        <w:rPr>
          <w:rFonts w:ascii="Cambria" w:hAnsi="Cambria"/>
          <w:spacing w:val="19"/>
        </w:rPr>
        <w:t> </w:t>
      </w:r>
      <w:r>
        <w:rPr>
          <w:rFonts w:ascii="Cambria" w:hAnsi="Cambria"/>
          <w:spacing w:val="-2"/>
        </w:rPr>
        <w:t>pursued</w:t>
      </w:r>
      <w:r>
        <w:rPr>
          <w:rFonts w:ascii="Cambria" w:hAnsi="Cambria"/>
          <w:spacing w:val="17"/>
        </w:rPr>
        <w:t> </w:t>
      </w:r>
      <w:r>
        <w:rPr>
          <w:rFonts w:ascii="Cambria" w:hAnsi="Cambria"/>
          <w:spacing w:val="-2"/>
        </w:rPr>
        <w:t>us,</w:t>
      </w:r>
    </w:p>
    <w:p>
      <w:pPr>
        <w:pStyle w:val="BodyText"/>
        <w:spacing w:after="0" w:line="218" w:lineRule="auto"/>
        <w:rPr>
          <w:rFonts w:ascii="Cambria" w:hAnsi="Cambria"/>
        </w:rPr>
        <w:sectPr>
          <w:pgSz w:w="4970" w:h="8640"/>
          <w:pgMar w:top="160" w:bottom="0" w:left="141" w:right="141"/>
        </w:sectPr>
      </w:pPr>
    </w:p>
    <w:p>
      <w:pPr>
        <w:tabs>
          <w:tab w:pos="4557" w:val="right" w:leader="none"/>
        </w:tabs>
        <w:spacing w:before="71"/>
        <w:ind w:left="1621" w:right="0" w:firstLine="0"/>
        <w:jc w:val="left"/>
        <w:rPr>
          <w:rFonts w:ascii="Cambria"/>
          <w:sz w:val="15"/>
        </w:rPr>
      </w:pPr>
      <w:bookmarkStart w:name="0062" w:id="61"/>
      <w:bookmarkEnd w:id="61"/>
      <w:r>
        <w:rPr/>
      </w:r>
      <w:r>
        <w:rPr>
          <w:rFonts w:ascii="Cambria"/>
          <w:w w:val="110"/>
          <w:sz w:val="15"/>
        </w:rPr>
        <w:t>LORD</w:t>
      </w:r>
      <w:r>
        <w:rPr>
          <w:rFonts w:ascii="Cambria"/>
          <w:spacing w:val="37"/>
          <w:w w:val="110"/>
          <w:sz w:val="15"/>
        </w:rPr>
        <w:t>  </w:t>
      </w:r>
      <w:r>
        <w:rPr>
          <w:rFonts w:ascii="Cambria"/>
          <w:w w:val="110"/>
          <w:sz w:val="15"/>
        </w:rPr>
        <w:t>OF</w:t>
      </w:r>
      <w:r>
        <w:rPr>
          <w:rFonts w:ascii="Cambria"/>
          <w:spacing w:val="48"/>
          <w:w w:val="110"/>
          <w:sz w:val="15"/>
        </w:rPr>
        <w:t>  </w:t>
      </w:r>
      <w:r>
        <w:rPr>
          <w:rFonts w:ascii="Cambria"/>
          <w:spacing w:val="-2"/>
          <w:w w:val="110"/>
          <w:sz w:val="15"/>
        </w:rPr>
        <w:t>LIGHT</w:t>
      </w:r>
      <w:r>
        <w:rPr>
          <w:rFonts w:ascii="Cambria"/>
          <w:sz w:val="15"/>
        </w:rPr>
        <w:tab/>
      </w:r>
      <w:r>
        <w:rPr>
          <w:rFonts w:ascii="Cambria"/>
          <w:spacing w:val="-5"/>
          <w:w w:val="110"/>
          <w:sz w:val="15"/>
        </w:rPr>
        <w:t>59</w:t>
      </w:r>
    </w:p>
    <w:p>
      <w:pPr>
        <w:pStyle w:val="BodyText"/>
        <w:spacing w:line="218" w:lineRule="auto" w:before="28"/>
        <w:ind w:left="129" w:right="145" w:hanging="9"/>
        <w:rPr>
          <w:rFonts w:ascii="Cambria" w:hAnsi="Cambria"/>
        </w:rPr>
      </w:pPr>
      <w:r>
        <w:rPr>
          <w:rFonts w:ascii="Cambria" w:hAnsi="Cambria"/>
        </w:rPr>
        <w:t>fouling food and water, making the eyes to weep and the</w:t>
      </w:r>
      <w:r>
        <w:rPr>
          <w:rFonts w:ascii="Cambria" w:hAnsi="Cambria"/>
          <w:spacing w:val="-11"/>
        </w:rPr>
        <w:t> </w:t>
      </w:r>
      <w:r>
        <w:rPr>
          <w:rFonts w:ascii="Cambria" w:hAnsi="Cambria"/>
        </w:rPr>
        <w:t>throat</w:t>
      </w:r>
      <w:r>
        <w:rPr>
          <w:rFonts w:ascii="Cambria" w:hAnsi="Cambria"/>
          <w:spacing w:val="-10"/>
        </w:rPr>
        <w:t> </w:t>
      </w:r>
      <w:r>
        <w:rPr>
          <w:rFonts w:ascii="Cambria" w:hAnsi="Cambria"/>
        </w:rPr>
        <w:t>to</w:t>
      </w:r>
      <w:r>
        <w:rPr>
          <w:rFonts w:ascii="Cambria" w:hAnsi="Cambria"/>
          <w:spacing w:val="-11"/>
        </w:rPr>
        <w:t> </w:t>
      </w:r>
      <w:r>
        <w:rPr>
          <w:rFonts w:ascii="Cambria" w:hAnsi="Cambria"/>
        </w:rPr>
        <w:t>bum.</w:t>
      </w:r>
      <w:r>
        <w:rPr>
          <w:rFonts w:ascii="Cambria" w:hAnsi="Cambria"/>
          <w:spacing w:val="-10"/>
        </w:rPr>
        <w:t> </w:t>
      </w:r>
      <w:r>
        <w:rPr>
          <w:rFonts w:ascii="Cambria" w:hAnsi="Cambria"/>
        </w:rPr>
        <w:t>We</w:t>
      </w:r>
      <w:r>
        <w:rPr>
          <w:rFonts w:ascii="Cambria" w:hAnsi="Cambria"/>
          <w:spacing w:val="-11"/>
        </w:rPr>
        <w:t> </w:t>
      </w:r>
      <w:r>
        <w:rPr>
          <w:rFonts w:ascii="Cambria" w:hAnsi="Cambria"/>
        </w:rPr>
        <w:t>o8ered</w:t>
      </w:r>
      <w:r>
        <w:rPr>
          <w:rFonts w:ascii="Cambria" w:hAnsi="Cambria"/>
          <w:spacing w:val="-10"/>
        </w:rPr>
        <w:t> </w:t>
      </w:r>
      <w:r>
        <w:rPr>
          <w:rFonts w:ascii="Cambria" w:hAnsi="Cambria"/>
        </w:rPr>
        <w:t>much</w:t>
      </w:r>
      <w:r>
        <w:rPr>
          <w:rFonts w:ascii="Cambria" w:hAnsi="Cambria"/>
          <w:spacing w:val="-7"/>
        </w:rPr>
        <w:t> </w:t>
      </w:r>
      <w:r>
        <w:rPr>
          <w:rFonts w:ascii="Cambria" w:hAnsi="Cambria"/>
        </w:rPr>
        <w:t>thanksgiving</w:t>
      </w:r>
      <w:r>
        <w:rPr>
          <w:rFonts w:ascii="Cambria" w:hAnsi="Cambria"/>
          <w:spacing w:val="-1"/>
        </w:rPr>
        <w:t> </w:t>
      </w:r>
      <w:r>
        <w:rPr>
          <w:rFonts w:ascii="Cambria" w:hAnsi="Cambria"/>
        </w:rPr>
        <w:t>when we finally outran it. See how the hull is smeared? You should have</w:t>
      </w:r>
      <w:r>
        <w:rPr>
          <w:rFonts w:ascii="Cambria" w:hAnsi="Cambria"/>
          <w:spacing w:val="-2"/>
        </w:rPr>
        <w:t> </w:t>
      </w:r>
      <w:r>
        <w:rPr>
          <w:rFonts w:ascii="Cambria" w:hAnsi="Cambria"/>
        </w:rPr>
        <w:t>seen the</w:t>
      </w:r>
      <w:r>
        <w:rPr>
          <w:rFonts w:ascii="Cambria" w:hAnsi="Cambria"/>
          <w:spacing w:val="-1"/>
        </w:rPr>
        <w:t> </w:t>
      </w:r>
      <w:r>
        <w:rPr>
          <w:rFonts w:ascii="Cambria" w:hAnsi="Cambria"/>
        </w:rPr>
        <w:t>sails—black</w:t>
      </w:r>
      <w:r>
        <w:rPr>
          <w:rFonts w:ascii="Cambria" w:hAnsi="Cambria"/>
          <w:spacing w:val="14"/>
        </w:rPr>
        <w:t> </w:t>
      </w:r>
      <w:r>
        <w:rPr>
          <w:rFonts w:ascii="Cambria" w:hAnsi="Cambria"/>
        </w:rPr>
        <w:t>as</w:t>
      </w:r>
      <w:r>
        <w:rPr>
          <w:rFonts w:ascii="Cambria" w:hAnsi="Cambria"/>
          <w:spacing w:val="-7"/>
        </w:rPr>
        <w:t> </w:t>
      </w:r>
      <w:r>
        <w:rPr>
          <w:rFonts w:ascii="Cambria" w:hAnsi="Cambria"/>
        </w:rPr>
        <w:t>the</w:t>
      </w:r>
      <w:r>
        <w:rPr>
          <w:rFonts w:ascii="Cambria" w:hAnsi="Cambria"/>
          <w:spacing w:val="-7"/>
        </w:rPr>
        <w:t> </w:t>
      </w:r>
      <w:r>
        <w:rPr>
          <w:rFonts w:ascii="Cambria" w:hAnsi="Cambria"/>
        </w:rPr>
        <w:t>hair</w:t>
      </w:r>
      <w:r>
        <w:rPr>
          <w:rFonts w:ascii="Cambria" w:hAnsi="Cambria"/>
          <w:spacing w:val="-1"/>
        </w:rPr>
        <w:t> </w:t>
      </w:r>
      <w:r>
        <w:rPr>
          <w:rFonts w:ascii="Cambria" w:hAnsi="Cambria"/>
        </w:rPr>
        <w:t>of Ratri!”</w:t>
      </w:r>
    </w:p>
    <w:p>
      <w:pPr>
        <w:pStyle w:val="BodyText"/>
        <w:spacing w:line="220" w:lineRule="auto"/>
        <w:ind w:left="129" w:right="136" w:firstLine="193"/>
        <w:rPr>
          <w:rFonts w:ascii="Cambria" w:hAnsi="Cambria"/>
        </w:rPr>
      </w:pPr>
      <w:r>
        <w:rPr>
          <w:rFonts w:ascii="Cambria" w:hAnsi="Cambria"/>
        </w:rPr>
        <w:t>The prince leaned forward to better regard the ves- sel. “But the waters were not especially troubled?” be </w:t>
      </w:r>
      <w:r>
        <w:rPr>
          <w:rFonts w:ascii="Cambria" w:hAnsi="Cambria"/>
          <w:spacing w:val="-2"/>
        </w:rPr>
        <w:t>asked.</w:t>
      </w:r>
    </w:p>
    <w:p>
      <w:pPr>
        <w:pStyle w:val="BodyText"/>
        <w:spacing w:line="218" w:lineRule="auto"/>
        <w:ind w:left="123" w:right="141" w:firstLine="204"/>
        <w:rPr>
          <w:rFonts w:ascii="Cambria" w:hAnsi="Cambria"/>
        </w:rPr>
      </w:pPr>
      <w:r>
        <w:rPr>
          <w:rFonts w:ascii="Cambria" w:hAnsi="Cambria"/>
        </w:rPr>
        <w:t>The sailor shook his</w:t>
      </w:r>
      <w:r>
        <w:rPr>
          <w:rFonts w:ascii="Cambria" w:hAnsi="Cambria"/>
          <w:spacing w:val="-1"/>
        </w:rPr>
        <w:t> </w:t>
      </w:r>
      <w:r>
        <w:rPr>
          <w:rFonts w:ascii="Cambria" w:hAnsi="Cambria"/>
        </w:rPr>
        <w:t>head. “We</w:t>
      </w:r>
      <w:r>
        <w:rPr>
          <w:rFonts w:ascii="Cambria" w:hAnsi="Cambria"/>
          <w:spacing w:val="-1"/>
        </w:rPr>
        <w:t> </w:t>
      </w:r>
      <w:r>
        <w:rPr>
          <w:rFonts w:ascii="Cambria" w:hAnsi="Cambria"/>
        </w:rPr>
        <w:t>hailed a</w:t>
      </w:r>
      <w:r>
        <w:rPr>
          <w:rFonts w:ascii="Cambria" w:hAnsi="Cambria"/>
          <w:spacing w:val="-4"/>
        </w:rPr>
        <w:t> </w:t>
      </w:r>
      <w:r>
        <w:rPr>
          <w:rFonts w:ascii="Cambria" w:hAnsi="Cambria"/>
        </w:rPr>
        <w:t>cruiser near the</w:t>
      </w:r>
      <w:r>
        <w:rPr>
          <w:rFonts w:ascii="Cambria" w:hAnsi="Cambria"/>
          <w:spacing w:val="-11"/>
        </w:rPr>
        <w:t> </w:t>
      </w:r>
      <w:r>
        <w:rPr>
          <w:rFonts w:ascii="Cambria" w:hAnsi="Cambria"/>
        </w:rPr>
        <w:t>Isle</w:t>
      </w:r>
      <w:r>
        <w:rPr>
          <w:rFonts w:ascii="Cambria" w:hAnsi="Cambria"/>
          <w:spacing w:val="-6"/>
        </w:rPr>
        <w:t> </w:t>
      </w:r>
      <w:r>
        <w:rPr>
          <w:rFonts w:ascii="Cambria" w:hAnsi="Cambria"/>
        </w:rPr>
        <w:t>of Salt, and</w:t>
      </w:r>
      <w:r>
        <w:rPr>
          <w:rFonts w:ascii="Cambria" w:hAnsi="Cambria"/>
          <w:spacing w:val="-5"/>
        </w:rPr>
        <w:t> </w:t>
      </w:r>
      <w:r>
        <w:rPr>
          <w:rFonts w:ascii="Cambria" w:hAnsi="Cambria"/>
        </w:rPr>
        <w:t>we</w:t>
      </w:r>
      <w:r>
        <w:rPr>
          <w:rFonts w:ascii="Cambria" w:hAnsi="Cambria"/>
          <w:spacing w:val="-10"/>
        </w:rPr>
        <w:t> </w:t>
      </w:r>
      <w:r>
        <w:rPr>
          <w:rFonts w:ascii="Cambria" w:hAnsi="Cambria"/>
        </w:rPr>
        <w:t>learned</w:t>
      </w:r>
      <w:r>
        <w:rPr>
          <w:rFonts w:ascii="Cambria" w:hAnsi="Cambria"/>
          <w:spacing w:val="-2"/>
        </w:rPr>
        <w:t> </w:t>
      </w:r>
      <w:r>
        <w:rPr>
          <w:rFonts w:ascii="Cambria" w:hAnsi="Cambria"/>
        </w:rPr>
        <w:t>of</w:t>
      </w:r>
      <w:r>
        <w:rPr>
          <w:rFonts w:ascii="Cambria" w:hAnsi="Cambria"/>
          <w:spacing w:val="-1"/>
        </w:rPr>
        <w:t> </w:t>
      </w:r>
      <w:r>
        <w:rPr>
          <w:rFonts w:ascii="Cambria" w:hAnsi="Cambria"/>
        </w:rPr>
        <w:t>it</w:t>
      </w:r>
      <w:r>
        <w:rPr>
          <w:rFonts w:ascii="Cambria" w:hAnsi="Cambria"/>
          <w:spacing w:val="-2"/>
        </w:rPr>
        <w:t> </w:t>
      </w:r>
      <w:r>
        <w:rPr>
          <w:rFonts w:ascii="Cambria" w:hAnsi="Cambria"/>
        </w:rPr>
        <w:t>that we</w:t>
      </w:r>
      <w:r>
        <w:rPr>
          <w:rFonts w:ascii="Cambria" w:hAnsi="Cambria"/>
          <w:spacing w:val="-1"/>
        </w:rPr>
        <w:t> </w:t>
      </w:r>
      <w:r>
        <w:rPr>
          <w:rFonts w:ascii="Cambria" w:hAnsi="Cambria"/>
        </w:rPr>
        <w:t>had missed by six days the worst dischargings of the Cannon. At that time, it burnt the clouds and raised great waves, sinking two</w:t>
      </w:r>
      <w:r>
        <w:rPr>
          <w:rFonts w:ascii="Cambria" w:hAnsi="Cambria"/>
          <w:spacing w:val="-10"/>
        </w:rPr>
        <w:t> </w:t>
      </w:r>
      <w:r>
        <w:rPr>
          <w:rFonts w:ascii="Cambria" w:hAnsi="Cambria"/>
        </w:rPr>
        <w:t>ships</w:t>
      </w:r>
      <w:r>
        <w:rPr>
          <w:rFonts w:ascii="Cambria" w:hAnsi="Cambria"/>
          <w:spacing w:val="-2"/>
        </w:rPr>
        <w:t> </w:t>
      </w:r>
      <w:r>
        <w:rPr>
          <w:rFonts w:ascii="Cambria" w:hAnsi="Cambria"/>
        </w:rPr>
        <w:t>the</w:t>
      </w:r>
      <w:r>
        <w:rPr>
          <w:rFonts w:ascii="Cambria" w:hAnsi="Cambria"/>
          <w:spacing w:val="-4"/>
        </w:rPr>
        <w:t> </w:t>
      </w:r>
      <w:r>
        <w:rPr>
          <w:rFonts w:ascii="Cambria" w:hAnsi="Cambria"/>
        </w:rPr>
        <w:t>cruiser</w:t>
      </w:r>
      <w:r>
        <w:rPr>
          <w:rFonts w:ascii="Cambria" w:hAnsi="Cambria"/>
          <w:spacing w:val="-3"/>
        </w:rPr>
        <w:t> </w:t>
      </w:r>
      <w:r>
        <w:rPr>
          <w:rFonts w:ascii="Cambria" w:hAnsi="Cambria"/>
        </w:rPr>
        <w:t>did</w:t>
      </w:r>
      <w:r>
        <w:rPr>
          <w:rFonts w:ascii="Cambria" w:hAnsi="Cambria"/>
          <w:spacing w:val="-4"/>
        </w:rPr>
        <w:t> </w:t>
      </w:r>
      <w:r>
        <w:rPr>
          <w:rFonts w:ascii="Cambria" w:hAnsi="Cambria"/>
        </w:rPr>
        <w:t>know</w:t>
      </w:r>
      <w:r>
        <w:rPr>
          <w:rFonts w:ascii="Cambria" w:hAnsi="Cambria"/>
          <w:spacing w:val="-2"/>
        </w:rPr>
        <w:t> </w:t>
      </w:r>
      <w:r>
        <w:rPr>
          <w:rFonts w:ascii="Cambria" w:hAnsi="Cambria"/>
        </w:rPr>
        <w:t>of,</w:t>
      </w:r>
      <w:r>
        <w:rPr>
          <w:rFonts w:ascii="Cambria" w:hAnsi="Cambria"/>
          <w:spacing w:val="-4"/>
        </w:rPr>
        <w:t> </w:t>
      </w:r>
      <w:r>
        <w:rPr>
          <w:rFonts w:ascii="Cambria" w:hAnsi="Cambria"/>
        </w:rPr>
        <w:t>and</w:t>
      </w:r>
      <w:r>
        <w:rPr>
          <w:rFonts w:ascii="Cambria" w:hAnsi="Cambria"/>
          <w:spacing w:val="-8"/>
        </w:rPr>
        <w:t> </w:t>
      </w:r>
      <w:r>
        <w:rPr>
          <w:rFonts w:ascii="Cambria" w:hAnsi="Cambria"/>
        </w:rPr>
        <w:t>possibly a third.” The sailor leaned back, stoking his pipe. “So,</w:t>
      </w:r>
      <w:r>
        <w:rPr>
          <w:rFonts w:ascii="Cambria" w:hAnsi="Cambria"/>
          <w:spacing w:val="40"/>
        </w:rPr>
        <w:t> </w:t>
      </w:r>
      <w:r>
        <w:rPr>
          <w:rFonts w:ascii="Cambria" w:hAnsi="Cambria"/>
        </w:rPr>
        <w:t>as</w:t>
      </w:r>
      <w:r>
        <w:rPr>
          <w:rFonts w:ascii="Cambria" w:hAnsi="Cambria"/>
          <w:spacing w:val="-9"/>
        </w:rPr>
        <w:t> </w:t>
      </w:r>
      <w:r>
        <w:rPr>
          <w:rFonts w:ascii="Cambria" w:hAnsi="Cambria"/>
        </w:rPr>
        <w:t>I</w:t>
      </w:r>
      <w:r>
        <w:rPr>
          <w:rFonts w:ascii="Cambria" w:hAnsi="Cambria"/>
          <w:spacing w:val="20"/>
        </w:rPr>
        <w:t> </w:t>
      </w:r>
      <w:r>
        <w:rPr>
          <w:rFonts w:ascii="Cambria" w:hAnsi="Cambria"/>
        </w:rPr>
        <w:t>say, a</w:t>
      </w:r>
      <w:r>
        <w:rPr>
          <w:rFonts w:ascii="Cambria" w:hAnsi="Cambria"/>
          <w:spacing w:val="-2"/>
        </w:rPr>
        <w:t> </w:t>
      </w:r>
      <w:r>
        <w:rPr>
          <w:rFonts w:ascii="Cambria" w:hAnsi="Cambria"/>
        </w:rPr>
        <w:t>seaman can always use blessings.”</w:t>
      </w:r>
    </w:p>
    <w:p>
      <w:pPr>
        <w:pStyle w:val="BodyText"/>
        <w:spacing w:line="223" w:lineRule="auto"/>
        <w:ind w:left="126" w:right="155" w:firstLine="192"/>
        <w:rPr>
          <w:rFonts w:ascii="Cambria" w:hAnsi="Cambria"/>
        </w:rPr>
      </w:pPr>
      <w:r>
        <w:rPr>
          <w:rFonts w:ascii="Cambria" w:hAnsi="Cambria"/>
        </w:rPr>
        <w:t>“I</w:t>
      </w:r>
      <w:r>
        <w:rPr>
          <w:rFonts w:ascii="Cambria" w:hAnsi="Cambria"/>
          <w:spacing w:val="40"/>
        </w:rPr>
        <w:t> </w:t>
      </w:r>
      <w:r>
        <w:rPr>
          <w:rFonts w:ascii="Cambria" w:hAnsi="Cambria"/>
        </w:rPr>
        <w:t>seek</w:t>
      </w:r>
      <w:r>
        <w:rPr>
          <w:rFonts w:ascii="Cambria" w:hAnsi="Cambria"/>
          <w:spacing w:val="40"/>
        </w:rPr>
        <w:t> </w:t>
      </w:r>
      <w:r>
        <w:rPr>
          <w:rFonts w:ascii="Cambria" w:hAnsi="Cambria"/>
        </w:rPr>
        <w:t>a man of</w:t>
      </w:r>
      <w:r>
        <w:rPr>
          <w:rFonts w:ascii="Cambria" w:hAnsi="Cambria"/>
          <w:spacing w:val="40"/>
        </w:rPr>
        <w:t> </w:t>
      </w:r>
      <w:r>
        <w:rPr>
          <w:rFonts w:ascii="Cambria" w:hAnsi="Cambria"/>
        </w:rPr>
        <w:t>the sea,” said the prince. “A captain. His name is Jan</w:t>
      </w:r>
      <w:r>
        <w:rPr>
          <w:rFonts w:ascii="Cambria" w:hAnsi="Cambria"/>
          <w:spacing w:val="-6"/>
        </w:rPr>
        <w:t> </w:t>
      </w:r>
      <w:r>
        <w:rPr>
          <w:rFonts w:ascii="Cambria" w:hAnsi="Cambria"/>
        </w:rPr>
        <w:t>Olvegg, or perhaps he is now known</w:t>
      </w:r>
      <w:r>
        <w:rPr>
          <w:rFonts w:ascii="Cambria" w:hAnsi="Cambria"/>
          <w:spacing w:val="35"/>
        </w:rPr>
        <w:t> </w:t>
      </w:r>
      <w:r>
        <w:rPr>
          <w:rFonts w:ascii="Cambria" w:hAnsi="Cambria"/>
        </w:rPr>
        <w:t>as Olvagga.</w:t>
      </w:r>
      <w:r>
        <w:rPr>
          <w:rFonts w:ascii="Cambria" w:hAnsi="Cambria"/>
          <w:spacing w:val="33"/>
        </w:rPr>
        <w:t> </w:t>
      </w:r>
      <w:r>
        <w:rPr>
          <w:rFonts w:ascii="Cambria" w:hAnsi="Cambria"/>
        </w:rPr>
        <w:t>Do</w:t>
      </w:r>
      <w:r>
        <w:rPr>
          <w:rFonts w:ascii="Cambria" w:hAnsi="Cambria"/>
          <w:spacing w:val="40"/>
        </w:rPr>
        <w:t> </w:t>
      </w:r>
      <w:r>
        <w:rPr>
          <w:rFonts w:ascii="Cambria" w:hAnsi="Cambria"/>
        </w:rPr>
        <w:t>you know him?”</w:t>
      </w:r>
    </w:p>
    <w:p>
      <w:pPr>
        <w:pStyle w:val="BodyText"/>
        <w:spacing w:line="207" w:lineRule="exact"/>
        <w:ind w:left="329"/>
        <w:rPr>
          <w:rFonts w:ascii="Cambria" w:hAnsi="Cambria"/>
        </w:rPr>
      </w:pPr>
      <w:r>
        <w:rPr>
          <w:rFonts w:ascii="Cambria" w:hAnsi="Cambria"/>
        </w:rPr>
        <w:t>“I</w:t>
      </w:r>
      <w:r>
        <w:rPr>
          <w:rFonts w:ascii="Cambria" w:hAnsi="Cambria"/>
          <w:spacing w:val="36"/>
        </w:rPr>
        <w:t> </w:t>
      </w:r>
      <w:r>
        <w:rPr>
          <w:rFonts w:ascii="Cambria" w:hAnsi="Cambria"/>
        </w:rPr>
        <w:t>knew</w:t>
      </w:r>
      <w:r>
        <w:rPr>
          <w:rFonts w:ascii="Cambria" w:hAnsi="Cambria"/>
          <w:spacing w:val="19"/>
        </w:rPr>
        <w:t> </w:t>
      </w:r>
      <w:r>
        <w:rPr>
          <w:rFonts w:ascii="Cambria" w:hAnsi="Cambria"/>
        </w:rPr>
        <w:t>him,”</w:t>
      </w:r>
      <w:r>
        <w:rPr>
          <w:rFonts w:ascii="Cambria" w:hAnsi="Cambria"/>
          <w:spacing w:val="16"/>
        </w:rPr>
        <w:t> </w:t>
      </w:r>
      <w:r>
        <w:rPr>
          <w:rFonts w:ascii="Cambria" w:hAnsi="Cambria"/>
        </w:rPr>
        <w:t>said</w:t>
      </w:r>
      <w:r>
        <w:rPr>
          <w:rFonts w:ascii="Cambria" w:hAnsi="Cambria"/>
          <w:spacing w:val="23"/>
        </w:rPr>
        <w:t> </w:t>
      </w:r>
      <w:r>
        <w:rPr>
          <w:rFonts w:ascii="Cambria" w:hAnsi="Cambria"/>
        </w:rPr>
        <w:t>the</w:t>
      </w:r>
      <w:r>
        <w:rPr>
          <w:rFonts w:ascii="Cambria" w:hAnsi="Cambria"/>
          <w:spacing w:val="16"/>
        </w:rPr>
        <w:t> </w:t>
      </w:r>
      <w:r>
        <w:rPr>
          <w:rFonts w:ascii="Cambria" w:hAnsi="Cambria"/>
        </w:rPr>
        <w:t>other,</w:t>
      </w:r>
      <w:r>
        <w:rPr>
          <w:rFonts w:ascii="Cambria" w:hAnsi="Cambria"/>
          <w:spacing w:val="23"/>
        </w:rPr>
        <w:t> </w:t>
      </w:r>
      <w:r>
        <w:rPr>
          <w:rFonts w:ascii="Cambria" w:hAnsi="Cambria"/>
        </w:rPr>
        <w:t>“but</w:t>
      </w:r>
      <w:r>
        <w:rPr>
          <w:rFonts w:ascii="Cambria" w:hAnsi="Cambria"/>
          <w:spacing w:val="25"/>
        </w:rPr>
        <w:t> </w:t>
      </w:r>
      <w:r>
        <w:rPr>
          <w:rFonts w:ascii="Cambria" w:hAnsi="Cambria"/>
        </w:rPr>
        <w:t>it</w:t>
      </w:r>
      <w:r>
        <w:rPr>
          <w:rFonts w:ascii="Cambria" w:hAnsi="Cambria"/>
          <w:spacing w:val="19"/>
        </w:rPr>
        <w:t> </w:t>
      </w:r>
      <w:r>
        <w:rPr>
          <w:rFonts w:ascii="Cambria" w:hAnsi="Cambria"/>
        </w:rPr>
        <w:t>has</w:t>
      </w:r>
      <w:r>
        <w:rPr>
          <w:rFonts w:ascii="Cambria" w:hAnsi="Cambria"/>
          <w:spacing w:val="19"/>
        </w:rPr>
        <w:t> </w:t>
      </w:r>
      <w:r>
        <w:rPr>
          <w:rFonts w:ascii="Cambria" w:hAnsi="Cambria"/>
        </w:rPr>
        <w:t>been</w:t>
      </w:r>
      <w:r>
        <w:rPr>
          <w:rFonts w:ascii="Cambria" w:hAnsi="Cambria"/>
          <w:spacing w:val="13"/>
        </w:rPr>
        <w:t> </w:t>
      </w:r>
      <w:r>
        <w:rPr>
          <w:rFonts w:ascii="Cambria" w:hAnsi="Cambria"/>
          <w:spacing w:val="-4"/>
        </w:rPr>
        <w:t>long</w:t>
      </w:r>
    </w:p>
    <w:p>
      <w:pPr>
        <w:pStyle w:val="BodyText"/>
        <w:spacing w:line="216" w:lineRule="exact"/>
        <w:ind w:left="128"/>
        <w:rPr>
          <w:rFonts w:ascii="Cambria" w:hAnsi="Cambria"/>
        </w:rPr>
      </w:pPr>
      <w:r>
        <w:rPr>
          <w:rFonts w:ascii="Cambria" w:hAnsi="Cambria"/>
          <w:spacing w:val="-2"/>
        </w:rPr>
        <w:t>since</w:t>
      </w:r>
      <w:r>
        <w:rPr>
          <w:rFonts w:ascii="Cambria" w:hAnsi="Cambria"/>
          <w:spacing w:val="14"/>
        </w:rPr>
        <w:t> </w:t>
      </w:r>
      <w:r>
        <w:rPr>
          <w:rFonts w:ascii="Cambria" w:hAnsi="Cambria"/>
          <w:spacing w:val="-2"/>
        </w:rPr>
        <w:t>he</w:t>
      </w:r>
      <w:r>
        <w:rPr>
          <w:rFonts w:ascii="Cambria" w:hAnsi="Cambria"/>
          <w:spacing w:val="10"/>
        </w:rPr>
        <w:t> </w:t>
      </w:r>
      <w:r>
        <w:rPr>
          <w:rFonts w:ascii="Cambria" w:hAnsi="Cambria"/>
          <w:spacing w:val="-2"/>
        </w:rPr>
        <w:t>sailed.”</w:t>
      </w:r>
    </w:p>
    <w:p>
      <w:pPr>
        <w:pStyle w:val="BodyText"/>
        <w:spacing w:line="211" w:lineRule="exact"/>
        <w:ind w:left="324"/>
        <w:rPr>
          <w:rFonts w:ascii="Cambria" w:hAnsi="Cambria"/>
        </w:rPr>
      </w:pPr>
      <w:r>
        <w:rPr>
          <w:rFonts w:ascii="Cambria" w:hAnsi="Cambria"/>
        </w:rPr>
        <w:t>“Oh?</w:t>
      </w:r>
      <w:r>
        <w:rPr>
          <w:rFonts w:ascii="Cambria" w:hAnsi="Cambria"/>
          <w:spacing w:val="24"/>
        </w:rPr>
        <w:t> </w:t>
      </w:r>
      <w:r>
        <w:rPr>
          <w:rFonts w:ascii="Cambria" w:hAnsi="Cambria"/>
        </w:rPr>
        <w:t>What</w:t>
      </w:r>
      <w:r>
        <w:rPr>
          <w:rFonts w:ascii="Cambria" w:hAnsi="Cambria"/>
          <w:spacing w:val="19"/>
        </w:rPr>
        <w:t> </w:t>
      </w:r>
      <w:r>
        <w:rPr>
          <w:rFonts w:ascii="Cambria" w:hAnsi="Cambria"/>
        </w:rPr>
        <w:t>has</w:t>
      </w:r>
      <w:r>
        <w:rPr>
          <w:rFonts w:ascii="Cambria" w:hAnsi="Cambria"/>
          <w:spacing w:val="19"/>
        </w:rPr>
        <w:t> </w:t>
      </w:r>
      <w:r>
        <w:rPr>
          <w:rFonts w:ascii="Cambria" w:hAnsi="Cambria"/>
        </w:rPr>
        <w:t>become</w:t>
      </w:r>
      <w:r>
        <w:rPr>
          <w:rFonts w:ascii="Cambria" w:hAnsi="Cambria"/>
          <w:spacing w:val="21"/>
        </w:rPr>
        <w:t> </w:t>
      </w:r>
      <w:r>
        <w:rPr>
          <w:rFonts w:ascii="Cambria" w:hAnsi="Cambria"/>
        </w:rPr>
        <w:t>of</w:t>
      </w:r>
      <w:r>
        <w:rPr>
          <w:rFonts w:ascii="Cambria" w:hAnsi="Cambria"/>
          <w:spacing w:val="27"/>
        </w:rPr>
        <w:t> </w:t>
      </w:r>
      <w:r>
        <w:rPr>
          <w:rFonts w:ascii="Cambria" w:hAnsi="Cambria"/>
          <w:spacing w:val="-2"/>
        </w:rPr>
        <w:t>him?”</w:t>
      </w:r>
    </w:p>
    <w:p>
      <w:pPr>
        <w:pStyle w:val="BodyText"/>
        <w:spacing w:line="232" w:lineRule="auto"/>
        <w:ind w:left="134" w:right="150" w:firstLine="188"/>
        <w:rPr>
          <w:rFonts w:ascii="Cambria" w:hAnsi="Cambria"/>
        </w:rPr>
      </w:pPr>
      <w:r>
        <w:rPr>
          <w:rFonts w:ascii="Cambria" w:hAnsi="Cambria"/>
        </w:rPr>
        <w:t>The</w:t>
      </w:r>
      <w:r>
        <w:rPr>
          <w:rFonts w:ascii="Cambria" w:hAnsi="Cambria"/>
          <w:spacing w:val="-11"/>
        </w:rPr>
        <w:t> </w:t>
      </w:r>
      <w:r>
        <w:rPr>
          <w:rFonts w:ascii="Cambria" w:hAnsi="Cambria"/>
        </w:rPr>
        <w:t>sailor</w:t>
      </w:r>
      <w:r>
        <w:rPr>
          <w:rFonts w:ascii="Cambria" w:hAnsi="Cambria"/>
          <w:spacing w:val="-8"/>
        </w:rPr>
        <w:t> </w:t>
      </w:r>
      <w:r>
        <w:rPr>
          <w:rFonts w:ascii="Cambria" w:hAnsi="Cambria"/>
        </w:rPr>
        <w:t>turned</w:t>
      </w:r>
      <w:r>
        <w:rPr>
          <w:rFonts w:ascii="Cambria" w:hAnsi="Cambria"/>
          <w:spacing w:val="-11"/>
        </w:rPr>
        <w:t> </w:t>
      </w:r>
      <w:r>
        <w:rPr>
          <w:rFonts w:ascii="Cambria" w:hAnsi="Cambria"/>
        </w:rPr>
        <w:t>his</w:t>
      </w:r>
      <w:r>
        <w:rPr>
          <w:rFonts w:ascii="Cambria" w:hAnsi="Cambria"/>
          <w:spacing w:val="-10"/>
        </w:rPr>
        <w:t> </w:t>
      </w:r>
      <w:r>
        <w:rPr>
          <w:rFonts w:ascii="Cambria" w:hAnsi="Cambria"/>
        </w:rPr>
        <w:t>head</w:t>
      </w:r>
      <w:r>
        <w:rPr>
          <w:rFonts w:ascii="Cambria" w:hAnsi="Cambria"/>
          <w:spacing w:val="-3"/>
        </w:rPr>
        <w:t> </w:t>
      </w:r>
      <w:r>
        <w:rPr>
          <w:rFonts w:ascii="Cambria" w:hAnsi="Cambria"/>
        </w:rPr>
        <w:t>to</w:t>
      </w:r>
      <w:r>
        <w:rPr>
          <w:rFonts w:ascii="Cambria" w:hAnsi="Cambria"/>
          <w:spacing w:val="-9"/>
        </w:rPr>
        <w:t> </w:t>
      </w:r>
      <w:r>
        <w:rPr>
          <w:rFonts w:ascii="Cambria" w:hAnsi="Cambria"/>
        </w:rPr>
        <w:t>better</w:t>
      </w:r>
      <w:r>
        <w:rPr>
          <w:rFonts w:ascii="Cambria" w:hAnsi="Cambria"/>
          <w:spacing w:val="-3"/>
        </w:rPr>
        <w:t> </w:t>
      </w:r>
      <w:r>
        <w:rPr>
          <w:rFonts w:ascii="Cambria" w:hAnsi="Cambria"/>
        </w:rPr>
        <w:t>study</w:t>
      </w:r>
      <w:r>
        <w:rPr>
          <w:rFonts w:ascii="Cambria" w:hAnsi="Cambria"/>
          <w:spacing w:val="-1"/>
        </w:rPr>
        <w:t> </w:t>
      </w:r>
      <w:r>
        <w:rPr>
          <w:rFonts w:ascii="Cambria" w:hAnsi="Cambria"/>
        </w:rPr>
        <w:t>him.</w:t>
      </w:r>
      <w:r>
        <w:rPr>
          <w:rFonts w:ascii="Cambria" w:hAnsi="Cambria"/>
          <w:spacing w:val="-3"/>
        </w:rPr>
        <w:t> </w:t>
      </w:r>
      <w:r>
        <w:rPr>
          <w:rFonts w:ascii="Cambria" w:hAnsi="Cambria"/>
        </w:rPr>
        <w:t>“Who are</w:t>
      </w:r>
      <w:r>
        <w:rPr>
          <w:rFonts w:ascii="Cambria" w:hAnsi="Cambria"/>
          <w:spacing w:val="28"/>
        </w:rPr>
        <w:t> </w:t>
      </w:r>
      <w:r>
        <w:rPr>
          <w:rFonts w:ascii="Cambria" w:hAnsi="Cambria"/>
        </w:rPr>
        <w:t>you</w:t>
      </w:r>
      <w:r>
        <w:rPr>
          <w:rFonts w:ascii="Cambria" w:hAnsi="Cambria"/>
          <w:spacing w:val="32"/>
        </w:rPr>
        <w:t> </w:t>
      </w:r>
      <w:r>
        <w:rPr>
          <w:rFonts w:ascii="Cambria" w:hAnsi="Cambria"/>
        </w:rPr>
        <w:t>to ask?”</w:t>
      </w:r>
      <w:r>
        <w:rPr>
          <w:rFonts w:ascii="Cambria" w:hAnsi="Cambria"/>
          <w:spacing w:val="30"/>
        </w:rPr>
        <w:t> </w:t>
      </w:r>
      <w:r>
        <w:rPr>
          <w:rFonts w:ascii="Cambria" w:hAnsi="Cambria"/>
        </w:rPr>
        <w:t>he</w:t>
      </w:r>
      <w:r>
        <w:rPr>
          <w:rFonts w:ascii="Cambria" w:hAnsi="Cambria"/>
          <w:spacing w:val="26"/>
        </w:rPr>
        <w:t> </w:t>
      </w:r>
      <w:r>
        <w:rPr>
          <w:rFonts w:ascii="Cambria" w:hAnsi="Cambria"/>
        </w:rPr>
        <w:t>fuially</w:t>
      </w:r>
      <w:r>
        <w:rPr>
          <w:rFonts w:ascii="Cambria" w:hAnsi="Cambria"/>
          <w:spacing w:val="36"/>
        </w:rPr>
        <w:t> </w:t>
      </w:r>
      <w:r>
        <w:rPr>
          <w:rFonts w:ascii="Cambria" w:hAnsi="Cambria"/>
        </w:rPr>
        <w:t>inquired.</w:t>
      </w:r>
    </w:p>
    <w:p>
      <w:pPr>
        <w:pStyle w:val="BodyText"/>
        <w:spacing w:line="228" w:lineRule="auto"/>
        <w:ind w:left="310" w:right="329" w:firstLine="9"/>
        <w:rPr>
          <w:rFonts w:ascii="Cambria" w:hAnsi="Cambria"/>
        </w:rPr>
      </w:pPr>
      <w:r>
        <w:rPr>
          <w:rFonts w:ascii="Cambria" w:hAnsi="Cambria"/>
        </w:rPr>
        <w:t>“My</w:t>
      </w:r>
      <w:r>
        <w:rPr>
          <w:rFonts w:ascii="Cambria" w:hAnsi="Cambria"/>
          <w:spacing w:val="-5"/>
        </w:rPr>
        <w:t> </w:t>
      </w:r>
      <w:r>
        <w:rPr>
          <w:rFonts w:ascii="Cambria" w:hAnsi="Cambria"/>
        </w:rPr>
        <w:t>name</w:t>
      </w:r>
      <w:r>
        <w:rPr>
          <w:rFonts w:ascii="Cambria" w:hAnsi="Cambria"/>
          <w:spacing w:val="-2"/>
        </w:rPr>
        <w:t> </w:t>
      </w:r>
      <w:r>
        <w:rPr>
          <w:rFonts w:ascii="Cambria" w:hAnsi="Cambria"/>
        </w:rPr>
        <w:t>is</w:t>
      </w:r>
      <w:r>
        <w:rPr>
          <w:rFonts w:ascii="Cambria" w:hAnsi="Cambria"/>
          <w:spacing w:val="-8"/>
        </w:rPr>
        <w:t> </w:t>
      </w:r>
      <w:r>
        <w:rPr>
          <w:rFonts w:ascii="Cambria" w:hAnsi="Cambria"/>
        </w:rPr>
        <w:t>Sam. Jan</w:t>
      </w:r>
      <w:r>
        <w:rPr>
          <w:rFonts w:ascii="Cambria" w:hAnsi="Cambria"/>
          <w:spacing w:val="-11"/>
        </w:rPr>
        <w:t> </w:t>
      </w:r>
      <w:r>
        <w:rPr>
          <w:rFonts w:ascii="Cambria" w:hAnsi="Cambria"/>
        </w:rPr>
        <w:t>is a</w:t>
      </w:r>
      <w:r>
        <w:rPr>
          <w:rFonts w:ascii="Cambria" w:hAnsi="Cambria"/>
          <w:spacing w:val="-2"/>
        </w:rPr>
        <w:t> </w:t>
      </w:r>
      <w:r>
        <w:rPr>
          <w:rFonts w:ascii="Cambria" w:hAnsi="Cambria"/>
        </w:rPr>
        <w:t>very old</w:t>
      </w:r>
      <w:r>
        <w:rPr>
          <w:rFonts w:ascii="Cambria" w:hAnsi="Cambria"/>
          <w:spacing w:val="-5"/>
        </w:rPr>
        <w:t> </w:t>
      </w:r>
      <w:r>
        <w:rPr>
          <w:rFonts w:ascii="Cambria" w:hAnsi="Cambria"/>
        </w:rPr>
        <w:t>friend of mine.” “How</w:t>
      </w:r>
      <w:r>
        <w:rPr>
          <w:rFonts w:ascii="Cambria" w:hAnsi="Cambria"/>
          <w:spacing w:val="40"/>
        </w:rPr>
        <w:t> </w:t>
      </w:r>
      <w:r>
        <w:rPr>
          <w:rFonts w:ascii="Cambria" w:hAnsi="Cambria"/>
        </w:rPr>
        <w:t>old</w:t>
      </w:r>
      <w:r>
        <w:rPr>
          <w:rFonts w:ascii="Cambria" w:hAnsi="Cambria"/>
          <w:spacing w:val="40"/>
        </w:rPr>
        <w:t> </w:t>
      </w:r>
      <w:r>
        <w:rPr>
          <w:rFonts w:ascii="Cambria" w:hAnsi="Cambria"/>
        </w:rPr>
        <w:t>is</w:t>
      </w:r>
      <w:r>
        <w:rPr>
          <w:rFonts w:ascii="Cambria" w:hAnsi="Cambria"/>
          <w:spacing w:val="40"/>
        </w:rPr>
        <w:t> </w:t>
      </w:r>
      <w:r>
        <w:rPr>
          <w:rFonts w:ascii="Cambria" w:hAnsi="Cambria"/>
        </w:rPr>
        <w:t>‘very</w:t>
      </w:r>
      <w:r>
        <w:rPr>
          <w:rFonts w:ascii="Cambria" w:hAnsi="Cambria"/>
          <w:spacing w:val="40"/>
        </w:rPr>
        <w:t> </w:t>
      </w:r>
      <w:r>
        <w:rPr>
          <w:rFonts w:ascii="Cambria" w:hAnsi="Cambria"/>
        </w:rPr>
        <w:t>old’?”</w:t>
      </w:r>
    </w:p>
    <w:p>
      <w:pPr>
        <w:pStyle w:val="BodyText"/>
        <w:spacing w:line="235" w:lineRule="auto"/>
        <w:ind w:left="129" w:right="139" w:firstLine="190"/>
        <w:rPr>
          <w:rFonts w:ascii="Cambria" w:hAnsi="Cambria"/>
        </w:rPr>
      </w:pPr>
      <w:r>
        <w:rPr>
          <w:rFonts w:ascii="Cambria" w:hAnsi="Cambria"/>
        </w:rPr>
        <w:t>“Many, many years ago, in another place, I knew</w:t>
      </w:r>
      <w:r>
        <w:rPr>
          <w:rFonts w:ascii="Cambria" w:hAnsi="Cambria"/>
          <w:spacing w:val="80"/>
        </w:rPr>
        <w:t> </w:t>
      </w:r>
      <w:r>
        <w:rPr>
          <w:rFonts w:ascii="Cambria" w:hAnsi="Cambria"/>
        </w:rPr>
        <w:t>him when he was captain of a ship which did not sail these</w:t>
      </w:r>
      <w:r>
        <w:rPr>
          <w:rFonts w:ascii="Cambria" w:hAnsi="Cambria"/>
          <w:spacing w:val="40"/>
        </w:rPr>
        <w:t> </w:t>
      </w:r>
      <w:r>
        <w:rPr>
          <w:rFonts w:ascii="Cambria" w:hAnsi="Cambria"/>
        </w:rPr>
        <w:t>oceans.”</w:t>
      </w:r>
    </w:p>
    <w:p>
      <w:pPr>
        <w:pStyle w:val="BodyText"/>
        <w:spacing w:line="228" w:lineRule="auto"/>
        <w:ind w:left="125" w:right="126" w:firstLine="202"/>
        <w:rPr>
          <w:rFonts w:ascii="Cambria"/>
        </w:rPr>
      </w:pPr>
      <w:r>
        <w:rPr>
          <w:rFonts w:ascii="Cambria"/>
        </w:rPr>
        <w:t>The</w:t>
      </w:r>
      <w:r>
        <w:rPr>
          <w:rFonts w:ascii="Cambria"/>
          <w:spacing w:val="-10"/>
        </w:rPr>
        <w:t> </w:t>
      </w:r>
      <w:r>
        <w:rPr>
          <w:rFonts w:ascii="Cambria"/>
        </w:rPr>
        <w:t>sea</w:t>
      </w:r>
      <w:r>
        <w:rPr>
          <w:rFonts w:ascii="Cambria"/>
          <w:spacing w:val="-11"/>
        </w:rPr>
        <w:t> </w:t>
      </w:r>
      <w:r>
        <w:rPr>
          <w:rFonts w:ascii="Cambria"/>
        </w:rPr>
        <w:t>captain</w:t>
      </w:r>
      <w:r>
        <w:rPr>
          <w:rFonts w:ascii="Cambria"/>
          <w:spacing w:val="-7"/>
        </w:rPr>
        <w:t> </w:t>
      </w:r>
      <w:r>
        <w:rPr>
          <w:rFonts w:ascii="Cambria"/>
        </w:rPr>
        <w:t>leaned</w:t>
      </w:r>
      <w:r>
        <w:rPr>
          <w:rFonts w:ascii="Cambria"/>
          <w:spacing w:val="-7"/>
        </w:rPr>
        <w:t> </w:t>
      </w:r>
      <w:r>
        <w:rPr>
          <w:rFonts w:ascii="Cambria"/>
        </w:rPr>
        <w:t>forward</w:t>
      </w:r>
      <w:r>
        <w:rPr>
          <w:rFonts w:ascii="Cambria"/>
          <w:spacing w:val="-6"/>
        </w:rPr>
        <w:t> </w:t>
      </w:r>
      <w:r>
        <w:rPr>
          <w:rFonts w:ascii="Cambria"/>
        </w:rPr>
        <w:t>suddenly</w:t>
      </w:r>
      <w:r>
        <w:rPr>
          <w:rFonts w:ascii="Cambria"/>
          <w:spacing w:val="5"/>
        </w:rPr>
        <w:t> </w:t>
      </w:r>
      <w:r>
        <w:rPr>
          <w:rFonts w:ascii="Cambria"/>
        </w:rPr>
        <w:t>and</w:t>
      </w:r>
      <w:r>
        <w:rPr>
          <w:rFonts w:ascii="Cambria"/>
          <w:spacing w:val="-10"/>
        </w:rPr>
        <w:t> </w:t>
      </w:r>
      <w:r>
        <w:rPr>
          <w:rFonts w:ascii="Cambria"/>
        </w:rPr>
        <w:t>picked up a piece of wood, which he hurled at the dog who</w:t>
      </w:r>
      <w:r>
        <w:rPr>
          <w:rFonts w:ascii="Cambria"/>
          <w:spacing w:val="40"/>
        </w:rPr>
        <w:t> </w:t>
      </w:r>
      <w:r>
        <w:rPr>
          <w:rFonts w:ascii="Cambria"/>
        </w:rPr>
        <w:t>had rounded a piling at the other side of the pier. It yelped once and dashed o8 toward the shelter of a warehouse. It was the same dog who had followed the prince from</w:t>
      </w:r>
      <w:r>
        <w:rPr>
          <w:rFonts w:ascii="Cambria"/>
          <w:spacing w:val="40"/>
        </w:rPr>
        <w:t> </w:t>
      </w:r>
      <w:r>
        <w:rPr>
          <w:rFonts w:ascii="Cambria"/>
        </w:rPr>
        <w:t>the hostel</w:t>
      </w:r>
      <w:r>
        <w:rPr>
          <w:rFonts w:ascii="Cambria"/>
          <w:spacing w:val="30"/>
        </w:rPr>
        <w:t> </w:t>
      </w:r>
      <w:r>
        <w:rPr>
          <w:rFonts w:ascii="Cambria"/>
        </w:rPr>
        <w:t>of</w:t>
      </w:r>
      <w:r>
        <w:rPr>
          <w:rFonts w:ascii="Cambria"/>
          <w:spacing w:val="38"/>
        </w:rPr>
        <w:t> </w:t>
      </w:r>
      <w:r>
        <w:rPr>
          <w:rFonts w:ascii="Cambria"/>
        </w:rPr>
        <w:t>Hawkana.</w:t>
      </w:r>
    </w:p>
    <w:p>
      <w:pPr>
        <w:pStyle w:val="BodyText"/>
        <w:spacing w:line="228" w:lineRule="auto"/>
        <w:ind w:left="132" w:right="116" w:firstLine="201"/>
        <w:rPr>
          <w:rFonts w:ascii="Cambria" w:hAnsi="Cambria"/>
        </w:rPr>
      </w:pPr>
      <w:r>
        <w:rPr>
          <w:rFonts w:ascii="Cambria" w:hAnsi="Cambria"/>
        </w:rPr>
        <w:t>“Beware the hounds of hell,” said the captain.</w:t>
      </w:r>
      <w:r>
        <w:rPr>
          <w:rFonts w:ascii="Cambria" w:hAnsi="Cambria"/>
          <w:spacing w:val="80"/>
        </w:rPr>
        <w:t> </w:t>
      </w:r>
      <w:r>
        <w:rPr>
          <w:rFonts w:ascii="Cambria" w:hAnsi="Cambria"/>
        </w:rPr>
        <w:t>“There are dogs and there are dogs—and there are dogs.</w:t>
      </w:r>
      <w:r>
        <w:rPr>
          <w:rFonts w:ascii="Cambria" w:hAnsi="Cambria"/>
          <w:spacing w:val="-2"/>
        </w:rPr>
        <w:t> </w:t>
      </w:r>
      <w:r>
        <w:rPr>
          <w:rFonts w:ascii="Cambria" w:hAnsi="Cambria"/>
        </w:rPr>
        <w:t>Three</w:t>
      </w:r>
      <w:r>
        <w:rPr>
          <w:rFonts w:ascii="Cambria" w:hAnsi="Cambria"/>
          <w:spacing w:val="-3"/>
        </w:rPr>
        <w:t> </w:t>
      </w:r>
      <w:r>
        <w:rPr>
          <w:rFonts w:ascii="Cambria" w:hAnsi="Cambria"/>
        </w:rPr>
        <w:t>di8erent kinds, and</w:t>
      </w:r>
      <w:r>
        <w:rPr>
          <w:rFonts w:ascii="Cambria" w:hAnsi="Cambria"/>
          <w:spacing w:val="-10"/>
        </w:rPr>
        <w:t> </w:t>
      </w:r>
      <w:r>
        <w:rPr>
          <w:rFonts w:ascii="Cambria" w:hAnsi="Cambria"/>
        </w:rPr>
        <w:t>in</w:t>
      </w:r>
      <w:r>
        <w:rPr>
          <w:rFonts w:ascii="Cambria" w:hAnsi="Cambria"/>
          <w:spacing w:val="-5"/>
        </w:rPr>
        <w:t> </w:t>
      </w:r>
      <w:r>
        <w:rPr>
          <w:rFonts w:ascii="Cambria" w:hAnsi="Cambria"/>
        </w:rPr>
        <w:t>this</w:t>
      </w:r>
      <w:r>
        <w:rPr>
          <w:rFonts w:ascii="Cambria" w:hAnsi="Cambria"/>
          <w:spacing w:val="-3"/>
        </w:rPr>
        <w:t> </w:t>
      </w:r>
      <w:r>
        <w:rPr>
          <w:rFonts w:ascii="Cambria" w:hAnsi="Cambria"/>
        </w:rPr>
        <w:t>port drive them all from your presence.” Then he appraised the other once</w:t>
      </w:r>
      <w:r>
        <w:rPr>
          <w:rFonts w:ascii="Cambria" w:hAnsi="Cambria"/>
          <w:spacing w:val="25"/>
        </w:rPr>
        <w:t> </w:t>
      </w:r>
      <w:r>
        <w:rPr>
          <w:rFonts w:ascii="Cambria" w:hAnsi="Cambria"/>
        </w:rPr>
        <w:t>again.</w:t>
      </w:r>
      <w:r>
        <w:rPr>
          <w:rFonts w:ascii="Cambria" w:hAnsi="Cambria"/>
          <w:spacing w:val="28"/>
        </w:rPr>
        <w:t> </w:t>
      </w:r>
      <w:r>
        <w:rPr>
          <w:rFonts w:ascii="Cambria" w:hAnsi="Cambria"/>
        </w:rPr>
        <w:t>“Your</w:t>
      </w:r>
      <w:r>
        <w:rPr>
          <w:rFonts w:ascii="Cambria" w:hAnsi="Cambria"/>
          <w:spacing w:val="23"/>
        </w:rPr>
        <w:t> </w:t>
      </w:r>
      <w:r>
        <w:rPr>
          <w:rFonts w:ascii="Cambria" w:hAnsi="Cambria"/>
        </w:rPr>
        <w:t>hands,”</w:t>
      </w:r>
      <w:r>
        <w:rPr>
          <w:rFonts w:ascii="Cambria" w:hAnsi="Cambria"/>
          <w:spacing w:val="23"/>
        </w:rPr>
        <w:t> </w:t>
      </w:r>
      <w:r>
        <w:rPr>
          <w:rFonts w:ascii="Cambria" w:hAnsi="Cambria"/>
        </w:rPr>
        <w:t>he</w:t>
      </w:r>
      <w:r>
        <w:rPr>
          <w:rFonts w:ascii="Cambria" w:hAnsi="Cambria"/>
          <w:spacing w:val="25"/>
        </w:rPr>
        <w:t> </w:t>
      </w:r>
      <w:r>
        <w:rPr>
          <w:rFonts w:ascii="Cambria" w:hAnsi="Cambria"/>
        </w:rPr>
        <w:t>said,</w:t>
      </w:r>
      <w:r>
        <w:rPr>
          <w:rFonts w:ascii="Cambria" w:hAnsi="Cambria"/>
          <w:spacing w:val="30"/>
        </w:rPr>
        <w:t> </w:t>
      </w:r>
      <w:r>
        <w:rPr>
          <w:rFonts w:ascii="Cambria" w:hAnsi="Cambria"/>
        </w:rPr>
        <w:t>gesturing</w:t>
      </w:r>
      <w:r>
        <w:rPr>
          <w:rFonts w:ascii="Cambria" w:hAnsi="Cambria"/>
          <w:spacing w:val="29"/>
        </w:rPr>
        <w:t> </w:t>
      </w:r>
      <w:r>
        <w:rPr>
          <w:rFonts w:ascii="Cambria" w:hAnsi="Cambria"/>
        </w:rPr>
        <w:t>with</w:t>
      </w:r>
      <w:r>
        <w:rPr>
          <w:rFonts w:ascii="Cambria" w:hAnsi="Cambria"/>
          <w:spacing w:val="25"/>
        </w:rPr>
        <w:t> </w:t>
      </w:r>
      <w:r>
        <w:rPr>
          <w:rFonts w:ascii="Cambria" w:hAnsi="Cambria"/>
        </w:rPr>
        <w:t>his</w:t>
      </w:r>
    </w:p>
    <w:p>
      <w:pPr>
        <w:pStyle w:val="BodyText"/>
        <w:spacing w:after="0" w:line="228" w:lineRule="auto"/>
        <w:rPr>
          <w:rFonts w:ascii="Cambria" w:hAnsi="Cambria"/>
        </w:rPr>
        <w:sectPr>
          <w:pgSz w:w="4990" w:h="8640"/>
          <w:pgMar w:top="180" w:bottom="0" w:left="141" w:right="141"/>
        </w:sectPr>
      </w:pPr>
    </w:p>
    <w:p>
      <w:pPr>
        <w:tabs>
          <w:tab w:pos="1694" w:val="left" w:leader="none"/>
        </w:tabs>
        <w:spacing w:before="64"/>
        <w:ind w:left="174" w:right="0" w:firstLine="0"/>
        <w:jc w:val="left"/>
        <w:rPr>
          <w:sz w:val="15"/>
        </w:rPr>
      </w:pPr>
      <w:bookmarkStart w:name="0063" w:id="62"/>
      <w:bookmarkEnd w:id="62"/>
      <w:r>
        <w:rPr/>
      </w:r>
      <w:r>
        <w:rPr>
          <w:spacing w:val="-5"/>
          <w:sz w:val="15"/>
        </w:rPr>
        <w:t>60</w:t>
      </w:r>
      <w:r>
        <w:rPr>
          <w:sz w:val="15"/>
        </w:rPr>
        <w:tab/>
        <w:t>ROGE</w:t>
      </w:r>
      <w:r>
        <w:rPr>
          <w:spacing w:val="-18"/>
          <w:sz w:val="15"/>
        </w:rPr>
        <w:t> </w:t>
      </w:r>
      <w:r>
        <w:rPr>
          <w:sz w:val="15"/>
        </w:rPr>
        <w:t>R</w:t>
      </w:r>
      <w:r>
        <w:rPr>
          <w:spacing w:val="51"/>
          <w:sz w:val="15"/>
        </w:rPr>
        <w:t> </w:t>
      </w:r>
      <w:r>
        <w:rPr>
          <w:sz w:val="15"/>
        </w:rPr>
        <w:t>ZE</w:t>
      </w:r>
      <w:r>
        <w:rPr>
          <w:spacing w:val="-22"/>
          <w:sz w:val="15"/>
        </w:rPr>
        <w:t> </w:t>
      </w:r>
      <w:r>
        <w:rPr>
          <w:spacing w:val="-2"/>
          <w:sz w:val="15"/>
        </w:rPr>
        <w:t>LAZNY</w:t>
      </w:r>
    </w:p>
    <w:p>
      <w:pPr>
        <w:pStyle w:val="BodyText"/>
        <w:spacing w:line="220" w:lineRule="auto" w:before="30"/>
        <w:ind w:left="156" w:right="136"/>
      </w:pPr>
      <w:r>
        <w:rPr/>
        <w:t>pipe, “have recently worn many rings. Their </w:t>
      </w:r>
      <w:r>
        <w:rPr/>
        <w:t>impres-</w:t>
      </w:r>
      <w:r>
        <w:rPr>
          <w:spacing w:val="40"/>
        </w:rPr>
        <w:t> </w:t>
      </w:r>
      <w:r>
        <w:rPr/>
        <w:t>sions</w:t>
      </w:r>
      <w:r>
        <w:rPr>
          <w:spacing w:val="40"/>
        </w:rPr>
        <w:t> </w:t>
      </w:r>
      <w:r>
        <w:rPr/>
        <w:t>yet</w:t>
      </w:r>
      <w:r>
        <w:rPr>
          <w:spacing w:val="40"/>
        </w:rPr>
        <w:t> </w:t>
      </w:r>
      <w:r>
        <w:rPr/>
        <w:t>remain.”</w:t>
      </w:r>
    </w:p>
    <w:p>
      <w:pPr>
        <w:pStyle w:val="BodyText"/>
        <w:spacing w:line="220" w:lineRule="auto" w:before="1"/>
        <w:ind w:left="154" w:right="138" w:firstLine="196"/>
      </w:pPr>
      <w:r>
        <w:rPr/>
        <w:t>Sam</w:t>
      </w:r>
      <w:r>
        <w:rPr>
          <w:spacing w:val="40"/>
        </w:rPr>
        <w:t> </w:t>
      </w:r>
      <w:r>
        <w:rPr/>
        <w:t>glanced</w:t>
      </w:r>
      <w:r>
        <w:rPr>
          <w:spacing w:val="40"/>
        </w:rPr>
        <w:t> </w:t>
      </w:r>
      <w:r>
        <w:rPr/>
        <w:t>at</w:t>
      </w:r>
      <w:r>
        <w:rPr>
          <w:spacing w:val="40"/>
        </w:rPr>
        <w:t> </w:t>
      </w:r>
      <w:r>
        <w:rPr/>
        <w:t>his</w:t>
      </w:r>
      <w:r>
        <w:rPr>
          <w:spacing w:val="40"/>
        </w:rPr>
        <w:t> </w:t>
      </w:r>
      <w:r>
        <w:rPr/>
        <w:t>hands</w:t>
      </w:r>
      <w:r>
        <w:rPr>
          <w:spacing w:val="40"/>
        </w:rPr>
        <w:t> </w:t>
      </w:r>
      <w:r>
        <w:rPr/>
        <w:t>and smiled.</w:t>
      </w:r>
      <w:r>
        <w:rPr>
          <w:spacing w:val="40"/>
        </w:rPr>
        <w:t> </w:t>
      </w:r>
      <w:r>
        <w:rPr/>
        <w:t>“Your</w:t>
      </w:r>
      <w:r>
        <w:rPr>
          <w:spacing w:val="40"/>
        </w:rPr>
        <w:t> </w:t>
      </w:r>
      <w:r>
        <w:rPr/>
        <w:t>eyes miss nothing, sailor,” he replied. “So I admit to the obvious.</w:t>
      </w:r>
      <w:r>
        <w:rPr>
          <w:spacing w:val="40"/>
        </w:rPr>
        <w:t> </w:t>
      </w:r>
      <w:r>
        <w:rPr/>
        <w:t>I</w:t>
      </w:r>
      <w:r>
        <w:rPr>
          <w:spacing w:val="40"/>
        </w:rPr>
        <w:t> </w:t>
      </w:r>
      <w:r>
        <w:rPr/>
        <w:t>have </w:t>
      </w:r>
      <w:r>
        <w:rPr>
          <w:b/>
        </w:rPr>
        <w:t>recently</w:t>
      </w:r>
      <w:r>
        <w:rPr>
          <w:b/>
          <w:spacing w:val="40"/>
        </w:rPr>
        <w:t> </w:t>
      </w:r>
      <w:r>
        <w:rPr/>
        <w:t>wom</w:t>
      </w:r>
      <w:r>
        <w:rPr>
          <w:spacing w:val="40"/>
        </w:rPr>
        <w:t> </w:t>
      </w:r>
      <w:r>
        <w:rPr/>
        <w:t>rings.”</w:t>
      </w:r>
    </w:p>
    <w:p>
      <w:pPr>
        <w:pStyle w:val="BodyText"/>
        <w:spacing w:line="225" w:lineRule="auto" w:before="3"/>
        <w:ind w:left="149" w:right="140" w:firstLine="206"/>
      </w:pPr>
      <w:r>
        <w:rPr/>
        <w:t>“So,</w:t>
      </w:r>
      <w:r>
        <w:rPr>
          <w:spacing w:val="31"/>
        </w:rPr>
        <w:t> </w:t>
      </w:r>
      <w:r>
        <w:rPr/>
        <w:t>like</w:t>
      </w:r>
      <w:r>
        <w:rPr>
          <w:spacing w:val="40"/>
        </w:rPr>
        <w:t> </w:t>
      </w:r>
      <w:r>
        <w:rPr/>
        <w:t>the</w:t>
      </w:r>
      <w:r>
        <w:rPr>
          <w:spacing w:val="29"/>
        </w:rPr>
        <w:t> </w:t>
      </w:r>
      <w:r>
        <w:rPr/>
        <w:t>dogs,</w:t>
      </w:r>
      <w:r>
        <w:rPr>
          <w:spacing w:val="40"/>
        </w:rPr>
        <w:t> </w:t>
      </w:r>
      <w:r>
        <w:rPr/>
        <w:t>you</w:t>
      </w:r>
      <w:r>
        <w:rPr>
          <w:spacing w:val="30"/>
        </w:rPr>
        <w:t> </w:t>
      </w:r>
      <w:r>
        <w:rPr/>
        <w:t>are</w:t>
      </w:r>
      <w:r>
        <w:rPr>
          <w:spacing w:val="39"/>
        </w:rPr>
        <w:t> </w:t>
      </w:r>
      <w:r>
        <w:rPr/>
        <w:t>not</w:t>
      </w:r>
      <w:r>
        <w:rPr>
          <w:spacing w:val="37"/>
        </w:rPr>
        <w:t> </w:t>
      </w:r>
      <w:r>
        <w:rPr/>
        <w:t>what</w:t>
      </w:r>
      <w:r>
        <w:rPr>
          <w:spacing w:val="40"/>
        </w:rPr>
        <w:t> </w:t>
      </w:r>
      <w:r>
        <w:rPr/>
        <w:t>you</w:t>
      </w:r>
      <w:r>
        <w:rPr>
          <w:spacing w:val="29"/>
        </w:rPr>
        <w:t> </w:t>
      </w:r>
      <w:r>
        <w:rPr/>
        <w:t>appear</w:t>
      </w:r>
      <w:r>
        <w:rPr>
          <w:spacing w:val="39"/>
        </w:rPr>
        <w:t> </w:t>
      </w:r>
      <w:r>
        <w:rPr/>
        <w:t>to be-and you come asking after Olvagga, by his most ancient name. Your name, you say, is Sam. Are you, perchance,</w:t>
      </w:r>
      <w:r>
        <w:rPr>
          <w:spacing w:val="40"/>
        </w:rPr>
        <w:t> </w:t>
      </w:r>
      <w:r>
        <w:rPr/>
        <w:t>one</w:t>
      </w:r>
      <w:r>
        <w:rPr>
          <w:spacing w:val="40"/>
        </w:rPr>
        <w:t> </w:t>
      </w:r>
      <w:r>
        <w:rPr/>
        <w:t>of</w:t>
      </w:r>
      <w:r>
        <w:rPr>
          <w:spacing w:val="40"/>
        </w:rPr>
        <w:t> </w:t>
      </w:r>
      <w:r>
        <w:rPr/>
        <w:t>the</w:t>
      </w:r>
      <w:r>
        <w:rPr>
          <w:spacing w:val="40"/>
        </w:rPr>
        <w:t> </w:t>
      </w:r>
      <w:r>
        <w:rPr/>
        <w:t>First?”</w:t>
      </w:r>
    </w:p>
    <w:p>
      <w:pPr>
        <w:pStyle w:val="BodyText"/>
        <w:spacing w:line="220" w:lineRule="auto"/>
        <w:ind w:left="154" w:right="152" w:firstLine="196"/>
      </w:pPr>
      <w:r>
        <w:rPr/>
        <w:t>Sam did not reply immediately,</w:t>
      </w:r>
      <w:r>
        <w:rPr>
          <w:spacing w:val="31"/>
        </w:rPr>
        <w:t> </w:t>
      </w:r>
      <w:r>
        <w:rPr/>
        <w:t>but studied the other</w:t>
      </w:r>
      <w:r>
        <w:rPr>
          <w:spacing w:val="40"/>
        </w:rPr>
        <w:t> </w:t>
      </w:r>
      <w:r>
        <w:rPr/>
        <w:t>as though waiting for him</w:t>
      </w:r>
      <w:r>
        <w:rPr>
          <w:spacing w:val="40"/>
        </w:rPr>
        <w:t> </w:t>
      </w:r>
      <w:r>
        <w:rPr/>
        <w:t>to say more.</w:t>
      </w:r>
    </w:p>
    <w:p>
      <w:pPr>
        <w:pStyle w:val="BodyText"/>
        <w:spacing w:line="220" w:lineRule="auto" w:before="4"/>
        <w:ind w:left="356" w:right="154" w:firstLine="3"/>
      </w:pPr>
      <w:r>
        <w:rPr/>
        <w:t>Perhaps realizing this, the captain continued:</w:t>
      </w:r>
      <w:r>
        <w:rPr>
          <w:spacing w:val="40"/>
        </w:rPr>
        <w:t> </w:t>
      </w:r>
      <w:r>
        <w:rPr/>
        <w:t>“Olvagga,</w:t>
      </w:r>
      <w:r>
        <w:rPr>
          <w:spacing w:val="55"/>
        </w:rPr>
        <w:t> </w:t>
      </w:r>
      <w:r>
        <w:rPr/>
        <w:t>I</w:t>
      </w:r>
      <w:r>
        <w:rPr>
          <w:spacing w:val="49"/>
        </w:rPr>
        <w:t> </w:t>
      </w:r>
      <w:r>
        <w:rPr/>
        <w:t>know,</w:t>
      </w:r>
      <w:r>
        <w:rPr>
          <w:spacing w:val="40"/>
        </w:rPr>
        <w:t> </w:t>
      </w:r>
      <w:r>
        <w:rPr/>
        <w:t>was</w:t>
      </w:r>
      <w:r>
        <w:rPr>
          <w:spacing w:val="38"/>
        </w:rPr>
        <w:t> </w:t>
      </w:r>
      <w:r>
        <w:rPr/>
        <w:t>numbered</w:t>
      </w:r>
      <w:r>
        <w:rPr>
          <w:spacing w:val="53"/>
        </w:rPr>
        <w:t> </w:t>
      </w:r>
      <w:r>
        <w:rPr/>
        <w:t>among</w:t>
      </w:r>
      <w:r>
        <w:rPr>
          <w:spacing w:val="46"/>
        </w:rPr>
        <w:t> </w:t>
      </w:r>
      <w:r>
        <w:rPr/>
        <w:t>the</w:t>
      </w:r>
      <w:r>
        <w:rPr>
          <w:spacing w:val="34"/>
        </w:rPr>
        <w:t> </w:t>
      </w:r>
      <w:r>
        <w:rPr>
          <w:spacing w:val="-2"/>
        </w:rPr>
        <w:t>First,</w:t>
      </w:r>
    </w:p>
    <w:p>
      <w:pPr>
        <w:pStyle w:val="BodyText"/>
        <w:spacing w:line="223" w:lineRule="auto"/>
        <w:ind w:left="150" w:right="158" w:firstLine="9"/>
      </w:pPr>
      <w:r>
        <w:rPr/>
        <w:t>though he never spoke of it. Whether you are yourself among the First,</w:t>
      </w:r>
      <w:r>
        <w:rPr>
          <w:spacing w:val="40"/>
        </w:rPr>
        <w:t> </w:t>
      </w:r>
      <w:r>
        <w:rPr/>
        <w:t>or are one</w:t>
      </w:r>
      <w:r>
        <w:rPr>
          <w:spacing w:val="40"/>
        </w:rPr>
        <w:t> </w:t>
      </w:r>
      <w:r>
        <w:rPr/>
        <w:t>of</w:t>
      </w:r>
      <w:r>
        <w:rPr>
          <w:spacing w:val="40"/>
        </w:rPr>
        <w:t> </w:t>
      </w:r>
      <w:r>
        <w:rPr/>
        <w:t>the</w:t>
      </w:r>
      <w:r>
        <w:rPr>
          <w:spacing w:val="40"/>
        </w:rPr>
        <w:t> </w:t>
      </w:r>
      <w:r>
        <w:rPr/>
        <w:t>Masters,</w:t>
      </w:r>
      <w:r>
        <w:rPr>
          <w:spacing w:val="40"/>
        </w:rPr>
        <w:t> </w:t>
      </w:r>
      <w:r>
        <w:rPr/>
        <w:t>you</w:t>
      </w:r>
      <w:r>
        <w:rPr>
          <w:spacing w:val="40"/>
        </w:rPr>
        <w:t> </w:t>
      </w:r>
      <w:r>
        <w:rPr/>
        <w:t>are aware</w:t>
      </w:r>
      <w:r>
        <w:rPr>
          <w:spacing w:val="27"/>
        </w:rPr>
        <w:t> </w:t>
      </w:r>
      <w:r>
        <w:rPr/>
        <w:t>of</w:t>
      </w:r>
      <w:r>
        <w:rPr>
          <w:spacing w:val="28"/>
        </w:rPr>
        <w:t> </w:t>
      </w:r>
      <w:r>
        <w:rPr/>
        <w:t>this. So I</w:t>
      </w:r>
      <w:r>
        <w:rPr>
          <w:spacing w:val="23"/>
        </w:rPr>
        <w:t> </w:t>
      </w:r>
      <w:r>
        <w:rPr/>
        <w:t>do not</w:t>
      </w:r>
      <w:r>
        <w:rPr>
          <w:spacing w:val="25"/>
        </w:rPr>
        <w:t> </w:t>
      </w:r>
      <w:r>
        <w:rPr/>
        <w:t>betray</w:t>
      </w:r>
      <w:r>
        <w:rPr>
          <w:spacing w:val="23"/>
        </w:rPr>
        <w:t> </w:t>
      </w:r>
      <w:r>
        <w:rPr/>
        <w:t>him</w:t>
      </w:r>
      <w:r>
        <w:rPr>
          <w:spacing w:val="22"/>
        </w:rPr>
        <w:t> </w:t>
      </w:r>
      <w:r>
        <w:rPr/>
        <w:t>by</w:t>
      </w:r>
      <w:r>
        <w:rPr>
          <w:spacing w:val="22"/>
        </w:rPr>
        <w:t> </w:t>
      </w:r>
      <w:r>
        <w:rPr/>
        <w:t>so speaking. I do wish to know </w:t>
      </w:r>
      <w:r>
        <w:rPr>
          <w:b/>
        </w:rPr>
        <w:t>whether </w:t>
      </w:r>
      <w:r>
        <w:rPr/>
        <w:t>I speak to a friend or an</w:t>
      </w:r>
      <w:r>
        <w:rPr>
          <w:spacing w:val="40"/>
        </w:rPr>
        <w:t> </w:t>
      </w:r>
      <w:r>
        <w:rPr/>
        <w:t>enemy,</w:t>
      </w:r>
      <w:r>
        <w:rPr>
          <w:spacing w:val="40"/>
        </w:rPr>
        <w:t> </w:t>
      </w:r>
      <w:r>
        <w:rPr/>
        <w:t>however.”</w:t>
      </w:r>
    </w:p>
    <w:p>
      <w:pPr>
        <w:pStyle w:val="BodyText"/>
        <w:spacing w:line="223" w:lineRule="auto" w:before="1"/>
        <w:ind w:left="154" w:right="164" w:firstLine="191"/>
      </w:pPr>
      <w:r>
        <w:rPr/>
        <w:t>Sam frowned. “Jan was never known for the making</w:t>
      </w:r>
      <w:r>
        <w:rPr>
          <w:spacing w:val="40"/>
        </w:rPr>
        <w:t> </w:t>
      </w:r>
      <w:r>
        <w:rPr/>
        <w:t>of</w:t>
      </w:r>
      <w:r>
        <w:rPr>
          <w:spacing w:val="40"/>
        </w:rPr>
        <w:t> </w:t>
      </w:r>
      <w:r>
        <w:rPr/>
        <w:t>enemies,”</w:t>
      </w:r>
      <w:r>
        <w:rPr>
          <w:spacing w:val="40"/>
        </w:rPr>
        <w:t> </w:t>
      </w:r>
      <w:r>
        <w:rPr/>
        <w:t>he</w:t>
      </w:r>
      <w:r>
        <w:rPr>
          <w:spacing w:val="40"/>
        </w:rPr>
        <w:t> </w:t>
      </w:r>
      <w:r>
        <w:rPr/>
        <w:t>said.</w:t>
      </w:r>
      <w:r>
        <w:rPr>
          <w:spacing w:val="37"/>
        </w:rPr>
        <w:t> </w:t>
      </w:r>
      <w:r>
        <w:rPr/>
        <w:t>“You</w:t>
      </w:r>
      <w:r>
        <w:rPr>
          <w:spacing w:val="39"/>
        </w:rPr>
        <w:t> </w:t>
      </w:r>
      <w:r>
        <w:rPr/>
        <w:t>speak</w:t>
      </w:r>
      <w:r>
        <w:rPr>
          <w:spacing w:val="40"/>
        </w:rPr>
        <w:t> </w:t>
      </w:r>
      <w:r>
        <w:rPr/>
        <w:t>as</w:t>
      </w:r>
      <w:r>
        <w:rPr>
          <w:spacing w:val="40"/>
        </w:rPr>
        <w:t> </w:t>
      </w:r>
      <w:r>
        <w:rPr/>
        <w:t>if</w:t>
      </w:r>
      <w:r>
        <w:rPr>
          <w:spacing w:val="40"/>
        </w:rPr>
        <w:t> </w:t>
      </w:r>
      <w:r>
        <w:rPr/>
        <w:t>he</w:t>
      </w:r>
      <w:r>
        <w:rPr>
          <w:spacing w:val="40"/>
        </w:rPr>
        <w:t> </w:t>
      </w:r>
      <w:r>
        <w:rPr/>
        <w:t>has</w:t>
      </w:r>
      <w:r>
        <w:rPr>
          <w:spacing w:val="40"/>
        </w:rPr>
        <w:t> </w:t>
      </w:r>
      <w:r>
        <w:rPr/>
        <w:t>them now, among those whom</w:t>
      </w:r>
      <w:r>
        <w:rPr>
          <w:spacing w:val="39"/>
        </w:rPr>
        <w:t> </w:t>
      </w:r>
      <w:r>
        <w:rPr/>
        <w:t>you call the Masters.”</w:t>
      </w:r>
    </w:p>
    <w:p>
      <w:pPr>
        <w:pStyle w:val="BodyText"/>
        <w:spacing w:line="220" w:lineRule="auto" w:before="7"/>
        <w:ind w:left="149" w:right="165" w:firstLine="202"/>
      </w:pPr>
      <w:r>
        <w:rPr/>
        <w:t>The</w:t>
      </w:r>
      <w:r>
        <w:rPr>
          <w:spacing w:val="22"/>
        </w:rPr>
        <w:t> </w:t>
      </w:r>
      <w:r>
        <w:rPr/>
        <w:t>seaman</w:t>
      </w:r>
      <w:r>
        <w:rPr>
          <w:spacing w:val="25"/>
        </w:rPr>
        <w:t> </w:t>
      </w:r>
      <w:r>
        <w:rPr/>
        <w:t>continued</w:t>
      </w:r>
      <w:r>
        <w:rPr>
          <w:spacing w:val="39"/>
        </w:rPr>
        <w:t> </w:t>
      </w:r>
      <w:r>
        <w:rPr/>
        <w:t>to</w:t>
      </w:r>
      <w:r>
        <w:rPr>
          <w:spacing w:val="16"/>
        </w:rPr>
        <w:t> </w:t>
      </w:r>
      <w:r>
        <w:rPr/>
        <w:t>stare</w:t>
      </w:r>
      <w:r>
        <w:rPr>
          <w:spacing w:val="25"/>
        </w:rPr>
        <w:t> </w:t>
      </w:r>
      <w:r>
        <w:rPr/>
        <w:t>at</w:t>
      </w:r>
      <w:r>
        <w:rPr>
          <w:spacing w:val="22"/>
        </w:rPr>
        <w:t> </w:t>
      </w:r>
      <w:r>
        <w:rPr/>
        <w:t>him.</w:t>
      </w:r>
      <w:r>
        <w:rPr>
          <w:spacing w:val="26"/>
        </w:rPr>
        <w:t> </w:t>
      </w:r>
      <w:r>
        <w:rPr/>
        <w:t>“You</w:t>
      </w:r>
      <w:r>
        <w:rPr>
          <w:spacing w:val="32"/>
        </w:rPr>
        <w:t> </w:t>
      </w:r>
      <w:r>
        <w:rPr/>
        <w:t>are</w:t>
      </w:r>
      <w:r>
        <w:rPr>
          <w:spacing w:val="28"/>
        </w:rPr>
        <w:t> </w:t>
      </w:r>
      <w:r>
        <w:rPr/>
        <w:t>not a Master,” he </w:t>
      </w:r>
      <w:r>
        <w:rPr>
          <w:b/>
        </w:rPr>
        <w:t>finally </w:t>
      </w:r>
      <w:r>
        <w:rPr/>
        <w:t>said, “and you come from afar.”</w:t>
      </w:r>
    </w:p>
    <w:p>
      <w:pPr>
        <w:pStyle w:val="BodyText"/>
        <w:spacing w:line="225" w:lineRule="auto"/>
        <w:ind w:left="150" w:right="169" w:firstLine="201"/>
      </w:pPr>
      <w:r>
        <w:rPr/>
        <w:t>“You are correct,” said Sam, “but tell me how you know</w:t>
      </w:r>
      <w:r>
        <w:rPr>
          <w:spacing w:val="40"/>
        </w:rPr>
        <w:t> </w:t>
      </w:r>
      <w:r>
        <w:rPr/>
        <w:t>these</w:t>
      </w:r>
      <w:r>
        <w:rPr>
          <w:spacing w:val="40"/>
        </w:rPr>
        <w:t> </w:t>
      </w:r>
      <w:r>
        <w:rPr/>
        <w:t>things.”</w:t>
      </w:r>
    </w:p>
    <w:p>
      <w:pPr>
        <w:pStyle w:val="BodyText"/>
        <w:spacing w:line="223" w:lineRule="auto" w:before="1"/>
        <w:ind w:right="168" w:firstLine="230"/>
      </w:pPr>
      <w:r>
        <w:rPr/>
        <w:t>“Fint,”</w:t>
      </w:r>
      <w:r>
        <w:rPr>
          <w:spacing w:val="40"/>
        </w:rPr>
        <w:t> </w:t>
      </w:r>
      <w:r>
        <w:rPr/>
        <w:t>said</w:t>
      </w:r>
      <w:r>
        <w:rPr>
          <w:spacing w:val="40"/>
        </w:rPr>
        <w:t> </w:t>
      </w:r>
      <w:r>
        <w:rPr/>
        <w:t>the</w:t>
      </w:r>
      <w:r>
        <w:rPr>
          <w:spacing w:val="40"/>
        </w:rPr>
        <w:t> </w:t>
      </w:r>
      <w:r>
        <w:rPr/>
        <w:t>other,</w:t>
      </w:r>
      <w:r>
        <w:rPr>
          <w:spacing w:val="40"/>
        </w:rPr>
        <w:t> </w:t>
      </w:r>
      <w:r>
        <w:rPr/>
        <w:t>“you</w:t>
      </w:r>
      <w:r>
        <w:rPr>
          <w:spacing w:val="40"/>
        </w:rPr>
        <w:t> </w:t>
      </w:r>
      <w:r>
        <w:rPr/>
        <w:t>are</w:t>
      </w:r>
      <w:r>
        <w:rPr>
          <w:spacing w:val="40"/>
        </w:rPr>
        <w:t> </w:t>
      </w:r>
      <w:r>
        <w:rPr/>
        <w:t>an</w:t>
      </w:r>
      <w:r>
        <w:rPr>
          <w:spacing w:val="40"/>
        </w:rPr>
        <w:t> </w:t>
      </w:r>
      <w:r>
        <w:rPr/>
        <w:t>old</w:t>
      </w:r>
      <w:r>
        <w:rPr>
          <w:spacing w:val="40"/>
        </w:rPr>
        <w:t> </w:t>
      </w:r>
      <w:r>
        <w:rPr/>
        <w:t>man.</w:t>
      </w:r>
      <w:r>
        <w:rPr>
          <w:spacing w:val="40"/>
        </w:rPr>
        <w:t> </w:t>
      </w:r>
      <w:r>
        <w:rPr/>
        <w:t>A Master, too, </w:t>
      </w:r>
      <w:r>
        <w:rPr>
          <w:b/>
          <w:i/>
        </w:rPr>
        <w:t>could </w:t>
      </w:r>
      <w:r>
        <w:rPr/>
        <w:t>have upon him an old body, but he would not—any more than he would remain a dog for very long. His fear of dying the real death, suddenly, in the manner of </w:t>
      </w:r>
      <w:r>
        <w:rPr>
          <w:b/>
        </w:rPr>
        <w:t>the </w:t>
      </w:r>
      <w:r>
        <w:rPr/>
        <w:t>old, would be too </w:t>
      </w:r>
      <w:r>
        <w:rPr>
          <w:b/>
        </w:rPr>
        <w:t>great. </w:t>
      </w:r>
      <w:r>
        <w:rPr/>
        <w:t>So he would not remain so</w:t>
      </w:r>
      <w:r>
        <w:rPr>
          <w:spacing w:val="-3"/>
        </w:rPr>
        <w:t> </w:t>
      </w:r>
      <w:r>
        <w:rPr/>
        <w:t>long as to leave the marks of rings deeply imprinted upon the fingers. The wealthy are never despoiled</w:t>
      </w:r>
      <w:r>
        <w:rPr>
          <w:spacing w:val="40"/>
        </w:rPr>
        <w:t> </w:t>
      </w:r>
      <w:r>
        <w:rPr/>
        <w:t>of</w:t>
      </w:r>
      <w:r>
        <w:rPr>
          <w:spacing w:val="40"/>
        </w:rPr>
        <w:t> </w:t>
      </w:r>
      <w:r>
        <w:rPr/>
        <w:t>their</w:t>
      </w:r>
      <w:r>
        <w:rPr>
          <w:spacing w:val="40"/>
        </w:rPr>
        <w:t> </w:t>
      </w:r>
      <w:r>
        <w:rPr/>
        <w:t>bodies.</w:t>
      </w:r>
      <w:r>
        <w:rPr>
          <w:spacing w:val="40"/>
        </w:rPr>
        <w:t> </w:t>
      </w:r>
      <w:r>
        <w:rPr/>
        <w:t>If</w:t>
      </w:r>
      <w:r>
        <w:rPr>
          <w:spacing w:val="40"/>
        </w:rPr>
        <w:t> </w:t>
      </w:r>
      <w:r>
        <w:rPr/>
        <w:t>they</w:t>
      </w:r>
      <w:r>
        <w:rPr>
          <w:spacing w:val="40"/>
        </w:rPr>
        <w:t> </w:t>
      </w:r>
      <w:r>
        <w:rPr/>
        <w:t>are</w:t>
      </w:r>
      <w:r>
        <w:rPr>
          <w:spacing w:val="40"/>
        </w:rPr>
        <w:t> </w:t>
      </w:r>
      <w:r>
        <w:rPr/>
        <w:t>refused</w:t>
      </w:r>
      <w:r>
        <w:rPr>
          <w:spacing w:val="40"/>
        </w:rPr>
        <w:t> </w:t>
      </w:r>
      <w:r>
        <w:rPr/>
        <w:t>rebirth, they live out the Ml</w:t>
      </w:r>
      <w:r>
        <w:rPr>
          <w:spacing w:val="40"/>
        </w:rPr>
        <w:t> </w:t>
      </w:r>
      <w:r>
        <w:rPr/>
        <w:t>span of</w:t>
      </w:r>
      <w:r>
        <w:rPr>
          <w:spacing w:val="40"/>
        </w:rPr>
        <w:t> </w:t>
      </w:r>
      <w:r>
        <w:rPr/>
        <w:t>their days. The Masten would fear a rising up in arms among the followers of such a one, were he to meet with other than a natural passing. So a body such as </w:t>
      </w:r>
      <w:r>
        <w:rPr>
          <w:b/>
        </w:rPr>
        <w:t>yours </w:t>
      </w:r>
      <w:r>
        <w:rPr/>
        <w:t>could</w:t>
      </w:r>
      <w:r>
        <w:rPr>
          <w:spacing w:val="28"/>
        </w:rPr>
        <w:t> </w:t>
      </w:r>
      <w:r>
        <w:rPr/>
        <w:t>not be obtained</w:t>
      </w:r>
      <w:r>
        <w:rPr>
          <w:spacing w:val="40"/>
        </w:rPr>
        <w:t> </w:t>
      </w:r>
      <w:r>
        <w:rPr/>
        <w:t>in this manner. A body from</w:t>
      </w:r>
      <w:r>
        <w:rPr>
          <w:spacing w:val="40"/>
        </w:rPr>
        <w:t> </w:t>
      </w:r>
      <w:r>
        <w:rPr/>
        <w:t>the life tanks would</w:t>
      </w:r>
      <w:r>
        <w:rPr>
          <w:spacing w:val="40"/>
        </w:rPr>
        <w:t> </w:t>
      </w:r>
      <w:r>
        <w:rPr/>
        <w:t>not have</w:t>
      </w:r>
      <w:r>
        <w:rPr>
          <w:spacing w:val="40"/>
        </w:rPr>
        <w:t> </w:t>
      </w:r>
      <w:r>
        <w:rPr/>
        <w:t>marked</w:t>
      </w:r>
      <w:r>
        <w:rPr>
          <w:spacing w:val="40"/>
        </w:rPr>
        <w:t> </w:t>
      </w:r>
      <w:r>
        <w:rPr/>
        <w:t>fingers</w:t>
      </w:r>
      <w:r>
        <w:rPr>
          <w:spacing w:val="40"/>
        </w:rPr>
        <w:t> </w:t>
      </w:r>
      <w:r>
        <w:rPr/>
        <w:t>either.</w:t>
      </w:r>
    </w:p>
    <w:p>
      <w:pPr>
        <w:pStyle w:val="BodyText"/>
        <w:spacing w:after="0" w:line="223" w:lineRule="auto"/>
        <w:sectPr>
          <w:pgSz w:w="4990" w:h="8640"/>
          <w:pgMar w:top="180" w:bottom="0" w:left="141" w:right="141"/>
        </w:sectPr>
      </w:pPr>
    </w:p>
    <w:p>
      <w:pPr>
        <w:tabs>
          <w:tab w:pos="4428" w:val="left" w:leader="none"/>
        </w:tabs>
        <w:spacing w:before="80"/>
        <w:ind w:left="1712" w:right="0" w:firstLine="0"/>
        <w:jc w:val="left"/>
        <w:rPr>
          <w:rFonts w:ascii="Cambria"/>
          <w:sz w:val="15"/>
        </w:rPr>
      </w:pPr>
      <w:bookmarkStart w:name="0064" w:id="63"/>
      <w:bookmarkEnd w:id="63"/>
      <w:r>
        <w:rPr/>
      </w:r>
      <w:r>
        <w:rPr>
          <w:rFonts w:ascii="Cambria"/>
          <w:w w:val="105"/>
          <w:sz w:val="15"/>
        </w:rPr>
        <w:t>LORD</w:t>
      </w:r>
      <w:r>
        <w:rPr>
          <w:rFonts w:ascii="Cambria"/>
          <w:spacing w:val="43"/>
          <w:w w:val="105"/>
          <w:sz w:val="15"/>
        </w:rPr>
        <w:t>  </w:t>
      </w:r>
      <w:r>
        <w:rPr>
          <w:rFonts w:ascii="Cambria"/>
          <w:w w:val="105"/>
          <w:sz w:val="15"/>
        </w:rPr>
        <w:t>OF</w:t>
      </w:r>
      <w:r>
        <w:rPr>
          <w:rFonts w:ascii="Cambria"/>
          <w:spacing w:val="57"/>
          <w:w w:val="105"/>
          <w:sz w:val="15"/>
        </w:rPr>
        <w:t>  </w:t>
      </w:r>
      <w:r>
        <w:rPr>
          <w:rFonts w:ascii="Cambria"/>
          <w:spacing w:val="-4"/>
          <w:w w:val="105"/>
          <w:sz w:val="15"/>
        </w:rPr>
        <w:t>LIGHT</w:t>
      </w:r>
      <w:r>
        <w:rPr>
          <w:rFonts w:ascii="Cambria"/>
          <w:sz w:val="15"/>
        </w:rPr>
        <w:tab/>
      </w:r>
      <w:r>
        <w:rPr>
          <w:rFonts w:ascii="Cambria"/>
          <w:w w:val="105"/>
          <w:sz w:val="15"/>
        </w:rPr>
        <w:t>6</w:t>
      </w:r>
      <w:r>
        <w:rPr>
          <w:rFonts w:ascii="Cambria"/>
          <w:spacing w:val="-11"/>
          <w:w w:val="105"/>
          <w:sz w:val="15"/>
        </w:rPr>
        <w:t> </w:t>
      </w:r>
      <w:r>
        <w:rPr>
          <w:rFonts w:ascii="Cambria"/>
          <w:spacing w:val="-10"/>
          <w:w w:val="105"/>
          <w:sz w:val="15"/>
        </w:rPr>
        <w:t>1</w:t>
      </w:r>
    </w:p>
    <w:p>
      <w:pPr>
        <w:pStyle w:val="BodyText"/>
        <w:spacing w:line="218" w:lineRule="auto" w:before="28"/>
        <w:ind w:left="185" w:right="119" w:firstLine="225"/>
        <w:rPr>
          <w:rFonts w:ascii="Cambria" w:hAnsi="Cambria"/>
        </w:rPr>
      </w:pPr>
      <w:r>
        <w:rPr>
          <w:rFonts w:ascii="Cambria" w:hAnsi="Cambria"/>
        </w:rPr>
        <w:t>“Therefore,” he concluded, “I</w:t>
      </w:r>
      <w:r>
        <w:rPr>
          <w:rFonts w:ascii="Cambria" w:hAnsi="Cambria"/>
          <w:spacing w:val="37"/>
        </w:rPr>
        <w:t> </w:t>
      </w:r>
      <w:r>
        <w:rPr>
          <w:rFonts w:ascii="Cambria" w:hAnsi="Cambria"/>
        </w:rPr>
        <w:t>rake you to be a man of importance other than a</w:t>
      </w:r>
      <w:r>
        <w:rPr>
          <w:rFonts w:ascii="Cambria" w:hAnsi="Cambria"/>
          <w:spacing w:val="-4"/>
        </w:rPr>
        <w:t> </w:t>
      </w:r>
      <w:r>
        <w:rPr>
          <w:rFonts w:ascii="Cambria" w:hAnsi="Cambria"/>
        </w:rPr>
        <w:t>Master. If you knew Olvag- ga of old, then you are also one of the Firstlinps. such as he. Because of the sort of information which you seek, I</w:t>
      </w:r>
      <w:r>
        <w:rPr>
          <w:rFonts w:ascii="Cambria" w:hAnsi="Cambria"/>
          <w:spacing w:val="28"/>
        </w:rPr>
        <w:t> </w:t>
      </w:r>
      <w:r>
        <w:rPr>
          <w:rFonts w:ascii="Cambria" w:hAnsi="Cambria"/>
        </w:rPr>
        <w:t>take you to be one from</w:t>
      </w:r>
      <w:r>
        <w:rPr>
          <w:rFonts w:ascii="Cambria" w:hAnsi="Cambria"/>
          <w:spacing w:val="19"/>
        </w:rPr>
        <w:t> </w:t>
      </w:r>
      <w:r>
        <w:rPr>
          <w:rFonts w:ascii="Cambria" w:hAnsi="Cambria"/>
        </w:rPr>
        <w:t>afar. Were you a</w:t>
      </w:r>
      <w:r>
        <w:rPr>
          <w:rFonts w:ascii="Cambria" w:hAnsi="Cambria"/>
          <w:spacing w:val="19"/>
        </w:rPr>
        <w:t> </w:t>
      </w:r>
      <w:r>
        <w:rPr>
          <w:rFonts w:ascii="Cambria" w:hAnsi="Cambria"/>
        </w:rPr>
        <w:t>man of Mahartha you would know of the Masters. and knowing of the</w:t>
      </w:r>
      <w:r>
        <w:rPr>
          <w:rFonts w:ascii="Cambria" w:hAnsi="Cambria"/>
          <w:spacing w:val="-6"/>
        </w:rPr>
        <w:t> </w:t>
      </w:r>
      <w:r>
        <w:rPr>
          <w:rFonts w:ascii="Cambria" w:hAnsi="Cambria"/>
        </w:rPr>
        <w:t>Masters you</w:t>
      </w:r>
      <w:r>
        <w:rPr>
          <w:rFonts w:ascii="Cambria" w:hAnsi="Cambria"/>
          <w:spacing w:val="-1"/>
        </w:rPr>
        <w:t> </w:t>
      </w:r>
      <w:r>
        <w:rPr>
          <w:rFonts w:ascii="Cambria" w:hAnsi="Cambria"/>
        </w:rPr>
        <w:t>would know why Olvagga cannot</w:t>
      </w:r>
      <w:r>
        <w:rPr>
          <w:rFonts w:ascii="Cambria" w:hAnsi="Cambria"/>
          <w:spacing w:val="40"/>
        </w:rPr>
        <w:t> </w:t>
      </w:r>
      <w:r>
        <w:rPr>
          <w:rFonts w:ascii="Cambria" w:hAnsi="Cambria"/>
        </w:rPr>
        <w:t>sail.”</w:t>
      </w:r>
    </w:p>
    <w:p>
      <w:pPr>
        <w:pStyle w:val="BodyText"/>
        <w:spacing w:line="223" w:lineRule="auto"/>
        <w:ind w:left="184" w:right="130" w:firstLine="212"/>
        <w:rPr>
          <w:rFonts w:ascii="Cambria" w:hAnsi="Cambria"/>
        </w:rPr>
      </w:pPr>
      <w:r>
        <w:rPr>
          <w:rFonts w:ascii="Cambria" w:hAnsi="Cambria"/>
        </w:rPr>
        <w:t>“Your knowledge of matters in Mahartha seems greater than</w:t>
      </w:r>
      <w:r>
        <w:rPr>
          <w:rFonts w:ascii="Cambria" w:hAnsi="Cambria"/>
          <w:spacing w:val="-11"/>
        </w:rPr>
        <w:t> </w:t>
      </w:r>
      <w:r>
        <w:rPr>
          <w:rFonts w:ascii="Cambria" w:hAnsi="Cambria"/>
        </w:rPr>
        <w:t>my</w:t>
      </w:r>
      <w:r>
        <w:rPr>
          <w:rFonts w:ascii="Cambria" w:hAnsi="Cambria"/>
          <w:spacing w:val="-1"/>
        </w:rPr>
        <w:t> </w:t>
      </w:r>
      <w:r>
        <w:rPr>
          <w:rFonts w:ascii="Cambria" w:hAnsi="Cambria"/>
        </w:rPr>
        <w:t>own—oh,</w:t>
      </w:r>
      <w:r>
        <w:rPr>
          <w:rFonts w:ascii="Cambria" w:hAnsi="Cambria"/>
          <w:spacing w:val="4"/>
        </w:rPr>
        <w:t> </w:t>
      </w:r>
      <w:r>
        <w:rPr>
          <w:rFonts w:ascii="Cambria" w:hAnsi="Cambria"/>
        </w:rPr>
        <w:t>newly</w:t>
      </w:r>
      <w:r>
        <w:rPr>
          <w:rFonts w:ascii="Cambria" w:hAnsi="Cambria"/>
          <w:spacing w:val="3"/>
        </w:rPr>
        <w:t> </w:t>
      </w:r>
      <w:r>
        <w:rPr>
          <w:rFonts w:ascii="Cambria" w:hAnsi="Cambria"/>
        </w:rPr>
        <w:t>arrived sailor.”</w:t>
      </w:r>
    </w:p>
    <w:p>
      <w:pPr>
        <w:pStyle w:val="BodyText"/>
        <w:spacing w:line="218" w:lineRule="auto"/>
        <w:ind w:left="150" w:right="53" w:firstLine="221"/>
        <w:jc w:val="left"/>
        <w:rPr>
          <w:rFonts w:ascii="Cambria" w:hAnsi="Cambria"/>
        </w:rPr>
      </w:pPr>
      <w:r>
        <w:rPr>
          <w:rFonts w:ascii="Cambria" w:hAnsi="Cambria"/>
        </w:rPr>
        <w:t>“I,</w:t>
      </w:r>
      <w:r>
        <w:rPr>
          <w:rFonts w:ascii="Cambria" w:hAnsi="Cambria"/>
          <w:spacing w:val="55"/>
        </w:rPr>
        <w:t> </w:t>
      </w:r>
      <w:r>
        <w:rPr>
          <w:rFonts w:ascii="Cambria" w:hAnsi="Cambria"/>
        </w:rPr>
        <w:t>too,</w:t>
      </w:r>
      <w:r>
        <w:rPr>
          <w:rFonts w:ascii="Cambria" w:hAnsi="Cambria"/>
          <w:spacing w:val="21"/>
        </w:rPr>
        <w:t> </w:t>
      </w:r>
      <w:r>
        <w:rPr>
          <w:rFonts w:ascii="Cambria" w:hAnsi="Cambria"/>
        </w:rPr>
        <w:t>come</w:t>
      </w:r>
      <w:r>
        <w:rPr>
          <w:rFonts w:ascii="Cambria" w:hAnsi="Cambria"/>
          <w:spacing w:val="33"/>
        </w:rPr>
        <w:t> </w:t>
      </w:r>
      <w:r>
        <w:rPr>
          <w:rFonts w:ascii="Cambria" w:hAnsi="Cambria"/>
        </w:rPr>
        <w:t>from</w:t>
      </w:r>
      <w:r>
        <w:rPr>
          <w:rFonts w:ascii="Cambria" w:hAnsi="Cambria"/>
          <w:spacing w:val="29"/>
        </w:rPr>
        <w:t> </w:t>
      </w:r>
      <w:r>
        <w:rPr>
          <w:rFonts w:ascii="Cambria" w:hAnsi="Cambria"/>
        </w:rPr>
        <w:t>a</w:t>
      </w:r>
      <w:r>
        <w:rPr>
          <w:rFonts w:ascii="Cambria" w:hAnsi="Cambria"/>
          <w:spacing w:val="22"/>
        </w:rPr>
        <w:t> </w:t>
      </w:r>
      <w:r>
        <w:rPr>
          <w:rFonts w:ascii="Cambria" w:hAnsi="Cambria"/>
        </w:rPr>
        <w:t>distant</w:t>
      </w:r>
      <w:r>
        <w:rPr>
          <w:rFonts w:ascii="Cambria" w:hAnsi="Cambria"/>
          <w:spacing w:val="36"/>
        </w:rPr>
        <w:t> </w:t>
      </w:r>
      <w:r>
        <w:rPr>
          <w:rFonts w:ascii="Cambria" w:hAnsi="Cambria"/>
        </w:rPr>
        <w:t>place,”</w:t>
      </w:r>
      <w:r>
        <w:rPr>
          <w:rFonts w:ascii="Cambria" w:hAnsi="Cambria"/>
          <w:spacing w:val="32"/>
        </w:rPr>
        <w:t> </w:t>
      </w:r>
      <w:r>
        <w:rPr>
          <w:rFonts w:ascii="Cambria" w:hAnsi="Cambria"/>
        </w:rPr>
        <w:t>acknowledged the</w:t>
      </w:r>
      <w:r>
        <w:rPr>
          <w:rFonts w:ascii="Cambria" w:hAnsi="Cambria"/>
          <w:spacing w:val="40"/>
        </w:rPr>
        <w:t> </w:t>
      </w:r>
      <w:r>
        <w:rPr>
          <w:rFonts w:ascii="Cambria" w:hAnsi="Cambria"/>
        </w:rPr>
        <w:t>captain,</w:t>
      </w:r>
      <w:r>
        <w:rPr>
          <w:rFonts w:ascii="Cambria" w:hAnsi="Cambria"/>
          <w:spacing w:val="65"/>
        </w:rPr>
        <w:t> </w:t>
      </w:r>
      <w:r>
        <w:rPr>
          <w:rFonts w:ascii="Cambria" w:hAnsi="Cambria"/>
        </w:rPr>
        <w:t>smiling</w:t>
      </w:r>
      <w:r>
        <w:rPr>
          <w:rFonts w:ascii="Cambria" w:hAnsi="Cambria"/>
          <w:spacing w:val="40"/>
        </w:rPr>
        <w:t> </w:t>
      </w:r>
      <w:r>
        <w:rPr>
          <w:rFonts w:ascii="Cambria" w:hAnsi="Cambria"/>
        </w:rPr>
        <w:t>faintly,</w:t>
      </w:r>
      <w:r>
        <w:rPr>
          <w:rFonts w:ascii="Cambria" w:hAnsi="Cambria"/>
          <w:spacing w:val="40"/>
        </w:rPr>
        <w:t> </w:t>
      </w:r>
      <w:r>
        <w:rPr>
          <w:rFonts w:ascii="Cambria" w:hAnsi="Cambria"/>
        </w:rPr>
        <w:t>“but</w:t>
      </w:r>
      <w:r>
        <w:rPr>
          <w:rFonts w:ascii="Cambria" w:hAnsi="Cambria"/>
          <w:spacing w:val="40"/>
        </w:rPr>
        <w:t> </w:t>
      </w:r>
      <w:r>
        <w:rPr>
          <w:rFonts w:ascii="Cambria" w:hAnsi="Cambria"/>
        </w:rPr>
        <w:t>in</w:t>
      </w:r>
      <w:r>
        <w:rPr>
          <w:rFonts w:ascii="Cambria" w:hAnsi="Cambria"/>
          <w:spacing w:val="40"/>
        </w:rPr>
        <w:t> </w:t>
      </w:r>
      <w:r>
        <w:rPr>
          <w:rFonts w:ascii="Cambria" w:hAnsi="Cambria"/>
        </w:rPr>
        <w:t>the</w:t>
      </w:r>
      <w:r>
        <w:rPr>
          <w:rFonts w:ascii="Cambria" w:hAnsi="Cambria"/>
          <w:spacing w:val="40"/>
        </w:rPr>
        <w:t> </w:t>
      </w:r>
      <w:r>
        <w:rPr>
          <w:rFonts w:ascii="Cambria" w:hAnsi="Cambria"/>
        </w:rPr>
        <w:t>space</w:t>
      </w:r>
      <w:r>
        <w:rPr>
          <w:rFonts w:ascii="Cambria" w:hAnsi="Cambria"/>
          <w:spacing w:val="40"/>
        </w:rPr>
        <w:t> </w:t>
      </w:r>
      <w:r>
        <w:rPr>
          <w:rFonts w:ascii="Cambria" w:hAnsi="Cambria"/>
        </w:rPr>
        <w:t>of</w:t>
      </w:r>
      <w:r>
        <w:rPr>
          <w:rFonts w:ascii="Cambria" w:hAnsi="Cambria"/>
          <w:spacing w:val="65"/>
        </w:rPr>
        <w:t> </w:t>
      </w:r>
      <w:r>
        <w:rPr>
          <w:rFonts w:ascii="Cambria" w:hAnsi="Cambria"/>
        </w:rPr>
        <w:t>a dozen</w:t>
      </w:r>
      <w:r>
        <w:rPr>
          <w:rFonts w:ascii="Cambria" w:hAnsi="Cambria"/>
          <w:spacing w:val="17"/>
        </w:rPr>
        <w:t> </w:t>
      </w:r>
      <w:r>
        <w:rPr>
          <w:rFonts w:ascii="Cambria" w:hAnsi="Cambria"/>
        </w:rPr>
        <w:t>months</w:t>
      </w:r>
      <w:r>
        <w:rPr>
          <w:rFonts w:ascii="Cambria" w:hAnsi="Cambria"/>
          <w:spacing w:val="12"/>
        </w:rPr>
        <w:t> </w:t>
      </w:r>
      <w:r>
        <w:rPr>
          <w:rFonts w:ascii="Cambria" w:hAnsi="Cambria"/>
        </w:rPr>
        <w:t>I</w:t>
      </w:r>
      <w:r>
        <w:rPr>
          <w:rFonts w:ascii="Cambria" w:hAnsi="Cambria"/>
          <w:spacing w:val="30"/>
        </w:rPr>
        <w:t> </w:t>
      </w:r>
      <w:r>
        <w:rPr>
          <w:rFonts w:ascii="Cambria" w:hAnsi="Cambria"/>
        </w:rPr>
        <w:t>may</w:t>
      </w:r>
      <w:r>
        <w:rPr>
          <w:rFonts w:ascii="Cambria" w:hAnsi="Cambria"/>
          <w:spacing w:val="18"/>
        </w:rPr>
        <w:t> </w:t>
      </w:r>
      <w:r>
        <w:rPr>
          <w:rFonts w:ascii="Cambria" w:hAnsi="Cambria"/>
        </w:rPr>
        <w:t>visit</w:t>
      </w:r>
      <w:r>
        <w:rPr>
          <w:rFonts w:ascii="Cambria" w:hAnsi="Cambria"/>
          <w:spacing w:val="12"/>
        </w:rPr>
        <w:t> </w:t>
      </w:r>
      <w:r>
        <w:rPr>
          <w:rFonts w:ascii="Cambria" w:hAnsi="Cambria"/>
        </w:rPr>
        <w:t>twice</w:t>
      </w:r>
      <w:r>
        <w:rPr>
          <w:rFonts w:ascii="Cambria" w:hAnsi="Cambria"/>
          <w:spacing w:val="16"/>
        </w:rPr>
        <w:t> </w:t>
      </w:r>
      <w:r>
        <w:rPr>
          <w:rFonts w:ascii="Cambria" w:hAnsi="Cambria"/>
        </w:rPr>
        <w:t>as</w:t>
      </w:r>
      <w:r>
        <w:rPr>
          <w:rFonts w:ascii="Cambria" w:hAnsi="Cambria"/>
          <w:spacing w:val="9"/>
        </w:rPr>
        <w:t> </w:t>
      </w:r>
      <w:r>
        <w:rPr>
          <w:rFonts w:ascii="Cambria" w:hAnsi="Cambria"/>
        </w:rPr>
        <w:t>many</w:t>
      </w:r>
      <w:r>
        <w:rPr>
          <w:rFonts w:ascii="Cambria" w:hAnsi="Cambria"/>
          <w:spacing w:val="19"/>
        </w:rPr>
        <w:t> </w:t>
      </w:r>
      <w:r>
        <w:rPr>
          <w:rFonts w:ascii="Cambria" w:hAnsi="Cambria"/>
        </w:rPr>
        <w:t>ports.</w:t>
      </w:r>
      <w:r>
        <w:rPr>
          <w:rFonts w:ascii="Cambria" w:hAnsi="Cambria"/>
          <w:spacing w:val="23"/>
        </w:rPr>
        <w:t> </w:t>
      </w:r>
      <w:r>
        <w:rPr>
          <w:rFonts w:ascii="Cambria" w:hAnsi="Cambria"/>
        </w:rPr>
        <w:t>I</w:t>
      </w:r>
      <w:r>
        <w:rPr>
          <w:rFonts w:ascii="Cambria" w:hAnsi="Cambria"/>
          <w:spacing w:val="17"/>
        </w:rPr>
        <w:t> </w:t>
      </w:r>
      <w:r>
        <w:rPr>
          <w:rFonts w:ascii="Cambria" w:hAnsi="Cambria"/>
        </w:rPr>
        <w:t>hear </w:t>
      </w:r>
      <w:r>
        <w:rPr>
          <w:rFonts w:ascii="Cambria" w:hAnsi="Cambria"/>
          <w:spacing w:val="-2"/>
        </w:rPr>
        <w:t>news—news</w:t>
      </w:r>
      <w:r>
        <w:rPr>
          <w:rFonts w:ascii="Cambria" w:hAnsi="Cambria"/>
          <w:spacing w:val="18"/>
        </w:rPr>
        <w:t> </w:t>
      </w:r>
      <w:r>
        <w:rPr>
          <w:rFonts w:ascii="Cambria" w:hAnsi="Cambria"/>
          <w:spacing w:val="-2"/>
        </w:rPr>
        <w:t>and</w:t>
      </w:r>
      <w:r>
        <w:rPr>
          <w:rFonts w:ascii="Cambria" w:hAnsi="Cambria"/>
          <w:spacing w:val="20"/>
        </w:rPr>
        <w:t> </w:t>
      </w:r>
      <w:r>
        <w:rPr>
          <w:rFonts w:ascii="Cambria" w:hAnsi="Cambria"/>
          <w:spacing w:val="-2"/>
        </w:rPr>
        <w:t>gossip</w:t>
      </w:r>
      <w:r>
        <w:rPr>
          <w:rFonts w:ascii="Cambria" w:hAnsi="Cambria"/>
          <w:spacing w:val="10"/>
        </w:rPr>
        <w:t> </w:t>
      </w:r>
      <w:r>
        <w:rPr>
          <w:rFonts w:ascii="Cambria" w:hAnsi="Cambria"/>
          <w:spacing w:val="-2"/>
        </w:rPr>
        <w:t>and</w:t>
      </w:r>
      <w:r>
        <w:rPr>
          <w:rFonts w:ascii="Cambria" w:hAnsi="Cambria"/>
          <w:spacing w:val="20"/>
        </w:rPr>
        <w:t> </w:t>
      </w:r>
      <w:r>
        <w:rPr>
          <w:rFonts w:ascii="Cambria" w:hAnsi="Cambria"/>
          <w:spacing w:val="-2"/>
        </w:rPr>
        <w:t>taies</w:t>
      </w:r>
      <w:r>
        <w:rPr>
          <w:rFonts w:ascii="Cambria" w:hAnsi="Cambria"/>
          <w:spacing w:val="9"/>
        </w:rPr>
        <w:t> </w:t>
      </w:r>
      <w:r>
        <w:rPr>
          <w:rFonts w:ascii="Cambria" w:hAnsi="Cambria"/>
          <w:spacing w:val="-2"/>
        </w:rPr>
        <w:t>from</w:t>
      </w:r>
      <w:r>
        <w:rPr>
          <w:rFonts w:ascii="Cambria" w:hAnsi="Cambria"/>
          <w:spacing w:val="20"/>
        </w:rPr>
        <w:t> </w:t>
      </w:r>
      <w:r>
        <w:rPr>
          <w:rFonts w:ascii="Cambria" w:hAnsi="Cambria"/>
          <w:spacing w:val="-2"/>
        </w:rPr>
        <w:t>all</w:t>
      </w:r>
      <w:r>
        <w:rPr>
          <w:rFonts w:ascii="Cambria" w:hAnsi="Cambria"/>
          <w:spacing w:val="14"/>
        </w:rPr>
        <w:t> </w:t>
      </w:r>
      <w:r>
        <w:rPr>
          <w:rFonts w:ascii="Cambria" w:hAnsi="Cambria"/>
          <w:spacing w:val="-2"/>
        </w:rPr>
        <w:t>over—from</w:t>
      </w:r>
      <w:r>
        <w:rPr>
          <w:rFonts w:ascii="Cambria" w:hAnsi="Cambria"/>
        </w:rPr>
        <w:t> </w:t>
      </w:r>
      <w:r>
        <w:rPr>
          <w:rFonts w:ascii="Cambria" w:hAnsi="Cambria"/>
          <w:spacing w:val="-2"/>
        </w:rPr>
        <w:t>more</w:t>
      </w:r>
      <w:r>
        <w:rPr>
          <w:rFonts w:ascii="Cambria" w:hAnsi="Cambria"/>
          <w:spacing w:val="11"/>
        </w:rPr>
        <w:t> </w:t>
      </w:r>
      <w:r>
        <w:rPr>
          <w:rFonts w:ascii="Cambria" w:hAnsi="Cambria"/>
          <w:spacing w:val="-2"/>
        </w:rPr>
        <w:t>than</w:t>
      </w:r>
      <w:r>
        <w:rPr>
          <w:rFonts w:ascii="Cambria" w:hAnsi="Cambria"/>
          <w:spacing w:val="10"/>
        </w:rPr>
        <w:t> </w:t>
      </w:r>
      <w:r>
        <w:rPr>
          <w:rFonts w:ascii="Cambria" w:hAnsi="Cambria"/>
          <w:spacing w:val="-2"/>
        </w:rPr>
        <w:t>a double</w:t>
      </w:r>
      <w:r>
        <w:rPr>
          <w:rFonts w:ascii="Cambria" w:hAnsi="Cambria"/>
        </w:rPr>
        <w:t> </w:t>
      </w:r>
      <w:r>
        <w:rPr>
          <w:rFonts w:ascii="Cambria" w:hAnsi="Cambria"/>
          <w:spacing w:val="-2"/>
        </w:rPr>
        <w:t>dozen</w:t>
      </w:r>
      <w:r>
        <w:rPr>
          <w:rFonts w:ascii="Cambria" w:hAnsi="Cambria"/>
          <w:spacing w:val="14"/>
        </w:rPr>
        <w:t> </w:t>
      </w:r>
      <w:r>
        <w:rPr>
          <w:rFonts w:ascii="Cambria" w:hAnsi="Cambria"/>
          <w:spacing w:val="-2"/>
        </w:rPr>
        <w:t>ports.</w:t>
      </w:r>
      <w:r>
        <w:rPr>
          <w:rFonts w:ascii="Cambria" w:hAnsi="Cambria"/>
          <w:spacing w:val="13"/>
        </w:rPr>
        <w:t> </w:t>
      </w:r>
      <w:r>
        <w:rPr>
          <w:rFonts w:ascii="Cambria" w:hAnsi="Cambria"/>
          <w:spacing w:val="-2"/>
        </w:rPr>
        <w:t>I</w:t>
      </w:r>
      <w:r>
        <w:rPr>
          <w:rFonts w:ascii="Cambria" w:hAnsi="Cambria"/>
          <w:spacing w:val="20"/>
        </w:rPr>
        <w:t> </w:t>
      </w:r>
      <w:r>
        <w:rPr>
          <w:rFonts w:ascii="Cambria" w:hAnsi="Cambria"/>
          <w:spacing w:val="-2"/>
        </w:rPr>
        <w:t>hear</w:t>
      </w:r>
      <w:r>
        <w:rPr>
          <w:rFonts w:ascii="Cambria" w:hAnsi="Cambria"/>
        </w:rPr>
        <w:t> </w:t>
      </w:r>
      <w:r>
        <w:rPr>
          <w:rFonts w:ascii="Cambria" w:hAnsi="Cambria"/>
          <w:spacing w:val="-2"/>
        </w:rPr>
        <w:t>of</w:t>
      </w:r>
      <w:r>
        <w:rPr>
          <w:rFonts w:ascii="Cambria" w:hAnsi="Cambria"/>
          <w:spacing w:val="17"/>
        </w:rPr>
        <w:t> </w:t>
      </w:r>
      <w:r>
        <w:rPr>
          <w:rFonts w:ascii="Cambria" w:hAnsi="Cambria"/>
          <w:spacing w:val="-2"/>
        </w:rPr>
        <w:t>the</w:t>
      </w:r>
      <w:r>
        <w:rPr>
          <w:rFonts w:ascii="Cambria" w:hAnsi="Cambria"/>
          <w:spacing w:val="5"/>
        </w:rPr>
        <w:t> </w:t>
      </w:r>
      <w:r>
        <w:rPr>
          <w:rFonts w:ascii="Cambria" w:hAnsi="Cambria"/>
          <w:spacing w:val="-2"/>
        </w:rPr>
        <w:t>intrigues</w:t>
      </w:r>
      <w:r>
        <w:rPr>
          <w:rFonts w:ascii="Cambria" w:hAnsi="Cambria"/>
        </w:rPr>
        <w:t> of</w:t>
      </w:r>
      <w:r>
        <w:rPr>
          <w:rFonts w:ascii="Cambria" w:hAnsi="Cambria"/>
          <w:spacing w:val="20"/>
        </w:rPr>
        <w:t> </w:t>
      </w:r>
      <w:r>
        <w:rPr>
          <w:rFonts w:ascii="Cambria" w:hAnsi="Cambria"/>
        </w:rPr>
        <w:t>the</w:t>
      </w:r>
      <w:r>
        <w:rPr>
          <w:rFonts w:ascii="Cambria" w:hAnsi="Cambria"/>
          <w:spacing w:val="13"/>
        </w:rPr>
        <w:t> </w:t>
      </w:r>
      <w:r>
        <w:rPr>
          <w:rFonts w:ascii="Cambria" w:hAnsi="Cambria"/>
        </w:rPr>
        <w:t>palace</w:t>
      </w:r>
      <w:r>
        <w:rPr>
          <w:rFonts w:ascii="Cambria" w:hAnsi="Cambria"/>
          <w:spacing w:val="17"/>
        </w:rPr>
        <w:t> </w:t>
      </w:r>
      <w:r>
        <w:rPr>
          <w:rFonts w:ascii="Cambria" w:hAnsi="Cambria"/>
        </w:rPr>
        <w:t>and</w:t>
      </w:r>
      <w:r>
        <w:rPr>
          <w:rFonts w:ascii="Cambria" w:hAnsi="Cambria"/>
          <w:spacing w:val="19"/>
        </w:rPr>
        <w:t> </w:t>
      </w:r>
      <w:r>
        <w:rPr>
          <w:rFonts w:ascii="Cambria" w:hAnsi="Cambria"/>
        </w:rPr>
        <w:t>the</w:t>
      </w:r>
      <w:r>
        <w:rPr>
          <w:rFonts w:ascii="Cambria" w:hAnsi="Cambria"/>
          <w:spacing w:val="12"/>
        </w:rPr>
        <w:t> </w:t>
      </w:r>
      <w:r>
        <w:rPr>
          <w:rFonts w:ascii="Cambria" w:hAnsi="Cambria"/>
        </w:rPr>
        <w:t>affairs</w:t>
      </w:r>
      <w:r>
        <w:rPr>
          <w:rFonts w:ascii="Cambria" w:hAnsi="Cambria"/>
          <w:spacing w:val="9"/>
        </w:rPr>
        <w:t> </w:t>
      </w:r>
      <w:r>
        <w:rPr>
          <w:rFonts w:ascii="Cambria" w:hAnsi="Cambria"/>
        </w:rPr>
        <w:t>of</w:t>
      </w:r>
      <w:r>
        <w:rPr>
          <w:rFonts w:ascii="Cambria" w:hAnsi="Cambria"/>
          <w:spacing w:val="20"/>
        </w:rPr>
        <w:t> </w:t>
      </w:r>
      <w:r>
        <w:rPr>
          <w:rFonts w:ascii="Cambria" w:hAnsi="Cambria"/>
        </w:rPr>
        <w:t>the</w:t>
      </w:r>
      <w:r>
        <w:rPr>
          <w:rFonts w:ascii="Cambria" w:hAnsi="Cambria"/>
          <w:spacing w:val="10"/>
        </w:rPr>
        <w:t> </w:t>
      </w:r>
      <w:r>
        <w:rPr>
          <w:rFonts w:ascii="Cambria" w:hAnsi="Cambria"/>
        </w:rPr>
        <w:t>Temple.</w:t>
      </w:r>
      <w:r>
        <w:rPr>
          <w:rFonts w:ascii="Cambria" w:hAnsi="Cambria"/>
          <w:spacing w:val="14"/>
        </w:rPr>
        <w:t> </w:t>
      </w:r>
      <w:r>
        <w:rPr>
          <w:rFonts w:ascii="Cambria" w:hAnsi="Cambria"/>
        </w:rPr>
        <w:t>I</w:t>
      </w:r>
      <w:r>
        <w:rPr>
          <w:rFonts w:ascii="Cambria" w:hAnsi="Cambria"/>
          <w:spacing w:val="21"/>
        </w:rPr>
        <w:t> </w:t>
      </w:r>
      <w:r>
        <w:rPr>
          <w:rFonts w:ascii="Cambria" w:hAnsi="Cambria"/>
        </w:rPr>
        <w:t>hear</w:t>
      </w:r>
      <w:r>
        <w:rPr>
          <w:rFonts w:ascii="Cambria" w:hAnsi="Cambria"/>
          <w:spacing w:val="16"/>
        </w:rPr>
        <w:t> </w:t>
      </w:r>
      <w:r>
        <w:rPr>
          <w:rFonts w:ascii="Cambria" w:hAnsi="Cambria"/>
        </w:rPr>
        <w:t>the </w:t>
      </w:r>
      <w:r>
        <w:rPr>
          <w:rFonts w:ascii="Cambria" w:hAnsi="Cambria"/>
          <w:spacing w:val="-2"/>
        </w:rPr>
        <w:t>secrets</w:t>
      </w:r>
      <w:r>
        <w:rPr>
          <w:rFonts w:ascii="Cambria" w:hAnsi="Cambria"/>
          <w:spacing w:val="21"/>
        </w:rPr>
        <w:t> </w:t>
      </w:r>
      <w:r>
        <w:rPr>
          <w:rFonts w:ascii="Cambria" w:hAnsi="Cambria"/>
          <w:spacing w:val="-2"/>
        </w:rPr>
        <w:t>whispered</w:t>
      </w:r>
      <w:r>
        <w:rPr>
          <w:rFonts w:ascii="Cambria" w:hAnsi="Cambria"/>
          <w:spacing w:val="31"/>
        </w:rPr>
        <w:t> </w:t>
      </w:r>
      <w:r>
        <w:rPr>
          <w:rFonts w:ascii="Cambria" w:hAnsi="Cambria"/>
          <w:spacing w:val="-2"/>
        </w:rPr>
        <w:t>at</w:t>
      </w:r>
      <w:r>
        <w:rPr>
          <w:rFonts w:ascii="Cambria" w:hAnsi="Cambria"/>
          <w:spacing w:val="21"/>
        </w:rPr>
        <w:t> </w:t>
      </w:r>
      <w:r>
        <w:rPr>
          <w:rFonts w:ascii="Cambria" w:hAnsi="Cambria"/>
          <w:spacing w:val="-2"/>
        </w:rPr>
        <w:t>night</w:t>
      </w:r>
      <w:r>
        <w:rPr>
          <w:rFonts w:ascii="Cambria" w:hAnsi="Cambria"/>
          <w:spacing w:val="31"/>
        </w:rPr>
        <w:t> </w:t>
      </w:r>
      <w:r>
        <w:rPr>
          <w:rFonts w:ascii="Cambria" w:hAnsi="Cambria"/>
          <w:spacing w:val="-2"/>
        </w:rPr>
        <w:t>to</w:t>
      </w:r>
      <w:r>
        <w:rPr>
          <w:rFonts w:ascii="Cambria" w:hAnsi="Cambria"/>
          <w:spacing w:val="17"/>
        </w:rPr>
        <w:t> </w:t>
      </w:r>
      <w:r>
        <w:rPr>
          <w:rFonts w:ascii="Cambria" w:hAnsi="Cambria"/>
          <w:spacing w:val="-2"/>
        </w:rPr>
        <w:t>the</w:t>
      </w:r>
      <w:r>
        <w:rPr>
          <w:rFonts w:ascii="Cambria" w:hAnsi="Cambria"/>
          <w:spacing w:val="21"/>
        </w:rPr>
        <w:t> </w:t>
      </w:r>
      <w:r>
        <w:rPr>
          <w:rFonts w:ascii="Cambria" w:hAnsi="Cambria"/>
          <w:spacing w:val="-2"/>
        </w:rPr>
        <w:t>golden</w:t>
      </w:r>
      <w:r>
        <w:rPr>
          <w:rFonts w:ascii="Cambria" w:hAnsi="Cambria"/>
          <w:spacing w:val="18"/>
        </w:rPr>
        <w:t> </w:t>
      </w:r>
      <w:r>
        <w:rPr>
          <w:rFonts w:ascii="Cambria" w:hAnsi="Cambria"/>
          <w:spacing w:val="-2"/>
        </w:rPr>
        <w:t>girls</w:t>
      </w:r>
      <w:r>
        <w:rPr>
          <w:rFonts w:ascii="Cambria" w:hAnsi="Cambria"/>
          <w:spacing w:val="16"/>
        </w:rPr>
        <w:t> </w:t>
      </w:r>
      <w:r>
        <w:rPr>
          <w:rFonts w:ascii="Cambria" w:hAnsi="Cambria"/>
          <w:spacing w:val="-2"/>
        </w:rPr>
        <w:t>beneath</w:t>
      </w:r>
      <w:r>
        <w:rPr>
          <w:rFonts w:ascii="Cambria" w:hAnsi="Cambria"/>
        </w:rPr>
        <w:t> the</w:t>
      </w:r>
      <w:r>
        <w:rPr>
          <w:rFonts w:ascii="Cambria" w:hAnsi="Cambria"/>
          <w:spacing w:val="7"/>
        </w:rPr>
        <w:t> </w:t>
      </w:r>
      <w:r>
        <w:rPr>
          <w:rFonts w:ascii="Cambria" w:hAnsi="Cambria"/>
        </w:rPr>
        <w:t>supar-cane</w:t>
      </w:r>
      <w:r>
        <w:rPr>
          <w:rFonts w:ascii="Cambria" w:hAnsi="Cambria"/>
          <w:spacing w:val="22"/>
        </w:rPr>
        <w:t> </w:t>
      </w:r>
      <w:r>
        <w:rPr>
          <w:rFonts w:ascii="Cambria" w:hAnsi="Cambria"/>
        </w:rPr>
        <w:t>bow</w:t>
      </w:r>
      <w:r>
        <w:rPr>
          <w:rFonts w:ascii="Cambria" w:hAnsi="Cambria"/>
          <w:spacing w:val="8"/>
        </w:rPr>
        <w:t> </w:t>
      </w:r>
      <w:r>
        <w:rPr>
          <w:rFonts w:ascii="Cambria" w:hAnsi="Cambria"/>
        </w:rPr>
        <w:t>of</w:t>
      </w:r>
      <w:r>
        <w:rPr>
          <w:rFonts w:ascii="Cambria" w:hAnsi="Cambria"/>
          <w:spacing w:val="23"/>
        </w:rPr>
        <w:t> </w:t>
      </w:r>
      <w:r>
        <w:rPr>
          <w:rFonts w:ascii="Cambria" w:hAnsi="Cambria"/>
        </w:rPr>
        <w:t>Kama.</w:t>
      </w:r>
      <w:r>
        <w:rPr>
          <w:rFonts w:ascii="Cambria" w:hAnsi="Cambria"/>
          <w:spacing w:val="19"/>
        </w:rPr>
        <w:t> </w:t>
      </w:r>
      <w:r>
        <w:rPr>
          <w:rFonts w:ascii="Cambria" w:hAnsi="Cambria"/>
        </w:rPr>
        <w:t>I</w:t>
      </w:r>
      <w:r>
        <w:rPr>
          <w:rFonts w:ascii="Cambria" w:hAnsi="Cambria"/>
          <w:spacing w:val="18"/>
        </w:rPr>
        <w:t> </w:t>
      </w:r>
      <w:r>
        <w:rPr>
          <w:rFonts w:ascii="Cambria" w:hAnsi="Cambria"/>
        </w:rPr>
        <w:t>hear</w:t>
      </w:r>
      <w:r>
        <w:rPr>
          <w:rFonts w:ascii="Cambria" w:hAnsi="Cambria"/>
          <w:spacing w:val="15"/>
        </w:rPr>
        <w:t> </w:t>
      </w:r>
      <w:r>
        <w:rPr>
          <w:rFonts w:ascii="Cambria" w:hAnsi="Cambria"/>
        </w:rPr>
        <w:t>of</w:t>
      </w:r>
      <w:r>
        <w:rPr>
          <w:rFonts w:ascii="Cambria" w:hAnsi="Cambria"/>
          <w:spacing w:val="19"/>
        </w:rPr>
        <w:t> </w:t>
      </w:r>
      <w:r>
        <w:rPr>
          <w:rFonts w:ascii="Cambria" w:hAnsi="Cambria"/>
        </w:rPr>
        <w:t>the</w:t>
      </w:r>
      <w:r>
        <w:rPr>
          <w:rFonts w:ascii="Cambria" w:hAnsi="Cambria"/>
          <w:spacing w:val="13"/>
        </w:rPr>
        <w:t> </w:t>
      </w:r>
      <w:r>
        <w:rPr>
          <w:rFonts w:ascii="Cambria" w:hAnsi="Cambria"/>
        </w:rPr>
        <w:t>campaigns of</w:t>
      </w:r>
      <w:r>
        <w:rPr>
          <w:rFonts w:ascii="Cambria" w:hAnsi="Cambria"/>
          <w:spacing w:val="27"/>
        </w:rPr>
        <w:t> </w:t>
      </w:r>
      <w:r>
        <w:rPr>
          <w:rFonts w:ascii="Cambria" w:hAnsi="Cambria"/>
        </w:rPr>
        <w:t>the</w:t>
      </w:r>
      <w:r>
        <w:rPr>
          <w:rFonts w:ascii="Cambria" w:hAnsi="Cambria"/>
          <w:spacing w:val="20"/>
        </w:rPr>
        <w:t> </w:t>
      </w:r>
      <w:r>
        <w:rPr>
          <w:rFonts w:ascii="Cambria" w:hAnsi="Cambria"/>
        </w:rPr>
        <w:t>Khsbatriya</w:t>
      </w:r>
      <w:r>
        <w:rPr>
          <w:rFonts w:ascii="Cambria" w:hAnsi="Cambria"/>
          <w:spacing w:val="40"/>
        </w:rPr>
        <w:t> </w:t>
      </w:r>
      <w:r>
        <w:rPr>
          <w:rFonts w:ascii="Cambria" w:hAnsi="Cambria"/>
        </w:rPr>
        <w:t>and</w:t>
      </w:r>
      <w:r>
        <w:rPr>
          <w:rFonts w:ascii="Cambria" w:hAnsi="Cambria"/>
          <w:spacing w:val="27"/>
        </w:rPr>
        <w:t> </w:t>
      </w:r>
      <w:r>
        <w:rPr>
          <w:rFonts w:ascii="Cambria" w:hAnsi="Cambria"/>
        </w:rPr>
        <w:t>the</w:t>
      </w:r>
      <w:r>
        <w:rPr>
          <w:rFonts w:ascii="Cambria" w:hAnsi="Cambria"/>
          <w:spacing w:val="22"/>
        </w:rPr>
        <w:t> </w:t>
      </w:r>
      <w:r>
        <w:rPr>
          <w:rFonts w:ascii="Cambria" w:hAnsi="Cambria"/>
        </w:rPr>
        <w:t>dealings</w:t>
      </w:r>
      <w:r>
        <w:rPr>
          <w:rFonts w:ascii="Cambria" w:hAnsi="Cambria"/>
          <w:spacing w:val="23"/>
        </w:rPr>
        <w:t> </w:t>
      </w:r>
      <w:r>
        <w:rPr>
          <w:rFonts w:ascii="Cambria" w:hAnsi="Cambria"/>
        </w:rPr>
        <w:t>of</w:t>
      </w:r>
      <w:r>
        <w:rPr>
          <w:rFonts w:ascii="Cambria" w:hAnsi="Cambria"/>
          <w:spacing w:val="27"/>
        </w:rPr>
        <w:t> </w:t>
      </w:r>
      <w:r>
        <w:rPr>
          <w:rFonts w:ascii="Cambria" w:hAnsi="Cambria"/>
        </w:rPr>
        <w:t>the</w:t>
      </w:r>
      <w:r>
        <w:rPr>
          <w:rFonts w:ascii="Cambria" w:hAnsi="Cambria"/>
          <w:spacing w:val="27"/>
        </w:rPr>
        <w:t> </w:t>
      </w:r>
      <w:r>
        <w:rPr>
          <w:rFonts w:ascii="Cambria" w:hAnsi="Cambria"/>
        </w:rPr>
        <w:t>great</w:t>
      </w:r>
      <w:r>
        <w:rPr>
          <w:rFonts w:ascii="Cambria" w:hAnsi="Cambria"/>
          <w:spacing w:val="40"/>
        </w:rPr>
        <w:t> </w:t>
      </w:r>
      <w:r>
        <w:rPr>
          <w:rFonts w:ascii="Cambria" w:hAnsi="Cambria"/>
        </w:rPr>
        <w:t>mer- chants</w:t>
      </w:r>
      <w:r>
        <w:rPr>
          <w:rFonts w:ascii="Cambria" w:hAnsi="Cambria"/>
          <w:spacing w:val="18"/>
        </w:rPr>
        <w:t> </w:t>
      </w:r>
      <w:r>
        <w:rPr>
          <w:rFonts w:ascii="Cambria" w:hAnsi="Cambria"/>
        </w:rPr>
        <w:t>in</w:t>
      </w:r>
      <w:r>
        <w:rPr>
          <w:rFonts w:ascii="Cambria" w:hAnsi="Cambria"/>
          <w:spacing w:val="23"/>
        </w:rPr>
        <w:t> </w:t>
      </w:r>
      <w:r>
        <w:rPr>
          <w:rFonts w:ascii="Cambria" w:hAnsi="Cambria"/>
        </w:rPr>
        <w:t>the</w:t>
      </w:r>
      <w:r>
        <w:rPr>
          <w:rFonts w:ascii="Cambria" w:hAnsi="Cambria"/>
          <w:spacing w:val="18"/>
        </w:rPr>
        <w:t> </w:t>
      </w:r>
      <w:r>
        <w:rPr>
          <w:rFonts w:ascii="Cambria" w:hAnsi="Cambria"/>
        </w:rPr>
        <w:t>futures</w:t>
      </w:r>
      <w:r>
        <w:rPr>
          <w:rFonts w:ascii="Cambria" w:hAnsi="Cambria"/>
          <w:spacing w:val="13"/>
        </w:rPr>
        <w:t> </w:t>
      </w:r>
      <w:r>
        <w:rPr>
          <w:rFonts w:ascii="Cambria" w:hAnsi="Cambria"/>
        </w:rPr>
        <w:t>of</w:t>
      </w:r>
      <w:r>
        <w:rPr>
          <w:rFonts w:ascii="Cambria" w:hAnsi="Cambria"/>
          <w:spacing w:val="23"/>
        </w:rPr>
        <w:t> </w:t>
      </w:r>
      <w:r>
        <w:rPr>
          <w:rFonts w:ascii="Cambria" w:hAnsi="Cambria"/>
        </w:rPr>
        <w:t>grains</w:t>
      </w:r>
      <w:r>
        <w:rPr>
          <w:rFonts w:ascii="Cambria" w:hAnsi="Cambria"/>
          <w:spacing w:val="16"/>
        </w:rPr>
        <w:t> </w:t>
      </w:r>
      <w:r>
        <w:rPr>
          <w:rFonts w:ascii="Cambria" w:hAnsi="Cambria"/>
        </w:rPr>
        <w:t>and</w:t>
      </w:r>
      <w:r>
        <w:rPr>
          <w:rFonts w:ascii="Cambria" w:hAnsi="Cambria"/>
          <w:spacing w:val="18"/>
        </w:rPr>
        <w:t> </w:t>
      </w:r>
      <w:r>
        <w:rPr>
          <w:rFonts w:ascii="Cambria" w:hAnsi="Cambria"/>
        </w:rPr>
        <w:t>spices,</w:t>
      </w:r>
      <w:r>
        <w:rPr>
          <w:rFonts w:ascii="Cambria" w:hAnsi="Cambria"/>
          <w:spacing w:val="19"/>
        </w:rPr>
        <w:t> </w:t>
      </w:r>
      <w:r>
        <w:rPr>
          <w:rFonts w:ascii="Cambria" w:hAnsi="Cambria"/>
        </w:rPr>
        <w:t>jewels</w:t>
      </w:r>
      <w:r>
        <w:rPr>
          <w:rFonts w:ascii="Cambria" w:hAnsi="Cambria"/>
          <w:spacing w:val="26"/>
        </w:rPr>
        <w:t> </w:t>
      </w:r>
      <w:r>
        <w:rPr>
          <w:rFonts w:ascii="Cambria" w:hAnsi="Cambria"/>
        </w:rPr>
        <w:t>and </w:t>
      </w:r>
      <w:r>
        <w:rPr>
          <w:rFonts w:ascii="Cambria" w:hAnsi="Cambria"/>
          <w:spacing w:val="-2"/>
        </w:rPr>
        <w:t>silk. I</w:t>
      </w:r>
      <w:r>
        <w:rPr>
          <w:rFonts w:ascii="Cambria" w:hAnsi="Cambria"/>
          <w:spacing w:val="7"/>
        </w:rPr>
        <w:t> </w:t>
      </w:r>
      <w:r>
        <w:rPr>
          <w:rFonts w:ascii="Cambria" w:hAnsi="Cambria"/>
          <w:spacing w:val="-2"/>
        </w:rPr>
        <w:t>drink</w:t>
      </w:r>
      <w:r>
        <w:rPr>
          <w:rFonts w:ascii="Cambria" w:hAnsi="Cambria"/>
          <w:spacing w:val="12"/>
        </w:rPr>
        <w:t> </w:t>
      </w:r>
      <w:r>
        <w:rPr>
          <w:rFonts w:ascii="Cambria" w:hAnsi="Cambria"/>
          <w:spacing w:val="-2"/>
        </w:rPr>
        <w:t>v5th</w:t>
      </w:r>
      <w:r>
        <w:rPr>
          <w:rFonts w:ascii="Cambria" w:hAnsi="Cambria"/>
          <w:spacing w:val="9"/>
        </w:rPr>
        <w:t> </w:t>
      </w:r>
      <w:r>
        <w:rPr>
          <w:rFonts w:ascii="Cambria" w:hAnsi="Cambria"/>
          <w:spacing w:val="-2"/>
        </w:rPr>
        <w:t>the</w:t>
      </w:r>
      <w:r>
        <w:rPr>
          <w:rFonts w:ascii="Cambria" w:hAnsi="Cambria"/>
          <w:spacing w:val="-3"/>
        </w:rPr>
        <w:t> </w:t>
      </w:r>
      <w:r>
        <w:rPr>
          <w:rFonts w:ascii="Cambria" w:hAnsi="Cambria"/>
          <w:spacing w:val="-2"/>
        </w:rPr>
        <w:t>bards</w:t>
      </w:r>
      <w:r>
        <w:rPr>
          <w:rFonts w:ascii="Cambria" w:hAnsi="Cambria"/>
        </w:rPr>
        <w:t> </w:t>
      </w:r>
      <w:r>
        <w:rPr>
          <w:rFonts w:ascii="Cambria" w:hAnsi="Cambria"/>
          <w:spacing w:val="-2"/>
        </w:rPr>
        <w:t>and</w:t>
      </w:r>
      <w:r>
        <w:rPr>
          <w:rFonts w:ascii="Cambria" w:hAnsi="Cambria"/>
          <w:spacing w:val="3"/>
        </w:rPr>
        <w:t> </w:t>
      </w:r>
      <w:r>
        <w:rPr>
          <w:rFonts w:ascii="Cambria" w:hAnsi="Cambria"/>
          <w:spacing w:val="-2"/>
        </w:rPr>
        <w:t>the</w:t>
      </w:r>
      <w:r>
        <w:rPr>
          <w:rFonts w:ascii="Cambria" w:hAnsi="Cambria"/>
          <w:spacing w:val="-2"/>
        </w:rPr>
        <w:t> astrologers,</w:t>
      </w:r>
      <w:r>
        <w:rPr>
          <w:rFonts w:ascii="Cambria" w:hAnsi="Cambria"/>
          <w:spacing w:val="9"/>
        </w:rPr>
        <w:t> </w:t>
      </w:r>
      <w:r>
        <w:rPr>
          <w:rFonts w:ascii="Cambria" w:hAnsi="Cambria"/>
          <w:spacing w:val="-2"/>
        </w:rPr>
        <w:t>with</w:t>
      </w:r>
      <w:r>
        <w:rPr>
          <w:rFonts w:ascii="Cambria" w:hAnsi="Cambria"/>
          <w:spacing w:val="7"/>
        </w:rPr>
        <w:t> </w:t>
      </w:r>
      <w:r>
        <w:rPr>
          <w:rFonts w:ascii="Cambria" w:hAnsi="Cambria"/>
          <w:spacing w:val="-2"/>
        </w:rPr>
        <w:t>the</w:t>
      </w:r>
      <w:r>
        <w:rPr>
          <w:rFonts w:ascii="Cambria" w:hAnsi="Cambria"/>
        </w:rPr>
        <w:t> </w:t>
      </w:r>
      <w:r>
        <w:rPr>
          <w:rFonts w:ascii="Cambria" w:hAnsi="Cambria"/>
          <w:spacing w:val="-2"/>
        </w:rPr>
        <w:t>actors</w:t>
      </w:r>
      <w:r>
        <w:rPr>
          <w:rFonts w:ascii="Cambria" w:hAnsi="Cambria"/>
          <w:spacing w:val="21"/>
        </w:rPr>
        <w:t> </w:t>
      </w:r>
      <w:r>
        <w:rPr>
          <w:rFonts w:ascii="Cambria" w:hAnsi="Cambria"/>
          <w:spacing w:val="-2"/>
        </w:rPr>
        <w:t>and</w:t>
      </w:r>
      <w:r>
        <w:rPr>
          <w:rFonts w:ascii="Cambria" w:hAnsi="Cambria"/>
          <w:spacing w:val="22"/>
        </w:rPr>
        <w:t> </w:t>
      </w:r>
      <w:r>
        <w:rPr>
          <w:rFonts w:ascii="Cambria" w:hAnsi="Cambria"/>
          <w:spacing w:val="-2"/>
        </w:rPr>
        <w:t>the</w:t>
      </w:r>
      <w:r>
        <w:rPr>
          <w:rFonts w:ascii="Cambria" w:hAnsi="Cambria"/>
          <w:spacing w:val="14"/>
        </w:rPr>
        <w:t> </w:t>
      </w:r>
      <w:r>
        <w:rPr>
          <w:rFonts w:ascii="Cambria" w:hAnsi="Cambria"/>
          <w:spacing w:val="-2"/>
        </w:rPr>
        <w:t>servants,</w:t>
      </w:r>
      <w:r>
        <w:rPr>
          <w:rFonts w:ascii="Cambria" w:hAnsi="Cambria"/>
          <w:spacing w:val="32"/>
        </w:rPr>
        <w:t> </w:t>
      </w:r>
      <w:r>
        <w:rPr>
          <w:rFonts w:ascii="Cambria" w:hAnsi="Cambria"/>
          <w:spacing w:val="-2"/>
        </w:rPr>
        <w:t>the</w:t>
      </w:r>
      <w:r>
        <w:rPr>
          <w:rFonts w:ascii="Cambria" w:hAnsi="Cambria"/>
          <w:spacing w:val="10"/>
        </w:rPr>
        <w:t> </w:t>
      </w:r>
      <w:r>
        <w:rPr>
          <w:rFonts w:ascii="Cambria" w:hAnsi="Cambria"/>
          <w:spacing w:val="-2"/>
        </w:rPr>
        <w:t>coachmen</w:t>
      </w:r>
      <w:r>
        <w:rPr>
          <w:rFonts w:ascii="Cambria" w:hAnsi="Cambria"/>
          <w:spacing w:val="26"/>
        </w:rPr>
        <w:t> </w:t>
      </w:r>
      <w:r>
        <w:rPr>
          <w:rFonts w:ascii="Cambria" w:hAnsi="Cambria"/>
          <w:spacing w:val="-2"/>
        </w:rPr>
        <w:t>and</w:t>
      </w:r>
      <w:r>
        <w:rPr>
          <w:rFonts w:ascii="Cambria" w:hAnsi="Cambria"/>
          <w:spacing w:val="15"/>
        </w:rPr>
        <w:t> </w:t>
      </w:r>
      <w:r>
        <w:rPr>
          <w:rFonts w:ascii="Cambria" w:hAnsi="Cambria"/>
          <w:spacing w:val="-2"/>
        </w:rPr>
        <w:t>the</w:t>
      </w:r>
      <w:r>
        <w:rPr>
          <w:rFonts w:ascii="Cambria" w:hAnsi="Cambria"/>
          <w:spacing w:val="21"/>
        </w:rPr>
        <w:t> </w:t>
      </w:r>
      <w:r>
        <w:rPr>
          <w:rFonts w:ascii="Cambria" w:hAnsi="Cambria"/>
          <w:spacing w:val="-2"/>
        </w:rPr>
        <w:t>tailors.</w:t>
      </w:r>
      <w:r>
        <w:rPr>
          <w:rFonts w:ascii="Cambria" w:hAnsi="Cambria"/>
        </w:rPr>
        <w:t> </w:t>
      </w:r>
      <w:r>
        <w:rPr>
          <w:rFonts w:ascii="Cambria" w:hAnsi="Cambria"/>
          <w:spacing w:val="-2"/>
        </w:rPr>
        <w:t>Sometimes,</w:t>
      </w:r>
      <w:r>
        <w:rPr>
          <w:rFonts w:ascii="Cambria" w:hAnsi="Cambria"/>
          <w:spacing w:val="22"/>
        </w:rPr>
        <w:t> </w:t>
      </w:r>
      <w:r>
        <w:rPr>
          <w:rFonts w:ascii="Cambria" w:hAnsi="Cambria"/>
          <w:spacing w:val="-2"/>
        </w:rPr>
        <w:t>perhaps.</w:t>
      </w:r>
      <w:r>
        <w:rPr>
          <w:rFonts w:ascii="Cambria" w:hAnsi="Cambria"/>
          <w:spacing w:val="15"/>
        </w:rPr>
        <w:t> </w:t>
      </w:r>
      <w:r>
        <w:rPr>
          <w:rFonts w:ascii="Cambria" w:hAnsi="Cambria"/>
          <w:spacing w:val="-2"/>
        </w:rPr>
        <w:t>I</w:t>
      </w:r>
      <w:r>
        <w:rPr>
          <w:rFonts w:ascii="Cambria" w:hAnsi="Cambria"/>
          <w:spacing w:val="28"/>
        </w:rPr>
        <w:t> </w:t>
      </w:r>
      <w:r>
        <w:rPr>
          <w:rFonts w:ascii="Cambria" w:hAnsi="Cambria"/>
          <w:spacing w:val="-2"/>
        </w:rPr>
        <w:t>may</w:t>
      </w:r>
      <w:r>
        <w:rPr>
          <w:rFonts w:ascii="Cambria" w:hAnsi="Cambria"/>
          <w:spacing w:val="19"/>
        </w:rPr>
        <w:t> </w:t>
      </w:r>
      <w:r>
        <w:rPr>
          <w:rFonts w:ascii="Cambria" w:hAnsi="Cambria"/>
          <w:spacing w:val="-2"/>
        </w:rPr>
        <w:t>strike</w:t>
      </w:r>
      <w:r>
        <w:rPr>
          <w:rFonts w:ascii="Cambria" w:hAnsi="Cambria"/>
          <w:spacing w:val="16"/>
        </w:rPr>
        <w:t> </w:t>
      </w:r>
      <w:r>
        <w:rPr>
          <w:rFonts w:ascii="Cambria" w:hAnsi="Cambria"/>
          <w:spacing w:val="-2"/>
        </w:rPr>
        <w:t>the</w:t>
      </w:r>
      <w:r>
        <w:rPr>
          <w:rFonts w:ascii="Cambria" w:hAnsi="Cambria"/>
          <w:spacing w:val="10"/>
        </w:rPr>
        <w:t> </w:t>
      </w:r>
      <w:r>
        <w:rPr>
          <w:rFonts w:ascii="Cambria" w:hAnsi="Cambria"/>
          <w:spacing w:val="-2"/>
        </w:rPr>
        <w:t>port</w:t>
      </w:r>
      <w:r>
        <w:rPr>
          <w:rFonts w:ascii="Cambria" w:hAnsi="Cambria"/>
          <w:spacing w:val="17"/>
        </w:rPr>
        <w:t> </w:t>
      </w:r>
      <w:r>
        <w:rPr>
          <w:rFonts w:ascii="Cambria" w:hAnsi="Cambria"/>
          <w:spacing w:val="-2"/>
        </w:rPr>
        <w:t>where</w:t>
      </w:r>
      <w:r>
        <w:rPr>
          <w:rFonts w:ascii="Cambria" w:hAnsi="Cambria"/>
          <w:spacing w:val="21"/>
        </w:rPr>
        <w:t> </w:t>
      </w:r>
      <w:r>
        <w:rPr>
          <w:rFonts w:ascii="Cambria" w:hAnsi="Cambria"/>
          <w:spacing w:val="-2"/>
        </w:rPr>
        <w:t>free-</w:t>
      </w:r>
      <w:r>
        <w:rPr>
          <w:rFonts w:ascii="Cambria" w:hAnsi="Cambria"/>
        </w:rPr>
        <w:t> </w:t>
      </w:r>
      <w:r>
        <w:rPr>
          <w:rFonts w:ascii="Cambria" w:hAnsi="Cambria"/>
          <w:spacing w:val="-2"/>
        </w:rPr>
        <w:t>booters</w:t>
      </w:r>
      <w:r>
        <w:rPr>
          <w:rFonts w:ascii="Cambria" w:hAnsi="Cambria"/>
          <w:spacing w:val="19"/>
        </w:rPr>
        <w:t> </w:t>
      </w:r>
      <w:r>
        <w:rPr>
          <w:rFonts w:ascii="Cambria" w:hAnsi="Cambria"/>
          <w:spacing w:val="-2"/>
        </w:rPr>
        <w:t>have</w:t>
      </w:r>
      <w:r>
        <w:rPr>
          <w:rFonts w:ascii="Cambria" w:hAnsi="Cambria"/>
          <w:spacing w:val="9"/>
        </w:rPr>
        <w:t> </w:t>
      </w:r>
      <w:r>
        <w:rPr>
          <w:rFonts w:ascii="Cambria" w:hAnsi="Cambria"/>
          <w:spacing w:val="-2"/>
        </w:rPr>
        <w:t>haven</w:t>
      </w:r>
      <w:r>
        <w:rPr>
          <w:rFonts w:ascii="Cambria" w:hAnsi="Cambria"/>
          <w:spacing w:val="20"/>
        </w:rPr>
        <w:t> </w:t>
      </w:r>
      <w:r>
        <w:rPr>
          <w:rFonts w:ascii="Cambria" w:hAnsi="Cambria"/>
          <w:spacing w:val="-2"/>
        </w:rPr>
        <w:t>and</w:t>
      </w:r>
      <w:r>
        <w:rPr>
          <w:rFonts w:ascii="Cambria" w:hAnsi="Cambria"/>
          <w:spacing w:val="11"/>
        </w:rPr>
        <w:t> </w:t>
      </w:r>
      <w:r>
        <w:rPr>
          <w:rFonts w:ascii="Cambria" w:hAnsi="Cambria"/>
          <w:spacing w:val="-2"/>
        </w:rPr>
        <w:t>learn</w:t>
      </w:r>
      <w:r>
        <w:rPr>
          <w:rFonts w:ascii="Cambria" w:hAnsi="Cambria"/>
          <w:spacing w:val="17"/>
        </w:rPr>
        <w:t> </w:t>
      </w:r>
      <w:r>
        <w:rPr>
          <w:rFonts w:ascii="Cambria" w:hAnsi="Cambria"/>
          <w:spacing w:val="-2"/>
        </w:rPr>
        <w:t>there</w:t>
      </w:r>
      <w:r>
        <w:rPr>
          <w:rFonts w:ascii="Cambria" w:hAnsi="Cambria"/>
          <w:spacing w:val="15"/>
        </w:rPr>
        <w:t> </w:t>
      </w:r>
      <w:r>
        <w:rPr>
          <w:rFonts w:ascii="Cambria" w:hAnsi="Cambria"/>
          <w:spacing w:val="-2"/>
        </w:rPr>
        <w:t>the</w:t>
      </w:r>
      <w:r>
        <w:rPr>
          <w:rFonts w:ascii="Cambria" w:hAnsi="Cambria"/>
          <w:spacing w:val="2"/>
        </w:rPr>
        <w:t> </w:t>
      </w:r>
      <w:r>
        <w:rPr>
          <w:rFonts w:ascii="Cambria" w:hAnsi="Cambria"/>
          <w:spacing w:val="-2"/>
        </w:rPr>
        <w:t>fariny</w:t>
      </w:r>
      <w:r>
        <w:rPr>
          <w:rFonts w:ascii="Cambria" w:hAnsi="Cambria"/>
          <w:spacing w:val="12"/>
        </w:rPr>
        <w:t> </w:t>
      </w:r>
      <w:r>
        <w:rPr>
          <w:rFonts w:ascii="Cambria" w:hAnsi="Cambria"/>
          <w:spacing w:val="-2"/>
        </w:rPr>
        <w:t>of</w:t>
      </w:r>
      <w:r>
        <w:rPr>
          <w:rFonts w:ascii="Cambria" w:hAnsi="Cambria"/>
          <w:spacing w:val="17"/>
        </w:rPr>
        <w:t> </w:t>
      </w:r>
      <w:r>
        <w:rPr>
          <w:rFonts w:ascii="Cambria" w:hAnsi="Cambria"/>
          <w:spacing w:val="-2"/>
        </w:rPr>
        <w:t>those</w:t>
      </w:r>
      <w:r>
        <w:rPr>
          <w:rFonts w:ascii="Cambria" w:hAnsi="Cambria"/>
        </w:rPr>
        <w:t> they</w:t>
      </w:r>
      <w:r>
        <w:rPr>
          <w:rFonts w:ascii="Cambria" w:hAnsi="Cambria"/>
          <w:spacing w:val="15"/>
        </w:rPr>
        <w:t> </w:t>
      </w:r>
      <w:r>
        <w:rPr>
          <w:rFonts w:ascii="Cambria" w:hAnsi="Cambria"/>
        </w:rPr>
        <w:t>hold</w:t>
      </w:r>
      <w:r>
        <w:rPr>
          <w:rFonts w:ascii="Cambria" w:hAnsi="Cambria"/>
          <w:spacing w:val="20"/>
        </w:rPr>
        <w:t> </w:t>
      </w:r>
      <w:r>
        <w:rPr>
          <w:rFonts w:ascii="Cambria" w:hAnsi="Cambria"/>
        </w:rPr>
        <w:t>to</w:t>
      </w:r>
      <w:r>
        <w:rPr>
          <w:rFonts w:ascii="Cambria" w:hAnsi="Cambria"/>
          <w:spacing w:val="5"/>
        </w:rPr>
        <w:t> </w:t>
      </w:r>
      <w:r>
        <w:rPr>
          <w:rFonts w:ascii="Cambria" w:hAnsi="Cambria"/>
        </w:rPr>
        <w:t>ransom.</w:t>
      </w:r>
      <w:r>
        <w:rPr>
          <w:rFonts w:ascii="Cambria" w:hAnsi="Cambria"/>
          <w:spacing w:val="17"/>
        </w:rPr>
        <w:t> </w:t>
      </w:r>
      <w:r>
        <w:rPr>
          <w:rFonts w:ascii="Cambria" w:hAnsi="Cambria"/>
        </w:rPr>
        <w:t>So</w:t>
      </w:r>
      <w:r>
        <w:rPr>
          <w:rFonts w:ascii="Cambria" w:hAnsi="Cambria"/>
          <w:spacing w:val="6"/>
        </w:rPr>
        <w:t> </w:t>
      </w:r>
      <w:r>
        <w:rPr>
          <w:rFonts w:ascii="Cambria" w:hAnsi="Cambria"/>
        </w:rPr>
        <w:t>do</w:t>
      </w:r>
      <w:r>
        <w:rPr>
          <w:rFonts w:ascii="Cambria" w:hAnsi="Cambria"/>
          <w:spacing w:val="12"/>
        </w:rPr>
        <w:t> </w:t>
      </w:r>
      <w:r>
        <w:rPr>
          <w:rFonts w:ascii="Cambria" w:hAnsi="Cambria"/>
        </w:rPr>
        <w:t>not</w:t>
      </w:r>
      <w:r>
        <w:rPr>
          <w:rFonts w:ascii="Cambria" w:hAnsi="Cambria"/>
          <w:spacing w:val="13"/>
        </w:rPr>
        <w:t> </w:t>
      </w:r>
      <w:r>
        <w:rPr>
          <w:rFonts w:ascii="Cambria" w:hAnsi="Cambria"/>
        </w:rPr>
        <w:t>think</w:t>
      </w:r>
      <w:r>
        <w:rPr>
          <w:rFonts w:ascii="Cambria" w:hAnsi="Cambria"/>
          <w:spacing w:val="18"/>
        </w:rPr>
        <w:t> </w:t>
      </w:r>
      <w:r>
        <w:rPr>
          <w:rFonts w:ascii="Cambria" w:hAnsi="Cambria"/>
        </w:rPr>
        <w:t>it</w:t>
      </w:r>
      <w:r>
        <w:rPr>
          <w:rFonts w:ascii="Cambria" w:hAnsi="Cambria"/>
          <w:spacing w:val="15"/>
        </w:rPr>
        <w:t> </w:t>
      </w:r>
      <w:r>
        <w:rPr>
          <w:rFonts w:ascii="Cambria" w:hAnsi="Cambria"/>
        </w:rPr>
        <w:t>strange</w:t>
      </w:r>
      <w:r>
        <w:rPr>
          <w:rFonts w:ascii="Cambria" w:hAnsi="Cambria"/>
          <w:spacing w:val="25"/>
        </w:rPr>
        <w:t> </w:t>
      </w:r>
      <w:r>
        <w:rPr>
          <w:rFonts w:ascii="Cambria" w:hAnsi="Cambria"/>
        </w:rPr>
        <w:t>that</w:t>
      </w:r>
      <w:r>
        <w:rPr>
          <w:rFonts w:ascii="Cambria" w:hAnsi="Cambria"/>
          <w:spacing w:val="12"/>
        </w:rPr>
        <w:t> </w:t>
      </w:r>
      <w:r>
        <w:rPr>
          <w:rFonts w:ascii="Cambria" w:hAnsi="Cambria"/>
        </w:rPr>
        <w:t>I, who</w:t>
      </w:r>
      <w:r>
        <w:rPr>
          <w:rFonts w:ascii="Cambria" w:hAnsi="Cambria"/>
          <w:spacing w:val="31"/>
        </w:rPr>
        <w:t> </w:t>
      </w:r>
      <w:r>
        <w:rPr>
          <w:rFonts w:ascii="Cambria" w:hAnsi="Cambria"/>
        </w:rPr>
        <w:t>come</w:t>
      </w:r>
      <w:r>
        <w:rPr>
          <w:rFonts w:ascii="Cambria" w:hAnsi="Cambria"/>
          <w:spacing w:val="31"/>
        </w:rPr>
        <w:t> </w:t>
      </w:r>
      <w:r>
        <w:rPr>
          <w:rFonts w:ascii="Cambria" w:hAnsi="Cambria"/>
        </w:rPr>
        <w:t>from</w:t>
      </w:r>
      <w:r>
        <w:rPr>
          <w:rFonts w:ascii="Cambria" w:hAnsi="Cambria"/>
          <w:spacing w:val="40"/>
        </w:rPr>
        <w:t> </w:t>
      </w:r>
      <w:r>
        <w:rPr>
          <w:rFonts w:ascii="Cambria" w:hAnsi="Cambria"/>
        </w:rPr>
        <w:t>afar,</w:t>
      </w:r>
      <w:r>
        <w:rPr>
          <w:rFonts w:ascii="Cambria" w:hAnsi="Cambria"/>
          <w:spacing w:val="40"/>
        </w:rPr>
        <w:t> </w:t>
      </w:r>
      <w:r>
        <w:rPr>
          <w:rFonts w:ascii="Cambria" w:hAnsi="Cambria"/>
        </w:rPr>
        <w:t>may</w:t>
      </w:r>
      <w:r>
        <w:rPr>
          <w:rFonts w:ascii="Cambria" w:hAnsi="Cambria"/>
          <w:spacing w:val="40"/>
        </w:rPr>
        <w:t> </w:t>
      </w:r>
      <w:r>
        <w:rPr>
          <w:rFonts w:ascii="Cambria" w:hAnsi="Cambria"/>
        </w:rPr>
        <w:t>know</w:t>
      </w:r>
      <w:r>
        <w:rPr>
          <w:rFonts w:ascii="Cambria" w:hAnsi="Cambria"/>
          <w:spacing w:val="40"/>
        </w:rPr>
        <w:t> </w:t>
      </w:r>
      <w:r>
        <w:rPr>
          <w:rFonts w:ascii="Cambria" w:hAnsi="Cambria"/>
        </w:rPr>
        <w:t>more</w:t>
      </w:r>
      <w:r>
        <w:rPr>
          <w:rFonts w:ascii="Cambria" w:hAnsi="Cambria"/>
          <w:spacing w:val="34"/>
        </w:rPr>
        <w:t> </w:t>
      </w:r>
      <w:r>
        <w:rPr>
          <w:rFonts w:ascii="Cambria" w:hAnsi="Cambria"/>
        </w:rPr>
        <w:t>of</w:t>
      </w:r>
      <w:r>
        <w:rPr>
          <w:rFonts w:ascii="Cambria" w:hAnsi="Cambria"/>
          <w:spacing w:val="40"/>
        </w:rPr>
        <w:t> </w:t>
      </w:r>
      <w:r>
        <w:rPr>
          <w:rFonts w:ascii="Cambria" w:hAnsi="Cambria"/>
        </w:rPr>
        <w:t>Mahartha. than</w:t>
      </w:r>
      <w:r>
        <w:rPr>
          <w:rFonts w:ascii="Cambria" w:hAnsi="Cambria"/>
          <w:spacing w:val="56"/>
        </w:rPr>
        <w:t> </w:t>
      </w:r>
      <w:r>
        <w:rPr>
          <w:rFonts w:ascii="Cambria" w:hAnsi="Cambria"/>
        </w:rPr>
        <w:t>you,</w:t>
      </w:r>
      <w:r>
        <w:rPr>
          <w:rFonts w:ascii="Cambria" w:hAnsi="Cambria"/>
          <w:spacing w:val="40"/>
        </w:rPr>
        <w:t> </w:t>
      </w:r>
      <w:r>
        <w:rPr>
          <w:rFonts w:ascii="Cambria" w:hAnsi="Cambria"/>
        </w:rPr>
        <w:t>who</w:t>
      </w:r>
      <w:r>
        <w:rPr>
          <w:rFonts w:ascii="Cambria" w:hAnsi="Cambria"/>
          <w:spacing w:val="56"/>
        </w:rPr>
        <w:t> </w:t>
      </w:r>
      <w:r>
        <w:rPr>
          <w:rFonts w:ascii="Cambria" w:hAnsi="Cambria"/>
        </w:rPr>
        <w:t>may</w:t>
      </w:r>
      <w:r>
        <w:rPr>
          <w:rFonts w:ascii="Cambria" w:hAnsi="Cambria"/>
          <w:spacing w:val="53"/>
        </w:rPr>
        <w:t> </w:t>
      </w:r>
      <w:r>
        <w:rPr>
          <w:rFonts w:ascii="Cambria" w:hAnsi="Cambria"/>
        </w:rPr>
        <w:t>dwell</w:t>
      </w:r>
      <w:r>
        <w:rPr>
          <w:rFonts w:ascii="Cambria" w:hAnsi="Cambria"/>
          <w:spacing w:val="56"/>
        </w:rPr>
        <w:t> </w:t>
      </w:r>
      <w:r>
        <w:rPr>
          <w:rFonts w:ascii="Cambria" w:hAnsi="Cambria"/>
        </w:rPr>
        <w:t>perhaps</w:t>
      </w:r>
      <w:r>
        <w:rPr>
          <w:rFonts w:ascii="Cambria" w:hAnsi="Cambria"/>
          <w:spacing w:val="56"/>
        </w:rPr>
        <w:t> </w:t>
      </w:r>
      <w:r>
        <w:rPr>
          <w:rFonts w:ascii="Cambria" w:hAnsi="Cambria"/>
        </w:rPr>
        <w:t>a</w:t>
      </w:r>
      <w:r>
        <w:rPr>
          <w:rFonts w:ascii="Cambria" w:hAnsi="Cambria"/>
          <w:spacing w:val="40"/>
        </w:rPr>
        <w:t> </w:t>
      </w:r>
      <w:r>
        <w:rPr>
          <w:rFonts w:ascii="Cambria" w:hAnsi="Cambria"/>
        </w:rPr>
        <w:t>week's</w:t>
      </w:r>
      <w:r>
        <w:rPr>
          <w:rFonts w:ascii="Cambria" w:hAnsi="Cambria"/>
          <w:spacing w:val="55"/>
        </w:rPr>
        <w:t> </w:t>
      </w:r>
      <w:r>
        <w:rPr>
          <w:rFonts w:ascii="Cambria" w:hAnsi="Cambria"/>
        </w:rPr>
        <w:t>faring hence.</w:t>
      </w:r>
      <w:r>
        <w:rPr>
          <w:rFonts w:ascii="Cambria" w:hAnsi="Cambria"/>
          <w:spacing w:val="22"/>
        </w:rPr>
        <w:t> </w:t>
      </w:r>
      <w:r>
        <w:rPr>
          <w:rFonts w:ascii="Cambria" w:hAnsi="Cambria"/>
        </w:rPr>
        <w:t>Occasionally,</w:t>
      </w:r>
      <w:r>
        <w:rPr>
          <w:rFonts w:ascii="Cambria" w:hAnsi="Cambria"/>
          <w:spacing w:val="28"/>
        </w:rPr>
        <w:t> </w:t>
      </w:r>
      <w:r>
        <w:rPr>
          <w:rFonts w:ascii="Cambria" w:hAnsi="Cambria"/>
        </w:rPr>
        <w:t>I</w:t>
      </w:r>
      <w:r>
        <w:rPr>
          <w:rFonts w:ascii="Cambria" w:hAnsi="Cambria"/>
          <w:spacing w:val="25"/>
        </w:rPr>
        <w:t> </w:t>
      </w:r>
      <w:r>
        <w:rPr>
          <w:rFonts w:ascii="Cambria" w:hAnsi="Cambria"/>
        </w:rPr>
        <w:t>may</w:t>
      </w:r>
      <w:r>
        <w:rPr>
          <w:rFonts w:ascii="Cambria" w:hAnsi="Cambria"/>
          <w:spacing w:val="15"/>
        </w:rPr>
        <w:t> </w:t>
      </w:r>
      <w:r>
        <w:rPr>
          <w:rFonts w:ascii="Cambria" w:hAnsi="Cambria"/>
        </w:rPr>
        <w:t>even</w:t>
      </w:r>
      <w:r>
        <w:rPr>
          <w:rFonts w:ascii="Cambria" w:hAnsi="Cambria"/>
          <w:spacing w:val="17"/>
        </w:rPr>
        <w:t> </w:t>
      </w:r>
      <w:r>
        <w:rPr>
          <w:rFonts w:ascii="Cambria" w:hAnsi="Cambria"/>
        </w:rPr>
        <w:t>hear</w:t>
      </w:r>
      <w:r>
        <w:rPr>
          <w:rFonts w:ascii="Cambria" w:hAnsi="Cambria"/>
          <w:spacing w:val="14"/>
        </w:rPr>
        <w:t> </w:t>
      </w:r>
      <w:r>
        <w:rPr>
          <w:rFonts w:ascii="Cambria" w:hAnsi="Cambria"/>
        </w:rPr>
        <w:t>of</w:t>
      </w:r>
      <w:r>
        <w:rPr>
          <w:rFonts w:ascii="Cambria" w:hAnsi="Cambria"/>
          <w:spacing w:val="22"/>
        </w:rPr>
        <w:t> </w:t>
      </w:r>
      <w:r>
        <w:rPr>
          <w:rFonts w:ascii="Cambria" w:hAnsi="Cambria"/>
        </w:rPr>
        <w:t>the</w:t>
      </w:r>
      <w:r>
        <w:rPr>
          <w:rFonts w:ascii="Cambria" w:hAnsi="Cambria"/>
          <w:spacing w:val="19"/>
        </w:rPr>
        <w:t> </w:t>
      </w:r>
      <w:r>
        <w:rPr>
          <w:rFonts w:ascii="Cambria" w:hAnsi="Cambria"/>
        </w:rPr>
        <w:t>doings</w:t>
      </w:r>
      <w:r>
        <w:rPr>
          <w:rFonts w:ascii="Cambria" w:hAnsi="Cambria"/>
          <w:spacing w:val="19"/>
        </w:rPr>
        <w:t> </w:t>
      </w:r>
      <w:r>
        <w:rPr>
          <w:rFonts w:ascii="Cambria" w:hAnsi="Cambria"/>
        </w:rPr>
        <w:t>of the</w:t>
      </w:r>
      <w:r>
        <w:rPr>
          <w:rFonts w:ascii="Cambria" w:hAnsi="Cambria"/>
          <w:spacing w:val="40"/>
        </w:rPr>
        <w:t> </w:t>
      </w:r>
      <w:r>
        <w:rPr>
          <w:rFonts w:ascii="Cambria" w:hAnsi="Cambria"/>
        </w:rPr>
        <w:t>gods.”-</w:t>
      </w:r>
    </w:p>
    <w:p>
      <w:pPr>
        <w:pStyle w:val="BodyText"/>
        <w:spacing w:line="211" w:lineRule="auto"/>
        <w:ind w:left="144" w:firstLine="199"/>
        <w:jc w:val="left"/>
        <w:rPr>
          <w:rFonts w:ascii="Cambria" w:hAnsi="Cambria"/>
        </w:rPr>
      </w:pPr>
      <w:r>
        <w:rPr>
          <w:rFonts w:ascii="Cambria" w:hAnsi="Cambria"/>
        </w:rPr>
        <w:t>“Then</w:t>
      </w:r>
      <w:r>
        <w:rPr>
          <w:rFonts w:ascii="Cambria" w:hAnsi="Cambria"/>
          <w:spacing w:val="11"/>
        </w:rPr>
        <w:t> </w:t>
      </w:r>
      <w:r>
        <w:rPr>
          <w:rFonts w:ascii="Cambria" w:hAnsi="Cambria"/>
        </w:rPr>
        <w:t>you</w:t>
      </w:r>
      <w:r>
        <w:rPr>
          <w:rFonts w:ascii="Cambria" w:hAnsi="Cambria"/>
          <w:spacing w:val="1"/>
        </w:rPr>
        <w:t> </w:t>
      </w:r>
      <w:r>
        <w:rPr>
          <w:rFonts w:ascii="Cambria" w:hAnsi="Cambria"/>
        </w:rPr>
        <w:t>can</w:t>
      </w:r>
      <w:r>
        <w:rPr>
          <w:rFonts w:ascii="Cambria" w:hAnsi="Cambria"/>
          <w:spacing w:val="2"/>
        </w:rPr>
        <w:t> </w:t>
      </w:r>
      <w:r>
        <w:rPr>
          <w:rFonts w:ascii="Cambria" w:hAnsi="Cambria"/>
        </w:rPr>
        <w:t>tell</w:t>
      </w:r>
      <w:r>
        <w:rPr>
          <w:rFonts w:ascii="Cambria" w:hAnsi="Cambria"/>
          <w:spacing w:val="5"/>
        </w:rPr>
        <w:t> </w:t>
      </w:r>
      <w:r>
        <w:rPr>
          <w:rFonts w:ascii="Cambria" w:hAnsi="Cambria"/>
        </w:rPr>
        <w:t>me of</w:t>
      </w:r>
      <w:r>
        <w:rPr>
          <w:rFonts w:ascii="Cambria" w:hAnsi="Cambria"/>
          <w:spacing w:val="9"/>
        </w:rPr>
        <w:t> </w:t>
      </w:r>
      <w:r>
        <w:rPr>
          <w:rFonts w:ascii="Cambria" w:hAnsi="Cambria"/>
        </w:rPr>
        <w:t>the Masters,</w:t>
      </w:r>
      <w:r>
        <w:rPr>
          <w:rFonts w:ascii="Cambria" w:hAnsi="Cambria"/>
          <w:spacing w:val="16"/>
        </w:rPr>
        <w:t> </w:t>
      </w:r>
      <w:r>
        <w:rPr>
          <w:rFonts w:ascii="Cambria" w:hAnsi="Cambria"/>
        </w:rPr>
        <w:t>and</w:t>
      </w:r>
      <w:r>
        <w:rPr>
          <w:rFonts w:ascii="Cambria" w:hAnsi="Cambria"/>
          <w:spacing w:val="4"/>
        </w:rPr>
        <w:t> </w:t>
      </w:r>
      <w:r>
        <w:rPr>
          <w:rFonts w:ascii="Cambria" w:hAnsi="Cambria"/>
        </w:rPr>
        <w:t>why</w:t>
      </w:r>
      <w:r>
        <w:rPr>
          <w:rFonts w:ascii="Cambria" w:hAnsi="Cambria"/>
          <w:spacing w:val="10"/>
        </w:rPr>
        <w:t> </w:t>
      </w:r>
      <w:r>
        <w:rPr>
          <w:rFonts w:ascii="Cambria" w:hAnsi="Cambria"/>
        </w:rPr>
        <w:t>they are to</w:t>
      </w:r>
      <w:r>
        <w:rPr>
          <w:rFonts w:ascii="Cambria" w:hAnsi="Cambria"/>
          <w:spacing w:val="-2"/>
        </w:rPr>
        <w:t> </w:t>
      </w:r>
      <w:r>
        <w:rPr>
          <w:rFonts w:ascii="Cambria" w:hAnsi="Cambria"/>
        </w:rPr>
        <w:t>be</w:t>
      </w:r>
      <w:r>
        <w:rPr>
          <w:rFonts w:ascii="Cambria" w:hAnsi="Cambria"/>
          <w:spacing w:val="-2"/>
        </w:rPr>
        <w:t> </w:t>
      </w:r>
      <w:r>
        <w:rPr>
          <w:rFonts w:ascii="Cambria" w:hAnsi="Cambria"/>
        </w:rPr>
        <w:t>numbered</w:t>
      </w:r>
      <w:r>
        <w:rPr>
          <w:rFonts w:ascii="Cambria" w:hAnsi="Cambria"/>
          <w:spacing w:val="12"/>
        </w:rPr>
        <w:t> </w:t>
      </w:r>
      <w:r>
        <w:rPr>
          <w:rFonts w:ascii="Cambria" w:hAnsi="Cambria"/>
        </w:rPr>
        <w:t>as</w:t>
      </w:r>
      <w:r>
        <w:rPr>
          <w:rFonts w:ascii="Cambria" w:hAnsi="Cambria"/>
          <w:spacing w:val="-5"/>
        </w:rPr>
        <w:t> </w:t>
      </w:r>
      <w:r>
        <w:rPr>
          <w:rFonts w:ascii="Cambria" w:hAnsi="Cambria"/>
        </w:rPr>
        <w:t>enemies?”</w:t>
      </w:r>
      <w:r>
        <w:rPr>
          <w:rFonts w:ascii="Cambria" w:hAnsi="Cambria"/>
          <w:spacing w:val="11"/>
        </w:rPr>
        <w:t> </w:t>
      </w:r>
      <w:r>
        <w:rPr>
          <w:rFonts w:ascii="Cambria" w:hAnsi="Cambria"/>
        </w:rPr>
        <w:t>asked</w:t>
      </w:r>
      <w:r>
        <w:rPr>
          <w:rFonts w:ascii="Cambria" w:hAnsi="Cambria"/>
          <w:spacing w:val="9"/>
        </w:rPr>
        <w:t> </w:t>
      </w:r>
      <w:r>
        <w:rPr>
          <w:rFonts w:ascii="Cambria" w:hAnsi="Cambria"/>
        </w:rPr>
        <w:t>Sam.</w:t>
      </w:r>
    </w:p>
    <w:p>
      <w:pPr>
        <w:pStyle w:val="BodyText"/>
        <w:spacing w:line="218" w:lineRule="auto" w:before="4"/>
        <w:ind w:left="116" w:right="179" w:firstLine="221"/>
        <w:rPr>
          <w:rFonts w:ascii="Cambria" w:hAnsi="Cambria"/>
        </w:rPr>
      </w:pPr>
      <w:r>
        <w:rPr>
          <w:rFonts w:ascii="Cambria" w:hAnsi="Cambria"/>
        </w:rPr>
        <w:t>“I can tell you something of them,” replied the cap- tain, “since you should not go unearned. The body merchants are now the Masters of Karma. Their indi- vidual names are now kept secret, after the manner of the</w:t>
      </w:r>
      <w:r>
        <w:rPr>
          <w:rFonts w:ascii="Cambria" w:hAnsi="Cambria"/>
          <w:spacing w:val="-4"/>
        </w:rPr>
        <w:t> </w:t>
      </w:r>
      <w:r>
        <w:rPr>
          <w:rFonts w:ascii="Cambria" w:hAnsi="Cambria"/>
        </w:rPr>
        <w:t>gods, so that they seem as impersonal as the Great Wheel, which they claim to represent. They are no longer merely body merchants, but are allied with the Temples.</w:t>
      </w:r>
      <w:r>
        <w:rPr>
          <w:rFonts w:ascii="Cambria" w:hAnsi="Cambria"/>
          <w:spacing w:val="17"/>
        </w:rPr>
        <w:t> </w:t>
      </w:r>
      <w:r>
        <w:rPr>
          <w:rFonts w:ascii="Cambria" w:hAnsi="Cambria"/>
        </w:rPr>
        <w:t>These,</w:t>
      </w:r>
      <w:r>
        <w:rPr>
          <w:rFonts w:ascii="Cambria" w:hAnsi="Cambria"/>
          <w:spacing w:val="11"/>
        </w:rPr>
        <w:t> </w:t>
      </w:r>
      <w:r>
        <w:rPr>
          <w:rFonts w:ascii="Cambria" w:hAnsi="Cambria"/>
        </w:rPr>
        <w:t>too,</w:t>
      </w:r>
      <w:r>
        <w:rPr>
          <w:rFonts w:ascii="Cambria" w:hAnsi="Cambria"/>
          <w:spacing w:val="11"/>
        </w:rPr>
        <w:t> </w:t>
      </w:r>
      <w:r>
        <w:rPr>
          <w:rFonts w:ascii="Cambria" w:hAnsi="Cambria"/>
        </w:rPr>
        <w:t>are</w:t>
      </w:r>
      <w:r>
        <w:rPr>
          <w:rFonts w:ascii="Cambria" w:hAnsi="Cambria"/>
          <w:spacing w:val="3"/>
        </w:rPr>
        <w:t> </w:t>
      </w:r>
      <w:r>
        <w:rPr>
          <w:rFonts w:ascii="Cambria" w:hAnsi="Cambria"/>
        </w:rPr>
        <w:t>changed,</w:t>
      </w:r>
      <w:r>
        <w:rPr>
          <w:rFonts w:ascii="Cambria" w:hAnsi="Cambria"/>
          <w:spacing w:val="6"/>
        </w:rPr>
        <w:t> </w:t>
      </w:r>
      <w:r>
        <w:rPr>
          <w:rFonts w:ascii="Cambria" w:hAnsi="Cambria"/>
        </w:rPr>
        <w:t>for</w:t>
      </w:r>
      <w:r>
        <w:rPr>
          <w:rFonts w:ascii="Cambria" w:hAnsi="Cambria"/>
          <w:spacing w:val="4"/>
        </w:rPr>
        <w:t> </w:t>
      </w:r>
      <w:r>
        <w:rPr>
          <w:rFonts w:ascii="Cambria" w:hAnsi="Cambria"/>
        </w:rPr>
        <w:t>your</w:t>
      </w:r>
      <w:r>
        <w:rPr>
          <w:rFonts w:ascii="Cambria" w:hAnsi="Cambria"/>
          <w:spacing w:val="3"/>
        </w:rPr>
        <w:t> </w:t>
      </w:r>
      <w:r>
        <w:rPr>
          <w:rFonts w:ascii="Cambria" w:hAnsi="Cambria"/>
        </w:rPr>
        <w:t>kinsmen</w:t>
      </w:r>
      <w:r>
        <w:rPr>
          <w:rFonts w:ascii="Cambria" w:hAnsi="Cambria"/>
          <w:spacing w:val="2"/>
        </w:rPr>
        <w:t> </w:t>
      </w:r>
      <w:r>
        <w:rPr>
          <w:rFonts w:ascii="Cambria" w:hAnsi="Cambria"/>
        </w:rPr>
        <w:t>of</w:t>
      </w:r>
    </w:p>
    <w:p>
      <w:pPr>
        <w:pStyle w:val="BodyText"/>
        <w:spacing w:after="0" w:line="218" w:lineRule="auto"/>
        <w:rPr>
          <w:rFonts w:ascii="Cambria" w:hAnsi="Cambria"/>
        </w:rPr>
        <w:sectPr>
          <w:pgSz w:w="5030" w:h="8640"/>
          <w:pgMar w:top="180" w:bottom="0" w:left="141" w:right="141"/>
        </w:sectPr>
      </w:pPr>
    </w:p>
    <w:p>
      <w:pPr>
        <w:tabs>
          <w:tab w:pos="1756" w:val="left" w:leader="none"/>
        </w:tabs>
        <w:spacing w:before="73"/>
        <w:ind w:left="256" w:right="0" w:firstLine="0"/>
        <w:jc w:val="left"/>
        <w:rPr>
          <w:b/>
          <w:sz w:val="15"/>
        </w:rPr>
      </w:pPr>
      <w:bookmarkStart w:name="0065" w:id="64"/>
      <w:bookmarkEnd w:id="64"/>
      <w:r>
        <w:rPr/>
      </w:r>
      <w:r>
        <w:rPr>
          <w:b/>
          <w:spacing w:val="-5"/>
          <w:sz w:val="15"/>
        </w:rPr>
        <w:t>62</w:t>
      </w:r>
      <w:r>
        <w:rPr>
          <w:b/>
          <w:sz w:val="15"/>
        </w:rPr>
        <w:tab/>
      </w:r>
      <w:r>
        <w:rPr>
          <w:b/>
          <w:spacing w:val="-4"/>
          <w:sz w:val="15"/>
        </w:rPr>
        <w:t>ROGER</w:t>
      </w:r>
      <w:r>
        <w:rPr>
          <w:b/>
          <w:spacing w:val="50"/>
          <w:sz w:val="15"/>
        </w:rPr>
        <w:t> </w:t>
      </w:r>
      <w:r>
        <w:rPr>
          <w:b/>
          <w:spacing w:val="-2"/>
          <w:sz w:val="15"/>
        </w:rPr>
        <w:t>ZBLAZNY</w:t>
      </w:r>
    </w:p>
    <w:p>
      <w:pPr>
        <w:pStyle w:val="BodyText"/>
        <w:spacing w:line="223" w:lineRule="auto" w:before="24"/>
        <w:ind w:left="226" w:right="129" w:firstLine="5"/>
      </w:pPr>
      <w:r>
        <w:rPr/>
        <w:t>the First</w:t>
      </w:r>
      <w:r>
        <w:rPr>
          <w:spacing w:val="40"/>
        </w:rPr>
        <w:t> </w:t>
      </w:r>
      <w:r>
        <w:rPr/>
        <w:t>who</w:t>
      </w:r>
      <w:r>
        <w:rPr>
          <w:spacing w:val="40"/>
        </w:rPr>
        <w:t> </w:t>
      </w:r>
      <w:r>
        <w:rPr/>
        <w:t>are</w:t>
      </w:r>
      <w:r>
        <w:rPr>
          <w:spacing w:val="40"/>
        </w:rPr>
        <w:t> </w:t>
      </w:r>
      <w:r>
        <w:rPr/>
        <w:t>now</w:t>
      </w:r>
      <w:r>
        <w:rPr>
          <w:spacing w:val="40"/>
        </w:rPr>
        <w:t> </w:t>
      </w:r>
      <w:r>
        <w:rPr/>
        <w:t>gods</w:t>
      </w:r>
      <w:r>
        <w:rPr>
          <w:spacing w:val="40"/>
        </w:rPr>
        <w:t> </w:t>
      </w:r>
      <w:r>
        <w:rPr/>
        <w:t>do</w:t>
      </w:r>
      <w:r>
        <w:rPr>
          <w:spacing w:val="40"/>
        </w:rPr>
        <w:t> </w:t>
      </w:r>
      <w:r>
        <w:rPr/>
        <w:t>commune</w:t>
      </w:r>
      <w:r>
        <w:rPr>
          <w:spacing w:val="40"/>
        </w:rPr>
        <w:t> </w:t>
      </w:r>
      <w:r>
        <w:rPr/>
        <w:t>with</w:t>
      </w:r>
      <w:r>
        <w:rPr>
          <w:spacing w:val="40"/>
        </w:rPr>
        <w:t> </w:t>
      </w:r>
      <w:r>
        <w:rPr/>
        <w:t>them from Heaven. If you are indeed of the First, Sam, your way must lead you either to deification or extinction, when you face these new Masters of</w:t>
      </w:r>
      <w:r>
        <w:rPr>
          <w:spacing w:val="40"/>
        </w:rPr>
        <w:t> </w:t>
      </w:r>
      <w:r>
        <w:rPr/>
        <w:t>Karma.”</w:t>
      </w:r>
    </w:p>
    <w:p>
      <w:pPr>
        <w:pStyle w:val="BodyText"/>
        <w:spacing w:line="196" w:lineRule="exact"/>
        <w:ind w:left="417"/>
      </w:pPr>
      <w:r>
        <w:rPr/>
        <w:t>"How†"</w:t>
      </w:r>
      <w:r>
        <w:rPr>
          <w:spacing w:val="41"/>
        </w:rPr>
        <w:t> </w:t>
      </w:r>
      <w:r>
        <w:rPr/>
        <w:t>asked</w:t>
      </w:r>
      <w:r>
        <w:rPr>
          <w:spacing w:val="39"/>
        </w:rPr>
        <w:t> </w:t>
      </w:r>
      <w:r>
        <w:rPr>
          <w:spacing w:val="-4"/>
        </w:rPr>
        <w:t>Sam.</w:t>
      </w:r>
    </w:p>
    <w:p>
      <w:pPr>
        <w:pStyle w:val="BodyText"/>
        <w:spacing w:line="223" w:lineRule="auto" w:before="4"/>
        <w:ind w:left="211" w:right="138" w:firstLine="216"/>
      </w:pPr>
      <w:r>
        <w:rPr/>
        <w:t>“Details you must seek elsewhere,” said the other. “I do not know the processes whereby these things are achieved.</w:t>
      </w:r>
      <w:r>
        <w:rPr>
          <w:spacing w:val="40"/>
        </w:rPr>
        <w:t> </w:t>
      </w:r>
      <w:r>
        <w:rPr/>
        <w:t>Ask</w:t>
      </w:r>
      <w:r>
        <w:rPr>
          <w:spacing w:val="40"/>
        </w:rPr>
        <w:t> </w:t>
      </w:r>
      <w:r>
        <w:rPr/>
        <w:t>after</w:t>
      </w:r>
      <w:r>
        <w:rPr>
          <w:spacing w:val="40"/>
        </w:rPr>
        <w:t> </w:t>
      </w:r>
      <w:r>
        <w:rPr/>
        <w:t>Jannaveg</w:t>
      </w:r>
      <w:r>
        <w:rPr>
          <w:spacing w:val="40"/>
        </w:rPr>
        <w:t> </w:t>
      </w:r>
      <w:r>
        <w:rPr/>
        <w:t>the</w:t>
      </w:r>
      <w:r>
        <w:rPr>
          <w:spacing w:val="40"/>
        </w:rPr>
        <w:t> </w:t>
      </w:r>
      <w:r>
        <w:rPr/>
        <w:t>sailmaker</w:t>
      </w:r>
      <w:r>
        <w:rPr>
          <w:spacing w:val="40"/>
        </w:rPr>
        <w:t> </w:t>
      </w:r>
      <w:r>
        <w:rPr/>
        <w:t>on</w:t>
      </w:r>
      <w:r>
        <w:rPr>
          <w:spacing w:val="40"/>
        </w:rPr>
        <w:t> </w:t>
      </w:r>
      <w:r>
        <w:rPr/>
        <w:t>the Street</w:t>
      </w:r>
      <w:r>
        <w:rPr>
          <w:spacing w:val="40"/>
        </w:rPr>
        <w:t> </w:t>
      </w:r>
      <w:r>
        <w:rPr/>
        <w:t>of</w:t>
      </w:r>
      <w:r>
        <w:rPr>
          <w:spacing w:val="40"/>
        </w:rPr>
        <w:t> </w:t>
      </w:r>
      <w:r>
        <w:rPr/>
        <w:t>the</w:t>
      </w:r>
      <w:r>
        <w:rPr>
          <w:spacing w:val="40"/>
        </w:rPr>
        <w:t> </w:t>
      </w:r>
      <w:r>
        <w:rPr/>
        <w:t>Weavers.”</w:t>
      </w:r>
    </w:p>
    <w:p>
      <w:pPr>
        <w:spacing w:line="198" w:lineRule="exact" w:before="0"/>
        <w:ind w:left="419" w:right="0" w:firstLine="0"/>
        <w:jc w:val="both"/>
        <w:rPr>
          <w:b/>
          <w:sz w:val="19"/>
        </w:rPr>
      </w:pPr>
      <w:r>
        <w:rPr>
          <w:sz w:val="19"/>
        </w:rPr>
        <w:t>“This</w:t>
      </w:r>
      <w:r>
        <w:rPr>
          <w:spacing w:val="14"/>
          <w:sz w:val="19"/>
        </w:rPr>
        <w:t> </w:t>
      </w:r>
      <w:r>
        <w:rPr>
          <w:sz w:val="19"/>
        </w:rPr>
        <w:t>is</w:t>
      </w:r>
      <w:r>
        <w:rPr>
          <w:spacing w:val="20"/>
          <w:sz w:val="19"/>
        </w:rPr>
        <w:t> </w:t>
      </w:r>
      <w:r>
        <w:rPr>
          <w:sz w:val="19"/>
        </w:rPr>
        <w:t>how</w:t>
      </w:r>
      <w:r>
        <w:rPr>
          <w:spacing w:val="23"/>
          <w:sz w:val="19"/>
        </w:rPr>
        <w:t> </w:t>
      </w:r>
      <w:r>
        <w:rPr>
          <w:sz w:val="19"/>
        </w:rPr>
        <w:t>Jan</w:t>
      </w:r>
      <w:r>
        <w:rPr>
          <w:spacing w:val="21"/>
          <w:sz w:val="19"/>
        </w:rPr>
        <w:t> </w:t>
      </w:r>
      <w:r>
        <w:rPr>
          <w:sz w:val="19"/>
        </w:rPr>
        <w:t>is</w:t>
      </w:r>
      <w:r>
        <w:rPr>
          <w:spacing w:val="21"/>
          <w:sz w:val="19"/>
        </w:rPr>
        <w:t> </w:t>
      </w:r>
      <w:r>
        <w:rPr>
          <w:sz w:val="19"/>
        </w:rPr>
        <w:t>now</w:t>
      </w:r>
      <w:r>
        <w:rPr>
          <w:spacing w:val="25"/>
          <w:sz w:val="19"/>
        </w:rPr>
        <w:t> </w:t>
      </w:r>
      <w:r>
        <w:rPr>
          <w:b/>
          <w:spacing w:val="-2"/>
          <w:sz w:val="19"/>
        </w:rPr>
        <w:t>known?”</w:t>
      </w:r>
    </w:p>
    <w:p>
      <w:pPr>
        <w:pStyle w:val="BodyText"/>
        <w:spacing w:line="202" w:lineRule="exact"/>
        <w:ind w:left="405"/>
      </w:pPr>
      <w:r>
        <w:rPr/>
        <w:t>The</w:t>
      </w:r>
      <w:r>
        <w:rPr>
          <w:spacing w:val="32"/>
        </w:rPr>
        <w:t> </w:t>
      </w:r>
      <w:r>
        <w:rPr/>
        <w:t>other</w:t>
      </w:r>
      <w:r>
        <w:rPr>
          <w:spacing w:val="51"/>
        </w:rPr>
        <w:t> </w:t>
      </w:r>
      <w:r>
        <w:rPr>
          <w:spacing w:val="-2"/>
        </w:rPr>
        <w:t>nodded.</w:t>
      </w:r>
    </w:p>
    <w:p>
      <w:pPr>
        <w:pStyle w:val="BodyText"/>
        <w:spacing w:line="220" w:lineRule="auto" w:before="8"/>
        <w:ind w:left="207" w:right="165" w:firstLine="202"/>
      </w:pPr>
      <w:r>
        <w:rPr/>
        <w:t>“And beware the dogs,” he said, “or, for that matter, anything eJse. which is alive and may harbor intelli- </w:t>
      </w:r>
      <w:r>
        <w:rPr>
          <w:spacing w:val="-2"/>
        </w:rPr>
        <w:t>gence.”</w:t>
      </w:r>
    </w:p>
    <w:p>
      <w:pPr>
        <w:pStyle w:val="BodyText"/>
        <w:spacing w:line="202" w:lineRule="exact"/>
        <w:ind w:left="380"/>
      </w:pPr>
      <w:r>
        <w:rPr/>
        <w:t>“What</w:t>
      </w:r>
      <w:r>
        <w:rPr>
          <w:spacing w:val="10"/>
        </w:rPr>
        <w:t> </w:t>
      </w:r>
      <w:r>
        <w:rPr/>
        <w:t>is</w:t>
      </w:r>
      <w:r>
        <w:rPr>
          <w:spacing w:val="4"/>
        </w:rPr>
        <w:t> </w:t>
      </w:r>
      <w:r>
        <w:rPr/>
        <w:t>your</w:t>
      </w:r>
      <w:r>
        <w:rPr>
          <w:spacing w:val="15"/>
        </w:rPr>
        <w:t> </w:t>
      </w:r>
      <w:r>
        <w:rPr/>
        <w:t>name,</w:t>
      </w:r>
      <w:r>
        <w:rPr>
          <w:spacing w:val="15"/>
        </w:rPr>
        <w:t> </w:t>
      </w:r>
      <w:r>
        <w:rPr/>
        <w:t>captain?”</w:t>
      </w:r>
      <w:r>
        <w:rPr>
          <w:spacing w:val="14"/>
        </w:rPr>
        <w:t> </w:t>
      </w:r>
      <w:r>
        <w:rPr/>
        <w:t>asked</w:t>
      </w:r>
      <w:r>
        <w:rPr>
          <w:spacing w:val="9"/>
        </w:rPr>
        <w:t> </w:t>
      </w:r>
      <w:r>
        <w:rPr>
          <w:spacing w:val="-4"/>
        </w:rPr>
        <w:t>Sam.</w:t>
      </w:r>
    </w:p>
    <w:p>
      <w:pPr>
        <w:pStyle w:val="BodyText"/>
        <w:spacing w:line="220" w:lineRule="auto" w:before="6"/>
        <w:ind w:left="193" w:right="163" w:firstLine="211"/>
      </w:pPr>
      <w:r>
        <w:rPr/>
        <w:t>“In</w:t>
      </w:r>
      <w:r>
        <w:rPr>
          <w:spacing w:val="40"/>
        </w:rPr>
        <w:t> </w:t>
      </w:r>
      <w:r>
        <w:rPr/>
        <w:t>this</w:t>
      </w:r>
      <w:r>
        <w:rPr>
          <w:spacing w:val="39"/>
        </w:rPr>
        <w:t> </w:t>
      </w:r>
      <w:r>
        <w:rPr/>
        <w:t>port,</w:t>
      </w:r>
      <w:r>
        <w:rPr>
          <w:spacing w:val="40"/>
        </w:rPr>
        <w:t> </w:t>
      </w:r>
      <w:r>
        <w:rPr/>
        <w:t>I</w:t>
      </w:r>
      <w:r>
        <w:rPr>
          <w:spacing w:val="40"/>
        </w:rPr>
        <w:t> </w:t>
      </w:r>
      <w:r>
        <w:rPr/>
        <w:t>have</w:t>
      </w:r>
      <w:r>
        <w:rPr>
          <w:spacing w:val="36"/>
        </w:rPr>
        <w:t> </w:t>
      </w:r>
      <w:r>
        <w:rPr/>
        <w:t>no</w:t>
      </w:r>
      <w:r>
        <w:rPr>
          <w:spacing w:val="29"/>
        </w:rPr>
        <w:t> </w:t>
      </w:r>
      <w:r>
        <w:rPr/>
        <w:t>name</w:t>
      </w:r>
      <w:r>
        <w:rPr>
          <w:spacing w:val="40"/>
        </w:rPr>
        <w:t> </w:t>
      </w:r>
      <w:r>
        <w:rPr/>
        <w:t>at</w:t>
      </w:r>
      <w:r>
        <w:rPr>
          <w:spacing w:val="29"/>
        </w:rPr>
        <w:t> </w:t>
      </w:r>
      <w:r>
        <w:rPr/>
        <w:t>all</w:t>
      </w:r>
      <w:r>
        <w:rPr>
          <w:spacing w:val="32"/>
        </w:rPr>
        <w:t> </w:t>
      </w:r>
      <w:r>
        <w:rPr/>
        <w:t>or</w:t>
      </w:r>
      <w:r>
        <w:rPr>
          <w:spacing w:val="40"/>
        </w:rPr>
        <w:t> </w:t>
      </w:r>
      <w:r>
        <w:rPr/>
        <w:t>a false</w:t>
      </w:r>
      <w:r>
        <w:rPr>
          <w:spacing w:val="36"/>
        </w:rPr>
        <w:t> </w:t>
      </w:r>
      <w:r>
        <w:rPr/>
        <w:t>one, and I see no reason for lying to you. Good day, Sam.”</w:t>
      </w:r>
    </w:p>
    <w:p>
      <w:pPr>
        <w:pStyle w:val="BodyText"/>
        <w:spacing w:line="197" w:lineRule="exact"/>
        <w:ind w:left="395"/>
      </w:pPr>
      <w:r>
        <w:rPr/>
        <w:t>“Good</w:t>
      </w:r>
      <w:r>
        <w:rPr>
          <w:spacing w:val="13"/>
        </w:rPr>
        <w:t> </w:t>
      </w:r>
      <w:r>
        <w:rPr/>
        <w:t>day,</w:t>
      </w:r>
      <w:r>
        <w:rPr>
          <w:spacing w:val="10"/>
        </w:rPr>
        <w:t> </w:t>
      </w:r>
      <w:r>
        <w:rPr/>
        <w:t>captain.</w:t>
      </w:r>
      <w:r>
        <w:rPr>
          <w:spacing w:val="8"/>
        </w:rPr>
        <w:t> </w:t>
      </w:r>
      <w:r>
        <w:rPr/>
        <w:t>Thank</w:t>
      </w:r>
      <w:r>
        <w:rPr>
          <w:spacing w:val="21"/>
        </w:rPr>
        <w:t> </w:t>
      </w:r>
      <w:r>
        <w:rPr/>
        <w:t>you</w:t>
      </w:r>
      <w:r>
        <w:rPr>
          <w:spacing w:val="14"/>
        </w:rPr>
        <w:t> </w:t>
      </w:r>
      <w:r>
        <w:rPr/>
        <w:t>for</w:t>
      </w:r>
      <w:r>
        <w:rPr>
          <w:spacing w:val="21"/>
        </w:rPr>
        <w:t> </w:t>
      </w:r>
      <w:r>
        <w:rPr/>
        <w:t>your</w:t>
      </w:r>
      <w:r>
        <w:rPr>
          <w:spacing w:val="7"/>
        </w:rPr>
        <w:t> </w:t>
      </w:r>
      <w:r>
        <w:rPr>
          <w:spacing w:val="-2"/>
        </w:rPr>
        <w:t>words.”</w:t>
      </w:r>
    </w:p>
    <w:p>
      <w:pPr>
        <w:pStyle w:val="BodyText"/>
        <w:spacing w:line="223" w:lineRule="auto" w:before="4"/>
        <w:ind w:left="193" w:right="172" w:firstLine="191"/>
      </w:pPr>
      <w:r>
        <w:rPr/>
        <w:t>Sam rose and departed the harbor, heading back</w:t>
      </w:r>
      <w:r>
        <w:rPr>
          <w:spacing w:val="40"/>
        </w:rPr>
        <w:t> </w:t>
      </w:r>
      <w:r>
        <w:rPr/>
        <w:t>toward .the</w:t>
      </w:r>
      <w:r>
        <w:rPr>
          <w:spacing w:val="40"/>
        </w:rPr>
        <w:t> </w:t>
      </w:r>
      <w:r>
        <w:rPr/>
        <w:t>business</w:t>
      </w:r>
      <w:r>
        <w:rPr>
          <w:spacing w:val="40"/>
        </w:rPr>
        <w:t> </w:t>
      </w:r>
      <w:r>
        <w:rPr/>
        <w:t>district</w:t>
      </w:r>
      <w:r>
        <w:rPr>
          <w:spacing w:val="40"/>
        </w:rPr>
        <w:t> </w:t>
      </w:r>
      <w:r>
        <w:rPr/>
        <w:t>and</w:t>
      </w:r>
      <w:r>
        <w:rPr>
          <w:spacing w:val="40"/>
        </w:rPr>
        <w:t> </w:t>
      </w:r>
      <w:r>
        <w:rPr/>
        <w:t>the</w:t>
      </w:r>
      <w:r>
        <w:rPr>
          <w:spacing w:val="40"/>
        </w:rPr>
        <w:t> </w:t>
      </w:r>
      <w:r>
        <w:rPr/>
        <w:t>streets</w:t>
      </w:r>
      <w:r>
        <w:rPr>
          <w:spacing w:val="40"/>
        </w:rPr>
        <w:t> </w:t>
      </w:r>
      <w:r>
        <w:rPr/>
        <w:t>of</w:t>
      </w:r>
      <w:r>
        <w:rPr>
          <w:spacing w:val="40"/>
        </w:rPr>
        <w:t> </w:t>
      </w:r>
      <w:r>
        <w:rPr/>
        <w:t>the </w:t>
      </w:r>
      <w:r>
        <w:rPr>
          <w:spacing w:val="-2"/>
        </w:rPr>
        <w:t>trades.</w:t>
      </w:r>
    </w:p>
    <w:p>
      <w:pPr>
        <w:pStyle w:val="BodyText"/>
        <w:spacing w:line="223" w:lineRule="auto" w:before="206"/>
        <w:ind w:left="149" w:right="181" w:firstLine="232"/>
      </w:pPr>
      <w:r>
        <w:rPr/>
        <w:t>The sun was a red discus in the</w:t>
      </w:r>
      <w:r>
        <w:rPr>
          <w:spacing w:val="40"/>
        </w:rPr>
        <w:t> </w:t>
      </w:r>
      <w:r>
        <w:rPr/>
        <w:t>heavens,</w:t>
      </w:r>
      <w:r>
        <w:rPr>
          <w:spacing w:val="40"/>
        </w:rPr>
        <w:t> </w:t>
      </w:r>
      <w:r>
        <w:rPr/>
        <w:t>rising to meet</w:t>
      </w:r>
      <w:r>
        <w:rPr>
          <w:spacing w:val="40"/>
        </w:rPr>
        <w:t> </w:t>
      </w:r>
      <w:r>
        <w:rPr/>
        <w:t>the</w:t>
      </w:r>
      <w:r>
        <w:rPr>
          <w:spacing w:val="40"/>
        </w:rPr>
        <w:t> </w:t>
      </w:r>
      <w:r>
        <w:rPr/>
        <w:t>Bridge</w:t>
      </w:r>
      <w:r>
        <w:rPr>
          <w:spacing w:val="40"/>
        </w:rPr>
        <w:t> </w:t>
      </w:r>
      <w:r>
        <w:rPr/>
        <w:t>of</w:t>
      </w:r>
      <w:r>
        <w:rPr>
          <w:spacing w:val="40"/>
        </w:rPr>
        <w:t> </w:t>
      </w:r>
      <w:r>
        <w:rPr/>
        <w:t>the</w:t>
      </w:r>
      <w:r>
        <w:rPr>
          <w:spacing w:val="40"/>
        </w:rPr>
        <w:t> </w:t>
      </w:r>
      <w:r>
        <w:rPr/>
        <w:t>Gods.</w:t>
      </w:r>
      <w:r>
        <w:rPr>
          <w:spacing w:val="40"/>
        </w:rPr>
        <w:t> </w:t>
      </w:r>
      <w:r>
        <w:rPr/>
        <w:t>The</w:t>
      </w:r>
      <w:r>
        <w:rPr>
          <w:spacing w:val="40"/>
        </w:rPr>
        <w:t> </w:t>
      </w:r>
      <w:r>
        <w:rPr/>
        <w:t>prince</w:t>
      </w:r>
      <w:r>
        <w:rPr>
          <w:spacing w:val="40"/>
        </w:rPr>
        <w:t> </w:t>
      </w:r>
      <w:r>
        <w:rPr/>
        <w:t>walked through</w:t>
      </w:r>
      <w:r>
        <w:rPr>
          <w:spacing w:val="40"/>
        </w:rPr>
        <w:t> </w:t>
      </w:r>
      <w:r>
        <w:rPr/>
        <w:t>the</w:t>
      </w:r>
      <w:r>
        <w:rPr>
          <w:spacing w:val="40"/>
        </w:rPr>
        <w:t> </w:t>
      </w:r>
      <w:r>
        <w:rPr/>
        <w:t>awakened</w:t>
      </w:r>
      <w:r>
        <w:rPr>
          <w:spacing w:val="40"/>
        </w:rPr>
        <w:t> </w:t>
      </w:r>
      <w:r>
        <w:rPr/>
        <w:t>city,</w:t>
      </w:r>
      <w:r>
        <w:rPr>
          <w:spacing w:val="40"/>
        </w:rPr>
        <w:t> </w:t>
      </w:r>
      <w:r>
        <w:rPr/>
        <w:t>threading</w:t>
      </w:r>
      <w:r>
        <w:rPr>
          <w:spacing w:val="40"/>
        </w:rPr>
        <w:t> </w:t>
      </w:r>
      <w:r>
        <w:rPr/>
        <w:t>his</w:t>
      </w:r>
      <w:r>
        <w:rPr>
          <w:spacing w:val="40"/>
        </w:rPr>
        <w:t> </w:t>
      </w:r>
      <w:r>
        <w:rPr/>
        <w:t>way</w:t>
      </w:r>
      <w:r>
        <w:rPr>
          <w:spacing w:val="40"/>
        </w:rPr>
        <w:t> </w:t>
      </w:r>
      <w:r>
        <w:rPr/>
        <w:t>among the stalls displaying the skills of the workmen in the ‘small crafts. Hawkers of unguents and powders, per- fumes and oils, moved about him. Florists waved their garlands and corsages at the passer-by; and the vintners said nothing, sitting with their wineskins on rows ot shaded </w:t>
      </w:r>
      <w:r>
        <w:rPr>
          <w:b/>
        </w:rPr>
        <w:t>benches, </w:t>
      </w:r>
      <w:r>
        <w:rPr/>
        <w:t>waiting for their customers to come to them as they always did. The morning smelled of cook- ing food, musk, 8esh, excrement, oils and incense all churned up t•gether and turned loose to wander like an invisible</w:t>
      </w:r>
      <w:r>
        <w:rPr>
          <w:spacing w:val="40"/>
        </w:rPr>
        <w:t> </w:t>
      </w:r>
      <w:r>
        <w:rPr/>
        <w:t>cloud.</w:t>
      </w:r>
    </w:p>
    <w:p>
      <w:pPr>
        <w:pStyle w:val="BodyText"/>
        <w:spacing w:line="218" w:lineRule="auto" w:before="7"/>
        <w:ind w:left="147" w:right="212" w:firstLine="207"/>
      </w:pPr>
      <w:r>
        <w:rPr/>
        <w:t>Dressed as a beggar himself, it did not seem out of place for him to stop and speak</w:t>
      </w:r>
      <w:r>
        <w:rPr>
          <w:spacing w:val="34"/>
        </w:rPr>
        <w:t> </w:t>
      </w:r>
      <w:r>
        <w:rPr/>
        <w:t>to</w:t>
      </w:r>
      <w:r>
        <w:rPr>
          <w:spacing w:val="31"/>
        </w:rPr>
        <w:t> </w:t>
      </w:r>
      <w:r>
        <w:rPr/>
        <w:t>the hunchback</w:t>
      </w:r>
      <w:r>
        <w:rPr>
          <w:spacing w:val="39"/>
        </w:rPr>
        <w:t> </w:t>
      </w:r>
      <w:r>
        <w:rPr/>
        <w:t>with the</w:t>
      </w:r>
      <w:r>
        <w:rPr>
          <w:spacing w:val="40"/>
        </w:rPr>
        <w:t> </w:t>
      </w:r>
      <w:r>
        <w:rPr/>
        <w:t>begging</w:t>
      </w:r>
      <w:r>
        <w:rPr>
          <w:spacing w:val="40"/>
        </w:rPr>
        <w:t> </w:t>
      </w:r>
      <w:r>
        <w:rPr/>
        <w:t>bowl.</w:t>
      </w:r>
    </w:p>
    <w:p>
      <w:pPr>
        <w:pStyle w:val="BodyText"/>
        <w:spacing w:line="211" w:lineRule="exact"/>
        <w:ind w:left="336"/>
      </w:pPr>
      <w:r>
        <w:rPr/>
        <w:t>"Greetings,</w:t>
      </w:r>
      <w:r>
        <w:rPr>
          <w:spacing w:val="70"/>
        </w:rPr>
        <w:t> </w:t>
      </w:r>
      <w:r>
        <w:rPr/>
        <w:t>brother,”</w:t>
      </w:r>
      <w:r>
        <w:rPr>
          <w:spacing w:val="66"/>
        </w:rPr>
        <w:t> </w:t>
      </w:r>
      <w:r>
        <w:rPr/>
        <w:t>he</w:t>
      </w:r>
      <w:r>
        <w:rPr>
          <w:spacing w:val="48"/>
        </w:rPr>
        <w:t> </w:t>
      </w:r>
      <w:r>
        <w:rPr/>
        <w:t>stated.</w:t>
      </w:r>
      <w:r>
        <w:rPr>
          <w:spacing w:val="45"/>
        </w:rPr>
        <w:t> </w:t>
      </w:r>
      <w:r>
        <w:rPr/>
        <w:t>“I</w:t>
      </w:r>
      <w:r>
        <w:rPr>
          <w:spacing w:val="54"/>
        </w:rPr>
        <w:t> </w:t>
      </w:r>
      <w:r>
        <w:rPr/>
        <w:t>am</w:t>
      </w:r>
      <w:r>
        <w:rPr>
          <w:spacing w:val="39"/>
        </w:rPr>
        <w:t> </w:t>
      </w:r>
      <w:r>
        <w:rPr/>
        <w:t>far</w:t>
      </w:r>
      <w:r>
        <w:rPr>
          <w:spacing w:val="36"/>
        </w:rPr>
        <w:t> </w:t>
      </w:r>
      <w:r>
        <w:rPr/>
        <w:t>from</w:t>
      </w:r>
      <w:r>
        <w:rPr>
          <w:spacing w:val="49"/>
        </w:rPr>
        <w:t> </w:t>
      </w:r>
      <w:r>
        <w:rPr>
          <w:spacing w:val="-5"/>
        </w:rPr>
        <w:t>my</w:t>
      </w:r>
    </w:p>
    <w:p>
      <w:pPr>
        <w:pStyle w:val="BodyText"/>
        <w:spacing w:after="0" w:line="211" w:lineRule="exact"/>
        <w:sectPr>
          <w:pgSz w:w="5040" w:h="8640"/>
          <w:pgMar w:top="180" w:bottom="0" w:left="141" w:right="141"/>
        </w:sectPr>
      </w:pPr>
    </w:p>
    <w:p>
      <w:pPr>
        <w:tabs>
          <w:tab w:pos="4632" w:val="right" w:leader="none"/>
        </w:tabs>
        <w:spacing w:before="71"/>
        <w:ind w:left="1683" w:right="0" w:firstLine="0"/>
        <w:jc w:val="left"/>
        <w:rPr>
          <w:rFonts w:ascii="Cambria"/>
          <w:sz w:val="15"/>
        </w:rPr>
      </w:pPr>
      <w:bookmarkStart w:name="0066" w:id="65"/>
      <w:bookmarkEnd w:id="65"/>
      <w:r>
        <w:rPr/>
      </w:r>
      <w:r>
        <w:rPr>
          <w:rFonts w:ascii="Cambria"/>
          <w:w w:val="110"/>
          <w:sz w:val="15"/>
        </w:rPr>
        <w:t>LORD</w:t>
      </w:r>
      <w:r>
        <w:rPr>
          <w:rFonts w:ascii="Cambria"/>
          <w:spacing w:val="39"/>
          <w:w w:val="110"/>
          <w:sz w:val="15"/>
        </w:rPr>
        <w:t>  </w:t>
      </w:r>
      <w:r>
        <w:rPr>
          <w:rFonts w:ascii="Cambria"/>
          <w:w w:val="110"/>
          <w:sz w:val="15"/>
        </w:rPr>
        <w:t>OF</w:t>
      </w:r>
      <w:r>
        <w:rPr>
          <w:rFonts w:ascii="Cambria"/>
          <w:spacing w:val="49"/>
          <w:w w:val="110"/>
          <w:sz w:val="15"/>
        </w:rPr>
        <w:t>  </w:t>
      </w:r>
      <w:r>
        <w:rPr>
          <w:rFonts w:ascii="Cambria"/>
          <w:spacing w:val="-2"/>
          <w:w w:val="110"/>
          <w:sz w:val="15"/>
        </w:rPr>
        <w:t>LIGHT</w:t>
      </w:r>
      <w:r>
        <w:rPr>
          <w:rFonts w:ascii="Cambria"/>
          <w:sz w:val="15"/>
        </w:rPr>
        <w:tab/>
      </w:r>
      <w:r>
        <w:rPr>
          <w:rFonts w:ascii="Cambria"/>
          <w:spacing w:val="-5"/>
          <w:w w:val="110"/>
          <w:sz w:val="15"/>
        </w:rPr>
        <w:t>63</w:t>
      </w:r>
    </w:p>
    <w:p>
      <w:pPr>
        <w:pStyle w:val="BodyText"/>
        <w:spacing w:line="218" w:lineRule="auto" w:before="23"/>
        <w:ind w:left="166" w:right="135"/>
        <w:rPr>
          <w:rFonts w:ascii="Cambria" w:hAnsi="Cambria"/>
        </w:rPr>
      </w:pPr>
      <w:r>
        <w:rPr>
          <w:rFonts w:ascii="Cambria" w:hAnsi="Cambria"/>
        </w:rPr>
        <w:t>quarter on an errand. Can you direct me to the Street</w:t>
      </w:r>
      <w:r>
        <w:rPr>
          <w:rFonts w:ascii="Cambria" w:hAnsi="Cambria"/>
          <w:spacing w:val="40"/>
        </w:rPr>
        <w:t> </w:t>
      </w:r>
      <w:r>
        <w:rPr>
          <w:rFonts w:ascii="Cambria" w:hAnsi="Cambria"/>
        </w:rPr>
        <w:t>of</w:t>
      </w:r>
      <w:r>
        <w:rPr>
          <w:rFonts w:ascii="Cambria" w:hAnsi="Cambria"/>
          <w:spacing w:val="40"/>
        </w:rPr>
        <w:t> </w:t>
      </w:r>
      <w:r>
        <w:rPr>
          <w:rFonts w:ascii="Cambria" w:hAnsi="Cambria"/>
        </w:rPr>
        <w:t>the</w:t>
      </w:r>
      <w:r>
        <w:rPr>
          <w:rFonts w:ascii="Cambria" w:hAnsi="Cambria"/>
          <w:spacing w:val="40"/>
        </w:rPr>
        <w:t> </w:t>
      </w:r>
      <w:r>
        <w:rPr>
          <w:rFonts w:ascii="Cambria" w:hAnsi="Cambria"/>
        </w:rPr>
        <w:t>Weavers?”</w:t>
      </w:r>
    </w:p>
    <w:p>
      <w:pPr>
        <w:pStyle w:val="BodyText"/>
        <w:spacing w:line="223" w:lineRule="auto"/>
        <w:ind w:left="172" w:right="134" w:firstLine="194"/>
        <w:rPr>
          <w:rFonts w:ascii="Cambria"/>
        </w:rPr>
      </w:pPr>
      <w:r>
        <w:rPr>
          <w:rFonts w:ascii="Cambria"/>
        </w:rPr>
        <w:t>The hunchback nodded and shook his bowl sugges- </w:t>
      </w:r>
      <w:r>
        <w:rPr>
          <w:rFonts w:ascii="Cambria"/>
          <w:spacing w:val="-2"/>
        </w:rPr>
        <w:t>tively.</w:t>
      </w:r>
    </w:p>
    <w:p>
      <w:pPr>
        <w:pStyle w:val="BodyText"/>
        <w:spacing w:line="220" w:lineRule="auto"/>
        <w:ind w:left="165" w:right="138" w:firstLine="181"/>
        <w:rPr>
          <w:rFonts w:ascii="Cambria" w:hAnsi="Cambria"/>
        </w:rPr>
      </w:pPr>
      <w:r>
        <w:rPr>
          <w:rFonts w:ascii="Cambria" w:hAnsi="Cambria"/>
        </w:rPr>
        <w:t>He withdrew a</w:t>
      </w:r>
      <w:r>
        <w:rPr>
          <w:rFonts w:ascii="Cambria" w:hAnsi="Cambria"/>
          <w:spacing w:val="-4"/>
        </w:rPr>
        <w:t> </w:t>
      </w:r>
      <w:r>
        <w:rPr>
          <w:rFonts w:ascii="Cambria" w:hAnsi="Cambria"/>
        </w:rPr>
        <w:t>small coin from the pouch concealed beneath his tattered garments. He dropped it into the hunchback’s</w:t>
      </w:r>
      <w:r>
        <w:rPr>
          <w:rFonts w:ascii="Cambria" w:hAnsi="Cambria"/>
          <w:spacing w:val="17"/>
        </w:rPr>
        <w:t> </w:t>
      </w:r>
      <w:r>
        <w:rPr>
          <w:rFonts w:ascii="Cambria" w:hAnsi="Cambria"/>
        </w:rPr>
        <w:t>bowl</w:t>
      </w:r>
      <w:r>
        <w:rPr>
          <w:rFonts w:ascii="Cambria" w:hAnsi="Cambria"/>
          <w:spacing w:val="13"/>
        </w:rPr>
        <w:t> </w:t>
      </w:r>
      <w:r>
        <w:rPr>
          <w:rFonts w:ascii="Cambria" w:hAnsi="Cambria"/>
        </w:rPr>
        <w:t>and ii quickly</w:t>
      </w:r>
      <w:r>
        <w:rPr>
          <w:rFonts w:ascii="Cambria" w:hAnsi="Cambria"/>
          <w:spacing w:val="15"/>
        </w:rPr>
        <w:t> </w:t>
      </w:r>
      <w:r>
        <w:rPr>
          <w:rFonts w:ascii="Cambria" w:hAnsi="Cambria"/>
        </w:rPr>
        <w:t>vanished.</w:t>
      </w:r>
    </w:p>
    <w:p>
      <w:pPr>
        <w:pStyle w:val="BodyText"/>
        <w:spacing w:line="218" w:lineRule="auto"/>
        <w:ind w:left="159" w:right="143" w:firstLine="202"/>
        <w:rPr>
          <w:rFonts w:ascii="Cambria" w:hAnsi="Cambria"/>
        </w:rPr>
      </w:pPr>
      <w:r>
        <w:rPr>
          <w:rFonts w:ascii="Cambria" w:hAnsi="Cambria"/>
        </w:rPr>
        <w:t>“That way.” The man gestured with his head. “The third street you</w:t>
      </w:r>
      <w:r>
        <w:rPr>
          <w:rFonts w:ascii="Cambria" w:hAnsi="Cambria"/>
          <w:spacing w:val="-7"/>
        </w:rPr>
        <w:t> </w:t>
      </w:r>
      <w:r>
        <w:rPr>
          <w:rFonts w:ascii="Cambria" w:hAnsi="Cambria"/>
        </w:rPr>
        <w:t>come</w:t>
      </w:r>
      <w:r>
        <w:rPr>
          <w:rFonts w:ascii="Cambria" w:hAnsi="Cambria"/>
          <w:spacing w:val="-5"/>
        </w:rPr>
        <w:t> </w:t>
      </w:r>
      <w:r>
        <w:rPr>
          <w:rFonts w:ascii="Cambria" w:hAnsi="Cambria"/>
        </w:rPr>
        <w:t>upon, turn there</w:t>
      </w:r>
      <w:r>
        <w:rPr>
          <w:rFonts w:ascii="Cambria" w:hAnsi="Cambria"/>
          <w:spacing w:val="-1"/>
        </w:rPr>
        <w:t> </w:t>
      </w:r>
      <w:r>
        <w:rPr>
          <w:rFonts w:ascii="Cambria" w:hAnsi="Cambria"/>
        </w:rPr>
        <w:t>to</w:t>
      </w:r>
      <w:r>
        <w:rPr>
          <w:rFonts w:ascii="Cambria" w:hAnsi="Cambria"/>
          <w:spacing w:val="-10"/>
        </w:rPr>
        <w:t> </w:t>
      </w:r>
      <w:r>
        <w:rPr>
          <w:rFonts w:ascii="Cambria" w:hAnsi="Cambria"/>
        </w:rPr>
        <w:t>the</w:t>
      </w:r>
      <w:r>
        <w:rPr>
          <w:rFonts w:ascii="Cambria" w:hAnsi="Cambria"/>
          <w:spacing w:val="-8"/>
        </w:rPr>
        <w:t> </w:t>
      </w:r>
      <w:r>
        <w:rPr>
          <w:rFonts w:ascii="Cambria" w:hAnsi="Cambria"/>
        </w:rPr>
        <w:t>left.</w:t>
      </w:r>
      <w:r>
        <w:rPr>
          <w:rFonts w:ascii="Cambria" w:hAnsi="Cambria"/>
          <w:spacing w:val="-5"/>
        </w:rPr>
        <w:t> </w:t>
      </w:r>
      <w:r>
        <w:rPr>
          <w:rFonts w:ascii="Cambria" w:hAnsi="Cambria"/>
        </w:rPr>
        <w:t>Then follow it past two streets more, and you will be at the Circle of the Fountain before the Temple of Varuna. Coming into that Circle, the Street of the Weavers is marked</w:t>
      </w:r>
      <w:r>
        <w:rPr>
          <w:rFonts w:ascii="Cambria" w:hAnsi="Cambria"/>
          <w:spacing w:val="40"/>
        </w:rPr>
        <w:t> </w:t>
      </w:r>
      <w:r>
        <w:rPr>
          <w:rFonts w:ascii="Cambria" w:hAnsi="Cambria"/>
        </w:rPr>
        <w:t>by</w:t>
      </w:r>
      <w:r>
        <w:rPr>
          <w:rFonts w:ascii="Cambria" w:hAnsi="Cambria"/>
          <w:spacing w:val="40"/>
        </w:rPr>
        <w:t> </w:t>
      </w:r>
      <w:r>
        <w:rPr>
          <w:rFonts w:ascii="Cambria" w:hAnsi="Cambria"/>
        </w:rPr>
        <w:t>the</w:t>
      </w:r>
      <w:r>
        <w:rPr>
          <w:rFonts w:ascii="Cambria" w:hAnsi="Cambria"/>
          <w:spacing w:val="36"/>
        </w:rPr>
        <w:t> </w:t>
      </w:r>
      <w:r>
        <w:rPr>
          <w:rFonts w:ascii="Cambria" w:hAnsi="Cambria"/>
        </w:rPr>
        <w:t>Sign</w:t>
      </w:r>
      <w:r>
        <w:rPr>
          <w:rFonts w:ascii="Cambria" w:hAnsi="Cambria"/>
          <w:spacing w:val="40"/>
        </w:rPr>
        <w:t> </w:t>
      </w:r>
      <w:r>
        <w:rPr>
          <w:rFonts w:ascii="Cambria" w:hAnsi="Cambria"/>
        </w:rPr>
        <w:t>of</w:t>
      </w:r>
      <w:r>
        <w:rPr>
          <w:rFonts w:ascii="Cambria" w:hAnsi="Cambria"/>
          <w:spacing w:val="40"/>
        </w:rPr>
        <w:t> </w:t>
      </w:r>
      <w:r>
        <w:rPr>
          <w:rFonts w:ascii="Cambria" w:hAnsi="Cambria"/>
        </w:rPr>
        <w:t>the</w:t>
      </w:r>
      <w:r>
        <w:rPr>
          <w:rFonts w:ascii="Cambria" w:hAnsi="Cambria"/>
          <w:spacing w:val="40"/>
        </w:rPr>
        <w:t> </w:t>
      </w:r>
      <w:r>
        <w:rPr>
          <w:rFonts w:ascii="Cambria" w:hAnsi="Cambria"/>
        </w:rPr>
        <w:t>Awl.”</w:t>
      </w:r>
    </w:p>
    <w:p>
      <w:pPr>
        <w:pStyle w:val="BodyText"/>
        <w:spacing w:line="218" w:lineRule="auto"/>
        <w:ind w:left="161" w:right="165" w:firstLine="195"/>
        <w:rPr>
          <w:rFonts w:ascii="Cambria"/>
        </w:rPr>
      </w:pPr>
      <w:r>
        <w:rPr>
          <w:rFonts w:ascii="Cambria"/>
        </w:rPr>
        <w:t>He nodded to the hunchback, patted his hump and continued</w:t>
      </w:r>
      <w:r>
        <w:rPr>
          <w:rFonts w:ascii="Cambria"/>
          <w:spacing w:val="40"/>
        </w:rPr>
        <w:t> </w:t>
      </w:r>
      <w:r>
        <w:rPr>
          <w:rFonts w:ascii="Cambria"/>
        </w:rPr>
        <w:t>on</w:t>
      </w:r>
      <w:r>
        <w:rPr>
          <w:rFonts w:ascii="Cambria"/>
          <w:spacing w:val="40"/>
        </w:rPr>
        <w:t> </w:t>
      </w:r>
      <w:r>
        <w:rPr>
          <w:rFonts w:ascii="Cambria"/>
        </w:rPr>
        <w:t>his</w:t>
      </w:r>
      <w:r>
        <w:rPr>
          <w:rFonts w:ascii="Cambria"/>
          <w:spacing w:val="40"/>
        </w:rPr>
        <w:t> </w:t>
      </w:r>
      <w:r>
        <w:rPr>
          <w:rFonts w:ascii="Cambria"/>
        </w:rPr>
        <w:t>way.</w:t>
      </w:r>
    </w:p>
    <w:p>
      <w:pPr>
        <w:pStyle w:val="BodyText"/>
        <w:spacing w:line="228" w:lineRule="auto"/>
        <w:ind w:left="153" w:right="162" w:firstLine="212"/>
        <w:rPr>
          <w:rFonts w:ascii="Cambria"/>
        </w:rPr>
      </w:pPr>
      <w:r>
        <w:rPr>
          <w:rFonts w:ascii="Cambria"/>
        </w:rPr>
        <w:t>When he reached the Circle of the Fountain, the prince halted. Several dozen people stood in a</w:t>
      </w:r>
      <w:r>
        <w:rPr>
          <w:rFonts w:ascii="Cambria"/>
          <w:spacing w:val="-1"/>
        </w:rPr>
        <w:t> </w:t>
      </w:r>
      <w:r>
        <w:rPr>
          <w:rFonts w:ascii="Cambria"/>
        </w:rPr>
        <w:t>shifting line before the Temple of Varuna, most stern and august</w:t>
      </w:r>
      <w:r>
        <w:rPr>
          <w:rFonts w:ascii="Cambria"/>
          <w:spacing w:val="-2"/>
        </w:rPr>
        <w:t> </w:t>
      </w:r>
      <w:r>
        <w:rPr>
          <w:rFonts w:ascii="Cambria"/>
        </w:rPr>
        <w:t>of</w:t>
      </w:r>
      <w:r>
        <w:rPr>
          <w:rFonts w:ascii="Cambria"/>
          <w:spacing w:val="-3"/>
        </w:rPr>
        <w:t> </w:t>
      </w:r>
      <w:r>
        <w:rPr>
          <w:rFonts w:ascii="Cambria"/>
        </w:rPr>
        <w:t>all</w:t>
      </w:r>
      <w:r>
        <w:rPr>
          <w:rFonts w:ascii="Cambria"/>
          <w:spacing w:val="-5"/>
        </w:rPr>
        <w:t> </w:t>
      </w:r>
      <w:r>
        <w:rPr>
          <w:rFonts w:ascii="Cambria"/>
        </w:rPr>
        <w:t>the</w:t>
      </w:r>
      <w:r>
        <w:rPr>
          <w:rFonts w:ascii="Cambria"/>
          <w:spacing w:val="-10"/>
        </w:rPr>
        <w:t> </w:t>
      </w:r>
      <w:r>
        <w:rPr>
          <w:rFonts w:ascii="Cambria"/>
        </w:rPr>
        <w:t>deities.</w:t>
      </w:r>
      <w:r>
        <w:rPr>
          <w:rFonts w:ascii="Cambria"/>
          <w:spacing w:val="-4"/>
        </w:rPr>
        <w:t> </w:t>
      </w:r>
      <w:r>
        <w:rPr>
          <w:rFonts w:ascii="Cambria"/>
        </w:rPr>
        <w:t>These</w:t>
      </w:r>
      <w:r>
        <w:rPr>
          <w:rFonts w:ascii="Cambria"/>
          <w:spacing w:val="-9"/>
        </w:rPr>
        <w:t> </w:t>
      </w:r>
      <w:r>
        <w:rPr>
          <w:rFonts w:ascii="Cambria"/>
        </w:rPr>
        <w:t>people</w:t>
      </w:r>
      <w:r>
        <w:rPr>
          <w:rFonts w:ascii="Cambria"/>
          <w:spacing w:val="-6"/>
        </w:rPr>
        <w:t> </w:t>
      </w:r>
      <w:r>
        <w:rPr>
          <w:rFonts w:ascii="Cambria"/>
        </w:rPr>
        <w:t>were</w:t>
      </w:r>
      <w:r>
        <w:rPr>
          <w:rFonts w:ascii="Cambria"/>
          <w:spacing w:val="-7"/>
        </w:rPr>
        <w:t> </w:t>
      </w:r>
      <w:r>
        <w:rPr>
          <w:rFonts w:ascii="Cambria"/>
        </w:rPr>
        <w:t>not</w:t>
      </w:r>
      <w:r>
        <w:rPr>
          <w:rFonts w:ascii="Cambria"/>
          <w:spacing w:val="-6"/>
        </w:rPr>
        <w:t> </w:t>
      </w:r>
      <w:r>
        <w:rPr>
          <w:rFonts w:ascii="Cambria"/>
        </w:rPr>
        <w:t>prepar- ing to enter the Temple, but rather were engaged in some occupation that required waiting and taking turns. He heard the rattling of coins and he wandered </w:t>
      </w:r>
      <w:r>
        <w:rPr>
          <w:rFonts w:ascii="Cambria"/>
          <w:spacing w:val="-2"/>
        </w:rPr>
        <w:t>nearer.</w:t>
      </w:r>
    </w:p>
    <w:p>
      <w:pPr>
        <w:pStyle w:val="BodyText"/>
        <w:spacing w:line="228" w:lineRule="auto"/>
        <w:ind w:left="158" w:right="174" w:firstLine="193"/>
        <w:rPr>
          <w:rFonts w:ascii="Cambria"/>
        </w:rPr>
      </w:pPr>
      <w:r>
        <w:rPr>
          <w:rFonts w:ascii="Cambria"/>
        </w:rPr>
        <w:t>It was a machine, gleaming and metallic, before which</w:t>
      </w:r>
      <w:r>
        <w:rPr>
          <w:rFonts w:ascii="Cambria"/>
          <w:spacing w:val="40"/>
        </w:rPr>
        <w:t> </w:t>
      </w:r>
      <w:r>
        <w:rPr>
          <w:rFonts w:ascii="Cambria"/>
        </w:rPr>
        <w:t>they</w:t>
      </w:r>
      <w:r>
        <w:rPr>
          <w:rFonts w:ascii="Cambria"/>
          <w:spacing w:val="40"/>
        </w:rPr>
        <w:t> </w:t>
      </w:r>
      <w:r>
        <w:rPr>
          <w:rFonts w:ascii="Cambria"/>
        </w:rPr>
        <w:t>moved.</w:t>
      </w:r>
    </w:p>
    <w:p>
      <w:pPr>
        <w:pStyle w:val="BodyText"/>
        <w:spacing w:line="228" w:lineRule="auto"/>
        <w:ind w:left="143" w:right="171" w:firstLine="209"/>
        <w:rPr>
          <w:rFonts w:ascii="Cambria"/>
        </w:rPr>
      </w:pPr>
      <w:r>
        <w:rPr>
          <w:rFonts w:ascii="Cambria"/>
        </w:rPr>
        <w:t>A</w:t>
      </w:r>
      <w:r>
        <w:rPr>
          <w:rFonts w:ascii="Cambria"/>
          <w:spacing w:val="7"/>
        </w:rPr>
        <w:t> </w:t>
      </w:r>
      <w:r>
        <w:rPr>
          <w:rFonts w:ascii="Cambria"/>
        </w:rPr>
        <w:t>man</w:t>
      </w:r>
      <w:r>
        <w:rPr>
          <w:rFonts w:ascii="Cambria"/>
          <w:spacing w:val="-10"/>
        </w:rPr>
        <w:t> </w:t>
      </w:r>
      <w:r>
        <w:rPr>
          <w:rFonts w:ascii="Cambria"/>
        </w:rPr>
        <w:t>inserted a</w:t>
      </w:r>
      <w:r>
        <w:rPr>
          <w:rFonts w:ascii="Cambria"/>
          <w:spacing w:val="-10"/>
        </w:rPr>
        <w:t> </w:t>
      </w:r>
      <w:r>
        <w:rPr>
          <w:rFonts w:ascii="Cambria"/>
        </w:rPr>
        <w:t>coin into</w:t>
      </w:r>
      <w:r>
        <w:rPr>
          <w:rFonts w:ascii="Cambria"/>
          <w:spacing w:val="-5"/>
        </w:rPr>
        <w:t> </w:t>
      </w:r>
      <w:r>
        <w:rPr>
          <w:rFonts w:ascii="Cambria"/>
        </w:rPr>
        <w:t>the</w:t>
      </w:r>
      <w:r>
        <w:rPr>
          <w:rFonts w:ascii="Cambria"/>
          <w:spacing w:val="-7"/>
        </w:rPr>
        <w:t> </w:t>
      </w:r>
      <w:r>
        <w:rPr>
          <w:rFonts w:ascii="Cambria"/>
        </w:rPr>
        <w:t>mouth of a</w:t>
      </w:r>
      <w:r>
        <w:rPr>
          <w:rFonts w:ascii="Cambria"/>
          <w:spacing w:val="-11"/>
        </w:rPr>
        <w:t> </w:t>
      </w:r>
      <w:r>
        <w:rPr>
          <w:rFonts w:ascii="Cambria"/>
        </w:rPr>
        <w:t>steel tiger. The</w:t>
      </w:r>
      <w:r>
        <w:rPr>
          <w:rFonts w:ascii="Cambria"/>
          <w:spacing w:val="-11"/>
        </w:rPr>
        <w:t> </w:t>
      </w:r>
      <w:r>
        <w:rPr>
          <w:rFonts w:ascii="Cambria"/>
        </w:rPr>
        <w:t>machine</w:t>
      </w:r>
      <w:r>
        <w:rPr>
          <w:rFonts w:ascii="Cambria"/>
          <w:spacing w:val="-4"/>
        </w:rPr>
        <w:t> </w:t>
      </w:r>
      <w:r>
        <w:rPr>
          <w:rFonts w:ascii="Cambria"/>
        </w:rPr>
        <w:t>began</w:t>
      </w:r>
      <w:r>
        <w:rPr>
          <w:rFonts w:ascii="Cambria"/>
          <w:spacing w:val="-9"/>
        </w:rPr>
        <w:t> </w:t>
      </w:r>
      <w:r>
        <w:rPr>
          <w:rFonts w:ascii="Cambria"/>
        </w:rPr>
        <w:t>to</w:t>
      </w:r>
      <w:r>
        <w:rPr>
          <w:rFonts w:ascii="Cambria"/>
          <w:spacing w:val="-11"/>
        </w:rPr>
        <w:t> </w:t>
      </w:r>
      <w:r>
        <w:rPr>
          <w:rFonts w:ascii="Cambria"/>
        </w:rPr>
        <w:t>purr.</w:t>
      </w:r>
      <w:r>
        <w:rPr>
          <w:rFonts w:ascii="Cambria"/>
          <w:spacing w:val="-10"/>
        </w:rPr>
        <w:t> </w:t>
      </w:r>
      <w:r>
        <w:rPr>
          <w:rFonts w:ascii="Cambria"/>
        </w:rPr>
        <w:t>He</w:t>
      </w:r>
      <w:r>
        <w:rPr>
          <w:rFonts w:ascii="Cambria"/>
          <w:spacing w:val="-11"/>
        </w:rPr>
        <w:t> </w:t>
      </w:r>
      <w:r>
        <w:rPr>
          <w:rFonts w:ascii="Cambria"/>
        </w:rPr>
        <w:t>pressed burrows</w:t>
      </w:r>
      <w:r>
        <w:rPr>
          <w:rFonts w:ascii="Cambria"/>
          <w:spacing w:val="-10"/>
        </w:rPr>
        <w:t> </w:t>
      </w:r>
      <w:r>
        <w:rPr>
          <w:rFonts w:ascii="Cambria"/>
        </w:rPr>
        <w:t>cast</w:t>
      </w:r>
      <w:r>
        <w:rPr>
          <w:rFonts w:ascii="Cambria"/>
          <w:spacing w:val="-10"/>
        </w:rPr>
        <w:t> </w:t>
      </w:r>
      <w:r>
        <w:rPr>
          <w:rFonts w:ascii="Cambria"/>
        </w:rPr>
        <w:t>in the</w:t>
      </w:r>
      <w:r>
        <w:rPr>
          <w:rFonts w:ascii="Cambria"/>
          <w:spacing w:val="-11"/>
        </w:rPr>
        <w:t> </w:t>
      </w:r>
      <w:r>
        <w:rPr>
          <w:rFonts w:ascii="Cambria"/>
        </w:rPr>
        <w:t>likenesses</w:t>
      </w:r>
      <w:r>
        <w:rPr>
          <w:rFonts w:ascii="Cambria"/>
          <w:spacing w:val="-10"/>
        </w:rPr>
        <w:t> </w:t>
      </w:r>
      <w:r>
        <w:rPr>
          <w:rFonts w:ascii="Cambria"/>
        </w:rPr>
        <w:t>of</w:t>
      </w:r>
      <w:r>
        <w:rPr>
          <w:rFonts w:ascii="Cambria"/>
          <w:spacing w:val="-11"/>
        </w:rPr>
        <w:t> </w:t>
      </w:r>
      <w:r>
        <w:rPr>
          <w:rFonts w:ascii="Cambria"/>
        </w:rPr>
        <w:t>animals</w:t>
      </w:r>
      <w:r>
        <w:rPr>
          <w:rFonts w:ascii="Cambria"/>
          <w:spacing w:val="-10"/>
        </w:rPr>
        <w:t> </w:t>
      </w:r>
      <w:r>
        <w:rPr>
          <w:rFonts w:ascii="Cambria"/>
        </w:rPr>
        <w:t>and</w:t>
      </w:r>
      <w:r>
        <w:rPr>
          <w:rFonts w:ascii="Cambria"/>
          <w:spacing w:val="-11"/>
        </w:rPr>
        <w:t> </w:t>
      </w:r>
      <w:r>
        <w:rPr>
          <w:rFonts w:ascii="Cambria"/>
        </w:rPr>
        <w:t>demons.</w:t>
      </w:r>
      <w:r>
        <w:rPr>
          <w:rFonts w:ascii="Cambria"/>
          <w:spacing w:val="-10"/>
        </w:rPr>
        <w:t> </w:t>
      </w:r>
      <w:r>
        <w:rPr>
          <w:rFonts w:ascii="Cambria"/>
        </w:rPr>
        <w:t>There</w:t>
      </w:r>
      <w:r>
        <w:rPr>
          <w:rFonts w:ascii="Cambria"/>
          <w:spacing w:val="-11"/>
        </w:rPr>
        <w:t> </w:t>
      </w:r>
      <w:r>
        <w:rPr>
          <w:rFonts w:ascii="Cambria"/>
        </w:rPr>
        <w:t>caine</w:t>
      </w:r>
      <w:r>
        <w:rPr>
          <w:rFonts w:ascii="Cambria"/>
          <w:spacing w:val="-10"/>
        </w:rPr>
        <w:t> </w:t>
      </w:r>
      <w:r>
        <w:rPr>
          <w:rFonts w:ascii="Cambria"/>
        </w:rPr>
        <w:t>then a flashing of lights along the lengths of the Nagas, the two holy serpents who twisted about the transparent face</w:t>
      </w:r>
      <w:r>
        <w:rPr>
          <w:rFonts w:ascii="Cambria"/>
          <w:spacing w:val="40"/>
        </w:rPr>
        <w:t> </w:t>
      </w:r>
      <w:r>
        <w:rPr>
          <w:rFonts w:ascii="Cambria"/>
        </w:rPr>
        <w:t>of</w:t>
      </w:r>
      <w:r>
        <w:rPr>
          <w:rFonts w:ascii="Cambria"/>
          <w:spacing w:val="40"/>
        </w:rPr>
        <w:t> </w:t>
      </w:r>
      <w:r>
        <w:rPr>
          <w:rFonts w:ascii="Cambria"/>
        </w:rPr>
        <w:t>the</w:t>
      </w:r>
      <w:r>
        <w:rPr>
          <w:rFonts w:ascii="Cambria"/>
          <w:spacing w:val="40"/>
        </w:rPr>
        <w:t> </w:t>
      </w:r>
      <w:r>
        <w:rPr>
          <w:rFonts w:ascii="Cambria"/>
        </w:rPr>
        <w:t>machine.</w:t>
      </w:r>
    </w:p>
    <w:p>
      <w:pPr>
        <w:pStyle w:val="BodyText"/>
        <w:spacing w:line="213" w:lineRule="exact"/>
        <w:ind w:left="332"/>
        <w:rPr>
          <w:rFonts w:ascii="Cambria"/>
        </w:rPr>
      </w:pPr>
      <w:r>
        <w:rPr>
          <w:rFonts w:ascii="Cambria"/>
        </w:rPr>
        <w:t>He</w:t>
      </w:r>
      <w:r>
        <w:rPr>
          <w:rFonts w:ascii="Cambria"/>
          <w:spacing w:val="18"/>
        </w:rPr>
        <w:t> </w:t>
      </w:r>
      <w:r>
        <w:rPr>
          <w:rFonts w:ascii="Cambria"/>
        </w:rPr>
        <w:t>edged</w:t>
      </w:r>
      <w:r>
        <w:rPr>
          <w:rFonts w:ascii="Cambria"/>
          <w:spacing w:val="28"/>
        </w:rPr>
        <w:t> </w:t>
      </w:r>
      <w:r>
        <w:rPr>
          <w:rFonts w:ascii="Cambria"/>
          <w:spacing w:val="-2"/>
        </w:rPr>
        <w:t>closer.</w:t>
      </w:r>
    </w:p>
    <w:p>
      <w:pPr>
        <w:pStyle w:val="BodyText"/>
        <w:spacing w:line="223" w:lineRule="auto"/>
        <w:ind w:left="134" w:right="185" w:firstLine="202"/>
        <w:rPr>
          <w:rFonts w:ascii="Cambria"/>
        </w:rPr>
      </w:pPr>
      <w:r>
        <w:rPr>
          <w:rFonts w:ascii="Cambria"/>
        </w:rPr>
        <w:t>The man drew down upon the</w:t>
      </w:r>
      <w:r>
        <w:rPr>
          <w:rFonts w:ascii="Cambria"/>
          <w:spacing w:val="-1"/>
        </w:rPr>
        <w:t> </w:t>
      </w:r>
      <w:r>
        <w:rPr>
          <w:rFonts w:ascii="Cambria"/>
        </w:rPr>
        <w:t>lever that grew from the</w:t>
      </w:r>
      <w:r>
        <w:rPr>
          <w:rFonts w:ascii="Cambria"/>
          <w:spacing w:val="-8"/>
        </w:rPr>
        <w:t> </w:t>
      </w:r>
      <w:r>
        <w:rPr>
          <w:rFonts w:ascii="Cambria"/>
        </w:rPr>
        <w:t>side</w:t>
      </w:r>
      <w:r>
        <w:rPr>
          <w:rFonts w:ascii="Cambria"/>
          <w:spacing w:val="-6"/>
        </w:rPr>
        <w:t> </w:t>
      </w:r>
      <w:r>
        <w:rPr>
          <w:rFonts w:ascii="Cambria"/>
        </w:rPr>
        <w:t>of</w:t>
      </w:r>
      <w:r>
        <w:rPr>
          <w:rFonts w:ascii="Cambria"/>
          <w:spacing w:val="-1"/>
        </w:rPr>
        <w:t> </w:t>
      </w:r>
      <w:r>
        <w:rPr>
          <w:rFonts w:ascii="Cambria"/>
        </w:rPr>
        <w:t>the</w:t>
      </w:r>
      <w:r>
        <w:rPr>
          <w:rFonts w:ascii="Cambria"/>
          <w:spacing w:val="-5"/>
        </w:rPr>
        <w:t> </w:t>
      </w:r>
      <w:r>
        <w:rPr>
          <w:rFonts w:ascii="Cambria"/>
        </w:rPr>
        <w:t>machine</w:t>
      </w:r>
      <w:r>
        <w:rPr>
          <w:rFonts w:ascii="Cambria"/>
          <w:spacing w:val="-3"/>
        </w:rPr>
        <w:t> </w:t>
      </w:r>
      <w:r>
        <w:rPr>
          <w:rFonts w:ascii="Cambria"/>
        </w:rPr>
        <w:t>cast</w:t>
      </w:r>
      <w:r>
        <w:rPr>
          <w:rFonts w:ascii="Cambria"/>
          <w:spacing w:val="-7"/>
        </w:rPr>
        <w:t> </w:t>
      </w:r>
      <w:r>
        <w:rPr>
          <w:rFonts w:ascii="Cambria"/>
        </w:rPr>
        <w:t>in</w:t>
      </w:r>
      <w:r>
        <w:rPr>
          <w:rFonts w:ascii="Cambria"/>
          <w:spacing w:val="-6"/>
        </w:rPr>
        <w:t> </w:t>
      </w:r>
      <w:r>
        <w:rPr>
          <w:rFonts w:ascii="Cambria"/>
        </w:rPr>
        <w:t>the</w:t>
      </w:r>
      <w:r>
        <w:rPr>
          <w:rFonts w:ascii="Cambria"/>
          <w:spacing w:val="-4"/>
        </w:rPr>
        <w:t> </w:t>
      </w:r>
      <w:r>
        <w:rPr>
          <w:rFonts w:ascii="Cambria"/>
        </w:rPr>
        <w:t>likeness</w:t>
      </w:r>
      <w:r>
        <w:rPr>
          <w:rFonts w:ascii="Cambria"/>
          <w:spacing w:val="-6"/>
        </w:rPr>
        <w:t> </w:t>
      </w:r>
      <w:r>
        <w:rPr>
          <w:rFonts w:ascii="Cambria"/>
        </w:rPr>
        <w:t>of</w:t>
      </w:r>
      <w:r>
        <w:rPr>
          <w:rFonts w:ascii="Cambria"/>
          <w:spacing w:val="-1"/>
        </w:rPr>
        <w:t> </w:t>
      </w:r>
      <w:r>
        <w:rPr>
          <w:rFonts w:ascii="Cambria"/>
        </w:rPr>
        <w:t>the</w:t>
      </w:r>
      <w:r>
        <w:rPr>
          <w:rFonts w:ascii="Cambria"/>
          <w:spacing w:val="-3"/>
        </w:rPr>
        <w:t> </w:t>
      </w:r>
      <w:r>
        <w:rPr>
          <w:rFonts w:ascii="Cambria"/>
        </w:rPr>
        <w:t>tail</w:t>
      </w:r>
      <w:r>
        <w:rPr>
          <w:rFonts w:ascii="Cambria"/>
          <w:spacing w:val="-6"/>
        </w:rPr>
        <w:t> </w:t>
      </w:r>
      <w:r>
        <w:rPr>
          <w:rFonts w:ascii="Cambria"/>
        </w:rPr>
        <w:t>of a</w:t>
      </w:r>
      <w:r>
        <w:rPr>
          <w:rFonts w:ascii="Cambria"/>
          <w:spacing w:val="40"/>
        </w:rPr>
        <w:t> </w:t>
      </w:r>
      <w:r>
        <w:rPr>
          <w:rFonts w:ascii="Cambria"/>
        </w:rPr>
        <w:t>fish.</w:t>
      </w:r>
    </w:p>
    <w:p>
      <w:pPr>
        <w:pStyle w:val="BodyText"/>
        <w:spacing w:line="228" w:lineRule="auto" w:before="3"/>
        <w:ind w:left="117" w:right="181" w:firstLine="197"/>
        <w:rPr>
          <w:rFonts w:ascii="Cambria"/>
        </w:rPr>
      </w:pPr>
      <w:r>
        <w:rPr>
          <w:rFonts w:ascii="Cambria"/>
        </w:rPr>
        <w:t>A holy blue light filled the interior of the machine; the</w:t>
      </w:r>
      <w:r>
        <w:rPr>
          <w:rFonts w:ascii="Cambria"/>
          <w:spacing w:val="-11"/>
        </w:rPr>
        <w:t> </w:t>
      </w:r>
      <w:r>
        <w:rPr>
          <w:rFonts w:ascii="Cambria"/>
        </w:rPr>
        <w:t>serpents</w:t>
      </w:r>
      <w:r>
        <w:rPr>
          <w:rFonts w:ascii="Cambria"/>
          <w:spacing w:val="-8"/>
        </w:rPr>
        <w:t> </w:t>
      </w:r>
      <w:r>
        <w:rPr>
          <w:rFonts w:ascii="Cambria"/>
        </w:rPr>
        <w:t>pulsed</w:t>
      </w:r>
      <w:r>
        <w:rPr>
          <w:rFonts w:ascii="Cambria"/>
          <w:spacing w:val="-3"/>
        </w:rPr>
        <w:t> </w:t>
      </w:r>
      <w:r>
        <w:rPr>
          <w:rFonts w:ascii="Cambria"/>
        </w:rPr>
        <w:t>redly;</w:t>
      </w:r>
      <w:r>
        <w:rPr>
          <w:rFonts w:ascii="Cambria"/>
          <w:spacing w:val="-10"/>
        </w:rPr>
        <w:t> </w:t>
      </w:r>
      <w:r>
        <w:rPr>
          <w:rFonts w:ascii="Cambria"/>
        </w:rPr>
        <w:t>and</w:t>
      </w:r>
      <w:r>
        <w:rPr>
          <w:rFonts w:ascii="Cambria"/>
          <w:spacing w:val="-5"/>
        </w:rPr>
        <w:t> </w:t>
      </w:r>
      <w:r>
        <w:rPr>
          <w:rFonts w:ascii="Cambria"/>
        </w:rPr>
        <w:t>there,</w:t>
      </w:r>
      <w:r>
        <w:rPr>
          <w:rFonts w:ascii="Cambria"/>
          <w:spacing w:val="-1"/>
        </w:rPr>
        <w:t> </w:t>
      </w:r>
      <w:r>
        <w:rPr>
          <w:rFonts w:ascii="Cambria"/>
        </w:rPr>
        <w:t>in</w:t>
      </w:r>
      <w:r>
        <w:rPr>
          <w:rFonts w:ascii="Cambria"/>
          <w:spacing w:val="-11"/>
        </w:rPr>
        <w:t> </w:t>
      </w:r>
      <w:r>
        <w:rPr>
          <w:rFonts w:ascii="Cambria"/>
        </w:rPr>
        <w:t>the</w:t>
      </w:r>
      <w:r>
        <w:rPr>
          <w:rFonts w:ascii="Cambria"/>
          <w:spacing w:val="-7"/>
        </w:rPr>
        <w:t> </w:t>
      </w:r>
      <w:r>
        <w:rPr>
          <w:rFonts w:ascii="Cambria"/>
        </w:rPr>
        <w:t>midst</w:t>
      </w:r>
      <w:r>
        <w:rPr>
          <w:rFonts w:ascii="Cambria"/>
          <w:spacing w:val="-5"/>
        </w:rPr>
        <w:t> </w:t>
      </w:r>
      <w:r>
        <w:rPr>
          <w:rFonts w:ascii="Cambria"/>
        </w:rPr>
        <w:t>of</w:t>
      </w:r>
      <w:r>
        <w:rPr>
          <w:rFonts w:ascii="Cambria"/>
          <w:spacing w:val="-2"/>
        </w:rPr>
        <w:t> </w:t>
      </w:r>
      <w:r>
        <w:rPr>
          <w:rFonts w:ascii="Cambria"/>
        </w:rPr>
        <w:t>the light</w:t>
      </w:r>
      <w:r>
        <w:rPr>
          <w:rFonts w:ascii="Cambria"/>
          <w:spacing w:val="14"/>
        </w:rPr>
        <w:t> </w:t>
      </w:r>
      <w:r>
        <w:rPr>
          <w:rFonts w:ascii="Cambria"/>
        </w:rPr>
        <w:t>and</w:t>
      </w:r>
      <w:r>
        <w:rPr>
          <w:rFonts w:ascii="Cambria"/>
          <w:spacing w:val="4"/>
        </w:rPr>
        <w:t> </w:t>
      </w:r>
      <w:r>
        <w:rPr>
          <w:rFonts w:ascii="Cambria"/>
        </w:rPr>
        <w:t>a</w:t>
      </w:r>
      <w:r>
        <w:rPr>
          <w:rFonts w:ascii="Cambria"/>
          <w:spacing w:val="-2"/>
        </w:rPr>
        <w:t> </w:t>
      </w:r>
      <w:r>
        <w:rPr>
          <w:rFonts w:ascii="Cambria"/>
        </w:rPr>
        <w:t>soft</w:t>
      </w:r>
      <w:r>
        <w:rPr>
          <w:rFonts w:ascii="Cambria"/>
          <w:spacing w:val="8"/>
        </w:rPr>
        <w:t> </w:t>
      </w:r>
      <w:r>
        <w:rPr>
          <w:rFonts w:ascii="Cambria"/>
        </w:rPr>
        <w:t>music</w:t>
      </w:r>
      <w:r>
        <w:rPr>
          <w:rFonts w:ascii="Cambria"/>
          <w:spacing w:val="15"/>
        </w:rPr>
        <w:t> </w:t>
      </w:r>
      <w:r>
        <w:rPr>
          <w:rFonts w:ascii="Cambria"/>
        </w:rPr>
        <w:t>that</w:t>
      </w:r>
      <w:r>
        <w:rPr>
          <w:rFonts w:ascii="Cambria"/>
          <w:spacing w:val="14"/>
        </w:rPr>
        <w:t> </w:t>
      </w:r>
      <w:r>
        <w:rPr>
          <w:rFonts w:ascii="Cambria"/>
        </w:rPr>
        <w:t>had</w:t>
      </w:r>
      <w:r>
        <w:rPr>
          <w:rFonts w:ascii="Cambria"/>
          <w:spacing w:val="9"/>
        </w:rPr>
        <w:t> </w:t>
      </w:r>
      <w:r>
        <w:rPr>
          <w:rFonts w:ascii="Cambria"/>
        </w:rPr>
        <w:t>begun</w:t>
      </w:r>
      <w:r>
        <w:rPr>
          <w:rFonts w:ascii="Cambria"/>
          <w:spacing w:val="13"/>
        </w:rPr>
        <w:t> </w:t>
      </w:r>
      <w:r>
        <w:rPr>
          <w:rFonts w:ascii="Cambria"/>
        </w:rPr>
        <w:t>to play,</w:t>
      </w:r>
      <w:r>
        <w:rPr>
          <w:rFonts w:ascii="Cambria"/>
          <w:spacing w:val="10"/>
        </w:rPr>
        <w:t> </w:t>
      </w:r>
      <w:r>
        <w:rPr>
          <w:rFonts w:ascii="Cambria"/>
        </w:rPr>
        <w:t>a</w:t>
      </w:r>
      <w:r>
        <w:rPr>
          <w:rFonts w:ascii="Cambria"/>
          <w:spacing w:val="2"/>
        </w:rPr>
        <w:t> </w:t>
      </w:r>
      <w:r>
        <w:rPr>
          <w:rFonts w:ascii="Cambria"/>
        </w:rPr>
        <w:t>prayer</w:t>
      </w:r>
    </w:p>
    <w:p>
      <w:pPr>
        <w:pStyle w:val="BodyText"/>
        <w:spacing w:after="0" w:line="228" w:lineRule="auto"/>
        <w:rPr>
          <w:rFonts w:ascii="Cambria"/>
        </w:rPr>
        <w:sectPr>
          <w:pgSz w:w="5040" w:h="8640"/>
          <w:pgMar w:top="180" w:bottom="0" w:left="141" w:right="141"/>
        </w:sectPr>
      </w:pPr>
    </w:p>
    <w:p>
      <w:pPr>
        <w:tabs>
          <w:tab w:pos="1660" w:val="left" w:leader="none"/>
        </w:tabs>
        <w:spacing w:before="71"/>
        <w:ind w:left="157" w:right="0" w:firstLine="0"/>
        <w:jc w:val="left"/>
        <w:rPr>
          <w:rFonts w:ascii="Cambria" w:hAnsi="Cambria"/>
          <w:sz w:val="14"/>
        </w:rPr>
      </w:pPr>
      <w:bookmarkStart w:name="0067" w:id="66"/>
      <w:bookmarkEnd w:id="66"/>
      <w:r>
        <w:rPr/>
      </w:r>
      <w:r>
        <w:rPr>
          <w:rFonts w:ascii="Cambria" w:hAnsi="Cambria"/>
          <w:spacing w:val="-5"/>
          <w:w w:val="105"/>
          <w:sz w:val="14"/>
        </w:rPr>
        <w:t>64</w:t>
      </w:r>
      <w:r>
        <w:rPr>
          <w:rFonts w:ascii="Cambria" w:hAnsi="Cambria"/>
          <w:sz w:val="14"/>
        </w:rPr>
        <w:tab/>
      </w:r>
      <w:r>
        <w:rPr>
          <w:rFonts w:ascii="Cambria" w:hAnsi="Cambria"/>
          <w:w w:val="105"/>
          <w:sz w:val="14"/>
        </w:rPr>
        <w:t>RO€iER</w:t>
      </w:r>
      <w:r>
        <w:rPr>
          <w:rFonts w:ascii="Cambria" w:hAnsi="Cambria"/>
          <w:spacing w:val="72"/>
          <w:w w:val="150"/>
          <w:sz w:val="14"/>
        </w:rPr>
        <w:t> </w:t>
      </w:r>
      <w:r>
        <w:rPr>
          <w:rFonts w:ascii="Cambria" w:hAnsi="Cambria"/>
          <w:w w:val="105"/>
          <w:sz w:val="14"/>
        </w:rPr>
        <w:t>ZE</w:t>
      </w:r>
      <w:r>
        <w:rPr>
          <w:rFonts w:ascii="Cambria" w:hAnsi="Cambria"/>
          <w:spacing w:val="-2"/>
          <w:w w:val="105"/>
          <w:sz w:val="14"/>
        </w:rPr>
        <w:t> LAZNY</w:t>
      </w:r>
    </w:p>
    <w:p>
      <w:pPr>
        <w:pStyle w:val="BodyText"/>
        <w:spacing w:line="208" w:lineRule="exact" w:before="17"/>
        <w:ind w:left="140"/>
        <w:jc w:val="left"/>
      </w:pPr>
      <w:r>
        <w:rPr/>
        <w:t>wheel</w:t>
      </w:r>
      <w:r>
        <w:rPr>
          <w:spacing w:val="18"/>
        </w:rPr>
        <w:t> </w:t>
      </w:r>
      <w:r>
        <w:rPr/>
        <w:t>swung</w:t>
      </w:r>
      <w:r>
        <w:rPr>
          <w:spacing w:val="14"/>
        </w:rPr>
        <w:t> </w:t>
      </w:r>
      <w:r>
        <w:rPr/>
        <w:t>into</w:t>
      </w:r>
      <w:r>
        <w:rPr>
          <w:spacing w:val="16"/>
        </w:rPr>
        <w:t> </w:t>
      </w:r>
      <w:r>
        <w:rPr/>
        <w:t>view</w:t>
      </w:r>
      <w:r>
        <w:rPr>
          <w:spacing w:val="22"/>
        </w:rPr>
        <w:t> </w:t>
      </w:r>
      <w:r>
        <w:rPr/>
        <w:t>and</w:t>
      </w:r>
      <w:r>
        <w:rPr>
          <w:spacing w:val="29"/>
        </w:rPr>
        <w:t> </w:t>
      </w:r>
      <w:r>
        <w:rPr/>
        <w:t>began</w:t>
      </w:r>
      <w:r>
        <w:rPr>
          <w:spacing w:val="26"/>
        </w:rPr>
        <w:t> </w:t>
      </w:r>
      <w:r>
        <w:rPr/>
        <w:t>spinning</w:t>
      </w:r>
      <w:r>
        <w:rPr>
          <w:spacing w:val="27"/>
        </w:rPr>
        <w:t> </w:t>
      </w:r>
      <w:r>
        <w:rPr/>
        <w:t>at</w:t>
      </w:r>
      <w:r>
        <w:rPr>
          <w:spacing w:val="17"/>
        </w:rPr>
        <w:t> </w:t>
      </w:r>
      <w:r>
        <w:rPr/>
        <w:t>a</w:t>
      </w:r>
      <w:r>
        <w:rPr>
          <w:spacing w:val="13"/>
        </w:rPr>
        <w:t> </w:t>
      </w:r>
      <w:r>
        <w:rPr>
          <w:spacing w:val="-2"/>
        </w:rPr>
        <w:t>furious</w:t>
      </w:r>
    </w:p>
    <w:p>
      <w:pPr>
        <w:pStyle w:val="Heading2"/>
        <w:ind w:left="142"/>
        <w:jc w:val="left"/>
      </w:pPr>
      <w:r>
        <w:rPr>
          <w:spacing w:val="-2"/>
        </w:rPr>
        <w:t>pace.</w:t>
      </w:r>
    </w:p>
    <w:p>
      <w:pPr>
        <w:pStyle w:val="BodyText"/>
        <w:spacing w:line="223" w:lineRule="auto"/>
        <w:ind w:left="125" w:right="125" w:firstLine="207"/>
      </w:pPr>
      <w:r>
        <w:rPr/>
        <w:t>The man wore a beatific expression. After several minutes, the machine shut itself off. He inserted another coin and pulled the lever once more, causing several of those nearer to the end of the line to grumble audibly, remarking to the eilect that that was his seventh coin, it was a warm day, there were other people waiting to get some praying done and why did he not go inside and render such a large donation directly to the priests? Someone replied that the</w:t>
      </w:r>
      <w:r>
        <w:rPr>
          <w:spacing w:val="-6"/>
        </w:rPr>
        <w:t> </w:t>
      </w:r>
      <w:r>
        <w:rPr/>
        <w:t>little man obviously had much atoning to do. There then began some speculation as to the</w:t>
      </w:r>
      <w:r>
        <w:rPr>
          <w:spacing w:val="35"/>
        </w:rPr>
        <w:t> </w:t>
      </w:r>
      <w:r>
        <w:rPr/>
        <w:t>possible</w:t>
      </w:r>
      <w:r>
        <w:rPr>
          <w:spacing w:val="40"/>
        </w:rPr>
        <w:t> </w:t>
      </w:r>
      <w:r>
        <w:rPr/>
        <w:t>nature</w:t>
      </w:r>
      <w:r>
        <w:rPr>
          <w:spacing w:val="37"/>
        </w:rPr>
        <w:t> </w:t>
      </w:r>
      <w:r>
        <w:rPr/>
        <w:t>of</w:t>
      </w:r>
      <w:r>
        <w:rPr>
          <w:spacing w:val="40"/>
        </w:rPr>
        <w:t> </w:t>
      </w:r>
      <w:r>
        <w:rPr/>
        <w:t>his</w:t>
      </w:r>
      <w:r>
        <w:rPr>
          <w:spacing w:val="34"/>
        </w:rPr>
        <w:t> </w:t>
      </w:r>
      <w:r>
        <w:rPr/>
        <w:t>sins.</w:t>
      </w:r>
      <w:r>
        <w:rPr>
          <w:spacing w:val="32"/>
        </w:rPr>
        <w:t> </w:t>
      </w:r>
      <w:r>
        <w:rPr/>
        <w:t>This</w:t>
      </w:r>
      <w:r>
        <w:rPr>
          <w:spacing w:val="35"/>
        </w:rPr>
        <w:t> </w:t>
      </w:r>
      <w:r>
        <w:rPr/>
        <w:t>was</w:t>
      </w:r>
      <w:r>
        <w:rPr>
          <w:spacing w:val="38"/>
        </w:rPr>
        <w:t> </w:t>
      </w:r>
      <w:r>
        <w:rPr/>
        <w:t>accompanied by</w:t>
      </w:r>
      <w:r>
        <w:rPr>
          <w:spacing w:val="40"/>
        </w:rPr>
        <w:t> </w:t>
      </w:r>
      <w:r>
        <w:rPr/>
        <w:t>considerable</w:t>
      </w:r>
      <w:r>
        <w:rPr>
          <w:spacing w:val="40"/>
        </w:rPr>
        <w:t> </w:t>
      </w:r>
      <w:r>
        <w:rPr/>
        <w:t>laughter.</w:t>
      </w:r>
    </w:p>
    <w:p>
      <w:pPr>
        <w:pStyle w:val="BodyText"/>
        <w:spacing w:line="220" w:lineRule="auto" w:before="7"/>
        <w:ind w:left="130" w:right="137" w:firstLine="191"/>
      </w:pPr>
      <w:r>
        <w:rPr/>
        <w:t>Seeing that there were several beggars waiting their turn</w:t>
      </w:r>
      <w:r>
        <w:rPr>
          <w:spacing w:val="40"/>
        </w:rPr>
        <w:t> </w:t>
      </w:r>
      <w:r>
        <w:rPr/>
        <w:t>in</w:t>
      </w:r>
      <w:r>
        <w:rPr>
          <w:spacing w:val="40"/>
        </w:rPr>
        <w:t> </w:t>
      </w:r>
      <w:r>
        <w:rPr/>
        <w:t>line,</w:t>
      </w:r>
      <w:r>
        <w:rPr>
          <w:spacing w:val="40"/>
        </w:rPr>
        <w:t> </w:t>
      </w:r>
      <w:r>
        <w:rPr/>
        <w:t>the</w:t>
      </w:r>
      <w:r>
        <w:rPr>
          <w:spacing w:val="40"/>
        </w:rPr>
        <w:t> </w:t>
      </w:r>
      <w:r>
        <w:rPr/>
        <w:t>prince</w:t>
      </w:r>
      <w:r>
        <w:rPr>
          <w:spacing w:val="40"/>
        </w:rPr>
        <w:t> </w:t>
      </w:r>
      <w:r>
        <w:rPr/>
        <w:t>moved</w:t>
      </w:r>
      <w:r>
        <w:rPr>
          <w:spacing w:val="40"/>
        </w:rPr>
        <w:t> </w:t>
      </w:r>
      <w:r>
        <w:rPr/>
        <w:t>to</w:t>
      </w:r>
      <w:r>
        <w:rPr>
          <w:spacing w:val="40"/>
        </w:rPr>
        <w:t> </w:t>
      </w:r>
      <w:r>
        <w:rPr/>
        <w:t>its</w:t>
      </w:r>
      <w:r>
        <w:rPr>
          <w:spacing w:val="40"/>
        </w:rPr>
        <w:t> </w:t>
      </w:r>
      <w:r>
        <w:rPr/>
        <w:t>end</w:t>
      </w:r>
      <w:r>
        <w:rPr>
          <w:spacing w:val="40"/>
        </w:rPr>
        <w:t> </w:t>
      </w:r>
      <w:r>
        <w:rPr/>
        <w:t>and</w:t>
      </w:r>
      <w:r>
        <w:rPr>
          <w:spacing w:val="40"/>
        </w:rPr>
        <w:t> </w:t>
      </w:r>
      <w:r>
        <w:rPr/>
        <w:t>stood </w:t>
      </w:r>
      <w:r>
        <w:rPr>
          <w:spacing w:val="-2"/>
        </w:rPr>
        <w:t>there.</w:t>
      </w:r>
    </w:p>
    <w:p>
      <w:pPr>
        <w:pStyle w:val="BodyText"/>
        <w:spacing w:line="223" w:lineRule="auto"/>
        <w:ind w:left="116" w:right="134" w:firstLine="206"/>
      </w:pPr>
      <w:r>
        <w:rPr/>
        <w:t>As the line advanced, he noted that, while some of those who passed before the machine pushed its but-</w:t>
      </w:r>
      <w:r>
        <w:rPr>
          <w:spacing w:val="80"/>
        </w:rPr>
        <w:t> </w:t>
      </w:r>
      <w:r>
        <w:rPr/>
        <w:t>tons, others merely inserted a 8at metal disc into the mouth of the second tiger on the opposite side of the chassis. After the machine had ceased to function, the</w:t>
      </w:r>
      <w:r>
        <w:rPr>
          <w:spacing w:val="40"/>
        </w:rPr>
        <w:t> </w:t>
      </w:r>
      <w:r>
        <w:rPr/>
        <w:t>disc fell into a cup and was retrieved by its owner. The prince decided to venture</w:t>
      </w:r>
      <w:r>
        <w:rPr>
          <w:spacing w:val="40"/>
        </w:rPr>
        <w:t> </w:t>
      </w:r>
      <w:r>
        <w:rPr/>
        <w:t>an inquiry.</w:t>
      </w:r>
    </w:p>
    <w:p>
      <w:pPr>
        <w:pStyle w:val="BodyText"/>
        <w:spacing w:line="225" w:lineRule="auto" w:before="2"/>
        <w:ind w:left="318" w:right="147" w:firstLine="2"/>
      </w:pPr>
      <w:r>
        <w:rPr/>
        <w:t>He addressed the man who stood before him in line: “Why</w:t>
      </w:r>
      <w:r>
        <w:rPr>
          <w:spacing w:val="18"/>
        </w:rPr>
        <w:t> </w:t>
      </w:r>
      <w:r>
        <w:rPr/>
        <w:t>is</w:t>
      </w:r>
      <w:r>
        <w:rPr>
          <w:spacing w:val="10"/>
        </w:rPr>
        <w:t> </w:t>
      </w:r>
      <w:r>
        <w:rPr/>
        <w:t>it,”</w:t>
      </w:r>
      <w:r>
        <w:rPr>
          <w:spacing w:val="28"/>
        </w:rPr>
        <w:t> </w:t>
      </w:r>
      <w:r>
        <w:rPr/>
        <w:t>he</w:t>
      </w:r>
      <w:r>
        <w:rPr>
          <w:spacing w:val="22"/>
        </w:rPr>
        <w:t> </w:t>
      </w:r>
      <w:r>
        <w:rPr/>
        <w:t>asked,</w:t>
      </w:r>
      <w:r>
        <w:rPr>
          <w:spacing w:val="26"/>
        </w:rPr>
        <w:t> </w:t>
      </w:r>
      <w:r>
        <w:rPr/>
        <w:t>“that</w:t>
      </w:r>
      <w:r>
        <w:rPr>
          <w:spacing w:val="18"/>
        </w:rPr>
        <w:t> </w:t>
      </w:r>
      <w:r>
        <w:rPr/>
        <w:t>some</w:t>
      </w:r>
      <w:r>
        <w:rPr>
          <w:spacing w:val="23"/>
        </w:rPr>
        <w:t> </w:t>
      </w:r>
      <w:r>
        <w:rPr/>
        <w:t>men</w:t>
      </w:r>
      <w:r>
        <w:rPr>
          <w:spacing w:val="25"/>
        </w:rPr>
        <w:t> </w:t>
      </w:r>
      <w:r>
        <w:rPr/>
        <w:t>do</w:t>
      </w:r>
      <w:r>
        <w:rPr>
          <w:spacing w:val="15"/>
        </w:rPr>
        <w:t> </w:t>
      </w:r>
      <w:r>
        <w:rPr/>
        <w:t>have</w:t>
      </w:r>
      <w:r>
        <w:rPr>
          <w:spacing w:val="23"/>
        </w:rPr>
        <w:t> </w:t>
      </w:r>
      <w:r>
        <w:rPr>
          <w:spacing w:val="-2"/>
        </w:rPr>
        <w:t>discs</w:t>
      </w:r>
    </w:p>
    <w:p>
      <w:pPr>
        <w:pStyle w:val="Heading2"/>
        <w:spacing w:line="198" w:lineRule="exact"/>
        <w:ind w:left="125"/>
      </w:pPr>
      <w:r>
        <w:rPr/>
        <w:t>of</w:t>
      </w:r>
      <w:r>
        <w:rPr>
          <w:spacing w:val="21"/>
        </w:rPr>
        <w:t> </w:t>
      </w:r>
      <w:r>
        <w:rPr/>
        <w:t>their</w:t>
      </w:r>
      <w:r>
        <w:rPr>
          <w:spacing w:val="11"/>
        </w:rPr>
        <w:t> </w:t>
      </w:r>
      <w:r>
        <w:rPr>
          <w:spacing w:val="-2"/>
        </w:rPr>
        <w:t>own?”</w:t>
      </w:r>
    </w:p>
    <w:p>
      <w:pPr>
        <w:pStyle w:val="BodyText"/>
        <w:spacing w:line="220" w:lineRule="auto" w:before="4"/>
        <w:ind w:left="131" w:right="147" w:firstLine="186"/>
      </w:pPr>
      <w:r>
        <w:rPr/>
        <w:t>“It is because they have registered,” said the other, without</w:t>
      </w:r>
      <w:r>
        <w:rPr>
          <w:spacing w:val="40"/>
        </w:rPr>
        <w:t> </w:t>
      </w:r>
      <w:r>
        <w:rPr/>
        <w:t>turning</w:t>
      </w:r>
      <w:r>
        <w:rPr>
          <w:spacing w:val="40"/>
        </w:rPr>
        <w:t> </w:t>
      </w:r>
      <w:r>
        <w:rPr/>
        <w:t>his</w:t>
      </w:r>
      <w:r>
        <w:rPr>
          <w:spacing w:val="40"/>
        </w:rPr>
        <w:t> </w:t>
      </w:r>
      <w:r>
        <w:rPr/>
        <w:t>head.</w:t>
      </w:r>
    </w:p>
    <w:p>
      <w:pPr>
        <w:pStyle w:val="BodyText"/>
        <w:spacing w:line="220" w:lineRule="auto" w:before="1"/>
        <w:ind w:left="318" w:right="2526" w:firstLine="4"/>
        <w:jc w:val="left"/>
      </w:pPr>
      <w:r>
        <w:rPr/>
        <w:t>“In</w:t>
      </w:r>
      <w:r>
        <w:rPr>
          <w:spacing w:val="28"/>
        </w:rPr>
        <w:t> </w:t>
      </w:r>
      <w:r>
        <w:rPr/>
        <w:t>the</w:t>
      </w:r>
      <w:r>
        <w:rPr>
          <w:spacing w:val="23"/>
        </w:rPr>
        <w:t> </w:t>
      </w:r>
      <w:r>
        <w:rPr/>
        <w:t>Temple?” </w:t>
      </w:r>
      <w:r>
        <w:rPr>
          <w:spacing w:val="-2"/>
        </w:rPr>
        <w:t>“Yes.”</w:t>
      </w:r>
    </w:p>
    <w:p>
      <w:pPr>
        <w:pStyle w:val="BodyText"/>
        <w:spacing w:line="199" w:lineRule="exact"/>
        <w:ind w:left="323"/>
        <w:jc w:val="left"/>
      </w:pPr>
      <w:r>
        <w:rPr>
          <w:spacing w:val="-2"/>
        </w:rPr>
        <w:t>“Oh.”</w:t>
      </w:r>
    </w:p>
    <w:p>
      <w:pPr>
        <w:pStyle w:val="BodyText"/>
        <w:spacing w:line="220" w:lineRule="auto" w:before="9"/>
        <w:ind w:right="139" w:firstLine="195"/>
      </w:pPr>
      <w:r>
        <w:rPr/>
        <w:t>He waited half a minute, theo inquired, “Those who</w:t>
      </w:r>
      <w:r>
        <w:rPr>
          <w:spacing w:val="40"/>
        </w:rPr>
        <w:t> </w:t>
      </w:r>
      <w:r>
        <w:rPr/>
        <w:t>are unregistered, and wish to use it—they push the </w:t>
      </w:r>
      <w:r>
        <w:rPr>
          <w:spacing w:val="-2"/>
        </w:rPr>
        <w:t>buttons?”</w:t>
      </w:r>
    </w:p>
    <w:p>
      <w:pPr>
        <w:pStyle w:val="BodyText"/>
        <w:spacing w:line="216" w:lineRule="auto" w:before="14"/>
        <w:ind w:left="138" w:right="138" w:firstLine="185"/>
      </w:pPr>
      <w:r>
        <w:rPr/>
        <w:t>“Yes,” said the other, “spelling out their name, occu- pation,</w:t>
      </w:r>
      <w:r>
        <w:rPr>
          <w:spacing w:val="40"/>
        </w:rPr>
        <w:t> </w:t>
      </w:r>
      <w:r>
        <w:rPr/>
        <w:t>and</w:t>
      </w:r>
      <w:r>
        <w:rPr>
          <w:spacing w:val="40"/>
        </w:rPr>
        <w:t> </w:t>
      </w:r>
      <w:r>
        <w:rPr/>
        <w:t>address.”</w:t>
      </w:r>
    </w:p>
    <w:p>
      <w:pPr>
        <w:pStyle w:val="BodyText"/>
        <w:spacing w:line="220" w:lineRule="auto" w:before="7"/>
        <w:ind w:left="323" w:right="449" w:hanging="10"/>
      </w:pPr>
      <w:r>
        <w:rPr/>
        <w:t>“Supposing one</w:t>
      </w:r>
      <w:r>
        <w:rPr>
          <w:spacing w:val="-2"/>
        </w:rPr>
        <w:t> </w:t>
      </w:r>
      <w:r>
        <w:rPr/>
        <w:t>be</w:t>
      </w:r>
      <w:r>
        <w:rPr>
          <w:spacing w:val="-2"/>
        </w:rPr>
        <w:t> </w:t>
      </w:r>
      <w:r>
        <w:rPr/>
        <w:t>a</w:t>
      </w:r>
      <w:r>
        <w:rPr>
          <w:spacing w:val="-4"/>
        </w:rPr>
        <w:t> </w:t>
      </w:r>
      <w:r>
        <w:rPr/>
        <w:t>visitor here,</w:t>
      </w:r>
      <w:r>
        <w:rPr>
          <w:spacing w:val="-6"/>
        </w:rPr>
        <w:t> </w:t>
      </w:r>
      <w:r>
        <w:rPr/>
        <w:t>such as myself?” “You should add the name of your city.”</w:t>
      </w:r>
    </w:p>
    <w:p>
      <w:pPr>
        <w:pStyle w:val="BodyText"/>
        <w:spacing w:after="0" w:line="220" w:lineRule="auto"/>
        <w:sectPr>
          <w:pgSz w:w="4950" w:h="8640"/>
          <w:pgMar w:top="180" w:bottom="0" w:left="141" w:right="141"/>
        </w:sectPr>
      </w:pPr>
    </w:p>
    <w:p>
      <w:pPr>
        <w:tabs>
          <w:tab w:pos="4555" w:val="right" w:leader="none"/>
        </w:tabs>
        <w:spacing w:before="86"/>
        <w:ind w:left="1645" w:right="0" w:firstLine="0"/>
        <w:jc w:val="left"/>
        <w:rPr>
          <w:rFonts w:ascii="Cambria"/>
          <w:sz w:val="15"/>
        </w:rPr>
      </w:pPr>
      <w:bookmarkStart w:name="0068" w:id="67"/>
      <w:bookmarkEnd w:id="67"/>
      <w:r>
        <w:rPr/>
      </w:r>
      <w:r>
        <w:rPr>
          <w:rFonts w:ascii="Cambria"/>
          <w:w w:val="110"/>
          <w:sz w:val="15"/>
        </w:rPr>
        <w:t>LORD</w:t>
      </w:r>
      <w:r>
        <w:rPr>
          <w:rFonts w:ascii="Cambria"/>
          <w:spacing w:val="39"/>
          <w:w w:val="110"/>
          <w:sz w:val="15"/>
        </w:rPr>
        <w:t>  </w:t>
      </w:r>
      <w:r>
        <w:rPr>
          <w:rFonts w:ascii="Cambria"/>
          <w:w w:val="110"/>
          <w:sz w:val="15"/>
        </w:rPr>
        <w:t>OF</w:t>
      </w:r>
      <w:r>
        <w:rPr>
          <w:rFonts w:ascii="Cambria"/>
          <w:spacing w:val="44"/>
          <w:w w:val="110"/>
          <w:sz w:val="15"/>
        </w:rPr>
        <w:t>  </w:t>
      </w:r>
      <w:r>
        <w:rPr>
          <w:rFonts w:ascii="Cambria"/>
          <w:spacing w:val="-2"/>
          <w:w w:val="110"/>
          <w:sz w:val="15"/>
        </w:rPr>
        <w:t>RIGHT</w:t>
      </w:r>
      <w:r>
        <w:rPr>
          <w:rFonts w:ascii="Cambria"/>
          <w:sz w:val="15"/>
        </w:rPr>
        <w:tab/>
      </w:r>
      <w:r>
        <w:rPr>
          <w:rFonts w:ascii="Cambria"/>
          <w:spacing w:val="-5"/>
          <w:w w:val="110"/>
          <w:sz w:val="15"/>
        </w:rPr>
        <w:t>65</w:t>
      </w:r>
    </w:p>
    <w:p>
      <w:pPr>
        <w:pStyle w:val="BodyText"/>
        <w:spacing w:line="211" w:lineRule="auto" w:before="33"/>
        <w:ind w:left="138" w:right="144" w:firstLine="190"/>
        <w:rPr>
          <w:rFonts w:ascii="Cambria" w:hAnsi="Cambria"/>
        </w:rPr>
      </w:pPr>
      <w:r>
        <w:rPr>
          <w:rFonts w:ascii="Cambria" w:hAnsi="Cambria"/>
        </w:rPr>
        <w:t>“Supposing one is</w:t>
      </w:r>
      <w:r>
        <w:rPr>
          <w:rFonts w:ascii="Cambria" w:hAnsi="Cambria"/>
          <w:spacing w:val="-3"/>
        </w:rPr>
        <w:t> </w:t>
      </w:r>
      <w:r>
        <w:rPr>
          <w:rFonts w:ascii="Cambria" w:hAnsi="Cambria"/>
        </w:rPr>
        <w:t>ualettered, such as</w:t>
      </w:r>
      <w:r>
        <w:rPr>
          <w:rFonts w:ascii="Cambria" w:hAnsi="Cambria"/>
          <w:spacing w:val="-6"/>
        </w:rPr>
        <w:t> </w:t>
      </w:r>
      <w:r>
        <w:rPr>
          <w:rFonts w:ascii="Cambria" w:hAnsi="Cambria"/>
        </w:rPr>
        <w:t>myself—what </w:t>
      </w:r>
      <w:r>
        <w:rPr>
          <w:rFonts w:ascii="Cambria" w:hAnsi="Cambria"/>
          <w:spacing w:val="-2"/>
        </w:rPr>
        <w:t>then?”</w:t>
      </w:r>
    </w:p>
    <w:p>
      <w:pPr>
        <w:pStyle w:val="BodyText"/>
        <w:spacing w:line="218" w:lineRule="auto" w:before="6"/>
        <w:ind w:left="122" w:right="130" w:firstLine="205"/>
        <w:rPr>
          <w:rFonts w:ascii="Cambria" w:hAnsi="Cambria"/>
        </w:rPr>
      </w:pPr>
      <w:r>
        <w:rPr>
          <w:rFonts w:ascii="Cambria" w:hAnsi="Cambria"/>
        </w:rPr>
        <w:t>The</w:t>
      </w:r>
      <w:r>
        <w:rPr>
          <w:rFonts w:ascii="Cambria" w:hAnsi="Cambria"/>
          <w:spacing w:val="-9"/>
        </w:rPr>
        <w:t> </w:t>
      </w:r>
      <w:r>
        <w:rPr>
          <w:rFonts w:ascii="Cambria" w:hAnsi="Cambria"/>
        </w:rPr>
        <w:t>other turned to</w:t>
      </w:r>
      <w:r>
        <w:rPr>
          <w:rFonts w:ascii="Cambria" w:hAnsi="Cambria"/>
          <w:spacing w:val="-8"/>
        </w:rPr>
        <w:t> </w:t>
      </w:r>
      <w:r>
        <w:rPr>
          <w:rFonts w:ascii="Cambria" w:hAnsi="Cambria"/>
        </w:rPr>
        <w:t>him. “Perhaps ’twere</w:t>
      </w:r>
      <w:r>
        <w:rPr>
          <w:rFonts w:ascii="Cambria" w:hAnsi="Cambria"/>
          <w:spacing w:val="-8"/>
        </w:rPr>
        <w:t> </w:t>
      </w:r>
      <w:r>
        <w:rPr>
          <w:rFonts w:ascii="Cambria" w:hAnsi="Cambria"/>
        </w:rPr>
        <w:t>better,”</w:t>
      </w:r>
      <w:r>
        <w:rPr>
          <w:rFonts w:ascii="Cambria" w:hAnsi="Cambria"/>
          <w:spacing w:val="-1"/>
        </w:rPr>
        <w:t> </w:t>
      </w:r>
      <w:r>
        <w:rPr>
          <w:rFonts w:ascii="Cambria" w:hAnsi="Cambria"/>
        </w:rPr>
        <w:t>he said, “that you make prayer in the old way, and give</w:t>
      </w:r>
      <w:r>
        <w:rPr>
          <w:rFonts w:ascii="Cambria" w:hAnsi="Cambria"/>
          <w:spacing w:val="40"/>
        </w:rPr>
        <w:t> </w:t>
      </w:r>
      <w:r>
        <w:rPr>
          <w:rFonts w:ascii="Cambria" w:hAnsi="Cambria"/>
        </w:rPr>
        <w:t>the donation directly into the hands of the priests. Or else register and</w:t>
      </w:r>
      <w:r>
        <w:rPr>
          <w:rFonts w:ascii="Cambria" w:hAnsi="Cambria"/>
          <w:spacing w:val="-5"/>
        </w:rPr>
        <w:t> </w:t>
      </w:r>
      <w:r>
        <w:rPr>
          <w:rFonts w:ascii="Cambria" w:hAnsi="Cambria"/>
        </w:rPr>
        <w:t>obtain a</w:t>
      </w:r>
      <w:r>
        <w:rPr>
          <w:rFonts w:ascii="Cambria" w:hAnsi="Cambria"/>
          <w:spacing w:val="-4"/>
        </w:rPr>
        <w:t> </w:t>
      </w:r>
      <w:r>
        <w:rPr>
          <w:rFonts w:ascii="Cambria" w:hAnsi="Cambria"/>
        </w:rPr>
        <w:t>disc of your own.”</w:t>
      </w:r>
    </w:p>
    <w:p>
      <w:pPr>
        <w:pStyle w:val="BodyText"/>
        <w:spacing w:line="218" w:lineRule="auto"/>
        <w:ind w:left="133" w:right="149" w:firstLine="171"/>
        <w:rPr>
          <w:rFonts w:ascii="Cambria" w:hAnsi="Cambria"/>
        </w:rPr>
      </w:pPr>
      <w:r>
        <w:rPr>
          <w:rFonts w:ascii="Cambria" w:hAnsi="Cambria"/>
        </w:rPr>
        <w:t>“I see,” said the prince. “Yes, you arc right. I must think</w:t>
      </w:r>
      <w:r>
        <w:rPr>
          <w:rFonts w:ascii="Cambria" w:hAnsi="Cambria"/>
          <w:spacing w:val="40"/>
        </w:rPr>
        <w:t> </w:t>
      </w:r>
      <w:r>
        <w:rPr>
          <w:rFonts w:ascii="Cambria" w:hAnsi="Cambria"/>
        </w:rPr>
        <w:t>of</w:t>
      </w:r>
      <w:r>
        <w:rPr>
          <w:rFonts w:ascii="Cambria" w:hAnsi="Cambria"/>
          <w:spacing w:val="40"/>
        </w:rPr>
        <w:t> </w:t>
      </w:r>
      <w:r>
        <w:rPr>
          <w:rFonts w:ascii="Cambria" w:hAnsi="Cambria"/>
        </w:rPr>
        <w:t>this</w:t>
      </w:r>
      <w:r>
        <w:rPr>
          <w:rFonts w:ascii="Cambria" w:hAnsi="Cambria"/>
          <w:spacing w:val="40"/>
        </w:rPr>
        <w:t> </w:t>
      </w:r>
      <w:r>
        <w:rPr>
          <w:rFonts w:ascii="Cambria" w:hAnsi="Cambria"/>
        </w:rPr>
        <w:t>more.</w:t>
      </w:r>
      <w:r>
        <w:rPr>
          <w:rFonts w:ascii="Cambria" w:hAnsi="Cambria"/>
          <w:spacing w:val="40"/>
        </w:rPr>
        <w:t> </w:t>
      </w:r>
      <w:r>
        <w:rPr>
          <w:rFonts w:ascii="Cambria" w:hAnsi="Cambria"/>
        </w:rPr>
        <w:t>Thank</w:t>
      </w:r>
      <w:r>
        <w:rPr>
          <w:rFonts w:ascii="Cambria" w:hAnsi="Cambria"/>
          <w:spacing w:val="40"/>
        </w:rPr>
        <w:t> </w:t>
      </w:r>
      <w:r>
        <w:rPr>
          <w:rFonts w:ascii="Cambria" w:hAnsi="Cambria"/>
        </w:rPr>
        <w:t>you.”</w:t>
      </w:r>
    </w:p>
    <w:p>
      <w:pPr>
        <w:pStyle w:val="BodyText"/>
        <w:spacing w:line="218" w:lineRule="auto"/>
        <w:ind w:left="127" w:right="138" w:firstLine="191"/>
        <w:rPr>
          <w:rFonts w:ascii="Cambria"/>
        </w:rPr>
      </w:pPr>
      <w:r>
        <w:rPr>
          <w:rFonts w:ascii="Cambria"/>
        </w:rPr>
        <w:t>He left the</w:t>
      </w:r>
      <w:r>
        <w:rPr>
          <w:rFonts w:ascii="Cambria"/>
          <w:spacing w:val="-4"/>
        </w:rPr>
        <w:t> </w:t>
      </w:r>
      <w:r>
        <w:rPr>
          <w:rFonts w:ascii="Cambria"/>
        </w:rPr>
        <w:t>line and</w:t>
      </w:r>
      <w:r>
        <w:rPr>
          <w:rFonts w:ascii="Cambria"/>
          <w:spacing w:val="-6"/>
        </w:rPr>
        <w:t> </w:t>
      </w:r>
      <w:r>
        <w:rPr>
          <w:rFonts w:ascii="Cambria"/>
        </w:rPr>
        <w:t>circled the</w:t>
      </w:r>
      <w:r>
        <w:rPr>
          <w:rFonts w:ascii="Cambria"/>
          <w:spacing w:val="-9"/>
        </w:rPr>
        <w:t> </w:t>
      </w:r>
      <w:r>
        <w:rPr>
          <w:rFonts w:ascii="Cambria"/>
        </w:rPr>
        <w:t>fountain</w:t>
      </w:r>
      <w:r>
        <w:rPr>
          <w:rFonts w:ascii="Cambria"/>
          <w:spacing w:val="-3"/>
        </w:rPr>
        <w:t> </w:t>
      </w:r>
      <w:r>
        <w:rPr>
          <w:rFonts w:ascii="Cambria"/>
        </w:rPr>
        <w:t>to</w:t>
      </w:r>
      <w:r>
        <w:rPr>
          <w:rFonts w:ascii="Cambria"/>
          <w:spacing w:val="-2"/>
        </w:rPr>
        <w:t> </w:t>
      </w:r>
      <w:r>
        <w:rPr>
          <w:rFonts w:ascii="Cambria"/>
        </w:rPr>
        <w:t>where the Sign of the Awl hung upon a pillar. He moved up the Street</w:t>
      </w:r>
      <w:r>
        <w:rPr>
          <w:rFonts w:ascii="Cambria"/>
          <w:spacing w:val="40"/>
        </w:rPr>
        <w:t> </w:t>
      </w:r>
      <w:r>
        <w:rPr>
          <w:rFonts w:ascii="Cambria"/>
        </w:rPr>
        <w:t>of</w:t>
      </w:r>
      <w:r>
        <w:rPr>
          <w:rFonts w:ascii="Cambria"/>
          <w:spacing w:val="40"/>
        </w:rPr>
        <w:t> </w:t>
      </w:r>
      <w:r>
        <w:rPr>
          <w:rFonts w:ascii="Cambria"/>
        </w:rPr>
        <w:t>the</w:t>
      </w:r>
      <w:r>
        <w:rPr>
          <w:rFonts w:ascii="Cambria"/>
          <w:spacing w:val="40"/>
        </w:rPr>
        <w:t> </w:t>
      </w:r>
      <w:r>
        <w:rPr>
          <w:rFonts w:ascii="Cambria"/>
        </w:rPr>
        <w:t>Weavers.</w:t>
      </w:r>
    </w:p>
    <w:p>
      <w:pPr>
        <w:pStyle w:val="BodyText"/>
        <w:spacing w:line="218" w:lineRule="auto"/>
        <w:ind w:left="120" w:right="145" w:firstLine="207"/>
        <w:rPr>
          <w:rFonts w:ascii="Cambria"/>
        </w:rPr>
      </w:pPr>
      <w:r>
        <w:rPr>
          <w:rFonts w:ascii="Cambria"/>
        </w:rPr>
        <w:t>Three times did he ask after Janagga the sailmaker, the third time of a short woman with powerful arms and</w:t>
      </w:r>
      <w:r>
        <w:rPr>
          <w:rFonts w:ascii="Cambria"/>
          <w:spacing w:val="-1"/>
        </w:rPr>
        <w:t> </w:t>
      </w:r>
      <w:r>
        <w:rPr>
          <w:rFonts w:ascii="Cambria"/>
        </w:rPr>
        <w:t>a small mustache, who</w:t>
      </w:r>
      <w:r>
        <w:rPr>
          <w:rFonts w:ascii="Cambria"/>
          <w:spacing w:val="-2"/>
        </w:rPr>
        <w:t> </w:t>
      </w:r>
      <w:r>
        <w:rPr>
          <w:rFonts w:ascii="Cambria"/>
        </w:rPr>
        <w:t>sat cross-legged, plaiting a rug, in her stall beneath the low eave of what once might have</w:t>
      </w:r>
      <w:r>
        <w:rPr>
          <w:rFonts w:ascii="Cambria"/>
          <w:spacing w:val="-6"/>
        </w:rPr>
        <w:t> </w:t>
      </w:r>
      <w:r>
        <w:rPr>
          <w:rFonts w:ascii="Cambria"/>
        </w:rPr>
        <w:t>been</w:t>
      </w:r>
      <w:r>
        <w:rPr>
          <w:rFonts w:ascii="Cambria"/>
          <w:spacing w:val="-4"/>
        </w:rPr>
        <w:t> </w:t>
      </w:r>
      <w:r>
        <w:rPr>
          <w:rFonts w:ascii="Cambria"/>
        </w:rPr>
        <w:t>a</w:t>
      </w:r>
      <w:r>
        <w:rPr>
          <w:rFonts w:ascii="Cambria"/>
          <w:spacing w:val="-10"/>
        </w:rPr>
        <w:t> </w:t>
      </w:r>
      <w:r>
        <w:rPr>
          <w:rFonts w:ascii="Cambria"/>
        </w:rPr>
        <w:t>stable</w:t>
      </w:r>
      <w:r>
        <w:rPr>
          <w:rFonts w:ascii="Cambria"/>
          <w:spacing w:val="-3"/>
        </w:rPr>
        <w:t> </w:t>
      </w:r>
      <w:r>
        <w:rPr>
          <w:rFonts w:ascii="Cambria"/>
        </w:rPr>
        <w:t>and</w:t>
      </w:r>
      <w:r>
        <w:rPr>
          <w:rFonts w:ascii="Cambria"/>
          <w:spacing w:val="-6"/>
        </w:rPr>
        <w:t> </w:t>
      </w:r>
      <w:r>
        <w:rPr>
          <w:rFonts w:ascii="Cambria"/>
        </w:rPr>
        <w:t>still</w:t>
      </w:r>
      <w:r>
        <w:rPr>
          <w:rFonts w:ascii="Cambria"/>
          <w:spacing w:val="-9"/>
        </w:rPr>
        <w:t> </w:t>
      </w:r>
      <w:r>
        <w:rPr>
          <w:rFonts w:ascii="Cambria"/>
        </w:rPr>
        <w:t>smelled as</w:t>
      </w:r>
      <w:r>
        <w:rPr>
          <w:rFonts w:ascii="Cambria"/>
          <w:spacing w:val="-11"/>
        </w:rPr>
        <w:t> </w:t>
      </w:r>
      <w:r>
        <w:rPr>
          <w:rFonts w:ascii="Cambria"/>
        </w:rPr>
        <w:t>if it</w:t>
      </w:r>
      <w:r>
        <w:rPr>
          <w:rFonts w:ascii="Cambria"/>
          <w:spacing w:val="-7"/>
        </w:rPr>
        <w:t> </w:t>
      </w:r>
      <w:r>
        <w:rPr>
          <w:rFonts w:ascii="Cambria"/>
        </w:rPr>
        <w:t>were.</w:t>
      </w:r>
    </w:p>
    <w:p>
      <w:pPr>
        <w:pStyle w:val="BodyText"/>
        <w:spacing w:line="223" w:lineRule="auto"/>
        <w:ind w:left="116" w:right="143" w:firstLine="202"/>
      </w:pPr>
      <w:r>
        <w:rPr>
          <w:rFonts w:ascii="Cambria"/>
        </w:rPr>
        <w:t>She</w:t>
      </w:r>
      <w:r>
        <w:rPr>
          <w:rFonts w:ascii="Cambria"/>
          <w:spacing w:val="-11"/>
        </w:rPr>
        <w:t> </w:t>
      </w:r>
      <w:r>
        <w:rPr>
          <w:rFonts w:ascii="Cambria"/>
        </w:rPr>
        <w:t>growled</w:t>
      </w:r>
      <w:r>
        <w:rPr>
          <w:rFonts w:ascii="Cambria"/>
          <w:spacing w:val="-10"/>
        </w:rPr>
        <w:t> </w:t>
      </w:r>
      <w:r>
        <w:rPr>
          <w:rFonts w:ascii="Cambria"/>
        </w:rPr>
        <w:t>him</w:t>
      </w:r>
      <w:r>
        <w:rPr>
          <w:rFonts w:ascii="Cambria"/>
          <w:spacing w:val="-11"/>
        </w:rPr>
        <w:t> </w:t>
      </w:r>
      <w:r>
        <w:rPr>
          <w:rFonts w:ascii="Cambria"/>
        </w:rPr>
        <w:t>directions,</w:t>
      </w:r>
      <w:r>
        <w:rPr>
          <w:rFonts w:ascii="Cambria"/>
          <w:spacing w:val="-10"/>
        </w:rPr>
        <w:t> </w:t>
      </w:r>
      <w:r>
        <w:rPr>
          <w:rFonts w:ascii="Cambria"/>
        </w:rPr>
        <w:t>after</w:t>
      </w:r>
      <w:r>
        <w:rPr>
          <w:rFonts w:ascii="Cambria"/>
          <w:spacing w:val="-11"/>
        </w:rPr>
        <w:t> </w:t>
      </w:r>
      <w:r>
        <w:rPr>
          <w:rFonts w:ascii="Cambria"/>
        </w:rPr>
        <w:t>raking</w:t>
      </w:r>
      <w:r>
        <w:rPr>
          <w:rFonts w:ascii="Cambria"/>
          <w:spacing w:val="-10"/>
        </w:rPr>
        <w:t> </w:t>
      </w:r>
      <w:r>
        <w:rPr>
          <w:rFonts w:ascii="Cambria"/>
        </w:rPr>
        <w:t>him</w:t>
      </w:r>
      <w:r>
        <w:rPr>
          <w:rFonts w:ascii="Cambria"/>
          <w:spacing w:val="-11"/>
        </w:rPr>
        <w:t> </w:t>
      </w:r>
      <w:r>
        <w:rPr>
          <w:rFonts w:ascii="Cambria"/>
        </w:rPr>
        <w:t>upward and down again with oddly lovely brown-velvet eyes. He</w:t>
      </w:r>
      <w:r>
        <w:rPr>
          <w:rFonts w:ascii="Cambria"/>
          <w:spacing w:val="-5"/>
        </w:rPr>
        <w:t> </w:t>
      </w:r>
      <w:r>
        <w:rPr>
          <w:rFonts w:ascii="Cambria"/>
        </w:rPr>
        <w:t>followed her</w:t>
      </w:r>
      <w:r>
        <w:rPr>
          <w:rFonts w:ascii="Cambria"/>
          <w:spacing w:val="-3"/>
        </w:rPr>
        <w:t> </w:t>
      </w:r>
      <w:r>
        <w:rPr>
          <w:rFonts w:ascii="Cambria"/>
        </w:rPr>
        <w:t>directions, taking his way</w:t>
      </w:r>
      <w:r>
        <w:rPr>
          <w:rFonts w:ascii="Cambria"/>
          <w:spacing w:val="-2"/>
        </w:rPr>
        <w:t> </w:t>
      </w:r>
      <w:r>
        <w:rPr>
          <w:rFonts w:ascii="Cambria"/>
        </w:rPr>
        <w:t>up</w:t>
      </w:r>
      <w:r>
        <w:rPr>
          <w:rFonts w:ascii="Cambria"/>
          <w:spacing w:val="-2"/>
        </w:rPr>
        <w:t> </w:t>
      </w:r>
      <w:r>
        <w:rPr>
          <w:rFonts w:ascii="Cambria"/>
        </w:rPr>
        <w:t>a</w:t>
      </w:r>
      <w:r>
        <w:rPr>
          <w:rFonts w:ascii="Cambria"/>
          <w:spacing w:val="-7"/>
        </w:rPr>
        <w:t> </w:t>
      </w:r>
      <w:r>
        <w:rPr>
          <w:rFonts w:ascii="Cambria"/>
        </w:rPr>
        <w:t>zigzag- </w:t>
      </w:r>
      <w:r>
        <w:rPr/>
        <w:t>ging alley and down an outer stair, which ran along the wall of</w:t>
      </w:r>
      <w:r>
        <w:rPr>
          <w:spacing w:val="40"/>
        </w:rPr>
        <w:t> </w:t>
      </w:r>
      <w:r>
        <w:rPr/>
        <w:t>a five-story</w:t>
      </w:r>
      <w:r>
        <w:rPr>
          <w:spacing w:val="40"/>
        </w:rPr>
        <w:t> </w:t>
      </w:r>
      <w:r>
        <w:rPr/>
        <w:t>building,</w:t>
      </w:r>
      <w:r>
        <w:rPr>
          <w:spacing w:val="40"/>
        </w:rPr>
        <w:t> </w:t>
      </w:r>
      <w:r>
        <w:rPr/>
        <w:t>ending at a door</w:t>
      </w:r>
      <w:r>
        <w:rPr>
          <w:spacing w:val="40"/>
        </w:rPr>
        <w:t> </w:t>
      </w:r>
      <w:r>
        <w:rPr/>
        <w:t>that opened</w:t>
      </w:r>
      <w:r>
        <w:rPr>
          <w:spacing w:val="40"/>
        </w:rPr>
        <w:t> </w:t>
      </w:r>
      <w:r>
        <w:rPr/>
        <w:t>upon</w:t>
      </w:r>
      <w:r>
        <w:rPr>
          <w:spacing w:val="40"/>
        </w:rPr>
        <w:t> </w:t>
      </w:r>
      <w:r>
        <w:rPr/>
        <w:t>a</w:t>
      </w:r>
      <w:r>
        <w:rPr>
          <w:spacing w:val="40"/>
        </w:rPr>
        <w:t> </w:t>
      </w:r>
      <w:r>
        <w:rPr/>
        <w:t>basement</w:t>
      </w:r>
      <w:r>
        <w:rPr>
          <w:spacing w:val="40"/>
        </w:rPr>
        <w:t> </w:t>
      </w:r>
      <w:r>
        <w:rPr/>
        <w:t>hallway.</w:t>
      </w:r>
      <w:r>
        <w:rPr>
          <w:spacing w:val="40"/>
        </w:rPr>
        <w:t> </w:t>
      </w:r>
      <w:r>
        <w:rPr/>
        <w:t>It</w:t>
      </w:r>
      <w:r>
        <w:rPr>
          <w:spacing w:val="40"/>
        </w:rPr>
        <w:t> </w:t>
      </w:r>
      <w:r>
        <w:rPr/>
        <w:t>was</w:t>
      </w:r>
      <w:r>
        <w:rPr>
          <w:spacing w:val="40"/>
        </w:rPr>
        <w:t> </w:t>
      </w:r>
      <w:r>
        <w:rPr/>
        <w:t>damp</w:t>
      </w:r>
      <w:r>
        <w:rPr>
          <w:spacing w:val="40"/>
        </w:rPr>
        <w:t> </w:t>
      </w:r>
      <w:r>
        <w:rPr/>
        <w:t>and dark</w:t>
      </w:r>
      <w:r>
        <w:rPr>
          <w:spacing w:val="40"/>
        </w:rPr>
        <w:t> </w:t>
      </w:r>
      <w:r>
        <w:rPr/>
        <w:t>within.</w:t>
      </w:r>
    </w:p>
    <w:p>
      <w:pPr>
        <w:pStyle w:val="BodyText"/>
        <w:spacing w:line="220" w:lineRule="auto"/>
        <w:ind w:right="147" w:firstLine="209"/>
      </w:pPr>
      <w:r>
        <w:rPr/>
        <w:t>He</w:t>
      </w:r>
      <w:r>
        <w:rPr>
          <w:spacing w:val="20"/>
        </w:rPr>
        <w:t> </w:t>
      </w:r>
      <w:r>
        <w:rPr/>
        <w:t>knocked</w:t>
      </w:r>
      <w:r>
        <w:rPr>
          <w:spacing w:val="40"/>
        </w:rPr>
        <w:t> </w:t>
      </w:r>
      <w:r>
        <w:rPr/>
        <w:t>upon</w:t>
      </w:r>
      <w:r>
        <w:rPr>
          <w:spacing w:val="29"/>
        </w:rPr>
        <w:t> </w:t>
      </w:r>
      <w:r>
        <w:rPr/>
        <w:t>the</w:t>
      </w:r>
      <w:r>
        <w:rPr>
          <w:spacing w:val="15"/>
        </w:rPr>
        <w:t> </w:t>
      </w:r>
      <w:r>
        <w:rPr/>
        <w:t>third</w:t>
      </w:r>
      <w:r>
        <w:rPr>
          <w:spacing w:val="19"/>
        </w:rPr>
        <w:t> </w:t>
      </w:r>
      <w:r>
        <w:rPr/>
        <w:t>door</w:t>
      </w:r>
      <w:r>
        <w:rPr>
          <w:spacing w:val="26"/>
        </w:rPr>
        <w:t> </w:t>
      </w:r>
      <w:r>
        <w:rPr/>
        <w:t>to</w:t>
      </w:r>
      <w:r>
        <w:rPr>
          <w:spacing w:val="18"/>
        </w:rPr>
        <w:t> </w:t>
      </w:r>
      <w:r>
        <w:rPr/>
        <w:t>his</w:t>
      </w:r>
      <w:r>
        <w:rPr>
          <w:spacing w:val="15"/>
        </w:rPr>
        <w:t> </w:t>
      </w:r>
      <w:r>
        <w:rPr/>
        <w:t>left,</w:t>
      </w:r>
      <w:r>
        <w:rPr>
          <w:spacing w:val="21"/>
        </w:rPr>
        <w:t> </w:t>
      </w:r>
      <w:r>
        <w:rPr/>
        <w:t>and</w:t>
      </w:r>
      <w:r>
        <w:rPr>
          <w:spacing w:val="21"/>
        </w:rPr>
        <w:t> </w:t>
      </w:r>
      <w:r>
        <w:rPr/>
        <w:t>after a</w:t>
      </w:r>
      <w:r>
        <w:rPr>
          <w:spacing w:val="40"/>
        </w:rPr>
        <w:t> </w:t>
      </w:r>
      <w:r>
        <w:rPr/>
        <w:t>time</w:t>
      </w:r>
      <w:r>
        <w:rPr>
          <w:spacing w:val="40"/>
        </w:rPr>
        <w:t> </w:t>
      </w:r>
      <w:r>
        <w:rPr/>
        <w:t>it</w:t>
      </w:r>
      <w:r>
        <w:rPr>
          <w:spacing w:val="40"/>
        </w:rPr>
        <w:t> </w:t>
      </w:r>
      <w:r>
        <w:rPr/>
        <w:t>opened.</w:t>
      </w:r>
    </w:p>
    <w:p>
      <w:pPr>
        <w:pStyle w:val="BodyText"/>
        <w:spacing w:line="202" w:lineRule="exact"/>
        <w:ind w:left="323"/>
      </w:pPr>
      <w:r>
        <w:rPr>
          <w:w w:val="105"/>
        </w:rPr>
        <w:t>The</w:t>
      </w:r>
      <w:r>
        <w:rPr>
          <w:spacing w:val="20"/>
          <w:w w:val="105"/>
        </w:rPr>
        <w:t> </w:t>
      </w:r>
      <w:r>
        <w:rPr>
          <w:w w:val="105"/>
        </w:rPr>
        <w:t>man</w:t>
      </w:r>
      <w:r>
        <w:rPr>
          <w:spacing w:val="17"/>
          <w:w w:val="105"/>
        </w:rPr>
        <w:t> </w:t>
      </w:r>
      <w:r>
        <w:rPr>
          <w:w w:val="105"/>
        </w:rPr>
        <w:t>stared</w:t>
      </w:r>
      <w:r>
        <w:rPr>
          <w:spacing w:val="23"/>
          <w:w w:val="105"/>
        </w:rPr>
        <w:t> </w:t>
      </w:r>
      <w:r>
        <w:rPr>
          <w:w w:val="105"/>
        </w:rPr>
        <w:t>at</w:t>
      </w:r>
      <w:r>
        <w:rPr>
          <w:spacing w:val="23"/>
          <w:w w:val="105"/>
        </w:rPr>
        <w:t> </w:t>
      </w:r>
      <w:r>
        <w:rPr>
          <w:w w:val="105"/>
        </w:rPr>
        <w:t>him.</w:t>
      </w:r>
      <w:r>
        <w:rPr>
          <w:spacing w:val="22"/>
          <w:w w:val="105"/>
        </w:rPr>
        <w:t> </w:t>
      </w:r>
      <w:r>
        <w:rPr>
          <w:spacing w:val="-2"/>
          <w:w w:val="105"/>
        </w:rPr>
        <w:t>“Yes?”</w:t>
      </w:r>
    </w:p>
    <w:p>
      <w:pPr>
        <w:pStyle w:val="BodyText"/>
        <w:spacing w:line="204" w:lineRule="exact"/>
        <w:ind w:left="327"/>
      </w:pPr>
      <w:r>
        <w:rPr>
          <w:w w:val="105"/>
        </w:rPr>
        <w:t>“May</w:t>
      </w:r>
      <w:r>
        <w:rPr>
          <w:spacing w:val="2"/>
          <w:w w:val="105"/>
        </w:rPr>
        <w:t> </w:t>
      </w:r>
      <w:r>
        <w:rPr>
          <w:w w:val="105"/>
        </w:rPr>
        <w:t>I</w:t>
      </w:r>
      <w:r>
        <w:rPr>
          <w:spacing w:val="6"/>
          <w:w w:val="105"/>
        </w:rPr>
        <w:t> </w:t>
      </w:r>
      <w:r>
        <w:rPr>
          <w:w w:val="105"/>
        </w:rPr>
        <w:t>come</w:t>
      </w:r>
      <w:r>
        <w:rPr>
          <w:spacing w:val="4"/>
          <w:w w:val="105"/>
        </w:rPr>
        <w:t> </w:t>
      </w:r>
      <w:r>
        <w:rPr>
          <w:w w:val="105"/>
        </w:rPr>
        <w:t>in?</w:t>
      </w:r>
      <w:r>
        <w:rPr>
          <w:spacing w:val="-5"/>
          <w:w w:val="105"/>
        </w:rPr>
        <w:t> </w:t>
      </w:r>
      <w:r>
        <w:rPr>
          <w:w w:val="105"/>
        </w:rPr>
        <w:t>It</w:t>
      </w:r>
      <w:r>
        <w:rPr>
          <w:spacing w:val="14"/>
          <w:w w:val="105"/>
        </w:rPr>
        <w:t> </w:t>
      </w:r>
      <w:r>
        <w:rPr>
          <w:w w:val="105"/>
        </w:rPr>
        <w:t>is</w:t>
      </w:r>
      <w:r>
        <w:rPr>
          <w:spacing w:val="-4"/>
          <w:w w:val="105"/>
        </w:rPr>
        <w:t> </w:t>
      </w:r>
      <w:r>
        <w:rPr>
          <w:w w:val="105"/>
        </w:rPr>
        <w:t>a</w:t>
      </w:r>
      <w:r>
        <w:rPr>
          <w:spacing w:val="19"/>
          <w:w w:val="105"/>
        </w:rPr>
        <w:t> </w:t>
      </w:r>
      <w:r>
        <w:rPr>
          <w:w w:val="105"/>
        </w:rPr>
        <w:t>matter</w:t>
      </w:r>
      <w:r>
        <w:rPr>
          <w:spacing w:val="5"/>
          <w:w w:val="105"/>
        </w:rPr>
        <w:t> </w:t>
      </w:r>
      <w:r>
        <w:rPr>
          <w:w w:val="105"/>
        </w:rPr>
        <w:t>of</w:t>
      </w:r>
      <w:r>
        <w:rPr>
          <w:spacing w:val="11"/>
          <w:w w:val="105"/>
        </w:rPr>
        <w:t> </w:t>
      </w:r>
      <w:r>
        <w:rPr>
          <w:w w:val="105"/>
        </w:rPr>
        <w:t>some</w:t>
      </w:r>
      <w:r>
        <w:rPr>
          <w:spacing w:val="11"/>
          <w:w w:val="105"/>
        </w:rPr>
        <w:t> </w:t>
      </w:r>
      <w:r>
        <w:rPr>
          <w:w w:val="105"/>
        </w:rPr>
        <w:t>urgency</w:t>
      </w:r>
      <w:r>
        <w:rPr>
          <w:spacing w:val="59"/>
          <w:w w:val="125"/>
        </w:rPr>
        <w:t>  </w:t>
      </w:r>
      <w:r>
        <w:rPr>
          <w:spacing w:val="-10"/>
          <w:w w:val="125"/>
        </w:rPr>
        <w:t>”</w:t>
      </w:r>
    </w:p>
    <w:p>
      <w:pPr>
        <w:pStyle w:val="BodyText"/>
        <w:spacing w:line="220" w:lineRule="auto"/>
        <w:ind w:left="125" w:right="149" w:firstLine="197"/>
      </w:pPr>
      <w:r>
        <w:rPr/>
        <w:t>The man hesitated a moment, then nodded </w:t>
      </w:r>
      <w:r>
        <w:rPr/>
        <w:t>abruptly</w:t>
      </w:r>
      <w:r>
        <w:rPr>
          <w:spacing w:val="80"/>
        </w:rPr>
        <w:t> </w:t>
      </w:r>
      <w:r>
        <w:rPr/>
        <w:t>and</w:t>
      </w:r>
      <w:r>
        <w:rPr>
          <w:spacing w:val="40"/>
        </w:rPr>
        <w:t> </w:t>
      </w:r>
      <w:r>
        <w:rPr/>
        <w:t>stepped</w:t>
      </w:r>
      <w:r>
        <w:rPr>
          <w:spacing w:val="40"/>
        </w:rPr>
        <w:t> </w:t>
      </w:r>
      <w:r>
        <w:rPr/>
        <w:t>aside.</w:t>
      </w:r>
    </w:p>
    <w:p>
      <w:pPr>
        <w:pStyle w:val="BodyText"/>
        <w:spacing w:line="223" w:lineRule="auto"/>
        <w:ind w:left="122" w:right="134" w:firstLine="201"/>
      </w:pPr>
      <w:r>
        <w:rPr>
          <w:w w:val="105"/>
        </w:rPr>
        <w:t>The prince</w:t>
      </w:r>
      <w:r>
        <w:rPr>
          <w:w w:val="105"/>
        </w:rPr>
        <w:t> moved</w:t>
      </w:r>
      <w:r>
        <w:rPr>
          <w:w w:val="105"/>
        </w:rPr>
        <w:t> past</w:t>
      </w:r>
      <w:r>
        <w:rPr>
          <w:w w:val="105"/>
        </w:rPr>
        <w:t> him and into his</w:t>
      </w:r>
      <w:r>
        <w:rPr>
          <w:spacing w:val="-3"/>
          <w:w w:val="105"/>
        </w:rPr>
        <w:t> </w:t>
      </w:r>
      <w:r>
        <w:rPr>
          <w:w w:val="105"/>
        </w:rPr>
        <w:t>chamber.</w:t>
      </w:r>
      <w:r>
        <w:rPr>
          <w:w w:val="105"/>
        </w:rPr>
        <w:t> A great</w:t>
      </w:r>
      <w:r>
        <w:rPr>
          <w:w w:val="105"/>
        </w:rPr>
        <w:t> sheet</w:t>
      </w:r>
      <w:r>
        <w:rPr>
          <w:w w:val="105"/>
        </w:rPr>
        <w:t> of</w:t>
      </w:r>
      <w:r>
        <w:rPr>
          <w:w w:val="105"/>
        </w:rPr>
        <w:t> canvas</w:t>
      </w:r>
      <w:r>
        <w:rPr>
          <w:w w:val="105"/>
        </w:rPr>
        <w:t> was</w:t>
      </w:r>
      <w:r>
        <w:rPr>
          <w:w w:val="105"/>
        </w:rPr>
        <w:t> spread</w:t>
      </w:r>
      <w:r>
        <w:rPr>
          <w:w w:val="105"/>
        </w:rPr>
        <w:t> out</w:t>
      </w:r>
      <w:r>
        <w:rPr>
          <w:w w:val="105"/>
        </w:rPr>
        <w:t> over</w:t>
      </w:r>
      <w:r>
        <w:rPr>
          <w:w w:val="105"/>
        </w:rPr>
        <w:t> the</w:t>
      </w:r>
      <w:r>
        <w:rPr>
          <w:w w:val="105"/>
        </w:rPr>
        <w:t> 8oor, before</w:t>
      </w:r>
      <w:r>
        <w:rPr>
          <w:w w:val="105"/>
        </w:rPr>
        <w:t> the</w:t>
      </w:r>
      <w:r>
        <w:rPr>
          <w:spacing w:val="-1"/>
          <w:w w:val="105"/>
        </w:rPr>
        <w:t> </w:t>
      </w:r>
      <w:r>
        <w:rPr>
          <w:w w:val="105"/>
        </w:rPr>
        <w:t>stool</w:t>
      </w:r>
      <w:r>
        <w:rPr>
          <w:w w:val="105"/>
        </w:rPr>
        <w:t> upon</w:t>
      </w:r>
      <w:r>
        <w:rPr>
          <w:w w:val="105"/>
        </w:rPr>
        <w:t> which</w:t>
      </w:r>
      <w:r>
        <w:rPr>
          <w:w w:val="105"/>
        </w:rPr>
        <w:t> the</w:t>
      </w:r>
      <w:r>
        <w:rPr>
          <w:w w:val="105"/>
        </w:rPr>
        <w:t> man</w:t>
      </w:r>
      <w:r>
        <w:rPr>
          <w:w w:val="105"/>
        </w:rPr>
        <w:t> reseated</w:t>
      </w:r>
      <w:r>
        <w:rPr>
          <w:w w:val="105"/>
        </w:rPr>
        <w:t> himself. He motioned</w:t>
      </w:r>
      <w:r>
        <w:rPr>
          <w:w w:val="105"/>
        </w:rPr>
        <w:t> the prince</w:t>
      </w:r>
      <w:r>
        <w:rPr>
          <w:spacing w:val="-1"/>
          <w:w w:val="105"/>
        </w:rPr>
        <w:t> </w:t>
      </w:r>
      <w:r>
        <w:rPr>
          <w:w w:val="105"/>
        </w:rPr>
        <w:t>Tito</w:t>
      </w:r>
      <w:r>
        <w:rPr>
          <w:spacing w:val="-2"/>
          <w:w w:val="105"/>
        </w:rPr>
        <w:t> </w:t>
      </w:r>
      <w:r>
        <w:rPr>
          <w:w w:val="105"/>
        </w:rPr>
        <w:t>the</w:t>
      </w:r>
      <w:r>
        <w:rPr>
          <w:spacing w:val="-7"/>
          <w:w w:val="105"/>
        </w:rPr>
        <w:t> </w:t>
      </w:r>
      <w:r>
        <w:rPr>
          <w:w w:val="105"/>
        </w:rPr>
        <w:t>only other chair in the </w:t>
      </w:r>
      <w:r>
        <w:rPr>
          <w:spacing w:val="-2"/>
          <w:w w:val="105"/>
        </w:rPr>
        <w:t>room.</w:t>
      </w:r>
    </w:p>
    <w:p>
      <w:pPr>
        <w:pStyle w:val="BodyText"/>
        <w:spacing w:line="223" w:lineRule="auto" w:before="6"/>
        <w:ind w:left="128" w:right="131" w:firstLine="178"/>
      </w:pPr>
      <w:r>
        <w:rPr/>
        <w:t>He was short and big in the shoulders;</w:t>
      </w:r>
      <w:r>
        <w:rPr>
          <w:spacing w:val="40"/>
        </w:rPr>
        <w:t> </w:t>
      </w:r>
      <w:r>
        <w:rPr/>
        <w:t>his hair</w:t>
      </w:r>
      <w:r>
        <w:rPr>
          <w:spacing w:val="40"/>
        </w:rPr>
        <w:t> </w:t>
      </w:r>
      <w:r>
        <w:rPr/>
        <w:t>was pure white, and the pupils of his eyes bore the smoky beginnings of cataract invasion. His hands were brown and hard, the joints of</w:t>
      </w:r>
      <w:r>
        <w:rPr>
          <w:spacing w:val="40"/>
        </w:rPr>
        <w:t> </w:t>
      </w:r>
      <w:r>
        <w:rPr/>
        <w:t>his fingers knotted.</w:t>
      </w:r>
    </w:p>
    <w:p>
      <w:pPr>
        <w:pStyle w:val="BodyText"/>
        <w:spacing w:line="205" w:lineRule="exact"/>
        <w:ind w:left="332"/>
      </w:pPr>
      <w:r>
        <w:rPr>
          <w:w w:val="105"/>
        </w:rPr>
        <w:t>“Yes?”</w:t>
      </w:r>
      <w:r>
        <w:rPr>
          <w:spacing w:val="16"/>
          <w:w w:val="105"/>
        </w:rPr>
        <w:t> </w:t>
      </w:r>
      <w:r>
        <w:rPr>
          <w:w w:val="105"/>
        </w:rPr>
        <w:t>he</w:t>
      </w:r>
      <w:r>
        <w:rPr>
          <w:spacing w:val="6"/>
          <w:w w:val="105"/>
        </w:rPr>
        <w:t> </w:t>
      </w:r>
      <w:r>
        <w:rPr>
          <w:spacing w:val="-2"/>
          <w:w w:val="105"/>
        </w:rPr>
        <w:t>repeated.</w:t>
      </w:r>
    </w:p>
    <w:p>
      <w:pPr>
        <w:pStyle w:val="BodyText"/>
        <w:spacing w:after="0" w:line="205" w:lineRule="exact"/>
        <w:sectPr>
          <w:pgSz w:w="4980" w:h="8640"/>
          <w:pgMar w:top="160" w:bottom="0" w:left="141" w:right="141"/>
        </w:sectPr>
      </w:pPr>
    </w:p>
    <w:p>
      <w:pPr>
        <w:tabs>
          <w:tab w:pos="1642" w:val="left" w:leader="none"/>
        </w:tabs>
        <w:spacing w:line="226" w:lineRule="exact" w:before="73"/>
        <w:ind w:left="128" w:right="0" w:firstLine="0"/>
        <w:jc w:val="left"/>
        <w:rPr>
          <w:sz w:val="14"/>
        </w:rPr>
      </w:pPr>
      <w:bookmarkStart w:name="0069" w:id="68"/>
      <w:bookmarkEnd w:id="68"/>
      <w:r>
        <w:rPr/>
      </w:r>
      <w:r>
        <w:rPr>
          <w:spacing w:val="-5"/>
          <w:w w:val="105"/>
          <w:position w:val="-1"/>
          <w:sz w:val="21"/>
        </w:rPr>
        <w:t>66</w:t>
      </w:r>
      <w:r>
        <w:rPr>
          <w:position w:val="-1"/>
          <w:sz w:val="21"/>
        </w:rPr>
        <w:tab/>
      </w:r>
      <w:r>
        <w:rPr>
          <w:w w:val="105"/>
          <w:sz w:val="14"/>
        </w:rPr>
        <w:t>ROGER</w:t>
      </w:r>
      <w:r>
        <w:rPr>
          <w:spacing w:val="75"/>
          <w:w w:val="150"/>
          <w:sz w:val="14"/>
        </w:rPr>
        <w:t> </w:t>
      </w:r>
      <w:r>
        <w:rPr>
          <w:w w:val="105"/>
          <w:sz w:val="14"/>
        </w:rPr>
        <w:t>ZELAZI</w:t>
      </w:r>
      <w:r>
        <w:rPr>
          <w:spacing w:val="-9"/>
          <w:w w:val="105"/>
          <w:sz w:val="14"/>
        </w:rPr>
        <w:t> </w:t>
      </w:r>
      <w:r>
        <w:rPr>
          <w:spacing w:val="-5"/>
          <w:w w:val="105"/>
          <w:sz w:val="14"/>
        </w:rPr>
        <w:t>fY</w:t>
      </w:r>
    </w:p>
    <w:p>
      <w:pPr>
        <w:spacing w:line="204" w:lineRule="exact" w:before="0"/>
        <w:ind w:left="322" w:right="0" w:firstLine="0"/>
        <w:jc w:val="both"/>
        <w:rPr>
          <w:sz w:val="21"/>
        </w:rPr>
      </w:pPr>
      <w:r>
        <w:rPr>
          <w:w w:val="90"/>
          <w:sz w:val="21"/>
        </w:rPr>
        <w:t>“Jan</w:t>
      </w:r>
      <w:r>
        <w:rPr>
          <w:spacing w:val="7"/>
          <w:sz w:val="21"/>
        </w:rPr>
        <w:t> </w:t>
      </w:r>
      <w:r>
        <w:rPr>
          <w:w w:val="90"/>
          <w:sz w:val="21"/>
        </w:rPr>
        <w:t>Olvegg,”</w:t>
      </w:r>
      <w:r>
        <w:rPr>
          <w:spacing w:val="3"/>
          <w:sz w:val="21"/>
        </w:rPr>
        <w:t> </w:t>
      </w:r>
      <w:r>
        <w:rPr>
          <w:w w:val="90"/>
          <w:sz w:val="21"/>
        </w:rPr>
        <w:t>said</w:t>
      </w:r>
      <w:r>
        <w:rPr>
          <w:spacing w:val="10"/>
          <w:sz w:val="21"/>
        </w:rPr>
        <w:t> </w:t>
      </w:r>
      <w:r>
        <w:rPr>
          <w:w w:val="90"/>
          <w:sz w:val="21"/>
        </w:rPr>
        <w:t>the</w:t>
      </w:r>
      <w:r>
        <w:rPr>
          <w:spacing w:val="-3"/>
          <w:w w:val="90"/>
          <w:sz w:val="21"/>
        </w:rPr>
        <w:t> </w:t>
      </w:r>
      <w:r>
        <w:rPr>
          <w:spacing w:val="-2"/>
          <w:w w:val="90"/>
          <w:sz w:val="21"/>
        </w:rPr>
        <w:t>other.</w:t>
      </w:r>
    </w:p>
    <w:p>
      <w:pPr>
        <w:spacing w:line="204" w:lineRule="auto" w:before="7"/>
        <w:ind w:left="119" w:right="124" w:firstLine="193"/>
        <w:jc w:val="both"/>
        <w:rPr>
          <w:sz w:val="21"/>
        </w:rPr>
      </w:pPr>
      <w:r>
        <w:rPr>
          <w:spacing w:val="-4"/>
          <w:sz w:val="21"/>
        </w:rPr>
        <w:t>“The</w:t>
      </w:r>
      <w:r>
        <w:rPr>
          <w:spacing w:val="-12"/>
          <w:sz w:val="21"/>
        </w:rPr>
        <w:t> </w:t>
      </w:r>
      <w:r>
        <w:rPr>
          <w:spacing w:val="-4"/>
          <w:sz w:val="21"/>
        </w:rPr>
        <w:t>old</w:t>
      </w:r>
      <w:r>
        <w:rPr>
          <w:spacing w:val="-9"/>
          <w:sz w:val="21"/>
        </w:rPr>
        <w:t> </w:t>
      </w:r>
      <w:r>
        <w:rPr>
          <w:spacing w:val="-4"/>
          <w:sz w:val="21"/>
        </w:rPr>
        <w:t>man's</w:t>
      </w:r>
      <w:r>
        <w:rPr>
          <w:spacing w:val="-9"/>
          <w:sz w:val="21"/>
        </w:rPr>
        <w:t> </w:t>
      </w:r>
      <w:r>
        <w:rPr>
          <w:spacing w:val="-4"/>
          <w:sz w:val="21"/>
        </w:rPr>
        <w:t>eyes</w:t>
      </w:r>
      <w:r>
        <w:rPr>
          <w:spacing w:val="-9"/>
          <w:sz w:val="21"/>
        </w:rPr>
        <w:t> </w:t>
      </w:r>
      <w:r>
        <w:rPr>
          <w:spacing w:val="-4"/>
          <w:sz w:val="21"/>
        </w:rPr>
        <w:t>widened,</w:t>
      </w:r>
      <w:r>
        <w:rPr>
          <w:spacing w:val="-9"/>
          <w:sz w:val="21"/>
        </w:rPr>
        <w:t> </w:t>
      </w:r>
      <w:r>
        <w:rPr>
          <w:spacing w:val="-4"/>
          <w:sz w:val="21"/>
        </w:rPr>
        <w:t>then</w:t>
      </w:r>
      <w:r>
        <w:rPr>
          <w:spacing w:val="-9"/>
          <w:sz w:val="21"/>
        </w:rPr>
        <w:t> </w:t>
      </w:r>
      <w:r>
        <w:rPr>
          <w:spacing w:val="-4"/>
          <w:sz w:val="21"/>
        </w:rPr>
        <w:t>narrowed</w:t>
      </w:r>
      <w:r>
        <w:rPr>
          <w:spacing w:val="-9"/>
          <w:sz w:val="21"/>
        </w:rPr>
        <w:t> </w:t>
      </w:r>
      <w:r>
        <w:rPr>
          <w:spacing w:val="-4"/>
          <w:sz w:val="21"/>
        </w:rPr>
        <w:t>to</w:t>
      </w:r>
      <w:r>
        <w:rPr>
          <w:spacing w:val="-9"/>
          <w:sz w:val="21"/>
        </w:rPr>
        <w:t> </w:t>
      </w:r>
      <w:r>
        <w:rPr>
          <w:spacing w:val="-4"/>
          <w:sz w:val="21"/>
        </w:rPr>
        <w:t>slits. </w:t>
      </w:r>
      <w:r>
        <w:rPr>
          <w:sz w:val="21"/>
        </w:rPr>
        <w:t>He</w:t>
      </w:r>
      <w:r>
        <w:rPr>
          <w:spacing w:val="-14"/>
          <w:sz w:val="21"/>
        </w:rPr>
        <w:t> </w:t>
      </w:r>
      <w:r>
        <w:rPr>
          <w:sz w:val="21"/>
        </w:rPr>
        <w:t>weighed</w:t>
      </w:r>
      <w:r>
        <w:rPr>
          <w:spacing w:val="-13"/>
          <w:sz w:val="21"/>
        </w:rPr>
        <w:t> </w:t>
      </w:r>
      <w:r>
        <w:rPr>
          <w:sz w:val="21"/>
        </w:rPr>
        <w:t>a</w:t>
      </w:r>
      <w:r>
        <w:rPr>
          <w:spacing w:val="-13"/>
          <w:sz w:val="21"/>
        </w:rPr>
        <w:t> </w:t>
      </w:r>
      <w:r>
        <w:rPr>
          <w:sz w:val="21"/>
        </w:rPr>
        <w:t>pair</w:t>
      </w:r>
      <w:r>
        <w:rPr>
          <w:spacing w:val="-13"/>
          <w:sz w:val="21"/>
        </w:rPr>
        <w:t> </w:t>
      </w:r>
      <w:r>
        <w:rPr>
          <w:sz w:val="21"/>
        </w:rPr>
        <w:t>of</w:t>
      </w:r>
      <w:r>
        <w:rPr>
          <w:spacing w:val="-10"/>
          <w:sz w:val="21"/>
        </w:rPr>
        <w:t> </w:t>
      </w:r>
      <w:r>
        <w:rPr>
          <w:sz w:val="21"/>
        </w:rPr>
        <w:t>scissors</w:t>
      </w:r>
      <w:r>
        <w:rPr>
          <w:spacing w:val="-13"/>
          <w:sz w:val="21"/>
        </w:rPr>
        <w:t> </w:t>
      </w:r>
      <w:r>
        <w:rPr>
          <w:sz w:val="21"/>
        </w:rPr>
        <w:t>in</w:t>
      </w:r>
      <w:r>
        <w:rPr>
          <w:spacing w:val="-11"/>
          <w:sz w:val="21"/>
        </w:rPr>
        <w:t> </w:t>
      </w:r>
      <w:r>
        <w:rPr>
          <w:sz w:val="21"/>
        </w:rPr>
        <w:t>his</w:t>
      </w:r>
      <w:r>
        <w:rPr>
          <w:spacing w:val="-13"/>
          <w:sz w:val="21"/>
        </w:rPr>
        <w:t> </w:t>
      </w:r>
      <w:r>
        <w:rPr>
          <w:sz w:val="21"/>
        </w:rPr>
        <w:t>hand.</w:t>
      </w:r>
    </w:p>
    <w:p>
      <w:pPr>
        <w:spacing w:line="190" w:lineRule="exact" w:before="0"/>
        <w:ind w:left="312" w:right="0" w:firstLine="0"/>
        <w:jc w:val="both"/>
        <w:rPr>
          <w:sz w:val="21"/>
        </w:rPr>
      </w:pPr>
      <w:r>
        <w:rPr>
          <w:spacing w:val="-6"/>
          <w:sz w:val="21"/>
        </w:rPr>
        <w:t>“</w:t>
      </w:r>
      <w:r>
        <w:rPr>
          <w:spacing w:val="-19"/>
          <w:sz w:val="21"/>
        </w:rPr>
        <w:t> </w:t>
      </w:r>
      <w:r>
        <w:rPr>
          <w:spacing w:val="-6"/>
          <w:sz w:val="21"/>
        </w:rPr>
        <w:t>‘It's</w:t>
      </w:r>
      <w:r>
        <w:rPr>
          <w:spacing w:val="-8"/>
          <w:sz w:val="21"/>
        </w:rPr>
        <w:t> </w:t>
      </w:r>
      <w:r>
        <w:rPr>
          <w:spacing w:val="-6"/>
          <w:sz w:val="21"/>
        </w:rPr>
        <w:t>a</w:t>
      </w:r>
      <w:r>
        <w:rPr>
          <w:spacing w:val="-14"/>
          <w:sz w:val="21"/>
        </w:rPr>
        <w:t> </w:t>
      </w:r>
      <w:r>
        <w:rPr>
          <w:spacing w:val="-6"/>
          <w:sz w:val="21"/>
        </w:rPr>
        <w:t>long</w:t>
      </w:r>
      <w:r>
        <w:rPr>
          <w:spacing w:val="-7"/>
          <w:sz w:val="21"/>
        </w:rPr>
        <w:t> </w:t>
      </w:r>
      <w:r>
        <w:rPr>
          <w:spacing w:val="-6"/>
          <w:sz w:val="21"/>
        </w:rPr>
        <w:t>way</w:t>
      </w:r>
      <w:r>
        <w:rPr>
          <w:spacing w:val="-1"/>
          <w:sz w:val="21"/>
        </w:rPr>
        <w:t> </w:t>
      </w:r>
      <w:r>
        <w:rPr>
          <w:spacing w:val="-6"/>
          <w:sz w:val="21"/>
        </w:rPr>
        <w:t>to</w:t>
      </w:r>
      <w:r>
        <w:rPr>
          <w:spacing w:val="-7"/>
          <w:sz w:val="21"/>
        </w:rPr>
        <w:t> </w:t>
      </w:r>
      <w:r>
        <w:rPr>
          <w:spacing w:val="-6"/>
          <w:sz w:val="21"/>
        </w:rPr>
        <w:t>Tipperary,’</w:t>
      </w:r>
      <w:r>
        <w:rPr>
          <w:spacing w:val="4"/>
          <w:sz w:val="21"/>
        </w:rPr>
        <w:t> </w:t>
      </w:r>
      <w:r>
        <w:rPr>
          <w:spacing w:val="-6"/>
          <w:sz w:val="21"/>
        </w:rPr>
        <w:t>”</w:t>
      </w:r>
      <w:r>
        <w:rPr>
          <w:spacing w:val="-10"/>
          <w:sz w:val="21"/>
        </w:rPr>
        <w:t> </w:t>
      </w:r>
      <w:r>
        <w:rPr>
          <w:spacing w:val="-6"/>
          <w:sz w:val="21"/>
        </w:rPr>
        <w:t>said</w:t>
      </w:r>
      <w:r>
        <w:rPr>
          <w:spacing w:val="-7"/>
          <w:sz w:val="21"/>
        </w:rPr>
        <w:t> </w:t>
      </w:r>
      <w:r>
        <w:rPr>
          <w:spacing w:val="-6"/>
          <w:sz w:val="21"/>
        </w:rPr>
        <w:t>the</w:t>
      </w:r>
      <w:r>
        <w:rPr>
          <w:sz w:val="21"/>
        </w:rPr>
        <w:t> </w:t>
      </w:r>
      <w:r>
        <w:rPr>
          <w:spacing w:val="-6"/>
          <w:sz w:val="21"/>
        </w:rPr>
        <w:t>prince.</w:t>
      </w:r>
    </w:p>
    <w:p>
      <w:pPr>
        <w:spacing w:line="201" w:lineRule="auto" w:before="12"/>
        <w:ind w:left="121" w:right="130" w:firstLine="191"/>
        <w:jc w:val="both"/>
        <w:rPr>
          <w:sz w:val="21"/>
        </w:rPr>
      </w:pPr>
      <w:r>
        <w:rPr>
          <w:sz w:val="21"/>
        </w:rPr>
        <w:t>The</w:t>
      </w:r>
      <w:r>
        <w:rPr>
          <w:spacing w:val="-6"/>
          <w:sz w:val="21"/>
        </w:rPr>
        <w:t> </w:t>
      </w:r>
      <w:r>
        <w:rPr>
          <w:sz w:val="21"/>
        </w:rPr>
        <w:t>man stared, then smiled suddenly. “</w:t>
      </w:r>
      <w:r>
        <w:rPr>
          <w:spacing w:val="-14"/>
          <w:sz w:val="21"/>
        </w:rPr>
        <w:t> </w:t>
      </w:r>
      <w:r>
        <w:rPr>
          <w:sz w:val="21"/>
        </w:rPr>
        <w:t>‘If </w:t>
      </w:r>
      <w:r>
        <w:rPr>
          <w:sz w:val="21"/>
        </w:rPr>
        <w:t>your heart's</w:t>
      </w:r>
      <w:r>
        <w:rPr>
          <w:spacing w:val="-14"/>
          <w:sz w:val="21"/>
        </w:rPr>
        <w:t> </w:t>
      </w:r>
      <w:r>
        <w:rPr>
          <w:sz w:val="21"/>
        </w:rPr>
        <w:t>not</w:t>
      </w:r>
      <w:r>
        <w:rPr>
          <w:spacing w:val="-13"/>
          <w:sz w:val="21"/>
        </w:rPr>
        <w:t> </w:t>
      </w:r>
      <w:r>
        <w:rPr>
          <w:sz w:val="21"/>
        </w:rPr>
        <w:t>here,’</w:t>
      </w:r>
      <w:r>
        <w:rPr>
          <w:spacing w:val="-13"/>
          <w:sz w:val="21"/>
        </w:rPr>
        <w:t> </w:t>
      </w:r>
      <w:r>
        <w:rPr>
          <w:sz w:val="21"/>
        </w:rPr>
        <w:t>”</w:t>
      </w:r>
      <w:r>
        <w:rPr>
          <w:spacing w:val="-13"/>
          <w:sz w:val="21"/>
        </w:rPr>
        <w:t> </w:t>
      </w:r>
      <w:r>
        <w:rPr>
          <w:sz w:val="21"/>
        </w:rPr>
        <w:t>he</w:t>
      </w:r>
      <w:r>
        <w:rPr>
          <w:spacing w:val="-13"/>
          <w:sz w:val="21"/>
        </w:rPr>
        <w:t> </w:t>
      </w:r>
      <w:r>
        <w:rPr>
          <w:sz w:val="21"/>
        </w:rPr>
        <w:t>said,</w:t>
      </w:r>
      <w:r>
        <w:rPr>
          <w:spacing w:val="-13"/>
          <w:sz w:val="21"/>
        </w:rPr>
        <w:t> </w:t>
      </w:r>
      <w:r>
        <w:rPr>
          <w:sz w:val="21"/>
        </w:rPr>
        <w:t>placing</w:t>
      </w:r>
      <w:r>
        <w:rPr>
          <w:spacing w:val="-13"/>
          <w:sz w:val="21"/>
        </w:rPr>
        <w:t> </w:t>
      </w:r>
      <w:r>
        <w:rPr>
          <w:sz w:val="21"/>
        </w:rPr>
        <w:t>the</w:t>
      </w:r>
      <w:r>
        <w:rPr>
          <w:spacing w:val="-13"/>
          <w:sz w:val="21"/>
        </w:rPr>
        <w:t> </w:t>
      </w:r>
      <w:r>
        <w:rPr>
          <w:sz w:val="21"/>
        </w:rPr>
        <w:t>scissors</w:t>
      </w:r>
      <w:r>
        <w:rPr>
          <w:spacing w:val="-14"/>
          <w:sz w:val="21"/>
        </w:rPr>
        <w:t> </w:t>
      </w:r>
      <w:r>
        <w:rPr>
          <w:sz w:val="21"/>
        </w:rPr>
        <w:t>on</w:t>
      </w:r>
      <w:r>
        <w:rPr>
          <w:spacing w:val="-13"/>
          <w:sz w:val="21"/>
        </w:rPr>
        <w:t> </w:t>
      </w:r>
      <w:r>
        <w:rPr>
          <w:sz w:val="21"/>
        </w:rPr>
        <w:t>his </w:t>
      </w:r>
      <w:r>
        <w:rPr>
          <w:spacing w:val="-4"/>
          <w:sz w:val="21"/>
        </w:rPr>
        <w:t>workstand.</w:t>
      </w:r>
      <w:r>
        <w:rPr>
          <w:spacing w:val="-6"/>
          <w:sz w:val="21"/>
        </w:rPr>
        <w:t> </w:t>
      </w:r>
      <w:r>
        <w:rPr>
          <w:spacing w:val="-4"/>
          <w:sz w:val="21"/>
        </w:rPr>
        <w:t>“How</w:t>
      </w:r>
      <w:r>
        <w:rPr>
          <w:spacing w:val="-5"/>
          <w:sz w:val="21"/>
        </w:rPr>
        <w:t> </w:t>
      </w:r>
      <w:r>
        <w:rPr>
          <w:spacing w:val="-4"/>
          <w:sz w:val="21"/>
        </w:rPr>
        <w:t>long</w:t>
      </w:r>
      <w:r>
        <w:rPr>
          <w:spacing w:val="-10"/>
          <w:sz w:val="21"/>
        </w:rPr>
        <w:t> </w:t>
      </w:r>
      <w:r>
        <w:rPr>
          <w:spacing w:val="-4"/>
          <w:sz w:val="21"/>
        </w:rPr>
        <w:t>has</w:t>
      </w:r>
      <w:r>
        <w:rPr>
          <w:spacing w:val="-9"/>
          <w:sz w:val="21"/>
        </w:rPr>
        <w:t> </w:t>
      </w:r>
      <w:r>
        <w:rPr>
          <w:spacing w:val="-4"/>
          <w:sz w:val="21"/>
        </w:rPr>
        <w:t>it been,</w:t>
      </w:r>
      <w:r>
        <w:rPr>
          <w:spacing w:val="-10"/>
          <w:sz w:val="21"/>
        </w:rPr>
        <w:t> </w:t>
      </w:r>
      <w:r>
        <w:rPr>
          <w:spacing w:val="-4"/>
          <w:sz w:val="21"/>
        </w:rPr>
        <w:t>Sam?” he asked.</w:t>
      </w:r>
    </w:p>
    <w:p>
      <w:pPr>
        <w:spacing w:line="196" w:lineRule="exact" w:before="0"/>
        <w:ind w:left="322" w:right="0" w:firstLine="0"/>
        <w:jc w:val="both"/>
        <w:rPr>
          <w:sz w:val="21"/>
        </w:rPr>
      </w:pPr>
      <w:r>
        <w:rPr>
          <w:spacing w:val="-2"/>
          <w:sz w:val="21"/>
        </w:rPr>
        <w:t>“I've</w:t>
      </w:r>
      <w:r>
        <w:rPr>
          <w:spacing w:val="1"/>
          <w:sz w:val="21"/>
        </w:rPr>
        <w:t> </w:t>
      </w:r>
      <w:r>
        <w:rPr>
          <w:spacing w:val="-2"/>
          <w:sz w:val="21"/>
        </w:rPr>
        <w:t>lost</w:t>
      </w:r>
      <w:r>
        <w:rPr>
          <w:spacing w:val="5"/>
          <w:sz w:val="21"/>
        </w:rPr>
        <w:t> </w:t>
      </w:r>
      <w:r>
        <w:rPr>
          <w:spacing w:val="-2"/>
          <w:sz w:val="21"/>
        </w:rPr>
        <w:t>count</w:t>
      </w:r>
      <w:r>
        <w:rPr>
          <w:spacing w:val="4"/>
          <w:sz w:val="21"/>
        </w:rPr>
        <w:t> </w:t>
      </w:r>
      <w:r>
        <w:rPr>
          <w:spacing w:val="-2"/>
          <w:sz w:val="21"/>
        </w:rPr>
        <w:t>of</w:t>
      </w:r>
      <w:r>
        <w:rPr>
          <w:spacing w:val="19"/>
          <w:sz w:val="21"/>
        </w:rPr>
        <w:t> </w:t>
      </w:r>
      <w:r>
        <w:rPr>
          <w:spacing w:val="-2"/>
          <w:sz w:val="21"/>
        </w:rPr>
        <w:t>the</w:t>
      </w:r>
      <w:r>
        <w:rPr>
          <w:spacing w:val="7"/>
          <w:sz w:val="21"/>
        </w:rPr>
        <w:t> </w:t>
      </w:r>
      <w:r>
        <w:rPr>
          <w:spacing w:val="-2"/>
          <w:sz w:val="21"/>
        </w:rPr>
        <w:t>years.”</w:t>
      </w:r>
    </w:p>
    <w:p>
      <w:pPr>
        <w:spacing w:line="204" w:lineRule="auto" w:before="9"/>
        <w:ind w:left="127" w:right="123" w:firstLine="190"/>
        <w:jc w:val="both"/>
        <w:rPr>
          <w:sz w:val="21"/>
        </w:rPr>
      </w:pPr>
      <w:r>
        <w:rPr>
          <w:sz w:val="21"/>
        </w:rPr>
        <w:t>“Me</w:t>
      </w:r>
      <w:r>
        <w:rPr>
          <w:spacing w:val="-7"/>
          <w:sz w:val="21"/>
        </w:rPr>
        <w:t> </w:t>
      </w:r>
      <w:r>
        <w:rPr>
          <w:sz w:val="21"/>
        </w:rPr>
        <w:t>too.</w:t>
      </w:r>
      <w:r>
        <w:rPr>
          <w:spacing w:val="-8"/>
          <w:sz w:val="21"/>
        </w:rPr>
        <w:t> </w:t>
      </w:r>
      <w:r>
        <w:rPr>
          <w:sz w:val="21"/>
        </w:rPr>
        <w:t>But</w:t>
      </w:r>
      <w:r>
        <w:rPr>
          <w:spacing w:val="-4"/>
          <w:sz w:val="21"/>
        </w:rPr>
        <w:t> </w:t>
      </w:r>
      <w:r>
        <w:rPr>
          <w:sz w:val="21"/>
        </w:rPr>
        <w:t>it</w:t>
      </w:r>
      <w:r>
        <w:rPr>
          <w:spacing w:val="-4"/>
          <w:sz w:val="21"/>
        </w:rPr>
        <w:t> </w:t>
      </w:r>
      <w:r>
        <w:rPr>
          <w:sz w:val="21"/>
        </w:rPr>
        <w:t>must</w:t>
      </w:r>
      <w:r>
        <w:rPr>
          <w:spacing w:val="-5"/>
          <w:sz w:val="21"/>
        </w:rPr>
        <w:t> </w:t>
      </w:r>
      <w:r>
        <w:rPr>
          <w:sz w:val="21"/>
        </w:rPr>
        <w:t>be</w:t>
      </w:r>
      <w:r>
        <w:rPr>
          <w:spacing w:val="-11"/>
          <w:sz w:val="21"/>
        </w:rPr>
        <w:t> </w:t>
      </w:r>
      <w:r>
        <w:rPr>
          <w:sz w:val="21"/>
        </w:rPr>
        <w:t>forty—forty-five?—since I've seen you. Much beer over the damn dam sbice then,</w:t>
      </w:r>
      <w:r>
        <w:rPr>
          <w:spacing w:val="40"/>
          <w:sz w:val="21"/>
        </w:rPr>
        <w:t> </w:t>
      </w:r>
      <w:r>
        <w:rPr>
          <w:sz w:val="21"/>
        </w:rPr>
        <w:t>I daresay?”</w:t>
      </w:r>
    </w:p>
    <w:p>
      <w:pPr>
        <w:pStyle w:val="BodyText"/>
        <w:spacing w:line="186" w:lineRule="exact"/>
        <w:ind w:left="322"/>
      </w:pPr>
      <w:r>
        <w:rPr/>
        <w:t>Sam</w:t>
      </w:r>
      <w:r>
        <w:rPr>
          <w:spacing w:val="31"/>
        </w:rPr>
        <w:t> </w:t>
      </w:r>
      <w:r>
        <w:rPr>
          <w:spacing w:val="-2"/>
        </w:rPr>
        <w:t>nodded.</w:t>
      </w:r>
    </w:p>
    <w:p>
      <w:pPr>
        <w:spacing w:line="208" w:lineRule="auto" w:before="6"/>
        <w:ind w:left="140" w:right="124" w:firstLine="196"/>
        <w:jc w:val="both"/>
        <w:rPr>
          <w:sz w:val="21"/>
        </w:rPr>
      </w:pPr>
      <w:r>
        <w:rPr>
          <w:sz w:val="21"/>
        </w:rPr>
        <w:t>“I</w:t>
      </w:r>
      <w:r>
        <w:rPr>
          <w:spacing w:val="-13"/>
          <w:sz w:val="21"/>
        </w:rPr>
        <w:t> </w:t>
      </w:r>
      <w:r>
        <w:rPr>
          <w:sz w:val="21"/>
        </w:rPr>
        <w:t>don't really know where to</w:t>
      </w:r>
      <w:r>
        <w:rPr>
          <w:spacing w:val="-6"/>
          <w:sz w:val="21"/>
        </w:rPr>
        <w:t> </w:t>
      </w:r>
      <w:r>
        <w:rPr>
          <w:sz w:val="21"/>
        </w:rPr>
        <w:t>begin </w:t>
      </w:r>
      <w:r>
        <w:rPr>
          <w:w w:val="150"/>
          <w:sz w:val="21"/>
        </w:rPr>
        <w:t>...”</w:t>
      </w:r>
      <w:r>
        <w:rPr>
          <w:spacing w:val="-20"/>
          <w:w w:val="150"/>
          <w:sz w:val="21"/>
        </w:rPr>
        <w:t> </w:t>
      </w:r>
      <w:r>
        <w:rPr>
          <w:sz w:val="21"/>
        </w:rPr>
        <w:t>said the </w:t>
      </w:r>
      <w:r>
        <w:rPr>
          <w:spacing w:val="-4"/>
          <w:sz w:val="21"/>
        </w:rPr>
        <w:t>man.</w:t>
      </w:r>
    </w:p>
    <w:p>
      <w:pPr>
        <w:spacing w:line="181" w:lineRule="exact" w:before="0"/>
        <w:ind w:left="327" w:right="0" w:firstLine="0"/>
        <w:jc w:val="both"/>
        <w:rPr>
          <w:sz w:val="21"/>
        </w:rPr>
      </w:pPr>
      <w:r>
        <w:rPr>
          <w:spacing w:val="-6"/>
          <w:sz w:val="21"/>
        </w:rPr>
        <w:t>“For</w:t>
      </w:r>
      <w:r>
        <w:rPr>
          <w:spacing w:val="-8"/>
          <w:sz w:val="21"/>
        </w:rPr>
        <w:t> </w:t>
      </w:r>
      <w:r>
        <w:rPr>
          <w:spacing w:val="-6"/>
          <w:sz w:val="21"/>
        </w:rPr>
        <w:t>a</w:t>
      </w:r>
      <w:r>
        <w:rPr>
          <w:spacing w:val="-7"/>
          <w:sz w:val="21"/>
        </w:rPr>
        <w:t> </w:t>
      </w:r>
      <w:r>
        <w:rPr>
          <w:spacing w:val="-6"/>
          <w:sz w:val="21"/>
        </w:rPr>
        <w:t>start,</w:t>
      </w:r>
      <w:r>
        <w:rPr>
          <w:spacing w:val="-5"/>
          <w:sz w:val="21"/>
        </w:rPr>
        <w:t> </w:t>
      </w:r>
      <w:r>
        <w:rPr>
          <w:spacing w:val="-6"/>
          <w:sz w:val="21"/>
        </w:rPr>
        <w:t>tell</w:t>
      </w:r>
      <w:r>
        <w:rPr>
          <w:spacing w:val="-4"/>
          <w:sz w:val="21"/>
        </w:rPr>
        <w:t> </w:t>
      </w:r>
      <w:r>
        <w:rPr>
          <w:spacing w:val="-6"/>
          <w:sz w:val="21"/>
        </w:rPr>
        <w:t>me—why</w:t>
      </w:r>
      <w:r>
        <w:rPr>
          <w:spacing w:val="-7"/>
          <w:sz w:val="21"/>
        </w:rPr>
        <w:t> </w:t>
      </w:r>
      <w:r>
        <w:rPr>
          <w:spacing w:val="-6"/>
          <w:sz w:val="21"/>
        </w:rPr>
        <w:t>‘Janagga’?”</w:t>
      </w:r>
    </w:p>
    <w:p>
      <w:pPr>
        <w:spacing w:line="204" w:lineRule="auto" w:before="7"/>
        <w:ind w:left="126" w:right="124" w:firstLine="195"/>
        <w:jc w:val="both"/>
        <w:rPr>
          <w:sz w:val="21"/>
        </w:rPr>
      </w:pPr>
      <w:r>
        <w:rPr>
          <w:sz w:val="21"/>
        </w:rPr>
        <w:t>“Why not?” asked the</w:t>
      </w:r>
      <w:r>
        <w:rPr>
          <w:spacing w:val="-2"/>
          <w:sz w:val="21"/>
        </w:rPr>
        <w:t> </w:t>
      </w:r>
      <w:r>
        <w:rPr>
          <w:sz w:val="21"/>
        </w:rPr>
        <w:t>other. “It</w:t>
      </w:r>
      <w:r>
        <w:rPr>
          <w:spacing w:val="-2"/>
          <w:sz w:val="21"/>
        </w:rPr>
        <w:t> </w:t>
      </w:r>
      <w:r>
        <w:rPr>
          <w:sz w:val="21"/>
        </w:rPr>
        <w:t>has</w:t>
      </w:r>
      <w:r>
        <w:rPr>
          <w:spacing w:val="-4"/>
          <w:sz w:val="21"/>
        </w:rPr>
        <w:t> </w:t>
      </w:r>
      <w:r>
        <w:rPr>
          <w:sz w:val="21"/>
        </w:rPr>
        <w:t>a</w:t>
      </w:r>
      <w:r>
        <w:rPr>
          <w:spacing w:val="-1"/>
          <w:sz w:val="21"/>
        </w:rPr>
        <w:t> </w:t>
      </w:r>
      <w:r>
        <w:rPr>
          <w:sz w:val="21"/>
        </w:rPr>
        <w:t>certain</w:t>
      </w:r>
      <w:r>
        <w:rPr>
          <w:spacing w:val="-2"/>
          <w:sz w:val="21"/>
        </w:rPr>
        <w:t> </w:t>
      </w:r>
      <w:r>
        <w:rPr>
          <w:sz w:val="21"/>
        </w:rPr>
        <w:t>ear- nest,</w:t>
      </w:r>
      <w:r>
        <w:rPr>
          <w:spacing w:val="-12"/>
          <w:sz w:val="21"/>
        </w:rPr>
        <w:t> </w:t>
      </w:r>
      <w:r>
        <w:rPr>
          <w:sz w:val="21"/>
        </w:rPr>
        <w:t>working-class</w:t>
      </w:r>
      <w:r>
        <w:rPr>
          <w:spacing w:val="-4"/>
          <w:sz w:val="21"/>
        </w:rPr>
        <w:t> </w:t>
      </w:r>
      <w:r>
        <w:rPr>
          <w:sz w:val="21"/>
        </w:rPr>
        <w:t>sound</w:t>
      </w:r>
      <w:r>
        <w:rPr>
          <w:spacing w:val="-6"/>
          <w:sz w:val="21"/>
        </w:rPr>
        <w:t> </w:t>
      </w:r>
      <w:r>
        <w:rPr>
          <w:sz w:val="21"/>
        </w:rPr>
        <w:t>about</w:t>
      </w:r>
      <w:r>
        <w:rPr>
          <w:spacing w:val="-5"/>
          <w:sz w:val="21"/>
        </w:rPr>
        <w:t> </w:t>
      </w:r>
      <w:r>
        <w:rPr>
          <w:sz w:val="21"/>
        </w:rPr>
        <w:t>it.</w:t>
      </w:r>
      <w:r>
        <w:rPr>
          <w:spacing w:val="-14"/>
          <w:sz w:val="21"/>
        </w:rPr>
        <w:t> </w:t>
      </w:r>
      <w:r>
        <w:rPr>
          <w:sz w:val="21"/>
        </w:rPr>
        <w:t>How</w:t>
      </w:r>
      <w:r>
        <w:rPr>
          <w:spacing w:val="-9"/>
          <w:sz w:val="21"/>
        </w:rPr>
        <w:t> </w:t>
      </w:r>
      <w:r>
        <w:rPr>
          <w:sz w:val="21"/>
        </w:rPr>
        <w:t>about</w:t>
      </w:r>
      <w:r>
        <w:rPr>
          <w:spacing w:val="-9"/>
          <w:sz w:val="21"/>
        </w:rPr>
        <w:t> </w:t>
      </w:r>
      <w:r>
        <w:rPr>
          <w:sz w:val="21"/>
        </w:rPr>
        <w:t>your- self?</w:t>
      </w:r>
      <w:r>
        <w:rPr>
          <w:spacing w:val="-10"/>
          <w:sz w:val="21"/>
        </w:rPr>
        <w:t> </w:t>
      </w:r>
      <w:r>
        <w:rPr>
          <w:sz w:val="21"/>
        </w:rPr>
        <w:t>Still</w:t>
      </w:r>
      <w:r>
        <w:rPr>
          <w:spacing w:val="-4"/>
          <w:sz w:val="21"/>
        </w:rPr>
        <w:t> </w:t>
      </w:r>
      <w:r>
        <w:rPr>
          <w:sz w:val="21"/>
        </w:rPr>
        <w:t>in</w:t>
      </w:r>
      <w:r>
        <w:rPr>
          <w:spacing w:val="-5"/>
          <w:sz w:val="21"/>
        </w:rPr>
        <w:t> </w:t>
      </w:r>
      <w:r>
        <w:rPr>
          <w:sz w:val="21"/>
        </w:rPr>
        <w:t>the</w:t>
      </w:r>
      <w:r>
        <w:rPr>
          <w:spacing w:val="-9"/>
          <w:sz w:val="21"/>
        </w:rPr>
        <w:t> </w:t>
      </w:r>
      <w:r>
        <w:rPr>
          <w:sz w:val="21"/>
        </w:rPr>
        <w:t>prince</w:t>
      </w:r>
      <w:r>
        <w:rPr>
          <w:spacing w:val="5"/>
          <w:sz w:val="21"/>
        </w:rPr>
        <w:t> </w:t>
      </w:r>
      <w:r>
        <w:rPr>
          <w:sz w:val="21"/>
        </w:rPr>
        <w:t>business?”</w:t>
      </w:r>
    </w:p>
    <w:p>
      <w:pPr>
        <w:spacing w:line="204" w:lineRule="auto" w:before="0"/>
        <w:ind w:left="129" w:right="129" w:firstLine="203"/>
        <w:jc w:val="both"/>
        <w:rPr>
          <w:sz w:val="21"/>
        </w:rPr>
      </w:pPr>
      <w:r>
        <w:rPr>
          <w:sz w:val="21"/>
        </w:rPr>
        <w:t>“I'm still me,” said Sam, “and they still call me Siddhartha</w:t>
      </w:r>
      <w:r>
        <w:rPr>
          <w:spacing w:val="6"/>
          <w:sz w:val="21"/>
        </w:rPr>
        <w:t> </w:t>
      </w:r>
      <w:r>
        <w:rPr>
          <w:sz w:val="21"/>
        </w:rPr>
        <w:t>when</w:t>
      </w:r>
      <w:r>
        <w:rPr>
          <w:spacing w:val="-2"/>
          <w:sz w:val="21"/>
        </w:rPr>
        <w:t> </w:t>
      </w:r>
      <w:r>
        <w:rPr>
          <w:sz w:val="21"/>
        </w:rPr>
        <w:t>they</w:t>
      </w:r>
      <w:r>
        <w:rPr>
          <w:spacing w:val="-12"/>
          <w:sz w:val="21"/>
        </w:rPr>
        <w:t> </w:t>
      </w:r>
      <w:r>
        <w:rPr>
          <w:sz w:val="21"/>
        </w:rPr>
        <w:t>come to</w:t>
      </w:r>
      <w:r>
        <w:rPr>
          <w:spacing w:val="-13"/>
          <w:sz w:val="21"/>
        </w:rPr>
        <w:t> </w:t>
      </w:r>
      <w:r>
        <w:rPr>
          <w:sz w:val="21"/>
        </w:rPr>
        <w:t>call.”</w:t>
      </w:r>
    </w:p>
    <w:p>
      <w:pPr>
        <w:spacing w:line="204" w:lineRule="auto" w:before="0"/>
        <w:ind w:left="119" w:right="125" w:firstLine="212"/>
        <w:jc w:val="both"/>
        <w:rPr>
          <w:sz w:val="21"/>
        </w:rPr>
      </w:pPr>
      <w:r>
        <w:rPr>
          <w:spacing w:val="-6"/>
          <w:sz w:val="21"/>
        </w:rPr>
        <w:t>The</w:t>
      </w:r>
      <w:r>
        <w:rPr>
          <w:spacing w:val="-8"/>
          <w:sz w:val="21"/>
        </w:rPr>
        <w:t> </w:t>
      </w:r>
      <w:r>
        <w:rPr>
          <w:spacing w:val="-6"/>
          <w:sz w:val="21"/>
        </w:rPr>
        <w:t>other</w:t>
      </w:r>
      <w:r>
        <w:rPr>
          <w:spacing w:val="-7"/>
          <w:sz w:val="21"/>
        </w:rPr>
        <w:t> </w:t>
      </w:r>
      <w:r>
        <w:rPr>
          <w:spacing w:val="-6"/>
          <w:sz w:val="21"/>
        </w:rPr>
        <w:t>chuckled.</w:t>
      </w:r>
      <w:r>
        <w:rPr>
          <w:spacing w:val="-7"/>
          <w:sz w:val="21"/>
        </w:rPr>
        <w:t> </w:t>
      </w:r>
      <w:r>
        <w:rPr>
          <w:spacing w:val="-6"/>
          <w:sz w:val="21"/>
        </w:rPr>
        <w:t>“And</w:t>
      </w:r>
      <w:r>
        <w:rPr>
          <w:spacing w:val="-7"/>
          <w:sz w:val="21"/>
        </w:rPr>
        <w:t> </w:t>
      </w:r>
      <w:r>
        <w:rPr>
          <w:spacing w:val="-6"/>
          <w:sz w:val="21"/>
        </w:rPr>
        <w:t>‘Binder</w:t>
      </w:r>
      <w:r>
        <w:rPr>
          <w:spacing w:val="-2"/>
          <w:sz w:val="21"/>
        </w:rPr>
        <w:t> </w:t>
      </w:r>
      <w:r>
        <w:rPr>
          <w:spacing w:val="-6"/>
          <w:sz w:val="21"/>
        </w:rPr>
        <w:t>of</w:t>
      </w:r>
      <w:r>
        <w:rPr>
          <w:spacing w:val="7"/>
          <w:sz w:val="21"/>
        </w:rPr>
        <w:t> </w:t>
      </w:r>
      <w:r>
        <w:rPr>
          <w:spacing w:val="-6"/>
          <w:sz w:val="21"/>
        </w:rPr>
        <w:t>the</w:t>
      </w:r>
      <w:r>
        <w:rPr>
          <w:spacing w:val="-8"/>
          <w:sz w:val="21"/>
        </w:rPr>
        <w:t> </w:t>
      </w:r>
      <w:r>
        <w:rPr>
          <w:spacing w:val="-6"/>
          <w:sz w:val="21"/>
        </w:rPr>
        <w:t>Oemons,’</w:t>
      </w:r>
      <w:r>
        <w:rPr>
          <w:spacing w:val="-7"/>
          <w:sz w:val="21"/>
        </w:rPr>
        <w:t> </w:t>
      </w:r>
      <w:r>
        <w:rPr>
          <w:spacing w:val="-6"/>
          <w:sz w:val="21"/>
        </w:rPr>
        <w:t>” </w:t>
      </w:r>
      <w:r>
        <w:rPr>
          <w:sz w:val="21"/>
        </w:rPr>
        <w:t>he recited. “Very good. I take it, then, since your fortunes</w:t>
      </w:r>
      <w:r>
        <w:rPr>
          <w:spacing w:val="-5"/>
          <w:sz w:val="21"/>
        </w:rPr>
        <w:t> </w:t>
      </w:r>
      <w:r>
        <w:rPr>
          <w:sz w:val="21"/>
        </w:rPr>
        <w:t>do</w:t>
      </w:r>
      <w:r>
        <w:rPr>
          <w:spacing w:val="-10"/>
          <w:sz w:val="21"/>
        </w:rPr>
        <w:t> </w:t>
      </w:r>
      <w:r>
        <w:rPr>
          <w:sz w:val="21"/>
        </w:rPr>
        <w:t>not</w:t>
      </w:r>
      <w:r>
        <w:rPr>
          <w:spacing w:val="-2"/>
          <w:sz w:val="21"/>
        </w:rPr>
        <w:t> </w:t>
      </w:r>
      <w:r>
        <w:rPr>
          <w:sz w:val="21"/>
        </w:rPr>
        <w:t>match your</w:t>
      </w:r>
      <w:r>
        <w:rPr>
          <w:spacing w:val="-7"/>
          <w:sz w:val="21"/>
        </w:rPr>
        <w:t> </w:t>
      </w:r>
      <w:r>
        <w:rPr>
          <w:sz w:val="21"/>
        </w:rPr>
        <w:t>garb,</w:t>
      </w:r>
      <w:r>
        <w:rPr>
          <w:spacing w:val="-3"/>
          <w:sz w:val="21"/>
        </w:rPr>
        <w:t> </w:t>
      </w:r>
      <w:r>
        <w:rPr>
          <w:sz w:val="21"/>
        </w:rPr>
        <w:t>that</w:t>
      </w:r>
      <w:r>
        <w:rPr>
          <w:spacing w:val="-5"/>
          <w:sz w:val="21"/>
        </w:rPr>
        <w:t> </w:t>
      </w:r>
      <w:r>
        <w:rPr>
          <w:sz w:val="21"/>
        </w:rPr>
        <w:t>you</w:t>
      </w:r>
      <w:r>
        <w:rPr>
          <w:spacing w:val="-5"/>
          <w:sz w:val="21"/>
        </w:rPr>
        <w:t> </w:t>
      </w:r>
      <w:r>
        <w:rPr>
          <w:sz w:val="21"/>
        </w:rPr>
        <w:t>are</w:t>
      </w:r>
      <w:r>
        <w:rPr>
          <w:spacing w:val="-3"/>
          <w:sz w:val="21"/>
        </w:rPr>
        <w:t> </w:t>
      </w:r>
      <w:r>
        <w:rPr>
          <w:sz w:val="21"/>
        </w:rPr>
        <w:t>casing the scene,</w:t>
      </w:r>
      <w:r>
        <w:rPr>
          <w:spacing w:val="24"/>
          <w:sz w:val="21"/>
        </w:rPr>
        <w:t> </w:t>
      </w:r>
      <w:r>
        <w:rPr>
          <w:sz w:val="21"/>
        </w:rPr>
        <w:t>as is your</w:t>
      </w:r>
      <w:r>
        <w:rPr>
          <w:spacing w:val="25"/>
          <w:sz w:val="21"/>
        </w:rPr>
        <w:t> </w:t>
      </w:r>
      <w:r>
        <w:rPr>
          <w:sz w:val="21"/>
        </w:rPr>
        <w:t>wont.”</w:t>
      </w:r>
    </w:p>
    <w:p>
      <w:pPr>
        <w:spacing w:line="204" w:lineRule="auto" w:before="0"/>
        <w:ind w:left="135" w:right="146" w:firstLine="181"/>
        <w:jc w:val="both"/>
        <w:rPr>
          <w:sz w:val="21"/>
        </w:rPr>
      </w:pPr>
      <w:r>
        <w:rPr>
          <w:spacing w:val="-4"/>
          <w:sz w:val="21"/>
        </w:rPr>
        <w:t>Sam</w:t>
      </w:r>
      <w:r>
        <w:rPr>
          <w:spacing w:val="-10"/>
          <w:sz w:val="21"/>
        </w:rPr>
        <w:t> </w:t>
      </w:r>
      <w:r>
        <w:rPr>
          <w:spacing w:val="-4"/>
          <w:sz w:val="21"/>
        </w:rPr>
        <w:t>nodded.</w:t>
      </w:r>
      <w:r>
        <w:rPr>
          <w:spacing w:val="-9"/>
          <w:sz w:val="21"/>
        </w:rPr>
        <w:t> </w:t>
      </w:r>
      <w:r>
        <w:rPr>
          <w:spacing w:val="-4"/>
          <w:sz w:val="21"/>
        </w:rPr>
        <w:t>“And</w:t>
      </w:r>
      <w:r>
        <w:rPr>
          <w:spacing w:val="-9"/>
          <w:sz w:val="21"/>
        </w:rPr>
        <w:t> </w:t>
      </w:r>
      <w:r>
        <w:rPr>
          <w:spacing w:val="-4"/>
          <w:sz w:val="21"/>
        </w:rPr>
        <w:t>I</w:t>
      </w:r>
      <w:r>
        <w:rPr>
          <w:spacing w:val="-9"/>
          <w:sz w:val="21"/>
        </w:rPr>
        <w:t> </w:t>
      </w:r>
      <w:r>
        <w:rPr>
          <w:spacing w:val="-4"/>
          <w:sz w:val="21"/>
        </w:rPr>
        <w:t>have</w:t>
      </w:r>
      <w:r>
        <w:rPr>
          <w:spacing w:val="-9"/>
          <w:sz w:val="21"/>
        </w:rPr>
        <w:t> </w:t>
      </w:r>
      <w:r>
        <w:rPr>
          <w:spacing w:val="-4"/>
          <w:sz w:val="21"/>
        </w:rPr>
        <w:t>come</w:t>
      </w:r>
      <w:r>
        <w:rPr>
          <w:spacing w:val="-9"/>
          <w:sz w:val="21"/>
        </w:rPr>
        <w:t> </w:t>
      </w:r>
      <w:r>
        <w:rPr>
          <w:spacing w:val="-4"/>
          <w:sz w:val="21"/>
        </w:rPr>
        <w:t>upon</w:t>
      </w:r>
      <w:r>
        <w:rPr>
          <w:spacing w:val="-9"/>
          <w:sz w:val="21"/>
        </w:rPr>
        <w:t> </w:t>
      </w:r>
      <w:r>
        <w:rPr>
          <w:spacing w:val="-4"/>
          <w:sz w:val="21"/>
        </w:rPr>
        <w:t>much</w:t>
      </w:r>
      <w:r>
        <w:rPr>
          <w:spacing w:val="-9"/>
          <w:sz w:val="21"/>
        </w:rPr>
        <w:t> </w:t>
      </w:r>
      <w:r>
        <w:rPr>
          <w:spacing w:val="-4"/>
          <w:sz w:val="21"/>
        </w:rPr>
        <w:t>which</w:t>
      </w:r>
      <w:r>
        <w:rPr>
          <w:spacing w:val="-6"/>
          <w:sz w:val="21"/>
        </w:rPr>
        <w:t> </w:t>
      </w:r>
      <w:r>
        <w:rPr>
          <w:spacing w:val="-4"/>
          <w:sz w:val="21"/>
        </w:rPr>
        <w:t>I </w:t>
      </w:r>
      <w:r>
        <w:rPr>
          <w:sz w:val="21"/>
        </w:rPr>
        <w:t>do not understand.”</w:t>
      </w:r>
    </w:p>
    <w:p>
      <w:pPr>
        <w:spacing w:line="199" w:lineRule="auto" w:before="0"/>
        <w:ind w:left="127" w:right="131" w:firstLine="200"/>
        <w:jc w:val="both"/>
        <w:rPr>
          <w:sz w:val="21"/>
        </w:rPr>
      </w:pPr>
      <w:r>
        <w:rPr>
          <w:spacing w:val="-6"/>
          <w:sz w:val="21"/>
        </w:rPr>
        <w:t>“Aye,”</w:t>
      </w:r>
      <w:r>
        <w:rPr>
          <w:spacing w:val="-8"/>
          <w:sz w:val="21"/>
        </w:rPr>
        <w:t> </w:t>
      </w:r>
      <w:r>
        <w:rPr>
          <w:spacing w:val="-6"/>
          <w:sz w:val="21"/>
        </w:rPr>
        <w:t>sighed</w:t>
      </w:r>
      <w:r>
        <w:rPr>
          <w:spacing w:val="-7"/>
          <w:sz w:val="21"/>
        </w:rPr>
        <w:t> </w:t>
      </w:r>
      <w:r>
        <w:rPr>
          <w:spacing w:val="-6"/>
          <w:sz w:val="21"/>
        </w:rPr>
        <w:t>Jan.</w:t>
      </w:r>
      <w:r>
        <w:rPr>
          <w:spacing w:val="-7"/>
          <w:sz w:val="21"/>
        </w:rPr>
        <w:t> </w:t>
      </w:r>
      <w:r>
        <w:rPr>
          <w:spacing w:val="-6"/>
          <w:sz w:val="21"/>
        </w:rPr>
        <w:t>“Aye.</w:t>
      </w:r>
      <w:r>
        <w:rPr>
          <w:spacing w:val="-7"/>
          <w:sz w:val="21"/>
        </w:rPr>
        <w:t> </w:t>
      </w:r>
      <w:r>
        <w:rPr>
          <w:spacing w:val="-6"/>
          <w:sz w:val="21"/>
        </w:rPr>
        <w:t>How</w:t>
      </w:r>
      <w:r>
        <w:rPr>
          <w:spacing w:val="-7"/>
          <w:sz w:val="21"/>
        </w:rPr>
        <w:t> </w:t>
      </w:r>
      <w:r>
        <w:rPr>
          <w:spacing w:val="-6"/>
          <w:sz w:val="21"/>
        </w:rPr>
        <w:t>shall</w:t>
      </w:r>
      <w:r>
        <w:rPr>
          <w:spacing w:val="-7"/>
          <w:sz w:val="21"/>
        </w:rPr>
        <w:t> </w:t>
      </w:r>
      <w:r>
        <w:rPr>
          <w:spacing w:val="-6"/>
          <w:sz w:val="21"/>
        </w:rPr>
        <w:t>I</w:t>
      </w:r>
      <w:r>
        <w:rPr>
          <w:spacing w:val="-7"/>
          <w:sz w:val="21"/>
        </w:rPr>
        <w:t> </w:t>
      </w:r>
      <w:r>
        <w:rPr>
          <w:spacing w:val="-6"/>
          <w:sz w:val="21"/>
        </w:rPr>
        <w:t>begin†</w:t>
      </w:r>
      <w:r>
        <w:rPr>
          <w:spacing w:val="-7"/>
          <w:sz w:val="21"/>
        </w:rPr>
        <w:t> </w:t>
      </w:r>
      <w:r>
        <w:rPr>
          <w:spacing w:val="-6"/>
          <w:sz w:val="21"/>
        </w:rPr>
        <w:t>How†</w:t>
      </w:r>
      <w:r>
        <w:rPr>
          <w:spacing w:val="-8"/>
          <w:sz w:val="21"/>
        </w:rPr>
        <w:t> </w:t>
      </w:r>
      <w:r>
        <w:rPr>
          <w:spacing w:val="-6"/>
          <w:sz w:val="21"/>
        </w:rPr>
        <w:t>I </w:t>
      </w:r>
      <w:r>
        <w:rPr>
          <w:w w:val="95"/>
          <w:sz w:val="21"/>
        </w:rPr>
        <w:t>shall</w:t>
      </w:r>
      <w:r>
        <w:rPr>
          <w:spacing w:val="1"/>
          <w:sz w:val="21"/>
        </w:rPr>
        <w:t> </w:t>
      </w:r>
      <w:r>
        <w:rPr>
          <w:w w:val="95"/>
          <w:sz w:val="21"/>
        </w:rPr>
        <w:t>tell</w:t>
      </w:r>
      <w:r>
        <w:rPr>
          <w:spacing w:val="1"/>
          <w:sz w:val="21"/>
        </w:rPr>
        <w:t> </w:t>
      </w:r>
      <w:r>
        <w:rPr>
          <w:w w:val="95"/>
          <w:sz w:val="21"/>
        </w:rPr>
        <w:t>you</w:t>
      </w:r>
      <w:r>
        <w:rPr>
          <w:spacing w:val="-1"/>
          <w:w w:val="95"/>
          <w:sz w:val="21"/>
        </w:rPr>
        <w:t> </w:t>
      </w:r>
      <w:r>
        <w:rPr>
          <w:w w:val="95"/>
          <w:sz w:val="21"/>
        </w:rPr>
        <w:t>of</w:t>
      </w:r>
      <w:r>
        <w:rPr>
          <w:spacing w:val="20"/>
          <w:sz w:val="21"/>
        </w:rPr>
        <w:t> </w:t>
      </w:r>
      <w:r>
        <w:rPr>
          <w:w w:val="95"/>
          <w:sz w:val="21"/>
        </w:rPr>
        <w:t>myself,</w:t>
      </w:r>
      <w:r>
        <w:rPr>
          <w:spacing w:val="11"/>
          <w:sz w:val="21"/>
        </w:rPr>
        <w:t> </w:t>
      </w:r>
      <w:r>
        <w:rPr>
          <w:w w:val="95"/>
          <w:sz w:val="21"/>
        </w:rPr>
        <w:t>that's</w:t>
      </w:r>
      <w:r>
        <w:rPr>
          <w:spacing w:val="1"/>
          <w:sz w:val="21"/>
        </w:rPr>
        <w:t> </w:t>
      </w:r>
      <w:r>
        <w:rPr>
          <w:w w:val="95"/>
          <w:sz w:val="21"/>
        </w:rPr>
        <w:t>how.</w:t>
      </w:r>
      <w:r>
        <w:rPr>
          <w:spacing w:val="76"/>
          <w:w w:val="150"/>
          <w:sz w:val="21"/>
        </w:rPr>
        <w:t>  </w:t>
      </w:r>
      <w:r>
        <w:rPr>
          <w:w w:val="95"/>
          <w:sz w:val="21"/>
        </w:rPr>
        <w:t>I</w:t>
      </w:r>
      <w:r>
        <w:rPr>
          <w:spacing w:val="7"/>
          <w:sz w:val="21"/>
        </w:rPr>
        <w:t> </w:t>
      </w:r>
      <w:r>
        <w:rPr>
          <w:w w:val="95"/>
          <w:sz w:val="21"/>
        </w:rPr>
        <w:t>have</w:t>
      </w:r>
      <w:r>
        <w:rPr>
          <w:spacing w:val="-2"/>
          <w:sz w:val="21"/>
        </w:rPr>
        <w:t> </w:t>
      </w:r>
      <w:r>
        <w:rPr>
          <w:spacing w:val="-2"/>
          <w:w w:val="90"/>
          <w:sz w:val="21"/>
        </w:rPr>
        <w:t>accumu-</w:t>
      </w:r>
    </w:p>
    <w:p>
      <w:pPr>
        <w:spacing w:line="199" w:lineRule="auto" w:before="0"/>
        <w:ind w:left="129" w:right="124" w:hanging="8"/>
        <w:jc w:val="both"/>
        <w:rPr>
          <w:sz w:val="21"/>
        </w:rPr>
      </w:pPr>
      <w:r>
        <w:rPr>
          <w:sz w:val="21"/>
        </w:rPr>
        <w:t>lated</w:t>
      </w:r>
      <w:r>
        <w:rPr>
          <w:spacing w:val="-9"/>
          <w:sz w:val="21"/>
        </w:rPr>
        <w:t> </w:t>
      </w:r>
      <w:r>
        <w:rPr>
          <w:sz w:val="21"/>
        </w:rPr>
        <w:t>too</w:t>
      </w:r>
      <w:r>
        <w:rPr>
          <w:spacing w:val="-7"/>
          <w:sz w:val="21"/>
        </w:rPr>
        <w:t> </w:t>
      </w:r>
      <w:r>
        <w:rPr>
          <w:sz w:val="21"/>
        </w:rPr>
        <w:t>much</w:t>
      </w:r>
      <w:r>
        <w:rPr>
          <w:spacing w:val="-2"/>
          <w:sz w:val="21"/>
        </w:rPr>
        <w:t> </w:t>
      </w:r>
      <w:r>
        <w:rPr>
          <w:sz w:val="21"/>
        </w:rPr>
        <w:t>bad</w:t>
      </w:r>
      <w:r>
        <w:rPr>
          <w:spacing w:val="-5"/>
          <w:sz w:val="21"/>
        </w:rPr>
        <w:t> </w:t>
      </w:r>
      <w:r>
        <w:rPr>
          <w:sz w:val="21"/>
        </w:rPr>
        <w:t>karma</w:t>
      </w:r>
      <w:r>
        <w:rPr>
          <w:spacing w:val="-6"/>
          <w:sz w:val="21"/>
        </w:rPr>
        <w:t> </w:t>
      </w:r>
      <w:r>
        <w:rPr>
          <w:sz w:val="21"/>
        </w:rPr>
        <w:t>to</w:t>
      </w:r>
      <w:r>
        <w:rPr>
          <w:spacing w:val="-13"/>
          <w:sz w:val="21"/>
        </w:rPr>
        <w:t> </w:t>
      </w:r>
      <w:r>
        <w:rPr>
          <w:sz w:val="21"/>
        </w:rPr>
        <w:t>warrant</w:t>
      </w:r>
      <w:r>
        <w:rPr>
          <w:spacing w:val="-8"/>
          <w:sz w:val="21"/>
        </w:rPr>
        <w:t> </w:t>
      </w:r>
      <w:r>
        <w:rPr>
          <w:sz w:val="21"/>
        </w:rPr>
        <w:t>a</w:t>
      </w:r>
      <w:r>
        <w:rPr>
          <w:spacing w:val="-14"/>
          <w:sz w:val="21"/>
        </w:rPr>
        <w:t> </w:t>
      </w:r>
      <w:r>
        <w:rPr>
          <w:sz w:val="21"/>
        </w:rPr>
        <w:t>current</w:t>
      </w:r>
      <w:r>
        <w:rPr>
          <w:spacing w:val="-1"/>
          <w:sz w:val="21"/>
        </w:rPr>
        <w:t> </w:t>
      </w:r>
      <w:r>
        <w:rPr>
          <w:sz w:val="21"/>
        </w:rPr>
        <w:t>trans- </w:t>
      </w:r>
      <w:r>
        <w:rPr>
          <w:spacing w:val="-2"/>
          <w:sz w:val="21"/>
        </w:rPr>
        <w:t>fer.”</w:t>
      </w:r>
    </w:p>
    <w:p>
      <w:pPr>
        <w:spacing w:line="198" w:lineRule="exact" w:before="0"/>
        <w:ind w:left="322" w:right="0" w:firstLine="0"/>
        <w:jc w:val="left"/>
        <w:rPr>
          <w:sz w:val="21"/>
        </w:rPr>
      </w:pPr>
      <w:r>
        <w:rPr>
          <w:spacing w:val="-2"/>
          <w:sz w:val="21"/>
        </w:rPr>
        <w:t>“What?”</w:t>
      </w:r>
    </w:p>
    <w:p>
      <w:pPr>
        <w:spacing w:line="201" w:lineRule="auto" w:before="8"/>
        <w:ind w:left="117" w:right="117" w:firstLine="190"/>
        <w:jc w:val="both"/>
        <w:rPr>
          <w:sz w:val="21"/>
        </w:rPr>
      </w:pPr>
      <w:r>
        <w:rPr>
          <w:sz w:val="21"/>
        </w:rPr>
        <w:t>“Bad karma, that's</w:t>
      </w:r>
      <w:r>
        <w:rPr>
          <w:spacing w:val="-3"/>
          <w:sz w:val="21"/>
        </w:rPr>
        <w:t> </w:t>
      </w:r>
      <w:r>
        <w:rPr>
          <w:sz w:val="21"/>
        </w:rPr>
        <w:t>what</w:t>
      </w:r>
      <w:r>
        <w:rPr>
          <w:spacing w:val="-2"/>
          <w:sz w:val="21"/>
        </w:rPr>
        <w:t> </w:t>
      </w:r>
      <w:r>
        <w:rPr>
          <w:sz w:val="21"/>
        </w:rPr>
        <w:t>I said.</w:t>
      </w:r>
      <w:r>
        <w:rPr>
          <w:spacing w:val="-6"/>
          <w:sz w:val="21"/>
        </w:rPr>
        <w:t> </w:t>
      </w:r>
      <w:r>
        <w:rPr>
          <w:sz w:val="21"/>
        </w:rPr>
        <w:t>The</w:t>
      </w:r>
      <w:r>
        <w:rPr>
          <w:spacing w:val="-6"/>
          <w:sz w:val="21"/>
        </w:rPr>
        <w:t> </w:t>
      </w:r>
      <w:r>
        <w:rPr>
          <w:sz w:val="21"/>
        </w:rPr>
        <w:t>old</w:t>
      </w:r>
      <w:r>
        <w:rPr>
          <w:spacing w:val="-1"/>
          <w:sz w:val="21"/>
        </w:rPr>
        <w:t> </w:t>
      </w:r>
      <w:r>
        <w:rPr>
          <w:sz w:val="21"/>
        </w:rPr>
        <w:t>religion is not</w:t>
      </w:r>
      <w:r>
        <w:rPr>
          <w:spacing w:val="-14"/>
          <w:sz w:val="21"/>
        </w:rPr>
        <w:t> </w:t>
      </w:r>
      <w:r>
        <w:rPr>
          <w:sz w:val="21"/>
        </w:rPr>
        <w:t>oaly</w:t>
      </w:r>
      <w:r>
        <w:rPr>
          <w:spacing w:val="-13"/>
          <w:sz w:val="21"/>
        </w:rPr>
        <w:t> </w:t>
      </w:r>
      <w:r>
        <w:rPr>
          <w:i/>
          <w:sz w:val="21"/>
        </w:rPr>
        <w:t>the</w:t>
      </w:r>
      <w:r>
        <w:rPr>
          <w:i/>
          <w:spacing w:val="-13"/>
          <w:sz w:val="21"/>
        </w:rPr>
        <w:t> </w:t>
      </w:r>
      <w:r>
        <w:rPr>
          <w:sz w:val="21"/>
        </w:rPr>
        <w:t>religion—it</w:t>
      </w:r>
      <w:r>
        <w:rPr>
          <w:spacing w:val="-13"/>
          <w:sz w:val="21"/>
        </w:rPr>
        <w:t> </w:t>
      </w:r>
      <w:r>
        <w:rPr>
          <w:sz w:val="21"/>
        </w:rPr>
        <w:t>is</w:t>
      </w:r>
      <w:r>
        <w:rPr>
          <w:spacing w:val="-13"/>
          <w:sz w:val="21"/>
        </w:rPr>
        <w:t> </w:t>
      </w:r>
      <w:r>
        <w:rPr>
          <w:sz w:val="21"/>
        </w:rPr>
        <w:t>the</w:t>
      </w:r>
      <w:r>
        <w:rPr>
          <w:spacing w:val="-13"/>
          <w:sz w:val="21"/>
        </w:rPr>
        <w:t> </w:t>
      </w:r>
      <w:r>
        <w:rPr>
          <w:sz w:val="21"/>
        </w:rPr>
        <w:t>revealed,</w:t>
      </w:r>
      <w:r>
        <w:rPr>
          <w:spacing w:val="-13"/>
          <w:sz w:val="21"/>
        </w:rPr>
        <w:t> </w:t>
      </w:r>
      <w:r>
        <w:rPr>
          <w:sz w:val="21"/>
        </w:rPr>
        <w:t>enforced</w:t>
      </w:r>
      <w:r>
        <w:rPr>
          <w:spacing w:val="-13"/>
          <w:sz w:val="21"/>
        </w:rPr>
        <w:t> </w:t>
      </w:r>
      <w:r>
        <w:rPr>
          <w:sz w:val="21"/>
        </w:rPr>
        <w:t>and frighteningly demonstrable religion. But</w:t>
      </w:r>
      <w:r>
        <w:rPr>
          <w:spacing w:val="-1"/>
          <w:sz w:val="21"/>
        </w:rPr>
        <w:t> </w:t>
      </w:r>
      <w:r>
        <w:rPr>
          <w:sz w:val="21"/>
        </w:rPr>
        <w:t>don't think that</w:t>
      </w:r>
      <w:r>
        <w:rPr>
          <w:spacing w:val="-12"/>
          <w:sz w:val="21"/>
        </w:rPr>
        <w:t> </w:t>
      </w:r>
      <w:r>
        <w:rPr>
          <w:sz w:val="21"/>
        </w:rPr>
        <w:t>last</w:t>
      </w:r>
      <w:r>
        <w:rPr>
          <w:spacing w:val="-9"/>
          <w:sz w:val="21"/>
        </w:rPr>
        <w:t> </w:t>
      </w:r>
      <w:r>
        <w:rPr>
          <w:sz w:val="21"/>
        </w:rPr>
        <w:t>part</w:t>
      </w:r>
      <w:r>
        <w:rPr>
          <w:spacing w:val="-7"/>
          <w:sz w:val="21"/>
        </w:rPr>
        <w:t> </w:t>
      </w:r>
      <w:r>
        <w:rPr>
          <w:sz w:val="21"/>
        </w:rPr>
        <w:t>too</w:t>
      </w:r>
      <w:r>
        <w:rPr>
          <w:spacing w:val="-12"/>
          <w:sz w:val="21"/>
        </w:rPr>
        <w:t> </w:t>
      </w:r>
      <w:r>
        <w:rPr>
          <w:sz w:val="21"/>
        </w:rPr>
        <w:t>loudly.</w:t>
      </w:r>
      <w:r>
        <w:rPr>
          <w:spacing w:val="-3"/>
          <w:sz w:val="21"/>
        </w:rPr>
        <w:t> </w:t>
      </w:r>
      <w:r>
        <w:rPr>
          <w:sz w:val="21"/>
        </w:rPr>
        <w:t>About</w:t>
      </w:r>
      <w:r>
        <w:rPr>
          <w:spacing w:val="-1"/>
          <w:sz w:val="21"/>
        </w:rPr>
        <w:t> </w:t>
      </w:r>
      <w:r>
        <w:rPr>
          <w:sz w:val="21"/>
        </w:rPr>
        <w:t>a</w:t>
      </w:r>
      <w:r>
        <w:rPr>
          <w:spacing w:val="-8"/>
          <w:sz w:val="21"/>
        </w:rPr>
        <w:t> </w:t>
      </w:r>
      <w:r>
        <w:rPr>
          <w:sz w:val="21"/>
        </w:rPr>
        <w:t>dozen</w:t>
      </w:r>
      <w:r>
        <w:rPr>
          <w:spacing w:val="-4"/>
          <w:sz w:val="21"/>
        </w:rPr>
        <w:t> </w:t>
      </w:r>
      <w:r>
        <w:rPr>
          <w:sz w:val="21"/>
        </w:rPr>
        <w:t>years</w:t>
      </w:r>
      <w:r>
        <w:rPr>
          <w:spacing w:val="-11"/>
          <w:sz w:val="21"/>
        </w:rPr>
        <w:t> </w:t>
      </w:r>
      <w:r>
        <w:rPr>
          <w:sz w:val="21"/>
        </w:rPr>
        <w:t>ago</w:t>
      </w:r>
      <w:r>
        <w:rPr>
          <w:spacing w:val="-14"/>
          <w:sz w:val="21"/>
        </w:rPr>
        <w:t> </w:t>
      </w:r>
      <w:r>
        <w:rPr>
          <w:sz w:val="21"/>
        </w:rPr>
        <w:t>the Council</w:t>
      </w:r>
      <w:r>
        <w:rPr>
          <w:spacing w:val="-5"/>
          <w:sz w:val="21"/>
        </w:rPr>
        <w:t> </w:t>
      </w:r>
      <w:r>
        <w:rPr>
          <w:sz w:val="21"/>
        </w:rPr>
        <w:t>authorized</w:t>
      </w:r>
      <w:r>
        <w:rPr>
          <w:spacing w:val="-1"/>
          <w:sz w:val="21"/>
        </w:rPr>
        <w:t> </w:t>
      </w:r>
      <w:r>
        <w:rPr>
          <w:sz w:val="21"/>
        </w:rPr>
        <w:t>the</w:t>
      </w:r>
      <w:r>
        <w:rPr>
          <w:spacing w:val="-12"/>
          <w:sz w:val="21"/>
        </w:rPr>
        <w:t> </w:t>
      </w:r>
      <w:r>
        <w:rPr>
          <w:sz w:val="21"/>
        </w:rPr>
        <w:t>use</w:t>
      </w:r>
      <w:r>
        <w:rPr>
          <w:spacing w:val="-10"/>
          <w:sz w:val="21"/>
        </w:rPr>
        <w:t> </w:t>
      </w:r>
      <w:r>
        <w:rPr>
          <w:sz w:val="21"/>
        </w:rPr>
        <w:t>of</w:t>
      </w:r>
      <w:r>
        <w:rPr>
          <w:spacing w:val="-2"/>
          <w:sz w:val="21"/>
        </w:rPr>
        <w:t> </w:t>
      </w:r>
      <w:r>
        <w:rPr>
          <w:sz w:val="21"/>
        </w:rPr>
        <w:t>psych-probes</w:t>
      </w:r>
      <w:r>
        <w:rPr>
          <w:spacing w:val="-6"/>
          <w:sz w:val="21"/>
        </w:rPr>
        <w:t> </w:t>
      </w:r>
      <w:r>
        <w:rPr>
          <w:sz w:val="21"/>
        </w:rPr>
        <w:t>on</w:t>
      </w:r>
      <w:r>
        <w:rPr>
          <w:spacing w:val="-7"/>
          <w:sz w:val="21"/>
        </w:rPr>
        <w:t> </w:t>
      </w:r>
      <w:r>
        <w:rPr>
          <w:sz w:val="21"/>
        </w:rPr>
        <w:t>those who were up for renewal. This was right after the </w:t>
      </w:r>
      <w:r>
        <w:rPr>
          <w:spacing w:val="-4"/>
          <w:sz w:val="21"/>
        </w:rPr>
        <w:t>Accelerationist-Deicrat</w:t>
      </w:r>
      <w:r>
        <w:rPr>
          <w:spacing w:val="-4"/>
          <w:sz w:val="21"/>
        </w:rPr>
        <w:t> split,</w:t>
      </w:r>
      <w:r>
        <w:rPr>
          <w:spacing w:val="-4"/>
          <w:sz w:val="21"/>
        </w:rPr>
        <w:t> when</w:t>
      </w:r>
      <w:r>
        <w:rPr>
          <w:spacing w:val="-4"/>
          <w:sz w:val="21"/>
        </w:rPr>
        <w:t> the</w:t>
      </w:r>
      <w:r>
        <w:rPr>
          <w:spacing w:val="-4"/>
          <w:sz w:val="21"/>
        </w:rPr>
        <w:t> Holy</w:t>
      </w:r>
      <w:r>
        <w:rPr>
          <w:spacing w:val="-4"/>
          <w:sz w:val="21"/>
        </w:rPr>
        <w:t> Coalition </w:t>
      </w:r>
      <w:r>
        <w:rPr>
          <w:spacing w:val="-6"/>
          <w:sz w:val="21"/>
        </w:rPr>
        <w:t>squeezed</w:t>
      </w:r>
      <w:r>
        <w:rPr>
          <w:spacing w:val="-2"/>
          <w:sz w:val="21"/>
        </w:rPr>
        <w:t> </w:t>
      </w:r>
      <w:r>
        <w:rPr>
          <w:spacing w:val="-6"/>
          <w:sz w:val="21"/>
        </w:rPr>
        <w:t>out</w:t>
      </w:r>
      <w:r>
        <w:rPr>
          <w:spacing w:val="-4"/>
          <w:sz w:val="21"/>
        </w:rPr>
        <w:t> </w:t>
      </w:r>
      <w:r>
        <w:rPr>
          <w:spacing w:val="-6"/>
          <w:sz w:val="21"/>
        </w:rPr>
        <w:t>the tech</w:t>
      </w:r>
      <w:r>
        <w:rPr>
          <w:sz w:val="21"/>
        </w:rPr>
        <w:t> </w:t>
      </w:r>
      <w:r>
        <w:rPr>
          <w:spacing w:val="-6"/>
          <w:sz w:val="21"/>
        </w:rPr>
        <w:t>boys</w:t>
      </w:r>
      <w:r>
        <w:rPr>
          <w:spacing w:val="-8"/>
          <w:sz w:val="21"/>
        </w:rPr>
        <w:t> </w:t>
      </w:r>
      <w:r>
        <w:rPr>
          <w:spacing w:val="-6"/>
          <w:sz w:val="21"/>
        </w:rPr>
        <w:t>and</w:t>
      </w:r>
      <w:r>
        <w:rPr>
          <w:spacing w:val="-4"/>
          <w:sz w:val="21"/>
        </w:rPr>
        <w:t> </w:t>
      </w:r>
      <w:r>
        <w:rPr>
          <w:spacing w:val="-6"/>
          <w:sz w:val="21"/>
        </w:rPr>
        <w:t>kept</w:t>
      </w:r>
      <w:r>
        <w:rPr>
          <w:spacing w:val="-3"/>
          <w:sz w:val="21"/>
        </w:rPr>
        <w:t> </w:t>
      </w:r>
      <w:r>
        <w:rPr>
          <w:spacing w:val="-6"/>
          <w:sz w:val="21"/>
        </w:rPr>
        <w:t>right</w:t>
      </w:r>
      <w:r>
        <w:rPr>
          <w:spacing w:val="-8"/>
          <w:sz w:val="21"/>
        </w:rPr>
        <w:t> </w:t>
      </w:r>
      <w:r>
        <w:rPr>
          <w:spacing w:val="-6"/>
          <w:sz w:val="21"/>
        </w:rPr>
        <w:t>on</w:t>
      </w:r>
      <w:r>
        <w:rPr>
          <w:spacing w:val="-7"/>
          <w:sz w:val="21"/>
        </w:rPr>
        <w:t> </w:t>
      </w:r>
      <w:r>
        <w:rPr>
          <w:spacing w:val="-6"/>
          <w:sz w:val="21"/>
        </w:rPr>
        <w:t>squeezing.</w:t>
      </w:r>
    </w:p>
    <w:p>
      <w:pPr>
        <w:spacing w:after="0" w:line="201" w:lineRule="auto"/>
        <w:jc w:val="both"/>
        <w:rPr>
          <w:sz w:val="21"/>
        </w:rPr>
        <w:sectPr>
          <w:pgSz w:w="4920" w:h="8640"/>
          <w:pgMar w:top="120" w:bottom="0" w:left="141" w:right="141"/>
        </w:sectPr>
      </w:pPr>
    </w:p>
    <w:p>
      <w:pPr>
        <w:pStyle w:val="BodyText"/>
        <w:tabs>
          <w:tab w:pos="4602" w:val="right" w:leader="none"/>
        </w:tabs>
        <w:spacing w:before="76"/>
        <w:ind w:left="1667"/>
      </w:pPr>
      <w:bookmarkStart w:name="0070" w:id="69"/>
      <w:bookmarkEnd w:id="69"/>
      <w:r>
        <w:rPr/>
      </w:r>
      <w:r>
        <w:rPr/>
        <w:t>mono</w:t>
      </w:r>
      <w:r>
        <w:rPr>
          <w:spacing w:val="65"/>
          <w:w w:val="150"/>
        </w:rPr>
        <w:t> </w:t>
      </w:r>
      <w:r>
        <w:rPr/>
        <w:t>or</w:t>
      </w:r>
      <w:r>
        <w:rPr>
          <w:spacing w:val="51"/>
        </w:rPr>
        <w:t>  </w:t>
      </w:r>
      <w:r>
        <w:rPr>
          <w:spacing w:val="-2"/>
        </w:rPr>
        <w:t>rioirr</w:t>
      </w:r>
      <w:r>
        <w:rPr/>
        <w:tab/>
      </w:r>
      <w:r>
        <w:rPr>
          <w:spacing w:val="-5"/>
        </w:rPr>
        <w:t>67</w:t>
      </w:r>
    </w:p>
    <w:p>
      <w:pPr>
        <w:pStyle w:val="BodyText"/>
        <w:spacing w:line="223" w:lineRule="auto" w:before="19"/>
        <w:ind w:left="135" w:right="120" w:firstLine="19"/>
        <w:rPr>
          <w:b/>
        </w:rPr>
      </w:pPr>
      <w:r>
        <w:rPr>
          <w:w w:val="105"/>
        </w:rPr>
        <w:t>The</w:t>
      </w:r>
      <w:r>
        <w:rPr>
          <w:w w:val="105"/>
        </w:rPr>
        <w:t> simplest</w:t>
      </w:r>
      <w:r>
        <w:rPr>
          <w:w w:val="105"/>
        </w:rPr>
        <w:t> solution</w:t>
      </w:r>
      <w:r>
        <w:rPr>
          <w:w w:val="105"/>
        </w:rPr>
        <w:t> was</w:t>
      </w:r>
      <w:r>
        <w:rPr>
          <w:w w:val="105"/>
        </w:rPr>
        <w:t> to</w:t>
      </w:r>
      <w:r>
        <w:rPr>
          <w:w w:val="105"/>
        </w:rPr>
        <w:t> outlive</w:t>
      </w:r>
      <w:r>
        <w:rPr>
          <w:w w:val="105"/>
        </w:rPr>
        <w:t> the</w:t>
      </w:r>
      <w:r>
        <w:rPr>
          <w:w w:val="105"/>
        </w:rPr>
        <w:t> problem.</w:t>
      </w:r>
      <w:r>
        <w:rPr>
          <w:w w:val="105"/>
        </w:rPr>
        <w:t> The Temple</w:t>
      </w:r>
      <w:r>
        <w:rPr>
          <w:w w:val="105"/>
        </w:rPr>
        <w:t> crowd</w:t>
      </w:r>
      <w:r>
        <w:rPr>
          <w:w w:val="105"/>
        </w:rPr>
        <w:t> then</w:t>
      </w:r>
      <w:r>
        <w:rPr>
          <w:w w:val="105"/>
        </w:rPr>
        <w:t> made</w:t>
      </w:r>
      <w:r>
        <w:rPr>
          <w:w w:val="105"/>
        </w:rPr>
        <w:t> a deal</w:t>
      </w:r>
      <w:r>
        <w:rPr>
          <w:w w:val="105"/>
        </w:rPr>
        <w:t> with</w:t>
      </w:r>
      <w:r>
        <w:rPr>
          <w:w w:val="105"/>
        </w:rPr>
        <w:t> the</w:t>
      </w:r>
      <w:r>
        <w:rPr>
          <w:w w:val="105"/>
        </w:rPr>
        <w:t> body</w:t>
      </w:r>
      <w:r>
        <w:rPr>
          <w:w w:val="105"/>
        </w:rPr>
        <w:t> sellers, customers</w:t>
      </w:r>
      <w:r>
        <w:rPr>
          <w:w w:val="105"/>
        </w:rPr>
        <w:t> were</w:t>
      </w:r>
      <w:r>
        <w:rPr>
          <w:spacing w:val="-5"/>
          <w:w w:val="105"/>
        </w:rPr>
        <w:t> </w:t>
      </w:r>
      <w:r>
        <w:rPr>
          <w:w w:val="105"/>
        </w:rPr>
        <w:t>brain-probed</w:t>
      </w:r>
      <w:r>
        <w:rPr>
          <w:w w:val="105"/>
        </w:rPr>
        <w:t> and</w:t>
      </w:r>
      <w:r>
        <w:rPr>
          <w:spacing w:val="-2"/>
          <w:w w:val="105"/>
        </w:rPr>
        <w:t> </w:t>
      </w:r>
      <w:r>
        <w:rPr>
          <w:w w:val="105"/>
        </w:rPr>
        <w:t>Accclerationists</w:t>
      </w:r>
      <w:r>
        <w:rPr>
          <w:spacing w:val="-9"/>
          <w:w w:val="105"/>
        </w:rPr>
        <w:t> </w:t>
      </w:r>
      <w:r>
        <w:rPr>
          <w:w w:val="105"/>
        </w:rPr>
        <w:t>were refused</w:t>
      </w:r>
      <w:r>
        <w:rPr>
          <w:w w:val="105"/>
        </w:rPr>
        <w:t> renewal,</w:t>
      </w:r>
      <w:r>
        <w:rPr>
          <w:w w:val="105"/>
        </w:rPr>
        <w:t> or</w:t>
      </w:r>
      <w:r>
        <w:rPr>
          <w:w w:val="105"/>
        </w:rPr>
        <w:t> ...</w:t>
      </w:r>
      <w:r>
        <w:rPr>
          <w:spacing w:val="40"/>
          <w:w w:val="105"/>
        </w:rPr>
        <w:t> </w:t>
      </w:r>
      <w:r>
        <w:rPr>
          <w:w w:val="105"/>
        </w:rPr>
        <w:t>wefl</w:t>
      </w:r>
      <w:r>
        <w:rPr>
          <w:w w:val="105"/>
        </w:rPr>
        <w:t> ...</w:t>
      </w:r>
      <w:r>
        <w:rPr>
          <w:spacing w:val="40"/>
          <w:w w:val="105"/>
        </w:rPr>
        <w:t> </w:t>
      </w:r>
      <w:r>
        <w:rPr>
          <w:w w:val="105"/>
        </w:rPr>
        <w:t>simple</w:t>
      </w:r>
      <w:r>
        <w:rPr>
          <w:w w:val="105"/>
        </w:rPr>
        <w:t> as</w:t>
      </w:r>
      <w:r>
        <w:rPr>
          <w:w w:val="105"/>
        </w:rPr>
        <w:t> that. There aren't too</w:t>
      </w:r>
      <w:r>
        <w:rPr>
          <w:spacing w:val="-1"/>
          <w:w w:val="105"/>
        </w:rPr>
        <w:t> </w:t>
      </w:r>
      <w:r>
        <w:rPr>
          <w:w w:val="105"/>
        </w:rPr>
        <w:t>many</w:t>
      </w:r>
      <w:r>
        <w:rPr>
          <w:spacing w:val="-5"/>
          <w:w w:val="105"/>
        </w:rPr>
        <w:t> </w:t>
      </w:r>
      <w:r>
        <w:rPr>
          <w:w w:val="105"/>
        </w:rPr>
        <w:t>Accelerationists</w:t>
      </w:r>
      <w:r>
        <w:rPr>
          <w:spacing w:val="-10"/>
          <w:w w:val="105"/>
        </w:rPr>
        <w:t> </w:t>
      </w:r>
      <w:r>
        <w:rPr>
          <w:w w:val="105"/>
        </w:rPr>
        <w:t>now.</w:t>
      </w:r>
      <w:r>
        <w:rPr>
          <w:spacing w:val="-5"/>
          <w:w w:val="105"/>
        </w:rPr>
        <w:t> </w:t>
      </w:r>
      <w:r>
        <w:rPr>
          <w:w w:val="105"/>
        </w:rPr>
        <w:t>But</w:t>
      </w:r>
      <w:r>
        <w:rPr>
          <w:spacing w:val="-1"/>
          <w:w w:val="105"/>
        </w:rPr>
        <w:t> </w:t>
      </w:r>
      <w:r>
        <w:rPr>
          <w:w w:val="105"/>
        </w:rPr>
        <w:t>that</w:t>
      </w:r>
      <w:r>
        <w:rPr>
          <w:spacing w:val="-2"/>
          <w:w w:val="105"/>
        </w:rPr>
        <w:t> </w:t>
      </w:r>
      <w:r>
        <w:rPr>
          <w:w w:val="105"/>
        </w:rPr>
        <w:t>was</w:t>
      </w:r>
      <w:r>
        <w:rPr>
          <w:spacing w:val="-4"/>
          <w:w w:val="105"/>
        </w:rPr>
        <w:t> </w:t>
      </w:r>
      <w:r>
        <w:rPr>
          <w:w w:val="105"/>
        </w:rPr>
        <w:t>oaly the</w:t>
      </w:r>
      <w:r>
        <w:rPr>
          <w:w w:val="105"/>
        </w:rPr>
        <w:t> beginning.</w:t>
      </w:r>
      <w:r>
        <w:rPr>
          <w:w w:val="105"/>
        </w:rPr>
        <w:t> The god</w:t>
      </w:r>
      <w:r>
        <w:rPr>
          <w:w w:val="105"/>
        </w:rPr>
        <w:t> </w:t>
      </w:r>
      <w:r>
        <w:rPr>
          <w:b/>
          <w:w w:val="105"/>
        </w:rPr>
        <w:t>party</w:t>
      </w:r>
      <w:r>
        <w:rPr>
          <w:b/>
          <w:w w:val="105"/>
        </w:rPr>
        <w:t> </w:t>
      </w:r>
      <w:r>
        <w:rPr>
          <w:w w:val="105"/>
        </w:rPr>
        <w:t>was</w:t>
      </w:r>
      <w:r>
        <w:rPr>
          <w:w w:val="105"/>
        </w:rPr>
        <w:t> quick</w:t>
      </w:r>
      <w:r>
        <w:rPr>
          <w:w w:val="105"/>
        </w:rPr>
        <w:t> to</w:t>
      </w:r>
      <w:r>
        <w:rPr>
          <w:w w:val="105"/>
        </w:rPr>
        <w:t> realize</w:t>
      </w:r>
      <w:r>
        <w:rPr>
          <w:w w:val="105"/>
        </w:rPr>
        <w:t> that therein</w:t>
      </w:r>
      <w:r>
        <w:rPr>
          <w:w w:val="105"/>
        </w:rPr>
        <w:t> lay</w:t>
      </w:r>
      <w:r>
        <w:rPr>
          <w:w w:val="105"/>
        </w:rPr>
        <w:t> the</w:t>
      </w:r>
      <w:r>
        <w:rPr>
          <w:w w:val="105"/>
        </w:rPr>
        <w:t> way</w:t>
      </w:r>
      <w:r>
        <w:rPr>
          <w:w w:val="105"/>
        </w:rPr>
        <w:t> of power.</w:t>
      </w:r>
      <w:r>
        <w:rPr>
          <w:w w:val="105"/>
        </w:rPr>
        <w:t> Having</w:t>
      </w:r>
      <w:r>
        <w:rPr>
          <w:w w:val="105"/>
        </w:rPr>
        <w:t> your</w:t>
      </w:r>
      <w:r>
        <w:rPr>
          <w:w w:val="105"/>
        </w:rPr>
        <w:t> brains scanned has become a</w:t>
      </w:r>
      <w:r>
        <w:rPr>
          <w:spacing w:val="-7"/>
          <w:w w:val="105"/>
        </w:rPr>
        <w:t> </w:t>
      </w:r>
      <w:r>
        <w:rPr>
          <w:w w:val="105"/>
        </w:rPr>
        <w:t>standard</w:t>
      </w:r>
      <w:r>
        <w:rPr>
          <w:w w:val="105"/>
        </w:rPr>
        <w:t> procedure,</w:t>
      </w:r>
      <w:r>
        <w:rPr>
          <w:w w:val="105"/>
        </w:rPr>
        <w:t> just</w:t>
      </w:r>
      <w:r>
        <w:rPr>
          <w:w w:val="105"/>
        </w:rPr>
        <w:t> prior to</w:t>
      </w:r>
      <w:r>
        <w:rPr>
          <w:spacing w:val="40"/>
          <w:w w:val="105"/>
        </w:rPr>
        <w:t> </w:t>
      </w:r>
      <w:r>
        <w:rPr>
          <w:w w:val="105"/>
        </w:rPr>
        <w:t>a</w:t>
      </w:r>
      <w:r>
        <w:rPr>
          <w:spacing w:val="-4"/>
          <w:w w:val="105"/>
        </w:rPr>
        <w:t> </w:t>
      </w:r>
      <w:r>
        <w:rPr>
          <w:w w:val="105"/>
        </w:rPr>
        <w:t>transfer. The</w:t>
      </w:r>
      <w:r>
        <w:rPr>
          <w:spacing w:val="-2"/>
          <w:w w:val="105"/>
        </w:rPr>
        <w:t> </w:t>
      </w:r>
      <w:r>
        <w:rPr>
          <w:w w:val="105"/>
        </w:rPr>
        <w:t>body merchants are become the Masters </w:t>
      </w:r>
      <w:r>
        <w:rPr>
          <w:b/>
          <w:w w:val="105"/>
        </w:rPr>
        <w:t>of</w:t>
      </w:r>
      <w:r>
        <w:rPr>
          <w:b/>
          <w:w w:val="105"/>
        </w:rPr>
        <w:t> Karma,</w:t>
      </w:r>
      <w:r>
        <w:rPr>
          <w:b/>
          <w:w w:val="105"/>
        </w:rPr>
        <w:t> and</w:t>
      </w:r>
      <w:r>
        <w:rPr>
          <w:b/>
          <w:w w:val="105"/>
        </w:rPr>
        <w:t> a</w:t>
      </w:r>
      <w:r>
        <w:rPr>
          <w:b/>
          <w:w w:val="105"/>
        </w:rPr>
        <w:t> </w:t>
      </w:r>
      <w:r>
        <w:rPr>
          <w:w w:val="105"/>
        </w:rPr>
        <w:t>part</w:t>
      </w:r>
      <w:r>
        <w:rPr>
          <w:w w:val="105"/>
        </w:rPr>
        <w:t> of</w:t>
      </w:r>
      <w:r>
        <w:rPr>
          <w:w w:val="105"/>
        </w:rPr>
        <w:t> the</w:t>
      </w:r>
      <w:r>
        <w:rPr>
          <w:w w:val="105"/>
        </w:rPr>
        <w:t> Temple structure.</w:t>
      </w:r>
      <w:r>
        <w:rPr>
          <w:w w:val="105"/>
        </w:rPr>
        <w:t> They read</w:t>
      </w:r>
      <w:r>
        <w:rPr>
          <w:w w:val="105"/>
        </w:rPr>
        <w:t> over</w:t>
      </w:r>
      <w:r>
        <w:rPr>
          <w:w w:val="105"/>
        </w:rPr>
        <w:t> your</w:t>
      </w:r>
      <w:r>
        <w:rPr>
          <w:w w:val="105"/>
        </w:rPr>
        <w:t> past</w:t>
      </w:r>
      <w:r>
        <w:rPr>
          <w:w w:val="105"/>
        </w:rPr>
        <w:t> life,</w:t>
      </w:r>
      <w:r>
        <w:rPr>
          <w:w w:val="105"/>
        </w:rPr>
        <w:t> weigh</w:t>
      </w:r>
      <w:r>
        <w:rPr>
          <w:w w:val="105"/>
        </w:rPr>
        <w:t> </w:t>
      </w:r>
      <w:r>
        <w:rPr>
          <w:b/>
          <w:w w:val="105"/>
        </w:rPr>
        <w:t>the</w:t>
      </w:r>
      <w:r>
        <w:rPr>
          <w:b/>
          <w:w w:val="105"/>
        </w:rPr>
        <w:t> karma,</w:t>
      </w:r>
      <w:r>
        <w:rPr>
          <w:b/>
          <w:w w:val="105"/>
        </w:rPr>
        <w:t> </w:t>
      </w:r>
      <w:r>
        <w:rPr>
          <w:w w:val="105"/>
        </w:rPr>
        <w:t>and</w:t>
      </w:r>
      <w:r>
        <w:rPr>
          <w:w w:val="105"/>
        </w:rPr>
        <w:t> deter- mine</w:t>
      </w:r>
      <w:r>
        <w:rPr>
          <w:w w:val="105"/>
        </w:rPr>
        <w:t> your life that </w:t>
      </w:r>
      <w:r>
        <w:rPr>
          <w:b/>
          <w:w w:val="105"/>
        </w:rPr>
        <w:t>is</w:t>
      </w:r>
      <w:r>
        <w:rPr>
          <w:b/>
          <w:spacing w:val="-1"/>
          <w:w w:val="105"/>
        </w:rPr>
        <w:t> </w:t>
      </w:r>
      <w:r>
        <w:rPr>
          <w:b/>
          <w:w w:val="105"/>
        </w:rPr>
        <w:t>yet</w:t>
      </w:r>
      <w:r>
        <w:rPr>
          <w:b/>
          <w:spacing w:val="-3"/>
          <w:w w:val="105"/>
        </w:rPr>
        <w:t> </w:t>
      </w:r>
      <w:r>
        <w:rPr>
          <w:b/>
          <w:w w:val="105"/>
        </w:rPr>
        <w:t>to</w:t>
      </w:r>
      <w:r>
        <w:rPr>
          <w:b/>
          <w:spacing w:val="-8"/>
          <w:w w:val="105"/>
        </w:rPr>
        <w:t> </w:t>
      </w:r>
      <w:r>
        <w:rPr>
          <w:b/>
          <w:w w:val="105"/>
        </w:rPr>
        <w:t>come.</w:t>
      </w:r>
      <w:r>
        <w:rPr>
          <w:b/>
          <w:w w:val="105"/>
        </w:rPr>
        <w:t> </w:t>
      </w:r>
      <w:r>
        <w:rPr>
          <w:w w:val="105"/>
        </w:rPr>
        <w:t>It's</w:t>
      </w:r>
      <w:r>
        <w:rPr>
          <w:spacing w:val="-2"/>
          <w:w w:val="105"/>
        </w:rPr>
        <w:t> </w:t>
      </w:r>
      <w:r>
        <w:rPr>
          <w:b/>
          <w:w w:val="105"/>
        </w:rPr>
        <w:t>a</w:t>
      </w:r>
      <w:r>
        <w:rPr>
          <w:b/>
          <w:spacing w:val="-3"/>
          <w:w w:val="105"/>
        </w:rPr>
        <w:t> </w:t>
      </w:r>
      <w:r>
        <w:rPr>
          <w:b/>
          <w:w w:val="105"/>
        </w:rPr>
        <w:t>perfect way of </w:t>
      </w:r>
      <w:r>
        <w:rPr>
          <w:w w:val="105"/>
        </w:rPr>
        <w:t>maintaining</w:t>
      </w:r>
      <w:r>
        <w:rPr>
          <w:w w:val="105"/>
        </w:rPr>
        <w:t> </w:t>
      </w:r>
      <w:r>
        <w:rPr>
          <w:b/>
          <w:w w:val="105"/>
        </w:rPr>
        <w:t>the</w:t>
      </w:r>
      <w:r>
        <w:rPr>
          <w:b/>
          <w:w w:val="105"/>
        </w:rPr>
        <w:t> </w:t>
      </w:r>
      <w:r>
        <w:rPr>
          <w:w w:val="105"/>
        </w:rPr>
        <w:t>caste</w:t>
      </w:r>
      <w:r>
        <w:rPr>
          <w:w w:val="105"/>
        </w:rPr>
        <w:t> </w:t>
      </w:r>
      <w:r>
        <w:rPr>
          <w:b/>
          <w:w w:val="105"/>
        </w:rPr>
        <w:t>system</w:t>
      </w:r>
      <w:r>
        <w:rPr>
          <w:b/>
          <w:w w:val="105"/>
        </w:rPr>
        <w:t> and</w:t>
      </w:r>
      <w:r>
        <w:rPr>
          <w:b/>
          <w:w w:val="105"/>
        </w:rPr>
        <w:t> ensuring</w:t>
      </w:r>
      <w:r>
        <w:rPr>
          <w:b/>
          <w:w w:val="105"/>
        </w:rPr>
        <w:t> </w:t>
      </w:r>
      <w:r>
        <w:rPr>
          <w:w w:val="105"/>
        </w:rPr>
        <w:t>Deicratic control.</w:t>
      </w:r>
      <w:r>
        <w:rPr>
          <w:w w:val="105"/>
        </w:rPr>
        <w:t> By the way,</w:t>
      </w:r>
      <w:r>
        <w:rPr>
          <w:w w:val="105"/>
        </w:rPr>
        <w:t> most</w:t>
      </w:r>
      <w:r>
        <w:rPr>
          <w:w w:val="105"/>
        </w:rPr>
        <w:t> of</w:t>
      </w:r>
      <w:r>
        <w:rPr>
          <w:w w:val="105"/>
        </w:rPr>
        <w:t> our</w:t>
      </w:r>
      <w:r>
        <w:rPr>
          <w:w w:val="105"/>
        </w:rPr>
        <w:t> old acquaintances</w:t>
      </w:r>
      <w:r>
        <w:rPr>
          <w:w w:val="105"/>
        </w:rPr>
        <w:t> are in it</w:t>
      </w:r>
      <w:r>
        <w:rPr>
          <w:spacing w:val="40"/>
          <w:w w:val="105"/>
        </w:rPr>
        <w:t> </w:t>
      </w:r>
      <w:r>
        <w:rPr>
          <w:w w:val="105"/>
        </w:rPr>
        <w:t>up</w:t>
      </w:r>
      <w:r>
        <w:rPr>
          <w:spacing w:val="40"/>
          <w:w w:val="105"/>
        </w:rPr>
        <w:t> </w:t>
      </w:r>
      <w:r>
        <w:rPr>
          <w:w w:val="105"/>
        </w:rPr>
        <w:t>to their</w:t>
      </w:r>
      <w:r>
        <w:rPr>
          <w:spacing w:val="40"/>
          <w:w w:val="105"/>
        </w:rPr>
        <w:t> </w:t>
      </w:r>
      <w:r>
        <w:rPr>
          <w:b/>
          <w:w w:val="105"/>
        </w:rPr>
        <w:t>halos.”</w:t>
      </w:r>
    </w:p>
    <w:p>
      <w:pPr>
        <w:pStyle w:val="BodyText"/>
        <w:spacing w:line="210" w:lineRule="exact"/>
        <w:ind w:left="342"/>
      </w:pPr>
      <w:r>
        <w:rPr>
          <w:w w:val="105"/>
        </w:rPr>
        <w:t>“God!”</w:t>
      </w:r>
      <w:r>
        <w:rPr>
          <w:spacing w:val="23"/>
          <w:w w:val="105"/>
        </w:rPr>
        <w:t> </w:t>
      </w:r>
      <w:r>
        <w:rPr>
          <w:w w:val="105"/>
        </w:rPr>
        <w:t>said</w:t>
      </w:r>
      <w:r>
        <w:rPr>
          <w:spacing w:val="13"/>
          <w:w w:val="105"/>
        </w:rPr>
        <w:t> </w:t>
      </w:r>
      <w:r>
        <w:rPr>
          <w:spacing w:val="-4"/>
          <w:w w:val="105"/>
        </w:rPr>
        <w:t>Sam.</w:t>
      </w:r>
    </w:p>
    <w:p>
      <w:pPr>
        <w:pStyle w:val="BodyText"/>
        <w:spacing w:line="225" w:lineRule="auto" w:before="5"/>
        <w:ind w:left="131" w:right="133" w:firstLine="215"/>
      </w:pPr>
      <w:r>
        <w:rPr/>
        <w:t>“Plural,” Jan corrected. “They've always been con- sidered </w:t>
      </w:r>
      <w:r>
        <w:rPr>
          <w:b/>
        </w:rPr>
        <w:t>gods, with </w:t>
      </w:r>
      <w:r>
        <w:rPr/>
        <w:t>their Aspects </w:t>
      </w:r>
      <w:r>
        <w:rPr>
          <w:b/>
        </w:rPr>
        <w:t>and Attributes, but </w:t>
      </w:r>
      <w:r>
        <w:rPr/>
        <w:t>they've made it awfully official now. </w:t>
      </w:r>
      <w:r>
        <w:rPr>
          <w:b/>
        </w:rPr>
        <w:t>And anyone who </w:t>
      </w:r>
      <w:r>
        <w:rPr/>
        <w:t>happens</w:t>
      </w:r>
      <w:r>
        <w:rPr>
          <w:spacing w:val="40"/>
        </w:rPr>
        <w:t> </w:t>
      </w:r>
      <w:r>
        <w:rPr/>
        <w:t>to</w:t>
      </w:r>
      <w:r>
        <w:rPr>
          <w:spacing w:val="37"/>
        </w:rPr>
        <w:t> </w:t>
      </w:r>
      <w:r>
        <w:rPr/>
        <w:t>be</w:t>
      </w:r>
      <w:r>
        <w:rPr>
          <w:spacing w:val="33"/>
        </w:rPr>
        <w:t> </w:t>
      </w:r>
      <w:r>
        <w:rPr/>
        <w:t>among</w:t>
      </w:r>
      <w:r>
        <w:rPr>
          <w:spacing w:val="37"/>
        </w:rPr>
        <w:t> </w:t>
      </w:r>
      <w:r>
        <w:rPr/>
        <w:t>the</w:t>
      </w:r>
      <w:r>
        <w:rPr>
          <w:spacing w:val="32"/>
        </w:rPr>
        <w:t> </w:t>
      </w:r>
      <w:r>
        <w:rPr/>
        <w:t>First</w:t>
      </w:r>
      <w:r>
        <w:rPr>
          <w:spacing w:val="40"/>
        </w:rPr>
        <w:t> </w:t>
      </w:r>
      <w:r>
        <w:rPr/>
        <w:t>had</w:t>
      </w:r>
      <w:r>
        <w:rPr>
          <w:spacing w:val="40"/>
        </w:rPr>
        <w:t> </w:t>
      </w:r>
      <w:r>
        <w:rPr/>
        <w:t>bloody</w:t>
      </w:r>
      <w:r>
        <w:rPr>
          <w:spacing w:val="40"/>
        </w:rPr>
        <w:t> </w:t>
      </w:r>
      <w:r>
        <w:rPr/>
        <w:t>well</w:t>
      </w:r>
      <w:r>
        <w:rPr>
          <w:spacing w:val="40"/>
        </w:rPr>
        <w:t> </w:t>
      </w:r>
      <w:r>
        <w:rPr/>
        <w:t>better be sure whether he wants quick dcification or the pyre when he walks into the Hall of</w:t>
      </w:r>
      <w:r>
        <w:rPr>
          <w:spacing w:val="40"/>
        </w:rPr>
        <w:t> </w:t>
      </w:r>
      <w:r>
        <w:rPr/>
        <w:t>Karma these days.</w:t>
      </w:r>
    </w:p>
    <w:p>
      <w:pPr>
        <w:pStyle w:val="BodyText"/>
        <w:spacing w:line="220" w:lineRule="auto"/>
        <w:ind w:left="434" w:right="151" w:hanging="92"/>
      </w:pPr>
      <w:r>
        <w:rPr>
          <w:w w:val="105"/>
        </w:rPr>
        <w:t>“When's your appointment†”</w:t>
      </w:r>
      <w:r>
        <w:rPr>
          <w:w w:val="105"/>
        </w:rPr>
        <w:t> he finished.</w:t>
      </w:r>
      <w:r>
        <w:rPr>
          <w:w w:val="105"/>
        </w:rPr>
        <w:t> </w:t>
      </w:r>
      <w:r>
        <w:rPr/>
        <w:t>Tomorrow,”</w:t>
      </w:r>
      <w:r>
        <w:rPr>
          <w:spacing w:val="79"/>
        </w:rPr>
        <w:t> </w:t>
      </w:r>
      <w:r>
        <w:rPr/>
        <w:t>said</w:t>
      </w:r>
      <w:r>
        <w:rPr>
          <w:spacing w:val="34"/>
        </w:rPr>
        <w:t> </w:t>
      </w:r>
      <w:r>
        <w:rPr/>
        <w:t>Sam,</w:t>
      </w:r>
      <w:r>
        <w:rPr>
          <w:spacing w:val="65"/>
        </w:rPr>
        <w:t> </w:t>
      </w:r>
      <w:r>
        <w:rPr/>
        <w:t>“in</w:t>
      </w:r>
      <w:r>
        <w:rPr>
          <w:spacing w:val="53"/>
        </w:rPr>
        <w:t> </w:t>
      </w:r>
      <w:r>
        <w:rPr/>
        <w:t>the</w:t>
      </w:r>
      <w:r>
        <w:rPr>
          <w:spacing w:val="50"/>
        </w:rPr>
        <w:t> </w:t>
      </w:r>
      <w:r>
        <w:rPr/>
        <w:t>afternoon.</w:t>
      </w:r>
      <w:r>
        <w:rPr>
          <w:spacing w:val="73"/>
        </w:rPr>
        <w:t>   </w:t>
      </w:r>
      <w:r>
        <w:rPr>
          <w:spacing w:val="-5"/>
        </w:rPr>
        <w:t>Why</w:t>
      </w:r>
    </w:p>
    <w:p>
      <w:pPr>
        <w:pStyle w:val="BodyText"/>
        <w:spacing w:line="216" w:lineRule="auto" w:before="10"/>
        <w:ind w:left="130" w:right="156" w:firstLine="4"/>
      </w:pPr>
      <w:r>
        <w:rPr>
          <w:w w:val="105"/>
        </w:rPr>
        <w:t>are</w:t>
      </w:r>
      <w:r>
        <w:rPr>
          <w:spacing w:val="-6"/>
          <w:w w:val="105"/>
        </w:rPr>
        <w:t> </w:t>
      </w:r>
      <w:r>
        <w:rPr>
          <w:w w:val="105"/>
        </w:rPr>
        <w:t>you</w:t>
      </w:r>
      <w:r>
        <w:rPr>
          <w:spacing w:val="-5"/>
          <w:w w:val="105"/>
        </w:rPr>
        <w:t> </w:t>
      </w:r>
      <w:r>
        <w:rPr>
          <w:w w:val="105"/>
        </w:rPr>
        <w:t>still</w:t>
      </w:r>
      <w:r>
        <w:rPr>
          <w:spacing w:val="-9"/>
          <w:w w:val="105"/>
        </w:rPr>
        <w:t> </w:t>
      </w:r>
      <w:r>
        <w:rPr>
          <w:w w:val="105"/>
        </w:rPr>
        <w:t>walking</w:t>
      </w:r>
      <w:r>
        <w:rPr>
          <w:spacing w:val="-3"/>
          <w:w w:val="105"/>
        </w:rPr>
        <w:t> </w:t>
      </w:r>
      <w:r>
        <w:rPr>
          <w:w w:val="105"/>
        </w:rPr>
        <w:t>around, if</w:t>
      </w:r>
      <w:r>
        <w:rPr>
          <w:spacing w:val="13"/>
          <w:w w:val="105"/>
        </w:rPr>
        <w:t> </w:t>
      </w:r>
      <w:r>
        <w:rPr>
          <w:w w:val="105"/>
        </w:rPr>
        <w:t>you</w:t>
      </w:r>
      <w:r>
        <w:rPr>
          <w:spacing w:val="-7"/>
          <w:w w:val="105"/>
        </w:rPr>
        <w:t> </w:t>
      </w:r>
      <w:r>
        <w:rPr>
          <w:w w:val="105"/>
        </w:rPr>
        <w:t>don't have</w:t>
      </w:r>
      <w:r>
        <w:rPr>
          <w:spacing w:val="-9"/>
          <w:w w:val="105"/>
        </w:rPr>
        <w:t> </w:t>
      </w:r>
      <w:r>
        <w:rPr>
          <w:w w:val="105"/>
        </w:rPr>
        <w:t>a halo</w:t>
      </w:r>
      <w:r>
        <w:rPr>
          <w:spacing w:val="-10"/>
          <w:w w:val="105"/>
        </w:rPr>
        <w:t> </w:t>
      </w:r>
      <w:r>
        <w:rPr>
          <w:w w:val="105"/>
        </w:rPr>
        <w:t>or a</w:t>
      </w:r>
      <w:r>
        <w:rPr>
          <w:w w:val="105"/>
        </w:rPr>
        <w:t> handful</w:t>
      </w:r>
      <w:r>
        <w:rPr>
          <w:spacing w:val="40"/>
          <w:w w:val="105"/>
        </w:rPr>
        <w:t> </w:t>
      </w:r>
      <w:r>
        <w:rPr>
          <w:w w:val="105"/>
        </w:rPr>
        <w:t>of</w:t>
      </w:r>
      <w:r>
        <w:rPr>
          <w:spacing w:val="40"/>
          <w:w w:val="105"/>
        </w:rPr>
        <w:t> </w:t>
      </w:r>
      <w:r>
        <w:rPr>
          <w:w w:val="105"/>
        </w:rPr>
        <w:t>thunderbolts†”</w:t>
      </w:r>
    </w:p>
    <w:p>
      <w:pPr>
        <w:pStyle w:val="BodyText"/>
        <w:spacing w:line="225" w:lineRule="auto" w:before="7"/>
        <w:ind w:left="118" w:right="149" w:firstLine="214"/>
      </w:pPr>
      <w:r>
        <w:rPr/>
        <w:t>“Because I do have a couple friends, both of whom suggested</w:t>
      </w:r>
      <w:r>
        <w:rPr>
          <w:spacing w:val="40"/>
        </w:rPr>
        <w:t> </w:t>
      </w:r>
      <w:r>
        <w:rPr/>
        <w:t>I</w:t>
      </w:r>
      <w:r>
        <w:rPr>
          <w:spacing w:val="40"/>
        </w:rPr>
        <w:t> </w:t>
      </w:r>
      <w:r>
        <w:rPr/>
        <w:t>continue</w:t>
      </w:r>
      <w:r>
        <w:rPr>
          <w:spacing w:val="40"/>
        </w:rPr>
        <w:t> </w:t>
      </w:r>
      <w:r>
        <w:rPr/>
        <w:t>living—quietly</w:t>
      </w:r>
      <w:r>
        <w:rPr>
          <w:spacing w:val="80"/>
        </w:rPr>
        <w:t> </w:t>
      </w:r>
      <w:r>
        <w:rPr/>
        <w:t>rather</w:t>
      </w:r>
      <w:r>
        <w:rPr>
          <w:spacing w:val="40"/>
        </w:rPr>
        <w:t> </w:t>
      </w:r>
      <w:r>
        <w:rPr/>
        <w:t>than</w:t>
      </w:r>
      <w:r>
        <w:rPr>
          <w:spacing w:val="40"/>
        </w:rPr>
        <w:t> </w:t>
      </w:r>
      <w:r>
        <w:rPr/>
        <w:t>face the probe. I took their saga advice to heart and conse- quently</w:t>
      </w:r>
      <w:r>
        <w:rPr>
          <w:spacing w:val="40"/>
        </w:rPr>
        <w:t> </w:t>
      </w:r>
      <w:r>
        <w:rPr/>
        <w:t>am</w:t>
      </w:r>
      <w:r>
        <w:rPr>
          <w:spacing w:val="40"/>
        </w:rPr>
        <w:t> </w:t>
      </w:r>
      <w:r>
        <w:rPr/>
        <w:t>still</w:t>
      </w:r>
      <w:r>
        <w:rPr>
          <w:spacing w:val="40"/>
        </w:rPr>
        <w:t> </w:t>
      </w:r>
      <w:r>
        <w:rPr/>
        <w:t>around</w:t>
      </w:r>
      <w:r>
        <w:rPr>
          <w:spacing w:val="40"/>
        </w:rPr>
        <w:t> </w:t>
      </w:r>
      <w:r>
        <w:rPr/>
        <w:t>to</w:t>
      </w:r>
      <w:r>
        <w:rPr>
          <w:spacing w:val="40"/>
        </w:rPr>
        <w:t> </w:t>
      </w:r>
      <w:r>
        <w:rPr/>
        <w:t>mend</w:t>
      </w:r>
      <w:r>
        <w:rPr>
          <w:spacing w:val="40"/>
        </w:rPr>
        <w:t> </w:t>
      </w:r>
      <w:r>
        <w:rPr/>
        <w:t>sails</w:t>
      </w:r>
      <w:r>
        <w:rPr>
          <w:spacing w:val="40"/>
        </w:rPr>
        <w:t> </w:t>
      </w:r>
      <w:r>
        <w:rPr/>
        <w:t>and raise occasional hell in the local bistros. Else”—he raised a callused</w:t>
      </w:r>
      <w:r>
        <w:rPr>
          <w:spacing w:val="40"/>
        </w:rPr>
        <w:t> </w:t>
      </w:r>
      <w:r>
        <w:rPr/>
        <w:t>hand,</w:t>
      </w:r>
      <w:r>
        <w:rPr>
          <w:spacing w:val="40"/>
        </w:rPr>
        <w:t> </w:t>
      </w:r>
      <w:r>
        <w:rPr/>
        <w:t>snapped</w:t>
      </w:r>
      <w:r>
        <w:rPr>
          <w:spacing w:val="40"/>
        </w:rPr>
        <w:t> </w:t>
      </w:r>
      <w:r>
        <w:rPr/>
        <w:t>his</w:t>
      </w:r>
      <w:r>
        <w:rPr>
          <w:spacing w:val="40"/>
        </w:rPr>
        <w:t> </w:t>
      </w:r>
      <w:r>
        <w:rPr/>
        <w:t>fingers—“else,</w:t>
      </w:r>
      <w:r>
        <w:rPr>
          <w:spacing w:val="40"/>
        </w:rPr>
        <w:t> </w:t>
      </w:r>
      <w:r>
        <w:rPr/>
        <w:t>if</w:t>
      </w:r>
      <w:r>
        <w:rPr>
          <w:spacing w:val="40"/>
        </w:rPr>
        <w:t> </w:t>
      </w:r>
      <w:r>
        <w:rPr/>
        <w:t>not</w:t>
      </w:r>
      <w:r>
        <w:rPr>
          <w:spacing w:val="40"/>
        </w:rPr>
        <w:t> </w:t>
      </w:r>
      <w:r>
        <w:rPr/>
        <w:t>the real</w:t>
      </w:r>
      <w:r>
        <w:rPr>
          <w:spacing w:val="39"/>
        </w:rPr>
        <w:t> </w:t>
      </w:r>
      <w:r>
        <w:rPr/>
        <w:t>death,</w:t>
      </w:r>
      <w:r>
        <w:rPr>
          <w:spacing w:val="40"/>
        </w:rPr>
        <w:t> </w:t>
      </w:r>
      <w:r>
        <w:rPr/>
        <w:t>then</w:t>
      </w:r>
      <w:r>
        <w:rPr>
          <w:spacing w:val="40"/>
        </w:rPr>
        <w:t> </w:t>
      </w:r>
      <w:r>
        <w:rPr/>
        <w:t>perhaps</w:t>
      </w:r>
      <w:r>
        <w:rPr>
          <w:spacing w:val="40"/>
        </w:rPr>
        <w:t> </w:t>
      </w:r>
      <w:r>
        <w:rPr/>
        <w:t>a</w:t>
      </w:r>
      <w:r>
        <w:rPr>
          <w:spacing w:val="40"/>
        </w:rPr>
        <w:t> </w:t>
      </w:r>
      <w:r>
        <w:rPr/>
        <w:t>body</w:t>
      </w:r>
      <w:r>
        <w:rPr>
          <w:spacing w:val="40"/>
        </w:rPr>
        <w:t> </w:t>
      </w:r>
      <w:r>
        <w:rPr/>
        <w:t>shot</w:t>
      </w:r>
      <w:r>
        <w:rPr>
          <w:spacing w:val="39"/>
        </w:rPr>
        <w:t> </w:t>
      </w:r>
      <w:r>
        <w:rPr/>
        <w:t>full</w:t>
      </w:r>
      <w:r>
        <w:rPr>
          <w:spacing w:val="40"/>
        </w:rPr>
        <w:t> </w:t>
      </w:r>
      <w:r>
        <w:rPr/>
        <w:t>with</w:t>
      </w:r>
      <w:r>
        <w:rPr>
          <w:spacing w:val="40"/>
        </w:rPr>
        <w:t> </w:t>
      </w:r>
      <w:r>
        <w:rPr/>
        <w:t>cancer, or</w:t>
      </w:r>
      <w:r>
        <w:rPr>
          <w:spacing w:val="40"/>
        </w:rPr>
        <w:t> </w:t>
      </w:r>
      <w:r>
        <w:rPr/>
        <w:t>the interesting life of</w:t>
      </w:r>
      <w:r>
        <w:rPr>
          <w:spacing w:val="40"/>
        </w:rPr>
        <w:t> </w:t>
      </w:r>
      <w:r>
        <w:rPr/>
        <w:t>a</w:t>
      </w:r>
      <w:r>
        <w:rPr>
          <w:spacing w:val="40"/>
        </w:rPr>
        <w:t> </w:t>
      </w:r>
      <w:r>
        <w:rPr/>
        <w:t>gelded water</w:t>
      </w:r>
      <w:r>
        <w:rPr>
          <w:spacing w:val="40"/>
        </w:rPr>
        <w:t> </w:t>
      </w:r>
      <w:r>
        <w:rPr/>
        <w:t>buffalo,</w:t>
      </w:r>
      <w:r>
        <w:rPr>
          <w:spacing w:val="40"/>
        </w:rPr>
        <w:t> </w:t>
      </w:r>
      <w:r>
        <w:rPr/>
        <w:t>or .</w:t>
      </w:r>
    </w:p>
    <w:p>
      <w:pPr>
        <w:pStyle w:val="BodyText"/>
        <w:spacing w:line="179" w:lineRule="exact"/>
        <w:ind w:left="327"/>
      </w:pPr>
      <w:r>
        <w:rPr/>
        <w:t>“A</w:t>
      </w:r>
      <w:r>
        <w:rPr>
          <w:spacing w:val="35"/>
        </w:rPr>
        <w:t> </w:t>
      </w:r>
      <w:r>
        <w:rPr/>
        <w:t>dog?”</w:t>
      </w:r>
      <w:r>
        <w:rPr>
          <w:spacing w:val="48"/>
        </w:rPr>
        <w:t> </w:t>
      </w:r>
      <w:r>
        <w:rPr/>
        <w:t>asked</w:t>
      </w:r>
      <w:r>
        <w:rPr>
          <w:spacing w:val="45"/>
        </w:rPr>
        <w:t> </w:t>
      </w:r>
      <w:r>
        <w:rPr>
          <w:spacing w:val="-4"/>
        </w:rPr>
        <w:t>Sam.</w:t>
      </w:r>
    </w:p>
    <w:p>
      <w:pPr>
        <w:pStyle w:val="BodyText"/>
        <w:spacing w:line="209" w:lineRule="exact"/>
        <w:ind w:left="323"/>
      </w:pPr>
      <w:r>
        <w:rPr>
          <w:w w:val="105"/>
        </w:rPr>
        <w:t>“Just</w:t>
      </w:r>
      <w:r>
        <w:rPr>
          <w:spacing w:val="30"/>
          <w:w w:val="105"/>
        </w:rPr>
        <w:t> </w:t>
      </w:r>
      <w:r>
        <w:rPr>
          <w:w w:val="105"/>
        </w:rPr>
        <w:t>so,”</w:t>
      </w:r>
      <w:r>
        <w:rPr>
          <w:spacing w:val="34"/>
          <w:w w:val="105"/>
        </w:rPr>
        <w:t> </w:t>
      </w:r>
      <w:r>
        <w:rPr>
          <w:w w:val="105"/>
        </w:rPr>
        <w:t>Jan</w:t>
      </w:r>
      <w:r>
        <w:rPr>
          <w:spacing w:val="40"/>
          <w:w w:val="105"/>
        </w:rPr>
        <w:t> </w:t>
      </w:r>
      <w:r>
        <w:rPr>
          <w:spacing w:val="-2"/>
          <w:w w:val="105"/>
        </w:rPr>
        <w:t>replied.</w:t>
      </w:r>
    </w:p>
    <w:p>
      <w:pPr>
        <w:pStyle w:val="BodyText"/>
        <w:spacing w:line="206" w:lineRule="auto" w:before="24"/>
        <w:ind w:left="116" w:right="161" w:firstLine="189"/>
        <w:jc w:val="left"/>
      </w:pPr>
      <w:r>
        <w:rPr/>
        <w:t>Jan filled the silence and two glasses with</w:t>
      </w:r>
      <w:r>
        <w:rPr>
          <w:spacing w:val="25"/>
        </w:rPr>
        <w:t> </w:t>
      </w:r>
      <w:r>
        <w:rPr/>
        <w:t>a splashing of</w:t>
      </w:r>
      <w:r>
        <w:rPr>
          <w:spacing w:val="40"/>
        </w:rPr>
        <w:t> </w:t>
      </w:r>
      <w:r>
        <w:rPr/>
        <w:t>alcohol.</w:t>
      </w:r>
    </w:p>
    <w:p>
      <w:pPr>
        <w:pStyle w:val="BodyText"/>
        <w:spacing w:line="207" w:lineRule="exact"/>
        <w:ind w:left="318"/>
        <w:jc w:val="left"/>
      </w:pPr>
      <w:r>
        <w:rPr>
          <w:spacing w:val="-2"/>
          <w:w w:val="105"/>
        </w:rPr>
        <w:t>“Thanks.”</w:t>
      </w:r>
    </w:p>
    <w:p>
      <w:pPr>
        <w:pStyle w:val="BodyText"/>
        <w:spacing w:after="0" w:line="207" w:lineRule="exact"/>
        <w:jc w:val="left"/>
        <w:sectPr>
          <w:pgSz w:w="5010" w:h="8640"/>
          <w:pgMar w:top="140" w:bottom="0" w:left="141" w:right="141"/>
        </w:sectPr>
      </w:pPr>
    </w:p>
    <w:p>
      <w:pPr>
        <w:tabs>
          <w:tab w:pos="1627" w:val="left" w:leader="none"/>
        </w:tabs>
        <w:spacing w:line="210" w:lineRule="exact" w:before="76"/>
        <w:ind w:left="129" w:right="0" w:firstLine="0"/>
        <w:jc w:val="left"/>
        <w:rPr>
          <w:position w:val="1"/>
          <w:sz w:val="14"/>
        </w:rPr>
      </w:pPr>
      <w:bookmarkStart w:name="0071" w:id="70"/>
      <w:bookmarkEnd w:id="70"/>
      <w:r>
        <w:rPr/>
      </w:r>
      <w:r>
        <w:rPr>
          <w:spacing w:val="-5"/>
          <w:w w:val="105"/>
          <w:sz w:val="19"/>
        </w:rPr>
        <w:t>68</w:t>
      </w:r>
      <w:r>
        <w:rPr>
          <w:sz w:val="19"/>
        </w:rPr>
        <w:tab/>
      </w:r>
      <w:r>
        <w:rPr>
          <w:w w:val="105"/>
          <w:position w:val="1"/>
          <w:sz w:val="14"/>
        </w:rPr>
        <w:t>ROGER</w:t>
      </w:r>
      <w:r>
        <w:rPr>
          <w:spacing w:val="66"/>
          <w:w w:val="150"/>
          <w:position w:val="1"/>
          <w:sz w:val="14"/>
        </w:rPr>
        <w:t> </w:t>
      </w:r>
      <w:r>
        <w:rPr>
          <w:w w:val="105"/>
          <w:position w:val="1"/>
          <w:sz w:val="14"/>
        </w:rPr>
        <w:t>ZE</w:t>
      </w:r>
      <w:r>
        <w:rPr>
          <w:spacing w:val="-20"/>
          <w:w w:val="105"/>
          <w:position w:val="1"/>
          <w:sz w:val="14"/>
        </w:rPr>
        <w:t> </w:t>
      </w:r>
      <w:r>
        <w:rPr>
          <w:w w:val="105"/>
          <w:position w:val="1"/>
          <w:sz w:val="14"/>
        </w:rPr>
        <w:t>LAZ</w:t>
      </w:r>
      <w:r>
        <w:rPr>
          <w:spacing w:val="29"/>
          <w:w w:val="105"/>
          <w:position w:val="1"/>
          <w:sz w:val="14"/>
        </w:rPr>
        <w:t> </w:t>
      </w:r>
      <w:r>
        <w:rPr>
          <w:spacing w:val="-5"/>
          <w:w w:val="105"/>
          <w:position w:val="1"/>
          <w:sz w:val="14"/>
        </w:rPr>
        <w:t>fY</w:t>
      </w:r>
    </w:p>
    <w:p>
      <w:pPr>
        <w:spacing w:line="220" w:lineRule="auto" w:before="7"/>
        <w:ind w:left="121" w:right="157" w:firstLine="186"/>
        <w:jc w:val="both"/>
        <w:rPr>
          <w:sz w:val="20"/>
        </w:rPr>
      </w:pPr>
      <w:r>
        <w:rPr>
          <w:sz w:val="20"/>
        </w:rPr>
        <w:t>“Happy hellfire.” He replaced the bottle on his </w:t>
      </w:r>
      <w:r>
        <w:rPr>
          <w:spacing w:val="-2"/>
          <w:sz w:val="20"/>
        </w:rPr>
        <w:t>workstand.</w:t>
      </w:r>
    </w:p>
    <w:p>
      <w:pPr>
        <w:spacing w:line="216" w:lineRule="auto" w:before="0"/>
        <w:ind w:left="121" w:right="151" w:firstLine="201"/>
        <w:jc w:val="both"/>
        <w:rPr>
          <w:sz w:val="20"/>
        </w:rPr>
      </w:pPr>
      <w:r>
        <w:rPr>
          <w:sz w:val="20"/>
        </w:rPr>
        <w:t>“On an empty stomach </w:t>
      </w:r>
      <w:r>
        <w:rPr>
          <w:w w:val="150"/>
          <w:sz w:val="20"/>
        </w:rPr>
        <w:t>yet....</w:t>
      </w:r>
      <w:r>
        <w:rPr>
          <w:w w:val="150"/>
          <w:sz w:val="20"/>
        </w:rPr>
        <w:t> </w:t>
      </w:r>
      <w:r>
        <w:rPr>
          <w:sz w:val="20"/>
        </w:rPr>
        <w:t>You make that </w:t>
      </w:r>
      <w:r>
        <w:rPr>
          <w:spacing w:val="-2"/>
          <w:sz w:val="20"/>
        </w:rPr>
        <w:t>yourself7”</w:t>
      </w:r>
    </w:p>
    <w:p>
      <w:pPr>
        <w:spacing w:line="211" w:lineRule="auto" w:before="0"/>
        <w:ind w:left="322" w:right="142" w:hanging="10"/>
        <w:jc w:val="both"/>
        <w:rPr>
          <w:sz w:val="20"/>
        </w:rPr>
      </w:pPr>
      <w:r>
        <w:rPr>
          <w:sz w:val="20"/>
        </w:rPr>
        <w:t>“Yep. Got a still in the next room.”</w:t>
      </w:r>
      <w:r>
        <w:rPr>
          <w:sz w:val="20"/>
        </w:rPr>
        <w:t> “Congratulations,</w:t>
      </w:r>
      <w:r>
        <w:rPr>
          <w:spacing w:val="-9"/>
          <w:sz w:val="20"/>
        </w:rPr>
        <w:t> </w:t>
      </w:r>
      <w:r>
        <w:rPr>
          <w:sz w:val="20"/>
        </w:rPr>
        <w:t>I</w:t>
      </w:r>
      <w:r>
        <w:rPr>
          <w:spacing w:val="10"/>
          <w:sz w:val="20"/>
        </w:rPr>
        <w:t> </w:t>
      </w:r>
      <w:r>
        <w:rPr>
          <w:sz w:val="20"/>
        </w:rPr>
        <w:t>guess. If</w:t>
      </w:r>
      <w:r>
        <w:rPr>
          <w:spacing w:val="15"/>
          <w:sz w:val="20"/>
        </w:rPr>
        <w:t> </w:t>
      </w:r>
      <w:r>
        <w:rPr>
          <w:sz w:val="20"/>
        </w:rPr>
        <w:t>I</w:t>
      </w:r>
      <w:r>
        <w:rPr>
          <w:spacing w:val="-2"/>
          <w:sz w:val="20"/>
        </w:rPr>
        <w:t> </w:t>
      </w:r>
      <w:r>
        <w:rPr>
          <w:sz w:val="20"/>
        </w:rPr>
        <w:t>had</w:t>
      </w:r>
      <w:r>
        <w:rPr>
          <w:spacing w:val="1"/>
          <w:sz w:val="20"/>
        </w:rPr>
        <w:t> </w:t>
      </w:r>
      <w:r>
        <w:rPr>
          <w:sz w:val="20"/>
        </w:rPr>
        <w:t>any</w:t>
      </w:r>
      <w:r>
        <w:rPr>
          <w:spacing w:val="1"/>
          <w:sz w:val="20"/>
        </w:rPr>
        <w:t> </w:t>
      </w:r>
      <w:r>
        <w:rPr>
          <w:sz w:val="20"/>
        </w:rPr>
        <w:t>bad</w:t>
      </w:r>
      <w:r>
        <w:rPr>
          <w:spacing w:val="6"/>
          <w:sz w:val="20"/>
        </w:rPr>
        <w:t> </w:t>
      </w:r>
      <w:r>
        <w:rPr>
          <w:sz w:val="20"/>
        </w:rPr>
        <w:t>karma,</w:t>
      </w:r>
      <w:r>
        <w:rPr>
          <w:spacing w:val="6"/>
          <w:sz w:val="20"/>
        </w:rPr>
        <w:t> </w:t>
      </w:r>
      <w:r>
        <w:rPr>
          <w:spacing w:val="-5"/>
          <w:sz w:val="20"/>
        </w:rPr>
        <w:t>it</w:t>
      </w:r>
    </w:p>
    <w:p>
      <w:pPr>
        <w:spacing w:line="199" w:lineRule="exact" w:before="0"/>
        <w:ind w:left="113" w:right="0" w:firstLine="0"/>
        <w:jc w:val="both"/>
        <w:rPr>
          <w:sz w:val="20"/>
        </w:rPr>
      </w:pPr>
      <w:r>
        <w:rPr>
          <w:sz w:val="20"/>
        </w:rPr>
        <w:t>should</w:t>
      </w:r>
      <w:r>
        <w:rPr>
          <w:spacing w:val="3"/>
          <w:sz w:val="20"/>
        </w:rPr>
        <w:t> </w:t>
      </w:r>
      <w:r>
        <w:rPr>
          <w:sz w:val="20"/>
        </w:rPr>
        <w:t>all</w:t>
      </w:r>
      <w:r>
        <w:rPr>
          <w:spacing w:val="5"/>
          <w:sz w:val="20"/>
        </w:rPr>
        <w:t> </w:t>
      </w:r>
      <w:r>
        <w:rPr>
          <w:sz w:val="20"/>
        </w:rPr>
        <w:t>be</w:t>
      </w:r>
      <w:r>
        <w:rPr>
          <w:spacing w:val="-3"/>
          <w:sz w:val="20"/>
        </w:rPr>
        <w:t> </w:t>
      </w:r>
      <w:r>
        <w:rPr>
          <w:sz w:val="20"/>
        </w:rPr>
        <w:t>dissolved</w:t>
      </w:r>
      <w:r>
        <w:rPr>
          <w:spacing w:val="13"/>
          <w:sz w:val="20"/>
        </w:rPr>
        <w:t> </w:t>
      </w:r>
      <w:r>
        <w:rPr>
          <w:sz w:val="20"/>
        </w:rPr>
        <w:t>by</w:t>
      </w:r>
      <w:r>
        <w:rPr>
          <w:spacing w:val="8"/>
          <w:sz w:val="20"/>
        </w:rPr>
        <w:t> </w:t>
      </w:r>
      <w:r>
        <w:rPr>
          <w:spacing w:val="-2"/>
          <w:sz w:val="20"/>
        </w:rPr>
        <w:t>now.”</w:t>
      </w:r>
    </w:p>
    <w:p>
      <w:pPr>
        <w:spacing w:line="216" w:lineRule="auto" w:before="0"/>
        <w:ind w:left="125" w:right="142" w:firstLine="197"/>
        <w:jc w:val="both"/>
        <w:rPr>
          <w:sz w:val="20"/>
        </w:rPr>
      </w:pPr>
      <w:r>
        <w:rPr>
          <w:sz w:val="20"/>
        </w:rPr>
        <w:t>“The</w:t>
      </w:r>
      <w:r>
        <w:rPr>
          <w:spacing w:val="-6"/>
          <w:sz w:val="20"/>
        </w:rPr>
        <w:t> </w:t>
      </w:r>
      <w:r>
        <w:rPr>
          <w:sz w:val="20"/>
        </w:rPr>
        <w:t>definition</w:t>
      </w:r>
      <w:r>
        <w:rPr>
          <w:spacing w:val="-1"/>
          <w:sz w:val="20"/>
        </w:rPr>
        <w:t> </w:t>
      </w:r>
      <w:r>
        <w:rPr>
          <w:sz w:val="20"/>
        </w:rPr>
        <w:t>of bad</w:t>
      </w:r>
      <w:r>
        <w:rPr>
          <w:spacing w:val="-4"/>
          <w:sz w:val="20"/>
        </w:rPr>
        <w:t> </w:t>
      </w:r>
      <w:r>
        <w:rPr>
          <w:sz w:val="20"/>
        </w:rPr>
        <w:t>karma</w:t>
      </w:r>
      <w:r>
        <w:rPr>
          <w:spacing w:val="-6"/>
          <w:sz w:val="20"/>
        </w:rPr>
        <w:t> </w:t>
      </w:r>
      <w:r>
        <w:rPr>
          <w:sz w:val="20"/>
        </w:rPr>
        <w:t>is</w:t>
      </w:r>
      <w:r>
        <w:rPr>
          <w:spacing w:val="-12"/>
          <w:sz w:val="20"/>
        </w:rPr>
        <w:t> </w:t>
      </w:r>
      <w:r>
        <w:rPr>
          <w:sz w:val="20"/>
        </w:rPr>
        <w:t>anything</w:t>
      </w:r>
      <w:r>
        <w:rPr>
          <w:spacing w:val="-13"/>
          <w:sz w:val="20"/>
        </w:rPr>
        <w:t> </w:t>
      </w:r>
      <w:r>
        <w:rPr>
          <w:sz w:val="20"/>
        </w:rPr>
        <w:t>our</w:t>
      </w:r>
      <w:r>
        <w:rPr>
          <w:spacing w:val="-10"/>
          <w:sz w:val="20"/>
        </w:rPr>
        <w:t> </w:t>
      </w:r>
      <w:r>
        <w:rPr>
          <w:sz w:val="20"/>
        </w:rPr>
        <w:t>friends the gods don't</w:t>
      </w:r>
      <w:r>
        <w:rPr>
          <w:spacing w:val="40"/>
          <w:sz w:val="20"/>
        </w:rPr>
        <w:t> </w:t>
      </w:r>
      <w:r>
        <w:rPr>
          <w:sz w:val="20"/>
        </w:rPr>
        <w:t>like.”</w:t>
      </w:r>
    </w:p>
    <w:p>
      <w:pPr>
        <w:spacing w:line="191" w:lineRule="exact" w:before="0"/>
        <w:ind w:left="327" w:right="0" w:firstLine="0"/>
        <w:jc w:val="both"/>
        <w:rPr>
          <w:sz w:val="20"/>
        </w:rPr>
      </w:pPr>
      <w:r>
        <w:rPr>
          <w:sz w:val="20"/>
        </w:rPr>
        <w:t>“What</w:t>
      </w:r>
      <w:r>
        <w:rPr>
          <w:spacing w:val="-8"/>
          <w:sz w:val="20"/>
        </w:rPr>
        <w:t> </w:t>
      </w:r>
      <w:r>
        <w:rPr>
          <w:sz w:val="20"/>
        </w:rPr>
        <w:t>made</w:t>
      </w:r>
      <w:r>
        <w:rPr>
          <w:spacing w:val="-8"/>
          <w:sz w:val="20"/>
        </w:rPr>
        <w:t> </w:t>
      </w:r>
      <w:r>
        <w:rPr>
          <w:sz w:val="20"/>
        </w:rPr>
        <w:t>you</w:t>
      </w:r>
      <w:r>
        <w:rPr>
          <w:spacing w:val="-11"/>
          <w:sz w:val="20"/>
        </w:rPr>
        <w:t> </w:t>
      </w:r>
      <w:r>
        <w:rPr>
          <w:sz w:val="20"/>
        </w:rPr>
        <w:t>think</w:t>
      </w:r>
      <w:r>
        <w:rPr>
          <w:spacing w:val="-7"/>
          <w:sz w:val="20"/>
        </w:rPr>
        <w:t> </w:t>
      </w:r>
      <w:r>
        <w:rPr>
          <w:sz w:val="20"/>
        </w:rPr>
        <w:t>you</w:t>
      </w:r>
      <w:r>
        <w:rPr>
          <w:spacing w:val="-10"/>
          <w:sz w:val="20"/>
        </w:rPr>
        <w:t> </w:t>
      </w:r>
      <w:r>
        <w:rPr>
          <w:sz w:val="20"/>
        </w:rPr>
        <w:t>had</w:t>
      </w:r>
      <w:r>
        <w:rPr>
          <w:spacing w:val="-12"/>
          <w:sz w:val="20"/>
        </w:rPr>
        <w:t> </w:t>
      </w:r>
      <w:r>
        <w:rPr>
          <w:spacing w:val="-2"/>
          <w:sz w:val="20"/>
        </w:rPr>
        <w:t>some?”</w:t>
      </w:r>
    </w:p>
    <w:p>
      <w:pPr>
        <w:spacing w:line="211" w:lineRule="auto" w:before="0"/>
        <w:ind w:left="124" w:right="122" w:firstLine="179"/>
        <w:jc w:val="both"/>
        <w:rPr>
          <w:sz w:val="20"/>
        </w:rPr>
      </w:pPr>
      <w:r>
        <w:rPr>
          <w:sz w:val="20"/>
        </w:rPr>
        <w:t>“I wanted to start passing out machines among our descendants here. Got batted down at Council for it. Recanted, and hoped they'd forget. But Acceleration- ism is so far out now that it'll never make it back in during my lifetime. Pity, too. I'd like to lift sail again, bead o8</w:t>
      </w:r>
      <w:r>
        <w:rPr>
          <w:spacing w:val="-10"/>
          <w:sz w:val="20"/>
        </w:rPr>
        <w:t> </w:t>
      </w:r>
      <w:r>
        <w:rPr>
          <w:sz w:val="20"/>
        </w:rPr>
        <w:t>toward another horizon. Or lift ship </w:t>
      </w:r>
      <w:r>
        <w:rPr>
          <w:w w:val="115"/>
          <w:sz w:val="20"/>
        </w:rPr>
        <w:t>...”</w:t>
      </w:r>
    </w:p>
    <w:p>
      <w:pPr>
        <w:spacing w:line="211" w:lineRule="auto" w:before="0"/>
        <w:ind w:left="135" w:right="132" w:firstLine="201"/>
        <w:jc w:val="both"/>
        <w:rPr>
          <w:sz w:val="20"/>
        </w:rPr>
      </w:pPr>
      <w:r>
        <w:rPr>
          <w:spacing w:val="-2"/>
          <w:sz w:val="20"/>
        </w:rPr>
        <w:t>“The</w:t>
      </w:r>
      <w:r>
        <w:rPr>
          <w:spacing w:val="-11"/>
          <w:sz w:val="20"/>
        </w:rPr>
        <w:t> </w:t>
      </w:r>
      <w:r>
        <w:rPr>
          <w:spacing w:val="-2"/>
          <w:sz w:val="20"/>
        </w:rPr>
        <w:t>probe</w:t>
      </w:r>
      <w:r>
        <w:rPr>
          <w:spacing w:val="-9"/>
          <w:sz w:val="20"/>
        </w:rPr>
        <w:t> </w:t>
      </w:r>
      <w:r>
        <w:rPr>
          <w:spacing w:val="-2"/>
          <w:sz w:val="20"/>
        </w:rPr>
        <w:t>is</w:t>
      </w:r>
      <w:r>
        <w:rPr>
          <w:spacing w:val="-11"/>
          <w:sz w:val="20"/>
        </w:rPr>
        <w:t> </w:t>
      </w:r>
      <w:r>
        <w:rPr>
          <w:spacing w:val="-2"/>
          <w:sz w:val="20"/>
        </w:rPr>
        <w:t>actually</w:t>
      </w:r>
      <w:r>
        <w:rPr>
          <w:spacing w:val="-4"/>
          <w:sz w:val="20"/>
        </w:rPr>
        <w:t> </w:t>
      </w:r>
      <w:r>
        <w:rPr>
          <w:spacing w:val="-2"/>
          <w:sz w:val="20"/>
        </w:rPr>
        <w:t>sensitive</w:t>
      </w:r>
      <w:r>
        <w:rPr>
          <w:spacing w:val="-5"/>
          <w:sz w:val="20"/>
        </w:rPr>
        <w:t> </w:t>
      </w:r>
      <w:r>
        <w:rPr>
          <w:spacing w:val="-2"/>
          <w:sz w:val="20"/>
        </w:rPr>
        <w:t>enough to</w:t>
      </w:r>
      <w:r>
        <w:rPr>
          <w:spacing w:val="-11"/>
          <w:sz w:val="20"/>
        </w:rPr>
        <w:t> </w:t>
      </w:r>
      <w:r>
        <w:rPr>
          <w:spacing w:val="-2"/>
          <w:sz w:val="20"/>
        </w:rPr>
        <w:t>spot</w:t>
      </w:r>
      <w:r>
        <w:rPr>
          <w:spacing w:val="-10"/>
          <w:sz w:val="20"/>
        </w:rPr>
        <w:t> </w:t>
      </w:r>
      <w:r>
        <w:rPr>
          <w:spacing w:val="-2"/>
          <w:sz w:val="20"/>
        </w:rPr>
        <w:t>some- </w:t>
      </w:r>
      <w:r>
        <w:rPr>
          <w:sz w:val="20"/>
        </w:rPr>
        <w:t>thing</w:t>
      </w:r>
      <w:r>
        <w:rPr>
          <w:spacing w:val="-6"/>
          <w:sz w:val="20"/>
        </w:rPr>
        <w:t> </w:t>
      </w:r>
      <w:r>
        <w:rPr>
          <w:sz w:val="20"/>
        </w:rPr>
        <w:t>as</w:t>
      </w:r>
      <w:r>
        <w:rPr>
          <w:spacing w:val="-13"/>
          <w:sz w:val="20"/>
        </w:rPr>
        <w:t> </w:t>
      </w:r>
      <w:r>
        <w:rPr>
          <w:sz w:val="20"/>
        </w:rPr>
        <w:t>intangible</w:t>
      </w:r>
      <w:r>
        <w:rPr>
          <w:spacing w:val="-5"/>
          <w:sz w:val="20"/>
        </w:rPr>
        <w:t> </w:t>
      </w:r>
      <w:r>
        <w:rPr>
          <w:sz w:val="20"/>
        </w:rPr>
        <w:t>as</w:t>
      </w:r>
      <w:r>
        <w:rPr>
          <w:spacing w:val="-10"/>
          <w:sz w:val="20"/>
        </w:rPr>
        <w:t> </w:t>
      </w:r>
      <w:r>
        <w:rPr>
          <w:sz w:val="20"/>
        </w:rPr>
        <w:t>an</w:t>
      </w:r>
      <w:r>
        <w:rPr>
          <w:spacing w:val="-3"/>
          <w:sz w:val="20"/>
        </w:rPr>
        <w:t> </w:t>
      </w:r>
      <w:r>
        <w:rPr>
          <w:sz w:val="20"/>
        </w:rPr>
        <w:t>Accelerationist attitude?”</w:t>
      </w:r>
    </w:p>
    <w:p>
      <w:pPr>
        <w:spacing w:line="211" w:lineRule="auto" w:before="0"/>
        <w:ind w:left="139" w:right="135" w:firstLine="192"/>
        <w:jc w:val="both"/>
        <w:rPr>
          <w:sz w:val="20"/>
        </w:rPr>
      </w:pPr>
      <w:r>
        <w:rPr>
          <w:sz w:val="20"/>
        </w:rPr>
        <w:t>“The probe,” said Jan, “is sensitive enough to tell </w:t>
      </w:r>
      <w:r>
        <w:rPr>
          <w:spacing w:val="-4"/>
          <w:sz w:val="21"/>
        </w:rPr>
        <w:t>what</w:t>
      </w:r>
      <w:r>
        <w:rPr>
          <w:spacing w:val="-8"/>
          <w:sz w:val="21"/>
        </w:rPr>
        <w:t> </w:t>
      </w:r>
      <w:r>
        <w:rPr>
          <w:spacing w:val="-4"/>
          <w:sz w:val="21"/>
        </w:rPr>
        <w:t>you</w:t>
      </w:r>
      <w:r>
        <w:rPr>
          <w:spacing w:val="-4"/>
          <w:sz w:val="21"/>
        </w:rPr>
        <w:t> had</w:t>
      </w:r>
      <w:r>
        <w:rPr>
          <w:spacing w:val="-10"/>
          <w:sz w:val="21"/>
        </w:rPr>
        <w:t> </w:t>
      </w:r>
      <w:r>
        <w:rPr>
          <w:spacing w:val="-4"/>
          <w:sz w:val="21"/>
        </w:rPr>
        <w:t>for</w:t>
      </w:r>
      <w:r>
        <w:rPr>
          <w:spacing w:val="-5"/>
          <w:sz w:val="21"/>
        </w:rPr>
        <w:t> </w:t>
      </w:r>
      <w:r>
        <w:rPr>
          <w:spacing w:val="-4"/>
          <w:sz w:val="21"/>
        </w:rPr>
        <w:t>breakfast</w:t>
      </w:r>
      <w:r>
        <w:rPr>
          <w:spacing w:val="-5"/>
          <w:sz w:val="21"/>
        </w:rPr>
        <w:t> </w:t>
      </w:r>
      <w:r>
        <w:rPr>
          <w:spacing w:val="-4"/>
          <w:sz w:val="21"/>
        </w:rPr>
        <w:t>eleven</w:t>
      </w:r>
      <w:r>
        <w:rPr>
          <w:spacing w:val="-5"/>
          <w:sz w:val="21"/>
        </w:rPr>
        <w:t> </w:t>
      </w:r>
      <w:r>
        <w:rPr>
          <w:spacing w:val="-4"/>
          <w:sz w:val="21"/>
        </w:rPr>
        <w:t>years</w:t>
      </w:r>
      <w:r>
        <w:rPr>
          <w:spacing w:val="-5"/>
          <w:sz w:val="21"/>
        </w:rPr>
        <w:t> </w:t>
      </w:r>
      <w:r>
        <w:rPr>
          <w:spacing w:val="-4"/>
          <w:sz w:val="21"/>
        </w:rPr>
        <w:t>ago</w:t>
      </w:r>
      <w:r>
        <w:rPr>
          <w:spacing w:val="-8"/>
          <w:sz w:val="21"/>
        </w:rPr>
        <w:t> </w:t>
      </w:r>
      <w:r>
        <w:rPr>
          <w:spacing w:val="-4"/>
          <w:sz w:val="21"/>
        </w:rPr>
        <w:t>yesterday </w:t>
      </w:r>
      <w:r>
        <w:rPr>
          <w:spacing w:val="-2"/>
          <w:sz w:val="20"/>
        </w:rPr>
        <w:t>and</w:t>
      </w:r>
      <w:r>
        <w:rPr>
          <w:spacing w:val="-7"/>
          <w:sz w:val="20"/>
        </w:rPr>
        <w:t> </w:t>
      </w:r>
      <w:r>
        <w:rPr>
          <w:spacing w:val="-2"/>
          <w:sz w:val="20"/>
        </w:rPr>
        <w:t>where</w:t>
      </w:r>
      <w:r>
        <w:rPr>
          <w:spacing w:val="-9"/>
          <w:sz w:val="20"/>
        </w:rPr>
        <w:t> </w:t>
      </w:r>
      <w:r>
        <w:rPr>
          <w:spacing w:val="-2"/>
          <w:sz w:val="20"/>
        </w:rPr>
        <w:t>you</w:t>
      </w:r>
      <w:r>
        <w:rPr>
          <w:spacing w:val="-10"/>
          <w:sz w:val="20"/>
        </w:rPr>
        <w:t> </w:t>
      </w:r>
      <w:r>
        <w:rPr>
          <w:spacing w:val="-2"/>
          <w:sz w:val="20"/>
        </w:rPr>
        <w:t>cut</w:t>
      </w:r>
      <w:r>
        <w:rPr>
          <w:spacing w:val="-7"/>
          <w:sz w:val="20"/>
        </w:rPr>
        <w:t> </w:t>
      </w:r>
      <w:r>
        <w:rPr>
          <w:spacing w:val="-2"/>
          <w:sz w:val="20"/>
        </w:rPr>
        <w:t>yourself</w:t>
      </w:r>
      <w:r>
        <w:rPr>
          <w:spacing w:val="-2"/>
          <w:sz w:val="20"/>
        </w:rPr>
        <w:t> shaving</w:t>
      </w:r>
      <w:r>
        <w:rPr>
          <w:spacing w:val="-9"/>
          <w:sz w:val="20"/>
        </w:rPr>
        <w:t> </w:t>
      </w:r>
      <w:r>
        <w:rPr>
          <w:spacing w:val="-2"/>
          <w:sz w:val="20"/>
        </w:rPr>
        <w:t>that</w:t>
      </w:r>
      <w:r>
        <w:rPr>
          <w:spacing w:val="-4"/>
          <w:sz w:val="20"/>
        </w:rPr>
        <w:t> </w:t>
      </w:r>
      <w:r>
        <w:rPr>
          <w:spacing w:val="-2"/>
          <w:sz w:val="20"/>
        </w:rPr>
        <w:t>morning,</w:t>
      </w:r>
      <w:r>
        <w:rPr>
          <w:spacing w:val="-5"/>
          <w:sz w:val="20"/>
        </w:rPr>
        <w:t> </w:t>
      </w:r>
      <w:r>
        <w:rPr>
          <w:spacing w:val="-2"/>
          <w:sz w:val="20"/>
        </w:rPr>
        <w:t>while </w:t>
      </w:r>
      <w:r>
        <w:rPr>
          <w:sz w:val="20"/>
        </w:rPr>
        <w:t>h</w:t>
      </w:r>
      <w:r>
        <w:rPr>
          <w:sz w:val="20"/>
          <w:u w:val="single"/>
        </w:rPr>
        <w:t>umming</w:t>
      </w:r>
      <w:r>
        <w:rPr>
          <w:sz w:val="20"/>
        </w:rPr>
        <w:t> the Andorran national anthem.”</w:t>
      </w:r>
    </w:p>
    <w:p>
      <w:pPr>
        <w:spacing w:line="213" w:lineRule="auto" w:before="0"/>
        <w:ind w:left="135" w:right="122" w:firstLine="201"/>
        <w:jc w:val="both"/>
        <w:rPr>
          <w:sz w:val="20"/>
        </w:rPr>
      </w:pPr>
      <w:r>
        <w:rPr>
          <w:sz w:val="19"/>
        </w:rPr>
        <w:t>“They were experimental things when we left— </w:t>
      </w:r>
      <w:r>
        <w:rPr>
          <w:sz w:val="20"/>
        </w:rPr>
        <w:t>home,” said Sam. “The two we brought along were very basic brain-wave translator. When did the break- through</w:t>
      </w:r>
      <w:r>
        <w:rPr>
          <w:spacing w:val="40"/>
          <w:sz w:val="20"/>
        </w:rPr>
        <w:t> </w:t>
      </w:r>
      <w:r>
        <w:rPr>
          <w:sz w:val="20"/>
        </w:rPr>
        <w:t>occur?”</w:t>
      </w:r>
    </w:p>
    <w:p>
      <w:pPr>
        <w:pStyle w:val="Heading2"/>
        <w:spacing w:line="211" w:lineRule="auto"/>
        <w:ind w:left="125" w:right="123" w:firstLine="216"/>
      </w:pPr>
      <w:r>
        <w:rPr/>
        <w:t>“Hear me, country cousin,” said Jan. “Do you remember</w:t>
      </w:r>
      <w:r>
        <w:rPr>
          <w:spacing w:val="-13"/>
        </w:rPr>
        <w:t> </w:t>
      </w:r>
      <w:r>
        <w:rPr/>
        <w:t>a</w:t>
      </w:r>
      <w:r>
        <w:rPr>
          <w:spacing w:val="-12"/>
        </w:rPr>
        <w:t> </w:t>
      </w:r>
      <w:r>
        <w:rPr/>
        <w:t>snot-nosed</w:t>
      </w:r>
      <w:r>
        <w:rPr>
          <w:spacing w:val="-13"/>
        </w:rPr>
        <w:t> </w:t>
      </w:r>
      <w:r>
        <w:rPr/>
        <w:t>brat</w:t>
      </w:r>
      <w:r>
        <w:rPr>
          <w:spacing w:val="-12"/>
        </w:rPr>
        <w:t> </w:t>
      </w:r>
      <w:r>
        <w:rPr/>
        <w:t>of</w:t>
      </w:r>
      <w:r>
        <w:rPr>
          <w:spacing w:val="-8"/>
        </w:rPr>
        <w:t> </w:t>
      </w:r>
      <w:r>
        <w:rPr/>
        <w:t>dubious</w:t>
      </w:r>
      <w:r>
        <w:rPr>
          <w:spacing w:val="-7"/>
        </w:rPr>
        <w:t> </w:t>
      </w:r>
      <w:r>
        <w:rPr/>
        <w:t>parentage,</w:t>
      </w:r>
      <w:r>
        <w:rPr>
          <w:spacing w:val="-8"/>
        </w:rPr>
        <w:t> </w:t>
      </w:r>
      <w:r>
        <w:rPr/>
        <w:t>third generation, named Yama? The kid who was always souping up generators, until one day one blew and he was</w:t>
      </w:r>
      <w:r>
        <w:rPr>
          <w:spacing w:val="-13"/>
        </w:rPr>
        <w:t> </w:t>
      </w:r>
      <w:r>
        <w:rPr/>
        <w:t>so</w:t>
      </w:r>
      <w:r>
        <w:rPr>
          <w:spacing w:val="-3"/>
        </w:rPr>
        <w:t> </w:t>
      </w:r>
      <w:r>
        <w:rPr/>
        <w:t>badly burned that he</w:t>
      </w:r>
      <w:r>
        <w:rPr>
          <w:spacing w:val="-4"/>
        </w:rPr>
        <w:t> </w:t>
      </w:r>
      <w:r>
        <w:rPr/>
        <w:t>got his</w:t>
      </w:r>
      <w:r>
        <w:rPr>
          <w:spacing w:val="-7"/>
        </w:rPr>
        <w:t> </w:t>
      </w:r>
      <w:r>
        <w:rPr/>
        <w:t>second body—one over fifty years old—when he was oaly sixteen7 The kid who</w:t>
      </w:r>
      <w:r>
        <w:rPr>
          <w:spacing w:val="-7"/>
        </w:rPr>
        <w:t> </w:t>
      </w:r>
      <w:r>
        <w:rPr/>
        <w:t>loved weapons7 The</w:t>
      </w:r>
      <w:r>
        <w:rPr>
          <w:spacing w:val="-4"/>
        </w:rPr>
        <w:t> </w:t>
      </w:r>
      <w:r>
        <w:rPr/>
        <w:t>fellow who anesthetized one</w:t>
      </w:r>
      <w:r>
        <w:rPr>
          <w:spacing w:val="-11"/>
        </w:rPr>
        <w:t> </w:t>
      </w:r>
      <w:r>
        <w:rPr/>
        <w:t>of</w:t>
      </w:r>
      <w:r>
        <w:rPr>
          <w:spacing w:val="-4"/>
        </w:rPr>
        <w:t> </w:t>
      </w:r>
      <w:r>
        <w:rPr/>
        <w:t>everything</w:t>
      </w:r>
      <w:r>
        <w:rPr>
          <w:spacing w:val="-6"/>
        </w:rPr>
        <w:t> </w:t>
      </w:r>
      <w:r>
        <w:rPr/>
        <w:t>that</w:t>
      </w:r>
      <w:r>
        <w:rPr>
          <w:spacing w:val="-11"/>
        </w:rPr>
        <w:t> </w:t>
      </w:r>
      <w:r>
        <w:rPr/>
        <w:t>moves</w:t>
      </w:r>
      <w:r>
        <w:rPr>
          <w:spacing w:val="-8"/>
        </w:rPr>
        <w:t> </w:t>
      </w:r>
      <w:r>
        <w:rPr/>
        <w:t>out</w:t>
      </w:r>
      <w:r>
        <w:rPr>
          <w:spacing w:val="-8"/>
        </w:rPr>
        <w:t> </w:t>
      </w:r>
      <w:r>
        <w:rPr/>
        <w:t>there</w:t>
      </w:r>
      <w:r>
        <w:rPr>
          <w:spacing w:val="-7"/>
        </w:rPr>
        <w:t> </w:t>
      </w:r>
      <w:r>
        <w:rPr/>
        <w:t>and</w:t>
      </w:r>
      <w:r>
        <w:rPr>
          <w:spacing w:val="-8"/>
        </w:rPr>
        <w:t> </w:t>
      </w:r>
      <w:r>
        <w:rPr/>
        <w:t>dissected</w:t>
      </w:r>
      <w:r>
        <w:rPr>
          <w:spacing w:val="-4"/>
        </w:rPr>
        <w:t> </w:t>
      </w:r>
      <w:r>
        <w:rPr/>
        <w:t>it, taking such pleasure in his studies that we called him </w:t>
      </w:r>
      <w:r>
        <w:rPr>
          <w:spacing w:val="-2"/>
        </w:rPr>
        <w:t>deathgod?”</w:t>
      </w:r>
    </w:p>
    <w:p>
      <w:pPr>
        <w:spacing w:line="210" w:lineRule="exact" w:before="0"/>
        <w:ind w:left="332" w:right="0" w:firstLine="0"/>
        <w:jc w:val="both"/>
        <w:rPr>
          <w:sz w:val="20"/>
        </w:rPr>
      </w:pPr>
      <w:r>
        <w:rPr>
          <w:sz w:val="20"/>
        </w:rPr>
        <w:t>“Yes,</w:t>
      </w:r>
      <w:r>
        <w:rPr>
          <w:spacing w:val="-1"/>
          <w:sz w:val="20"/>
        </w:rPr>
        <w:t> </w:t>
      </w:r>
      <w:r>
        <w:rPr>
          <w:sz w:val="20"/>
        </w:rPr>
        <w:t>I</w:t>
      </w:r>
      <w:r>
        <w:rPr>
          <w:spacing w:val="-6"/>
          <w:sz w:val="20"/>
        </w:rPr>
        <w:t> </w:t>
      </w:r>
      <w:r>
        <w:rPr>
          <w:sz w:val="20"/>
        </w:rPr>
        <w:t>recall</w:t>
      </w:r>
      <w:r>
        <w:rPr>
          <w:spacing w:val="6"/>
          <w:sz w:val="20"/>
        </w:rPr>
        <w:t> </w:t>
      </w:r>
      <w:r>
        <w:rPr>
          <w:sz w:val="20"/>
        </w:rPr>
        <w:t>him.</w:t>
      </w:r>
      <w:r>
        <w:rPr>
          <w:spacing w:val="-6"/>
          <w:sz w:val="20"/>
        </w:rPr>
        <w:t> </w:t>
      </w:r>
      <w:r>
        <w:rPr>
          <w:sz w:val="20"/>
        </w:rPr>
        <w:t>Is</w:t>
      </w:r>
      <w:r>
        <w:rPr>
          <w:spacing w:val="-3"/>
          <w:sz w:val="20"/>
        </w:rPr>
        <w:t> </w:t>
      </w:r>
      <w:r>
        <w:rPr>
          <w:sz w:val="20"/>
        </w:rPr>
        <w:t>he</w:t>
      </w:r>
      <w:r>
        <w:rPr>
          <w:spacing w:val="-6"/>
          <w:sz w:val="20"/>
        </w:rPr>
        <w:t> </w:t>
      </w:r>
      <w:r>
        <w:rPr>
          <w:sz w:val="20"/>
        </w:rPr>
        <w:t>still</w:t>
      </w:r>
      <w:r>
        <w:rPr>
          <w:spacing w:val="6"/>
          <w:sz w:val="20"/>
        </w:rPr>
        <w:t> </w:t>
      </w:r>
      <w:r>
        <w:rPr>
          <w:spacing w:val="-2"/>
          <w:sz w:val="20"/>
        </w:rPr>
        <w:t>alive?”</w:t>
      </w:r>
    </w:p>
    <w:p>
      <w:pPr>
        <w:spacing w:line="197" w:lineRule="exact" w:before="0"/>
        <w:ind w:left="363" w:right="0" w:firstLine="0"/>
        <w:jc w:val="both"/>
        <w:rPr>
          <w:rFonts w:ascii="Cambria" w:hAnsi="Cambria"/>
          <w:sz w:val="18"/>
        </w:rPr>
      </w:pPr>
      <w:r>
        <w:rPr>
          <w:rFonts w:ascii="Cambria" w:hAnsi="Cambria"/>
          <w:sz w:val="18"/>
        </w:rPr>
        <w:t>‘If</w:t>
      </w:r>
      <w:r>
        <w:rPr>
          <w:rFonts w:ascii="Cambria" w:hAnsi="Cambria"/>
          <w:spacing w:val="62"/>
          <w:w w:val="150"/>
          <w:sz w:val="18"/>
        </w:rPr>
        <w:t> </w:t>
      </w:r>
      <w:r>
        <w:rPr>
          <w:rFonts w:ascii="Cambria" w:hAnsi="Cambria"/>
          <w:sz w:val="18"/>
        </w:rPr>
        <w:t>you</w:t>
      </w:r>
      <w:r>
        <w:rPr>
          <w:rFonts w:ascii="Cambria" w:hAnsi="Cambria"/>
          <w:spacing w:val="43"/>
          <w:sz w:val="18"/>
        </w:rPr>
        <w:t> </w:t>
      </w:r>
      <w:r>
        <w:rPr>
          <w:rFonts w:ascii="Cambria" w:hAnsi="Cambria"/>
          <w:sz w:val="18"/>
        </w:rPr>
        <w:t>want</w:t>
      </w:r>
      <w:r>
        <w:rPr>
          <w:rFonts w:ascii="Cambria" w:hAnsi="Cambria"/>
          <w:spacing w:val="43"/>
          <w:sz w:val="18"/>
        </w:rPr>
        <w:t> </w:t>
      </w:r>
      <w:r>
        <w:rPr>
          <w:rFonts w:ascii="Cambria" w:hAnsi="Cambria"/>
          <w:sz w:val="18"/>
        </w:rPr>
        <w:t>to</w:t>
      </w:r>
      <w:r>
        <w:rPr>
          <w:rFonts w:ascii="Cambria" w:hAnsi="Cambria"/>
          <w:spacing w:val="27"/>
          <w:sz w:val="18"/>
        </w:rPr>
        <w:t> </w:t>
      </w:r>
      <w:r>
        <w:rPr>
          <w:rFonts w:ascii="Cambria" w:hAnsi="Cambria"/>
          <w:sz w:val="18"/>
        </w:rPr>
        <w:t>call</w:t>
      </w:r>
      <w:r>
        <w:rPr>
          <w:rFonts w:ascii="Cambria" w:hAnsi="Cambria"/>
          <w:spacing w:val="33"/>
          <w:sz w:val="18"/>
        </w:rPr>
        <w:t> </w:t>
      </w:r>
      <w:r>
        <w:rPr>
          <w:rFonts w:ascii="Cambria" w:hAnsi="Cambria"/>
          <w:sz w:val="18"/>
        </w:rPr>
        <w:t>it</w:t>
      </w:r>
      <w:r>
        <w:rPr>
          <w:rFonts w:ascii="Cambria" w:hAnsi="Cambria"/>
          <w:spacing w:val="43"/>
          <w:sz w:val="18"/>
        </w:rPr>
        <w:t> </w:t>
      </w:r>
      <w:r>
        <w:rPr>
          <w:rFonts w:ascii="Cambria" w:hAnsi="Cambria"/>
          <w:sz w:val="18"/>
        </w:rPr>
        <w:t>that.</w:t>
      </w:r>
      <w:r>
        <w:rPr>
          <w:rFonts w:ascii="Cambria" w:hAnsi="Cambria"/>
          <w:spacing w:val="40"/>
          <w:sz w:val="18"/>
        </w:rPr>
        <w:t> </w:t>
      </w:r>
      <w:r>
        <w:rPr>
          <w:rFonts w:ascii="Cambria" w:hAnsi="Cambria"/>
          <w:sz w:val="18"/>
        </w:rPr>
        <w:t>He</w:t>
      </w:r>
      <w:r>
        <w:rPr>
          <w:rFonts w:ascii="Cambria" w:hAnsi="Cambria"/>
          <w:spacing w:val="64"/>
          <w:sz w:val="18"/>
        </w:rPr>
        <w:t> </w:t>
      </w:r>
      <w:r>
        <w:rPr>
          <w:rFonts w:ascii="Cambria" w:hAnsi="Cambria"/>
          <w:sz w:val="18"/>
        </w:rPr>
        <w:t>now</w:t>
      </w:r>
      <w:r>
        <w:rPr>
          <w:rFonts w:ascii="Cambria" w:hAnsi="Cambria"/>
          <w:spacing w:val="43"/>
          <w:sz w:val="18"/>
        </w:rPr>
        <w:t> </w:t>
      </w:r>
      <w:r>
        <w:rPr>
          <w:rFonts w:ascii="Cambria" w:hAnsi="Cambria"/>
          <w:sz w:val="18"/>
        </w:rPr>
        <w:t>is</w:t>
      </w:r>
      <w:r>
        <w:rPr>
          <w:rFonts w:ascii="Cambria" w:hAnsi="Cambria"/>
          <w:spacing w:val="22"/>
          <w:sz w:val="18"/>
        </w:rPr>
        <w:t> </w:t>
      </w:r>
      <w:r>
        <w:rPr>
          <w:rFonts w:ascii="Cambria" w:hAnsi="Cambria"/>
          <w:spacing w:val="-2"/>
          <w:sz w:val="18"/>
        </w:rPr>
        <w:t>deathgod—</w:t>
      </w:r>
    </w:p>
    <w:p>
      <w:pPr>
        <w:pStyle w:val="BodyText"/>
        <w:spacing w:line="208" w:lineRule="exact"/>
      </w:pPr>
      <w:r>
        <w:rPr/>
        <w:t>not</w:t>
      </w:r>
      <w:r>
        <w:rPr>
          <w:spacing w:val="45"/>
        </w:rPr>
        <w:t> </w:t>
      </w:r>
      <w:r>
        <w:rPr/>
        <w:t>by</w:t>
      </w:r>
      <w:r>
        <w:rPr>
          <w:spacing w:val="41"/>
        </w:rPr>
        <w:t> </w:t>
      </w:r>
      <w:r>
        <w:rPr/>
        <w:t>nickname,</w:t>
      </w:r>
      <w:r>
        <w:rPr>
          <w:spacing w:val="46"/>
        </w:rPr>
        <w:t> </w:t>
      </w:r>
      <w:r>
        <w:rPr/>
        <w:t>but</w:t>
      </w:r>
      <w:r>
        <w:rPr>
          <w:spacing w:val="41"/>
        </w:rPr>
        <w:t> </w:t>
      </w:r>
      <w:r>
        <w:rPr/>
        <w:t>by</w:t>
      </w:r>
      <w:r>
        <w:rPr>
          <w:spacing w:val="39"/>
        </w:rPr>
        <w:t> </w:t>
      </w:r>
      <w:r>
        <w:rPr/>
        <w:t>title.</w:t>
      </w:r>
      <w:r>
        <w:rPr>
          <w:spacing w:val="31"/>
        </w:rPr>
        <w:t> </w:t>
      </w:r>
      <w:r>
        <w:rPr/>
        <w:t>He</w:t>
      </w:r>
      <w:r>
        <w:rPr>
          <w:spacing w:val="34"/>
        </w:rPr>
        <w:t> </w:t>
      </w:r>
      <w:r>
        <w:rPr/>
        <w:t>perfected</w:t>
      </w:r>
      <w:r>
        <w:rPr>
          <w:spacing w:val="47"/>
        </w:rPr>
        <w:t> </w:t>
      </w:r>
      <w:r>
        <w:rPr/>
        <w:t>the</w:t>
      </w:r>
      <w:r>
        <w:rPr>
          <w:spacing w:val="33"/>
        </w:rPr>
        <w:t> </w:t>
      </w:r>
      <w:r>
        <w:rPr>
          <w:spacing w:val="-2"/>
        </w:rPr>
        <w:t>probe</w:t>
      </w:r>
    </w:p>
    <w:p>
      <w:pPr>
        <w:pStyle w:val="BodyText"/>
        <w:spacing w:after="0" w:line="208" w:lineRule="exact"/>
        <w:sectPr>
          <w:pgSz w:w="4930" w:h="8640"/>
          <w:pgMar w:top="140" w:bottom="0" w:left="141" w:right="141"/>
        </w:sectPr>
      </w:pPr>
    </w:p>
    <w:p>
      <w:pPr>
        <w:tabs>
          <w:tab w:pos="4452" w:val="left" w:leader="none"/>
        </w:tabs>
        <w:spacing w:before="81"/>
        <w:ind w:left="1722" w:right="0" w:firstLine="0"/>
        <w:jc w:val="left"/>
        <w:rPr>
          <w:rFonts w:ascii="Cambria"/>
          <w:sz w:val="15"/>
        </w:rPr>
      </w:pPr>
      <w:bookmarkStart w:name="0072" w:id="71"/>
      <w:bookmarkEnd w:id="71"/>
      <w:r>
        <w:rPr/>
      </w:r>
      <w:r>
        <w:rPr>
          <w:rFonts w:ascii="Cambria"/>
          <w:w w:val="115"/>
          <w:sz w:val="15"/>
        </w:rPr>
        <w:t>LORD</w:t>
      </w:r>
      <w:r>
        <w:rPr>
          <w:rFonts w:ascii="Cambria"/>
          <w:spacing w:val="28"/>
          <w:w w:val="115"/>
          <w:sz w:val="15"/>
        </w:rPr>
        <w:t>  </w:t>
      </w:r>
      <w:r>
        <w:rPr>
          <w:rFonts w:ascii="Cambria"/>
          <w:w w:val="115"/>
          <w:sz w:val="15"/>
        </w:rPr>
        <w:t>OP</w:t>
      </w:r>
      <w:r>
        <w:rPr>
          <w:rFonts w:ascii="Cambria"/>
          <w:spacing w:val="38"/>
          <w:w w:val="115"/>
          <w:sz w:val="15"/>
        </w:rPr>
        <w:t>  </w:t>
      </w:r>
      <w:r>
        <w:rPr>
          <w:rFonts w:ascii="Cambria"/>
          <w:spacing w:val="-2"/>
          <w:w w:val="115"/>
          <w:sz w:val="15"/>
        </w:rPr>
        <w:t>LIGHT</w:t>
      </w:r>
      <w:r>
        <w:rPr>
          <w:rFonts w:ascii="Cambria"/>
          <w:sz w:val="15"/>
        </w:rPr>
        <w:tab/>
      </w:r>
      <w:r>
        <w:rPr>
          <w:rFonts w:ascii="Cambria"/>
          <w:spacing w:val="-5"/>
          <w:w w:val="115"/>
          <w:sz w:val="15"/>
        </w:rPr>
        <w:t>69</w:t>
      </w:r>
    </w:p>
    <w:p>
      <w:pPr>
        <w:pStyle w:val="BodyText"/>
        <w:tabs>
          <w:tab w:pos="4383" w:val="left" w:leader="dot"/>
        </w:tabs>
        <w:spacing w:line="218" w:lineRule="auto" w:before="23"/>
        <w:ind w:left="177" w:right="126" w:firstLine="29"/>
        <w:jc w:val="left"/>
        <w:rPr>
          <w:rFonts w:ascii="Cambria"/>
        </w:rPr>
      </w:pPr>
      <w:r>
        <w:rPr>
          <w:rFonts w:ascii="Cambria"/>
        </w:rPr>
        <w:t>about</w:t>
      </w:r>
      <w:r>
        <w:rPr>
          <w:rFonts w:ascii="Cambria"/>
          <w:spacing w:val="22"/>
        </w:rPr>
        <w:t> </w:t>
      </w:r>
      <w:r>
        <w:rPr>
          <w:rFonts w:ascii="Cambria"/>
        </w:rPr>
        <w:t>forty</w:t>
      </w:r>
      <w:r>
        <w:rPr>
          <w:rFonts w:ascii="Cambria"/>
          <w:spacing w:val="25"/>
        </w:rPr>
        <w:t> </w:t>
      </w:r>
      <w:r>
        <w:rPr>
          <w:rFonts w:ascii="Cambria"/>
        </w:rPr>
        <w:t>years</w:t>
      </w:r>
      <w:r>
        <w:rPr>
          <w:rFonts w:ascii="Cambria"/>
          <w:spacing w:val="21"/>
        </w:rPr>
        <w:t> </w:t>
      </w:r>
      <w:r>
        <w:rPr>
          <w:rFonts w:ascii="Cambria"/>
        </w:rPr>
        <w:t>ago,</w:t>
      </w:r>
      <w:r>
        <w:rPr>
          <w:rFonts w:ascii="Cambria"/>
          <w:spacing w:val="22"/>
        </w:rPr>
        <w:t> </w:t>
      </w:r>
      <w:r>
        <w:rPr>
          <w:rFonts w:ascii="Cambria"/>
        </w:rPr>
        <w:t>but</w:t>
      </w:r>
      <w:r>
        <w:rPr>
          <w:rFonts w:ascii="Cambria"/>
          <w:spacing w:val="30"/>
        </w:rPr>
        <w:t> </w:t>
      </w:r>
      <w:r>
        <w:rPr>
          <w:rFonts w:ascii="Cambria"/>
        </w:rPr>
        <w:t>the</w:t>
      </w:r>
      <w:r>
        <w:rPr>
          <w:rFonts w:ascii="Cambria"/>
          <w:spacing w:val="17"/>
        </w:rPr>
        <w:t> </w:t>
      </w:r>
      <w:r>
        <w:rPr>
          <w:rFonts w:ascii="Cambria"/>
        </w:rPr>
        <w:t>Deicrats</w:t>
      </w:r>
      <w:r>
        <w:rPr>
          <w:rFonts w:ascii="Cambria"/>
          <w:spacing w:val="22"/>
        </w:rPr>
        <w:t> </w:t>
      </w:r>
      <w:r>
        <w:rPr>
          <w:rFonts w:ascii="Cambria"/>
        </w:rPr>
        <w:t>kept</w:t>
      </w:r>
      <w:r>
        <w:rPr>
          <w:rFonts w:ascii="Cambria"/>
          <w:spacing w:val="28"/>
        </w:rPr>
        <w:t> </w:t>
      </w:r>
      <w:r>
        <w:rPr>
          <w:rFonts w:ascii="Cambria"/>
        </w:rPr>
        <w:t>it</w:t>
      </w:r>
      <w:r>
        <w:rPr>
          <w:rFonts w:ascii="Cambria"/>
          <w:spacing w:val="22"/>
        </w:rPr>
        <w:t> </w:t>
      </w:r>
      <w:r>
        <w:rPr>
          <w:rFonts w:ascii="Cambria"/>
        </w:rPr>
        <w:t>under </w:t>
      </w:r>
      <w:r>
        <w:rPr>
          <w:rFonts w:ascii="Cambria"/>
          <w:spacing w:val="-2"/>
        </w:rPr>
        <w:t>wraps until</w:t>
      </w:r>
      <w:r>
        <w:rPr>
          <w:rFonts w:ascii="Cambria"/>
          <w:spacing w:val="-4"/>
        </w:rPr>
        <w:t> </w:t>
      </w:r>
      <w:r>
        <w:rPr>
          <w:rFonts w:ascii="Cambria"/>
          <w:spacing w:val="-2"/>
        </w:rPr>
        <w:t>fairly</w:t>
      </w:r>
      <w:r>
        <w:rPr>
          <w:rFonts w:ascii="Cambria"/>
          <w:spacing w:val="-5"/>
        </w:rPr>
        <w:t> </w:t>
      </w:r>
      <w:r>
        <w:rPr>
          <w:rFonts w:ascii="Cambria"/>
          <w:spacing w:val="-2"/>
        </w:rPr>
        <w:t>recently.</w:t>
      </w:r>
      <w:r>
        <w:rPr>
          <w:rFonts w:ascii="Cambria"/>
        </w:rPr>
        <w:t> </w:t>
      </w:r>
      <w:r>
        <w:rPr>
          <w:rFonts w:ascii="Cambria"/>
          <w:spacing w:val="-2"/>
        </w:rPr>
        <w:t>I</w:t>
      </w:r>
      <w:r>
        <w:rPr>
          <w:rFonts w:ascii="Cambria"/>
          <w:spacing w:val="13"/>
        </w:rPr>
        <w:t> </w:t>
      </w:r>
      <w:r>
        <w:rPr>
          <w:rFonts w:ascii="Cambria"/>
          <w:spacing w:val="-2"/>
        </w:rPr>
        <w:t>hear he's</w:t>
      </w:r>
      <w:r>
        <w:rPr>
          <w:rFonts w:ascii="Cambria"/>
          <w:spacing w:val="-6"/>
        </w:rPr>
        <w:t> </w:t>
      </w:r>
      <w:r>
        <w:rPr>
          <w:rFonts w:ascii="Cambria"/>
          <w:spacing w:val="-2"/>
        </w:rPr>
        <w:t>dreamed</w:t>
      </w:r>
      <w:r>
        <w:rPr>
          <w:rFonts w:ascii="Cambria"/>
          <w:spacing w:val="4"/>
        </w:rPr>
        <w:t> </w:t>
      </w:r>
      <w:r>
        <w:rPr>
          <w:rFonts w:ascii="Cambria"/>
          <w:spacing w:val="-2"/>
        </w:rPr>
        <w:t>up</w:t>
      </w:r>
      <w:r>
        <w:rPr>
          <w:rFonts w:ascii="Cambria"/>
          <w:spacing w:val="-6"/>
        </w:rPr>
        <w:t> </w:t>
      </w:r>
      <w:r>
        <w:rPr>
          <w:rFonts w:ascii="Cambria"/>
          <w:spacing w:val="-2"/>
        </w:rPr>
        <w:t>some</w:t>
      </w:r>
      <w:r>
        <w:rPr>
          <w:rFonts w:ascii="Cambria"/>
        </w:rPr>
        <w:t> other little</w:t>
      </w:r>
      <w:r>
        <w:rPr>
          <w:rFonts w:ascii="Cambria"/>
          <w:spacing w:val="17"/>
        </w:rPr>
        <w:t> </w:t>
      </w:r>
      <w:r>
        <w:rPr>
          <w:rFonts w:ascii="Cambria"/>
        </w:rPr>
        <w:t>jewels,</w:t>
      </w:r>
      <w:r>
        <w:rPr>
          <w:rFonts w:ascii="Cambria"/>
          <w:spacing w:val="20"/>
        </w:rPr>
        <w:t> </w:t>
      </w:r>
      <w:r>
        <w:rPr>
          <w:rFonts w:ascii="Cambria"/>
        </w:rPr>
        <w:t>too,</w:t>
      </w:r>
      <w:r>
        <w:rPr>
          <w:rFonts w:ascii="Cambria"/>
          <w:spacing w:val="25"/>
        </w:rPr>
        <w:t> </w:t>
      </w:r>
      <w:r>
        <w:rPr>
          <w:rFonts w:ascii="Cambria"/>
        </w:rPr>
        <w:t>to serve</w:t>
      </w:r>
      <w:r>
        <w:rPr>
          <w:rFonts w:ascii="Cambria"/>
          <w:spacing w:val="19"/>
        </w:rPr>
        <w:t> </w:t>
      </w:r>
      <w:r>
        <w:rPr>
          <w:rFonts w:ascii="Cambria"/>
        </w:rPr>
        <w:t>the</w:t>
      </w:r>
      <w:r>
        <w:rPr>
          <w:rFonts w:ascii="Cambria"/>
          <w:spacing w:val="15"/>
        </w:rPr>
        <w:t> </w:t>
      </w:r>
      <w:r>
        <w:rPr>
          <w:rFonts w:ascii="Cambria"/>
        </w:rPr>
        <w:t>will of</w:t>
      </w:r>
      <w:r>
        <w:rPr>
          <w:rFonts w:ascii="Cambria"/>
          <w:spacing w:val="29"/>
        </w:rPr>
        <w:t> </w:t>
      </w:r>
      <w:r>
        <w:rPr>
          <w:rFonts w:ascii="Cambria"/>
        </w:rPr>
        <w:t>the gods</w:t>
      </w:r>
      <w:r>
        <w:rPr>
          <w:rFonts w:ascii="Cambria"/>
          <w:spacing w:val="21"/>
        </w:rPr>
        <w:t> </w:t>
      </w:r>
      <w:r>
        <w:rPr>
          <w:rFonts w:ascii="Cambria"/>
        </w:rPr>
        <w:t>... like</w:t>
      </w:r>
      <w:r>
        <w:rPr>
          <w:rFonts w:ascii="Cambria"/>
          <w:spacing w:val="30"/>
        </w:rPr>
        <w:t> </w:t>
      </w:r>
      <w:r>
        <w:rPr>
          <w:rFonts w:ascii="Cambria"/>
        </w:rPr>
        <w:t>a</w:t>
      </w:r>
      <w:r>
        <w:rPr>
          <w:rFonts w:ascii="Cambria"/>
          <w:spacing w:val="23"/>
        </w:rPr>
        <w:t> </w:t>
      </w:r>
      <w:r>
        <w:rPr>
          <w:rFonts w:ascii="Cambria"/>
        </w:rPr>
        <w:t>mechanical</w:t>
      </w:r>
      <w:r>
        <w:rPr>
          <w:rFonts w:ascii="Cambria"/>
          <w:spacing w:val="40"/>
        </w:rPr>
        <w:t> </w:t>
      </w:r>
      <w:r>
        <w:rPr>
          <w:rFonts w:ascii="Cambria"/>
        </w:rPr>
        <w:t>cobra</w:t>
      </w:r>
      <w:r>
        <w:rPr>
          <w:rFonts w:ascii="Cambria"/>
          <w:spacing w:val="37"/>
        </w:rPr>
        <w:t> </w:t>
      </w:r>
      <w:r>
        <w:rPr>
          <w:rFonts w:ascii="Cambria"/>
        </w:rPr>
        <w:t>capable</w:t>
      </w:r>
      <w:r>
        <w:rPr>
          <w:rFonts w:ascii="Cambria"/>
          <w:spacing w:val="40"/>
        </w:rPr>
        <w:t> </w:t>
      </w:r>
      <w:r>
        <w:rPr>
          <w:rFonts w:ascii="Cambria"/>
        </w:rPr>
        <w:t>of</w:t>
      </w:r>
      <w:r>
        <w:rPr>
          <w:rFonts w:ascii="Cambria"/>
          <w:spacing w:val="40"/>
        </w:rPr>
        <w:t> </w:t>
      </w:r>
      <w:r>
        <w:rPr>
          <w:rFonts w:ascii="Cambria"/>
        </w:rPr>
        <w:t>registering</w:t>
      </w:r>
      <w:r>
        <w:rPr>
          <w:rFonts w:ascii="Cambria"/>
          <w:spacing w:val="38"/>
        </w:rPr>
        <w:t> </w:t>
      </w:r>
      <w:r>
        <w:rPr>
          <w:rFonts w:ascii="Cambria"/>
        </w:rPr>
        <w:t>ence- </w:t>
      </w:r>
      <w:r>
        <w:rPr>
          <w:rFonts w:ascii="Cambria"/>
          <w:spacing w:val="-2"/>
        </w:rPr>
        <w:t>phalogram</w:t>
      </w:r>
      <w:r>
        <w:rPr>
          <w:rFonts w:ascii="Cambria"/>
          <w:spacing w:val="-5"/>
        </w:rPr>
        <w:t> </w:t>
      </w:r>
      <w:r>
        <w:rPr>
          <w:rFonts w:ascii="Cambria"/>
          <w:spacing w:val="-2"/>
        </w:rPr>
        <w:t>readings</w:t>
      </w:r>
      <w:r>
        <w:rPr>
          <w:rFonts w:ascii="Cambria"/>
          <w:spacing w:val="-9"/>
        </w:rPr>
        <w:t> </w:t>
      </w:r>
      <w:r>
        <w:rPr>
          <w:rFonts w:ascii="Cambria"/>
          <w:spacing w:val="-2"/>
        </w:rPr>
        <w:t>from</w:t>
      </w:r>
      <w:r>
        <w:rPr>
          <w:rFonts w:ascii="Cambria"/>
          <w:spacing w:val="-4"/>
        </w:rPr>
        <w:t> </w:t>
      </w:r>
      <w:r>
        <w:rPr>
          <w:rFonts w:ascii="Cambria"/>
          <w:spacing w:val="-2"/>
        </w:rPr>
        <w:t>a</w:t>
      </w:r>
      <w:r>
        <w:rPr>
          <w:rFonts w:ascii="Cambria"/>
          <w:spacing w:val="-9"/>
        </w:rPr>
        <w:t> </w:t>
      </w:r>
      <w:r>
        <w:rPr>
          <w:rFonts w:ascii="Cambria"/>
          <w:spacing w:val="-2"/>
        </w:rPr>
        <w:t>mile</w:t>
      </w:r>
      <w:r>
        <w:rPr>
          <w:rFonts w:ascii="Cambria"/>
          <w:spacing w:val="-8"/>
        </w:rPr>
        <w:t> </w:t>
      </w:r>
      <w:r>
        <w:rPr>
          <w:rFonts w:ascii="Cambria"/>
          <w:spacing w:val="-2"/>
        </w:rPr>
        <w:t>away,</w:t>
      </w:r>
      <w:r>
        <w:rPr>
          <w:rFonts w:ascii="Cambria"/>
        </w:rPr>
        <w:t> </w:t>
      </w:r>
      <w:r>
        <w:rPr>
          <w:rFonts w:ascii="Cambria"/>
          <w:spacing w:val="-2"/>
        </w:rPr>
        <w:t>when</w:t>
      </w:r>
      <w:r>
        <w:rPr>
          <w:rFonts w:ascii="Cambria"/>
          <w:spacing w:val="-7"/>
        </w:rPr>
        <w:t> </w:t>
      </w:r>
      <w:r>
        <w:rPr>
          <w:rFonts w:ascii="Cambria"/>
          <w:spacing w:val="-2"/>
        </w:rPr>
        <w:t>it</w:t>
      </w:r>
      <w:r>
        <w:rPr>
          <w:rFonts w:ascii="Cambria"/>
          <w:spacing w:val="-9"/>
        </w:rPr>
        <w:t> </w:t>
      </w:r>
      <w:r>
        <w:rPr>
          <w:rFonts w:ascii="Cambria"/>
          <w:spacing w:val="-2"/>
        </w:rPr>
        <w:t>rears</w:t>
      </w:r>
      <w:r>
        <w:rPr>
          <w:rFonts w:ascii="Cambria"/>
          <w:spacing w:val="-3"/>
        </w:rPr>
        <w:t> </w:t>
      </w:r>
      <w:r>
        <w:rPr>
          <w:rFonts w:ascii="Cambria"/>
          <w:spacing w:val="-2"/>
        </w:rPr>
        <w:t>and</w:t>
      </w:r>
      <w:r>
        <w:rPr>
          <w:rFonts w:ascii="Cambria"/>
        </w:rPr>
        <w:t> spreads</w:t>
      </w:r>
      <w:r>
        <w:rPr>
          <w:rFonts w:ascii="Cambria"/>
          <w:spacing w:val="36"/>
        </w:rPr>
        <w:t> </w:t>
      </w:r>
      <w:r>
        <w:rPr>
          <w:rFonts w:ascii="Cambria"/>
        </w:rPr>
        <w:t>its</w:t>
      </w:r>
      <w:r>
        <w:rPr>
          <w:rFonts w:ascii="Cambria"/>
          <w:spacing w:val="24"/>
        </w:rPr>
        <w:t> </w:t>
      </w:r>
      <w:r>
        <w:rPr>
          <w:rFonts w:ascii="Cambria"/>
        </w:rPr>
        <w:t>fan.</w:t>
      </w:r>
      <w:r>
        <w:rPr>
          <w:rFonts w:ascii="Cambria"/>
          <w:spacing w:val="30"/>
        </w:rPr>
        <w:t> </w:t>
      </w:r>
      <w:r>
        <w:rPr>
          <w:rFonts w:ascii="Cambria"/>
        </w:rPr>
        <w:t>It</w:t>
      </w:r>
      <w:r>
        <w:rPr>
          <w:rFonts w:ascii="Cambria"/>
          <w:spacing w:val="33"/>
        </w:rPr>
        <w:t> </w:t>
      </w:r>
      <w:r>
        <w:rPr>
          <w:rFonts w:ascii="Cambria"/>
        </w:rPr>
        <w:t>can</w:t>
      </w:r>
      <w:r>
        <w:rPr>
          <w:rFonts w:ascii="Cambria"/>
          <w:spacing w:val="26"/>
        </w:rPr>
        <w:t> </w:t>
      </w:r>
      <w:r>
        <w:rPr>
          <w:rFonts w:ascii="Cambria"/>
        </w:rPr>
        <w:t>pick</w:t>
      </w:r>
      <w:r>
        <w:rPr>
          <w:rFonts w:ascii="Cambria"/>
          <w:spacing w:val="33"/>
        </w:rPr>
        <w:t> </w:t>
      </w:r>
      <w:r>
        <w:rPr>
          <w:rFonts w:ascii="Cambria"/>
        </w:rPr>
        <w:t>one</w:t>
      </w:r>
      <w:r>
        <w:rPr>
          <w:rFonts w:ascii="Cambria"/>
          <w:spacing w:val="32"/>
        </w:rPr>
        <w:t> </w:t>
      </w:r>
      <w:r>
        <w:rPr>
          <w:rFonts w:ascii="Cambria"/>
        </w:rPr>
        <w:t>man</w:t>
      </w:r>
      <w:r>
        <w:rPr>
          <w:rFonts w:ascii="Cambria"/>
          <w:spacing w:val="30"/>
        </w:rPr>
        <w:t> </w:t>
      </w:r>
      <w:r>
        <w:rPr>
          <w:rFonts w:ascii="Cambria"/>
        </w:rPr>
        <w:t>out</w:t>
      </w:r>
      <w:r>
        <w:rPr>
          <w:rFonts w:ascii="Cambria"/>
          <w:spacing w:val="37"/>
        </w:rPr>
        <w:t> </w:t>
      </w:r>
      <w:r>
        <w:rPr>
          <w:rFonts w:ascii="Cambria"/>
        </w:rPr>
        <w:t>of</w:t>
      </w:r>
      <w:r>
        <w:rPr>
          <w:rFonts w:ascii="Cambria"/>
          <w:spacing w:val="40"/>
        </w:rPr>
        <w:t> </w:t>
      </w:r>
      <w:r>
        <w:rPr>
          <w:rFonts w:ascii="Cambria"/>
        </w:rPr>
        <w:t>a</w:t>
      </w:r>
      <w:r>
        <w:rPr>
          <w:rFonts w:ascii="Cambria"/>
          <w:spacing w:val="22"/>
        </w:rPr>
        <w:t> </w:t>
      </w:r>
      <w:r>
        <w:rPr>
          <w:rFonts w:ascii="Cambria"/>
        </w:rPr>
        <w:t>crowd, regardless</w:t>
      </w:r>
      <w:r>
        <w:rPr>
          <w:rFonts w:ascii="Cambria"/>
          <w:spacing w:val="33"/>
        </w:rPr>
        <w:t> </w:t>
      </w:r>
      <w:r>
        <w:rPr>
          <w:rFonts w:ascii="Cambria"/>
        </w:rPr>
        <w:t>of</w:t>
      </w:r>
      <w:r>
        <w:rPr>
          <w:rFonts w:ascii="Cambria"/>
          <w:spacing w:val="32"/>
        </w:rPr>
        <w:t> </w:t>
      </w:r>
      <w:r>
        <w:rPr>
          <w:rFonts w:ascii="Cambria"/>
        </w:rPr>
        <w:t>the</w:t>
      </w:r>
      <w:r>
        <w:rPr>
          <w:rFonts w:ascii="Cambria"/>
          <w:spacing w:val="26"/>
        </w:rPr>
        <w:t> </w:t>
      </w:r>
      <w:r>
        <w:rPr>
          <w:rFonts w:ascii="Cambria"/>
        </w:rPr>
        <w:t>body</w:t>
      </w:r>
      <w:r>
        <w:rPr>
          <w:rFonts w:ascii="Cambria"/>
          <w:spacing w:val="37"/>
        </w:rPr>
        <w:t> </w:t>
      </w:r>
      <w:r>
        <w:rPr>
          <w:rFonts w:ascii="Cambria"/>
        </w:rPr>
        <w:t>he</w:t>
      </w:r>
      <w:r>
        <w:rPr>
          <w:rFonts w:ascii="Cambria"/>
          <w:spacing w:val="26"/>
        </w:rPr>
        <w:t> </w:t>
      </w:r>
      <w:r>
        <w:rPr>
          <w:rFonts w:ascii="Cambria"/>
        </w:rPr>
        <w:t>wears.</w:t>
      </w:r>
      <w:r>
        <w:rPr>
          <w:rFonts w:ascii="Cambria"/>
          <w:spacing w:val="32"/>
        </w:rPr>
        <w:t> </w:t>
      </w:r>
      <w:r>
        <w:rPr>
          <w:rFonts w:ascii="Cambria"/>
        </w:rPr>
        <w:t>There</w:t>
      </w:r>
      <w:r>
        <w:rPr>
          <w:rFonts w:ascii="Cambria"/>
          <w:spacing w:val="26"/>
        </w:rPr>
        <w:t> </w:t>
      </w:r>
      <w:r>
        <w:rPr>
          <w:rFonts w:ascii="Cambria"/>
        </w:rPr>
        <w:t>is</w:t>
      </w:r>
      <w:r>
        <w:rPr>
          <w:rFonts w:ascii="Cambria"/>
          <w:spacing w:val="25"/>
        </w:rPr>
        <w:t> </w:t>
      </w:r>
      <w:r>
        <w:rPr>
          <w:rFonts w:ascii="Cambria"/>
        </w:rPr>
        <w:t>no</w:t>
      </w:r>
      <w:r>
        <w:rPr>
          <w:rFonts w:ascii="Cambria"/>
          <w:spacing w:val="20"/>
        </w:rPr>
        <w:t> </w:t>
      </w:r>
      <w:r>
        <w:rPr>
          <w:rFonts w:ascii="Cambria"/>
        </w:rPr>
        <w:t>known antidote</w:t>
      </w:r>
      <w:r>
        <w:rPr>
          <w:rFonts w:ascii="Cambria"/>
          <w:spacing w:val="2"/>
        </w:rPr>
        <w:t> </w:t>
      </w:r>
      <w:r>
        <w:rPr>
          <w:rFonts w:ascii="Cambria"/>
        </w:rPr>
        <w:t>for</w:t>
      </w:r>
      <w:r>
        <w:rPr>
          <w:rFonts w:ascii="Cambria"/>
          <w:spacing w:val="2"/>
        </w:rPr>
        <w:t> </w:t>
      </w:r>
      <w:r>
        <w:rPr>
          <w:rFonts w:ascii="Cambria"/>
        </w:rPr>
        <w:t>its</w:t>
      </w:r>
      <w:r>
        <w:rPr>
          <w:rFonts w:ascii="Cambria"/>
          <w:spacing w:val="5"/>
        </w:rPr>
        <w:t> </w:t>
      </w:r>
      <w:r>
        <w:rPr>
          <w:rFonts w:ascii="Cambria"/>
        </w:rPr>
        <w:t>venom.</w:t>
      </w:r>
      <w:r>
        <w:rPr>
          <w:rFonts w:ascii="Cambria"/>
          <w:spacing w:val="9"/>
        </w:rPr>
        <w:t> </w:t>
      </w:r>
      <w:r>
        <w:rPr>
          <w:rFonts w:ascii="Cambria"/>
        </w:rPr>
        <w:t>Four</w:t>
      </w:r>
      <w:r>
        <w:rPr>
          <w:rFonts w:ascii="Cambria"/>
          <w:spacing w:val="2"/>
        </w:rPr>
        <w:t> </w:t>
      </w:r>
      <w:r>
        <w:rPr>
          <w:rFonts w:ascii="Cambria"/>
        </w:rPr>
        <w:t>seconds,</w:t>
      </w:r>
      <w:r>
        <w:rPr>
          <w:rFonts w:ascii="Cambria"/>
          <w:spacing w:val="12"/>
        </w:rPr>
        <w:t> </w:t>
      </w:r>
      <w:r>
        <w:rPr>
          <w:rFonts w:ascii="Cambria"/>
        </w:rPr>
        <w:t>no </w:t>
      </w:r>
      <w:r>
        <w:rPr>
          <w:rFonts w:ascii="Cambria"/>
          <w:spacing w:val="-2"/>
        </w:rPr>
        <w:t>more.</w:t>
      </w:r>
      <w:r>
        <w:rPr>
          <w:rFonts w:ascii="Cambria"/>
        </w:rPr>
        <w:tab/>
      </w:r>
      <w:r>
        <w:rPr>
          <w:rFonts w:ascii="Cambria"/>
          <w:spacing w:val="-5"/>
        </w:rPr>
        <w:t>Or</w:t>
      </w:r>
    </w:p>
    <w:p>
      <w:pPr>
        <w:pStyle w:val="BodyText"/>
        <w:spacing w:line="220" w:lineRule="auto"/>
        <w:ind w:left="165" w:right="161" w:firstLine="16"/>
        <w:rPr>
          <w:rFonts w:ascii="Cambria" w:hAnsi="Cambria"/>
        </w:rPr>
      </w:pPr>
      <w:r>
        <w:rPr>
          <w:rFonts w:ascii="Cambria" w:hAnsi="Cambria"/>
        </w:rPr>
        <w:t>the</w:t>
      </w:r>
      <w:r>
        <w:rPr>
          <w:rFonts w:ascii="Cambria" w:hAnsi="Cambria"/>
          <w:spacing w:val="-9"/>
        </w:rPr>
        <w:t> </w:t>
      </w:r>
      <w:r>
        <w:rPr>
          <w:rFonts w:ascii="Cambria" w:hAnsi="Cambria"/>
        </w:rPr>
        <w:t>fire</w:t>
      </w:r>
      <w:r>
        <w:rPr>
          <w:rFonts w:ascii="Cambria" w:hAnsi="Cambria"/>
          <w:spacing w:val="-10"/>
        </w:rPr>
        <w:t> </w:t>
      </w:r>
      <w:r>
        <w:rPr>
          <w:rFonts w:ascii="Cambria" w:hAnsi="Cambria"/>
        </w:rPr>
        <w:t>wand, which</w:t>
      </w:r>
      <w:r>
        <w:rPr>
          <w:rFonts w:ascii="Cambria" w:hAnsi="Cambria"/>
          <w:spacing w:val="-6"/>
        </w:rPr>
        <w:t> </w:t>
      </w:r>
      <w:r>
        <w:rPr>
          <w:rFonts w:ascii="Cambria" w:hAnsi="Cambria"/>
        </w:rPr>
        <w:t>is</w:t>
      </w:r>
      <w:r>
        <w:rPr>
          <w:rFonts w:ascii="Cambria" w:hAnsi="Cambria"/>
          <w:spacing w:val="-5"/>
        </w:rPr>
        <w:t> </w:t>
      </w:r>
      <w:r>
        <w:rPr>
          <w:rFonts w:ascii="Cambria" w:hAnsi="Cambria"/>
        </w:rPr>
        <w:t>said</w:t>
      </w:r>
      <w:r>
        <w:rPr>
          <w:rFonts w:ascii="Cambria" w:hAnsi="Cambria"/>
          <w:spacing w:val="-6"/>
        </w:rPr>
        <w:t> </w:t>
      </w:r>
      <w:r>
        <w:rPr>
          <w:rFonts w:ascii="Cambria" w:hAnsi="Cambria"/>
        </w:rPr>
        <w:t>to</w:t>
      </w:r>
      <w:r>
        <w:rPr>
          <w:rFonts w:ascii="Cambria" w:hAnsi="Cambria"/>
          <w:spacing w:val="-8"/>
        </w:rPr>
        <w:t> </w:t>
      </w:r>
      <w:r>
        <w:rPr>
          <w:rFonts w:ascii="Cambria" w:hAnsi="Cambria"/>
        </w:rPr>
        <w:t>have</w:t>
      </w:r>
      <w:r>
        <w:rPr>
          <w:rFonts w:ascii="Cambria" w:hAnsi="Cambria"/>
          <w:spacing w:val="-6"/>
        </w:rPr>
        <w:t> </w:t>
      </w:r>
      <w:r>
        <w:rPr>
          <w:rFonts w:ascii="Cambria" w:hAnsi="Cambria"/>
        </w:rPr>
        <w:t>scored</w:t>
      </w:r>
      <w:r>
        <w:rPr>
          <w:rFonts w:ascii="Cambria" w:hAnsi="Cambria"/>
          <w:spacing w:val="-3"/>
        </w:rPr>
        <w:t> </w:t>
      </w:r>
      <w:r>
        <w:rPr>
          <w:rFonts w:ascii="Cambria" w:hAnsi="Cambria"/>
        </w:rPr>
        <w:t>the</w:t>
      </w:r>
      <w:r>
        <w:rPr>
          <w:rFonts w:ascii="Cambria" w:hAnsi="Cambria"/>
          <w:spacing w:val="-8"/>
        </w:rPr>
        <w:t> </w:t>
      </w:r>
      <w:r>
        <w:rPr>
          <w:rFonts w:ascii="Cambria" w:hAnsi="Cambria"/>
        </w:rPr>
        <w:t>surfaces of all three moons while Lord Agni stood upon the seashore and waved it. And I understand that he is </w:t>
      </w:r>
      <w:r>
        <w:rPr>
          <w:rFonts w:ascii="Cambria" w:hAnsi="Cambria"/>
          <w:spacing w:val="-2"/>
        </w:rPr>
        <w:t>designing</w:t>
      </w:r>
      <w:r>
        <w:rPr>
          <w:rFonts w:ascii="Cambria" w:hAnsi="Cambria"/>
          <w:spacing w:val="-4"/>
        </w:rPr>
        <w:t> </w:t>
      </w:r>
      <w:r>
        <w:rPr>
          <w:rFonts w:ascii="Cambria" w:hAnsi="Cambria"/>
          <w:spacing w:val="-2"/>
        </w:rPr>
        <w:t>some</w:t>
      </w:r>
      <w:r>
        <w:rPr>
          <w:rFonts w:ascii="Cambria" w:hAnsi="Cambria"/>
          <w:spacing w:val="-3"/>
        </w:rPr>
        <w:t> </w:t>
      </w:r>
      <w:r>
        <w:rPr>
          <w:rFonts w:ascii="Cambria" w:hAnsi="Cambria"/>
          <w:spacing w:val="-2"/>
        </w:rPr>
        <w:t>sort</w:t>
      </w:r>
      <w:r>
        <w:rPr>
          <w:rFonts w:ascii="Cambria" w:hAnsi="Cambria"/>
          <w:spacing w:val="-4"/>
        </w:rPr>
        <w:t> </w:t>
      </w:r>
      <w:r>
        <w:rPr>
          <w:rFonts w:ascii="Cambria" w:hAnsi="Cambria"/>
          <w:spacing w:val="-2"/>
        </w:rPr>
        <w:t>of</w:t>
      </w:r>
      <w:r>
        <w:rPr>
          <w:rFonts w:ascii="Cambria" w:hAnsi="Cambria"/>
          <w:spacing w:val="-2"/>
        </w:rPr>
        <w:t> jet-propelgd</w:t>
      </w:r>
      <w:r>
        <w:rPr>
          <w:rFonts w:ascii="Cambria" w:hAnsi="Cambria"/>
          <w:spacing w:val="-2"/>
        </w:rPr>
        <w:t> juggernaut</w:t>
      </w:r>
      <w:r>
        <w:rPr>
          <w:rFonts w:ascii="Cambria" w:hAnsi="Cambria"/>
          <w:spacing w:val="-2"/>
        </w:rPr>
        <w:t> for</w:t>
      </w:r>
      <w:r>
        <w:rPr>
          <w:rFonts w:ascii="Cambria" w:hAnsi="Cambria"/>
          <w:spacing w:val="-9"/>
        </w:rPr>
        <w:t> </w:t>
      </w:r>
      <w:r>
        <w:rPr>
          <w:rFonts w:ascii="Cambria" w:hAnsi="Cambria"/>
          <w:spacing w:val="-2"/>
        </w:rPr>
        <w:t>Lord</w:t>
      </w:r>
      <w:r>
        <w:rPr>
          <w:rFonts w:ascii="Cambria" w:hAnsi="Cambria"/>
        </w:rPr>
        <w:t> Shiva at this moment</w:t>
      </w:r>
      <w:r>
        <w:rPr>
          <w:rFonts w:ascii="Cambria" w:hAnsi="Cambria"/>
          <w:spacing w:val="80"/>
        </w:rPr>
        <w:t>  </w:t>
      </w:r>
      <w:r>
        <w:rPr>
          <w:rFonts w:ascii="Cambria" w:hAnsi="Cambria"/>
        </w:rPr>
        <w:t>things like that.”</w:t>
      </w:r>
    </w:p>
    <w:p>
      <w:pPr>
        <w:pStyle w:val="BodyText"/>
        <w:spacing w:line="191" w:lineRule="exact"/>
        <w:ind w:left="353"/>
        <w:rPr>
          <w:rFonts w:ascii="Cambria" w:hAnsi="Cambria"/>
        </w:rPr>
      </w:pPr>
      <w:r>
        <w:rPr>
          <w:rFonts w:ascii="Cambria" w:hAnsi="Cambria"/>
          <w:w w:val="105"/>
        </w:rPr>
        <w:t>“Oh,”</w:t>
      </w:r>
      <w:r>
        <w:rPr>
          <w:rFonts w:ascii="Cambria" w:hAnsi="Cambria"/>
          <w:spacing w:val="33"/>
          <w:w w:val="105"/>
        </w:rPr>
        <w:t> </w:t>
      </w:r>
      <w:r>
        <w:rPr>
          <w:rFonts w:ascii="Cambria" w:hAnsi="Cambria"/>
          <w:w w:val="105"/>
        </w:rPr>
        <w:t>said</w:t>
      </w:r>
      <w:r>
        <w:rPr>
          <w:rFonts w:ascii="Cambria" w:hAnsi="Cambria"/>
          <w:spacing w:val="24"/>
          <w:w w:val="105"/>
        </w:rPr>
        <w:t> </w:t>
      </w:r>
      <w:r>
        <w:rPr>
          <w:rFonts w:ascii="Cambria" w:hAnsi="Cambria"/>
          <w:spacing w:val="-4"/>
          <w:w w:val="105"/>
        </w:rPr>
        <w:t>Sam.</w:t>
      </w:r>
    </w:p>
    <w:p>
      <w:pPr>
        <w:pStyle w:val="BodyText"/>
        <w:spacing w:line="202" w:lineRule="exact"/>
        <w:ind w:left="358"/>
        <w:rPr>
          <w:rFonts w:ascii="Cambria" w:hAnsi="Cambria"/>
        </w:rPr>
      </w:pPr>
      <w:r>
        <w:rPr>
          <w:rFonts w:ascii="Cambria" w:hAnsi="Cambria"/>
        </w:rPr>
        <w:t>“Will</w:t>
      </w:r>
      <w:r>
        <w:rPr>
          <w:rFonts w:ascii="Cambria" w:hAnsi="Cambria"/>
          <w:spacing w:val="-2"/>
        </w:rPr>
        <w:t> </w:t>
      </w:r>
      <w:r>
        <w:rPr>
          <w:rFonts w:ascii="Cambria" w:hAnsi="Cambria"/>
        </w:rPr>
        <w:t>you</w:t>
      </w:r>
      <w:r>
        <w:rPr>
          <w:rFonts w:ascii="Cambria" w:hAnsi="Cambria"/>
          <w:spacing w:val="-4"/>
        </w:rPr>
        <w:t> </w:t>
      </w:r>
      <w:r>
        <w:rPr>
          <w:rFonts w:ascii="Cambria" w:hAnsi="Cambria"/>
        </w:rPr>
        <w:t>pass</w:t>
      </w:r>
      <w:r>
        <w:rPr>
          <w:rFonts w:ascii="Cambria" w:hAnsi="Cambria"/>
          <w:spacing w:val="-1"/>
        </w:rPr>
        <w:t> </w:t>
      </w:r>
      <w:r>
        <w:rPr>
          <w:rFonts w:ascii="Cambria" w:hAnsi="Cambria"/>
        </w:rPr>
        <w:t>the</w:t>
      </w:r>
      <w:r>
        <w:rPr>
          <w:rFonts w:ascii="Cambria" w:hAnsi="Cambria"/>
          <w:spacing w:val="-2"/>
        </w:rPr>
        <w:t> </w:t>
      </w:r>
      <w:r>
        <w:rPr>
          <w:rFonts w:ascii="Cambria" w:hAnsi="Cambria"/>
        </w:rPr>
        <w:t>probe†”</w:t>
      </w:r>
      <w:r>
        <w:rPr>
          <w:rFonts w:ascii="Cambria" w:hAnsi="Cambria"/>
          <w:spacing w:val="14"/>
        </w:rPr>
        <w:t> </w:t>
      </w:r>
      <w:r>
        <w:rPr>
          <w:rFonts w:ascii="Cambria" w:hAnsi="Cambria"/>
        </w:rPr>
        <w:t>Jan</w:t>
      </w:r>
      <w:r>
        <w:rPr>
          <w:rFonts w:ascii="Cambria" w:hAnsi="Cambria"/>
          <w:spacing w:val="4"/>
        </w:rPr>
        <w:t> </w:t>
      </w:r>
      <w:r>
        <w:rPr>
          <w:rFonts w:ascii="Cambria" w:hAnsi="Cambria"/>
          <w:spacing w:val="-2"/>
        </w:rPr>
        <w:t>asked.</w:t>
      </w:r>
    </w:p>
    <w:p>
      <w:pPr>
        <w:pStyle w:val="BodyText"/>
        <w:spacing w:line="220" w:lineRule="auto" w:before="3"/>
        <w:ind w:left="151" w:right="184" w:firstLine="211"/>
        <w:rPr>
          <w:rFonts w:ascii="Cambria" w:hAnsi="Cambria"/>
        </w:rPr>
      </w:pPr>
      <w:r>
        <w:rPr>
          <w:rFonts w:ascii="Cambria" w:hAnsi="Cambria"/>
        </w:rPr>
        <w:t>“I'm afraid not,” he replied. “Tell me, I saw a ma- chine</w:t>
      </w:r>
      <w:r>
        <w:rPr>
          <w:rFonts w:ascii="Cambria" w:hAnsi="Cambria"/>
          <w:spacing w:val="-11"/>
        </w:rPr>
        <w:t> </w:t>
      </w:r>
      <w:r>
        <w:rPr>
          <w:rFonts w:ascii="Cambria" w:hAnsi="Cambria"/>
        </w:rPr>
        <w:t>this</w:t>
      </w:r>
      <w:r>
        <w:rPr>
          <w:rFonts w:ascii="Cambria" w:hAnsi="Cambria"/>
          <w:spacing w:val="-10"/>
        </w:rPr>
        <w:t> </w:t>
      </w:r>
      <w:r>
        <w:rPr>
          <w:rFonts w:ascii="Cambria" w:hAnsi="Cambria"/>
        </w:rPr>
        <w:t>morning</w:t>
      </w:r>
      <w:r>
        <w:rPr>
          <w:rFonts w:ascii="Cambria" w:hAnsi="Cambria"/>
          <w:spacing w:val="-11"/>
        </w:rPr>
        <w:t> </w:t>
      </w:r>
      <w:r>
        <w:rPr>
          <w:rFonts w:ascii="Cambria" w:hAnsi="Cambria"/>
        </w:rPr>
        <w:t>which</w:t>
      </w:r>
      <w:r>
        <w:rPr>
          <w:rFonts w:ascii="Cambria" w:hAnsi="Cambria"/>
          <w:spacing w:val="-10"/>
        </w:rPr>
        <w:t> </w:t>
      </w:r>
      <w:r>
        <w:rPr>
          <w:rFonts w:ascii="Cambria" w:hAnsi="Cambria"/>
        </w:rPr>
        <w:t>I</w:t>
      </w:r>
      <w:r>
        <w:rPr>
          <w:rFonts w:ascii="Cambria" w:hAnsi="Cambria"/>
          <w:spacing w:val="-8"/>
        </w:rPr>
        <w:t> </w:t>
      </w:r>
      <w:r>
        <w:rPr>
          <w:rFonts w:ascii="Cambria" w:hAnsi="Cambria"/>
        </w:rPr>
        <w:t>think</w:t>
      </w:r>
      <w:r>
        <w:rPr>
          <w:rFonts w:ascii="Cambria" w:hAnsi="Cambria"/>
          <w:spacing w:val="-11"/>
        </w:rPr>
        <w:t> </w:t>
      </w:r>
      <w:r>
        <w:rPr>
          <w:rFonts w:ascii="Cambria" w:hAnsi="Cambria"/>
        </w:rPr>
        <w:t>may</w:t>
      </w:r>
      <w:r>
        <w:rPr>
          <w:rFonts w:ascii="Cambria" w:hAnsi="Cambria"/>
          <w:spacing w:val="-10"/>
        </w:rPr>
        <w:t> </w:t>
      </w:r>
      <w:r>
        <w:rPr>
          <w:rFonts w:ascii="Cambria" w:hAnsi="Cambria"/>
        </w:rPr>
        <w:t>best</w:t>
      </w:r>
      <w:r>
        <w:rPr>
          <w:rFonts w:ascii="Cambria" w:hAnsi="Cambria"/>
          <w:spacing w:val="-8"/>
        </w:rPr>
        <w:t> </w:t>
      </w:r>
      <w:r>
        <w:rPr>
          <w:rFonts w:ascii="Cambria" w:hAnsi="Cambria"/>
        </w:rPr>
        <w:t>be</w:t>
      </w:r>
      <w:r>
        <w:rPr>
          <w:rFonts w:ascii="Cambria" w:hAnsi="Cambria"/>
          <w:spacing w:val="-11"/>
        </w:rPr>
        <w:t> </w:t>
      </w:r>
      <w:r>
        <w:rPr>
          <w:rFonts w:ascii="Cambria" w:hAnsi="Cambria"/>
        </w:rPr>
        <w:t>described as a</w:t>
      </w:r>
      <w:r>
        <w:rPr>
          <w:rFonts w:ascii="Cambria" w:hAnsi="Cambria"/>
          <w:spacing w:val="-8"/>
        </w:rPr>
        <w:t> </w:t>
      </w:r>
      <w:r>
        <w:rPr>
          <w:rFonts w:ascii="Cambria" w:hAnsi="Cambria"/>
        </w:rPr>
        <w:t>pray-o-mat—are they</w:t>
      </w:r>
      <w:r>
        <w:rPr>
          <w:rFonts w:ascii="Cambria" w:hAnsi="Cambria"/>
          <w:spacing w:val="17"/>
        </w:rPr>
        <w:t> </w:t>
      </w:r>
      <w:r>
        <w:rPr>
          <w:rFonts w:ascii="Cambria" w:hAnsi="Cambria"/>
        </w:rPr>
        <w:t>very common†”</w:t>
      </w:r>
    </w:p>
    <w:p>
      <w:pPr>
        <w:pStyle w:val="BodyText"/>
        <w:tabs>
          <w:tab w:pos="778" w:val="left" w:leader="none"/>
        </w:tabs>
        <w:spacing w:line="218" w:lineRule="auto"/>
        <w:ind w:left="137" w:right="205" w:firstLine="211"/>
        <w:rPr>
          <w:rFonts w:ascii="Cambria" w:hAnsi="Cambria"/>
        </w:rPr>
      </w:pPr>
      <w:r>
        <w:rPr>
          <w:rFonts w:ascii="Cambria" w:hAnsi="Cambria"/>
        </w:rPr>
        <w:t>“Yes,”</w:t>
      </w:r>
      <w:r>
        <w:rPr>
          <w:rFonts w:ascii="Cambria" w:hAnsi="Cambria"/>
          <w:spacing w:val="37"/>
        </w:rPr>
        <w:t> </w:t>
      </w:r>
      <w:r>
        <w:rPr>
          <w:rFonts w:ascii="Cambria" w:hAnsi="Cambria"/>
        </w:rPr>
        <w:t>said</w:t>
      </w:r>
      <w:r>
        <w:rPr>
          <w:rFonts w:ascii="Cambria" w:hAnsi="Cambria"/>
          <w:spacing w:val="40"/>
        </w:rPr>
        <w:t> </w:t>
      </w:r>
      <w:r>
        <w:rPr>
          <w:rFonts w:ascii="Cambria" w:hAnsi="Cambria"/>
        </w:rPr>
        <w:t>Jan.</w:t>
      </w:r>
      <w:r>
        <w:rPr>
          <w:rFonts w:ascii="Cambria" w:hAnsi="Cambria"/>
          <w:spacing w:val="40"/>
        </w:rPr>
        <w:t> </w:t>
      </w:r>
      <w:r>
        <w:rPr>
          <w:rFonts w:ascii="Cambria" w:hAnsi="Cambria"/>
        </w:rPr>
        <w:t>“They</w:t>
      </w:r>
      <w:r>
        <w:rPr>
          <w:rFonts w:ascii="Cambria" w:hAnsi="Cambria"/>
          <w:spacing w:val="40"/>
        </w:rPr>
        <w:t> </w:t>
      </w:r>
      <w:r>
        <w:rPr>
          <w:rFonts w:ascii="Cambria" w:hAnsi="Cambria"/>
        </w:rPr>
        <w:t>appeared</w:t>
      </w:r>
      <w:r>
        <w:rPr>
          <w:rFonts w:ascii="Cambria" w:hAnsi="Cambria"/>
          <w:spacing w:val="40"/>
        </w:rPr>
        <w:t> </w:t>
      </w:r>
      <w:r>
        <w:rPr>
          <w:rFonts w:ascii="Cambria" w:hAnsi="Cambria"/>
        </w:rPr>
        <w:t>about</w:t>
      </w:r>
      <w:r>
        <w:rPr>
          <w:rFonts w:ascii="Cambria" w:hAnsi="Cambria"/>
          <w:spacing w:val="40"/>
        </w:rPr>
        <w:t> </w:t>
      </w:r>
      <w:r>
        <w:rPr>
          <w:rFonts w:ascii="Cambria" w:hAnsi="Cambria"/>
        </w:rPr>
        <w:t>two</w:t>
      </w:r>
      <w:r>
        <w:rPr>
          <w:rFonts w:ascii="Cambria" w:hAnsi="Cambria"/>
          <w:spacing w:val="37"/>
        </w:rPr>
        <w:t> </w:t>
      </w:r>
      <w:r>
        <w:rPr>
          <w:rFonts w:ascii="Cambria" w:hAnsi="Cambria"/>
        </w:rPr>
        <w:t>years </w:t>
      </w:r>
      <w:r>
        <w:rPr>
          <w:rFonts w:ascii="Cambria" w:hAnsi="Cambria"/>
          <w:spacing w:val="-6"/>
        </w:rPr>
        <w:t>ag</w:t>
      </w:r>
      <w:r>
        <w:rPr>
          <w:rFonts w:ascii="Cambria" w:hAnsi="Cambria"/>
        </w:rPr>
        <w:tab/>
        <w:t>earned up by young Leonardo over a short glass of soma one night. Now that the karma idea has caught on, the things are better than tax collectors. When</w:t>
      </w:r>
      <w:r>
        <w:rPr>
          <w:rFonts w:ascii="Cambria" w:hAnsi="Cambria"/>
          <w:spacing w:val="-11"/>
        </w:rPr>
        <w:t> </w:t>
      </w:r>
      <w:r>
        <w:rPr>
          <w:rFonts w:ascii="Cambria" w:hAnsi="Cambria"/>
        </w:rPr>
        <w:t>mister</w:t>
      </w:r>
      <w:r>
        <w:rPr>
          <w:rFonts w:ascii="Cambria" w:hAnsi="Cambria"/>
          <w:spacing w:val="-10"/>
        </w:rPr>
        <w:t> </w:t>
      </w:r>
      <w:r>
        <w:rPr>
          <w:rFonts w:ascii="Cambria" w:hAnsi="Cambria"/>
        </w:rPr>
        <w:t>citizen</w:t>
      </w:r>
      <w:r>
        <w:rPr>
          <w:rFonts w:ascii="Cambria" w:hAnsi="Cambria"/>
          <w:spacing w:val="-11"/>
        </w:rPr>
        <w:t> </w:t>
      </w:r>
      <w:r>
        <w:rPr>
          <w:rFonts w:ascii="Cambria" w:hAnsi="Cambria"/>
        </w:rPr>
        <w:t>presents</w:t>
      </w:r>
      <w:r>
        <w:rPr>
          <w:rFonts w:ascii="Cambria" w:hAnsi="Cambria"/>
          <w:spacing w:val="-10"/>
        </w:rPr>
        <w:t> </w:t>
      </w:r>
      <w:r>
        <w:rPr>
          <w:rFonts w:ascii="Cambria" w:hAnsi="Cambria"/>
        </w:rPr>
        <w:t>himself</w:t>
      </w:r>
      <w:r>
        <w:rPr>
          <w:rFonts w:ascii="Cambria" w:hAnsi="Cambria"/>
          <w:spacing w:val="-11"/>
        </w:rPr>
        <w:t> </w:t>
      </w:r>
      <w:r>
        <w:rPr>
          <w:rFonts w:ascii="Cambria" w:hAnsi="Cambria"/>
        </w:rPr>
        <w:t>at</w:t>
      </w:r>
      <w:r>
        <w:rPr>
          <w:rFonts w:ascii="Cambria" w:hAnsi="Cambria"/>
          <w:spacing w:val="-10"/>
        </w:rPr>
        <w:t> </w:t>
      </w:r>
      <w:r>
        <w:rPr>
          <w:rFonts w:ascii="Cambria" w:hAnsi="Cambria"/>
        </w:rPr>
        <w:t>the</w:t>
      </w:r>
      <w:r>
        <w:rPr>
          <w:rFonts w:ascii="Cambria" w:hAnsi="Cambria"/>
          <w:spacing w:val="-11"/>
        </w:rPr>
        <w:t> </w:t>
      </w:r>
      <w:r>
        <w:rPr>
          <w:rFonts w:ascii="Cambria" w:hAnsi="Cambria"/>
        </w:rPr>
        <w:t>clinic</w:t>
      </w:r>
      <w:r>
        <w:rPr>
          <w:rFonts w:ascii="Cambria" w:hAnsi="Cambria"/>
          <w:spacing w:val="-10"/>
        </w:rPr>
        <w:t> </w:t>
      </w:r>
      <w:r>
        <w:rPr>
          <w:rFonts w:ascii="Cambria" w:hAnsi="Cambria"/>
        </w:rPr>
        <w:t>of</w:t>
      </w:r>
      <w:r>
        <w:rPr>
          <w:rFonts w:ascii="Cambria" w:hAnsi="Cambria"/>
          <w:spacing w:val="-11"/>
        </w:rPr>
        <w:t> </w:t>
      </w:r>
      <w:r>
        <w:rPr>
          <w:rFonts w:ascii="Cambria" w:hAnsi="Cambria"/>
        </w:rPr>
        <w:t>the god</w:t>
      </w:r>
      <w:r>
        <w:rPr>
          <w:rFonts w:ascii="Cambria" w:hAnsi="Cambria"/>
          <w:spacing w:val="-11"/>
        </w:rPr>
        <w:t> </w:t>
      </w:r>
      <w:r>
        <w:rPr>
          <w:rFonts w:ascii="Cambria" w:hAnsi="Cambria"/>
        </w:rPr>
        <w:t>of</w:t>
      </w:r>
      <w:r>
        <w:rPr>
          <w:rFonts w:ascii="Cambria" w:hAnsi="Cambria"/>
          <w:spacing w:val="-2"/>
        </w:rPr>
        <w:t> </w:t>
      </w:r>
      <w:r>
        <w:rPr>
          <w:rFonts w:ascii="Cambria" w:hAnsi="Cambria"/>
        </w:rPr>
        <w:t>the</w:t>
      </w:r>
      <w:r>
        <w:rPr>
          <w:rFonts w:ascii="Cambria" w:hAnsi="Cambria"/>
          <w:spacing w:val="-7"/>
        </w:rPr>
        <w:t> </w:t>
      </w:r>
      <w:r>
        <w:rPr>
          <w:rFonts w:ascii="Cambria" w:hAnsi="Cambria"/>
        </w:rPr>
        <w:t>church</w:t>
      </w:r>
      <w:r>
        <w:rPr>
          <w:rFonts w:ascii="Cambria" w:hAnsi="Cambria"/>
          <w:spacing w:val="-5"/>
        </w:rPr>
        <w:t> </w:t>
      </w:r>
      <w:r>
        <w:rPr>
          <w:rFonts w:ascii="Cambria" w:hAnsi="Cambria"/>
        </w:rPr>
        <w:t>of his</w:t>
      </w:r>
      <w:r>
        <w:rPr>
          <w:rFonts w:ascii="Cambria" w:hAnsi="Cambria"/>
          <w:spacing w:val="-7"/>
        </w:rPr>
        <w:t> </w:t>
      </w:r>
      <w:r>
        <w:rPr>
          <w:rFonts w:ascii="Cambria" w:hAnsi="Cambria"/>
        </w:rPr>
        <w:t>choice</w:t>
      </w:r>
      <w:r>
        <w:rPr>
          <w:rFonts w:ascii="Cambria" w:hAnsi="Cambria"/>
          <w:spacing w:val="-7"/>
        </w:rPr>
        <w:t> </w:t>
      </w:r>
      <w:r>
        <w:rPr>
          <w:rFonts w:ascii="Cambria" w:hAnsi="Cambria"/>
        </w:rPr>
        <w:t>on</w:t>
      </w:r>
      <w:r>
        <w:rPr>
          <w:rFonts w:ascii="Cambria" w:hAnsi="Cambria"/>
          <w:spacing w:val="-10"/>
        </w:rPr>
        <w:t> </w:t>
      </w:r>
      <w:r>
        <w:rPr>
          <w:rFonts w:ascii="Cambria" w:hAnsi="Cambria"/>
        </w:rPr>
        <w:t>the</w:t>
      </w:r>
      <w:r>
        <w:rPr>
          <w:rFonts w:ascii="Cambria" w:hAnsi="Cambria"/>
          <w:spacing w:val="-11"/>
        </w:rPr>
        <w:t> </w:t>
      </w:r>
      <w:r>
        <w:rPr>
          <w:rFonts w:ascii="Cambria" w:hAnsi="Cambria"/>
        </w:rPr>
        <w:t>eve</w:t>
      </w:r>
      <w:r>
        <w:rPr>
          <w:rFonts w:ascii="Cambria" w:hAnsi="Cambria"/>
          <w:spacing w:val="-5"/>
        </w:rPr>
        <w:t> </w:t>
      </w:r>
      <w:r>
        <w:rPr>
          <w:rFonts w:ascii="Cambria" w:hAnsi="Cambria"/>
        </w:rPr>
        <w:t>of his</w:t>
      </w:r>
      <w:r>
        <w:rPr>
          <w:rFonts w:ascii="Cambria" w:hAnsi="Cambria"/>
          <w:spacing w:val="-11"/>
        </w:rPr>
        <w:t> </w:t>
      </w:r>
      <w:r>
        <w:rPr>
          <w:rFonts w:ascii="Cambria" w:hAnsi="Cambria"/>
        </w:rPr>
        <w:t>sixtieth year, his</w:t>
      </w:r>
      <w:r>
        <w:rPr>
          <w:rFonts w:ascii="Cambria" w:hAnsi="Cambria"/>
          <w:spacing w:val="-3"/>
        </w:rPr>
        <w:t> </w:t>
      </w:r>
      <w:r>
        <w:rPr>
          <w:rFonts w:ascii="Cambria" w:hAnsi="Cambria"/>
        </w:rPr>
        <w:t>prayer account is said to</w:t>
      </w:r>
      <w:r>
        <w:rPr>
          <w:rFonts w:ascii="Cambria" w:hAnsi="Cambria"/>
          <w:spacing w:val="-3"/>
        </w:rPr>
        <w:t> </w:t>
      </w:r>
      <w:r>
        <w:rPr>
          <w:rFonts w:ascii="Cambria" w:hAnsi="Cambria"/>
        </w:rPr>
        <w:t>be</w:t>
      </w:r>
      <w:r>
        <w:rPr>
          <w:rFonts w:ascii="Cambria" w:hAnsi="Cambria"/>
          <w:spacing w:val="-10"/>
        </w:rPr>
        <w:t> </w:t>
      </w:r>
      <w:r>
        <w:rPr>
          <w:rFonts w:ascii="Cambria" w:hAnsi="Cambria"/>
        </w:rPr>
        <w:t>considered along with his sin account, in deciding the caste he will enter—as</w:t>
      </w:r>
      <w:r>
        <w:rPr>
          <w:rFonts w:ascii="Cambria" w:hAnsi="Cambria"/>
          <w:spacing w:val="-2"/>
        </w:rPr>
        <w:t> </w:t>
      </w:r>
      <w:r>
        <w:rPr>
          <w:rFonts w:ascii="Cambria" w:hAnsi="Cambria"/>
        </w:rPr>
        <w:t>well</w:t>
      </w:r>
      <w:r>
        <w:rPr>
          <w:rFonts w:ascii="Cambria" w:hAnsi="Cambria"/>
          <w:spacing w:val="-9"/>
        </w:rPr>
        <w:t> </w:t>
      </w:r>
      <w:r>
        <w:rPr>
          <w:rFonts w:ascii="Cambria" w:hAnsi="Cambria"/>
        </w:rPr>
        <w:t>as</w:t>
      </w:r>
      <w:r>
        <w:rPr>
          <w:rFonts w:ascii="Cambria" w:hAnsi="Cambria"/>
          <w:spacing w:val="-9"/>
        </w:rPr>
        <w:t> </w:t>
      </w:r>
      <w:r>
        <w:rPr>
          <w:rFonts w:ascii="Cambria" w:hAnsi="Cambria"/>
        </w:rPr>
        <w:t>the</w:t>
      </w:r>
      <w:r>
        <w:rPr>
          <w:rFonts w:ascii="Cambria" w:hAnsi="Cambria"/>
          <w:spacing w:val="-11"/>
        </w:rPr>
        <w:t> </w:t>
      </w:r>
      <w:r>
        <w:rPr>
          <w:rFonts w:ascii="Cambria" w:hAnsi="Cambria"/>
        </w:rPr>
        <w:t>age,</w:t>
      </w:r>
      <w:r>
        <w:rPr>
          <w:rFonts w:ascii="Cambria" w:hAnsi="Cambria"/>
          <w:spacing w:val="-5"/>
        </w:rPr>
        <w:t> </w:t>
      </w:r>
      <w:r>
        <w:rPr>
          <w:rFonts w:ascii="Cambria" w:hAnsi="Cambria"/>
        </w:rPr>
        <w:t>sex</w:t>
      </w:r>
      <w:r>
        <w:rPr>
          <w:rFonts w:ascii="Cambria" w:hAnsi="Cambria"/>
          <w:spacing w:val="-10"/>
        </w:rPr>
        <w:t> </w:t>
      </w:r>
      <w:r>
        <w:rPr>
          <w:rFonts w:ascii="Cambria" w:hAnsi="Cambria"/>
        </w:rPr>
        <w:t>and</w:t>
      </w:r>
      <w:r>
        <w:rPr>
          <w:rFonts w:ascii="Cambria" w:hAnsi="Cambria"/>
          <w:spacing w:val="-11"/>
        </w:rPr>
        <w:t> </w:t>
      </w:r>
      <w:r>
        <w:rPr>
          <w:rFonts w:ascii="Cambria" w:hAnsi="Cambria"/>
        </w:rPr>
        <w:t>health</w:t>
      </w:r>
      <w:r>
        <w:rPr>
          <w:rFonts w:ascii="Cambria" w:hAnsi="Cambria"/>
          <w:spacing w:val="-6"/>
        </w:rPr>
        <w:t> </w:t>
      </w:r>
      <w:r>
        <w:rPr>
          <w:rFonts w:ascii="Cambria" w:hAnsi="Cambria"/>
        </w:rPr>
        <w:t>of</w:t>
      </w:r>
      <w:r>
        <w:rPr>
          <w:rFonts w:ascii="Cambria" w:hAnsi="Cambria"/>
          <w:spacing w:val="-1"/>
        </w:rPr>
        <w:t> </w:t>
      </w:r>
      <w:r>
        <w:rPr>
          <w:rFonts w:ascii="Cambria" w:hAnsi="Cambria"/>
        </w:rPr>
        <w:t>the</w:t>
      </w:r>
      <w:r>
        <w:rPr>
          <w:rFonts w:ascii="Cambria" w:hAnsi="Cambria"/>
          <w:spacing w:val="-11"/>
        </w:rPr>
        <w:t> </w:t>
      </w:r>
      <w:r>
        <w:rPr>
          <w:rFonts w:ascii="Cambria" w:hAnsi="Cambria"/>
        </w:rPr>
        <w:t>body</w:t>
      </w:r>
      <w:r>
        <w:rPr>
          <w:rFonts w:ascii="Cambria" w:hAnsi="Cambria"/>
          <w:spacing w:val="-4"/>
        </w:rPr>
        <w:t> </w:t>
      </w:r>
      <w:r>
        <w:rPr>
          <w:rFonts w:ascii="Cambria" w:hAnsi="Cambria"/>
        </w:rPr>
        <w:t>he will</w:t>
      </w:r>
      <w:r>
        <w:rPr>
          <w:rFonts w:ascii="Cambria" w:hAnsi="Cambria"/>
          <w:spacing w:val="40"/>
        </w:rPr>
        <w:t> </w:t>
      </w:r>
      <w:r>
        <w:rPr>
          <w:rFonts w:ascii="Cambria" w:hAnsi="Cambria"/>
        </w:rPr>
        <w:t>receive.</w:t>
      </w:r>
      <w:r>
        <w:rPr>
          <w:rFonts w:ascii="Cambria" w:hAnsi="Cambria"/>
          <w:spacing w:val="40"/>
        </w:rPr>
        <w:t> </w:t>
      </w:r>
      <w:r>
        <w:rPr>
          <w:rFonts w:ascii="Cambria" w:hAnsi="Cambria"/>
          <w:i/>
        </w:rPr>
        <w:t>Nice.</w:t>
      </w:r>
      <w:r>
        <w:rPr>
          <w:rFonts w:ascii="Cambria" w:hAnsi="Cambria"/>
          <w:i/>
          <w:spacing w:val="40"/>
        </w:rPr>
        <w:t> </w:t>
      </w:r>
      <w:r>
        <w:rPr>
          <w:rFonts w:ascii="Cambria" w:hAnsi="Cambria"/>
        </w:rPr>
        <w:t>Neat.”</w:t>
      </w:r>
    </w:p>
    <w:p>
      <w:pPr>
        <w:pStyle w:val="BodyText"/>
        <w:spacing w:line="220" w:lineRule="auto" w:before="3"/>
        <w:ind w:left="134" w:right="214" w:firstLine="199"/>
        <w:rPr>
          <w:rFonts w:ascii="Cambria" w:hAnsi="Cambria"/>
        </w:rPr>
      </w:pPr>
      <w:r>
        <w:rPr>
          <w:rFonts w:ascii="Cambria" w:hAnsi="Cambria"/>
        </w:rPr>
        <w:t>“I</w:t>
      </w:r>
      <w:r>
        <w:rPr>
          <w:rFonts w:ascii="Cambria" w:hAnsi="Cambria"/>
          <w:spacing w:val="40"/>
        </w:rPr>
        <w:t> </w:t>
      </w:r>
      <w:r>
        <w:rPr>
          <w:rFonts w:ascii="Cambria" w:hAnsi="Cambria"/>
        </w:rPr>
        <w:t>will not</w:t>
      </w:r>
      <w:r>
        <w:rPr>
          <w:rFonts w:ascii="Cambria" w:hAnsi="Cambria"/>
          <w:spacing w:val="40"/>
        </w:rPr>
        <w:t> </w:t>
      </w:r>
      <w:r>
        <w:rPr>
          <w:rFonts w:ascii="Cambria" w:hAnsi="Cambria"/>
        </w:rPr>
        <w:t>pass</w:t>
      </w:r>
      <w:r>
        <w:rPr>
          <w:rFonts w:ascii="Cambria" w:hAnsi="Cambria"/>
          <w:spacing w:val="40"/>
        </w:rPr>
        <w:t> </w:t>
      </w:r>
      <w:r>
        <w:rPr>
          <w:rFonts w:ascii="Cambria" w:hAnsi="Cambria"/>
        </w:rPr>
        <w:t>the probe,”</w:t>
      </w:r>
      <w:r>
        <w:rPr>
          <w:rFonts w:ascii="Cambria" w:hAnsi="Cambria"/>
          <w:spacing w:val="40"/>
        </w:rPr>
        <w:t> </w:t>
      </w:r>
      <w:r>
        <w:rPr>
          <w:rFonts w:ascii="Cambria" w:hAnsi="Cambria"/>
        </w:rPr>
        <w:t>said Sam,</w:t>
      </w:r>
      <w:r>
        <w:rPr>
          <w:rFonts w:ascii="Cambria" w:hAnsi="Cambria"/>
          <w:spacing w:val="40"/>
        </w:rPr>
        <w:t> </w:t>
      </w:r>
      <w:r>
        <w:rPr>
          <w:rFonts w:ascii="Cambria" w:hAnsi="Cambria"/>
        </w:rPr>
        <w:t>“even</w:t>
      </w:r>
      <w:r>
        <w:rPr>
          <w:rFonts w:ascii="Cambria" w:hAnsi="Cambria"/>
          <w:spacing w:val="40"/>
        </w:rPr>
        <w:t> </w:t>
      </w:r>
      <w:r>
        <w:rPr>
          <w:rFonts w:ascii="Cambria" w:hAnsi="Cambria"/>
        </w:rPr>
        <w:t>if</w:t>
      </w:r>
      <w:r>
        <w:rPr>
          <w:rFonts w:ascii="Cambria" w:hAnsi="Cambria"/>
          <w:spacing w:val="40"/>
        </w:rPr>
        <w:t> </w:t>
      </w:r>
      <w:r>
        <w:rPr>
          <w:rFonts w:ascii="Cambria" w:hAnsi="Cambria"/>
        </w:rPr>
        <w:t>I build up a mighty prayer account. They'll snare me when</w:t>
      </w:r>
      <w:r>
        <w:rPr>
          <w:rFonts w:ascii="Cambria" w:hAnsi="Cambria"/>
          <w:spacing w:val="40"/>
        </w:rPr>
        <w:t> </w:t>
      </w:r>
      <w:r>
        <w:rPr>
          <w:rFonts w:ascii="Cambria" w:hAnsi="Cambria"/>
        </w:rPr>
        <w:t>it</w:t>
      </w:r>
      <w:r>
        <w:rPr>
          <w:rFonts w:ascii="Cambria" w:hAnsi="Cambria"/>
          <w:spacing w:val="40"/>
        </w:rPr>
        <w:t> </w:t>
      </w:r>
      <w:r>
        <w:rPr>
          <w:rFonts w:ascii="Cambria" w:hAnsi="Cambria"/>
        </w:rPr>
        <w:t>comes</w:t>
      </w:r>
      <w:r>
        <w:rPr>
          <w:rFonts w:ascii="Cambria" w:hAnsi="Cambria"/>
          <w:spacing w:val="40"/>
        </w:rPr>
        <w:t> </w:t>
      </w:r>
      <w:r>
        <w:rPr>
          <w:rFonts w:ascii="Cambria" w:hAnsi="Cambria"/>
        </w:rPr>
        <w:t>to</w:t>
      </w:r>
      <w:r>
        <w:rPr>
          <w:rFonts w:ascii="Cambria" w:hAnsi="Cambria"/>
          <w:spacing w:val="40"/>
        </w:rPr>
        <w:t> </w:t>
      </w:r>
      <w:r>
        <w:rPr>
          <w:rFonts w:ascii="Cambria" w:hAnsi="Cambria"/>
        </w:rPr>
        <w:t>sin.”</w:t>
      </w:r>
    </w:p>
    <w:p>
      <w:pPr>
        <w:pStyle w:val="BodyText"/>
        <w:spacing w:line="197" w:lineRule="exact"/>
        <w:ind w:left="334"/>
        <w:rPr>
          <w:rFonts w:ascii="Cambria" w:hAnsi="Cambria"/>
        </w:rPr>
      </w:pPr>
      <w:r>
        <w:rPr>
          <w:rFonts w:ascii="Cambria" w:hAnsi="Cambria"/>
        </w:rPr>
        <w:t>“What</w:t>
      </w:r>
      <w:r>
        <w:rPr>
          <w:rFonts w:ascii="Cambria" w:hAnsi="Cambria"/>
          <w:spacing w:val="25"/>
        </w:rPr>
        <w:t> </w:t>
      </w:r>
      <w:r>
        <w:rPr>
          <w:rFonts w:ascii="Cambria" w:hAnsi="Cambria"/>
        </w:rPr>
        <w:t>sort</w:t>
      </w:r>
      <w:r>
        <w:rPr>
          <w:rFonts w:ascii="Cambria" w:hAnsi="Cambria"/>
          <w:spacing w:val="15"/>
        </w:rPr>
        <w:t> </w:t>
      </w:r>
      <w:r>
        <w:rPr>
          <w:rFonts w:ascii="Cambria" w:hAnsi="Cambria"/>
        </w:rPr>
        <w:t>of</w:t>
      </w:r>
      <w:r>
        <w:rPr>
          <w:rFonts w:ascii="Cambria" w:hAnsi="Cambria"/>
          <w:spacing w:val="28"/>
        </w:rPr>
        <w:t> </w:t>
      </w:r>
      <w:r>
        <w:rPr>
          <w:rFonts w:ascii="Cambria" w:hAnsi="Cambria"/>
          <w:spacing w:val="-2"/>
        </w:rPr>
        <w:t>sin?”</w:t>
      </w:r>
    </w:p>
    <w:p>
      <w:pPr>
        <w:pStyle w:val="BodyText"/>
        <w:spacing w:line="223" w:lineRule="auto" w:before="2"/>
        <w:ind w:left="129" w:right="230" w:firstLine="194"/>
        <w:rPr>
          <w:rFonts w:ascii="Cambria" w:hAnsi="Cambria"/>
        </w:rPr>
      </w:pPr>
      <w:r>
        <w:rPr>
          <w:rFonts w:ascii="Cambria" w:hAnsi="Cambria"/>
        </w:rPr>
        <w:t>“Sins I have yet to commit, but which are being written</w:t>
      </w:r>
      <w:r>
        <w:rPr>
          <w:rFonts w:ascii="Cambria" w:hAnsi="Cambria"/>
          <w:spacing w:val="-1"/>
        </w:rPr>
        <w:t> </w:t>
      </w:r>
      <w:r>
        <w:rPr>
          <w:rFonts w:ascii="Cambria" w:hAnsi="Cambria"/>
        </w:rPr>
        <w:t>in</w:t>
      </w:r>
      <w:r>
        <w:rPr>
          <w:rFonts w:ascii="Cambria" w:hAnsi="Cambria"/>
          <w:spacing w:val="-10"/>
        </w:rPr>
        <w:t> </w:t>
      </w:r>
      <w:r>
        <w:rPr>
          <w:rFonts w:ascii="Cambria" w:hAnsi="Cambria"/>
        </w:rPr>
        <w:t>my mind as</w:t>
      </w:r>
      <w:r>
        <w:rPr>
          <w:rFonts w:ascii="Cambria" w:hAnsi="Cambria"/>
          <w:spacing w:val="-2"/>
        </w:rPr>
        <w:t> </w:t>
      </w:r>
      <w:r>
        <w:rPr>
          <w:rFonts w:ascii="Cambria" w:hAnsi="Cambria"/>
        </w:rPr>
        <w:t>I</w:t>
      </w:r>
      <w:r>
        <w:rPr>
          <w:rFonts w:ascii="Cambria" w:hAnsi="Cambria"/>
          <w:spacing w:val="17"/>
        </w:rPr>
        <w:t> </w:t>
      </w:r>
      <w:r>
        <w:rPr>
          <w:rFonts w:ascii="Cambria" w:hAnsi="Cambria"/>
        </w:rPr>
        <w:t>consider them now.”</w:t>
      </w:r>
    </w:p>
    <w:p>
      <w:pPr>
        <w:pStyle w:val="BodyText"/>
        <w:spacing w:line="218" w:lineRule="auto"/>
        <w:ind w:left="324" w:right="1461" w:hanging="5"/>
        <w:jc w:val="left"/>
        <w:rPr>
          <w:rFonts w:ascii="Cambria" w:hAnsi="Cambria"/>
        </w:rPr>
      </w:pPr>
      <w:r>
        <w:rPr>
          <w:rFonts w:ascii="Cambria" w:hAnsi="Cambria"/>
        </w:rPr>
        <w:t>“You plan to oppose</w:t>
      </w:r>
      <w:r>
        <w:rPr>
          <w:rFonts w:ascii="Cambria" w:hAnsi="Cambria"/>
          <w:spacing w:val="18"/>
        </w:rPr>
        <w:t> </w:t>
      </w:r>
      <w:r>
        <w:rPr>
          <w:rFonts w:ascii="Cambria" w:hAnsi="Cambria"/>
        </w:rPr>
        <w:t>the</w:t>
      </w:r>
      <w:r>
        <w:rPr>
          <w:rFonts w:ascii="Cambria" w:hAnsi="Cambria"/>
          <w:spacing w:val="14"/>
        </w:rPr>
        <w:t> </w:t>
      </w:r>
      <w:r>
        <w:rPr>
          <w:rFonts w:ascii="Cambria" w:hAnsi="Cambria"/>
        </w:rPr>
        <w:t>gods7” </w:t>
      </w:r>
      <w:r>
        <w:rPr>
          <w:rFonts w:ascii="Cambria" w:hAnsi="Cambria"/>
          <w:spacing w:val="-2"/>
        </w:rPr>
        <w:t>“Yes.”</w:t>
      </w:r>
    </w:p>
    <w:p>
      <w:pPr>
        <w:pStyle w:val="BodyText"/>
        <w:spacing w:line="196" w:lineRule="exact"/>
        <w:ind w:left="314"/>
        <w:jc w:val="left"/>
        <w:rPr>
          <w:rFonts w:ascii="Cambria" w:hAnsi="Cambria"/>
        </w:rPr>
      </w:pPr>
      <w:r>
        <w:rPr>
          <w:rFonts w:ascii="Cambria" w:hAnsi="Cambria"/>
          <w:spacing w:val="-2"/>
          <w:w w:val="105"/>
        </w:rPr>
        <w:t>“How†”</w:t>
      </w:r>
    </w:p>
    <w:p>
      <w:pPr>
        <w:pStyle w:val="BodyText"/>
        <w:spacing w:line="223" w:lineRule="auto"/>
        <w:ind w:left="113" w:firstLine="206"/>
        <w:jc w:val="left"/>
        <w:rPr>
          <w:rFonts w:ascii="Cambria" w:hAnsi="Cambria"/>
        </w:rPr>
      </w:pPr>
      <w:r>
        <w:rPr>
          <w:rFonts w:ascii="Cambria" w:hAnsi="Cambria"/>
        </w:rPr>
        <w:t>“I</w:t>
      </w:r>
      <w:r>
        <w:rPr>
          <w:rFonts w:ascii="Cambria" w:hAnsi="Cambria"/>
          <w:spacing w:val="74"/>
        </w:rPr>
        <w:t> </w:t>
      </w:r>
      <w:r>
        <w:rPr>
          <w:rFonts w:ascii="Cambria" w:hAnsi="Cambria"/>
        </w:rPr>
        <w:t>do</w:t>
      </w:r>
      <w:r>
        <w:rPr>
          <w:rFonts w:ascii="Cambria" w:hAnsi="Cambria"/>
          <w:spacing w:val="40"/>
        </w:rPr>
        <w:t> </w:t>
      </w:r>
      <w:r>
        <w:rPr>
          <w:rFonts w:ascii="Cambria" w:hAnsi="Cambria"/>
        </w:rPr>
        <w:t>not</w:t>
      </w:r>
      <w:r>
        <w:rPr>
          <w:rFonts w:ascii="Cambria" w:hAnsi="Cambria"/>
          <w:spacing w:val="40"/>
        </w:rPr>
        <w:t> </w:t>
      </w:r>
      <w:r>
        <w:rPr>
          <w:rFonts w:ascii="Cambria" w:hAnsi="Cambria"/>
        </w:rPr>
        <w:t>yet</w:t>
      </w:r>
      <w:r>
        <w:rPr>
          <w:rFonts w:ascii="Cambria" w:hAnsi="Cambria"/>
          <w:spacing w:val="40"/>
        </w:rPr>
        <w:t> </w:t>
      </w:r>
      <w:r>
        <w:rPr>
          <w:rFonts w:ascii="Cambria" w:hAnsi="Cambria"/>
        </w:rPr>
        <w:t>know.</w:t>
      </w:r>
      <w:r>
        <w:rPr>
          <w:rFonts w:ascii="Cambria" w:hAnsi="Cambria"/>
          <w:spacing w:val="40"/>
        </w:rPr>
        <w:t> </w:t>
      </w:r>
      <w:r>
        <w:rPr>
          <w:rFonts w:ascii="Cambria" w:hAnsi="Cambria"/>
        </w:rPr>
        <w:t>I</w:t>
      </w:r>
      <w:r>
        <w:rPr>
          <w:rFonts w:ascii="Cambria" w:hAnsi="Cambria"/>
          <w:spacing w:val="74"/>
        </w:rPr>
        <w:t> </w:t>
      </w:r>
      <w:r>
        <w:rPr>
          <w:rFonts w:ascii="Cambria" w:hAnsi="Cambria"/>
        </w:rPr>
        <w:t>shall</w:t>
      </w:r>
      <w:r>
        <w:rPr>
          <w:rFonts w:ascii="Cambria" w:hAnsi="Cambria"/>
          <w:spacing w:val="40"/>
        </w:rPr>
        <w:t> </w:t>
      </w:r>
      <w:r>
        <w:rPr>
          <w:rFonts w:ascii="Cambria" w:hAnsi="Cambria"/>
        </w:rPr>
        <w:t>begin,</w:t>
      </w:r>
      <w:r>
        <w:rPr>
          <w:rFonts w:ascii="Cambria" w:hAnsi="Cambria"/>
          <w:spacing w:val="40"/>
        </w:rPr>
        <w:t> </w:t>
      </w:r>
      <w:r>
        <w:rPr>
          <w:rFonts w:ascii="Cambria" w:hAnsi="Cambria"/>
        </w:rPr>
        <w:t>however,</w:t>
      </w:r>
      <w:r>
        <w:rPr>
          <w:rFonts w:ascii="Cambria" w:hAnsi="Cambria"/>
          <w:spacing w:val="66"/>
        </w:rPr>
        <w:t> </w:t>
      </w:r>
      <w:r>
        <w:rPr>
          <w:rFonts w:ascii="Cambria" w:hAnsi="Cambria"/>
        </w:rPr>
        <w:t>by contacting</w:t>
      </w:r>
      <w:r>
        <w:rPr>
          <w:rFonts w:ascii="Cambria" w:hAnsi="Cambria"/>
          <w:spacing w:val="34"/>
        </w:rPr>
        <w:t> </w:t>
      </w:r>
      <w:r>
        <w:rPr>
          <w:rFonts w:ascii="Cambria" w:hAnsi="Cambria"/>
        </w:rPr>
        <w:t>them.</w:t>
      </w:r>
      <w:r>
        <w:rPr>
          <w:rFonts w:ascii="Cambria" w:hAnsi="Cambria"/>
          <w:spacing w:val="30"/>
        </w:rPr>
        <w:t> </w:t>
      </w:r>
      <w:r>
        <w:rPr>
          <w:rFonts w:ascii="Cambria" w:hAnsi="Cambria"/>
        </w:rPr>
        <w:t>Who is their chief?”</w:t>
      </w:r>
    </w:p>
    <w:p>
      <w:pPr>
        <w:pStyle w:val="BodyText"/>
        <w:spacing w:after="0" w:line="223" w:lineRule="auto"/>
        <w:jc w:val="left"/>
        <w:rPr>
          <w:rFonts w:ascii="Cambria" w:hAnsi="Cambria"/>
        </w:rPr>
        <w:sectPr>
          <w:pgSz w:w="5050" w:h="8640"/>
          <w:pgMar w:top="160" w:bottom="0" w:left="141" w:right="141"/>
        </w:sectPr>
      </w:pPr>
    </w:p>
    <w:p>
      <w:pPr>
        <w:tabs>
          <w:tab w:pos="1665" w:val="left" w:leader="none"/>
        </w:tabs>
        <w:spacing w:before="64"/>
        <w:ind w:left="165" w:right="0" w:firstLine="0"/>
        <w:jc w:val="left"/>
        <w:rPr>
          <w:b/>
          <w:sz w:val="16"/>
        </w:rPr>
      </w:pPr>
      <w:bookmarkStart w:name="0073" w:id="72"/>
      <w:bookmarkEnd w:id="72"/>
      <w:r>
        <w:rPr/>
      </w:r>
      <w:r>
        <w:rPr>
          <w:b/>
          <w:spacing w:val="-5"/>
          <w:w w:val="95"/>
          <w:sz w:val="16"/>
        </w:rPr>
        <w:t>70</w:t>
      </w:r>
      <w:r>
        <w:rPr>
          <w:b/>
          <w:sz w:val="16"/>
        </w:rPr>
        <w:tab/>
      </w:r>
      <w:r>
        <w:rPr>
          <w:b/>
          <w:w w:val="80"/>
          <w:sz w:val="16"/>
        </w:rPr>
        <w:t>ROC•ER</w:t>
      </w:r>
      <w:r>
        <w:rPr>
          <w:b/>
          <w:spacing w:val="61"/>
          <w:sz w:val="16"/>
        </w:rPr>
        <w:t> </w:t>
      </w:r>
      <w:r>
        <w:rPr>
          <w:b/>
          <w:spacing w:val="-2"/>
          <w:w w:val="95"/>
          <w:sz w:val="16"/>
        </w:rPr>
        <w:t>ZBLAZHY</w:t>
      </w:r>
    </w:p>
    <w:p>
      <w:pPr>
        <w:pStyle w:val="BodyText"/>
        <w:spacing w:line="220" w:lineRule="auto" w:before="23"/>
        <w:ind w:left="138" w:right="123" w:firstLine="199"/>
        <w:rPr>
          <w:b/>
        </w:rPr>
      </w:pPr>
      <w:r>
        <w:rPr/>
        <w:t>“I can name you no one. Trimurti rules—that is, Brahma, Vishnu and Shiva. Which of these three be chiefest at any one time, I cannot say. Some say </w:t>
      </w:r>
      <w:r>
        <w:rPr>
          <w:b/>
          <w:spacing w:val="-2"/>
        </w:rPr>
        <w:t>Brahma—”</w:t>
      </w:r>
    </w:p>
    <w:p>
      <w:pPr>
        <w:pStyle w:val="BodyText"/>
        <w:spacing w:line="203" w:lineRule="exact"/>
        <w:ind w:left="332"/>
      </w:pPr>
      <w:r>
        <w:rPr/>
        <w:t>“Who</w:t>
      </w:r>
      <w:r>
        <w:rPr>
          <w:spacing w:val="9"/>
        </w:rPr>
        <w:t> </w:t>
      </w:r>
      <w:r>
        <w:rPr/>
        <w:t>are</w:t>
      </w:r>
      <w:r>
        <w:rPr>
          <w:spacing w:val="6"/>
        </w:rPr>
        <w:t> </w:t>
      </w:r>
      <w:r>
        <w:rPr/>
        <w:t>they—really7”</w:t>
      </w:r>
      <w:r>
        <w:rPr>
          <w:spacing w:val="25"/>
        </w:rPr>
        <w:t> </w:t>
      </w:r>
      <w:r>
        <w:rPr/>
        <w:t>asked</w:t>
      </w:r>
      <w:r>
        <w:rPr>
          <w:spacing w:val="8"/>
        </w:rPr>
        <w:t> </w:t>
      </w:r>
      <w:r>
        <w:rPr>
          <w:spacing w:val="-4"/>
        </w:rPr>
        <w:t>Sam.</w:t>
      </w:r>
    </w:p>
    <w:p>
      <w:pPr>
        <w:pStyle w:val="BodyText"/>
        <w:spacing w:line="220" w:lineRule="auto" w:before="6"/>
        <w:ind w:left="130" w:right="139" w:firstLine="199"/>
      </w:pPr>
      <w:r>
        <w:rPr/>
        <w:t>Jan shook his head. “1 do not know. They all wear difierent</w:t>
      </w:r>
      <w:r>
        <w:rPr>
          <w:spacing w:val="40"/>
        </w:rPr>
        <w:t> </w:t>
      </w:r>
      <w:r>
        <w:rPr/>
        <w:t>bodies</w:t>
      </w:r>
      <w:r>
        <w:rPr>
          <w:spacing w:val="37"/>
        </w:rPr>
        <w:t> </w:t>
      </w:r>
      <w:r>
        <w:rPr/>
        <w:t>than</w:t>
      </w:r>
      <w:r>
        <w:rPr>
          <w:spacing w:val="40"/>
        </w:rPr>
        <w:t> </w:t>
      </w:r>
      <w:r>
        <w:rPr/>
        <w:t>they</w:t>
      </w:r>
      <w:r>
        <w:rPr>
          <w:spacing w:val="36"/>
        </w:rPr>
        <w:t> </w:t>
      </w:r>
      <w:r>
        <w:rPr/>
        <w:t>did</w:t>
      </w:r>
      <w:r>
        <w:rPr>
          <w:spacing w:val="40"/>
        </w:rPr>
        <w:t> </w:t>
      </w:r>
      <w:r>
        <w:rPr/>
        <w:t>a</w:t>
      </w:r>
      <w:r>
        <w:rPr>
          <w:spacing w:val="31"/>
        </w:rPr>
        <w:t> </w:t>
      </w:r>
      <w:r>
        <w:rPr/>
        <w:t>generation</w:t>
      </w:r>
      <w:r>
        <w:rPr>
          <w:spacing w:val="40"/>
        </w:rPr>
        <w:t> </w:t>
      </w:r>
      <w:r>
        <w:rPr/>
        <w:t>ago.</w:t>
      </w:r>
      <w:r>
        <w:rPr>
          <w:spacing w:val="28"/>
        </w:rPr>
        <w:t> </w:t>
      </w:r>
      <w:r>
        <w:rPr/>
        <w:t>They all</w:t>
      </w:r>
      <w:r>
        <w:rPr>
          <w:spacing w:val="40"/>
        </w:rPr>
        <w:t> </w:t>
      </w:r>
      <w:r>
        <w:rPr/>
        <w:t>use god</w:t>
      </w:r>
      <w:r>
        <w:rPr>
          <w:spacing w:val="40"/>
        </w:rPr>
        <w:t> </w:t>
      </w:r>
      <w:r>
        <w:rPr/>
        <w:t>names.”</w:t>
      </w:r>
    </w:p>
    <w:p>
      <w:pPr>
        <w:pStyle w:val="BodyText"/>
        <w:spacing w:line="216" w:lineRule="auto" w:before="15"/>
        <w:ind w:left="318" w:right="589" w:firstLine="3"/>
      </w:pPr>
      <w:r>
        <w:rPr/>
        <w:t>Sam stood. “I will return later,</w:t>
      </w:r>
      <w:r>
        <w:rPr>
          <w:spacing w:val="-1"/>
        </w:rPr>
        <w:t> </w:t>
      </w:r>
      <w:r>
        <w:rPr/>
        <w:t>or send for you.” “I hope so. ..</w:t>
      </w:r>
      <w:r>
        <w:rPr>
          <w:spacing w:val="40"/>
        </w:rPr>
        <w:t> </w:t>
      </w:r>
      <w:r>
        <w:rPr/>
        <w:t>. Another</w:t>
      </w:r>
      <w:r>
        <w:rPr>
          <w:spacing w:val="40"/>
        </w:rPr>
        <w:t> </w:t>
      </w:r>
      <w:r>
        <w:rPr/>
        <w:t>drink?”</w:t>
      </w:r>
    </w:p>
    <w:p>
      <w:pPr>
        <w:spacing w:line="216" w:lineRule="auto" w:before="10"/>
        <w:ind w:left="126" w:right="142" w:firstLine="196"/>
        <w:jc w:val="both"/>
        <w:rPr>
          <w:sz w:val="19"/>
        </w:rPr>
      </w:pPr>
      <w:r>
        <w:rPr>
          <w:sz w:val="19"/>
        </w:rPr>
        <w:t>Sam</w:t>
      </w:r>
      <w:r>
        <w:rPr>
          <w:spacing w:val="40"/>
          <w:sz w:val="19"/>
        </w:rPr>
        <w:t> </w:t>
      </w:r>
      <w:r>
        <w:rPr>
          <w:sz w:val="19"/>
        </w:rPr>
        <w:t>shook</w:t>
      </w:r>
      <w:r>
        <w:rPr>
          <w:spacing w:val="40"/>
          <w:sz w:val="19"/>
        </w:rPr>
        <w:t> </w:t>
      </w:r>
      <w:r>
        <w:rPr>
          <w:sz w:val="19"/>
        </w:rPr>
        <w:t>his</w:t>
      </w:r>
      <w:r>
        <w:rPr>
          <w:spacing w:val="40"/>
          <w:sz w:val="19"/>
        </w:rPr>
        <w:t> </w:t>
      </w:r>
      <w:r>
        <w:rPr>
          <w:sz w:val="19"/>
        </w:rPr>
        <w:t>head.</w:t>
      </w:r>
      <w:r>
        <w:rPr>
          <w:spacing w:val="40"/>
          <w:sz w:val="19"/>
        </w:rPr>
        <w:t> </w:t>
      </w:r>
      <w:r>
        <w:rPr>
          <w:sz w:val="19"/>
        </w:rPr>
        <w:t>“I</w:t>
      </w:r>
      <w:r>
        <w:rPr>
          <w:spacing w:val="40"/>
          <w:sz w:val="19"/>
        </w:rPr>
        <w:t> </w:t>
      </w:r>
      <w:r>
        <w:rPr>
          <w:sz w:val="19"/>
        </w:rPr>
        <w:t>go to</w:t>
      </w:r>
      <w:r>
        <w:rPr>
          <w:spacing w:val="40"/>
          <w:sz w:val="19"/>
        </w:rPr>
        <w:t> </w:t>
      </w:r>
      <w:r>
        <w:rPr>
          <w:sz w:val="19"/>
        </w:rPr>
        <w:t>become</w:t>
      </w:r>
      <w:r>
        <w:rPr>
          <w:spacing w:val="40"/>
          <w:sz w:val="19"/>
        </w:rPr>
        <w:t> </w:t>
      </w:r>
      <w:r>
        <w:rPr>
          <w:sz w:val="19"/>
        </w:rPr>
        <w:t>Siddhartha once more, to break my fast at the hostel of Hawkana</w:t>
      </w:r>
      <w:r>
        <w:rPr>
          <w:spacing w:val="40"/>
          <w:sz w:val="19"/>
        </w:rPr>
        <w:t> </w:t>
      </w:r>
      <w:r>
        <w:rPr>
          <w:spacing w:val="-2"/>
          <w:sz w:val="21"/>
        </w:rPr>
        <w:t>and</w:t>
      </w:r>
      <w:r>
        <w:rPr>
          <w:spacing w:val="-9"/>
          <w:sz w:val="21"/>
        </w:rPr>
        <w:t> </w:t>
      </w:r>
      <w:r>
        <w:rPr>
          <w:spacing w:val="-2"/>
          <w:sz w:val="21"/>
        </w:rPr>
        <w:t>announce</w:t>
      </w:r>
      <w:r>
        <w:rPr>
          <w:spacing w:val="-4"/>
          <w:sz w:val="21"/>
        </w:rPr>
        <w:t> </w:t>
      </w:r>
      <w:r>
        <w:rPr>
          <w:spacing w:val="-2"/>
          <w:sz w:val="21"/>
        </w:rPr>
        <w:t>there</w:t>
      </w:r>
      <w:r>
        <w:rPr>
          <w:spacing w:val="-9"/>
          <w:sz w:val="21"/>
        </w:rPr>
        <w:t> </w:t>
      </w:r>
      <w:r>
        <w:rPr>
          <w:spacing w:val="-2"/>
          <w:sz w:val="21"/>
        </w:rPr>
        <w:t>my</w:t>
      </w:r>
      <w:r>
        <w:rPr>
          <w:spacing w:val="-12"/>
          <w:sz w:val="21"/>
        </w:rPr>
        <w:t> </w:t>
      </w:r>
      <w:r>
        <w:rPr>
          <w:spacing w:val="-2"/>
          <w:sz w:val="21"/>
        </w:rPr>
        <w:t>intent</w:t>
      </w:r>
      <w:r>
        <w:rPr>
          <w:spacing w:val="-7"/>
          <w:sz w:val="21"/>
        </w:rPr>
        <w:t> </w:t>
      </w:r>
      <w:r>
        <w:rPr>
          <w:spacing w:val="-2"/>
          <w:sz w:val="21"/>
        </w:rPr>
        <w:t>to</w:t>
      </w:r>
      <w:r>
        <w:rPr>
          <w:spacing w:val="-12"/>
          <w:sz w:val="21"/>
        </w:rPr>
        <w:t> </w:t>
      </w:r>
      <w:r>
        <w:rPr>
          <w:spacing w:val="-2"/>
          <w:sz w:val="21"/>
        </w:rPr>
        <w:t>visit</w:t>
      </w:r>
      <w:r>
        <w:rPr>
          <w:spacing w:val="-3"/>
          <w:sz w:val="21"/>
        </w:rPr>
        <w:t> </w:t>
      </w:r>
      <w:r>
        <w:rPr>
          <w:spacing w:val="-2"/>
          <w:sz w:val="21"/>
        </w:rPr>
        <w:t>the</w:t>
      </w:r>
      <w:r>
        <w:rPr>
          <w:spacing w:val="-10"/>
          <w:sz w:val="21"/>
        </w:rPr>
        <w:t> </w:t>
      </w:r>
      <w:r>
        <w:rPr>
          <w:spacing w:val="-2"/>
          <w:sz w:val="21"/>
        </w:rPr>
        <w:t>Temples.</w:t>
      </w:r>
      <w:r>
        <w:rPr>
          <w:spacing w:val="-12"/>
          <w:sz w:val="21"/>
        </w:rPr>
        <w:t> </w:t>
      </w:r>
      <w:r>
        <w:rPr>
          <w:spacing w:val="-2"/>
          <w:sz w:val="21"/>
        </w:rPr>
        <w:t>M </w:t>
      </w:r>
      <w:r>
        <w:rPr>
          <w:sz w:val="19"/>
        </w:rPr>
        <w:t>our friends are now gods then they must commune with their priests. Siddhartha goes to pray.”</w:t>
      </w:r>
    </w:p>
    <w:p>
      <w:pPr>
        <w:pStyle w:val="BodyText"/>
        <w:spacing w:line="223" w:lineRule="auto" w:before="3"/>
        <w:ind w:right="152" w:firstLine="186"/>
      </w:pPr>
      <w:r>
        <w:rPr/>
        <w:t>“Then</w:t>
      </w:r>
      <w:r>
        <w:rPr>
          <w:spacing w:val="40"/>
        </w:rPr>
        <w:t> </w:t>
      </w:r>
      <w:r>
        <w:rPr/>
        <w:t>put</w:t>
      </w:r>
      <w:r>
        <w:rPr>
          <w:spacing w:val="40"/>
        </w:rPr>
        <w:t> </w:t>
      </w:r>
      <w:r>
        <w:rPr/>
        <w:t>in</w:t>
      </w:r>
      <w:r>
        <w:rPr>
          <w:spacing w:val="40"/>
        </w:rPr>
        <w:t> </w:t>
      </w:r>
      <w:r>
        <w:rPr/>
        <w:t>no words for</w:t>
      </w:r>
      <w:r>
        <w:rPr>
          <w:spacing w:val="40"/>
        </w:rPr>
        <w:t> </w:t>
      </w:r>
      <w:r>
        <w:rPr/>
        <w:t>me,”</w:t>
      </w:r>
      <w:r>
        <w:rPr>
          <w:spacing w:val="40"/>
        </w:rPr>
        <w:t> </w:t>
      </w:r>
      <w:r>
        <w:rPr/>
        <w:t>said</w:t>
      </w:r>
      <w:r>
        <w:rPr>
          <w:spacing w:val="40"/>
        </w:rPr>
        <w:t> </w:t>
      </w:r>
      <w:r>
        <w:rPr/>
        <w:t>Jan,</w:t>
      </w:r>
      <w:r>
        <w:rPr>
          <w:spacing w:val="40"/>
        </w:rPr>
        <w:t> </w:t>
      </w:r>
      <w:r>
        <w:rPr/>
        <w:t>as</w:t>
      </w:r>
      <w:r>
        <w:rPr>
          <w:spacing w:val="40"/>
        </w:rPr>
        <w:t> </w:t>
      </w:r>
      <w:r>
        <w:rPr/>
        <w:t>he poured out another drink. “I do not know whether I would live through a divine visitation.”</w:t>
      </w:r>
    </w:p>
    <w:p>
      <w:pPr>
        <w:pStyle w:val="BodyText"/>
        <w:spacing w:line="198" w:lineRule="exact"/>
        <w:ind w:left="312"/>
      </w:pPr>
      <w:r>
        <w:rPr/>
        <w:t>Sam</w:t>
      </w:r>
      <w:r>
        <w:rPr>
          <w:spacing w:val="3"/>
        </w:rPr>
        <w:t> </w:t>
      </w:r>
      <w:r>
        <w:rPr/>
        <w:t>smiled.</w:t>
      </w:r>
      <w:r>
        <w:rPr>
          <w:spacing w:val="12"/>
        </w:rPr>
        <w:t> </w:t>
      </w:r>
      <w:r>
        <w:rPr/>
        <w:t>“They</w:t>
      </w:r>
      <w:r>
        <w:rPr>
          <w:spacing w:val="10"/>
        </w:rPr>
        <w:t> </w:t>
      </w:r>
      <w:r>
        <w:rPr/>
        <w:t>are</w:t>
      </w:r>
      <w:r>
        <w:rPr>
          <w:spacing w:val="2"/>
        </w:rPr>
        <w:t> </w:t>
      </w:r>
      <w:r>
        <w:rPr/>
        <w:t>not</w:t>
      </w:r>
      <w:r>
        <w:rPr>
          <w:spacing w:val="-1"/>
        </w:rPr>
        <w:t> </w:t>
      </w:r>
      <w:r>
        <w:rPr>
          <w:spacing w:val="-2"/>
        </w:rPr>
        <w:t>omnipotent.”</w:t>
      </w:r>
    </w:p>
    <w:p>
      <w:pPr>
        <w:pStyle w:val="BodyText"/>
        <w:spacing w:line="220" w:lineRule="auto" w:before="6"/>
        <w:ind w:left="130" w:right="169" w:firstLine="187"/>
      </w:pPr>
      <w:r>
        <w:rPr/>
        <w:t>“I sincerely hope not,” replied the other, “but I fear that</w:t>
      </w:r>
      <w:r>
        <w:rPr>
          <w:spacing w:val="40"/>
        </w:rPr>
        <w:t> </w:t>
      </w:r>
      <w:r>
        <w:rPr/>
        <w:t>day is not</w:t>
      </w:r>
      <w:r>
        <w:rPr>
          <w:spacing w:val="40"/>
        </w:rPr>
        <w:t> </w:t>
      </w:r>
      <w:r>
        <w:rPr/>
        <w:t>far</w:t>
      </w:r>
      <w:r>
        <w:rPr>
          <w:spacing w:val="40"/>
        </w:rPr>
        <w:t> </w:t>
      </w:r>
      <w:r>
        <w:rPr/>
        <w:t>o8.”</w:t>
      </w:r>
    </w:p>
    <w:p>
      <w:pPr>
        <w:pStyle w:val="BodyText"/>
        <w:spacing w:line="202" w:lineRule="exact"/>
        <w:ind w:left="318"/>
        <w:jc w:val="left"/>
      </w:pPr>
      <w:r>
        <w:rPr/>
        <w:t>“Good</w:t>
      </w:r>
      <w:r>
        <w:rPr>
          <w:spacing w:val="21"/>
        </w:rPr>
        <w:t> </w:t>
      </w:r>
      <w:r>
        <w:rPr/>
        <w:t>sailing,</w:t>
      </w:r>
      <w:r>
        <w:rPr>
          <w:spacing w:val="33"/>
        </w:rPr>
        <w:t> </w:t>
      </w:r>
      <w:r>
        <w:rPr>
          <w:spacing w:val="-2"/>
        </w:rPr>
        <w:t>Jan.”</w:t>
      </w:r>
    </w:p>
    <w:p>
      <w:pPr>
        <w:pStyle w:val="Heading5"/>
      </w:pPr>
      <w:r>
        <w:rPr>
          <w:spacing w:val="-2"/>
        </w:rPr>
        <w:t>“Skaal.”</w:t>
      </w:r>
    </w:p>
    <w:p>
      <w:pPr>
        <w:pStyle w:val="BodyText"/>
        <w:spacing w:line="223" w:lineRule="auto" w:before="202"/>
        <w:ind w:left="115" w:right="148" w:firstLine="205"/>
      </w:pPr>
      <w:r>
        <w:rPr/>
        <w:t>Prince Siddhartha</w:t>
      </w:r>
      <w:r>
        <w:rPr>
          <w:spacing w:val="40"/>
        </w:rPr>
        <w:t> </w:t>
      </w:r>
      <w:r>
        <w:rPr/>
        <w:t>stopped</w:t>
      </w:r>
      <w:r>
        <w:rPr>
          <w:spacing w:val="40"/>
        </w:rPr>
        <w:t> </w:t>
      </w:r>
      <w:r>
        <w:rPr/>
        <w:t>on</w:t>
      </w:r>
      <w:r>
        <w:rPr>
          <w:spacing w:val="40"/>
        </w:rPr>
        <w:t> </w:t>
      </w:r>
      <w:r>
        <w:rPr/>
        <w:t>the Street</w:t>
      </w:r>
      <w:r>
        <w:rPr>
          <w:spacing w:val="40"/>
        </w:rPr>
        <w:t> </w:t>
      </w:r>
      <w:r>
        <w:rPr/>
        <w:t>of</w:t>
      </w:r>
      <w:r>
        <w:rPr>
          <w:spacing w:val="40"/>
        </w:rPr>
        <w:t> </w:t>
      </w:r>
      <w:r>
        <w:rPr/>
        <w:t>the Smiths, on his way to the Temple of Brahma. Half an hour later he emerged from a shop, accompanied by Strake and three of his retainers. Smiling, as though he had received a vision of what was to come, he passed th</w:t>
      </w:r>
      <w:r>
        <w:rPr>
          <w:i/>
        </w:rPr>
        <w:t>rou</w:t>
      </w:r>
      <w:r>
        <w:rPr/>
        <w:t>gh th</w:t>
      </w:r>
      <w:r>
        <w:rPr>
          <w:i/>
        </w:rPr>
        <w:t>e </w:t>
      </w:r>
      <w:r>
        <w:rPr/>
        <w:t>center of Mahartha, coming at last to the high, wide Temple of</w:t>
      </w:r>
      <w:r>
        <w:rPr>
          <w:spacing w:val="40"/>
        </w:rPr>
        <w:t> </w:t>
      </w:r>
      <w:r>
        <w:rPr/>
        <w:t>the Creator.</w:t>
      </w:r>
    </w:p>
    <w:p>
      <w:pPr>
        <w:spacing w:line="220" w:lineRule="auto" w:before="0"/>
        <w:ind w:left="126" w:right="148" w:firstLine="193"/>
        <w:jc w:val="both"/>
        <w:rPr>
          <w:sz w:val="21"/>
        </w:rPr>
      </w:pPr>
      <w:r>
        <w:rPr>
          <w:sz w:val="19"/>
        </w:rPr>
        <w:t>Ignoring the stares of</w:t>
      </w:r>
      <w:r>
        <w:rPr>
          <w:spacing w:val="40"/>
          <w:sz w:val="19"/>
        </w:rPr>
        <w:t> </w:t>
      </w:r>
      <w:r>
        <w:rPr>
          <w:sz w:val="19"/>
        </w:rPr>
        <w:t>those who stood</w:t>
      </w:r>
      <w:r>
        <w:rPr>
          <w:spacing w:val="40"/>
          <w:sz w:val="19"/>
        </w:rPr>
        <w:t> </w:t>
      </w:r>
      <w:r>
        <w:rPr>
          <w:sz w:val="19"/>
        </w:rPr>
        <w:t>before the pray-o-mat, he mounted the long, shallow </w:t>
      </w:r>
      <w:r>
        <w:rPr>
          <w:b/>
          <w:sz w:val="19"/>
        </w:rPr>
        <w:t>stairway, </w:t>
      </w:r>
      <w:r>
        <w:rPr>
          <w:sz w:val="19"/>
        </w:rPr>
        <w:t>meeting at the Temple entrance with the high priest, </w:t>
      </w:r>
      <w:r>
        <w:rPr>
          <w:spacing w:val="-4"/>
          <w:sz w:val="21"/>
        </w:rPr>
        <w:t>whom</w:t>
      </w:r>
      <w:r>
        <w:rPr>
          <w:spacing w:val="-5"/>
          <w:sz w:val="21"/>
        </w:rPr>
        <w:t> </w:t>
      </w:r>
      <w:r>
        <w:rPr>
          <w:spacing w:val="-4"/>
          <w:sz w:val="21"/>
        </w:rPr>
        <w:t>he</w:t>
      </w:r>
      <w:r>
        <w:rPr>
          <w:spacing w:val="-9"/>
          <w:sz w:val="21"/>
        </w:rPr>
        <w:t> </w:t>
      </w:r>
      <w:r>
        <w:rPr>
          <w:spacing w:val="-4"/>
          <w:sz w:val="21"/>
        </w:rPr>
        <w:t>had</w:t>
      </w:r>
      <w:r>
        <w:rPr>
          <w:spacing w:val="-9"/>
          <w:sz w:val="21"/>
        </w:rPr>
        <w:t> </w:t>
      </w:r>
      <w:r>
        <w:rPr>
          <w:spacing w:val="-4"/>
          <w:sz w:val="21"/>
        </w:rPr>
        <w:t>advised</w:t>
      </w:r>
      <w:r>
        <w:rPr>
          <w:spacing w:val="-9"/>
          <w:sz w:val="21"/>
        </w:rPr>
        <w:t> </w:t>
      </w:r>
      <w:r>
        <w:rPr>
          <w:spacing w:val="-4"/>
          <w:sz w:val="21"/>
        </w:rPr>
        <w:t>earlier</w:t>
      </w:r>
      <w:r>
        <w:rPr>
          <w:spacing w:val="-8"/>
          <w:sz w:val="21"/>
        </w:rPr>
        <w:t> </w:t>
      </w:r>
      <w:r>
        <w:rPr>
          <w:spacing w:val="-4"/>
          <w:sz w:val="21"/>
        </w:rPr>
        <w:t>of</w:t>
      </w:r>
      <w:r>
        <w:rPr>
          <w:spacing w:val="3"/>
          <w:sz w:val="21"/>
        </w:rPr>
        <w:t> </w:t>
      </w:r>
      <w:r>
        <w:rPr>
          <w:spacing w:val="-4"/>
          <w:sz w:val="21"/>
        </w:rPr>
        <w:t>his</w:t>
      </w:r>
      <w:r>
        <w:rPr>
          <w:spacing w:val="-10"/>
          <w:sz w:val="21"/>
        </w:rPr>
        <w:t> </w:t>
      </w:r>
      <w:r>
        <w:rPr>
          <w:spacing w:val="-4"/>
          <w:sz w:val="21"/>
        </w:rPr>
        <w:t>coming.</w:t>
      </w:r>
    </w:p>
    <w:p>
      <w:pPr>
        <w:pStyle w:val="BodyText"/>
        <w:spacing w:line="189" w:lineRule="exact"/>
        <w:ind w:left="0" w:right="149"/>
        <w:jc w:val="right"/>
      </w:pPr>
      <w:r>
        <w:rPr/>
        <w:t>Siddhartha</w:t>
      </w:r>
      <w:r>
        <w:rPr>
          <w:spacing w:val="42"/>
        </w:rPr>
        <w:t> </w:t>
      </w:r>
      <w:r>
        <w:rPr/>
        <w:t>and</w:t>
      </w:r>
      <w:r>
        <w:rPr>
          <w:spacing w:val="24"/>
        </w:rPr>
        <w:t> </w:t>
      </w:r>
      <w:r>
        <w:rPr/>
        <w:t>his</w:t>
      </w:r>
      <w:r>
        <w:rPr>
          <w:spacing w:val="23"/>
        </w:rPr>
        <w:t> </w:t>
      </w:r>
      <w:r>
        <w:rPr/>
        <w:t>men</w:t>
      </w:r>
      <w:r>
        <w:rPr>
          <w:spacing w:val="27"/>
        </w:rPr>
        <w:t> </w:t>
      </w:r>
      <w:r>
        <w:rPr/>
        <w:t>entered</w:t>
      </w:r>
      <w:r>
        <w:rPr>
          <w:spacing w:val="30"/>
        </w:rPr>
        <w:t> </w:t>
      </w:r>
      <w:r>
        <w:rPr/>
        <w:t>the</w:t>
      </w:r>
      <w:r>
        <w:rPr>
          <w:spacing w:val="15"/>
        </w:rPr>
        <w:t> </w:t>
      </w:r>
      <w:r>
        <w:rPr/>
        <w:t>Temple,</w:t>
      </w:r>
      <w:r>
        <w:rPr>
          <w:spacing w:val="27"/>
        </w:rPr>
        <w:t> </w:t>
      </w:r>
      <w:r>
        <w:rPr>
          <w:spacing w:val="-2"/>
        </w:rPr>
        <w:t>disarm-</w:t>
      </w:r>
    </w:p>
    <w:p>
      <w:pPr>
        <w:pStyle w:val="BodyText"/>
        <w:spacing w:line="223" w:lineRule="auto" w:before="6"/>
        <w:ind w:right="150" w:firstLine="1"/>
        <w:jc w:val="right"/>
      </w:pPr>
      <w:r>
        <w:rPr/>
        <w:t>ing</w:t>
      </w:r>
      <w:r>
        <w:rPr>
          <w:spacing w:val="80"/>
        </w:rPr>
        <w:t> </w:t>
      </w:r>
      <w:r>
        <w:rPr/>
        <w:t>themselves</w:t>
      </w:r>
      <w:r>
        <w:rPr>
          <w:spacing w:val="80"/>
        </w:rPr>
        <w:t> </w:t>
      </w:r>
      <w:r>
        <w:rPr/>
        <w:t>and</w:t>
      </w:r>
      <w:r>
        <w:rPr>
          <w:spacing w:val="80"/>
        </w:rPr>
        <w:t> </w:t>
      </w:r>
      <w:r>
        <w:rPr/>
        <w:t>paying</w:t>
      </w:r>
      <w:r>
        <w:rPr>
          <w:spacing w:val="80"/>
        </w:rPr>
        <w:t> </w:t>
      </w:r>
      <w:r>
        <w:rPr/>
        <w:t>preliminary</w:t>
      </w:r>
      <w:r>
        <w:rPr>
          <w:spacing w:val="80"/>
        </w:rPr>
        <w:t> </w:t>
      </w:r>
      <w:r>
        <w:rPr/>
        <w:t>obeisances toward its central chamber before addressing</w:t>
      </w:r>
      <w:r>
        <w:rPr>
          <w:spacing w:val="21"/>
        </w:rPr>
        <w:t> </w:t>
      </w:r>
      <w:r>
        <w:rPr/>
        <w:t>the priest. Strake and the others drew back a respectful distance</w:t>
      </w:r>
    </w:p>
    <w:p>
      <w:pPr>
        <w:pStyle w:val="BodyText"/>
        <w:spacing w:after="0" w:line="223" w:lineRule="auto"/>
        <w:jc w:val="right"/>
        <w:sectPr>
          <w:pgSz w:w="4920" w:h="8640"/>
          <w:pgMar w:top="180" w:bottom="0" w:left="141" w:right="141"/>
        </w:sectPr>
      </w:pPr>
    </w:p>
    <w:p>
      <w:pPr>
        <w:tabs>
          <w:tab w:pos="4532" w:val="right" w:leader="none"/>
        </w:tabs>
        <w:spacing w:before="81"/>
        <w:ind w:left="1630" w:right="0" w:firstLine="0"/>
        <w:jc w:val="left"/>
        <w:rPr>
          <w:rFonts w:ascii="Cambria"/>
          <w:sz w:val="16"/>
        </w:rPr>
      </w:pPr>
      <w:bookmarkStart w:name="0074" w:id="73"/>
      <w:bookmarkEnd w:id="73"/>
      <w:r>
        <w:rPr/>
      </w:r>
      <w:r>
        <w:rPr>
          <w:rFonts w:ascii="Cambria"/>
          <w:sz w:val="16"/>
        </w:rPr>
        <w:t>LORD</w:t>
      </w:r>
      <w:r>
        <w:rPr>
          <w:rFonts w:ascii="Cambria"/>
          <w:spacing w:val="44"/>
          <w:sz w:val="16"/>
        </w:rPr>
        <w:t>  </w:t>
      </w:r>
      <w:r>
        <w:rPr>
          <w:rFonts w:ascii="Cambria"/>
          <w:sz w:val="16"/>
        </w:rPr>
        <w:t>OP</w:t>
      </w:r>
      <w:r>
        <w:rPr>
          <w:rFonts w:ascii="Cambria"/>
          <w:spacing w:val="47"/>
          <w:sz w:val="16"/>
        </w:rPr>
        <w:t>  </w:t>
      </w:r>
      <w:r>
        <w:rPr>
          <w:rFonts w:ascii="Cambria"/>
          <w:spacing w:val="-2"/>
          <w:sz w:val="16"/>
        </w:rPr>
        <w:t>LIGHT</w:t>
      </w:r>
      <w:r>
        <w:rPr>
          <w:rFonts w:ascii="Cambria"/>
          <w:sz w:val="16"/>
        </w:rPr>
        <w:tab/>
      </w:r>
      <w:r>
        <w:rPr>
          <w:rFonts w:ascii="Cambria"/>
          <w:spacing w:val="-5"/>
          <w:sz w:val="16"/>
        </w:rPr>
        <w:t>71</w:t>
      </w:r>
    </w:p>
    <w:p>
      <w:pPr>
        <w:pStyle w:val="BodyText"/>
        <w:spacing w:line="218" w:lineRule="auto" w:before="26"/>
        <w:ind w:left="144" w:right="136" w:hanging="10"/>
        <w:rPr>
          <w:rFonts w:ascii="Cambria"/>
        </w:rPr>
      </w:pPr>
      <w:r>
        <w:rPr>
          <w:rFonts w:ascii="Cambria"/>
        </w:rPr>
        <w:t>as</w:t>
      </w:r>
      <w:r>
        <w:rPr>
          <w:rFonts w:ascii="Cambria"/>
          <w:spacing w:val="-11"/>
        </w:rPr>
        <w:t> </w:t>
      </w:r>
      <w:r>
        <w:rPr>
          <w:rFonts w:ascii="Cambria"/>
        </w:rPr>
        <w:t>the</w:t>
      </w:r>
      <w:r>
        <w:rPr>
          <w:rFonts w:ascii="Cambria"/>
          <w:spacing w:val="-10"/>
        </w:rPr>
        <w:t> </w:t>
      </w:r>
      <w:r>
        <w:rPr>
          <w:rFonts w:ascii="Cambria"/>
        </w:rPr>
        <w:t>prince</w:t>
      </w:r>
      <w:r>
        <w:rPr>
          <w:rFonts w:ascii="Cambria"/>
          <w:spacing w:val="-11"/>
        </w:rPr>
        <w:t> </w:t>
      </w:r>
      <w:r>
        <w:rPr>
          <w:rFonts w:ascii="Cambria"/>
        </w:rPr>
        <w:t>placed</w:t>
      </w:r>
      <w:r>
        <w:rPr>
          <w:rFonts w:ascii="Cambria"/>
          <w:spacing w:val="-8"/>
        </w:rPr>
        <w:t> </w:t>
      </w:r>
      <w:r>
        <w:rPr>
          <w:rFonts w:ascii="Cambria"/>
        </w:rPr>
        <w:t>a</w:t>
      </w:r>
      <w:r>
        <w:rPr>
          <w:rFonts w:ascii="Cambria"/>
          <w:spacing w:val="-5"/>
        </w:rPr>
        <w:t> </w:t>
      </w:r>
      <w:r>
        <w:rPr>
          <w:rFonts w:ascii="Cambria"/>
        </w:rPr>
        <w:t>heavy</w:t>
      </w:r>
      <w:r>
        <w:rPr>
          <w:rFonts w:ascii="Cambria"/>
          <w:spacing w:val="-11"/>
        </w:rPr>
        <w:t> </w:t>
      </w:r>
      <w:r>
        <w:rPr>
          <w:rFonts w:ascii="Cambria"/>
        </w:rPr>
        <w:t>purse</w:t>
      </w:r>
      <w:r>
        <w:rPr>
          <w:rFonts w:ascii="Cambria"/>
          <w:spacing w:val="-9"/>
        </w:rPr>
        <w:t> </w:t>
      </w:r>
      <w:r>
        <w:rPr>
          <w:rFonts w:ascii="Cambria"/>
        </w:rPr>
        <w:t>in</w:t>
      </w:r>
      <w:r>
        <w:rPr>
          <w:rFonts w:ascii="Cambria"/>
          <w:spacing w:val="-9"/>
        </w:rPr>
        <w:t> </w:t>
      </w:r>
      <w:r>
        <w:rPr>
          <w:rFonts w:ascii="Cambria"/>
        </w:rPr>
        <w:t>the</w:t>
      </w:r>
      <w:r>
        <w:rPr>
          <w:rFonts w:ascii="Cambria"/>
          <w:spacing w:val="-11"/>
        </w:rPr>
        <w:t> </w:t>
      </w:r>
      <w:r>
        <w:rPr>
          <w:rFonts w:ascii="Cambria"/>
        </w:rPr>
        <w:t>priest's</w:t>
      </w:r>
      <w:r>
        <w:rPr>
          <w:rFonts w:ascii="Cambria"/>
          <w:spacing w:val="-7"/>
        </w:rPr>
        <w:t> </w:t>
      </w:r>
      <w:r>
        <w:rPr>
          <w:rFonts w:ascii="Cambria"/>
        </w:rPr>
        <w:t>hands and</w:t>
      </w:r>
      <w:r>
        <w:rPr>
          <w:rFonts w:ascii="Cambria"/>
          <w:spacing w:val="40"/>
        </w:rPr>
        <w:t> </w:t>
      </w:r>
      <w:r>
        <w:rPr>
          <w:rFonts w:ascii="Cambria"/>
        </w:rPr>
        <w:t>said,</w:t>
      </w:r>
      <w:r>
        <w:rPr>
          <w:rFonts w:ascii="Cambria"/>
          <w:spacing w:val="40"/>
        </w:rPr>
        <w:t> </w:t>
      </w:r>
      <w:r>
        <w:rPr>
          <w:rFonts w:ascii="Cambria"/>
        </w:rPr>
        <w:t>in a</w:t>
      </w:r>
      <w:r>
        <w:rPr>
          <w:rFonts w:ascii="Cambria"/>
          <w:spacing w:val="40"/>
        </w:rPr>
        <w:t> </w:t>
      </w:r>
      <w:r>
        <w:rPr>
          <w:rFonts w:ascii="Cambria"/>
        </w:rPr>
        <w:t>low</w:t>
      </w:r>
      <w:r>
        <w:rPr>
          <w:rFonts w:ascii="Cambria"/>
          <w:spacing w:val="40"/>
        </w:rPr>
        <w:t> </w:t>
      </w:r>
      <w:r>
        <w:rPr>
          <w:rFonts w:ascii="Cambria"/>
        </w:rPr>
        <w:t>voice:</w:t>
      </w:r>
    </w:p>
    <w:p>
      <w:pPr>
        <w:pStyle w:val="BodyText"/>
        <w:spacing w:line="194" w:lineRule="exact"/>
        <w:ind w:left="324"/>
        <w:rPr>
          <w:rFonts w:ascii="Cambria" w:hAnsi="Cambria"/>
        </w:rPr>
      </w:pPr>
      <w:r>
        <w:rPr>
          <w:rFonts w:ascii="Cambria" w:hAnsi="Cambria"/>
        </w:rPr>
        <w:t>“I'd</w:t>
      </w:r>
      <w:r>
        <w:rPr>
          <w:rFonts w:ascii="Cambria" w:hAnsi="Cambria"/>
          <w:spacing w:val="9"/>
        </w:rPr>
        <w:t> </w:t>
      </w:r>
      <w:r>
        <w:rPr>
          <w:rFonts w:ascii="Cambria" w:hAnsi="Cambria"/>
        </w:rPr>
        <w:t>like</w:t>
      </w:r>
      <w:r>
        <w:rPr>
          <w:rFonts w:ascii="Cambria" w:hAnsi="Cambria"/>
          <w:spacing w:val="21"/>
        </w:rPr>
        <w:t> </w:t>
      </w:r>
      <w:r>
        <w:rPr>
          <w:rFonts w:ascii="Cambria" w:hAnsi="Cambria"/>
        </w:rPr>
        <w:t>to</w:t>
      </w:r>
      <w:r>
        <w:rPr>
          <w:rFonts w:ascii="Cambria" w:hAnsi="Cambria"/>
          <w:spacing w:val="12"/>
        </w:rPr>
        <w:t> </w:t>
      </w:r>
      <w:r>
        <w:rPr>
          <w:rFonts w:ascii="Cambria" w:hAnsi="Cambria"/>
        </w:rPr>
        <w:t>speak</w:t>
      </w:r>
      <w:r>
        <w:rPr>
          <w:rFonts w:ascii="Cambria" w:hAnsi="Cambria"/>
          <w:spacing w:val="26"/>
        </w:rPr>
        <w:t> </w:t>
      </w:r>
      <w:r>
        <w:rPr>
          <w:rFonts w:ascii="Cambria" w:hAnsi="Cambria"/>
        </w:rPr>
        <w:t>with</w:t>
      </w:r>
      <w:r>
        <w:rPr>
          <w:rFonts w:ascii="Cambria" w:hAnsi="Cambria"/>
          <w:spacing w:val="21"/>
        </w:rPr>
        <w:t> </w:t>
      </w:r>
      <w:r>
        <w:rPr>
          <w:rFonts w:ascii="Cambria" w:hAnsi="Cambria"/>
          <w:spacing w:val="-4"/>
        </w:rPr>
        <w:t>God.”</w:t>
      </w:r>
    </w:p>
    <w:p>
      <w:pPr>
        <w:pStyle w:val="BodyText"/>
        <w:spacing w:line="220" w:lineRule="auto" w:before="4"/>
        <w:ind w:left="122" w:right="128" w:firstLine="210"/>
        <w:rPr>
          <w:rFonts w:ascii="Cambria" w:hAnsi="Cambria"/>
        </w:rPr>
      </w:pPr>
      <w:r>
        <w:rPr>
          <w:rFonts w:ascii="Cambria" w:hAnsi="Cambria"/>
        </w:rPr>
        <w:t>The</w:t>
      </w:r>
      <w:r>
        <w:rPr>
          <w:rFonts w:ascii="Cambria" w:hAnsi="Cambria"/>
          <w:spacing w:val="-1"/>
        </w:rPr>
        <w:t> </w:t>
      </w:r>
      <w:r>
        <w:rPr>
          <w:rFonts w:ascii="Cambria" w:hAnsi="Cambria"/>
        </w:rPr>
        <w:t>priest studied his face as he</w:t>
      </w:r>
      <w:r>
        <w:rPr>
          <w:rFonts w:ascii="Cambria" w:hAnsi="Cambria"/>
          <w:spacing w:val="-6"/>
        </w:rPr>
        <w:t> </w:t>
      </w:r>
      <w:r>
        <w:rPr>
          <w:rFonts w:ascii="Cambria" w:hAnsi="Cambria"/>
        </w:rPr>
        <w:t>replied, “The Tem- ple is open to all, Lord Siddhartha, where one may commune with Heaven for so</w:t>
      </w:r>
      <w:r>
        <w:rPr>
          <w:rFonts w:ascii="Cambria" w:hAnsi="Cambria"/>
          <w:spacing w:val="-10"/>
        </w:rPr>
        <w:t> </w:t>
      </w:r>
      <w:r>
        <w:rPr>
          <w:rFonts w:ascii="Cambria" w:hAnsi="Cambria"/>
        </w:rPr>
        <w:t>long as</w:t>
      </w:r>
      <w:r>
        <w:rPr>
          <w:rFonts w:ascii="Cambria" w:hAnsi="Cambria"/>
          <w:spacing w:val="-3"/>
        </w:rPr>
        <w:t> </w:t>
      </w:r>
      <w:r>
        <w:rPr>
          <w:rFonts w:ascii="Cambria" w:hAnsi="Cambria"/>
        </w:rPr>
        <w:t>one wishes.”</w:t>
      </w:r>
    </w:p>
    <w:p>
      <w:pPr>
        <w:pStyle w:val="BodyText"/>
        <w:spacing w:line="220" w:lineRule="auto"/>
        <w:ind w:left="120" w:right="138" w:firstLine="204"/>
        <w:rPr>
          <w:rFonts w:ascii="Cambria" w:hAnsi="Cambria"/>
        </w:rPr>
      </w:pPr>
      <w:r>
        <w:rPr>
          <w:rFonts w:ascii="Cambria" w:hAnsi="Cambria"/>
        </w:rPr>
        <w:t>“That is not exactly what I had in mind,” said Siddhartha.</w:t>
      </w:r>
      <w:r>
        <w:rPr>
          <w:rFonts w:ascii="Cambria" w:hAnsi="Cambria"/>
          <w:spacing w:val="-11"/>
        </w:rPr>
        <w:t> </w:t>
      </w:r>
      <w:r>
        <w:rPr>
          <w:rFonts w:ascii="Cambria" w:hAnsi="Cambria"/>
        </w:rPr>
        <w:t>“I</w:t>
      </w:r>
      <w:r>
        <w:rPr>
          <w:rFonts w:ascii="Cambria" w:hAnsi="Cambria"/>
          <w:spacing w:val="3"/>
        </w:rPr>
        <w:t> </w:t>
      </w:r>
      <w:r>
        <w:rPr>
          <w:rFonts w:ascii="Cambria" w:hAnsi="Cambria"/>
        </w:rPr>
        <w:t>was</w:t>
      </w:r>
      <w:r>
        <w:rPr>
          <w:rFonts w:ascii="Cambria" w:hAnsi="Cambria"/>
          <w:spacing w:val="-11"/>
        </w:rPr>
        <w:t> </w:t>
      </w:r>
      <w:r>
        <w:rPr>
          <w:rFonts w:ascii="Cambria" w:hAnsi="Cambria"/>
        </w:rPr>
        <w:t>thinking</w:t>
      </w:r>
      <w:r>
        <w:rPr>
          <w:rFonts w:ascii="Cambria" w:hAnsi="Cambria"/>
          <w:spacing w:val="-10"/>
        </w:rPr>
        <w:t> </w:t>
      </w:r>
      <w:r>
        <w:rPr>
          <w:rFonts w:ascii="Cambria" w:hAnsi="Cambria"/>
        </w:rPr>
        <w:t>of</w:t>
      </w:r>
      <w:r>
        <w:rPr>
          <w:rFonts w:ascii="Cambria" w:hAnsi="Cambria"/>
          <w:spacing w:val="-11"/>
        </w:rPr>
        <w:t> </w:t>
      </w:r>
      <w:r>
        <w:rPr>
          <w:rFonts w:ascii="Cambria" w:hAnsi="Cambria"/>
        </w:rPr>
        <w:t>something</w:t>
      </w:r>
      <w:r>
        <w:rPr>
          <w:rFonts w:ascii="Cambria" w:hAnsi="Cambria"/>
          <w:spacing w:val="-6"/>
        </w:rPr>
        <w:t> </w:t>
      </w:r>
      <w:r>
        <w:rPr>
          <w:rFonts w:ascii="Cambria" w:hAnsi="Cambria"/>
        </w:rPr>
        <w:t>more</w:t>
      </w:r>
      <w:r>
        <w:rPr>
          <w:rFonts w:ascii="Cambria" w:hAnsi="Cambria"/>
          <w:spacing w:val="-11"/>
        </w:rPr>
        <w:t> </w:t>
      </w:r>
      <w:r>
        <w:rPr>
          <w:rFonts w:ascii="Cambria" w:hAnsi="Cambria"/>
        </w:rPr>
        <w:t>person- al than a</w:t>
      </w:r>
      <w:r>
        <w:rPr>
          <w:rFonts w:ascii="Cambria" w:hAnsi="Cambria"/>
          <w:spacing w:val="30"/>
        </w:rPr>
        <w:t> </w:t>
      </w:r>
      <w:r>
        <w:rPr>
          <w:rFonts w:ascii="Cambria" w:hAnsi="Cambria"/>
        </w:rPr>
        <w:t>sacrifice and a long</w:t>
      </w:r>
      <w:r>
        <w:rPr>
          <w:rFonts w:ascii="Cambria" w:hAnsi="Cambria"/>
          <w:spacing w:val="31"/>
        </w:rPr>
        <w:t> </w:t>
      </w:r>
      <w:r>
        <w:rPr>
          <w:rFonts w:ascii="Cambria" w:hAnsi="Cambria"/>
        </w:rPr>
        <w:t>litany.”</w:t>
      </w:r>
    </w:p>
    <w:p>
      <w:pPr>
        <w:pStyle w:val="BodyText"/>
        <w:spacing w:line="193" w:lineRule="exact"/>
        <w:ind w:left="319"/>
        <w:rPr>
          <w:rFonts w:ascii="Cambria" w:hAnsi="Cambria"/>
        </w:rPr>
      </w:pPr>
      <w:r>
        <w:rPr>
          <w:rFonts w:ascii="Cambria" w:hAnsi="Cambria"/>
          <w:w w:val="105"/>
        </w:rPr>
        <w:t>“I</w:t>
      </w:r>
      <w:r>
        <w:rPr>
          <w:rFonts w:ascii="Cambria" w:hAnsi="Cambria"/>
          <w:spacing w:val="21"/>
          <w:w w:val="105"/>
        </w:rPr>
        <w:t> </w:t>
      </w:r>
      <w:r>
        <w:rPr>
          <w:rFonts w:ascii="Cambria" w:hAnsi="Cambria"/>
          <w:w w:val="105"/>
        </w:rPr>
        <w:t>do</w:t>
      </w:r>
      <w:r>
        <w:rPr>
          <w:rFonts w:ascii="Cambria" w:hAnsi="Cambria"/>
          <w:spacing w:val="-6"/>
          <w:w w:val="105"/>
        </w:rPr>
        <w:t> </w:t>
      </w:r>
      <w:r>
        <w:rPr>
          <w:rFonts w:ascii="Cambria" w:hAnsi="Cambria"/>
          <w:w w:val="105"/>
        </w:rPr>
        <w:t>not</w:t>
      </w:r>
      <w:r>
        <w:rPr>
          <w:rFonts w:ascii="Cambria" w:hAnsi="Cambria"/>
          <w:spacing w:val="6"/>
          <w:w w:val="105"/>
        </w:rPr>
        <w:t> </w:t>
      </w:r>
      <w:r>
        <w:rPr>
          <w:rFonts w:ascii="Cambria" w:hAnsi="Cambria"/>
          <w:w w:val="105"/>
        </w:rPr>
        <w:t>quite</w:t>
      </w:r>
      <w:r>
        <w:rPr>
          <w:rFonts w:ascii="Cambria" w:hAnsi="Cambria"/>
          <w:spacing w:val="8"/>
          <w:w w:val="105"/>
        </w:rPr>
        <w:t> </w:t>
      </w:r>
      <w:r>
        <w:rPr>
          <w:rFonts w:ascii="Cambria" w:hAnsi="Cambria"/>
          <w:w w:val="105"/>
        </w:rPr>
        <w:t>follow</w:t>
      </w:r>
      <w:r>
        <w:rPr>
          <w:rFonts w:ascii="Cambria" w:hAnsi="Cambria"/>
          <w:spacing w:val="15"/>
          <w:w w:val="105"/>
        </w:rPr>
        <w:t> </w:t>
      </w:r>
      <w:r>
        <w:rPr>
          <w:rFonts w:ascii="Cambria" w:hAnsi="Cambria"/>
          <w:w w:val="105"/>
        </w:rPr>
        <w:t>you</w:t>
      </w:r>
      <w:r>
        <w:rPr>
          <w:rFonts w:ascii="Cambria" w:hAnsi="Cambria"/>
          <w:spacing w:val="38"/>
          <w:w w:val="165"/>
        </w:rPr>
        <w:t>  </w:t>
      </w:r>
      <w:r>
        <w:rPr>
          <w:rFonts w:ascii="Cambria" w:hAnsi="Cambria"/>
          <w:spacing w:val="-10"/>
          <w:w w:val="165"/>
        </w:rPr>
        <w:t>”</w:t>
      </w:r>
    </w:p>
    <w:p>
      <w:pPr>
        <w:pStyle w:val="BodyText"/>
        <w:spacing w:line="218" w:lineRule="auto" w:before="5"/>
        <w:ind w:left="120" w:right="133" w:firstLine="199"/>
        <w:rPr>
          <w:rFonts w:ascii="Cambria" w:hAnsi="Cambria"/>
        </w:rPr>
      </w:pPr>
      <w:r>
        <w:rPr>
          <w:rFonts w:ascii="Cambria" w:hAnsi="Cambria"/>
        </w:rPr>
        <w:t>“But you understand the weight of that purse, do you not† It contains silver. Another which I bear is filled with gold—payable upon delivery. I want to use your telephone.”</w:t>
      </w:r>
    </w:p>
    <w:p>
      <w:pPr>
        <w:pStyle w:val="BodyText"/>
        <w:spacing w:line="199" w:lineRule="exact"/>
        <w:ind w:left="319"/>
        <w:rPr>
          <w:rFonts w:ascii="Cambria" w:hAnsi="Cambria"/>
        </w:rPr>
      </w:pPr>
      <w:r>
        <w:rPr>
          <w:rFonts w:ascii="Cambria" w:hAnsi="Cambria"/>
          <w:w w:val="105"/>
        </w:rPr>
        <w:t>“Tele</w:t>
      </w:r>
      <w:r>
        <w:rPr>
          <w:rFonts w:ascii="Cambria" w:hAnsi="Cambria"/>
          <w:spacing w:val="65"/>
          <w:w w:val="150"/>
        </w:rPr>
        <w:t>   </w:t>
      </w:r>
      <w:r>
        <w:rPr>
          <w:rFonts w:ascii="Cambria" w:hAnsi="Cambria"/>
          <w:spacing w:val="-7"/>
          <w:w w:val="105"/>
        </w:rPr>
        <w:t>7”</w:t>
      </w:r>
    </w:p>
    <w:p>
      <w:pPr>
        <w:pStyle w:val="BodyText"/>
        <w:spacing w:line="223" w:lineRule="auto"/>
        <w:ind w:left="119" w:right="150" w:firstLine="205"/>
        <w:rPr>
          <w:rFonts w:ascii="Cambria" w:hAnsi="Cambria"/>
        </w:rPr>
      </w:pPr>
      <w:r>
        <w:rPr>
          <w:rFonts w:ascii="Cambria" w:hAnsi="Cambria"/>
        </w:rPr>
        <w:t>“Communication system. If you were of the First, such</w:t>
      </w:r>
      <w:r>
        <w:rPr>
          <w:rFonts w:ascii="Cambria" w:hAnsi="Cambria"/>
          <w:spacing w:val="-11"/>
        </w:rPr>
        <w:t> </w:t>
      </w:r>
      <w:r>
        <w:rPr>
          <w:rFonts w:ascii="Cambria" w:hAnsi="Cambria"/>
        </w:rPr>
        <w:t>as</w:t>
      </w:r>
      <w:r>
        <w:rPr>
          <w:rFonts w:ascii="Cambria" w:hAnsi="Cambria"/>
          <w:spacing w:val="-10"/>
        </w:rPr>
        <w:t> </w:t>
      </w:r>
      <w:r>
        <w:rPr>
          <w:rFonts w:ascii="Cambria" w:hAnsi="Cambria"/>
        </w:rPr>
        <w:t>I,</w:t>
      </w:r>
      <w:r>
        <w:rPr>
          <w:rFonts w:ascii="Cambria" w:hAnsi="Cambria"/>
          <w:spacing w:val="21"/>
        </w:rPr>
        <w:t> </w:t>
      </w:r>
      <w:r>
        <w:rPr>
          <w:rFonts w:ascii="Cambria" w:hAnsi="Cambria"/>
        </w:rPr>
        <w:t>you</w:t>
      </w:r>
      <w:r>
        <w:rPr>
          <w:rFonts w:ascii="Cambria" w:hAnsi="Cambria"/>
          <w:spacing w:val="-7"/>
        </w:rPr>
        <w:t> </w:t>
      </w:r>
      <w:r>
        <w:rPr>
          <w:rFonts w:ascii="Cambria" w:hAnsi="Cambria"/>
        </w:rPr>
        <w:t>would</w:t>
      </w:r>
      <w:r>
        <w:rPr>
          <w:rFonts w:ascii="Cambria" w:hAnsi="Cambria"/>
          <w:spacing w:val="-3"/>
        </w:rPr>
        <w:t> </w:t>
      </w:r>
      <w:r>
        <w:rPr>
          <w:rFonts w:ascii="Cambria" w:hAnsi="Cambria"/>
        </w:rPr>
        <w:t>understand.</w:t>
      </w:r>
      <w:r>
        <w:rPr>
          <w:rFonts w:ascii="Cambria" w:hAnsi="Cambria"/>
          <w:spacing w:val="-15"/>
        </w:rPr>
        <w:t> </w:t>
      </w:r>
      <w:r>
        <w:rPr>
          <w:rFonts w:ascii="Cambria" w:hAnsi="Cambria"/>
        </w:rPr>
        <w:t>my reference.”</w:t>
      </w:r>
    </w:p>
    <w:p>
      <w:pPr>
        <w:pStyle w:val="BodyText"/>
        <w:spacing w:line="193" w:lineRule="exact"/>
        <w:ind w:left="329"/>
        <w:rPr>
          <w:rFonts w:ascii="Cambria" w:hAnsi="Cambria"/>
        </w:rPr>
      </w:pPr>
      <w:r>
        <w:rPr>
          <w:rFonts w:ascii="Cambria" w:hAnsi="Cambria"/>
          <w:w w:val="105"/>
        </w:rPr>
        <w:t>“I</w:t>
      </w:r>
      <w:r>
        <w:rPr>
          <w:rFonts w:ascii="Cambria" w:hAnsi="Cambria"/>
          <w:spacing w:val="44"/>
          <w:w w:val="105"/>
        </w:rPr>
        <w:t> </w:t>
      </w:r>
      <w:r>
        <w:rPr>
          <w:rFonts w:ascii="Cambria" w:hAnsi="Cambria"/>
          <w:w w:val="105"/>
        </w:rPr>
        <w:t>do</w:t>
      </w:r>
      <w:r>
        <w:rPr>
          <w:rFonts w:ascii="Cambria" w:hAnsi="Cambria"/>
          <w:spacing w:val="15"/>
          <w:w w:val="105"/>
        </w:rPr>
        <w:t> </w:t>
      </w:r>
      <w:r>
        <w:rPr>
          <w:rFonts w:ascii="Cambria" w:hAnsi="Cambria"/>
          <w:w w:val="105"/>
        </w:rPr>
        <w:t>not</w:t>
      </w:r>
      <w:r>
        <w:rPr>
          <w:rFonts w:ascii="Cambria" w:hAnsi="Cambria"/>
          <w:spacing w:val="67"/>
          <w:w w:val="165"/>
        </w:rPr>
        <w:t>  </w:t>
      </w:r>
      <w:r>
        <w:rPr>
          <w:rFonts w:ascii="Cambria" w:hAnsi="Cambria"/>
          <w:spacing w:val="-10"/>
          <w:w w:val="165"/>
        </w:rPr>
        <w:t>”</w:t>
      </w:r>
    </w:p>
    <w:p>
      <w:pPr>
        <w:pStyle w:val="BodyText"/>
        <w:spacing w:line="220" w:lineRule="auto" w:before="4"/>
        <w:ind w:left="116" w:right="133" w:firstLine="203"/>
        <w:rPr>
          <w:rFonts w:ascii="Cambria" w:hAnsi="Cambria"/>
        </w:rPr>
      </w:pPr>
      <w:r>
        <w:rPr>
          <w:rFonts w:ascii="Cambria" w:hAnsi="Cambria"/>
        </w:rPr>
        <w:t>“Iassure you my call</w:t>
      </w:r>
      <w:r>
        <w:rPr>
          <w:rFonts w:ascii="Cambria" w:hAnsi="Cambria"/>
          <w:spacing w:val="-1"/>
        </w:rPr>
        <w:t> </w:t>
      </w:r>
      <w:r>
        <w:rPr>
          <w:rFonts w:ascii="Cambria" w:hAnsi="Cambria"/>
        </w:rPr>
        <w:t>will not re8ect adversely upon your</w:t>
      </w:r>
      <w:r>
        <w:rPr>
          <w:rFonts w:ascii="Cambria" w:hAnsi="Cambria"/>
          <w:spacing w:val="-11"/>
        </w:rPr>
        <w:t> </w:t>
      </w:r>
      <w:r>
        <w:rPr>
          <w:rFonts w:ascii="Cambria" w:hAnsi="Cambria"/>
        </w:rPr>
        <w:t>wardenship</w:t>
      </w:r>
      <w:r>
        <w:rPr>
          <w:rFonts w:ascii="Cambria" w:hAnsi="Cambria"/>
          <w:spacing w:val="-10"/>
        </w:rPr>
        <w:t> </w:t>
      </w:r>
      <w:r>
        <w:rPr>
          <w:rFonts w:ascii="Cambria" w:hAnsi="Cambria"/>
        </w:rPr>
        <w:t>here.</w:t>
      </w:r>
      <w:r>
        <w:rPr>
          <w:rFonts w:ascii="Cambria" w:hAnsi="Cambria"/>
          <w:spacing w:val="-11"/>
        </w:rPr>
        <w:t> </w:t>
      </w:r>
      <w:r>
        <w:rPr>
          <w:rFonts w:ascii="Cambria" w:hAnsi="Cambria"/>
        </w:rPr>
        <w:t>I</w:t>
      </w:r>
      <w:r>
        <w:rPr>
          <w:rFonts w:ascii="Cambria" w:hAnsi="Cambria"/>
          <w:spacing w:val="-10"/>
        </w:rPr>
        <w:t> </w:t>
      </w:r>
      <w:r>
        <w:rPr>
          <w:rFonts w:ascii="Cambria" w:hAnsi="Cambria"/>
        </w:rPr>
        <w:t>am</w:t>
      </w:r>
      <w:r>
        <w:rPr>
          <w:rFonts w:ascii="Cambria" w:hAnsi="Cambria"/>
          <w:spacing w:val="-11"/>
        </w:rPr>
        <w:t> </w:t>
      </w:r>
      <w:r>
        <w:rPr>
          <w:rFonts w:ascii="Cambria" w:hAnsi="Cambria"/>
        </w:rPr>
        <w:t>aware</w:t>
      </w:r>
      <w:r>
        <w:rPr>
          <w:rFonts w:ascii="Cambria" w:hAnsi="Cambria"/>
          <w:spacing w:val="-10"/>
        </w:rPr>
        <w:t> </w:t>
      </w:r>
      <w:r>
        <w:rPr>
          <w:rFonts w:ascii="Cambria" w:hAnsi="Cambria"/>
        </w:rPr>
        <w:t>of</w:t>
      </w:r>
      <w:r>
        <w:rPr>
          <w:rFonts w:ascii="Cambria" w:hAnsi="Cambria"/>
          <w:spacing w:val="-10"/>
        </w:rPr>
        <w:t> </w:t>
      </w:r>
      <w:r>
        <w:rPr>
          <w:rFonts w:ascii="Cambria" w:hAnsi="Cambria"/>
        </w:rPr>
        <w:t>these</w:t>
      </w:r>
      <w:r>
        <w:rPr>
          <w:rFonts w:ascii="Cambria" w:hAnsi="Cambria"/>
          <w:spacing w:val="-10"/>
        </w:rPr>
        <w:t> </w:t>
      </w:r>
      <w:r>
        <w:rPr>
          <w:rFonts w:ascii="Cambria" w:hAnsi="Cambria"/>
        </w:rPr>
        <w:t>matters</w:t>
      </w:r>
      <w:r>
        <w:rPr>
          <w:rFonts w:ascii="Cambria" w:hAnsi="Cambria"/>
          <w:spacing w:val="-8"/>
        </w:rPr>
        <w:t> </w:t>
      </w:r>
      <w:r>
        <w:rPr>
          <w:rFonts w:ascii="Cambria" w:hAnsi="Cambria"/>
        </w:rPr>
        <w:t>and my discretion has always been a byword among the First. Call</w:t>
      </w:r>
      <w:r>
        <w:rPr>
          <w:rFonts w:ascii="Cambria" w:hAnsi="Cambria"/>
          <w:spacing w:val="-10"/>
        </w:rPr>
        <w:t> </w:t>
      </w:r>
      <w:r>
        <w:rPr>
          <w:rFonts w:ascii="Cambria" w:hAnsi="Cambria"/>
        </w:rPr>
        <w:t>First Base yourself</w:t>
      </w:r>
      <w:r>
        <w:rPr>
          <w:rFonts w:ascii="Cambria" w:hAnsi="Cambria"/>
          <w:spacing w:val="25"/>
        </w:rPr>
        <w:t> </w:t>
      </w:r>
      <w:r>
        <w:rPr>
          <w:rFonts w:ascii="Cambria" w:hAnsi="Cambria"/>
        </w:rPr>
        <w:t>and inquire, if it will put you at ease. I'll wait here in the outer chamber. Tell them Sam would have words with Trimurti. They will take</w:t>
      </w:r>
      <w:r>
        <w:rPr>
          <w:rFonts w:ascii="Cambria" w:hAnsi="Cambria"/>
          <w:spacing w:val="40"/>
        </w:rPr>
        <w:t> </w:t>
      </w:r>
      <w:r>
        <w:rPr>
          <w:rFonts w:ascii="Cambria" w:hAnsi="Cambria"/>
        </w:rPr>
        <w:t>the</w:t>
      </w:r>
      <w:r>
        <w:rPr>
          <w:rFonts w:ascii="Cambria" w:hAnsi="Cambria"/>
          <w:spacing w:val="40"/>
        </w:rPr>
        <w:t> </w:t>
      </w:r>
      <w:r>
        <w:rPr>
          <w:rFonts w:ascii="Cambria" w:hAnsi="Cambria"/>
        </w:rPr>
        <w:t>call.”</w:t>
      </w:r>
    </w:p>
    <w:p>
      <w:pPr>
        <w:pStyle w:val="BodyText"/>
        <w:spacing w:line="191" w:lineRule="exact"/>
        <w:ind w:left="329"/>
        <w:rPr>
          <w:rFonts w:ascii="Cambria" w:hAnsi="Cambria"/>
        </w:rPr>
      </w:pPr>
      <w:r>
        <w:rPr>
          <w:rFonts w:ascii="Cambria" w:hAnsi="Cambria"/>
          <w:w w:val="105"/>
        </w:rPr>
        <w:t>“I</w:t>
      </w:r>
      <w:r>
        <w:rPr>
          <w:rFonts w:ascii="Cambria" w:hAnsi="Cambria"/>
          <w:w w:val="105"/>
        </w:rPr>
        <w:t> do</w:t>
      </w:r>
      <w:r>
        <w:rPr>
          <w:rFonts w:ascii="Cambria" w:hAnsi="Cambria"/>
          <w:spacing w:val="-11"/>
          <w:w w:val="105"/>
        </w:rPr>
        <w:t> </w:t>
      </w:r>
      <w:r>
        <w:rPr>
          <w:rFonts w:ascii="Cambria" w:hAnsi="Cambria"/>
          <w:w w:val="105"/>
        </w:rPr>
        <w:t>not</w:t>
      </w:r>
      <w:r>
        <w:rPr>
          <w:rFonts w:ascii="Cambria" w:hAnsi="Cambria"/>
          <w:spacing w:val="-11"/>
          <w:w w:val="105"/>
        </w:rPr>
        <w:t> </w:t>
      </w:r>
      <w:r>
        <w:rPr>
          <w:rFonts w:ascii="Cambria" w:hAnsi="Cambria"/>
          <w:w w:val="105"/>
        </w:rPr>
        <w:t>know</w:t>
      </w:r>
      <w:r>
        <w:rPr>
          <w:rFonts w:ascii="Cambria" w:hAnsi="Cambria"/>
          <w:spacing w:val="36"/>
          <w:w w:val="165"/>
        </w:rPr>
        <w:t>  </w:t>
      </w:r>
      <w:r>
        <w:rPr>
          <w:rFonts w:ascii="Cambria" w:hAnsi="Cambria"/>
          <w:spacing w:val="-10"/>
          <w:w w:val="165"/>
        </w:rPr>
        <w:t>”</w:t>
      </w:r>
    </w:p>
    <w:p>
      <w:pPr>
        <w:pStyle w:val="BodyText"/>
        <w:spacing w:line="223" w:lineRule="auto"/>
        <w:ind w:right="136" w:firstLine="197"/>
        <w:rPr>
          <w:rFonts w:ascii="Cambria"/>
        </w:rPr>
      </w:pPr>
      <w:r>
        <w:rPr>
          <w:rFonts w:ascii="Cambria"/>
          <w:spacing w:val="-2"/>
        </w:rPr>
        <w:t>Sam</w:t>
      </w:r>
      <w:r>
        <w:rPr>
          <w:rFonts w:ascii="Cambria"/>
          <w:spacing w:val="-9"/>
        </w:rPr>
        <w:t> </w:t>
      </w:r>
      <w:r>
        <w:rPr>
          <w:rFonts w:ascii="Cambria"/>
          <w:spacing w:val="-2"/>
        </w:rPr>
        <w:t>withdrew</w:t>
      </w:r>
      <w:r>
        <w:rPr>
          <w:rFonts w:ascii="Cambria"/>
          <w:spacing w:val="-8"/>
        </w:rPr>
        <w:t> </w:t>
      </w:r>
      <w:r>
        <w:rPr>
          <w:rFonts w:ascii="Cambria"/>
          <w:spacing w:val="-2"/>
        </w:rPr>
        <w:t>the</w:t>
      </w:r>
      <w:r>
        <w:rPr>
          <w:rFonts w:ascii="Cambria"/>
          <w:spacing w:val="-9"/>
        </w:rPr>
        <w:t> </w:t>
      </w:r>
      <w:r>
        <w:rPr>
          <w:rFonts w:ascii="Cambria"/>
          <w:spacing w:val="-2"/>
        </w:rPr>
        <w:t>second</w:t>
      </w:r>
      <w:r>
        <w:rPr>
          <w:rFonts w:ascii="Cambria"/>
          <w:spacing w:val="-8"/>
        </w:rPr>
        <w:t> </w:t>
      </w:r>
      <w:r>
        <w:rPr>
          <w:rFonts w:ascii="Cambria"/>
          <w:spacing w:val="-2"/>
        </w:rPr>
        <w:t>purse</w:t>
      </w:r>
      <w:r>
        <w:rPr>
          <w:rFonts w:ascii="Cambria"/>
          <w:spacing w:val="-9"/>
        </w:rPr>
        <w:t> </w:t>
      </w:r>
      <w:r>
        <w:rPr>
          <w:rFonts w:ascii="Cambria"/>
          <w:spacing w:val="-2"/>
        </w:rPr>
        <w:t>and</w:t>
      </w:r>
      <w:r>
        <w:rPr>
          <w:rFonts w:ascii="Cambria"/>
          <w:spacing w:val="-8"/>
        </w:rPr>
        <w:t> </w:t>
      </w:r>
      <w:r>
        <w:rPr>
          <w:rFonts w:ascii="Cambria"/>
          <w:spacing w:val="-2"/>
        </w:rPr>
        <w:t>weighed</w:t>
      </w:r>
      <w:r>
        <w:rPr>
          <w:rFonts w:ascii="Cambria"/>
          <w:spacing w:val="-7"/>
        </w:rPr>
        <w:t> </w:t>
      </w:r>
      <w:r>
        <w:rPr>
          <w:rFonts w:ascii="Cambria"/>
          <w:spacing w:val="-2"/>
        </w:rPr>
        <w:t>it</w:t>
      </w:r>
      <w:r>
        <w:rPr>
          <w:rFonts w:ascii="Cambria"/>
          <w:spacing w:val="-8"/>
        </w:rPr>
        <w:t> </w:t>
      </w:r>
      <w:r>
        <w:rPr>
          <w:rFonts w:ascii="Cambria"/>
          <w:spacing w:val="-2"/>
        </w:rPr>
        <w:t>in</w:t>
      </w:r>
      <w:r>
        <w:rPr>
          <w:rFonts w:ascii="Cambria"/>
          <w:spacing w:val="-8"/>
        </w:rPr>
        <w:t> </w:t>
      </w:r>
      <w:r>
        <w:rPr>
          <w:rFonts w:ascii="Cambria"/>
          <w:spacing w:val="-2"/>
        </w:rPr>
        <w:t>the</w:t>
      </w:r>
      <w:r>
        <w:rPr>
          <w:rFonts w:ascii="Cambria"/>
        </w:rPr>
        <w:t> palm of his hand. The priest's eyes fell upon it and he licked</w:t>
      </w:r>
      <w:r>
        <w:rPr>
          <w:rFonts w:ascii="Cambria"/>
          <w:spacing w:val="40"/>
        </w:rPr>
        <w:t> </w:t>
      </w:r>
      <w:r>
        <w:rPr>
          <w:rFonts w:ascii="Cambria"/>
        </w:rPr>
        <w:t>his</w:t>
      </w:r>
      <w:r>
        <w:rPr>
          <w:rFonts w:ascii="Cambria"/>
          <w:spacing w:val="40"/>
        </w:rPr>
        <w:t> </w:t>
      </w:r>
      <w:r>
        <w:rPr>
          <w:rFonts w:ascii="Cambria"/>
        </w:rPr>
        <w:t>lips.</w:t>
      </w:r>
    </w:p>
    <w:p>
      <w:pPr>
        <w:pStyle w:val="BodyText"/>
        <w:spacing w:line="225" w:lineRule="auto"/>
        <w:ind w:left="130" w:right="132" w:firstLine="202"/>
      </w:pPr>
      <w:r>
        <w:rPr/>
        <w:t>“Wait</w:t>
      </w:r>
      <w:r>
        <w:rPr>
          <w:spacing w:val="40"/>
        </w:rPr>
        <w:t> </w:t>
      </w:r>
      <w:r>
        <w:rPr/>
        <w:t>here,”</w:t>
      </w:r>
      <w:r>
        <w:rPr>
          <w:spacing w:val="40"/>
        </w:rPr>
        <w:t> </w:t>
      </w:r>
      <w:r>
        <w:rPr/>
        <w:t>he</w:t>
      </w:r>
      <w:r>
        <w:rPr>
          <w:spacing w:val="34"/>
        </w:rPr>
        <w:t> </w:t>
      </w:r>
      <w:r>
        <w:rPr/>
        <w:t>ordered,</w:t>
      </w:r>
      <w:r>
        <w:rPr>
          <w:spacing w:val="40"/>
        </w:rPr>
        <w:t> </w:t>
      </w:r>
      <w:r>
        <w:rPr/>
        <w:t>and</w:t>
      </w:r>
      <w:r>
        <w:rPr>
          <w:spacing w:val="39"/>
        </w:rPr>
        <w:t> </w:t>
      </w:r>
      <w:r>
        <w:rPr/>
        <w:t>he</w:t>
      </w:r>
      <w:r>
        <w:rPr>
          <w:spacing w:val="40"/>
        </w:rPr>
        <w:t> </w:t>
      </w:r>
      <w:r>
        <w:rPr/>
        <w:t>turned on</w:t>
      </w:r>
      <w:r>
        <w:rPr>
          <w:spacing w:val="35"/>
        </w:rPr>
        <w:t> </w:t>
      </w:r>
      <w:r>
        <w:rPr/>
        <w:t>his</w:t>
      </w:r>
      <w:r>
        <w:rPr>
          <w:spacing w:val="40"/>
        </w:rPr>
        <w:t> </w:t>
      </w:r>
      <w:r>
        <w:rPr/>
        <w:t>heel and</w:t>
      </w:r>
      <w:r>
        <w:rPr>
          <w:spacing w:val="40"/>
        </w:rPr>
        <w:t> </w:t>
      </w:r>
      <w:r>
        <w:rPr/>
        <w:t>left</w:t>
      </w:r>
      <w:r>
        <w:rPr>
          <w:spacing w:val="40"/>
        </w:rPr>
        <w:t> </w:t>
      </w:r>
      <w:r>
        <w:rPr/>
        <w:t>the chamber.</w:t>
      </w:r>
    </w:p>
    <w:p>
      <w:pPr>
        <w:pStyle w:val="BodyText"/>
        <w:spacing w:line="225" w:lineRule="auto" w:before="188"/>
        <w:ind w:left="130" w:right="134" w:firstLine="231"/>
      </w:pPr>
      <w:r>
        <w:rPr>
          <w:i/>
        </w:rPr>
        <w:t>f/i, </w:t>
      </w:r>
      <w:r>
        <w:rPr/>
        <w:t>the fifth note of</w:t>
      </w:r>
      <w:r>
        <w:rPr>
          <w:spacing w:val="40"/>
        </w:rPr>
        <w:t> </w:t>
      </w:r>
      <w:r>
        <w:rPr/>
        <w:t>the harp,</w:t>
      </w:r>
      <w:r>
        <w:rPr>
          <w:spacing w:val="40"/>
        </w:rPr>
        <w:t> </w:t>
      </w:r>
      <w:r>
        <w:rPr/>
        <w:t>buzzed within the Garden of the Purple Lotus.</w:t>
      </w:r>
    </w:p>
    <w:p>
      <w:pPr>
        <w:pStyle w:val="BodyText"/>
        <w:spacing w:line="223" w:lineRule="auto"/>
        <w:ind w:left="130" w:right="131" w:firstLine="195"/>
      </w:pPr>
      <w:r>
        <w:rPr/>
        <w:t>Brahma loafed upon the edge of the heated pool,</w:t>
      </w:r>
      <w:r>
        <w:rPr>
          <w:spacing w:val="80"/>
        </w:rPr>
        <w:t> </w:t>
      </w:r>
      <w:r>
        <w:rPr/>
        <w:t>where he bathed with his harem. His eyes appeared closed, as he leaned there upon his elbows, his feet dangling</w:t>
      </w:r>
      <w:r>
        <w:rPr>
          <w:spacing w:val="40"/>
        </w:rPr>
        <w:t> </w:t>
      </w:r>
      <w:r>
        <w:rPr/>
        <w:t>in</w:t>
      </w:r>
      <w:r>
        <w:rPr>
          <w:spacing w:val="40"/>
        </w:rPr>
        <w:t> </w:t>
      </w:r>
      <w:r>
        <w:rPr/>
        <w:t>the</w:t>
      </w:r>
      <w:r>
        <w:rPr>
          <w:spacing w:val="40"/>
        </w:rPr>
        <w:t> </w:t>
      </w:r>
      <w:r>
        <w:rPr/>
        <w:t>water.</w:t>
      </w:r>
    </w:p>
    <w:p>
      <w:pPr>
        <w:pStyle w:val="BodyText"/>
        <w:spacing w:line="200" w:lineRule="exact"/>
        <w:ind w:left="331"/>
      </w:pPr>
      <w:r>
        <w:rPr/>
        <w:t>But</w:t>
      </w:r>
      <w:r>
        <w:rPr>
          <w:spacing w:val="75"/>
        </w:rPr>
        <w:t> </w:t>
      </w:r>
      <w:r>
        <w:rPr/>
        <w:t>he</w:t>
      </w:r>
      <w:r>
        <w:rPr>
          <w:spacing w:val="65"/>
        </w:rPr>
        <w:t> </w:t>
      </w:r>
      <w:r>
        <w:rPr/>
        <w:t>stared</w:t>
      </w:r>
      <w:r>
        <w:rPr>
          <w:spacing w:val="78"/>
        </w:rPr>
        <w:t> </w:t>
      </w:r>
      <w:r>
        <w:rPr/>
        <w:t>out</w:t>
      </w:r>
      <w:r>
        <w:rPr>
          <w:spacing w:val="77"/>
        </w:rPr>
        <w:t> </w:t>
      </w:r>
      <w:r>
        <w:rPr/>
        <w:t>from</w:t>
      </w:r>
      <w:r>
        <w:rPr>
          <w:spacing w:val="65"/>
          <w:w w:val="150"/>
        </w:rPr>
        <w:t> </w:t>
      </w:r>
      <w:r>
        <w:rPr/>
        <w:t>beneath</w:t>
      </w:r>
      <w:r>
        <w:rPr>
          <w:spacing w:val="74"/>
          <w:w w:val="150"/>
        </w:rPr>
        <w:t> </w:t>
      </w:r>
      <w:r>
        <w:rPr/>
        <w:t>his</w:t>
      </w:r>
      <w:r>
        <w:rPr>
          <w:spacing w:val="56"/>
          <w:w w:val="150"/>
        </w:rPr>
        <w:t> </w:t>
      </w:r>
      <w:r>
        <w:rPr/>
        <w:t>long</w:t>
      </w:r>
      <w:r>
        <w:rPr>
          <w:spacing w:val="73"/>
        </w:rPr>
        <w:t> </w:t>
      </w:r>
      <w:r>
        <w:rPr>
          <w:spacing w:val="-2"/>
        </w:rPr>
        <w:t>lashes,</w:t>
      </w:r>
    </w:p>
    <w:p>
      <w:pPr>
        <w:pStyle w:val="BodyText"/>
        <w:spacing w:after="0" w:line="200" w:lineRule="exact"/>
        <w:sectPr>
          <w:pgSz w:w="4960" w:h="8640"/>
          <w:pgMar w:top="160" w:bottom="0" w:left="141" w:right="141"/>
        </w:sectPr>
      </w:pPr>
    </w:p>
    <w:p>
      <w:pPr>
        <w:tabs>
          <w:tab w:pos="1656" w:val="left" w:leader="none"/>
        </w:tabs>
        <w:spacing w:line="169" w:lineRule="exact" w:before="64"/>
        <w:ind w:left="161" w:right="0" w:firstLine="0"/>
        <w:jc w:val="left"/>
        <w:rPr>
          <w:b/>
          <w:sz w:val="15"/>
        </w:rPr>
      </w:pPr>
      <w:bookmarkStart w:name="0075" w:id="74"/>
      <w:bookmarkEnd w:id="74"/>
      <w:r>
        <w:rPr/>
      </w:r>
      <w:r>
        <w:rPr>
          <w:b/>
          <w:spacing w:val="-5"/>
          <w:sz w:val="15"/>
        </w:rPr>
        <w:t>72</w:t>
      </w:r>
      <w:r>
        <w:rPr>
          <w:b/>
          <w:sz w:val="15"/>
        </w:rPr>
        <w:tab/>
      </w:r>
      <w:r>
        <w:rPr>
          <w:b/>
          <w:spacing w:val="-4"/>
          <w:sz w:val="15"/>
        </w:rPr>
        <w:t>ROGER</w:t>
      </w:r>
      <w:r>
        <w:rPr>
          <w:b/>
          <w:spacing w:val="52"/>
          <w:sz w:val="15"/>
        </w:rPr>
        <w:t> </w:t>
      </w:r>
      <w:r>
        <w:rPr>
          <w:b/>
          <w:spacing w:val="-2"/>
          <w:sz w:val="15"/>
        </w:rPr>
        <w:t>ZELAZNY</w:t>
      </w:r>
    </w:p>
    <w:p>
      <w:pPr>
        <w:spacing w:line="201" w:lineRule="auto" w:before="27"/>
        <w:ind w:left="136" w:right="121" w:firstLine="13"/>
        <w:jc w:val="both"/>
        <w:rPr>
          <w:sz w:val="21"/>
        </w:rPr>
      </w:pPr>
      <w:r>
        <w:rPr>
          <w:spacing w:val="-4"/>
          <w:sz w:val="21"/>
        </w:rPr>
        <w:t>watching</w:t>
      </w:r>
      <w:r>
        <w:rPr>
          <w:spacing w:val="-10"/>
          <w:sz w:val="21"/>
        </w:rPr>
        <w:t> </w:t>
      </w:r>
      <w:r>
        <w:rPr>
          <w:spacing w:val="-4"/>
          <w:sz w:val="21"/>
        </w:rPr>
        <w:t>the</w:t>
      </w:r>
      <w:r>
        <w:rPr>
          <w:spacing w:val="-9"/>
          <w:sz w:val="21"/>
        </w:rPr>
        <w:t> </w:t>
      </w:r>
      <w:r>
        <w:rPr>
          <w:spacing w:val="-4"/>
          <w:sz w:val="21"/>
        </w:rPr>
        <w:t>dozen</w:t>
      </w:r>
      <w:r>
        <w:rPr>
          <w:spacing w:val="-9"/>
          <w:sz w:val="21"/>
        </w:rPr>
        <w:t> </w:t>
      </w:r>
      <w:r>
        <w:rPr>
          <w:spacing w:val="-4"/>
          <w:sz w:val="21"/>
        </w:rPr>
        <w:t>girls</w:t>
      </w:r>
      <w:r>
        <w:rPr>
          <w:spacing w:val="-9"/>
          <w:sz w:val="21"/>
        </w:rPr>
        <w:t> </w:t>
      </w:r>
      <w:r>
        <w:rPr>
          <w:spacing w:val="-4"/>
          <w:sz w:val="21"/>
        </w:rPr>
        <w:t>at</w:t>
      </w:r>
      <w:r>
        <w:rPr>
          <w:spacing w:val="-9"/>
          <w:sz w:val="21"/>
        </w:rPr>
        <w:t> </w:t>
      </w:r>
      <w:r>
        <w:rPr>
          <w:spacing w:val="-4"/>
          <w:sz w:val="21"/>
        </w:rPr>
        <w:t>sport_</w:t>
      </w:r>
      <w:r>
        <w:rPr>
          <w:spacing w:val="-9"/>
          <w:sz w:val="21"/>
        </w:rPr>
        <w:t> </w:t>
      </w:r>
      <w:r>
        <w:rPr>
          <w:spacing w:val="-4"/>
          <w:sz w:val="21"/>
        </w:rPr>
        <w:t>in</w:t>
      </w:r>
      <w:r>
        <w:rPr>
          <w:spacing w:val="-9"/>
          <w:sz w:val="21"/>
        </w:rPr>
        <w:t> </w:t>
      </w:r>
      <w:r>
        <w:rPr>
          <w:spacing w:val="-4"/>
          <w:sz w:val="21"/>
        </w:rPr>
        <w:t>the</w:t>
      </w:r>
      <w:r>
        <w:rPr>
          <w:spacing w:val="-9"/>
          <w:sz w:val="21"/>
        </w:rPr>
        <w:t> </w:t>
      </w:r>
      <w:r>
        <w:rPr>
          <w:spacing w:val="-4"/>
          <w:sz w:val="21"/>
        </w:rPr>
        <w:t>pool,</w:t>
      </w:r>
      <w:r>
        <w:rPr>
          <w:spacing w:val="-10"/>
          <w:sz w:val="21"/>
        </w:rPr>
        <w:t> </w:t>
      </w:r>
      <w:r>
        <w:rPr>
          <w:spacing w:val="-4"/>
          <w:sz w:val="21"/>
        </w:rPr>
        <w:t>hoping</w:t>
      </w:r>
      <w:r>
        <w:rPr>
          <w:spacing w:val="-9"/>
          <w:sz w:val="21"/>
        </w:rPr>
        <w:t> </w:t>
      </w:r>
      <w:r>
        <w:rPr>
          <w:spacing w:val="-4"/>
          <w:sz w:val="21"/>
        </w:rPr>
        <w:t>to </w:t>
      </w:r>
      <w:r>
        <w:rPr>
          <w:sz w:val="21"/>
        </w:rPr>
        <w:t>see</w:t>
      </w:r>
      <w:r>
        <w:rPr>
          <w:spacing w:val="-6"/>
          <w:sz w:val="21"/>
        </w:rPr>
        <w:t> </w:t>
      </w:r>
      <w:r>
        <w:rPr>
          <w:sz w:val="21"/>
        </w:rPr>
        <w:t>one</w:t>
      </w:r>
      <w:r>
        <w:rPr>
          <w:spacing w:val="-8"/>
          <w:sz w:val="21"/>
        </w:rPr>
        <w:t> </w:t>
      </w:r>
      <w:r>
        <w:rPr>
          <w:sz w:val="21"/>
        </w:rPr>
        <w:t>or</w:t>
      </w:r>
      <w:r>
        <w:rPr>
          <w:spacing w:val="-5"/>
          <w:sz w:val="21"/>
        </w:rPr>
        <w:t> </w:t>
      </w:r>
      <w:r>
        <w:rPr>
          <w:sz w:val="21"/>
        </w:rPr>
        <w:t>more</w:t>
      </w:r>
      <w:r>
        <w:rPr>
          <w:spacing w:val="-7"/>
          <w:sz w:val="21"/>
        </w:rPr>
        <w:t> </w:t>
      </w:r>
      <w:r>
        <w:rPr>
          <w:sz w:val="21"/>
        </w:rPr>
        <w:t>cast an</w:t>
      </w:r>
      <w:r>
        <w:rPr>
          <w:spacing w:val="-5"/>
          <w:sz w:val="21"/>
        </w:rPr>
        <w:t> </w:t>
      </w:r>
      <w:r>
        <w:rPr>
          <w:sz w:val="21"/>
        </w:rPr>
        <w:t>appreciative glance upon</w:t>
      </w:r>
      <w:r>
        <w:rPr>
          <w:spacing w:val="-4"/>
          <w:sz w:val="21"/>
        </w:rPr>
        <w:t> </w:t>
      </w:r>
      <w:r>
        <w:rPr>
          <w:sz w:val="21"/>
        </w:rPr>
        <w:t>the dark,</w:t>
      </w:r>
      <w:r>
        <w:rPr>
          <w:spacing w:val="-14"/>
          <w:sz w:val="21"/>
        </w:rPr>
        <w:t> </w:t>
      </w:r>
      <w:r>
        <w:rPr>
          <w:sz w:val="21"/>
        </w:rPr>
        <w:t>heavily</w:t>
      </w:r>
      <w:r>
        <w:rPr>
          <w:spacing w:val="-13"/>
          <w:sz w:val="21"/>
        </w:rPr>
        <w:t> </w:t>
      </w:r>
      <w:r>
        <w:rPr>
          <w:sz w:val="21"/>
        </w:rPr>
        <w:t>muscled</w:t>
      </w:r>
      <w:r>
        <w:rPr>
          <w:spacing w:val="-11"/>
          <w:sz w:val="21"/>
        </w:rPr>
        <w:t> </w:t>
      </w:r>
      <w:r>
        <w:rPr>
          <w:sz w:val="21"/>
        </w:rPr>
        <w:t>length</w:t>
      </w:r>
      <w:r>
        <w:rPr>
          <w:spacing w:val="-10"/>
          <w:sz w:val="21"/>
        </w:rPr>
        <w:t> </w:t>
      </w:r>
      <w:r>
        <w:rPr>
          <w:sz w:val="21"/>
        </w:rPr>
        <w:t>of</w:t>
      </w:r>
      <w:r>
        <w:rPr>
          <w:spacing w:val="-6"/>
          <w:sz w:val="21"/>
        </w:rPr>
        <w:t> </w:t>
      </w:r>
      <w:r>
        <w:rPr>
          <w:sz w:val="21"/>
        </w:rPr>
        <w:t>his</w:t>
      </w:r>
      <w:r>
        <w:rPr>
          <w:spacing w:val="-13"/>
          <w:sz w:val="21"/>
        </w:rPr>
        <w:t> </w:t>
      </w:r>
      <w:r>
        <w:rPr>
          <w:sz w:val="21"/>
        </w:rPr>
        <w:t>body.</w:t>
      </w:r>
      <w:r>
        <w:rPr>
          <w:spacing w:val="-14"/>
          <w:sz w:val="21"/>
        </w:rPr>
        <w:t> </w:t>
      </w:r>
      <w:r>
        <w:rPr>
          <w:sz w:val="21"/>
        </w:rPr>
        <w:t>Black</w:t>
      </w:r>
      <w:r>
        <w:rPr>
          <w:spacing w:val="-11"/>
          <w:sz w:val="21"/>
        </w:rPr>
        <w:t> </w:t>
      </w:r>
      <w:r>
        <w:rPr>
          <w:sz w:val="21"/>
        </w:rPr>
        <w:t>upon brown,</w:t>
      </w:r>
      <w:r>
        <w:rPr>
          <w:spacing w:val="-9"/>
          <w:sz w:val="21"/>
        </w:rPr>
        <w:t> </w:t>
      </w:r>
      <w:r>
        <w:rPr>
          <w:sz w:val="21"/>
        </w:rPr>
        <w:t>his</w:t>
      </w:r>
      <w:r>
        <w:rPr>
          <w:spacing w:val="-10"/>
          <w:sz w:val="21"/>
        </w:rPr>
        <w:t> </w:t>
      </w:r>
      <w:r>
        <w:rPr>
          <w:sz w:val="21"/>
        </w:rPr>
        <w:t>mustaches</w:t>
      </w:r>
      <w:r>
        <w:rPr>
          <w:spacing w:val="-6"/>
          <w:sz w:val="21"/>
        </w:rPr>
        <w:t> </w:t>
      </w:r>
      <w:r>
        <w:rPr>
          <w:sz w:val="21"/>
        </w:rPr>
        <w:t>glistened</w:t>
      </w:r>
      <w:r>
        <w:rPr>
          <w:spacing w:val="-6"/>
          <w:sz w:val="21"/>
        </w:rPr>
        <w:t> </w:t>
      </w:r>
      <w:r>
        <w:rPr>
          <w:sz w:val="21"/>
        </w:rPr>
        <w:t>in</w:t>
      </w:r>
      <w:r>
        <w:rPr>
          <w:spacing w:val="-10"/>
          <w:sz w:val="21"/>
        </w:rPr>
        <w:t> </w:t>
      </w:r>
      <w:r>
        <w:rPr>
          <w:sz w:val="21"/>
        </w:rPr>
        <w:t>moist</w:t>
      </w:r>
      <w:r>
        <w:rPr>
          <w:spacing w:val="-3"/>
          <w:sz w:val="21"/>
        </w:rPr>
        <w:t> </w:t>
      </w:r>
      <w:r>
        <w:rPr>
          <w:sz w:val="21"/>
        </w:rPr>
        <w:t>disarray</w:t>
      </w:r>
      <w:r>
        <w:rPr>
          <w:spacing w:val="-3"/>
          <w:sz w:val="21"/>
        </w:rPr>
        <w:t> </w:t>
      </w:r>
      <w:r>
        <w:rPr>
          <w:sz w:val="21"/>
        </w:rPr>
        <w:t>and his</w:t>
      </w:r>
      <w:r>
        <w:rPr>
          <w:spacing w:val="-9"/>
          <w:sz w:val="21"/>
        </w:rPr>
        <w:t> </w:t>
      </w:r>
      <w:r>
        <w:rPr>
          <w:sz w:val="21"/>
        </w:rPr>
        <w:t>hair</w:t>
      </w:r>
      <w:r>
        <w:rPr>
          <w:spacing w:val="-7"/>
          <w:sz w:val="21"/>
        </w:rPr>
        <w:t> </w:t>
      </w:r>
      <w:r>
        <w:rPr>
          <w:sz w:val="21"/>
        </w:rPr>
        <w:t>was</w:t>
      </w:r>
      <w:r>
        <w:rPr>
          <w:spacing w:val="-7"/>
          <w:sz w:val="21"/>
        </w:rPr>
        <w:t> </w:t>
      </w:r>
      <w:r>
        <w:rPr>
          <w:sz w:val="21"/>
        </w:rPr>
        <w:t>a</w:t>
      </w:r>
      <w:r>
        <w:rPr>
          <w:spacing w:val="-6"/>
          <w:sz w:val="21"/>
        </w:rPr>
        <w:t> </w:t>
      </w:r>
      <w:r>
        <w:rPr>
          <w:sz w:val="21"/>
        </w:rPr>
        <w:t>black</w:t>
      </w:r>
      <w:r>
        <w:rPr>
          <w:spacing w:val="-4"/>
          <w:sz w:val="21"/>
        </w:rPr>
        <w:t> </w:t>
      </w:r>
      <w:r>
        <w:rPr>
          <w:sz w:val="21"/>
        </w:rPr>
        <w:t>wing</w:t>
      </w:r>
      <w:r>
        <w:rPr>
          <w:spacing w:val="-4"/>
          <w:sz w:val="21"/>
        </w:rPr>
        <w:t> </w:t>
      </w:r>
      <w:r>
        <w:rPr>
          <w:sz w:val="21"/>
        </w:rPr>
        <w:t>upon</w:t>
      </w:r>
      <w:r>
        <w:rPr>
          <w:spacing w:val="-6"/>
          <w:sz w:val="21"/>
        </w:rPr>
        <w:t> </w:t>
      </w:r>
      <w:r>
        <w:rPr>
          <w:sz w:val="21"/>
        </w:rPr>
        <w:t>his</w:t>
      </w:r>
      <w:r>
        <w:rPr>
          <w:spacing w:val="-7"/>
          <w:sz w:val="21"/>
        </w:rPr>
        <w:t> </w:t>
      </w:r>
      <w:r>
        <w:rPr>
          <w:sz w:val="21"/>
        </w:rPr>
        <w:t>back.</w:t>
      </w:r>
      <w:r>
        <w:rPr>
          <w:spacing w:val="-4"/>
          <w:sz w:val="21"/>
        </w:rPr>
        <w:t> </w:t>
      </w:r>
      <w:r>
        <w:rPr>
          <w:sz w:val="21"/>
        </w:rPr>
        <w:t>He</w:t>
      </w:r>
      <w:r>
        <w:rPr>
          <w:spacing w:val="-9"/>
          <w:sz w:val="21"/>
        </w:rPr>
        <w:t> </w:t>
      </w:r>
      <w:r>
        <w:rPr>
          <w:sz w:val="21"/>
        </w:rPr>
        <w:t>smiled a bright</w:t>
      </w:r>
      <w:r>
        <w:rPr>
          <w:spacing w:val="-7"/>
          <w:sz w:val="21"/>
        </w:rPr>
        <w:t> </w:t>
      </w:r>
      <w:r>
        <w:rPr>
          <w:sz w:val="21"/>
        </w:rPr>
        <w:t>smile</w:t>
      </w:r>
      <w:r>
        <w:rPr>
          <w:spacing w:val="-11"/>
          <w:sz w:val="21"/>
        </w:rPr>
        <w:t> </w:t>
      </w:r>
      <w:r>
        <w:rPr>
          <w:sz w:val="21"/>
        </w:rPr>
        <w:t>in</w:t>
      </w:r>
      <w:r>
        <w:rPr>
          <w:spacing w:val="-5"/>
          <w:sz w:val="21"/>
        </w:rPr>
        <w:t> </w:t>
      </w:r>
      <w:r>
        <w:rPr>
          <w:sz w:val="21"/>
        </w:rPr>
        <w:t>the</w:t>
      </w:r>
      <w:r>
        <w:rPr>
          <w:spacing w:val="-14"/>
          <w:sz w:val="21"/>
        </w:rPr>
        <w:t> </w:t>
      </w:r>
      <w:r>
        <w:rPr>
          <w:sz w:val="21"/>
        </w:rPr>
        <w:t>filtered</w:t>
      </w:r>
      <w:r>
        <w:rPr>
          <w:spacing w:val="-2"/>
          <w:sz w:val="21"/>
        </w:rPr>
        <w:t> </w:t>
      </w:r>
      <w:r>
        <w:rPr>
          <w:sz w:val="21"/>
        </w:rPr>
        <w:t>sunlight.</w:t>
      </w:r>
    </w:p>
    <w:p>
      <w:pPr>
        <w:spacing w:line="201" w:lineRule="auto" w:before="2"/>
        <w:ind w:left="140" w:right="151" w:firstLine="204"/>
        <w:jc w:val="both"/>
        <w:rPr>
          <w:sz w:val="21"/>
        </w:rPr>
      </w:pPr>
      <w:r>
        <w:rPr>
          <w:spacing w:val="-2"/>
          <w:sz w:val="21"/>
        </w:rPr>
        <w:t>But</w:t>
      </w:r>
      <w:r>
        <w:rPr>
          <w:spacing w:val="-12"/>
          <w:sz w:val="21"/>
        </w:rPr>
        <w:t> </w:t>
      </w:r>
      <w:r>
        <w:rPr>
          <w:spacing w:val="-2"/>
          <w:sz w:val="21"/>
        </w:rPr>
        <w:t>none</w:t>
      </w:r>
      <w:r>
        <w:rPr>
          <w:spacing w:val="-11"/>
          <w:sz w:val="21"/>
        </w:rPr>
        <w:t> </w:t>
      </w:r>
      <w:r>
        <w:rPr>
          <w:spacing w:val="-2"/>
          <w:sz w:val="21"/>
        </w:rPr>
        <w:t>of</w:t>
      </w:r>
      <w:r>
        <w:rPr>
          <w:spacing w:val="-11"/>
          <w:sz w:val="21"/>
        </w:rPr>
        <w:t> </w:t>
      </w:r>
      <w:r>
        <w:rPr>
          <w:spacing w:val="-2"/>
          <w:sz w:val="21"/>
        </w:rPr>
        <w:t>them</w:t>
      </w:r>
      <w:r>
        <w:rPr>
          <w:spacing w:val="-11"/>
          <w:sz w:val="21"/>
        </w:rPr>
        <w:t> </w:t>
      </w:r>
      <w:r>
        <w:rPr>
          <w:spacing w:val="-2"/>
          <w:sz w:val="21"/>
        </w:rPr>
        <w:t>appeared</w:t>
      </w:r>
      <w:r>
        <w:rPr>
          <w:spacing w:val="-11"/>
          <w:sz w:val="21"/>
        </w:rPr>
        <w:t> </w:t>
      </w:r>
      <w:r>
        <w:rPr>
          <w:spacing w:val="-2"/>
          <w:sz w:val="21"/>
        </w:rPr>
        <w:t>to</w:t>
      </w:r>
      <w:r>
        <w:rPr>
          <w:spacing w:val="-11"/>
          <w:sz w:val="21"/>
        </w:rPr>
        <w:t> </w:t>
      </w:r>
      <w:r>
        <w:rPr>
          <w:spacing w:val="-2"/>
          <w:sz w:val="21"/>
        </w:rPr>
        <w:t>notice,</w:t>
      </w:r>
      <w:r>
        <w:rPr>
          <w:spacing w:val="-11"/>
          <w:sz w:val="21"/>
        </w:rPr>
        <w:t> </w:t>
      </w:r>
      <w:r>
        <w:rPr>
          <w:spacing w:val="-2"/>
          <w:sz w:val="21"/>
        </w:rPr>
        <w:t>so</w:t>
      </w:r>
      <w:r>
        <w:rPr>
          <w:spacing w:val="-11"/>
          <w:sz w:val="21"/>
        </w:rPr>
        <w:t> </w:t>
      </w:r>
      <w:r>
        <w:rPr>
          <w:spacing w:val="-2"/>
          <w:sz w:val="21"/>
        </w:rPr>
        <w:t>he</w:t>
      </w:r>
      <w:r>
        <w:rPr>
          <w:spacing w:val="-12"/>
          <w:sz w:val="21"/>
        </w:rPr>
        <w:t> </w:t>
      </w:r>
      <w:r>
        <w:rPr>
          <w:spacing w:val="-2"/>
          <w:sz w:val="21"/>
        </w:rPr>
        <w:t>refolded </w:t>
      </w:r>
      <w:r>
        <w:rPr>
          <w:sz w:val="21"/>
        </w:rPr>
        <w:t>his</w:t>
      </w:r>
      <w:r>
        <w:rPr>
          <w:spacing w:val="-14"/>
          <w:sz w:val="21"/>
        </w:rPr>
        <w:t> </w:t>
      </w:r>
      <w:r>
        <w:rPr>
          <w:sz w:val="21"/>
        </w:rPr>
        <w:t>smile</w:t>
      </w:r>
      <w:r>
        <w:rPr>
          <w:spacing w:val="-8"/>
          <w:sz w:val="21"/>
        </w:rPr>
        <w:t> </w:t>
      </w:r>
      <w:r>
        <w:rPr>
          <w:sz w:val="21"/>
        </w:rPr>
        <w:t>and</w:t>
      </w:r>
      <w:r>
        <w:rPr>
          <w:spacing w:val="-2"/>
          <w:sz w:val="21"/>
        </w:rPr>
        <w:t> </w:t>
      </w:r>
      <w:r>
        <w:rPr>
          <w:sz w:val="21"/>
        </w:rPr>
        <w:t>put</w:t>
      </w:r>
      <w:r>
        <w:rPr>
          <w:spacing w:val="-9"/>
          <w:sz w:val="21"/>
        </w:rPr>
        <w:t> </w:t>
      </w:r>
      <w:r>
        <w:rPr>
          <w:sz w:val="21"/>
        </w:rPr>
        <w:t>it</w:t>
      </w:r>
      <w:r>
        <w:rPr>
          <w:spacing w:val="-9"/>
          <w:sz w:val="21"/>
        </w:rPr>
        <w:t> </w:t>
      </w:r>
      <w:r>
        <w:rPr>
          <w:sz w:val="21"/>
        </w:rPr>
        <w:t>away.</w:t>
      </w:r>
      <w:r>
        <w:rPr>
          <w:spacing w:val="-3"/>
          <w:sz w:val="21"/>
        </w:rPr>
        <w:t> </w:t>
      </w:r>
      <w:r>
        <w:rPr>
          <w:sz w:val="21"/>
        </w:rPr>
        <w:t>All</w:t>
      </w:r>
      <w:r>
        <w:rPr>
          <w:spacing w:val="-9"/>
          <w:sz w:val="21"/>
        </w:rPr>
        <w:t> </w:t>
      </w:r>
      <w:r>
        <w:rPr>
          <w:sz w:val="21"/>
        </w:rPr>
        <w:t>their</w:t>
      </w:r>
      <w:r>
        <w:rPr>
          <w:spacing w:val="-3"/>
          <w:sz w:val="21"/>
        </w:rPr>
        <w:t> </w:t>
      </w:r>
      <w:r>
        <w:rPr>
          <w:sz w:val="21"/>
        </w:rPr>
        <w:t>attention</w:t>
      </w:r>
      <w:r>
        <w:rPr>
          <w:spacing w:val="-2"/>
          <w:sz w:val="21"/>
        </w:rPr>
        <w:t> </w:t>
      </w:r>
      <w:r>
        <w:rPr>
          <w:sz w:val="21"/>
        </w:rPr>
        <w:t>lay</w:t>
      </w:r>
      <w:r>
        <w:rPr>
          <w:spacing w:val="-5"/>
          <w:sz w:val="21"/>
        </w:rPr>
        <w:t> </w:t>
      </w:r>
      <w:r>
        <w:rPr>
          <w:sz w:val="21"/>
        </w:rPr>
        <w:t>with </w:t>
      </w:r>
      <w:r>
        <w:rPr>
          <w:spacing w:val="-4"/>
          <w:sz w:val="21"/>
        </w:rPr>
        <w:t>the</w:t>
      </w:r>
      <w:r>
        <w:rPr>
          <w:spacing w:val="-10"/>
          <w:sz w:val="21"/>
        </w:rPr>
        <w:t> </w:t>
      </w:r>
      <w:r>
        <w:rPr>
          <w:spacing w:val="-4"/>
          <w:sz w:val="21"/>
        </w:rPr>
        <w:t>game</w:t>
      </w:r>
      <w:r>
        <w:rPr>
          <w:spacing w:val="-9"/>
          <w:sz w:val="21"/>
        </w:rPr>
        <w:t> </w:t>
      </w:r>
      <w:r>
        <w:rPr>
          <w:spacing w:val="-4"/>
          <w:sz w:val="21"/>
        </w:rPr>
        <w:t>of</w:t>
      </w:r>
      <w:r>
        <w:rPr>
          <w:spacing w:val="-9"/>
          <w:sz w:val="21"/>
        </w:rPr>
        <w:t> </w:t>
      </w:r>
      <w:r>
        <w:rPr>
          <w:spacing w:val="-4"/>
          <w:sz w:val="21"/>
        </w:rPr>
        <w:t>water</w:t>
      </w:r>
      <w:r>
        <w:rPr>
          <w:spacing w:val="-9"/>
          <w:sz w:val="21"/>
        </w:rPr>
        <w:t> </w:t>
      </w:r>
      <w:r>
        <w:rPr>
          <w:spacing w:val="-4"/>
          <w:sz w:val="21"/>
        </w:rPr>
        <w:t>polo</w:t>
      </w:r>
      <w:r>
        <w:rPr>
          <w:spacing w:val="-12"/>
          <w:sz w:val="21"/>
        </w:rPr>
        <w:t> </w:t>
      </w:r>
      <w:r>
        <w:rPr>
          <w:spacing w:val="-4"/>
          <w:sz w:val="21"/>
        </w:rPr>
        <w:t>in</w:t>
      </w:r>
      <w:r>
        <w:rPr>
          <w:spacing w:val="-9"/>
          <w:sz w:val="21"/>
        </w:rPr>
        <w:t> </w:t>
      </w:r>
      <w:r>
        <w:rPr>
          <w:spacing w:val="-4"/>
          <w:sz w:val="21"/>
        </w:rPr>
        <w:t>which</w:t>
      </w:r>
      <w:r>
        <w:rPr>
          <w:spacing w:val="-7"/>
          <w:sz w:val="21"/>
        </w:rPr>
        <w:t> </w:t>
      </w:r>
      <w:r>
        <w:rPr>
          <w:spacing w:val="-4"/>
          <w:sz w:val="21"/>
        </w:rPr>
        <w:t>they</w:t>
      </w:r>
      <w:r>
        <w:rPr>
          <w:spacing w:val="-9"/>
          <w:sz w:val="21"/>
        </w:rPr>
        <w:t> </w:t>
      </w:r>
      <w:r>
        <w:rPr>
          <w:spacing w:val="-4"/>
          <w:sz w:val="21"/>
        </w:rPr>
        <w:t>were</w:t>
      </w:r>
      <w:r>
        <w:rPr>
          <w:spacing w:val="-9"/>
          <w:sz w:val="21"/>
        </w:rPr>
        <w:t> </w:t>
      </w:r>
      <w:r>
        <w:rPr>
          <w:spacing w:val="-4"/>
          <w:sz w:val="21"/>
        </w:rPr>
        <w:t>engaged.</w:t>
      </w:r>
    </w:p>
    <w:p>
      <w:pPr>
        <w:spacing w:line="201" w:lineRule="auto" w:before="1"/>
        <w:ind w:left="145" w:right="135" w:firstLine="204"/>
        <w:jc w:val="both"/>
        <w:rPr>
          <w:sz w:val="21"/>
        </w:rPr>
      </w:pPr>
      <w:r>
        <w:rPr>
          <w:i/>
          <w:spacing w:val="-4"/>
          <w:sz w:val="21"/>
        </w:rPr>
        <w:t>Hi,</w:t>
      </w:r>
      <w:r>
        <w:rPr>
          <w:i/>
          <w:spacing w:val="-12"/>
          <w:sz w:val="21"/>
        </w:rPr>
        <w:t> </w:t>
      </w:r>
      <w:r>
        <w:rPr>
          <w:spacing w:val="-4"/>
          <w:sz w:val="21"/>
        </w:rPr>
        <w:t>the</w:t>
      </w:r>
      <w:r>
        <w:rPr>
          <w:spacing w:val="-9"/>
          <w:sz w:val="21"/>
        </w:rPr>
        <w:t> </w:t>
      </w:r>
      <w:r>
        <w:rPr>
          <w:spacing w:val="-4"/>
          <w:sz w:val="21"/>
        </w:rPr>
        <w:t>bell</w:t>
      </w:r>
      <w:r>
        <w:rPr>
          <w:spacing w:val="-9"/>
          <w:sz w:val="21"/>
        </w:rPr>
        <w:t> </w:t>
      </w:r>
      <w:r>
        <w:rPr>
          <w:spacing w:val="-4"/>
          <w:sz w:val="21"/>
        </w:rPr>
        <w:t>of</w:t>
      </w:r>
      <w:r>
        <w:rPr>
          <w:spacing w:val="-9"/>
          <w:sz w:val="21"/>
        </w:rPr>
        <w:t> </w:t>
      </w:r>
      <w:r>
        <w:rPr>
          <w:spacing w:val="-4"/>
          <w:sz w:val="21"/>
        </w:rPr>
        <w:t>communication,</w:t>
      </w:r>
      <w:r>
        <w:rPr>
          <w:spacing w:val="-9"/>
          <w:sz w:val="21"/>
        </w:rPr>
        <w:t> </w:t>
      </w:r>
      <w:r>
        <w:rPr>
          <w:spacing w:val="-4"/>
          <w:sz w:val="21"/>
        </w:rPr>
        <w:t>burned</w:t>
      </w:r>
      <w:r>
        <w:rPr>
          <w:spacing w:val="-9"/>
          <w:sz w:val="21"/>
        </w:rPr>
        <w:t> </w:t>
      </w:r>
      <w:r>
        <w:rPr>
          <w:spacing w:val="-4"/>
          <w:sz w:val="21"/>
        </w:rPr>
        <w:t>once</w:t>
      </w:r>
      <w:r>
        <w:rPr>
          <w:spacing w:val="-9"/>
          <w:sz w:val="21"/>
        </w:rPr>
        <w:t> </w:t>
      </w:r>
      <w:r>
        <w:rPr>
          <w:spacing w:val="-4"/>
          <w:sz w:val="21"/>
        </w:rPr>
        <w:t>more,</w:t>
      </w:r>
      <w:r>
        <w:rPr>
          <w:spacing w:val="-9"/>
          <w:sz w:val="21"/>
        </w:rPr>
        <w:t> </w:t>
      </w:r>
      <w:r>
        <w:rPr>
          <w:spacing w:val="-4"/>
          <w:sz w:val="21"/>
        </w:rPr>
        <w:t>as </w:t>
      </w:r>
      <w:r>
        <w:rPr>
          <w:spacing w:val="-6"/>
          <w:sz w:val="21"/>
        </w:rPr>
        <w:t>an</w:t>
      </w:r>
      <w:r>
        <w:rPr>
          <w:spacing w:val="-8"/>
          <w:sz w:val="21"/>
        </w:rPr>
        <w:t> </w:t>
      </w:r>
      <w:r>
        <w:rPr>
          <w:spacing w:val="-6"/>
          <w:sz w:val="21"/>
        </w:rPr>
        <w:t>artificial</w:t>
      </w:r>
      <w:r>
        <w:rPr>
          <w:spacing w:val="-7"/>
          <w:sz w:val="21"/>
        </w:rPr>
        <w:t> </w:t>
      </w:r>
      <w:r>
        <w:rPr>
          <w:spacing w:val="-6"/>
          <w:sz w:val="21"/>
        </w:rPr>
        <w:t>breeze</w:t>
      </w:r>
      <w:r>
        <w:rPr>
          <w:spacing w:val="-7"/>
          <w:sz w:val="21"/>
        </w:rPr>
        <w:t> </w:t>
      </w:r>
      <w:r>
        <w:rPr>
          <w:spacing w:val="-6"/>
          <w:sz w:val="21"/>
        </w:rPr>
        <w:t>wafted</w:t>
      </w:r>
      <w:r>
        <w:rPr>
          <w:spacing w:val="-7"/>
          <w:sz w:val="21"/>
        </w:rPr>
        <w:t> </w:t>
      </w:r>
      <w:r>
        <w:rPr>
          <w:spacing w:val="-6"/>
          <w:sz w:val="21"/>
        </w:rPr>
        <w:t>the</w:t>
      </w:r>
      <w:r>
        <w:rPr>
          <w:spacing w:val="-7"/>
          <w:sz w:val="21"/>
        </w:rPr>
        <w:t> </w:t>
      </w:r>
      <w:r>
        <w:rPr>
          <w:spacing w:val="-6"/>
          <w:sz w:val="21"/>
        </w:rPr>
        <w:t>odor</w:t>
      </w:r>
      <w:r>
        <w:rPr>
          <w:spacing w:val="-7"/>
          <w:sz w:val="21"/>
        </w:rPr>
        <w:t> </w:t>
      </w:r>
      <w:r>
        <w:rPr>
          <w:spacing w:val="-6"/>
          <w:sz w:val="21"/>
        </w:rPr>
        <w:t>of garden</w:t>
      </w:r>
      <w:r>
        <w:rPr>
          <w:spacing w:val="13"/>
          <w:sz w:val="21"/>
        </w:rPr>
        <w:t> </w:t>
      </w:r>
      <w:r>
        <w:rPr>
          <w:spacing w:val="-6"/>
          <w:sz w:val="21"/>
        </w:rPr>
        <w:t>jasmine</w:t>
      </w:r>
      <w:r>
        <w:rPr>
          <w:spacing w:val="-7"/>
          <w:sz w:val="21"/>
        </w:rPr>
        <w:t> </w:t>
      </w:r>
      <w:r>
        <w:rPr>
          <w:spacing w:val="-6"/>
          <w:sz w:val="21"/>
        </w:rPr>
        <w:t>to </w:t>
      </w:r>
      <w:r>
        <w:rPr>
          <w:sz w:val="21"/>
        </w:rPr>
        <w:t>his nostrils. He sighed. He wanted so</w:t>
      </w:r>
      <w:r>
        <w:rPr>
          <w:spacing w:val="-12"/>
          <w:sz w:val="21"/>
        </w:rPr>
        <w:t> </w:t>
      </w:r>
      <w:r>
        <w:rPr>
          <w:sz w:val="21"/>
        </w:rPr>
        <w:t>.for them to worship him—his powerful physique, his carefully molded features. To worship him as</w:t>
      </w:r>
      <w:r>
        <w:rPr>
          <w:spacing w:val="-1"/>
          <w:sz w:val="21"/>
        </w:rPr>
        <w:t> </w:t>
      </w:r>
      <w:r>
        <w:rPr>
          <w:sz w:val="21"/>
        </w:rPr>
        <w:t>a man, not as a </w:t>
      </w:r>
      <w:r>
        <w:rPr>
          <w:spacing w:val="-4"/>
          <w:sz w:val="21"/>
        </w:rPr>
        <w:t>god.</w:t>
      </w:r>
    </w:p>
    <w:p>
      <w:pPr>
        <w:spacing w:line="211" w:lineRule="auto" w:before="0"/>
        <w:ind w:left="126" w:right="156" w:firstLine="209"/>
        <w:jc w:val="both"/>
        <w:rPr>
          <w:b/>
          <w:sz w:val="21"/>
        </w:rPr>
      </w:pPr>
      <w:r>
        <w:rPr>
          <w:spacing w:val="-4"/>
          <w:sz w:val="21"/>
        </w:rPr>
        <w:t>But</w:t>
      </w:r>
      <w:r>
        <w:rPr>
          <w:spacing w:val="-10"/>
          <w:sz w:val="21"/>
        </w:rPr>
        <w:t> </w:t>
      </w:r>
      <w:r>
        <w:rPr>
          <w:spacing w:val="-4"/>
          <w:sz w:val="21"/>
        </w:rPr>
        <w:t>though</w:t>
      </w:r>
      <w:r>
        <w:rPr>
          <w:spacing w:val="-9"/>
          <w:sz w:val="21"/>
        </w:rPr>
        <w:t> </w:t>
      </w:r>
      <w:r>
        <w:rPr>
          <w:spacing w:val="-4"/>
          <w:sz w:val="21"/>
        </w:rPr>
        <w:t>his</w:t>
      </w:r>
      <w:r>
        <w:rPr>
          <w:spacing w:val="-9"/>
          <w:sz w:val="21"/>
        </w:rPr>
        <w:t> </w:t>
      </w:r>
      <w:r>
        <w:rPr>
          <w:spacing w:val="-4"/>
          <w:sz w:val="21"/>
        </w:rPr>
        <w:t>special</w:t>
      </w:r>
      <w:r>
        <w:rPr>
          <w:spacing w:val="-9"/>
          <w:sz w:val="21"/>
        </w:rPr>
        <w:t> </w:t>
      </w:r>
      <w:r>
        <w:rPr>
          <w:spacing w:val="-4"/>
          <w:sz w:val="21"/>
        </w:rPr>
        <w:t>and</w:t>
      </w:r>
      <w:r>
        <w:rPr>
          <w:spacing w:val="-9"/>
          <w:sz w:val="21"/>
        </w:rPr>
        <w:t> </w:t>
      </w:r>
      <w:r>
        <w:rPr>
          <w:spacing w:val="-4"/>
          <w:sz w:val="21"/>
        </w:rPr>
        <w:t>improved</w:t>
      </w:r>
      <w:r>
        <w:rPr>
          <w:spacing w:val="-9"/>
          <w:sz w:val="21"/>
        </w:rPr>
        <w:t> </w:t>
      </w:r>
      <w:r>
        <w:rPr>
          <w:spacing w:val="-4"/>
          <w:sz w:val="21"/>
        </w:rPr>
        <w:t>body</w:t>
      </w:r>
      <w:r>
        <w:rPr>
          <w:spacing w:val="-9"/>
          <w:sz w:val="21"/>
        </w:rPr>
        <w:t> </w:t>
      </w:r>
      <w:r>
        <w:rPr>
          <w:spacing w:val="-4"/>
          <w:sz w:val="21"/>
        </w:rPr>
        <w:t>permitted feats</w:t>
      </w:r>
      <w:r>
        <w:rPr>
          <w:spacing w:val="-10"/>
          <w:sz w:val="21"/>
        </w:rPr>
        <w:t> </w:t>
      </w:r>
      <w:r>
        <w:rPr>
          <w:spacing w:val="-4"/>
          <w:sz w:val="21"/>
        </w:rPr>
        <w:t>no</w:t>
      </w:r>
      <w:r>
        <w:rPr>
          <w:spacing w:val="-9"/>
          <w:sz w:val="21"/>
        </w:rPr>
        <w:t> </w:t>
      </w:r>
      <w:r>
        <w:rPr>
          <w:spacing w:val="-4"/>
          <w:sz w:val="21"/>
        </w:rPr>
        <w:t>mortal</w:t>
      </w:r>
      <w:r>
        <w:rPr>
          <w:spacing w:val="-9"/>
          <w:sz w:val="21"/>
        </w:rPr>
        <w:t> </w:t>
      </w:r>
      <w:r>
        <w:rPr>
          <w:spacing w:val="-4"/>
          <w:sz w:val="21"/>
        </w:rPr>
        <w:t>man</w:t>
      </w:r>
      <w:r>
        <w:rPr>
          <w:spacing w:val="-9"/>
          <w:sz w:val="21"/>
        </w:rPr>
        <w:t> </w:t>
      </w:r>
      <w:r>
        <w:rPr>
          <w:spacing w:val="-4"/>
          <w:sz w:val="21"/>
        </w:rPr>
        <w:t>could</w:t>
      </w:r>
      <w:r>
        <w:rPr>
          <w:spacing w:val="-9"/>
          <w:sz w:val="21"/>
        </w:rPr>
        <w:t> </w:t>
      </w:r>
      <w:r>
        <w:rPr>
          <w:spacing w:val="-4"/>
          <w:sz w:val="21"/>
        </w:rPr>
        <w:t>duplicate,</w:t>
      </w:r>
      <w:r>
        <w:rPr>
          <w:spacing w:val="-9"/>
          <w:sz w:val="21"/>
        </w:rPr>
        <w:t> </w:t>
      </w:r>
      <w:r>
        <w:rPr>
          <w:spacing w:val="-4"/>
          <w:sz w:val="21"/>
        </w:rPr>
        <w:t>still</w:t>
      </w:r>
      <w:r>
        <w:rPr>
          <w:spacing w:val="-9"/>
          <w:sz w:val="21"/>
        </w:rPr>
        <w:t> </w:t>
      </w:r>
      <w:r>
        <w:rPr>
          <w:spacing w:val="-4"/>
          <w:sz w:val="21"/>
        </w:rPr>
        <w:t>he</w:t>
      </w:r>
      <w:r>
        <w:rPr>
          <w:spacing w:val="-9"/>
          <w:sz w:val="21"/>
        </w:rPr>
        <w:t> </w:t>
      </w:r>
      <w:r>
        <w:rPr>
          <w:spacing w:val="-4"/>
          <w:sz w:val="21"/>
        </w:rPr>
        <w:t>felt</w:t>
      </w:r>
      <w:r>
        <w:rPr>
          <w:spacing w:val="-10"/>
          <w:sz w:val="21"/>
        </w:rPr>
        <w:t> </w:t>
      </w:r>
      <w:r>
        <w:rPr>
          <w:spacing w:val="-4"/>
          <w:sz w:val="21"/>
        </w:rPr>
        <w:t>uneasy </w:t>
      </w:r>
      <w:r>
        <w:rPr>
          <w:sz w:val="21"/>
        </w:rPr>
        <w:t>in</w:t>
      </w:r>
      <w:r>
        <w:rPr>
          <w:spacing w:val="-14"/>
          <w:sz w:val="21"/>
        </w:rPr>
        <w:t> </w:t>
      </w:r>
      <w:r>
        <w:rPr>
          <w:sz w:val="21"/>
        </w:rPr>
        <w:t>the</w:t>
      </w:r>
      <w:r>
        <w:rPr>
          <w:spacing w:val="-13"/>
          <w:sz w:val="21"/>
        </w:rPr>
        <w:t> </w:t>
      </w:r>
      <w:r>
        <w:rPr>
          <w:sz w:val="21"/>
        </w:rPr>
        <w:t>presence</w:t>
      </w:r>
      <w:r>
        <w:rPr>
          <w:spacing w:val="-13"/>
          <w:sz w:val="21"/>
        </w:rPr>
        <w:t> </w:t>
      </w:r>
      <w:r>
        <w:rPr>
          <w:sz w:val="21"/>
        </w:rPr>
        <w:t>of</w:t>
      </w:r>
      <w:r>
        <w:rPr>
          <w:spacing w:val="-10"/>
          <w:sz w:val="21"/>
        </w:rPr>
        <w:t> </w:t>
      </w:r>
      <w:r>
        <w:rPr>
          <w:sz w:val="21"/>
        </w:rPr>
        <w:t>an</w:t>
      </w:r>
      <w:r>
        <w:rPr>
          <w:spacing w:val="-13"/>
          <w:sz w:val="21"/>
        </w:rPr>
        <w:t> </w:t>
      </w:r>
      <w:r>
        <w:rPr>
          <w:sz w:val="21"/>
        </w:rPr>
        <w:t>old</w:t>
      </w:r>
      <w:r>
        <w:rPr>
          <w:spacing w:val="-12"/>
          <w:sz w:val="21"/>
        </w:rPr>
        <w:t> </w:t>
      </w:r>
      <w:r>
        <w:rPr>
          <w:sz w:val="21"/>
        </w:rPr>
        <w:t>war</w:t>
      </w:r>
      <w:r>
        <w:rPr>
          <w:spacing w:val="-14"/>
          <w:sz w:val="21"/>
        </w:rPr>
        <w:t> </w:t>
      </w:r>
      <w:r>
        <w:rPr>
          <w:sz w:val="21"/>
        </w:rPr>
        <w:t>horse</w:t>
      </w:r>
      <w:r>
        <w:rPr>
          <w:spacing w:val="-12"/>
          <w:sz w:val="21"/>
        </w:rPr>
        <w:t> </w:t>
      </w:r>
      <w:r>
        <w:rPr>
          <w:sz w:val="21"/>
        </w:rPr>
        <w:t>like</w:t>
      </w:r>
      <w:r>
        <w:rPr>
          <w:spacing w:val="-13"/>
          <w:sz w:val="21"/>
        </w:rPr>
        <w:t> </w:t>
      </w:r>
      <w:r>
        <w:rPr>
          <w:sz w:val="21"/>
        </w:rPr>
        <w:t>Lord</w:t>
      </w:r>
      <w:r>
        <w:rPr>
          <w:spacing w:val="-14"/>
          <w:sz w:val="21"/>
        </w:rPr>
        <w:t> </w:t>
      </w:r>
      <w:r>
        <w:rPr>
          <w:sz w:val="21"/>
        </w:rPr>
        <w:t>Shiva— </w:t>
      </w:r>
      <w:r>
        <w:rPr>
          <w:spacing w:val="-2"/>
          <w:sz w:val="21"/>
        </w:rPr>
        <w:t>who,</w:t>
      </w:r>
      <w:r>
        <w:rPr>
          <w:spacing w:val="-12"/>
          <w:sz w:val="21"/>
        </w:rPr>
        <w:t> </w:t>
      </w:r>
      <w:r>
        <w:rPr>
          <w:spacing w:val="-2"/>
          <w:sz w:val="21"/>
        </w:rPr>
        <w:t>despite</w:t>
      </w:r>
      <w:r>
        <w:rPr>
          <w:spacing w:val="-11"/>
          <w:sz w:val="21"/>
        </w:rPr>
        <w:t> </w:t>
      </w:r>
      <w:r>
        <w:rPr>
          <w:spacing w:val="-2"/>
          <w:sz w:val="21"/>
        </w:rPr>
        <w:t>his</w:t>
      </w:r>
      <w:r>
        <w:rPr>
          <w:spacing w:val="-11"/>
          <w:sz w:val="21"/>
        </w:rPr>
        <w:t> </w:t>
      </w:r>
      <w:r>
        <w:rPr>
          <w:spacing w:val="-2"/>
          <w:sz w:val="21"/>
        </w:rPr>
        <w:t>adherence</w:t>
      </w:r>
      <w:r>
        <w:rPr>
          <w:spacing w:val="-11"/>
          <w:sz w:val="21"/>
        </w:rPr>
        <w:t> </w:t>
      </w:r>
      <w:r>
        <w:rPr>
          <w:spacing w:val="-2"/>
          <w:sz w:val="21"/>
        </w:rPr>
        <w:t>to</w:t>
      </w:r>
      <w:r>
        <w:rPr>
          <w:spacing w:val="-11"/>
          <w:sz w:val="21"/>
        </w:rPr>
        <w:t> </w:t>
      </w:r>
      <w:r>
        <w:rPr>
          <w:spacing w:val="-2"/>
          <w:sz w:val="21"/>
        </w:rPr>
        <w:t>the</w:t>
      </w:r>
      <w:r>
        <w:rPr>
          <w:spacing w:val="-11"/>
          <w:sz w:val="21"/>
        </w:rPr>
        <w:t> </w:t>
      </w:r>
      <w:r>
        <w:rPr>
          <w:spacing w:val="-2"/>
          <w:sz w:val="21"/>
        </w:rPr>
        <w:t>normal</w:t>
      </w:r>
      <w:r>
        <w:rPr>
          <w:spacing w:val="-11"/>
          <w:sz w:val="21"/>
        </w:rPr>
        <w:t> </w:t>
      </w:r>
      <w:r>
        <w:rPr>
          <w:spacing w:val="-2"/>
          <w:sz w:val="21"/>
        </w:rPr>
        <w:t>body</w:t>
      </w:r>
      <w:r>
        <w:rPr>
          <w:spacing w:val="-11"/>
          <w:sz w:val="21"/>
        </w:rPr>
        <w:t> </w:t>
      </w:r>
      <w:r>
        <w:rPr>
          <w:spacing w:val="-2"/>
          <w:sz w:val="21"/>
        </w:rPr>
        <w:t>matrix, </w:t>
      </w:r>
      <w:r>
        <w:rPr>
          <w:sz w:val="21"/>
        </w:rPr>
        <w:t>seemed</w:t>
      </w:r>
      <w:r>
        <w:rPr>
          <w:spacing w:val="-9"/>
          <w:sz w:val="21"/>
        </w:rPr>
        <w:t> </w:t>
      </w:r>
      <w:r>
        <w:rPr>
          <w:sz w:val="21"/>
        </w:rPr>
        <w:t>to</w:t>
      </w:r>
      <w:r>
        <w:rPr>
          <w:spacing w:val="-14"/>
          <w:sz w:val="21"/>
        </w:rPr>
        <w:t> </w:t>
      </w:r>
      <w:r>
        <w:rPr>
          <w:sz w:val="21"/>
        </w:rPr>
        <w:t>hold</w:t>
      </w:r>
      <w:r>
        <w:rPr>
          <w:spacing w:val="-13"/>
          <w:sz w:val="21"/>
        </w:rPr>
        <w:t> </w:t>
      </w:r>
      <w:r>
        <w:rPr>
          <w:sz w:val="21"/>
        </w:rPr>
        <w:t>far</w:t>
      </w:r>
      <w:r>
        <w:rPr>
          <w:spacing w:val="-8"/>
          <w:sz w:val="21"/>
        </w:rPr>
        <w:t> </w:t>
      </w:r>
      <w:r>
        <w:rPr>
          <w:sz w:val="21"/>
        </w:rPr>
        <w:t>more</w:t>
      </w:r>
      <w:r>
        <w:rPr>
          <w:spacing w:val="-8"/>
          <w:sz w:val="21"/>
        </w:rPr>
        <w:t> </w:t>
      </w:r>
      <w:r>
        <w:rPr>
          <w:sz w:val="21"/>
        </w:rPr>
        <w:t>attraction</w:t>
      </w:r>
      <w:r>
        <w:rPr>
          <w:spacing w:val="-12"/>
          <w:sz w:val="21"/>
        </w:rPr>
        <w:t> </w:t>
      </w:r>
      <w:r>
        <w:rPr>
          <w:sz w:val="21"/>
        </w:rPr>
        <w:t>for</w:t>
      </w:r>
      <w:r>
        <w:rPr>
          <w:spacing w:val="-14"/>
          <w:sz w:val="21"/>
        </w:rPr>
        <w:t> </w:t>
      </w:r>
      <w:r>
        <w:rPr>
          <w:sz w:val="21"/>
        </w:rPr>
        <w:t>women.</w:t>
      </w:r>
      <w:r>
        <w:rPr>
          <w:spacing w:val="-12"/>
          <w:sz w:val="21"/>
        </w:rPr>
        <w:t> </w:t>
      </w:r>
      <w:r>
        <w:rPr>
          <w:sz w:val="21"/>
        </w:rPr>
        <w:t>It</w:t>
      </w:r>
      <w:r>
        <w:rPr>
          <w:spacing w:val="-4"/>
          <w:sz w:val="21"/>
        </w:rPr>
        <w:t> </w:t>
      </w:r>
      <w:r>
        <w:rPr>
          <w:sz w:val="21"/>
        </w:rPr>
        <w:t>was </w:t>
      </w:r>
      <w:r>
        <w:rPr>
          <w:spacing w:val="-2"/>
          <w:sz w:val="21"/>
        </w:rPr>
        <w:t>almost</w:t>
      </w:r>
      <w:r>
        <w:rPr>
          <w:spacing w:val="-12"/>
          <w:sz w:val="21"/>
        </w:rPr>
        <w:t> </w:t>
      </w:r>
      <w:r>
        <w:rPr>
          <w:spacing w:val="-2"/>
          <w:sz w:val="21"/>
        </w:rPr>
        <w:t>as</w:t>
      </w:r>
      <w:r>
        <w:rPr>
          <w:spacing w:val="-11"/>
          <w:sz w:val="21"/>
        </w:rPr>
        <w:t> </w:t>
      </w:r>
      <w:r>
        <w:rPr>
          <w:spacing w:val="-2"/>
          <w:sz w:val="21"/>
        </w:rPr>
        <w:t>if</w:t>
      </w:r>
      <w:r>
        <w:rPr>
          <w:spacing w:val="-11"/>
          <w:sz w:val="21"/>
        </w:rPr>
        <w:t> </w:t>
      </w:r>
      <w:r>
        <w:rPr>
          <w:spacing w:val="-2"/>
          <w:sz w:val="21"/>
        </w:rPr>
        <w:t>sex</w:t>
      </w:r>
      <w:r>
        <w:rPr>
          <w:spacing w:val="-11"/>
          <w:sz w:val="21"/>
        </w:rPr>
        <w:t> </w:t>
      </w:r>
      <w:r>
        <w:rPr>
          <w:spacing w:val="-2"/>
          <w:sz w:val="21"/>
        </w:rPr>
        <w:t>were</w:t>
      </w:r>
      <w:r>
        <w:rPr>
          <w:spacing w:val="-11"/>
          <w:sz w:val="21"/>
        </w:rPr>
        <w:t> </w:t>
      </w:r>
      <w:r>
        <w:rPr>
          <w:spacing w:val="-2"/>
          <w:sz w:val="21"/>
        </w:rPr>
        <w:t>a</w:t>
      </w:r>
      <w:r>
        <w:rPr>
          <w:spacing w:val="-11"/>
          <w:sz w:val="21"/>
        </w:rPr>
        <w:t> </w:t>
      </w:r>
      <w:r>
        <w:rPr>
          <w:spacing w:val="-2"/>
          <w:sz w:val="21"/>
        </w:rPr>
        <w:t>thing</w:t>
      </w:r>
      <w:r>
        <w:rPr>
          <w:spacing w:val="-11"/>
          <w:sz w:val="21"/>
        </w:rPr>
        <w:t> </w:t>
      </w:r>
      <w:r>
        <w:rPr>
          <w:spacing w:val="-2"/>
          <w:sz w:val="21"/>
        </w:rPr>
        <w:t>that</w:t>
      </w:r>
      <w:r>
        <w:rPr>
          <w:spacing w:val="-11"/>
          <w:sz w:val="21"/>
        </w:rPr>
        <w:t> </w:t>
      </w:r>
      <w:r>
        <w:rPr>
          <w:spacing w:val="-2"/>
          <w:sz w:val="21"/>
        </w:rPr>
        <w:t>transcended</w:t>
      </w:r>
      <w:r>
        <w:rPr>
          <w:spacing w:val="-10"/>
          <w:sz w:val="21"/>
        </w:rPr>
        <w:t> </w:t>
      </w:r>
      <w:r>
        <w:rPr>
          <w:spacing w:val="-2"/>
          <w:sz w:val="21"/>
        </w:rPr>
        <w:t>biology; </w:t>
      </w:r>
      <w:r>
        <w:rPr>
          <w:spacing w:val="-4"/>
          <w:sz w:val="21"/>
        </w:rPr>
        <w:t>and</w:t>
      </w:r>
      <w:r>
        <w:rPr>
          <w:spacing w:val="-10"/>
          <w:sz w:val="21"/>
        </w:rPr>
        <w:t> </w:t>
      </w:r>
      <w:r>
        <w:rPr>
          <w:spacing w:val="-4"/>
          <w:sz w:val="21"/>
        </w:rPr>
        <w:t>no</w:t>
      </w:r>
      <w:r>
        <w:rPr>
          <w:spacing w:val="-9"/>
          <w:sz w:val="21"/>
        </w:rPr>
        <w:t> </w:t>
      </w:r>
      <w:r>
        <w:rPr>
          <w:spacing w:val="-4"/>
          <w:sz w:val="21"/>
        </w:rPr>
        <w:t>matter</w:t>
      </w:r>
      <w:r>
        <w:rPr>
          <w:spacing w:val="-9"/>
          <w:sz w:val="21"/>
        </w:rPr>
        <w:t> </w:t>
      </w:r>
      <w:r>
        <w:rPr>
          <w:spacing w:val="-4"/>
          <w:sz w:val="21"/>
        </w:rPr>
        <w:t>how</w:t>
      </w:r>
      <w:r>
        <w:rPr>
          <w:spacing w:val="-9"/>
          <w:sz w:val="21"/>
        </w:rPr>
        <w:t> </w:t>
      </w:r>
      <w:r>
        <w:rPr>
          <w:spacing w:val="-4"/>
          <w:sz w:val="21"/>
        </w:rPr>
        <w:t>hard</w:t>
      </w:r>
      <w:r>
        <w:rPr>
          <w:spacing w:val="-8"/>
          <w:sz w:val="21"/>
        </w:rPr>
        <w:t> </w:t>
      </w:r>
      <w:r>
        <w:rPr>
          <w:spacing w:val="-4"/>
          <w:sz w:val="21"/>
        </w:rPr>
        <w:t>he</w:t>
      </w:r>
      <w:r>
        <w:rPr>
          <w:spacing w:val="-9"/>
          <w:sz w:val="21"/>
        </w:rPr>
        <w:t> </w:t>
      </w:r>
      <w:r>
        <w:rPr>
          <w:spacing w:val="-4"/>
          <w:sz w:val="21"/>
        </w:rPr>
        <w:t>tried</w:t>
      </w:r>
      <w:r>
        <w:rPr>
          <w:spacing w:val="-6"/>
          <w:sz w:val="21"/>
        </w:rPr>
        <w:t> </w:t>
      </w:r>
      <w:r>
        <w:rPr>
          <w:spacing w:val="-4"/>
          <w:sz w:val="21"/>
        </w:rPr>
        <w:t>to</w:t>
      </w:r>
      <w:r>
        <w:rPr>
          <w:spacing w:val="-10"/>
          <w:sz w:val="21"/>
        </w:rPr>
        <w:t> </w:t>
      </w:r>
      <w:r>
        <w:rPr>
          <w:spacing w:val="-4"/>
          <w:sz w:val="21"/>
        </w:rPr>
        <w:t>suppress</w:t>
      </w:r>
      <w:r>
        <w:rPr>
          <w:spacing w:val="-5"/>
          <w:sz w:val="21"/>
        </w:rPr>
        <w:t> </w:t>
      </w:r>
      <w:r>
        <w:rPr>
          <w:spacing w:val="-4"/>
          <w:sz w:val="21"/>
        </w:rPr>
        <w:t>the</w:t>
      </w:r>
      <w:r>
        <w:rPr>
          <w:spacing w:val="-10"/>
          <w:sz w:val="21"/>
        </w:rPr>
        <w:t> </w:t>
      </w:r>
      <w:r>
        <w:rPr>
          <w:spacing w:val="-4"/>
          <w:sz w:val="21"/>
        </w:rPr>
        <w:t>memo- ry</w:t>
      </w:r>
      <w:r>
        <w:rPr>
          <w:spacing w:val="-10"/>
          <w:sz w:val="21"/>
        </w:rPr>
        <w:t> </w:t>
      </w:r>
      <w:r>
        <w:rPr>
          <w:spacing w:val="-4"/>
          <w:sz w:val="21"/>
        </w:rPr>
        <w:t>and</w:t>
      </w:r>
      <w:r>
        <w:rPr>
          <w:spacing w:val="-9"/>
          <w:sz w:val="21"/>
        </w:rPr>
        <w:t> </w:t>
      </w:r>
      <w:r>
        <w:rPr>
          <w:spacing w:val="-4"/>
          <w:sz w:val="21"/>
        </w:rPr>
        <w:t>destroy</w:t>
      </w:r>
      <w:r>
        <w:rPr>
          <w:spacing w:val="-9"/>
          <w:sz w:val="21"/>
        </w:rPr>
        <w:t> </w:t>
      </w:r>
      <w:r>
        <w:rPr>
          <w:spacing w:val="-4"/>
          <w:sz w:val="21"/>
        </w:rPr>
        <w:t>that</w:t>
      </w:r>
      <w:r>
        <w:rPr>
          <w:spacing w:val="-9"/>
          <w:sz w:val="21"/>
        </w:rPr>
        <w:t> </w:t>
      </w:r>
      <w:r>
        <w:rPr>
          <w:spacing w:val="-4"/>
          <w:sz w:val="21"/>
        </w:rPr>
        <w:t>segment</w:t>
      </w:r>
      <w:r>
        <w:rPr>
          <w:spacing w:val="-5"/>
          <w:sz w:val="21"/>
        </w:rPr>
        <w:t> </w:t>
      </w:r>
      <w:r>
        <w:rPr>
          <w:spacing w:val="-4"/>
          <w:sz w:val="21"/>
        </w:rPr>
        <w:t>of</w:t>
      </w:r>
      <w:r>
        <w:rPr>
          <w:sz w:val="21"/>
        </w:rPr>
        <w:t> </w:t>
      </w:r>
      <w:r>
        <w:rPr>
          <w:spacing w:val="-4"/>
          <w:sz w:val="21"/>
        </w:rPr>
        <w:t>spirit, Brahma</w:t>
      </w:r>
      <w:r>
        <w:rPr>
          <w:spacing w:val="-6"/>
          <w:sz w:val="21"/>
        </w:rPr>
        <w:t> </w:t>
      </w:r>
      <w:r>
        <w:rPr>
          <w:spacing w:val="-4"/>
          <w:sz w:val="21"/>
        </w:rPr>
        <w:t>had been </w:t>
      </w:r>
      <w:r>
        <w:rPr>
          <w:sz w:val="21"/>
        </w:rPr>
        <w:t>born</w:t>
      </w:r>
      <w:r>
        <w:rPr>
          <w:spacing w:val="-14"/>
          <w:sz w:val="21"/>
        </w:rPr>
        <w:t> </w:t>
      </w:r>
      <w:r>
        <w:rPr>
          <w:sz w:val="21"/>
        </w:rPr>
        <w:t>a</w:t>
      </w:r>
      <w:r>
        <w:rPr>
          <w:spacing w:val="-13"/>
          <w:sz w:val="21"/>
        </w:rPr>
        <w:t> </w:t>
      </w:r>
      <w:r>
        <w:rPr>
          <w:sz w:val="21"/>
        </w:rPr>
        <w:t>woman</w:t>
      </w:r>
      <w:r>
        <w:rPr>
          <w:spacing w:val="-13"/>
          <w:sz w:val="21"/>
        </w:rPr>
        <w:t> </w:t>
      </w:r>
      <w:r>
        <w:rPr>
          <w:sz w:val="21"/>
        </w:rPr>
        <w:t>and</w:t>
      </w:r>
      <w:r>
        <w:rPr>
          <w:spacing w:val="-13"/>
          <w:sz w:val="21"/>
        </w:rPr>
        <w:t> </w:t>
      </w:r>
      <w:r>
        <w:rPr>
          <w:sz w:val="21"/>
        </w:rPr>
        <w:t>somehow</w:t>
      </w:r>
      <w:r>
        <w:rPr>
          <w:spacing w:val="-13"/>
          <w:sz w:val="21"/>
        </w:rPr>
        <w:t> </w:t>
      </w:r>
      <w:r>
        <w:rPr>
          <w:sz w:val="21"/>
        </w:rPr>
        <w:t>was</w:t>
      </w:r>
      <w:r>
        <w:rPr>
          <w:spacing w:val="-13"/>
          <w:sz w:val="21"/>
        </w:rPr>
        <w:t> </w:t>
      </w:r>
      <w:r>
        <w:rPr>
          <w:sz w:val="21"/>
        </w:rPr>
        <w:t>woman</w:t>
      </w:r>
      <w:r>
        <w:rPr>
          <w:spacing w:val="-13"/>
          <w:sz w:val="21"/>
        </w:rPr>
        <w:t> </w:t>
      </w:r>
      <w:r>
        <w:rPr>
          <w:sz w:val="21"/>
        </w:rPr>
        <w:t>still.</w:t>
      </w:r>
      <w:r>
        <w:rPr>
          <w:spacing w:val="-13"/>
          <w:sz w:val="21"/>
        </w:rPr>
        <w:t> </w:t>
      </w:r>
      <w:r>
        <w:rPr>
          <w:sz w:val="21"/>
        </w:rPr>
        <w:t>Hating </w:t>
      </w:r>
      <w:r>
        <w:rPr>
          <w:spacing w:val="-4"/>
          <w:sz w:val="21"/>
        </w:rPr>
        <w:t>this</w:t>
      </w:r>
      <w:r>
        <w:rPr>
          <w:spacing w:val="-10"/>
          <w:sz w:val="21"/>
        </w:rPr>
        <w:t> </w:t>
      </w:r>
      <w:r>
        <w:rPr>
          <w:spacing w:val="-4"/>
          <w:sz w:val="21"/>
        </w:rPr>
        <w:t>thing,</w:t>
      </w:r>
      <w:r>
        <w:rPr>
          <w:spacing w:val="-9"/>
          <w:sz w:val="21"/>
        </w:rPr>
        <w:t> </w:t>
      </w:r>
      <w:r>
        <w:rPr>
          <w:spacing w:val="-4"/>
          <w:sz w:val="21"/>
        </w:rPr>
        <w:t>he</w:t>
      </w:r>
      <w:r>
        <w:rPr>
          <w:spacing w:val="-9"/>
          <w:sz w:val="21"/>
        </w:rPr>
        <w:t> </w:t>
      </w:r>
      <w:r>
        <w:rPr>
          <w:spacing w:val="-4"/>
          <w:sz w:val="21"/>
        </w:rPr>
        <w:t>had</w:t>
      </w:r>
      <w:r>
        <w:rPr>
          <w:spacing w:val="-9"/>
          <w:sz w:val="21"/>
        </w:rPr>
        <w:t> </w:t>
      </w:r>
      <w:r>
        <w:rPr>
          <w:spacing w:val="-4"/>
          <w:sz w:val="21"/>
        </w:rPr>
        <w:t>elected</w:t>
      </w:r>
      <w:r>
        <w:rPr>
          <w:spacing w:val="-9"/>
          <w:sz w:val="21"/>
        </w:rPr>
        <w:t> </w:t>
      </w:r>
      <w:r>
        <w:rPr>
          <w:spacing w:val="-4"/>
          <w:sz w:val="21"/>
        </w:rPr>
        <w:t>to</w:t>
      </w:r>
      <w:r>
        <w:rPr>
          <w:spacing w:val="-9"/>
          <w:sz w:val="21"/>
        </w:rPr>
        <w:t> </w:t>
      </w:r>
      <w:r>
        <w:rPr>
          <w:spacing w:val="-4"/>
          <w:sz w:val="21"/>
        </w:rPr>
        <w:t>incarnate</w:t>
      </w:r>
      <w:r>
        <w:rPr>
          <w:spacing w:val="-9"/>
          <w:sz w:val="21"/>
        </w:rPr>
        <w:t> </w:t>
      </w:r>
      <w:r>
        <w:rPr>
          <w:spacing w:val="-4"/>
          <w:sz w:val="21"/>
        </w:rPr>
        <w:t>time</w:t>
      </w:r>
      <w:r>
        <w:rPr>
          <w:spacing w:val="-5"/>
          <w:sz w:val="21"/>
        </w:rPr>
        <w:t> </w:t>
      </w:r>
      <w:r>
        <w:rPr>
          <w:spacing w:val="-4"/>
          <w:sz w:val="21"/>
        </w:rPr>
        <w:t>after time</w:t>
      </w:r>
      <w:r>
        <w:rPr>
          <w:spacing w:val="-9"/>
          <w:sz w:val="21"/>
        </w:rPr>
        <w:t> </w:t>
      </w:r>
      <w:r>
        <w:rPr>
          <w:spacing w:val="-4"/>
          <w:sz w:val="21"/>
        </w:rPr>
        <w:t>as </w:t>
      </w:r>
      <w:r>
        <w:rPr>
          <w:spacing w:val="-6"/>
          <w:sz w:val="21"/>
        </w:rPr>
        <w:t>an</w:t>
      </w:r>
      <w:r>
        <w:rPr>
          <w:spacing w:val="-8"/>
          <w:sz w:val="21"/>
        </w:rPr>
        <w:t> </w:t>
      </w:r>
      <w:r>
        <w:rPr>
          <w:spacing w:val="-6"/>
          <w:sz w:val="21"/>
        </w:rPr>
        <w:t>eminently</w:t>
      </w:r>
      <w:r>
        <w:rPr>
          <w:spacing w:val="2"/>
          <w:sz w:val="21"/>
        </w:rPr>
        <w:t> </w:t>
      </w:r>
      <w:r>
        <w:rPr>
          <w:spacing w:val="-6"/>
          <w:sz w:val="21"/>
        </w:rPr>
        <w:t>masculine</w:t>
      </w:r>
      <w:r>
        <w:rPr>
          <w:spacing w:val="7"/>
          <w:sz w:val="21"/>
        </w:rPr>
        <w:t> </w:t>
      </w:r>
      <w:r>
        <w:rPr>
          <w:spacing w:val="-6"/>
          <w:sz w:val="21"/>
        </w:rPr>
        <w:t>man, did</w:t>
      </w:r>
      <w:r>
        <w:rPr>
          <w:spacing w:val="-8"/>
          <w:sz w:val="21"/>
        </w:rPr>
        <w:t> </w:t>
      </w:r>
      <w:r>
        <w:rPr>
          <w:spacing w:val="-6"/>
          <w:sz w:val="21"/>
        </w:rPr>
        <w:t>so,</w:t>
      </w:r>
      <w:r>
        <w:rPr>
          <w:spacing w:val="-7"/>
          <w:sz w:val="21"/>
        </w:rPr>
        <w:t> </w:t>
      </w:r>
      <w:r>
        <w:rPr>
          <w:spacing w:val="-6"/>
          <w:sz w:val="21"/>
        </w:rPr>
        <w:t>and</w:t>
      </w:r>
      <w:r>
        <w:rPr>
          <w:spacing w:val="-7"/>
          <w:sz w:val="21"/>
        </w:rPr>
        <w:t> </w:t>
      </w:r>
      <w:r>
        <w:rPr>
          <w:spacing w:val="-6"/>
          <w:sz w:val="21"/>
        </w:rPr>
        <w:t>still</w:t>
      </w:r>
      <w:r>
        <w:rPr>
          <w:spacing w:val="-7"/>
          <w:sz w:val="21"/>
        </w:rPr>
        <w:t> </w:t>
      </w:r>
      <w:r>
        <w:rPr>
          <w:spacing w:val="-6"/>
          <w:sz w:val="21"/>
        </w:rPr>
        <w:t>felt</w:t>
      </w:r>
      <w:r>
        <w:rPr>
          <w:spacing w:val="-7"/>
          <w:sz w:val="21"/>
        </w:rPr>
        <w:t> </w:t>
      </w:r>
      <w:r>
        <w:rPr>
          <w:spacing w:val="-6"/>
          <w:sz w:val="21"/>
        </w:rPr>
        <w:t>some- </w:t>
      </w:r>
      <w:r>
        <w:rPr>
          <w:sz w:val="21"/>
        </w:rPr>
        <w:t>how inadequate, as though the mark of his true sex were branded upon his brow. It made him want to stamp</w:t>
      </w:r>
      <w:r>
        <w:rPr>
          <w:spacing w:val="-8"/>
          <w:sz w:val="21"/>
        </w:rPr>
        <w:t> </w:t>
      </w:r>
      <w:r>
        <w:rPr>
          <w:sz w:val="21"/>
        </w:rPr>
        <w:t>his</w:t>
      </w:r>
      <w:r>
        <w:rPr>
          <w:spacing w:val="-3"/>
          <w:sz w:val="21"/>
        </w:rPr>
        <w:t> </w:t>
      </w:r>
      <w:r>
        <w:rPr>
          <w:sz w:val="21"/>
        </w:rPr>
        <w:t>foot</w:t>
      </w:r>
      <w:r>
        <w:rPr>
          <w:spacing w:val="-1"/>
          <w:sz w:val="21"/>
        </w:rPr>
        <w:t> </w:t>
      </w:r>
      <w:r>
        <w:rPr>
          <w:b/>
          <w:sz w:val="21"/>
        </w:rPr>
        <w:t>and</w:t>
      </w:r>
      <w:r>
        <w:rPr>
          <w:b/>
          <w:spacing w:val="-3"/>
          <w:sz w:val="21"/>
        </w:rPr>
        <w:t> </w:t>
      </w:r>
      <w:r>
        <w:rPr>
          <w:b/>
          <w:sz w:val="21"/>
        </w:rPr>
        <w:t>grimace.</w:t>
      </w:r>
    </w:p>
    <w:p>
      <w:pPr>
        <w:spacing w:line="211" w:lineRule="auto" w:before="0"/>
        <w:ind w:left="120" w:right="166" w:firstLine="205"/>
        <w:jc w:val="both"/>
        <w:rPr>
          <w:sz w:val="21"/>
        </w:rPr>
      </w:pPr>
      <w:r>
        <w:rPr>
          <w:sz w:val="21"/>
        </w:rPr>
        <w:t>He rose and stalked off toward his pavilion, past </w:t>
      </w:r>
      <w:r>
        <w:rPr>
          <w:spacing w:val="-4"/>
          <w:sz w:val="21"/>
        </w:rPr>
        <w:t>stunted</w:t>
      </w:r>
      <w:r>
        <w:rPr>
          <w:spacing w:val="-10"/>
          <w:sz w:val="21"/>
        </w:rPr>
        <w:t> </w:t>
      </w:r>
      <w:r>
        <w:rPr>
          <w:spacing w:val="-4"/>
          <w:sz w:val="21"/>
        </w:rPr>
        <w:t>trees</w:t>
      </w:r>
      <w:r>
        <w:rPr>
          <w:spacing w:val="-9"/>
          <w:sz w:val="21"/>
        </w:rPr>
        <w:t> </w:t>
      </w:r>
      <w:r>
        <w:rPr>
          <w:spacing w:val="-4"/>
          <w:sz w:val="21"/>
        </w:rPr>
        <w:t>that</w:t>
      </w:r>
      <w:r>
        <w:rPr>
          <w:spacing w:val="-9"/>
          <w:sz w:val="21"/>
        </w:rPr>
        <w:t> </w:t>
      </w:r>
      <w:r>
        <w:rPr>
          <w:spacing w:val="-4"/>
          <w:sz w:val="21"/>
        </w:rPr>
        <w:t>twisted</w:t>
      </w:r>
      <w:r>
        <w:rPr>
          <w:spacing w:val="-9"/>
          <w:sz w:val="21"/>
        </w:rPr>
        <w:t> </w:t>
      </w:r>
      <w:r>
        <w:rPr>
          <w:spacing w:val="-4"/>
          <w:sz w:val="21"/>
        </w:rPr>
        <w:t>with</w:t>
      </w:r>
      <w:r>
        <w:rPr>
          <w:spacing w:val="-9"/>
          <w:sz w:val="21"/>
        </w:rPr>
        <w:t> </w:t>
      </w:r>
      <w:r>
        <w:rPr>
          <w:spacing w:val="-4"/>
          <w:sz w:val="21"/>
        </w:rPr>
        <w:t>a</w:t>
      </w:r>
      <w:r>
        <w:rPr>
          <w:spacing w:val="-9"/>
          <w:sz w:val="21"/>
        </w:rPr>
        <w:t> </w:t>
      </w:r>
      <w:r>
        <w:rPr>
          <w:spacing w:val="-4"/>
          <w:sz w:val="21"/>
        </w:rPr>
        <w:t>certain</w:t>
      </w:r>
      <w:r>
        <w:rPr>
          <w:spacing w:val="-9"/>
          <w:sz w:val="21"/>
        </w:rPr>
        <w:t> </w:t>
      </w:r>
      <w:r>
        <w:rPr>
          <w:spacing w:val="-4"/>
          <w:sz w:val="21"/>
        </w:rPr>
        <w:t>grotesque</w:t>
      </w:r>
      <w:r>
        <w:rPr>
          <w:spacing w:val="-9"/>
          <w:sz w:val="21"/>
        </w:rPr>
        <w:t> </w:t>
      </w:r>
      <w:r>
        <w:rPr>
          <w:spacing w:val="-4"/>
          <w:sz w:val="21"/>
        </w:rPr>
        <w:t>beau- </w:t>
      </w:r>
      <w:r>
        <w:rPr>
          <w:sz w:val="21"/>
        </w:rPr>
        <w:t>ty,</w:t>
      </w:r>
      <w:r>
        <w:rPr>
          <w:spacing w:val="-6"/>
          <w:sz w:val="21"/>
        </w:rPr>
        <w:t> </w:t>
      </w:r>
      <w:r>
        <w:rPr>
          <w:sz w:val="21"/>
        </w:rPr>
        <w:t>past</w:t>
      </w:r>
      <w:r>
        <w:rPr>
          <w:spacing w:val="-3"/>
          <w:sz w:val="21"/>
        </w:rPr>
        <w:t> </w:t>
      </w:r>
      <w:r>
        <w:rPr>
          <w:sz w:val="21"/>
        </w:rPr>
        <w:t>trellises</w:t>
      </w:r>
      <w:r>
        <w:rPr>
          <w:spacing w:val="-1"/>
          <w:sz w:val="21"/>
        </w:rPr>
        <w:t> </w:t>
      </w:r>
      <w:r>
        <w:rPr>
          <w:sz w:val="21"/>
        </w:rPr>
        <w:t>woven</w:t>
      </w:r>
      <w:r>
        <w:rPr>
          <w:spacing w:val="-5"/>
          <w:sz w:val="21"/>
        </w:rPr>
        <w:t> </w:t>
      </w:r>
      <w:r>
        <w:rPr>
          <w:sz w:val="21"/>
        </w:rPr>
        <w:t>with</w:t>
      </w:r>
      <w:r>
        <w:rPr>
          <w:spacing w:val="-3"/>
          <w:sz w:val="21"/>
        </w:rPr>
        <w:t> </w:t>
      </w:r>
      <w:r>
        <w:rPr>
          <w:sz w:val="21"/>
        </w:rPr>
        <w:t>morning</w:t>
      </w:r>
      <w:r>
        <w:rPr>
          <w:spacing w:val="-6"/>
          <w:sz w:val="21"/>
        </w:rPr>
        <w:t> </w:t>
      </w:r>
      <w:r>
        <w:rPr>
          <w:sz w:val="21"/>
        </w:rPr>
        <w:t>glory, pools</w:t>
      </w:r>
      <w:r>
        <w:rPr>
          <w:spacing w:val="-6"/>
          <w:sz w:val="21"/>
        </w:rPr>
        <w:t> </w:t>
      </w:r>
      <w:r>
        <w:rPr>
          <w:sz w:val="21"/>
        </w:rPr>
        <w:t>of </w:t>
      </w:r>
      <w:r>
        <w:rPr>
          <w:spacing w:val="-2"/>
          <w:sz w:val="21"/>
        </w:rPr>
        <w:t>blue</w:t>
      </w:r>
      <w:r>
        <w:rPr>
          <w:spacing w:val="-12"/>
          <w:sz w:val="21"/>
        </w:rPr>
        <w:t> </w:t>
      </w:r>
      <w:r>
        <w:rPr>
          <w:spacing w:val="-2"/>
          <w:sz w:val="21"/>
        </w:rPr>
        <w:t>water</w:t>
      </w:r>
      <w:r>
        <w:rPr>
          <w:spacing w:val="-11"/>
          <w:sz w:val="21"/>
        </w:rPr>
        <w:t> </w:t>
      </w:r>
      <w:r>
        <w:rPr>
          <w:spacing w:val="-2"/>
          <w:sz w:val="21"/>
        </w:rPr>
        <w:t>lilies,</w:t>
      </w:r>
      <w:r>
        <w:rPr>
          <w:spacing w:val="-11"/>
          <w:sz w:val="21"/>
        </w:rPr>
        <w:t> </w:t>
      </w:r>
      <w:r>
        <w:rPr>
          <w:spacing w:val="-2"/>
          <w:sz w:val="21"/>
        </w:rPr>
        <w:t>strings</w:t>
      </w:r>
      <w:r>
        <w:rPr>
          <w:spacing w:val="-11"/>
          <w:sz w:val="21"/>
        </w:rPr>
        <w:t> </w:t>
      </w:r>
      <w:r>
        <w:rPr>
          <w:spacing w:val="-2"/>
          <w:sz w:val="21"/>
        </w:rPr>
        <w:t>of</w:t>
      </w:r>
      <w:r>
        <w:rPr>
          <w:spacing w:val="-5"/>
          <w:sz w:val="21"/>
        </w:rPr>
        <w:t> </w:t>
      </w:r>
      <w:r>
        <w:rPr>
          <w:spacing w:val="-2"/>
          <w:sz w:val="21"/>
        </w:rPr>
        <w:t>pearls</w:t>
      </w:r>
      <w:r>
        <w:rPr>
          <w:spacing w:val="-11"/>
          <w:sz w:val="21"/>
        </w:rPr>
        <w:t> </w:t>
      </w:r>
      <w:r>
        <w:rPr>
          <w:spacing w:val="-2"/>
          <w:sz w:val="21"/>
        </w:rPr>
        <w:t>swinging</w:t>
      </w:r>
      <w:r>
        <w:rPr>
          <w:spacing w:val="-9"/>
          <w:sz w:val="21"/>
        </w:rPr>
        <w:t> </w:t>
      </w:r>
      <w:r>
        <w:rPr>
          <w:spacing w:val="-2"/>
          <w:sz w:val="21"/>
        </w:rPr>
        <w:t>from</w:t>
      </w:r>
      <w:r>
        <w:rPr>
          <w:spacing w:val="-7"/>
          <w:sz w:val="21"/>
        </w:rPr>
        <w:t> </w:t>
      </w:r>
      <w:r>
        <w:rPr>
          <w:spacing w:val="-2"/>
          <w:sz w:val="21"/>
        </w:rPr>
        <w:t>rings </w:t>
      </w:r>
      <w:r>
        <w:rPr>
          <w:spacing w:val="-4"/>
          <w:sz w:val="21"/>
        </w:rPr>
        <w:t>all</w:t>
      </w:r>
      <w:r>
        <w:rPr>
          <w:spacing w:val="-10"/>
          <w:sz w:val="21"/>
        </w:rPr>
        <w:t> </w:t>
      </w:r>
      <w:r>
        <w:rPr>
          <w:spacing w:val="-4"/>
          <w:sz w:val="21"/>
        </w:rPr>
        <w:t>wrought</w:t>
      </w:r>
      <w:r>
        <w:rPr>
          <w:spacing w:val="-6"/>
          <w:sz w:val="21"/>
        </w:rPr>
        <w:t> </w:t>
      </w:r>
      <w:r>
        <w:rPr>
          <w:spacing w:val="-4"/>
          <w:sz w:val="21"/>
        </w:rPr>
        <w:t>of</w:t>
      </w:r>
      <w:r>
        <w:rPr>
          <w:spacing w:val="3"/>
          <w:sz w:val="21"/>
        </w:rPr>
        <w:t> </w:t>
      </w:r>
      <w:r>
        <w:rPr>
          <w:spacing w:val="-4"/>
          <w:sz w:val="21"/>
        </w:rPr>
        <w:t>white</w:t>
      </w:r>
      <w:r>
        <w:rPr>
          <w:spacing w:val="-9"/>
          <w:sz w:val="21"/>
        </w:rPr>
        <w:t> </w:t>
      </w:r>
      <w:r>
        <w:rPr>
          <w:spacing w:val="-4"/>
          <w:sz w:val="21"/>
        </w:rPr>
        <w:t>gold,</w:t>
      </w:r>
      <w:r>
        <w:rPr>
          <w:spacing w:val="-6"/>
          <w:sz w:val="21"/>
        </w:rPr>
        <w:t> </w:t>
      </w:r>
      <w:r>
        <w:rPr>
          <w:spacing w:val="-4"/>
          <w:sz w:val="21"/>
        </w:rPr>
        <w:t>past</w:t>
      </w:r>
      <w:r>
        <w:rPr>
          <w:spacing w:val="-9"/>
          <w:sz w:val="21"/>
        </w:rPr>
        <w:t> </w:t>
      </w:r>
      <w:r>
        <w:rPr>
          <w:spacing w:val="-4"/>
          <w:sz w:val="21"/>
        </w:rPr>
        <w:t>lamps</w:t>
      </w:r>
      <w:r>
        <w:rPr>
          <w:spacing w:val="-10"/>
          <w:sz w:val="21"/>
        </w:rPr>
        <w:t> </w:t>
      </w:r>
      <w:r>
        <w:rPr>
          <w:spacing w:val="-4"/>
          <w:sz w:val="21"/>
        </w:rPr>
        <w:t>shaped like</w:t>
      </w:r>
      <w:r>
        <w:rPr>
          <w:spacing w:val="-8"/>
          <w:sz w:val="21"/>
        </w:rPr>
        <w:t> </w:t>
      </w:r>
      <w:r>
        <w:rPr>
          <w:spacing w:val="-4"/>
          <w:sz w:val="21"/>
        </w:rPr>
        <w:t>girls, </w:t>
      </w:r>
      <w:r>
        <w:rPr>
          <w:sz w:val="21"/>
        </w:rPr>
        <w:t>tripods</w:t>
      </w:r>
      <w:r>
        <w:rPr>
          <w:spacing w:val="-14"/>
          <w:sz w:val="21"/>
        </w:rPr>
        <w:t> </w:t>
      </w:r>
      <w:r>
        <w:rPr>
          <w:sz w:val="21"/>
        </w:rPr>
        <w:t>wherein</w:t>
      </w:r>
      <w:r>
        <w:rPr>
          <w:spacing w:val="-9"/>
          <w:sz w:val="21"/>
        </w:rPr>
        <w:t> </w:t>
      </w:r>
      <w:r>
        <w:rPr>
          <w:sz w:val="21"/>
        </w:rPr>
        <w:t>pungent</w:t>
      </w:r>
      <w:r>
        <w:rPr>
          <w:spacing w:val="-13"/>
          <w:sz w:val="21"/>
        </w:rPr>
        <w:t> </w:t>
      </w:r>
      <w:r>
        <w:rPr>
          <w:sz w:val="21"/>
        </w:rPr>
        <w:t>incenses</w:t>
      </w:r>
      <w:r>
        <w:rPr>
          <w:spacing w:val="-7"/>
          <w:sz w:val="21"/>
        </w:rPr>
        <w:t> </w:t>
      </w:r>
      <w:r>
        <w:rPr>
          <w:sz w:val="21"/>
        </w:rPr>
        <w:t>burnt</w:t>
      </w:r>
      <w:r>
        <w:rPr>
          <w:spacing w:val="-11"/>
          <w:sz w:val="21"/>
        </w:rPr>
        <w:t> </w:t>
      </w:r>
      <w:r>
        <w:rPr>
          <w:sz w:val="21"/>
        </w:rPr>
        <w:t>and</w:t>
      </w:r>
      <w:r>
        <w:rPr>
          <w:spacing w:val="-13"/>
          <w:sz w:val="21"/>
        </w:rPr>
        <w:t> </w:t>
      </w:r>
      <w:r>
        <w:rPr>
          <w:sz w:val="21"/>
        </w:rPr>
        <w:t>an</w:t>
      </w:r>
      <w:r>
        <w:rPr>
          <w:spacing w:val="-14"/>
          <w:sz w:val="21"/>
        </w:rPr>
        <w:t> </w:t>
      </w:r>
      <w:r>
        <w:rPr>
          <w:sz w:val="21"/>
        </w:rPr>
        <w:t>eight- armed</w:t>
      </w:r>
      <w:r>
        <w:rPr>
          <w:spacing w:val="-7"/>
          <w:sz w:val="21"/>
        </w:rPr>
        <w:t> </w:t>
      </w:r>
      <w:r>
        <w:rPr>
          <w:sz w:val="21"/>
        </w:rPr>
        <w:t>statue</w:t>
      </w:r>
      <w:r>
        <w:rPr>
          <w:spacing w:val="-2"/>
          <w:sz w:val="21"/>
        </w:rPr>
        <w:t> </w:t>
      </w:r>
      <w:r>
        <w:rPr>
          <w:sz w:val="21"/>
        </w:rPr>
        <w:t>of a</w:t>
      </w:r>
      <w:r>
        <w:rPr>
          <w:spacing w:val="-6"/>
          <w:sz w:val="21"/>
        </w:rPr>
        <w:t> </w:t>
      </w:r>
      <w:r>
        <w:rPr>
          <w:sz w:val="21"/>
        </w:rPr>
        <w:t>blue</w:t>
      </w:r>
      <w:r>
        <w:rPr>
          <w:spacing w:val="-4"/>
          <w:sz w:val="21"/>
        </w:rPr>
        <w:t> </w:t>
      </w:r>
      <w:r>
        <w:rPr>
          <w:sz w:val="21"/>
        </w:rPr>
        <w:t>goddess</w:t>
      </w:r>
      <w:r>
        <w:rPr>
          <w:spacing w:val="-4"/>
          <w:sz w:val="21"/>
        </w:rPr>
        <w:t> </w:t>
      </w:r>
      <w:r>
        <w:rPr>
          <w:sz w:val="21"/>
        </w:rPr>
        <w:t>who</w:t>
      </w:r>
      <w:r>
        <w:rPr>
          <w:spacing w:val="-2"/>
          <w:sz w:val="21"/>
        </w:rPr>
        <w:t> </w:t>
      </w:r>
      <w:r>
        <w:rPr>
          <w:sz w:val="21"/>
        </w:rPr>
        <w:t>played upon</w:t>
      </w:r>
      <w:r>
        <w:rPr>
          <w:spacing w:val="-4"/>
          <w:sz w:val="21"/>
        </w:rPr>
        <w:t> </w:t>
      </w:r>
      <w:r>
        <w:rPr>
          <w:sz w:val="21"/>
        </w:rPr>
        <w:t>the </w:t>
      </w:r>
      <w:r>
        <w:rPr>
          <w:i/>
          <w:sz w:val="21"/>
        </w:rPr>
        <w:t>veena</w:t>
      </w:r>
      <w:r>
        <w:rPr>
          <w:i/>
          <w:spacing w:val="-1"/>
          <w:sz w:val="21"/>
        </w:rPr>
        <w:t> </w:t>
      </w:r>
      <w:r>
        <w:rPr>
          <w:sz w:val="21"/>
        </w:rPr>
        <w:t>when</w:t>
      </w:r>
      <w:r>
        <w:rPr>
          <w:spacing w:val="3"/>
          <w:sz w:val="21"/>
        </w:rPr>
        <w:t> </w:t>
      </w:r>
      <w:r>
        <w:rPr>
          <w:sz w:val="21"/>
        </w:rPr>
        <w:t>properly</w:t>
      </w:r>
      <w:r>
        <w:rPr>
          <w:spacing w:val="7"/>
          <w:sz w:val="21"/>
        </w:rPr>
        <w:t> </w:t>
      </w:r>
      <w:r>
        <w:rPr>
          <w:sz w:val="21"/>
        </w:rPr>
        <w:t>addressed.</w:t>
      </w:r>
    </w:p>
    <w:p>
      <w:pPr>
        <w:spacing w:line="222" w:lineRule="exact" w:before="0"/>
        <w:ind w:left="311" w:right="0" w:firstLine="0"/>
        <w:jc w:val="both"/>
        <w:rPr>
          <w:sz w:val="21"/>
        </w:rPr>
      </w:pPr>
      <w:r>
        <w:rPr>
          <w:sz w:val="21"/>
        </w:rPr>
        <w:t>Brahma</w:t>
      </w:r>
      <w:r>
        <w:rPr>
          <w:spacing w:val="41"/>
          <w:sz w:val="21"/>
        </w:rPr>
        <w:t> </w:t>
      </w:r>
      <w:r>
        <w:rPr>
          <w:sz w:val="21"/>
        </w:rPr>
        <w:t>entered</w:t>
      </w:r>
      <w:r>
        <w:rPr>
          <w:spacing w:val="41"/>
          <w:sz w:val="21"/>
        </w:rPr>
        <w:t> </w:t>
      </w:r>
      <w:r>
        <w:rPr>
          <w:sz w:val="21"/>
        </w:rPr>
        <w:t>the</w:t>
      </w:r>
      <w:r>
        <w:rPr>
          <w:spacing w:val="32"/>
          <w:sz w:val="21"/>
        </w:rPr>
        <w:t> </w:t>
      </w:r>
      <w:r>
        <w:rPr>
          <w:sz w:val="21"/>
        </w:rPr>
        <w:t>pavilion</w:t>
      </w:r>
      <w:r>
        <w:rPr>
          <w:spacing w:val="41"/>
          <w:sz w:val="21"/>
        </w:rPr>
        <w:t> </w:t>
      </w:r>
      <w:r>
        <w:rPr>
          <w:sz w:val="21"/>
        </w:rPr>
        <w:t>and</w:t>
      </w:r>
      <w:r>
        <w:rPr>
          <w:spacing w:val="35"/>
          <w:sz w:val="21"/>
        </w:rPr>
        <w:t> </w:t>
      </w:r>
      <w:r>
        <w:rPr>
          <w:sz w:val="21"/>
        </w:rPr>
        <w:t>crossed</w:t>
      </w:r>
      <w:r>
        <w:rPr>
          <w:spacing w:val="40"/>
          <w:sz w:val="21"/>
        </w:rPr>
        <w:t> </w:t>
      </w:r>
      <w:r>
        <w:rPr>
          <w:sz w:val="21"/>
        </w:rPr>
        <w:t>to</w:t>
      </w:r>
      <w:r>
        <w:rPr>
          <w:spacing w:val="31"/>
          <w:sz w:val="21"/>
        </w:rPr>
        <w:t> </w:t>
      </w:r>
      <w:r>
        <w:rPr>
          <w:spacing w:val="-5"/>
          <w:sz w:val="21"/>
        </w:rPr>
        <w:t>the</w:t>
      </w:r>
    </w:p>
    <w:p>
      <w:pPr>
        <w:spacing w:after="0" w:line="222" w:lineRule="exact"/>
        <w:jc w:val="both"/>
        <w:rPr>
          <w:sz w:val="21"/>
        </w:rPr>
        <w:sectPr>
          <w:pgSz w:w="4980" w:h="8640"/>
          <w:pgMar w:top="180" w:bottom="0" w:left="141" w:right="141"/>
        </w:sectPr>
      </w:pPr>
    </w:p>
    <w:p>
      <w:pPr>
        <w:tabs>
          <w:tab w:pos="4623" w:val="right" w:leader="none"/>
        </w:tabs>
        <w:spacing w:before="78"/>
        <w:ind w:left="1747" w:right="0" w:firstLine="0"/>
        <w:jc w:val="left"/>
        <w:rPr>
          <w:sz w:val="15"/>
        </w:rPr>
      </w:pPr>
      <w:bookmarkStart w:name="0076" w:id="75"/>
      <w:bookmarkEnd w:id="75"/>
      <w:r>
        <w:rPr/>
      </w:r>
      <w:r>
        <w:rPr>
          <w:sz w:val="15"/>
        </w:rPr>
        <w:t>LORD</w:t>
      </w:r>
      <w:r>
        <w:rPr>
          <w:spacing w:val="39"/>
          <w:sz w:val="15"/>
        </w:rPr>
        <w:t>  </w:t>
      </w:r>
      <w:r>
        <w:rPr>
          <w:sz w:val="15"/>
        </w:rPr>
        <w:t>OF</w:t>
      </w:r>
      <w:r>
        <w:rPr>
          <w:spacing w:val="43"/>
          <w:sz w:val="15"/>
        </w:rPr>
        <w:t>  </w:t>
      </w:r>
      <w:r>
        <w:rPr>
          <w:spacing w:val="-2"/>
          <w:sz w:val="15"/>
        </w:rPr>
        <w:t>LIGHT</w:t>
      </w:r>
      <w:r>
        <w:rPr>
          <w:sz w:val="15"/>
        </w:rPr>
        <w:tab/>
      </w:r>
      <w:r>
        <w:rPr>
          <w:spacing w:val="-5"/>
          <w:sz w:val="15"/>
        </w:rPr>
        <w:t>73</w:t>
      </w:r>
    </w:p>
    <w:p>
      <w:pPr>
        <w:pStyle w:val="BodyText"/>
        <w:spacing w:line="225" w:lineRule="auto" w:before="26"/>
        <w:ind w:left="236" w:right="137" w:firstLine="2"/>
      </w:pPr>
      <w:r>
        <w:rPr/>
        <w:t>screen</w:t>
      </w:r>
      <w:r>
        <w:rPr>
          <w:spacing w:val="38"/>
        </w:rPr>
        <w:t> </w:t>
      </w:r>
      <w:r>
        <w:rPr/>
        <w:t>of</w:t>
      </w:r>
      <w:r>
        <w:rPr>
          <w:spacing w:val="36"/>
        </w:rPr>
        <w:t> </w:t>
      </w:r>
      <w:r>
        <w:rPr/>
        <w:t>crystal, about</w:t>
      </w:r>
      <w:r>
        <w:rPr>
          <w:spacing w:val="39"/>
        </w:rPr>
        <w:t> </w:t>
      </w:r>
      <w:r>
        <w:rPr/>
        <w:t>which</w:t>
      </w:r>
      <w:r>
        <w:rPr>
          <w:spacing w:val="40"/>
        </w:rPr>
        <w:t> </w:t>
      </w:r>
      <w:r>
        <w:rPr/>
        <w:t>a</w:t>
      </w:r>
      <w:r>
        <w:rPr>
          <w:spacing w:val="37"/>
        </w:rPr>
        <w:t> </w:t>
      </w:r>
      <w:r>
        <w:rPr/>
        <w:t>bronze</w:t>
      </w:r>
      <w:r>
        <w:rPr>
          <w:spacing w:val="40"/>
        </w:rPr>
        <w:t> </w:t>
      </w:r>
      <w:r>
        <w:rPr/>
        <w:t>Naga</w:t>
      </w:r>
      <w:r>
        <w:rPr>
          <w:spacing w:val="40"/>
        </w:rPr>
        <w:t> </w:t>
      </w:r>
      <w:r>
        <w:rPr/>
        <w:t>twisted, tail in teeth. He activated the </w:t>
      </w:r>
      <w:r>
        <w:rPr>
          <w:u w:val="single"/>
        </w:rPr>
        <w:t>ans</w:t>
      </w:r>
      <w:r>
        <w:rPr/>
        <w:t>wering mechanism.</w:t>
      </w:r>
    </w:p>
    <w:p>
      <w:pPr>
        <w:pStyle w:val="BodyText"/>
        <w:spacing w:line="220" w:lineRule="auto" w:before="1"/>
        <w:ind w:left="236" w:right="122" w:firstLine="183"/>
      </w:pPr>
      <w:r>
        <w:rPr/>
        <w:t>There</w:t>
      </w:r>
      <w:r>
        <w:rPr>
          <w:spacing w:val="40"/>
        </w:rPr>
        <w:t> </w:t>
      </w:r>
      <w:r>
        <w:rPr/>
        <w:t>was</w:t>
      </w:r>
      <w:r>
        <w:rPr>
          <w:spacing w:val="40"/>
        </w:rPr>
        <w:t> </w:t>
      </w:r>
      <w:r>
        <w:rPr/>
        <w:t>a static</w:t>
      </w:r>
      <w:r>
        <w:rPr>
          <w:spacing w:val="40"/>
        </w:rPr>
        <w:t> </w:t>
      </w:r>
      <w:r>
        <w:rPr/>
        <w:t>snowfall,</w:t>
      </w:r>
      <w:r>
        <w:rPr>
          <w:spacing w:val="40"/>
        </w:rPr>
        <w:t> </w:t>
      </w:r>
      <w:r>
        <w:rPr/>
        <w:t>and</w:t>
      </w:r>
      <w:r>
        <w:rPr>
          <w:spacing w:val="40"/>
        </w:rPr>
        <w:t> </w:t>
      </w:r>
      <w:r>
        <w:rPr/>
        <w:t>then</w:t>
      </w:r>
      <w:r>
        <w:rPr>
          <w:spacing w:val="40"/>
        </w:rPr>
        <w:t> </w:t>
      </w:r>
      <w:r>
        <w:rPr/>
        <w:t>he faced</w:t>
      </w:r>
      <w:r>
        <w:rPr>
          <w:spacing w:val="40"/>
        </w:rPr>
        <w:t> </w:t>
      </w:r>
      <w:r>
        <w:rPr/>
        <w:t>the high priest of his Temple</w:t>
      </w:r>
      <w:r>
        <w:rPr>
          <w:spacing w:val="-12"/>
        </w:rPr>
        <w:t> </w:t>
      </w:r>
      <w:r>
        <w:rPr/>
        <w:t>. in Mahartha. The priest dropped to his knees and touched his caste mar</w:t>
      </w:r>
      <w:r>
        <w:rPr>
          <w:position w:val="1"/>
        </w:rPr>
        <w:t>k </w:t>
      </w:r>
      <w:r>
        <w:rPr/>
        <w:t>three times</w:t>
      </w:r>
      <w:r>
        <w:rPr>
          <w:spacing w:val="40"/>
        </w:rPr>
        <w:t> </w:t>
      </w:r>
      <w:r>
        <w:rPr/>
        <w:t>upon</w:t>
      </w:r>
      <w:r>
        <w:rPr>
          <w:spacing w:val="40"/>
        </w:rPr>
        <w:t> </w:t>
      </w:r>
      <w:r>
        <w:rPr/>
        <w:t>the</w:t>
      </w:r>
      <w:r>
        <w:rPr>
          <w:spacing w:val="40"/>
        </w:rPr>
        <w:t> </w:t>
      </w:r>
      <w:r>
        <w:rPr/>
        <w:t>Boor.</w:t>
      </w:r>
    </w:p>
    <w:p>
      <w:pPr>
        <w:pStyle w:val="BodyText"/>
        <w:spacing w:line="225" w:lineRule="auto" w:before="4"/>
        <w:ind w:left="221" w:right="113" w:firstLine="221"/>
      </w:pPr>
      <w:r>
        <w:rPr/>
        <w:t>“JOf</w:t>
      </w:r>
      <w:r>
        <w:rPr>
          <w:spacing w:val="40"/>
        </w:rPr>
        <w:t> </w:t>
      </w:r>
      <w:r>
        <w:rPr/>
        <w:t>the four</w:t>
      </w:r>
      <w:r>
        <w:rPr>
          <w:spacing w:val="35"/>
        </w:rPr>
        <w:t> </w:t>
      </w:r>
      <w:r>
        <w:rPr/>
        <w:t>orders</w:t>
      </w:r>
      <w:r>
        <w:rPr>
          <w:spacing w:val="39"/>
        </w:rPr>
        <w:t> </w:t>
      </w:r>
      <w:r>
        <w:rPr/>
        <w:t>of</w:t>
      </w:r>
      <w:r>
        <w:rPr>
          <w:spacing w:val="40"/>
        </w:rPr>
        <w:t> </w:t>
      </w:r>
      <w:r>
        <w:rPr/>
        <w:t>gods</w:t>
      </w:r>
      <w:r>
        <w:rPr>
          <w:spacing w:val="32"/>
        </w:rPr>
        <w:t> </w:t>
      </w:r>
      <w:r>
        <w:rPr/>
        <w:t>and</w:t>
      </w:r>
      <w:r>
        <w:rPr>
          <w:spacing w:val="40"/>
        </w:rPr>
        <w:t> </w:t>
      </w:r>
      <w:r>
        <w:rPr/>
        <w:t>the</w:t>
      </w:r>
      <w:r>
        <w:rPr>
          <w:spacing w:val="29"/>
        </w:rPr>
        <w:t> </w:t>
      </w:r>
      <w:r>
        <w:rPr/>
        <w:t>eighteen</w:t>
      </w:r>
      <w:r>
        <w:rPr>
          <w:spacing w:val="40"/>
        </w:rPr>
        <w:t> </w:t>
      </w:r>
      <w:r>
        <w:rPr/>
        <w:t>hosts of Paradise, mightiest is Brahma,” said the priest. “JCreator of all, Lord of high Heaven and everything beneath it. JA lotus springs forth from your navel, your hands chum the oceans, in three strides your feet en- compass</w:t>
      </w:r>
      <w:r>
        <w:rPr>
          <w:spacing w:val="40"/>
        </w:rPr>
        <w:t> </w:t>
      </w:r>
      <w:r>
        <w:rPr/>
        <w:t>all</w:t>
      </w:r>
      <w:r>
        <w:rPr>
          <w:spacing w:val="40"/>
        </w:rPr>
        <w:t> </w:t>
      </w:r>
      <w:r>
        <w:rPr/>
        <w:t>the</w:t>
      </w:r>
      <w:r>
        <w:rPr>
          <w:spacing w:val="40"/>
        </w:rPr>
        <w:t> </w:t>
      </w:r>
      <w:r>
        <w:rPr/>
        <w:t>worlds.</w:t>
      </w:r>
      <w:r>
        <w:rPr>
          <w:spacing w:val="40"/>
        </w:rPr>
        <w:t> </w:t>
      </w:r>
      <w:r>
        <w:rPr/>
        <w:t>JThe</w:t>
      </w:r>
      <w:r>
        <w:rPr>
          <w:spacing w:val="40"/>
        </w:rPr>
        <w:t> </w:t>
      </w:r>
      <w:r>
        <w:rPr/>
        <w:t>drum</w:t>
      </w:r>
      <w:r>
        <w:rPr>
          <w:spacing w:val="40"/>
        </w:rPr>
        <w:t> </w:t>
      </w:r>
      <w:r>
        <w:rPr/>
        <w:t>of</w:t>
      </w:r>
      <w:r>
        <w:rPr>
          <w:spacing w:val="40"/>
        </w:rPr>
        <w:t> </w:t>
      </w:r>
      <w:r>
        <w:rPr/>
        <w:t>your</w:t>
      </w:r>
      <w:r>
        <w:rPr>
          <w:spacing w:val="40"/>
        </w:rPr>
        <w:t> </w:t>
      </w:r>
      <w:r>
        <w:rPr/>
        <w:t>glory strikes terror in the hearts of your enemies. JUpon your right hand is the wheel of the law. JYou tether catas- trophes,</w:t>
      </w:r>
      <w:r>
        <w:rPr>
          <w:spacing w:val="40"/>
        </w:rPr>
        <w:t> </w:t>
      </w:r>
      <w:r>
        <w:rPr/>
        <w:t>using</w:t>
      </w:r>
      <w:r>
        <w:rPr>
          <w:spacing w:val="40"/>
        </w:rPr>
        <w:t> </w:t>
      </w:r>
      <w:r>
        <w:rPr/>
        <w:t>a</w:t>
      </w:r>
      <w:r>
        <w:rPr>
          <w:spacing w:val="40"/>
        </w:rPr>
        <w:t> </w:t>
      </w:r>
      <w:r>
        <w:rPr/>
        <w:t>snake</w:t>
      </w:r>
      <w:r>
        <w:rPr>
          <w:spacing w:val="40"/>
        </w:rPr>
        <w:t> </w:t>
      </w:r>
      <w:r>
        <w:rPr/>
        <w:t>for</w:t>
      </w:r>
      <w:r>
        <w:rPr>
          <w:spacing w:val="40"/>
        </w:rPr>
        <w:t> </w:t>
      </w:r>
      <w:r>
        <w:rPr/>
        <w:t>rope.</w:t>
      </w:r>
      <w:r>
        <w:rPr>
          <w:spacing w:val="40"/>
        </w:rPr>
        <w:t> </w:t>
      </w:r>
      <w:r>
        <w:rPr/>
        <w:t>JHail!</w:t>
      </w:r>
      <w:r>
        <w:rPr>
          <w:spacing w:val="40"/>
        </w:rPr>
        <w:t> </w:t>
      </w:r>
      <w:r>
        <w:rPr/>
        <w:t>JSee</w:t>
      </w:r>
      <w:r>
        <w:rPr>
          <w:spacing w:val="40"/>
        </w:rPr>
        <w:t> </w:t>
      </w:r>
      <w:r>
        <w:rPr/>
        <w:t>fit</w:t>
      </w:r>
      <w:r>
        <w:rPr>
          <w:spacing w:val="40"/>
        </w:rPr>
        <w:t> </w:t>
      </w:r>
      <w:r>
        <w:rPr/>
        <w:t>to accept</w:t>
      </w:r>
      <w:r>
        <w:rPr>
          <w:spacing w:val="40"/>
        </w:rPr>
        <w:t> </w:t>
      </w:r>
      <w:r>
        <w:rPr/>
        <w:t>the</w:t>
      </w:r>
      <w:r>
        <w:rPr>
          <w:spacing w:val="40"/>
        </w:rPr>
        <w:t> </w:t>
      </w:r>
      <w:r>
        <w:rPr/>
        <w:t>prayer</w:t>
      </w:r>
      <w:r>
        <w:rPr>
          <w:spacing w:val="40"/>
        </w:rPr>
        <w:t> </w:t>
      </w:r>
      <w:r>
        <w:rPr/>
        <w:t>of</w:t>
      </w:r>
      <w:r>
        <w:rPr>
          <w:spacing w:val="40"/>
        </w:rPr>
        <w:t> </w:t>
      </w:r>
      <w:r>
        <w:rPr/>
        <w:t>your</w:t>
      </w:r>
      <w:r>
        <w:rPr>
          <w:spacing w:val="40"/>
        </w:rPr>
        <w:t> </w:t>
      </w:r>
      <w:r>
        <w:rPr/>
        <w:t>priest.</w:t>
      </w:r>
      <w:r>
        <w:rPr>
          <w:spacing w:val="40"/>
        </w:rPr>
        <w:t> </w:t>
      </w:r>
      <w:r>
        <w:rPr/>
        <w:t>JBless</w:t>
      </w:r>
      <w:r>
        <w:rPr>
          <w:spacing w:val="40"/>
        </w:rPr>
        <w:t> </w:t>
      </w:r>
      <w:r>
        <w:rPr/>
        <w:t>me</w:t>
      </w:r>
      <w:r>
        <w:rPr>
          <w:spacing w:val="40"/>
        </w:rPr>
        <w:t> </w:t>
      </w:r>
      <w:r>
        <w:rPr/>
        <w:t>and</w:t>
      </w:r>
      <w:r>
        <w:rPr>
          <w:spacing w:val="40"/>
        </w:rPr>
        <w:t> </w:t>
      </w:r>
      <w:r>
        <w:rPr/>
        <w:t>hear me,</w:t>
      </w:r>
      <w:r>
        <w:rPr>
          <w:spacing w:val="40"/>
        </w:rPr>
        <w:t> </w:t>
      </w:r>
      <w:r>
        <w:rPr/>
        <w:t>Bra1ima!J”</w:t>
      </w:r>
    </w:p>
    <w:p>
      <w:pPr>
        <w:pStyle w:val="BodyText"/>
        <w:spacing w:line="211" w:lineRule="exact"/>
        <w:ind w:left="423"/>
      </w:pPr>
      <w:r>
        <w:rPr/>
        <w:t>“Arise</w:t>
      </w:r>
      <w:r>
        <w:rPr>
          <w:spacing w:val="65"/>
          <w:w w:val="150"/>
        </w:rPr>
        <w:t>   </w:t>
      </w:r>
      <w:r>
        <w:rPr/>
        <w:t>priest,”</w:t>
      </w:r>
      <w:r>
        <w:rPr>
          <w:spacing w:val="27"/>
        </w:rPr>
        <w:t> </w:t>
      </w:r>
      <w:r>
        <w:rPr/>
        <w:t>said</w:t>
      </w:r>
      <w:r>
        <w:rPr>
          <w:spacing w:val="27"/>
        </w:rPr>
        <w:t> </w:t>
      </w:r>
      <w:r>
        <w:rPr/>
        <w:t>Brahma,</w:t>
      </w:r>
      <w:r>
        <w:rPr>
          <w:spacing w:val="32"/>
        </w:rPr>
        <w:t> </w:t>
      </w:r>
      <w:r>
        <w:rPr/>
        <w:t>having</w:t>
      </w:r>
      <w:r>
        <w:rPr>
          <w:spacing w:val="23"/>
        </w:rPr>
        <w:t> </w:t>
      </w:r>
      <w:r>
        <w:rPr/>
        <w:t>forgotten</w:t>
      </w:r>
      <w:r>
        <w:rPr>
          <w:spacing w:val="32"/>
        </w:rPr>
        <w:t> </w:t>
      </w:r>
      <w:r>
        <w:rPr>
          <w:spacing w:val="-5"/>
        </w:rPr>
        <w:t>his</w:t>
      </w:r>
    </w:p>
    <w:p>
      <w:pPr>
        <w:pStyle w:val="BodyText"/>
        <w:spacing w:line="225" w:lineRule="auto" w:before="7"/>
        <w:ind w:left="217" w:right="116" w:firstLine="5"/>
      </w:pPr>
      <w:r>
        <w:rPr/>
        <w:t>name. “What thing of mighty importance moved you to call</w:t>
      </w:r>
      <w:r>
        <w:rPr>
          <w:spacing w:val="40"/>
        </w:rPr>
        <w:t> </w:t>
      </w:r>
      <w:r>
        <w:rPr/>
        <w:t>me</w:t>
      </w:r>
      <w:r>
        <w:rPr>
          <w:spacing w:val="40"/>
        </w:rPr>
        <w:t> </w:t>
      </w:r>
      <w:r>
        <w:rPr/>
        <w:t>thus?”</w:t>
      </w:r>
    </w:p>
    <w:p>
      <w:pPr>
        <w:pStyle w:val="BodyText"/>
        <w:spacing w:line="232" w:lineRule="auto" w:before="15"/>
        <w:ind w:left="207" w:right="132" w:firstLine="206"/>
      </w:pPr>
      <w:r>
        <w:rPr>
          <w:w w:val="105"/>
        </w:rPr>
        <w:t>The</w:t>
      </w:r>
      <w:r>
        <w:rPr>
          <w:w w:val="105"/>
        </w:rPr>
        <w:t> priest</w:t>
      </w:r>
      <w:r>
        <w:rPr>
          <w:w w:val="105"/>
        </w:rPr>
        <w:t> arose,</w:t>
      </w:r>
      <w:r>
        <w:rPr>
          <w:w w:val="105"/>
        </w:rPr>
        <w:t> cast a quick</w:t>
      </w:r>
      <w:r>
        <w:rPr>
          <w:w w:val="105"/>
        </w:rPr>
        <w:t> glance</w:t>
      </w:r>
      <w:r>
        <w:rPr>
          <w:w w:val="105"/>
        </w:rPr>
        <w:t> upon</w:t>
      </w:r>
      <w:r>
        <w:rPr>
          <w:w w:val="105"/>
        </w:rPr>
        <w:t> Brahma's dripping person</w:t>
      </w:r>
      <w:r>
        <w:rPr>
          <w:w w:val="105"/>
        </w:rPr>
        <w:t> and looked</w:t>
      </w:r>
      <w:r>
        <w:rPr>
          <w:w w:val="105"/>
        </w:rPr>
        <w:t> away again.</w:t>
      </w:r>
    </w:p>
    <w:p>
      <w:pPr>
        <w:pStyle w:val="BodyText"/>
        <w:spacing w:line="232" w:lineRule="auto" w:before="4"/>
        <w:ind w:left="200" w:right="130" w:firstLine="219"/>
      </w:pPr>
      <w:r>
        <w:rPr>
          <w:w w:val="105"/>
        </w:rPr>
        <w:t>“Lord,”</w:t>
      </w:r>
      <w:r>
        <w:rPr>
          <w:w w:val="105"/>
        </w:rPr>
        <w:t> said</w:t>
      </w:r>
      <w:r>
        <w:rPr>
          <w:w w:val="105"/>
        </w:rPr>
        <w:t> the priest, “I did not</w:t>
      </w:r>
      <w:r>
        <w:rPr>
          <w:w w:val="105"/>
        </w:rPr>
        <w:t> mean</w:t>
      </w:r>
      <w:r>
        <w:rPr>
          <w:w w:val="105"/>
        </w:rPr>
        <w:t> to</w:t>
      </w:r>
      <w:r>
        <w:rPr>
          <w:spacing w:val="-6"/>
          <w:w w:val="105"/>
        </w:rPr>
        <w:t> </w:t>
      </w:r>
      <w:r>
        <w:rPr>
          <w:w w:val="105"/>
        </w:rPr>
        <w:t>call while you</w:t>
      </w:r>
      <w:r>
        <w:rPr>
          <w:w w:val="105"/>
        </w:rPr>
        <w:t> were</w:t>
      </w:r>
      <w:r>
        <w:rPr>
          <w:w w:val="105"/>
        </w:rPr>
        <w:t> at</w:t>
      </w:r>
      <w:r>
        <w:rPr>
          <w:w w:val="105"/>
        </w:rPr>
        <w:t> bath,</w:t>
      </w:r>
      <w:r>
        <w:rPr>
          <w:w w:val="105"/>
        </w:rPr>
        <w:t> but</w:t>
      </w:r>
      <w:r>
        <w:rPr>
          <w:w w:val="105"/>
        </w:rPr>
        <w:t> there</w:t>
      </w:r>
      <w:r>
        <w:rPr>
          <w:w w:val="105"/>
        </w:rPr>
        <w:t> is</w:t>
      </w:r>
      <w:r>
        <w:rPr>
          <w:w w:val="105"/>
        </w:rPr>
        <w:t> one</w:t>
      </w:r>
      <w:r>
        <w:rPr>
          <w:w w:val="105"/>
        </w:rPr>
        <w:t> among</w:t>
      </w:r>
      <w:r>
        <w:rPr>
          <w:w w:val="105"/>
        </w:rPr>
        <w:t> your</w:t>
      </w:r>
      <w:r>
        <w:rPr>
          <w:w w:val="105"/>
        </w:rPr>
        <w:t> wor- shipers</w:t>
      </w:r>
      <w:r>
        <w:rPr>
          <w:w w:val="105"/>
        </w:rPr>
        <w:t> here</w:t>
      </w:r>
      <w:r>
        <w:rPr>
          <w:w w:val="105"/>
        </w:rPr>
        <w:t> now</w:t>
      </w:r>
      <w:r>
        <w:rPr>
          <w:w w:val="105"/>
        </w:rPr>
        <w:t> who</w:t>
      </w:r>
      <w:r>
        <w:rPr>
          <w:w w:val="105"/>
        </w:rPr>
        <w:t> would</w:t>
      </w:r>
      <w:r>
        <w:rPr>
          <w:w w:val="105"/>
        </w:rPr>
        <w:t> speak</w:t>
      </w:r>
      <w:r>
        <w:rPr>
          <w:w w:val="105"/>
        </w:rPr>
        <w:t> with</w:t>
      </w:r>
      <w:r>
        <w:rPr>
          <w:w w:val="105"/>
        </w:rPr>
        <w:t> you,</w:t>
      </w:r>
      <w:r>
        <w:rPr>
          <w:w w:val="105"/>
        </w:rPr>
        <w:t> on</w:t>
      </w:r>
      <w:r>
        <w:rPr>
          <w:w w:val="105"/>
        </w:rPr>
        <w:t> a matter which I take to be</w:t>
      </w:r>
      <w:r>
        <w:rPr>
          <w:spacing w:val="-2"/>
          <w:w w:val="105"/>
        </w:rPr>
        <w:t> </w:t>
      </w:r>
      <w:r>
        <w:rPr>
          <w:w w:val="105"/>
        </w:rPr>
        <w:t>of</w:t>
      </w:r>
      <w:r>
        <w:rPr>
          <w:spacing w:val="24"/>
          <w:w w:val="105"/>
        </w:rPr>
        <w:t> </w:t>
      </w:r>
      <w:r>
        <w:rPr>
          <w:w w:val="105"/>
        </w:rPr>
        <w:t>mighty importance.”</w:t>
      </w:r>
    </w:p>
    <w:p>
      <w:pPr>
        <w:pStyle w:val="BodyText"/>
        <w:spacing w:line="235" w:lineRule="auto"/>
        <w:ind w:left="191" w:right="133" w:firstLine="212"/>
      </w:pPr>
      <w:r>
        <w:rPr/>
        <w:t>“One of my worshipers! Tell him that all-hearing Brahma hears all, and direct him to pray to me in the ordinary manner, in the Temple proper!”</w:t>
      </w:r>
    </w:p>
    <w:p>
      <w:pPr>
        <w:pStyle w:val="BodyText"/>
        <w:spacing w:line="232" w:lineRule="auto"/>
        <w:ind w:left="167" w:right="138" w:firstLine="220"/>
      </w:pPr>
      <w:r>
        <w:rPr>
          <w:b/>
        </w:rPr>
        <w:t>Brahma's</w:t>
      </w:r>
      <w:r>
        <w:rPr>
          <w:b/>
          <w:spacing w:val="40"/>
        </w:rPr>
        <w:t> </w:t>
      </w:r>
      <w:r>
        <w:rPr>
          <w:b/>
        </w:rPr>
        <w:t>hand</w:t>
      </w:r>
      <w:r>
        <w:rPr>
          <w:b/>
          <w:spacing w:val="40"/>
        </w:rPr>
        <w:t> </w:t>
      </w:r>
      <w:r>
        <w:rPr/>
        <w:t>moved</w:t>
      </w:r>
      <w:r>
        <w:rPr>
          <w:spacing w:val="40"/>
        </w:rPr>
        <w:t> </w:t>
      </w:r>
      <w:r>
        <w:rPr/>
        <w:t>toward</w:t>
      </w:r>
      <w:r>
        <w:rPr>
          <w:spacing w:val="40"/>
        </w:rPr>
        <w:t> </w:t>
      </w:r>
      <w:r>
        <w:rPr/>
        <w:t>the</w:t>
      </w:r>
      <w:r>
        <w:rPr>
          <w:spacing w:val="40"/>
        </w:rPr>
        <w:t> </w:t>
      </w:r>
      <w:r>
        <w:rPr/>
        <w:t>shuto8 switch, then paused. “How came he to know of the Temple-to- Heaven line?” he inquired. “And of the direct commu-</w:t>
      </w:r>
      <w:r>
        <w:rPr>
          <w:spacing w:val="40"/>
        </w:rPr>
        <w:t> </w:t>
      </w:r>
      <w:r>
        <w:rPr/>
        <w:t>nion</w:t>
      </w:r>
      <w:r>
        <w:rPr>
          <w:spacing w:val="40"/>
        </w:rPr>
        <w:t> </w:t>
      </w:r>
      <w:r>
        <w:rPr/>
        <w:t>of</w:t>
      </w:r>
      <w:r>
        <w:rPr>
          <w:spacing w:val="40"/>
        </w:rPr>
        <w:t> </w:t>
      </w:r>
      <w:r>
        <w:rPr/>
        <w:t>saints</w:t>
      </w:r>
      <w:r>
        <w:rPr>
          <w:spacing w:val="40"/>
        </w:rPr>
        <w:t> </w:t>
      </w:r>
      <w:r>
        <w:rPr/>
        <w:t>and</w:t>
      </w:r>
      <w:r>
        <w:rPr>
          <w:spacing w:val="40"/>
        </w:rPr>
        <w:t> </w:t>
      </w:r>
      <w:r>
        <w:rPr/>
        <w:t>gods?”</w:t>
      </w:r>
    </w:p>
    <w:p>
      <w:pPr>
        <w:pStyle w:val="BodyText"/>
        <w:spacing w:line="230" w:lineRule="auto" w:before="1"/>
        <w:ind w:left="150" w:right="149" w:firstLine="210"/>
      </w:pPr>
      <w:r>
        <w:rPr>
          <w:w w:val="105"/>
        </w:rPr>
        <w:t>“He says,”</w:t>
      </w:r>
      <w:r>
        <w:rPr>
          <w:w w:val="105"/>
        </w:rPr>
        <w:t> replied</w:t>
      </w:r>
      <w:r>
        <w:rPr>
          <w:w w:val="105"/>
        </w:rPr>
        <w:t> the priest,</w:t>
      </w:r>
      <w:r>
        <w:rPr>
          <w:w w:val="105"/>
        </w:rPr>
        <w:t> “that</w:t>
      </w:r>
      <w:r>
        <w:rPr>
          <w:w w:val="105"/>
        </w:rPr>
        <w:t> he</w:t>
      </w:r>
      <w:r>
        <w:rPr>
          <w:spacing w:val="-1"/>
          <w:w w:val="105"/>
        </w:rPr>
        <w:t> </w:t>
      </w:r>
      <w:r>
        <w:rPr>
          <w:w w:val="105"/>
        </w:rPr>
        <w:t>is of</w:t>
      </w:r>
      <w:r>
        <w:rPr>
          <w:w w:val="105"/>
        </w:rPr>
        <w:t> the </w:t>
      </w:r>
      <w:r>
        <w:rPr>
          <w:b/>
          <w:w w:val="105"/>
        </w:rPr>
        <w:t>First, </w:t>
      </w:r>
      <w:r>
        <w:rPr>
          <w:w w:val="105"/>
        </w:rPr>
        <w:t>and</w:t>
      </w:r>
      <w:r>
        <w:rPr>
          <w:w w:val="105"/>
        </w:rPr>
        <w:t> that</w:t>
      </w:r>
      <w:r>
        <w:rPr>
          <w:w w:val="105"/>
        </w:rPr>
        <w:t> I</w:t>
      </w:r>
      <w:r>
        <w:rPr>
          <w:w w:val="105"/>
        </w:rPr>
        <w:t> should</w:t>
      </w:r>
      <w:r>
        <w:rPr>
          <w:w w:val="105"/>
        </w:rPr>
        <w:t> relay</w:t>
      </w:r>
      <w:r>
        <w:rPr>
          <w:w w:val="105"/>
        </w:rPr>
        <w:t> the</w:t>
      </w:r>
      <w:r>
        <w:rPr>
          <w:w w:val="105"/>
        </w:rPr>
        <w:t> message</w:t>
      </w:r>
      <w:r>
        <w:rPr>
          <w:w w:val="105"/>
        </w:rPr>
        <w:t> that</w:t>
      </w:r>
      <w:r>
        <w:rPr>
          <w:w w:val="105"/>
        </w:rPr>
        <w:t> Sam</w:t>
      </w:r>
      <w:r>
        <w:rPr>
          <w:w w:val="105"/>
        </w:rPr>
        <w:t> would</w:t>
      </w:r>
      <w:r>
        <w:rPr>
          <w:spacing w:val="40"/>
          <w:w w:val="105"/>
        </w:rPr>
        <w:t> </w:t>
      </w:r>
      <w:r>
        <w:rPr>
          <w:w w:val="105"/>
        </w:rPr>
        <w:t>have</w:t>
      </w:r>
      <w:r>
        <w:rPr>
          <w:spacing w:val="40"/>
          <w:w w:val="105"/>
        </w:rPr>
        <w:t> </w:t>
      </w:r>
      <w:r>
        <w:rPr>
          <w:w w:val="105"/>
        </w:rPr>
        <w:t>words</w:t>
      </w:r>
      <w:r>
        <w:rPr>
          <w:spacing w:val="40"/>
          <w:w w:val="105"/>
        </w:rPr>
        <w:t> </w:t>
      </w:r>
      <w:r>
        <w:rPr>
          <w:w w:val="105"/>
        </w:rPr>
        <w:t>with</w:t>
      </w:r>
      <w:r>
        <w:rPr>
          <w:spacing w:val="40"/>
          <w:w w:val="105"/>
        </w:rPr>
        <w:t> </w:t>
      </w:r>
      <w:r>
        <w:rPr>
          <w:w w:val="105"/>
        </w:rPr>
        <w:t>Trimurti.”</w:t>
      </w:r>
    </w:p>
    <w:p>
      <w:pPr>
        <w:pStyle w:val="BodyText"/>
        <w:spacing w:line="208" w:lineRule="exact" w:before="3"/>
        <w:ind w:left="337"/>
      </w:pPr>
      <w:r>
        <w:rPr/>
        <w:t>“Sam?”</w:t>
      </w:r>
      <w:r>
        <w:rPr>
          <w:spacing w:val="35"/>
        </w:rPr>
        <w:t> </w:t>
      </w:r>
      <w:r>
        <w:rPr/>
        <w:t>said</w:t>
      </w:r>
      <w:r>
        <w:rPr>
          <w:spacing w:val="41"/>
        </w:rPr>
        <w:t> </w:t>
      </w:r>
      <w:r>
        <w:rPr/>
        <w:t>Brahma.</w:t>
      </w:r>
      <w:r>
        <w:rPr>
          <w:spacing w:val="46"/>
        </w:rPr>
        <w:t> </w:t>
      </w:r>
      <w:r>
        <w:rPr/>
        <w:t>“Sam?</w:t>
      </w:r>
      <w:r>
        <w:rPr>
          <w:spacing w:val="41"/>
        </w:rPr>
        <w:t> </w:t>
      </w:r>
      <w:r>
        <w:rPr/>
        <w:t>Surely</w:t>
      </w:r>
      <w:r>
        <w:rPr>
          <w:spacing w:val="43"/>
        </w:rPr>
        <w:t> </w:t>
      </w:r>
      <w:r>
        <w:rPr/>
        <w:t>it</w:t>
      </w:r>
      <w:r>
        <w:rPr>
          <w:spacing w:val="35"/>
        </w:rPr>
        <w:t> </w:t>
      </w:r>
      <w:r>
        <w:rPr/>
        <w:t>cannot</w:t>
      </w:r>
      <w:r>
        <w:rPr>
          <w:spacing w:val="48"/>
        </w:rPr>
        <w:t> </w:t>
      </w:r>
      <w:r>
        <w:rPr/>
        <w:t>be</w:t>
      </w:r>
      <w:r>
        <w:rPr>
          <w:spacing w:val="33"/>
        </w:rPr>
        <w:t> </w:t>
      </w:r>
      <w:r>
        <w:rPr>
          <w:spacing w:val="-5"/>
        </w:rPr>
        <w:t>...</w:t>
      </w:r>
    </w:p>
    <w:p>
      <w:pPr>
        <w:spacing w:line="208" w:lineRule="exact" w:before="0"/>
        <w:ind w:left="139" w:right="0" w:firstLine="0"/>
        <w:jc w:val="both"/>
        <w:rPr>
          <w:sz w:val="19"/>
        </w:rPr>
      </w:pPr>
      <w:r>
        <w:rPr>
          <w:i/>
          <w:sz w:val="19"/>
        </w:rPr>
        <w:t>that</w:t>
      </w:r>
      <w:r>
        <w:rPr>
          <w:i/>
          <w:spacing w:val="33"/>
          <w:sz w:val="19"/>
        </w:rPr>
        <w:t> </w:t>
      </w:r>
      <w:r>
        <w:rPr>
          <w:spacing w:val="-2"/>
          <w:sz w:val="19"/>
        </w:rPr>
        <w:t>Sam?”</w:t>
      </w:r>
    </w:p>
    <w:p>
      <w:pPr>
        <w:spacing w:after="0" w:line="208" w:lineRule="exact"/>
        <w:jc w:val="both"/>
        <w:rPr>
          <w:sz w:val="19"/>
        </w:rPr>
        <w:sectPr>
          <w:pgSz w:w="5080" w:h="8640"/>
          <w:pgMar w:top="180" w:bottom="0" w:left="141" w:right="141"/>
        </w:sectPr>
      </w:pPr>
    </w:p>
    <w:p>
      <w:pPr>
        <w:tabs>
          <w:tab w:pos="1631" w:val="left" w:leader="none"/>
        </w:tabs>
        <w:spacing w:before="79"/>
        <w:ind w:left="141" w:right="0" w:firstLine="0"/>
        <w:jc w:val="left"/>
        <w:rPr>
          <w:b/>
          <w:sz w:val="16"/>
        </w:rPr>
      </w:pPr>
      <w:bookmarkStart w:name="0077" w:id="76"/>
      <w:bookmarkEnd w:id="76"/>
      <w:r>
        <w:rPr/>
      </w:r>
      <w:r>
        <w:rPr>
          <w:b/>
          <w:spacing w:val="-5"/>
          <w:sz w:val="16"/>
        </w:rPr>
        <w:t>74</w:t>
      </w:r>
      <w:r>
        <w:rPr>
          <w:b/>
          <w:sz w:val="16"/>
        </w:rPr>
        <w:tab/>
      </w:r>
      <w:r>
        <w:rPr>
          <w:b/>
          <w:w w:val="90"/>
          <w:sz w:val="16"/>
        </w:rPr>
        <w:t>ROGER</w:t>
      </w:r>
      <w:r>
        <w:rPr>
          <w:b/>
          <w:spacing w:val="46"/>
          <w:sz w:val="16"/>
        </w:rPr>
        <w:t> </w:t>
      </w:r>
      <w:r>
        <w:rPr>
          <w:b/>
          <w:spacing w:val="-2"/>
          <w:w w:val="95"/>
          <w:sz w:val="16"/>
        </w:rPr>
        <w:t>ZELAZHY</w:t>
      </w:r>
    </w:p>
    <w:p>
      <w:pPr>
        <w:pStyle w:val="BodyText"/>
        <w:spacing w:line="216" w:lineRule="auto" w:before="27"/>
        <w:ind w:left="124" w:right="145" w:firstLine="203"/>
      </w:pPr>
      <w:r>
        <w:rPr/>
        <w:t>“He is the one known hereabouts as Siddhartha,</w:t>
      </w:r>
      <w:r>
        <w:rPr>
          <w:spacing w:val="40"/>
        </w:rPr>
        <w:t> </w:t>
      </w:r>
      <w:r>
        <w:rPr/>
        <w:t>Binder</w:t>
      </w:r>
      <w:r>
        <w:rPr>
          <w:spacing w:val="40"/>
        </w:rPr>
        <w:t> </w:t>
      </w:r>
      <w:r>
        <w:rPr/>
        <w:t>of</w:t>
      </w:r>
      <w:r>
        <w:rPr>
          <w:spacing w:val="40"/>
        </w:rPr>
        <w:t> </w:t>
      </w:r>
      <w:r>
        <w:rPr/>
        <w:t>the</w:t>
      </w:r>
      <w:r>
        <w:rPr>
          <w:spacing w:val="40"/>
        </w:rPr>
        <w:t> </w:t>
      </w:r>
      <w:r>
        <w:rPr/>
        <w:t>Demons.”</w:t>
      </w:r>
    </w:p>
    <w:p>
      <w:pPr>
        <w:pStyle w:val="BodyText"/>
        <w:spacing w:line="220" w:lineRule="auto" w:before="6"/>
        <w:ind w:right="128" w:firstLine="201"/>
      </w:pPr>
      <w:r>
        <w:rPr/>
        <w:t>“Await</w:t>
      </w:r>
      <w:r>
        <w:rPr>
          <w:spacing w:val="40"/>
        </w:rPr>
        <w:t> </w:t>
      </w:r>
      <w:r>
        <w:rPr/>
        <w:t>my pleasure,” said Brahma,</w:t>
      </w:r>
      <w:r>
        <w:rPr>
          <w:spacing w:val="40"/>
        </w:rPr>
        <w:t> </w:t>
      </w:r>
      <w:r>
        <w:rPr/>
        <w:t>“singing</w:t>
      </w:r>
      <w:r>
        <w:rPr>
          <w:spacing w:val="40"/>
        </w:rPr>
        <w:t> </w:t>
      </w:r>
      <w:r>
        <w:rPr/>
        <w:t>the while various appropriate verses from the Vedas.”</w:t>
      </w:r>
    </w:p>
    <w:p>
      <w:pPr>
        <w:pStyle w:val="BodyText"/>
        <w:spacing w:line="220" w:lineRule="auto" w:before="6"/>
        <w:ind w:right="136" w:firstLine="206"/>
      </w:pPr>
      <w:r>
        <w:rPr/>
        <w:t>“I héar, my Lord,” said the priest, and he com-</w:t>
      </w:r>
      <w:r>
        <w:rPr>
          <w:spacing w:val="40"/>
        </w:rPr>
        <w:t> </w:t>
      </w:r>
      <w:r>
        <w:rPr/>
        <w:t>menced</w:t>
      </w:r>
      <w:r>
        <w:rPr>
          <w:spacing w:val="40"/>
        </w:rPr>
        <w:t> </w:t>
      </w:r>
      <w:r>
        <w:rPr/>
        <w:t>singing.</w:t>
      </w:r>
    </w:p>
    <w:p>
      <w:pPr>
        <w:pStyle w:val="BodyText"/>
        <w:spacing w:line="218" w:lineRule="auto" w:before="8"/>
        <w:ind w:left="113" w:right="145" w:firstLine="207"/>
      </w:pPr>
      <w:r>
        <w:rPr/>
        <w:t>Brahma moved to another part of the pavilion and stood awhile</w:t>
      </w:r>
      <w:r>
        <w:rPr>
          <w:spacing w:val="40"/>
        </w:rPr>
        <w:t> </w:t>
      </w:r>
      <w:r>
        <w:rPr/>
        <w:t>before his wardrobe, deciding what to</w:t>
      </w:r>
      <w:r>
        <w:rPr>
          <w:spacing w:val="40"/>
        </w:rPr>
        <w:t> </w:t>
      </w:r>
      <w:r>
        <w:rPr>
          <w:spacing w:val="-2"/>
        </w:rPr>
        <w:t>wear.</w:t>
      </w:r>
    </w:p>
    <w:p>
      <w:pPr>
        <w:pStyle w:val="BodyText"/>
        <w:spacing w:line="218" w:lineRule="auto" w:before="216"/>
        <w:ind w:left="113" w:right="141" w:firstLine="205"/>
        <w:rPr>
          <w:rFonts w:ascii="Cambria"/>
        </w:rPr>
      </w:pPr>
      <w:r>
        <w:rPr>
          <w:rFonts w:ascii="Cambria"/>
        </w:rPr>
        <w:t>The</w:t>
      </w:r>
      <w:r>
        <w:rPr>
          <w:rFonts w:ascii="Cambria"/>
          <w:spacing w:val="-11"/>
        </w:rPr>
        <w:t> </w:t>
      </w:r>
      <w:r>
        <w:rPr>
          <w:rFonts w:ascii="Cambria"/>
        </w:rPr>
        <w:t>prince,</w:t>
      </w:r>
      <w:r>
        <w:rPr>
          <w:rFonts w:ascii="Cambria"/>
          <w:spacing w:val="-10"/>
        </w:rPr>
        <w:t> </w:t>
      </w:r>
      <w:r>
        <w:rPr>
          <w:rFonts w:ascii="Cambria"/>
        </w:rPr>
        <w:t>hearing</w:t>
      </w:r>
      <w:r>
        <w:rPr>
          <w:rFonts w:ascii="Cambria"/>
          <w:spacing w:val="-11"/>
        </w:rPr>
        <w:t> </w:t>
      </w:r>
      <w:r>
        <w:rPr>
          <w:rFonts w:ascii="Cambria"/>
        </w:rPr>
        <w:t>his</w:t>
      </w:r>
      <w:r>
        <w:rPr>
          <w:rFonts w:ascii="Cambria"/>
          <w:spacing w:val="-10"/>
        </w:rPr>
        <w:t> </w:t>
      </w:r>
      <w:r>
        <w:rPr>
          <w:rFonts w:ascii="Cambria"/>
        </w:rPr>
        <w:t>name</w:t>
      </w:r>
      <w:r>
        <w:rPr>
          <w:rFonts w:ascii="Cambria"/>
          <w:spacing w:val="-11"/>
        </w:rPr>
        <w:t> </w:t>
      </w:r>
      <w:r>
        <w:rPr>
          <w:rFonts w:ascii="Cambria"/>
        </w:rPr>
        <w:t>called,</w:t>
      </w:r>
      <w:r>
        <w:rPr>
          <w:rFonts w:ascii="Cambria"/>
          <w:spacing w:val="-10"/>
        </w:rPr>
        <w:t> </w:t>
      </w:r>
      <w:r>
        <w:rPr>
          <w:rFonts w:ascii="Cambria"/>
        </w:rPr>
        <w:t>turned</w:t>
      </w:r>
      <w:r>
        <w:rPr>
          <w:rFonts w:ascii="Cambria"/>
          <w:spacing w:val="-11"/>
        </w:rPr>
        <w:t> </w:t>
      </w:r>
      <w:r>
        <w:rPr>
          <w:rFonts w:ascii="Cambria"/>
        </w:rPr>
        <w:t>from</w:t>
      </w:r>
      <w:r>
        <w:rPr>
          <w:rFonts w:ascii="Cambria"/>
          <w:spacing w:val="-10"/>
        </w:rPr>
        <w:t> </w:t>
      </w:r>
      <w:r>
        <w:rPr>
          <w:rFonts w:ascii="Cambria"/>
        </w:rPr>
        <w:t>the contemplation of the Temple's interior. The priest, whose name he had forgotten, beckoned him along a corridor. He</w:t>
      </w:r>
      <w:r>
        <w:rPr>
          <w:rFonts w:ascii="Cambria"/>
          <w:spacing w:val="-4"/>
        </w:rPr>
        <w:t> </w:t>
      </w:r>
      <w:r>
        <w:rPr>
          <w:rFonts w:ascii="Cambria"/>
        </w:rPr>
        <w:t>followed, and the</w:t>
      </w:r>
      <w:r>
        <w:rPr>
          <w:rFonts w:ascii="Cambria"/>
          <w:spacing w:val="-1"/>
        </w:rPr>
        <w:t> </w:t>
      </w:r>
      <w:r>
        <w:rPr>
          <w:rFonts w:ascii="Cambria"/>
        </w:rPr>
        <w:t>passage led</w:t>
      </w:r>
      <w:r>
        <w:rPr>
          <w:rFonts w:ascii="Cambria"/>
          <w:spacing w:val="-4"/>
        </w:rPr>
        <w:t> </w:t>
      </w:r>
      <w:r>
        <w:rPr>
          <w:rFonts w:ascii="Cambria"/>
        </w:rPr>
        <w:t>into a</w:t>
      </w:r>
      <w:r>
        <w:rPr>
          <w:rFonts w:ascii="Cambria"/>
          <w:spacing w:val="-4"/>
        </w:rPr>
        <w:t> </w:t>
      </w:r>
      <w:r>
        <w:rPr>
          <w:rFonts w:ascii="Cambria"/>
        </w:rPr>
        <w:t>stor- age</w:t>
      </w:r>
      <w:r>
        <w:rPr>
          <w:rFonts w:ascii="Cambria"/>
          <w:spacing w:val="-4"/>
        </w:rPr>
        <w:t> </w:t>
      </w:r>
      <w:r>
        <w:rPr>
          <w:rFonts w:ascii="Cambria"/>
        </w:rPr>
        <w:t>chamber. The</w:t>
      </w:r>
      <w:r>
        <w:rPr>
          <w:rFonts w:ascii="Cambria"/>
          <w:spacing w:val="-8"/>
        </w:rPr>
        <w:t> </w:t>
      </w:r>
      <w:r>
        <w:rPr>
          <w:rFonts w:ascii="Cambria"/>
        </w:rPr>
        <w:t>priest fumbled after a</w:t>
      </w:r>
      <w:r>
        <w:rPr>
          <w:rFonts w:ascii="Cambria"/>
          <w:spacing w:val="-4"/>
        </w:rPr>
        <w:t> </w:t>
      </w:r>
      <w:r>
        <w:rPr>
          <w:rFonts w:ascii="Cambria"/>
        </w:rPr>
        <w:t>hidden catch, then</w:t>
      </w:r>
      <w:r>
        <w:rPr>
          <w:rFonts w:ascii="Cambria"/>
          <w:spacing w:val="-11"/>
        </w:rPr>
        <w:t> </w:t>
      </w:r>
      <w:r>
        <w:rPr>
          <w:rFonts w:ascii="Cambria"/>
        </w:rPr>
        <w:t>drew</w:t>
      </w:r>
      <w:r>
        <w:rPr>
          <w:rFonts w:ascii="Cambria"/>
          <w:spacing w:val="-10"/>
        </w:rPr>
        <w:t> </w:t>
      </w:r>
      <w:r>
        <w:rPr>
          <w:rFonts w:ascii="Cambria"/>
        </w:rPr>
        <w:t>upon</w:t>
      </w:r>
      <w:r>
        <w:rPr>
          <w:rFonts w:ascii="Cambria"/>
          <w:spacing w:val="-11"/>
        </w:rPr>
        <w:t> </w:t>
      </w:r>
      <w:r>
        <w:rPr>
          <w:rFonts w:ascii="Cambria"/>
        </w:rPr>
        <w:t>a</w:t>
      </w:r>
      <w:r>
        <w:rPr>
          <w:rFonts w:ascii="Cambria"/>
          <w:spacing w:val="-10"/>
        </w:rPr>
        <w:t> </w:t>
      </w:r>
      <w:r>
        <w:rPr>
          <w:rFonts w:ascii="Cambria"/>
        </w:rPr>
        <w:t>row</w:t>
      </w:r>
      <w:r>
        <w:rPr>
          <w:rFonts w:ascii="Cambria"/>
          <w:spacing w:val="-11"/>
        </w:rPr>
        <w:t> </w:t>
      </w:r>
      <w:r>
        <w:rPr>
          <w:rFonts w:ascii="Cambria"/>
        </w:rPr>
        <w:t>of</w:t>
      </w:r>
      <w:r>
        <w:rPr>
          <w:rFonts w:ascii="Cambria"/>
          <w:spacing w:val="-7"/>
        </w:rPr>
        <w:t> </w:t>
      </w:r>
      <w:r>
        <w:rPr>
          <w:rFonts w:ascii="Cambria"/>
        </w:rPr>
        <w:t>shelves</w:t>
      </w:r>
      <w:r>
        <w:rPr>
          <w:rFonts w:ascii="Cambria"/>
          <w:spacing w:val="-6"/>
        </w:rPr>
        <w:t> </w:t>
      </w:r>
      <w:r>
        <w:rPr>
          <w:rFonts w:ascii="Cambria"/>
        </w:rPr>
        <w:t>that</w:t>
      </w:r>
      <w:r>
        <w:rPr>
          <w:rFonts w:ascii="Cambria"/>
          <w:spacing w:val="-10"/>
        </w:rPr>
        <w:t> </w:t>
      </w:r>
      <w:r>
        <w:rPr>
          <w:rFonts w:ascii="Cambria"/>
        </w:rPr>
        <w:t>opened</w:t>
      </w:r>
      <w:r>
        <w:rPr>
          <w:rFonts w:ascii="Cambria"/>
          <w:spacing w:val="-8"/>
        </w:rPr>
        <w:t> </w:t>
      </w:r>
      <w:r>
        <w:rPr>
          <w:rFonts w:ascii="Cambria"/>
        </w:rPr>
        <w:t>outward, </w:t>
      </w:r>
      <w:r>
        <w:rPr>
          <w:rFonts w:ascii="Cambria"/>
          <w:spacing w:val="-2"/>
        </w:rPr>
        <w:t>doorlike.</w:t>
      </w:r>
    </w:p>
    <w:p>
      <w:pPr>
        <w:pStyle w:val="BodyText"/>
        <w:spacing w:line="230" w:lineRule="auto" w:before="8"/>
        <w:ind w:left="117" w:right="152" w:firstLine="191"/>
        <w:rPr>
          <w:rFonts w:ascii="Cambria"/>
        </w:rPr>
      </w:pPr>
      <w:r>
        <w:rPr>
          <w:rFonts w:ascii="Cambria"/>
        </w:rPr>
        <w:t>The</w:t>
      </w:r>
      <w:r>
        <w:rPr>
          <w:rFonts w:ascii="Cambria"/>
          <w:spacing w:val="-3"/>
        </w:rPr>
        <w:t> </w:t>
      </w:r>
      <w:r>
        <w:rPr>
          <w:rFonts w:ascii="Cambria"/>
        </w:rPr>
        <w:t>prince passed through this doorway. He</w:t>
      </w:r>
      <w:r>
        <w:rPr>
          <w:rFonts w:ascii="Cambria"/>
          <w:spacing w:val="22"/>
        </w:rPr>
        <w:t> </w:t>
      </w:r>
      <w:r>
        <w:rPr>
          <w:rFonts w:ascii="Cambria"/>
        </w:rPr>
        <w:t>found himself within a richly decorated shrine. A glowing view-screen</w:t>
      </w:r>
      <w:r>
        <w:rPr>
          <w:rFonts w:ascii="Cambria"/>
          <w:spacing w:val="-10"/>
        </w:rPr>
        <w:t> </w:t>
      </w:r>
      <w:r>
        <w:rPr>
          <w:rFonts w:ascii="Cambria"/>
        </w:rPr>
        <w:t>hung</w:t>
      </w:r>
      <w:r>
        <w:rPr>
          <w:rFonts w:ascii="Cambria"/>
          <w:spacing w:val="-10"/>
        </w:rPr>
        <w:t> </w:t>
      </w:r>
      <w:r>
        <w:rPr>
          <w:rFonts w:ascii="Cambria"/>
        </w:rPr>
        <w:t>above</w:t>
      </w:r>
      <w:r>
        <w:rPr>
          <w:rFonts w:ascii="Cambria"/>
          <w:spacing w:val="-11"/>
        </w:rPr>
        <w:t> </w:t>
      </w:r>
      <w:r>
        <w:rPr>
          <w:rFonts w:ascii="Cambria"/>
        </w:rPr>
        <w:t>its</w:t>
      </w:r>
      <w:r>
        <w:rPr>
          <w:rFonts w:ascii="Cambria"/>
          <w:spacing w:val="-8"/>
        </w:rPr>
        <w:t> </w:t>
      </w:r>
      <w:r>
        <w:rPr>
          <w:rFonts w:ascii="Cambria"/>
        </w:rPr>
        <w:t>altar/control-panel,</w:t>
      </w:r>
      <w:r>
        <w:rPr>
          <w:rFonts w:ascii="Cambria"/>
          <w:spacing w:val="-11"/>
        </w:rPr>
        <w:t> </w:t>
      </w:r>
      <w:r>
        <w:rPr>
          <w:rFonts w:ascii="Cambria"/>
        </w:rPr>
        <w:t>encir- cled</w:t>
      </w:r>
      <w:r>
        <w:rPr>
          <w:rFonts w:ascii="Cambria"/>
          <w:spacing w:val="-9"/>
        </w:rPr>
        <w:t> </w:t>
      </w:r>
      <w:r>
        <w:rPr>
          <w:rFonts w:ascii="Cambria"/>
        </w:rPr>
        <w:t>by a</w:t>
      </w:r>
      <w:r>
        <w:rPr>
          <w:rFonts w:ascii="Cambria"/>
          <w:spacing w:val="-4"/>
        </w:rPr>
        <w:t> </w:t>
      </w:r>
      <w:r>
        <w:rPr>
          <w:rFonts w:ascii="Cambria"/>
        </w:rPr>
        <w:t>bronze</w:t>
      </w:r>
      <w:r>
        <w:rPr>
          <w:rFonts w:ascii="Cambria"/>
          <w:spacing w:val="-6"/>
        </w:rPr>
        <w:t> </w:t>
      </w:r>
      <w:r>
        <w:rPr>
          <w:rFonts w:ascii="Cambria"/>
        </w:rPr>
        <w:t>Naga, which held</w:t>
      </w:r>
      <w:r>
        <w:rPr>
          <w:rFonts w:ascii="Cambria"/>
          <w:spacing w:val="-11"/>
        </w:rPr>
        <w:t> </w:t>
      </w:r>
      <w:r>
        <w:rPr>
          <w:rFonts w:ascii="Cambria"/>
        </w:rPr>
        <w:t>its tail</w:t>
      </w:r>
      <w:r>
        <w:rPr>
          <w:rFonts w:ascii="Cambria"/>
          <w:spacing w:val="-10"/>
        </w:rPr>
        <w:t> </w:t>
      </w:r>
      <w:r>
        <w:rPr>
          <w:rFonts w:ascii="Cambria"/>
        </w:rPr>
        <w:t>in</w:t>
      </w:r>
      <w:r>
        <w:rPr>
          <w:rFonts w:ascii="Cambria"/>
          <w:spacing w:val="-11"/>
        </w:rPr>
        <w:t> </w:t>
      </w:r>
      <w:r>
        <w:rPr>
          <w:rFonts w:ascii="Cambria"/>
        </w:rPr>
        <w:t>its teeth.</w:t>
      </w:r>
    </w:p>
    <w:p>
      <w:pPr>
        <w:pStyle w:val="BodyText"/>
        <w:spacing w:line="206" w:lineRule="exact"/>
        <w:ind w:left="299"/>
        <w:rPr>
          <w:rFonts w:ascii="Cambria"/>
        </w:rPr>
      </w:pPr>
      <w:r>
        <w:rPr>
          <w:rFonts w:ascii="Cambria"/>
          <w:spacing w:val="-4"/>
        </w:rPr>
        <w:t>The</w:t>
      </w:r>
      <w:r>
        <w:rPr>
          <w:rFonts w:ascii="Cambria"/>
          <w:spacing w:val="1"/>
        </w:rPr>
        <w:t> </w:t>
      </w:r>
      <w:r>
        <w:rPr>
          <w:rFonts w:ascii="Cambria"/>
          <w:spacing w:val="-4"/>
        </w:rPr>
        <w:t>priest</w:t>
      </w:r>
      <w:r>
        <w:rPr>
          <w:rFonts w:ascii="Cambria"/>
          <w:spacing w:val="19"/>
        </w:rPr>
        <w:t> </w:t>
      </w:r>
      <w:r>
        <w:rPr>
          <w:rFonts w:ascii="Cambria"/>
          <w:spacing w:val="-4"/>
        </w:rPr>
        <w:t>bowed</w:t>
      </w:r>
      <w:r>
        <w:rPr>
          <w:rFonts w:ascii="Cambria"/>
          <w:spacing w:val="15"/>
        </w:rPr>
        <w:t> </w:t>
      </w:r>
      <w:r>
        <w:rPr>
          <w:rFonts w:ascii="Cambria"/>
          <w:spacing w:val="-4"/>
        </w:rPr>
        <w:t>three</w:t>
      </w:r>
      <w:r>
        <w:rPr>
          <w:rFonts w:ascii="Cambria"/>
          <w:spacing w:val="15"/>
        </w:rPr>
        <w:t> </w:t>
      </w:r>
      <w:r>
        <w:rPr>
          <w:rFonts w:ascii="Cambria"/>
          <w:spacing w:val="-4"/>
        </w:rPr>
        <w:t>times.</w:t>
      </w:r>
    </w:p>
    <w:p>
      <w:pPr>
        <w:pStyle w:val="BodyText"/>
        <w:spacing w:line="230" w:lineRule="auto" w:before="4"/>
        <w:ind w:left="118" w:right="146" w:firstLine="196"/>
        <w:rPr>
          <w:rFonts w:ascii="Cambria" w:hAnsi="Cambria"/>
        </w:rPr>
      </w:pPr>
      <w:r>
        <w:rPr>
          <w:rFonts w:ascii="Cambria" w:hAnsi="Cambria"/>
        </w:rPr>
        <w:t>“JHail, ruler of the universe, mightiest of the four orders of gods and the eighteen hosts of paradise. JFrom your navel springs forth the lotus, your hands churn the oceans,</w:t>
      </w:r>
      <w:r>
        <w:rPr>
          <w:rFonts w:ascii="Cambria" w:hAnsi="Cambria"/>
          <w:spacing w:val="22"/>
        </w:rPr>
        <w:t> </w:t>
      </w:r>
      <w:r>
        <w:rPr>
          <w:rFonts w:ascii="Cambria" w:hAnsi="Cambria"/>
        </w:rPr>
        <w:t>in three strides—J”</w:t>
      </w:r>
    </w:p>
    <w:p>
      <w:pPr>
        <w:pStyle w:val="BodyText"/>
        <w:spacing w:line="225" w:lineRule="auto" w:before="7"/>
        <w:ind w:left="116" w:right="143" w:firstLine="207"/>
        <w:rPr>
          <w:rFonts w:ascii="Cambria" w:hAnsi="Cambria"/>
        </w:rPr>
      </w:pPr>
      <w:r>
        <w:rPr>
          <w:rFonts w:ascii="Cambria" w:hAnsi="Cambria"/>
        </w:rPr>
        <w:t>“I</w:t>
      </w:r>
      <w:r>
        <w:rPr>
          <w:rFonts w:ascii="Cambria" w:hAnsi="Cambria"/>
          <w:spacing w:val="29"/>
        </w:rPr>
        <w:t> </w:t>
      </w:r>
      <w:r>
        <w:rPr>
          <w:rFonts w:ascii="Cambria" w:hAnsi="Cambria"/>
        </w:rPr>
        <w:t>acknowledge the truth of what you say,” replied Brahma. “You are blessed and heard. You may leave</w:t>
      </w:r>
      <w:r>
        <w:rPr>
          <w:rFonts w:ascii="Cambria" w:hAnsi="Cambria"/>
          <w:spacing w:val="40"/>
        </w:rPr>
        <w:t> </w:t>
      </w:r>
      <w:r>
        <w:rPr>
          <w:rFonts w:ascii="Cambria" w:hAnsi="Cambria"/>
        </w:rPr>
        <w:t>us</w:t>
      </w:r>
      <w:r>
        <w:rPr>
          <w:rFonts w:ascii="Cambria" w:hAnsi="Cambria"/>
          <w:spacing w:val="40"/>
        </w:rPr>
        <w:t> </w:t>
      </w:r>
      <w:r>
        <w:rPr>
          <w:rFonts w:ascii="Cambria" w:hAnsi="Cambria"/>
        </w:rPr>
        <w:t>now.”</w:t>
      </w:r>
    </w:p>
    <w:p>
      <w:pPr>
        <w:pStyle w:val="BodyText"/>
        <w:spacing w:line="215" w:lineRule="exact" w:before="209"/>
        <w:ind w:left="332"/>
        <w:jc w:val="left"/>
      </w:pPr>
      <w:r>
        <w:rPr/>
        <w:t>“That</w:t>
      </w:r>
      <w:r>
        <w:rPr>
          <w:spacing w:val="31"/>
        </w:rPr>
        <w:t> </w:t>
      </w:r>
      <w:r>
        <w:rPr/>
        <w:t>is</w:t>
      </w:r>
      <w:r>
        <w:rPr>
          <w:spacing w:val="22"/>
        </w:rPr>
        <w:t> </w:t>
      </w:r>
      <w:r>
        <w:rPr/>
        <w:t>correct.</w:t>
      </w:r>
      <w:r>
        <w:rPr>
          <w:spacing w:val="33"/>
        </w:rPr>
        <w:t> </w:t>
      </w:r>
      <w:r>
        <w:rPr/>
        <w:t>Sam</w:t>
      </w:r>
      <w:r>
        <w:rPr>
          <w:spacing w:val="35"/>
        </w:rPr>
        <w:t> </w:t>
      </w:r>
      <w:r>
        <w:rPr/>
        <w:t>is</w:t>
      </w:r>
      <w:r>
        <w:rPr>
          <w:spacing w:val="28"/>
        </w:rPr>
        <w:t> </w:t>
      </w:r>
      <w:r>
        <w:rPr/>
        <w:t>doubtless</w:t>
      </w:r>
      <w:r>
        <w:rPr>
          <w:spacing w:val="43"/>
        </w:rPr>
        <w:t> </w:t>
      </w:r>
      <w:r>
        <w:rPr/>
        <w:t>paying</w:t>
      </w:r>
      <w:r>
        <w:rPr>
          <w:spacing w:val="39"/>
        </w:rPr>
        <w:t> </w:t>
      </w:r>
      <w:r>
        <w:rPr/>
        <w:t>you</w:t>
      </w:r>
      <w:r>
        <w:rPr>
          <w:spacing w:val="26"/>
        </w:rPr>
        <w:t> </w:t>
      </w:r>
      <w:r>
        <w:rPr/>
        <w:t>for</w:t>
      </w:r>
      <w:r>
        <w:rPr>
          <w:spacing w:val="32"/>
        </w:rPr>
        <w:t> </w:t>
      </w:r>
      <w:r>
        <w:rPr>
          <w:spacing w:val="-10"/>
        </w:rPr>
        <w:t>a</w:t>
      </w:r>
    </w:p>
    <w:p>
      <w:pPr>
        <w:pStyle w:val="BodyText"/>
        <w:spacing w:line="235" w:lineRule="auto"/>
        <w:ind w:left="323" w:right="2596" w:hanging="195"/>
        <w:jc w:val="left"/>
      </w:pPr>
      <w:r>
        <w:rPr>
          <w:b/>
        </w:rPr>
        <w:t>private</w:t>
      </w:r>
      <w:r>
        <w:rPr>
          <w:b/>
          <w:spacing w:val="11"/>
        </w:rPr>
        <w:t> </w:t>
      </w:r>
      <w:r>
        <w:rPr/>
        <w:t>line,</w:t>
      </w:r>
      <w:r>
        <w:rPr>
          <w:spacing w:val="14"/>
        </w:rPr>
        <w:t> </w:t>
      </w:r>
      <w:r>
        <w:rPr/>
        <w:t>is</w:t>
      </w:r>
      <w:r>
        <w:rPr>
          <w:spacing w:val="14"/>
        </w:rPr>
        <w:t> </w:t>
      </w:r>
      <w:r>
        <w:rPr/>
        <w:t>he</w:t>
      </w:r>
      <w:r>
        <w:rPr>
          <w:spacing w:val="13"/>
        </w:rPr>
        <w:t> </w:t>
      </w:r>
      <w:r>
        <w:rPr/>
        <w:t>not?” “Lord</w:t>
      </w:r>
      <w:r>
        <w:rPr>
          <w:spacing w:val="40"/>
        </w:rPr>
        <w:t> </w:t>
      </w:r>
      <w:r>
        <w:rPr/>
        <w:t>...</w:t>
      </w:r>
      <w:r>
        <w:rPr>
          <w:spacing w:val="80"/>
        </w:rPr>
        <w:t> </w:t>
      </w:r>
      <w:r>
        <w:rPr/>
        <w:t>1” “Enough!</w:t>
      </w:r>
      <w:r>
        <w:rPr>
          <w:spacing w:val="40"/>
        </w:rPr>
        <w:t> </w:t>
      </w:r>
      <w:r>
        <w:rPr/>
        <w:t>Depart!”</w:t>
      </w:r>
    </w:p>
    <w:p>
      <w:pPr>
        <w:pStyle w:val="BodyText"/>
        <w:spacing w:line="232" w:lineRule="auto"/>
        <w:ind w:left="128" w:firstLine="195"/>
        <w:jc w:val="left"/>
      </w:pPr>
      <w:r>
        <w:rPr/>
        <w:t>The priest bowed</w:t>
      </w:r>
      <w:r>
        <w:rPr>
          <w:spacing w:val="19"/>
        </w:rPr>
        <w:t> </w:t>
      </w:r>
      <w:r>
        <w:rPr/>
        <w:t>quickly and left, closing the shelves behind</w:t>
      </w:r>
      <w:r>
        <w:rPr>
          <w:spacing w:val="40"/>
        </w:rPr>
        <w:t> </w:t>
      </w:r>
      <w:r>
        <w:rPr/>
        <w:t>him.</w:t>
      </w:r>
    </w:p>
    <w:p>
      <w:pPr>
        <w:pStyle w:val="BodyText"/>
        <w:spacing w:line="225" w:lineRule="auto" w:before="6"/>
        <w:ind w:left="123" w:firstLine="202"/>
        <w:jc w:val="left"/>
      </w:pPr>
      <w:r>
        <w:rPr>
          <w:w w:val="105"/>
        </w:rPr>
        <w:t>Brahma</w:t>
      </w:r>
      <w:r>
        <w:rPr>
          <w:spacing w:val="17"/>
          <w:w w:val="105"/>
        </w:rPr>
        <w:t> </w:t>
      </w:r>
      <w:r>
        <w:rPr>
          <w:w w:val="105"/>
        </w:rPr>
        <w:t>studied</w:t>
      </w:r>
      <w:r>
        <w:rPr>
          <w:spacing w:val="16"/>
          <w:w w:val="105"/>
        </w:rPr>
        <w:t> </w:t>
      </w:r>
      <w:r>
        <w:rPr>
          <w:w w:val="105"/>
        </w:rPr>
        <w:t>Sam,</w:t>
      </w:r>
      <w:r>
        <w:rPr>
          <w:spacing w:val="12"/>
          <w:w w:val="105"/>
        </w:rPr>
        <w:t> </w:t>
      </w:r>
      <w:r>
        <w:rPr>
          <w:w w:val="105"/>
        </w:rPr>
        <w:t>who</w:t>
      </w:r>
      <w:r>
        <w:rPr>
          <w:spacing w:val="17"/>
          <w:w w:val="105"/>
        </w:rPr>
        <w:t> </w:t>
      </w:r>
      <w:r>
        <w:rPr>
          <w:w w:val="105"/>
        </w:rPr>
        <w:t>was</w:t>
      </w:r>
      <w:r>
        <w:rPr>
          <w:spacing w:val="10"/>
          <w:w w:val="105"/>
        </w:rPr>
        <w:t> </w:t>
      </w:r>
      <w:r>
        <w:rPr>
          <w:w w:val="105"/>
        </w:rPr>
        <w:t>wearing</w:t>
      </w:r>
      <w:r>
        <w:rPr>
          <w:spacing w:val="14"/>
          <w:w w:val="105"/>
        </w:rPr>
        <w:t> </w:t>
      </w:r>
      <w:r>
        <w:rPr>
          <w:w w:val="105"/>
        </w:rPr>
        <w:t>dark</w:t>
      </w:r>
      <w:r>
        <w:rPr>
          <w:spacing w:val="30"/>
          <w:w w:val="105"/>
        </w:rPr>
        <w:t> </w:t>
      </w:r>
      <w:r>
        <w:rPr>
          <w:w w:val="105"/>
        </w:rPr>
        <w:t>jodh- purs,</w:t>
      </w:r>
      <w:r>
        <w:rPr>
          <w:spacing w:val="49"/>
          <w:w w:val="105"/>
        </w:rPr>
        <w:t> </w:t>
      </w:r>
      <w:r>
        <w:rPr>
          <w:w w:val="105"/>
        </w:rPr>
        <w:t>a</w:t>
      </w:r>
      <w:r>
        <w:rPr>
          <w:spacing w:val="41"/>
          <w:w w:val="105"/>
        </w:rPr>
        <w:t> </w:t>
      </w:r>
      <w:r>
        <w:rPr>
          <w:w w:val="105"/>
        </w:rPr>
        <w:t>sky-blue</w:t>
      </w:r>
      <w:r>
        <w:rPr>
          <w:spacing w:val="58"/>
          <w:w w:val="105"/>
        </w:rPr>
        <w:t> </w:t>
      </w:r>
      <w:r>
        <w:rPr>
          <w:i/>
          <w:w w:val="105"/>
        </w:rPr>
        <w:t>khameez,</w:t>
      </w:r>
      <w:r>
        <w:rPr>
          <w:i/>
          <w:spacing w:val="49"/>
          <w:w w:val="105"/>
        </w:rPr>
        <w:t> </w:t>
      </w:r>
      <w:r>
        <w:rPr>
          <w:w w:val="105"/>
        </w:rPr>
        <w:t>the</w:t>
      </w:r>
      <w:r>
        <w:rPr>
          <w:spacing w:val="47"/>
          <w:w w:val="105"/>
        </w:rPr>
        <w:t> </w:t>
      </w:r>
      <w:r>
        <w:rPr>
          <w:w w:val="105"/>
        </w:rPr>
        <w:t>blue-green</w:t>
      </w:r>
      <w:r>
        <w:rPr>
          <w:spacing w:val="52"/>
          <w:w w:val="105"/>
        </w:rPr>
        <w:t> </w:t>
      </w:r>
      <w:r>
        <w:rPr>
          <w:w w:val="105"/>
        </w:rPr>
        <w:t>turban</w:t>
      </w:r>
      <w:r>
        <w:rPr>
          <w:spacing w:val="52"/>
          <w:w w:val="105"/>
        </w:rPr>
        <w:t> </w:t>
      </w:r>
      <w:r>
        <w:rPr>
          <w:spacing w:val="-5"/>
          <w:w w:val="105"/>
        </w:rPr>
        <w:t>of</w:t>
      </w:r>
    </w:p>
    <w:p>
      <w:pPr>
        <w:pStyle w:val="BodyText"/>
        <w:spacing w:after="0" w:line="225" w:lineRule="auto"/>
        <w:jc w:val="left"/>
        <w:sectPr>
          <w:pgSz w:w="4920" w:h="8640"/>
          <w:pgMar w:top="160" w:bottom="0" w:left="141" w:right="141"/>
        </w:sectPr>
      </w:pPr>
    </w:p>
    <w:p>
      <w:pPr>
        <w:tabs>
          <w:tab w:pos="4597" w:val="right" w:leader="none"/>
        </w:tabs>
        <w:spacing w:before="86"/>
        <w:ind w:left="1659" w:right="0" w:firstLine="0"/>
        <w:jc w:val="left"/>
        <w:rPr>
          <w:rFonts w:ascii="Cambria"/>
          <w:sz w:val="15"/>
        </w:rPr>
      </w:pPr>
      <w:bookmarkStart w:name="0078" w:id="77"/>
      <w:bookmarkEnd w:id="77"/>
      <w:r>
        <w:rPr/>
      </w:r>
      <w:r>
        <w:rPr>
          <w:rFonts w:ascii="Cambria"/>
          <w:w w:val="115"/>
          <w:sz w:val="15"/>
        </w:rPr>
        <w:t>LORD</w:t>
      </w:r>
      <w:r>
        <w:rPr>
          <w:rFonts w:ascii="Cambria"/>
          <w:spacing w:val="30"/>
          <w:w w:val="115"/>
          <w:sz w:val="15"/>
        </w:rPr>
        <w:t>  </w:t>
      </w:r>
      <w:r>
        <w:rPr>
          <w:rFonts w:ascii="Cambria"/>
          <w:w w:val="115"/>
          <w:sz w:val="15"/>
        </w:rPr>
        <w:t>OF</w:t>
      </w:r>
      <w:r>
        <w:rPr>
          <w:rFonts w:ascii="Cambria"/>
          <w:spacing w:val="43"/>
          <w:w w:val="115"/>
          <w:sz w:val="15"/>
        </w:rPr>
        <w:t>  </w:t>
      </w:r>
      <w:r>
        <w:rPr>
          <w:rFonts w:ascii="Cambria"/>
          <w:spacing w:val="-2"/>
          <w:w w:val="115"/>
          <w:sz w:val="15"/>
        </w:rPr>
        <w:t>LIGHT</w:t>
      </w:r>
      <w:r>
        <w:rPr>
          <w:rFonts w:ascii="Cambria"/>
          <w:sz w:val="15"/>
        </w:rPr>
        <w:tab/>
      </w:r>
      <w:r>
        <w:rPr>
          <w:rFonts w:ascii="Cambria"/>
          <w:spacing w:val="-5"/>
          <w:w w:val="115"/>
          <w:sz w:val="15"/>
        </w:rPr>
        <w:t>75</w:t>
      </w:r>
    </w:p>
    <w:p>
      <w:pPr>
        <w:pStyle w:val="BodyText"/>
        <w:spacing w:line="206" w:lineRule="auto" w:before="32"/>
        <w:ind w:left="146" w:right="140" w:firstLine="1"/>
        <w:rPr>
          <w:rFonts w:ascii="Cambria"/>
        </w:rPr>
      </w:pPr>
      <w:r>
        <w:rPr>
          <w:rFonts w:ascii="Cambria"/>
        </w:rPr>
        <w:t>Urath and an empty scabbard upon a chain belt of</w:t>
      </w:r>
      <w:r>
        <w:rPr>
          <w:rFonts w:ascii="Cambria"/>
          <w:spacing w:val="80"/>
        </w:rPr>
        <w:t> </w:t>
      </w:r>
      <w:r>
        <w:rPr>
          <w:rFonts w:ascii="Cambria"/>
        </w:rPr>
        <w:t>dark</w:t>
      </w:r>
      <w:r>
        <w:rPr>
          <w:rFonts w:ascii="Cambria"/>
          <w:spacing w:val="40"/>
        </w:rPr>
        <w:t> </w:t>
      </w:r>
      <w:r>
        <w:rPr>
          <w:rFonts w:ascii="Cambria"/>
        </w:rPr>
        <w:t>iron.</w:t>
      </w:r>
    </w:p>
    <w:p>
      <w:pPr>
        <w:pStyle w:val="BodyText"/>
        <w:spacing w:line="218" w:lineRule="auto" w:before="16"/>
        <w:ind w:left="134" w:right="140" w:firstLine="213"/>
        <w:rPr>
          <w:rFonts w:ascii="Cambria"/>
        </w:rPr>
      </w:pPr>
      <w:r>
        <w:rPr>
          <w:rFonts w:ascii="Cambria"/>
        </w:rPr>
        <w:t>Sam, in turn, studied the other, who stood with blackness at his back, wearing a feather cloak over a suit of light mail. It was caught at the throat with a clasp of fire opal. Brahma wore a purple crown, studded with pulsating amethysts, and he bore in his right hand a</w:t>
      </w:r>
      <w:r>
        <w:rPr>
          <w:rFonts w:ascii="Cambria"/>
          <w:spacing w:val="-2"/>
        </w:rPr>
        <w:t> </w:t>
      </w:r>
      <w:r>
        <w:rPr>
          <w:rFonts w:ascii="Cambria"/>
        </w:rPr>
        <w:t>scepter mounted with the</w:t>
      </w:r>
      <w:r>
        <w:rPr>
          <w:rFonts w:ascii="Cambria"/>
          <w:spacing w:val="-3"/>
        </w:rPr>
        <w:t> </w:t>
      </w:r>
      <w:r>
        <w:rPr>
          <w:rFonts w:ascii="Cambria"/>
        </w:rPr>
        <w:t>nine auspicious gems. His eyes were two dark stains upon his dark</w:t>
      </w:r>
      <w:r>
        <w:rPr>
          <w:rFonts w:ascii="Cambria"/>
          <w:spacing w:val="40"/>
        </w:rPr>
        <w:t> </w:t>
      </w:r>
      <w:r>
        <w:rPr>
          <w:rFonts w:ascii="Cambria"/>
        </w:rPr>
        <w:t>face.</w:t>
      </w:r>
      <w:r>
        <w:rPr>
          <w:rFonts w:ascii="Cambria"/>
          <w:spacing w:val="15"/>
        </w:rPr>
        <w:t> </w:t>
      </w:r>
      <w:r>
        <w:rPr>
          <w:rFonts w:ascii="Cambria"/>
        </w:rPr>
        <w:t>The</w:t>
      </w:r>
      <w:r>
        <w:rPr>
          <w:rFonts w:ascii="Cambria"/>
          <w:spacing w:val="9"/>
        </w:rPr>
        <w:t> </w:t>
      </w:r>
      <w:r>
        <w:rPr>
          <w:rFonts w:ascii="Cambria"/>
        </w:rPr>
        <w:t>gentle</w:t>
      </w:r>
      <w:r>
        <w:rPr>
          <w:rFonts w:ascii="Cambria"/>
          <w:spacing w:val="13"/>
        </w:rPr>
        <w:t> </w:t>
      </w:r>
      <w:r>
        <w:rPr>
          <w:rFonts w:ascii="Cambria"/>
        </w:rPr>
        <w:t>strumming</w:t>
      </w:r>
      <w:r>
        <w:rPr>
          <w:rFonts w:ascii="Cambria"/>
          <w:spacing w:val="17"/>
        </w:rPr>
        <w:t> </w:t>
      </w:r>
      <w:r>
        <w:rPr>
          <w:rFonts w:ascii="Cambria"/>
        </w:rPr>
        <w:t>of</w:t>
      </w:r>
      <w:r>
        <w:rPr>
          <w:rFonts w:ascii="Cambria"/>
          <w:spacing w:val="17"/>
        </w:rPr>
        <w:t> </w:t>
      </w:r>
      <w:r>
        <w:rPr>
          <w:rFonts w:ascii="Cambria"/>
        </w:rPr>
        <w:t>a</w:t>
      </w:r>
      <w:r>
        <w:rPr>
          <w:rFonts w:ascii="Cambria"/>
          <w:spacing w:val="11"/>
        </w:rPr>
        <w:t> </w:t>
      </w:r>
      <w:r>
        <w:rPr>
          <w:rFonts w:ascii="Cambria"/>
          <w:i/>
        </w:rPr>
        <w:t>veena</w:t>
      </w:r>
      <w:r>
        <w:rPr>
          <w:rFonts w:ascii="Cambria"/>
          <w:i/>
          <w:spacing w:val="8"/>
        </w:rPr>
        <w:t> </w:t>
      </w:r>
      <w:r>
        <w:rPr>
          <w:rFonts w:ascii="Cambria"/>
        </w:rPr>
        <w:t>occurred</w:t>
      </w:r>
      <w:r>
        <w:rPr>
          <w:rFonts w:ascii="Cambria"/>
          <w:spacing w:val="21"/>
        </w:rPr>
        <w:t> </w:t>
      </w:r>
      <w:r>
        <w:rPr>
          <w:rFonts w:ascii="Cambria"/>
        </w:rPr>
        <w:t>about</w:t>
      </w:r>
    </w:p>
    <w:p>
      <w:pPr>
        <w:pStyle w:val="BodyText"/>
        <w:spacing w:line="223" w:lineRule="auto" w:before="204"/>
        <w:ind w:left="333" w:right="2814" w:firstLine="5"/>
        <w:jc w:val="left"/>
        <w:rPr>
          <w:rFonts w:ascii="Cambria" w:hAnsi="Cambria"/>
        </w:rPr>
      </w:pPr>
      <w:r>
        <w:rPr>
          <w:rFonts w:ascii="Cambria" w:hAnsi="Cambria"/>
        </w:rPr>
        <w:t>“Sam†”</w:t>
      </w:r>
      <w:r>
        <w:rPr>
          <w:rFonts w:ascii="Cambria" w:hAnsi="Cambria"/>
          <w:spacing w:val="20"/>
        </w:rPr>
        <w:t> </w:t>
      </w:r>
      <w:r>
        <w:rPr>
          <w:rFonts w:ascii="Cambria" w:hAnsi="Cambria"/>
        </w:rPr>
        <w:t>he</w:t>
      </w:r>
      <w:r>
        <w:rPr>
          <w:rFonts w:ascii="Cambria" w:hAnsi="Cambria"/>
          <w:spacing w:val="12"/>
        </w:rPr>
        <w:t> </w:t>
      </w:r>
      <w:r>
        <w:rPr>
          <w:rFonts w:ascii="Cambria" w:hAnsi="Cambria"/>
        </w:rPr>
        <w:t>said. Sam</w:t>
      </w:r>
      <w:r>
        <w:rPr>
          <w:rFonts w:ascii="Cambria" w:hAnsi="Cambria"/>
          <w:spacing w:val="40"/>
        </w:rPr>
        <w:t> </w:t>
      </w:r>
      <w:r>
        <w:rPr>
          <w:rFonts w:ascii="Cambria" w:hAnsi="Cambria"/>
        </w:rPr>
        <w:t>nodded.</w:t>
      </w:r>
    </w:p>
    <w:p>
      <w:pPr>
        <w:pStyle w:val="BodyText"/>
        <w:spacing w:line="218" w:lineRule="auto"/>
        <w:ind w:left="139" w:firstLine="194"/>
        <w:jc w:val="left"/>
        <w:rPr>
          <w:rFonts w:ascii="Cambria" w:hAnsi="Cambria"/>
        </w:rPr>
      </w:pPr>
      <w:r>
        <w:rPr>
          <w:rFonts w:ascii="Cambria" w:hAnsi="Cambria"/>
        </w:rPr>
        <w:t>“I</w:t>
      </w:r>
      <w:r>
        <w:rPr>
          <w:rFonts w:ascii="Cambria" w:hAnsi="Cambria"/>
          <w:spacing w:val="38"/>
        </w:rPr>
        <w:t> </w:t>
      </w:r>
      <w:r>
        <w:rPr>
          <w:rFonts w:ascii="Cambria" w:hAnsi="Cambria"/>
        </w:rPr>
        <w:t>am</w:t>
      </w:r>
      <w:r>
        <w:rPr>
          <w:rFonts w:ascii="Cambria" w:hAnsi="Cambria"/>
          <w:spacing w:val="6"/>
        </w:rPr>
        <w:t> </w:t>
      </w:r>
      <w:r>
        <w:rPr>
          <w:rFonts w:ascii="Cambria" w:hAnsi="Cambria"/>
        </w:rPr>
        <w:t>trying</w:t>
      </w:r>
      <w:r>
        <w:rPr>
          <w:rFonts w:ascii="Cambria" w:hAnsi="Cambria"/>
          <w:spacing w:val="12"/>
        </w:rPr>
        <w:t> </w:t>
      </w:r>
      <w:r>
        <w:rPr>
          <w:rFonts w:ascii="Cambria" w:hAnsi="Cambria"/>
        </w:rPr>
        <w:t>to guess</w:t>
      </w:r>
      <w:r>
        <w:rPr>
          <w:rFonts w:ascii="Cambria" w:hAnsi="Cambria"/>
          <w:spacing w:val="8"/>
        </w:rPr>
        <w:t> </w:t>
      </w:r>
      <w:r>
        <w:rPr>
          <w:rFonts w:ascii="Cambria" w:hAnsi="Cambria"/>
        </w:rPr>
        <w:t>your</w:t>
      </w:r>
      <w:r>
        <w:rPr>
          <w:rFonts w:ascii="Cambria" w:hAnsi="Cambria"/>
          <w:spacing w:val="14"/>
        </w:rPr>
        <w:t> </w:t>
      </w:r>
      <w:r>
        <w:rPr>
          <w:rFonts w:ascii="Cambria" w:hAnsi="Cambria"/>
        </w:rPr>
        <w:t>true identity,</w:t>
      </w:r>
      <w:r>
        <w:rPr>
          <w:rFonts w:ascii="Cambria" w:hAnsi="Cambria"/>
          <w:spacing w:val="12"/>
        </w:rPr>
        <w:t> </w:t>
      </w:r>
      <w:r>
        <w:rPr>
          <w:rFonts w:ascii="Cambria" w:hAnsi="Cambria"/>
        </w:rPr>
        <w:t>Lord</w:t>
      </w:r>
      <w:r>
        <w:rPr>
          <w:rFonts w:ascii="Cambria" w:hAnsi="Cambria"/>
          <w:spacing w:val="9"/>
        </w:rPr>
        <w:t> </w:t>
      </w:r>
      <w:r>
        <w:rPr>
          <w:rFonts w:ascii="Cambria" w:hAnsi="Cambria"/>
        </w:rPr>
        <w:t>Brah- ma.</w:t>
      </w:r>
      <w:r>
        <w:rPr>
          <w:rFonts w:ascii="Cambria" w:hAnsi="Cambria"/>
          <w:spacing w:val="40"/>
        </w:rPr>
        <w:t> </w:t>
      </w:r>
      <w:r>
        <w:rPr>
          <w:rFonts w:ascii="Cambria" w:hAnsi="Cambria"/>
        </w:rPr>
        <w:t>I</w:t>
      </w:r>
      <w:r>
        <w:rPr>
          <w:rFonts w:ascii="Cambria" w:hAnsi="Cambria"/>
          <w:spacing w:val="40"/>
        </w:rPr>
        <w:t> </w:t>
      </w:r>
      <w:r>
        <w:rPr>
          <w:rFonts w:ascii="Cambria" w:hAnsi="Cambria"/>
        </w:rPr>
        <w:t>confess</w:t>
      </w:r>
      <w:r>
        <w:rPr>
          <w:rFonts w:ascii="Cambria" w:hAnsi="Cambria"/>
          <w:spacing w:val="40"/>
        </w:rPr>
        <w:t> </w:t>
      </w:r>
      <w:r>
        <w:rPr>
          <w:rFonts w:ascii="Cambria" w:hAnsi="Cambria"/>
        </w:rPr>
        <w:t>that</w:t>
      </w:r>
      <w:r>
        <w:rPr>
          <w:rFonts w:ascii="Cambria" w:hAnsi="Cambria"/>
          <w:spacing w:val="40"/>
        </w:rPr>
        <w:t> </w:t>
      </w:r>
      <w:r>
        <w:rPr>
          <w:rFonts w:ascii="Cambria" w:hAnsi="Cambria"/>
        </w:rPr>
        <w:t>I</w:t>
      </w:r>
      <w:r>
        <w:rPr>
          <w:rFonts w:ascii="Cambria" w:hAnsi="Cambria"/>
          <w:spacing w:val="40"/>
        </w:rPr>
        <w:t> </w:t>
      </w:r>
      <w:r>
        <w:rPr>
          <w:rFonts w:ascii="Cambria" w:hAnsi="Cambria"/>
        </w:rPr>
        <w:t>cannot.”</w:t>
      </w:r>
    </w:p>
    <w:p>
      <w:pPr>
        <w:pStyle w:val="BodyText"/>
        <w:spacing w:line="211" w:lineRule="auto" w:before="5"/>
        <w:ind w:left="132" w:right="53" w:firstLine="201"/>
        <w:jc w:val="left"/>
        <w:rPr>
          <w:rFonts w:ascii="Cambria" w:hAnsi="Cambria"/>
        </w:rPr>
      </w:pPr>
      <w:r>
        <w:rPr>
          <w:rFonts w:ascii="Cambria" w:hAnsi="Cambria"/>
        </w:rPr>
        <w:t>“This</w:t>
      </w:r>
      <w:r>
        <w:rPr>
          <w:rFonts w:ascii="Cambria" w:hAnsi="Cambria"/>
          <w:spacing w:val="25"/>
        </w:rPr>
        <w:t> </w:t>
      </w:r>
      <w:r>
        <w:rPr>
          <w:rFonts w:ascii="Cambria" w:hAnsi="Cambria"/>
        </w:rPr>
        <w:t>is</w:t>
      </w:r>
      <w:r>
        <w:rPr>
          <w:rFonts w:ascii="Cambria" w:hAnsi="Cambria"/>
          <w:spacing w:val="24"/>
        </w:rPr>
        <w:t> </w:t>
      </w:r>
      <w:r>
        <w:rPr>
          <w:rFonts w:ascii="Cambria" w:hAnsi="Cambria"/>
        </w:rPr>
        <w:t>as it</w:t>
      </w:r>
      <w:r>
        <w:rPr>
          <w:rFonts w:ascii="Cambria" w:hAnsi="Cambria"/>
          <w:spacing w:val="26"/>
        </w:rPr>
        <w:t> </w:t>
      </w:r>
      <w:r>
        <w:rPr>
          <w:rFonts w:ascii="Cambria" w:hAnsi="Cambria"/>
        </w:rPr>
        <w:t>should</w:t>
      </w:r>
      <w:r>
        <w:rPr>
          <w:rFonts w:ascii="Cambria" w:hAnsi="Cambria"/>
          <w:spacing w:val="23"/>
        </w:rPr>
        <w:t> </w:t>
      </w:r>
      <w:r>
        <w:rPr>
          <w:rFonts w:ascii="Cambria" w:hAnsi="Cambria"/>
        </w:rPr>
        <w:t>be,”</w:t>
      </w:r>
      <w:r>
        <w:rPr>
          <w:rFonts w:ascii="Cambria" w:hAnsi="Cambria"/>
          <w:spacing w:val="28"/>
        </w:rPr>
        <w:t> </w:t>
      </w:r>
      <w:r>
        <w:rPr>
          <w:rFonts w:ascii="Cambria" w:hAnsi="Cambria"/>
        </w:rPr>
        <w:t>said Brahma,</w:t>
      </w:r>
      <w:r>
        <w:rPr>
          <w:rFonts w:ascii="Cambria" w:hAnsi="Cambria"/>
          <w:spacing w:val="32"/>
        </w:rPr>
        <w:t> </w:t>
      </w:r>
      <w:r>
        <w:rPr>
          <w:rFonts w:ascii="Cambria" w:hAnsi="Cambria"/>
        </w:rPr>
        <w:t>“if</w:t>
      </w:r>
      <w:r>
        <w:rPr>
          <w:rFonts w:ascii="Cambria" w:hAnsi="Cambria"/>
          <w:spacing w:val="32"/>
        </w:rPr>
        <w:t> </w:t>
      </w:r>
      <w:r>
        <w:rPr>
          <w:rFonts w:ascii="Cambria" w:hAnsi="Cambria"/>
        </w:rPr>
        <w:t>one</w:t>
      </w:r>
      <w:r>
        <w:rPr>
          <w:rFonts w:ascii="Cambria" w:hAnsi="Cambria"/>
          <w:spacing w:val="18"/>
        </w:rPr>
        <w:t> </w:t>
      </w:r>
      <w:r>
        <w:rPr>
          <w:rFonts w:ascii="Cambria" w:hAnsi="Cambria"/>
        </w:rPr>
        <w:t>is</w:t>
      </w:r>
      <w:r>
        <w:rPr>
          <w:rFonts w:ascii="Cambria" w:hAnsi="Cambria"/>
          <w:spacing w:val="22"/>
        </w:rPr>
        <w:t> </w:t>
      </w:r>
      <w:r>
        <w:rPr>
          <w:rFonts w:ascii="Cambria" w:hAnsi="Cambria"/>
        </w:rPr>
        <w:t>to be a god who was, is and always shall be.”</w:t>
      </w:r>
    </w:p>
    <w:p>
      <w:pPr>
        <w:pStyle w:val="BodyText"/>
        <w:spacing w:line="232" w:lineRule="auto" w:before="4"/>
        <w:ind w:left="134" w:firstLine="194"/>
        <w:jc w:val="left"/>
        <w:rPr>
          <w:rFonts w:ascii="Cambria" w:hAnsi="Cambria"/>
        </w:rPr>
      </w:pPr>
      <w:r>
        <w:rPr>
          <w:rFonts w:ascii="Cambria" w:hAnsi="Cambria"/>
        </w:rPr>
        <w:t>“Fine</w:t>
      </w:r>
      <w:r>
        <w:rPr>
          <w:rFonts w:ascii="Cambria" w:hAnsi="Cambria"/>
          <w:spacing w:val="26"/>
        </w:rPr>
        <w:t> </w:t>
      </w:r>
      <w:r>
        <w:rPr>
          <w:rFonts w:ascii="Cambria" w:hAnsi="Cambria"/>
        </w:rPr>
        <w:t>garments,</w:t>
      </w:r>
      <w:r>
        <w:rPr>
          <w:rFonts w:ascii="Cambria" w:hAnsi="Cambria"/>
          <w:spacing w:val="37"/>
        </w:rPr>
        <w:t> </w:t>
      </w:r>
      <w:r>
        <w:rPr>
          <w:rFonts w:ascii="Cambria" w:hAnsi="Cambria"/>
        </w:rPr>
        <w:t>those</w:t>
      </w:r>
      <w:r>
        <w:rPr>
          <w:rFonts w:ascii="Cambria" w:hAnsi="Cambria"/>
          <w:spacing w:val="27"/>
        </w:rPr>
        <w:t> </w:t>
      </w:r>
      <w:r>
        <w:rPr>
          <w:rFonts w:ascii="Cambria" w:hAnsi="Cambria"/>
        </w:rPr>
        <w:t>you</w:t>
      </w:r>
      <w:r>
        <w:rPr>
          <w:rFonts w:ascii="Cambria" w:hAnsi="Cambria"/>
          <w:spacing w:val="25"/>
        </w:rPr>
        <w:t> </w:t>
      </w:r>
      <w:r>
        <w:rPr>
          <w:rFonts w:ascii="Cambria" w:hAnsi="Cambria"/>
        </w:rPr>
        <w:t>wear,”</w:t>
      </w:r>
      <w:r>
        <w:rPr>
          <w:rFonts w:ascii="Cambria" w:hAnsi="Cambria"/>
          <w:spacing w:val="28"/>
        </w:rPr>
        <w:t> </w:t>
      </w:r>
      <w:r>
        <w:rPr>
          <w:rFonts w:ascii="Cambria" w:hAnsi="Cambria"/>
        </w:rPr>
        <w:t>said</w:t>
      </w:r>
      <w:r>
        <w:rPr>
          <w:rFonts w:ascii="Cambria" w:hAnsi="Cambria"/>
          <w:spacing w:val="22"/>
        </w:rPr>
        <w:t> </w:t>
      </w:r>
      <w:r>
        <w:rPr>
          <w:rFonts w:ascii="Cambria" w:hAnsi="Cambria"/>
        </w:rPr>
        <w:t>Sam.</w:t>
      </w:r>
      <w:r>
        <w:rPr>
          <w:rFonts w:ascii="Cambria" w:hAnsi="Cambria"/>
          <w:spacing w:val="25"/>
        </w:rPr>
        <w:t> </w:t>
      </w:r>
      <w:r>
        <w:rPr>
          <w:rFonts w:ascii="Cambria" w:hAnsi="Cambria"/>
        </w:rPr>
        <w:t>“Quite </w:t>
      </w:r>
      <w:r>
        <w:rPr>
          <w:rFonts w:ascii="Cambria" w:hAnsi="Cambria"/>
          <w:spacing w:val="-2"/>
        </w:rPr>
        <w:t>fetching.”</w:t>
      </w:r>
    </w:p>
    <w:p>
      <w:pPr>
        <w:pStyle w:val="BodyText"/>
        <w:spacing w:line="230" w:lineRule="auto"/>
        <w:ind w:left="128" w:right="167" w:firstLine="201"/>
        <w:jc w:val="right"/>
        <w:rPr>
          <w:rFonts w:ascii="Cambria" w:hAnsi="Cambria"/>
        </w:rPr>
      </w:pPr>
      <w:r>
        <w:rPr>
          <w:rFonts w:ascii="Cambria" w:hAnsi="Cambria"/>
        </w:rPr>
        <w:t>“Thank</w:t>
      </w:r>
      <w:r>
        <w:rPr>
          <w:rFonts w:ascii="Cambria" w:hAnsi="Cambria"/>
          <w:spacing w:val="34"/>
        </w:rPr>
        <w:t> </w:t>
      </w:r>
      <w:r>
        <w:rPr>
          <w:rFonts w:ascii="Cambria" w:hAnsi="Cambria"/>
        </w:rPr>
        <w:t>you.</w:t>
      </w:r>
      <w:r>
        <w:rPr>
          <w:rFonts w:ascii="Cambria" w:hAnsi="Cambria"/>
          <w:spacing w:val="30"/>
        </w:rPr>
        <w:t> </w:t>
      </w:r>
      <w:r>
        <w:rPr>
          <w:rFonts w:ascii="Cambria" w:hAnsi="Cambria"/>
        </w:rPr>
        <w:t>I</w:t>
      </w:r>
      <w:r>
        <w:rPr>
          <w:rFonts w:ascii="Cambria" w:hAnsi="Cambria"/>
          <w:spacing w:val="40"/>
        </w:rPr>
        <w:t> </w:t>
      </w:r>
      <w:r>
        <w:rPr>
          <w:rFonts w:ascii="Cambria" w:hAnsi="Cambria"/>
        </w:rPr>
        <w:t>find</w:t>
      </w:r>
      <w:r>
        <w:rPr>
          <w:rFonts w:ascii="Cambria" w:hAnsi="Cambria"/>
          <w:spacing w:val="32"/>
        </w:rPr>
        <w:t> </w:t>
      </w:r>
      <w:r>
        <w:rPr>
          <w:rFonts w:ascii="Cambria" w:hAnsi="Cambria"/>
        </w:rPr>
        <w:t>it</w:t>
      </w:r>
      <w:r>
        <w:rPr>
          <w:rFonts w:ascii="Cambria" w:hAnsi="Cambria"/>
          <w:spacing w:val="28"/>
        </w:rPr>
        <w:t> </w:t>
      </w:r>
      <w:r>
        <w:rPr>
          <w:rFonts w:ascii="Cambria" w:hAnsi="Cambria"/>
        </w:rPr>
        <w:t>hard</w:t>
      </w:r>
      <w:r>
        <w:rPr>
          <w:rFonts w:ascii="Cambria" w:hAnsi="Cambria"/>
          <w:spacing w:val="31"/>
        </w:rPr>
        <w:t> </w:t>
      </w:r>
      <w:r>
        <w:rPr>
          <w:rFonts w:ascii="Cambria" w:hAnsi="Cambria"/>
        </w:rPr>
        <w:t>to</w:t>
      </w:r>
      <w:r>
        <w:rPr>
          <w:rFonts w:ascii="Cambria" w:hAnsi="Cambria"/>
          <w:spacing w:val="20"/>
        </w:rPr>
        <w:t> </w:t>
      </w:r>
      <w:r>
        <w:rPr>
          <w:rFonts w:ascii="Cambria" w:hAnsi="Cambria"/>
        </w:rPr>
        <w:t>believe</w:t>
      </w:r>
      <w:r>
        <w:rPr>
          <w:rFonts w:ascii="Cambria" w:hAnsi="Cambria"/>
          <w:spacing w:val="31"/>
        </w:rPr>
        <w:t> </w:t>
      </w:r>
      <w:r>
        <w:rPr>
          <w:rFonts w:ascii="Cambria" w:hAnsi="Cambria"/>
        </w:rPr>
        <w:t>that</w:t>
      </w:r>
      <w:r>
        <w:rPr>
          <w:rFonts w:ascii="Cambria" w:hAnsi="Cambria"/>
          <w:spacing w:val="38"/>
        </w:rPr>
        <w:t> </w:t>
      </w:r>
      <w:r>
        <w:rPr>
          <w:rFonts w:ascii="Cambria" w:hAnsi="Cambria"/>
        </w:rPr>
        <w:t>you</w:t>
      </w:r>
      <w:r>
        <w:rPr>
          <w:rFonts w:ascii="Cambria" w:hAnsi="Cambria"/>
          <w:spacing w:val="17"/>
        </w:rPr>
        <w:t> </w:t>
      </w:r>
      <w:r>
        <w:rPr>
          <w:rFonts w:ascii="Cambria" w:hAnsi="Cambria"/>
        </w:rPr>
        <w:t>still exist.</w:t>
      </w:r>
      <w:r>
        <w:rPr>
          <w:rFonts w:ascii="Cambria" w:hAnsi="Cambria"/>
          <w:spacing w:val="4"/>
        </w:rPr>
        <w:t> </w:t>
      </w:r>
      <w:r>
        <w:rPr>
          <w:rFonts w:ascii="Cambria" w:hAnsi="Cambria"/>
        </w:rPr>
        <w:t>Checking,</w:t>
      </w:r>
      <w:r>
        <w:rPr>
          <w:rFonts w:ascii="Cambria" w:hAnsi="Cambria"/>
          <w:spacing w:val="14"/>
        </w:rPr>
        <w:t> </w:t>
      </w:r>
      <w:r>
        <w:rPr>
          <w:rFonts w:ascii="Cambria" w:hAnsi="Cambria"/>
        </w:rPr>
        <w:t>I</w:t>
      </w:r>
      <w:r>
        <w:rPr>
          <w:rFonts w:ascii="Cambria" w:hAnsi="Cambria"/>
          <w:spacing w:val="17"/>
        </w:rPr>
        <w:t> </w:t>
      </w:r>
      <w:r>
        <w:rPr>
          <w:rFonts w:ascii="Cambria" w:hAnsi="Cambria"/>
        </w:rPr>
        <w:t>note</w:t>
      </w:r>
      <w:r>
        <w:rPr>
          <w:rFonts w:ascii="Cambria" w:hAnsi="Cambria"/>
          <w:spacing w:val="11"/>
        </w:rPr>
        <w:t> </w:t>
      </w:r>
      <w:r>
        <w:rPr>
          <w:rFonts w:ascii="Cambria" w:hAnsi="Cambria"/>
        </w:rPr>
        <w:t>that</w:t>
      </w:r>
      <w:r>
        <w:rPr>
          <w:rFonts w:ascii="Cambria" w:hAnsi="Cambria"/>
          <w:spacing w:val="14"/>
        </w:rPr>
        <w:t> </w:t>
      </w:r>
      <w:r>
        <w:rPr>
          <w:rFonts w:ascii="Cambria" w:hAnsi="Cambria"/>
        </w:rPr>
        <w:t>you</w:t>
      </w:r>
      <w:r>
        <w:rPr>
          <w:rFonts w:ascii="Cambria" w:hAnsi="Cambria"/>
          <w:spacing w:val="3"/>
        </w:rPr>
        <w:t> </w:t>
      </w:r>
      <w:r>
        <w:rPr>
          <w:rFonts w:ascii="Cambria" w:hAnsi="Cambria"/>
        </w:rPr>
        <w:t>have not</w:t>
      </w:r>
      <w:r>
        <w:rPr>
          <w:rFonts w:ascii="Cambria" w:hAnsi="Cambria"/>
          <w:spacing w:val="9"/>
        </w:rPr>
        <w:t> </w:t>
      </w:r>
      <w:r>
        <w:rPr>
          <w:rFonts w:ascii="Cambria" w:hAnsi="Cambria"/>
        </w:rPr>
        <w:t>sought</w:t>
      </w:r>
      <w:r>
        <w:rPr>
          <w:rFonts w:ascii="Cambria" w:hAnsi="Cambria"/>
          <w:spacing w:val="16"/>
        </w:rPr>
        <w:t> </w:t>
      </w:r>
      <w:r>
        <w:rPr>
          <w:rFonts w:ascii="Cambria" w:hAnsi="Cambria"/>
        </w:rPr>
        <w:t>a</w:t>
      </w:r>
      <w:r>
        <w:rPr>
          <w:rFonts w:ascii="Cambria" w:hAnsi="Cambria"/>
          <w:spacing w:val="-4"/>
        </w:rPr>
        <w:t> </w:t>
      </w:r>
      <w:r>
        <w:rPr>
          <w:rFonts w:ascii="Cambria" w:hAnsi="Cambria"/>
        </w:rPr>
        <w:t>new body</w:t>
      </w:r>
      <w:r>
        <w:rPr>
          <w:rFonts w:ascii="Cambria" w:hAnsi="Cambria"/>
          <w:spacing w:val="9"/>
        </w:rPr>
        <w:t> </w:t>
      </w:r>
      <w:r>
        <w:rPr>
          <w:rFonts w:ascii="Cambria" w:hAnsi="Cambria"/>
        </w:rPr>
        <w:t>for half</w:t>
      </w:r>
      <w:r>
        <w:rPr>
          <w:rFonts w:ascii="Cambria" w:hAnsi="Cambria"/>
          <w:spacing w:val="18"/>
        </w:rPr>
        <w:t> </w:t>
      </w:r>
      <w:r>
        <w:rPr>
          <w:rFonts w:ascii="Cambria" w:hAnsi="Cambria"/>
        </w:rPr>
        <w:t>a</w:t>
      </w:r>
      <w:r>
        <w:rPr>
          <w:rFonts w:ascii="Cambria" w:hAnsi="Cambria"/>
          <w:spacing w:val="-1"/>
        </w:rPr>
        <w:t> </w:t>
      </w:r>
      <w:r>
        <w:rPr>
          <w:rFonts w:ascii="Cambria" w:hAnsi="Cambria"/>
        </w:rPr>
        <w:t>century.</w:t>
      </w:r>
      <w:r>
        <w:rPr>
          <w:rFonts w:ascii="Cambria" w:hAnsi="Cambria"/>
          <w:spacing w:val="12"/>
        </w:rPr>
        <w:t> </w:t>
      </w:r>
      <w:r>
        <w:rPr>
          <w:rFonts w:ascii="Cambria" w:hAnsi="Cambria"/>
        </w:rPr>
        <w:t>That</w:t>
      </w:r>
      <w:r>
        <w:rPr>
          <w:rFonts w:ascii="Cambria" w:hAnsi="Cambria"/>
          <w:spacing w:val="11"/>
        </w:rPr>
        <w:t> </w:t>
      </w:r>
      <w:r>
        <w:rPr>
          <w:rFonts w:ascii="Cambria" w:hAnsi="Cambria"/>
        </w:rPr>
        <w:t>is taking</w:t>
      </w:r>
      <w:r>
        <w:rPr>
          <w:rFonts w:ascii="Cambria" w:hAnsi="Cambria"/>
          <w:spacing w:val="9"/>
        </w:rPr>
        <w:t> </w:t>
      </w:r>
      <w:r>
        <w:rPr>
          <w:rFonts w:ascii="Cambria" w:hAnsi="Cambria"/>
        </w:rPr>
        <w:t>quite a chance.” Sam</w:t>
      </w:r>
      <w:r>
        <w:rPr>
          <w:rFonts w:ascii="Cambria" w:hAnsi="Cambria"/>
          <w:spacing w:val="40"/>
        </w:rPr>
        <w:t> </w:t>
      </w:r>
      <w:r>
        <w:rPr>
          <w:rFonts w:ascii="Cambria" w:hAnsi="Cambria"/>
        </w:rPr>
        <w:t>shrugged.</w:t>
      </w:r>
      <w:r>
        <w:rPr>
          <w:rFonts w:ascii="Cambria" w:hAnsi="Cambria"/>
          <w:spacing w:val="80"/>
        </w:rPr>
        <w:t> </w:t>
      </w:r>
      <w:r>
        <w:rPr>
          <w:rFonts w:ascii="Cambria" w:hAnsi="Cambria"/>
        </w:rPr>
        <w:t>“Life</w:t>
      </w:r>
      <w:r>
        <w:rPr>
          <w:rFonts w:ascii="Cambria" w:hAnsi="Cambria"/>
          <w:spacing w:val="40"/>
        </w:rPr>
        <w:t> </w:t>
      </w:r>
      <w:r>
        <w:rPr>
          <w:rFonts w:ascii="Cambria" w:hAnsi="Cambria"/>
        </w:rPr>
        <w:t>is</w:t>
      </w:r>
      <w:r>
        <w:rPr>
          <w:rFonts w:ascii="Cambria" w:hAnsi="Cambria"/>
          <w:spacing w:val="40"/>
        </w:rPr>
        <w:t> </w:t>
      </w:r>
      <w:r>
        <w:rPr>
          <w:rFonts w:ascii="Cambria" w:hAnsi="Cambria"/>
        </w:rPr>
        <w:t>full</w:t>
      </w:r>
      <w:r>
        <w:rPr>
          <w:rFonts w:ascii="Cambria" w:hAnsi="Cambria"/>
          <w:spacing w:val="40"/>
        </w:rPr>
        <w:t> </w:t>
      </w:r>
      <w:r>
        <w:rPr>
          <w:rFonts w:ascii="Cambria" w:hAnsi="Cambria"/>
        </w:rPr>
        <w:t>of</w:t>
      </w:r>
      <w:r>
        <w:rPr>
          <w:rFonts w:ascii="Cambria" w:hAnsi="Cambria"/>
          <w:spacing w:val="40"/>
        </w:rPr>
        <w:t> </w:t>
      </w:r>
      <w:r>
        <w:rPr>
          <w:rFonts w:ascii="Cambria" w:hAnsi="Cambria"/>
        </w:rPr>
        <w:t>chances,</w:t>
      </w:r>
      <w:r>
        <w:rPr>
          <w:rFonts w:ascii="Cambria" w:hAnsi="Cambria"/>
          <w:spacing w:val="80"/>
        </w:rPr>
        <w:t> </w:t>
      </w:r>
      <w:r>
        <w:rPr>
          <w:rFonts w:ascii="Cambria" w:hAnsi="Cambria"/>
        </w:rPr>
        <w:t>gambles,</w:t>
      </w:r>
    </w:p>
    <w:p>
      <w:pPr>
        <w:pStyle w:val="BodyText"/>
        <w:spacing w:line="209" w:lineRule="exact"/>
        <w:ind w:left="130"/>
        <w:rPr>
          <w:rFonts w:ascii="Cambria" w:hAnsi="Cambria"/>
        </w:rPr>
      </w:pPr>
      <w:r>
        <w:rPr>
          <w:rFonts w:ascii="Cambria" w:hAnsi="Cambria"/>
          <w:spacing w:val="-2"/>
        </w:rPr>
        <w:t>uncertainties</w:t>
      </w:r>
      <w:r>
        <w:rPr>
          <w:rFonts w:ascii="Cambria" w:hAnsi="Cambria"/>
          <w:spacing w:val="70"/>
        </w:rPr>
        <w:t>  </w:t>
      </w:r>
      <w:r>
        <w:rPr>
          <w:rFonts w:ascii="Cambria" w:hAnsi="Cambria"/>
          <w:spacing w:val="-10"/>
        </w:rPr>
        <w:t>”</w:t>
      </w:r>
    </w:p>
    <w:p>
      <w:pPr>
        <w:pStyle w:val="BodyText"/>
        <w:spacing w:line="232" w:lineRule="auto"/>
        <w:ind w:left="122" w:right="173" w:firstLine="187"/>
        <w:rPr>
          <w:rFonts w:ascii="Cambria" w:hAnsi="Cambria"/>
        </w:rPr>
      </w:pPr>
      <w:r>
        <w:rPr>
          <w:rFonts w:ascii="Cambria" w:hAnsi="Cambria"/>
        </w:rPr>
        <w:t>“True,” said Brahma. “Pray, draw up a chair and sit down.</w:t>
      </w:r>
      <w:r>
        <w:rPr>
          <w:rFonts w:ascii="Cambria" w:hAnsi="Cambria"/>
          <w:spacing w:val="40"/>
        </w:rPr>
        <w:t> </w:t>
      </w:r>
      <w:r>
        <w:rPr>
          <w:rFonts w:ascii="Cambria" w:hAnsi="Cambria"/>
        </w:rPr>
        <w:t>Make</w:t>
      </w:r>
      <w:r>
        <w:rPr>
          <w:rFonts w:ascii="Cambria" w:hAnsi="Cambria"/>
          <w:spacing w:val="40"/>
        </w:rPr>
        <w:t> </w:t>
      </w:r>
      <w:r>
        <w:rPr>
          <w:rFonts w:ascii="Cambria" w:hAnsi="Cambria"/>
        </w:rPr>
        <w:t>yourself</w:t>
      </w:r>
      <w:r>
        <w:rPr>
          <w:rFonts w:ascii="Cambria" w:hAnsi="Cambria"/>
          <w:spacing w:val="40"/>
        </w:rPr>
        <w:t> </w:t>
      </w:r>
      <w:r>
        <w:rPr>
          <w:rFonts w:ascii="Cambria" w:hAnsi="Cambria"/>
        </w:rPr>
        <w:t>comfortable.”</w:t>
      </w:r>
    </w:p>
    <w:p>
      <w:pPr>
        <w:pStyle w:val="BodyText"/>
        <w:spacing w:line="230" w:lineRule="auto"/>
        <w:ind w:left="125" w:right="172" w:firstLine="198"/>
        <w:rPr>
          <w:rFonts w:ascii="Cambria"/>
        </w:rPr>
      </w:pPr>
      <w:r>
        <w:rPr>
          <w:rFonts w:ascii="Cambria"/>
        </w:rPr>
        <w:t>Sam did this, and when he looked up again, Brahma was seated upon a high throne carved of red marble, with a</w:t>
      </w:r>
      <w:r>
        <w:rPr>
          <w:rFonts w:ascii="Cambria"/>
          <w:spacing w:val="-2"/>
        </w:rPr>
        <w:t> </w:t>
      </w:r>
      <w:r>
        <w:rPr>
          <w:rFonts w:ascii="Cambria"/>
        </w:rPr>
        <w:t>matching parasol flared above it.</w:t>
      </w:r>
    </w:p>
    <w:p>
      <w:pPr>
        <w:pStyle w:val="BodyText"/>
        <w:spacing w:line="228" w:lineRule="auto"/>
        <w:ind w:left="329" w:right="175" w:hanging="5"/>
        <w:rPr>
          <w:rFonts w:ascii="Cambria" w:hAnsi="Cambria"/>
        </w:rPr>
      </w:pPr>
      <w:r>
        <w:rPr>
          <w:rFonts w:ascii="Cambria" w:hAnsi="Cambria"/>
        </w:rPr>
        <w:t>“That looks a bit uncomfortable,” he remarked. “Foam-rubber</w:t>
      </w:r>
      <w:r>
        <w:rPr>
          <w:rFonts w:ascii="Cambria" w:hAnsi="Cambria"/>
          <w:spacing w:val="68"/>
        </w:rPr>
        <w:t> </w:t>
      </w:r>
      <w:r>
        <w:rPr>
          <w:rFonts w:ascii="Cambria" w:hAnsi="Cambria"/>
        </w:rPr>
        <w:t>cushion,”</w:t>
      </w:r>
      <w:r>
        <w:rPr>
          <w:rFonts w:ascii="Cambria" w:hAnsi="Cambria"/>
          <w:spacing w:val="58"/>
        </w:rPr>
        <w:t> </w:t>
      </w:r>
      <w:r>
        <w:rPr>
          <w:rFonts w:ascii="Cambria" w:hAnsi="Cambria"/>
        </w:rPr>
        <w:t>replied</w:t>
      </w:r>
      <w:r>
        <w:rPr>
          <w:rFonts w:ascii="Cambria" w:hAnsi="Cambria"/>
          <w:spacing w:val="57"/>
        </w:rPr>
        <w:t> </w:t>
      </w:r>
      <w:r>
        <w:rPr>
          <w:rFonts w:ascii="Cambria" w:hAnsi="Cambria"/>
        </w:rPr>
        <w:t>the</w:t>
      </w:r>
      <w:r>
        <w:rPr>
          <w:rFonts w:ascii="Cambria" w:hAnsi="Cambria"/>
          <w:spacing w:val="40"/>
        </w:rPr>
        <w:t> </w:t>
      </w:r>
      <w:r>
        <w:rPr>
          <w:rFonts w:ascii="Cambria" w:hAnsi="Cambria"/>
        </w:rPr>
        <w:t>god,</w:t>
      </w:r>
      <w:r>
        <w:rPr>
          <w:rFonts w:ascii="Cambria" w:hAnsi="Cambria"/>
          <w:spacing w:val="40"/>
        </w:rPr>
        <w:t> </w:t>
      </w:r>
      <w:r>
        <w:rPr>
          <w:rFonts w:ascii="Cambria" w:hAnsi="Cambria"/>
        </w:rPr>
        <w:t>smiling.</w:t>
      </w:r>
    </w:p>
    <w:p>
      <w:pPr>
        <w:pStyle w:val="BodyText"/>
        <w:spacing w:line="210" w:lineRule="exact"/>
        <w:ind w:left="118"/>
        <w:rPr>
          <w:rFonts w:ascii="Cambria" w:hAnsi="Cambria"/>
        </w:rPr>
      </w:pPr>
      <w:r>
        <w:rPr>
          <w:rFonts w:ascii="Cambria" w:hAnsi="Cambria"/>
        </w:rPr>
        <w:t>“You</w:t>
      </w:r>
      <w:r>
        <w:rPr>
          <w:rFonts w:ascii="Cambria" w:hAnsi="Cambria"/>
          <w:spacing w:val="22"/>
        </w:rPr>
        <w:t> </w:t>
      </w:r>
      <w:r>
        <w:rPr>
          <w:rFonts w:ascii="Cambria" w:hAnsi="Cambria"/>
        </w:rPr>
        <w:t>may</w:t>
      </w:r>
      <w:r>
        <w:rPr>
          <w:rFonts w:ascii="Cambria" w:hAnsi="Cambria"/>
          <w:spacing w:val="32"/>
        </w:rPr>
        <w:t> </w:t>
      </w:r>
      <w:r>
        <w:rPr>
          <w:rFonts w:ascii="Cambria" w:hAnsi="Cambria"/>
        </w:rPr>
        <w:t>smoke,</w:t>
      </w:r>
      <w:r>
        <w:rPr>
          <w:rFonts w:ascii="Cambria" w:hAnsi="Cambria"/>
          <w:spacing w:val="36"/>
        </w:rPr>
        <w:t> </w:t>
      </w:r>
      <w:r>
        <w:rPr>
          <w:rFonts w:ascii="Cambria" w:hAnsi="Cambria"/>
        </w:rPr>
        <w:t>if</w:t>
      </w:r>
      <w:r>
        <w:rPr>
          <w:rFonts w:ascii="Cambria" w:hAnsi="Cambria"/>
          <w:spacing w:val="44"/>
        </w:rPr>
        <w:t> </w:t>
      </w:r>
      <w:r>
        <w:rPr>
          <w:rFonts w:ascii="Cambria" w:hAnsi="Cambria"/>
        </w:rPr>
        <w:t>you</w:t>
      </w:r>
      <w:r>
        <w:rPr>
          <w:rFonts w:ascii="Cambria" w:hAnsi="Cambria"/>
          <w:spacing w:val="30"/>
        </w:rPr>
        <w:t> </w:t>
      </w:r>
      <w:r>
        <w:rPr>
          <w:rFonts w:ascii="Cambria" w:hAnsi="Cambria"/>
          <w:spacing w:val="-2"/>
        </w:rPr>
        <w:t>wish.”</w:t>
      </w:r>
    </w:p>
    <w:p>
      <w:pPr>
        <w:pStyle w:val="BodyText"/>
        <w:spacing w:line="232" w:lineRule="auto"/>
        <w:ind w:left="118" w:firstLine="210"/>
        <w:jc w:val="left"/>
        <w:rPr>
          <w:rFonts w:ascii="Cambria" w:hAnsi="Cambria"/>
        </w:rPr>
      </w:pPr>
      <w:r>
        <w:rPr>
          <w:rFonts w:ascii="Cambria" w:hAnsi="Cambria"/>
        </w:rPr>
        <w:t>“Thanks.”</w:t>
      </w:r>
      <w:r>
        <w:rPr>
          <w:rFonts w:ascii="Cambria" w:hAnsi="Cambria"/>
          <w:spacing w:val="15"/>
        </w:rPr>
        <w:t> </w:t>
      </w:r>
      <w:r>
        <w:rPr>
          <w:rFonts w:ascii="Cambria" w:hAnsi="Cambria"/>
        </w:rPr>
        <w:t>Sam</w:t>
      </w:r>
      <w:r>
        <w:rPr>
          <w:rFonts w:ascii="Cambria" w:hAnsi="Cambria"/>
          <w:spacing w:val="14"/>
        </w:rPr>
        <w:t> </w:t>
      </w:r>
      <w:r>
        <w:rPr>
          <w:rFonts w:ascii="Cambria" w:hAnsi="Cambria"/>
        </w:rPr>
        <w:t>drew</w:t>
      </w:r>
      <w:r>
        <w:rPr>
          <w:rFonts w:ascii="Cambria" w:hAnsi="Cambria"/>
          <w:spacing w:val="16"/>
        </w:rPr>
        <w:t> </w:t>
      </w:r>
      <w:r>
        <w:rPr>
          <w:rFonts w:ascii="Cambria" w:hAnsi="Cambria"/>
        </w:rPr>
        <w:t>his</w:t>
      </w:r>
      <w:r>
        <w:rPr>
          <w:rFonts w:ascii="Cambria" w:hAnsi="Cambria"/>
          <w:spacing w:val="16"/>
        </w:rPr>
        <w:t> </w:t>
      </w:r>
      <w:r>
        <w:rPr>
          <w:rFonts w:ascii="Cambria" w:hAnsi="Cambria"/>
        </w:rPr>
        <w:t>pipe</w:t>
      </w:r>
      <w:r>
        <w:rPr>
          <w:rFonts w:ascii="Cambria" w:hAnsi="Cambria"/>
          <w:spacing w:val="12"/>
        </w:rPr>
        <w:t> </w:t>
      </w:r>
      <w:r>
        <w:rPr>
          <w:rFonts w:ascii="Cambria" w:hAnsi="Cambria"/>
        </w:rPr>
        <w:t>from</w:t>
      </w:r>
      <w:r>
        <w:rPr>
          <w:rFonts w:ascii="Cambria" w:hAnsi="Cambria"/>
          <w:spacing w:val="17"/>
        </w:rPr>
        <w:t> </w:t>
      </w:r>
      <w:r>
        <w:rPr>
          <w:rFonts w:ascii="Cambria" w:hAnsi="Cambria"/>
        </w:rPr>
        <w:t>the</w:t>
      </w:r>
      <w:r>
        <w:rPr>
          <w:rFonts w:ascii="Cambria" w:hAnsi="Cambria"/>
          <w:spacing w:val="10"/>
        </w:rPr>
        <w:t> </w:t>
      </w:r>
      <w:r>
        <w:rPr>
          <w:rFonts w:ascii="Cambria" w:hAnsi="Cambria"/>
        </w:rPr>
        <w:t>pouch</w:t>
      </w:r>
      <w:r>
        <w:rPr>
          <w:rFonts w:ascii="Cambria" w:hAnsi="Cambria"/>
          <w:spacing w:val="21"/>
        </w:rPr>
        <w:t> </w:t>
      </w:r>
      <w:r>
        <w:rPr>
          <w:rFonts w:ascii="Cambria" w:hAnsi="Cambria"/>
        </w:rPr>
        <w:t>at</w:t>
      </w:r>
      <w:r>
        <w:rPr>
          <w:rFonts w:ascii="Cambria" w:hAnsi="Cambria"/>
          <w:spacing w:val="13"/>
        </w:rPr>
        <w:t> </w:t>
      </w:r>
      <w:r>
        <w:rPr>
          <w:rFonts w:ascii="Cambria" w:hAnsi="Cambria"/>
        </w:rPr>
        <w:t>his belt, filled</w:t>
      </w:r>
      <w:r>
        <w:rPr>
          <w:rFonts w:ascii="Cambria" w:hAnsi="Cambria"/>
          <w:spacing w:val="-1"/>
        </w:rPr>
        <w:t> </w:t>
      </w:r>
      <w:r>
        <w:rPr>
          <w:rFonts w:ascii="Cambria" w:hAnsi="Cambria"/>
        </w:rPr>
        <w:t>it, tamped</w:t>
      </w:r>
      <w:r>
        <w:rPr>
          <w:rFonts w:ascii="Cambria" w:hAnsi="Cambria"/>
          <w:spacing w:val="-1"/>
        </w:rPr>
        <w:t> </w:t>
      </w:r>
      <w:r>
        <w:rPr>
          <w:rFonts w:ascii="Cambria" w:hAnsi="Cambria"/>
        </w:rPr>
        <w:t>it</w:t>
      </w:r>
      <w:r>
        <w:rPr>
          <w:rFonts w:ascii="Cambria" w:hAnsi="Cambria"/>
          <w:spacing w:val="-3"/>
        </w:rPr>
        <w:t> </w:t>
      </w:r>
      <w:r>
        <w:rPr>
          <w:rFonts w:ascii="Cambria" w:hAnsi="Cambria"/>
        </w:rPr>
        <w:t>carefully</w:t>
      </w:r>
      <w:r>
        <w:rPr>
          <w:rFonts w:ascii="Cambria" w:hAnsi="Cambria"/>
          <w:spacing w:val="11"/>
        </w:rPr>
        <w:t> </w:t>
      </w:r>
      <w:r>
        <w:rPr>
          <w:rFonts w:ascii="Cambria" w:hAnsi="Cambria"/>
        </w:rPr>
        <w:t>and struck</w:t>
      </w:r>
      <w:r>
        <w:rPr>
          <w:rFonts w:ascii="Cambria" w:hAnsi="Cambria"/>
          <w:spacing w:val="-6"/>
        </w:rPr>
        <w:t> </w:t>
      </w:r>
      <w:r>
        <w:rPr>
          <w:rFonts w:ascii="Cambria" w:hAnsi="Cambria"/>
        </w:rPr>
        <w:t>it</w:t>
      </w:r>
      <w:r>
        <w:rPr>
          <w:rFonts w:ascii="Cambria" w:hAnsi="Cambria"/>
          <w:spacing w:val="-1"/>
        </w:rPr>
        <w:t> </w:t>
      </w:r>
      <w:r>
        <w:rPr>
          <w:rFonts w:ascii="Cambria" w:hAnsi="Cambria"/>
        </w:rPr>
        <w:t>to</w:t>
      </w:r>
      <w:r>
        <w:rPr>
          <w:rFonts w:ascii="Cambria" w:hAnsi="Cambria"/>
          <w:spacing w:val="-5"/>
        </w:rPr>
        <w:t> </w:t>
      </w:r>
      <w:r>
        <w:rPr>
          <w:rFonts w:ascii="Cambria" w:hAnsi="Cambria"/>
        </w:rPr>
        <w:t>fire.</w:t>
      </w:r>
    </w:p>
    <w:p>
      <w:pPr>
        <w:pStyle w:val="BodyText"/>
        <w:spacing w:line="232" w:lineRule="auto"/>
        <w:ind w:firstLine="202"/>
        <w:jc w:val="left"/>
        <w:rPr>
          <w:rFonts w:ascii="Cambria" w:hAnsi="Cambria"/>
        </w:rPr>
      </w:pPr>
      <w:r>
        <w:rPr>
          <w:rFonts w:ascii="Cambria" w:hAnsi="Cambria"/>
        </w:rPr>
        <w:t>“What</w:t>
      </w:r>
      <w:r>
        <w:rPr>
          <w:rFonts w:ascii="Cambria" w:hAnsi="Cambria"/>
          <w:spacing w:val="12"/>
        </w:rPr>
        <w:t> </w:t>
      </w:r>
      <w:r>
        <w:rPr>
          <w:rFonts w:ascii="Cambria" w:hAnsi="Cambria"/>
        </w:rPr>
        <w:t>have</w:t>
      </w:r>
      <w:r>
        <w:rPr>
          <w:rFonts w:ascii="Cambria" w:hAnsi="Cambria"/>
          <w:spacing w:val="8"/>
        </w:rPr>
        <w:t> </w:t>
      </w:r>
      <w:r>
        <w:rPr>
          <w:rFonts w:ascii="Cambria" w:hAnsi="Cambria"/>
        </w:rPr>
        <w:t>you</w:t>
      </w:r>
      <w:r>
        <w:rPr>
          <w:rFonts w:ascii="Cambria" w:hAnsi="Cambria"/>
          <w:spacing w:val="6"/>
        </w:rPr>
        <w:t> </w:t>
      </w:r>
      <w:r>
        <w:rPr>
          <w:rFonts w:ascii="Cambria" w:hAnsi="Cambria"/>
        </w:rPr>
        <w:t>been doing</w:t>
      </w:r>
      <w:r>
        <w:rPr>
          <w:rFonts w:ascii="Cambria" w:hAnsi="Cambria"/>
          <w:spacing w:val="11"/>
        </w:rPr>
        <w:t> </w:t>
      </w:r>
      <w:r>
        <w:rPr>
          <w:rFonts w:ascii="Cambria" w:hAnsi="Cambria"/>
        </w:rPr>
        <w:t>all</w:t>
      </w:r>
      <w:r>
        <w:rPr>
          <w:rFonts w:ascii="Cambria" w:hAnsi="Cambria"/>
          <w:spacing w:val="8"/>
        </w:rPr>
        <w:t> </w:t>
      </w:r>
      <w:r>
        <w:rPr>
          <w:rFonts w:ascii="Cambria" w:hAnsi="Cambria"/>
        </w:rPr>
        <w:t>this</w:t>
      </w:r>
      <w:r>
        <w:rPr>
          <w:rFonts w:ascii="Cambria" w:hAnsi="Cambria"/>
          <w:spacing w:val="8"/>
        </w:rPr>
        <w:t> </w:t>
      </w:r>
      <w:r>
        <w:rPr>
          <w:rFonts w:ascii="Cambria" w:hAnsi="Cambria"/>
        </w:rPr>
        <w:t>time,”</w:t>
      </w:r>
      <w:r>
        <w:rPr>
          <w:rFonts w:ascii="Cambria" w:hAnsi="Cambria"/>
          <w:spacing w:val="8"/>
        </w:rPr>
        <w:t> </w:t>
      </w:r>
      <w:r>
        <w:rPr>
          <w:rFonts w:ascii="Cambria" w:hAnsi="Cambria"/>
        </w:rPr>
        <w:t>asked</w:t>
      </w:r>
      <w:r>
        <w:rPr>
          <w:rFonts w:ascii="Cambria" w:hAnsi="Cambria"/>
          <w:spacing w:val="7"/>
        </w:rPr>
        <w:t> </w:t>
      </w:r>
      <w:r>
        <w:rPr>
          <w:rFonts w:ascii="Cambria" w:hAnsi="Cambria"/>
        </w:rPr>
        <w:t>the god, “since you left the roost of Heaven†”</w:t>
      </w:r>
    </w:p>
    <w:p>
      <w:pPr>
        <w:pStyle w:val="BodyText"/>
        <w:spacing w:line="207" w:lineRule="exact"/>
        <w:ind w:left="324"/>
        <w:jc w:val="left"/>
        <w:rPr>
          <w:rFonts w:ascii="Cambria" w:hAnsi="Cambria"/>
        </w:rPr>
      </w:pPr>
      <w:r>
        <w:rPr>
          <w:rFonts w:ascii="Cambria" w:hAnsi="Cambria"/>
          <w:spacing w:val="-2"/>
        </w:rPr>
        <w:t>“Cultivating</w:t>
      </w:r>
      <w:r>
        <w:rPr>
          <w:rFonts w:ascii="Cambria" w:hAnsi="Cambria"/>
          <w:spacing w:val="2"/>
        </w:rPr>
        <w:t> </w:t>
      </w:r>
      <w:r>
        <w:rPr>
          <w:rFonts w:ascii="Cambria" w:hAnsi="Cambria"/>
          <w:spacing w:val="-2"/>
        </w:rPr>
        <w:t>my</w:t>
      </w:r>
      <w:r>
        <w:rPr>
          <w:rFonts w:ascii="Cambria" w:hAnsi="Cambria"/>
          <w:spacing w:val="3"/>
        </w:rPr>
        <w:t> </w:t>
      </w:r>
      <w:r>
        <w:rPr>
          <w:rFonts w:ascii="Cambria" w:hAnsi="Cambria"/>
          <w:spacing w:val="-2"/>
        </w:rPr>
        <w:t>own</w:t>
      </w:r>
      <w:r>
        <w:rPr>
          <w:rFonts w:ascii="Cambria" w:hAnsi="Cambria"/>
          <w:spacing w:val="1"/>
        </w:rPr>
        <w:t> </w:t>
      </w:r>
      <w:r>
        <w:rPr>
          <w:rFonts w:ascii="Cambria" w:hAnsi="Cambria"/>
          <w:spacing w:val="-2"/>
        </w:rPr>
        <w:t>gardens,”</w:t>
      </w:r>
      <w:r>
        <w:rPr>
          <w:rFonts w:ascii="Cambria" w:hAnsi="Cambria"/>
          <w:spacing w:val="4"/>
        </w:rPr>
        <w:t> </w:t>
      </w:r>
      <w:r>
        <w:rPr>
          <w:rFonts w:ascii="Cambria" w:hAnsi="Cambria"/>
          <w:spacing w:val="-2"/>
        </w:rPr>
        <w:t>said</w:t>
      </w:r>
      <w:r>
        <w:rPr>
          <w:rFonts w:ascii="Cambria" w:hAnsi="Cambria"/>
          <w:spacing w:val="-4"/>
        </w:rPr>
        <w:t> Sam.</w:t>
      </w:r>
    </w:p>
    <w:p>
      <w:pPr>
        <w:pStyle w:val="BodyText"/>
        <w:spacing w:line="217" w:lineRule="exact"/>
        <w:ind w:left="319"/>
        <w:jc w:val="left"/>
        <w:rPr>
          <w:rFonts w:ascii="Cambria" w:hAnsi="Cambria"/>
        </w:rPr>
      </w:pPr>
      <w:r>
        <w:rPr>
          <w:rFonts w:ascii="Cambria" w:hAnsi="Cambria"/>
        </w:rPr>
        <w:t>“We</w:t>
      </w:r>
      <w:r>
        <w:rPr>
          <w:rFonts w:ascii="Cambria" w:hAnsi="Cambria"/>
          <w:spacing w:val="31"/>
        </w:rPr>
        <w:t> </w:t>
      </w:r>
      <w:r>
        <w:rPr>
          <w:rFonts w:ascii="Cambria" w:hAnsi="Cambria"/>
        </w:rPr>
        <w:t>could</w:t>
      </w:r>
      <w:r>
        <w:rPr>
          <w:rFonts w:ascii="Cambria" w:hAnsi="Cambria"/>
          <w:spacing w:val="34"/>
        </w:rPr>
        <w:t> </w:t>
      </w:r>
      <w:r>
        <w:rPr>
          <w:rFonts w:ascii="Cambria" w:hAnsi="Cambria"/>
        </w:rPr>
        <w:t>have</w:t>
      </w:r>
      <w:r>
        <w:rPr>
          <w:rFonts w:ascii="Cambria" w:hAnsi="Cambria"/>
          <w:spacing w:val="38"/>
        </w:rPr>
        <w:t> </w:t>
      </w:r>
      <w:r>
        <w:rPr>
          <w:rFonts w:ascii="Cambria" w:hAnsi="Cambria"/>
        </w:rPr>
        <w:t>used</w:t>
      </w:r>
      <w:r>
        <w:rPr>
          <w:rFonts w:ascii="Cambria" w:hAnsi="Cambria"/>
          <w:spacing w:val="40"/>
        </w:rPr>
        <w:t> </w:t>
      </w:r>
      <w:r>
        <w:rPr>
          <w:rFonts w:ascii="Cambria" w:hAnsi="Cambria"/>
        </w:rPr>
        <w:t>you</w:t>
      </w:r>
      <w:r>
        <w:rPr>
          <w:rFonts w:ascii="Cambria" w:hAnsi="Cambria"/>
          <w:spacing w:val="26"/>
        </w:rPr>
        <w:t> </w:t>
      </w:r>
      <w:r>
        <w:rPr>
          <w:rFonts w:ascii="Cambria" w:hAnsi="Cambria"/>
        </w:rPr>
        <w:t>here,”</w:t>
      </w:r>
      <w:r>
        <w:rPr>
          <w:rFonts w:ascii="Cambria" w:hAnsi="Cambria"/>
          <w:spacing w:val="38"/>
        </w:rPr>
        <w:t> </w:t>
      </w:r>
      <w:r>
        <w:rPr>
          <w:rFonts w:ascii="Cambria" w:hAnsi="Cambria"/>
        </w:rPr>
        <w:t>said</w:t>
      </w:r>
      <w:r>
        <w:rPr>
          <w:rFonts w:ascii="Cambria" w:hAnsi="Cambria"/>
          <w:spacing w:val="28"/>
        </w:rPr>
        <w:t> </w:t>
      </w:r>
      <w:r>
        <w:rPr>
          <w:rFonts w:ascii="Cambria" w:hAnsi="Cambria"/>
        </w:rPr>
        <w:t>Brahma,</w:t>
      </w:r>
      <w:r>
        <w:rPr>
          <w:rFonts w:ascii="Cambria" w:hAnsi="Cambria"/>
          <w:spacing w:val="41"/>
        </w:rPr>
        <w:t> </w:t>
      </w:r>
      <w:r>
        <w:rPr>
          <w:rFonts w:ascii="Cambria" w:hAnsi="Cambria"/>
          <w:spacing w:val="-5"/>
        </w:rPr>
        <w:t>“in</w:t>
      </w:r>
    </w:p>
    <w:p>
      <w:pPr>
        <w:pStyle w:val="BodyText"/>
        <w:spacing w:after="0" w:line="217" w:lineRule="exact"/>
        <w:jc w:val="left"/>
        <w:rPr>
          <w:rFonts w:ascii="Cambria" w:hAnsi="Cambria"/>
        </w:rPr>
        <w:sectPr>
          <w:pgSz w:w="5030" w:h="8640"/>
          <w:pgMar w:top="160" w:bottom="0" w:left="141" w:right="141"/>
        </w:sectPr>
      </w:pPr>
    </w:p>
    <w:p>
      <w:pPr>
        <w:tabs>
          <w:tab w:pos="1640" w:val="left" w:leader="none"/>
        </w:tabs>
        <w:spacing w:before="86"/>
        <w:ind w:left="155" w:right="0" w:firstLine="0"/>
        <w:jc w:val="left"/>
        <w:rPr>
          <w:rFonts w:ascii="Cambria"/>
          <w:sz w:val="15"/>
        </w:rPr>
      </w:pPr>
      <w:bookmarkStart w:name="0079" w:id="78"/>
      <w:bookmarkEnd w:id="78"/>
      <w:r>
        <w:rPr/>
      </w:r>
      <w:r>
        <w:rPr>
          <w:rFonts w:ascii="Cambria"/>
          <w:spacing w:val="-5"/>
          <w:w w:val="110"/>
          <w:sz w:val="15"/>
        </w:rPr>
        <w:t>76</w:t>
      </w:r>
      <w:r>
        <w:rPr>
          <w:rFonts w:ascii="Cambria"/>
          <w:sz w:val="15"/>
        </w:rPr>
        <w:tab/>
      </w:r>
      <w:r>
        <w:rPr>
          <w:rFonts w:ascii="Cambria"/>
          <w:w w:val="110"/>
          <w:sz w:val="15"/>
        </w:rPr>
        <w:t>ROGER</w:t>
      </w:r>
      <w:r>
        <w:rPr>
          <w:rFonts w:ascii="Cambria"/>
          <w:spacing w:val="67"/>
          <w:w w:val="110"/>
          <w:sz w:val="15"/>
        </w:rPr>
        <w:t> </w:t>
      </w:r>
      <w:r>
        <w:rPr>
          <w:rFonts w:ascii="Cambria"/>
          <w:w w:val="110"/>
          <w:sz w:val="15"/>
        </w:rPr>
        <w:t>ZE</w:t>
      </w:r>
      <w:r>
        <w:rPr>
          <w:rFonts w:ascii="Cambria"/>
          <w:spacing w:val="-18"/>
          <w:w w:val="110"/>
          <w:sz w:val="15"/>
        </w:rPr>
        <w:t> </w:t>
      </w:r>
      <w:r>
        <w:rPr>
          <w:rFonts w:ascii="Cambria"/>
          <w:spacing w:val="-2"/>
          <w:w w:val="110"/>
          <w:sz w:val="15"/>
        </w:rPr>
        <w:t>LAZNY</w:t>
      </w:r>
    </w:p>
    <w:p>
      <w:pPr>
        <w:pStyle w:val="BodyText"/>
        <w:spacing w:line="218" w:lineRule="auto" w:before="28"/>
        <w:ind w:left="128" w:right="124" w:firstLine="1"/>
        <w:rPr>
          <w:rFonts w:ascii="Cambria" w:hAnsi="Cambria"/>
        </w:rPr>
      </w:pPr>
      <w:r>
        <w:rPr>
          <w:rFonts w:ascii="Cambria" w:hAnsi="Cambria"/>
          <w:i/>
        </w:rPr>
        <w:t>our </w:t>
      </w:r>
      <w:r>
        <w:rPr>
          <w:rFonts w:ascii="Cambria" w:hAnsi="Cambria"/>
        </w:rPr>
        <w:t>hydroponics section. For that matter, perhaps we still</w:t>
      </w:r>
      <w:r>
        <w:rPr>
          <w:rFonts w:ascii="Cambria" w:hAnsi="Cambria"/>
          <w:spacing w:val="-3"/>
        </w:rPr>
        <w:t> </w:t>
      </w:r>
      <w:r>
        <w:rPr>
          <w:rFonts w:ascii="Cambria" w:hAnsi="Cambria"/>
        </w:rPr>
        <w:t>could. Tell</w:t>
      </w:r>
      <w:r>
        <w:rPr>
          <w:rFonts w:ascii="Cambria" w:hAnsi="Cambria"/>
          <w:spacing w:val="-1"/>
        </w:rPr>
        <w:t> </w:t>
      </w:r>
      <w:r>
        <w:rPr>
          <w:rFonts w:ascii="Cambria" w:hAnsi="Cambria"/>
        </w:rPr>
        <w:t>me more</w:t>
      </w:r>
      <w:r>
        <w:rPr>
          <w:rFonts w:ascii="Cambria" w:hAnsi="Cambria"/>
          <w:spacing w:val="-1"/>
        </w:rPr>
        <w:t> </w:t>
      </w:r>
      <w:r>
        <w:rPr>
          <w:rFonts w:ascii="Cambria" w:hAnsi="Cambria"/>
        </w:rPr>
        <w:t>of</w:t>
      </w:r>
      <w:r>
        <w:rPr>
          <w:rFonts w:ascii="Cambria" w:hAnsi="Cambria"/>
          <w:spacing w:val="19"/>
        </w:rPr>
        <w:t> </w:t>
      </w:r>
      <w:r>
        <w:rPr>
          <w:rFonts w:ascii="Cambria" w:hAnsi="Cambria"/>
        </w:rPr>
        <w:t>your stay among</w:t>
      </w:r>
      <w:r>
        <w:rPr>
          <w:rFonts w:ascii="Cambria" w:hAnsi="Cambria"/>
          <w:spacing w:val="-1"/>
        </w:rPr>
        <w:t> </w:t>
      </w:r>
      <w:r>
        <w:rPr>
          <w:rFonts w:ascii="Cambria" w:hAnsi="Cambria"/>
        </w:rPr>
        <w:t>men.”</w:t>
      </w:r>
    </w:p>
    <w:p>
      <w:pPr>
        <w:pStyle w:val="BodyText"/>
        <w:spacing w:line="220" w:lineRule="auto"/>
        <w:ind w:left="123" w:right="122" w:firstLine="186"/>
        <w:rPr>
          <w:rFonts w:ascii="Cambria" w:hAnsi="Cambria"/>
        </w:rPr>
      </w:pPr>
      <w:r>
        <w:rPr>
          <w:rFonts w:ascii="Cambria" w:hAnsi="Cambria"/>
        </w:rPr>
        <w:t>“Tiger</w:t>
      </w:r>
      <w:r>
        <w:rPr>
          <w:rFonts w:ascii="Cambria" w:hAnsi="Cambria"/>
          <w:spacing w:val="-11"/>
        </w:rPr>
        <w:t> </w:t>
      </w:r>
      <w:r>
        <w:rPr>
          <w:rFonts w:ascii="Cambria" w:hAnsi="Cambria"/>
        </w:rPr>
        <w:t>hunts,</w:t>
      </w:r>
      <w:r>
        <w:rPr>
          <w:rFonts w:ascii="Cambria" w:hAnsi="Cambria"/>
          <w:spacing w:val="-10"/>
        </w:rPr>
        <w:t> </w:t>
      </w:r>
      <w:r>
        <w:rPr>
          <w:rFonts w:ascii="Cambria" w:hAnsi="Cambria"/>
        </w:rPr>
        <w:t>border</w:t>
      </w:r>
      <w:r>
        <w:rPr>
          <w:rFonts w:ascii="Cambria" w:hAnsi="Cambria"/>
          <w:spacing w:val="-11"/>
        </w:rPr>
        <w:t> </w:t>
      </w:r>
      <w:r>
        <w:rPr>
          <w:rFonts w:ascii="Cambria" w:hAnsi="Cambria"/>
        </w:rPr>
        <w:t>disputes</w:t>
      </w:r>
      <w:r>
        <w:rPr>
          <w:rFonts w:ascii="Cambria" w:hAnsi="Cambria"/>
          <w:spacing w:val="-10"/>
        </w:rPr>
        <w:t> </w:t>
      </w:r>
      <w:r>
        <w:rPr>
          <w:rFonts w:ascii="Cambria" w:hAnsi="Cambria"/>
        </w:rPr>
        <w:t>with</w:t>
      </w:r>
      <w:r>
        <w:rPr>
          <w:rFonts w:ascii="Cambria" w:hAnsi="Cambria"/>
          <w:spacing w:val="-11"/>
        </w:rPr>
        <w:t> </w:t>
      </w:r>
      <w:r>
        <w:rPr>
          <w:rFonts w:ascii="Cambria" w:hAnsi="Cambria"/>
        </w:rPr>
        <w:t>neighboring</w:t>
      </w:r>
      <w:r>
        <w:rPr>
          <w:rFonts w:ascii="Cambria" w:hAnsi="Cambria"/>
          <w:spacing w:val="-10"/>
        </w:rPr>
        <w:t> </w:t>
      </w:r>
      <w:r>
        <w:rPr>
          <w:rFonts w:ascii="Cambria" w:hAnsi="Cambria"/>
        </w:rPr>
        <w:t>king- doms, keeping up the morale of the harem, a bit of botanical research—things</w:t>
      </w:r>
      <w:r>
        <w:rPr>
          <w:rFonts w:ascii="Cambria" w:hAnsi="Cambria"/>
          <w:spacing w:val="-2"/>
        </w:rPr>
        <w:t> </w:t>
      </w:r>
      <w:r>
        <w:rPr>
          <w:rFonts w:ascii="Cambria" w:hAnsi="Cambria"/>
        </w:rPr>
        <w:t>like that—the stuff of life,” said Sam. “Now my powers slacken, and I seek once more my youth. But to obtain it again, I understand that</w:t>
      </w:r>
      <w:r>
        <w:rPr>
          <w:rFonts w:ascii="Cambria" w:hAnsi="Cambria"/>
          <w:spacing w:val="-10"/>
        </w:rPr>
        <w:t> </w:t>
      </w:r>
      <w:r>
        <w:rPr>
          <w:rFonts w:ascii="Cambria" w:hAnsi="Cambria"/>
        </w:rPr>
        <w:t>I</w:t>
      </w:r>
      <w:r>
        <w:rPr>
          <w:rFonts w:ascii="Cambria" w:hAnsi="Cambria"/>
          <w:spacing w:val="2"/>
        </w:rPr>
        <w:t> </w:t>
      </w:r>
      <w:r>
        <w:rPr>
          <w:rFonts w:ascii="Cambria" w:hAnsi="Cambria"/>
        </w:rPr>
        <w:t>must</w:t>
      </w:r>
      <w:r>
        <w:rPr>
          <w:rFonts w:ascii="Cambria" w:hAnsi="Cambria"/>
          <w:spacing w:val="-6"/>
        </w:rPr>
        <w:t> </w:t>
      </w:r>
      <w:r>
        <w:rPr>
          <w:rFonts w:ascii="Cambria" w:hAnsi="Cambria"/>
        </w:rPr>
        <w:t>have</w:t>
      </w:r>
      <w:r>
        <w:rPr>
          <w:rFonts w:ascii="Cambria" w:hAnsi="Cambria"/>
          <w:spacing w:val="-10"/>
        </w:rPr>
        <w:t> </w:t>
      </w:r>
      <w:r>
        <w:rPr>
          <w:rFonts w:ascii="Cambria" w:hAnsi="Cambria"/>
        </w:rPr>
        <w:t>my</w:t>
      </w:r>
      <w:r>
        <w:rPr>
          <w:rFonts w:ascii="Cambria" w:hAnsi="Cambria"/>
          <w:spacing w:val="-3"/>
        </w:rPr>
        <w:t> </w:t>
      </w:r>
      <w:r>
        <w:rPr>
          <w:rFonts w:ascii="Cambria" w:hAnsi="Cambria"/>
        </w:rPr>
        <w:t>brains</w:t>
      </w:r>
      <w:r>
        <w:rPr>
          <w:rFonts w:ascii="Cambria" w:hAnsi="Cambria"/>
          <w:spacing w:val="-7"/>
        </w:rPr>
        <w:t> </w:t>
      </w:r>
      <w:r>
        <w:rPr>
          <w:rFonts w:ascii="Cambria" w:hAnsi="Cambria"/>
        </w:rPr>
        <w:t>strained.</w:t>
      </w:r>
      <w:r>
        <w:rPr>
          <w:rFonts w:ascii="Cambria" w:hAnsi="Cambria"/>
          <w:spacing w:val="-11"/>
        </w:rPr>
        <w:t> </w:t>
      </w:r>
      <w:r>
        <w:rPr>
          <w:rFonts w:ascii="Cambria" w:hAnsi="Cambria"/>
        </w:rPr>
        <w:t>Is</w:t>
      </w:r>
      <w:r>
        <w:rPr>
          <w:rFonts w:ascii="Cambria" w:hAnsi="Cambria"/>
          <w:spacing w:val="6"/>
        </w:rPr>
        <w:t> </w:t>
      </w:r>
      <w:r>
        <w:rPr>
          <w:rFonts w:ascii="Cambria" w:hAnsi="Cambria"/>
        </w:rPr>
        <w:t>that</w:t>
      </w:r>
      <w:r>
        <w:rPr>
          <w:rFonts w:ascii="Cambria" w:hAnsi="Cambria"/>
          <w:spacing w:val="-4"/>
        </w:rPr>
        <w:t> </w:t>
      </w:r>
      <w:r>
        <w:rPr>
          <w:rFonts w:ascii="Cambria" w:hAnsi="Cambria"/>
        </w:rPr>
        <w:t>true7”</w:t>
      </w:r>
    </w:p>
    <w:p>
      <w:pPr>
        <w:pStyle w:val="BodyText"/>
        <w:spacing w:line="218" w:lineRule="auto" w:before="2"/>
        <w:ind w:left="319" w:right="1777"/>
        <w:rPr>
          <w:rFonts w:ascii="Cambria" w:hAnsi="Cambria"/>
        </w:rPr>
      </w:pPr>
      <w:r>
        <w:rPr>
          <w:rFonts w:ascii="Cambria" w:hAnsi="Cambria"/>
        </w:rPr>
        <w:t>“After a fashion,” said Brahma. “To</w:t>
      </w:r>
      <w:r>
        <w:rPr>
          <w:rFonts w:ascii="Cambria" w:hAnsi="Cambria"/>
          <w:spacing w:val="40"/>
        </w:rPr>
        <w:t> </w:t>
      </w:r>
      <w:r>
        <w:rPr>
          <w:rFonts w:ascii="Cambria" w:hAnsi="Cambria"/>
        </w:rPr>
        <w:t>what</w:t>
      </w:r>
      <w:r>
        <w:rPr>
          <w:rFonts w:ascii="Cambria" w:hAnsi="Cambria"/>
          <w:spacing w:val="40"/>
        </w:rPr>
        <w:t> </w:t>
      </w:r>
      <w:r>
        <w:rPr>
          <w:rFonts w:ascii="Cambria" w:hAnsi="Cambria"/>
        </w:rPr>
        <w:t>end,</w:t>
      </w:r>
      <w:r>
        <w:rPr>
          <w:rFonts w:ascii="Cambria" w:hAnsi="Cambria"/>
          <w:spacing w:val="40"/>
        </w:rPr>
        <w:t> </w:t>
      </w:r>
      <w:r>
        <w:rPr>
          <w:rFonts w:ascii="Cambria" w:hAnsi="Cambria"/>
        </w:rPr>
        <w:t>may</w:t>
      </w:r>
      <w:r>
        <w:rPr>
          <w:rFonts w:ascii="Cambria" w:hAnsi="Cambria"/>
          <w:spacing w:val="40"/>
        </w:rPr>
        <w:t> </w:t>
      </w:r>
      <w:r>
        <w:rPr>
          <w:rFonts w:ascii="Cambria" w:hAnsi="Cambria"/>
        </w:rPr>
        <w:t>I</w:t>
      </w:r>
      <w:r>
        <w:rPr>
          <w:rFonts w:ascii="Cambria" w:hAnsi="Cambria"/>
          <w:spacing w:val="40"/>
        </w:rPr>
        <w:t> </w:t>
      </w:r>
      <w:r>
        <w:rPr>
          <w:rFonts w:ascii="Cambria" w:hAnsi="Cambria"/>
        </w:rPr>
        <w:t>ask?”</w:t>
      </w:r>
    </w:p>
    <w:p>
      <w:pPr>
        <w:pStyle w:val="BodyText"/>
        <w:spacing w:line="223" w:lineRule="auto"/>
        <w:ind w:left="126" w:right="138" w:firstLine="202"/>
        <w:rPr>
          <w:rFonts w:ascii="Cambria" w:hAnsi="Cambria"/>
        </w:rPr>
      </w:pPr>
      <w:r>
        <w:rPr>
          <w:rFonts w:ascii="Cambria" w:hAnsi="Cambria"/>
        </w:rPr>
        <w:t>“That wrong shall fail and right prevail,” said the god,</w:t>
      </w:r>
      <w:r>
        <w:rPr>
          <w:rFonts w:ascii="Cambria" w:hAnsi="Cambria"/>
          <w:spacing w:val="40"/>
        </w:rPr>
        <w:t> </w:t>
      </w:r>
      <w:r>
        <w:rPr>
          <w:rFonts w:ascii="Cambria" w:hAnsi="Cambria"/>
        </w:rPr>
        <w:t>smiling.</w:t>
      </w:r>
    </w:p>
    <w:p>
      <w:pPr>
        <w:pStyle w:val="BodyText"/>
        <w:spacing w:line="223" w:lineRule="auto"/>
        <w:ind w:left="125" w:right="164" w:firstLine="203"/>
        <w:rPr>
          <w:rFonts w:ascii="Cambria" w:hAnsi="Cambria"/>
        </w:rPr>
      </w:pPr>
      <w:r>
        <w:rPr>
          <w:rFonts w:ascii="Cambria" w:hAnsi="Cambria"/>
        </w:rPr>
        <w:t>“Supposing I'm wrong,” asked Sam, “how shall I </w:t>
      </w:r>
      <w:r>
        <w:rPr>
          <w:rFonts w:ascii="Cambria" w:hAnsi="Cambria"/>
          <w:spacing w:val="-2"/>
        </w:rPr>
        <w:t>fail7”</w:t>
      </w:r>
    </w:p>
    <w:p>
      <w:pPr>
        <w:pStyle w:val="BodyText"/>
        <w:spacing w:line="218" w:lineRule="auto"/>
        <w:ind w:left="137" w:right="141" w:firstLine="186"/>
        <w:rPr>
          <w:rFonts w:ascii="Cambria" w:hAnsi="Cambria"/>
        </w:rPr>
      </w:pPr>
      <w:r>
        <w:rPr>
          <w:rFonts w:ascii="Cambria" w:hAnsi="Cambria"/>
        </w:rPr>
        <w:t>“You shall be required to work o8 your karmic burden in a lesser form.”</w:t>
      </w:r>
    </w:p>
    <w:p>
      <w:pPr>
        <w:pStyle w:val="BodyText"/>
        <w:spacing w:line="218" w:lineRule="auto"/>
        <w:ind w:right="137" w:firstLine="198"/>
        <w:rPr>
          <w:rFonts w:ascii="Cambria" w:hAnsi="Cambria"/>
        </w:rPr>
      </w:pPr>
      <w:r>
        <w:rPr>
          <w:rFonts w:ascii="Cambria" w:hAnsi="Cambria"/>
        </w:rPr>
        <w:t>“Have you any figures readily available as to the </w:t>
      </w:r>
      <w:r>
        <w:rPr>
          <w:rFonts w:ascii="Cambria" w:hAnsi="Cambria"/>
          <w:spacing w:val="-2"/>
        </w:rPr>
        <w:t>percentage</w:t>
      </w:r>
      <w:r>
        <w:rPr>
          <w:rFonts w:ascii="Cambria" w:hAnsi="Cambria"/>
          <w:spacing w:val="11"/>
        </w:rPr>
        <w:t> </w:t>
      </w:r>
      <w:r>
        <w:rPr>
          <w:rFonts w:ascii="Cambria" w:hAnsi="Cambria"/>
          <w:spacing w:val="-2"/>
        </w:rPr>
        <w:t>that fails,</w:t>
      </w:r>
      <w:r>
        <w:rPr>
          <w:rFonts w:ascii="Cambria" w:hAnsi="Cambria"/>
          <w:spacing w:val="7"/>
        </w:rPr>
        <w:t> </w:t>
      </w:r>
      <w:r>
        <w:rPr>
          <w:rFonts w:ascii="Cambria" w:hAnsi="Cambria"/>
          <w:spacing w:val="-2"/>
        </w:rPr>
        <w:t>vis-à-vis that</w:t>
      </w:r>
      <w:r>
        <w:rPr>
          <w:rFonts w:ascii="Cambria" w:hAnsi="Cambria"/>
          <w:spacing w:val="-5"/>
        </w:rPr>
        <w:t> </w:t>
      </w:r>
      <w:r>
        <w:rPr>
          <w:rFonts w:ascii="Cambria" w:hAnsi="Cambria"/>
          <w:spacing w:val="-2"/>
        </w:rPr>
        <w:t>which</w:t>
      </w:r>
      <w:r>
        <w:rPr>
          <w:rFonts w:ascii="Cambria" w:hAnsi="Cambria"/>
          <w:spacing w:val="-7"/>
        </w:rPr>
        <w:t> </w:t>
      </w:r>
      <w:r>
        <w:rPr>
          <w:rFonts w:ascii="Cambria" w:hAnsi="Cambria"/>
          <w:spacing w:val="-2"/>
        </w:rPr>
        <w:t>prevails†”</w:t>
      </w:r>
    </w:p>
    <w:p>
      <w:pPr>
        <w:pStyle w:val="BodyText"/>
        <w:spacing w:line="225" w:lineRule="auto"/>
        <w:ind w:left="116" w:right="142" w:firstLine="207"/>
        <w:rPr>
          <w:rFonts w:ascii="Cambria" w:hAnsi="Cambria"/>
        </w:rPr>
      </w:pPr>
      <w:r>
        <w:rPr>
          <w:rFonts w:ascii="Cambria" w:hAnsi="Cambria"/>
        </w:rPr>
        <w:t>“Think not less of me in my omniscience,” said Brahma, stifling a</w:t>
      </w:r>
      <w:r>
        <w:rPr>
          <w:rFonts w:ascii="Cambria" w:hAnsi="Cambria"/>
          <w:spacing w:val="-4"/>
        </w:rPr>
        <w:t> </w:t>
      </w:r>
      <w:r>
        <w:rPr>
          <w:rFonts w:ascii="Cambria" w:hAnsi="Cambria"/>
        </w:rPr>
        <w:t>yawn with his scepter, “if I admit to having,</w:t>
      </w:r>
      <w:r>
        <w:rPr>
          <w:rFonts w:ascii="Cambria" w:hAnsi="Cambria"/>
          <w:spacing w:val="-5"/>
        </w:rPr>
        <w:t> </w:t>
      </w:r>
      <w:r>
        <w:rPr>
          <w:rFonts w:ascii="Cambria" w:hAnsi="Cambria"/>
        </w:rPr>
        <w:t>for</w:t>
      </w:r>
      <w:r>
        <w:rPr>
          <w:rFonts w:ascii="Cambria" w:hAnsi="Cambria"/>
          <w:spacing w:val="-9"/>
        </w:rPr>
        <w:t> </w:t>
      </w:r>
      <w:r>
        <w:rPr>
          <w:rFonts w:ascii="Cambria" w:hAnsi="Cambria"/>
        </w:rPr>
        <w:t>the</w:t>
      </w:r>
      <w:r>
        <w:rPr>
          <w:rFonts w:ascii="Cambria" w:hAnsi="Cambria"/>
          <w:spacing w:val="-11"/>
        </w:rPr>
        <w:t> </w:t>
      </w:r>
      <w:r>
        <w:rPr>
          <w:rFonts w:ascii="Cambria" w:hAnsi="Cambria"/>
        </w:rPr>
        <w:t>moment,</w:t>
      </w:r>
      <w:r>
        <w:rPr>
          <w:rFonts w:ascii="Cambria" w:hAnsi="Cambria"/>
          <w:spacing w:val="-3"/>
        </w:rPr>
        <w:t> </w:t>
      </w:r>
      <w:r>
        <w:rPr>
          <w:rFonts w:ascii="Cambria" w:hAnsi="Cambria"/>
        </w:rPr>
        <w:t>forgotten</w:t>
      </w:r>
      <w:r>
        <w:rPr>
          <w:rFonts w:ascii="Cambria" w:hAnsi="Cambria"/>
          <w:spacing w:val="-6"/>
        </w:rPr>
        <w:t> </w:t>
      </w:r>
      <w:r>
        <w:rPr>
          <w:rFonts w:ascii="Cambria" w:hAnsi="Cambria"/>
        </w:rPr>
        <w:t>thèse</w:t>
      </w:r>
      <w:r>
        <w:rPr>
          <w:rFonts w:ascii="Cambria" w:hAnsi="Cambria"/>
          <w:spacing w:val="-10"/>
        </w:rPr>
        <w:t> </w:t>
      </w:r>
      <w:r>
        <w:rPr>
          <w:rFonts w:ascii="Cambria" w:hAnsi="Cambria"/>
        </w:rPr>
        <w:t>figures.”</w:t>
      </w:r>
    </w:p>
    <w:p>
      <w:pPr>
        <w:pStyle w:val="BodyText"/>
        <w:spacing w:line="223" w:lineRule="auto"/>
        <w:ind w:left="122" w:right="146" w:firstLine="176"/>
        <w:rPr>
          <w:rFonts w:ascii="Cambria" w:hAnsi="Cambria"/>
        </w:rPr>
      </w:pPr>
      <w:r>
        <w:rPr>
          <w:rFonts w:ascii="Cambria" w:hAnsi="Cambria"/>
        </w:rPr>
        <w:t>Sam</w:t>
      </w:r>
      <w:r>
        <w:rPr>
          <w:rFonts w:ascii="Cambria" w:hAnsi="Cambria"/>
          <w:spacing w:val="-7"/>
        </w:rPr>
        <w:t> </w:t>
      </w:r>
      <w:r>
        <w:rPr>
          <w:rFonts w:ascii="Cambria" w:hAnsi="Cambria"/>
        </w:rPr>
        <w:t>chuckled. “You say you have need of a garden- er</w:t>
      </w:r>
      <w:r>
        <w:rPr>
          <w:rFonts w:ascii="Cambria" w:hAnsi="Cambria"/>
          <w:spacing w:val="40"/>
        </w:rPr>
        <w:t> </w:t>
      </w:r>
      <w:r>
        <w:rPr>
          <w:rFonts w:ascii="Cambria" w:hAnsi="Cambria"/>
        </w:rPr>
        <w:t>there</w:t>
      </w:r>
      <w:r>
        <w:rPr>
          <w:rFonts w:ascii="Cambria" w:hAnsi="Cambria"/>
          <w:spacing w:val="40"/>
        </w:rPr>
        <w:t> </w:t>
      </w:r>
      <w:r>
        <w:rPr>
          <w:rFonts w:ascii="Cambria" w:hAnsi="Cambria"/>
        </w:rPr>
        <w:t>in</w:t>
      </w:r>
      <w:r>
        <w:rPr>
          <w:rFonts w:ascii="Cambria" w:hAnsi="Cambria"/>
          <w:spacing w:val="40"/>
        </w:rPr>
        <w:t> </w:t>
      </w:r>
      <w:r>
        <w:rPr>
          <w:rFonts w:ascii="Cambria" w:hAnsi="Cambria"/>
        </w:rPr>
        <w:t>the</w:t>
      </w:r>
      <w:r>
        <w:rPr>
          <w:rFonts w:ascii="Cambria" w:hAnsi="Cambria"/>
          <w:spacing w:val="40"/>
        </w:rPr>
        <w:t> </w:t>
      </w:r>
      <w:r>
        <w:rPr>
          <w:rFonts w:ascii="Cambria" w:hAnsi="Cambria"/>
        </w:rPr>
        <w:t>Celestial</w:t>
      </w:r>
      <w:r>
        <w:rPr>
          <w:rFonts w:ascii="Cambria" w:hAnsi="Cambria"/>
          <w:spacing w:val="40"/>
        </w:rPr>
        <w:t> </w:t>
      </w:r>
      <w:r>
        <w:rPr>
          <w:rFonts w:ascii="Cambria" w:hAnsi="Cambria"/>
        </w:rPr>
        <w:t>City?”</w:t>
      </w:r>
    </w:p>
    <w:p>
      <w:pPr>
        <w:pStyle w:val="BodyText"/>
        <w:spacing w:line="193" w:lineRule="exact"/>
        <w:ind w:left="314"/>
        <w:rPr>
          <w:rFonts w:ascii="Cambria" w:hAnsi="Cambria"/>
          <w:i/>
        </w:rPr>
      </w:pPr>
      <w:r>
        <w:rPr>
          <w:rFonts w:ascii="Cambria" w:hAnsi="Cambria"/>
        </w:rPr>
        <w:t>“Yes,”</w:t>
      </w:r>
      <w:r>
        <w:rPr>
          <w:rFonts w:ascii="Cambria" w:hAnsi="Cambria"/>
          <w:spacing w:val="34"/>
        </w:rPr>
        <w:t> </w:t>
      </w:r>
      <w:r>
        <w:rPr>
          <w:rFonts w:ascii="Cambria" w:hAnsi="Cambria"/>
        </w:rPr>
        <w:t>said</w:t>
      </w:r>
      <w:r>
        <w:rPr>
          <w:rFonts w:ascii="Cambria" w:hAnsi="Cambria"/>
          <w:spacing w:val="36"/>
        </w:rPr>
        <w:t> </w:t>
      </w:r>
      <w:r>
        <w:rPr>
          <w:rFonts w:ascii="Cambria" w:hAnsi="Cambria"/>
        </w:rPr>
        <w:t>Brahma.</w:t>
      </w:r>
      <w:r>
        <w:rPr>
          <w:rFonts w:ascii="Cambria" w:hAnsi="Cambria"/>
          <w:spacing w:val="48"/>
        </w:rPr>
        <w:t> </w:t>
      </w:r>
      <w:r>
        <w:rPr>
          <w:rFonts w:ascii="Cambria" w:hAnsi="Cambria"/>
        </w:rPr>
        <w:t>“Would</w:t>
      </w:r>
      <w:r>
        <w:rPr>
          <w:rFonts w:ascii="Cambria" w:hAnsi="Cambria"/>
          <w:spacing w:val="38"/>
        </w:rPr>
        <w:t> </w:t>
      </w:r>
      <w:r>
        <w:rPr>
          <w:rFonts w:ascii="Cambria" w:hAnsi="Cambria"/>
        </w:rPr>
        <w:t>you</w:t>
      </w:r>
      <w:r>
        <w:rPr>
          <w:rFonts w:ascii="Cambria" w:hAnsi="Cambria"/>
          <w:spacing w:val="34"/>
        </w:rPr>
        <w:t> </w:t>
      </w:r>
      <w:r>
        <w:rPr>
          <w:rFonts w:ascii="Cambria" w:hAnsi="Cambria"/>
        </w:rPr>
        <w:t>like</w:t>
      </w:r>
      <w:r>
        <w:rPr>
          <w:rFonts w:ascii="Cambria" w:hAnsi="Cambria"/>
          <w:spacing w:val="28"/>
        </w:rPr>
        <w:t> </w:t>
      </w:r>
      <w:r>
        <w:rPr>
          <w:rFonts w:ascii="Cambria" w:hAnsi="Cambria"/>
        </w:rPr>
        <w:t>to</w:t>
      </w:r>
      <w:r>
        <w:rPr>
          <w:rFonts w:ascii="Cambria" w:hAnsi="Cambria"/>
          <w:spacing w:val="36"/>
        </w:rPr>
        <w:t> </w:t>
      </w:r>
      <w:r>
        <w:rPr>
          <w:rFonts w:ascii="Cambria" w:hAnsi="Cambria"/>
        </w:rPr>
        <w:t>apply</w:t>
      </w:r>
      <w:r>
        <w:rPr>
          <w:rFonts w:ascii="Cambria" w:hAnsi="Cambria"/>
          <w:spacing w:val="34"/>
        </w:rPr>
        <w:t> </w:t>
      </w:r>
      <w:r>
        <w:rPr>
          <w:rFonts w:ascii="Cambria" w:hAnsi="Cambria"/>
          <w:i/>
          <w:spacing w:val="-5"/>
        </w:rPr>
        <w:t>ton</w:t>
      </w:r>
    </w:p>
    <w:p>
      <w:pPr>
        <w:pStyle w:val="BodyText"/>
        <w:spacing w:line="204" w:lineRule="exact"/>
        <w:ind w:left="129"/>
        <w:rPr>
          <w:rFonts w:ascii="Cambria" w:hAnsi="Cambria"/>
        </w:rPr>
      </w:pPr>
      <w:r>
        <w:rPr>
          <w:rFonts w:ascii="Cambria" w:hAnsi="Cambria"/>
        </w:rPr>
        <w:t>the</w:t>
      </w:r>
      <w:r>
        <w:rPr>
          <w:rFonts w:ascii="Cambria" w:hAnsi="Cambria"/>
          <w:spacing w:val="3"/>
        </w:rPr>
        <w:t> </w:t>
      </w:r>
      <w:r>
        <w:rPr>
          <w:rFonts w:ascii="Cambria" w:hAnsi="Cambria"/>
          <w:spacing w:val="-2"/>
        </w:rPr>
        <w:t>job?”</w:t>
      </w:r>
    </w:p>
    <w:p>
      <w:pPr>
        <w:pStyle w:val="BodyText"/>
        <w:spacing w:line="206" w:lineRule="exact"/>
        <w:ind w:left="310"/>
        <w:rPr>
          <w:rFonts w:ascii="Cambria" w:hAnsi="Cambria"/>
        </w:rPr>
      </w:pPr>
      <w:r>
        <w:rPr>
          <w:rFonts w:ascii="Cambria" w:hAnsi="Cambria"/>
        </w:rPr>
        <w:t>“I</w:t>
      </w:r>
      <w:r>
        <w:rPr>
          <w:rFonts w:ascii="Cambria" w:hAnsi="Cambria"/>
          <w:spacing w:val="20"/>
        </w:rPr>
        <w:t> </w:t>
      </w:r>
      <w:r>
        <w:rPr>
          <w:rFonts w:ascii="Cambria" w:hAnsi="Cambria"/>
        </w:rPr>
        <w:t>don't</w:t>
      </w:r>
      <w:r>
        <w:rPr>
          <w:rFonts w:ascii="Cambria" w:hAnsi="Cambria"/>
          <w:spacing w:val="6"/>
        </w:rPr>
        <w:t> </w:t>
      </w:r>
      <w:r>
        <w:rPr>
          <w:rFonts w:ascii="Cambria" w:hAnsi="Cambria"/>
        </w:rPr>
        <w:t>know,”</w:t>
      </w:r>
      <w:r>
        <w:rPr>
          <w:rFonts w:ascii="Cambria" w:hAnsi="Cambria"/>
          <w:spacing w:val="-1"/>
        </w:rPr>
        <w:t> </w:t>
      </w:r>
      <w:r>
        <w:rPr>
          <w:rFonts w:ascii="Cambria" w:hAnsi="Cambria"/>
        </w:rPr>
        <w:t>said</w:t>
      </w:r>
      <w:r>
        <w:rPr>
          <w:rFonts w:ascii="Cambria" w:hAnsi="Cambria"/>
          <w:spacing w:val="-1"/>
        </w:rPr>
        <w:t> </w:t>
      </w:r>
      <w:r>
        <w:rPr>
          <w:rFonts w:ascii="Cambria" w:hAnsi="Cambria"/>
        </w:rPr>
        <w:t>Sam. </w:t>
      </w:r>
      <w:r>
        <w:rPr>
          <w:rFonts w:ascii="Cambria" w:hAnsi="Cambria"/>
          <w:spacing w:val="-2"/>
        </w:rPr>
        <w:t>“Perhaps.”</w:t>
      </w:r>
    </w:p>
    <w:p>
      <w:pPr>
        <w:pStyle w:val="BodyText"/>
        <w:spacing w:line="218" w:lineRule="auto"/>
        <w:ind w:left="310" w:right="150" w:firstLine="4"/>
        <w:rPr>
          <w:rFonts w:ascii="Cambria" w:hAnsi="Cambria"/>
        </w:rPr>
      </w:pPr>
      <w:r>
        <w:rPr>
          <w:rFonts w:ascii="Cambria" w:hAnsi="Cambria"/>
        </w:rPr>
        <w:t>“And then again, perhaps not?” said the other. “Perhaps</w:t>
      </w:r>
      <w:r>
        <w:rPr>
          <w:rFonts w:ascii="Cambria" w:hAnsi="Cambria"/>
          <w:spacing w:val="29"/>
        </w:rPr>
        <w:t> </w:t>
      </w:r>
      <w:r>
        <w:rPr>
          <w:rFonts w:ascii="Cambria" w:hAnsi="Cambria"/>
        </w:rPr>
        <w:t>not,</w:t>
      </w:r>
      <w:r>
        <w:rPr>
          <w:rFonts w:ascii="Cambria" w:hAnsi="Cambria"/>
          <w:spacing w:val="28"/>
        </w:rPr>
        <w:t> </w:t>
      </w:r>
      <w:r>
        <w:rPr>
          <w:rFonts w:ascii="Cambria" w:hAnsi="Cambria"/>
        </w:rPr>
        <w:t>also,”</w:t>
      </w:r>
      <w:r>
        <w:rPr>
          <w:rFonts w:ascii="Cambria" w:hAnsi="Cambria"/>
          <w:spacing w:val="26"/>
        </w:rPr>
        <w:t> </w:t>
      </w:r>
      <w:r>
        <w:rPr>
          <w:rFonts w:ascii="Cambria" w:hAnsi="Cambria"/>
        </w:rPr>
        <w:t>he</w:t>
      </w:r>
      <w:r>
        <w:rPr>
          <w:rFonts w:ascii="Cambria" w:hAnsi="Cambria"/>
          <w:spacing w:val="27"/>
        </w:rPr>
        <w:t> </w:t>
      </w:r>
      <w:r>
        <w:rPr>
          <w:rFonts w:ascii="Cambria" w:hAnsi="Cambria"/>
        </w:rPr>
        <w:t>acknowledged.</w:t>
      </w:r>
      <w:r>
        <w:rPr>
          <w:rFonts w:ascii="Cambria" w:hAnsi="Cambria"/>
          <w:spacing w:val="46"/>
        </w:rPr>
        <w:t> </w:t>
      </w:r>
      <w:r>
        <w:rPr>
          <w:rFonts w:ascii="Cambria" w:hAnsi="Cambria"/>
        </w:rPr>
        <w:t>“In</w:t>
      </w:r>
      <w:r>
        <w:rPr>
          <w:rFonts w:ascii="Cambria" w:hAnsi="Cambria"/>
          <w:spacing w:val="56"/>
        </w:rPr>
        <w:t> </w:t>
      </w:r>
      <w:r>
        <w:rPr>
          <w:rFonts w:ascii="Cambria" w:hAnsi="Cambria"/>
        </w:rPr>
        <w:t>the</w:t>
      </w:r>
      <w:r>
        <w:rPr>
          <w:rFonts w:ascii="Cambria" w:hAnsi="Cambria"/>
          <w:spacing w:val="24"/>
        </w:rPr>
        <w:t> </w:t>
      </w:r>
      <w:r>
        <w:rPr>
          <w:rFonts w:ascii="Cambria" w:hAnsi="Cambria"/>
          <w:spacing w:val="-5"/>
        </w:rPr>
        <w:t>old</w:t>
      </w:r>
    </w:p>
    <w:p>
      <w:pPr>
        <w:pStyle w:val="BodyText"/>
        <w:spacing w:line="218" w:lineRule="auto"/>
        <w:ind w:left="120" w:right="142" w:firstLine="2"/>
        <w:rPr>
          <w:rFonts w:ascii="Cambria" w:hAnsi="Cambria"/>
        </w:rPr>
      </w:pPr>
      <w:r>
        <w:rPr>
          <w:rFonts w:ascii="Cambria" w:hAnsi="Cambria"/>
          <w:spacing w:val="-2"/>
        </w:rPr>
        <w:t>days</w:t>
      </w:r>
      <w:r>
        <w:rPr>
          <w:rFonts w:ascii="Cambria" w:hAnsi="Cambria"/>
          <w:spacing w:val="-2"/>
        </w:rPr>
        <w:t> there</w:t>
      </w:r>
      <w:r>
        <w:rPr>
          <w:rFonts w:ascii="Cambria" w:hAnsi="Cambria"/>
          <w:spacing w:val="-2"/>
        </w:rPr>
        <w:t> was</w:t>
      </w:r>
      <w:r>
        <w:rPr>
          <w:rFonts w:ascii="Cambria" w:hAnsi="Cambria"/>
          <w:spacing w:val="-5"/>
        </w:rPr>
        <w:t> </w:t>
      </w:r>
      <w:r>
        <w:rPr>
          <w:rFonts w:ascii="Cambria" w:hAnsi="Cambria"/>
          <w:spacing w:val="-2"/>
        </w:rPr>
        <w:t>none</w:t>
      </w:r>
      <w:r>
        <w:rPr>
          <w:rFonts w:ascii="Cambria" w:hAnsi="Cambria"/>
          <w:spacing w:val="-9"/>
        </w:rPr>
        <w:t> </w:t>
      </w:r>
      <w:r>
        <w:rPr>
          <w:rFonts w:ascii="Cambria" w:hAnsi="Cambria"/>
          <w:spacing w:val="-2"/>
        </w:rPr>
        <w:t>of</w:t>
      </w:r>
      <w:r>
        <w:rPr>
          <w:rFonts w:ascii="Cambria" w:hAnsi="Cambria"/>
        </w:rPr>
        <w:t> </w:t>
      </w:r>
      <w:r>
        <w:rPr>
          <w:rFonts w:ascii="Cambria" w:hAnsi="Cambria"/>
          <w:spacing w:val="-2"/>
        </w:rPr>
        <w:t>this</w:t>
      </w:r>
      <w:r>
        <w:rPr>
          <w:rFonts w:ascii="Cambria" w:hAnsi="Cambria"/>
          <w:spacing w:val="-4"/>
        </w:rPr>
        <w:t> </w:t>
      </w:r>
      <w:r>
        <w:rPr>
          <w:rFonts w:ascii="Cambria" w:hAnsi="Cambria"/>
          <w:spacing w:val="-2"/>
        </w:rPr>
        <w:t>shillyshallying</w:t>
      </w:r>
      <w:r>
        <w:rPr>
          <w:rFonts w:ascii="Cambria" w:hAnsi="Cambria"/>
          <w:spacing w:val="-8"/>
        </w:rPr>
        <w:t> </w:t>
      </w:r>
      <w:r>
        <w:rPr>
          <w:rFonts w:ascii="Cambria" w:hAnsi="Cambria"/>
          <w:spacing w:val="-2"/>
        </w:rPr>
        <w:t>with</w:t>
      </w:r>
      <w:r>
        <w:rPr>
          <w:rFonts w:ascii="Cambria" w:hAnsi="Cambria"/>
          <w:spacing w:val="-6"/>
        </w:rPr>
        <w:t> </w:t>
      </w:r>
      <w:r>
        <w:rPr>
          <w:rFonts w:ascii="Cambria" w:hAnsi="Cambria"/>
          <w:spacing w:val="-2"/>
        </w:rPr>
        <w:t>a</w:t>
      </w:r>
      <w:r>
        <w:rPr>
          <w:rFonts w:ascii="Cambria" w:hAnsi="Cambria"/>
          <w:spacing w:val="-9"/>
        </w:rPr>
        <w:t> </w:t>
      </w:r>
      <w:r>
        <w:rPr>
          <w:rFonts w:ascii="Cambria" w:hAnsi="Cambria"/>
          <w:spacing w:val="-2"/>
        </w:rPr>
        <w:t>man's</w:t>
      </w:r>
      <w:r>
        <w:rPr>
          <w:rFonts w:ascii="Cambria" w:hAnsi="Cambria"/>
        </w:rPr>
        <w:t> mind. If one of the First sought renewal, he paid the body</w:t>
      </w:r>
      <w:r>
        <w:rPr>
          <w:rFonts w:ascii="Cambria" w:hAnsi="Cambria"/>
          <w:spacing w:val="40"/>
        </w:rPr>
        <w:t> </w:t>
      </w:r>
      <w:r>
        <w:rPr>
          <w:rFonts w:ascii="Cambria" w:hAnsi="Cambria"/>
        </w:rPr>
        <w:t>price</w:t>
      </w:r>
      <w:r>
        <w:rPr>
          <w:rFonts w:ascii="Cambria" w:hAnsi="Cambria"/>
          <w:spacing w:val="40"/>
        </w:rPr>
        <w:t> </w:t>
      </w:r>
      <w:r>
        <w:rPr>
          <w:rFonts w:ascii="Cambria" w:hAnsi="Cambria"/>
        </w:rPr>
        <w:t>and</w:t>
      </w:r>
      <w:r>
        <w:rPr>
          <w:rFonts w:ascii="Cambria" w:hAnsi="Cambria"/>
          <w:spacing w:val="40"/>
        </w:rPr>
        <w:t> </w:t>
      </w:r>
      <w:r>
        <w:rPr>
          <w:rFonts w:ascii="Cambria" w:hAnsi="Cambria"/>
        </w:rPr>
        <w:t>was</w:t>
      </w:r>
      <w:r>
        <w:rPr>
          <w:rFonts w:ascii="Cambria" w:hAnsi="Cambria"/>
          <w:spacing w:val="34"/>
        </w:rPr>
        <w:t> </w:t>
      </w:r>
      <w:r>
        <w:rPr>
          <w:rFonts w:ascii="Cambria" w:hAnsi="Cambria"/>
        </w:rPr>
        <w:t>served.”</w:t>
      </w:r>
    </w:p>
    <w:p>
      <w:pPr>
        <w:pStyle w:val="BodyText"/>
        <w:spacing w:line="218" w:lineRule="auto"/>
        <w:ind w:left="125" w:right="148" w:firstLine="189"/>
        <w:rPr>
          <w:rFonts w:ascii="Cambria" w:hAnsi="Cambria"/>
        </w:rPr>
      </w:pPr>
      <w:r>
        <w:rPr>
          <w:rFonts w:ascii="Cambria" w:hAnsi="Cambria"/>
        </w:rPr>
        <w:t>“We no longer dwell in the old days, Sam. The new age</w:t>
      </w:r>
      <w:r>
        <w:rPr>
          <w:rFonts w:ascii="Cambria" w:hAnsi="Cambria"/>
          <w:spacing w:val="40"/>
        </w:rPr>
        <w:t> </w:t>
      </w:r>
      <w:r>
        <w:rPr>
          <w:rFonts w:ascii="Cambria" w:hAnsi="Cambria"/>
        </w:rPr>
        <w:t>is</w:t>
      </w:r>
      <w:r>
        <w:rPr>
          <w:rFonts w:ascii="Cambria" w:hAnsi="Cambria"/>
          <w:spacing w:val="40"/>
        </w:rPr>
        <w:t> </w:t>
      </w:r>
      <w:r>
        <w:rPr>
          <w:rFonts w:ascii="Cambria" w:hAnsi="Cambria"/>
        </w:rPr>
        <w:t>at</w:t>
      </w:r>
      <w:r>
        <w:rPr>
          <w:rFonts w:ascii="Cambria" w:hAnsi="Cambria"/>
          <w:spacing w:val="40"/>
        </w:rPr>
        <w:t> </w:t>
      </w:r>
      <w:r>
        <w:rPr>
          <w:rFonts w:ascii="Cambria" w:hAnsi="Cambria"/>
        </w:rPr>
        <w:t>hand.”</w:t>
      </w:r>
    </w:p>
    <w:p>
      <w:pPr>
        <w:pStyle w:val="BodyText"/>
        <w:spacing w:line="218" w:lineRule="auto"/>
        <w:ind w:left="123" w:right="134" w:firstLine="191"/>
        <w:rPr>
          <w:rFonts w:ascii="Cambria" w:hAnsi="Cambria"/>
        </w:rPr>
      </w:pPr>
      <w:r>
        <w:rPr>
          <w:rFonts w:ascii="Cambria" w:hAnsi="Cambria"/>
        </w:rPr>
        <w:t>“One would almost think that you sought the re- </w:t>
      </w:r>
      <w:r>
        <w:rPr>
          <w:rFonts w:ascii="Cambria" w:hAnsi="Cambria"/>
          <w:i/>
        </w:rPr>
        <w:t>aiovH of</w:t>
      </w:r>
      <w:r>
        <w:rPr>
          <w:rFonts w:ascii="Cambria" w:hAnsi="Cambria"/>
          <w:i/>
          <w:spacing w:val="16"/>
        </w:rPr>
        <w:t> </w:t>
      </w:r>
      <w:r>
        <w:rPr>
          <w:rFonts w:ascii="Cambria" w:hAnsi="Cambria"/>
        </w:rPr>
        <w:t>all</w:t>
      </w:r>
      <w:r>
        <w:rPr>
          <w:rFonts w:ascii="Cambria" w:hAnsi="Cambria"/>
          <w:spacing w:val="-7"/>
        </w:rPr>
        <w:t> </w:t>
      </w:r>
      <w:r>
        <w:rPr>
          <w:rFonts w:ascii="Cambria" w:hAnsi="Cambria"/>
          <w:i/>
        </w:rPr>
        <w:t>ot </w:t>
      </w:r>
      <w:r>
        <w:rPr>
          <w:rFonts w:ascii="Cambria" w:hAnsi="Cambria"/>
        </w:rPr>
        <w:t>the</w:t>
      </w:r>
      <w:r>
        <w:rPr>
          <w:rFonts w:ascii="Cambria" w:hAnsi="Cambria"/>
          <w:spacing w:val="-10"/>
        </w:rPr>
        <w:t> </w:t>
      </w:r>
      <w:r>
        <w:rPr>
          <w:rFonts w:ascii="Cambria" w:hAnsi="Cambria"/>
        </w:rPr>
        <w:t>First who</w:t>
      </w:r>
      <w:r>
        <w:rPr>
          <w:rFonts w:ascii="Cambria" w:hAnsi="Cambria"/>
          <w:spacing w:val="-3"/>
        </w:rPr>
        <w:t> </w:t>
      </w:r>
      <w:r>
        <w:rPr>
          <w:rFonts w:ascii="Cambria" w:hAnsi="Cambria"/>
        </w:rPr>
        <w:t>are</w:t>
      </w:r>
      <w:r>
        <w:rPr>
          <w:rFonts w:ascii="Cambria" w:hAnsi="Cambria"/>
          <w:spacing w:val="-5"/>
        </w:rPr>
        <w:t> </w:t>
      </w:r>
      <w:r>
        <w:rPr>
          <w:rFonts w:ascii="Cambria" w:hAnsi="Cambria"/>
        </w:rPr>
        <w:t>not marshaled at your </w:t>
      </w:r>
      <w:r>
        <w:rPr>
          <w:rFonts w:ascii="Cambria" w:hAnsi="Cambria"/>
          <w:spacing w:val="-2"/>
        </w:rPr>
        <w:t>back.”</w:t>
      </w:r>
    </w:p>
    <w:p>
      <w:pPr>
        <w:pStyle w:val="BodyText"/>
        <w:spacing w:line="218" w:lineRule="auto"/>
        <w:ind w:left="115" w:right="130" w:firstLine="204"/>
        <w:rPr>
          <w:rFonts w:ascii="Cambria" w:hAnsi="Cambria"/>
        </w:rPr>
      </w:pPr>
      <w:r>
        <w:rPr>
          <w:rFonts w:ascii="Cambria" w:hAnsi="Cambria"/>
        </w:rPr>
        <w:t>“A pantheon has room for many, Sam. There is a niche for you, if</w:t>
      </w:r>
      <w:r>
        <w:rPr>
          <w:rFonts w:ascii="Cambria" w:hAnsi="Cambria"/>
          <w:spacing w:val="31"/>
        </w:rPr>
        <w:t> </w:t>
      </w:r>
      <w:r>
        <w:rPr>
          <w:rFonts w:ascii="Cambria" w:hAnsi="Cambria"/>
        </w:rPr>
        <w:t>you choose to claim it.”</w:t>
      </w:r>
    </w:p>
    <w:p>
      <w:pPr>
        <w:pStyle w:val="BodyText"/>
        <w:spacing w:line="204" w:lineRule="exact"/>
        <w:ind w:left="305"/>
        <w:rPr>
          <w:rFonts w:ascii="Cambria" w:hAnsi="Cambria"/>
        </w:rPr>
      </w:pPr>
      <w:r>
        <w:rPr>
          <w:rFonts w:ascii="Cambria" w:hAnsi="Cambria"/>
          <w:w w:val="105"/>
        </w:rPr>
        <w:t>“If</w:t>
      </w:r>
      <w:r>
        <w:rPr>
          <w:rFonts w:ascii="Cambria" w:hAnsi="Cambria"/>
          <w:spacing w:val="35"/>
          <w:w w:val="105"/>
        </w:rPr>
        <w:t> </w:t>
      </w:r>
      <w:r>
        <w:rPr>
          <w:rFonts w:ascii="Cambria" w:hAnsi="Cambria"/>
          <w:w w:val="105"/>
        </w:rPr>
        <w:t>I</w:t>
      </w:r>
      <w:r>
        <w:rPr>
          <w:rFonts w:ascii="Cambria" w:hAnsi="Cambria"/>
          <w:spacing w:val="43"/>
          <w:w w:val="105"/>
        </w:rPr>
        <w:t> </w:t>
      </w:r>
      <w:r>
        <w:rPr>
          <w:rFonts w:ascii="Cambria" w:hAnsi="Cambria"/>
          <w:w w:val="105"/>
        </w:rPr>
        <w:t>do</w:t>
      </w:r>
      <w:r>
        <w:rPr>
          <w:rFonts w:ascii="Cambria" w:hAnsi="Cambria"/>
          <w:spacing w:val="29"/>
          <w:w w:val="105"/>
        </w:rPr>
        <w:t> </w:t>
      </w:r>
      <w:r>
        <w:rPr>
          <w:rFonts w:ascii="Cambria" w:hAnsi="Cambria"/>
          <w:spacing w:val="-2"/>
          <w:w w:val="105"/>
        </w:rPr>
        <w:t>not?”</w:t>
      </w:r>
    </w:p>
    <w:p>
      <w:pPr>
        <w:pStyle w:val="BodyText"/>
        <w:spacing w:after="0" w:line="204" w:lineRule="exact"/>
        <w:rPr>
          <w:rFonts w:ascii="Cambria" w:hAnsi="Cambria"/>
        </w:rPr>
        <w:sectPr>
          <w:pgSz w:w="4950" w:h="8640"/>
          <w:pgMar w:top="160" w:bottom="0" w:left="141" w:right="141"/>
        </w:sectPr>
      </w:pPr>
    </w:p>
    <w:p>
      <w:pPr>
        <w:tabs>
          <w:tab w:pos="4544" w:val="right" w:leader="none"/>
        </w:tabs>
        <w:spacing w:before="80"/>
        <w:ind w:left="1635" w:right="0" w:firstLine="0"/>
        <w:jc w:val="left"/>
        <w:rPr>
          <w:rFonts w:ascii="Cambria"/>
          <w:sz w:val="15"/>
        </w:rPr>
      </w:pPr>
      <w:bookmarkStart w:name="0080" w:id="79"/>
      <w:bookmarkEnd w:id="79"/>
      <w:r>
        <w:rPr/>
      </w:r>
      <w:r>
        <w:rPr>
          <w:rFonts w:ascii="Cambria"/>
          <w:w w:val="115"/>
          <w:sz w:val="15"/>
        </w:rPr>
        <w:t>LORD</w:t>
      </w:r>
      <w:r>
        <w:rPr>
          <w:rFonts w:ascii="Cambria"/>
          <w:spacing w:val="28"/>
          <w:w w:val="115"/>
          <w:sz w:val="15"/>
        </w:rPr>
        <w:t>  </w:t>
      </w:r>
      <w:r>
        <w:rPr>
          <w:rFonts w:ascii="Cambria"/>
          <w:w w:val="115"/>
          <w:sz w:val="15"/>
        </w:rPr>
        <w:t>OF</w:t>
      </w:r>
      <w:r>
        <w:rPr>
          <w:rFonts w:ascii="Cambria"/>
          <w:spacing w:val="38"/>
          <w:w w:val="115"/>
          <w:sz w:val="15"/>
        </w:rPr>
        <w:t>  </w:t>
      </w:r>
      <w:r>
        <w:rPr>
          <w:rFonts w:ascii="Cambria"/>
          <w:spacing w:val="-4"/>
          <w:w w:val="115"/>
          <w:sz w:val="15"/>
        </w:rPr>
        <w:t>LIGHT</w:t>
      </w:r>
      <w:r>
        <w:rPr>
          <w:rFonts w:ascii="Cambria"/>
          <w:sz w:val="15"/>
        </w:rPr>
        <w:tab/>
      </w:r>
      <w:r>
        <w:rPr>
          <w:rFonts w:ascii="Cambria"/>
          <w:spacing w:val="-5"/>
          <w:w w:val="115"/>
          <w:sz w:val="15"/>
        </w:rPr>
        <w:t>77</w:t>
      </w:r>
    </w:p>
    <w:p>
      <w:pPr>
        <w:pStyle w:val="BodyText"/>
        <w:spacing w:line="211" w:lineRule="auto" w:before="29"/>
        <w:ind w:left="147" w:right="178" w:firstLine="186"/>
        <w:rPr>
          <w:rFonts w:ascii="Cambria" w:hAnsi="Cambria"/>
        </w:rPr>
      </w:pPr>
      <w:r>
        <w:rPr>
          <w:rFonts w:ascii="Cambria" w:hAnsi="Cambria"/>
        </w:rPr>
        <w:t>“Then inquire</w:t>
      </w:r>
      <w:r>
        <w:rPr>
          <w:rFonts w:ascii="Cambria" w:hAnsi="Cambria"/>
          <w:spacing w:val="40"/>
        </w:rPr>
        <w:t> </w:t>
      </w:r>
      <w:r>
        <w:rPr>
          <w:rFonts w:ascii="Cambria" w:hAnsi="Cambria"/>
        </w:rPr>
        <w:t>in the Hall of</w:t>
      </w:r>
      <w:r>
        <w:rPr>
          <w:rFonts w:ascii="Cambria" w:hAnsi="Cambria"/>
          <w:spacing w:val="40"/>
        </w:rPr>
        <w:t> </w:t>
      </w:r>
      <w:r>
        <w:rPr>
          <w:rFonts w:ascii="Cambria" w:hAnsi="Cambria"/>
        </w:rPr>
        <w:t>Karma</w:t>
      </w:r>
      <w:r>
        <w:rPr>
          <w:rFonts w:ascii="Cambria" w:hAnsi="Cambria"/>
          <w:spacing w:val="40"/>
        </w:rPr>
        <w:t> </w:t>
      </w:r>
      <w:r>
        <w:rPr>
          <w:rFonts w:ascii="Cambria" w:hAnsi="Cambria"/>
        </w:rPr>
        <w:t>after</w:t>
      </w:r>
      <w:r>
        <w:rPr>
          <w:rFonts w:ascii="Cambria" w:hAnsi="Cambria"/>
          <w:spacing w:val="40"/>
        </w:rPr>
        <w:t> </w:t>
      </w:r>
      <w:r>
        <w:rPr>
          <w:rFonts w:ascii="Cambria" w:hAnsi="Cambria"/>
        </w:rPr>
        <w:t>your </w:t>
      </w:r>
      <w:r>
        <w:rPr>
          <w:rFonts w:ascii="Cambria" w:hAnsi="Cambria"/>
          <w:spacing w:val="-2"/>
        </w:rPr>
        <w:t>body.”</w:t>
      </w:r>
    </w:p>
    <w:p>
      <w:pPr>
        <w:pStyle w:val="BodyText"/>
        <w:spacing w:line="199" w:lineRule="exact"/>
        <w:ind w:left="334"/>
        <w:rPr>
          <w:rFonts w:ascii="Cambria" w:hAnsi="Cambria"/>
        </w:rPr>
      </w:pPr>
      <w:r>
        <w:rPr>
          <w:rFonts w:ascii="Cambria" w:hAnsi="Cambria"/>
        </w:rPr>
        <w:t>“And</w:t>
      </w:r>
      <w:r>
        <w:rPr>
          <w:rFonts w:ascii="Cambria" w:hAnsi="Cambria"/>
          <w:spacing w:val="23"/>
        </w:rPr>
        <w:t> </w:t>
      </w:r>
      <w:r>
        <w:rPr>
          <w:rFonts w:ascii="Cambria" w:hAnsi="Cambria"/>
        </w:rPr>
        <w:t>if</w:t>
      </w:r>
      <w:r>
        <w:rPr>
          <w:rFonts w:ascii="Cambria" w:hAnsi="Cambria"/>
          <w:spacing w:val="29"/>
        </w:rPr>
        <w:t> </w:t>
      </w:r>
      <w:r>
        <w:rPr>
          <w:rFonts w:ascii="Cambria" w:hAnsi="Cambria"/>
        </w:rPr>
        <w:t>I</w:t>
      </w:r>
      <w:r>
        <w:rPr>
          <w:rFonts w:ascii="Cambria" w:hAnsi="Cambria"/>
          <w:spacing w:val="48"/>
        </w:rPr>
        <w:t> </w:t>
      </w:r>
      <w:r>
        <w:rPr>
          <w:rFonts w:ascii="Cambria" w:hAnsi="Cambria"/>
        </w:rPr>
        <w:t>elect</w:t>
      </w:r>
      <w:r>
        <w:rPr>
          <w:rFonts w:ascii="Cambria" w:hAnsi="Cambria"/>
          <w:spacing w:val="41"/>
        </w:rPr>
        <w:t> </w:t>
      </w:r>
      <w:r>
        <w:rPr>
          <w:rFonts w:ascii="Cambria" w:hAnsi="Cambria"/>
          <w:spacing w:val="-2"/>
        </w:rPr>
        <w:t>godhood?”</w:t>
      </w:r>
    </w:p>
    <w:p>
      <w:pPr>
        <w:pStyle w:val="BodyText"/>
        <w:spacing w:line="218" w:lineRule="auto" w:before="8"/>
        <w:ind w:left="137" w:right="155" w:firstLine="206"/>
        <w:rPr>
          <w:rFonts w:ascii="Cambria" w:hAnsi="Cambria"/>
        </w:rPr>
      </w:pPr>
      <w:r>
        <w:rPr>
          <w:rFonts w:ascii="Cambria" w:hAnsi="Cambria"/>
        </w:rPr>
        <w:t>“Your</w:t>
      </w:r>
      <w:r>
        <w:rPr>
          <w:rFonts w:ascii="Cambria" w:hAnsi="Cambria"/>
          <w:spacing w:val="-4"/>
        </w:rPr>
        <w:t> </w:t>
      </w:r>
      <w:r>
        <w:rPr>
          <w:rFonts w:ascii="Cambria" w:hAnsi="Cambria"/>
        </w:rPr>
        <w:t>brains will</w:t>
      </w:r>
      <w:r>
        <w:rPr>
          <w:rFonts w:ascii="Cambria" w:hAnsi="Cambria"/>
          <w:spacing w:val="-4"/>
        </w:rPr>
        <w:t> </w:t>
      </w:r>
      <w:r>
        <w:rPr>
          <w:rFonts w:ascii="Cambria" w:hAnsi="Cambria"/>
        </w:rPr>
        <w:t>not be</w:t>
      </w:r>
      <w:r>
        <w:rPr>
          <w:rFonts w:ascii="Cambria" w:hAnsi="Cambria"/>
          <w:spacing w:val="-11"/>
        </w:rPr>
        <w:t> </w:t>
      </w:r>
      <w:r>
        <w:rPr>
          <w:rFonts w:ascii="Cambria" w:hAnsi="Cambria"/>
        </w:rPr>
        <w:t>probed.</w:t>
      </w:r>
      <w:r>
        <w:rPr>
          <w:rFonts w:ascii="Cambria" w:hAnsi="Cambria"/>
          <w:spacing w:val="-3"/>
        </w:rPr>
        <w:t> </w:t>
      </w:r>
      <w:r>
        <w:rPr>
          <w:rFonts w:ascii="Cambria" w:hAnsi="Cambria"/>
        </w:rPr>
        <w:t>The</w:t>
      </w:r>
      <w:r>
        <w:rPr>
          <w:rFonts w:ascii="Cambria" w:hAnsi="Cambria"/>
          <w:spacing w:val="-5"/>
        </w:rPr>
        <w:t> </w:t>
      </w:r>
      <w:r>
        <w:rPr>
          <w:rFonts w:ascii="Cambria" w:hAnsi="Cambria"/>
        </w:rPr>
        <w:t>Masters will be advised to serve you quickly and well. A 8ying ma- chine will be</w:t>
      </w:r>
      <w:r>
        <w:rPr>
          <w:rFonts w:ascii="Cambria" w:hAnsi="Cambria"/>
          <w:spacing w:val="-3"/>
        </w:rPr>
        <w:t> </w:t>
      </w:r>
      <w:r>
        <w:rPr>
          <w:rFonts w:ascii="Cambria" w:hAnsi="Cambria"/>
        </w:rPr>
        <w:t>dispatched</w:t>
      </w:r>
      <w:r>
        <w:rPr>
          <w:rFonts w:ascii="Cambria" w:hAnsi="Cambria"/>
          <w:spacing w:val="13"/>
        </w:rPr>
        <w:t> </w:t>
      </w:r>
      <w:r>
        <w:rPr>
          <w:rFonts w:ascii="Cambria" w:hAnsi="Cambria"/>
        </w:rPr>
        <w:t>to</w:t>
      </w:r>
      <w:r>
        <w:rPr>
          <w:rFonts w:ascii="Cambria" w:hAnsi="Cambria"/>
          <w:spacing w:val="-1"/>
        </w:rPr>
        <w:t> </w:t>
      </w:r>
      <w:r>
        <w:rPr>
          <w:rFonts w:ascii="Cambria" w:hAnsi="Cambria"/>
        </w:rPr>
        <w:t>convey</w:t>
      </w:r>
      <w:r>
        <w:rPr>
          <w:rFonts w:ascii="Cambria" w:hAnsi="Cambria"/>
          <w:spacing w:val="18"/>
        </w:rPr>
        <w:t> </w:t>
      </w:r>
      <w:r>
        <w:rPr>
          <w:rFonts w:ascii="Cambria" w:hAnsi="Cambria"/>
        </w:rPr>
        <w:t>you to</w:t>
      </w:r>
      <w:r>
        <w:rPr>
          <w:rFonts w:ascii="Cambria" w:hAnsi="Cambria"/>
          <w:spacing w:val="-6"/>
        </w:rPr>
        <w:t> </w:t>
      </w:r>
      <w:r>
        <w:rPr>
          <w:rFonts w:ascii="Cambria" w:hAnsi="Cambria"/>
        </w:rPr>
        <w:t>Heaven.”</w:t>
      </w:r>
    </w:p>
    <w:p>
      <w:pPr>
        <w:pStyle w:val="BodyText"/>
        <w:spacing w:line="218" w:lineRule="auto" w:before="2"/>
        <w:ind w:left="130" w:right="155" w:firstLine="207"/>
        <w:rPr>
          <w:rFonts w:ascii="Cambria" w:hAnsi="Cambria"/>
        </w:rPr>
      </w:pPr>
      <w:r>
        <w:rPr>
          <w:rFonts w:ascii="Cambria" w:hAnsi="Cambria"/>
        </w:rPr>
        <w:t>“It</w:t>
      </w:r>
      <w:r>
        <w:rPr>
          <w:rFonts w:ascii="Cambria" w:hAnsi="Cambria"/>
          <w:spacing w:val="40"/>
        </w:rPr>
        <w:t> </w:t>
      </w:r>
      <w:r>
        <w:rPr>
          <w:rFonts w:ascii="Cambria" w:hAnsi="Cambria"/>
        </w:rPr>
        <w:t>bears a</w:t>
      </w:r>
      <w:r>
        <w:rPr>
          <w:rFonts w:ascii="Cambria" w:hAnsi="Cambria"/>
          <w:spacing w:val="40"/>
        </w:rPr>
        <w:t> </w:t>
      </w:r>
      <w:r>
        <w:rPr>
          <w:rFonts w:ascii="Cambria" w:hAnsi="Cambria"/>
        </w:rPr>
        <w:t>bit</w:t>
      </w:r>
      <w:r>
        <w:rPr>
          <w:rFonts w:ascii="Cambria" w:hAnsi="Cambria"/>
          <w:spacing w:val="40"/>
        </w:rPr>
        <w:t> </w:t>
      </w:r>
      <w:r>
        <w:rPr>
          <w:rFonts w:ascii="Cambria" w:hAnsi="Cambria"/>
        </w:rPr>
        <w:t>of</w:t>
      </w:r>
      <w:r>
        <w:rPr>
          <w:rFonts w:ascii="Cambria" w:hAnsi="Cambria"/>
          <w:spacing w:val="40"/>
        </w:rPr>
        <w:t> </w:t>
      </w:r>
      <w:r>
        <w:rPr>
          <w:rFonts w:ascii="Cambria" w:hAnsi="Cambria"/>
        </w:rPr>
        <w:t>thinking,”</w:t>
      </w:r>
      <w:r>
        <w:rPr>
          <w:rFonts w:ascii="Cambria" w:hAnsi="Cambria"/>
          <w:spacing w:val="40"/>
        </w:rPr>
        <w:t> </w:t>
      </w:r>
      <w:r>
        <w:rPr>
          <w:rFonts w:ascii="Cambria" w:hAnsi="Cambria"/>
        </w:rPr>
        <w:t>said</w:t>
      </w:r>
      <w:r>
        <w:rPr>
          <w:rFonts w:ascii="Cambria" w:hAnsi="Cambria"/>
          <w:spacing w:val="40"/>
        </w:rPr>
        <w:t> </w:t>
      </w:r>
      <w:r>
        <w:rPr>
          <w:rFonts w:ascii="Cambria" w:hAnsi="Cambria"/>
        </w:rPr>
        <w:t>Sam.</w:t>
      </w:r>
      <w:r>
        <w:rPr>
          <w:rFonts w:ascii="Cambria" w:hAnsi="Cambria"/>
          <w:spacing w:val="40"/>
        </w:rPr>
        <w:t> </w:t>
      </w:r>
      <w:r>
        <w:rPr>
          <w:rFonts w:ascii="Cambria" w:hAnsi="Cambria"/>
        </w:rPr>
        <w:t>“I'm quite fond of </w:t>
      </w:r>
      <w:r>
        <w:rPr>
          <w:rFonts w:ascii="Cambria" w:hAnsi="Cambria"/>
          <w:i/>
        </w:rPr>
        <w:t>this </w:t>
      </w:r>
      <w:r>
        <w:rPr>
          <w:rFonts w:ascii="Cambria" w:hAnsi="Cambria"/>
        </w:rPr>
        <w:t>world, though it wallows in an age of darkness. On the other hand, such fondness will not serve me to enjoy the things I desire, If it is decreed that I die the real death or take on the form of an ape and</w:t>
      </w:r>
      <w:r>
        <w:rPr>
          <w:rFonts w:ascii="Cambria" w:hAnsi="Cambria"/>
          <w:spacing w:val="-3"/>
        </w:rPr>
        <w:t> </w:t>
      </w:r>
      <w:r>
        <w:rPr>
          <w:rFonts w:ascii="Cambria" w:hAnsi="Cambria"/>
        </w:rPr>
        <w:t>wander</w:t>
      </w:r>
      <w:r>
        <w:rPr>
          <w:rFonts w:ascii="Cambria" w:hAnsi="Cambria"/>
          <w:spacing w:val="-2"/>
        </w:rPr>
        <w:t> </w:t>
      </w:r>
      <w:r>
        <w:rPr>
          <w:rFonts w:ascii="Cambria" w:hAnsi="Cambria"/>
        </w:rPr>
        <w:t>about the</w:t>
      </w:r>
      <w:r>
        <w:rPr>
          <w:rFonts w:ascii="Cambria" w:hAnsi="Cambria"/>
          <w:spacing w:val="-6"/>
        </w:rPr>
        <w:t> </w:t>
      </w:r>
      <w:r>
        <w:rPr>
          <w:rFonts w:ascii="Cambria" w:hAnsi="Cambria"/>
        </w:rPr>
        <w:t>jungles.</w:t>
      </w:r>
      <w:r>
        <w:rPr>
          <w:rFonts w:ascii="Cambria" w:hAnsi="Cambria"/>
          <w:spacing w:val="-5"/>
        </w:rPr>
        <w:t> </w:t>
      </w:r>
      <w:r>
        <w:rPr>
          <w:rFonts w:ascii="Cambria" w:hAnsi="Cambria"/>
        </w:rPr>
        <w:t>But</w:t>
      </w:r>
      <w:r>
        <w:rPr>
          <w:rFonts w:ascii="Cambria" w:hAnsi="Cambria"/>
          <w:spacing w:val="-8"/>
        </w:rPr>
        <w:t> </w:t>
      </w:r>
      <w:r>
        <w:rPr>
          <w:rFonts w:ascii="Cambria" w:hAnsi="Cambria"/>
        </w:rPr>
        <w:t>I am</w:t>
      </w:r>
      <w:r>
        <w:rPr>
          <w:rFonts w:ascii="Cambria" w:hAnsi="Cambria"/>
          <w:spacing w:val="-7"/>
        </w:rPr>
        <w:t> </w:t>
      </w:r>
      <w:r>
        <w:rPr>
          <w:rFonts w:ascii="Cambria" w:hAnsi="Cambria"/>
        </w:rPr>
        <w:t>not</w:t>
      </w:r>
      <w:r>
        <w:rPr>
          <w:rFonts w:ascii="Cambria" w:hAnsi="Cambria"/>
          <w:spacing w:val="-9"/>
        </w:rPr>
        <w:t> </w:t>
      </w:r>
      <w:r>
        <w:rPr>
          <w:rFonts w:ascii="Cambria" w:hAnsi="Cambria"/>
        </w:rPr>
        <w:t>overly</w:t>
      </w:r>
      <w:r>
        <w:rPr>
          <w:rFonts w:ascii="Cambria" w:hAnsi="Cambria"/>
          <w:spacing w:val="-5"/>
        </w:rPr>
        <w:t> </w:t>
      </w:r>
      <w:r>
        <w:rPr>
          <w:rFonts w:ascii="Cambria" w:hAnsi="Cambria"/>
        </w:rPr>
        <w:t>fond </w:t>
      </w:r>
      <w:r>
        <w:rPr>
          <w:rFonts w:ascii="Cambria" w:hAnsi="Cambria"/>
          <w:i/>
        </w:rPr>
        <w:t>of </w:t>
      </w:r>
      <w:r>
        <w:rPr>
          <w:rFonts w:ascii="Cambria" w:hAnsi="Cambria"/>
        </w:rPr>
        <w:t>arti</w:t>
      </w:r>
      <w:r>
        <w:rPr>
          <w:rFonts w:ascii="Cambria" w:hAnsi="Cambria"/>
          <w:i/>
        </w:rPr>
        <w:t>bñ</w:t>
      </w:r>
      <w:r>
        <w:rPr>
          <w:rFonts w:ascii="Cambria" w:hAnsi="Cambria"/>
        </w:rPr>
        <w:t>al</w:t>
      </w:r>
      <w:r>
        <w:rPr>
          <w:rFonts w:ascii="Cambria" w:hAnsi="Cambria"/>
          <w:spacing w:val="-11"/>
        </w:rPr>
        <w:t> </w:t>
      </w:r>
      <w:r>
        <w:rPr>
          <w:rFonts w:ascii="Cambria" w:hAnsi="Cambria"/>
        </w:rPr>
        <w:t>perfection either, such as</w:t>
      </w:r>
      <w:r>
        <w:rPr>
          <w:rFonts w:ascii="Cambria" w:hAnsi="Cambria"/>
          <w:spacing w:val="-1"/>
        </w:rPr>
        <w:t> </w:t>
      </w:r>
      <w:r>
        <w:rPr>
          <w:rFonts w:ascii="Cambria" w:hAnsi="Cambria"/>
        </w:rPr>
        <w:t>existed in</w:t>
      </w:r>
      <w:r>
        <w:rPr>
          <w:rFonts w:ascii="Cambria" w:hAnsi="Cambria"/>
          <w:spacing w:val="-5"/>
        </w:rPr>
        <w:t> </w:t>
      </w:r>
      <w:r>
        <w:rPr>
          <w:rFonts w:ascii="Cambria" w:hAnsi="Cambria"/>
        </w:rPr>
        <w:t>Heaven when</w:t>
      </w:r>
      <w:r>
        <w:rPr>
          <w:rFonts w:ascii="Cambria" w:hAnsi="Cambria"/>
          <w:spacing w:val="-8"/>
        </w:rPr>
        <w:t> </w:t>
      </w:r>
      <w:r>
        <w:rPr>
          <w:rFonts w:ascii="Cambria" w:hAnsi="Cambria"/>
        </w:rPr>
        <w:t>last</w:t>
      </w:r>
      <w:r>
        <w:rPr>
          <w:rFonts w:ascii="Cambria" w:hAnsi="Cambria"/>
          <w:spacing w:val="-7"/>
        </w:rPr>
        <w:t> </w:t>
      </w:r>
      <w:r>
        <w:rPr>
          <w:rFonts w:ascii="Cambria" w:hAnsi="Cambria"/>
        </w:rPr>
        <w:t>I</w:t>
      </w:r>
      <w:r>
        <w:rPr>
          <w:rFonts w:ascii="Cambria" w:hAnsi="Cambria"/>
          <w:spacing w:val="9"/>
        </w:rPr>
        <w:t> </w:t>
      </w:r>
      <w:r>
        <w:rPr>
          <w:rFonts w:ascii="Cambria" w:hAnsi="Cambria"/>
        </w:rPr>
        <w:t>visited</w:t>
      </w:r>
      <w:r>
        <w:rPr>
          <w:rFonts w:ascii="Cambria" w:hAnsi="Cambria"/>
          <w:spacing w:val="-1"/>
        </w:rPr>
        <w:t> </w:t>
      </w:r>
      <w:r>
        <w:rPr>
          <w:rFonts w:ascii="Cambria" w:hAnsi="Cambria"/>
        </w:rPr>
        <w:t>there.</w:t>
      </w:r>
      <w:r>
        <w:rPr>
          <w:rFonts w:ascii="Cambria" w:hAnsi="Cambria"/>
          <w:spacing w:val="-7"/>
        </w:rPr>
        <w:t> </w:t>
      </w:r>
      <w:r>
        <w:rPr>
          <w:rFonts w:ascii="Cambria" w:hAnsi="Cambria"/>
        </w:rPr>
        <w:t>Bide</w:t>
      </w:r>
      <w:r>
        <w:rPr>
          <w:rFonts w:ascii="Cambria" w:hAnsi="Cambria"/>
          <w:spacing w:val="-7"/>
        </w:rPr>
        <w:t> </w:t>
      </w:r>
      <w:r>
        <w:rPr>
          <w:rFonts w:ascii="Cambria" w:hAnsi="Cambria"/>
        </w:rPr>
        <w:t>with</w:t>
      </w:r>
      <w:r>
        <w:rPr>
          <w:rFonts w:ascii="Cambria" w:hAnsi="Cambria"/>
          <w:spacing w:val="-2"/>
        </w:rPr>
        <w:t> </w:t>
      </w:r>
      <w:r>
        <w:rPr>
          <w:rFonts w:ascii="Cambria" w:hAnsi="Cambria"/>
        </w:rPr>
        <w:t>me</w:t>
      </w:r>
      <w:r>
        <w:rPr>
          <w:rFonts w:ascii="Cambria" w:hAnsi="Cambria"/>
          <w:spacing w:val="-2"/>
        </w:rPr>
        <w:t> </w:t>
      </w:r>
      <w:r>
        <w:rPr>
          <w:rFonts w:ascii="Cambria" w:hAnsi="Cambria"/>
        </w:rPr>
        <w:t>a</w:t>
      </w:r>
      <w:r>
        <w:rPr>
          <w:rFonts w:ascii="Cambria" w:hAnsi="Cambria"/>
          <w:spacing w:val="-11"/>
        </w:rPr>
        <w:t> </w:t>
      </w:r>
      <w:r>
        <w:rPr>
          <w:rFonts w:ascii="Cambria" w:hAnsi="Cambria"/>
        </w:rPr>
        <w:t>moment</w:t>
      </w:r>
      <w:r>
        <w:rPr>
          <w:rFonts w:ascii="Cambria" w:hAnsi="Cambria"/>
          <w:spacing w:val="-1"/>
        </w:rPr>
        <w:t> </w:t>
      </w:r>
      <w:r>
        <w:rPr>
          <w:rFonts w:ascii="Cambria" w:hAnsi="Cambria"/>
        </w:rPr>
        <w:t>while I</w:t>
      </w:r>
      <w:r>
        <w:rPr>
          <w:rFonts w:ascii="Cambria" w:hAnsi="Cambria"/>
          <w:spacing w:val="40"/>
        </w:rPr>
        <w:t> </w:t>
      </w:r>
      <w:r>
        <w:rPr>
          <w:rFonts w:ascii="Cambria" w:hAnsi="Cambria"/>
        </w:rPr>
        <w:t>meditate.”</w:t>
      </w:r>
    </w:p>
    <w:p>
      <w:pPr>
        <w:pStyle w:val="BodyText"/>
        <w:spacing w:line="223" w:lineRule="auto"/>
        <w:ind w:left="126" w:right="152" w:firstLine="212"/>
        <w:rPr>
          <w:rFonts w:ascii="Cambria" w:hAnsi="Cambria"/>
        </w:rPr>
      </w:pPr>
      <w:r>
        <w:rPr>
          <w:rFonts w:ascii="Cambria" w:hAnsi="Cambria"/>
        </w:rPr>
        <w:t>“I consider such indecision presumptuous,” said Brahma,</w:t>
      </w:r>
      <w:r>
        <w:rPr>
          <w:rFonts w:ascii="Cambria" w:hAnsi="Cambria"/>
          <w:spacing w:val="13"/>
        </w:rPr>
        <w:t> </w:t>
      </w:r>
      <w:r>
        <w:rPr>
          <w:rFonts w:ascii="Cambria" w:hAnsi="Cambria"/>
        </w:rPr>
        <w:t>“when one</w:t>
      </w:r>
      <w:r>
        <w:rPr>
          <w:rFonts w:ascii="Cambria" w:hAnsi="Cambria"/>
          <w:spacing w:val="-2"/>
        </w:rPr>
        <w:t> </w:t>
      </w:r>
      <w:r>
        <w:rPr>
          <w:rFonts w:ascii="Cambria" w:hAnsi="Cambria"/>
        </w:rPr>
        <w:t>has just been made such an</w:t>
      </w:r>
      <w:r>
        <w:rPr>
          <w:rFonts w:ascii="Cambria" w:hAnsi="Cambria"/>
          <w:spacing w:val="-3"/>
        </w:rPr>
        <w:t> </w:t>
      </w:r>
      <w:r>
        <w:rPr>
          <w:rFonts w:ascii="Cambria" w:hAnsi="Cambria"/>
        </w:rPr>
        <w:t>ofler.”</w:t>
      </w:r>
    </w:p>
    <w:p>
      <w:pPr>
        <w:pStyle w:val="BodyText"/>
        <w:spacing w:line="220" w:lineRule="auto"/>
        <w:ind w:left="129" w:right="145" w:firstLine="213"/>
        <w:jc w:val="right"/>
        <w:rPr>
          <w:rFonts w:ascii="Cambria" w:hAnsi="Cambria"/>
        </w:rPr>
      </w:pPr>
      <w:r>
        <w:rPr>
          <w:rFonts w:ascii="Cambria" w:hAnsi="Cambria"/>
        </w:rPr>
        <w:t>“I</w:t>
      </w:r>
      <w:r>
        <w:rPr>
          <w:rFonts w:ascii="Cambria" w:hAnsi="Cambria"/>
          <w:spacing w:val="29"/>
        </w:rPr>
        <w:t> </w:t>
      </w:r>
      <w:r>
        <w:rPr>
          <w:rFonts w:ascii="Cambria" w:hAnsi="Cambria"/>
        </w:rPr>
        <w:t>know,</w:t>
      </w:r>
      <w:r>
        <w:rPr>
          <w:rFonts w:ascii="Cambria" w:hAnsi="Cambria"/>
          <w:spacing w:val="11"/>
        </w:rPr>
        <w:t> </w:t>
      </w:r>
      <w:r>
        <w:rPr>
          <w:rFonts w:ascii="Cambria" w:hAnsi="Cambria"/>
        </w:rPr>
        <w:t>and</w:t>
      </w:r>
      <w:r>
        <w:rPr>
          <w:rFonts w:ascii="Cambria" w:hAnsi="Cambria"/>
          <w:spacing w:val="8"/>
        </w:rPr>
        <w:t> </w:t>
      </w:r>
      <w:r>
        <w:rPr>
          <w:rFonts w:ascii="Cambria" w:hAnsi="Cambria"/>
        </w:rPr>
        <w:t>perhaps</w:t>
      </w:r>
      <w:r>
        <w:rPr>
          <w:rFonts w:ascii="Cambria" w:hAnsi="Cambria"/>
          <w:spacing w:val="18"/>
        </w:rPr>
        <w:t> </w:t>
      </w:r>
      <w:r>
        <w:rPr>
          <w:rFonts w:ascii="Cambria" w:hAnsi="Cambria"/>
        </w:rPr>
        <w:t>I</w:t>
      </w:r>
      <w:r>
        <w:rPr>
          <w:rFonts w:ascii="Cambria" w:hAnsi="Cambria"/>
          <w:spacing w:val="26"/>
        </w:rPr>
        <w:t> </w:t>
      </w:r>
      <w:r>
        <w:rPr>
          <w:rFonts w:ascii="Cambria" w:hAnsi="Cambria"/>
        </w:rPr>
        <w:t>should</w:t>
      </w:r>
      <w:r>
        <w:rPr>
          <w:rFonts w:ascii="Cambria" w:hAnsi="Cambria"/>
          <w:spacing w:val="23"/>
        </w:rPr>
        <w:t> </w:t>
      </w:r>
      <w:r>
        <w:rPr>
          <w:rFonts w:ascii="Cambria" w:hAnsi="Cambria"/>
        </w:rPr>
        <w:t>also,</w:t>
      </w:r>
      <w:r>
        <w:rPr>
          <w:rFonts w:ascii="Cambria" w:hAnsi="Cambria"/>
          <w:spacing w:val="20"/>
        </w:rPr>
        <w:t> </w:t>
      </w:r>
      <w:r>
        <w:rPr>
          <w:rFonts w:ascii="Cambria" w:hAnsi="Cambria"/>
        </w:rPr>
        <w:t>were</w:t>
      </w:r>
      <w:r>
        <w:rPr>
          <w:rFonts w:ascii="Cambria" w:hAnsi="Cambria"/>
          <w:spacing w:val="12"/>
        </w:rPr>
        <w:t> </w:t>
      </w:r>
      <w:r>
        <w:rPr>
          <w:rFonts w:ascii="Cambria" w:hAnsi="Cambria"/>
        </w:rPr>
        <w:t>our</w:t>
      </w:r>
      <w:r>
        <w:rPr>
          <w:rFonts w:ascii="Cambria" w:hAnsi="Cambria"/>
          <w:spacing w:val="14"/>
        </w:rPr>
        <w:t> </w:t>
      </w:r>
      <w:r>
        <w:rPr>
          <w:rFonts w:ascii="Cambria" w:hAnsi="Cambria"/>
        </w:rPr>
        <w:t>posi- tions</w:t>
      </w:r>
      <w:r>
        <w:rPr>
          <w:rFonts w:ascii="Cambria" w:hAnsi="Cambria"/>
          <w:spacing w:val="14"/>
        </w:rPr>
        <w:t> </w:t>
      </w:r>
      <w:r>
        <w:rPr>
          <w:rFonts w:ascii="Cambria" w:hAnsi="Cambria"/>
        </w:rPr>
        <w:t>reversed.</w:t>
      </w:r>
      <w:r>
        <w:rPr>
          <w:rFonts w:ascii="Cambria" w:hAnsi="Cambria"/>
          <w:spacing w:val="21"/>
        </w:rPr>
        <w:t> </w:t>
      </w:r>
      <w:r>
        <w:rPr>
          <w:rFonts w:ascii="Cambria" w:hAnsi="Cambria"/>
        </w:rPr>
        <w:t>But</w:t>
      </w:r>
      <w:r>
        <w:rPr>
          <w:rFonts w:ascii="Cambria" w:hAnsi="Cambria"/>
          <w:spacing w:val="23"/>
        </w:rPr>
        <w:t> </w:t>
      </w:r>
      <w:r>
        <w:rPr>
          <w:rFonts w:ascii="Cambria" w:hAnsi="Cambria"/>
        </w:rPr>
        <w:t>if</w:t>
      </w:r>
      <w:r>
        <w:rPr>
          <w:rFonts w:ascii="Cambria" w:hAnsi="Cambria"/>
          <w:spacing w:val="23"/>
        </w:rPr>
        <w:t> </w:t>
      </w:r>
      <w:r>
        <w:rPr>
          <w:rFonts w:ascii="Cambria" w:hAnsi="Cambria"/>
        </w:rPr>
        <w:t>I</w:t>
      </w:r>
      <w:r>
        <w:rPr>
          <w:rFonts w:ascii="Cambria" w:hAnsi="Cambria"/>
          <w:spacing w:val="34"/>
        </w:rPr>
        <w:t> </w:t>
      </w:r>
      <w:r>
        <w:rPr>
          <w:rFonts w:ascii="Cambria" w:hAnsi="Cambria"/>
        </w:rPr>
        <w:t>were</w:t>
      </w:r>
      <w:r>
        <w:rPr>
          <w:rFonts w:ascii="Cambria" w:hAnsi="Cambria"/>
          <w:spacing w:val="24"/>
        </w:rPr>
        <w:t> </w:t>
      </w:r>
      <w:r>
        <w:rPr>
          <w:rFonts w:ascii="Cambria" w:hAnsi="Cambria"/>
        </w:rPr>
        <w:t>God</w:t>
      </w:r>
      <w:r>
        <w:rPr>
          <w:rFonts w:ascii="Cambria" w:hAnsi="Cambria"/>
          <w:spacing w:val="24"/>
        </w:rPr>
        <w:t> </w:t>
      </w:r>
      <w:r>
        <w:rPr>
          <w:rFonts w:ascii="Cambria" w:hAnsi="Cambria"/>
        </w:rPr>
        <w:t>and</w:t>
      </w:r>
      <w:r>
        <w:rPr>
          <w:rFonts w:ascii="Cambria" w:hAnsi="Cambria"/>
          <w:spacing w:val="19"/>
        </w:rPr>
        <w:t> </w:t>
      </w:r>
      <w:r>
        <w:rPr>
          <w:rFonts w:ascii="Cambria" w:hAnsi="Cambria"/>
        </w:rPr>
        <w:t>you</w:t>
      </w:r>
      <w:r>
        <w:rPr>
          <w:rFonts w:ascii="Cambria" w:hAnsi="Cambria"/>
          <w:spacing w:val="23"/>
        </w:rPr>
        <w:t> </w:t>
      </w:r>
      <w:r>
        <w:rPr>
          <w:rFonts w:ascii="Cambria" w:hAnsi="Cambria"/>
        </w:rPr>
        <w:t>were</w:t>
      </w:r>
      <w:r>
        <w:rPr>
          <w:rFonts w:ascii="Cambria" w:hAnsi="Cambria"/>
          <w:spacing w:val="20"/>
        </w:rPr>
        <w:t> </w:t>
      </w:r>
      <w:r>
        <w:rPr>
          <w:rFonts w:ascii="Cambria" w:hAnsi="Cambria"/>
        </w:rPr>
        <w:t>me,</w:t>
      </w:r>
      <w:r>
        <w:rPr>
          <w:rFonts w:ascii="Cambria" w:hAnsi="Cambria"/>
          <w:spacing w:val="13"/>
        </w:rPr>
        <w:t> </w:t>
      </w:r>
      <w:r>
        <w:rPr>
          <w:rFonts w:ascii="Cambria" w:hAnsi="Cambria"/>
        </w:rPr>
        <w:t>I do</w:t>
      </w:r>
      <w:r>
        <w:rPr>
          <w:rFonts w:ascii="Cambria" w:hAnsi="Cambria"/>
          <w:spacing w:val="2"/>
        </w:rPr>
        <w:t> </w:t>
      </w:r>
      <w:r>
        <w:rPr>
          <w:rFonts w:ascii="Cambria" w:hAnsi="Cambria"/>
        </w:rPr>
        <w:t>believe</w:t>
      </w:r>
      <w:r>
        <w:rPr>
          <w:rFonts w:ascii="Cambria" w:hAnsi="Cambria"/>
          <w:spacing w:val="6"/>
        </w:rPr>
        <w:t> </w:t>
      </w:r>
      <w:r>
        <w:rPr>
          <w:rFonts w:ascii="Cambria" w:hAnsi="Cambria"/>
        </w:rPr>
        <w:t>I</w:t>
      </w:r>
      <w:r>
        <w:rPr>
          <w:rFonts w:ascii="Cambria" w:hAnsi="Cambria"/>
          <w:spacing w:val="25"/>
        </w:rPr>
        <w:t> </w:t>
      </w:r>
      <w:r>
        <w:rPr>
          <w:rFonts w:ascii="Cambria" w:hAnsi="Cambria"/>
        </w:rPr>
        <w:t>would</w:t>
      </w:r>
      <w:r>
        <w:rPr>
          <w:rFonts w:ascii="Cambria" w:hAnsi="Cambria"/>
          <w:spacing w:val="8"/>
        </w:rPr>
        <w:t> </w:t>
      </w:r>
      <w:r>
        <w:rPr>
          <w:rFonts w:ascii="Cambria" w:hAnsi="Cambria"/>
        </w:rPr>
        <w:t>extend</w:t>
      </w:r>
      <w:r>
        <w:rPr>
          <w:rFonts w:ascii="Cambria" w:hAnsi="Cambria"/>
          <w:spacing w:val="17"/>
        </w:rPr>
        <w:t> </w:t>
      </w:r>
      <w:r>
        <w:rPr>
          <w:rFonts w:ascii="Cambria" w:hAnsi="Cambria"/>
        </w:rPr>
        <w:t>a</w:t>
      </w:r>
      <w:r>
        <w:rPr>
          <w:rFonts w:ascii="Cambria" w:hAnsi="Cambria"/>
          <w:spacing w:val="4"/>
        </w:rPr>
        <w:t> </w:t>
      </w:r>
      <w:r>
        <w:rPr>
          <w:rFonts w:ascii="Cambria" w:hAnsi="Cambria"/>
        </w:rPr>
        <w:t>moment's</w:t>
      </w:r>
      <w:r>
        <w:rPr>
          <w:rFonts w:ascii="Cambria" w:hAnsi="Cambria"/>
          <w:spacing w:val="16"/>
        </w:rPr>
        <w:t> </w:t>
      </w:r>
      <w:r>
        <w:rPr>
          <w:rFonts w:ascii="Cambria" w:hAnsi="Cambria"/>
        </w:rPr>
        <w:t>merciM</w:t>
      </w:r>
      <w:r>
        <w:rPr>
          <w:rFonts w:ascii="Cambria" w:hAnsi="Cambria"/>
          <w:spacing w:val="13"/>
        </w:rPr>
        <w:t> </w:t>
      </w:r>
      <w:r>
        <w:rPr>
          <w:rFonts w:ascii="Cambria" w:hAnsi="Cambria"/>
        </w:rPr>
        <w:t>silence </w:t>
      </w:r>
      <w:r>
        <w:rPr/>
        <w:t>while a man makes a major decision</w:t>
      </w:r>
      <w:r>
        <w:rPr>
          <w:spacing w:val="32"/>
        </w:rPr>
        <w:t> </w:t>
      </w:r>
      <w:r>
        <w:rPr/>
        <w:t>regarding his life.” Sam,</w:t>
      </w:r>
      <w:r>
        <w:rPr>
          <w:spacing w:val="80"/>
        </w:rPr>
        <w:t> </w:t>
      </w:r>
      <w:r>
        <w:rPr/>
        <w:t>you</w:t>
      </w:r>
      <w:r>
        <w:rPr>
          <w:spacing w:val="80"/>
        </w:rPr>
        <w:t> </w:t>
      </w:r>
      <w:r>
        <w:rPr/>
        <w:t>are</w:t>
      </w:r>
      <w:r>
        <w:rPr>
          <w:spacing w:val="80"/>
        </w:rPr>
        <w:t> </w:t>
      </w:r>
      <w:r>
        <w:rPr/>
        <w:t>an</w:t>
      </w:r>
      <w:r>
        <w:rPr>
          <w:spacing w:val="80"/>
        </w:rPr>
        <w:t> </w:t>
      </w:r>
      <w:r>
        <w:rPr/>
        <w:t>impossible</w:t>
      </w:r>
      <w:r>
        <w:rPr>
          <w:spacing w:val="80"/>
        </w:rPr>
        <w:t> </w:t>
      </w:r>
      <w:r>
        <w:rPr/>
        <w:t>haggler!</w:t>
      </w:r>
      <w:r>
        <w:rPr>
          <w:spacing w:val="80"/>
        </w:rPr>
        <w:t> </w:t>
      </w:r>
      <w:r>
        <w:rPr/>
        <w:t>Who</w:t>
      </w:r>
      <w:r>
        <w:rPr>
          <w:spacing w:val="80"/>
        </w:rPr>
        <w:t> </w:t>
      </w:r>
      <w:r>
        <w:rPr/>
        <w:t>else </w:t>
      </w:r>
      <w:r>
        <w:rPr>
          <w:rFonts w:ascii="Cambria" w:hAnsi="Cambria"/>
          <w:spacing w:val="-2"/>
        </w:rPr>
        <w:t>would</w:t>
      </w:r>
      <w:r>
        <w:rPr>
          <w:rFonts w:ascii="Cambria" w:hAnsi="Cambria"/>
          <w:spacing w:val="16"/>
        </w:rPr>
        <w:t> </w:t>
      </w:r>
      <w:r>
        <w:rPr>
          <w:rFonts w:ascii="Cambria" w:hAnsi="Cambria"/>
          <w:spacing w:val="-2"/>
        </w:rPr>
        <w:t>keep</w:t>
      </w:r>
      <w:r>
        <w:rPr>
          <w:rFonts w:ascii="Cambria" w:hAnsi="Cambria"/>
          <w:spacing w:val="11"/>
        </w:rPr>
        <w:t> </w:t>
      </w:r>
      <w:r>
        <w:rPr>
          <w:rFonts w:ascii="Cambria" w:hAnsi="Cambria"/>
          <w:spacing w:val="-2"/>
        </w:rPr>
        <w:t>me</w:t>
      </w:r>
      <w:r>
        <w:rPr>
          <w:rFonts w:ascii="Cambria" w:hAnsi="Cambria"/>
          <w:spacing w:val="9"/>
        </w:rPr>
        <w:t> </w:t>
      </w:r>
      <w:r>
        <w:rPr>
          <w:rFonts w:ascii="Cambria" w:hAnsi="Cambria"/>
          <w:spacing w:val="-2"/>
        </w:rPr>
        <w:t>waiting</w:t>
      </w:r>
      <w:r>
        <w:rPr>
          <w:rFonts w:ascii="Cambria" w:hAnsi="Cambria"/>
          <w:spacing w:val="20"/>
        </w:rPr>
        <w:t> </w:t>
      </w:r>
      <w:r>
        <w:rPr>
          <w:rFonts w:ascii="Cambria" w:hAnsi="Cambria"/>
          <w:spacing w:val="-2"/>
        </w:rPr>
        <w:t>while</w:t>
      </w:r>
      <w:r>
        <w:rPr>
          <w:rFonts w:ascii="Cambria" w:hAnsi="Cambria"/>
          <w:spacing w:val="18"/>
        </w:rPr>
        <w:t> </w:t>
      </w:r>
      <w:r>
        <w:rPr>
          <w:rFonts w:ascii="Cambria" w:hAnsi="Cambria"/>
          <w:spacing w:val="-2"/>
        </w:rPr>
        <w:t>his</w:t>
      </w:r>
      <w:r>
        <w:rPr>
          <w:rFonts w:ascii="Cambria" w:hAnsi="Cambria"/>
          <w:spacing w:val="7"/>
        </w:rPr>
        <w:t> </w:t>
      </w:r>
      <w:r>
        <w:rPr>
          <w:rFonts w:ascii="Cambria" w:hAnsi="Cambria"/>
          <w:spacing w:val="-2"/>
        </w:rPr>
        <w:t>immortality</w:t>
      </w:r>
      <w:r>
        <w:rPr>
          <w:rFonts w:ascii="Cambria" w:hAnsi="Cambria"/>
          <w:spacing w:val="26"/>
        </w:rPr>
        <w:t> </w:t>
      </w:r>
      <w:r>
        <w:rPr>
          <w:rFonts w:ascii="Cambria" w:hAnsi="Cambria"/>
          <w:spacing w:val="-2"/>
        </w:rPr>
        <w:t>hangs</w:t>
      </w:r>
      <w:r>
        <w:rPr>
          <w:rFonts w:ascii="Cambria" w:hAnsi="Cambria"/>
          <w:spacing w:val="9"/>
        </w:rPr>
        <w:t> </w:t>
      </w:r>
      <w:r>
        <w:rPr>
          <w:rFonts w:ascii="Cambria" w:hAnsi="Cambria"/>
          <w:spacing w:val="-2"/>
        </w:rPr>
        <w:t>in</w:t>
      </w:r>
      <w:r>
        <w:rPr>
          <w:rFonts w:ascii="Cambria" w:hAnsi="Cambria"/>
        </w:rPr>
        <w:t> the</w:t>
      </w:r>
      <w:r>
        <w:rPr>
          <w:rFonts w:ascii="Cambria" w:hAnsi="Cambria"/>
          <w:spacing w:val="28"/>
        </w:rPr>
        <w:t> </w:t>
      </w:r>
      <w:r>
        <w:rPr>
          <w:rFonts w:ascii="Cambria" w:hAnsi="Cambria"/>
        </w:rPr>
        <w:t>balance?</w:t>
      </w:r>
      <w:r>
        <w:rPr>
          <w:rFonts w:ascii="Cambria" w:hAnsi="Cambria"/>
          <w:spacing w:val="32"/>
        </w:rPr>
        <w:t> </w:t>
      </w:r>
      <w:r>
        <w:rPr>
          <w:rFonts w:ascii="Cambria" w:hAnsi="Cambria"/>
        </w:rPr>
        <w:t>Surely</w:t>
      </w:r>
      <w:r>
        <w:rPr>
          <w:rFonts w:ascii="Cambria" w:hAnsi="Cambria"/>
          <w:spacing w:val="38"/>
        </w:rPr>
        <w:t> </w:t>
      </w:r>
      <w:r>
        <w:rPr>
          <w:rFonts w:ascii="Cambria" w:hAnsi="Cambria"/>
        </w:rPr>
        <w:t>you</w:t>
      </w:r>
      <w:r>
        <w:rPr>
          <w:rFonts w:ascii="Cambria" w:hAnsi="Cambria"/>
          <w:spacing w:val="30"/>
        </w:rPr>
        <w:t> </w:t>
      </w:r>
      <w:r>
        <w:rPr>
          <w:rFonts w:ascii="Cambria" w:hAnsi="Cambria"/>
        </w:rPr>
        <w:t>do</w:t>
      </w:r>
      <w:r>
        <w:rPr>
          <w:rFonts w:ascii="Cambria" w:hAnsi="Cambria"/>
          <w:spacing w:val="23"/>
        </w:rPr>
        <w:t> </w:t>
      </w:r>
      <w:r>
        <w:rPr>
          <w:rFonts w:ascii="Cambria" w:hAnsi="Cambria"/>
        </w:rPr>
        <w:t>not</w:t>
      </w:r>
      <w:r>
        <w:rPr>
          <w:rFonts w:ascii="Cambria" w:hAnsi="Cambria"/>
          <w:spacing w:val="25"/>
        </w:rPr>
        <w:t> </w:t>
      </w:r>
      <w:r>
        <w:rPr>
          <w:rFonts w:ascii="Cambria" w:hAnsi="Cambria"/>
        </w:rPr>
        <w:t>seek</w:t>
      </w:r>
      <w:r>
        <w:rPr>
          <w:rFonts w:ascii="Cambria" w:hAnsi="Cambria"/>
          <w:spacing w:val="37"/>
        </w:rPr>
        <w:t> </w:t>
      </w:r>
      <w:r>
        <w:rPr>
          <w:rFonts w:ascii="Cambria" w:hAnsi="Cambria"/>
        </w:rPr>
        <w:t>to</w:t>
      </w:r>
      <w:r>
        <w:rPr>
          <w:rFonts w:ascii="Cambria" w:hAnsi="Cambria"/>
          <w:spacing w:val="29"/>
        </w:rPr>
        <w:t> </w:t>
      </w:r>
      <w:r>
        <w:rPr>
          <w:rFonts w:ascii="Cambria" w:hAnsi="Cambria"/>
        </w:rPr>
        <w:t>bargain</w:t>
      </w:r>
      <w:r>
        <w:rPr>
          <w:rFonts w:ascii="Cambria" w:hAnsi="Cambria"/>
          <w:spacing w:val="33"/>
        </w:rPr>
        <w:t> </w:t>
      </w:r>
      <w:r>
        <w:rPr>
          <w:rFonts w:ascii="Cambria" w:hAnsi="Cambria"/>
          <w:spacing w:val="-4"/>
        </w:rPr>
        <w:t>with</w:t>
      </w:r>
    </w:p>
    <w:p>
      <w:pPr>
        <w:pStyle w:val="BodyText"/>
        <w:spacing w:line="185" w:lineRule="exact"/>
        <w:ind w:left="120"/>
        <w:jc w:val="left"/>
        <w:rPr>
          <w:rFonts w:ascii="Cambria" w:hAnsi="Cambria"/>
        </w:rPr>
      </w:pPr>
      <w:r>
        <w:rPr>
          <w:rFonts w:ascii="Cambria" w:hAnsi="Cambria"/>
          <w:spacing w:val="-4"/>
        </w:rPr>
        <w:t>me?”</w:t>
      </w:r>
    </w:p>
    <w:p>
      <w:pPr>
        <w:pStyle w:val="BodyText"/>
        <w:spacing w:line="209" w:lineRule="exact"/>
        <w:ind w:left="324"/>
        <w:jc w:val="left"/>
        <w:rPr>
          <w:rFonts w:ascii="Cambria" w:hAnsi="Cambria"/>
        </w:rPr>
      </w:pPr>
      <w:r>
        <w:rPr>
          <w:rFonts w:ascii="Cambria" w:hAnsi="Cambria"/>
        </w:rPr>
        <w:t>“Well,</w:t>
      </w:r>
      <w:r>
        <w:rPr>
          <w:rFonts w:ascii="Cambria" w:hAnsi="Cambria"/>
          <w:spacing w:val="11"/>
        </w:rPr>
        <w:t> </w:t>
      </w:r>
      <w:r>
        <w:rPr>
          <w:rFonts w:ascii="Cambria" w:hAnsi="Cambria"/>
        </w:rPr>
        <w:t>I</w:t>
      </w:r>
      <w:r>
        <w:rPr>
          <w:rFonts w:ascii="Cambria" w:hAnsi="Cambria"/>
          <w:spacing w:val="23"/>
        </w:rPr>
        <w:t> </w:t>
      </w:r>
      <w:r>
        <w:rPr>
          <w:rFonts w:ascii="Cambria" w:hAnsi="Cambria"/>
        </w:rPr>
        <w:t>do</w:t>
      </w:r>
      <w:r>
        <w:rPr>
          <w:rFonts w:ascii="Cambria" w:hAnsi="Cambria"/>
          <w:spacing w:val="11"/>
        </w:rPr>
        <w:t> </w:t>
      </w:r>
      <w:r>
        <w:rPr>
          <w:rFonts w:ascii="Cambria" w:hAnsi="Cambria"/>
        </w:rPr>
        <w:t>come</w:t>
      </w:r>
      <w:r>
        <w:rPr>
          <w:rFonts w:ascii="Cambria" w:hAnsi="Cambria"/>
          <w:spacing w:val="12"/>
        </w:rPr>
        <w:t> </w:t>
      </w:r>
      <w:r>
        <w:rPr>
          <w:rFonts w:ascii="Cambria" w:hAnsi="Cambria"/>
        </w:rPr>
        <w:t>from</w:t>
      </w:r>
      <w:r>
        <w:rPr>
          <w:rFonts w:ascii="Cambria" w:hAnsi="Cambria"/>
          <w:spacing w:val="18"/>
        </w:rPr>
        <w:t> </w:t>
      </w:r>
      <w:r>
        <w:rPr>
          <w:rFonts w:ascii="Cambria" w:hAnsi="Cambria"/>
        </w:rPr>
        <w:t>a</w:t>
      </w:r>
      <w:r>
        <w:rPr>
          <w:rFonts w:ascii="Cambria" w:hAnsi="Cambria"/>
          <w:spacing w:val="7"/>
        </w:rPr>
        <w:t> </w:t>
      </w:r>
      <w:r>
        <w:rPr>
          <w:rFonts w:ascii="Cambria" w:hAnsi="Cambria"/>
        </w:rPr>
        <w:t>long</w:t>
      </w:r>
      <w:r>
        <w:rPr>
          <w:rFonts w:ascii="Cambria" w:hAnsi="Cambria"/>
          <w:spacing w:val="14"/>
        </w:rPr>
        <w:t> </w:t>
      </w:r>
      <w:r>
        <w:rPr>
          <w:rFonts w:ascii="Cambria" w:hAnsi="Cambria"/>
        </w:rPr>
        <w:t>line</w:t>
      </w:r>
      <w:r>
        <w:rPr>
          <w:rFonts w:ascii="Cambria" w:hAnsi="Cambria"/>
          <w:spacing w:val="12"/>
        </w:rPr>
        <w:t> </w:t>
      </w:r>
      <w:r>
        <w:rPr>
          <w:rFonts w:ascii="Cambria" w:hAnsi="Cambria"/>
        </w:rPr>
        <w:t>of</w:t>
      </w:r>
      <w:r>
        <w:rPr>
          <w:rFonts w:ascii="Cambria" w:hAnsi="Cambria"/>
          <w:spacing w:val="11"/>
        </w:rPr>
        <w:t> </w:t>
      </w:r>
      <w:r>
        <w:rPr>
          <w:rFonts w:ascii="Cambria" w:hAnsi="Cambria"/>
        </w:rPr>
        <w:t>slizzard</w:t>
      </w:r>
      <w:r>
        <w:rPr>
          <w:rFonts w:ascii="Cambria" w:hAnsi="Cambria"/>
          <w:spacing w:val="19"/>
        </w:rPr>
        <w:t> </w:t>
      </w:r>
      <w:r>
        <w:rPr>
          <w:rFonts w:ascii="Cambria" w:hAnsi="Cambria"/>
          <w:spacing w:val="-2"/>
        </w:rPr>
        <w:t>traders</w:t>
      </w:r>
    </w:p>
    <w:p>
      <w:pPr>
        <w:pStyle w:val="BodyText"/>
        <w:spacing w:line="223" w:lineRule="auto"/>
        <w:ind w:left="310" w:right="1224" w:hanging="196"/>
        <w:jc w:val="left"/>
        <w:rPr>
          <w:rFonts w:ascii="Cambria" w:hAnsi="Cambria"/>
        </w:rPr>
      </w:pPr>
      <w:r>
        <w:rPr>
          <w:rFonts w:ascii="Cambria" w:hAnsi="Cambria"/>
          <w:spacing w:val="-2"/>
        </w:rPr>
        <w:t>—and</w:t>
      </w:r>
      <w:r>
        <w:rPr>
          <w:rFonts w:ascii="Cambria" w:hAnsi="Cambria"/>
          <w:spacing w:val="-9"/>
        </w:rPr>
        <w:t> </w:t>
      </w:r>
      <w:r>
        <w:rPr>
          <w:rFonts w:ascii="Cambria" w:hAnsi="Cambria"/>
          <w:spacing w:val="-2"/>
        </w:rPr>
        <w:t>I</w:t>
      </w:r>
      <w:r>
        <w:rPr>
          <w:rFonts w:ascii="Cambria" w:hAnsi="Cambria"/>
          <w:spacing w:val="5"/>
        </w:rPr>
        <w:t> </w:t>
      </w:r>
      <w:r>
        <w:rPr>
          <w:rFonts w:ascii="Cambria" w:hAnsi="Cambria"/>
          <w:spacing w:val="-2"/>
        </w:rPr>
        <w:t>do</w:t>
      </w:r>
      <w:r>
        <w:rPr>
          <w:rFonts w:ascii="Cambria" w:hAnsi="Cambria"/>
          <w:spacing w:val="-3"/>
        </w:rPr>
        <w:t> </w:t>
      </w:r>
      <w:r>
        <w:rPr>
          <w:rFonts w:ascii="Cambria" w:hAnsi="Cambria"/>
          <w:spacing w:val="-2"/>
        </w:rPr>
        <w:t>very</w:t>
      </w:r>
      <w:r>
        <w:rPr>
          <w:rFonts w:ascii="Cambria" w:hAnsi="Cambria"/>
          <w:spacing w:val="3"/>
        </w:rPr>
        <w:t> </w:t>
      </w:r>
      <w:r>
        <w:rPr>
          <w:rFonts w:ascii="Cambria" w:hAnsi="Cambria"/>
          <w:spacing w:val="-2"/>
        </w:rPr>
        <w:t>badly</w:t>
      </w:r>
      <w:r>
        <w:rPr>
          <w:rFonts w:ascii="Cambria" w:hAnsi="Cambria"/>
          <w:spacing w:val="9"/>
        </w:rPr>
        <w:t> </w:t>
      </w:r>
      <w:r>
        <w:rPr>
          <w:rFonts w:ascii="Cambria" w:hAnsi="Cambria"/>
          <w:spacing w:val="-2"/>
        </w:rPr>
        <w:t>want</w:t>
      </w:r>
      <w:r>
        <w:rPr>
          <w:rFonts w:ascii="Cambria" w:hAnsi="Cambria"/>
          <w:spacing w:val="7"/>
        </w:rPr>
        <w:t> </w:t>
      </w:r>
      <w:r>
        <w:rPr>
          <w:rFonts w:ascii="Cambria" w:hAnsi="Cambria"/>
          <w:spacing w:val="-2"/>
        </w:rPr>
        <w:t>something.”</w:t>
      </w:r>
      <w:r>
        <w:rPr>
          <w:rFonts w:ascii="Cambria" w:hAnsi="Cambria"/>
        </w:rPr>
        <w:t> “And</w:t>
      </w:r>
      <w:r>
        <w:rPr>
          <w:rFonts w:ascii="Cambria" w:hAnsi="Cambria"/>
          <w:spacing w:val="40"/>
        </w:rPr>
        <w:t> </w:t>
      </w:r>
      <w:r>
        <w:rPr>
          <w:rFonts w:ascii="Cambria" w:hAnsi="Cambria"/>
        </w:rPr>
        <w:t>what</w:t>
      </w:r>
      <w:r>
        <w:rPr>
          <w:rFonts w:ascii="Cambria" w:hAnsi="Cambria"/>
          <w:spacing w:val="40"/>
        </w:rPr>
        <w:t> </w:t>
      </w:r>
      <w:r>
        <w:rPr>
          <w:rFonts w:ascii="Cambria" w:hAnsi="Cambria"/>
        </w:rPr>
        <w:t>may</w:t>
      </w:r>
      <w:r>
        <w:rPr>
          <w:rFonts w:ascii="Cambria" w:hAnsi="Cambria"/>
          <w:spacing w:val="40"/>
        </w:rPr>
        <w:t> </w:t>
      </w:r>
      <w:r>
        <w:rPr>
          <w:rFonts w:ascii="Cambria" w:hAnsi="Cambria"/>
        </w:rPr>
        <w:t>that</w:t>
      </w:r>
      <w:r>
        <w:rPr>
          <w:rFonts w:ascii="Cambria" w:hAnsi="Cambria"/>
          <w:spacing w:val="40"/>
        </w:rPr>
        <w:t> </w:t>
      </w:r>
      <w:r>
        <w:rPr>
          <w:rFonts w:ascii="Cambria" w:hAnsi="Cambria"/>
        </w:rPr>
        <w:t>be?”</w:t>
      </w:r>
    </w:p>
    <w:p>
      <w:pPr>
        <w:pStyle w:val="BodyText"/>
        <w:spacing w:line="211" w:lineRule="auto"/>
        <w:ind w:left="120" w:right="147" w:firstLine="194"/>
        <w:rPr>
          <w:rFonts w:ascii="Cambria" w:hAnsi="Cambria"/>
        </w:rPr>
      </w:pPr>
      <w:r>
        <w:rPr>
          <w:rFonts w:ascii="Cambria" w:hAnsi="Cambria"/>
        </w:rPr>
        <w:t>“Answers to</w:t>
      </w:r>
      <w:r>
        <w:rPr>
          <w:rFonts w:ascii="Cambria" w:hAnsi="Cambria"/>
          <w:spacing w:val="-5"/>
        </w:rPr>
        <w:t> </w:t>
      </w:r>
      <w:r>
        <w:rPr>
          <w:rFonts w:ascii="Cambria" w:hAnsi="Cambria"/>
        </w:rPr>
        <w:t>a</w:t>
      </w:r>
      <w:r>
        <w:rPr>
          <w:rFonts w:ascii="Cambria" w:hAnsi="Cambria"/>
          <w:spacing w:val="-3"/>
        </w:rPr>
        <w:t> </w:t>
      </w:r>
      <w:r>
        <w:rPr>
          <w:rFonts w:ascii="Cambria" w:hAnsi="Cambria"/>
        </w:rPr>
        <w:t>few</w:t>
      </w:r>
      <w:r>
        <w:rPr>
          <w:rFonts w:ascii="Cambria" w:hAnsi="Cambria"/>
          <w:spacing w:val="-2"/>
        </w:rPr>
        <w:t> </w:t>
      </w:r>
      <w:r>
        <w:rPr>
          <w:rFonts w:ascii="Cambria" w:hAnsi="Cambria"/>
        </w:rPr>
        <w:t>questions which have plagued me for</w:t>
      </w:r>
      <w:r>
        <w:rPr>
          <w:rFonts w:ascii="Cambria" w:hAnsi="Cambria"/>
          <w:spacing w:val="40"/>
        </w:rPr>
        <w:t> </w:t>
      </w:r>
      <w:r>
        <w:rPr>
          <w:rFonts w:ascii="Cambria" w:hAnsi="Cambria"/>
        </w:rPr>
        <w:t>a</w:t>
      </w:r>
      <w:r>
        <w:rPr>
          <w:rFonts w:ascii="Cambria" w:hAnsi="Cambria"/>
          <w:spacing w:val="40"/>
        </w:rPr>
        <w:t> </w:t>
      </w:r>
      <w:r>
        <w:rPr>
          <w:rFonts w:ascii="Cambria" w:hAnsi="Cambria"/>
        </w:rPr>
        <w:t>while</w:t>
      </w:r>
      <w:r>
        <w:rPr>
          <w:rFonts w:ascii="Cambria" w:hAnsi="Cambria"/>
          <w:spacing w:val="40"/>
        </w:rPr>
        <w:t> </w:t>
      </w:r>
      <w:r>
        <w:rPr>
          <w:rFonts w:ascii="Cambria" w:hAnsi="Cambria"/>
        </w:rPr>
        <w:t>now.”</w:t>
      </w:r>
    </w:p>
    <w:p>
      <w:pPr>
        <w:pStyle w:val="BodyText"/>
        <w:spacing w:line="204" w:lineRule="exact"/>
        <w:ind w:left="314"/>
        <w:rPr>
          <w:rFonts w:ascii="Cambria" w:hAnsi="Cambria"/>
        </w:rPr>
      </w:pPr>
      <w:r>
        <w:rPr>
          <w:rFonts w:ascii="Cambria" w:hAnsi="Cambria"/>
        </w:rPr>
        <w:t>“These</w:t>
      </w:r>
      <w:r>
        <w:rPr>
          <w:rFonts w:ascii="Cambria" w:hAnsi="Cambria"/>
          <w:spacing w:val="36"/>
        </w:rPr>
        <w:t> </w:t>
      </w:r>
      <w:r>
        <w:rPr>
          <w:rFonts w:ascii="Cambria" w:hAnsi="Cambria"/>
        </w:rPr>
        <w:t>being</w:t>
      </w:r>
      <w:r>
        <w:rPr>
          <w:rFonts w:ascii="Cambria" w:hAnsi="Cambria"/>
          <w:spacing w:val="62"/>
          <w:w w:val="150"/>
        </w:rPr>
        <w:t>   </w:t>
      </w:r>
      <w:r>
        <w:rPr>
          <w:rFonts w:ascii="Cambria" w:hAnsi="Cambria"/>
          <w:spacing w:val="-5"/>
        </w:rPr>
        <w:t>?”</w:t>
      </w:r>
    </w:p>
    <w:p>
      <w:pPr>
        <w:pStyle w:val="BodyText"/>
        <w:spacing w:line="218" w:lineRule="auto"/>
        <w:ind w:left="102" w:right="124" w:firstLine="212"/>
        <w:rPr>
          <w:rFonts w:ascii="Cambria" w:hAnsi="Cambria"/>
        </w:rPr>
      </w:pPr>
      <w:r>
        <w:rPr>
          <w:rFonts w:ascii="Cambria" w:hAnsi="Cambria"/>
        </w:rPr>
        <w:t>“As</w:t>
      </w:r>
      <w:r>
        <w:rPr>
          <w:rFonts w:ascii="Cambria" w:hAnsi="Cambria"/>
          <w:spacing w:val="40"/>
        </w:rPr>
        <w:t> </w:t>
      </w:r>
      <w:r>
        <w:rPr>
          <w:rFonts w:ascii="Cambria" w:hAnsi="Cambria"/>
        </w:rPr>
        <w:t>you are aware, I stopped attending the old Council meetings over a century ago, for they had become lengthy sessions calculated to postpone deci- sion-making, and were primarily an excuse for a Fes- tival of the</w:t>
      </w:r>
      <w:r>
        <w:rPr>
          <w:rFonts w:ascii="Cambria" w:hAnsi="Cambria"/>
          <w:spacing w:val="-1"/>
        </w:rPr>
        <w:t> </w:t>
      </w:r>
      <w:r>
        <w:rPr>
          <w:rFonts w:ascii="Cambria" w:hAnsi="Cambria"/>
        </w:rPr>
        <w:t>First. Now, I have nothing against festivals. In fact, for a century and a half I went to them only to drink good Earth booze once more. But, I felt that we should</w:t>
      </w:r>
      <w:r>
        <w:rPr>
          <w:rFonts w:ascii="Cambria" w:hAnsi="Cambria"/>
          <w:spacing w:val="45"/>
        </w:rPr>
        <w:t> </w:t>
      </w:r>
      <w:r>
        <w:rPr>
          <w:rFonts w:ascii="Cambria" w:hAnsi="Cambria"/>
        </w:rPr>
        <w:t>be</w:t>
      </w:r>
      <w:r>
        <w:rPr>
          <w:rFonts w:ascii="Cambria" w:hAnsi="Cambria"/>
          <w:spacing w:val="31"/>
        </w:rPr>
        <w:t> </w:t>
      </w:r>
      <w:r>
        <w:rPr>
          <w:rFonts w:ascii="Cambria" w:hAnsi="Cambria"/>
        </w:rPr>
        <w:t>doing</w:t>
      </w:r>
      <w:r>
        <w:rPr>
          <w:rFonts w:ascii="Cambria" w:hAnsi="Cambria"/>
          <w:spacing w:val="35"/>
        </w:rPr>
        <w:t> </w:t>
      </w:r>
      <w:r>
        <w:rPr>
          <w:rFonts w:ascii="Cambria" w:hAnsi="Cambria"/>
        </w:rPr>
        <w:t>something</w:t>
      </w:r>
      <w:r>
        <w:rPr>
          <w:rFonts w:ascii="Cambria" w:hAnsi="Cambria"/>
          <w:spacing w:val="40"/>
        </w:rPr>
        <w:t> </w:t>
      </w:r>
      <w:r>
        <w:rPr>
          <w:rFonts w:ascii="Cambria" w:hAnsi="Cambria"/>
        </w:rPr>
        <w:t>about</w:t>
      </w:r>
      <w:r>
        <w:rPr>
          <w:rFonts w:ascii="Cambria" w:hAnsi="Cambria"/>
          <w:spacing w:val="40"/>
        </w:rPr>
        <w:t> </w:t>
      </w:r>
      <w:r>
        <w:rPr>
          <w:rFonts w:ascii="Cambria" w:hAnsi="Cambria"/>
        </w:rPr>
        <w:t>the</w:t>
      </w:r>
      <w:r>
        <w:rPr>
          <w:rFonts w:ascii="Cambria" w:hAnsi="Cambria"/>
          <w:spacing w:val="33"/>
        </w:rPr>
        <w:t> </w:t>
      </w:r>
      <w:r>
        <w:rPr>
          <w:rFonts w:ascii="Cambria" w:hAnsi="Cambria"/>
        </w:rPr>
        <w:t>passengers,</w:t>
      </w:r>
      <w:r>
        <w:rPr>
          <w:rFonts w:ascii="Cambria" w:hAnsi="Cambria"/>
          <w:spacing w:val="38"/>
        </w:rPr>
        <w:t> </w:t>
      </w:r>
      <w:r>
        <w:rPr>
          <w:rFonts w:ascii="Cambria" w:hAnsi="Cambria"/>
        </w:rPr>
        <w:t>as</w:t>
      </w:r>
    </w:p>
    <w:p>
      <w:pPr>
        <w:pStyle w:val="BodyText"/>
        <w:spacing w:after="0" w:line="218" w:lineRule="auto"/>
        <w:rPr>
          <w:rFonts w:ascii="Cambria" w:hAnsi="Cambria"/>
        </w:rPr>
        <w:sectPr>
          <w:pgSz w:w="5020" w:h="8640"/>
          <w:pgMar w:top="180" w:bottom="0" w:left="141" w:right="141"/>
        </w:sectPr>
      </w:pPr>
    </w:p>
    <w:p>
      <w:pPr>
        <w:tabs>
          <w:tab w:pos="1663" w:val="left" w:leader="none"/>
        </w:tabs>
        <w:spacing w:before="74"/>
        <w:ind w:left="170" w:right="0" w:firstLine="0"/>
        <w:jc w:val="left"/>
        <w:rPr>
          <w:b/>
          <w:sz w:val="16"/>
        </w:rPr>
      </w:pPr>
      <w:bookmarkStart w:name="0081" w:id="80"/>
      <w:bookmarkEnd w:id="80"/>
      <w:r>
        <w:rPr/>
      </w:r>
      <w:r>
        <w:rPr>
          <w:b/>
          <w:spacing w:val="-5"/>
          <w:sz w:val="16"/>
        </w:rPr>
        <w:t>78</w:t>
      </w:r>
      <w:r>
        <w:rPr>
          <w:b/>
          <w:sz w:val="16"/>
        </w:rPr>
        <w:tab/>
      </w:r>
      <w:r>
        <w:rPr>
          <w:b/>
          <w:w w:val="90"/>
          <w:sz w:val="16"/>
        </w:rPr>
        <w:t>nOGE</w:t>
      </w:r>
      <w:r>
        <w:rPr>
          <w:b/>
          <w:spacing w:val="-16"/>
          <w:w w:val="90"/>
          <w:sz w:val="16"/>
        </w:rPr>
        <w:t> </w:t>
      </w:r>
      <w:r>
        <w:rPr>
          <w:b/>
          <w:w w:val="90"/>
          <w:sz w:val="16"/>
        </w:rPr>
        <w:t>R</w:t>
      </w:r>
      <w:r>
        <w:rPr>
          <w:b/>
          <w:spacing w:val="59"/>
          <w:sz w:val="16"/>
        </w:rPr>
        <w:t> </w:t>
      </w:r>
      <w:r>
        <w:rPr>
          <w:b/>
          <w:spacing w:val="-2"/>
          <w:w w:val="90"/>
          <w:sz w:val="16"/>
        </w:rPr>
        <w:t>ZELAZNY</w:t>
      </w:r>
    </w:p>
    <w:p>
      <w:pPr>
        <w:pStyle w:val="BodyText"/>
        <w:spacing w:line="225" w:lineRule="auto" w:before="14"/>
        <w:ind w:left="136" w:right="140" w:firstLine="18"/>
      </w:pPr>
      <w:r>
        <w:rPr/>
        <w:t>well as the offspring of our many bodies, rather than letting them wander a vicious world, reverting to sav- agery. I</w:t>
      </w:r>
      <w:r>
        <w:rPr>
          <w:spacing w:val="40"/>
        </w:rPr>
        <w:t> </w:t>
      </w:r>
      <w:r>
        <w:rPr/>
        <w:t>felt</w:t>
      </w:r>
      <w:r>
        <w:rPr>
          <w:spacing w:val="40"/>
        </w:rPr>
        <w:t> </w:t>
      </w:r>
      <w:r>
        <w:rPr/>
        <w:t>that we of</w:t>
      </w:r>
      <w:r>
        <w:rPr>
          <w:spacing w:val="40"/>
        </w:rPr>
        <w:t> </w:t>
      </w:r>
      <w:r>
        <w:rPr/>
        <w:t>the </w:t>
      </w:r>
      <w:r>
        <w:rPr>
          <w:b/>
        </w:rPr>
        <w:t>crew </w:t>
      </w:r>
      <w:r>
        <w:rPr/>
        <w:t>should</w:t>
      </w:r>
      <w:r>
        <w:rPr>
          <w:spacing w:val="40"/>
        </w:rPr>
        <w:t> </w:t>
      </w:r>
      <w:r>
        <w:rPr>
          <w:b/>
        </w:rPr>
        <w:t>be assisting </w:t>
      </w:r>
      <w:r>
        <w:rPr/>
        <w:t>them, granting them the benefits of the technology</w:t>
      </w:r>
      <w:r>
        <w:rPr>
          <w:spacing w:val="40"/>
        </w:rPr>
        <w:t> </w:t>
      </w:r>
      <w:r>
        <w:rPr/>
        <w:t>we</w:t>
      </w:r>
      <w:r>
        <w:rPr>
          <w:spacing w:val="40"/>
        </w:rPr>
        <w:t> </w:t>
      </w:r>
      <w:r>
        <w:rPr/>
        <w:t>had preserved, rather than building ourselves an im- pregnable paradise and treating the world as a combi- nation game preserve and whorehouse. So, I have wondered long why this thing was not done. It would</w:t>
      </w:r>
      <w:r>
        <w:rPr>
          <w:spacing w:val="40"/>
        </w:rPr>
        <w:t> </w:t>
      </w:r>
      <w:r>
        <w:rPr/>
        <w:t>seem</w:t>
      </w:r>
      <w:r>
        <w:rPr>
          <w:spacing w:val="40"/>
        </w:rPr>
        <w:t> </w:t>
      </w:r>
      <w:r>
        <w:rPr/>
        <w:t>a fair</w:t>
      </w:r>
      <w:r>
        <w:rPr>
          <w:spacing w:val="40"/>
        </w:rPr>
        <w:t> </w:t>
      </w:r>
      <w:r>
        <w:rPr/>
        <w:t>and</w:t>
      </w:r>
      <w:r>
        <w:rPr>
          <w:spacing w:val="40"/>
        </w:rPr>
        <w:t> </w:t>
      </w:r>
      <w:r>
        <w:rPr/>
        <w:t>equitable</w:t>
      </w:r>
      <w:r>
        <w:rPr>
          <w:spacing w:val="40"/>
        </w:rPr>
        <w:t> </w:t>
      </w:r>
      <w:r>
        <w:rPr/>
        <w:t>way</w:t>
      </w:r>
      <w:r>
        <w:rPr>
          <w:spacing w:val="40"/>
        </w:rPr>
        <w:t> </w:t>
      </w:r>
      <w:r>
        <w:rPr/>
        <w:t>to run</w:t>
      </w:r>
      <w:r>
        <w:rPr>
          <w:spacing w:val="40"/>
        </w:rPr>
        <w:t> </w:t>
      </w:r>
      <w:r>
        <w:rPr/>
        <w:t>a</w:t>
      </w:r>
      <w:r>
        <w:rPr>
          <w:spacing w:val="40"/>
        </w:rPr>
        <w:t> </w:t>
      </w:r>
      <w:r>
        <w:rPr/>
        <w:t>world.”</w:t>
      </w:r>
    </w:p>
    <w:p>
      <w:pPr>
        <w:pStyle w:val="BodyText"/>
        <w:spacing w:line="225" w:lineRule="auto"/>
        <w:ind w:left="332" w:right="167" w:hanging="10"/>
      </w:pPr>
      <w:r>
        <w:rPr>
          <w:w w:val="105"/>
        </w:rPr>
        <w:t>“I take it</w:t>
      </w:r>
      <w:r>
        <w:rPr>
          <w:spacing w:val="-4"/>
          <w:w w:val="105"/>
        </w:rPr>
        <w:t> </w:t>
      </w:r>
      <w:r>
        <w:rPr>
          <w:w w:val="105"/>
        </w:rPr>
        <w:t>from this</w:t>
      </w:r>
      <w:r>
        <w:rPr>
          <w:spacing w:val="-4"/>
          <w:w w:val="105"/>
        </w:rPr>
        <w:t> </w:t>
      </w:r>
      <w:r>
        <w:rPr>
          <w:w w:val="105"/>
        </w:rPr>
        <w:t>that you are an Accelerationist?” </w:t>
      </w:r>
      <w:r>
        <w:rPr/>
        <w:t>“No,”</w:t>
      </w:r>
      <w:r>
        <w:rPr>
          <w:spacing w:val="45"/>
        </w:rPr>
        <w:t> </w:t>
      </w:r>
      <w:r>
        <w:rPr/>
        <w:t>said</w:t>
      </w:r>
      <w:r>
        <w:rPr>
          <w:spacing w:val="29"/>
        </w:rPr>
        <w:t> </w:t>
      </w:r>
      <w:r>
        <w:rPr/>
        <w:t>Sam,</w:t>
      </w:r>
      <w:r>
        <w:rPr>
          <w:spacing w:val="44"/>
        </w:rPr>
        <w:t> </w:t>
      </w:r>
      <w:r>
        <w:rPr/>
        <w:t>“simply</w:t>
      </w:r>
      <w:r>
        <w:rPr>
          <w:spacing w:val="48"/>
        </w:rPr>
        <w:t> </w:t>
      </w:r>
      <w:r>
        <w:rPr/>
        <w:t>an</w:t>
      </w:r>
      <w:r>
        <w:rPr>
          <w:spacing w:val="42"/>
        </w:rPr>
        <w:t> </w:t>
      </w:r>
      <w:r>
        <w:rPr/>
        <w:t>inquircr.</w:t>
      </w:r>
      <w:r>
        <w:rPr>
          <w:spacing w:val="49"/>
        </w:rPr>
        <w:t> </w:t>
      </w:r>
      <w:r>
        <w:rPr/>
        <w:t>I</w:t>
      </w:r>
      <w:r>
        <w:rPr>
          <w:spacing w:val="55"/>
        </w:rPr>
        <w:t> </w:t>
      </w:r>
      <w:r>
        <w:rPr/>
        <w:t>am</w:t>
      </w:r>
      <w:r>
        <w:rPr>
          <w:spacing w:val="36"/>
        </w:rPr>
        <w:t> </w:t>
      </w:r>
      <w:r>
        <w:rPr>
          <w:spacing w:val="-2"/>
        </w:rPr>
        <w:t>curious,</w:t>
      </w:r>
    </w:p>
    <w:p>
      <w:pPr>
        <w:pStyle w:val="BodyText"/>
        <w:spacing w:line="199" w:lineRule="exact"/>
        <w:ind w:left="130"/>
      </w:pPr>
      <w:r>
        <w:rPr/>
        <w:t>that's</w:t>
      </w:r>
      <w:r>
        <w:rPr>
          <w:spacing w:val="36"/>
        </w:rPr>
        <w:t> </w:t>
      </w:r>
      <w:r>
        <w:rPr/>
        <w:t>all,</w:t>
      </w:r>
      <w:r>
        <w:rPr>
          <w:spacing w:val="45"/>
        </w:rPr>
        <w:t> </w:t>
      </w:r>
      <w:r>
        <w:rPr/>
        <w:t>as</w:t>
      </w:r>
      <w:r>
        <w:rPr>
          <w:spacing w:val="37"/>
        </w:rPr>
        <w:t> </w:t>
      </w:r>
      <w:r>
        <w:rPr/>
        <w:t>to</w:t>
      </w:r>
      <w:r>
        <w:rPr>
          <w:spacing w:val="31"/>
        </w:rPr>
        <w:t> </w:t>
      </w:r>
      <w:r>
        <w:rPr/>
        <w:t>the</w:t>
      </w:r>
      <w:r>
        <w:rPr>
          <w:spacing w:val="35"/>
        </w:rPr>
        <w:t> </w:t>
      </w:r>
      <w:r>
        <w:rPr>
          <w:spacing w:val="-2"/>
        </w:rPr>
        <w:t>reasons.”</w:t>
      </w:r>
    </w:p>
    <w:p>
      <w:pPr>
        <w:pStyle w:val="BodyText"/>
        <w:spacing w:line="223" w:lineRule="auto" w:before="1"/>
        <w:ind w:left="120" w:right="140" w:firstLine="207"/>
      </w:pPr>
      <w:r>
        <w:rPr/>
        <w:t>“Then,</w:t>
      </w:r>
      <w:r>
        <w:rPr>
          <w:spacing w:val="40"/>
        </w:rPr>
        <w:t> </w:t>
      </w:r>
      <w:r>
        <w:rPr/>
        <w:t>to</w:t>
      </w:r>
      <w:r>
        <w:rPr>
          <w:spacing w:val="39"/>
        </w:rPr>
        <w:t> </w:t>
      </w:r>
      <w:r>
        <w:rPr/>
        <w:t>answer</w:t>
      </w:r>
      <w:r>
        <w:rPr>
          <w:spacing w:val="40"/>
        </w:rPr>
        <w:t> </w:t>
      </w:r>
      <w:r>
        <w:rPr/>
        <w:t>your</w:t>
      </w:r>
      <w:r>
        <w:rPr>
          <w:spacing w:val="40"/>
        </w:rPr>
        <w:t> </w:t>
      </w:r>
      <w:r>
        <w:rPr/>
        <w:t>questions,”</w:t>
      </w:r>
      <w:r>
        <w:rPr>
          <w:spacing w:val="40"/>
        </w:rPr>
        <w:t> </w:t>
      </w:r>
      <w:r>
        <w:rPr/>
        <w:t>said</w:t>
      </w:r>
      <w:r>
        <w:rPr>
          <w:spacing w:val="40"/>
        </w:rPr>
        <w:t> </w:t>
      </w:r>
      <w:r>
        <w:rPr/>
        <w:t>Brahma,</w:t>
      </w:r>
      <w:r>
        <w:rPr>
          <w:spacing w:val="40"/>
        </w:rPr>
        <w:t> </w:t>
      </w:r>
      <w:r>
        <w:rPr/>
        <w:t>“it is because they are not ready for it. Had we acted immediately—yes,</w:t>
      </w:r>
      <w:r>
        <w:rPr>
          <w:spacing w:val="40"/>
        </w:rPr>
        <w:t> </w:t>
      </w:r>
      <w:r>
        <w:rPr/>
        <w:t>this</w:t>
      </w:r>
      <w:r>
        <w:rPr>
          <w:spacing w:val="40"/>
        </w:rPr>
        <w:t> </w:t>
      </w:r>
      <w:r>
        <w:rPr/>
        <w:t>thing</w:t>
      </w:r>
      <w:r>
        <w:rPr>
          <w:spacing w:val="40"/>
        </w:rPr>
        <w:t> </w:t>
      </w:r>
      <w:r>
        <w:rPr/>
        <w:t>could</w:t>
      </w:r>
      <w:r>
        <w:rPr>
          <w:spacing w:val="40"/>
        </w:rPr>
        <w:t> </w:t>
      </w:r>
      <w:r>
        <w:rPr/>
        <w:t>have</w:t>
      </w:r>
      <w:r>
        <w:rPr>
          <w:spacing w:val="40"/>
        </w:rPr>
        <w:t> </w:t>
      </w:r>
      <w:r>
        <w:rPr/>
        <w:t>been</w:t>
      </w:r>
      <w:r>
        <w:rPr>
          <w:spacing w:val="40"/>
        </w:rPr>
        <w:t> </w:t>
      </w:r>
      <w:r>
        <w:rPr/>
        <w:t>done. But</w:t>
      </w:r>
      <w:r>
        <w:rPr>
          <w:spacing w:val="40"/>
        </w:rPr>
        <w:t> </w:t>
      </w:r>
      <w:r>
        <w:rPr/>
        <w:t>we</w:t>
      </w:r>
      <w:r>
        <w:rPr>
          <w:spacing w:val="38"/>
        </w:rPr>
        <w:t> </w:t>
      </w:r>
      <w:r>
        <w:rPr/>
        <w:t>were</w:t>
      </w:r>
      <w:r>
        <w:rPr>
          <w:spacing w:val="39"/>
        </w:rPr>
        <w:t> </w:t>
      </w:r>
      <w:r>
        <w:rPr/>
        <w:t>indi8ercnt</w:t>
      </w:r>
      <w:r>
        <w:rPr>
          <w:spacing w:val="40"/>
        </w:rPr>
        <w:t> </w:t>
      </w:r>
      <w:r>
        <w:rPr/>
        <w:t>at first. Then,</w:t>
      </w:r>
      <w:r>
        <w:rPr>
          <w:spacing w:val="40"/>
        </w:rPr>
        <w:t> </w:t>
      </w:r>
      <w:r>
        <w:rPr/>
        <w:t>when</w:t>
      </w:r>
      <w:r>
        <w:rPr>
          <w:spacing w:val="40"/>
        </w:rPr>
        <w:t> </w:t>
      </w:r>
      <w:r>
        <w:rPr/>
        <w:t>the ques- tion</w:t>
      </w:r>
      <w:r>
        <w:rPr>
          <w:spacing w:val="40"/>
        </w:rPr>
        <w:t> </w:t>
      </w:r>
      <w:r>
        <w:rPr/>
        <w:t>arose,</w:t>
      </w:r>
      <w:r>
        <w:rPr>
          <w:spacing w:val="40"/>
        </w:rPr>
        <w:t> </w:t>
      </w:r>
      <w:r>
        <w:rPr/>
        <w:t>we</w:t>
      </w:r>
      <w:r>
        <w:rPr>
          <w:spacing w:val="40"/>
        </w:rPr>
        <w:t> </w:t>
      </w:r>
      <w:r>
        <w:rPr/>
        <w:t>were</w:t>
      </w:r>
      <w:r>
        <w:rPr>
          <w:spacing w:val="40"/>
        </w:rPr>
        <w:t> </w:t>
      </w:r>
      <w:r>
        <w:rPr/>
        <w:t>divided.</w:t>
      </w:r>
      <w:r>
        <w:rPr>
          <w:spacing w:val="40"/>
        </w:rPr>
        <w:t> </w:t>
      </w:r>
      <w:r>
        <w:rPr/>
        <w:t>Too</w:t>
      </w:r>
      <w:r>
        <w:rPr>
          <w:spacing w:val="40"/>
        </w:rPr>
        <w:t> </w:t>
      </w:r>
      <w:r>
        <w:rPr/>
        <w:t>much</w:t>
      </w:r>
      <w:r>
        <w:rPr>
          <w:spacing w:val="40"/>
        </w:rPr>
        <w:t> </w:t>
      </w:r>
      <w:r>
        <w:rPr/>
        <w:t>time</w:t>
      </w:r>
      <w:r>
        <w:rPr>
          <w:spacing w:val="40"/>
        </w:rPr>
        <w:t> </w:t>
      </w:r>
      <w:r>
        <w:rPr/>
        <w:t>passed. They</w:t>
      </w:r>
      <w:r>
        <w:rPr>
          <w:spacing w:val="20"/>
        </w:rPr>
        <w:t> </w:t>
      </w:r>
      <w:r>
        <w:rPr/>
        <w:t>are</w:t>
      </w:r>
      <w:r>
        <w:rPr>
          <w:spacing w:val="23"/>
        </w:rPr>
        <w:t> </w:t>
      </w:r>
      <w:r>
        <w:rPr/>
        <w:t>not</w:t>
      </w:r>
      <w:r>
        <w:rPr>
          <w:spacing w:val="35"/>
        </w:rPr>
        <w:t> </w:t>
      </w:r>
      <w:r>
        <w:rPr/>
        <w:t>ready,</w:t>
      </w:r>
      <w:r>
        <w:rPr>
          <w:spacing w:val="27"/>
        </w:rPr>
        <w:t> </w:t>
      </w:r>
      <w:r>
        <w:rPr/>
        <w:t>and</w:t>
      </w:r>
      <w:r>
        <w:rPr>
          <w:spacing w:val="30"/>
        </w:rPr>
        <w:t> </w:t>
      </w:r>
      <w:r>
        <w:rPr/>
        <w:t>will</w:t>
      </w:r>
      <w:r>
        <w:rPr>
          <w:spacing w:val="33"/>
        </w:rPr>
        <w:t> </w:t>
      </w:r>
      <w:r>
        <w:rPr/>
        <w:t>not</w:t>
      </w:r>
      <w:r>
        <w:rPr>
          <w:spacing w:val="17"/>
        </w:rPr>
        <w:t> </w:t>
      </w:r>
      <w:r>
        <w:rPr/>
        <w:t>be for</w:t>
      </w:r>
      <w:r>
        <w:rPr>
          <w:spacing w:val="24"/>
        </w:rPr>
        <w:t> </w:t>
      </w:r>
      <w:r>
        <w:rPr/>
        <w:t>many</w:t>
      </w:r>
      <w:r>
        <w:rPr>
          <w:spacing w:val="21"/>
        </w:rPr>
        <w:t> </w:t>
      </w:r>
      <w:r>
        <w:rPr/>
        <w:t>centuries. If</w:t>
      </w:r>
      <w:r>
        <w:rPr>
          <w:spacing w:val="40"/>
        </w:rPr>
        <w:t> </w:t>
      </w:r>
      <w:r>
        <w:rPr/>
        <w:t>they</w:t>
      </w:r>
      <w:r>
        <w:rPr>
          <w:spacing w:val="34"/>
        </w:rPr>
        <w:t> </w:t>
      </w:r>
      <w:r>
        <w:rPr/>
        <w:t>were</w:t>
      </w:r>
      <w:r>
        <w:rPr>
          <w:spacing w:val="33"/>
        </w:rPr>
        <w:t> </w:t>
      </w:r>
      <w:r>
        <w:rPr/>
        <w:t>to</w:t>
      </w:r>
      <w:r>
        <w:rPr>
          <w:spacing w:val="38"/>
        </w:rPr>
        <w:t> </w:t>
      </w:r>
      <w:r>
        <w:rPr/>
        <w:t>be</w:t>
      </w:r>
      <w:r>
        <w:rPr>
          <w:spacing w:val="32"/>
        </w:rPr>
        <w:t> </w:t>
      </w:r>
      <w:r>
        <w:rPr/>
        <w:t>exposed</w:t>
      </w:r>
      <w:r>
        <w:rPr>
          <w:spacing w:val="40"/>
        </w:rPr>
        <w:t> </w:t>
      </w:r>
      <w:r>
        <w:rPr/>
        <w:t>to</w:t>
      </w:r>
      <w:r>
        <w:rPr>
          <w:spacing w:val="34"/>
        </w:rPr>
        <w:t> </w:t>
      </w:r>
      <w:r>
        <w:rPr/>
        <w:t>an</w:t>
      </w:r>
      <w:r>
        <w:rPr>
          <w:spacing w:val="27"/>
        </w:rPr>
        <w:t> </w:t>
      </w:r>
      <w:r>
        <w:rPr/>
        <w:t>advanced</w:t>
      </w:r>
      <w:r>
        <w:rPr>
          <w:spacing w:val="40"/>
        </w:rPr>
        <w:t> </w:t>
      </w:r>
      <w:r>
        <w:rPr/>
        <w:t>technology at</w:t>
      </w:r>
      <w:r>
        <w:rPr>
          <w:spacing w:val="31"/>
        </w:rPr>
        <w:t> </w:t>
      </w:r>
      <w:r>
        <w:rPr/>
        <w:t>this</w:t>
      </w:r>
      <w:r>
        <w:rPr>
          <w:spacing w:val="25"/>
        </w:rPr>
        <w:t> </w:t>
      </w:r>
      <w:r>
        <w:rPr/>
        <w:t>point,</w:t>
      </w:r>
      <w:r>
        <w:rPr>
          <w:spacing w:val="37"/>
        </w:rPr>
        <w:t> </w:t>
      </w:r>
      <w:r>
        <w:rPr/>
        <w:t>the</w:t>
      </w:r>
      <w:r>
        <w:rPr>
          <w:spacing w:val="27"/>
        </w:rPr>
        <w:t> </w:t>
      </w:r>
      <w:r>
        <w:rPr/>
        <w:t>wars</w:t>
      </w:r>
      <w:r>
        <w:rPr>
          <w:spacing w:val="35"/>
        </w:rPr>
        <w:t> </w:t>
      </w:r>
      <w:r>
        <w:rPr/>
        <w:t>which</w:t>
      </w:r>
      <w:r>
        <w:rPr>
          <w:spacing w:val="40"/>
        </w:rPr>
        <w:t> </w:t>
      </w:r>
      <w:r>
        <w:rPr/>
        <w:t>would</w:t>
      </w:r>
      <w:r>
        <w:rPr>
          <w:spacing w:val="29"/>
        </w:rPr>
        <w:t> </w:t>
      </w:r>
      <w:r>
        <w:rPr/>
        <w:t>ensue</w:t>
      </w:r>
      <w:r>
        <w:rPr>
          <w:spacing w:val="28"/>
        </w:rPr>
        <w:t> </w:t>
      </w:r>
      <w:r>
        <w:rPr/>
        <w:t>would</w:t>
      </w:r>
      <w:r>
        <w:rPr>
          <w:spacing w:val="35"/>
        </w:rPr>
        <w:t> </w:t>
      </w:r>
      <w:r>
        <w:rPr/>
        <w:t>result in the destruction of the beginnings they have already made. They have come far. They have begun a civiliza- fion</w:t>
      </w:r>
      <w:r>
        <w:rPr>
          <w:spacing w:val="40"/>
        </w:rPr>
        <w:t> </w:t>
      </w:r>
      <w:r>
        <w:rPr/>
        <w:t>after</w:t>
      </w:r>
      <w:r>
        <w:rPr>
          <w:spacing w:val="40"/>
        </w:rPr>
        <w:t> </w:t>
      </w:r>
      <w:r>
        <w:rPr/>
        <w:t>the</w:t>
      </w:r>
      <w:r>
        <w:rPr>
          <w:spacing w:val="30"/>
        </w:rPr>
        <w:t> </w:t>
      </w:r>
      <w:r>
        <w:rPr/>
        <w:t>manner</w:t>
      </w:r>
      <w:r>
        <w:rPr>
          <w:spacing w:val="40"/>
        </w:rPr>
        <w:t> </w:t>
      </w:r>
      <w:r>
        <w:rPr/>
        <w:t>of</w:t>
      </w:r>
      <w:r>
        <w:rPr>
          <w:spacing w:val="40"/>
        </w:rPr>
        <w:t> </w:t>
      </w:r>
      <w:r>
        <w:rPr/>
        <w:t>their</w:t>
      </w:r>
      <w:r>
        <w:rPr>
          <w:spacing w:val="35"/>
        </w:rPr>
        <w:t> </w:t>
      </w:r>
      <w:r>
        <w:rPr/>
        <w:t>fathers</w:t>
      </w:r>
      <w:r>
        <w:rPr>
          <w:spacing w:val="40"/>
        </w:rPr>
        <w:t> </w:t>
      </w:r>
      <w:r>
        <w:rPr/>
        <w:t>of</w:t>
      </w:r>
      <w:r>
        <w:rPr>
          <w:spacing w:val="40"/>
        </w:rPr>
        <w:t> </w:t>
      </w:r>
      <w:r>
        <w:rPr/>
        <w:t>old.</w:t>
      </w:r>
      <w:r>
        <w:rPr>
          <w:spacing w:val="31"/>
        </w:rPr>
        <w:t> </w:t>
      </w:r>
      <w:r>
        <w:rPr/>
        <w:t>But</w:t>
      </w:r>
      <w:r>
        <w:rPr>
          <w:spacing w:val="40"/>
        </w:rPr>
        <w:t> </w:t>
      </w:r>
      <w:r>
        <w:rPr/>
        <w:t>they are</w:t>
      </w:r>
      <w:r>
        <w:rPr>
          <w:spacing w:val="40"/>
        </w:rPr>
        <w:t> </w:t>
      </w:r>
      <w:r>
        <w:rPr/>
        <w:t>still</w:t>
      </w:r>
      <w:r>
        <w:rPr>
          <w:spacing w:val="40"/>
        </w:rPr>
        <w:t> </w:t>
      </w:r>
      <w:r>
        <w:rPr/>
        <w:t>children,</w:t>
      </w:r>
      <w:r>
        <w:rPr>
          <w:spacing w:val="40"/>
        </w:rPr>
        <w:t> </w:t>
      </w:r>
      <w:r>
        <w:rPr/>
        <w:t>and</w:t>
      </w:r>
      <w:r>
        <w:rPr>
          <w:spacing w:val="40"/>
        </w:rPr>
        <w:t> </w:t>
      </w:r>
      <w:r>
        <w:rPr/>
        <w:t>like</w:t>
      </w:r>
      <w:r>
        <w:rPr>
          <w:spacing w:val="40"/>
        </w:rPr>
        <w:t> </w:t>
      </w:r>
      <w:r>
        <w:rPr/>
        <w:t>children</w:t>
      </w:r>
      <w:r>
        <w:rPr>
          <w:spacing w:val="40"/>
        </w:rPr>
        <w:t> </w:t>
      </w:r>
      <w:r>
        <w:rPr/>
        <w:t>would</w:t>
      </w:r>
      <w:r>
        <w:rPr>
          <w:spacing w:val="40"/>
        </w:rPr>
        <w:t> </w:t>
      </w:r>
      <w:r>
        <w:rPr/>
        <w:t>they</w:t>
      </w:r>
      <w:r>
        <w:rPr>
          <w:spacing w:val="40"/>
        </w:rPr>
        <w:t> </w:t>
      </w:r>
      <w:r>
        <w:rPr/>
        <w:t>play with our </w:t>
      </w:r>
      <w:r>
        <w:rPr>
          <w:b/>
        </w:rPr>
        <w:t>gifts </w:t>
      </w:r>
      <w:r>
        <w:rPr/>
        <w:t>and be burnt by them. They ‹zre our children,</w:t>
      </w:r>
      <w:r>
        <w:rPr>
          <w:spacing w:val="40"/>
        </w:rPr>
        <w:t> </w:t>
      </w:r>
      <w:r>
        <w:rPr/>
        <w:t>by</w:t>
      </w:r>
      <w:r>
        <w:rPr>
          <w:spacing w:val="40"/>
        </w:rPr>
        <w:t> </w:t>
      </w:r>
      <w:r>
        <w:rPr/>
        <w:t>our</w:t>
      </w:r>
      <w:r>
        <w:rPr>
          <w:spacing w:val="40"/>
        </w:rPr>
        <w:t> </w:t>
      </w:r>
      <w:r>
        <w:rPr/>
        <w:t>long-dead</w:t>
      </w:r>
      <w:r>
        <w:rPr>
          <w:spacing w:val="40"/>
        </w:rPr>
        <w:t> </w:t>
      </w:r>
      <w:r>
        <w:rPr/>
        <w:t>First</w:t>
      </w:r>
      <w:r>
        <w:rPr>
          <w:spacing w:val="40"/>
        </w:rPr>
        <w:t> </w:t>
      </w:r>
      <w:r>
        <w:rPr/>
        <w:t>bodies,</w:t>
      </w:r>
      <w:r>
        <w:rPr>
          <w:spacing w:val="40"/>
        </w:rPr>
        <w:t> </w:t>
      </w:r>
      <w:r>
        <w:rPr/>
        <w:t>and</w:t>
      </w:r>
      <w:r>
        <w:rPr>
          <w:spacing w:val="40"/>
        </w:rPr>
        <w:t> </w:t>
      </w:r>
      <w:r>
        <w:rPr/>
        <w:t>second, and third and many after—and so, ours is the parents' responsibility</w:t>
      </w:r>
      <w:r>
        <w:rPr>
          <w:spacing w:val="40"/>
        </w:rPr>
        <w:t> </w:t>
      </w:r>
      <w:r>
        <w:rPr/>
        <w:t>toward</w:t>
      </w:r>
      <w:r>
        <w:rPr>
          <w:spacing w:val="40"/>
        </w:rPr>
        <w:t> </w:t>
      </w:r>
      <w:r>
        <w:rPr/>
        <w:t>them.</w:t>
      </w:r>
      <w:r>
        <w:rPr>
          <w:spacing w:val="40"/>
        </w:rPr>
        <w:t> </w:t>
      </w:r>
      <w:r>
        <w:rPr/>
        <w:t>We</w:t>
      </w:r>
      <w:r>
        <w:rPr>
          <w:spacing w:val="40"/>
        </w:rPr>
        <w:t> </w:t>
      </w:r>
      <w:r>
        <w:rPr/>
        <w:t>must</w:t>
      </w:r>
      <w:r>
        <w:rPr>
          <w:spacing w:val="40"/>
        </w:rPr>
        <w:t> </w:t>
      </w:r>
      <w:r>
        <w:rPr/>
        <w:t>not</w:t>
      </w:r>
      <w:r>
        <w:rPr>
          <w:spacing w:val="40"/>
        </w:rPr>
        <w:t> </w:t>
      </w:r>
      <w:r>
        <w:rPr/>
        <w:t>permit</w:t>
      </w:r>
      <w:r>
        <w:rPr>
          <w:spacing w:val="40"/>
        </w:rPr>
        <w:t> </w:t>
      </w:r>
      <w:r>
        <w:rPr/>
        <w:t>them to be accelerated into an industrial revolution and so destroy the first stable society on this planet. Our par-</w:t>
      </w:r>
      <w:r>
        <w:rPr>
          <w:spacing w:val="40"/>
        </w:rPr>
        <w:t> </w:t>
      </w:r>
      <w:r>
        <w:rPr/>
        <w:t>ental</w:t>
      </w:r>
      <w:r>
        <w:rPr>
          <w:spacing w:val="27"/>
        </w:rPr>
        <w:t> </w:t>
      </w:r>
      <w:r>
        <w:rPr/>
        <w:t>functions</w:t>
      </w:r>
      <w:r>
        <w:rPr>
          <w:spacing w:val="40"/>
        </w:rPr>
        <w:t> </w:t>
      </w:r>
      <w:r>
        <w:rPr/>
        <w:t>can</w:t>
      </w:r>
      <w:r>
        <w:rPr>
          <w:spacing w:val="35"/>
        </w:rPr>
        <w:t> </w:t>
      </w:r>
      <w:r>
        <w:rPr/>
        <w:t>best</w:t>
      </w:r>
      <w:r>
        <w:rPr>
          <w:spacing w:val="39"/>
        </w:rPr>
        <w:t> </w:t>
      </w:r>
      <w:r>
        <w:rPr/>
        <w:t>be</w:t>
      </w:r>
      <w:r>
        <w:rPr>
          <w:spacing w:val="29"/>
        </w:rPr>
        <w:t> </w:t>
      </w:r>
      <w:r>
        <w:rPr/>
        <w:t>performed</w:t>
      </w:r>
      <w:r>
        <w:rPr>
          <w:spacing w:val="40"/>
        </w:rPr>
        <w:t> </w:t>
      </w:r>
      <w:r>
        <w:rPr/>
        <w:t>by</w:t>
      </w:r>
      <w:r>
        <w:rPr>
          <w:spacing w:val="25"/>
        </w:rPr>
        <w:t> </w:t>
      </w:r>
      <w:r>
        <w:rPr/>
        <w:t>guiding</w:t>
      </w:r>
      <w:r>
        <w:rPr>
          <w:spacing w:val="37"/>
        </w:rPr>
        <w:t> </w:t>
      </w:r>
      <w:r>
        <w:rPr/>
        <w:t>them as we do, through</w:t>
      </w:r>
      <w:r>
        <w:rPr>
          <w:spacing w:val="40"/>
        </w:rPr>
        <w:t> </w:t>
      </w:r>
      <w:r>
        <w:rPr/>
        <w:t>the Temples. Gods and goddesses are basically</w:t>
      </w:r>
      <w:r>
        <w:rPr>
          <w:spacing w:val="40"/>
        </w:rPr>
        <w:t> </w:t>
      </w:r>
      <w:r>
        <w:rPr/>
        <w:t>parent</w:t>
      </w:r>
      <w:r>
        <w:rPr>
          <w:spacing w:val="40"/>
        </w:rPr>
        <w:t> </w:t>
      </w:r>
      <w:r>
        <w:rPr/>
        <w:t>figures,</w:t>
      </w:r>
      <w:r>
        <w:rPr>
          <w:spacing w:val="40"/>
        </w:rPr>
        <w:t> </w:t>
      </w:r>
      <w:r>
        <w:rPr/>
        <w:t>so</w:t>
      </w:r>
      <w:r>
        <w:rPr>
          <w:spacing w:val="40"/>
        </w:rPr>
        <w:t> </w:t>
      </w:r>
      <w:r>
        <w:rPr/>
        <w:t>what</w:t>
      </w:r>
      <w:r>
        <w:rPr>
          <w:spacing w:val="40"/>
        </w:rPr>
        <w:t> </w:t>
      </w:r>
      <w:r>
        <w:rPr/>
        <w:t>could</w:t>
      </w:r>
      <w:r>
        <w:rPr>
          <w:spacing w:val="40"/>
        </w:rPr>
        <w:t> </w:t>
      </w:r>
      <w:r>
        <w:rPr/>
        <w:t>be</w:t>
      </w:r>
      <w:r>
        <w:rPr>
          <w:spacing w:val="40"/>
        </w:rPr>
        <w:t> </w:t>
      </w:r>
      <w:r>
        <w:rPr/>
        <w:t>truer</w:t>
      </w:r>
      <w:r>
        <w:rPr>
          <w:spacing w:val="40"/>
        </w:rPr>
        <w:t> </w:t>
      </w:r>
      <w:r>
        <w:rPr/>
        <w:t>and more</w:t>
      </w:r>
      <w:r>
        <w:rPr>
          <w:spacing w:val="40"/>
        </w:rPr>
        <w:t> </w:t>
      </w:r>
      <w:r>
        <w:rPr/>
        <w:t>just</w:t>
      </w:r>
      <w:r>
        <w:rPr>
          <w:spacing w:val="40"/>
        </w:rPr>
        <w:t> </w:t>
      </w:r>
      <w:r>
        <w:rPr/>
        <w:t>than</w:t>
      </w:r>
      <w:r>
        <w:rPr>
          <w:spacing w:val="40"/>
        </w:rPr>
        <w:t> </w:t>
      </w:r>
      <w:r>
        <w:rPr/>
        <w:t>that</w:t>
      </w:r>
      <w:r>
        <w:rPr>
          <w:spacing w:val="40"/>
        </w:rPr>
        <w:t> </w:t>
      </w:r>
      <w:r>
        <w:rPr/>
        <w:t>we</w:t>
      </w:r>
      <w:r>
        <w:rPr>
          <w:spacing w:val="40"/>
        </w:rPr>
        <w:t> </w:t>
      </w:r>
      <w:r>
        <w:rPr/>
        <w:t>assume</w:t>
      </w:r>
      <w:r>
        <w:rPr>
          <w:spacing w:val="40"/>
        </w:rPr>
        <w:t> </w:t>
      </w:r>
      <w:r>
        <w:rPr/>
        <w:t>these</w:t>
      </w:r>
      <w:r>
        <w:rPr>
          <w:spacing w:val="40"/>
        </w:rPr>
        <w:t> </w:t>
      </w:r>
      <w:r>
        <w:rPr/>
        <w:t>roles</w:t>
      </w:r>
      <w:r>
        <w:rPr>
          <w:spacing w:val="40"/>
        </w:rPr>
        <w:t> </w:t>
      </w:r>
      <w:r>
        <w:rPr/>
        <w:t>and</w:t>
      </w:r>
      <w:r>
        <w:rPr>
          <w:spacing w:val="40"/>
        </w:rPr>
        <w:t> </w:t>
      </w:r>
      <w:r>
        <w:rPr/>
        <w:t>play them</w:t>
      </w:r>
      <w:r>
        <w:rPr>
          <w:spacing w:val="40"/>
        </w:rPr>
        <w:t> </w:t>
      </w:r>
      <w:r>
        <w:rPr/>
        <w:t>thoroughly?”</w:t>
      </w:r>
    </w:p>
    <w:p>
      <w:pPr>
        <w:pStyle w:val="BodyText"/>
        <w:spacing w:line="218" w:lineRule="auto" w:before="30"/>
        <w:ind w:right="134" w:firstLine="196"/>
      </w:pPr>
      <w:r>
        <w:rPr/>
        <w:t>“Why then do you destroy their own infant technolo- gy? The printing press has been rediscovered on three occasions that I can remember,</w:t>
      </w:r>
      <w:r>
        <w:rPr>
          <w:spacing w:val="40"/>
        </w:rPr>
        <w:t> </w:t>
      </w:r>
      <w:r>
        <w:rPr/>
        <w:t>and suppressed each</w:t>
      </w:r>
      <w:r>
        <w:rPr>
          <w:spacing w:val="40"/>
        </w:rPr>
        <w:t> </w:t>
      </w:r>
      <w:r>
        <w:rPr>
          <w:spacing w:val="-2"/>
        </w:rPr>
        <w:t>time.”</w:t>
      </w:r>
    </w:p>
    <w:p>
      <w:pPr>
        <w:pStyle w:val="BodyText"/>
        <w:spacing w:after="0" w:line="218" w:lineRule="auto"/>
        <w:sectPr>
          <w:pgSz w:w="5010" w:h="8640"/>
          <w:pgMar w:top="180" w:bottom="0" w:left="141" w:right="141"/>
        </w:sectPr>
      </w:pPr>
    </w:p>
    <w:p>
      <w:pPr>
        <w:tabs>
          <w:tab w:pos="4560" w:val="right" w:leader="none"/>
        </w:tabs>
        <w:spacing w:before="76"/>
        <w:ind w:left="1645" w:right="0" w:firstLine="0"/>
        <w:jc w:val="left"/>
        <w:rPr>
          <w:rFonts w:ascii="Cambria"/>
          <w:sz w:val="15"/>
        </w:rPr>
      </w:pPr>
      <w:bookmarkStart w:name="0082" w:id="81"/>
      <w:bookmarkEnd w:id="81"/>
      <w:r>
        <w:rPr/>
      </w:r>
      <w:r>
        <w:rPr>
          <w:rFonts w:ascii="Cambria"/>
          <w:w w:val="110"/>
          <w:sz w:val="15"/>
        </w:rPr>
        <w:t>LORD</w:t>
      </w:r>
      <w:r>
        <w:rPr>
          <w:rFonts w:ascii="Cambria"/>
          <w:spacing w:val="36"/>
          <w:w w:val="110"/>
          <w:sz w:val="15"/>
        </w:rPr>
        <w:t>  </w:t>
      </w:r>
      <w:r>
        <w:rPr>
          <w:rFonts w:ascii="Cambria"/>
          <w:w w:val="110"/>
          <w:sz w:val="15"/>
        </w:rPr>
        <w:t>OF</w:t>
      </w:r>
      <w:r>
        <w:rPr>
          <w:rFonts w:ascii="Cambria"/>
          <w:spacing w:val="50"/>
          <w:w w:val="110"/>
          <w:sz w:val="15"/>
        </w:rPr>
        <w:t>  </w:t>
      </w:r>
      <w:r>
        <w:rPr>
          <w:rFonts w:ascii="Cambria"/>
          <w:spacing w:val="-2"/>
          <w:w w:val="110"/>
          <w:sz w:val="15"/>
        </w:rPr>
        <w:t>LIGHT</w:t>
      </w:r>
      <w:r>
        <w:rPr>
          <w:rFonts w:ascii="Cambria"/>
          <w:sz w:val="15"/>
        </w:rPr>
        <w:tab/>
      </w:r>
      <w:r>
        <w:rPr>
          <w:rFonts w:ascii="Cambria"/>
          <w:spacing w:val="-5"/>
          <w:w w:val="110"/>
          <w:sz w:val="15"/>
        </w:rPr>
        <w:t>79</w:t>
      </w:r>
    </w:p>
    <w:p>
      <w:pPr>
        <w:pStyle w:val="BodyText"/>
        <w:spacing w:line="218" w:lineRule="auto" w:before="23"/>
        <w:ind w:left="139" w:right="119" w:firstLine="199"/>
        <w:rPr>
          <w:rFonts w:ascii="Cambria" w:hAnsi="Cambria"/>
        </w:rPr>
      </w:pPr>
      <w:r>
        <w:rPr>
          <w:rFonts w:ascii="Cambria" w:hAnsi="Cambria"/>
        </w:rPr>
        <w:t>“This</w:t>
      </w:r>
      <w:r>
        <w:rPr>
          <w:rFonts w:ascii="Cambria" w:hAnsi="Cambria"/>
          <w:spacing w:val="-4"/>
        </w:rPr>
        <w:t> </w:t>
      </w:r>
      <w:r>
        <w:rPr>
          <w:rFonts w:ascii="Cambria" w:hAnsi="Cambria"/>
        </w:rPr>
        <w:t>was</w:t>
      </w:r>
      <w:r>
        <w:rPr>
          <w:rFonts w:ascii="Cambria" w:hAnsi="Cambria"/>
          <w:spacing w:val="-5"/>
        </w:rPr>
        <w:t> </w:t>
      </w:r>
      <w:r>
        <w:rPr>
          <w:rFonts w:ascii="Cambria" w:hAnsi="Cambria"/>
        </w:rPr>
        <w:t>done</w:t>
      </w:r>
      <w:r>
        <w:rPr>
          <w:rFonts w:ascii="Cambria" w:hAnsi="Cambria"/>
          <w:spacing w:val="-3"/>
        </w:rPr>
        <w:t> </w:t>
      </w:r>
      <w:r>
        <w:rPr>
          <w:rFonts w:ascii="Cambria" w:hAnsi="Cambria"/>
        </w:rPr>
        <w:t>for the same reason—they were not yet ready for it. And it was not truly discovered, but rather</w:t>
      </w:r>
      <w:r>
        <w:rPr>
          <w:rFonts w:ascii="Cambria" w:hAnsi="Cambria"/>
          <w:spacing w:val="-2"/>
        </w:rPr>
        <w:t> </w:t>
      </w:r>
      <w:r>
        <w:rPr>
          <w:rFonts w:ascii="Cambria" w:hAnsi="Cambria"/>
        </w:rPr>
        <w:t>it was remembered. It</w:t>
      </w:r>
      <w:r>
        <w:rPr>
          <w:rFonts w:ascii="Cambria" w:hAnsi="Cambria"/>
          <w:spacing w:val="-2"/>
        </w:rPr>
        <w:t> </w:t>
      </w:r>
      <w:r>
        <w:rPr>
          <w:rFonts w:ascii="Cambria" w:hAnsi="Cambria"/>
        </w:rPr>
        <w:t>was a</w:t>
      </w:r>
      <w:r>
        <w:rPr>
          <w:rFonts w:ascii="Cambria" w:hAnsi="Cambria"/>
          <w:spacing w:val="-7"/>
        </w:rPr>
        <w:t> </w:t>
      </w:r>
      <w:r>
        <w:rPr>
          <w:rFonts w:ascii="Cambria" w:hAnsi="Cambria"/>
        </w:rPr>
        <w:t>thing out of legend which someone set about duplicating. If a thing is to come, it must come as a result of factors already present in the culture, and not be pulled from out of the past</w:t>
      </w:r>
      <w:r>
        <w:rPr>
          <w:rFonts w:ascii="Cambria" w:hAnsi="Cambria"/>
          <w:spacing w:val="38"/>
        </w:rPr>
        <w:t> </w:t>
      </w:r>
      <w:r>
        <w:rPr>
          <w:rFonts w:ascii="Cambria" w:hAnsi="Cambria"/>
        </w:rPr>
        <w:t>like</w:t>
      </w:r>
      <w:r>
        <w:rPr>
          <w:rFonts w:ascii="Cambria" w:hAnsi="Cambria"/>
          <w:spacing w:val="37"/>
        </w:rPr>
        <w:t> </w:t>
      </w:r>
      <w:r>
        <w:rPr>
          <w:rFonts w:ascii="Cambria" w:hAnsi="Cambria"/>
        </w:rPr>
        <w:t>a rabbit</w:t>
      </w:r>
      <w:r>
        <w:rPr>
          <w:rFonts w:ascii="Cambria" w:hAnsi="Cambria"/>
          <w:spacing w:val="39"/>
        </w:rPr>
        <w:t> </w:t>
      </w:r>
      <w:r>
        <w:rPr>
          <w:rFonts w:ascii="Cambria" w:hAnsi="Cambria"/>
        </w:rPr>
        <w:t>from</w:t>
      </w:r>
      <w:r>
        <w:rPr>
          <w:rFonts w:ascii="Cambria" w:hAnsi="Cambria"/>
          <w:spacing w:val="40"/>
        </w:rPr>
        <w:t> </w:t>
      </w:r>
      <w:r>
        <w:rPr>
          <w:rFonts w:ascii="Cambria" w:hAnsi="Cambria"/>
        </w:rPr>
        <w:t>a hat.”</w:t>
      </w:r>
    </w:p>
    <w:p>
      <w:pPr>
        <w:pStyle w:val="BodyText"/>
        <w:spacing w:line="218" w:lineRule="auto" w:before="2"/>
        <w:ind w:left="140" w:right="135" w:firstLine="189"/>
        <w:rPr>
          <w:rFonts w:ascii="Cambria" w:hAnsi="Cambria"/>
        </w:rPr>
      </w:pPr>
      <w:r>
        <w:rPr>
          <w:rFonts w:ascii="Cambria" w:hAnsi="Cambria"/>
        </w:rPr>
        <w:t>“It seetris you</w:t>
      </w:r>
      <w:r>
        <w:rPr>
          <w:rFonts w:ascii="Cambria" w:hAnsi="Cambria"/>
          <w:spacing w:val="-2"/>
        </w:rPr>
        <w:t> </w:t>
      </w:r>
      <w:r>
        <w:rPr>
          <w:rFonts w:ascii="Cambria" w:hAnsi="Cambria"/>
        </w:rPr>
        <w:t>are drawing a mighty fine line at that point, Brahma.</w:t>
      </w:r>
      <w:r>
        <w:rPr>
          <w:rFonts w:ascii="Cambria" w:hAnsi="Cambria"/>
          <w:spacing w:val="-1"/>
        </w:rPr>
        <w:t> </w:t>
      </w:r>
      <w:r>
        <w:rPr>
          <w:rFonts w:ascii="Cambria" w:hAnsi="Cambria"/>
        </w:rPr>
        <w:t>I take it</w:t>
      </w:r>
      <w:r>
        <w:rPr>
          <w:rFonts w:ascii="Cambria" w:hAnsi="Cambria"/>
          <w:spacing w:val="-3"/>
        </w:rPr>
        <w:t> </w:t>
      </w:r>
      <w:r>
        <w:rPr>
          <w:rFonts w:ascii="Cambria" w:hAnsi="Cambria"/>
        </w:rPr>
        <w:t>from this that your minions go to</w:t>
      </w:r>
      <w:r>
        <w:rPr>
          <w:rFonts w:ascii="Cambria" w:hAnsi="Cambria"/>
          <w:spacing w:val="-8"/>
        </w:rPr>
        <w:t> </w:t>
      </w:r>
      <w:r>
        <w:rPr>
          <w:rFonts w:ascii="Cambria" w:hAnsi="Cambria"/>
        </w:rPr>
        <w:t>and</w:t>
      </w:r>
      <w:r>
        <w:rPr>
          <w:rFonts w:ascii="Cambria" w:hAnsi="Cambria"/>
          <w:spacing w:val="-5"/>
        </w:rPr>
        <w:t> </w:t>
      </w:r>
      <w:r>
        <w:rPr>
          <w:rFonts w:ascii="Cambria" w:hAnsi="Cambria"/>
        </w:rPr>
        <w:t>fro</w:t>
      </w:r>
      <w:r>
        <w:rPr>
          <w:rFonts w:ascii="Cambria" w:hAnsi="Cambria"/>
          <w:spacing w:val="-8"/>
        </w:rPr>
        <w:t> </w:t>
      </w:r>
      <w:r>
        <w:rPr>
          <w:rFonts w:ascii="Cambria" w:hAnsi="Cambria"/>
        </w:rPr>
        <w:t>in</w:t>
      </w:r>
      <w:r>
        <w:rPr>
          <w:rFonts w:ascii="Cambria" w:hAnsi="Cambria"/>
          <w:spacing w:val="-5"/>
        </w:rPr>
        <w:t> </w:t>
      </w:r>
      <w:r>
        <w:rPr>
          <w:rFonts w:ascii="Cambria" w:hAnsi="Cambria"/>
        </w:rPr>
        <w:t>the world, destroying all</w:t>
      </w:r>
      <w:r>
        <w:rPr>
          <w:rFonts w:ascii="Cambria" w:hAnsi="Cambria"/>
          <w:spacing w:val="-5"/>
        </w:rPr>
        <w:t> </w:t>
      </w:r>
      <w:r>
        <w:rPr>
          <w:rFonts w:ascii="Cambria" w:hAnsi="Cambria"/>
        </w:rPr>
        <w:t>signs</w:t>
      </w:r>
      <w:r>
        <w:rPr>
          <w:rFonts w:ascii="Cambria" w:hAnsi="Cambria"/>
          <w:spacing w:val="-6"/>
        </w:rPr>
        <w:t> </w:t>
      </w:r>
      <w:r>
        <w:rPr>
          <w:rFonts w:ascii="Cambria" w:hAnsi="Cambria"/>
        </w:rPr>
        <w:t>of</w:t>
      </w:r>
      <w:r>
        <w:rPr>
          <w:rFonts w:ascii="Cambria" w:hAnsi="Cambria"/>
          <w:spacing w:val="-5"/>
        </w:rPr>
        <w:t> </w:t>
      </w:r>
      <w:r>
        <w:rPr>
          <w:rFonts w:ascii="Cambria" w:hAnsi="Cambria"/>
        </w:rPr>
        <w:t>progress they</w:t>
      </w:r>
      <w:r>
        <w:rPr>
          <w:rFonts w:ascii="Cambria" w:hAnsi="Cambria"/>
          <w:spacing w:val="40"/>
        </w:rPr>
        <w:t> </w:t>
      </w:r>
      <w:r>
        <w:rPr>
          <w:rFonts w:ascii="Cambria" w:hAnsi="Cambria"/>
        </w:rPr>
        <w:t>come</w:t>
      </w:r>
      <w:r>
        <w:rPr>
          <w:rFonts w:ascii="Cambria" w:hAnsi="Cambria"/>
          <w:spacing w:val="40"/>
        </w:rPr>
        <w:t> </w:t>
      </w:r>
      <w:r>
        <w:rPr>
          <w:rFonts w:ascii="Cambria" w:hAnsi="Cambria"/>
        </w:rPr>
        <w:t>upon?”</w:t>
      </w:r>
    </w:p>
    <w:p>
      <w:pPr>
        <w:pStyle w:val="BodyText"/>
        <w:spacing w:line="218" w:lineRule="auto"/>
        <w:ind w:left="134" w:right="138" w:firstLine="204"/>
        <w:rPr>
          <w:rFonts w:ascii="Cambria" w:hAnsi="Cambria"/>
        </w:rPr>
      </w:pPr>
      <w:r>
        <w:rPr>
          <w:rFonts w:ascii="Cambria" w:hAnsi="Cambria"/>
        </w:rPr>
        <w:t>“This is not true,” said the god. “You talk as if we desire</w:t>
      </w:r>
      <w:r>
        <w:rPr>
          <w:rFonts w:ascii="Cambria" w:hAnsi="Cambria"/>
          <w:spacing w:val="-11"/>
        </w:rPr>
        <w:t> </w:t>
      </w:r>
      <w:r>
        <w:rPr>
          <w:rFonts w:ascii="Cambria" w:hAnsi="Cambria"/>
        </w:rPr>
        <w:t>perpetually</w:t>
      </w:r>
      <w:r>
        <w:rPr>
          <w:rFonts w:ascii="Cambria" w:hAnsi="Cambria"/>
          <w:spacing w:val="-10"/>
        </w:rPr>
        <w:t> </w:t>
      </w:r>
      <w:r>
        <w:rPr>
          <w:rFonts w:ascii="Cambria" w:hAnsi="Cambria"/>
        </w:rPr>
        <w:t>this</w:t>
      </w:r>
      <w:r>
        <w:rPr>
          <w:rFonts w:ascii="Cambria" w:hAnsi="Cambria"/>
          <w:spacing w:val="-11"/>
        </w:rPr>
        <w:t> </w:t>
      </w:r>
      <w:r>
        <w:rPr>
          <w:rFonts w:ascii="Cambria" w:hAnsi="Cambria"/>
        </w:rPr>
        <w:t>burden</w:t>
      </w:r>
      <w:r>
        <w:rPr>
          <w:rFonts w:ascii="Cambria" w:hAnsi="Cambria"/>
          <w:spacing w:val="-10"/>
        </w:rPr>
        <w:t> </w:t>
      </w:r>
      <w:r>
        <w:rPr>
          <w:rFonts w:ascii="Cambria" w:hAnsi="Cambria"/>
        </w:rPr>
        <w:t>of</w:t>
      </w:r>
      <w:r>
        <w:rPr>
          <w:rFonts w:ascii="Cambria" w:hAnsi="Cambria"/>
          <w:spacing w:val="-11"/>
        </w:rPr>
        <w:t> </w:t>
      </w:r>
      <w:r>
        <w:rPr>
          <w:rFonts w:ascii="Cambria" w:hAnsi="Cambria"/>
        </w:rPr>
        <w:t>godhood,</w:t>
      </w:r>
      <w:r>
        <w:rPr>
          <w:rFonts w:ascii="Cambria" w:hAnsi="Cambria"/>
          <w:spacing w:val="-10"/>
        </w:rPr>
        <w:t> </w:t>
      </w:r>
      <w:r>
        <w:rPr>
          <w:rFonts w:ascii="Cambria" w:hAnsi="Cambria"/>
        </w:rPr>
        <w:t>as</w:t>
      </w:r>
      <w:r>
        <w:rPr>
          <w:rFonts w:ascii="Cambria" w:hAnsi="Cambria"/>
          <w:spacing w:val="-11"/>
        </w:rPr>
        <w:t> </w:t>
      </w:r>
      <w:r>
        <w:rPr>
          <w:rFonts w:ascii="Cambria" w:hAnsi="Cambria"/>
        </w:rPr>
        <w:t>if</w:t>
      </w:r>
      <w:r>
        <w:rPr>
          <w:rFonts w:ascii="Cambria" w:hAnsi="Cambria"/>
          <w:spacing w:val="-10"/>
        </w:rPr>
        <w:t> </w:t>
      </w:r>
      <w:r>
        <w:rPr>
          <w:rFonts w:ascii="Cambria" w:hAnsi="Cambria"/>
        </w:rPr>
        <w:t>we</w:t>
      </w:r>
      <w:r>
        <w:rPr>
          <w:rFonts w:ascii="Cambria" w:hAnsi="Cambria"/>
          <w:spacing w:val="-11"/>
        </w:rPr>
        <w:t> </w:t>
      </w:r>
      <w:r>
        <w:rPr>
          <w:rFonts w:ascii="Cambria" w:hAnsi="Cambria"/>
        </w:rPr>
        <w:t>seek to maintain a dark age that we may know forever the wearisome</w:t>
      </w:r>
      <w:r>
        <w:rPr>
          <w:rFonts w:ascii="Cambria" w:hAnsi="Cambria"/>
          <w:spacing w:val="-1"/>
        </w:rPr>
        <w:t> </w:t>
      </w:r>
      <w:r>
        <w:rPr>
          <w:rFonts w:ascii="Cambria" w:hAnsi="Cambria"/>
        </w:rPr>
        <w:t>condition</w:t>
      </w:r>
      <w:r>
        <w:rPr>
          <w:rFonts w:ascii="Cambria" w:hAnsi="Cambria"/>
          <w:spacing w:val="-3"/>
        </w:rPr>
        <w:t> </w:t>
      </w:r>
      <w:r>
        <w:rPr>
          <w:rFonts w:ascii="Cambria" w:hAnsi="Cambria"/>
        </w:rPr>
        <w:t>of our</w:t>
      </w:r>
      <w:r>
        <w:rPr>
          <w:rFonts w:ascii="Cambria" w:hAnsi="Cambria"/>
          <w:spacing w:val="-4"/>
        </w:rPr>
        <w:t> </w:t>
      </w:r>
      <w:r>
        <w:rPr>
          <w:rFonts w:ascii="Cambria" w:hAnsi="Cambria"/>
        </w:rPr>
        <w:t>enforced</w:t>
      </w:r>
      <w:r>
        <w:rPr>
          <w:rFonts w:ascii="Cambria" w:hAnsi="Cambria"/>
          <w:spacing w:val="-3"/>
        </w:rPr>
        <w:t> </w:t>
      </w:r>
      <w:r>
        <w:rPr>
          <w:rFonts w:ascii="Cambria" w:hAnsi="Cambria"/>
        </w:rPr>
        <w:t>divinity!”</w:t>
      </w:r>
    </w:p>
    <w:p>
      <w:pPr>
        <w:pStyle w:val="BodyText"/>
        <w:spacing w:line="218" w:lineRule="auto"/>
        <w:ind w:left="142" w:right="157" w:firstLine="196"/>
        <w:rPr>
          <w:rFonts w:ascii="Cambria" w:hAnsi="Cambria"/>
        </w:rPr>
      </w:pPr>
      <w:r>
        <w:rPr>
          <w:rFonts w:ascii="Cambria" w:hAnsi="Cambria"/>
        </w:rPr>
        <w:t>“In</w:t>
      </w:r>
      <w:r>
        <w:rPr>
          <w:rFonts w:ascii="Cambria" w:hAnsi="Cambria"/>
          <w:spacing w:val="26"/>
        </w:rPr>
        <w:t> </w:t>
      </w:r>
      <w:r>
        <w:rPr>
          <w:rFonts w:ascii="Cambria" w:hAnsi="Cambria"/>
        </w:rPr>
        <w:t>a word,” said</w:t>
      </w:r>
      <w:r>
        <w:rPr>
          <w:rFonts w:ascii="Cambria" w:hAnsi="Cambria"/>
          <w:spacing w:val="-2"/>
        </w:rPr>
        <w:t> </w:t>
      </w:r>
      <w:r>
        <w:rPr>
          <w:rFonts w:ascii="Cambria" w:hAnsi="Cambria"/>
        </w:rPr>
        <w:t>Sam, “yes. What of the pray-o-mat which squats before this very Temple? Is it on par, culturally,</w:t>
      </w:r>
      <w:r>
        <w:rPr>
          <w:rFonts w:ascii="Cambria" w:hAnsi="Cambria"/>
          <w:spacing w:val="40"/>
        </w:rPr>
        <w:t> </w:t>
      </w:r>
      <w:r>
        <w:rPr>
          <w:rFonts w:ascii="Cambria" w:hAnsi="Cambria"/>
        </w:rPr>
        <w:t>with</w:t>
      </w:r>
      <w:r>
        <w:rPr>
          <w:rFonts w:ascii="Cambria" w:hAnsi="Cambria"/>
          <w:spacing w:val="40"/>
        </w:rPr>
        <w:t> </w:t>
      </w:r>
      <w:r>
        <w:rPr>
          <w:rFonts w:ascii="Cambria" w:hAnsi="Cambria"/>
        </w:rPr>
        <w:t>a</w:t>
      </w:r>
      <w:r>
        <w:rPr>
          <w:rFonts w:ascii="Cambria" w:hAnsi="Cambria"/>
          <w:spacing w:val="40"/>
        </w:rPr>
        <w:t> </w:t>
      </w:r>
      <w:r>
        <w:rPr>
          <w:rFonts w:ascii="Cambria" w:hAnsi="Cambria"/>
        </w:rPr>
        <w:t>chariot?”</w:t>
      </w:r>
    </w:p>
    <w:p>
      <w:pPr>
        <w:pStyle w:val="BodyText"/>
        <w:spacing w:line="218" w:lineRule="auto"/>
        <w:ind w:left="124" w:right="143" w:firstLine="213"/>
        <w:rPr>
          <w:rFonts w:ascii="Cambria" w:hAnsi="Cambria"/>
        </w:rPr>
      </w:pPr>
      <w:r>
        <w:rPr>
          <w:rFonts w:ascii="Cambria" w:hAnsi="Cambria"/>
        </w:rPr>
        <w:t>“That is different,” said Brahma. “As a divine manifestation, it is held in awe by the citizens and is not questioned, for religious reasons. It is hardly the same as</w:t>
      </w:r>
      <w:r>
        <w:rPr>
          <w:rFonts w:ascii="Cambria" w:hAnsi="Cambria"/>
          <w:spacing w:val="-9"/>
        </w:rPr>
        <w:t> </w:t>
      </w:r>
      <w:r>
        <w:rPr>
          <w:rFonts w:ascii="Cambria" w:hAnsi="Cambria"/>
        </w:rPr>
        <w:t>if gunpowder</w:t>
      </w:r>
      <w:r>
        <w:rPr>
          <w:rFonts w:ascii="Cambria" w:hAnsi="Cambria"/>
          <w:spacing w:val="5"/>
        </w:rPr>
        <w:t> </w:t>
      </w:r>
      <w:r>
        <w:rPr>
          <w:rFonts w:ascii="Cambria" w:hAnsi="Cambria"/>
        </w:rPr>
        <w:t>were to</w:t>
      </w:r>
      <w:r>
        <w:rPr>
          <w:rFonts w:ascii="Cambria" w:hAnsi="Cambria"/>
          <w:spacing w:val="-7"/>
        </w:rPr>
        <w:t> </w:t>
      </w:r>
      <w:r>
        <w:rPr>
          <w:rFonts w:ascii="Cambria" w:hAnsi="Cambria"/>
        </w:rPr>
        <w:t>be</w:t>
      </w:r>
      <w:r>
        <w:rPr>
          <w:rFonts w:ascii="Cambria" w:hAnsi="Cambria"/>
          <w:spacing w:val="-11"/>
        </w:rPr>
        <w:t> </w:t>
      </w:r>
      <w:r>
        <w:rPr>
          <w:rFonts w:ascii="Cambria" w:hAnsi="Cambria"/>
        </w:rPr>
        <w:t>introduced.”</w:t>
      </w:r>
    </w:p>
    <w:p>
      <w:pPr>
        <w:pStyle w:val="BodyText"/>
        <w:spacing w:line="220" w:lineRule="auto" w:before="1"/>
        <w:ind w:left="124" w:right="153" w:firstLine="204"/>
        <w:rPr>
          <w:rFonts w:ascii="Cambria" w:hAnsi="Cambria"/>
        </w:rPr>
      </w:pPr>
      <w:r>
        <w:rPr>
          <w:rFonts w:ascii="Cambria" w:hAnsi="Cambria"/>
        </w:rPr>
        <w:t>“Supposing some local atheist hijacks one and</w:t>
      </w:r>
      <w:r>
        <w:rPr>
          <w:rFonts w:ascii="Cambria" w:hAnsi="Cambria"/>
          <w:spacing w:val="-4"/>
        </w:rPr>
        <w:t> </w:t>
      </w:r>
      <w:r>
        <w:rPr>
          <w:rFonts w:ascii="Cambria" w:hAnsi="Cambria"/>
        </w:rPr>
        <w:t>picks it apart† And supposing he happens to be a Thomas Edison†</w:t>
      </w:r>
      <w:r>
        <w:rPr>
          <w:rFonts w:ascii="Cambria" w:hAnsi="Cambria"/>
          <w:spacing w:val="40"/>
        </w:rPr>
        <w:t> </w:t>
      </w:r>
      <w:r>
        <w:rPr>
          <w:rFonts w:ascii="Cambria" w:hAnsi="Cambria"/>
        </w:rPr>
        <w:t>What</w:t>
      </w:r>
      <w:r>
        <w:rPr>
          <w:rFonts w:ascii="Cambria" w:hAnsi="Cambria"/>
          <w:spacing w:val="40"/>
        </w:rPr>
        <w:t> </w:t>
      </w:r>
      <w:r>
        <w:rPr>
          <w:rFonts w:ascii="Cambria" w:hAnsi="Cambria"/>
        </w:rPr>
        <w:t>then?”</w:t>
      </w:r>
    </w:p>
    <w:p>
      <w:pPr>
        <w:pStyle w:val="BodyText"/>
        <w:spacing w:line="220" w:lineRule="auto"/>
        <w:ind w:left="125" w:right="149" w:firstLine="199"/>
        <w:rPr>
          <w:rFonts w:ascii="Cambria" w:hAnsi="Cambria"/>
        </w:rPr>
      </w:pPr>
      <w:r>
        <w:rPr>
          <w:rFonts w:ascii="Cambria" w:hAnsi="Cambria"/>
        </w:rPr>
        <w:t>“They have tricky combination locks on them. If anyone other than a priest opens one, it will blow up and</w:t>
      </w:r>
      <w:r>
        <w:rPr>
          <w:rFonts w:ascii="Cambria" w:hAnsi="Cambria"/>
          <w:spacing w:val="40"/>
        </w:rPr>
        <w:t> </w:t>
      </w:r>
      <w:r>
        <w:rPr>
          <w:rFonts w:ascii="Cambria" w:hAnsi="Cambria"/>
        </w:rPr>
        <w:t>take</w:t>
      </w:r>
      <w:r>
        <w:rPr>
          <w:rFonts w:ascii="Cambria" w:hAnsi="Cambria"/>
          <w:spacing w:val="40"/>
        </w:rPr>
        <w:t> </w:t>
      </w:r>
      <w:r>
        <w:rPr>
          <w:rFonts w:ascii="Cambria" w:hAnsi="Cambria"/>
        </w:rPr>
        <w:t>him</w:t>
      </w:r>
      <w:r>
        <w:rPr>
          <w:rFonts w:ascii="Cambria" w:hAnsi="Cambria"/>
          <w:spacing w:val="40"/>
        </w:rPr>
        <w:t> </w:t>
      </w:r>
      <w:r>
        <w:rPr>
          <w:rFonts w:ascii="Cambria" w:hAnsi="Cambria"/>
        </w:rPr>
        <w:t>along</w:t>
      </w:r>
      <w:r>
        <w:rPr>
          <w:rFonts w:ascii="Cambria" w:hAnsi="Cambria"/>
          <w:spacing w:val="40"/>
        </w:rPr>
        <w:t> </w:t>
      </w:r>
      <w:r>
        <w:rPr>
          <w:rFonts w:ascii="Cambria" w:hAnsi="Cambria"/>
        </w:rPr>
        <w:t>with</w:t>
      </w:r>
      <w:r>
        <w:rPr>
          <w:rFonts w:ascii="Cambria" w:hAnsi="Cambria"/>
          <w:spacing w:val="40"/>
        </w:rPr>
        <w:t> </w:t>
      </w:r>
      <w:r>
        <w:rPr>
          <w:rFonts w:ascii="Cambria" w:hAnsi="Cambria"/>
        </w:rPr>
        <w:t>it.”</w:t>
      </w:r>
    </w:p>
    <w:p>
      <w:pPr>
        <w:pStyle w:val="BodyText"/>
        <w:spacing w:line="213" w:lineRule="auto"/>
        <w:ind w:left="118" w:right="153" w:firstLine="211"/>
        <w:rPr>
          <w:rFonts w:ascii="Cambria" w:hAnsi="Cambria"/>
        </w:rPr>
      </w:pPr>
      <w:r>
        <w:rPr>
          <w:rFonts w:ascii="Cambria" w:hAnsi="Cambria"/>
        </w:rPr>
        <w:t>“And</w:t>
      </w:r>
      <w:r>
        <w:rPr>
          <w:rFonts w:ascii="Cambria" w:hAnsi="Cambria"/>
          <w:spacing w:val="-11"/>
        </w:rPr>
        <w:t> </w:t>
      </w:r>
      <w:r>
        <w:rPr>
          <w:rFonts w:ascii="Cambria" w:hAnsi="Cambria"/>
        </w:rPr>
        <w:t>I</w:t>
      </w:r>
      <w:r>
        <w:rPr>
          <w:rFonts w:ascii="Cambria" w:hAnsi="Cambria"/>
          <w:spacing w:val="-7"/>
        </w:rPr>
        <w:t> </w:t>
      </w:r>
      <w:r>
        <w:rPr>
          <w:rFonts w:ascii="Cambria" w:hAnsi="Cambria"/>
        </w:rPr>
        <w:t>notice</w:t>
      </w:r>
      <w:r>
        <w:rPr>
          <w:rFonts w:ascii="Cambria" w:hAnsi="Cambria"/>
          <w:spacing w:val="-6"/>
        </w:rPr>
        <w:t> </w:t>
      </w:r>
      <w:r>
        <w:rPr>
          <w:rFonts w:ascii="Cambria" w:hAnsi="Cambria"/>
        </w:rPr>
        <w:t>you</w:t>
      </w:r>
      <w:r>
        <w:rPr>
          <w:rFonts w:ascii="Cambria" w:hAnsi="Cambria"/>
          <w:spacing w:val="-2"/>
        </w:rPr>
        <w:t> </w:t>
      </w:r>
      <w:r>
        <w:rPr>
          <w:rFonts w:ascii="Cambria" w:hAnsi="Cambria"/>
        </w:rPr>
        <w:t>were</w:t>
      </w:r>
      <w:r>
        <w:rPr>
          <w:rFonts w:ascii="Cambria" w:hAnsi="Cambria"/>
          <w:spacing w:val="-9"/>
        </w:rPr>
        <w:t> </w:t>
      </w:r>
      <w:r>
        <w:rPr>
          <w:rFonts w:ascii="Cambria" w:hAnsi="Cambria"/>
        </w:rPr>
        <w:t>unable to</w:t>
      </w:r>
      <w:r>
        <w:rPr>
          <w:rFonts w:ascii="Cambria" w:hAnsi="Cambria"/>
          <w:spacing w:val="-9"/>
        </w:rPr>
        <w:t> </w:t>
      </w:r>
      <w:r>
        <w:rPr>
          <w:rFonts w:ascii="Cambria" w:hAnsi="Cambria"/>
        </w:rPr>
        <w:t>suppress</w:t>
      </w:r>
      <w:r>
        <w:rPr>
          <w:rFonts w:ascii="Cambria" w:hAnsi="Cambria"/>
          <w:spacing w:val="-1"/>
        </w:rPr>
        <w:t> </w:t>
      </w:r>
      <w:r>
        <w:rPr>
          <w:rFonts w:ascii="Cambria" w:hAnsi="Cambria"/>
        </w:rPr>
        <w:t>the</w:t>
      </w:r>
      <w:r>
        <w:rPr>
          <w:rFonts w:ascii="Cambria" w:hAnsi="Cambria"/>
          <w:spacing w:val="-11"/>
        </w:rPr>
        <w:t> </w:t>
      </w:r>
      <w:r>
        <w:rPr>
          <w:rFonts w:ascii="Cambria" w:hAnsi="Cambria"/>
        </w:rPr>
        <w:t>redis- covery of the</w:t>
      </w:r>
      <w:r>
        <w:rPr>
          <w:rFonts w:ascii="Cambria" w:hAnsi="Cambria"/>
          <w:spacing w:val="-3"/>
        </w:rPr>
        <w:t> </w:t>
      </w:r>
      <w:r>
        <w:rPr>
          <w:rFonts w:ascii="Cambria" w:hAnsi="Cambria"/>
        </w:rPr>
        <w:t>still, though you tried. So</w:t>
      </w:r>
      <w:r>
        <w:rPr>
          <w:rFonts w:ascii="Cambria" w:hAnsi="Cambria"/>
          <w:spacing w:val="-8"/>
        </w:rPr>
        <w:t> </w:t>
      </w:r>
      <w:r>
        <w:rPr>
          <w:rFonts w:ascii="Cambria" w:hAnsi="Cambria"/>
        </w:rPr>
        <w:t>you</w:t>
      </w:r>
      <w:r>
        <w:rPr>
          <w:rFonts w:ascii="Cambria" w:hAnsi="Cambria"/>
          <w:spacing w:val="-5"/>
        </w:rPr>
        <w:t> </w:t>
      </w:r>
      <w:r>
        <w:rPr>
          <w:rFonts w:ascii="Cambria" w:hAnsi="Cambria"/>
        </w:rPr>
        <w:t>slapped on an alcohol tax, payable</w:t>
      </w:r>
      <w:r>
        <w:rPr>
          <w:rFonts w:ascii="Cambria" w:hAnsi="Cambria"/>
          <w:spacing w:val="30"/>
        </w:rPr>
        <w:t> </w:t>
      </w:r>
      <w:r>
        <w:rPr>
          <w:rFonts w:ascii="Cambria" w:hAnsi="Cambria"/>
        </w:rPr>
        <w:t>to the Temples.”</w:t>
      </w:r>
    </w:p>
    <w:p>
      <w:pPr>
        <w:pStyle w:val="BodyText"/>
        <w:spacing w:line="218" w:lineRule="auto" w:before="6"/>
        <w:ind w:left="114" w:right="155" w:firstLine="181"/>
        <w:rPr>
          <w:rFonts w:ascii="Cambria" w:hAnsi="Cambria"/>
        </w:rPr>
      </w:pPr>
      <w:r>
        <w:rPr>
          <w:rFonts w:ascii="Cambria" w:hAnsi="Cambria"/>
        </w:rPr>
        <w:t>“Mankind has</w:t>
      </w:r>
      <w:r>
        <w:rPr>
          <w:rFonts w:ascii="Cambria" w:hAnsi="Cambria"/>
          <w:spacing w:val="-4"/>
        </w:rPr>
        <w:t> </w:t>
      </w:r>
      <w:r>
        <w:rPr>
          <w:rFonts w:ascii="Cambria" w:hAnsi="Cambria"/>
        </w:rPr>
        <w:t>always</w:t>
      </w:r>
      <w:r>
        <w:rPr>
          <w:rFonts w:ascii="Cambria" w:hAnsi="Cambria"/>
          <w:spacing w:val="-2"/>
        </w:rPr>
        <w:t> </w:t>
      </w:r>
      <w:r>
        <w:rPr>
          <w:rFonts w:ascii="Cambria" w:hAnsi="Cambria"/>
        </w:rPr>
        <w:t>sought release</w:t>
      </w:r>
      <w:r>
        <w:rPr>
          <w:rFonts w:ascii="Cambria" w:hAnsi="Cambria"/>
          <w:spacing w:val="-1"/>
        </w:rPr>
        <w:t> </w:t>
      </w:r>
      <w:r>
        <w:rPr>
          <w:rFonts w:ascii="Cambria" w:hAnsi="Cambria"/>
        </w:rPr>
        <w:t>through drink,” said</w:t>
      </w:r>
      <w:r>
        <w:rPr>
          <w:rFonts w:ascii="Cambria" w:hAnsi="Cambria"/>
          <w:spacing w:val="-11"/>
        </w:rPr>
        <w:t> </w:t>
      </w:r>
      <w:r>
        <w:rPr>
          <w:rFonts w:ascii="Cambria" w:hAnsi="Cambria"/>
        </w:rPr>
        <w:t>Brahma.</w:t>
      </w:r>
      <w:r>
        <w:rPr>
          <w:rFonts w:ascii="Cambria" w:hAnsi="Cambria"/>
          <w:spacing w:val="-7"/>
        </w:rPr>
        <w:t> </w:t>
      </w:r>
      <w:r>
        <w:rPr>
          <w:rFonts w:ascii="Cambria" w:hAnsi="Cambria"/>
        </w:rPr>
        <w:t>“It</w:t>
      </w:r>
      <w:r>
        <w:rPr>
          <w:rFonts w:ascii="Cambria" w:hAnsi="Cambria"/>
          <w:spacing w:val="8"/>
        </w:rPr>
        <w:t> </w:t>
      </w:r>
      <w:r>
        <w:rPr>
          <w:rFonts w:ascii="Cambria" w:hAnsi="Cambria"/>
        </w:rPr>
        <w:t>has</w:t>
      </w:r>
      <w:r>
        <w:rPr>
          <w:rFonts w:ascii="Cambria" w:hAnsi="Cambria"/>
          <w:spacing w:val="-7"/>
        </w:rPr>
        <w:t> </w:t>
      </w:r>
      <w:r>
        <w:rPr>
          <w:rFonts w:ascii="Cambria" w:hAnsi="Cambria"/>
        </w:rPr>
        <w:t>generally figured</w:t>
      </w:r>
      <w:r>
        <w:rPr>
          <w:rFonts w:ascii="Cambria" w:hAnsi="Cambria"/>
          <w:spacing w:val="-11"/>
        </w:rPr>
        <w:t> </w:t>
      </w:r>
      <w:r>
        <w:rPr>
          <w:rFonts w:ascii="Cambria" w:hAnsi="Cambria"/>
        </w:rPr>
        <w:t>in</w:t>
      </w:r>
      <w:r>
        <w:rPr>
          <w:rFonts w:ascii="Cambria" w:hAnsi="Cambria"/>
          <w:spacing w:val="-9"/>
        </w:rPr>
        <w:t> </w:t>
      </w:r>
      <w:r>
        <w:rPr>
          <w:rFonts w:ascii="Cambria" w:hAnsi="Cambria"/>
        </w:rPr>
        <w:t>somewhere</w:t>
      </w:r>
      <w:r>
        <w:rPr>
          <w:rFonts w:ascii="Cambria" w:hAnsi="Cambria"/>
          <w:spacing w:val="-2"/>
        </w:rPr>
        <w:t> </w:t>
      </w:r>
      <w:r>
        <w:rPr>
          <w:rFonts w:ascii="Cambria" w:hAnsi="Cambria"/>
        </w:rPr>
        <w:t>in his religious ceremonies. Less guilt involved that way. True, we tried suppressing it at first, but we quickly saw we</w:t>
      </w:r>
      <w:r>
        <w:rPr>
          <w:rFonts w:ascii="Cambria" w:hAnsi="Cambria"/>
          <w:spacing w:val="-8"/>
        </w:rPr>
        <w:t> </w:t>
      </w:r>
      <w:r>
        <w:rPr>
          <w:rFonts w:ascii="Cambria" w:hAnsi="Cambria"/>
        </w:rPr>
        <w:t>could not.</w:t>
      </w:r>
      <w:r>
        <w:rPr>
          <w:rFonts w:ascii="Cambria" w:hAnsi="Cambria"/>
          <w:spacing w:val="-1"/>
        </w:rPr>
        <w:t> </w:t>
      </w:r>
      <w:r>
        <w:rPr>
          <w:rFonts w:ascii="Cambria" w:hAnsi="Cambria"/>
        </w:rPr>
        <w:t>So,</w:t>
      </w:r>
      <w:r>
        <w:rPr>
          <w:rFonts w:ascii="Cambria" w:hAnsi="Cambria"/>
          <w:spacing w:val="-6"/>
        </w:rPr>
        <w:t> </w:t>
      </w:r>
      <w:r>
        <w:rPr>
          <w:rFonts w:ascii="Cambria" w:hAnsi="Cambria"/>
        </w:rPr>
        <w:t>in</w:t>
      </w:r>
      <w:r>
        <w:rPr>
          <w:rFonts w:ascii="Cambria" w:hAnsi="Cambria"/>
          <w:spacing w:val="-8"/>
        </w:rPr>
        <w:t> </w:t>
      </w:r>
      <w:r>
        <w:rPr>
          <w:rFonts w:ascii="Cambria" w:hAnsi="Cambria"/>
        </w:rPr>
        <w:t>return</w:t>
      </w:r>
      <w:r>
        <w:rPr>
          <w:rFonts w:ascii="Cambria" w:hAnsi="Cambria"/>
          <w:spacing w:val="-8"/>
        </w:rPr>
        <w:t> </w:t>
      </w:r>
      <w:r>
        <w:rPr>
          <w:rFonts w:ascii="Cambria" w:hAnsi="Cambria"/>
          <w:i/>
        </w:rPr>
        <w:t>lot </w:t>
      </w:r>
      <w:r>
        <w:rPr>
          <w:rFonts w:ascii="Cambria" w:hAnsi="Cambria"/>
        </w:rPr>
        <w:t>our</w:t>
      </w:r>
      <w:r>
        <w:rPr>
          <w:rFonts w:ascii="Cambria" w:hAnsi="Cambria"/>
          <w:spacing w:val="-3"/>
        </w:rPr>
        <w:t> </w:t>
      </w:r>
      <w:r>
        <w:rPr>
          <w:rFonts w:ascii="Cambria" w:hAnsi="Cambria"/>
        </w:rPr>
        <w:t>tax, they</w:t>
      </w:r>
      <w:r>
        <w:rPr>
          <w:rFonts w:ascii="Cambria" w:hAnsi="Cambria"/>
          <w:spacing w:val="-4"/>
        </w:rPr>
        <w:t> </w:t>
      </w:r>
      <w:r>
        <w:rPr>
          <w:rFonts w:ascii="Cambria" w:hAnsi="Cambria"/>
        </w:rPr>
        <w:t>receive here a blessing upon their booze. Less guilt, less of a hangover, fewer recriminations—it </w:t>
      </w:r>
      <w:r>
        <w:rPr>
          <w:rFonts w:ascii="Cambria" w:hAnsi="Cambria"/>
          <w:i/>
        </w:rPr>
        <w:t>is </w:t>
      </w:r>
      <w:r>
        <w:rPr>
          <w:rFonts w:ascii="Cambria" w:hAnsi="Cambria"/>
        </w:rPr>
        <w:t>psychosomatic, you know—and</w:t>
      </w:r>
      <w:r>
        <w:rPr>
          <w:rFonts w:ascii="Cambria" w:hAnsi="Cambria"/>
          <w:spacing w:val="16"/>
        </w:rPr>
        <w:t> </w:t>
      </w:r>
      <w:r>
        <w:rPr>
          <w:rFonts w:ascii="Cambria" w:hAnsi="Cambria"/>
        </w:rPr>
        <w:t>the tax isn't</w:t>
      </w:r>
      <w:r>
        <w:rPr>
          <w:rFonts w:ascii="Cambria" w:hAnsi="Cambria"/>
          <w:spacing w:val="18"/>
        </w:rPr>
        <w:t> </w:t>
      </w:r>
      <w:r>
        <w:rPr>
          <w:rFonts w:ascii="Cambria" w:hAnsi="Cambria"/>
        </w:rPr>
        <w:t>that high.”</w:t>
      </w:r>
    </w:p>
    <w:p>
      <w:pPr>
        <w:pStyle w:val="BodyText"/>
        <w:spacing w:after="0" w:line="218" w:lineRule="auto"/>
        <w:rPr>
          <w:rFonts w:ascii="Cambria" w:hAnsi="Cambria"/>
        </w:rPr>
        <w:sectPr>
          <w:pgSz w:w="4990" w:h="8640"/>
          <w:pgMar w:top="180" w:bottom="0" w:left="141" w:right="141"/>
        </w:sectPr>
      </w:pPr>
    </w:p>
    <w:p>
      <w:pPr>
        <w:pStyle w:val="Heading3"/>
        <w:tabs>
          <w:tab w:pos="1747" w:val="left" w:leader="none"/>
        </w:tabs>
        <w:spacing w:line="206" w:lineRule="exact" w:before="85"/>
        <w:ind w:left="256"/>
      </w:pPr>
      <w:bookmarkStart w:name="0083" w:id="82"/>
      <w:bookmarkEnd w:id="82"/>
      <w:r>
        <w:rPr>
          <w:b w:val="0"/>
        </w:rPr>
      </w:r>
      <w:r>
        <w:rPr>
          <w:spacing w:val="-5"/>
          <w:w w:val="95"/>
        </w:rPr>
        <w:t>80</w:t>
      </w:r>
      <w:r>
        <w:rPr/>
        <w:tab/>
      </w:r>
      <w:r>
        <w:rPr>
          <w:w w:val="90"/>
        </w:rPr>
        <w:t>ROOER</w:t>
      </w:r>
      <w:r>
        <w:rPr>
          <w:spacing w:val="-18"/>
          <w:w w:val="90"/>
        </w:rPr>
        <w:t> </w:t>
      </w:r>
      <w:r>
        <w:rPr>
          <w:spacing w:val="-2"/>
          <w:w w:val="95"/>
        </w:rPr>
        <w:t>ZRLAZNY</w:t>
      </w:r>
    </w:p>
    <w:p>
      <w:pPr>
        <w:pStyle w:val="BodyText"/>
        <w:spacing w:line="216" w:lineRule="auto" w:before="8"/>
        <w:ind w:left="253" w:right="131" w:firstLine="190"/>
      </w:pPr>
      <w:r>
        <w:rPr/>
        <w:t>“Funny,</w:t>
      </w:r>
      <w:r>
        <w:rPr>
          <w:spacing w:val="40"/>
        </w:rPr>
        <w:t> </w:t>
      </w:r>
      <w:r>
        <w:rPr/>
        <w:t>though,</w:t>
      </w:r>
      <w:r>
        <w:rPr>
          <w:spacing w:val="40"/>
        </w:rPr>
        <w:t> </w:t>
      </w:r>
      <w:r>
        <w:rPr/>
        <w:t>how</w:t>
      </w:r>
      <w:r>
        <w:rPr>
          <w:spacing w:val="40"/>
        </w:rPr>
        <w:t> </w:t>
      </w:r>
      <w:r>
        <w:rPr/>
        <w:t>many</w:t>
      </w:r>
      <w:r>
        <w:rPr>
          <w:spacing w:val="40"/>
        </w:rPr>
        <w:t> </w:t>
      </w:r>
      <w:r>
        <w:rPr/>
        <w:t>prefer</w:t>
      </w:r>
      <w:r>
        <w:rPr>
          <w:spacing w:val="40"/>
        </w:rPr>
        <w:t> </w:t>
      </w:r>
      <w:r>
        <w:rPr/>
        <w:t>the</w:t>
      </w:r>
      <w:r>
        <w:rPr>
          <w:spacing w:val="40"/>
        </w:rPr>
        <w:t> </w:t>
      </w:r>
      <w:r>
        <w:rPr/>
        <w:t>profane </w:t>
      </w:r>
      <w:r>
        <w:rPr>
          <w:spacing w:val="-2"/>
        </w:rPr>
        <w:t>brew.”</w:t>
      </w:r>
    </w:p>
    <w:p>
      <w:pPr>
        <w:spacing w:line="220" w:lineRule="auto" w:before="8"/>
        <w:ind w:left="222" w:right="121" w:firstLine="215"/>
        <w:jc w:val="both"/>
        <w:rPr>
          <w:sz w:val="19"/>
        </w:rPr>
      </w:pPr>
      <w:r>
        <w:rPr>
          <w:sz w:val="20"/>
        </w:rPr>
        <w:t>“You came to pray and you are staying to sco8, is </w:t>
      </w:r>
      <w:r>
        <w:rPr>
          <w:sz w:val="19"/>
        </w:rPr>
        <w:t>that what you're saying, Sam† I o8ered to answer your questions, not debate Deicrat policies with you. Have</w:t>
      </w:r>
      <w:r>
        <w:rPr>
          <w:spacing w:val="80"/>
          <w:sz w:val="19"/>
        </w:rPr>
        <w:t> </w:t>
      </w:r>
      <w:r>
        <w:rPr>
          <w:sz w:val="19"/>
        </w:rPr>
        <w:t>you made up your mind yet regarding my o8er?”</w:t>
      </w:r>
    </w:p>
    <w:p>
      <w:pPr>
        <w:pStyle w:val="BodyText"/>
        <w:spacing w:line="225" w:lineRule="auto"/>
        <w:ind w:left="217" w:right="143" w:firstLine="197"/>
      </w:pPr>
      <w:r>
        <w:rPr/>
        <w:t>“Yes, Madeleine,”</w:t>
      </w:r>
      <w:r>
        <w:rPr>
          <w:spacing w:val="40"/>
        </w:rPr>
        <w:t> </w:t>
      </w:r>
      <w:r>
        <w:rPr/>
        <w:t>said Sam, “and did anyone ever</w:t>
      </w:r>
      <w:r>
        <w:rPr>
          <w:spacing w:val="40"/>
        </w:rPr>
        <w:t> </w:t>
      </w:r>
      <w:r>
        <w:rPr/>
        <w:t>tell you how lovely you are when you're angfy?”</w:t>
      </w:r>
    </w:p>
    <w:p>
      <w:pPr>
        <w:spacing w:line="197" w:lineRule="exact" w:before="0"/>
        <w:ind w:left="412" w:right="0" w:firstLine="0"/>
        <w:jc w:val="both"/>
        <w:rPr>
          <w:i/>
          <w:sz w:val="19"/>
        </w:rPr>
      </w:pPr>
      <w:r>
        <w:rPr>
          <w:sz w:val="19"/>
        </w:rPr>
        <w:t>Brahma</w:t>
      </w:r>
      <w:r>
        <w:rPr>
          <w:spacing w:val="39"/>
          <w:sz w:val="19"/>
        </w:rPr>
        <w:t> </w:t>
      </w:r>
      <w:r>
        <w:rPr>
          <w:sz w:val="19"/>
        </w:rPr>
        <w:t>sprang</w:t>
      </w:r>
      <w:r>
        <w:rPr>
          <w:spacing w:val="32"/>
          <w:sz w:val="19"/>
        </w:rPr>
        <w:t> </w:t>
      </w:r>
      <w:r>
        <w:rPr>
          <w:sz w:val="19"/>
        </w:rPr>
        <w:t>forward</w:t>
      </w:r>
      <w:r>
        <w:rPr>
          <w:spacing w:val="41"/>
          <w:sz w:val="19"/>
        </w:rPr>
        <w:t> </w:t>
      </w:r>
      <w:r>
        <w:rPr>
          <w:sz w:val="19"/>
        </w:rPr>
        <w:t>off</w:t>
      </w:r>
      <w:r>
        <w:rPr>
          <w:spacing w:val="49"/>
          <w:sz w:val="19"/>
        </w:rPr>
        <w:t> </w:t>
      </w:r>
      <w:r>
        <w:rPr>
          <w:sz w:val="19"/>
        </w:rPr>
        <w:t>the</w:t>
      </w:r>
      <w:r>
        <w:rPr>
          <w:spacing w:val="34"/>
          <w:sz w:val="19"/>
        </w:rPr>
        <w:t> </w:t>
      </w:r>
      <w:r>
        <w:rPr>
          <w:sz w:val="19"/>
        </w:rPr>
        <w:t>throne.</w:t>
      </w:r>
      <w:r>
        <w:rPr>
          <w:spacing w:val="5"/>
          <w:sz w:val="19"/>
        </w:rPr>
        <w:t> </w:t>
      </w:r>
      <w:r>
        <w:rPr>
          <w:i/>
          <w:sz w:val="19"/>
        </w:rPr>
        <w:t>“How</w:t>
      </w:r>
      <w:r>
        <w:rPr>
          <w:i/>
          <w:spacing w:val="43"/>
          <w:sz w:val="19"/>
        </w:rPr>
        <w:t> </w:t>
      </w:r>
      <w:r>
        <w:rPr>
          <w:i/>
          <w:spacing w:val="-2"/>
          <w:sz w:val="19"/>
        </w:rPr>
        <w:t>could</w:t>
      </w:r>
    </w:p>
    <w:p>
      <w:pPr>
        <w:spacing w:line="204" w:lineRule="exact" w:before="0"/>
        <w:ind w:left="208" w:right="0" w:firstLine="0"/>
        <w:jc w:val="both"/>
        <w:rPr>
          <w:i/>
          <w:sz w:val="19"/>
        </w:rPr>
      </w:pPr>
      <w:r>
        <w:rPr>
          <w:sz w:val="19"/>
        </w:rPr>
        <w:t>you?</w:t>
      </w:r>
      <w:r>
        <w:rPr>
          <w:spacing w:val="6"/>
          <w:sz w:val="19"/>
        </w:rPr>
        <w:t> </w:t>
      </w:r>
      <w:r>
        <w:rPr>
          <w:i/>
          <w:sz w:val="19"/>
        </w:rPr>
        <w:t>How</w:t>
      </w:r>
      <w:r>
        <w:rPr>
          <w:i/>
          <w:spacing w:val="-3"/>
          <w:sz w:val="19"/>
        </w:rPr>
        <w:t> </w:t>
      </w:r>
      <w:r>
        <w:rPr>
          <w:i/>
          <w:sz w:val="19"/>
        </w:rPr>
        <w:t>could</w:t>
      </w:r>
      <w:r>
        <w:rPr>
          <w:i/>
          <w:spacing w:val="15"/>
          <w:sz w:val="19"/>
        </w:rPr>
        <w:t> </w:t>
      </w:r>
      <w:r>
        <w:rPr>
          <w:i/>
          <w:sz w:val="19"/>
        </w:rPr>
        <w:t>you</w:t>
      </w:r>
      <w:r>
        <w:rPr>
          <w:i/>
          <w:spacing w:val="-5"/>
          <w:sz w:val="19"/>
        </w:rPr>
        <w:t> </w:t>
      </w:r>
      <w:r>
        <w:rPr>
          <w:i/>
          <w:sz w:val="19"/>
        </w:rPr>
        <w:t>tell?”</w:t>
      </w:r>
      <w:r>
        <w:rPr>
          <w:i/>
          <w:spacing w:val="4"/>
          <w:sz w:val="19"/>
        </w:rPr>
        <w:t> </w:t>
      </w:r>
      <w:r>
        <w:rPr>
          <w:sz w:val="19"/>
        </w:rPr>
        <w:t>screamed</w:t>
      </w:r>
      <w:r>
        <w:rPr>
          <w:spacing w:val="3"/>
          <w:sz w:val="19"/>
        </w:rPr>
        <w:t> </w:t>
      </w:r>
      <w:r>
        <w:rPr>
          <w:sz w:val="19"/>
        </w:rPr>
        <w:t>the</w:t>
      </w:r>
      <w:r>
        <w:rPr>
          <w:spacing w:val="-3"/>
          <w:sz w:val="19"/>
        </w:rPr>
        <w:t> </w:t>
      </w:r>
      <w:r>
        <w:rPr>
          <w:i/>
          <w:spacing w:val="-4"/>
          <w:sz w:val="19"/>
        </w:rPr>
        <w:t>god.</w:t>
      </w:r>
    </w:p>
    <w:p>
      <w:pPr>
        <w:pStyle w:val="BodyText"/>
        <w:spacing w:line="225" w:lineRule="auto" w:before="1"/>
        <w:ind w:left="179" w:right="142" w:firstLine="220"/>
      </w:pPr>
      <w:r>
        <w:rPr>
          <w:w w:val="105"/>
        </w:rPr>
        <w:t>“I</w:t>
      </w:r>
      <w:r>
        <w:rPr>
          <w:w w:val="105"/>
        </w:rPr>
        <w:t> couldn't,</w:t>
      </w:r>
      <w:r>
        <w:rPr>
          <w:w w:val="105"/>
        </w:rPr>
        <w:t> really,”</w:t>
      </w:r>
      <w:r>
        <w:rPr>
          <w:w w:val="105"/>
        </w:rPr>
        <w:t> said</w:t>
      </w:r>
      <w:r>
        <w:rPr>
          <w:w w:val="105"/>
        </w:rPr>
        <w:t> Sam.</w:t>
      </w:r>
      <w:r>
        <w:rPr>
          <w:w w:val="105"/>
        </w:rPr>
        <w:t> “Until</w:t>
      </w:r>
      <w:r>
        <w:rPr>
          <w:w w:val="105"/>
        </w:rPr>
        <w:t> now.</w:t>
      </w:r>
      <w:r>
        <w:rPr>
          <w:w w:val="105"/>
        </w:rPr>
        <w:t> It</w:t>
      </w:r>
      <w:r>
        <w:rPr>
          <w:w w:val="105"/>
        </w:rPr>
        <w:t> was</w:t>
      </w:r>
      <w:r>
        <w:rPr>
          <w:spacing w:val="40"/>
          <w:w w:val="105"/>
        </w:rPr>
        <w:t> </w:t>
      </w:r>
      <w:r>
        <w:rPr>
          <w:w w:val="105"/>
        </w:rPr>
        <w:t>just</w:t>
      </w:r>
      <w:r>
        <w:rPr>
          <w:w w:val="105"/>
        </w:rPr>
        <w:t> a</w:t>
      </w:r>
      <w:r>
        <w:rPr>
          <w:spacing w:val="-1"/>
          <w:w w:val="105"/>
        </w:rPr>
        <w:t> </w:t>
      </w:r>
      <w:r>
        <w:rPr>
          <w:w w:val="105"/>
        </w:rPr>
        <w:t>guess,</w:t>
      </w:r>
      <w:r>
        <w:rPr>
          <w:w w:val="105"/>
        </w:rPr>
        <w:t> based</w:t>
      </w:r>
      <w:r>
        <w:rPr>
          <w:w w:val="105"/>
        </w:rPr>
        <w:t> upon</w:t>
      </w:r>
      <w:r>
        <w:rPr>
          <w:w w:val="105"/>
        </w:rPr>
        <w:t> some</w:t>
      </w:r>
      <w:r>
        <w:rPr>
          <w:w w:val="105"/>
        </w:rPr>
        <w:t> of</w:t>
      </w:r>
      <w:r>
        <w:rPr>
          <w:w w:val="105"/>
        </w:rPr>
        <w:t> your</w:t>
      </w:r>
      <w:r>
        <w:rPr>
          <w:w w:val="105"/>
        </w:rPr>
        <w:t> mannerisms</w:t>
      </w:r>
      <w:r>
        <w:rPr>
          <w:w w:val="105"/>
        </w:rPr>
        <w:t> of speech</w:t>
      </w:r>
      <w:r>
        <w:rPr>
          <w:w w:val="105"/>
        </w:rPr>
        <w:t> and</w:t>
      </w:r>
      <w:r>
        <w:rPr>
          <w:w w:val="105"/>
        </w:rPr>
        <w:t> </w:t>
      </w:r>
      <w:r>
        <w:rPr>
          <w:b/>
          <w:w w:val="105"/>
        </w:rPr>
        <w:t>gesture</w:t>
      </w:r>
      <w:r>
        <w:rPr>
          <w:b/>
          <w:w w:val="105"/>
        </w:rPr>
        <w:t> </w:t>
      </w:r>
      <w:r>
        <w:rPr>
          <w:w w:val="105"/>
        </w:rPr>
        <w:t>which</w:t>
      </w:r>
      <w:r>
        <w:rPr>
          <w:w w:val="105"/>
        </w:rPr>
        <w:t> I</w:t>
      </w:r>
      <w:r>
        <w:rPr>
          <w:w w:val="105"/>
        </w:rPr>
        <w:t> remembered.</w:t>
      </w:r>
      <w:r>
        <w:rPr>
          <w:w w:val="105"/>
        </w:rPr>
        <w:t> So</w:t>
      </w:r>
      <w:r>
        <w:rPr>
          <w:w w:val="105"/>
        </w:rPr>
        <w:t> you've finally</w:t>
      </w:r>
      <w:r>
        <w:rPr>
          <w:w w:val="105"/>
        </w:rPr>
        <w:t> achieved</w:t>
      </w:r>
      <w:r>
        <w:rPr>
          <w:w w:val="105"/>
        </w:rPr>
        <w:t> your</w:t>
      </w:r>
      <w:r>
        <w:rPr>
          <w:w w:val="105"/>
        </w:rPr>
        <w:t> lifelong</w:t>
      </w:r>
      <w:r>
        <w:rPr>
          <w:w w:val="105"/>
        </w:rPr>
        <w:t> ambition,</w:t>
      </w:r>
      <w:r>
        <w:rPr>
          <w:w w:val="105"/>
        </w:rPr>
        <w:t> eh†</w:t>
      </w:r>
      <w:r>
        <w:rPr>
          <w:w w:val="105"/>
        </w:rPr>
        <w:t> I'll</w:t>
      </w:r>
      <w:r>
        <w:rPr>
          <w:w w:val="105"/>
        </w:rPr>
        <w:t> bet you've got a harem,</w:t>
      </w:r>
      <w:r>
        <w:rPr>
          <w:w w:val="105"/>
        </w:rPr>
        <w:t> too. What's</w:t>
      </w:r>
      <w:r>
        <w:rPr>
          <w:w w:val="105"/>
        </w:rPr>
        <w:t> it</w:t>
      </w:r>
      <w:r>
        <w:rPr>
          <w:spacing w:val="-2"/>
          <w:w w:val="105"/>
        </w:rPr>
        <w:t> </w:t>
      </w:r>
      <w:r>
        <w:rPr>
          <w:w w:val="105"/>
        </w:rPr>
        <w:t>feel</w:t>
      </w:r>
      <w:r>
        <w:rPr>
          <w:w w:val="105"/>
        </w:rPr>
        <w:t> like,</w:t>
      </w:r>
      <w:r>
        <w:rPr>
          <w:w w:val="105"/>
        </w:rPr>
        <w:t> madam,</w:t>
      </w:r>
      <w:r>
        <w:rPr>
          <w:w w:val="105"/>
        </w:rPr>
        <w:t> to be</w:t>
      </w:r>
      <w:r>
        <w:rPr>
          <w:spacing w:val="-3"/>
          <w:w w:val="105"/>
        </w:rPr>
        <w:t> </w:t>
      </w:r>
      <w:r>
        <w:rPr>
          <w:w w:val="105"/>
        </w:rPr>
        <w:t>a real stud</w:t>
      </w:r>
      <w:r>
        <w:rPr>
          <w:w w:val="105"/>
        </w:rPr>
        <w:t> after</w:t>
      </w:r>
      <w:r>
        <w:rPr>
          <w:w w:val="105"/>
        </w:rPr>
        <w:t> having been a</w:t>
      </w:r>
      <w:r>
        <w:rPr>
          <w:spacing w:val="-3"/>
          <w:w w:val="105"/>
        </w:rPr>
        <w:t> </w:t>
      </w:r>
      <w:r>
        <w:rPr>
          <w:w w:val="105"/>
        </w:rPr>
        <w:t>gal to</w:t>
      </w:r>
      <w:r>
        <w:rPr>
          <w:spacing w:val="-3"/>
          <w:w w:val="105"/>
        </w:rPr>
        <w:t> </w:t>
      </w:r>
      <w:r>
        <w:rPr>
          <w:w w:val="105"/>
        </w:rPr>
        <w:t>start out with† Bet</w:t>
      </w:r>
      <w:r>
        <w:rPr>
          <w:w w:val="105"/>
        </w:rPr>
        <w:t> every</w:t>
      </w:r>
      <w:r>
        <w:rPr>
          <w:w w:val="105"/>
        </w:rPr>
        <w:t> Lizzie</w:t>
      </w:r>
      <w:r>
        <w:rPr>
          <w:w w:val="105"/>
        </w:rPr>
        <w:t> in</w:t>
      </w:r>
      <w:r>
        <w:rPr>
          <w:w w:val="105"/>
        </w:rPr>
        <w:t> the</w:t>
      </w:r>
      <w:r>
        <w:rPr>
          <w:w w:val="105"/>
        </w:rPr>
        <w:t> world</w:t>
      </w:r>
      <w:r>
        <w:rPr>
          <w:w w:val="105"/>
        </w:rPr>
        <w:t> would</w:t>
      </w:r>
      <w:r>
        <w:rPr>
          <w:w w:val="105"/>
        </w:rPr>
        <w:t> envy</w:t>
      </w:r>
      <w:r>
        <w:rPr>
          <w:w w:val="105"/>
        </w:rPr>
        <w:t> you if</w:t>
      </w:r>
      <w:r>
        <w:rPr>
          <w:w w:val="105"/>
        </w:rPr>
        <w:t> she knew.</w:t>
      </w:r>
      <w:r>
        <w:rPr>
          <w:w w:val="105"/>
        </w:rPr>
        <w:t> Congratulations.”</w:t>
      </w:r>
    </w:p>
    <w:p>
      <w:pPr>
        <w:pStyle w:val="BodyText"/>
        <w:spacing w:line="230" w:lineRule="auto"/>
        <w:ind w:left="178" w:right="157" w:firstLine="200"/>
      </w:pPr>
      <w:r>
        <w:rPr/>
        <w:t>Brahma</w:t>
      </w:r>
      <w:r>
        <w:rPr>
          <w:spacing w:val="40"/>
        </w:rPr>
        <w:t> </w:t>
      </w:r>
      <w:r>
        <w:rPr/>
        <w:t>drew himself</w:t>
      </w:r>
      <w:r>
        <w:rPr>
          <w:spacing w:val="40"/>
        </w:rPr>
        <w:t> </w:t>
      </w:r>
      <w:r>
        <w:rPr/>
        <w:t>up</w:t>
      </w:r>
      <w:r>
        <w:rPr>
          <w:spacing w:val="40"/>
        </w:rPr>
        <w:t> </w:t>
      </w:r>
      <w:r>
        <w:rPr/>
        <w:t>to full height</w:t>
      </w:r>
      <w:r>
        <w:rPr>
          <w:spacing w:val="40"/>
        </w:rPr>
        <w:t> </w:t>
      </w:r>
      <w:r>
        <w:rPr/>
        <w:t>añd</w:t>
      </w:r>
      <w:r>
        <w:rPr>
          <w:spacing w:val="40"/>
        </w:rPr>
        <w:t> </w:t>
      </w:r>
      <w:r>
        <w:rPr/>
        <w:t>glared. The</w:t>
      </w:r>
      <w:r>
        <w:rPr>
          <w:spacing w:val="40"/>
        </w:rPr>
        <w:t> </w:t>
      </w:r>
      <w:r>
        <w:rPr/>
        <w:t>thone</w:t>
      </w:r>
      <w:r>
        <w:rPr>
          <w:spacing w:val="40"/>
        </w:rPr>
        <w:t> </w:t>
      </w:r>
      <w:r>
        <w:rPr/>
        <w:t>was</w:t>
      </w:r>
      <w:r>
        <w:rPr>
          <w:spacing w:val="40"/>
        </w:rPr>
        <w:t> </w:t>
      </w:r>
      <w:r>
        <w:rPr/>
        <w:t>a</w:t>
      </w:r>
      <w:r>
        <w:rPr>
          <w:spacing w:val="40"/>
        </w:rPr>
        <w:t> </w:t>
      </w:r>
      <w:r>
        <w:rPr/>
        <w:t>8ame</w:t>
      </w:r>
      <w:r>
        <w:rPr>
          <w:spacing w:val="40"/>
        </w:rPr>
        <w:t> </w:t>
      </w:r>
      <w:r>
        <w:rPr/>
        <w:t>at</w:t>
      </w:r>
      <w:r>
        <w:rPr>
          <w:spacing w:val="40"/>
        </w:rPr>
        <w:t> </w:t>
      </w:r>
      <w:r>
        <w:rPr/>
        <w:t>his</w:t>
      </w:r>
      <w:r>
        <w:rPr>
          <w:spacing w:val="40"/>
        </w:rPr>
        <w:t> </w:t>
      </w:r>
      <w:r>
        <w:rPr/>
        <w:t>back.</w:t>
      </w:r>
      <w:r>
        <w:rPr>
          <w:spacing w:val="40"/>
        </w:rPr>
        <w:t> </w:t>
      </w:r>
      <w:r>
        <w:rPr/>
        <w:t>The</w:t>
      </w:r>
      <w:r>
        <w:rPr>
          <w:spacing w:val="40"/>
        </w:rPr>
        <w:t> </w:t>
      </w:r>
      <w:r>
        <w:rPr>
          <w:i/>
        </w:rPr>
        <w:t>veena </w:t>
      </w:r>
      <w:r>
        <w:rPr/>
        <w:t>thrummed</w:t>
      </w:r>
      <w:r>
        <w:rPr>
          <w:spacing w:val="40"/>
        </w:rPr>
        <w:t> </w:t>
      </w:r>
      <w:r>
        <w:rPr/>
        <w:t>on,</w:t>
      </w:r>
      <w:r>
        <w:rPr>
          <w:spacing w:val="40"/>
        </w:rPr>
        <w:t> </w:t>
      </w:r>
      <w:r>
        <w:rPr/>
        <w:t>dispassionately.</w:t>
      </w:r>
      <w:r>
        <w:rPr>
          <w:spacing w:val="40"/>
        </w:rPr>
        <w:t> </w:t>
      </w:r>
      <w:r>
        <w:rPr/>
        <w:t>He</w:t>
      </w:r>
      <w:r>
        <w:rPr>
          <w:spacing w:val="40"/>
        </w:rPr>
        <w:t> </w:t>
      </w:r>
      <w:r>
        <w:rPr/>
        <w:t>raised</w:t>
      </w:r>
      <w:r>
        <w:rPr>
          <w:spacing w:val="40"/>
        </w:rPr>
        <w:t> </w:t>
      </w:r>
      <w:r>
        <w:rPr/>
        <w:t>his</w:t>
      </w:r>
      <w:r>
        <w:rPr>
          <w:spacing w:val="40"/>
        </w:rPr>
        <w:t> </w:t>
      </w:r>
      <w:r>
        <w:rPr/>
        <w:t>scepter then</w:t>
      </w:r>
      <w:r>
        <w:rPr>
          <w:spacing w:val="40"/>
        </w:rPr>
        <w:t> </w:t>
      </w:r>
      <w:r>
        <w:rPr/>
        <w:t>and</w:t>
      </w:r>
      <w:r>
        <w:rPr>
          <w:spacing w:val="40"/>
        </w:rPr>
        <w:t> </w:t>
      </w:r>
      <w:r>
        <w:rPr/>
        <w:t>spoke:</w:t>
      </w:r>
    </w:p>
    <w:p>
      <w:pPr>
        <w:pStyle w:val="BodyText"/>
        <w:spacing w:line="201" w:lineRule="exact" w:before="8"/>
        <w:ind w:left="366"/>
      </w:pPr>
      <w:r>
        <w:rPr/>
        <w:t>“Prepare</w:t>
      </w:r>
      <w:r>
        <w:rPr>
          <w:spacing w:val="65"/>
        </w:rPr>
        <w:t> </w:t>
      </w:r>
      <w:r>
        <w:rPr/>
        <w:t>yourself</w:t>
      </w:r>
      <w:r>
        <w:rPr>
          <w:spacing w:val="60"/>
          <w:w w:val="150"/>
        </w:rPr>
        <w:t> </w:t>
      </w:r>
      <w:r>
        <w:rPr/>
        <w:t>to</w:t>
      </w:r>
      <w:r>
        <w:rPr>
          <w:spacing w:val="53"/>
        </w:rPr>
        <w:t> </w:t>
      </w:r>
      <w:r>
        <w:rPr/>
        <w:t>receive</w:t>
      </w:r>
      <w:r>
        <w:rPr>
          <w:spacing w:val="70"/>
        </w:rPr>
        <w:t> </w:t>
      </w:r>
      <w:r>
        <w:rPr/>
        <w:t>the</w:t>
      </w:r>
      <w:r>
        <w:rPr>
          <w:spacing w:val="46"/>
        </w:rPr>
        <w:t> </w:t>
      </w:r>
      <w:r>
        <w:rPr/>
        <w:t>curse</w:t>
      </w:r>
      <w:r>
        <w:rPr>
          <w:spacing w:val="58"/>
        </w:rPr>
        <w:t> </w:t>
      </w:r>
      <w:r>
        <w:rPr/>
        <w:t>of</w:t>
      </w:r>
      <w:r>
        <w:rPr>
          <w:spacing w:val="74"/>
        </w:rPr>
        <w:t> </w:t>
      </w:r>
      <w:r>
        <w:rPr>
          <w:spacing w:val="-2"/>
        </w:rPr>
        <w:t>Brahma</w:t>
      </w:r>
    </w:p>
    <w:p>
      <w:pPr>
        <w:spacing w:line="223" w:lineRule="exact" w:before="0"/>
        <w:ind w:left="175" w:right="0" w:firstLine="0"/>
        <w:jc w:val="both"/>
        <w:rPr>
          <w:sz w:val="21"/>
        </w:rPr>
      </w:pPr>
      <w:r>
        <w:rPr>
          <w:w w:val="115"/>
          <w:sz w:val="21"/>
        </w:rPr>
        <w:t>...”</w:t>
      </w:r>
      <w:r>
        <w:rPr>
          <w:spacing w:val="27"/>
          <w:w w:val="115"/>
          <w:sz w:val="21"/>
        </w:rPr>
        <w:t> </w:t>
      </w:r>
      <w:r>
        <w:rPr>
          <w:w w:val="105"/>
          <w:sz w:val="21"/>
        </w:rPr>
        <w:t>he</w:t>
      </w:r>
      <w:r>
        <w:rPr>
          <w:spacing w:val="38"/>
          <w:w w:val="105"/>
          <w:sz w:val="21"/>
        </w:rPr>
        <w:t> </w:t>
      </w:r>
      <w:r>
        <w:rPr>
          <w:spacing w:val="-2"/>
          <w:w w:val="105"/>
          <w:sz w:val="21"/>
        </w:rPr>
        <w:t>began.</w:t>
      </w:r>
    </w:p>
    <w:p>
      <w:pPr>
        <w:pStyle w:val="BodyText"/>
        <w:spacing w:line="230" w:lineRule="auto" w:before="6"/>
        <w:ind w:left="147" w:right="161" w:firstLine="199"/>
      </w:pPr>
      <w:r>
        <w:rPr/>
        <w:t>“Whatever</w:t>
      </w:r>
      <w:r>
        <w:rPr>
          <w:spacing w:val="40"/>
        </w:rPr>
        <w:t> </w:t>
      </w:r>
      <w:r>
        <w:rPr/>
        <w:t>for?”</w:t>
      </w:r>
      <w:r>
        <w:rPr>
          <w:spacing w:val="40"/>
        </w:rPr>
        <w:t> </w:t>
      </w:r>
      <w:r>
        <w:rPr/>
        <w:t>asked</w:t>
      </w:r>
      <w:r>
        <w:rPr>
          <w:spacing w:val="40"/>
        </w:rPr>
        <w:t> </w:t>
      </w:r>
      <w:r>
        <w:rPr/>
        <w:t>Sam.</w:t>
      </w:r>
      <w:r>
        <w:rPr>
          <w:spacing w:val="40"/>
        </w:rPr>
        <w:t> </w:t>
      </w:r>
      <w:r>
        <w:rPr/>
        <w:t>“Because</w:t>
      </w:r>
      <w:r>
        <w:rPr>
          <w:spacing w:val="40"/>
        </w:rPr>
        <w:t> </w:t>
      </w:r>
      <w:r>
        <w:rPr/>
        <w:t>I</w:t>
      </w:r>
      <w:r>
        <w:rPr>
          <w:spacing w:val="40"/>
        </w:rPr>
        <w:t> </w:t>
      </w:r>
      <w:r>
        <w:rPr/>
        <w:t>guessed your secret? If I am to be a god, what di8erence does it make† Others must know of it. Are you angry because</w:t>
      </w:r>
      <w:r>
        <w:rPr>
          <w:spacing w:val="80"/>
        </w:rPr>
        <w:t> </w:t>
      </w:r>
      <w:r>
        <w:rPr/>
        <w:t>the only way I could learn your true identity was by baiting you a little? I</w:t>
      </w:r>
      <w:r>
        <w:rPr>
          <w:spacing w:val="40"/>
        </w:rPr>
        <w:t> </w:t>
      </w:r>
      <w:r>
        <w:rPr/>
        <w:t>had assumed</w:t>
      </w:r>
      <w:r>
        <w:rPr>
          <w:spacing w:val="40"/>
        </w:rPr>
        <w:t> </w:t>
      </w:r>
      <w:r>
        <w:rPr/>
        <w:t>you would appreci- ate me the more if I demonmated my worth by dis- playing</w:t>
      </w:r>
      <w:r>
        <w:rPr>
          <w:spacing w:val="21"/>
        </w:rPr>
        <w:t> </w:t>
      </w:r>
      <w:r>
        <w:rPr/>
        <w:t>my</w:t>
      </w:r>
      <w:r>
        <w:rPr>
          <w:spacing w:val="20"/>
        </w:rPr>
        <w:t> </w:t>
      </w:r>
      <w:r>
        <w:rPr/>
        <w:t>wit</w:t>
      </w:r>
      <w:r>
        <w:rPr>
          <w:spacing w:val="22"/>
        </w:rPr>
        <w:t> </w:t>
      </w:r>
      <w:r>
        <w:rPr/>
        <w:t>in</w:t>
      </w:r>
      <w:r>
        <w:rPr>
          <w:spacing w:val="27"/>
        </w:rPr>
        <w:t> </w:t>
      </w:r>
      <w:r>
        <w:rPr/>
        <w:t>this</w:t>
      </w:r>
      <w:r>
        <w:rPr>
          <w:spacing w:val="33"/>
        </w:rPr>
        <w:t> </w:t>
      </w:r>
      <w:r>
        <w:rPr/>
        <w:t>manner.</w:t>
      </w:r>
      <w:r>
        <w:rPr>
          <w:spacing w:val="26"/>
        </w:rPr>
        <w:t> </w:t>
      </w:r>
      <w:r>
        <w:rPr/>
        <w:t>If</w:t>
      </w:r>
      <w:r>
        <w:rPr>
          <w:spacing w:val="40"/>
        </w:rPr>
        <w:t> </w:t>
      </w:r>
      <w:r>
        <w:rPr/>
        <w:t>I</w:t>
      </w:r>
      <w:r>
        <w:rPr>
          <w:spacing w:val="40"/>
        </w:rPr>
        <w:t> </w:t>
      </w:r>
      <w:r>
        <w:rPr/>
        <w:t>have</w:t>
      </w:r>
      <w:r>
        <w:rPr>
          <w:spacing w:val="27"/>
        </w:rPr>
        <w:t> </w:t>
      </w:r>
      <w:r>
        <w:rPr/>
        <w:t>o8ended</w:t>
      </w:r>
      <w:r>
        <w:rPr>
          <w:spacing w:val="28"/>
        </w:rPr>
        <w:t> </w:t>
      </w:r>
      <w:r>
        <w:rPr/>
        <w:t>you, I</w:t>
      </w:r>
      <w:r>
        <w:rPr>
          <w:spacing w:val="40"/>
        </w:rPr>
        <w:t> </w:t>
      </w:r>
      <w:r>
        <w:rPr/>
        <w:t>do</w:t>
      </w:r>
      <w:r>
        <w:rPr>
          <w:spacing w:val="40"/>
        </w:rPr>
        <w:t> </w:t>
      </w:r>
      <w:r>
        <w:rPr/>
        <w:t>apologize.”</w:t>
      </w:r>
    </w:p>
    <w:p>
      <w:pPr>
        <w:pStyle w:val="BodyText"/>
        <w:spacing w:line="230" w:lineRule="auto" w:before="12"/>
        <w:ind w:left="135" w:right="168" w:firstLine="201"/>
      </w:pPr>
      <w:r>
        <w:rPr/>
        <w:t>“It is not</w:t>
      </w:r>
      <w:r>
        <w:rPr>
          <w:spacing w:val="37"/>
        </w:rPr>
        <w:t> </w:t>
      </w:r>
      <w:r>
        <w:rPr/>
        <w:t>because</w:t>
      </w:r>
      <w:r>
        <w:rPr>
          <w:spacing w:val="40"/>
        </w:rPr>
        <w:t> </w:t>
      </w:r>
      <w:r>
        <w:rPr/>
        <w:t>you</w:t>
      </w:r>
      <w:r>
        <w:rPr>
          <w:spacing w:val="35"/>
        </w:rPr>
        <w:t> </w:t>
      </w:r>
      <w:r>
        <w:rPr/>
        <w:t>guessed—or</w:t>
      </w:r>
      <w:r>
        <w:rPr>
          <w:spacing w:val="40"/>
        </w:rPr>
        <w:t> </w:t>
      </w:r>
      <w:r>
        <w:rPr/>
        <w:t>even</w:t>
      </w:r>
      <w:r>
        <w:rPr>
          <w:spacing w:val="36"/>
        </w:rPr>
        <w:t> </w:t>
      </w:r>
      <w:r>
        <w:rPr/>
        <w:t>because of the manner in </w:t>
      </w:r>
      <w:r>
        <w:rPr>
          <w:b/>
        </w:rPr>
        <w:t>which </w:t>
      </w:r>
      <w:r>
        <w:rPr/>
        <w:t>you guessed—but because you mocked</w:t>
      </w:r>
      <w:r>
        <w:rPr>
          <w:spacing w:val="40"/>
        </w:rPr>
        <w:t> </w:t>
      </w:r>
      <w:r>
        <w:rPr>
          <w:position w:val="1"/>
        </w:rPr>
        <w:t>m</w:t>
      </w:r>
      <w:r>
        <w:rPr/>
        <w:t>e,</w:t>
      </w:r>
      <w:r>
        <w:rPr>
          <w:spacing w:val="40"/>
        </w:rPr>
        <w:t> </w:t>
      </w:r>
      <w:r>
        <w:rPr/>
        <w:t>that</w:t>
      </w:r>
      <w:r>
        <w:rPr>
          <w:spacing w:val="40"/>
        </w:rPr>
        <w:t> </w:t>
      </w:r>
      <w:r>
        <w:rPr/>
        <w:t>I</w:t>
      </w:r>
      <w:r>
        <w:rPr>
          <w:spacing w:val="40"/>
        </w:rPr>
        <w:t> </w:t>
      </w:r>
      <w:r>
        <w:rPr/>
        <w:t>curse</w:t>
      </w:r>
      <w:r>
        <w:rPr>
          <w:spacing w:val="40"/>
        </w:rPr>
        <w:t> </w:t>
      </w:r>
      <w:r>
        <w:rPr/>
        <w:t>you.”</w:t>
      </w:r>
    </w:p>
    <w:p>
      <w:pPr>
        <w:pStyle w:val="BodyText"/>
        <w:spacing w:line="213" w:lineRule="auto" w:before="16"/>
        <w:ind w:left="122" w:right="176" w:firstLine="215"/>
      </w:pPr>
      <w:r>
        <w:rPr/>
        <w:t>“Mocked you?” said Sam. “I do not understand. I </w:t>
      </w:r>
      <w:r>
        <w:rPr>
          <w:position w:val="3"/>
        </w:rPr>
        <w:t>intended</w:t>
      </w:r>
      <w:r>
        <w:rPr>
          <w:spacing w:val="40"/>
          <w:position w:val="3"/>
        </w:rPr>
        <w:t> </w:t>
      </w:r>
      <w:r>
        <w:rPr/>
        <w:t>no</w:t>
      </w:r>
      <w:r>
        <w:rPr>
          <w:spacing w:val="40"/>
        </w:rPr>
        <w:t> </w:t>
      </w:r>
      <w:r>
        <w:rPr/>
        <w:t>disrespect.</w:t>
      </w:r>
      <w:r>
        <w:rPr>
          <w:spacing w:val="40"/>
        </w:rPr>
        <w:t> </w:t>
      </w:r>
      <w:r>
        <w:rPr/>
        <w:t>I</w:t>
      </w:r>
      <w:r>
        <w:rPr>
          <w:spacing w:val="40"/>
        </w:rPr>
        <w:t> </w:t>
      </w:r>
      <w:r>
        <w:rPr/>
        <w:t>was</w:t>
      </w:r>
      <w:r>
        <w:rPr>
          <w:spacing w:val="40"/>
        </w:rPr>
        <w:t> </w:t>
      </w:r>
      <w:r>
        <w:rPr/>
        <w:t>always</w:t>
      </w:r>
      <w:r>
        <w:rPr>
          <w:spacing w:val="40"/>
        </w:rPr>
        <w:t> </w:t>
      </w:r>
      <w:r>
        <w:rPr/>
        <w:t>on</w:t>
      </w:r>
      <w:r>
        <w:rPr>
          <w:spacing w:val="40"/>
        </w:rPr>
        <w:t> </w:t>
      </w:r>
      <w:r>
        <w:rPr/>
        <w:t>good</w:t>
      </w:r>
      <w:r>
        <w:rPr>
          <w:spacing w:val="40"/>
        </w:rPr>
        <w:t> </w:t>
      </w:r>
      <w:r>
        <w:rPr/>
        <w:t>terms with</w:t>
      </w:r>
      <w:r>
        <w:rPr>
          <w:spacing w:val="49"/>
        </w:rPr>
        <w:t> </w:t>
      </w:r>
      <w:r>
        <w:rPr/>
        <w:t>you</w:t>
      </w:r>
      <w:r>
        <w:rPr>
          <w:spacing w:val="43"/>
        </w:rPr>
        <w:t> </w:t>
      </w:r>
      <w:r>
        <w:rPr/>
        <w:t>in</w:t>
      </w:r>
      <w:r>
        <w:rPr>
          <w:spacing w:val="40"/>
        </w:rPr>
        <w:t> </w:t>
      </w:r>
      <w:r>
        <w:rPr/>
        <w:t>the</w:t>
      </w:r>
      <w:r>
        <w:rPr>
          <w:spacing w:val="37"/>
        </w:rPr>
        <w:t> </w:t>
      </w:r>
      <w:r>
        <w:rPr/>
        <w:t>old</w:t>
      </w:r>
      <w:r>
        <w:rPr>
          <w:spacing w:val="49"/>
        </w:rPr>
        <w:t> </w:t>
      </w:r>
      <w:r>
        <w:rPr/>
        <w:t>days.</w:t>
      </w:r>
      <w:r>
        <w:rPr>
          <w:spacing w:val="45"/>
        </w:rPr>
        <w:t> </w:t>
      </w:r>
      <w:r>
        <w:rPr/>
        <w:t>If</w:t>
      </w:r>
      <w:r>
        <w:rPr>
          <w:spacing w:val="65"/>
        </w:rPr>
        <w:t> </w:t>
      </w:r>
      <w:r>
        <w:rPr/>
        <w:t>you</w:t>
      </w:r>
      <w:r>
        <w:rPr>
          <w:spacing w:val="53"/>
        </w:rPr>
        <w:t> </w:t>
      </w:r>
      <w:r>
        <w:rPr/>
        <w:t>will</w:t>
      </w:r>
      <w:r>
        <w:rPr>
          <w:spacing w:val="62"/>
        </w:rPr>
        <w:t> </w:t>
      </w:r>
      <w:r>
        <w:rPr/>
        <w:t>but</w:t>
      </w:r>
      <w:r>
        <w:rPr>
          <w:spacing w:val="45"/>
        </w:rPr>
        <w:t> </w:t>
      </w:r>
      <w:r>
        <w:rPr/>
        <w:t>think</w:t>
      </w:r>
      <w:r>
        <w:rPr>
          <w:spacing w:val="50"/>
        </w:rPr>
        <w:t> </w:t>
      </w:r>
      <w:r>
        <w:rPr>
          <w:spacing w:val="-4"/>
        </w:rPr>
        <w:t>back</w:t>
      </w:r>
    </w:p>
    <w:p>
      <w:pPr>
        <w:pStyle w:val="BodyText"/>
        <w:spacing w:after="0" w:line="213" w:lineRule="auto"/>
        <w:sectPr>
          <w:pgSz w:w="5020" w:h="8640"/>
          <w:pgMar w:top="160" w:bottom="0" w:left="141" w:right="141"/>
        </w:sectPr>
      </w:pPr>
    </w:p>
    <w:p>
      <w:pPr>
        <w:tabs>
          <w:tab w:pos="4630" w:val="right" w:leader="none"/>
        </w:tabs>
        <w:spacing w:before="80"/>
        <w:ind w:left="1683" w:right="0" w:firstLine="0"/>
        <w:jc w:val="left"/>
        <w:rPr>
          <w:rFonts w:ascii="Cambria"/>
          <w:sz w:val="15"/>
        </w:rPr>
      </w:pPr>
      <w:bookmarkStart w:name="0084" w:id="83"/>
      <w:bookmarkEnd w:id="83"/>
      <w:r>
        <w:rPr/>
      </w:r>
      <w:r>
        <w:rPr>
          <w:rFonts w:ascii="Cambria"/>
          <w:w w:val="110"/>
          <w:sz w:val="15"/>
        </w:rPr>
        <w:t>LORD</w:t>
      </w:r>
      <w:r>
        <w:rPr>
          <w:rFonts w:ascii="Cambria"/>
          <w:spacing w:val="41"/>
          <w:w w:val="110"/>
          <w:sz w:val="15"/>
        </w:rPr>
        <w:t>  </w:t>
      </w:r>
      <w:r>
        <w:rPr>
          <w:rFonts w:ascii="Cambria"/>
          <w:w w:val="110"/>
          <w:sz w:val="15"/>
        </w:rPr>
        <w:t>OP</w:t>
      </w:r>
      <w:r>
        <w:rPr>
          <w:rFonts w:ascii="Cambria"/>
          <w:spacing w:val="45"/>
          <w:w w:val="110"/>
          <w:sz w:val="15"/>
        </w:rPr>
        <w:t>  </w:t>
      </w:r>
      <w:r>
        <w:rPr>
          <w:rFonts w:ascii="Cambria"/>
          <w:spacing w:val="-2"/>
          <w:w w:val="110"/>
          <w:sz w:val="15"/>
        </w:rPr>
        <w:t>LIGHT</w:t>
      </w:r>
      <w:r>
        <w:rPr>
          <w:rFonts w:ascii="Cambria"/>
          <w:sz w:val="15"/>
        </w:rPr>
        <w:tab/>
      </w:r>
      <w:r>
        <w:rPr>
          <w:rFonts w:ascii="Cambria"/>
          <w:spacing w:val="-5"/>
          <w:w w:val="110"/>
          <w:sz w:val="15"/>
        </w:rPr>
        <w:t>81</w:t>
      </w:r>
    </w:p>
    <w:p>
      <w:pPr>
        <w:pStyle w:val="BodyText"/>
        <w:spacing w:line="225" w:lineRule="auto" w:before="16"/>
        <w:ind w:left="151" w:right="132" w:firstLine="3"/>
      </w:pPr>
      <w:r>
        <w:rPr/>
        <w:t>over</w:t>
      </w:r>
      <w:r>
        <w:rPr>
          <w:spacing w:val="32"/>
        </w:rPr>
        <w:t> </w:t>
      </w:r>
      <w:r>
        <w:rPr/>
        <w:t>them,</w:t>
      </w:r>
      <w:r>
        <w:rPr>
          <w:spacing w:val="27"/>
        </w:rPr>
        <w:t> </w:t>
      </w:r>
      <w:r>
        <w:rPr/>
        <w:t>you</w:t>
      </w:r>
      <w:r>
        <w:rPr>
          <w:spacing w:val="28"/>
        </w:rPr>
        <w:t> </w:t>
      </w:r>
      <w:r>
        <w:rPr/>
        <w:t>will</w:t>
      </w:r>
      <w:r>
        <w:rPr>
          <w:spacing w:val="30"/>
        </w:rPr>
        <w:t> </w:t>
      </w:r>
      <w:r>
        <w:rPr/>
        <w:t>recall</w:t>
      </w:r>
      <w:r>
        <w:rPr>
          <w:spacing w:val="32"/>
        </w:rPr>
        <w:t> </w:t>
      </w:r>
      <w:r>
        <w:rPr/>
        <w:t>that</w:t>
      </w:r>
      <w:r>
        <w:rPr>
          <w:spacing w:val="25"/>
        </w:rPr>
        <w:t> </w:t>
      </w:r>
      <w:r>
        <w:rPr/>
        <w:t>this</w:t>
      </w:r>
      <w:r>
        <w:rPr>
          <w:spacing w:val="27"/>
        </w:rPr>
        <w:t> </w:t>
      </w:r>
      <w:r>
        <w:rPr/>
        <w:t>is</w:t>
      </w:r>
      <w:r>
        <w:rPr>
          <w:spacing w:val="24"/>
        </w:rPr>
        <w:t> </w:t>
      </w:r>
      <w:r>
        <w:rPr/>
        <w:t>true.</w:t>
      </w:r>
      <w:r>
        <w:rPr>
          <w:spacing w:val="28"/>
        </w:rPr>
        <w:t> </w:t>
      </w:r>
      <w:r>
        <w:rPr/>
        <w:t>Why</w:t>
      </w:r>
      <w:r>
        <w:rPr>
          <w:spacing w:val="24"/>
        </w:rPr>
        <w:t> </w:t>
      </w:r>
      <w:r>
        <w:rPr/>
        <w:t>should I</w:t>
      </w:r>
      <w:r>
        <w:rPr>
          <w:spacing w:val="40"/>
        </w:rPr>
        <w:t> </w:t>
      </w:r>
      <w:r>
        <w:rPr/>
        <w:t>jeopardize my position by mocking you now?”</w:t>
      </w:r>
    </w:p>
    <w:p>
      <w:pPr>
        <w:pStyle w:val="BodyText"/>
        <w:spacing w:line="220" w:lineRule="auto" w:before="1"/>
        <w:ind w:left="150" w:right="137" w:firstLine="196"/>
      </w:pPr>
      <w:r>
        <w:rPr/>
        <w:t>“Because you said what you thought too quickly, without</w:t>
      </w:r>
      <w:r>
        <w:rPr>
          <w:spacing w:val="40"/>
        </w:rPr>
        <w:t> </w:t>
      </w:r>
      <w:r>
        <w:rPr/>
        <w:t>thinking</w:t>
      </w:r>
      <w:r>
        <w:rPr>
          <w:spacing w:val="40"/>
        </w:rPr>
        <w:t> </w:t>
      </w:r>
      <w:r>
        <w:rPr/>
        <w:t>a second</w:t>
      </w:r>
      <w:r>
        <w:rPr>
          <w:spacing w:val="40"/>
        </w:rPr>
        <w:t> </w:t>
      </w:r>
      <w:r>
        <w:rPr/>
        <w:t>time.”</w:t>
      </w:r>
    </w:p>
    <w:p>
      <w:pPr>
        <w:pStyle w:val="BodyText"/>
        <w:spacing w:line="225" w:lineRule="auto"/>
        <w:ind w:left="126" w:right="135" w:firstLine="220"/>
      </w:pPr>
      <w:r>
        <w:rPr>
          <w:w w:val="105"/>
        </w:rPr>
        <w:t>“Nay,</w:t>
      </w:r>
      <w:r>
        <w:rPr>
          <w:w w:val="105"/>
        </w:rPr>
        <w:t> my</w:t>
      </w:r>
      <w:r>
        <w:rPr>
          <w:w w:val="105"/>
        </w:rPr>
        <w:t> Lord.</w:t>
      </w:r>
      <w:r>
        <w:rPr>
          <w:w w:val="105"/>
        </w:rPr>
        <w:t> I</w:t>
      </w:r>
      <w:r>
        <w:rPr>
          <w:w w:val="105"/>
        </w:rPr>
        <w:t> did</w:t>
      </w:r>
      <w:r>
        <w:rPr>
          <w:w w:val="105"/>
        </w:rPr>
        <w:t> but</w:t>
      </w:r>
      <w:r>
        <w:rPr>
          <w:w w:val="105"/>
        </w:rPr>
        <w:t> jest</w:t>
      </w:r>
      <w:r>
        <w:rPr>
          <w:w w:val="105"/>
        </w:rPr>
        <w:t> with</w:t>
      </w:r>
      <w:r>
        <w:rPr>
          <w:w w:val="105"/>
        </w:rPr>
        <w:t> you</w:t>
      </w:r>
      <w:r>
        <w:rPr>
          <w:w w:val="105"/>
        </w:rPr>
        <w:t> as</w:t>
      </w:r>
      <w:r>
        <w:rPr>
          <w:w w:val="105"/>
        </w:rPr>
        <w:t> any</w:t>
      </w:r>
      <w:r>
        <w:rPr>
          <w:w w:val="105"/>
        </w:rPr>
        <w:t> one man</w:t>
      </w:r>
      <w:r>
        <w:rPr>
          <w:w w:val="105"/>
        </w:rPr>
        <w:t> might</w:t>
      </w:r>
      <w:r>
        <w:rPr>
          <w:w w:val="105"/>
        </w:rPr>
        <w:t> with another</w:t>
      </w:r>
      <w:r>
        <w:rPr>
          <w:w w:val="105"/>
        </w:rPr>
        <w:t> when</w:t>
      </w:r>
      <w:r>
        <w:rPr>
          <w:w w:val="105"/>
        </w:rPr>
        <w:t> discussing</w:t>
      </w:r>
      <w:r>
        <w:rPr>
          <w:w w:val="105"/>
        </w:rPr>
        <w:t> these</w:t>
      </w:r>
      <w:r>
        <w:rPr>
          <w:w w:val="105"/>
        </w:rPr>
        <w:t> matters. I</w:t>
      </w:r>
      <w:r>
        <w:rPr>
          <w:w w:val="105"/>
        </w:rPr>
        <w:t> am</w:t>
      </w:r>
      <w:r>
        <w:rPr>
          <w:w w:val="105"/>
        </w:rPr>
        <w:t> sorry</w:t>
      </w:r>
      <w:r>
        <w:rPr>
          <w:w w:val="105"/>
        </w:rPr>
        <w:t> if</w:t>
      </w:r>
      <w:r>
        <w:rPr>
          <w:w w:val="105"/>
        </w:rPr>
        <w:t> you</w:t>
      </w:r>
      <w:r>
        <w:rPr>
          <w:w w:val="105"/>
        </w:rPr>
        <w:t> took</w:t>
      </w:r>
      <w:r>
        <w:rPr>
          <w:w w:val="105"/>
        </w:rPr>
        <w:t> it</w:t>
      </w:r>
      <w:r>
        <w:rPr>
          <w:w w:val="105"/>
        </w:rPr>
        <w:t> amiss.</w:t>
      </w:r>
      <w:r>
        <w:rPr>
          <w:w w:val="105"/>
        </w:rPr>
        <w:t> I'll</w:t>
      </w:r>
      <w:r>
        <w:rPr>
          <w:w w:val="105"/>
        </w:rPr>
        <w:t> warrant</w:t>
      </w:r>
      <w:r>
        <w:rPr>
          <w:w w:val="105"/>
        </w:rPr>
        <w:t> you've</w:t>
      </w:r>
      <w:r>
        <w:rPr>
          <w:w w:val="105"/>
        </w:rPr>
        <w:t> a harem</w:t>
      </w:r>
      <w:r>
        <w:rPr>
          <w:w w:val="105"/>
        </w:rPr>
        <w:t> I'd</w:t>
      </w:r>
      <w:r>
        <w:rPr>
          <w:w w:val="105"/>
        </w:rPr>
        <w:t> envy,</w:t>
      </w:r>
      <w:r>
        <w:rPr>
          <w:w w:val="105"/>
        </w:rPr>
        <w:t> and</w:t>
      </w:r>
      <w:r>
        <w:rPr>
          <w:w w:val="105"/>
        </w:rPr>
        <w:t> which</w:t>
      </w:r>
      <w:r>
        <w:rPr>
          <w:w w:val="105"/>
        </w:rPr>
        <w:t> I'll</w:t>
      </w:r>
      <w:r>
        <w:rPr>
          <w:w w:val="105"/>
        </w:rPr>
        <w:t> doubtless</w:t>
      </w:r>
      <w:r>
        <w:rPr>
          <w:w w:val="105"/>
        </w:rPr>
        <w:t> try</w:t>
      </w:r>
      <w:r>
        <w:rPr>
          <w:w w:val="105"/>
        </w:rPr>
        <w:t> to</w:t>
      </w:r>
      <w:r>
        <w:rPr>
          <w:w w:val="105"/>
        </w:rPr>
        <w:t> sneak</w:t>
      </w:r>
      <w:r>
        <w:rPr>
          <w:spacing w:val="40"/>
          <w:w w:val="105"/>
        </w:rPr>
        <w:t> </w:t>
      </w:r>
      <w:r>
        <w:rPr>
          <w:w w:val="105"/>
        </w:rPr>
        <w:t>into</w:t>
      </w:r>
      <w:r>
        <w:rPr>
          <w:w w:val="105"/>
        </w:rPr>
        <w:t> some</w:t>
      </w:r>
      <w:r>
        <w:rPr>
          <w:w w:val="105"/>
        </w:rPr>
        <w:t> night.</w:t>
      </w:r>
      <w:r>
        <w:rPr>
          <w:w w:val="105"/>
        </w:rPr>
        <w:t> If</w:t>
      </w:r>
      <w:r>
        <w:rPr>
          <w:w w:val="105"/>
        </w:rPr>
        <w:t> you'd</w:t>
      </w:r>
      <w:r>
        <w:rPr>
          <w:w w:val="105"/>
        </w:rPr>
        <w:t> curse</w:t>
      </w:r>
      <w:r>
        <w:rPr>
          <w:w w:val="105"/>
        </w:rPr>
        <w:t> me</w:t>
      </w:r>
      <w:r>
        <w:rPr>
          <w:w w:val="105"/>
        </w:rPr>
        <w:t> for</w:t>
      </w:r>
      <w:r>
        <w:rPr>
          <w:w w:val="105"/>
        </w:rPr>
        <w:t> being surprised, then curse away.” He drew upon</w:t>
      </w:r>
      <w:r>
        <w:rPr>
          <w:w w:val="105"/>
        </w:rPr>
        <w:t> his pipe and wreathed his</w:t>
      </w:r>
      <w:r>
        <w:rPr>
          <w:spacing w:val="40"/>
          <w:w w:val="105"/>
        </w:rPr>
        <w:t> </w:t>
      </w:r>
      <w:r>
        <w:rPr>
          <w:w w:val="105"/>
        </w:rPr>
        <w:t>grin</w:t>
      </w:r>
      <w:r>
        <w:rPr>
          <w:spacing w:val="40"/>
          <w:w w:val="105"/>
        </w:rPr>
        <w:t> </w:t>
      </w:r>
      <w:r>
        <w:rPr>
          <w:w w:val="105"/>
        </w:rPr>
        <w:t>in</w:t>
      </w:r>
      <w:r>
        <w:rPr>
          <w:w w:val="105"/>
        </w:rPr>
        <w:t> smoke.</w:t>
      </w:r>
    </w:p>
    <w:p>
      <w:pPr>
        <w:pStyle w:val="BodyText"/>
        <w:spacing w:line="223" w:lineRule="auto"/>
        <w:ind w:left="125" w:right="154" w:firstLine="200"/>
      </w:pPr>
      <w:r>
        <w:rPr/>
        <w:t>Finally,</w:t>
      </w:r>
      <w:r>
        <w:rPr>
          <w:spacing w:val="40"/>
        </w:rPr>
        <w:t> </w:t>
      </w:r>
      <w:r>
        <w:rPr/>
        <w:t>Brahma</w:t>
      </w:r>
      <w:r>
        <w:rPr>
          <w:spacing w:val="40"/>
        </w:rPr>
        <w:t> </w:t>
      </w:r>
      <w:r>
        <w:rPr/>
        <w:t>chuckled.</w:t>
      </w:r>
      <w:r>
        <w:rPr>
          <w:spacing w:val="40"/>
        </w:rPr>
        <w:t> </w:t>
      </w:r>
      <w:r>
        <w:rPr/>
        <w:t>“I'm</w:t>
      </w:r>
      <w:r>
        <w:rPr>
          <w:spacing w:val="40"/>
        </w:rPr>
        <w:t> </w:t>
      </w:r>
      <w:r>
        <w:rPr/>
        <w:t>a</w:t>
      </w:r>
      <w:r>
        <w:rPr>
          <w:spacing w:val="40"/>
        </w:rPr>
        <w:t> </w:t>
      </w:r>
      <w:r>
        <w:rPr/>
        <w:t>bit</w:t>
      </w:r>
      <w:r>
        <w:rPr>
          <w:spacing w:val="40"/>
        </w:rPr>
        <w:t> </w:t>
      </w:r>
      <w:r>
        <w:rPr/>
        <w:t>quick- tempered, ’tis true,” be expr'ained, “and perhaps too touchy</w:t>
      </w:r>
      <w:r>
        <w:rPr>
          <w:spacing w:val="40"/>
        </w:rPr>
        <w:t> </w:t>
      </w:r>
      <w:r>
        <w:rPr/>
        <w:t>about</w:t>
      </w:r>
      <w:r>
        <w:rPr>
          <w:spacing w:val="40"/>
        </w:rPr>
        <w:t> </w:t>
      </w:r>
      <w:r>
        <w:rPr/>
        <w:t>my</w:t>
      </w:r>
      <w:r>
        <w:rPr>
          <w:spacing w:val="40"/>
        </w:rPr>
        <w:t> </w:t>
      </w:r>
      <w:r>
        <w:rPr/>
        <w:t>past.</w:t>
      </w:r>
      <w:r>
        <w:rPr>
          <w:spacing w:val="40"/>
        </w:rPr>
        <w:t> </w:t>
      </w:r>
      <w:r>
        <w:rPr/>
        <w:t>Of</w:t>
      </w:r>
      <w:r>
        <w:rPr>
          <w:spacing w:val="40"/>
        </w:rPr>
        <w:t> </w:t>
      </w:r>
      <w:r>
        <w:rPr/>
        <w:t>course,</w:t>
      </w:r>
      <w:r>
        <w:rPr>
          <w:spacing w:val="40"/>
        </w:rPr>
        <w:t> </w:t>
      </w:r>
      <w:r>
        <w:rPr/>
        <w:t>I've often</w:t>
      </w:r>
      <w:r>
        <w:rPr>
          <w:spacing w:val="40"/>
        </w:rPr>
        <w:t> </w:t>
      </w:r>
      <w:r>
        <w:rPr/>
        <w:t>jested</w:t>
      </w:r>
      <w:r>
        <w:rPr>
          <w:spacing w:val="40"/>
        </w:rPr>
        <w:t> </w:t>
      </w:r>
      <w:r>
        <w:rPr/>
        <w:t>so with other men. You are forgiven. I withdraw my beginning</w:t>
      </w:r>
      <w:r>
        <w:rPr>
          <w:spacing w:val="40"/>
        </w:rPr>
        <w:t> </w:t>
      </w:r>
      <w:r>
        <w:rPr/>
        <w:t>curse.</w:t>
      </w:r>
    </w:p>
    <w:p>
      <w:pPr>
        <w:pStyle w:val="BodyText"/>
        <w:spacing w:line="195" w:lineRule="exact"/>
        <w:ind w:left="327"/>
      </w:pPr>
      <w:r>
        <w:rPr/>
        <w:t>“And</w:t>
      </w:r>
      <w:r>
        <w:rPr>
          <w:spacing w:val="28"/>
        </w:rPr>
        <w:t> </w:t>
      </w:r>
      <w:r>
        <w:rPr/>
        <w:t>your</w:t>
      </w:r>
      <w:r>
        <w:rPr>
          <w:spacing w:val="21"/>
        </w:rPr>
        <w:t> </w:t>
      </w:r>
      <w:r>
        <w:rPr/>
        <w:t>decision,</w:t>
      </w:r>
      <w:r>
        <w:rPr>
          <w:spacing w:val="36"/>
        </w:rPr>
        <w:t> </w:t>
      </w:r>
      <w:r>
        <w:rPr/>
        <w:t>I</w:t>
      </w:r>
      <w:r>
        <w:rPr>
          <w:spacing w:val="35"/>
        </w:rPr>
        <w:t> </w:t>
      </w:r>
      <w:r>
        <w:rPr/>
        <w:t>take</w:t>
      </w:r>
      <w:r>
        <w:rPr>
          <w:spacing w:val="22"/>
        </w:rPr>
        <w:t> </w:t>
      </w:r>
      <w:r>
        <w:rPr/>
        <w:t>it,</w:t>
      </w:r>
      <w:r>
        <w:rPr>
          <w:spacing w:val="15"/>
        </w:rPr>
        <w:t> </w:t>
      </w:r>
      <w:r>
        <w:rPr/>
        <w:t>is</w:t>
      </w:r>
      <w:r>
        <w:rPr>
          <w:spacing w:val="21"/>
        </w:rPr>
        <w:t> </w:t>
      </w:r>
      <w:r>
        <w:rPr/>
        <w:t>to</w:t>
      </w:r>
      <w:r>
        <w:rPr>
          <w:spacing w:val="22"/>
        </w:rPr>
        <w:t> </w:t>
      </w:r>
      <w:r>
        <w:rPr/>
        <w:t>accept</w:t>
      </w:r>
      <w:r>
        <w:rPr>
          <w:spacing w:val="33"/>
        </w:rPr>
        <w:t> </w:t>
      </w:r>
      <w:r>
        <w:rPr/>
        <w:t>my</w:t>
      </w:r>
      <w:r>
        <w:rPr>
          <w:spacing w:val="22"/>
        </w:rPr>
        <w:t> </w:t>
      </w:r>
      <w:r>
        <w:rPr>
          <w:spacing w:val="-2"/>
        </w:rPr>
        <w:t>offer?”</w:t>
      </w:r>
    </w:p>
    <w:p>
      <w:pPr>
        <w:pStyle w:val="Heading2"/>
        <w:ind w:left="131"/>
      </w:pPr>
      <w:r>
        <w:rPr/>
        <w:t>he</w:t>
      </w:r>
      <w:r>
        <w:rPr>
          <w:spacing w:val="19"/>
        </w:rPr>
        <w:t> </w:t>
      </w:r>
      <w:r>
        <w:rPr>
          <w:spacing w:val="-2"/>
        </w:rPr>
        <w:t>inquired.</w:t>
      </w:r>
    </w:p>
    <w:p>
      <w:pPr>
        <w:pStyle w:val="BodyText"/>
        <w:spacing w:line="203" w:lineRule="exact"/>
        <w:ind w:left="327"/>
      </w:pPr>
      <w:r>
        <w:rPr>
          <w:w w:val="105"/>
        </w:rPr>
        <w:t>“That</w:t>
      </w:r>
      <w:r>
        <w:rPr>
          <w:spacing w:val="22"/>
          <w:w w:val="105"/>
        </w:rPr>
        <w:t> </w:t>
      </w:r>
      <w:r>
        <w:rPr>
          <w:w w:val="105"/>
        </w:rPr>
        <w:t>is</w:t>
      </w:r>
      <w:r>
        <w:rPr>
          <w:spacing w:val="17"/>
          <w:w w:val="105"/>
        </w:rPr>
        <w:t> </w:t>
      </w:r>
      <w:r>
        <w:rPr>
          <w:w w:val="105"/>
        </w:rPr>
        <w:t>correct,”</w:t>
      </w:r>
      <w:r>
        <w:rPr>
          <w:spacing w:val="34"/>
          <w:w w:val="105"/>
        </w:rPr>
        <w:t> </w:t>
      </w:r>
      <w:r>
        <w:rPr>
          <w:w w:val="105"/>
        </w:rPr>
        <w:t>said</w:t>
      </w:r>
      <w:r>
        <w:rPr>
          <w:spacing w:val="30"/>
          <w:w w:val="105"/>
        </w:rPr>
        <w:t> </w:t>
      </w:r>
      <w:r>
        <w:rPr>
          <w:spacing w:val="-4"/>
          <w:w w:val="105"/>
        </w:rPr>
        <w:t>Sam.</w:t>
      </w:r>
    </w:p>
    <w:p>
      <w:pPr>
        <w:pStyle w:val="BodyText"/>
        <w:spacing w:line="225" w:lineRule="auto" w:before="2"/>
        <w:ind w:left="125" w:right="162" w:firstLine="187"/>
      </w:pPr>
      <w:r>
        <w:rPr>
          <w:w w:val="105"/>
        </w:rPr>
        <w:t>“Good.</w:t>
      </w:r>
      <w:r>
        <w:rPr>
          <w:w w:val="105"/>
        </w:rPr>
        <w:t> I've</w:t>
      </w:r>
      <w:r>
        <w:rPr>
          <w:w w:val="105"/>
        </w:rPr>
        <w:t> always</w:t>
      </w:r>
      <w:r>
        <w:rPr>
          <w:w w:val="105"/>
        </w:rPr>
        <w:t> felt</w:t>
      </w:r>
      <w:r>
        <w:rPr>
          <w:w w:val="105"/>
        </w:rPr>
        <w:t> a brotherly</w:t>
      </w:r>
      <w:r>
        <w:rPr>
          <w:w w:val="105"/>
        </w:rPr>
        <w:t> a8ection for</w:t>
      </w:r>
      <w:r>
        <w:rPr>
          <w:w w:val="105"/>
        </w:rPr>
        <w:t> you. Go</w:t>
      </w:r>
      <w:r>
        <w:rPr>
          <w:w w:val="105"/>
        </w:rPr>
        <w:t> now</w:t>
      </w:r>
      <w:r>
        <w:rPr>
          <w:spacing w:val="40"/>
          <w:w w:val="105"/>
        </w:rPr>
        <w:t> </w:t>
      </w:r>
      <w:r>
        <w:rPr>
          <w:w w:val="105"/>
        </w:rPr>
        <w:t>and</w:t>
      </w:r>
      <w:r>
        <w:rPr>
          <w:w w:val="105"/>
        </w:rPr>
        <w:t> summon</w:t>
      </w:r>
      <w:r>
        <w:rPr>
          <w:spacing w:val="40"/>
          <w:w w:val="105"/>
        </w:rPr>
        <w:t> </w:t>
      </w:r>
      <w:r>
        <w:rPr>
          <w:w w:val="105"/>
        </w:rPr>
        <w:t>my</w:t>
      </w:r>
      <w:r>
        <w:rPr>
          <w:spacing w:val="40"/>
          <w:w w:val="105"/>
        </w:rPr>
        <w:t> </w:t>
      </w:r>
      <w:r>
        <w:rPr>
          <w:w w:val="105"/>
        </w:rPr>
        <w:t>priest,</w:t>
      </w:r>
      <w:r>
        <w:rPr>
          <w:w w:val="105"/>
        </w:rPr>
        <w:t> that</w:t>
      </w:r>
      <w:r>
        <w:rPr>
          <w:w w:val="105"/>
        </w:rPr>
        <w:t> I</w:t>
      </w:r>
      <w:r>
        <w:rPr>
          <w:spacing w:val="40"/>
          <w:w w:val="105"/>
        </w:rPr>
        <w:t> </w:t>
      </w:r>
      <w:r>
        <w:rPr>
          <w:w w:val="105"/>
        </w:rPr>
        <w:t>may</w:t>
      </w:r>
      <w:r>
        <w:rPr>
          <w:w w:val="105"/>
        </w:rPr>
        <w:t> instruct him concerning your incarnation. I'll see you soon.”</w:t>
      </w:r>
    </w:p>
    <w:p>
      <w:pPr>
        <w:pStyle w:val="BodyText"/>
        <w:spacing w:line="223" w:lineRule="auto"/>
        <w:ind w:left="113" w:right="166" w:firstLine="209"/>
      </w:pPr>
      <w:r>
        <w:rPr>
          <w:w w:val="105"/>
        </w:rPr>
        <w:t>“Sure</w:t>
      </w:r>
      <w:r>
        <w:rPr>
          <w:w w:val="105"/>
        </w:rPr>
        <w:t> thing,</w:t>
      </w:r>
      <w:r>
        <w:rPr>
          <w:w w:val="105"/>
        </w:rPr>
        <w:t> Lord</w:t>
      </w:r>
      <w:r>
        <w:rPr>
          <w:w w:val="105"/>
        </w:rPr>
        <w:t> Brahma.”</w:t>
      </w:r>
      <w:r>
        <w:rPr>
          <w:w w:val="105"/>
        </w:rPr>
        <w:t> Sam</w:t>
      </w:r>
      <w:r>
        <w:rPr>
          <w:w w:val="105"/>
        </w:rPr>
        <w:t> nodded</w:t>
      </w:r>
      <w:r>
        <w:rPr>
          <w:w w:val="105"/>
        </w:rPr>
        <w:t> and raised his</w:t>
      </w:r>
      <w:r>
        <w:rPr>
          <w:w w:val="105"/>
        </w:rPr>
        <w:t> pipe.</w:t>
      </w:r>
      <w:r>
        <w:rPr>
          <w:w w:val="105"/>
        </w:rPr>
        <w:t> Then</w:t>
      </w:r>
      <w:r>
        <w:rPr>
          <w:w w:val="105"/>
        </w:rPr>
        <w:t> he</w:t>
      </w:r>
      <w:r>
        <w:rPr>
          <w:w w:val="105"/>
        </w:rPr>
        <w:t> pushed</w:t>
      </w:r>
      <w:r>
        <w:rPr>
          <w:w w:val="105"/>
        </w:rPr>
        <w:t> back</w:t>
      </w:r>
      <w:r>
        <w:rPr>
          <w:w w:val="105"/>
        </w:rPr>
        <w:t> the</w:t>
      </w:r>
      <w:r>
        <w:rPr>
          <w:w w:val="105"/>
        </w:rPr>
        <w:t> row</w:t>
      </w:r>
      <w:r>
        <w:rPr>
          <w:w w:val="105"/>
        </w:rPr>
        <w:t> of</w:t>
      </w:r>
      <w:r>
        <w:rPr>
          <w:w w:val="105"/>
        </w:rPr>
        <w:t> shelves</w:t>
      </w:r>
      <w:r>
        <w:rPr>
          <w:w w:val="105"/>
        </w:rPr>
        <w:t> and sought</w:t>
      </w:r>
      <w:r>
        <w:rPr>
          <w:w w:val="105"/>
        </w:rPr>
        <w:t> the</w:t>
      </w:r>
      <w:r>
        <w:rPr>
          <w:w w:val="105"/>
        </w:rPr>
        <w:t> priest</w:t>
      </w:r>
      <w:r>
        <w:rPr>
          <w:w w:val="105"/>
        </w:rPr>
        <w:t> in</w:t>
      </w:r>
      <w:r>
        <w:rPr>
          <w:w w:val="105"/>
        </w:rPr>
        <w:t> the</w:t>
      </w:r>
      <w:r>
        <w:rPr>
          <w:w w:val="105"/>
        </w:rPr>
        <w:t> hall</w:t>
      </w:r>
      <w:r>
        <w:rPr>
          <w:w w:val="105"/>
        </w:rPr>
        <w:t> without.</w:t>
      </w:r>
      <w:r>
        <w:rPr>
          <w:w w:val="105"/>
        </w:rPr>
        <w:t> Various</w:t>
      </w:r>
      <w:r>
        <w:rPr>
          <w:w w:val="105"/>
        </w:rPr>
        <w:t> thoughts passed</w:t>
      </w:r>
      <w:r>
        <w:rPr>
          <w:w w:val="105"/>
        </w:rPr>
        <w:t> through</w:t>
      </w:r>
      <w:r>
        <w:rPr>
          <w:w w:val="105"/>
        </w:rPr>
        <w:t> his</w:t>
      </w:r>
      <w:r>
        <w:rPr>
          <w:w w:val="105"/>
        </w:rPr>
        <w:t> mind,</w:t>
      </w:r>
      <w:r>
        <w:rPr>
          <w:w w:val="105"/>
        </w:rPr>
        <w:t> but</w:t>
      </w:r>
      <w:r>
        <w:rPr>
          <w:w w:val="105"/>
        </w:rPr>
        <w:t> this</w:t>
      </w:r>
      <w:r>
        <w:rPr>
          <w:w w:val="105"/>
        </w:rPr>
        <w:t> time</w:t>
      </w:r>
      <w:r>
        <w:rPr>
          <w:w w:val="105"/>
        </w:rPr>
        <w:t> he</w:t>
      </w:r>
      <w:r>
        <w:rPr>
          <w:w w:val="105"/>
        </w:rPr>
        <w:t> let</w:t>
      </w:r>
      <w:r>
        <w:rPr>
          <w:w w:val="105"/>
        </w:rPr>
        <w:t> them remain</w:t>
      </w:r>
      <w:r>
        <w:rPr>
          <w:spacing w:val="40"/>
          <w:w w:val="105"/>
        </w:rPr>
        <w:t> </w:t>
      </w:r>
      <w:r>
        <w:rPr>
          <w:w w:val="105"/>
        </w:rPr>
        <w:t>unspoken.</w:t>
      </w:r>
    </w:p>
    <w:p>
      <w:pPr>
        <w:pStyle w:val="BodyText"/>
        <w:spacing w:line="223" w:lineRule="auto" w:before="208"/>
        <w:ind w:left="106" w:right="133" w:firstLine="212"/>
      </w:pPr>
      <w:r>
        <w:rPr>
          <w:w w:val="105"/>
        </w:rPr>
        <w:t>That</w:t>
      </w:r>
      <w:r>
        <w:rPr>
          <w:w w:val="105"/>
        </w:rPr>
        <w:t> evening,</w:t>
      </w:r>
      <w:r>
        <w:rPr>
          <w:w w:val="105"/>
        </w:rPr>
        <w:t> the</w:t>
      </w:r>
      <w:r>
        <w:rPr>
          <w:w w:val="105"/>
        </w:rPr>
        <w:t> prince</w:t>
      </w:r>
      <w:r>
        <w:rPr>
          <w:w w:val="105"/>
        </w:rPr>
        <w:t> held</w:t>
      </w:r>
      <w:r>
        <w:rPr>
          <w:w w:val="105"/>
        </w:rPr>
        <w:t> council</w:t>
      </w:r>
      <w:r>
        <w:rPr>
          <w:w w:val="105"/>
        </w:rPr>
        <w:t> with</w:t>
      </w:r>
      <w:r>
        <w:rPr>
          <w:w w:val="105"/>
        </w:rPr>
        <w:t> those</w:t>
      </w:r>
      <w:r>
        <w:rPr>
          <w:w w:val="105"/>
        </w:rPr>
        <w:t> of</w:t>
      </w:r>
      <w:r>
        <w:rPr>
          <w:spacing w:val="40"/>
          <w:w w:val="105"/>
        </w:rPr>
        <w:t> </w:t>
      </w:r>
      <w:r>
        <w:rPr>
          <w:w w:val="105"/>
        </w:rPr>
        <w:t>his retainers</w:t>
      </w:r>
      <w:r>
        <w:rPr>
          <w:w w:val="105"/>
        </w:rPr>
        <w:t> who had</w:t>
      </w:r>
      <w:r>
        <w:rPr>
          <w:w w:val="105"/>
        </w:rPr>
        <w:t> visited</w:t>
      </w:r>
      <w:r>
        <w:rPr>
          <w:w w:val="105"/>
        </w:rPr>
        <w:t> kinsmen</w:t>
      </w:r>
      <w:r>
        <w:rPr>
          <w:w w:val="105"/>
        </w:rPr>
        <w:t> and friends</w:t>
      </w:r>
      <w:r>
        <w:rPr>
          <w:w w:val="105"/>
        </w:rPr>
        <w:t> with- in</w:t>
      </w:r>
      <w:r>
        <w:rPr>
          <w:w w:val="105"/>
        </w:rPr>
        <w:t> Mahartha,</w:t>
      </w:r>
      <w:r>
        <w:rPr>
          <w:w w:val="105"/>
        </w:rPr>
        <w:t> and</w:t>
      </w:r>
      <w:r>
        <w:rPr>
          <w:w w:val="105"/>
        </w:rPr>
        <w:t> with</w:t>
      </w:r>
      <w:r>
        <w:rPr>
          <w:w w:val="105"/>
        </w:rPr>
        <w:t> those</w:t>
      </w:r>
      <w:r>
        <w:rPr>
          <w:w w:val="105"/>
        </w:rPr>
        <w:t> who</w:t>
      </w:r>
      <w:r>
        <w:rPr>
          <w:w w:val="105"/>
        </w:rPr>
        <w:t> had</w:t>
      </w:r>
      <w:r>
        <w:rPr>
          <w:w w:val="105"/>
        </w:rPr>
        <w:t> gone</w:t>
      </w:r>
      <w:r>
        <w:rPr>
          <w:w w:val="105"/>
        </w:rPr>
        <w:t> about through</w:t>
      </w:r>
      <w:r>
        <w:rPr>
          <w:w w:val="105"/>
        </w:rPr>
        <w:t> the</w:t>
      </w:r>
      <w:r>
        <w:rPr>
          <w:w w:val="105"/>
        </w:rPr>
        <w:t> town</w:t>
      </w:r>
      <w:r>
        <w:rPr>
          <w:w w:val="105"/>
        </w:rPr>
        <w:t> obtaining</w:t>
      </w:r>
      <w:r>
        <w:rPr>
          <w:w w:val="105"/>
        </w:rPr>
        <w:t> news</w:t>
      </w:r>
      <w:r>
        <w:rPr>
          <w:w w:val="105"/>
        </w:rPr>
        <w:t> and</w:t>
      </w:r>
      <w:r>
        <w:rPr>
          <w:w w:val="105"/>
        </w:rPr>
        <w:t> gossip.</w:t>
      </w:r>
      <w:r>
        <w:rPr>
          <w:w w:val="105"/>
        </w:rPr>
        <w:t> From</w:t>
      </w:r>
      <w:r>
        <w:rPr>
          <w:spacing w:val="80"/>
          <w:w w:val="105"/>
        </w:rPr>
        <w:t> </w:t>
      </w:r>
      <w:r>
        <w:rPr>
          <w:w w:val="105"/>
        </w:rPr>
        <w:t>these</w:t>
      </w:r>
      <w:r>
        <w:rPr>
          <w:w w:val="105"/>
        </w:rPr>
        <w:t> he</w:t>
      </w:r>
      <w:r>
        <w:rPr>
          <w:w w:val="105"/>
        </w:rPr>
        <w:t> learned</w:t>
      </w:r>
      <w:r>
        <w:rPr>
          <w:w w:val="105"/>
        </w:rPr>
        <w:t> that</w:t>
      </w:r>
      <w:r>
        <w:rPr>
          <w:w w:val="105"/>
        </w:rPr>
        <w:t> there</w:t>
      </w:r>
      <w:r>
        <w:rPr>
          <w:w w:val="105"/>
        </w:rPr>
        <w:t> were</w:t>
      </w:r>
      <w:r>
        <w:rPr>
          <w:w w:val="105"/>
        </w:rPr>
        <w:t> only</w:t>
      </w:r>
      <w:r>
        <w:rPr>
          <w:w w:val="105"/>
        </w:rPr>
        <w:t> ten</w:t>
      </w:r>
      <w:r>
        <w:rPr>
          <w:w w:val="105"/>
        </w:rPr>
        <w:t> Masters</w:t>
      </w:r>
      <w:r>
        <w:rPr>
          <w:w w:val="105"/>
        </w:rPr>
        <w:t> of Karma in Mahartha</w:t>
      </w:r>
      <w:r>
        <w:rPr>
          <w:w w:val="105"/>
        </w:rPr>
        <w:t> and</w:t>
      </w:r>
      <w:r>
        <w:rPr>
          <w:w w:val="105"/>
        </w:rPr>
        <w:t> that they</w:t>
      </w:r>
      <w:r>
        <w:rPr>
          <w:w w:val="105"/>
        </w:rPr>
        <w:t> kept</w:t>
      </w:r>
      <w:r>
        <w:rPr>
          <w:w w:val="105"/>
        </w:rPr>
        <w:t> their lodgings in</w:t>
      </w:r>
      <w:r>
        <w:rPr>
          <w:spacing w:val="40"/>
          <w:w w:val="105"/>
        </w:rPr>
        <w:t> </w:t>
      </w:r>
      <w:r>
        <w:rPr>
          <w:w w:val="105"/>
        </w:rPr>
        <w:t>a palace on the</w:t>
      </w:r>
      <w:r>
        <w:rPr>
          <w:spacing w:val="-2"/>
          <w:w w:val="105"/>
        </w:rPr>
        <w:t> </w:t>
      </w:r>
      <w:r>
        <w:rPr>
          <w:w w:val="105"/>
        </w:rPr>
        <w:t>southeastern slopes above the</w:t>
      </w:r>
      <w:r>
        <w:rPr>
          <w:spacing w:val="-7"/>
          <w:w w:val="105"/>
        </w:rPr>
        <w:t> </w:t>
      </w:r>
      <w:r>
        <w:rPr>
          <w:w w:val="105"/>
        </w:rPr>
        <w:t>city. They made</w:t>
      </w:r>
      <w:r>
        <w:rPr>
          <w:spacing w:val="-2"/>
          <w:w w:val="105"/>
        </w:rPr>
        <w:t> </w:t>
      </w:r>
      <w:r>
        <w:rPr>
          <w:b/>
          <w:w w:val="105"/>
        </w:rPr>
        <w:t>scheduled</w:t>
      </w:r>
      <w:r>
        <w:rPr>
          <w:b/>
          <w:w w:val="105"/>
        </w:rPr>
        <w:t> </w:t>
      </w:r>
      <w:r>
        <w:rPr>
          <w:w w:val="105"/>
        </w:rPr>
        <w:t>visits</w:t>
      </w:r>
      <w:r>
        <w:rPr>
          <w:w w:val="105"/>
        </w:rPr>
        <w:t> to</w:t>
      </w:r>
      <w:r>
        <w:rPr>
          <w:w w:val="105"/>
        </w:rPr>
        <w:t> the</w:t>
      </w:r>
      <w:r>
        <w:rPr>
          <w:w w:val="105"/>
        </w:rPr>
        <w:t> clinics,</w:t>
      </w:r>
      <w:r>
        <w:rPr>
          <w:w w:val="105"/>
        </w:rPr>
        <w:t> or</w:t>
      </w:r>
      <w:r>
        <w:rPr>
          <w:spacing w:val="-1"/>
          <w:w w:val="105"/>
        </w:rPr>
        <w:t> </w:t>
      </w:r>
      <w:r>
        <w:rPr>
          <w:b/>
          <w:w w:val="105"/>
        </w:rPr>
        <w:t>reading</w:t>
      </w:r>
      <w:r>
        <w:rPr>
          <w:b/>
          <w:w w:val="105"/>
        </w:rPr>
        <w:t> </w:t>
      </w:r>
      <w:r>
        <w:rPr>
          <w:w w:val="105"/>
        </w:rPr>
        <w:t>rooms, of</w:t>
      </w:r>
      <w:r>
        <w:rPr>
          <w:spacing w:val="-11"/>
          <w:w w:val="105"/>
        </w:rPr>
        <w:t> </w:t>
      </w:r>
      <w:r>
        <w:rPr>
          <w:w w:val="105"/>
        </w:rPr>
        <w:t>the</w:t>
      </w:r>
      <w:r>
        <w:rPr>
          <w:spacing w:val="-13"/>
          <w:w w:val="105"/>
        </w:rPr>
        <w:t> </w:t>
      </w:r>
      <w:r>
        <w:rPr>
          <w:w w:val="105"/>
        </w:rPr>
        <w:t>Temples,</w:t>
      </w:r>
      <w:r>
        <w:rPr>
          <w:spacing w:val="-6"/>
          <w:w w:val="105"/>
        </w:rPr>
        <w:t> </w:t>
      </w:r>
      <w:r>
        <w:rPr>
          <w:w w:val="105"/>
        </w:rPr>
        <w:t>where</w:t>
      </w:r>
      <w:r>
        <w:rPr>
          <w:spacing w:val="-10"/>
          <w:w w:val="105"/>
        </w:rPr>
        <w:t> </w:t>
      </w:r>
      <w:r>
        <w:rPr>
          <w:w w:val="105"/>
        </w:rPr>
        <w:t>the</w:t>
      </w:r>
      <w:r>
        <w:rPr>
          <w:spacing w:val="-12"/>
          <w:w w:val="105"/>
        </w:rPr>
        <w:t> </w:t>
      </w:r>
      <w:r>
        <w:rPr>
          <w:w w:val="105"/>
        </w:rPr>
        <w:t>citizens</w:t>
      </w:r>
      <w:r>
        <w:rPr>
          <w:spacing w:val="-12"/>
          <w:w w:val="105"/>
        </w:rPr>
        <w:t> </w:t>
      </w:r>
      <w:r>
        <w:rPr>
          <w:b/>
          <w:w w:val="105"/>
        </w:rPr>
        <w:t>presented</w:t>
      </w:r>
      <w:r>
        <w:rPr>
          <w:b/>
          <w:spacing w:val="-13"/>
          <w:w w:val="105"/>
        </w:rPr>
        <w:t> </w:t>
      </w:r>
      <w:r>
        <w:rPr>
          <w:w w:val="105"/>
        </w:rPr>
        <w:t>themselves for</w:t>
      </w:r>
      <w:r>
        <w:rPr>
          <w:w w:val="105"/>
        </w:rPr>
        <w:t> </w:t>
      </w:r>
      <w:r>
        <w:rPr>
          <w:b/>
          <w:w w:val="105"/>
        </w:rPr>
        <w:t>judgment</w:t>
      </w:r>
      <w:r>
        <w:rPr>
          <w:b/>
          <w:w w:val="105"/>
        </w:rPr>
        <w:t> </w:t>
      </w:r>
      <w:r>
        <w:rPr>
          <w:w w:val="105"/>
        </w:rPr>
        <w:t>when</w:t>
      </w:r>
      <w:r>
        <w:rPr>
          <w:w w:val="105"/>
        </w:rPr>
        <w:t> they</w:t>
      </w:r>
      <w:r>
        <w:rPr>
          <w:w w:val="105"/>
        </w:rPr>
        <w:t> applied</w:t>
      </w:r>
      <w:r>
        <w:rPr>
          <w:w w:val="105"/>
        </w:rPr>
        <w:t> for</w:t>
      </w:r>
      <w:r>
        <w:rPr>
          <w:w w:val="105"/>
        </w:rPr>
        <w:t> renewal.</w:t>
      </w:r>
      <w:r>
        <w:rPr>
          <w:w w:val="105"/>
        </w:rPr>
        <w:t> The</w:t>
      </w:r>
      <w:r>
        <w:rPr>
          <w:w w:val="105"/>
        </w:rPr>
        <w:t> Hall </w:t>
      </w:r>
      <w:r>
        <w:rPr/>
        <w:t>of</w:t>
      </w:r>
      <w:r>
        <w:rPr>
          <w:spacing w:val="4"/>
        </w:rPr>
        <w:t> </w:t>
      </w:r>
      <w:r>
        <w:rPr>
          <w:b/>
        </w:rPr>
        <w:t>Karma</w:t>
      </w:r>
      <w:r>
        <w:rPr>
          <w:b/>
          <w:spacing w:val="2"/>
        </w:rPr>
        <w:t> </w:t>
      </w:r>
      <w:r>
        <w:rPr/>
        <w:t>itself</w:t>
      </w:r>
      <w:r>
        <w:rPr>
          <w:spacing w:val="11"/>
        </w:rPr>
        <w:t> </w:t>
      </w:r>
      <w:r>
        <w:rPr/>
        <w:t>was</w:t>
      </w:r>
      <w:r>
        <w:rPr>
          <w:spacing w:val="-7"/>
        </w:rPr>
        <w:t> </w:t>
      </w:r>
      <w:r>
        <w:rPr/>
        <w:t>a</w:t>
      </w:r>
      <w:r>
        <w:rPr>
          <w:spacing w:val="8"/>
        </w:rPr>
        <w:t> </w:t>
      </w:r>
      <w:r>
        <w:rPr/>
        <w:t>massive </w:t>
      </w:r>
      <w:r>
        <w:rPr>
          <w:b/>
        </w:rPr>
        <w:t>black</w:t>
      </w:r>
      <w:r>
        <w:rPr>
          <w:b/>
          <w:spacing w:val="-3"/>
        </w:rPr>
        <w:t> </w:t>
      </w:r>
      <w:r>
        <w:rPr>
          <w:b/>
        </w:rPr>
        <w:t>structure</w:t>
      </w:r>
      <w:r>
        <w:rPr>
          <w:b/>
          <w:spacing w:val="9"/>
        </w:rPr>
        <w:t> </w:t>
      </w:r>
      <w:r>
        <w:rPr/>
        <w:t>within</w:t>
      </w:r>
      <w:r>
        <w:rPr>
          <w:spacing w:val="-1"/>
        </w:rPr>
        <w:t> </w:t>
      </w:r>
      <w:r>
        <w:rPr>
          <w:spacing w:val="-5"/>
        </w:rPr>
        <w:t>the</w:t>
      </w:r>
    </w:p>
    <w:p>
      <w:pPr>
        <w:pStyle w:val="BodyText"/>
        <w:spacing w:after="0" w:line="223" w:lineRule="auto"/>
        <w:sectPr>
          <w:pgSz w:w="5040" w:h="8640"/>
          <w:pgMar w:top="180" w:bottom="0" w:left="141" w:right="141"/>
        </w:sectPr>
      </w:pPr>
    </w:p>
    <w:p>
      <w:pPr>
        <w:tabs>
          <w:tab w:pos="1659" w:val="left" w:leader="none"/>
        </w:tabs>
        <w:spacing w:before="71"/>
        <w:ind w:left="158" w:right="0" w:firstLine="0"/>
        <w:jc w:val="left"/>
        <w:rPr>
          <w:rFonts w:ascii="Cambria"/>
          <w:sz w:val="15"/>
        </w:rPr>
      </w:pPr>
      <w:bookmarkStart w:name="0085" w:id="84"/>
      <w:bookmarkEnd w:id="84"/>
      <w:r>
        <w:rPr/>
      </w:r>
      <w:r>
        <w:rPr>
          <w:rFonts w:ascii="Cambria"/>
          <w:spacing w:val="-5"/>
          <w:w w:val="110"/>
          <w:sz w:val="15"/>
        </w:rPr>
        <w:t>82</w:t>
      </w:r>
      <w:r>
        <w:rPr>
          <w:rFonts w:ascii="Cambria"/>
          <w:sz w:val="15"/>
        </w:rPr>
        <w:tab/>
      </w:r>
      <w:r>
        <w:rPr>
          <w:rFonts w:ascii="Cambria"/>
          <w:w w:val="110"/>
          <w:sz w:val="15"/>
        </w:rPr>
        <w:t>ROGER</w:t>
      </w:r>
      <w:r>
        <w:rPr>
          <w:rFonts w:ascii="Cambria"/>
          <w:spacing w:val="77"/>
          <w:w w:val="110"/>
          <w:sz w:val="15"/>
        </w:rPr>
        <w:t> </w:t>
      </w:r>
      <w:r>
        <w:rPr>
          <w:rFonts w:ascii="Cambria"/>
          <w:w w:val="110"/>
          <w:sz w:val="15"/>
        </w:rPr>
        <w:t>ZE</w:t>
      </w:r>
      <w:r>
        <w:rPr>
          <w:rFonts w:ascii="Cambria"/>
          <w:spacing w:val="-23"/>
          <w:w w:val="110"/>
          <w:sz w:val="15"/>
        </w:rPr>
        <w:t> </w:t>
      </w:r>
      <w:r>
        <w:rPr>
          <w:rFonts w:ascii="Cambria"/>
          <w:spacing w:val="-2"/>
          <w:w w:val="110"/>
          <w:sz w:val="15"/>
        </w:rPr>
        <w:t>LAZNY</w:t>
      </w:r>
    </w:p>
    <w:p>
      <w:pPr>
        <w:pStyle w:val="BodyText"/>
        <w:spacing w:line="218" w:lineRule="auto" w:before="28"/>
        <w:ind w:left="122" w:right="122" w:firstLine="4"/>
        <w:rPr>
          <w:rFonts w:ascii="Cambria"/>
        </w:rPr>
      </w:pPr>
      <w:r>
        <w:rPr>
          <w:rFonts w:ascii="Cambria"/>
        </w:rPr>
        <w:t>courtyard</w:t>
      </w:r>
      <w:r>
        <w:rPr>
          <w:rFonts w:ascii="Cambria"/>
          <w:spacing w:val="-11"/>
        </w:rPr>
        <w:t> </w:t>
      </w:r>
      <w:r>
        <w:rPr>
          <w:rFonts w:ascii="Cambria"/>
        </w:rPr>
        <w:t>of</w:t>
      </w:r>
      <w:r>
        <w:rPr>
          <w:rFonts w:ascii="Cambria"/>
          <w:spacing w:val="-10"/>
        </w:rPr>
        <w:t> </w:t>
      </w:r>
      <w:r>
        <w:rPr>
          <w:rFonts w:ascii="Cambria"/>
        </w:rPr>
        <w:t>their</w:t>
      </w:r>
      <w:r>
        <w:rPr>
          <w:rFonts w:ascii="Cambria"/>
          <w:spacing w:val="-11"/>
        </w:rPr>
        <w:t> </w:t>
      </w:r>
      <w:r>
        <w:rPr>
          <w:rFonts w:ascii="Cambria"/>
        </w:rPr>
        <w:t>palace,</w:t>
      </w:r>
      <w:r>
        <w:rPr>
          <w:rFonts w:ascii="Cambria"/>
          <w:spacing w:val="-8"/>
        </w:rPr>
        <w:t> </w:t>
      </w:r>
      <w:r>
        <w:rPr>
          <w:rFonts w:ascii="Cambria"/>
        </w:rPr>
        <w:t>where</w:t>
      </w:r>
      <w:r>
        <w:rPr>
          <w:rFonts w:ascii="Cambria"/>
          <w:spacing w:val="-11"/>
        </w:rPr>
        <w:t> </w:t>
      </w:r>
      <w:r>
        <w:rPr>
          <w:rFonts w:ascii="Cambria"/>
        </w:rPr>
        <w:t>a</w:t>
      </w:r>
      <w:r>
        <w:rPr>
          <w:rFonts w:ascii="Cambria"/>
          <w:spacing w:val="-10"/>
        </w:rPr>
        <w:t> </w:t>
      </w:r>
      <w:r>
        <w:rPr>
          <w:rFonts w:ascii="Cambria"/>
        </w:rPr>
        <w:t>penon</w:t>
      </w:r>
      <w:r>
        <w:rPr>
          <w:rFonts w:ascii="Cambria"/>
          <w:spacing w:val="-8"/>
        </w:rPr>
        <w:t> </w:t>
      </w:r>
      <w:r>
        <w:rPr>
          <w:rFonts w:ascii="Cambria"/>
        </w:rPr>
        <w:t>applied</w:t>
      </w:r>
      <w:r>
        <w:rPr>
          <w:rFonts w:ascii="Cambria"/>
          <w:spacing w:val="-11"/>
        </w:rPr>
        <w:t> </w:t>
      </w:r>
      <w:r>
        <w:rPr>
          <w:rFonts w:ascii="Cambria"/>
        </w:rPr>
        <w:t>short- ly</w:t>
      </w:r>
      <w:r>
        <w:rPr>
          <w:rFonts w:ascii="Cambria"/>
          <w:spacing w:val="-11"/>
        </w:rPr>
        <w:t> </w:t>
      </w:r>
      <w:r>
        <w:rPr>
          <w:rFonts w:ascii="Cambria"/>
        </w:rPr>
        <w:t>after</w:t>
      </w:r>
      <w:r>
        <w:rPr>
          <w:rFonts w:ascii="Cambria"/>
          <w:spacing w:val="-10"/>
        </w:rPr>
        <w:t> </w:t>
      </w:r>
      <w:r>
        <w:rPr>
          <w:rFonts w:ascii="Cambria"/>
        </w:rPr>
        <w:t>judgment</w:t>
      </w:r>
      <w:r>
        <w:rPr>
          <w:rFonts w:ascii="Cambria"/>
          <w:spacing w:val="-11"/>
        </w:rPr>
        <w:t> </w:t>
      </w:r>
      <w:r>
        <w:rPr>
          <w:rFonts w:ascii="Cambria"/>
        </w:rPr>
        <w:t>to</w:t>
      </w:r>
      <w:r>
        <w:rPr>
          <w:rFonts w:ascii="Cambria"/>
          <w:spacing w:val="-10"/>
        </w:rPr>
        <w:t> </w:t>
      </w:r>
      <w:r>
        <w:rPr>
          <w:rFonts w:ascii="Cambria"/>
        </w:rPr>
        <w:t>have</w:t>
      </w:r>
      <w:r>
        <w:rPr>
          <w:rFonts w:ascii="Cambria"/>
          <w:spacing w:val="-11"/>
        </w:rPr>
        <w:t> </w:t>
      </w:r>
      <w:r>
        <w:rPr>
          <w:rFonts w:ascii="Cambria"/>
        </w:rPr>
        <w:t>his</w:t>
      </w:r>
      <w:r>
        <w:rPr>
          <w:rFonts w:ascii="Cambria"/>
          <w:spacing w:val="-10"/>
        </w:rPr>
        <w:t> </w:t>
      </w:r>
      <w:r>
        <w:rPr>
          <w:rFonts w:ascii="Cambria"/>
        </w:rPr>
        <w:t>transfer</w:t>
      </w:r>
      <w:r>
        <w:rPr>
          <w:rFonts w:ascii="Cambria"/>
          <w:spacing w:val="-11"/>
        </w:rPr>
        <w:t> </w:t>
      </w:r>
      <w:r>
        <w:rPr>
          <w:rFonts w:ascii="Cambria"/>
        </w:rPr>
        <w:t>made</w:t>
      </w:r>
      <w:r>
        <w:rPr>
          <w:rFonts w:ascii="Cambria"/>
          <w:spacing w:val="-10"/>
        </w:rPr>
        <w:t> </w:t>
      </w:r>
      <w:r>
        <w:rPr>
          <w:rFonts w:ascii="Cambria"/>
        </w:rPr>
        <w:t>into</w:t>
      </w:r>
      <w:r>
        <w:rPr>
          <w:rFonts w:ascii="Cambria"/>
          <w:spacing w:val="-11"/>
        </w:rPr>
        <w:t> </w:t>
      </w:r>
      <w:r>
        <w:rPr>
          <w:rFonts w:ascii="Cambria"/>
        </w:rPr>
        <w:t>his</w:t>
      </w:r>
      <w:r>
        <w:rPr>
          <w:rFonts w:ascii="Cambria"/>
          <w:spacing w:val="-10"/>
        </w:rPr>
        <w:t> </w:t>
      </w:r>
      <w:r>
        <w:rPr>
          <w:rFonts w:ascii="Cambria"/>
        </w:rPr>
        <w:t>new body. Strake, along with two of his advisers, departed while daylight yet remained to make sketches of the palace</w:t>
      </w:r>
      <w:r>
        <w:rPr>
          <w:rFonts w:ascii="Cambria"/>
          <w:spacing w:val="-11"/>
        </w:rPr>
        <w:t> </w:t>
      </w:r>
      <w:r>
        <w:rPr>
          <w:rFonts w:ascii="Cambria"/>
        </w:rPr>
        <w:t>fortifications.</w:t>
      </w:r>
      <w:r>
        <w:rPr>
          <w:rFonts w:ascii="Cambria"/>
          <w:spacing w:val="-10"/>
        </w:rPr>
        <w:t> </w:t>
      </w:r>
      <w:r>
        <w:rPr>
          <w:rFonts w:ascii="Cambria"/>
        </w:rPr>
        <w:t>Two</w:t>
      </w:r>
      <w:r>
        <w:rPr>
          <w:rFonts w:ascii="Cambria"/>
          <w:spacing w:val="-11"/>
        </w:rPr>
        <w:t> </w:t>
      </w:r>
      <w:r>
        <w:rPr>
          <w:rFonts w:ascii="Cambria"/>
        </w:rPr>
        <w:t>of</w:t>
      </w:r>
      <w:r>
        <w:rPr>
          <w:rFonts w:ascii="Cambria"/>
          <w:spacing w:val="-10"/>
        </w:rPr>
        <w:t> </w:t>
      </w:r>
      <w:r>
        <w:rPr>
          <w:rFonts w:ascii="Cambria"/>
        </w:rPr>
        <w:t>the</w:t>
      </w:r>
      <w:r>
        <w:rPr>
          <w:rFonts w:ascii="Cambria"/>
          <w:spacing w:val="-11"/>
        </w:rPr>
        <w:t> </w:t>
      </w:r>
      <w:r>
        <w:rPr>
          <w:rFonts w:ascii="Cambria"/>
        </w:rPr>
        <w:t>prince's</w:t>
      </w:r>
      <w:r>
        <w:rPr>
          <w:rFonts w:ascii="Cambria"/>
          <w:spacing w:val="-10"/>
        </w:rPr>
        <w:t> </w:t>
      </w:r>
      <w:r>
        <w:rPr>
          <w:rFonts w:ascii="Cambria"/>
        </w:rPr>
        <w:t>courtiers</w:t>
      </w:r>
      <w:r>
        <w:rPr>
          <w:rFonts w:ascii="Cambria"/>
          <w:spacing w:val="-11"/>
        </w:rPr>
        <w:t> </w:t>
      </w:r>
      <w:r>
        <w:rPr>
          <w:rFonts w:ascii="Cambria"/>
        </w:rPr>
        <w:t>were dispatched across town to deliver an</w:t>
      </w:r>
      <w:r>
        <w:rPr>
          <w:rFonts w:ascii="Cambria"/>
          <w:spacing w:val="-1"/>
        </w:rPr>
        <w:t> </w:t>
      </w:r>
      <w:r>
        <w:rPr>
          <w:rFonts w:ascii="Cambria"/>
        </w:rPr>
        <w:t>invitation to</w:t>
      </w:r>
      <w:r>
        <w:rPr>
          <w:rFonts w:ascii="Cambria"/>
          <w:spacing w:val="-2"/>
        </w:rPr>
        <w:t> </w:t>
      </w:r>
      <w:r>
        <w:rPr>
          <w:rFonts w:ascii="Cambria"/>
        </w:rPr>
        <w:t>late dining and revelry to the Shan of Irabek, an old man and</w:t>
      </w:r>
      <w:r>
        <w:rPr>
          <w:rFonts w:ascii="Cambria"/>
          <w:spacing w:val="-11"/>
        </w:rPr>
        <w:t> </w:t>
      </w:r>
      <w:r>
        <w:rPr>
          <w:rFonts w:ascii="Cambria"/>
        </w:rPr>
        <w:t>distant</w:t>
      </w:r>
      <w:r>
        <w:rPr>
          <w:rFonts w:ascii="Cambria"/>
          <w:spacing w:val="-10"/>
        </w:rPr>
        <w:t> </w:t>
      </w:r>
      <w:r>
        <w:rPr>
          <w:rFonts w:ascii="Cambria"/>
        </w:rPr>
        <w:t>neighbor</w:t>
      </w:r>
      <w:r>
        <w:rPr>
          <w:rFonts w:ascii="Cambria"/>
          <w:spacing w:val="-11"/>
        </w:rPr>
        <w:t> </w:t>
      </w:r>
      <w:r>
        <w:rPr>
          <w:rFonts w:ascii="Cambria"/>
        </w:rPr>
        <w:t>of</w:t>
      </w:r>
      <w:r>
        <w:rPr>
          <w:rFonts w:ascii="Cambria"/>
          <w:spacing w:val="-10"/>
        </w:rPr>
        <w:t> </w:t>
      </w:r>
      <w:r>
        <w:rPr>
          <w:rFonts w:ascii="Cambria"/>
        </w:rPr>
        <w:t>Siddhartha's</w:t>
      </w:r>
      <w:r>
        <w:rPr>
          <w:rFonts w:ascii="Cambria"/>
          <w:spacing w:val="-11"/>
        </w:rPr>
        <w:t> </w:t>
      </w:r>
      <w:r>
        <w:rPr>
          <w:rFonts w:ascii="Cambria"/>
        </w:rPr>
        <w:t>with</w:t>
      </w:r>
      <w:r>
        <w:rPr>
          <w:rFonts w:ascii="Cambria"/>
          <w:spacing w:val="-10"/>
        </w:rPr>
        <w:t> </w:t>
      </w:r>
      <w:r>
        <w:rPr>
          <w:rFonts w:ascii="Cambria"/>
        </w:rPr>
        <w:t>whom</w:t>
      </w:r>
      <w:r>
        <w:rPr>
          <w:rFonts w:ascii="Cambria"/>
          <w:spacing w:val="-11"/>
        </w:rPr>
        <w:t> </w:t>
      </w:r>
      <w:r>
        <w:rPr>
          <w:rFonts w:ascii="Cambria"/>
        </w:rPr>
        <w:t>he</w:t>
      </w:r>
      <w:r>
        <w:rPr>
          <w:rFonts w:ascii="Cambria"/>
          <w:spacing w:val="-10"/>
        </w:rPr>
        <w:t> </w:t>
      </w:r>
      <w:r>
        <w:rPr>
          <w:rFonts w:ascii="Cambria"/>
        </w:rPr>
        <w:t>had </w:t>
      </w:r>
      <w:r>
        <w:rPr>
          <w:rFonts w:ascii="Cambria"/>
          <w:spacing w:val="-2"/>
        </w:rPr>
        <w:t>fought</w:t>
      </w:r>
      <w:r>
        <w:rPr>
          <w:rFonts w:ascii="Cambria"/>
          <w:spacing w:val="-2"/>
        </w:rPr>
        <w:t> three</w:t>
      </w:r>
      <w:r>
        <w:rPr>
          <w:rFonts w:ascii="Cambria"/>
          <w:spacing w:val="-9"/>
        </w:rPr>
        <w:t> </w:t>
      </w:r>
      <w:r>
        <w:rPr>
          <w:rFonts w:ascii="Cambria"/>
          <w:spacing w:val="-2"/>
        </w:rPr>
        <w:t>bloody</w:t>
      </w:r>
      <w:r>
        <w:rPr>
          <w:rFonts w:ascii="Cambria"/>
          <w:spacing w:val="-2"/>
        </w:rPr>
        <w:t> border</w:t>
      </w:r>
      <w:r>
        <w:rPr>
          <w:rFonts w:ascii="Cambria"/>
          <w:spacing w:val="-4"/>
        </w:rPr>
        <w:t> </w:t>
      </w:r>
      <w:r>
        <w:rPr>
          <w:rFonts w:ascii="Cambria"/>
          <w:spacing w:val="-2"/>
        </w:rPr>
        <w:t>skirmishes</w:t>
      </w:r>
      <w:r>
        <w:rPr>
          <w:rFonts w:ascii="Cambria"/>
          <w:spacing w:val="-2"/>
        </w:rPr>
        <w:t> and</w:t>
      </w:r>
      <w:r>
        <w:rPr>
          <w:rFonts w:ascii="Cambria"/>
          <w:spacing w:val="-9"/>
        </w:rPr>
        <w:t> </w:t>
      </w:r>
      <w:r>
        <w:rPr>
          <w:rFonts w:ascii="Cambria"/>
          <w:spacing w:val="-2"/>
        </w:rPr>
        <w:t>occasionally</w:t>
      </w:r>
      <w:r>
        <w:rPr>
          <w:rFonts w:ascii="Cambria"/>
        </w:rPr>
        <w:t> hunted</w:t>
      </w:r>
      <w:r>
        <w:rPr>
          <w:rFonts w:ascii="Cambria"/>
          <w:spacing w:val="-11"/>
        </w:rPr>
        <w:t> </w:t>
      </w:r>
      <w:r>
        <w:rPr>
          <w:rFonts w:ascii="Cambria"/>
        </w:rPr>
        <w:t>tiger.</w:t>
      </w:r>
      <w:r>
        <w:rPr>
          <w:rFonts w:ascii="Cambria"/>
          <w:spacing w:val="-10"/>
        </w:rPr>
        <w:t> </w:t>
      </w:r>
      <w:r>
        <w:rPr>
          <w:rFonts w:ascii="Cambria"/>
        </w:rPr>
        <w:t>The</w:t>
      </w:r>
      <w:r>
        <w:rPr>
          <w:rFonts w:ascii="Cambria"/>
          <w:spacing w:val="-11"/>
        </w:rPr>
        <w:t> </w:t>
      </w:r>
      <w:r>
        <w:rPr>
          <w:rFonts w:ascii="Cambria"/>
        </w:rPr>
        <w:t>Shan</w:t>
      </w:r>
      <w:r>
        <w:rPr>
          <w:rFonts w:ascii="Cambria"/>
          <w:spacing w:val="-10"/>
        </w:rPr>
        <w:t> </w:t>
      </w:r>
      <w:r>
        <w:rPr>
          <w:rFonts w:ascii="Cambria"/>
        </w:rPr>
        <w:t>was</w:t>
      </w:r>
      <w:r>
        <w:rPr>
          <w:rFonts w:ascii="Cambria"/>
          <w:spacing w:val="-11"/>
        </w:rPr>
        <w:t> </w:t>
      </w:r>
      <w:r>
        <w:rPr>
          <w:rFonts w:ascii="Cambria"/>
        </w:rPr>
        <w:t>visiting</w:t>
      </w:r>
      <w:r>
        <w:rPr>
          <w:rFonts w:ascii="Cambria"/>
          <w:spacing w:val="-10"/>
        </w:rPr>
        <w:t> </w:t>
      </w:r>
      <w:r>
        <w:rPr>
          <w:rFonts w:ascii="Cambria"/>
        </w:rPr>
        <w:t>with</w:t>
      </w:r>
      <w:r>
        <w:rPr>
          <w:rFonts w:ascii="Cambria"/>
          <w:spacing w:val="-11"/>
        </w:rPr>
        <w:t> </w:t>
      </w:r>
      <w:r>
        <w:rPr>
          <w:rFonts w:ascii="Cambria"/>
        </w:rPr>
        <w:t>relatives</w:t>
      </w:r>
      <w:r>
        <w:rPr>
          <w:rFonts w:ascii="Cambria"/>
          <w:spacing w:val="-10"/>
        </w:rPr>
        <w:t> </w:t>
      </w:r>
      <w:r>
        <w:rPr>
          <w:rFonts w:ascii="Cambria"/>
        </w:rPr>
        <w:t>while waiting his appointment with the Masters of Karma. Another man was sent to the Street of the Smiths, where he requested of the metal workers that they double the prince's order and have it ready by early morning. He took along additional money to ensure their</w:t>
      </w:r>
      <w:r>
        <w:rPr>
          <w:rFonts w:ascii="Cambria"/>
          <w:spacing w:val="40"/>
        </w:rPr>
        <w:t> </w:t>
      </w:r>
      <w:r>
        <w:rPr>
          <w:rFonts w:ascii="Cambria"/>
        </w:rPr>
        <w:t>cooperation.</w:t>
      </w:r>
    </w:p>
    <w:p>
      <w:pPr>
        <w:pStyle w:val="BodyText"/>
        <w:spacing w:line="220" w:lineRule="auto"/>
        <w:ind w:left="135" w:right="131" w:firstLine="201"/>
        <w:rPr>
          <w:rFonts w:ascii="Cambria"/>
        </w:rPr>
      </w:pPr>
      <w:r>
        <w:rPr>
          <w:rFonts w:ascii="Cambria"/>
        </w:rPr>
        <w:t>Later, the Shan of Irabek arrived at the Hostel of Hawkana, accompanied by six of his relatives, who were of the merchant caste but came armed as</w:t>
      </w:r>
      <w:r>
        <w:rPr>
          <w:rFonts w:ascii="Cambria"/>
          <w:spacing w:val="-3"/>
        </w:rPr>
        <w:t> </w:t>
      </w:r>
      <w:r>
        <w:rPr>
          <w:rFonts w:ascii="Cambria"/>
        </w:rPr>
        <w:t>if they were warriors. Seeing that the</w:t>
      </w:r>
      <w:r>
        <w:rPr>
          <w:rFonts w:ascii="Cambria"/>
          <w:spacing w:val="-2"/>
        </w:rPr>
        <w:t> </w:t>
      </w:r>
      <w:r>
        <w:rPr>
          <w:rFonts w:ascii="Cambria"/>
        </w:rPr>
        <w:t>hostel was a</w:t>
      </w:r>
      <w:r>
        <w:rPr>
          <w:rFonts w:ascii="Cambria"/>
          <w:spacing w:val="-1"/>
        </w:rPr>
        <w:t> </w:t>
      </w:r>
      <w:r>
        <w:rPr>
          <w:rFonts w:ascii="Cambria"/>
        </w:rPr>
        <w:t>peaceable abode, however, and that none of the other guests or visitors bore arms, they put aside their weapons and </w:t>
      </w:r>
      <w:r>
        <w:rPr>
          <w:rFonts w:ascii="Cambria"/>
          <w:spacing w:val="-4"/>
        </w:rPr>
        <w:t>seated</w:t>
      </w:r>
      <w:r>
        <w:rPr>
          <w:rFonts w:ascii="Cambria"/>
          <w:spacing w:val="10"/>
        </w:rPr>
        <w:t> </w:t>
      </w:r>
      <w:r>
        <w:rPr>
          <w:rFonts w:ascii="Cambria"/>
          <w:spacing w:val="-4"/>
        </w:rPr>
        <w:t>themselves</w:t>
      </w:r>
      <w:r>
        <w:rPr>
          <w:rFonts w:ascii="Cambria"/>
          <w:spacing w:val="12"/>
        </w:rPr>
        <w:t> </w:t>
      </w:r>
      <w:r>
        <w:rPr>
          <w:rFonts w:ascii="Cambria"/>
          <w:spacing w:val="-4"/>
        </w:rPr>
        <w:t>near</w:t>
      </w:r>
      <w:r>
        <w:rPr>
          <w:rFonts w:ascii="Cambria"/>
        </w:rPr>
        <w:t> </w:t>
      </w:r>
      <w:r>
        <w:rPr>
          <w:rFonts w:ascii="Cambria"/>
          <w:spacing w:val="-4"/>
        </w:rPr>
        <w:t>the</w:t>
      </w:r>
      <w:r>
        <w:rPr>
          <w:rFonts w:ascii="Cambria"/>
        </w:rPr>
        <w:t> </w:t>
      </w:r>
      <w:r>
        <w:rPr>
          <w:rFonts w:ascii="Cambria"/>
          <w:spacing w:val="-4"/>
        </w:rPr>
        <w:t>head of</w:t>
      </w:r>
      <w:r>
        <w:rPr>
          <w:rFonts w:ascii="Cambria"/>
        </w:rPr>
        <w:t> </w:t>
      </w:r>
      <w:r>
        <w:rPr>
          <w:rFonts w:ascii="Cambria"/>
          <w:spacing w:val="-4"/>
        </w:rPr>
        <w:t>the</w:t>
      </w:r>
      <w:r>
        <w:rPr>
          <w:rFonts w:ascii="Cambria"/>
        </w:rPr>
        <w:t> </w:t>
      </w:r>
      <w:r>
        <w:rPr>
          <w:rFonts w:ascii="Cambria"/>
          <w:spacing w:val="-4"/>
        </w:rPr>
        <w:t>table,</w:t>
      </w:r>
      <w:r>
        <w:rPr>
          <w:rFonts w:ascii="Cambria"/>
          <w:spacing w:val="9"/>
        </w:rPr>
        <w:t> </w:t>
      </w:r>
      <w:r>
        <w:rPr>
          <w:rFonts w:ascii="Cambria"/>
          <w:spacing w:val="-4"/>
        </w:rPr>
        <w:t>beside</w:t>
      </w:r>
      <w:r>
        <w:rPr>
          <w:rFonts w:ascii="Cambria"/>
          <w:spacing w:val="6"/>
        </w:rPr>
        <w:t> </w:t>
      </w:r>
      <w:r>
        <w:rPr>
          <w:rFonts w:ascii="Cambria"/>
          <w:spacing w:val="-4"/>
        </w:rPr>
        <w:t>the</w:t>
      </w:r>
    </w:p>
    <w:p>
      <w:pPr>
        <w:pStyle w:val="BodyText"/>
        <w:spacing w:line="223" w:lineRule="auto" w:before="193"/>
        <w:ind w:left="149" w:right="117" w:firstLine="198"/>
      </w:pPr>
      <w:r>
        <w:rPr/>
        <w:t>The Shan was a tall man, but his posture was consid- erably</w:t>
      </w:r>
      <w:r>
        <w:rPr>
          <w:spacing w:val="40"/>
        </w:rPr>
        <w:t> </w:t>
      </w:r>
      <w:r>
        <w:rPr/>
        <w:t>hunched.</w:t>
      </w:r>
      <w:r>
        <w:rPr>
          <w:spacing w:val="40"/>
        </w:rPr>
        <w:t> </w:t>
      </w:r>
      <w:r>
        <w:rPr/>
        <w:t>He wore maroon</w:t>
      </w:r>
      <w:r>
        <w:rPr>
          <w:spacing w:val="40"/>
        </w:rPr>
        <w:t> </w:t>
      </w:r>
      <w:r>
        <w:rPr/>
        <w:t>robes and</w:t>
      </w:r>
      <w:r>
        <w:rPr>
          <w:spacing w:val="40"/>
        </w:rPr>
        <w:t> </w:t>
      </w:r>
      <w:r>
        <w:rPr/>
        <w:t>a dark turban</w:t>
      </w:r>
      <w:r>
        <w:rPr>
          <w:spacing w:val="40"/>
        </w:rPr>
        <w:t> </w:t>
      </w:r>
      <w:r>
        <w:rPr/>
        <w:t>reaching</w:t>
      </w:r>
      <w:r>
        <w:rPr>
          <w:spacing w:val="40"/>
        </w:rPr>
        <w:t> </w:t>
      </w:r>
      <w:r>
        <w:rPr/>
        <w:t>down</w:t>
      </w:r>
      <w:r>
        <w:rPr>
          <w:spacing w:val="40"/>
        </w:rPr>
        <w:t> </w:t>
      </w:r>
      <w:r>
        <w:rPr/>
        <w:t>almost</w:t>
      </w:r>
      <w:r>
        <w:rPr>
          <w:spacing w:val="40"/>
        </w:rPr>
        <w:t> </w:t>
      </w:r>
      <w:r>
        <w:rPr/>
        <w:t>to his great,</w:t>
      </w:r>
      <w:r>
        <w:rPr>
          <w:spacing w:val="40"/>
        </w:rPr>
        <w:t> </w:t>
      </w:r>
      <w:r>
        <w:rPr/>
        <w:t>caterpillar- like eyebrows, which were the color of milk. His beard was</w:t>
      </w:r>
      <w:r>
        <w:rPr>
          <w:spacing w:val="40"/>
        </w:rPr>
        <w:t> </w:t>
      </w:r>
      <w:r>
        <w:rPr/>
        <w:t>a</w:t>
      </w:r>
      <w:r>
        <w:rPr>
          <w:spacing w:val="40"/>
        </w:rPr>
        <w:t> </w:t>
      </w:r>
      <w:r>
        <w:rPr/>
        <w:t>snowy</w:t>
      </w:r>
      <w:r>
        <w:rPr>
          <w:spacing w:val="40"/>
        </w:rPr>
        <w:t> </w:t>
      </w:r>
      <w:r>
        <w:rPr/>
        <w:t>bush,</w:t>
      </w:r>
      <w:r>
        <w:rPr>
          <w:spacing w:val="40"/>
        </w:rPr>
        <w:t> </w:t>
      </w:r>
      <w:r>
        <w:rPr/>
        <w:t>his</w:t>
      </w:r>
      <w:r>
        <w:rPr>
          <w:spacing w:val="40"/>
        </w:rPr>
        <w:t> </w:t>
      </w:r>
      <w:r>
        <w:rPr/>
        <w:t>teeth</w:t>
      </w:r>
      <w:r>
        <w:rPr>
          <w:spacing w:val="40"/>
        </w:rPr>
        <w:t> </w:t>
      </w:r>
      <w:r>
        <w:rPr/>
        <w:t>shown</w:t>
      </w:r>
      <w:r>
        <w:rPr>
          <w:spacing w:val="40"/>
        </w:rPr>
        <w:t> </w:t>
      </w:r>
      <w:r>
        <w:rPr/>
        <w:t>as</w:t>
      </w:r>
      <w:r>
        <w:rPr>
          <w:spacing w:val="40"/>
        </w:rPr>
        <w:t> </w:t>
      </w:r>
      <w:r>
        <w:rPr/>
        <w:t>dark</w:t>
      </w:r>
      <w:r>
        <w:rPr>
          <w:spacing w:val="40"/>
        </w:rPr>
        <w:t> </w:t>
      </w:r>
      <w:r>
        <w:rPr/>
        <w:t>stumps when he laughed and his lower eyelids jutted redly, as </w:t>
      </w:r>
      <w:r>
        <w:rPr>
          <w:sz w:val="20"/>
        </w:rPr>
        <w:t>though sore</w:t>
      </w:r>
      <w:r>
        <w:rPr>
          <w:spacing w:val="-3"/>
          <w:sz w:val="20"/>
        </w:rPr>
        <w:t> </w:t>
      </w:r>
      <w:r>
        <w:rPr>
          <w:sz w:val="20"/>
        </w:rPr>
        <w:t>and weary after so many years of holding </w:t>
      </w:r>
      <w:r>
        <w:rPr/>
        <w:t>back</w:t>
      </w:r>
      <w:r>
        <w:rPr>
          <w:spacing w:val="40"/>
        </w:rPr>
        <w:t> </w:t>
      </w:r>
      <w:r>
        <w:rPr/>
        <w:t>his</w:t>
      </w:r>
      <w:r>
        <w:rPr>
          <w:spacing w:val="40"/>
        </w:rPr>
        <w:t> </w:t>
      </w:r>
      <w:r>
        <w:rPr/>
        <w:t>bloodshot</w:t>
      </w:r>
      <w:r>
        <w:rPr>
          <w:spacing w:val="40"/>
        </w:rPr>
        <w:t> </w:t>
      </w:r>
      <w:r>
        <w:rPr/>
        <w:t>orbs</w:t>
      </w:r>
      <w:r>
        <w:rPr>
          <w:spacing w:val="40"/>
        </w:rPr>
        <w:t> </w:t>
      </w:r>
      <w:r>
        <w:rPr/>
        <w:t>in</w:t>
      </w:r>
      <w:r>
        <w:rPr>
          <w:spacing w:val="40"/>
        </w:rPr>
        <w:t> </w:t>
      </w:r>
      <w:r>
        <w:rPr/>
        <w:t>their</w:t>
      </w:r>
      <w:r>
        <w:rPr>
          <w:spacing w:val="40"/>
        </w:rPr>
        <w:t> </w:t>
      </w:r>
      <w:r>
        <w:rPr/>
        <w:t>obvious</w:t>
      </w:r>
      <w:r>
        <w:rPr>
          <w:spacing w:val="40"/>
        </w:rPr>
        <w:t> </w:t>
      </w:r>
      <w:r>
        <w:rPr/>
        <w:t>attempt</w:t>
      </w:r>
      <w:r>
        <w:rPr>
          <w:spacing w:val="40"/>
        </w:rPr>
        <w:t> </w:t>
      </w:r>
      <w:r>
        <w:rPr/>
        <w:t>to push</w:t>
      </w:r>
      <w:r>
        <w:rPr>
          <w:spacing w:val="40"/>
        </w:rPr>
        <w:t> </w:t>
      </w:r>
      <w:r>
        <w:rPr/>
        <w:t>themselves</w:t>
      </w:r>
      <w:r>
        <w:rPr>
          <w:spacing w:val="40"/>
        </w:rPr>
        <w:t> </w:t>
      </w:r>
      <w:r>
        <w:rPr/>
        <w:t>forward</w:t>
      </w:r>
      <w:r>
        <w:rPr>
          <w:spacing w:val="40"/>
        </w:rPr>
        <w:t> </w:t>
      </w:r>
      <w:r>
        <w:rPr/>
        <w:t>out of</w:t>
      </w:r>
      <w:r>
        <w:rPr>
          <w:spacing w:val="40"/>
        </w:rPr>
        <w:t> </w:t>
      </w:r>
      <w:r>
        <w:rPr/>
        <w:t>their sockets. He laughed a phlegmy laugh and pounded the table, </w:t>
      </w:r>
      <w:r>
        <w:rPr/>
        <w:t>re- peating,</w:t>
      </w:r>
      <w:r>
        <w:rPr>
          <w:spacing w:val="40"/>
        </w:rPr>
        <w:t> </w:t>
      </w:r>
      <w:r>
        <w:rPr/>
        <w:t>“Elephants</w:t>
      </w:r>
      <w:r>
        <w:rPr>
          <w:spacing w:val="40"/>
        </w:rPr>
        <w:t> </w:t>
      </w:r>
      <w:r>
        <w:rPr/>
        <w:t>are</w:t>
      </w:r>
      <w:r>
        <w:rPr>
          <w:spacing w:val="34"/>
        </w:rPr>
        <w:t> </w:t>
      </w:r>
      <w:r>
        <w:rPr/>
        <w:t>too</w:t>
      </w:r>
      <w:r>
        <w:rPr>
          <w:spacing w:val="31"/>
        </w:rPr>
        <w:t> </w:t>
      </w:r>
      <w:r>
        <w:rPr/>
        <w:t>expensive</w:t>
      </w:r>
      <w:r>
        <w:rPr>
          <w:spacing w:val="40"/>
        </w:rPr>
        <w:t> </w:t>
      </w:r>
      <w:r>
        <w:rPr/>
        <w:t>these</w:t>
      </w:r>
      <w:r>
        <w:rPr>
          <w:spacing w:val="37"/>
        </w:rPr>
        <w:t> </w:t>
      </w:r>
      <w:r>
        <w:rPr/>
        <w:t>days,</w:t>
      </w:r>
      <w:r>
        <w:rPr>
          <w:spacing w:val="40"/>
        </w:rPr>
        <w:t> </w:t>
      </w:r>
      <w:r>
        <w:rPr/>
        <w:t>and no damn good at all in mud!” for the sixth time; this</w:t>
      </w:r>
      <w:r>
        <w:rPr>
          <w:spacing w:val="40"/>
        </w:rPr>
        <w:t> </w:t>
      </w:r>
      <w:r>
        <w:rPr/>
        <w:t>being in reference</w:t>
      </w:r>
      <w:r>
        <w:rPr>
          <w:spacing w:val="40"/>
        </w:rPr>
        <w:t> </w:t>
      </w:r>
      <w:r>
        <w:rPr/>
        <w:t>to their conversation</w:t>
      </w:r>
      <w:r>
        <w:rPr>
          <w:spacing w:val="40"/>
        </w:rPr>
        <w:t> </w:t>
      </w:r>
      <w:r>
        <w:rPr/>
        <w:t>as to the best time of year to fight a war. Only one very new in the business</w:t>
      </w:r>
      <w:r>
        <w:rPr>
          <w:spacing w:val="40"/>
        </w:rPr>
        <w:t> </w:t>
      </w:r>
      <w:r>
        <w:rPr/>
        <w:t>would</w:t>
      </w:r>
      <w:r>
        <w:rPr>
          <w:spacing w:val="40"/>
        </w:rPr>
        <w:t> </w:t>
      </w:r>
      <w:r>
        <w:rPr/>
        <w:t>be</w:t>
      </w:r>
      <w:r>
        <w:rPr>
          <w:spacing w:val="21"/>
        </w:rPr>
        <w:t> </w:t>
      </w:r>
      <w:r>
        <w:rPr/>
        <w:t>so</w:t>
      </w:r>
      <w:r>
        <w:rPr>
          <w:spacing w:val="32"/>
        </w:rPr>
        <w:t> </w:t>
      </w:r>
      <w:r>
        <w:rPr/>
        <w:t>boorish</w:t>
      </w:r>
      <w:r>
        <w:rPr>
          <w:spacing w:val="40"/>
        </w:rPr>
        <w:t> </w:t>
      </w:r>
      <w:r>
        <w:rPr/>
        <w:t>as</w:t>
      </w:r>
      <w:r>
        <w:rPr>
          <w:spacing w:val="26"/>
        </w:rPr>
        <w:t> </w:t>
      </w:r>
      <w:r>
        <w:rPr/>
        <w:t>to</w:t>
      </w:r>
      <w:r>
        <w:rPr>
          <w:spacing w:val="22"/>
        </w:rPr>
        <w:t> </w:t>
      </w:r>
      <w:r>
        <w:rPr/>
        <w:t>insult</w:t>
      </w:r>
      <w:r>
        <w:rPr>
          <w:spacing w:val="40"/>
        </w:rPr>
        <w:t> </w:t>
      </w:r>
      <w:r>
        <w:rPr/>
        <w:t>a</w:t>
      </w:r>
      <w:r>
        <w:rPr>
          <w:spacing w:val="32"/>
        </w:rPr>
        <w:t> </w:t>
      </w:r>
      <w:r>
        <w:rPr/>
        <w:t>neighbor's</w:t>
      </w:r>
    </w:p>
    <w:p>
      <w:pPr>
        <w:pStyle w:val="BodyText"/>
        <w:spacing w:after="0" w:line="223" w:lineRule="auto"/>
        <w:sectPr>
          <w:pgSz w:w="4960" w:h="8640"/>
          <w:pgMar w:top="180" w:bottom="0" w:left="141" w:right="141"/>
        </w:sectPr>
      </w:pPr>
    </w:p>
    <w:p>
      <w:pPr>
        <w:tabs>
          <w:tab w:pos="4371" w:val="left" w:leader="none"/>
        </w:tabs>
        <w:spacing w:line="171" w:lineRule="exact" w:before="78"/>
        <w:ind w:left="1655" w:right="0" w:firstLine="0"/>
        <w:jc w:val="left"/>
        <w:rPr>
          <w:sz w:val="15"/>
        </w:rPr>
      </w:pPr>
      <w:bookmarkStart w:name="0086" w:id="85"/>
      <w:bookmarkEnd w:id="85"/>
      <w:r>
        <w:rPr/>
      </w:r>
      <w:r>
        <w:rPr>
          <w:sz w:val="15"/>
        </w:rPr>
        <w:t>LORD</w:t>
      </w:r>
      <w:r>
        <w:rPr>
          <w:spacing w:val="38"/>
          <w:sz w:val="15"/>
        </w:rPr>
        <w:t>  </w:t>
      </w:r>
      <w:r>
        <w:rPr>
          <w:sz w:val="15"/>
        </w:rPr>
        <w:t>OF</w:t>
      </w:r>
      <w:r>
        <w:rPr>
          <w:spacing w:val="47"/>
          <w:sz w:val="15"/>
        </w:rPr>
        <w:t>  </w:t>
      </w:r>
      <w:r>
        <w:rPr>
          <w:spacing w:val="-2"/>
          <w:sz w:val="15"/>
        </w:rPr>
        <w:t>LIGHT</w:t>
      </w:r>
      <w:r>
        <w:rPr>
          <w:sz w:val="15"/>
        </w:rPr>
        <w:tab/>
      </w:r>
      <w:r>
        <w:rPr>
          <w:spacing w:val="-5"/>
          <w:sz w:val="15"/>
        </w:rPr>
        <w:t>83</w:t>
      </w:r>
    </w:p>
    <w:p>
      <w:pPr>
        <w:spacing w:line="194" w:lineRule="auto" w:before="36"/>
        <w:ind w:left="137" w:right="191" w:firstLine="1"/>
        <w:jc w:val="both"/>
        <w:rPr>
          <w:i/>
          <w:sz w:val="21"/>
        </w:rPr>
      </w:pPr>
      <w:r>
        <w:rPr>
          <w:sz w:val="21"/>
        </w:rPr>
        <w:t>ambassador during the rainy season, it was decided, </w:t>
      </w:r>
      <w:r>
        <w:rPr>
          <w:spacing w:val="-2"/>
          <w:sz w:val="21"/>
        </w:rPr>
        <w:t>and</w:t>
      </w:r>
      <w:r>
        <w:rPr>
          <w:spacing w:val="-12"/>
          <w:sz w:val="21"/>
        </w:rPr>
        <w:t> </w:t>
      </w:r>
      <w:r>
        <w:rPr>
          <w:spacing w:val="-2"/>
          <w:sz w:val="21"/>
        </w:rPr>
        <w:t>that</w:t>
      </w:r>
      <w:r>
        <w:rPr>
          <w:spacing w:val="-11"/>
          <w:sz w:val="21"/>
        </w:rPr>
        <w:t> </w:t>
      </w:r>
      <w:r>
        <w:rPr>
          <w:spacing w:val="-2"/>
          <w:sz w:val="21"/>
        </w:rPr>
        <w:t>one</w:t>
      </w:r>
      <w:r>
        <w:rPr>
          <w:spacing w:val="-11"/>
          <w:sz w:val="21"/>
        </w:rPr>
        <w:t> </w:t>
      </w:r>
      <w:r>
        <w:rPr>
          <w:spacing w:val="-2"/>
          <w:sz w:val="21"/>
        </w:rPr>
        <w:t>would</w:t>
      </w:r>
      <w:r>
        <w:rPr>
          <w:spacing w:val="-11"/>
          <w:sz w:val="21"/>
        </w:rPr>
        <w:t> </w:t>
      </w:r>
      <w:r>
        <w:rPr>
          <w:spacing w:val="-2"/>
          <w:sz w:val="21"/>
        </w:rPr>
        <w:t>thereafter</w:t>
      </w:r>
      <w:r>
        <w:rPr>
          <w:spacing w:val="-11"/>
          <w:sz w:val="21"/>
        </w:rPr>
        <w:t> </w:t>
      </w:r>
      <w:r>
        <w:rPr>
          <w:spacing w:val="-2"/>
          <w:sz w:val="21"/>
        </w:rPr>
        <w:t>be</w:t>
      </w:r>
      <w:r>
        <w:rPr>
          <w:spacing w:val="-11"/>
          <w:sz w:val="21"/>
        </w:rPr>
        <w:t> </w:t>
      </w:r>
      <w:r>
        <w:rPr>
          <w:spacing w:val="-2"/>
          <w:sz w:val="21"/>
        </w:rPr>
        <w:t>marked</w:t>
      </w:r>
      <w:r>
        <w:rPr>
          <w:spacing w:val="-10"/>
          <w:sz w:val="21"/>
        </w:rPr>
        <w:t> </w:t>
      </w:r>
      <w:r>
        <w:rPr>
          <w:spacing w:val="-2"/>
          <w:sz w:val="21"/>
        </w:rPr>
        <w:t>as</w:t>
      </w:r>
      <w:r>
        <w:rPr>
          <w:spacing w:val="-11"/>
          <w:sz w:val="21"/>
        </w:rPr>
        <w:t> </w:t>
      </w:r>
      <w:r>
        <w:rPr>
          <w:spacing w:val="-2"/>
          <w:sz w:val="21"/>
        </w:rPr>
        <w:t>a</w:t>
      </w:r>
      <w:r>
        <w:rPr>
          <w:spacing w:val="-10"/>
          <w:sz w:val="21"/>
        </w:rPr>
        <w:t> </w:t>
      </w:r>
      <w:r>
        <w:rPr>
          <w:spacing w:val="-2"/>
          <w:sz w:val="21"/>
        </w:rPr>
        <w:t>riniivenu </w:t>
      </w:r>
      <w:r>
        <w:rPr>
          <w:i/>
          <w:spacing w:val="-4"/>
          <w:sz w:val="21"/>
        </w:rPr>
        <w:t>rot.</w:t>
      </w:r>
    </w:p>
    <w:p>
      <w:pPr>
        <w:spacing w:line="201" w:lineRule="auto" w:before="12"/>
        <w:ind w:left="119" w:right="181" w:firstLine="212"/>
        <w:jc w:val="both"/>
        <w:rPr>
          <w:sz w:val="21"/>
        </w:rPr>
      </w:pPr>
      <w:r>
        <w:rPr>
          <w:sz w:val="21"/>
        </w:rPr>
        <w:t>As</w:t>
      </w:r>
      <w:r>
        <w:rPr>
          <w:spacing w:val="-4"/>
          <w:sz w:val="21"/>
        </w:rPr>
        <w:t> </w:t>
      </w:r>
      <w:r>
        <w:rPr>
          <w:sz w:val="21"/>
        </w:rPr>
        <w:t>the</w:t>
      </w:r>
      <w:r>
        <w:rPr>
          <w:spacing w:val="-7"/>
          <w:sz w:val="21"/>
        </w:rPr>
        <w:t> </w:t>
      </w:r>
      <w:r>
        <w:rPr>
          <w:sz w:val="21"/>
        </w:rPr>
        <w:t>evening</w:t>
      </w:r>
      <w:r>
        <w:rPr>
          <w:spacing w:val="-2"/>
          <w:sz w:val="21"/>
        </w:rPr>
        <w:t> </w:t>
      </w:r>
      <w:r>
        <w:rPr>
          <w:sz w:val="21"/>
        </w:rPr>
        <w:t>wore</w:t>
      </w:r>
      <w:r>
        <w:rPr>
          <w:spacing w:val="-4"/>
          <w:sz w:val="21"/>
        </w:rPr>
        <w:t> </w:t>
      </w:r>
      <w:r>
        <w:rPr>
          <w:sz w:val="21"/>
        </w:rPr>
        <w:t>on, the</w:t>
      </w:r>
      <w:r>
        <w:rPr>
          <w:spacing w:val="-5"/>
          <w:sz w:val="21"/>
        </w:rPr>
        <w:t> </w:t>
      </w:r>
      <w:r>
        <w:rPr>
          <w:sz w:val="21"/>
        </w:rPr>
        <w:t>prince's</w:t>
      </w:r>
      <w:r>
        <w:rPr>
          <w:spacing w:val="-2"/>
          <w:sz w:val="21"/>
        </w:rPr>
        <w:t> </w:t>
      </w:r>
      <w:r>
        <w:rPr>
          <w:sz w:val="21"/>
        </w:rPr>
        <w:t>physician</w:t>
      </w:r>
      <w:r>
        <w:rPr>
          <w:spacing w:val="-4"/>
          <w:sz w:val="21"/>
        </w:rPr>
        <w:t> </w:t>
      </w:r>
      <w:r>
        <w:rPr>
          <w:sz w:val="21"/>
        </w:rPr>
        <w:t>ex- cused</w:t>
      </w:r>
      <w:r>
        <w:rPr>
          <w:spacing w:val="-4"/>
          <w:sz w:val="21"/>
        </w:rPr>
        <w:t> </w:t>
      </w:r>
      <w:r>
        <w:rPr>
          <w:sz w:val="21"/>
        </w:rPr>
        <w:t>himself so</w:t>
      </w:r>
      <w:r>
        <w:rPr>
          <w:spacing w:val="-6"/>
          <w:sz w:val="21"/>
        </w:rPr>
        <w:t> </w:t>
      </w:r>
      <w:r>
        <w:rPr>
          <w:sz w:val="21"/>
        </w:rPr>
        <w:t>as</w:t>
      </w:r>
      <w:r>
        <w:rPr>
          <w:spacing w:val="-6"/>
          <w:sz w:val="21"/>
        </w:rPr>
        <w:t> </w:t>
      </w:r>
      <w:r>
        <w:rPr>
          <w:sz w:val="21"/>
        </w:rPr>
        <w:t>to</w:t>
      </w:r>
      <w:r>
        <w:rPr>
          <w:spacing w:val="-8"/>
          <w:sz w:val="21"/>
        </w:rPr>
        <w:t> </w:t>
      </w:r>
      <w:r>
        <w:rPr>
          <w:sz w:val="21"/>
        </w:rPr>
        <w:t>superintend the</w:t>
      </w:r>
      <w:r>
        <w:rPr>
          <w:spacing w:val="-3"/>
          <w:sz w:val="21"/>
        </w:rPr>
        <w:t> </w:t>
      </w:r>
      <w:r>
        <w:rPr>
          <w:sz w:val="21"/>
        </w:rPr>
        <w:t>preparation of </w:t>
      </w:r>
      <w:r>
        <w:rPr>
          <w:spacing w:val="-4"/>
          <w:sz w:val="21"/>
        </w:rPr>
        <w:t>the</w:t>
      </w:r>
      <w:r>
        <w:rPr>
          <w:spacing w:val="-10"/>
          <w:sz w:val="21"/>
        </w:rPr>
        <w:t> </w:t>
      </w:r>
      <w:r>
        <w:rPr>
          <w:spacing w:val="-4"/>
          <w:sz w:val="21"/>
        </w:rPr>
        <w:t>dessert</w:t>
      </w:r>
      <w:r>
        <w:rPr>
          <w:spacing w:val="-3"/>
          <w:sz w:val="21"/>
        </w:rPr>
        <w:t> </w:t>
      </w:r>
      <w:r>
        <w:rPr>
          <w:spacing w:val="-4"/>
          <w:sz w:val="21"/>
        </w:rPr>
        <w:t>and introduce</w:t>
      </w:r>
      <w:r>
        <w:rPr>
          <w:sz w:val="21"/>
        </w:rPr>
        <w:t> </w:t>
      </w:r>
      <w:r>
        <w:rPr>
          <w:spacing w:val="-4"/>
          <w:sz w:val="21"/>
        </w:rPr>
        <w:t>a</w:t>
      </w:r>
      <w:r>
        <w:rPr>
          <w:spacing w:val="-7"/>
          <w:sz w:val="21"/>
        </w:rPr>
        <w:t> </w:t>
      </w:r>
      <w:r>
        <w:rPr>
          <w:spacing w:val="-4"/>
          <w:sz w:val="21"/>
        </w:rPr>
        <w:t>narcotic</w:t>
      </w:r>
      <w:r>
        <w:rPr>
          <w:spacing w:val="-10"/>
          <w:sz w:val="21"/>
        </w:rPr>
        <w:t> </w:t>
      </w:r>
      <w:r>
        <w:rPr>
          <w:spacing w:val="-4"/>
          <w:sz w:val="21"/>
        </w:rPr>
        <w:t>into</w:t>
      </w:r>
      <w:r>
        <w:rPr>
          <w:spacing w:val="-6"/>
          <w:sz w:val="21"/>
        </w:rPr>
        <w:t> </w:t>
      </w:r>
      <w:r>
        <w:rPr>
          <w:spacing w:val="-4"/>
          <w:sz w:val="21"/>
        </w:rPr>
        <w:t>the</w:t>
      </w:r>
      <w:r>
        <w:rPr>
          <w:spacing w:val="-9"/>
          <w:sz w:val="21"/>
        </w:rPr>
        <w:t> </w:t>
      </w:r>
      <w:r>
        <w:rPr>
          <w:spacing w:val="-4"/>
          <w:sz w:val="21"/>
        </w:rPr>
        <w:t>sweetcakes </w:t>
      </w:r>
      <w:r>
        <w:rPr>
          <w:sz w:val="21"/>
        </w:rPr>
        <w:t>being served up to the Shan. As the evening wore further on, subsequent to the dessert, the Shan grew more and more inclined to close his</w:t>
      </w:r>
      <w:r>
        <w:rPr>
          <w:spacing w:val="-1"/>
          <w:sz w:val="21"/>
        </w:rPr>
        <w:t> </w:t>
      </w:r>
      <w:r>
        <w:rPr>
          <w:sz w:val="21"/>
        </w:rPr>
        <w:t>eyes and let his head</w:t>
      </w:r>
      <w:r>
        <w:rPr>
          <w:spacing w:val="-5"/>
          <w:sz w:val="21"/>
        </w:rPr>
        <w:t> </w:t>
      </w:r>
      <w:r>
        <w:rPr>
          <w:sz w:val="21"/>
        </w:rPr>
        <w:t>slump</w:t>
      </w:r>
      <w:r>
        <w:rPr>
          <w:spacing w:val="-6"/>
          <w:sz w:val="21"/>
        </w:rPr>
        <w:t> </w:t>
      </w:r>
      <w:r>
        <w:rPr>
          <w:sz w:val="21"/>
        </w:rPr>
        <w:t>forward for</w:t>
      </w:r>
      <w:r>
        <w:rPr>
          <w:spacing w:val="-1"/>
          <w:sz w:val="21"/>
        </w:rPr>
        <w:t> </w:t>
      </w:r>
      <w:r>
        <w:rPr>
          <w:sz w:val="21"/>
        </w:rPr>
        <w:t>longer and longer periods of time.</w:t>
      </w:r>
      <w:r>
        <w:rPr>
          <w:spacing w:val="-14"/>
          <w:sz w:val="21"/>
        </w:rPr>
        <w:t> </w:t>
      </w:r>
      <w:r>
        <w:rPr>
          <w:sz w:val="21"/>
        </w:rPr>
        <w:t>“Good</w:t>
      </w:r>
      <w:r>
        <w:rPr>
          <w:spacing w:val="-13"/>
          <w:sz w:val="21"/>
        </w:rPr>
        <w:t> </w:t>
      </w:r>
      <w:r>
        <w:rPr>
          <w:sz w:val="21"/>
        </w:rPr>
        <w:t>party,”</w:t>
      </w:r>
      <w:r>
        <w:rPr>
          <w:spacing w:val="-13"/>
          <w:sz w:val="21"/>
        </w:rPr>
        <w:t> </w:t>
      </w:r>
      <w:r>
        <w:rPr>
          <w:sz w:val="21"/>
        </w:rPr>
        <w:t>he</w:t>
      </w:r>
      <w:r>
        <w:rPr>
          <w:spacing w:val="-13"/>
          <w:sz w:val="21"/>
        </w:rPr>
        <w:t> </w:t>
      </w:r>
      <w:r>
        <w:rPr>
          <w:sz w:val="21"/>
        </w:rPr>
        <w:t>muttered,</w:t>
      </w:r>
      <w:r>
        <w:rPr>
          <w:spacing w:val="-13"/>
          <w:sz w:val="21"/>
        </w:rPr>
        <w:t> </w:t>
      </w:r>
      <w:r>
        <w:rPr>
          <w:sz w:val="21"/>
        </w:rPr>
        <w:t>between</w:t>
      </w:r>
      <w:r>
        <w:rPr>
          <w:spacing w:val="-13"/>
          <w:sz w:val="21"/>
        </w:rPr>
        <w:t> </w:t>
      </w:r>
      <w:r>
        <w:rPr>
          <w:sz w:val="21"/>
        </w:rPr>
        <w:t>snores,</w:t>
      </w:r>
      <w:r>
        <w:rPr>
          <w:spacing w:val="-13"/>
          <w:sz w:val="21"/>
        </w:rPr>
        <w:t> </w:t>
      </w:r>
      <w:r>
        <w:rPr>
          <w:sz w:val="21"/>
        </w:rPr>
        <w:t>and finally,</w:t>
      </w:r>
      <w:r>
        <w:rPr>
          <w:spacing w:val="-8"/>
          <w:sz w:val="21"/>
        </w:rPr>
        <w:t> </w:t>
      </w:r>
      <w:r>
        <w:rPr>
          <w:sz w:val="21"/>
        </w:rPr>
        <w:t>“Elephants</w:t>
      </w:r>
      <w:r>
        <w:rPr>
          <w:spacing w:val="-2"/>
          <w:sz w:val="21"/>
        </w:rPr>
        <w:t> </w:t>
      </w:r>
      <w:r>
        <w:rPr>
          <w:sz w:val="21"/>
        </w:rPr>
        <w:t>are</w:t>
      </w:r>
      <w:r>
        <w:rPr>
          <w:spacing w:val="-11"/>
          <w:sz w:val="21"/>
        </w:rPr>
        <w:t> </w:t>
      </w:r>
      <w:r>
        <w:rPr>
          <w:sz w:val="21"/>
        </w:rPr>
        <w:t>no</w:t>
      </w:r>
      <w:r>
        <w:rPr>
          <w:spacing w:val="-9"/>
          <w:sz w:val="21"/>
        </w:rPr>
        <w:t> </w:t>
      </w:r>
      <w:r>
        <w:rPr>
          <w:sz w:val="21"/>
        </w:rPr>
        <w:t>damn</w:t>
      </w:r>
      <w:r>
        <w:rPr>
          <w:spacing w:val="-7"/>
          <w:sz w:val="21"/>
        </w:rPr>
        <w:t> </w:t>
      </w:r>
      <w:r>
        <w:rPr>
          <w:sz w:val="21"/>
        </w:rPr>
        <w:t>good</w:t>
      </w:r>
      <w:r>
        <w:rPr>
          <w:spacing w:val="-2"/>
          <w:sz w:val="21"/>
        </w:rPr>
        <w:t> </w:t>
      </w:r>
      <w:r>
        <w:rPr>
          <w:sz w:val="21"/>
        </w:rPr>
        <w:t>at</w:t>
      </w:r>
      <w:r>
        <w:rPr>
          <w:spacing w:val="-9"/>
          <w:sz w:val="21"/>
        </w:rPr>
        <w:t> </w:t>
      </w:r>
      <w:r>
        <w:rPr>
          <w:sz w:val="21"/>
        </w:rPr>
        <w:t>all</w:t>
      </w:r>
      <w:r>
        <w:rPr>
          <w:spacing w:val="37"/>
          <w:w w:val="110"/>
          <w:sz w:val="21"/>
        </w:rPr>
        <w:t>  </w:t>
      </w:r>
      <w:r>
        <w:rPr>
          <w:w w:val="110"/>
          <w:sz w:val="21"/>
        </w:rPr>
        <w:t>”</w:t>
      </w:r>
      <w:r>
        <w:rPr>
          <w:spacing w:val="-13"/>
          <w:w w:val="110"/>
          <w:sz w:val="21"/>
        </w:rPr>
        <w:t> </w:t>
      </w:r>
      <w:r>
        <w:rPr>
          <w:sz w:val="21"/>
        </w:rPr>
        <w:t>and</w:t>
      </w:r>
      <w:r>
        <w:rPr>
          <w:spacing w:val="-13"/>
          <w:sz w:val="21"/>
        </w:rPr>
        <w:t> </w:t>
      </w:r>
      <w:r>
        <w:rPr>
          <w:spacing w:val="-5"/>
          <w:sz w:val="21"/>
        </w:rPr>
        <w:t>so</w:t>
      </w:r>
    </w:p>
    <w:p>
      <w:pPr>
        <w:spacing w:line="201" w:lineRule="auto" w:before="3"/>
        <w:ind w:left="119" w:right="186" w:firstLine="4"/>
        <w:jc w:val="both"/>
        <w:rPr>
          <w:sz w:val="21"/>
        </w:rPr>
      </w:pPr>
      <w:r>
        <w:rPr>
          <w:sz w:val="21"/>
        </w:rPr>
        <w:t>passed</w:t>
      </w:r>
      <w:r>
        <w:rPr>
          <w:spacing w:val="-14"/>
          <w:sz w:val="21"/>
        </w:rPr>
        <w:t> </w:t>
      </w:r>
      <w:r>
        <w:rPr>
          <w:sz w:val="21"/>
        </w:rPr>
        <w:t>to</w:t>
      </w:r>
      <w:r>
        <w:rPr>
          <w:spacing w:val="-13"/>
          <w:sz w:val="21"/>
        </w:rPr>
        <w:t> </w:t>
      </w:r>
      <w:r>
        <w:rPr>
          <w:sz w:val="21"/>
        </w:rPr>
        <w:t>sleep</w:t>
      </w:r>
      <w:r>
        <w:rPr>
          <w:spacing w:val="-13"/>
          <w:sz w:val="21"/>
        </w:rPr>
        <w:t> </w:t>
      </w:r>
      <w:r>
        <w:rPr>
          <w:sz w:val="21"/>
        </w:rPr>
        <w:t>and</w:t>
      </w:r>
      <w:r>
        <w:rPr>
          <w:spacing w:val="-13"/>
          <w:sz w:val="21"/>
        </w:rPr>
        <w:t> </w:t>
      </w:r>
      <w:r>
        <w:rPr>
          <w:sz w:val="21"/>
        </w:rPr>
        <w:t>could</w:t>
      </w:r>
      <w:r>
        <w:rPr>
          <w:spacing w:val="-13"/>
          <w:sz w:val="21"/>
        </w:rPr>
        <w:t> </w:t>
      </w:r>
      <w:r>
        <w:rPr>
          <w:sz w:val="21"/>
        </w:rPr>
        <w:t>not</w:t>
      </w:r>
      <w:r>
        <w:rPr>
          <w:spacing w:val="-13"/>
          <w:sz w:val="21"/>
        </w:rPr>
        <w:t> </w:t>
      </w:r>
      <w:r>
        <w:rPr>
          <w:sz w:val="21"/>
        </w:rPr>
        <w:t>be</w:t>
      </w:r>
      <w:r>
        <w:rPr>
          <w:spacing w:val="-13"/>
          <w:sz w:val="21"/>
        </w:rPr>
        <w:t> </w:t>
      </w:r>
      <w:r>
        <w:rPr>
          <w:sz w:val="21"/>
        </w:rPr>
        <w:t>awakened.</w:t>
      </w:r>
      <w:r>
        <w:rPr>
          <w:spacing w:val="-13"/>
          <w:sz w:val="21"/>
        </w:rPr>
        <w:t> </w:t>
      </w:r>
      <w:r>
        <w:rPr>
          <w:sz w:val="21"/>
        </w:rPr>
        <w:t>I-fix</w:t>
      </w:r>
      <w:r>
        <w:rPr>
          <w:spacing w:val="-14"/>
          <w:sz w:val="21"/>
        </w:rPr>
        <w:t> </w:t>
      </w:r>
      <w:r>
        <w:rPr>
          <w:sz w:val="21"/>
        </w:rPr>
        <w:t>kins- men did not see fit to escort him home at this time, because of the fact that the prince's physician had added chloral hydrate to</w:t>
      </w:r>
      <w:r>
        <w:rPr>
          <w:spacing w:val="-4"/>
          <w:sz w:val="21"/>
        </w:rPr>
        <w:t> </w:t>
      </w:r>
      <w:r>
        <w:rPr>
          <w:sz w:val="21"/>
        </w:rPr>
        <w:t>their</w:t>
      </w:r>
      <w:r>
        <w:rPr>
          <w:spacing w:val="-7"/>
          <w:sz w:val="21"/>
        </w:rPr>
        <w:t> </w:t>
      </w:r>
      <w:r>
        <w:rPr>
          <w:sz w:val="21"/>
        </w:rPr>
        <w:t>wine,</w:t>
      </w:r>
      <w:r>
        <w:rPr>
          <w:spacing w:val="-2"/>
          <w:sz w:val="21"/>
        </w:rPr>
        <w:t> </w:t>
      </w:r>
      <w:r>
        <w:rPr>
          <w:sz w:val="21"/>
        </w:rPr>
        <w:t>and they</w:t>
      </w:r>
      <w:r>
        <w:rPr>
          <w:spacing w:val="-1"/>
          <w:sz w:val="21"/>
        </w:rPr>
        <w:t> </w:t>
      </w:r>
      <w:r>
        <w:rPr>
          <w:sz w:val="21"/>
        </w:rPr>
        <w:t>were</w:t>
      </w:r>
      <w:r>
        <w:rPr>
          <w:spacing w:val="-5"/>
          <w:sz w:val="21"/>
        </w:rPr>
        <w:t> </w:t>
      </w:r>
      <w:r>
        <w:rPr>
          <w:sz w:val="21"/>
        </w:rPr>
        <w:t>at that moment sprawled upon the 8oor, snoring. The </w:t>
      </w:r>
      <w:r>
        <w:rPr>
          <w:spacing w:val="-2"/>
          <w:sz w:val="21"/>
        </w:rPr>
        <w:t>prince's</w:t>
      </w:r>
      <w:r>
        <w:rPr>
          <w:spacing w:val="-12"/>
          <w:sz w:val="21"/>
        </w:rPr>
        <w:t> </w:t>
      </w:r>
      <w:r>
        <w:rPr>
          <w:spacing w:val="-2"/>
          <w:sz w:val="21"/>
        </w:rPr>
        <w:t>chief</w:t>
      </w:r>
      <w:r>
        <w:rPr>
          <w:spacing w:val="-11"/>
          <w:sz w:val="21"/>
        </w:rPr>
        <w:t> </w:t>
      </w:r>
      <w:r>
        <w:rPr>
          <w:spacing w:val="-2"/>
          <w:sz w:val="21"/>
        </w:rPr>
        <w:t>courtier</w:t>
      </w:r>
      <w:r>
        <w:rPr>
          <w:spacing w:val="-11"/>
          <w:sz w:val="21"/>
        </w:rPr>
        <w:t> </w:t>
      </w:r>
      <w:r>
        <w:rPr>
          <w:spacing w:val="-2"/>
          <w:sz w:val="21"/>
        </w:rPr>
        <w:t>arranged</w:t>
      </w:r>
      <w:r>
        <w:rPr>
          <w:spacing w:val="-11"/>
          <w:sz w:val="21"/>
        </w:rPr>
        <w:t> </w:t>
      </w:r>
      <w:r>
        <w:rPr>
          <w:spacing w:val="-2"/>
          <w:sz w:val="21"/>
        </w:rPr>
        <w:t>with</w:t>
      </w:r>
      <w:r>
        <w:rPr>
          <w:spacing w:val="-11"/>
          <w:sz w:val="21"/>
        </w:rPr>
        <w:t> </w:t>
      </w:r>
      <w:r>
        <w:rPr>
          <w:spacing w:val="-2"/>
          <w:sz w:val="21"/>
        </w:rPr>
        <w:t>Hawkana</w:t>
      </w:r>
      <w:r>
        <w:rPr>
          <w:spacing w:val="-11"/>
          <w:sz w:val="21"/>
        </w:rPr>
        <w:t> </w:t>
      </w:r>
      <w:r>
        <w:rPr>
          <w:spacing w:val="-2"/>
          <w:sz w:val="21"/>
        </w:rPr>
        <w:t>for</w:t>
      </w:r>
      <w:r>
        <w:rPr>
          <w:spacing w:val="-11"/>
          <w:sz w:val="21"/>
        </w:rPr>
        <w:t> </w:t>
      </w:r>
      <w:r>
        <w:rPr>
          <w:spacing w:val="-2"/>
          <w:sz w:val="21"/>
        </w:rPr>
        <w:t>their </w:t>
      </w:r>
      <w:r>
        <w:rPr>
          <w:sz w:val="21"/>
        </w:rPr>
        <w:t>accommodation, and the Shan himself was taken to Siddhartha's</w:t>
      </w:r>
      <w:r>
        <w:rPr>
          <w:spacing w:val="-14"/>
          <w:sz w:val="21"/>
        </w:rPr>
        <w:t> </w:t>
      </w:r>
      <w:r>
        <w:rPr>
          <w:sz w:val="21"/>
        </w:rPr>
        <w:t>suite,</w:t>
      </w:r>
      <w:r>
        <w:rPr>
          <w:spacing w:val="-13"/>
          <w:sz w:val="21"/>
        </w:rPr>
        <w:t> </w:t>
      </w:r>
      <w:r>
        <w:rPr>
          <w:sz w:val="21"/>
        </w:rPr>
        <w:t>where</w:t>
      </w:r>
      <w:r>
        <w:rPr>
          <w:spacing w:val="-13"/>
          <w:sz w:val="21"/>
        </w:rPr>
        <w:t> </w:t>
      </w:r>
      <w:r>
        <w:rPr>
          <w:sz w:val="21"/>
        </w:rPr>
        <w:t>he</w:t>
      </w:r>
      <w:r>
        <w:rPr>
          <w:spacing w:val="-13"/>
          <w:sz w:val="21"/>
        </w:rPr>
        <w:t> </w:t>
      </w:r>
      <w:r>
        <w:rPr>
          <w:sz w:val="21"/>
        </w:rPr>
        <w:t>was</w:t>
      </w:r>
      <w:r>
        <w:rPr>
          <w:spacing w:val="-13"/>
          <w:sz w:val="21"/>
        </w:rPr>
        <w:t> </w:t>
      </w:r>
      <w:r>
        <w:rPr>
          <w:sz w:val="21"/>
        </w:rPr>
        <w:t>shortly</w:t>
      </w:r>
      <w:r>
        <w:rPr>
          <w:spacing w:val="-13"/>
          <w:sz w:val="21"/>
        </w:rPr>
        <w:t> </w:t>
      </w:r>
      <w:r>
        <w:rPr>
          <w:sz w:val="21"/>
        </w:rPr>
        <w:t>visited</w:t>
      </w:r>
      <w:r>
        <w:rPr>
          <w:spacing w:val="-13"/>
          <w:sz w:val="21"/>
        </w:rPr>
        <w:t> </w:t>
      </w:r>
      <w:r>
        <w:rPr>
          <w:sz w:val="21"/>
        </w:rPr>
        <w:t>by</w:t>
      </w:r>
      <w:r>
        <w:rPr>
          <w:spacing w:val="-13"/>
          <w:sz w:val="21"/>
        </w:rPr>
        <w:t> </w:t>
      </w:r>
      <w:r>
        <w:rPr>
          <w:sz w:val="21"/>
        </w:rPr>
        <w:t>the </w:t>
      </w:r>
      <w:r>
        <w:rPr>
          <w:spacing w:val="-4"/>
          <w:sz w:val="21"/>
        </w:rPr>
        <w:t>physician,</w:t>
      </w:r>
      <w:r>
        <w:rPr>
          <w:spacing w:val="-12"/>
          <w:sz w:val="21"/>
        </w:rPr>
        <w:t> </w:t>
      </w:r>
      <w:r>
        <w:rPr>
          <w:spacing w:val="-4"/>
          <w:sz w:val="21"/>
        </w:rPr>
        <w:t>who</w:t>
      </w:r>
      <w:r>
        <w:rPr>
          <w:spacing w:val="-9"/>
          <w:sz w:val="21"/>
        </w:rPr>
        <w:t> </w:t>
      </w:r>
      <w:r>
        <w:rPr>
          <w:spacing w:val="-4"/>
          <w:sz w:val="21"/>
        </w:rPr>
        <w:t>loosened</w:t>
      </w:r>
      <w:r>
        <w:rPr>
          <w:spacing w:val="-9"/>
          <w:sz w:val="21"/>
        </w:rPr>
        <w:t> </w:t>
      </w:r>
      <w:r>
        <w:rPr>
          <w:spacing w:val="-4"/>
          <w:sz w:val="21"/>
        </w:rPr>
        <w:t>his</w:t>
      </w:r>
      <w:r>
        <w:rPr>
          <w:spacing w:val="-9"/>
          <w:sz w:val="21"/>
        </w:rPr>
        <w:t> </w:t>
      </w:r>
      <w:r>
        <w:rPr>
          <w:spacing w:val="-4"/>
          <w:sz w:val="21"/>
        </w:rPr>
        <w:t>garments</w:t>
      </w:r>
      <w:r>
        <w:rPr>
          <w:spacing w:val="-9"/>
          <w:sz w:val="21"/>
        </w:rPr>
        <w:t> </w:t>
      </w:r>
      <w:r>
        <w:rPr>
          <w:spacing w:val="-4"/>
          <w:sz w:val="21"/>
        </w:rPr>
        <w:t>and</w:t>
      </w:r>
      <w:r>
        <w:rPr>
          <w:spacing w:val="-9"/>
          <w:sz w:val="21"/>
        </w:rPr>
        <w:t> </w:t>
      </w:r>
      <w:r>
        <w:rPr>
          <w:spacing w:val="-4"/>
          <w:sz w:val="21"/>
        </w:rPr>
        <w:t>spoke</w:t>
      </w:r>
      <w:r>
        <w:rPr>
          <w:spacing w:val="-9"/>
          <w:sz w:val="21"/>
        </w:rPr>
        <w:t> </w:t>
      </w:r>
      <w:r>
        <w:rPr>
          <w:spacing w:val="-4"/>
          <w:sz w:val="21"/>
        </w:rPr>
        <w:t>to</w:t>
      </w:r>
      <w:r>
        <w:rPr>
          <w:spacing w:val="-9"/>
          <w:sz w:val="21"/>
        </w:rPr>
        <w:t> </w:t>
      </w:r>
      <w:r>
        <w:rPr>
          <w:spacing w:val="-4"/>
          <w:sz w:val="21"/>
        </w:rPr>
        <w:t>him </w:t>
      </w:r>
      <w:r>
        <w:rPr>
          <w:sz w:val="21"/>
        </w:rPr>
        <w:t>in a soft,</w:t>
      </w:r>
      <w:r>
        <w:rPr>
          <w:spacing w:val="38"/>
          <w:sz w:val="21"/>
        </w:rPr>
        <w:t> </w:t>
      </w:r>
      <w:r>
        <w:rPr>
          <w:sz w:val="21"/>
        </w:rPr>
        <w:t>penuasive</w:t>
      </w:r>
      <w:r>
        <w:rPr>
          <w:spacing w:val="40"/>
          <w:sz w:val="21"/>
        </w:rPr>
        <w:t> </w:t>
      </w:r>
      <w:r>
        <w:rPr>
          <w:sz w:val="21"/>
        </w:rPr>
        <w:t>voice:</w:t>
      </w:r>
    </w:p>
    <w:p>
      <w:pPr>
        <w:spacing w:line="201" w:lineRule="auto" w:before="0"/>
        <w:ind w:left="120" w:right="169" w:firstLine="202"/>
        <w:jc w:val="both"/>
        <w:rPr>
          <w:sz w:val="21"/>
        </w:rPr>
      </w:pPr>
      <w:r>
        <w:rPr>
          <w:spacing w:val="-2"/>
          <w:sz w:val="21"/>
        </w:rPr>
        <w:t>“Tomorrow</w:t>
      </w:r>
      <w:r>
        <w:rPr>
          <w:spacing w:val="-5"/>
          <w:sz w:val="21"/>
        </w:rPr>
        <w:t> </w:t>
      </w:r>
      <w:r>
        <w:rPr>
          <w:spacing w:val="-2"/>
          <w:sz w:val="21"/>
        </w:rPr>
        <w:t>afternoon,”</w:t>
      </w:r>
      <w:r>
        <w:rPr>
          <w:spacing w:val="-2"/>
          <w:sz w:val="21"/>
        </w:rPr>
        <w:t> he</w:t>
      </w:r>
      <w:r>
        <w:rPr>
          <w:spacing w:val="-12"/>
          <w:sz w:val="21"/>
        </w:rPr>
        <w:t> </w:t>
      </w:r>
      <w:r>
        <w:rPr>
          <w:spacing w:val="-2"/>
          <w:sz w:val="21"/>
        </w:rPr>
        <w:t>was</w:t>
      </w:r>
      <w:r>
        <w:rPr>
          <w:spacing w:val="-11"/>
          <w:sz w:val="21"/>
        </w:rPr>
        <w:t> </w:t>
      </w:r>
      <w:r>
        <w:rPr>
          <w:spacing w:val="-2"/>
          <w:sz w:val="21"/>
        </w:rPr>
        <w:t>saying,</w:t>
      </w:r>
      <w:r>
        <w:rPr>
          <w:spacing w:val="-11"/>
          <w:sz w:val="21"/>
        </w:rPr>
        <w:t> </w:t>
      </w:r>
      <w:r>
        <w:rPr>
          <w:spacing w:val="-2"/>
          <w:sz w:val="21"/>
        </w:rPr>
        <w:t>"you</w:t>
      </w:r>
      <w:r>
        <w:rPr>
          <w:spacing w:val="-6"/>
          <w:sz w:val="21"/>
        </w:rPr>
        <w:t> </w:t>
      </w:r>
      <w:r>
        <w:rPr>
          <w:spacing w:val="-2"/>
          <w:sz w:val="21"/>
        </w:rPr>
        <w:t>will</w:t>
      </w:r>
      <w:r>
        <w:rPr>
          <w:spacing w:val="-6"/>
          <w:sz w:val="21"/>
        </w:rPr>
        <w:t> </w:t>
      </w:r>
      <w:r>
        <w:rPr>
          <w:spacing w:val="-2"/>
          <w:sz w:val="21"/>
        </w:rPr>
        <w:t>be </w:t>
      </w:r>
      <w:r>
        <w:rPr>
          <w:spacing w:val="-4"/>
          <w:sz w:val="21"/>
        </w:rPr>
        <w:t>Prince</w:t>
      </w:r>
      <w:r>
        <w:rPr>
          <w:spacing w:val="-10"/>
          <w:sz w:val="21"/>
        </w:rPr>
        <w:t> </w:t>
      </w:r>
      <w:r>
        <w:rPr>
          <w:spacing w:val="-4"/>
          <w:sz w:val="21"/>
        </w:rPr>
        <w:t>Siddhartha</w:t>
      </w:r>
      <w:r>
        <w:rPr>
          <w:spacing w:val="3"/>
          <w:sz w:val="21"/>
        </w:rPr>
        <w:t> </w:t>
      </w:r>
      <w:r>
        <w:rPr>
          <w:spacing w:val="-4"/>
          <w:sz w:val="21"/>
        </w:rPr>
        <w:t>and these</w:t>
      </w:r>
      <w:r>
        <w:rPr>
          <w:spacing w:val="-5"/>
          <w:sz w:val="21"/>
        </w:rPr>
        <w:t> </w:t>
      </w:r>
      <w:r>
        <w:rPr>
          <w:spacing w:val="-4"/>
          <w:sz w:val="21"/>
        </w:rPr>
        <w:t>will</w:t>
      </w:r>
      <w:r>
        <w:rPr>
          <w:spacing w:val="-8"/>
          <w:sz w:val="21"/>
        </w:rPr>
        <w:t> </w:t>
      </w:r>
      <w:r>
        <w:rPr>
          <w:spacing w:val="-4"/>
          <w:sz w:val="21"/>
        </w:rPr>
        <w:t>be</w:t>
      </w:r>
      <w:r>
        <w:rPr>
          <w:spacing w:val="-5"/>
          <w:sz w:val="21"/>
        </w:rPr>
        <w:t> </w:t>
      </w:r>
      <w:r>
        <w:rPr>
          <w:spacing w:val="-4"/>
          <w:sz w:val="21"/>
        </w:rPr>
        <w:t>your</w:t>
      </w:r>
      <w:r>
        <w:rPr>
          <w:spacing w:val="-7"/>
          <w:sz w:val="21"/>
        </w:rPr>
        <w:t> </w:t>
      </w:r>
      <w:r>
        <w:rPr>
          <w:spacing w:val="-4"/>
          <w:sz w:val="21"/>
        </w:rPr>
        <w:t>retainers. You </w:t>
      </w:r>
      <w:r>
        <w:rPr>
          <w:sz w:val="21"/>
        </w:rPr>
        <w:t>will report to the</w:t>
      </w:r>
      <w:r>
        <w:rPr>
          <w:spacing w:val="-3"/>
          <w:sz w:val="21"/>
        </w:rPr>
        <w:t> </w:t>
      </w:r>
      <w:r>
        <w:rPr>
          <w:sz w:val="21"/>
        </w:rPr>
        <w:t>Hall</w:t>
      </w:r>
      <w:r>
        <w:rPr>
          <w:spacing w:val="-2"/>
          <w:sz w:val="21"/>
        </w:rPr>
        <w:t> </w:t>
      </w:r>
      <w:r>
        <w:rPr>
          <w:sz w:val="21"/>
        </w:rPr>
        <w:t>of Karma</w:t>
      </w:r>
      <w:r>
        <w:rPr>
          <w:spacing w:val="-1"/>
          <w:sz w:val="21"/>
        </w:rPr>
        <w:t> </w:t>
      </w:r>
      <w:r>
        <w:rPr>
          <w:sz w:val="21"/>
        </w:rPr>
        <w:t>in their</w:t>
      </w:r>
      <w:r>
        <w:rPr>
          <w:spacing w:val="-5"/>
          <w:sz w:val="21"/>
        </w:rPr>
        <w:t> </w:t>
      </w:r>
      <w:r>
        <w:rPr>
          <w:sz w:val="21"/>
        </w:rPr>
        <w:t>company, to claim</w:t>
      </w:r>
      <w:r>
        <w:rPr>
          <w:spacing w:val="-14"/>
          <w:sz w:val="21"/>
        </w:rPr>
        <w:t> </w:t>
      </w:r>
      <w:r>
        <w:rPr>
          <w:sz w:val="21"/>
        </w:rPr>
        <w:t>there</w:t>
      </w:r>
      <w:r>
        <w:rPr>
          <w:spacing w:val="-13"/>
          <w:sz w:val="21"/>
        </w:rPr>
        <w:t> </w:t>
      </w:r>
      <w:r>
        <w:rPr>
          <w:sz w:val="21"/>
        </w:rPr>
        <w:t>the</w:t>
      </w:r>
      <w:r>
        <w:rPr>
          <w:spacing w:val="-13"/>
          <w:sz w:val="21"/>
        </w:rPr>
        <w:t> </w:t>
      </w:r>
      <w:r>
        <w:rPr>
          <w:sz w:val="21"/>
        </w:rPr>
        <w:t>body</w:t>
      </w:r>
      <w:r>
        <w:rPr>
          <w:spacing w:val="-13"/>
          <w:sz w:val="21"/>
        </w:rPr>
        <w:t> </w:t>
      </w:r>
      <w:r>
        <w:rPr>
          <w:sz w:val="21"/>
        </w:rPr>
        <w:t>which</w:t>
      </w:r>
      <w:r>
        <w:rPr>
          <w:spacing w:val="-13"/>
          <w:sz w:val="21"/>
        </w:rPr>
        <w:t> </w:t>
      </w:r>
      <w:r>
        <w:rPr>
          <w:sz w:val="21"/>
        </w:rPr>
        <w:t>Brahma</w:t>
      </w:r>
      <w:r>
        <w:rPr>
          <w:spacing w:val="-13"/>
          <w:sz w:val="21"/>
        </w:rPr>
        <w:t> </w:t>
      </w:r>
      <w:r>
        <w:rPr>
          <w:sz w:val="21"/>
        </w:rPr>
        <w:t>has</w:t>
      </w:r>
      <w:r>
        <w:rPr>
          <w:spacing w:val="-13"/>
          <w:sz w:val="21"/>
        </w:rPr>
        <w:t> </w:t>
      </w:r>
      <w:r>
        <w:rPr>
          <w:sz w:val="21"/>
        </w:rPr>
        <w:t>promised</w:t>
      </w:r>
      <w:r>
        <w:rPr>
          <w:spacing w:val="-13"/>
          <w:sz w:val="21"/>
        </w:rPr>
        <w:t> </w:t>
      </w:r>
      <w:r>
        <w:rPr>
          <w:sz w:val="21"/>
        </w:rPr>
        <w:t>you without the</w:t>
      </w:r>
      <w:r>
        <w:rPr>
          <w:spacing w:val="-7"/>
          <w:sz w:val="21"/>
        </w:rPr>
        <w:t> </w:t>
      </w:r>
      <w:r>
        <w:rPr>
          <w:sz w:val="21"/>
        </w:rPr>
        <w:t>necessity</w:t>
      </w:r>
      <w:r>
        <w:rPr>
          <w:spacing w:val="-3"/>
          <w:sz w:val="21"/>
        </w:rPr>
        <w:t> </w:t>
      </w:r>
      <w:r>
        <w:rPr>
          <w:sz w:val="21"/>
        </w:rPr>
        <w:t>of</w:t>
      </w:r>
      <w:r>
        <w:rPr>
          <w:spacing w:val="-1"/>
          <w:sz w:val="21"/>
        </w:rPr>
        <w:t> </w:t>
      </w:r>
      <w:r>
        <w:rPr>
          <w:sz w:val="21"/>
        </w:rPr>
        <w:t>prior judgment.</w:t>
      </w:r>
      <w:r>
        <w:rPr>
          <w:spacing w:val="-4"/>
          <w:sz w:val="21"/>
        </w:rPr>
        <w:t> </w:t>
      </w:r>
      <w:r>
        <w:rPr>
          <w:sz w:val="21"/>
        </w:rPr>
        <w:t>You</w:t>
      </w:r>
      <w:r>
        <w:rPr>
          <w:spacing w:val="-5"/>
          <w:sz w:val="21"/>
        </w:rPr>
        <w:t> </w:t>
      </w:r>
      <w:r>
        <w:rPr>
          <w:sz w:val="21"/>
        </w:rPr>
        <w:t>will</w:t>
      </w:r>
      <w:r>
        <w:rPr>
          <w:spacing w:val="-3"/>
          <w:sz w:val="21"/>
        </w:rPr>
        <w:t> </w:t>
      </w:r>
      <w:r>
        <w:rPr>
          <w:sz w:val="21"/>
        </w:rPr>
        <w:t>re- main</w:t>
      </w:r>
      <w:r>
        <w:rPr>
          <w:spacing w:val="-14"/>
          <w:sz w:val="21"/>
        </w:rPr>
        <w:t> </w:t>
      </w:r>
      <w:r>
        <w:rPr>
          <w:sz w:val="21"/>
        </w:rPr>
        <w:t>Siddhartha</w:t>
      </w:r>
      <w:r>
        <w:rPr>
          <w:spacing w:val="-13"/>
          <w:sz w:val="21"/>
        </w:rPr>
        <w:t> </w:t>
      </w:r>
      <w:r>
        <w:rPr>
          <w:sz w:val="21"/>
        </w:rPr>
        <w:t>throughout</w:t>
      </w:r>
      <w:r>
        <w:rPr>
          <w:spacing w:val="-13"/>
          <w:sz w:val="21"/>
        </w:rPr>
        <w:t> </w:t>
      </w:r>
      <w:r>
        <w:rPr>
          <w:sz w:val="21"/>
        </w:rPr>
        <w:t>the</w:t>
      </w:r>
      <w:r>
        <w:rPr>
          <w:spacing w:val="-13"/>
          <w:sz w:val="21"/>
        </w:rPr>
        <w:t> </w:t>
      </w:r>
      <w:r>
        <w:rPr>
          <w:sz w:val="21"/>
        </w:rPr>
        <w:t>transfer,</w:t>
      </w:r>
      <w:r>
        <w:rPr>
          <w:spacing w:val="-11"/>
          <w:sz w:val="21"/>
        </w:rPr>
        <w:t> </w:t>
      </w:r>
      <w:r>
        <w:rPr>
          <w:sz w:val="21"/>
        </w:rPr>
        <w:t>and</w:t>
      </w:r>
      <w:r>
        <w:rPr>
          <w:spacing w:val="-9"/>
          <w:sz w:val="21"/>
        </w:rPr>
        <w:t> </w:t>
      </w:r>
      <w:r>
        <w:rPr>
          <w:sz w:val="21"/>
        </w:rPr>
        <w:t>you</w:t>
      </w:r>
      <w:r>
        <w:rPr>
          <w:spacing w:val="-14"/>
          <w:sz w:val="21"/>
        </w:rPr>
        <w:t> </w:t>
      </w:r>
      <w:r>
        <w:rPr>
          <w:sz w:val="21"/>
        </w:rPr>
        <w:t>will return here in the company of your </w:t>
      </w:r>
      <w:r>
        <w:rPr>
          <w:b/>
          <w:sz w:val="21"/>
        </w:rPr>
        <w:t>retainers, </w:t>
      </w:r>
      <w:r>
        <w:rPr>
          <w:sz w:val="21"/>
        </w:rPr>
        <w:t>to b0 examined by</w:t>
      </w:r>
      <w:r>
        <w:rPr>
          <w:spacing w:val="-5"/>
          <w:sz w:val="21"/>
        </w:rPr>
        <w:t> </w:t>
      </w:r>
      <w:r>
        <w:rPr>
          <w:sz w:val="21"/>
        </w:rPr>
        <w:t>me.</w:t>
      </w:r>
      <w:r>
        <w:rPr>
          <w:spacing w:val="-10"/>
          <w:sz w:val="21"/>
        </w:rPr>
        <w:t> </w:t>
      </w:r>
      <w:r>
        <w:rPr>
          <w:sz w:val="21"/>
        </w:rPr>
        <w:t>Do</w:t>
      </w:r>
      <w:r>
        <w:rPr>
          <w:spacing w:val="-14"/>
          <w:sz w:val="21"/>
        </w:rPr>
        <w:t> </w:t>
      </w:r>
      <w:r>
        <w:rPr>
          <w:sz w:val="21"/>
        </w:rPr>
        <w:t>you understand?"</w:t>
      </w:r>
    </w:p>
    <w:p>
      <w:pPr>
        <w:spacing w:line="195" w:lineRule="exact" w:before="0"/>
        <w:ind w:left="303" w:right="0" w:firstLine="0"/>
        <w:jc w:val="both"/>
        <w:rPr>
          <w:sz w:val="21"/>
        </w:rPr>
      </w:pPr>
      <w:r>
        <w:rPr>
          <w:spacing w:val="-4"/>
          <w:sz w:val="21"/>
        </w:rPr>
        <w:t>“Yes,”</w:t>
      </w:r>
      <w:r>
        <w:rPr>
          <w:spacing w:val="15"/>
          <w:sz w:val="21"/>
        </w:rPr>
        <w:t> </w:t>
      </w:r>
      <w:r>
        <w:rPr>
          <w:spacing w:val="-4"/>
          <w:sz w:val="21"/>
        </w:rPr>
        <w:t>whispered</w:t>
      </w:r>
      <w:r>
        <w:rPr>
          <w:spacing w:val="14"/>
          <w:sz w:val="21"/>
        </w:rPr>
        <w:t> </w:t>
      </w:r>
      <w:r>
        <w:rPr>
          <w:spacing w:val="-4"/>
          <w:sz w:val="21"/>
        </w:rPr>
        <w:t>the</w:t>
      </w:r>
      <w:r>
        <w:rPr>
          <w:spacing w:val="5"/>
          <w:sz w:val="21"/>
        </w:rPr>
        <w:t> </w:t>
      </w:r>
      <w:r>
        <w:rPr>
          <w:spacing w:val="-4"/>
          <w:sz w:val="21"/>
        </w:rPr>
        <w:t>Shan.</w:t>
      </w:r>
    </w:p>
    <w:p>
      <w:pPr>
        <w:spacing w:line="162" w:lineRule="exact" w:before="0"/>
        <w:ind w:left="322" w:right="0" w:firstLine="0"/>
        <w:jc w:val="both"/>
        <w:rPr>
          <w:sz w:val="21"/>
        </w:rPr>
      </w:pPr>
      <w:r>
        <w:rPr>
          <w:spacing w:val="-2"/>
          <w:sz w:val="21"/>
        </w:rPr>
        <w:t>“Then</w:t>
      </w:r>
      <w:r>
        <w:rPr>
          <w:spacing w:val="-12"/>
          <w:sz w:val="21"/>
        </w:rPr>
        <w:t> </w:t>
      </w:r>
      <w:r>
        <w:rPr>
          <w:spacing w:val="-2"/>
          <w:sz w:val="21"/>
        </w:rPr>
        <w:t>repeat what</w:t>
      </w:r>
      <w:r>
        <w:rPr>
          <w:spacing w:val="-3"/>
          <w:sz w:val="21"/>
        </w:rPr>
        <w:t> </w:t>
      </w:r>
      <w:r>
        <w:rPr>
          <w:spacing w:val="-2"/>
          <w:sz w:val="21"/>
        </w:rPr>
        <w:t>I</w:t>
      </w:r>
      <w:r>
        <w:rPr>
          <w:spacing w:val="-9"/>
          <w:sz w:val="21"/>
        </w:rPr>
        <w:t> </w:t>
      </w:r>
      <w:r>
        <w:rPr>
          <w:spacing w:val="-2"/>
          <w:sz w:val="21"/>
        </w:rPr>
        <w:t>have</w:t>
      </w:r>
      <w:r>
        <w:rPr>
          <w:spacing w:val="-6"/>
          <w:sz w:val="21"/>
        </w:rPr>
        <w:t> </w:t>
      </w:r>
      <w:r>
        <w:rPr>
          <w:spacing w:val="-2"/>
          <w:sz w:val="21"/>
        </w:rPr>
        <w:t>told</w:t>
      </w:r>
      <w:r>
        <w:rPr>
          <w:spacing w:val="-5"/>
          <w:sz w:val="21"/>
        </w:rPr>
        <w:t> </w:t>
      </w:r>
      <w:r>
        <w:rPr>
          <w:spacing w:val="-4"/>
          <w:sz w:val="21"/>
        </w:rPr>
        <w:t>you.”</w:t>
      </w:r>
    </w:p>
    <w:p>
      <w:pPr>
        <w:spacing w:line="204" w:lineRule="auto" w:before="22"/>
        <w:ind w:left="119" w:right="0" w:firstLine="203"/>
        <w:jc w:val="left"/>
        <w:rPr>
          <w:sz w:val="21"/>
        </w:rPr>
      </w:pPr>
      <w:r>
        <w:rPr>
          <w:sz w:val="21"/>
        </w:rPr>
        <w:t>“Tomorrow</w:t>
      </w:r>
      <w:r>
        <w:rPr>
          <w:spacing w:val="38"/>
          <w:sz w:val="21"/>
        </w:rPr>
        <w:t> </w:t>
      </w:r>
      <w:r>
        <w:rPr>
          <w:sz w:val="21"/>
        </w:rPr>
        <w:t>afternoon,”</w:t>
      </w:r>
      <w:r>
        <w:rPr>
          <w:spacing w:val="31"/>
          <w:sz w:val="21"/>
        </w:rPr>
        <w:t> </w:t>
      </w:r>
      <w:r>
        <w:rPr>
          <w:sz w:val="21"/>
        </w:rPr>
        <w:t>said</w:t>
      </w:r>
      <w:r>
        <w:rPr>
          <w:spacing w:val="23"/>
          <w:sz w:val="21"/>
        </w:rPr>
        <w:t> </w:t>
      </w:r>
      <w:r>
        <w:rPr>
          <w:sz w:val="21"/>
        </w:rPr>
        <w:t>the</w:t>
      </w:r>
      <w:r>
        <w:rPr>
          <w:spacing w:val="14"/>
          <w:sz w:val="21"/>
        </w:rPr>
        <w:t> </w:t>
      </w:r>
      <w:r>
        <w:rPr>
          <w:sz w:val="21"/>
        </w:rPr>
        <w:t>Shan,</w:t>
      </w:r>
      <w:r>
        <w:rPr>
          <w:spacing w:val="28"/>
          <w:sz w:val="21"/>
        </w:rPr>
        <w:t> </w:t>
      </w:r>
      <w:r>
        <w:rPr>
          <w:sz w:val="21"/>
        </w:rPr>
        <w:t>“I</w:t>
      </w:r>
      <w:r>
        <w:rPr>
          <w:spacing w:val="23"/>
          <w:sz w:val="21"/>
        </w:rPr>
        <w:t> </w:t>
      </w:r>
      <w:r>
        <w:rPr>
          <w:sz w:val="21"/>
        </w:rPr>
        <w:t>will</w:t>
      </w:r>
      <w:r>
        <w:rPr>
          <w:spacing w:val="19"/>
          <w:sz w:val="21"/>
        </w:rPr>
        <w:t> </w:t>
      </w:r>
      <w:r>
        <w:rPr>
          <w:position w:val="2"/>
          <w:sz w:val="21"/>
        </w:rPr>
        <w:t>be </w:t>
      </w:r>
      <w:r>
        <w:rPr>
          <w:sz w:val="21"/>
        </w:rPr>
        <w:t>Siddhartha, commanding these retainers</w:t>
      </w:r>
      <w:r>
        <w:rPr>
          <w:spacing w:val="-1"/>
          <w:sz w:val="21"/>
        </w:rPr>
        <w:t> </w:t>
      </w:r>
      <w:r>
        <w:rPr>
          <w:w w:val="115"/>
          <w:sz w:val="21"/>
        </w:rPr>
        <w:t>...”</w:t>
      </w:r>
    </w:p>
    <w:p>
      <w:pPr>
        <w:spacing w:line="199" w:lineRule="auto" w:before="203"/>
        <w:ind w:left="129" w:right="128" w:firstLine="201"/>
        <w:jc w:val="both"/>
        <w:rPr>
          <w:sz w:val="21"/>
        </w:rPr>
      </w:pPr>
      <w:r>
        <w:rPr>
          <w:sz w:val="21"/>
        </w:rPr>
        <w:t>Bright</w:t>
      </w:r>
      <w:r>
        <w:rPr>
          <w:spacing w:val="-14"/>
          <w:sz w:val="21"/>
        </w:rPr>
        <w:t> </w:t>
      </w:r>
      <w:r>
        <w:rPr>
          <w:sz w:val="21"/>
        </w:rPr>
        <w:t>bloomed</w:t>
      </w:r>
      <w:r>
        <w:rPr>
          <w:spacing w:val="-13"/>
          <w:sz w:val="21"/>
        </w:rPr>
        <w:t> </w:t>
      </w:r>
      <w:r>
        <w:rPr>
          <w:sz w:val="21"/>
        </w:rPr>
        <w:t>the</w:t>
      </w:r>
      <w:r>
        <w:rPr>
          <w:spacing w:val="-13"/>
          <w:sz w:val="21"/>
        </w:rPr>
        <w:t> </w:t>
      </w:r>
      <w:r>
        <w:rPr>
          <w:sz w:val="21"/>
        </w:rPr>
        <w:t>morning,</w:t>
      </w:r>
      <w:r>
        <w:rPr>
          <w:spacing w:val="-13"/>
          <w:sz w:val="21"/>
        </w:rPr>
        <w:t> </w:t>
      </w:r>
      <w:r>
        <w:rPr>
          <w:sz w:val="21"/>
        </w:rPr>
        <w:t>and</w:t>
      </w:r>
      <w:r>
        <w:rPr>
          <w:spacing w:val="-13"/>
          <w:sz w:val="21"/>
        </w:rPr>
        <w:t> </w:t>
      </w:r>
      <w:r>
        <w:rPr>
          <w:sz w:val="21"/>
        </w:rPr>
        <w:t>debts</w:t>
      </w:r>
      <w:r>
        <w:rPr>
          <w:spacing w:val="-13"/>
          <w:sz w:val="21"/>
        </w:rPr>
        <w:t> </w:t>
      </w:r>
      <w:r>
        <w:rPr>
          <w:sz w:val="21"/>
        </w:rPr>
        <w:t>were</w:t>
      </w:r>
      <w:r>
        <w:rPr>
          <w:spacing w:val="-13"/>
          <w:sz w:val="21"/>
        </w:rPr>
        <w:t> </w:t>
      </w:r>
      <w:r>
        <w:rPr>
          <w:sz w:val="21"/>
        </w:rPr>
        <w:t>settled beneath it. Half of the prince's men rode out of the city, heading north. When they were out of sight Of </w:t>
      </w:r>
      <w:r>
        <w:rPr>
          <w:w w:val="95"/>
          <w:sz w:val="21"/>
        </w:rPr>
        <w:t>Mahartha</w:t>
      </w:r>
      <w:r>
        <w:rPr>
          <w:spacing w:val="13"/>
          <w:sz w:val="21"/>
        </w:rPr>
        <w:t> </w:t>
      </w:r>
      <w:r>
        <w:rPr>
          <w:w w:val="95"/>
          <w:sz w:val="21"/>
        </w:rPr>
        <w:t>they</w:t>
      </w:r>
      <w:r>
        <w:rPr>
          <w:spacing w:val="10"/>
          <w:sz w:val="21"/>
        </w:rPr>
        <w:t> </w:t>
      </w:r>
      <w:r>
        <w:rPr>
          <w:w w:val="95"/>
          <w:sz w:val="21"/>
        </w:rPr>
        <w:t>began</w:t>
      </w:r>
      <w:r>
        <w:rPr>
          <w:spacing w:val="14"/>
          <w:sz w:val="21"/>
        </w:rPr>
        <w:t> </w:t>
      </w:r>
      <w:r>
        <w:rPr>
          <w:w w:val="95"/>
          <w:sz w:val="21"/>
        </w:rPr>
        <w:t>circling</w:t>
      </w:r>
      <w:r>
        <w:rPr>
          <w:spacing w:val="20"/>
          <w:sz w:val="21"/>
        </w:rPr>
        <w:t> </w:t>
      </w:r>
      <w:r>
        <w:rPr>
          <w:w w:val="95"/>
          <w:sz w:val="21"/>
        </w:rPr>
        <w:t>to</w:t>
      </w:r>
      <w:r>
        <w:rPr>
          <w:spacing w:val="7"/>
          <w:sz w:val="21"/>
        </w:rPr>
        <w:t> </w:t>
      </w:r>
      <w:r>
        <w:rPr>
          <w:w w:val="95"/>
          <w:sz w:val="21"/>
        </w:rPr>
        <w:t>the</w:t>
      </w:r>
      <w:r>
        <w:rPr>
          <w:spacing w:val="7"/>
          <w:sz w:val="21"/>
        </w:rPr>
        <w:t> </w:t>
      </w:r>
      <w:r>
        <w:rPr>
          <w:w w:val="95"/>
          <w:sz w:val="21"/>
        </w:rPr>
        <w:t>southeast,</w:t>
      </w:r>
      <w:r>
        <w:rPr>
          <w:spacing w:val="15"/>
          <w:sz w:val="21"/>
        </w:rPr>
        <w:t> </w:t>
      </w:r>
      <w:r>
        <w:rPr>
          <w:spacing w:val="-2"/>
          <w:w w:val="90"/>
          <w:sz w:val="21"/>
        </w:rPr>
        <w:t>working</w:t>
      </w:r>
    </w:p>
    <w:p>
      <w:pPr>
        <w:spacing w:after="0" w:line="199" w:lineRule="auto"/>
        <w:jc w:val="both"/>
        <w:rPr>
          <w:sz w:val="21"/>
        </w:rPr>
        <w:sectPr>
          <w:pgSz w:w="5040" w:h="8640"/>
          <w:pgMar w:top="180" w:bottom="0" w:left="141" w:right="141"/>
        </w:sectPr>
      </w:pPr>
    </w:p>
    <w:p>
      <w:pPr>
        <w:tabs>
          <w:tab w:pos="1562" w:val="left" w:leader="none"/>
        </w:tabs>
        <w:spacing w:before="78"/>
        <w:ind w:left="20" w:right="0" w:firstLine="0"/>
        <w:jc w:val="left"/>
        <w:rPr>
          <w:sz w:val="14"/>
        </w:rPr>
      </w:pPr>
      <w:bookmarkStart w:name="0087" w:id="86"/>
      <w:bookmarkEnd w:id="86"/>
      <w:r>
        <w:rPr/>
      </w:r>
      <w:r>
        <w:rPr>
          <w:spacing w:val="-5"/>
          <w:sz w:val="14"/>
        </w:rPr>
        <w:t>84</w:t>
      </w:r>
      <w:r>
        <w:rPr>
          <w:sz w:val="14"/>
        </w:rPr>
        <w:tab/>
        <w:t>ROGER</w:t>
      </w:r>
      <w:r>
        <w:rPr>
          <w:spacing w:val="48"/>
          <w:sz w:val="14"/>
        </w:rPr>
        <w:t>  </w:t>
      </w:r>
      <w:r>
        <w:rPr>
          <w:sz w:val="14"/>
        </w:rPr>
        <w:t>ZE</w:t>
      </w:r>
      <w:r>
        <w:rPr>
          <w:spacing w:val="-3"/>
          <w:sz w:val="14"/>
        </w:rPr>
        <w:t> </w:t>
      </w:r>
      <w:r>
        <w:rPr>
          <w:spacing w:val="-2"/>
          <w:sz w:val="14"/>
        </w:rPr>
        <w:t>LAZNY</w:t>
      </w:r>
    </w:p>
    <w:p>
      <w:pPr>
        <w:pStyle w:val="BodyText"/>
        <w:spacing w:line="225" w:lineRule="auto" w:before="24"/>
        <w:ind w:left="19" w:right="133" w:firstLine="2"/>
      </w:pPr>
      <w:r>
        <w:rPr/>
        <w:t>their way through the hills, stopping only to don </w:t>
      </w:r>
      <w:r>
        <w:rPr/>
        <w:t>their battle</w:t>
      </w:r>
      <w:r>
        <w:rPr>
          <w:spacing w:val="40"/>
        </w:rPr>
        <w:t> </w:t>
      </w:r>
      <w:r>
        <w:rPr/>
        <w:t>gear.</w:t>
      </w:r>
    </w:p>
    <w:p>
      <w:pPr>
        <w:pStyle w:val="BodyText"/>
        <w:spacing w:line="223" w:lineRule="auto"/>
        <w:ind w:left="27" w:right="119" w:firstLine="200"/>
      </w:pPr>
      <w:r>
        <w:rPr/>
        <w:t>Half</w:t>
      </w:r>
      <w:r>
        <w:rPr>
          <w:spacing w:val="40"/>
        </w:rPr>
        <w:t> </w:t>
      </w:r>
      <w:r>
        <w:rPr/>
        <w:t>a</w:t>
      </w:r>
      <w:r>
        <w:rPr>
          <w:spacing w:val="40"/>
        </w:rPr>
        <w:t> </w:t>
      </w:r>
      <w:r>
        <w:rPr/>
        <w:t>dozen</w:t>
      </w:r>
      <w:r>
        <w:rPr>
          <w:spacing w:val="40"/>
        </w:rPr>
        <w:t> </w:t>
      </w:r>
      <w:r>
        <w:rPr/>
        <w:t>men</w:t>
      </w:r>
      <w:r>
        <w:rPr>
          <w:spacing w:val="40"/>
        </w:rPr>
        <w:t> </w:t>
      </w:r>
      <w:r>
        <w:rPr/>
        <w:t>were</w:t>
      </w:r>
      <w:r>
        <w:rPr>
          <w:spacing w:val="40"/>
        </w:rPr>
        <w:t> </w:t>
      </w:r>
      <w:r>
        <w:rPr/>
        <w:t>dispatched</w:t>
      </w:r>
      <w:r>
        <w:rPr>
          <w:spacing w:val="40"/>
        </w:rPr>
        <w:t> </w:t>
      </w:r>
      <w:r>
        <w:rPr/>
        <w:t>to</w:t>
      </w:r>
      <w:r>
        <w:rPr>
          <w:spacing w:val="40"/>
        </w:rPr>
        <w:t> </w:t>
      </w:r>
      <w:r>
        <w:rPr/>
        <w:t>the</w:t>
      </w:r>
      <w:r>
        <w:rPr>
          <w:spacing w:val="40"/>
        </w:rPr>
        <w:t> </w:t>
      </w:r>
      <w:r>
        <w:rPr/>
        <w:t>Street</w:t>
      </w:r>
      <w:r>
        <w:rPr>
          <w:spacing w:val="40"/>
        </w:rPr>
        <w:t> </w:t>
      </w:r>
      <w:r>
        <w:rPr/>
        <w:t>of the Smiths, whence they returned bearing heavy canvas bags,</w:t>
      </w:r>
      <w:r>
        <w:rPr>
          <w:spacing w:val="40"/>
        </w:rPr>
        <w:t> </w:t>
      </w:r>
      <w:r>
        <w:rPr/>
        <w:t>the contents</w:t>
      </w:r>
      <w:r>
        <w:rPr>
          <w:spacing w:val="40"/>
        </w:rPr>
        <w:t> </w:t>
      </w:r>
      <w:r>
        <w:rPr/>
        <w:t>of</w:t>
      </w:r>
      <w:r>
        <w:rPr>
          <w:spacing w:val="40"/>
        </w:rPr>
        <w:t> </w:t>
      </w:r>
      <w:r>
        <w:rPr/>
        <w:t>which</w:t>
      </w:r>
      <w:r>
        <w:rPr>
          <w:spacing w:val="40"/>
        </w:rPr>
        <w:t> </w:t>
      </w:r>
      <w:r>
        <w:rPr/>
        <w:t>were</w:t>
      </w:r>
      <w:r>
        <w:rPr>
          <w:spacing w:val="40"/>
        </w:rPr>
        <w:t> </w:t>
      </w:r>
      <w:r>
        <w:rPr/>
        <w:t>divided</w:t>
      </w:r>
      <w:r>
        <w:rPr>
          <w:spacing w:val="40"/>
        </w:rPr>
        <w:t> </w:t>
      </w:r>
      <w:r>
        <w:rPr/>
        <w:t>into the pouches of</w:t>
      </w:r>
      <w:r>
        <w:rPr>
          <w:spacing w:val="40"/>
        </w:rPr>
        <w:t> </w:t>
      </w:r>
      <w:r>
        <w:rPr/>
        <w:t>three dozen men who departed after break-</w:t>
      </w:r>
      <w:r>
        <w:rPr>
          <w:spacing w:val="40"/>
        </w:rPr>
        <w:t> </w:t>
      </w:r>
      <w:r>
        <w:rPr/>
        <w:t>fast</w:t>
      </w:r>
      <w:r>
        <w:rPr>
          <w:spacing w:val="40"/>
        </w:rPr>
        <w:t> </w:t>
      </w:r>
      <w:r>
        <w:rPr/>
        <w:t>Tito</w:t>
      </w:r>
      <w:r>
        <w:rPr>
          <w:spacing w:val="40"/>
        </w:rPr>
        <w:t> </w:t>
      </w:r>
      <w:r>
        <w:rPr/>
        <w:t>the</w:t>
      </w:r>
      <w:r>
        <w:rPr>
          <w:spacing w:val="40"/>
        </w:rPr>
        <w:t> </w:t>
      </w:r>
      <w:r>
        <w:rPr/>
        <w:t>city.</w:t>
      </w:r>
    </w:p>
    <w:p>
      <w:pPr>
        <w:pStyle w:val="BodyText"/>
        <w:spacing w:line="225" w:lineRule="auto"/>
        <w:ind w:left="48" w:right="138" w:firstLine="190"/>
      </w:pPr>
      <w:r>
        <w:rPr/>
        <w:t>The prince took counsel with his physician, Narada, saying, “If I have misjudged the clemency of Heaven,</w:t>
      </w:r>
      <w:r>
        <w:rPr>
          <w:spacing w:val="40"/>
        </w:rPr>
        <w:t> </w:t>
      </w:r>
      <w:r>
        <w:rPr/>
        <w:t>then</w:t>
      </w:r>
      <w:r>
        <w:rPr>
          <w:spacing w:val="40"/>
        </w:rPr>
        <w:t> </w:t>
      </w:r>
      <w:r>
        <w:rPr/>
        <w:t>am</w:t>
      </w:r>
      <w:r>
        <w:rPr>
          <w:spacing w:val="40"/>
        </w:rPr>
        <w:t> </w:t>
      </w:r>
      <w:r>
        <w:rPr/>
        <w:t>I</w:t>
      </w:r>
      <w:r>
        <w:rPr>
          <w:spacing w:val="40"/>
        </w:rPr>
        <w:t> </w:t>
      </w:r>
      <w:r>
        <w:rPr/>
        <w:t>cursed</w:t>
      </w:r>
      <w:r>
        <w:rPr>
          <w:spacing w:val="40"/>
        </w:rPr>
        <w:t> </w:t>
      </w:r>
      <w:r>
        <w:rPr/>
        <w:t>indeed.”</w:t>
      </w:r>
    </w:p>
    <w:p>
      <w:pPr>
        <w:pStyle w:val="BodyText"/>
        <w:spacing w:line="198" w:lineRule="exact"/>
        <w:ind w:left="261"/>
      </w:pPr>
      <w:r>
        <w:rPr/>
        <w:t>But</w:t>
      </w:r>
      <w:r>
        <w:rPr>
          <w:spacing w:val="75"/>
        </w:rPr>
        <w:t> </w:t>
      </w:r>
      <w:r>
        <w:rPr/>
        <w:t>the</w:t>
      </w:r>
      <w:r>
        <w:rPr>
          <w:spacing w:val="64"/>
        </w:rPr>
        <w:t> </w:t>
      </w:r>
      <w:r>
        <w:rPr/>
        <w:t>doctor</w:t>
      </w:r>
      <w:r>
        <w:rPr>
          <w:spacing w:val="74"/>
        </w:rPr>
        <w:t> </w:t>
      </w:r>
      <w:r>
        <w:rPr/>
        <w:t>smiled</w:t>
      </w:r>
      <w:r>
        <w:rPr>
          <w:spacing w:val="64"/>
          <w:w w:val="150"/>
        </w:rPr>
        <w:t> </w:t>
      </w:r>
      <w:r>
        <w:rPr/>
        <w:t>and</w:t>
      </w:r>
      <w:r>
        <w:rPr>
          <w:spacing w:val="64"/>
          <w:w w:val="150"/>
        </w:rPr>
        <w:t> </w:t>
      </w:r>
      <w:r>
        <w:rPr/>
        <w:t>replied,</w:t>
      </w:r>
      <w:r>
        <w:rPr>
          <w:spacing w:val="73"/>
        </w:rPr>
        <w:t> </w:t>
      </w:r>
      <w:r>
        <w:rPr/>
        <w:t>“I</w:t>
      </w:r>
      <w:r>
        <w:rPr>
          <w:spacing w:val="70"/>
          <w:w w:val="150"/>
        </w:rPr>
        <w:t> </w:t>
      </w:r>
      <w:r>
        <w:rPr/>
        <w:t>doubt</w:t>
      </w:r>
      <w:r>
        <w:rPr>
          <w:spacing w:val="56"/>
          <w:w w:val="150"/>
        </w:rPr>
        <w:t> </w:t>
      </w:r>
      <w:r>
        <w:rPr>
          <w:spacing w:val="-5"/>
        </w:rPr>
        <w:t>you</w:t>
      </w:r>
    </w:p>
    <w:p>
      <w:pPr>
        <w:pStyle w:val="BodyText"/>
        <w:spacing w:line="204" w:lineRule="exact"/>
        <w:ind w:left="61"/>
        <w:jc w:val="left"/>
      </w:pPr>
      <w:r>
        <w:rPr>
          <w:spacing w:val="-2"/>
        </w:rPr>
        <w:t>misjudged.”</w:t>
      </w:r>
    </w:p>
    <w:p>
      <w:pPr>
        <w:pStyle w:val="BodyText"/>
        <w:spacing w:line="220" w:lineRule="auto"/>
        <w:ind w:left="65" w:right="134" w:firstLine="201"/>
      </w:pPr>
      <w:r>
        <w:rPr/>
        <w:t>And so they passed from morning into the still center</w:t>
      </w:r>
      <w:r>
        <w:rPr>
          <w:spacing w:val="40"/>
        </w:rPr>
        <w:t> </w:t>
      </w:r>
      <w:r>
        <w:rPr/>
        <w:t>of day, the Ridge of the Gods golden above them.</w:t>
      </w:r>
    </w:p>
    <w:p>
      <w:pPr>
        <w:pStyle w:val="BodyText"/>
        <w:spacing w:line="223" w:lineRule="auto"/>
        <w:ind w:left="70" w:right="121" w:firstLine="200"/>
      </w:pPr>
      <w:r>
        <w:rPr/>
        <w:t>When</w:t>
      </w:r>
      <w:r>
        <w:rPr>
          <w:spacing w:val="40"/>
        </w:rPr>
        <w:t> </w:t>
      </w:r>
      <w:r>
        <w:rPr/>
        <w:t>their</w:t>
      </w:r>
      <w:r>
        <w:rPr>
          <w:spacing w:val="40"/>
        </w:rPr>
        <w:t> </w:t>
      </w:r>
      <w:r>
        <w:rPr/>
        <w:t>charges</w:t>
      </w:r>
      <w:r>
        <w:rPr>
          <w:spacing w:val="40"/>
        </w:rPr>
        <w:t> </w:t>
      </w:r>
      <w:r>
        <w:rPr/>
        <w:t>awakened,</w:t>
      </w:r>
      <w:r>
        <w:rPr>
          <w:spacing w:val="40"/>
        </w:rPr>
        <w:t> </w:t>
      </w:r>
      <w:r>
        <w:rPr/>
        <w:t>they</w:t>
      </w:r>
      <w:r>
        <w:rPr>
          <w:spacing w:val="40"/>
        </w:rPr>
        <w:t> </w:t>
      </w:r>
      <w:r>
        <w:rPr/>
        <w:t>ministered</w:t>
      </w:r>
      <w:r>
        <w:rPr>
          <w:spacing w:val="40"/>
        </w:rPr>
        <w:t> </w:t>
      </w:r>
      <w:r>
        <w:rPr/>
        <w:t>to their</w:t>
      </w:r>
      <w:r>
        <w:rPr>
          <w:spacing w:val="40"/>
        </w:rPr>
        <w:t> </w:t>
      </w:r>
      <w:r>
        <w:rPr/>
        <w:t>hangovers.</w:t>
      </w:r>
      <w:r>
        <w:rPr>
          <w:spacing w:val="40"/>
        </w:rPr>
        <w:t> </w:t>
      </w:r>
      <w:r>
        <w:rPr/>
        <w:t>The</w:t>
      </w:r>
      <w:r>
        <w:rPr>
          <w:spacing w:val="40"/>
        </w:rPr>
        <w:t> </w:t>
      </w:r>
      <w:r>
        <w:rPr/>
        <w:t>Shan</w:t>
      </w:r>
      <w:r>
        <w:rPr>
          <w:spacing w:val="40"/>
        </w:rPr>
        <w:t> </w:t>
      </w:r>
      <w:r>
        <w:rPr/>
        <w:t>was</w:t>
      </w:r>
      <w:r>
        <w:rPr>
          <w:spacing w:val="40"/>
        </w:rPr>
        <w:t> </w:t>
      </w:r>
      <w:r>
        <w:rPr/>
        <w:t>given</w:t>
      </w:r>
      <w:r>
        <w:rPr>
          <w:spacing w:val="40"/>
        </w:rPr>
        <w:t> </w:t>
      </w:r>
      <w:r>
        <w:rPr/>
        <w:t>a</w:t>
      </w:r>
      <w:r>
        <w:rPr>
          <w:spacing w:val="40"/>
        </w:rPr>
        <w:t> </w:t>
      </w:r>
      <w:r>
        <w:rPr/>
        <w:t>posthypnotic and sent</w:t>
      </w:r>
      <w:r>
        <w:rPr>
          <w:spacing w:val="29"/>
        </w:rPr>
        <w:t> </w:t>
      </w:r>
      <w:r>
        <w:rPr/>
        <w:t>with six of</w:t>
      </w:r>
      <w:r>
        <w:rPr>
          <w:spacing w:val="32"/>
        </w:rPr>
        <w:t> </w:t>
      </w:r>
      <w:r>
        <w:rPr/>
        <w:t>Siddhartha's</w:t>
      </w:r>
      <w:r>
        <w:rPr>
          <w:spacing w:val="40"/>
        </w:rPr>
        <w:t> </w:t>
      </w:r>
      <w:r>
        <w:rPr/>
        <w:t>retainers</w:t>
      </w:r>
      <w:r>
        <w:rPr>
          <w:spacing w:val="26"/>
        </w:rPr>
        <w:t> </w:t>
      </w:r>
      <w:r>
        <w:rPr/>
        <w:t>to the Palace of the Masters. His kinsmen were assured that he re- mained sleeping in the prince's quarters.</w:t>
      </w:r>
    </w:p>
    <w:p>
      <w:pPr>
        <w:pStyle w:val="BodyText"/>
        <w:spacing w:line="225" w:lineRule="auto"/>
        <w:ind w:left="74" w:right="130" w:firstLine="202"/>
      </w:pPr>
      <w:r>
        <w:rPr/>
        <w:t>“Our major risk at this point,” said the physician, “is the Shan.</w:t>
      </w:r>
      <w:r>
        <w:rPr>
          <w:spacing w:val="40"/>
        </w:rPr>
        <w:t> </w:t>
      </w:r>
      <w:r>
        <w:rPr/>
        <w:t>Will</w:t>
      </w:r>
      <w:r>
        <w:rPr>
          <w:spacing w:val="40"/>
        </w:rPr>
        <w:t> </w:t>
      </w:r>
      <w:r>
        <w:rPr/>
        <w:t>he</w:t>
      </w:r>
      <w:r>
        <w:rPr>
          <w:spacing w:val="40"/>
        </w:rPr>
        <w:t> </w:t>
      </w:r>
      <w:r>
        <w:rPr/>
        <w:t>be</w:t>
      </w:r>
      <w:r>
        <w:rPr>
          <w:spacing w:val="40"/>
        </w:rPr>
        <w:t> </w:t>
      </w:r>
      <w:r>
        <w:rPr/>
        <w:t>recognized?</w:t>
      </w:r>
      <w:r>
        <w:rPr>
          <w:spacing w:val="40"/>
        </w:rPr>
        <w:t> </w:t>
      </w:r>
      <w:r>
        <w:rPr/>
        <w:t>The factors</w:t>
      </w:r>
      <w:r>
        <w:rPr>
          <w:spacing w:val="40"/>
        </w:rPr>
        <w:t> </w:t>
      </w:r>
      <w:r>
        <w:rPr/>
        <w:t>in</w:t>
      </w:r>
      <w:r>
        <w:rPr>
          <w:spacing w:val="40"/>
        </w:rPr>
        <w:t> </w:t>
      </w:r>
      <w:r>
        <w:rPr/>
        <w:t>our favor are that he is a minor potentate from a distant kingdom,</w:t>
      </w:r>
      <w:r>
        <w:rPr>
          <w:spacing w:val="40"/>
        </w:rPr>
        <w:t> </w:t>
      </w:r>
      <w:r>
        <w:rPr/>
        <w:t>he</w:t>
      </w:r>
      <w:r>
        <w:rPr>
          <w:spacing w:val="37"/>
        </w:rPr>
        <w:t> </w:t>
      </w:r>
      <w:r>
        <w:rPr/>
        <w:t>has</w:t>
      </w:r>
      <w:r>
        <w:rPr>
          <w:spacing w:val="25"/>
        </w:rPr>
        <w:t> </w:t>
      </w:r>
      <w:r>
        <w:rPr/>
        <w:t>only</w:t>
      </w:r>
      <w:r>
        <w:rPr>
          <w:spacing w:val="35"/>
        </w:rPr>
        <w:t> </w:t>
      </w:r>
      <w:r>
        <w:rPr/>
        <w:t>been</w:t>
      </w:r>
      <w:r>
        <w:rPr>
          <w:spacing w:val="35"/>
        </w:rPr>
        <w:t> </w:t>
      </w:r>
      <w:r>
        <w:rPr/>
        <w:t>in</w:t>
      </w:r>
      <w:r>
        <w:rPr>
          <w:spacing w:val="40"/>
        </w:rPr>
        <w:t> </w:t>
      </w:r>
      <w:r>
        <w:rPr/>
        <w:t>town</w:t>
      </w:r>
      <w:r>
        <w:rPr>
          <w:spacing w:val="40"/>
        </w:rPr>
        <w:t> </w:t>
      </w:r>
      <w:r>
        <w:rPr/>
        <w:t>for</w:t>
      </w:r>
      <w:r>
        <w:rPr>
          <w:spacing w:val="33"/>
        </w:rPr>
        <w:t> </w:t>
      </w:r>
      <w:r>
        <w:rPr/>
        <w:t>a</w:t>
      </w:r>
      <w:r>
        <w:rPr>
          <w:spacing w:val="31"/>
        </w:rPr>
        <w:t> </w:t>
      </w:r>
      <w:r>
        <w:rPr/>
        <w:t>short</w:t>
      </w:r>
      <w:r>
        <w:rPr>
          <w:spacing w:val="39"/>
        </w:rPr>
        <w:t> </w:t>
      </w:r>
      <w:r>
        <w:rPr/>
        <w:t>period of</w:t>
      </w:r>
      <w:r>
        <w:rPr>
          <w:spacing w:val="40"/>
        </w:rPr>
        <w:t> </w:t>
      </w:r>
      <w:r>
        <w:rPr/>
        <w:t>time, has spent</w:t>
      </w:r>
      <w:r>
        <w:rPr>
          <w:spacing w:val="39"/>
        </w:rPr>
        <w:t> </w:t>
      </w:r>
      <w:r>
        <w:rPr/>
        <w:t>most</w:t>
      </w:r>
      <w:r>
        <w:rPr>
          <w:spacing w:val="40"/>
        </w:rPr>
        <w:t> </w:t>
      </w:r>
      <w:r>
        <w:rPr/>
        <w:t>of</w:t>
      </w:r>
      <w:r>
        <w:rPr>
          <w:spacing w:val="40"/>
        </w:rPr>
        <w:t> </w:t>
      </w:r>
      <w:r>
        <w:rPr/>
        <w:t>that</w:t>
      </w:r>
      <w:r>
        <w:rPr>
          <w:spacing w:val="37"/>
        </w:rPr>
        <w:t> </w:t>
      </w:r>
      <w:r>
        <w:rPr/>
        <w:t>time</w:t>
      </w:r>
      <w:r>
        <w:rPr>
          <w:spacing w:val="32"/>
        </w:rPr>
        <w:t> </w:t>
      </w:r>
      <w:r>
        <w:rPr/>
        <w:t>with</w:t>
      </w:r>
      <w:r>
        <w:rPr>
          <w:spacing w:val="40"/>
        </w:rPr>
        <w:t> </w:t>
      </w:r>
      <w:r>
        <w:rPr/>
        <w:t>his kinsmen and he has not yet presented himself for judgment. The Masters should still be unaware of your own physical appearan</w:t>
      </w:r>
      <w:r>
        <w:rPr>
          <w:spacing w:val="80"/>
        </w:rPr>
        <w:t>  </w:t>
      </w:r>
      <w:r>
        <w:rPr/>
        <w:t>"</w:t>
      </w:r>
    </w:p>
    <w:p>
      <w:pPr>
        <w:pStyle w:val="BodyText"/>
        <w:spacing w:line="184" w:lineRule="exact"/>
        <w:ind w:left="277"/>
      </w:pPr>
      <w:r>
        <w:rPr/>
        <w:t>“Unless</w:t>
      </w:r>
      <w:r>
        <w:rPr>
          <w:spacing w:val="15"/>
        </w:rPr>
        <w:t> </w:t>
      </w:r>
      <w:r>
        <w:rPr/>
        <w:t>I</w:t>
      </w:r>
      <w:r>
        <w:rPr>
          <w:spacing w:val="23"/>
        </w:rPr>
        <w:t> </w:t>
      </w:r>
      <w:r>
        <w:rPr/>
        <w:t>have</w:t>
      </w:r>
      <w:r>
        <w:rPr>
          <w:spacing w:val="18"/>
        </w:rPr>
        <w:t> </w:t>
      </w:r>
      <w:r>
        <w:rPr/>
        <w:t>been</w:t>
      </w:r>
      <w:r>
        <w:rPr>
          <w:spacing w:val="20"/>
        </w:rPr>
        <w:t> </w:t>
      </w:r>
      <w:r>
        <w:rPr/>
        <w:t>described</w:t>
      </w:r>
      <w:r>
        <w:rPr>
          <w:spacing w:val="25"/>
        </w:rPr>
        <w:t> </w:t>
      </w:r>
      <w:r>
        <w:rPr/>
        <w:t>to</w:t>
      </w:r>
      <w:r>
        <w:rPr>
          <w:spacing w:val="9"/>
        </w:rPr>
        <w:t> </w:t>
      </w:r>
      <w:r>
        <w:rPr/>
        <w:t>them</w:t>
      </w:r>
      <w:r>
        <w:rPr>
          <w:spacing w:val="21"/>
        </w:rPr>
        <w:t> </w:t>
      </w:r>
      <w:r>
        <w:rPr/>
        <w:t>by</w:t>
      </w:r>
      <w:r>
        <w:rPr>
          <w:spacing w:val="16"/>
        </w:rPr>
        <w:t> </w:t>
      </w:r>
      <w:r>
        <w:rPr/>
        <w:t>Brahma</w:t>
      </w:r>
      <w:r>
        <w:rPr>
          <w:spacing w:val="18"/>
        </w:rPr>
        <w:t> </w:t>
      </w:r>
      <w:r>
        <w:rPr>
          <w:spacing w:val="-5"/>
        </w:rPr>
        <w:t>or</w:t>
      </w:r>
    </w:p>
    <w:p>
      <w:pPr>
        <w:pStyle w:val="BodyText"/>
        <w:spacing w:line="225" w:lineRule="auto"/>
        <w:ind w:left="85" w:right="136" w:firstLine="5"/>
      </w:pPr>
      <w:r>
        <w:rPr/>
        <w:t>his priest,” said the prince. “For all I know, my com- munication</w:t>
      </w:r>
      <w:r>
        <w:rPr>
          <w:spacing w:val="40"/>
        </w:rPr>
        <w:t> </w:t>
      </w:r>
      <w:r>
        <w:rPr/>
        <w:t>may</w:t>
      </w:r>
      <w:r>
        <w:rPr>
          <w:spacing w:val="40"/>
        </w:rPr>
        <w:t> </w:t>
      </w:r>
      <w:r>
        <w:rPr/>
        <w:t>have</w:t>
      </w:r>
      <w:r>
        <w:rPr>
          <w:spacing w:val="31"/>
        </w:rPr>
        <w:t> </w:t>
      </w:r>
      <w:r>
        <w:rPr/>
        <w:t>been</w:t>
      </w:r>
      <w:r>
        <w:rPr>
          <w:spacing w:val="36"/>
        </w:rPr>
        <w:t> </w:t>
      </w:r>
      <w:r>
        <w:rPr/>
        <w:t>taped</w:t>
      </w:r>
      <w:r>
        <w:rPr>
          <w:spacing w:val="40"/>
        </w:rPr>
        <w:t> </w:t>
      </w:r>
      <w:r>
        <w:rPr/>
        <w:t>and</w:t>
      </w:r>
      <w:r>
        <w:rPr>
          <w:spacing w:val="36"/>
        </w:rPr>
        <w:t> </w:t>
      </w:r>
      <w:r>
        <w:rPr/>
        <w:t>the</w:t>
      </w:r>
      <w:r>
        <w:rPr>
          <w:spacing w:val="29"/>
        </w:rPr>
        <w:t> </w:t>
      </w:r>
      <w:r>
        <w:rPr/>
        <w:t>tape</w:t>
      </w:r>
      <w:r>
        <w:rPr>
          <w:spacing w:val="37"/>
        </w:rPr>
        <w:t> </w:t>
      </w:r>
      <w:r>
        <w:rPr/>
        <w:t>relayed to them for identification</w:t>
      </w:r>
      <w:r>
        <w:rPr>
          <w:spacing w:val="40"/>
        </w:rPr>
        <w:t> </w:t>
      </w:r>
      <w:r>
        <w:rPr/>
        <w:t>purposes.”</w:t>
      </w:r>
    </w:p>
    <w:p>
      <w:pPr>
        <w:pStyle w:val="BodyText"/>
        <w:spacing w:line="223" w:lineRule="auto"/>
        <w:ind w:left="79" w:right="140" w:firstLine="207"/>
      </w:pPr>
      <w:r>
        <w:rPr/>
        <w:t>“Why, though, should this have been done?” in-</w:t>
      </w:r>
      <w:r>
        <w:rPr>
          <w:spacing w:val="80"/>
        </w:rPr>
        <w:t> </w:t>
      </w:r>
      <w:r>
        <w:rPr/>
        <w:t>quired Narada. “They should hardly expect stealth and elaborate precautions of one for whom they are doing a favor. No, I think we should be able to pull it o8. The Shan</w:t>
      </w:r>
      <w:r>
        <w:rPr>
          <w:spacing w:val="22"/>
        </w:rPr>
        <w:t> </w:t>
      </w:r>
      <w:r>
        <w:rPr/>
        <w:t>would</w:t>
      </w:r>
      <w:r>
        <w:rPr>
          <w:spacing w:val="35"/>
        </w:rPr>
        <w:t> </w:t>
      </w:r>
      <w:r>
        <w:rPr/>
        <w:t>not</w:t>
      </w:r>
      <w:r>
        <w:rPr>
          <w:spacing w:val="23"/>
        </w:rPr>
        <w:t> </w:t>
      </w:r>
      <w:r>
        <w:rPr/>
        <w:t>be</w:t>
      </w:r>
      <w:r>
        <w:rPr>
          <w:spacing w:val="28"/>
        </w:rPr>
        <w:t> </w:t>
      </w:r>
      <w:r>
        <w:rPr/>
        <w:t>able to</w:t>
      </w:r>
      <w:r>
        <w:rPr>
          <w:spacing w:val="28"/>
        </w:rPr>
        <w:t> </w:t>
      </w:r>
      <w:r>
        <w:rPr/>
        <w:t>pass</w:t>
      </w:r>
      <w:r>
        <w:rPr>
          <w:spacing w:val="23"/>
        </w:rPr>
        <w:t> </w:t>
      </w:r>
      <w:r>
        <w:rPr/>
        <w:t>a probe,</w:t>
      </w:r>
      <w:r>
        <w:rPr>
          <w:spacing w:val="24"/>
        </w:rPr>
        <w:t> </w:t>
      </w:r>
      <w:r>
        <w:rPr/>
        <w:t>of</w:t>
      </w:r>
      <w:r>
        <w:rPr>
          <w:spacing w:val="30"/>
        </w:rPr>
        <w:t> </w:t>
      </w:r>
      <w:r>
        <w:rPr/>
        <w:t>course,</w:t>
      </w:r>
      <w:r>
        <w:rPr>
          <w:spacing w:val="27"/>
        </w:rPr>
        <w:t> </w:t>
      </w:r>
      <w:r>
        <w:rPr/>
        <w:t>but he should</w:t>
      </w:r>
      <w:r>
        <w:rPr>
          <w:spacing w:val="40"/>
        </w:rPr>
        <w:t> </w:t>
      </w:r>
      <w:r>
        <w:rPr/>
        <w:t>pass</w:t>
      </w:r>
      <w:r>
        <w:rPr>
          <w:spacing w:val="34"/>
        </w:rPr>
        <w:t> </w:t>
      </w:r>
      <w:r>
        <w:rPr/>
        <w:t>surface</w:t>
      </w:r>
      <w:r>
        <w:rPr>
          <w:spacing w:val="32"/>
        </w:rPr>
        <w:t> </w:t>
      </w:r>
      <w:r>
        <w:rPr/>
        <w:t>scrutiny,</w:t>
      </w:r>
      <w:r>
        <w:rPr>
          <w:spacing w:val="40"/>
        </w:rPr>
        <w:t> </w:t>
      </w:r>
      <w:r>
        <w:rPr/>
        <w:t>accompanied</w:t>
      </w:r>
      <w:r>
        <w:rPr>
          <w:spacing w:val="40"/>
        </w:rPr>
        <w:t> </w:t>
      </w:r>
      <w:r>
        <w:rPr/>
        <w:t>as</w:t>
      </w:r>
      <w:r>
        <w:rPr>
          <w:spacing w:val="37"/>
        </w:rPr>
        <w:t> </w:t>
      </w:r>
      <w:r>
        <w:rPr/>
        <w:t>he</w:t>
      </w:r>
      <w:r>
        <w:rPr>
          <w:spacing w:val="35"/>
        </w:rPr>
        <w:t> </w:t>
      </w:r>
      <w:r>
        <w:rPr/>
        <w:t>is by your retainers. At the moment, he </w:t>
      </w:r>
      <w:r>
        <w:rPr>
          <w:i/>
        </w:rPr>
        <w:t>does </w:t>
      </w:r>
      <w:r>
        <w:rPr/>
        <w:t>believe he is Siddhartha,</w:t>
      </w:r>
      <w:r>
        <w:rPr>
          <w:spacing w:val="40"/>
        </w:rPr>
        <w:t> </w:t>
      </w:r>
      <w:r>
        <w:rPr/>
        <w:t>and</w:t>
      </w:r>
      <w:r>
        <w:rPr>
          <w:spacing w:val="30"/>
        </w:rPr>
        <w:t> </w:t>
      </w:r>
      <w:r>
        <w:rPr/>
        <w:t>he could</w:t>
      </w:r>
      <w:r>
        <w:rPr>
          <w:spacing w:val="39"/>
        </w:rPr>
        <w:t> </w:t>
      </w:r>
      <w:r>
        <w:rPr/>
        <w:t>pass</w:t>
      </w:r>
      <w:r>
        <w:rPr>
          <w:spacing w:val="33"/>
        </w:rPr>
        <w:t> </w:t>
      </w:r>
      <w:r>
        <w:rPr/>
        <w:t>any</w:t>
      </w:r>
      <w:r>
        <w:rPr>
          <w:spacing w:val="30"/>
        </w:rPr>
        <w:t> </w:t>
      </w:r>
      <w:r>
        <w:rPr/>
        <w:t>simple</w:t>
      </w:r>
      <w:r>
        <w:rPr>
          <w:spacing w:val="32"/>
        </w:rPr>
        <w:t> </w:t>
      </w:r>
      <w:r>
        <w:rPr/>
        <w:t>lie-detection</w:t>
      </w:r>
    </w:p>
    <w:p>
      <w:pPr>
        <w:pStyle w:val="BodyText"/>
        <w:spacing w:after="0" w:line="223" w:lineRule="auto"/>
        <w:sectPr>
          <w:pgSz w:w="5060" w:h="8640"/>
          <w:pgMar w:top="180" w:bottom="0" w:left="283" w:right="141"/>
        </w:sectPr>
      </w:pPr>
    </w:p>
    <w:p>
      <w:pPr>
        <w:tabs>
          <w:tab w:pos="4602" w:val="right" w:leader="none"/>
        </w:tabs>
        <w:spacing w:before="68"/>
        <w:ind w:left="1713" w:right="0" w:firstLine="0"/>
        <w:jc w:val="left"/>
        <w:rPr>
          <w:sz w:val="15"/>
        </w:rPr>
      </w:pPr>
      <w:bookmarkStart w:name="0088" w:id="87"/>
      <w:bookmarkEnd w:id="87"/>
      <w:r>
        <w:rPr/>
      </w:r>
      <w:r>
        <w:rPr>
          <w:sz w:val="15"/>
        </w:rPr>
        <w:t>LORD</w:t>
      </w:r>
      <w:r>
        <w:rPr>
          <w:spacing w:val="38"/>
          <w:sz w:val="15"/>
        </w:rPr>
        <w:t>  </w:t>
      </w:r>
      <w:r>
        <w:rPr>
          <w:sz w:val="15"/>
        </w:rPr>
        <w:t>OF</w:t>
      </w:r>
      <w:r>
        <w:rPr>
          <w:spacing w:val="44"/>
          <w:sz w:val="15"/>
        </w:rPr>
        <w:t>  </w:t>
      </w:r>
      <w:r>
        <w:rPr>
          <w:spacing w:val="-2"/>
          <w:sz w:val="15"/>
        </w:rPr>
        <w:t>LIGHT</w:t>
      </w:r>
      <w:r>
        <w:rPr>
          <w:sz w:val="15"/>
        </w:rPr>
        <w:tab/>
      </w:r>
      <w:r>
        <w:rPr>
          <w:spacing w:val="-5"/>
          <w:sz w:val="15"/>
        </w:rPr>
        <w:t>85</w:t>
      </w:r>
    </w:p>
    <w:p>
      <w:pPr>
        <w:pStyle w:val="BodyText"/>
        <w:spacing w:line="211" w:lineRule="auto" w:before="42"/>
        <w:ind w:left="198" w:right="124" w:firstLine="4"/>
      </w:pPr>
      <w:r>
        <w:rPr>
          <w:position w:val="1"/>
        </w:rPr>
        <w:t>test in that </w:t>
      </w:r>
      <w:r>
        <w:rPr/>
        <w:t>re</w:t>
      </w:r>
      <w:r>
        <w:rPr>
          <w:position w:val="1"/>
        </w:rPr>
        <w:t>gard—which</w:t>
      </w:r>
      <w:r>
        <w:rPr>
          <w:spacing w:val="40"/>
          <w:position w:val="1"/>
        </w:rPr>
        <w:t> </w:t>
      </w:r>
      <w:r>
        <w:rPr>
          <w:position w:val="1"/>
        </w:rPr>
        <w:t>I feel is the most serious </w:t>
      </w:r>
      <w:r>
        <w:rPr/>
        <w:t>obstacle</w:t>
      </w:r>
      <w:r>
        <w:rPr>
          <w:spacing w:val="40"/>
        </w:rPr>
        <w:t> </w:t>
      </w:r>
      <w:r>
        <w:rPr/>
        <w:t>he</w:t>
      </w:r>
      <w:r>
        <w:rPr>
          <w:spacing w:val="40"/>
        </w:rPr>
        <w:t> </w:t>
      </w:r>
      <w:r>
        <w:rPr/>
        <w:t>might</w:t>
      </w:r>
      <w:r>
        <w:rPr>
          <w:spacing w:val="40"/>
        </w:rPr>
        <w:t> </w:t>
      </w:r>
      <w:r>
        <w:rPr/>
        <w:t>encounter.”</w:t>
      </w:r>
    </w:p>
    <w:p>
      <w:pPr>
        <w:pStyle w:val="BodyText"/>
        <w:spacing w:line="223" w:lineRule="auto"/>
        <w:ind w:left="169" w:right="145" w:firstLine="215"/>
      </w:pPr>
      <w:r>
        <w:rPr/>
        <w:t>So</w:t>
      </w:r>
      <w:r>
        <w:rPr>
          <w:spacing w:val="40"/>
        </w:rPr>
        <w:t> </w:t>
      </w:r>
      <w:r>
        <w:rPr/>
        <w:t>they</w:t>
      </w:r>
      <w:r>
        <w:rPr>
          <w:spacing w:val="40"/>
        </w:rPr>
        <w:t> </w:t>
      </w:r>
      <w:r>
        <w:rPr/>
        <w:t>waited,</w:t>
      </w:r>
      <w:r>
        <w:rPr>
          <w:spacing w:val="40"/>
        </w:rPr>
        <w:t> </w:t>
      </w:r>
      <w:r>
        <w:rPr/>
        <w:t>and</w:t>
      </w:r>
      <w:r>
        <w:rPr>
          <w:spacing w:val="40"/>
        </w:rPr>
        <w:t> </w:t>
      </w:r>
      <w:r>
        <w:rPr/>
        <w:t>the</w:t>
      </w:r>
      <w:r>
        <w:rPr>
          <w:spacing w:val="40"/>
        </w:rPr>
        <w:t> </w:t>
      </w:r>
      <w:r>
        <w:rPr/>
        <w:t>three</w:t>
      </w:r>
      <w:r>
        <w:rPr>
          <w:spacing w:val="40"/>
        </w:rPr>
        <w:t> </w:t>
      </w:r>
      <w:r>
        <w:rPr/>
        <w:t>dozen</w:t>
      </w:r>
      <w:r>
        <w:rPr>
          <w:spacing w:val="40"/>
        </w:rPr>
        <w:t> </w:t>
      </w:r>
      <w:r>
        <w:rPr/>
        <w:t>men</w:t>
      </w:r>
      <w:r>
        <w:rPr>
          <w:spacing w:val="40"/>
        </w:rPr>
        <w:t> </w:t>
      </w:r>
      <w:r>
        <w:rPr/>
        <w:t>returned with</w:t>
      </w:r>
      <w:r>
        <w:rPr>
          <w:spacing w:val="40"/>
        </w:rPr>
        <w:t> </w:t>
      </w:r>
      <w:r>
        <w:rPr/>
        <w:t>empty</w:t>
      </w:r>
      <w:r>
        <w:rPr>
          <w:spacing w:val="40"/>
        </w:rPr>
        <w:t> </w:t>
      </w:r>
      <w:r>
        <w:rPr/>
        <w:t>pouches,</w:t>
      </w:r>
      <w:r>
        <w:rPr>
          <w:spacing w:val="40"/>
        </w:rPr>
        <w:t> </w:t>
      </w:r>
      <w:r>
        <w:rPr/>
        <w:t>gathered</w:t>
      </w:r>
      <w:r>
        <w:rPr>
          <w:spacing w:val="40"/>
        </w:rPr>
        <w:t> </w:t>
      </w:r>
      <w:r>
        <w:rPr/>
        <w:t>their</w:t>
      </w:r>
      <w:r>
        <w:rPr>
          <w:spacing w:val="40"/>
        </w:rPr>
        <w:t> </w:t>
      </w:r>
      <w:r>
        <w:rPr/>
        <w:t>belongings, mounted</w:t>
      </w:r>
      <w:r>
        <w:rPr>
          <w:spacing w:val="40"/>
        </w:rPr>
        <w:t> </w:t>
      </w:r>
      <w:r>
        <w:rPr/>
        <w:t>their</w:t>
      </w:r>
      <w:r>
        <w:rPr>
          <w:spacing w:val="40"/>
        </w:rPr>
        <w:t> </w:t>
      </w:r>
      <w:r>
        <w:rPr/>
        <w:t>horses</w:t>
      </w:r>
      <w:r>
        <w:rPr>
          <w:spacing w:val="40"/>
        </w:rPr>
        <w:t> </w:t>
      </w:r>
      <w:r>
        <w:rPr/>
        <w:t>and</w:t>
      </w:r>
      <w:r>
        <w:rPr>
          <w:spacing w:val="40"/>
        </w:rPr>
        <w:t> </w:t>
      </w:r>
      <w:r>
        <w:rPr/>
        <w:t>one</w:t>
      </w:r>
      <w:r>
        <w:rPr>
          <w:spacing w:val="40"/>
        </w:rPr>
        <w:t> </w:t>
      </w:r>
      <w:r>
        <w:rPr/>
        <w:t>by</w:t>
      </w:r>
      <w:r>
        <w:rPr>
          <w:spacing w:val="40"/>
        </w:rPr>
        <w:t> </w:t>
      </w:r>
      <w:r>
        <w:rPr/>
        <w:t>one</w:t>
      </w:r>
      <w:r>
        <w:rPr>
          <w:spacing w:val="40"/>
        </w:rPr>
        <w:t> </w:t>
      </w:r>
      <w:r>
        <w:rPr/>
        <w:t>drifted</w:t>
      </w:r>
      <w:r>
        <w:rPr>
          <w:spacing w:val="40"/>
        </w:rPr>
        <w:t> </w:t>
      </w:r>
      <w:r>
        <w:rPr/>
        <w:t>off through the town, as though in search of revelry, but actually drifting slowly in a southeasterly direction.</w:t>
      </w:r>
    </w:p>
    <w:p>
      <w:pPr>
        <w:pStyle w:val="BodyText"/>
        <w:spacing w:line="223" w:lineRule="auto"/>
        <w:ind w:left="144" w:right="153" w:firstLine="231"/>
      </w:pPr>
      <w:r>
        <w:rPr/>
        <w:t>“Good-bye, good Hawkana,” said the prince, as the remainder</w:t>
      </w:r>
      <w:r>
        <w:rPr>
          <w:spacing w:val="40"/>
        </w:rPr>
        <w:t> </w:t>
      </w:r>
      <w:r>
        <w:rPr/>
        <w:t>of</w:t>
      </w:r>
      <w:r>
        <w:rPr>
          <w:spacing w:val="40"/>
        </w:rPr>
        <w:t> </w:t>
      </w:r>
      <w:r>
        <w:rPr/>
        <w:t>his</w:t>
      </w:r>
      <w:r>
        <w:rPr>
          <w:spacing w:val="40"/>
        </w:rPr>
        <w:t> </w:t>
      </w:r>
      <w:r>
        <w:rPr/>
        <w:t>men</w:t>
      </w:r>
      <w:r>
        <w:rPr>
          <w:spacing w:val="40"/>
        </w:rPr>
        <w:t> </w:t>
      </w:r>
      <w:r>
        <w:rPr/>
        <w:t>packed</w:t>
      </w:r>
      <w:r>
        <w:rPr>
          <w:spacing w:val="40"/>
        </w:rPr>
        <w:t> </w:t>
      </w:r>
      <w:r>
        <w:rPr/>
        <w:t>and</w:t>
      </w:r>
      <w:r>
        <w:rPr>
          <w:spacing w:val="40"/>
        </w:rPr>
        <w:t> </w:t>
      </w:r>
      <w:r>
        <w:rPr/>
        <w:t>mounted.</w:t>
      </w:r>
      <w:r>
        <w:rPr>
          <w:spacing w:val="40"/>
        </w:rPr>
        <w:t> </w:t>
      </w:r>
      <w:r>
        <w:rPr/>
        <w:t>“I</w:t>
      </w:r>
      <w:r>
        <w:rPr>
          <w:spacing w:val="40"/>
        </w:rPr>
        <w:t> </w:t>
      </w:r>
      <w:r>
        <w:rPr/>
        <w:t>shall bear,</w:t>
      </w:r>
      <w:r>
        <w:rPr>
          <w:spacing w:val="40"/>
        </w:rPr>
        <w:t> </w:t>
      </w:r>
      <w:r>
        <w:rPr/>
        <w:t>as</w:t>
      </w:r>
      <w:r>
        <w:rPr>
          <w:spacing w:val="40"/>
        </w:rPr>
        <w:t> </w:t>
      </w:r>
      <w:r>
        <w:rPr/>
        <w:t>always,</w:t>
      </w:r>
      <w:r>
        <w:rPr>
          <w:spacing w:val="40"/>
        </w:rPr>
        <w:t> </w:t>
      </w:r>
      <w:r>
        <w:rPr/>
        <w:t>good</w:t>
      </w:r>
      <w:r>
        <w:rPr>
          <w:spacing w:val="40"/>
        </w:rPr>
        <w:t> </w:t>
      </w:r>
      <w:r>
        <w:rPr/>
        <w:t>report</w:t>
      </w:r>
      <w:r>
        <w:rPr>
          <w:spacing w:val="40"/>
        </w:rPr>
        <w:t> </w:t>
      </w:r>
      <w:r>
        <w:rPr/>
        <w:t>of</w:t>
      </w:r>
      <w:r>
        <w:rPr>
          <w:spacing w:val="40"/>
        </w:rPr>
        <w:t> </w:t>
      </w:r>
      <w:r>
        <w:rPr/>
        <w:t>your</w:t>
      </w:r>
      <w:r>
        <w:rPr>
          <w:spacing w:val="40"/>
        </w:rPr>
        <w:t> </w:t>
      </w:r>
      <w:r>
        <w:rPr/>
        <w:t>lodgings</w:t>
      </w:r>
      <w:r>
        <w:rPr>
          <w:spacing w:val="40"/>
        </w:rPr>
        <w:t> </w:t>
      </w:r>
      <w:r>
        <w:rPr/>
        <w:t>to all whom I meet about the land. I regret that my stay here must be so unexpectedly</w:t>
      </w:r>
      <w:r>
        <w:rPr>
          <w:spacing w:val="36"/>
        </w:rPr>
        <w:t> </w:t>
      </w:r>
      <w:r>
        <w:rPr/>
        <w:t>terminated,</w:t>
      </w:r>
      <w:r>
        <w:rPr>
          <w:spacing w:val="40"/>
        </w:rPr>
        <w:t> </w:t>
      </w:r>
      <w:r>
        <w:rPr/>
        <w:t>but I must</w:t>
      </w:r>
      <w:r>
        <w:rPr>
          <w:spacing w:val="40"/>
        </w:rPr>
        <w:t> </w:t>
      </w:r>
      <w:r>
        <w:rPr/>
        <w:t>ride to put</w:t>
      </w:r>
      <w:r>
        <w:rPr>
          <w:spacing w:val="40"/>
        </w:rPr>
        <w:t> </w:t>
      </w:r>
      <w:r>
        <w:rPr/>
        <w:t>down</w:t>
      </w:r>
      <w:r>
        <w:rPr>
          <w:spacing w:val="40"/>
        </w:rPr>
        <w:t> </w:t>
      </w:r>
      <w:r>
        <w:rPr/>
        <w:t>an</w:t>
      </w:r>
      <w:r>
        <w:rPr>
          <w:spacing w:val="40"/>
        </w:rPr>
        <w:t> </w:t>
      </w:r>
      <w:r>
        <w:rPr/>
        <w:t>uprising</w:t>
      </w:r>
      <w:r>
        <w:rPr>
          <w:spacing w:val="40"/>
        </w:rPr>
        <w:t> </w:t>
      </w:r>
      <w:r>
        <w:rPr/>
        <w:t>in</w:t>
      </w:r>
      <w:r>
        <w:rPr>
          <w:spacing w:val="40"/>
        </w:rPr>
        <w:t> </w:t>
      </w:r>
      <w:r>
        <w:rPr/>
        <w:t>the</w:t>
      </w:r>
      <w:r>
        <w:rPr>
          <w:spacing w:val="40"/>
        </w:rPr>
        <w:t> </w:t>
      </w:r>
      <w:r>
        <w:rPr/>
        <w:t>provinces</w:t>
      </w:r>
      <w:r>
        <w:rPr>
          <w:spacing w:val="40"/>
        </w:rPr>
        <w:t> </w:t>
      </w:r>
      <w:r>
        <w:rPr/>
        <w:t>as</w:t>
      </w:r>
      <w:r>
        <w:rPr>
          <w:spacing w:val="40"/>
        </w:rPr>
        <w:t> </w:t>
      </w:r>
      <w:r>
        <w:rPr/>
        <w:t>soon</w:t>
      </w:r>
      <w:r>
        <w:rPr>
          <w:spacing w:val="40"/>
        </w:rPr>
        <w:t> </w:t>
      </w:r>
      <w:r>
        <w:rPr/>
        <w:t>as</w:t>
      </w:r>
      <w:r>
        <w:rPr>
          <w:spacing w:val="40"/>
        </w:rPr>
        <w:t> </w:t>
      </w:r>
      <w:r>
        <w:rPr/>
        <w:t>I leave the Hall of Karma. You are aware of how these things</w:t>
      </w:r>
      <w:r>
        <w:rPr>
          <w:spacing w:val="40"/>
        </w:rPr>
        <w:t> </w:t>
      </w:r>
      <w:r>
        <w:rPr/>
        <w:t>spring</w:t>
      </w:r>
      <w:r>
        <w:rPr>
          <w:spacing w:val="40"/>
        </w:rPr>
        <w:t> </w:t>
      </w:r>
      <w:r>
        <w:rPr/>
        <w:t>up</w:t>
      </w:r>
      <w:r>
        <w:rPr>
          <w:spacing w:val="40"/>
        </w:rPr>
        <w:t> </w:t>
      </w:r>
      <w:r>
        <w:rPr/>
        <w:t>the</w:t>
      </w:r>
      <w:r>
        <w:rPr>
          <w:spacing w:val="40"/>
        </w:rPr>
        <w:t> </w:t>
      </w:r>
      <w:r>
        <w:rPr/>
        <w:t>moment</w:t>
      </w:r>
      <w:r>
        <w:rPr>
          <w:spacing w:val="40"/>
        </w:rPr>
        <w:t> </w:t>
      </w:r>
      <w:r>
        <w:rPr/>
        <w:t>a</w:t>
      </w:r>
      <w:r>
        <w:rPr>
          <w:spacing w:val="40"/>
        </w:rPr>
        <w:t> </w:t>
      </w:r>
      <w:r>
        <w:rPr/>
        <w:t>ruler's</w:t>
      </w:r>
      <w:r>
        <w:rPr>
          <w:spacing w:val="40"/>
        </w:rPr>
        <w:t> </w:t>
      </w:r>
      <w:r>
        <w:rPr/>
        <w:t>back</w:t>
      </w:r>
      <w:r>
        <w:rPr>
          <w:spacing w:val="40"/>
        </w:rPr>
        <w:t> </w:t>
      </w:r>
      <w:r>
        <w:rPr/>
        <w:t>is</w:t>
      </w:r>
      <w:r>
        <w:rPr>
          <w:spacing w:val="40"/>
        </w:rPr>
        <w:t> </w:t>
      </w:r>
      <w:r>
        <w:rPr/>
        <w:t>turned. So, while I should have liked to spend another week beneath your roof, I fear that this pleasure must be postponed until another time. If</w:t>
      </w:r>
      <w:r>
        <w:rPr>
          <w:spacing w:val="40"/>
        </w:rPr>
        <w:t> </w:t>
      </w:r>
      <w:r>
        <w:rPr/>
        <w:t>any ask after me, tell them</w:t>
      </w:r>
      <w:r>
        <w:rPr>
          <w:spacing w:val="40"/>
        </w:rPr>
        <w:t> </w:t>
      </w:r>
      <w:r>
        <w:rPr/>
        <w:t>to seek</w:t>
      </w:r>
      <w:r>
        <w:rPr>
          <w:spacing w:val="40"/>
        </w:rPr>
        <w:t> </w:t>
      </w:r>
      <w:r>
        <w:rPr/>
        <w:t>me</w:t>
      </w:r>
      <w:r>
        <w:rPr>
          <w:spacing w:val="40"/>
        </w:rPr>
        <w:t> </w:t>
      </w:r>
      <w:r>
        <w:rPr/>
        <w:t>in</w:t>
      </w:r>
      <w:r>
        <w:rPr>
          <w:spacing w:val="40"/>
        </w:rPr>
        <w:t> </w:t>
      </w:r>
      <w:r>
        <w:rPr/>
        <w:t>Hades.”</w:t>
      </w:r>
    </w:p>
    <w:p>
      <w:pPr>
        <w:pStyle w:val="BodyText"/>
        <w:spacing w:line="198" w:lineRule="exact"/>
        <w:ind w:left="342"/>
      </w:pPr>
      <w:r>
        <w:rPr/>
        <w:t>“Hades,</w:t>
      </w:r>
      <w:r>
        <w:rPr>
          <w:spacing w:val="49"/>
        </w:rPr>
        <w:t> </w:t>
      </w:r>
      <w:r>
        <w:rPr/>
        <w:t>my</w:t>
      </w:r>
      <w:r>
        <w:rPr>
          <w:spacing w:val="39"/>
        </w:rPr>
        <w:t> </w:t>
      </w:r>
      <w:r>
        <w:rPr>
          <w:spacing w:val="-2"/>
        </w:rPr>
        <w:t>Lord?”</w:t>
      </w:r>
    </w:p>
    <w:p>
      <w:pPr>
        <w:pStyle w:val="BodyText"/>
        <w:spacing w:line="220" w:lineRule="auto"/>
        <w:ind w:left="130" w:right="202" w:firstLine="211"/>
        <w:rPr>
          <w:sz w:val="20"/>
        </w:rPr>
      </w:pPr>
      <w:r>
        <w:rPr/>
        <w:t>“It is the southernmost</w:t>
      </w:r>
      <w:r>
        <w:rPr>
          <w:spacing w:val="40"/>
        </w:rPr>
        <w:t> </w:t>
      </w:r>
      <w:r>
        <w:rPr/>
        <w:t>province of</w:t>
      </w:r>
      <w:r>
        <w:rPr>
          <w:spacing w:val="40"/>
        </w:rPr>
        <w:t> </w:t>
      </w:r>
      <w:r>
        <w:rPr/>
        <w:t>my kingdom,</w:t>
      </w:r>
      <w:r>
        <w:rPr>
          <w:spacing w:val="40"/>
        </w:rPr>
        <w:t> </w:t>
      </w:r>
      <w:r>
        <w:rPr/>
        <w:t>noted for its excessively</w:t>
      </w:r>
      <w:r>
        <w:rPr>
          <w:spacing w:val="40"/>
        </w:rPr>
        <w:t> </w:t>
      </w:r>
      <w:r>
        <w:rPr/>
        <w:t>warm</w:t>
      </w:r>
      <w:r>
        <w:rPr>
          <w:spacing w:val="40"/>
        </w:rPr>
        <w:t> </w:t>
      </w:r>
      <w:r>
        <w:rPr/>
        <w:t>weather. Be sure</w:t>
      </w:r>
      <w:r>
        <w:rPr>
          <w:spacing w:val="40"/>
        </w:rPr>
        <w:t> </w:t>
      </w:r>
      <w:r>
        <w:rPr/>
        <w:t>to phrase it</w:t>
      </w:r>
      <w:r>
        <w:rPr>
          <w:spacing w:val="40"/>
        </w:rPr>
        <w:t> </w:t>
      </w:r>
      <w:r>
        <w:rPr/>
        <w:t>just</w:t>
      </w:r>
      <w:r>
        <w:rPr>
          <w:spacing w:val="40"/>
        </w:rPr>
        <w:t> </w:t>
      </w:r>
      <w:r>
        <w:rPr/>
        <w:t>so, especially</w:t>
      </w:r>
      <w:r>
        <w:rPr>
          <w:spacing w:val="40"/>
        </w:rPr>
        <w:t> </w:t>
      </w:r>
      <w:r>
        <w:rPr/>
        <w:t>to</w:t>
      </w:r>
      <w:r>
        <w:rPr>
          <w:spacing w:val="40"/>
        </w:rPr>
        <w:t> </w:t>
      </w:r>
      <w:r>
        <w:rPr/>
        <w:t>the</w:t>
      </w:r>
      <w:r>
        <w:rPr>
          <w:spacing w:val="40"/>
        </w:rPr>
        <w:t> </w:t>
      </w:r>
      <w:r>
        <w:rPr/>
        <w:t>priests</w:t>
      </w:r>
      <w:r>
        <w:rPr>
          <w:spacing w:val="40"/>
        </w:rPr>
        <w:t> </w:t>
      </w:r>
      <w:r>
        <w:rPr/>
        <w:t>of</w:t>
      </w:r>
      <w:r>
        <w:rPr>
          <w:spacing w:val="40"/>
        </w:rPr>
        <w:t> </w:t>
      </w:r>
      <w:r>
        <w:rPr/>
        <w:t>Brahma, who may become concerned as to my whereabouts in </w:t>
      </w:r>
      <w:r>
        <w:rPr>
          <w:sz w:val="20"/>
        </w:rPr>
        <w:t>days</w:t>
      </w:r>
      <w:r>
        <w:rPr>
          <w:spacing w:val="40"/>
          <w:sz w:val="20"/>
        </w:rPr>
        <w:t> </w:t>
      </w:r>
      <w:r>
        <w:rPr>
          <w:sz w:val="20"/>
        </w:rPr>
        <w:t>to come.”</w:t>
      </w:r>
    </w:p>
    <w:p>
      <w:pPr>
        <w:pStyle w:val="BodyText"/>
        <w:spacing w:line="198" w:lineRule="exact"/>
        <w:ind w:left="342"/>
      </w:pPr>
      <w:r>
        <w:rPr>
          <w:w w:val="105"/>
        </w:rPr>
        <w:t>“I'll</w:t>
      </w:r>
      <w:r>
        <w:rPr>
          <w:spacing w:val="17"/>
          <w:w w:val="105"/>
        </w:rPr>
        <w:t> </w:t>
      </w:r>
      <w:r>
        <w:rPr>
          <w:w w:val="105"/>
        </w:rPr>
        <w:t>do</w:t>
      </w:r>
      <w:r>
        <w:rPr>
          <w:spacing w:val="17"/>
          <w:w w:val="105"/>
        </w:rPr>
        <w:t> </w:t>
      </w:r>
      <w:r>
        <w:rPr>
          <w:w w:val="105"/>
        </w:rPr>
        <w:t>that,</w:t>
      </w:r>
      <w:r>
        <w:rPr>
          <w:spacing w:val="36"/>
          <w:w w:val="105"/>
        </w:rPr>
        <w:t> </w:t>
      </w:r>
      <w:r>
        <w:rPr>
          <w:w w:val="105"/>
        </w:rPr>
        <w:t>my</w:t>
      </w:r>
      <w:r>
        <w:rPr>
          <w:spacing w:val="17"/>
          <w:w w:val="105"/>
        </w:rPr>
        <w:t> </w:t>
      </w:r>
      <w:r>
        <w:rPr>
          <w:spacing w:val="-2"/>
          <w:w w:val="105"/>
        </w:rPr>
        <w:t>Lord.”</w:t>
      </w:r>
    </w:p>
    <w:p>
      <w:pPr>
        <w:pStyle w:val="BodyText"/>
        <w:spacing w:line="225" w:lineRule="auto"/>
        <w:ind w:left="136" w:right="217" w:firstLine="196"/>
      </w:pPr>
      <w:r>
        <w:rPr/>
        <w:t>“And take especial care of the boy Dele. I expect to hear him play again on my next visit.”</w:t>
      </w:r>
    </w:p>
    <w:p>
      <w:pPr>
        <w:pStyle w:val="BodyText"/>
        <w:spacing w:line="223" w:lineRule="auto"/>
        <w:ind w:left="126" w:right="220" w:firstLine="204"/>
      </w:pPr>
      <w:r>
        <w:rPr>
          <w:sz w:val="20"/>
        </w:rPr>
        <w:t>Hawkana bowed low and was about to begin a </w:t>
      </w:r>
      <w:r>
        <w:rPr/>
        <w:t>speech, so the prince decided upon that moment to toss him the final bag of coins and make an additional comment as to the wines of Urath—before mounting quickly</w:t>
      </w:r>
      <w:r>
        <w:rPr>
          <w:spacing w:val="40"/>
        </w:rPr>
        <w:t> </w:t>
      </w:r>
      <w:r>
        <w:rPr/>
        <w:t>and shouting</w:t>
      </w:r>
      <w:r>
        <w:rPr>
          <w:spacing w:val="40"/>
        </w:rPr>
        <w:t> </w:t>
      </w:r>
      <w:r>
        <w:rPr/>
        <w:t>orders</w:t>
      </w:r>
      <w:r>
        <w:rPr>
          <w:spacing w:val="40"/>
        </w:rPr>
        <w:t> </w:t>
      </w:r>
      <w:r>
        <w:rPr/>
        <w:t>to</w:t>
      </w:r>
      <w:r>
        <w:rPr>
          <w:spacing w:val="40"/>
        </w:rPr>
        <w:t> </w:t>
      </w:r>
      <w:r>
        <w:rPr/>
        <w:t>his</w:t>
      </w:r>
      <w:r>
        <w:rPr>
          <w:spacing w:val="40"/>
        </w:rPr>
        <w:t> </w:t>
      </w:r>
      <w:r>
        <w:rPr/>
        <w:t>men,</w:t>
      </w:r>
      <w:r>
        <w:rPr>
          <w:spacing w:val="40"/>
        </w:rPr>
        <w:t> </w:t>
      </w:r>
      <w:r>
        <w:rPr/>
        <w:t>in</w:t>
      </w:r>
      <w:r>
        <w:rPr>
          <w:spacing w:val="40"/>
        </w:rPr>
        <w:t> </w:t>
      </w:r>
      <w:r>
        <w:rPr/>
        <w:t>such</w:t>
      </w:r>
      <w:r>
        <w:rPr>
          <w:spacing w:val="40"/>
        </w:rPr>
        <w:t> </w:t>
      </w:r>
      <w:r>
        <w:rPr/>
        <w:t>a manner as to drown out any further conversation.</w:t>
      </w:r>
    </w:p>
    <w:p>
      <w:pPr>
        <w:pStyle w:val="BodyText"/>
        <w:spacing w:line="223" w:lineRule="auto"/>
        <w:ind w:left="126" w:right="236" w:firstLine="197"/>
      </w:pPr>
      <w:r>
        <w:rPr/>
        <w:t>Then they rode through the gateway and were gone, leaving behind oaly the physician and three warriors, whom he was to treat an additional day for an obscure condition</w:t>
      </w:r>
      <w:r>
        <w:rPr>
          <w:spacing w:val="40"/>
        </w:rPr>
        <w:t> </w:t>
      </w:r>
      <w:r>
        <w:rPr/>
        <w:t>having to do with the change of</w:t>
      </w:r>
      <w:r>
        <w:rPr>
          <w:spacing w:val="40"/>
        </w:rPr>
        <w:t> </w:t>
      </w:r>
      <w:r>
        <w:rPr/>
        <w:t>climate, before they rode on to catch up with the others.</w:t>
      </w:r>
    </w:p>
    <w:p>
      <w:pPr>
        <w:pStyle w:val="BodyText"/>
        <w:spacing w:after="0" w:line="223" w:lineRule="auto"/>
        <w:sectPr>
          <w:pgSz w:w="5040" w:h="8640"/>
          <w:pgMar w:top="180" w:bottom="0" w:left="141" w:right="141"/>
        </w:sectPr>
      </w:pPr>
    </w:p>
    <w:p>
      <w:pPr>
        <w:tabs>
          <w:tab w:pos="1684" w:val="left" w:leader="none"/>
        </w:tabs>
        <w:spacing w:before="74"/>
        <w:ind w:left="203" w:right="0" w:firstLine="0"/>
        <w:jc w:val="left"/>
        <w:rPr>
          <w:b/>
          <w:sz w:val="16"/>
        </w:rPr>
      </w:pPr>
      <w:bookmarkStart w:name="0089" w:id="88"/>
      <w:bookmarkEnd w:id="88"/>
      <w:r>
        <w:rPr/>
      </w:r>
      <w:r>
        <w:rPr>
          <w:b/>
          <w:spacing w:val="-5"/>
          <w:sz w:val="16"/>
        </w:rPr>
        <w:t>86</w:t>
      </w:r>
      <w:r>
        <w:rPr>
          <w:b/>
          <w:sz w:val="16"/>
        </w:rPr>
        <w:tab/>
      </w:r>
      <w:r>
        <w:rPr>
          <w:b/>
          <w:spacing w:val="-2"/>
          <w:w w:val="90"/>
          <w:sz w:val="16"/>
        </w:rPr>
        <w:t>ROGER</w:t>
      </w:r>
      <w:r>
        <w:rPr>
          <w:b/>
          <w:spacing w:val="51"/>
          <w:sz w:val="16"/>
        </w:rPr>
        <w:t> </w:t>
      </w:r>
      <w:r>
        <w:rPr>
          <w:b/>
          <w:spacing w:val="-2"/>
          <w:w w:val="95"/>
          <w:sz w:val="16"/>
        </w:rPr>
        <w:t>ZELAZHY</w:t>
      </w:r>
    </w:p>
    <w:p>
      <w:pPr>
        <w:pStyle w:val="BodyText"/>
        <w:spacing w:line="223" w:lineRule="auto" w:before="21"/>
        <w:ind w:left="165" w:right="126" w:firstLine="215"/>
      </w:pPr>
      <w:r>
        <w:rPr/>
        <w:t>They passed through the town, using side streets, and came after a time to the roadway that led up toward the </w:t>
      </w:r>
      <w:r>
        <w:rPr>
          <w:b/>
        </w:rPr>
        <w:t>Palace of the Masters </w:t>
      </w:r>
      <w:r>
        <w:rPr/>
        <w:t>of Karma. As they passed along its length, Siddhartha exchanged secret signs with those three dozen of his warriors who lay in hiding at various points</w:t>
      </w:r>
      <w:r>
        <w:rPr>
          <w:spacing w:val="40"/>
        </w:rPr>
        <w:t> </w:t>
      </w:r>
      <w:r>
        <w:rPr/>
        <w:t>o8</w:t>
      </w:r>
      <w:r>
        <w:rPr>
          <w:spacing w:val="40"/>
        </w:rPr>
        <w:t> </w:t>
      </w:r>
      <w:r>
        <w:rPr/>
        <w:t>in</w:t>
      </w:r>
      <w:r>
        <w:rPr>
          <w:spacing w:val="40"/>
        </w:rPr>
        <w:t> </w:t>
      </w:r>
      <w:r>
        <w:rPr/>
        <w:t>the</w:t>
      </w:r>
      <w:r>
        <w:rPr>
          <w:spacing w:val="40"/>
        </w:rPr>
        <w:t> </w:t>
      </w:r>
      <w:r>
        <w:rPr/>
        <w:t>woods.</w:t>
      </w:r>
    </w:p>
    <w:p>
      <w:pPr>
        <w:pStyle w:val="BodyText"/>
        <w:spacing w:line="218" w:lineRule="auto" w:before="3"/>
        <w:ind w:left="164" w:right="134" w:firstLine="196"/>
        <w:rPr>
          <w:sz w:val="21"/>
        </w:rPr>
      </w:pPr>
      <w:r>
        <w:rPr/>
        <w:t>When</w:t>
      </w:r>
      <w:r>
        <w:rPr>
          <w:spacing w:val="38"/>
        </w:rPr>
        <w:t> </w:t>
      </w:r>
      <w:r>
        <w:rPr/>
        <w:t>they had gone half</w:t>
      </w:r>
      <w:r>
        <w:rPr>
          <w:spacing w:val="38"/>
        </w:rPr>
        <w:t> </w:t>
      </w:r>
      <w:r>
        <w:rPr/>
        <w:t>the distance to the palace, the prince and the eight men who accompanied</w:t>
      </w:r>
      <w:r>
        <w:rPr>
          <w:spacing w:val="40"/>
        </w:rPr>
        <w:t> </w:t>
      </w:r>
      <w:r>
        <w:rPr/>
        <w:t>him</w:t>
      </w:r>
      <w:r>
        <w:rPr>
          <w:spacing w:val="40"/>
        </w:rPr>
        <w:t> </w:t>
      </w:r>
      <w:r>
        <w:rPr/>
        <w:t>drew rein and made as if</w:t>
      </w:r>
      <w:r>
        <w:rPr>
          <w:spacing w:val="34"/>
        </w:rPr>
        <w:t> </w:t>
      </w:r>
      <w:r>
        <w:rPr/>
        <w:t>to rest, waiting the while</w:t>
      </w:r>
      <w:r>
        <w:rPr>
          <w:spacing w:val="40"/>
        </w:rPr>
        <w:t> </w:t>
      </w:r>
      <w:r>
        <w:rPr>
          <w:i/>
        </w:rPr>
        <w:t>for </w:t>
      </w:r>
      <w:r>
        <w:rPr/>
        <w:t>the others to move abreast of them, passing carefully </w:t>
      </w:r>
      <w:r>
        <w:rPr>
          <w:sz w:val="21"/>
        </w:rPr>
        <w:t>among</w:t>
      </w:r>
      <w:r>
        <w:rPr>
          <w:spacing w:val="40"/>
          <w:sz w:val="21"/>
        </w:rPr>
        <w:t> </w:t>
      </w:r>
      <w:r>
        <w:rPr>
          <w:sz w:val="21"/>
        </w:rPr>
        <w:t>the</w:t>
      </w:r>
      <w:r>
        <w:rPr>
          <w:spacing w:val="40"/>
          <w:sz w:val="21"/>
        </w:rPr>
        <w:t> </w:t>
      </w:r>
      <w:r>
        <w:rPr>
          <w:sz w:val="21"/>
        </w:rPr>
        <w:t>trees.</w:t>
      </w:r>
    </w:p>
    <w:p>
      <w:pPr>
        <w:pStyle w:val="BodyText"/>
        <w:spacing w:line="223" w:lineRule="auto" w:before="4"/>
        <w:ind w:left="159" w:right="143" w:firstLine="195"/>
      </w:pPr>
      <w:r>
        <w:rPr/>
        <w:t>Before long, however,</w:t>
      </w:r>
      <w:r>
        <w:rPr>
          <w:spacing w:val="40"/>
        </w:rPr>
        <w:t> </w:t>
      </w:r>
      <w:r>
        <w:rPr/>
        <w:t>they saw</w:t>
      </w:r>
      <w:r>
        <w:rPr>
          <w:spacing w:val="40"/>
        </w:rPr>
        <w:t> </w:t>
      </w:r>
      <w:r>
        <w:rPr/>
        <w:t>movement on</w:t>
      </w:r>
      <w:r>
        <w:rPr>
          <w:spacing w:val="40"/>
        </w:rPr>
        <w:t> </w:t>
      </w:r>
      <w:r>
        <w:rPr/>
        <w:t>the trail ahead. Seven riders were advancing on horseback, and</w:t>
      </w:r>
      <w:r>
        <w:rPr>
          <w:spacing w:val="36"/>
        </w:rPr>
        <w:t> </w:t>
      </w:r>
      <w:r>
        <w:rPr/>
        <w:t>the prince</w:t>
      </w:r>
      <w:r>
        <w:rPr>
          <w:spacing w:val="28"/>
        </w:rPr>
        <w:t> </w:t>
      </w:r>
      <w:r>
        <w:rPr/>
        <w:t>guessed</w:t>
      </w:r>
      <w:r>
        <w:rPr>
          <w:spacing w:val="39"/>
        </w:rPr>
        <w:t> </w:t>
      </w:r>
      <w:r>
        <w:rPr/>
        <w:t>them</w:t>
      </w:r>
      <w:r>
        <w:rPr>
          <w:spacing w:val="40"/>
        </w:rPr>
        <w:t> </w:t>
      </w:r>
      <w:r>
        <w:rPr/>
        <w:t>to</w:t>
      </w:r>
      <w:r>
        <w:rPr>
          <w:spacing w:val="29"/>
        </w:rPr>
        <w:t> </w:t>
      </w:r>
      <w:r>
        <w:rPr/>
        <w:t>be</w:t>
      </w:r>
      <w:r>
        <w:rPr>
          <w:spacing w:val="30"/>
        </w:rPr>
        <w:t> </w:t>
      </w:r>
      <w:r>
        <w:rPr/>
        <w:t>his six</w:t>
      </w:r>
      <w:r>
        <w:rPr>
          <w:spacing w:val="28"/>
        </w:rPr>
        <w:t> </w:t>
      </w:r>
      <w:r>
        <w:rPr/>
        <w:t>lancers</w:t>
      </w:r>
      <w:r>
        <w:rPr>
          <w:spacing w:val="32"/>
        </w:rPr>
        <w:t> </w:t>
      </w:r>
      <w:r>
        <w:rPr/>
        <w:t>and the Shan. When they came within hailing distance, they advanced</w:t>
      </w:r>
      <w:r>
        <w:rPr>
          <w:spacing w:val="40"/>
        </w:rPr>
        <w:t> </w:t>
      </w:r>
      <w:r>
        <w:rPr/>
        <w:t>to</w:t>
      </w:r>
      <w:r>
        <w:rPr>
          <w:spacing w:val="40"/>
        </w:rPr>
        <w:t> </w:t>
      </w:r>
      <w:r>
        <w:rPr/>
        <w:t>meet</w:t>
      </w:r>
      <w:r>
        <w:rPr>
          <w:spacing w:val="40"/>
        </w:rPr>
        <w:t> </w:t>
      </w:r>
      <w:r>
        <w:rPr/>
        <w:t>them.</w:t>
      </w:r>
    </w:p>
    <w:p>
      <w:pPr>
        <w:pStyle w:val="BodyText"/>
        <w:spacing w:line="230" w:lineRule="auto"/>
        <w:ind w:left="152" w:right="138" w:firstLine="199"/>
      </w:pPr>
      <w:r>
        <w:rPr/>
        <w:t>“Who are you7” inquired the tall, sharp-eyed rider mounted upon the white mare. “Who are you that dares block</w:t>
      </w:r>
      <w:r>
        <w:rPr>
          <w:spacing w:val="80"/>
        </w:rPr>
        <w:t> </w:t>
      </w:r>
      <w:r>
        <w:rPr/>
        <w:t>the</w:t>
      </w:r>
      <w:r>
        <w:rPr>
          <w:spacing w:val="75"/>
        </w:rPr>
        <w:t> </w:t>
      </w:r>
      <w:r>
        <w:rPr/>
        <w:t>passage</w:t>
      </w:r>
      <w:r>
        <w:rPr>
          <w:spacing w:val="80"/>
        </w:rPr>
        <w:t> </w:t>
      </w:r>
      <w:r>
        <w:rPr/>
        <w:t>of</w:t>
      </w:r>
      <w:r>
        <w:rPr>
          <w:spacing w:val="80"/>
        </w:rPr>
        <w:t> </w:t>
      </w:r>
      <w:r>
        <w:rPr/>
        <w:t>Prince</w:t>
      </w:r>
      <w:r>
        <w:rPr>
          <w:spacing w:val="73"/>
        </w:rPr>
        <w:t> </w:t>
      </w:r>
      <w:r>
        <w:rPr/>
        <w:t>Siddhartha,</w:t>
      </w:r>
      <w:r>
        <w:rPr>
          <w:spacing w:val="80"/>
        </w:rPr>
        <w:t> </w:t>
      </w:r>
      <w:r>
        <w:rPr/>
        <w:t>Binder</w:t>
      </w:r>
      <w:r>
        <w:rPr>
          <w:spacing w:val="79"/>
        </w:rPr>
        <w:t> </w:t>
      </w:r>
      <w:r>
        <w:rPr/>
        <w:t>of</w:t>
      </w:r>
    </w:p>
    <w:p>
      <w:pPr>
        <w:pStyle w:val="BodyText"/>
        <w:spacing w:line="232" w:lineRule="auto" w:before="215"/>
        <w:ind w:left="134" w:right="135" w:firstLine="207"/>
      </w:pPr>
      <w:r>
        <w:rPr/>
        <w:t>The prince looked upon</w:t>
      </w:r>
      <w:r>
        <w:rPr>
          <w:spacing w:val="35"/>
        </w:rPr>
        <w:t> </w:t>
      </w:r>
      <w:r>
        <w:rPr/>
        <w:t>him—muscular</w:t>
      </w:r>
      <w:r>
        <w:rPr>
          <w:spacing w:val="40"/>
        </w:rPr>
        <w:t> </w:t>
      </w:r>
      <w:r>
        <w:rPr/>
        <w:t>and tanned,</w:t>
      </w:r>
      <w:r>
        <w:rPr>
          <w:spacing w:val="40"/>
        </w:rPr>
        <w:t> </w:t>
      </w:r>
      <w:r>
        <w:rPr/>
        <w:t>in his mid-twenties,</w:t>
      </w:r>
      <w:r>
        <w:rPr>
          <w:spacing w:val="29"/>
        </w:rPr>
        <w:t> </w:t>
      </w:r>
      <w:r>
        <w:rPr/>
        <w:t>possessed</w:t>
      </w:r>
      <w:r>
        <w:rPr>
          <w:spacing w:val="27"/>
        </w:rPr>
        <w:t> </w:t>
      </w:r>
      <w:r>
        <w:rPr/>
        <w:t>of</w:t>
      </w:r>
      <w:r>
        <w:rPr>
          <w:spacing w:val="29"/>
        </w:rPr>
        <w:t> </w:t>
      </w:r>
      <w:r>
        <w:rPr/>
        <w:t>hawklikc features and</w:t>
      </w:r>
      <w:r>
        <w:rPr>
          <w:spacing w:val="40"/>
        </w:rPr>
        <w:t> </w:t>
      </w:r>
      <w:r>
        <w:rPr/>
        <w:t>a</w:t>
      </w:r>
      <w:r>
        <w:rPr>
          <w:spacing w:val="40"/>
        </w:rPr>
        <w:t> </w:t>
      </w:r>
      <w:r>
        <w:rPr/>
        <w:t>powerful</w:t>
      </w:r>
      <w:r>
        <w:rPr>
          <w:spacing w:val="40"/>
        </w:rPr>
        <w:t> </w:t>
      </w:r>
      <w:r>
        <w:rPr/>
        <w:t>bearing—and</w:t>
      </w:r>
      <w:r>
        <w:rPr>
          <w:spacing w:val="40"/>
        </w:rPr>
        <w:t> </w:t>
      </w:r>
      <w:r>
        <w:rPr/>
        <w:t>he</w:t>
      </w:r>
      <w:r>
        <w:rPr>
          <w:spacing w:val="40"/>
        </w:rPr>
        <w:t> </w:t>
      </w:r>
      <w:r>
        <w:rPr/>
        <w:t>felt</w:t>
      </w:r>
      <w:r>
        <w:rPr>
          <w:spacing w:val="40"/>
        </w:rPr>
        <w:t> </w:t>
      </w:r>
      <w:r>
        <w:rPr/>
        <w:t>suddenly</w:t>
      </w:r>
      <w:r>
        <w:rPr>
          <w:spacing w:val="40"/>
        </w:rPr>
        <w:t> </w:t>
      </w:r>
      <w:r>
        <w:rPr/>
        <w:t>that</w:t>
      </w:r>
      <w:r>
        <w:rPr>
          <w:spacing w:val="40"/>
        </w:rPr>
        <w:t> </w:t>
      </w:r>
      <w:r>
        <w:rPr/>
        <w:t>his doubts had been unfounded and that he had betrayed himself by his suspicion and mistrust. It appeared from the lithe physical specimen seated upon his own mount that</w:t>
      </w:r>
      <w:r>
        <w:rPr>
          <w:spacing w:val="40"/>
        </w:rPr>
        <w:t> </w:t>
      </w:r>
      <w:r>
        <w:rPr/>
        <w:t>Brahma</w:t>
      </w:r>
      <w:r>
        <w:rPr>
          <w:spacing w:val="40"/>
        </w:rPr>
        <w:t> </w:t>
      </w:r>
      <w:r>
        <w:rPr/>
        <w:t>had</w:t>
      </w:r>
      <w:r>
        <w:rPr>
          <w:spacing w:val="40"/>
        </w:rPr>
        <w:t> </w:t>
      </w:r>
      <w:r>
        <w:rPr/>
        <w:t>bargained</w:t>
      </w:r>
      <w:r>
        <w:rPr>
          <w:spacing w:val="40"/>
        </w:rPr>
        <w:t> </w:t>
      </w:r>
      <w:r>
        <w:rPr/>
        <w:t>in</w:t>
      </w:r>
      <w:r>
        <w:rPr>
          <w:spacing w:val="40"/>
        </w:rPr>
        <w:t> </w:t>
      </w:r>
      <w:r>
        <w:rPr/>
        <w:t>good</w:t>
      </w:r>
      <w:r>
        <w:rPr>
          <w:spacing w:val="37"/>
        </w:rPr>
        <w:t> </w:t>
      </w:r>
      <w:r>
        <w:rPr/>
        <w:t>faith,</w:t>
      </w:r>
      <w:r>
        <w:rPr>
          <w:spacing w:val="40"/>
        </w:rPr>
        <w:t> </w:t>
      </w:r>
      <w:r>
        <w:rPr/>
        <w:t>authorizing for</w:t>
      </w:r>
      <w:r>
        <w:rPr>
          <w:spacing w:val="40"/>
        </w:rPr>
        <w:t> </w:t>
      </w:r>
      <w:r>
        <w:rPr/>
        <w:t>his</w:t>
      </w:r>
      <w:r>
        <w:rPr>
          <w:spacing w:val="37"/>
        </w:rPr>
        <w:t> </w:t>
      </w:r>
      <w:r>
        <w:rPr/>
        <w:t>use</w:t>
      </w:r>
      <w:r>
        <w:rPr>
          <w:spacing w:val="40"/>
        </w:rPr>
        <w:t> </w:t>
      </w:r>
      <w:r>
        <w:rPr/>
        <w:t>an</w:t>
      </w:r>
      <w:r>
        <w:rPr>
          <w:spacing w:val="40"/>
        </w:rPr>
        <w:t> </w:t>
      </w:r>
      <w:r>
        <w:rPr/>
        <w:t>excellent</w:t>
      </w:r>
      <w:r>
        <w:rPr>
          <w:spacing w:val="40"/>
        </w:rPr>
        <w:t> </w:t>
      </w:r>
      <w:r>
        <w:rPr/>
        <w:t>and</w:t>
      </w:r>
      <w:r>
        <w:rPr>
          <w:spacing w:val="40"/>
        </w:rPr>
        <w:t> </w:t>
      </w:r>
      <w:r>
        <w:rPr/>
        <w:t>sturdy</w:t>
      </w:r>
      <w:r>
        <w:rPr>
          <w:spacing w:val="40"/>
        </w:rPr>
        <w:t> </w:t>
      </w:r>
      <w:r>
        <w:rPr/>
        <w:t>body,</w:t>
      </w:r>
      <w:r>
        <w:rPr>
          <w:spacing w:val="40"/>
        </w:rPr>
        <w:t> </w:t>
      </w:r>
      <w:r>
        <w:rPr/>
        <w:t>which</w:t>
      </w:r>
      <w:r>
        <w:rPr>
          <w:spacing w:val="40"/>
        </w:rPr>
        <w:t> </w:t>
      </w:r>
      <w:r>
        <w:rPr/>
        <w:t>was now possessed</w:t>
      </w:r>
      <w:r>
        <w:rPr>
          <w:spacing w:val="40"/>
        </w:rPr>
        <w:t> </w:t>
      </w:r>
      <w:r>
        <w:rPr/>
        <w:t>by</w:t>
      </w:r>
      <w:r>
        <w:rPr>
          <w:spacing w:val="40"/>
        </w:rPr>
        <w:t> </w:t>
      </w:r>
      <w:r>
        <w:rPr/>
        <w:t>the ancient</w:t>
      </w:r>
      <w:r>
        <w:rPr>
          <w:spacing w:val="40"/>
        </w:rPr>
        <w:t> </w:t>
      </w:r>
      <w:r>
        <w:rPr/>
        <w:t>Shan.</w:t>
      </w:r>
    </w:p>
    <w:p>
      <w:pPr>
        <w:pStyle w:val="BodyText"/>
        <w:spacing w:line="232" w:lineRule="auto" w:before="8"/>
        <w:ind w:left="130" w:right="133" w:firstLine="206"/>
      </w:pPr>
      <w:r>
        <w:rPr/>
        <w:t>“Lord Siddhartha,”</w:t>
      </w:r>
      <w:r>
        <w:rPr>
          <w:spacing w:val="40"/>
        </w:rPr>
        <w:t> </w:t>
      </w:r>
      <w:r>
        <w:rPr/>
        <w:t>said his man, who had ridden</w:t>
      </w:r>
      <w:r>
        <w:rPr>
          <w:spacing w:val="39"/>
        </w:rPr>
        <w:t> </w:t>
      </w:r>
      <w:r>
        <w:rPr/>
        <w:t>at the</w:t>
      </w:r>
      <w:r>
        <w:rPr>
          <w:spacing w:val="40"/>
        </w:rPr>
        <w:t> </w:t>
      </w:r>
      <w:r>
        <w:rPr/>
        <w:t>side</w:t>
      </w:r>
      <w:r>
        <w:rPr>
          <w:spacing w:val="40"/>
        </w:rPr>
        <w:t> </w:t>
      </w:r>
      <w:r>
        <w:rPr/>
        <w:t>of</w:t>
      </w:r>
      <w:r>
        <w:rPr>
          <w:spacing w:val="40"/>
        </w:rPr>
        <w:t> </w:t>
      </w:r>
      <w:r>
        <w:rPr/>
        <w:t>the</w:t>
      </w:r>
      <w:r>
        <w:rPr>
          <w:spacing w:val="40"/>
        </w:rPr>
        <w:t> </w:t>
      </w:r>
      <w:r>
        <w:rPr/>
        <w:t>Lord</w:t>
      </w:r>
      <w:r>
        <w:rPr>
          <w:spacing w:val="40"/>
        </w:rPr>
        <w:t> </w:t>
      </w:r>
      <w:r>
        <w:rPr/>
        <w:t>of</w:t>
      </w:r>
      <w:r>
        <w:rPr>
          <w:spacing w:val="40"/>
        </w:rPr>
        <w:t> </w:t>
      </w:r>
      <w:r>
        <w:rPr/>
        <w:t>Irabek,</w:t>
      </w:r>
      <w:r>
        <w:rPr>
          <w:spacing w:val="40"/>
        </w:rPr>
        <w:t> </w:t>
      </w:r>
      <w:r>
        <w:rPr/>
        <w:t>“it</w:t>
      </w:r>
      <w:r>
        <w:rPr>
          <w:spacing w:val="40"/>
        </w:rPr>
        <w:t> </w:t>
      </w:r>
      <w:r>
        <w:rPr/>
        <w:t>appears</w:t>
      </w:r>
      <w:r>
        <w:rPr>
          <w:spacing w:val="40"/>
        </w:rPr>
        <w:t> </w:t>
      </w:r>
      <w:r>
        <w:rPr/>
        <w:t>that</w:t>
      </w:r>
      <w:r>
        <w:rPr>
          <w:spacing w:val="40"/>
        </w:rPr>
        <w:t> </w:t>
      </w:r>
      <w:r>
        <w:rPr/>
        <w:t>they dealt fairly. I see naught amiss about him.”</w:t>
      </w:r>
    </w:p>
    <w:p>
      <w:pPr>
        <w:pStyle w:val="BodyText"/>
        <w:spacing w:line="232" w:lineRule="auto"/>
        <w:ind w:left="115" w:right="124" w:firstLine="212"/>
      </w:pPr>
      <w:r>
        <w:rPr/>
        <w:t>“Siddhartha!” cried the Shan. “Who is this one you</w:t>
      </w:r>
      <w:r>
        <w:rPr>
          <w:spacing w:val="40"/>
        </w:rPr>
        <w:t> </w:t>
      </w:r>
      <w:r>
        <w:rPr/>
        <w:t>dare address with the name of your master?</w:t>
      </w:r>
      <w:r>
        <w:rPr>
          <w:spacing w:val="40"/>
        </w:rPr>
        <w:t> </w:t>
      </w:r>
      <w:r>
        <w:rPr/>
        <w:t>am Siddhartha, Binder of—” With that he threw his head baCk and his words gurgled in his throat.</w:t>
      </w:r>
    </w:p>
    <w:p>
      <w:pPr>
        <w:pStyle w:val="BodyText"/>
        <w:spacing w:line="225" w:lineRule="auto" w:before="5"/>
        <w:ind w:left="123" w:right="118" w:firstLine="195"/>
      </w:pPr>
      <w:r>
        <w:rPr/>
        <w:t>Then</w:t>
      </w:r>
      <w:r>
        <w:rPr>
          <w:spacing w:val="40"/>
        </w:rPr>
        <w:t> </w:t>
      </w:r>
      <w:r>
        <w:rPr/>
        <w:t>the</w:t>
      </w:r>
      <w:r>
        <w:rPr>
          <w:spacing w:val="40"/>
        </w:rPr>
        <w:t> </w:t>
      </w:r>
      <w:r>
        <w:rPr/>
        <w:t>fit</w:t>
      </w:r>
      <w:r>
        <w:rPr>
          <w:spacing w:val="40"/>
        </w:rPr>
        <w:t> </w:t>
      </w:r>
      <w:r>
        <w:rPr/>
        <w:t>hit</w:t>
      </w:r>
      <w:r>
        <w:rPr>
          <w:spacing w:val="40"/>
        </w:rPr>
        <w:t> </w:t>
      </w:r>
      <w:r>
        <w:rPr/>
        <w:t>the</w:t>
      </w:r>
      <w:r>
        <w:rPr>
          <w:spacing w:val="40"/>
        </w:rPr>
        <w:t> </w:t>
      </w:r>
      <w:r>
        <w:rPr/>
        <w:t>Shan.</w:t>
      </w:r>
      <w:r>
        <w:rPr>
          <w:spacing w:val="40"/>
        </w:rPr>
        <w:t> </w:t>
      </w:r>
      <w:r>
        <w:rPr/>
        <w:t>He</w:t>
      </w:r>
      <w:r>
        <w:rPr>
          <w:spacing w:val="40"/>
        </w:rPr>
        <w:t> </w:t>
      </w:r>
      <w:r>
        <w:rPr/>
        <w:t>stifiened,</w:t>
      </w:r>
      <w:r>
        <w:rPr>
          <w:spacing w:val="40"/>
        </w:rPr>
        <w:t> </w:t>
      </w:r>
      <w:r>
        <w:rPr/>
        <w:t>lost</w:t>
      </w:r>
      <w:r>
        <w:rPr>
          <w:spacing w:val="40"/>
        </w:rPr>
        <w:t> </w:t>
      </w:r>
      <w:r>
        <w:rPr/>
        <w:t>his seating</w:t>
      </w:r>
      <w:r>
        <w:rPr>
          <w:spacing w:val="44"/>
        </w:rPr>
        <w:t> </w:t>
      </w:r>
      <w:r>
        <w:rPr/>
        <w:t>and</w:t>
      </w:r>
      <w:r>
        <w:rPr>
          <w:spacing w:val="36"/>
        </w:rPr>
        <w:t> </w:t>
      </w:r>
      <w:r>
        <w:rPr/>
        <w:t>fell</w:t>
      </w:r>
      <w:r>
        <w:rPr>
          <w:spacing w:val="36"/>
        </w:rPr>
        <w:t> </w:t>
      </w:r>
      <w:r>
        <w:rPr/>
        <w:t>from</w:t>
      </w:r>
      <w:r>
        <w:rPr>
          <w:spacing w:val="42"/>
        </w:rPr>
        <w:t> </w:t>
      </w:r>
      <w:r>
        <w:rPr/>
        <w:t>the</w:t>
      </w:r>
      <w:r>
        <w:rPr>
          <w:spacing w:val="36"/>
        </w:rPr>
        <w:t> </w:t>
      </w:r>
      <w:r>
        <w:rPr/>
        <w:t>saddle.</w:t>
      </w:r>
      <w:r>
        <w:rPr>
          <w:spacing w:val="28"/>
        </w:rPr>
        <w:t> </w:t>
      </w:r>
      <w:r>
        <w:rPr/>
        <w:t>Siddhartha</w:t>
      </w:r>
      <w:r>
        <w:rPr>
          <w:spacing w:val="52"/>
        </w:rPr>
        <w:t> </w:t>
      </w:r>
      <w:r>
        <w:rPr/>
        <w:t>ran</w:t>
      </w:r>
      <w:r>
        <w:rPr>
          <w:spacing w:val="39"/>
        </w:rPr>
        <w:t> </w:t>
      </w:r>
      <w:r>
        <w:rPr/>
        <w:t>to</w:t>
      </w:r>
      <w:r>
        <w:rPr>
          <w:spacing w:val="31"/>
        </w:rPr>
        <w:t> </w:t>
      </w:r>
      <w:r>
        <w:rPr>
          <w:spacing w:val="-5"/>
        </w:rPr>
        <w:t>his</w:t>
      </w:r>
    </w:p>
    <w:p>
      <w:pPr>
        <w:pStyle w:val="BodyText"/>
        <w:spacing w:after="0" w:line="225" w:lineRule="auto"/>
        <w:sectPr>
          <w:pgSz w:w="4960" w:h="8640"/>
          <w:pgMar w:top="180" w:bottom="0" w:left="141" w:right="141"/>
        </w:sectPr>
      </w:pPr>
    </w:p>
    <w:p>
      <w:pPr>
        <w:tabs>
          <w:tab w:pos="4381" w:val="left" w:leader="none"/>
        </w:tabs>
        <w:spacing w:before="81"/>
        <w:ind w:left="1664" w:right="0" w:firstLine="0"/>
        <w:jc w:val="left"/>
        <w:rPr>
          <w:rFonts w:ascii="Cambria"/>
          <w:sz w:val="15"/>
        </w:rPr>
      </w:pPr>
      <w:bookmarkStart w:name="0090" w:id="89"/>
      <w:bookmarkEnd w:id="89"/>
      <w:r>
        <w:rPr/>
      </w:r>
      <w:r>
        <w:rPr>
          <w:rFonts w:ascii="Cambria"/>
          <w:w w:val="110"/>
          <w:sz w:val="15"/>
        </w:rPr>
        <w:t>LORD</w:t>
      </w:r>
      <w:r>
        <w:rPr>
          <w:rFonts w:ascii="Cambria"/>
          <w:spacing w:val="34"/>
          <w:w w:val="110"/>
          <w:sz w:val="15"/>
        </w:rPr>
        <w:t>  </w:t>
      </w:r>
      <w:r>
        <w:rPr>
          <w:rFonts w:ascii="Cambria"/>
          <w:w w:val="110"/>
          <w:sz w:val="15"/>
        </w:rPr>
        <w:t>OF</w:t>
      </w:r>
      <w:r>
        <w:rPr>
          <w:rFonts w:ascii="Cambria"/>
          <w:spacing w:val="49"/>
          <w:w w:val="110"/>
          <w:sz w:val="15"/>
        </w:rPr>
        <w:t>  </w:t>
      </w:r>
      <w:r>
        <w:rPr>
          <w:rFonts w:ascii="Cambria"/>
          <w:spacing w:val="-2"/>
          <w:w w:val="110"/>
          <w:sz w:val="15"/>
        </w:rPr>
        <w:t>LIGHT</w:t>
      </w:r>
      <w:r>
        <w:rPr>
          <w:rFonts w:ascii="Cambria"/>
          <w:sz w:val="15"/>
        </w:rPr>
        <w:tab/>
      </w:r>
      <w:r>
        <w:rPr>
          <w:rFonts w:ascii="Cambria"/>
          <w:spacing w:val="-5"/>
          <w:w w:val="110"/>
          <w:sz w:val="15"/>
        </w:rPr>
        <w:t>87</w:t>
      </w:r>
    </w:p>
    <w:p>
      <w:pPr>
        <w:pStyle w:val="BodyText"/>
        <w:spacing w:line="218" w:lineRule="auto" w:before="28"/>
        <w:ind w:left="155" w:right="135" w:firstLine="2"/>
        <w:rPr>
          <w:rFonts w:ascii="Cambria"/>
        </w:rPr>
      </w:pPr>
      <w:r>
        <w:rPr>
          <w:rFonts w:ascii="Cambria"/>
        </w:rPr>
        <w:t>side. There were litfle flecks of foam at the comers of his</w:t>
      </w:r>
      <w:r>
        <w:rPr>
          <w:rFonts w:ascii="Cambria"/>
          <w:spacing w:val="-11"/>
        </w:rPr>
        <w:t> </w:t>
      </w:r>
      <w:r>
        <w:rPr>
          <w:rFonts w:ascii="Cambria"/>
        </w:rPr>
        <w:t>mouth,</w:t>
      </w:r>
      <w:r>
        <w:rPr>
          <w:rFonts w:ascii="Cambria"/>
          <w:spacing w:val="-3"/>
        </w:rPr>
        <w:t> </w:t>
      </w:r>
      <w:r>
        <w:rPr>
          <w:rFonts w:ascii="Cambria"/>
        </w:rPr>
        <w:t>and</w:t>
      </w:r>
      <w:r>
        <w:rPr>
          <w:rFonts w:ascii="Cambria"/>
          <w:spacing w:val="-10"/>
        </w:rPr>
        <w:t> </w:t>
      </w:r>
      <w:r>
        <w:rPr>
          <w:rFonts w:ascii="Cambria"/>
        </w:rPr>
        <w:t>his</w:t>
      </w:r>
      <w:r>
        <w:rPr>
          <w:rFonts w:ascii="Cambria"/>
          <w:spacing w:val="-11"/>
        </w:rPr>
        <w:t> </w:t>
      </w:r>
      <w:r>
        <w:rPr>
          <w:rFonts w:ascii="Cambria"/>
        </w:rPr>
        <w:t>eyes</w:t>
      </w:r>
      <w:r>
        <w:rPr>
          <w:rFonts w:ascii="Cambria"/>
          <w:spacing w:val="-5"/>
        </w:rPr>
        <w:t> </w:t>
      </w:r>
      <w:r>
        <w:rPr>
          <w:rFonts w:ascii="Cambria"/>
        </w:rPr>
        <w:t>were</w:t>
      </w:r>
      <w:r>
        <w:rPr>
          <w:rFonts w:ascii="Cambria"/>
          <w:spacing w:val="-3"/>
        </w:rPr>
        <w:t> </w:t>
      </w:r>
      <w:r>
        <w:rPr>
          <w:rFonts w:ascii="Cambria"/>
        </w:rPr>
        <w:t>rolled</w:t>
      </w:r>
      <w:r>
        <w:rPr>
          <w:rFonts w:ascii="Cambria"/>
          <w:spacing w:val="-5"/>
        </w:rPr>
        <w:t> </w:t>
      </w:r>
      <w:r>
        <w:rPr>
          <w:rFonts w:ascii="Cambria"/>
        </w:rPr>
        <w:t>upward.</w:t>
      </w:r>
    </w:p>
    <w:p>
      <w:pPr>
        <w:pStyle w:val="BodyText"/>
        <w:spacing w:line="218" w:lineRule="auto"/>
        <w:ind w:left="150" w:right="129" w:firstLine="197"/>
        <w:rPr>
          <w:rFonts w:ascii="Cambria" w:hAnsi="Cambria"/>
        </w:rPr>
      </w:pPr>
      <w:r>
        <w:rPr>
          <w:rFonts w:ascii="Cambria" w:hAnsi="Cambria"/>
        </w:rPr>
        <w:t>“Epileptic!” cried the prince. “They meant me to have a brain</w:t>
      </w:r>
      <w:r>
        <w:rPr>
          <w:rFonts w:ascii="Cambria" w:hAnsi="Cambria"/>
          <w:spacing w:val="17"/>
        </w:rPr>
        <w:t> </w:t>
      </w:r>
      <w:r>
        <w:rPr>
          <w:rFonts w:ascii="Cambria" w:hAnsi="Cambria"/>
        </w:rPr>
        <w:t>which</w:t>
      </w:r>
      <w:r>
        <w:rPr>
          <w:rFonts w:ascii="Cambria" w:hAnsi="Cambria"/>
          <w:spacing w:val="17"/>
        </w:rPr>
        <w:t> </w:t>
      </w:r>
      <w:r>
        <w:rPr>
          <w:rFonts w:ascii="Cambria" w:hAnsi="Cambria"/>
        </w:rPr>
        <w:t>had been damaged.”</w:t>
      </w:r>
    </w:p>
    <w:p>
      <w:pPr>
        <w:pStyle w:val="BodyText"/>
        <w:spacing w:line="218" w:lineRule="auto" w:before="1"/>
        <w:ind w:left="153" w:right="142" w:firstLine="179"/>
        <w:rPr>
          <w:rFonts w:ascii="Cambria"/>
        </w:rPr>
      </w:pPr>
      <w:r>
        <w:rPr>
          <w:rFonts w:ascii="Cambria"/>
        </w:rPr>
        <w:t>The others gathered around and helped the prince minister to the Shan until the seizure passed and his wits</w:t>
      </w:r>
      <w:r>
        <w:rPr>
          <w:rFonts w:ascii="Cambria"/>
          <w:spacing w:val="28"/>
        </w:rPr>
        <w:t> </w:t>
      </w:r>
      <w:r>
        <w:rPr>
          <w:rFonts w:ascii="Cambria"/>
        </w:rPr>
        <w:t>had</w:t>
      </w:r>
      <w:r>
        <w:rPr>
          <w:rFonts w:ascii="Cambria"/>
          <w:spacing w:val="25"/>
        </w:rPr>
        <w:t> </w:t>
      </w:r>
      <w:r>
        <w:rPr>
          <w:rFonts w:ascii="Cambria"/>
        </w:rPr>
        <w:t>returned</w:t>
      </w:r>
      <w:r>
        <w:rPr>
          <w:rFonts w:ascii="Cambria"/>
          <w:spacing w:val="40"/>
        </w:rPr>
        <w:t> </w:t>
      </w:r>
      <w:r>
        <w:rPr>
          <w:rFonts w:ascii="Cambria"/>
        </w:rPr>
        <w:t>to</w:t>
      </w:r>
      <w:r>
        <w:rPr>
          <w:rFonts w:ascii="Cambria"/>
          <w:spacing w:val="19"/>
        </w:rPr>
        <w:t> </w:t>
      </w:r>
      <w:r>
        <w:rPr>
          <w:rFonts w:ascii="Cambria"/>
        </w:rPr>
        <w:t>his</w:t>
      </w:r>
      <w:r>
        <w:rPr>
          <w:rFonts w:ascii="Cambria"/>
          <w:spacing w:val="34"/>
        </w:rPr>
        <w:t> </w:t>
      </w:r>
      <w:r>
        <w:rPr>
          <w:rFonts w:ascii="Cambria"/>
        </w:rPr>
        <w:t>body.</w:t>
      </w:r>
    </w:p>
    <w:p>
      <w:pPr>
        <w:pStyle w:val="BodyText"/>
        <w:spacing w:line="195" w:lineRule="exact"/>
        <w:ind w:left="348"/>
        <w:rPr>
          <w:rFonts w:ascii="Cambria" w:hAnsi="Cambria"/>
        </w:rPr>
      </w:pPr>
      <w:r>
        <w:rPr>
          <w:rFonts w:ascii="Cambria" w:hAnsi="Cambria"/>
          <w:spacing w:val="-2"/>
        </w:rPr>
        <w:t>“Wh-what</w:t>
      </w:r>
      <w:r>
        <w:rPr>
          <w:rFonts w:ascii="Cambria" w:hAnsi="Cambria"/>
          <w:spacing w:val="17"/>
        </w:rPr>
        <w:t> </w:t>
      </w:r>
      <w:r>
        <w:rPr>
          <w:rFonts w:ascii="Cambria" w:hAnsi="Cambria"/>
          <w:spacing w:val="-2"/>
        </w:rPr>
        <w:t>happened?”</w:t>
      </w:r>
      <w:r>
        <w:rPr>
          <w:rFonts w:ascii="Cambria" w:hAnsi="Cambria"/>
          <w:spacing w:val="17"/>
        </w:rPr>
        <w:t> </w:t>
      </w:r>
      <w:r>
        <w:rPr>
          <w:rFonts w:ascii="Cambria" w:hAnsi="Cambria"/>
          <w:spacing w:val="-2"/>
        </w:rPr>
        <w:t>he</w:t>
      </w:r>
      <w:r>
        <w:rPr>
          <w:rFonts w:ascii="Cambria" w:hAnsi="Cambria"/>
          <w:spacing w:val="11"/>
        </w:rPr>
        <w:t> </w:t>
      </w:r>
      <w:r>
        <w:rPr>
          <w:rFonts w:ascii="Cambria" w:hAnsi="Cambria"/>
          <w:spacing w:val="-2"/>
        </w:rPr>
        <w:t>asked.</w:t>
      </w:r>
    </w:p>
    <w:p>
      <w:pPr>
        <w:pStyle w:val="BodyText"/>
        <w:spacing w:line="223" w:lineRule="auto" w:before="4"/>
        <w:ind w:left="144" w:right="149" w:firstLine="199"/>
        <w:rPr>
          <w:rFonts w:ascii="Cambria" w:hAnsi="Cambria"/>
        </w:rPr>
      </w:pPr>
      <w:r>
        <w:rPr>
          <w:rFonts w:ascii="Cambria" w:hAnsi="Cambria"/>
        </w:rPr>
        <w:t>“Treachery,” said Siddhartha. “Treachery, oh Shan</w:t>
      </w:r>
      <w:r>
        <w:rPr>
          <w:rFonts w:ascii="Cambria" w:hAnsi="Cambria"/>
          <w:spacing w:val="40"/>
        </w:rPr>
        <w:t> </w:t>
      </w:r>
      <w:r>
        <w:rPr>
          <w:rFonts w:ascii="Cambria" w:hAnsi="Cambria"/>
        </w:rPr>
        <w:t>of Irabek! One of my men will convey you now to my personal</w:t>
      </w:r>
      <w:r>
        <w:rPr>
          <w:rFonts w:ascii="Cambria" w:hAnsi="Cambria"/>
          <w:spacing w:val="-8"/>
        </w:rPr>
        <w:t> </w:t>
      </w:r>
      <w:r>
        <w:rPr>
          <w:rFonts w:ascii="Cambria" w:hAnsi="Cambria"/>
        </w:rPr>
        <w:t>physician, for</w:t>
      </w:r>
      <w:r>
        <w:rPr>
          <w:rFonts w:ascii="Cambria" w:hAnsi="Cambria"/>
          <w:spacing w:val="-9"/>
        </w:rPr>
        <w:t> </w:t>
      </w:r>
      <w:r>
        <w:rPr>
          <w:rFonts w:ascii="Cambria" w:hAnsi="Cambria"/>
        </w:rPr>
        <w:t>an</w:t>
      </w:r>
      <w:r>
        <w:rPr>
          <w:rFonts w:ascii="Cambria" w:hAnsi="Cambria"/>
          <w:spacing w:val="-11"/>
        </w:rPr>
        <w:t> </w:t>
      </w:r>
      <w:r>
        <w:rPr>
          <w:rFonts w:ascii="Cambria" w:hAnsi="Cambria"/>
        </w:rPr>
        <w:t>examination. After</w:t>
      </w:r>
      <w:r>
        <w:rPr>
          <w:rFonts w:ascii="Cambria" w:hAnsi="Cambria"/>
          <w:spacing w:val="-4"/>
        </w:rPr>
        <w:t> </w:t>
      </w:r>
      <w:r>
        <w:rPr>
          <w:rFonts w:ascii="Cambria" w:hAnsi="Cambria"/>
        </w:rPr>
        <w:t>you</w:t>
      </w:r>
      <w:r>
        <w:rPr>
          <w:rFonts w:ascii="Cambria" w:hAnsi="Cambria"/>
          <w:spacing w:val="-11"/>
        </w:rPr>
        <w:t> </w:t>
      </w:r>
      <w:r>
        <w:rPr>
          <w:rFonts w:ascii="Cambria" w:hAnsi="Cambria"/>
        </w:rPr>
        <w:t>have rested,</w:t>
      </w:r>
      <w:r>
        <w:rPr>
          <w:rFonts w:ascii="Cambria" w:hAnsi="Cambria"/>
          <w:spacing w:val="-11"/>
        </w:rPr>
        <w:t> </w:t>
      </w:r>
      <w:r>
        <w:rPr>
          <w:rFonts w:ascii="Cambria" w:hAnsi="Cambria"/>
        </w:rPr>
        <w:t>I</w:t>
      </w:r>
      <w:r>
        <w:rPr>
          <w:rFonts w:ascii="Cambria" w:hAnsi="Cambria"/>
          <w:spacing w:val="-10"/>
        </w:rPr>
        <w:t> </w:t>
      </w:r>
      <w:r>
        <w:rPr>
          <w:rFonts w:ascii="Cambria" w:hAnsi="Cambria"/>
        </w:rPr>
        <w:t>suggest</w:t>
      </w:r>
      <w:r>
        <w:rPr>
          <w:rFonts w:ascii="Cambria" w:hAnsi="Cambria"/>
          <w:spacing w:val="-6"/>
        </w:rPr>
        <w:t> </w:t>
      </w:r>
      <w:r>
        <w:rPr>
          <w:rFonts w:ascii="Cambria" w:hAnsi="Cambria"/>
        </w:rPr>
        <w:t>you</w:t>
      </w:r>
      <w:r>
        <w:rPr>
          <w:rFonts w:ascii="Cambria" w:hAnsi="Cambria"/>
          <w:spacing w:val="-4"/>
        </w:rPr>
        <w:t> </w:t>
      </w:r>
      <w:r>
        <w:rPr>
          <w:rFonts w:ascii="Cambria" w:hAnsi="Cambria"/>
        </w:rPr>
        <w:t>lodge</w:t>
      </w:r>
      <w:r>
        <w:rPr>
          <w:rFonts w:ascii="Cambria" w:hAnsi="Cambria"/>
          <w:spacing w:val="-10"/>
        </w:rPr>
        <w:t> </w:t>
      </w:r>
      <w:r>
        <w:rPr>
          <w:rFonts w:ascii="Cambria" w:hAnsi="Cambria"/>
        </w:rPr>
        <w:t>a.</w:t>
      </w:r>
      <w:r>
        <w:rPr>
          <w:rFonts w:ascii="Cambria" w:hAnsi="Cambria"/>
          <w:spacing w:val="-11"/>
        </w:rPr>
        <w:t> </w:t>
      </w:r>
      <w:r>
        <w:rPr>
          <w:rFonts w:ascii="Cambria" w:hAnsi="Cambria"/>
        </w:rPr>
        <w:t>protest</w:t>
      </w:r>
      <w:r>
        <w:rPr>
          <w:rFonts w:ascii="Cambria" w:hAnsi="Cambria"/>
          <w:spacing w:val="-2"/>
        </w:rPr>
        <w:t> </w:t>
      </w:r>
      <w:r>
        <w:rPr>
          <w:rFonts w:ascii="Cambria" w:hAnsi="Cambria"/>
        </w:rPr>
        <w:t>at</w:t>
      </w:r>
      <w:r>
        <w:rPr>
          <w:rFonts w:ascii="Cambria" w:hAnsi="Cambria"/>
          <w:spacing w:val="-11"/>
        </w:rPr>
        <w:t> </w:t>
      </w:r>
      <w:r>
        <w:rPr>
          <w:rFonts w:ascii="Cambria" w:hAnsi="Cambria"/>
        </w:rPr>
        <w:t>Brahma's</w:t>
      </w:r>
      <w:r>
        <w:rPr>
          <w:rFonts w:ascii="Cambria" w:hAnsi="Cambria"/>
          <w:spacing w:val="-2"/>
        </w:rPr>
        <w:t> </w:t>
      </w:r>
      <w:r>
        <w:rPr>
          <w:rFonts w:ascii="Cambria" w:hAnsi="Cambria"/>
        </w:rPr>
        <w:t>read- ing room. My physician will treat you at Hawkana's, and then you will be released. I am sorry this thing happened. It chili probably be set aright. But if not, remember the</w:t>
      </w:r>
      <w:r>
        <w:rPr>
          <w:rFonts w:ascii="Cambria" w:hAnsi="Cambria"/>
          <w:spacing w:val="-1"/>
        </w:rPr>
        <w:t> </w:t>
      </w:r>
      <w:r>
        <w:rPr>
          <w:rFonts w:ascii="Cambria" w:hAnsi="Cambria"/>
        </w:rPr>
        <w:t>last</w:t>
      </w:r>
      <w:r>
        <w:rPr>
          <w:rFonts w:ascii="Cambria" w:hAnsi="Cambria"/>
          <w:spacing w:val="-1"/>
        </w:rPr>
        <w:t> </w:t>
      </w:r>
      <w:r>
        <w:rPr>
          <w:rFonts w:ascii="Cambria" w:hAnsi="Cambria"/>
        </w:rPr>
        <w:t>siege</w:t>
      </w:r>
      <w:r>
        <w:rPr>
          <w:rFonts w:ascii="Cambria" w:hAnsi="Cambria"/>
          <w:spacing w:val="-2"/>
        </w:rPr>
        <w:t> </w:t>
      </w:r>
      <w:r>
        <w:rPr>
          <w:rFonts w:ascii="Cambria" w:hAnsi="Cambria"/>
        </w:rPr>
        <w:t>of</w:t>
      </w:r>
      <w:r>
        <w:rPr>
          <w:rFonts w:ascii="Cambria" w:hAnsi="Cambria"/>
          <w:spacing w:val="-1"/>
        </w:rPr>
        <w:t> </w:t>
      </w:r>
      <w:r>
        <w:rPr>
          <w:rFonts w:ascii="Cambria" w:hAnsi="Cambria"/>
        </w:rPr>
        <w:t>Kapil and</w:t>
      </w:r>
      <w:r>
        <w:rPr>
          <w:rFonts w:ascii="Cambria" w:hAnsi="Cambria"/>
          <w:spacing w:val="-2"/>
        </w:rPr>
        <w:t> </w:t>
      </w:r>
      <w:r>
        <w:rPr>
          <w:rFonts w:ascii="Cambria" w:hAnsi="Cambria"/>
        </w:rPr>
        <w:t>consider us</w:t>
      </w:r>
      <w:r>
        <w:rPr>
          <w:rFonts w:ascii="Cambria" w:hAnsi="Cambria"/>
          <w:spacing w:val="-2"/>
        </w:rPr>
        <w:t> </w:t>
      </w:r>
      <w:r>
        <w:rPr>
          <w:rFonts w:ascii="Cambria" w:hAnsi="Cambria"/>
        </w:rPr>
        <w:t>even on all scores. Good afternoon, brother prince.” He bowed to the other, and his men helped the Shan to </w:t>
      </w:r>
      <w:r>
        <w:rPr>
          <w:rFonts w:ascii="Cambria" w:hAnsi="Cambria"/>
          <w:spacing w:val="-2"/>
        </w:rPr>
        <w:t>mount</w:t>
      </w:r>
      <w:r>
        <w:rPr>
          <w:rFonts w:ascii="Cambria" w:hAnsi="Cambria"/>
          <w:spacing w:val="-9"/>
        </w:rPr>
        <w:t> </w:t>
      </w:r>
      <w:r>
        <w:rPr>
          <w:rFonts w:ascii="Cambria" w:hAnsi="Cambria"/>
          <w:spacing w:val="-2"/>
        </w:rPr>
        <w:t>Hawkana's</w:t>
      </w:r>
      <w:r>
        <w:rPr>
          <w:rFonts w:ascii="Cambria" w:hAnsi="Cambria"/>
          <w:spacing w:val="-8"/>
        </w:rPr>
        <w:t> </w:t>
      </w:r>
      <w:r>
        <w:rPr>
          <w:rFonts w:ascii="Cambria" w:hAnsi="Cambria"/>
          <w:spacing w:val="-2"/>
        </w:rPr>
        <w:t>bay,</w:t>
      </w:r>
      <w:r>
        <w:rPr>
          <w:rFonts w:ascii="Cambria" w:hAnsi="Cambria"/>
          <w:spacing w:val="-9"/>
        </w:rPr>
        <w:t> </w:t>
      </w:r>
      <w:r>
        <w:rPr>
          <w:rFonts w:ascii="Cambria" w:hAnsi="Cambria"/>
          <w:spacing w:val="-2"/>
        </w:rPr>
        <w:t>which</w:t>
      </w:r>
      <w:r>
        <w:rPr>
          <w:rFonts w:ascii="Cambria" w:hAnsi="Cambria"/>
          <w:spacing w:val="-8"/>
        </w:rPr>
        <w:t> </w:t>
      </w:r>
      <w:r>
        <w:rPr>
          <w:rFonts w:ascii="Cambria" w:hAnsi="Cambria"/>
          <w:spacing w:val="-2"/>
        </w:rPr>
        <w:t>Siddhartha</w:t>
      </w:r>
      <w:r>
        <w:rPr>
          <w:rFonts w:ascii="Cambria" w:hAnsi="Cambria"/>
          <w:spacing w:val="-9"/>
        </w:rPr>
        <w:t> </w:t>
      </w:r>
      <w:r>
        <w:rPr>
          <w:rFonts w:ascii="Cambria" w:hAnsi="Cambria"/>
          <w:spacing w:val="-2"/>
        </w:rPr>
        <w:t>had</w:t>
      </w:r>
      <w:r>
        <w:rPr>
          <w:rFonts w:ascii="Cambria" w:hAnsi="Cambria"/>
          <w:spacing w:val="-8"/>
        </w:rPr>
        <w:t> </w:t>
      </w:r>
      <w:r>
        <w:rPr>
          <w:rFonts w:ascii="Cambria" w:hAnsi="Cambria"/>
          <w:spacing w:val="-2"/>
        </w:rPr>
        <w:t>borrowed</w:t>
      </w:r>
      <w:r>
        <w:rPr>
          <w:rFonts w:ascii="Cambria" w:hAnsi="Cambria"/>
        </w:rPr>
        <w:t> </w:t>
      </w:r>
      <w:r>
        <w:rPr>
          <w:rFonts w:ascii="Cambria" w:hAnsi="Cambria"/>
          <w:spacing w:val="-2"/>
        </w:rPr>
        <w:t>earlier.</w:t>
      </w:r>
    </w:p>
    <w:p>
      <w:pPr>
        <w:pStyle w:val="BodyText"/>
        <w:spacing w:line="230" w:lineRule="auto"/>
        <w:ind w:left="141" w:right="163" w:firstLine="201"/>
        <w:rPr>
          <w:rFonts w:ascii="Cambria"/>
        </w:rPr>
      </w:pPr>
      <w:r>
        <w:rPr>
          <w:rFonts w:ascii="Cambria"/>
        </w:rPr>
        <w:t>Mounting</w:t>
      </w:r>
      <w:r>
        <w:rPr>
          <w:rFonts w:ascii="Cambria"/>
          <w:spacing w:val="-11"/>
        </w:rPr>
        <w:t> </w:t>
      </w:r>
      <w:r>
        <w:rPr>
          <w:rFonts w:ascii="Cambria"/>
        </w:rPr>
        <w:t>the</w:t>
      </w:r>
      <w:r>
        <w:rPr>
          <w:rFonts w:ascii="Cambria"/>
          <w:spacing w:val="-10"/>
        </w:rPr>
        <w:t> </w:t>
      </w:r>
      <w:r>
        <w:rPr>
          <w:rFonts w:ascii="Cambria"/>
        </w:rPr>
        <w:t>mars,</w:t>
      </w:r>
      <w:r>
        <w:rPr>
          <w:rFonts w:ascii="Cambria"/>
          <w:spacing w:val="-11"/>
        </w:rPr>
        <w:t> </w:t>
      </w:r>
      <w:r>
        <w:rPr>
          <w:rFonts w:ascii="Cambria"/>
        </w:rPr>
        <w:t>the</w:t>
      </w:r>
      <w:r>
        <w:rPr>
          <w:rFonts w:ascii="Cambria"/>
          <w:spacing w:val="-10"/>
        </w:rPr>
        <w:t> </w:t>
      </w:r>
      <w:r>
        <w:rPr>
          <w:rFonts w:ascii="Cambria"/>
        </w:rPr>
        <w:t>prince</w:t>
      </w:r>
      <w:r>
        <w:rPr>
          <w:rFonts w:ascii="Cambria"/>
          <w:spacing w:val="-11"/>
        </w:rPr>
        <w:t> </w:t>
      </w:r>
      <w:r>
        <w:rPr>
          <w:rFonts w:ascii="Cambria"/>
        </w:rPr>
        <w:t>observed</w:t>
      </w:r>
      <w:r>
        <w:rPr>
          <w:rFonts w:ascii="Cambria"/>
          <w:spacing w:val="-10"/>
        </w:rPr>
        <w:t> </w:t>
      </w:r>
      <w:r>
        <w:rPr>
          <w:rFonts w:ascii="Cambria"/>
        </w:rPr>
        <w:t>their</w:t>
      </w:r>
      <w:r>
        <w:rPr>
          <w:rFonts w:ascii="Cambria"/>
          <w:spacing w:val="-11"/>
        </w:rPr>
        <w:t> </w:t>
      </w:r>
      <w:r>
        <w:rPr>
          <w:rFonts w:ascii="Cambria"/>
        </w:rPr>
        <w:t>depar- ture</w:t>
      </w:r>
      <w:r>
        <w:rPr>
          <w:rFonts w:ascii="Cambria"/>
          <w:spacing w:val="-11"/>
        </w:rPr>
        <w:t> </w:t>
      </w:r>
      <w:r>
        <w:rPr>
          <w:rFonts w:ascii="Cambria"/>
        </w:rPr>
        <w:t>then</w:t>
      </w:r>
      <w:r>
        <w:rPr>
          <w:rFonts w:ascii="Cambria"/>
          <w:spacing w:val="-3"/>
        </w:rPr>
        <w:t> </w:t>
      </w:r>
      <w:r>
        <w:rPr>
          <w:rFonts w:ascii="Cambria"/>
        </w:rPr>
        <w:t>turned</w:t>
      </w:r>
      <w:r>
        <w:rPr>
          <w:rFonts w:ascii="Cambria"/>
          <w:spacing w:val="-2"/>
        </w:rPr>
        <w:t> </w:t>
      </w:r>
      <w:r>
        <w:rPr>
          <w:rFonts w:ascii="Cambria"/>
        </w:rPr>
        <w:t>to</w:t>
      </w:r>
      <w:r>
        <w:rPr>
          <w:rFonts w:ascii="Cambria"/>
          <w:spacing w:val="-4"/>
        </w:rPr>
        <w:t> </w:t>
      </w:r>
      <w:r>
        <w:rPr>
          <w:rFonts w:ascii="Cambria"/>
        </w:rPr>
        <w:t>the</w:t>
      </w:r>
      <w:r>
        <w:rPr>
          <w:rFonts w:ascii="Cambria"/>
          <w:spacing w:val="-4"/>
        </w:rPr>
        <w:t> </w:t>
      </w:r>
      <w:r>
        <w:rPr>
          <w:rFonts w:ascii="Cambria"/>
        </w:rPr>
        <w:t>men</w:t>
      </w:r>
      <w:r>
        <w:rPr>
          <w:rFonts w:ascii="Cambria"/>
          <w:spacing w:val="-5"/>
        </w:rPr>
        <w:t> </w:t>
      </w:r>
      <w:r>
        <w:rPr>
          <w:rFonts w:ascii="Cambria"/>
        </w:rPr>
        <w:t>who</w:t>
      </w:r>
      <w:r>
        <w:rPr>
          <w:rFonts w:ascii="Cambria"/>
          <w:spacing w:val="-8"/>
        </w:rPr>
        <w:t> </w:t>
      </w:r>
      <w:r>
        <w:rPr>
          <w:rFonts w:ascii="Cambria"/>
        </w:rPr>
        <w:t>stood</w:t>
      </w:r>
      <w:r>
        <w:rPr>
          <w:rFonts w:ascii="Cambria"/>
          <w:spacing w:val="-7"/>
        </w:rPr>
        <w:t> </w:t>
      </w:r>
      <w:r>
        <w:rPr>
          <w:rFonts w:ascii="Cambria"/>
        </w:rPr>
        <w:t>about</w:t>
      </w:r>
      <w:r>
        <w:rPr>
          <w:rFonts w:ascii="Cambria"/>
          <w:spacing w:val="-2"/>
        </w:rPr>
        <w:t> </w:t>
      </w:r>
      <w:r>
        <w:rPr>
          <w:rFonts w:ascii="Cambria"/>
        </w:rPr>
        <w:t>him, and he spoke in a voice sufficiently loud to be heard by those</w:t>
      </w:r>
      <w:r>
        <w:rPr>
          <w:rFonts w:ascii="Cambria"/>
          <w:spacing w:val="30"/>
        </w:rPr>
        <w:t> </w:t>
      </w:r>
      <w:r>
        <w:rPr>
          <w:rFonts w:ascii="Cambria"/>
        </w:rPr>
        <w:t>who</w:t>
      </w:r>
      <w:r>
        <w:rPr>
          <w:rFonts w:ascii="Cambria"/>
          <w:spacing w:val="25"/>
        </w:rPr>
        <w:t> </w:t>
      </w:r>
      <w:r>
        <w:rPr>
          <w:rFonts w:ascii="Cambria"/>
        </w:rPr>
        <w:t>waited</w:t>
      </w:r>
      <w:r>
        <w:rPr>
          <w:rFonts w:ascii="Cambria"/>
          <w:spacing w:val="37"/>
        </w:rPr>
        <w:t> </w:t>
      </w:r>
      <w:r>
        <w:rPr>
          <w:rFonts w:ascii="Cambria"/>
        </w:rPr>
        <w:t>o8</w:t>
      </w:r>
      <w:r>
        <w:rPr>
          <w:rFonts w:ascii="Cambria"/>
          <w:spacing w:val="29"/>
        </w:rPr>
        <w:t> </w:t>
      </w:r>
      <w:r>
        <w:rPr>
          <w:rFonts w:ascii="Cambria"/>
        </w:rPr>
        <w:t>the</w:t>
      </w:r>
      <w:r>
        <w:rPr>
          <w:rFonts w:ascii="Cambria"/>
          <w:spacing w:val="30"/>
        </w:rPr>
        <w:t> </w:t>
      </w:r>
      <w:r>
        <w:rPr>
          <w:rFonts w:ascii="Cambria"/>
        </w:rPr>
        <w:t>road:</w:t>
      </w:r>
    </w:p>
    <w:p>
      <w:pPr>
        <w:pStyle w:val="BodyText"/>
        <w:spacing w:line="228" w:lineRule="auto"/>
        <w:ind w:left="120" w:right="169" w:firstLine="218"/>
        <w:rPr>
          <w:rFonts w:ascii="Cambria" w:hAnsi="Cambria"/>
        </w:rPr>
      </w:pPr>
      <w:r>
        <w:rPr>
          <w:rFonts w:ascii="Cambria" w:hAnsi="Cambria"/>
        </w:rPr>
        <w:t>“The nine of us will enter. Two blasts upon the</w:t>
      </w:r>
      <w:r>
        <w:rPr>
          <w:rFonts w:ascii="Cambria" w:hAnsi="Cambria"/>
          <w:spacing w:val="40"/>
        </w:rPr>
        <w:t> </w:t>
      </w:r>
      <w:r>
        <w:rPr>
          <w:rFonts w:ascii="Cambria" w:hAnsi="Cambria"/>
        </w:rPr>
        <w:t>horn, and you others follow. If they resist, make them </w:t>
      </w:r>
      <w:r>
        <w:rPr>
          <w:rFonts w:ascii="Cambria" w:hAnsi="Cambria"/>
          <w:spacing w:val="-2"/>
        </w:rPr>
        <w:t>wish</w:t>
      </w:r>
      <w:r>
        <w:rPr>
          <w:rFonts w:ascii="Cambria" w:hAnsi="Cambria"/>
          <w:spacing w:val="-7"/>
        </w:rPr>
        <w:t> </w:t>
      </w:r>
      <w:r>
        <w:rPr>
          <w:rFonts w:ascii="Cambria" w:hAnsi="Cambria"/>
          <w:spacing w:val="-2"/>
        </w:rPr>
        <w:t>they</w:t>
      </w:r>
      <w:r>
        <w:rPr>
          <w:rFonts w:ascii="Cambria" w:hAnsi="Cambria"/>
          <w:spacing w:val="-7"/>
        </w:rPr>
        <w:t> </w:t>
      </w:r>
      <w:r>
        <w:rPr>
          <w:rFonts w:ascii="Cambria" w:hAnsi="Cambria"/>
          <w:spacing w:val="-2"/>
        </w:rPr>
        <w:t>had</w:t>
      </w:r>
      <w:r>
        <w:rPr>
          <w:rFonts w:ascii="Cambria" w:hAnsi="Cambria"/>
          <w:spacing w:val="-8"/>
        </w:rPr>
        <w:t> </w:t>
      </w:r>
      <w:r>
        <w:rPr>
          <w:rFonts w:ascii="Cambria" w:hAnsi="Cambria"/>
          <w:spacing w:val="-2"/>
        </w:rPr>
        <w:t>been</w:t>
      </w:r>
      <w:r>
        <w:rPr>
          <w:rFonts w:ascii="Cambria" w:hAnsi="Cambria"/>
          <w:spacing w:val="-7"/>
        </w:rPr>
        <w:t> </w:t>
      </w:r>
      <w:r>
        <w:rPr>
          <w:rFonts w:ascii="Cambria" w:hAnsi="Cambria"/>
          <w:spacing w:val="-2"/>
        </w:rPr>
        <w:t>more</w:t>
      </w:r>
      <w:r>
        <w:rPr>
          <w:rFonts w:ascii="Cambria" w:hAnsi="Cambria"/>
          <w:spacing w:val="-9"/>
        </w:rPr>
        <w:t> </w:t>
      </w:r>
      <w:r>
        <w:rPr>
          <w:rFonts w:ascii="Cambria" w:hAnsi="Cambria"/>
          <w:spacing w:val="-2"/>
        </w:rPr>
        <w:t>prudent,</w:t>
      </w:r>
      <w:r>
        <w:rPr>
          <w:rFonts w:ascii="Cambria" w:hAnsi="Cambria"/>
          <w:spacing w:val="-5"/>
        </w:rPr>
        <w:t> </w:t>
      </w:r>
      <w:r>
        <w:rPr>
          <w:rFonts w:ascii="Cambria" w:hAnsi="Cambria"/>
          <w:spacing w:val="-2"/>
        </w:rPr>
        <w:t>for</w:t>
      </w:r>
      <w:r>
        <w:rPr>
          <w:rFonts w:ascii="Cambria" w:hAnsi="Cambria"/>
          <w:spacing w:val="-9"/>
        </w:rPr>
        <w:t> </w:t>
      </w:r>
      <w:r>
        <w:rPr>
          <w:rFonts w:ascii="Cambria" w:hAnsi="Cambria"/>
          <w:spacing w:val="-2"/>
        </w:rPr>
        <w:t>three</w:t>
      </w:r>
      <w:r>
        <w:rPr>
          <w:rFonts w:ascii="Cambria" w:hAnsi="Cambria"/>
          <w:spacing w:val="-5"/>
        </w:rPr>
        <w:t> </w:t>
      </w:r>
      <w:r>
        <w:rPr>
          <w:rFonts w:ascii="Cambria" w:hAnsi="Cambria"/>
          <w:spacing w:val="-2"/>
        </w:rPr>
        <w:t>more</w:t>
      </w:r>
      <w:r>
        <w:rPr>
          <w:rFonts w:ascii="Cambria" w:hAnsi="Cambria"/>
          <w:spacing w:val="-9"/>
        </w:rPr>
        <w:t> </w:t>
      </w:r>
      <w:r>
        <w:rPr>
          <w:rFonts w:ascii="Cambria" w:hAnsi="Cambria"/>
          <w:spacing w:val="-2"/>
        </w:rPr>
        <w:t>blasts</w:t>
      </w:r>
      <w:r>
        <w:rPr>
          <w:rFonts w:ascii="Cambria" w:hAnsi="Cambria"/>
        </w:rPr>
        <w:t> upon the horn will bring the fifty lancers down from the hills, if they be needed. It is a palace of ease, and not a fort where battles would be fought. Take the Masters prisoner. Do not harm their machineries or allow others to do so. If they do not resist us, all well and</w:t>
      </w:r>
      <w:r>
        <w:rPr>
          <w:rFonts w:ascii="Cambria" w:hAnsi="Cambria"/>
          <w:spacing w:val="-7"/>
        </w:rPr>
        <w:t> </w:t>
      </w:r>
      <w:r>
        <w:rPr>
          <w:rFonts w:ascii="Cambria" w:hAnsi="Cambria"/>
        </w:rPr>
        <w:t>good. If they do, we shall walk through the</w:t>
      </w:r>
      <w:r>
        <w:rPr>
          <w:rFonts w:ascii="Cambria" w:hAnsi="Cambria"/>
          <w:spacing w:val="-2"/>
        </w:rPr>
        <w:t> </w:t>
      </w:r>
      <w:r>
        <w:rPr>
          <w:rFonts w:ascii="Cambria" w:hAnsi="Cambria"/>
        </w:rPr>
        <w:t>Palace and Hall of the Masters of Karma like a small boy across an</w:t>
      </w:r>
      <w:r>
        <w:rPr>
          <w:rFonts w:ascii="Cambria" w:hAnsi="Cambria"/>
          <w:spacing w:val="-5"/>
        </w:rPr>
        <w:t> </w:t>
      </w:r>
      <w:r>
        <w:rPr>
          <w:rFonts w:ascii="Cambria" w:hAnsi="Cambria"/>
        </w:rPr>
        <w:t>extensive and excessively elaborate ant hill. Good</w:t>
      </w:r>
      <w:r>
        <w:rPr>
          <w:rFonts w:ascii="Cambria" w:hAnsi="Cambria"/>
          <w:spacing w:val="37"/>
        </w:rPr>
        <w:t> </w:t>
      </w:r>
      <w:r>
        <w:rPr>
          <w:rFonts w:ascii="Cambria" w:hAnsi="Cambria"/>
        </w:rPr>
        <w:t>luck.</w:t>
      </w:r>
      <w:r>
        <w:rPr>
          <w:rFonts w:ascii="Cambria" w:hAnsi="Cambria"/>
          <w:spacing w:val="40"/>
        </w:rPr>
        <w:t> </w:t>
      </w:r>
      <w:r>
        <w:rPr>
          <w:rFonts w:ascii="Cambria" w:hAnsi="Cambria"/>
        </w:rPr>
        <w:t>No</w:t>
      </w:r>
      <w:r>
        <w:rPr>
          <w:rFonts w:ascii="Cambria" w:hAnsi="Cambria"/>
          <w:spacing w:val="37"/>
        </w:rPr>
        <w:t> </w:t>
      </w:r>
      <w:r>
        <w:rPr>
          <w:rFonts w:ascii="Cambria" w:hAnsi="Cambria"/>
        </w:rPr>
        <w:t>gods</w:t>
      </w:r>
      <w:r>
        <w:rPr>
          <w:rFonts w:ascii="Cambria" w:hAnsi="Cambria"/>
          <w:spacing w:val="40"/>
        </w:rPr>
        <w:t> </w:t>
      </w:r>
      <w:r>
        <w:rPr>
          <w:rFonts w:ascii="Cambria" w:hAnsi="Cambria"/>
        </w:rPr>
        <w:t>be</w:t>
      </w:r>
      <w:r>
        <w:rPr>
          <w:rFonts w:ascii="Cambria" w:hAnsi="Cambria"/>
          <w:spacing w:val="39"/>
        </w:rPr>
        <w:t> </w:t>
      </w:r>
      <w:r>
        <w:rPr>
          <w:rFonts w:ascii="Cambria" w:hAnsi="Cambria"/>
        </w:rPr>
        <w:t>with</w:t>
      </w:r>
      <w:r>
        <w:rPr>
          <w:rFonts w:ascii="Cambria" w:hAnsi="Cambria"/>
          <w:spacing w:val="40"/>
        </w:rPr>
        <w:t> </w:t>
      </w:r>
      <w:r>
        <w:rPr>
          <w:rFonts w:ascii="Cambria" w:hAnsi="Cambria"/>
        </w:rPr>
        <w:t>you!”</w:t>
      </w:r>
    </w:p>
    <w:p>
      <w:pPr>
        <w:pStyle w:val="BodyText"/>
        <w:spacing w:line="232" w:lineRule="auto"/>
        <w:ind w:left="118" w:right="176" w:firstLine="201"/>
        <w:rPr>
          <w:rFonts w:ascii="Cambria"/>
        </w:rPr>
      </w:pPr>
      <w:r>
        <w:rPr>
          <w:rFonts w:ascii="Cambria"/>
        </w:rPr>
        <w:t>And</w:t>
      </w:r>
      <w:r>
        <w:rPr>
          <w:rFonts w:ascii="Cambria"/>
          <w:spacing w:val="-11"/>
        </w:rPr>
        <w:t> </w:t>
      </w:r>
      <w:r>
        <w:rPr>
          <w:rFonts w:ascii="Cambria"/>
        </w:rPr>
        <w:t>turning</w:t>
      </w:r>
      <w:r>
        <w:rPr>
          <w:rFonts w:ascii="Cambria"/>
          <w:spacing w:val="-6"/>
        </w:rPr>
        <w:t> </w:t>
      </w:r>
      <w:r>
        <w:rPr>
          <w:rFonts w:ascii="Cambria"/>
        </w:rPr>
        <w:t>his</w:t>
      </w:r>
      <w:r>
        <w:rPr>
          <w:rFonts w:ascii="Cambria"/>
          <w:spacing w:val="-7"/>
        </w:rPr>
        <w:t> </w:t>
      </w:r>
      <w:r>
        <w:rPr>
          <w:rFonts w:ascii="Cambria"/>
        </w:rPr>
        <w:t>horse,</w:t>
      </w:r>
      <w:r>
        <w:rPr>
          <w:rFonts w:ascii="Cambria"/>
          <w:spacing w:val="-6"/>
        </w:rPr>
        <w:t> </w:t>
      </w:r>
      <w:r>
        <w:rPr>
          <w:rFonts w:ascii="Cambria"/>
        </w:rPr>
        <w:t>he</w:t>
      </w:r>
      <w:r>
        <w:rPr>
          <w:rFonts w:ascii="Cambria"/>
          <w:spacing w:val="-11"/>
        </w:rPr>
        <w:t> </w:t>
      </w:r>
      <w:r>
        <w:rPr>
          <w:rFonts w:ascii="Cambria"/>
        </w:rPr>
        <w:t>beaded</w:t>
      </w:r>
      <w:r>
        <w:rPr>
          <w:rFonts w:ascii="Cambria"/>
          <w:spacing w:val="-7"/>
        </w:rPr>
        <w:t> </w:t>
      </w:r>
      <w:r>
        <w:rPr>
          <w:rFonts w:ascii="Cambria"/>
        </w:rPr>
        <w:t>on</w:t>
      </w:r>
      <w:r>
        <w:rPr>
          <w:rFonts w:ascii="Cambria"/>
          <w:spacing w:val="-11"/>
        </w:rPr>
        <w:t> </w:t>
      </w:r>
      <w:r>
        <w:rPr>
          <w:rFonts w:ascii="Cambria"/>
        </w:rPr>
        <w:t>up</w:t>
      </w:r>
      <w:r>
        <w:rPr>
          <w:rFonts w:ascii="Cambria"/>
          <w:spacing w:val="-10"/>
        </w:rPr>
        <w:t> </w:t>
      </w:r>
      <w:r>
        <w:rPr>
          <w:rFonts w:ascii="Cambria"/>
        </w:rPr>
        <w:t>the</w:t>
      </w:r>
      <w:r>
        <w:rPr>
          <w:rFonts w:ascii="Cambria"/>
          <w:spacing w:val="-10"/>
        </w:rPr>
        <w:t> </w:t>
      </w:r>
      <w:r>
        <w:rPr>
          <w:rFonts w:ascii="Cambria"/>
        </w:rPr>
        <w:t>road,</w:t>
      </w:r>
      <w:r>
        <w:rPr>
          <w:rFonts w:ascii="Cambria"/>
          <w:spacing w:val="-1"/>
        </w:rPr>
        <w:t> </w:t>
      </w:r>
      <w:r>
        <w:rPr>
          <w:rFonts w:ascii="Cambria"/>
        </w:rPr>
        <w:t>the eight lancers singing softly</w:t>
      </w:r>
      <w:r>
        <w:rPr>
          <w:rFonts w:ascii="Cambria"/>
          <w:spacing w:val="21"/>
        </w:rPr>
        <w:t> </w:t>
      </w:r>
      <w:r>
        <w:rPr>
          <w:rFonts w:ascii="Cambria"/>
        </w:rPr>
        <w:t>at his back.</w:t>
      </w:r>
    </w:p>
    <w:p>
      <w:pPr>
        <w:pStyle w:val="BodyText"/>
        <w:spacing w:after="0" w:line="232" w:lineRule="auto"/>
        <w:rPr>
          <w:rFonts w:ascii="Cambria"/>
        </w:rPr>
        <w:sectPr>
          <w:pgSz w:w="4980" w:h="8640"/>
          <w:pgMar w:top="160" w:bottom="0" w:left="141" w:right="141"/>
        </w:sectPr>
      </w:pPr>
    </w:p>
    <w:p>
      <w:pPr>
        <w:tabs>
          <w:tab w:pos="1636" w:val="left" w:leader="none"/>
        </w:tabs>
        <w:spacing w:before="73"/>
        <w:ind w:left="136" w:right="0" w:firstLine="0"/>
        <w:jc w:val="left"/>
        <w:rPr>
          <w:b/>
          <w:sz w:val="15"/>
        </w:rPr>
      </w:pPr>
      <w:bookmarkStart w:name="0091" w:id="90"/>
      <w:bookmarkEnd w:id="90"/>
      <w:r>
        <w:rPr/>
      </w:r>
      <w:r>
        <w:rPr>
          <w:b/>
          <w:spacing w:val="-5"/>
          <w:sz w:val="15"/>
        </w:rPr>
        <w:t>88</w:t>
      </w:r>
      <w:r>
        <w:rPr>
          <w:b/>
          <w:sz w:val="15"/>
        </w:rPr>
        <w:tab/>
      </w:r>
      <w:r>
        <w:rPr>
          <w:b/>
          <w:spacing w:val="-5"/>
          <w:sz w:val="15"/>
        </w:rPr>
        <w:t>ROGER</w:t>
      </w:r>
      <w:r>
        <w:rPr>
          <w:b/>
          <w:spacing w:val="56"/>
          <w:sz w:val="15"/>
        </w:rPr>
        <w:t> </w:t>
      </w:r>
      <w:r>
        <w:rPr>
          <w:b/>
          <w:spacing w:val="-2"/>
          <w:sz w:val="15"/>
        </w:rPr>
        <w:t>ZELAZNY</w:t>
      </w:r>
    </w:p>
    <w:p>
      <w:pPr>
        <w:pStyle w:val="BodyText"/>
        <w:spacing w:line="220" w:lineRule="auto" w:before="21"/>
        <w:ind w:left="113" w:right="134" w:firstLine="200"/>
      </w:pPr>
      <w:r>
        <w:rPr/>
        <w:t>The prince rode through the wide double gate, which stood open and unguarded. He set immediately to </w:t>
      </w:r>
      <w:r>
        <w:rPr/>
        <w:t>won- dering</w:t>
      </w:r>
      <w:r>
        <w:rPr>
          <w:spacing w:val="40"/>
        </w:rPr>
        <w:t> </w:t>
      </w:r>
      <w:r>
        <w:rPr/>
        <w:t>concerning</w:t>
      </w:r>
      <w:r>
        <w:rPr>
          <w:spacing w:val="40"/>
        </w:rPr>
        <w:t> </w:t>
      </w:r>
      <w:r>
        <w:rPr/>
        <w:t>secret</w:t>
      </w:r>
      <w:r>
        <w:rPr>
          <w:spacing w:val="40"/>
        </w:rPr>
        <w:t> </w:t>
      </w:r>
      <w:r>
        <w:rPr/>
        <w:t>defenses</w:t>
      </w:r>
      <w:r>
        <w:rPr>
          <w:spacing w:val="40"/>
        </w:rPr>
        <w:t> </w:t>
      </w:r>
      <w:r>
        <w:rPr/>
        <w:t>that</w:t>
      </w:r>
      <w:r>
        <w:rPr>
          <w:spacing w:val="40"/>
        </w:rPr>
        <w:t> </w:t>
      </w:r>
      <w:r>
        <w:rPr/>
        <w:t>Strake</w:t>
      </w:r>
      <w:r>
        <w:rPr>
          <w:spacing w:val="40"/>
        </w:rPr>
        <w:t> </w:t>
      </w:r>
      <w:r>
        <w:rPr/>
        <w:t>might have</w:t>
      </w:r>
      <w:r>
        <w:rPr>
          <w:spacing w:val="40"/>
        </w:rPr>
        <w:t> </w:t>
      </w:r>
      <w:r>
        <w:rPr/>
        <w:t>missed.</w:t>
      </w:r>
    </w:p>
    <w:p>
      <w:pPr>
        <w:pStyle w:val="BodyText"/>
        <w:spacing w:line="223" w:lineRule="auto"/>
        <w:ind w:left="126" w:right="127" w:firstLine="191"/>
      </w:pPr>
      <w:r>
        <w:rPr/>
        <w:t>The courtyard was landscaped and partly paved. In a large garden area, servants were at work pruning, </w:t>
      </w:r>
      <w:r>
        <w:rPr>
          <w:b/>
        </w:rPr>
        <w:t>trim- </w:t>
      </w:r>
      <w:r>
        <w:rPr/>
        <w:t>ming and cultivating. The prince sought after weapon emplacements</w:t>
      </w:r>
      <w:r>
        <w:rPr>
          <w:spacing w:val="40"/>
        </w:rPr>
        <w:t> </w:t>
      </w:r>
      <w:r>
        <w:rPr/>
        <w:t>and</w:t>
      </w:r>
      <w:r>
        <w:rPr>
          <w:spacing w:val="32"/>
        </w:rPr>
        <w:t> </w:t>
      </w:r>
      <w:r>
        <w:rPr/>
        <w:t>saw</w:t>
      </w:r>
      <w:r>
        <w:rPr>
          <w:spacing w:val="39"/>
        </w:rPr>
        <w:t> </w:t>
      </w:r>
      <w:r>
        <w:rPr/>
        <w:t>none.</w:t>
      </w:r>
      <w:r>
        <w:rPr>
          <w:spacing w:val="28"/>
        </w:rPr>
        <w:t> </w:t>
      </w:r>
      <w:r>
        <w:rPr/>
        <w:t>The</w:t>
      </w:r>
      <w:r>
        <w:rPr>
          <w:spacing w:val="28"/>
        </w:rPr>
        <w:t> </w:t>
      </w:r>
      <w:r>
        <w:rPr/>
        <w:t>servants</w:t>
      </w:r>
      <w:r>
        <w:rPr>
          <w:spacing w:val="36"/>
        </w:rPr>
        <w:t> </w:t>
      </w:r>
      <w:r>
        <w:rPr/>
        <w:t>glanced</w:t>
      </w:r>
      <w:r>
        <w:rPr>
          <w:spacing w:val="37"/>
        </w:rPr>
        <w:t> </w:t>
      </w:r>
      <w:r>
        <w:rPr/>
        <w:t>up as he entered, but did not halt their labors.</w:t>
      </w:r>
    </w:p>
    <w:p>
      <w:pPr>
        <w:pStyle w:val="BodyText"/>
        <w:spacing w:line="220" w:lineRule="auto"/>
        <w:ind w:left="138" w:right="122" w:firstLine="203"/>
      </w:pPr>
      <w:r>
        <w:rPr/>
        <w:t>At the far end of the </w:t>
      </w:r>
      <w:r>
        <w:rPr>
          <w:b/>
        </w:rPr>
        <w:t>courtyard </w:t>
      </w:r>
      <w:r>
        <w:rPr/>
        <w:t>was the black stone Hall. He advanced in that direction, his horsemen fol- lowing, until he was hailed from the steps of the palace itself,</w:t>
      </w:r>
      <w:r>
        <w:rPr>
          <w:spacing w:val="40"/>
        </w:rPr>
        <w:t> </w:t>
      </w:r>
      <w:r>
        <w:rPr>
          <w:b/>
        </w:rPr>
        <w:t>which</w:t>
      </w:r>
      <w:r>
        <w:rPr>
          <w:b/>
          <w:spacing w:val="40"/>
        </w:rPr>
        <w:t> </w:t>
      </w:r>
      <w:r>
        <w:rPr/>
        <w:t>lay</w:t>
      </w:r>
      <w:r>
        <w:rPr>
          <w:spacing w:val="40"/>
        </w:rPr>
        <w:t> </w:t>
      </w:r>
      <w:r>
        <w:rPr/>
        <w:t>to </w:t>
      </w:r>
      <w:r>
        <w:rPr>
          <w:b/>
        </w:rPr>
        <w:t>his</w:t>
      </w:r>
      <w:r>
        <w:rPr>
          <w:b/>
          <w:spacing w:val="40"/>
        </w:rPr>
        <w:t> </w:t>
      </w:r>
      <w:r>
        <w:rPr/>
        <w:t>right.</w:t>
      </w:r>
    </w:p>
    <w:p>
      <w:pPr>
        <w:pStyle w:val="BodyText"/>
        <w:spacing w:line="220" w:lineRule="auto" w:before="6"/>
        <w:ind w:left="155" w:right="119" w:firstLine="199"/>
      </w:pPr>
      <w:r>
        <w:rPr/>
        <w:t>He</w:t>
      </w:r>
      <w:r>
        <w:rPr>
          <w:spacing w:val="40"/>
        </w:rPr>
        <w:t> </w:t>
      </w:r>
      <w:r>
        <w:rPr/>
        <w:t>drew</w:t>
      </w:r>
      <w:r>
        <w:rPr>
          <w:spacing w:val="40"/>
        </w:rPr>
        <w:t> </w:t>
      </w:r>
      <w:r>
        <w:rPr/>
        <w:t>rein</w:t>
      </w:r>
      <w:r>
        <w:rPr>
          <w:spacing w:val="40"/>
        </w:rPr>
        <w:t> </w:t>
      </w:r>
      <w:r>
        <w:rPr/>
        <w:t>and</w:t>
      </w:r>
      <w:r>
        <w:rPr>
          <w:spacing w:val="40"/>
        </w:rPr>
        <w:t> </w:t>
      </w:r>
      <w:r>
        <w:rPr/>
        <w:t>turned</w:t>
      </w:r>
      <w:r>
        <w:rPr>
          <w:spacing w:val="40"/>
        </w:rPr>
        <w:t> </w:t>
      </w:r>
      <w:r>
        <w:rPr/>
        <w:t>to</w:t>
      </w:r>
      <w:r>
        <w:rPr>
          <w:spacing w:val="40"/>
        </w:rPr>
        <w:t> </w:t>
      </w:r>
      <w:r>
        <w:rPr/>
        <w:t>look</w:t>
      </w:r>
      <w:r>
        <w:rPr>
          <w:spacing w:val="40"/>
        </w:rPr>
        <w:t> </w:t>
      </w:r>
      <w:r>
        <w:rPr/>
        <w:t>in</w:t>
      </w:r>
      <w:r>
        <w:rPr>
          <w:spacing w:val="35"/>
        </w:rPr>
        <w:t> </w:t>
      </w:r>
      <w:r>
        <w:rPr/>
        <w:t>that</w:t>
      </w:r>
      <w:r>
        <w:rPr>
          <w:spacing w:val="40"/>
        </w:rPr>
        <w:t> </w:t>
      </w:r>
      <w:r>
        <w:rPr/>
        <w:t>direction. The</w:t>
      </w:r>
      <w:r>
        <w:rPr>
          <w:spacing w:val="40"/>
        </w:rPr>
        <w:t> </w:t>
      </w:r>
      <w:r>
        <w:rPr/>
        <w:t>man wore</w:t>
      </w:r>
      <w:r>
        <w:rPr>
          <w:spacing w:val="40"/>
        </w:rPr>
        <w:t> </w:t>
      </w:r>
      <w:r>
        <w:rPr/>
        <w:t>black</w:t>
      </w:r>
      <w:r>
        <w:rPr>
          <w:spacing w:val="40"/>
        </w:rPr>
        <w:t> </w:t>
      </w:r>
      <w:r>
        <w:rPr/>
        <w:t>livery,</w:t>
      </w:r>
      <w:r>
        <w:rPr>
          <w:spacing w:val="40"/>
        </w:rPr>
        <w:t> </w:t>
      </w:r>
      <w:r>
        <w:rPr/>
        <w:t>a yellow</w:t>
      </w:r>
      <w:r>
        <w:rPr>
          <w:spacing w:val="40"/>
        </w:rPr>
        <w:t> </w:t>
      </w:r>
      <w:r>
        <w:rPr/>
        <w:t>circle</w:t>
      </w:r>
      <w:r>
        <w:rPr>
          <w:spacing w:val="40"/>
        </w:rPr>
        <w:t> </w:t>
      </w:r>
      <w:r>
        <w:rPr/>
        <w:t>on his breast,</w:t>
      </w:r>
      <w:r>
        <w:rPr>
          <w:spacing w:val="40"/>
        </w:rPr>
        <w:t> </w:t>
      </w:r>
      <w:r>
        <w:rPr/>
        <w:t>and</w:t>
      </w:r>
      <w:r>
        <w:rPr>
          <w:spacing w:val="40"/>
        </w:rPr>
        <w:t> </w:t>
      </w:r>
      <w:r>
        <w:rPr/>
        <w:t>he</w:t>
      </w:r>
      <w:r>
        <w:rPr>
          <w:spacing w:val="40"/>
        </w:rPr>
        <w:t> </w:t>
      </w:r>
      <w:r>
        <w:rPr/>
        <w:t>carried</w:t>
      </w:r>
      <w:r>
        <w:rPr>
          <w:spacing w:val="40"/>
        </w:rPr>
        <w:t> </w:t>
      </w:r>
      <w:r>
        <w:rPr/>
        <w:t>an</w:t>
      </w:r>
      <w:r>
        <w:rPr>
          <w:spacing w:val="40"/>
        </w:rPr>
        <w:t> </w:t>
      </w:r>
      <w:r>
        <w:rPr/>
        <w:t>ebony</w:t>
      </w:r>
      <w:r>
        <w:rPr>
          <w:spacing w:val="40"/>
        </w:rPr>
        <w:t> </w:t>
      </w:r>
      <w:r>
        <w:rPr/>
        <w:t>sta8.</w:t>
      </w:r>
      <w:r>
        <w:rPr>
          <w:spacing w:val="40"/>
        </w:rPr>
        <w:t> </w:t>
      </w:r>
      <w:r>
        <w:rPr/>
        <w:t>He</w:t>
      </w:r>
      <w:r>
        <w:rPr>
          <w:spacing w:val="40"/>
        </w:rPr>
        <w:t> </w:t>
      </w:r>
      <w:r>
        <w:rPr/>
        <w:t>was</w:t>
      </w:r>
      <w:r>
        <w:rPr>
          <w:spacing w:val="40"/>
        </w:rPr>
        <w:t> </w:t>
      </w:r>
      <w:r>
        <w:rPr/>
        <w:t>tall, heavy and muffled to the eyes. He did not repeat his salutation,</w:t>
      </w:r>
      <w:r>
        <w:rPr>
          <w:spacing w:val="40"/>
        </w:rPr>
        <w:t> </w:t>
      </w:r>
      <w:r>
        <w:rPr/>
        <w:t>but</w:t>
      </w:r>
      <w:r>
        <w:rPr>
          <w:spacing w:val="40"/>
        </w:rPr>
        <w:t> </w:t>
      </w:r>
      <w:r>
        <w:rPr/>
        <w:t>stood</w:t>
      </w:r>
      <w:r>
        <w:rPr>
          <w:spacing w:val="40"/>
        </w:rPr>
        <w:t> </w:t>
      </w:r>
      <w:r>
        <w:rPr/>
        <w:t>waiting.</w:t>
      </w:r>
    </w:p>
    <w:p>
      <w:pPr>
        <w:pStyle w:val="BodyText"/>
        <w:spacing w:line="225" w:lineRule="auto"/>
        <w:ind w:left="156" w:right="119" w:firstLine="195"/>
      </w:pPr>
      <w:r>
        <w:rPr/>
        <w:t>The prince guided his mount to the foot of the wide stairway. “I must speak to the Masters of Karma,” he </w:t>
      </w:r>
      <w:r>
        <w:rPr>
          <w:spacing w:val="-2"/>
        </w:rPr>
        <w:t>stated.</w:t>
      </w:r>
    </w:p>
    <w:p>
      <w:pPr>
        <w:pStyle w:val="BodyText"/>
        <w:spacing w:line="225" w:lineRule="auto"/>
        <w:ind w:left="361" w:right="122"/>
      </w:pPr>
      <w:r>
        <w:rPr/>
        <w:t>“Have you</w:t>
      </w:r>
      <w:r>
        <w:rPr>
          <w:spacing w:val="40"/>
        </w:rPr>
        <w:t> </w:t>
      </w:r>
      <w:r>
        <w:rPr/>
        <w:t>an appointment?”</w:t>
      </w:r>
      <w:r>
        <w:rPr>
          <w:spacing w:val="40"/>
        </w:rPr>
        <w:t> </w:t>
      </w:r>
      <w:r>
        <w:rPr/>
        <w:t>inquired</w:t>
      </w:r>
      <w:r>
        <w:rPr>
          <w:spacing w:val="40"/>
        </w:rPr>
        <w:t> </w:t>
      </w:r>
      <w:r>
        <w:rPr/>
        <w:t>the</w:t>
      </w:r>
      <w:r>
        <w:rPr>
          <w:spacing w:val="40"/>
        </w:rPr>
        <w:t> </w:t>
      </w:r>
      <w:r>
        <w:rPr/>
        <w:t>man.</w:t>
      </w:r>
      <w:r>
        <w:rPr/>
        <w:t> “No,”</w:t>
      </w:r>
      <w:r>
        <w:rPr>
          <w:spacing w:val="27"/>
        </w:rPr>
        <w:t> </w:t>
      </w:r>
      <w:r>
        <w:rPr/>
        <w:t>said</w:t>
      </w:r>
      <w:r>
        <w:rPr>
          <w:spacing w:val="28"/>
        </w:rPr>
        <w:t> </w:t>
      </w:r>
      <w:r>
        <w:rPr>
          <w:b/>
        </w:rPr>
        <w:t>the</w:t>
      </w:r>
      <w:r>
        <w:rPr>
          <w:b/>
          <w:spacing w:val="20"/>
        </w:rPr>
        <w:t> </w:t>
      </w:r>
      <w:r>
        <w:rPr>
          <w:b/>
        </w:rPr>
        <w:t>prince,</w:t>
      </w:r>
      <w:r>
        <w:rPr>
          <w:b/>
          <w:spacing w:val="32"/>
        </w:rPr>
        <w:t> </w:t>
      </w:r>
      <w:r>
        <w:rPr/>
        <w:t>“but</w:t>
      </w:r>
      <w:r>
        <w:rPr>
          <w:spacing w:val="28"/>
        </w:rPr>
        <w:t> </w:t>
      </w:r>
      <w:r>
        <w:rPr/>
        <w:t>it</w:t>
      </w:r>
      <w:r>
        <w:rPr>
          <w:spacing w:val="24"/>
        </w:rPr>
        <w:t> </w:t>
      </w:r>
      <w:r>
        <w:rPr/>
        <w:t>is</w:t>
      </w:r>
      <w:r>
        <w:rPr>
          <w:spacing w:val="24"/>
        </w:rPr>
        <w:t> </w:t>
      </w:r>
      <w:r>
        <w:rPr/>
        <w:t>a</w:t>
      </w:r>
      <w:r>
        <w:rPr>
          <w:spacing w:val="31"/>
        </w:rPr>
        <w:t> </w:t>
      </w:r>
      <w:r>
        <w:rPr/>
        <w:t>matter</w:t>
      </w:r>
      <w:r>
        <w:rPr>
          <w:spacing w:val="30"/>
        </w:rPr>
        <w:t> </w:t>
      </w:r>
      <w:r>
        <w:rPr/>
        <w:t>of</w:t>
      </w:r>
      <w:r>
        <w:rPr>
          <w:spacing w:val="40"/>
        </w:rPr>
        <w:t> </w:t>
      </w:r>
      <w:r>
        <w:rPr>
          <w:spacing w:val="-2"/>
        </w:rPr>
        <w:t>impor-</w:t>
      </w:r>
    </w:p>
    <w:p>
      <w:pPr>
        <w:pStyle w:val="BodyText"/>
        <w:spacing w:line="201" w:lineRule="exact"/>
        <w:ind w:left="164"/>
        <w:jc w:val="left"/>
      </w:pPr>
      <w:r>
        <w:rPr>
          <w:spacing w:val="-2"/>
        </w:rPr>
        <w:t>tance.”</w:t>
      </w:r>
    </w:p>
    <w:p>
      <w:pPr>
        <w:pStyle w:val="BodyText"/>
        <w:spacing w:line="223" w:lineRule="auto"/>
        <w:ind w:left="155" w:right="121" w:firstLine="210"/>
      </w:pPr>
      <w:r>
        <w:rPr/>
        <w:t>“Then I regret that you have made this trip for nothing,” replied the other. “An appointment is neces- sary. You may make arrangements at any Temple in </w:t>
      </w:r>
      <w:r>
        <w:rPr>
          <w:spacing w:val="-2"/>
        </w:rPr>
        <w:t>Mahartha.”</w:t>
      </w:r>
    </w:p>
    <w:p>
      <w:pPr>
        <w:pStyle w:val="BodyText"/>
        <w:spacing w:line="220" w:lineRule="auto"/>
        <w:ind w:left="160" w:right="131" w:firstLine="199"/>
      </w:pPr>
      <w:r>
        <w:rPr/>
        <w:t>He</w:t>
      </w:r>
      <w:r>
        <w:rPr>
          <w:spacing w:val="32"/>
        </w:rPr>
        <w:t> </w:t>
      </w:r>
      <w:r>
        <w:rPr/>
        <w:t>then struck</w:t>
      </w:r>
      <w:r>
        <w:rPr>
          <w:spacing w:val="40"/>
        </w:rPr>
        <w:t> </w:t>
      </w:r>
      <w:r>
        <w:rPr/>
        <w:t>upon</w:t>
      </w:r>
      <w:r>
        <w:rPr>
          <w:spacing w:val="39"/>
        </w:rPr>
        <w:t> </w:t>
      </w:r>
      <w:r>
        <w:rPr/>
        <w:t>the</w:t>
      </w:r>
      <w:r>
        <w:rPr>
          <w:spacing w:val="30"/>
        </w:rPr>
        <w:t> </w:t>
      </w:r>
      <w:r>
        <w:rPr/>
        <w:t>stair</w:t>
      </w:r>
      <w:r>
        <w:rPr>
          <w:spacing w:val="37"/>
        </w:rPr>
        <w:t> </w:t>
      </w:r>
      <w:r>
        <w:rPr/>
        <w:t>with</w:t>
      </w:r>
      <w:r>
        <w:rPr>
          <w:spacing w:val="39"/>
        </w:rPr>
        <w:t> </w:t>
      </w:r>
      <w:r>
        <w:rPr/>
        <w:t>his staff,</w:t>
      </w:r>
      <w:r>
        <w:rPr>
          <w:spacing w:val="38"/>
        </w:rPr>
        <w:t> </w:t>
      </w:r>
      <w:r>
        <w:rPr/>
        <w:t>turned his</w:t>
      </w:r>
      <w:r>
        <w:rPr>
          <w:spacing w:val="40"/>
        </w:rPr>
        <w:t> </w:t>
      </w:r>
      <w:r>
        <w:rPr/>
        <w:t>back and</w:t>
      </w:r>
      <w:r>
        <w:rPr>
          <w:spacing w:val="40"/>
        </w:rPr>
        <w:t> </w:t>
      </w:r>
      <w:r>
        <w:rPr/>
        <w:t>began</w:t>
      </w:r>
      <w:r>
        <w:rPr>
          <w:spacing w:val="40"/>
        </w:rPr>
        <w:t> </w:t>
      </w:r>
      <w:r>
        <w:rPr/>
        <w:t>to move away.</w:t>
      </w:r>
    </w:p>
    <w:p>
      <w:pPr>
        <w:pStyle w:val="BodyText"/>
        <w:spacing w:line="223" w:lineRule="auto" w:before="1"/>
        <w:ind w:left="155" w:right="122" w:firstLine="206"/>
      </w:pPr>
      <w:r>
        <w:rPr/>
        <w:t>“Uproot</w:t>
      </w:r>
      <w:r>
        <w:rPr>
          <w:spacing w:val="40"/>
        </w:rPr>
        <w:t> </w:t>
      </w:r>
      <w:r>
        <w:rPr/>
        <w:t>that</w:t>
      </w:r>
      <w:r>
        <w:rPr>
          <w:spacing w:val="40"/>
        </w:rPr>
        <w:t> </w:t>
      </w:r>
      <w:r>
        <w:rPr/>
        <w:t>garden,”</w:t>
      </w:r>
      <w:r>
        <w:rPr>
          <w:spacing w:val="40"/>
        </w:rPr>
        <w:t> </w:t>
      </w:r>
      <w:r>
        <w:rPr/>
        <w:t>said</w:t>
      </w:r>
      <w:r>
        <w:rPr>
          <w:spacing w:val="40"/>
        </w:rPr>
        <w:t> </w:t>
      </w:r>
      <w:r>
        <w:rPr/>
        <w:t>the</w:t>
      </w:r>
      <w:r>
        <w:rPr>
          <w:spacing w:val="40"/>
        </w:rPr>
        <w:t> </w:t>
      </w:r>
      <w:r>
        <w:rPr/>
        <w:t>prince</w:t>
      </w:r>
      <w:r>
        <w:rPr>
          <w:spacing w:val="40"/>
        </w:rPr>
        <w:t> </w:t>
      </w:r>
      <w:r>
        <w:rPr/>
        <w:t>to</w:t>
      </w:r>
      <w:r>
        <w:rPr>
          <w:spacing w:val="40"/>
        </w:rPr>
        <w:t> </w:t>
      </w:r>
      <w:r>
        <w:rPr/>
        <w:t>his</w:t>
      </w:r>
      <w:r>
        <w:rPr>
          <w:spacing w:val="40"/>
        </w:rPr>
        <w:t> </w:t>
      </w:r>
      <w:r>
        <w:rPr/>
        <w:t>men, “cut down yonder</w:t>
      </w:r>
      <w:r>
        <w:rPr>
          <w:spacing w:val="40"/>
        </w:rPr>
        <w:t> </w:t>
      </w:r>
      <w:r>
        <w:rPr/>
        <w:t>trees, heap everything</w:t>
      </w:r>
      <w:r>
        <w:rPr>
          <w:spacing w:val="39"/>
        </w:rPr>
        <w:t> </w:t>
      </w:r>
      <w:r>
        <w:rPr/>
        <w:t>together</w:t>
      </w:r>
      <w:r>
        <w:rPr>
          <w:spacing w:val="40"/>
        </w:rPr>
        <w:t> </w:t>
      </w:r>
      <w:r>
        <w:rPr/>
        <w:t>and set</w:t>
      </w:r>
      <w:r>
        <w:rPr>
          <w:spacing w:val="40"/>
        </w:rPr>
        <w:t> </w:t>
      </w:r>
      <w:r>
        <w:rPr/>
        <w:t>a</w:t>
      </w:r>
      <w:r>
        <w:rPr>
          <w:spacing w:val="40"/>
        </w:rPr>
        <w:t> </w:t>
      </w:r>
      <w:r>
        <w:rPr/>
        <w:t>torch</w:t>
      </w:r>
      <w:r>
        <w:rPr>
          <w:spacing w:val="40"/>
        </w:rPr>
        <w:t> </w:t>
      </w:r>
      <w:r>
        <w:rPr/>
        <w:t>to it.”</w:t>
      </w:r>
    </w:p>
    <w:p>
      <w:pPr>
        <w:pStyle w:val="BodyText"/>
        <w:spacing w:line="205" w:lineRule="exact"/>
        <w:ind w:left="347"/>
      </w:pPr>
      <w:r>
        <w:rPr/>
        <w:t>The</w:t>
      </w:r>
      <w:r>
        <w:rPr>
          <w:spacing w:val="6"/>
        </w:rPr>
        <w:t> </w:t>
      </w:r>
      <w:r>
        <w:rPr/>
        <w:t>man</w:t>
      </w:r>
      <w:r>
        <w:rPr>
          <w:spacing w:val="9"/>
        </w:rPr>
        <w:t> </w:t>
      </w:r>
      <w:r>
        <w:rPr/>
        <w:t>in</w:t>
      </w:r>
      <w:r>
        <w:rPr>
          <w:spacing w:val="11"/>
        </w:rPr>
        <w:t> </w:t>
      </w:r>
      <w:r>
        <w:rPr/>
        <w:t>black</w:t>
      </w:r>
      <w:r>
        <w:rPr>
          <w:spacing w:val="12"/>
        </w:rPr>
        <w:t> </w:t>
      </w:r>
      <w:r>
        <w:rPr/>
        <w:t>halted,</w:t>
      </w:r>
      <w:r>
        <w:rPr>
          <w:spacing w:val="8"/>
        </w:rPr>
        <w:t> </w:t>
      </w:r>
      <w:r>
        <w:rPr/>
        <w:t>turned</w:t>
      </w:r>
      <w:r>
        <w:rPr>
          <w:spacing w:val="23"/>
        </w:rPr>
        <w:t> </w:t>
      </w:r>
      <w:r>
        <w:rPr>
          <w:spacing w:val="-2"/>
        </w:rPr>
        <w:t>again.</w:t>
      </w:r>
    </w:p>
    <w:p>
      <w:pPr>
        <w:pStyle w:val="BodyText"/>
        <w:spacing w:line="220" w:lineRule="auto" w:before="9"/>
        <w:ind w:left="159" w:right="123" w:firstLine="196"/>
      </w:pPr>
      <w:r>
        <w:rPr/>
        <w:t>Only the prince waited</w:t>
      </w:r>
      <w:r>
        <w:rPr>
          <w:spacing w:val="40"/>
        </w:rPr>
        <w:t> </w:t>
      </w:r>
      <w:r>
        <w:rPr/>
        <w:t>at the foot of</w:t>
      </w:r>
      <w:r>
        <w:rPr>
          <w:spacing w:val="40"/>
        </w:rPr>
        <w:t> </w:t>
      </w:r>
      <w:r>
        <w:rPr/>
        <w:t>the stair. His men were already moving o8 in the direction of the </w:t>
      </w:r>
      <w:r>
        <w:rPr>
          <w:spacing w:val="-2"/>
        </w:rPr>
        <w:t>garden.</w:t>
      </w:r>
    </w:p>
    <w:p>
      <w:pPr>
        <w:spacing w:line="232" w:lineRule="auto" w:before="0"/>
        <w:ind w:left="342" w:right="1569" w:firstLine="9"/>
        <w:jc w:val="both"/>
        <w:rPr>
          <w:sz w:val="19"/>
        </w:rPr>
      </w:pPr>
      <w:r>
        <w:rPr>
          <w:sz w:val="19"/>
        </w:rPr>
        <w:t>“You </w:t>
      </w:r>
      <w:r>
        <w:rPr>
          <w:b/>
          <w:sz w:val="19"/>
        </w:rPr>
        <w:t>can't</w:t>
      </w:r>
      <w:r>
        <w:rPr>
          <w:b/>
          <w:spacing w:val="-1"/>
          <w:sz w:val="19"/>
        </w:rPr>
        <w:t> </w:t>
      </w:r>
      <w:r>
        <w:rPr>
          <w:sz w:val="19"/>
        </w:rPr>
        <w:t>do </w:t>
      </w:r>
      <w:r>
        <w:rPr>
          <w:b/>
          <w:sz w:val="19"/>
        </w:rPr>
        <w:t>that,” </w:t>
      </w:r>
      <w:r>
        <w:rPr>
          <w:sz w:val="19"/>
        </w:rPr>
        <w:t>said the</w:t>
      </w:r>
      <w:r>
        <w:rPr>
          <w:spacing w:val="-3"/>
          <w:sz w:val="19"/>
        </w:rPr>
        <w:t> </w:t>
      </w:r>
      <w:r>
        <w:rPr>
          <w:sz w:val="19"/>
        </w:rPr>
        <w:t>man. The</w:t>
      </w:r>
      <w:r>
        <w:rPr>
          <w:spacing w:val="40"/>
          <w:sz w:val="19"/>
        </w:rPr>
        <w:t> </w:t>
      </w:r>
      <w:r>
        <w:rPr>
          <w:sz w:val="19"/>
        </w:rPr>
        <w:t>prince smiled.</w:t>
      </w:r>
    </w:p>
    <w:p>
      <w:pPr>
        <w:spacing w:after="0" w:line="232" w:lineRule="auto"/>
        <w:jc w:val="both"/>
        <w:rPr>
          <w:sz w:val="19"/>
        </w:rPr>
        <w:sectPr>
          <w:pgSz w:w="4930" w:h="8640"/>
          <w:pgMar w:top="180" w:bottom="0" w:left="141" w:right="141"/>
        </w:sectPr>
      </w:pPr>
    </w:p>
    <w:p>
      <w:pPr>
        <w:tabs>
          <w:tab w:pos="4588" w:val="right" w:leader="none"/>
        </w:tabs>
        <w:spacing w:before="71"/>
        <w:ind w:left="1711" w:right="0" w:firstLine="0"/>
        <w:jc w:val="left"/>
        <w:rPr>
          <w:rFonts w:ascii="Cambria"/>
          <w:sz w:val="16"/>
        </w:rPr>
      </w:pPr>
      <w:bookmarkStart w:name="0092" w:id="91"/>
      <w:bookmarkEnd w:id="91"/>
      <w:r>
        <w:rPr/>
      </w:r>
      <w:r>
        <w:rPr>
          <w:rFonts w:ascii="Cambria"/>
          <w:sz w:val="16"/>
        </w:rPr>
        <w:t>LORD</w:t>
      </w:r>
      <w:r>
        <w:rPr>
          <w:rFonts w:ascii="Cambria"/>
          <w:spacing w:val="41"/>
          <w:sz w:val="16"/>
        </w:rPr>
        <w:t>  </w:t>
      </w:r>
      <w:r>
        <w:rPr>
          <w:rFonts w:ascii="Cambria"/>
          <w:sz w:val="16"/>
        </w:rPr>
        <w:t>OP</w:t>
      </w:r>
      <w:r>
        <w:rPr>
          <w:rFonts w:ascii="Cambria"/>
          <w:spacing w:val="43"/>
          <w:sz w:val="16"/>
        </w:rPr>
        <w:t>  </w:t>
      </w:r>
      <w:r>
        <w:rPr>
          <w:rFonts w:ascii="Cambria"/>
          <w:spacing w:val="-2"/>
          <w:sz w:val="16"/>
        </w:rPr>
        <w:t>LIGHT</w:t>
      </w:r>
      <w:r>
        <w:rPr>
          <w:rFonts w:ascii="Cambria"/>
          <w:sz w:val="16"/>
        </w:rPr>
        <w:tab/>
      </w:r>
      <w:r>
        <w:rPr>
          <w:rFonts w:ascii="Cambria"/>
          <w:spacing w:val="-5"/>
          <w:sz w:val="16"/>
        </w:rPr>
        <w:t>89</w:t>
      </w:r>
    </w:p>
    <w:p>
      <w:pPr>
        <w:pStyle w:val="BodyText"/>
        <w:spacing w:line="223" w:lineRule="auto" w:before="12"/>
        <w:ind w:left="210" w:right="143" w:firstLine="189"/>
        <w:rPr>
          <w:rFonts w:ascii="Cambria"/>
        </w:rPr>
      </w:pPr>
      <w:r>
        <w:rPr>
          <w:rFonts w:ascii="Cambria"/>
        </w:rPr>
        <w:t>His men dismounted and began hacking at the </w:t>
      </w:r>
      <w:r>
        <w:rPr>
          <w:rFonts w:ascii="Cambria"/>
          <w:spacing w:val="-2"/>
        </w:rPr>
        <w:t>shrubbery,</w:t>
      </w:r>
      <w:r>
        <w:rPr>
          <w:rFonts w:ascii="Cambria"/>
          <w:spacing w:val="1"/>
        </w:rPr>
        <w:t> </w:t>
      </w:r>
      <w:r>
        <w:rPr>
          <w:rFonts w:ascii="Cambria"/>
          <w:spacing w:val="-2"/>
        </w:rPr>
        <w:t>kicking</w:t>
      </w:r>
      <w:r>
        <w:rPr>
          <w:rFonts w:ascii="Cambria"/>
          <w:spacing w:val="-7"/>
        </w:rPr>
        <w:t> </w:t>
      </w:r>
      <w:r>
        <w:rPr>
          <w:rFonts w:ascii="Cambria"/>
          <w:spacing w:val="-2"/>
        </w:rPr>
        <w:t>their</w:t>
      </w:r>
      <w:r>
        <w:rPr>
          <w:rFonts w:ascii="Cambria"/>
          <w:spacing w:val="-4"/>
        </w:rPr>
        <w:t> </w:t>
      </w:r>
      <w:r>
        <w:rPr>
          <w:rFonts w:ascii="Cambria"/>
          <w:spacing w:val="-2"/>
        </w:rPr>
        <w:t>way</w:t>
      </w:r>
      <w:r>
        <w:rPr>
          <w:rFonts w:ascii="Cambria"/>
          <w:spacing w:val="-3"/>
        </w:rPr>
        <w:t> </w:t>
      </w:r>
      <w:r>
        <w:rPr>
          <w:rFonts w:ascii="Cambria"/>
          <w:spacing w:val="-2"/>
        </w:rPr>
        <w:t>through</w:t>
      </w:r>
      <w:r>
        <w:rPr>
          <w:rFonts w:ascii="Cambria"/>
          <w:spacing w:val="-5"/>
        </w:rPr>
        <w:t> </w:t>
      </w:r>
      <w:r>
        <w:rPr>
          <w:rFonts w:ascii="Cambria"/>
          <w:spacing w:val="-2"/>
        </w:rPr>
        <w:t>the</w:t>
      </w:r>
      <w:r>
        <w:rPr>
          <w:rFonts w:ascii="Cambria"/>
          <w:spacing w:val="-9"/>
        </w:rPr>
        <w:t> </w:t>
      </w:r>
      <w:r>
        <w:rPr>
          <w:rFonts w:ascii="Cambria"/>
          <w:spacing w:val="-2"/>
        </w:rPr>
        <w:t>Bower</w:t>
      </w:r>
      <w:r>
        <w:rPr>
          <w:rFonts w:ascii="Cambria"/>
          <w:spacing w:val="1"/>
        </w:rPr>
        <w:t> </w:t>
      </w:r>
      <w:r>
        <w:rPr>
          <w:rFonts w:ascii="Cambria"/>
          <w:spacing w:val="-2"/>
        </w:rPr>
        <w:t>beds.</w:t>
      </w:r>
    </w:p>
    <w:p>
      <w:pPr>
        <w:pStyle w:val="BodyText"/>
        <w:spacing w:line="193" w:lineRule="exact"/>
        <w:ind w:left="410"/>
        <w:rPr>
          <w:rFonts w:ascii="Cambria" w:hAnsi="Cambria"/>
        </w:rPr>
      </w:pPr>
      <w:r>
        <w:rPr>
          <w:rFonts w:ascii="Cambria" w:hAnsi="Cambria"/>
        </w:rPr>
        <w:t>“Tell</w:t>
      </w:r>
      <w:r>
        <w:rPr>
          <w:rFonts w:ascii="Cambria" w:hAnsi="Cambria"/>
          <w:spacing w:val="28"/>
        </w:rPr>
        <w:t> </w:t>
      </w:r>
      <w:r>
        <w:rPr>
          <w:rFonts w:ascii="Cambria" w:hAnsi="Cambria"/>
        </w:rPr>
        <w:t>them</w:t>
      </w:r>
      <w:r>
        <w:rPr>
          <w:rFonts w:ascii="Cambria" w:hAnsi="Cambria"/>
          <w:spacing w:val="21"/>
        </w:rPr>
        <w:t> </w:t>
      </w:r>
      <w:r>
        <w:rPr>
          <w:rFonts w:ascii="Cambria" w:hAnsi="Cambria"/>
        </w:rPr>
        <w:t>to</w:t>
      </w:r>
      <w:r>
        <w:rPr>
          <w:rFonts w:ascii="Cambria" w:hAnsi="Cambria"/>
          <w:spacing w:val="18"/>
        </w:rPr>
        <w:t> </w:t>
      </w:r>
      <w:r>
        <w:rPr>
          <w:rFonts w:ascii="Cambria" w:hAnsi="Cambria"/>
          <w:spacing w:val="-2"/>
        </w:rPr>
        <w:t>stop!”</w:t>
      </w:r>
    </w:p>
    <w:p>
      <w:pPr>
        <w:pStyle w:val="BodyText"/>
        <w:spacing w:line="213" w:lineRule="auto" w:before="15"/>
        <w:ind w:left="198" w:right="133" w:firstLine="212"/>
        <w:rPr>
          <w:rFonts w:ascii="Cambria" w:hAnsi="Cambria"/>
        </w:rPr>
      </w:pPr>
      <w:r>
        <w:rPr>
          <w:rFonts w:ascii="Cambria" w:hAnsi="Cambria"/>
        </w:rPr>
        <w:t>“Why should I? I have come to speak with the Masters of Karma, and you tell me that I cannot. I tell you that I can, and will. Let us see which of us is </w:t>
      </w:r>
      <w:r>
        <w:rPr>
          <w:rFonts w:ascii="Cambria" w:hAnsi="Cambria"/>
          <w:spacing w:val="-2"/>
        </w:rPr>
        <w:t>correct.”</w:t>
      </w:r>
    </w:p>
    <w:p>
      <w:pPr>
        <w:pStyle w:val="BodyText"/>
        <w:spacing w:line="218" w:lineRule="auto" w:before="9"/>
        <w:ind w:left="207" w:right="138" w:firstLine="198"/>
        <w:rPr>
          <w:rFonts w:ascii="Cambria" w:hAnsi="Cambria"/>
        </w:rPr>
      </w:pPr>
      <w:r>
        <w:rPr>
          <w:rFonts w:ascii="Cambria" w:hAnsi="Cambria"/>
        </w:rPr>
        <w:t>“Order</w:t>
      </w:r>
      <w:r>
        <w:rPr>
          <w:rFonts w:ascii="Cambria" w:hAnsi="Cambria"/>
          <w:spacing w:val="-2"/>
        </w:rPr>
        <w:t> </w:t>
      </w:r>
      <w:r>
        <w:rPr>
          <w:rFonts w:ascii="Cambria" w:hAnsi="Cambria"/>
        </w:rPr>
        <w:t>them</w:t>
      </w:r>
      <w:r>
        <w:rPr>
          <w:rFonts w:ascii="Cambria" w:hAnsi="Cambria"/>
          <w:spacing w:val="-11"/>
        </w:rPr>
        <w:t> </w:t>
      </w:r>
      <w:r>
        <w:rPr>
          <w:rFonts w:ascii="Cambria" w:hAnsi="Cambria"/>
        </w:rPr>
        <w:t>to</w:t>
      </w:r>
      <w:r>
        <w:rPr>
          <w:rFonts w:ascii="Cambria" w:hAnsi="Cambria"/>
          <w:spacing w:val="-9"/>
        </w:rPr>
        <w:t> </w:t>
      </w:r>
      <w:r>
        <w:rPr>
          <w:rFonts w:ascii="Cambria" w:hAnsi="Cambria"/>
        </w:rPr>
        <w:t>stop,”</w:t>
      </w:r>
      <w:r>
        <w:rPr>
          <w:rFonts w:ascii="Cambria" w:hAnsi="Cambria"/>
          <w:spacing w:val="-3"/>
        </w:rPr>
        <w:t> </w:t>
      </w:r>
      <w:r>
        <w:rPr>
          <w:rFonts w:ascii="Cambria" w:hAnsi="Cambria"/>
        </w:rPr>
        <w:t>said</w:t>
      </w:r>
      <w:r>
        <w:rPr>
          <w:rFonts w:ascii="Cambria" w:hAnsi="Cambria"/>
          <w:spacing w:val="-4"/>
        </w:rPr>
        <w:t> </w:t>
      </w:r>
      <w:r>
        <w:rPr>
          <w:rFonts w:ascii="Cambria" w:hAnsi="Cambria"/>
        </w:rPr>
        <w:t>the</w:t>
      </w:r>
      <w:r>
        <w:rPr>
          <w:rFonts w:ascii="Cambria" w:hAnsi="Cambria"/>
          <w:spacing w:val="-3"/>
        </w:rPr>
        <w:t> </w:t>
      </w:r>
      <w:r>
        <w:rPr>
          <w:rFonts w:ascii="Cambria" w:hAnsi="Cambria"/>
        </w:rPr>
        <w:t>other, “and</w:t>
      </w:r>
      <w:r>
        <w:rPr>
          <w:rFonts w:ascii="Cambria" w:hAnsi="Cambria"/>
          <w:spacing w:val="-10"/>
        </w:rPr>
        <w:t> </w:t>
      </w:r>
      <w:r>
        <w:rPr>
          <w:rFonts w:ascii="Cambria" w:hAnsi="Cambria"/>
        </w:rPr>
        <w:t>I will</w:t>
      </w:r>
      <w:r>
        <w:rPr>
          <w:rFonts w:ascii="Cambria" w:hAnsi="Cambria"/>
          <w:spacing w:val="-6"/>
        </w:rPr>
        <w:t> </w:t>
      </w:r>
      <w:r>
        <w:rPr>
          <w:rFonts w:ascii="Cambria" w:hAnsi="Cambria"/>
        </w:rPr>
        <w:t>bear your message to the Masters.”</w:t>
      </w:r>
    </w:p>
    <w:p>
      <w:pPr>
        <w:pStyle w:val="BodyText"/>
        <w:spacing w:line="189" w:lineRule="exact"/>
        <w:ind w:left="401"/>
        <w:rPr>
          <w:rFonts w:ascii="Cambria" w:hAnsi="Cambria"/>
        </w:rPr>
      </w:pPr>
      <w:r>
        <w:rPr>
          <w:rFonts w:ascii="Cambria" w:hAnsi="Cambria"/>
        </w:rPr>
        <w:t>“Halt!”</w:t>
      </w:r>
      <w:r>
        <w:rPr>
          <w:rFonts w:ascii="Cambria" w:hAnsi="Cambria"/>
          <w:spacing w:val="51"/>
        </w:rPr>
        <w:t> </w:t>
      </w:r>
      <w:r>
        <w:rPr>
          <w:rFonts w:ascii="Cambria" w:hAnsi="Cambria"/>
        </w:rPr>
        <w:t>cried</w:t>
      </w:r>
      <w:r>
        <w:rPr>
          <w:rFonts w:ascii="Cambria" w:hAnsi="Cambria"/>
          <w:spacing w:val="57"/>
        </w:rPr>
        <w:t> </w:t>
      </w:r>
      <w:r>
        <w:rPr>
          <w:rFonts w:ascii="Cambria" w:hAnsi="Cambria"/>
        </w:rPr>
        <w:t>the</w:t>
      </w:r>
      <w:r>
        <w:rPr>
          <w:rFonts w:ascii="Cambria" w:hAnsi="Cambria"/>
          <w:spacing w:val="50"/>
        </w:rPr>
        <w:t> </w:t>
      </w:r>
      <w:r>
        <w:rPr>
          <w:rFonts w:ascii="Cambria" w:hAnsi="Cambria"/>
        </w:rPr>
        <w:t>prince.</w:t>
      </w:r>
      <w:r>
        <w:rPr>
          <w:rFonts w:ascii="Cambria" w:hAnsi="Cambria"/>
          <w:spacing w:val="70"/>
        </w:rPr>
        <w:t> </w:t>
      </w:r>
      <w:r>
        <w:rPr>
          <w:rFonts w:ascii="Cambria" w:hAnsi="Cambria"/>
        </w:rPr>
        <w:t>“But</w:t>
      </w:r>
      <w:r>
        <w:rPr>
          <w:rFonts w:ascii="Cambria" w:hAnsi="Cambria"/>
          <w:spacing w:val="60"/>
        </w:rPr>
        <w:t> </w:t>
      </w:r>
      <w:r>
        <w:rPr>
          <w:rFonts w:ascii="Cambria" w:hAnsi="Cambria"/>
        </w:rPr>
        <w:t>be</w:t>
      </w:r>
      <w:r>
        <w:rPr>
          <w:rFonts w:ascii="Cambria" w:hAnsi="Cambria"/>
          <w:spacing w:val="49"/>
        </w:rPr>
        <w:t> </w:t>
      </w:r>
      <w:r>
        <w:rPr>
          <w:rFonts w:ascii="Cambria" w:hAnsi="Cambria"/>
        </w:rPr>
        <w:t>ready</w:t>
      </w:r>
      <w:r>
        <w:rPr>
          <w:rFonts w:ascii="Cambria" w:hAnsi="Cambria"/>
          <w:spacing w:val="66"/>
        </w:rPr>
        <w:t> </w:t>
      </w:r>
      <w:r>
        <w:rPr>
          <w:rFonts w:ascii="Cambria" w:hAnsi="Cambria"/>
        </w:rPr>
        <w:t>to</w:t>
      </w:r>
      <w:r>
        <w:rPr>
          <w:rFonts w:ascii="Cambria" w:hAnsi="Cambria"/>
          <w:spacing w:val="47"/>
        </w:rPr>
        <w:t> </w:t>
      </w:r>
      <w:r>
        <w:rPr>
          <w:rFonts w:ascii="Cambria" w:hAnsi="Cambria"/>
          <w:spacing w:val="-2"/>
        </w:rPr>
        <w:t>begin</w:t>
      </w:r>
    </w:p>
    <w:p>
      <w:pPr>
        <w:pStyle w:val="Heading4"/>
        <w:spacing w:line="204" w:lineRule="exact"/>
        <w:ind w:left="203"/>
        <w:rPr>
          <w:rFonts w:ascii="Cambria" w:hAnsi="Cambria"/>
        </w:rPr>
      </w:pPr>
      <w:r>
        <w:rPr>
          <w:rFonts w:ascii="Cambria" w:hAnsi="Cambria"/>
          <w:spacing w:val="-2"/>
        </w:rPr>
        <w:t>again.”</w:t>
      </w:r>
    </w:p>
    <w:p>
      <w:pPr>
        <w:pStyle w:val="BodyText"/>
        <w:spacing w:line="213" w:lineRule="auto" w:before="17"/>
        <w:ind w:left="199" w:right="138" w:firstLine="200"/>
        <w:rPr>
          <w:rFonts w:ascii="Cambria"/>
        </w:rPr>
      </w:pPr>
      <w:r>
        <w:rPr>
          <w:rFonts w:ascii="Cambria"/>
        </w:rPr>
        <w:t>The</w:t>
      </w:r>
      <w:r>
        <w:rPr>
          <w:rFonts w:ascii="Cambria"/>
          <w:spacing w:val="-3"/>
        </w:rPr>
        <w:t> </w:t>
      </w:r>
      <w:r>
        <w:rPr>
          <w:rFonts w:ascii="Cambria"/>
        </w:rPr>
        <w:t>man in</w:t>
      </w:r>
      <w:r>
        <w:rPr>
          <w:rFonts w:ascii="Cambria"/>
          <w:spacing w:val="-3"/>
        </w:rPr>
        <w:t> </w:t>
      </w:r>
      <w:r>
        <w:rPr>
          <w:rFonts w:ascii="Cambria"/>
        </w:rPr>
        <w:t>black mounted the</w:t>
      </w:r>
      <w:r>
        <w:rPr>
          <w:rFonts w:ascii="Cambria"/>
          <w:spacing w:val="-1"/>
        </w:rPr>
        <w:t> </w:t>
      </w:r>
      <w:r>
        <w:rPr>
          <w:rFonts w:ascii="Cambria"/>
        </w:rPr>
        <w:t>stairs, vanished into the</w:t>
      </w:r>
      <w:r>
        <w:rPr>
          <w:rFonts w:ascii="Cambria"/>
          <w:spacing w:val="-10"/>
        </w:rPr>
        <w:t> </w:t>
      </w:r>
      <w:r>
        <w:rPr>
          <w:rFonts w:ascii="Cambria"/>
        </w:rPr>
        <w:t>palace.</w:t>
      </w:r>
      <w:r>
        <w:rPr>
          <w:rFonts w:ascii="Cambria"/>
          <w:spacing w:val="-4"/>
        </w:rPr>
        <w:t> </w:t>
      </w:r>
      <w:r>
        <w:rPr>
          <w:rFonts w:ascii="Cambria"/>
        </w:rPr>
        <w:t>The</w:t>
      </w:r>
      <w:r>
        <w:rPr>
          <w:rFonts w:ascii="Cambria"/>
          <w:spacing w:val="-7"/>
        </w:rPr>
        <w:t> </w:t>
      </w:r>
      <w:r>
        <w:rPr>
          <w:rFonts w:ascii="Cambria"/>
        </w:rPr>
        <w:t>prince</w:t>
      </w:r>
      <w:r>
        <w:rPr>
          <w:rFonts w:ascii="Cambria"/>
          <w:spacing w:val="-1"/>
        </w:rPr>
        <w:t> </w:t>
      </w:r>
      <w:r>
        <w:rPr>
          <w:rFonts w:ascii="Cambria"/>
        </w:rPr>
        <w:t>fingered</w:t>
      </w:r>
      <w:r>
        <w:rPr>
          <w:rFonts w:ascii="Cambria"/>
          <w:spacing w:val="-2"/>
        </w:rPr>
        <w:t> </w:t>
      </w:r>
      <w:r>
        <w:rPr>
          <w:rFonts w:ascii="Cambria"/>
        </w:rPr>
        <w:t>the</w:t>
      </w:r>
      <w:r>
        <w:rPr>
          <w:rFonts w:ascii="Cambria"/>
          <w:spacing w:val="-10"/>
        </w:rPr>
        <w:t> </w:t>
      </w:r>
      <w:r>
        <w:rPr>
          <w:rFonts w:ascii="Cambria"/>
        </w:rPr>
        <w:t>horn</w:t>
      </w:r>
      <w:r>
        <w:rPr>
          <w:rFonts w:ascii="Cambria"/>
          <w:spacing w:val="-11"/>
        </w:rPr>
        <w:t> </w:t>
      </w:r>
      <w:r>
        <w:rPr>
          <w:rFonts w:ascii="Cambria"/>
        </w:rPr>
        <w:t>that</w:t>
      </w:r>
      <w:r>
        <w:rPr>
          <w:rFonts w:ascii="Cambria"/>
          <w:spacing w:val="-5"/>
        </w:rPr>
        <w:t> </w:t>
      </w:r>
      <w:r>
        <w:rPr>
          <w:rFonts w:ascii="Cambria"/>
        </w:rPr>
        <w:t>hung</w:t>
      </w:r>
      <w:r>
        <w:rPr>
          <w:rFonts w:ascii="Cambria"/>
          <w:spacing w:val="-10"/>
        </w:rPr>
        <w:t> </w:t>
      </w:r>
      <w:r>
        <w:rPr>
          <w:rFonts w:ascii="Cambria"/>
        </w:rPr>
        <w:t>on</w:t>
      </w:r>
      <w:r>
        <w:rPr>
          <w:rFonts w:ascii="Cambria"/>
          <w:spacing w:val="-8"/>
        </w:rPr>
        <w:t> </w:t>
      </w:r>
      <w:r>
        <w:rPr>
          <w:rFonts w:ascii="Cambria"/>
        </w:rPr>
        <w:t>a cord</w:t>
      </w:r>
      <w:r>
        <w:rPr>
          <w:rFonts w:ascii="Cambria"/>
          <w:spacing w:val="40"/>
        </w:rPr>
        <w:t> </w:t>
      </w:r>
      <w:r>
        <w:rPr>
          <w:rFonts w:ascii="Cambria"/>
        </w:rPr>
        <w:t>about</w:t>
      </w:r>
      <w:r>
        <w:rPr>
          <w:rFonts w:ascii="Cambria"/>
          <w:spacing w:val="40"/>
        </w:rPr>
        <w:t> </w:t>
      </w:r>
      <w:r>
        <w:rPr>
          <w:rFonts w:ascii="Cambria"/>
        </w:rPr>
        <w:t>his</w:t>
      </w:r>
      <w:r>
        <w:rPr>
          <w:rFonts w:ascii="Cambria"/>
          <w:spacing w:val="40"/>
        </w:rPr>
        <w:t> </w:t>
      </w:r>
      <w:r>
        <w:rPr>
          <w:rFonts w:ascii="Cambria"/>
        </w:rPr>
        <w:t>neck.</w:t>
      </w:r>
    </w:p>
    <w:p>
      <w:pPr>
        <w:pStyle w:val="BodyText"/>
        <w:spacing w:line="220" w:lineRule="auto" w:before="4"/>
        <w:ind w:left="198" w:right="145" w:firstLine="191"/>
      </w:pPr>
      <w:r>
        <w:rPr>
          <w:rFonts w:ascii="Cambria"/>
        </w:rPr>
        <w:t>In a short while there was movement, and armed </w:t>
      </w:r>
      <w:r>
        <w:rPr/>
        <w:t>men began to cmerge from the doorway. The prince raised his horn and gave wind to it t</w:t>
      </w:r>
      <w:r>
        <w:rPr>
          <w:spacing w:val="40"/>
        </w:rPr>
        <w:t> </w:t>
      </w:r>
      <w:r>
        <w:rPr/>
        <w:t>'ice.</w:t>
      </w:r>
    </w:p>
    <w:p>
      <w:pPr>
        <w:pStyle w:val="BodyText"/>
        <w:spacing w:line="223" w:lineRule="auto" w:before="4"/>
        <w:ind w:left="188" w:right="137" w:firstLine="207"/>
      </w:pPr>
      <w:r>
        <w:rPr/>
        <w:t>Tàe men wore leather armor—some still buckling it hastily</w:t>
      </w:r>
      <w:r>
        <w:rPr>
          <w:spacing w:val="40"/>
        </w:rPr>
        <w:t> </w:t>
      </w:r>
      <w:r>
        <w:rPr/>
        <w:t>into</w:t>
      </w:r>
      <w:r>
        <w:rPr>
          <w:spacing w:val="40"/>
        </w:rPr>
        <w:t> </w:t>
      </w:r>
      <w:r>
        <w:rPr/>
        <w:t>place-and</w:t>
      </w:r>
      <w:r>
        <w:rPr>
          <w:spacing w:val="80"/>
        </w:rPr>
        <w:t> </w:t>
      </w:r>
      <w:r>
        <w:rPr/>
        <w:t>caps</w:t>
      </w:r>
      <w:r>
        <w:rPr>
          <w:spacing w:val="40"/>
        </w:rPr>
        <w:t> </w:t>
      </w:r>
      <w:r>
        <w:rPr/>
        <w:t>of</w:t>
      </w:r>
      <w:r>
        <w:rPr>
          <w:spacing w:val="80"/>
        </w:rPr>
        <w:t> </w:t>
      </w:r>
      <w:r>
        <w:rPr/>
        <w:t>the</w:t>
      </w:r>
      <w:r>
        <w:rPr>
          <w:spacing w:val="40"/>
        </w:rPr>
        <w:t> </w:t>
      </w:r>
      <w:r>
        <w:rPr/>
        <w:t>same</w:t>
      </w:r>
      <w:r>
        <w:rPr>
          <w:spacing w:val="40"/>
        </w:rPr>
        <w:t> </w:t>
      </w:r>
      <w:r>
        <w:rPr/>
        <w:t>material. Their sword arms were padded to the elbow, and they wore small, oval-shaped metal shields, bearing as</w:t>
      </w:r>
      <w:r>
        <w:rPr>
          <w:spacing w:val="-4"/>
        </w:rPr>
        <w:t> </w:t>
      </w:r>
      <w:r>
        <w:rPr/>
        <w:t>device</w:t>
      </w:r>
      <w:r>
        <w:rPr>
          <w:spacing w:val="40"/>
        </w:rPr>
        <w:t> </w:t>
      </w:r>
      <w:r>
        <w:rPr/>
        <w:t>a yellow wheel upon a black field. They carried long, curved blades. They filled the stairway completely and stood</w:t>
      </w:r>
      <w:r>
        <w:rPr>
          <w:spacing w:val="40"/>
        </w:rPr>
        <w:t> </w:t>
      </w:r>
      <w:r>
        <w:rPr/>
        <w:t>as</w:t>
      </w:r>
      <w:r>
        <w:rPr>
          <w:spacing w:val="40"/>
        </w:rPr>
        <w:t> </w:t>
      </w:r>
      <w:r>
        <w:rPr/>
        <w:t>if</w:t>
      </w:r>
      <w:r>
        <w:rPr>
          <w:spacing w:val="40"/>
        </w:rPr>
        <w:t> </w:t>
      </w:r>
      <w:r>
        <w:rPr/>
        <w:t>waiting</w:t>
      </w:r>
      <w:r>
        <w:rPr>
          <w:spacing w:val="40"/>
        </w:rPr>
        <w:t> </w:t>
      </w:r>
      <w:r>
        <w:rPr/>
        <w:t>orders.</w:t>
      </w:r>
    </w:p>
    <w:p>
      <w:pPr>
        <w:pStyle w:val="BodyText"/>
        <w:spacing w:line="220" w:lineRule="auto"/>
        <w:ind w:left="183" w:right="141" w:firstLine="183"/>
      </w:pPr>
      <w:r>
        <w:rPr/>
        <w:t>The man in black eaierged again, and he stood at the head of the stair. “Very well,” he stated, “if you have a message</w:t>
      </w:r>
      <w:r>
        <w:rPr>
          <w:spacing w:val="40"/>
        </w:rPr>
        <w:t> </w:t>
      </w:r>
      <w:r>
        <w:rPr/>
        <w:t>for</w:t>
      </w:r>
      <w:r>
        <w:rPr>
          <w:spacing w:val="40"/>
        </w:rPr>
        <w:t> </w:t>
      </w:r>
      <w:r>
        <w:rPr/>
        <w:t>the</w:t>
      </w:r>
      <w:r>
        <w:rPr>
          <w:spacing w:val="40"/>
        </w:rPr>
        <w:t> </w:t>
      </w:r>
      <w:r>
        <w:rPr/>
        <w:t>Masters,</w:t>
      </w:r>
      <w:r>
        <w:rPr>
          <w:spacing w:val="40"/>
        </w:rPr>
        <w:t> </w:t>
      </w:r>
      <w:r>
        <w:rPr/>
        <w:t>say</w:t>
      </w:r>
      <w:r>
        <w:rPr>
          <w:spacing w:val="40"/>
        </w:rPr>
        <w:t> </w:t>
      </w:r>
      <w:r>
        <w:rPr/>
        <w:t>it!”</w:t>
      </w:r>
    </w:p>
    <w:p>
      <w:pPr>
        <w:pStyle w:val="BodyText"/>
        <w:spacing w:line="206" w:lineRule="auto" w:before="23"/>
        <w:ind w:left="380" w:right="1118" w:firstLine="4"/>
      </w:pPr>
      <w:r>
        <w:rPr/>
        <w:t>“Are you a Master?” inquired the prince. “I am.”</w:t>
      </w:r>
    </w:p>
    <w:p>
      <w:pPr>
        <w:pStyle w:val="BodyText"/>
        <w:spacing w:line="220" w:lineRule="auto" w:before="21"/>
        <w:ind w:left="174" w:right="138" w:firstLine="206"/>
      </w:pPr>
      <w:r>
        <w:rPr>
          <w:w w:val="105"/>
        </w:rPr>
        <w:t>“Then</w:t>
      </w:r>
      <w:r>
        <w:rPr>
          <w:w w:val="105"/>
        </w:rPr>
        <w:t> must</w:t>
      </w:r>
      <w:r>
        <w:rPr>
          <w:w w:val="105"/>
        </w:rPr>
        <w:t> your</w:t>
      </w:r>
      <w:r>
        <w:rPr>
          <w:w w:val="105"/>
        </w:rPr>
        <w:t> rank</w:t>
      </w:r>
      <w:r>
        <w:rPr>
          <w:w w:val="105"/>
        </w:rPr>
        <w:t> be</w:t>
      </w:r>
      <w:r>
        <w:rPr>
          <w:w w:val="105"/>
        </w:rPr>
        <w:t> lowest</w:t>
      </w:r>
      <w:r>
        <w:rPr>
          <w:w w:val="105"/>
        </w:rPr>
        <w:t> of</w:t>
      </w:r>
      <w:r>
        <w:rPr>
          <w:w w:val="105"/>
        </w:rPr>
        <w:t> them</w:t>
      </w:r>
      <w:r>
        <w:rPr>
          <w:w w:val="105"/>
        </w:rPr>
        <w:t> all,</w:t>
      </w:r>
      <w:r>
        <w:rPr>
          <w:w w:val="105"/>
        </w:rPr>
        <w:t> if you must</w:t>
      </w:r>
      <w:r>
        <w:rPr>
          <w:w w:val="105"/>
        </w:rPr>
        <w:t> also</w:t>
      </w:r>
      <w:r>
        <w:rPr>
          <w:w w:val="105"/>
        </w:rPr>
        <w:t> do</w:t>
      </w:r>
      <w:r>
        <w:rPr>
          <w:w w:val="105"/>
        </w:rPr>
        <w:t> duty</w:t>
      </w:r>
      <w:r>
        <w:rPr>
          <w:w w:val="105"/>
        </w:rPr>
        <w:t> as doorman.</w:t>
      </w:r>
      <w:r>
        <w:rPr>
          <w:w w:val="105"/>
        </w:rPr>
        <w:t> Let</w:t>
      </w:r>
      <w:r>
        <w:rPr>
          <w:w w:val="105"/>
        </w:rPr>
        <w:t> me</w:t>
      </w:r>
      <w:r>
        <w:rPr>
          <w:w w:val="105"/>
        </w:rPr>
        <w:t> speak</w:t>
      </w:r>
      <w:r>
        <w:rPr>
          <w:w w:val="105"/>
        </w:rPr>
        <w:t> to</w:t>
      </w:r>
      <w:r>
        <w:rPr>
          <w:w w:val="105"/>
        </w:rPr>
        <w:t> the Master</w:t>
      </w:r>
      <w:r>
        <w:rPr>
          <w:spacing w:val="40"/>
          <w:w w:val="105"/>
        </w:rPr>
        <w:t> </w:t>
      </w:r>
      <w:r>
        <w:rPr>
          <w:w w:val="105"/>
        </w:rPr>
        <w:t>in</w:t>
      </w:r>
      <w:r>
        <w:rPr>
          <w:spacing w:val="40"/>
          <w:w w:val="105"/>
        </w:rPr>
        <w:t> </w:t>
      </w:r>
      <w:r>
        <w:rPr>
          <w:w w:val="105"/>
        </w:rPr>
        <w:t>charge</w:t>
      </w:r>
      <w:r>
        <w:rPr>
          <w:spacing w:val="40"/>
          <w:w w:val="105"/>
        </w:rPr>
        <w:t> </w:t>
      </w:r>
      <w:r>
        <w:rPr>
          <w:w w:val="105"/>
        </w:rPr>
        <w:t>here.”</w:t>
      </w:r>
    </w:p>
    <w:p>
      <w:pPr>
        <w:pStyle w:val="BodyText"/>
        <w:spacing w:line="220" w:lineRule="auto" w:before="11"/>
        <w:ind w:left="160" w:right="135" w:firstLine="201"/>
      </w:pPr>
      <w:r>
        <w:rPr/>
        <w:t>“Your insolence will be repaid both now and in a life yet</w:t>
      </w:r>
      <w:r>
        <w:rPr>
          <w:spacing w:val="40"/>
        </w:rPr>
        <w:t> </w:t>
      </w:r>
      <w:r>
        <w:rPr/>
        <w:t>to come,”</w:t>
      </w:r>
      <w:r>
        <w:rPr>
          <w:spacing w:val="40"/>
        </w:rPr>
        <w:t> </w:t>
      </w:r>
      <w:r>
        <w:rPr/>
        <w:t>observed</w:t>
      </w:r>
      <w:r>
        <w:rPr>
          <w:spacing w:val="40"/>
        </w:rPr>
        <w:t> </w:t>
      </w:r>
      <w:r>
        <w:rPr/>
        <w:t>the Master.</w:t>
      </w:r>
    </w:p>
    <w:p>
      <w:pPr>
        <w:pStyle w:val="BodyText"/>
        <w:spacing w:line="220" w:lineRule="auto" w:before="6"/>
        <w:ind w:left="142" w:right="125" w:firstLine="204"/>
      </w:pPr>
      <w:r>
        <w:rPr/>
        <w:t>Then three dozen lancers rode through the gate and arrayed themselves at the sides of the prince. The eight who</w:t>
      </w:r>
      <w:r>
        <w:rPr>
          <w:spacing w:val="40"/>
        </w:rPr>
        <w:t> </w:t>
      </w:r>
      <w:r>
        <w:rPr/>
        <w:t>had</w:t>
      </w:r>
      <w:r>
        <w:rPr>
          <w:spacing w:val="40"/>
        </w:rPr>
        <w:t> </w:t>
      </w:r>
      <w:r>
        <w:rPr/>
        <w:t>begun</w:t>
      </w:r>
      <w:r>
        <w:rPr>
          <w:spacing w:val="40"/>
        </w:rPr>
        <w:t> </w:t>
      </w:r>
      <w:r>
        <w:rPr/>
        <w:t>the</w:t>
      </w:r>
      <w:r>
        <w:rPr>
          <w:spacing w:val="40"/>
        </w:rPr>
        <w:t> </w:t>
      </w:r>
      <w:r>
        <w:rPr/>
        <w:t>de8owering</w:t>
      </w:r>
      <w:r>
        <w:rPr>
          <w:spacing w:val="40"/>
        </w:rPr>
        <w:t> </w:t>
      </w:r>
      <w:r>
        <w:rPr/>
        <w:t>of</w:t>
      </w:r>
      <w:r>
        <w:rPr>
          <w:spacing w:val="40"/>
        </w:rPr>
        <w:t> </w:t>
      </w:r>
      <w:r>
        <w:rPr/>
        <w:t>the</w:t>
      </w:r>
      <w:r>
        <w:rPr>
          <w:spacing w:val="40"/>
        </w:rPr>
        <w:t> </w:t>
      </w:r>
      <w:r>
        <w:rPr/>
        <w:t>garden</w:t>
      </w:r>
      <w:r>
        <w:rPr>
          <w:spacing w:val="40"/>
        </w:rPr>
        <w:t> </w:t>
      </w:r>
      <w:r>
        <w:rPr/>
        <w:t>re- counted their horses and moved to join the formation, blades</w:t>
      </w:r>
      <w:r>
        <w:rPr>
          <w:spacing w:val="40"/>
        </w:rPr>
        <w:t> </w:t>
      </w:r>
      <w:r>
        <w:rPr/>
        <w:t>laid</w:t>
      </w:r>
      <w:r>
        <w:rPr>
          <w:spacing w:val="40"/>
        </w:rPr>
        <w:t> </w:t>
      </w:r>
      <w:r>
        <w:rPr/>
        <w:t>bare</w:t>
      </w:r>
      <w:r>
        <w:rPr>
          <w:spacing w:val="40"/>
        </w:rPr>
        <w:t> </w:t>
      </w:r>
      <w:r>
        <w:rPr/>
        <w:t>across</w:t>
      </w:r>
      <w:r>
        <w:rPr>
          <w:spacing w:val="40"/>
        </w:rPr>
        <w:t> </w:t>
      </w:r>
      <w:r>
        <w:rPr/>
        <w:t>their</w:t>
      </w:r>
      <w:r>
        <w:rPr>
          <w:spacing w:val="40"/>
        </w:rPr>
        <w:t> </w:t>
      </w:r>
      <w:r>
        <w:rPr/>
        <w:t>laps.</w:t>
      </w:r>
    </w:p>
    <w:p>
      <w:pPr>
        <w:pStyle w:val="BodyText"/>
        <w:spacing w:after="0" w:line="220" w:lineRule="auto"/>
        <w:sectPr>
          <w:pgSz w:w="5030" w:h="8640"/>
          <w:pgMar w:top="180" w:bottom="0" w:left="141" w:right="141"/>
        </w:sectPr>
      </w:pPr>
    </w:p>
    <w:p>
      <w:pPr>
        <w:pStyle w:val="Heading3"/>
        <w:tabs>
          <w:tab w:pos="1646" w:val="left" w:leader="none"/>
        </w:tabs>
        <w:spacing w:line="218" w:lineRule="exact"/>
        <w:ind w:left="134"/>
        <w:rPr>
          <w:position w:val="1"/>
        </w:rPr>
      </w:pPr>
      <w:bookmarkStart w:name="0093" w:id="92"/>
      <w:bookmarkEnd w:id="92"/>
      <w:r>
        <w:rPr>
          <w:b w:val="0"/>
        </w:rPr>
      </w:r>
      <w:r>
        <w:rPr>
          <w:rFonts w:ascii="Times New Roman"/>
          <w:b w:val="0"/>
          <w:spacing w:val="-5"/>
        </w:rPr>
        <w:t>90</w:t>
      </w:r>
      <w:r>
        <w:rPr>
          <w:rFonts w:ascii="Times New Roman"/>
          <w:b w:val="0"/>
        </w:rPr>
        <w:tab/>
      </w:r>
      <w:r>
        <w:rPr>
          <w:w w:val="90"/>
          <w:position w:val="1"/>
        </w:rPr>
        <w:t>ROGRR</w:t>
      </w:r>
      <w:r>
        <w:rPr>
          <w:spacing w:val="-8"/>
          <w:w w:val="90"/>
          <w:position w:val="1"/>
        </w:rPr>
        <w:t> </w:t>
      </w:r>
      <w:r>
        <w:rPr>
          <w:spacing w:val="-2"/>
          <w:position w:val="1"/>
        </w:rPr>
        <w:t>ZRLAZNY</w:t>
      </w:r>
    </w:p>
    <w:p>
      <w:pPr>
        <w:pStyle w:val="BodyText"/>
        <w:spacing w:line="223" w:lineRule="auto" w:before="6"/>
        <w:ind w:left="125" w:right="196" w:firstLine="202"/>
      </w:pPr>
      <w:r>
        <w:rPr/>
        <w:t>“Must we enter your palace on horseback†” inquired the prince. “Or</w:t>
      </w:r>
      <w:r>
        <w:rPr>
          <w:spacing w:val="40"/>
        </w:rPr>
        <w:t> </w:t>
      </w:r>
      <w:r>
        <w:rPr/>
        <w:t>will you</w:t>
      </w:r>
      <w:r>
        <w:rPr>
          <w:spacing w:val="40"/>
        </w:rPr>
        <w:t> </w:t>
      </w:r>
      <w:r>
        <w:rPr/>
        <w:t>now summon the other Mas- ters, with whom I wish to hold conversation?”</w:t>
      </w:r>
    </w:p>
    <w:p>
      <w:pPr>
        <w:pStyle w:val="BodyText"/>
        <w:spacing w:line="220" w:lineRule="auto" w:before="2"/>
        <w:ind w:left="123" w:right="191" w:firstLine="199"/>
        <w:rPr>
          <w:sz w:val="21"/>
        </w:rPr>
      </w:pPr>
      <w:r>
        <w:rPr/>
        <w:t>Close</w:t>
      </w:r>
      <w:r>
        <w:rPr>
          <w:spacing w:val="40"/>
        </w:rPr>
        <w:t> </w:t>
      </w:r>
      <w:r>
        <w:rPr/>
        <w:t>to</w:t>
      </w:r>
      <w:r>
        <w:rPr>
          <w:spacing w:val="40"/>
        </w:rPr>
        <w:t> </w:t>
      </w:r>
      <w:r>
        <w:rPr/>
        <w:t>eighty</w:t>
      </w:r>
      <w:r>
        <w:rPr>
          <w:spacing w:val="40"/>
        </w:rPr>
        <w:t> </w:t>
      </w:r>
      <w:r>
        <w:rPr/>
        <w:t>men</w:t>
      </w:r>
      <w:r>
        <w:rPr>
          <w:spacing w:val="40"/>
        </w:rPr>
        <w:t> </w:t>
      </w:r>
      <w:r>
        <w:rPr/>
        <w:t>stood</w:t>
      </w:r>
      <w:r>
        <w:rPr>
          <w:spacing w:val="40"/>
        </w:rPr>
        <w:t> </w:t>
      </w:r>
      <w:r>
        <w:rPr/>
        <w:t>upon</w:t>
      </w:r>
      <w:r>
        <w:rPr>
          <w:spacing w:val="40"/>
        </w:rPr>
        <w:t> </w:t>
      </w:r>
      <w:r>
        <w:rPr/>
        <w:t>the</w:t>
      </w:r>
      <w:r>
        <w:rPr>
          <w:spacing w:val="40"/>
        </w:rPr>
        <w:t> </w:t>
      </w:r>
      <w:r>
        <w:rPr/>
        <w:t>stair</w:t>
      </w:r>
      <w:r>
        <w:rPr>
          <w:spacing w:val="40"/>
        </w:rPr>
        <w:t> </w:t>
      </w:r>
      <w:r>
        <w:rPr/>
        <w:t>facing them, blades in hand. The Master seemed to weigh the balance of forces. He decided in favor of maintaining </w:t>
      </w:r>
      <w:r>
        <w:rPr>
          <w:sz w:val="21"/>
        </w:rPr>
        <w:t>things</w:t>
      </w:r>
      <w:r>
        <w:rPr>
          <w:spacing w:val="36"/>
          <w:sz w:val="21"/>
        </w:rPr>
        <w:t> </w:t>
      </w:r>
      <w:r>
        <w:rPr>
          <w:sz w:val="21"/>
        </w:rPr>
        <w:t>as they were.</w:t>
      </w:r>
    </w:p>
    <w:p>
      <w:pPr>
        <w:pStyle w:val="BodyText"/>
        <w:spacing w:line="189" w:lineRule="exact"/>
        <w:ind w:left="313"/>
      </w:pPr>
      <w:r>
        <w:rPr/>
        <w:t>“Do</w:t>
      </w:r>
      <w:r>
        <w:rPr>
          <w:spacing w:val="79"/>
        </w:rPr>
        <w:t> </w:t>
      </w:r>
      <w:r>
        <w:rPr/>
        <w:t>nothing</w:t>
      </w:r>
      <w:r>
        <w:rPr>
          <w:spacing w:val="60"/>
          <w:w w:val="150"/>
        </w:rPr>
        <w:t> </w:t>
      </w:r>
      <w:r>
        <w:rPr/>
        <w:t>rash,”</w:t>
      </w:r>
      <w:r>
        <w:rPr>
          <w:spacing w:val="70"/>
          <w:w w:val="150"/>
        </w:rPr>
        <w:t> </w:t>
      </w:r>
      <w:r>
        <w:rPr/>
        <w:t>he</w:t>
      </w:r>
      <w:r>
        <w:rPr>
          <w:spacing w:val="77"/>
        </w:rPr>
        <w:t> </w:t>
      </w:r>
      <w:r>
        <w:rPr/>
        <w:t>stated,</w:t>
      </w:r>
      <w:r>
        <w:rPr>
          <w:spacing w:val="61"/>
          <w:w w:val="150"/>
        </w:rPr>
        <w:t> </w:t>
      </w:r>
      <w:r>
        <w:rPr/>
        <w:t>“for</w:t>
      </w:r>
      <w:r>
        <w:rPr>
          <w:spacing w:val="65"/>
          <w:w w:val="150"/>
        </w:rPr>
        <w:t> </w:t>
      </w:r>
      <w:r>
        <w:rPr/>
        <w:t>my</w:t>
      </w:r>
      <w:r>
        <w:rPr>
          <w:spacing w:val="75"/>
        </w:rPr>
        <w:t> </w:t>
      </w:r>
      <w:r>
        <w:rPr/>
        <w:t>men</w:t>
      </w:r>
      <w:r>
        <w:rPr>
          <w:spacing w:val="59"/>
          <w:w w:val="150"/>
        </w:rPr>
        <w:t> </w:t>
      </w:r>
      <w:r>
        <w:rPr>
          <w:spacing w:val="-4"/>
        </w:rPr>
        <w:t>will</w:t>
      </w:r>
    </w:p>
    <w:p>
      <w:pPr>
        <w:pStyle w:val="BodyText"/>
        <w:spacing w:line="220" w:lineRule="auto" w:before="8"/>
        <w:ind w:left="139" w:right="203" w:firstLine="1"/>
      </w:pPr>
      <w:r>
        <w:rPr/>
        <w:t>defend</w:t>
      </w:r>
      <w:r>
        <w:rPr>
          <w:spacing w:val="40"/>
        </w:rPr>
        <w:t> </w:t>
      </w:r>
      <w:r>
        <w:rPr/>
        <w:t>themselves</w:t>
      </w:r>
      <w:r>
        <w:rPr>
          <w:spacing w:val="40"/>
        </w:rPr>
        <w:t> </w:t>
      </w:r>
      <w:r>
        <w:rPr/>
        <w:t>in a</w:t>
      </w:r>
      <w:r>
        <w:rPr>
          <w:spacing w:val="40"/>
        </w:rPr>
        <w:t> </w:t>
      </w:r>
      <w:r>
        <w:rPr/>
        <w:t>particularly</w:t>
      </w:r>
      <w:r>
        <w:rPr>
          <w:spacing w:val="40"/>
        </w:rPr>
        <w:t> </w:t>
      </w:r>
      <w:r>
        <w:rPr/>
        <w:t>vicious</w:t>
      </w:r>
      <w:r>
        <w:rPr>
          <w:spacing w:val="40"/>
        </w:rPr>
        <w:t> </w:t>
      </w:r>
      <w:r>
        <w:rPr/>
        <w:t>fashion. Wait upon my return. I shall summon the others.”</w:t>
      </w:r>
    </w:p>
    <w:p>
      <w:pPr>
        <w:pStyle w:val="BodyText"/>
        <w:spacing w:line="223" w:lineRule="auto"/>
        <w:ind w:left="137" w:right="192" w:firstLine="209"/>
      </w:pPr>
      <w:r>
        <w:rPr/>
        <w:t>The prince filled his pipe and lit it. His men sat like statues,</w:t>
      </w:r>
      <w:r>
        <w:rPr>
          <w:spacing w:val="40"/>
        </w:rPr>
        <w:t> </w:t>
      </w:r>
      <w:r>
        <w:rPr/>
        <w:t>lances</w:t>
      </w:r>
      <w:r>
        <w:rPr>
          <w:spacing w:val="40"/>
        </w:rPr>
        <w:t> </w:t>
      </w:r>
      <w:r>
        <w:rPr/>
        <w:t>ready.</w:t>
      </w:r>
      <w:r>
        <w:rPr>
          <w:spacing w:val="40"/>
        </w:rPr>
        <w:t> </w:t>
      </w:r>
      <w:r>
        <w:rPr/>
        <w:t>Penpiration</w:t>
      </w:r>
      <w:r>
        <w:rPr>
          <w:spacing w:val="40"/>
        </w:rPr>
        <w:t> </w:t>
      </w:r>
      <w:r>
        <w:rPr/>
        <w:t>was</w:t>
      </w:r>
      <w:r>
        <w:rPr>
          <w:spacing w:val="40"/>
        </w:rPr>
        <w:t> </w:t>
      </w:r>
      <w:r>
        <w:rPr/>
        <w:t>most</w:t>
      </w:r>
      <w:r>
        <w:rPr>
          <w:spacing w:val="40"/>
        </w:rPr>
        <w:t> </w:t>
      </w:r>
      <w:r>
        <w:rPr/>
        <w:t>evident upon</w:t>
      </w:r>
      <w:r>
        <w:rPr>
          <w:spacing w:val="37"/>
        </w:rPr>
        <w:t> </w:t>
      </w:r>
      <w:r>
        <w:rPr/>
        <w:t>the faces</w:t>
      </w:r>
      <w:r>
        <w:rPr>
          <w:spacing w:val="40"/>
        </w:rPr>
        <w:t> </w:t>
      </w:r>
      <w:r>
        <w:rPr/>
        <w:t>of</w:t>
      </w:r>
      <w:r>
        <w:rPr>
          <w:spacing w:val="40"/>
        </w:rPr>
        <w:t> </w:t>
      </w:r>
      <w:r>
        <w:rPr/>
        <w:t>the foot soldiers</w:t>
      </w:r>
      <w:r>
        <w:rPr>
          <w:spacing w:val="40"/>
        </w:rPr>
        <w:t> </w:t>
      </w:r>
      <w:r>
        <w:rPr/>
        <w:t>who</w:t>
      </w:r>
      <w:r>
        <w:rPr>
          <w:spacing w:val="40"/>
        </w:rPr>
        <w:t> </w:t>
      </w:r>
      <w:r>
        <w:rPr/>
        <w:t>held</w:t>
      </w:r>
      <w:r>
        <w:rPr>
          <w:spacing w:val="40"/>
        </w:rPr>
        <w:t> </w:t>
      </w:r>
      <w:r>
        <w:rPr/>
        <w:t>the</w:t>
      </w:r>
      <w:r>
        <w:rPr>
          <w:spacing w:val="38"/>
        </w:rPr>
        <w:t> </w:t>
      </w:r>
      <w:r>
        <w:rPr/>
        <w:t>first rank</w:t>
      </w:r>
      <w:r>
        <w:rPr>
          <w:spacing w:val="40"/>
        </w:rPr>
        <w:t> </w:t>
      </w:r>
      <w:r>
        <w:rPr/>
        <w:t>on</w:t>
      </w:r>
      <w:r>
        <w:rPr>
          <w:spacing w:val="40"/>
        </w:rPr>
        <w:t> </w:t>
      </w:r>
      <w:r>
        <w:rPr/>
        <w:t>the</w:t>
      </w:r>
      <w:r>
        <w:rPr>
          <w:spacing w:val="40"/>
        </w:rPr>
        <w:t> </w:t>
      </w:r>
      <w:r>
        <w:rPr/>
        <w:t>stairway.</w:t>
      </w:r>
    </w:p>
    <w:p>
      <w:pPr>
        <w:pStyle w:val="BodyText"/>
        <w:spacing w:line="225" w:lineRule="auto" w:before="1"/>
        <w:ind w:left="155" w:right="199" w:firstLine="197"/>
      </w:pPr>
      <w:r>
        <w:rPr/>
        <w:t>The prince, to pass the time, observed to his lancers, “Do</w:t>
      </w:r>
      <w:r>
        <w:rPr>
          <w:spacing w:val="40"/>
        </w:rPr>
        <w:t> </w:t>
      </w:r>
      <w:r>
        <w:rPr/>
        <w:t>not</w:t>
      </w:r>
      <w:r>
        <w:rPr>
          <w:spacing w:val="40"/>
        </w:rPr>
        <w:t> </w:t>
      </w:r>
      <w:r>
        <w:rPr/>
        <w:t>think</w:t>
      </w:r>
      <w:r>
        <w:rPr>
          <w:spacing w:val="40"/>
        </w:rPr>
        <w:t> </w:t>
      </w:r>
      <w:r>
        <w:rPr/>
        <w:t>to</w:t>
      </w:r>
      <w:r>
        <w:rPr>
          <w:spacing w:val="30"/>
        </w:rPr>
        <w:t> </w:t>
      </w:r>
      <w:r>
        <w:rPr/>
        <w:t>display</w:t>
      </w:r>
      <w:r>
        <w:rPr>
          <w:spacing w:val="40"/>
        </w:rPr>
        <w:t> </w:t>
      </w:r>
      <w:r>
        <w:rPr/>
        <w:t>your</w:t>
      </w:r>
      <w:r>
        <w:rPr>
          <w:spacing w:val="40"/>
        </w:rPr>
        <w:t> </w:t>
      </w:r>
      <w:r>
        <w:rPr/>
        <w:t>skill</w:t>
      </w:r>
      <w:r>
        <w:rPr>
          <w:spacing w:val="40"/>
        </w:rPr>
        <w:t> </w:t>
      </w:r>
      <w:r>
        <w:rPr/>
        <w:t>as</w:t>
      </w:r>
      <w:r>
        <w:rPr>
          <w:spacing w:val="40"/>
        </w:rPr>
        <w:t> </w:t>
      </w:r>
      <w:r>
        <w:rPr/>
        <w:t>you</w:t>
      </w:r>
      <w:r>
        <w:rPr>
          <w:spacing w:val="34"/>
        </w:rPr>
        <w:t> </w:t>
      </w:r>
      <w:r>
        <w:rPr/>
        <w:t>did</w:t>
      </w:r>
      <w:r>
        <w:rPr>
          <w:spacing w:val="40"/>
        </w:rPr>
        <w:t> </w:t>
      </w:r>
      <w:r>
        <w:rPr/>
        <w:t>at</w:t>
      </w:r>
      <w:r>
        <w:rPr>
          <w:spacing w:val="36"/>
        </w:rPr>
        <w:t> </w:t>
      </w:r>
      <w:r>
        <w:rPr/>
        <w:t>the last</w:t>
      </w:r>
      <w:r>
        <w:rPr>
          <w:spacing w:val="37"/>
        </w:rPr>
        <w:t> </w:t>
      </w:r>
      <w:r>
        <w:rPr/>
        <w:t>siege</w:t>
      </w:r>
      <w:r>
        <w:rPr>
          <w:spacing w:val="40"/>
        </w:rPr>
        <w:t> </w:t>
      </w:r>
      <w:r>
        <w:rPr/>
        <w:t>of</w:t>
      </w:r>
      <w:r>
        <w:rPr>
          <w:spacing w:val="40"/>
        </w:rPr>
        <w:t> </w:t>
      </w:r>
      <w:r>
        <w:rPr/>
        <w:t>Kapil.</w:t>
      </w:r>
      <w:r>
        <w:rPr>
          <w:spacing w:val="40"/>
        </w:rPr>
        <w:t> </w:t>
      </w:r>
      <w:r>
        <w:rPr/>
        <w:t>Make</w:t>
      </w:r>
      <w:r>
        <w:rPr>
          <w:spacing w:val="38"/>
        </w:rPr>
        <w:t> </w:t>
      </w:r>
      <w:r>
        <w:rPr/>
        <w:t>target</w:t>
      </w:r>
      <w:r>
        <w:rPr>
          <w:spacing w:val="40"/>
        </w:rPr>
        <w:t> </w:t>
      </w:r>
      <w:r>
        <w:rPr/>
        <w:t>of</w:t>
      </w:r>
      <w:r>
        <w:rPr>
          <w:spacing w:val="40"/>
        </w:rPr>
        <w:t> </w:t>
      </w:r>
      <w:r>
        <w:rPr/>
        <w:t>the</w:t>
      </w:r>
      <w:r>
        <w:rPr>
          <w:spacing w:val="40"/>
        </w:rPr>
        <w:t> </w:t>
      </w:r>
      <w:r>
        <w:rPr/>
        <w:t>breast,</w:t>
      </w:r>
      <w:r>
        <w:rPr>
          <w:spacing w:val="40"/>
        </w:rPr>
        <w:t> </w:t>
      </w:r>
      <w:r>
        <w:rPr/>
        <w:t>rather than</w:t>
      </w:r>
      <w:r>
        <w:rPr>
          <w:spacing w:val="40"/>
        </w:rPr>
        <w:t> </w:t>
      </w:r>
      <w:r>
        <w:rPr/>
        <w:t>the</w:t>
      </w:r>
      <w:r>
        <w:rPr>
          <w:spacing w:val="40"/>
        </w:rPr>
        <w:t> </w:t>
      </w:r>
      <w:r>
        <w:rPr/>
        <w:t>head.</w:t>
      </w:r>
    </w:p>
    <w:p>
      <w:pPr>
        <w:pStyle w:val="BodyText"/>
        <w:spacing w:line="235" w:lineRule="auto"/>
        <w:ind w:left="161" w:right="186" w:firstLine="204"/>
      </w:pPr>
      <w:r>
        <w:rPr/>
        <w:t>“Also,” he continued, “think not to engage in the customary</w:t>
      </w:r>
      <w:r>
        <w:rPr>
          <w:spacing w:val="40"/>
        </w:rPr>
        <w:t> </w:t>
      </w:r>
      <w:r>
        <w:rPr/>
        <w:t>mutilation</w:t>
      </w:r>
      <w:r>
        <w:rPr>
          <w:spacing w:val="40"/>
        </w:rPr>
        <w:t> </w:t>
      </w:r>
      <w:r>
        <w:rPr/>
        <w:t>of</w:t>
      </w:r>
      <w:r>
        <w:rPr>
          <w:spacing w:val="40"/>
        </w:rPr>
        <w:t> </w:t>
      </w:r>
      <w:r>
        <w:rPr/>
        <w:t>the</w:t>
      </w:r>
      <w:r>
        <w:rPr>
          <w:spacing w:val="40"/>
        </w:rPr>
        <w:t> </w:t>
      </w:r>
      <w:r>
        <w:rPr/>
        <w:t>wounded</w:t>
      </w:r>
      <w:r>
        <w:rPr>
          <w:spacing w:val="40"/>
        </w:rPr>
        <w:t> </w:t>
      </w:r>
      <w:r>
        <w:rPr/>
        <w:t>and</w:t>
      </w:r>
      <w:r>
        <w:rPr>
          <w:spacing w:val="37"/>
        </w:rPr>
        <w:t> </w:t>
      </w:r>
      <w:r>
        <w:rPr/>
        <w:t>the slain— for</w:t>
      </w:r>
      <w:r>
        <w:rPr>
          <w:spacing w:val="40"/>
        </w:rPr>
        <w:t> </w:t>
      </w:r>
      <w:r>
        <w:rPr/>
        <w:t>this is a holy</w:t>
      </w:r>
      <w:r>
        <w:rPr>
          <w:spacing w:val="40"/>
        </w:rPr>
        <w:t> </w:t>
      </w:r>
      <w:r>
        <w:rPr/>
        <w:t>place and should</w:t>
      </w:r>
      <w:r>
        <w:rPr>
          <w:spacing w:val="40"/>
        </w:rPr>
        <w:t> </w:t>
      </w:r>
      <w:r>
        <w:rPr/>
        <w:t>not be profaned</w:t>
      </w:r>
      <w:r>
        <w:rPr>
          <w:spacing w:val="40"/>
        </w:rPr>
        <w:t> </w:t>
      </w:r>
      <w:r>
        <w:rPr/>
        <w:t>in such</w:t>
      </w:r>
      <w:r>
        <w:rPr>
          <w:spacing w:val="40"/>
        </w:rPr>
        <w:t> </w:t>
      </w:r>
      <w:r>
        <w:rPr/>
        <w:t>a</w:t>
      </w:r>
      <w:r>
        <w:rPr>
          <w:spacing w:val="40"/>
        </w:rPr>
        <w:t> </w:t>
      </w:r>
      <w:r>
        <w:rPr/>
        <w:t>manner.</w:t>
      </w:r>
    </w:p>
    <w:p>
      <w:pPr>
        <w:pStyle w:val="BodyText"/>
        <w:spacing w:line="235" w:lineRule="auto"/>
        <w:ind w:left="176" w:right="155" w:firstLine="199"/>
      </w:pPr>
      <w:r>
        <w:rPr/>
        <w:t>“On the other hand,” he added, “I shall take it as a personal affront if there are not ten prisoners for sac- rifice to Nirriti the Black, my personal patron—outside these walls, of course, where observance of the Dark Feast will not be held so heavily against us </w:t>
      </w:r>
      <w:r>
        <w:rPr>
          <w:w w:val="130"/>
        </w:rPr>
        <w:t>...”</w:t>
      </w:r>
    </w:p>
    <w:p>
      <w:pPr>
        <w:pStyle w:val="BodyText"/>
        <w:spacing w:line="230" w:lineRule="auto"/>
        <w:ind w:left="178" w:right="156" w:firstLine="197"/>
      </w:pPr>
      <w:r>
        <w:rPr/>
        <w:t>There was a clatter to the right, as a foot soldier who bad been staring up the length of Strake's lance passed</w:t>
      </w:r>
      <w:r>
        <w:rPr>
          <w:spacing w:val="40"/>
        </w:rPr>
        <w:t> </w:t>
      </w:r>
      <w:r>
        <w:rPr/>
        <w:t>out and fell from the</w:t>
      </w:r>
      <w:r>
        <w:rPr>
          <w:spacing w:val="40"/>
        </w:rPr>
        <w:t> </w:t>
      </w:r>
      <w:r>
        <w:rPr/>
        <w:t>bottom</w:t>
      </w:r>
      <w:r>
        <w:rPr>
          <w:spacing w:val="40"/>
        </w:rPr>
        <w:t> </w:t>
      </w:r>
      <w:r>
        <w:rPr/>
        <w:t>stair.</w:t>
      </w:r>
    </w:p>
    <w:p>
      <w:pPr>
        <w:pStyle w:val="BodyText"/>
        <w:spacing w:line="232" w:lineRule="auto" w:before="1"/>
        <w:ind w:left="190" w:right="128" w:firstLine="204"/>
      </w:pPr>
      <w:r>
        <w:rPr/>
        <w:t>“Stop!”</w:t>
      </w:r>
      <w:r>
        <w:rPr>
          <w:spacing w:val="40"/>
        </w:rPr>
        <w:t> </w:t>
      </w:r>
      <w:r>
        <w:rPr/>
        <w:t>cried the figure in black, who emerged with</w:t>
      </w:r>
      <w:r>
        <w:rPr>
          <w:spacing w:val="40"/>
        </w:rPr>
        <w:t> </w:t>
      </w:r>
      <w:r>
        <w:rPr/>
        <w:t>six others—similarly garbed—at the head of the stair- way. “Do not profane the Palace of Karma with blood- shed. Akeady that fallen warrior's blood is—”</w:t>
      </w:r>
    </w:p>
    <w:p>
      <w:pPr>
        <w:pStyle w:val="BodyText"/>
        <w:spacing w:line="232" w:lineRule="auto" w:before="1"/>
        <w:ind w:left="222" w:right="119" w:firstLine="187"/>
      </w:pPr>
      <w:r>
        <w:rPr/>
        <w:t>“Rising to his cheeks,” finished the prince, “if he be conscious—for he is not slain.”</w:t>
      </w:r>
    </w:p>
    <w:p>
      <w:pPr>
        <w:pStyle w:val="BodyText"/>
        <w:spacing w:line="237" w:lineRule="auto"/>
        <w:ind w:left="221" w:right="118" w:firstLine="178"/>
      </w:pPr>
      <w:r>
        <w:rPr/>
        <w:t>“What is it you want?” The figure in black who was addressing him was of</w:t>
      </w:r>
      <w:r>
        <w:rPr>
          <w:spacing w:val="29"/>
        </w:rPr>
        <w:t> </w:t>
      </w:r>
      <w:r>
        <w:rPr/>
        <w:t>medium height,</w:t>
      </w:r>
      <w:r>
        <w:rPr>
          <w:spacing w:val="23"/>
        </w:rPr>
        <w:t> </w:t>
      </w:r>
      <w:r>
        <w:rPr/>
        <w:t>but of</w:t>
      </w:r>
      <w:r>
        <w:rPr>
          <w:spacing w:val="20"/>
        </w:rPr>
        <w:t> </w:t>
      </w:r>
      <w:r>
        <w:rPr/>
        <w:t>enormous</w:t>
      </w:r>
    </w:p>
    <w:p>
      <w:pPr>
        <w:pStyle w:val="BodyText"/>
        <w:spacing w:after="0" w:line="237" w:lineRule="auto"/>
        <w:sectPr>
          <w:pgSz w:w="5030" w:h="8640"/>
          <w:pgMar w:top="140" w:bottom="0" w:left="141" w:right="141"/>
        </w:sectPr>
      </w:pPr>
    </w:p>
    <w:p>
      <w:pPr>
        <w:tabs>
          <w:tab w:pos="4458" w:val="right" w:leader="none"/>
        </w:tabs>
        <w:spacing w:before="83"/>
        <w:ind w:left="1612" w:right="0" w:firstLine="0"/>
        <w:jc w:val="left"/>
        <w:rPr>
          <w:sz w:val="15"/>
        </w:rPr>
      </w:pPr>
      <w:bookmarkStart w:name="0094" w:id="93"/>
      <w:bookmarkEnd w:id="93"/>
      <w:r>
        <w:rPr/>
      </w:r>
      <w:r>
        <w:rPr>
          <w:sz w:val="15"/>
        </w:rPr>
        <w:t>LORD</w:t>
      </w:r>
      <w:r>
        <w:rPr>
          <w:spacing w:val="37"/>
          <w:sz w:val="15"/>
        </w:rPr>
        <w:t>  </w:t>
      </w:r>
      <w:r>
        <w:rPr>
          <w:sz w:val="15"/>
        </w:rPr>
        <w:t>OF</w:t>
      </w:r>
      <w:r>
        <w:rPr>
          <w:spacing w:val="43"/>
          <w:sz w:val="15"/>
        </w:rPr>
        <w:t>  </w:t>
      </w:r>
      <w:r>
        <w:rPr>
          <w:spacing w:val="-2"/>
          <w:sz w:val="15"/>
        </w:rPr>
        <w:t>LIGHT</w:t>
      </w:r>
      <w:r>
        <w:rPr>
          <w:sz w:val="15"/>
        </w:rPr>
        <w:tab/>
      </w:r>
      <w:r>
        <w:rPr>
          <w:spacing w:val="-5"/>
          <w:sz w:val="15"/>
        </w:rPr>
        <w:t>91</w:t>
      </w:r>
    </w:p>
    <w:p>
      <w:pPr>
        <w:pStyle w:val="BodyText"/>
        <w:spacing w:line="223" w:lineRule="auto" w:before="20"/>
        <w:ind w:left="119" w:right="201" w:hanging="3"/>
        <w:rPr>
          <w:rFonts w:ascii="Cambria"/>
        </w:rPr>
      </w:pPr>
      <w:r>
        <w:rPr>
          <w:rFonts w:ascii="Cambria"/>
        </w:rPr>
        <w:t>girth.</w:t>
      </w:r>
      <w:r>
        <w:rPr>
          <w:rFonts w:ascii="Cambria"/>
          <w:spacing w:val="-11"/>
        </w:rPr>
        <w:t> </w:t>
      </w:r>
      <w:r>
        <w:rPr>
          <w:rFonts w:ascii="Cambria"/>
        </w:rPr>
        <w:t>He</w:t>
      </w:r>
      <w:r>
        <w:rPr>
          <w:rFonts w:ascii="Cambria"/>
          <w:spacing w:val="-10"/>
        </w:rPr>
        <w:t> </w:t>
      </w:r>
      <w:r>
        <w:rPr>
          <w:rFonts w:ascii="Cambria"/>
        </w:rPr>
        <w:t>stood</w:t>
      </w:r>
      <w:r>
        <w:rPr>
          <w:rFonts w:ascii="Cambria"/>
          <w:spacing w:val="-8"/>
        </w:rPr>
        <w:t> </w:t>
      </w:r>
      <w:r>
        <w:rPr>
          <w:rFonts w:ascii="Cambria"/>
        </w:rPr>
        <w:t>like</w:t>
      </w:r>
      <w:r>
        <w:rPr>
          <w:rFonts w:ascii="Cambria"/>
          <w:spacing w:val="-8"/>
        </w:rPr>
        <w:t> </w:t>
      </w:r>
      <w:r>
        <w:rPr>
          <w:rFonts w:ascii="Cambria"/>
        </w:rPr>
        <w:t>a</w:t>
      </w:r>
      <w:r>
        <w:rPr>
          <w:rFonts w:ascii="Cambria"/>
          <w:spacing w:val="-10"/>
        </w:rPr>
        <w:t> </w:t>
      </w:r>
      <w:r>
        <w:rPr>
          <w:rFonts w:ascii="Cambria"/>
        </w:rPr>
        <w:t>huge,</w:t>
      </w:r>
      <w:r>
        <w:rPr>
          <w:rFonts w:ascii="Cambria"/>
          <w:spacing w:val="-4"/>
        </w:rPr>
        <w:t> </w:t>
      </w:r>
      <w:r>
        <w:rPr>
          <w:rFonts w:ascii="Cambria"/>
        </w:rPr>
        <w:t>dark barrel,</w:t>
      </w:r>
      <w:r>
        <w:rPr>
          <w:rFonts w:ascii="Cambria"/>
          <w:spacing w:val="-3"/>
        </w:rPr>
        <w:t> </w:t>
      </w:r>
      <w:r>
        <w:rPr>
          <w:rFonts w:ascii="Cambria"/>
        </w:rPr>
        <w:t>his</w:t>
      </w:r>
      <w:r>
        <w:rPr>
          <w:rFonts w:ascii="Cambria"/>
          <w:spacing w:val="-8"/>
        </w:rPr>
        <w:t> </w:t>
      </w:r>
      <w:r>
        <w:rPr>
          <w:rFonts w:ascii="Cambria"/>
        </w:rPr>
        <w:t>staff a</w:t>
      </w:r>
      <w:r>
        <w:rPr>
          <w:rFonts w:ascii="Cambria"/>
          <w:spacing w:val="-11"/>
        </w:rPr>
        <w:t> </w:t>
      </w:r>
      <w:r>
        <w:rPr>
          <w:rFonts w:ascii="Cambria"/>
        </w:rPr>
        <w:t>sable </w:t>
      </w:r>
      <w:r>
        <w:rPr>
          <w:rFonts w:ascii="Cambria"/>
          <w:spacing w:val="-2"/>
        </w:rPr>
        <w:t>thunderbolt.</w:t>
      </w:r>
    </w:p>
    <w:p>
      <w:pPr>
        <w:pStyle w:val="BodyText"/>
        <w:spacing w:line="220" w:lineRule="auto"/>
        <w:ind w:left="124" w:right="195" w:firstLine="200"/>
        <w:rPr>
          <w:rFonts w:ascii="Cambria" w:hAnsi="Cambria"/>
        </w:rPr>
      </w:pPr>
      <w:r>
        <w:rPr>
          <w:rFonts w:ascii="Cambria" w:hAnsi="Cambria"/>
        </w:rPr>
        <w:t>“I count seven,” replied the prince. “I understand that ten Masters reside here. Where are the other </w:t>
      </w:r>
      <w:r>
        <w:rPr>
          <w:rFonts w:ascii="Cambria" w:hAnsi="Cambria"/>
          <w:spacing w:val="-2"/>
        </w:rPr>
        <w:t>three?”</w:t>
      </w:r>
    </w:p>
    <w:p>
      <w:pPr>
        <w:pStyle w:val="BodyText"/>
        <w:spacing w:line="218" w:lineRule="auto"/>
        <w:ind w:left="125" w:right="186" w:firstLine="199"/>
        <w:rPr>
          <w:rFonts w:ascii="Cambria" w:hAnsi="Cambria"/>
          <w:i/>
        </w:rPr>
      </w:pPr>
      <w:r>
        <w:rPr>
          <w:rFonts w:ascii="Cambria" w:hAnsi="Cambria"/>
        </w:rPr>
        <w:t>“Those others are presently in attendance at three reading rooms in Mahartha. What is it you want of</w:t>
      </w:r>
      <w:r>
        <w:rPr>
          <w:rFonts w:ascii="Cambria" w:hAnsi="Cambria"/>
          <w:spacing w:val="40"/>
        </w:rPr>
        <w:t> </w:t>
      </w:r>
      <w:r>
        <w:rPr>
          <w:rFonts w:ascii="Cambria" w:hAnsi="Cambria"/>
          <w:i/>
          <w:spacing w:val="-4"/>
        </w:rPr>
        <w:t>us†”</w:t>
      </w:r>
    </w:p>
    <w:p>
      <w:pPr>
        <w:pStyle w:val="BodyText"/>
        <w:spacing w:line="207" w:lineRule="exact"/>
        <w:ind w:left="338"/>
        <w:rPr>
          <w:rFonts w:ascii="Cambria" w:hAnsi="Cambria"/>
        </w:rPr>
      </w:pPr>
      <w:r>
        <w:rPr>
          <w:rFonts w:ascii="Cambria" w:hAnsi="Cambria"/>
        </w:rPr>
        <w:t>“You</w:t>
      </w:r>
      <w:r>
        <w:rPr>
          <w:rFonts w:ascii="Cambria" w:hAnsi="Cambria"/>
          <w:spacing w:val="25"/>
        </w:rPr>
        <w:t> </w:t>
      </w:r>
      <w:r>
        <w:rPr>
          <w:rFonts w:ascii="Cambria" w:hAnsi="Cambria"/>
        </w:rPr>
        <w:t>are</w:t>
      </w:r>
      <w:r>
        <w:rPr>
          <w:rFonts w:ascii="Cambria" w:hAnsi="Cambria"/>
          <w:spacing w:val="27"/>
        </w:rPr>
        <w:t> </w:t>
      </w:r>
      <w:r>
        <w:rPr>
          <w:rFonts w:ascii="Cambria" w:hAnsi="Cambria"/>
        </w:rPr>
        <w:t>in</w:t>
      </w:r>
      <w:r>
        <w:rPr>
          <w:rFonts w:ascii="Cambria" w:hAnsi="Cambria"/>
          <w:spacing w:val="15"/>
        </w:rPr>
        <w:t> </w:t>
      </w:r>
      <w:r>
        <w:rPr>
          <w:rFonts w:ascii="Cambria" w:hAnsi="Cambria"/>
        </w:rPr>
        <w:t>charge</w:t>
      </w:r>
      <w:r>
        <w:rPr>
          <w:rFonts w:ascii="Cambria" w:hAnsi="Cambria"/>
          <w:spacing w:val="36"/>
        </w:rPr>
        <w:t> </w:t>
      </w:r>
      <w:r>
        <w:rPr>
          <w:rFonts w:ascii="Cambria" w:hAnsi="Cambria"/>
          <w:spacing w:val="-2"/>
        </w:rPr>
        <w:t>here?”</w:t>
      </w:r>
    </w:p>
    <w:p>
      <w:pPr>
        <w:pStyle w:val="BodyText"/>
        <w:spacing w:line="218" w:lineRule="auto"/>
        <w:ind w:left="145" w:right="184" w:firstLine="188"/>
        <w:rPr>
          <w:rFonts w:ascii="Cambria" w:hAnsi="Cambria"/>
        </w:rPr>
      </w:pPr>
      <w:r>
        <w:rPr>
          <w:rFonts w:ascii="Cambria" w:hAnsi="Cambria"/>
        </w:rPr>
        <w:t>“Only</w:t>
      </w:r>
      <w:r>
        <w:rPr>
          <w:rFonts w:ascii="Cambria" w:hAnsi="Cambria"/>
          <w:spacing w:val="40"/>
        </w:rPr>
        <w:t> </w:t>
      </w:r>
      <w:r>
        <w:rPr>
          <w:rFonts w:ascii="Cambria" w:hAnsi="Cambria"/>
        </w:rPr>
        <w:t>the Great Wheel of</w:t>
      </w:r>
      <w:r>
        <w:rPr>
          <w:rFonts w:ascii="Cambria" w:hAnsi="Cambria"/>
          <w:spacing w:val="40"/>
        </w:rPr>
        <w:t> </w:t>
      </w:r>
      <w:r>
        <w:rPr>
          <w:rFonts w:ascii="Cambria" w:hAnsi="Cambria"/>
        </w:rPr>
        <w:t>the Law is in charge </w:t>
      </w:r>
      <w:r>
        <w:rPr>
          <w:rFonts w:ascii="Cambria" w:hAnsi="Cambria"/>
          <w:spacing w:val="-2"/>
        </w:rPr>
        <w:t>here.”</w:t>
      </w:r>
    </w:p>
    <w:p>
      <w:pPr>
        <w:pStyle w:val="BodyText"/>
        <w:spacing w:line="218" w:lineRule="auto"/>
        <w:ind w:left="154" w:right="176" w:firstLine="179"/>
        <w:rPr>
          <w:rFonts w:ascii="Cambria" w:hAnsi="Cambria"/>
        </w:rPr>
      </w:pPr>
      <w:r>
        <w:rPr>
          <w:rFonts w:ascii="Cambria" w:hAnsi="Cambria"/>
        </w:rPr>
        <w:t>“Are you the senior representative of the Great Wheel</w:t>
      </w:r>
      <w:r>
        <w:rPr>
          <w:rFonts w:ascii="Cambria" w:hAnsi="Cambria"/>
          <w:spacing w:val="32"/>
        </w:rPr>
        <w:t> </w:t>
      </w:r>
      <w:r>
        <w:rPr>
          <w:rFonts w:ascii="Cambria" w:hAnsi="Cambria"/>
        </w:rPr>
        <w:t>within</w:t>
      </w:r>
      <w:r>
        <w:rPr>
          <w:rFonts w:ascii="Cambria" w:hAnsi="Cambria"/>
          <w:spacing w:val="40"/>
        </w:rPr>
        <w:t> </w:t>
      </w:r>
      <w:r>
        <w:rPr>
          <w:rFonts w:ascii="Cambria" w:hAnsi="Cambria"/>
        </w:rPr>
        <w:t>these</w:t>
      </w:r>
      <w:r>
        <w:rPr>
          <w:rFonts w:ascii="Cambria" w:hAnsi="Cambria"/>
          <w:spacing w:val="36"/>
        </w:rPr>
        <w:t> </w:t>
      </w:r>
      <w:r>
        <w:rPr>
          <w:rFonts w:ascii="Cambria" w:hAnsi="Cambria"/>
        </w:rPr>
        <w:t>walls?”</w:t>
      </w:r>
    </w:p>
    <w:p>
      <w:pPr>
        <w:pStyle w:val="BodyText"/>
        <w:spacing w:line="199" w:lineRule="exact"/>
        <w:ind w:left="338"/>
        <w:rPr>
          <w:rFonts w:ascii="Cambria" w:hAnsi="Cambria"/>
        </w:rPr>
      </w:pPr>
      <w:r>
        <w:rPr>
          <w:rFonts w:ascii="Cambria" w:hAnsi="Cambria"/>
        </w:rPr>
        <w:t>“I</w:t>
      </w:r>
      <w:r>
        <w:rPr>
          <w:rFonts w:ascii="Cambria" w:hAnsi="Cambria"/>
          <w:spacing w:val="75"/>
        </w:rPr>
        <w:t> </w:t>
      </w:r>
      <w:r>
        <w:rPr>
          <w:rFonts w:ascii="Cambria" w:hAnsi="Cambria"/>
          <w:spacing w:val="-4"/>
        </w:rPr>
        <w:t>am.”</w:t>
      </w:r>
    </w:p>
    <w:p>
      <w:pPr>
        <w:pStyle w:val="BodyText"/>
        <w:spacing w:line="220" w:lineRule="auto" w:before="5"/>
        <w:ind w:left="142" w:right="161" w:firstLine="206"/>
        <w:rPr>
          <w:rFonts w:ascii="Cambria" w:hAnsi="Cambria"/>
          <w:b/>
        </w:rPr>
      </w:pPr>
      <w:r>
        <w:rPr>
          <w:rFonts w:ascii="Cambria" w:hAnsi="Cambria"/>
        </w:rPr>
        <w:t>“Very well. I wish to speak with you in private— over</w:t>
      </w:r>
      <w:r>
        <w:rPr>
          <w:rFonts w:ascii="Cambria" w:hAnsi="Cambria"/>
          <w:spacing w:val="-11"/>
        </w:rPr>
        <w:t> </w:t>
      </w:r>
      <w:r>
        <w:rPr>
          <w:rFonts w:ascii="Cambria" w:hAnsi="Cambria"/>
        </w:rPr>
        <w:t>there,”</w:t>
      </w:r>
      <w:r>
        <w:rPr>
          <w:rFonts w:ascii="Cambria" w:hAnsi="Cambria"/>
          <w:spacing w:val="-10"/>
        </w:rPr>
        <w:t> </w:t>
      </w:r>
      <w:r>
        <w:rPr>
          <w:rFonts w:ascii="Cambria" w:hAnsi="Cambria"/>
        </w:rPr>
        <w:t>said</w:t>
      </w:r>
      <w:r>
        <w:rPr>
          <w:rFonts w:ascii="Cambria" w:hAnsi="Cambria"/>
          <w:spacing w:val="-11"/>
        </w:rPr>
        <w:t> </w:t>
      </w:r>
      <w:r>
        <w:rPr>
          <w:rFonts w:ascii="Cambria" w:hAnsi="Cambria"/>
        </w:rPr>
        <w:t>the</w:t>
      </w:r>
      <w:r>
        <w:rPr>
          <w:rFonts w:ascii="Cambria" w:hAnsi="Cambria"/>
          <w:spacing w:val="-10"/>
        </w:rPr>
        <w:t> </w:t>
      </w:r>
      <w:r>
        <w:rPr>
          <w:rFonts w:ascii="Cambria" w:hAnsi="Cambria"/>
        </w:rPr>
        <w:t>prince,</w:t>
      </w:r>
      <w:r>
        <w:rPr>
          <w:rFonts w:ascii="Cambria" w:hAnsi="Cambria"/>
          <w:spacing w:val="-11"/>
        </w:rPr>
        <w:t> </w:t>
      </w:r>
      <w:r>
        <w:rPr>
          <w:rFonts w:ascii="Cambria" w:hAnsi="Cambria"/>
        </w:rPr>
        <w:t>gesturing</w:t>
      </w:r>
      <w:r>
        <w:rPr>
          <w:rFonts w:ascii="Cambria" w:hAnsi="Cambria"/>
          <w:spacing w:val="-10"/>
        </w:rPr>
        <w:t> </w:t>
      </w:r>
      <w:r>
        <w:rPr>
          <w:rFonts w:ascii="Cambria" w:hAnsi="Cambria"/>
        </w:rPr>
        <w:t>toward</w:t>
      </w:r>
      <w:r>
        <w:rPr>
          <w:rFonts w:ascii="Cambria" w:hAnsi="Cambria"/>
          <w:spacing w:val="-11"/>
        </w:rPr>
        <w:t> </w:t>
      </w:r>
      <w:r>
        <w:rPr>
          <w:rFonts w:ascii="Cambria" w:hAnsi="Cambria"/>
        </w:rPr>
        <w:t>the</w:t>
      </w:r>
      <w:r>
        <w:rPr>
          <w:rFonts w:ascii="Cambria" w:hAnsi="Cambria"/>
          <w:spacing w:val="-10"/>
        </w:rPr>
        <w:t> </w:t>
      </w:r>
      <w:r>
        <w:rPr>
          <w:rFonts w:ascii="Cambria" w:hAnsi="Cambria"/>
        </w:rPr>
        <w:t>black </w:t>
      </w:r>
      <w:r>
        <w:rPr>
          <w:rFonts w:ascii="Cambria" w:hAnsi="Cambria"/>
          <w:b/>
          <w:spacing w:val="-2"/>
        </w:rPr>
        <w:t>Hall.</w:t>
      </w:r>
    </w:p>
    <w:p>
      <w:pPr>
        <w:pStyle w:val="BodyText"/>
        <w:spacing w:line="190" w:lineRule="exact"/>
        <w:ind w:left="329"/>
        <w:jc w:val="left"/>
        <w:rPr>
          <w:rFonts w:ascii="Cambria" w:hAnsi="Cambria"/>
        </w:rPr>
      </w:pPr>
      <w:r>
        <w:rPr>
          <w:rFonts w:ascii="Cambria" w:hAnsi="Cambria"/>
          <w:spacing w:val="-2"/>
        </w:rPr>
        <w:t>“Impossible!”</w:t>
      </w:r>
    </w:p>
    <w:p>
      <w:pPr>
        <w:pStyle w:val="BodyText"/>
        <w:spacing w:line="220" w:lineRule="auto" w:before="6"/>
        <w:ind w:left="147" w:right="150" w:firstLine="209"/>
        <w:rPr>
          <w:rFonts w:ascii="Cambria"/>
        </w:rPr>
      </w:pPr>
      <w:r>
        <w:rPr>
          <w:rFonts w:ascii="Cambria"/>
        </w:rPr>
        <w:t>The</w:t>
      </w:r>
      <w:r>
        <w:rPr>
          <w:rFonts w:ascii="Cambria"/>
          <w:spacing w:val="-8"/>
        </w:rPr>
        <w:t> </w:t>
      </w:r>
      <w:r>
        <w:rPr>
          <w:rFonts w:ascii="Cambria"/>
        </w:rPr>
        <w:t>prince</w:t>
      </w:r>
      <w:r>
        <w:rPr>
          <w:rFonts w:ascii="Cambria"/>
          <w:spacing w:val="-2"/>
        </w:rPr>
        <w:t> </w:t>
      </w:r>
      <w:r>
        <w:rPr>
          <w:rFonts w:ascii="Cambria"/>
        </w:rPr>
        <w:t>knocked</w:t>
      </w:r>
      <w:r>
        <w:rPr>
          <w:rFonts w:ascii="Cambria"/>
          <w:spacing w:val="-1"/>
        </w:rPr>
        <w:t> </w:t>
      </w:r>
      <w:r>
        <w:rPr>
          <w:rFonts w:ascii="Cambria"/>
        </w:rPr>
        <w:t>his</w:t>
      </w:r>
      <w:r>
        <w:rPr>
          <w:rFonts w:ascii="Cambria"/>
          <w:spacing w:val="-4"/>
        </w:rPr>
        <w:t> </w:t>
      </w:r>
      <w:r>
        <w:rPr>
          <w:rFonts w:ascii="Cambria"/>
        </w:rPr>
        <w:t>pipe empty against his heel, scraped its</w:t>
      </w:r>
      <w:r>
        <w:rPr>
          <w:rFonts w:ascii="Cambria"/>
          <w:spacing w:val="-6"/>
        </w:rPr>
        <w:t> </w:t>
      </w:r>
      <w:r>
        <w:rPr>
          <w:rFonts w:ascii="Cambria"/>
        </w:rPr>
        <w:t>bowl with the</w:t>
      </w:r>
      <w:r>
        <w:rPr>
          <w:rFonts w:ascii="Cambria"/>
          <w:spacing w:val="-5"/>
        </w:rPr>
        <w:t> </w:t>
      </w:r>
      <w:r>
        <w:rPr>
          <w:rFonts w:ascii="Cambria"/>
        </w:rPr>
        <w:t>point of</w:t>
      </w:r>
      <w:r>
        <w:rPr>
          <w:rFonts w:ascii="Cambria"/>
          <w:spacing w:val="-1"/>
        </w:rPr>
        <w:t> </w:t>
      </w:r>
      <w:r>
        <w:rPr>
          <w:rFonts w:ascii="Cambria"/>
        </w:rPr>
        <w:t>his</w:t>
      </w:r>
      <w:r>
        <w:rPr>
          <w:rFonts w:ascii="Cambria"/>
          <w:spacing w:val="-8"/>
        </w:rPr>
        <w:t> </w:t>
      </w:r>
      <w:r>
        <w:rPr>
          <w:rFonts w:ascii="Cambria"/>
        </w:rPr>
        <w:t>dagger, replaced it in his pouch. Then he sat very erect upon the white mare and</w:t>
      </w:r>
      <w:r>
        <w:rPr>
          <w:rFonts w:ascii="Cambria"/>
          <w:spacing w:val="-1"/>
        </w:rPr>
        <w:t> </w:t>
      </w:r>
      <w:r>
        <w:rPr>
          <w:rFonts w:ascii="Cambria"/>
        </w:rPr>
        <w:t>clasped the horn</w:t>
      </w:r>
      <w:r>
        <w:rPr>
          <w:rFonts w:ascii="Cambria"/>
          <w:spacing w:val="-3"/>
        </w:rPr>
        <w:t> </w:t>
      </w:r>
      <w:r>
        <w:rPr>
          <w:rFonts w:ascii="Cambria"/>
        </w:rPr>
        <w:t>in</w:t>
      </w:r>
      <w:r>
        <w:rPr>
          <w:rFonts w:ascii="Cambria"/>
          <w:spacing w:val="-4"/>
        </w:rPr>
        <w:t> </w:t>
      </w:r>
      <w:r>
        <w:rPr>
          <w:rFonts w:ascii="Cambria"/>
        </w:rPr>
        <w:t>his</w:t>
      </w:r>
      <w:r>
        <w:rPr>
          <w:rFonts w:ascii="Cambria"/>
          <w:spacing w:val="-5"/>
        </w:rPr>
        <w:t> </w:t>
      </w:r>
      <w:r>
        <w:rPr>
          <w:rFonts w:ascii="Cambria"/>
        </w:rPr>
        <w:t>left hand.</w:t>
      </w:r>
      <w:r>
        <w:rPr>
          <w:rFonts w:ascii="Cambria"/>
          <w:spacing w:val="-3"/>
        </w:rPr>
        <w:t> </w:t>
      </w:r>
      <w:r>
        <w:rPr>
          <w:rFonts w:ascii="Cambria"/>
        </w:rPr>
        <w:t>He</w:t>
      </w:r>
      <w:r>
        <w:rPr>
          <w:rFonts w:ascii="Cambria"/>
          <w:spacing w:val="-1"/>
        </w:rPr>
        <w:t> </w:t>
      </w:r>
      <w:r>
        <w:rPr>
          <w:rFonts w:ascii="Cambria"/>
        </w:rPr>
        <w:t>met the Master's</w:t>
      </w:r>
      <w:r>
        <w:rPr>
          <w:rFonts w:ascii="Cambria"/>
          <w:spacing w:val="40"/>
        </w:rPr>
        <w:t> </w:t>
      </w:r>
      <w:r>
        <w:rPr>
          <w:rFonts w:ascii="Cambria"/>
        </w:rPr>
        <w:t>eyes.</w:t>
      </w:r>
    </w:p>
    <w:p>
      <w:pPr>
        <w:pStyle w:val="BodyText"/>
        <w:spacing w:line="200" w:lineRule="exact"/>
        <w:ind w:left="358"/>
        <w:rPr>
          <w:rFonts w:ascii="Cambria" w:hAnsi="Cambria"/>
        </w:rPr>
      </w:pPr>
      <w:r>
        <w:rPr>
          <w:rFonts w:ascii="Cambria" w:hAnsi="Cambria"/>
          <w:spacing w:val="-2"/>
        </w:rPr>
        <w:t>“Are</w:t>
      </w:r>
      <w:r>
        <w:rPr>
          <w:rFonts w:ascii="Cambria" w:hAnsi="Cambria"/>
          <w:spacing w:val="-3"/>
        </w:rPr>
        <w:t> </w:t>
      </w:r>
      <w:r>
        <w:rPr>
          <w:rFonts w:ascii="Cambria" w:hAnsi="Cambria"/>
          <w:spacing w:val="-2"/>
        </w:rPr>
        <w:t>you absolutely</w:t>
      </w:r>
      <w:r>
        <w:rPr>
          <w:rFonts w:ascii="Cambria" w:hAnsi="Cambria"/>
          <w:spacing w:val="14"/>
        </w:rPr>
        <w:t> </w:t>
      </w:r>
      <w:r>
        <w:rPr>
          <w:rFonts w:ascii="Cambria" w:hAnsi="Cambria"/>
          <w:spacing w:val="-2"/>
        </w:rPr>
        <w:t>certain</w:t>
      </w:r>
      <w:r>
        <w:rPr>
          <w:rFonts w:ascii="Cambria" w:hAnsi="Cambria"/>
          <w:spacing w:val="-7"/>
        </w:rPr>
        <w:t> </w:t>
      </w:r>
      <w:r>
        <w:rPr>
          <w:rFonts w:ascii="Cambria" w:hAnsi="Cambria"/>
          <w:spacing w:val="-2"/>
        </w:rPr>
        <w:t>of</w:t>
      </w:r>
      <w:r>
        <w:rPr>
          <w:rFonts w:ascii="Cambria" w:hAnsi="Cambria"/>
          <w:spacing w:val="6"/>
        </w:rPr>
        <w:t> </w:t>
      </w:r>
      <w:r>
        <w:rPr>
          <w:rFonts w:ascii="Cambria" w:hAnsi="Cambria"/>
          <w:spacing w:val="-2"/>
        </w:rPr>
        <w:t>that?”</w:t>
      </w:r>
      <w:r>
        <w:rPr>
          <w:rFonts w:ascii="Cambria" w:hAnsi="Cambria"/>
          <w:spacing w:val="-3"/>
        </w:rPr>
        <w:t> </w:t>
      </w:r>
      <w:r>
        <w:rPr>
          <w:rFonts w:ascii="Cambria" w:hAnsi="Cambria"/>
          <w:spacing w:val="-2"/>
        </w:rPr>
        <w:t>he</w:t>
      </w:r>
      <w:r>
        <w:rPr>
          <w:rFonts w:ascii="Cambria" w:hAnsi="Cambria"/>
          <w:spacing w:val="-5"/>
        </w:rPr>
        <w:t> </w:t>
      </w:r>
      <w:r>
        <w:rPr>
          <w:rFonts w:ascii="Cambria" w:hAnsi="Cambria"/>
          <w:spacing w:val="-2"/>
        </w:rPr>
        <w:t>asked.</w:t>
      </w:r>
    </w:p>
    <w:p>
      <w:pPr>
        <w:pStyle w:val="BodyText"/>
        <w:spacing w:line="223" w:lineRule="auto" w:before="2"/>
        <w:ind w:left="158" w:right="151" w:firstLine="202"/>
        <w:rPr>
          <w:rFonts w:ascii="Cambria"/>
        </w:rPr>
      </w:pPr>
      <w:r>
        <w:rPr>
          <w:rFonts w:ascii="Cambria"/>
        </w:rPr>
        <w:t>The Master's mouth, small and bright, twisted around</w:t>
      </w:r>
      <w:r>
        <w:rPr>
          <w:rFonts w:ascii="Cambria"/>
          <w:spacing w:val="24"/>
        </w:rPr>
        <w:t> </w:t>
      </w:r>
      <w:r>
        <w:rPr>
          <w:rFonts w:ascii="Cambria"/>
        </w:rPr>
        <w:t>words he did not speak. Then:</w:t>
      </w:r>
    </w:p>
    <w:p>
      <w:pPr>
        <w:pStyle w:val="BodyText"/>
        <w:spacing w:line="220" w:lineRule="auto"/>
        <w:ind w:left="158" w:right="147" w:firstLine="203"/>
        <w:rPr>
          <w:rFonts w:ascii="Cambria" w:hAnsi="Cambria"/>
        </w:rPr>
      </w:pPr>
      <w:r>
        <w:rPr>
          <w:rFonts w:ascii="Cambria" w:hAnsi="Cambria"/>
        </w:rPr>
        <w:t>“As you say,” he finally acknowledged. “Make way for</w:t>
      </w:r>
      <w:r>
        <w:rPr>
          <w:rFonts w:ascii="Cambria" w:hAnsi="Cambria"/>
          <w:spacing w:val="-11"/>
        </w:rPr>
        <w:t> </w:t>
      </w:r>
      <w:r>
        <w:rPr>
          <w:rFonts w:ascii="Cambria" w:hAnsi="Cambria"/>
        </w:rPr>
        <w:t>me</w:t>
      </w:r>
      <w:r>
        <w:rPr>
          <w:rFonts w:ascii="Cambria" w:hAnsi="Cambria"/>
          <w:spacing w:val="-10"/>
        </w:rPr>
        <w:t> </w:t>
      </w:r>
      <w:r>
        <w:rPr>
          <w:rFonts w:ascii="Cambria" w:hAnsi="Cambria"/>
        </w:rPr>
        <w:t>here!”</w:t>
      </w:r>
      <w:r>
        <w:rPr>
          <w:rFonts w:ascii="Cambria" w:hAnsi="Cambria"/>
          <w:spacing w:val="-11"/>
        </w:rPr>
        <w:t> </w:t>
      </w:r>
      <w:r>
        <w:rPr>
          <w:rFonts w:ascii="Cambria" w:hAnsi="Cambria"/>
        </w:rPr>
        <w:t>and</w:t>
      </w:r>
      <w:r>
        <w:rPr>
          <w:rFonts w:ascii="Cambria" w:hAnsi="Cambria"/>
          <w:spacing w:val="-10"/>
        </w:rPr>
        <w:t> </w:t>
      </w:r>
      <w:r>
        <w:rPr>
          <w:rFonts w:ascii="Cambria" w:hAnsi="Cambria"/>
        </w:rPr>
        <w:t>he</w:t>
      </w:r>
      <w:r>
        <w:rPr>
          <w:rFonts w:ascii="Cambria" w:hAnsi="Cambria"/>
          <w:spacing w:val="-10"/>
        </w:rPr>
        <w:t> </w:t>
      </w:r>
      <w:r>
        <w:rPr>
          <w:rFonts w:ascii="Cambria" w:hAnsi="Cambria"/>
        </w:rPr>
        <w:t>passed</w:t>
      </w:r>
      <w:r>
        <w:rPr>
          <w:rFonts w:ascii="Cambria" w:hAnsi="Cambria"/>
          <w:spacing w:val="-9"/>
        </w:rPr>
        <w:t> </w:t>
      </w:r>
      <w:r>
        <w:rPr>
          <w:rFonts w:ascii="Cambria" w:hAnsi="Cambria"/>
        </w:rPr>
        <w:t>down</w:t>
      </w:r>
      <w:r>
        <w:rPr>
          <w:rFonts w:ascii="Cambria" w:hAnsi="Cambria"/>
          <w:spacing w:val="-6"/>
        </w:rPr>
        <w:t> </w:t>
      </w:r>
      <w:r>
        <w:rPr>
          <w:rFonts w:ascii="Cambria" w:hAnsi="Cambria"/>
        </w:rPr>
        <w:t>through</w:t>
      </w:r>
      <w:r>
        <w:rPr>
          <w:rFonts w:ascii="Cambria" w:hAnsi="Cambria"/>
          <w:spacing w:val="-3"/>
        </w:rPr>
        <w:t> </w:t>
      </w:r>
      <w:r>
        <w:rPr>
          <w:rFonts w:ascii="Cambria" w:hAnsi="Cambria"/>
        </w:rPr>
        <w:t>the</w:t>
      </w:r>
      <w:r>
        <w:rPr>
          <w:rFonts w:ascii="Cambria" w:hAnsi="Cambria"/>
          <w:spacing w:val="-11"/>
        </w:rPr>
        <w:t> </w:t>
      </w:r>
      <w:r>
        <w:rPr>
          <w:rFonts w:ascii="Cambria" w:hAnsi="Cambria"/>
        </w:rPr>
        <w:t>ranks</w:t>
      </w:r>
      <w:r>
        <w:rPr>
          <w:rFonts w:ascii="Cambria" w:hAnsi="Cambria"/>
          <w:spacing w:val="-10"/>
        </w:rPr>
        <w:t> </w:t>
      </w:r>
      <w:r>
        <w:rPr>
          <w:rFonts w:ascii="Cambria" w:hAnsi="Cambria"/>
        </w:rPr>
        <w:t>of the</w:t>
      </w:r>
      <w:r>
        <w:rPr>
          <w:rFonts w:ascii="Cambria" w:hAnsi="Cambria"/>
          <w:spacing w:val="-8"/>
        </w:rPr>
        <w:t> </w:t>
      </w:r>
      <w:r>
        <w:rPr>
          <w:rFonts w:ascii="Cambria" w:hAnsi="Cambria"/>
        </w:rPr>
        <w:t>warriors</w:t>
      </w:r>
      <w:r>
        <w:rPr>
          <w:rFonts w:ascii="Cambria" w:hAnsi="Cambria"/>
          <w:spacing w:val="-10"/>
        </w:rPr>
        <w:t> </w:t>
      </w:r>
      <w:r>
        <w:rPr>
          <w:rFonts w:ascii="Cambria" w:hAnsi="Cambria"/>
        </w:rPr>
        <w:t>and</w:t>
      </w:r>
      <w:r>
        <w:rPr>
          <w:rFonts w:ascii="Cambria" w:hAnsi="Cambria"/>
          <w:spacing w:val="-11"/>
        </w:rPr>
        <w:t> </w:t>
      </w:r>
      <w:r>
        <w:rPr>
          <w:rFonts w:ascii="Cambria" w:hAnsi="Cambria"/>
        </w:rPr>
        <w:t>stood</w:t>
      </w:r>
      <w:r>
        <w:rPr>
          <w:rFonts w:ascii="Cambria" w:hAnsi="Cambria"/>
          <w:spacing w:val="-4"/>
        </w:rPr>
        <w:t> </w:t>
      </w:r>
      <w:r>
        <w:rPr>
          <w:rFonts w:ascii="Cambria" w:hAnsi="Cambria"/>
        </w:rPr>
        <w:t>before</w:t>
      </w:r>
      <w:r>
        <w:rPr>
          <w:rFonts w:ascii="Cambria" w:hAnsi="Cambria"/>
          <w:spacing w:val="-6"/>
        </w:rPr>
        <w:t> </w:t>
      </w:r>
      <w:r>
        <w:rPr>
          <w:rFonts w:ascii="Cambria" w:hAnsi="Cambria"/>
        </w:rPr>
        <w:t>the</w:t>
      </w:r>
      <w:r>
        <w:rPr>
          <w:rFonts w:ascii="Cambria" w:hAnsi="Cambria"/>
          <w:spacing w:val="-10"/>
        </w:rPr>
        <w:t> </w:t>
      </w:r>
      <w:r>
        <w:rPr>
          <w:rFonts w:ascii="Cambria" w:hAnsi="Cambria"/>
        </w:rPr>
        <w:t>white</w:t>
      </w:r>
      <w:r>
        <w:rPr>
          <w:rFonts w:ascii="Cambria" w:hAnsi="Cambria"/>
          <w:spacing w:val="-11"/>
        </w:rPr>
        <w:t> </w:t>
      </w:r>
      <w:r>
        <w:rPr>
          <w:rFonts w:ascii="Cambria" w:hAnsi="Cambria"/>
        </w:rPr>
        <w:t>mare.</w:t>
      </w:r>
    </w:p>
    <w:p>
      <w:pPr>
        <w:pStyle w:val="BodyText"/>
        <w:spacing w:line="218" w:lineRule="auto"/>
        <w:ind w:left="169" w:right="143" w:firstLine="196"/>
        <w:rPr>
          <w:rFonts w:ascii="Cambria"/>
        </w:rPr>
      </w:pPr>
      <w:r>
        <w:rPr>
          <w:rFonts w:ascii="Cambria"/>
        </w:rPr>
        <w:t>The</w:t>
      </w:r>
      <w:r>
        <w:rPr>
          <w:rFonts w:ascii="Cambria"/>
          <w:spacing w:val="-4"/>
        </w:rPr>
        <w:t> </w:t>
      </w:r>
      <w:r>
        <w:rPr>
          <w:rFonts w:ascii="Cambria"/>
        </w:rPr>
        <w:t>prince guided the</w:t>
      </w:r>
      <w:r>
        <w:rPr>
          <w:rFonts w:ascii="Cambria"/>
          <w:spacing w:val="-7"/>
        </w:rPr>
        <w:t> </w:t>
      </w:r>
      <w:r>
        <w:rPr>
          <w:rFonts w:ascii="Cambria"/>
        </w:rPr>
        <w:t>horse</w:t>
      </w:r>
      <w:r>
        <w:rPr>
          <w:rFonts w:ascii="Cambria"/>
          <w:spacing w:val="-2"/>
        </w:rPr>
        <w:t> </w:t>
      </w:r>
      <w:r>
        <w:rPr>
          <w:rFonts w:ascii="Cambria"/>
        </w:rPr>
        <w:t>with</w:t>
      </w:r>
      <w:r>
        <w:rPr>
          <w:rFonts w:ascii="Cambria"/>
          <w:spacing w:val="-1"/>
        </w:rPr>
        <w:t> </w:t>
      </w:r>
      <w:r>
        <w:rPr>
          <w:rFonts w:ascii="Cambria"/>
        </w:rPr>
        <w:t>his</w:t>
      </w:r>
      <w:r>
        <w:rPr>
          <w:rFonts w:ascii="Cambria"/>
          <w:spacing w:val="-3"/>
        </w:rPr>
        <w:t> </w:t>
      </w:r>
      <w:r>
        <w:rPr>
          <w:rFonts w:ascii="Cambria"/>
        </w:rPr>
        <w:t>knees, turning her in the direction</w:t>
      </w:r>
      <w:r>
        <w:rPr>
          <w:rFonts w:ascii="Cambria"/>
          <w:spacing w:val="31"/>
        </w:rPr>
        <w:t> </w:t>
      </w:r>
      <w:r>
        <w:rPr>
          <w:rFonts w:ascii="Cambria"/>
        </w:rPr>
        <w:t>of</w:t>
      </w:r>
      <w:r>
        <w:rPr>
          <w:rFonts w:ascii="Cambria"/>
          <w:spacing w:val="33"/>
        </w:rPr>
        <w:t> </w:t>
      </w:r>
      <w:r>
        <w:rPr>
          <w:rFonts w:ascii="Cambria"/>
        </w:rPr>
        <w:t>the dark Hall.</w:t>
      </w:r>
    </w:p>
    <w:p>
      <w:pPr>
        <w:pStyle w:val="BodyText"/>
        <w:spacing w:line="218" w:lineRule="auto"/>
        <w:ind w:left="377" w:right="670" w:hanging="10"/>
        <w:rPr>
          <w:rFonts w:ascii="Cambria" w:hAnsi="Cambria"/>
        </w:rPr>
      </w:pPr>
      <w:r>
        <w:rPr>
          <w:rFonts w:ascii="Cambria" w:hAnsi="Cambria"/>
        </w:rPr>
        <w:t>“Hold</w:t>
      </w:r>
      <w:r>
        <w:rPr>
          <w:rFonts w:ascii="Cambria" w:hAnsi="Cambria"/>
          <w:spacing w:val="-3"/>
        </w:rPr>
        <w:t> </w:t>
      </w:r>
      <w:r>
        <w:rPr>
          <w:rFonts w:ascii="Cambria" w:hAnsi="Cambria"/>
        </w:rPr>
        <w:t>ranks, for now!” called out the</w:t>
      </w:r>
      <w:r>
        <w:rPr>
          <w:rFonts w:ascii="Cambria" w:hAnsi="Cambria"/>
          <w:spacing w:val="-1"/>
        </w:rPr>
        <w:t> </w:t>
      </w:r>
      <w:r>
        <w:rPr>
          <w:rFonts w:ascii="Cambria" w:hAnsi="Cambria"/>
        </w:rPr>
        <w:t>Master. </w:t>
      </w:r>
      <w:r>
        <w:rPr>
          <w:rFonts w:ascii="Cambria" w:hAnsi="Cambria"/>
          <w:spacing w:val="-2"/>
        </w:rPr>
        <w:t>“The</w:t>
      </w:r>
      <w:r>
        <w:rPr>
          <w:rFonts w:ascii="Cambria" w:hAnsi="Cambria"/>
          <w:spacing w:val="-9"/>
        </w:rPr>
        <w:t> </w:t>
      </w:r>
      <w:r>
        <w:rPr>
          <w:rFonts w:ascii="Cambria" w:hAnsi="Cambria"/>
          <w:spacing w:val="-2"/>
        </w:rPr>
        <w:t>same</w:t>
      </w:r>
      <w:r>
        <w:rPr>
          <w:rFonts w:ascii="Cambria" w:hAnsi="Cambria"/>
          <w:spacing w:val="-3"/>
        </w:rPr>
        <w:t> </w:t>
      </w:r>
      <w:r>
        <w:rPr>
          <w:rFonts w:ascii="Cambria" w:hAnsi="Cambria"/>
          <w:spacing w:val="-2"/>
        </w:rPr>
        <w:t>applies,”</w:t>
      </w:r>
      <w:r>
        <w:rPr>
          <w:rFonts w:ascii="Cambria" w:hAnsi="Cambria"/>
          <w:spacing w:val="-4"/>
        </w:rPr>
        <w:t> </w:t>
      </w:r>
      <w:r>
        <w:rPr>
          <w:rFonts w:ascii="Cambria" w:hAnsi="Cambria"/>
          <w:spacing w:val="-2"/>
        </w:rPr>
        <w:t>said the</w:t>
      </w:r>
      <w:r>
        <w:rPr>
          <w:rFonts w:ascii="Cambria" w:hAnsi="Cambria"/>
          <w:spacing w:val="-8"/>
        </w:rPr>
        <w:t> </w:t>
      </w:r>
      <w:r>
        <w:rPr>
          <w:rFonts w:ascii="Cambria" w:hAnsi="Cambria"/>
          <w:spacing w:val="-2"/>
        </w:rPr>
        <w:t>prince</w:t>
      </w:r>
      <w:r>
        <w:rPr>
          <w:rFonts w:ascii="Cambria" w:hAnsi="Cambria"/>
          <w:spacing w:val="4"/>
        </w:rPr>
        <w:t> </w:t>
      </w:r>
      <w:r>
        <w:rPr>
          <w:rFonts w:ascii="Cambria" w:hAnsi="Cambria"/>
          <w:spacing w:val="-2"/>
        </w:rPr>
        <w:t>to</w:t>
      </w:r>
      <w:r>
        <w:rPr>
          <w:rFonts w:ascii="Cambria" w:hAnsi="Cambria"/>
          <w:spacing w:val="-7"/>
        </w:rPr>
        <w:t> </w:t>
      </w:r>
      <w:r>
        <w:rPr>
          <w:rFonts w:ascii="Cambria" w:hAnsi="Cambria"/>
          <w:spacing w:val="-2"/>
        </w:rPr>
        <w:t>his</w:t>
      </w:r>
      <w:r>
        <w:rPr>
          <w:rFonts w:ascii="Cambria" w:hAnsi="Cambria"/>
          <w:spacing w:val="-7"/>
        </w:rPr>
        <w:t> </w:t>
      </w:r>
      <w:r>
        <w:rPr>
          <w:rFonts w:ascii="Cambria" w:hAnsi="Cambria"/>
          <w:spacing w:val="-4"/>
        </w:rPr>
        <w:t>men.</w:t>
      </w:r>
    </w:p>
    <w:p>
      <w:pPr>
        <w:pStyle w:val="BodyText"/>
        <w:spacing w:line="228" w:lineRule="auto"/>
        <w:ind w:left="178" w:right="134" w:firstLine="197"/>
        <w:rPr>
          <w:rFonts w:ascii="Cambria"/>
        </w:rPr>
      </w:pPr>
      <w:r>
        <w:rPr>
          <w:rFonts w:ascii="Cambria"/>
        </w:rPr>
        <w:t>The two of them crossed the courtyard, and the prince</w:t>
      </w:r>
      <w:r>
        <w:rPr>
          <w:rFonts w:ascii="Cambria"/>
          <w:spacing w:val="26"/>
        </w:rPr>
        <w:t> </w:t>
      </w:r>
      <w:r>
        <w:rPr>
          <w:rFonts w:ascii="Cambria"/>
        </w:rPr>
        <w:t>dismounted</w:t>
      </w:r>
      <w:r>
        <w:rPr>
          <w:rFonts w:ascii="Cambria"/>
          <w:spacing w:val="40"/>
        </w:rPr>
        <w:t> </w:t>
      </w:r>
      <w:r>
        <w:rPr>
          <w:rFonts w:ascii="Cambria"/>
        </w:rPr>
        <w:t>before</w:t>
      </w:r>
      <w:r>
        <w:rPr>
          <w:rFonts w:ascii="Cambria"/>
          <w:spacing w:val="34"/>
        </w:rPr>
        <w:t> </w:t>
      </w:r>
      <w:r>
        <w:rPr>
          <w:rFonts w:ascii="Cambria"/>
        </w:rPr>
        <w:t>the Hall.</w:t>
      </w:r>
    </w:p>
    <w:p>
      <w:pPr>
        <w:pStyle w:val="BodyText"/>
        <w:spacing w:line="218" w:lineRule="auto"/>
        <w:ind w:left="386" w:right="766" w:hanging="10"/>
        <w:rPr>
          <w:rFonts w:ascii="Cambria" w:hAnsi="Cambria"/>
        </w:rPr>
      </w:pPr>
      <w:r>
        <w:rPr>
          <w:rFonts w:ascii="Cambria" w:hAnsi="Cambria"/>
        </w:rPr>
        <w:t>“You</w:t>
      </w:r>
      <w:r>
        <w:rPr>
          <w:rFonts w:ascii="Cambria" w:hAnsi="Cambria"/>
          <w:spacing w:val="-7"/>
        </w:rPr>
        <w:t> </w:t>
      </w:r>
      <w:r>
        <w:rPr>
          <w:rFonts w:ascii="Cambria" w:hAnsi="Cambria"/>
        </w:rPr>
        <w:t>owe</w:t>
      </w:r>
      <w:r>
        <w:rPr>
          <w:rFonts w:ascii="Cambria" w:hAnsi="Cambria"/>
          <w:spacing w:val="-7"/>
        </w:rPr>
        <w:t> </w:t>
      </w:r>
      <w:r>
        <w:rPr>
          <w:rFonts w:ascii="Cambria" w:hAnsi="Cambria"/>
        </w:rPr>
        <w:t>me a</w:t>
      </w:r>
      <w:r>
        <w:rPr>
          <w:rFonts w:ascii="Cambria" w:hAnsi="Cambria"/>
          <w:spacing w:val="-2"/>
        </w:rPr>
        <w:t> </w:t>
      </w:r>
      <w:r>
        <w:rPr>
          <w:rFonts w:ascii="Cambria" w:hAnsi="Cambria"/>
        </w:rPr>
        <w:t>body,” he</w:t>
      </w:r>
      <w:r>
        <w:rPr>
          <w:rFonts w:ascii="Cambria" w:hAnsi="Cambria"/>
          <w:spacing w:val="-10"/>
        </w:rPr>
        <w:t> </w:t>
      </w:r>
      <w:r>
        <w:rPr>
          <w:rFonts w:ascii="Cambria" w:hAnsi="Cambria"/>
        </w:rPr>
        <w:t>said</w:t>
      </w:r>
      <w:r>
        <w:rPr>
          <w:rFonts w:ascii="Cambria" w:hAnsi="Cambria"/>
          <w:spacing w:val="-2"/>
        </w:rPr>
        <w:t> </w:t>
      </w:r>
      <w:r>
        <w:rPr>
          <w:rFonts w:ascii="Cambria" w:hAnsi="Cambria"/>
        </w:rPr>
        <w:t>in</w:t>
      </w:r>
      <w:r>
        <w:rPr>
          <w:rFonts w:ascii="Cambria" w:hAnsi="Cambria"/>
          <w:spacing w:val="-5"/>
        </w:rPr>
        <w:t> </w:t>
      </w:r>
      <w:r>
        <w:rPr>
          <w:rFonts w:ascii="Cambria" w:hAnsi="Cambria"/>
        </w:rPr>
        <w:t>a</w:t>
      </w:r>
      <w:r>
        <w:rPr>
          <w:rFonts w:ascii="Cambria" w:hAnsi="Cambria"/>
          <w:spacing w:val="-6"/>
        </w:rPr>
        <w:t> </w:t>
      </w:r>
      <w:r>
        <w:rPr>
          <w:rFonts w:ascii="Cambria" w:hAnsi="Cambria"/>
        </w:rPr>
        <w:t>soft voice. “What</w:t>
      </w:r>
      <w:r>
        <w:rPr>
          <w:rFonts w:ascii="Cambria" w:hAnsi="Cambria"/>
          <w:spacing w:val="34"/>
        </w:rPr>
        <w:t> </w:t>
      </w:r>
      <w:r>
        <w:rPr>
          <w:rFonts w:ascii="Cambria" w:hAnsi="Cambria"/>
        </w:rPr>
        <w:t>talk is this?” said the Master.</w:t>
      </w:r>
    </w:p>
    <w:p>
      <w:pPr>
        <w:pStyle w:val="BodyText"/>
        <w:spacing w:line="223" w:lineRule="auto"/>
        <w:ind w:left="188" w:right="135" w:firstLine="193"/>
        <w:rPr>
          <w:rFonts w:ascii="Cambria" w:hAnsi="Cambria"/>
        </w:rPr>
      </w:pPr>
      <w:r>
        <w:rPr>
          <w:rFonts w:ascii="Cambria" w:hAnsi="Cambria"/>
        </w:rPr>
        <w:t>“I am Prince Siddhartha of Kapil, Binder of</w:t>
      </w:r>
      <w:r>
        <w:rPr>
          <w:rFonts w:ascii="Cambria" w:hAnsi="Cambria"/>
          <w:spacing w:val="40"/>
        </w:rPr>
        <w:t> </w:t>
      </w:r>
      <w:r>
        <w:rPr>
          <w:rFonts w:ascii="Cambria" w:hAnsi="Cambria"/>
          <w:spacing w:val="-2"/>
        </w:rPr>
        <w:t>Demons.”</w:t>
      </w:r>
    </w:p>
    <w:p>
      <w:pPr>
        <w:pStyle w:val="BodyText"/>
        <w:spacing w:after="0" w:line="223" w:lineRule="auto"/>
        <w:rPr>
          <w:rFonts w:ascii="Cambria" w:hAnsi="Cambria"/>
        </w:rPr>
        <w:sectPr>
          <w:pgSz w:w="4990" w:h="8640"/>
          <w:pgMar w:top="180" w:bottom="0" w:left="141" w:right="141"/>
        </w:sectPr>
      </w:pPr>
    </w:p>
    <w:p>
      <w:pPr>
        <w:tabs>
          <w:tab w:pos="1597" w:val="left" w:leader="none"/>
        </w:tabs>
        <w:spacing w:before="81"/>
        <w:ind w:left="125" w:right="0" w:firstLine="0"/>
        <w:jc w:val="left"/>
        <w:rPr>
          <w:rFonts w:ascii="Cambria"/>
          <w:sz w:val="15"/>
        </w:rPr>
      </w:pPr>
      <w:bookmarkStart w:name="0095" w:id="94"/>
      <w:bookmarkEnd w:id="94"/>
      <w:r>
        <w:rPr/>
      </w:r>
      <w:r>
        <w:rPr>
          <w:rFonts w:ascii="Cambria"/>
          <w:spacing w:val="-5"/>
          <w:w w:val="110"/>
          <w:sz w:val="15"/>
        </w:rPr>
        <w:t>92</w:t>
      </w:r>
      <w:r>
        <w:rPr>
          <w:rFonts w:ascii="Cambria"/>
          <w:sz w:val="15"/>
        </w:rPr>
        <w:tab/>
      </w:r>
      <w:r>
        <w:rPr>
          <w:rFonts w:ascii="Cambria"/>
          <w:w w:val="110"/>
          <w:sz w:val="15"/>
        </w:rPr>
        <w:t>ROGER</w:t>
      </w:r>
      <w:r>
        <w:rPr>
          <w:rFonts w:ascii="Cambria"/>
          <w:spacing w:val="66"/>
          <w:w w:val="110"/>
          <w:sz w:val="15"/>
        </w:rPr>
        <w:t> </w:t>
      </w:r>
      <w:r>
        <w:rPr>
          <w:rFonts w:ascii="Cambria"/>
          <w:spacing w:val="-2"/>
          <w:w w:val="110"/>
          <w:sz w:val="15"/>
        </w:rPr>
        <w:t>ZELAZNY</w:t>
      </w:r>
    </w:p>
    <w:p>
      <w:pPr>
        <w:pStyle w:val="BodyText"/>
        <w:spacing w:line="218" w:lineRule="auto" w:before="19"/>
        <w:ind w:left="113" w:right="145" w:firstLine="191"/>
        <w:jc w:val="right"/>
        <w:rPr>
          <w:rFonts w:ascii="Cambria" w:hAnsi="Cambria"/>
        </w:rPr>
      </w:pPr>
      <w:r>
        <w:rPr>
          <w:rFonts w:ascii="Cambria" w:hAnsi="Cambria"/>
          <w:spacing w:val="-4"/>
        </w:rPr>
        <w:t>“Siddhartha</w:t>
      </w:r>
      <w:r>
        <w:rPr>
          <w:rFonts w:ascii="Cambria" w:hAnsi="Cambria"/>
          <w:spacing w:val="14"/>
        </w:rPr>
        <w:t> </w:t>
      </w:r>
      <w:r>
        <w:rPr>
          <w:rFonts w:ascii="Cambria" w:hAnsi="Cambria"/>
          <w:spacing w:val="-4"/>
        </w:rPr>
        <w:t>has already</w:t>
      </w:r>
      <w:r>
        <w:rPr>
          <w:rFonts w:ascii="Cambria" w:hAnsi="Cambria"/>
          <w:spacing w:val="9"/>
        </w:rPr>
        <w:t> </w:t>
      </w:r>
      <w:r>
        <w:rPr>
          <w:rFonts w:ascii="Cambria" w:hAnsi="Cambria"/>
          <w:spacing w:val="-4"/>
        </w:rPr>
        <w:t>been</w:t>
      </w:r>
      <w:r>
        <w:rPr>
          <w:rFonts w:ascii="Cambria" w:hAnsi="Cambria"/>
        </w:rPr>
        <w:t> </w:t>
      </w:r>
      <w:r>
        <w:rPr>
          <w:rFonts w:ascii="Cambria" w:hAnsi="Cambria"/>
          <w:spacing w:val="-4"/>
        </w:rPr>
        <w:t>served,”</w:t>
      </w:r>
      <w:r>
        <w:rPr>
          <w:rFonts w:ascii="Cambria" w:hAnsi="Cambria"/>
        </w:rPr>
        <w:t> </w:t>
      </w:r>
      <w:r>
        <w:rPr>
          <w:rFonts w:ascii="Cambria" w:hAnsi="Cambria"/>
          <w:spacing w:val="-4"/>
        </w:rPr>
        <w:t>said</w:t>
      </w:r>
      <w:r>
        <w:rPr>
          <w:rFonts w:ascii="Cambria" w:hAnsi="Cambria"/>
          <w:spacing w:val="10"/>
        </w:rPr>
        <w:t> </w:t>
      </w:r>
      <w:r>
        <w:rPr>
          <w:rFonts w:ascii="Cambria" w:hAnsi="Cambria"/>
          <w:spacing w:val="-4"/>
        </w:rPr>
        <w:t>the</w:t>
      </w:r>
      <w:r>
        <w:rPr>
          <w:rFonts w:ascii="Cambria" w:hAnsi="Cambria"/>
        </w:rPr>
        <w:t> </w:t>
      </w:r>
      <w:r>
        <w:rPr>
          <w:rFonts w:ascii="Cambria" w:hAnsi="Cambria"/>
          <w:spacing w:val="-4"/>
        </w:rPr>
        <w:t>other.</w:t>
      </w:r>
      <w:r>
        <w:rPr>
          <w:rFonts w:ascii="Cambria" w:hAnsi="Cambria"/>
        </w:rPr>
        <w:t> “So</w:t>
      </w:r>
      <w:r>
        <w:rPr>
          <w:rFonts w:ascii="Cambria" w:hAnsi="Cambria"/>
          <w:spacing w:val="80"/>
        </w:rPr>
        <w:t> </w:t>
      </w:r>
      <w:r>
        <w:rPr>
          <w:rFonts w:ascii="Cambria" w:hAnsi="Cambria"/>
        </w:rPr>
        <w:t>you</w:t>
      </w:r>
      <w:r>
        <w:rPr>
          <w:rFonts w:ascii="Cambria" w:hAnsi="Cambria"/>
          <w:spacing w:val="40"/>
        </w:rPr>
        <w:t> </w:t>
      </w:r>
      <w:r>
        <w:rPr>
          <w:rFonts w:ascii="Cambria" w:hAnsi="Cambria"/>
        </w:rPr>
        <w:t>thiak,”</w:t>
      </w:r>
      <w:r>
        <w:rPr>
          <w:rFonts w:ascii="Cambria" w:hAnsi="Cambria"/>
          <w:spacing w:val="40"/>
        </w:rPr>
        <w:t> </w:t>
      </w:r>
      <w:r>
        <w:rPr>
          <w:rFonts w:ascii="Cambria" w:hAnsi="Cambria"/>
        </w:rPr>
        <w:t>said</w:t>
      </w:r>
      <w:r>
        <w:rPr>
          <w:rFonts w:ascii="Cambria" w:hAnsi="Cambria"/>
          <w:spacing w:val="40"/>
        </w:rPr>
        <w:t> </w:t>
      </w:r>
      <w:r>
        <w:rPr>
          <w:rFonts w:ascii="Cambria" w:hAnsi="Cambria"/>
        </w:rPr>
        <w:t>the</w:t>
      </w:r>
      <w:r>
        <w:rPr>
          <w:rFonts w:ascii="Cambria" w:hAnsi="Cambria"/>
          <w:spacing w:val="40"/>
        </w:rPr>
        <w:t> </w:t>
      </w:r>
      <w:r>
        <w:rPr>
          <w:rFonts w:ascii="Cambria" w:hAnsi="Cambria"/>
        </w:rPr>
        <w:t>prince,</w:t>
      </w:r>
      <w:r>
        <w:rPr>
          <w:rFonts w:ascii="Cambria" w:hAnsi="Cambria"/>
          <w:spacing w:val="40"/>
        </w:rPr>
        <w:t> </w:t>
      </w:r>
      <w:r>
        <w:rPr>
          <w:rFonts w:ascii="Cambria" w:hAnsi="Cambria"/>
        </w:rPr>
        <w:t>“serred</w:t>
      </w:r>
      <w:r>
        <w:rPr>
          <w:rFonts w:ascii="Cambria" w:hAnsi="Cambria"/>
          <w:spacing w:val="40"/>
        </w:rPr>
        <w:t> </w:t>
      </w:r>
      <w:r>
        <w:rPr>
          <w:rFonts w:ascii="Cambria" w:hAnsi="Cambria"/>
        </w:rPr>
        <w:t>up</w:t>
      </w:r>
      <w:r>
        <w:rPr>
          <w:rFonts w:ascii="Cambria" w:hAnsi="Cambria"/>
          <w:spacing w:val="40"/>
        </w:rPr>
        <w:t> </w:t>
      </w:r>
      <w:r>
        <w:rPr>
          <w:rFonts w:ascii="Cambria" w:hAnsi="Cambria"/>
        </w:rPr>
        <w:t>as</w:t>
      </w:r>
      <w:r>
        <w:rPr>
          <w:rFonts w:ascii="Cambria" w:hAnsi="Cambria"/>
          <w:spacing w:val="40"/>
        </w:rPr>
        <w:t> </w:t>
      </w:r>
      <w:r>
        <w:rPr>
          <w:rFonts w:ascii="Cambria" w:hAnsi="Cambria"/>
        </w:rPr>
        <w:t>an epileptic,</w:t>
      </w:r>
      <w:r>
        <w:rPr>
          <w:rFonts w:ascii="Cambria" w:hAnsi="Cambria"/>
          <w:spacing w:val="6"/>
        </w:rPr>
        <w:t> </w:t>
      </w:r>
      <w:r>
        <w:rPr>
          <w:rFonts w:ascii="Cambria" w:hAnsi="Cambria"/>
        </w:rPr>
        <w:t>by</w:t>
      </w:r>
      <w:r>
        <w:rPr>
          <w:rFonts w:ascii="Cambria" w:hAnsi="Cambria"/>
          <w:spacing w:val="-2"/>
        </w:rPr>
        <w:t> </w:t>
      </w:r>
      <w:r>
        <w:rPr>
          <w:rFonts w:ascii="Cambria" w:hAnsi="Cambria"/>
        </w:rPr>
        <w:t>order of</w:t>
      </w:r>
      <w:r>
        <w:rPr>
          <w:rFonts w:ascii="Cambria" w:hAnsi="Cambria"/>
          <w:spacing w:val="-3"/>
        </w:rPr>
        <w:t> </w:t>
      </w:r>
      <w:r>
        <w:rPr>
          <w:rFonts w:ascii="Cambria" w:hAnsi="Cambria"/>
        </w:rPr>
        <w:t>Brahma.</w:t>
      </w:r>
      <w:r>
        <w:rPr>
          <w:rFonts w:ascii="Cambria" w:hAnsi="Cambria"/>
          <w:spacing w:val="8"/>
        </w:rPr>
        <w:t> </w:t>
      </w:r>
      <w:r>
        <w:rPr>
          <w:rFonts w:ascii="Cambria" w:hAnsi="Cambria"/>
        </w:rPr>
        <w:t>This</w:t>
      </w:r>
      <w:r>
        <w:rPr>
          <w:rFonts w:ascii="Cambria" w:hAnsi="Cambria"/>
          <w:spacing w:val="-1"/>
        </w:rPr>
        <w:t> </w:t>
      </w:r>
      <w:r>
        <w:rPr>
          <w:rFonts w:ascii="Cambria" w:hAnsi="Cambria"/>
        </w:rPr>
        <w:t>is</w:t>
      </w:r>
      <w:r>
        <w:rPr>
          <w:rFonts w:ascii="Cambria" w:hAnsi="Cambria"/>
          <w:spacing w:val="-2"/>
        </w:rPr>
        <w:t> </w:t>
      </w:r>
      <w:r>
        <w:rPr>
          <w:rFonts w:ascii="Cambria" w:hAnsi="Cambria"/>
        </w:rPr>
        <w:t>not</w:t>
      </w:r>
      <w:r>
        <w:rPr>
          <w:rFonts w:ascii="Cambria" w:hAnsi="Cambria"/>
          <w:spacing w:val="1"/>
        </w:rPr>
        <w:t> </w:t>
      </w:r>
      <w:r>
        <w:rPr>
          <w:rFonts w:ascii="Cambria" w:hAnsi="Cambria"/>
        </w:rPr>
        <w:t>so, however. The</w:t>
      </w:r>
      <w:r>
        <w:rPr>
          <w:rFonts w:ascii="Cambria" w:hAnsi="Cambria"/>
          <w:spacing w:val="17"/>
        </w:rPr>
        <w:t> </w:t>
      </w:r>
      <w:r>
        <w:rPr>
          <w:rFonts w:ascii="Cambria" w:hAnsi="Cambria"/>
        </w:rPr>
        <w:t>man</w:t>
      </w:r>
      <w:r>
        <w:rPr>
          <w:rFonts w:ascii="Cambria" w:hAnsi="Cambria"/>
          <w:spacing w:val="18"/>
        </w:rPr>
        <w:t> </w:t>
      </w:r>
      <w:r>
        <w:rPr>
          <w:rFonts w:ascii="Cambria" w:hAnsi="Cambria"/>
        </w:rPr>
        <w:t>you</w:t>
      </w:r>
      <w:r>
        <w:rPr>
          <w:rFonts w:ascii="Cambria" w:hAnsi="Cambria"/>
          <w:spacing w:val="23"/>
        </w:rPr>
        <w:t> </w:t>
      </w:r>
      <w:r>
        <w:rPr>
          <w:rFonts w:ascii="Cambria" w:hAnsi="Cambria"/>
        </w:rPr>
        <w:t>treated</w:t>
      </w:r>
      <w:r>
        <w:rPr>
          <w:rFonts w:ascii="Cambria" w:hAnsi="Cambria"/>
          <w:spacing w:val="24"/>
        </w:rPr>
        <w:t> </w:t>
      </w:r>
      <w:r>
        <w:rPr>
          <w:rFonts w:ascii="Cambria" w:hAnsi="Cambria"/>
        </w:rPr>
        <w:t>earlier</w:t>
      </w:r>
      <w:r>
        <w:rPr>
          <w:rFonts w:ascii="Cambria" w:hAnsi="Cambria"/>
          <w:spacing w:val="23"/>
        </w:rPr>
        <w:t> </w:t>
      </w:r>
      <w:r>
        <w:rPr>
          <w:rFonts w:ascii="Cambria" w:hAnsi="Cambria"/>
        </w:rPr>
        <w:t>today</w:t>
      </w:r>
      <w:r>
        <w:rPr>
          <w:rFonts w:ascii="Cambria" w:hAnsi="Cambria"/>
          <w:spacing w:val="24"/>
        </w:rPr>
        <w:t> </w:t>
      </w:r>
      <w:r>
        <w:rPr>
          <w:rFonts w:ascii="Cambria" w:hAnsi="Cambria"/>
        </w:rPr>
        <w:t>was</w:t>
      </w:r>
      <w:r>
        <w:rPr>
          <w:rFonts w:ascii="Cambria" w:hAnsi="Cambria"/>
          <w:spacing w:val="23"/>
        </w:rPr>
        <w:t> </w:t>
      </w:r>
      <w:r>
        <w:rPr>
          <w:rFonts w:ascii="Cambria" w:hAnsi="Cambria"/>
        </w:rPr>
        <w:t>an</w:t>
      </w:r>
      <w:r>
        <w:rPr>
          <w:rFonts w:ascii="Cambria" w:hAnsi="Cambria"/>
          <w:spacing w:val="17"/>
        </w:rPr>
        <w:t> </w:t>
      </w:r>
      <w:r>
        <w:rPr>
          <w:rFonts w:ascii="Cambria" w:hAnsi="Cambria"/>
        </w:rPr>
        <w:t>unwilling </w:t>
      </w:r>
      <w:r>
        <w:rPr>
          <w:rFonts w:ascii="Cambria" w:hAnsi="Cambria"/>
          <w:spacing w:val="-2"/>
        </w:rPr>
        <w:t>impostor.</w:t>
      </w:r>
      <w:r>
        <w:rPr>
          <w:rFonts w:ascii="Cambria" w:hAnsi="Cambria"/>
          <w:spacing w:val="-1"/>
        </w:rPr>
        <w:t> </w:t>
      </w:r>
      <w:r>
        <w:rPr>
          <w:rFonts w:ascii="Cambria" w:hAnsi="Cambria"/>
          <w:spacing w:val="-2"/>
        </w:rPr>
        <w:t>I</w:t>
      </w:r>
      <w:r>
        <w:rPr>
          <w:rFonts w:ascii="Cambria" w:hAnsi="Cambria"/>
          <w:spacing w:val="16"/>
        </w:rPr>
        <w:t> </w:t>
      </w:r>
      <w:r>
        <w:rPr>
          <w:rFonts w:ascii="Cambria" w:hAnsi="Cambria"/>
          <w:spacing w:val="-2"/>
        </w:rPr>
        <w:t>am</w:t>
      </w:r>
      <w:r>
        <w:rPr>
          <w:rFonts w:ascii="Cambria" w:hAnsi="Cambria"/>
          <w:spacing w:val="2"/>
        </w:rPr>
        <w:t> </w:t>
      </w:r>
      <w:r>
        <w:rPr>
          <w:rFonts w:ascii="Cambria" w:hAnsi="Cambria"/>
          <w:spacing w:val="-2"/>
        </w:rPr>
        <w:t>the</w:t>
      </w:r>
      <w:r>
        <w:rPr>
          <w:rFonts w:ascii="Cambria" w:hAnsi="Cambria"/>
          <w:spacing w:val="-5"/>
        </w:rPr>
        <w:t> </w:t>
      </w:r>
      <w:r>
        <w:rPr>
          <w:rFonts w:ascii="Cambria" w:hAnsi="Cambria"/>
          <w:spacing w:val="-2"/>
        </w:rPr>
        <w:t>real</w:t>
      </w:r>
      <w:r>
        <w:rPr>
          <w:rFonts w:ascii="Cambria" w:hAnsi="Cambria"/>
          <w:spacing w:val="-1"/>
        </w:rPr>
        <w:t> </w:t>
      </w:r>
      <w:r>
        <w:rPr>
          <w:rFonts w:ascii="Cambria" w:hAnsi="Cambria"/>
          <w:spacing w:val="-2"/>
        </w:rPr>
        <w:t>Siddhartha,</w:t>
      </w:r>
      <w:r>
        <w:rPr>
          <w:rFonts w:ascii="Cambria" w:hAnsi="Cambria"/>
          <w:spacing w:val="7"/>
        </w:rPr>
        <w:t> </w:t>
      </w:r>
      <w:r>
        <w:rPr>
          <w:rFonts w:ascii="Cambria" w:hAnsi="Cambria"/>
          <w:spacing w:val="-2"/>
        </w:rPr>
        <w:t>oh</w:t>
      </w:r>
      <w:r>
        <w:rPr>
          <w:rFonts w:ascii="Cambria" w:hAnsi="Cambria"/>
          <w:spacing w:val="1"/>
        </w:rPr>
        <w:t> </w:t>
      </w:r>
      <w:r>
        <w:rPr>
          <w:rFonts w:ascii="Cambria" w:hAnsi="Cambria"/>
          <w:spacing w:val="-2"/>
        </w:rPr>
        <w:t>nameless</w:t>
      </w:r>
      <w:r>
        <w:rPr>
          <w:rFonts w:ascii="Cambria" w:hAnsi="Cambria"/>
          <w:spacing w:val="11"/>
        </w:rPr>
        <w:t> </w:t>
      </w:r>
      <w:r>
        <w:rPr>
          <w:rFonts w:ascii="Cambria" w:hAnsi="Cambria"/>
          <w:spacing w:val="-2"/>
        </w:rPr>
        <w:t>priest,</w:t>
      </w:r>
      <w:r>
        <w:rPr>
          <w:rFonts w:ascii="Cambria" w:hAnsi="Cambria"/>
        </w:rPr>
        <w:t> and I</w:t>
      </w:r>
      <w:r>
        <w:rPr>
          <w:rFonts w:ascii="Cambria" w:hAnsi="Cambria"/>
          <w:spacing w:val="15"/>
        </w:rPr>
        <w:t> </w:t>
      </w:r>
      <w:r>
        <w:rPr>
          <w:rFonts w:ascii="Cambria" w:hAnsi="Cambria"/>
        </w:rPr>
        <w:t>have</w:t>
      </w:r>
      <w:r>
        <w:rPr>
          <w:rFonts w:ascii="Cambria" w:hAnsi="Cambria"/>
          <w:spacing w:val="2"/>
        </w:rPr>
        <w:t> </w:t>
      </w:r>
      <w:r>
        <w:rPr>
          <w:rFonts w:ascii="Cambria" w:hAnsi="Cambria"/>
        </w:rPr>
        <w:t>come</w:t>
      </w:r>
      <w:r>
        <w:rPr>
          <w:rFonts w:ascii="Cambria" w:hAnsi="Cambria"/>
          <w:spacing w:val="1"/>
        </w:rPr>
        <w:t> </w:t>
      </w:r>
      <w:r>
        <w:rPr>
          <w:rFonts w:ascii="Cambria" w:hAnsi="Cambria"/>
        </w:rPr>
        <w:t>to</w:t>
      </w:r>
      <w:r>
        <w:rPr>
          <w:rFonts w:ascii="Cambria" w:hAnsi="Cambria"/>
          <w:spacing w:val="-5"/>
        </w:rPr>
        <w:t> </w:t>
      </w:r>
      <w:r>
        <w:rPr>
          <w:rFonts w:ascii="Cambria" w:hAnsi="Cambria"/>
        </w:rPr>
        <w:t>claim my</w:t>
      </w:r>
      <w:r>
        <w:rPr>
          <w:rFonts w:ascii="Cambria" w:hAnsi="Cambria"/>
          <w:spacing w:val="4"/>
        </w:rPr>
        <w:t> </w:t>
      </w:r>
      <w:r>
        <w:rPr>
          <w:rFonts w:ascii="Cambria" w:hAnsi="Cambria"/>
        </w:rPr>
        <w:t>body—one</w:t>
      </w:r>
      <w:r>
        <w:rPr>
          <w:rFonts w:ascii="Cambria" w:hAnsi="Cambria"/>
          <w:spacing w:val="17"/>
        </w:rPr>
        <w:t> </w:t>
      </w:r>
      <w:r>
        <w:rPr>
          <w:rFonts w:ascii="Cambria" w:hAnsi="Cambria"/>
        </w:rPr>
        <w:t>that</w:t>
      </w:r>
      <w:r>
        <w:rPr>
          <w:rFonts w:ascii="Cambria" w:hAnsi="Cambria"/>
          <w:spacing w:val="2"/>
        </w:rPr>
        <w:t> </w:t>
      </w:r>
      <w:r>
        <w:rPr>
          <w:rFonts w:ascii="Cambria" w:hAnsi="Cambria"/>
        </w:rPr>
        <w:t>is</w:t>
      </w:r>
      <w:r>
        <w:rPr>
          <w:rFonts w:ascii="Cambria" w:hAnsi="Cambria"/>
          <w:spacing w:val="2"/>
        </w:rPr>
        <w:t> </w:t>
      </w:r>
      <w:r>
        <w:rPr>
          <w:rFonts w:ascii="Cambria" w:hAnsi="Cambria"/>
        </w:rPr>
        <w:t>whole </w:t>
      </w:r>
      <w:r>
        <w:rPr>
          <w:rFonts w:ascii="Cambria" w:hAnsi="Cambria"/>
          <w:spacing w:val="-4"/>
        </w:rPr>
        <w:t>and</w:t>
      </w:r>
      <w:r>
        <w:rPr>
          <w:rFonts w:ascii="Cambria" w:hAnsi="Cambria"/>
        </w:rPr>
        <w:t> </w:t>
      </w:r>
      <w:r>
        <w:rPr>
          <w:rFonts w:ascii="Cambria" w:hAnsi="Cambria"/>
          <w:spacing w:val="-4"/>
        </w:rPr>
        <w:t>strong,</w:t>
      </w:r>
      <w:r>
        <w:rPr>
          <w:rFonts w:ascii="Cambria" w:hAnsi="Cambria"/>
          <w:spacing w:val="16"/>
        </w:rPr>
        <w:t> </w:t>
      </w:r>
      <w:r>
        <w:rPr>
          <w:rFonts w:ascii="Cambria" w:hAnsi="Cambria"/>
          <w:spacing w:val="-4"/>
        </w:rPr>
        <w:t>and</w:t>
      </w:r>
      <w:r>
        <w:rPr>
          <w:rFonts w:ascii="Cambria" w:hAnsi="Cambria"/>
          <w:spacing w:val="9"/>
        </w:rPr>
        <w:t> </w:t>
      </w:r>
      <w:r>
        <w:rPr>
          <w:rFonts w:ascii="Cambria" w:hAnsi="Cambria"/>
          <w:spacing w:val="-4"/>
        </w:rPr>
        <w:t>without</w:t>
      </w:r>
      <w:r>
        <w:rPr>
          <w:rFonts w:ascii="Cambria" w:hAnsi="Cambria"/>
          <w:spacing w:val="14"/>
        </w:rPr>
        <w:t> </w:t>
      </w:r>
      <w:r>
        <w:rPr>
          <w:rFonts w:ascii="Cambria" w:hAnsi="Cambria"/>
          <w:spacing w:val="-4"/>
        </w:rPr>
        <w:t>hidden</w:t>
      </w:r>
      <w:r>
        <w:rPr>
          <w:rFonts w:ascii="Cambria" w:hAnsi="Cambria"/>
          <w:spacing w:val="10"/>
        </w:rPr>
        <w:t> </w:t>
      </w:r>
      <w:r>
        <w:rPr>
          <w:rFonts w:ascii="Cambria" w:hAnsi="Cambria"/>
          <w:spacing w:val="-4"/>
        </w:rPr>
        <w:t>disease.</w:t>
      </w:r>
      <w:r>
        <w:rPr>
          <w:rFonts w:ascii="Cambria" w:hAnsi="Cambria"/>
          <w:spacing w:val="24"/>
        </w:rPr>
        <w:t> </w:t>
      </w:r>
      <w:r>
        <w:rPr>
          <w:rFonts w:ascii="Cambria" w:hAnsi="Cambria"/>
          <w:spacing w:val="-4"/>
        </w:rPr>
        <w:t>You</w:t>
      </w:r>
      <w:r>
        <w:rPr>
          <w:rFonts w:ascii="Cambria" w:hAnsi="Cambria"/>
          <w:spacing w:val="11"/>
        </w:rPr>
        <w:t> </w:t>
      </w:r>
      <w:r>
        <w:rPr>
          <w:rFonts w:ascii="Cambria" w:hAnsi="Cambria"/>
          <w:spacing w:val="-4"/>
        </w:rPr>
        <w:t>will</w:t>
      </w:r>
      <w:r>
        <w:rPr>
          <w:rFonts w:ascii="Cambria" w:hAnsi="Cambria"/>
          <w:spacing w:val="9"/>
        </w:rPr>
        <w:t> </w:t>
      </w:r>
      <w:r>
        <w:rPr>
          <w:rFonts w:ascii="Cambria" w:hAnsi="Cambria"/>
          <w:spacing w:val="-4"/>
        </w:rPr>
        <w:t>serve</w:t>
      </w:r>
      <w:r>
        <w:rPr>
          <w:rFonts w:ascii="Cambria" w:hAnsi="Cambria"/>
        </w:rPr>
        <w:t> me</w:t>
      </w:r>
      <w:r>
        <w:rPr>
          <w:rFonts w:ascii="Cambria" w:hAnsi="Cambria"/>
          <w:spacing w:val="4"/>
        </w:rPr>
        <w:t> </w:t>
      </w:r>
      <w:r>
        <w:rPr>
          <w:rFonts w:ascii="Cambria" w:hAnsi="Cambria"/>
        </w:rPr>
        <w:t>in</w:t>
      </w:r>
      <w:r>
        <w:rPr>
          <w:rFonts w:ascii="Cambria" w:hAnsi="Cambria"/>
          <w:spacing w:val="6"/>
        </w:rPr>
        <w:t> </w:t>
      </w:r>
      <w:r>
        <w:rPr>
          <w:rFonts w:ascii="Cambria" w:hAnsi="Cambria"/>
        </w:rPr>
        <w:t>this</w:t>
      </w:r>
      <w:r>
        <w:rPr>
          <w:rFonts w:ascii="Cambria" w:hAnsi="Cambria"/>
          <w:spacing w:val="15"/>
        </w:rPr>
        <w:t> </w:t>
      </w:r>
      <w:r>
        <w:rPr>
          <w:rFonts w:ascii="Cambria" w:hAnsi="Cambria"/>
        </w:rPr>
        <w:t>matter.</w:t>
      </w:r>
      <w:r>
        <w:rPr>
          <w:rFonts w:ascii="Cambria" w:hAnsi="Cambria"/>
          <w:spacing w:val="26"/>
        </w:rPr>
        <w:t> </w:t>
      </w:r>
      <w:r>
        <w:rPr>
          <w:rFonts w:ascii="Cambria" w:hAnsi="Cambria"/>
        </w:rPr>
        <w:t>You</w:t>
      </w:r>
      <w:r>
        <w:rPr>
          <w:rFonts w:ascii="Cambria" w:hAnsi="Cambria"/>
          <w:spacing w:val="13"/>
        </w:rPr>
        <w:t> </w:t>
      </w:r>
      <w:r>
        <w:rPr>
          <w:rFonts w:ascii="Cambria" w:hAnsi="Cambria"/>
        </w:rPr>
        <w:t>will</w:t>
      </w:r>
      <w:r>
        <w:rPr>
          <w:rFonts w:ascii="Cambria" w:hAnsi="Cambria"/>
          <w:spacing w:val="9"/>
        </w:rPr>
        <w:t> </w:t>
      </w:r>
      <w:r>
        <w:rPr>
          <w:rFonts w:ascii="Cambria" w:hAnsi="Cambria"/>
        </w:rPr>
        <w:t>serve</w:t>
      </w:r>
      <w:r>
        <w:rPr>
          <w:rFonts w:ascii="Cambria" w:hAnsi="Cambria"/>
          <w:spacing w:val="14"/>
        </w:rPr>
        <w:t> </w:t>
      </w:r>
      <w:r>
        <w:rPr>
          <w:rFonts w:ascii="Cambria" w:hAnsi="Cambria"/>
        </w:rPr>
        <w:t>me</w:t>
      </w:r>
      <w:r>
        <w:rPr>
          <w:rFonts w:ascii="Cambria" w:hAnsi="Cambria"/>
          <w:spacing w:val="15"/>
        </w:rPr>
        <w:t> </w:t>
      </w:r>
      <w:r>
        <w:rPr>
          <w:rFonts w:ascii="Cambria" w:hAnsi="Cambria"/>
        </w:rPr>
        <w:t>willingly</w:t>
      </w:r>
      <w:r>
        <w:rPr>
          <w:rFonts w:ascii="Cambria" w:hAnsi="Cambria"/>
          <w:spacing w:val="21"/>
        </w:rPr>
        <w:t> </w:t>
      </w:r>
      <w:r>
        <w:rPr>
          <w:rFonts w:ascii="Cambria" w:hAnsi="Cambria"/>
        </w:rPr>
        <w:t>or</w:t>
      </w:r>
      <w:r>
        <w:rPr>
          <w:rFonts w:ascii="Cambria" w:hAnsi="Cambria"/>
          <w:spacing w:val="11"/>
        </w:rPr>
        <w:t> </w:t>
      </w:r>
      <w:r>
        <w:rPr>
          <w:rFonts w:ascii="Cambria" w:hAnsi="Cambria"/>
          <w:spacing w:val="-5"/>
        </w:rPr>
        <w:t>un-</w:t>
      </w:r>
    </w:p>
    <w:p>
      <w:pPr>
        <w:pStyle w:val="BodyText"/>
        <w:spacing w:line="223" w:lineRule="auto"/>
        <w:ind w:left="329" w:right="1869" w:hanging="205"/>
        <w:rPr>
          <w:rFonts w:ascii="Cambria" w:hAnsi="Cambria"/>
        </w:rPr>
      </w:pPr>
      <w:r>
        <w:rPr>
          <w:rFonts w:ascii="Cambria" w:hAnsi="Cambria"/>
        </w:rPr>
        <w:t>willingly,</w:t>
      </w:r>
      <w:r>
        <w:rPr>
          <w:rFonts w:ascii="Cambria" w:hAnsi="Cambria"/>
          <w:spacing w:val="-3"/>
        </w:rPr>
        <w:t> </w:t>
      </w:r>
      <w:r>
        <w:rPr>
          <w:rFonts w:ascii="Cambria" w:hAnsi="Cambria"/>
        </w:rPr>
        <w:t>but</w:t>
      </w:r>
      <w:r>
        <w:rPr>
          <w:rFonts w:ascii="Cambria" w:hAnsi="Cambria"/>
          <w:spacing w:val="-11"/>
        </w:rPr>
        <w:t> </w:t>
      </w:r>
      <w:r>
        <w:rPr>
          <w:rFonts w:ascii="Cambria" w:hAnsi="Cambria"/>
        </w:rPr>
        <w:t>you</w:t>
      </w:r>
      <w:r>
        <w:rPr>
          <w:rFonts w:ascii="Cambria" w:hAnsi="Cambria"/>
          <w:spacing w:val="-7"/>
        </w:rPr>
        <w:t> </w:t>
      </w:r>
      <w:r>
        <w:rPr>
          <w:rFonts w:ascii="Cambria" w:hAnsi="Cambria"/>
        </w:rPr>
        <w:t>will</w:t>
      </w:r>
      <w:r>
        <w:rPr>
          <w:rFonts w:ascii="Cambria" w:hAnsi="Cambria"/>
          <w:spacing w:val="-10"/>
        </w:rPr>
        <w:t> </w:t>
      </w:r>
      <w:r>
        <w:rPr>
          <w:rFonts w:ascii="Cambria" w:hAnsi="Cambria"/>
        </w:rPr>
        <w:t>serve</w:t>
      </w:r>
      <w:r>
        <w:rPr>
          <w:rFonts w:ascii="Cambria" w:hAnsi="Cambria"/>
          <w:spacing w:val="-7"/>
        </w:rPr>
        <w:t> </w:t>
      </w:r>
      <w:r>
        <w:rPr>
          <w:rFonts w:ascii="Cambria" w:hAnsi="Cambria"/>
        </w:rPr>
        <w:t>me.” “You</w:t>
      </w:r>
      <w:r>
        <w:rPr>
          <w:rFonts w:ascii="Cambria" w:hAnsi="Cambria"/>
          <w:spacing w:val="40"/>
        </w:rPr>
        <w:t> </w:t>
      </w:r>
      <w:r>
        <w:rPr>
          <w:rFonts w:ascii="Cambria" w:hAnsi="Cambria"/>
        </w:rPr>
        <w:t>think</w:t>
      </w:r>
      <w:r>
        <w:rPr>
          <w:rFonts w:ascii="Cambria" w:hAnsi="Cambria"/>
          <w:spacing w:val="40"/>
        </w:rPr>
        <w:t> </w:t>
      </w:r>
      <w:r>
        <w:rPr>
          <w:rFonts w:ascii="Cambria" w:hAnsi="Cambria"/>
        </w:rPr>
        <w:t>so7”</w:t>
      </w:r>
    </w:p>
    <w:p>
      <w:pPr>
        <w:pStyle w:val="BodyText"/>
        <w:spacing w:line="200" w:lineRule="exact"/>
        <w:ind w:left="319"/>
        <w:rPr>
          <w:rFonts w:ascii="Cambria" w:hAnsi="Cambria"/>
        </w:rPr>
      </w:pPr>
      <w:r>
        <w:rPr>
          <w:rFonts w:ascii="Cambria" w:hAnsi="Cambria"/>
        </w:rPr>
        <w:t>“I</w:t>
      </w:r>
      <w:r>
        <w:rPr>
          <w:rFonts w:ascii="Cambria" w:hAnsi="Cambria"/>
          <w:spacing w:val="35"/>
        </w:rPr>
        <w:t> </w:t>
      </w:r>
      <w:r>
        <w:rPr>
          <w:rFonts w:ascii="Cambria" w:hAnsi="Cambria"/>
        </w:rPr>
        <w:t>think</w:t>
      </w:r>
      <w:r>
        <w:rPr>
          <w:rFonts w:ascii="Cambria" w:hAnsi="Cambria"/>
          <w:spacing w:val="10"/>
        </w:rPr>
        <w:t> </w:t>
      </w:r>
      <w:r>
        <w:rPr>
          <w:rFonts w:ascii="Cambria" w:hAnsi="Cambria"/>
        </w:rPr>
        <w:t>so,”</w:t>
      </w:r>
      <w:r>
        <w:rPr>
          <w:rFonts w:ascii="Cambria" w:hAnsi="Cambria"/>
          <w:spacing w:val="1"/>
        </w:rPr>
        <w:t> </w:t>
      </w:r>
      <w:r>
        <w:rPr>
          <w:rFonts w:ascii="Cambria" w:hAnsi="Cambria"/>
        </w:rPr>
        <w:t>replied</w:t>
      </w:r>
      <w:r>
        <w:rPr>
          <w:rFonts w:ascii="Cambria" w:hAnsi="Cambria"/>
          <w:spacing w:val="14"/>
        </w:rPr>
        <w:t> </w:t>
      </w:r>
      <w:r>
        <w:rPr>
          <w:rFonts w:ascii="Cambria" w:hAnsi="Cambria"/>
        </w:rPr>
        <w:t>the</w:t>
      </w:r>
      <w:r>
        <w:rPr>
          <w:rFonts w:ascii="Cambria" w:hAnsi="Cambria"/>
          <w:spacing w:val="5"/>
        </w:rPr>
        <w:t> </w:t>
      </w:r>
      <w:r>
        <w:rPr>
          <w:rFonts w:ascii="Cambria" w:hAnsi="Cambria"/>
          <w:spacing w:val="-2"/>
        </w:rPr>
        <w:t>prince.</w:t>
      </w:r>
    </w:p>
    <w:p>
      <w:pPr>
        <w:pStyle w:val="BodyText"/>
        <w:spacing w:line="218" w:lineRule="auto" w:before="5"/>
        <w:ind w:left="123" w:right="155" w:firstLine="205"/>
        <w:rPr>
          <w:rFonts w:ascii="Cambria" w:hAnsi="Cambria"/>
        </w:rPr>
      </w:pPr>
      <w:r>
        <w:rPr>
          <w:rFonts w:ascii="Cambria" w:hAnsi="Cambria"/>
        </w:rPr>
        <w:t>“Attack!” cried the Master, and he swung his dark sta8 at</w:t>
      </w:r>
      <w:r>
        <w:rPr>
          <w:rFonts w:ascii="Cambria" w:hAnsi="Cambria"/>
          <w:spacing w:val="40"/>
        </w:rPr>
        <w:t> </w:t>
      </w:r>
      <w:r>
        <w:rPr>
          <w:rFonts w:ascii="Cambria" w:hAnsi="Cambria"/>
        </w:rPr>
        <w:t>the</w:t>
      </w:r>
      <w:r>
        <w:rPr>
          <w:rFonts w:ascii="Cambria" w:hAnsi="Cambria"/>
          <w:spacing w:val="31"/>
        </w:rPr>
        <w:t> </w:t>
      </w:r>
      <w:r>
        <w:rPr>
          <w:rFonts w:ascii="Cambria" w:hAnsi="Cambria"/>
        </w:rPr>
        <w:t>prince's</w:t>
      </w:r>
      <w:r>
        <w:rPr>
          <w:rFonts w:ascii="Cambria" w:hAnsi="Cambria"/>
          <w:spacing w:val="40"/>
        </w:rPr>
        <w:t> </w:t>
      </w:r>
      <w:r>
        <w:rPr>
          <w:rFonts w:ascii="Cambria" w:hAnsi="Cambria"/>
        </w:rPr>
        <w:t>head.</w:t>
      </w:r>
    </w:p>
    <w:p>
      <w:pPr>
        <w:pStyle w:val="BodyText"/>
        <w:spacing w:line="218" w:lineRule="auto"/>
        <w:ind w:left="124" w:right="139" w:firstLine="188"/>
        <w:rPr>
          <w:rFonts w:ascii="Cambria"/>
        </w:rPr>
      </w:pPr>
      <w:r>
        <w:rPr>
          <w:rFonts w:ascii="Cambria"/>
        </w:rPr>
        <w:t>The</w:t>
      </w:r>
      <w:r>
        <w:rPr>
          <w:rFonts w:ascii="Cambria"/>
          <w:spacing w:val="-9"/>
        </w:rPr>
        <w:t> </w:t>
      </w:r>
      <w:r>
        <w:rPr>
          <w:rFonts w:ascii="Cambria"/>
        </w:rPr>
        <w:t>prince</w:t>
      </w:r>
      <w:r>
        <w:rPr>
          <w:rFonts w:ascii="Cambria"/>
          <w:spacing w:val="-4"/>
        </w:rPr>
        <w:t> </w:t>
      </w:r>
      <w:r>
        <w:rPr>
          <w:rFonts w:ascii="Cambria"/>
        </w:rPr>
        <w:t>ducked</w:t>
      </w:r>
      <w:r>
        <w:rPr>
          <w:rFonts w:ascii="Cambria"/>
          <w:spacing w:val="-2"/>
        </w:rPr>
        <w:t> </w:t>
      </w:r>
      <w:r>
        <w:rPr>
          <w:rFonts w:ascii="Cambria"/>
        </w:rPr>
        <w:t>the</w:t>
      </w:r>
      <w:r>
        <w:rPr>
          <w:rFonts w:ascii="Cambria"/>
          <w:spacing w:val="-9"/>
        </w:rPr>
        <w:t> </w:t>
      </w:r>
      <w:r>
        <w:rPr>
          <w:rFonts w:ascii="Cambria"/>
        </w:rPr>
        <w:t>blow</w:t>
      </w:r>
      <w:r>
        <w:rPr>
          <w:rFonts w:ascii="Cambria"/>
          <w:spacing w:val="-1"/>
        </w:rPr>
        <w:t> </w:t>
      </w:r>
      <w:r>
        <w:rPr>
          <w:rFonts w:ascii="Cambria"/>
        </w:rPr>
        <w:t>and</w:t>
      </w:r>
      <w:r>
        <w:rPr>
          <w:rFonts w:ascii="Cambria"/>
          <w:spacing w:val="-5"/>
        </w:rPr>
        <w:t> </w:t>
      </w:r>
      <w:r>
        <w:rPr>
          <w:rFonts w:ascii="Cambria"/>
        </w:rPr>
        <w:t>retreated, drawing his</w:t>
      </w:r>
      <w:r>
        <w:rPr>
          <w:rFonts w:ascii="Cambria"/>
          <w:spacing w:val="-10"/>
        </w:rPr>
        <w:t> </w:t>
      </w:r>
      <w:r>
        <w:rPr>
          <w:rFonts w:ascii="Cambria"/>
        </w:rPr>
        <w:t>blade.</w:t>
      </w:r>
      <w:r>
        <w:rPr>
          <w:rFonts w:ascii="Cambria"/>
          <w:spacing w:val="-2"/>
        </w:rPr>
        <w:t> </w:t>
      </w:r>
      <w:r>
        <w:rPr>
          <w:rFonts w:ascii="Cambria"/>
        </w:rPr>
        <w:t>TWice, be</w:t>
      </w:r>
      <w:r>
        <w:rPr>
          <w:rFonts w:ascii="Cambria"/>
          <w:spacing w:val="-6"/>
        </w:rPr>
        <w:t> </w:t>
      </w:r>
      <w:r>
        <w:rPr>
          <w:rFonts w:ascii="Cambria"/>
        </w:rPr>
        <w:t>parried the</w:t>
      </w:r>
      <w:r>
        <w:rPr>
          <w:rFonts w:ascii="Cambria"/>
          <w:spacing w:val="-5"/>
        </w:rPr>
        <w:t> </w:t>
      </w:r>
      <w:r>
        <w:rPr>
          <w:rFonts w:ascii="Cambria"/>
        </w:rPr>
        <w:t>staff.</w:t>
      </w:r>
      <w:r>
        <w:rPr>
          <w:rFonts w:ascii="Cambria"/>
          <w:spacing w:val="-3"/>
        </w:rPr>
        <w:t> </w:t>
      </w:r>
      <w:r>
        <w:rPr>
          <w:rFonts w:ascii="Cambria"/>
        </w:rPr>
        <w:t>Then</w:t>
      </w:r>
      <w:r>
        <w:rPr>
          <w:rFonts w:ascii="Cambria"/>
          <w:spacing w:val="-5"/>
        </w:rPr>
        <w:t> </w:t>
      </w:r>
      <w:r>
        <w:rPr>
          <w:rFonts w:ascii="Cambria"/>
        </w:rPr>
        <w:t>it</w:t>
      </w:r>
      <w:r>
        <w:rPr>
          <w:rFonts w:ascii="Cambria"/>
          <w:spacing w:val="-6"/>
        </w:rPr>
        <w:t> </w:t>
      </w:r>
      <w:r>
        <w:rPr>
          <w:rFonts w:ascii="Cambria"/>
        </w:rPr>
        <w:t>fell</w:t>
      </w:r>
      <w:r>
        <w:rPr>
          <w:rFonts w:ascii="Cambria"/>
          <w:spacing w:val="-6"/>
        </w:rPr>
        <w:t> </w:t>
      </w:r>
      <w:r>
        <w:rPr>
          <w:rFonts w:ascii="Cambria"/>
        </w:rPr>
        <w:t>upon his</w:t>
      </w:r>
      <w:r>
        <w:rPr>
          <w:rFonts w:ascii="Cambria"/>
          <w:spacing w:val="-5"/>
        </w:rPr>
        <w:t> </w:t>
      </w:r>
      <w:r>
        <w:rPr>
          <w:rFonts w:ascii="Cambria"/>
        </w:rPr>
        <w:t>shoulder, a</w:t>
      </w:r>
      <w:r>
        <w:rPr>
          <w:rFonts w:ascii="Cambria"/>
          <w:spacing w:val="-4"/>
        </w:rPr>
        <w:t> </w:t>
      </w:r>
      <w:r>
        <w:rPr>
          <w:rFonts w:ascii="Cambria"/>
        </w:rPr>
        <w:t>glancing</w:t>
      </w:r>
      <w:r>
        <w:rPr>
          <w:rFonts w:ascii="Cambria"/>
          <w:spacing w:val="-3"/>
        </w:rPr>
        <w:t> </w:t>
      </w:r>
      <w:r>
        <w:rPr>
          <w:rFonts w:ascii="Cambria"/>
        </w:rPr>
        <w:t>blow, but su8icient to</w:t>
      </w:r>
      <w:r>
        <w:rPr>
          <w:rFonts w:ascii="Cambria"/>
          <w:spacing w:val="-5"/>
        </w:rPr>
        <w:t> </w:t>
      </w:r>
      <w:r>
        <w:rPr>
          <w:rFonts w:ascii="Cambria"/>
        </w:rPr>
        <w:t>stagger him.</w:t>
      </w:r>
      <w:r>
        <w:rPr>
          <w:rFonts w:ascii="Cambria"/>
          <w:spacing w:val="-11"/>
        </w:rPr>
        <w:t> </w:t>
      </w:r>
      <w:r>
        <w:rPr>
          <w:rFonts w:ascii="Cambria"/>
        </w:rPr>
        <w:t>He</w:t>
      </w:r>
      <w:r>
        <w:rPr>
          <w:rFonts w:ascii="Cambria"/>
          <w:spacing w:val="-10"/>
        </w:rPr>
        <w:t> </w:t>
      </w:r>
      <w:r>
        <w:rPr>
          <w:rFonts w:ascii="Cambria"/>
        </w:rPr>
        <w:t>circled</w:t>
      </w:r>
      <w:r>
        <w:rPr>
          <w:rFonts w:ascii="Cambria"/>
          <w:spacing w:val="-11"/>
        </w:rPr>
        <w:t> </w:t>
      </w:r>
      <w:r>
        <w:rPr>
          <w:rFonts w:ascii="Cambria"/>
        </w:rPr>
        <w:t>around</w:t>
      </w:r>
      <w:r>
        <w:rPr>
          <w:rFonts w:ascii="Cambria"/>
          <w:spacing w:val="-10"/>
        </w:rPr>
        <w:t> </w:t>
      </w:r>
      <w:r>
        <w:rPr>
          <w:rFonts w:ascii="Cambria"/>
        </w:rPr>
        <w:t>the</w:t>
      </w:r>
      <w:r>
        <w:rPr>
          <w:rFonts w:ascii="Cambria"/>
          <w:spacing w:val="-11"/>
        </w:rPr>
        <w:t> </w:t>
      </w:r>
      <w:r>
        <w:rPr>
          <w:rFonts w:ascii="Cambria"/>
        </w:rPr>
        <w:t>white</w:t>
      </w:r>
      <w:r>
        <w:rPr>
          <w:rFonts w:ascii="Cambria"/>
          <w:spacing w:val="-10"/>
        </w:rPr>
        <w:t> </w:t>
      </w:r>
      <w:r>
        <w:rPr>
          <w:rFonts w:ascii="Cambria"/>
        </w:rPr>
        <w:t>mare,</w:t>
      </w:r>
      <w:r>
        <w:rPr>
          <w:rFonts w:ascii="Cambria"/>
          <w:spacing w:val="-11"/>
        </w:rPr>
        <w:t> </w:t>
      </w:r>
      <w:r>
        <w:rPr>
          <w:rFonts w:ascii="Cambria"/>
        </w:rPr>
        <w:t>pursued</w:t>
      </w:r>
      <w:r>
        <w:rPr>
          <w:rFonts w:ascii="Cambria"/>
          <w:spacing w:val="-4"/>
        </w:rPr>
        <w:t> </w:t>
      </w:r>
      <w:r>
        <w:rPr>
          <w:rFonts w:ascii="Cambria"/>
        </w:rPr>
        <w:t>by</w:t>
      </w:r>
      <w:r>
        <w:rPr>
          <w:rFonts w:ascii="Cambria"/>
          <w:spacing w:val="-9"/>
        </w:rPr>
        <w:t> </w:t>
      </w:r>
      <w:r>
        <w:rPr>
          <w:rFonts w:ascii="Cambria"/>
        </w:rPr>
        <w:t>the Master. Dodging, keeping the horse between himself and his opponent, he raised the horn to his lips and sounded it</w:t>
      </w:r>
      <w:r>
        <w:rPr>
          <w:rFonts w:ascii="Cambria"/>
          <w:spacing w:val="-3"/>
        </w:rPr>
        <w:t> </w:t>
      </w:r>
      <w:r>
        <w:rPr>
          <w:rFonts w:ascii="Cambria"/>
        </w:rPr>
        <w:t>three</w:t>
      </w:r>
      <w:r>
        <w:rPr>
          <w:rFonts w:ascii="Cambria"/>
          <w:spacing w:val="-3"/>
        </w:rPr>
        <w:t> </w:t>
      </w:r>
      <w:r>
        <w:rPr>
          <w:rFonts w:ascii="Cambria"/>
        </w:rPr>
        <w:t>times. Its</w:t>
      </w:r>
      <w:r>
        <w:rPr>
          <w:rFonts w:ascii="Cambria"/>
          <w:spacing w:val="-2"/>
        </w:rPr>
        <w:t> </w:t>
      </w:r>
      <w:r>
        <w:rPr>
          <w:rFonts w:ascii="Cambria"/>
        </w:rPr>
        <w:t>notes rose</w:t>
      </w:r>
      <w:r>
        <w:rPr>
          <w:rFonts w:ascii="Cambria"/>
          <w:spacing w:val="-2"/>
        </w:rPr>
        <w:t> </w:t>
      </w:r>
      <w:r>
        <w:rPr>
          <w:rFonts w:ascii="Cambria"/>
        </w:rPr>
        <w:t>above the</w:t>
      </w:r>
      <w:r>
        <w:rPr>
          <w:rFonts w:ascii="Cambria"/>
          <w:spacing w:val="-3"/>
        </w:rPr>
        <w:t> </w:t>
      </w:r>
      <w:r>
        <w:rPr>
          <w:rFonts w:ascii="Cambria"/>
        </w:rPr>
        <w:t>fierce noises of the combat on the palace stair. Panting, he </w:t>
      </w:r>
      <w:r>
        <w:rPr>
          <w:rFonts w:ascii="Cambria"/>
          <w:spacing w:val="-2"/>
        </w:rPr>
        <w:t>turned</w:t>
      </w:r>
      <w:r>
        <w:rPr>
          <w:rFonts w:ascii="Cambria"/>
          <w:spacing w:val="-9"/>
        </w:rPr>
        <w:t> </w:t>
      </w:r>
      <w:r>
        <w:rPr>
          <w:rFonts w:ascii="Cambria"/>
          <w:spacing w:val="-2"/>
        </w:rPr>
        <w:t>and</w:t>
      </w:r>
      <w:r>
        <w:rPr>
          <w:rFonts w:ascii="Cambria"/>
          <w:spacing w:val="-8"/>
        </w:rPr>
        <w:t> </w:t>
      </w:r>
      <w:r>
        <w:rPr>
          <w:rFonts w:ascii="Cambria"/>
          <w:spacing w:val="-2"/>
        </w:rPr>
        <w:t>raised</w:t>
      </w:r>
      <w:r>
        <w:rPr>
          <w:rFonts w:ascii="Cambria"/>
          <w:spacing w:val="-9"/>
        </w:rPr>
        <w:t> </w:t>
      </w:r>
      <w:r>
        <w:rPr>
          <w:rFonts w:ascii="Cambria"/>
          <w:spacing w:val="-2"/>
        </w:rPr>
        <w:t>his</w:t>
      </w:r>
      <w:r>
        <w:rPr>
          <w:rFonts w:ascii="Cambria"/>
          <w:spacing w:val="-8"/>
        </w:rPr>
        <w:t> </w:t>
      </w:r>
      <w:r>
        <w:rPr>
          <w:rFonts w:ascii="Cambria"/>
          <w:spacing w:val="-2"/>
        </w:rPr>
        <w:t>guard</w:t>
      </w:r>
      <w:r>
        <w:rPr>
          <w:rFonts w:ascii="Cambria"/>
          <w:spacing w:val="-9"/>
        </w:rPr>
        <w:t> </w:t>
      </w:r>
      <w:r>
        <w:rPr>
          <w:rFonts w:ascii="Cambria"/>
          <w:spacing w:val="-2"/>
        </w:rPr>
        <w:t>in</w:t>
      </w:r>
      <w:r>
        <w:rPr>
          <w:rFonts w:ascii="Cambria"/>
          <w:spacing w:val="-8"/>
        </w:rPr>
        <w:t> </w:t>
      </w:r>
      <w:r>
        <w:rPr>
          <w:rFonts w:ascii="Cambria"/>
          <w:spacing w:val="-2"/>
        </w:rPr>
        <w:t>time</w:t>
      </w:r>
      <w:r>
        <w:rPr>
          <w:rFonts w:ascii="Cambria"/>
          <w:spacing w:val="-9"/>
        </w:rPr>
        <w:t> </w:t>
      </w:r>
      <w:r>
        <w:rPr>
          <w:rFonts w:ascii="Cambria"/>
          <w:spacing w:val="-2"/>
        </w:rPr>
        <w:t>to</w:t>
      </w:r>
      <w:r>
        <w:rPr>
          <w:rFonts w:ascii="Cambria"/>
          <w:spacing w:val="-8"/>
        </w:rPr>
        <w:t> </w:t>
      </w:r>
      <w:r>
        <w:rPr>
          <w:rFonts w:ascii="Cambria"/>
          <w:spacing w:val="-2"/>
        </w:rPr>
        <w:t>ward</w:t>
      </w:r>
      <w:r>
        <w:rPr>
          <w:rFonts w:ascii="Cambria"/>
          <w:spacing w:val="-9"/>
        </w:rPr>
        <w:t> </w:t>
      </w:r>
      <w:r>
        <w:rPr>
          <w:rFonts w:ascii="Cambria"/>
          <w:spacing w:val="-2"/>
        </w:rPr>
        <w:t>o8</w:t>
      </w:r>
      <w:r>
        <w:rPr>
          <w:rFonts w:ascii="Cambria"/>
          <w:spacing w:val="-8"/>
        </w:rPr>
        <w:t> </w:t>
      </w:r>
      <w:r>
        <w:rPr>
          <w:rFonts w:ascii="Cambria"/>
          <w:spacing w:val="-2"/>
        </w:rPr>
        <w:t>a</w:t>
      </w:r>
      <w:r>
        <w:rPr>
          <w:rFonts w:ascii="Cambria"/>
          <w:spacing w:val="-9"/>
        </w:rPr>
        <w:t> </w:t>
      </w:r>
      <w:r>
        <w:rPr>
          <w:rFonts w:ascii="Cambria"/>
          <w:spacing w:val="-2"/>
        </w:rPr>
        <w:t>temple</w:t>
      </w:r>
      <w:r>
        <w:rPr>
          <w:rFonts w:ascii="Cambria"/>
        </w:rPr>
        <w:t> </w:t>
      </w:r>
      <w:r>
        <w:rPr>
          <w:rFonts w:ascii="Cambria"/>
          <w:spacing w:val="-2"/>
        </w:rPr>
        <w:t>blow that would surely have slain</w:t>
      </w:r>
      <w:r>
        <w:rPr>
          <w:rFonts w:ascii="Cambria"/>
          <w:spacing w:val="-6"/>
        </w:rPr>
        <w:t> </w:t>
      </w:r>
      <w:r>
        <w:rPr>
          <w:rFonts w:ascii="Cambria"/>
          <w:spacing w:val="-2"/>
        </w:rPr>
        <w:t>him</w:t>
      </w:r>
      <w:r>
        <w:rPr>
          <w:rFonts w:ascii="Cambria"/>
          <w:spacing w:val="-4"/>
        </w:rPr>
        <w:t> </w:t>
      </w:r>
      <w:r>
        <w:rPr>
          <w:rFonts w:ascii="Cambria"/>
          <w:spacing w:val="-2"/>
        </w:rPr>
        <w:t>had</w:t>
      </w:r>
      <w:r>
        <w:rPr>
          <w:rFonts w:ascii="Cambria"/>
          <w:spacing w:val="-9"/>
        </w:rPr>
        <w:t> </w:t>
      </w:r>
      <w:r>
        <w:rPr>
          <w:rFonts w:ascii="Cambria"/>
          <w:spacing w:val="-2"/>
        </w:rPr>
        <w:t>it</w:t>
      </w:r>
      <w:r>
        <w:rPr>
          <w:rFonts w:ascii="Cambria"/>
          <w:spacing w:val="-3"/>
        </w:rPr>
        <w:t> </w:t>
      </w:r>
      <w:r>
        <w:rPr>
          <w:rFonts w:ascii="Cambria"/>
          <w:spacing w:val="-2"/>
        </w:rPr>
        <w:t>landed.</w:t>
      </w:r>
    </w:p>
    <w:p>
      <w:pPr>
        <w:pStyle w:val="BodyText"/>
        <w:spacing w:line="220" w:lineRule="auto" w:before="4"/>
        <w:ind w:left="135" w:right="133" w:firstLine="203"/>
        <w:rPr>
          <w:rFonts w:ascii="Cambria" w:hAnsi="Cambria"/>
        </w:rPr>
      </w:pPr>
      <w:r>
        <w:rPr>
          <w:rFonts w:ascii="Cambria" w:hAnsi="Cambria"/>
        </w:rPr>
        <w:t>“It is written,” said the Master, almost sobbing out </w:t>
      </w:r>
      <w:r>
        <w:rPr>
          <w:rFonts w:ascii="Cambria" w:hAnsi="Cambria"/>
          <w:spacing w:val="-4"/>
        </w:rPr>
        <w:t>the</w:t>
      </w:r>
      <w:r>
        <w:rPr>
          <w:rFonts w:ascii="Cambria" w:hAnsi="Cambria"/>
          <w:spacing w:val="-7"/>
        </w:rPr>
        <w:t> </w:t>
      </w:r>
      <w:r>
        <w:rPr>
          <w:rFonts w:ascii="Cambria" w:hAnsi="Cambria"/>
          <w:spacing w:val="-4"/>
        </w:rPr>
        <w:t>words,</w:t>
      </w:r>
      <w:r>
        <w:rPr>
          <w:rFonts w:ascii="Cambria" w:hAnsi="Cambria"/>
          <w:spacing w:val="-6"/>
        </w:rPr>
        <w:t> </w:t>
      </w:r>
      <w:r>
        <w:rPr>
          <w:rFonts w:ascii="Cambria" w:hAnsi="Cambria"/>
          <w:spacing w:val="-4"/>
        </w:rPr>
        <w:t>“that he</w:t>
      </w:r>
      <w:r>
        <w:rPr>
          <w:rFonts w:ascii="Cambria" w:hAnsi="Cambria"/>
          <w:spacing w:val="-6"/>
        </w:rPr>
        <w:t> </w:t>
      </w:r>
      <w:r>
        <w:rPr>
          <w:rFonts w:ascii="Cambria" w:hAnsi="Cambria"/>
          <w:spacing w:val="-4"/>
        </w:rPr>
        <w:t>who</w:t>
      </w:r>
      <w:r>
        <w:rPr>
          <w:rFonts w:ascii="Cambria" w:hAnsi="Cambria"/>
          <w:spacing w:val="-7"/>
        </w:rPr>
        <w:t> </w:t>
      </w:r>
      <w:r>
        <w:rPr>
          <w:rFonts w:ascii="Cambria" w:hAnsi="Cambria"/>
          <w:spacing w:val="-4"/>
        </w:rPr>
        <w:t>gives</w:t>
      </w:r>
      <w:r>
        <w:rPr>
          <w:rFonts w:ascii="Cambria" w:hAnsi="Cambria"/>
          <w:spacing w:val="-6"/>
        </w:rPr>
        <w:t> </w:t>
      </w:r>
      <w:r>
        <w:rPr>
          <w:rFonts w:ascii="Cambria" w:hAnsi="Cambria"/>
          <w:spacing w:val="-4"/>
        </w:rPr>
        <w:t>orders</w:t>
      </w:r>
      <w:r>
        <w:rPr>
          <w:rFonts w:ascii="Cambria" w:hAnsi="Cambria"/>
        </w:rPr>
        <w:t> </w:t>
      </w:r>
      <w:r>
        <w:rPr>
          <w:rFonts w:ascii="Cambria" w:hAnsi="Cambria"/>
          <w:spacing w:val="-4"/>
        </w:rPr>
        <w:t>without</w:t>
      </w:r>
      <w:r>
        <w:rPr>
          <w:rFonts w:ascii="Cambria" w:hAnsi="Cambria"/>
          <w:spacing w:val="-1"/>
        </w:rPr>
        <w:t> </w:t>
      </w:r>
      <w:r>
        <w:rPr>
          <w:rFonts w:ascii="Cambria" w:hAnsi="Cambria"/>
          <w:spacing w:val="-4"/>
        </w:rPr>
        <w:t>having the</w:t>
      </w:r>
      <w:r>
        <w:rPr>
          <w:rFonts w:ascii="Cambria" w:hAnsi="Cambria"/>
        </w:rPr>
        <w:t> power to</w:t>
      </w:r>
      <w:r>
        <w:rPr>
          <w:rFonts w:ascii="Cambria" w:hAnsi="Cambria"/>
          <w:spacing w:val="-10"/>
        </w:rPr>
        <w:t> </w:t>
      </w:r>
      <w:r>
        <w:rPr>
          <w:rFonts w:ascii="Cambria" w:hAnsi="Cambria"/>
        </w:rPr>
        <w:t>enforce them, that man</w:t>
      </w:r>
      <w:r>
        <w:rPr>
          <w:rFonts w:ascii="Cambria" w:hAnsi="Cambria"/>
          <w:spacing w:val="-1"/>
        </w:rPr>
        <w:t> </w:t>
      </w:r>
      <w:r>
        <w:rPr>
          <w:rFonts w:ascii="Cambria" w:hAnsi="Cambria"/>
        </w:rPr>
        <w:t>is a</w:t>
      </w:r>
      <w:r>
        <w:rPr>
          <w:rFonts w:ascii="Cambria" w:hAnsi="Cambria"/>
          <w:spacing w:val="-7"/>
        </w:rPr>
        <w:t> </w:t>
      </w:r>
      <w:r>
        <w:rPr>
          <w:rFonts w:ascii="Cambria" w:hAnsi="Cambria"/>
        </w:rPr>
        <w:t>fool.”</w:t>
      </w:r>
    </w:p>
    <w:p>
      <w:pPr>
        <w:pStyle w:val="BodyText"/>
        <w:spacing w:line="223" w:lineRule="auto"/>
        <w:ind w:left="139" w:right="146" w:firstLine="194"/>
        <w:rPr>
          <w:rFonts w:ascii="Cambria" w:hAnsi="Cambria"/>
        </w:rPr>
      </w:pPr>
      <w:r>
        <w:rPr>
          <w:rFonts w:ascii="Cambria" w:hAnsi="Cambria"/>
        </w:rPr>
        <w:t>“Even ten years ago,” panted the prince, “you'd never</w:t>
      </w:r>
      <w:r>
        <w:rPr>
          <w:rFonts w:ascii="Cambria" w:hAnsi="Cambria"/>
          <w:spacing w:val="30"/>
        </w:rPr>
        <w:t> </w:t>
      </w:r>
      <w:r>
        <w:rPr>
          <w:rFonts w:ascii="Cambria" w:hAnsi="Cambria"/>
        </w:rPr>
        <w:t>have</w:t>
      </w:r>
      <w:r>
        <w:rPr>
          <w:rFonts w:ascii="Cambria" w:hAnsi="Cambria"/>
          <w:spacing w:val="31"/>
        </w:rPr>
        <w:t> </w:t>
      </w:r>
      <w:r>
        <w:rPr>
          <w:rFonts w:ascii="Cambria" w:hAnsi="Cambria"/>
        </w:rPr>
        <w:t>laid</w:t>
      </w:r>
      <w:r>
        <w:rPr>
          <w:rFonts w:ascii="Cambria" w:hAnsi="Cambria"/>
          <w:spacing w:val="31"/>
        </w:rPr>
        <w:t> </w:t>
      </w:r>
      <w:r>
        <w:rPr>
          <w:rFonts w:ascii="Cambria" w:hAnsi="Cambria"/>
        </w:rPr>
        <w:t>that</w:t>
      </w:r>
      <w:r>
        <w:rPr>
          <w:rFonts w:ascii="Cambria" w:hAnsi="Cambria"/>
          <w:spacing w:val="33"/>
        </w:rPr>
        <w:t> </w:t>
      </w:r>
      <w:r>
        <w:rPr>
          <w:rFonts w:ascii="Cambria" w:hAnsi="Cambria"/>
        </w:rPr>
        <w:t>sta8 on</w:t>
      </w:r>
      <w:r>
        <w:rPr>
          <w:rFonts w:ascii="Cambria" w:hAnsi="Cambria"/>
          <w:spacing w:val="28"/>
        </w:rPr>
        <w:t> </w:t>
      </w:r>
      <w:r>
        <w:rPr>
          <w:rFonts w:ascii="Cambria" w:hAnsi="Cambria"/>
        </w:rPr>
        <w:t>me.”</w:t>
      </w:r>
    </w:p>
    <w:p>
      <w:pPr>
        <w:pStyle w:val="BodyText"/>
        <w:spacing w:line="218" w:lineRule="auto"/>
        <w:ind w:left="138" w:right="124" w:firstLine="189"/>
        <w:rPr>
          <w:rFonts w:ascii="Cambria"/>
        </w:rPr>
      </w:pPr>
      <w:r>
        <w:rPr>
          <w:rFonts w:ascii="Cambria"/>
        </w:rPr>
        <w:t>He hacked at it, hoping to split the wood, but the other</w:t>
      </w:r>
      <w:r>
        <w:rPr>
          <w:rFonts w:ascii="Cambria"/>
          <w:spacing w:val="-10"/>
        </w:rPr>
        <w:t> </w:t>
      </w:r>
      <w:r>
        <w:rPr>
          <w:rFonts w:ascii="Cambria"/>
        </w:rPr>
        <w:t>always</w:t>
      </w:r>
      <w:r>
        <w:rPr>
          <w:rFonts w:ascii="Cambria"/>
          <w:spacing w:val="-4"/>
        </w:rPr>
        <w:t> </w:t>
      </w:r>
      <w:r>
        <w:rPr>
          <w:rFonts w:ascii="Cambria"/>
        </w:rPr>
        <w:t>managed</w:t>
      </w:r>
      <w:r>
        <w:rPr>
          <w:rFonts w:ascii="Cambria"/>
          <w:spacing w:val="-1"/>
        </w:rPr>
        <w:t> </w:t>
      </w:r>
      <w:r>
        <w:rPr>
          <w:rFonts w:ascii="Cambria"/>
        </w:rPr>
        <w:t>to</w:t>
      </w:r>
      <w:r>
        <w:rPr>
          <w:rFonts w:ascii="Cambria"/>
          <w:spacing w:val="-11"/>
        </w:rPr>
        <w:t> </w:t>
      </w:r>
      <w:r>
        <w:rPr>
          <w:rFonts w:ascii="Cambria"/>
        </w:rPr>
        <w:t>turn</w:t>
      </w:r>
      <w:r>
        <w:rPr>
          <w:rFonts w:ascii="Cambria"/>
          <w:spacing w:val="-7"/>
        </w:rPr>
        <w:t> </w:t>
      </w:r>
      <w:r>
        <w:rPr>
          <w:rFonts w:ascii="Cambria"/>
        </w:rPr>
        <w:t>the</w:t>
      </w:r>
      <w:r>
        <w:rPr>
          <w:rFonts w:ascii="Cambria"/>
          <w:spacing w:val="-11"/>
        </w:rPr>
        <w:t> </w:t>
      </w:r>
      <w:r>
        <w:rPr>
          <w:rFonts w:ascii="Cambria"/>
        </w:rPr>
        <w:t>edge</w:t>
      </w:r>
      <w:r>
        <w:rPr>
          <w:rFonts w:ascii="Cambria"/>
          <w:spacing w:val="-10"/>
        </w:rPr>
        <w:t> </w:t>
      </w:r>
      <w:r>
        <w:rPr>
          <w:rFonts w:ascii="Cambria"/>
        </w:rPr>
        <w:t>of</w:t>
      </w:r>
      <w:r>
        <w:rPr>
          <w:rFonts w:ascii="Cambria"/>
          <w:spacing w:val="-6"/>
        </w:rPr>
        <w:t> </w:t>
      </w:r>
      <w:r>
        <w:rPr>
          <w:rFonts w:ascii="Cambria"/>
        </w:rPr>
        <w:t>his</w:t>
      </w:r>
      <w:r>
        <w:rPr>
          <w:rFonts w:ascii="Cambria"/>
          <w:spacing w:val="-7"/>
        </w:rPr>
        <w:t> </w:t>
      </w:r>
      <w:r>
        <w:rPr>
          <w:rFonts w:ascii="Cambria"/>
        </w:rPr>
        <w:t>blade,</w:t>
      </w:r>
      <w:r>
        <w:rPr>
          <w:rFonts w:ascii="Cambria"/>
          <w:spacing w:val="-3"/>
        </w:rPr>
        <w:t> </w:t>
      </w:r>
      <w:r>
        <w:rPr>
          <w:rFonts w:ascii="Cambria"/>
        </w:rPr>
        <w:t>so </w:t>
      </w:r>
      <w:r>
        <w:rPr>
          <w:rFonts w:ascii="Cambria"/>
          <w:spacing w:val="-2"/>
        </w:rPr>
        <w:t>that</w:t>
      </w:r>
      <w:r>
        <w:rPr>
          <w:rFonts w:ascii="Cambria"/>
          <w:spacing w:val="-4"/>
        </w:rPr>
        <w:t> </w:t>
      </w:r>
      <w:r>
        <w:rPr>
          <w:rFonts w:ascii="Cambria"/>
          <w:spacing w:val="-2"/>
        </w:rPr>
        <w:t>while</w:t>
      </w:r>
      <w:r>
        <w:rPr>
          <w:rFonts w:ascii="Cambria"/>
          <w:spacing w:val="-4"/>
        </w:rPr>
        <w:t> </w:t>
      </w:r>
      <w:r>
        <w:rPr>
          <w:rFonts w:ascii="Cambria"/>
          <w:spacing w:val="-2"/>
        </w:rPr>
        <w:t>he</w:t>
      </w:r>
      <w:r>
        <w:rPr>
          <w:rFonts w:ascii="Cambria"/>
          <w:spacing w:val="-8"/>
        </w:rPr>
        <w:t> </w:t>
      </w:r>
      <w:r>
        <w:rPr>
          <w:rFonts w:ascii="Cambria"/>
          <w:spacing w:val="-2"/>
        </w:rPr>
        <w:t>nicked</w:t>
      </w:r>
      <w:r>
        <w:rPr>
          <w:rFonts w:ascii="Cambria"/>
          <w:spacing w:val="-8"/>
        </w:rPr>
        <w:t> </w:t>
      </w:r>
      <w:r>
        <w:rPr>
          <w:rFonts w:ascii="Cambria"/>
          <w:spacing w:val="-2"/>
        </w:rPr>
        <w:t>it</w:t>
      </w:r>
      <w:r>
        <w:rPr>
          <w:rFonts w:ascii="Cambria"/>
          <w:spacing w:val="-8"/>
        </w:rPr>
        <w:t> </w:t>
      </w:r>
      <w:r>
        <w:rPr>
          <w:rFonts w:ascii="Cambria"/>
          <w:spacing w:val="-2"/>
        </w:rPr>
        <w:t>and</w:t>
      </w:r>
      <w:r>
        <w:rPr>
          <w:rFonts w:ascii="Cambria"/>
          <w:spacing w:val="-9"/>
        </w:rPr>
        <w:t> </w:t>
      </w:r>
      <w:r>
        <w:rPr>
          <w:rFonts w:ascii="Cambria"/>
          <w:spacing w:val="-2"/>
        </w:rPr>
        <w:t>shaved</w:t>
      </w:r>
      <w:r>
        <w:rPr>
          <w:rFonts w:ascii="Cambria"/>
          <w:spacing w:val="-3"/>
        </w:rPr>
        <w:t> </w:t>
      </w:r>
      <w:r>
        <w:rPr>
          <w:rFonts w:ascii="Cambria"/>
          <w:spacing w:val="-2"/>
        </w:rPr>
        <w:t>it</w:t>
      </w:r>
      <w:r>
        <w:rPr>
          <w:rFonts w:ascii="Cambria"/>
          <w:spacing w:val="-8"/>
        </w:rPr>
        <w:t> </w:t>
      </w:r>
      <w:r>
        <w:rPr>
          <w:rFonts w:ascii="Cambria"/>
          <w:spacing w:val="-2"/>
        </w:rPr>
        <w:t>in</w:t>
      </w:r>
      <w:r>
        <w:rPr>
          <w:rFonts w:ascii="Cambria"/>
          <w:spacing w:val="-9"/>
        </w:rPr>
        <w:t> </w:t>
      </w:r>
      <w:r>
        <w:rPr>
          <w:rFonts w:ascii="Cambria"/>
          <w:spacing w:val="-2"/>
        </w:rPr>
        <w:t>places,</w:t>
      </w:r>
      <w:r>
        <w:rPr>
          <w:rFonts w:ascii="Cambria"/>
          <w:spacing w:val="6"/>
        </w:rPr>
        <w:t> </w:t>
      </w:r>
      <w:r>
        <w:rPr>
          <w:rFonts w:ascii="Cambria"/>
          <w:spacing w:val="-2"/>
        </w:rPr>
        <w:t>the</w:t>
      </w:r>
      <w:r>
        <w:rPr>
          <w:rFonts w:ascii="Cambria"/>
          <w:spacing w:val="-6"/>
        </w:rPr>
        <w:t> </w:t>
      </w:r>
      <w:r>
        <w:rPr>
          <w:rFonts w:ascii="Cambria"/>
          <w:spacing w:val="-2"/>
        </w:rPr>
        <w:t>grain</w:t>
      </w:r>
      <w:r>
        <w:rPr>
          <w:rFonts w:ascii="Cambria"/>
        </w:rPr>
        <w:t> held and the sta&amp; remained of a piece.</w:t>
      </w:r>
    </w:p>
    <w:p>
      <w:pPr>
        <w:pStyle w:val="BodyText"/>
        <w:spacing w:line="220" w:lineRule="auto"/>
        <w:ind w:left="139" w:right="137" w:firstLine="191"/>
        <w:rPr>
          <w:rFonts w:ascii="Cambria"/>
        </w:rPr>
      </w:pPr>
      <w:r>
        <w:rPr>
          <w:rFonts w:ascii="Cambria"/>
        </w:rPr>
        <w:t>Using</w:t>
      </w:r>
      <w:r>
        <w:rPr>
          <w:rFonts w:ascii="Cambria"/>
          <w:spacing w:val="-11"/>
        </w:rPr>
        <w:t> </w:t>
      </w:r>
      <w:r>
        <w:rPr>
          <w:rFonts w:ascii="Cambria"/>
        </w:rPr>
        <w:t>it</w:t>
      </w:r>
      <w:r>
        <w:rPr>
          <w:rFonts w:ascii="Cambria"/>
          <w:spacing w:val="-10"/>
        </w:rPr>
        <w:t> </w:t>
      </w:r>
      <w:r>
        <w:rPr>
          <w:rFonts w:ascii="Cambria"/>
        </w:rPr>
        <w:t>as</w:t>
      </w:r>
      <w:r>
        <w:rPr>
          <w:rFonts w:ascii="Cambria"/>
          <w:spacing w:val="-8"/>
        </w:rPr>
        <w:t> </w:t>
      </w:r>
      <w:r>
        <w:rPr>
          <w:rFonts w:ascii="Cambria"/>
        </w:rPr>
        <w:t>a</w:t>
      </w:r>
      <w:r>
        <w:rPr>
          <w:rFonts w:ascii="Cambria"/>
          <w:spacing w:val="-11"/>
        </w:rPr>
        <w:t> </w:t>
      </w:r>
      <w:r>
        <w:rPr>
          <w:rFonts w:ascii="Cambria"/>
        </w:rPr>
        <w:t>singlestick,</w:t>
      </w:r>
      <w:r>
        <w:rPr>
          <w:rFonts w:ascii="Cambria"/>
          <w:spacing w:val="8"/>
        </w:rPr>
        <w:t> </w:t>
      </w:r>
      <w:r>
        <w:rPr>
          <w:rFonts w:ascii="Cambria"/>
        </w:rPr>
        <w:t>the</w:t>
      </w:r>
      <w:r>
        <w:rPr>
          <w:rFonts w:ascii="Cambria"/>
          <w:spacing w:val="-7"/>
        </w:rPr>
        <w:t> </w:t>
      </w:r>
      <w:r>
        <w:rPr>
          <w:rFonts w:ascii="Cambria"/>
        </w:rPr>
        <w:t>Master</w:t>
      </w:r>
      <w:r>
        <w:rPr>
          <w:rFonts w:ascii="Cambria"/>
          <w:spacing w:val="-6"/>
        </w:rPr>
        <w:t> </w:t>
      </w:r>
      <w:r>
        <w:rPr>
          <w:rFonts w:ascii="Cambria"/>
        </w:rPr>
        <w:t>laid</w:t>
      </w:r>
      <w:r>
        <w:rPr>
          <w:rFonts w:ascii="Cambria"/>
          <w:spacing w:val="-2"/>
        </w:rPr>
        <w:t> </w:t>
      </w:r>
      <w:r>
        <w:rPr>
          <w:rFonts w:ascii="Cambria"/>
        </w:rPr>
        <w:t>a</w:t>
      </w:r>
      <w:r>
        <w:rPr>
          <w:rFonts w:ascii="Cambria"/>
          <w:spacing w:val="-10"/>
        </w:rPr>
        <w:t> </w:t>
      </w:r>
      <w:r>
        <w:rPr>
          <w:rFonts w:ascii="Cambria"/>
        </w:rPr>
        <w:t>solid</w:t>
      </w:r>
      <w:r>
        <w:rPr>
          <w:rFonts w:ascii="Cambria"/>
          <w:spacing w:val="-4"/>
        </w:rPr>
        <w:t> </w:t>
      </w:r>
      <w:r>
        <w:rPr>
          <w:rFonts w:ascii="Cambria"/>
        </w:rPr>
        <w:t>blow across the prince's left side, and</w:t>
      </w:r>
      <w:r>
        <w:rPr>
          <w:rFonts w:ascii="Cambria"/>
          <w:spacing w:val="-1"/>
        </w:rPr>
        <w:t> </w:t>
      </w:r>
      <w:r>
        <w:rPr>
          <w:rFonts w:ascii="Cambria"/>
        </w:rPr>
        <w:t>he felt his ribs break within</w:t>
      </w:r>
      <w:r>
        <w:rPr>
          <w:rFonts w:ascii="Cambria"/>
          <w:spacing w:val="40"/>
        </w:rPr>
        <w:t> </w:t>
      </w:r>
      <w:r>
        <w:rPr>
          <w:rFonts w:ascii="Cambria"/>
        </w:rPr>
        <w:t>him.</w:t>
      </w:r>
      <w:r>
        <w:rPr>
          <w:rFonts w:ascii="Cambria"/>
          <w:spacing w:val="80"/>
          <w:w w:val="150"/>
        </w:rPr>
        <w:t>  </w:t>
      </w:r>
      <w:r>
        <w:rPr>
          <w:rFonts w:ascii="Cambria"/>
        </w:rPr>
        <w:t>He</w:t>
      </w:r>
      <w:r>
        <w:rPr>
          <w:rFonts w:ascii="Cambria"/>
          <w:spacing w:val="40"/>
        </w:rPr>
        <w:t> </w:t>
      </w:r>
      <w:r>
        <w:rPr>
          <w:rFonts w:ascii="Cambria"/>
        </w:rPr>
        <w:t>fell.</w:t>
      </w:r>
    </w:p>
    <w:p>
      <w:pPr>
        <w:pStyle w:val="BodyText"/>
        <w:spacing w:line="213" w:lineRule="auto" w:before="4"/>
        <w:ind w:left="128" w:right="126" w:firstLine="203"/>
        <w:rPr>
          <w:rFonts w:ascii="Cambria"/>
        </w:rPr>
      </w:pPr>
      <w:r>
        <w:rPr>
          <w:rFonts w:ascii="Cambria"/>
        </w:rPr>
        <w:t>It was not by</w:t>
      </w:r>
      <w:r>
        <w:rPr>
          <w:rFonts w:ascii="Cambria"/>
          <w:spacing w:val="-5"/>
        </w:rPr>
        <w:t> </w:t>
      </w:r>
      <w:r>
        <w:rPr>
          <w:rFonts w:ascii="Cambria"/>
        </w:rPr>
        <w:t>design that it</w:t>
      </w:r>
      <w:r>
        <w:rPr>
          <w:rFonts w:ascii="Cambria"/>
          <w:spacing w:val="-1"/>
        </w:rPr>
        <w:t> </w:t>
      </w:r>
      <w:r>
        <w:rPr>
          <w:rFonts w:ascii="Cambria"/>
        </w:rPr>
        <w:t>happened, for the</w:t>
      </w:r>
      <w:r>
        <w:rPr>
          <w:rFonts w:ascii="Cambria"/>
          <w:spacing w:val="-1"/>
        </w:rPr>
        <w:t> </w:t>
      </w:r>
      <w:r>
        <w:rPr>
          <w:rFonts w:ascii="Cambria"/>
        </w:rPr>
        <w:t>blade spun</w:t>
      </w:r>
      <w:r>
        <w:rPr>
          <w:rFonts w:ascii="Cambria"/>
          <w:spacing w:val="-11"/>
        </w:rPr>
        <w:t> </w:t>
      </w:r>
      <w:r>
        <w:rPr>
          <w:rFonts w:ascii="Cambria"/>
        </w:rPr>
        <w:t>from</w:t>
      </w:r>
      <w:r>
        <w:rPr>
          <w:rFonts w:ascii="Cambria"/>
          <w:spacing w:val="-10"/>
        </w:rPr>
        <w:t> </w:t>
      </w:r>
      <w:r>
        <w:rPr>
          <w:rFonts w:ascii="Cambria"/>
        </w:rPr>
        <w:t>out</w:t>
      </w:r>
      <w:r>
        <w:rPr>
          <w:rFonts w:ascii="Cambria"/>
          <w:spacing w:val="-11"/>
        </w:rPr>
        <w:t> </w:t>
      </w:r>
      <w:r>
        <w:rPr>
          <w:rFonts w:ascii="Cambria"/>
        </w:rPr>
        <w:t>his</w:t>
      </w:r>
      <w:r>
        <w:rPr>
          <w:rFonts w:ascii="Cambria"/>
          <w:spacing w:val="-10"/>
        </w:rPr>
        <w:t> </w:t>
      </w:r>
      <w:r>
        <w:rPr>
          <w:rFonts w:ascii="Cambria"/>
        </w:rPr>
        <w:t>hands</w:t>
      </w:r>
      <w:r>
        <w:rPr>
          <w:rFonts w:ascii="Cambria"/>
          <w:spacing w:val="-11"/>
        </w:rPr>
        <w:t> </w:t>
      </w:r>
      <w:r>
        <w:rPr>
          <w:rFonts w:ascii="Cambria"/>
        </w:rPr>
        <w:t>as</w:t>
      </w:r>
      <w:r>
        <w:rPr>
          <w:rFonts w:ascii="Cambria"/>
          <w:spacing w:val="-10"/>
        </w:rPr>
        <w:t> </w:t>
      </w:r>
      <w:r>
        <w:rPr>
          <w:rFonts w:ascii="Cambria"/>
        </w:rPr>
        <w:t>he</w:t>
      </w:r>
      <w:r>
        <w:rPr>
          <w:rFonts w:ascii="Cambria"/>
          <w:spacing w:val="-11"/>
        </w:rPr>
        <w:t> </w:t>
      </w:r>
      <w:r>
        <w:rPr>
          <w:rFonts w:ascii="Cambria"/>
        </w:rPr>
        <w:t>collapsed;</w:t>
      </w:r>
      <w:r>
        <w:rPr>
          <w:rFonts w:ascii="Cambria"/>
          <w:spacing w:val="-10"/>
        </w:rPr>
        <w:t> </w:t>
      </w:r>
      <w:r>
        <w:rPr>
          <w:rFonts w:ascii="Cambria"/>
        </w:rPr>
        <w:t>but</w:t>
      </w:r>
      <w:r>
        <w:rPr>
          <w:rFonts w:ascii="Cambria"/>
          <w:spacing w:val="-9"/>
        </w:rPr>
        <w:t> </w:t>
      </w:r>
      <w:r>
        <w:rPr>
          <w:rFonts w:ascii="Cambria"/>
        </w:rPr>
        <w:t>the</w:t>
      </w:r>
      <w:r>
        <w:rPr>
          <w:rFonts w:ascii="Cambria"/>
          <w:spacing w:val="-10"/>
        </w:rPr>
        <w:t> </w:t>
      </w:r>
      <w:r>
        <w:rPr>
          <w:rFonts w:ascii="Cambria"/>
        </w:rPr>
        <w:t>weap- on</w:t>
      </w:r>
      <w:r>
        <w:rPr>
          <w:rFonts w:ascii="Cambria"/>
          <w:spacing w:val="-8"/>
        </w:rPr>
        <w:t> </w:t>
      </w:r>
      <w:r>
        <w:rPr>
          <w:rFonts w:ascii="Cambria"/>
        </w:rPr>
        <w:t>caught the</w:t>
      </w:r>
      <w:r>
        <w:rPr>
          <w:rFonts w:ascii="Cambria"/>
          <w:spacing w:val="-9"/>
        </w:rPr>
        <w:t> </w:t>
      </w:r>
      <w:r>
        <w:rPr>
          <w:rFonts w:ascii="Cambria"/>
        </w:rPr>
        <w:t>Master</w:t>
      </w:r>
      <w:r>
        <w:rPr>
          <w:rFonts w:ascii="Cambria"/>
          <w:spacing w:val="-3"/>
        </w:rPr>
        <w:t> </w:t>
      </w:r>
      <w:r>
        <w:rPr>
          <w:rFonts w:ascii="Cambria"/>
        </w:rPr>
        <w:t>across</w:t>
      </w:r>
      <w:r>
        <w:rPr>
          <w:rFonts w:ascii="Cambria"/>
          <w:spacing w:val="-3"/>
        </w:rPr>
        <w:t> </w:t>
      </w:r>
      <w:r>
        <w:rPr>
          <w:rFonts w:ascii="Cambria"/>
        </w:rPr>
        <w:t>the</w:t>
      </w:r>
      <w:r>
        <w:rPr>
          <w:rFonts w:ascii="Cambria"/>
          <w:spacing w:val="-7"/>
        </w:rPr>
        <w:t> </w:t>
      </w:r>
      <w:r>
        <w:rPr>
          <w:rFonts w:ascii="Cambria"/>
        </w:rPr>
        <w:t>shins and he</w:t>
      </w:r>
      <w:r>
        <w:rPr>
          <w:rFonts w:ascii="Cambria"/>
          <w:spacing w:val="-5"/>
        </w:rPr>
        <w:t> </w:t>
      </w:r>
      <w:r>
        <w:rPr>
          <w:rFonts w:ascii="Cambria"/>
        </w:rPr>
        <w:t>dropped to</w:t>
      </w:r>
      <w:r>
        <w:rPr>
          <w:rFonts w:ascii="Cambria"/>
          <w:spacing w:val="33"/>
        </w:rPr>
        <w:t> </w:t>
      </w:r>
      <w:r>
        <w:rPr>
          <w:rFonts w:ascii="Cambria"/>
        </w:rPr>
        <w:t>his</w:t>
      </w:r>
      <w:r>
        <w:rPr>
          <w:rFonts w:ascii="Cambria"/>
          <w:spacing w:val="40"/>
        </w:rPr>
        <w:t> </w:t>
      </w:r>
      <w:r>
        <w:rPr>
          <w:rFonts w:ascii="Cambria"/>
        </w:rPr>
        <w:t>knees,</w:t>
      </w:r>
      <w:r>
        <w:rPr>
          <w:rFonts w:ascii="Cambria"/>
          <w:spacing w:val="40"/>
        </w:rPr>
        <w:t> </w:t>
      </w:r>
      <w:r>
        <w:rPr>
          <w:rFonts w:ascii="Cambria"/>
        </w:rPr>
        <w:t>howling.</w:t>
      </w:r>
    </w:p>
    <w:p>
      <w:pPr>
        <w:pStyle w:val="BodyText"/>
        <w:spacing w:after="0" w:line="213" w:lineRule="auto"/>
        <w:rPr>
          <w:rFonts w:ascii="Cambria"/>
        </w:rPr>
        <w:sectPr>
          <w:pgSz w:w="4910" w:h="8640"/>
          <w:pgMar w:top="160" w:bottom="0" w:left="141" w:right="141"/>
        </w:sectPr>
      </w:pPr>
    </w:p>
    <w:p>
      <w:pPr>
        <w:tabs>
          <w:tab w:pos="4539" w:val="right" w:leader="none"/>
        </w:tabs>
        <w:spacing w:before="76"/>
        <w:ind w:left="1616" w:right="0" w:firstLine="0"/>
        <w:jc w:val="left"/>
        <w:rPr>
          <w:rFonts w:ascii="Cambria"/>
          <w:sz w:val="15"/>
        </w:rPr>
      </w:pPr>
      <w:bookmarkStart w:name="0096" w:id="95"/>
      <w:bookmarkEnd w:id="95"/>
      <w:r>
        <w:rPr/>
      </w:r>
      <w:r>
        <w:rPr>
          <w:rFonts w:ascii="Cambria"/>
          <w:w w:val="110"/>
          <w:sz w:val="15"/>
        </w:rPr>
        <w:t>LORD</w:t>
      </w:r>
      <w:r>
        <w:rPr>
          <w:rFonts w:ascii="Cambria"/>
          <w:spacing w:val="39"/>
          <w:w w:val="110"/>
          <w:sz w:val="15"/>
        </w:rPr>
        <w:t>  </w:t>
      </w:r>
      <w:r>
        <w:rPr>
          <w:rFonts w:ascii="Cambria"/>
          <w:w w:val="110"/>
          <w:sz w:val="15"/>
        </w:rPr>
        <w:t>OF</w:t>
      </w:r>
      <w:r>
        <w:rPr>
          <w:rFonts w:ascii="Cambria"/>
          <w:spacing w:val="49"/>
          <w:w w:val="110"/>
          <w:sz w:val="15"/>
        </w:rPr>
        <w:t>  </w:t>
      </w:r>
      <w:r>
        <w:rPr>
          <w:rFonts w:ascii="Cambria"/>
          <w:spacing w:val="-2"/>
          <w:w w:val="110"/>
          <w:sz w:val="15"/>
        </w:rPr>
        <w:t>LIGHT</w:t>
      </w:r>
      <w:r>
        <w:rPr>
          <w:rFonts w:ascii="Cambria"/>
          <w:sz w:val="15"/>
        </w:rPr>
        <w:tab/>
      </w:r>
      <w:r>
        <w:rPr>
          <w:rFonts w:ascii="Cambria"/>
          <w:spacing w:val="-5"/>
          <w:w w:val="110"/>
          <w:sz w:val="15"/>
        </w:rPr>
        <w:t>93</w:t>
      </w:r>
    </w:p>
    <w:p>
      <w:pPr>
        <w:pStyle w:val="BodyText"/>
        <w:spacing w:line="218" w:lineRule="auto" w:before="23"/>
        <w:ind w:left="118" w:right="172" w:firstLine="196"/>
        <w:rPr>
          <w:rFonts w:ascii="Cambria" w:hAnsi="Cambria"/>
        </w:rPr>
      </w:pPr>
      <w:r>
        <w:rPr>
          <w:rFonts w:ascii="Cambria" w:hAnsi="Cambria"/>
          <w:w w:val="105"/>
        </w:rPr>
        <w:t>“We're</w:t>
      </w:r>
      <w:r>
        <w:rPr>
          <w:rFonts w:ascii="Cambria" w:hAnsi="Cambria"/>
          <w:spacing w:val="-11"/>
          <w:w w:val="105"/>
        </w:rPr>
        <w:t> </w:t>
      </w:r>
      <w:r>
        <w:rPr>
          <w:rFonts w:ascii="Cambria" w:hAnsi="Cambria"/>
          <w:w w:val="105"/>
        </w:rPr>
        <w:t>evealy</w:t>
      </w:r>
      <w:r>
        <w:rPr>
          <w:rFonts w:ascii="Cambria" w:hAnsi="Cambria"/>
          <w:spacing w:val="-11"/>
          <w:w w:val="105"/>
        </w:rPr>
        <w:t> </w:t>
      </w:r>
      <w:r>
        <w:rPr>
          <w:rFonts w:ascii="Cambria" w:hAnsi="Cambria"/>
          <w:w w:val="105"/>
        </w:rPr>
        <w:t>matched,</w:t>
      </w:r>
      <w:r>
        <w:rPr>
          <w:rFonts w:ascii="Cambria" w:hAnsi="Cambria"/>
          <w:spacing w:val="-11"/>
          <w:w w:val="105"/>
        </w:rPr>
        <w:t> </w:t>
      </w:r>
      <w:r>
        <w:rPr>
          <w:rFonts w:ascii="Cambria" w:hAnsi="Cambria"/>
          <w:w w:val="105"/>
        </w:rPr>
        <w:t>at</w:t>
      </w:r>
      <w:r>
        <w:rPr>
          <w:rFonts w:ascii="Cambria" w:hAnsi="Cambria"/>
          <w:spacing w:val="-11"/>
          <w:w w:val="105"/>
        </w:rPr>
        <w:t> </w:t>
      </w:r>
      <w:r>
        <w:rPr>
          <w:rFonts w:ascii="Cambria" w:hAnsi="Cambria"/>
          <w:w w:val="105"/>
        </w:rPr>
        <w:t>that,”</w:t>
      </w:r>
      <w:r>
        <w:rPr>
          <w:rFonts w:ascii="Cambria" w:hAnsi="Cambria"/>
          <w:spacing w:val="-11"/>
          <w:w w:val="105"/>
        </w:rPr>
        <w:t> </w:t>
      </w:r>
      <w:r>
        <w:rPr>
          <w:rFonts w:ascii="Cambria" w:hAnsi="Cambria"/>
          <w:w w:val="105"/>
        </w:rPr>
        <w:t>gasped</w:t>
      </w:r>
      <w:r>
        <w:rPr>
          <w:rFonts w:ascii="Cambria" w:hAnsi="Cambria"/>
          <w:spacing w:val="-11"/>
          <w:w w:val="105"/>
        </w:rPr>
        <w:t> </w:t>
      </w:r>
      <w:r>
        <w:rPr>
          <w:rFonts w:ascii="Cambria" w:hAnsi="Cambria"/>
          <w:w w:val="105"/>
        </w:rPr>
        <w:t>the</w:t>
      </w:r>
      <w:r>
        <w:rPr>
          <w:rFonts w:ascii="Cambria" w:hAnsi="Cambria"/>
          <w:spacing w:val="-11"/>
          <w:w w:val="105"/>
        </w:rPr>
        <w:t> </w:t>
      </w:r>
      <w:r>
        <w:rPr>
          <w:rFonts w:ascii="Cambria" w:hAnsi="Cambria"/>
          <w:w w:val="105"/>
        </w:rPr>
        <w:t>prince. “My</w:t>
      </w:r>
      <w:r>
        <w:rPr>
          <w:rFonts w:ascii="Cambria" w:hAnsi="Cambria"/>
          <w:spacing w:val="39"/>
          <w:w w:val="105"/>
        </w:rPr>
        <w:t> </w:t>
      </w:r>
      <w:r>
        <w:rPr>
          <w:rFonts w:ascii="Cambria" w:hAnsi="Cambria"/>
          <w:w w:val="105"/>
        </w:rPr>
        <w:t>age</w:t>
      </w:r>
      <w:r>
        <w:rPr>
          <w:rFonts w:ascii="Cambria" w:hAnsi="Cambria"/>
          <w:spacing w:val="39"/>
          <w:w w:val="105"/>
        </w:rPr>
        <w:t> </w:t>
      </w:r>
      <w:r>
        <w:rPr>
          <w:rFonts w:ascii="Cambria" w:hAnsi="Cambria"/>
          <w:w w:val="105"/>
        </w:rPr>
        <w:t>against</w:t>
      </w:r>
      <w:r>
        <w:rPr>
          <w:rFonts w:ascii="Cambria" w:hAnsi="Cambria"/>
          <w:spacing w:val="40"/>
          <w:w w:val="105"/>
        </w:rPr>
        <w:t> </w:t>
      </w:r>
      <w:r>
        <w:rPr>
          <w:rFonts w:ascii="Cambria" w:hAnsi="Cambria"/>
          <w:w w:val="105"/>
        </w:rPr>
        <w:t>your</w:t>
      </w:r>
      <w:r>
        <w:rPr>
          <w:rFonts w:ascii="Cambria" w:hAnsi="Cambria"/>
          <w:spacing w:val="28"/>
          <w:w w:val="105"/>
        </w:rPr>
        <w:t> </w:t>
      </w:r>
      <w:r>
        <w:rPr>
          <w:rFonts w:ascii="Cambria" w:hAnsi="Cambria"/>
          <w:w w:val="105"/>
        </w:rPr>
        <w:t>fat</w:t>
      </w:r>
      <w:r>
        <w:rPr>
          <w:rFonts w:ascii="Cambria" w:hAnsi="Cambria"/>
          <w:spacing w:val="40"/>
          <w:w w:val="165"/>
        </w:rPr>
        <w:t>  </w:t>
      </w:r>
      <w:r>
        <w:rPr>
          <w:rFonts w:ascii="Cambria" w:hAnsi="Cambria"/>
          <w:w w:val="165"/>
        </w:rPr>
        <w:t>”</w:t>
      </w:r>
    </w:p>
    <w:p>
      <w:pPr>
        <w:pStyle w:val="BodyText"/>
        <w:spacing w:line="220" w:lineRule="auto"/>
        <w:ind w:left="116" w:right="170" w:firstLine="196"/>
        <w:rPr>
          <w:rFonts w:ascii="Cambria"/>
        </w:rPr>
      </w:pPr>
      <w:r>
        <w:rPr>
          <w:rFonts w:ascii="Cambria"/>
          <w:spacing w:val="16"/>
          <w:w w:val="173"/>
        </w:rPr>
        <w:t>H</w:t>
      </w:r>
      <w:r>
        <w:rPr>
          <w:rFonts w:ascii="Cambria"/>
          <w:spacing w:val="-84"/>
          <w:w w:val="173"/>
        </w:rPr>
        <w:t>e</w:t>
      </w:r>
      <w:r>
        <w:rPr>
          <w:rFonts w:ascii="Cambria"/>
          <w:spacing w:val="16"/>
          <w:w w:val="70"/>
        </w:rPr>
        <w:t>dre</w:t>
      </w:r>
      <w:r>
        <w:rPr>
          <w:rFonts w:ascii="Cambria"/>
          <w:spacing w:val="17"/>
          <w:w w:val="70"/>
        </w:rPr>
        <w:t>w</w:t>
      </w:r>
      <w:r>
        <w:rPr>
          <w:rFonts w:ascii="Cambria"/>
          <w:spacing w:val="-1"/>
          <w:w w:val="104"/>
        </w:rPr>
        <w:t> </w:t>
      </w:r>
      <w:r>
        <w:rPr>
          <w:rFonts w:ascii="Cambria"/>
        </w:rPr>
        <w:t>his dagger as he lay there, but could not hold it steady.</w:t>
      </w:r>
      <w:r>
        <w:rPr>
          <w:rFonts w:ascii="Cambria"/>
          <w:spacing w:val="-1"/>
        </w:rPr>
        <w:t> </w:t>
      </w:r>
      <w:r>
        <w:rPr>
          <w:rFonts w:ascii="Cambria"/>
        </w:rPr>
        <w:t>He</w:t>
      </w:r>
      <w:r>
        <w:rPr>
          <w:rFonts w:ascii="Cambria"/>
          <w:spacing w:val="23"/>
        </w:rPr>
        <w:t> </w:t>
      </w:r>
      <w:r>
        <w:rPr>
          <w:rFonts w:ascii="Cambria"/>
        </w:rPr>
        <w:t>rested his</w:t>
      </w:r>
      <w:r>
        <w:rPr>
          <w:rFonts w:ascii="Cambria"/>
          <w:spacing w:val="-2"/>
        </w:rPr>
        <w:t> </w:t>
      </w:r>
      <w:r>
        <w:rPr>
          <w:rFonts w:ascii="Cambria"/>
        </w:rPr>
        <w:t>elbow on the ground. The Master, tears in his eyes, attempted to rise and fell again</w:t>
      </w:r>
      <w:r>
        <w:rPr>
          <w:rFonts w:ascii="Cambria"/>
          <w:spacing w:val="40"/>
        </w:rPr>
        <w:t> </w:t>
      </w:r>
      <w:r>
        <w:rPr>
          <w:rFonts w:ascii="Cambria"/>
        </w:rPr>
        <w:t>to his</w:t>
      </w:r>
      <w:r>
        <w:rPr>
          <w:rFonts w:ascii="Cambria"/>
          <w:spacing w:val="40"/>
        </w:rPr>
        <w:t> </w:t>
      </w:r>
      <w:r>
        <w:rPr>
          <w:rFonts w:ascii="Cambria"/>
        </w:rPr>
        <w:t>knees.</w:t>
      </w:r>
    </w:p>
    <w:p>
      <w:pPr>
        <w:pStyle w:val="BodyText"/>
        <w:spacing w:line="194" w:lineRule="exact"/>
        <w:ind w:left="299"/>
        <w:rPr>
          <w:rFonts w:ascii="Cambria"/>
        </w:rPr>
      </w:pPr>
      <w:r>
        <w:rPr>
          <w:rFonts w:ascii="Cambria"/>
          <w:spacing w:val="-2"/>
        </w:rPr>
        <w:t>There</w:t>
      </w:r>
      <w:r>
        <w:rPr>
          <w:rFonts w:ascii="Cambria"/>
          <w:spacing w:val="-8"/>
        </w:rPr>
        <w:t> </w:t>
      </w:r>
      <w:r>
        <w:rPr>
          <w:rFonts w:ascii="Cambria"/>
          <w:spacing w:val="-2"/>
        </w:rPr>
        <w:t>came</w:t>
      </w:r>
      <w:r>
        <w:rPr>
          <w:rFonts w:ascii="Cambria"/>
          <w:spacing w:val="-4"/>
        </w:rPr>
        <w:t> </w:t>
      </w:r>
      <w:r>
        <w:rPr>
          <w:rFonts w:ascii="Cambria"/>
          <w:spacing w:val="-2"/>
        </w:rPr>
        <w:t>the</w:t>
      </w:r>
      <w:r>
        <w:rPr>
          <w:rFonts w:ascii="Cambria"/>
          <w:spacing w:val="-5"/>
        </w:rPr>
        <w:t> </w:t>
      </w:r>
      <w:r>
        <w:rPr>
          <w:rFonts w:ascii="Cambria"/>
          <w:spacing w:val="-2"/>
        </w:rPr>
        <w:t>sound</w:t>
      </w:r>
      <w:r>
        <w:rPr>
          <w:rFonts w:ascii="Cambria"/>
          <w:spacing w:val="-7"/>
        </w:rPr>
        <w:t> </w:t>
      </w:r>
      <w:r>
        <w:rPr>
          <w:rFonts w:ascii="Cambria"/>
          <w:spacing w:val="-2"/>
        </w:rPr>
        <w:t>of</w:t>
      </w:r>
      <w:r>
        <w:rPr>
          <w:rFonts w:ascii="Cambria"/>
          <w:spacing w:val="4"/>
        </w:rPr>
        <w:t> </w:t>
      </w:r>
      <w:r>
        <w:rPr>
          <w:rFonts w:ascii="Cambria"/>
          <w:spacing w:val="-2"/>
        </w:rPr>
        <w:t>many</w:t>
      </w:r>
      <w:r>
        <w:rPr>
          <w:rFonts w:ascii="Cambria"/>
          <w:spacing w:val="2"/>
        </w:rPr>
        <w:t> </w:t>
      </w:r>
      <w:r>
        <w:rPr>
          <w:rFonts w:ascii="Cambria"/>
          <w:spacing w:val="-2"/>
        </w:rPr>
        <w:t>hooves.</w:t>
      </w:r>
    </w:p>
    <w:p>
      <w:pPr>
        <w:pStyle w:val="BodyText"/>
        <w:spacing w:line="223" w:lineRule="auto"/>
        <w:ind w:left="124" w:right="178" w:firstLine="195"/>
        <w:rPr>
          <w:rFonts w:ascii="Cambria" w:hAnsi="Cambria"/>
        </w:rPr>
      </w:pPr>
      <w:r>
        <w:rPr>
          <w:rFonts w:ascii="Cambria" w:hAnsi="Cambria"/>
        </w:rPr>
        <w:t>“I</w:t>
      </w:r>
      <w:r>
        <w:rPr>
          <w:rFonts w:ascii="Cambria" w:hAnsi="Cambria"/>
          <w:spacing w:val="40"/>
        </w:rPr>
        <w:t> </w:t>
      </w:r>
      <w:r>
        <w:rPr>
          <w:rFonts w:ascii="Cambria" w:hAnsi="Cambria"/>
        </w:rPr>
        <w:t>am not a fool,” said the prince, “and now I</w:t>
      </w:r>
      <w:r>
        <w:rPr>
          <w:rFonts w:ascii="Cambria" w:hAnsi="Cambria"/>
          <w:spacing w:val="36"/>
        </w:rPr>
        <w:t> </w:t>
      </w:r>
      <w:r>
        <w:rPr>
          <w:rFonts w:ascii="Cambria" w:hAnsi="Cambria"/>
        </w:rPr>
        <w:t>have the</w:t>
      </w:r>
      <w:r>
        <w:rPr>
          <w:rFonts w:ascii="Cambria" w:hAnsi="Cambria"/>
          <w:spacing w:val="22"/>
        </w:rPr>
        <w:t> </w:t>
      </w:r>
      <w:r>
        <w:rPr>
          <w:rFonts w:ascii="Cambria" w:hAnsi="Cambria"/>
        </w:rPr>
        <w:t>power</w:t>
      </w:r>
      <w:r>
        <w:rPr>
          <w:rFonts w:ascii="Cambria" w:hAnsi="Cambria"/>
          <w:spacing w:val="32"/>
        </w:rPr>
        <w:t> </w:t>
      </w:r>
      <w:r>
        <w:rPr>
          <w:rFonts w:ascii="Cambria" w:hAnsi="Cambria"/>
        </w:rPr>
        <w:t>to</w:t>
      </w:r>
      <w:r>
        <w:rPr>
          <w:rFonts w:ascii="Cambria" w:hAnsi="Cambria"/>
          <w:spacing w:val="20"/>
        </w:rPr>
        <w:t> </w:t>
      </w:r>
      <w:r>
        <w:rPr>
          <w:rFonts w:ascii="Cambria" w:hAnsi="Cambria"/>
        </w:rPr>
        <w:t>enforce</w:t>
      </w:r>
      <w:r>
        <w:rPr>
          <w:rFonts w:ascii="Cambria" w:hAnsi="Cambria"/>
          <w:spacing w:val="38"/>
        </w:rPr>
        <w:t> </w:t>
      </w:r>
      <w:r>
        <w:rPr>
          <w:rFonts w:ascii="Cambria" w:hAnsi="Cambria"/>
        </w:rPr>
        <w:t>my</w:t>
      </w:r>
      <w:r>
        <w:rPr>
          <w:rFonts w:ascii="Cambria" w:hAnsi="Cambria"/>
          <w:spacing w:val="34"/>
        </w:rPr>
        <w:t> </w:t>
      </w:r>
      <w:r>
        <w:rPr>
          <w:rFonts w:ascii="Cambria" w:hAnsi="Cambria"/>
        </w:rPr>
        <w:t>orders.”</w:t>
      </w:r>
    </w:p>
    <w:p>
      <w:pPr>
        <w:pStyle w:val="BodyText"/>
        <w:spacing w:line="196" w:lineRule="exact"/>
        <w:ind w:left="319"/>
        <w:rPr>
          <w:rFonts w:ascii="Cambria" w:hAnsi="Cambria"/>
        </w:rPr>
      </w:pPr>
      <w:r>
        <w:rPr>
          <w:rFonts w:ascii="Cambria" w:hAnsi="Cambria"/>
        </w:rPr>
        <w:t>“What</w:t>
      </w:r>
      <w:r>
        <w:rPr>
          <w:rFonts w:ascii="Cambria" w:hAnsi="Cambria"/>
          <w:spacing w:val="36"/>
        </w:rPr>
        <w:t> </w:t>
      </w:r>
      <w:r>
        <w:rPr>
          <w:rFonts w:ascii="Cambria" w:hAnsi="Cambria"/>
        </w:rPr>
        <w:t>is</w:t>
      </w:r>
      <w:r>
        <w:rPr>
          <w:rFonts w:ascii="Cambria" w:hAnsi="Cambria"/>
          <w:spacing w:val="21"/>
        </w:rPr>
        <w:t> </w:t>
      </w:r>
      <w:r>
        <w:rPr>
          <w:rFonts w:ascii="Cambria" w:hAnsi="Cambria"/>
          <w:spacing w:val="-2"/>
        </w:rPr>
        <w:t>happening†”</w:t>
      </w:r>
    </w:p>
    <w:p>
      <w:pPr>
        <w:pStyle w:val="BodyText"/>
        <w:spacing w:line="218" w:lineRule="auto" w:before="6"/>
        <w:ind w:left="115" w:right="174" w:firstLine="213"/>
        <w:rPr>
          <w:rFonts w:ascii="Cambria" w:hAnsi="Cambria"/>
        </w:rPr>
      </w:pPr>
      <w:r>
        <w:rPr>
          <w:rFonts w:ascii="Cambria" w:hAnsi="Cambria"/>
        </w:rPr>
        <w:t>“The</w:t>
      </w:r>
      <w:r>
        <w:rPr>
          <w:rFonts w:ascii="Cambria" w:hAnsi="Cambria"/>
          <w:spacing w:val="-7"/>
        </w:rPr>
        <w:t> </w:t>
      </w:r>
      <w:r>
        <w:rPr>
          <w:rFonts w:ascii="Cambria" w:hAnsi="Cambria"/>
        </w:rPr>
        <w:t>rest of</w:t>
      </w:r>
      <w:r>
        <w:rPr>
          <w:rFonts w:ascii="Cambria" w:hAnsi="Cambria"/>
          <w:spacing w:val="-2"/>
        </w:rPr>
        <w:t> </w:t>
      </w:r>
      <w:r>
        <w:rPr>
          <w:rFonts w:ascii="Cambria" w:hAnsi="Cambria"/>
        </w:rPr>
        <w:t>my lancers are arrived.</w:t>
      </w:r>
      <w:r>
        <w:rPr>
          <w:rFonts w:ascii="Cambria" w:hAnsi="Cambria"/>
          <w:spacing w:val="-8"/>
        </w:rPr>
        <w:t> </w:t>
      </w:r>
      <w:r>
        <w:rPr>
          <w:rFonts w:ascii="Cambria" w:hAnsi="Cambria"/>
        </w:rPr>
        <w:t>Had</w:t>
      </w:r>
      <w:r>
        <w:rPr>
          <w:rFonts w:ascii="Cambria" w:hAnsi="Cambria"/>
          <w:spacing w:val="-5"/>
        </w:rPr>
        <w:t> </w:t>
      </w:r>
      <w:r>
        <w:rPr>
          <w:rFonts w:ascii="Cambria" w:hAnsi="Cambria"/>
        </w:rPr>
        <w:t>I entered in full force, you'd have holed up like a </w:t>
      </w:r>
      <w:r>
        <w:rPr>
          <w:rFonts w:ascii="Cambria" w:hAnsi="Cambria"/>
          <w:i/>
        </w:rPr>
        <w:t>gekk ia </w:t>
      </w:r>
      <w:r>
        <w:rPr>
          <w:rFonts w:ascii="Cambria" w:hAnsi="Cambria"/>
        </w:rPr>
        <w:t>a wood- pile, and it might have taken days to pull your palace apart and</w:t>
      </w:r>
      <w:r>
        <w:rPr>
          <w:rFonts w:ascii="Cambria" w:hAnsi="Cambria"/>
          <w:spacing w:val="-1"/>
        </w:rPr>
        <w:t> </w:t>
      </w:r>
      <w:r>
        <w:rPr>
          <w:rFonts w:ascii="Cambria" w:hAnsi="Cambria"/>
        </w:rPr>
        <w:t>tetch you out.</w:t>
      </w:r>
      <w:r>
        <w:rPr>
          <w:rFonts w:ascii="Cambria" w:hAnsi="Cambria"/>
          <w:spacing w:val="-1"/>
        </w:rPr>
        <w:t> </w:t>
      </w:r>
      <w:r>
        <w:rPr>
          <w:rFonts w:ascii="Cambria" w:hAnsi="Cambria"/>
          <w:i/>
        </w:rPr>
        <w:t>Now </w:t>
      </w:r>
      <w:r>
        <w:rPr>
          <w:rFonts w:ascii="Cambria" w:hAnsi="Cambria"/>
        </w:rPr>
        <w:t>I have you in the</w:t>
      </w:r>
      <w:r>
        <w:rPr>
          <w:rFonts w:ascii="Cambria" w:hAnsi="Cambria"/>
          <w:spacing w:val="-4"/>
        </w:rPr>
        <w:t> </w:t>
      </w:r>
      <w:r>
        <w:rPr>
          <w:rFonts w:ascii="Cambria" w:hAnsi="Cambria"/>
        </w:rPr>
        <w:t>palm</w:t>
      </w:r>
      <w:r>
        <w:rPr>
          <w:rFonts w:ascii="Cambria" w:hAnsi="Cambria"/>
          <w:spacing w:val="-2"/>
        </w:rPr>
        <w:t> </w:t>
      </w:r>
      <w:r>
        <w:rPr>
          <w:rFonts w:ascii="Cambria" w:hAnsi="Cambria"/>
        </w:rPr>
        <w:t>of my</w:t>
      </w:r>
      <w:r>
        <w:rPr>
          <w:rFonts w:ascii="Cambria" w:hAnsi="Cambria"/>
          <w:spacing w:val="40"/>
        </w:rPr>
        <w:t> </w:t>
      </w:r>
      <w:r>
        <w:rPr>
          <w:rFonts w:ascii="Cambria" w:hAnsi="Cambria"/>
        </w:rPr>
        <w:t>hand.”</w:t>
      </w:r>
    </w:p>
    <w:p>
      <w:pPr>
        <w:pStyle w:val="BodyText"/>
        <w:spacing w:line="218" w:lineRule="auto"/>
        <w:ind w:left="328" w:right="1875" w:hanging="5"/>
        <w:rPr>
          <w:rFonts w:ascii="Cambria"/>
        </w:rPr>
      </w:pPr>
      <w:r>
        <w:rPr>
          <w:rFonts w:ascii="Cambria"/>
        </w:rPr>
        <w:t>The Master raised his staff.</w:t>
      </w:r>
      <w:r>
        <w:rPr>
          <w:rFonts w:ascii="Cambria"/>
          <w:spacing w:val="40"/>
        </w:rPr>
        <w:t> </w:t>
      </w:r>
      <w:r>
        <w:rPr>
          <w:rFonts w:ascii="Cambria"/>
        </w:rPr>
        <w:t>The</w:t>
      </w:r>
      <w:r>
        <w:rPr>
          <w:rFonts w:ascii="Cambria"/>
          <w:spacing w:val="5"/>
        </w:rPr>
        <w:t> </w:t>
      </w:r>
      <w:r>
        <w:rPr>
          <w:rFonts w:ascii="Cambria"/>
        </w:rPr>
        <w:t>prince</w:t>
      </w:r>
      <w:r>
        <w:rPr>
          <w:rFonts w:ascii="Cambria"/>
          <w:spacing w:val="8"/>
        </w:rPr>
        <w:t> </w:t>
      </w:r>
      <w:r>
        <w:rPr>
          <w:rFonts w:ascii="Cambria"/>
        </w:rPr>
        <w:t>drew</w:t>
      </w:r>
      <w:r>
        <w:rPr>
          <w:rFonts w:ascii="Cambria"/>
          <w:spacing w:val="11"/>
        </w:rPr>
        <w:t> </w:t>
      </w:r>
      <w:r>
        <w:rPr>
          <w:rFonts w:ascii="Cambria"/>
        </w:rPr>
        <w:t>back</w:t>
      </w:r>
      <w:r>
        <w:rPr>
          <w:rFonts w:ascii="Cambria"/>
          <w:spacing w:val="14"/>
        </w:rPr>
        <w:t> </w:t>
      </w:r>
      <w:r>
        <w:rPr>
          <w:rFonts w:ascii="Cambria"/>
        </w:rPr>
        <w:t>his</w:t>
      </w:r>
      <w:r>
        <w:rPr>
          <w:rFonts w:ascii="Cambria"/>
          <w:spacing w:val="7"/>
        </w:rPr>
        <w:t> </w:t>
      </w:r>
      <w:r>
        <w:rPr>
          <w:rFonts w:ascii="Cambria"/>
          <w:spacing w:val="-4"/>
        </w:rPr>
        <w:t>arm.</w:t>
      </w:r>
    </w:p>
    <w:p>
      <w:pPr>
        <w:pStyle w:val="BodyText"/>
        <w:spacing w:line="218" w:lineRule="auto"/>
        <w:ind w:left="131" w:right="171" w:firstLine="192"/>
        <w:rPr>
          <w:rFonts w:ascii="Cambria" w:hAnsi="Cambria"/>
        </w:rPr>
      </w:pPr>
      <w:r>
        <w:rPr>
          <w:rFonts w:ascii="Cambria" w:hAnsi="Cambria"/>
        </w:rPr>
        <w:t>“Lower it,” he</w:t>
      </w:r>
      <w:r>
        <w:rPr>
          <w:rFonts w:ascii="Cambria" w:hAnsi="Cambria"/>
          <w:spacing w:val="-1"/>
        </w:rPr>
        <w:t> </w:t>
      </w:r>
      <w:r>
        <w:rPr>
          <w:rFonts w:ascii="Cambria" w:hAnsi="Cambria"/>
        </w:rPr>
        <w:t>said, “or</w:t>
      </w:r>
      <w:r>
        <w:rPr>
          <w:rFonts w:ascii="Cambria" w:hAnsi="Cambria"/>
          <w:spacing w:val="-2"/>
        </w:rPr>
        <w:t> </w:t>
      </w:r>
      <w:r>
        <w:rPr>
          <w:rFonts w:ascii="Cambria" w:hAnsi="Cambria"/>
        </w:rPr>
        <w:t>I'll throw the dagger. I</w:t>
      </w:r>
      <w:r>
        <w:rPr>
          <w:rFonts w:ascii="Cambria" w:hAnsi="Cambria"/>
          <w:spacing w:val="31"/>
        </w:rPr>
        <w:t> </w:t>
      </w:r>
      <w:r>
        <w:rPr>
          <w:rFonts w:ascii="Cambria" w:hAnsi="Cambria"/>
        </w:rPr>
        <w:t>don't know myself whether I'll miss or hit, but I may bit. You're</w:t>
      </w:r>
      <w:r>
        <w:rPr>
          <w:rFonts w:ascii="Cambria" w:hAnsi="Cambria"/>
          <w:spacing w:val="-11"/>
        </w:rPr>
        <w:t> </w:t>
      </w:r>
      <w:r>
        <w:rPr>
          <w:rFonts w:ascii="Cambria" w:hAnsi="Cambria"/>
        </w:rPr>
        <w:t>not</w:t>
      </w:r>
      <w:r>
        <w:rPr>
          <w:rFonts w:ascii="Cambria" w:hAnsi="Cambria"/>
          <w:spacing w:val="-10"/>
        </w:rPr>
        <w:t> </w:t>
      </w:r>
      <w:r>
        <w:rPr>
          <w:rFonts w:ascii="Cambria" w:hAnsi="Cambria"/>
        </w:rPr>
        <w:t>anxious</w:t>
      </w:r>
      <w:r>
        <w:rPr>
          <w:rFonts w:ascii="Cambria" w:hAnsi="Cambria"/>
          <w:spacing w:val="-11"/>
        </w:rPr>
        <w:t> </w:t>
      </w:r>
      <w:r>
        <w:rPr>
          <w:rFonts w:ascii="Cambria" w:hAnsi="Cambria"/>
        </w:rPr>
        <w:t>to</w:t>
      </w:r>
      <w:r>
        <w:rPr>
          <w:rFonts w:ascii="Cambria" w:hAnsi="Cambria"/>
          <w:spacing w:val="-10"/>
        </w:rPr>
        <w:t> </w:t>
      </w:r>
      <w:r>
        <w:rPr>
          <w:rFonts w:ascii="Cambria" w:hAnsi="Cambria"/>
        </w:rPr>
        <w:t>gamble</w:t>
      </w:r>
      <w:r>
        <w:rPr>
          <w:rFonts w:ascii="Cambria" w:hAnsi="Cambria"/>
          <w:spacing w:val="-11"/>
        </w:rPr>
        <w:t> </w:t>
      </w:r>
      <w:r>
        <w:rPr>
          <w:rFonts w:ascii="Cambria" w:hAnsi="Cambria"/>
        </w:rPr>
        <w:t>against</w:t>
      </w:r>
      <w:r>
        <w:rPr>
          <w:rFonts w:ascii="Cambria" w:hAnsi="Cambria"/>
          <w:spacing w:val="-10"/>
        </w:rPr>
        <w:t> </w:t>
      </w:r>
      <w:r>
        <w:rPr>
          <w:rFonts w:ascii="Cambria" w:hAnsi="Cambria"/>
        </w:rPr>
        <w:t>the</w:t>
      </w:r>
      <w:r>
        <w:rPr>
          <w:rFonts w:ascii="Cambria" w:hAnsi="Cambria"/>
          <w:spacing w:val="-11"/>
        </w:rPr>
        <w:t> </w:t>
      </w:r>
      <w:r>
        <w:rPr>
          <w:rFonts w:ascii="Cambria" w:hAnsi="Cambria"/>
        </w:rPr>
        <w:t>real</w:t>
      </w:r>
      <w:r>
        <w:rPr>
          <w:rFonts w:ascii="Cambria" w:hAnsi="Cambria"/>
          <w:spacing w:val="-10"/>
        </w:rPr>
        <w:t> </w:t>
      </w:r>
      <w:r>
        <w:rPr>
          <w:rFonts w:ascii="Cambria" w:hAnsi="Cambria"/>
        </w:rPr>
        <w:t>death,</w:t>
      </w:r>
      <w:r>
        <w:rPr>
          <w:rFonts w:ascii="Cambria" w:hAnsi="Cambria"/>
          <w:spacing w:val="-11"/>
        </w:rPr>
        <w:t> </w:t>
      </w:r>
      <w:r>
        <w:rPr>
          <w:rFonts w:ascii="Cambria" w:hAnsi="Cambria"/>
        </w:rPr>
        <w:t>are </w:t>
      </w:r>
      <w:r>
        <w:rPr>
          <w:rFonts w:ascii="Cambria" w:hAnsi="Cambria"/>
          <w:spacing w:val="-2"/>
        </w:rPr>
        <w:t>you?”</w:t>
      </w:r>
    </w:p>
    <w:p>
      <w:pPr>
        <w:pStyle w:val="BodyText"/>
        <w:spacing w:line="199" w:lineRule="exact"/>
        <w:ind w:left="328"/>
        <w:rPr>
          <w:rFonts w:ascii="Cambria"/>
        </w:rPr>
      </w:pPr>
      <w:r>
        <w:rPr>
          <w:rFonts w:ascii="Cambria"/>
        </w:rPr>
        <w:t>The</w:t>
      </w:r>
      <w:r>
        <w:rPr>
          <w:rFonts w:ascii="Cambria"/>
          <w:spacing w:val="4"/>
        </w:rPr>
        <w:t> </w:t>
      </w:r>
      <w:r>
        <w:rPr>
          <w:rFonts w:ascii="Cambria"/>
        </w:rPr>
        <w:t>Master</w:t>
      </w:r>
      <w:r>
        <w:rPr>
          <w:rFonts w:ascii="Cambria"/>
          <w:spacing w:val="7"/>
        </w:rPr>
        <w:t> </w:t>
      </w:r>
      <w:r>
        <w:rPr>
          <w:rFonts w:ascii="Cambria"/>
        </w:rPr>
        <w:t>lowered</w:t>
      </w:r>
      <w:r>
        <w:rPr>
          <w:rFonts w:ascii="Cambria"/>
          <w:spacing w:val="20"/>
        </w:rPr>
        <w:t> </w:t>
      </w:r>
      <w:r>
        <w:rPr>
          <w:rFonts w:ascii="Cambria"/>
        </w:rPr>
        <w:t>his</w:t>
      </w:r>
      <w:r>
        <w:rPr>
          <w:rFonts w:ascii="Cambria"/>
          <w:spacing w:val="4"/>
        </w:rPr>
        <w:t> </w:t>
      </w:r>
      <w:r>
        <w:rPr>
          <w:rFonts w:ascii="Cambria"/>
          <w:spacing w:val="-2"/>
        </w:rPr>
        <w:t>sta8.</w:t>
      </w:r>
    </w:p>
    <w:p>
      <w:pPr>
        <w:pStyle w:val="BodyText"/>
        <w:spacing w:line="220" w:lineRule="auto" w:before="3"/>
        <w:ind w:left="127" w:right="178" w:firstLine="201"/>
        <w:rPr>
          <w:rFonts w:ascii="Cambria" w:hAnsi="Cambria"/>
        </w:rPr>
      </w:pPr>
      <w:r>
        <w:rPr>
          <w:rFonts w:ascii="Cambria" w:hAnsi="Cambria"/>
        </w:rPr>
        <w:t>“You will know the real death,” said the Master, “when the wardens of Karma have made dog meat of your</w:t>
      </w:r>
      <w:r>
        <w:rPr>
          <w:rFonts w:ascii="Cambria" w:hAnsi="Cambria"/>
          <w:spacing w:val="40"/>
        </w:rPr>
        <w:t> </w:t>
      </w:r>
      <w:r>
        <w:rPr>
          <w:rFonts w:ascii="Cambria" w:hAnsi="Cambria"/>
        </w:rPr>
        <w:t>horse</w:t>
      </w:r>
      <w:r>
        <w:rPr>
          <w:rFonts w:ascii="Cambria" w:hAnsi="Cambria"/>
          <w:spacing w:val="40"/>
        </w:rPr>
        <w:t> </w:t>
      </w:r>
      <w:r>
        <w:rPr>
          <w:rFonts w:ascii="Cambria" w:hAnsi="Cambria"/>
        </w:rPr>
        <w:t>soldiers.”</w:t>
      </w:r>
    </w:p>
    <w:p>
      <w:pPr>
        <w:pStyle w:val="BodyText"/>
        <w:spacing w:line="211" w:lineRule="auto" w:before="7"/>
        <w:ind w:left="131" w:right="164" w:firstLine="201"/>
        <w:rPr>
          <w:rFonts w:ascii="Cambria" w:hAnsi="Cambria"/>
        </w:rPr>
      </w:pPr>
      <w:r>
        <w:rPr>
          <w:rFonts w:ascii="Cambria" w:hAnsi="Cambria"/>
        </w:rPr>
        <w:t>The prince coughed, stared disinterestedly at his bloody spittle.</w:t>
      </w:r>
      <w:r>
        <w:rPr>
          <w:rFonts w:ascii="Cambria" w:hAnsi="Cambria"/>
          <w:spacing w:val="-4"/>
        </w:rPr>
        <w:t> </w:t>
      </w:r>
      <w:r>
        <w:rPr>
          <w:rFonts w:ascii="Cambria" w:hAnsi="Cambria"/>
        </w:rPr>
        <w:t>“In</w:t>
      </w:r>
      <w:r>
        <w:rPr>
          <w:rFonts w:ascii="Cambria" w:hAnsi="Cambria"/>
          <w:spacing w:val="19"/>
        </w:rPr>
        <w:t> </w:t>
      </w:r>
      <w:r>
        <w:rPr>
          <w:rFonts w:ascii="Cambria" w:hAnsi="Cambria"/>
        </w:rPr>
        <w:t>the</w:t>
      </w:r>
      <w:r>
        <w:rPr>
          <w:rFonts w:ascii="Cambria" w:hAnsi="Cambria"/>
          <w:spacing w:val="-6"/>
        </w:rPr>
        <w:t> </w:t>
      </w:r>
      <w:r>
        <w:rPr>
          <w:rFonts w:ascii="Cambria" w:hAnsi="Cambria"/>
        </w:rPr>
        <w:t>meantime, let's</w:t>
      </w:r>
      <w:r>
        <w:rPr>
          <w:rFonts w:ascii="Cambria" w:hAnsi="Cambria"/>
          <w:spacing w:val="-8"/>
        </w:rPr>
        <w:t> </w:t>
      </w:r>
      <w:r>
        <w:rPr>
          <w:rFonts w:ascii="Cambria" w:hAnsi="Cambria"/>
        </w:rPr>
        <w:t>discuss</w:t>
      </w:r>
      <w:r>
        <w:rPr>
          <w:rFonts w:ascii="Cambria" w:hAnsi="Cambria"/>
          <w:spacing w:val="-4"/>
        </w:rPr>
        <w:t> </w:t>
      </w:r>
      <w:r>
        <w:rPr>
          <w:rFonts w:ascii="Cambria" w:hAnsi="Cambria"/>
        </w:rPr>
        <w:t>politics,” he</w:t>
      </w:r>
      <w:r>
        <w:rPr>
          <w:rFonts w:ascii="Cambria" w:hAnsi="Cambria"/>
          <w:spacing w:val="40"/>
        </w:rPr>
        <w:t> </w:t>
      </w:r>
      <w:r>
        <w:rPr>
          <w:rFonts w:ascii="Cambria" w:hAnsi="Cambria"/>
        </w:rPr>
        <w:t>suggested.</w:t>
      </w:r>
    </w:p>
    <w:p>
      <w:pPr>
        <w:pStyle w:val="BodyText"/>
        <w:spacing w:line="223" w:lineRule="auto" w:before="212"/>
        <w:ind w:left="136" w:right="115" w:firstLine="201"/>
      </w:pPr>
      <w:r>
        <w:rPr/>
        <w:t>After the sounds of</w:t>
      </w:r>
      <w:r>
        <w:rPr>
          <w:spacing w:val="40"/>
        </w:rPr>
        <w:t> </w:t>
      </w:r>
      <w:r>
        <w:rPr/>
        <w:t>battle had ended, it was </w:t>
      </w:r>
      <w:r>
        <w:rPr>
          <w:w w:val="110"/>
        </w:rPr>
        <w:t>Strake- </w:t>
      </w:r>
      <w:r>
        <w:rPr/>
        <w:t>tall, dusty, his hair near matching the gore that dried on</w:t>
      </w:r>
      <w:r>
        <w:rPr>
          <w:spacing w:val="40"/>
        </w:rPr>
        <w:t> </w:t>
      </w:r>
      <w:r>
        <w:rPr/>
        <w:t>his blade—Strake,</w:t>
      </w:r>
      <w:r>
        <w:rPr>
          <w:spacing w:val="34"/>
        </w:rPr>
        <w:t> </w:t>
      </w:r>
      <w:r>
        <w:rPr/>
        <w:t>who was nuzzled by the white mare"</w:t>
      </w:r>
      <w:r>
        <w:rPr>
          <w:spacing w:val="40"/>
        </w:rPr>
        <w:t> </w:t>
      </w:r>
      <w:r>
        <w:rPr/>
        <w:t>as he</w:t>
      </w:r>
      <w:r>
        <w:rPr>
          <w:spacing w:val="-3"/>
        </w:rPr>
        <w:t> </w:t>
      </w:r>
      <w:r>
        <w:rPr/>
        <w:t>saluted</w:t>
      </w:r>
      <w:r>
        <w:rPr>
          <w:spacing w:val="40"/>
        </w:rPr>
        <w:t> </w:t>
      </w:r>
      <w:r>
        <w:rPr/>
        <w:t>his prince and said, “It is over.”</w:t>
      </w:r>
    </w:p>
    <w:p>
      <w:pPr>
        <w:pStyle w:val="BodyText"/>
        <w:spacing w:line="225" w:lineRule="auto"/>
        <w:ind w:left="147" w:right="158" w:firstLine="189"/>
      </w:pPr>
      <w:r>
        <w:rPr/>
        <w:t>“Do you hear that, Master of Karma†” asked the</w:t>
      </w:r>
      <w:r>
        <w:rPr>
          <w:spacing w:val="40"/>
        </w:rPr>
        <w:t> </w:t>
      </w:r>
      <w:r>
        <w:rPr/>
        <w:t>prince. “Your wardens are dog meat.”</w:t>
      </w:r>
    </w:p>
    <w:p>
      <w:pPr>
        <w:pStyle w:val="BodyText"/>
        <w:spacing w:line="199" w:lineRule="exact"/>
        <w:ind w:left="333"/>
      </w:pPr>
      <w:r>
        <w:rPr/>
        <w:t>The</w:t>
      </w:r>
      <w:r>
        <w:rPr>
          <w:spacing w:val="35"/>
        </w:rPr>
        <w:t> </w:t>
      </w:r>
      <w:r>
        <w:rPr/>
        <w:t>Master</w:t>
      </w:r>
      <w:r>
        <w:rPr>
          <w:spacing w:val="43"/>
        </w:rPr>
        <w:t> </w:t>
      </w:r>
      <w:r>
        <w:rPr/>
        <w:t>did</w:t>
      </w:r>
      <w:r>
        <w:rPr>
          <w:spacing w:val="54"/>
        </w:rPr>
        <w:t> </w:t>
      </w:r>
      <w:r>
        <w:rPr/>
        <w:t>not</w:t>
      </w:r>
      <w:r>
        <w:rPr>
          <w:spacing w:val="36"/>
        </w:rPr>
        <w:t> </w:t>
      </w:r>
      <w:r>
        <w:rPr>
          <w:spacing w:val="-2"/>
        </w:rPr>
        <w:t>answer.</w:t>
      </w:r>
    </w:p>
    <w:p>
      <w:pPr>
        <w:pStyle w:val="BodyText"/>
        <w:spacing w:line="220" w:lineRule="auto"/>
        <w:ind w:left="140" w:right="161" w:firstLine="202"/>
      </w:pPr>
      <w:r>
        <w:rPr/>
        <w:t>“Serve</w:t>
      </w:r>
      <w:r>
        <w:rPr>
          <w:spacing w:val="40"/>
        </w:rPr>
        <w:t> </w:t>
      </w:r>
      <w:r>
        <w:rPr/>
        <w:t>me</w:t>
      </w:r>
      <w:r>
        <w:rPr>
          <w:spacing w:val="40"/>
        </w:rPr>
        <w:t> </w:t>
      </w:r>
      <w:r>
        <w:rPr/>
        <w:t>now</w:t>
      </w:r>
      <w:r>
        <w:rPr>
          <w:spacing w:val="40"/>
        </w:rPr>
        <w:t> </w:t>
      </w:r>
      <w:r>
        <w:rPr/>
        <w:t>and</w:t>
      </w:r>
      <w:r>
        <w:rPr>
          <w:spacing w:val="40"/>
        </w:rPr>
        <w:t> </w:t>
      </w:r>
      <w:r>
        <w:rPr/>
        <w:t>you</w:t>
      </w:r>
      <w:r>
        <w:rPr>
          <w:spacing w:val="40"/>
        </w:rPr>
        <w:t> </w:t>
      </w:r>
      <w:r>
        <w:rPr/>
        <w:t>may</w:t>
      </w:r>
      <w:r>
        <w:rPr>
          <w:spacing w:val="40"/>
        </w:rPr>
        <w:t> </w:t>
      </w:r>
      <w:r>
        <w:rPr/>
        <w:t>have</w:t>
      </w:r>
      <w:r>
        <w:rPr>
          <w:spacing w:val="40"/>
        </w:rPr>
        <w:t> </w:t>
      </w:r>
      <w:r>
        <w:rPr/>
        <w:t>your</w:t>
      </w:r>
      <w:r>
        <w:rPr>
          <w:spacing w:val="39"/>
        </w:rPr>
        <w:t> </w:t>
      </w:r>
      <w:r>
        <w:rPr/>
        <w:t>life,”</w:t>
      </w:r>
      <w:r>
        <w:rPr>
          <w:spacing w:val="38"/>
        </w:rPr>
        <w:t> </w:t>
      </w:r>
      <w:r>
        <w:rPr/>
        <w:t>said the prince. “Refuse, and I'll have it.”</w:t>
      </w:r>
    </w:p>
    <w:p>
      <w:pPr>
        <w:pStyle w:val="BodyText"/>
        <w:spacing w:line="205" w:lineRule="exact"/>
        <w:ind w:left="342"/>
      </w:pPr>
      <w:r>
        <w:rPr/>
        <w:t>“I</w:t>
      </w:r>
      <w:r>
        <w:rPr>
          <w:spacing w:val="7"/>
        </w:rPr>
        <w:t> </w:t>
      </w:r>
      <w:r>
        <w:rPr/>
        <w:t>will</w:t>
      </w:r>
      <w:r>
        <w:rPr>
          <w:spacing w:val="14"/>
        </w:rPr>
        <w:t> </w:t>
      </w:r>
      <w:r>
        <w:rPr/>
        <w:t>serve</w:t>
      </w:r>
      <w:r>
        <w:rPr>
          <w:spacing w:val="23"/>
        </w:rPr>
        <w:t> </w:t>
      </w:r>
      <w:r>
        <w:rPr/>
        <w:t>you,”</w:t>
      </w:r>
      <w:r>
        <w:rPr>
          <w:spacing w:val="15"/>
        </w:rPr>
        <w:t> </w:t>
      </w:r>
      <w:r>
        <w:rPr/>
        <w:t>said</w:t>
      </w:r>
      <w:r>
        <w:rPr>
          <w:spacing w:val="19"/>
        </w:rPr>
        <w:t> </w:t>
      </w:r>
      <w:r>
        <w:rPr/>
        <w:t>the</w:t>
      </w:r>
      <w:r>
        <w:rPr>
          <w:spacing w:val="24"/>
        </w:rPr>
        <w:t> </w:t>
      </w:r>
      <w:r>
        <w:rPr>
          <w:spacing w:val="-2"/>
        </w:rPr>
        <w:t>Master.</w:t>
      </w:r>
    </w:p>
    <w:p>
      <w:pPr>
        <w:pStyle w:val="BodyText"/>
        <w:spacing w:after="0" w:line="205" w:lineRule="exact"/>
        <w:sectPr>
          <w:pgSz w:w="5010" w:h="8640"/>
          <w:pgMar w:top="180" w:bottom="0" w:left="141" w:right="141"/>
        </w:sectPr>
      </w:pPr>
    </w:p>
    <w:p>
      <w:pPr>
        <w:tabs>
          <w:tab w:pos="1646" w:val="left" w:leader="none"/>
        </w:tabs>
        <w:spacing w:before="78"/>
        <w:ind w:left="141" w:right="0" w:firstLine="0"/>
        <w:jc w:val="left"/>
        <w:rPr>
          <w:sz w:val="14"/>
        </w:rPr>
      </w:pPr>
      <w:bookmarkStart w:name="0097" w:id="96"/>
      <w:bookmarkEnd w:id="96"/>
      <w:r>
        <w:rPr/>
      </w:r>
      <w:r>
        <w:rPr>
          <w:spacing w:val="-5"/>
          <w:w w:val="105"/>
          <w:sz w:val="14"/>
        </w:rPr>
        <w:t>94</w:t>
      </w:r>
      <w:r>
        <w:rPr>
          <w:sz w:val="14"/>
        </w:rPr>
        <w:tab/>
      </w:r>
      <w:r>
        <w:rPr>
          <w:w w:val="105"/>
          <w:sz w:val="14"/>
        </w:rPr>
        <w:t>ROGER</w:t>
      </w:r>
      <w:r>
        <w:rPr>
          <w:spacing w:val="64"/>
          <w:w w:val="150"/>
          <w:sz w:val="14"/>
        </w:rPr>
        <w:t> </w:t>
      </w:r>
      <w:r>
        <w:rPr>
          <w:spacing w:val="-2"/>
          <w:w w:val="105"/>
          <w:sz w:val="14"/>
        </w:rPr>
        <w:t>ZBLAZNY</w:t>
      </w:r>
    </w:p>
    <w:p>
      <w:pPr>
        <w:pStyle w:val="BodyText"/>
        <w:spacing w:line="223" w:lineRule="auto" w:before="25"/>
        <w:ind w:left="116" w:right="193" w:firstLine="192"/>
      </w:pPr>
      <w:r>
        <w:rPr/>
        <w:t>“Strake,”</w:t>
      </w:r>
      <w:r>
        <w:rPr>
          <w:spacing w:val="40"/>
        </w:rPr>
        <w:t> </w:t>
      </w:r>
      <w:r>
        <w:rPr/>
        <w:t>ordered</w:t>
      </w:r>
      <w:r>
        <w:rPr>
          <w:spacing w:val="40"/>
        </w:rPr>
        <w:t> </w:t>
      </w:r>
      <w:r>
        <w:rPr/>
        <w:t>the prince,</w:t>
      </w:r>
      <w:r>
        <w:rPr>
          <w:spacing w:val="40"/>
        </w:rPr>
        <w:t> </w:t>
      </w:r>
      <w:r>
        <w:rPr/>
        <w:t>“send</w:t>
      </w:r>
      <w:r>
        <w:rPr>
          <w:spacing w:val="40"/>
        </w:rPr>
        <w:t> </w:t>
      </w:r>
      <w:r>
        <w:rPr/>
        <w:t>two</w:t>
      </w:r>
      <w:r>
        <w:rPr>
          <w:spacing w:val="40"/>
        </w:rPr>
        <w:t> </w:t>
      </w:r>
      <w:r>
        <w:rPr/>
        <w:t>men down into the town—one to fetch back</w:t>
      </w:r>
      <w:r>
        <w:rPr>
          <w:spacing w:val="40"/>
        </w:rPr>
        <w:t> </w:t>
      </w:r>
      <w:r>
        <w:rPr/>
        <w:t>Narada, </w:t>
      </w:r>
      <w:r>
        <w:rPr>
          <w:b/>
        </w:rPr>
        <w:t>my physi-</w:t>
      </w:r>
      <w:r>
        <w:rPr>
          <w:b/>
          <w:spacing w:val="40"/>
        </w:rPr>
        <w:t> </w:t>
      </w:r>
      <w:r>
        <w:rPr/>
        <w:t>cian,</w:t>
      </w:r>
      <w:r>
        <w:rPr>
          <w:spacing w:val="40"/>
        </w:rPr>
        <w:t> </w:t>
      </w:r>
      <w:r>
        <w:rPr/>
        <w:t>and</w:t>
      </w:r>
      <w:r>
        <w:rPr>
          <w:spacing w:val="40"/>
        </w:rPr>
        <w:t> </w:t>
      </w:r>
      <w:r>
        <w:rPr/>
        <w:t>the</w:t>
      </w:r>
      <w:r>
        <w:rPr>
          <w:spacing w:val="27"/>
        </w:rPr>
        <w:t> </w:t>
      </w:r>
      <w:r>
        <w:rPr/>
        <w:t>other</w:t>
      </w:r>
      <w:r>
        <w:rPr>
          <w:spacing w:val="38"/>
        </w:rPr>
        <w:t> </w:t>
      </w:r>
      <w:r>
        <w:rPr/>
        <w:t>to go</w:t>
      </w:r>
      <w:r>
        <w:rPr>
          <w:spacing w:val="34"/>
        </w:rPr>
        <w:t> </w:t>
      </w:r>
      <w:r>
        <w:rPr/>
        <w:t>to the</w:t>
      </w:r>
      <w:r>
        <w:rPr>
          <w:spacing w:val="27"/>
        </w:rPr>
        <w:t> </w:t>
      </w:r>
      <w:r>
        <w:rPr/>
        <w:t>Street</w:t>
      </w:r>
      <w:r>
        <w:rPr>
          <w:spacing w:val="36"/>
        </w:rPr>
        <w:t> </w:t>
      </w:r>
      <w:r>
        <w:rPr/>
        <w:t>of</w:t>
      </w:r>
      <w:r>
        <w:rPr>
          <w:spacing w:val="40"/>
        </w:rPr>
        <w:t> </w:t>
      </w:r>
      <w:r>
        <w:rPr/>
        <w:t>the</w:t>
      </w:r>
      <w:r>
        <w:rPr>
          <w:spacing w:val="37"/>
        </w:rPr>
        <w:t> </w:t>
      </w:r>
      <w:r>
        <w:rPr/>
        <w:t>Weavers and bring here Jannaveg the sailmaker. Of the three</w:t>
      </w:r>
      <w:r>
        <w:rPr>
          <w:spacing w:val="40"/>
        </w:rPr>
        <w:t> </w:t>
      </w:r>
      <w:r>
        <w:rPr/>
        <w:t>lancen</w:t>
      </w:r>
      <w:r>
        <w:rPr>
          <w:spacing w:val="40"/>
        </w:rPr>
        <w:t> </w:t>
      </w:r>
      <w:r>
        <w:rPr/>
        <w:t>who</w:t>
      </w:r>
      <w:r>
        <w:rPr>
          <w:spacing w:val="40"/>
        </w:rPr>
        <w:t> </w:t>
      </w:r>
      <w:r>
        <w:rPr/>
        <w:t>remain</w:t>
      </w:r>
      <w:r>
        <w:rPr>
          <w:spacing w:val="40"/>
        </w:rPr>
        <w:t> </w:t>
      </w:r>
      <w:r>
        <w:rPr/>
        <w:t>at</w:t>
      </w:r>
      <w:r>
        <w:rPr>
          <w:spacing w:val="40"/>
        </w:rPr>
        <w:t> </w:t>
      </w:r>
      <w:r>
        <w:rPr/>
        <w:t>Hawkana's,</w:t>
      </w:r>
      <w:r>
        <w:rPr>
          <w:spacing w:val="40"/>
        </w:rPr>
        <w:t> </w:t>
      </w:r>
      <w:r>
        <w:rPr/>
        <w:t>leave</w:t>
      </w:r>
      <w:r>
        <w:rPr>
          <w:spacing w:val="40"/>
        </w:rPr>
        <w:t> </w:t>
      </w:r>
      <w:r>
        <w:rPr/>
        <w:t>but</w:t>
      </w:r>
      <w:r>
        <w:rPr>
          <w:spacing w:val="40"/>
        </w:rPr>
        <w:t> </w:t>
      </w:r>
      <w:r>
        <w:rPr/>
        <w:t>one</w:t>
      </w:r>
      <w:r>
        <w:rPr>
          <w:spacing w:val="40"/>
        </w:rPr>
        <w:t> </w:t>
      </w:r>
      <w:r>
        <w:rPr/>
        <w:t>to hold</w:t>
      </w:r>
      <w:r>
        <w:rPr>
          <w:spacing w:val="40"/>
        </w:rPr>
        <w:t> </w:t>
      </w:r>
      <w:r>
        <w:rPr/>
        <w:t>the</w:t>
      </w:r>
      <w:r>
        <w:rPr>
          <w:spacing w:val="40"/>
        </w:rPr>
        <w:t> </w:t>
      </w:r>
      <w:r>
        <w:rPr/>
        <w:t>Shan</w:t>
      </w:r>
      <w:r>
        <w:rPr>
          <w:spacing w:val="40"/>
        </w:rPr>
        <w:t> </w:t>
      </w:r>
      <w:r>
        <w:rPr/>
        <w:t>of</w:t>
      </w:r>
      <w:r>
        <w:rPr>
          <w:spacing w:val="40"/>
        </w:rPr>
        <w:t> </w:t>
      </w:r>
      <w:r>
        <w:rPr/>
        <w:t>Irabek</w:t>
      </w:r>
      <w:r>
        <w:rPr>
          <w:spacing w:val="40"/>
        </w:rPr>
        <w:t> </w:t>
      </w:r>
      <w:r>
        <w:rPr/>
        <w:t>till</w:t>
      </w:r>
      <w:r>
        <w:rPr>
          <w:spacing w:val="30"/>
        </w:rPr>
        <w:t> </w:t>
      </w:r>
      <w:r>
        <w:rPr/>
        <w:t>sundown.</w:t>
      </w:r>
      <w:r>
        <w:rPr>
          <w:spacing w:val="40"/>
        </w:rPr>
        <w:t> </w:t>
      </w:r>
      <w:r>
        <w:rPr/>
        <w:t>He</w:t>
      </w:r>
      <w:r>
        <w:rPr>
          <w:spacing w:val="40"/>
        </w:rPr>
        <w:t> </w:t>
      </w:r>
      <w:r>
        <w:rPr/>
        <w:t>is</w:t>
      </w:r>
      <w:r>
        <w:rPr>
          <w:spacing w:val="40"/>
        </w:rPr>
        <w:t> </w:t>
      </w:r>
      <w:r>
        <w:rPr/>
        <w:t>then</w:t>
      </w:r>
      <w:r>
        <w:rPr>
          <w:spacing w:val="40"/>
        </w:rPr>
        <w:t> </w:t>
      </w:r>
      <w:r>
        <w:rPr/>
        <w:t>to bind him and leave him, joining us here himself.”</w:t>
      </w:r>
    </w:p>
    <w:p>
      <w:pPr>
        <w:pStyle w:val="BodyText"/>
        <w:spacing w:line="201" w:lineRule="exact"/>
        <w:ind w:left="322"/>
      </w:pPr>
      <w:r>
        <w:rPr/>
        <w:t>Strake</w:t>
      </w:r>
      <w:r>
        <w:rPr>
          <w:spacing w:val="25"/>
        </w:rPr>
        <w:t> </w:t>
      </w:r>
      <w:r>
        <w:rPr/>
        <w:t>smiled</w:t>
      </w:r>
      <w:r>
        <w:rPr>
          <w:spacing w:val="41"/>
        </w:rPr>
        <w:t> </w:t>
      </w:r>
      <w:r>
        <w:rPr/>
        <w:t>and</w:t>
      </w:r>
      <w:r>
        <w:rPr>
          <w:spacing w:val="33"/>
        </w:rPr>
        <w:t> </w:t>
      </w:r>
      <w:r>
        <w:rPr>
          <w:spacing w:val="-2"/>
        </w:rPr>
        <w:t>saluted.</w:t>
      </w:r>
    </w:p>
    <w:p>
      <w:pPr>
        <w:pStyle w:val="BodyText"/>
        <w:spacing w:line="225" w:lineRule="auto" w:before="3"/>
        <w:ind w:left="140" w:right="193" w:firstLine="187"/>
      </w:pPr>
      <w:r>
        <w:rPr/>
        <w:t>“Now bring men Io bear me within the Hall, and to keep</w:t>
      </w:r>
      <w:r>
        <w:rPr>
          <w:spacing w:val="40"/>
        </w:rPr>
        <w:t> </w:t>
      </w:r>
      <w:r>
        <w:rPr/>
        <w:t>an eye</w:t>
      </w:r>
      <w:r>
        <w:rPr>
          <w:spacing w:val="40"/>
        </w:rPr>
        <w:t> </w:t>
      </w:r>
      <w:r>
        <w:rPr/>
        <w:t>on</w:t>
      </w:r>
      <w:r>
        <w:rPr>
          <w:spacing w:val="40"/>
        </w:rPr>
        <w:t> </w:t>
      </w:r>
      <w:r>
        <w:rPr/>
        <w:t>this</w:t>
      </w:r>
      <w:r>
        <w:rPr>
          <w:spacing w:val="40"/>
        </w:rPr>
        <w:t> </w:t>
      </w:r>
      <w:r>
        <w:rPr/>
        <w:t>Master.”</w:t>
      </w:r>
    </w:p>
    <w:p>
      <w:pPr>
        <w:pStyle w:val="BodyText"/>
        <w:spacing w:line="218" w:lineRule="auto" w:before="206"/>
        <w:ind w:left="136" w:right="145" w:firstLine="196"/>
        <w:rPr>
          <w:rFonts w:ascii="Cambria"/>
        </w:rPr>
      </w:pPr>
      <w:r>
        <w:rPr>
          <w:rFonts w:ascii="Cambria"/>
        </w:rPr>
        <w:t>He burned his old body, along with all the others. The wardens of Karma, to a man, had passed in</w:t>
      </w:r>
      <w:r>
        <w:rPr>
          <w:rFonts w:ascii="Cambria"/>
          <w:spacing w:val="-1"/>
        </w:rPr>
        <w:t> </w:t>
      </w:r>
      <w:r>
        <w:rPr>
          <w:rFonts w:ascii="Cambria"/>
        </w:rPr>
        <w:t>batfle. Of the seven nameless Masters, oaly the one who had been fat survived. While the banks of sperm and ova, the growth tanks and the body lockers could not be traosported, the transfer equipment itself was dis- mantled under the direction of Dr. Narada, and its components were</w:t>
      </w:r>
      <w:r>
        <w:rPr>
          <w:rFonts w:ascii="Cambria"/>
          <w:spacing w:val="-5"/>
        </w:rPr>
        <w:t> </w:t>
      </w:r>
      <w:r>
        <w:rPr>
          <w:rFonts w:ascii="Cambria"/>
        </w:rPr>
        <w:t>loaded</w:t>
      </w:r>
      <w:r>
        <w:rPr>
          <w:rFonts w:ascii="Cambria"/>
          <w:spacing w:val="-1"/>
        </w:rPr>
        <w:t> </w:t>
      </w:r>
      <w:r>
        <w:rPr>
          <w:rFonts w:ascii="Cambria"/>
        </w:rPr>
        <w:t>onto</w:t>
      </w:r>
      <w:r>
        <w:rPr>
          <w:rFonts w:ascii="Cambria"/>
          <w:spacing w:val="-5"/>
        </w:rPr>
        <w:t> </w:t>
      </w:r>
      <w:r>
        <w:rPr>
          <w:rFonts w:ascii="Cambria"/>
        </w:rPr>
        <w:t>the</w:t>
      </w:r>
      <w:r>
        <w:rPr>
          <w:rFonts w:ascii="Cambria"/>
          <w:spacing w:val="-4"/>
        </w:rPr>
        <w:t> </w:t>
      </w:r>
      <w:r>
        <w:rPr>
          <w:rFonts w:ascii="Cambria"/>
        </w:rPr>
        <w:t>horses of those</w:t>
      </w:r>
      <w:r>
        <w:rPr>
          <w:rFonts w:ascii="Cambria"/>
          <w:spacing w:val="-3"/>
        </w:rPr>
        <w:t> </w:t>
      </w:r>
      <w:r>
        <w:rPr>
          <w:rFonts w:ascii="Cambria"/>
        </w:rPr>
        <w:t>who had</w:t>
      </w:r>
      <w:r>
        <w:rPr>
          <w:rFonts w:ascii="Cambria"/>
          <w:spacing w:val="-1"/>
        </w:rPr>
        <w:t> </w:t>
      </w:r>
      <w:r>
        <w:rPr>
          <w:rFonts w:ascii="Cambria"/>
        </w:rPr>
        <w:t>fallen in the battle. The young prince sat upon the white mare and watched the jaws of flame close upon the</w:t>
      </w:r>
      <w:r>
        <w:rPr>
          <w:rFonts w:ascii="Cambria"/>
          <w:spacing w:val="-9"/>
        </w:rPr>
        <w:t> </w:t>
      </w:r>
      <w:r>
        <w:rPr>
          <w:rFonts w:ascii="Cambria"/>
        </w:rPr>
        <w:t>bodies.</w:t>
      </w:r>
      <w:r>
        <w:rPr>
          <w:rFonts w:ascii="Cambria"/>
          <w:spacing w:val="-7"/>
        </w:rPr>
        <w:t> </w:t>
      </w:r>
      <w:r>
        <w:rPr>
          <w:rFonts w:ascii="Cambria"/>
        </w:rPr>
        <w:t>Eight</w:t>
      </w:r>
      <w:r>
        <w:rPr>
          <w:rFonts w:ascii="Cambria"/>
          <w:spacing w:val="-6"/>
        </w:rPr>
        <w:t> </w:t>
      </w:r>
      <w:r>
        <w:rPr>
          <w:rFonts w:ascii="Cambria"/>
        </w:rPr>
        <w:t>pyres</w:t>
      </w:r>
      <w:r>
        <w:rPr>
          <w:rFonts w:ascii="Cambria"/>
          <w:spacing w:val="-9"/>
        </w:rPr>
        <w:t> </w:t>
      </w:r>
      <w:r>
        <w:rPr>
          <w:rFonts w:ascii="Cambria"/>
        </w:rPr>
        <w:t>blazed</w:t>
      </w:r>
      <w:r>
        <w:rPr>
          <w:rFonts w:ascii="Cambria"/>
          <w:spacing w:val="-10"/>
        </w:rPr>
        <w:t> </w:t>
      </w:r>
      <w:r>
        <w:rPr>
          <w:rFonts w:ascii="Cambria"/>
        </w:rPr>
        <w:t>against</w:t>
      </w:r>
      <w:r>
        <w:rPr>
          <w:rFonts w:ascii="Cambria"/>
          <w:spacing w:val="-3"/>
        </w:rPr>
        <w:t> </w:t>
      </w:r>
      <w:r>
        <w:rPr>
          <w:rFonts w:ascii="Cambria"/>
        </w:rPr>
        <w:t>the</w:t>
      </w:r>
      <w:r>
        <w:rPr>
          <w:rFonts w:ascii="Cambria"/>
          <w:spacing w:val="-11"/>
        </w:rPr>
        <w:t> </w:t>
      </w:r>
      <w:r>
        <w:rPr>
          <w:rFonts w:ascii="Cambria"/>
        </w:rPr>
        <w:t>predawn</w:t>
      </w:r>
      <w:r>
        <w:rPr>
          <w:rFonts w:ascii="Cambria"/>
          <w:spacing w:val="-7"/>
        </w:rPr>
        <w:t> </w:t>
      </w:r>
      <w:r>
        <w:rPr>
          <w:rFonts w:ascii="Cambria"/>
        </w:rPr>
        <w:t>sky. The one who had been a sailmaker turned his eyes to the pyre nearest the gate-the last to be ignited, its 8ames were only just now reaching the top, where lay the gross bulk of one</w:t>
      </w:r>
      <w:r>
        <w:rPr>
          <w:rFonts w:ascii="Cambria"/>
          <w:spacing w:val="-1"/>
        </w:rPr>
        <w:t> </w:t>
      </w:r>
      <w:r>
        <w:rPr>
          <w:rFonts w:ascii="Cambria"/>
        </w:rPr>
        <w:t>who</w:t>
      </w:r>
      <w:r>
        <w:rPr>
          <w:rFonts w:ascii="Cambria"/>
          <w:spacing w:val="-6"/>
        </w:rPr>
        <w:t> </w:t>
      </w:r>
      <w:r>
        <w:rPr>
          <w:rFonts w:ascii="Cambria"/>
        </w:rPr>
        <w:t>wore</w:t>
      </w:r>
      <w:r>
        <w:rPr>
          <w:rFonts w:ascii="Cambria"/>
          <w:spacing w:val="-2"/>
        </w:rPr>
        <w:t> </w:t>
      </w:r>
      <w:r>
        <w:rPr>
          <w:rFonts w:ascii="Cambria"/>
        </w:rPr>
        <w:t>a</w:t>
      </w:r>
      <w:r>
        <w:rPr>
          <w:rFonts w:ascii="Cambria"/>
          <w:spacing w:val="-7"/>
        </w:rPr>
        <w:t> </w:t>
      </w:r>
      <w:r>
        <w:rPr>
          <w:rFonts w:ascii="Cambria"/>
        </w:rPr>
        <w:t>robe</w:t>
      </w:r>
      <w:r>
        <w:rPr>
          <w:rFonts w:ascii="Cambria"/>
          <w:spacing w:val="-8"/>
        </w:rPr>
        <w:t> </w:t>
      </w:r>
      <w:r>
        <w:rPr>
          <w:rFonts w:ascii="Cambria"/>
        </w:rPr>
        <w:t>of black, a</w:t>
      </w:r>
      <w:r>
        <w:rPr>
          <w:rFonts w:ascii="Cambria"/>
          <w:spacing w:val="-8"/>
        </w:rPr>
        <w:t> </w:t>
      </w:r>
      <w:r>
        <w:rPr>
          <w:rFonts w:ascii="Cambria"/>
        </w:rPr>
        <w:t>circle of</w:t>
      </w:r>
      <w:r>
        <w:rPr>
          <w:rFonts w:ascii="Cambria"/>
          <w:spacing w:val="-10"/>
        </w:rPr>
        <w:t> </w:t>
      </w:r>
      <w:r>
        <w:rPr>
          <w:rFonts w:ascii="Cambria"/>
        </w:rPr>
        <w:t>yellow</w:t>
      </w:r>
      <w:r>
        <w:rPr>
          <w:rFonts w:ascii="Cambria"/>
          <w:spacing w:val="-6"/>
        </w:rPr>
        <w:t> </w:t>
      </w:r>
      <w:r>
        <w:rPr>
          <w:rFonts w:ascii="Cambria"/>
        </w:rPr>
        <w:t>on</w:t>
      </w:r>
      <w:r>
        <w:rPr>
          <w:rFonts w:ascii="Cambria"/>
          <w:spacing w:val="-10"/>
        </w:rPr>
        <w:t> </w:t>
      </w:r>
      <w:r>
        <w:rPr>
          <w:rFonts w:ascii="Cambria"/>
        </w:rPr>
        <w:t>the</w:t>
      </w:r>
      <w:r>
        <w:rPr>
          <w:rFonts w:ascii="Cambria"/>
          <w:spacing w:val="-10"/>
        </w:rPr>
        <w:t> </w:t>
      </w:r>
      <w:r>
        <w:rPr>
          <w:rFonts w:ascii="Cambria"/>
        </w:rPr>
        <w:t>breast.</w:t>
      </w:r>
      <w:r>
        <w:rPr>
          <w:rFonts w:ascii="Cambria"/>
          <w:spacing w:val="-3"/>
        </w:rPr>
        <w:t> </w:t>
      </w:r>
      <w:r>
        <w:rPr>
          <w:rFonts w:ascii="Cambria"/>
        </w:rPr>
        <w:t>When</w:t>
      </w:r>
      <w:r>
        <w:rPr>
          <w:rFonts w:ascii="Cambria"/>
          <w:spacing w:val="-7"/>
        </w:rPr>
        <w:t> </w:t>
      </w:r>
      <w:r>
        <w:rPr>
          <w:rFonts w:ascii="Cambria"/>
        </w:rPr>
        <w:t>the</w:t>
      </w:r>
      <w:r>
        <w:rPr>
          <w:rFonts w:ascii="Cambria"/>
          <w:spacing w:val="-11"/>
        </w:rPr>
        <w:t> </w:t>
      </w:r>
      <w:r>
        <w:rPr>
          <w:rFonts w:ascii="Cambria"/>
        </w:rPr>
        <w:t>8atnes</w:t>
      </w:r>
      <w:r>
        <w:rPr>
          <w:rFonts w:ascii="Cambria"/>
          <w:spacing w:val="-8"/>
        </w:rPr>
        <w:t> </w:t>
      </w:r>
      <w:r>
        <w:rPr>
          <w:rFonts w:ascii="Cambria"/>
        </w:rPr>
        <w:t>touched</w:t>
      </w:r>
      <w:r>
        <w:rPr>
          <w:rFonts w:ascii="Cambria"/>
          <w:spacing w:val="-11"/>
        </w:rPr>
        <w:t> </w:t>
      </w:r>
      <w:r>
        <w:rPr>
          <w:rFonts w:ascii="Cambria"/>
        </w:rPr>
        <w:t>it</w:t>
      </w:r>
      <w:r>
        <w:rPr>
          <w:rFonts w:ascii="Cambria"/>
          <w:spacing w:val="-9"/>
        </w:rPr>
        <w:t> </w:t>
      </w:r>
      <w:r>
        <w:rPr>
          <w:rFonts w:ascii="Cambria"/>
        </w:rPr>
        <w:t>and the robe began to smoulder, the dog who cowered in the ruined garden raised his head in a howl that was near</w:t>
      </w:r>
      <w:r>
        <w:rPr>
          <w:rFonts w:ascii="Cambria"/>
          <w:spacing w:val="40"/>
        </w:rPr>
        <w:t> </w:t>
      </w:r>
      <w:r>
        <w:rPr>
          <w:rFonts w:ascii="Cambria"/>
        </w:rPr>
        <w:t>to</w:t>
      </w:r>
      <w:r>
        <w:rPr>
          <w:rFonts w:ascii="Cambria"/>
          <w:spacing w:val="40"/>
        </w:rPr>
        <w:t> </w:t>
      </w:r>
      <w:r>
        <w:rPr>
          <w:rFonts w:ascii="Cambria"/>
        </w:rPr>
        <w:t>a sob.</w:t>
      </w:r>
    </w:p>
    <w:p>
      <w:pPr>
        <w:pStyle w:val="BodyText"/>
        <w:spacing w:line="211" w:lineRule="auto" w:before="13"/>
        <w:ind w:left="181" w:right="162" w:firstLine="190"/>
        <w:rPr>
          <w:rFonts w:ascii="Cambria" w:hAnsi="Cambria"/>
        </w:rPr>
      </w:pPr>
      <w:r>
        <w:rPr>
          <w:rFonts w:ascii="Cambria" w:hAnsi="Cambria"/>
        </w:rPr>
        <w:t>“This day your sin account is filled to</w:t>
      </w:r>
      <w:r>
        <w:rPr>
          <w:rFonts w:ascii="Cambria" w:hAnsi="Cambria"/>
          <w:spacing w:val="-1"/>
        </w:rPr>
        <w:t> </w:t>
      </w:r>
      <w:r>
        <w:rPr>
          <w:rFonts w:ascii="Cambria" w:hAnsi="Cambria"/>
        </w:rPr>
        <w:t>overflowing,” said</w:t>
      </w:r>
      <w:r>
        <w:rPr>
          <w:rFonts w:ascii="Cambria" w:hAnsi="Cambria"/>
          <w:spacing w:val="40"/>
        </w:rPr>
        <w:t> </w:t>
      </w:r>
      <w:r>
        <w:rPr>
          <w:rFonts w:ascii="Cambria" w:hAnsi="Cambria"/>
        </w:rPr>
        <w:t>the</w:t>
      </w:r>
      <w:r>
        <w:rPr>
          <w:rFonts w:ascii="Cambria" w:hAnsi="Cambria"/>
          <w:spacing w:val="40"/>
        </w:rPr>
        <w:t> </w:t>
      </w:r>
      <w:r>
        <w:rPr>
          <w:rFonts w:ascii="Cambria" w:hAnsi="Cambria"/>
        </w:rPr>
        <w:t>sailmaker.</w:t>
      </w:r>
    </w:p>
    <w:p>
      <w:pPr>
        <w:pStyle w:val="BodyText"/>
        <w:spacing w:line="218" w:lineRule="auto" w:before="6"/>
        <w:ind w:left="184" w:right="114" w:firstLine="192"/>
        <w:rPr>
          <w:rFonts w:ascii="Cambria" w:hAnsi="Cambria"/>
        </w:rPr>
      </w:pPr>
      <w:r>
        <w:rPr>
          <w:rFonts w:ascii="Cambria" w:hAnsi="Cambria"/>
        </w:rPr>
        <w:t>“But, ah, my prayer</w:t>
      </w:r>
      <w:r>
        <w:rPr>
          <w:rFonts w:ascii="Cambria" w:hAnsi="Cambria"/>
          <w:spacing w:val="40"/>
        </w:rPr>
        <w:t> </w:t>
      </w:r>
      <w:r>
        <w:rPr>
          <w:rFonts w:ascii="Cambria" w:hAnsi="Cambria"/>
        </w:rPr>
        <w:t>account!” replied the prince.</w:t>
      </w:r>
      <w:r>
        <w:rPr>
          <w:rFonts w:ascii="Cambria" w:hAnsi="Cambria"/>
          <w:spacing w:val="80"/>
        </w:rPr>
        <w:t> </w:t>
      </w:r>
      <w:r>
        <w:rPr>
          <w:rFonts w:ascii="Cambria" w:hAnsi="Cambria"/>
        </w:rPr>
        <w:t>“I'll stand on that for the time being. Future theolo- gians will</w:t>
      </w:r>
      <w:r>
        <w:rPr>
          <w:rFonts w:ascii="Cambria" w:hAnsi="Cambria"/>
          <w:spacing w:val="-8"/>
        </w:rPr>
        <w:t> </w:t>
      </w:r>
      <w:r>
        <w:rPr>
          <w:rFonts w:ascii="Cambria" w:hAnsi="Cambria"/>
        </w:rPr>
        <w:t>have</w:t>
      </w:r>
      <w:r>
        <w:rPr>
          <w:rFonts w:ascii="Cambria" w:hAnsi="Cambria"/>
          <w:spacing w:val="-2"/>
        </w:rPr>
        <w:t> </w:t>
      </w:r>
      <w:r>
        <w:rPr>
          <w:rFonts w:ascii="Cambria" w:hAnsi="Cambria"/>
        </w:rPr>
        <w:t>to</w:t>
      </w:r>
      <w:r>
        <w:rPr>
          <w:rFonts w:ascii="Cambria" w:hAnsi="Cambria"/>
          <w:spacing w:val="-10"/>
        </w:rPr>
        <w:t> </w:t>
      </w:r>
      <w:r>
        <w:rPr>
          <w:rFonts w:ascii="Cambria" w:hAnsi="Cambria"/>
        </w:rPr>
        <w:t>make</w:t>
      </w:r>
      <w:r>
        <w:rPr>
          <w:rFonts w:ascii="Cambria" w:hAnsi="Cambria"/>
          <w:spacing w:val="-2"/>
        </w:rPr>
        <w:t> </w:t>
      </w:r>
      <w:r>
        <w:rPr>
          <w:rFonts w:ascii="Cambria" w:hAnsi="Cambria"/>
        </w:rPr>
        <w:t>the</w:t>
      </w:r>
      <w:r>
        <w:rPr>
          <w:rFonts w:ascii="Cambria" w:hAnsi="Cambria"/>
          <w:spacing w:val="-7"/>
        </w:rPr>
        <w:t> </w:t>
      </w:r>
      <w:r>
        <w:rPr>
          <w:rFonts w:ascii="Cambria" w:hAnsi="Cambria"/>
        </w:rPr>
        <w:t>final</w:t>
      </w:r>
      <w:r>
        <w:rPr>
          <w:rFonts w:ascii="Cambria" w:hAnsi="Cambria"/>
          <w:spacing w:val="-9"/>
        </w:rPr>
        <w:t> </w:t>
      </w:r>
      <w:r>
        <w:rPr>
          <w:rFonts w:ascii="Cambria" w:hAnsi="Cambria"/>
        </w:rPr>
        <w:t>decision, though, as</w:t>
      </w:r>
      <w:r>
        <w:rPr>
          <w:rFonts w:ascii="Cambria" w:hAnsi="Cambria"/>
          <w:spacing w:val="-4"/>
        </w:rPr>
        <w:t> </w:t>
      </w:r>
      <w:r>
        <w:rPr>
          <w:rFonts w:ascii="Cambria" w:hAnsi="Cambria"/>
        </w:rPr>
        <w:t>to the acceptability of all those slugs in the pray-o-mats. </w:t>
      </w:r>
      <w:r>
        <w:rPr>
          <w:rFonts w:ascii="Cambria" w:hAnsi="Cambria"/>
          <w:spacing w:val="-2"/>
        </w:rPr>
        <w:t>Let</w:t>
      </w:r>
      <w:r>
        <w:rPr>
          <w:rFonts w:ascii="Cambria" w:hAnsi="Cambria"/>
          <w:spacing w:val="-9"/>
        </w:rPr>
        <w:t> </w:t>
      </w:r>
      <w:r>
        <w:rPr>
          <w:rFonts w:ascii="Cambria" w:hAnsi="Cambria"/>
          <w:spacing w:val="-2"/>
        </w:rPr>
        <w:t>Heaven</w:t>
      </w:r>
      <w:r>
        <w:rPr>
          <w:rFonts w:ascii="Cambria" w:hAnsi="Cambria"/>
          <w:spacing w:val="-8"/>
        </w:rPr>
        <w:t> </w:t>
      </w:r>
      <w:r>
        <w:rPr>
          <w:rFonts w:ascii="Cambria" w:hAnsi="Cambria"/>
          <w:spacing w:val="-2"/>
        </w:rPr>
        <w:t>wonder</w:t>
      </w:r>
      <w:r>
        <w:rPr>
          <w:rFonts w:ascii="Cambria" w:hAnsi="Cambria"/>
          <w:spacing w:val="-9"/>
        </w:rPr>
        <w:t> </w:t>
      </w:r>
      <w:r>
        <w:rPr>
          <w:rFonts w:ascii="Cambria" w:hAnsi="Cambria"/>
          <w:spacing w:val="-2"/>
        </w:rPr>
        <w:t>now</w:t>
      </w:r>
      <w:r>
        <w:rPr>
          <w:rFonts w:ascii="Cambria" w:hAnsi="Cambria"/>
          <w:spacing w:val="-8"/>
        </w:rPr>
        <w:t> </w:t>
      </w:r>
      <w:r>
        <w:rPr>
          <w:rFonts w:ascii="Cambria" w:hAnsi="Cambria"/>
          <w:spacing w:val="-2"/>
        </w:rPr>
        <w:t>what</w:t>
      </w:r>
      <w:r>
        <w:rPr>
          <w:rFonts w:ascii="Cambria" w:hAnsi="Cambria"/>
          <w:spacing w:val="-9"/>
        </w:rPr>
        <w:t> </w:t>
      </w:r>
      <w:r>
        <w:rPr>
          <w:rFonts w:ascii="Cambria" w:hAnsi="Cambria"/>
          <w:spacing w:val="-2"/>
        </w:rPr>
        <w:t>happened</w:t>
      </w:r>
      <w:r>
        <w:rPr>
          <w:rFonts w:ascii="Cambria" w:hAnsi="Cambria"/>
          <w:spacing w:val="-8"/>
        </w:rPr>
        <w:t> </w:t>
      </w:r>
      <w:r>
        <w:rPr>
          <w:rFonts w:ascii="Cambria" w:hAnsi="Cambria"/>
          <w:spacing w:val="-2"/>
        </w:rPr>
        <w:t>here</w:t>
      </w:r>
      <w:r>
        <w:rPr>
          <w:rFonts w:ascii="Cambria" w:hAnsi="Cambria"/>
          <w:spacing w:val="-9"/>
        </w:rPr>
        <w:t> </w:t>
      </w:r>
      <w:r>
        <w:rPr>
          <w:rFonts w:ascii="Cambria" w:hAnsi="Cambria"/>
          <w:spacing w:val="-2"/>
        </w:rPr>
        <w:t>this</w:t>
      </w:r>
      <w:r>
        <w:rPr>
          <w:rFonts w:ascii="Cambria" w:hAnsi="Cambria"/>
          <w:spacing w:val="-8"/>
        </w:rPr>
        <w:t> </w:t>
      </w:r>
      <w:r>
        <w:rPr>
          <w:rFonts w:ascii="Cambria" w:hAnsi="Cambria"/>
          <w:spacing w:val="-2"/>
        </w:rPr>
        <w:t>day—</w:t>
      </w:r>
      <w:r>
        <w:rPr>
          <w:rFonts w:ascii="Cambria" w:hAnsi="Cambria"/>
        </w:rPr>
        <w:t> where I am, if I am, and who. The time has come to ride,</w:t>
      </w:r>
      <w:r>
        <w:rPr>
          <w:rFonts w:ascii="Cambria" w:hAnsi="Cambria"/>
          <w:spacing w:val="20"/>
        </w:rPr>
        <w:t> </w:t>
      </w:r>
      <w:r>
        <w:rPr>
          <w:rFonts w:ascii="Cambria" w:hAnsi="Cambria"/>
        </w:rPr>
        <w:t>my</w:t>
      </w:r>
      <w:r>
        <w:rPr>
          <w:rFonts w:ascii="Cambria" w:hAnsi="Cambria"/>
          <w:spacing w:val="18"/>
        </w:rPr>
        <w:t> </w:t>
      </w:r>
      <w:r>
        <w:rPr>
          <w:rFonts w:ascii="Cambria" w:hAnsi="Cambria"/>
        </w:rPr>
        <w:t>captain.</w:t>
      </w:r>
      <w:r>
        <w:rPr>
          <w:rFonts w:ascii="Cambria" w:hAnsi="Cambria"/>
          <w:spacing w:val="26"/>
        </w:rPr>
        <w:t> </w:t>
      </w:r>
      <w:r>
        <w:rPr>
          <w:rFonts w:ascii="Cambria" w:hAnsi="Cambria"/>
        </w:rPr>
        <w:t>Into</w:t>
      </w:r>
      <w:r>
        <w:rPr>
          <w:rFonts w:ascii="Cambria" w:hAnsi="Cambria"/>
          <w:spacing w:val="12"/>
        </w:rPr>
        <w:t> </w:t>
      </w:r>
      <w:r>
        <w:rPr>
          <w:rFonts w:ascii="Cambria" w:hAnsi="Cambria"/>
        </w:rPr>
        <w:t>the</w:t>
      </w:r>
      <w:r>
        <w:rPr>
          <w:rFonts w:ascii="Cambria" w:hAnsi="Cambria"/>
          <w:spacing w:val="17"/>
        </w:rPr>
        <w:t> </w:t>
      </w:r>
      <w:r>
        <w:rPr>
          <w:rFonts w:ascii="Cambria" w:hAnsi="Cambria"/>
        </w:rPr>
        <w:t>mountains</w:t>
      </w:r>
      <w:r>
        <w:rPr>
          <w:rFonts w:ascii="Cambria" w:hAnsi="Cambria"/>
          <w:spacing w:val="25"/>
        </w:rPr>
        <w:t> </w:t>
      </w:r>
      <w:r>
        <w:rPr>
          <w:rFonts w:ascii="Cambria" w:hAnsi="Cambria"/>
        </w:rPr>
        <w:t>for</w:t>
      </w:r>
      <w:r>
        <w:rPr>
          <w:rFonts w:ascii="Cambria" w:hAnsi="Cambria"/>
          <w:spacing w:val="20"/>
        </w:rPr>
        <w:t> </w:t>
      </w:r>
      <w:r>
        <w:rPr>
          <w:rFonts w:ascii="Cambria" w:hAnsi="Cambria"/>
        </w:rPr>
        <w:t>a</w:t>
      </w:r>
      <w:r>
        <w:rPr>
          <w:rFonts w:ascii="Cambria" w:hAnsi="Cambria"/>
          <w:spacing w:val="12"/>
        </w:rPr>
        <w:t> </w:t>
      </w:r>
      <w:r>
        <w:rPr>
          <w:rFonts w:ascii="Cambria" w:hAnsi="Cambria"/>
        </w:rPr>
        <w:t>while,</w:t>
      </w:r>
      <w:r>
        <w:rPr>
          <w:rFonts w:ascii="Cambria" w:hAnsi="Cambria"/>
          <w:spacing w:val="26"/>
        </w:rPr>
        <w:t> </w:t>
      </w:r>
      <w:r>
        <w:rPr>
          <w:rFonts w:ascii="Cambria" w:hAnsi="Cambria"/>
        </w:rPr>
        <w:t>and</w:t>
      </w:r>
    </w:p>
    <w:p>
      <w:pPr>
        <w:pStyle w:val="BodyText"/>
        <w:spacing w:after="0" w:line="218" w:lineRule="auto"/>
        <w:rPr>
          <w:rFonts w:ascii="Cambria" w:hAnsi="Cambria"/>
        </w:rPr>
        <w:sectPr>
          <w:pgSz w:w="5020" w:h="8640"/>
          <w:pgMar w:top="180" w:bottom="0" w:left="141" w:right="141"/>
        </w:sectPr>
      </w:pPr>
    </w:p>
    <w:p>
      <w:pPr>
        <w:tabs>
          <w:tab w:pos="4215" w:val="left" w:leader="none"/>
        </w:tabs>
        <w:spacing w:line="186" w:lineRule="exact" w:before="73"/>
        <w:ind w:left="1501" w:right="0" w:firstLine="0"/>
        <w:jc w:val="left"/>
        <w:rPr>
          <w:rFonts w:ascii="Courier New"/>
          <w:sz w:val="17"/>
        </w:rPr>
      </w:pPr>
      <w:bookmarkStart w:name="0098" w:id="97"/>
      <w:bookmarkEnd w:id="97"/>
      <w:r>
        <w:rPr/>
      </w:r>
      <w:r>
        <w:rPr>
          <w:rFonts w:ascii="Courier New"/>
          <w:sz w:val="17"/>
        </w:rPr>
        <w:t>LORD</w:t>
      </w:r>
      <w:r>
        <w:rPr>
          <w:rFonts w:ascii="Courier New"/>
          <w:spacing w:val="48"/>
          <w:sz w:val="17"/>
        </w:rPr>
        <w:t> </w:t>
      </w:r>
      <w:r>
        <w:rPr>
          <w:rFonts w:ascii="Courier New"/>
          <w:sz w:val="17"/>
        </w:rPr>
        <w:t>OF</w:t>
      </w:r>
      <w:r>
        <w:rPr>
          <w:rFonts w:ascii="Courier New"/>
          <w:spacing w:val="56"/>
          <w:sz w:val="17"/>
        </w:rPr>
        <w:t> </w:t>
      </w:r>
      <w:r>
        <w:rPr>
          <w:rFonts w:ascii="Courier New"/>
          <w:spacing w:val="-2"/>
          <w:sz w:val="17"/>
        </w:rPr>
        <w:t>LIGHT</w:t>
      </w:r>
      <w:r>
        <w:rPr>
          <w:rFonts w:ascii="Courier New"/>
          <w:sz w:val="17"/>
        </w:rPr>
        <w:tab/>
      </w:r>
      <w:r>
        <w:rPr>
          <w:rFonts w:ascii="Courier New"/>
          <w:spacing w:val="-5"/>
          <w:sz w:val="17"/>
        </w:rPr>
        <w:t>95</w:t>
      </w:r>
    </w:p>
    <w:p>
      <w:pPr>
        <w:pStyle w:val="BodyText"/>
        <w:spacing w:line="220" w:lineRule="auto" w:before="8"/>
        <w:ind w:left="7" w:right="32" w:firstLine="4"/>
      </w:pPr>
      <w:r>
        <w:rPr/>
        <w:t>then</w:t>
      </w:r>
      <w:r>
        <w:rPr>
          <w:spacing w:val="24"/>
        </w:rPr>
        <w:t> </w:t>
      </w:r>
      <w:r>
        <w:rPr/>
        <w:t>our separate</w:t>
      </w:r>
      <w:r>
        <w:rPr>
          <w:spacing w:val="33"/>
        </w:rPr>
        <w:t> </w:t>
      </w:r>
      <w:r>
        <w:rPr/>
        <w:t>ways,</w:t>
      </w:r>
      <w:r>
        <w:rPr>
          <w:spacing w:val="30"/>
        </w:rPr>
        <w:t> </w:t>
      </w:r>
      <w:r>
        <w:rPr/>
        <w:t>for safety's sake. I</w:t>
      </w:r>
      <w:r>
        <w:rPr>
          <w:spacing w:val="29"/>
        </w:rPr>
        <w:t> </w:t>
      </w:r>
      <w:r>
        <w:rPr/>
        <w:t>am</w:t>
      </w:r>
      <w:r>
        <w:rPr>
          <w:spacing w:val="31"/>
        </w:rPr>
        <w:t> </w:t>
      </w:r>
      <w:r>
        <w:rPr/>
        <w:t>not</w:t>
      </w:r>
      <w:r>
        <w:rPr>
          <w:spacing w:val="31"/>
        </w:rPr>
        <w:t> </w:t>
      </w:r>
      <w:r>
        <w:rPr/>
        <w:t>sure as</w:t>
      </w:r>
      <w:r>
        <w:rPr>
          <w:spacing w:val="40"/>
        </w:rPr>
        <w:t> </w:t>
      </w:r>
      <w:r>
        <w:rPr/>
        <w:t>to</w:t>
      </w:r>
      <w:r>
        <w:rPr>
          <w:spacing w:val="40"/>
        </w:rPr>
        <w:t> </w:t>
      </w:r>
      <w:r>
        <w:rPr/>
        <w:t>the</w:t>
      </w:r>
      <w:r>
        <w:rPr>
          <w:spacing w:val="40"/>
        </w:rPr>
        <w:t> </w:t>
      </w:r>
      <w:r>
        <w:rPr/>
        <w:t>road</w:t>
      </w:r>
      <w:r>
        <w:rPr>
          <w:spacing w:val="40"/>
        </w:rPr>
        <w:t> </w:t>
      </w:r>
      <w:r>
        <w:rPr>
          <w:w w:val="95"/>
        </w:rPr>
        <w:t>T</w:t>
      </w:r>
      <w:r>
        <w:rPr>
          <w:spacing w:val="40"/>
        </w:rPr>
        <w:t> </w:t>
      </w:r>
      <w:r>
        <w:rPr/>
        <w:t>will</w:t>
      </w:r>
      <w:r>
        <w:rPr>
          <w:spacing w:val="40"/>
        </w:rPr>
        <w:t> </w:t>
      </w:r>
      <w:r>
        <w:rPr/>
        <w:t>follow,</w:t>
      </w:r>
      <w:r>
        <w:rPr>
          <w:spacing w:val="40"/>
        </w:rPr>
        <w:t> </w:t>
      </w:r>
      <w:r>
        <w:rPr/>
        <w:t>save</w:t>
      </w:r>
      <w:r>
        <w:rPr>
          <w:spacing w:val="40"/>
        </w:rPr>
        <w:t> </w:t>
      </w:r>
      <w:r>
        <w:rPr/>
        <w:t>that</w:t>
      </w:r>
      <w:r>
        <w:rPr>
          <w:spacing w:val="40"/>
        </w:rPr>
        <w:t> </w:t>
      </w:r>
      <w:r>
        <w:rPr/>
        <w:t>it</w:t>
      </w:r>
      <w:r>
        <w:rPr>
          <w:spacing w:val="40"/>
        </w:rPr>
        <w:t> </w:t>
      </w:r>
      <w:r>
        <w:rPr/>
        <w:t>leads</w:t>
      </w:r>
      <w:r>
        <w:rPr>
          <w:spacing w:val="40"/>
        </w:rPr>
        <w:t> </w:t>
      </w:r>
      <w:r>
        <w:rPr/>
        <w:t>to Heaven's gate and I must go armed.”</w:t>
      </w:r>
    </w:p>
    <w:p>
      <w:pPr>
        <w:pStyle w:val="BodyText"/>
        <w:spacing w:line="198" w:lineRule="exact"/>
        <w:ind w:left="214"/>
      </w:pPr>
      <w:r>
        <w:rPr/>
        <w:t>“Binder</w:t>
      </w:r>
      <w:r>
        <w:rPr>
          <w:spacing w:val="14"/>
        </w:rPr>
        <w:t> </w:t>
      </w:r>
      <w:r>
        <w:rPr/>
        <w:t>of</w:t>
      </w:r>
      <w:r>
        <w:rPr>
          <w:spacing w:val="28"/>
        </w:rPr>
        <w:t> </w:t>
      </w:r>
      <w:r>
        <w:rPr/>
        <w:t>Demons,”</w:t>
      </w:r>
      <w:r>
        <w:rPr>
          <w:spacing w:val="15"/>
        </w:rPr>
        <w:t> </w:t>
      </w:r>
      <w:r>
        <w:rPr/>
        <w:t>said</w:t>
      </w:r>
      <w:r>
        <w:rPr>
          <w:spacing w:val="20"/>
        </w:rPr>
        <w:t> </w:t>
      </w:r>
      <w:r>
        <w:rPr/>
        <w:t>the</w:t>
      </w:r>
      <w:r>
        <w:rPr>
          <w:spacing w:val="3"/>
        </w:rPr>
        <w:t> </w:t>
      </w:r>
      <w:r>
        <w:rPr/>
        <w:t>other,</w:t>
      </w:r>
      <w:r>
        <w:rPr>
          <w:spacing w:val="11"/>
        </w:rPr>
        <w:t> </w:t>
      </w:r>
      <w:r>
        <w:rPr/>
        <w:t>and</w:t>
      </w:r>
      <w:r>
        <w:rPr>
          <w:spacing w:val="6"/>
        </w:rPr>
        <w:t> </w:t>
      </w:r>
      <w:r>
        <w:rPr/>
        <w:t>he</w:t>
      </w:r>
      <w:r>
        <w:rPr>
          <w:spacing w:val="8"/>
        </w:rPr>
        <w:t> </w:t>
      </w:r>
      <w:r>
        <w:rPr>
          <w:spacing w:val="-2"/>
        </w:rPr>
        <w:t>smiled.</w:t>
      </w:r>
    </w:p>
    <w:p>
      <w:pPr>
        <w:pStyle w:val="BodyText"/>
        <w:spacing w:line="216" w:lineRule="auto" w:before="10"/>
        <w:ind w:left="32" w:right="13" w:firstLine="187"/>
      </w:pPr>
      <w:r>
        <w:rPr>
          <w:w w:val="105"/>
        </w:rPr>
        <w:t>The</w:t>
      </w:r>
      <w:r>
        <w:rPr>
          <w:w w:val="105"/>
        </w:rPr>
        <w:t> lancer</w:t>
      </w:r>
      <w:r>
        <w:rPr>
          <w:w w:val="105"/>
        </w:rPr>
        <w:t> chief</w:t>
      </w:r>
      <w:r>
        <w:rPr>
          <w:w w:val="105"/>
        </w:rPr>
        <w:t> approached.</w:t>
      </w:r>
      <w:r>
        <w:rPr>
          <w:w w:val="105"/>
        </w:rPr>
        <w:t> The</w:t>
      </w:r>
      <w:r>
        <w:rPr>
          <w:w w:val="105"/>
        </w:rPr>
        <w:t> prince</w:t>
      </w:r>
      <w:r>
        <w:rPr>
          <w:w w:val="105"/>
        </w:rPr>
        <w:t> nodded</w:t>
      </w:r>
      <w:r>
        <w:rPr>
          <w:w w:val="105"/>
        </w:rPr>
        <w:t> to him.</w:t>
      </w:r>
      <w:r>
        <w:rPr>
          <w:w w:val="105"/>
        </w:rPr>
        <w:t> Orders</w:t>
      </w:r>
      <w:r>
        <w:rPr>
          <w:spacing w:val="40"/>
          <w:w w:val="105"/>
        </w:rPr>
        <w:t> </w:t>
      </w:r>
      <w:r>
        <w:rPr>
          <w:w w:val="105"/>
        </w:rPr>
        <w:t>were</w:t>
      </w:r>
      <w:r>
        <w:rPr>
          <w:w w:val="105"/>
        </w:rPr>
        <w:t> shouted.</w:t>
      </w:r>
    </w:p>
    <w:p>
      <w:pPr>
        <w:spacing w:line="218" w:lineRule="auto" w:before="8"/>
        <w:ind w:left="42" w:right="9" w:firstLine="172"/>
        <w:jc w:val="both"/>
        <w:rPr>
          <w:sz w:val="19"/>
        </w:rPr>
      </w:pPr>
      <w:r>
        <w:rPr>
          <w:sz w:val="19"/>
        </w:rPr>
        <w:t>The</w:t>
      </w:r>
      <w:r>
        <w:rPr>
          <w:spacing w:val="40"/>
          <w:sz w:val="19"/>
        </w:rPr>
        <w:t> </w:t>
      </w:r>
      <w:r>
        <w:rPr>
          <w:sz w:val="19"/>
        </w:rPr>
        <w:t>columns</w:t>
      </w:r>
      <w:r>
        <w:rPr>
          <w:spacing w:val="40"/>
          <w:sz w:val="19"/>
        </w:rPr>
        <w:t> </w:t>
      </w:r>
      <w:r>
        <w:rPr>
          <w:sz w:val="19"/>
        </w:rPr>
        <w:t>of</w:t>
      </w:r>
      <w:r>
        <w:rPr>
          <w:spacing w:val="40"/>
          <w:sz w:val="19"/>
        </w:rPr>
        <w:t> </w:t>
      </w:r>
      <w:r>
        <w:rPr>
          <w:sz w:val="19"/>
        </w:rPr>
        <w:t>mounted</w:t>
      </w:r>
      <w:r>
        <w:rPr>
          <w:spacing w:val="40"/>
          <w:sz w:val="19"/>
        </w:rPr>
        <w:t> </w:t>
      </w:r>
      <w:r>
        <w:rPr>
          <w:sz w:val="19"/>
        </w:rPr>
        <w:t>men</w:t>
      </w:r>
      <w:r>
        <w:rPr>
          <w:spacing w:val="40"/>
          <w:sz w:val="19"/>
        </w:rPr>
        <w:t> </w:t>
      </w:r>
      <w:r>
        <w:rPr>
          <w:sz w:val="19"/>
        </w:rPr>
        <w:t>moved</w:t>
      </w:r>
      <w:r>
        <w:rPr>
          <w:spacing w:val="40"/>
          <w:sz w:val="19"/>
        </w:rPr>
        <w:t> </w:t>
      </w:r>
      <w:r>
        <w:rPr>
          <w:sz w:val="19"/>
        </w:rPr>
        <w:t>forward, </w:t>
      </w:r>
      <w:r>
        <w:rPr>
          <w:sz w:val="20"/>
        </w:rPr>
        <w:t>passed out through the gates of the Palace of Karma, </w:t>
      </w:r>
      <w:r>
        <w:rPr>
          <w:sz w:val="19"/>
        </w:rPr>
        <w:t>turned</w:t>
      </w:r>
      <w:r>
        <w:rPr>
          <w:spacing w:val="40"/>
          <w:sz w:val="19"/>
        </w:rPr>
        <w:t> </w:t>
      </w:r>
      <w:r>
        <w:rPr>
          <w:sz w:val="19"/>
        </w:rPr>
        <w:t>o8</w:t>
      </w:r>
      <w:r>
        <w:rPr>
          <w:spacing w:val="40"/>
          <w:sz w:val="19"/>
        </w:rPr>
        <w:t> </w:t>
      </w:r>
      <w:r>
        <w:rPr>
          <w:sz w:val="19"/>
        </w:rPr>
        <w:t>the</w:t>
      </w:r>
      <w:r>
        <w:rPr>
          <w:spacing w:val="40"/>
          <w:sz w:val="19"/>
        </w:rPr>
        <w:t> </w:t>
      </w:r>
      <w:r>
        <w:rPr>
          <w:sz w:val="19"/>
        </w:rPr>
        <w:t>roadway</w:t>
      </w:r>
      <w:r>
        <w:rPr>
          <w:spacing w:val="40"/>
          <w:sz w:val="19"/>
        </w:rPr>
        <w:t> </w:t>
      </w:r>
      <w:r>
        <w:rPr>
          <w:sz w:val="19"/>
        </w:rPr>
        <w:t>and</w:t>
      </w:r>
      <w:r>
        <w:rPr>
          <w:spacing w:val="40"/>
          <w:sz w:val="19"/>
        </w:rPr>
        <w:t> </w:t>
      </w:r>
      <w:r>
        <w:rPr>
          <w:sz w:val="19"/>
        </w:rPr>
        <w:t>headed</w:t>
      </w:r>
      <w:r>
        <w:rPr>
          <w:spacing w:val="40"/>
          <w:sz w:val="19"/>
        </w:rPr>
        <w:t> </w:t>
      </w:r>
      <w:r>
        <w:rPr>
          <w:sz w:val="19"/>
        </w:rPr>
        <w:t>up</w:t>
      </w:r>
      <w:r>
        <w:rPr>
          <w:spacing w:val="40"/>
          <w:sz w:val="19"/>
        </w:rPr>
        <w:t> </w:t>
      </w:r>
      <w:r>
        <w:rPr>
          <w:sz w:val="19"/>
        </w:rPr>
        <w:t>the</w:t>
      </w:r>
      <w:r>
        <w:rPr>
          <w:spacing w:val="40"/>
          <w:sz w:val="19"/>
        </w:rPr>
        <w:t> </w:t>
      </w:r>
      <w:r>
        <w:rPr>
          <w:sz w:val="19"/>
        </w:rPr>
        <w:t>slope</w:t>
      </w:r>
      <w:r>
        <w:rPr>
          <w:spacing w:val="40"/>
          <w:sz w:val="19"/>
        </w:rPr>
        <w:t> </w:t>
      </w:r>
      <w:r>
        <w:rPr>
          <w:sz w:val="19"/>
        </w:rPr>
        <w:t>that lay to the southeast of the city of Mahartha, comrades blazing like the dawn at their</w:t>
      </w:r>
      <w:r>
        <w:rPr>
          <w:spacing w:val="40"/>
          <w:sz w:val="19"/>
        </w:rPr>
        <w:t> </w:t>
      </w:r>
      <w:r>
        <w:rPr>
          <w:sz w:val="19"/>
        </w:rPr>
        <w:t>back.</w:t>
      </w:r>
    </w:p>
    <w:p>
      <w:pPr>
        <w:spacing w:after="0" w:line="218" w:lineRule="auto"/>
        <w:jc w:val="both"/>
        <w:rPr>
          <w:sz w:val="19"/>
        </w:rPr>
        <w:sectPr>
          <w:pgSz w:w="5040" w:h="8640"/>
          <w:pgMar w:top="260" w:bottom="280" w:left="283" w:right="283"/>
        </w:sectPr>
      </w:pPr>
    </w:p>
    <w:p>
      <w:pPr>
        <w:pStyle w:val="BodyText"/>
        <w:ind w:left="0"/>
        <w:jc w:val="left"/>
      </w:pPr>
    </w:p>
    <w:p>
      <w:pPr>
        <w:pStyle w:val="BodyText"/>
        <w:ind w:left="0"/>
        <w:jc w:val="left"/>
      </w:pPr>
    </w:p>
    <w:p>
      <w:pPr>
        <w:pStyle w:val="BodyText"/>
        <w:spacing w:before="30"/>
        <w:ind w:left="0"/>
        <w:jc w:val="left"/>
      </w:pPr>
    </w:p>
    <w:p>
      <w:pPr>
        <w:spacing w:line="220" w:lineRule="auto" w:before="1"/>
        <w:ind w:left="176" w:right="7" w:firstLine="220"/>
        <w:jc w:val="both"/>
        <w:rPr>
          <w:i/>
          <w:position w:val="2"/>
          <w:sz w:val="19"/>
        </w:rPr>
      </w:pPr>
      <w:bookmarkStart w:name="0099" w:id="98"/>
      <w:bookmarkEnd w:id="98"/>
      <w:r>
        <w:rPr/>
      </w:r>
      <w:r>
        <w:rPr>
          <w:i/>
          <w:sz w:val="19"/>
        </w:rPr>
        <w:t>It is said that, when the Teacher appeared, those oJ all castes</w:t>
      </w:r>
      <w:r>
        <w:rPr>
          <w:i/>
          <w:spacing w:val="-1"/>
          <w:sz w:val="19"/>
        </w:rPr>
        <w:t> </w:t>
      </w:r>
      <w:r>
        <w:rPr>
          <w:i/>
          <w:sz w:val="19"/>
        </w:rPr>
        <w:t>went to</w:t>
      </w:r>
      <w:r>
        <w:rPr>
          <w:i/>
          <w:spacing w:val="-7"/>
          <w:sz w:val="19"/>
        </w:rPr>
        <w:t> </w:t>
      </w:r>
      <w:r>
        <w:rPr>
          <w:i/>
          <w:sz w:val="19"/>
        </w:rPr>
        <w:t>hear his</w:t>
      </w:r>
      <w:r>
        <w:rPr>
          <w:i/>
          <w:spacing w:val="-7"/>
          <w:sz w:val="19"/>
        </w:rPr>
        <w:t> </w:t>
      </w:r>
      <w:r>
        <w:rPr>
          <w:i/>
          <w:sz w:val="19"/>
        </w:rPr>
        <w:t>teachings, as</w:t>
      </w:r>
      <w:r>
        <w:rPr>
          <w:i/>
          <w:spacing w:val="-11"/>
          <w:sz w:val="19"/>
        </w:rPr>
        <w:t> </w:t>
      </w:r>
      <w:r>
        <w:rPr>
          <w:i/>
          <w:sz w:val="19"/>
        </w:rPr>
        <w:t>well as</w:t>
      </w:r>
      <w:r>
        <w:rPr>
          <w:i/>
          <w:spacing w:val="-8"/>
          <w:sz w:val="19"/>
        </w:rPr>
        <w:t> </w:t>
      </w:r>
      <w:r>
        <w:rPr>
          <w:i/>
          <w:sz w:val="19"/>
        </w:rPr>
        <w:t>animals, gods and an occaNonal saint, to come a</w:t>
      </w:r>
      <w:r>
        <w:rPr>
          <w:sz w:val="19"/>
        </w:rPr>
        <w:t>rr</w:t>
      </w:r>
      <w:r>
        <w:rPr>
          <w:i/>
          <w:sz w:val="19"/>
        </w:rPr>
        <w:t>ay improved and uplifted. It was generally conceded that he had received enlightenment, except by those who believed </w:t>
      </w:r>
      <w:r>
        <w:rPr>
          <w:i/>
          <w:position w:val="2"/>
          <w:sz w:val="19"/>
        </w:rPr>
        <w:t>him</w:t>
      </w:r>
      <w:r>
        <w:rPr>
          <w:i/>
          <w:spacing w:val="19"/>
          <w:position w:val="2"/>
          <w:sz w:val="19"/>
        </w:rPr>
        <w:t> </w:t>
      </w:r>
      <w:r>
        <w:rPr>
          <w:i/>
          <w:position w:val="2"/>
          <w:sz w:val="19"/>
        </w:rPr>
        <w:t>to</w:t>
      </w:r>
      <w:r>
        <w:rPr>
          <w:i/>
          <w:spacing w:val="20"/>
          <w:position w:val="2"/>
          <w:sz w:val="19"/>
        </w:rPr>
        <w:t> </w:t>
      </w:r>
      <w:r>
        <w:rPr>
          <w:i/>
          <w:position w:val="2"/>
          <w:sz w:val="19"/>
        </w:rPr>
        <w:t>be</w:t>
      </w:r>
      <w:r>
        <w:rPr>
          <w:i/>
          <w:spacing w:val="22"/>
          <w:position w:val="2"/>
          <w:sz w:val="19"/>
        </w:rPr>
        <w:t> </w:t>
      </w:r>
      <w:r>
        <w:rPr>
          <w:i/>
          <w:position w:val="2"/>
          <w:sz w:val="19"/>
        </w:rPr>
        <w:t>a</w:t>
      </w:r>
      <w:r>
        <w:rPr>
          <w:i/>
          <w:spacing w:val="33"/>
          <w:position w:val="2"/>
          <w:sz w:val="19"/>
        </w:rPr>
        <w:t> </w:t>
      </w:r>
      <w:r>
        <w:rPr>
          <w:i/>
          <w:position w:val="2"/>
          <w:sz w:val="19"/>
        </w:rPr>
        <w:t>]raud,</w:t>
      </w:r>
      <w:r>
        <w:rPr>
          <w:i/>
          <w:spacing w:val="19"/>
          <w:position w:val="2"/>
          <w:sz w:val="19"/>
        </w:rPr>
        <w:t> </w:t>
      </w:r>
      <w:r>
        <w:rPr>
          <w:i/>
          <w:position w:val="2"/>
          <w:sz w:val="19"/>
        </w:rPr>
        <w:t>sinner,</w:t>
      </w:r>
      <w:r>
        <w:rPr>
          <w:i/>
          <w:spacing w:val="17"/>
          <w:position w:val="2"/>
          <w:sz w:val="19"/>
        </w:rPr>
        <w:t> </w:t>
      </w:r>
      <w:r>
        <w:rPr>
          <w:i/>
          <w:position w:val="2"/>
          <w:sz w:val="19"/>
        </w:rPr>
        <w:t>criminal</w:t>
      </w:r>
      <w:r>
        <w:rPr>
          <w:i/>
          <w:spacing w:val="29"/>
          <w:position w:val="2"/>
          <w:sz w:val="19"/>
        </w:rPr>
        <w:t> </w:t>
      </w:r>
      <w:r>
        <w:rPr>
          <w:i/>
          <w:position w:val="2"/>
          <w:sz w:val="19"/>
        </w:rPr>
        <w:t>or</w:t>
      </w:r>
      <w:r>
        <w:rPr>
          <w:i/>
          <w:spacing w:val="45"/>
          <w:position w:val="2"/>
          <w:sz w:val="19"/>
        </w:rPr>
        <w:t> </w:t>
      </w:r>
      <w:r>
        <w:rPr>
          <w:i/>
          <w:position w:val="2"/>
          <w:sz w:val="19"/>
        </w:rPr>
        <w:t>praoti</w:t>
      </w:r>
      <w:r>
        <w:rPr>
          <w:i/>
          <w:sz w:val="19"/>
        </w:rPr>
        <w:t>&lt;$</w:t>
      </w:r>
      <w:r>
        <w:rPr>
          <w:i/>
          <w:spacing w:val="14"/>
          <w:sz w:val="19"/>
        </w:rPr>
        <w:t> </w:t>
      </w:r>
      <w:r>
        <w:rPr>
          <w:i/>
          <w:position w:val="2"/>
          <w:sz w:val="19"/>
        </w:rPr>
        <w:t>i</w:t>
      </w:r>
      <w:r>
        <w:rPr>
          <w:i/>
          <w:spacing w:val="46"/>
          <w:position w:val="2"/>
          <w:sz w:val="19"/>
        </w:rPr>
        <w:t> </w:t>
      </w:r>
      <w:r>
        <w:rPr>
          <w:i/>
          <w:spacing w:val="-4"/>
          <w:position w:val="2"/>
          <w:sz w:val="19"/>
        </w:rPr>
        <w:t>ker.</w:t>
      </w:r>
    </w:p>
    <w:p>
      <w:pPr>
        <w:spacing w:line="165" w:lineRule="exact" w:before="0"/>
        <w:ind w:left="175" w:right="0" w:firstLine="0"/>
        <w:jc w:val="both"/>
        <w:rPr>
          <w:i/>
          <w:sz w:val="19"/>
        </w:rPr>
      </w:pPr>
      <w:r>
        <w:rPr>
          <w:b/>
          <w:i/>
          <w:sz w:val="19"/>
        </w:rPr>
        <w:t>These</w:t>
      </w:r>
      <w:r>
        <w:rPr>
          <w:b/>
          <w:i/>
          <w:spacing w:val="33"/>
          <w:sz w:val="19"/>
        </w:rPr>
        <w:t> </w:t>
      </w:r>
      <w:r>
        <w:rPr>
          <w:i/>
          <w:sz w:val="19"/>
        </w:rPr>
        <w:t>latter</w:t>
      </w:r>
      <w:r>
        <w:rPr>
          <w:i/>
          <w:spacing w:val="35"/>
          <w:sz w:val="19"/>
        </w:rPr>
        <w:t> </w:t>
      </w:r>
      <w:r>
        <w:rPr>
          <w:i/>
          <w:sz w:val="19"/>
        </w:rPr>
        <w:t>ones</w:t>
      </w:r>
      <w:r>
        <w:rPr>
          <w:i/>
          <w:spacing w:val="24"/>
          <w:sz w:val="19"/>
        </w:rPr>
        <w:t> </w:t>
      </w:r>
      <w:r>
        <w:rPr>
          <w:b/>
          <w:i/>
          <w:sz w:val="19"/>
        </w:rPr>
        <w:t>were</w:t>
      </w:r>
      <w:r>
        <w:rPr>
          <w:b/>
          <w:i/>
          <w:spacing w:val="38"/>
          <w:sz w:val="19"/>
        </w:rPr>
        <w:t> </w:t>
      </w:r>
      <w:r>
        <w:rPr>
          <w:i/>
          <w:sz w:val="19"/>
        </w:rPr>
        <w:t>not</w:t>
      </w:r>
      <w:r>
        <w:rPr>
          <w:i/>
          <w:spacing w:val="34"/>
          <w:sz w:val="19"/>
        </w:rPr>
        <w:t> </w:t>
      </w:r>
      <w:r>
        <w:rPr>
          <w:i/>
          <w:sz w:val="19"/>
        </w:rPr>
        <w:t>all</w:t>
      </w:r>
      <w:r>
        <w:rPr>
          <w:i/>
          <w:spacing w:val="30"/>
          <w:sz w:val="19"/>
        </w:rPr>
        <w:t> </w:t>
      </w:r>
      <w:r>
        <w:rPr>
          <w:i/>
          <w:sz w:val="19"/>
        </w:rPr>
        <w:t>to</w:t>
      </w:r>
      <w:r>
        <w:rPr>
          <w:i/>
          <w:spacing w:val="20"/>
          <w:sz w:val="19"/>
        </w:rPr>
        <w:t> </w:t>
      </w:r>
      <w:r>
        <w:rPr>
          <w:i/>
          <w:sz w:val="19"/>
        </w:rPr>
        <w:t>be</w:t>
      </w:r>
      <w:r>
        <w:rPr>
          <w:i/>
          <w:spacing w:val="28"/>
          <w:sz w:val="19"/>
        </w:rPr>
        <w:t> </w:t>
      </w:r>
      <w:r>
        <w:rPr>
          <w:i/>
          <w:sz w:val="19"/>
        </w:rPr>
        <w:t>numbered</w:t>
      </w:r>
      <w:r>
        <w:rPr>
          <w:i/>
          <w:spacing w:val="43"/>
          <w:sz w:val="19"/>
        </w:rPr>
        <w:t> </w:t>
      </w:r>
      <w:r>
        <w:rPr>
          <w:i/>
          <w:sz w:val="19"/>
        </w:rPr>
        <w:t>as</w:t>
      </w:r>
      <w:r>
        <w:rPr>
          <w:i/>
          <w:spacing w:val="30"/>
          <w:sz w:val="19"/>
        </w:rPr>
        <w:t> </w:t>
      </w:r>
      <w:r>
        <w:rPr>
          <w:i/>
          <w:spacing w:val="-5"/>
          <w:sz w:val="19"/>
        </w:rPr>
        <w:t>his</w:t>
      </w:r>
    </w:p>
    <w:p>
      <w:pPr>
        <w:spacing w:line="218" w:lineRule="auto" w:before="7"/>
        <w:ind w:left="147" w:right="18" w:firstLine="21"/>
        <w:jc w:val="both"/>
        <w:rPr>
          <w:i/>
          <w:sz w:val="19"/>
        </w:rPr>
      </w:pPr>
      <w:r>
        <w:rPr>
          <w:i/>
          <w:sz w:val="19"/>
        </w:rPr>
        <w:t>enemies; but, on the other hand, not alt oJ those im- proved and uplifted could be coitnted as</w:t>
      </w:r>
      <w:r>
        <w:rPr>
          <w:i/>
          <w:spacing w:val="-1"/>
          <w:sz w:val="19"/>
        </w:rPr>
        <w:t> </w:t>
      </w:r>
      <w:r>
        <w:rPr>
          <w:i/>
          <w:sz w:val="19"/>
        </w:rPr>
        <w:t>his friends and supporters. His followers called him </w:t>
      </w:r>
      <w:r>
        <w:rPr>
          <w:sz w:val="19"/>
        </w:rPr>
        <w:t>ñf</w:t>
      </w:r>
      <w:r>
        <w:rPr>
          <w:i/>
          <w:sz w:val="19"/>
        </w:rPr>
        <w:t>ahasamatman</w:t>
      </w:r>
      <w:r>
        <w:rPr>
          <w:i/>
          <w:spacing w:val="40"/>
          <w:sz w:val="19"/>
        </w:rPr>
        <w:t> </w:t>
      </w:r>
      <w:r>
        <w:rPr>
          <w:i/>
          <w:sz w:val="19"/>
        </w:rPr>
        <w:t>and</w:t>
      </w:r>
      <w:r>
        <w:rPr>
          <w:i/>
          <w:spacing w:val="26"/>
          <w:sz w:val="19"/>
        </w:rPr>
        <w:t> </w:t>
      </w:r>
      <w:r>
        <w:rPr>
          <w:i/>
          <w:sz w:val="19"/>
        </w:rPr>
        <w:t>some</w:t>
      </w:r>
      <w:r>
        <w:rPr>
          <w:i/>
          <w:spacing w:val="20"/>
          <w:sz w:val="19"/>
        </w:rPr>
        <w:t> </w:t>
      </w:r>
      <w:r>
        <w:rPr>
          <w:i/>
          <w:sz w:val="19"/>
        </w:rPr>
        <w:t>said</w:t>
      </w:r>
      <w:r>
        <w:rPr>
          <w:i/>
          <w:spacing w:val="25"/>
          <w:sz w:val="19"/>
        </w:rPr>
        <w:t> </w:t>
      </w:r>
      <w:r>
        <w:rPr>
          <w:i/>
          <w:sz w:val="19"/>
        </w:rPr>
        <w:t>he was a </w:t>
      </w:r>
      <w:r>
        <w:rPr>
          <w:sz w:val="19"/>
        </w:rPr>
        <w:t>god. </w:t>
      </w:r>
      <w:r>
        <w:rPr>
          <w:i/>
          <w:sz w:val="19"/>
        </w:rPr>
        <w:t>So, after</w:t>
      </w:r>
      <w:r>
        <w:rPr>
          <w:i/>
          <w:spacing w:val="25"/>
          <w:sz w:val="19"/>
        </w:rPr>
        <w:t> </w:t>
      </w:r>
      <w:r>
        <w:rPr>
          <w:i/>
          <w:sz w:val="19"/>
        </w:rPr>
        <w:t>it</w:t>
      </w:r>
      <w:r>
        <w:rPr>
          <w:i/>
          <w:spacing w:val="25"/>
          <w:sz w:val="19"/>
        </w:rPr>
        <w:t> </w:t>
      </w:r>
      <w:r>
        <w:rPr>
          <w:i/>
          <w:sz w:val="19"/>
        </w:rPr>
        <w:t>was seen</w:t>
      </w:r>
      <w:r>
        <w:rPr>
          <w:i/>
          <w:spacing w:val="21"/>
          <w:sz w:val="19"/>
        </w:rPr>
        <w:t> </w:t>
      </w:r>
      <w:r>
        <w:rPr>
          <w:i/>
          <w:sz w:val="19"/>
        </w:rPr>
        <w:t>that he had been accepted as a teacher, was looked</w:t>
      </w:r>
      <w:r>
        <w:rPr>
          <w:i/>
          <w:spacing w:val="40"/>
          <w:sz w:val="19"/>
        </w:rPr>
        <w:t> </w:t>
      </w:r>
      <w:r>
        <w:rPr>
          <w:i/>
          <w:sz w:val="19"/>
        </w:rPr>
        <w:t>upon with respect, had many o] the wealthy numbered as his supporters and had gained a reputation reaching far across the land, he was referred to as Tathagatha, meaning He Who Has Achieved. It miw</w:t>
      </w:r>
      <w:r>
        <w:rPr>
          <w:i/>
          <w:spacing w:val="40"/>
          <w:sz w:val="19"/>
        </w:rPr>
        <w:t> </w:t>
      </w:r>
      <w:r>
        <w:rPr>
          <w:i/>
          <w:sz w:val="19"/>
        </w:rPr>
        <w:t>be noted that while the goddess Kali (sometimes known as Durga in her softer</w:t>
      </w:r>
      <w:r>
        <w:rPr>
          <w:i/>
          <w:spacing w:val="23"/>
          <w:sz w:val="19"/>
        </w:rPr>
        <w:t> </w:t>
      </w:r>
      <w:r>
        <w:rPr>
          <w:i/>
          <w:sz w:val="19"/>
        </w:rPr>
        <w:t>mo</w:t>
      </w:r>
      <w:r>
        <w:rPr>
          <w:sz w:val="19"/>
        </w:rPr>
        <w:t>m</w:t>
      </w:r>
      <w:r>
        <w:rPr>
          <w:i/>
          <w:sz w:val="19"/>
        </w:rPr>
        <w:t>ents</w:t>
      </w:r>
      <w:r>
        <w:rPr>
          <w:i/>
          <w:spacing w:val="-6"/>
          <w:sz w:val="19"/>
        </w:rPr>
        <w:t> </w:t>
      </w:r>
      <w:r>
        <w:rPr>
          <w:i/>
          <w:sz w:val="19"/>
        </w:rPr>
        <w:t>j never</w:t>
      </w:r>
      <w:r>
        <w:rPr>
          <w:i/>
          <w:spacing w:val="28"/>
          <w:sz w:val="19"/>
        </w:rPr>
        <w:t> </w:t>
      </w:r>
      <w:r>
        <w:rPr>
          <w:i/>
          <w:sz w:val="19"/>
        </w:rPr>
        <w:t>voiced</w:t>
      </w:r>
      <w:r>
        <w:rPr>
          <w:i/>
          <w:spacing w:val="32"/>
          <w:sz w:val="19"/>
        </w:rPr>
        <w:t> </w:t>
      </w:r>
      <w:r>
        <w:rPr>
          <w:i/>
          <w:sz w:val="19"/>
        </w:rPr>
        <w:t>a</w:t>
      </w:r>
      <w:r>
        <w:rPr>
          <w:i/>
          <w:spacing w:val="37"/>
          <w:sz w:val="19"/>
        </w:rPr>
        <w:t> </w:t>
      </w:r>
      <w:r>
        <w:rPr>
          <w:i/>
          <w:sz w:val="19"/>
        </w:rPr>
        <w:t>formal opinion as to his buddhahood, che did render him the singular honor of</w:t>
      </w:r>
      <w:r>
        <w:rPr>
          <w:i/>
          <w:spacing w:val="40"/>
          <w:sz w:val="19"/>
        </w:rPr>
        <w:t> </w:t>
      </w:r>
      <w:r>
        <w:rPr>
          <w:i/>
          <w:sz w:val="19"/>
        </w:rPr>
        <w:t>dispatching her holy executioner to pay him</w:t>
      </w:r>
      <w:r>
        <w:rPr>
          <w:i/>
          <w:spacing w:val="40"/>
          <w:sz w:val="19"/>
        </w:rPr>
        <w:t> </w:t>
      </w:r>
      <w:r>
        <w:rPr>
          <w:i/>
          <w:sz w:val="19"/>
        </w:rPr>
        <w:t>her tribute, rather than a mere hired assassin....</w:t>
      </w:r>
    </w:p>
    <w:p>
      <w:pPr>
        <w:pStyle w:val="BodyText"/>
        <w:spacing w:before="195"/>
        <w:ind w:left="0"/>
        <w:jc w:val="left"/>
        <w:rPr>
          <w:i/>
        </w:rPr>
      </w:pPr>
    </w:p>
    <w:p>
      <w:pPr>
        <w:pStyle w:val="BodyText"/>
        <w:spacing w:line="199" w:lineRule="auto"/>
        <w:ind w:left="502" w:right="445" w:hanging="6"/>
        <w:jc w:val="left"/>
      </w:pPr>
      <w:r>
        <w:rPr>
          <w:spacing w:val="-4"/>
        </w:rPr>
        <w:t>There</w:t>
      </w:r>
      <w:r>
        <w:rPr>
          <w:spacing w:val="-8"/>
        </w:rPr>
        <w:t> </w:t>
      </w:r>
      <w:r>
        <w:rPr>
          <w:spacing w:val="-4"/>
        </w:rPr>
        <w:t>is</w:t>
      </w:r>
      <w:r>
        <w:rPr>
          <w:spacing w:val="-8"/>
        </w:rPr>
        <w:t> </w:t>
      </w:r>
      <w:r>
        <w:rPr>
          <w:spacing w:val="-4"/>
        </w:rPr>
        <w:t>no</w:t>
      </w:r>
      <w:r>
        <w:rPr>
          <w:spacing w:val="-8"/>
        </w:rPr>
        <w:t> </w:t>
      </w:r>
      <w:r>
        <w:rPr>
          <w:spacing w:val="-4"/>
        </w:rPr>
        <w:t>disappearing</w:t>
      </w:r>
      <w:r>
        <w:rPr>
          <w:spacing w:val="-8"/>
        </w:rPr>
        <w:t> </w:t>
      </w:r>
      <w:r>
        <w:rPr>
          <w:spacing w:val="-4"/>
        </w:rPr>
        <w:t>of</w:t>
      </w:r>
      <w:r>
        <w:rPr>
          <w:spacing w:val="-7"/>
        </w:rPr>
        <w:t> </w:t>
      </w:r>
      <w:r>
        <w:rPr>
          <w:spacing w:val="-4"/>
        </w:rPr>
        <w:t>the</w:t>
      </w:r>
      <w:r>
        <w:rPr>
          <w:spacing w:val="-8"/>
        </w:rPr>
        <w:t> </w:t>
      </w:r>
      <w:r>
        <w:rPr>
          <w:spacing w:val="-4"/>
        </w:rPr>
        <w:t>true</w:t>
      </w:r>
      <w:r>
        <w:rPr>
          <w:spacing w:val="-8"/>
        </w:rPr>
        <w:t> </w:t>
      </w:r>
      <w:r>
        <w:rPr>
          <w:spacing w:val="-4"/>
        </w:rPr>
        <w:t>Dhamma </w:t>
      </w:r>
      <w:r>
        <w:rPr/>
        <w:t>until</w:t>
      </w:r>
      <w:r>
        <w:rPr>
          <w:spacing w:val="-6"/>
        </w:rPr>
        <w:t> </w:t>
      </w:r>
      <w:r>
        <w:rPr/>
        <w:t>a</w:t>
      </w:r>
      <w:r>
        <w:rPr>
          <w:spacing w:val="-12"/>
        </w:rPr>
        <w:t> </w:t>
      </w:r>
      <w:r>
        <w:rPr/>
        <w:t>false</w:t>
      </w:r>
      <w:r>
        <w:rPr>
          <w:spacing w:val="-7"/>
        </w:rPr>
        <w:t> </w:t>
      </w:r>
      <w:r>
        <w:rPr/>
        <w:t>Dhamma arises</w:t>
      </w:r>
      <w:r>
        <w:rPr>
          <w:spacing w:val="-3"/>
        </w:rPr>
        <w:t> </w:t>
      </w:r>
      <w:r>
        <w:rPr/>
        <w:t>in</w:t>
      </w:r>
      <w:r>
        <w:rPr>
          <w:spacing w:val="-5"/>
        </w:rPr>
        <w:t> </w:t>
      </w:r>
      <w:r>
        <w:rPr/>
        <w:t>the</w:t>
      </w:r>
      <w:r>
        <w:rPr>
          <w:spacing w:val="-6"/>
        </w:rPr>
        <w:t> </w:t>
      </w:r>
      <w:r>
        <w:rPr/>
        <w:t>world.</w:t>
      </w:r>
    </w:p>
    <w:p>
      <w:pPr>
        <w:pStyle w:val="BodyText"/>
        <w:spacing w:line="199" w:lineRule="auto"/>
        <w:ind w:left="500" w:right="527" w:hanging="1"/>
        <w:jc w:val="left"/>
      </w:pPr>
      <w:r>
        <w:rPr>
          <w:spacing w:val="-6"/>
        </w:rPr>
        <w:t>When</w:t>
      </w:r>
      <w:r>
        <w:rPr>
          <w:spacing w:val="-2"/>
        </w:rPr>
        <w:t> </w:t>
      </w:r>
      <w:r>
        <w:rPr>
          <w:spacing w:val="-6"/>
        </w:rPr>
        <w:t>the false Dhamma</w:t>
      </w:r>
      <w:r>
        <w:rPr>
          <w:spacing w:val="4"/>
        </w:rPr>
        <w:t> </w:t>
      </w:r>
      <w:r>
        <w:rPr>
          <w:spacing w:val="-6"/>
        </w:rPr>
        <w:t>arises,</w:t>
      </w:r>
      <w:r>
        <w:rPr>
          <w:spacing w:val="-5"/>
        </w:rPr>
        <w:t> </w:t>
      </w:r>
      <w:r>
        <w:rPr>
          <w:spacing w:val="-6"/>
        </w:rPr>
        <w:t>he makes</w:t>
      </w:r>
      <w:r>
        <w:rPr>
          <w:spacing w:val="-5"/>
        </w:rPr>
        <w:t> </w:t>
      </w:r>
      <w:r>
        <w:rPr>
          <w:spacing w:val="-6"/>
        </w:rPr>
        <w:t>the </w:t>
      </w:r>
      <w:r>
        <w:rPr/>
        <w:t>true Dhamma to disappear.</w:t>
      </w:r>
    </w:p>
    <w:p>
      <w:pPr>
        <w:spacing w:line="190" w:lineRule="exact" w:before="0"/>
        <w:ind w:left="1580" w:right="0" w:firstLine="0"/>
        <w:jc w:val="left"/>
        <w:rPr>
          <w:i/>
          <w:sz w:val="19"/>
        </w:rPr>
      </w:pPr>
      <w:r>
        <w:rPr>
          <w:i/>
          <w:spacing w:val="-2"/>
          <w:sz w:val="19"/>
        </w:rPr>
        <w:t>Samyutta-nikaya</w:t>
      </w:r>
      <w:r>
        <w:rPr>
          <w:i/>
          <w:spacing w:val="48"/>
          <w:sz w:val="19"/>
        </w:rPr>
        <w:t> </w:t>
      </w:r>
      <w:r>
        <w:rPr>
          <w:i/>
          <w:spacing w:val="-2"/>
          <w:sz w:val="19"/>
        </w:rPr>
        <w:t>II,</w:t>
      </w:r>
      <w:r>
        <w:rPr>
          <w:i/>
          <w:spacing w:val="-11"/>
          <w:sz w:val="19"/>
        </w:rPr>
        <w:t> </w:t>
      </w:r>
      <w:r>
        <w:rPr>
          <w:i/>
          <w:spacing w:val="-4"/>
          <w:sz w:val="19"/>
        </w:rPr>
        <w:t>2241</w:t>
      </w:r>
    </w:p>
    <w:p>
      <w:pPr>
        <w:pStyle w:val="BodyText"/>
        <w:spacing w:line="218" w:lineRule="auto" w:before="188"/>
        <w:ind w:left="131" w:right="78" w:firstLine="13"/>
      </w:pPr>
      <w:r>
        <w:rPr/>
        <w:t>NEfiR the city of Alundil there was a rich grove of</w:t>
      </w:r>
      <w:r>
        <w:rPr>
          <w:spacing w:val="40"/>
        </w:rPr>
        <w:t> </w:t>
      </w:r>
      <w:r>
        <w:rPr/>
        <w:t>blue-barked trees, having purple foliage like feathers.</w:t>
      </w:r>
      <w:r>
        <w:rPr>
          <w:spacing w:val="-1"/>
        </w:rPr>
        <w:t> </w:t>
      </w:r>
      <w:r>
        <w:rPr/>
        <w:t>It was famous for its beauty</w:t>
      </w:r>
      <w:r>
        <w:rPr>
          <w:spacing w:val="27"/>
        </w:rPr>
        <w:t> </w:t>
      </w:r>
      <w:r>
        <w:rPr/>
        <w:t>and</w:t>
      </w:r>
      <w:r>
        <w:rPr>
          <w:spacing w:val="30"/>
        </w:rPr>
        <w:t> </w:t>
      </w:r>
      <w:r>
        <w:rPr/>
        <w:t>the shrinelike</w:t>
      </w:r>
      <w:r>
        <w:rPr>
          <w:spacing w:val="40"/>
        </w:rPr>
        <w:t> </w:t>
      </w:r>
      <w:r>
        <w:rPr/>
        <w:t>peace</w:t>
      </w:r>
      <w:r>
        <w:rPr>
          <w:spacing w:val="27"/>
        </w:rPr>
        <w:t> </w:t>
      </w:r>
      <w:r>
        <w:rPr/>
        <w:t>of its</w:t>
      </w:r>
      <w:r>
        <w:rPr>
          <w:spacing w:val="37"/>
        </w:rPr>
        <w:t> </w:t>
      </w:r>
      <w:r>
        <w:rPr/>
        <w:t>shade.</w:t>
      </w:r>
      <w:r>
        <w:rPr>
          <w:spacing w:val="45"/>
        </w:rPr>
        <w:t> </w:t>
      </w:r>
      <w:r>
        <w:rPr/>
        <w:t>It</w:t>
      </w:r>
      <w:r>
        <w:rPr>
          <w:spacing w:val="72"/>
        </w:rPr>
        <w:t> </w:t>
      </w:r>
      <w:r>
        <w:rPr/>
        <w:t>had</w:t>
      </w:r>
      <w:r>
        <w:rPr>
          <w:spacing w:val="56"/>
        </w:rPr>
        <w:t> </w:t>
      </w:r>
      <w:r>
        <w:rPr/>
        <w:t>been</w:t>
      </w:r>
      <w:r>
        <w:rPr>
          <w:spacing w:val="55"/>
        </w:rPr>
        <w:t> </w:t>
      </w:r>
      <w:r>
        <w:rPr/>
        <w:t>the</w:t>
      </w:r>
      <w:r>
        <w:rPr>
          <w:spacing w:val="54"/>
        </w:rPr>
        <w:t> </w:t>
      </w:r>
      <w:r>
        <w:rPr/>
        <w:t>property</w:t>
      </w:r>
      <w:r>
        <w:rPr>
          <w:spacing w:val="56"/>
        </w:rPr>
        <w:t> </w:t>
      </w:r>
      <w:r>
        <w:rPr/>
        <w:t>of</w:t>
      </w:r>
      <w:r>
        <w:rPr>
          <w:spacing w:val="64"/>
        </w:rPr>
        <w:t> </w:t>
      </w:r>
      <w:r>
        <w:rPr/>
        <w:t>the</w:t>
      </w:r>
      <w:r>
        <w:rPr>
          <w:spacing w:val="38"/>
        </w:rPr>
        <w:t> </w:t>
      </w:r>
      <w:r>
        <w:rPr>
          <w:spacing w:val="-2"/>
        </w:rPr>
        <w:t>merchant</w:t>
      </w:r>
    </w:p>
    <w:p>
      <w:pPr>
        <w:pStyle w:val="BodyText"/>
        <w:spacing w:before="19"/>
        <w:ind w:left="47"/>
        <w:jc w:val="center"/>
      </w:pPr>
      <w:r>
        <w:rPr>
          <w:spacing w:val="-5"/>
        </w:rPr>
        <w:t>96</w:t>
      </w:r>
    </w:p>
    <w:p>
      <w:pPr>
        <w:pStyle w:val="BodyText"/>
        <w:spacing w:after="0"/>
        <w:jc w:val="center"/>
        <w:sectPr>
          <w:pgSz w:w="4940" w:h="8640"/>
          <w:pgMar w:top="960" w:bottom="0" w:left="141" w:right="283"/>
        </w:sectPr>
      </w:pPr>
    </w:p>
    <w:p>
      <w:pPr>
        <w:tabs>
          <w:tab w:pos="4340" w:val="left" w:leader="none"/>
        </w:tabs>
        <w:spacing w:before="73"/>
        <w:ind w:left="1631" w:right="0" w:firstLine="0"/>
        <w:jc w:val="left"/>
        <w:rPr>
          <w:sz w:val="15"/>
        </w:rPr>
      </w:pPr>
      <w:bookmarkStart w:name="0100" w:id="99"/>
      <w:bookmarkEnd w:id="99"/>
      <w:r>
        <w:rPr/>
      </w:r>
      <w:r>
        <w:rPr>
          <w:sz w:val="15"/>
        </w:rPr>
        <w:t>LORD</w:t>
      </w:r>
      <w:r>
        <w:rPr>
          <w:spacing w:val="40"/>
          <w:sz w:val="15"/>
        </w:rPr>
        <w:t>  </w:t>
      </w:r>
      <w:r>
        <w:rPr>
          <w:sz w:val="15"/>
        </w:rPr>
        <w:t>OF</w:t>
      </w:r>
      <w:r>
        <w:rPr>
          <w:spacing w:val="42"/>
          <w:sz w:val="15"/>
        </w:rPr>
        <w:t>  </w:t>
      </w:r>
      <w:r>
        <w:rPr>
          <w:spacing w:val="-2"/>
          <w:sz w:val="15"/>
        </w:rPr>
        <w:t>LIGHT</w:t>
      </w:r>
      <w:r>
        <w:rPr>
          <w:sz w:val="15"/>
        </w:rPr>
        <w:tab/>
      </w:r>
      <w:r>
        <w:rPr>
          <w:spacing w:val="-5"/>
          <w:sz w:val="15"/>
        </w:rPr>
        <w:t>97</w:t>
      </w:r>
    </w:p>
    <w:p>
      <w:pPr>
        <w:pStyle w:val="BodyText"/>
        <w:spacing w:line="223" w:lineRule="auto" w:before="28"/>
        <w:ind w:right="130" w:firstLine="5"/>
      </w:pPr>
      <w:r>
        <w:rPr/>
        <w:t>Vasu until his conversion,</w:t>
      </w:r>
      <w:r>
        <w:rPr>
          <w:spacing w:val="40"/>
        </w:rPr>
        <w:t> </w:t>
      </w:r>
      <w:r>
        <w:rPr/>
        <w:t>at which</w:t>
      </w:r>
      <w:r>
        <w:rPr>
          <w:spacing w:val="40"/>
        </w:rPr>
        <w:t> </w:t>
      </w:r>
      <w:r>
        <w:rPr/>
        <w:t>time he had presented it to the</w:t>
      </w:r>
      <w:r>
        <w:rPr>
          <w:spacing w:val="-10"/>
        </w:rPr>
        <w:t> </w:t>
      </w:r>
      <w:r>
        <w:rPr/>
        <w:t>teacher variously known as Mahasam- atman, Tathagatha and the Enlightened</w:t>
      </w:r>
      <w:r>
        <w:rPr>
          <w:spacing w:val="40"/>
        </w:rPr>
        <w:t> </w:t>
      </w:r>
      <w:r>
        <w:rPr/>
        <w:t>One. In that</w:t>
      </w:r>
      <w:r>
        <w:rPr>
          <w:spacing w:val="40"/>
        </w:rPr>
        <w:t> </w:t>
      </w:r>
      <w:r>
        <w:rPr/>
        <w:t>wood</w:t>
      </w:r>
      <w:r>
        <w:rPr>
          <w:spacing w:val="40"/>
        </w:rPr>
        <w:t> </w:t>
      </w:r>
      <w:r>
        <w:rPr/>
        <w:t>did</w:t>
      </w:r>
      <w:r>
        <w:rPr>
          <w:spacing w:val="40"/>
        </w:rPr>
        <w:t> </w:t>
      </w:r>
      <w:r>
        <w:rPr/>
        <w:t>this</w:t>
      </w:r>
      <w:r>
        <w:rPr>
          <w:spacing w:val="40"/>
        </w:rPr>
        <w:t> </w:t>
      </w:r>
      <w:r>
        <w:rPr/>
        <w:t>teacher</w:t>
      </w:r>
      <w:r>
        <w:rPr>
          <w:spacing w:val="40"/>
        </w:rPr>
        <w:t> </w:t>
      </w:r>
      <w:r>
        <w:rPr/>
        <w:t>abide</w:t>
      </w:r>
      <w:r>
        <w:rPr>
          <w:spacing w:val="40"/>
        </w:rPr>
        <w:t> </w:t>
      </w:r>
      <w:r>
        <w:rPr/>
        <w:t>with</w:t>
      </w:r>
      <w:r>
        <w:rPr>
          <w:spacing w:val="40"/>
        </w:rPr>
        <w:t> </w:t>
      </w:r>
      <w:r>
        <w:rPr/>
        <w:t>his followers,</w:t>
      </w:r>
      <w:r>
        <w:rPr>
          <w:spacing w:val="40"/>
        </w:rPr>
        <w:t> </w:t>
      </w:r>
      <w:r>
        <w:rPr/>
        <w:t>and when they walked forth into the town at midday their begging</w:t>
      </w:r>
      <w:r>
        <w:rPr>
          <w:spacing w:val="40"/>
        </w:rPr>
        <w:t> </w:t>
      </w:r>
      <w:r>
        <w:rPr/>
        <w:t>bowls</w:t>
      </w:r>
      <w:r>
        <w:rPr>
          <w:spacing w:val="40"/>
        </w:rPr>
        <w:t> </w:t>
      </w:r>
      <w:r>
        <w:rPr/>
        <w:t>never</w:t>
      </w:r>
      <w:r>
        <w:rPr>
          <w:spacing w:val="40"/>
        </w:rPr>
        <w:t> </w:t>
      </w:r>
      <w:r>
        <w:rPr/>
        <w:t>went</w:t>
      </w:r>
      <w:r>
        <w:rPr>
          <w:spacing w:val="40"/>
        </w:rPr>
        <w:t> </w:t>
      </w:r>
      <w:r>
        <w:rPr/>
        <w:t>unfilled.</w:t>
      </w:r>
    </w:p>
    <w:p>
      <w:pPr>
        <w:pStyle w:val="BodyText"/>
        <w:spacing w:line="223" w:lineRule="auto"/>
        <w:ind w:right="131" w:firstLine="197"/>
      </w:pPr>
      <w:r>
        <w:rPr/>
        <w:t>There was always a large number</w:t>
      </w:r>
      <w:r>
        <w:rPr>
          <w:spacing w:val="40"/>
        </w:rPr>
        <w:t> </w:t>
      </w:r>
      <w:r>
        <w:rPr/>
        <w:t>of</w:t>
      </w:r>
      <w:r>
        <w:rPr>
          <w:spacing w:val="40"/>
        </w:rPr>
        <w:t> </w:t>
      </w:r>
      <w:r>
        <w:rPr/>
        <w:t>pilgrims about the grove. The believers, the curious and those who preyed upon the others were constantly passing through</w:t>
      </w:r>
      <w:r>
        <w:rPr>
          <w:spacing w:val="40"/>
        </w:rPr>
        <w:t> </w:t>
      </w:r>
      <w:r>
        <w:rPr/>
        <w:t>it. They came by horseback, they came by boat, they</w:t>
      </w:r>
      <w:r>
        <w:rPr>
          <w:spacing w:val="40"/>
        </w:rPr>
        <w:t> </w:t>
      </w:r>
      <w:r>
        <w:rPr/>
        <w:t>came on</w:t>
      </w:r>
      <w:r>
        <w:rPr>
          <w:spacing w:val="40"/>
        </w:rPr>
        <w:t> </w:t>
      </w:r>
      <w:r>
        <w:rPr/>
        <w:t>foot.</w:t>
      </w:r>
    </w:p>
    <w:p>
      <w:pPr>
        <w:pStyle w:val="BodyText"/>
        <w:spacing w:line="223" w:lineRule="auto"/>
        <w:ind w:left="118" w:right="130" w:firstLine="209"/>
      </w:pPr>
      <w:r>
        <w:rPr/>
        <w:t>Alundil</w:t>
      </w:r>
      <w:r>
        <w:rPr>
          <w:spacing w:val="34"/>
        </w:rPr>
        <w:t> </w:t>
      </w:r>
      <w:r>
        <w:rPr/>
        <w:t>was</w:t>
      </w:r>
      <w:r>
        <w:rPr>
          <w:spacing w:val="20"/>
        </w:rPr>
        <w:t> </w:t>
      </w:r>
      <w:r>
        <w:rPr/>
        <w:t>not</w:t>
      </w:r>
      <w:r>
        <w:rPr>
          <w:spacing w:val="22"/>
        </w:rPr>
        <w:t> </w:t>
      </w:r>
      <w:r>
        <w:rPr/>
        <w:t>an overly large</w:t>
      </w:r>
      <w:r>
        <w:rPr>
          <w:spacing w:val="23"/>
        </w:rPr>
        <w:t> </w:t>
      </w:r>
      <w:r>
        <w:rPr/>
        <w:t>city. It</w:t>
      </w:r>
      <w:r>
        <w:rPr>
          <w:spacing w:val="30"/>
        </w:rPr>
        <w:t> </w:t>
      </w:r>
      <w:r>
        <w:rPr/>
        <w:t>had</w:t>
      </w:r>
      <w:r>
        <w:rPr>
          <w:spacing w:val="26"/>
        </w:rPr>
        <w:t> </w:t>
      </w:r>
      <w:r>
        <w:rPr/>
        <w:t>its share of thatched huts, as well as wooden bungalows; its main roadway was unpaved and rutted; it had two large</w:t>
      </w:r>
      <w:r>
        <w:rPr>
          <w:spacing w:val="80"/>
        </w:rPr>
        <w:t> </w:t>
      </w:r>
      <w:r>
        <w:rPr/>
        <w:t>bazaars and many small ones; there were wide fields of grain, owned</w:t>
      </w:r>
      <w:r>
        <w:rPr>
          <w:spacing w:val="40"/>
        </w:rPr>
        <w:t> </w:t>
      </w:r>
      <w:r>
        <w:rPr/>
        <w:t>by the Vaisyas, tended</w:t>
      </w:r>
      <w:r>
        <w:rPr>
          <w:spacing w:val="40"/>
        </w:rPr>
        <w:t> </w:t>
      </w:r>
      <w:r>
        <w:rPr/>
        <w:t>by the Sudras, which 8owed and rippled, blue-green, about the city; it had many hostels (though none so fine as the legendary hostel of Hawkana, in far Mahartlia), because of the constant passage of travelers; it had its holy men and its storytellers; and it had its Temple.</w:t>
      </w:r>
    </w:p>
    <w:p>
      <w:pPr>
        <w:pStyle w:val="BodyText"/>
        <w:spacing w:line="223" w:lineRule="auto"/>
        <w:ind w:left="114" w:right="131" w:firstLine="208"/>
      </w:pPr>
      <w:r>
        <w:rPr/>
        <w:t>The Temple was located on a low hill near the center</w:t>
      </w:r>
      <w:r>
        <w:rPr>
          <w:spacing w:val="40"/>
        </w:rPr>
        <w:t> </w:t>
      </w:r>
      <w:r>
        <w:rPr/>
        <w:t>of town, enormous gates on each of its four sides. These gates, and the walls about them, were filled with layer upon layer of decorative carvings, showing musicians</w:t>
      </w:r>
      <w:r>
        <w:rPr>
          <w:spacing w:val="80"/>
        </w:rPr>
        <w:t> </w:t>
      </w:r>
      <w:r>
        <w:rPr/>
        <w:t>and dancers, warriors and demons, gods and goddesses, </w:t>
      </w:r>
      <w:r>
        <w:rPr>
          <w:u w:val="single"/>
        </w:rPr>
        <w:t>anim</w:t>
      </w:r>
      <w:r>
        <w:rPr/>
        <w:t>als and artists, lovemakers and half-people,</w:t>
      </w:r>
      <w:r>
        <w:rPr>
          <w:spacing w:val="40"/>
        </w:rPr>
        <w:t> </w:t>
      </w:r>
      <w:r>
        <w:rPr/>
        <w:t>guardians and devas. These gates led into the first courtyard, which held more walls and more gates, lead- </w:t>
      </w:r>
      <w:r>
        <w:rPr>
          <w:i/>
        </w:rPr>
        <w:t>ing in tarn </w:t>
      </w:r>
      <w:r>
        <w:rPr/>
        <w:t>into the second courtyard.</w:t>
      </w:r>
      <w:r>
        <w:rPr>
          <w:spacing w:val="40"/>
        </w:rPr>
        <w:t> </w:t>
      </w:r>
      <w:r>
        <w:rPr/>
        <w:t>The first court-</w:t>
      </w:r>
      <w:r>
        <w:rPr>
          <w:spacing w:val="40"/>
        </w:rPr>
        <w:t> </w:t>
      </w:r>
      <w:r>
        <w:rPr/>
        <w:t>yard contained</w:t>
      </w:r>
      <w:r>
        <w:rPr>
          <w:spacing w:val="40"/>
        </w:rPr>
        <w:t> </w:t>
      </w:r>
      <w:r>
        <w:rPr/>
        <w:t>a little</w:t>
      </w:r>
      <w:r>
        <w:rPr>
          <w:spacing w:val="40"/>
        </w:rPr>
        <w:t> </w:t>
      </w:r>
      <w:r>
        <w:rPr/>
        <w:t>bazaar,</w:t>
      </w:r>
      <w:r>
        <w:rPr>
          <w:spacing w:val="40"/>
        </w:rPr>
        <w:t> </w:t>
      </w:r>
      <w:r>
        <w:rPr/>
        <w:t>where</w:t>
      </w:r>
      <w:r>
        <w:rPr>
          <w:spacing w:val="40"/>
        </w:rPr>
        <w:t> </w:t>
      </w:r>
      <w:r>
        <w:rPr/>
        <w:t>o8erings</w:t>
      </w:r>
      <w:r>
        <w:rPr>
          <w:spacing w:val="40"/>
        </w:rPr>
        <w:t> </w:t>
      </w:r>
      <w:r>
        <w:rPr/>
        <w:t>to</w:t>
      </w:r>
      <w:r>
        <w:rPr>
          <w:spacing w:val="40"/>
        </w:rPr>
        <w:t> </w:t>
      </w:r>
      <w:r>
        <w:rPr/>
        <w:t>the gods were sold. It also housed numerous small shrines dedicated to the lesser deities. There were begging beg- gars, meditating holy men, laughing children, gossiping women, burning incenses, singing birds, gurgling purifi- cation tanks and humming</w:t>
      </w:r>
      <w:r>
        <w:rPr>
          <w:spacing w:val="40"/>
        </w:rPr>
        <w:t> </w:t>
      </w:r>
      <w:r>
        <w:rPr/>
        <w:t>pray-o-mats</w:t>
      </w:r>
      <w:r>
        <w:rPr>
          <w:spacing w:val="40"/>
        </w:rPr>
        <w:t> </w:t>
      </w:r>
      <w:r>
        <w:rPr/>
        <w:t>to be found in this courtyard</w:t>
      </w:r>
      <w:r>
        <w:rPr>
          <w:spacing w:val="40"/>
        </w:rPr>
        <w:t> </w:t>
      </w:r>
      <w:r>
        <w:rPr/>
        <w:t>at</w:t>
      </w:r>
      <w:r>
        <w:rPr>
          <w:spacing w:val="40"/>
        </w:rPr>
        <w:t> </w:t>
      </w:r>
      <w:r>
        <w:rPr/>
        <w:t>any hour of</w:t>
      </w:r>
      <w:r>
        <w:rPr>
          <w:spacing w:val="40"/>
        </w:rPr>
        <w:t> </w:t>
      </w:r>
      <w:r>
        <w:rPr/>
        <w:t>the day.</w:t>
      </w:r>
    </w:p>
    <w:p>
      <w:pPr>
        <w:pStyle w:val="BodyText"/>
        <w:spacing w:line="182" w:lineRule="exact"/>
        <w:ind w:left="0" w:right="139"/>
        <w:jc w:val="right"/>
      </w:pPr>
      <w:r>
        <w:rPr/>
        <w:t>The</w:t>
      </w:r>
      <w:r>
        <w:rPr>
          <w:spacing w:val="12"/>
        </w:rPr>
        <w:t> </w:t>
      </w:r>
      <w:r>
        <w:rPr/>
        <w:t>inner</w:t>
      </w:r>
      <w:r>
        <w:rPr>
          <w:spacing w:val="14"/>
        </w:rPr>
        <w:t> </w:t>
      </w:r>
      <w:r>
        <w:rPr/>
        <w:t>courtyard,</w:t>
      </w:r>
      <w:r>
        <w:rPr>
          <w:spacing w:val="30"/>
        </w:rPr>
        <w:t> </w:t>
      </w:r>
      <w:r>
        <w:rPr/>
        <w:t>though,</w:t>
      </w:r>
      <w:r>
        <w:rPr>
          <w:spacing w:val="29"/>
        </w:rPr>
        <w:t> </w:t>
      </w:r>
      <w:r>
        <w:rPr/>
        <w:t>with</w:t>
      </w:r>
      <w:r>
        <w:rPr>
          <w:spacing w:val="25"/>
        </w:rPr>
        <w:t> </w:t>
      </w:r>
      <w:r>
        <w:rPr/>
        <w:t>its</w:t>
      </w:r>
      <w:r>
        <w:rPr>
          <w:spacing w:val="22"/>
        </w:rPr>
        <w:t> </w:t>
      </w:r>
      <w:r>
        <w:rPr/>
        <w:t>massive</w:t>
      </w:r>
      <w:r>
        <w:rPr>
          <w:spacing w:val="20"/>
        </w:rPr>
        <w:t> </w:t>
      </w:r>
      <w:r>
        <w:rPr>
          <w:spacing w:val="-2"/>
        </w:rPr>
        <w:t>shrines</w:t>
      </w:r>
    </w:p>
    <w:p>
      <w:pPr>
        <w:pStyle w:val="BodyText"/>
        <w:spacing w:line="210" w:lineRule="exact"/>
        <w:ind w:left="0" w:right="165"/>
        <w:jc w:val="right"/>
      </w:pPr>
      <w:r>
        <w:rPr/>
        <w:t>dedicated</w:t>
      </w:r>
      <w:r>
        <w:rPr>
          <w:spacing w:val="63"/>
        </w:rPr>
        <w:t> </w:t>
      </w:r>
      <w:r>
        <w:rPr/>
        <w:t>to</w:t>
      </w:r>
      <w:r>
        <w:rPr>
          <w:spacing w:val="53"/>
        </w:rPr>
        <w:t> </w:t>
      </w:r>
      <w:r>
        <w:rPr/>
        <w:t>the</w:t>
      </w:r>
      <w:r>
        <w:rPr>
          <w:spacing w:val="56"/>
        </w:rPr>
        <w:t> </w:t>
      </w:r>
      <w:r>
        <w:rPr/>
        <w:t>major</w:t>
      </w:r>
      <w:r>
        <w:rPr>
          <w:spacing w:val="68"/>
        </w:rPr>
        <w:t> </w:t>
      </w:r>
      <w:r>
        <w:rPr/>
        <w:t>deities,</w:t>
      </w:r>
      <w:r>
        <w:rPr>
          <w:spacing w:val="69"/>
        </w:rPr>
        <w:t> </w:t>
      </w:r>
      <w:r>
        <w:rPr/>
        <w:t>was</w:t>
      </w:r>
      <w:r>
        <w:rPr>
          <w:spacing w:val="62"/>
        </w:rPr>
        <w:t> </w:t>
      </w:r>
      <w:r>
        <w:rPr/>
        <w:t>a</w:t>
      </w:r>
      <w:r>
        <w:rPr>
          <w:spacing w:val="53"/>
        </w:rPr>
        <w:t> </w:t>
      </w:r>
      <w:r>
        <w:rPr/>
        <w:t>focal</w:t>
      </w:r>
      <w:r>
        <w:rPr>
          <w:spacing w:val="63"/>
        </w:rPr>
        <w:t> </w:t>
      </w:r>
      <w:r>
        <w:rPr/>
        <w:t>point</w:t>
      </w:r>
      <w:r>
        <w:rPr>
          <w:spacing w:val="56"/>
        </w:rPr>
        <w:t> </w:t>
      </w:r>
      <w:r>
        <w:rPr>
          <w:spacing w:val="-5"/>
        </w:rPr>
        <w:t>of</w:t>
      </w:r>
    </w:p>
    <w:p>
      <w:pPr>
        <w:pStyle w:val="BodyText"/>
        <w:spacing w:after="0" w:line="210" w:lineRule="exact"/>
        <w:jc w:val="right"/>
        <w:sectPr>
          <w:pgSz w:w="4950" w:h="8640"/>
          <w:pgMar w:top="180" w:bottom="0" w:left="141" w:right="141"/>
        </w:sectPr>
      </w:pPr>
    </w:p>
    <w:p>
      <w:pPr>
        <w:tabs>
          <w:tab w:pos="1642" w:val="left" w:leader="none"/>
        </w:tabs>
        <w:spacing w:line="191" w:lineRule="exact" w:before="87"/>
        <w:ind w:left="109" w:right="0" w:firstLine="0"/>
        <w:jc w:val="left"/>
        <w:rPr>
          <w:rFonts w:ascii="Courier New"/>
          <w:sz w:val="17"/>
        </w:rPr>
      </w:pPr>
      <w:bookmarkStart w:name="0101" w:id="100"/>
      <w:bookmarkEnd w:id="100"/>
      <w:r>
        <w:rPr/>
      </w:r>
      <w:r>
        <w:rPr>
          <w:rFonts w:ascii="Courier New"/>
          <w:spacing w:val="-5"/>
          <w:sz w:val="17"/>
        </w:rPr>
        <w:t>98</w:t>
      </w:r>
      <w:r>
        <w:rPr>
          <w:rFonts w:ascii="Courier New"/>
          <w:sz w:val="17"/>
        </w:rPr>
        <w:tab/>
        <w:t>ROGER</w:t>
      </w:r>
      <w:r>
        <w:rPr>
          <w:rFonts w:ascii="Courier New"/>
          <w:spacing w:val="-18"/>
          <w:sz w:val="17"/>
        </w:rPr>
        <w:t> </w:t>
      </w:r>
      <w:r>
        <w:rPr>
          <w:rFonts w:ascii="Courier New"/>
          <w:spacing w:val="-2"/>
          <w:sz w:val="17"/>
        </w:rPr>
        <w:t>ZELAZNY</w:t>
      </w:r>
    </w:p>
    <w:p>
      <w:pPr>
        <w:pStyle w:val="BodyText"/>
        <w:spacing w:line="223" w:lineRule="auto" w:before="11"/>
        <w:ind w:left="116" w:right="148" w:firstLine="5"/>
      </w:pPr>
      <w:r>
        <w:rPr/>
        <w:t>religious intensity. People chanted or shouted prayers, crumbled</w:t>
      </w:r>
      <w:r>
        <w:rPr>
          <w:spacing w:val="37"/>
        </w:rPr>
        <w:t> </w:t>
      </w:r>
      <w:r>
        <w:rPr/>
        <w:t>verses from the Vedas,</w:t>
      </w:r>
      <w:r>
        <w:rPr>
          <w:spacing w:val="33"/>
        </w:rPr>
        <w:t> </w:t>
      </w:r>
      <w:r>
        <w:rPr/>
        <w:t>or stood, or knelt, or lay prostrate before </w:t>
      </w:r>
      <w:r>
        <w:rPr>
          <w:b/>
        </w:rPr>
        <w:t>huge stone </w:t>
      </w:r>
      <w:r>
        <w:rPr/>
        <w:t>images,</w:t>
      </w:r>
      <w:r>
        <w:rPr>
          <w:spacing w:val="40"/>
        </w:rPr>
        <w:t> </w:t>
      </w:r>
      <w:r>
        <w:rPr/>
        <w:t>which often</w:t>
      </w:r>
      <w:r>
        <w:rPr>
          <w:spacing w:val="40"/>
        </w:rPr>
        <w:t> </w:t>
      </w:r>
      <w:r>
        <w:rPr/>
        <w:t>were so heavily garlanded</w:t>
      </w:r>
      <w:r>
        <w:rPr>
          <w:spacing w:val="40"/>
        </w:rPr>
        <w:t> </w:t>
      </w:r>
      <w:r>
        <w:rPr/>
        <w:t>with flowers, smeared with</w:t>
      </w:r>
      <w:r>
        <w:rPr>
          <w:spacing w:val="40"/>
        </w:rPr>
        <w:t> </w:t>
      </w:r>
      <w:r>
        <w:rPr/>
        <w:t>red</w:t>
      </w:r>
      <w:r>
        <w:rPr>
          <w:spacing w:val="40"/>
        </w:rPr>
        <w:t> </w:t>
      </w:r>
      <w:r>
        <w:rPr>
          <w:i/>
        </w:rPr>
        <w:t>kumkum</w:t>
      </w:r>
      <w:r>
        <w:rPr>
          <w:i/>
          <w:spacing w:val="40"/>
        </w:rPr>
        <w:t> </w:t>
      </w:r>
      <w:r>
        <w:rPr/>
        <w:t>paste</w:t>
      </w:r>
      <w:r>
        <w:rPr>
          <w:spacing w:val="40"/>
        </w:rPr>
        <w:t> </w:t>
      </w:r>
      <w:r>
        <w:rPr/>
        <w:t>and</w:t>
      </w:r>
      <w:r>
        <w:rPr>
          <w:spacing w:val="40"/>
        </w:rPr>
        <w:t> </w:t>
      </w:r>
      <w:r>
        <w:rPr/>
        <w:t>surrounded</w:t>
      </w:r>
      <w:r>
        <w:rPr>
          <w:spacing w:val="40"/>
        </w:rPr>
        <w:t> </w:t>
      </w:r>
      <w:r>
        <w:rPr/>
        <w:t>by</w:t>
      </w:r>
      <w:r>
        <w:rPr>
          <w:spacing w:val="40"/>
        </w:rPr>
        <w:t> </w:t>
      </w:r>
      <w:r>
        <w:rPr/>
        <w:t>heaps</w:t>
      </w:r>
      <w:r>
        <w:rPr>
          <w:spacing w:val="40"/>
        </w:rPr>
        <w:t> </w:t>
      </w:r>
      <w:r>
        <w:rPr/>
        <w:t>of</w:t>
      </w:r>
      <w:r>
        <w:rPr>
          <w:spacing w:val="40"/>
        </w:rPr>
        <w:t> </w:t>
      </w:r>
      <w:r>
        <w:rPr/>
        <w:t>o8er- ings that it was impossible to tell which deity was so immersed</w:t>
      </w:r>
      <w:r>
        <w:rPr>
          <w:spacing w:val="40"/>
        </w:rPr>
        <w:t> </w:t>
      </w:r>
      <w:r>
        <w:rPr/>
        <w:t>in tangible adoration. Periodically, the horns</w:t>
      </w:r>
      <w:r>
        <w:rPr>
          <w:spacing w:val="40"/>
        </w:rPr>
        <w:t> </w:t>
      </w:r>
      <w:r>
        <w:rPr/>
        <w:t>of</w:t>
      </w:r>
      <w:r>
        <w:rPr>
          <w:spacing w:val="40"/>
        </w:rPr>
        <w:t> </w:t>
      </w:r>
      <w:r>
        <w:rPr/>
        <w:t>the</w:t>
      </w:r>
      <w:r>
        <w:rPr>
          <w:spacing w:val="40"/>
        </w:rPr>
        <w:t> </w:t>
      </w:r>
      <w:r>
        <w:rPr/>
        <w:t>Temple</w:t>
      </w:r>
      <w:r>
        <w:rPr>
          <w:spacing w:val="40"/>
        </w:rPr>
        <w:t> </w:t>
      </w:r>
      <w:r>
        <w:rPr/>
        <w:t>were</w:t>
      </w:r>
      <w:r>
        <w:rPr>
          <w:spacing w:val="40"/>
        </w:rPr>
        <w:t> </w:t>
      </w:r>
      <w:r>
        <w:rPr/>
        <w:t>blown,</w:t>
      </w:r>
      <w:r>
        <w:rPr>
          <w:spacing w:val="40"/>
        </w:rPr>
        <w:t> </w:t>
      </w:r>
      <w:r>
        <w:rPr/>
        <w:t>there</w:t>
      </w:r>
      <w:r>
        <w:rPr>
          <w:spacing w:val="40"/>
        </w:rPr>
        <w:t> </w:t>
      </w:r>
      <w:r>
        <w:rPr/>
        <w:t>was</w:t>
      </w:r>
      <w:r>
        <w:rPr>
          <w:spacing w:val="40"/>
        </w:rPr>
        <w:t> </w:t>
      </w:r>
      <w:r>
        <w:rPr/>
        <w:t>a</w:t>
      </w:r>
      <w:r>
        <w:rPr>
          <w:spacing w:val="40"/>
        </w:rPr>
        <w:t> </w:t>
      </w:r>
      <w:r>
        <w:rPr/>
        <w:t>moment's hushed appraisal of their echo and the clamor began</w:t>
      </w:r>
      <w:r>
        <w:rPr>
          <w:spacing w:val="40"/>
        </w:rPr>
        <w:t> </w:t>
      </w:r>
      <w:r>
        <w:rPr>
          <w:spacing w:val="-2"/>
        </w:rPr>
        <w:t>again.</w:t>
      </w:r>
    </w:p>
    <w:p>
      <w:pPr>
        <w:pStyle w:val="BodyText"/>
        <w:spacing w:line="223" w:lineRule="auto" w:before="3"/>
        <w:ind w:left="120" w:right="135" w:firstLine="212"/>
      </w:pPr>
      <w:r>
        <w:rPr/>
        <w:t>And none would dispute the fact that Kali was queen</w:t>
      </w:r>
      <w:r>
        <w:rPr>
          <w:spacing w:val="40"/>
        </w:rPr>
        <w:t> </w:t>
      </w:r>
      <w:r>
        <w:rPr/>
        <w:t>of this Temple. Her tall, white-stone statue, within its gigantic</w:t>
      </w:r>
      <w:r>
        <w:rPr>
          <w:spacing w:val="40"/>
        </w:rPr>
        <w:t> </w:t>
      </w:r>
      <w:r>
        <w:rPr/>
        <w:t>shrine,</w:t>
      </w:r>
      <w:r>
        <w:rPr>
          <w:spacing w:val="40"/>
        </w:rPr>
        <w:t> </w:t>
      </w:r>
      <w:r>
        <w:rPr/>
        <w:t>dominated</w:t>
      </w:r>
      <w:r>
        <w:rPr>
          <w:spacing w:val="40"/>
        </w:rPr>
        <w:t> </w:t>
      </w:r>
      <w:r>
        <w:rPr/>
        <w:t>the</w:t>
      </w:r>
      <w:r>
        <w:rPr>
          <w:spacing w:val="40"/>
        </w:rPr>
        <w:t> </w:t>
      </w:r>
      <w:r>
        <w:rPr/>
        <w:t>inner</w:t>
      </w:r>
      <w:r>
        <w:rPr>
          <w:spacing w:val="40"/>
        </w:rPr>
        <w:t> </w:t>
      </w:r>
      <w:r>
        <w:rPr/>
        <w:t>courtyard.</w:t>
      </w:r>
      <w:r>
        <w:rPr>
          <w:spacing w:val="40"/>
        </w:rPr>
        <w:t> </w:t>
      </w:r>
      <w:r>
        <w:rPr/>
        <w:t>Her faint</w:t>
      </w:r>
      <w:r>
        <w:rPr>
          <w:spacing w:val="40"/>
        </w:rPr>
        <w:t> </w:t>
      </w:r>
      <w:r>
        <w:rPr/>
        <w:t>smile,</w:t>
      </w:r>
      <w:r>
        <w:rPr>
          <w:spacing w:val="40"/>
        </w:rPr>
        <w:t> </w:t>
      </w:r>
      <w:r>
        <w:rPr/>
        <w:t>perhaps</w:t>
      </w:r>
      <w:r>
        <w:rPr>
          <w:spacing w:val="40"/>
        </w:rPr>
        <w:t> </w:t>
      </w:r>
      <w:r>
        <w:rPr/>
        <w:t>contemptuous</w:t>
      </w:r>
      <w:r>
        <w:rPr>
          <w:spacing w:val="40"/>
        </w:rPr>
        <w:t> </w:t>
      </w:r>
      <w:r>
        <w:rPr/>
        <w:t>of</w:t>
      </w:r>
      <w:r>
        <w:rPr>
          <w:spacing w:val="40"/>
        </w:rPr>
        <w:t> </w:t>
      </w:r>
      <w:r>
        <w:rPr/>
        <w:t>the</w:t>
      </w:r>
      <w:r>
        <w:rPr>
          <w:spacing w:val="40"/>
        </w:rPr>
        <w:t> </w:t>
      </w:r>
      <w:r>
        <w:rPr/>
        <w:t>other</w:t>
      </w:r>
      <w:r>
        <w:rPr>
          <w:spacing w:val="40"/>
        </w:rPr>
        <w:t> </w:t>
      </w:r>
      <w:r>
        <w:rPr/>
        <w:t>gods and their worshipers, was, in its way, as arresting as the chained grins of the skulls she wore for a necklace. She held </w:t>
      </w:r>
      <w:r>
        <w:rPr>
          <w:b/>
        </w:rPr>
        <w:t>daggers </w:t>
      </w:r>
      <w:r>
        <w:rPr/>
        <w:t>in her hands; and poised in mid-step she </w:t>
      </w:r>
      <w:r>
        <w:rPr>
          <w:b/>
        </w:rPr>
        <w:t>stood, </w:t>
      </w:r>
      <w:r>
        <w:rPr/>
        <w:t>as though</w:t>
      </w:r>
      <w:r>
        <w:rPr>
          <w:spacing w:val="40"/>
        </w:rPr>
        <w:t> </w:t>
      </w:r>
      <w:r>
        <w:rPr/>
        <w:t>deciding whether</w:t>
      </w:r>
      <w:r>
        <w:rPr>
          <w:spacing w:val="40"/>
        </w:rPr>
        <w:t> </w:t>
      </w:r>
      <w:r>
        <w:rPr/>
        <w:t>to dance before or slay</w:t>
      </w:r>
      <w:r>
        <w:rPr>
          <w:spacing w:val="40"/>
        </w:rPr>
        <w:t> </w:t>
      </w:r>
      <w:r>
        <w:rPr/>
        <w:t>those</w:t>
      </w:r>
      <w:r>
        <w:rPr>
          <w:spacing w:val="30"/>
        </w:rPr>
        <w:t> </w:t>
      </w:r>
      <w:r>
        <w:rPr/>
        <w:t>who</w:t>
      </w:r>
      <w:r>
        <w:rPr>
          <w:spacing w:val="31"/>
        </w:rPr>
        <w:t> </w:t>
      </w:r>
      <w:r>
        <w:rPr/>
        <w:t>came</w:t>
      </w:r>
      <w:r>
        <w:rPr>
          <w:spacing w:val="27"/>
        </w:rPr>
        <w:t> </w:t>
      </w:r>
      <w:r>
        <w:rPr/>
        <w:t>to</w:t>
      </w:r>
      <w:r>
        <w:rPr>
          <w:spacing w:val="31"/>
        </w:rPr>
        <w:t> </w:t>
      </w:r>
      <w:r>
        <w:rPr/>
        <w:t>her</w:t>
      </w:r>
      <w:r>
        <w:rPr>
          <w:spacing w:val="29"/>
        </w:rPr>
        <w:t> </w:t>
      </w:r>
      <w:r>
        <w:rPr/>
        <w:t>shrine.</w:t>
      </w:r>
      <w:r>
        <w:rPr>
          <w:spacing w:val="40"/>
        </w:rPr>
        <w:t> </w:t>
      </w:r>
      <w:r>
        <w:rPr/>
        <w:t>Her</w:t>
      </w:r>
      <w:r>
        <w:rPr>
          <w:spacing w:val="29"/>
        </w:rPr>
        <w:t> </w:t>
      </w:r>
      <w:r>
        <w:rPr/>
        <w:t>lips</w:t>
      </w:r>
      <w:r>
        <w:rPr>
          <w:spacing w:val="34"/>
        </w:rPr>
        <w:t> </w:t>
      </w:r>
      <w:r>
        <w:rPr/>
        <w:t>were</w:t>
      </w:r>
      <w:r>
        <w:rPr>
          <w:spacing w:val="31"/>
        </w:rPr>
        <w:t> </w:t>
      </w:r>
      <w:r>
        <w:rPr/>
        <w:t>full, her eyes were wide. Seem by torchlight, she seemed to </w:t>
      </w:r>
      <w:r>
        <w:rPr>
          <w:spacing w:val="-2"/>
        </w:rPr>
        <w:t>move.</w:t>
      </w:r>
    </w:p>
    <w:p>
      <w:pPr>
        <w:pStyle w:val="BodyText"/>
        <w:spacing w:line="223" w:lineRule="auto"/>
        <w:ind w:left="135" w:right="119" w:firstLine="193"/>
      </w:pPr>
      <w:r>
        <w:rPr/>
        <w:t>It</w:t>
      </w:r>
      <w:r>
        <w:rPr>
          <w:spacing w:val="40"/>
        </w:rPr>
        <w:t> </w:t>
      </w:r>
      <w:r>
        <w:rPr/>
        <w:t>was fitting,</w:t>
      </w:r>
      <w:r>
        <w:rPr>
          <w:spacing w:val="40"/>
        </w:rPr>
        <w:t> </w:t>
      </w:r>
      <w:r>
        <w:rPr/>
        <w:t>therefore,</w:t>
      </w:r>
      <w:r>
        <w:rPr>
          <w:spacing w:val="40"/>
        </w:rPr>
        <w:t> </w:t>
      </w:r>
      <w:r>
        <w:rPr/>
        <w:t>that</w:t>
      </w:r>
      <w:r>
        <w:rPr>
          <w:spacing w:val="40"/>
        </w:rPr>
        <w:t> </w:t>
      </w:r>
      <w:r>
        <w:rPr/>
        <w:t>her shrine faced</w:t>
      </w:r>
      <w:r>
        <w:rPr>
          <w:spacing w:val="40"/>
        </w:rPr>
        <w:t> </w:t>
      </w:r>
      <w:r>
        <w:rPr/>
        <w:t>upon that of</w:t>
      </w:r>
      <w:r>
        <w:rPr>
          <w:spacing w:val="40"/>
        </w:rPr>
        <w:t> </w:t>
      </w:r>
      <w:r>
        <w:rPr/>
        <w:t>Yama, god of Death. It had been decided,</w:t>
      </w:r>
      <w:r>
        <w:rPr>
          <w:spacing w:val="40"/>
        </w:rPr>
        <w:t> </w:t>
      </w:r>
      <w:r>
        <w:rPr/>
        <w:t>logically enough, by the priests and architects, that he</w:t>
      </w:r>
      <w:r>
        <w:rPr>
          <w:spacing w:val="40"/>
        </w:rPr>
        <w:t> </w:t>
      </w:r>
      <w:r>
        <w:rPr/>
        <w:t>was best</w:t>
      </w:r>
      <w:r>
        <w:rPr>
          <w:spacing w:val="21"/>
        </w:rPr>
        <w:t> </w:t>
      </w:r>
      <w:r>
        <w:rPr/>
        <w:t>suited</w:t>
      </w:r>
      <w:r>
        <w:rPr>
          <w:spacing w:val="36"/>
        </w:rPr>
        <w:t> </w:t>
      </w:r>
      <w:r>
        <w:rPr/>
        <w:t>of</w:t>
      </w:r>
      <w:r>
        <w:rPr>
          <w:spacing w:val="36"/>
        </w:rPr>
        <w:t> </w:t>
      </w:r>
      <w:r>
        <w:rPr/>
        <w:t>all</w:t>
      </w:r>
      <w:r>
        <w:rPr>
          <w:spacing w:val="22"/>
        </w:rPr>
        <w:t> </w:t>
      </w:r>
      <w:r>
        <w:rPr/>
        <w:t>the deities</w:t>
      </w:r>
      <w:r>
        <w:rPr>
          <w:spacing w:val="27"/>
        </w:rPr>
        <w:t> </w:t>
      </w:r>
      <w:r>
        <w:rPr/>
        <w:t>to spend</w:t>
      </w:r>
      <w:r>
        <w:rPr>
          <w:spacing w:val="28"/>
        </w:rPr>
        <w:t> </w:t>
      </w:r>
      <w:r>
        <w:rPr/>
        <w:t>every</w:t>
      </w:r>
      <w:r>
        <w:rPr>
          <w:spacing w:val="24"/>
        </w:rPr>
        <w:t> </w:t>
      </w:r>
      <w:r>
        <w:rPr/>
        <w:t>minute of the day facing her, matching his unfaltering death-</w:t>
      </w:r>
      <w:r>
        <w:rPr>
          <w:spacing w:val="40"/>
        </w:rPr>
        <w:t> </w:t>
      </w:r>
      <w:r>
        <w:rPr>
          <w:b/>
        </w:rPr>
        <w:t>gaze against </w:t>
      </w:r>
      <w:r>
        <w:rPr/>
        <w:t>her own, returning her half smile with his twisted one. Even the most devout generally made a detour rather than pass between the </w:t>
      </w:r>
      <w:r>
        <w:rPr>
          <w:b/>
        </w:rPr>
        <w:t>two shrines; </w:t>
      </w:r>
      <w:r>
        <w:rPr/>
        <w:t>and</w:t>
      </w:r>
      <w:r>
        <w:rPr>
          <w:spacing w:val="40"/>
        </w:rPr>
        <w:t> </w:t>
      </w:r>
      <w:r>
        <w:rPr/>
        <w:t>after dark their section of the courtyard </w:t>
      </w:r>
      <w:r>
        <w:rPr>
          <w:b/>
        </w:rPr>
        <w:t>was always </w:t>
      </w:r>
      <w:r>
        <w:rPr/>
        <w:t>the abode of silence and stillness, being untroubled by late </w:t>
      </w:r>
      <w:r>
        <w:rPr>
          <w:spacing w:val="-2"/>
        </w:rPr>
        <w:t>worshipers.</w:t>
      </w:r>
    </w:p>
    <w:p>
      <w:pPr>
        <w:pStyle w:val="BodyText"/>
        <w:spacing w:line="223" w:lineRule="auto"/>
        <w:ind w:left="127" w:right="126" w:firstLine="218"/>
      </w:pPr>
      <w:r>
        <w:rPr/>
        <w:t>From out of the north, as the winds of spring blew across the land, there came the one called Rild. A small man,</w:t>
      </w:r>
      <w:r>
        <w:rPr>
          <w:spacing w:val="40"/>
        </w:rPr>
        <w:t> </w:t>
      </w:r>
      <w:r>
        <w:rPr/>
        <w:t>whose</w:t>
      </w:r>
      <w:r>
        <w:rPr>
          <w:spacing w:val="40"/>
        </w:rPr>
        <w:t> </w:t>
      </w:r>
      <w:r>
        <w:rPr/>
        <w:t>hair</w:t>
      </w:r>
      <w:r>
        <w:rPr>
          <w:spacing w:val="40"/>
        </w:rPr>
        <w:t> </w:t>
      </w:r>
      <w:r>
        <w:rPr/>
        <w:t>was</w:t>
      </w:r>
      <w:r>
        <w:rPr>
          <w:spacing w:val="40"/>
        </w:rPr>
        <w:t> </w:t>
      </w:r>
      <w:r>
        <w:rPr/>
        <w:t>white,</w:t>
      </w:r>
      <w:r>
        <w:rPr>
          <w:spacing w:val="40"/>
        </w:rPr>
        <w:t> </w:t>
      </w:r>
      <w:r>
        <w:rPr/>
        <w:t>though</w:t>
      </w:r>
      <w:r>
        <w:rPr>
          <w:spacing w:val="40"/>
        </w:rPr>
        <w:t> </w:t>
      </w:r>
      <w:r>
        <w:rPr/>
        <w:t>his</w:t>
      </w:r>
      <w:r>
        <w:rPr>
          <w:spacing w:val="40"/>
        </w:rPr>
        <w:t> </w:t>
      </w:r>
      <w:r>
        <w:rPr/>
        <w:t>years</w:t>
      </w:r>
      <w:r>
        <w:rPr>
          <w:spacing w:val="40"/>
        </w:rPr>
        <w:t> </w:t>
      </w:r>
      <w:r>
        <w:rPr/>
        <w:t>were few—Rild,</w:t>
      </w:r>
      <w:r>
        <w:rPr>
          <w:spacing w:val="40"/>
        </w:rPr>
        <w:t> </w:t>
      </w:r>
      <w:r>
        <w:rPr/>
        <w:t>who</w:t>
      </w:r>
      <w:r>
        <w:rPr>
          <w:spacing w:val="37"/>
        </w:rPr>
        <w:t> </w:t>
      </w:r>
      <w:r>
        <w:rPr/>
        <w:t>wore</w:t>
      </w:r>
      <w:r>
        <w:rPr>
          <w:spacing w:val="37"/>
        </w:rPr>
        <w:t> </w:t>
      </w:r>
      <w:r>
        <w:rPr/>
        <w:t>the dark</w:t>
      </w:r>
      <w:r>
        <w:rPr>
          <w:spacing w:val="40"/>
        </w:rPr>
        <w:t> </w:t>
      </w:r>
      <w:r>
        <w:rPr/>
        <w:t>trappings</w:t>
      </w:r>
      <w:r>
        <w:rPr>
          <w:spacing w:val="35"/>
        </w:rPr>
        <w:t> </w:t>
      </w:r>
      <w:r>
        <w:rPr/>
        <w:t>of</w:t>
      </w:r>
      <w:r>
        <w:rPr>
          <w:spacing w:val="40"/>
        </w:rPr>
        <w:t> </w:t>
      </w:r>
      <w:r>
        <w:rPr/>
        <w:t>a</w:t>
      </w:r>
      <w:r>
        <w:rPr>
          <w:spacing w:val="39"/>
        </w:rPr>
        <w:t> </w:t>
      </w:r>
      <w:r>
        <w:rPr/>
        <w:t>pilgrim, but</w:t>
      </w:r>
      <w:r>
        <w:rPr>
          <w:spacing w:val="40"/>
        </w:rPr>
        <w:t> </w:t>
      </w:r>
      <w:r>
        <w:rPr/>
        <w:t>about</w:t>
      </w:r>
      <w:r>
        <w:rPr>
          <w:spacing w:val="40"/>
        </w:rPr>
        <w:t> </w:t>
      </w:r>
      <w:r>
        <w:rPr/>
        <w:t>whose</w:t>
      </w:r>
      <w:r>
        <w:rPr>
          <w:spacing w:val="29"/>
        </w:rPr>
        <w:t> </w:t>
      </w:r>
      <w:r>
        <w:rPr/>
        <w:t>forearm,</w:t>
      </w:r>
      <w:r>
        <w:rPr>
          <w:spacing w:val="40"/>
        </w:rPr>
        <w:t> </w:t>
      </w:r>
      <w:r>
        <w:rPr/>
        <w:t>when</w:t>
      </w:r>
      <w:r>
        <w:rPr>
          <w:spacing w:val="38"/>
        </w:rPr>
        <w:t> </w:t>
      </w:r>
      <w:r>
        <w:rPr/>
        <w:t>they</w:t>
      </w:r>
      <w:r>
        <w:rPr>
          <w:spacing w:val="36"/>
        </w:rPr>
        <w:t> </w:t>
      </w:r>
      <w:r>
        <w:rPr/>
        <w:t>found</w:t>
      </w:r>
      <w:r>
        <w:rPr>
          <w:spacing w:val="40"/>
        </w:rPr>
        <w:t> </w:t>
      </w:r>
      <w:r>
        <w:rPr/>
        <w:t>him</w:t>
      </w:r>
      <w:r>
        <w:rPr>
          <w:spacing w:val="35"/>
        </w:rPr>
        <w:t> </w:t>
      </w:r>
      <w:r>
        <w:rPr/>
        <w:t>lying in a ditch with the fever, was wound the crimson strangling cord of his true profession:</w:t>
      </w:r>
      <w:r>
        <w:rPr>
          <w:spacing w:val="40"/>
        </w:rPr>
        <w:t> </w:t>
      </w:r>
      <w:r>
        <w:rPr/>
        <w:t>Rild.</w:t>
      </w:r>
    </w:p>
    <w:p>
      <w:pPr>
        <w:pStyle w:val="BodyText"/>
        <w:spacing w:after="0" w:line="223" w:lineRule="auto"/>
        <w:sectPr>
          <w:pgSz w:w="4960" w:h="8640"/>
          <w:pgMar w:top="160" w:bottom="0" w:left="141" w:right="141"/>
        </w:sectPr>
      </w:pPr>
    </w:p>
    <w:p>
      <w:pPr>
        <w:tabs>
          <w:tab w:pos="4401" w:val="left" w:leader="none"/>
        </w:tabs>
        <w:spacing w:before="86"/>
        <w:ind w:left="1659" w:right="0" w:firstLine="0"/>
        <w:jc w:val="left"/>
        <w:rPr>
          <w:rFonts w:ascii="Cambria"/>
          <w:sz w:val="15"/>
        </w:rPr>
      </w:pPr>
      <w:bookmarkStart w:name="0102" w:id="101"/>
      <w:bookmarkEnd w:id="101"/>
      <w:r>
        <w:rPr/>
      </w:r>
      <w:r>
        <w:rPr>
          <w:rFonts w:ascii="Cambria"/>
          <w:w w:val="115"/>
          <w:sz w:val="15"/>
        </w:rPr>
        <w:t>LORD</w:t>
      </w:r>
      <w:r>
        <w:rPr>
          <w:rFonts w:ascii="Cambria"/>
          <w:spacing w:val="30"/>
          <w:w w:val="115"/>
          <w:sz w:val="15"/>
        </w:rPr>
        <w:t>  </w:t>
      </w:r>
      <w:r>
        <w:rPr>
          <w:rFonts w:ascii="Cambria"/>
          <w:w w:val="115"/>
          <w:sz w:val="15"/>
        </w:rPr>
        <w:t>OF</w:t>
      </w:r>
      <w:r>
        <w:rPr>
          <w:rFonts w:ascii="Cambria"/>
          <w:spacing w:val="39"/>
          <w:w w:val="115"/>
          <w:sz w:val="15"/>
        </w:rPr>
        <w:t>  </w:t>
      </w:r>
      <w:r>
        <w:rPr>
          <w:rFonts w:ascii="Cambria"/>
          <w:spacing w:val="-2"/>
          <w:w w:val="115"/>
          <w:sz w:val="15"/>
        </w:rPr>
        <w:t>LIGHT</w:t>
      </w:r>
      <w:r>
        <w:rPr>
          <w:rFonts w:ascii="Cambria"/>
          <w:sz w:val="15"/>
        </w:rPr>
        <w:tab/>
      </w:r>
      <w:r>
        <w:rPr>
          <w:rFonts w:ascii="Cambria"/>
          <w:spacing w:val="-5"/>
          <w:w w:val="115"/>
          <w:sz w:val="15"/>
        </w:rPr>
        <w:t>99</w:t>
      </w:r>
    </w:p>
    <w:p>
      <w:pPr>
        <w:pStyle w:val="BodyText"/>
        <w:spacing w:line="223" w:lineRule="auto" w:before="22"/>
        <w:ind w:left="131" w:right="6" w:firstLine="208"/>
      </w:pPr>
      <w:r>
        <w:rPr/>
        <w:t>Rild</w:t>
      </w:r>
      <w:r>
        <w:rPr>
          <w:spacing w:val="40"/>
        </w:rPr>
        <w:t> </w:t>
      </w:r>
      <w:r>
        <w:rPr/>
        <w:t>came</w:t>
      </w:r>
      <w:r>
        <w:rPr>
          <w:spacing w:val="32"/>
        </w:rPr>
        <w:t> </w:t>
      </w:r>
      <w:r>
        <w:rPr/>
        <w:t>in</w:t>
      </w:r>
      <w:r>
        <w:rPr>
          <w:spacing w:val="40"/>
        </w:rPr>
        <w:t> </w:t>
      </w:r>
      <w:r>
        <w:rPr/>
        <w:t>the</w:t>
      </w:r>
      <w:r>
        <w:rPr>
          <w:spacing w:val="34"/>
        </w:rPr>
        <w:t> </w:t>
      </w:r>
      <w:r>
        <w:rPr/>
        <w:t>spring,</w:t>
      </w:r>
      <w:r>
        <w:rPr>
          <w:spacing w:val="40"/>
        </w:rPr>
        <w:t> </w:t>
      </w:r>
      <w:r>
        <w:rPr/>
        <w:t>at</w:t>
      </w:r>
      <w:r>
        <w:rPr>
          <w:spacing w:val="36"/>
        </w:rPr>
        <w:t> </w:t>
      </w:r>
      <w:r>
        <w:rPr/>
        <w:t>festival-time,</w:t>
      </w:r>
      <w:r>
        <w:rPr>
          <w:spacing w:val="40"/>
        </w:rPr>
        <w:t> </w:t>
      </w:r>
      <w:r>
        <w:rPr/>
        <w:t>to</w:t>
      </w:r>
      <w:r>
        <w:rPr>
          <w:spacing w:val="40"/>
        </w:rPr>
        <w:t> </w:t>
      </w:r>
      <w:r>
        <w:rPr/>
        <w:t>Alundil of the blue-green fields, of the thatched huts and the bungalows of wood, of unpaved roadways and many hostels, of bazaars and holy men and storytellers, of the great religious revival and its Teacher, whose reputation had spread far across the land—to Alundil of</w:t>
      </w:r>
      <w:r>
        <w:rPr>
          <w:spacing w:val="40"/>
        </w:rPr>
        <w:t> </w:t>
      </w:r>
      <w:r>
        <w:rPr/>
        <w:t>the Tem- ple, where his patron goddess was queen.</w:t>
      </w:r>
    </w:p>
    <w:p>
      <w:pPr>
        <w:pStyle w:val="BodyText"/>
        <w:spacing w:line="215" w:lineRule="exact" w:before="190"/>
        <w:ind w:left="327"/>
        <w:jc w:val="left"/>
        <w:rPr>
          <w:rFonts w:ascii="Cambria"/>
        </w:rPr>
      </w:pPr>
      <w:r>
        <w:rPr>
          <w:rFonts w:ascii="Cambria"/>
          <w:spacing w:val="-4"/>
        </w:rPr>
        <w:t>Festival-</w:t>
      </w:r>
      <w:r>
        <w:rPr>
          <w:rFonts w:ascii="Cambria"/>
          <w:spacing w:val="-2"/>
        </w:rPr>
        <w:t>time.</w:t>
      </w:r>
    </w:p>
    <w:p>
      <w:pPr>
        <w:pStyle w:val="BodyText"/>
        <w:spacing w:line="218" w:lineRule="auto" w:before="8"/>
        <w:ind w:left="122" w:right="11" w:firstLine="214"/>
        <w:rPr>
          <w:rFonts w:ascii="Cambria"/>
        </w:rPr>
      </w:pPr>
      <w:r>
        <w:rPr>
          <w:rFonts w:ascii="Cambria"/>
        </w:rPr>
        <w:t>Twenty years earlier, Alundil's small festival had been an almost exclusively local affair. Now, though, with the passage of countless travelers, caused by the presence of the Enlightened One, who taught the Way of the Eighdold Path, the Festival of Alundil attracted</w:t>
      </w:r>
      <w:r>
        <w:rPr>
          <w:rFonts w:ascii="Cambria"/>
          <w:spacing w:val="40"/>
        </w:rPr>
        <w:t> </w:t>
      </w:r>
      <w:r>
        <w:rPr>
          <w:rFonts w:ascii="Cambria"/>
        </w:rPr>
        <w:t>so</w:t>
      </w:r>
      <w:r>
        <w:rPr>
          <w:rFonts w:ascii="Cambria"/>
          <w:spacing w:val="-11"/>
        </w:rPr>
        <w:t> </w:t>
      </w:r>
      <w:r>
        <w:rPr>
          <w:rFonts w:ascii="Cambria"/>
        </w:rPr>
        <w:t>many</w:t>
      </w:r>
      <w:r>
        <w:rPr>
          <w:rFonts w:ascii="Cambria"/>
          <w:spacing w:val="-10"/>
        </w:rPr>
        <w:t> </w:t>
      </w:r>
      <w:r>
        <w:rPr>
          <w:rFonts w:ascii="Cambria"/>
        </w:rPr>
        <w:t>pilgrims</w:t>
      </w:r>
      <w:r>
        <w:rPr>
          <w:rFonts w:ascii="Cambria"/>
          <w:spacing w:val="-11"/>
        </w:rPr>
        <w:t> </w:t>
      </w:r>
      <w:r>
        <w:rPr>
          <w:rFonts w:ascii="Cambria"/>
        </w:rPr>
        <w:t>that</w:t>
      </w:r>
      <w:r>
        <w:rPr>
          <w:rFonts w:ascii="Cambria"/>
          <w:spacing w:val="-10"/>
        </w:rPr>
        <w:t> </w:t>
      </w:r>
      <w:r>
        <w:rPr>
          <w:rFonts w:ascii="Cambria"/>
        </w:rPr>
        <w:t>local</w:t>
      </w:r>
      <w:r>
        <w:rPr>
          <w:rFonts w:ascii="Cambria"/>
          <w:spacing w:val="-11"/>
        </w:rPr>
        <w:t> </w:t>
      </w:r>
      <w:r>
        <w:rPr>
          <w:rFonts w:ascii="Cambria"/>
        </w:rPr>
        <w:t>accommodations</w:t>
      </w:r>
      <w:r>
        <w:rPr>
          <w:rFonts w:ascii="Cambria"/>
          <w:spacing w:val="-10"/>
        </w:rPr>
        <w:t> </w:t>
      </w:r>
      <w:r>
        <w:rPr>
          <w:rFonts w:ascii="Cambria"/>
        </w:rPr>
        <w:t>were</w:t>
      </w:r>
      <w:r>
        <w:rPr>
          <w:rFonts w:ascii="Cambria"/>
          <w:spacing w:val="-11"/>
        </w:rPr>
        <w:t> </w:t>
      </w:r>
      <w:r>
        <w:rPr>
          <w:rFonts w:ascii="Cambria"/>
        </w:rPr>
        <w:t>filled </w:t>
      </w:r>
      <w:r>
        <w:rPr>
          <w:rFonts w:ascii="Cambria"/>
          <w:spacing w:val="-2"/>
        </w:rPr>
        <w:t>to</w:t>
      </w:r>
      <w:r>
        <w:rPr>
          <w:rFonts w:ascii="Cambria"/>
          <w:spacing w:val="-9"/>
        </w:rPr>
        <w:t> </w:t>
      </w:r>
      <w:r>
        <w:rPr>
          <w:rFonts w:ascii="Cambria"/>
          <w:spacing w:val="-2"/>
        </w:rPr>
        <w:t>overflowing.</w:t>
      </w:r>
      <w:r>
        <w:rPr>
          <w:rFonts w:ascii="Cambria"/>
          <w:spacing w:val="3"/>
        </w:rPr>
        <w:t> </w:t>
      </w:r>
      <w:r>
        <w:rPr>
          <w:rFonts w:ascii="Cambria"/>
          <w:spacing w:val="-2"/>
        </w:rPr>
        <w:t>Those</w:t>
      </w:r>
      <w:r>
        <w:rPr>
          <w:rFonts w:ascii="Cambria"/>
          <w:spacing w:val="-4"/>
        </w:rPr>
        <w:t> </w:t>
      </w:r>
      <w:r>
        <w:rPr>
          <w:rFonts w:ascii="Cambria"/>
          <w:spacing w:val="-2"/>
        </w:rPr>
        <w:t>who</w:t>
      </w:r>
      <w:r>
        <w:rPr>
          <w:rFonts w:ascii="Cambria"/>
          <w:spacing w:val="-7"/>
        </w:rPr>
        <w:t> </w:t>
      </w:r>
      <w:r>
        <w:rPr>
          <w:rFonts w:ascii="Cambria"/>
          <w:spacing w:val="-2"/>
        </w:rPr>
        <w:t>possessed</w:t>
      </w:r>
      <w:r>
        <w:rPr>
          <w:rFonts w:ascii="Cambria"/>
          <w:spacing w:val="-2"/>
        </w:rPr>
        <w:t> tents</w:t>
      </w:r>
      <w:r>
        <w:rPr>
          <w:rFonts w:ascii="Cambria"/>
          <w:spacing w:val="-2"/>
        </w:rPr>
        <w:t> could</w:t>
      </w:r>
      <w:r>
        <w:rPr>
          <w:rFonts w:ascii="Cambria"/>
          <w:spacing w:val="-6"/>
        </w:rPr>
        <w:t> </w:t>
      </w:r>
      <w:r>
        <w:rPr>
          <w:rFonts w:ascii="Cambria"/>
          <w:spacing w:val="-2"/>
        </w:rPr>
        <w:t>charge</w:t>
      </w:r>
      <w:r>
        <w:rPr>
          <w:rFonts w:ascii="Cambria"/>
        </w:rPr>
        <w:t> a high fee for their rental. Stables were rented out for human</w:t>
      </w:r>
      <w:r>
        <w:rPr>
          <w:rFonts w:ascii="Cambria"/>
          <w:spacing w:val="-1"/>
        </w:rPr>
        <w:t> </w:t>
      </w:r>
      <w:r>
        <w:rPr>
          <w:rFonts w:ascii="Cambria"/>
        </w:rPr>
        <w:t>occupancy. Even</w:t>
      </w:r>
      <w:r>
        <w:rPr>
          <w:rFonts w:ascii="Cambria"/>
          <w:spacing w:val="-1"/>
        </w:rPr>
        <w:t> </w:t>
      </w:r>
      <w:r>
        <w:rPr>
          <w:rFonts w:ascii="Cambria"/>
        </w:rPr>
        <w:t>bare pieces</w:t>
      </w:r>
      <w:r>
        <w:rPr>
          <w:rFonts w:ascii="Cambria"/>
          <w:spacing w:val="-5"/>
        </w:rPr>
        <w:t> </w:t>
      </w:r>
      <w:r>
        <w:rPr>
          <w:rFonts w:ascii="Cambria"/>
        </w:rPr>
        <w:t>of</w:t>
      </w:r>
      <w:r>
        <w:rPr>
          <w:rFonts w:ascii="Cambria"/>
          <w:spacing w:val="-2"/>
        </w:rPr>
        <w:t> </w:t>
      </w:r>
      <w:r>
        <w:rPr>
          <w:rFonts w:ascii="Cambria"/>
        </w:rPr>
        <w:t>land were let as camping</w:t>
      </w:r>
      <w:r>
        <w:rPr>
          <w:rFonts w:ascii="Cambria"/>
          <w:spacing w:val="40"/>
        </w:rPr>
        <w:t> </w:t>
      </w:r>
      <w:r>
        <w:rPr>
          <w:rFonts w:ascii="Cambria"/>
        </w:rPr>
        <w:t>sites.</w:t>
      </w:r>
    </w:p>
    <w:p>
      <w:pPr>
        <w:pStyle w:val="BodyText"/>
        <w:spacing w:line="218" w:lineRule="auto"/>
        <w:ind w:right="12" w:firstLine="212"/>
        <w:rPr>
          <w:rFonts w:ascii="Cambria"/>
        </w:rPr>
      </w:pPr>
      <w:r>
        <w:rPr>
          <w:rFonts w:ascii="Cambria"/>
        </w:rPr>
        <w:t>Alundil loved its Buddha. Many other towns had tried to entice him away from his purple grove: Shen- godu, Flower of the Mountains, had o8ered him a palace and harem to come bring his teaching to the slopes. But the Hatightened One did not go to the mountain. Kannaka, of the Serpent River, had o&amp;ered him elephants and ships, a town house and a country villa, horses and servants, to</w:t>
      </w:r>
      <w:r>
        <w:rPr>
          <w:rFonts w:ascii="Cambria"/>
          <w:spacing w:val="-3"/>
        </w:rPr>
        <w:t> </w:t>
      </w:r>
      <w:r>
        <w:rPr>
          <w:rFonts w:ascii="Cambria"/>
        </w:rPr>
        <w:t>come and preach from its wharves. But the Enlightened One did not go to the </w:t>
      </w:r>
      <w:r>
        <w:rPr>
          <w:rFonts w:ascii="Cambria"/>
          <w:spacing w:val="-2"/>
        </w:rPr>
        <w:t>river.</w:t>
      </w:r>
    </w:p>
    <w:p>
      <w:pPr>
        <w:pStyle w:val="BodyText"/>
        <w:spacing w:line="220" w:lineRule="auto" w:before="8"/>
        <w:ind w:left="115" w:right="15" w:firstLine="217"/>
        <w:rPr>
          <w:i/>
        </w:rPr>
      </w:pPr>
      <w:r>
        <w:rPr>
          <w:w w:val="105"/>
        </w:rPr>
        <w:t>The</w:t>
      </w:r>
      <w:r>
        <w:rPr>
          <w:w w:val="105"/>
        </w:rPr>
        <w:t> Buddha</w:t>
      </w:r>
      <w:r>
        <w:rPr>
          <w:w w:val="105"/>
        </w:rPr>
        <w:t> remained</w:t>
      </w:r>
      <w:r>
        <w:rPr>
          <w:w w:val="105"/>
        </w:rPr>
        <w:t> in</w:t>
      </w:r>
      <w:r>
        <w:rPr>
          <w:w w:val="105"/>
        </w:rPr>
        <w:t> his</w:t>
      </w:r>
      <w:r>
        <w:rPr>
          <w:w w:val="105"/>
        </w:rPr>
        <w:t> grove</w:t>
      </w:r>
      <w:r>
        <w:rPr>
          <w:w w:val="105"/>
        </w:rPr>
        <w:t> and</w:t>
      </w:r>
      <w:r>
        <w:rPr>
          <w:w w:val="105"/>
        </w:rPr>
        <w:t> all</w:t>
      </w:r>
      <w:r>
        <w:rPr>
          <w:w w:val="105"/>
        </w:rPr>
        <w:t> things came</w:t>
      </w:r>
      <w:r>
        <w:rPr>
          <w:w w:val="105"/>
        </w:rPr>
        <w:t> to him.</w:t>
      </w:r>
      <w:r>
        <w:rPr>
          <w:w w:val="105"/>
        </w:rPr>
        <w:t> With</w:t>
      </w:r>
      <w:r>
        <w:rPr>
          <w:w w:val="105"/>
        </w:rPr>
        <w:t> the</w:t>
      </w:r>
      <w:r>
        <w:rPr>
          <w:w w:val="105"/>
        </w:rPr>
        <w:t> passage</w:t>
      </w:r>
      <w:r>
        <w:rPr>
          <w:w w:val="105"/>
        </w:rPr>
        <w:t> of</w:t>
      </w:r>
      <w:r>
        <w:rPr>
          <w:w w:val="105"/>
        </w:rPr>
        <w:t> years</w:t>
      </w:r>
      <w:r>
        <w:rPr>
          <w:w w:val="105"/>
        </w:rPr>
        <w:t> the</w:t>
      </w:r>
      <w:r>
        <w:rPr>
          <w:w w:val="105"/>
        </w:rPr>
        <w:t> festival</w:t>
      </w:r>
      <w:r>
        <w:rPr>
          <w:spacing w:val="40"/>
          <w:w w:val="105"/>
        </w:rPr>
        <w:t> </w:t>
      </w:r>
      <w:r>
        <w:rPr>
          <w:sz w:val="20"/>
        </w:rPr>
        <w:t>grew larger and</w:t>
      </w:r>
      <w:r>
        <w:rPr>
          <w:spacing w:val="-1"/>
          <w:sz w:val="20"/>
        </w:rPr>
        <w:t> </w:t>
      </w:r>
      <w:r>
        <w:rPr>
          <w:sz w:val="20"/>
        </w:rPr>
        <w:t>longer and more</w:t>
      </w:r>
      <w:r>
        <w:rPr>
          <w:spacing w:val="-6"/>
          <w:sz w:val="20"/>
        </w:rPr>
        <w:t> </w:t>
      </w:r>
      <w:r>
        <w:rPr>
          <w:sz w:val="20"/>
        </w:rPr>
        <w:t>elaborate, like a</w:t>
      </w:r>
      <w:r>
        <w:rPr>
          <w:spacing w:val="-2"/>
          <w:sz w:val="20"/>
        </w:rPr>
        <w:t> </w:t>
      </w:r>
      <w:r>
        <w:rPr>
          <w:sz w:val="20"/>
        </w:rPr>
        <w:t>well- </w:t>
      </w:r>
      <w:r>
        <w:rPr>
          <w:w w:val="105"/>
        </w:rPr>
        <w:t>fed</w:t>
      </w:r>
      <w:r>
        <w:rPr>
          <w:w w:val="105"/>
        </w:rPr>
        <w:t> dragon,</w:t>
      </w:r>
      <w:r>
        <w:rPr>
          <w:w w:val="105"/>
        </w:rPr>
        <w:t> scales</w:t>
      </w:r>
      <w:r>
        <w:rPr>
          <w:w w:val="105"/>
        </w:rPr>
        <w:t> all</w:t>
      </w:r>
      <w:r>
        <w:rPr>
          <w:w w:val="105"/>
        </w:rPr>
        <w:t> a-shimmer.</w:t>
      </w:r>
      <w:r>
        <w:rPr>
          <w:w w:val="105"/>
        </w:rPr>
        <w:t> The</w:t>
      </w:r>
      <w:r>
        <w:rPr>
          <w:w w:val="105"/>
        </w:rPr>
        <w:t> local</w:t>
      </w:r>
      <w:r>
        <w:rPr>
          <w:w w:val="105"/>
        </w:rPr>
        <w:t> Brahmins did</w:t>
      </w:r>
      <w:r>
        <w:rPr>
          <w:w w:val="105"/>
        </w:rPr>
        <w:t> not</w:t>
      </w:r>
      <w:r>
        <w:rPr>
          <w:w w:val="105"/>
        </w:rPr>
        <w:t> approve</w:t>
      </w:r>
      <w:r>
        <w:rPr>
          <w:w w:val="105"/>
        </w:rPr>
        <w:t> of</w:t>
      </w:r>
      <w:r>
        <w:rPr>
          <w:w w:val="105"/>
        </w:rPr>
        <w:t> the</w:t>
      </w:r>
      <w:r>
        <w:rPr>
          <w:w w:val="105"/>
        </w:rPr>
        <w:t> antiritualistic</w:t>
      </w:r>
      <w:r>
        <w:rPr>
          <w:w w:val="105"/>
        </w:rPr>
        <w:t> teachings</w:t>
      </w:r>
      <w:r>
        <w:rPr>
          <w:w w:val="105"/>
        </w:rPr>
        <w:t> of</w:t>
      </w:r>
      <w:r>
        <w:rPr>
          <w:w w:val="105"/>
        </w:rPr>
        <w:t> the Buddha,</w:t>
      </w:r>
      <w:r>
        <w:rPr>
          <w:w w:val="105"/>
        </w:rPr>
        <w:t> but</w:t>
      </w:r>
      <w:r>
        <w:rPr>
          <w:w w:val="105"/>
        </w:rPr>
        <w:t> his</w:t>
      </w:r>
      <w:r>
        <w:rPr>
          <w:w w:val="105"/>
        </w:rPr>
        <w:t> presence</w:t>
      </w:r>
      <w:r>
        <w:rPr>
          <w:w w:val="105"/>
        </w:rPr>
        <w:t> filled</w:t>
      </w:r>
      <w:r>
        <w:rPr>
          <w:w w:val="105"/>
        </w:rPr>
        <w:t> their</w:t>
      </w:r>
      <w:r>
        <w:rPr>
          <w:w w:val="105"/>
        </w:rPr>
        <w:t> co8ers</w:t>
      </w:r>
      <w:r>
        <w:rPr>
          <w:w w:val="105"/>
        </w:rPr>
        <w:t> to overBowing;</w:t>
      </w:r>
      <w:r>
        <w:rPr>
          <w:w w:val="105"/>
        </w:rPr>
        <w:t> so</w:t>
      </w:r>
      <w:r>
        <w:rPr>
          <w:w w:val="105"/>
        </w:rPr>
        <w:t> they</w:t>
      </w:r>
      <w:r>
        <w:rPr>
          <w:w w:val="105"/>
        </w:rPr>
        <w:t> learned</w:t>
      </w:r>
      <w:r>
        <w:rPr>
          <w:w w:val="105"/>
        </w:rPr>
        <w:t> to</w:t>
      </w:r>
      <w:r>
        <w:rPr>
          <w:w w:val="105"/>
        </w:rPr>
        <w:t> live</w:t>
      </w:r>
      <w:r>
        <w:rPr>
          <w:w w:val="105"/>
        </w:rPr>
        <w:t> in</w:t>
      </w:r>
      <w:r>
        <w:rPr>
          <w:w w:val="105"/>
        </w:rPr>
        <w:t> his</w:t>
      </w:r>
      <w:r>
        <w:rPr>
          <w:w w:val="105"/>
        </w:rPr>
        <w:t> squat</w:t>
      </w:r>
      <w:r>
        <w:rPr>
          <w:w w:val="105"/>
        </w:rPr>
        <w:t> shad- ow, never voicing the word </w:t>
      </w:r>
      <w:r>
        <w:rPr>
          <w:i/>
          <w:w w:val="105"/>
        </w:rPr>
        <w:t>tirthika—hezeâc.</w:t>
      </w:r>
    </w:p>
    <w:p>
      <w:pPr>
        <w:pStyle w:val="BodyText"/>
        <w:spacing w:line="220" w:lineRule="auto" w:before="4"/>
        <w:ind w:left="126" w:right="25" w:firstLine="201"/>
      </w:pPr>
      <w:r>
        <w:rPr/>
        <w:t>So the Buddha remained in his grove and all things came</w:t>
      </w:r>
      <w:r>
        <w:rPr>
          <w:spacing w:val="40"/>
        </w:rPr>
        <w:t> </w:t>
      </w:r>
      <w:r>
        <w:rPr/>
        <w:t>to</w:t>
      </w:r>
      <w:r>
        <w:rPr>
          <w:spacing w:val="40"/>
        </w:rPr>
        <w:t> </w:t>
      </w:r>
      <w:r>
        <w:rPr/>
        <w:t>him,</w:t>
      </w:r>
      <w:r>
        <w:rPr>
          <w:spacing w:val="40"/>
        </w:rPr>
        <w:t> </w:t>
      </w:r>
      <w:r>
        <w:rPr/>
        <w:t>including</w:t>
      </w:r>
      <w:r>
        <w:rPr>
          <w:spacing w:val="40"/>
        </w:rPr>
        <w:t> </w:t>
      </w:r>
      <w:r>
        <w:rPr/>
        <w:t>Rild.</w:t>
      </w:r>
    </w:p>
    <w:p>
      <w:pPr>
        <w:pStyle w:val="BodyText"/>
        <w:spacing w:after="0" w:line="220" w:lineRule="auto"/>
        <w:sectPr>
          <w:pgSz w:w="5030" w:h="8640"/>
          <w:pgMar w:top="160" w:bottom="0" w:left="141" w:right="283"/>
        </w:sectPr>
      </w:pPr>
    </w:p>
    <w:p>
      <w:pPr>
        <w:tabs>
          <w:tab w:pos="956" w:val="left" w:leader="none"/>
          <w:tab w:pos="1657" w:val="left" w:leader="none"/>
        </w:tabs>
        <w:spacing w:line="222" w:lineRule="exact" w:before="73"/>
        <w:ind w:left="144" w:right="0" w:firstLine="0"/>
        <w:jc w:val="left"/>
        <w:rPr>
          <w:rFonts w:ascii="Cambria" w:hAnsi="Cambria"/>
          <w:b/>
          <w:sz w:val="13"/>
        </w:rPr>
      </w:pPr>
      <w:bookmarkStart w:name="0103" w:id="102"/>
      <w:bookmarkEnd w:id="102"/>
      <w:r>
        <w:rPr/>
      </w:r>
      <w:r>
        <w:rPr>
          <w:rFonts w:ascii="Cambria" w:hAnsi="Cambria"/>
          <w:spacing w:val="-5"/>
          <w:w w:val="105"/>
          <w:sz w:val="19"/>
        </w:rPr>
        <w:t>100</w:t>
      </w:r>
      <w:r>
        <w:rPr>
          <w:rFonts w:ascii="Cambria" w:hAnsi="Cambria"/>
          <w:sz w:val="19"/>
        </w:rPr>
        <w:tab/>
      </w:r>
      <w:r>
        <w:rPr>
          <w:rFonts w:ascii="Cambria" w:hAnsi="Cambria"/>
          <w:w w:val="105"/>
          <w:sz w:val="19"/>
        </w:rPr>
        <w:t>”</w:t>
      </w:r>
      <w:r>
        <w:rPr>
          <w:rFonts w:ascii="Cambria" w:hAnsi="Cambria"/>
          <w:spacing w:val="40"/>
          <w:w w:val="105"/>
          <w:sz w:val="19"/>
        </w:rPr>
        <w:t> </w:t>
      </w:r>
      <w:r>
        <w:rPr>
          <w:rFonts w:ascii="Cambria" w:hAnsi="Cambria"/>
          <w:spacing w:val="-10"/>
          <w:w w:val="105"/>
          <w:sz w:val="19"/>
        </w:rPr>
        <w:t>"</w:t>
      </w:r>
      <w:r>
        <w:rPr>
          <w:rFonts w:ascii="Cambria" w:hAnsi="Cambria"/>
          <w:sz w:val="19"/>
        </w:rPr>
        <w:tab/>
      </w:r>
      <w:r>
        <w:rPr>
          <w:rFonts w:ascii="Cambria" w:hAnsi="Cambria"/>
          <w:b/>
          <w:w w:val="105"/>
          <w:sz w:val="13"/>
        </w:rPr>
        <w:t>ROGER</w:t>
      </w:r>
      <w:r>
        <w:rPr>
          <w:rFonts w:ascii="Cambria" w:hAnsi="Cambria"/>
          <w:b/>
          <w:spacing w:val="51"/>
          <w:w w:val="105"/>
          <w:sz w:val="13"/>
        </w:rPr>
        <w:t>  </w:t>
      </w:r>
      <w:r>
        <w:rPr>
          <w:rFonts w:ascii="Cambria" w:hAnsi="Cambria"/>
          <w:b/>
          <w:spacing w:val="-2"/>
          <w:w w:val="105"/>
          <w:sz w:val="13"/>
        </w:rPr>
        <w:t>ZELAZMY</w:t>
      </w:r>
    </w:p>
    <w:p>
      <w:pPr>
        <w:pStyle w:val="BodyText"/>
        <w:spacing w:line="211" w:lineRule="exact"/>
        <w:ind w:left="308"/>
        <w:jc w:val="left"/>
        <w:rPr>
          <w:rFonts w:ascii="Cambria"/>
        </w:rPr>
      </w:pPr>
      <w:r>
        <w:rPr>
          <w:rFonts w:ascii="Cambria"/>
          <w:spacing w:val="-4"/>
        </w:rPr>
        <w:t>Festival-</w:t>
      </w:r>
      <w:r>
        <w:rPr>
          <w:rFonts w:ascii="Cambria"/>
          <w:spacing w:val="-2"/>
        </w:rPr>
        <w:t>time.</w:t>
      </w:r>
    </w:p>
    <w:p>
      <w:pPr>
        <w:pStyle w:val="BodyText"/>
        <w:spacing w:line="204" w:lineRule="exact"/>
        <w:ind w:left="299"/>
        <w:jc w:val="left"/>
        <w:rPr>
          <w:rFonts w:ascii="Cambria"/>
        </w:rPr>
      </w:pPr>
      <w:r>
        <w:rPr>
          <w:rFonts w:ascii="Cambria"/>
          <w:spacing w:val="-4"/>
        </w:rPr>
        <w:t>The</w:t>
      </w:r>
      <w:r>
        <w:rPr>
          <w:rFonts w:ascii="Cambria"/>
          <w:spacing w:val="-7"/>
        </w:rPr>
        <w:t> </w:t>
      </w:r>
      <w:r>
        <w:rPr>
          <w:rFonts w:ascii="Cambria"/>
          <w:spacing w:val="-4"/>
        </w:rPr>
        <w:t>drums</w:t>
      </w:r>
      <w:r>
        <w:rPr>
          <w:rFonts w:ascii="Cambria"/>
          <w:spacing w:val="2"/>
        </w:rPr>
        <w:t> </w:t>
      </w:r>
      <w:r>
        <w:rPr>
          <w:rFonts w:ascii="Cambria"/>
          <w:spacing w:val="-4"/>
        </w:rPr>
        <w:t>began</w:t>
      </w:r>
      <w:r>
        <w:rPr>
          <w:rFonts w:ascii="Cambria"/>
          <w:spacing w:val="2"/>
        </w:rPr>
        <w:t> </w:t>
      </w:r>
      <w:r>
        <w:rPr>
          <w:rFonts w:ascii="Cambria"/>
          <w:spacing w:val="-4"/>
        </w:rPr>
        <w:t>in</w:t>
      </w:r>
      <w:r>
        <w:rPr>
          <w:rFonts w:ascii="Cambria"/>
          <w:spacing w:val="-7"/>
        </w:rPr>
        <w:t> </w:t>
      </w:r>
      <w:r>
        <w:rPr>
          <w:rFonts w:ascii="Cambria"/>
          <w:spacing w:val="-4"/>
        </w:rPr>
        <w:t>the</w:t>
      </w:r>
      <w:r>
        <w:rPr>
          <w:rFonts w:ascii="Cambria"/>
          <w:spacing w:val="-6"/>
        </w:rPr>
        <w:t> </w:t>
      </w:r>
      <w:r>
        <w:rPr>
          <w:rFonts w:ascii="Cambria"/>
          <w:spacing w:val="-4"/>
        </w:rPr>
        <w:t>evening</w:t>
      </w:r>
      <w:r>
        <w:rPr>
          <w:rFonts w:ascii="Cambria"/>
        </w:rPr>
        <w:t> </w:t>
      </w:r>
      <w:r>
        <w:rPr>
          <w:rFonts w:ascii="Cambria"/>
          <w:spacing w:val="-4"/>
        </w:rPr>
        <w:t>on</w:t>
      </w:r>
      <w:r>
        <w:rPr>
          <w:rFonts w:ascii="Cambria"/>
          <w:spacing w:val="-1"/>
        </w:rPr>
        <w:t> </w:t>
      </w:r>
      <w:r>
        <w:rPr>
          <w:rFonts w:ascii="Cambria"/>
          <w:spacing w:val="-4"/>
        </w:rPr>
        <w:t>the</w:t>
      </w:r>
      <w:r>
        <w:rPr>
          <w:rFonts w:ascii="Cambria"/>
        </w:rPr>
        <w:t> </w:t>
      </w:r>
      <w:r>
        <w:rPr>
          <w:rFonts w:ascii="Cambria"/>
          <w:spacing w:val="-4"/>
        </w:rPr>
        <w:t>third</w:t>
      </w:r>
      <w:r>
        <w:rPr>
          <w:rFonts w:ascii="Cambria"/>
          <w:spacing w:val="-7"/>
        </w:rPr>
        <w:t> </w:t>
      </w:r>
      <w:r>
        <w:rPr>
          <w:rFonts w:ascii="Cambria"/>
          <w:spacing w:val="-4"/>
        </w:rPr>
        <w:t>day.</w:t>
      </w:r>
    </w:p>
    <w:p>
      <w:pPr>
        <w:pStyle w:val="BodyText"/>
        <w:spacing w:line="218" w:lineRule="auto" w:before="8"/>
        <w:ind w:left="115" w:right="133" w:firstLine="193"/>
        <w:rPr>
          <w:rFonts w:ascii="Cambria"/>
        </w:rPr>
      </w:pPr>
      <w:r>
        <w:rPr>
          <w:rFonts w:ascii="Cambria"/>
        </w:rPr>
        <w:t>On</w:t>
      </w:r>
      <w:r>
        <w:rPr>
          <w:rFonts w:ascii="Cambria"/>
          <w:spacing w:val="-11"/>
        </w:rPr>
        <w:t> </w:t>
      </w:r>
      <w:r>
        <w:rPr>
          <w:rFonts w:ascii="Cambria"/>
        </w:rPr>
        <w:t>the</w:t>
      </w:r>
      <w:r>
        <w:rPr>
          <w:rFonts w:ascii="Cambria"/>
          <w:spacing w:val="-5"/>
        </w:rPr>
        <w:t> </w:t>
      </w:r>
      <w:r>
        <w:rPr>
          <w:rFonts w:ascii="Cambria"/>
        </w:rPr>
        <w:t>third</w:t>
      </w:r>
      <w:r>
        <w:rPr>
          <w:rFonts w:ascii="Cambria"/>
          <w:spacing w:val="-2"/>
        </w:rPr>
        <w:t> </w:t>
      </w:r>
      <w:r>
        <w:rPr>
          <w:rFonts w:ascii="Cambria"/>
        </w:rPr>
        <w:t>day,</w:t>
      </w:r>
      <w:r>
        <w:rPr>
          <w:rFonts w:ascii="Cambria"/>
          <w:spacing w:val="-5"/>
        </w:rPr>
        <w:t> </w:t>
      </w:r>
      <w:r>
        <w:rPr>
          <w:rFonts w:ascii="Cambria"/>
        </w:rPr>
        <w:t>the</w:t>
      </w:r>
      <w:r>
        <w:rPr>
          <w:rFonts w:ascii="Cambria"/>
          <w:spacing w:val="-5"/>
        </w:rPr>
        <w:t> </w:t>
      </w:r>
      <w:r>
        <w:rPr>
          <w:rFonts w:ascii="Cambria"/>
        </w:rPr>
        <w:t>massive</w:t>
      </w:r>
      <w:r>
        <w:rPr>
          <w:rFonts w:ascii="Cambria"/>
          <w:spacing w:val="-1"/>
        </w:rPr>
        <w:t> </w:t>
      </w:r>
      <w:r>
        <w:rPr>
          <w:rFonts w:ascii="Cambria"/>
        </w:rPr>
        <w:t>drums of the</w:t>
      </w:r>
      <w:r>
        <w:rPr>
          <w:rFonts w:ascii="Cambria"/>
          <w:spacing w:val="-1"/>
        </w:rPr>
        <w:t> </w:t>
      </w:r>
      <w:r>
        <w:rPr>
          <w:rFonts w:ascii="Cambria"/>
          <w:i/>
        </w:rPr>
        <w:t>kathakali </w:t>
      </w:r>
      <w:r>
        <w:rPr>
          <w:rFonts w:ascii="Cambria"/>
        </w:rPr>
        <w:t>began their rapid thunder. The</w:t>
      </w:r>
      <w:r>
        <w:rPr>
          <w:rFonts w:ascii="Cambria"/>
          <w:spacing w:val="-2"/>
        </w:rPr>
        <w:t> </w:t>
      </w:r>
      <w:r>
        <w:rPr>
          <w:rFonts w:ascii="Cambria"/>
        </w:rPr>
        <w:t>miles-striding staccato of the drums carried across the fields to the town, across</w:t>
      </w:r>
      <w:r>
        <w:rPr>
          <w:rFonts w:ascii="Cambria"/>
          <w:spacing w:val="-11"/>
        </w:rPr>
        <w:t> </w:t>
      </w:r>
      <w:r>
        <w:rPr>
          <w:rFonts w:ascii="Cambria"/>
        </w:rPr>
        <w:t>the</w:t>
      </w:r>
      <w:r>
        <w:rPr>
          <w:rFonts w:ascii="Cambria"/>
          <w:spacing w:val="-10"/>
        </w:rPr>
        <w:t> </w:t>
      </w:r>
      <w:r>
        <w:rPr>
          <w:rFonts w:ascii="Cambria"/>
        </w:rPr>
        <w:t>town,</w:t>
      </w:r>
      <w:r>
        <w:rPr>
          <w:rFonts w:ascii="Cambria"/>
          <w:spacing w:val="-10"/>
        </w:rPr>
        <w:t> </w:t>
      </w:r>
      <w:r>
        <w:rPr>
          <w:rFonts w:ascii="Cambria"/>
        </w:rPr>
        <w:t>across</w:t>
      </w:r>
      <w:r>
        <w:rPr>
          <w:rFonts w:ascii="Cambria"/>
          <w:spacing w:val="-11"/>
        </w:rPr>
        <w:t> </w:t>
      </w:r>
      <w:r>
        <w:rPr>
          <w:rFonts w:ascii="Cambria"/>
        </w:rPr>
        <w:t>the</w:t>
      </w:r>
      <w:r>
        <w:rPr>
          <w:rFonts w:ascii="Cambria"/>
          <w:spacing w:val="-10"/>
        </w:rPr>
        <w:t> </w:t>
      </w:r>
      <w:r>
        <w:rPr>
          <w:rFonts w:ascii="Cambria"/>
        </w:rPr>
        <w:t>purple</w:t>
      </w:r>
      <w:r>
        <w:rPr>
          <w:rFonts w:ascii="Cambria"/>
          <w:spacing w:val="-9"/>
        </w:rPr>
        <w:t> </w:t>
      </w:r>
      <w:r>
        <w:rPr>
          <w:rFonts w:ascii="Cambria"/>
        </w:rPr>
        <w:t>grove</w:t>
      </w:r>
      <w:r>
        <w:rPr>
          <w:rFonts w:ascii="Cambria"/>
          <w:spacing w:val="-6"/>
        </w:rPr>
        <w:t> </w:t>
      </w:r>
      <w:r>
        <w:rPr>
          <w:rFonts w:ascii="Cambria"/>
        </w:rPr>
        <w:t>and</w:t>
      </w:r>
      <w:r>
        <w:rPr>
          <w:rFonts w:ascii="Cambria"/>
          <w:spacing w:val="-7"/>
        </w:rPr>
        <w:t> </w:t>
      </w:r>
      <w:r>
        <w:rPr>
          <w:rFonts w:ascii="Cambria"/>
        </w:rPr>
        <w:t>across</w:t>
      </w:r>
      <w:r>
        <w:rPr>
          <w:rFonts w:ascii="Cambria"/>
          <w:spacing w:val="-10"/>
        </w:rPr>
        <w:t> </w:t>
      </w:r>
      <w:r>
        <w:rPr>
          <w:rFonts w:ascii="Cambria"/>
        </w:rPr>
        <w:t>the wastes</w:t>
      </w:r>
      <w:r>
        <w:rPr>
          <w:rFonts w:ascii="Cambria"/>
          <w:spacing w:val="-2"/>
        </w:rPr>
        <w:t> </w:t>
      </w:r>
      <w:r>
        <w:rPr>
          <w:rFonts w:ascii="Cambria"/>
        </w:rPr>
        <w:t>of marshland that</w:t>
      </w:r>
      <w:r>
        <w:rPr>
          <w:rFonts w:ascii="Cambria"/>
          <w:spacing w:val="-8"/>
        </w:rPr>
        <w:t> </w:t>
      </w:r>
      <w:r>
        <w:rPr>
          <w:rFonts w:ascii="Cambria"/>
        </w:rPr>
        <w:t>lay</w:t>
      </w:r>
      <w:r>
        <w:rPr>
          <w:rFonts w:ascii="Cambria"/>
          <w:spacing w:val="-4"/>
        </w:rPr>
        <w:t> </w:t>
      </w:r>
      <w:r>
        <w:rPr>
          <w:rFonts w:ascii="Cambria"/>
        </w:rPr>
        <w:t>behind</w:t>
      </w:r>
      <w:r>
        <w:rPr>
          <w:rFonts w:ascii="Cambria"/>
          <w:spacing w:val="-5"/>
        </w:rPr>
        <w:t> </w:t>
      </w:r>
      <w:r>
        <w:rPr>
          <w:rFonts w:ascii="Cambria"/>
        </w:rPr>
        <w:t>it.</w:t>
      </w:r>
      <w:r>
        <w:rPr>
          <w:rFonts w:ascii="Cambria"/>
          <w:spacing w:val="-4"/>
        </w:rPr>
        <w:t> </w:t>
      </w:r>
      <w:r>
        <w:rPr>
          <w:rFonts w:ascii="Cambria"/>
        </w:rPr>
        <w:t>The</w:t>
      </w:r>
      <w:r>
        <w:rPr>
          <w:rFonts w:ascii="Cambria"/>
          <w:spacing w:val="-5"/>
        </w:rPr>
        <w:t> </w:t>
      </w:r>
      <w:r>
        <w:rPr>
          <w:rFonts w:ascii="Cambria"/>
        </w:rPr>
        <w:t>drummers, wearing white </w:t>
      </w:r>
      <w:r>
        <w:rPr>
          <w:rFonts w:ascii="Cambria"/>
          <w:i/>
        </w:rPr>
        <w:t>mundus, </w:t>
      </w:r>
      <w:r>
        <w:rPr>
          <w:rFonts w:ascii="Cambria"/>
        </w:rPr>
        <w:t>bare to the waist, their dark flesh glistening with perspiration, worked in shifts, so strenuous was the mighty beating they set up; and never was the flow of sound broken, even as the new </w:t>
      </w:r>
      <w:r>
        <w:rPr>
          <w:rFonts w:ascii="Cambria"/>
          <w:spacing w:val="-2"/>
        </w:rPr>
        <w:t>relay</w:t>
      </w:r>
      <w:r>
        <w:rPr>
          <w:rFonts w:ascii="Cambria"/>
          <w:spacing w:val="-8"/>
        </w:rPr>
        <w:t> </w:t>
      </w:r>
      <w:r>
        <w:rPr>
          <w:rFonts w:ascii="Cambria"/>
          <w:spacing w:val="-2"/>
        </w:rPr>
        <w:t>of</w:t>
      </w:r>
      <w:r>
        <w:rPr>
          <w:rFonts w:ascii="Cambria"/>
          <w:spacing w:val="-5"/>
        </w:rPr>
        <w:t> </w:t>
      </w:r>
      <w:r>
        <w:rPr>
          <w:rFonts w:ascii="Cambria"/>
          <w:spacing w:val="-2"/>
        </w:rPr>
        <w:t>drummers</w:t>
      </w:r>
      <w:r>
        <w:rPr>
          <w:rFonts w:ascii="Cambria"/>
          <w:spacing w:val="-2"/>
        </w:rPr>
        <w:t> moved</w:t>
      </w:r>
      <w:r>
        <w:rPr>
          <w:rFonts w:ascii="Cambria"/>
          <w:spacing w:val="-5"/>
        </w:rPr>
        <w:t> </w:t>
      </w:r>
      <w:r>
        <w:rPr>
          <w:rFonts w:ascii="Cambria"/>
          <w:spacing w:val="-2"/>
        </w:rPr>
        <w:t>into</w:t>
      </w:r>
      <w:r>
        <w:rPr>
          <w:rFonts w:ascii="Cambria"/>
          <w:spacing w:val="-9"/>
        </w:rPr>
        <w:t> </w:t>
      </w:r>
      <w:r>
        <w:rPr>
          <w:rFonts w:ascii="Cambria"/>
          <w:spacing w:val="-2"/>
        </w:rPr>
        <w:t>position</w:t>
      </w:r>
      <w:r>
        <w:rPr>
          <w:rFonts w:ascii="Cambria"/>
          <w:spacing w:val="-6"/>
        </w:rPr>
        <w:t> </w:t>
      </w:r>
      <w:r>
        <w:rPr>
          <w:rFonts w:ascii="Cambria"/>
          <w:spacing w:val="-2"/>
        </w:rPr>
        <w:t>before</w:t>
      </w:r>
      <w:r>
        <w:rPr>
          <w:rFonts w:ascii="Cambria"/>
          <w:spacing w:val="-4"/>
        </w:rPr>
        <w:t> </w:t>
      </w:r>
      <w:r>
        <w:rPr>
          <w:rFonts w:ascii="Cambria"/>
          <w:spacing w:val="-2"/>
        </w:rPr>
        <w:t>the</w:t>
      </w:r>
      <w:r>
        <w:rPr>
          <w:rFonts w:ascii="Cambria"/>
          <w:spacing w:val="-7"/>
        </w:rPr>
        <w:t> </w:t>
      </w:r>
      <w:r>
        <w:rPr>
          <w:rFonts w:ascii="Cambria"/>
          <w:spacing w:val="-2"/>
        </w:rPr>
        <w:t>tight-</w:t>
      </w:r>
      <w:r>
        <w:rPr>
          <w:rFonts w:ascii="Cambria"/>
        </w:rPr>
        <w:t> ly stretched</w:t>
      </w:r>
      <w:r>
        <w:rPr>
          <w:rFonts w:ascii="Cambria"/>
          <w:spacing w:val="5"/>
        </w:rPr>
        <w:t> </w:t>
      </w:r>
      <w:r>
        <w:rPr>
          <w:rFonts w:ascii="Cambria"/>
        </w:rPr>
        <w:t>heads</w:t>
      </w:r>
      <w:r>
        <w:rPr>
          <w:rFonts w:ascii="Cambria"/>
          <w:spacing w:val="-3"/>
        </w:rPr>
        <w:t> </w:t>
      </w:r>
      <w:r>
        <w:rPr>
          <w:rFonts w:ascii="Cambria"/>
        </w:rPr>
        <w:t>of</w:t>
      </w:r>
      <w:r>
        <w:rPr>
          <w:rFonts w:ascii="Cambria"/>
          <w:spacing w:val="8"/>
        </w:rPr>
        <w:t> </w:t>
      </w:r>
      <w:r>
        <w:rPr>
          <w:rFonts w:ascii="Cambria"/>
        </w:rPr>
        <w:t>the</w:t>
      </w:r>
      <w:r>
        <w:rPr>
          <w:rFonts w:ascii="Cambria"/>
          <w:spacing w:val="-2"/>
        </w:rPr>
        <w:t> </w:t>
      </w:r>
      <w:r>
        <w:rPr>
          <w:rFonts w:ascii="Cambria"/>
        </w:rPr>
        <w:t>instruments.</w:t>
      </w:r>
    </w:p>
    <w:p>
      <w:pPr>
        <w:pStyle w:val="BodyText"/>
        <w:spacing w:line="218" w:lineRule="auto"/>
        <w:ind w:left="122" w:right="135" w:firstLine="205"/>
        <w:rPr>
          <w:rFonts w:ascii="Cambria"/>
        </w:rPr>
      </w:pPr>
      <w:r>
        <w:rPr>
          <w:rFonts w:ascii="Cambria"/>
        </w:rPr>
        <w:t>As darkness arrived in the world, the travelers and townsmen who had begun walking as soon as they heard the chatter of the drums began to arrive at the festival field, large as a battlefield of old. There they found</w:t>
      </w:r>
      <w:r>
        <w:rPr>
          <w:rFonts w:ascii="Cambria"/>
          <w:spacing w:val="-11"/>
        </w:rPr>
        <w:t> </w:t>
      </w:r>
      <w:r>
        <w:rPr>
          <w:rFonts w:ascii="Cambria"/>
        </w:rPr>
        <w:t>places</w:t>
      </w:r>
      <w:r>
        <w:rPr>
          <w:rFonts w:ascii="Cambria"/>
          <w:spacing w:val="-10"/>
        </w:rPr>
        <w:t> </w:t>
      </w:r>
      <w:r>
        <w:rPr>
          <w:rFonts w:ascii="Cambria"/>
        </w:rPr>
        <w:t>and</w:t>
      </w:r>
      <w:r>
        <w:rPr>
          <w:rFonts w:ascii="Cambria"/>
          <w:spacing w:val="-11"/>
        </w:rPr>
        <w:t> </w:t>
      </w:r>
      <w:r>
        <w:rPr>
          <w:rFonts w:ascii="Cambria"/>
        </w:rPr>
        <w:t>waited</w:t>
      </w:r>
      <w:r>
        <w:rPr>
          <w:rFonts w:ascii="Cambria"/>
          <w:spacing w:val="-10"/>
        </w:rPr>
        <w:t> </w:t>
      </w:r>
      <w:r>
        <w:rPr>
          <w:rFonts w:ascii="Cambria"/>
        </w:rPr>
        <w:t>for</w:t>
      </w:r>
      <w:r>
        <w:rPr>
          <w:rFonts w:ascii="Cambria"/>
          <w:spacing w:val="-11"/>
        </w:rPr>
        <w:t> </w:t>
      </w:r>
      <w:r>
        <w:rPr>
          <w:rFonts w:ascii="Cambria"/>
        </w:rPr>
        <w:t>the</w:t>
      </w:r>
      <w:r>
        <w:rPr>
          <w:rFonts w:ascii="Cambria"/>
          <w:spacing w:val="-10"/>
        </w:rPr>
        <w:t> </w:t>
      </w:r>
      <w:r>
        <w:rPr>
          <w:rFonts w:ascii="Cambria"/>
        </w:rPr>
        <w:t>night</w:t>
      </w:r>
      <w:r>
        <w:rPr>
          <w:rFonts w:ascii="Cambria"/>
          <w:spacing w:val="-11"/>
        </w:rPr>
        <w:t> </w:t>
      </w:r>
      <w:r>
        <w:rPr>
          <w:rFonts w:ascii="Cambria"/>
        </w:rPr>
        <w:t>to</w:t>
      </w:r>
      <w:r>
        <w:rPr>
          <w:rFonts w:ascii="Cambria"/>
          <w:spacing w:val="-10"/>
        </w:rPr>
        <w:t> </w:t>
      </w:r>
      <w:r>
        <w:rPr>
          <w:rFonts w:ascii="Cambria"/>
        </w:rPr>
        <w:t>deepen</w:t>
      </w:r>
      <w:r>
        <w:rPr>
          <w:rFonts w:ascii="Cambria"/>
          <w:spacing w:val="-11"/>
        </w:rPr>
        <w:t> </w:t>
      </w:r>
      <w:r>
        <w:rPr>
          <w:rFonts w:ascii="Cambria"/>
        </w:rPr>
        <w:t>and</w:t>
      </w:r>
      <w:r>
        <w:rPr>
          <w:rFonts w:ascii="Cambria"/>
          <w:spacing w:val="-10"/>
        </w:rPr>
        <w:t> </w:t>
      </w:r>
      <w:r>
        <w:rPr>
          <w:rFonts w:ascii="Cambria"/>
        </w:rPr>
        <w:t>the </w:t>
      </w:r>
      <w:r>
        <w:rPr>
          <w:rFonts w:ascii="Cambria"/>
          <w:spacing w:val="-2"/>
        </w:rPr>
        <w:t>drama</w:t>
      </w:r>
      <w:r>
        <w:rPr>
          <w:rFonts w:ascii="Cambria"/>
          <w:spacing w:val="-9"/>
        </w:rPr>
        <w:t> </w:t>
      </w:r>
      <w:r>
        <w:rPr>
          <w:rFonts w:ascii="Cambria"/>
          <w:spacing w:val="-2"/>
        </w:rPr>
        <w:t>to</w:t>
      </w:r>
      <w:r>
        <w:rPr>
          <w:rFonts w:ascii="Cambria"/>
          <w:spacing w:val="-8"/>
        </w:rPr>
        <w:t> </w:t>
      </w:r>
      <w:r>
        <w:rPr>
          <w:rFonts w:ascii="Cambria"/>
          <w:spacing w:val="-2"/>
        </w:rPr>
        <w:t>begin,</w:t>
      </w:r>
      <w:r>
        <w:rPr>
          <w:rFonts w:ascii="Cambria"/>
          <w:spacing w:val="-4"/>
        </w:rPr>
        <w:t> </w:t>
      </w:r>
      <w:r>
        <w:rPr>
          <w:rFonts w:ascii="Cambria"/>
          <w:spacing w:val="-2"/>
        </w:rPr>
        <w:t>sipping</w:t>
      </w:r>
      <w:r>
        <w:rPr>
          <w:rFonts w:ascii="Cambria"/>
          <w:spacing w:val="-7"/>
        </w:rPr>
        <w:t> </w:t>
      </w:r>
      <w:r>
        <w:rPr>
          <w:rFonts w:ascii="Cambria"/>
          <w:spacing w:val="-2"/>
        </w:rPr>
        <w:t>the</w:t>
      </w:r>
      <w:r>
        <w:rPr>
          <w:rFonts w:ascii="Cambria"/>
          <w:spacing w:val="-8"/>
        </w:rPr>
        <w:t> </w:t>
      </w:r>
      <w:r>
        <w:rPr>
          <w:rFonts w:ascii="Cambria"/>
          <w:spacing w:val="-2"/>
        </w:rPr>
        <w:t>sweet-smelling</w:t>
      </w:r>
      <w:r>
        <w:rPr>
          <w:rFonts w:ascii="Cambria"/>
          <w:spacing w:val="-9"/>
        </w:rPr>
        <w:t> </w:t>
      </w:r>
      <w:r>
        <w:rPr>
          <w:rFonts w:ascii="Cambria"/>
          <w:spacing w:val="-2"/>
        </w:rPr>
        <w:t>tea</w:t>
      </w:r>
      <w:r>
        <w:rPr>
          <w:rFonts w:ascii="Cambria"/>
          <w:spacing w:val="-7"/>
        </w:rPr>
        <w:t> </w:t>
      </w:r>
      <w:r>
        <w:rPr>
          <w:rFonts w:ascii="Cambria"/>
          <w:spacing w:val="-2"/>
        </w:rPr>
        <w:t>that</w:t>
      </w:r>
      <w:r>
        <w:rPr>
          <w:rFonts w:ascii="Cambria"/>
          <w:spacing w:val="-3"/>
        </w:rPr>
        <w:t> </w:t>
      </w:r>
      <w:r>
        <w:rPr>
          <w:rFonts w:ascii="Cambria"/>
          <w:spacing w:val="-2"/>
        </w:rPr>
        <w:t>they</w:t>
      </w:r>
      <w:r>
        <w:rPr>
          <w:rFonts w:ascii="Cambria"/>
        </w:rPr>
        <w:t> purchased</w:t>
      </w:r>
      <w:r>
        <w:rPr>
          <w:rFonts w:ascii="Cambria"/>
          <w:spacing w:val="3"/>
        </w:rPr>
        <w:t> </w:t>
      </w:r>
      <w:r>
        <w:rPr>
          <w:rFonts w:ascii="Cambria"/>
        </w:rPr>
        <w:t>at the</w:t>
      </w:r>
      <w:r>
        <w:rPr>
          <w:rFonts w:ascii="Cambria"/>
          <w:spacing w:val="-11"/>
        </w:rPr>
        <w:t> </w:t>
      </w:r>
      <w:r>
        <w:rPr>
          <w:rFonts w:ascii="Cambria"/>
        </w:rPr>
        <w:t>stalls</w:t>
      </w:r>
      <w:r>
        <w:rPr>
          <w:rFonts w:ascii="Cambria"/>
          <w:spacing w:val="-6"/>
        </w:rPr>
        <w:t> </w:t>
      </w:r>
      <w:r>
        <w:rPr>
          <w:rFonts w:ascii="Cambria"/>
        </w:rPr>
        <w:t>beneath the</w:t>
      </w:r>
      <w:r>
        <w:rPr>
          <w:rFonts w:ascii="Cambria"/>
          <w:spacing w:val="-3"/>
        </w:rPr>
        <w:t> </w:t>
      </w:r>
      <w:r>
        <w:rPr>
          <w:rFonts w:ascii="Cambria"/>
        </w:rPr>
        <w:t>trees.</w:t>
      </w:r>
    </w:p>
    <w:p>
      <w:pPr>
        <w:pStyle w:val="BodyText"/>
        <w:spacing w:line="218" w:lineRule="auto"/>
        <w:ind w:left="120" w:right="133" w:firstLine="208"/>
        <w:rPr>
          <w:rFonts w:ascii="Cambria"/>
        </w:rPr>
      </w:pPr>
      <w:r>
        <w:rPr>
          <w:rFonts w:ascii="Cambria"/>
        </w:rPr>
        <w:t>A great brass bowl of oil, tall as a man, wicks hanging</w:t>
      </w:r>
      <w:r>
        <w:rPr>
          <w:rFonts w:ascii="Cambria"/>
          <w:spacing w:val="-5"/>
        </w:rPr>
        <w:t> </w:t>
      </w:r>
      <w:r>
        <w:rPr>
          <w:rFonts w:ascii="Cambria"/>
        </w:rPr>
        <w:t>dowti</w:t>
      </w:r>
      <w:r>
        <w:rPr>
          <w:rFonts w:ascii="Cambria"/>
          <w:spacing w:val="-3"/>
        </w:rPr>
        <w:t> </w:t>
      </w:r>
      <w:r>
        <w:rPr>
          <w:rFonts w:ascii="Cambria"/>
        </w:rPr>
        <w:t>over</w:t>
      </w:r>
      <w:r>
        <w:rPr>
          <w:rFonts w:ascii="Cambria"/>
          <w:spacing w:val="-5"/>
        </w:rPr>
        <w:t> </w:t>
      </w:r>
      <w:r>
        <w:rPr>
          <w:rFonts w:ascii="Cambria"/>
        </w:rPr>
        <w:t>its</w:t>
      </w:r>
      <w:r>
        <w:rPr>
          <w:rFonts w:ascii="Cambria"/>
          <w:spacing w:val="-8"/>
        </w:rPr>
        <w:t> </w:t>
      </w:r>
      <w:r>
        <w:rPr>
          <w:rFonts w:ascii="Cambria"/>
        </w:rPr>
        <w:t>edges, stood</w:t>
      </w:r>
      <w:r>
        <w:rPr>
          <w:rFonts w:ascii="Cambria"/>
          <w:spacing w:val="-2"/>
        </w:rPr>
        <w:t> </w:t>
      </w:r>
      <w:r>
        <w:rPr>
          <w:rFonts w:ascii="Cambria"/>
        </w:rPr>
        <w:t>in</w:t>
      </w:r>
      <w:r>
        <w:rPr>
          <w:rFonts w:ascii="Cambria"/>
          <w:spacing w:val="-7"/>
        </w:rPr>
        <w:t> </w:t>
      </w:r>
      <w:r>
        <w:rPr>
          <w:rFonts w:ascii="Cambria"/>
        </w:rPr>
        <w:t>the</w:t>
      </w:r>
      <w:r>
        <w:rPr>
          <w:rFonts w:ascii="Cambria"/>
          <w:spacing w:val="-4"/>
        </w:rPr>
        <w:t> </w:t>
      </w:r>
      <w:r>
        <w:rPr>
          <w:rFonts w:ascii="Cambria"/>
        </w:rPr>
        <w:t>center</w:t>
      </w:r>
      <w:r>
        <w:rPr>
          <w:rFonts w:ascii="Cambria"/>
          <w:spacing w:val="-3"/>
        </w:rPr>
        <w:t> </w:t>
      </w:r>
      <w:r>
        <w:rPr>
          <w:rFonts w:ascii="Cambria"/>
        </w:rPr>
        <w:t>of the field. These wicks were lighted, and torches flickered beside</w:t>
      </w:r>
      <w:r>
        <w:rPr>
          <w:rFonts w:ascii="Cambria"/>
          <w:spacing w:val="34"/>
        </w:rPr>
        <w:t> </w:t>
      </w:r>
      <w:r>
        <w:rPr>
          <w:rFonts w:ascii="Cambria"/>
        </w:rPr>
        <w:t>the</w:t>
      </w:r>
      <w:r>
        <w:rPr>
          <w:rFonts w:ascii="Cambria"/>
          <w:spacing w:val="33"/>
        </w:rPr>
        <w:t> </w:t>
      </w:r>
      <w:r>
        <w:rPr>
          <w:rFonts w:ascii="Cambria"/>
        </w:rPr>
        <w:t>tents</w:t>
      </w:r>
      <w:r>
        <w:rPr>
          <w:rFonts w:ascii="Cambria"/>
          <w:spacing w:val="28"/>
        </w:rPr>
        <w:t> </w:t>
      </w:r>
      <w:r>
        <w:rPr>
          <w:rFonts w:ascii="Cambria"/>
        </w:rPr>
        <w:t>of</w:t>
      </w:r>
      <w:r>
        <w:rPr>
          <w:rFonts w:ascii="Cambria"/>
          <w:spacing w:val="40"/>
        </w:rPr>
        <w:t> </w:t>
      </w:r>
      <w:r>
        <w:rPr>
          <w:rFonts w:ascii="Cambria"/>
        </w:rPr>
        <w:t>the</w:t>
      </w:r>
      <w:r>
        <w:rPr>
          <w:rFonts w:ascii="Cambria"/>
          <w:spacing w:val="28"/>
        </w:rPr>
        <w:t> </w:t>
      </w:r>
      <w:r>
        <w:rPr>
          <w:rFonts w:ascii="Cambria"/>
        </w:rPr>
        <w:t>actors.</w:t>
      </w:r>
    </w:p>
    <w:p>
      <w:pPr>
        <w:pStyle w:val="BodyText"/>
        <w:spacing w:line="218" w:lineRule="auto"/>
        <w:ind w:left="122" w:right="124" w:firstLine="200"/>
        <w:rPr>
          <w:rFonts w:ascii="Cambria"/>
        </w:rPr>
      </w:pPr>
      <w:r>
        <w:rPr>
          <w:rFonts w:ascii="Cambria"/>
        </w:rPr>
        <w:t>The drumming, at close range, was deafening and hypnotic,</w:t>
      </w:r>
      <w:r>
        <w:rPr>
          <w:rFonts w:ascii="Cambria"/>
          <w:spacing w:val="-4"/>
        </w:rPr>
        <w:t> </w:t>
      </w:r>
      <w:r>
        <w:rPr>
          <w:rFonts w:ascii="Cambria"/>
        </w:rPr>
        <w:t>the</w:t>
      </w:r>
      <w:r>
        <w:rPr>
          <w:rFonts w:ascii="Cambria"/>
          <w:spacing w:val="-11"/>
        </w:rPr>
        <w:t> </w:t>
      </w:r>
      <w:r>
        <w:rPr>
          <w:rFonts w:ascii="Cambria"/>
        </w:rPr>
        <w:t>rhythms</w:t>
      </w:r>
      <w:r>
        <w:rPr>
          <w:rFonts w:ascii="Cambria"/>
          <w:spacing w:val="-6"/>
        </w:rPr>
        <w:t> </w:t>
      </w:r>
      <w:r>
        <w:rPr>
          <w:rFonts w:ascii="Cambria"/>
        </w:rPr>
        <w:t>complicated, syncopated,</w:t>
      </w:r>
      <w:r>
        <w:rPr>
          <w:rFonts w:ascii="Cambria"/>
          <w:spacing w:val="-5"/>
        </w:rPr>
        <w:t> </w:t>
      </w:r>
      <w:r>
        <w:rPr>
          <w:rFonts w:ascii="Cambria"/>
        </w:rPr>
        <w:t>insidi- ous. As midnight approached, the devotional chanting began, rising and falling</w:t>
      </w:r>
      <w:r>
        <w:rPr>
          <w:rFonts w:ascii="Cambria"/>
          <w:spacing w:val="-2"/>
        </w:rPr>
        <w:t> </w:t>
      </w:r>
      <w:r>
        <w:rPr>
          <w:rFonts w:ascii="Cambria"/>
        </w:rPr>
        <w:t>with the</w:t>
      </w:r>
      <w:r>
        <w:rPr>
          <w:rFonts w:ascii="Cambria"/>
          <w:spacing w:val="-5"/>
        </w:rPr>
        <w:t> </w:t>
      </w:r>
      <w:r>
        <w:rPr>
          <w:rFonts w:ascii="Cambria"/>
        </w:rPr>
        <w:t>drumbeat, working a net</w:t>
      </w:r>
      <w:r>
        <w:rPr>
          <w:rFonts w:ascii="Cambria"/>
          <w:spacing w:val="40"/>
        </w:rPr>
        <w:t> </w:t>
      </w:r>
      <w:r>
        <w:rPr>
          <w:rFonts w:ascii="Cambria"/>
        </w:rPr>
        <w:t>about</w:t>
      </w:r>
      <w:r>
        <w:rPr>
          <w:rFonts w:ascii="Cambria"/>
          <w:spacing w:val="40"/>
        </w:rPr>
        <w:t> </w:t>
      </w:r>
      <w:r>
        <w:rPr>
          <w:rFonts w:ascii="Cambria"/>
        </w:rPr>
        <w:t>the</w:t>
      </w:r>
      <w:r>
        <w:rPr>
          <w:rFonts w:ascii="Cambria"/>
          <w:spacing w:val="38"/>
        </w:rPr>
        <w:t> </w:t>
      </w:r>
      <w:r>
        <w:rPr>
          <w:rFonts w:ascii="Cambria"/>
        </w:rPr>
        <w:t>senses.</w:t>
      </w:r>
    </w:p>
    <w:p>
      <w:pPr>
        <w:pStyle w:val="BodyText"/>
        <w:spacing w:line="218" w:lineRule="auto" w:before="4"/>
        <w:ind w:left="124" w:right="125" w:firstLine="208"/>
        <w:rPr>
          <w:rFonts w:ascii="Cambria"/>
        </w:rPr>
      </w:pPr>
      <w:r>
        <w:rPr>
          <w:rFonts w:ascii="Cambria"/>
        </w:rPr>
        <w:t>There</w:t>
      </w:r>
      <w:r>
        <w:rPr>
          <w:rFonts w:ascii="Cambria"/>
          <w:spacing w:val="-6"/>
        </w:rPr>
        <w:t> </w:t>
      </w:r>
      <w:r>
        <w:rPr>
          <w:rFonts w:ascii="Cambria"/>
        </w:rPr>
        <w:t>was</w:t>
      </w:r>
      <w:r>
        <w:rPr>
          <w:rFonts w:ascii="Cambria"/>
          <w:spacing w:val="-6"/>
        </w:rPr>
        <w:t> </w:t>
      </w:r>
      <w:r>
        <w:rPr>
          <w:rFonts w:ascii="Cambria"/>
        </w:rPr>
        <w:t>a</w:t>
      </w:r>
      <w:r>
        <w:rPr>
          <w:rFonts w:ascii="Cambria"/>
          <w:spacing w:val="-5"/>
        </w:rPr>
        <w:t> </w:t>
      </w:r>
      <w:r>
        <w:rPr>
          <w:rFonts w:ascii="Cambria"/>
        </w:rPr>
        <w:t>brief</w:t>
      </w:r>
      <w:r>
        <w:rPr>
          <w:rFonts w:ascii="Cambria"/>
          <w:spacing w:val="-2"/>
        </w:rPr>
        <w:t> </w:t>
      </w:r>
      <w:r>
        <w:rPr>
          <w:rFonts w:ascii="Cambria"/>
        </w:rPr>
        <w:t>lull</w:t>
      </w:r>
      <w:r>
        <w:rPr>
          <w:rFonts w:ascii="Cambria"/>
          <w:spacing w:val="-6"/>
        </w:rPr>
        <w:t> </w:t>
      </w:r>
      <w:r>
        <w:rPr>
          <w:rFonts w:ascii="Cambria"/>
        </w:rPr>
        <w:t>as</w:t>
      </w:r>
      <w:r>
        <w:rPr>
          <w:rFonts w:ascii="Cambria"/>
          <w:spacing w:val="-5"/>
        </w:rPr>
        <w:t> </w:t>
      </w:r>
      <w:r>
        <w:rPr>
          <w:rFonts w:ascii="Cambria"/>
        </w:rPr>
        <w:t>the</w:t>
      </w:r>
      <w:r>
        <w:rPr>
          <w:rFonts w:ascii="Cambria"/>
          <w:spacing w:val="-11"/>
        </w:rPr>
        <w:t> </w:t>
      </w:r>
      <w:r>
        <w:rPr>
          <w:rFonts w:ascii="Cambria"/>
        </w:rPr>
        <w:t>Enlightened One</w:t>
      </w:r>
      <w:r>
        <w:rPr>
          <w:rFonts w:ascii="Cambria"/>
          <w:spacing w:val="-7"/>
        </w:rPr>
        <w:t> </w:t>
      </w:r>
      <w:r>
        <w:rPr>
          <w:rFonts w:ascii="Cambria"/>
        </w:rPr>
        <w:t>and</w:t>
      </w:r>
      <w:r>
        <w:rPr>
          <w:rFonts w:ascii="Cambria"/>
          <w:spacing w:val="-10"/>
        </w:rPr>
        <w:t> </w:t>
      </w:r>
      <w:r>
        <w:rPr>
          <w:rFonts w:ascii="Cambria"/>
        </w:rPr>
        <w:t>his monks arrived, their yellow robes near-orange in the flamelight. But they</w:t>
      </w:r>
      <w:r>
        <w:rPr>
          <w:rFonts w:ascii="Cambria"/>
          <w:spacing w:val="-1"/>
        </w:rPr>
        <w:t> </w:t>
      </w:r>
      <w:r>
        <w:rPr>
          <w:rFonts w:ascii="Cambria"/>
        </w:rPr>
        <w:t>threw</w:t>
      </w:r>
      <w:r>
        <w:rPr>
          <w:rFonts w:ascii="Cambria"/>
          <w:spacing w:val="-1"/>
        </w:rPr>
        <w:t> </w:t>
      </w:r>
      <w:r>
        <w:rPr>
          <w:rFonts w:ascii="Cambria"/>
        </w:rPr>
        <w:t>back their</w:t>
      </w:r>
      <w:r>
        <w:rPr>
          <w:rFonts w:ascii="Cambria"/>
          <w:spacing w:val="-2"/>
        </w:rPr>
        <w:t> </w:t>
      </w:r>
      <w:r>
        <w:rPr>
          <w:rFonts w:ascii="Cambria"/>
        </w:rPr>
        <w:t>cowls</w:t>
      </w:r>
      <w:r>
        <w:rPr>
          <w:rFonts w:ascii="Cambria"/>
          <w:spacing w:val="-1"/>
        </w:rPr>
        <w:t> </w:t>
      </w:r>
      <w:r>
        <w:rPr>
          <w:rFonts w:ascii="Cambria"/>
        </w:rPr>
        <w:t>and</w:t>
      </w:r>
      <w:r>
        <w:rPr>
          <w:rFonts w:ascii="Cambria"/>
          <w:spacing w:val="-4"/>
        </w:rPr>
        <w:t> </w:t>
      </w:r>
      <w:r>
        <w:rPr>
          <w:rFonts w:ascii="Cambria"/>
        </w:rPr>
        <w:t>seated themselves</w:t>
      </w:r>
      <w:r>
        <w:rPr>
          <w:rFonts w:ascii="Cambria"/>
          <w:spacing w:val="-7"/>
        </w:rPr>
        <w:t> </w:t>
      </w:r>
      <w:r>
        <w:rPr>
          <w:rFonts w:ascii="Cambria"/>
        </w:rPr>
        <w:t>cross-legged</w:t>
      </w:r>
      <w:r>
        <w:rPr>
          <w:rFonts w:ascii="Cambria"/>
          <w:spacing w:val="-6"/>
        </w:rPr>
        <w:t> </w:t>
      </w:r>
      <w:r>
        <w:rPr>
          <w:rFonts w:ascii="Cambria"/>
        </w:rPr>
        <w:t>upon</w:t>
      </w:r>
      <w:r>
        <w:rPr>
          <w:rFonts w:ascii="Cambria"/>
          <w:spacing w:val="-7"/>
        </w:rPr>
        <w:t> </w:t>
      </w:r>
      <w:r>
        <w:rPr>
          <w:rFonts w:ascii="Cambria"/>
        </w:rPr>
        <w:t>the</w:t>
      </w:r>
      <w:r>
        <w:rPr>
          <w:rFonts w:ascii="Cambria"/>
          <w:spacing w:val="-11"/>
        </w:rPr>
        <w:t> </w:t>
      </w:r>
      <w:r>
        <w:rPr>
          <w:rFonts w:ascii="Cambria"/>
        </w:rPr>
        <w:t>ground.</w:t>
      </w:r>
      <w:r>
        <w:rPr>
          <w:rFonts w:ascii="Cambria"/>
          <w:spacing w:val="-4"/>
        </w:rPr>
        <w:t> </w:t>
      </w:r>
      <w:r>
        <w:rPr>
          <w:rFonts w:ascii="Cambria"/>
        </w:rPr>
        <w:t>After</w:t>
      </w:r>
      <w:r>
        <w:rPr>
          <w:rFonts w:ascii="Cambria"/>
          <w:spacing w:val="-8"/>
        </w:rPr>
        <w:t> </w:t>
      </w:r>
      <w:r>
        <w:rPr>
          <w:rFonts w:ascii="Cambria"/>
        </w:rPr>
        <w:t>a</w:t>
      </w:r>
      <w:r>
        <w:rPr>
          <w:rFonts w:ascii="Cambria"/>
          <w:spacing w:val="-9"/>
        </w:rPr>
        <w:t> </w:t>
      </w:r>
      <w:r>
        <w:rPr>
          <w:rFonts w:ascii="Cambria"/>
        </w:rPr>
        <w:t>time, it was oaly the chanting and the voices of the drums that</w:t>
      </w:r>
      <w:r>
        <w:rPr>
          <w:rFonts w:ascii="Cambria"/>
          <w:spacing w:val="28"/>
        </w:rPr>
        <w:t> </w:t>
      </w:r>
      <w:r>
        <w:rPr>
          <w:rFonts w:ascii="Cambria"/>
        </w:rPr>
        <w:t>filled the minds of</w:t>
      </w:r>
      <w:r>
        <w:rPr>
          <w:rFonts w:ascii="Cambria"/>
          <w:spacing w:val="36"/>
        </w:rPr>
        <w:t> </w:t>
      </w:r>
      <w:r>
        <w:rPr>
          <w:rFonts w:ascii="Cambria"/>
        </w:rPr>
        <w:t>the spectator.</w:t>
      </w:r>
    </w:p>
    <w:p>
      <w:pPr>
        <w:pStyle w:val="BodyText"/>
        <w:spacing w:line="218" w:lineRule="auto" w:before="3"/>
        <w:ind w:left="127" w:right="129" w:firstLine="204"/>
        <w:rPr>
          <w:rFonts w:ascii="Cambria"/>
        </w:rPr>
      </w:pPr>
      <w:r>
        <w:rPr>
          <w:rFonts w:ascii="Cambria"/>
        </w:rPr>
        <w:t>When</w:t>
      </w:r>
      <w:r>
        <w:rPr>
          <w:rFonts w:ascii="Cambria"/>
          <w:spacing w:val="-4"/>
        </w:rPr>
        <w:t> </w:t>
      </w:r>
      <w:r>
        <w:rPr>
          <w:rFonts w:ascii="Cambria"/>
        </w:rPr>
        <w:t>the</w:t>
      </w:r>
      <w:r>
        <w:rPr>
          <w:rFonts w:ascii="Cambria"/>
          <w:spacing w:val="-11"/>
        </w:rPr>
        <w:t> </w:t>
      </w:r>
      <w:r>
        <w:rPr>
          <w:rFonts w:ascii="Cambria"/>
        </w:rPr>
        <w:t>actors</w:t>
      </w:r>
      <w:r>
        <w:rPr>
          <w:rFonts w:ascii="Cambria"/>
          <w:spacing w:val="-4"/>
        </w:rPr>
        <w:t> </w:t>
      </w:r>
      <w:r>
        <w:rPr>
          <w:rFonts w:ascii="Cambria"/>
        </w:rPr>
        <w:t>appeared,</w:t>
      </w:r>
      <w:r>
        <w:rPr>
          <w:rFonts w:ascii="Cambria"/>
          <w:spacing w:val="-2"/>
        </w:rPr>
        <w:t> </w:t>
      </w:r>
      <w:r>
        <w:rPr>
          <w:rFonts w:ascii="Cambria"/>
        </w:rPr>
        <w:t>gigantic</w:t>
      </w:r>
      <w:r>
        <w:rPr>
          <w:rFonts w:ascii="Cambria"/>
          <w:spacing w:val="-5"/>
        </w:rPr>
        <w:t> </w:t>
      </w:r>
      <w:r>
        <w:rPr>
          <w:rFonts w:ascii="Cambria"/>
        </w:rPr>
        <w:t>in</w:t>
      </w:r>
      <w:r>
        <w:rPr>
          <w:rFonts w:ascii="Cambria"/>
          <w:spacing w:val="-10"/>
        </w:rPr>
        <w:t> </w:t>
      </w:r>
      <w:r>
        <w:rPr>
          <w:rFonts w:ascii="Cambria"/>
        </w:rPr>
        <w:t>their</w:t>
      </w:r>
      <w:r>
        <w:rPr>
          <w:rFonts w:ascii="Cambria"/>
          <w:spacing w:val="-4"/>
        </w:rPr>
        <w:t> </w:t>
      </w:r>
      <w:r>
        <w:rPr>
          <w:rFonts w:ascii="Cambria"/>
        </w:rPr>
        <w:t>makeup, ankle</w:t>
      </w:r>
      <w:r>
        <w:rPr>
          <w:rFonts w:ascii="Cambria"/>
          <w:spacing w:val="-1"/>
        </w:rPr>
        <w:t> </w:t>
      </w:r>
      <w:r>
        <w:rPr>
          <w:rFonts w:ascii="Cambria"/>
        </w:rPr>
        <w:t>bells</w:t>
      </w:r>
      <w:r>
        <w:rPr>
          <w:rFonts w:ascii="Cambria"/>
          <w:spacing w:val="-1"/>
        </w:rPr>
        <w:t> </w:t>
      </w:r>
      <w:r>
        <w:rPr>
          <w:rFonts w:ascii="Cambria"/>
        </w:rPr>
        <w:t>jangling as their</w:t>
      </w:r>
      <w:r>
        <w:rPr>
          <w:rFonts w:ascii="Cambria"/>
          <w:spacing w:val="-4"/>
        </w:rPr>
        <w:t> </w:t>
      </w:r>
      <w:r>
        <w:rPr>
          <w:rFonts w:ascii="Cambria"/>
        </w:rPr>
        <w:t>feet</w:t>
      </w:r>
      <w:r>
        <w:rPr>
          <w:rFonts w:ascii="Cambria"/>
          <w:spacing w:val="-5"/>
        </w:rPr>
        <w:t> </w:t>
      </w:r>
      <w:r>
        <w:rPr>
          <w:rFonts w:ascii="Cambria"/>
        </w:rPr>
        <w:t>beat the</w:t>
      </w:r>
      <w:r>
        <w:rPr>
          <w:rFonts w:ascii="Cambria"/>
          <w:spacing w:val="-3"/>
        </w:rPr>
        <w:t> </w:t>
      </w:r>
      <w:r>
        <w:rPr>
          <w:rFonts w:ascii="Cambria"/>
        </w:rPr>
        <w:t>ground,</w:t>
      </w:r>
      <w:r>
        <w:rPr>
          <w:rFonts w:ascii="Cambria"/>
          <w:spacing w:val="-1"/>
        </w:rPr>
        <w:t> </w:t>
      </w:r>
      <w:r>
        <w:rPr>
          <w:rFonts w:ascii="Cambria"/>
        </w:rPr>
        <w:t>there was no applause, oaly rapt attention. The </w:t>
      </w:r>
      <w:r>
        <w:rPr>
          <w:rFonts w:ascii="Cambria"/>
          <w:i/>
        </w:rPr>
        <w:t>kathakali </w:t>
      </w:r>
      <w:r>
        <w:rPr>
          <w:rFonts w:ascii="Cambria"/>
          <w:spacing w:val="-4"/>
        </w:rPr>
        <w:t>dancers</w:t>
      </w:r>
      <w:r>
        <w:rPr>
          <w:rFonts w:ascii="Cambria"/>
          <w:spacing w:val="11"/>
        </w:rPr>
        <w:t> </w:t>
      </w:r>
      <w:r>
        <w:rPr>
          <w:rFonts w:ascii="Cambria"/>
          <w:spacing w:val="-4"/>
        </w:rPr>
        <w:t>were</w:t>
      </w:r>
      <w:r>
        <w:rPr>
          <w:rFonts w:ascii="Cambria"/>
          <w:spacing w:val="11"/>
        </w:rPr>
        <w:t> </w:t>
      </w:r>
      <w:r>
        <w:rPr>
          <w:rFonts w:ascii="Cambria"/>
          <w:spacing w:val="-4"/>
        </w:rPr>
        <w:t>famous,</w:t>
      </w:r>
      <w:r>
        <w:rPr>
          <w:rFonts w:ascii="Cambria"/>
          <w:spacing w:val="19"/>
        </w:rPr>
        <w:t> </w:t>
      </w:r>
      <w:r>
        <w:rPr>
          <w:rFonts w:ascii="Cambria"/>
          <w:spacing w:val="-4"/>
        </w:rPr>
        <w:t>trained</w:t>
      </w:r>
      <w:r>
        <w:rPr>
          <w:rFonts w:ascii="Cambria"/>
          <w:spacing w:val="20"/>
        </w:rPr>
        <w:t> </w:t>
      </w:r>
      <w:r>
        <w:rPr>
          <w:rFonts w:ascii="Cambria"/>
          <w:spacing w:val="-4"/>
        </w:rPr>
        <w:t>from</w:t>
      </w:r>
      <w:r>
        <w:rPr>
          <w:rFonts w:ascii="Cambria"/>
          <w:spacing w:val="18"/>
        </w:rPr>
        <w:t> </w:t>
      </w:r>
      <w:r>
        <w:rPr>
          <w:rFonts w:ascii="Cambria"/>
          <w:spacing w:val="-4"/>
        </w:rPr>
        <w:t>their</w:t>
      </w:r>
      <w:r>
        <w:rPr>
          <w:rFonts w:ascii="Cambria"/>
          <w:spacing w:val="19"/>
        </w:rPr>
        <w:t> </w:t>
      </w:r>
      <w:r>
        <w:rPr>
          <w:rFonts w:ascii="Cambria"/>
          <w:spacing w:val="-4"/>
        </w:rPr>
        <w:t>youth</w:t>
      </w:r>
      <w:r>
        <w:rPr>
          <w:rFonts w:ascii="Cambria"/>
          <w:spacing w:val="10"/>
        </w:rPr>
        <w:t> </w:t>
      </w:r>
      <w:r>
        <w:rPr>
          <w:rFonts w:ascii="Cambria"/>
          <w:spacing w:val="-4"/>
        </w:rPr>
        <w:t>in</w:t>
      </w:r>
      <w:r>
        <w:rPr>
          <w:rFonts w:ascii="Cambria"/>
          <w:spacing w:val="7"/>
        </w:rPr>
        <w:t> </w:t>
      </w:r>
      <w:r>
        <w:rPr>
          <w:rFonts w:ascii="Cambria"/>
          <w:spacing w:val="-4"/>
        </w:rPr>
        <w:t>acro-</w:t>
      </w:r>
    </w:p>
    <w:p>
      <w:pPr>
        <w:pStyle w:val="BodyText"/>
        <w:spacing w:after="0" w:line="218" w:lineRule="auto"/>
        <w:rPr>
          <w:rFonts w:ascii="Cambria"/>
        </w:rPr>
        <w:sectPr>
          <w:pgSz w:w="4970" w:h="8640"/>
          <w:pgMar w:top="140" w:bottom="0" w:left="141" w:right="141"/>
        </w:sectPr>
      </w:pPr>
    </w:p>
    <w:p>
      <w:pPr>
        <w:tabs>
          <w:tab w:pos="4323" w:val="left" w:leader="none"/>
        </w:tabs>
        <w:spacing w:before="65"/>
        <w:ind w:left="1655" w:right="0" w:firstLine="0"/>
        <w:jc w:val="left"/>
        <w:rPr>
          <w:sz w:val="16"/>
        </w:rPr>
      </w:pPr>
      <w:bookmarkStart w:name="0104" w:id="103"/>
      <w:bookmarkEnd w:id="103"/>
      <w:r>
        <w:rPr/>
      </w:r>
      <w:r>
        <w:rPr>
          <w:sz w:val="16"/>
        </w:rPr>
        <w:t>LORD</w:t>
      </w:r>
      <w:r>
        <w:rPr>
          <w:spacing w:val="33"/>
          <w:sz w:val="16"/>
        </w:rPr>
        <w:t>  </w:t>
      </w:r>
      <w:r>
        <w:rPr>
          <w:sz w:val="16"/>
        </w:rPr>
        <w:t>OF</w:t>
      </w:r>
      <w:r>
        <w:rPr>
          <w:spacing w:val="37"/>
          <w:sz w:val="16"/>
        </w:rPr>
        <w:t>  </w:t>
      </w:r>
      <w:r>
        <w:rPr>
          <w:spacing w:val="-2"/>
          <w:sz w:val="16"/>
        </w:rPr>
        <w:t>LIGHT</w:t>
      </w:r>
      <w:r>
        <w:rPr>
          <w:sz w:val="16"/>
        </w:rPr>
        <w:tab/>
      </w:r>
      <w:r>
        <w:rPr>
          <w:spacing w:val="-5"/>
          <w:sz w:val="16"/>
        </w:rPr>
        <w:t>101</w:t>
      </w:r>
    </w:p>
    <w:p>
      <w:pPr>
        <w:pStyle w:val="BodyText"/>
        <w:spacing w:line="223" w:lineRule="auto" w:before="21"/>
        <w:ind w:right="133" w:firstLine="6"/>
      </w:pPr>
      <w:r>
        <w:rPr/>
        <w:t>batics as well as the ages-old patterns of the classical dance,</w:t>
      </w:r>
      <w:r>
        <w:rPr>
          <w:spacing w:val="40"/>
        </w:rPr>
        <w:t> </w:t>
      </w:r>
      <w:r>
        <w:rPr/>
        <w:t>knowing</w:t>
      </w:r>
      <w:r>
        <w:rPr>
          <w:spacing w:val="40"/>
        </w:rPr>
        <w:t> </w:t>
      </w:r>
      <w:r>
        <w:rPr/>
        <w:t>the</w:t>
      </w:r>
      <w:r>
        <w:rPr>
          <w:spacing w:val="40"/>
        </w:rPr>
        <w:t> </w:t>
      </w:r>
      <w:r>
        <w:rPr/>
        <w:t>nine</w:t>
      </w:r>
      <w:r>
        <w:rPr>
          <w:spacing w:val="40"/>
        </w:rPr>
        <w:t> </w:t>
      </w:r>
      <w:r>
        <w:rPr/>
        <w:t>distinct</w:t>
      </w:r>
      <w:r>
        <w:rPr>
          <w:spacing w:val="40"/>
        </w:rPr>
        <w:t> </w:t>
      </w:r>
      <w:r>
        <w:rPr/>
        <w:t>movements</w:t>
      </w:r>
      <w:r>
        <w:rPr>
          <w:spacing w:val="40"/>
        </w:rPr>
        <w:t> </w:t>
      </w:r>
      <w:r>
        <w:rPr/>
        <w:t>of</w:t>
      </w:r>
      <w:r>
        <w:rPr>
          <w:spacing w:val="40"/>
        </w:rPr>
        <w:t> </w:t>
      </w:r>
      <w:r>
        <w:rPr/>
        <w:t>the neck and of the eyeballs and the hundreds of hand positions</w:t>
      </w:r>
      <w:r>
        <w:rPr>
          <w:spacing w:val="40"/>
        </w:rPr>
        <w:t> </w:t>
      </w:r>
      <w:r>
        <w:rPr/>
        <w:t>required to re-enact</w:t>
      </w:r>
      <w:r>
        <w:rPr>
          <w:spacing w:val="40"/>
        </w:rPr>
        <w:t> </w:t>
      </w:r>
      <w:r>
        <w:rPr/>
        <w:t>the ancient</w:t>
      </w:r>
      <w:r>
        <w:rPr>
          <w:spacing w:val="40"/>
        </w:rPr>
        <w:t> </w:t>
      </w:r>
      <w:r>
        <w:rPr/>
        <w:t>epics</w:t>
      </w:r>
      <w:r>
        <w:rPr>
          <w:spacing w:val="40"/>
        </w:rPr>
        <w:t> </w:t>
      </w:r>
      <w:r>
        <w:rPr/>
        <w:t>of</w:t>
      </w:r>
      <w:r>
        <w:rPr>
          <w:spacing w:val="40"/>
        </w:rPr>
        <w:t> </w:t>
      </w:r>
      <w:r>
        <w:rPr/>
        <w:t>love and</w:t>
      </w:r>
      <w:r>
        <w:rPr>
          <w:spacing w:val="40"/>
        </w:rPr>
        <w:t> </w:t>
      </w:r>
      <w:r>
        <w:rPr/>
        <w:t>battle,</w:t>
      </w:r>
      <w:r>
        <w:rPr>
          <w:spacing w:val="40"/>
        </w:rPr>
        <w:t> </w:t>
      </w:r>
      <w:r>
        <w:rPr/>
        <w:t>of</w:t>
      </w:r>
      <w:r>
        <w:rPr>
          <w:spacing w:val="40"/>
        </w:rPr>
        <w:t> </w:t>
      </w:r>
      <w:r>
        <w:rPr/>
        <w:t>the</w:t>
      </w:r>
      <w:r>
        <w:rPr>
          <w:spacing w:val="40"/>
        </w:rPr>
        <w:t> </w:t>
      </w:r>
      <w:r>
        <w:rPr/>
        <w:t>encounters</w:t>
      </w:r>
      <w:r>
        <w:rPr>
          <w:spacing w:val="40"/>
        </w:rPr>
        <w:t> </w:t>
      </w:r>
      <w:r>
        <w:rPr/>
        <w:t>of</w:t>
      </w:r>
      <w:r>
        <w:rPr>
          <w:spacing w:val="40"/>
        </w:rPr>
        <w:t> </w:t>
      </w:r>
      <w:r>
        <w:rPr/>
        <w:t>gods</w:t>
      </w:r>
      <w:r>
        <w:rPr>
          <w:spacing w:val="40"/>
        </w:rPr>
        <w:t> </w:t>
      </w:r>
      <w:r>
        <w:rPr/>
        <w:t>and</w:t>
      </w:r>
      <w:r>
        <w:rPr>
          <w:spacing w:val="40"/>
        </w:rPr>
        <w:t> </w:t>
      </w:r>
      <w:r>
        <w:rPr/>
        <w:t>demons,</w:t>
      </w:r>
      <w:r>
        <w:rPr>
          <w:spacing w:val="40"/>
        </w:rPr>
        <w:t> </w:t>
      </w:r>
      <w:r>
        <w:rPr/>
        <w:t>of the</w:t>
      </w:r>
      <w:r>
        <w:rPr>
          <w:spacing w:val="40"/>
        </w:rPr>
        <w:t> </w:t>
      </w:r>
      <w:r>
        <w:rPr/>
        <w:t>valiant</w:t>
      </w:r>
      <w:r>
        <w:rPr>
          <w:spacing w:val="40"/>
        </w:rPr>
        <w:t> </w:t>
      </w:r>
      <w:r>
        <w:rPr/>
        <w:t>fights</w:t>
      </w:r>
      <w:r>
        <w:rPr>
          <w:spacing w:val="40"/>
        </w:rPr>
        <w:t> </w:t>
      </w:r>
      <w:r>
        <w:rPr/>
        <w:t>and</w:t>
      </w:r>
      <w:r>
        <w:rPr>
          <w:spacing w:val="40"/>
        </w:rPr>
        <w:t> </w:t>
      </w:r>
      <w:r>
        <w:rPr/>
        <w:t>bloody</w:t>
      </w:r>
      <w:r>
        <w:rPr>
          <w:spacing w:val="40"/>
        </w:rPr>
        <w:t> </w:t>
      </w:r>
      <w:r>
        <w:rPr/>
        <w:t>treacheries</w:t>
      </w:r>
      <w:r>
        <w:rPr>
          <w:spacing w:val="40"/>
        </w:rPr>
        <w:t> </w:t>
      </w:r>
      <w:r>
        <w:rPr/>
        <w:t>of</w:t>
      </w:r>
      <w:r>
        <w:rPr>
          <w:spacing w:val="40"/>
        </w:rPr>
        <w:t> </w:t>
      </w:r>
      <w:r>
        <w:rPr/>
        <w:t>tradition. The</w:t>
      </w:r>
      <w:r>
        <w:rPr>
          <w:spacing w:val="40"/>
        </w:rPr>
        <w:t> </w:t>
      </w:r>
      <w:r>
        <w:rPr/>
        <w:t>musicians</w:t>
      </w:r>
      <w:r>
        <w:rPr>
          <w:spacing w:val="40"/>
        </w:rPr>
        <w:t> </w:t>
      </w:r>
      <w:r>
        <w:rPr/>
        <w:t>shouted</w:t>
      </w:r>
      <w:r>
        <w:rPr>
          <w:spacing w:val="40"/>
        </w:rPr>
        <w:t> </w:t>
      </w:r>
      <w:r>
        <w:rPr/>
        <w:t>out</w:t>
      </w:r>
      <w:r>
        <w:rPr>
          <w:spacing w:val="40"/>
        </w:rPr>
        <w:t> </w:t>
      </w:r>
      <w:r>
        <w:rPr/>
        <w:t>the</w:t>
      </w:r>
      <w:r>
        <w:rPr>
          <w:spacing w:val="38"/>
        </w:rPr>
        <w:t> </w:t>
      </w:r>
      <w:r>
        <w:rPr/>
        <w:t>words</w:t>
      </w:r>
      <w:r>
        <w:rPr>
          <w:spacing w:val="40"/>
        </w:rPr>
        <w:t> </w:t>
      </w:r>
      <w:r>
        <w:rPr/>
        <w:t>of</w:t>
      </w:r>
      <w:r>
        <w:rPr>
          <w:spacing w:val="40"/>
        </w:rPr>
        <w:t> </w:t>
      </w:r>
      <w:r>
        <w:rPr/>
        <w:t>the stories</w:t>
      </w:r>
      <w:r>
        <w:rPr>
          <w:spacing w:val="40"/>
        </w:rPr>
        <w:t> </w:t>
      </w:r>
      <w:r>
        <w:rPr/>
        <w:t>as </w:t>
      </w:r>
      <w:r>
        <w:rPr>
          <w:sz w:val="20"/>
        </w:rPr>
        <w:t>the actors, who never spoke, portrayed the awesome </w:t>
      </w:r>
      <w:r>
        <w:rPr/>
        <w:t>exploits of Rama and of the Pandava brothers. Wearing makeup</w:t>
      </w:r>
      <w:r>
        <w:rPr>
          <w:spacing w:val="40"/>
        </w:rPr>
        <w:t> </w:t>
      </w:r>
      <w:r>
        <w:rPr/>
        <w:t>of</w:t>
      </w:r>
      <w:r>
        <w:rPr>
          <w:spacing w:val="40"/>
        </w:rPr>
        <w:t> </w:t>
      </w:r>
      <w:r>
        <w:rPr/>
        <w:t>green</w:t>
      </w:r>
      <w:r>
        <w:rPr>
          <w:spacing w:val="40"/>
        </w:rPr>
        <w:t> </w:t>
      </w:r>
      <w:r>
        <w:rPr/>
        <w:t>and</w:t>
      </w:r>
      <w:r>
        <w:rPr>
          <w:spacing w:val="40"/>
        </w:rPr>
        <w:t> </w:t>
      </w:r>
      <w:r>
        <w:rPr/>
        <w:t>red,</w:t>
      </w:r>
      <w:r>
        <w:rPr>
          <w:spacing w:val="40"/>
        </w:rPr>
        <w:t> </w:t>
      </w:r>
      <w:r>
        <w:rPr/>
        <w:t>or</w:t>
      </w:r>
      <w:r>
        <w:rPr>
          <w:spacing w:val="40"/>
        </w:rPr>
        <w:t> </w:t>
      </w:r>
      <w:r>
        <w:rPr/>
        <w:t>black</w:t>
      </w:r>
      <w:r>
        <w:rPr>
          <w:spacing w:val="40"/>
        </w:rPr>
        <w:t> </w:t>
      </w:r>
      <w:r>
        <w:rPr/>
        <w:t>and</w:t>
      </w:r>
      <w:r>
        <w:rPr>
          <w:spacing w:val="40"/>
        </w:rPr>
        <w:t> </w:t>
      </w:r>
      <w:r>
        <w:rPr/>
        <w:t>stark</w:t>
      </w:r>
      <w:r>
        <w:rPr>
          <w:spacing w:val="40"/>
        </w:rPr>
        <w:t> </w:t>
      </w:r>
      <w:r>
        <w:rPr/>
        <w:t>white, they stalked across the field, skirts billowing, their mir- ror-sprinkled halos glittering in the light of the lamp. Occasionally,</w:t>
      </w:r>
      <w:r>
        <w:rPr>
          <w:spacing w:val="40"/>
        </w:rPr>
        <w:t> </w:t>
      </w:r>
      <w:r>
        <w:rPr/>
        <w:t>the</w:t>
      </w:r>
      <w:r>
        <w:rPr>
          <w:spacing w:val="40"/>
        </w:rPr>
        <w:t> </w:t>
      </w:r>
      <w:r>
        <w:rPr/>
        <w:t>lamp</w:t>
      </w:r>
      <w:r>
        <w:rPr>
          <w:spacing w:val="40"/>
        </w:rPr>
        <w:t> </w:t>
      </w:r>
      <w:r>
        <w:rPr/>
        <w:t>would</w:t>
      </w:r>
      <w:r>
        <w:rPr>
          <w:spacing w:val="40"/>
        </w:rPr>
        <w:t> </w:t>
      </w:r>
      <w:r>
        <w:rPr/>
        <w:t>Bare</w:t>
      </w:r>
      <w:r>
        <w:rPr>
          <w:spacing w:val="40"/>
        </w:rPr>
        <w:t> </w:t>
      </w:r>
      <w:r>
        <w:rPr/>
        <w:t>or</w:t>
      </w:r>
      <w:r>
        <w:rPr>
          <w:spacing w:val="40"/>
        </w:rPr>
        <w:t> </w:t>
      </w:r>
      <w:r>
        <w:rPr/>
        <w:t>sputter,</w:t>
      </w:r>
      <w:r>
        <w:rPr>
          <w:spacing w:val="40"/>
        </w:rPr>
        <w:t> </w:t>
      </w:r>
      <w:r>
        <w:rPr/>
        <w:t>and</w:t>
      </w:r>
      <w:r>
        <w:rPr>
          <w:spacing w:val="40"/>
        </w:rPr>
        <w:t> </w:t>
      </w:r>
      <w:r>
        <w:rPr/>
        <w:t>it was as iI a nimbus of holy or unholy light played about their </w:t>
      </w:r>
      <w:r>
        <w:rPr>
          <w:b/>
        </w:rPr>
        <w:t>heads, </w:t>
      </w:r>
      <w:r>
        <w:rPr/>
        <w:t>erasing entirely the sense of the event,</w:t>
      </w:r>
      <w:r>
        <w:rPr>
          <w:spacing w:val="80"/>
        </w:rPr>
        <w:t> </w:t>
      </w:r>
      <w:r>
        <w:rPr/>
        <w:t>causing the spectators to feel for a moment that they themselves were the illusion, and that the great-bodied figures</w:t>
      </w:r>
      <w:r>
        <w:rPr>
          <w:spacing w:val="27"/>
        </w:rPr>
        <w:t> </w:t>
      </w:r>
      <w:r>
        <w:rPr/>
        <w:t>of</w:t>
      </w:r>
      <w:r>
        <w:rPr>
          <w:spacing w:val="40"/>
        </w:rPr>
        <w:t> </w:t>
      </w:r>
      <w:r>
        <w:rPr/>
        <w:t>thc cyclopean dance were</w:t>
      </w:r>
      <w:r>
        <w:rPr>
          <w:spacing w:val="27"/>
        </w:rPr>
        <w:t> </w:t>
      </w:r>
      <w:r>
        <w:rPr/>
        <w:t>the oaly real</w:t>
      </w:r>
      <w:r>
        <w:rPr>
          <w:spacing w:val="27"/>
        </w:rPr>
        <w:t> </w:t>
      </w:r>
      <w:r>
        <w:rPr/>
        <w:t>things in</w:t>
      </w:r>
      <w:r>
        <w:rPr>
          <w:spacing w:val="40"/>
        </w:rPr>
        <w:t> </w:t>
      </w:r>
      <w:r>
        <w:rPr/>
        <w:t>the</w:t>
      </w:r>
      <w:r>
        <w:rPr>
          <w:spacing w:val="40"/>
        </w:rPr>
        <w:t> </w:t>
      </w:r>
      <w:r>
        <w:rPr/>
        <w:t>world.</w:t>
      </w:r>
    </w:p>
    <w:p>
      <w:pPr>
        <w:pStyle w:val="BodyText"/>
        <w:spacing w:line="235" w:lineRule="auto" w:before="13"/>
        <w:ind w:left="140" w:right="167" w:firstLine="197"/>
      </w:pPr>
      <w:r>
        <w:rPr/>
        <w:t>The</w:t>
      </w:r>
      <w:r>
        <w:rPr>
          <w:spacing w:val="40"/>
        </w:rPr>
        <w:t> </w:t>
      </w:r>
      <w:r>
        <w:rPr/>
        <w:t>dance</w:t>
      </w:r>
      <w:r>
        <w:rPr>
          <w:spacing w:val="40"/>
        </w:rPr>
        <w:t> </w:t>
      </w:r>
      <w:r>
        <w:rPr/>
        <w:t>would</w:t>
      </w:r>
      <w:r>
        <w:rPr>
          <w:spacing w:val="40"/>
        </w:rPr>
        <w:t> </w:t>
      </w:r>
      <w:r>
        <w:rPr/>
        <w:t>continue</w:t>
      </w:r>
      <w:r>
        <w:rPr>
          <w:spacing w:val="40"/>
        </w:rPr>
        <w:t> </w:t>
      </w:r>
      <w:r>
        <w:rPr/>
        <w:t>until</w:t>
      </w:r>
      <w:r>
        <w:rPr>
          <w:spacing w:val="40"/>
        </w:rPr>
        <w:t> </w:t>
      </w:r>
      <w:r>
        <w:rPr/>
        <w:t>daybreak,</w:t>
      </w:r>
      <w:r>
        <w:rPr>
          <w:spacing w:val="40"/>
        </w:rPr>
        <w:t> </w:t>
      </w:r>
      <w:r>
        <w:rPr/>
        <w:t>to</w:t>
      </w:r>
      <w:r>
        <w:rPr>
          <w:spacing w:val="40"/>
        </w:rPr>
        <w:t> </w:t>
      </w:r>
      <w:r>
        <w:rPr/>
        <w:t>end with</w:t>
      </w:r>
      <w:r>
        <w:rPr>
          <w:spacing w:val="40"/>
        </w:rPr>
        <w:t> </w:t>
      </w:r>
      <w:r>
        <w:rPr/>
        <w:t>the</w:t>
      </w:r>
      <w:r>
        <w:rPr>
          <w:spacing w:val="38"/>
        </w:rPr>
        <w:t> </w:t>
      </w:r>
      <w:r>
        <w:rPr/>
        <w:t>rising of</w:t>
      </w:r>
      <w:r>
        <w:rPr>
          <w:spacing w:val="40"/>
        </w:rPr>
        <w:t> </w:t>
      </w:r>
      <w:r>
        <w:rPr/>
        <w:t>the sun.</w:t>
      </w:r>
      <w:r>
        <w:rPr>
          <w:spacing w:val="40"/>
        </w:rPr>
        <w:t> </w:t>
      </w:r>
      <w:r>
        <w:rPr/>
        <w:t>Before</w:t>
      </w:r>
      <w:r>
        <w:rPr>
          <w:spacing w:val="40"/>
        </w:rPr>
        <w:t> </w:t>
      </w:r>
      <w:r>
        <w:rPr/>
        <w:t>daybreak,</w:t>
      </w:r>
      <w:r>
        <w:rPr>
          <w:spacing w:val="40"/>
        </w:rPr>
        <w:t> </w:t>
      </w:r>
      <w:r>
        <w:rPr/>
        <w:t>however, one of the wearers of the saffron robe arrived from the direction of town, made his way through the crowd and spoke into the ear of</w:t>
      </w:r>
      <w:r>
        <w:rPr>
          <w:spacing w:val="40"/>
        </w:rPr>
        <w:t> </w:t>
      </w:r>
      <w:r>
        <w:rPr/>
        <w:t>the Enlightened One.</w:t>
      </w:r>
    </w:p>
    <w:p>
      <w:pPr>
        <w:pStyle w:val="BodyText"/>
        <w:ind w:left="149" w:right="153" w:firstLine="198"/>
      </w:pPr>
      <w:r>
        <w:rPr/>
        <w:t>The</w:t>
      </w:r>
      <w:r>
        <w:rPr>
          <w:spacing w:val="40"/>
        </w:rPr>
        <w:t> </w:t>
      </w:r>
      <w:r>
        <w:rPr/>
        <w:t>Buddha</w:t>
      </w:r>
      <w:r>
        <w:rPr>
          <w:spacing w:val="40"/>
        </w:rPr>
        <w:t> </w:t>
      </w:r>
      <w:r>
        <w:rPr/>
        <w:t>began</w:t>
      </w:r>
      <w:r>
        <w:rPr>
          <w:spacing w:val="40"/>
        </w:rPr>
        <w:t> </w:t>
      </w:r>
      <w:r>
        <w:rPr/>
        <w:t>to</w:t>
      </w:r>
      <w:r>
        <w:rPr>
          <w:spacing w:val="34"/>
        </w:rPr>
        <w:t> </w:t>
      </w:r>
      <w:r>
        <w:rPr/>
        <w:t>rise,</w:t>
      </w:r>
      <w:r>
        <w:rPr>
          <w:spacing w:val="40"/>
        </w:rPr>
        <w:t> </w:t>
      </w:r>
      <w:r>
        <w:rPr/>
        <w:t>appeared</w:t>
      </w:r>
      <w:r>
        <w:rPr>
          <w:spacing w:val="40"/>
        </w:rPr>
        <w:t> </w:t>
      </w:r>
      <w:r>
        <w:rPr/>
        <w:t>to</w:t>
      </w:r>
      <w:r>
        <w:rPr>
          <w:spacing w:val="34"/>
        </w:rPr>
        <w:t> </w:t>
      </w:r>
      <w:r>
        <w:rPr/>
        <w:t>think</w:t>
      </w:r>
      <w:r>
        <w:rPr>
          <w:spacing w:val="40"/>
        </w:rPr>
        <w:t> </w:t>
      </w:r>
      <w:r>
        <w:rPr/>
        <w:t>better of it and reheated himself. He gave a message to the monk, who nodded and departed from the field of the </w:t>
      </w:r>
      <w:r>
        <w:rPr>
          <w:spacing w:val="-2"/>
        </w:rPr>
        <w:t>festival.</w:t>
      </w:r>
    </w:p>
    <w:p>
      <w:pPr>
        <w:pStyle w:val="BodyText"/>
        <w:spacing w:line="225" w:lineRule="auto"/>
        <w:ind w:left="154" w:right="144" w:firstLine="202"/>
      </w:pPr>
      <w:r>
        <w:rPr>
          <w:w w:val="105"/>
        </w:rPr>
        <w:t>The Buddha,</w:t>
      </w:r>
      <w:r>
        <w:rPr>
          <w:w w:val="105"/>
        </w:rPr>
        <w:t> looking imperturbable,</w:t>
      </w:r>
      <w:r>
        <w:rPr>
          <w:spacing w:val="-1"/>
          <w:w w:val="105"/>
        </w:rPr>
        <w:t> </w:t>
      </w:r>
      <w:r>
        <w:rPr>
          <w:w w:val="105"/>
        </w:rPr>
        <w:t>returned</w:t>
      </w:r>
      <w:r>
        <w:rPr>
          <w:w w:val="105"/>
        </w:rPr>
        <w:t> his at- tention</w:t>
      </w:r>
      <w:r>
        <w:rPr>
          <w:spacing w:val="12"/>
          <w:w w:val="105"/>
        </w:rPr>
        <w:t> </w:t>
      </w:r>
      <w:r>
        <w:rPr>
          <w:w w:val="105"/>
        </w:rPr>
        <w:t>to</w:t>
      </w:r>
      <w:r>
        <w:rPr>
          <w:spacing w:val="-5"/>
          <w:w w:val="105"/>
        </w:rPr>
        <w:t> </w:t>
      </w:r>
      <w:r>
        <w:rPr>
          <w:w w:val="105"/>
        </w:rPr>
        <w:t>the</w:t>
      </w:r>
      <w:r>
        <w:rPr>
          <w:spacing w:val="6"/>
          <w:w w:val="105"/>
        </w:rPr>
        <w:t> </w:t>
      </w:r>
      <w:r>
        <w:rPr>
          <w:w w:val="105"/>
        </w:rPr>
        <w:t>drama.</w:t>
      </w:r>
      <w:r>
        <w:rPr>
          <w:spacing w:val="8"/>
          <w:w w:val="105"/>
        </w:rPr>
        <w:t> </w:t>
      </w:r>
      <w:r>
        <w:rPr>
          <w:w w:val="105"/>
        </w:rPr>
        <w:t>A</w:t>
      </w:r>
      <w:r>
        <w:rPr>
          <w:spacing w:val="11"/>
          <w:w w:val="105"/>
        </w:rPr>
        <w:t> </w:t>
      </w:r>
      <w:r>
        <w:rPr>
          <w:w w:val="105"/>
        </w:rPr>
        <w:t>monk</w:t>
      </w:r>
      <w:r>
        <w:rPr>
          <w:spacing w:val="10"/>
          <w:w w:val="105"/>
        </w:rPr>
        <w:t> </w:t>
      </w:r>
      <w:r>
        <w:rPr>
          <w:w w:val="105"/>
        </w:rPr>
        <w:t>seated</w:t>
      </w:r>
      <w:r>
        <w:rPr>
          <w:spacing w:val="12"/>
          <w:w w:val="105"/>
        </w:rPr>
        <w:t> </w:t>
      </w:r>
      <w:r>
        <w:rPr>
          <w:w w:val="105"/>
        </w:rPr>
        <w:t>nearby</w:t>
      </w:r>
      <w:r>
        <w:rPr>
          <w:spacing w:val="18"/>
          <w:w w:val="105"/>
        </w:rPr>
        <w:t> </w:t>
      </w:r>
      <w:r>
        <w:rPr>
          <w:w w:val="105"/>
        </w:rPr>
        <w:t>noted</w:t>
      </w:r>
      <w:r>
        <w:rPr>
          <w:spacing w:val="14"/>
          <w:w w:val="105"/>
        </w:rPr>
        <w:t> </w:t>
      </w:r>
      <w:r>
        <w:rPr>
          <w:spacing w:val="-4"/>
          <w:w w:val="105"/>
        </w:rPr>
        <w:t>that</w:t>
      </w:r>
    </w:p>
    <w:p>
      <w:pPr>
        <w:pStyle w:val="BodyText"/>
        <w:spacing w:line="232" w:lineRule="auto"/>
        <w:ind w:left="164" w:right="140"/>
      </w:pPr>
      <w:r>
        <w:rPr/>
        <w:t>he was tappi</w:t>
      </w:r>
      <w:r>
        <w:rPr>
          <w:position w:val="1"/>
        </w:rPr>
        <w:t>ng </w:t>
      </w:r>
      <w:r>
        <w:rPr/>
        <w:t>his fingers upon the ground, and he decided that the Enlightened One must be keeping time with the drumbeats,</w:t>
      </w:r>
      <w:r>
        <w:rPr>
          <w:spacing w:val="33"/>
        </w:rPr>
        <w:t> </w:t>
      </w:r>
      <w:r>
        <w:rPr/>
        <w:t>for it was common knowledge</w:t>
      </w:r>
      <w:r>
        <w:rPr>
          <w:spacing w:val="33"/>
        </w:rPr>
        <w:t> </w:t>
      </w:r>
      <w:r>
        <w:rPr/>
        <w:t>that he was above such things as impatience.</w:t>
      </w:r>
    </w:p>
    <w:p>
      <w:pPr>
        <w:pStyle w:val="BodyText"/>
        <w:spacing w:line="235" w:lineRule="auto"/>
        <w:ind w:left="178" w:right="133" w:firstLine="200"/>
      </w:pPr>
      <w:r>
        <w:rPr/>
        <w:t>When</w:t>
      </w:r>
      <w:r>
        <w:rPr>
          <w:spacing w:val="40"/>
        </w:rPr>
        <w:t> </w:t>
      </w:r>
      <w:r>
        <w:rPr/>
        <w:t>the</w:t>
      </w:r>
      <w:r>
        <w:rPr>
          <w:spacing w:val="40"/>
        </w:rPr>
        <w:t> </w:t>
      </w:r>
      <w:r>
        <w:rPr/>
        <w:t>drama</w:t>
      </w:r>
      <w:r>
        <w:rPr>
          <w:spacing w:val="40"/>
        </w:rPr>
        <w:t> </w:t>
      </w:r>
      <w:r>
        <w:rPr/>
        <w:t>had</w:t>
      </w:r>
      <w:r>
        <w:rPr>
          <w:spacing w:val="40"/>
        </w:rPr>
        <w:t> </w:t>
      </w:r>
      <w:r>
        <w:rPr/>
        <w:t>ended</w:t>
      </w:r>
      <w:r>
        <w:rPr>
          <w:spacing w:val="40"/>
        </w:rPr>
        <w:t> </w:t>
      </w:r>
      <w:r>
        <w:rPr/>
        <w:t>and</w:t>
      </w:r>
      <w:r>
        <w:rPr>
          <w:spacing w:val="40"/>
        </w:rPr>
        <w:t> </w:t>
      </w:r>
      <w:r>
        <w:rPr/>
        <w:t>Surya</w:t>
      </w:r>
      <w:r>
        <w:rPr>
          <w:spacing w:val="40"/>
        </w:rPr>
        <w:t> </w:t>
      </w:r>
      <w:r>
        <w:rPr/>
        <w:t>the</w:t>
      </w:r>
      <w:r>
        <w:rPr>
          <w:spacing w:val="40"/>
        </w:rPr>
        <w:t> </w:t>
      </w:r>
      <w:r>
        <w:rPr/>
        <w:t>sun pinked</w:t>
      </w:r>
      <w:r>
        <w:rPr>
          <w:spacing w:val="40"/>
        </w:rPr>
        <w:t> </w:t>
      </w:r>
      <w:r>
        <w:rPr/>
        <w:t>the</w:t>
      </w:r>
      <w:r>
        <w:rPr>
          <w:spacing w:val="37"/>
        </w:rPr>
        <w:t> </w:t>
      </w:r>
      <w:r>
        <w:rPr/>
        <w:t>skirts</w:t>
      </w:r>
      <w:r>
        <w:rPr>
          <w:spacing w:val="40"/>
        </w:rPr>
        <w:t> </w:t>
      </w:r>
      <w:r>
        <w:rPr/>
        <w:t>of</w:t>
      </w:r>
      <w:r>
        <w:rPr>
          <w:spacing w:val="40"/>
        </w:rPr>
        <w:t> </w:t>
      </w:r>
      <w:r>
        <w:rPr/>
        <w:t>Heaven</w:t>
      </w:r>
      <w:r>
        <w:rPr>
          <w:spacing w:val="40"/>
        </w:rPr>
        <w:t> </w:t>
      </w:r>
      <w:r>
        <w:rPr/>
        <w:t>above</w:t>
      </w:r>
      <w:r>
        <w:rPr>
          <w:spacing w:val="40"/>
        </w:rPr>
        <w:t> </w:t>
      </w:r>
      <w:r>
        <w:rPr/>
        <w:t>the</w:t>
      </w:r>
      <w:r>
        <w:rPr>
          <w:spacing w:val="39"/>
        </w:rPr>
        <w:t> </w:t>
      </w:r>
      <w:r>
        <w:rPr/>
        <w:t>eastern</w:t>
      </w:r>
      <w:r>
        <w:rPr>
          <w:spacing w:val="40"/>
        </w:rPr>
        <w:t> </w:t>
      </w:r>
      <w:r>
        <w:rPr/>
        <w:t>rim</w:t>
      </w:r>
      <w:r>
        <w:rPr>
          <w:spacing w:val="40"/>
        </w:rPr>
        <w:t> </w:t>
      </w:r>
      <w:r>
        <w:rPr/>
        <w:t>of the world, it was as if the aight just passed had held the crowd</w:t>
      </w:r>
      <w:r>
        <w:rPr>
          <w:spacing w:val="54"/>
        </w:rPr>
        <w:t> </w:t>
      </w:r>
      <w:r>
        <w:rPr/>
        <w:t>prisoner</w:t>
      </w:r>
      <w:r>
        <w:rPr>
          <w:spacing w:val="65"/>
        </w:rPr>
        <w:t> </w:t>
      </w:r>
      <w:r>
        <w:rPr/>
        <w:t>within</w:t>
      </w:r>
      <w:r>
        <w:rPr>
          <w:spacing w:val="50"/>
        </w:rPr>
        <w:t> </w:t>
      </w:r>
      <w:r>
        <w:rPr/>
        <w:t>a</w:t>
      </w:r>
      <w:r>
        <w:rPr>
          <w:spacing w:val="50"/>
        </w:rPr>
        <w:t> </w:t>
      </w:r>
      <w:r>
        <w:rPr/>
        <w:t>tense</w:t>
      </w:r>
      <w:r>
        <w:rPr>
          <w:spacing w:val="51"/>
        </w:rPr>
        <w:t> </w:t>
      </w:r>
      <w:r>
        <w:rPr/>
        <w:t>and</w:t>
      </w:r>
      <w:r>
        <w:rPr>
          <w:spacing w:val="34"/>
        </w:rPr>
        <w:t> </w:t>
      </w:r>
      <w:r>
        <w:rPr/>
        <w:t>frightening</w:t>
      </w:r>
      <w:r>
        <w:rPr>
          <w:spacing w:val="54"/>
        </w:rPr>
        <w:t> </w:t>
      </w:r>
      <w:r>
        <w:rPr>
          <w:spacing w:val="-2"/>
        </w:rPr>
        <w:t>dream,</w:t>
      </w:r>
    </w:p>
    <w:p>
      <w:pPr>
        <w:pStyle w:val="BodyText"/>
        <w:spacing w:after="0" w:line="235" w:lineRule="auto"/>
        <w:sectPr>
          <w:pgSz w:w="5030" w:h="8640"/>
          <w:pgMar w:top="160" w:bottom="0" w:left="141" w:right="141"/>
        </w:sectPr>
      </w:pPr>
    </w:p>
    <w:p>
      <w:pPr>
        <w:tabs>
          <w:tab w:pos="1660" w:val="left" w:leader="none"/>
        </w:tabs>
        <w:spacing w:before="79"/>
        <w:ind w:left="133" w:right="0" w:firstLine="0"/>
        <w:jc w:val="left"/>
        <w:rPr>
          <w:sz w:val="16"/>
        </w:rPr>
      </w:pPr>
      <w:bookmarkStart w:name="0105" w:id="104"/>
      <w:bookmarkEnd w:id="104"/>
      <w:r>
        <w:rPr/>
      </w:r>
      <w:r>
        <w:rPr>
          <w:spacing w:val="-5"/>
          <w:sz w:val="16"/>
        </w:rPr>
        <w:t>102</w:t>
      </w:r>
      <w:r>
        <w:rPr>
          <w:sz w:val="16"/>
        </w:rPr>
        <w:tab/>
      </w:r>
      <w:r>
        <w:rPr>
          <w:spacing w:val="-4"/>
          <w:sz w:val="16"/>
        </w:rPr>
        <w:t>ROGER</w:t>
      </w:r>
      <w:r>
        <w:rPr>
          <w:spacing w:val="44"/>
          <w:sz w:val="16"/>
        </w:rPr>
        <w:t> </w:t>
      </w:r>
      <w:r>
        <w:rPr>
          <w:spacing w:val="-4"/>
          <w:sz w:val="16"/>
        </w:rPr>
        <w:t>ZE</w:t>
      </w:r>
      <w:r>
        <w:rPr>
          <w:spacing w:val="-19"/>
          <w:sz w:val="16"/>
        </w:rPr>
        <w:t> </w:t>
      </w:r>
      <w:r>
        <w:rPr>
          <w:spacing w:val="-4"/>
          <w:sz w:val="16"/>
        </w:rPr>
        <w:t>LAZNT</w:t>
      </w:r>
    </w:p>
    <w:p>
      <w:pPr>
        <w:pStyle w:val="BodyText"/>
        <w:spacing w:line="210" w:lineRule="exact" w:before="4"/>
        <w:ind w:left="120"/>
      </w:pPr>
      <w:r>
        <w:rPr/>
        <w:t>from</w:t>
      </w:r>
      <w:r>
        <w:rPr>
          <w:spacing w:val="71"/>
        </w:rPr>
        <w:t> </w:t>
      </w:r>
      <w:r>
        <w:rPr/>
        <w:t>which</w:t>
      </w:r>
      <w:r>
        <w:rPr>
          <w:spacing w:val="75"/>
        </w:rPr>
        <w:t> </w:t>
      </w:r>
      <w:r>
        <w:rPr/>
        <w:t>they</w:t>
      </w:r>
      <w:r>
        <w:rPr>
          <w:spacing w:val="70"/>
        </w:rPr>
        <w:t> </w:t>
      </w:r>
      <w:r>
        <w:rPr/>
        <w:t>were</w:t>
      </w:r>
      <w:r>
        <w:rPr>
          <w:spacing w:val="59"/>
          <w:w w:val="150"/>
        </w:rPr>
        <w:t> </w:t>
      </w:r>
      <w:r>
        <w:rPr/>
        <w:t>just</w:t>
      </w:r>
      <w:r>
        <w:rPr>
          <w:spacing w:val="79"/>
        </w:rPr>
        <w:t> </w:t>
      </w:r>
      <w:r>
        <w:rPr/>
        <w:t>now</w:t>
      </w:r>
      <w:r>
        <w:rPr>
          <w:spacing w:val="67"/>
        </w:rPr>
        <w:t> </w:t>
      </w:r>
      <w:r>
        <w:rPr/>
        <w:t>released,</w:t>
      </w:r>
      <w:r>
        <w:rPr>
          <w:spacing w:val="72"/>
        </w:rPr>
        <w:t> </w:t>
      </w:r>
      <w:r>
        <w:rPr/>
        <w:t>weary,</w:t>
      </w:r>
      <w:r>
        <w:rPr>
          <w:spacing w:val="66"/>
        </w:rPr>
        <w:t> </w:t>
      </w:r>
      <w:r>
        <w:rPr>
          <w:spacing w:val="-5"/>
        </w:rPr>
        <w:t>to</w:t>
      </w:r>
    </w:p>
    <w:p>
      <w:pPr>
        <w:pStyle w:val="Heading2"/>
      </w:pPr>
      <w:r>
        <w:rPr/>
        <w:t>wander</w:t>
      </w:r>
      <w:r>
        <w:rPr>
          <w:spacing w:val="12"/>
        </w:rPr>
        <w:t> </w:t>
      </w:r>
      <w:r>
        <w:rPr/>
        <w:t>this</w:t>
      </w:r>
      <w:r>
        <w:rPr>
          <w:spacing w:val="5"/>
        </w:rPr>
        <w:t> </w:t>
      </w:r>
      <w:r>
        <w:rPr>
          <w:spacing w:val="-4"/>
        </w:rPr>
        <w:t>day.</w:t>
      </w:r>
    </w:p>
    <w:p>
      <w:pPr>
        <w:pStyle w:val="BodyText"/>
        <w:spacing w:line="225" w:lineRule="auto"/>
        <w:ind w:right="120" w:firstLine="197"/>
      </w:pPr>
      <w:r>
        <w:rPr/>
        <w:t>The Buddha and his followers set o8 walking imme- diately, in the direction</w:t>
      </w:r>
      <w:r>
        <w:rPr>
          <w:spacing w:val="26"/>
        </w:rPr>
        <w:t> </w:t>
      </w:r>
      <w:r>
        <w:rPr/>
        <w:t>of</w:t>
      </w:r>
      <w:r>
        <w:rPr>
          <w:spacing w:val="38"/>
        </w:rPr>
        <w:t> </w:t>
      </w:r>
      <w:r>
        <w:rPr/>
        <w:t>the town. They did</w:t>
      </w:r>
      <w:r>
        <w:rPr>
          <w:spacing w:val="28"/>
        </w:rPr>
        <w:t> </w:t>
      </w:r>
      <w:r>
        <w:rPr/>
        <w:t>not</w:t>
      </w:r>
      <w:r>
        <w:rPr>
          <w:spacing w:val="21"/>
        </w:rPr>
        <w:t> </w:t>
      </w:r>
      <w:r>
        <w:rPr/>
        <w:t>pause to rest along the may, but passed through Alundil at a rapid</w:t>
      </w:r>
      <w:r>
        <w:rPr>
          <w:spacing w:val="40"/>
        </w:rPr>
        <w:t> </w:t>
      </w:r>
      <w:r>
        <w:rPr/>
        <w:t>but</w:t>
      </w:r>
      <w:r>
        <w:rPr>
          <w:spacing w:val="40"/>
        </w:rPr>
        <w:t> </w:t>
      </w:r>
      <w:r>
        <w:rPr/>
        <w:t>dignified</w:t>
      </w:r>
      <w:r>
        <w:rPr>
          <w:spacing w:val="40"/>
        </w:rPr>
        <w:t> </w:t>
      </w:r>
      <w:r>
        <w:rPr/>
        <w:t>gait.</w:t>
      </w:r>
    </w:p>
    <w:p>
      <w:pPr>
        <w:pStyle w:val="BodyText"/>
        <w:spacing w:line="225" w:lineRule="auto"/>
        <w:ind w:left="131" w:right="118" w:firstLine="204"/>
      </w:pPr>
      <w:r>
        <w:rPr/>
        <w:t>When they came again to the purple grove, the En- lightened One instructed his monks to take rest, and he moved o8</w:t>
      </w:r>
      <w:r>
        <w:rPr>
          <w:spacing w:val="40"/>
        </w:rPr>
        <w:t> </w:t>
      </w:r>
      <w:r>
        <w:rPr/>
        <w:t>in the direction of</w:t>
      </w:r>
      <w:r>
        <w:rPr>
          <w:spacing w:val="40"/>
        </w:rPr>
        <w:t> </w:t>
      </w:r>
      <w:r>
        <w:rPr/>
        <w:t>a small pavilion</w:t>
      </w:r>
      <w:r>
        <w:rPr>
          <w:spacing w:val="40"/>
        </w:rPr>
        <w:t> </w:t>
      </w:r>
      <w:r>
        <w:rPr/>
        <w:t>located deep</w:t>
      </w:r>
      <w:r>
        <w:rPr>
          <w:spacing w:val="40"/>
        </w:rPr>
        <w:t> </w:t>
      </w:r>
      <w:r>
        <w:rPr/>
        <w:t>within</w:t>
      </w:r>
      <w:r>
        <w:rPr>
          <w:spacing w:val="40"/>
        </w:rPr>
        <w:t> </w:t>
      </w:r>
      <w:r>
        <w:rPr/>
        <w:t>the</w:t>
      </w:r>
      <w:r>
        <w:rPr>
          <w:spacing w:val="40"/>
        </w:rPr>
        <w:t> </w:t>
      </w:r>
      <w:r>
        <w:rPr/>
        <w:t>wood.</w:t>
      </w:r>
    </w:p>
    <w:p>
      <w:pPr>
        <w:pStyle w:val="BodyText"/>
        <w:spacing w:line="223" w:lineRule="auto" w:before="184"/>
        <w:ind w:left="149" w:right="129" w:firstLine="193"/>
      </w:pPr>
      <w:r>
        <w:rPr/>
        <w:t>The moak who had brought the message during the drama</w:t>
      </w:r>
      <w:r>
        <w:rPr>
          <w:spacing w:val="40"/>
        </w:rPr>
        <w:t> </w:t>
      </w:r>
      <w:r>
        <w:rPr/>
        <w:t>sat</w:t>
      </w:r>
      <w:r>
        <w:rPr>
          <w:spacing w:val="40"/>
        </w:rPr>
        <w:t> </w:t>
      </w:r>
      <w:r>
        <w:rPr/>
        <w:t>within</w:t>
      </w:r>
      <w:r>
        <w:rPr>
          <w:spacing w:val="40"/>
        </w:rPr>
        <w:t> </w:t>
      </w:r>
      <w:r>
        <w:rPr/>
        <w:t>the</w:t>
      </w:r>
      <w:r>
        <w:rPr>
          <w:spacing w:val="40"/>
        </w:rPr>
        <w:t> </w:t>
      </w:r>
      <w:r>
        <w:rPr/>
        <w:t>pavilion.</w:t>
      </w:r>
      <w:r>
        <w:rPr>
          <w:spacing w:val="40"/>
        </w:rPr>
        <w:t> </w:t>
      </w:r>
      <w:r>
        <w:rPr/>
        <w:t>There</w:t>
      </w:r>
      <w:r>
        <w:rPr>
          <w:spacing w:val="40"/>
        </w:rPr>
        <w:t> </w:t>
      </w:r>
      <w:r>
        <w:rPr/>
        <w:t>he</w:t>
      </w:r>
      <w:r>
        <w:rPr>
          <w:spacing w:val="40"/>
        </w:rPr>
        <w:t> </w:t>
      </w:r>
      <w:r>
        <w:rPr/>
        <w:t>tended</w:t>
      </w:r>
      <w:r>
        <w:rPr>
          <w:spacing w:val="40"/>
        </w:rPr>
        <w:t> </w:t>
      </w:r>
      <w:r>
        <w:rPr/>
        <w:t>the fever of the traveler he had come upon in the marshes, where</w:t>
      </w:r>
      <w:r>
        <w:rPr>
          <w:spacing w:val="40"/>
        </w:rPr>
        <w:t> </w:t>
      </w:r>
      <w:r>
        <w:rPr/>
        <w:t>he</w:t>
      </w:r>
      <w:r>
        <w:rPr>
          <w:spacing w:val="40"/>
        </w:rPr>
        <w:t> </w:t>
      </w:r>
      <w:r>
        <w:rPr/>
        <w:t>walked</w:t>
      </w:r>
      <w:r>
        <w:rPr>
          <w:spacing w:val="40"/>
        </w:rPr>
        <w:t> </w:t>
      </w:r>
      <w:r>
        <w:rPr/>
        <w:t>often</w:t>
      </w:r>
      <w:r>
        <w:rPr>
          <w:spacing w:val="40"/>
        </w:rPr>
        <w:t> </w:t>
      </w:r>
      <w:r>
        <w:rPr/>
        <w:t>to</w:t>
      </w:r>
      <w:r>
        <w:rPr>
          <w:spacing w:val="40"/>
        </w:rPr>
        <w:t> </w:t>
      </w:r>
      <w:r>
        <w:rPr/>
        <w:t>better</w:t>
      </w:r>
      <w:r>
        <w:rPr>
          <w:spacing w:val="40"/>
        </w:rPr>
        <w:t> </w:t>
      </w:r>
      <w:r>
        <w:rPr/>
        <w:t>meditate</w:t>
      </w:r>
      <w:r>
        <w:rPr>
          <w:spacing w:val="40"/>
        </w:rPr>
        <w:t> </w:t>
      </w:r>
      <w:r>
        <w:rPr/>
        <w:t>upon</w:t>
      </w:r>
      <w:r>
        <w:rPr>
          <w:spacing w:val="40"/>
        </w:rPr>
        <w:t> </w:t>
      </w:r>
      <w:r>
        <w:rPr/>
        <w:t>the putrid condition his body would assume after death.</w:t>
      </w:r>
    </w:p>
    <w:p>
      <w:pPr>
        <w:pStyle w:val="BodyText"/>
        <w:spacing w:line="223" w:lineRule="auto"/>
        <w:ind w:left="130" w:right="132" w:firstLine="226"/>
        <w:jc w:val="right"/>
      </w:pPr>
      <w:r>
        <w:rPr/>
        <w:t>Tathagatha</w:t>
      </w:r>
      <w:r>
        <w:rPr>
          <w:spacing w:val="40"/>
        </w:rPr>
        <w:t> </w:t>
      </w:r>
      <w:r>
        <w:rPr/>
        <w:t>studied</w:t>
      </w:r>
      <w:r>
        <w:rPr>
          <w:spacing w:val="35"/>
        </w:rPr>
        <w:t> </w:t>
      </w:r>
      <w:r>
        <w:rPr/>
        <w:t>the man who lay upon</w:t>
      </w:r>
      <w:r>
        <w:rPr>
          <w:spacing w:val="28"/>
        </w:rPr>
        <w:t> </w:t>
      </w:r>
      <w:r>
        <w:rPr/>
        <w:t>the sleep- ing</w:t>
      </w:r>
      <w:r>
        <w:rPr>
          <w:spacing w:val="40"/>
        </w:rPr>
        <w:t> </w:t>
      </w:r>
      <w:r>
        <w:rPr/>
        <w:t>mat.</w:t>
      </w:r>
      <w:r>
        <w:rPr>
          <w:spacing w:val="40"/>
        </w:rPr>
        <w:t> </w:t>
      </w:r>
      <w:r>
        <w:rPr/>
        <w:t>His</w:t>
      </w:r>
      <w:r>
        <w:rPr>
          <w:spacing w:val="40"/>
        </w:rPr>
        <w:t> </w:t>
      </w:r>
      <w:r>
        <w:rPr/>
        <w:t>lips</w:t>
      </w:r>
      <w:r>
        <w:rPr>
          <w:spacing w:val="40"/>
        </w:rPr>
        <w:t> </w:t>
      </w:r>
      <w:r>
        <w:rPr/>
        <w:t>were</w:t>
      </w:r>
      <w:r>
        <w:rPr>
          <w:spacing w:val="40"/>
        </w:rPr>
        <w:t> </w:t>
      </w:r>
      <w:r>
        <w:rPr/>
        <w:t>thin</w:t>
      </w:r>
      <w:r>
        <w:rPr>
          <w:spacing w:val="40"/>
        </w:rPr>
        <w:t> </w:t>
      </w:r>
      <w:r>
        <w:rPr/>
        <w:t>and</w:t>
      </w:r>
      <w:r>
        <w:rPr>
          <w:spacing w:val="40"/>
        </w:rPr>
        <w:t> </w:t>
      </w:r>
      <w:r>
        <w:rPr/>
        <w:t>pale;</w:t>
      </w:r>
      <w:r>
        <w:rPr>
          <w:spacing w:val="40"/>
        </w:rPr>
        <w:t> </w:t>
      </w:r>
      <w:r>
        <w:rPr/>
        <w:t>he</w:t>
      </w:r>
      <w:r>
        <w:rPr>
          <w:spacing w:val="40"/>
        </w:rPr>
        <w:t> </w:t>
      </w:r>
      <w:r>
        <w:rPr/>
        <w:t>had</w:t>
      </w:r>
      <w:r>
        <w:rPr>
          <w:spacing w:val="40"/>
        </w:rPr>
        <w:t> </w:t>
      </w:r>
      <w:r>
        <w:rPr/>
        <w:t>a</w:t>
      </w:r>
      <w:r>
        <w:rPr>
          <w:spacing w:val="40"/>
        </w:rPr>
        <w:t> </w:t>
      </w:r>
      <w:r>
        <w:rPr/>
        <w:t>high forehead,</w:t>
      </w:r>
      <w:r>
        <w:rPr>
          <w:spacing w:val="40"/>
        </w:rPr>
        <w:t> </w:t>
      </w:r>
      <w:r>
        <w:rPr/>
        <w:t>high</w:t>
      </w:r>
      <w:r>
        <w:rPr>
          <w:spacing w:val="40"/>
        </w:rPr>
        <w:t> </w:t>
      </w:r>
      <w:r>
        <w:rPr/>
        <w:t>cheekbones,</w:t>
      </w:r>
      <w:r>
        <w:rPr>
          <w:spacing w:val="40"/>
        </w:rPr>
        <w:t> </w:t>
      </w:r>
      <w:r>
        <w:rPr/>
        <w:t>frosty</w:t>
      </w:r>
      <w:r>
        <w:rPr>
          <w:spacing w:val="40"/>
        </w:rPr>
        <w:t> </w:t>
      </w:r>
      <w:r>
        <w:rPr/>
        <w:t>eyebrows,</w:t>
      </w:r>
      <w:r>
        <w:rPr>
          <w:spacing w:val="40"/>
        </w:rPr>
        <w:t> </w:t>
      </w:r>
      <w:r>
        <w:rPr/>
        <w:t>pointed </w:t>
      </w:r>
      <w:r>
        <w:rPr>
          <w:b/>
        </w:rPr>
        <w:t>ears;</w:t>
      </w:r>
      <w:r>
        <w:rPr>
          <w:b/>
          <w:spacing w:val="30"/>
        </w:rPr>
        <w:t> </w:t>
      </w:r>
      <w:r>
        <w:rPr/>
        <w:t>and</w:t>
      </w:r>
      <w:r>
        <w:rPr>
          <w:spacing w:val="38"/>
        </w:rPr>
        <w:t> </w:t>
      </w:r>
      <w:r>
        <w:rPr/>
        <w:t>Tathagatha</w:t>
      </w:r>
      <w:r>
        <w:rPr>
          <w:spacing w:val="40"/>
        </w:rPr>
        <w:t> </w:t>
      </w:r>
      <w:r>
        <w:rPr/>
        <w:t>guessed</w:t>
      </w:r>
      <w:r>
        <w:rPr>
          <w:spacing w:val="40"/>
        </w:rPr>
        <w:t> </w:t>
      </w:r>
      <w:r>
        <w:rPr/>
        <w:t>that</w:t>
      </w:r>
      <w:r>
        <w:rPr>
          <w:spacing w:val="40"/>
        </w:rPr>
        <w:t> </w:t>
      </w:r>
      <w:r>
        <w:rPr/>
        <w:t>when</w:t>
      </w:r>
      <w:r>
        <w:rPr>
          <w:spacing w:val="40"/>
        </w:rPr>
        <w:t> </w:t>
      </w:r>
      <w:r>
        <w:rPr/>
        <w:t>those</w:t>
      </w:r>
      <w:r>
        <w:rPr>
          <w:spacing w:val="40"/>
        </w:rPr>
        <w:t> </w:t>
      </w:r>
      <w:r>
        <w:rPr/>
        <w:t>eyelids rose,</w:t>
      </w:r>
      <w:r>
        <w:rPr>
          <w:spacing w:val="40"/>
        </w:rPr>
        <w:t> </w:t>
      </w:r>
      <w:r>
        <w:rPr/>
        <w:t>the</w:t>
      </w:r>
      <w:r>
        <w:rPr>
          <w:spacing w:val="40"/>
        </w:rPr>
        <w:t> </w:t>
      </w:r>
      <w:r>
        <w:rPr/>
        <w:t>eyes</w:t>
      </w:r>
      <w:r>
        <w:rPr>
          <w:spacing w:val="40"/>
        </w:rPr>
        <w:t> </w:t>
      </w:r>
      <w:r>
        <w:rPr/>
        <w:t>revealed</w:t>
      </w:r>
      <w:r>
        <w:rPr>
          <w:spacing w:val="40"/>
        </w:rPr>
        <w:t> </w:t>
      </w:r>
      <w:r>
        <w:rPr/>
        <w:t>would</w:t>
      </w:r>
      <w:r>
        <w:rPr>
          <w:spacing w:val="40"/>
        </w:rPr>
        <w:t> </w:t>
      </w:r>
      <w:r>
        <w:rPr/>
        <w:t>be</w:t>
      </w:r>
      <w:r>
        <w:rPr>
          <w:spacing w:val="40"/>
        </w:rPr>
        <w:t> </w:t>
      </w:r>
      <w:r>
        <w:rPr/>
        <w:t>of</w:t>
      </w:r>
      <w:r>
        <w:rPr>
          <w:spacing w:val="40"/>
        </w:rPr>
        <w:t> </w:t>
      </w:r>
      <w:r>
        <w:rPr/>
        <w:t>a</w:t>
      </w:r>
      <w:r>
        <w:rPr>
          <w:spacing w:val="29"/>
        </w:rPr>
        <w:t> </w:t>
      </w:r>
      <w:r>
        <w:rPr/>
        <w:t>faded</w:t>
      </w:r>
      <w:r>
        <w:rPr>
          <w:spacing w:val="40"/>
        </w:rPr>
        <w:t> </w:t>
      </w:r>
      <w:r>
        <w:rPr/>
        <w:t>blue</w:t>
      </w:r>
      <w:r>
        <w:rPr>
          <w:spacing w:val="40"/>
        </w:rPr>
        <w:t> </w:t>
      </w:r>
      <w:r>
        <w:rPr/>
        <w:t>or gray.</w:t>
      </w:r>
      <w:r>
        <w:rPr>
          <w:spacing w:val="40"/>
        </w:rPr>
        <w:t> </w:t>
      </w:r>
      <w:r>
        <w:rPr/>
        <w:t>There</w:t>
      </w:r>
      <w:r>
        <w:rPr>
          <w:spacing w:val="38"/>
        </w:rPr>
        <w:t> </w:t>
      </w:r>
      <w:r>
        <w:rPr/>
        <w:t>was</w:t>
      </w:r>
      <w:r>
        <w:rPr>
          <w:spacing w:val="40"/>
        </w:rPr>
        <w:t> </w:t>
      </w:r>
      <w:r>
        <w:rPr/>
        <w:t>a</w:t>
      </w:r>
      <w:r>
        <w:rPr>
          <w:spacing w:val="40"/>
        </w:rPr>
        <w:t> </w:t>
      </w:r>
      <w:r>
        <w:rPr/>
        <w:t>quality</w:t>
      </w:r>
      <w:r>
        <w:rPr>
          <w:spacing w:val="40"/>
        </w:rPr>
        <w:t> </w:t>
      </w:r>
      <w:r>
        <w:rPr/>
        <w:t>of—translucency?—fragility perhaps, about his unconscious</w:t>
      </w:r>
      <w:r>
        <w:rPr>
          <w:spacing w:val="30"/>
        </w:rPr>
        <w:t> </w:t>
      </w:r>
      <w:r>
        <w:rPr/>
        <w:t>form,</w:t>
      </w:r>
      <w:r>
        <w:rPr>
          <w:spacing w:val="25"/>
        </w:rPr>
        <w:t> </w:t>
      </w:r>
      <w:r>
        <w:rPr/>
        <w:t>which might have been</w:t>
      </w:r>
      <w:r>
        <w:rPr>
          <w:spacing w:val="29"/>
        </w:rPr>
        <w:t> </w:t>
      </w:r>
      <w:r>
        <w:rPr/>
        <w:t>caused</w:t>
      </w:r>
      <w:r>
        <w:rPr>
          <w:spacing w:val="40"/>
        </w:rPr>
        <w:t> </w:t>
      </w:r>
      <w:r>
        <w:rPr/>
        <w:t>partly</w:t>
      </w:r>
      <w:r>
        <w:rPr>
          <w:spacing w:val="40"/>
        </w:rPr>
        <w:t> </w:t>
      </w:r>
      <w:r>
        <w:rPr/>
        <w:t>by</w:t>
      </w:r>
      <w:r>
        <w:rPr>
          <w:spacing w:val="37"/>
        </w:rPr>
        <w:t> </w:t>
      </w:r>
      <w:r>
        <w:rPr/>
        <w:t>the fevers</w:t>
      </w:r>
      <w:r>
        <w:rPr>
          <w:spacing w:val="40"/>
        </w:rPr>
        <w:t> </w:t>
      </w:r>
      <w:r>
        <w:rPr/>
        <w:t>that</w:t>
      </w:r>
      <w:r>
        <w:rPr>
          <w:spacing w:val="40"/>
        </w:rPr>
        <w:t> </w:t>
      </w:r>
      <w:r>
        <w:rPr/>
        <w:t>racked</w:t>
      </w:r>
      <w:r>
        <w:rPr>
          <w:spacing w:val="33"/>
        </w:rPr>
        <w:t> </w:t>
      </w:r>
      <w:r>
        <w:rPr/>
        <w:t>his</w:t>
      </w:r>
      <w:r>
        <w:rPr>
          <w:spacing w:val="30"/>
        </w:rPr>
        <w:t> </w:t>
      </w:r>
      <w:r>
        <w:rPr/>
        <w:t>body, but which</w:t>
      </w:r>
      <w:r>
        <w:rPr>
          <w:spacing w:val="34"/>
        </w:rPr>
        <w:t> </w:t>
      </w:r>
      <w:r>
        <w:rPr/>
        <w:t>could</w:t>
      </w:r>
      <w:r>
        <w:rPr>
          <w:spacing w:val="34"/>
        </w:rPr>
        <w:t> </w:t>
      </w:r>
      <w:r>
        <w:rPr/>
        <w:t>not be attributed entirely</w:t>
      </w:r>
      <w:r>
        <w:rPr>
          <w:spacing w:val="34"/>
        </w:rPr>
        <w:t> </w:t>
      </w:r>
      <w:r>
        <w:rPr/>
        <w:t>to them. The small man did not give the impression</w:t>
      </w:r>
      <w:r>
        <w:rPr>
          <w:spacing w:val="22"/>
        </w:rPr>
        <w:t> </w:t>
      </w:r>
      <w:r>
        <w:rPr/>
        <w:t>of</w:t>
      </w:r>
      <w:r>
        <w:rPr>
          <w:spacing w:val="23"/>
        </w:rPr>
        <w:t> </w:t>
      </w:r>
      <w:r>
        <w:rPr/>
        <w:t>being one who would</w:t>
      </w:r>
      <w:r>
        <w:rPr>
          <w:spacing w:val="31"/>
        </w:rPr>
        <w:t> </w:t>
      </w:r>
      <w:r>
        <w:rPr/>
        <w:t>bear the thing</w:t>
      </w:r>
      <w:r>
        <w:rPr>
          <w:spacing w:val="27"/>
        </w:rPr>
        <w:t> </w:t>
      </w:r>
      <w:r>
        <w:rPr/>
        <w:t>that</w:t>
      </w:r>
      <w:r>
        <w:rPr>
          <w:spacing w:val="29"/>
        </w:rPr>
        <w:t> </w:t>
      </w:r>
      <w:r>
        <w:rPr/>
        <w:t>Tathagatha</w:t>
      </w:r>
      <w:r>
        <w:rPr>
          <w:spacing w:val="35"/>
        </w:rPr>
        <w:t> </w:t>
      </w:r>
      <w:r>
        <w:rPr/>
        <w:t>now</w:t>
      </w:r>
      <w:r>
        <w:rPr>
          <w:spacing w:val="29"/>
        </w:rPr>
        <w:t> </w:t>
      </w:r>
      <w:r>
        <w:rPr/>
        <w:t>raised</w:t>
      </w:r>
      <w:r>
        <w:rPr>
          <w:spacing w:val="27"/>
        </w:rPr>
        <w:t> </w:t>
      </w:r>
      <w:r>
        <w:rPr/>
        <w:t>in</w:t>
      </w:r>
      <w:r>
        <w:rPr>
          <w:spacing w:val="34"/>
        </w:rPr>
        <w:t> </w:t>
      </w:r>
      <w:r>
        <w:rPr/>
        <w:t>his hands. Rather,</w:t>
      </w:r>
      <w:r>
        <w:rPr>
          <w:spacing w:val="29"/>
        </w:rPr>
        <w:t> </w:t>
      </w:r>
      <w:r>
        <w:rPr/>
        <w:t>on</w:t>
      </w:r>
      <w:r>
        <w:rPr>
          <w:spacing w:val="20"/>
        </w:rPr>
        <w:t> </w:t>
      </w:r>
      <w:r>
        <w:rPr>
          <w:b/>
        </w:rPr>
        <w:t>first</w:t>
      </w:r>
      <w:r>
        <w:rPr>
          <w:b/>
          <w:spacing w:val="25"/>
        </w:rPr>
        <w:t> </w:t>
      </w:r>
      <w:r>
        <w:rPr>
          <w:b/>
        </w:rPr>
        <w:t>viewing,</w:t>
      </w:r>
      <w:r>
        <w:rPr>
          <w:b/>
          <w:spacing w:val="39"/>
        </w:rPr>
        <w:t> </w:t>
      </w:r>
      <w:r>
        <w:rPr/>
        <w:t>he might</w:t>
      </w:r>
      <w:r>
        <w:rPr>
          <w:spacing w:val="31"/>
        </w:rPr>
        <w:t> </w:t>
      </w:r>
      <w:r>
        <w:rPr/>
        <w:t>seem</w:t>
      </w:r>
      <w:r>
        <w:rPr>
          <w:spacing w:val="30"/>
        </w:rPr>
        <w:t> </w:t>
      </w:r>
      <w:r>
        <w:rPr/>
        <w:t>to be a very</w:t>
      </w:r>
      <w:r>
        <w:rPr>
          <w:spacing w:val="40"/>
        </w:rPr>
        <w:t> </w:t>
      </w:r>
      <w:r>
        <w:rPr/>
        <w:t>old</w:t>
      </w:r>
      <w:r>
        <w:rPr>
          <w:spacing w:val="40"/>
        </w:rPr>
        <w:t> </w:t>
      </w:r>
      <w:r>
        <w:rPr/>
        <w:t>man.</w:t>
      </w:r>
      <w:r>
        <w:rPr>
          <w:spacing w:val="38"/>
        </w:rPr>
        <w:t> </w:t>
      </w:r>
      <w:r>
        <w:rPr/>
        <w:t>If</w:t>
      </w:r>
      <w:r>
        <w:rPr>
          <w:spacing w:val="40"/>
        </w:rPr>
        <w:t> </w:t>
      </w:r>
      <w:r>
        <w:rPr/>
        <w:t>one</w:t>
      </w:r>
      <w:r>
        <w:rPr>
          <w:spacing w:val="39"/>
        </w:rPr>
        <w:t> </w:t>
      </w:r>
      <w:r>
        <w:rPr/>
        <w:t>granted</w:t>
      </w:r>
      <w:r>
        <w:rPr>
          <w:spacing w:val="40"/>
        </w:rPr>
        <w:t> </w:t>
      </w:r>
      <w:r>
        <w:rPr/>
        <w:t>him</w:t>
      </w:r>
      <w:r>
        <w:rPr>
          <w:spacing w:val="40"/>
        </w:rPr>
        <w:t> </w:t>
      </w:r>
      <w:r>
        <w:rPr/>
        <w:t>a</w:t>
      </w:r>
      <w:r>
        <w:rPr>
          <w:spacing w:val="24"/>
        </w:rPr>
        <w:t> </w:t>
      </w:r>
      <w:r>
        <w:rPr/>
        <w:t>second</w:t>
      </w:r>
      <w:r>
        <w:rPr>
          <w:spacing w:val="40"/>
        </w:rPr>
        <w:t> </w:t>
      </w:r>
      <w:r>
        <w:rPr/>
        <w:t>look,</w:t>
      </w:r>
      <w:r>
        <w:rPr>
          <w:spacing w:val="39"/>
        </w:rPr>
        <w:t> </w:t>
      </w:r>
      <w:r>
        <w:rPr/>
        <w:t>and realized</w:t>
      </w:r>
      <w:r>
        <w:rPr>
          <w:spacing w:val="34"/>
        </w:rPr>
        <w:t> </w:t>
      </w:r>
      <w:r>
        <w:rPr/>
        <w:t>then that his colorless hair and his slight frame did</w:t>
      </w:r>
      <w:r>
        <w:rPr>
          <w:spacing w:val="29"/>
        </w:rPr>
        <w:t> </w:t>
      </w:r>
      <w:r>
        <w:rPr/>
        <w:t>not sigpify</w:t>
      </w:r>
      <w:r>
        <w:rPr>
          <w:spacing w:val="25"/>
        </w:rPr>
        <w:t> </w:t>
      </w:r>
      <w:r>
        <w:rPr/>
        <w:t>advanced</w:t>
      </w:r>
      <w:r>
        <w:rPr>
          <w:spacing w:val="34"/>
        </w:rPr>
        <w:t> </w:t>
      </w:r>
      <w:r>
        <w:rPr/>
        <w:t>age,</w:t>
      </w:r>
      <w:r>
        <w:rPr>
          <w:spacing w:val="25"/>
        </w:rPr>
        <w:t> </w:t>
      </w:r>
      <w:r>
        <w:rPr/>
        <w:t>one</w:t>
      </w:r>
      <w:r>
        <w:rPr>
          <w:spacing w:val="24"/>
        </w:rPr>
        <w:t> </w:t>
      </w:r>
      <w:r>
        <w:rPr/>
        <w:t>might</w:t>
      </w:r>
      <w:r>
        <w:rPr>
          <w:spacing w:val="32"/>
        </w:rPr>
        <w:t> </w:t>
      </w:r>
      <w:r>
        <w:rPr/>
        <w:t>then</w:t>
      </w:r>
      <w:r>
        <w:rPr>
          <w:spacing w:val="26"/>
        </w:rPr>
        <w:t> </w:t>
      </w:r>
      <w:r>
        <w:rPr/>
        <w:t>be struck by something</w:t>
      </w:r>
      <w:r>
        <w:rPr>
          <w:spacing w:val="32"/>
        </w:rPr>
        <w:t> </w:t>
      </w:r>
      <w:r>
        <w:rPr/>
        <w:t>childlike</w:t>
      </w:r>
      <w:r>
        <w:rPr>
          <w:spacing w:val="34"/>
        </w:rPr>
        <w:t> </w:t>
      </w:r>
      <w:r>
        <w:rPr/>
        <w:t>about</w:t>
      </w:r>
      <w:r>
        <w:rPr>
          <w:spacing w:val="32"/>
        </w:rPr>
        <w:t> </w:t>
      </w:r>
      <w:r>
        <w:rPr/>
        <w:t>his appearance.</w:t>
      </w:r>
      <w:r>
        <w:rPr>
          <w:spacing w:val="40"/>
        </w:rPr>
        <w:t> </w:t>
      </w:r>
      <w:r>
        <w:rPr/>
        <w:t>From</w:t>
      </w:r>
      <w:r>
        <w:rPr>
          <w:spacing w:val="34"/>
        </w:rPr>
        <w:t> </w:t>
      </w:r>
      <w:r>
        <w:rPr/>
        <w:t>the condition</w:t>
      </w:r>
      <w:r>
        <w:rPr>
          <w:spacing w:val="40"/>
        </w:rPr>
        <w:t> </w:t>
      </w:r>
      <w:r>
        <w:rPr/>
        <w:t>of</w:t>
      </w:r>
      <w:r>
        <w:rPr>
          <w:spacing w:val="40"/>
        </w:rPr>
        <w:t> </w:t>
      </w:r>
      <w:r>
        <w:rPr/>
        <w:t>his</w:t>
      </w:r>
      <w:r>
        <w:rPr>
          <w:spacing w:val="40"/>
        </w:rPr>
        <w:t> </w:t>
      </w:r>
      <w:r>
        <w:rPr/>
        <w:t>complexion,</w:t>
      </w:r>
      <w:r>
        <w:rPr>
          <w:spacing w:val="40"/>
        </w:rPr>
        <w:t> </w:t>
      </w:r>
      <w:r>
        <w:rPr/>
        <w:t>Tathagatha</w:t>
      </w:r>
      <w:r>
        <w:rPr>
          <w:spacing w:val="40"/>
        </w:rPr>
        <w:t> </w:t>
      </w:r>
      <w:r>
        <w:rPr/>
        <w:t>doubted</w:t>
      </w:r>
      <w:r>
        <w:rPr>
          <w:spacing w:val="40"/>
        </w:rPr>
        <w:t> </w:t>
      </w:r>
      <w:r>
        <w:rPr/>
        <w:t>that he</w:t>
      </w:r>
      <w:r>
        <w:rPr>
          <w:spacing w:val="28"/>
        </w:rPr>
        <w:t> </w:t>
      </w:r>
      <w:r>
        <w:rPr/>
        <w:t>need</w:t>
      </w:r>
      <w:r>
        <w:rPr>
          <w:spacing w:val="34"/>
        </w:rPr>
        <w:t> </w:t>
      </w:r>
      <w:r>
        <w:rPr/>
        <w:t>shave</w:t>
      </w:r>
      <w:r>
        <w:rPr>
          <w:spacing w:val="34"/>
        </w:rPr>
        <w:t> </w:t>
      </w:r>
      <w:r>
        <w:rPr/>
        <w:t>very</w:t>
      </w:r>
      <w:r>
        <w:rPr>
          <w:spacing w:val="30"/>
        </w:rPr>
        <w:t> </w:t>
      </w:r>
      <w:r>
        <w:rPr/>
        <w:t>often.</w:t>
      </w:r>
      <w:r>
        <w:rPr>
          <w:spacing w:val="35"/>
        </w:rPr>
        <w:t> </w:t>
      </w:r>
      <w:r>
        <w:rPr/>
        <w:t>Perhaps</w:t>
      </w:r>
      <w:r>
        <w:rPr>
          <w:spacing w:val="32"/>
        </w:rPr>
        <w:t> </w:t>
      </w:r>
      <w:r>
        <w:rPr/>
        <w:t>a</w:t>
      </w:r>
      <w:r>
        <w:rPr>
          <w:spacing w:val="27"/>
        </w:rPr>
        <w:t> </w:t>
      </w:r>
      <w:r>
        <w:rPr/>
        <w:t>slightly</w:t>
      </w:r>
      <w:r>
        <w:rPr>
          <w:spacing w:val="40"/>
        </w:rPr>
        <w:t> </w:t>
      </w:r>
      <w:r>
        <w:rPr/>
        <w:t>mischiev- ous</w:t>
      </w:r>
      <w:r>
        <w:rPr>
          <w:spacing w:val="40"/>
        </w:rPr>
        <w:t> </w:t>
      </w:r>
      <w:r>
        <w:rPr/>
        <w:t>pucker</w:t>
      </w:r>
      <w:r>
        <w:rPr>
          <w:spacing w:val="40"/>
        </w:rPr>
        <w:t> </w:t>
      </w:r>
      <w:r>
        <w:rPr/>
        <w:t>was</w:t>
      </w:r>
      <w:r>
        <w:rPr>
          <w:spacing w:val="40"/>
        </w:rPr>
        <w:t> </w:t>
      </w:r>
      <w:r>
        <w:rPr/>
        <w:t>now</w:t>
      </w:r>
      <w:r>
        <w:rPr>
          <w:spacing w:val="40"/>
        </w:rPr>
        <w:t> </w:t>
      </w:r>
      <w:r>
        <w:rPr/>
        <w:t>hidden</w:t>
      </w:r>
      <w:r>
        <w:rPr>
          <w:spacing w:val="40"/>
        </w:rPr>
        <w:t> </w:t>
      </w:r>
      <w:r>
        <w:rPr/>
        <w:t>somewhere</w:t>
      </w:r>
      <w:r>
        <w:rPr>
          <w:spacing w:val="40"/>
        </w:rPr>
        <w:t> </w:t>
      </w:r>
      <w:r>
        <w:rPr/>
        <w:t>between</w:t>
      </w:r>
      <w:r>
        <w:rPr>
          <w:spacing w:val="40"/>
        </w:rPr>
        <w:t> </w:t>
      </w:r>
      <w:r>
        <w:rPr/>
        <w:t>his cheeks and the corners of</w:t>
      </w:r>
      <w:r>
        <w:rPr>
          <w:spacing w:val="40"/>
        </w:rPr>
        <w:t> </w:t>
      </w:r>
      <w:r>
        <w:rPr/>
        <w:t>his mouth. Perhaps not, also. The</w:t>
      </w:r>
      <w:r>
        <w:rPr>
          <w:spacing w:val="80"/>
        </w:rPr>
        <w:t> </w:t>
      </w:r>
      <w:r>
        <w:rPr/>
        <w:t>Buddha</w:t>
      </w:r>
      <w:r>
        <w:rPr>
          <w:spacing w:val="80"/>
        </w:rPr>
        <w:t> </w:t>
      </w:r>
      <w:r>
        <w:rPr/>
        <w:t>raised</w:t>
      </w:r>
      <w:r>
        <w:rPr>
          <w:spacing w:val="80"/>
        </w:rPr>
        <w:t> </w:t>
      </w:r>
      <w:r>
        <w:rPr/>
        <w:t>the</w:t>
      </w:r>
      <w:r>
        <w:rPr>
          <w:spacing w:val="80"/>
        </w:rPr>
        <w:t> </w:t>
      </w:r>
      <w:r>
        <w:rPr/>
        <w:t>crimson</w:t>
      </w:r>
      <w:r>
        <w:rPr>
          <w:spacing w:val="80"/>
        </w:rPr>
        <w:t> </w:t>
      </w:r>
      <w:r>
        <w:rPr/>
        <w:t>strangling</w:t>
      </w:r>
      <w:r>
        <w:rPr>
          <w:spacing w:val="80"/>
        </w:rPr>
        <w:t> </w:t>
      </w:r>
      <w:r>
        <w:rPr/>
        <w:t>cord, which</w:t>
      </w:r>
      <w:r>
        <w:rPr>
          <w:spacing w:val="34"/>
        </w:rPr>
        <w:t> </w:t>
      </w:r>
      <w:r>
        <w:rPr/>
        <w:t>was</w:t>
      </w:r>
      <w:r>
        <w:rPr>
          <w:spacing w:val="22"/>
        </w:rPr>
        <w:t> </w:t>
      </w:r>
      <w:r>
        <w:rPr/>
        <w:t>a thing</w:t>
      </w:r>
      <w:r>
        <w:rPr>
          <w:spacing w:val="29"/>
        </w:rPr>
        <w:t> </w:t>
      </w:r>
      <w:r>
        <w:rPr/>
        <w:t>borne</w:t>
      </w:r>
      <w:r>
        <w:rPr>
          <w:spacing w:val="27"/>
        </w:rPr>
        <w:t> </w:t>
      </w:r>
      <w:r>
        <w:rPr/>
        <w:t>only</w:t>
      </w:r>
      <w:r>
        <w:rPr>
          <w:spacing w:val="25"/>
        </w:rPr>
        <w:t> </w:t>
      </w:r>
      <w:r>
        <w:rPr/>
        <w:t>by</w:t>
      </w:r>
      <w:r>
        <w:rPr>
          <w:spacing w:val="25"/>
        </w:rPr>
        <w:t> </w:t>
      </w:r>
      <w:r>
        <w:rPr/>
        <w:t>the</w:t>
      </w:r>
      <w:r>
        <w:rPr>
          <w:spacing w:val="30"/>
        </w:rPr>
        <w:t> </w:t>
      </w:r>
      <w:r>
        <w:rPr/>
        <w:t>holy</w:t>
      </w:r>
      <w:r>
        <w:rPr>
          <w:spacing w:val="32"/>
        </w:rPr>
        <w:t> </w:t>
      </w:r>
      <w:r>
        <w:rPr/>
        <w:t>executioners of</w:t>
      </w:r>
      <w:r>
        <w:rPr>
          <w:spacing w:val="26"/>
        </w:rPr>
        <w:t> </w:t>
      </w:r>
      <w:r>
        <w:rPr/>
        <w:t>the</w:t>
      </w:r>
      <w:r>
        <w:rPr>
          <w:spacing w:val="8"/>
        </w:rPr>
        <w:t> </w:t>
      </w:r>
      <w:r>
        <w:rPr/>
        <w:t>goddess</w:t>
      </w:r>
      <w:r>
        <w:rPr>
          <w:spacing w:val="17"/>
        </w:rPr>
        <w:t> </w:t>
      </w:r>
      <w:r>
        <w:rPr/>
        <w:t>Kali.</w:t>
      </w:r>
      <w:r>
        <w:rPr>
          <w:spacing w:val="9"/>
        </w:rPr>
        <w:t> </w:t>
      </w:r>
      <w:r>
        <w:rPr/>
        <w:t>He</w:t>
      </w:r>
      <w:r>
        <w:rPr>
          <w:spacing w:val="-3"/>
        </w:rPr>
        <w:t> </w:t>
      </w:r>
      <w:r>
        <w:rPr/>
        <w:t>fingered</w:t>
      </w:r>
      <w:r>
        <w:rPr>
          <w:spacing w:val="16"/>
        </w:rPr>
        <w:t> </w:t>
      </w:r>
      <w:r>
        <w:rPr/>
        <w:t>its</w:t>
      </w:r>
      <w:r>
        <w:rPr>
          <w:spacing w:val="15"/>
        </w:rPr>
        <w:t> </w:t>
      </w:r>
      <w:r>
        <w:rPr/>
        <w:t>silken</w:t>
      </w:r>
      <w:r>
        <w:rPr>
          <w:spacing w:val="15"/>
        </w:rPr>
        <w:t> </w:t>
      </w:r>
      <w:r>
        <w:rPr/>
        <w:t>length,</w:t>
      </w:r>
      <w:r>
        <w:rPr>
          <w:spacing w:val="17"/>
        </w:rPr>
        <w:t> </w:t>
      </w:r>
      <w:r>
        <w:rPr/>
        <w:t>and</w:t>
      </w:r>
      <w:r>
        <w:rPr>
          <w:spacing w:val="14"/>
        </w:rPr>
        <w:t> </w:t>
      </w:r>
      <w:r>
        <w:rPr>
          <w:spacing w:val="-5"/>
        </w:rPr>
        <w:t>it</w:t>
      </w:r>
    </w:p>
    <w:p>
      <w:pPr>
        <w:pStyle w:val="BodyText"/>
        <w:spacing w:after="0" w:line="223" w:lineRule="auto"/>
        <w:jc w:val="right"/>
        <w:sectPr>
          <w:pgSz w:w="4980" w:h="8640"/>
          <w:pgMar w:top="160" w:bottom="0" w:left="141" w:right="141"/>
        </w:sectPr>
      </w:pPr>
    </w:p>
    <w:p>
      <w:pPr>
        <w:tabs>
          <w:tab w:pos="4289" w:val="left" w:leader="none"/>
        </w:tabs>
        <w:spacing w:before="86"/>
        <w:ind w:left="1649" w:right="0" w:firstLine="0"/>
        <w:jc w:val="left"/>
        <w:rPr>
          <w:rFonts w:ascii="Cambria"/>
          <w:sz w:val="16"/>
        </w:rPr>
      </w:pPr>
      <w:bookmarkStart w:name="0106" w:id="105"/>
      <w:bookmarkEnd w:id="105"/>
      <w:r>
        <w:rPr/>
      </w:r>
      <w:r>
        <w:rPr>
          <w:rFonts w:ascii="Cambria"/>
          <w:w w:val="105"/>
          <w:sz w:val="16"/>
        </w:rPr>
        <w:t>LORD</w:t>
      </w:r>
      <w:r>
        <w:rPr>
          <w:rFonts w:ascii="Cambria"/>
          <w:spacing w:val="36"/>
          <w:w w:val="105"/>
          <w:sz w:val="16"/>
        </w:rPr>
        <w:t>  </w:t>
      </w:r>
      <w:r>
        <w:rPr>
          <w:rFonts w:ascii="Cambria"/>
          <w:w w:val="105"/>
          <w:sz w:val="16"/>
        </w:rPr>
        <w:t>OF</w:t>
      </w:r>
      <w:r>
        <w:rPr>
          <w:rFonts w:ascii="Cambria"/>
          <w:spacing w:val="42"/>
          <w:w w:val="105"/>
          <w:sz w:val="16"/>
        </w:rPr>
        <w:t>  </w:t>
      </w:r>
      <w:r>
        <w:rPr>
          <w:rFonts w:ascii="Cambria"/>
          <w:spacing w:val="-2"/>
          <w:w w:val="105"/>
          <w:sz w:val="16"/>
        </w:rPr>
        <w:t>LIGHT</w:t>
      </w:r>
      <w:r>
        <w:rPr>
          <w:rFonts w:ascii="Cambria"/>
          <w:sz w:val="16"/>
        </w:rPr>
        <w:tab/>
      </w:r>
      <w:r>
        <w:rPr>
          <w:rFonts w:ascii="Cambria"/>
          <w:spacing w:val="-5"/>
          <w:w w:val="105"/>
          <w:sz w:val="16"/>
        </w:rPr>
        <w:t>103</w:t>
      </w:r>
    </w:p>
    <w:p>
      <w:pPr>
        <w:pStyle w:val="BodyText"/>
        <w:spacing w:line="218" w:lineRule="auto" w:before="26"/>
        <w:ind w:right="133" w:firstLine="13"/>
        <w:rPr>
          <w:rFonts w:ascii="Cambria"/>
        </w:rPr>
      </w:pPr>
      <w:r>
        <w:rPr>
          <w:rFonts w:ascii="Cambria"/>
        </w:rPr>
        <w:t>passed like a</w:t>
      </w:r>
      <w:r>
        <w:rPr>
          <w:rFonts w:ascii="Cambria"/>
          <w:spacing w:val="-6"/>
        </w:rPr>
        <w:t> </w:t>
      </w:r>
      <w:r>
        <w:rPr>
          <w:rFonts w:ascii="Cambria"/>
        </w:rPr>
        <w:t>serpent through his</w:t>
      </w:r>
      <w:r>
        <w:rPr>
          <w:rFonts w:ascii="Cambria"/>
          <w:spacing w:val="-1"/>
        </w:rPr>
        <w:t> </w:t>
      </w:r>
      <w:r>
        <w:rPr>
          <w:rFonts w:ascii="Cambria"/>
        </w:rPr>
        <w:t>hand, clinging slight- ly. He did not doubt but that it was intended</w:t>
      </w:r>
      <w:r>
        <w:rPr>
          <w:rFonts w:ascii="Cambria"/>
          <w:spacing w:val="28"/>
        </w:rPr>
        <w:t> </w:t>
      </w:r>
      <w:r>
        <w:rPr>
          <w:rFonts w:ascii="Cambria"/>
        </w:rPr>
        <w:t>to move</w:t>
      </w:r>
      <w:r>
        <w:rPr>
          <w:rFonts w:ascii="Cambria"/>
          <w:spacing w:val="40"/>
        </w:rPr>
        <w:t> </w:t>
      </w:r>
      <w:r>
        <w:rPr>
          <w:rFonts w:ascii="Cambria"/>
        </w:rPr>
        <w:t>in</w:t>
      </w:r>
      <w:r>
        <w:rPr>
          <w:rFonts w:ascii="Cambria"/>
          <w:spacing w:val="-11"/>
        </w:rPr>
        <w:t> </w:t>
      </w:r>
      <w:r>
        <w:rPr>
          <w:rFonts w:ascii="Cambria"/>
        </w:rPr>
        <w:t>such</w:t>
      </w:r>
      <w:r>
        <w:rPr>
          <w:rFonts w:ascii="Cambria"/>
          <w:spacing w:val="-10"/>
        </w:rPr>
        <w:t> </w:t>
      </w:r>
      <w:r>
        <w:rPr>
          <w:rFonts w:ascii="Cambria"/>
        </w:rPr>
        <w:t>a</w:t>
      </w:r>
      <w:r>
        <w:rPr>
          <w:rFonts w:ascii="Cambria"/>
          <w:spacing w:val="-7"/>
        </w:rPr>
        <w:t> </w:t>
      </w:r>
      <w:r>
        <w:rPr>
          <w:rFonts w:ascii="Cambria"/>
        </w:rPr>
        <w:t>manner</w:t>
      </w:r>
      <w:r>
        <w:rPr>
          <w:rFonts w:ascii="Cambria"/>
          <w:spacing w:val="-7"/>
        </w:rPr>
        <w:t> </w:t>
      </w:r>
      <w:r>
        <w:rPr>
          <w:rFonts w:ascii="Cambria"/>
        </w:rPr>
        <w:t>about</w:t>
      </w:r>
      <w:r>
        <w:rPr>
          <w:rFonts w:ascii="Cambria"/>
          <w:spacing w:val="-11"/>
        </w:rPr>
        <w:t> </w:t>
      </w:r>
      <w:r>
        <w:rPr>
          <w:rFonts w:ascii="Cambria"/>
        </w:rPr>
        <w:t>his</w:t>
      </w:r>
      <w:r>
        <w:rPr>
          <w:rFonts w:ascii="Cambria"/>
          <w:spacing w:val="-10"/>
        </w:rPr>
        <w:t> </w:t>
      </w:r>
      <w:r>
        <w:rPr>
          <w:rFonts w:ascii="Cambria"/>
        </w:rPr>
        <w:t>throat.</w:t>
      </w:r>
      <w:r>
        <w:rPr>
          <w:rFonts w:ascii="Cambria"/>
          <w:spacing w:val="-3"/>
        </w:rPr>
        <w:t> </w:t>
      </w:r>
      <w:r>
        <w:rPr>
          <w:rFonts w:ascii="Cambria"/>
        </w:rPr>
        <w:t>Almost</w:t>
      </w:r>
      <w:r>
        <w:rPr>
          <w:rFonts w:ascii="Cambria"/>
          <w:spacing w:val="-1"/>
        </w:rPr>
        <w:t> </w:t>
      </w:r>
      <w:r>
        <w:rPr>
          <w:rFonts w:ascii="Cambria"/>
        </w:rPr>
        <w:t>unconscious- ly, he held it and twisted his hands through the neces- sary</w:t>
      </w:r>
      <w:r>
        <w:rPr>
          <w:rFonts w:ascii="Cambria"/>
          <w:spacing w:val="40"/>
        </w:rPr>
        <w:t> </w:t>
      </w:r>
      <w:r>
        <w:rPr>
          <w:rFonts w:ascii="Cambria"/>
        </w:rPr>
        <w:t>movements.</w:t>
      </w:r>
    </w:p>
    <w:p>
      <w:pPr>
        <w:pStyle w:val="BodyText"/>
        <w:spacing w:line="223" w:lineRule="auto"/>
        <w:ind w:left="119" w:right="133" w:firstLine="208"/>
        <w:rPr>
          <w:rFonts w:ascii="Cambria"/>
        </w:rPr>
      </w:pPr>
      <w:r>
        <w:rPr>
          <w:rFonts w:ascii="Cambria"/>
        </w:rPr>
        <w:t>Then he looked up at the wide-eyed monk who had watched him, smiled his imperturbable smile and laid the</w:t>
      </w:r>
      <w:r>
        <w:rPr>
          <w:rFonts w:ascii="Cambria"/>
          <w:spacing w:val="-2"/>
        </w:rPr>
        <w:t> </w:t>
      </w:r>
      <w:r>
        <w:rPr>
          <w:rFonts w:ascii="Cambria"/>
        </w:rPr>
        <w:t>cord aside. With a damp cloth, the</w:t>
      </w:r>
      <w:r>
        <w:rPr>
          <w:rFonts w:ascii="Cambria"/>
          <w:spacing w:val="-4"/>
        </w:rPr>
        <w:t> </w:t>
      </w:r>
      <w:r>
        <w:rPr>
          <w:rFonts w:ascii="Cambria"/>
        </w:rPr>
        <w:t>monk wiped the perspiration</w:t>
      </w:r>
      <w:r>
        <w:rPr>
          <w:rFonts w:ascii="Cambria"/>
          <w:spacing w:val="40"/>
        </w:rPr>
        <w:t> </w:t>
      </w:r>
      <w:r>
        <w:rPr>
          <w:rFonts w:ascii="Cambria"/>
        </w:rPr>
        <w:t>from</w:t>
      </w:r>
      <w:r>
        <w:rPr>
          <w:rFonts w:ascii="Cambria"/>
          <w:spacing w:val="29"/>
        </w:rPr>
        <w:t> </w:t>
      </w:r>
      <w:r>
        <w:rPr>
          <w:rFonts w:ascii="Cambria"/>
        </w:rPr>
        <w:t>the</w:t>
      </w:r>
      <w:r>
        <w:rPr>
          <w:rFonts w:ascii="Cambria"/>
          <w:spacing w:val="28"/>
        </w:rPr>
        <w:t> </w:t>
      </w:r>
      <w:r>
        <w:rPr>
          <w:rFonts w:ascii="Cambria"/>
        </w:rPr>
        <w:t>pale</w:t>
      </w:r>
      <w:r>
        <w:rPr>
          <w:rFonts w:ascii="Cambria"/>
          <w:spacing w:val="37"/>
        </w:rPr>
        <w:t> </w:t>
      </w:r>
      <w:r>
        <w:rPr>
          <w:rFonts w:ascii="Cambria"/>
        </w:rPr>
        <w:t>brow.</w:t>
      </w:r>
    </w:p>
    <w:p>
      <w:pPr>
        <w:pStyle w:val="BodyText"/>
        <w:spacing w:line="220" w:lineRule="auto"/>
        <w:ind w:left="115" w:right="140" w:firstLine="207"/>
        <w:rPr>
          <w:rFonts w:ascii="Cambria"/>
        </w:rPr>
      </w:pPr>
      <w:r>
        <w:rPr>
          <w:rFonts w:ascii="Cambria"/>
        </w:rPr>
        <w:t>The man on the sleeping mat shuddered at the con- tact, and his eyes snapped open. The madness of the fever was in them and they did not truly see, but Tathagatha</w:t>
      </w:r>
      <w:r>
        <w:rPr>
          <w:rFonts w:ascii="Cambria"/>
          <w:spacing w:val="17"/>
        </w:rPr>
        <w:t> </w:t>
      </w:r>
      <w:r>
        <w:rPr>
          <w:rFonts w:ascii="Cambria"/>
        </w:rPr>
        <w:t>felt a</w:t>
      </w:r>
      <w:r>
        <w:rPr>
          <w:rFonts w:ascii="Cambria"/>
          <w:spacing w:val="-7"/>
        </w:rPr>
        <w:t> </w:t>
      </w:r>
      <w:r>
        <w:rPr>
          <w:rFonts w:ascii="Cambria"/>
        </w:rPr>
        <w:t>sudden jolt at their contact.</w:t>
      </w:r>
    </w:p>
    <w:p>
      <w:pPr>
        <w:pStyle w:val="BodyText"/>
        <w:spacing w:line="218" w:lineRule="auto"/>
        <w:ind w:left="118" w:right="145" w:firstLine="200"/>
        <w:rPr>
          <w:rFonts w:ascii="Cambria"/>
        </w:rPr>
      </w:pPr>
      <w:r>
        <w:rPr>
          <w:rFonts w:ascii="Cambria"/>
        </w:rPr>
        <w:t>Dark, so dark they were almost jet, and it was im- possible to tell where the pupil ended and the iris </w:t>
      </w:r>
      <w:r>
        <w:rPr>
          <w:rFonts w:ascii="Cambria"/>
          <w:spacing w:val="-2"/>
        </w:rPr>
        <w:t>began.</w:t>
      </w:r>
      <w:r>
        <w:rPr>
          <w:rFonts w:ascii="Cambria"/>
          <w:spacing w:val="-3"/>
        </w:rPr>
        <w:t> </w:t>
      </w:r>
      <w:r>
        <w:rPr>
          <w:rFonts w:ascii="Cambria"/>
          <w:spacing w:val="-2"/>
        </w:rPr>
        <w:t>There</w:t>
      </w:r>
      <w:r>
        <w:rPr>
          <w:rFonts w:ascii="Cambria"/>
          <w:spacing w:val="-9"/>
        </w:rPr>
        <w:t> </w:t>
      </w:r>
      <w:r>
        <w:rPr>
          <w:rFonts w:ascii="Cambria"/>
          <w:spacing w:val="-2"/>
        </w:rPr>
        <w:t>was</w:t>
      </w:r>
      <w:r>
        <w:rPr>
          <w:rFonts w:ascii="Cambria"/>
          <w:spacing w:val="-8"/>
        </w:rPr>
        <w:t> </w:t>
      </w:r>
      <w:r>
        <w:rPr>
          <w:rFonts w:ascii="Cambria"/>
          <w:spacing w:val="-2"/>
        </w:rPr>
        <w:t>something</w:t>
      </w:r>
      <w:r>
        <w:rPr>
          <w:rFonts w:ascii="Cambria"/>
          <w:spacing w:val="-2"/>
        </w:rPr>
        <w:t> extremely</w:t>
      </w:r>
      <w:r>
        <w:rPr>
          <w:rFonts w:ascii="Cambria"/>
          <w:spacing w:val="-2"/>
        </w:rPr>
        <w:t> unsettling</w:t>
      </w:r>
      <w:r>
        <w:rPr>
          <w:rFonts w:ascii="Cambria"/>
          <w:spacing w:val="-5"/>
        </w:rPr>
        <w:t> </w:t>
      </w:r>
      <w:r>
        <w:rPr>
          <w:rFonts w:ascii="Cambria"/>
          <w:spacing w:val="-2"/>
        </w:rPr>
        <w:t>about</w:t>
      </w:r>
      <w:r>
        <w:rPr>
          <w:rFonts w:ascii="Cambria"/>
        </w:rPr>
        <w:t> eyes of such power in</w:t>
      </w:r>
      <w:r>
        <w:rPr>
          <w:rFonts w:ascii="Cambria"/>
          <w:spacing w:val="-7"/>
        </w:rPr>
        <w:t> </w:t>
      </w:r>
      <w:r>
        <w:rPr>
          <w:rFonts w:ascii="Cambria"/>
        </w:rPr>
        <w:t>a body so frail and e8ete.</w:t>
      </w:r>
    </w:p>
    <w:p>
      <w:pPr>
        <w:pStyle w:val="BodyText"/>
        <w:spacing w:line="230" w:lineRule="auto"/>
        <w:ind w:left="115" w:right="144" w:firstLine="198"/>
        <w:rPr>
          <w:rFonts w:ascii="Cambria"/>
        </w:rPr>
      </w:pPr>
      <w:r>
        <w:rPr>
          <w:rFonts w:ascii="Cambria"/>
        </w:rPr>
        <w:t>He reached out and stroked the man's hands, and it was like touc</w:t>
      </w:r>
      <w:r>
        <w:rPr>
          <w:rFonts w:ascii="Cambria"/>
          <w:u w:val="single"/>
        </w:rPr>
        <w:t>hing</w:t>
      </w:r>
      <w:r>
        <w:rPr>
          <w:rFonts w:ascii="Cambria"/>
        </w:rPr>
        <w:t> steel, cold and impervious. He drew his</w:t>
      </w:r>
      <w:r>
        <w:rPr>
          <w:rFonts w:ascii="Cambria"/>
          <w:spacing w:val="-1"/>
        </w:rPr>
        <w:t> </w:t>
      </w:r>
      <w:r>
        <w:rPr>
          <w:rFonts w:ascii="Cambria"/>
        </w:rPr>
        <w:t>fingernail sharply across the</w:t>
      </w:r>
      <w:r>
        <w:rPr>
          <w:rFonts w:ascii="Cambria"/>
          <w:spacing w:val="-8"/>
        </w:rPr>
        <w:t> </w:t>
      </w:r>
      <w:r>
        <w:rPr>
          <w:rFonts w:ascii="Cambria"/>
        </w:rPr>
        <w:t>back</w:t>
      </w:r>
      <w:r>
        <w:rPr>
          <w:rFonts w:ascii="Cambria"/>
          <w:spacing w:val="-2"/>
        </w:rPr>
        <w:t> </w:t>
      </w:r>
      <w:r>
        <w:rPr>
          <w:rFonts w:ascii="Cambria"/>
        </w:rPr>
        <w:t>of</w:t>
      </w:r>
      <w:r>
        <w:rPr>
          <w:rFonts w:ascii="Cambria"/>
          <w:spacing w:val="-3"/>
        </w:rPr>
        <w:t> </w:t>
      </w:r>
      <w:r>
        <w:rPr>
          <w:rFonts w:ascii="Cambria"/>
        </w:rPr>
        <w:t>the</w:t>
      </w:r>
      <w:r>
        <w:rPr>
          <w:rFonts w:ascii="Cambria"/>
          <w:spacing w:val="-10"/>
        </w:rPr>
        <w:t> </w:t>
      </w:r>
      <w:r>
        <w:rPr>
          <w:rFonts w:ascii="Cambria"/>
        </w:rPr>
        <w:t>right hand. No scratch or indentation marked its passage, and his nail fairly slid, as though across a pane of glass. He squeezed the man's thumbnail and released it. There was no sudden change of color. It was as though these hands were dead or mechanical</w:t>
      </w:r>
      <w:r>
        <w:rPr>
          <w:rFonts w:ascii="Cambria"/>
          <w:spacing w:val="22"/>
        </w:rPr>
        <w:t> </w:t>
      </w:r>
      <w:r>
        <w:rPr>
          <w:rFonts w:ascii="Cambria"/>
        </w:rPr>
        <w:t>things.</w:t>
      </w:r>
    </w:p>
    <w:p>
      <w:pPr>
        <w:pStyle w:val="BodyText"/>
        <w:spacing w:line="230" w:lineRule="auto"/>
        <w:ind w:left="116" w:right="119" w:firstLine="201"/>
        <w:rPr>
          <w:rFonts w:ascii="Cambria"/>
        </w:rPr>
      </w:pPr>
      <w:r>
        <w:rPr>
          <w:rFonts w:ascii="Cambria"/>
        </w:rPr>
        <w:t>He continued his examination. The phenomenon ended somewhat above the wrists, occurred again in other places. His hands, breast, abdomen, neck and portions of his back had soaked within the death bath, which</w:t>
      </w:r>
      <w:r>
        <w:rPr>
          <w:rFonts w:ascii="Cambria"/>
          <w:spacing w:val="-3"/>
        </w:rPr>
        <w:t> </w:t>
      </w:r>
      <w:r>
        <w:rPr>
          <w:rFonts w:ascii="Cambria"/>
        </w:rPr>
        <w:t>gave</w:t>
      </w:r>
      <w:r>
        <w:rPr>
          <w:rFonts w:ascii="Cambria"/>
          <w:spacing w:val="-4"/>
        </w:rPr>
        <w:t> </w:t>
      </w:r>
      <w:r>
        <w:rPr>
          <w:rFonts w:ascii="Cambria"/>
        </w:rPr>
        <w:t>this</w:t>
      </w:r>
      <w:r>
        <w:rPr>
          <w:rFonts w:ascii="Cambria"/>
          <w:spacing w:val="-9"/>
        </w:rPr>
        <w:t> </w:t>
      </w:r>
      <w:r>
        <w:rPr>
          <w:rFonts w:ascii="Cambria"/>
        </w:rPr>
        <w:t>special</w:t>
      </w:r>
      <w:r>
        <w:rPr>
          <w:rFonts w:ascii="Cambria"/>
          <w:spacing w:val="-6"/>
        </w:rPr>
        <w:t> </w:t>
      </w:r>
      <w:r>
        <w:rPr>
          <w:rFonts w:ascii="Cambria"/>
        </w:rPr>
        <w:t>unyielding</w:t>
      </w:r>
      <w:r>
        <w:rPr>
          <w:rFonts w:ascii="Cambria"/>
          <w:spacing w:val="-2"/>
        </w:rPr>
        <w:t> </w:t>
      </w:r>
      <w:r>
        <w:rPr>
          <w:rFonts w:ascii="Cambria"/>
        </w:rPr>
        <w:t>power. Total</w:t>
      </w:r>
      <w:r>
        <w:rPr>
          <w:rFonts w:ascii="Cambria"/>
          <w:spacing w:val="-6"/>
        </w:rPr>
        <w:t> </w:t>
      </w:r>
      <w:r>
        <w:rPr>
          <w:rFonts w:ascii="Cambria"/>
        </w:rPr>
        <w:t>immer- sion would, of course, have proved fatal; but as it was, the man had traded some of his tactile sensitivity for the equivalent of invisible gauntlets, breastplate, neck- piece and back armor of steel. He</w:t>
      </w:r>
      <w:r>
        <w:rPr>
          <w:rFonts w:ascii="Cambria"/>
          <w:spacing w:val="40"/>
        </w:rPr>
        <w:t> </w:t>
      </w:r>
      <w:r>
        <w:rPr>
          <w:rFonts w:ascii="Cambria"/>
        </w:rPr>
        <w:t>was indeed one of</w:t>
      </w:r>
      <w:r>
        <w:rPr>
          <w:rFonts w:ascii="Cambria"/>
          <w:spacing w:val="40"/>
        </w:rPr>
        <w:t> </w:t>
      </w:r>
      <w:r>
        <w:rPr>
          <w:rFonts w:ascii="Cambria"/>
        </w:rPr>
        <w:t>the</w:t>
      </w:r>
      <w:r>
        <w:rPr>
          <w:rFonts w:ascii="Cambria"/>
          <w:spacing w:val="-11"/>
        </w:rPr>
        <w:t> </w:t>
      </w:r>
      <w:r>
        <w:rPr>
          <w:rFonts w:ascii="Cambria"/>
        </w:rPr>
        <w:t>select</w:t>
      </w:r>
      <w:r>
        <w:rPr>
          <w:rFonts w:ascii="Cambria"/>
          <w:spacing w:val="1"/>
        </w:rPr>
        <w:t> </w:t>
      </w:r>
      <w:r>
        <w:rPr>
          <w:rFonts w:ascii="Cambria"/>
        </w:rPr>
        <w:t>assassins</w:t>
      </w:r>
      <w:r>
        <w:rPr>
          <w:rFonts w:ascii="Cambria"/>
          <w:spacing w:val="-9"/>
        </w:rPr>
        <w:t> </w:t>
      </w:r>
      <w:r>
        <w:rPr>
          <w:rFonts w:ascii="Cambria"/>
        </w:rPr>
        <w:t>of</w:t>
      </w:r>
      <w:r>
        <w:rPr>
          <w:rFonts w:ascii="Cambria"/>
          <w:spacing w:val="5"/>
        </w:rPr>
        <w:t> </w:t>
      </w:r>
      <w:r>
        <w:rPr>
          <w:rFonts w:ascii="Cambria"/>
        </w:rPr>
        <w:t>the</w:t>
      </w:r>
      <w:r>
        <w:rPr>
          <w:rFonts w:ascii="Cambria"/>
          <w:spacing w:val="-6"/>
        </w:rPr>
        <w:t> </w:t>
      </w:r>
      <w:r>
        <w:rPr>
          <w:rFonts w:ascii="Cambria"/>
        </w:rPr>
        <w:t>terrible goddess.</w:t>
      </w:r>
    </w:p>
    <w:p>
      <w:pPr>
        <w:pStyle w:val="BodyText"/>
        <w:spacing w:line="228" w:lineRule="auto"/>
        <w:ind w:left="324" w:right="127" w:hanging="10"/>
        <w:rPr>
          <w:rFonts w:ascii="Cambria" w:hAnsi="Cambria"/>
        </w:rPr>
      </w:pPr>
      <w:r>
        <w:rPr>
          <w:rFonts w:ascii="Cambria" w:hAnsi="Cambria"/>
        </w:rPr>
        <w:t>“Who else knows of this man†” asked the Buddha. “The</w:t>
      </w:r>
      <w:r>
        <w:rPr>
          <w:rFonts w:ascii="Cambria" w:hAnsi="Cambria"/>
          <w:spacing w:val="28"/>
        </w:rPr>
        <w:t> </w:t>
      </w:r>
      <w:r>
        <w:rPr>
          <w:rFonts w:ascii="Cambria" w:hAnsi="Cambria"/>
        </w:rPr>
        <w:t>moak</w:t>
      </w:r>
      <w:r>
        <w:rPr>
          <w:rFonts w:ascii="Cambria" w:hAnsi="Cambria"/>
          <w:spacing w:val="37"/>
        </w:rPr>
        <w:t> </w:t>
      </w:r>
      <w:r>
        <w:rPr>
          <w:rFonts w:ascii="Cambria" w:hAnsi="Cambria"/>
        </w:rPr>
        <w:t>Simha,”</w:t>
      </w:r>
      <w:r>
        <w:rPr>
          <w:rFonts w:ascii="Cambria" w:hAnsi="Cambria"/>
          <w:spacing w:val="31"/>
        </w:rPr>
        <w:t> </w:t>
      </w:r>
      <w:r>
        <w:rPr>
          <w:rFonts w:ascii="Cambria" w:hAnsi="Cambria"/>
        </w:rPr>
        <w:t>replied</w:t>
      </w:r>
      <w:r>
        <w:rPr>
          <w:rFonts w:ascii="Cambria" w:hAnsi="Cambria"/>
          <w:spacing w:val="30"/>
        </w:rPr>
        <w:t> </w:t>
      </w:r>
      <w:r>
        <w:rPr>
          <w:rFonts w:ascii="Cambria" w:hAnsi="Cambria"/>
        </w:rPr>
        <w:t>the</w:t>
      </w:r>
      <w:r>
        <w:rPr>
          <w:rFonts w:ascii="Cambria" w:hAnsi="Cambria"/>
          <w:spacing w:val="19"/>
        </w:rPr>
        <w:t> </w:t>
      </w:r>
      <w:r>
        <w:rPr>
          <w:rFonts w:ascii="Cambria" w:hAnsi="Cambria"/>
        </w:rPr>
        <w:t>other,</w:t>
      </w:r>
      <w:r>
        <w:rPr>
          <w:rFonts w:ascii="Cambria" w:hAnsi="Cambria"/>
          <w:spacing w:val="26"/>
        </w:rPr>
        <w:t> </w:t>
      </w:r>
      <w:r>
        <w:rPr>
          <w:rFonts w:ascii="Cambria" w:hAnsi="Cambria"/>
        </w:rPr>
        <w:t>“who</w:t>
      </w:r>
      <w:r>
        <w:rPr>
          <w:rFonts w:ascii="Cambria" w:hAnsi="Cambria"/>
          <w:spacing w:val="25"/>
        </w:rPr>
        <w:t> </w:t>
      </w:r>
      <w:r>
        <w:rPr>
          <w:rFonts w:ascii="Cambria" w:hAnsi="Cambria"/>
        </w:rPr>
        <w:t>helped</w:t>
      </w:r>
    </w:p>
    <w:p>
      <w:pPr>
        <w:pStyle w:val="BodyText"/>
        <w:spacing w:line="218" w:lineRule="exact"/>
        <w:ind w:left="115"/>
        <w:rPr>
          <w:rFonts w:ascii="Cambria" w:hAnsi="Cambria"/>
        </w:rPr>
      </w:pPr>
      <w:r>
        <w:rPr>
          <w:rFonts w:ascii="Cambria" w:hAnsi="Cambria"/>
        </w:rPr>
        <w:t>me</w:t>
      </w:r>
      <w:r>
        <w:rPr>
          <w:rFonts w:ascii="Cambria" w:hAnsi="Cambria"/>
          <w:spacing w:val="14"/>
        </w:rPr>
        <w:t> </w:t>
      </w:r>
      <w:r>
        <w:rPr>
          <w:rFonts w:ascii="Cambria" w:hAnsi="Cambria"/>
        </w:rPr>
        <w:t>bear</w:t>
      </w:r>
      <w:r>
        <w:rPr>
          <w:rFonts w:ascii="Cambria" w:hAnsi="Cambria"/>
          <w:spacing w:val="19"/>
        </w:rPr>
        <w:t> </w:t>
      </w:r>
      <w:r>
        <w:rPr>
          <w:rFonts w:ascii="Cambria" w:hAnsi="Cambria"/>
        </w:rPr>
        <w:t>him</w:t>
      </w:r>
      <w:r>
        <w:rPr>
          <w:rFonts w:ascii="Cambria" w:hAnsi="Cambria"/>
          <w:spacing w:val="23"/>
        </w:rPr>
        <w:t> </w:t>
      </w:r>
      <w:r>
        <w:rPr>
          <w:rFonts w:ascii="Cambria" w:hAnsi="Cambria"/>
          <w:spacing w:val="-2"/>
        </w:rPr>
        <w:t>here.”</w:t>
      </w:r>
    </w:p>
    <w:p>
      <w:pPr>
        <w:pStyle w:val="BodyText"/>
        <w:spacing w:after="0" w:line="218" w:lineRule="exact"/>
        <w:rPr>
          <w:rFonts w:ascii="Cambria" w:hAnsi="Cambria"/>
        </w:rPr>
        <w:sectPr>
          <w:pgSz w:w="5010" w:h="8640"/>
          <w:pgMar w:top="160" w:bottom="0" w:left="141" w:right="141"/>
        </w:sectPr>
      </w:pPr>
    </w:p>
    <w:p>
      <w:pPr>
        <w:tabs>
          <w:tab w:pos="1670" w:val="left" w:leader="none"/>
        </w:tabs>
        <w:spacing w:before="73"/>
        <w:ind w:left="148" w:right="0" w:firstLine="0"/>
        <w:jc w:val="left"/>
        <w:rPr>
          <w:sz w:val="15"/>
        </w:rPr>
      </w:pPr>
      <w:bookmarkStart w:name="0107" w:id="106"/>
      <w:bookmarkEnd w:id="106"/>
      <w:r>
        <w:rPr/>
      </w:r>
      <w:r>
        <w:rPr>
          <w:spacing w:val="-5"/>
          <w:sz w:val="15"/>
        </w:rPr>
        <w:t>104</w:t>
      </w:r>
      <w:r>
        <w:rPr>
          <w:sz w:val="15"/>
        </w:rPr>
        <w:tab/>
        <w:t>ROOER</w:t>
      </w:r>
      <w:r>
        <w:rPr>
          <w:spacing w:val="66"/>
          <w:sz w:val="15"/>
        </w:rPr>
        <w:t> </w:t>
      </w:r>
      <w:r>
        <w:rPr>
          <w:sz w:val="15"/>
        </w:rPr>
        <w:t>ZE</w:t>
      </w:r>
      <w:r>
        <w:rPr>
          <w:spacing w:val="-22"/>
          <w:sz w:val="15"/>
        </w:rPr>
        <w:t> </w:t>
      </w:r>
      <w:r>
        <w:rPr>
          <w:spacing w:val="-2"/>
          <w:sz w:val="15"/>
        </w:rPr>
        <w:t>LAZNY</w:t>
      </w:r>
    </w:p>
    <w:p>
      <w:pPr>
        <w:pStyle w:val="BodyText"/>
        <w:spacing w:line="216" w:lineRule="auto" w:before="34"/>
        <w:ind w:left="135" w:right="13" w:firstLine="187"/>
      </w:pPr>
      <w:r>
        <w:rPr/>
        <w:t>“Oid he see”—Tathagatha gestured with his eyes toward</w:t>
      </w:r>
      <w:r>
        <w:rPr>
          <w:spacing w:val="40"/>
        </w:rPr>
        <w:t> </w:t>
      </w:r>
      <w:r>
        <w:rPr/>
        <w:t>the</w:t>
      </w:r>
      <w:r>
        <w:rPr>
          <w:spacing w:val="40"/>
        </w:rPr>
        <w:t> </w:t>
      </w:r>
      <w:r>
        <w:rPr/>
        <w:t>crimson</w:t>
      </w:r>
      <w:r>
        <w:rPr>
          <w:spacing w:val="40"/>
        </w:rPr>
        <w:t> </w:t>
      </w:r>
      <w:r>
        <w:rPr/>
        <w:t>cord—“that†”</w:t>
      </w:r>
      <w:r>
        <w:rPr>
          <w:spacing w:val="40"/>
        </w:rPr>
        <w:t> </w:t>
      </w:r>
      <w:r>
        <w:rPr/>
        <w:t>he</w:t>
      </w:r>
      <w:r>
        <w:rPr>
          <w:spacing w:val="40"/>
        </w:rPr>
        <w:t> </w:t>
      </w:r>
      <w:r>
        <w:rPr/>
        <w:t>inquired.</w:t>
      </w:r>
    </w:p>
    <w:p>
      <w:pPr>
        <w:pStyle w:val="BodyText"/>
        <w:spacing w:line="202" w:lineRule="exact"/>
        <w:ind w:left="347"/>
      </w:pPr>
      <w:r>
        <w:rPr/>
        <w:t>The</w:t>
      </w:r>
      <w:r>
        <w:rPr>
          <w:spacing w:val="37"/>
        </w:rPr>
        <w:t> </w:t>
      </w:r>
      <w:r>
        <w:rPr/>
        <w:t>monk</w:t>
      </w:r>
      <w:r>
        <w:rPr>
          <w:spacing w:val="42"/>
        </w:rPr>
        <w:t> </w:t>
      </w:r>
      <w:r>
        <w:rPr>
          <w:spacing w:val="-2"/>
        </w:rPr>
        <w:t>nodded.</w:t>
      </w:r>
    </w:p>
    <w:p>
      <w:pPr>
        <w:pStyle w:val="BodyText"/>
        <w:spacing w:line="225" w:lineRule="auto" w:before="2"/>
        <w:ind w:left="145" w:right="19" w:firstLine="192"/>
      </w:pPr>
      <w:r>
        <w:rPr/>
        <w:t>“Then</w:t>
      </w:r>
      <w:r>
        <w:rPr>
          <w:spacing w:val="40"/>
        </w:rPr>
        <w:t> </w:t>
      </w:r>
      <w:r>
        <w:rPr/>
        <w:t>go</w:t>
      </w:r>
      <w:r>
        <w:rPr>
          <w:spacing w:val="31"/>
        </w:rPr>
        <w:t> </w:t>
      </w:r>
      <w:r>
        <w:rPr/>
        <w:t>fetch</w:t>
      </w:r>
      <w:r>
        <w:rPr>
          <w:spacing w:val="40"/>
        </w:rPr>
        <w:t> </w:t>
      </w:r>
      <w:r>
        <w:rPr/>
        <w:t>him.</w:t>
      </w:r>
      <w:r>
        <w:rPr>
          <w:spacing w:val="40"/>
        </w:rPr>
        <w:t> </w:t>
      </w:r>
      <w:r>
        <w:rPr/>
        <w:t>Bring</w:t>
      </w:r>
      <w:r>
        <w:rPr>
          <w:spacing w:val="38"/>
        </w:rPr>
        <w:t> </w:t>
      </w:r>
      <w:r>
        <w:rPr/>
        <w:t>him</w:t>
      </w:r>
      <w:r>
        <w:rPr>
          <w:spacing w:val="40"/>
        </w:rPr>
        <w:t> </w:t>
      </w:r>
      <w:r>
        <w:rPr/>
        <w:t>to</w:t>
      </w:r>
      <w:r>
        <w:rPr>
          <w:spacing w:val="35"/>
        </w:rPr>
        <w:t> </w:t>
      </w:r>
      <w:r>
        <w:rPr/>
        <w:t>me</w:t>
      </w:r>
      <w:r>
        <w:rPr>
          <w:spacing w:val="40"/>
        </w:rPr>
        <w:t> </w:t>
      </w:r>
      <w:r>
        <w:rPr/>
        <w:t>at</w:t>
      </w:r>
      <w:r>
        <w:rPr>
          <w:spacing w:val="37"/>
        </w:rPr>
        <w:t> </w:t>
      </w:r>
      <w:r>
        <w:rPr/>
        <w:t>once.</w:t>
      </w:r>
      <w:r>
        <w:rPr>
          <w:spacing w:val="40"/>
        </w:rPr>
        <w:t> </w:t>
      </w:r>
      <w:r>
        <w:rPr/>
        <w:t>Do not</w:t>
      </w:r>
      <w:r>
        <w:rPr>
          <w:spacing w:val="25"/>
        </w:rPr>
        <w:t> </w:t>
      </w:r>
      <w:r>
        <w:rPr/>
        <w:t>mention</w:t>
      </w:r>
      <w:r>
        <w:rPr>
          <w:spacing w:val="40"/>
        </w:rPr>
        <w:t> </w:t>
      </w:r>
      <w:r>
        <w:rPr/>
        <w:t>anything</w:t>
      </w:r>
      <w:r>
        <w:rPr>
          <w:spacing w:val="31"/>
        </w:rPr>
        <w:t> </w:t>
      </w:r>
      <w:r>
        <w:rPr/>
        <w:t>ot</w:t>
      </w:r>
      <w:r>
        <w:rPr>
          <w:spacing w:val="18"/>
        </w:rPr>
        <w:t> </w:t>
      </w:r>
      <w:r>
        <w:rPr/>
        <w:t>this</w:t>
      </w:r>
      <w:r>
        <w:rPr>
          <w:spacing w:val="22"/>
        </w:rPr>
        <w:t> </w:t>
      </w:r>
      <w:r>
        <w:rPr/>
        <w:t>to</w:t>
      </w:r>
      <w:r>
        <w:rPr>
          <w:spacing w:val="15"/>
        </w:rPr>
        <w:t> </w:t>
      </w:r>
      <w:r>
        <w:rPr/>
        <w:t>anyone,</w:t>
      </w:r>
      <w:r>
        <w:rPr>
          <w:spacing w:val="30"/>
        </w:rPr>
        <w:t> </w:t>
      </w:r>
      <w:r>
        <w:rPr/>
        <w:t>other</w:t>
      </w:r>
      <w:r>
        <w:rPr>
          <w:spacing w:val="27"/>
        </w:rPr>
        <w:t> </w:t>
      </w:r>
      <w:r>
        <w:rPr/>
        <w:t>than</w:t>
      </w:r>
      <w:r>
        <w:rPr>
          <w:spacing w:val="30"/>
        </w:rPr>
        <w:t> </w:t>
      </w:r>
      <w:r>
        <w:rPr/>
        <w:t>that a pilgrim</w:t>
      </w:r>
      <w:r>
        <w:rPr>
          <w:spacing w:val="35"/>
        </w:rPr>
        <w:t> </w:t>
      </w:r>
      <w:r>
        <w:rPr/>
        <w:t>was taken ill and we are tending him</w:t>
      </w:r>
      <w:r>
        <w:rPr>
          <w:spacing w:val="35"/>
        </w:rPr>
        <w:t> </w:t>
      </w:r>
      <w:r>
        <w:rPr/>
        <w:t>here. I will personally take over his care and minister to his </w:t>
      </w:r>
      <w:r>
        <w:rPr>
          <w:spacing w:val="-2"/>
        </w:rPr>
        <w:t>illness.”</w:t>
      </w:r>
    </w:p>
    <w:p>
      <w:pPr>
        <w:pStyle w:val="BodyText"/>
        <w:spacing w:line="193" w:lineRule="exact"/>
        <w:ind w:left="351"/>
      </w:pPr>
      <w:r>
        <w:rPr>
          <w:w w:val="105"/>
        </w:rPr>
        <w:t>“Yes,</w:t>
      </w:r>
      <w:r>
        <w:rPr>
          <w:spacing w:val="21"/>
          <w:w w:val="105"/>
        </w:rPr>
        <w:t> </w:t>
      </w:r>
      <w:r>
        <w:rPr>
          <w:w w:val="105"/>
        </w:rPr>
        <w:t>Nustrious</w:t>
      </w:r>
      <w:r>
        <w:rPr>
          <w:spacing w:val="21"/>
          <w:w w:val="105"/>
        </w:rPr>
        <w:t> </w:t>
      </w:r>
      <w:r>
        <w:rPr>
          <w:spacing w:val="-2"/>
          <w:w w:val="105"/>
        </w:rPr>
        <w:t>One.”</w:t>
      </w:r>
    </w:p>
    <w:p>
      <w:pPr>
        <w:pStyle w:val="BodyText"/>
        <w:spacing w:line="204" w:lineRule="exact"/>
        <w:ind w:left="338"/>
      </w:pPr>
      <w:r>
        <w:rPr/>
        <w:t>The</w:t>
      </w:r>
      <w:r>
        <w:rPr>
          <w:spacing w:val="14"/>
        </w:rPr>
        <w:t> </w:t>
      </w:r>
      <w:r>
        <w:rPr/>
        <w:t>monk</w:t>
      </w:r>
      <w:r>
        <w:rPr>
          <w:spacing w:val="24"/>
        </w:rPr>
        <w:t> </w:t>
      </w:r>
      <w:r>
        <w:rPr/>
        <w:t>hurried</w:t>
      </w:r>
      <w:r>
        <w:rPr>
          <w:spacing w:val="10"/>
        </w:rPr>
        <w:t> </w:t>
      </w:r>
      <w:r>
        <w:rPr/>
        <w:t>forth</w:t>
      </w:r>
      <w:r>
        <w:rPr>
          <w:spacing w:val="13"/>
        </w:rPr>
        <w:t> </w:t>
      </w:r>
      <w:r>
        <w:rPr/>
        <w:t>from</w:t>
      </w:r>
      <w:r>
        <w:rPr>
          <w:spacing w:val="16"/>
        </w:rPr>
        <w:t> </w:t>
      </w:r>
      <w:r>
        <w:rPr/>
        <w:t>the</w:t>
      </w:r>
      <w:r>
        <w:rPr>
          <w:spacing w:val="8"/>
        </w:rPr>
        <w:t> </w:t>
      </w:r>
      <w:r>
        <w:rPr>
          <w:spacing w:val="-2"/>
        </w:rPr>
        <w:t>pavilion.</w:t>
      </w:r>
    </w:p>
    <w:p>
      <w:pPr>
        <w:pStyle w:val="BodyText"/>
        <w:spacing w:line="225" w:lineRule="auto" w:before="2"/>
        <w:ind w:left="149" w:right="33" w:firstLine="197"/>
      </w:pPr>
      <w:r>
        <w:rPr/>
        <w:t>Tathagatha</w:t>
      </w:r>
      <w:r>
        <w:rPr>
          <w:spacing w:val="40"/>
        </w:rPr>
        <w:t> </w:t>
      </w:r>
      <w:r>
        <w:rPr/>
        <w:t>seated</w:t>
      </w:r>
      <w:r>
        <w:rPr>
          <w:spacing w:val="40"/>
        </w:rPr>
        <w:t> </w:t>
      </w:r>
      <w:r>
        <w:rPr/>
        <w:t>himself</w:t>
      </w:r>
      <w:r>
        <w:rPr>
          <w:spacing w:val="40"/>
        </w:rPr>
        <w:t> </w:t>
      </w:r>
      <w:r>
        <w:rPr/>
        <w:t>beside</w:t>
      </w:r>
      <w:r>
        <w:rPr>
          <w:spacing w:val="40"/>
        </w:rPr>
        <w:t> </w:t>
      </w:r>
      <w:r>
        <w:rPr/>
        <w:t>the sleeping mat and</w:t>
      </w:r>
      <w:r>
        <w:rPr>
          <w:spacing w:val="40"/>
        </w:rPr>
        <w:t> </w:t>
      </w:r>
      <w:r>
        <w:rPr/>
        <w:t>waited.</w:t>
      </w:r>
    </w:p>
    <w:p>
      <w:pPr>
        <w:pStyle w:val="BodyText"/>
        <w:spacing w:line="228" w:lineRule="auto" w:before="197"/>
        <w:ind w:left="145" w:right="31" w:firstLine="198"/>
      </w:pPr>
      <w:r>
        <w:rPr/>
        <w:t>It was two days before the fever broke and intelli- gence returned to those dark eyes. But during those two days, anyone who passed by the pavilion might have heard the voice of the Enlightened One droning on and on, as though he addressed his sleeping charge. Occa- sionally,</w:t>
      </w:r>
      <w:r>
        <w:rPr>
          <w:spacing w:val="40"/>
        </w:rPr>
        <w:t> </w:t>
      </w:r>
      <w:r>
        <w:rPr/>
        <w:t>the man</w:t>
      </w:r>
      <w:r>
        <w:rPr>
          <w:spacing w:val="31"/>
        </w:rPr>
        <w:t> </w:t>
      </w:r>
      <w:r>
        <w:rPr/>
        <w:t>himself</w:t>
      </w:r>
      <w:r>
        <w:rPr>
          <w:spacing w:val="40"/>
        </w:rPr>
        <w:t> </w:t>
      </w:r>
      <w:r>
        <w:rPr/>
        <w:t>mumbled</w:t>
      </w:r>
      <w:r>
        <w:rPr>
          <w:spacing w:val="40"/>
        </w:rPr>
        <w:t> </w:t>
      </w:r>
      <w:r>
        <w:rPr/>
        <w:t>and</w:t>
      </w:r>
      <w:r>
        <w:rPr>
          <w:spacing w:val="34"/>
        </w:rPr>
        <w:t> </w:t>
      </w:r>
      <w:r>
        <w:rPr/>
        <w:t>spoke</w:t>
      </w:r>
      <w:r>
        <w:rPr>
          <w:spacing w:val="31"/>
        </w:rPr>
        <w:t> </w:t>
      </w:r>
      <w:r>
        <w:rPr/>
        <w:t>loudly, as those</w:t>
      </w:r>
      <w:r>
        <w:rPr>
          <w:spacing w:val="40"/>
        </w:rPr>
        <w:t> </w:t>
      </w:r>
      <w:r>
        <w:rPr/>
        <w:t>in</w:t>
      </w:r>
      <w:r>
        <w:rPr>
          <w:spacing w:val="40"/>
        </w:rPr>
        <w:t> </w:t>
      </w:r>
      <w:r>
        <w:rPr/>
        <w:t>a fever</w:t>
      </w:r>
      <w:r>
        <w:rPr>
          <w:spacing w:val="40"/>
        </w:rPr>
        <w:t> </w:t>
      </w:r>
      <w:r>
        <w:rPr/>
        <w:t>often</w:t>
      </w:r>
      <w:r>
        <w:rPr>
          <w:spacing w:val="40"/>
        </w:rPr>
        <w:t> </w:t>
      </w:r>
      <w:r>
        <w:rPr/>
        <w:t>do.</w:t>
      </w:r>
    </w:p>
    <w:p>
      <w:pPr>
        <w:pStyle w:val="BodyText"/>
        <w:spacing w:line="230" w:lineRule="auto" w:before="10"/>
        <w:ind w:left="146" w:right="41" w:firstLine="186"/>
        <w:rPr>
          <w:sz w:val="20"/>
        </w:rPr>
      </w:pPr>
      <w:r>
        <w:rPr/>
        <w:t>On the second day, the man opened his eyes sudden-</w:t>
      </w:r>
      <w:r>
        <w:rPr>
          <w:spacing w:val="40"/>
        </w:rPr>
        <w:t> </w:t>
      </w:r>
      <w:r>
        <w:rPr/>
        <w:t>ly and stared upward. Then he frowned and turned his </w:t>
      </w:r>
      <w:r>
        <w:rPr>
          <w:spacing w:val="-2"/>
          <w:sz w:val="20"/>
        </w:rPr>
        <w:t>head.</w:t>
      </w:r>
    </w:p>
    <w:p>
      <w:pPr>
        <w:pStyle w:val="BodyText"/>
        <w:spacing w:line="206" w:lineRule="exact"/>
        <w:ind w:left="351"/>
      </w:pPr>
      <w:r>
        <w:rPr/>
        <w:t>“Good</w:t>
      </w:r>
      <w:r>
        <w:rPr>
          <w:spacing w:val="8"/>
        </w:rPr>
        <w:t> </w:t>
      </w:r>
      <w:r>
        <w:rPr/>
        <w:t>morning,</w:t>
      </w:r>
      <w:r>
        <w:rPr>
          <w:spacing w:val="12"/>
        </w:rPr>
        <w:t> </w:t>
      </w:r>
      <w:r>
        <w:rPr/>
        <w:t>Rild,”</w:t>
      </w:r>
      <w:r>
        <w:rPr>
          <w:spacing w:val="4"/>
        </w:rPr>
        <w:t> </w:t>
      </w:r>
      <w:r>
        <w:rPr/>
        <w:t>said</w:t>
      </w:r>
      <w:r>
        <w:rPr>
          <w:spacing w:val="10"/>
        </w:rPr>
        <w:t> </w:t>
      </w:r>
      <w:r>
        <w:rPr>
          <w:spacing w:val="-2"/>
        </w:rPr>
        <w:t>Tathagatha.</w:t>
      </w:r>
    </w:p>
    <w:p>
      <w:pPr>
        <w:pStyle w:val="BodyText"/>
        <w:spacing w:line="237" w:lineRule="auto"/>
        <w:ind w:left="147" w:right="58" w:firstLine="199"/>
      </w:pPr>
      <w:r>
        <w:rPr/>
        <w:t>“You are ...</w:t>
      </w:r>
      <w:r>
        <w:rPr>
          <w:spacing w:val="40"/>
        </w:rPr>
        <w:t> </w:t>
      </w:r>
      <w:r>
        <w:rPr/>
        <w:t>?” asked the other, in an unexpected </w:t>
      </w:r>
      <w:r>
        <w:rPr>
          <w:spacing w:val="-2"/>
        </w:rPr>
        <w:t>baritone.</w:t>
      </w:r>
    </w:p>
    <w:p>
      <w:pPr>
        <w:pStyle w:val="BodyText"/>
        <w:spacing w:line="232" w:lineRule="auto"/>
        <w:ind w:left="342"/>
        <w:jc w:val="left"/>
      </w:pPr>
      <w:r>
        <w:rPr/>
        <w:t>“One who teaches the</w:t>
      </w:r>
      <w:r>
        <w:rPr>
          <w:spacing w:val="-6"/>
        </w:rPr>
        <w:t> </w:t>
      </w:r>
      <w:r>
        <w:rPr/>
        <w:t>way of liberation,” he</w:t>
      </w:r>
      <w:r>
        <w:rPr>
          <w:spacing w:val="-3"/>
        </w:rPr>
        <w:t> </w:t>
      </w:r>
      <w:r>
        <w:rPr/>
        <w:t>replied. “The</w:t>
      </w:r>
      <w:r>
        <w:rPr>
          <w:spacing w:val="40"/>
        </w:rPr>
        <w:t> </w:t>
      </w:r>
      <w:r>
        <w:rPr/>
        <w:t>Buddha?”</w:t>
      </w:r>
    </w:p>
    <w:p>
      <w:pPr>
        <w:pStyle w:val="BodyText"/>
        <w:spacing w:line="232" w:lineRule="auto"/>
        <w:ind w:left="332" w:right="1622" w:firstLine="14"/>
        <w:jc w:val="left"/>
      </w:pPr>
      <w:r>
        <w:rPr/>
        <w:t>“I</w:t>
      </w:r>
      <w:r>
        <w:rPr>
          <w:spacing w:val="27"/>
        </w:rPr>
        <w:t> </w:t>
      </w:r>
      <w:r>
        <w:rPr/>
        <w:t>have</w:t>
      </w:r>
      <w:r>
        <w:rPr>
          <w:spacing w:val="35"/>
        </w:rPr>
        <w:t> </w:t>
      </w:r>
      <w:r>
        <w:rPr/>
        <w:t>been</w:t>
      </w:r>
      <w:r>
        <w:rPr>
          <w:spacing w:val="25"/>
        </w:rPr>
        <w:t> </w:t>
      </w:r>
      <w:r>
        <w:rPr/>
        <w:t>called</w:t>
      </w:r>
      <w:r>
        <w:rPr>
          <w:spacing w:val="31"/>
        </w:rPr>
        <w:t> </w:t>
      </w:r>
      <w:r>
        <w:rPr/>
        <w:t>such.” </w:t>
      </w:r>
      <w:r>
        <w:rPr>
          <w:spacing w:val="-2"/>
        </w:rPr>
        <w:t>“Tathagatha?”</w:t>
      </w:r>
    </w:p>
    <w:p>
      <w:pPr>
        <w:pStyle w:val="BodyText"/>
        <w:spacing w:line="213" w:lineRule="exact"/>
        <w:ind w:left="337"/>
        <w:jc w:val="left"/>
      </w:pPr>
      <w:r>
        <w:rPr/>
        <w:t>“This</w:t>
      </w:r>
      <w:r>
        <w:rPr>
          <w:spacing w:val="14"/>
        </w:rPr>
        <w:t> </w:t>
      </w:r>
      <w:r>
        <w:rPr/>
        <w:t>name,</w:t>
      </w:r>
      <w:r>
        <w:rPr>
          <w:spacing w:val="14"/>
        </w:rPr>
        <w:t> </w:t>
      </w:r>
      <w:r>
        <w:rPr/>
        <w:t>too,</w:t>
      </w:r>
      <w:r>
        <w:rPr>
          <w:spacing w:val="12"/>
        </w:rPr>
        <w:t> </w:t>
      </w:r>
      <w:r>
        <w:rPr/>
        <w:t>have</w:t>
      </w:r>
      <w:r>
        <w:rPr>
          <w:spacing w:val="9"/>
        </w:rPr>
        <w:t> </w:t>
      </w:r>
      <w:r>
        <w:rPr/>
        <w:t>I</w:t>
      </w:r>
      <w:r>
        <w:rPr>
          <w:spacing w:val="25"/>
        </w:rPr>
        <w:t> </w:t>
      </w:r>
      <w:r>
        <w:rPr/>
        <w:t>been</w:t>
      </w:r>
      <w:r>
        <w:rPr>
          <w:spacing w:val="17"/>
        </w:rPr>
        <w:t> </w:t>
      </w:r>
      <w:r>
        <w:rPr>
          <w:spacing w:val="-2"/>
        </w:rPr>
        <w:t>given.”</w:t>
      </w:r>
    </w:p>
    <w:p>
      <w:pPr>
        <w:spacing w:line="230" w:lineRule="auto" w:before="0"/>
        <w:ind w:left="126" w:right="47" w:firstLine="201"/>
        <w:jc w:val="both"/>
        <w:rPr>
          <w:sz w:val="20"/>
        </w:rPr>
      </w:pPr>
      <w:r>
        <w:rPr>
          <w:sz w:val="19"/>
        </w:rPr>
        <w:t>The other attempted to rise, failed, settled back. His eyes never left the placid countenance. “How is it that </w:t>
      </w:r>
      <w:r>
        <w:rPr>
          <w:sz w:val="20"/>
        </w:rPr>
        <w:t>you know my name?” he finally asked.</w:t>
      </w:r>
    </w:p>
    <w:p>
      <w:pPr>
        <w:pStyle w:val="BodyText"/>
        <w:spacing w:line="211" w:lineRule="exact"/>
        <w:ind w:left="327"/>
      </w:pPr>
      <w:r>
        <w:rPr/>
        <w:t>“In</w:t>
      </w:r>
      <w:r>
        <w:rPr>
          <w:spacing w:val="8"/>
        </w:rPr>
        <w:t> </w:t>
      </w:r>
      <w:r>
        <w:rPr/>
        <w:t>your</w:t>
      </w:r>
      <w:r>
        <w:rPr>
          <w:spacing w:val="7"/>
        </w:rPr>
        <w:t> </w:t>
      </w:r>
      <w:r>
        <w:rPr/>
        <w:t>fever</w:t>
      </w:r>
      <w:r>
        <w:rPr>
          <w:spacing w:val="14"/>
        </w:rPr>
        <w:t> </w:t>
      </w:r>
      <w:r>
        <w:rPr/>
        <w:t>you</w:t>
      </w:r>
      <w:r>
        <w:rPr>
          <w:spacing w:val="2"/>
        </w:rPr>
        <w:t> </w:t>
      </w:r>
      <w:r>
        <w:rPr/>
        <w:t>spoke</w:t>
      </w:r>
      <w:r>
        <w:rPr>
          <w:spacing w:val="9"/>
        </w:rPr>
        <w:t> </w:t>
      </w:r>
      <w:r>
        <w:rPr>
          <w:spacing w:val="-2"/>
        </w:rPr>
        <w:t>considerably.”</w:t>
      </w:r>
    </w:p>
    <w:p>
      <w:pPr>
        <w:pStyle w:val="BodyText"/>
        <w:spacing w:line="232" w:lineRule="auto"/>
        <w:ind w:left="122" w:right="53" w:firstLine="200"/>
      </w:pPr>
      <w:r>
        <w:rPr/>
        <w:t>“Yes, I was very sick, and doubtless babbling. It was</w:t>
      </w:r>
      <w:r>
        <w:rPr>
          <w:spacing w:val="40"/>
        </w:rPr>
        <w:t> </w:t>
      </w:r>
      <w:r>
        <w:rPr/>
        <w:t>in that cursed swamp that I took the chill.”</w:t>
      </w:r>
    </w:p>
    <w:p>
      <w:pPr>
        <w:pStyle w:val="BodyText"/>
        <w:spacing w:line="207" w:lineRule="exact"/>
        <w:ind w:left="314"/>
      </w:pPr>
      <w:r>
        <w:rPr/>
        <w:t>Tathagatha</w:t>
      </w:r>
      <w:r>
        <w:rPr>
          <w:spacing w:val="64"/>
          <w:w w:val="150"/>
        </w:rPr>
        <w:t> </w:t>
      </w:r>
      <w:r>
        <w:rPr/>
        <w:t>smiled.</w:t>
      </w:r>
      <w:r>
        <w:rPr>
          <w:spacing w:val="79"/>
        </w:rPr>
        <w:t> </w:t>
      </w:r>
      <w:r>
        <w:rPr/>
        <w:t>“One</w:t>
      </w:r>
      <w:r>
        <w:rPr>
          <w:spacing w:val="63"/>
        </w:rPr>
        <w:t> </w:t>
      </w:r>
      <w:r>
        <w:rPr/>
        <w:t>of</w:t>
      </w:r>
      <w:r>
        <w:rPr>
          <w:spacing w:val="66"/>
          <w:w w:val="150"/>
        </w:rPr>
        <w:t> </w:t>
      </w:r>
      <w:r>
        <w:rPr/>
        <w:t>the</w:t>
      </w:r>
      <w:r>
        <w:rPr>
          <w:spacing w:val="70"/>
        </w:rPr>
        <w:t> </w:t>
      </w:r>
      <w:r>
        <w:rPr/>
        <w:t>disadvantages</w:t>
      </w:r>
      <w:r>
        <w:rPr>
          <w:spacing w:val="61"/>
          <w:w w:val="150"/>
        </w:rPr>
        <w:t> </w:t>
      </w:r>
      <w:r>
        <w:rPr>
          <w:spacing w:val="-5"/>
        </w:rPr>
        <w:t>of</w:t>
      </w:r>
    </w:p>
    <w:p>
      <w:pPr>
        <w:pStyle w:val="BodyText"/>
        <w:spacing w:after="0" w:line="207" w:lineRule="exact"/>
        <w:sectPr>
          <w:pgSz w:w="5000" w:h="8640"/>
          <w:pgMar w:top="180" w:bottom="0" w:left="141" w:right="283"/>
        </w:sectPr>
      </w:pPr>
    </w:p>
    <w:p>
      <w:pPr>
        <w:pStyle w:val="BodyText"/>
        <w:tabs>
          <w:tab w:pos="2588" w:val="left" w:leader="none"/>
          <w:tab w:pos="4595" w:val="right" w:leader="none"/>
        </w:tabs>
        <w:spacing w:before="81"/>
        <w:ind w:left="1657"/>
        <w:jc w:val="left"/>
      </w:pPr>
      <w:bookmarkStart w:name="0108" w:id="107"/>
      <w:bookmarkEnd w:id="107"/>
      <w:r>
        <w:rPr/>
      </w:r>
      <w:r>
        <w:rPr/>
        <w:t>mono</w:t>
      </w:r>
      <w:r>
        <w:rPr>
          <w:spacing w:val="75"/>
        </w:rPr>
        <w:t> </w:t>
      </w:r>
      <w:r>
        <w:rPr>
          <w:spacing w:val="-5"/>
        </w:rPr>
        <w:t>or</w:t>
      </w:r>
      <w:r>
        <w:rPr/>
        <w:tab/>
      </w:r>
      <w:r>
        <w:rPr>
          <w:spacing w:val="-2"/>
        </w:rPr>
        <w:t>mcirr</w:t>
      </w:r>
      <w:r>
        <w:rPr/>
        <w:tab/>
      </w:r>
      <w:r>
        <w:rPr>
          <w:spacing w:val="-5"/>
        </w:rPr>
        <w:t>105</w:t>
      </w:r>
    </w:p>
    <w:p>
      <w:pPr>
        <w:pStyle w:val="BodyText"/>
        <w:spacing w:line="201" w:lineRule="exact" w:before="2"/>
        <w:ind w:left="145"/>
        <w:jc w:val="left"/>
      </w:pPr>
      <w:r>
        <w:rPr/>
        <w:t>traveling</w:t>
      </w:r>
      <w:r>
        <w:rPr>
          <w:spacing w:val="52"/>
        </w:rPr>
        <w:t> </w:t>
      </w:r>
      <w:r>
        <w:rPr/>
        <w:t>alone</w:t>
      </w:r>
      <w:r>
        <w:rPr>
          <w:spacing w:val="49"/>
        </w:rPr>
        <w:t> </w:t>
      </w:r>
      <w:r>
        <w:rPr/>
        <w:t>is</w:t>
      </w:r>
      <w:r>
        <w:rPr>
          <w:spacing w:val="36"/>
        </w:rPr>
        <w:t> </w:t>
      </w:r>
      <w:r>
        <w:rPr/>
        <w:t>that</w:t>
      </w:r>
      <w:r>
        <w:rPr>
          <w:spacing w:val="53"/>
        </w:rPr>
        <w:t> </w:t>
      </w:r>
      <w:r>
        <w:rPr/>
        <w:t>when</w:t>
      </w:r>
      <w:r>
        <w:rPr>
          <w:spacing w:val="52"/>
        </w:rPr>
        <w:t> </w:t>
      </w:r>
      <w:r>
        <w:rPr/>
        <w:t>you</w:t>
      </w:r>
      <w:r>
        <w:rPr>
          <w:spacing w:val="51"/>
        </w:rPr>
        <w:t> </w:t>
      </w:r>
      <w:r>
        <w:rPr/>
        <w:t>fall</w:t>
      </w:r>
      <w:r>
        <w:rPr>
          <w:spacing w:val="43"/>
        </w:rPr>
        <w:t> </w:t>
      </w:r>
      <w:r>
        <w:rPr/>
        <w:t>there</w:t>
      </w:r>
      <w:r>
        <w:rPr>
          <w:spacing w:val="44"/>
        </w:rPr>
        <w:t> </w:t>
      </w:r>
      <w:r>
        <w:rPr/>
        <w:t>is</w:t>
      </w:r>
      <w:r>
        <w:rPr>
          <w:spacing w:val="47"/>
        </w:rPr>
        <w:t> </w:t>
      </w:r>
      <w:r>
        <w:rPr/>
        <w:t>none</w:t>
      </w:r>
      <w:r>
        <w:rPr>
          <w:spacing w:val="48"/>
        </w:rPr>
        <w:t> </w:t>
      </w:r>
      <w:r>
        <w:rPr>
          <w:spacing w:val="-5"/>
        </w:rPr>
        <w:t>to</w:t>
      </w:r>
    </w:p>
    <w:p>
      <w:pPr>
        <w:spacing w:line="215" w:lineRule="exact" w:before="0"/>
        <w:ind w:left="129" w:right="0" w:firstLine="0"/>
        <w:jc w:val="left"/>
        <w:rPr>
          <w:sz w:val="21"/>
        </w:rPr>
      </w:pPr>
      <w:r>
        <w:rPr>
          <w:spacing w:val="-5"/>
          <w:sz w:val="21"/>
        </w:rPr>
        <w:t>assist</w:t>
      </w:r>
      <w:r>
        <w:rPr>
          <w:spacing w:val="12"/>
          <w:sz w:val="21"/>
        </w:rPr>
        <w:t> </w:t>
      </w:r>
      <w:r>
        <w:rPr>
          <w:spacing w:val="-2"/>
          <w:sz w:val="21"/>
        </w:rPr>
        <w:t>you.”</w:t>
      </w:r>
    </w:p>
    <w:p>
      <w:pPr>
        <w:pStyle w:val="BodyText"/>
        <w:spacing w:line="216" w:lineRule="auto" w:before="10"/>
        <w:ind w:left="126" w:firstLine="211"/>
        <w:jc w:val="left"/>
      </w:pPr>
      <w:r>
        <w:rPr/>
        <w:t>“True,”</w:t>
      </w:r>
      <w:r>
        <w:rPr>
          <w:spacing w:val="35"/>
        </w:rPr>
        <w:t> </w:t>
      </w:r>
      <w:r>
        <w:rPr/>
        <w:t>acknowledged</w:t>
      </w:r>
      <w:r>
        <w:rPr>
          <w:spacing w:val="40"/>
        </w:rPr>
        <w:t> </w:t>
      </w:r>
      <w:r>
        <w:rPr/>
        <w:t>the other,</w:t>
      </w:r>
      <w:r>
        <w:rPr>
          <w:spacing w:val="38"/>
        </w:rPr>
        <w:t> </w:t>
      </w:r>
      <w:r>
        <w:rPr/>
        <w:t>and</w:t>
      </w:r>
      <w:r>
        <w:rPr>
          <w:spacing w:val="31"/>
        </w:rPr>
        <w:t> </w:t>
      </w:r>
      <w:r>
        <w:rPr/>
        <w:t>his eyes</w:t>
      </w:r>
      <w:r>
        <w:rPr>
          <w:spacing w:val="30"/>
        </w:rPr>
        <w:t> </w:t>
      </w:r>
      <w:r>
        <w:rPr/>
        <w:t>closed once more and his breathing deepened.</w:t>
      </w:r>
    </w:p>
    <w:p>
      <w:pPr>
        <w:pStyle w:val="BodyText"/>
        <w:spacing w:line="215" w:lineRule="exact"/>
        <w:ind w:left="333"/>
        <w:jc w:val="left"/>
      </w:pPr>
      <w:r>
        <w:rPr>
          <w:w w:val="105"/>
        </w:rPr>
        <w:t>Tathagatha</w:t>
      </w:r>
      <w:r>
        <w:rPr>
          <w:spacing w:val="-4"/>
          <w:w w:val="105"/>
        </w:rPr>
        <w:t> </w:t>
      </w:r>
      <w:r>
        <w:rPr>
          <w:w w:val="105"/>
        </w:rPr>
        <w:t>remained</w:t>
      </w:r>
      <w:r>
        <w:rPr>
          <w:spacing w:val="5"/>
          <w:w w:val="105"/>
        </w:rPr>
        <w:t> </w:t>
      </w:r>
      <w:r>
        <w:rPr>
          <w:w w:val="105"/>
        </w:rPr>
        <w:t>in</w:t>
      </w:r>
      <w:r>
        <w:rPr>
          <w:spacing w:val="-7"/>
          <w:w w:val="105"/>
        </w:rPr>
        <w:t> </w:t>
      </w:r>
      <w:r>
        <w:rPr>
          <w:w w:val="105"/>
        </w:rPr>
        <w:t>the</w:t>
      </w:r>
      <w:r>
        <w:rPr>
          <w:spacing w:val="-13"/>
          <w:w w:val="105"/>
        </w:rPr>
        <w:t> </w:t>
      </w:r>
      <w:r>
        <w:rPr>
          <w:w w:val="105"/>
        </w:rPr>
        <w:t>lotus</w:t>
      </w:r>
      <w:r>
        <w:rPr>
          <w:spacing w:val="-7"/>
          <w:w w:val="105"/>
        </w:rPr>
        <w:t> </w:t>
      </w:r>
      <w:r>
        <w:rPr>
          <w:w w:val="105"/>
        </w:rPr>
        <w:t>posture,</w:t>
      </w:r>
      <w:r>
        <w:rPr>
          <w:spacing w:val="-7"/>
          <w:w w:val="105"/>
        </w:rPr>
        <w:t> </w:t>
      </w:r>
      <w:r>
        <w:rPr>
          <w:spacing w:val="-2"/>
          <w:w w:val="105"/>
        </w:rPr>
        <w:t>waiting.</w:t>
      </w:r>
    </w:p>
    <w:p>
      <w:pPr>
        <w:pStyle w:val="BodyText"/>
        <w:spacing w:line="218" w:lineRule="auto" w:before="197"/>
        <w:ind w:left="131" w:right="135" w:firstLine="200"/>
        <w:rPr>
          <w:rFonts w:ascii="Cambria" w:hAnsi="Cambria"/>
        </w:rPr>
      </w:pPr>
      <w:r>
        <w:rPr>
          <w:rFonts w:ascii="Cambria" w:hAnsi="Cambria"/>
        </w:rPr>
        <w:t>When</w:t>
      </w:r>
      <w:r>
        <w:rPr>
          <w:rFonts w:ascii="Cambria" w:hAnsi="Cambria"/>
          <w:spacing w:val="-11"/>
        </w:rPr>
        <w:t> </w:t>
      </w:r>
      <w:r>
        <w:rPr>
          <w:rFonts w:ascii="Cambria" w:hAnsi="Cambria"/>
        </w:rPr>
        <w:t>Rild</w:t>
      </w:r>
      <w:r>
        <w:rPr>
          <w:rFonts w:ascii="Cambria" w:hAnsi="Cambria"/>
          <w:spacing w:val="-10"/>
        </w:rPr>
        <w:t> </w:t>
      </w:r>
      <w:r>
        <w:rPr>
          <w:rFonts w:ascii="Cambria" w:hAnsi="Cambria"/>
        </w:rPr>
        <w:t>awakened</w:t>
      </w:r>
      <w:r>
        <w:rPr>
          <w:rFonts w:ascii="Cambria" w:hAnsi="Cambria"/>
          <w:spacing w:val="-11"/>
        </w:rPr>
        <w:t> </w:t>
      </w:r>
      <w:r>
        <w:rPr>
          <w:rFonts w:ascii="Cambria" w:hAnsi="Cambria"/>
        </w:rPr>
        <w:t>again,</w:t>
      </w:r>
      <w:r>
        <w:rPr>
          <w:rFonts w:ascii="Cambria" w:hAnsi="Cambria"/>
          <w:spacing w:val="-10"/>
        </w:rPr>
        <w:t> </w:t>
      </w:r>
      <w:r>
        <w:rPr>
          <w:rFonts w:ascii="Cambria" w:hAnsi="Cambria"/>
        </w:rPr>
        <w:t>it</w:t>
      </w:r>
      <w:r>
        <w:rPr>
          <w:rFonts w:ascii="Cambria" w:hAnsi="Cambria"/>
          <w:spacing w:val="-11"/>
        </w:rPr>
        <w:t> </w:t>
      </w:r>
      <w:r>
        <w:rPr>
          <w:rFonts w:ascii="Cambria" w:hAnsi="Cambria"/>
        </w:rPr>
        <w:t>was</w:t>
      </w:r>
      <w:r>
        <w:rPr>
          <w:rFonts w:ascii="Cambria" w:hAnsi="Cambria"/>
          <w:spacing w:val="-10"/>
        </w:rPr>
        <w:t> </w:t>
      </w:r>
      <w:r>
        <w:rPr>
          <w:rFonts w:ascii="Cambria" w:hAnsi="Cambria"/>
        </w:rPr>
        <w:t>evening.</w:t>
      </w:r>
      <w:r>
        <w:rPr>
          <w:rFonts w:ascii="Cambria" w:hAnsi="Cambria"/>
          <w:spacing w:val="-11"/>
        </w:rPr>
        <w:t> </w:t>
      </w:r>
      <w:r>
        <w:rPr>
          <w:rFonts w:ascii="Cambria" w:hAnsi="Cambria"/>
        </w:rPr>
        <w:t>“Thirsty,” he</w:t>
      </w:r>
      <w:r>
        <w:rPr>
          <w:rFonts w:ascii="Cambria" w:hAnsi="Cambria"/>
          <w:spacing w:val="-3"/>
        </w:rPr>
        <w:t> </w:t>
      </w:r>
      <w:r>
        <w:rPr>
          <w:rFonts w:ascii="Cambria" w:hAnsi="Cambria"/>
        </w:rPr>
        <w:t>said.</w:t>
      </w:r>
    </w:p>
    <w:p>
      <w:pPr>
        <w:pStyle w:val="BodyText"/>
        <w:spacing w:line="218" w:lineRule="auto" w:before="8"/>
        <w:ind w:left="319" w:right="501" w:firstLine="3"/>
        <w:rPr>
          <w:rFonts w:ascii="Cambria" w:hAnsi="Cambria"/>
        </w:rPr>
      </w:pPr>
      <w:r>
        <w:rPr>
          <w:rFonts w:ascii="Cambria" w:hAnsi="Cambria"/>
        </w:rPr>
        <w:t>Tathagatha</w:t>
      </w:r>
      <w:r>
        <w:rPr>
          <w:rFonts w:ascii="Cambria" w:hAnsi="Cambria"/>
          <w:spacing w:val="-11"/>
        </w:rPr>
        <w:t> </w:t>
      </w:r>
      <w:r>
        <w:rPr>
          <w:rFonts w:ascii="Cambria" w:hAnsi="Cambria"/>
        </w:rPr>
        <w:t>gave</w:t>
      </w:r>
      <w:r>
        <w:rPr>
          <w:rFonts w:ascii="Cambria" w:hAnsi="Cambria"/>
          <w:spacing w:val="-10"/>
        </w:rPr>
        <w:t> </w:t>
      </w:r>
      <w:r>
        <w:rPr>
          <w:rFonts w:ascii="Cambria" w:hAnsi="Cambria"/>
        </w:rPr>
        <w:t>him</w:t>
      </w:r>
      <w:r>
        <w:rPr>
          <w:rFonts w:ascii="Cambria" w:hAnsi="Cambria"/>
          <w:spacing w:val="-11"/>
        </w:rPr>
        <w:t> </w:t>
      </w:r>
      <w:r>
        <w:rPr>
          <w:rFonts w:ascii="Cambria" w:hAnsi="Cambria"/>
        </w:rPr>
        <w:t>water.</w:t>
      </w:r>
      <w:r>
        <w:rPr>
          <w:rFonts w:ascii="Cambria" w:hAnsi="Cambria"/>
          <w:spacing w:val="-10"/>
        </w:rPr>
        <w:t> </w:t>
      </w:r>
      <w:r>
        <w:rPr>
          <w:rFonts w:ascii="Cambria" w:hAnsi="Cambria"/>
        </w:rPr>
        <w:t>“Hungry7”</w:t>
      </w:r>
      <w:r>
        <w:rPr>
          <w:rFonts w:ascii="Cambria" w:hAnsi="Cambria"/>
          <w:spacing w:val="-11"/>
        </w:rPr>
        <w:t> </w:t>
      </w:r>
      <w:r>
        <w:rPr>
          <w:rFonts w:ascii="Cambria" w:hAnsi="Cambria"/>
        </w:rPr>
        <w:t>he</w:t>
      </w:r>
      <w:r>
        <w:rPr>
          <w:rFonts w:ascii="Cambria" w:hAnsi="Cambria"/>
          <w:spacing w:val="-10"/>
        </w:rPr>
        <w:t> </w:t>
      </w:r>
      <w:r>
        <w:rPr>
          <w:rFonts w:ascii="Cambria" w:hAnsi="Cambria"/>
        </w:rPr>
        <w:t>asked. “No, not yet. My stomach</w:t>
      </w:r>
      <w:r>
        <w:rPr>
          <w:rFonts w:ascii="Cambria" w:hAnsi="Cambria"/>
          <w:spacing w:val="40"/>
        </w:rPr>
        <w:t> </w:t>
      </w:r>
      <w:r>
        <w:rPr>
          <w:rFonts w:ascii="Cambria" w:hAnsi="Cambria"/>
        </w:rPr>
        <w:t>would rebel.”</w:t>
      </w:r>
    </w:p>
    <w:p>
      <w:pPr>
        <w:pStyle w:val="BodyText"/>
        <w:spacing w:line="223" w:lineRule="auto"/>
        <w:ind w:left="117" w:right="147" w:firstLine="201"/>
        <w:rPr>
          <w:rFonts w:ascii="Cambria" w:hAnsi="Cambria"/>
        </w:rPr>
      </w:pPr>
      <w:r>
        <w:rPr>
          <w:rFonts w:ascii="Cambria" w:hAnsi="Cambria"/>
        </w:rPr>
        <w:t>He raised himself up onto his elbows and stared at his attendant. Then he saak back upon the mat. “You are</w:t>
      </w:r>
      <w:r>
        <w:rPr>
          <w:rFonts w:ascii="Cambria" w:hAnsi="Cambria"/>
          <w:spacing w:val="40"/>
        </w:rPr>
        <w:t> </w:t>
      </w:r>
      <w:r>
        <w:rPr>
          <w:rFonts w:ascii="Cambria" w:hAnsi="Cambria"/>
        </w:rPr>
        <w:t>the one,”</w:t>
      </w:r>
      <w:r>
        <w:rPr>
          <w:rFonts w:ascii="Cambria" w:hAnsi="Cambria"/>
          <w:spacing w:val="40"/>
        </w:rPr>
        <w:t> </w:t>
      </w:r>
      <w:r>
        <w:rPr>
          <w:rFonts w:ascii="Cambria" w:hAnsi="Cambria"/>
        </w:rPr>
        <w:t>he</w:t>
      </w:r>
      <w:r>
        <w:rPr>
          <w:rFonts w:ascii="Cambria" w:hAnsi="Cambria"/>
          <w:spacing w:val="40"/>
        </w:rPr>
        <w:t> </w:t>
      </w:r>
      <w:r>
        <w:rPr>
          <w:rFonts w:ascii="Cambria" w:hAnsi="Cambria"/>
        </w:rPr>
        <w:t>announced.</w:t>
      </w:r>
    </w:p>
    <w:p>
      <w:pPr>
        <w:pStyle w:val="BodyText"/>
        <w:spacing w:line="218" w:lineRule="auto"/>
        <w:ind w:left="324" w:right="1889" w:hanging="5"/>
        <w:jc w:val="left"/>
        <w:rPr>
          <w:rFonts w:ascii="Cambria" w:hAnsi="Cambria"/>
        </w:rPr>
      </w:pPr>
      <w:r>
        <w:rPr>
          <w:rFonts w:ascii="Cambria" w:hAnsi="Cambria"/>
        </w:rPr>
        <w:t>“Yes,”</w:t>
      </w:r>
      <w:r>
        <w:rPr>
          <w:rFonts w:ascii="Cambria" w:hAnsi="Cambria"/>
          <w:spacing w:val="40"/>
        </w:rPr>
        <w:t> </w:t>
      </w:r>
      <w:r>
        <w:rPr>
          <w:rFonts w:ascii="Cambria" w:hAnsi="Cambria"/>
        </w:rPr>
        <w:t>replied</w:t>
      </w:r>
      <w:r>
        <w:rPr>
          <w:rFonts w:ascii="Cambria" w:hAnsi="Cambria"/>
          <w:spacing w:val="40"/>
        </w:rPr>
        <w:t> </w:t>
      </w:r>
      <w:r>
        <w:rPr>
          <w:rFonts w:ascii="Cambria" w:hAnsi="Cambria"/>
        </w:rPr>
        <w:t>the</w:t>
      </w:r>
      <w:r>
        <w:rPr>
          <w:rFonts w:ascii="Cambria" w:hAnsi="Cambria"/>
          <w:spacing w:val="40"/>
        </w:rPr>
        <w:t> </w:t>
      </w:r>
      <w:r>
        <w:rPr>
          <w:rFonts w:ascii="Cambria" w:hAnsi="Cambria"/>
        </w:rPr>
        <w:t>other. “What</w:t>
      </w:r>
      <w:r>
        <w:rPr>
          <w:rFonts w:ascii="Cambria" w:hAnsi="Cambria"/>
          <w:spacing w:val="31"/>
        </w:rPr>
        <w:t> </w:t>
      </w:r>
      <w:r>
        <w:rPr>
          <w:rFonts w:ascii="Cambria" w:hAnsi="Cambria"/>
        </w:rPr>
        <w:t>are</w:t>
      </w:r>
      <w:r>
        <w:rPr>
          <w:rFonts w:ascii="Cambria" w:hAnsi="Cambria"/>
          <w:spacing w:val="14"/>
        </w:rPr>
        <w:t> </w:t>
      </w:r>
      <w:r>
        <w:rPr>
          <w:rFonts w:ascii="Cambria" w:hAnsi="Cambria"/>
        </w:rPr>
        <w:t>you</w:t>
      </w:r>
      <w:r>
        <w:rPr>
          <w:rFonts w:ascii="Cambria" w:hAnsi="Cambria"/>
          <w:spacing w:val="16"/>
        </w:rPr>
        <w:t> </w:t>
      </w:r>
      <w:r>
        <w:rPr>
          <w:rFonts w:ascii="Cambria" w:hAnsi="Cambria"/>
        </w:rPr>
        <w:t>going</w:t>
      </w:r>
      <w:r>
        <w:rPr>
          <w:rFonts w:ascii="Cambria" w:hAnsi="Cambria"/>
          <w:spacing w:val="21"/>
        </w:rPr>
        <w:t> </w:t>
      </w:r>
      <w:r>
        <w:rPr>
          <w:rFonts w:ascii="Cambria" w:hAnsi="Cambria"/>
        </w:rPr>
        <w:t>to do†”</w:t>
      </w:r>
    </w:p>
    <w:p>
      <w:pPr>
        <w:pStyle w:val="BodyText"/>
        <w:spacing w:line="218" w:lineRule="auto"/>
        <w:ind w:left="329" w:right="1019" w:hanging="10"/>
        <w:jc w:val="left"/>
        <w:rPr>
          <w:rFonts w:ascii="Cambria" w:hAnsi="Cambria"/>
        </w:rPr>
      </w:pPr>
      <w:r>
        <w:rPr>
          <w:rFonts w:ascii="Cambria" w:hAnsi="Cambria"/>
        </w:rPr>
        <w:t>“Feed</w:t>
      </w:r>
      <w:r>
        <w:rPr>
          <w:rFonts w:ascii="Cambria" w:hAnsi="Cambria"/>
          <w:spacing w:val="-5"/>
        </w:rPr>
        <w:t> </w:t>
      </w:r>
      <w:r>
        <w:rPr>
          <w:rFonts w:ascii="Cambria" w:hAnsi="Cambria"/>
        </w:rPr>
        <w:t>you,</w:t>
      </w:r>
      <w:r>
        <w:rPr>
          <w:rFonts w:ascii="Cambria" w:hAnsi="Cambria"/>
          <w:spacing w:val="-5"/>
        </w:rPr>
        <w:t> </w:t>
      </w:r>
      <w:r>
        <w:rPr>
          <w:rFonts w:ascii="Cambria" w:hAnsi="Cambria"/>
        </w:rPr>
        <w:t>when</w:t>
      </w:r>
      <w:r>
        <w:rPr>
          <w:rFonts w:ascii="Cambria" w:hAnsi="Cambria"/>
          <w:spacing w:val="-11"/>
        </w:rPr>
        <w:t> </w:t>
      </w:r>
      <w:r>
        <w:rPr>
          <w:rFonts w:ascii="Cambria" w:hAnsi="Cambria"/>
        </w:rPr>
        <w:t>you</w:t>
      </w:r>
      <w:r>
        <w:rPr>
          <w:rFonts w:ascii="Cambria" w:hAnsi="Cambria"/>
          <w:spacing w:val="-10"/>
        </w:rPr>
        <w:t> </w:t>
      </w:r>
      <w:r>
        <w:rPr>
          <w:rFonts w:ascii="Cambria" w:hAnsi="Cambria"/>
        </w:rPr>
        <w:t>say</w:t>
      </w:r>
      <w:r>
        <w:rPr>
          <w:rFonts w:ascii="Cambria" w:hAnsi="Cambria"/>
          <w:spacing w:val="-5"/>
        </w:rPr>
        <w:t> </w:t>
      </w:r>
      <w:r>
        <w:rPr>
          <w:rFonts w:ascii="Cambria" w:hAnsi="Cambria"/>
        </w:rPr>
        <w:t>you</w:t>
      </w:r>
      <w:r>
        <w:rPr>
          <w:rFonts w:ascii="Cambria" w:hAnsi="Cambria"/>
          <w:spacing w:val="-10"/>
        </w:rPr>
        <w:t> </w:t>
      </w:r>
      <w:r>
        <w:rPr>
          <w:rFonts w:ascii="Cambria" w:hAnsi="Cambria"/>
        </w:rPr>
        <w:t>are</w:t>
      </w:r>
      <w:r>
        <w:rPr>
          <w:rFonts w:ascii="Cambria" w:hAnsi="Cambria"/>
          <w:spacing w:val="-10"/>
        </w:rPr>
        <w:t> </w:t>
      </w:r>
      <w:r>
        <w:rPr>
          <w:rFonts w:ascii="Cambria" w:hAnsi="Cambria"/>
        </w:rPr>
        <w:t>hungry.” “I</w:t>
      </w:r>
      <w:r>
        <w:rPr>
          <w:rFonts w:ascii="Cambria" w:hAnsi="Cambria"/>
          <w:spacing w:val="40"/>
        </w:rPr>
        <w:t> </w:t>
      </w:r>
      <w:r>
        <w:rPr>
          <w:rFonts w:ascii="Cambria" w:hAnsi="Cambria"/>
        </w:rPr>
        <w:t>mean,</w:t>
      </w:r>
      <w:r>
        <w:rPr>
          <w:rFonts w:ascii="Cambria" w:hAnsi="Cambria"/>
          <w:spacing w:val="40"/>
        </w:rPr>
        <w:t> </w:t>
      </w:r>
      <w:r>
        <w:rPr>
          <w:rFonts w:ascii="Cambria" w:hAnsi="Cambria"/>
        </w:rPr>
        <w:t>after</w:t>
      </w:r>
      <w:r>
        <w:rPr>
          <w:rFonts w:ascii="Cambria" w:hAnsi="Cambria"/>
          <w:spacing w:val="40"/>
        </w:rPr>
        <w:t> </w:t>
      </w:r>
      <w:r>
        <w:rPr>
          <w:rFonts w:ascii="Cambria" w:hAnsi="Cambria"/>
        </w:rPr>
        <w:t>that.”</w:t>
      </w:r>
    </w:p>
    <w:p>
      <w:pPr>
        <w:pStyle w:val="BodyText"/>
        <w:spacing w:line="218" w:lineRule="auto"/>
        <w:ind w:left="120" w:firstLine="199"/>
        <w:jc w:val="left"/>
        <w:rPr>
          <w:rFonts w:ascii="Cambria" w:hAnsi="Cambria"/>
        </w:rPr>
      </w:pPr>
      <w:r>
        <w:rPr>
          <w:rFonts w:ascii="Cambria" w:hAnsi="Cambria"/>
        </w:rPr>
        <w:t>“Watch</w:t>
      </w:r>
      <w:r>
        <w:rPr>
          <w:rFonts w:ascii="Cambria" w:hAnsi="Cambria"/>
          <w:spacing w:val="28"/>
        </w:rPr>
        <w:t> </w:t>
      </w:r>
      <w:r>
        <w:rPr>
          <w:rFonts w:ascii="Cambria" w:hAnsi="Cambria"/>
        </w:rPr>
        <w:t>as</w:t>
      </w:r>
      <w:r>
        <w:rPr>
          <w:rFonts w:ascii="Cambria" w:hAnsi="Cambria"/>
          <w:spacing w:val="27"/>
        </w:rPr>
        <w:t> </w:t>
      </w:r>
      <w:r>
        <w:rPr>
          <w:rFonts w:ascii="Cambria" w:hAnsi="Cambria"/>
        </w:rPr>
        <w:t>you</w:t>
      </w:r>
      <w:r>
        <w:rPr>
          <w:rFonts w:ascii="Cambria" w:hAnsi="Cambria"/>
          <w:spacing w:val="28"/>
        </w:rPr>
        <w:t> </w:t>
      </w:r>
      <w:r>
        <w:rPr>
          <w:rFonts w:ascii="Cambria" w:hAnsi="Cambria"/>
        </w:rPr>
        <w:t>sleep,</w:t>
      </w:r>
      <w:r>
        <w:rPr>
          <w:rFonts w:ascii="Cambria" w:hAnsi="Cambria"/>
          <w:spacing w:val="35"/>
        </w:rPr>
        <w:t> </w:t>
      </w:r>
      <w:r>
        <w:rPr>
          <w:rFonts w:ascii="Cambria" w:hAnsi="Cambria"/>
        </w:rPr>
        <w:t>lest</w:t>
      </w:r>
      <w:r>
        <w:rPr>
          <w:rFonts w:ascii="Cambria" w:hAnsi="Cambria"/>
          <w:spacing w:val="31"/>
        </w:rPr>
        <w:t> </w:t>
      </w:r>
      <w:r>
        <w:rPr>
          <w:rFonts w:ascii="Cambria" w:hAnsi="Cambria"/>
        </w:rPr>
        <w:t>you</w:t>
      </w:r>
      <w:r>
        <w:rPr>
          <w:rFonts w:ascii="Cambria" w:hAnsi="Cambria"/>
          <w:spacing w:val="24"/>
        </w:rPr>
        <w:t> </w:t>
      </w:r>
      <w:r>
        <w:rPr>
          <w:rFonts w:ascii="Cambria" w:hAnsi="Cambria"/>
        </w:rPr>
        <w:t>lapse</w:t>
      </w:r>
      <w:r>
        <w:rPr>
          <w:rFonts w:ascii="Cambria" w:hAnsi="Cambria"/>
          <w:spacing w:val="27"/>
        </w:rPr>
        <w:t> </w:t>
      </w:r>
      <w:r>
        <w:rPr>
          <w:rFonts w:ascii="Cambria" w:hAnsi="Cambria"/>
        </w:rPr>
        <w:t>again</w:t>
      </w:r>
      <w:r>
        <w:rPr>
          <w:rFonts w:ascii="Cambria" w:hAnsi="Cambria"/>
          <w:spacing w:val="30"/>
        </w:rPr>
        <w:t> </w:t>
      </w:r>
      <w:r>
        <w:rPr>
          <w:rFonts w:ascii="Cambria" w:hAnsi="Cambria"/>
        </w:rPr>
        <w:t>into</w:t>
      </w:r>
      <w:r>
        <w:rPr>
          <w:rFonts w:ascii="Cambria" w:hAnsi="Cambria"/>
          <w:spacing w:val="27"/>
        </w:rPr>
        <w:t> </w:t>
      </w:r>
      <w:r>
        <w:rPr>
          <w:rFonts w:ascii="Cambria" w:hAnsi="Cambria"/>
        </w:rPr>
        <w:t>the </w:t>
      </w:r>
      <w:r>
        <w:rPr>
          <w:rFonts w:ascii="Cambria" w:hAnsi="Cambria"/>
          <w:spacing w:val="-2"/>
        </w:rPr>
        <w:t>fever.”</w:t>
      </w:r>
    </w:p>
    <w:p>
      <w:pPr>
        <w:pStyle w:val="BodyText"/>
        <w:spacing w:line="223" w:lineRule="auto"/>
        <w:ind w:left="324" w:right="2051" w:hanging="23"/>
        <w:jc w:val="left"/>
        <w:rPr>
          <w:rFonts w:ascii="Cambria" w:hAnsi="Cambria"/>
        </w:rPr>
      </w:pPr>
      <w:r>
        <w:rPr>
          <w:rFonts w:ascii="Cambria" w:hAnsi="Cambria"/>
          <w:spacing w:val="-2"/>
          <w:w w:val="160"/>
        </w:rPr>
        <w:t>'fat</w:t>
      </w:r>
      <w:r>
        <w:rPr>
          <w:rFonts w:ascii="Cambria" w:hAnsi="Cambria"/>
          <w:spacing w:val="-15"/>
          <w:w w:val="160"/>
        </w:rPr>
        <w:t> </w:t>
      </w:r>
      <w:r>
        <w:rPr>
          <w:rFonts w:ascii="Cambria" w:hAnsi="Cambria"/>
          <w:spacing w:val="-2"/>
          <w:w w:val="110"/>
        </w:rPr>
        <w:t>is</w:t>
      </w:r>
      <w:r>
        <w:rPr>
          <w:rFonts w:ascii="Cambria" w:hAnsi="Cambria"/>
          <w:w w:val="110"/>
        </w:rPr>
        <w:t> </w:t>
      </w:r>
      <w:r>
        <w:rPr>
          <w:rFonts w:ascii="Cambria" w:hAnsi="Cambria"/>
          <w:spacing w:val="-2"/>
          <w:w w:val="110"/>
        </w:rPr>
        <w:t>not</w:t>
      </w:r>
      <w:r>
        <w:rPr>
          <w:rFonts w:ascii="Cambria" w:hAnsi="Cambria"/>
          <w:spacing w:val="6"/>
          <w:w w:val="110"/>
        </w:rPr>
        <w:t> </w:t>
      </w:r>
      <w:r>
        <w:rPr>
          <w:rFonts w:ascii="Cambria" w:hAnsi="Cambria"/>
          <w:spacing w:val="-2"/>
          <w:w w:val="110"/>
        </w:rPr>
        <w:t>what</w:t>
      </w:r>
      <w:r>
        <w:rPr>
          <w:rFonts w:ascii="Cambria" w:hAnsi="Cambria"/>
          <w:spacing w:val="-1"/>
          <w:w w:val="110"/>
        </w:rPr>
        <w:t> </w:t>
      </w:r>
      <w:r>
        <w:rPr>
          <w:rFonts w:ascii="Cambria" w:hAnsi="Cambria"/>
          <w:spacing w:val="-2"/>
          <w:w w:val="110"/>
        </w:rPr>
        <w:t>I</w:t>
      </w:r>
      <w:r>
        <w:rPr>
          <w:rFonts w:ascii="Cambria" w:hAnsi="Cambria"/>
          <w:spacing w:val="19"/>
          <w:w w:val="110"/>
        </w:rPr>
        <w:t> </w:t>
      </w:r>
      <w:r>
        <w:rPr>
          <w:rFonts w:ascii="Cambria" w:hAnsi="Cambria"/>
          <w:spacing w:val="-2"/>
          <w:w w:val="110"/>
        </w:rPr>
        <w:t>meant.” </w:t>
      </w:r>
      <w:r>
        <w:rPr>
          <w:rFonts w:ascii="Cambria" w:hAnsi="Cambria"/>
          <w:w w:val="110"/>
        </w:rPr>
        <w:t>“I</w:t>
      </w:r>
      <w:r>
        <w:rPr>
          <w:rFonts w:ascii="Cambria" w:hAnsi="Cambria"/>
          <w:spacing w:val="40"/>
          <w:w w:val="110"/>
        </w:rPr>
        <w:t> </w:t>
      </w:r>
      <w:r>
        <w:rPr>
          <w:rFonts w:ascii="Cambria" w:hAnsi="Cambria"/>
          <w:w w:val="110"/>
        </w:rPr>
        <w:t>know.”</w:t>
      </w:r>
    </w:p>
    <w:p>
      <w:pPr>
        <w:pStyle w:val="BodyText"/>
        <w:spacing w:line="223" w:lineRule="auto"/>
        <w:ind w:left="128" w:right="166" w:firstLine="195"/>
        <w:rPr>
          <w:rFonts w:ascii="Cambria" w:hAnsi="Cambria"/>
        </w:rPr>
      </w:pPr>
      <w:r>
        <w:rPr>
          <w:rFonts w:ascii="Cambria" w:hAnsi="Cambria"/>
        </w:rPr>
        <w:t>“After I have eaten and rested and recovered my strength—what</w:t>
      </w:r>
      <w:r>
        <w:rPr>
          <w:rFonts w:ascii="Cambria" w:hAnsi="Cambria"/>
          <w:spacing w:val="40"/>
        </w:rPr>
        <w:t> </w:t>
      </w:r>
      <w:r>
        <w:rPr>
          <w:rFonts w:ascii="Cambria" w:hAnsi="Cambria"/>
        </w:rPr>
        <w:t>then†”</w:t>
      </w:r>
    </w:p>
    <w:p>
      <w:pPr>
        <w:pStyle w:val="BodyText"/>
        <w:spacing w:line="218" w:lineRule="auto"/>
        <w:ind w:left="122" w:right="154" w:firstLine="200"/>
        <w:rPr>
          <w:rFonts w:ascii="Cambria" w:hAnsi="Cambria"/>
        </w:rPr>
      </w:pPr>
      <w:r>
        <w:rPr>
          <w:rFonts w:ascii="Cambria" w:hAnsi="Cambria"/>
        </w:rPr>
        <w:t>Tathagatha smiled as he drew the silken cord from somewhem beneath his robe. “Nothing,” he replied, “nothing at all,” and be draped the cord across Rild's shoulder</w:t>
      </w:r>
      <w:r>
        <w:rPr>
          <w:rFonts w:ascii="Cambria" w:hAnsi="Cambria"/>
          <w:spacing w:val="31"/>
        </w:rPr>
        <w:t> </w:t>
      </w:r>
      <w:r>
        <w:rPr>
          <w:rFonts w:ascii="Cambria" w:hAnsi="Cambria"/>
        </w:rPr>
        <w:t>and</w:t>
      </w:r>
      <w:r>
        <w:rPr>
          <w:rFonts w:ascii="Cambria" w:hAnsi="Cambria"/>
          <w:spacing w:val="28"/>
        </w:rPr>
        <w:t> </w:t>
      </w:r>
      <w:r>
        <w:rPr>
          <w:rFonts w:ascii="Cambria" w:hAnsi="Cambria"/>
        </w:rPr>
        <w:t>withdrew</w:t>
      </w:r>
      <w:r>
        <w:rPr>
          <w:rFonts w:ascii="Cambria" w:hAnsi="Cambria"/>
          <w:spacing w:val="38"/>
        </w:rPr>
        <w:t> </w:t>
      </w:r>
      <w:r>
        <w:rPr>
          <w:rFonts w:ascii="Cambria" w:hAnsi="Cambria"/>
        </w:rPr>
        <w:t>his</w:t>
      </w:r>
      <w:r>
        <w:rPr>
          <w:rFonts w:ascii="Cambria" w:hAnsi="Cambria"/>
          <w:spacing w:val="22"/>
        </w:rPr>
        <w:t> </w:t>
      </w:r>
      <w:r>
        <w:rPr>
          <w:rFonts w:ascii="Cambria" w:hAnsi="Cambria"/>
        </w:rPr>
        <w:t>band.</w:t>
      </w:r>
    </w:p>
    <w:p>
      <w:pPr>
        <w:pStyle w:val="BodyText"/>
        <w:spacing w:line="218" w:lineRule="auto"/>
        <w:ind w:left="123" w:right="175" w:firstLine="199"/>
        <w:rPr>
          <w:rFonts w:ascii="Cambria"/>
        </w:rPr>
      </w:pPr>
      <w:r>
        <w:rPr>
          <w:rFonts w:ascii="Cambria"/>
        </w:rPr>
        <w:t>The other shook his head and leaned back. He reached up and fingered the length of crimson. He twined</w:t>
      </w:r>
      <w:r>
        <w:rPr>
          <w:rFonts w:ascii="Cambria"/>
          <w:spacing w:val="-1"/>
        </w:rPr>
        <w:t> </w:t>
      </w:r>
      <w:r>
        <w:rPr>
          <w:rFonts w:ascii="Cambria"/>
        </w:rPr>
        <w:t>it</w:t>
      </w:r>
      <w:r>
        <w:rPr>
          <w:rFonts w:ascii="Cambria"/>
          <w:spacing w:val="-5"/>
        </w:rPr>
        <w:t> </w:t>
      </w:r>
      <w:r>
        <w:rPr>
          <w:rFonts w:ascii="Cambria"/>
        </w:rPr>
        <w:t>about</w:t>
      </w:r>
      <w:r>
        <w:rPr>
          <w:rFonts w:ascii="Cambria"/>
          <w:spacing w:val="-3"/>
        </w:rPr>
        <w:t> </w:t>
      </w:r>
      <w:r>
        <w:rPr>
          <w:rFonts w:ascii="Cambria"/>
        </w:rPr>
        <w:t>his</w:t>
      </w:r>
      <w:r>
        <w:rPr>
          <w:rFonts w:ascii="Cambria"/>
          <w:spacing w:val="-9"/>
        </w:rPr>
        <w:t> </w:t>
      </w:r>
      <w:r>
        <w:rPr>
          <w:rFonts w:ascii="Cambria"/>
        </w:rPr>
        <w:t>fingers</w:t>
      </w:r>
      <w:r>
        <w:rPr>
          <w:rFonts w:ascii="Cambria"/>
          <w:spacing w:val="-2"/>
        </w:rPr>
        <w:t> </w:t>
      </w:r>
      <w:r>
        <w:rPr>
          <w:rFonts w:ascii="Cambria"/>
        </w:rPr>
        <w:t>and</w:t>
      </w:r>
      <w:r>
        <w:rPr>
          <w:rFonts w:ascii="Cambria"/>
          <w:spacing w:val="-6"/>
        </w:rPr>
        <w:t> </w:t>
      </w:r>
      <w:r>
        <w:rPr>
          <w:rFonts w:ascii="Cambria"/>
        </w:rPr>
        <w:t>then</w:t>
      </w:r>
      <w:r>
        <w:rPr>
          <w:rFonts w:ascii="Cambria"/>
          <w:spacing w:val="-8"/>
        </w:rPr>
        <w:t> </w:t>
      </w:r>
      <w:r>
        <w:rPr>
          <w:rFonts w:ascii="Cambria"/>
        </w:rPr>
        <w:t>about</w:t>
      </w:r>
      <w:r>
        <w:rPr>
          <w:rFonts w:ascii="Cambria"/>
          <w:spacing w:val="-6"/>
        </w:rPr>
        <w:t> </w:t>
      </w:r>
      <w:r>
        <w:rPr>
          <w:rFonts w:ascii="Cambria"/>
        </w:rPr>
        <w:t>his</w:t>
      </w:r>
      <w:r>
        <w:rPr>
          <w:rFonts w:ascii="Cambria"/>
          <w:spacing w:val="-9"/>
        </w:rPr>
        <w:t> </w:t>
      </w:r>
      <w:r>
        <w:rPr>
          <w:rFonts w:ascii="Cambria"/>
        </w:rPr>
        <w:t>wrist.</w:t>
      </w:r>
      <w:r>
        <w:rPr>
          <w:rFonts w:ascii="Cambria"/>
          <w:spacing w:val="-4"/>
        </w:rPr>
        <w:t> </w:t>
      </w:r>
      <w:r>
        <w:rPr>
          <w:rFonts w:ascii="Cambria"/>
        </w:rPr>
        <w:t>He stroked</w:t>
      </w:r>
      <w:r>
        <w:rPr>
          <w:rFonts w:ascii="Cambria"/>
          <w:spacing w:val="40"/>
        </w:rPr>
        <w:t> </w:t>
      </w:r>
      <w:r>
        <w:rPr>
          <w:rFonts w:ascii="Cambria"/>
        </w:rPr>
        <w:t>it.</w:t>
      </w:r>
    </w:p>
    <w:p>
      <w:pPr>
        <w:pStyle w:val="BodyText"/>
        <w:spacing w:line="218" w:lineRule="auto"/>
        <w:ind w:left="334" w:right="1612" w:hanging="10"/>
        <w:jc w:val="left"/>
        <w:rPr>
          <w:rFonts w:ascii="Cambria" w:hAnsi="Cambria"/>
        </w:rPr>
      </w:pPr>
      <w:r>
        <w:rPr>
          <w:rFonts w:ascii="Cambria" w:hAnsi="Cambria"/>
        </w:rPr>
        <w:t>“It</w:t>
      </w:r>
      <w:r>
        <w:rPr>
          <w:rFonts w:ascii="Cambria" w:hAnsi="Cambria"/>
          <w:spacing w:val="23"/>
        </w:rPr>
        <w:t> </w:t>
      </w:r>
      <w:r>
        <w:rPr>
          <w:rFonts w:ascii="Cambria" w:hAnsi="Cambria"/>
        </w:rPr>
        <w:t>is holy,” he said,</w:t>
      </w:r>
      <w:r>
        <w:rPr>
          <w:rFonts w:ascii="Cambria" w:hAnsi="Cambria"/>
          <w:spacing w:val="20"/>
        </w:rPr>
        <w:t> </w:t>
      </w:r>
      <w:r>
        <w:rPr>
          <w:rFonts w:ascii="Cambria" w:hAnsi="Cambria"/>
        </w:rPr>
        <w:t>after</w:t>
      </w:r>
      <w:r>
        <w:rPr>
          <w:rFonts w:ascii="Cambria" w:hAnsi="Cambria"/>
          <w:spacing w:val="21"/>
        </w:rPr>
        <w:t> </w:t>
      </w:r>
      <w:r>
        <w:rPr>
          <w:rFonts w:ascii="Cambria" w:hAnsi="Cambria"/>
        </w:rPr>
        <w:t>a time. “So</w:t>
      </w:r>
      <w:r>
        <w:rPr>
          <w:rFonts w:ascii="Cambria" w:hAnsi="Cambria"/>
          <w:spacing w:val="40"/>
        </w:rPr>
        <w:t> </w:t>
      </w:r>
      <w:r>
        <w:rPr>
          <w:rFonts w:ascii="Cambria" w:hAnsi="Cambria"/>
        </w:rPr>
        <w:t>it</w:t>
      </w:r>
      <w:r>
        <w:rPr>
          <w:rFonts w:ascii="Cambria" w:hAnsi="Cambria"/>
          <w:spacing w:val="40"/>
        </w:rPr>
        <w:t> </w:t>
      </w:r>
      <w:r>
        <w:rPr>
          <w:rFonts w:ascii="Cambria" w:hAnsi="Cambria"/>
        </w:rPr>
        <w:t>would</w:t>
      </w:r>
      <w:r>
        <w:rPr>
          <w:rFonts w:ascii="Cambria" w:hAnsi="Cambria"/>
          <w:spacing w:val="40"/>
        </w:rPr>
        <w:t> </w:t>
      </w:r>
      <w:r>
        <w:rPr>
          <w:rFonts w:ascii="Cambria" w:hAnsi="Cambria"/>
        </w:rPr>
        <w:t>seem.”</w:t>
      </w:r>
    </w:p>
    <w:p>
      <w:pPr>
        <w:pStyle w:val="BodyText"/>
        <w:spacing w:line="223" w:lineRule="auto"/>
        <w:ind w:left="329" w:right="1239" w:hanging="5"/>
        <w:jc w:val="left"/>
        <w:rPr>
          <w:rFonts w:ascii="Cambria" w:hAnsi="Cambria"/>
        </w:rPr>
      </w:pPr>
      <w:r>
        <w:rPr>
          <w:rFonts w:ascii="Cambria" w:hAnsi="Cambria"/>
        </w:rPr>
        <w:t>“You</w:t>
      </w:r>
      <w:r>
        <w:rPr>
          <w:rFonts w:ascii="Cambria" w:hAnsi="Cambria"/>
          <w:spacing w:val="-7"/>
        </w:rPr>
        <w:t> </w:t>
      </w:r>
      <w:r>
        <w:rPr>
          <w:rFonts w:ascii="Cambria" w:hAnsi="Cambria"/>
        </w:rPr>
        <w:t>icnow</w:t>
      </w:r>
      <w:r>
        <w:rPr>
          <w:rFonts w:ascii="Cambria" w:hAnsi="Cambria"/>
          <w:spacing w:val="-5"/>
        </w:rPr>
        <w:t> </w:t>
      </w:r>
      <w:r>
        <w:rPr>
          <w:rFonts w:ascii="Cambria" w:hAnsi="Cambria"/>
        </w:rPr>
        <w:t>its</w:t>
      </w:r>
      <w:r>
        <w:rPr>
          <w:rFonts w:ascii="Cambria" w:hAnsi="Cambria"/>
          <w:spacing w:val="-5"/>
        </w:rPr>
        <w:t> </w:t>
      </w:r>
      <w:r>
        <w:rPr>
          <w:rFonts w:ascii="Cambria" w:hAnsi="Cambria"/>
        </w:rPr>
        <w:t>use, and</w:t>
      </w:r>
      <w:r>
        <w:rPr>
          <w:rFonts w:ascii="Cambria" w:hAnsi="Cambria"/>
          <w:spacing w:val="-11"/>
        </w:rPr>
        <w:t> </w:t>
      </w:r>
      <w:r>
        <w:rPr>
          <w:rFonts w:ascii="Cambria" w:hAnsi="Cambria"/>
        </w:rPr>
        <w:t>its</w:t>
      </w:r>
      <w:r>
        <w:rPr>
          <w:rFonts w:ascii="Cambria" w:hAnsi="Cambria"/>
          <w:spacing w:val="-9"/>
        </w:rPr>
        <w:t> </w:t>
      </w:r>
      <w:r>
        <w:rPr>
          <w:rFonts w:ascii="Cambria" w:hAnsi="Cambria"/>
        </w:rPr>
        <w:t>purpose?” “Of</w:t>
      </w:r>
      <w:r>
        <w:rPr>
          <w:rFonts w:ascii="Cambria" w:hAnsi="Cambria"/>
          <w:spacing w:val="80"/>
        </w:rPr>
        <w:t> </w:t>
      </w:r>
      <w:r>
        <w:rPr>
          <w:rFonts w:ascii="Cambria" w:hAnsi="Cambria"/>
        </w:rPr>
        <w:t>course.”</w:t>
      </w:r>
    </w:p>
    <w:p>
      <w:pPr>
        <w:pStyle w:val="BodyText"/>
        <w:spacing w:line="200" w:lineRule="exact"/>
        <w:ind w:left="329"/>
        <w:jc w:val="left"/>
        <w:rPr>
          <w:rFonts w:ascii="Cambria" w:hAnsi="Cambria"/>
        </w:rPr>
      </w:pPr>
      <w:r>
        <w:rPr>
          <w:rFonts w:ascii="Cambria" w:hAnsi="Cambria"/>
        </w:rPr>
        <w:t>“Why</w:t>
      </w:r>
      <w:r>
        <w:rPr>
          <w:rFonts w:ascii="Cambria" w:hAnsi="Cambria"/>
          <w:spacing w:val="-1"/>
        </w:rPr>
        <w:t> </w:t>
      </w:r>
      <w:r>
        <w:rPr>
          <w:rFonts w:ascii="Cambria" w:hAnsi="Cambria"/>
        </w:rPr>
        <w:t>then</w:t>
      </w:r>
      <w:r>
        <w:rPr>
          <w:rFonts w:ascii="Cambria" w:hAnsi="Cambria"/>
          <w:spacing w:val="-5"/>
        </w:rPr>
        <w:t> </w:t>
      </w:r>
      <w:r>
        <w:rPr>
          <w:rFonts w:ascii="Cambria" w:hAnsi="Cambria"/>
        </w:rPr>
        <w:t>will</w:t>
      </w:r>
      <w:r>
        <w:rPr>
          <w:rFonts w:ascii="Cambria" w:hAnsi="Cambria"/>
          <w:spacing w:val="-7"/>
        </w:rPr>
        <w:t> </w:t>
      </w:r>
      <w:r>
        <w:rPr>
          <w:rFonts w:ascii="Cambria" w:hAnsi="Cambria"/>
        </w:rPr>
        <w:t>you</w:t>
      </w:r>
      <w:r>
        <w:rPr>
          <w:rFonts w:ascii="Cambria" w:hAnsi="Cambria"/>
          <w:spacing w:val="-11"/>
        </w:rPr>
        <w:t> </w:t>
      </w:r>
      <w:r>
        <w:rPr>
          <w:rFonts w:ascii="Cambria" w:hAnsi="Cambria"/>
        </w:rPr>
        <w:t>do</w:t>
      </w:r>
      <w:r>
        <w:rPr>
          <w:rFonts w:ascii="Cambria" w:hAnsi="Cambria"/>
          <w:spacing w:val="-10"/>
        </w:rPr>
        <w:t> </w:t>
      </w:r>
      <w:r>
        <w:rPr>
          <w:rFonts w:ascii="Cambria" w:hAnsi="Cambria"/>
        </w:rPr>
        <w:t>nothing</w:t>
      </w:r>
      <w:r>
        <w:rPr>
          <w:rFonts w:ascii="Cambria" w:hAnsi="Cambria"/>
          <w:spacing w:val="-4"/>
        </w:rPr>
        <w:t> </w:t>
      </w:r>
      <w:r>
        <w:rPr>
          <w:rFonts w:ascii="Cambria" w:hAnsi="Cambria"/>
        </w:rPr>
        <w:t>at</w:t>
      </w:r>
      <w:r>
        <w:rPr>
          <w:rFonts w:ascii="Cambria" w:hAnsi="Cambria"/>
          <w:spacing w:val="1"/>
        </w:rPr>
        <w:t> </w:t>
      </w:r>
      <w:r>
        <w:rPr>
          <w:rFonts w:ascii="Cambria" w:hAnsi="Cambria"/>
          <w:spacing w:val="-2"/>
        </w:rPr>
        <w:t>all?”</w:t>
      </w:r>
    </w:p>
    <w:p>
      <w:pPr>
        <w:pStyle w:val="BodyText"/>
        <w:spacing w:line="211" w:lineRule="auto" w:before="9"/>
        <w:ind w:left="133" w:right="45" w:firstLine="200"/>
        <w:jc w:val="left"/>
        <w:rPr>
          <w:rFonts w:ascii="Cambria" w:hAnsi="Cambria"/>
        </w:rPr>
      </w:pPr>
      <w:r>
        <w:rPr>
          <w:rFonts w:ascii="Cambria" w:hAnsi="Cambria"/>
        </w:rPr>
        <w:t>“I</w:t>
      </w:r>
      <w:r>
        <w:rPr>
          <w:rFonts w:ascii="Cambria" w:hAnsi="Cambria"/>
          <w:spacing w:val="30"/>
        </w:rPr>
        <w:t> </w:t>
      </w:r>
      <w:r>
        <w:rPr>
          <w:rFonts w:ascii="Cambria" w:hAnsi="Cambria"/>
        </w:rPr>
        <w:t>have</w:t>
      </w:r>
      <w:r>
        <w:rPr>
          <w:rFonts w:ascii="Cambria" w:hAnsi="Cambria"/>
          <w:spacing w:val="16"/>
        </w:rPr>
        <w:t> </w:t>
      </w:r>
      <w:r>
        <w:rPr>
          <w:rFonts w:ascii="Cambria" w:hAnsi="Cambria"/>
        </w:rPr>
        <w:t>no</w:t>
      </w:r>
      <w:r>
        <w:rPr>
          <w:rFonts w:ascii="Cambria" w:hAnsi="Cambria"/>
          <w:spacing w:val="11"/>
        </w:rPr>
        <w:t> </w:t>
      </w:r>
      <w:r>
        <w:rPr>
          <w:rFonts w:ascii="Cambria" w:hAnsi="Cambria"/>
        </w:rPr>
        <w:t>need</w:t>
      </w:r>
      <w:r>
        <w:rPr>
          <w:rFonts w:ascii="Cambria" w:hAnsi="Cambria"/>
          <w:spacing w:val="23"/>
        </w:rPr>
        <w:t> </w:t>
      </w:r>
      <w:r>
        <w:rPr>
          <w:rFonts w:ascii="Cambria" w:hAnsi="Cambria"/>
        </w:rPr>
        <w:t>to</w:t>
      </w:r>
      <w:r>
        <w:rPr>
          <w:rFonts w:ascii="Cambria" w:hAnsi="Cambria"/>
          <w:spacing w:val="11"/>
        </w:rPr>
        <w:t> </w:t>
      </w:r>
      <w:r>
        <w:rPr>
          <w:rFonts w:ascii="Cambria" w:hAnsi="Cambria"/>
        </w:rPr>
        <w:t>move</w:t>
      </w:r>
      <w:r>
        <w:rPr>
          <w:rFonts w:ascii="Cambria" w:hAnsi="Cambria"/>
          <w:spacing w:val="23"/>
        </w:rPr>
        <w:t> </w:t>
      </w:r>
      <w:r>
        <w:rPr>
          <w:rFonts w:ascii="Cambria" w:hAnsi="Cambria"/>
        </w:rPr>
        <w:t>or</w:t>
      </w:r>
      <w:r>
        <w:rPr>
          <w:rFonts w:ascii="Cambria" w:hAnsi="Cambria"/>
          <w:spacing w:val="20"/>
        </w:rPr>
        <w:t> </w:t>
      </w:r>
      <w:r>
        <w:rPr>
          <w:rFonts w:ascii="Cambria" w:hAnsi="Cambria"/>
        </w:rPr>
        <w:t>to</w:t>
      </w:r>
      <w:r>
        <w:rPr>
          <w:rFonts w:ascii="Cambria" w:hAnsi="Cambria"/>
          <w:spacing w:val="14"/>
        </w:rPr>
        <w:t> </w:t>
      </w:r>
      <w:r>
        <w:rPr>
          <w:rFonts w:ascii="Cambria" w:hAnsi="Cambria"/>
        </w:rPr>
        <w:t>act.</w:t>
      </w:r>
      <w:r>
        <w:rPr>
          <w:rFonts w:ascii="Cambria" w:hAnsi="Cambria"/>
          <w:spacing w:val="17"/>
        </w:rPr>
        <w:t> </w:t>
      </w:r>
      <w:r>
        <w:rPr>
          <w:rFonts w:ascii="Cambria" w:hAnsi="Cambria"/>
        </w:rPr>
        <w:t>All</w:t>
      </w:r>
      <w:r>
        <w:rPr>
          <w:rFonts w:ascii="Cambria" w:hAnsi="Cambria"/>
          <w:spacing w:val="40"/>
        </w:rPr>
        <w:t> </w:t>
      </w:r>
      <w:r>
        <w:rPr>
          <w:rFonts w:ascii="Cambria" w:hAnsi="Cambria"/>
        </w:rPr>
        <w:t>things</w:t>
      </w:r>
      <w:r>
        <w:rPr>
          <w:rFonts w:ascii="Cambria" w:hAnsi="Cambria"/>
          <w:spacing w:val="19"/>
        </w:rPr>
        <w:t> </w:t>
      </w:r>
      <w:r>
        <w:rPr>
          <w:rFonts w:ascii="Cambria" w:hAnsi="Cambria"/>
        </w:rPr>
        <w:t>come to</w:t>
      </w:r>
      <w:r>
        <w:rPr>
          <w:rFonts w:ascii="Cambria" w:hAnsi="Cambria"/>
          <w:spacing w:val="1"/>
        </w:rPr>
        <w:t> </w:t>
      </w:r>
      <w:r>
        <w:rPr>
          <w:rFonts w:ascii="Cambria" w:hAnsi="Cambria"/>
        </w:rPr>
        <w:t>me.</w:t>
      </w:r>
      <w:r>
        <w:rPr>
          <w:rFonts w:ascii="Cambria" w:hAnsi="Cambria"/>
          <w:spacing w:val="15"/>
        </w:rPr>
        <w:t> </w:t>
      </w:r>
      <w:r>
        <w:rPr>
          <w:rFonts w:ascii="Cambria" w:hAnsi="Cambria"/>
        </w:rPr>
        <w:t>If</w:t>
      </w:r>
      <w:r>
        <w:rPr>
          <w:rFonts w:ascii="Cambria" w:hAnsi="Cambria"/>
          <w:spacing w:val="37"/>
        </w:rPr>
        <w:t> </w:t>
      </w:r>
      <w:r>
        <w:rPr>
          <w:rFonts w:ascii="Cambria" w:hAnsi="Cambria"/>
        </w:rPr>
        <w:t>anything</w:t>
      </w:r>
      <w:r>
        <w:rPr>
          <w:rFonts w:ascii="Cambria" w:hAnsi="Cambria"/>
          <w:spacing w:val="16"/>
        </w:rPr>
        <w:t> </w:t>
      </w:r>
      <w:r>
        <w:rPr>
          <w:rFonts w:ascii="Cambria" w:hAnsi="Cambria"/>
        </w:rPr>
        <w:t>is</w:t>
      </w:r>
      <w:r>
        <w:rPr>
          <w:rFonts w:ascii="Cambria" w:hAnsi="Cambria"/>
          <w:spacing w:val="12"/>
        </w:rPr>
        <w:t> </w:t>
      </w:r>
      <w:r>
        <w:rPr>
          <w:rFonts w:ascii="Cambria" w:hAnsi="Cambria"/>
        </w:rPr>
        <w:t>to</w:t>
      </w:r>
      <w:r>
        <w:rPr>
          <w:rFonts w:ascii="Cambria" w:hAnsi="Cambria"/>
          <w:spacing w:val="12"/>
        </w:rPr>
        <w:t> </w:t>
      </w:r>
      <w:r>
        <w:rPr>
          <w:rFonts w:ascii="Cambria" w:hAnsi="Cambria"/>
        </w:rPr>
        <w:t>be</w:t>
      </w:r>
      <w:r>
        <w:rPr>
          <w:rFonts w:ascii="Cambria" w:hAnsi="Cambria"/>
          <w:spacing w:val="15"/>
        </w:rPr>
        <w:t> </w:t>
      </w:r>
      <w:r>
        <w:rPr>
          <w:rFonts w:ascii="Cambria" w:hAnsi="Cambria"/>
        </w:rPr>
        <w:t>done,</w:t>
      </w:r>
      <w:r>
        <w:rPr>
          <w:rFonts w:ascii="Cambria" w:hAnsi="Cambria"/>
          <w:spacing w:val="23"/>
        </w:rPr>
        <w:t> </w:t>
      </w:r>
      <w:r>
        <w:rPr>
          <w:rFonts w:ascii="Cambria" w:hAnsi="Cambria"/>
        </w:rPr>
        <w:t>it</w:t>
      </w:r>
      <w:r>
        <w:rPr>
          <w:rFonts w:ascii="Cambria" w:hAnsi="Cambria"/>
          <w:spacing w:val="17"/>
        </w:rPr>
        <w:t> </w:t>
      </w:r>
      <w:r>
        <w:rPr>
          <w:rFonts w:ascii="Cambria" w:hAnsi="Cambria"/>
        </w:rPr>
        <w:t>is</w:t>
      </w:r>
      <w:r>
        <w:rPr>
          <w:rFonts w:ascii="Cambria" w:hAnsi="Cambria"/>
          <w:spacing w:val="18"/>
        </w:rPr>
        <w:t> </w:t>
      </w:r>
      <w:r>
        <w:rPr>
          <w:rFonts w:ascii="Cambria" w:hAnsi="Cambria"/>
        </w:rPr>
        <w:t>you</w:t>
      </w:r>
      <w:r>
        <w:rPr>
          <w:rFonts w:ascii="Cambria" w:hAnsi="Cambria"/>
          <w:spacing w:val="13"/>
        </w:rPr>
        <w:t> </w:t>
      </w:r>
      <w:r>
        <w:rPr>
          <w:rFonts w:ascii="Cambria" w:hAnsi="Cambria"/>
        </w:rPr>
        <w:t>who</w:t>
      </w:r>
      <w:r>
        <w:rPr>
          <w:rFonts w:ascii="Cambria" w:hAnsi="Cambria"/>
          <w:spacing w:val="17"/>
        </w:rPr>
        <w:t> </w:t>
      </w:r>
      <w:r>
        <w:rPr>
          <w:rFonts w:ascii="Cambria" w:hAnsi="Cambria"/>
        </w:rPr>
        <w:t>will</w:t>
      </w:r>
      <w:r>
        <w:rPr>
          <w:rFonts w:ascii="Cambria" w:hAnsi="Cambria"/>
          <w:spacing w:val="15"/>
        </w:rPr>
        <w:t> </w:t>
      </w:r>
      <w:r>
        <w:rPr>
          <w:rFonts w:ascii="Cambria" w:hAnsi="Cambria"/>
          <w:spacing w:val="-5"/>
        </w:rPr>
        <w:t>do</w:t>
      </w:r>
    </w:p>
    <w:p>
      <w:pPr>
        <w:spacing w:line="126" w:lineRule="exact" w:before="0"/>
        <w:ind w:left="115" w:right="0" w:firstLine="0"/>
        <w:jc w:val="left"/>
        <w:rPr>
          <w:rFonts w:ascii="Cambria" w:hAnsi="Cambria"/>
          <w:sz w:val="19"/>
        </w:rPr>
      </w:pPr>
      <w:r>
        <w:rPr>
          <w:rFonts w:ascii="Cambria" w:hAnsi="Cambria"/>
          <w:w w:val="105"/>
          <w:sz w:val="19"/>
        </w:rPr>
        <w:t>¡</w:t>
      </w:r>
      <w:r>
        <w:rPr>
          <w:rFonts w:ascii="Cambria" w:hAnsi="Cambria"/>
          <w:spacing w:val="64"/>
          <w:w w:val="105"/>
          <w:sz w:val="19"/>
        </w:rPr>
        <w:t> </w:t>
      </w:r>
      <w:r>
        <w:rPr>
          <w:rFonts w:ascii="Cambria" w:hAnsi="Cambria"/>
          <w:spacing w:val="-10"/>
          <w:w w:val="105"/>
          <w:sz w:val="19"/>
        </w:rPr>
        <w:t>»</w:t>
      </w:r>
    </w:p>
    <w:p>
      <w:pPr>
        <w:spacing w:after="0" w:line="126" w:lineRule="exact"/>
        <w:jc w:val="left"/>
        <w:rPr>
          <w:rFonts w:ascii="Cambria" w:hAnsi="Cambria"/>
          <w:sz w:val="19"/>
        </w:rPr>
        <w:sectPr>
          <w:pgSz w:w="5010" w:h="8640"/>
          <w:pgMar w:top="140" w:bottom="0" w:left="141" w:right="141"/>
        </w:sectPr>
      </w:pPr>
    </w:p>
    <w:p>
      <w:pPr>
        <w:tabs>
          <w:tab w:pos="1660" w:val="left" w:leader="none"/>
        </w:tabs>
        <w:spacing w:line="181" w:lineRule="exact" w:before="78"/>
        <w:ind w:left="137" w:right="0" w:firstLine="0"/>
        <w:jc w:val="left"/>
        <w:rPr>
          <w:sz w:val="16"/>
        </w:rPr>
      </w:pPr>
      <w:bookmarkStart w:name="0109" w:id="108"/>
      <w:bookmarkEnd w:id="108"/>
      <w:r>
        <w:rPr/>
      </w:r>
      <w:r>
        <w:rPr>
          <w:spacing w:val="-5"/>
          <w:sz w:val="16"/>
        </w:rPr>
        <w:t>106</w:t>
      </w:r>
      <w:r>
        <w:rPr>
          <w:sz w:val="16"/>
        </w:rPr>
        <w:tab/>
      </w:r>
      <w:r>
        <w:rPr>
          <w:spacing w:val="-6"/>
          <w:sz w:val="16"/>
        </w:rPr>
        <w:t>ROGER</w:t>
      </w:r>
      <w:r>
        <w:rPr>
          <w:spacing w:val="44"/>
          <w:sz w:val="16"/>
        </w:rPr>
        <w:t> </w:t>
      </w:r>
      <w:r>
        <w:rPr>
          <w:spacing w:val="-6"/>
          <w:sz w:val="16"/>
        </w:rPr>
        <w:t>ZE</w:t>
      </w:r>
      <w:r>
        <w:rPr>
          <w:spacing w:val="-25"/>
          <w:sz w:val="16"/>
        </w:rPr>
        <w:t> </w:t>
      </w:r>
      <w:r>
        <w:rPr>
          <w:spacing w:val="-6"/>
          <w:sz w:val="16"/>
        </w:rPr>
        <w:t>LAZNY</w:t>
      </w:r>
    </w:p>
    <w:p>
      <w:pPr>
        <w:pStyle w:val="BodyText"/>
        <w:spacing w:line="220" w:lineRule="auto" w:before="12"/>
        <w:ind w:left="323" w:right="2555"/>
      </w:pPr>
      <w:r>
        <w:rPr>
          <w:w w:val="105"/>
        </w:rPr>
        <w:t>“I</w:t>
      </w:r>
      <w:r>
        <w:rPr>
          <w:w w:val="105"/>
        </w:rPr>
        <w:t> do</w:t>
      </w:r>
      <w:r>
        <w:rPr>
          <w:w w:val="105"/>
        </w:rPr>
        <w:t> not</w:t>
      </w:r>
      <w:r>
        <w:rPr>
          <w:w w:val="105"/>
        </w:rPr>
        <w:t> understand.” “I</w:t>
      </w:r>
      <w:r>
        <w:rPr>
          <w:w w:val="105"/>
        </w:rPr>
        <w:t> know</w:t>
      </w:r>
      <w:r>
        <w:rPr>
          <w:spacing w:val="40"/>
          <w:w w:val="105"/>
        </w:rPr>
        <w:t> </w:t>
      </w:r>
      <w:r>
        <w:rPr>
          <w:w w:val="105"/>
        </w:rPr>
        <w:t>that,</w:t>
      </w:r>
      <w:r>
        <w:rPr>
          <w:spacing w:val="40"/>
          <w:w w:val="105"/>
        </w:rPr>
        <w:t> </w:t>
      </w:r>
      <w:r>
        <w:rPr>
          <w:w w:val="105"/>
        </w:rPr>
        <w:t>too.”</w:t>
      </w:r>
    </w:p>
    <w:p>
      <w:pPr>
        <w:pStyle w:val="BodyText"/>
        <w:spacing w:line="211" w:lineRule="auto" w:before="22"/>
        <w:ind w:right="210" w:firstLine="193"/>
      </w:pPr>
      <w:r>
        <w:rPr/>
        <w:t>The man stared into the shadows overhead. “I will attempt to eat now,” he announced.</w:t>
      </w:r>
    </w:p>
    <w:p>
      <w:pPr>
        <w:pStyle w:val="BodyText"/>
        <w:spacing w:line="218" w:lineRule="auto" w:before="19"/>
        <w:ind w:right="204" w:firstLine="193"/>
      </w:pPr>
      <w:r>
        <w:rPr/>
        <w:t>Tathagatha gave him broth and bread, which he managed</w:t>
      </w:r>
      <w:r>
        <w:rPr>
          <w:spacing w:val="40"/>
        </w:rPr>
        <w:t> </w:t>
      </w:r>
      <w:r>
        <w:rPr/>
        <w:t>to</w:t>
      </w:r>
      <w:r>
        <w:rPr>
          <w:spacing w:val="40"/>
        </w:rPr>
        <w:t> </w:t>
      </w:r>
      <w:r>
        <w:rPr/>
        <w:t>keep</w:t>
      </w:r>
      <w:r>
        <w:rPr>
          <w:spacing w:val="40"/>
        </w:rPr>
        <w:t> </w:t>
      </w:r>
      <w:r>
        <w:rPr/>
        <w:t>down.</w:t>
      </w:r>
      <w:r>
        <w:rPr>
          <w:spacing w:val="40"/>
        </w:rPr>
        <w:t> </w:t>
      </w:r>
      <w:r>
        <w:rPr/>
        <w:t>Then</w:t>
      </w:r>
      <w:r>
        <w:rPr>
          <w:spacing w:val="40"/>
        </w:rPr>
        <w:t> </w:t>
      </w:r>
      <w:r>
        <w:rPr/>
        <w:t>he</w:t>
      </w:r>
      <w:r>
        <w:rPr>
          <w:spacing w:val="40"/>
        </w:rPr>
        <w:t> </w:t>
      </w:r>
      <w:r>
        <w:rPr/>
        <w:t>drank</w:t>
      </w:r>
      <w:r>
        <w:rPr>
          <w:spacing w:val="40"/>
        </w:rPr>
        <w:t> </w:t>
      </w:r>
      <w:r>
        <w:rPr/>
        <w:t>more</w:t>
      </w:r>
      <w:r>
        <w:rPr>
          <w:spacing w:val="40"/>
        </w:rPr>
        <w:t> </w:t>
      </w:r>
      <w:r>
        <w:rPr/>
        <w:t>water, and when he had finished he was breathing heavily.</w:t>
      </w:r>
    </w:p>
    <w:p>
      <w:pPr>
        <w:pStyle w:val="BodyText"/>
        <w:spacing w:line="206" w:lineRule="auto" w:before="17"/>
        <w:ind w:left="299" w:right="1242" w:firstLine="19"/>
      </w:pPr>
      <w:r>
        <w:rPr/>
        <w:t>“You have offended Heaven,” he</w:t>
      </w:r>
      <w:r>
        <w:rPr>
          <w:spacing w:val="-4"/>
        </w:rPr>
        <w:t> </w:t>
      </w:r>
      <w:r>
        <w:rPr/>
        <w:t>stated. “Of</w:t>
      </w:r>
      <w:r>
        <w:rPr>
          <w:spacing w:val="40"/>
        </w:rPr>
        <w:t> </w:t>
      </w:r>
      <w:r>
        <w:rPr/>
        <w:t>that,</w:t>
      </w:r>
      <w:r>
        <w:rPr>
          <w:spacing w:val="40"/>
        </w:rPr>
        <w:t> </w:t>
      </w:r>
      <w:r>
        <w:rPr/>
        <w:t>I</w:t>
      </w:r>
      <w:r>
        <w:rPr>
          <w:spacing w:val="40"/>
        </w:rPr>
        <w:t> </w:t>
      </w:r>
      <w:r>
        <w:rPr/>
        <w:t>ai22</w:t>
      </w:r>
      <w:r>
        <w:rPr>
          <w:spacing w:val="40"/>
        </w:rPr>
        <w:t> </w:t>
      </w:r>
      <w:r>
        <w:rPr/>
        <w:t>aware.</w:t>
      </w:r>
    </w:p>
    <w:p>
      <w:pPr>
        <w:pStyle w:val="BodyText"/>
        <w:spacing w:after="0" w:line="206" w:lineRule="auto"/>
        <w:sectPr>
          <w:pgSz w:w="4990" w:h="8640"/>
          <w:pgMar w:top="180" w:bottom="0" w:left="141" w:right="141"/>
        </w:sectPr>
      </w:pPr>
    </w:p>
    <w:p>
      <w:pPr>
        <w:pStyle w:val="BodyText"/>
        <w:spacing w:line="213" w:lineRule="auto" w:before="17"/>
        <w:ind w:firstLine="192"/>
        <w:jc w:val="left"/>
      </w:pPr>
      <w:r>
        <w:rPr/>
        <w:t>“And</w:t>
      </w:r>
      <w:r>
        <w:rPr>
          <w:spacing w:val="40"/>
        </w:rPr>
        <w:t> </w:t>
      </w:r>
      <w:r>
        <w:rPr/>
        <w:t>you</w:t>
      </w:r>
      <w:r>
        <w:rPr>
          <w:spacing w:val="40"/>
        </w:rPr>
        <w:t> </w:t>
      </w:r>
      <w:r>
        <w:rPr/>
        <w:t>have</w:t>
      </w:r>
      <w:r>
        <w:rPr>
          <w:spacing w:val="40"/>
        </w:rPr>
        <w:t> </w:t>
      </w:r>
      <w:r>
        <w:rPr/>
        <w:t>detracted dess,</w:t>
      </w:r>
      <w:r>
        <w:rPr>
          <w:spacing w:val="40"/>
        </w:rPr>
        <w:t> </w:t>
      </w:r>
      <w:r>
        <w:rPr/>
        <w:t>whose</w:t>
      </w:r>
      <w:r>
        <w:rPr>
          <w:spacing w:val="40"/>
        </w:rPr>
        <w:t> </w:t>
      </w:r>
      <w:r>
        <w:rPr/>
        <w:t>supremacy</w:t>
      </w:r>
      <w:r>
        <w:rPr>
          <w:spacing w:val="40"/>
        </w:rPr>
        <w:t> </w:t>
      </w:r>
      <w:r>
        <w:rPr/>
        <w:t>here </w:t>
      </w:r>
      <w:r>
        <w:rPr>
          <w:spacing w:val="-2"/>
        </w:rPr>
        <w:t>puted.”</w:t>
      </w:r>
    </w:p>
    <w:p>
      <w:pPr>
        <w:pStyle w:val="BodyText"/>
        <w:spacing w:line="201" w:lineRule="exact" w:before="17"/>
        <w:ind w:left="0"/>
        <w:jc w:val="left"/>
      </w:pPr>
      <w:r>
        <w:rPr/>
        <w:br w:type="column"/>
      </w:r>
      <w:r>
        <w:rPr/>
        <w:t>from</w:t>
      </w:r>
      <w:r>
        <w:rPr>
          <w:spacing w:val="40"/>
        </w:rPr>
        <w:t> </w:t>
      </w:r>
      <w:r>
        <w:rPr/>
        <w:t>the</w:t>
      </w:r>
      <w:r>
        <w:rPr>
          <w:spacing w:val="28"/>
        </w:rPr>
        <w:t> </w:t>
      </w:r>
      <w:r>
        <w:rPr/>
        <w:t>glory</w:t>
      </w:r>
      <w:r>
        <w:rPr>
          <w:spacing w:val="34"/>
        </w:rPr>
        <w:t> </w:t>
      </w:r>
      <w:r>
        <w:rPr/>
        <w:t>of</w:t>
      </w:r>
      <w:r>
        <w:rPr>
          <w:spacing w:val="45"/>
        </w:rPr>
        <w:t> </w:t>
      </w:r>
      <w:r>
        <w:rPr/>
        <w:t>a</w:t>
      </w:r>
      <w:r>
        <w:rPr>
          <w:spacing w:val="48"/>
        </w:rPr>
        <w:t> </w:t>
      </w:r>
      <w:r>
        <w:rPr>
          <w:spacing w:val="-4"/>
        </w:rPr>
        <w:t>god-</w:t>
      </w:r>
    </w:p>
    <w:p>
      <w:pPr>
        <w:spacing w:line="224" w:lineRule="exact" w:before="0"/>
        <w:ind w:left="82" w:right="0" w:firstLine="0"/>
        <w:jc w:val="left"/>
        <w:rPr>
          <w:sz w:val="21"/>
        </w:rPr>
      </w:pPr>
      <w:r>
        <w:rPr>
          <w:spacing w:val="-2"/>
          <w:sz w:val="21"/>
        </w:rPr>
        <w:t>has</w:t>
      </w:r>
      <w:r>
        <w:rPr>
          <w:spacing w:val="19"/>
          <w:sz w:val="21"/>
        </w:rPr>
        <w:t> </w:t>
      </w:r>
      <w:r>
        <w:rPr>
          <w:spacing w:val="-2"/>
          <w:sz w:val="21"/>
        </w:rPr>
        <w:t>always</w:t>
      </w:r>
      <w:r>
        <w:rPr>
          <w:spacing w:val="25"/>
          <w:sz w:val="21"/>
        </w:rPr>
        <w:t> </w:t>
      </w:r>
      <w:r>
        <w:rPr>
          <w:spacing w:val="-2"/>
          <w:sz w:val="21"/>
        </w:rPr>
        <w:t>been</w:t>
      </w:r>
      <w:r>
        <w:rPr>
          <w:spacing w:val="24"/>
          <w:sz w:val="21"/>
        </w:rPr>
        <w:t> </w:t>
      </w:r>
      <w:r>
        <w:rPr>
          <w:spacing w:val="-2"/>
          <w:sz w:val="21"/>
        </w:rPr>
        <w:t>undis-</w:t>
      </w:r>
    </w:p>
    <w:p>
      <w:pPr>
        <w:spacing w:after="0" w:line="224" w:lineRule="exact"/>
        <w:jc w:val="left"/>
        <w:rPr>
          <w:sz w:val="21"/>
        </w:rPr>
        <w:sectPr>
          <w:type w:val="continuous"/>
          <w:pgSz w:w="4990" w:h="8640"/>
          <w:pgMar w:top="3720" w:bottom="280" w:left="141" w:right="141"/>
          <w:cols w:num="2" w:equalWidth="0">
            <w:col w:w="2446" w:space="22"/>
            <w:col w:w="2240"/>
          </w:cols>
        </w:sectPr>
      </w:pPr>
    </w:p>
    <w:p>
      <w:pPr>
        <w:pStyle w:val="BodyText"/>
        <w:spacing w:before="218"/>
        <w:ind w:left="318"/>
      </w:pPr>
      <w:r>
        <w:rPr/>
        <w:t>“But</w:t>
      </w:r>
      <w:r>
        <w:rPr>
          <w:spacing w:val="19"/>
        </w:rPr>
        <w:t> </w:t>
      </w:r>
      <w:r>
        <w:rPr/>
        <w:t>I</w:t>
      </w:r>
      <w:r>
        <w:rPr>
          <w:spacing w:val="23"/>
        </w:rPr>
        <w:t> </w:t>
      </w:r>
      <w:r>
        <w:rPr/>
        <w:t>owe</w:t>
      </w:r>
      <w:r>
        <w:rPr>
          <w:spacing w:val="12"/>
        </w:rPr>
        <w:t> </w:t>
      </w:r>
      <w:r>
        <w:rPr/>
        <w:t>you</w:t>
      </w:r>
      <w:r>
        <w:rPr>
          <w:spacing w:val="29"/>
        </w:rPr>
        <w:t> </w:t>
      </w:r>
      <w:r>
        <w:rPr/>
        <w:t>my</w:t>
      </w:r>
      <w:r>
        <w:rPr>
          <w:spacing w:val="15"/>
        </w:rPr>
        <w:t> </w:t>
      </w:r>
      <w:r>
        <w:rPr/>
        <w:t>life,</w:t>
      </w:r>
      <w:r>
        <w:rPr>
          <w:spacing w:val="21"/>
        </w:rPr>
        <w:t> </w:t>
      </w:r>
      <w:r>
        <w:rPr/>
        <w:t>and</w:t>
      </w:r>
      <w:r>
        <w:rPr>
          <w:spacing w:val="12"/>
        </w:rPr>
        <w:t> </w:t>
      </w:r>
      <w:r>
        <w:rPr/>
        <w:t>I</w:t>
      </w:r>
      <w:r>
        <w:rPr>
          <w:spacing w:val="18"/>
        </w:rPr>
        <w:t> </w:t>
      </w:r>
      <w:r>
        <w:rPr/>
        <w:t>have</w:t>
      </w:r>
      <w:r>
        <w:rPr>
          <w:spacing w:val="12"/>
        </w:rPr>
        <w:t> </w:t>
      </w:r>
      <w:r>
        <w:rPr/>
        <w:t>eaten</w:t>
      </w:r>
      <w:r>
        <w:rPr>
          <w:spacing w:val="20"/>
        </w:rPr>
        <w:t> </w:t>
      </w:r>
      <w:r>
        <w:rPr/>
        <w:t>your</w:t>
      </w:r>
      <w:r>
        <w:rPr>
          <w:spacing w:val="20"/>
        </w:rPr>
        <w:t> </w:t>
      </w:r>
      <w:r>
        <w:rPr>
          <w:spacing w:val="-2"/>
        </w:rPr>
        <w:t>bread</w:t>
      </w:r>
    </w:p>
    <w:p>
      <w:pPr>
        <w:pStyle w:val="BodyText"/>
        <w:spacing w:line="212" w:lineRule="exact" w:before="185"/>
        <w:ind w:left="314"/>
        <w:jc w:val="left"/>
      </w:pPr>
      <w:r>
        <w:rPr/>
        <w:t>There</w:t>
      </w:r>
      <w:r>
        <w:rPr>
          <w:spacing w:val="34"/>
        </w:rPr>
        <w:t> </w:t>
      </w:r>
      <w:r>
        <w:rPr/>
        <w:t>was</w:t>
      </w:r>
      <w:r>
        <w:rPr>
          <w:spacing w:val="37"/>
        </w:rPr>
        <w:t> </w:t>
      </w:r>
      <w:r>
        <w:rPr/>
        <w:t>no</w:t>
      </w:r>
      <w:r>
        <w:rPr>
          <w:spacing w:val="35"/>
        </w:rPr>
        <w:t> </w:t>
      </w:r>
      <w:r>
        <w:rPr>
          <w:spacing w:val="-2"/>
        </w:rPr>
        <w:t>reply.</w:t>
      </w:r>
    </w:p>
    <w:p>
      <w:pPr>
        <w:pStyle w:val="BodyText"/>
        <w:spacing w:line="220" w:lineRule="auto" w:before="8"/>
        <w:ind w:left="120" w:right="143" w:firstLine="193"/>
        <w:jc w:val="left"/>
      </w:pPr>
      <w:r>
        <w:rPr/>
        <w:t>“Because</w:t>
      </w:r>
      <w:r>
        <w:rPr>
          <w:spacing w:val="40"/>
        </w:rPr>
        <w:t> </w:t>
      </w:r>
      <w:r>
        <w:rPr/>
        <w:t>of</w:t>
      </w:r>
      <w:r>
        <w:rPr>
          <w:spacing w:val="40"/>
        </w:rPr>
        <w:t> </w:t>
      </w:r>
      <w:r>
        <w:rPr/>
        <w:t>this,</w:t>
      </w:r>
      <w:r>
        <w:rPr>
          <w:spacing w:val="40"/>
        </w:rPr>
        <w:t> </w:t>
      </w:r>
      <w:r>
        <w:rPr/>
        <w:t>I</w:t>
      </w:r>
      <w:r>
        <w:rPr>
          <w:spacing w:val="40"/>
        </w:rPr>
        <w:t> </w:t>
      </w:r>
      <w:r>
        <w:rPr/>
        <w:t>must</w:t>
      </w:r>
      <w:r>
        <w:rPr>
          <w:spacing w:val="40"/>
        </w:rPr>
        <w:t> </w:t>
      </w:r>
      <w:r>
        <w:rPr/>
        <w:t>break</w:t>
      </w:r>
      <w:r>
        <w:rPr>
          <w:spacing w:val="40"/>
        </w:rPr>
        <w:t> </w:t>
      </w:r>
      <w:r>
        <w:rPr/>
        <w:t>a</w:t>
      </w:r>
      <w:r>
        <w:rPr>
          <w:spacing w:val="40"/>
        </w:rPr>
        <w:t> </w:t>
      </w:r>
      <w:r>
        <w:rPr/>
        <w:t>most</w:t>
      </w:r>
      <w:r>
        <w:rPr>
          <w:spacing w:val="40"/>
        </w:rPr>
        <w:t> </w:t>
      </w:r>
      <w:r>
        <w:rPr/>
        <w:t>holy</w:t>
      </w:r>
      <w:r>
        <w:rPr>
          <w:spacing w:val="37"/>
        </w:rPr>
        <w:t> </w:t>
      </w:r>
      <w:r>
        <w:rPr/>
        <w:t>vow,” finished Rild. “I cannot HH you, Tathagatha.”</w:t>
      </w:r>
    </w:p>
    <w:p>
      <w:pPr>
        <w:pStyle w:val="BodyText"/>
        <w:spacing w:line="216" w:lineRule="auto" w:before="9"/>
        <w:ind w:left="131" w:firstLine="191"/>
        <w:jc w:val="left"/>
        <w:rPr>
          <w:b/>
        </w:rPr>
      </w:pPr>
      <w:r>
        <w:rPr/>
        <w:t>“Then</w:t>
      </w:r>
      <w:r>
        <w:rPr>
          <w:spacing w:val="40"/>
        </w:rPr>
        <w:t> </w:t>
      </w:r>
      <w:r>
        <w:rPr/>
        <w:t>I</w:t>
      </w:r>
      <w:r>
        <w:rPr>
          <w:spacing w:val="40"/>
        </w:rPr>
        <w:t> </w:t>
      </w:r>
      <w:r>
        <w:rPr/>
        <w:t>owe</w:t>
      </w:r>
      <w:r>
        <w:rPr>
          <w:spacing w:val="40"/>
        </w:rPr>
        <w:t> </w:t>
      </w:r>
      <w:r>
        <w:rPr/>
        <w:t>my</w:t>
      </w:r>
      <w:r>
        <w:rPr>
          <w:spacing w:val="40"/>
        </w:rPr>
        <w:t> </w:t>
      </w:r>
      <w:r>
        <w:rPr/>
        <w:t>Me</w:t>
      </w:r>
      <w:r>
        <w:rPr>
          <w:spacing w:val="40"/>
        </w:rPr>
        <w:t> </w:t>
      </w:r>
      <w:r>
        <w:rPr/>
        <w:t>to</w:t>
      </w:r>
      <w:r>
        <w:rPr>
          <w:spacing w:val="39"/>
        </w:rPr>
        <w:t> </w:t>
      </w:r>
      <w:r>
        <w:rPr/>
        <w:t>the</w:t>
      </w:r>
      <w:r>
        <w:rPr>
          <w:spacing w:val="36"/>
        </w:rPr>
        <w:t> </w:t>
      </w:r>
      <w:r>
        <w:rPr/>
        <w:t>fact</w:t>
      </w:r>
      <w:r>
        <w:rPr>
          <w:spacing w:val="40"/>
        </w:rPr>
        <w:t> </w:t>
      </w:r>
      <w:r>
        <w:rPr/>
        <w:t>that</w:t>
      </w:r>
      <w:r>
        <w:rPr>
          <w:spacing w:val="39"/>
        </w:rPr>
        <w:t> </w:t>
      </w:r>
      <w:r>
        <w:rPr/>
        <w:t>you</w:t>
      </w:r>
      <w:r>
        <w:rPr>
          <w:spacing w:val="40"/>
        </w:rPr>
        <w:t> </w:t>
      </w:r>
      <w:r>
        <w:rPr/>
        <w:t>owe</w:t>
      </w:r>
      <w:r>
        <w:rPr>
          <w:spacing w:val="39"/>
        </w:rPr>
        <w:t> </w:t>
      </w:r>
      <w:r>
        <w:rPr/>
        <w:t>me yours.</w:t>
      </w:r>
      <w:r>
        <w:rPr>
          <w:spacing w:val="-16"/>
        </w:rPr>
        <w:t> </w:t>
      </w:r>
      <w:r>
        <w:rPr/>
        <w:t>Set</w:t>
      </w:r>
      <w:r>
        <w:rPr>
          <w:spacing w:val="80"/>
        </w:rPr>
        <w:t> </w:t>
      </w:r>
      <w:r>
        <w:rPr/>
        <w:t>us consider</w:t>
      </w:r>
      <w:r>
        <w:rPr>
          <w:spacing w:val="40"/>
        </w:rPr>
        <w:t> </w:t>
      </w:r>
      <w:r>
        <w:rPr/>
        <w:t>the life-owing</w:t>
      </w:r>
      <w:r>
        <w:rPr>
          <w:spacing w:val="40"/>
        </w:rPr>
        <w:t> </w:t>
      </w:r>
      <w:r>
        <w:rPr>
          <w:b/>
        </w:rPr>
        <w:t>balanced.”</w:t>
      </w:r>
    </w:p>
    <w:p>
      <w:pPr>
        <w:pStyle w:val="BodyText"/>
        <w:spacing w:line="225" w:lineRule="auto" w:before="3"/>
        <w:ind w:left="323" w:right="158" w:hanging="12"/>
        <w:jc w:val="left"/>
      </w:pPr>
      <w:r>
        <w:rPr/>
        <w:t>Rild</w:t>
      </w:r>
      <w:r>
        <w:rPr>
          <w:spacing w:val="35"/>
        </w:rPr>
        <w:t> </w:t>
      </w:r>
      <w:r>
        <w:rPr/>
        <w:t>uttered</w:t>
      </w:r>
      <w:r>
        <w:rPr>
          <w:spacing w:val="40"/>
        </w:rPr>
        <w:t> </w:t>
      </w:r>
      <w:r>
        <w:rPr/>
        <w:t>a short</w:t>
      </w:r>
      <w:r>
        <w:rPr>
          <w:spacing w:val="36"/>
        </w:rPr>
        <w:t> </w:t>
      </w:r>
      <w:r>
        <w:rPr/>
        <w:t>chuckle.</w:t>
      </w:r>
      <w:r>
        <w:rPr>
          <w:spacing w:val="32"/>
        </w:rPr>
        <w:t> </w:t>
      </w:r>
      <w:r>
        <w:rPr/>
        <w:t>“So be it,” he said. “What</w:t>
      </w:r>
      <w:r>
        <w:rPr>
          <w:spacing w:val="40"/>
        </w:rPr>
        <w:t> </w:t>
      </w:r>
      <w:r>
        <w:rPr/>
        <w:t>will</w:t>
      </w:r>
      <w:r>
        <w:rPr>
          <w:spacing w:val="40"/>
        </w:rPr>
        <w:t> </w:t>
      </w:r>
      <w:r>
        <w:rPr/>
        <w:t>you</w:t>
      </w:r>
      <w:r>
        <w:rPr>
          <w:spacing w:val="40"/>
        </w:rPr>
        <w:t> </w:t>
      </w:r>
      <w:r>
        <w:rPr/>
        <w:t>do,</w:t>
      </w:r>
      <w:r>
        <w:rPr>
          <w:spacing w:val="40"/>
        </w:rPr>
        <w:t> </w:t>
      </w:r>
      <w:r>
        <w:rPr/>
        <w:t>now</w:t>
      </w:r>
      <w:r>
        <w:rPr>
          <w:spacing w:val="40"/>
        </w:rPr>
        <w:t> </w:t>
      </w:r>
      <w:r>
        <w:rPr/>
        <w:t>that</w:t>
      </w:r>
      <w:r>
        <w:rPr>
          <w:spacing w:val="40"/>
        </w:rPr>
        <w:t> </w:t>
      </w:r>
      <w:r>
        <w:rPr/>
        <w:t>you</w:t>
      </w:r>
      <w:r>
        <w:rPr>
          <w:spacing w:val="40"/>
        </w:rPr>
        <w:t> </w:t>
      </w:r>
      <w:r>
        <w:rPr/>
        <w:t>have</w:t>
      </w:r>
      <w:r>
        <w:rPr>
          <w:spacing w:val="40"/>
        </w:rPr>
        <w:t> </w:t>
      </w:r>
      <w:r>
        <w:rPr/>
        <w:t>abandoned</w:t>
      </w:r>
    </w:p>
    <w:p>
      <w:pPr>
        <w:pStyle w:val="Heading4"/>
        <w:spacing w:line="191" w:lineRule="exact"/>
        <w:ind w:left="126"/>
      </w:pPr>
      <w:r>
        <w:rPr>
          <w:spacing w:val="-5"/>
        </w:rPr>
        <w:t>your</w:t>
      </w:r>
      <w:r>
        <w:rPr>
          <w:spacing w:val="11"/>
        </w:rPr>
        <w:t> </w:t>
      </w:r>
      <w:r>
        <w:rPr>
          <w:spacing w:val="-2"/>
        </w:rPr>
        <w:t>mission?”</w:t>
      </w:r>
    </w:p>
    <w:p>
      <w:pPr>
        <w:pStyle w:val="BodyText"/>
        <w:spacing w:line="220" w:lineRule="auto" w:before="17"/>
        <w:ind w:left="126" w:right="169" w:firstLine="201"/>
      </w:pPr>
      <w:r>
        <w:rPr/>
        <w:t>“I do not know. My sin is too great to permit me to return. Now I,</w:t>
      </w:r>
      <w:r>
        <w:rPr>
          <w:spacing w:val="40"/>
        </w:rPr>
        <w:t> </w:t>
      </w:r>
      <w:r>
        <w:rPr/>
        <w:t>too, have o8ended</w:t>
      </w:r>
      <w:r>
        <w:rPr>
          <w:spacing w:val="39"/>
        </w:rPr>
        <w:t> </w:t>
      </w:r>
      <w:r>
        <w:rPr/>
        <w:t>against</w:t>
      </w:r>
      <w:r>
        <w:rPr>
          <w:spacing w:val="40"/>
        </w:rPr>
        <w:t> </w:t>
      </w:r>
      <w:r>
        <w:rPr/>
        <w:t>Heaven, and the </w:t>
      </w:r>
      <w:r>
        <w:rPr>
          <w:b/>
        </w:rPr>
        <w:t>goddess </w:t>
      </w:r>
      <w:r>
        <w:rPr/>
        <w:t>will </w:t>
      </w:r>
      <w:r>
        <w:rPr>
          <w:b/>
        </w:rPr>
        <w:t>turn away her face</w:t>
      </w:r>
      <w:r>
        <w:rPr>
          <w:b/>
          <w:spacing w:val="-2"/>
        </w:rPr>
        <w:t> </w:t>
      </w:r>
      <w:r>
        <w:rPr>
          <w:b/>
        </w:rPr>
        <w:t>from my </w:t>
      </w:r>
      <w:r>
        <w:rPr/>
        <w:t>prayers. I have</w:t>
      </w:r>
      <w:r>
        <w:rPr>
          <w:spacing w:val="40"/>
        </w:rPr>
        <w:t> </w:t>
      </w:r>
      <w:r>
        <w:rPr/>
        <w:t>failed</w:t>
      </w:r>
      <w:r>
        <w:rPr>
          <w:spacing w:val="40"/>
        </w:rPr>
        <w:t> </w:t>
      </w:r>
      <w:r>
        <w:rPr/>
        <w:t>her.”</w:t>
      </w:r>
    </w:p>
    <w:p>
      <w:pPr>
        <w:pStyle w:val="BodyText"/>
        <w:spacing w:line="220" w:lineRule="auto" w:before="7"/>
        <w:ind w:left="131" w:right="165" w:firstLine="191"/>
      </w:pPr>
      <w:r>
        <w:rPr/>
        <w:t>“Such being the case, remain here. You will at least have</w:t>
      </w:r>
      <w:r>
        <w:rPr>
          <w:spacing w:val="40"/>
        </w:rPr>
        <w:t> </w:t>
      </w:r>
      <w:r>
        <w:rPr/>
        <w:t>company</w:t>
      </w:r>
      <w:r>
        <w:rPr>
          <w:spacing w:val="40"/>
        </w:rPr>
        <w:t> </w:t>
      </w:r>
      <w:r>
        <w:rPr/>
        <w:t>in</w:t>
      </w:r>
      <w:r>
        <w:rPr>
          <w:spacing w:val="40"/>
        </w:rPr>
        <w:t> </w:t>
      </w:r>
      <w:r>
        <w:rPr/>
        <w:t>damnation.”</w:t>
      </w:r>
    </w:p>
    <w:p>
      <w:pPr>
        <w:pStyle w:val="BodyText"/>
        <w:spacing w:line="211" w:lineRule="auto" w:before="13"/>
        <w:ind w:left="130" w:right="159" w:firstLine="202"/>
      </w:pPr>
      <w:r>
        <w:rPr/>
        <w:t>“Very</w:t>
      </w:r>
      <w:r>
        <w:rPr>
          <w:spacing w:val="30"/>
        </w:rPr>
        <w:t> </w:t>
      </w:r>
      <w:r>
        <w:rPr/>
        <w:t>well,”</w:t>
      </w:r>
      <w:r>
        <w:rPr>
          <w:spacing w:val="39"/>
        </w:rPr>
        <w:t> </w:t>
      </w:r>
      <w:r>
        <w:rPr/>
        <w:t>agreed</w:t>
      </w:r>
      <w:r>
        <w:rPr>
          <w:spacing w:val="25"/>
        </w:rPr>
        <w:t> </w:t>
      </w:r>
      <w:r>
        <w:rPr/>
        <w:t>Rild.</w:t>
      </w:r>
      <w:r>
        <w:rPr>
          <w:spacing w:val="30"/>
        </w:rPr>
        <w:t> </w:t>
      </w:r>
      <w:r>
        <w:rPr/>
        <w:t>“There</w:t>
      </w:r>
      <w:r>
        <w:rPr>
          <w:spacing w:val="33"/>
        </w:rPr>
        <w:t> </w:t>
      </w:r>
      <w:r>
        <w:rPr/>
        <w:t>is nothing else left to</w:t>
      </w:r>
      <w:r>
        <w:rPr>
          <w:spacing w:val="40"/>
        </w:rPr>
        <w:t> </w:t>
      </w:r>
      <w:r>
        <w:rPr/>
        <w:t>me.”</w:t>
      </w:r>
    </w:p>
    <w:p>
      <w:pPr>
        <w:pStyle w:val="BodyText"/>
        <w:spacing w:before="2"/>
        <w:ind w:left="326"/>
      </w:pPr>
      <w:r>
        <w:rPr/>
        <w:t>He</w:t>
      </w:r>
      <w:r>
        <w:rPr>
          <w:spacing w:val="2"/>
        </w:rPr>
        <w:t> </w:t>
      </w:r>
      <w:r>
        <w:rPr/>
        <w:t>slept</w:t>
      </w:r>
      <w:r>
        <w:rPr>
          <w:spacing w:val="10"/>
        </w:rPr>
        <w:t> </w:t>
      </w:r>
      <w:r>
        <w:rPr/>
        <w:t>once</w:t>
      </w:r>
      <w:r>
        <w:rPr>
          <w:spacing w:val="15"/>
        </w:rPr>
        <w:t> </w:t>
      </w:r>
      <w:r>
        <w:rPr/>
        <w:t>again,</w:t>
      </w:r>
      <w:r>
        <w:rPr>
          <w:spacing w:val="11"/>
        </w:rPr>
        <w:t> </w:t>
      </w:r>
      <w:r>
        <w:rPr/>
        <w:t>and</w:t>
      </w:r>
      <w:r>
        <w:rPr>
          <w:spacing w:val="28"/>
        </w:rPr>
        <w:t> </w:t>
      </w:r>
      <w:r>
        <w:rPr/>
        <w:t>the</w:t>
      </w:r>
      <w:r>
        <w:rPr>
          <w:spacing w:val="9"/>
        </w:rPr>
        <w:t> </w:t>
      </w:r>
      <w:r>
        <w:rPr/>
        <w:t>Buddha</w:t>
      </w:r>
      <w:r>
        <w:rPr>
          <w:spacing w:val="3"/>
        </w:rPr>
        <w:t> </w:t>
      </w:r>
      <w:r>
        <w:rPr>
          <w:spacing w:val="-2"/>
        </w:rPr>
        <w:t>smiled.</w:t>
      </w:r>
    </w:p>
    <w:p>
      <w:pPr>
        <w:pStyle w:val="BodyText"/>
        <w:spacing w:line="220" w:lineRule="auto" w:before="199"/>
        <w:ind w:left="128" w:right="134" w:firstLine="200"/>
      </w:pPr>
      <w:r>
        <w:rPr/>
        <w:t>In the days that followed, as the festival wore on, the Enlightened One preached to the crowds who passed through the purple grove. He spoke of the unity of all things, great and small, of</w:t>
      </w:r>
      <w:r>
        <w:rPr>
          <w:spacing w:val="40"/>
        </w:rPr>
        <w:t> </w:t>
      </w:r>
      <w:r>
        <w:rPr/>
        <w:t>the law of</w:t>
      </w:r>
      <w:r>
        <w:rPr>
          <w:spacing w:val="33"/>
        </w:rPr>
        <w:t> </w:t>
      </w:r>
      <w:r>
        <w:rPr/>
        <w:t>cause, of</w:t>
      </w:r>
      <w:r>
        <w:rPr>
          <w:spacing w:val="40"/>
        </w:rPr>
        <w:t> </w:t>
      </w:r>
      <w:r>
        <w:rPr/>
        <w:t>becom- ing and</w:t>
      </w:r>
      <w:r>
        <w:rPr>
          <w:spacing w:val="21"/>
        </w:rPr>
        <w:t> </w:t>
      </w:r>
      <w:r>
        <w:rPr/>
        <w:t>dying,</w:t>
      </w:r>
      <w:r>
        <w:rPr>
          <w:spacing w:val="26"/>
        </w:rPr>
        <w:t> </w:t>
      </w:r>
      <w:r>
        <w:rPr/>
        <w:t>of</w:t>
      </w:r>
      <w:r>
        <w:rPr>
          <w:spacing w:val="31"/>
        </w:rPr>
        <w:t> </w:t>
      </w:r>
      <w:r>
        <w:rPr/>
        <w:t>the illusion</w:t>
      </w:r>
      <w:r>
        <w:rPr>
          <w:spacing w:val="23"/>
        </w:rPr>
        <w:t> </w:t>
      </w:r>
      <w:r>
        <w:rPr/>
        <w:t>of</w:t>
      </w:r>
      <w:r>
        <w:rPr>
          <w:spacing w:val="36"/>
        </w:rPr>
        <w:t> </w:t>
      </w:r>
      <w:r>
        <w:rPr/>
        <w:t>the world,</w:t>
      </w:r>
      <w:r>
        <w:rPr>
          <w:spacing w:val="25"/>
        </w:rPr>
        <w:t> </w:t>
      </w:r>
      <w:r>
        <w:rPr/>
        <w:t>of</w:t>
      </w:r>
      <w:r>
        <w:rPr>
          <w:spacing w:val="36"/>
        </w:rPr>
        <w:t> </w:t>
      </w:r>
      <w:r>
        <w:rPr/>
        <w:t>the spark of</w:t>
      </w:r>
      <w:r>
        <w:rPr>
          <w:spacing w:val="22"/>
        </w:rPr>
        <w:t> </w:t>
      </w:r>
      <w:r>
        <w:rPr/>
        <w:t>the</w:t>
      </w:r>
      <w:r>
        <w:rPr>
          <w:spacing w:val="-1"/>
        </w:rPr>
        <w:t> </w:t>
      </w:r>
      <w:r>
        <w:rPr/>
        <w:t>etzrtari,</w:t>
      </w:r>
      <w:r>
        <w:rPr>
          <w:spacing w:val="12"/>
        </w:rPr>
        <w:t> </w:t>
      </w:r>
      <w:r>
        <w:rPr/>
        <w:t>of</w:t>
      </w:r>
      <w:r>
        <w:rPr>
          <w:spacing w:val="24"/>
        </w:rPr>
        <w:t> </w:t>
      </w:r>
      <w:r>
        <w:rPr/>
        <w:t>the</w:t>
      </w:r>
      <w:r>
        <w:rPr>
          <w:spacing w:val="8"/>
        </w:rPr>
        <w:t> </w:t>
      </w:r>
      <w:r>
        <w:rPr/>
        <w:t>way</w:t>
      </w:r>
      <w:r>
        <w:rPr>
          <w:spacing w:val="10"/>
        </w:rPr>
        <w:t> </w:t>
      </w:r>
      <w:r>
        <w:rPr/>
        <w:t>of</w:t>
      </w:r>
      <w:r>
        <w:rPr>
          <w:spacing w:val="20"/>
        </w:rPr>
        <w:t> </w:t>
      </w:r>
      <w:r>
        <w:rPr/>
        <w:t>salvation</w:t>
      </w:r>
      <w:r>
        <w:rPr>
          <w:spacing w:val="24"/>
        </w:rPr>
        <w:t> </w:t>
      </w:r>
      <w:r>
        <w:rPr/>
        <w:t>through</w:t>
      </w:r>
      <w:r>
        <w:rPr>
          <w:spacing w:val="21"/>
        </w:rPr>
        <w:t> </w:t>
      </w:r>
      <w:r>
        <w:rPr>
          <w:spacing w:val="-2"/>
        </w:rPr>
        <w:t>renuncia-</w:t>
      </w:r>
    </w:p>
    <w:p>
      <w:pPr>
        <w:pStyle w:val="BodyText"/>
        <w:spacing w:after="0" w:line="220" w:lineRule="auto"/>
        <w:sectPr>
          <w:type w:val="continuous"/>
          <w:pgSz w:w="4990" w:h="8640"/>
          <w:pgMar w:top="3720" w:bottom="280" w:left="141" w:right="141"/>
        </w:sectPr>
      </w:pPr>
    </w:p>
    <w:p>
      <w:pPr>
        <w:tabs>
          <w:tab w:pos="4524" w:val="right" w:leader="none"/>
        </w:tabs>
        <w:spacing w:before="76"/>
        <w:ind w:left="1620" w:right="0" w:firstLine="0"/>
        <w:jc w:val="left"/>
        <w:rPr>
          <w:rFonts w:ascii="Cambria"/>
          <w:sz w:val="16"/>
        </w:rPr>
      </w:pPr>
      <w:bookmarkStart w:name="0110" w:id="109"/>
      <w:bookmarkEnd w:id="109"/>
      <w:r>
        <w:rPr/>
      </w:r>
      <w:r>
        <w:rPr>
          <w:rFonts w:ascii="Cambria"/>
          <w:sz w:val="16"/>
        </w:rPr>
        <w:t>LORD</w:t>
      </w:r>
      <w:r>
        <w:rPr>
          <w:rFonts w:ascii="Cambria"/>
          <w:spacing w:val="44"/>
          <w:sz w:val="16"/>
        </w:rPr>
        <w:t>  </w:t>
      </w:r>
      <w:r>
        <w:rPr>
          <w:rFonts w:ascii="Cambria"/>
          <w:sz w:val="16"/>
        </w:rPr>
        <w:t>OP</w:t>
      </w:r>
      <w:r>
        <w:rPr>
          <w:rFonts w:ascii="Cambria"/>
          <w:spacing w:val="45"/>
          <w:sz w:val="16"/>
        </w:rPr>
        <w:t>  </w:t>
      </w:r>
      <w:r>
        <w:rPr>
          <w:rFonts w:ascii="Cambria"/>
          <w:spacing w:val="-2"/>
          <w:sz w:val="16"/>
        </w:rPr>
        <w:t>LIGHT</w:t>
      </w:r>
      <w:r>
        <w:rPr>
          <w:rFonts w:ascii="Cambria"/>
          <w:sz w:val="16"/>
        </w:rPr>
        <w:tab/>
      </w:r>
      <w:r>
        <w:rPr>
          <w:rFonts w:ascii="Cambria"/>
          <w:spacing w:val="-5"/>
          <w:sz w:val="16"/>
        </w:rPr>
        <w:t>107</w:t>
      </w:r>
    </w:p>
    <w:p>
      <w:pPr>
        <w:pStyle w:val="BodyText"/>
        <w:spacing w:line="218" w:lineRule="auto" w:before="21"/>
        <w:ind w:left="115" w:right="140" w:firstLine="13"/>
        <w:rPr>
          <w:rFonts w:ascii="Cambria"/>
        </w:rPr>
      </w:pPr>
      <w:r>
        <w:rPr>
          <w:rFonts w:ascii="Cambria"/>
        </w:rPr>
        <w:t>tion of the self and union with the whole; he spoke of realization</w:t>
      </w:r>
      <w:r>
        <w:rPr>
          <w:rFonts w:ascii="Cambria"/>
          <w:spacing w:val="-1"/>
        </w:rPr>
        <w:t> </w:t>
      </w:r>
      <w:r>
        <w:rPr>
          <w:rFonts w:ascii="Cambria"/>
        </w:rPr>
        <w:t>and</w:t>
      </w:r>
      <w:r>
        <w:rPr>
          <w:rFonts w:ascii="Cambria"/>
          <w:spacing w:val="-3"/>
        </w:rPr>
        <w:t> </w:t>
      </w:r>
      <w:r>
        <w:rPr>
          <w:rFonts w:ascii="Cambria"/>
        </w:rPr>
        <w:t>enlightenment,</w:t>
      </w:r>
      <w:r>
        <w:rPr>
          <w:rFonts w:ascii="Cambria"/>
          <w:spacing w:val="-6"/>
        </w:rPr>
        <w:t> </w:t>
      </w:r>
      <w:r>
        <w:rPr>
          <w:rFonts w:ascii="Cambria"/>
        </w:rPr>
        <w:t>of</w:t>
      </w:r>
      <w:r>
        <w:rPr>
          <w:rFonts w:ascii="Cambria"/>
          <w:spacing w:val="-1"/>
        </w:rPr>
        <w:t> </w:t>
      </w:r>
      <w:r>
        <w:rPr>
          <w:rFonts w:ascii="Cambria"/>
        </w:rPr>
        <w:t>the</w:t>
      </w:r>
      <w:r>
        <w:rPr>
          <w:rFonts w:ascii="Cambria"/>
          <w:spacing w:val="-11"/>
        </w:rPr>
        <w:t> </w:t>
      </w:r>
      <w:r>
        <w:rPr>
          <w:rFonts w:ascii="Cambria"/>
        </w:rPr>
        <w:t>meaninglessness of the</w:t>
      </w:r>
      <w:r>
        <w:rPr>
          <w:rFonts w:ascii="Cambria"/>
          <w:spacing w:val="-9"/>
        </w:rPr>
        <w:t> </w:t>
      </w:r>
      <w:r>
        <w:rPr>
          <w:rFonts w:ascii="Cambria"/>
        </w:rPr>
        <w:t>Brahmins'</w:t>
      </w:r>
      <w:r>
        <w:rPr>
          <w:rFonts w:ascii="Cambria"/>
          <w:spacing w:val="-5"/>
        </w:rPr>
        <w:t> </w:t>
      </w:r>
      <w:r>
        <w:rPr>
          <w:rFonts w:ascii="Cambria"/>
        </w:rPr>
        <w:t>rituals, comparing their</w:t>
      </w:r>
      <w:r>
        <w:rPr>
          <w:rFonts w:ascii="Cambria"/>
          <w:spacing w:val="-5"/>
        </w:rPr>
        <w:t> </w:t>
      </w:r>
      <w:r>
        <w:rPr>
          <w:rFonts w:ascii="Cambria"/>
        </w:rPr>
        <w:t>forms</w:t>
      </w:r>
      <w:r>
        <w:rPr>
          <w:rFonts w:ascii="Cambria"/>
          <w:spacing w:val="-3"/>
        </w:rPr>
        <w:t> </w:t>
      </w:r>
      <w:r>
        <w:rPr>
          <w:rFonts w:ascii="Cambria"/>
        </w:rPr>
        <w:t>to</w:t>
      </w:r>
      <w:r>
        <w:rPr>
          <w:rFonts w:ascii="Cambria"/>
          <w:spacing w:val="-3"/>
        </w:rPr>
        <w:t> </w:t>
      </w:r>
      <w:r>
        <w:rPr>
          <w:rFonts w:ascii="Cambria"/>
        </w:rPr>
        <w:t>ves- sels empty of content. Many listened, a few heard and some remained in the purple grove to take up the saffron</w:t>
      </w:r>
      <w:r>
        <w:rPr>
          <w:rFonts w:ascii="Cambria"/>
          <w:spacing w:val="40"/>
        </w:rPr>
        <w:t> </w:t>
      </w:r>
      <w:r>
        <w:rPr>
          <w:rFonts w:ascii="Cambria"/>
        </w:rPr>
        <w:t>robe</w:t>
      </w:r>
      <w:r>
        <w:rPr>
          <w:rFonts w:ascii="Cambria"/>
          <w:spacing w:val="36"/>
        </w:rPr>
        <w:t> </w:t>
      </w:r>
      <w:r>
        <w:rPr>
          <w:rFonts w:ascii="Cambria"/>
        </w:rPr>
        <w:t>of</w:t>
      </w:r>
      <w:r>
        <w:rPr>
          <w:rFonts w:ascii="Cambria"/>
          <w:spacing w:val="40"/>
        </w:rPr>
        <w:t> </w:t>
      </w:r>
      <w:r>
        <w:rPr>
          <w:rFonts w:ascii="Cambria"/>
        </w:rPr>
        <w:t>the</w:t>
      </w:r>
      <w:r>
        <w:rPr>
          <w:rFonts w:ascii="Cambria"/>
          <w:spacing w:val="30"/>
        </w:rPr>
        <w:t> </w:t>
      </w:r>
      <w:r>
        <w:rPr>
          <w:rFonts w:ascii="Cambria"/>
        </w:rPr>
        <w:t>seeker.</w:t>
      </w:r>
    </w:p>
    <w:p>
      <w:pPr>
        <w:pStyle w:val="BodyText"/>
        <w:spacing w:line="220" w:lineRule="auto" w:before="2"/>
        <w:ind w:left="123" w:right="144" w:firstLine="204"/>
        <w:rPr>
          <w:rFonts w:ascii="Cambria"/>
        </w:rPr>
      </w:pPr>
      <w:r>
        <w:rPr>
          <w:rFonts w:ascii="Cambria"/>
        </w:rPr>
        <w:t>And each time he taught, the man Rild sat nearby, wearing his black garments and leather harness, his strange</w:t>
      </w:r>
      <w:r>
        <w:rPr>
          <w:rFonts w:ascii="Cambria"/>
          <w:spacing w:val="-6"/>
        </w:rPr>
        <w:t> </w:t>
      </w:r>
      <w:r>
        <w:rPr>
          <w:rFonts w:ascii="Cambria"/>
        </w:rPr>
        <w:t>dark</w:t>
      </w:r>
      <w:r>
        <w:rPr>
          <w:rFonts w:ascii="Cambria"/>
          <w:spacing w:val="-7"/>
        </w:rPr>
        <w:t> </w:t>
      </w:r>
      <w:r>
        <w:rPr>
          <w:rFonts w:ascii="Cambria"/>
        </w:rPr>
        <w:t>eyes</w:t>
      </w:r>
      <w:r>
        <w:rPr>
          <w:rFonts w:ascii="Cambria"/>
          <w:spacing w:val="-9"/>
        </w:rPr>
        <w:t> </w:t>
      </w:r>
      <w:r>
        <w:rPr>
          <w:rFonts w:ascii="Cambria"/>
        </w:rPr>
        <w:t>ever</w:t>
      </w:r>
      <w:r>
        <w:rPr>
          <w:rFonts w:ascii="Cambria"/>
          <w:spacing w:val="-1"/>
        </w:rPr>
        <w:t> </w:t>
      </w:r>
      <w:r>
        <w:rPr>
          <w:rFonts w:ascii="Cambria"/>
        </w:rPr>
        <w:t>upon the</w:t>
      </w:r>
      <w:r>
        <w:rPr>
          <w:rFonts w:ascii="Cambria"/>
          <w:spacing w:val="-11"/>
        </w:rPr>
        <w:t> </w:t>
      </w:r>
      <w:r>
        <w:rPr>
          <w:rFonts w:ascii="Cambria"/>
        </w:rPr>
        <w:t>Eafightened One.</w:t>
      </w:r>
    </w:p>
    <w:p>
      <w:pPr>
        <w:pStyle w:val="BodyText"/>
        <w:spacing w:line="218" w:lineRule="auto"/>
        <w:ind w:left="116" w:right="147" w:firstLine="206"/>
        <w:rPr>
          <w:rFonts w:ascii="Cambria"/>
        </w:rPr>
      </w:pPr>
      <w:r>
        <w:rPr>
          <w:rFonts w:ascii="Cambria"/>
        </w:rPr>
        <w:t>Two weeks after his recovery, Rild came upon the teacher as he</w:t>
      </w:r>
      <w:r>
        <w:rPr>
          <w:rFonts w:ascii="Cambria"/>
          <w:spacing w:val="-4"/>
        </w:rPr>
        <w:t> </w:t>
      </w:r>
      <w:r>
        <w:rPr>
          <w:rFonts w:ascii="Cambria"/>
        </w:rPr>
        <w:t>walked through the</w:t>
      </w:r>
      <w:r>
        <w:rPr>
          <w:rFonts w:ascii="Cambria"/>
          <w:spacing w:val="-5"/>
        </w:rPr>
        <w:t> </w:t>
      </w:r>
      <w:r>
        <w:rPr>
          <w:rFonts w:ascii="Cambria"/>
        </w:rPr>
        <w:t>grove</w:t>
      </w:r>
      <w:r>
        <w:rPr>
          <w:rFonts w:ascii="Cambria"/>
          <w:spacing w:val="-3"/>
        </w:rPr>
        <w:t> </w:t>
      </w:r>
      <w:r>
        <w:rPr>
          <w:rFonts w:ascii="Cambria"/>
        </w:rPr>
        <w:t>in</w:t>
      </w:r>
      <w:r>
        <w:rPr>
          <w:rFonts w:ascii="Cambria"/>
          <w:spacing w:val="-1"/>
        </w:rPr>
        <w:t> </w:t>
      </w:r>
      <w:r>
        <w:rPr>
          <w:rFonts w:ascii="Cambria"/>
        </w:rPr>
        <w:t>meditation. He fell</w:t>
      </w:r>
      <w:r>
        <w:rPr>
          <w:rFonts w:ascii="Cambria"/>
          <w:spacing w:val="-9"/>
        </w:rPr>
        <w:t> </w:t>
      </w:r>
      <w:r>
        <w:rPr>
          <w:rFonts w:ascii="Cambria"/>
        </w:rPr>
        <w:t>into</w:t>
      </w:r>
      <w:r>
        <w:rPr>
          <w:rFonts w:ascii="Cambria"/>
          <w:spacing w:val="-2"/>
        </w:rPr>
        <w:t> </w:t>
      </w:r>
      <w:r>
        <w:rPr>
          <w:rFonts w:ascii="Cambria"/>
        </w:rPr>
        <w:t>step</w:t>
      </w:r>
      <w:r>
        <w:rPr>
          <w:rFonts w:ascii="Cambria"/>
          <w:spacing w:val="-1"/>
        </w:rPr>
        <w:t> </w:t>
      </w:r>
      <w:r>
        <w:rPr>
          <w:rFonts w:ascii="Cambria"/>
        </w:rPr>
        <w:t>beside</w:t>
      </w:r>
      <w:r>
        <w:rPr>
          <w:rFonts w:ascii="Cambria"/>
          <w:spacing w:val="-3"/>
        </w:rPr>
        <w:t> </w:t>
      </w:r>
      <w:r>
        <w:rPr>
          <w:rFonts w:ascii="Cambria"/>
        </w:rPr>
        <w:t>him,</w:t>
      </w:r>
      <w:r>
        <w:rPr>
          <w:rFonts w:ascii="Cambria"/>
          <w:spacing w:val="11"/>
        </w:rPr>
        <w:t> </w:t>
      </w:r>
      <w:r>
        <w:rPr>
          <w:rFonts w:ascii="Cambria"/>
        </w:rPr>
        <w:t>and</w:t>
      </w:r>
      <w:r>
        <w:rPr>
          <w:rFonts w:ascii="Cambria"/>
          <w:spacing w:val="-1"/>
        </w:rPr>
        <w:t> </w:t>
      </w:r>
      <w:r>
        <w:rPr>
          <w:rFonts w:ascii="Cambria"/>
        </w:rPr>
        <w:t>after</w:t>
      </w:r>
      <w:r>
        <w:rPr>
          <w:rFonts w:ascii="Cambria"/>
          <w:spacing w:val="11"/>
        </w:rPr>
        <w:t> </w:t>
      </w:r>
      <w:r>
        <w:rPr>
          <w:rFonts w:ascii="Cambria"/>
        </w:rPr>
        <w:t>a</w:t>
      </w:r>
      <w:r>
        <w:rPr>
          <w:rFonts w:ascii="Cambria"/>
          <w:spacing w:val="-6"/>
        </w:rPr>
        <w:t> </w:t>
      </w:r>
      <w:r>
        <w:rPr>
          <w:rFonts w:ascii="Cambria"/>
        </w:rPr>
        <w:t>time</w:t>
      </w:r>
      <w:r>
        <w:rPr>
          <w:rFonts w:ascii="Cambria"/>
          <w:spacing w:val="-5"/>
        </w:rPr>
        <w:t> </w:t>
      </w:r>
      <w:r>
        <w:rPr>
          <w:rFonts w:ascii="Cambria"/>
        </w:rPr>
        <w:t>he</w:t>
      </w:r>
      <w:r>
        <w:rPr>
          <w:rFonts w:ascii="Cambria"/>
          <w:spacing w:val="-10"/>
        </w:rPr>
        <w:t> </w:t>
      </w:r>
      <w:r>
        <w:rPr>
          <w:rFonts w:ascii="Cambria"/>
        </w:rPr>
        <w:t>spoke.</w:t>
      </w:r>
    </w:p>
    <w:p>
      <w:pPr>
        <w:pStyle w:val="BodyText"/>
        <w:spacing w:line="211" w:lineRule="auto" w:before="3"/>
        <w:ind w:left="125" w:right="153" w:firstLine="180"/>
        <w:rPr>
          <w:rFonts w:ascii="Cambria" w:hAnsi="Cambria"/>
        </w:rPr>
      </w:pPr>
      <w:r>
        <w:rPr>
          <w:rFonts w:ascii="Cambria" w:hAnsi="Cambria"/>
        </w:rPr>
        <w:t>“Enlightened One, I have</w:t>
      </w:r>
      <w:r>
        <w:rPr>
          <w:rFonts w:ascii="Cambria" w:hAnsi="Cambria"/>
          <w:spacing w:val="-2"/>
        </w:rPr>
        <w:t> </w:t>
      </w:r>
      <w:r>
        <w:rPr>
          <w:rFonts w:ascii="Cambria" w:hAnsi="Cambria"/>
        </w:rPr>
        <w:t>listened to</w:t>
      </w:r>
      <w:r>
        <w:rPr>
          <w:rFonts w:ascii="Cambria" w:hAnsi="Cambria"/>
          <w:spacing w:val="-4"/>
        </w:rPr>
        <w:t> </w:t>
      </w:r>
      <w:r>
        <w:rPr>
          <w:rFonts w:ascii="Cambria" w:hAnsi="Cambria"/>
        </w:rPr>
        <w:t>your teachings, and I have listened well. Much have I thought upon your</w:t>
      </w:r>
      <w:r>
        <w:rPr>
          <w:rFonts w:ascii="Cambria" w:hAnsi="Cambria"/>
          <w:spacing w:val="40"/>
        </w:rPr>
        <w:t> </w:t>
      </w:r>
      <w:r>
        <w:rPr>
          <w:rFonts w:ascii="Cambria" w:hAnsi="Cambria"/>
        </w:rPr>
        <w:t>words.”</w:t>
      </w:r>
    </w:p>
    <w:p>
      <w:pPr>
        <w:pStyle w:val="BodyText"/>
        <w:spacing w:line="202" w:lineRule="exact"/>
        <w:ind w:left="328"/>
        <w:rPr>
          <w:rFonts w:ascii="Cambria"/>
        </w:rPr>
      </w:pPr>
      <w:r>
        <w:rPr>
          <w:rFonts w:ascii="Cambria"/>
        </w:rPr>
        <w:t>The</w:t>
      </w:r>
      <w:r>
        <w:rPr>
          <w:rFonts w:ascii="Cambria"/>
          <w:spacing w:val="1"/>
        </w:rPr>
        <w:t> </w:t>
      </w:r>
      <w:r>
        <w:rPr>
          <w:rFonts w:ascii="Cambria"/>
        </w:rPr>
        <w:t>other</w:t>
      </w:r>
      <w:r>
        <w:rPr>
          <w:rFonts w:ascii="Cambria"/>
          <w:spacing w:val="9"/>
        </w:rPr>
        <w:t> </w:t>
      </w:r>
      <w:r>
        <w:rPr>
          <w:rFonts w:ascii="Cambria"/>
          <w:spacing w:val="-2"/>
        </w:rPr>
        <w:t>nodded.</w:t>
      </w:r>
    </w:p>
    <w:p>
      <w:pPr>
        <w:pStyle w:val="BodyText"/>
        <w:spacing w:line="220" w:lineRule="auto" w:before="4"/>
        <w:ind w:left="116" w:right="140" w:firstLine="212"/>
        <w:rPr>
          <w:rFonts w:ascii="Cambria" w:hAnsi="Cambria"/>
        </w:rPr>
      </w:pPr>
      <w:r>
        <w:rPr>
          <w:rFonts w:ascii="Cambria" w:hAnsi="Cambria"/>
        </w:rPr>
        <w:t>“I</w:t>
      </w:r>
      <w:r>
        <w:rPr>
          <w:rFonts w:ascii="Cambria" w:hAnsi="Cambria"/>
          <w:spacing w:val="27"/>
        </w:rPr>
        <w:t> </w:t>
      </w:r>
      <w:r>
        <w:rPr>
          <w:rFonts w:ascii="Cambria" w:hAnsi="Cambria"/>
        </w:rPr>
        <w:t>have always been a</w:t>
      </w:r>
      <w:r>
        <w:rPr>
          <w:rFonts w:ascii="Cambria" w:hAnsi="Cambria"/>
          <w:spacing w:val="-3"/>
        </w:rPr>
        <w:t> </w:t>
      </w:r>
      <w:r>
        <w:rPr>
          <w:rFonts w:ascii="Cambria" w:hAnsi="Cambria"/>
        </w:rPr>
        <w:t>religious man,” he stated, “or</w:t>
      </w:r>
      <w:r>
        <w:rPr>
          <w:rFonts w:ascii="Cambria" w:hAnsi="Cambria"/>
          <w:spacing w:val="40"/>
        </w:rPr>
        <w:t> </w:t>
      </w:r>
      <w:r>
        <w:rPr>
          <w:rFonts w:ascii="Cambria" w:hAnsi="Cambria"/>
        </w:rPr>
        <w:t>I would not have been selected for the post I once occupied.</w:t>
      </w:r>
      <w:r>
        <w:rPr>
          <w:rFonts w:ascii="Cambria" w:hAnsi="Cambria"/>
          <w:spacing w:val="40"/>
        </w:rPr>
        <w:t> </w:t>
      </w:r>
      <w:r>
        <w:rPr>
          <w:rFonts w:ascii="Cambria" w:hAnsi="Cambria"/>
        </w:rPr>
        <w:t>After it became impossible for me to fulfill my mission, I felt a great emptiness. I had failed my goddess,</w:t>
      </w:r>
      <w:r>
        <w:rPr>
          <w:rFonts w:ascii="Cambria" w:hAnsi="Cambria"/>
          <w:spacing w:val="12"/>
        </w:rPr>
        <w:t> </w:t>
      </w:r>
      <w:r>
        <w:rPr>
          <w:rFonts w:ascii="Cambria" w:hAnsi="Cambria"/>
        </w:rPr>
        <w:t>and</w:t>
      </w:r>
      <w:r>
        <w:rPr>
          <w:rFonts w:ascii="Cambria" w:hAnsi="Cambria"/>
          <w:spacing w:val="-6"/>
        </w:rPr>
        <w:t> </w:t>
      </w:r>
      <w:r>
        <w:rPr>
          <w:rFonts w:ascii="Cambria" w:hAnsi="Cambria"/>
        </w:rPr>
        <w:t>life</w:t>
      </w:r>
      <w:r>
        <w:rPr>
          <w:rFonts w:ascii="Cambria" w:hAnsi="Cambria"/>
          <w:spacing w:val="-6"/>
        </w:rPr>
        <w:t> </w:t>
      </w:r>
      <w:r>
        <w:rPr>
          <w:rFonts w:ascii="Cambria" w:hAnsi="Cambria"/>
        </w:rPr>
        <w:t>was</w:t>
      </w:r>
      <w:r>
        <w:rPr>
          <w:rFonts w:ascii="Cambria" w:hAnsi="Cambria"/>
          <w:spacing w:val="-3"/>
        </w:rPr>
        <w:t> </w:t>
      </w:r>
      <w:r>
        <w:rPr>
          <w:rFonts w:ascii="Cambria" w:hAnsi="Cambria"/>
        </w:rPr>
        <w:t>without meaning for</w:t>
      </w:r>
      <w:r>
        <w:rPr>
          <w:rFonts w:ascii="Cambria" w:hAnsi="Cambria"/>
          <w:spacing w:val="-7"/>
        </w:rPr>
        <w:t> </w:t>
      </w:r>
      <w:r>
        <w:rPr>
          <w:rFonts w:ascii="Cambria" w:hAnsi="Cambria"/>
        </w:rPr>
        <w:t>me.”</w:t>
      </w:r>
    </w:p>
    <w:p>
      <w:pPr>
        <w:pStyle w:val="BodyText"/>
        <w:spacing w:line="191" w:lineRule="exact"/>
        <w:ind w:left="323"/>
        <w:rPr>
          <w:rFonts w:ascii="Cambria"/>
        </w:rPr>
      </w:pPr>
      <w:r>
        <w:rPr>
          <w:rFonts w:ascii="Cambria"/>
          <w:spacing w:val="-2"/>
        </w:rPr>
        <w:t>The</w:t>
      </w:r>
      <w:r>
        <w:rPr>
          <w:rFonts w:ascii="Cambria"/>
          <w:spacing w:val="9"/>
        </w:rPr>
        <w:t> </w:t>
      </w:r>
      <w:r>
        <w:rPr>
          <w:rFonts w:ascii="Cambria"/>
          <w:spacing w:val="-2"/>
        </w:rPr>
        <w:t>other</w:t>
      </w:r>
      <w:r>
        <w:rPr>
          <w:rFonts w:ascii="Cambria"/>
          <w:spacing w:val="14"/>
        </w:rPr>
        <w:t> </w:t>
      </w:r>
      <w:r>
        <w:rPr>
          <w:rFonts w:ascii="Cambria"/>
          <w:spacing w:val="-2"/>
        </w:rPr>
        <w:t>listened,</w:t>
      </w:r>
      <w:r>
        <w:rPr>
          <w:rFonts w:ascii="Cambria"/>
          <w:spacing w:val="21"/>
        </w:rPr>
        <w:t> </w:t>
      </w:r>
      <w:r>
        <w:rPr>
          <w:rFonts w:ascii="Cambria"/>
          <w:spacing w:val="-2"/>
        </w:rPr>
        <w:t>silently.</w:t>
      </w:r>
    </w:p>
    <w:p>
      <w:pPr>
        <w:pStyle w:val="BodyText"/>
        <w:spacing w:line="218" w:lineRule="auto" w:before="10"/>
        <w:ind w:left="128" w:right="137" w:firstLine="200"/>
        <w:rPr>
          <w:rFonts w:ascii="Cambria" w:hAnsi="Cambria"/>
        </w:rPr>
      </w:pPr>
      <w:r>
        <w:rPr>
          <w:rFonts w:ascii="Cambria" w:hAnsi="Cambria"/>
        </w:rPr>
        <w:t>“But I have heard your words,” he said, “and they have filled me with a</w:t>
      </w:r>
      <w:r>
        <w:rPr>
          <w:rFonts w:ascii="Cambria" w:hAnsi="Cambria"/>
          <w:spacing w:val="-4"/>
        </w:rPr>
        <w:t> </w:t>
      </w:r>
      <w:r>
        <w:rPr>
          <w:rFonts w:ascii="Cambria" w:hAnsi="Cambria"/>
        </w:rPr>
        <w:t>kind</w:t>
      </w:r>
      <w:r>
        <w:rPr>
          <w:rFonts w:ascii="Cambria" w:hAnsi="Cambria"/>
          <w:spacing w:val="-1"/>
        </w:rPr>
        <w:t> </w:t>
      </w:r>
      <w:r>
        <w:rPr>
          <w:rFonts w:ascii="Cambria" w:hAnsi="Cambria"/>
        </w:rPr>
        <w:t>of joy.</w:t>
      </w:r>
      <w:r>
        <w:rPr>
          <w:rFonts w:ascii="Cambria" w:hAnsi="Cambria"/>
          <w:spacing w:val="-5"/>
        </w:rPr>
        <w:t> </w:t>
      </w:r>
      <w:r>
        <w:rPr>
          <w:rFonts w:ascii="Cambria" w:hAnsi="Cambria"/>
        </w:rPr>
        <w:t>They</w:t>
      </w:r>
      <w:r>
        <w:rPr>
          <w:rFonts w:ascii="Cambria" w:hAnsi="Cambria"/>
          <w:spacing w:val="-3"/>
        </w:rPr>
        <w:t> </w:t>
      </w:r>
      <w:r>
        <w:rPr>
          <w:rFonts w:ascii="Cambria" w:hAnsi="Cambria"/>
        </w:rPr>
        <w:t>have shown</w:t>
      </w:r>
      <w:r>
        <w:rPr>
          <w:rFonts w:ascii="Cambria" w:hAnsi="Cambria"/>
          <w:spacing w:val="-1"/>
        </w:rPr>
        <w:t> </w:t>
      </w:r>
      <w:r>
        <w:rPr>
          <w:rFonts w:ascii="Cambria" w:hAnsi="Cambria"/>
        </w:rPr>
        <w:t>me another way to salvation, a way which I feel to be superior to</w:t>
      </w:r>
      <w:r>
        <w:rPr>
          <w:rFonts w:ascii="Cambria" w:hAnsi="Cambria"/>
          <w:spacing w:val="-3"/>
        </w:rPr>
        <w:t> </w:t>
      </w:r>
      <w:r>
        <w:rPr>
          <w:rFonts w:ascii="Cambria" w:hAnsi="Cambria"/>
        </w:rPr>
        <w:t>the</w:t>
      </w:r>
      <w:r>
        <w:rPr>
          <w:rFonts w:ascii="Cambria" w:hAnsi="Cambria"/>
          <w:spacing w:val="-10"/>
        </w:rPr>
        <w:t> </w:t>
      </w:r>
      <w:r>
        <w:rPr>
          <w:rFonts w:ascii="Cambria" w:hAnsi="Cambria"/>
        </w:rPr>
        <w:t>one</w:t>
      </w:r>
      <w:r>
        <w:rPr>
          <w:rFonts w:ascii="Cambria" w:hAnsi="Cambria"/>
          <w:spacing w:val="-10"/>
        </w:rPr>
        <w:t> </w:t>
      </w:r>
      <w:r>
        <w:rPr>
          <w:rFonts w:ascii="Cambria" w:hAnsi="Cambria"/>
        </w:rPr>
        <w:t>I</w:t>
      </w:r>
      <w:r>
        <w:rPr>
          <w:rFonts w:ascii="Cambria" w:hAnsi="Cambria"/>
          <w:spacing w:val="15"/>
        </w:rPr>
        <w:t> </w:t>
      </w:r>
      <w:r>
        <w:rPr>
          <w:rFonts w:ascii="Cambria" w:hAnsi="Cambria"/>
        </w:rPr>
        <w:t>previously</w:t>
      </w:r>
      <w:r>
        <w:rPr>
          <w:rFonts w:ascii="Cambria" w:hAnsi="Cambria"/>
          <w:spacing w:val="16"/>
        </w:rPr>
        <w:t> </w:t>
      </w:r>
      <w:r>
        <w:rPr>
          <w:rFonts w:ascii="Cambria" w:hAnsi="Cambria"/>
        </w:rPr>
        <w:t>followed.”</w:t>
      </w:r>
    </w:p>
    <w:p>
      <w:pPr>
        <w:pStyle w:val="BodyText"/>
        <w:spacing w:line="196" w:lineRule="exact"/>
        <w:ind w:left="332"/>
        <w:rPr>
          <w:rFonts w:ascii="Cambria"/>
        </w:rPr>
      </w:pPr>
      <w:r>
        <w:rPr>
          <w:rFonts w:ascii="Cambria"/>
          <w:spacing w:val="-2"/>
        </w:rPr>
        <w:t>The</w:t>
      </w:r>
      <w:r>
        <w:rPr>
          <w:rFonts w:ascii="Cambria"/>
          <w:spacing w:val="-9"/>
        </w:rPr>
        <w:t> </w:t>
      </w:r>
      <w:r>
        <w:rPr>
          <w:rFonts w:ascii="Cambria"/>
          <w:spacing w:val="-2"/>
        </w:rPr>
        <w:t>Buddha</w:t>
      </w:r>
      <w:r>
        <w:rPr>
          <w:rFonts w:ascii="Cambria"/>
          <w:spacing w:val="-8"/>
        </w:rPr>
        <w:t> </w:t>
      </w:r>
      <w:r>
        <w:rPr>
          <w:rFonts w:ascii="Cambria"/>
          <w:spacing w:val="-2"/>
        </w:rPr>
        <w:t>studied</w:t>
      </w:r>
      <w:r>
        <w:rPr>
          <w:rFonts w:ascii="Cambria"/>
          <w:spacing w:val="-4"/>
        </w:rPr>
        <w:t> </w:t>
      </w:r>
      <w:r>
        <w:rPr>
          <w:rFonts w:ascii="Cambria"/>
          <w:spacing w:val="-2"/>
        </w:rPr>
        <w:t>his</w:t>
      </w:r>
      <w:r>
        <w:rPr>
          <w:rFonts w:ascii="Cambria"/>
          <w:spacing w:val="-8"/>
        </w:rPr>
        <w:t> </w:t>
      </w:r>
      <w:r>
        <w:rPr>
          <w:rFonts w:ascii="Cambria"/>
          <w:spacing w:val="-2"/>
        </w:rPr>
        <w:t>face</w:t>
      </w:r>
      <w:r>
        <w:rPr>
          <w:rFonts w:ascii="Cambria"/>
          <w:spacing w:val="1"/>
        </w:rPr>
        <w:t> </w:t>
      </w:r>
      <w:r>
        <w:rPr>
          <w:rFonts w:ascii="Cambria"/>
          <w:spacing w:val="-2"/>
        </w:rPr>
        <w:t>as</w:t>
      </w:r>
      <w:r>
        <w:rPr>
          <w:rFonts w:ascii="Cambria"/>
          <w:spacing w:val="-8"/>
        </w:rPr>
        <w:t> </w:t>
      </w:r>
      <w:r>
        <w:rPr>
          <w:rFonts w:ascii="Cambria"/>
          <w:spacing w:val="-2"/>
        </w:rPr>
        <w:t>he</w:t>
      </w:r>
      <w:r>
        <w:rPr>
          <w:rFonts w:ascii="Cambria"/>
          <w:spacing w:val="-6"/>
        </w:rPr>
        <w:t> </w:t>
      </w:r>
      <w:r>
        <w:rPr>
          <w:rFonts w:ascii="Cambria"/>
          <w:spacing w:val="-2"/>
        </w:rPr>
        <w:t>spoke.</w:t>
      </w:r>
    </w:p>
    <w:p>
      <w:pPr>
        <w:pStyle w:val="BodyText"/>
        <w:spacing w:line="218" w:lineRule="auto" w:before="6"/>
        <w:ind w:left="130" w:right="137" w:firstLine="198"/>
        <w:rPr>
          <w:rFonts w:ascii="Cambria" w:hAnsi="Cambria"/>
        </w:rPr>
      </w:pPr>
      <w:r>
        <w:rPr>
          <w:rFonts w:ascii="Cambria" w:hAnsi="Cambria"/>
        </w:rPr>
        <w:t>“Your way of renunciation is a strict one, which I feel to be</w:t>
      </w:r>
      <w:r>
        <w:rPr>
          <w:rFonts w:ascii="Cambria" w:hAnsi="Cambria"/>
          <w:spacing w:val="-2"/>
        </w:rPr>
        <w:t> </w:t>
      </w:r>
      <w:r>
        <w:rPr>
          <w:rFonts w:ascii="Cambria" w:hAnsi="Cambria"/>
        </w:rPr>
        <w:t>good. It suits my needs. Therefore, I request </w:t>
      </w:r>
      <w:r>
        <w:rPr>
          <w:rFonts w:ascii="Cambria" w:hAnsi="Cambria"/>
          <w:spacing w:val="-2"/>
        </w:rPr>
        <w:t>permission</w:t>
      </w:r>
      <w:r>
        <w:rPr>
          <w:rFonts w:ascii="Cambria" w:hAnsi="Cambria"/>
          <w:spacing w:val="-3"/>
        </w:rPr>
        <w:t> </w:t>
      </w:r>
      <w:r>
        <w:rPr>
          <w:rFonts w:ascii="Cambria" w:hAnsi="Cambria"/>
          <w:spacing w:val="-2"/>
        </w:rPr>
        <w:t>to</w:t>
      </w:r>
      <w:r>
        <w:rPr>
          <w:rFonts w:ascii="Cambria" w:hAnsi="Cambria"/>
          <w:spacing w:val="-9"/>
        </w:rPr>
        <w:t> </w:t>
      </w:r>
      <w:r>
        <w:rPr>
          <w:rFonts w:ascii="Cambria" w:hAnsi="Cambria"/>
          <w:spacing w:val="-2"/>
        </w:rPr>
        <w:t>be</w:t>
      </w:r>
      <w:r>
        <w:rPr>
          <w:rFonts w:ascii="Cambria" w:hAnsi="Cambria"/>
          <w:spacing w:val="-8"/>
        </w:rPr>
        <w:t> </w:t>
      </w:r>
      <w:r>
        <w:rPr>
          <w:rFonts w:ascii="Cambria" w:hAnsi="Cambria"/>
          <w:spacing w:val="-2"/>
        </w:rPr>
        <w:t>taken</w:t>
      </w:r>
      <w:r>
        <w:rPr>
          <w:rFonts w:ascii="Cambria" w:hAnsi="Cambria"/>
          <w:spacing w:val="-9"/>
        </w:rPr>
        <w:t> </w:t>
      </w:r>
      <w:r>
        <w:rPr>
          <w:rFonts w:ascii="Cambria" w:hAnsi="Cambria"/>
          <w:spacing w:val="-2"/>
        </w:rPr>
        <w:t>into</w:t>
      </w:r>
      <w:r>
        <w:rPr>
          <w:rFonts w:ascii="Cambria" w:hAnsi="Cambria"/>
          <w:spacing w:val="-8"/>
        </w:rPr>
        <w:t> </w:t>
      </w:r>
      <w:r>
        <w:rPr>
          <w:rFonts w:ascii="Cambria" w:hAnsi="Cambria"/>
          <w:spacing w:val="-2"/>
        </w:rPr>
        <w:t>your</w:t>
      </w:r>
      <w:r>
        <w:rPr>
          <w:rFonts w:ascii="Cambria" w:hAnsi="Cambria"/>
          <w:spacing w:val="-9"/>
        </w:rPr>
        <w:t> </w:t>
      </w:r>
      <w:r>
        <w:rPr>
          <w:rFonts w:ascii="Cambria" w:hAnsi="Cambria"/>
          <w:spacing w:val="-2"/>
        </w:rPr>
        <w:t>community</w:t>
      </w:r>
      <w:r>
        <w:rPr>
          <w:rFonts w:ascii="Cambria" w:hAnsi="Cambria"/>
        </w:rPr>
        <w:t> </w:t>
      </w:r>
      <w:r>
        <w:rPr>
          <w:rFonts w:ascii="Cambria" w:hAnsi="Cambria"/>
          <w:spacing w:val="-2"/>
        </w:rPr>
        <w:t>of</w:t>
      </w:r>
      <w:r>
        <w:rPr>
          <w:rFonts w:ascii="Cambria" w:hAnsi="Cambria"/>
          <w:spacing w:val="-3"/>
        </w:rPr>
        <w:t> </w:t>
      </w:r>
      <w:r>
        <w:rPr>
          <w:rFonts w:ascii="Cambria" w:hAnsi="Cambria"/>
          <w:spacing w:val="-2"/>
        </w:rPr>
        <w:t>seekers,</w:t>
      </w:r>
      <w:r>
        <w:rPr>
          <w:rFonts w:ascii="Cambria" w:hAnsi="Cambria"/>
        </w:rPr>
        <w:t> and</w:t>
      </w:r>
      <w:r>
        <w:rPr>
          <w:rFonts w:ascii="Cambria" w:hAnsi="Cambria"/>
          <w:spacing w:val="40"/>
        </w:rPr>
        <w:t> </w:t>
      </w:r>
      <w:r>
        <w:rPr>
          <w:rFonts w:ascii="Cambria" w:hAnsi="Cambria"/>
        </w:rPr>
        <w:t>to</w:t>
      </w:r>
      <w:r>
        <w:rPr>
          <w:rFonts w:ascii="Cambria" w:hAnsi="Cambria"/>
          <w:spacing w:val="40"/>
        </w:rPr>
        <w:t> </w:t>
      </w:r>
      <w:r>
        <w:rPr>
          <w:rFonts w:ascii="Cambria" w:hAnsi="Cambria"/>
        </w:rPr>
        <w:t>follow</w:t>
      </w:r>
      <w:r>
        <w:rPr>
          <w:rFonts w:ascii="Cambria" w:hAnsi="Cambria"/>
          <w:spacing w:val="40"/>
        </w:rPr>
        <w:t> </w:t>
      </w:r>
      <w:r>
        <w:rPr>
          <w:rFonts w:ascii="Cambria" w:hAnsi="Cambria"/>
        </w:rPr>
        <w:t>your</w:t>
      </w:r>
      <w:r>
        <w:rPr>
          <w:rFonts w:ascii="Cambria" w:hAnsi="Cambria"/>
          <w:spacing w:val="40"/>
        </w:rPr>
        <w:t> </w:t>
      </w:r>
      <w:r>
        <w:rPr>
          <w:rFonts w:ascii="Cambria" w:hAnsi="Cambria"/>
        </w:rPr>
        <w:t>path.”</w:t>
      </w:r>
    </w:p>
    <w:p>
      <w:pPr>
        <w:pStyle w:val="BodyText"/>
        <w:spacing w:line="218" w:lineRule="auto" w:before="1"/>
        <w:ind w:left="128" w:right="121" w:firstLine="201"/>
        <w:rPr>
          <w:rFonts w:ascii="Cambria" w:hAnsi="Cambria"/>
        </w:rPr>
      </w:pPr>
      <w:r>
        <w:rPr>
          <w:rFonts w:ascii="Cambria" w:hAnsi="Cambria"/>
        </w:rPr>
        <w:t>“Are you certain,” asked the Enlightened One, “that you</w:t>
      </w:r>
      <w:r>
        <w:rPr>
          <w:rFonts w:ascii="Cambria" w:hAnsi="Cambria"/>
          <w:spacing w:val="-11"/>
        </w:rPr>
        <w:t> </w:t>
      </w:r>
      <w:r>
        <w:rPr>
          <w:rFonts w:ascii="Cambria" w:hAnsi="Cambria"/>
        </w:rPr>
        <w:t>do</w:t>
      </w:r>
      <w:r>
        <w:rPr>
          <w:rFonts w:ascii="Cambria" w:hAnsi="Cambria"/>
          <w:spacing w:val="-10"/>
        </w:rPr>
        <w:t> </w:t>
      </w:r>
      <w:r>
        <w:rPr>
          <w:rFonts w:ascii="Cambria" w:hAnsi="Cambria"/>
        </w:rPr>
        <w:t>not</w:t>
      </w:r>
      <w:r>
        <w:rPr>
          <w:rFonts w:ascii="Cambria" w:hAnsi="Cambria"/>
          <w:spacing w:val="-5"/>
        </w:rPr>
        <w:t> </w:t>
      </w:r>
      <w:r>
        <w:rPr>
          <w:rFonts w:ascii="Cambria" w:hAnsi="Cambria"/>
        </w:rPr>
        <w:t>seek</w:t>
      </w:r>
      <w:r>
        <w:rPr>
          <w:rFonts w:ascii="Cambria" w:hAnsi="Cambria"/>
          <w:spacing w:val="-1"/>
        </w:rPr>
        <w:t> </w:t>
      </w:r>
      <w:r>
        <w:rPr>
          <w:rFonts w:ascii="Cambria" w:hAnsi="Cambria"/>
        </w:rPr>
        <w:t>merely</w:t>
      </w:r>
      <w:r>
        <w:rPr>
          <w:rFonts w:ascii="Cambria" w:hAnsi="Cambria"/>
          <w:spacing w:val="-3"/>
        </w:rPr>
        <w:t> </w:t>
      </w:r>
      <w:r>
        <w:rPr>
          <w:rFonts w:ascii="Cambria" w:hAnsi="Cambria"/>
        </w:rPr>
        <w:t>to</w:t>
      </w:r>
      <w:r>
        <w:rPr>
          <w:rFonts w:ascii="Cambria" w:hAnsi="Cambria"/>
          <w:spacing w:val="-11"/>
        </w:rPr>
        <w:t> </w:t>
      </w:r>
      <w:r>
        <w:rPr>
          <w:rFonts w:ascii="Cambria" w:hAnsi="Cambria"/>
        </w:rPr>
        <w:t>punish</w:t>
      </w:r>
      <w:r>
        <w:rPr>
          <w:rFonts w:ascii="Cambria" w:hAnsi="Cambria"/>
          <w:spacing w:val="-4"/>
        </w:rPr>
        <w:t> </w:t>
      </w:r>
      <w:r>
        <w:rPr>
          <w:rFonts w:ascii="Cambria" w:hAnsi="Cambria"/>
        </w:rPr>
        <w:t>yourself for</w:t>
      </w:r>
      <w:r>
        <w:rPr>
          <w:rFonts w:ascii="Cambria" w:hAnsi="Cambria"/>
          <w:spacing w:val="-6"/>
        </w:rPr>
        <w:t> </w:t>
      </w:r>
      <w:r>
        <w:rPr>
          <w:rFonts w:ascii="Cambria" w:hAnsi="Cambria"/>
        </w:rPr>
        <w:t>what</w:t>
      </w:r>
      <w:r>
        <w:rPr>
          <w:rFonts w:ascii="Cambria" w:hAnsi="Cambria"/>
          <w:spacing w:val="-8"/>
        </w:rPr>
        <w:t> </w:t>
      </w:r>
      <w:r>
        <w:rPr>
          <w:rFonts w:ascii="Cambria" w:hAnsi="Cambria"/>
        </w:rPr>
        <w:t>has been weighing upon your conscience as a failure, or a </w:t>
      </w:r>
      <w:r>
        <w:rPr>
          <w:rFonts w:ascii="Cambria" w:hAnsi="Cambria"/>
          <w:spacing w:val="-2"/>
        </w:rPr>
        <w:t>sin?”</w:t>
      </w:r>
    </w:p>
    <w:p>
      <w:pPr>
        <w:pStyle w:val="BodyText"/>
        <w:spacing w:line="218" w:lineRule="auto"/>
        <w:ind w:right="122" w:firstLine="188"/>
        <w:rPr>
          <w:rFonts w:ascii="Cambria" w:hAnsi="Cambria"/>
        </w:rPr>
      </w:pPr>
      <w:r>
        <w:rPr>
          <w:rFonts w:ascii="Cambria" w:hAnsi="Cambria"/>
        </w:rPr>
        <w:t>“Of</w:t>
      </w:r>
      <w:r>
        <w:rPr>
          <w:rFonts w:ascii="Cambria" w:hAnsi="Cambria"/>
          <w:spacing w:val="40"/>
        </w:rPr>
        <w:t> </w:t>
      </w:r>
      <w:r>
        <w:rPr>
          <w:rFonts w:ascii="Cambria" w:hAnsi="Cambria"/>
        </w:rPr>
        <w:t>that I am certain,” said Rild. “I have held your words</w:t>
      </w:r>
      <w:r>
        <w:rPr>
          <w:rFonts w:ascii="Cambria" w:hAnsi="Cambria"/>
          <w:spacing w:val="-3"/>
        </w:rPr>
        <w:t> </w:t>
      </w:r>
      <w:r>
        <w:rPr>
          <w:rFonts w:ascii="Cambria" w:hAnsi="Cambria"/>
        </w:rPr>
        <w:t>within</w:t>
      </w:r>
      <w:r>
        <w:rPr>
          <w:rFonts w:ascii="Cambria" w:hAnsi="Cambria"/>
          <w:spacing w:val="-3"/>
        </w:rPr>
        <w:t> </w:t>
      </w:r>
      <w:r>
        <w:rPr>
          <w:rFonts w:ascii="Cambria" w:hAnsi="Cambria"/>
        </w:rPr>
        <w:t>me</w:t>
      </w:r>
      <w:r>
        <w:rPr>
          <w:rFonts w:ascii="Cambria" w:hAnsi="Cambria"/>
          <w:spacing w:val="-5"/>
        </w:rPr>
        <w:t> </w:t>
      </w:r>
      <w:r>
        <w:rPr>
          <w:rFonts w:ascii="Cambria" w:hAnsi="Cambria"/>
        </w:rPr>
        <w:t>and</w:t>
      </w:r>
      <w:r>
        <w:rPr>
          <w:rFonts w:ascii="Cambria" w:hAnsi="Cambria"/>
          <w:spacing w:val="-5"/>
        </w:rPr>
        <w:t> </w:t>
      </w:r>
      <w:r>
        <w:rPr>
          <w:rFonts w:ascii="Cambria" w:hAnsi="Cambria"/>
        </w:rPr>
        <w:t>felt</w:t>
      </w:r>
      <w:r>
        <w:rPr>
          <w:rFonts w:ascii="Cambria" w:hAnsi="Cambria"/>
          <w:spacing w:val="-1"/>
        </w:rPr>
        <w:t> </w:t>
      </w:r>
      <w:r>
        <w:rPr>
          <w:rFonts w:ascii="Cambria" w:hAnsi="Cambria"/>
        </w:rPr>
        <w:t>the truth</w:t>
      </w:r>
      <w:r>
        <w:rPr>
          <w:rFonts w:ascii="Cambria" w:hAnsi="Cambria"/>
          <w:spacing w:val="-2"/>
        </w:rPr>
        <w:t> </w:t>
      </w:r>
      <w:r>
        <w:rPr>
          <w:rFonts w:ascii="Cambria" w:hAnsi="Cambria"/>
        </w:rPr>
        <w:t>which</w:t>
      </w:r>
      <w:r>
        <w:rPr>
          <w:rFonts w:ascii="Cambria" w:hAnsi="Cambria"/>
          <w:spacing w:val="-2"/>
        </w:rPr>
        <w:t> </w:t>
      </w:r>
      <w:r>
        <w:rPr>
          <w:rFonts w:ascii="Cambria" w:hAnsi="Cambria"/>
        </w:rPr>
        <w:t>they</w:t>
      </w:r>
      <w:r>
        <w:rPr>
          <w:rFonts w:ascii="Cambria" w:hAnsi="Cambria"/>
          <w:spacing w:val="-4"/>
        </w:rPr>
        <w:t> </w:t>
      </w:r>
      <w:r>
        <w:rPr>
          <w:rFonts w:ascii="Cambria" w:hAnsi="Cambria"/>
        </w:rPr>
        <w:t>contain. In the service of the goddess have I slain more men than</w:t>
      </w:r>
      <w:r>
        <w:rPr>
          <w:rFonts w:ascii="Cambria" w:hAnsi="Cambria"/>
          <w:spacing w:val="7"/>
        </w:rPr>
        <w:t> </w:t>
      </w:r>
      <w:r>
        <w:rPr>
          <w:rFonts w:ascii="Cambria" w:hAnsi="Cambria"/>
        </w:rPr>
        <w:t>purple</w:t>
      </w:r>
      <w:r>
        <w:rPr>
          <w:rFonts w:ascii="Cambria" w:hAnsi="Cambria"/>
          <w:spacing w:val="6"/>
        </w:rPr>
        <w:t> </w:t>
      </w:r>
      <w:r>
        <w:rPr>
          <w:rFonts w:ascii="Cambria" w:hAnsi="Cambria"/>
        </w:rPr>
        <w:t>fronds</w:t>
      </w:r>
      <w:r>
        <w:rPr>
          <w:rFonts w:ascii="Cambria" w:hAnsi="Cambria"/>
          <w:spacing w:val="2"/>
        </w:rPr>
        <w:t> </w:t>
      </w:r>
      <w:r>
        <w:rPr>
          <w:rFonts w:ascii="Cambria" w:hAnsi="Cambria"/>
        </w:rPr>
        <w:t>upon</w:t>
      </w:r>
      <w:r>
        <w:rPr>
          <w:rFonts w:ascii="Cambria" w:hAnsi="Cambria"/>
          <w:spacing w:val="12"/>
        </w:rPr>
        <w:t> </w:t>
      </w:r>
      <w:r>
        <w:rPr>
          <w:rFonts w:ascii="Cambria" w:hAnsi="Cambria"/>
        </w:rPr>
        <w:t>yonder</w:t>
      </w:r>
      <w:r>
        <w:rPr>
          <w:rFonts w:ascii="Cambria" w:hAnsi="Cambria"/>
          <w:spacing w:val="8"/>
        </w:rPr>
        <w:t> </w:t>
      </w:r>
      <w:r>
        <w:rPr>
          <w:rFonts w:ascii="Cambria" w:hAnsi="Cambria"/>
        </w:rPr>
        <w:t>bough.</w:t>
      </w:r>
      <w:r>
        <w:rPr>
          <w:rFonts w:ascii="Cambria" w:hAnsi="Cambria"/>
          <w:spacing w:val="7"/>
        </w:rPr>
        <w:t> </w:t>
      </w:r>
      <w:r>
        <w:rPr>
          <w:rFonts w:ascii="Cambria" w:hAnsi="Cambria"/>
        </w:rPr>
        <w:t>I</w:t>
      </w:r>
      <w:r>
        <w:rPr>
          <w:rFonts w:ascii="Cambria" w:hAnsi="Cambria"/>
          <w:spacing w:val="17"/>
        </w:rPr>
        <w:t> </w:t>
      </w:r>
      <w:r>
        <w:rPr>
          <w:rFonts w:ascii="Cambria" w:hAnsi="Cambria"/>
        </w:rPr>
        <w:t>am</w:t>
      </w:r>
      <w:r>
        <w:rPr>
          <w:rFonts w:ascii="Cambria" w:hAnsi="Cambria"/>
          <w:spacing w:val="-2"/>
        </w:rPr>
        <w:t> </w:t>
      </w:r>
      <w:r>
        <w:rPr>
          <w:rFonts w:ascii="Cambria" w:hAnsi="Cambria"/>
        </w:rPr>
        <w:t>not</w:t>
      </w:r>
      <w:r>
        <w:rPr>
          <w:rFonts w:ascii="Cambria" w:hAnsi="Cambria"/>
          <w:spacing w:val="6"/>
        </w:rPr>
        <w:t> </w:t>
      </w:r>
      <w:r>
        <w:rPr>
          <w:rFonts w:ascii="Cambria" w:hAnsi="Cambria"/>
        </w:rPr>
        <w:t>even</w:t>
      </w:r>
    </w:p>
    <w:p>
      <w:pPr>
        <w:pStyle w:val="BodyText"/>
        <w:spacing w:after="0" w:line="218" w:lineRule="auto"/>
        <w:rPr>
          <w:rFonts w:ascii="Cambria" w:hAnsi="Cambria"/>
        </w:rPr>
        <w:sectPr>
          <w:pgSz w:w="4960" w:h="8640"/>
          <w:pgMar w:top="160" w:bottom="0" w:left="141" w:right="141"/>
        </w:sectPr>
      </w:pPr>
    </w:p>
    <w:p>
      <w:pPr>
        <w:tabs>
          <w:tab w:pos="1694" w:val="left" w:leader="none"/>
        </w:tabs>
        <w:spacing w:line="166" w:lineRule="exact" w:before="79"/>
        <w:ind w:left="196" w:right="0" w:firstLine="0"/>
        <w:jc w:val="left"/>
        <w:rPr>
          <w:sz w:val="15"/>
        </w:rPr>
      </w:pPr>
      <w:bookmarkStart w:name="0111" w:id="110"/>
      <w:bookmarkEnd w:id="110"/>
      <w:r>
        <w:rPr/>
      </w:r>
      <w:r>
        <w:rPr>
          <w:spacing w:val="-5"/>
          <w:sz w:val="15"/>
        </w:rPr>
        <w:t>108</w:t>
      </w:r>
      <w:r>
        <w:rPr>
          <w:sz w:val="15"/>
        </w:rPr>
        <w:tab/>
        <w:t>ROGER</w:t>
      </w:r>
      <w:r>
        <w:rPr>
          <w:spacing w:val="55"/>
          <w:sz w:val="15"/>
        </w:rPr>
        <w:t> </w:t>
      </w:r>
      <w:r>
        <w:rPr>
          <w:spacing w:val="-2"/>
          <w:sz w:val="15"/>
        </w:rPr>
        <w:t>ZELAZt'fY</w:t>
      </w:r>
    </w:p>
    <w:p>
      <w:pPr>
        <w:spacing w:line="201" w:lineRule="auto" w:before="25"/>
        <w:ind w:left="159" w:right="127" w:firstLine="9"/>
        <w:jc w:val="both"/>
        <w:rPr>
          <w:sz w:val="21"/>
        </w:rPr>
      </w:pPr>
      <w:r>
        <w:rPr>
          <w:spacing w:val="-4"/>
          <w:sz w:val="21"/>
        </w:rPr>
        <w:t>counting</w:t>
      </w:r>
      <w:r>
        <w:rPr>
          <w:spacing w:val="-10"/>
          <w:sz w:val="21"/>
        </w:rPr>
        <w:t> </w:t>
      </w:r>
      <w:r>
        <w:rPr>
          <w:spacing w:val="-4"/>
          <w:sz w:val="21"/>
        </w:rPr>
        <w:t>women</w:t>
      </w:r>
      <w:r>
        <w:rPr>
          <w:spacing w:val="-9"/>
          <w:sz w:val="21"/>
        </w:rPr>
        <w:t> </w:t>
      </w:r>
      <w:r>
        <w:rPr>
          <w:spacing w:val="-4"/>
          <w:sz w:val="21"/>
        </w:rPr>
        <w:t>and</w:t>
      </w:r>
      <w:r>
        <w:rPr>
          <w:spacing w:val="-9"/>
          <w:sz w:val="21"/>
        </w:rPr>
        <w:t> </w:t>
      </w:r>
      <w:r>
        <w:rPr>
          <w:spacing w:val="-4"/>
          <w:sz w:val="21"/>
        </w:rPr>
        <w:t>children.</w:t>
      </w:r>
      <w:r>
        <w:rPr>
          <w:spacing w:val="-9"/>
          <w:sz w:val="21"/>
        </w:rPr>
        <w:t> </w:t>
      </w:r>
      <w:r>
        <w:rPr>
          <w:spacing w:val="-4"/>
          <w:sz w:val="21"/>
        </w:rPr>
        <w:t>So</w:t>
      </w:r>
      <w:r>
        <w:rPr>
          <w:spacing w:val="-9"/>
          <w:sz w:val="21"/>
        </w:rPr>
        <w:t> </w:t>
      </w:r>
      <w:r>
        <w:rPr>
          <w:spacing w:val="-4"/>
          <w:sz w:val="21"/>
        </w:rPr>
        <w:t>I</w:t>
      </w:r>
      <w:r>
        <w:rPr>
          <w:spacing w:val="-9"/>
          <w:sz w:val="21"/>
        </w:rPr>
        <w:t> </w:t>
      </w:r>
      <w:r>
        <w:rPr>
          <w:spacing w:val="-4"/>
          <w:sz w:val="21"/>
        </w:rPr>
        <w:t>am</w:t>
      </w:r>
      <w:r>
        <w:rPr>
          <w:spacing w:val="-9"/>
          <w:sz w:val="21"/>
        </w:rPr>
        <w:t> </w:t>
      </w:r>
      <w:r>
        <w:rPr>
          <w:spacing w:val="-4"/>
          <w:sz w:val="21"/>
        </w:rPr>
        <w:t>not</w:t>
      </w:r>
      <w:r>
        <w:rPr>
          <w:spacing w:val="-9"/>
          <w:sz w:val="21"/>
        </w:rPr>
        <w:t> </w:t>
      </w:r>
      <w:r>
        <w:rPr>
          <w:spacing w:val="-4"/>
          <w:sz w:val="21"/>
        </w:rPr>
        <w:t>easily</w:t>
      </w:r>
      <w:r>
        <w:rPr>
          <w:spacing w:val="-10"/>
          <w:sz w:val="21"/>
        </w:rPr>
        <w:t> </w:t>
      </w:r>
      <w:r>
        <w:rPr>
          <w:spacing w:val="-4"/>
          <w:sz w:val="21"/>
        </w:rPr>
        <w:t>taken </w:t>
      </w:r>
      <w:r>
        <w:rPr>
          <w:spacing w:val="-6"/>
          <w:sz w:val="21"/>
        </w:rPr>
        <w:t>in by words, having heard</w:t>
      </w:r>
      <w:r>
        <w:rPr>
          <w:spacing w:val="-1"/>
          <w:sz w:val="21"/>
        </w:rPr>
        <w:t> </w:t>
      </w:r>
      <w:r>
        <w:rPr>
          <w:spacing w:val="-6"/>
          <w:sz w:val="21"/>
        </w:rPr>
        <w:t>too many, voiced</w:t>
      </w:r>
      <w:r>
        <w:rPr>
          <w:sz w:val="21"/>
        </w:rPr>
        <w:t> </w:t>
      </w:r>
      <w:r>
        <w:rPr>
          <w:spacing w:val="-6"/>
          <w:sz w:val="21"/>
        </w:rPr>
        <w:t>in all tones </w:t>
      </w:r>
      <w:r>
        <w:rPr>
          <w:spacing w:val="-4"/>
          <w:sz w:val="21"/>
        </w:rPr>
        <w:t>of</w:t>
      </w:r>
      <w:r>
        <w:rPr>
          <w:spacing w:val="-10"/>
          <w:sz w:val="21"/>
        </w:rPr>
        <w:t> </w:t>
      </w:r>
      <w:r>
        <w:rPr>
          <w:spacing w:val="-4"/>
          <w:sz w:val="21"/>
        </w:rPr>
        <w:t>speech—words</w:t>
      </w:r>
      <w:r>
        <w:rPr>
          <w:spacing w:val="-9"/>
          <w:sz w:val="21"/>
        </w:rPr>
        <w:t> </w:t>
      </w:r>
      <w:r>
        <w:rPr>
          <w:spacing w:val="-4"/>
          <w:sz w:val="21"/>
        </w:rPr>
        <w:t>pleading,</w:t>
      </w:r>
      <w:r>
        <w:rPr>
          <w:spacing w:val="-9"/>
          <w:sz w:val="21"/>
        </w:rPr>
        <w:t> </w:t>
      </w:r>
      <w:r>
        <w:rPr>
          <w:spacing w:val="-4"/>
          <w:sz w:val="21"/>
        </w:rPr>
        <w:t>arguing,</w:t>
      </w:r>
      <w:r>
        <w:rPr>
          <w:spacing w:val="-9"/>
          <w:sz w:val="21"/>
        </w:rPr>
        <w:t> </w:t>
      </w:r>
      <w:r>
        <w:rPr>
          <w:spacing w:val="-4"/>
          <w:sz w:val="21"/>
        </w:rPr>
        <w:t>cursing.</w:t>
      </w:r>
      <w:r>
        <w:rPr>
          <w:spacing w:val="-9"/>
          <w:sz w:val="21"/>
        </w:rPr>
        <w:t> </w:t>
      </w:r>
      <w:r>
        <w:rPr>
          <w:spacing w:val="-4"/>
          <w:sz w:val="21"/>
        </w:rPr>
        <w:t>But</w:t>
      </w:r>
      <w:r>
        <w:rPr>
          <w:spacing w:val="-9"/>
          <w:sz w:val="21"/>
        </w:rPr>
        <w:t> </w:t>
      </w:r>
      <w:r>
        <w:rPr>
          <w:spacing w:val="-4"/>
          <w:sz w:val="21"/>
        </w:rPr>
        <w:t>your words</w:t>
      </w:r>
      <w:r>
        <w:rPr>
          <w:spacing w:val="-10"/>
          <w:sz w:val="21"/>
        </w:rPr>
        <w:t> </w:t>
      </w:r>
      <w:r>
        <w:rPr>
          <w:spacing w:val="-4"/>
          <w:sz w:val="21"/>
        </w:rPr>
        <w:t>move me,</w:t>
      </w:r>
      <w:r>
        <w:rPr>
          <w:spacing w:val="-6"/>
          <w:sz w:val="21"/>
        </w:rPr>
        <w:t> </w:t>
      </w:r>
      <w:r>
        <w:rPr>
          <w:spacing w:val="-4"/>
          <w:sz w:val="21"/>
        </w:rPr>
        <w:t>and they</w:t>
      </w:r>
      <w:r>
        <w:rPr>
          <w:spacing w:val="-6"/>
          <w:sz w:val="21"/>
        </w:rPr>
        <w:t> </w:t>
      </w:r>
      <w:r>
        <w:rPr>
          <w:spacing w:val="-4"/>
          <w:sz w:val="21"/>
        </w:rPr>
        <w:t>are</w:t>
      </w:r>
      <w:r>
        <w:rPr>
          <w:spacing w:val="-10"/>
          <w:sz w:val="21"/>
        </w:rPr>
        <w:t> </w:t>
      </w:r>
      <w:r>
        <w:rPr>
          <w:spacing w:val="-4"/>
          <w:sz w:val="21"/>
        </w:rPr>
        <w:t>superior</w:t>
      </w:r>
      <w:r>
        <w:rPr>
          <w:sz w:val="21"/>
        </w:rPr>
        <w:t> </w:t>
      </w:r>
      <w:r>
        <w:rPr>
          <w:spacing w:val="-4"/>
          <w:sz w:val="21"/>
        </w:rPr>
        <w:t>to</w:t>
      </w:r>
      <w:r>
        <w:rPr>
          <w:spacing w:val="-10"/>
          <w:sz w:val="21"/>
        </w:rPr>
        <w:t> </w:t>
      </w:r>
      <w:r>
        <w:rPr>
          <w:spacing w:val="-4"/>
          <w:sz w:val="21"/>
        </w:rPr>
        <w:t>the teachings </w:t>
      </w:r>
      <w:r>
        <w:rPr>
          <w:sz w:val="21"/>
        </w:rPr>
        <w:t>of</w:t>
      </w:r>
      <w:r>
        <w:rPr>
          <w:spacing w:val="-14"/>
          <w:sz w:val="21"/>
        </w:rPr>
        <w:t> </w:t>
      </w:r>
      <w:r>
        <w:rPr>
          <w:sz w:val="21"/>
        </w:rPr>
        <w:t>the</w:t>
      </w:r>
      <w:r>
        <w:rPr>
          <w:spacing w:val="-13"/>
          <w:sz w:val="21"/>
        </w:rPr>
        <w:t> </w:t>
      </w:r>
      <w:r>
        <w:rPr>
          <w:sz w:val="21"/>
        </w:rPr>
        <w:t>Brahmins.</w:t>
      </w:r>
      <w:r>
        <w:rPr>
          <w:spacing w:val="-13"/>
          <w:sz w:val="21"/>
        </w:rPr>
        <w:t> </w:t>
      </w:r>
      <w:r>
        <w:rPr>
          <w:sz w:val="21"/>
        </w:rPr>
        <w:t>Gladly</w:t>
      </w:r>
      <w:r>
        <w:rPr>
          <w:spacing w:val="-13"/>
          <w:sz w:val="21"/>
        </w:rPr>
        <w:t> </w:t>
      </w:r>
      <w:r>
        <w:rPr>
          <w:sz w:val="21"/>
        </w:rPr>
        <w:t>would</w:t>
      </w:r>
      <w:r>
        <w:rPr>
          <w:spacing w:val="-13"/>
          <w:sz w:val="21"/>
        </w:rPr>
        <w:t> </w:t>
      </w:r>
      <w:r>
        <w:rPr>
          <w:sz w:val="21"/>
        </w:rPr>
        <w:t>I</w:t>
      </w:r>
      <w:r>
        <w:rPr>
          <w:spacing w:val="-13"/>
          <w:sz w:val="21"/>
        </w:rPr>
        <w:t> </w:t>
      </w:r>
      <w:r>
        <w:rPr>
          <w:sz w:val="21"/>
        </w:rPr>
        <w:t>become</w:t>
      </w:r>
      <w:r>
        <w:rPr>
          <w:spacing w:val="-13"/>
          <w:sz w:val="21"/>
        </w:rPr>
        <w:t> </w:t>
      </w:r>
      <w:r>
        <w:rPr>
          <w:sz w:val="21"/>
        </w:rPr>
        <w:t>your</w:t>
      </w:r>
      <w:r>
        <w:rPr>
          <w:spacing w:val="-13"/>
          <w:sz w:val="21"/>
        </w:rPr>
        <w:t> </w:t>
      </w:r>
      <w:r>
        <w:rPr>
          <w:sz w:val="21"/>
        </w:rPr>
        <w:t>execu- </w:t>
      </w:r>
      <w:r>
        <w:rPr>
          <w:spacing w:val="-4"/>
          <w:sz w:val="21"/>
        </w:rPr>
        <w:t>tioner,</w:t>
      </w:r>
      <w:r>
        <w:rPr>
          <w:spacing w:val="-8"/>
          <w:sz w:val="21"/>
        </w:rPr>
        <w:t> </w:t>
      </w:r>
      <w:r>
        <w:rPr>
          <w:spacing w:val="-4"/>
          <w:sz w:val="21"/>
        </w:rPr>
        <w:t>dispatching for</w:t>
      </w:r>
      <w:r>
        <w:rPr>
          <w:spacing w:val="-10"/>
          <w:sz w:val="21"/>
        </w:rPr>
        <w:t> </w:t>
      </w:r>
      <w:r>
        <w:rPr>
          <w:spacing w:val="-4"/>
          <w:sz w:val="21"/>
        </w:rPr>
        <w:t>you your</w:t>
      </w:r>
      <w:r>
        <w:rPr>
          <w:spacing w:val="-5"/>
          <w:sz w:val="21"/>
        </w:rPr>
        <w:t> </w:t>
      </w:r>
      <w:r>
        <w:rPr>
          <w:spacing w:val="-4"/>
          <w:sz w:val="21"/>
        </w:rPr>
        <w:t>enemies</w:t>
      </w:r>
      <w:r>
        <w:rPr>
          <w:sz w:val="21"/>
        </w:rPr>
        <w:t> </w:t>
      </w:r>
      <w:r>
        <w:rPr>
          <w:spacing w:val="-4"/>
          <w:sz w:val="21"/>
        </w:rPr>
        <w:t>with</w:t>
      </w:r>
      <w:r>
        <w:rPr>
          <w:spacing w:val="-5"/>
          <w:sz w:val="21"/>
        </w:rPr>
        <w:t> </w:t>
      </w:r>
      <w:r>
        <w:rPr>
          <w:spacing w:val="-4"/>
          <w:sz w:val="21"/>
        </w:rPr>
        <w:t>a</w:t>
      </w:r>
      <w:r>
        <w:rPr>
          <w:spacing w:val="-10"/>
          <w:sz w:val="21"/>
        </w:rPr>
        <w:t> </w:t>
      </w:r>
      <w:r>
        <w:rPr>
          <w:spacing w:val="-4"/>
          <w:sz w:val="21"/>
        </w:rPr>
        <w:t>sa&amp;on </w:t>
      </w:r>
      <w:r>
        <w:rPr>
          <w:spacing w:val="-2"/>
          <w:sz w:val="21"/>
        </w:rPr>
        <w:t>cord—or</w:t>
      </w:r>
      <w:r>
        <w:rPr>
          <w:spacing w:val="-12"/>
          <w:sz w:val="21"/>
        </w:rPr>
        <w:t> </w:t>
      </w:r>
      <w:r>
        <w:rPr>
          <w:spacing w:val="-2"/>
          <w:sz w:val="21"/>
        </w:rPr>
        <w:t>with</w:t>
      </w:r>
      <w:r>
        <w:rPr>
          <w:spacing w:val="-11"/>
          <w:sz w:val="21"/>
        </w:rPr>
        <w:t> </w:t>
      </w:r>
      <w:r>
        <w:rPr>
          <w:spacing w:val="-2"/>
          <w:sz w:val="21"/>
        </w:rPr>
        <w:t>a</w:t>
      </w:r>
      <w:r>
        <w:rPr>
          <w:spacing w:val="-11"/>
          <w:sz w:val="21"/>
        </w:rPr>
        <w:t> </w:t>
      </w:r>
      <w:r>
        <w:rPr>
          <w:spacing w:val="-2"/>
          <w:sz w:val="21"/>
        </w:rPr>
        <w:t>blade,</w:t>
      </w:r>
      <w:r>
        <w:rPr>
          <w:spacing w:val="-11"/>
          <w:sz w:val="21"/>
        </w:rPr>
        <w:t> </w:t>
      </w:r>
      <w:r>
        <w:rPr>
          <w:spacing w:val="-2"/>
          <w:sz w:val="21"/>
        </w:rPr>
        <w:t>or</w:t>
      </w:r>
      <w:r>
        <w:rPr>
          <w:spacing w:val="-11"/>
          <w:sz w:val="21"/>
        </w:rPr>
        <w:t> </w:t>
      </w:r>
      <w:r>
        <w:rPr>
          <w:spacing w:val="-2"/>
          <w:sz w:val="21"/>
        </w:rPr>
        <w:t>pike,</w:t>
      </w:r>
      <w:r>
        <w:rPr>
          <w:spacing w:val="-11"/>
          <w:sz w:val="21"/>
        </w:rPr>
        <w:t> </w:t>
      </w:r>
      <w:r>
        <w:rPr>
          <w:spacing w:val="-2"/>
          <w:sz w:val="21"/>
        </w:rPr>
        <w:t>or</w:t>
      </w:r>
      <w:r>
        <w:rPr>
          <w:spacing w:val="-11"/>
          <w:sz w:val="21"/>
        </w:rPr>
        <w:t> </w:t>
      </w:r>
      <w:r>
        <w:rPr>
          <w:spacing w:val="-2"/>
          <w:sz w:val="21"/>
        </w:rPr>
        <w:t>with</w:t>
      </w:r>
      <w:r>
        <w:rPr>
          <w:spacing w:val="-11"/>
          <w:sz w:val="21"/>
        </w:rPr>
        <w:t> </w:t>
      </w:r>
      <w:r>
        <w:rPr>
          <w:spacing w:val="-2"/>
          <w:sz w:val="21"/>
        </w:rPr>
        <w:t>my</w:t>
      </w:r>
      <w:r>
        <w:rPr>
          <w:spacing w:val="-12"/>
          <w:sz w:val="21"/>
        </w:rPr>
        <w:t> </w:t>
      </w:r>
      <w:r>
        <w:rPr>
          <w:spacing w:val="-2"/>
          <w:sz w:val="21"/>
        </w:rPr>
        <w:t>hands,</w:t>
      </w:r>
      <w:r>
        <w:rPr>
          <w:spacing w:val="-11"/>
          <w:sz w:val="21"/>
        </w:rPr>
        <w:t> </w:t>
      </w:r>
      <w:r>
        <w:rPr>
          <w:spacing w:val="-2"/>
          <w:sz w:val="21"/>
        </w:rPr>
        <w:t>for</w:t>
      </w:r>
      <w:r>
        <w:rPr>
          <w:spacing w:val="-11"/>
          <w:sz w:val="21"/>
        </w:rPr>
        <w:t> </w:t>
      </w:r>
      <w:r>
        <w:rPr>
          <w:spacing w:val="-2"/>
          <w:sz w:val="21"/>
        </w:rPr>
        <w:t>I </w:t>
      </w:r>
      <w:r>
        <w:rPr>
          <w:spacing w:val="-4"/>
          <w:sz w:val="21"/>
        </w:rPr>
        <w:t>am</w:t>
      </w:r>
      <w:r>
        <w:rPr>
          <w:spacing w:val="-12"/>
          <w:sz w:val="21"/>
        </w:rPr>
        <w:t> </w:t>
      </w:r>
      <w:r>
        <w:rPr>
          <w:spacing w:val="-4"/>
          <w:sz w:val="21"/>
        </w:rPr>
        <w:t>proficient</w:t>
      </w:r>
      <w:r>
        <w:rPr>
          <w:spacing w:val="-9"/>
          <w:sz w:val="21"/>
        </w:rPr>
        <w:t> </w:t>
      </w:r>
      <w:r>
        <w:rPr>
          <w:spacing w:val="-4"/>
          <w:sz w:val="21"/>
        </w:rPr>
        <w:t>with</w:t>
      </w:r>
      <w:r>
        <w:rPr>
          <w:spacing w:val="-9"/>
          <w:sz w:val="21"/>
        </w:rPr>
        <w:t> </w:t>
      </w:r>
      <w:r>
        <w:rPr>
          <w:spacing w:val="-4"/>
          <w:sz w:val="21"/>
        </w:rPr>
        <w:t>all</w:t>
      </w:r>
      <w:r>
        <w:rPr>
          <w:spacing w:val="-9"/>
          <w:sz w:val="21"/>
        </w:rPr>
        <w:t> </w:t>
      </w:r>
      <w:r>
        <w:rPr>
          <w:spacing w:val="-4"/>
          <w:sz w:val="21"/>
        </w:rPr>
        <w:t>weapons,</w:t>
      </w:r>
      <w:r>
        <w:rPr>
          <w:spacing w:val="-9"/>
          <w:sz w:val="21"/>
        </w:rPr>
        <w:t> </w:t>
      </w:r>
      <w:r>
        <w:rPr>
          <w:spacing w:val="-4"/>
          <w:sz w:val="21"/>
        </w:rPr>
        <w:t>having</w:t>
      </w:r>
      <w:r>
        <w:rPr>
          <w:spacing w:val="-9"/>
          <w:sz w:val="21"/>
        </w:rPr>
        <w:t> </w:t>
      </w:r>
      <w:r>
        <w:rPr>
          <w:spacing w:val="-4"/>
          <w:sz w:val="21"/>
        </w:rPr>
        <w:t>spent</w:t>
      </w:r>
      <w:r>
        <w:rPr>
          <w:spacing w:val="-9"/>
          <w:sz w:val="21"/>
        </w:rPr>
        <w:t> </w:t>
      </w:r>
      <w:r>
        <w:rPr>
          <w:spacing w:val="-4"/>
          <w:sz w:val="21"/>
        </w:rPr>
        <w:t>three</w:t>
      </w:r>
      <w:r>
        <w:rPr>
          <w:spacing w:val="-9"/>
          <w:sz w:val="21"/>
        </w:rPr>
        <w:t> </w:t>
      </w:r>
      <w:r>
        <w:rPr>
          <w:spacing w:val="-4"/>
          <w:sz w:val="21"/>
        </w:rPr>
        <w:t>life- </w:t>
      </w:r>
      <w:r>
        <w:rPr>
          <w:sz w:val="21"/>
        </w:rPr>
        <w:t>times learning </w:t>
      </w:r>
      <w:r>
        <w:rPr>
          <w:b/>
          <w:sz w:val="21"/>
        </w:rPr>
        <w:t>their</w:t>
      </w:r>
      <w:r>
        <w:rPr>
          <w:b/>
          <w:spacing w:val="-2"/>
          <w:sz w:val="21"/>
        </w:rPr>
        <w:t> </w:t>
      </w:r>
      <w:r>
        <w:rPr>
          <w:b/>
          <w:sz w:val="21"/>
        </w:rPr>
        <w:t>us</w:t>
      </w:r>
      <w:r>
        <w:rPr>
          <w:b/>
          <w:spacing w:val="80"/>
          <w:sz w:val="21"/>
        </w:rPr>
        <w:t> </w:t>
      </w:r>
      <w:r>
        <w:rPr>
          <w:sz w:val="21"/>
        </w:rPr>
        <w:t>but I know that</w:t>
      </w:r>
      <w:r>
        <w:rPr>
          <w:spacing w:val="-3"/>
          <w:sz w:val="21"/>
        </w:rPr>
        <w:t> </w:t>
      </w:r>
      <w:r>
        <w:rPr>
          <w:sz w:val="21"/>
        </w:rPr>
        <w:t>such</w:t>
      </w:r>
      <w:r>
        <w:rPr>
          <w:spacing w:val="-2"/>
          <w:sz w:val="21"/>
        </w:rPr>
        <w:t> </w:t>
      </w:r>
      <w:r>
        <w:rPr>
          <w:sz w:val="21"/>
        </w:rPr>
        <w:t>is not </w:t>
      </w:r>
      <w:r>
        <w:rPr>
          <w:spacing w:val="-2"/>
          <w:sz w:val="21"/>
        </w:rPr>
        <w:t>your</w:t>
      </w:r>
      <w:r>
        <w:rPr>
          <w:spacing w:val="-12"/>
          <w:sz w:val="21"/>
        </w:rPr>
        <w:t> </w:t>
      </w:r>
      <w:r>
        <w:rPr>
          <w:spacing w:val="-2"/>
          <w:sz w:val="21"/>
        </w:rPr>
        <w:t>way.</w:t>
      </w:r>
      <w:r>
        <w:rPr>
          <w:spacing w:val="-11"/>
          <w:sz w:val="21"/>
        </w:rPr>
        <w:t> </w:t>
      </w:r>
      <w:r>
        <w:rPr>
          <w:spacing w:val="-2"/>
          <w:sz w:val="21"/>
        </w:rPr>
        <w:t>Death</w:t>
      </w:r>
      <w:r>
        <w:rPr>
          <w:spacing w:val="-11"/>
          <w:sz w:val="21"/>
        </w:rPr>
        <w:t> </w:t>
      </w:r>
      <w:r>
        <w:rPr>
          <w:spacing w:val="-2"/>
          <w:sz w:val="21"/>
        </w:rPr>
        <w:t>and</w:t>
      </w:r>
      <w:r>
        <w:rPr>
          <w:spacing w:val="-11"/>
          <w:sz w:val="21"/>
        </w:rPr>
        <w:t> </w:t>
      </w:r>
      <w:r>
        <w:rPr>
          <w:spacing w:val="-2"/>
          <w:sz w:val="21"/>
        </w:rPr>
        <w:t>life</w:t>
      </w:r>
      <w:r>
        <w:rPr>
          <w:spacing w:val="-11"/>
          <w:sz w:val="21"/>
        </w:rPr>
        <w:t> </w:t>
      </w:r>
      <w:r>
        <w:rPr>
          <w:spacing w:val="-2"/>
          <w:sz w:val="21"/>
        </w:rPr>
        <w:t>are</w:t>
      </w:r>
      <w:r>
        <w:rPr>
          <w:spacing w:val="-11"/>
          <w:sz w:val="21"/>
        </w:rPr>
        <w:t> </w:t>
      </w:r>
      <w:r>
        <w:rPr>
          <w:spacing w:val="-2"/>
          <w:sz w:val="21"/>
        </w:rPr>
        <w:t>as</w:t>
      </w:r>
      <w:r>
        <w:rPr>
          <w:spacing w:val="-11"/>
          <w:sz w:val="21"/>
        </w:rPr>
        <w:t> </w:t>
      </w:r>
      <w:r>
        <w:rPr>
          <w:spacing w:val="-2"/>
          <w:sz w:val="21"/>
        </w:rPr>
        <w:t>one</w:t>
      </w:r>
      <w:r>
        <w:rPr>
          <w:spacing w:val="-11"/>
          <w:sz w:val="21"/>
        </w:rPr>
        <w:t> </w:t>
      </w:r>
      <w:r>
        <w:rPr>
          <w:spacing w:val="-2"/>
          <w:sz w:val="21"/>
        </w:rPr>
        <w:t>to</w:t>
      </w:r>
      <w:r>
        <w:rPr>
          <w:spacing w:val="-12"/>
          <w:sz w:val="21"/>
        </w:rPr>
        <w:t> </w:t>
      </w:r>
      <w:r>
        <w:rPr>
          <w:spacing w:val="-2"/>
          <w:sz w:val="21"/>
        </w:rPr>
        <w:t>you,</w:t>
      </w:r>
      <w:r>
        <w:rPr>
          <w:spacing w:val="-11"/>
          <w:sz w:val="21"/>
        </w:rPr>
        <w:t> </w:t>
      </w:r>
      <w:r>
        <w:rPr>
          <w:spacing w:val="-2"/>
          <w:sz w:val="21"/>
        </w:rPr>
        <w:t>and</w:t>
      </w:r>
      <w:r>
        <w:rPr>
          <w:spacing w:val="-11"/>
          <w:sz w:val="21"/>
        </w:rPr>
        <w:t> </w:t>
      </w:r>
      <w:r>
        <w:rPr>
          <w:spacing w:val="-2"/>
          <w:sz w:val="21"/>
        </w:rPr>
        <w:t>you</w:t>
      </w:r>
      <w:r>
        <w:rPr>
          <w:spacing w:val="-11"/>
          <w:sz w:val="21"/>
        </w:rPr>
        <w:t> </w:t>
      </w:r>
      <w:r>
        <w:rPr>
          <w:spacing w:val="-2"/>
          <w:sz w:val="21"/>
        </w:rPr>
        <w:t>do </w:t>
      </w:r>
      <w:r>
        <w:rPr>
          <w:sz w:val="21"/>
        </w:rPr>
        <w:t>not</w:t>
      </w:r>
      <w:r>
        <w:rPr>
          <w:spacing w:val="-14"/>
          <w:sz w:val="21"/>
        </w:rPr>
        <w:t> </w:t>
      </w:r>
      <w:r>
        <w:rPr>
          <w:sz w:val="21"/>
        </w:rPr>
        <w:t>seek</w:t>
      </w:r>
      <w:r>
        <w:rPr>
          <w:spacing w:val="-13"/>
          <w:sz w:val="21"/>
        </w:rPr>
        <w:t> </w:t>
      </w:r>
      <w:r>
        <w:rPr>
          <w:sz w:val="21"/>
        </w:rPr>
        <w:t>the</w:t>
      </w:r>
      <w:r>
        <w:rPr>
          <w:spacing w:val="-13"/>
          <w:sz w:val="21"/>
        </w:rPr>
        <w:t> </w:t>
      </w:r>
      <w:r>
        <w:rPr>
          <w:sz w:val="21"/>
        </w:rPr>
        <w:t>destruction</w:t>
      </w:r>
      <w:r>
        <w:rPr>
          <w:spacing w:val="-13"/>
          <w:sz w:val="21"/>
        </w:rPr>
        <w:t> </w:t>
      </w:r>
      <w:r>
        <w:rPr>
          <w:sz w:val="21"/>
        </w:rPr>
        <w:t>of</w:t>
      </w:r>
      <w:r>
        <w:rPr>
          <w:spacing w:val="-13"/>
          <w:sz w:val="21"/>
        </w:rPr>
        <w:t> </w:t>
      </w:r>
      <w:r>
        <w:rPr>
          <w:sz w:val="21"/>
        </w:rPr>
        <w:t>your</w:t>
      </w:r>
      <w:r>
        <w:rPr>
          <w:spacing w:val="-13"/>
          <w:sz w:val="21"/>
        </w:rPr>
        <w:t> </w:t>
      </w:r>
      <w:r>
        <w:rPr>
          <w:sz w:val="21"/>
        </w:rPr>
        <w:t>enemies.</w:t>
      </w:r>
      <w:r>
        <w:rPr>
          <w:spacing w:val="-13"/>
          <w:sz w:val="21"/>
        </w:rPr>
        <w:t> </w:t>
      </w:r>
      <w:r>
        <w:rPr>
          <w:sz w:val="21"/>
        </w:rPr>
        <w:t>So</w:t>
      </w:r>
      <w:r>
        <w:rPr>
          <w:spacing w:val="-13"/>
          <w:sz w:val="21"/>
        </w:rPr>
        <w:t> </w:t>
      </w:r>
      <w:r>
        <w:rPr>
          <w:sz w:val="21"/>
        </w:rPr>
        <w:t>I</w:t>
      </w:r>
      <w:r>
        <w:rPr>
          <w:spacing w:val="-14"/>
          <w:sz w:val="21"/>
        </w:rPr>
        <w:t> </w:t>
      </w:r>
      <w:r>
        <w:rPr>
          <w:sz w:val="21"/>
        </w:rPr>
        <w:t>request entrance</w:t>
      </w:r>
      <w:r>
        <w:rPr>
          <w:spacing w:val="-13"/>
          <w:sz w:val="21"/>
        </w:rPr>
        <w:t> </w:t>
      </w:r>
      <w:r>
        <w:rPr>
          <w:sz w:val="21"/>
        </w:rPr>
        <w:t>to</w:t>
      </w:r>
      <w:r>
        <w:rPr>
          <w:spacing w:val="-13"/>
          <w:sz w:val="21"/>
        </w:rPr>
        <w:t> </w:t>
      </w:r>
      <w:r>
        <w:rPr>
          <w:sz w:val="21"/>
        </w:rPr>
        <w:t>your</w:t>
      </w:r>
      <w:r>
        <w:rPr>
          <w:spacing w:val="-10"/>
          <w:sz w:val="21"/>
        </w:rPr>
        <w:t> </w:t>
      </w:r>
      <w:r>
        <w:rPr>
          <w:sz w:val="21"/>
        </w:rPr>
        <w:t>Order.</w:t>
      </w:r>
      <w:r>
        <w:rPr>
          <w:spacing w:val="-8"/>
          <w:sz w:val="21"/>
        </w:rPr>
        <w:t> </w:t>
      </w:r>
      <w:r>
        <w:rPr>
          <w:sz w:val="21"/>
        </w:rPr>
        <w:t>For</w:t>
      </w:r>
      <w:r>
        <w:rPr>
          <w:spacing w:val="-4"/>
          <w:sz w:val="21"/>
        </w:rPr>
        <w:t> </w:t>
      </w:r>
      <w:r>
        <w:rPr>
          <w:sz w:val="21"/>
        </w:rPr>
        <w:t>me,</w:t>
      </w:r>
      <w:r>
        <w:rPr>
          <w:spacing w:val="-9"/>
          <w:sz w:val="21"/>
        </w:rPr>
        <w:t> </w:t>
      </w:r>
      <w:r>
        <w:rPr>
          <w:sz w:val="21"/>
        </w:rPr>
        <w:t>it</w:t>
      </w:r>
      <w:r>
        <w:rPr>
          <w:spacing w:val="-12"/>
          <w:sz w:val="21"/>
        </w:rPr>
        <w:t> </w:t>
      </w:r>
      <w:r>
        <w:rPr>
          <w:sz w:val="21"/>
        </w:rPr>
        <w:t>is</w:t>
      </w:r>
      <w:r>
        <w:rPr>
          <w:spacing w:val="-12"/>
          <w:sz w:val="21"/>
        </w:rPr>
        <w:t> </w:t>
      </w:r>
      <w:r>
        <w:rPr>
          <w:sz w:val="21"/>
        </w:rPr>
        <w:t>not</w:t>
      </w:r>
      <w:r>
        <w:rPr>
          <w:spacing w:val="-12"/>
          <w:sz w:val="21"/>
        </w:rPr>
        <w:t> </w:t>
      </w:r>
      <w:r>
        <w:rPr>
          <w:sz w:val="21"/>
        </w:rPr>
        <w:t>so</w:t>
      </w:r>
      <w:r>
        <w:rPr>
          <w:spacing w:val="-14"/>
          <w:sz w:val="21"/>
        </w:rPr>
        <w:t> </w:t>
      </w:r>
      <w:r>
        <w:rPr>
          <w:sz w:val="21"/>
        </w:rPr>
        <w:t>difficult a thing</w:t>
      </w:r>
      <w:r>
        <w:rPr>
          <w:spacing w:val="-4"/>
          <w:sz w:val="21"/>
        </w:rPr>
        <w:t> </w:t>
      </w:r>
      <w:r>
        <w:rPr>
          <w:sz w:val="21"/>
        </w:rPr>
        <w:t>as</w:t>
      </w:r>
      <w:r>
        <w:rPr>
          <w:spacing w:val="-9"/>
          <w:sz w:val="21"/>
        </w:rPr>
        <w:t> </w:t>
      </w:r>
      <w:r>
        <w:rPr>
          <w:sz w:val="21"/>
        </w:rPr>
        <w:t>it</w:t>
      </w:r>
      <w:r>
        <w:rPr>
          <w:spacing w:val="-3"/>
          <w:sz w:val="21"/>
        </w:rPr>
        <w:t> </w:t>
      </w:r>
      <w:r>
        <w:rPr>
          <w:sz w:val="21"/>
        </w:rPr>
        <w:t>would be</w:t>
      </w:r>
      <w:r>
        <w:rPr>
          <w:spacing w:val="-6"/>
          <w:sz w:val="21"/>
        </w:rPr>
        <w:t> </w:t>
      </w:r>
      <w:r>
        <w:rPr>
          <w:sz w:val="21"/>
        </w:rPr>
        <w:t>for</w:t>
      </w:r>
      <w:r>
        <w:rPr>
          <w:spacing w:val="-4"/>
          <w:sz w:val="21"/>
        </w:rPr>
        <w:t> </w:t>
      </w:r>
      <w:r>
        <w:rPr>
          <w:sz w:val="21"/>
        </w:rPr>
        <w:t>another.</w:t>
      </w:r>
      <w:r>
        <w:rPr>
          <w:spacing w:val="-1"/>
          <w:sz w:val="21"/>
        </w:rPr>
        <w:t> </w:t>
      </w:r>
      <w:r>
        <w:rPr>
          <w:sz w:val="21"/>
        </w:rPr>
        <w:t>One must renounce home and family, origin and property. I lack these </w:t>
      </w:r>
      <w:r>
        <w:rPr>
          <w:w w:val="90"/>
          <w:sz w:val="21"/>
        </w:rPr>
        <w:t>things.</w:t>
      </w:r>
      <w:r>
        <w:rPr>
          <w:spacing w:val="-1"/>
          <w:w w:val="90"/>
          <w:sz w:val="21"/>
        </w:rPr>
        <w:t> </w:t>
      </w:r>
      <w:r>
        <w:rPr>
          <w:b/>
          <w:w w:val="90"/>
          <w:sz w:val="21"/>
        </w:rPr>
        <w:t>One </w:t>
      </w:r>
      <w:r>
        <w:rPr>
          <w:w w:val="90"/>
          <w:sz w:val="21"/>
        </w:rPr>
        <w:t>must renounce one's own </w:t>
      </w:r>
      <w:r>
        <w:rPr>
          <w:b/>
          <w:w w:val="90"/>
          <w:sz w:val="21"/>
        </w:rPr>
        <w:t>will, which I </w:t>
      </w:r>
      <w:r>
        <w:rPr>
          <w:w w:val="90"/>
          <w:sz w:val="21"/>
        </w:rPr>
        <w:t>have </w:t>
      </w:r>
      <w:r>
        <w:rPr>
          <w:spacing w:val="-2"/>
          <w:sz w:val="21"/>
        </w:rPr>
        <w:t>akeady</w:t>
      </w:r>
      <w:r>
        <w:rPr>
          <w:spacing w:val="-12"/>
          <w:sz w:val="21"/>
        </w:rPr>
        <w:t> </w:t>
      </w:r>
      <w:r>
        <w:rPr>
          <w:spacing w:val="-2"/>
          <w:sz w:val="21"/>
        </w:rPr>
        <w:t>done.</w:t>
      </w:r>
      <w:r>
        <w:rPr>
          <w:spacing w:val="-11"/>
          <w:sz w:val="21"/>
        </w:rPr>
        <w:t> </w:t>
      </w:r>
      <w:r>
        <w:rPr>
          <w:spacing w:val="-2"/>
          <w:sz w:val="21"/>
        </w:rPr>
        <w:t>All</w:t>
      </w:r>
      <w:r>
        <w:rPr>
          <w:spacing w:val="-11"/>
          <w:sz w:val="21"/>
        </w:rPr>
        <w:t> </w:t>
      </w:r>
      <w:r>
        <w:rPr>
          <w:spacing w:val="-2"/>
          <w:sz w:val="21"/>
        </w:rPr>
        <w:t>I</w:t>
      </w:r>
      <w:r>
        <w:rPr>
          <w:spacing w:val="-11"/>
          <w:sz w:val="21"/>
        </w:rPr>
        <w:t> </w:t>
      </w:r>
      <w:r>
        <w:rPr>
          <w:spacing w:val="-2"/>
          <w:sz w:val="21"/>
        </w:rPr>
        <w:t>need</w:t>
      </w:r>
      <w:r>
        <w:rPr>
          <w:spacing w:val="-11"/>
          <w:sz w:val="21"/>
        </w:rPr>
        <w:t> </w:t>
      </w:r>
      <w:r>
        <w:rPr>
          <w:spacing w:val="-2"/>
          <w:sz w:val="21"/>
        </w:rPr>
        <w:t>now</w:t>
      </w:r>
      <w:r>
        <w:rPr>
          <w:spacing w:val="-11"/>
          <w:sz w:val="21"/>
        </w:rPr>
        <w:t> </w:t>
      </w:r>
      <w:r>
        <w:rPr>
          <w:spacing w:val="-2"/>
          <w:sz w:val="21"/>
        </w:rPr>
        <w:t>is</w:t>
      </w:r>
      <w:r>
        <w:rPr>
          <w:spacing w:val="-11"/>
          <w:sz w:val="21"/>
        </w:rPr>
        <w:t> </w:t>
      </w:r>
      <w:r>
        <w:rPr>
          <w:spacing w:val="-2"/>
          <w:sz w:val="21"/>
        </w:rPr>
        <w:t>the</w:t>
      </w:r>
      <w:r>
        <w:rPr>
          <w:spacing w:val="-11"/>
          <w:sz w:val="21"/>
        </w:rPr>
        <w:t> </w:t>
      </w:r>
      <w:r>
        <w:rPr>
          <w:spacing w:val="-2"/>
          <w:sz w:val="21"/>
        </w:rPr>
        <w:t>yellow</w:t>
      </w:r>
      <w:r>
        <w:rPr>
          <w:spacing w:val="-12"/>
          <w:sz w:val="21"/>
        </w:rPr>
        <w:t> </w:t>
      </w:r>
      <w:r>
        <w:rPr>
          <w:spacing w:val="-2"/>
          <w:sz w:val="21"/>
        </w:rPr>
        <w:t>robe.”</w:t>
      </w:r>
    </w:p>
    <w:p>
      <w:pPr>
        <w:spacing w:line="219" w:lineRule="exact" w:before="0"/>
        <w:ind w:left="351" w:right="0" w:firstLine="0"/>
        <w:jc w:val="both"/>
        <w:rPr>
          <w:sz w:val="21"/>
        </w:rPr>
      </w:pPr>
      <w:r>
        <w:rPr>
          <w:w w:val="90"/>
          <w:sz w:val="21"/>
        </w:rPr>
        <w:t>“It</w:t>
      </w:r>
      <w:r>
        <w:rPr>
          <w:spacing w:val="-1"/>
          <w:w w:val="90"/>
          <w:sz w:val="21"/>
        </w:rPr>
        <w:t> </w:t>
      </w:r>
      <w:r>
        <w:rPr>
          <w:w w:val="90"/>
          <w:sz w:val="21"/>
        </w:rPr>
        <w:t>is</w:t>
      </w:r>
      <w:r>
        <w:rPr>
          <w:sz w:val="21"/>
        </w:rPr>
        <w:t> </w:t>
      </w:r>
      <w:r>
        <w:rPr>
          <w:w w:val="90"/>
          <w:sz w:val="21"/>
        </w:rPr>
        <w:t>yours,”</w:t>
      </w:r>
      <w:r>
        <w:rPr>
          <w:spacing w:val="3"/>
          <w:sz w:val="21"/>
        </w:rPr>
        <w:t> </w:t>
      </w:r>
      <w:r>
        <w:rPr>
          <w:w w:val="90"/>
          <w:sz w:val="21"/>
        </w:rPr>
        <w:t>said</w:t>
      </w:r>
      <w:r>
        <w:rPr>
          <w:spacing w:val="10"/>
          <w:sz w:val="21"/>
        </w:rPr>
        <w:t> </w:t>
      </w:r>
      <w:r>
        <w:rPr>
          <w:w w:val="90"/>
          <w:sz w:val="21"/>
        </w:rPr>
        <w:t>Tathagatha,</w:t>
      </w:r>
      <w:r>
        <w:rPr>
          <w:spacing w:val="18"/>
          <w:sz w:val="21"/>
        </w:rPr>
        <w:t> </w:t>
      </w:r>
      <w:r>
        <w:rPr>
          <w:w w:val="90"/>
          <w:sz w:val="21"/>
        </w:rPr>
        <w:t>“with</w:t>
      </w:r>
      <w:r>
        <w:rPr>
          <w:spacing w:val="11"/>
          <w:sz w:val="21"/>
        </w:rPr>
        <w:t> </w:t>
      </w:r>
      <w:r>
        <w:rPr>
          <w:w w:val="90"/>
          <w:sz w:val="21"/>
        </w:rPr>
        <w:t>my</w:t>
      </w:r>
      <w:r>
        <w:rPr>
          <w:spacing w:val="7"/>
          <w:sz w:val="21"/>
        </w:rPr>
        <w:t> </w:t>
      </w:r>
      <w:r>
        <w:rPr>
          <w:spacing w:val="-2"/>
          <w:w w:val="90"/>
          <w:sz w:val="21"/>
        </w:rPr>
        <w:t>blessing.‘</w:t>
      </w:r>
    </w:p>
    <w:p>
      <w:pPr>
        <w:spacing w:line="201" w:lineRule="auto" w:before="198"/>
        <w:ind w:left="139" w:right="153" w:firstLine="214"/>
        <w:jc w:val="both"/>
        <w:rPr>
          <w:sz w:val="21"/>
        </w:rPr>
      </w:pPr>
      <w:r>
        <w:rPr>
          <w:sz w:val="21"/>
        </w:rPr>
        <w:t>Rild</w:t>
      </w:r>
      <w:r>
        <w:rPr>
          <w:spacing w:val="-12"/>
          <w:sz w:val="21"/>
        </w:rPr>
        <w:t> </w:t>
      </w:r>
      <w:r>
        <w:rPr>
          <w:sz w:val="21"/>
        </w:rPr>
        <w:t>donned</w:t>
      </w:r>
      <w:r>
        <w:rPr>
          <w:spacing w:val="-10"/>
          <w:sz w:val="21"/>
        </w:rPr>
        <w:t> </w:t>
      </w:r>
      <w:r>
        <w:rPr>
          <w:sz w:val="21"/>
        </w:rPr>
        <w:t>the</w:t>
      </w:r>
      <w:r>
        <w:rPr>
          <w:spacing w:val="-14"/>
          <w:sz w:val="21"/>
        </w:rPr>
        <w:t> </w:t>
      </w:r>
      <w:r>
        <w:rPr>
          <w:sz w:val="21"/>
        </w:rPr>
        <w:t>robe</w:t>
      </w:r>
      <w:r>
        <w:rPr>
          <w:spacing w:val="-13"/>
          <w:sz w:val="21"/>
        </w:rPr>
        <w:t> </w:t>
      </w:r>
      <w:r>
        <w:rPr>
          <w:sz w:val="21"/>
        </w:rPr>
        <w:t>of</w:t>
      </w:r>
      <w:r>
        <w:rPr>
          <w:spacing w:val="-3"/>
          <w:sz w:val="21"/>
        </w:rPr>
        <w:t> </w:t>
      </w:r>
      <w:r>
        <w:rPr>
          <w:sz w:val="21"/>
        </w:rPr>
        <w:t>a</w:t>
      </w:r>
      <w:r>
        <w:rPr>
          <w:spacing w:val="-14"/>
          <w:sz w:val="21"/>
        </w:rPr>
        <w:t> </w:t>
      </w:r>
      <w:r>
        <w:rPr>
          <w:sz w:val="21"/>
        </w:rPr>
        <w:t>buddhist</w:t>
      </w:r>
      <w:r>
        <w:rPr>
          <w:spacing w:val="-5"/>
          <w:sz w:val="21"/>
        </w:rPr>
        <w:t> </w:t>
      </w:r>
      <w:r>
        <w:rPr>
          <w:sz w:val="21"/>
        </w:rPr>
        <w:t>monk</w:t>
      </w:r>
      <w:r>
        <w:rPr>
          <w:spacing w:val="-8"/>
          <w:sz w:val="21"/>
        </w:rPr>
        <w:t> </w:t>
      </w:r>
      <w:r>
        <w:rPr>
          <w:sz w:val="21"/>
        </w:rPr>
        <w:t>and</w:t>
      </w:r>
      <w:r>
        <w:rPr>
          <w:spacing w:val="-10"/>
          <w:sz w:val="21"/>
        </w:rPr>
        <w:t> </w:t>
      </w:r>
      <w:r>
        <w:rPr>
          <w:sz w:val="21"/>
        </w:rPr>
        <w:t>took to fasting and meditating. After a week, when the </w:t>
      </w:r>
      <w:r>
        <w:rPr>
          <w:spacing w:val="-4"/>
          <w:sz w:val="21"/>
        </w:rPr>
        <w:t>festival</w:t>
      </w:r>
      <w:r>
        <w:rPr>
          <w:spacing w:val="-2"/>
          <w:sz w:val="21"/>
        </w:rPr>
        <w:t> </w:t>
      </w:r>
      <w:r>
        <w:rPr>
          <w:spacing w:val="-4"/>
          <w:sz w:val="21"/>
        </w:rPr>
        <w:t>was</w:t>
      </w:r>
      <w:r>
        <w:rPr>
          <w:spacing w:val="-9"/>
          <w:sz w:val="21"/>
        </w:rPr>
        <w:t> </w:t>
      </w:r>
      <w:r>
        <w:rPr>
          <w:spacing w:val="-4"/>
          <w:sz w:val="21"/>
        </w:rPr>
        <w:t>near</w:t>
      </w:r>
      <w:r>
        <w:rPr>
          <w:spacing w:val="-10"/>
          <w:sz w:val="21"/>
        </w:rPr>
        <w:t> </w:t>
      </w:r>
      <w:r>
        <w:rPr>
          <w:spacing w:val="-4"/>
          <w:sz w:val="21"/>
        </w:rPr>
        <w:t>to</w:t>
      </w:r>
      <w:r>
        <w:rPr>
          <w:spacing w:val="-6"/>
          <w:sz w:val="21"/>
        </w:rPr>
        <w:t> </w:t>
      </w:r>
      <w:r>
        <w:rPr>
          <w:spacing w:val="-4"/>
          <w:sz w:val="21"/>
        </w:rPr>
        <w:t>its</w:t>
      </w:r>
      <w:r>
        <w:rPr>
          <w:spacing w:val="-10"/>
          <w:sz w:val="21"/>
        </w:rPr>
        <w:t> </w:t>
      </w:r>
      <w:r>
        <w:rPr>
          <w:spacing w:val="-4"/>
          <w:sz w:val="21"/>
        </w:rPr>
        <w:t>close, he</w:t>
      </w:r>
      <w:r>
        <w:rPr>
          <w:spacing w:val="-9"/>
          <w:sz w:val="21"/>
        </w:rPr>
        <w:t> </w:t>
      </w:r>
      <w:r>
        <w:rPr>
          <w:spacing w:val="-4"/>
          <w:sz w:val="21"/>
        </w:rPr>
        <w:t>departed</w:t>
      </w:r>
      <w:r>
        <w:rPr>
          <w:sz w:val="21"/>
        </w:rPr>
        <w:t> </w:t>
      </w:r>
      <w:r>
        <w:rPr>
          <w:spacing w:val="-4"/>
          <w:sz w:val="21"/>
        </w:rPr>
        <w:t>into</w:t>
      </w:r>
      <w:r>
        <w:rPr>
          <w:spacing w:val="-5"/>
          <w:sz w:val="21"/>
        </w:rPr>
        <w:t> </w:t>
      </w:r>
      <w:r>
        <w:rPr>
          <w:spacing w:val="-4"/>
          <w:sz w:val="21"/>
        </w:rPr>
        <w:t>the</w:t>
      </w:r>
      <w:r>
        <w:rPr>
          <w:spacing w:val="-7"/>
          <w:sz w:val="21"/>
        </w:rPr>
        <w:t> </w:t>
      </w:r>
      <w:r>
        <w:rPr>
          <w:spacing w:val="-4"/>
          <w:sz w:val="21"/>
        </w:rPr>
        <w:t>town </w:t>
      </w:r>
      <w:r>
        <w:rPr>
          <w:sz w:val="21"/>
        </w:rPr>
        <w:t>with his begging bowl, in the company of the</w:t>
      </w:r>
      <w:r>
        <w:rPr>
          <w:spacing w:val="-1"/>
          <w:sz w:val="21"/>
        </w:rPr>
        <w:t> </w:t>
      </w:r>
      <w:r>
        <w:rPr>
          <w:sz w:val="21"/>
        </w:rPr>
        <w:t>other </w:t>
      </w:r>
      <w:r>
        <w:rPr>
          <w:spacing w:val="-4"/>
          <w:sz w:val="21"/>
        </w:rPr>
        <w:t>monks.</w:t>
      </w:r>
      <w:r>
        <w:rPr>
          <w:spacing w:val="-10"/>
          <w:sz w:val="21"/>
        </w:rPr>
        <w:t> </w:t>
      </w:r>
      <w:r>
        <w:rPr>
          <w:spacing w:val="-4"/>
          <w:sz w:val="21"/>
        </w:rPr>
        <w:t>He</w:t>
      </w:r>
      <w:r>
        <w:rPr>
          <w:spacing w:val="-9"/>
          <w:sz w:val="21"/>
        </w:rPr>
        <w:t> </w:t>
      </w:r>
      <w:r>
        <w:rPr>
          <w:spacing w:val="-4"/>
          <w:sz w:val="21"/>
        </w:rPr>
        <w:t>did</w:t>
      </w:r>
      <w:r>
        <w:rPr>
          <w:spacing w:val="-9"/>
          <w:sz w:val="21"/>
        </w:rPr>
        <w:t> </w:t>
      </w:r>
      <w:r>
        <w:rPr>
          <w:spacing w:val="-4"/>
          <w:sz w:val="21"/>
        </w:rPr>
        <w:t>not</w:t>
      </w:r>
      <w:r>
        <w:rPr>
          <w:spacing w:val="-9"/>
          <w:sz w:val="21"/>
        </w:rPr>
        <w:t> </w:t>
      </w:r>
      <w:r>
        <w:rPr>
          <w:spacing w:val="-4"/>
          <w:sz w:val="21"/>
        </w:rPr>
        <w:t>return</w:t>
      </w:r>
      <w:r>
        <w:rPr>
          <w:spacing w:val="-9"/>
          <w:sz w:val="21"/>
        </w:rPr>
        <w:t> </w:t>
      </w:r>
      <w:r>
        <w:rPr>
          <w:spacing w:val="-4"/>
          <w:sz w:val="21"/>
        </w:rPr>
        <w:t>with</w:t>
      </w:r>
      <w:r>
        <w:rPr>
          <w:spacing w:val="-9"/>
          <w:sz w:val="21"/>
        </w:rPr>
        <w:t> </w:t>
      </w:r>
      <w:r>
        <w:rPr>
          <w:spacing w:val="-4"/>
          <w:sz w:val="21"/>
        </w:rPr>
        <w:t>them,</w:t>
      </w:r>
      <w:r>
        <w:rPr>
          <w:spacing w:val="-9"/>
          <w:sz w:val="21"/>
        </w:rPr>
        <w:t> </w:t>
      </w:r>
      <w:r>
        <w:rPr>
          <w:spacing w:val="-4"/>
          <w:sz w:val="21"/>
        </w:rPr>
        <w:t>however.</w:t>
      </w:r>
      <w:r>
        <w:rPr>
          <w:spacing w:val="-9"/>
          <w:sz w:val="21"/>
        </w:rPr>
        <w:t> </w:t>
      </w:r>
      <w:r>
        <w:rPr>
          <w:spacing w:val="-4"/>
          <w:sz w:val="21"/>
        </w:rPr>
        <w:t>The</w:t>
      </w:r>
      <w:r>
        <w:rPr>
          <w:spacing w:val="-10"/>
          <w:sz w:val="21"/>
        </w:rPr>
        <w:t> </w:t>
      </w:r>
      <w:r>
        <w:rPr>
          <w:spacing w:val="-4"/>
          <w:sz w:val="21"/>
        </w:rPr>
        <w:t>day </w:t>
      </w:r>
      <w:r>
        <w:rPr>
          <w:sz w:val="21"/>
        </w:rPr>
        <w:t>wore</w:t>
      </w:r>
      <w:r>
        <w:rPr>
          <w:spacing w:val="-14"/>
          <w:sz w:val="21"/>
        </w:rPr>
        <w:t> </w:t>
      </w:r>
      <w:r>
        <w:rPr>
          <w:sz w:val="21"/>
        </w:rPr>
        <w:t>on</w:t>
      </w:r>
      <w:r>
        <w:rPr>
          <w:spacing w:val="-13"/>
          <w:sz w:val="21"/>
        </w:rPr>
        <w:t> </w:t>
      </w:r>
      <w:r>
        <w:rPr>
          <w:sz w:val="21"/>
        </w:rPr>
        <w:t>into</w:t>
      </w:r>
      <w:r>
        <w:rPr>
          <w:spacing w:val="-13"/>
          <w:sz w:val="21"/>
        </w:rPr>
        <w:t> </w:t>
      </w:r>
      <w:r>
        <w:rPr>
          <w:sz w:val="21"/>
        </w:rPr>
        <w:t>evening,</w:t>
      </w:r>
      <w:r>
        <w:rPr>
          <w:spacing w:val="-13"/>
          <w:sz w:val="21"/>
        </w:rPr>
        <w:t> </w:t>
      </w:r>
      <w:r>
        <w:rPr>
          <w:sz w:val="21"/>
        </w:rPr>
        <w:t>the</w:t>
      </w:r>
      <w:r>
        <w:rPr>
          <w:spacing w:val="-13"/>
          <w:sz w:val="21"/>
        </w:rPr>
        <w:t> </w:t>
      </w:r>
      <w:r>
        <w:rPr>
          <w:sz w:val="21"/>
        </w:rPr>
        <w:t>evening</w:t>
      </w:r>
      <w:r>
        <w:rPr>
          <w:spacing w:val="-11"/>
          <w:sz w:val="21"/>
        </w:rPr>
        <w:t> </w:t>
      </w:r>
      <w:r>
        <w:rPr>
          <w:sz w:val="21"/>
        </w:rPr>
        <w:t>into</w:t>
      </w:r>
      <w:r>
        <w:rPr>
          <w:spacing w:val="-12"/>
          <w:sz w:val="21"/>
        </w:rPr>
        <w:t> </w:t>
      </w:r>
      <w:r>
        <w:rPr>
          <w:sz w:val="21"/>
        </w:rPr>
        <w:t>darkness.</w:t>
      </w:r>
      <w:r>
        <w:rPr>
          <w:spacing w:val="-12"/>
          <w:sz w:val="21"/>
        </w:rPr>
        <w:t> </w:t>
      </w:r>
      <w:r>
        <w:rPr>
          <w:sz w:val="21"/>
        </w:rPr>
        <w:t>The </w:t>
      </w:r>
      <w:r>
        <w:rPr>
          <w:spacing w:val="-4"/>
          <w:sz w:val="21"/>
        </w:rPr>
        <w:t>horns</w:t>
      </w:r>
      <w:r>
        <w:rPr>
          <w:spacing w:val="-10"/>
          <w:sz w:val="21"/>
        </w:rPr>
        <w:t> </w:t>
      </w:r>
      <w:r>
        <w:rPr>
          <w:spacing w:val="-4"/>
          <w:sz w:val="21"/>
        </w:rPr>
        <w:t>of</w:t>
      </w:r>
      <w:r>
        <w:rPr>
          <w:spacing w:val="-9"/>
          <w:sz w:val="21"/>
        </w:rPr>
        <w:t> </w:t>
      </w:r>
      <w:r>
        <w:rPr>
          <w:spacing w:val="-4"/>
          <w:sz w:val="21"/>
        </w:rPr>
        <w:t>the</w:t>
      </w:r>
      <w:r>
        <w:rPr>
          <w:spacing w:val="-9"/>
          <w:sz w:val="21"/>
        </w:rPr>
        <w:t> </w:t>
      </w:r>
      <w:r>
        <w:rPr>
          <w:spacing w:val="-4"/>
          <w:sz w:val="21"/>
        </w:rPr>
        <w:t>Temple</w:t>
      </w:r>
      <w:r>
        <w:rPr>
          <w:spacing w:val="-9"/>
          <w:sz w:val="21"/>
        </w:rPr>
        <w:t> </w:t>
      </w:r>
      <w:r>
        <w:rPr>
          <w:spacing w:val="-4"/>
          <w:sz w:val="21"/>
        </w:rPr>
        <w:t>had</w:t>
      </w:r>
      <w:r>
        <w:rPr>
          <w:spacing w:val="-9"/>
          <w:sz w:val="21"/>
        </w:rPr>
        <w:t> </w:t>
      </w:r>
      <w:r>
        <w:rPr>
          <w:spacing w:val="-4"/>
          <w:sz w:val="21"/>
        </w:rPr>
        <w:t>akeady</w:t>
      </w:r>
      <w:r>
        <w:rPr>
          <w:spacing w:val="-9"/>
          <w:sz w:val="21"/>
        </w:rPr>
        <w:t> </w:t>
      </w:r>
      <w:r>
        <w:rPr>
          <w:spacing w:val="-4"/>
          <w:sz w:val="21"/>
        </w:rPr>
        <w:t>sounded</w:t>
      </w:r>
      <w:r>
        <w:rPr>
          <w:spacing w:val="-6"/>
          <w:sz w:val="21"/>
        </w:rPr>
        <w:t> </w:t>
      </w:r>
      <w:r>
        <w:rPr>
          <w:spacing w:val="-4"/>
          <w:sz w:val="21"/>
        </w:rPr>
        <w:t>the</w:t>
      </w:r>
      <w:r>
        <w:rPr>
          <w:spacing w:val="-9"/>
          <w:sz w:val="21"/>
        </w:rPr>
        <w:t> </w:t>
      </w:r>
      <w:r>
        <w:rPr>
          <w:spacing w:val="-4"/>
          <w:sz w:val="21"/>
        </w:rPr>
        <w:t>last</w:t>
      </w:r>
      <w:r>
        <w:rPr>
          <w:spacing w:val="-1"/>
          <w:sz w:val="21"/>
        </w:rPr>
        <w:t> </w:t>
      </w:r>
      <w:r>
        <w:rPr>
          <w:spacing w:val="-4"/>
          <w:sz w:val="21"/>
        </w:rPr>
        <w:t>notes of</w:t>
      </w:r>
      <w:r>
        <w:rPr>
          <w:spacing w:val="-10"/>
          <w:sz w:val="21"/>
        </w:rPr>
        <w:t> </w:t>
      </w:r>
      <w:r>
        <w:rPr>
          <w:spacing w:val="-4"/>
          <w:sz w:val="21"/>
        </w:rPr>
        <w:t>the</w:t>
      </w:r>
      <w:r>
        <w:rPr>
          <w:spacing w:val="-9"/>
          <w:sz w:val="21"/>
        </w:rPr>
        <w:t> </w:t>
      </w:r>
      <w:r>
        <w:rPr>
          <w:spacing w:val="-4"/>
          <w:sz w:val="21"/>
        </w:rPr>
        <w:t>ring</w:t>
      </w:r>
      <w:r>
        <w:rPr>
          <w:spacing w:val="-9"/>
          <w:sz w:val="21"/>
        </w:rPr>
        <w:t> </w:t>
      </w:r>
      <w:r>
        <w:rPr>
          <w:spacing w:val="-4"/>
          <w:sz w:val="21"/>
        </w:rPr>
        <w:t>nvuram,</w:t>
      </w:r>
      <w:r>
        <w:rPr>
          <w:spacing w:val="-9"/>
          <w:sz w:val="21"/>
        </w:rPr>
        <w:t> </w:t>
      </w:r>
      <w:r>
        <w:rPr>
          <w:spacing w:val="-4"/>
          <w:sz w:val="21"/>
        </w:rPr>
        <w:t>and</w:t>
      </w:r>
      <w:r>
        <w:rPr>
          <w:spacing w:val="-9"/>
          <w:sz w:val="21"/>
        </w:rPr>
        <w:t> </w:t>
      </w:r>
      <w:r>
        <w:rPr>
          <w:spacing w:val="-4"/>
          <w:sz w:val="21"/>
        </w:rPr>
        <w:t>many</w:t>
      </w:r>
      <w:r>
        <w:rPr>
          <w:spacing w:val="-9"/>
          <w:sz w:val="21"/>
        </w:rPr>
        <w:t> </w:t>
      </w:r>
      <w:r>
        <w:rPr>
          <w:spacing w:val="-4"/>
          <w:sz w:val="21"/>
        </w:rPr>
        <w:t>of</w:t>
      </w:r>
      <w:r>
        <w:rPr>
          <w:spacing w:val="-9"/>
          <w:sz w:val="21"/>
        </w:rPr>
        <w:t> </w:t>
      </w:r>
      <w:r>
        <w:rPr>
          <w:spacing w:val="-4"/>
          <w:sz w:val="21"/>
        </w:rPr>
        <w:t>the</w:t>
      </w:r>
      <w:r>
        <w:rPr>
          <w:spacing w:val="-9"/>
          <w:sz w:val="21"/>
        </w:rPr>
        <w:t> </w:t>
      </w:r>
      <w:r>
        <w:rPr>
          <w:spacing w:val="-4"/>
          <w:sz w:val="21"/>
        </w:rPr>
        <w:t>travelers</w:t>
      </w:r>
      <w:r>
        <w:rPr>
          <w:spacing w:val="-10"/>
          <w:sz w:val="21"/>
        </w:rPr>
        <w:t> </w:t>
      </w:r>
      <w:r>
        <w:rPr>
          <w:spacing w:val="-4"/>
          <w:sz w:val="21"/>
        </w:rPr>
        <w:t>had</w:t>
      </w:r>
      <w:r>
        <w:rPr>
          <w:spacing w:val="-9"/>
          <w:sz w:val="21"/>
        </w:rPr>
        <w:t> </w:t>
      </w:r>
      <w:r>
        <w:rPr>
          <w:spacing w:val="-4"/>
          <w:sz w:val="21"/>
        </w:rPr>
        <w:t>since </w:t>
      </w:r>
      <w:r>
        <w:rPr>
          <w:sz w:val="21"/>
        </w:rPr>
        <w:t>departed</w:t>
      </w:r>
      <w:r>
        <w:rPr>
          <w:spacing w:val="40"/>
          <w:sz w:val="21"/>
        </w:rPr>
        <w:t> </w:t>
      </w:r>
      <w:r>
        <w:rPr>
          <w:sz w:val="21"/>
        </w:rPr>
        <w:t>the festival.</w:t>
      </w:r>
    </w:p>
    <w:p>
      <w:pPr>
        <w:spacing w:line="199" w:lineRule="auto" w:before="5"/>
        <w:ind w:left="131" w:right="173" w:firstLine="209"/>
        <w:jc w:val="both"/>
        <w:rPr>
          <w:sz w:val="21"/>
        </w:rPr>
      </w:pPr>
      <w:r>
        <w:rPr>
          <w:sz w:val="21"/>
        </w:rPr>
        <w:t>For</w:t>
      </w:r>
      <w:r>
        <w:rPr>
          <w:spacing w:val="-13"/>
          <w:sz w:val="21"/>
        </w:rPr>
        <w:t> </w:t>
      </w:r>
      <w:r>
        <w:rPr>
          <w:sz w:val="21"/>
        </w:rPr>
        <w:t>a</w:t>
      </w:r>
      <w:r>
        <w:rPr>
          <w:spacing w:val="-10"/>
          <w:sz w:val="21"/>
        </w:rPr>
        <w:t> </w:t>
      </w:r>
      <w:r>
        <w:rPr>
          <w:sz w:val="21"/>
        </w:rPr>
        <w:t>long</w:t>
      </w:r>
      <w:r>
        <w:rPr>
          <w:spacing w:val="-12"/>
          <w:sz w:val="21"/>
        </w:rPr>
        <w:t> </w:t>
      </w:r>
      <w:r>
        <w:rPr>
          <w:sz w:val="21"/>
        </w:rPr>
        <w:t>while,</w:t>
      </w:r>
      <w:r>
        <w:rPr>
          <w:spacing w:val="-4"/>
          <w:sz w:val="21"/>
        </w:rPr>
        <w:t> </w:t>
      </w:r>
      <w:r>
        <w:rPr>
          <w:sz w:val="21"/>
        </w:rPr>
        <w:t>the</w:t>
      </w:r>
      <w:r>
        <w:rPr>
          <w:spacing w:val="-11"/>
          <w:sz w:val="21"/>
        </w:rPr>
        <w:t> </w:t>
      </w:r>
      <w:r>
        <w:rPr>
          <w:sz w:val="21"/>
        </w:rPr>
        <w:t>Enlightened One</w:t>
      </w:r>
      <w:r>
        <w:rPr>
          <w:spacing w:val="-8"/>
          <w:sz w:val="21"/>
        </w:rPr>
        <w:t> </w:t>
      </w:r>
      <w:r>
        <w:rPr>
          <w:sz w:val="21"/>
        </w:rPr>
        <w:t>walked the </w:t>
      </w:r>
      <w:r>
        <w:rPr>
          <w:spacing w:val="-4"/>
          <w:sz w:val="21"/>
        </w:rPr>
        <w:t>woods,</w:t>
      </w:r>
      <w:r>
        <w:rPr>
          <w:spacing w:val="-10"/>
          <w:sz w:val="21"/>
        </w:rPr>
        <w:t> </w:t>
      </w:r>
      <w:r>
        <w:rPr>
          <w:spacing w:val="-4"/>
          <w:sz w:val="21"/>
        </w:rPr>
        <w:t>medita’ting.</w:t>
      </w:r>
      <w:r>
        <w:rPr>
          <w:spacing w:val="-9"/>
          <w:sz w:val="21"/>
        </w:rPr>
        <w:t> </w:t>
      </w:r>
      <w:r>
        <w:rPr>
          <w:spacing w:val="-4"/>
          <w:sz w:val="21"/>
        </w:rPr>
        <w:t>Then</w:t>
      </w:r>
      <w:r>
        <w:rPr>
          <w:spacing w:val="-9"/>
          <w:sz w:val="21"/>
        </w:rPr>
        <w:t> </w:t>
      </w:r>
      <w:r>
        <w:rPr>
          <w:spacing w:val="-4"/>
          <w:sz w:val="21"/>
        </w:rPr>
        <w:t>he,</w:t>
      </w:r>
      <w:r>
        <w:rPr>
          <w:spacing w:val="-9"/>
          <w:sz w:val="21"/>
        </w:rPr>
        <w:t> </w:t>
      </w:r>
      <w:r>
        <w:rPr>
          <w:spacing w:val="-4"/>
          <w:sz w:val="21"/>
        </w:rPr>
        <w:t>too,</w:t>
      </w:r>
      <w:r>
        <w:rPr>
          <w:spacing w:val="-9"/>
          <w:sz w:val="21"/>
        </w:rPr>
        <w:t> </w:t>
      </w:r>
      <w:r>
        <w:rPr>
          <w:spacing w:val="-4"/>
          <w:sz w:val="21"/>
        </w:rPr>
        <w:t>vanished.</w:t>
      </w:r>
    </w:p>
    <w:p>
      <w:pPr>
        <w:spacing w:line="201" w:lineRule="auto" w:before="5"/>
        <w:ind w:left="117" w:right="177" w:firstLine="217"/>
        <w:jc w:val="both"/>
        <w:rPr>
          <w:sz w:val="21"/>
        </w:rPr>
      </w:pPr>
      <w:r>
        <w:rPr>
          <w:spacing w:val="-2"/>
          <w:sz w:val="21"/>
        </w:rPr>
        <w:t>Down</w:t>
      </w:r>
      <w:r>
        <w:rPr>
          <w:spacing w:val="-12"/>
          <w:sz w:val="21"/>
        </w:rPr>
        <w:t> </w:t>
      </w:r>
      <w:r>
        <w:rPr>
          <w:spacing w:val="-2"/>
          <w:sz w:val="21"/>
        </w:rPr>
        <w:t>from</w:t>
      </w:r>
      <w:r>
        <w:rPr>
          <w:spacing w:val="-11"/>
          <w:sz w:val="21"/>
        </w:rPr>
        <w:t> </w:t>
      </w:r>
      <w:r>
        <w:rPr>
          <w:spacing w:val="-2"/>
          <w:sz w:val="21"/>
        </w:rPr>
        <w:t>the</w:t>
      </w:r>
      <w:r>
        <w:rPr>
          <w:spacing w:val="-11"/>
          <w:sz w:val="21"/>
        </w:rPr>
        <w:t> </w:t>
      </w:r>
      <w:r>
        <w:rPr>
          <w:spacing w:val="-2"/>
          <w:sz w:val="21"/>
        </w:rPr>
        <w:t>grove,</w:t>
      </w:r>
      <w:r>
        <w:rPr>
          <w:spacing w:val="-5"/>
          <w:sz w:val="21"/>
        </w:rPr>
        <w:t> </w:t>
      </w:r>
      <w:r>
        <w:rPr>
          <w:spacing w:val="-2"/>
          <w:sz w:val="21"/>
        </w:rPr>
        <w:t>with</w:t>
      </w:r>
      <w:r>
        <w:rPr>
          <w:spacing w:val="-4"/>
          <w:sz w:val="21"/>
        </w:rPr>
        <w:t> </w:t>
      </w:r>
      <w:r>
        <w:rPr>
          <w:spacing w:val="-2"/>
          <w:sz w:val="21"/>
        </w:rPr>
        <w:t>the</w:t>
      </w:r>
      <w:r>
        <w:rPr>
          <w:spacing w:val="-11"/>
          <w:sz w:val="21"/>
        </w:rPr>
        <w:t> </w:t>
      </w:r>
      <w:r>
        <w:rPr>
          <w:spacing w:val="-2"/>
          <w:sz w:val="21"/>
        </w:rPr>
        <w:t>marshes</w:t>
      </w:r>
      <w:r>
        <w:rPr>
          <w:spacing w:val="-8"/>
          <w:sz w:val="21"/>
        </w:rPr>
        <w:t> </w:t>
      </w:r>
      <w:r>
        <w:rPr>
          <w:spacing w:val="-2"/>
          <w:sz w:val="21"/>
        </w:rPr>
        <w:t>at</w:t>
      </w:r>
      <w:r>
        <w:rPr>
          <w:spacing w:val="-11"/>
          <w:sz w:val="21"/>
        </w:rPr>
        <w:t> </w:t>
      </w:r>
      <w:r>
        <w:rPr>
          <w:spacing w:val="-2"/>
          <w:sz w:val="21"/>
        </w:rPr>
        <w:t>its</w:t>
      </w:r>
      <w:r>
        <w:rPr>
          <w:spacing w:val="-8"/>
          <w:sz w:val="21"/>
        </w:rPr>
        <w:t> </w:t>
      </w:r>
      <w:r>
        <w:rPr>
          <w:spacing w:val="-2"/>
          <w:sz w:val="21"/>
        </w:rPr>
        <w:t>back, </w:t>
      </w:r>
      <w:r>
        <w:rPr>
          <w:sz w:val="21"/>
        </w:rPr>
        <w:t>toward</w:t>
      </w:r>
      <w:r>
        <w:rPr>
          <w:spacing w:val="-3"/>
          <w:sz w:val="21"/>
        </w:rPr>
        <w:t> </w:t>
      </w:r>
      <w:r>
        <w:rPr>
          <w:sz w:val="21"/>
        </w:rPr>
        <w:t>the</w:t>
      </w:r>
      <w:r>
        <w:rPr>
          <w:spacing w:val="-4"/>
          <w:sz w:val="21"/>
        </w:rPr>
        <w:t> </w:t>
      </w:r>
      <w:r>
        <w:rPr>
          <w:sz w:val="21"/>
        </w:rPr>
        <w:t>town</w:t>
      </w:r>
      <w:r>
        <w:rPr>
          <w:spacing w:val="-5"/>
          <w:sz w:val="21"/>
        </w:rPr>
        <w:t> </w:t>
      </w:r>
      <w:r>
        <w:rPr>
          <w:sz w:val="21"/>
        </w:rPr>
        <w:t>of Alundil, above which lurked the hills of rock and around which lay the blue-green </w:t>
      </w:r>
      <w:r>
        <w:rPr>
          <w:spacing w:val="-6"/>
          <w:sz w:val="21"/>
        </w:rPr>
        <w:t>fields, into</w:t>
      </w:r>
      <w:r>
        <w:rPr>
          <w:spacing w:val="-7"/>
          <w:sz w:val="21"/>
        </w:rPr>
        <w:t> </w:t>
      </w:r>
      <w:r>
        <w:rPr>
          <w:spacing w:val="-6"/>
          <w:sz w:val="21"/>
        </w:rPr>
        <w:t>the</w:t>
      </w:r>
      <w:r>
        <w:rPr>
          <w:spacing w:val="-8"/>
          <w:sz w:val="21"/>
        </w:rPr>
        <w:t> </w:t>
      </w:r>
      <w:r>
        <w:rPr>
          <w:spacing w:val="-6"/>
          <w:sz w:val="21"/>
        </w:rPr>
        <w:t>town</w:t>
      </w:r>
      <w:r>
        <w:rPr>
          <w:sz w:val="21"/>
        </w:rPr>
        <w:t> </w:t>
      </w:r>
      <w:r>
        <w:rPr>
          <w:spacing w:val="-6"/>
          <w:sz w:val="21"/>
        </w:rPr>
        <w:t>of</w:t>
      </w:r>
      <w:r>
        <w:rPr>
          <w:spacing w:val="7"/>
          <w:sz w:val="21"/>
        </w:rPr>
        <w:t> </w:t>
      </w:r>
      <w:r>
        <w:rPr>
          <w:spacing w:val="-6"/>
          <w:sz w:val="21"/>
        </w:rPr>
        <w:t>Alundil, still astir with travelers, </w:t>
      </w:r>
      <w:r>
        <w:rPr>
          <w:sz w:val="21"/>
        </w:rPr>
        <w:t>many of them at the height of their revelry, up the streets of Alundil toward the hill with its Temple, walked</w:t>
      </w:r>
      <w:r>
        <w:rPr>
          <w:spacing w:val="40"/>
          <w:sz w:val="21"/>
        </w:rPr>
        <w:t> </w:t>
      </w:r>
      <w:r>
        <w:rPr>
          <w:sz w:val="21"/>
        </w:rPr>
        <w:t>the Buddha.</w:t>
      </w:r>
    </w:p>
    <w:p>
      <w:pPr>
        <w:spacing w:line="201" w:lineRule="auto" w:before="6"/>
        <w:ind w:left="121" w:right="197" w:firstLine="199"/>
        <w:jc w:val="both"/>
        <w:rPr>
          <w:sz w:val="21"/>
        </w:rPr>
      </w:pPr>
      <w:r>
        <w:rPr>
          <w:spacing w:val="-4"/>
          <w:sz w:val="21"/>
        </w:rPr>
        <w:t>He</w:t>
      </w:r>
      <w:r>
        <w:rPr>
          <w:spacing w:val="-10"/>
          <w:sz w:val="21"/>
        </w:rPr>
        <w:t> </w:t>
      </w:r>
      <w:r>
        <w:rPr>
          <w:spacing w:val="-4"/>
          <w:sz w:val="21"/>
        </w:rPr>
        <w:t>entered</w:t>
      </w:r>
      <w:r>
        <w:rPr>
          <w:spacing w:val="-9"/>
          <w:sz w:val="21"/>
        </w:rPr>
        <w:t> </w:t>
      </w:r>
      <w:r>
        <w:rPr>
          <w:spacing w:val="-4"/>
          <w:sz w:val="21"/>
        </w:rPr>
        <w:t>the</w:t>
      </w:r>
      <w:r>
        <w:rPr>
          <w:spacing w:val="-9"/>
          <w:sz w:val="21"/>
        </w:rPr>
        <w:t> </w:t>
      </w:r>
      <w:r>
        <w:rPr>
          <w:spacing w:val="-4"/>
          <w:sz w:val="21"/>
        </w:rPr>
        <w:t>first</w:t>
      </w:r>
      <w:r>
        <w:rPr>
          <w:spacing w:val="-9"/>
          <w:sz w:val="21"/>
        </w:rPr>
        <w:t> </w:t>
      </w:r>
      <w:r>
        <w:rPr>
          <w:spacing w:val="-4"/>
          <w:sz w:val="21"/>
        </w:rPr>
        <w:t>courtyard,</w:t>
      </w:r>
      <w:r>
        <w:rPr>
          <w:spacing w:val="-9"/>
          <w:sz w:val="21"/>
        </w:rPr>
        <w:t> </w:t>
      </w:r>
      <w:r>
        <w:rPr>
          <w:spacing w:val="-4"/>
          <w:sz w:val="21"/>
        </w:rPr>
        <w:t>and</w:t>
      </w:r>
      <w:r>
        <w:rPr>
          <w:spacing w:val="-9"/>
          <w:sz w:val="21"/>
        </w:rPr>
        <w:t> </w:t>
      </w:r>
      <w:r>
        <w:rPr>
          <w:spacing w:val="-4"/>
          <w:sz w:val="21"/>
        </w:rPr>
        <w:t>it</w:t>
      </w:r>
      <w:r>
        <w:rPr>
          <w:spacing w:val="-9"/>
          <w:sz w:val="21"/>
        </w:rPr>
        <w:t> </w:t>
      </w:r>
      <w:r>
        <w:rPr>
          <w:spacing w:val="-4"/>
          <w:sz w:val="21"/>
        </w:rPr>
        <w:t>was</w:t>
      </w:r>
      <w:r>
        <w:rPr>
          <w:spacing w:val="-9"/>
          <w:sz w:val="21"/>
        </w:rPr>
        <w:t> </w:t>
      </w:r>
      <w:r>
        <w:rPr>
          <w:spacing w:val="-4"/>
          <w:sz w:val="21"/>
        </w:rPr>
        <w:t>quiet</w:t>
      </w:r>
      <w:r>
        <w:rPr>
          <w:spacing w:val="-10"/>
          <w:sz w:val="21"/>
        </w:rPr>
        <w:t> </w:t>
      </w:r>
      <w:r>
        <w:rPr>
          <w:spacing w:val="-4"/>
          <w:sz w:val="21"/>
        </w:rPr>
        <w:t>there. </w:t>
      </w:r>
      <w:r>
        <w:rPr>
          <w:spacing w:val="-6"/>
          <w:sz w:val="21"/>
        </w:rPr>
        <w:t>The</w:t>
      </w:r>
      <w:r>
        <w:rPr>
          <w:spacing w:val="-8"/>
          <w:sz w:val="21"/>
        </w:rPr>
        <w:t> </w:t>
      </w:r>
      <w:r>
        <w:rPr>
          <w:spacing w:val="-6"/>
          <w:sz w:val="21"/>
        </w:rPr>
        <w:t>dogs</w:t>
      </w:r>
      <w:r>
        <w:rPr>
          <w:spacing w:val="-7"/>
          <w:sz w:val="21"/>
        </w:rPr>
        <w:t> </w:t>
      </w:r>
      <w:r>
        <w:rPr>
          <w:spacing w:val="-6"/>
          <w:sz w:val="21"/>
        </w:rPr>
        <w:t>and</w:t>
      </w:r>
      <w:r>
        <w:rPr>
          <w:spacing w:val="-7"/>
          <w:sz w:val="21"/>
        </w:rPr>
        <w:t> </w:t>
      </w:r>
      <w:r>
        <w:rPr>
          <w:spacing w:val="-6"/>
          <w:sz w:val="21"/>
        </w:rPr>
        <w:t>children</w:t>
      </w:r>
      <w:r>
        <w:rPr>
          <w:spacing w:val="-7"/>
          <w:sz w:val="21"/>
        </w:rPr>
        <w:t> </w:t>
      </w:r>
      <w:r>
        <w:rPr>
          <w:spacing w:val="-6"/>
          <w:sz w:val="21"/>
        </w:rPr>
        <w:t>and</w:t>
      </w:r>
      <w:r>
        <w:rPr>
          <w:spacing w:val="-7"/>
          <w:sz w:val="21"/>
        </w:rPr>
        <w:t> </w:t>
      </w:r>
      <w:r>
        <w:rPr>
          <w:spacing w:val="-6"/>
          <w:sz w:val="21"/>
        </w:rPr>
        <w:t>beggars</w:t>
      </w:r>
      <w:r>
        <w:rPr>
          <w:spacing w:val="-7"/>
          <w:sz w:val="21"/>
        </w:rPr>
        <w:t> </w:t>
      </w:r>
      <w:r>
        <w:rPr>
          <w:spacing w:val="-6"/>
          <w:sz w:val="21"/>
        </w:rPr>
        <w:t>had</w:t>
      </w:r>
      <w:r>
        <w:rPr>
          <w:spacing w:val="-7"/>
          <w:sz w:val="21"/>
        </w:rPr>
        <w:t> </w:t>
      </w:r>
      <w:r>
        <w:rPr>
          <w:spacing w:val="-6"/>
          <w:sz w:val="21"/>
        </w:rPr>
        <w:t>gone</w:t>
      </w:r>
      <w:r>
        <w:rPr>
          <w:spacing w:val="-7"/>
          <w:sz w:val="21"/>
        </w:rPr>
        <w:t> </w:t>
      </w:r>
      <w:r>
        <w:rPr>
          <w:spacing w:val="-6"/>
          <w:sz w:val="21"/>
        </w:rPr>
        <w:t>away.</w:t>
      </w:r>
      <w:r>
        <w:rPr>
          <w:spacing w:val="-8"/>
          <w:sz w:val="21"/>
        </w:rPr>
        <w:t> </w:t>
      </w:r>
      <w:r>
        <w:rPr>
          <w:spacing w:val="-6"/>
          <w:sz w:val="21"/>
        </w:rPr>
        <w:t>The </w:t>
      </w:r>
      <w:r>
        <w:rPr>
          <w:spacing w:val="-2"/>
          <w:sz w:val="21"/>
        </w:rPr>
        <w:t>priests</w:t>
      </w:r>
      <w:r>
        <w:rPr>
          <w:spacing w:val="32"/>
          <w:sz w:val="21"/>
        </w:rPr>
        <w:t> </w:t>
      </w:r>
      <w:r>
        <w:rPr>
          <w:spacing w:val="-2"/>
          <w:sz w:val="21"/>
        </w:rPr>
        <w:t>slept.</w:t>
      </w:r>
      <w:r>
        <w:rPr>
          <w:spacing w:val="38"/>
          <w:sz w:val="21"/>
        </w:rPr>
        <w:t> </w:t>
      </w:r>
      <w:r>
        <w:rPr>
          <w:spacing w:val="-2"/>
          <w:sz w:val="21"/>
        </w:rPr>
        <w:t>One</w:t>
      </w:r>
      <w:r>
        <w:rPr>
          <w:spacing w:val="32"/>
          <w:sz w:val="21"/>
        </w:rPr>
        <w:t> </w:t>
      </w:r>
      <w:r>
        <w:rPr>
          <w:spacing w:val="-2"/>
          <w:sz w:val="21"/>
        </w:rPr>
        <w:t>drowsing</w:t>
      </w:r>
      <w:r>
        <w:rPr>
          <w:spacing w:val="41"/>
          <w:sz w:val="21"/>
        </w:rPr>
        <w:t> </w:t>
      </w:r>
      <w:r>
        <w:rPr>
          <w:spacing w:val="-2"/>
          <w:sz w:val="21"/>
        </w:rPr>
        <w:t>attendant</w:t>
      </w:r>
      <w:r>
        <w:rPr>
          <w:spacing w:val="34"/>
          <w:sz w:val="21"/>
        </w:rPr>
        <w:t> </w:t>
      </w:r>
      <w:r>
        <w:rPr>
          <w:spacing w:val="-2"/>
          <w:sz w:val="21"/>
        </w:rPr>
        <w:t>sat</w:t>
      </w:r>
      <w:r>
        <w:rPr>
          <w:spacing w:val="36"/>
          <w:sz w:val="21"/>
        </w:rPr>
        <w:t> </w:t>
      </w:r>
      <w:r>
        <w:rPr>
          <w:spacing w:val="-2"/>
          <w:sz w:val="21"/>
        </w:rPr>
        <w:t>behind</w:t>
      </w:r>
      <w:r>
        <w:rPr>
          <w:spacing w:val="47"/>
          <w:sz w:val="21"/>
        </w:rPr>
        <w:t> </w:t>
      </w:r>
      <w:r>
        <w:rPr>
          <w:spacing w:val="-10"/>
          <w:sz w:val="21"/>
        </w:rPr>
        <w:t>a</w:t>
      </w:r>
    </w:p>
    <w:p>
      <w:pPr>
        <w:spacing w:after="0" w:line="201" w:lineRule="auto"/>
        <w:jc w:val="both"/>
        <w:rPr>
          <w:sz w:val="21"/>
        </w:rPr>
        <w:sectPr>
          <w:pgSz w:w="4970" w:h="8640"/>
          <w:pgMar w:top="160" w:bottom="0" w:left="141" w:right="141"/>
        </w:sectPr>
      </w:pPr>
    </w:p>
    <w:p>
      <w:pPr>
        <w:tabs>
          <w:tab w:pos="4598" w:val="right" w:leader="none"/>
        </w:tabs>
        <w:spacing w:before="86"/>
        <w:ind w:left="1673" w:right="0" w:firstLine="0"/>
        <w:jc w:val="left"/>
        <w:rPr>
          <w:rFonts w:ascii="Cambria"/>
          <w:sz w:val="16"/>
        </w:rPr>
      </w:pPr>
      <w:bookmarkStart w:name="0112" w:id="111"/>
      <w:bookmarkEnd w:id="111"/>
      <w:r>
        <w:rPr/>
      </w:r>
      <w:r>
        <w:rPr>
          <w:rFonts w:ascii="Cambria"/>
          <w:sz w:val="16"/>
        </w:rPr>
        <w:t>LORD</w:t>
      </w:r>
      <w:r>
        <w:rPr>
          <w:rFonts w:ascii="Cambria"/>
          <w:spacing w:val="44"/>
          <w:sz w:val="16"/>
        </w:rPr>
        <w:t>  </w:t>
      </w:r>
      <w:r>
        <w:rPr>
          <w:rFonts w:ascii="Cambria"/>
          <w:sz w:val="16"/>
        </w:rPr>
        <w:t>OF</w:t>
      </w:r>
      <w:r>
        <w:rPr>
          <w:rFonts w:ascii="Cambria"/>
          <w:spacing w:val="50"/>
          <w:sz w:val="16"/>
        </w:rPr>
        <w:t>  </w:t>
      </w:r>
      <w:r>
        <w:rPr>
          <w:rFonts w:ascii="Cambria"/>
          <w:spacing w:val="-2"/>
          <w:sz w:val="16"/>
        </w:rPr>
        <w:t>LIGHT</w:t>
      </w:r>
      <w:r>
        <w:rPr>
          <w:rFonts w:ascii="Cambria"/>
          <w:sz w:val="16"/>
        </w:rPr>
        <w:tab/>
      </w:r>
      <w:r>
        <w:rPr>
          <w:rFonts w:ascii="Cambria"/>
          <w:spacing w:val="-5"/>
          <w:sz w:val="16"/>
        </w:rPr>
        <w:t>109</w:t>
      </w:r>
    </w:p>
    <w:p>
      <w:pPr>
        <w:pStyle w:val="BodyText"/>
        <w:spacing w:line="218" w:lineRule="auto" w:before="26"/>
        <w:ind w:left="166" w:right="133" w:firstLine="10"/>
        <w:rPr>
          <w:rFonts w:ascii="Cambria"/>
        </w:rPr>
      </w:pPr>
      <w:r>
        <w:rPr>
          <w:rFonts w:ascii="Cambria"/>
        </w:rPr>
        <w:t>bench at the bazaar. Many of the shrines were now empty, the statues having been borne within. Before several</w:t>
      </w:r>
      <w:r>
        <w:rPr>
          <w:rFonts w:ascii="Cambria"/>
          <w:spacing w:val="-9"/>
        </w:rPr>
        <w:t> </w:t>
      </w:r>
      <w:r>
        <w:rPr>
          <w:rFonts w:ascii="Cambria"/>
        </w:rPr>
        <w:t>of</w:t>
      </w:r>
      <w:r>
        <w:rPr>
          <w:rFonts w:ascii="Cambria"/>
          <w:spacing w:val="-4"/>
        </w:rPr>
        <w:t> </w:t>
      </w:r>
      <w:r>
        <w:rPr>
          <w:rFonts w:ascii="Cambria"/>
        </w:rPr>
        <w:t>the</w:t>
      </w:r>
      <w:r>
        <w:rPr>
          <w:rFonts w:ascii="Cambria"/>
          <w:spacing w:val="-10"/>
        </w:rPr>
        <w:t> </w:t>
      </w:r>
      <w:r>
        <w:rPr>
          <w:rFonts w:ascii="Cambria"/>
        </w:rPr>
        <w:t>others,</w:t>
      </w:r>
      <w:r>
        <w:rPr>
          <w:rFonts w:ascii="Cambria"/>
          <w:spacing w:val="-7"/>
        </w:rPr>
        <w:t> </w:t>
      </w:r>
      <w:r>
        <w:rPr>
          <w:rFonts w:ascii="Cambria"/>
        </w:rPr>
        <w:t>worshipers</w:t>
      </w:r>
      <w:r>
        <w:rPr>
          <w:rFonts w:ascii="Cambria"/>
          <w:spacing w:val="-6"/>
        </w:rPr>
        <w:t> </w:t>
      </w:r>
      <w:r>
        <w:rPr>
          <w:rFonts w:ascii="Cambria"/>
        </w:rPr>
        <w:t>knelt</w:t>
      </w:r>
      <w:r>
        <w:rPr>
          <w:rFonts w:ascii="Cambria"/>
          <w:spacing w:val="-4"/>
        </w:rPr>
        <w:t> </w:t>
      </w:r>
      <w:r>
        <w:rPr>
          <w:rFonts w:ascii="Cambria"/>
        </w:rPr>
        <w:t>in</w:t>
      </w:r>
      <w:r>
        <w:rPr>
          <w:rFonts w:ascii="Cambria"/>
          <w:spacing w:val="-10"/>
        </w:rPr>
        <w:t> </w:t>
      </w:r>
      <w:r>
        <w:rPr>
          <w:rFonts w:ascii="Cambria"/>
        </w:rPr>
        <w:t>late</w:t>
      </w:r>
      <w:r>
        <w:rPr>
          <w:rFonts w:ascii="Cambria"/>
          <w:spacing w:val="-11"/>
        </w:rPr>
        <w:t> </w:t>
      </w:r>
      <w:r>
        <w:rPr>
          <w:rFonts w:ascii="Cambria"/>
        </w:rPr>
        <w:t>prayer.</w:t>
      </w:r>
    </w:p>
    <w:p>
      <w:pPr>
        <w:pStyle w:val="BodyText"/>
        <w:spacing w:line="218" w:lineRule="auto" w:before="1"/>
        <w:ind w:left="154" w:right="138" w:firstLine="206"/>
        <w:rPr>
          <w:rFonts w:ascii="Cambria"/>
        </w:rPr>
      </w:pPr>
      <w:r>
        <w:rPr>
          <w:rFonts w:ascii="Cambria"/>
        </w:rPr>
        <w:t>He entered the inner courtyard. An ascetic was seated on a prayer mat before the statue of Ganesha. He, too, seemed to qualify as a statue, making no</w:t>
      </w:r>
      <w:r>
        <w:rPr>
          <w:rFonts w:ascii="Cambria"/>
          <w:spacing w:val="40"/>
        </w:rPr>
        <w:t> </w:t>
      </w:r>
      <w:r>
        <w:rPr>
          <w:rFonts w:ascii="Cambria"/>
        </w:rPr>
        <w:t>visible movements. Four oil lamps flickered about the </w:t>
      </w:r>
      <w:r>
        <w:rPr>
          <w:rFonts w:ascii="Cambria"/>
          <w:spacing w:val="-2"/>
        </w:rPr>
        <w:t>yard,</w:t>
      </w:r>
      <w:r>
        <w:rPr>
          <w:rFonts w:ascii="Cambria"/>
          <w:spacing w:val="-3"/>
        </w:rPr>
        <w:t> </w:t>
      </w:r>
      <w:r>
        <w:rPr>
          <w:rFonts w:ascii="Cambria"/>
          <w:spacing w:val="-2"/>
        </w:rPr>
        <w:t>their</w:t>
      </w:r>
      <w:r>
        <w:rPr>
          <w:rFonts w:ascii="Cambria"/>
          <w:spacing w:val="-7"/>
        </w:rPr>
        <w:t> </w:t>
      </w:r>
      <w:r>
        <w:rPr>
          <w:rFonts w:ascii="Cambria"/>
          <w:spacing w:val="-2"/>
        </w:rPr>
        <w:t>dancing</w:t>
      </w:r>
      <w:r>
        <w:rPr>
          <w:rFonts w:ascii="Cambria"/>
          <w:spacing w:val="-2"/>
        </w:rPr>
        <w:t> light</w:t>
      </w:r>
      <w:r>
        <w:rPr>
          <w:rFonts w:ascii="Cambria"/>
          <w:spacing w:val="-2"/>
        </w:rPr>
        <w:t> serving</w:t>
      </w:r>
      <w:r>
        <w:rPr>
          <w:rFonts w:ascii="Cambria"/>
          <w:spacing w:val="-4"/>
        </w:rPr>
        <w:t> </w:t>
      </w:r>
      <w:r>
        <w:rPr>
          <w:rFonts w:ascii="Cambria"/>
          <w:spacing w:val="-2"/>
        </w:rPr>
        <w:t>primarily</w:t>
      </w:r>
      <w:r>
        <w:rPr>
          <w:rFonts w:ascii="Cambria"/>
          <w:spacing w:val="9"/>
        </w:rPr>
        <w:t> </w:t>
      </w:r>
      <w:r>
        <w:rPr>
          <w:rFonts w:ascii="Cambria"/>
          <w:spacing w:val="-2"/>
        </w:rPr>
        <w:t>to</w:t>
      </w:r>
      <w:r>
        <w:rPr>
          <w:rFonts w:ascii="Cambria"/>
          <w:spacing w:val="-7"/>
        </w:rPr>
        <w:t> </w:t>
      </w:r>
      <w:r>
        <w:rPr>
          <w:rFonts w:ascii="Cambria"/>
          <w:spacing w:val="-2"/>
        </w:rPr>
        <w:t>accentuate</w:t>
      </w:r>
      <w:r>
        <w:rPr>
          <w:rFonts w:ascii="Cambria"/>
        </w:rPr>
        <w:t> the shadows that lay upon most of the shrines. 5mall votive</w:t>
      </w:r>
      <w:r>
        <w:rPr>
          <w:rFonts w:ascii="Cambria"/>
          <w:spacing w:val="-9"/>
        </w:rPr>
        <w:t> </w:t>
      </w:r>
      <w:r>
        <w:rPr>
          <w:rFonts w:ascii="Cambria"/>
        </w:rPr>
        <w:t>lights cast a</w:t>
      </w:r>
      <w:r>
        <w:rPr>
          <w:rFonts w:ascii="Cambria"/>
          <w:spacing w:val="-4"/>
        </w:rPr>
        <w:t> </w:t>
      </w:r>
      <w:r>
        <w:rPr>
          <w:rFonts w:ascii="Cambria"/>
        </w:rPr>
        <w:t>faint illumination upon some of the </w:t>
      </w:r>
      <w:r>
        <w:rPr>
          <w:rFonts w:ascii="Cambria"/>
          <w:spacing w:val="-2"/>
        </w:rPr>
        <w:t>statues.</w:t>
      </w:r>
    </w:p>
    <w:p>
      <w:pPr>
        <w:pStyle w:val="BodyText"/>
        <w:spacing w:line="218" w:lineRule="auto" w:before="6"/>
        <w:ind w:left="153" w:right="152" w:firstLine="202"/>
        <w:rPr>
          <w:rFonts w:ascii="Cambria"/>
        </w:rPr>
      </w:pPr>
      <w:r>
        <w:rPr>
          <w:rFonts w:ascii="Cambria"/>
        </w:rPr>
        <w:t>Tathagatha crossed the yard and stood facing the towering figure of Kali, at whose feet a tiny lamp blinked. Her smile seemed a</w:t>
      </w:r>
      <w:r>
        <w:rPr>
          <w:rFonts w:ascii="Cambria"/>
          <w:spacing w:val="-4"/>
        </w:rPr>
        <w:t> </w:t>
      </w:r>
      <w:r>
        <w:rPr>
          <w:rFonts w:ascii="Cambria"/>
        </w:rPr>
        <w:t>plastic and moving thing, as she regarded</w:t>
      </w:r>
      <w:r>
        <w:rPr>
          <w:rFonts w:ascii="Cambria"/>
          <w:spacing w:val="25"/>
        </w:rPr>
        <w:t> </w:t>
      </w:r>
      <w:r>
        <w:rPr>
          <w:rFonts w:ascii="Cambria"/>
        </w:rPr>
        <w:t>the man</w:t>
      </w:r>
      <w:r>
        <w:rPr>
          <w:rFonts w:ascii="Cambria"/>
          <w:spacing w:val="19"/>
        </w:rPr>
        <w:t> </w:t>
      </w:r>
      <w:r>
        <w:rPr>
          <w:rFonts w:ascii="Cambria"/>
        </w:rPr>
        <w:t>before</w:t>
      </w:r>
      <w:r>
        <w:rPr>
          <w:rFonts w:ascii="Cambria"/>
          <w:spacing w:val="23"/>
        </w:rPr>
        <w:t> </w:t>
      </w:r>
      <w:r>
        <w:rPr>
          <w:rFonts w:ascii="Cambria"/>
        </w:rPr>
        <w:t>her.</w:t>
      </w:r>
    </w:p>
    <w:p>
      <w:pPr>
        <w:pStyle w:val="BodyText"/>
        <w:spacing w:line="220" w:lineRule="auto"/>
        <w:ind w:left="151" w:right="155" w:firstLine="205"/>
        <w:rPr>
          <w:rFonts w:ascii="Cambria"/>
        </w:rPr>
      </w:pPr>
      <w:r>
        <w:rPr>
          <w:rFonts w:ascii="Cambria"/>
        </w:rPr>
        <w:t>Draped across her outstretched hand, looped once about the</w:t>
      </w:r>
      <w:r>
        <w:rPr>
          <w:rFonts w:ascii="Cambria"/>
          <w:spacing w:val="-5"/>
        </w:rPr>
        <w:t> </w:t>
      </w:r>
      <w:r>
        <w:rPr>
          <w:rFonts w:ascii="Cambria"/>
        </w:rPr>
        <w:t>point of her</w:t>
      </w:r>
      <w:r>
        <w:rPr>
          <w:rFonts w:ascii="Cambria"/>
          <w:spacing w:val="-4"/>
        </w:rPr>
        <w:t> </w:t>
      </w:r>
      <w:r>
        <w:rPr>
          <w:rFonts w:ascii="Cambria"/>
        </w:rPr>
        <w:t>dagger, lay</w:t>
      </w:r>
      <w:r>
        <w:rPr>
          <w:rFonts w:ascii="Cambria"/>
          <w:spacing w:val="-1"/>
        </w:rPr>
        <w:t> </w:t>
      </w:r>
      <w:r>
        <w:rPr>
          <w:rFonts w:ascii="Cambria"/>
        </w:rPr>
        <w:t>a</w:t>
      </w:r>
      <w:r>
        <w:rPr>
          <w:rFonts w:ascii="Cambria"/>
          <w:spacing w:val="-8"/>
        </w:rPr>
        <w:t> </w:t>
      </w:r>
      <w:r>
        <w:rPr>
          <w:rFonts w:ascii="Cambria"/>
        </w:rPr>
        <w:t>crimson strangling </w:t>
      </w:r>
      <w:r>
        <w:rPr>
          <w:rFonts w:ascii="Cambria"/>
          <w:spacing w:val="-2"/>
        </w:rPr>
        <w:t>cord.</w:t>
      </w:r>
    </w:p>
    <w:p>
      <w:pPr>
        <w:pStyle w:val="BodyText"/>
        <w:spacing w:line="232" w:lineRule="auto"/>
        <w:ind w:left="153" w:right="156" w:firstLine="193"/>
        <w:rPr>
          <w:rFonts w:ascii="Cambria"/>
        </w:rPr>
      </w:pPr>
      <w:r>
        <w:rPr>
          <w:rFonts w:ascii="Cambria"/>
        </w:rPr>
        <w:t>Tathagatha smiled back at her, and she seemed al- most</w:t>
      </w:r>
      <w:r>
        <w:rPr>
          <w:rFonts w:ascii="Cambria"/>
          <w:spacing w:val="37"/>
        </w:rPr>
        <w:t> </w:t>
      </w:r>
      <w:r>
        <w:rPr>
          <w:rFonts w:ascii="Cambria"/>
        </w:rPr>
        <w:t>to</w:t>
      </w:r>
      <w:r>
        <w:rPr>
          <w:rFonts w:ascii="Cambria"/>
          <w:spacing w:val="23"/>
        </w:rPr>
        <w:t> </w:t>
      </w:r>
      <w:r>
        <w:rPr>
          <w:rFonts w:ascii="Cambria"/>
        </w:rPr>
        <w:t>frown</w:t>
      </w:r>
      <w:r>
        <w:rPr>
          <w:rFonts w:ascii="Cambria"/>
          <w:spacing w:val="37"/>
        </w:rPr>
        <w:t> </w:t>
      </w:r>
      <w:r>
        <w:rPr>
          <w:rFonts w:ascii="Cambria"/>
        </w:rPr>
        <w:t>at</w:t>
      </w:r>
      <w:r>
        <w:rPr>
          <w:rFonts w:ascii="Cambria"/>
          <w:spacing w:val="34"/>
        </w:rPr>
        <w:t> </w:t>
      </w:r>
      <w:r>
        <w:rPr>
          <w:rFonts w:ascii="Cambria"/>
        </w:rPr>
        <w:t>that</w:t>
      </w:r>
      <w:r>
        <w:rPr>
          <w:rFonts w:ascii="Cambria"/>
          <w:spacing w:val="36"/>
        </w:rPr>
        <w:t> </w:t>
      </w:r>
      <w:r>
        <w:rPr>
          <w:rFonts w:ascii="Cambria"/>
        </w:rPr>
        <w:t>moment.</w:t>
      </w:r>
    </w:p>
    <w:p>
      <w:pPr>
        <w:pStyle w:val="BodyText"/>
        <w:spacing w:line="228" w:lineRule="auto"/>
        <w:ind w:left="145" w:right="168" w:firstLine="197"/>
        <w:rPr>
          <w:rFonts w:ascii="Cambria" w:hAnsi="Cambria"/>
        </w:rPr>
      </w:pPr>
      <w:r>
        <w:rPr>
          <w:rFonts w:ascii="Cambria" w:hAnsi="Cambria"/>
        </w:rPr>
        <w:t>“It is a resignation, my dear,” he stated. “You have lost</w:t>
      </w:r>
      <w:r>
        <w:rPr>
          <w:rFonts w:ascii="Cambria" w:hAnsi="Cambria"/>
          <w:spacing w:val="40"/>
        </w:rPr>
        <w:t> </w:t>
      </w:r>
      <w:r>
        <w:rPr>
          <w:rFonts w:ascii="Cambria" w:hAnsi="Cambria"/>
        </w:rPr>
        <w:t>this</w:t>
      </w:r>
      <w:r>
        <w:rPr>
          <w:rFonts w:ascii="Cambria" w:hAnsi="Cambria"/>
          <w:spacing w:val="40"/>
        </w:rPr>
        <w:t> </w:t>
      </w:r>
      <w:r>
        <w:rPr>
          <w:rFonts w:ascii="Cambria" w:hAnsi="Cambria"/>
        </w:rPr>
        <w:t>round.”</w:t>
      </w:r>
    </w:p>
    <w:p>
      <w:pPr>
        <w:pStyle w:val="BodyText"/>
        <w:spacing w:line="212" w:lineRule="exact"/>
        <w:ind w:left="333"/>
        <w:rPr>
          <w:rFonts w:ascii="Cambria"/>
        </w:rPr>
      </w:pPr>
      <w:r>
        <w:rPr>
          <w:rFonts w:ascii="Cambria"/>
        </w:rPr>
        <w:t>She</w:t>
      </w:r>
      <w:r>
        <w:rPr>
          <w:rFonts w:ascii="Cambria"/>
          <w:spacing w:val="5"/>
        </w:rPr>
        <w:t> </w:t>
      </w:r>
      <w:r>
        <w:rPr>
          <w:rFonts w:ascii="Cambria"/>
        </w:rPr>
        <w:t>seemed</w:t>
      </w:r>
      <w:r>
        <w:rPr>
          <w:rFonts w:ascii="Cambria"/>
          <w:spacing w:val="12"/>
        </w:rPr>
        <w:t> </w:t>
      </w:r>
      <w:r>
        <w:rPr>
          <w:rFonts w:ascii="Cambria"/>
        </w:rPr>
        <w:t>to</w:t>
      </w:r>
      <w:r>
        <w:rPr>
          <w:rFonts w:ascii="Cambria"/>
          <w:spacing w:val="-1"/>
        </w:rPr>
        <w:t> </w:t>
      </w:r>
      <w:r>
        <w:rPr>
          <w:rFonts w:ascii="Cambria"/>
        </w:rPr>
        <w:t>nod</w:t>
      </w:r>
      <w:r>
        <w:rPr>
          <w:rFonts w:ascii="Cambria"/>
          <w:spacing w:val="3"/>
        </w:rPr>
        <w:t> </w:t>
      </w:r>
      <w:r>
        <w:rPr>
          <w:rFonts w:ascii="Cambria"/>
        </w:rPr>
        <w:t>in</w:t>
      </w:r>
      <w:r>
        <w:rPr>
          <w:rFonts w:ascii="Cambria"/>
          <w:spacing w:val="8"/>
        </w:rPr>
        <w:t> </w:t>
      </w:r>
      <w:r>
        <w:rPr>
          <w:rFonts w:ascii="Cambria"/>
          <w:spacing w:val="-2"/>
        </w:rPr>
        <w:t>agreement.</w:t>
      </w:r>
    </w:p>
    <w:p>
      <w:pPr>
        <w:pStyle w:val="BodyText"/>
        <w:spacing w:line="228" w:lineRule="auto" w:before="1"/>
        <w:ind w:left="115" w:right="173" w:firstLine="228"/>
        <w:rPr>
          <w:rFonts w:ascii="Cambria" w:hAnsi="Cambria"/>
        </w:rPr>
      </w:pPr>
      <w:r>
        <w:rPr>
          <w:rFonts w:ascii="Cambria" w:hAnsi="Cambria"/>
        </w:rPr>
        <w:t>“I am pleased to have achieved such a height of recognition in</w:t>
      </w:r>
      <w:r>
        <w:rPr>
          <w:rFonts w:ascii="Cambria" w:hAnsi="Cambria"/>
          <w:spacing w:val="-3"/>
        </w:rPr>
        <w:t> </w:t>
      </w:r>
      <w:r>
        <w:rPr>
          <w:rFonts w:ascii="Cambria" w:hAnsi="Cambria"/>
        </w:rPr>
        <w:t>so</w:t>
      </w:r>
      <w:r>
        <w:rPr>
          <w:rFonts w:ascii="Cambria" w:hAnsi="Cambria"/>
          <w:spacing w:val="-5"/>
        </w:rPr>
        <w:t> </w:t>
      </w:r>
      <w:r>
        <w:rPr>
          <w:rFonts w:ascii="Cambria" w:hAnsi="Cambria"/>
        </w:rPr>
        <w:t>short a</w:t>
      </w:r>
      <w:r>
        <w:rPr>
          <w:rFonts w:ascii="Cambria" w:hAnsi="Cambria"/>
          <w:spacing w:val="-8"/>
        </w:rPr>
        <w:t> </w:t>
      </w:r>
      <w:r>
        <w:rPr>
          <w:rFonts w:ascii="Cambria" w:hAnsi="Cambria"/>
        </w:rPr>
        <w:t>period of time,” he</w:t>
      </w:r>
      <w:r>
        <w:rPr>
          <w:rFonts w:ascii="Cambria" w:hAnsi="Cambria"/>
          <w:spacing w:val="-1"/>
        </w:rPr>
        <w:t> </w:t>
      </w:r>
      <w:r>
        <w:rPr>
          <w:rFonts w:ascii="Cambria" w:hAnsi="Cambria"/>
        </w:rPr>
        <w:t>continued. “But even if you</w:t>
      </w:r>
      <w:r>
        <w:rPr>
          <w:rFonts w:ascii="Cambria" w:hAnsi="Cambria"/>
          <w:spacing w:val="-2"/>
        </w:rPr>
        <w:t> </w:t>
      </w:r>
      <w:r>
        <w:rPr>
          <w:rFonts w:ascii="Cambria" w:hAnsi="Cambria"/>
        </w:rPr>
        <w:t>had succeeded, old girl,</w:t>
      </w:r>
      <w:r>
        <w:rPr>
          <w:rFonts w:ascii="Cambria" w:hAnsi="Cambria"/>
          <w:spacing w:val="-1"/>
        </w:rPr>
        <w:t> </w:t>
      </w:r>
      <w:r>
        <w:rPr>
          <w:rFonts w:ascii="Cambria" w:hAnsi="Cambria"/>
        </w:rPr>
        <w:t>it would have done you little good. It is too late now. I</w:t>
      </w:r>
      <w:r>
        <w:rPr>
          <w:rFonts w:ascii="Cambria" w:hAnsi="Cambria"/>
          <w:spacing w:val="36"/>
        </w:rPr>
        <w:t> </w:t>
      </w:r>
      <w:r>
        <w:rPr>
          <w:rFonts w:ascii="Cambria" w:hAnsi="Cambria"/>
        </w:rPr>
        <w:t>have started something which you cannot undo. Too many have heard the ancient words. You had thought they were lost, and so did I.</w:t>
      </w:r>
      <w:r>
        <w:rPr>
          <w:rFonts w:ascii="Cambria" w:hAnsi="Cambria"/>
          <w:spacing w:val="40"/>
        </w:rPr>
        <w:t> </w:t>
      </w:r>
      <w:r>
        <w:rPr>
          <w:rFonts w:ascii="Cambria" w:hAnsi="Cambria"/>
        </w:rPr>
        <w:t>But we were both wrong. The religion</w:t>
      </w:r>
      <w:r>
        <w:rPr>
          <w:rFonts w:ascii="Cambria" w:hAnsi="Cambria"/>
          <w:spacing w:val="-2"/>
        </w:rPr>
        <w:t> </w:t>
      </w:r>
      <w:r>
        <w:rPr>
          <w:rFonts w:ascii="Cambria" w:hAnsi="Cambria"/>
        </w:rPr>
        <w:t>by</w:t>
      </w:r>
      <w:r>
        <w:rPr>
          <w:rFonts w:ascii="Cambria" w:hAnsi="Cambria"/>
          <w:spacing w:val="-3"/>
        </w:rPr>
        <w:t> </w:t>
      </w:r>
      <w:r>
        <w:rPr>
          <w:rFonts w:ascii="Cambria" w:hAnsi="Cambria"/>
        </w:rPr>
        <w:t>which</w:t>
      </w:r>
      <w:r>
        <w:rPr>
          <w:rFonts w:ascii="Cambria" w:hAnsi="Cambria"/>
          <w:spacing w:val="-2"/>
        </w:rPr>
        <w:t> </w:t>
      </w:r>
      <w:r>
        <w:rPr>
          <w:rFonts w:ascii="Cambria" w:hAnsi="Cambria"/>
        </w:rPr>
        <w:t>you</w:t>
      </w:r>
      <w:r>
        <w:rPr>
          <w:rFonts w:ascii="Cambria" w:hAnsi="Cambria"/>
          <w:spacing w:val="-5"/>
        </w:rPr>
        <w:t> </w:t>
      </w:r>
      <w:r>
        <w:rPr>
          <w:rFonts w:ascii="Cambria" w:hAnsi="Cambria"/>
        </w:rPr>
        <w:t>rule</w:t>
      </w:r>
      <w:r>
        <w:rPr>
          <w:rFonts w:ascii="Cambria" w:hAnsi="Cambria"/>
          <w:spacing w:val="-8"/>
        </w:rPr>
        <w:t> </w:t>
      </w:r>
      <w:r>
        <w:rPr>
          <w:rFonts w:ascii="Cambria" w:hAnsi="Cambria"/>
        </w:rPr>
        <w:t>is</w:t>
      </w:r>
      <w:r>
        <w:rPr>
          <w:rFonts w:ascii="Cambria" w:hAnsi="Cambria"/>
          <w:spacing w:val="-6"/>
        </w:rPr>
        <w:t> </w:t>
      </w:r>
      <w:r>
        <w:rPr>
          <w:rFonts w:ascii="Cambria" w:hAnsi="Cambria"/>
        </w:rPr>
        <w:t>very</w:t>
      </w:r>
      <w:r>
        <w:rPr>
          <w:rFonts w:ascii="Cambria" w:hAnsi="Cambria"/>
          <w:spacing w:val="-6"/>
        </w:rPr>
        <w:t> </w:t>
      </w:r>
      <w:r>
        <w:rPr>
          <w:rFonts w:ascii="Cambria" w:hAnsi="Cambria"/>
        </w:rPr>
        <w:t>ancient,</w:t>
      </w:r>
      <w:r>
        <w:rPr>
          <w:rFonts w:ascii="Cambria" w:hAnsi="Cambria"/>
          <w:spacing w:val="-5"/>
        </w:rPr>
        <w:t> </w:t>
      </w:r>
      <w:r>
        <w:rPr>
          <w:rFonts w:ascii="Cambria" w:hAnsi="Cambria"/>
        </w:rPr>
        <w:t>goddess, but my protest is</w:t>
      </w:r>
      <w:r>
        <w:rPr>
          <w:rFonts w:ascii="Cambria" w:hAnsi="Cambria"/>
          <w:spacing w:val="-3"/>
        </w:rPr>
        <w:t> </w:t>
      </w:r>
      <w:r>
        <w:rPr>
          <w:rFonts w:ascii="Cambria" w:hAnsi="Cambria"/>
        </w:rPr>
        <w:t>also that of a venerable tradition. So call me</w:t>
      </w:r>
      <w:r>
        <w:rPr>
          <w:rFonts w:ascii="Cambria" w:hAnsi="Cambria"/>
          <w:spacing w:val="-4"/>
        </w:rPr>
        <w:t> </w:t>
      </w:r>
      <w:r>
        <w:rPr>
          <w:rFonts w:ascii="Cambria" w:hAnsi="Cambria"/>
        </w:rPr>
        <w:t>a</w:t>
      </w:r>
      <w:r>
        <w:rPr>
          <w:rFonts w:ascii="Cambria" w:hAnsi="Cambria"/>
          <w:spacing w:val="-9"/>
        </w:rPr>
        <w:t> </w:t>
      </w:r>
      <w:r>
        <w:rPr>
          <w:rFonts w:ascii="Cambria" w:hAnsi="Cambria"/>
        </w:rPr>
        <w:t>protestant, and</w:t>
      </w:r>
      <w:r>
        <w:rPr>
          <w:rFonts w:ascii="Cambria" w:hAnsi="Cambria"/>
          <w:spacing w:val="-7"/>
        </w:rPr>
        <w:t> </w:t>
      </w:r>
      <w:r>
        <w:rPr>
          <w:rFonts w:ascii="Cambria" w:hAnsi="Cambria"/>
        </w:rPr>
        <w:t>remember—now I</w:t>
      </w:r>
      <w:r>
        <w:rPr>
          <w:rFonts w:ascii="Cambria" w:hAnsi="Cambria"/>
          <w:spacing w:val="19"/>
        </w:rPr>
        <w:t> </w:t>
      </w:r>
      <w:r>
        <w:rPr>
          <w:rFonts w:ascii="Cambria" w:hAnsi="Cambria"/>
        </w:rPr>
        <w:t>am more than a man.</w:t>
      </w:r>
      <w:r>
        <w:rPr>
          <w:rFonts w:ascii="Cambria" w:hAnsi="Cambria"/>
          <w:spacing w:val="40"/>
        </w:rPr>
        <w:t> </w:t>
      </w:r>
      <w:r>
        <w:rPr>
          <w:rFonts w:ascii="Cambria" w:hAnsi="Cambria"/>
        </w:rPr>
        <w:t>Good</w:t>
      </w:r>
      <w:r>
        <w:rPr>
          <w:rFonts w:ascii="Cambria" w:hAnsi="Cambria"/>
          <w:spacing w:val="40"/>
        </w:rPr>
        <w:t> </w:t>
      </w:r>
      <w:r>
        <w:rPr>
          <w:rFonts w:ascii="Cambria" w:hAnsi="Cambria"/>
        </w:rPr>
        <w:t>night.”</w:t>
      </w:r>
    </w:p>
    <w:p>
      <w:pPr>
        <w:pStyle w:val="BodyText"/>
        <w:spacing w:line="228" w:lineRule="auto" w:before="9"/>
        <w:ind w:left="113" w:right="191" w:firstLine="195"/>
        <w:rPr>
          <w:rFonts w:ascii="Cambria"/>
        </w:rPr>
      </w:pPr>
      <w:r>
        <w:rPr>
          <w:rFonts w:ascii="Cambria"/>
        </w:rPr>
        <w:t>He</w:t>
      </w:r>
      <w:r>
        <w:rPr>
          <w:rFonts w:ascii="Cambria"/>
          <w:spacing w:val="-7"/>
        </w:rPr>
        <w:t> </w:t>
      </w:r>
      <w:r>
        <w:rPr>
          <w:rFonts w:ascii="Cambria"/>
        </w:rPr>
        <w:t>left the Temple and the shrine of Kali, where the eyes of</w:t>
      </w:r>
      <w:r>
        <w:rPr>
          <w:rFonts w:ascii="Cambria"/>
          <w:spacing w:val="25"/>
        </w:rPr>
        <w:t> </w:t>
      </w:r>
      <w:r>
        <w:rPr>
          <w:rFonts w:ascii="Cambria"/>
        </w:rPr>
        <w:t>Yama had been fixed upon his back.</w:t>
      </w:r>
    </w:p>
    <w:p>
      <w:pPr>
        <w:pStyle w:val="BodyText"/>
        <w:spacing w:before="200"/>
        <w:ind w:left="310"/>
      </w:pPr>
      <w:r>
        <w:rPr/>
        <w:t>It</w:t>
      </w:r>
      <w:r>
        <w:rPr>
          <w:spacing w:val="57"/>
          <w:w w:val="150"/>
        </w:rPr>
        <w:t> </w:t>
      </w:r>
      <w:r>
        <w:rPr/>
        <w:t>was</w:t>
      </w:r>
      <w:r>
        <w:rPr>
          <w:spacing w:val="64"/>
        </w:rPr>
        <w:t> </w:t>
      </w:r>
      <w:r>
        <w:rPr/>
        <w:t>many</w:t>
      </w:r>
      <w:r>
        <w:rPr>
          <w:spacing w:val="63"/>
        </w:rPr>
        <w:t> </w:t>
      </w:r>
      <w:r>
        <w:rPr/>
        <w:t>months</w:t>
      </w:r>
      <w:r>
        <w:rPr>
          <w:spacing w:val="62"/>
        </w:rPr>
        <w:t> </w:t>
      </w:r>
      <w:r>
        <w:rPr/>
        <w:t>before</w:t>
      </w:r>
      <w:r>
        <w:rPr>
          <w:spacing w:val="61"/>
        </w:rPr>
        <w:t> </w:t>
      </w:r>
      <w:r>
        <w:rPr/>
        <w:t>the</w:t>
      </w:r>
      <w:r>
        <w:rPr>
          <w:spacing w:val="55"/>
        </w:rPr>
        <w:t> </w:t>
      </w:r>
      <w:r>
        <w:rPr/>
        <w:t>miracle</w:t>
      </w:r>
      <w:r>
        <w:rPr>
          <w:spacing w:val="65"/>
        </w:rPr>
        <w:t> </w:t>
      </w:r>
      <w:r>
        <w:rPr>
          <w:spacing w:val="-2"/>
        </w:rPr>
        <w:t>occurred,</w:t>
      </w:r>
    </w:p>
    <w:p>
      <w:pPr>
        <w:pStyle w:val="BodyText"/>
        <w:spacing w:after="0"/>
        <w:sectPr>
          <w:pgSz w:w="5020" w:h="8640"/>
          <w:pgMar w:top="160" w:bottom="0" w:left="141" w:right="141"/>
        </w:sectPr>
      </w:pPr>
    </w:p>
    <w:p>
      <w:pPr>
        <w:tabs>
          <w:tab w:pos="1718" w:val="left" w:leader="none"/>
        </w:tabs>
        <w:spacing w:line="169" w:lineRule="exact" w:before="73"/>
        <w:ind w:left="225" w:right="0" w:firstLine="0"/>
        <w:jc w:val="left"/>
        <w:rPr>
          <w:b/>
          <w:sz w:val="15"/>
        </w:rPr>
      </w:pPr>
      <w:bookmarkStart w:name="0113" w:id="112"/>
      <w:bookmarkEnd w:id="112"/>
      <w:r>
        <w:rPr/>
      </w:r>
      <w:r>
        <w:rPr>
          <w:sz w:val="15"/>
        </w:rPr>
        <w:t>1</w:t>
      </w:r>
      <w:r>
        <w:rPr>
          <w:spacing w:val="-13"/>
          <w:sz w:val="15"/>
        </w:rPr>
        <w:t> </w:t>
      </w:r>
      <w:r>
        <w:rPr>
          <w:spacing w:val="-5"/>
          <w:sz w:val="15"/>
        </w:rPr>
        <w:t>10</w:t>
      </w:r>
      <w:r>
        <w:rPr>
          <w:sz w:val="15"/>
        </w:rPr>
        <w:tab/>
      </w:r>
      <w:r>
        <w:rPr>
          <w:b/>
          <w:spacing w:val="-6"/>
          <w:sz w:val="15"/>
        </w:rPr>
        <w:t>ROGER</w:t>
      </w:r>
      <w:r>
        <w:rPr>
          <w:b/>
          <w:spacing w:val="43"/>
          <w:sz w:val="15"/>
        </w:rPr>
        <w:t> </w:t>
      </w:r>
      <w:r>
        <w:rPr>
          <w:b/>
          <w:spacing w:val="-2"/>
          <w:sz w:val="15"/>
        </w:rPr>
        <w:t>ZELAZNY</w:t>
      </w:r>
    </w:p>
    <w:p>
      <w:pPr>
        <w:spacing w:line="208" w:lineRule="auto" w:before="22"/>
        <w:ind w:left="198" w:right="126" w:firstLine="3"/>
        <w:jc w:val="both"/>
        <w:rPr>
          <w:sz w:val="21"/>
        </w:rPr>
      </w:pPr>
      <w:r>
        <w:rPr>
          <w:sz w:val="21"/>
        </w:rPr>
        <w:t>and when</w:t>
      </w:r>
      <w:r>
        <w:rPr>
          <w:spacing w:val="-1"/>
          <w:sz w:val="21"/>
        </w:rPr>
        <w:t> </w:t>
      </w:r>
      <w:r>
        <w:rPr>
          <w:sz w:val="21"/>
        </w:rPr>
        <w:t>it</w:t>
      </w:r>
      <w:r>
        <w:rPr>
          <w:spacing w:val="-5"/>
          <w:sz w:val="21"/>
        </w:rPr>
        <w:t> </w:t>
      </w:r>
      <w:r>
        <w:rPr>
          <w:sz w:val="21"/>
        </w:rPr>
        <w:t>did,</w:t>
      </w:r>
      <w:r>
        <w:rPr>
          <w:spacing w:val="-2"/>
          <w:sz w:val="21"/>
        </w:rPr>
        <w:t> </w:t>
      </w:r>
      <w:r>
        <w:rPr>
          <w:sz w:val="21"/>
        </w:rPr>
        <w:t>it</w:t>
      </w:r>
      <w:r>
        <w:rPr>
          <w:spacing w:val="-2"/>
          <w:sz w:val="21"/>
        </w:rPr>
        <w:t> </w:t>
      </w:r>
      <w:r>
        <w:rPr>
          <w:sz w:val="21"/>
        </w:rPr>
        <w:t>did not</w:t>
      </w:r>
      <w:r>
        <w:rPr>
          <w:spacing w:val="-2"/>
          <w:sz w:val="21"/>
        </w:rPr>
        <w:t> </w:t>
      </w:r>
      <w:r>
        <w:rPr>
          <w:sz w:val="21"/>
        </w:rPr>
        <w:t>seem</w:t>
      </w:r>
      <w:r>
        <w:rPr>
          <w:spacing w:val="-1"/>
          <w:sz w:val="21"/>
        </w:rPr>
        <w:t> </w:t>
      </w:r>
      <w:r>
        <w:rPr>
          <w:sz w:val="21"/>
        </w:rPr>
        <w:t>a</w:t>
      </w:r>
      <w:r>
        <w:rPr>
          <w:spacing w:val="-6"/>
          <w:sz w:val="21"/>
        </w:rPr>
        <w:t> </w:t>
      </w:r>
      <w:r>
        <w:rPr>
          <w:sz w:val="21"/>
        </w:rPr>
        <w:t>miracle,</w:t>
      </w:r>
      <w:r>
        <w:rPr>
          <w:spacing w:val="-4"/>
          <w:sz w:val="21"/>
        </w:rPr>
        <w:t> </w:t>
      </w:r>
      <w:r>
        <w:rPr>
          <w:sz w:val="21"/>
        </w:rPr>
        <w:t>for</w:t>
      </w:r>
      <w:r>
        <w:rPr>
          <w:spacing w:val="-3"/>
          <w:sz w:val="21"/>
        </w:rPr>
        <w:t> </w:t>
      </w:r>
      <w:r>
        <w:rPr>
          <w:sz w:val="21"/>
        </w:rPr>
        <w:t>it</w:t>
      </w:r>
      <w:r>
        <w:rPr>
          <w:spacing w:val="-5"/>
          <w:sz w:val="21"/>
        </w:rPr>
        <w:t> </w:t>
      </w:r>
      <w:r>
        <w:rPr>
          <w:sz w:val="21"/>
        </w:rPr>
        <w:t>had grown up slowly about</w:t>
      </w:r>
      <w:r>
        <w:rPr>
          <w:spacing w:val="17"/>
          <w:sz w:val="21"/>
        </w:rPr>
        <w:t> </w:t>
      </w:r>
      <w:r>
        <w:rPr>
          <w:sz w:val="21"/>
        </w:rPr>
        <w:t>them.</w:t>
      </w:r>
    </w:p>
    <w:p>
      <w:pPr>
        <w:spacing w:line="201" w:lineRule="auto" w:before="0"/>
        <w:ind w:left="177" w:right="119" w:firstLine="211"/>
        <w:jc w:val="both"/>
        <w:rPr>
          <w:sz w:val="21"/>
        </w:rPr>
      </w:pPr>
      <w:r>
        <w:rPr>
          <w:spacing w:val="-2"/>
          <w:sz w:val="21"/>
        </w:rPr>
        <w:t>Rild,</w:t>
      </w:r>
      <w:r>
        <w:rPr>
          <w:spacing w:val="-12"/>
          <w:sz w:val="21"/>
        </w:rPr>
        <w:t> </w:t>
      </w:r>
      <w:r>
        <w:rPr>
          <w:spacing w:val="-2"/>
          <w:sz w:val="21"/>
        </w:rPr>
        <w:t>who</w:t>
      </w:r>
      <w:r>
        <w:rPr>
          <w:spacing w:val="-11"/>
          <w:sz w:val="21"/>
        </w:rPr>
        <w:t> </w:t>
      </w:r>
      <w:r>
        <w:rPr>
          <w:spacing w:val="-2"/>
          <w:sz w:val="21"/>
        </w:rPr>
        <w:t>had</w:t>
      </w:r>
      <w:r>
        <w:rPr>
          <w:spacing w:val="-11"/>
          <w:sz w:val="21"/>
        </w:rPr>
        <w:t> </w:t>
      </w:r>
      <w:r>
        <w:rPr>
          <w:spacing w:val="-2"/>
          <w:sz w:val="21"/>
        </w:rPr>
        <w:t>come</w:t>
      </w:r>
      <w:r>
        <w:rPr>
          <w:spacing w:val="-11"/>
          <w:sz w:val="21"/>
        </w:rPr>
        <w:t> </w:t>
      </w:r>
      <w:r>
        <w:rPr>
          <w:spacing w:val="-2"/>
          <w:sz w:val="21"/>
        </w:rPr>
        <w:t>out</w:t>
      </w:r>
      <w:r>
        <w:rPr>
          <w:spacing w:val="-11"/>
          <w:sz w:val="21"/>
        </w:rPr>
        <w:t> </w:t>
      </w:r>
      <w:r>
        <w:rPr>
          <w:spacing w:val="-2"/>
          <w:sz w:val="21"/>
        </w:rPr>
        <w:t>of</w:t>
      </w:r>
      <w:r>
        <w:rPr>
          <w:spacing w:val="-11"/>
          <w:sz w:val="21"/>
        </w:rPr>
        <w:t> </w:t>
      </w:r>
      <w:r>
        <w:rPr>
          <w:spacing w:val="-2"/>
          <w:sz w:val="21"/>
        </w:rPr>
        <w:t>the</w:t>
      </w:r>
      <w:r>
        <w:rPr>
          <w:spacing w:val="-11"/>
          <w:sz w:val="21"/>
        </w:rPr>
        <w:t> </w:t>
      </w:r>
      <w:r>
        <w:rPr>
          <w:spacing w:val="-2"/>
          <w:sz w:val="21"/>
        </w:rPr>
        <w:t>north</w:t>
      </w:r>
      <w:r>
        <w:rPr>
          <w:spacing w:val="-11"/>
          <w:sz w:val="21"/>
        </w:rPr>
        <w:t> </w:t>
      </w:r>
      <w:r>
        <w:rPr>
          <w:spacing w:val="-2"/>
          <w:sz w:val="21"/>
        </w:rPr>
        <w:t>as</w:t>
      </w:r>
      <w:r>
        <w:rPr>
          <w:spacing w:val="-12"/>
          <w:sz w:val="21"/>
        </w:rPr>
        <w:t> </w:t>
      </w:r>
      <w:r>
        <w:rPr>
          <w:spacing w:val="-2"/>
          <w:sz w:val="21"/>
        </w:rPr>
        <w:t>the</w:t>
      </w:r>
      <w:r>
        <w:rPr>
          <w:spacing w:val="-11"/>
          <w:sz w:val="21"/>
        </w:rPr>
        <w:t> </w:t>
      </w:r>
      <w:r>
        <w:rPr>
          <w:spacing w:val="-2"/>
          <w:sz w:val="21"/>
        </w:rPr>
        <w:t>winds</w:t>
      </w:r>
      <w:r>
        <w:rPr>
          <w:spacing w:val="-11"/>
          <w:sz w:val="21"/>
        </w:rPr>
        <w:t> </w:t>
      </w:r>
      <w:r>
        <w:rPr>
          <w:spacing w:val="-2"/>
          <w:sz w:val="21"/>
        </w:rPr>
        <w:t>of </w:t>
      </w:r>
      <w:r>
        <w:rPr>
          <w:sz w:val="21"/>
        </w:rPr>
        <w:t>spring blew across the</w:t>
      </w:r>
      <w:r>
        <w:rPr>
          <w:spacing w:val="-3"/>
          <w:sz w:val="21"/>
        </w:rPr>
        <w:t> </w:t>
      </w:r>
      <w:r>
        <w:rPr>
          <w:sz w:val="21"/>
        </w:rPr>
        <w:t>land, wearing</w:t>
      </w:r>
      <w:r>
        <w:rPr>
          <w:spacing w:val="-1"/>
          <w:sz w:val="21"/>
        </w:rPr>
        <w:t> </w:t>
      </w:r>
      <w:r>
        <w:rPr>
          <w:sz w:val="21"/>
        </w:rPr>
        <w:t>death upon his arm and the black fire within his ey</w:t>
      </w:r>
      <w:r>
        <w:rPr>
          <w:spacing w:val="80"/>
          <w:sz w:val="21"/>
        </w:rPr>
        <w:t> </w:t>
      </w:r>
      <w:r>
        <w:rPr>
          <w:sz w:val="21"/>
        </w:rPr>
        <w:t>Rild, of the white brows and pointed e</w:t>
      </w:r>
      <w:r>
        <w:rPr>
          <w:spacing w:val="80"/>
          <w:w w:val="150"/>
          <w:sz w:val="21"/>
        </w:rPr>
        <w:t> </w:t>
      </w:r>
      <w:r>
        <w:rPr>
          <w:sz w:val="21"/>
        </w:rPr>
        <w:t>poke one afternoon, after the spring had passed, when the long days of summer</w:t>
      </w:r>
      <w:r>
        <w:rPr>
          <w:spacing w:val="-2"/>
          <w:sz w:val="21"/>
        </w:rPr>
        <w:t> </w:t>
      </w:r>
      <w:r>
        <w:rPr>
          <w:sz w:val="21"/>
        </w:rPr>
        <w:t>hung</w:t>
      </w:r>
      <w:r>
        <w:rPr>
          <w:spacing w:val="-9"/>
          <w:sz w:val="21"/>
        </w:rPr>
        <w:t> </w:t>
      </w:r>
      <w:r>
        <w:rPr>
          <w:sz w:val="21"/>
        </w:rPr>
        <w:t>warm</w:t>
      </w:r>
      <w:r>
        <w:rPr>
          <w:spacing w:val="-2"/>
          <w:sz w:val="21"/>
        </w:rPr>
        <w:t> </w:t>
      </w:r>
      <w:r>
        <w:rPr>
          <w:sz w:val="21"/>
        </w:rPr>
        <w:t>beneath</w:t>
      </w:r>
      <w:r>
        <w:rPr>
          <w:spacing w:val="-4"/>
          <w:sz w:val="21"/>
        </w:rPr>
        <w:t> </w:t>
      </w:r>
      <w:r>
        <w:rPr>
          <w:sz w:val="21"/>
        </w:rPr>
        <w:t>the</w:t>
      </w:r>
      <w:r>
        <w:rPr>
          <w:spacing w:val="-14"/>
          <w:sz w:val="21"/>
        </w:rPr>
        <w:t> </w:t>
      </w:r>
      <w:r>
        <w:rPr>
          <w:sz w:val="21"/>
        </w:rPr>
        <w:t>Bridge</w:t>
      </w:r>
      <w:r>
        <w:rPr>
          <w:spacing w:val="-11"/>
          <w:sz w:val="21"/>
        </w:rPr>
        <w:t> </w:t>
      </w:r>
      <w:r>
        <w:rPr>
          <w:sz w:val="21"/>
        </w:rPr>
        <w:t>of the</w:t>
      </w:r>
      <w:r>
        <w:rPr>
          <w:spacing w:val="-4"/>
          <w:sz w:val="21"/>
        </w:rPr>
        <w:t> </w:t>
      </w:r>
      <w:r>
        <w:rPr>
          <w:sz w:val="21"/>
        </w:rPr>
        <w:t>Gods. He spoke, in that unexpected baritone, to answer a question asked him</w:t>
      </w:r>
      <w:r>
        <w:rPr>
          <w:spacing w:val="14"/>
          <w:sz w:val="21"/>
        </w:rPr>
        <w:t> </w:t>
      </w:r>
      <w:r>
        <w:rPr>
          <w:sz w:val="21"/>
        </w:rPr>
        <w:t>by a traveler.</w:t>
      </w:r>
    </w:p>
    <w:p>
      <w:pPr>
        <w:spacing w:line="199" w:lineRule="auto" w:before="0"/>
        <w:ind w:left="183" w:right="132" w:firstLine="182"/>
        <w:jc w:val="both"/>
        <w:rPr>
          <w:sz w:val="21"/>
        </w:rPr>
      </w:pPr>
      <w:r>
        <w:rPr>
          <w:sz w:val="21"/>
        </w:rPr>
        <w:t>The</w:t>
      </w:r>
      <w:r>
        <w:rPr>
          <w:spacing w:val="-3"/>
          <w:sz w:val="21"/>
        </w:rPr>
        <w:t> </w:t>
      </w:r>
      <w:r>
        <w:rPr>
          <w:sz w:val="21"/>
        </w:rPr>
        <w:t>man</w:t>
      </w:r>
      <w:r>
        <w:rPr>
          <w:spacing w:val="-1"/>
          <w:sz w:val="21"/>
        </w:rPr>
        <w:t> </w:t>
      </w:r>
      <w:r>
        <w:rPr>
          <w:sz w:val="21"/>
        </w:rPr>
        <w:t>asked</w:t>
      </w:r>
      <w:r>
        <w:rPr>
          <w:spacing w:val="-4"/>
          <w:sz w:val="21"/>
        </w:rPr>
        <w:t> </w:t>
      </w:r>
      <w:r>
        <w:rPr>
          <w:sz w:val="21"/>
        </w:rPr>
        <w:t>him a</w:t>
      </w:r>
      <w:r>
        <w:rPr>
          <w:spacing w:val="-5"/>
          <w:sz w:val="21"/>
        </w:rPr>
        <w:t> </w:t>
      </w:r>
      <w:r>
        <w:rPr>
          <w:sz w:val="21"/>
        </w:rPr>
        <w:t>second question, and then</w:t>
      </w:r>
      <w:r>
        <w:rPr>
          <w:spacing w:val="-2"/>
          <w:sz w:val="21"/>
        </w:rPr>
        <w:t> </w:t>
      </w:r>
      <w:r>
        <w:rPr>
          <w:sz w:val="21"/>
        </w:rPr>
        <w:t>a </w:t>
      </w:r>
      <w:r>
        <w:rPr>
          <w:spacing w:val="-2"/>
          <w:sz w:val="21"/>
        </w:rPr>
        <w:t>third.</w:t>
      </w:r>
    </w:p>
    <w:p>
      <w:pPr>
        <w:spacing w:line="199" w:lineRule="auto" w:before="2"/>
        <w:ind w:left="158" w:right="137" w:firstLine="215"/>
        <w:jc w:val="both"/>
        <w:rPr>
          <w:sz w:val="21"/>
        </w:rPr>
      </w:pPr>
      <w:r>
        <w:rPr>
          <w:spacing w:val="-4"/>
          <w:sz w:val="21"/>
        </w:rPr>
        <w:t>He</w:t>
      </w:r>
      <w:r>
        <w:rPr>
          <w:spacing w:val="-10"/>
          <w:sz w:val="21"/>
        </w:rPr>
        <w:t> </w:t>
      </w:r>
      <w:r>
        <w:rPr>
          <w:spacing w:val="-4"/>
          <w:sz w:val="21"/>
        </w:rPr>
        <w:t>continued</w:t>
      </w:r>
      <w:r>
        <w:rPr>
          <w:spacing w:val="-9"/>
          <w:sz w:val="21"/>
        </w:rPr>
        <w:t> </w:t>
      </w:r>
      <w:r>
        <w:rPr>
          <w:spacing w:val="-4"/>
          <w:sz w:val="21"/>
        </w:rPr>
        <w:t>to</w:t>
      </w:r>
      <w:r>
        <w:rPr>
          <w:spacing w:val="-9"/>
          <w:sz w:val="21"/>
        </w:rPr>
        <w:t> </w:t>
      </w:r>
      <w:r>
        <w:rPr>
          <w:spacing w:val="-4"/>
          <w:sz w:val="21"/>
        </w:rPr>
        <w:t>speak,</w:t>
      </w:r>
      <w:r>
        <w:rPr>
          <w:spacing w:val="-9"/>
          <w:sz w:val="21"/>
        </w:rPr>
        <w:t> </w:t>
      </w:r>
      <w:r>
        <w:rPr>
          <w:spacing w:val="-4"/>
          <w:sz w:val="21"/>
        </w:rPr>
        <w:t>and</w:t>
      </w:r>
      <w:r>
        <w:rPr>
          <w:spacing w:val="-9"/>
          <w:sz w:val="21"/>
        </w:rPr>
        <w:t> </w:t>
      </w:r>
      <w:r>
        <w:rPr>
          <w:spacing w:val="-4"/>
          <w:sz w:val="21"/>
        </w:rPr>
        <w:t>some</w:t>
      </w:r>
      <w:r>
        <w:rPr>
          <w:spacing w:val="-9"/>
          <w:sz w:val="21"/>
        </w:rPr>
        <w:t> </w:t>
      </w:r>
      <w:r>
        <w:rPr>
          <w:spacing w:val="-4"/>
          <w:sz w:val="21"/>
        </w:rPr>
        <w:t>of</w:t>
      </w:r>
      <w:r>
        <w:rPr>
          <w:spacing w:val="-9"/>
          <w:sz w:val="21"/>
        </w:rPr>
        <w:t> </w:t>
      </w:r>
      <w:r>
        <w:rPr>
          <w:spacing w:val="-4"/>
          <w:sz w:val="21"/>
        </w:rPr>
        <w:t>the</w:t>
      </w:r>
      <w:r>
        <w:rPr>
          <w:spacing w:val="-9"/>
          <w:sz w:val="21"/>
        </w:rPr>
        <w:t> </w:t>
      </w:r>
      <w:r>
        <w:rPr>
          <w:spacing w:val="-4"/>
          <w:sz w:val="21"/>
        </w:rPr>
        <w:t>other</w:t>
      </w:r>
      <w:r>
        <w:rPr>
          <w:spacing w:val="-10"/>
          <w:sz w:val="21"/>
        </w:rPr>
        <w:t> </w:t>
      </w:r>
      <w:r>
        <w:rPr>
          <w:spacing w:val="-4"/>
          <w:sz w:val="21"/>
        </w:rPr>
        <w:t>moaks </w:t>
      </w:r>
      <w:r>
        <w:rPr>
          <w:spacing w:val="-2"/>
          <w:sz w:val="21"/>
        </w:rPr>
        <w:t>and</w:t>
      </w:r>
      <w:r>
        <w:rPr>
          <w:spacing w:val="-12"/>
          <w:sz w:val="21"/>
        </w:rPr>
        <w:t> </w:t>
      </w:r>
      <w:r>
        <w:rPr>
          <w:spacing w:val="-2"/>
          <w:sz w:val="21"/>
        </w:rPr>
        <w:t>several</w:t>
      </w:r>
      <w:r>
        <w:rPr>
          <w:spacing w:val="-11"/>
          <w:sz w:val="21"/>
        </w:rPr>
        <w:t> </w:t>
      </w:r>
      <w:r>
        <w:rPr>
          <w:spacing w:val="-2"/>
          <w:sz w:val="21"/>
        </w:rPr>
        <w:t>pilgrims</w:t>
      </w:r>
      <w:r>
        <w:rPr>
          <w:spacing w:val="-11"/>
          <w:sz w:val="21"/>
        </w:rPr>
        <w:t> </w:t>
      </w:r>
      <w:r>
        <w:rPr>
          <w:spacing w:val="-2"/>
          <w:sz w:val="21"/>
        </w:rPr>
        <w:t>gathered</w:t>
      </w:r>
      <w:r>
        <w:rPr>
          <w:spacing w:val="-11"/>
          <w:sz w:val="21"/>
        </w:rPr>
        <w:t> </w:t>
      </w:r>
      <w:r>
        <w:rPr>
          <w:spacing w:val="-2"/>
          <w:sz w:val="21"/>
        </w:rPr>
        <w:t>about</w:t>
      </w:r>
      <w:r>
        <w:rPr>
          <w:spacing w:val="-11"/>
          <w:sz w:val="21"/>
        </w:rPr>
        <w:t> </w:t>
      </w:r>
      <w:r>
        <w:rPr>
          <w:spacing w:val="-2"/>
          <w:sz w:val="21"/>
        </w:rPr>
        <w:t>him.</w:t>
      </w:r>
      <w:r>
        <w:rPr>
          <w:spacing w:val="-11"/>
          <w:sz w:val="21"/>
        </w:rPr>
        <w:t> </w:t>
      </w:r>
      <w:r>
        <w:rPr>
          <w:spacing w:val="-2"/>
          <w:sz w:val="21"/>
        </w:rPr>
        <w:t>The</w:t>
      </w:r>
      <w:r>
        <w:rPr>
          <w:spacing w:val="-11"/>
          <w:sz w:val="21"/>
        </w:rPr>
        <w:t> </w:t>
      </w:r>
      <w:r>
        <w:rPr>
          <w:spacing w:val="-2"/>
          <w:sz w:val="21"/>
        </w:rPr>
        <w:t>answers </w:t>
      </w:r>
      <w:r>
        <w:rPr>
          <w:sz w:val="21"/>
        </w:rPr>
        <w:t>following</w:t>
      </w:r>
      <w:r>
        <w:rPr>
          <w:spacing w:val="-14"/>
          <w:sz w:val="21"/>
        </w:rPr>
        <w:t> </w:t>
      </w:r>
      <w:r>
        <w:rPr>
          <w:sz w:val="21"/>
        </w:rPr>
        <w:t>the</w:t>
      </w:r>
      <w:r>
        <w:rPr>
          <w:spacing w:val="-13"/>
          <w:sz w:val="21"/>
        </w:rPr>
        <w:t> </w:t>
      </w:r>
      <w:r>
        <w:rPr>
          <w:sz w:val="21"/>
        </w:rPr>
        <w:t>questions,</w:t>
      </w:r>
      <w:r>
        <w:rPr>
          <w:spacing w:val="-7"/>
          <w:sz w:val="21"/>
        </w:rPr>
        <w:t> </w:t>
      </w:r>
      <w:r>
        <w:rPr>
          <w:sz w:val="21"/>
        </w:rPr>
        <w:t>which</w:t>
      </w:r>
      <w:r>
        <w:rPr>
          <w:spacing w:val="-10"/>
          <w:sz w:val="21"/>
        </w:rPr>
        <w:t> </w:t>
      </w:r>
      <w:r>
        <w:rPr>
          <w:sz w:val="21"/>
        </w:rPr>
        <w:t>now</w:t>
      </w:r>
      <w:r>
        <w:rPr>
          <w:spacing w:val="-13"/>
          <w:sz w:val="21"/>
        </w:rPr>
        <w:t> </w:t>
      </w:r>
      <w:r>
        <w:rPr>
          <w:sz w:val="21"/>
        </w:rPr>
        <w:t>came</w:t>
      </w:r>
      <w:r>
        <w:rPr>
          <w:spacing w:val="-14"/>
          <w:sz w:val="21"/>
        </w:rPr>
        <w:t> </w:t>
      </w:r>
      <w:r>
        <w:rPr>
          <w:sz w:val="21"/>
        </w:rPr>
        <w:t>from</w:t>
      </w:r>
      <w:r>
        <w:rPr>
          <w:spacing w:val="-5"/>
          <w:sz w:val="21"/>
        </w:rPr>
        <w:t> </w:t>
      </w:r>
      <w:r>
        <w:rPr>
          <w:sz w:val="21"/>
        </w:rPr>
        <w:t>all</w:t>
      </w:r>
      <w:r>
        <w:rPr>
          <w:spacing w:val="-14"/>
          <w:sz w:val="21"/>
        </w:rPr>
        <w:t> </w:t>
      </w:r>
      <w:r>
        <w:rPr>
          <w:sz w:val="21"/>
        </w:rPr>
        <w:t>of them,</w:t>
      </w:r>
      <w:r>
        <w:rPr>
          <w:spacing w:val="-9"/>
          <w:sz w:val="21"/>
        </w:rPr>
        <w:t> </w:t>
      </w:r>
      <w:r>
        <w:rPr>
          <w:sz w:val="21"/>
        </w:rPr>
        <w:t>grew</w:t>
      </w:r>
      <w:r>
        <w:rPr>
          <w:spacing w:val="-12"/>
          <w:sz w:val="21"/>
        </w:rPr>
        <w:t> </w:t>
      </w:r>
      <w:r>
        <w:rPr>
          <w:sz w:val="21"/>
        </w:rPr>
        <w:t>longer</w:t>
      </w:r>
      <w:r>
        <w:rPr>
          <w:spacing w:val="-5"/>
          <w:sz w:val="21"/>
        </w:rPr>
        <w:t> </w:t>
      </w:r>
      <w:r>
        <w:rPr>
          <w:sz w:val="21"/>
        </w:rPr>
        <w:t>and</w:t>
      </w:r>
      <w:r>
        <w:rPr>
          <w:spacing w:val="-7"/>
          <w:sz w:val="21"/>
        </w:rPr>
        <w:t> </w:t>
      </w:r>
      <w:r>
        <w:rPr>
          <w:sz w:val="21"/>
        </w:rPr>
        <w:t>longer,</w:t>
      </w:r>
      <w:r>
        <w:rPr>
          <w:spacing w:val="-7"/>
          <w:sz w:val="21"/>
        </w:rPr>
        <w:t> </w:t>
      </w:r>
      <w:r>
        <w:rPr>
          <w:sz w:val="21"/>
        </w:rPr>
        <w:t>for</w:t>
      </w:r>
      <w:r>
        <w:rPr>
          <w:spacing w:val="-11"/>
          <w:sz w:val="21"/>
        </w:rPr>
        <w:t> </w:t>
      </w:r>
      <w:r>
        <w:rPr>
          <w:sz w:val="21"/>
        </w:rPr>
        <w:t>they</w:t>
      </w:r>
      <w:r>
        <w:rPr>
          <w:spacing w:val="-7"/>
          <w:sz w:val="21"/>
        </w:rPr>
        <w:t> </w:t>
      </w:r>
      <w:r>
        <w:rPr>
          <w:sz w:val="21"/>
        </w:rPr>
        <w:t>became</w:t>
      </w:r>
      <w:r>
        <w:rPr>
          <w:spacing w:val="-2"/>
          <w:sz w:val="21"/>
        </w:rPr>
        <w:t> </w:t>
      </w:r>
      <w:r>
        <w:rPr>
          <w:sz w:val="21"/>
        </w:rPr>
        <w:t>para- bles,</w:t>
      </w:r>
      <w:r>
        <w:rPr>
          <w:spacing w:val="-3"/>
          <w:sz w:val="21"/>
        </w:rPr>
        <w:t> </w:t>
      </w:r>
      <w:r>
        <w:rPr>
          <w:sz w:val="21"/>
        </w:rPr>
        <w:t>examples,</w:t>
      </w:r>
      <w:r>
        <w:rPr>
          <w:spacing w:val="5"/>
          <w:sz w:val="21"/>
        </w:rPr>
        <w:t> </w:t>
      </w:r>
      <w:r>
        <w:rPr>
          <w:sz w:val="21"/>
        </w:rPr>
        <w:t>allegories.</w:t>
      </w:r>
    </w:p>
    <w:p>
      <w:pPr>
        <w:spacing w:line="201" w:lineRule="auto" w:before="4"/>
        <w:ind w:left="157" w:right="141" w:firstLine="189"/>
        <w:jc w:val="both"/>
        <w:rPr>
          <w:sz w:val="21"/>
        </w:rPr>
      </w:pPr>
      <w:r>
        <w:rPr>
          <w:sz w:val="21"/>
        </w:rPr>
        <w:t>Then</w:t>
      </w:r>
      <w:r>
        <w:rPr>
          <w:spacing w:val="-14"/>
          <w:sz w:val="21"/>
        </w:rPr>
        <w:t> </w:t>
      </w:r>
      <w:r>
        <w:rPr>
          <w:sz w:val="21"/>
        </w:rPr>
        <w:t>they</w:t>
      </w:r>
      <w:r>
        <w:rPr>
          <w:spacing w:val="-13"/>
          <w:sz w:val="21"/>
        </w:rPr>
        <w:t> </w:t>
      </w:r>
      <w:r>
        <w:rPr>
          <w:sz w:val="21"/>
        </w:rPr>
        <w:t>were</w:t>
      </w:r>
      <w:r>
        <w:rPr>
          <w:spacing w:val="-13"/>
          <w:sz w:val="21"/>
        </w:rPr>
        <w:t> </w:t>
      </w:r>
      <w:r>
        <w:rPr>
          <w:sz w:val="21"/>
        </w:rPr>
        <w:t>seated</w:t>
      </w:r>
      <w:r>
        <w:rPr>
          <w:spacing w:val="-13"/>
          <w:sz w:val="21"/>
        </w:rPr>
        <w:t> </w:t>
      </w:r>
      <w:r>
        <w:rPr>
          <w:sz w:val="21"/>
        </w:rPr>
        <w:t>at</w:t>
      </w:r>
      <w:r>
        <w:rPr>
          <w:spacing w:val="-13"/>
          <w:sz w:val="21"/>
        </w:rPr>
        <w:t> </w:t>
      </w:r>
      <w:r>
        <w:rPr>
          <w:sz w:val="21"/>
        </w:rPr>
        <w:t>his</w:t>
      </w:r>
      <w:r>
        <w:rPr>
          <w:spacing w:val="-13"/>
          <w:sz w:val="21"/>
        </w:rPr>
        <w:t> </w:t>
      </w:r>
      <w:r>
        <w:rPr>
          <w:sz w:val="21"/>
        </w:rPr>
        <w:t>feet,</w:t>
      </w:r>
      <w:r>
        <w:rPr>
          <w:spacing w:val="-13"/>
          <w:sz w:val="21"/>
        </w:rPr>
        <w:t> </w:t>
      </w:r>
      <w:r>
        <w:rPr>
          <w:sz w:val="21"/>
        </w:rPr>
        <w:t>and</w:t>
      </w:r>
      <w:r>
        <w:rPr>
          <w:spacing w:val="-13"/>
          <w:sz w:val="21"/>
        </w:rPr>
        <w:t> </w:t>
      </w:r>
      <w:r>
        <w:rPr>
          <w:sz w:val="21"/>
        </w:rPr>
        <w:t>his</w:t>
      </w:r>
      <w:r>
        <w:rPr>
          <w:spacing w:val="-14"/>
          <w:sz w:val="21"/>
        </w:rPr>
        <w:t> </w:t>
      </w:r>
      <w:r>
        <w:rPr>
          <w:sz w:val="21"/>
        </w:rPr>
        <w:t>dark</w:t>
      </w:r>
      <w:r>
        <w:rPr>
          <w:spacing w:val="-13"/>
          <w:sz w:val="21"/>
        </w:rPr>
        <w:t> </w:t>
      </w:r>
      <w:r>
        <w:rPr>
          <w:sz w:val="21"/>
        </w:rPr>
        <w:t>eyes </w:t>
      </w:r>
      <w:r>
        <w:rPr>
          <w:spacing w:val="-8"/>
          <w:sz w:val="21"/>
        </w:rPr>
        <w:t>became</w:t>
      </w:r>
      <w:r>
        <w:rPr>
          <w:spacing w:val="-3"/>
          <w:sz w:val="21"/>
        </w:rPr>
        <w:t> </w:t>
      </w:r>
      <w:r>
        <w:rPr>
          <w:spacing w:val="-8"/>
          <w:sz w:val="21"/>
        </w:rPr>
        <w:t>strange</w:t>
      </w:r>
      <w:r>
        <w:rPr>
          <w:spacing w:val="8"/>
          <w:sz w:val="21"/>
        </w:rPr>
        <w:t> </w:t>
      </w:r>
      <w:r>
        <w:rPr>
          <w:spacing w:val="-8"/>
          <w:sz w:val="21"/>
        </w:rPr>
        <w:t>pools,</w:t>
      </w:r>
      <w:r>
        <w:rPr>
          <w:spacing w:val="-3"/>
          <w:sz w:val="21"/>
        </w:rPr>
        <w:t> </w:t>
      </w:r>
      <w:r>
        <w:rPr>
          <w:spacing w:val="-8"/>
          <w:sz w:val="21"/>
        </w:rPr>
        <w:t>and</w:t>
      </w:r>
      <w:r>
        <w:rPr>
          <w:sz w:val="21"/>
        </w:rPr>
        <w:t> </w:t>
      </w:r>
      <w:r>
        <w:rPr>
          <w:spacing w:val="-8"/>
          <w:sz w:val="21"/>
        </w:rPr>
        <w:t>his</w:t>
      </w:r>
      <w:r>
        <w:rPr>
          <w:spacing w:val="-6"/>
          <w:sz w:val="21"/>
        </w:rPr>
        <w:t> </w:t>
      </w:r>
      <w:r>
        <w:rPr>
          <w:spacing w:val="-8"/>
          <w:sz w:val="21"/>
        </w:rPr>
        <w:t>voice</w:t>
      </w:r>
      <w:r>
        <w:rPr>
          <w:spacing w:val="-4"/>
          <w:sz w:val="21"/>
        </w:rPr>
        <w:t> </w:t>
      </w:r>
      <w:r>
        <w:rPr>
          <w:spacing w:val="-8"/>
          <w:sz w:val="21"/>
        </w:rPr>
        <w:t>came</w:t>
      </w:r>
      <w:r>
        <w:rPr>
          <w:spacing w:val="-3"/>
          <w:sz w:val="21"/>
        </w:rPr>
        <w:t> </w:t>
      </w:r>
      <w:r>
        <w:rPr>
          <w:spacing w:val="-8"/>
          <w:sz w:val="21"/>
        </w:rPr>
        <w:t>down</w:t>
      </w:r>
      <w:r>
        <w:rPr>
          <w:sz w:val="21"/>
        </w:rPr>
        <w:t> </w:t>
      </w:r>
      <w:r>
        <w:rPr>
          <w:spacing w:val="-8"/>
          <w:sz w:val="21"/>
        </w:rPr>
        <w:t>as</w:t>
      </w:r>
      <w:r>
        <w:rPr>
          <w:spacing w:val="-6"/>
          <w:sz w:val="21"/>
        </w:rPr>
        <w:t> </w:t>
      </w:r>
      <w:r>
        <w:rPr>
          <w:spacing w:val="-8"/>
          <w:sz w:val="21"/>
        </w:rPr>
        <w:t>from </w:t>
      </w:r>
      <w:r>
        <w:rPr>
          <w:spacing w:val="-2"/>
          <w:sz w:val="21"/>
        </w:rPr>
        <w:t>Heaven,</w:t>
      </w:r>
      <w:r>
        <w:rPr>
          <w:spacing w:val="-12"/>
          <w:sz w:val="21"/>
        </w:rPr>
        <w:t> </w:t>
      </w:r>
      <w:r>
        <w:rPr>
          <w:spacing w:val="-2"/>
          <w:sz w:val="21"/>
        </w:rPr>
        <w:t>clear</w:t>
      </w:r>
      <w:r>
        <w:rPr>
          <w:spacing w:val="-11"/>
          <w:sz w:val="21"/>
        </w:rPr>
        <w:t> </w:t>
      </w:r>
      <w:r>
        <w:rPr>
          <w:spacing w:val="-2"/>
          <w:sz w:val="21"/>
        </w:rPr>
        <w:t>and</w:t>
      </w:r>
      <w:r>
        <w:rPr>
          <w:spacing w:val="-11"/>
          <w:sz w:val="21"/>
        </w:rPr>
        <w:t> </w:t>
      </w:r>
      <w:r>
        <w:rPr>
          <w:spacing w:val="-2"/>
          <w:sz w:val="21"/>
        </w:rPr>
        <w:t>soft,</w:t>
      </w:r>
      <w:r>
        <w:rPr>
          <w:spacing w:val="-11"/>
          <w:sz w:val="21"/>
        </w:rPr>
        <w:t> </w:t>
      </w:r>
      <w:r>
        <w:rPr>
          <w:spacing w:val="-2"/>
          <w:sz w:val="21"/>
        </w:rPr>
        <w:t>melodic</w:t>
      </w:r>
      <w:r>
        <w:rPr>
          <w:spacing w:val="-11"/>
          <w:sz w:val="21"/>
        </w:rPr>
        <w:t> </w:t>
      </w:r>
      <w:r>
        <w:rPr>
          <w:spacing w:val="-2"/>
          <w:sz w:val="21"/>
        </w:rPr>
        <w:t>and</w:t>
      </w:r>
      <w:r>
        <w:rPr>
          <w:spacing w:val="-11"/>
          <w:sz w:val="21"/>
        </w:rPr>
        <w:t> </w:t>
      </w:r>
      <w:r>
        <w:rPr>
          <w:spacing w:val="-2"/>
          <w:sz w:val="21"/>
        </w:rPr>
        <w:t>persuasive.</w:t>
      </w:r>
    </w:p>
    <w:p>
      <w:pPr>
        <w:spacing w:line="201" w:lineRule="auto" w:before="1"/>
        <w:ind w:left="144" w:right="144" w:firstLine="207"/>
        <w:jc w:val="both"/>
        <w:rPr>
          <w:sz w:val="21"/>
        </w:rPr>
      </w:pPr>
      <w:r>
        <w:rPr>
          <w:spacing w:val="-4"/>
          <w:sz w:val="21"/>
        </w:rPr>
        <w:t>They</w:t>
      </w:r>
      <w:r>
        <w:rPr>
          <w:spacing w:val="-10"/>
          <w:sz w:val="21"/>
        </w:rPr>
        <w:t> </w:t>
      </w:r>
      <w:r>
        <w:rPr>
          <w:spacing w:val="-4"/>
          <w:sz w:val="21"/>
        </w:rPr>
        <w:t>listened,</w:t>
      </w:r>
      <w:r>
        <w:rPr>
          <w:spacing w:val="-5"/>
          <w:sz w:val="21"/>
        </w:rPr>
        <w:t> </w:t>
      </w:r>
      <w:r>
        <w:rPr>
          <w:spacing w:val="-4"/>
          <w:sz w:val="21"/>
        </w:rPr>
        <w:t>and</w:t>
      </w:r>
      <w:r>
        <w:rPr>
          <w:spacing w:val="-8"/>
          <w:sz w:val="21"/>
        </w:rPr>
        <w:t> </w:t>
      </w:r>
      <w:r>
        <w:rPr>
          <w:spacing w:val="-4"/>
          <w:sz w:val="21"/>
        </w:rPr>
        <w:t>then</w:t>
      </w:r>
      <w:r>
        <w:rPr>
          <w:spacing w:val="-5"/>
          <w:sz w:val="21"/>
        </w:rPr>
        <w:t> </w:t>
      </w:r>
      <w:r>
        <w:rPr>
          <w:spacing w:val="-4"/>
          <w:sz w:val="21"/>
        </w:rPr>
        <w:t>the</w:t>
      </w:r>
      <w:r>
        <w:rPr>
          <w:spacing w:val="-10"/>
          <w:sz w:val="21"/>
        </w:rPr>
        <w:t> </w:t>
      </w:r>
      <w:r>
        <w:rPr>
          <w:spacing w:val="-4"/>
          <w:sz w:val="21"/>
        </w:rPr>
        <w:t>travelers</w:t>
      </w:r>
      <w:r>
        <w:rPr>
          <w:spacing w:val="-6"/>
          <w:sz w:val="21"/>
        </w:rPr>
        <w:t> </w:t>
      </w:r>
      <w:r>
        <w:rPr>
          <w:spacing w:val="-4"/>
          <w:sz w:val="21"/>
        </w:rPr>
        <w:t>went</w:t>
      </w:r>
      <w:r>
        <w:rPr>
          <w:spacing w:val="-7"/>
          <w:sz w:val="21"/>
        </w:rPr>
        <w:t> </w:t>
      </w:r>
      <w:r>
        <w:rPr>
          <w:spacing w:val="-4"/>
          <w:sz w:val="21"/>
        </w:rPr>
        <w:t>their</w:t>
      </w:r>
      <w:r>
        <w:rPr>
          <w:spacing w:val="-6"/>
          <w:sz w:val="21"/>
        </w:rPr>
        <w:t> </w:t>
      </w:r>
      <w:r>
        <w:rPr>
          <w:spacing w:val="-4"/>
          <w:sz w:val="21"/>
        </w:rPr>
        <w:t>way. </w:t>
      </w:r>
      <w:r>
        <w:rPr>
          <w:sz w:val="21"/>
        </w:rPr>
        <w:t>But</w:t>
      </w:r>
      <w:r>
        <w:rPr>
          <w:spacing w:val="-10"/>
          <w:sz w:val="21"/>
        </w:rPr>
        <w:t> </w:t>
      </w:r>
      <w:r>
        <w:rPr>
          <w:sz w:val="21"/>
        </w:rPr>
        <w:t>they</w:t>
      </w:r>
      <w:r>
        <w:rPr>
          <w:spacing w:val="-8"/>
          <w:sz w:val="21"/>
        </w:rPr>
        <w:t> </w:t>
      </w:r>
      <w:r>
        <w:rPr>
          <w:sz w:val="21"/>
        </w:rPr>
        <w:t>met</w:t>
      </w:r>
      <w:r>
        <w:rPr>
          <w:spacing w:val="-14"/>
          <w:sz w:val="21"/>
        </w:rPr>
        <w:t> </w:t>
      </w:r>
      <w:r>
        <w:rPr>
          <w:sz w:val="21"/>
        </w:rPr>
        <w:t>and</w:t>
      </w:r>
      <w:r>
        <w:rPr>
          <w:spacing w:val="-13"/>
          <w:sz w:val="21"/>
        </w:rPr>
        <w:t> </w:t>
      </w:r>
      <w:r>
        <w:rPr>
          <w:sz w:val="21"/>
        </w:rPr>
        <w:t>spoke</w:t>
      </w:r>
      <w:r>
        <w:rPr>
          <w:spacing w:val="-7"/>
          <w:sz w:val="21"/>
        </w:rPr>
        <w:t> </w:t>
      </w:r>
      <w:r>
        <w:rPr>
          <w:sz w:val="21"/>
        </w:rPr>
        <w:t>with</w:t>
      </w:r>
      <w:r>
        <w:rPr>
          <w:spacing w:val="-12"/>
          <w:sz w:val="21"/>
        </w:rPr>
        <w:t> </w:t>
      </w:r>
      <w:r>
        <w:rPr>
          <w:sz w:val="21"/>
        </w:rPr>
        <w:t>other</w:t>
      </w:r>
      <w:r>
        <w:rPr>
          <w:spacing w:val="-8"/>
          <w:sz w:val="21"/>
        </w:rPr>
        <w:t> </w:t>
      </w:r>
      <w:r>
        <w:rPr>
          <w:sz w:val="21"/>
        </w:rPr>
        <w:t>travelers</w:t>
      </w:r>
      <w:r>
        <w:rPr>
          <w:spacing w:val="-3"/>
          <w:sz w:val="21"/>
        </w:rPr>
        <w:t> </w:t>
      </w:r>
      <w:r>
        <w:rPr>
          <w:sz w:val="21"/>
        </w:rPr>
        <w:t>upon</w:t>
      </w:r>
      <w:r>
        <w:rPr>
          <w:spacing w:val="-8"/>
          <w:sz w:val="21"/>
        </w:rPr>
        <w:t> </w:t>
      </w:r>
      <w:r>
        <w:rPr>
          <w:sz w:val="21"/>
        </w:rPr>
        <w:t>the road,</w:t>
      </w:r>
      <w:r>
        <w:rPr>
          <w:spacing w:val="-14"/>
          <w:sz w:val="21"/>
        </w:rPr>
        <w:t> </w:t>
      </w:r>
      <w:r>
        <w:rPr>
          <w:sz w:val="21"/>
        </w:rPr>
        <w:t>so</w:t>
      </w:r>
      <w:r>
        <w:rPr>
          <w:spacing w:val="-13"/>
          <w:sz w:val="21"/>
        </w:rPr>
        <w:t> </w:t>
      </w:r>
      <w:r>
        <w:rPr>
          <w:sz w:val="21"/>
        </w:rPr>
        <w:t>that,</w:t>
      </w:r>
      <w:r>
        <w:rPr>
          <w:spacing w:val="-13"/>
          <w:sz w:val="21"/>
        </w:rPr>
        <w:t> </w:t>
      </w:r>
      <w:r>
        <w:rPr>
          <w:sz w:val="21"/>
        </w:rPr>
        <w:t>before</w:t>
      </w:r>
      <w:r>
        <w:rPr>
          <w:spacing w:val="-13"/>
          <w:sz w:val="21"/>
        </w:rPr>
        <w:t> </w:t>
      </w:r>
      <w:r>
        <w:rPr>
          <w:sz w:val="21"/>
        </w:rPr>
        <w:t>the</w:t>
      </w:r>
      <w:r>
        <w:rPr>
          <w:spacing w:val="-13"/>
          <w:sz w:val="21"/>
        </w:rPr>
        <w:t> </w:t>
      </w:r>
      <w:r>
        <w:rPr>
          <w:sz w:val="21"/>
        </w:rPr>
        <w:t>summer</w:t>
      </w:r>
      <w:r>
        <w:rPr>
          <w:spacing w:val="-13"/>
          <w:sz w:val="21"/>
        </w:rPr>
        <w:t> </w:t>
      </w:r>
      <w:r>
        <w:rPr>
          <w:sz w:val="21"/>
        </w:rPr>
        <w:t>had</w:t>
      </w:r>
      <w:r>
        <w:rPr>
          <w:spacing w:val="-13"/>
          <w:sz w:val="21"/>
        </w:rPr>
        <w:t> </w:t>
      </w:r>
      <w:r>
        <w:rPr>
          <w:sz w:val="21"/>
        </w:rPr>
        <w:t>passed,</w:t>
      </w:r>
      <w:r>
        <w:rPr>
          <w:spacing w:val="-13"/>
          <w:sz w:val="21"/>
        </w:rPr>
        <w:t> </w:t>
      </w:r>
      <w:r>
        <w:rPr>
          <w:sz w:val="21"/>
        </w:rPr>
        <w:t>pilgrims coming to</w:t>
      </w:r>
      <w:r>
        <w:rPr>
          <w:spacing w:val="-4"/>
          <w:sz w:val="21"/>
        </w:rPr>
        <w:t> </w:t>
      </w:r>
      <w:r>
        <w:rPr>
          <w:sz w:val="21"/>
        </w:rPr>
        <w:t>the</w:t>
      </w:r>
      <w:r>
        <w:rPr>
          <w:spacing w:val="-3"/>
          <w:sz w:val="21"/>
        </w:rPr>
        <w:t> </w:t>
      </w:r>
      <w:r>
        <w:rPr>
          <w:sz w:val="21"/>
        </w:rPr>
        <w:t>purple</w:t>
      </w:r>
      <w:r>
        <w:rPr>
          <w:spacing w:val="-3"/>
          <w:sz w:val="21"/>
        </w:rPr>
        <w:t> </w:t>
      </w:r>
      <w:r>
        <w:rPr>
          <w:sz w:val="21"/>
        </w:rPr>
        <w:t>grove were</w:t>
      </w:r>
      <w:r>
        <w:rPr>
          <w:spacing w:val="-2"/>
          <w:sz w:val="21"/>
        </w:rPr>
        <w:t> </w:t>
      </w:r>
      <w:r>
        <w:rPr>
          <w:sz w:val="21"/>
        </w:rPr>
        <w:t>asking to</w:t>
      </w:r>
      <w:r>
        <w:rPr>
          <w:spacing w:val="-3"/>
          <w:sz w:val="21"/>
        </w:rPr>
        <w:t> </w:t>
      </w:r>
      <w:r>
        <w:rPr>
          <w:sz w:val="21"/>
        </w:rPr>
        <w:t>meet this </w:t>
      </w:r>
      <w:r>
        <w:rPr>
          <w:spacing w:val="-2"/>
          <w:sz w:val="21"/>
        </w:rPr>
        <w:t>disciple</w:t>
      </w:r>
      <w:r>
        <w:rPr>
          <w:spacing w:val="-12"/>
          <w:sz w:val="21"/>
        </w:rPr>
        <w:t> </w:t>
      </w:r>
      <w:r>
        <w:rPr>
          <w:spacing w:val="-2"/>
          <w:sz w:val="21"/>
        </w:rPr>
        <w:t>of</w:t>
      </w:r>
      <w:r>
        <w:rPr>
          <w:spacing w:val="-11"/>
          <w:sz w:val="21"/>
        </w:rPr>
        <w:t> </w:t>
      </w:r>
      <w:r>
        <w:rPr>
          <w:spacing w:val="-2"/>
          <w:sz w:val="21"/>
        </w:rPr>
        <w:t>the</w:t>
      </w:r>
      <w:r>
        <w:rPr>
          <w:spacing w:val="-11"/>
          <w:sz w:val="21"/>
        </w:rPr>
        <w:t> </w:t>
      </w:r>
      <w:r>
        <w:rPr>
          <w:spacing w:val="-2"/>
          <w:sz w:val="21"/>
        </w:rPr>
        <w:t>Buddha's,</w:t>
      </w:r>
      <w:r>
        <w:rPr>
          <w:spacing w:val="-11"/>
          <w:sz w:val="21"/>
        </w:rPr>
        <w:t> </w:t>
      </w:r>
      <w:r>
        <w:rPr>
          <w:spacing w:val="-2"/>
          <w:sz w:val="21"/>
        </w:rPr>
        <w:t>and</w:t>
      </w:r>
      <w:r>
        <w:rPr>
          <w:spacing w:val="-11"/>
          <w:sz w:val="21"/>
        </w:rPr>
        <w:t> </w:t>
      </w:r>
      <w:r>
        <w:rPr>
          <w:spacing w:val="-2"/>
          <w:sz w:val="21"/>
        </w:rPr>
        <w:t>to</w:t>
      </w:r>
      <w:r>
        <w:rPr>
          <w:spacing w:val="-11"/>
          <w:sz w:val="21"/>
        </w:rPr>
        <w:t> </w:t>
      </w:r>
      <w:r>
        <w:rPr>
          <w:spacing w:val="-2"/>
          <w:sz w:val="21"/>
        </w:rPr>
        <w:t>hear</w:t>
      </w:r>
      <w:r>
        <w:rPr>
          <w:spacing w:val="-11"/>
          <w:sz w:val="21"/>
        </w:rPr>
        <w:t> </w:t>
      </w:r>
      <w:r>
        <w:rPr>
          <w:spacing w:val="-2"/>
          <w:sz w:val="21"/>
        </w:rPr>
        <w:t>his</w:t>
      </w:r>
      <w:r>
        <w:rPr>
          <w:spacing w:val="-17"/>
          <w:sz w:val="21"/>
        </w:rPr>
        <w:t> </w:t>
      </w:r>
      <w:r>
        <w:rPr>
          <w:spacing w:val="-2"/>
          <w:sz w:val="21"/>
        </w:rPr>
        <w:t>words</w:t>
      </w:r>
      <w:r>
        <w:rPr>
          <w:spacing w:val="-11"/>
          <w:sz w:val="21"/>
        </w:rPr>
        <w:t> </w:t>
      </w:r>
      <w:r>
        <w:rPr>
          <w:spacing w:val="-2"/>
          <w:sz w:val="21"/>
        </w:rPr>
        <w:t>also.</w:t>
      </w:r>
    </w:p>
    <w:p>
      <w:pPr>
        <w:spacing w:line="199" w:lineRule="auto" w:before="6"/>
        <w:ind w:left="144" w:right="157" w:firstLine="202"/>
        <w:jc w:val="both"/>
        <w:rPr>
          <w:sz w:val="21"/>
        </w:rPr>
      </w:pPr>
      <w:r>
        <w:rPr>
          <w:spacing w:val="-6"/>
          <w:sz w:val="21"/>
        </w:rPr>
        <w:t>Tathagatha</w:t>
      </w:r>
      <w:r>
        <w:rPr>
          <w:sz w:val="21"/>
        </w:rPr>
        <w:t> </w:t>
      </w:r>
      <w:r>
        <w:rPr>
          <w:spacing w:val="-6"/>
          <w:sz w:val="21"/>
        </w:rPr>
        <w:t>shared</w:t>
      </w:r>
      <w:r>
        <w:rPr>
          <w:spacing w:val="-1"/>
          <w:sz w:val="21"/>
        </w:rPr>
        <w:t> </w:t>
      </w:r>
      <w:r>
        <w:rPr>
          <w:spacing w:val="-6"/>
          <w:sz w:val="21"/>
        </w:rPr>
        <w:t>the preaching</w:t>
      </w:r>
      <w:r>
        <w:rPr>
          <w:spacing w:val="-7"/>
          <w:sz w:val="21"/>
        </w:rPr>
        <w:t> </w:t>
      </w:r>
      <w:r>
        <w:rPr>
          <w:spacing w:val="-6"/>
          <w:sz w:val="21"/>
        </w:rPr>
        <w:t>with him.</w:t>
      </w:r>
      <w:r>
        <w:rPr>
          <w:spacing w:val="-7"/>
          <w:sz w:val="21"/>
        </w:rPr>
        <w:t> </w:t>
      </w:r>
      <w:r>
        <w:rPr>
          <w:spacing w:val="-6"/>
          <w:sz w:val="21"/>
        </w:rPr>
        <w:t>Together, </w:t>
      </w:r>
      <w:r>
        <w:rPr>
          <w:spacing w:val="-4"/>
          <w:sz w:val="21"/>
        </w:rPr>
        <w:t>they</w:t>
      </w:r>
      <w:r>
        <w:rPr>
          <w:spacing w:val="-10"/>
          <w:sz w:val="21"/>
        </w:rPr>
        <w:t> </w:t>
      </w:r>
      <w:r>
        <w:rPr>
          <w:spacing w:val="-4"/>
          <w:sz w:val="21"/>
        </w:rPr>
        <w:t>taught</w:t>
      </w:r>
      <w:r>
        <w:rPr>
          <w:spacing w:val="-9"/>
          <w:sz w:val="21"/>
        </w:rPr>
        <w:t> </w:t>
      </w:r>
      <w:r>
        <w:rPr>
          <w:spacing w:val="-4"/>
          <w:sz w:val="21"/>
        </w:rPr>
        <w:t>of</w:t>
      </w:r>
      <w:r>
        <w:rPr>
          <w:spacing w:val="-3"/>
          <w:sz w:val="21"/>
        </w:rPr>
        <w:t> </w:t>
      </w:r>
      <w:r>
        <w:rPr>
          <w:spacing w:val="-4"/>
          <w:sz w:val="21"/>
        </w:rPr>
        <w:t>the</w:t>
      </w:r>
      <w:r>
        <w:rPr>
          <w:spacing w:val="-9"/>
          <w:sz w:val="21"/>
        </w:rPr>
        <w:t> </w:t>
      </w:r>
      <w:r>
        <w:rPr>
          <w:spacing w:val="-4"/>
          <w:sz w:val="21"/>
        </w:rPr>
        <w:t>Way</w:t>
      </w:r>
      <w:r>
        <w:rPr>
          <w:spacing w:val="-9"/>
          <w:sz w:val="21"/>
        </w:rPr>
        <w:t> </w:t>
      </w:r>
      <w:r>
        <w:rPr>
          <w:spacing w:val="-4"/>
          <w:sz w:val="21"/>
        </w:rPr>
        <w:t>of</w:t>
      </w:r>
      <w:r>
        <w:rPr>
          <w:spacing w:val="7"/>
          <w:sz w:val="21"/>
        </w:rPr>
        <w:t> </w:t>
      </w:r>
      <w:r>
        <w:rPr>
          <w:spacing w:val="-4"/>
          <w:sz w:val="21"/>
        </w:rPr>
        <w:t>the</w:t>
      </w:r>
      <w:r>
        <w:rPr>
          <w:spacing w:val="-8"/>
          <w:sz w:val="21"/>
        </w:rPr>
        <w:t> </w:t>
      </w:r>
      <w:r>
        <w:rPr>
          <w:spacing w:val="-4"/>
          <w:sz w:val="21"/>
        </w:rPr>
        <w:t>Eightfold Path, the</w:t>
      </w:r>
      <w:r>
        <w:rPr>
          <w:spacing w:val="-10"/>
          <w:sz w:val="21"/>
        </w:rPr>
        <w:t> </w:t>
      </w:r>
      <w:r>
        <w:rPr>
          <w:spacing w:val="-4"/>
          <w:sz w:val="21"/>
        </w:rPr>
        <w:t>glory of</w:t>
      </w:r>
      <w:r>
        <w:rPr>
          <w:spacing w:val="-10"/>
          <w:sz w:val="21"/>
        </w:rPr>
        <w:t> </w:t>
      </w:r>
      <w:r>
        <w:rPr>
          <w:spacing w:val="-4"/>
          <w:sz w:val="21"/>
        </w:rPr>
        <w:t>Nirvana,</w:t>
      </w:r>
      <w:r>
        <w:rPr>
          <w:spacing w:val="-9"/>
          <w:sz w:val="21"/>
        </w:rPr>
        <w:t> </w:t>
      </w:r>
      <w:r>
        <w:rPr>
          <w:spacing w:val="-4"/>
          <w:sz w:val="21"/>
        </w:rPr>
        <w:t>the</w:t>
      </w:r>
      <w:r>
        <w:rPr>
          <w:spacing w:val="-9"/>
          <w:sz w:val="21"/>
        </w:rPr>
        <w:t> </w:t>
      </w:r>
      <w:r>
        <w:rPr>
          <w:spacing w:val="-4"/>
          <w:sz w:val="21"/>
        </w:rPr>
        <w:t>illusion</w:t>
      </w:r>
      <w:r>
        <w:rPr>
          <w:spacing w:val="-9"/>
          <w:sz w:val="21"/>
        </w:rPr>
        <w:t> </w:t>
      </w:r>
      <w:r>
        <w:rPr>
          <w:spacing w:val="-4"/>
          <w:sz w:val="21"/>
        </w:rPr>
        <w:t>of</w:t>
      </w:r>
      <w:r>
        <w:rPr>
          <w:spacing w:val="-9"/>
          <w:sz w:val="21"/>
        </w:rPr>
        <w:t> </w:t>
      </w:r>
      <w:r>
        <w:rPr>
          <w:spacing w:val="-4"/>
          <w:sz w:val="21"/>
        </w:rPr>
        <w:t>the</w:t>
      </w:r>
      <w:r>
        <w:rPr>
          <w:spacing w:val="-9"/>
          <w:sz w:val="21"/>
        </w:rPr>
        <w:t> </w:t>
      </w:r>
      <w:r>
        <w:rPr>
          <w:spacing w:val="-4"/>
          <w:sz w:val="21"/>
        </w:rPr>
        <w:t>world</w:t>
      </w:r>
      <w:r>
        <w:rPr>
          <w:spacing w:val="-9"/>
          <w:sz w:val="21"/>
        </w:rPr>
        <w:t> </w:t>
      </w:r>
      <w:r>
        <w:rPr>
          <w:spacing w:val="-4"/>
          <w:sz w:val="21"/>
        </w:rPr>
        <w:t>and</w:t>
      </w:r>
      <w:r>
        <w:rPr>
          <w:spacing w:val="-9"/>
          <w:sz w:val="21"/>
        </w:rPr>
        <w:t> </w:t>
      </w:r>
      <w:r>
        <w:rPr>
          <w:spacing w:val="-4"/>
          <w:sz w:val="21"/>
        </w:rPr>
        <w:t>the</w:t>
      </w:r>
      <w:r>
        <w:rPr>
          <w:spacing w:val="-10"/>
          <w:sz w:val="21"/>
        </w:rPr>
        <w:t> </w:t>
      </w:r>
      <w:r>
        <w:rPr>
          <w:spacing w:val="-4"/>
          <w:sz w:val="21"/>
        </w:rPr>
        <w:t>chains</w:t>
      </w:r>
      <w:r>
        <w:rPr>
          <w:spacing w:val="-9"/>
          <w:sz w:val="21"/>
        </w:rPr>
        <w:t> </w:t>
      </w:r>
      <w:r>
        <w:rPr>
          <w:spacing w:val="-4"/>
          <w:sz w:val="21"/>
        </w:rPr>
        <w:t>that </w:t>
      </w:r>
      <w:r>
        <w:rPr>
          <w:sz w:val="21"/>
        </w:rPr>
        <w:t>the world lays</w:t>
      </w:r>
      <w:r>
        <w:rPr>
          <w:spacing w:val="29"/>
          <w:sz w:val="21"/>
        </w:rPr>
        <w:t> </w:t>
      </w:r>
      <w:r>
        <w:rPr>
          <w:sz w:val="21"/>
        </w:rPr>
        <w:t>upon a man.</w:t>
      </w:r>
    </w:p>
    <w:p>
      <w:pPr>
        <w:spacing w:line="201" w:lineRule="auto" w:before="2"/>
        <w:ind w:left="131" w:right="155" w:firstLine="210"/>
        <w:jc w:val="both"/>
        <w:rPr>
          <w:sz w:val="21"/>
        </w:rPr>
      </w:pPr>
      <w:r>
        <w:rPr>
          <w:sz w:val="21"/>
        </w:rPr>
        <w:t>And then there were times when even the soft- </w:t>
      </w:r>
      <w:r>
        <w:rPr>
          <w:spacing w:val="-4"/>
          <w:sz w:val="21"/>
        </w:rPr>
        <w:t>spoken</w:t>
      </w:r>
      <w:r>
        <w:rPr>
          <w:spacing w:val="-12"/>
          <w:sz w:val="21"/>
        </w:rPr>
        <w:t> </w:t>
      </w:r>
      <w:r>
        <w:rPr>
          <w:spacing w:val="-4"/>
          <w:sz w:val="21"/>
        </w:rPr>
        <w:t>Tathagatha</w:t>
      </w:r>
      <w:r>
        <w:rPr>
          <w:spacing w:val="-9"/>
          <w:sz w:val="21"/>
        </w:rPr>
        <w:t> </w:t>
      </w:r>
      <w:r>
        <w:rPr>
          <w:spacing w:val="-4"/>
          <w:sz w:val="21"/>
        </w:rPr>
        <w:t>listened</w:t>
      </w:r>
      <w:r>
        <w:rPr>
          <w:spacing w:val="-9"/>
          <w:sz w:val="21"/>
        </w:rPr>
        <w:t> </w:t>
      </w:r>
      <w:r>
        <w:rPr>
          <w:spacing w:val="-4"/>
          <w:sz w:val="21"/>
        </w:rPr>
        <w:t>to</w:t>
      </w:r>
      <w:r>
        <w:rPr>
          <w:spacing w:val="-9"/>
          <w:sz w:val="21"/>
        </w:rPr>
        <w:t> </w:t>
      </w:r>
      <w:r>
        <w:rPr>
          <w:spacing w:val="-4"/>
          <w:sz w:val="21"/>
        </w:rPr>
        <w:t>the</w:t>
      </w:r>
      <w:r>
        <w:rPr>
          <w:spacing w:val="-9"/>
          <w:sz w:val="21"/>
        </w:rPr>
        <w:t> </w:t>
      </w:r>
      <w:r>
        <w:rPr>
          <w:spacing w:val="-4"/>
          <w:sz w:val="21"/>
        </w:rPr>
        <w:t>words</w:t>
      </w:r>
      <w:r>
        <w:rPr>
          <w:spacing w:val="-9"/>
          <w:sz w:val="21"/>
        </w:rPr>
        <w:t> </w:t>
      </w:r>
      <w:r>
        <w:rPr>
          <w:spacing w:val="-4"/>
          <w:sz w:val="21"/>
        </w:rPr>
        <w:t>of</w:t>
      </w:r>
      <w:r>
        <w:rPr>
          <w:spacing w:val="-9"/>
          <w:sz w:val="21"/>
        </w:rPr>
        <w:t> </w:t>
      </w:r>
      <w:r>
        <w:rPr>
          <w:spacing w:val="-4"/>
          <w:sz w:val="21"/>
        </w:rPr>
        <w:t>his</w:t>
      </w:r>
      <w:r>
        <w:rPr>
          <w:spacing w:val="-9"/>
          <w:sz w:val="21"/>
        </w:rPr>
        <w:t> </w:t>
      </w:r>
      <w:r>
        <w:rPr>
          <w:spacing w:val="-4"/>
          <w:sz w:val="21"/>
        </w:rPr>
        <w:t>disciple, who</w:t>
      </w:r>
      <w:r>
        <w:rPr>
          <w:spacing w:val="-10"/>
          <w:sz w:val="21"/>
        </w:rPr>
        <w:t> </w:t>
      </w:r>
      <w:r>
        <w:rPr>
          <w:spacing w:val="-4"/>
          <w:sz w:val="21"/>
        </w:rPr>
        <w:t>had</w:t>
      </w:r>
      <w:r>
        <w:rPr>
          <w:spacing w:val="-9"/>
          <w:sz w:val="21"/>
        </w:rPr>
        <w:t> </w:t>
      </w:r>
      <w:r>
        <w:rPr>
          <w:spacing w:val="-4"/>
          <w:sz w:val="21"/>
        </w:rPr>
        <w:t>digested</w:t>
      </w:r>
      <w:r>
        <w:rPr>
          <w:spacing w:val="-9"/>
          <w:sz w:val="21"/>
        </w:rPr>
        <w:t> </w:t>
      </w:r>
      <w:r>
        <w:rPr>
          <w:spacing w:val="-4"/>
          <w:sz w:val="21"/>
        </w:rPr>
        <w:t>all</w:t>
      </w:r>
      <w:r>
        <w:rPr>
          <w:spacing w:val="-9"/>
          <w:sz w:val="21"/>
        </w:rPr>
        <w:t> </w:t>
      </w:r>
      <w:r>
        <w:rPr>
          <w:spacing w:val="-4"/>
          <w:sz w:val="21"/>
        </w:rPr>
        <w:t>of</w:t>
      </w:r>
      <w:r>
        <w:rPr>
          <w:spacing w:val="-9"/>
          <w:sz w:val="21"/>
        </w:rPr>
        <w:t> </w:t>
      </w:r>
      <w:r>
        <w:rPr>
          <w:spacing w:val="-4"/>
          <w:sz w:val="21"/>
        </w:rPr>
        <w:t>the</w:t>
      </w:r>
      <w:r>
        <w:rPr>
          <w:spacing w:val="-9"/>
          <w:sz w:val="21"/>
        </w:rPr>
        <w:t> </w:t>
      </w:r>
      <w:r>
        <w:rPr>
          <w:spacing w:val="-4"/>
          <w:sz w:val="21"/>
        </w:rPr>
        <w:t>things</w:t>
      </w:r>
      <w:r>
        <w:rPr>
          <w:spacing w:val="-9"/>
          <w:sz w:val="21"/>
        </w:rPr>
        <w:t> </w:t>
      </w:r>
      <w:r>
        <w:rPr>
          <w:spacing w:val="-4"/>
          <w:sz w:val="21"/>
        </w:rPr>
        <w:t>he</w:t>
      </w:r>
      <w:r>
        <w:rPr>
          <w:spacing w:val="-9"/>
          <w:sz w:val="21"/>
        </w:rPr>
        <w:t> </w:t>
      </w:r>
      <w:r>
        <w:rPr>
          <w:spacing w:val="-4"/>
          <w:sz w:val="21"/>
        </w:rPr>
        <w:t>had</w:t>
      </w:r>
      <w:r>
        <w:rPr>
          <w:spacing w:val="-10"/>
          <w:sz w:val="21"/>
        </w:rPr>
        <w:t> </w:t>
      </w:r>
      <w:r>
        <w:rPr>
          <w:spacing w:val="-4"/>
          <w:sz w:val="21"/>
        </w:rPr>
        <w:t>preached,</w:t>
      </w:r>
      <w:r>
        <w:rPr>
          <w:spacing w:val="-9"/>
          <w:sz w:val="21"/>
        </w:rPr>
        <w:t> </w:t>
      </w:r>
      <w:r>
        <w:rPr>
          <w:spacing w:val="-4"/>
          <w:sz w:val="21"/>
        </w:rPr>
        <w:t>had </w:t>
      </w:r>
      <w:r>
        <w:rPr>
          <w:sz w:val="21"/>
        </w:rPr>
        <w:t>meditated long and fully upon them and now, as though he</w:t>
      </w:r>
      <w:r>
        <w:rPr>
          <w:spacing w:val="-4"/>
          <w:sz w:val="21"/>
        </w:rPr>
        <w:t> </w:t>
      </w:r>
      <w:r>
        <w:rPr>
          <w:sz w:val="21"/>
        </w:rPr>
        <w:t>had</w:t>
      </w:r>
      <w:r>
        <w:rPr>
          <w:spacing w:val="-1"/>
          <w:sz w:val="21"/>
        </w:rPr>
        <w:t> </w:t>
      </w:r>
      <w:r>
        <w:rPr>
          <w:sz w:val="21"/>
        </w:rPr>
        <w:t>found</w:t>
      </w:r>
      <w:r>
        <w:rPr>
          <w:spacing w:val="-4"/>
          <w:sz w:val="21"/>
        </w:rPr>
        <w:t> </w:t>
      </w:r>
      <w:r>
        <w:rPr>
          <w:sz w:val="21"/>
        </w:rPr>
        <w:t>entrance to</w:t>
      </w:r>
      <w:r>
        <w:rPr>
          <w:spacing w:val="-11"/>
          <w:sz w:val="21"/>
        </w:rPr>
        <w:t> </w:t>
      </w:r>
      <w:r>
        <w:rPr>
          <w:sz w:val="21"/>
        </w:rPr>
        <w:t>a</w:t>
      </w:r>
      <w:r>
        <w:rPr>
          <w:spacing w:val="-7"/>
          <w:sz w:val="21"/>
        </w:rPr>
        <w:t> </w:t>
      </w:r>
      <w:r>
        <w:rPr>
          <w:sz w:val="21"/>
        </w:rPr>
        <w:t>secret sea,</w:t>
      </w:r>
      <w:r>
        <w:rPr>
          <w:spacing w:val="-8"/>
          <w:sz w:val="21"/>
        </w:rPr>
        <w:t> </w:t>
      </w:r>
      <w:r>
        <w:rPr>
          <w:sz w:val="21"/>
        </w:rPr>
        <w:t>dipped with</w:t>
      </w:r>
      <w:r>
        <w:rPr>
          <w:spacing w:val="-14"/>
          <w:sz w:val="21"/>
        </w:rPr>
        <w:t> </w:t>
      </w:r>
      <w:r>
        <w:rPr>
          <w:sz w:val="21"/>
        </w:rPr>
        <w:t>his</w:t>
      </w:r>
      <w:r>
        <w:rPr>
          <w:spacing w:val="-13"/>
          <w:sz w:val="21"/>
        </w:rPr>
        <w:t> </w:t>
      </w:r>
      <w:r>
        <w:rPr>
          <w:sz w:val="21"/>
        </w:rPr>
        <w:t>steel-hard</w:t>
      </w:r>
      <w:r>
        <w:rPr>
          <w:spacing w:val="-13"/>
          <w:sz w:val="21"/>
        </w:rPr>
        <w:t> </w:t>
      </w:r>
      <w:r>
        <w:rPr>
          <w:sz w:val="21"/>
        </w:rPr>
        <w:t>hand</w:t>
      </w:r>
      <w:r>
        <w:rPr>
          <w:spacing w:val="-13"/>
          <w:sz w:val="21"/>
        </w:rPr>
        <w:t> </w:t>
      </w:r>
      <w:r>
        <w:rPr>
          <w:sz w:val="21"/>
        </w:rPr>
        <w:t>into</w:t>
      </w:r>
      <w:r>
        <w:rPr>
          <w:spacing w:val="-13"/>
          <w:sz w:val="21"/>
        </w:rPr>
        <w:t> </w:t>
      </w:r>
      <w:r>
        <w:rPr>
          <w:sz w:val="21"/>
        </w:rPr>
        <w:t>places</w:t>
      </w:r>
      <w:r>
        <w:rPr>
          <w:spacing w:val="-13"/>
          <w:sz w:val="21"/>
        </w:rPr>
        <w:t> </w:t>
      </w:r>
      <w:r>
        <w:rPr>
          <w:sz w:val="21"/>
        </w:rPr>
        <w:t>of</w:t>
      </w:r>
      <w:r>
        <w:rPr>
          <w:spacing w:val="-10"/>
          <w:sz w:val="21"/>
        </w:rPr>
        <w:t> </w:t>
      </w:r>
      <w:r>
        <w:rPr>
          <w:sz w:val="21"/>
        </w:rPr>
        <w:t>hidden</w:t>
      </w:r>
      <w:r>
        <w:rPr>
          <w:spacing w:val="-13"/>
          <w:sz w:val="21"/>
        </w:rPr>
        <w:t> </w:t>
      </w:r>
      <w:r>
        <w:rPr>
          <w:sz w:val="21"/>
        </w:rPr>
        <w:t>waters, </w:t>
      </w:r>
      <w:r>
        <w:rPr>
          <w:spacing w:val="-2"/>
          <w:sz w:val="21"/>
        </w:rPr>
        <w:t>and</w:t>
      </w:r>
      <w:r>
        <w:rPr>
          <w:spacing w:val="-12"/>
          <w:sz w:val="21"/>
        </w:rPr>
        <w:t> </w:t>
      </w:r>
      <w:r>
        <w:rPr>
          <w:spacing w:val="-2"/>
          <w:sz w:val="21"/>
        </w:rPr>
        <w:t>then</w:t>
      </w:r>
      <w:r>
        <w:rPr>
          <w:spacing w:val="-11"/>
          <w:sz w:val="21"/>
        </w:rPr>
        <w:t> </w:t>
      </w:r>
      <w:r>
        <w:rPr>
          <w:spacing w:val="-2"/>
          <w:sz w:val="21"/>
        </w:rPr>
        <w:t>sprinkled</w:t>
      </w:r>
      <w:r>
        <w:rPr>
          <w:spacing w:val="-11"/>
          <w:sz w:val="21"/>
        </w:rPr>
        <w:t> </w:t>
      </w:r>
      <w:r>
        <w:rPr>
          <w:spacing w:val="-2"/>
          <w:sz w:val="21"/>
        </w:rPr>
        <w:t>a</w:t>
      </w:r>
      <w:r>
        <w:rPr>
          <w:spacing w:val="-11"/>
          <w:sz w:val="21"/>
        </w:rPr>
        <w:t> </w:t>
      </w:r>
      <w:r>
        <w:rPr>
          <w:spacing w:val="-2"/>
          <w:sz w:val="21"/>
        </w:rPr>
        <w:t>thing</w:t>
      </w:r>
      <w:r>
        <w:rPr>
          <w:spacing w:val="-11"/>
          <w:sz w:val="21"/>
        </w:rPr>
        <w:t> </w:t>
      </w:r>
      <w:r>
        <w:rPr>
          <w:spacing w:val="-2"/>
          <w:sz w:val="21"/>
        </w:rPr>
        <w:t>of</w:t>
      </w:r>
      <w:r>
        <w:rPr>
          <w:spacing w:val="-11"/>
          <w:sz w:val="21"/>
        </w:rPr>
        <w:t> </w:t>
      </w:r>
      <w:r>
        <w:rPr>
          <w:spacing w:val="-2"/>
          <w:sz w:val="21"/>
        </w:rPr>
        <w:t>outh</w:t>
      </w:r>
      <w:r>
        <w:rPr>
          <w:spacing w:val="-11"/>
          <w:sz w:val="21"/>
        </w:rPr>
        <w:t> </w:t>
      </w:r>
      <w:r>
        <w:rPr>
          <w:spacing w:val="-2"/>
          <w:sz w:val="21"/>
        </w:rPr>
        <w:t>and</w:t>
      </w:r>
      <w:r>
        <w:rPr>
          <w:spacing w:val="-11"/>
          <w:sz w:val="21"/>
        </w:rPr>
        <w:t> </w:t>
      </w:r>
      <w:r>
        <w:rPr>
          <w:spacing w:val="-2"/>
          <w:sz w:val="21"/>
        </w:rPr>
        <w:t>beauty</w:t>
      </w:r>
      <w:r>
        <w:rPr>
          <w:spacing w:val="-12"/>
          <w:sz w:val="21"/>
        </w:rPr>
        <w:t> </w:t>
      </w:r>
      <w:r>
        <w:rPr>
          <w:spacing w:val="-2"/>
          <w:sz w:val="21"/>
        </w:rPr>
        <w:t>upon</w:t>
      </w:r>
      <w:r>
        <w:rPr>
          <w:spacing w:val="-11"/>
          <w:sz w:val="21"/>
        </w:rPr>
        <w:t> </w:t>
      </w:r>
      <w:r>
        <w:rPr>
          <w:spacing w:val="-2"/>
          <w:sz w:val="21"/>
        </w:rPr>
        <w:t>the </w:t>
      </w:r>
      <w:r>
        <w:rPr>
          <w:sz w:val="21"/>
        </w:rPr>
        <w:t>heads of</w:t>
      </w:r>
      <w:r>
        <w:rPr>
          <w:spacing w:val="40"/>
          <w:sz w:val="21"/>
        </w:rPr>
        <w:t> </w:t>
      </w:r>
      <w:r>
        <w:rPr>
          <w:sz w:val="21"/>
        </w:rPr>
        <w:t>the hearers.</w:t>
      </w:r>
    </w:p>
    <w:p>
      <w:pPr>
        <w:spacing w:line="194" w:lineRule="auto" w:before="11"/>
        <w:ind w:left="126" w:right="170" w:firstLine="199"/>
        <w:jc w:val="both"/>
        <w:rPr>
          <w:sz w:val="21"/>
        </w:rPr>
      </w:pPr>
      <w:r>
        <w:rPr>
          <w:spacing w:val="-2"/>
          <w:sz w:val="21"/>
        </w:rPr>
        <w:t>Summer</w:t>
      </w:r>
      <w:r>
        <w:rPr>
          <w:spacing w:val="-12"/>
          <w:sz w:val="21"/>
        </w:rPr>
        <w:t> </w:t>
      </w:r>
      <w:r>
        <w:rPr>
          <w:spacing w:val="-2"/>
          <w:sz w:val="21"/>
        </w:rPr>
        <w:t>passed.</w:t>
      </w:r>
      <w:r>
        <w:rPr>
          <w:spacing w:val="-11"/>
          <w:sz w:val="21"/>
        </w:rPr>
        <w:t> </w:t>
      </w:r>
      <w:r>
        <w:rPr>
          <w:spacing w:val="-2"/>
          <w:sz w:val="21"/>
        </w:rPr>
        <w:t>There</w:t>
      </w:r>
      <w:r>
        <w:rPr>
          <w:spacing w:val="-11"/>
          <w:sz w:val="21"/>
        </w:rPr>
        <w:t> </w:t>
      </w:r>
      <w:r>
        <w:rPr>
          <w:spacing w:val="-2"/>
          <w:sz w:val="21"/>
        </w:rPr>
        <w:t>was</w:t>
      </w:r>
      <w:r>
        <w:rPr>
          <w:spacing w:val="-11"/>
          <w:sz w:val="21"/>
        </w:rPr>
        <w:t> </w:t>
      </w:r>
      <w:r>
        <w:rPr>
          <w:spacing w:val="-2"/>
          <w:sz w:val="21"/>
        </w:rPr>
        <w:t>no</w:t>
      </w:r>
      <w:r>
        <w:rPr>
          <w:spacing w:val="-11"/>
          <w:sz w:val="21"/>
        </w:rPr>
        <w:t> </w:t>
      </w:r>
      <w:r>
        <w:rPr>
          <w:spacing w:val="-2"/>
          <w:sz w:val="21"/>
        </w:rPr>
        <w:t>doubt</w:t>
      </w:r>
      <w:r>
        <w:rPr>
          <w:spacing w:val="-11"/>
          <w:sz w:val="21"/>
        </w:rPr>
        <w:t> </w:t>
      </w:r>
      <w:r>
        <w:rPr>
          <w:spacing w:val="-2"/>
          <w:sz w:val="21"/>
        </w:rPr>
        <w:t>now</w:t>
      </w:r>
      <w:r>
        <w:rPr>
          <w:spacing w:val="-11"/>
          <w:sz w:val="21"/>
        </w:rPr>
        <w:t> </w:t>
      </w:r>
      <w:r>
        <w:rPr>
          <w:spacing w:val="-2"/>
          <w:sz w:val="21"/>
        </w:rPr>
        <w:t>that</w:t>
      </w:r>
      <w:r>
        <w:rPr>
          <w:spacing w:val="-11"/>
          <w:sz w:val="21"/>
        </w:rPr>
        <w:t> </w:t>
      </w:r>
      <w:r>
        <w:rPr>
          <w:spacing w:val="-2"/>
          <w:sz w:val="21"/>
        </w:rPr>
        <w:t>there </w:t>
      </w:r>
      <w:r>
        <w:rPr>
          <w:spacing w:val="-6"/>
          <w:sz w:val="21"/>
        </w:rPr>
        <w:t>were</w:t>
      </w:r>
      <w:r>
        <w:rPr>
          <w:sz w:val="21"/>
        </w:rPr>
        <w:t> </w:t>
      </w:r>
      <w:r>
        <w:rPr>
          <w:spacing w:val="-6"/>
          <w:sz w:val="21"/>
        </w:rPr>
        <w:t>two who</w:t>
      </w:r>
      <w:r>
        <w:rPr>
          <w:sz w:val="21"/>
        </w:rPr>
        <w:t> </w:t>
      </w:r>
      <w:r>
        <w:rPr>
          <w:spacing w:val="-6"/>
          <w:sz w:val="21"/>
        </w:rPr>
        <w:t>had</w:t>
      </w:r>
      <w:r>
        <w:rPr>
          <w:spacing w:val="6"/>
          <w:sz w:val="21"/>
        </w:rPr>
        <w:t> </w:t>
      </w:r>
      <w:r>
        <w:rPr>
          <w:spacing w:val="-6"/>
          <w:sz w:val="21"/>
        </w:rPr>
        <w:t>received</w:t>
      </w:r>
      <w:r>
        <w:rPr>
          <w:spacing w:val="9"/>
          <w:sz w:val="21"/>
        </w:rPr>
        <w:t> </w:t>
      </w:r>
      <w:r>
        <w:rPr>
          <w:spacing w:val="-6"/>
          <w:sz w:val="21"/>
        </w:rPr>
        <w:t>enlightenment:</w:t>
      </w:r>
      <w:r>
        <w:rPr>
          <w:spacing w:val="9"/>
          <w:sz w:val="21"/>
        </w:rPr>
        <w:t> </w:t>
      </w:r>
      <w:r>
        <w:rPr>
          <w:spacing w:val="-6"/>
          <w:sz w:val="21"/>
        </w:rPr>
        <w:t>Tathagatha</w:t>
      </w:r>
    </w:p>
    <w:p>
      <w:pPr>
        <w:spacing w:after="0" w:line="194" w:lineRule="auto"/>
        <w:jc w:val="both"/>
        <w:rPr>
          <w:sz w:val="21"/>
        </w:rPr>
        <w:sectPr>
          <w:pgSz w:w="4980" w:h="8640"/>
          <w:pgMar w:top="180" w:bottom="0" w:left="141" w:right="141"/>
        </w:sectPr>
      </w:pPr>
    </w:p>
    <w:p>
      <w:pPr>
        <w:tabs>
          <w:tab w:pos="4595" w:val="right" w:leader="none"/>
        </w:tabs>
        <w:spacing w:before="86"/>
        <w:ind w:left="1659" w:right="0" w:firstLine="0"/>
        <w:jc w:val="left"/>
        <w:rPr>
          <w:rFonts w:ascii="Cambria"/>
          <w:sz w:val="16"/>
        </w:rPr>
      </w:pPr>
      <w:bookmarkStart w:name="0114" w:id="113"/>
      <w:bookmarkEnd w:id="113"/>
      <w:r>
        <w:rPr/>
      </w:r>
      <w:r>
        <w:rPr>
          <w:rFonts w:ascii="Cambria"/>
          <w:sz w:val="16"/>
        </w:rPr>
        <w:t>LORD</w:t>
      </w:r>
      <w:r>
        <w:rPr>
          <w:rFonts w:ascii="Cambria"/>
          <w:spacing w:val="44"/>
          <w:sz w:val="16"/>
        </w:rPr>
        <w:t>  </w:t>
      </w:r>
      <w:r>
        <w:rPr>
          <w:rFonts w:ascii="Cambria"/>
          <w:sz w:val="16"/>
        </w:rPr>
        <w:t>OF</w:t>
      </w:r>
      <w:r>
        <w:rPr>
          <w:rFonts w:ascii="Cambria"/>
          <w:spacing w:val="52"/>
          <w:sz w:val="16"/>
        </w:rPr>
        <w:t>  </w:t>
      </w:r>
      <w:r>
        <w:rPr>
          <w:rFonts w:ascii="Cambria"/>
          <w:spacing w:val="-2"/>
          <w:sz w:val="16"/>
        </w:rPr>
        <w:t>LIGHT</w:t>
      </w:r>
      <w:r>
        <w:rPr>
          <w:rFonts w:ascii="Cambria"/>
          <w:sz w:val="16"/>
        </w:rPr>
        <w:tab/>
      </w:r>
      <w:r>
        <w:rPr>
          <w:rFonts w:ascii="Cambria"/>
          <w:spacing w:val="-5"/>
          <w:sz w:val="16"/>
        </w:rPr>
        <w:t>111</w:t>
      </w:r>
    </w:p>
    <w:p>
      <w:pPr>
        <w:pStyle w:val="BodyText"/>
        <w:spacing w:line="218" w:lineRule="auto" w:before="26"/>
        <w:ind w:left="150" w:right="11" w:firstLine="12"/>
        <w:rPr>
          <w:rFonts w:ascii="Cambria"/>
        </w:rPr>
      </w:pPr>
      <w:r>
        <w:rPr>
          <w:rFonts w:ascii="Cambria"/>
        </w:rPr>
        <w:t>and</w:t>
      </w:r>
      <w:r>
        <w:rPr>
          <w:rFonts w:ascii="Cambria"/>
          <w:spacing w:val="-4"/>
        </w:rPr>
        <w:t> </w:t>
      </w:r>
      <w:r>
        <w:rPr>
          <w:rFonts w:ascii="Cambria"/>
        </w:rPr>
        <w:t>his</w:t>
      </w:r>
      <w:r>
        <w:rPr>
          <w:rFonts w:ascii="Cambria"/>
          <w:spacing w:val="-9"/>
        </w:rPr>
        <w:t> </w:t>
      </w:r>
      <w:r>
        <w:rPr>
          <w:rFonts w:ascii="Cambria"/>
        </w:rPr>
        <w:t>small disciple, whom they called Sugata. It was even said that Sugata was a healer, and that when his eyes shone strangely and the icy touch of his hands came upon a twisted limb, that limb grew straight again.</w:t>
      </w:r>
      <w:r>
        <w:rPr>
          <w:rFonts w:ascii="Cambria"/>
          <w:spacing w:val="-6"/>
        </w:rPr>
        <w:t> </w:t>
      </w:r>
      <w:r>
        <w:rPr>
          <w:rFonts w:ascii="Cambria"/>
        </w:rPr>
        <w:t>It</w:t>
      </w:r>
      <w:r>
        <w:rPr>
          <w:rFonts w:ascii="Cambria"/>
          <w:spacing w:val="-3"/>
        </w:rPr>
        <w:t> </w:t>
      </w:r>
      <w:r>
        <w:rPr>
          <w:rFonts w:ascii="Cambria"/>
        </w:rPr>
        <w:t>was</w:t>
      </w:r>
      <w:r>
        <w:rPr>
          <w:rFonts w:ascii="Cambria"/>
          <w:spacing w:val="-4"/>
        </w:rPr>
        <w:t> </w:t>
      </w:r>
      <w:r>
        <w:rPr>
          <w:rFonts w:ascii="Cambria"/>
        </w:rPr>
        <w:t>said</w:t>
      </w:r>
      <w:r>
        <w:rPr>
          <w:rFonts w:ascii="Cambria"/>
          <w:spacing w:val="-1"/>
        </w:rPr>
        <w:t> </w:t>
      </w:r>
      <w:r>
        <w:rPr>
          <w:rFonts w:ascii="Cambria"/>
        </w:rPr>
        <w:t>that a</w:t>
      </w:r>
      <w:r>
        <w:rPr>
          <w:rFonts w:ascii="Cambria"/>
          <w:spacing w:val="-8"/>
        </w:rPr>
        <w:t> </w:t>
      </w:r>
      <w:r>
        <w:rPr>
          <w:rFonts w:ascii="Cambria"/>
        </w:rPr>
        <w:t>blind</w:t>
      </w:r>
      <w:r>
        <w:rPr>
          <w:rFonts w:ascii="Cambria"/>
          <w:spacing w:val="-4"/>
        </w:rPr>
        <w:t> </w:t>
      </w:r>
      <w:r>
        <w:rPr>
          <w:rFonts w:ascii="Cambria"/>
        </w:rPr>
        <w:t>man's</w:t>
      </w:r>
      <w:r>
        <w:rPr>
          <w:rFonts w:ascii="Cambria"/>
          <w:spacing w:val="-4"/>
        </w:rPr>
        <w:t> </w:t>
      </w:r>
      <w:r>
        <w:rPr>
          <w:rFonts w:ascii="Cambria"/>
        </w:rPr>
        <w:t>vision</w:t>
      </w:r>
      <w:r>
        <w:rPr>
          <w:rFonts w:ascii="Cambria"/>
          <w:spacing w:val="-5"/>
        </w:rPr>
        <w:t> </w:t>
      </w:r>
      <w:r>
        <w:rPr>
          <w:rFonts w:ascii="Cambria"/>
        </w:rPr>
        <w:t>had</w:t>
      </w:r>
      <w:r>
        <w:rPr>
          <w:rFonts w:ascii="Cambria"/>
          <w:spacing w:val="-9"/>
        </w:rPr>
        <w:t> </w:t>
      </w:r>
      <w:r>
        <w:rPr>
          <w:rFonts w:ascii="Cambria"/>
        </w:rPr>
        <w:t>sudden- ly</w:t>
      </w:r>
      <w:r>
        <w:rPr>
          <w:rFonts w:ascii="Cambria"/>
          <w:spacing w:val="-5"/>
        </w:rPr>
        <w:t> </w:t>
      </w:r>
      <w:r>
        <w:rPr>
          <w:rFonts w:ascii="Cambria"/>
        </w:rPr>
        <w:t>returned to</w:t>
      </w:r>
      <w:r>
        <w:rPr>
          <w:rFonts w:ascii="Cambria"/>
          <w:spacing w:val="-11"/>
        </w:rPr>
        <w:t> </w:t>
      </w:r>
      <w:r>
        <w:rPr>
          <w:rFonts w:ascii="Cambria"/>
        </w:rPr>
        <w:t>him</w:t>
      </w:r>
      <w:r>
        <w:rPr>
          <w:rFonts w:ascii="Cambria"/>
          <w:spacing w:val="-5"/>
        </w:rPr>
        <w:t> </w:t>
      </w:r>
      <w:r>
        <w:rPr>
          <w:rFonts w:ascii="Cambria"/>
        </w:rPr>
        <w:t>during one</w:t>
      </w:r>
      <w:r>
        <w:rPr>
          <w:rFonts w:ascii="Cambria"/>
          <w:spacing w:val="-11"/>
        </w:rPr>
        <w:t> </w:t>
      </w:r>
      <w:r>
        <w:rPr>
          <w:rFonts w:ascii="Cambria"/>
        </w:rPr>
        <w:t>of Sugata's</w:t>
      </w:r>
      <w:r>
        <w:rPr>
          <w:rFonts w:ascii="Cambria"/>
          <w:spacing w:val="-2"/>
        </w:rPr>
        <w:t> </w:t>
      </w:r>
      <w:r>
        <w:rPr>
          <w:rFonts w:ascii="Cambria"/>
        </w:rPr>
        <w:t>sermons.</w:t>
      </w:r>
    </w:p>
    <w:p>
      <w:pPr>
        <w:pStyle w:val="BodyText"/>
        <w:spacing w:line="223" w:lineRule="auto"/>
        <w:ind w:left="154" w:right="29" w:firstLine="202"/>
        <w:rPr>
          <w:rFonts w:ascii="Cambria"/>
        </w:rPr>
      </w:pPr>
      <w:r>
        <w:rPr>
          <w:rFonts w:ascii="Cambria"/>
        </w:rPr>
        <w:t>There</w:t>
      </w:r>
      <w:r>
        <w:rPr>
          <w:rFonts w:ascii="Cambria"/>
          <w:spacing w:val="-10"/>
        </w:rPr>
        <w:t> </w:t>
      </w:r>
      <w:r>
        <w:rPr>
          <w:rFonts w:ascii="Cambria"/>
        </w:rPr>
        <w:t>were</w:t>
      </w:r>
      <w:r>
        <w:rPr>
          <w:rFonts w:ascii="Cambria"/>
          <w:spacing w:val="-2"/>
        </w:rPr>
        <w:t> </w:t>
      </w:r>
      <w:r>
        <w:rPr>
          <w:rFonts w:ascii="Cambria"/>
        </w:rPr>
        <w:t>two</w:t>
      </w:r>
      <w:r>
        <w:rPr>
          <w:rFonts w:ascii="Cambria"/>
          <w:spacing w:val="-10"/>
        </w:rPr>
        <w:t> </w:t>
      </w:r>
      <w:r>
        <w:rPr>
          <w:rFonts w:ascii="Cambria"/>
        </w:rPr>
        <w:t>things</w:t>
      </w:r>
      <w:r>
        <w:rPr>
          <w:rFonts w:ascii="Cambria"/>
          <w:spacing w:val="-5"/>
        </w:rPr>
        <w:t> </w:t>
      </w:r>
      <w:r>
        <w:rPr>
          <w:rFonts w:ascii="Cambria"/>
        </w:rPr>
        <w:t>in</w:t>
      </w:r>
      <w:r>
        <w:rPr>
          <w:rFonts w:ascii="Cambria"/>
          <w:spacing w:val="-8"/>
        </w:rPr>
        <w:t> </w:t>
      </w:r>
      <w:r>
        <w:rPr>
          <w:rFonts w:ascii="Cambria"/>
        </w:rPr>
        <w:t>which</w:t>
      </w:r>
      <w:r>
        <w:rPr>
          <w:rFonts w:ascii="Cambria"/>
          <w:spacing w:val="-7"/>
        </w:rPr>
        <w:t> </w:t>
      </w:r>
      <w:r>
        <w:rPr>
          <w:rFonts w:ascii="Cambria"/>
        </w:rPr>
        <w:t>Sugata</w:t>
      </w:r>
      <w:r>
        <w:rPr>
          <w:rFonts w:ascii="Cambria"/>
          <w:spacing w:val="-6"/>
        </w:rPr>
        <w:t> </w:t>
      </w:r>
      <w:r>
        <w:rPr>
          <w:rFonts w:ascii="Cambria"/>
        </w:rPr>
        <w:t>believed:</w:t>
      </w:r>
      <w:r>
        <w:rPr>
          <w:rFonts w:ascii="Cambria"/>
          <w:spacing w:val="-1"/>
        </w:rPr>
        <w:t> </w:t>
      </w:r>
      <w:r>
        <w:rPr>
          <w:rFonts w:ascii="Cambria"/>
        </w:rPr>
        <w:t>the Way of Salvation and Tathagatha, the Buddha.</w:t>
      </w:r>
    </w:p>
    <w:p>
      <w:pPr>
        <w:pStyle w:val="BodyText"/>
        <w:spacing w:line="218" w:lineRule="auto"/>
        <w:ind w:left="146" w:right="28" w:firstLine="206"/>
        <w:rPr>
          <w:rFonts w:ascii="Cambria" w:hAnsi="Cambria"/>
        </w:rPr>
      </w:pPr>
      <w:r>
        <w:rPr>
          <w:rFonts w:ascii="Cambria" w:hAnsi="Cambria"/>
        </w:rPr>
        <w:t>“Illustrious One,” he said to him one day, “my life was empty until you revealed to me the True Path. When you received your enlightenment, before you began your teaching, was it like a rush of fire and the roaring of water and you everywhere and a part of </w:t>
      </w:r>
      <w:r>
        <w:rPr>
          <w:rFonts w:ascii="Cambria" w:hAnsi="Cambria"/>
          <w:spacing w:val="-2"/>
        </w:rPr>
        <w:t>everything—the</w:t>
      </w:r>
      <w:r>
        <w:rPr>
          <w:rFonts w:ascii="Cambria" w:hAnsi="Cambria"/>
          <w:spacing w:val="-9"/>
        </w:rPr>
        <w:t> </w:t>
      </w:r>
      <w:r>
        <w:rPr>
          <w:rFonts w:ascii="Cambria" w:hAnsi="Cambria"/>
          <w:spacing w:val="-2"/>
        </w:rPr>
        <w:t>clouds</w:t>
      </w:r>
      <w:r>
        <w:rPr>
          <w:rFonts w:ascii="Cambria" w:hAnsi="Cambria"/>
          <w:spacing w:val="-2"/>
        </w:rPr>
        <w:t> and</w:t>
      </w:r>
      <w:r>
        <w:rPr>
          <w:rFonts w:ascii="Cambria" w:hAnsi="Cambria"/>
          <w:spacing w:val="-9"/>
        </w:rPr>
        <w:t> </w:t>
      </w:r>
      <w:r>
        <w:rPr>
          <w:rFonts w:ascii="Cambria" w:hAnsi="Cambria"/>
          <w:spacing w:val="-2"/>
        </w:rPr>
        <w:t>the</w:t>
      </w:r>
      <w:r>
        <w:rPr>
          <w:rFonts w:ascii="Cambria" w:hAnsi="Cambria"/>
          <w:spacing w:val="-3"/>
        </w:rPr>
        <w:t> </w:t>
      </w:r>
      <w:r>
        <w:rPr>
          <w:rFonts w:ascii="Cambria" w:hAnsi="Cambria"/>
          <w:spacing w:val="-2"/>
        </w:rPr>
        <w:t>trees,</w:t>
      </w:r>
      <w:r>
        <w:rPr>
          <w:rFonts w:ascii="Cambria" w:hAnsi="Cambria"/>
          <w:spacing w:val="-2"/>
        </w:rPr>
        <w:t> the</w:t>
      </w:r>
      <w:r>
        <w:rPr>
          <w:rFonts w:ascii="Cambria" w:hAnsi="Cambria"/>
          <w:spacing w:val="-6"/>
        </w:rPr>
        <w:t> </w:t>
      </w:r>
      <w:r>
        <w:rPr>
          <w:rFonts w:ascii="Cambria" w:hAnsi="Cambria"/>
          <w:spacing w:val="-2"/>
        </w:rPr>
        <w:t>animals</w:t>
      </w:r>
      <w:r>
        <w:rPr>
          <w:rFonts w:ascii="Cambria" w:hAnsi="Cambria"/>
          <w:spacing w:val="-3"/>
        </w:rPr>
        <w:t> </w:t>
      </w:r>
      <w:r>
        <w:rPr>
          <w:rFonts w:ascii="Cambria" w:hAnsi="Cambria"/>
          <w:spacing w:val="-2"/>
        </w:rPr>
        <w:t>in</w:t>
      </w:r>
      <w:r>
        <w:rPr>
          <w:rFonts w:ascii="Cambria" w:hAnsi="Cambria"/>
          <w:spacing w:val="-4"/>
        </w:rPr>
        <w:t> </w:t>
      </w:r>
      <w:r>
        <w:rPr>
          <w:rFonts w:ascii="Cambria" w:hAnsi="Cambria"/>
          <w:spacing w:val="-2"/>
        </w:rPr>
        <w:t>the</w:t>
      </w:r>
      <w:r>
        <w:rPr>
          <w:rFonts w:ascii="Cambria" w:hAnsi="Cambria"/>
        </w:rPr>
        <w:t> forest,</w:t>
      </w:r>
      <w:r>
        <w:rPr>
          <w:rFonts w:ascii="Cambria" w:hAnsi="Cambria"/>
          <w:spacing w:val="-9"/>
        </w:rPr>
        <w:t> </w:t>
      </w:r>
      <w:r>
        <w:rPr>
          <w:rFonts w:ascii="Cambria" w:hAnsi="Cambria"/>
        </w:rPr>
        <w:t>all</w:t>
      </w:r>
      <w:r>
        <w:rPr>
          <w:rFonts w:ascii="Cambria" w:hAnsi="Cambria"/>
          <w:spacing w:val="-11"/>
        </w:rPr>
        <w:t> </w:t>
      </w:r>
      <w:r>
        <w:rPr>
          <w:rFonts w:ascii="Cambria" w:hAnsi="Cambria"/>
        </w:rPr>
        <w:t>people,</w:t>
      </w:r>
      <w:r>
        <w:rPr>
          <w:rFonts w:ascii="Cambria" w:hAnsi="Cambria"/>
          <w:spacing w:val="-2"/>
        </w:rPr>
        <w:t> </w:t>
      </w:r>
      <w:r>
        <w:rPr>
          <w:rFonts w:ascii="Cambria" w:hAnsi="Cambria"/>
        </w:rPr>
        <w:t>the</w:t>
      </w:r>
      <w:r>
        <w:rPr>
          <w:rFonts w:ascii="Cambria" w:hAnsi="Cambria"/>
          <w:spacing w:val="-11"/>
        </w:rPr>
        <w:t> </w:t>
      </w:r>
      <w:r>
        <w:rPr>
          <w:rFonts w:ascii="Cambria" w:hAnsi="Cambria"/>
        </w:rPr>
        <w:t>snow</w:t>
      </w:r>
      <w:r>
        <w:rPr>
          <w:rFonts w:ascii="Cambria" w:hAnsi="Cambria"/>
          <w:spacing w:val="-5"/>
        </w:rPr>
        <w:t> </w:t>
      </w:r>
      <w:r>
        <w:rPr>
          <w:rFonts w:ascii="Cambria" w:hAnsi="Cambria"/>
        </w:rPr>
        <w:t>on</w:t>
      </w:r>
      <w:r>
        <w:rPr>
          <w:rFonts w:ascii="Cambria" w:hAnsi="Cambria"/>
          <w:spacing w:val="-9"/>
        </w:rPr>
        <w:t> </w:t>
      </w:r>
      <w:r>
        <w:rPr>
          <w:rFonts w:ascii="Cambria" w:hAnsi="Cambria"/>
        </w:rPr>
        <w:t>the</w:t>
      </w:r>
      <w:r>
        <w:rPr>
          <w:rFonts w:ascii="Cambria" w:hAnsi="Cambria"/>
          <w:spacing w:val="-11"/>
        </w:rPr>
        <w:t> </w:t>
      </w:r>
      <w:r>
        <w:rPr>
          <w:rFonts w:ascii="Cambria" w:hAnsi="Cambria"/>
        </w:rPr>
        <w:t>mountaintop and</w:t>
      </w:r>
      <w:r>
        <w:rPr>
          <w:rFonts w:ascii="Cambria" w:hAnsi="Cambria"/>
          <w:spacing w:val="-8"/>
        </w:rPr>
        <w:t> </w:t>
      </w:r>
      <w:r>
        <w:rPr>
          <w:rFonts w:ascii="Cambria" w:hAnsi="Cambria"/>
        </w:rPr>
        <w:t>the bones in</w:t>
      </w:r>
      <w:r>
        <w:rPr>
          <w:rFonts w:ascii="Cambria" w:hAnsi="Cambria"/>
          <w:spacing w:val="40"/>
        </w:rPr>
        <w:t> </w:t>
      </w:r>
      <w:r>
        <w:rPr>
          <w:rFonts w:ascii="Cambria" w:hAnsi="Cambria"/>
        </w:rPr>
        <w:t>the</w:t>
      </w:r>
      <w:r>
        <w:rPr>
          <w:rFonts w:ascii="Cambria" w:hAnsi="Cambria"/>
          <w:spacing w:val="40"/>
        </w:rPr>
        <w:t> </w:t>
      </w:r>
      <w:r>
        <w:rPr>
          <w:rFonts w:ascii="Cambria" w:hAnsi="Cambria"/>
        </w:rPr>
        <w:t>field†”</w:t>
      </w:r>
    </w:p>
    <w:p>
      <w:pPr>
        <w:pStyle w:val="BodyText"/>
        <w:spacing w:line="197" w:lineRule="exact"/>
        <w:ind w:left="348"/>
        <w:rPr>
          <w:rFonts w:ascii="Cambria" w:hAnsi="Cambria"/>
        </w:rPr>
      </w:pPr>
      <w:r>
        <w:rPr>
          <w:rFonts w:ascii="Cambria" w:hAnsi="Cambria"/>
          <w:w w:val="105"/>
        </w:rPr>
        <w:t>“Yes,”</w:t>
      </w:r>
      <w:r>
        <w:rPr>
          <w:rFonts w:ascii="Cambria" w:hAnsi="Cambria"/>
          <w:spacing w:val="28"/>
          <w:w w:val="105"/>
        </w:rPr>
        <w:t> </w:t>
      </w:r>
      <w:r>
        <w:rPr>
          <w:rFonts w:ascii="Cambria" w:hAnsi="Cambria"/>
          <w:w w:val="105"/>
        </w:rPr>
        <w:t>said</w:t>
      </w:r>
      <w:r>
        <w:rPr>
          <w:rFonts w:ascii="Cambria" w:hAnsi="Cambria"/>
          <w:spacing w:val="33"/>
          <w:w w:val="105"/>
        </w:rPr>
        <w:t> </w:t>
      </w:r>
      <w:r>
        <w:rPr>
          <w:rFonts w:ascii="Cambria" w:hAnsi="Cambria"/>
          <w:spacing w:val="-2"/>
          <w:w w:val="105"/>
        </w:rPr>
        <w:t>Tathagatha.</w:t>
      </w:r>
    </w:p>
    <w:p>
      <w:pPr>
        <w:pStyle w:val="BodyText"/>
        <w:spacing w:line="218" w:lineRule="auto"/>
        <w:ind w:left="343" w:right="523" w:hanging="24"/>
        <w:rPr>
          <w:rFonts w:ascii="Cambria" w:hAnsi="Cambria"/>
        </w:rPr>
      </w:pPr>
      <w:r>
        <w:rPr>
          <w:rFonts w:ascii="Cambria" w:hAnsi="Cambria"/>
        </w:rPr>
        <w:t>“I,</w:t>
      </w:r>
      <w:r>
        <w:rPr>
          <w:rFonts w:ascii="Cambria" w:hAnsi="Cambria"/>
          <w:spacing w:val="22"/>
        </w:rPr>
        <w:t> </w:t>
      </w:r>
      <w:r>
        <w:rPr>
          <w:rFonts w:ascii="Cambria" w:hAnsi="Cambria"/>
        </w:rPr>
        <w:t>also,</w:t>
      </w:r>
      <w:r>
        <w:rPr>
          <w:rFonts w:ascii="Cambria" w:hAnsi="Cambria"/>
          <w:spacing w:val="-5"/>
        </w:rPr>
        <w:t> </w:t>
      </w:r>
      <w:r>
        <w:rPr>
          <w:rFonts w:ascii="Cambria" w:hAnsi="Cambria"/>
        </w:rPr>
        <w:t>know</w:t>
      </w:r>
      <w:r>
        <w:rPr>
          <w:rFonts w:ascii="Cambria" w:hAnsi="Cambria"/>
          <w:spacing w:val="-3"/>
        </w:rPr>
        <w:t> </w:t>
      </w:r>
      <w:r>
        <w:rPr>
          <w:rFonts w:ascii="Cambria" w:hAnsi="Cambria"/>
        </w:rPr>
        <w:t>the</w:t>
      </w:r>
      <w:r>
        <w:rPr>
          <w:rFonts w:ascii="Cambria" w:hAnsi="Cambria"/>
          <w:spacing w:val="-6"/>
        </w:rPr>
        <w:t> </w:t>
      </w:r>
      <w:r>
        <w:rPr>
          <w:rFonts w:ascii="Cambria" w:hAnsi="Cambria"/>
        </w:rPr>
        <w:t>joy</w:t>
      </w:r>
      <w:r>
        <w:rPr>
          <w:rFonts w:ascii="Cambria" w:hAnsi="Cambria"/>
          <w:spacing w:val="-10"/>
        </w:rPr>
        <w:t> </w:t>
      </w:r>
      <w:r>
        <w:rPr>
          <w:rFonts w:ascii="Cambria" w:hAnsi="Cambria"/>
        </w:rPr>
        <w:t>of all</w:t>
      </w:r>
      <w:r>
        <w:rPr>
          <w:rFonts w:ascii="Cambria" w:hAnsi="Cambria"/>
          <w:spacing w:val="-9"/>
        </w:rPr>
        <w:t> </w:t>
      </w:r>
      <w:r>
        <w:rPr>
          <w:rFonts w:ascii="Cambria" w:hAnsi="Cambria"/>
        </w:rPr>
        <w:t>things,”</w:t>
      </w:r>
      <w:r>
        <w:rPr>
          <w:rFonts w:ascii="Cambria" w:hAnsi="Cambria"/>
          <w:spacing w:val="-10"/>
        </w:rPr>
        <w:t> </w:t>
      </w:r>
      <w:r>
        <w:rPr>
          <w:rFonts w:ascii="Cambria" w:hAnsi="Cambria"/>
        </w:rPr>
        <w:t>said</w:t>
      </w:r>
      <w:r>
        <w:rPr>
          <w:rFonts w:ascii="Cambria" w:hAnsi="Cambria"/>
          <w:spacing w:val="-10"/>
        </w:rPr>
        <w:t> </w:t>
      </w:r>
      <w:r>
        <w:rPr>
          <w:rFonts w:ascii="Cambria" w:hAnsi="Cambria"/>
        </w:rPr>
        <w:t>Sugata. “Yes,</w:t>
      </w:r>
      <w:r>
        <w:rPr>
          <w:rFonts w:ascii="Cambria" w:hAnsi="Cambria"/>
          <w:spacing w:val="40"/>
        </w:rPr>
        <w:t> </w:t>
      </w:r>
      <w:r>
        <w:rPr>
          <w:rFonts w:ascii="Cambria" w:hAnsi="Cambria"/>
        </w:rPr>
        <w:t>I</w:t>
      </w:r>
      <w:r>
        <w:rPr>
          <w:rFonts w:ascii="Cambria" w:hAnsi="Cambria"/>
          <w:spacing w:val="40"/>
        </w:rPr>
        <w:t> </w:t>
      </w:r>
      <w:r>
        <w:rPr>
          <w:rFonts w:ascii="Cambria" w:hAnsi="Cambria"/>
        </w:rPr>
        <w:t>know,”</w:t>
      </w:r>
      <w:r>
        <w:rPr>
          <w:rFonts w:ascii="Cambria" w:hAnsi="Cambria"/>
          <w:spacing w:val="40"/>
        </w:rPr>
        <w:t> </w:t>
      </w:r>
      <w:r>
        <w:rPr>
          <w:rFonts w:ascii="Cambria" w:hAnsi="Cambria"/>
        </w:rPr>
        <w:t>said</w:t>
      </w:r>
      <w:r>
        <w:rPr>
          <w:rFonts w:ascii="Cambria" w:hAnsi="Cambria"/>
          <w:spacing w:val="40"/>
        </w:rPr>
        <w:t> </w:t>
      </w:r>
      <w:r>
        <w:rPr>
          <w:rFonts w:ascii="Cambria" w:hAnsi="Cambria"/>
        </w:rPr>
        <w:t>Tathagatha.</w:t>
      </w:r>
    </w:p>
    <w:p>
      <w:pPr>
        <w:pStyle w:val="BodyText"/>
        <w:spacing w:line="218" w:lineRule="auto"/>
        <w:ind w:left="142" w:right="49" w:firstLine="196"/>
        <w:rPr>
          <w:rFonts w:ascii="Cambria" w:hAnsi="Cambria"/>
        </w:rPr>
      </w:pPr>
      <w:r>
        <w:rPr>
          <w:rFonts w:ascii="Cambria" w:hAnsi="Cambria"/>
        </w:rPr>
        <w:t>“I</w:t>
      </w:r>
      <w:r>
        <w:rPr>
          <w:rFonts w:ascii="Cambria" w:hAnsi="Cambria"/>
          <w:spacing w:val="15"/>
        </w:rPr>
        <w:t> </w:t>
      </w:r>
      <w:r>
        <w:rPr>
          <w:rFonts w:ascii="Cambria" w:hAnsi="Cambria"/>
        </w:rPr>
        <w:t>see</w:t>
      </w:r>
      <w:r>
        <w:rPr>
          <w:rFonts w:ascii="Cambria" w:hAnsi="Cambria"/>
          <w:spacing w:val="-6"/>
        </w:rPr>
        <w:t> </w:t>
      </w:r>
      <w:r>
        <w:rPr>
          <w:rFonts w:ascii="Cambria" w:hAnsi="Cambria"/>
        </w:rPr>
        <w:t>now</w:t>
      </w:r>
      <w:r>
        <w:rPr>
          <w:rFonts w:ascii="Cambria" w:hAnsi="Cambria"/>
          <w:spacing w:val="-1"/>
        </w:rPr>
        <w:t> </w:t>
      </w:r>
      <w:r>
        <w:rPr>
          <w:rFonts w:ascii="Cambria" w:hAnsi="Cambria"/>
        </w:rPr>
        <w:t>why</w:t>
      </w:r>
      <w:r>
        <w:rPr>
          <w:rFonts w:ascii="Cambria" w:hAnsi="Cambria"/>
          <w:spacing w:val="-4"/>
        </w:rPr>
        <w:t> </w:t>
      </w:r>
      <w:r>
        <w:rPr>
          <w:rFonts w:ascii="Cambria" w:hAnsi="Cambria"/>
        </w:rPr>
        <w:t>once</w:t>
      </w:r>
      <w:r>
        <w:rPr>
          <w:rFonts w:ascii="Cambria" w:hAnsi="Cambria"/>
          <w:spacing w:val="-1"/>
        </w:rPr>
        <w:t> </w:t>
      </w:r>
      <w:r>
        <w:rPr>
          <w:rFonts w:ascii="Cambria" w:hAnsi="Cambria"/>
        </w:rPr>
        <w:t>you</w:t>
      </w:r>
      <w:r>
        <w:rPr>
          <w:rFonts w:ascii="Cambria" w:hAnsi="Cambria"/>
          <w:spacing w:val="-7"/>
        </w:rPr>
        <w:t> </w:t>
      </w:r>
      <w:r>
        <w:rPr>
          <w:rFonts w:ascii="Cambria" w:hAnsi="Cambria"/>
        </w:rPr>
        <w:t>said</w:t>
      </w:r>
      <w:r>
        <w:rPr>
          <w:rFonts w:ascii="Cambria" w:hAnsi="Cambria"/>
          <w:spacing w:val="-3"/>
        </w:rPr>
        <w:t> </w:t>
      </w:r>
      <w:r>
        <w:rPr>
          <w:rFonts w:ascii="Cambria" w:hAnsi="Cambria"/>
        </w:rPr>
        <w:t>that</w:t>
      </w:r>
      <w:r>
        <w:rPr>
          <w:rFonts w:ascii="Cambria" w:hAnsi="Cambria"/>
          <w:spacing w:val="-1"/>
        </w:rPr>
        <w:t> </w:t>
      </w:r>
      <w:r>
        <w:rPr>
          <w:rFonts w:ascii="Cambria" w:hAnsi="Cambria"/>
        </w:rPr>
        <w:t>all</w:t>
      </w:r>
      <w:r>
        <w:rPr>
          <w:rFonts w:ascii="Cambria" w:hAnsi="Cambria"/>
          <w:spacing w:val="-5"/>
        </w:rPr>
        <w:t> </w:t>
      </w:r>
      <w:r>
        <w:rPr>
          <w:rFonts w:ascii="Cambria" w:hAnsi="Cambria"/>
        </w:rPr>
        <w:t>things</w:t>
      </w:r>
      <w:r>
        <w:rPr>
          <w:rFonts w:ascii="Cambria" w:hAnsi="Cambria"/>
          <w:spacing w:val="-5"/>
        </w:rPr>
        <w:t> </w:t>
      </w:r>
      <w:r>
        <w:rPr>
          <w:rFonts w:ascii="Cambria" w:hAnsi="Cambria"/>
        </w:rPr>
        <w:t>come</w:t>
      </w:r>
      <w:r>
        <w:rPr>
          <w:rFonts w:ascii="Cambria" w:hAnsi="Cambria"/>
          <w:spacing w:val="-5"/>
        </w:rPr>
        <w:t> </w:t>
      </w:r>
      <w:r>
        <w:rPr>
          <w:rFonts w:ascii="Cambria" w:hAnsi="Cambria"/>
        </w:rPr>
        <w:t>to you.</w:t>
      </w:r>
      <w:r>
        <w:rPr>
          <w:rFonts w:ascii="Cambria" w:hAnsi="Cambria"/>
          <w:spacing w:val="-11"/>
        </w:rPr>
        <w:t> </w:t>
      </w:r>
      <w:r>
        <w:rPr>
          <w:rFonts w:ascii="Cambria" w:hAnsi="Cambria"/>
        </w:rPr>
        <w:t>To</w:t>
      </w:r>
      <w:r>
        <w:rPr>
          <w:rFonts w:ascii="Cambria" w:hAnsi="Cambria"/>
          <w:spacing w:val="-10"/>
        </w:rPr>
        <w:t> </w:t>
      </w:r>
      <w:r>
        <w:rPr>
          <w:rFonts w:ascii="Cambria" w:hAnsi="Cambria"/>
        </w:rPr>
        <w:t>have</w:t>
      </w:r>
      <w:r>
        <w:rPr>
          <w:rFonts w:ascii="Cambria" w:hAnsi="Cambria"/>
          <w:spacing w:val="-11"/>
        </w:rPr>
        <w:t> </w:t>
      </w:r>
      <w:r>
        <w:rPr>
          <w:rFonts w:ascii="Cambria" w:hAnsi="Cambria"/>
        </w:rPr>
        <w:t>brought</w:t>
      </w:r>
      <w:r>
        <w:rPr>
          <w:rFonts w:ascii="Cambria" w:hAnsi="Cambria"/>
          <w:spacing w:val="-1"/>
        </w:rPr>
        <w:t> </w:t>
      </w:r>
      <w:r>
        <w:rPr>
          <w:rFonts w:ascii="Cambria" w:hAnsi="Cambria"/>
        </w:rPr>
        <w:t>such</w:t>
      </w:r>
      <w:r>
        <w:rPr>
          <w:rFonts w:ascii="Cambria" w:hAnsi="Cambria"/>
          <w:spacing w:val="-2"/>
        </w:rPr>
        <w:t> </w:t>
      </w:r>
      <w:r>
        <w:rPr>
          <w:rFonts w:ascii="Cambria" w:hAnsi="Cambria"/>
        </w:rPr>
        <w:t>a</w:t>
      </w:r>
      <w:r>
        <w:rPr>
          <w:rFonts w:ascii="Cambria" w:hAnsi="Cambria"/>
          <w:spacing w:val="-11"/>
        </w:rPr>
        <w:t> </w:t>
      </w:r>
      <w:r>
        <w:rPr>
          <w:rFonts w:ascii="Cambria" w:hAnsi="Cambria"/>
        </w:rPr>
        <w:t>doctrine into</w:t>
      </w:r>
      <w:r>
        <w:rPr>
          <w:rFonts w:ascii="Cambria" w:hAnsi="Cambria"/>
          <w:spacing w:val="-5"/>
        </w:rPr>
        <w:t> </w:t>
      </w:r>
      <w:r>
        <w:rPr>
          <w:rFonts w:ascii="Cambria" w:hAnsi="Cambria"/>
        </w:rPr>
        <w:t>the</w:t>
      </w:r>
      <w:r>
        <w:rPr>
          <w:rFonts w:ascii="Cambria" w:hAnsi="Cambria"/>
          <w:spacing w:val="-7"/>
        </w:rPr>
        <w:t> </w:t>
      </w:r>
      <w:r>
        <w:rPr>
          <w:rFonts w:ascii="Cambria" w:hAnsi="Cambria"/>
        </w:rPr>
        <w:t>world—I can see why the gods were envious. Poor gods! They are to</w:t>
      </w:r>
      <w:r>
        <w:rPr>
          <w:rFonts w:ascii="Cambria" w:hAnsi="Cambria"/>
          <w:spacing w:val="-2"/>
        </w:rPr>
        <w:t> </w:t>
      </w:r>
      <w:r>
        <w:rPr>
          <w:rFonts w:ascii="Cambria" w:hAnsi="Cambria"/>
        </w:rPr>
        <w:t>be</w:t>
      </w:r>
      <w:r>
        <w:rPr>
          <w:rFonts w:ascii="Cambria" w:hAnsi="Cambria"/>
          <w:spacing w:val="-2"/>
        </w:rPr>
        <w:t> </w:t>
      </w:r>
      <w:r>
        <w:rPr>
          <w:rFonts w:ascii="Cambria" w:hAnsi="Cambria"/>
        </w:rPr>
        <w:t>pitied. But you know. You know</w:t>
      </w:r>
      <w:r>
        <w:rPr>
          <w:rFonts w:ascii="Cambria" w:hAnsi="Cambria"/>
          <w:spacing w:val="19"/>
        </w:rPr>
        <w:t> </w:t>
      </w:r>
      <w:r>
        <w:rPr>
          <w:rFonts w:ascii="Cambria" w:hAnsi="Cambria"/>
        </w:rPr>
        <w:t>all things.”</w:t>
      </w:r>
    </w:p>
    <w:p>
      <w:pPr>
        <w:pStyle w:val="BodyText"/>
        <w:spacing w:line="212" w:lineRule="exact"/>
        <w:ind w:left="337"/>
        <w:rPr>
          <w:rFonts w:ascii="Cambria"/>
        </w:rPr>
      </w:pPr>
      <w:r>
        <w:rPr>
          <w:rFonts w:ascii="Cambria"/>
          <w:spacing w:val="-2"/>
        </w:rPr>
        <w:t>Tathagatha</w:t>
      </w:r>
      <w:r>
        <w:rPr>
          <w:rFonts w:ascii="Cambria"/>
          <w:spacing w:val="21"/>
        </w:rPr>
        <w:t> </w:t>
      </w:r>
      <w:r>
        <w:rPr>
          <w:rFonts w:ascii="Cambria"/>
          <w:spacing w:val="-2"/>
        </w:rPr>
        <w:t>did</w:t>
      </w:r>
      <w:r>
        <w:rPr>
          <w:rFonts w:ascii="Cambria"/>
          <w:spacing w:val="14"/>
        </w:rPr>
        <w:t> </w:t>
      </w:r>
      <w:r>
        <w:rPr>
          <w:rFonts w:ascii="Cambria"/>
          <w:spacing w:val="-2"/>
        </w:rPr>
        <w:t>not</w:t>
      </w:r>
      <w:r>
        <w:rPr>
          <w:rFonts w:ascii="Cambria"/>
          <w:spacing w:val="24"/>
        </w:rPr>
        <w:t> </w:t>
      </w:r>
      <w:r>
        <w:rPr>
          <w:rFonts w:ascii="Cambria"/>
          <w:spacing w:val="-2"/>
        </w:rPr>
        <w:t>reply.</w:t>
      </w:r>
    </w:p>
    <w:p>
      <w:pPr>
        <w:pStyle w:val="BodyText"/>
        <w:spacing w:line="218" w:lineRule="auto" w:before="187"/>
        <w:ind w:left="141" w:right="63" w:firstLine="195"/>
        <w:rPr>
          <w:rFonts w:ascii="Cambria"/>
        </w:rPr>
      </w:pPr>
      <w:r>
        <w:rPr>
          <w:rFonts w:ascii="Cambria"/>
        </w:rPr>
        <w:t>When the winds of spring blew again across the land,</w:t>
      </w:r>
      <w:r>
        <w:rPr>
          <w:rFonts w:ascii="Cambria"/>
          <w:spacing w:val="-1"/>
        </w:rPr>
        <w:t> </w:t>
      </w:r>
      <w:r>
        <w:rPr>
          <w:rFonts w:ascii="Cambria"/>
        </w:rPr>
        <w:t>the</w:t>
      </w:r>
      <w:r>
        <w:rPr>
          <w:rFonts w:ascii="Cambria"/>
          <w:spacing w:val="-9"/>
        </w:rPr>
        <w:t> </w:t>
      </w:r>
      <w:r>
        <w:rPr>
          <w:rFonts w:ascii="Cambria"/>
        </w:rPr>
        <w:t>year</w:t>
      </w:r>
      <w:r>
        <w:rPr>
          <w:rFonts w:ascii="Cambria"/>
          <w:spacing w:val="-5"/>
        </w:rPr>
        <w:t> </w:t>
      </w:r>
      <w:r>
        <w:rPr>
          <w:rFonts w:ascii="Cambria"/>
        </w:rPr>
        <w:t>having</w:t>
      </w:r>
      <w:r>
        <w:rPr>
          <w:rFonts w:ascii="Cambria"/>
          <w:spacing w:val="-4"/>
        </w:rPr>
        <w:t> </w:t>
      </w:r>
      <w:r>
        <w:rPr>
          <w:rFonts w:ascii="Cambria"/>
        </w:rPr>
        <w:t>gone</w:t>
      </w:r>
      <w:r>
        <w:rPr>
          <w:rFonts w:ascii="Cambria"/>
          <w:spacing w:val="-7"/>
        </w:rPr>
        <w:t> </w:t>
      </w:r>
      <w:r>
        <w:rPr>
          <w:rFonts w:ascii="Cambria"/>
        </w:rPr>
        <w:t>full</w:t>
      </w:r>
      <w:r>
        <w:rPr>
          <w:rFonts w:ascii="Cambria"/>
          <w:spacing w:val="-10"/>
        </w:rPr>
        <w:t> </w:t>
      </w:r>
      <w:r>
        <w:rPr>
          <w:rFonts w:ascii="Cambria"/>
        </w:rPr>
        <w:t>cycle</w:t>
      </w:r>
      <w:r>
        <w:rPr>
          <w:rFonts w:ascii="Cambria"/>
          <w:spacing w:val="-7"/>
        </w:rPr>
        <w:t> </w:t>
      </w:r>
      <w:r>
        <w:rPr>
          <w:rFonts w:ascii="Cambria"/>
        </w:rPr>
        <w:t>since</w:t>
      </w:r>
      <w:r>
        <w:rPr>
          <w:rFonts w:ascii="Cambria"/>
          <w:spacing w:val="-4"/>
        </w:rPr>
        <w:t> </w:t>
      </w:r>
      <w:r>
        <w:rPr>
          <w:rFonts w:ascii="Cambria"/>
        </w:rPr>
        <w:t>the</w:t>
      </w:r>
      <w:r>
        <w:rPr>
          <w:rFonts w:ascii="Cambria"/>
          <w:spacing w:val="-4"/>
        </w:rPr>
        <w:t> </w:t>
      </w:r>
      <w:r>
        <w:rPr>
          <w:rFonts w:ascii="Cambria"/>
        </w:rPr>
        <w:t>arrival</w:t>
      </w:r>
      <w:r>
        <w:rPr>
          <w:rFonts w:ascii="Cambria"/>
          <w:spacing w:val="-9"/>
        </w:rPr>
        <w:t> </w:t>
      </w:r>
      <w:r>
        <w:rPr>
          <w:rFonts w:ascii="Cambria"/>
        </w:rPr>
        <w:t>of the</w:t>
      </w:r>
      <w:r>
        <w:rPr>
          <w:rFonts w:ascii="Cambria"/>
          <w:spacing w:val="-11"/>
        </w:rPr>
        <w:t> </w:t>
      </w:r>
      <w:r>
        <w:rPr>
          <w:rFonts w:ascii="Cambria"/>
        </w:rPr>
        <w:t>second</w:t>
      </w:r>
      <w:r>
        <w:rPr>
          <w:rFonts w:ascii="Cambria"/>
          <w:spacing w:val="-10"/>
        </w:rPr>
        <w:t> </w:t>
      </w:r>
      <w:r>
        <w:rPr>
          <w:rFonts w:ascii="Cambria"/>
        </w:rPr>
        <w:t>Buddha,</w:t>
      </w:r>
      <w:r>
        <w:rPr>
          <w:rFonts w:ascii="Cambria"/>
          <w:spacing w:val="-5"/>
        </w:rPr>
        <w:t> </w:t>
      </w:r>
      <w:r>
        <w:rPr>
          <w:rFonts w:ascii="Cambria"/>
        </w:rPr>
        <w:t>there</w:t>
      </w:r>
      <w:r>
        <w:rPr>
          <w:rFonts w:ascii="Cambria"/>
          <w:spacing w:val="-10"/>
        </w:rPr>
        <w:t> </w:t>
      </w:r>
      <w:r>
        <w:rPr>
          <w:rFonts w:ascii="Cambria"/>
        </w:rPr>
        <w:t>came</w:t>
      </w:r>
      <w:r>
        <w:rPr>
          <w:rFonts w:ascii="Cambria"/>
          <w:spacing w:val="-11"/>
        </w:rPr>
        <w:t> </w:t>
      </w:r>
      <w:r>
        <w:rPr>
          <w:rFonts w:ascii="Cambria"/>
        </w:rPr>
        <w:t>one</w:t>
      </w:r>
      <w:r>
        <w:rPr>
          <w:rFonts w:ascii="Cambria"/>
          <w:spacing w:val="-10"/>
        </w:rPr>
        <w:t> </w:t>
      </w:r>
      <w:r>
        <w:rPr>
          <w:rFonts w:ascii="Cambria"/>
        </w:rPr>
        <w:t>day</w:t>
      </w:r>
      <w:r>
        <w:rPr>
          <w:rFonts w:ascii="Cambria"/>
          <w:spacing w:val="-11"/>
        </w:rPr>
        <w:t> </w:t>
      </w:r>
      <w:r>
        <w:rPr>
          <w:rFonts w:ascii="Cambria"/>
        </w:rPr>
        <w:t>from</w:t>
      </w:r>
      <w:r>
        <w:rPr>
          <w:rFonts w:ascii="Cambria"/>
          <w:spacing w:val="-9"/>
        </w:rPr>
        <w:t> </w:t>
      </w:r>
      <w:r>
        <w:rPr>
          <w:rFonts w:ascii="Cambria"/>
        </w:rPr>
        <w:t>out</w:t>
      </w:r>
      <w:r>
        <w:rPr>
          <w:rFonts w:ascii="Cambria"/>
          <w:spacing w:val="-8"/>
        </w:rPr>
        <w:t> </w:t>
      </w:r>
      <w:r>
        <w:rPr>
          <w:rFonts w:ascii="Cambria"/>
        </w:rPr>
        <w:t>of</w:t>
      </w:r>
      <w:r>
        <w:rPr>
          <w:rFonts w:ascii="Cambria"/>
          <w:spacing w:val="-3"/>
        </w:rPr>
        <w:t> </w:t>
      </w:r>
      <w:r>
        <w:rPr>
          <w:rFonts w:ascii="Cambria"/>
        </w:rPr>
        <w:t>the heavens</w:t>
      </w:r>
      <w:r>
        <w:rPr>
          <w:rFonts w:ascii="Cambria"/>
          <w:spacing w:val="40"/>
        </w:rPr>
        <w:t> </w:t>
      </w:r>
      <w:r>
        <w:rPr>
          <w:rFonts w:ascii="Cambria"/>
        </w:rPr>
        <w:t>a</w:t>
      </w:r>
      <w:r>
        <w:rPr>
          <w:rFonts w:ascii="Cambria"/>
          <w:spacing w:val="25"/>
        </w:rPr>
        <w:t> </w:t>
      </w:r>
      <w:r>
        <w:rPr>
          <w:rFonts w:ascii="Cambria"/>
        </w:rPr>
        <w:t>fearful</w:t>
      </w:r>
      <w:r>
        <w:rPr>
          <w:rFonts w:ascii="Cambria"/>
          <w:spacing w:val="40"/>
        </w:rPr>
        <w:t> </w:t>
      </w:r>
      <w:r>
        <w:rPr>
          <w:rFonts w:ascii="Cambria"/>
        </w:rPr>
        <w:t>shrieking.</w:t>
      </w:r>
    </w:p>
    <w:p>
      <w:pPr>
        <w:pStyle w:val="BodyText"/>
        <w:spacing w:line="218" w:lineRule="auto"/>
        <w:ind w:left="128" w:right="62" w:firstLine="204"/>
        <w:rPr>
          <w:rFonts w:ascii="Cambria"/>
        </w:rPr>
      </w:pPr>
      <w:r>
        <w:rPr>
          <w:rFonts w:ascii="Cambria"/>
        </w:rPr>
        <w:t>The citizens of Alundil turned out into their streets to stare up at the sky. The Sudras in the aelds put by their</w:t>
      </w:r>
      <w:r>
        <w:rPr>
          <w:rFonts w:ascii="Cambria"/>
          <w:spacing w:val="-5"/>
        </w:rPr>
        <w:t> </w:t>
      </w:r>
      <w:r>
        <w:rPr>
          <w:rFonts w:ascii="Cambria"/>
        </w:rPr>
        <w:t>work and</w:t>
      </w:r>
      <w:r>
        <w:rPr>
          <w:rFonts w:ascii="Cambria"/>
          <w:spacing w:val="-7"/>
        </w:rPr>
        <w:t> </w:t>
      </w:r>
      <w:r>
        <w:rPr>
          <w:rFonts w:ascii="Cambria"/>
        </w:rPr>
        <w:t>looked upward.</w:t>
      </w:r>
      <w:r>
        <w:rPr>
          <w:rFonts w:ascii="Cambria"/>
          <w:spacing w:val="-7"/>
        </w:rPr>
        <w:t> </w:t>
      </w:r>
      <w:r>
        <w:rPr>
          <w:rFonts w:ascii="Cambria"/>
        </w:rPr>
        <w:t>In the</w:t>
      </w:r>
      <w:r>
        <w:rPr>
          <w:rFonts w:ascii="Cambria"/>
          <w:spacing w:val="-6"/>
        </w:rPr>
        <w:t> </w:t>
      </w:r>
      <w:r>
        <w:rPr>
          <w:rFonts w:ascii="Cambria"/>
        </w:rPr>
        <w:t>great Temple</w:t>
      </w:r>
      <w:r>
        <w:rPr>
          <w:rFonts w:ascii="Cambria"/>
          <w:spacing w:val="-6"/>
        </w:rPr>
        <w:t> </w:t>
      </w:r>
      <w:r>
        <w:rPr>
          <w:rFonts w:ascii="Cambria"/>
        </w:rPr>
        <w:t>on the</w:t>
      </w:r>
      <w:r>
        <w:rPr>
          <w:rFonts w:ascii="Cambria"/>
          <w:spacing w:val="-10"/>
        </w:rPr>
        <w:t> </w:t>
      </w:r>
      <w:r>
        <w:rPr>
          <w:rFonts w:ascii="Cambria"/>
        </w:rPr>
        <w:t>hill</w:t>
      </w:r>
      <w:r>
        <w:rPr>
          <w:rFonts w:ascii="Cambria"/>
          <w:spacing w:val="-3"/>
        </w:rPr>
        <w:t> </w:t>
      </w:r>
      <w:r>
        <w:rPr>
          <w:rFonts w:ascii="Cambria"/>
        </w:rPr>
        <w:t>there</w:t>
      </w:r>
      <w:r>
        <w:rPr>
          <w:rFonts w:ascii="Cambria"/>
          <w:spacing w:val="-3"/>
        </w:rPr>
        <w:t> </w:t>
      </w:r>
      <w:r>
        <w:rPr>
          <w:rFonts w:ascii="Cambria"/>
        </w:rPr>
        <w:t>was</w:t>
      </w:r>
      <w:r>
        <w:rPr>
          <w:rFonts w:ascii="Cambria"/>
          <w:spacing w:val="-1"/>
        </w:rPr>
        <w:t> </w:t>
      </w:r>
      <w:r>
        <w:rPr>
          <w:rFonts w:ascii="Cambria"/>
        </w:rPr>
        <w:t>a</w:t>
      </w:r>
      <w:r>
        <w:rPr>
          <w:rFonts w:ascii="Cambria"/>
          <w:spacing w:val="-5"/>
        </w:rPr>
        <w:t> </w:t>
      </w:r>
      <w:r>
        <w:rPr>
          <w:rFonts w:ascii="Cambria"/>
        </w:rPr>
        <w:t>sudden</w:t>
      </w:r>
      <w:r>
        <w:rPr>
          <w:rFonts w:ascii="Cambria"/>
          <w:spacing w:val="-4"/>
        </w:rPr>
        <w:t> </w:t>
      </w:r>
      <w:r>
        <w:rPr>
          <w:rFonts w:ascii="Cambria"/>
        </w:rPr>
        <w:t>silence. In</w:t>
      </w:r>
      <w:r>
        <w:rPr>
          <w:rFonts w:ascii="Cambria"/>
          <w:spacing w:val="-3"/>
        </w:rPr>
        <w:t> </w:t>
      </w:r>
      <w:r>
        <w:rPr>
          <w:rFonts w:ascii="Cambria"/>
        </w:rPr>
        <w:t>the</w:t>
      </w:r>
      <w:r>
        <w:rPr>
          <w:rFonts w:ascii="Cambria"/>
          <w:spacing w:val="-6"/>
        </w:rPr>
        <w:t> </w:t>
      </w:r>
      <w:r>
        <w:rPr>
          <w:rFonts w:ascii="Cambria"/>
        </w:rPr>
        <w:t>purple</w:t>
      </w:r>
      <w:r>
        <w:rPr>
          <w:rFonts w:ascii="Cambria"/>
          <w:spacing w:val="-1"/>
        </w:rPr>
        <w:t> </w:t>
      </w:r>
      <w:r>
        <w:rPr>
          <w:rFonts w:ascii="Cambria"/>
        </w:rPr>
        <w:t>grove beyond the</w:t>
      </w:r>
      <w:r>
        <w:rPr>
          <w:rFonts w:ascii="Cambria"/>
          <w:spacing w:val="-4"/>
        </w:rPr>
        <w:t> </w:t>
      </w:r>
      <w:r>
        <w:rPr>
          <w:rFonts w:ascii="Cambria"/>
        </w:rPr>
        <w:t>town, the</w:t>
      </w:r>
      <w:r>
        <w:rPr>
          <w:rFonts w:ascii="Cambria"/>
          <w:spacing w:val="-3"/>
        </w:rPr>
        <w:t> </w:t>
      </w:r>
      <w:r>
        <w:rPr>
          <w:rFonts w:ascii="Cambria"/>
        </w:rPr>
        <w:t>monks</w:t>
      </w:r>
      <w:r>
        <w:rPr>
          <w:rFonts w:ascii="Cambria"/>
          <w:spacing w:val="-7"/>
        </w:rPr>
        <w:t> </w:t>
      </w:r>
      <w:r>
        <w:rPr>
          <w:rFonts w:ascii="Cambria"/>
        </w:rPr>
        <w:t>mmed</w:t>
      </w:r>
      <w:r>
        <w:rPr>
          <w:rFonts w:ascii="Cambria"/>
          <w:spacing w:val="-1"/>
        </w:rPr>
        <w:t> </w:t>
      </w:r>
      <w:r>
        <w:rPr>
          <w:rFonts w:ascii="Cambria"/>
        </w:rPr>
        <w:t>their</w:t>
      </w:r>
      <w:r>
        <w:rPr>
          <w:rFonts w:ascii="Cambria"/>
          <w:spacing w:val="-7"/>
        </w:rPr>
        <w:t> </w:t>
      </w:r>
      <w:r>
        <w:rPr>
          <w:rFonts w:ascii="Cambria"/>
        </w:rPr>
        <w:t>heads.</w:t>
      </w:r>
    </w:p>
    <w:p>
      <w:pPr>
        <w:pStyle w:val="BodyText"/>
        <w:spacing w:line="218" w:lineRule="auto" w:before="5"/>
        <w:ind w:left="124" w:right="59" w:firstLine="198"/>
        <w:rPr>
          <w:rFonts w:ascii="Cambria" w:hAnsi="Cambria"/>
        </w:rPr>
      </w:pPr>
      <w:r>
        <w:rPr>
          <w:rFonts w:ascii="Cambria" w:hAnsi="Cambria"/>
        </w:rPr>
        <w:t>It paced the heavens, the one who was born to rule the wind.</w:t>
      </w:r>
      <w:r>
        <w:rPr>
          <w:rFonts w:ascii="Cambria" w:hAnsi="Cambria"/>
          <w:spacing w:val="36"/>
        </w:rPr>
        <w:t> </w:t>
      </w:r>
      <w:r>
        <w:rPr>
          <w:rFonts w:ascii="Cambria" w:hAnsi="Cambria"/>
        </w:rPr>
        <w:t>.</w:t>
      </w:r>
      <w:r>
        <w:rPr>
          <w:rFonts w:ascii="Cambria" w:hAnsi="Cambria"/>
          <w:spacing w:val="39"/>
        </w:rPr>
        <w:t> </w:t>
      </w:r>
      <w:r>
        <w:rPr>
          <w:rFonts w:ascii="Cambria" w:hAnsi="Cambria"/>
        </w:rPr>
        <w:t>..</w:t>
      </w:r>
      <w:r>
        <w:rPr>
          <w:rFonts w:ascii="Cambria" w:hAnsi="Cambria"/>
          <w:spacing w:val="40"/>
        </w:rPr>
        <w:t> </w:t>
      </w:r>
      <w:r>
        <w:rPr>
          <w:rFonts w:ascii="Cambria" w:hAnsi="Cambria"/>
        </w:rPr>
        <w:t>From out of the north it came—green and red,</w:t>
      </w:r>
      <w:r>
        <w:rPr>
          <w:rFonts w:ascii="Cambria" w:hAnsi="Cambria"/>
          <w:spacing w:val="24"/>
        </w:rPr>
        <w:t> </w:t>
      </w:r>
      <w:r>
        <w:rPr>
          <w:rFonts w:ascii="Cambria" w:hAnsi="Cambria"/>
        </w:rPr>
        <w:t>yellow</w:t>
      </w:r>
      <w:r>
        <w:rPr>
          <w:rFonts w:ascii="Cambria" w:hAnsi="Cambria"/>
          <w:spacing w:val="26"/>
        </w:rPr>
        <w:t> </w:t>
      </w:r>
      <w:r>
        <w:rPr>
          <w:rFonts w:ascii="Cambria" w:hAnsi="Cambria"/>
        </w:rPr>
        <w:t>and brown. ...</w:t>
      </w:r>
      <w:r>
        <w:rPr>
          <w:rFonts w:ascii="Cambria" w:hAnsi="Cambria"/>
          <w:spacing w:val="80"/>
        </w:rPr>
        <w:t> </w:t>
      </w:r>
      <w:r>
        <w:rPr>
          <w:rFonts w:ascii="Cambria" w:hAnsi="Cambria"/>
        </w:rPr>
        <w:t>Its glide was a dance, its way was the </w:t>
      </w:r>
      <w:r>
        <w:rPr>
          <w:rFonts w:ascii="Cambria" w:hAnsi="Cambria"/>
          <w:w w:val="130"/>
        </w:rPr>
        <w:t>air....</w:t>
      </w:r>
    </w:p>
    <w:p>
      <w:pPr>
        <w:pStyle w:val="BodyText"/>
        <w:spacing w:line="212" w:lineRule="exact"/>
        <w:ind w:left="323"/>
        <w:rPr>
          <w:rFonts w:ascii="Cambria"/>
        </w:rPr>
      </w:pPr>
      <w:r>
        <w:rPr>
          <w:rFonts w:ascii="Cambria"/>
          <w:spacing w:val="-2"/>
        </w:rPr>
        <w:t>There</w:t>
      </w:r>
      <w:r>
        <w:rPr>
          <w:rFonts w:ascii="Cambria"/>
          <w:spacing w:val="9"/>
        </w:rPr>
        <w:t> </w:t>
      </w:r>
      <w:r>
        <w:rPr>
          <w:rFonts w:ascii="Cambria"/>
          <w:spacing w:val="-2"/>
        </w:rPr>
        <w:t>came</w:t>
      </w:r>
      <w:r>
        <w:rPr>
          <w:rFonts w:ascii="Cambria"/>
          <w:spacing w:val="19"/>
        </w:rPr>
        <w:t> </w:t>
      </w:r>
      <w:r>
        <w:rPr>
          <w:rFonts w:ascii="Cambria"/>
          <w:spacing w:val="-2"/>
        </w:rPr>
        <w:t>another</w:t>
      </w:r>
      <w:r>
        <w:rPr>
          <w:rFonts w:ascii="Cambria"/>
          <w:spacing w:val="19"/>
        </w:rPr>
        <w:t> </w:t>
      </w:r>
      <w:r>
        <w:rPr>
          <w:rFonts w:ascii="Cambria"/>
          <w:spacing w:val="-2"/>
        </w:rPr>
        <w:t>shriek,</w:t>
      </w:r>
      <w:r>
        <w:rPr>
          <w:rFonts w:ascii="Cambria"/>
          <w:spacing w:val="23"/>
        </w:rPr>
        <w:t> </w:t>
      </w:r>
      <w:r>
        <w:rPr>
          <w:rFonts w:ascii="Cambria"/>
          <w:spacing w:val="-2"/>
        </w:rPr>
        <w:t>and</w:t>
      </w:r>
      <w:r>
        <w:rPr>
          <w:rFonts w:ascii="Cambria"/>
          <w:spacing w:val="17"/>
        </w:rPr>
        <w:t> </w:t>
      </w:r>
      <w:r>
        <w:rPr>
          <w:rFonts w:ascii="Cambria"/>
          <w:spacing w:val="-2"/>
        </w:rPr>
        <w:t>then</w:t>
      </w:r>
      <w:r>
        <w:rPr>
          <w:rFonts w:ascii="Cambria"/>
          <w:spacing w:val="11"/>
        </w:rPr>
        <w:t> </w:t>
      </w:r>
      <w:r>
        <w:rPr>
          <w:rFonts w:ascii="Cambria"/>
          <w:spacing w:val="-2"/>
        </w:rPr>
        <w:t>the</w:t>
      </w:r>
      <w:r>
        <w:rPr>
          <w:rFonts w:ascii="Cambria"/>
          <w:spacing w:val="7"/>
        </w:rPr>
        <w:t> </w:t>
      </w:r>
      <w:r>
        <w:rPr>
          <w:rFonts w:ascii="Cambria"/>
          <w:spacing w:val="-2"/>
        </w:rPr>
        <w:t>beating</w:t>
      </w:r>
      <w:r>
        <w:rPr>
          <w:rFonts w:ascii="Cambria"/>
          <w:spacing w:val="17"/>
        </w:rPr>
        <w:t> </w:t>
      </w:r>
      <w:r>
        <w:rPr>
          <w:rFonts w:ascii="Cambria"/>
          <w:spacing w:val="-5"/>
        </w:rPr>
        <w:t>of</w:t>
      </w:r>
    </w:p>
    <w:p>
      <w:pPr>
        <w:pStyle w:val="BodyText"/>
        <w:spacing w:after="0" w:line="212" w:lineRule="exact"/>
        <w:rPr>
          <w:rFonts w:ascii="Cambria"/>
        </w:rPr>
        <w:sectPr>
          <w:pgSz w:w="5040" w:h="8640"/>
          <w:pgMar w:top="160" w:bottom="0" w:left="141" w:right="283"/>
        </w:sectPr>
      </w:pPr>
    </w:p>
    <w:p>
      <w:pPr>
        <w:tabs>
          <w:tab w:pos="1680" w:val="left" w:leader="none"/>
        </w:tabs>
        <w:spacing w:before="74"/>
        <w:ind w:left="181" w:right="0" w:firstLine="0"/>
        <w:jc w:val="left"/>
        <w:rPr>
          <w:sz w:val="16"/>
        </w:rPr>
      </w:pPr>
      <w:bookmarkStart w:name="0115" w:id="114"/>
      <w:bookmarkEnd w:id="114"/>
      <w:r>
        <w:rPr/>
      </w:r>
      <w:r>
        <w:rPr>
          <w:spacing w:val="-5"/>
          <w:sz w:val="16"/>
        </w:rPr>
        <w:t>112</w:t>
      </w:r>
      <w:r>
        <w:rPr>
          <w:sz w:val="16"/>
        </w:rPr>
        <w:tab/>
      </w:r>
      <w:r>
        <w:rPr>
          <w:spacing w:val="-6"/>
          <w:sz w:val="16"/>
        </w:rPr>
        <w:t>ROGER</w:t>
      </w:r>
      <w:r>
        <w:rPr>
          <w:spacing w:val="34"/>
          <w:sz w:val="16"/>
        </w:rPr>
        <w:t> </w:t>
      </w:r>
      <w:r>
        <w:rPr>
          <w:spacing w:val="-6"/>
          <w:sz w:val="16"/>
        </w:rPr>
        <w:t>ZE</w:t>
      </w:r>
      <w:r>
        <w:rPr>
          <w:spacing w:val="-25"/>
          <w:sz w:val="16"/>
        </w:rPr>
        <w:t> </w:t>
      </w:r>
      <w:r>
        <w:rPr>
          <w:spacing w:val="-6"/>
          <w:sz w:val="16"/>
        </w:rPr>
        <w:t>LAZNY</w:t>
      </w:r>
    </w:p>
    <w:p>
      <w:pPr>
        <w:pStyle w:val="BodyText"/>
        <w:spacing w:line="216" w:lineRule="auto" w:before="26"/>
        <w:ind w:left="145" w:right="145"/>
      </w:pPr>
      <w:r>
        <w:rPr/>
        <w:t>mighty pinions as it climbed past clouds to become a</w:t>
      </w:r>
      <w:r>
        <w:rPr>
          <w:spacing w:val="40"/>
        </w:rPr>
        <w:t> </w:t>
      </w:r>
      <w:r>
        <w:rPr/>
        <w:t>tiny</w:t>
      </w:r>
      <w:r>
        <w:rPr>
          <w:spacing w:val="40"/>
        </w:rPr>
        <w:t> </w:t>
      </w:r>
      <w:r>
        <w:rPr/>
        <w:t>dot</w:t>
      </w:r>
      <w:r>
        <w:rPr>
          <w:spacing w:val="40"/>
        </w:rPr>
        <w:t> </w:t>
      </w:r>
      <w:r>
        <w:rPr/>
        <w:t>of</w:t>
      </w:r>
      <w:r>
        <w:rPr>
          <w:spacing w:val="40"/>
        </w:rPr>
        <w:t> </w:t>
      </w:r>
      <w:r>
        <w:rPr/>
        <w:t>black.</w:t>
      </w:r>
    </w:p>
    <w:p>
      <w:pPr>
        <w:pStyle w:val="BodyText"/>
        <w:spacing w:line="223" w:lineRule="auto" w:before="5"/>
        <w:ind w:left="135" w:right="151" w:firstLine="187"/>
      </w:pPr>
      <w:r>
        <w:rPr/>
        <w:t>And</w:t>
      </w:r>
      <w:r>
        <w:rPr>
          <w:spacing w:val="40"/>
        </w:rPr>
        <w:t> </w:t>
      </w:r>
      <w:r>
        <w:rPr/>
        <w:t>then</w:t>
      </w:r>
      <w:r>
        <w:rPr>
          <w:spacing w:val="35"/>
        </w:rPr>
        <w:t> </w:t>
      </w:r>
      <w:r>
        <w:rPr/>
        <w:t>it</w:t>
      </w:r>
      <w:r>
        <w:rPr>
          <w:spacing w:val="30"/>
        </w:rPr>
        <w:t> </w:t>
      </w:r>
      <w:r>
        <w:rPr/>
        <w:t>fell,</w:t>
      </w:r>
      <w:r>
        <w:rPr>
          <w:spacing w:val="40"/>
        </w:rPr>
        <w:t> </w:t>
      </w:r>
      <w:r>
        <w:rPr/>
        <w:t>like</w:t>
      </w:r>
      <w:r>
        <w:rPr>
          <w:spacing w:val="28"/>
        </w:rPr>
        <w:t> </w:t>
      </w:r>
      <w:r>
        <w:rPr/>
        <w:t>a</w:t>
      </w:r>
      <w:r>
        <w:rPr>
          <w:spacing w:val="29"/>
        </w:rPr>
        <w:t> </w:t>
      </w:r>
      <w:r>
        <w:rPr/>
        <w:t>meteor,</w:t>
      </w:r>
      <w:r>
        <w:rPr>
          <w:spacing w:val="40"/>
        </w:rPr>
        <w:t> </w:t>
      </w:r>
      <w:r>
        <w:rPr/>
        <w:t>bursting</w:t>
      </w:r>
      <w:r>
        <w:rPr>
          <w:spacing w:val="35"/>
        </w:rPr>
        <w:t> </w:t>
      </w:r>
      <w:r>
        <w:rPr/>
        <w:t>into</w:t>
      </w:r>
      <w:r>
        <w:rPr>
          <w:spacing w:val="32"/>
        </w:rPr>
        <w:t> </w:t>
      </w:r>
      <w:r>
        <w:rPr/>
        <w:t>flame, all of</w:t>
      </w:r>
      <w:r>
        <w:rPr>
          <w:spacing w:val="36"/>
        </w:rPr>
        <w:t> </w:t>
      </w:r>
      <w:r>
        <w:rPr/>
        <w:t>its colors blazing and</w:t>
      </w:r>
      <w:r>
        <w:rPr>
          <w:spacing w:val="36"/>
        </w:rPr>
        <w:t> </w:t>
      </w:r>
      <w:r>
        <w:rPr/>
        <w:t>burning</w:t>
      </w:r>
      <w:r>
        <w:rPr>
          <w:spacing w:val="35"/>
        </w:rPr>
        <w:t> </w:t>
      </w:r>
      <w:r>
        <w:rPr/>
        <w:t>bright, as it grew and grew, beyond all belief that anything could live at that size, that pace, that magnificence.</w:t>
      </w:r>
    </w:p>
    <w:p>
      <w:pPr>
        <w:pStyle w:val="BodyText"/>
        <w:spacing w:line="223" w:lineRule="auto" w:before="3"/>
        <w:ind w:left="323" w:right="460" w:firstLine="2"/>
        <w:jc w:val="left"/>
      </w:pPr>
      <w:r>
        <w:rPr/>
        <w:t>Half spirit, half bird, legend darkening the</w:t>
      </w:r>
      <w:r>
        <w:rPr>
          <w:spacing w:val="-4"/>
        </w:rPr>
        <w:t> </w:t>
      </w:r>
      <w:r>
        <w:rPr/>
        <w:t>sky. Mount of Vishnu, whose beak</w:t>
      </w:r>
      <w:r>
        <w:rPr>
          <w:spacing w:val="-8"/>
        </w:rPr>
        <w:t> </w:t>
      </w:r>
      <w:r>
        <w:rPr/>
        <w:t>smashes chariots. The Garuda Bird circled above Alundil.</w:t>
      </w:r>
    </w:p>
    <w:p>
      <w:pPr>
        <w:pStyle w:val="BodyText"/>
        <w:spacing w:line="211" w:lineRule="auto" w:before="14"/>
        <w:ind w:left="123" w:right="165" w:firstLine="199"/>
      </w:pPr>
      <w:r>
        <w:rPr/>
        <w:t>Circled, and passed</w:t>
      </w:r>
      <w:r>
        <w:rPr>
          <w:spacing w:val="40"/>
        </w:rPr>
        <w:t> </w:t>
      </w:r>
      <w:r>
        <w:rPr/>
        <w:t>beyond</w:t>
      </w:r>
      <w:r>
        <w:rPr>
          <w:spacing w:val="40"/>
        </w:rPr>
        <w:t> </w:t>
      </w:r>
      <w:r>
        <w:rPr/>
        <w:t>the hills of</w:t>
      </w:r>
      <w:r>
        <w:rPr>
          <w:spacing w:val="40"/>
        </w:rPr>
        <w:t> </w:t>
      </w:r>
      <w:r>
        <w:rPr/>
        <w:t>rock that stood</w:t>
      </w:r>
      <w:r>
        <w:rPr>
          <w:spacing w:val="40"/>
        </w:rPr>
        <w:t> </w:t>
      </w:r>
      <w:r>
        <w:rPr/>
        <w:t>behind</w:t>
      </w:r>
      <w:r>
        <w:rPr>
          <w:spacing w:val="40"/>
        </w:rPr>
        <w:t> </w:t>
      </w:r>
      <w:r>
        <w:rPr/>
        <w:t>the city.</w:t>
      </w:r>
    </w:p>
    <w:p>
      <w:pPr>
        <w:pStyle w:val="BodyText"/>
        <w:spacing w:line="216" w:lineRule="auto" w:before="20"/>
        <w:ind w:left="120" w:right="158" w:firstLine="202"/>
      </w:pPr>
      <w:r>
        <w:rPr/>
        <w:t>“Garuda!”</w:t>
      </w:r>
      <w:r>
        <w:rPr>
          <w:spacing w:val="40"/>
        </w:rPr>
        <w:t> </w:t>
      </w:r>
      <w:r>
        <w:rPr/>
        <w:t>The</w:t>
      </w:r>
      <w:r>
        <w:rPr>
          <w:spacing w:val="40"/>
        </w:rPr>
        <w:t> </w:t>
      </w:r>
      <w:r>
        <w:rPr/>
        <w:t>word</w:t>
      </w:r>
      <w:r>
        <w:rPr>
          <w:spacing w:val="40"/>
        </w:rPr>
        <w:t> </w:t>
      </w:r>
      <w:r>
        <w:rPr/>
        <w:t>ran</w:t>
      </w:r>
      <w:r>
        <w:rPr>
          <w:spacing w:val="40"/>
        </w:rPr>
        <w:t> </w:t>
      </w:r>
      <w:r>
        <w:rPr/>
        <w:t>through</w:t>
      </w:r>
      <w:r>
        <w:rPr>
          <w:spacing w:val="40"/>
        </w:rPr>
        <w:t> </w:t>
      </w:r>
      <w:r>
        <w:rPr/>
        <w:t>the</w:t>
      </w:r>
      <w:r>
        <w:rPr>
          <w:spacing w:val="40"/>
        </w:rPr>
        <w:t> </w:t>
      </w:r>
      <w:r>
        <w:rPr/>
        <w:t>town,</w:t>
      </w:r>
      <w:r>
        <w:rPr>
          <w:spacing w:val="40"/>
        </w:rPr>
        <w:t> </w:t>
      </w:r>
      <w:r>
        <w:rPr/>
        <w:t>the fields,</w:t>
      </w:r>
      <w:r>
        <w:rPr>
          <w:spacing w:val="40"/>
        </w:rPr>
        <w:t> </w:t>
      </w:r>
      <w:r>
        <w:rPr/>
        <w:t>the Temple,</w:t>
      </w:r>
      <w:r>
        <w:rPr>
          <w:spacing w:val="40"/>
        </w:rPr>
        <w:t> </w:t>
      </w:r>
      <w:r>
        <w:rPr/>
        <w:t>the</w:t>
      </w:r>
      <w:r>
        <w:rPr>
          <w:spacing w:val="40"/>
        </w:rPr>
        <w:t> </w:t>
      </w:r>
      <w:r>
        <w:rPr/>
        <w:t>grove.</w:t>
      </w:r>
    </w:p>
    <w:p>
      <w:pPr>
        <w:pStyle w:val="BodyText"/>
        <w:spacing w:line="225" w:lineRule="auto"/>
        <w:ind w:right="171" w:firstLine="208"/>
      </w:pPr>
      <w:r>
        <w:rPr>
          <w:w w:val="105"/>
        </w:rPr>
        <w:t>If</w:t>
      </w:r>
      <w:r>
        <w:rPr>
          <w:w w:val="105"/>
        </w:rPr>
        <w:t> he</w:t>
      </w:r>
      <w:r>
        <w:rPr>
          <w:spacing w:val="-13"/>
          <w:w w:val="105"/>
        </w:rPr>
        <w:t> </w:t>
      </w:r>
      <w:r>
        <w:rPr>
          <w:w w:val="105"/>
        </w:rPr>
        <w:t>did</w:t>
      </w:r>
      <w:r>
        <w:rPr>
          <w:spacing w:val="-1"/>
          <w:w w:val="105"/>
        </w:rPr>
        <w:t> </w:t>
      </w:r>
      <w:r>
        <w:rPr>
          <w:w w:val="105"/>
        </w:rPr>
        <w:t>not By</w:t>
      </w:r>
      <w:r>
        <w:rPr>
          <w:spacing w:val="-3"/>
          <w:w w:val="105"/>
        </w:rPr>
        <w:t> </w:t>
      </w:r>
      <w:r>
        <w:rPr>
          <w:w w:val="105"/>
        </w:rPr>
        <w:t>alone;</w:t>
      </w:r>
      <w:r>
        <w:rPr>
          <w:spacing w:val="-9"/>
          <w:w w:val="105"/>
        </w:rPr>
        <w:t> </w:t>
      </w:r>
      <w:r>
        <w:rPr>
          <w:w w:val="105"/>
        </w:rPr>
        <w:t>it</w:t>
      </w:r>
      <w:r>
        <w:rPr>
          <w:spacing w:val="-1"/>
          <w:w w:val="105"/>
        </w:rPr>
        <w:t> </w:t>
      </w:r>
      <w:r>
        <w:rPr>
          <w:w w:val="105"/>
        </w:rPr>
        <w:t>was</w:t>
      </w:r>
      <w:r>
        <w:rPr>
          <w:spacing w:val="-6"/>
          <w:w w:val="105"/>
        </w:rPr>
        <w:t> </w:t>
      </w:r>
      <w:r>
        <w:rPr>
          <w:w w:val="105"/>
        </w:rPr>
        <w:t>known</w:t>
      </w:r>
      <w:r>
        <w:rPr>
          <w:w w:val="105"/>
        </w:rPr>
        <w:t> that</w:t>
      </w:r>
      <w:r>
        <w:rPr>
          <w:spacing w:val="-10"/>
          <w:w w:val="105"/>
        </w:rPr>
        <w:t> </w:t>
      </w:r>
      <w:r>
        <w:rPr>
          <w:w w:val="105"/>
        </w:rPr>
        <w:t>only</w:t>
      </w:r>
      <w:r>
        <w:rPr>
          <w:spacing w:val="-2"/>
          <w:w w:val="105"/>
        </w:rPr>
        <w:t> </w:t>
      </w:r>
      <w:r>
        <w:rPr>
          <w:w w:val="105"/>
        </w:rPr>
        <w:t>a</w:t>
      </w:r>
      <w:r>
        <w:rPr>
          <w:spacing w:val="-2"/>
          <w:w w:val="105"/>
        </w:rPr>
        <w:t> </w:t>
      </w:r>
      <w:r>
        <w:rPr>
          <w:w w:val="105"/>
        </w:rPr>
        <w:t>god could use the Garuda Bird for a mount.</w:t>
      </w:r>
    </w:p>
    <w:p>
      <w:pPr>
        <w:pStyle w:val="BodyText"/>
        <w:spacing w:line="220" w:lineRule="auto" w:before="3"/>
        <w:ind w:right="157" w:firstLine="192"/>
      </w:pPr>
      <w:r>
        <w:rPr/>
        <w:t>There was silence. After those shrieks and that thun- der of pistons, voices seemed naturally to drop to a </w:t>
      </w:r>
      <w:r>
        <w:rPr>
          <w:spacing w:val="-2"/>
        </w:rPr>
        <w:t>whisper.</w:t>
      </w:r>
    </w:p>
    <w:p>
      <w:pPr>
        <w:pStyle w:val="BodyText"/>
        <w:spacing w:line="232" w:lineRule="auto" w:before="12"/>
        <w:ind w:right="158" w:firstLine="173"/>
      </w:pPr>
      <w:r>
        <w:rPr/>
        <w:t>The Enlightened One stood upon the road before the grove, his monks moving about him, facing in the direction</w:t>
      </w:r>
      <w:r>
        <w:rPr>
          <w:spacing w:val="40"/>
        </w:rPr>
        <w:t> </w:t>
      </w:r>
      <w:r>
        <w:rPr/>
        <w:t>of</w:t>
      </w:r>
      <w:r>
        <w:rPr>
          <w:spacing w:val="40"/>
        </w:rPr>
        <w:t> </w:t>
      </w:r>
      <w:r>
        <w:rPr/>
        <w:t>the</w:t>
      </w:r>
      <w:r>
        <w:rPr>
          <w:spacing w:val="40"/>
        </w:rPr>
        <w:t> </w:t>
      </w:r>
      <w:r>
        <w:rPr/>
        <w:t>hills of</w:t>
      </w:r>
      <w:r>
        <w:rPr>
          <w:spacing w:val="40"/>
        </w:rPr>
        <w:t> </w:t>
      </w:r>
      <w:r>
        <w:rPr/>
        <w:t>rock.</w:t>
      </w:r>
    </w:p>
    <w:p>
      <w:pPr>
        <w:pStyle w:val="BodyText"/>
        <w:spacing w:line="232" w:lineRule="auto" w:before="3"/>
        <w:ind w:right="166" w:firstLine="191"/>
      </w:pPr>
      <w:r>
        <w:rPr>
          <w:w w:val="105"/>
        </w:rPr>
        <w:t>Sugata came to</w:t>
      </w:r>
      <w:r>
        <w:rPr>
          <w:spacing w:val="-3"/>
          <w:w w:val="105"/>
        </w:rPr>
        <w:t> </w:t>
      </w:r>
      <w:r>
        <w:rPr>
          <w:w w:val="105"/>
        </w:rPr>
        <w:t>his</w:t>
      </w:r>
      <w:r>
        <w:rPr>
          <w:spacing w:val="-4"/>
          <w:w w:val="105"/>
        </w:rPr>
        <w:t> </w:t>
      </w:r>
      <w:r>
        <w:rPr>
          <w:w w:val="105"/>
        </w:rPr>
        <w:t>side</w:t>
      </w:r>
      <w:r>
        <w:rPr>
          <w:w w:val="105"/>
        </w:rPr>
        <w:t> and</w:t>
      </w:r>
      <w:r>
        <w:rPr>
          <w:spacing w:val="-2"/>
          <w:w w:val="105"/>
        </w:rPr>
        <w:t> </w:t>
      </w:r>
      <w:r>
        <w:rPr>
          <w:w w:val="105"/>
        </w:rPr>
        <w:t>stood there.</w:t>
      </w:r>
      <w:r>
        <w:rPr>
          <w:w w:val="105"/>
        </w:rPr>
        <w:t> “It</w:t>
      </w:r>
      <w:r>
        <w:rPr>
          <w:w w:val="105"/>
        </w:rPr>
        <w:t> was</w:t>
      </w:r>
      <w:r>
        <w:rPr>
          <w:w w:val="105"/>
        </w:rPr>
        <w:t> but a</w:t>
      </w:r>
      <w:r>
        <w:rPr>
          <w:w w:val="105"/>
        </w:rPr>
        <w:t> spring</w:t>
      </w:r>
      <w:r>
        <w:rPr>
          <w:w w:val="105"/>
        </w:rPr>
        <w:t> ago</w:t>
      </w:r>
      <w:r>
        <w:rPr>
          <w:w w:val="130"/>
        </w:rPr>
        <w:t> ...” </w:t>
      </w:r>
      <w:r>
        <w:rPr>
          <w:w w:val="105"/>
        </w:rPr>
        <w:t>he</w:t>
      </w:r>
      <w:r>
        <w:rPr>
          <w:w w:val="105"/>
        </w:rPr>
        <w:t> said.</w:t>
      </w:r>
    </w:p>
    <w:p>
      <w:pPr>
        <w:pStyle w:val="BodyText"/>
        <w:spacing w:line="210" w:lineRule="exact"/>
        <w:ind w:left="318"/>
      </w:pPr>
      <w:r>
        <w:rPr>
          <w:w w:val="105"/>
        </w:rPr>
        <w:t>Tathagatha</w:t>
      </w:r>
      <w:r>
        <w:rPr>
          <w:spacing w:val="25"/>
          <w:w w:val="105"/>
        </w:rPr>
        <w:t> </w:t>
      </w:r>
      <w:r>
        <w:rPr>
          <w:spacing w:val="-2"/>
          <w:w w:val="105"/>
        </w:rPr>
        <w:t>nodded.</w:t>
      </w:r>
    </w:p>
    <w:p>
      <w:pPr>
        <w:pStyle w:val="BodyText"/>
        <w:spacing w:line="225" w:lineRule="auto" w:before="9"/>
        <w:ind w:left="125" w:right="165" w:firstLine="188"/>
      </w:pPr>
      <w:r>
        <w:rPr/>
        <w:t>“Rild failed,” said Sugata. “What new thing comes from</w:t>
      </w:r>
      <w:r>
        <w:rPr>
          <w:spacing w:val="40"/>
        </w:rPr>
        <w:t> </w:t>
      </w:r>
      <w:r>
        <w:rPr/>
        <w:t>Heaven†”</w:t>
      </w:r>
    </w:p>
    <w:p>
      <w:pPr>
        <w:pStyle w:val="BodyText"/>
        <w:spacing w:line="215" w:lineRule="exact" w:before="1"/>
        <w:ind w:left="323"/>
      </w:pPr>
      <w:r>
        <w:rPr/>
        <w:t>The</w:t>
      </w:r>
      <w:r>
        <w:rPr>
          <w:spacing w:val="31"/>
        </w:rPr>
        <w:t> </w:t>
      </w:r>
      <w:r>
        <w:rPr/>
        <w:t>Buddha</w:t>
      </w:r>
      <w:r>
        <w:rPr>
          <w:spacing w:val="42"/>
        </w:rPr>
        <w:t> </w:t>
      </w:r>
      <w:r>
        <w:rPr>
          <w:spacing w:val="-2"/>
        </w:rPr>
        <w:t>shrugged.</w:t>
      </w:r>
    </w:p>
    <w:p>
      <w:pPr>
        <w:pStyle w:val="BodyText"/>
        <w:spacing w:line="232" w:lineRule="auto" w:before="2"/>
        <w:ind w:left="122" w:right="144" w:firstLine="205"/>
      </w:pPr>
      <w:r>
        <w:rPr/>
        <w:t>“I fear for you, my teacher,” he said. “In all my lifetimes, you have been my only friend. Your teaching has given me peace. Why can they not leave you alone† You are the most harmless</w:t>
      </w:r>
      <w:r>
        <w:rPr>
          <w:spacing w:val="37"/>
        </w:rPr>
        <w:t> </w:t>
      </w:r>
      <w:r>
        <w:rPr/>
        <w:t>of</w:t>
      </w:r>
      <w:r>
        <w:rPr>
          <w:spacing w:val="40"/>
        </w:rPr>
        <w:t> </w:t>
      </w:r>
      <w:r>
        <w:rPr/>
        <w:t>men,</w:t>
      </w:r>
      <w:r>
        <w:rPr>
          <w:spacing w:val="40"/>
        </w:rPr>
        <w:t> </w:t>
      </w:r>
      <w:r>
        <w:rPr/>
        <w:t>and</w:t>
      </w:r>
      <w:r>
        <w:rPr>
          <w:spacing w:val="40"/>
        </w:rPr>
        <w:t> </w:t>
      </w:r>
      <w:r>
        <w:rPr/>
        <w:t>your</w:t>
      </w:r>
      <w:r>
        <w:rPr>
          <w:spacing w:val="36"/>
        </w:rPr>
        <w:t> </w:t>
      </w:r>
      <w:r>
        <w:rPr/>
        <w:t>doctrine the gentlest. What ill could you possibly bear them?”</w:t>
      </w:r>
    </w:p>
    <w:p>
      <w:pPr>
        <w:pStyle w:val="BodyText"/>
        <w:spacing w:line="211" w:lineRule="exact"/>
        <w:ind w:left="318"/>
      </w:pPr>
      <w:r>
        <w:rPr/>
        <w:t>The</w:t>
      </w:r>
      <w:r>
        <w:rPr>
          <w:spacing w:val="37"/>
        </w:rPr>
        <w:t> </w:t>
      </w:r>
      <w:r>
        <w:rPr/>
        <w:t>other</w:t>
      </w:r>
      <w:r>
        <w:rPr>
          <w:spacing w:val="51"/>
        </w:rPr>
        <w:t> </w:t>
      </w:r>
      <w:r>
        <w:rPr/>
        <w:t>turned</w:t>
      </w:r>
      <w:r>
        <w:rPr>
          <w:spacing w:val="47"/>
        </w:rPr>
        <w:t> </w:t>
      </w:r>
      <w:r>
        <w:rPr>
          <w:spacing w:val="-2"/>
        </w:rPr>
        <w:t>away.</w:t>
      </w:r>
    </w:p>
    <w:p>
      <w:pPr>
        <w:pStyle w:val="BodyText"/>
        <w:spacing w:line="232" w:lineRule="auto" w:before="2"/>
        <w:ind w:left="125" w:right="128" w:firstLine="202"/>
      </w:pPr>
      <w:r>
        <w:rPr/>
        <w:t>At</w:t>
      </w:r>
      <w:r>
        <w:rPr>
          <w:spacing w:val="13"/>
        </w:rPr>
        <w:t> </w:t>
      </w:r>
      <w:r>
        <w:rPr/>
        <w:t>that moment,</w:t>
      </w:r>
      <w:r>
        <w:rPr>
          <w:spacing w:val="23"/>
        </w:rPr>
        <w:t> </w:t>
      </w:r>
      <w:r>
        <w:rPr/>
        <w:t>with</w:t>
      </w:r>
      <w:r>
        <w:rPr>
          <w:spacing w:val="19"/>
        </w:rPr>
        <w:t> </w:t>
      </w:r>
      <w:r>
        <w:rPr/>
        <w:t>a mighty</w:t>
      </w:r>
      <w:r>
        <w:rPr>
          <w:spacing w:val="19"/>
        </w:rPr>
        <w:t> </w:t>
      </w:r>
      <w:r>
        <w:rPr/>
        <w:t>beating of</w:t>
      </w:r>
      <w:r>
        <w:rPr>
          <w:spacing w:val="25"/>
        </w:rPr>
        <w:t> </w:t>
      </w:r>
      <w:r>
        <w:rPr/>
        <w:t>the</w:t>
      </w:r>
      <w:r>
        <w:rPr>
          <w:spacing w:val="13"/>
        </w:rPr>
        <w:t> </w:t>
      </w:r>
      <w:r>
        <w:rPr/>
        <w:t>air</w:t>
      </w:r>
      <w:r>
        <w:rPr>
          <w:spacing w:val="13"/>
        </w:rPr>
        <w:t> </w:t>
      </w:r>
      <w:r>
        <w:rPr/>
        <w:t>and a</w:t>
      </w:r>
      <w:r>
        <w:rPr>
          <w:spacing w:val="40"/>
        </w:rPr>
        <w:t> </w:t>
      </w:r>
      <w:r>
        <w:rPr/>
        <w:t>jagged</w:t>
      </w:r>
      <w:r>
        <w:rPr>
          <w:spacing w:val="40"/>
        </w:rPr>
        <w:t> </w:t>
      </w:r>
      <w:r>
        <w:rPr/>
        <w:t>cry</w:t>
      </w:r>
      <w:r>
        <w:rPr>
          <w:spacing w:val="40"/>
        </w:rPr>
        <w:t> </w:t>
      </w:r>
      <w:r>
        <w:rPr/>
        <w:t>from</w:t>
      </w:r>
      <w:r>
        <w:rPr>
          <w:spacing w:val="40"/>
        </w:rPr>
        <w:t> </w:t>
      </w:r>
      <w:r>
        <w:rPr/>
        <w:t>its</w:t>
      </w:r>
      <w:r>
        <w:rPr>
          <w:spacing w:val="40"/>
        </w:rPr>
        <w:t> </w:t>
      </w:r>
      <w:r>
        <w:rPr/>
        <w:t>opened</w:t>
      </w:r>
      <w:r>
        <w:rPr>
          <w:spacing w:val="40"/>
        </w:rPr>
        <w:t> </w:t>
      </w:r>
      <w:r>
        <w:rPr/>
        <w:t>beak,</w:t>
      </w:r>
      <w:r>
        <w:rPr>
          <w:spacing w:val="40"/>
        </w:rPr>
        <w:t> </w:t>
      </w:r>
      <w:r>
        <w:rPr/>
        <w:t>the</w:t>
      </w:r>
      <w:r>
        <w:rPr>
          <w:spacing w:val="35"/>
        </w:rPr>
        <w:t> </w:t>
      </w:r>
      <w:r>
        <w:rPr/>
        <w:t>Garuda</w:t>
      </w:r>
      <w:r>
        <w:rPr>
          <w:spacing w:val="40"/>
        </w:rPr>
        <w:t> </w:t>
      </w:r>
      <w:r>
        <w:rPr/>
        <w:t>Bird rose once more above</w:t>
      </w:r>
      <w:r>
        <w:rPr>
          <w:spacing w:val="40"/>
        </w:rPr>
        <w:t> </w:t>
      </w:r>
      <w:r>
        <w:rPr/>
        <w:t>the hills. This time, it did not</w:t>
      </w:r>
      <w:r>
        <w:rPr>
          <w:spacing w:val="40"/>
        </w:rPr>
        <w:t> </w:t>
      </w:r>
      <w:r>
        <w:rPr/>
        <w:t>circle</w:t>
      </w:r>
      <w:r>
        <w:rPr>
          <w:spacing w:val="40"/>
        </w:rPr>
        <w:t> </w:t>
      </w:r>
      <w:r>
        <w:rPr/>
        <w:t>over</w:t>
      </w:r>
      <w:r>
        <w:rPr>
          <w:spacing w:val="40"/>
        </w:rPr>
        <w:t> </w:t>
      </w:r>
      <w:r>
        <w:rPr/>
        <w:t>the</w:t>
      </w:r>
      <w:r>
        <w:rPr>
          <w:spacing w:val="38"/>
        </w:rPr>
        <w:t> </w:t>
      </w:r>
      <w:r>
        <w:rPr/>
        <w:t>town,</w:t>
      </w:r>
      <w:r>
        <w:rPr>
          <w:spacing w:val="38"/>
        </w:rPr>
        <w:t> </w:t>
      </w:r>
      <w:r>
        <w:rPr/>
        <w:t>but</w:t>
      </w:r>
      <w:r>
        <w:rPr>
          <w:spacing w:val="40"/>
        </w:rPr>
        <w:t> </w:t>
      </w:r>
      <w:r>
        <w:rPr/>
        <w:t>climbed</w:t>
      </w:r>
      <w:r>
        <w:rPr>
          <w:spacing w:val="40"/>
        </w:rPr>
        <w:t> </w:t>
      </w:r>
      <w:r>
        <w:rPr/>
        <w:t>to</w:t>
      </w:r>
      <w:r>
        <w:rPr>
          <w:spacing w:val="30"/>
        </w:rPr>
        <w:t> </w:t>
      </w:r>
      <w:r>
        <w:rPr/>
        <w:t>a</w:t>
      </w:r>
      <w:r>
        <w:rPr>
          <w:spacing w:val="27"/>
        </w:rPr>
        <w:t> </w:t>
      </w:r>
      <w:r>
        <w:rPr/>
        <w:t>great</w:t>
      </w:r>
      <w:r>
        <w:rPr>
          <w:spacing w:val="34"/>
        </w:rPr>
        <w:t> </w:t>
      </w:r>
      <w:r>
        <w:rPr/>
        <w:t>height</w:t>
      </w:r>
      <w:r>
        <w:rPr>
          <w:spacing w:val="38"/>
        </w:rPr>
        <w:t> </w:t>
      </w:r>
      <w:r>
        <w:rPr/>
        <w:t>in the</w:t>
      </w:r>
      <w:r>
        <w:rPr>
          <w:spacing w:val="39"/>
        </w:rPr>
        <w:t> </w:t>
      </w:r>
      <w:r>
        <w:rPr/>
        <w:t>heavens</w:t>
      </w:r>
      <w:r>
        <w:rPr>
          <w:spacing w:val="46"/>
        </w:rPr>
        <w:t> </w:t>
      </w:r>
      <w:r>
        <w:rPr/>
        <w:t>and</w:t>
      </w:r>
      <w:r>
        <w:rPr>
          <w:spacing w:val="49"/>
        </w:rPr>
        <w:t> </w:t>
      </w:r>
      <w:r>
        <w:rPr/>
        <w:t>swept</w:t>
      </w:r>
      <w:r>
        <w:rPr>
          <w:spacing w:val="38"/>
        </w:rPr>
        <w:t> </w:t>
      </w:r>
      <w:r>
        <w:rPr/>
        <w:t>o8</w:t>
      </w:r>
      <w:r>
        <w:rPr>
          <w:spacing w:val="55"/>
        </w:rPr>
        <w:t> </w:t>
      </w:r>
      <w:r>
        <w:rPr/>
        <w:t>to</w:t>
      </w:r>
      <w:r>
        <w:rPr>
          <w:spacing w:val="31"/>
        </w:rPr>
        <w:t> </w:t>
      </w:r>
      <w:r>
        <w:rPr/>
        <w:t>the</w:t>
      </w:r>
      <w:r>
        <w:rPr>
          <w:spacing w:val="29"/>
        </w:rPr>
        <w:t> </w:t>
      </w:r>
      <w:r>
        <w:rPr/>
        <w:t>north.</w:t>
      </w:r>
      <w:r>
        <w:rPr>
          <w:spacing w:val="41"/>
        </w:rPr>
        <w:t> </w:t>
      </w:r>
      <w:r>
        <w:rPr/>
        <w:t>Such</w:t>
      </w:r>
      <w:r>
        <w:rPr>
          <w:spacing w:val="41"/>
        </w:rPr>
        <w:t> </w:t>
      </w:r>
      <w:r>
        <w:rPr/>
        <w:t>was</w:t>
      </w:r>
      <w:r>
        <w:rPr>
          <w:spacing w:val="38"/>
        </w:rPr>
        <w:t> </w:t>
      </w:r>
      <w:r>
        <w:rPr>
          <w:spacing w:val="-5"/>
        </w:rPr>
        <w:t>the</w:t>
      </w:r>
    </w:p>
    <w:p>
      <w:pPr>
        <w:pStyle w:val="BodyText"/>
        <w:spacing w:after="0" w:line="232" w:lineRule="auto"/>
        <w:sectPr>
          <w:pgSz w:w="4940" w:h="8640"/>
          <w:pgMar w:top="180" w:bottom="0" w:left="141" w:right="141"/>
        </w:sectPr>
      </w:pPr>
    </w:p>
    <w:p>
      <w:pPr>
        <w:tabs>
          <w:tab w:pos="4477" w:val="right" w:leader="none"/>
        </w:tabs>
        <w:spacing w:line="171" w:lineRule="exact" w:before="68"/>
        <w:ind w:left="1627" w:right="0" w:firstLine="0"/>
        <w:jc w:val="left"/>
        <w:rPr>
          <w:sz w:val="15"/>
        </w:rPr>
      </w:pPr>
      <w:bookmarkStart w:name="0116" w:id="115"/>
      <w:bookmarkEnd w:id="115"/>
      <w:r>
        <w:rPr/>
      </w:r>
      <w:r>
        <w:rPr>
          <w:sz w:val="15"/>
        </w:rPr>
        <w:t>LORD</w:t>
      </w:r>
      <w:r>
        <w:rPr>
          <w:spacing w:val="38"/>
          <w:sz w:val="15"/>
        </w:rPr>
        <w:t>  </w:t>
      </w:r>
      <w:r>
        <w:rPr>
          <w:sz w:val="15"/>
        </w:rPr>
        <w:t>OF</w:t>
      </w:r>
      <w:r>
        <w:rPr>
          <w:spacing w:val="42"/>
          <w:sz w:val="15"/>
        </w:rPr>
        <w:t>  </w:t>
      </w:r>
      <w:r>
        <w:rPr>
          <w:spacing w:val="-2"/>
          <w:sz w:val="15"/>
        </w:rPr>
        <w:t>LIGHT</w:t>
      </w:r>
      <w:r>
        <w:rPr>
          <w:sz w:val="15"/>
        </w:rPr>
        <w:tab/>
      </w:r>
      <w:r>
        <w:rPr>
          <w:spacing w:val="-5"/>
          <w:sz w:val="15"/>
        </w:rPr>
        <w:t>113</w:t>
      </w:r>
    </w:p>
    <w:p>
      <w:pPr>
        <w:spacing w:line="225" w:lineRule="exact" w:before="0"/>
        <w:ind w:left="122" w:right="0" w:firstLine="0"/>
        <w:jc w:val="left"/>
        <w:rPr>
          <w:sz w:val="21"/>
        </w:rPr>
      </w:pPr>
      <w:r>
        <w:rPr>
          <w:sz w:val="21"/>
        </w:rPr>
        <w:t>speed</w:t>
      </w:r>
      <w:r>
        <w:rPr>
          <w:spacing w:val="20"/>
          <w:sz w:val="21"/>
        </w:rPr>
        <w:t> </w:t>
      </w:r>
      <w:r>
        <w:rPr>
          <w:sz w:val="21"/>
        </w:rPr>
        <w:t>of</w:t>
      </w:r>
      <w:r>
        <w:rPr>
          <w:spacing w:val="22"/>
          <w:sz w:val="21"/>
        </w:rPr>
        <w:t> </w:t>
      </w:r>
      <w:r>
        <w:rPr>
          <w:sz w:val="21"/>
        </w:rPr>
        <w:t>its</w:t>
      </w:r>
      <w:r>
        <w:rPr>
          <w:spacing w:val="18"/>
          <w:sz w:val="21"/>
        </w:rPr>
        <w:t> </w:t>
      </w:r>
      <w:r>
        <w:rPr>
          <w:sz w:val="21"/>
        </w:rPr>
        <w:t>passing</w:t>
      </w:r>
      <w:r>
        <w:rPr>
          <w:spacing w:val="27"/>
          <w:sz w:val="21"/>
        </w:rPr>
        <w:t> </w:t>
      </w:r>
      <w:r>
        <w:rPr>
          <w:sz w:val="21"/>
        </w:rPr>
        <w:t>that</w:t>
      </w:r>
      <w:r>
        <w:rPr>
          <w:spacing w:val="17"/>
          <w:sz w:val="21"/>
        </w:rPr>
        <w:t> </w:t>
      </w:r>
      <w:r>
        <w:rPr>
          <w:sz w:val="21"/>
        </w:rPr>
        <w:t>it</w:t>
      </w:r>
      <w:r>
        <w:rPr>
          <w:spacing w:val="18"/>
          <w:sz w:val="21"/>
        </w:rPr>
        <w:t> </w:t>
      </w:r>
      <w:r>
        <w:rPr>
          <w:sz w:val="21"/>
        </w:rPr>
        <w:t>was</w:t>
      </w:r>
      <w:r>
        <w:rPr>
          <w:spacing w:val="18"/>
          <w:sz w:val="21"/>
        </w:rPr>
        <w:t> </w:t>
      </w:r>
      <w:r>
        <w:rPr>
          <w:sz w:val="21"/>
        </w:rPr>
        <w:t>gone</w:t>
      </w:r>
      <w:r>
        <w:rPr>
          <w:spacing w:val="15"/>
          <w:sz w:val="21"/>
        </w:rPr>
        <w:t> </w:t>
      </w:r>
      <w:r>
        <w:rPr>
          <w:sz w:val="21"/>
        </w:rPr>
        <w:t>in</w:t>
      </w:r>
      <w:r>
        <w:rPr>
          <w:spacing w:val="18"/>
          <w:sz w:val="21"/>
        </w:rPr>
        <w:t> </w:t>
      </w:r>
      <w:r>
        <w:rPr>
          <w:sz w:val="21"/>
        </w:rPr>
        <w:t>a</w:t>
      </w:r>
      <w:r>
        <w:rPr>
          <w:spacing w:val="16"/>
          <w:sz w:val="21"/>
        </w:rPr>
        <w:t> </w:t>
      </w:r>
      <w:r>
        <w:rPr>
          <w:sz w:val="21"/>
        </w:rPr>
        <w:t>matter</w:t>
      </w:r>
      <w:r>
        <w:rPr>
          <w:spacing w:val="17"/>
          <w:sz w:val="21"/>
        </w:rPr>
        <w:t> </w:t>
      </w:r>
      <w:r>
        <w:rPr>
          <w:spacing w:val="-5"/>
          <w:sz w:val="21"/>
        </w:rPr>
        <w:t>of</w:t>
      </w:r>
    </w:p>
    <w:p>
      <w:pPr>
        <w:spacing w:line="196" w:lineRule="exact" w:before="0"/>
        <w:ind w:left="130" w:right="0" w:firstLine="0"/>
        <w:jc w:val="left"/>
        <w:rPr>
          <w:sz w:val="20"/>
        </w:rPr>
      </w:pPr>
      <w:r>
        <w:rPr>
          <w:spacing w:val="-2"/>
          <w:sz w:val="20"/>
        </w:rPr>
        <w:t>moments.</w:t>
      </w:r>
    </w:p>
    <w:p>
      <w:pPr>
        <w:spacing w:line="199" w:lineRule="auto" w:before="15"/>
        <w:ind w:left="122" w:right="0" w:firstLine="180"/>
        <w:jc w:val="left"/>
        <w:rPr>
          <w:sz w:val="21"/>
        </w:rPr>
      </w:pPr>
      <w:r>
        <w:rPr>
          <w:spacing w:val="-6"/>
          <w:sz w:val="21"/>
        </w:rPr>
        <w:t>“Its</w:t>
      </w:r>
      <w:r>
        <w:rPr>
          <w:spacing w:val="8"/>
          <w:sz w:val="21"/>
        </w:rPr>
        <w:t> </w:t>
      </w:r>
      <w:r>
        <w:rPr>
          <w:spacing w:val="-6"/>
          <w:sz w:val="21"/>
        </w:rPr>
        <w:t>passenger</w:t>
      </w:r>
      <w:r>
        <w:rPr>
          <w:spacing w:val="14"/>
          <w:sz w:val="21"/>
        </w:rPr>
        <w:t> </w:t>
      </w:r>
      <w:r>
        <w:rPr>
          <w:spacing w:val="-6"/>
          <w:sz w:val="21"/>
        </w:rPr>
        <w:t>has dismounted</w:t>
      </w:r>
      <w:r>
        <w:rPr>
          <w:spacing w:val="11"/>
          <w:sz w:val="21"/>
        </w:rPr>
        <w:t> </w:t>
      </w:r>
      <w:r>
        <w:rPr>
          <w:spacing w:val="-6"/>
          <w:sz w:val="21"/>
        </w:rPr>
        <w:t>and</w:t>
      </w:r>
      <w:r>
        <w:rPr>
          <w:spacing w:val="8"/>
          <w:sz w:val="21"/>
        </w:rPr>
        <w:t> </w:t>
      </w:r>
      <w:r>
        <w:rPr>
          <w:spacing w:val="-6"/>
          <w:sz w:val="21"/>
        </w:rPr>
        <w:t>remains</w:t>
      </w:r>
      <w:r>
        <w:rPr>
          <w:spacing w:val="12"/>
          <w:sz w:val="21"/>
        </w:rPr>
        <w:t> </w:t>
      </w:r>
      <w:r>
        <w:rPr>
          <w:spacing w:val="-6"/>
          <w:sz w:val="21"/>
        </w:rPr>
        <w:t>behind,” </w:t>
      </w:r>
      <w:r>
        <w:rPr>
          <w:sz w:val="21"/>
        </w:rPr>
        <w:t>suggested</w:t>
      </w:r>
      <w:r>
        <w:rPr>
          <w:spacing w:val="40"/>
          <w:sz w:val="21"/>
        </w:rPr>
        <w:t> </w:t>
      </w:r>
      <w:r>
        <w:rPr>
          <w:sz w:val="21"/>
        </w:rPr>
        <w:t>Sugata.</w:t>
      </w:r>
    </w:p>
    <w:p>
      <w:pPr>
        <w:spacing w:line="210" w:lineRule="exact" w:before="0"/>
        <w:ind w:left="313" w:right="0" w:firstLine="0"/>
        <w:jc w:val="left"/>
        <w:rPr>
          <w:sz w:val="21"/>
        </w:rPr>
      </w:pPr>
      <w:r>
        <w:rPr>
          <w:w w:val="90"/>
          <w:sz w:val="21"/>
        </w:rPr>
        <w:t>The</w:t>
      </w:r>
      <w:r>
        <w:rPr>
          <w:spacing w:val="6"/>
          <w:sz w:val="21"/>
        </w:rPr>
        <w:t> </w:t>
      </w:r>
      <w:r>
        <w:rPr>
          <w:w w:val="90"/>
          <w:sz w:val="21"/>
        </w:rPr>
        <w:t>Buddha</w:t>
      </w:r>
      <w:r>
        <w:rPr>
          <w:spacing w:val="17"/>
          <w:sz w:val="21"/>
        </w:rPr>
        <w:t> </w:t>
      </w:r>
      <w:r>
        <w:rPr>
          <w:w w:val="90"/>
          <w:sz w:val="21"/>
        </w:rPr>
        <w:t>walked</w:t>
      </w:r>
      <w:r>
        <w:rPr>
          <w:spacing w:val="23"/>
          <w:sz w:val="21"/>
        </w:rPr>
        <w:t> </w:t>
      </w:r>
      <w:r>
        <w:rPr>
          <w:w w:val="90"/>
          <w:sz w:val="21"/>
        </w:rPr>
        <w:t>within</w:t>
      </w:r>
      <w:r>
        <w:rPr>
          <w:spacing w:val="10"/>
          <w:sz w:val="21"/>
        </w:rPr>
        <w:t> </w:t>
      </w:r>
      <w:r>
        <w:rPr>
          <w:w w:val="90"/>
          <w:sz w:val="21"/>
        </w:rPr>
        <w:t>the</w:t>
      </w:r>
      <w:r>
        <w:rPr>
          <w:spacing w:val="3"/>
          <w:sz w:val="21"/>
        </w:rPr>
        <w:t> </w:t>
      </w:r>
      <w:r>
        <w:rPr>
          <w:w w:val="90"/>
          <w:sz w:val="21"/>
        </w:rPr>
        <w:t>purple</w:t>
      </w:r>
      <w:r>
        <w:rPr>
          <w:spacing w:val="-4"/>
          <w:sz w:val="21"/>
        </w:rPr>
        <w:t> </w:t>
      </w:r>
      <w:r>
        <w:rPr>
          <w:spacing w:val="-2"/>
          <w:w w:val="90"/>
          <w:sz w:val="21"/>
        </w:rPr>
        <w:t>grove.</w:t>
      </w:r>
    </w:p>
    <w:p>
      <w:pPr>
        <w:spacing w:line="222" w:lineRule="exact" w:before="166"/>
        <w:ind w:left="316" w:right="0" w:firstLine="0"/>
        <w:jc w:val="both"/>
        <w:rPr>
          <w:sz w:val="21"/>
        </w:rPr>
      </w:pPr>
      <w:r>
        <w:rPr>
          <w:w w:val="90"/>
          <w:sz w:val="21"/>
        </w:rPr>
        <w:t>He</w:t>
      </w:r>
      <w:r>
        <w:rPr>
          <w:spacing w:val="-6"/>
          <w:w w:val="90"/>
          <w:sz w:val="21"/>
        </w:rPr>
        <w:t> </w:t>
      </w:r>
      <w:r>
        <w:rPr>
          <w:w w:val="90"/>
          <w:sz w:val="21"/>
        </w:rPr>
        <w:t>came</w:t>
      </w:r>
      <w:r>
        <w:rPr>
          <w:spacing w:val="-2"/>
          <w:sz w:val="21"/>
        </w:rPr>
        <w:t> </w:t>
      </w:r>
      <w:r>
        <w:rPr>
          <w:w w:val="90"/>
          <w:sz w:val="21"/>
        </w:rPr>
        <w:t>from</w:t>
      </w:r>
      <w:r>
        <w:rPr>
          <w:spacing w:val="16"/>
          <w:sz w:val="21"/>
        </w:rPr>
        <w:t> </w:t>
      </w:r>
      <w:r>
        <w:rPr>
          <w:w w:val="90"/>
          <w:sz w:val="21"/>
        </w:rPr>
        <w:t>beyond</w:t>
      </w:r>
      <w:r>
        <w:rPr>
          <w:spacing w:val="5"/>
          <w:sz w:val="21"/>
        </w:rPr>
        <w:t> </w:t>
      </w:r>
      <w:r>
        <w:rPr>
          <w:w w:val="90"/>
          <w:sz w:val="21"/>
        </w:rPr>
        <w:t>the</w:t>
      </w:r>
      <w:r>
        <w:rPr>
          <w:spacing w:val="-5"/>
          <w:sz w:val="21"/>
        </w:rPr>
        <w:t> </w:t>
      </w:r>
      <w:r>
        <w:rPr>
          <w:w w:val="90"/>
          <w:sz w:val="21"/>
        </w:rPr>
        <w:t>hills</w:t>
      </w:r>
      <w:r>
        <w:rPr>
          <w:spacing w:val="-4"/>
          <w:sz w:val="21"/>
        </w:rPr>
        <w:t> </w:t>
      </w:r>
      <w:r>
        <w:rPr>
          <w:w w:val="90"/>
          <w:sz w:val="21"/>
        </w:rPr>
        <w:t>of</w:t>
      </w:r>
      <w:r>
        <w:rPr>
          <w:spacing w:val="17"/>
          <w:sz w:val="21"/>
        </w:rPr>
        <w:t> </w:t>
      </w:r>
      <w:r>
        <w:rPr>
          <w:w w:val="90"/>
          <w:sz w:val="21"/>
        </w:rPr>
        <w:t>stone,</w:t>
      </w:r>
      <w:r>
        <w:rPr>
          <w:spacing w:val="-4"/>
          <w:sz w:val="21"/>
        </w:rPr>
        <w:t> </w:t>
      </w:r>
      <w:r>
        <w:rPr>
          <w:spacing w:val="-2"/>
          <w:w w:val="90"/>
          <w:sz w:val="21"/>
        </w:rPr>
        <w:t>walking.</w:t>
      </w:r>
    </w:p>
    <w:p>
      <w:pPr>
        <w:spacing w:line="213" w:lineRule="auto" w:before="2"/>
        <w:ind w:left="114" w:right="244" w:firstLine="210"/>
        <w:jc w:val="both"/>
        <w:rPr>
          <w:sz w:val="19"/>
        </w:rPr>
      </w:pPr>
      <w:r>
        <w:rPr>
          <w:sz w:val="21"/>
        </w:rPr>
        <w:t>He came to</w:t>
      </w:r>
      <w:r>
        <w:rPr>
          <w:spacing w:val="-5"/>
          <w:sz w:val="21"/>
        </w:rPr>
        <w:t> </w:t>
      </w:r>
      <w:r>
        <w:rPr>
          <w:sz w:val="21"/>
        </w:rPr>
        <w:t>a passing place through stone, and he followed this</w:t>
      </w:r>
      <w:r>
        <w:rPr>
          <w:spacing w:val="-5"/>
          <w:sz w:val="21"/>
        </w:rPr>
        <w:t> </w:t>
      </w:r>
      <w:r>
        <w:rPr>
          <w:sz w:val="21"/>
        </w:rPr>
        <w:t>trail,</w:t>
      </w:r>
      <w:r>
        <w:rPr>
          <w:spacing w:val="-2"/>
          <w:sz w:val="21"/>
        </w:rPr>
        <w:t> </w:t>
      </w:r>
      <w:r>
        <w:rPr>
          <w:sz w:val="21"/>
        </w:rPr>
        <w:t>his red</w:t>
      </w:r>
      <w:r>
        <w:rPr>
          <w:spacing w:val="-3"/>
          <w:sz w:val="21"/>
        </w:rPr>
        <w:t> </w:t>
      </w:r>
      <w:r>
        <w:rPr>
          <w:sz w:val="21"/>
        </w:rPr>
        <w:t>leather boots</w:t>
      </w:r>
      <w:r>
        <w:rPr>
          <w:spacing w:val="-5"/>
          <w:sz w:val="21"/>
        </w:rPr>
        <w:t> </w:t>
      </w:r>
      <w:r>
        <w:rPr>
          <w:sz w:val="21"/>
        </w:rPr>
        <w:t>silent on the </w:t>
      </w:r>
      <w:r>
        <w:rPr>
          <w:sz w:val="19"/>
        </w:rPr>
        <w:t>rocky</w:t>
      </w:r>
      <w:r>
        <w:rPr>
          <w:spacing w:val="40"/>
          <w:sz w:val="19"/>
        </w:rPr>
        <w:t> </w:t>
      </w:r>
      <w:r>
        <w:rPr>
          <w:sz w:val="19"/>
        </w:rPr>
        <w:t>path.</w:t>
      </w:r>
    </w:p>
    <w:p>
      <w:pPr>
        <w:spacing w:line="201" w:lineRule="auto" w:before="0"/>
        <w:ind w:left="117" w:right="240" w:firstLine="205"/>
        <w:jc w:val="both"/>
        <w:rPr>
          <w:sz w:val="21"/>
        </w:rPr>
      </w:pPr>
      <w:r>
        <w:rPr>
          <w:sz w:val="21"/>
        </w:rPr>
        <w:t>Ahead, there was a sound of running water, from </w:t>
      </w:r>
      <w:r>
        <w:rPr>
          <w:spacing w:val="-4"/>
          <w:sz w:val="21"/>
        </w:rPr>
        <w:t>where</w:t>
      </w:r>
      <w:r>
        <w:rPr>
          <w:spacing w:val="-10"/>
          <w:sz w:val="21"/>
        </w:rPr>
        <w:t> </w:t>
      </w:r>
      <w:r>
        <w:rPr>
          <w:spacing w:val="-4"/>
          <w:sz w:val="21"/>
        </w:rPr>
        <w:t>a</w:t>
      </w:r>
      <w:r>
        <w:rPr>
          <w:spacing w:val="-9"/>
          <w:sz w:val="21"/>
        </w:rPr>
        <w:t> </w:t>
      </w:r>
      <w:r>
        <w:rPr>
          <w:spacing w:val="-4"/>
          <w:sz w:val="21"/>
        </w:rPr>
        <w:t>small</w:t>
      </w:r>
      <w:r>
        <w:rPr>
          <w:spacing w:val="-9"/>
          <w:sz w:val="21"/>
        </w:rPr>
        <w:t> </w:t>
      </w:r>
      <w:r>
        <w:rPr>
          <w:spacing w:val="-4"/>
          <w:sz w:val="21"/>
        </w:rPr>
        <w:t>stream</w:t>
      </w:r>
      <w:r>
        <w:rPr>
          <w:spacing w:val="-9"/>
          <w:sz w:val="21"/>
        </w:rPr>
        <w:t> </w:t>
      </w:r>
      <w:r>
        <w:rPr>
          <w:spacing w:val="-4"/>
          <w:sz w:val="21"/>
        </w:rPr>
        <w:t>cut</w:t>
      </w:r>
      <w:r>
        <w:rPr>
          <w:spacing w:val="-9"/>
          <w:sz w:val="21"/>
        </w:rPr>
        <w:t> </w:t>
      </w:r>
      <w:r>
        <w:rPr>
          <w:spacing w:val="-4"/>
          <w:sz w:val="21"/>
        </w:rPr>
        <w:t>across</w:t>
      </w:r>
      <w:r>
        <w:rPr>
          <w:spacing w:val="-9"/>
          <w:sz w:val="21"/>
        </w:rPr>
        <w:t> </w:t>
      </w:r>
      <w:r>
        <w:rPr>
          <w:spacing w:val="-4"/>
          <w:sz w:val="21"/>
        </w:rPr>
        <w:t>his</w:t>
      </w:r>
      <w:r>
        <w:rPr>
          <w:spacing w:val="-9"/>
          <w:sz w:val="21"/>
        </w:rPr>
        <w:t> </w:t>
      </w:r>
      <w:r>
        <w:rPr>
          <w:spacing w:val="-4"/>
          <w:sz w:val="21"/>
        </w:rPr>
        <w:t>way.</w:t>
      </w:r>
      <w:r>
        <w:rPr>
          <w:spacing w:val="-9"/>
          <w:sz w:val="21"/>
        </w:rPr>
        <w:t> </w:t>
      </w:r>
      <w:r>
        <w:rPr>
          <w:spacing w:val="-4"/>
          <w:sz w:val="21"/>
        </w:rPr>
        <w:t>Shrugging</w:t>
      </w:r>
      <w:r>
        <w:rPr>
          <w:spacing w:val="-9"/>
          <w:sz w:val="21"/>
        </w:rPr>
        <w:t> </w:t>
      </w:r>
      <w:r>
        <w:rPr>
          <w:spacing w:val="-4"/>
          <w:sz w:val="21"/>
        </w:rPr>
        <w:t>his </w:t>
      </w:r>
      <w:r>
        <w:rPr>
          <w:sz w:val="21"/>
        </w:rPr>
        <w:t>blood-bright cloak back over his shoulders, he ad- vanoed upon</w:t>
      </w:r>
      <w:r>
        <w:rPr>
          <w:spacing w:val="-4"/>
          <w:sz w:val="21"/>
        </w:rPr>
        <w:t> </w:t>
      </w:r>
      <w:r>
        <w:rPr>
          <w:sz w:val="21"/>
        </w:rPr>
        <w:t>a bend in the</w:t>
      </w:r>
      <w:r>
        <w:rPr>
          <w:spacing w:val="-3"/>
          <w:sz w:val="21"/>
        </w:rPr>
        <w:t> </w:t>
      </w:r>
      <w:r>
        <w:rPr>
          <w:sz w:val="21"/>
        </w:rPr>
        <w:t>trail, the</w:t>
      </w:r>
      <w:r>
        <w:rPr>
          <w:spacing w:val="-6"/>
          <w:sz w:val="21"/>
        </w:rPr>
        <w:t> </w:t>
      </w:r>
      <w:r>
        <w:rPr>
          <w:sz w:val="21"/>
        </w:rPr>
        <w:t>ruby head of his scimitar</w:t>
      </w:r>
      <w:r>
        <w:rPr>
          <w:spacing w:val="-11"/>
          <w:sz w:val="21"/>
        </w:rPr>
        <w:t> </w:t>
      </w:r>
      <w:r>
        <w:rPr>
          <w:sz w:val="21"/>
        </w:rPr>
        <w:t>gleaming</w:t>
      </w:r>
      <w:r>
        <w:rPr>
          <w:spacing w:val="-12"/>
          <w:sz w:val="21"/>
        </w:rPr>
        <w:t> </w:t>
      </w:r>
      <w:r>
        <w:rPr>
          <w:sz w:val="21"/>
        </w:rPr>
        <w:t>in</w:t>
      </w:r>
      <w:r>
        <w:rPr>
          <w:spacing w:val="-13"/>
          <w:sz w:val="21"/>
        </w:rPr>
        <w:t> </w:t>
      </w:r>
      <w:r>
        <w:rPr>
          <w:sz w:val="21"/>
        </w:rPr>
        <w:t>his</w:t>
      </w:r>
      <w:r>
        <w:rPr>
          <w:spacing w:val="-13"/>
          <w:sz w:val="21"/>
        </w:rPr>
        <w:t> </w:t>
      </w:r>
      <w:r>
        <w:rPr>
          <w:sz w:val="21"/>
        </w:rPr>
        <w:t>crimson</w:t>
      </w:r>
      <w:r>
        <w:rPr>
          <w:spacing w:val="-13"/>
          <w:sz w:val="21"/>
        </w:rPr>
        <w:t> </w:t>
      </w:r>
      <w:r>
        <w:rPr>
          <w:sz w:val="21"/>
        </w:rPr>
        <w:t>sash.</w:t>
      </w:r>
    </w:p>
    <w:p>
      <w:pPr>
        <w:spacing w:line="191" w:lineRule="exact" w:before="0"/>
        <w:ind w:left="330" w:right="0" w:firstLine="0"/>
        <w:jc w:val="both"/>
        <w:rPr>
          <w:sz w:val="21"/>
        </w:rPr>
      </w:pPr>
      <w:r>
        <w:rPr>
          <w:spacing w:val="-6"/>
          <w:sz w:val="21"/>
        </w:rPr>
        <w:t>Rounding</w:t>
      </w:r>
      <w:r>
        <w:rPr>
          <w:spacing w:val="-8"/>
          <w:sz w:val="21"/>
        </w:rPr>
        <w:t> </w:t>
      </w:r>
      <w:r>
        <w:rPr>
          <w:spacing w:val="-6"/>
          <w:sz w:val="21"/>
        </w:rPr>
        <w:t>a</w:t>
      </w:r>
      <w:r>
        <w:rPr>
          <w:spacing w:val="-7"/>
          <w:sz w:val="21"/>
        </w:rPr>
        <w:t> </w:t>
      </w:r>
      <w:r>
        <w:rPr>
          <w:spacing w:val="-6"/>
          <w:sz w:val="21"/>
        </w:rPr>
        <w:t>corner</w:t>
      </w:r>
      <w:r>
        <w:rPr>
          <w:spacing w:val="-7"/>
          <w:sz w:val="21"/>
        </w:rPr>
        <w:t> </w:t>
      </w:r>
      <w:r>
        <w:rPr>
          <w:spacing w:val="-6"/>
          <w:sz w:val="21"/>
        </w:rPr>
        <w:t>of</w:t>
      </w:r>
      <w:r>
        <w:rPr>
          <w:spacing w:val="-1"/>
          <w:sz w:val="21"/>
        </w:rPr>
        <w:t> </w:t>
      </w:r>
      <w:r>
        <w:rPr>
          <w:spacing w:val="-6"/>
          <w:sz w:val="21"/>
        </w:rPr>
        <w:t>stone,</w:t>
      </w:r>
      <w:r>
        <w:rPr>
          <w:spacing w:val="2"/>
          <w:sz w:val="21"/>
        </w:rPr>
        <w:t> </w:t>
      </w:r>
      <w:r>
        <w:rPr>
          <w:spacing w:val="-6"/>
          <w:sz w:val="21"/>
        </w:rPr>
        <w:t>he</w:t>
      </w:r>
      <w:r>
        <w:rPr>
          <w:spacing w:val="-10"/>
          <w:sz w:val="21"/>
        </w:rPr>
        <w:t> </w:t>
      </w:r>
      <w:r>
        <w:rPr>
          <w:spacing w:val="-6"/>
          <w:sz w:val="21"/>
        </w:rPr>
        <w:t>came</w:t>
      </w:r>
      <w:r>
        <w:rPr>
          <w:spacing w:val="-5"/>
          <w:sz w:val="21"/>
        </w:rPr>
        <w:t> </w:t>
      </w:r>
      <w:r>
        <w:rPr>
          <w:spacing w:val="-6"/>
          <w:sz w:val="21"/>
        </w:rPr>
        <w:t>to</w:t>
      </w:r>
      <w:r>
        <w:rPr>
          <w:spacing w:val="-12"/>
          <w:sz w:val="21"/>
        </w:rPr>
        <w:t> </w:t>
      </w:r>
      <w:r>
        <w:rPr>
          <w:spacing w:val="-6"/>
          <w:sz w:val="21"/>
        </w:rPr>
        <w:t>a</w:t>
      </w:r>
      <w:r>
        <w:rPr>
          <w:spacing w:val="-10"/>
          <w:sz w:val="21"/>
        </w:rPr>
        <w:t> </w:t>
      </w:r>
      <w:r>
        <w:rPr>
          <w:spacing w:val="-6"/>
          <w:sz w:val="21"/>
        </w:rPr>
        <w:t>halt.</w:t>
      </w:r>
    </w:p>
    <w:p>
      <w:pPr>
        <w:spacing w:line="204" w:lineRule="auto" w:before="7"/>
        <w:ind w:left="139" w:right="243" w:firstLine="187"/>
        <w:jc w:val="left"/>
        <w:rPr>
          <w:sz w:val="21"/>
        </w:rPr>
      </w:pPr>
      <w:r>
        <w:rPr>
          <w:spacing w:val="-2"/>
          <w:sz w:val="21"/>
        </w:rPr>
        <w:t>One</w:t>
      </w:r>
      <w:r>
        <w:rPr>
          <w:spacing w:val="6"/>
          <w:sz w:val="21"/>
        </w:rPr>
        <w:t> </w:t>
      </w:r>
      <w:r>
        <w:rPr>
          <w:spacing w:val="-2"/>
          <w:sz w:val="21"/>
        </w:rPr>
        <w:t>waited</w:t>
      </w:r>
      <w:r>
        <w:rPr>
          <w:spacing w:val="16"/>
          <w:sz w:val="21"/>
        </w:rPr>
        <w:t> </w:t>
      </w:r>
      <w:r>
        <w:rPr>
          <w:spacing w:val="-2"/>
          <w:sz w:val="21"/>
        </w:rPr>
        <w:t>ahead,</w:t>
      </w:r>
      <w:r>
        <w:rPr>
          <w:spacing w:val="8"/>
          <w:sz w:val="21"/>
        </w:rPr>
        <w:t> </w:t>
      </w:r>
      <w:r>
        <w:rPr>
          <w:spacing w:val="-2"/>
          <w:sz w:val="21"/>
        </w:rPr>
        <w:t>standing</w:t>
      </w:r>
      <w:r>
        <w:rPr>
          <w:spacing w:val="6"/>
          <w:sz w:val="21"/>
        </w:rPr>
        <w:t> </w:t>
      </w:r>
      <w:r>
        <w:rPr>
          <w:spacing w:val="-2"/>
          <w:sz w:val="21"/>
        </w:rPr>
        <w:t>beside</w:t>
      </w:r>
      <w:r>
        <w:rPr>
          <w:spacing w:val="13"/>
          <w:sz w:val="21"/>
        </w:rPr>
        <w:t> </w:t>
      </w:r>
      <w:r>
        <w:rPr>
          <w:spacing w:val="-2"/>
          <w:sz w:val="21"/>
        </w:rPr>
        <w:t>the</w:t>
      </w:r>
      <w:r>
        <w:rPr>
          <w:spacing w:val="1"/>
          <w:sz w:val="21"/>
        </w:rPr>
        <w:t> </w:t>
      </w:r>
      <w:r>
        <w:rPr>
          <w:spacing w:val="-2"/>
          <w:sz w:val="21"/>
        </w:rPr>
        <w:t>log</w:t>
      </w:r>
      <w:r>
        <w:rPr>
          <w:spacing w:val="3"/>
          <w:sz w:val="21"/>
        </w:rPr>
        <w:t> </w:t>
      </w:r>
      <w:r>
        <w:rPr>
          <w:spacing w:val="-2"/>
          <w:sz w:val="21"/>
        </w:rPr>
        <w:t>that</w:t>
      </w:r>
      <w:r>
        <w:rPr>
          <w:spacing w:val="3"/>
          <w:sz w:val="21"/>
        </w:rPr>
        <w:t> </w:t>
      </w:r>
      <w:r>
        <w:rPr>
          <w:spacing w:val="-2"/>
          <w:sz w:val="21"/>
        </w:rPr>
        <w:t>led </w:t>
      </w:r>
      <w:r>
        <w:rPr>
          <w:sz w:val="21"/>
        </w:rPr>
        <w:t>across the stream.</w:t>
      </w:r>
    </w:p>
    <w:p>
      <w:pPr>
        <w:spacing w:line="204" w:lineRule="auto" w:before="0"/>
        <w:ind w:left="134" w:right="238" w:firstLine="177"/>
        <w:jc w:val="left"/>
        <w:rPr>
          <w:sz w:val="21"/>
        </w:rPr>
      </w:pPr>
      <w:r>
        <w:rPr>
          <w:sz w:val="21"/>
        </w:rPr>
        <w:t>His</w:t>
      </w:r>
      <w:r>
        <w:rPr>
          <w:spacing w:val="16"/>
          <w:sz w:val="21"/>
        </w:rPr>
        <w:t> </w:t>
      </w:r>
      <w:r>
        <w:rPr>
          <w:sz w:val="21"/>
        </w:rPr>
        <w:t>eyes</w:t>
      </w:r>
      <w:r>
        <w:rPr>
          <w:spacing w:val="14"/>
          <w:sz w:val="21"/>
        </w:rPr>
        <w:t> </w:t>
      </w:r>
      <w:r>
        <w:rPr>
          <w:sz w:val="21"/>
        </w:rPr>
        <w:t>narrowed</w:t>
      </w:r>
      <w:r>
        <w:rPr>
          <w:spacing w:val="20"/>
          <w:sz w:val="21"/>
        </w:rPr>
        <w:t> </w:t>
      </w:r>
      <w:r>
        <w:rPr>
          <w:sz w:val="21"/>
        </w:rPr>
        <w:t>for</w:t>
      </w:r>
      <w:r>
        <w:rPr>
          <w:spacing w:val="14"/>
          <w:sz w:val="21"/>
        </w:rPr>
        <w:t> </w:t>
      </w:r>
      <w:r>
        <w:rPr>
          <w:sz w:val="21"/>
        </w:rPr>
        <w:t>an</w:t>
      </w:r>
      <w:r>
        <w:rPr>
          <w:spacing w:val="13"/>
          <w:sz w:val="21"/>
        </w:rPr>
        <w:t> </w:t>
      </w:r>
      <w:r>
        <w:rPr>
          <w:sz w:val="21"/>
        </w:rPr>
        <w:t>instant,</w:t>
      </w:r>
      <w:r>
        <w:rPr>
          <w:spacing w:val="29"/>
          <w:sz w:val="21"/>
        </w:rPr>
        <w:t> </w:t>
      </w:r>
      <w:r>
        <w:rPr>
          <w:sz w:val="21"/>
        </w:rPr>
        <w:t>then</w:t>
      </w:r>
      <w:r>
        <w:rPr>
          <w:spacing w:val="22"/>
          <w:sz w:val="21"/>
        </w:rPr>
        <w:t> </w:t>
      </w:r>
      <w:r>
        <w:rPr>
          <w:sz w:val="21"/>
        </w:rPr>
        <w:t>he</w:t>
      </w:r>
      <w:r>
        <w:rPr>
          <w:spacing w:val="16"/>
          <w:sz w:val="21"/>
        </w:rPr>
        <w:t> </w:t>
      </w:r>
      <w:r>
        <w:rPr>
          <w:sz w:val="21"/>
        </w:rPr>
        <w:t>moved forward </w:t>
      </w:r>
      <w:r>
        <w:rPr>
          <w:sz w:val="21"/>
          <w:u w:val="single"/>
        </w:rPr>
        <w:t>again</w:t>
      </w:r>
      <w:r>
        <w:rPr>
          <w:sz w:val="21"/>
        </w:rPr>
        <w:t>.</w:t>
      </w:r>
    </w:p>
    <w:p>
      <w:pPr>
        <w:spacing w:line="201" w:lineRule="auto" w:before="0"/>
        <w:ind w:left="140" w:right="0" w:firstLine="193"/>
        <w:jc w:val="left"/>
        <w:rPr>
          <w:sz w:val="21"/>
        </w:rPr>
      </w:pPr>
      <w:r>
        <w:rPr>
          <w:sz w:val="21"/>
        </w:rPr>
        <w:t>It</w:t>
      </w:r>
      <w:r>
        <w:rPr>
          <w:spacing w:val="16"/>
          <w:sz w:val="21"/>
        </w:rPr>
        <w:t> </w:t>
      </w:r>
      <w:r>
        <w:rPr>
          <w:sz w:val="21"/>
        </w:rPr>
        <w:t>was</w:t>
      </w:r>
      <w:r>
        <w:rPr>
          <w:spacing w:val="23"/>
          <w:sz w:val="21"/>
        </w:rPr>
        <w:t> </w:t>
      </w:r>
      <w:r>
        <w:rPr>
          <w:sz w:val="21"/>
        </w:rPr>
        <w:t>a</w:t>
      </w:r>
      <w:r>
        <w:rPr>
          <w:spacing w:val="19"/>
          <w:sz w:val="21"/>
        </w:rPr>
        <w:t> </w:t>
      </w:r>
      <w:r>
        <w:rPr>
          <w:sz w:val="21"/>
        </w:rPr>
        <w:t>small</w:t>
      </w:r>
      <w:r>
        <w:rPr>
          <w:spacing w:val="32"/>
          <w:sz w:val="21"/>
        </w:rPr>
        <w:t> </w:t>
      </w:r>
      <w:r>
        <w:rPr>
          <w:sz w:val="21"/>
        </w:rPr>
        <w:t>man</w:t>
      </w:r>
      <w:r>
        <w:rPr>
          <w:spacing w:val="24"/>
          <w:sz w:val="21"/>
        </w:rPr>
        <w:t> </w:t>
      </w:r>
      <w:r>
        <w:rPr>
          <w:sz w:val="21"/>
        </w:rPr>
        <w:t>who</w:t>
      </w:r>
      <w:r>
        <w:rPr>
          <w:spacing w:val="24"/>
          <w:sz w:val="21"/>
        </w:rPr>
        <w:t> </w:t>
      </w:r>
      <w:r>
        <w:rPr>
          <w:sz w:val="21"/>
        </w:rPr>
        <w:t>stood</w:t>
      </w:r>
      <w:r>
        <w:rPr>
          <w:spacing w:val="28"/>
          <w:sz w:val="21"/>
        </w:rPr>
        <w:t> </w:t>
      </w:r>
      <w:r>
        <w:rPr>
          <w:sz w:val="21"/>
        </w:rPr>
        <w:t>there,</w:t>
      </w:r>
      <w:r>
        <w:rPr>
          <w:spacing w:val="25"/>
          <w:sz w:val="21"/>
        </w:rPr>
        <w:t> </w:t>
      </w:r>
      <w:r>
        <w:rPr>
          <w:sz w:val="21"/>
        </w:rPr>
        <w:t>wearing</w:t>
      </w:r>
      <w:r>
        <w:rPr>
          <w:spacing w:val="26"/>
          <w:sz w:val="21"/>
        </w:rPr>
        <w:t> </w:t>
      </w:r>
      <w:r>
        <w:rPr>
          <w:sz w:val="21"/>
        </w:rPr>
        <w:t>the </w:t>
      </w:r>
      <w:r>
        <w:rPr>
          <w:spacing w:val="-2"/>
          <w:sz w:val="21"/>
        </w:rPr>
        <w:t>dark</w:t>
      </w:r>
      <w:r>
        <w:rPr>
          <w:spacing w:val="-12"/>
          <w:sz w:val="21"/>
        </w:rPr>
        <w:t> </w:t>
      </w:r>
      <w:r>
        <w:rPr>
          <w:spacing w:val="-2"/>
          <w:sz w:val="21"/>
        </w:rPr>
        <w:t>garments</w:t>
      </w:r>
      <w:r>
        <w:rPr>
          <w:spacing w:val="-4"/>
          <w:sz w:val="21"/>
        </w:rPr>
        <w:t> </w:t>
      </w:r>
      <w:r>
        <w:rPr>
          <w:spacing w:val="-2"/>
          <w:sz w:val="21"/>
        </w:rPr>
        <w:t>of</w:t>
      </w:r>
      <w:r>
        <w:rPr>
          <w:spacing w:val="3"/>
          <w:sz w:val="21"/>
        </w:rPr>
        <w:t> </w:t>
      </w:r>
      <w:r>
        <w:rPr>
          <w:spacing w:val="-2"/>
          <w:sz w:val="21"/>
        </w:rPr>
        <w:t>a</w:t>
      </w:r>
      <w:r>
        <w:rPr>
          <w:spacing w:val="-8"/>
          <w:sz w:val="21"/>
        </w:rPr>
        <w:t> </w:t>
      </w:r>
      <w:r>
        <w:rPr>
          <w:spacing w:val="-2"/>
          <w:sz w:val="21"/>
        </w:rPr>
        <w:t>pilgrim,</w:t>
      </w:r>
      <w:r>
        <w:rPr>
          <w:spacing w:val="-12"/>
          <w:sz w:val="21"/>
        </w:rPr>
        <w:t> </w:t>
      </w:r>
      <w:r>
        <w:rPr>
          <w:spacing w:val="-2"/>
          <w:sz w:val="21"/>
        </w:rPr>
        <w:t>caught about</w:t>
      </w:r>
      <w:r>
        <w:rPr>
          <w:spacing w:val="-4"/>
          <w:sz w:val="21"/>
        </w:rPr>
        <w:t> </w:t>
      </w:r>
      <w:r>
        <w:rPr>
          <w:spacing w:val="-2"/>
          <w:sz w:val="21"/>
        </w:rPr>
        <w:t>with</w:t>
      </w:r>
      <w:r>
        <w:rPr>
          <w:spacing w:val="-8"/>
          <w:sz w:val="21"/>
        </w:rPr>
        <w:t> </w:t>
      </w:r>
      <w:r>
        <w:rPr>
          <w:spacing w:val="-2"/>
          <w:sz w:val="21"/>
        </w:rPr>
        <w:t>a</w:t>
      </w:r>
      <w:r>
        <w:rPr>
          <w:spacing w:val="-11"/>
          <w:sz w:val="21"/>
        </w:rPr>
        <w:t> </w:t>
      </w:r>
      <w:r>
        <w:rPr>
          <w:spacing w:val="-2"/>
          <w:sz w:val="21"/>
        </w:rPr>
        <w:t>leather </w:t>
      </w:r>
      <w:r>
        <w:rPr>
          <w:sz w:val="21"/>
        </w:rPr>
        <w:t>harness</w:t>
      </w:r>
      <w:r>
        <w:rPr>
          <w:spacing w:val="28"/>
          <w:sz w:val="21"/>
        </w:rPr>
        <w:t> </w:t>
      </w:r>
      <w:r>
        <w:rPr>
          <w:sz w:val="21"/>
        </w:rPr>
        <w:t>from</w:t>
      </w:r>
      <w:r>
        <w:rPr>
          <w:spacing w:val="31"/>
          <w:sz w:val="21"/>
        </w:rPr>
        <w:t> </w:t>
      </w:r>
      <w:r>
        <w:rPr>
          <w:sz w:val="21"/>
        </w:rPr>
        <w:t>which</w:t>
      </w:r>
      <w:r>
        <w:rPr>
          <w:spacing w:val="33"/>
          <w:sz w:val="21"/>
        </w:rPr>
        <w:t> </w:t>
      </w:r>
      <w:r>
        <w:rPr>
          <w:sz w:val="21"/>
        </w:rPr>
        <w:t>was</w:t>
      </w:r>
      <w:r>
        <w:rPr>
          <w:spacing w:val="29"/>
          <w:sz w:val="21"/>
        </w:rPr>
        <w:t> </w:t>
      </w:r>
      <w:r>
        <w:rPr>
          <w:sz w:val="21"/>
        </w:rPr>
        <w:t>suspended</w:t>
      </w:r>
      <w:r>
        <w:rPr>
          <w:spacing w:val="39"/>
          <w:sz w:val="21"/>
        </w:rPr>
        <w:t> </w:t>
      </w:r>
      <w:r>
        <w:rPr>
          <w:sz w:val="21"/>
        </w:rPr>
        <w:t>a</w:t>
      </w:r>
      <w:r>
        <w:rPr>
          <w:spacing w:val="23"/>
          <w:sz w:val="21"/>
        </w:rPr>
        <w:t> </w:t>
      </w:r>
      <w:r>
        <w:rPr>
          <w:sz w:val="21"/>
        </w:rPr>
        <w:t>short,</w:t>
      </w:r>
      <w:r>
        <w:rPr>
          <w:spacing w:val="30"/>
          <w:sz w:val="21"/>
        </w:rPr>
        <w:t> </w:t>
      </w:r>
      <w:r>
        <w:rPr>
          <w:sz w:val="21"/>
        </w:rPr>
        <w:t>curved blade</w:t>
      </w:r>
      <w:r>
        <w:rPr>
          <w:spacing w:val="34"/>
          <w:sz w:val="21"/>
        </w:rPr>
        <w:t> </w:t>
      </w:r>
      <w:r>
        <w:rPr>
          <w:sz w:val="21"/>
        </w:rPr>
        <w:t>of</w:t>
      </w:r>
      <w:r>
        <w:rPr>
          <w:spacing w:val="50"/>
          <w:sz w:val="21"/>
        </w:rPr>
        <w:t> </w:t>
      </w:r>
      <w:r>
        <w:rPr>
          <w:sz w:val="21"/>
        </w:rPr>
        <w:t>bright</w:t>
      </w:r>
      <w:r>
        <w:rPr>
          <w:spacing w:val="37"/>
          <w:sz w:val="21"/>
        </w:rPr>
        <w:t> </w:t>
      </w:r>
      <w:r>
        <w:rPr>
          <w:sz w:val="21"/>
        </w:rPr>
        <w:t>steel.</w:t>
      </w:r>
      <w:r>
        <w:rPr>
          <w:spacing w:val="37"/>
          <w:sz w:val="21"/>
        </w:rPr>
        <w:t> </w:t>
      </w:r>
      <w:r>
        <w:rPr>
          <w:sz w:val="21"/>
        </w:rPr>
        <w:t>This</w:t>
      </w:r>
      <w:r>
        <w:rPr>
          <w:spacing w:val="38"/>
          <w:sz w:val="21"/>
        </w:rPr>
        <w:t> </w:t>
      </w:r>
      <w:r>
        <w:rPr>
          <w:sz w:val="21"/>
        </w:rPr>
        <w:t>man's</w:t>
      </w:r>
      <w:r>
        <w:rPr>
          <w:spacing w:val="37"/>
          <w:sz w:val="21"/>
        </w:rPr>
        <w:t> </w:t>
      </w:r>
      <w:r>
        <w:rPr>
          <w:sz w:val="21"/>
        </w:rPr>
        <w:t>head</w:t>
      </w:r>
      <w:r>
        <w:rPr>
          <w:spacing w:val="40"/>
          <w:sz w:val="21"/>
        </w:rPr>
        <w:t> </w:t>
      </w:r>
      <w:r>
        <w:rPr>
          <w:sz w:val="21"/>
        </w:rPr>
        <w:t>was</w:t>
      </w:r>
      <w:r>
        <w:rPr>
          <w:spacing w:val="31"/>
          <w:sz w:val="21"/>
        </w:rPr>
        <w:t> </w:t>
      </w:r>
      <w:r>
        <w:rPr>
          <w:sz w:val="21"/>
        </w:rPr>
        <w:t>closely shaven,</w:t>
      </w:r>
      <w:r>
        <w:rPr>
          <w:spacing w:val="18"/>
          <w:sz w:val="21"/>
        </w:rPr>
        <w:t> </w:t>
      </w:r>
      <w:r>
        <w:rPr>
          <w:sz w:val="21"/>
        </w:rPr>
        <w:t>save for</w:t>
      </w:r>
      <w:r>
        <w:rPr>
          <w:spacing w:val="11"/>
          <w:sz w:val="21"/>
        </w:rPr>
        <w:t> </w:t>
      </w:r>
      <w:r>
        <w:rPr>
          <w:sz w:val="21"/>
        </w:rPr>
        <w:t>a small</w:t>
      </w:r>
      <w:r>
        <w:rPr>
          <w:spacing w:val="8"/>
          <w:sz w:val="21"/>
        </w:rPr>
        <w:t> </w:t>
      </w:r>
      <w:r>
        <w:rPr>
          <w:sz w:val="21"/>
        </w:rPr>
        <w:t>lock</w:t>
      </w:r>
      <w:r>
        <w:rPr>
          <w:spacing w:val="17"/>
          <w:sz w:val="21"/>
        </w:rPr>
        <w:t> </w:t>
      </w:r>
      <w:r>
        <w:rPr>
          <w:sz w:val="21"/>
        </w:rPr>
        <w:t>of</w:t>
      </w:r>
      <w:r>
        <w:rPr>
          <w:spacing w:val="20"/>
          <w:sz w:val="21"/>
        </w:rPr>
        <w:t> </w:t>
      </w:r>
      <w:r>
        <w:rPr>
          <w:sz w:val="21"/>
        </w:rPr>
        <w:t>white</w:t>
      </w:r>
      <w:r>
        <w:rPr>
          <w:spacing w:val="11"/>
          <w:sz w:val="21"/>
        </w:rPr>
        <w:t> </w:t>
      </w:r>
      <w:r>
        <w:rPr>
          <w:sz w:val="21"/>
        </w:rPr>
        <w:t>hair.</w:t>
      </w:r>
      <w:r>
        <w:rPr>
          <w:spacing w:val="7"/>
          <w:sz w:val="21"/>
        </w:rPr>
        <w:t> </w:t>
      </w:r>
      <w:r>
        <w:rPr>
          <w:sz w:val="21"/>
        </w:rPr>
        <w:t>His</w:t>
      </w:r>
      <w:r>
        <w:rPr>
          <w:spacing w:val="10"/>
          <w:sz w:val="21"/>
        </w:rPr>
        <w:t> </w:t>
      </w:r>
      <w:r>
        <w:rPr>
          <w:sz w:val="21"/>
        </w:rPr>
        <w:t>eye- </w:t>
      </w:r>
      <w:r>
        <w:rPr>
          <w:spacing w:val="-4"/>
          <w:sz w:val="21"/>
        </w:rPr>
        <w:t>brows</w:t>
      </w:r>
      <w:r>
        <w:rPr>
          <w:spacing w:val="4"/>
          <w:sz w:val="21"/>
        </w:rPr>
        <w:t> </w:t>
      </w:r>
      <w:r>
        <w:rPr>
          <w:spacing w:val="-4"/>
          <w:sz w:val="21"/>
        </w:rPr>
        <w:t>were</w:t>
      </w:r>
      <w:r>
        <w:rPr>
          <w:spacing w:val="7"/>
          <w:sz w:val="21"/>
        </w:rPr>
        <w:t> </w:t>
      </w:r>
      <w:r>
        <w:rPr>
          <w:spacing w:val="-4"/>
          <w:sz w:val="21"/>
        </w:rPr>
        <w:t>white</w:t>
      </w:r>
      <w:r>
        <w:rPr>
          <w:spacing w:val="12"/>
          <w:sz w:val="21"/>
        </w:rPr>
        <w:t> </w:t>
      </w:r>
      <w:r>
        <w:rPr>
          <w:spacing w:val="-4"/>
          <w:sz w:val="21"/>
        </w:rPr>
        <w:t>above</w:t>
      </w:r>
      <w:r>
        <w:rPr>
          <w:spacing w:val="12"/>
          <w:sz w:val="21"/>
        </w:rPr>
        <w:t> </w:t>
      </w:r>
      <w:r>
        <w:rPr>
          <w:spacing w:val="-4"/>
          <w:sz w:val="21"/>
        </w:rPr>
        <w:t>eyes</w:t>
      </w:r>
      <w:r>
        <w:rPr>
          <w:spacing w:val="15"/>
          <w:sz w:val="21"/>
        </w:rPr>
        <w:t> </w:t>
      </w:r>
      <w:r>
        <w:rPr>
          <w:spacing w:val="-4"/>
          <w:sz w:val="21"/>
        </w:rPr>
        <w:t>that</w:t>
      </w:r>
      <w:r>
        <w:rPr>
          <w:spacing w:val="11"/>
          <w:sz w:val="21"/>
        </w:rPr>
        <w:t> </w:t>
      </w:r>
      <w:r>
        <w:rPr>
          <w:spacing w:val="-4"/>
          <w:sz w:val="21"/>
        </w:rPr>
        <w:t>were</w:t>
      </w:r>
      <w:r>
        <w:rPr>
          <w:spacing w:val="9"/>
          <w:sz w:val="21"/>
        </w:rPr>
        <w:t> </w:t>
      </w:r>
      <w:r>
        <w:rPr>
          <w:spacing w:val="-4"/>
          <w:sz w:val="21"/>
        </w:rPr>
        <w:t>dark,</w:t>
      </w:r>
      <w:r>
        <w:rPr>
          <w:spacing w:val="10"/>
          <w:sz w:val="21"/>
        </w:rPr>
        <w:t> </w:t>
      </w:r>
      <w:r>
        <w:rPr>
          <w:spacing w:val="-4"/>
          <w:sz w:val="21"/>
        </w:rPr>
        <w:t>and</w:t>
      </w:r>
      <w:r>
        <w:rPr>
          <w:spacing w:val="16"/>
          <w:sz w:val="21"/>
        </w:rPr>
        <w:t> </w:t>
      </w:r>
      <w:r>
        <w:rPr>
          <w:spacing w:val="-4"/>
          <w:sz w:val="21"/>
        </w:rPr>
        <w:t>his</w:t>
      </w:r>
      <w:r>
        <w:rPr>
          <w:spacing w:val="-10"/>
          <w:sz w:val="21"/>
        </w:rPr>
        <w:t> </w:t>
      </w:r>
      <w:r>
        <w:rPr>
          <w:spacing w:val="-4"/>
          <w:sz w:val="21"/>
        </w:rPr>
        <w:t>- </w:t>
      </w:r>
      <w:r>
        <w:rPr>
          <w:spacing w:val="-2"/>
          <w:sz w:val="21"/>
        </w:rPr>
        <w:t>skin</w:t>
      </w:r>
      <w:r>
        <w:rPr>
          <w:spacing w:val="-10"/>
          <w:sz w:val="21"/>
        </w:rPr>
        <w:t> </w:t>
      </w:r>
      <w:r>
        <w:rPr>
          <w:spacing w:val="-2"/>
          <w:sz w:val="21"/>
        </w:rPr>
        <w:t>was</w:t>
      </w:r>
      <w:r>
        <w:rPr>
          <w:spacing w:val="-10"/>
          <w:sz w:val="21"/>
        </w:rPr>
        <w:t> </w:t>
      </w:r>
      <w:r>
        <w:rPr>
          <w:spacing w:val="-2"/>
          <w:sz w:val="21"/>
        </w:rPr>
        <w:t>pale;</w:t>
      </w:r>
      <w:r>
        <w:rPr>
          <w:spacing w:val="-11"/>
          <w:sz w:val="21"/>
        </w:rPr>
        <w:t> </w:t>
      </w:r>
      <w:r>
        <w:rPr>
          <w:spacing w:val="-2"/>
          <w:sz w:val="21"/>
        </w:rPr>
        <w:t>his</w:t>
      </w:r>
      <w:r>
        <w:rPr>
          <w:spacing w:val="-12"/>
          <w:sz w:val="21"/>
        </w:rPr>
        <w:t> </w:t>
      </w:r>
      <w:r>
        <w:rPr>
          <w:spacing w:val="-2"/>
          <w:sz w:val="21"/>
        </w:rPr>
        <w:t>ears</w:t>
      </w:r>
      <w:r>
        <w:rPr>
          <w:spacing w:val="-11"/>
          <w:sz w:val="21"/>
        </w:rPr>
        <w:t> </w:t>
      </w:r>
      <w:r>
        <w:rPr>
          <w:spacing w:val="-2"/>
          <w:sz w:val="21"/>
        </w:rPr>
        <w:t>appeared</w:t>
      </w:r>
      <w:r>
        <w:rPr>
          <w:spacing w:val="5"/>
          <w:sz w:val="21"/>
        </w:rPr>
        <w:t> </w:t>
      </w:r>
      <w:r>
        <w:rPr>
          <w:spacing w:val="-2"/>
          <w:sz w:val="21"/>
        </w:rPr>
        <w:t>to</w:t>
      </w:r>
      <w:r>
        <w:rPr>
          <w:spacing w:val="-12"/>
          <w:sz w:val="21"/>
        </w:rPr>
        <w:t> </w:t>
      </w:r>
      <w:r>
        <w:rPr>
          <w:spacing w:val="-2"/>
          <w:sz w:val="21"/>
        </w:rPr>
        <w:t>be</w:t>
      </w:r>
      <w:r>
        <w:rPr>
          <w:spacing w:val="-5"/>
          <w:sz w:val="21"/>
        </w:rPr>
        <w:t> </w:t>
      </w:r>
      <w:r>
        <w:rPr>
          <w:spacing w:val="-2"/>
          <w:sz w:val="21"/>
        </w:rPr>
        <w:t>pointed.</w:t>
      </w:r>
    </w:p>
    <w:p>
      <w:pPr>
        <w:spacing w:line="204" w:lineRule="auto" w:before="0"/>
        <w:ind w:left="146" w:right="0" w:firstLine="205"/>
        <w:jc w:val="left"/>
        <w:rPr>
          <w:sz w:val="21"/>
        </w:rPr>
      </w:pPr>
      <w:r>
        <w:rPr>
          <w:spacing w:val="-2"/>
          <w:sz w:val="21"/>
        </w:rPr>
        <w:t>The</w:t>
      </w:r>
      <w:r>
        <w:rPr>
          <w:spacing w:val="-8"/>
          <w:sz w:val="21"/>
        </w:rPr>
        <w:t> </w:t>
      </w:r>
      <w:r>
        <w:rPr>
          <w:spacing w:val="-2"/>
          <w:sz w:val="21"/>
        </w:rPr>
        <w:t>traveler</w:t>
      </w:r>
      <w:r>
        <w:rPr>
          <w:spacing w:val="2"/>
          <w:sz w:val="21"/>
        </w:rPr>
        <w:t> </w:t>
      </w:r>
      <w:r>
        <w:rPr>
          <w:spacing w:val="-2"/>
          <w:sz w:val="21"/>
        </w:rPr>
        <w:t>raised</w:t>
      </w:r>
      <w:r>
        <w:rPr>
          <w:spacing w:val="-3"/>
          <w:sz w:val="21"/>
        </w:rPr>
        <w:t> </w:t>
      </w:r>
      <w:r>
        <w:rPr>
          <w:spacing w:val="-2"/>
          <w:sz w:val="21"/>
        </w:rPr>
        <w:t>his</w:t>
      </w:r>
      <w:r>
        <w:rPr>
          <w:spacing w:val="-4"/>
          <w:sz w:val="21"/>
        </w:rPr>
        <w:t> </w:t>
      </w:r>
      <w:r>
        <w:rPr>
          <w:spacing w:val="-2"/>
          <w:sz w:val="21"/>
        </w:rPr>
        <w:t>hand</w:t>
      </w:r>
      <w:r>
        <w:rPr>
          <w:spacing w:val="-3"/>
          <w:sz w:val="21"/>
        </w:rPr>
        <w:t> </w:t>
      </w:r>
      <w:r>
        <w:rPr>
          <w:spacing w:val="-2"/>
          <w:sz w:val="21"/>
        </w:rPr>
        <w:t>and</w:t>
      </w:r>
      <w:r>
        <w:rPr>
          <w:spacing w:val="-5"/>
          <w:sz w:val="21"/>
        </w:rPr>
        <w:t> </w:t>
      </w:r>
      <w:r>
        <w:rPr>
          <w:spacing w:val="-2"/>
          <w:sz w:val="21"/>
        </w:rPr>
        <w:t>spoke</w:t>
      </w:r>
      <w:r>
        <w:rPr>
          <w:spacing w:val="6"/>
          <w:sz w:val="21"/>
        </w:rPr>
        <w:t> </w:t>
      </w:r>
      <w:r>
        <w:rPr>
          <w:spacing w:val="-2"/>
          <w:sz w:val="21"/>
        </w:rPr>
        <w:t>to</w:t>
      </w:r>
      <w:r>
        <w:rPr>
          <w:spacing w:val="-7"/>
          <w:sz w:val="21"/>
        </w:rPr>
        <w:t> </w:t>
      </w:r>
      <w:r>
        <w:rPr>
          <w:spacing w:val="-2"/>
          <w:sz w:val="21"/>
        </w:rPr>
        <w:t>this</w:t>
      </w:r>
      <w:r>
        <w:rPr>
          <w:sz w:val="21"/>
        </w:rPr>
        <w:t> </w:t>
      </w:r>
      <w:r>
        <w:rPr>
          <w:spacing w:val="-2"/>
          <w:sz w:val="21"/>
        </w:rPr>
        <w:t>mao, </w:t>
      </w:r>
      <w:r>
        <w:rPr>
          <w:sz w:val="21"/>
        </w:rPr>
        <w:t>saying,</w:t>
      </w:r>
      <w:r>
        <w:rPr>
          <w:spacing w:val="-8"/>
          <w:sz w:val="21"/>
        </w:rPr>
        <w:t> </w:t>
      </w:r>
      <w:r>
        <w:rPr>
          <w:sz w:val="21"/>
        </w:rPr>
        <w:t>“Good</w:t>
      </w:r>
      <w:r>
        <w:rPr>
          <w:spacing w:val="-2"/>
          <w:sz w:val="21"/>
        </w:rPr>
        <w:t> </w:t>
      </w:r>
      <w:r>
        <w:rPr>
          <w:sz w:val="21"/>
        </w:rPr>
        <w:t>afternoon,</w:t>
      </w:r>
      <w:r>
        <w:rPr>
          <w:spacing w:val="4"/>
          <w:sz w:val="21"/>
        </w:rPr>
        <w:t> </w:t>
      </w:r>
      <w:r>
        <w:rPr>
          <w:sz w:val="21"/>
        </w:rPr>
        <w:t>pilgrim.”</w:t>
      </w:r>
    </w:p>
    <w:p>
      <w:pPr>
        <w:spacing w:line="206" w:lineRule="auto" w:before="0"/>
        <w:ind w:left="157" w:right="216" w:firstLine="199"/>
        <w:jc w:val="both"/>
        <w:rPr>
          <w:sz w:val="20"/>
        </w:rPr>
      </w:pPr>
      <w:r>
        <w:rPr>
          <w:sz w:val="21"/>
        </w:rPr>
        <w:t>The man did</w:t>
      </w:r>
      <w:r>
        <w:rPr>
          <w:spacing w:val="-2"/>
          <w:sz w:val="21"/>
        </w:rPr>
        <w:t> </w:t>
      </w:r>
      <w:r>
        <w:rPr>
          <w:sz w:val="21"/>
        </w:rPr>
        <w:t>not reply,</w:t>
      </w:r>
      <w:r>
        <w:rPr>
          <w:spacing w:val="-1"/>
          <w:sz w:val="21"/>
        </w:rPr>
        <w:t> </w:t>
      </w:r>
      <w:r>
        <w:rPr>
          <w:sz w:val="21"/>
        </w:rPr>
        <w:t>but moved to</w:t>
      </w:r>
      <w:r>
        <w:rPr>
          <w:spacing w:val="-2"/>
          <w:sz w:val="21"/>
        </w:rPr>
        <w:t> </w:t>
      </w:r>
      <w:r>
        <w:rPr>
          <w:sz w:val="21"/>
        </w:rPr>
        <w:t>bar his way, positioning</w:t>
      </w:r>
      <w:r>
        <w:rPr>
          <w:spacing w:val="-3"/>
          <w:sz w:val="21"/>
        </w:rPr>
        <w:t> </w:t>
      </w:r>
      <w:r>
        <w:rPr>
          <w:sz w:val="21"/>
        </w:rPr>
        <w:t>himself before</w:t>
      </w:r>
      <w:r>
        <w:rPr>
          <w:spacing w:val="-6"/>
          <w:sz w:val="21"/>
        </w:rPr>
        <w:t> </w:t>
      </w:r>
      <w:r>
        <w:rPr>
          <w:sz w:val="21"/>
        </w:rPr>
        <w:t>the</w:t>
      </w:r>
      <w:r>
        <w:rPr>
          <w:spacing w:val="-12"/>
          <w:sz w:val="21"/>
        </w:rPr>
        <w:t> </w:t>
      </w:r>
      <w:r>
        <w:rPr>
          <w:sz w:val="21"/>
        </w:rPr>
        <w:t>log</w:t>
      </w:r>
      <w:r>
        <w:rPr>
          <w:spacing w:val="-10"/>
          <w:sz w:val="21"/>
        </w:rPr>
        <w:t> </w:t>
      </w:r>
      <w:r>
        <w:rPr>
          <w:sz w:val="21"/>
        </w:rPr>
        <w:t>that</w:t>
      </w:r>
      <w:r>
        <w:rPr>
          <w:spacing w:val="-8"/>
          <w:sz w:val="21"/>
        </w:rPr>
        <w:t> </w:t>
      </w:r>
      <w:r>
        <w:rPr>
          <w:sz w:val="21"/>
        </w:rPr>
        <w:t>led</w:t>
      </w:r>
      <w:r>
        <w:rPr>
          <w:spacing w:val="-7"/>
          <w:sz w:val="21"/>
        </w:rPr>
        <w:t> </w:t>
      </w:r>
      <w:r>
        <w:rPr>
          <w:sz w:val="21"/>
        </w:rPr>
        <w:t>across</w:t>
      </w:r>
      <w:r>
        <w:rPr>
          <w:spacing w:val="-4"/>
          <w:sz w:val="21"/>
        </w:rPr>
        <w:t> </w:t>
      </w:r>
      <w:r>
        <w:rPr>
          <w:sz w:val="21"/>
        </w:rPr>
        <w:t>the </w:t>
      </w:r>
      <w:r>
        <w:rPr>
          <w:spacing w:val="-2"/>
          <w:sz w:val="20"/>
        </w:rPr>
        <w:t>stream.</w:t>
      </w:r>
    </w:p>
    <w:p>
      <w:pPr>
        <w:spacing w:line="206" w:lineRule="auto" w:before="0"/>
        <w:ind w:left="166" w:right="190" w:firstLine="199"/>
        <w:jc w:val="both"/>
        <w:rPr>
          <w:sz w:val="20"/>
        </w:rPr>
      </w:pPr>
      <w:r>
        <w:rPr>
          <w:sz w:val="21"/>
        </w:rPr>
        <w:t>“Pardon</w:t>
      </w:r>
      <w:r>
        <w:rPr>
          <w:spacing w:val="-1"/>
          <w:sz w:val="21"/>
        </w:rPr>
        <w:t> </w:t>
      </w:r>
      <w:r>
        <w:rPr>
          <w:sz w:val="21"/>
        </w:rPr>
        <w:t>me,</w:t>
      </w:r>
      <w:r>
        <w:rPr>
          <w:spacing w:val="-6"/>
          <w:sz w:val="21"/>
        </w:rPr>
        <w:t> </w:t>
      </w:r>
      <w:r>
        <w:rPr>
          <w:sz w:val="21"/>
        </w:rPr>
        <w:t>good pilgrim, but</w:t>
      </w:r>
      <w:r>
        <w:rPr>
          <w:spacing w:val="-14"/>
          <w:sz w:val="21"/>
        </w:rPr>
        <w:t> </w:t>
      </w:r>
      <w:r>
        <w:rPr>
          <w:sz w:val="21"/>
        </w:rPr>
        <w:t>I</w:t>
      </w:r>
      <w:r>
        <w:rPr>
          <w:spacing w:val="-1"/>
          <w:sz w:val="21"/>
        </w:rPr>
        <w:t> </w:t>
      </w:r>
      <w:r>
        <w:rPr>
          <w:sz w:val="21"/>
        </w:rPr>
        <w:t>am</w:t>
      </w:r>
      <w:r>
        <w:rPr>
          <w:spacing w:val="-9"/>
          <w:sz w:val="21"/>
        </w:rPr>
        <w:t> </w:t>
      </w:r>
      <w:r>
        <w:rPr>
          <w:sz w:val="21"/>
        </w:rPr>
        <w:t>about to</w:t>
      </w:r>
      <w:r>
        <w:rPr>
          <w:spacing w:val="-8"/>
          <w:sz w:val="21"/>
        </w:rPr>
        <w:t> </w:t>
      </w:r>
      <w:r>
        <w:rPr>
          <w:sz w:val="21"/>
        </w:rPr>
        <w:t>cross here and you are making my passage diJficult,” he </w:t>
      </w:r>
      <w:r>
        <w:rPr>
          <w:spacing w:val="-2"/>
          <w:sz w:val="20"/>
        </w:rPr>
        <w:t>stated.</w:t>
      </w:r>
    </w:p>
    <w:p>
      <w:pPr>
        <w:spacing w:line="204" w:lineRule="auto" w:before="0"/>
        <w:ind w:left="177" w:right="177" w:firstLine="202"/>
        <w:jc w:val="both"/>
        <w:rPr>
          <w:sz w:val="21"/>
        </w:rPr>
      </w:pPr>
      <w:r>
        <w:rPr>
          <w:spacing w:val="-4"/>
          <w:sz w:val="21"/>
        </w:rPr>
        <w:t>“You</w:t>
      </w:r>
      <w:r>
        <w:rPr>
          <w:spacing w:val="-10"/>
          <w:sz w:val="21"/>
        </w:rPr>
        <w:t> </w:t>
      </w:r>
      <w:r>
        <w:rPr>
          <w:spacing w:val="-4"/>
          <w:sz w:val="21"/>
        </w:rPr>
        <w:t>are</w:t>
      </w:r>
      <w:r>
        <w:rPr>
          <w:spacing w:val="-9"/>
          <w:sz w:val="21"/>
        </w:rPr>
        <w:t> </w:t>
      </w:r>
      <w:r>
        <w:rPr>
          <w:spacing w:val="-4"/>
          <w:sz w:val="21"/>
        </w:rPr>
        <w:t>mistaken,</w:t>
      </w:r>
      <w:r>
        <w:rPr>
          <w:spacing w:val="-2"/>
          <w:sz w:val="21"/>
        </w:rPr>
        <w:t> </w:t>
      </w:r>
      <w:r>
        <w:rPr>
          <w:spacing w:val="-4"/>
          <w:sz w:val="21"/>
        </w:rPr>
        <w:t>Lord</w:t>
      </w:r>
      <w:r>
        <w:rPr>
          <w:spacing w:val="-10"/>
          <w:sz w:val="21"/>
        </w:rPr>
        <w:t> </w:t>
      </w:r>
      <w:r>
        <w:rPr>
          <w:spacing w:val="-4"/>
          <w:sz w:val="21"/>
        </w:rPr>
        <w:t>Yama,</w:t>
      </w:r>
      <w:r>
        <w:rPr>
          <w:spacing w:val="-9"/>
          <w:sz w:val="21"/>
        </w:rPr>
        <w:t> </w:t>
      </w:r>
      <w:r>
        <w:rPr>
          <w:spacing w:val="-4"/>
          <w:sz w:val="21"/>
        </w:rPr>
        <w:t>if</w:t>
      </w:r>
      <w:r>
        <w:rPr>
          <w:sz w:val="21"/>
        </w:rPr>
        <w:t> </w:t>
      </w:r>
      <w:r>
        <w:rPr>
          <w:spacing w:val="-4"/>
          <w:sz w:val="21"/>
        </w:rPr>
        <w:t>you</w:t>
      </w:r>
      <w:r>
        <w:rPr>
          <w:spacing w:val="-9"/>
          <w:sz w:val="21"/>
        </w:rPr>
        <w:t> </w:t>
      </w:r>
      <w:r>
        <w:rPr>
          <w:spacing w:val="-4"/>
          <w:sz w:val="21"/>
        </w:rPr>
        <w:t>think</w:t>
      </w:r>
      <w:r>
        <w:rPr>
          <w:spacing w:val="-7"/>
          <w:sz w:val="21"/>
        </w:rPr>
        <w:t> </w:t>
      </w:r>
      <w:r>
        <w:rPr>
          <w:spacing w:val="-4"/>
          <w:sz w:val="21"/>
        </w:rPr>
        <w:t>you</w:t>
      </w:r>
      <w:r>
        <w:rPr>
          <w:spacing w:val="-6"/>
          <w:sz w:val="21"/>
        </w:rPr>
        <w:t> </w:t>
      </w:r>
      <w:r>
        <w:rPr>
          <w:spacing w:val="-4"/>
          <w:sz w:val="21"/>
        </w:rPr>
        <w:t>are </w:t>
      </w:r>
      <w:r>
        <w:rPr>
          <w:sz w:val="21"/>
        </w:rPr>
        <w:t>about</w:t>
      </w:r>
      <w:r>
        <w:rPr>
          <w:spacing w:val="-5"/>
          <w:sz w:val="21"/>
        </w:rPr>
        <w:t> </w:t>
      </w:r>
      <w:r>
        <w:rPr>
          <w:sz w:val="21"/>
        </w:rPr>
        <w:t>to</w:t>
      </w:r>
      <w:r>
        <w:rPr>
          <w:spacing w:val="-3"/>
          <w:sz w:val="21"/>
        </w:rPr>
        <w:t> </w:t>
      </w:r>
      <w:r>
        <w:rPr>
          <w:sz w:val="21"/>
        </w:rPr>
        <w:t>pass</w:t>
      </w:r>
      <w:r>
        <w:rPr>
          <w:spacing w:val="-4"/>
          <w:sz w:val="21"/>
        </w:rPr>
        <w:t> </w:t>
      </w:r>
      <w:r>
        <w:rPr>
          <w:sz w:val="21"/>
        </w:rPr>
        <w:t>here,” replied the</w:t>
      </w:r>
      <w:r>
        <w:rPr>
          <w:spacing w:val="-7"/>
          <w:sz w:val="21"/>
        </w:rPr>
        <w:t> </w:t>
      </w:r>
      <w:r>
        <w:rPr>
          <w:sz w:val="21"/>
        </w:rPr>
        <w:t>other.</w:t>
      </w:r>
    </w:p>
    <w:p>
      <w:pPr>
        <w:spacing w:line="199" w:lineRule="auto" w:before="0"/>
        <w:ind w:left="193" w:right="176" w:firstLine="191"/>
        <w:jc w:val="both"/>
        <w:rPr>
          <w:sz w:val="21"/>
        </w:rPr>
      </w:pPr>
      <w:r>
        <w:rPr>
          <w:spacing w:val="-4"/>
          <w:sz w:val="21"/>
        </w:rPr>
        <w:t>The</w:t>
      </w:r>
      <w:r>
        <w:rPr>
          <w:spacing w:val="-10"/>
          <w:sz w:val="21"/>
        </w:rPr>
        <w:t> </w:t>
      </w:r>
      <w:r>
        <w:rPr>
          <w:spacing w:val="-4"/>
          <w:sz w:val="21"/>
        </w:rPr>
        <w:t>One</w:t>
      </w:r>
      <w:r>
        <w:rPr>
          <w:spacing w:val="-9"/>
          <w:sz w:val="21"/>
        </w:rPr>
        <w:t> </w:t>
      </w:r>
      <w:r>
        <w:rPr>
          <w:spacing w:val="-4"/>
          <w:sz w:val="21"/>
        </w:rPr>
        <w:t>in</w:t>
      </w:r>
      <w:r>
        <w:rPr>
          <w:spacing w:val="-9"/>
          <w:sz w:val="21"/>
        </w:rPr>
        <w:t> </w:t>
      </w:r>
      <w:r>
        <w:rPr>
          <w:spacing w:val="-4"/>
          <w:sz w:val="21"/>
        </w:rPr>
        <w:t>Red</w:t>
      </w:r>
      <w:r>
        <w:rPr>
          <w:spacing w:val="-9"/>
          <w:sz w:val="21"/>
        </w:rPr>
        <w:t> </w:t>
      </w:r>
      <w:r>
        <w:rPr>
          <w:spacing w:val="-4"/>
          <w:sz w:val="21"/>
        </w:rPr>
        <w:t>smiled,</w:t>
      </w:r>
      <w:r>
        <w:rPr>
          <w:spacing w:val="-9"/>
          <w:sz w:val="21"/>
        </w:rPr>
        <w:t> </w:t>
      </w:r>
      <w:r>
        <w:rPr>
          <w:spacing w:val="-4"/>
          <w:sz w:val="21"/>
        </w:rPr>
        <w:t>showing</w:t>
      </w:r>
      <w:r>
        <w:rPr>
          <w:spacing w:val="-9"/>
          <w:sz w:val="21"/>
        </w:rPr>
        <w:t> </w:t>
      </w:r>
      <w:r>
        <w:rPr>
          <w:spacing w:val="-4"/>
          <w:sz w:val="21"/>
        </w:rPr>
        <w:t>a</w:t>
      </w:r>
      <w:r>
        <w:rPr>
          <w:spacing w:val="-9"/>
          <w:sz w:val="21"/>
        </w:rPr>
        <w:t> </w:t>
      </w:r>
      <w:r>
        <w:rPr>
          <w:spacing w:val="-4"/>
          <w:sz w:val="21"/>
        </w:rPr>
        <w:t>long</w:t>
      </w:r>
      <w:r>
        <w:rPr>
          <w:spacing w:val="-9"/>
          <w:sz w:val="21"/>
        </w:rPr>
        <w:t> </w:t>
      </w:r>
      <w:r>
        <w:rPr>
          <w:spacing w:val="-4"/>
          <w:sz w:val="21"/>
        </w:rPr>
        <w:t>row</w:t>
      </w:r>
      <w:r>
        <w:rPr>
          <w:spacing w:val="-10"/>
          <w:sz w:val="21"/>
        </w:rPr>
        <w:t> </w:t>
      </w:r>
      <w:r>
        <w:rPr>
          <w:spacing w:val="-4"/>
          <w:sz w:val="21"/>
        </w:rPr>
        <w:t>of</w:t>
      </w:r>
      <w:r>
        <w:rPr>
          <w:spacing w:val="-9"/>
          <w:sz w:val="21"/>
        </w:rPr>
        <w:t> </w:t>
      </w:r>
      <w:r>
        <w:rPr>
          <w:spacing w:val="-4"/>
          <w:sz w:val="21"/>
        </w:rPr>
        <w:t>even, </w:t>
      </w:r>
      <w:r>
        <w:rPr>
          <w:spacing w:val="-2"/>
          <w:sz w:val="21"/>
        </w:rPr>
        <w:t>white</w:t>
      </w:r>
      <w:r>
        <w:rPr>
          <w:spacing w:val="-5"/>
          <w:sz w:val="21"/>
        </w:rPr>
        <w:t> </w:t>
      </w:r>
      <w:r>
        <w:rPr>
          <w:spacing w:val="-2"/>
          <w:sz w:val="21"/>
        </w:rPr>
        <w:t>teeth.</w:t>
      </w:r>
      <w:r>
        <w:rPr>
          <w:spacing w:val="-9"/>
          <w:sz w:val="21"/>
        </w:rPr>
        <w:t> </w:t>
      </w:r>
      <w:r>
        <w:rPr>
          <w:spacing w:val="-2"/>
          <w:sz w:val="21"/>
        </w:rPr>
        <w:t>"It</w:t>
      </w:r>
      <w:r>
        <w:rPr>
          <w:spacing w:val="-8"/>
          <w:sz w:val="21"/>
        </w:rPr>
        <w:t> </w:t>
      </w:r>
      <w:r>
        <w:rPr>
          <w:spacing w:val="-2"/>
          <w:sz w:val="21"/>
        </w:rPr>
        <w:t>is</w:t>
      </w:r>
      <w:r>
        <w:rPr>
          <w:spacing w:val="-10"/>
          <w:sz w:val="21"/>
        </w:rPr>
        <w:t> </w:t>
      </w:r>
      <w:r>
        <w:rPr>
          <w:spacing w:val="-2"/>
          <w:sz w:val="21"/>
        </w:rPr>
        <w:t>always</w:t>
      </w:r>
      <w:r>
        <w:rPr>
          <w:spacing w:val="1"/>
          <w:sz w:val="21"/>
        </w:rPr>
        <w:t> </w:t>
      </w:r>
      <w:r>
        <w:rPr>
          <w:spacing w:val="-2"/>
          <w:sz w:val="21"/>
        </w:rPr>
        <w:t>a</w:t>
      </w:r>
      <w:r>
        <w:rPr>
          <w:spacing w:val="-11"/>
          <w:sz w:val="21"/>
        </w:rPr>
        <w:t> </w:t>
      </w:r>
      <w:r>
        <w:rPr>
          <w:spacing w:val="-2"/>
          <w:sz w:val="21"/>
        </w:rPr>
        <w:t>pleasure</w:t>
      </w:r>
      <w:r>
        <w:rPr>
          <w:spacing w:val="-2"/>
          <w:sz w:val="21"/>
        </w:rPr>
        <w:t> to</w:t>
      </w:r>
      <w:r>
        <w:rPr>
          <w:spacing w:val="-5"/>
          <w:sz w:val="21"/>
        </w:rPr>
        <w:t> </w:t>
      </w:r>
      <w:r>
        <w:rPr>
          <w:spacing w:val="-2"/>
          <w:sz w:val="21"/>
        </w:rPr>
        <w:t>be</w:t>
      </w:r>
      <w:r>
        <w:rPr>
          <w:spacing w:val="-11"/>
          <w:sz w:val="21"/>
        </w:rPr>
        <w:t> </w:t>
      </w:r>
      <w:r>
        <w:rPr>
          <w:spacing w:val="-2"/>
          <w:sz w:val="21"/>
        </w:rPr>
        <w:t>recognized,"</w:t>
      </w:r>
    </w:p>
    <w:p>
      <w:pPr>
        <w:spacing w:after="0" w:line="199" w:lineRule="auto"/>
        <w:jc w:val="both"/>
        <w:rPr>
          <w:sz w:val="21"/>
        </w:rPr>
        <w:sectPr>
          <w:pgSz w:w="5060" w:h="8640"/>
          <w:pgMar w:top="180" w:bottom="0" w:left="141" w:right="141"/>
        </w:sectPr>
      </w:pPr>
    </w:p>
    <w:p>
      <w:pPr>
        <w:tabs>
          <w:tab w:pos="1678" w:val="left" w:leader="none"/>
        </w:tabs>
        <w:spacing w:before="86"/>
        <w:ind w:left="167" w:right="0" w:firstLine="0"/>
        <w:jc w:val="left"/>
        <w:rPr>
          <w:rFonts w:ascii="Cambria" w:hAnsi="Cambria"/>
          <w:sz w:val="15"/>
        </w:rPr>
      </w:pPr>
      <w:bookmarkStart w:name="0117" w:id="116"/>
      <w:bookmarkEnd w:id="116"/>
      <w:r>
        <w:rPr/>
      </w:r>
      <w:r>
        <w:rPr>
          <w:rFonts w:ascii="Cambria" w:hAnsi="Cambria"/>
          <w:spacing w:val="-5"/>
          <w:w w:val="105"/>
          <w:sz w:val="15"/>
        </w:rPr>
        <w:t>114</w:t>
      </w:r>
      <w:r>
        <w:rPr>
          <w:rFonts w:ascii="Cambria" w:hAnsi="Cambria"/>
          <w:sz w:val="15"/>
        </w:rPr>
        <w:tab/>
      </w:r>
      <w:r>
        <w:rPr>
          <w:rFonts w:ascii="Cambria" w:hAnsi="Cambria"/>
          <w:w w:val="105"/>
          <w:sz w:val="15"/>
        </w:rPr>
        <w:t>R£KiER</w:t>
      </w:r>
      <w:r>
        <w:rPr>
          <w:rFonts w:ascii="Cambria" w:hAnsi="Cambria"/>
          <w:spacing w:val="64"/>
          <w:w w:val="105"/>
          <w:sz w:val="15"/>
        </w:rPr>
        <w:t> </w:t>
      </w:r>
      <w:r>
        <w:rPr>
          <w:rFonts w:ascii="Cambria" w:hAnsi="Cambria"/>
          <w:w w:val="105"/>
          <w:sz w:val="15"/>
        </w:rPr>
        <w:t>ZE</w:t>
      </w:r>
      <w:r>
        <w:rPr>
          <w:rFonts w:ascii="Cambria" w:hAnsi="Cambria"/>
          <w:spacing w:val="-17"/>
          <w:w w:val="105"/>
          <w:sz w:val="15"/>
        </w:rPr>
        <w:t> </w:t>
      </w:r>
      <w:r>
        <w:rPr>
          <w:rFonts w:ascii="Cambria" w:hAnsi="Cambria"/>
          <w:spacing w:val="-2"/>
          <w:w w:val="105"/>
          <w:sz w:val="15"/>
        </w:rPr>
        <w:t>LAZNY</w:t>
      </w:r>
    </w:p>
    <w:p>
      <w:pPr>
        <w:pStyle w:val="BodyText"/>
        <w:spacing w:line="223" w:lineRule="auto" w:before="20"/>
        <w:ind w:left="139" w:right="120" w:firstLine="11"/>
        <w:rPr>
          <w:rFonts w:ascii="Cambria" w:hAnsi="Cambria"/>
        </w:rPr>
      </w:pPr>
      <w:r>
        <w:rPr>
          <w:rFonts w:ascii="Cambria" w:hAnsi="Cambria"/>
        </w:rPr>
        <w:t>he acknowledged, “even by one who conveys misin- formation</w:t>
      </w:r>
      <w:r>
        <w:rPr>
          <w:rFonts w:ascii="Cambria" w:hAnsi="Cambria"/>
          <w:spacing w:val="20"/>
        </w:rPr>
        <w:t> </w:t>
      </w:r>
      <w:r>
        <w:rPr>
          <w:rFonts w:ascii="Cambria" w:hAnsi="Cambria"/>
        </w:rPr>
        <w:t>concerning</w:t>
      </w:r>
      <w:r>
        <w:rPr>
          <w:rFonts w:ascii="Cambria" w:hAnsi="Cambria"/>
          <w:spacing w:val="21"/>
        </w:rPr>
        <w:t> </w:t>
      </w:r>
      <w:r>
        <w:rPr>
          <w:rFonts w:ascii="Cambria" w:hAnsi="Cambria"/>
        </w:rPr>
        <w:t>other</w:t>
      </w:r>
      <w:r>
        <w:rPr>
          <w:rFonts w:ascii="Cambria" w:hAnsi="Cambria"/>
          <w:spacing w:val="13"/>
        </w:rPr>
        <w:t> </w:t>
      </w:r>
      <w:r>
        <w:rPr>
          <w:rFonts w:ascii="Cambria" w:hAnsi="Cambria"/>
        </w:rPr>
        <w:t>matters.”</w:t>
      </w:r>
    </w:p>
    <w:p>
      <w:pPr>
        <w:pStyle w:val="BodyText"/>
        <w:spacing w:line="218" w:lineRule="auto"/>
        <w:ind w:left="343" w:right="128" w:firstLine="4"/>
        <w:rPr>
          <w:rFonts w:ascii="Cambria" w:hAnsi="Cambria"/>
        </w:rPr>
      </w:pPr>
      <w:r>
        <w:rPr>
          <w:rFonts w:ascii="Cambria" w:hAnsi="Cambria"/>
        </w:rPr>
        <w:t>“I</w:t>
      </w:r>
      <w:r>
        <w:rPr>
          <w:rFonts w:ascii="Cambria" w:hAnsi="Cambria"/>
          <w:spacing w:val="40"/>
        </w:rPr>
        <w:t> </w:t>
      </w:r>
      <w:r>
        <w:rPr>
          <w:rFonts w:ascii="Cambria" w:hAnsi="Cambria"/>
        </w:rPr>
        <w:t>do</w:t>
      </w:r>
      <w:r>
        <w:rPr>
          <w:rFonts w:ascii="Cambria" w:hAnsi="Cambria"/>
          <w:spacing w:val="-5"/>
        </w:rPr>
        <w:t> </w:t>
      </w:r>
      <w:r>
        <w:rPr>
          <w:rFonts w:ascii="Cambria" w:hAnsi="Cambria"/>
        </w:rPr>
        <w:t>not fence with words,” said the man in black. </w:t>
      </w:r>
      <w:r>
        <w:rPr>
          <w:rFonts w:ascii="Cambria" w:hAnsi="Cambria"/>
          <w:w w:val="110"/>
        </w:rPr>
        <w:t>‘th†"</w:t>
      </w:r>
      <w:r>
        <w:rPr>
          <w:rFonts w:ascii="Cambria" w:hAnsi="Cambria"/>
          <w:spacing w:val="14"/>
          <w:w w:val="110"/>
        </w:rPr>
        <w:t> </w:t>
      </w:r>
      <w:r>
        <w:rPr>
          <w:rFonts w:ascii="Cambria" w:hAnsi="Cambria"/>
        </w:rPr>
        <w:t>The</w:t>
      </w:r>
      <w:r>
        <w:rPr>
          <w:rFonts w:ascii="Cambria" w:hAnsi="Cambria"/>
          <w:spacing w:val="20"/>
        </w:rPr>
        <w:t> </w:t>
      </w:r>
      <w:r>
        <w:rPr>
          <w:rFonts w:ascii="Cambria" w:hAnsi="Cambria"/>
        </w:rPr>
        <w:t>other</w:t>
      </w:r>
      <w:r>
        <w:rPr>
          <w:rFonts w:ascii="Cambria" w:hAnsi="Cambria"/>
          <w:spacing w:val="29"/>
        </w:rPr>
        <w:t> </w:t>
      </w:r>
      <w:r>
        <w:rPr>
          <w:rFonts w:ascii="Cambria" w:hAnsi="Cambria"/>
        </w:rPr>
        <w:t>raised</w:t>
      </w:r>
      <w:r>
        <w:rPr>
          <w:rFonts w:ascii="Cambria" w:hAnsi="Cambria"/>
          <w:spacing w:val="33"/>
        </w:rPr>
        <w:t> </w:t>
      </w:r>
      <w:r>
        <w:rPr>
          <w:rFonts w:ascii="Cambria" w:hAnsi="Cambria"/>
        </w:rPr>
        <w:t>his</w:t>
      </w:r>
      <w:r>
        <w:rPr>
          <w:rFonts w:ascii="Cambria" w:hAnsi="Cambria"/>
          <w:spacing w:val="21"/>
        </w:rPr>
        <w:t> </w:t>
      </w:r>
      <w:r>
        <w:rPr>
          <w:rFonts w:ascii="Cambria" w:hAnsi="Cambria"/>
        </w:rPr>
        <w:t>eyebrows</w:t>
      </w:r>
      <w:r>
        <w:rPr>
          <w:rFonts w:ascii="Cambria" w:hAnsi="Cambria"/>
          <w:spacing w:val="30"/>
        </w:rPr>
        <w:t> </w:t>
      </w:r>
      <w:r>
        <w:rPr>
          <w:rFonts w:ascii="Cambria" w:hAnsi="Cambria"/>
        </w:rPr>
        <w:t>in</w:t>
      </w:r>
      <w:r>
        <w:rPr>
          <w:rFonts w:ascii="Cambria" w:hAnsi="Cambria"/>
          <w:spacing w:val="28"/>
        </w:rPr>
        <w:t> </w:t>
      </w:r>
      <w:r>
        <w:rPr>
          <w:rFonts w:ascii="Cambria" w:hAnsi="Cambria"/>
        </w:rPr>
        <w:t>an</w:t>
      </w:r>
      <w:r>
        <w:rPr>
          <w:rFonts w:ascii="Cambria" w:hAnsi="Cambria"/>
          <w:spacing w:val="28"/>
        </w:rPr>
        <w:t> </w:t>
      </w:r>
      <w:r>
        <w:rPr>
          <w:rFonts w:ascii="Cambria" w:hAnsi="Cambria"/>
          <w:spacing w:val="-2"/>
        </w:rPr>
        <w:t>expres-</w:t>
      </w:r>
    </w:p>
    <w:p>
      <w:pPr>
        <w:pStyle w:val="BodyText"/>
        <w:spacing w:line="223" w:lineRule="auto"/>
        <w:ind w:left="144" w:right="125" w:firstLine="8"/>
        <w:rPr>
          <w:rFonts w:ascii="Cambria" w:hAnsi="Cambria"/>
        </w:rPr>
      </w:pPr>
      <w:r>
        <w:rPr>
          <w:rFonts w:ascii="Cambria" w:hAnsi="Cambria"/>
        </w:rPr>
        <w:t>sion of exaggerated inquiry. “With what then do you fence, sir? Surely not that piece of bent metal you </w:t>
      </w:r>
      <w:r>
        <w:rPr>
          <w:rFonts w:ascii="Cambria" w:hAnsi="Cambria"/>
          <w:spacing w:val="-2"/>
        </w:rPr>
        <w:t>bear.”</w:t>
      </w:r>
    </w:p>
    <w:p>
      <w:pPr>
        <w:pStyle w:val="BodyText"/>
        <w:spacing w:line="192" w:lineRule="exact"/>
        <w:ind w:left="343"/>
        <w:rPr>
          <w:rFonts w:ascii="Cambria" w:hAnsi="Cambria"/>
        </w:rPr>
      </w:pPr>
      <w:r>
        <w:rPr>
          <w:rFonts w:ascii="Cambria" w:hAnsi="Cambria"/>
        </w:rPr>
        <w:t>“Npne</w:t>
      </w:r>
      <w:r>
        <w:rPr>
          <w:rFonts w:ascii="Cambria" w:hAnsi="Cambria"/>
          <w:spacing w:val="34"/>
        </w:rPr>
        <w:t> </w:t>
      </w:r>
      <w:r>
        <w:rPr>
          <w:rFonts w:ascii="Cambria" w:hAnsi="Cambria"/>
          <w:spacing w:val="-2"/>
        </w:rPr>
        <w:t>other.”</w:t>
      </w:r>
    </w:p>
    <w:p>
      <w:pPr>
        <w:pStyle w:val="BodyText"/>
        <w:spacing w:line="218" w:lineRule="auto"/>
        <w:ind w:left="145" w:right="119" w:firstLine="208"/>
        <w:rPr>
          <w:rFonts w:ascii="Cambria" w:hAnsi="Cambria"/>
        </w:rPr>
      </w:pPr>
      <w:r>
        <w:rPr>
          <w:rFonts w:ascii="Cambria" w:hAnsi="Cambria"/>
        </w:rPr>
        <w:t>“I took it for some barbarous prayer-stick at first. I understand that this is a region fraught with strange cults and primitive sects. For a irioment, I took you to be a devotee of some such superstition. But if, as you say, it</w:t>
      </w:r>
      <w:r>
        <w:rPr>
          <w:rFonts w:ascii="Cambria" w:hAnsi="Cambria"/>
          <w:spacing w:val="-5"/>
        </w:rPr>
        <w:t> </w:t>
      </w:r>
      <w:r>
        <w:rPr>
          <w:rFonts w:ascii="Cambria" w:hAnsi="Cambria"/>
        </w:rPr>
        <w:t>is</w:t>
      </w:r>
      <w:r>
        <w:rPr>
          <w:rFonts w:ascii="Cambria" w:hAnsi="Cambria"/>
          <w:spacing w:val="-5"/>
        </w:rPr>
        <w:t> </w:t>
      </w:r>
      <w:r>
        <w:rPr>
          <w:rFonts w:ascii="Cambria" w:hAnsi="Cambria"/>
        </w:rPr>
        <w:t>indeed a</w:t>
      </w:r>
      <w:r>
        <w:rPr>
          <w:rFonts w:ascii="Cambria" w:hAnsi="Cambria"/>
          <w:spacing w:val="-4"/>
        </w:rPr>
        <w:t> </w:t>
      </w:r>
      <w:r>
        <w:rPr>
          <w:rFonts w:ascii="Cambria" w:hAnsi="Cambria"/>
        </w:rPr>
        <w:t>weapon, then</w:t>
      </w:r>
      <w:r>
        <w:rPr>
          <w:rFonts w:ascii="Cambria" w:hAnsi="Cambria"/>
          <w:spacing w:val="-4"/>
        </w:rPr>
        <w:t> </w:t>
      </w:r>
      <w:r>
        <w:rPr>
          <w:rFonts w:ascii="Cambria" w:hAnsi="Cambria"/>
        </w:rPr>
        <w:t>I trust you are</w:t>
      </w:r>
      <w:r>
        <w:rPr>
          <w:rFonts w:ascii="Cambria" w:hAnsi="Cambria"/>
          <w:spacing w:val="-6"/>
        </w:rPr>
        <w:t> </w:t>
      </w:r>
      <w:r>
        <w:rPr>
          <w:rFonts w:ascii="Cambria" w:hAnsi="Cambria"/>
        </w:rPr>
        <w:t>familiar with</w:t>
      </w:r>
      <w:r>
        <w:rPr>
          <w:rFonts w:ascii="Cambria" w:hAnsi="Cambria"/>
          <w:spacing w:val="40"/>
        </w:rPr>
        <w:t> </w:t>
      </w:r>
      <w:r>
        <w:rPr>
          <w:rFonts w:ascii="Cambria" w:hAnsi="Cambria"/>
        </w:rPr>
        <w:t>its</w:t>
      </w:r>
      <w:r>
        <w:rPr>
          <w:rFonts w:ascii="Cambria" w:hAnsi="Cambria"/>
          <w:spacing w:val="40"/>
        </w:rPr>
        <w:t> </w:t>
      </w:r>
      <w:r>
        <w:rPr>
          <w:rFonts w:ascii="Cambria" w:hAnsi="Cambria"/>
        </w:rPr>
        <w:t>use?”</w:t>
      </w:r>
    </w:p>
    <w:p>
      <w:pPr>
        <w:pStyle w:val="BodyText"/>
        <w:spacing w:line="201" w:lineRule="exact"/>
        <w:ind w:left="353"/>
        <w:rPr>
          <w:rFonts w:ascii="Cambria" w:hAnsi="Cambria"/>
        </w:rPr>
      </w:pPr>
      <w:r>
        <w:rPr>
          <w:rFonts w:ascii="Cambria" w:hAnsi="Cambria"/>
          <w:spacing w:val="-2"/>
        </w:rPr>
        <w:t>“Somewhat,”</w:t>
      </w:r>
      <w:r>
        <w:rPr>
          <w:rFonts w:ascii="Cambria" w:hAnsi="Cambria"/>
          <w:spacing w:val="7"/>
        </w:rPr>
        <w:t> </w:t>
      </w:r>
      <w:r>
        <w:rPr>
          <w:rFonts w:ascii="Cambria" w:hAnsi="Cambria"/>
          <w:spacing w:val="-2"/>
        </w:rPr>
        <w:t>replied</w:t>
      </w:r>
      <w:r>
        <w:rPr>
          <w:rFonts w:ascii="Cambria" w:hAnsi="Cambria"/>
          <w:spacing w:val="5"/>
        </w:rPr>
        <w:t> </w:t>
      </w:r>
      <w:r>
        <w:rPr>
          <w:rFonts w:ascii="Cambria" w:hAnsi="Cambria"/>
          <w:spacing w:val="-2"/>
        </w:rPr>
        <w:t>the</w:t>
      </w:r>
      <w:r>
        <w:rPr>
          <w:rFonts w:ascii="Cambria" w:hAnsi="Cambria"/>
          <w:spacing w:val="1"/>
        </w:rPr>
        <w:t> </w:t>
      </w:r>
      <w:r>
        <w:rPr>
          <w:rFonts w:ascii="Cambria" w:hAnsi="Cambria"/>
          <w:spacing w:val="-2"/>
        </w:rPr>
        <w:t>man</w:t>
      </w:r>
      <w:r>
        <w:rPr>
          <w:rFonts w:ascii="Cambria" w:hAnsi="Cambria"/>
          <w:spacing w:val="-3"/>
        </w:rPr>
        <w:t> </w:t>
      </w:r>
      <w:r>
        <w:rPr>
          <w:rFonts w:ascii="Cambria" w:hAnsi="Cambria"/>
          <w:spacing w:val="-2"/>
        </w:rPr>
        <w:t>in</w:t>
      </w:r>
      <w:r>
        <w:rPr>
          <w:rFonts w:ascii="Cambria" w:hAnsi="Cambria"/>
          <w:spacing w:val="-5"/>
        </w:rPr>
        <w:t> </w:t>
      </w:r>
      <w:r>
        <w:rPr>
          <w:rFonts w:ascii="Cambria" w:hAnsi="Cambria"/>
          <w:spacing w:val="-2"/>
        </w:rPr>
        <w:t>black.</w:t>
      </w:r>
    </w:p>
    <w:p>
      <w:pPr>
        <w:pStyle w:val="BodyText"/>
        <w:spacing w:line="220" w:lineRule="auto"/>
        <w:ind w:left="142" w:right="132" w:firstLine="201"/>
        <w:rPr>
          <w:rFonts w:ascii="Cambria" w:hAnsi="Cambria"/>
        </w:rPr>
      </w:pPr>
      <w:r>
        <w:rPr>
          <w:rFonts w:ascii="Cambria" w:hAnsi="Cambria"/>
        </w:rPr>
        <w:t>“Good,</w:t>
      </w:r>
      <w:r>
        <w:rPr>
          <w:rFonts w:ascii="Cambria" w:hAnsi="Cambria"/>
          <w:spacing w:val="40"/>
        </w:rPr>
        <w:t> </w:t>
      </w:r>
      <w:r>
        <w:rPr>
          <w:rFonts w:ascii="Cambria" w:hAnsi="Cambria"/>
        </w:rPr>
        <w:t>then,”</w:t>
      </w:r>
      <w:r>
        <w:rPr>
          <w:rFonts w:ascii="Cambria" w:hAnsi="Cambria"/>
          <w:spacing w:val="40"/>
        </w:rPr>
        <w:t> </w:t>
      </w:r>
      <w:r>
        <w:rPr>
          <w:rFonts w:ascii="Cambria" w:hAnsi="Cambria"/>
        </w:rPr>
        <w:t>said</w:t>
      </w:r>
      <w:r>
        <w:rPr>
          <w:rFonts w:ascii="Cambria" w:hAnsi="Cambria"/>
          <w:spacing w:val="40"/>
        </w:rPr>
        <w:t> </w:t>
      </w:r>
      <w:r>
        <w:rPr>
          <w:rFonts w:ascii="Cambria" w:hAnsi="Cambria"/>
        </w:rPr>
        <w:t>Yama,</w:t>
      </w:r>
      <w:r>
        <w:rPr>
          <w:rFonts w:ascii="Cambria" w:hAnsi="Cambria"/>
          <w:spacing w:val="40"/>
        </w:rPr>
        <w:t> </w:t>
      </w:r>
      <w:r>
        <w:rPr>
          <w:rFonts w:ascii="Cambria" w:hAnsi="Cambria"/>
        </w:rPr>
        <w:t>“for</w:t>
      </w:r>
      <w:r>
        <w:rPr>
          <w:rFonts w:ascii="Cambria" w:hAnsi="Cambria"/>
          <w:spacing w:val="40"/>
        </w:rPr>
        <w:t> </w:t>
      </w:r>
      <w:r>
        <w:rPr>
          <w:rFonts w:ascii="Cambria" w:hAnsi="Cambria"/>
        </w:rPr>
        <w:t>I</w:t>
      </w:r>
      <w:r>
        <w:rPr>
          <w:rFonts w:ascii="Cambria" w:hAnsi="Cambria"/>
          <w:spacing w:val="40"/>
        </w:rPr>
        <w:t> </w:t>
      </w:r>
      <w:r>
        <w:rPr>
          <w:rFonts w:ascii="Cambria" w:hAnsi="Cambria"/>
        </w:rPr>
        <w:t>dislike</w:t>
      </w:r>
      <w:r>
        <w:rPr>
          <w:rFonts w:ascii="Cambria" w:hAnsi="Cambria"/>
          <w:spacing w:val="40"/>
        </w:rPr>
        <w:t> </w:t>
      </w:r>
      <w:r>
        <w:rPr>
          <w:rFonts w:ascii="Cambria" w:hAnsi="Cambria"/>
        </w:rPr>
        <w:t>having</w:t>
      </w:r>
      <w:r>
        <w:rPr>
          <w:rFonts w:ascii="Cambria" w:hAnsi="Cambria"/>
          <w:spacing w:val="40"/>
        </w:rPr>
        <w:t> </w:t>
      </w:r>
      <w:r>
        <w:rPr>
          <w:rFonts w:ascii="Cambria" w:hAnsi="Cambria"/>
        </w:rPr>
        <w:t>to kill a man who does not know what he is about. I feel obligated to</w:t>
      </w:r>
      <w:r>
        <w:rPr>
          <w:rFonts w:ascii="Cambria" w:hAnsi="Cambria"/>
          <w:spacing w:val="-2"/>
        </w:rPr>
        <w:t> </w:t>
      </w:r>
      <w:r>
        <w:rPr>
          <w:rFonts w:ascii="Cambria" w:hAnsi="Cambria"/>
        </w:rPr>
        <w:t>point out to you, however, that when you stand before the Highest for judgment, you will be accounted</w:t>
      </w:r>
      <w:r>
        <w:rPr>
          <w:rFonts w:ascii="Cambria" w:hAnsi="Cambria"/>
          <w:spacing w:val="40"/>
        </w:rPr>
        <w:t> </w:t>
      </w:r>
      <w:r>
        <w:rPr>
          <w:rFonts w:ascii="Cambria" w:hAnsi="Cambria"/>
        </w:rPr>
        <w:t>a</w:t>
      </w:r>
      <w:r>
        <w:rPr>
          <w:rFonts w:ascii="Cambria" w:hAnsi="Cambria"/>
          <w:spacing w:val="40"/>
        </w:rPr>
        <w:t> </w:t>
      </w:r>
      <w:r>
        <w:rPr>
          <w:rFonts w:ascii="Cambria" w:hAnsi="Cambria"/>
        </w:rPr>
        <w:t>suicide.”</w:t>
      </w:r>
    </w:p>
    <w:p>
      <w:pPr>
        <w:pStyle w:val="BodyText"/>
        <w:spacing w:line="191" w:lineRule="exact"/>
        <w:ind w:left="347"/>
        <w:rPr>
          <w:rFonts w:ascii="Cambria"/>
        </w:rPr>
      </w:pPr>
      <w:r>
        <w:rPr>
          <w:rFonts w:ascii="Cambria"/>
          <w:spacing w:val="-2"/>
        </w:rPr>
        <w:t>The</w:t>
      </w:r>
      <w:r>
        <w:rPr>
          <w:rFonts w:ascii="Cambria"/>
          <w:spacing w:val="11"/>
        </w:rPr>
        <w:t> </w:t>
      </w:r>
      <w:r>
        <w:rPr>
          <w:rFonts w:ascii="Cambria"/>
          <w:spacing w:val="-2"/>
        </w:rPr>
        <w:t>other</w:t>
      </w:r>
      <w:r>
        <w:rPr>
          <w:rFonts w:ascii="Cambria"/>
          <w:spacing w:val="16"/>
        </w:rPr>
        <w:t> </w:t>
      </w:r>
      <w:r>
        <w:rPr>
          <w:rFonts w:ascii="Cambria"/>
          <w:spacing w:val="-2"/>
        </w:rPr>
        <w:t>smiled</w:t>
      </w:r>
      <w:r>
        <w:rPr>
          <w:rFonts w:ascii="Cambria"/>
          <w:spacing w:val="15"/>
        </w:rPr>
        <w:t> </w:t>
      </w:r>
      <w:r>
        <w:rPr>
          <w:rFonts w:ascii="Cambria"/>
          <w:spacing w:val="-2"/>
        </w:rPr>
        <w:t>faintly.</w:t>
      </w:r>
    </w:p>
    <w:p>
      <w:pPr>
        <w:pStyle w:val="BodyText"/>
        <w:spacing w:line="218" w:lineRule="auto"/>
        <w:ind w:left="136" w:right="139" w:firstLine="202"/>
        <w:rPr>
          <w:rFonts w:ascii="Cambria" w:hAnsi="Cambria"/>
        </w:rPr>
      </w:pPr>
      <w:r>
        <w:rPr>
          <w:rFonts w:ascii="Cambria" w:hAnsi="Cambria"/>
        </w:rPr>
        <w:t>“Any time</w:t>
      </w:r>
      <w:r>
        <w:rPr>
          <w:rFonts w:ascii="Cambria" w:hAnsi="Cambria"/>
          <w:spacing w:val="-1"/>
        </w:rPr>
        <w:t> </w:t>
      </w:r>
      <w:r>
        <w:rPr>
          <w:rFonts w:ascii="Cambria" w:hAnsi="Cambria"/>
        </w:rPr>
        <w:t>that you</w:t>
      </w:r>
      <w:r>
        <w:rPr>
          <w:rFonts w:ascii="Cambria" w:hAnsi="Cambria"/>
          <w:spacing w:val="-1"/>
        </w:rPr>
        <w:t> </w:t>
      </w:r>
      <w:r>
        <w:rPr>
          <w:rFonts w:ascii="Cambria" w:hAnsi="Cambria"/>
        </w:rPr>
        <w:t>are</w:t>
      </w:r>
      <w:r>
        <w:rPr>
          <w:rFonts w:ascii="Cambria" w:hAnsi="Cambria"/>
          <w:spacing w:val="-4"/>
        </w:rPr>
        <w:t> </w:t>
      </w:r>
      <w:r>
        <w:rPr>
          <w:rFonts w:ascii="Cambria" w:hAnsi="Cambria"/>
        </w:rPr>
        <w:t>ready,</w:t>
      </w:r>
      <w:r>
        <w:rPr>
          <w:rFonts w:ascii="Cambria" w:hAnsi="Cambria"/>
          <w:spacing w:val="-1"/>
        </w:rPr>
        <w:t> </w:t>
      </w:r>
      <w:r>
        <w:rPr>
          <w:rFonts w:ascii="Cambria" w:hAnsi="Cambria"/>
        </w:rPr>
        <w:t>deathgod,</w:t>
      </w:r>
      <w:r>
        <w:rPr>
          <w:rFonts w:ascii="Cambria" w:hAnsi="Cambria"/>
          <w:spacing w:val="-2"/>
        </w:rPr>
        <w:t> </w:t>
      </w:r>
      <w:r>
        <w:rPr>
          <w:rFonts w:ascii="Cambria" w:hAnsi="Cambria"/>
        </w:rPr>
        <w:t>I</w:t>
      </w:r>
      <w:r>
        <w:rPr>
          <w:rFonts w:ascii="Cambria" w:hAnsi="Cambria"/>
          <w:spacing w:val="17"/>
        </w:rPr>
        <w:t> </w:t>
      </w:r>
      <w:r>
        <w:rPr>
          <w:rFonts w:ascii="Cambria" w:hAnsi="Cambria"/>
        </w:rPr>
        <w:t>will</w:t>
      </w:r>
      <w:r>
        <w:rPr>
          <w:rFonts w:ascii="Cambria" w:hAnsi="Cambria"/>
          <w:spacing w:val="-3"/>
        </w:rPr>
        <w:t> </w:t>
      </w:r>
      <w:r>
        <w:rPr>
          <w:rFonts w:ascii="Cambria" w:hAnsi="Cambria"/>
        </w:rPr>
        <w:t>facili- tate</w:t>
      </w:r>
      <w:r>
        <w:rPr>
          <w:rFonts w:ascii="Cambria" w:hAnsi="Cambria"/>
          <w:spacing w:val="-2"/>
        </w:rPr>
        <w:t> </w:t>
      </w:r>
      <w:r>
        <w:rPr>
          <w:rFonts w:ascii="Cambria" w:hAnsi="Cambria"/>
        </w:rPr>
        <w:t>the</w:t>
      </w:r>
      <w:r>
        <w:rPr>
          <w:rFonts w:ascii="Cambria" w:hAnsi="Cambria"/>
          <w:spacing w:val="-6"/>
        </w:rPr>
        <w:t> </w:t>
      </w:r>
      <w:r>
        <w:rPr>
          <w:rFonts w:ascii="Cambria" w:hAnsi="Cambria"/>
        </w:rPr>
        <w:t>passage</w:t>
      </w:r>
      <w:r>
        <w:rPr>
          <w:rFonts w:ascii="Cambria" w:hAnsi="Cambria"/>
          <w:spacing w:val="-3"/>
        </w:rPr>
        <w:t> </w:t>
      </w:r>
      <w:r>
        <w:rPr>
          <w:rFonts w:ascii="Cambria" w:hAnsi="Cambria"/>
        </w:rPr>
        <w:t>of</w:t>
      </w:r>
      <w:r>
        <w:rPr>
          <w:rFonts w:ascii="Cambria" w:hAnsi="Cambria"/>
          <w:spacing w:val="-3"/>
        </w:rPr>
        <w:t> </w:t>
      </w:r>
      <w:r>
        <w:rPr>
          <w:rFonts w:ascii="Cambria" w:hAnsi="Cambria"/>
        </w:rPr>
        <w:t>your</w:t>
      </w:r>
      <w:r>
        <w:rPr>
          <w:rFonts w:ascii="Cambria" w:hAnsi="Cambria"/>
          <w:spacing w:val="-4"/>
        </w:rPr>
        <w:t> </w:t>
      </w:r>
      <w:r>
        <w:rPr>
          <w:rFonts w:ascii="Cambria" w:hAnsi="Cambria"/>
        </w:rPr>
        <w:t>spirit from</w:t>
      </w:r>
      <w:r>
        <w:rPr>
          <w:rFonts w:ascii="Cambria" w:hAnsi="Cambria"/>
          <w:spacing w:val="-3"/>
        </w:rPr>
        <w:t> </w:t>
      </w:r>
      <w:r>
        <w:rPr>
          <w:rFonts w:ascii="Cambria" w:hAnsi="Cambria"/>
        </w:rPr>
        <w:t>out</w:t>
      </w:r>
      <w:r>
        <w:rPr>
          <w:rFonts w:ascii="Cambria" w:hAnsi="Cambria"/>
          <w:spacing w:val="-5"/>
        </w:rPr>
        <w:t> </w:t>
      </w:r>
      <w:r>
        <w:rPr>
          <w:rFonts w:ascii="Cambria" w:hAnsi="Cambria"/>
        </w:rPr>
        <w:t>its</w:t>
      </w:r>
      <w:r>
        <w:rPr>
          <w:rFonts w:ascii="Cambria" w:hAnsi="Cambria"/>
          <w:spacing w:val="-10"/>
        </w:rPr>
        <w:t> </w:t>
      </w:r>
      <w:r>
        <w:rPr>
          <w:rFonts w:ascii="Cambria" w:hAnsi="Cambria"/>
        </w:rPr>
        <w:t>8eshy</w:t>
      </w:r>
      <w:r>
        <w:rPr>
          <w:rFonts w:ascii="Cambria" w:hAnsi="Cambria"/>
          <w:spacing w:val="-1"/>
        </w:rPr>
        <w:t> </w:t>
      </w:r>
      <w:r>
        <w:rPr>
          <w:rFonts w:ascii="Cambria" w:hAnsi="Cambria"/>
        </w:rPr>
        <w:t>enve- </w:t>
      </w:r>
      <w:r>
        <w:rPr>
          <w:rFonts w:ascii="Cambria" w:hAnsi="Cambria"/>
          <w:spacing w:val="-2"/>
        </w:rPr>
        <w:t>lope.”</w:t>
      </w:r>
    </w:p>
    <w:p>
      <w:pPr>
        <w:pStyle w:val="BodyText"/>
        <w:spacing w:line="218" w:lineRule="auto" w:before="1"/>
        <w:ind w:left="135" w:right="145" w:firstLine="213"/>
        <w:rPr>
          <w:rFonts w:ascii="Cambria" w:hAnsi="Cambria"/>
        </w:rPr>
      </w:pPr>
      <w:r>
        <w:rPr>
          <w:rFonts w:ascii="Cambria" w:hAnsi="Cambria"/>
        </w:rPr>
        <w:t>“One more item oaly, then,” said Yama, “and</w:t>
      </w:r>
      <w:r>
        <w:rPr>
          <w:rFonts w:ascii="Cambria" w:hAnsi="Cambria"/>
          <w:spacing w:val="-1"/>
        </w:rPr>
        <w:t> </w:t>
      </w:r>
      <w:r>
        <w:rPr>
          <w:rFonts w:ascii="Cambria" w:hAnsi="Cambria"/>
        </w:rPr>
        <w:t>I shall put</w:t>
      </w:r>
      <w:r>
        <w:rPr>
          <w:rFonts w:ascii="Cambria" w:hAnsi="Cambria"/>
          <w:spacing w:val="-2"/>
        </w:rPr>
        <w:t> </w:t>
      </w:r>
      <w:r>
        <w:rPr>
          <w:rFonts w:ascii="Cambria" w:hAnsi="Cambria"/>
        </w:rPr>
        <w:t>a</w:t>
      </w:r>
      <w:r>
        <w:rPr>
          <w:rFonts w:ascii="Cambria" w:hAnsi="Cambria"/>
          <w:spacing w:val="-7"/>
        </w:rPr>
        <w:t> </w:t>
      </w:r>
      <w:r>
        <w:rPr>
          <w:rFonts w:ascii="Cambria" w:hAnsi="Cambria"/>
        </w:rPr>
        <w:t>quick</w:t>
      </w:r>
      <w:r>
        <w:rPr>
          <w:rFonts w:ascii="Cambria" w:hAnsi="Cambria"/>
          <w:spacing w:val="-1"/>
        </w:rPr>
        <w:t> </w:t>
      </w:r>
      <w:r>
        <w:rPr>
          <w:rFonts w:ascii="Cambria" w:hAnsi="Cambria"/>
        </w:rPr>
        <w:t>end</w:t>
      </w:r>
      <w:r>
        <w:rPr>
          <w:rFonts w:ascii="Cambria" w:hAnsi="Cambria"/>
          <w:spacing w:val="-3"/>
        </w:rPr>
        <w:t> </w:t>
      </w:r>
      <w:r>
        <w:rPr>
          <w:rFonts w:ascii="Cambria" w:hAnsi="Cambria"/>
        </w:rPr>
        <w:t>to</w:t>
      </w:r>
      <w:r>
        <w:rPr>
          <w:rFonts w:ascii="Cambria" w:hAnsi="Cambria"/>
          <w:spacing w:val="-11"/>
        </w:rPr>
        <w:t> </w:t>
      </w:r>
      <w:r>
        <w:rPr>
          <w:rFonts w:ascii="Cambria" w:hAnsi="Cambria"/>
        </w:rPr>
        <w:t>conversation. Give</w:t>
      </w:r>
      <w:r>
        <w:rPr>
          <w:rFonts w:ascii="Cambria" w:hAnsi="Cambria"/>
          <w:spacing w:val="-5"/>
        </w:rPr>
        <w:t> </w:t>
      </w:r>
      <w:r>
        <w:rPr>
          <w:rFonts w:ascii="Cambria" w:hAnsi="Cambria"/>
        </w:rPr>
        <w:t>me</w:t>
      </w:r>
      <w:r>
        <w:rPr>
          <w:rFonts w:ascii="Cambria" w:hAnsi="Cambria"/>
          <w:spacing w:val="-5"/>
        </w:rPr>
        <w:t> </w:t>
      </w:r>
      <w:r>
        <w:rPr>
          <w:rFonts w:ascii="Cambria" w:hAnsi="Cambria"/>
        </w:rPr>
        <w:t>a</w:t>
      </w:r>
      <w:r>
        <w:rPr>
          <w:rFonts w:ascii="Cambria" w:hAnsi="Cambria"/>
          <w:spacing w:val="-11"/>
        </w:rPr>
        <w:t> </w:t>
      </w:r>
      <w:r>
        <w:rPr>
          <w:rFonts w:ascii="Cambria" w:hAnsi="Cambria"/>
        </w:rPr>
        <w:t>name to</w:t>
      </w:r>
      <w:r>
        <w:rPr>
          <w:rFonts w:ascii="Cambria" w:hAnsi="Cambria"/>
          <w:spacing w:val="-11"/>
        </w:rPr>
        <w:t> </w:t>
      </w:r>
      <w:r>
        <w:rPr>
          <w:rFonts w:ascii="Cambria" w:hAnsi="Cambria"/>
        </w:rPr>
        <w:t>tell the</w:t>
      </w:r>
      <w:r>
        <w:rPr>
          <w:rFonts w:ascii="Cambria" w:hAnsi="Cambria"/>
          <w:spacing w:val="-11"/>
        </w:rPr>
        <w:t> </w:t>
      </w:r>
      <w:r>
        <w:rPr>
          <w:rFonts w:ascii="Cambria" w:hAnsi="Cambria"/>
        </w:rPr>
        <w:t>priests,</w:t>
      </w:r>
      <w:r>
        <w:rPr>
          <w:rFonts w:ascii="Cambria" w:hAnsi="Cambria"/>
          <w:spacing w:val="-10"/>
        </w:rPr>
        <w:t> </w:t>
      </w:r>
      <w:r>
        <w:rPr>
          <w:rFonts w:ascii="Cambria" w:hAnsi="Cambria"/>
        </w:rPr>
        <w:t>so</w:t>
      </w:r>
      <w:r>
        <w:rPr>
          <w:rFonts w:ascii="Cambria" w:hAnsi="Cambria"/>
          <w:spacing w:val="-11"/>
        </w:rPr>
        <w:t> </w:t>
      </w:r>
      <w:r>
        <w:rPr>
          <w:rFonts w:ascii="Cambria" w:hAnsi="Cambria"/>
        </w:rPr>
        <w:t>that</w:t>
      </w:r>
      <w:r>
        <w:rPr>
          <w:rFonts w:ascii="Cambria" w:hAnsi="Cambria"/>
          <w:spacing w:val="-10"/>
        </w:rPr>
        <w:t> </w:t>
      </w:r>
      <w:r>
        <w:rPr>
          <w:rFonts w:ascii="Cambria" w:hAnsi="Cambria"/>
        </w:rPr>
        <w:t>they</w:t>
      </w:r>
      <w:r>
        <w:rPr>
          <w:rFonts w:ascii="Cambria" w:hAnsi="Cambria"/>
          <w:spacing w:val="-11"/>
        </w:rPr>
        <w:t> </w:t>
      </w:r>
      <w:r>
        <w:rPr>
          <w:rFonts w:ascii="Cambria" w:hAnsi="Cambria"/>
        </w:rPr>
        <w:t>shall</w:t>
      </w:r>
      <w:r>
        <w:rPr>
          <w:rFonts w:ascii="Cambria" w:hAnsi="Cambria"/>
          <w:spacing w:val="-10"/>
        </w:rPr>
        <w:t> </w:t>
      </w:r>
      <w:r>
        <w:rPr>
          <w:rFonts w:ascii="Cambria" w:hAnsi="Cambria"/>
        </w:rPr>
        <w:t>know</w:t>
      </w:r>
      <w:r>
        <w:rPr>
          <w:rFonts w:ascii="Cambria" w:hAnsi="Cambria"/>
          <w:spacing w:val="-11"/>
        </w:rPr>
        <w:t> </w:t>
      </w:r>
      <w:r>
        <w:rPr>
          <w:rFonts w:ascii="Cambria" w:hAnsi="Cambria"/>
        </w:rPr>
        <w:t>for</w:t>
      </w:r>
      <w:r>
        <w:rPr>
          <w:rFonts w:ascii="Cambria" w:hAnsi="Cambria"/>
          <w:spacing w:val="-10"/>
        </w:rPr>
        <w:t> </w:t>
      </w:r>
      <w:r>
        <w:rPr>
          <w:rFonts w:ascii="Cambria" w:hAnsi="Cambria"/>
        </w:rPr>
        <w:t>whom</w:t>
      </w:r>
      <w:r>
        <w:rPr>
          <w:rFonts w:ascii="Cambria" w:hAnsi="Cambria"/>
          <w:spacing w:val="-10"/>
        </w:rPr>
        <w:t> </w:t>
      </w:r>
      <w:r>
        <w:rPr>
          <w:rFonts w:ascii="Cambria" w:hAnsi="Cambria"/>
        </w:rPr>
        <w:t>they</w:t>
      </w:r>
      <w:r>
        <w:rPr>
          <w:rFonts w:ascii="Cambria" w:hAnsi="Cambria"/>
          <w:spacing w:val="-10"/>
        </w:rPr>
        <w:t> </w:t>
      </w:r>
      <w:r>
        <w:rPr>
          <w:rFonts w:ascii="Cambria" w:hAnsi="Cambria"/>
        </w:rPr>
        <w:t>offer the</w:t>
      </w:r>
      <w:r>
        <w:rPr>
          <w:rFonts w:ascii="Cambria" w:hAnsi="Cambria"/>
          <w:spacing w:val="40"/>
        </w:rPr>
        <w:t> </w:t>
      </w:r>
      <w:r>
        <w:rPr>
          <w:rFonts w:ascii="Cambria" w:hAnsi="Cambria"/>
        </w:rPr>
        <w:t>rites.”</w:t>
      </w:r>
    </w:p>
    <w:p>
      <w:pPr>
        <w:pStyle w:val="BodyText"/>
        <w:spacing w:line="220" w:lineRule="auto"/>
        <w:ind w:left="134" w:right="148" w:firstLine="204"/>
        <w:rPr>
          <w:rFonts w:ascii="Cambria" w:hAnsi="Cambria"/>
        </w:rPr>
      </w:pPr>
      <w:r>
        <w:rPr>
          <w:rFonts w:ascii="Cambria" w:hAnsi="Cambria"/>
        </w:rPr>
        <w:t>“I</w:t>
      </w:r>
      <w:r>
        <w:rPr>
          <w:rFonts w:ascii="Cambria" w:hAnsi="Cambria"/>
          <w:spacing w:val="13"/>
        </w:rPr>
        <w:t> </w:t>
      </w:r>
      <w:r>
        <w:rPr>
          <w:rFonts w:ascii="Cambria" w:hAnsi="Cambria"/>
        </w:rPr>
        <w:t>renounced</w:t>
      </w:r>
      <w:r>
        <w:rPr>
          <w:rFonts w:ascii="Cambria" w:hAnsi="Cambria"/>
          <w:spacing w:val="-4"/>
        </w:rPr>
        <w:t> </w:t>
      </w:r>
      <w:r>
        <w:rPr>
          <w:rFonts w:ascii="Cambria" w:hAnsi="Cambria"/>
        </w:rPr>
        <w:t>my</w:t>
      </w:r>
      <w:r>
        <w:rPr>
          <w:rFonts w:ascii="Cambria" w:hAnsi="Cambria"/>
          <w:spacing w:val="-5"/>
        </w:rPr>
        <w:t> </w:t>
      </w:r>
      <w:r>
        <w:rPr>
          <w:rFonts w:ascii="Cambria" w:hAnsi="Cambria"/>
        </w:rPr>
        <w:t>final</w:t>
      </w:r>
      <w:r>
        <w:rPr>
          <w:rFonts w:ascii="Cambria" w:hAnsi="Cambria"/>
          <w:spacing w:val="-7"/>
        </w:rPr>
        <w:t> </w:t>
      </w:r>
      <w:r>
        <w:rPr>
          <w:rFonts w:ascii="Cambria" w:hAnsi="Cambria"/>
        </w:rPr>
        <w:t>name</w:t>
      </w:r>
      <w:r>
        <w:rPr>
          <w:rFonts w:ascii="Cambria" w:hAnsi="Cambria"/>
          <w:spacing w:val="-3"/>
        </w:rPr>
        <w:t> </w:t>
      </w:r>
      <w:r>
        <w:rPr>
          <w:rFonts w:ascii="Cambria" w:hAnsi="Cambria"/>
        </w:rPr>
        <w:t>but</w:t>
      </w:r>
      <w:r>
        <w:rPr>
          <w:rFonts w:ascii="Cambria" w:hAnsi="Cambria"/>
          <w:spacing w:val="-2"/>
        </w:rPr>
        <w:t> </w:t>
      </w:r>
      <w:r>
        <w:rPr>
          <w:rFonts w:ascii="Cambria" w:hAnsi="Cambria"/>
        </w:rPr>
        <w:t>a</w:t>
      </w:r>
      <w:r>
        <w:rPr>
          <w:rFonts w:ascii="Cambria" w:hAnsi="Cambria"/>
          <w:spacing w:val="-11"/>
        </w:rPr>
        <w:t> </w:t>
      </w:r>
      <w:r>
        <w:rPr>
          <w:rFonts w:ascii="Cambria" w:hAnsi="Cambria"/>
        </w:rPr>
        <w:t>short while</w:t>
      </w:r>
      <w:r>
        <w:rPr>
          <w:rFonts w:ascii="Cambria" w:hAnsi="Cambria"/>
          <w:spacing w:val="-3"/>
        </w:rPr>
        <w:t> </w:t>
      </w:r>
      <w:r>
        <w:rPr>
          <w:rFonts w:ascii="Cambria" w:hAnsi="Cambria"/>
        </w:rPr>
        <w:t>back,” answered the other. “For this reason, Kali's consort must</w:t>
      </w:r>
      <w:r>
        <w:rPr>
          <w:rFonts w:ascii="Cambria" w:hAnsi="Cambria"/>
          <w:spacing w:val="7"/>
        </w:rPr>
        <w:t> </w:t>
      </w:r>
      <w:r>
        <w:rPr>
          <w:rFonts w:ascii="Cambria" w:hAnsi="Cambria"/>
        </w:rPr>
        <w:t>take</w:t>
      </w:r>
      <w:r>
        <w:rPr>
          <w:rFonts w:ascii="Cambria" w:hAnsi="Cambria"/>
          <w:spacing w:val="-6"/>
        </w:rPr>
        <w:t> </w:t>
      </w:r>
      <w:r>
        <w:rPr>
          <w:rFonts w:ascii="Cambria" w:hAnsi="Cambria"/>
        </w:rPr>
        <w:t>his</w:t>
      </w:r>
      <w:r>
        <w:rPr>
          <w:rFonts w:ascii="Cambria" w:hAnsi="Cambria"/>
          <w:spacing w:val="-7"/>
        </w:rPr>
        <w:t> </w:t>
      </w:r>
      <w:r>
        <w:rPr>
          <w:rFonts w:ascii="Cambria" w:hAnsi="Cambria"/>
        </w:rPr>
        <w:t>death of one</w:t>
      </w:r>
      <w:r>
        <w:rPr>
          <w:rFonts w:ascii="Cambria" w:hAnsi="Cambria"/>
          <w:spacing w:val="-1"/>
        </w:rPr>
        <w:t> </w:t>
      </w:r>
      <w:r>
        <w:rPr>
          <w:rFonts w:ascii="Cambria" w:hAnsi="Cambria"/>
        </w:rPr>
        <w:t>who</w:t>
      </w:r>
      <w:r>
        <w:rPr>
          <w:rFonts w:ascii="Cambria" w:hAnsi="Cambria"/>
          <w:spacing w:val="-11"/>
        </w:rPr>
        <w:t> </w:t>
      </w:r>
      <w:r>
        <w:rPr>
          <w:rFonts w:ascii="Cambria" w:hAnsi="Cambria"/>
        </w:rPr>
        <w:t>is</w:t>
      </w:r>
      <w:r>
        <w:rPr>
          <w:rFonts w:ascii="Cambria" w:hAnsi="Cambria"/>
          <w:spacing w:val="-5"/>
        </w:rPr>
        <w:t> </w:t>
      </w:r>
      <w:r>
        <w:rPr>
          <w:rFonts w:ascii="Cambria" w:hAnsi="Cambria"/>
        </w:rPr>
        <w:t>nameless.”</w:t>
      </w:r>
    </w:p>
    <w:p>
      <w:pPr>
        <w:pStyle w:val="BodyText"/>
        <w:spacing w:line="211" w:lineRule="auto"/>
        <w:ind w:left="137" w:right="149" w:firstLine="196"/>
        <w:rPr>
          <w:rFonts w:ascii="Cambria" w:hAnsi="Cambria"/>
        </w:rPr>
      </w:pPr>
      <w:r>
        <w:rPr>
          <w:rFonts w:ascii="Cambria" w:hAnsi="Cambria"/>
        </w:rPr>
        <w:t>“Rild, you are a fool,” said Yama, and drew his</w:t>
      </w:r>
      <w:r>
        <w:rPr>
          <w:rFonts w:ascii="Cambria" w:hAnsi="Cambria"/>
          <w:spacing w:val="80"/>
        </w:rPr>
        <w:t> </w:t>
      </w:r>
      <w:r>
        <w:rPr>
          <w:rFonts w:ascii="Cambria" w:hAnsi="Cambria"/>
          <w:spacing w:val="-2"/>
        </w:rPr>
        <w:t>blade.</w:t>
      </w:r>
    </w:p>
    <w:p>
      <w:pPr>
        <w:pStyle w:val="BodyText"/>
        <w:spacing w:line="204" w:lineRule="exact"/>
        <w:ind w:left="323"/>
        <w:rPr>
          <w:rFonts w:ascii="Cambria"/>
        </w:rPr>
      </w:pPr>
      <w:r>
        <w:rPr>
          <w:rFonts w:ascii="Cambria"/>
        </w:rPr>
        <w:t>The</w:t>
      </w:r>
      <w:r>
        <w:rPr>
          <w:rFonts w:ascii="Cambria"/>
          <w:spacing w:val="8"/>
        </w:rPr>
        <w:t> </w:t>
      </w:r>
      <w:r>
        <w:rPr>
          <w:rFonts w:ascii="Cambria"/>
        </w:rPr>
        <w:t>man</w:t>
      </w:r>
      <w:r>
        <w:rPr>
          <w:rFonts w:ascii="Cambria"/>
          <w:spacing w:val="14"/>
        </w:rPr>
        <w:t> </w:t>
      </w:r>
      <w:r>
        <w:rPr>
          <w:rFonts w:ascii="Cambria"/>
        </w:rPr>
        <w:t>in</w:t>
      </w:r>
      <w:r>
        <w:rPr>
          <w:rFonts w:ascii="Cambria"/>
          <w:spacing w:val="14"/>
        </w:rPr>
        <w:t> </w:t>
      </w:r>
      <w:r>
        <w:rPr>
          <w:rFonts w:ascii="Cambria"/>
        </w:rPr>
        <w:t>black</w:t>
      </w:r>
      <w:r>
        <w:rPr>
          <w:rFonts w:ascii="Cambria"/>
          <w:spacing w:val="23"/>
        </w:rPr>
        <w:t> </w:t>
      </w:r>
      <w:r>
        <w:rPr>
          <w:rFonts w:ascii="Cambria"/>
        </w:rPr>
        <w:t>drew</w:t>
      </w:r>
      <w:r>
        <w:rPr>
          <w:rFonts w:ascii="Cambria"/>
          <w:spacing w:val="25"/>
        </w:rPr>
        <w:t> </w:t>
      </w:r>
      <w:r>
        <w:rPr>
          <w:rFonts w:ascii="Cambria"/>
          <w:spacing w:val="-4"/>
        </w:rPr>
        <w:t>his.</w:t>
      </w:r>
    </w:p>
    <w:p>
      <w:pPr>
        <w:pStyle w:val="BodyText"/>
        <w:spacing w:line="218" w:lineRule="auto" w:before="8"/>
        <w:ind w:left="122" w:right="153" w:firstLine="211"/>
        <w:rPr>
          <w:rFonts w:ascii="Cambria" w:hAnsi="Cambria"/>
        </w:rPr>
      </w:pPr>
      <w:r>
        <w:rPr>
          <w:rFonts w:ascii="Cambria" w:hAnsi="Cambria"/>
        </w:rPr>
        <w:t>“And it is fitting that you go unnamed to your</w:t>
      </w:r>
      <w:r>
        <w:rPr>
          <w:rFonts w:ascii="Cambria" w:hAnsi="Cambria"/>
          <w:spacing w:val="80"/>
        </w:rPr>
        <w:t> </w:t>
      </w:r>
      <w:r>
        <w:rPr>
          <w:rFonts w:ascii="Cambria" w:hAnsi="Cambria"/>
        </w:rPr>
        <w:t>doom.</w:t>
      </w:r>
      <w:r>
        <w:rPr>
          <w:rFonts w:ascii="Cambria" w:hAnsi="Cambria"/>
          <w:spacing w:val="40"/>
        </w:rPr>
        <w:t> </w:t>
      </w:r>
      <w:r>
        <w:rPr>
          <w:rFonts w:ascii="Cambria" w:hAnsi="Cambria"/>
        </w:rPr>
        <w:t>You betrayed</w:t>
      </w:r>
      <w:r>
        <w:rPr>
          <w:rFonts w:ascii="Cambria" w:hAnsi="Cambria"/>
          <w:spacing w:val="39"/>
        </w:rPr>
        <w:t> </w:t>
      </w:r>
      <w:r>
        <w:rPr>
          <w:rFonts w:ascii="Cambria" w:hAnsi="Cambria"/>
        </w:rPr>
        <w:t>your</w:t>
      </w:r>
      <w:r>
        <w:rPr>
          <w:rFonts w:ascii="Cambria" w:hAnsi="Cambria"/>
          <w:spacing w:val="30"/>
        </w:rPr>
        <w:t> </w:t>
      </w:r>
      <w:r>
        <w:rPr>
          <w:rFonts w:ascii="Cambria" w:hAnsi="Cambria"/>
        </w:rPr>
        <w:t>goddess.”</w:t>
      </w:r>
    </w:p>
    <w:p>
      <w:pPr>
        <w:pStyle w:val="BodyText"/>
        <w:spacing w:line="220" w:lineRule="auto" w:before="1"/>
        <w:ind w:right="160" w:firstLine="202"/>
        <w:rPr>
          <w:rFonts w:ascii="Cambria" w:hAnsi="Cambria"/>
        </w:rPr>
      </w:pPr>
      <w:r>
        <w:rPr>
          <w:rFonts w:ascii="Cambria" w:hAnsi="Cambria"/>
        </w:rPr>
        <w:t>“Life is full of betrayals,” replied the other, before</w:t>
      </w:r>
      <w:r>
        <w:rPr>
          <w:rFonts w:ascii="Cambria" w:hAnsi="Cambria"/>
          <w:spacing w:val="40"/>
        </w:rPr>
        <w:t> </w:t>
      </w:r>
      <w:r>
        <w:rPr>
          <w:rFonts w:ascii="Cambria" w:hAnsi="Cambria"/>
        </w:rPr>
        <w:t>he</w:t>
      </w:r>
      <w:r>
        <w:rPr>
          <w:rFonts w:ascii="Cambria" w:hAnsi="Cambria"/>
          <w:spacing w:val="-6"/>
        </w:rPr>
        <w:t> </w:t>
      </w:r>
      <w:r>
        <w:rPr>
          <w:rFonts w:ascii="Cambria" w:hAnsi="Cambria"/>
        </w:rPr>
        <w:t>struck. “By opposing you</w:t>
      </w:r>
      <w:r>
        <w:rPr>
          <w:rFonts w:ascii="Cambria" w:hAnsi="Cambria"/>
          <w:spacing w:val="-1"/>
        </w:rPr>
        <w:t> </w:t>
      </w:r>
      <w:r>
        <w:rPr>
          <w:rFonts w:ascii="Cambria" w:hAnsi="Cambria"/>
        </w:rPr>
        <w:t>now and</w:t>
      </w:r>
      <w:r>
        <w:rPr>
          <w:rFonts w:ascii="Cambria" w:hAnsi="Cambria"/>
          <w:spacing w:val="-3"/>
        </w:rPr>
        <w:t> </w:t>
      </w:r>
      <w:r>
        <w:rPr>
          <w:rFonts w:ascii="Cambria" w:hAnsi="Cambria"/>
        </w:rPr>
        <w:t>in this</w:t>
      </w:r>
      <w:r>
        <w:rPr>
          <w:rFonts w:ascii="Cambria" w:hAnsi="Cambria"/>
          <w:spacing w:val="-7"/>
        </w:rPr>
        <w:t> </w:t>
      </w:r>
      <w:r>
        <w:rPr>
          <w:rFonts w:ascii="Cambria" w:hAnsi="Cambria"/>
        </w:rPr>
        <w:t>manner, I </w:t>
      </w:r>
      <w:r>
        <w:rPr>
          <w:rFonts w:ascii="Cambria" w:hAnsi="Cambria"/>
          <w:spacing w:val="-2"/>
        </w:rPr>
        <w:t>also</w:t>
      </w:r>
      <w:r>
        <w:rPr>
          <w:rFonts w:ascii="Cambria" w:hAnsi="Cambria"/>
          <w:spacing w:val="-9"/>
        </w:rPr>
        <w:t> </w:t>
      </w:r>
      <w:r>
        <w:rPr>
          <w:rFonts w:ascii="Cambria" w:hAnsi="Cambria"/>
          <w:spacing w:val="-2"/>
        </w:rPr>
        <w:t>betray</w:t>
      </w:r>
      <w:r>
        <w:rPr>
          <w:rFonts w:ascii="Cambria" w:hAnsi="Cambria"/>
          <w:spacing w:val="11"/>
        </w:rPr>
        <w:t> </w:t>
      </w:r>
      <w:r>
        <w:rPr>
          <w:rFonts w:ascii="Cambria" w:hAnsi="Cambria"/>
          <w:spacing w:val="-2"/>
        </w:rPr>
        <w:t>the</w:t>
      </w:r>
      <w:r>
        <w:rPr>
          <w:rFonts w:ascii="Cambria" w:hAnsi="Cambria"/>
          <w:spacing w:val="1"/>
        </w:rPr>
        <w:t> </w:t>
      </w:r>
      <w:r>
        <w:rPr>
          <w:rFonts w:ascii="Cambria" w:hAnsi="Cambria"/>
          <w:spacing w:val="-2"/>
        </w:rPr>
        <w:t>teachings</w:t>
      </w:r>
      <w:r>
        <w:rPr>
          <w:rFonts w:ascii="Cambria" w:hAnsi="Cambria"/>
          <w:spacing w:val="1"/>
        </w:rPr>
        <w:t> </w:t>
      </w:r>
      <w:r>
        <w:rPr>
          <w:rFonts w:ascii="Cambria" w:hAnsi="Cambria"/>
          <w:spacing w:val="-2"/>
        </w:rPr>
        <w:t>of</w:t>
      </w:r>
      <w:r>
        <w:rPr>
          <w:rFonts w:ascii="Cambria" w:hAnsi="Cambria"/>
          <w:spacing w:val="2"/>
        </w:rPr>
        <w:t> </w:t>
      </w:r>
      <w:r>
        <w:rPr>
          <w:rFonts w:ascii="Cambria" w:hAnsi="Cambria"/>
          <w:spacing w:val="-2"/>
        </w:rPr>
        <w:t>my</w:t>
      </w:r>
      <w:r>
        <w:rPr>
          <w:rFonts w:ascii="Cambria" w:hAnsi="Cambria"/>
          <w:spacing w:val="2"/>
        </w:rPr>
        <w:t> </w:t>
      </w:r>
      <w:r>
        <w:rPr>
          <w:rFonts w:ascii="Cambria" w:hAnsi="Cambria"/>
          <w:spacing w:val="-2"/>
        </w:rPr>
        <w:t>new</w:t>
      </w:r>
      <w:r>
        <w:rPr>
          <w:rFonts w:ascii="Cambria" w:hAnsi="Cambria"/>
          <w:spacing w:val="4"/>
        </w:rPr>
        <w:t> </w:t>
      </w:r>
      <w:r>
        <w:rPr>
          <w:rFonts w:ascii="Cambria" w:hAnsi="Cambria"/>
          <w:spacing w:val="-2"/>
        </w:rPr>
        <w:t>master.</w:t>
      </w:r>
      <w:r>
        <w:rPr>
          <w:rFonts w:ascii="Cambria" w:hAnsi="Cambria"/>
          <w:spacing w:val="5"/>
        </w:rPr>
        <w:t> </w:t>
      </w:r>
      <w:r>
        <w:rPr>
          <w:rFonts w:ascii="Cambria" w:hAnsi="Cambria"/>
          <w:spacing w:val="-2"/>
        </w:rPr>
        <w:t>But</w:t>
      </w:r>
      <w:r>
        <w:rPr>
          <w:rFonts w:ascii="Cambria" w:hAnsi="Cambria"/>
          <w:spacing w:val="1"/>
        </w:rPr>
        <w:t> </w:t>
      </w:r>
      <w:r>
        <w:rPr>
          <w:rFonts w:ascii="Cambria" w:hAnsi="Cambria"/>
          <w:spacing w:val="-2"/>
        </w:rPr>
        <w:t>I</w:t>
      </w:r>
      <w:r>
        <w:rPr>
          <w:rFonts w:ascii="Cambria" w:hAnsi="Cambria"/>
          <w:spacing w:val="8"/>
        </w:rPr>
        <w:t> </w:t>
      </w:r>
      <w:r>
        <w:rPr>
          <w:rFonts w:ascii="Cambria" w:hAnsi="Cambria"/>
          <w:spacing w:val="-2"/>
        </w:rPr>
        <w:t>must</w:t>
      </w:r>
    </w:p>
    <w:p>
      <w:pPr>
        <w:pStyle w:val="BodyText"/>
        <w:spacing w:after="0" w:line="220" w:lineRule="auto"/>
        <w:rPr>
          <w:rFonts w:ascii="Cambria" w:hAnsi="Cambria"/>
        </w:rPr>
        <w:sectPr>
          <w:pgSz w:w="4970" w:h="8640"/>
          <w:pgMar w:top="160" w:bottom="0" w:left="141" w:right="141"/>
        </w:sectPr>
      </w:pPr>
    </w:p>
    <w:p>
      <w:pPr>
        <w:tabs>
          <w:tab w:pos="4542" w:val="right" w:leader="none"/>
        </w:tabs>
        <w:spacing w:before="80"/>
        <w:ind w:left="1639" w:right="0" w:firstLine="0"/>
        <w:jc w:val="left"/>
        <w:rPr>
          <w:rFonts w:ascii="Cambria"/>
          <w:sz w:val="16"/>
        </w:rPr>
      </w:pPr>
      <w:bookmarkStart w:name="0118" w:id="117"/>
      <w:bookmarkEnd w:id="117"/>
      <w:r>
        <w:rPr/>
      </w:r>
      <w:r>
        <w:rPr>
          <w:rFonts w:ascii="Cambria"/>
          <w:sz w:val="16"/>
        </w:rPr>
        <w:t>LORD</w:t>
      </w:r>
      <w:r>
        <w:rPr>
          <w:rFonts w:ascii="Cambria"/>
          <w:spacing w:val="45"/>
          <w:sz w:val="16"/>
        </w:rPr>
        <w:t>  </w:t>
      </w:r>
      <w:r>
        <w:rPr>
          <w:rFonts w:ascii="Cambria"/>
          <w:sz w:val="16"/>
        </w:rPr>
        <w:t>OF</w:t>
      </w:r>
      <w:r>
        <w:rPr>
          <w:rFonts w:ascii="Cambria"/>
          <w:spacing w:val="44"/>
          <w:sz w:val="16"/>
        </w:rPr>
        <w:t>  </w:t>
      </w:r>
      <w:r>
        <w:rPr>
          <w:rFonts w:ascii="Cambria"/>
          <w:spacing w:val="-2"/>
          <w:sz w:val="16"/>
        </w:rPr>
        <w:t>LIGHT</w:t>
      </w:r>
      <w:r>
        <w:rPr>
          <w:rFonts w:ascii="Cambria"/>
          <w:sz w:val="16"/>
        </w:rPr>
        <w:tab/>
      </w:r>
      <w:r>
        <w:rPr>
          <w:rFonts w:ascii="Cambria"/>
          <w:spacing w:val="-5"/>
          <w:sz w:val="16"/>
        </w:rPr>
        <w:t>115</w:t>
      </w:r>
    </w:p>
    <w:p>
      <w:pPr>
        <w:pStyle w:val="BodyText"/>
        <w:spacing w:line="220" w:lineRule="auto" w:before="15"/>
        <w:ind w:left="143" w:right="133" w:hanging="4"/>
        <w:rPr>
          <w:rFonts w:ascii="Cambria" w:hAnsi="Cambria"/>
        </w:rPr>
      </w:pPr>
      <w:r>
        <w:rPr>
          <w:rFonts w:ascii="Cambria" w:hAnsi="Cambria"/>
        </w:rPr>
        <w:t>follow the dictates of my heart. Neither my old name </w:t>
      </w:r>
      <w:r>
        <w:rPr>
          <w:rFonts w:ascii="Cambria" w:hAnsi="Cambria"/>
          <w:spacing w:val="-4"/>
        </w:rPr>
        <w:t>nor</w:t>
      </w:r>
      <w:r>
        <w:rPr>
          <w:rFonts w:ascii="Cambria" w:hAnsi="Cambria"/>
          <w:spacing w:val="-7"/>
        </w:rPr>
        <w:t> </w:t>
      </w:r>
      <w:r>
        <w:rPr>
          <w:rFonts w:ascii="Cambria" w:hAnsi="Cambria"/>
          <w:spacing w:val="-4"/>
        </w:rPr>
        <w:t>my</w:t>
      </w:r>
      <w:r>
        <w:rPr>
          <w:rFonts w:ascii="Cambria" w:hAnsi="Cambria"/>
          <w:spacing w:val="-6"/>
        </w:rPr>
        <w:t> </w:t>
      </w:r>
      <w:r>
        <w:rPr>
          <w:rFonts w:ascii="Cambria" w:hAnsi="Cambria"/>
          <w:spacing w:val="-4"/>
        </w:rPr>
        <w:t>new</w:t>
      </w:r>
      <w:r>
        <w:rPr>
          <w:rFonts w:ascii="Cambria" w:hAnsi="Cambria"/>
          <w:spacing w:val="-7"/>
        </w:rPr>
        <w:t> </w:t>
      </w:r>
      <w:r>
        <w:rPr>
          <w:rFonts w:ascii="Cambria" w:hAnsi="Cambria"/>
          <w:spacing w:val="-4"/>
        </w:rPr>
        <w:t>do</w:t>
      </w:r>
      <w:r>
        <w:rPr>
          <w:rFonts w:ascii="Cambria" w:hAnsi="Cambria"/>
          <w:spacing w:val="-6"/>
        </w:rPr>
        <w:t> </w:t>
      </w:r>
      <w:r>
        <w:rPr>
          <w:rFonts w:ascii="Cambria" w:hAnsi="Cambria"/>
          <w:spacing w:val="-4"/>
        </w:rPr>
        <w:t>therefore</w:t>
      </w:r>
      <w:r>
        <w:rPr>
          <w:rFonts w:ascii="Cambria" w:hAnsi="Cambria"/>
          <w:spacing w:val="-7"/>
        </w:rPr>
        <w:t> </w:t>
      </w:r>
      <w:r>
        <w:rPr>
          <w:rFonts w:ascii="Cambria" w:hAnsi="Cambria"/>
          <w:spacing w:val="-4"/>
        </w:rPr>
        <w:t>fit</w:t>
      </w:r>
      <w:r>
        <w:rPr>
          <w:rFonts w:ascii="Cambria" w:hAnsi="Cambria"/>
          <w:spacing w:val="-3"/>
        </w:rPr>
        <w:t> </w:t>
      </w:r>
      <w:r>
        <w:rPr>
          <w:rFonts w:ascii="Cambria" w:hAnsi="Cambria"/>
          <w:spacing w:val="-4"/>
        </w:rPr>
        <w:t>me,</w:t>
      </w:r>
      <w:r>
        <w:rPr>
          <w:rFonts w:ascii="Cambria" w:hAnsi="Cambria"/>
          <w:spacing w:val="-6"/>
        </w:rPr>
        <w:t> </w:t>
      </w:r>
      <w:r>
        <w:rPr>
          <w:rFonts w:ascii="Cambria" w:hAnsi="Cambria"/>
          <w:spacing w:val="-4"/>
        </w:rPr>
        <w:t>nor</w:t>
      </w:r>
      <w:r>
        <w:rPr>
          <w:rFonts w:ascii="Cambria" w:hAnsi="Cambria"/>
          <w:spacing w:val="-1"/>
        </w:rPr>
        <w:t> </w:t>
      </w:r>
      <w:r>
        <w:rPr>
          <w:rFonts w:ascii="Cambria" w:hAnsi="Cambria"/>
          <w:spacing w:val="-4"/>
        </w:rPr>
        <w:t>are</w:t>
      </w:r>
      <w:r>
        <w:rPr>
          <w:rFonts w:ascii="Cambria" w:hAnsi="Cambria"/>
          <w:spacing w:val="-7"/>
        </w:rPr>
        <w:t> </w:t>
      </w:r>
      <w:r>
        <w:rPr>
          <w:rFonts w:ascii="Cambria" w:hAnsi="Cambria"/>
          <w:spacing w:val="-4"/>
        </w:rPr>
        <w:t>they</w:t>
      </w:r>
      <w:r>
        <w:rPr>
          <w:rFonts w:ascii="Cambria" w:hAnsi="Cambria"/>
          <w:spacing w:val="-3"/>
        </w:rPr>
        <w:t> </w:t>
      </w:r>
      <w:r>
        <w:rPr>
          <w:rFonts w:ascii="Cambria" w:hAnsi="Cambria"/>
          <w:spacing w:val="-4"/>
        </w:rPr>
        <w:t>deserved—</w:t>
      </w:r>
      <w:r>
        <w:rPr>
          <w:rFonts w:ascii="Cambria" w:hAnsi="Cambria"/>
        </w:rPr>
        <w:t> so call</w:t>
      </w:r>
      <w:r>
        <w:rPr>
          <w:rFonts w:ascii="Cambria" w:hAnsi="Cambria"/>
          <w:spacing w:val="40"/>
        </w:rPr>
        <w:t> </w:t>
      </w:r>
      <w:r>
        <w:rPr>
          <w:rFonts w:ascii="Cambria" w:hAnsi="Cambria"/>
        </w:rPr>
        <w:t>me</w:t>
      </w:r>
      <w:r>
        <w:rPr>
          <w:rFonts w:ascii="Cambria" w:hAnsi="Cambria"/>
          <w:spacing w:val="40"/>
        </w:rPr>
        <w:t> </w:t>
      </w:r>
      <w:r>
        <w:rPr>
          <w:rFonts w:ascii="Cambria" w:hAnsi="Cambria"/>
        </w:rPr>
        <w:t>by</w:t>
      </w:r>
      <w:r>
        <w:rPr>
          <w:rFonts w:ascii="Cambria" w:hAnsi="Cambria"/>
          <w:spacing w:val="40"/>
        </w:rPr>
        <w:t> </w:t>
      </w:r>
      <w:r>
        <w:rPr>
          <w:rFonts w:ascii="Cambria" w:hAnsi="Cambria"/>
        </w:rPr>
        <w:t>no name!”</w:t>
      </w:r>
    </w:p>
    <w:p>
      <w:pPr>
        <w:pStyle w:val="BodyText"/>
        <w:spacing w:line="193" w:lineRule="exact"/>
        <w:ind w:left="342"/>
        <w:rPr>
          <w:rFonts w:ascii="Cambria"/>
          <w:b/>
        </w:rPr>
      </w:pPr>
      <w:r>
        <w:rPr>
          <w:rFonts w:ascii="Cambria"/>
          <w:spacing w:val="-2"/>
        </w:rPr>
        <w:t>Then</w:t>
      </w:r>
      <w:r>
        <w:rPr>
          <w:rFonts w:ascii="Cambria"/>
          <w:spacing w:val="13"/>
        </w:rPr>
        <w:t> </w:t>
      </w:r>
      <w:r>
        <w:rPr>
          <w:rFonts w:ascii="Cambria"/>
          <w:b/>
          <w:spacing w:val="-2"/>
        </w:rPr>
        <w:t>his</w:t>
      </w:r>
      <w:r>
        <w:rPr>
          <w:rFonts w:ascii="Cambria"/>
          <w:b/>
          <w:spacing w:val="16"/>
        </w:rPr>
        <w:t> </w:t>
      </w:r>
      <w:r>
        <w:rPr>
          <w:rFonts w:ascii="Cambria"/>
          <w:spacing w:val="-2"/>
        </w:rPr>
        <w:t>blade</w:t>
      </w:r>
      <w:r>
        <w:rPr>
          <w:rFonts w:ascii="Cambria"/>
          <w:spacing w:val="20"/>
        </w:rPr>
        <w:t> </w:t>
      </w:r>
      <w:r>
        <w:rPr>
          <w:rFonts w:ascii="Cambria"/>
          <w:spacing w:val="-2"/>
        </w:rPr>
        <w:t>was</w:t>
      </w:r>
      <w:r>
        <w:rPr>
          <w:rFonts w:ascii="Cambria"/>
          <w:spacing w:val="12"/>
        </w:rPr>
        <w:t> </w:t>
      </w:r>
      <w:r>
        <w:rPr>
          <w:rFonts w:ascii="Cambria"/>
          <w:spacing w:val="-2"/>
        </w:rPr>
        <w:t>fire,</w:t>
      </w:r>
      <w:r>
        <w:rPr>
          <w:rFonts w:ascii="Cambria"/>
          <w:spacing w:val="24"/>
        </w:rPr>
        <w:t> </w:t>
      </w:r>
      <w:r>
        <w:rPr>
          <w:rFonts w:ascii="Cambria"/>
          <w:spacing w:val="-2"/>
        </w:rPr>
        <w:t>leaping</w:t>
      </w:r>
      <w:r>
        <w:rPr>
          <w:rFonts w:ascii="Cambria"/>
          <w:spacing w:val="17"/>
        </w:rPr>
        <w:t> </w:t>
      </w:r>
      <w:r>
        <w:rPr>
          <w:rFonts w:ascii="Cambria"/>
          <w:spacing w:val="-2"/>
        </w:rPr>
        <w:t>everywhere,</w:t>
      </w:r>
      <w:r>
        <w:rPr>
          <w:rFonts w:ascii="Cambria"/>
          <w:spacing w:val="31"/>
        </w:rPr>
        <w:t> </w:t>
      </w:r>
      <w:r>
        <w:rPr>
          <w:rFonts w:ascii="Cambria"/>
          <w:b/>
          <w:spacing w:val="-2"/>
        </w:rPr>
        <w:t>click-</w:t>
      </w:r>
    </w:p>
    <w:p>
      <w:pPr>
        <w:pStyle w:val="BodyText"/>
        <w:spacing w:line="202" w:lineRule="exact"/>
        <w:ind w:left="139"/>
        <w:rPr>
          <w:rFonts w:ascii="Cambria"/>
        </w:rPr>
      </w:pPr>
      <w:r>
        <w:rPr>
          <w:rFonts w:ascii="Cambria"/>
        </w:rPr>
        <w:t>ing,</w:t>
      </w:r>
      <w:r>
        <w:rPr>
          <w:rFonts w:ascii="Cambria"/>
          <w:spacing w:val="-3"/>
        </w:rPr>
        <w:t> </w:t>
      </w:r>
      <w:r>
        <w:rPr>
          <w:rFonts w:ascii="Cambria"/>
          <w:spacing w:val="-2"/>
        </w:rPr>
        <w:t>blazing.</w:t>
      </w:r>
    </w:p>
    <w:p>
      <w:pPr>
        <w:pStyle w:val="BodyText"/>
        <w:spacing w:line="220" w:lineRule="auto" w:before="4"/>
        <w:ind w:left="130" w:right="141" w:firstLine="216"/>
        <w:rPr>
          <w:rFonts w:ascii="Cambria"/>
        </w:rPr>
      </w:pPr>
      <w:r>
        <w:rPr>
          <w:rFonts w:ascii="Cambria"/>
        </w:rPr>
        <w:t>Yama</w:t>
      </w:r>
      <w:r>
        <w:rPr>
          <w:rFonts w:ascii="Cambria"/>
          <w:spacing w:val="-3"/>
        </w:rPr>
        <w:t> </w:t>
      </w:r>
      <w:r>
        <w:rPr>
          <w:rFonts w:ascii="Cambria"/>
        </w:rPr>
        <w:t>fell</w:t>
      </w:r>
      <w:r>
        <w:rPr>
          <w:rFonts w:ascii="Cambria"/>
          <w:spacing w:val="-1"/>
        </w:rPr>
        <w:t> </w:t>
      </w:r>
      <w:r>
        <w:rPr>
          <w:rFonts w:ascii="Cambria"/>
        </w:rPr>
        <w:t>back before this</w:t>
      </w:r>
      <w:r>
        <w:rPr>
          <w:rFonts w:ascii="Cambria"/>
          <w:spacing w:val="-4"/>
        </w:rPr>
        <w:t> </w:t>
      </w:r>
      <w:r>
        <w:rPr>
          <w:rFonts w:ascii="Cambria"/>
        </w:rPr>
        <w:t>onslaught, giving</w:t>
      </w:r>
      <w:r>
        <w:rPr>
          <w:rFonts w:ascii="Cambria"/>
          <w:spacing w:val="-2"/>
        </w:rPr>
        <w:t> </w:t>
      </w:r>
      <w:r>
        <w:rPr>
          <w:rFonts w:ascii="Cambria"/>
        </w:rPr>
        <w:t>ground foot by foot, moving only his wrist as he parried the blows</w:t>
      </w:r>
      <w:r>
        <w:rPr>
          <w:rFonts w:ascii="Cambria"/>
          <w:spacing w:val="40"/>
        </w:rPr>
        <w:t> </w:t>
      </w:r>
      <w:r>
        <w:rPr>
          <w:rFonts w:ascii="Cambria"/>
        </w:rPr>
        <w:t>that</w:t>
      </w:r>
      <w:r>
        <w:rPr>
          <w:rFonts w:ascii="Cambria"/>
          <w:spacing w:val="40"/>
        </w:rPr>
        <w:t> </w:t>
      </w:r>
      <w:r>
        <w:rPr>
          <w:rFonts w:ascii="Cambria"/>
        </w:rPr>
        <w:t>fell</w:t>
      </w:r>
      <w:r>
        <w:rPr>
          <w:rFonts w:ascii="Cambria"/>
          <w:spacing w:val="40"/>
        </w:rPr>
        <w:t> </w:t>
      </w:r>
      <w:r>
        <w:rPr>
          <w:rFonts w:ascii="Cambria"/>
        </w:rPr>
        <w:t>about</w:t>
      </w:r>
      <w:r>
        <w:rPr>
          <w:rFonts w:ascii="Cambria"/>
          <w:spacing w:val="40"/>
        </w:rPr>
        <w:t> </w:t>
      </w:r>
      <w:r>
        <w:rPr>
          <w:rFonts w:ascii="Cambria"/>
        </w:rPr>
        <w:t>him.</w:t>
      </w:r>
    </w:p>
    <w:p>
      <w:pPr>
        <w:pStyle w:val="BodyText"/>
        <w:spacing w:line="218" w:lineRule="auto"/>
        <w:ind w:left="125" w:right="144" w:firstLine="202"/>
        <w:rPr>
          <w:rFonts w:ascii="Cambria"/>
        </w:rPr>
      </w:pPr>
      <w:r>
        <w:rPr>
          <w:rFonts w:ascii="Cambria"/>
        </w:rPr>
        <w:t>Then, after he</w:t>
      </w:r>
      <w:r>
        <w:rPr>
          <w:rFonts w:ascii="Cambria"/>
          <w:spacing w:val="-2"/>
        </w:rPr>
        <w:t> </w:t>
      </w:r>
      <w:r>
        <w:rPr>
          <w:rFonts w:ascii="Cambria"/>
        </w:rPr>
        <w:t>had retreated ten paces, he</w:t>
      </w:r>
      <w:r>
        <w:rPr>
          <w:rFonts w:ascii="Cambria"/>
          <w:spacing w:val="-3"/>
        </w:rPr>
        <w:t> </w:t>
      </w:r>
      <w:r>
        <w:rPr>
          <w:rFonts w:ascii="Cambria"/>
        </w:rPr>
        <w:t>stood his ground and would not be</w:t>
      </w:r>
      <w:r>
        <w:rPr>
          <w:rFonts w:ascii="Cambria"/>
          <w:spacing w:val="-2"/>
        </w:rPr>
        <w:t> </w:t>
      </w:r>
      <w:r>
        <w:rPr>
          <w:rFonts w:ascii="Cambria"/>
        </w:rPr>
        <w:t>moved. His parties widened </w:t>
      </w:r>
      <w:r>
        <w:rPr>
          <w:rFonts w:ascii="Cambria"/>
          <w:spacing w:val="-2"/>
        </w:rPr>
        <w:t>slightly,</w:t>
      </w:r>
      <w:r>
        <w:rPr>
          <w:rFonts w:ascii="Cambria"/>
          <w:spacing w:val="-4"/>
        </w:rPr>
        <w:t> </w:t>
      </w:r>
      <w:r>
        <w:rPr>
          <w:rFonts w:ascii="Cambria"/>
          <w:spacing w:val="-2"/>
        </w:rPr>
        <w:t>but</w:t>
      </w:r>
      <w:r>
        <w:rPr>
          <w:rFonts w:ascii="Cambria"/>
          <w:spacing w:val="-4"/>
        </w:rPr>
        <w:t> </w:t>
      </w:r>
      <w:r>
        <w:rPr>
          <w:rFonts w:ascii="Cambria"/>
          <w:spacing w:val="-2"/>
        </w:rPr>
        <w:t>his</w:t>
      </w:r>
      <w:r>
        <w:rPr>
          <w:rFonts w:ascii="Cambria"/>
          <w:spacing w:val="-9"/>
        </w:rPr>
        <w:t> </w:t>
      </w:r>
      <w:r>
        <w:rPr>
          <w:rFonts w:ascii="Cambria"/>
          <w:spacing w:val="-2"/>
        </w:rPr>
        <w:t>ripostes</w:t>
      </w:r>
      <w:r>
        <w:rPr>
          <w:rFonts w:ascii="Cambria"/>
          <w:spacing w:val="-5"/>
        </w:rPr>
        <w:t> </w:t>
      </w:r>
      <w:r>
        <w:rPr>
          <w:rFonts w:ascii="Cambria"/>
          <w:spacing w:val="-2"/>
        </w:rPr>
        <w:t>became</w:t>
      </w:r>
      <w:r>
        <w:rPr>
          <w:rFonts w:ascii="Cambria"/>
          <w:spacing w:val="-7"/>
        </w:rPr>
        <w:t> </w:t>
      </w:r>
      <w:r>
        <w:rPr>
          <w:rFonts w:ascii="Cambria"/>
          <w:spacing w:val="-2"/>
        </w:rPr>
        <w:t>more</w:t>
      </w:r>
      <w:r>
        <w:rPr>
          <w:rFonts w:ascii="Cambria"/>
          <w:spacing w:val="-7"/>
        </w:rPr>
        <w:t> </w:t>
      </w:r>
      <w:r>
        <w:rPr>
          <w:rFonts w:ascii="Cambria"/>
          <w:spacing w:val="-2"/>
        </w:rPr>
        <w:t>sudden</w:t>
      </w:r>
      <w:r>
        <w:rPr>
          <w:rFonts w:ascii="Cambria"/>
          <w:spacing w:val="-3"/>
        </w:rPr>
        <w:t> </w:t>
      </w:r>
      <w:r>
        <w:rPr>
          <w:rFonts w:ascii="Cambria"/>
          <w:spacing w:val="-2"/>
        </w:rPr>
        <w:t>now,</w:t>
      </w:r>
      <w:r>
        <w:rPr>
          <w:rFonts w:ascii="Cambria"/>
          <w:spacing w:val="-2"/>
        </w:rPr>
        <w:t> and</w:t>
      </w:r>
      <w:r>
        <w:rPr>
          <w:rFonts w:ascii="Cambria"/>
        </w:rPr>
        <w:t> </w:t>
      </w:r>
      <w:r>
        <w:rPr>
          <w:rFonts w:ascii="Cambria"/>
          <w:spacing w:val="-2"/>
        </w:rPr>
        <w:t>were</w:t>
      </w:r>
      <w:r>
        <w:rPr>
          <w:rFonts w:ascii="Cambria"/>
          <w:spacing w:val="-9"/>
        </w:rPr>
        <w:t> </w:t>
      </w:r>
      <w:r>
        <w:rPr>
          <w:rFonts w:ascii="Cambria"/>
          <w:spacing w:val="-2"/>
        </w:rPr>
        <w:t>interspersed</w:t>
      </w:r>
      <w:r>
        <w:rPr>
          <w:rFonts w:ascii="Cambria"/>
        </w:rPr>
        <w:t> </w:t>
      </w:r>
      <w:r>
        <w:rPr>
          <w:rFonts w:ascii="Cambria"/>
          <w:spacing w:val="-2"/>
        </w:rPr>
        <w:t>with</w:t>
      </w:r>
      <w:r>
        <w:rPr>
          <w:rFonts w:ascii="Cambria"/>
          <w:spacing w:val="-8"/>
        </w:rPr>
        <w:t> </w:t>
      </w:r>
      <w:r>
        <w:rPr>
          <w:rFonts w:ascii="Cambria"/>
          <w:spacing w:val="-2"/>
        </w:rPr>
        <w:t>feints</w:t>
      </w:r>
      <w:r>
        <w:rPr>
          <w:rFonts w:ascii="Cambria"/>
          <w:spacing w:val="-5"/>
        </w:rPr>
        <w:t> </w:t>
      </w:r>
      <w:r>
        <w:rPr>
          <w:rFonts w:ascii="Cambria"/>
          <w:spacing w:val="-2"/>
        </w:rPr>
        <w:t>and</w:t>
      </w:r>
      <w:r>
        <w:rPr>
          <w:rFonts w:ascii="Cambria"/>
          <w:spacing w:val="-8"/>
        </w:rPr>
        <w:t> </w:t>
      </w:r>
      <w:r>
        <w:rPr>
          <w:rFonts w:ascii="Cambria"/>
          <w:spacing w:val="-2"/>
        </w:rPr>
        <w:t>unexpected</w:t>
      </w:r>
      <w:r>
        <w:rPr>
          <w:rFonts w:ascii="Cambria"/>
        </w:rPr>
        <w:t> </w:t>
      </w:r>
      <w:r>
        <w:rPr>
          <w:rFonts w:ascii="Cambria"/>
          <w:spacing w:val="-2"/>
        </w:rPr>
        <w:t>attacks.</w:t>
      </w:r>
    </w:p>
    <w:p>
      <w:pPr>
        <w:pStyle w:val="BodyText"/>
        <w:spacing w:line="216" w:lineRule="auto"/>
        <w:ind w:left="116" w:right="143" w:firstLine="202"/>
        <w:rPr>
          <w:rFonts w:ascii="Cambria"/>
        </w:rPr>
      </w:pPr>
      <w:r>
        <w:rPr>
          <w:rFonts w:ascii="Cambria"/>
        </w:rPr>
        <w:t>They swaggered blades till their perspiration fell upon the ground in</w:t>
      </w:r>
      <w:r>
        <w:rPr>
          <w:rFonts w:ascii="Cambria"/>
          <w:spacing w:val="-4"/>
        </w:rPr>
        <w:t> </w:t>
      </w:r>
      <w:r>
        <w:rPr>
          <w:rFonts w:ascii="Cambria"/>
        </w:rPr>
        <w:t>showers; and then Yama began to press the attack, slowly, forcing his opponent into a retreat.</w:t>
      </w:r>
      <w:r>
        <w:rPr>
          <w:rFonts w:ascii="Cambria"/>
          <w:spacing w:val="-11"/>
        </w:rPr>
        <w:t> </w:t>
      </w:r>
      <w:r>
        <w:rPr>
          <w:rFonts w:ascii="Cambria"/>
        </w:rPr>
        <w:t>Step</w:t>
      </w:r>
      <w:r>
        <w:rPr>
          <w:rFonts w:ascii="Cambria"/>
          <w:spacing w:val="-10"/>
        </w:rPr>
        <w:t> </w:t>
      </w:r>
      <w:r>
        <w:rPr>
          <w:rFonts w:ascii="Cambria"/>
        </w:rPr>
        <w:t>by</w:t>
      </w:r>
      <w:r>
        <w:rPr>
          <w:rFonts w:ascii="Cambria"/>
          <w:spacing w:val="-11"/>
        </w:rPr>
        <w:t> </w:t>
      </w:r>
      <w:r>
        <w:rPr>
          <w:rFonts w:ascii="Cambria"/>
        </w:rPr>
        <w:t>step,</w:t>
      </w:r>
      <w:r>
        <w:rPr>
          <w:rFonts w:ascii="Cambria"/>
          <w:spacing w:val="-8"/>
        </w:rPr>
        <w:t> </w:t>
      </w:r>
      <w:r>
        <w:rPr>
          <w:rFonts w:ascii="Cambria"/>
        </w:rPr>
        <w:t>he</w:t>
      </w:r>
      <w:r>
        <w:rPr>
          <w:rFonts w:ascii="Cambria"/>
          <w:spacing w:val="-11"/>
        </w:rPr>
        <w:t> </w:t>
      </w:r>
      <w:r>
        <w:rPr>
          <w:rFonts w:ascii="Cambria"/>
        </w:rPr>
        <w:t>recovered</w:t>
      </w:r>
      <w:r>
        <w:rPr>
          <w:rFonts w:ascii="Cambria"/>
          <w:spacing w:val="-4"/>
        </w:rPr>
        <w:t> </w:t>
      </w:r>
      <w:r>
        <w:rPr>
          <w:rFonts w:ascii="Cambria"/>
        </w:rPr>
        <w:t>the</w:t>
      </w:r>
      <w:r>
        <w:rPr>
          <w:rFonts w:ascii="Cambria"/>
          <w:spacing w:val="-10"/>
        </w:rPr>
        <w:t> </w:t>
      </w:r>
      <w:r>
        <w:rPr>
          <w:rFonts w:ascii="Cambria"/>
        </w:rPr>
        <w:t>ten</w:t>
      </w:r>
      <w:r>
        <w:rPr>
          <w:rFonts w:ascii="Cambria"/>
          <w:spacing w:val="-11"/>
        </w:rPr>
        <w:t> </w:t>
      </w:r>
      <w:r>
        <w:rPr>
          <w:rFonts w:ascii="Cambria"/>
        </w:rPr>
        <w:t>paces</w:t>
      </w:r>
      <w:r>
        <w:rPr>
          <w:rFonts w:ascii="Cambria"/>
          <w:spacing w:val="-8"/>
        </w:rPr>
        <w:t> </w:t>
      </w:r>
      <w:r>
        <w:rPr>
          <w:rFonts w:ascii="Cambria"/>
        </w:rPr>
        <w:t>he</w:t>
      </w:r>
      <w:r>
        <w:rPr>
          <w:rFonts w:ascii="Cambria"/>
          <w:spacing w:val="-11"/>
        </w:rPr>
        <w:t> </w:t>
      </w:r>
      <w:r>
        <w:rPr>
          <w:rFonts w:ascii="Cambria"/>
        </w:rPr>
        <w:t>had </w:t>
      </w:r>
      <w:r>
        <w:rPr>
          <w:rFonts w:ascii="Cambria"/>
          <w:spacing w:val="-2"/>
        </w:rPr>
        <w:t>given.</w:t>
      </w:r>
    </w:p>
    <w:p>
      <w:pPr>
        <w:pStyle w:val="BodyText"/>
        <w:spacing w:line="218" w:lineRule="auto" w:before="2"/>
        <w:ind w:left="112" w:right="147" w:firstLine="215"/>
        <w:rPr>
          <w:rFonts w:ascii="Cambria" w:hAnsi="Cambria"/>
        </w:rPr>
      </w:pPr>
      <w:r>
        <w:rPr>
          <w:rFonts w:ascii="Cambria" w:hAnsi="Cambria"/>
        </w:rPr>
        <w:t>When they stood again upon the ground where the first blow had been struck, Yama acknowledged, over the clashing of steel, “Well have you learned your lessons,</w:t>
      </w:r>
      <w:r>
        <w:rPr>
          <w:rFonts w:ascii="Cambria" w:hAnsi="Cambria"/>
          <w:spacing w:val="-2"/>
        </w:rPr>
        <w:t> </w:t>
      </w:r>
      <w:r>
        <w:rPr>
          <w:rFonts w:ascii="Cambria" w:hAnsi="Cambria"/>
        </w:rPr>
        <w:t>Rild!</w:t>
      </w:r>
      <w:r>
        <w:rPr>
          <w:rFonts w:ascii="Cambria" w:hAnsi="Cambria"/>
          <w:spacing w:val="-6"/>
        </w:rPr>
        <w:t> </w:t>
      </w:r>
      <w:r>
        <w:rPr>
          <w:rFonts w:ascii="Cambria" w:hAnsi="Cambria"/>
        </w:rPr>
        <w:t>Better</w:t>
      </w:r>
      <w:r>
        <w:rPr>
          <w:rFonts w:ascii="Cambria" w:hAnsi="Cambria"/>
          <w:spacing w:val="-3"/>
        </w:rPr>
        <w:t> </w:t>
      </w:r>
      <w:r>
        <w:rPr>
          <w:rFonts w:ascii="Cambria" w:hAnsi="Cambria"/>
        </w:rPr>
        <w:t>even</w:t>
      </w:r>
      <w:r>
        <w:rPr>
          <w:rFonts w:ascii="Cambria" w:hAnsi="Cambria"/>
          <w:spacing w:val="-2"/>
        </w:rPr>
        <w:t> </w:t>
      </w:r>
      <w:r>
        <w:rPr>
          <w:rFonts w:ascii="Cambria" w:hAnsi="Cambria"/>
        </w:rPr>
        <w:t>than</w:t>
      </w:r>
      <w:r>
        <w:rPr>
          <w:rFonts w:ascii="Cambria" w:hAnsi="Cambria"/>
          <w:spacing w:val="-5"/>
        </w:rPr>
        <w:t> </w:t>
      </w:r>
      <w:r>
        <w:rPr>
          <w:rFonts w:ascii="Cambria" w:hAnsi="Cambria"/>
        </w:rPr>
        <w:t>I had</w:t>
      </w:r>
      <w:r>
        <w:rPr>
          <w:rFonts w:ascii="Cambria" w:hAnsi="Cambria"/>
          <w:spacing w:val="-4"/>
        </w:rPr>
        <w:t> </w:t>
      </w:r>
      <w:r>
        <w:rPr>
          <w:rFonts w:ascii="Cambria" w:hAnsi="Cambria"/>
        </w:rPr>
        <w:t>thought!</w:t>
      </w:r>
      <w:r>
        <w:rPr>
          <w:rFonts w:ascii="Cambria" w:hAnsi="Cambria"/>
          <w:spacing w:val="-1"/>
        </w:rPr>
        <w:t> </w:t>
      </w:r>
      <w:r>
        <w:rPr>
          <w:rFonts w:ascii="Cambria" w:hAnsi="Cambria"/>
        </w:rPr>
        <w:t>Congrat- </w:t>
      </w:r>
      <w:r>
        <w:rPr>
          <w:rFonts w:ascii="Cambria" w:hAnsi="Cambria"/>
          <w:spacing w:val="-2"/>
        </w:rPr>
        <w:t>ulations!”</w:t>
      </w:r>
    </w:p>
    <w:p>
      <w:pPr>
        <w:pStyle w:val="BodyText"/>
        <w:spacing w:line="218" w:lineRule="auto" w:before="4"/>
        <w:ind w:left="112" w:right="142" w:firstLine="221"/>
        <w:rPr>
          <w:rFonts w:ascii="Cambria"/>
        </w:rPr>
      </w:pPr>
      <w:r>
        <w:rPr>
          <w:rFonts w:ascii="Cambria"/>
          <w:spacing w:val="-2"/>
        </w:rPr>
        <w:t>As</w:t>
      </w:r>
      <w:r>
        <w:rPr>
          <w:rFonts w:ascii="Cambria"/>
          <w:spacing w:val="-9"/>
        </w:rPr>
        <w:t> </w:t>
      </w:r>
      <w:r>
        <w:rPr>
          <w:rFonts w:ascii="Cambria"/>
          <w:spacing w:val="-2"/>
        </w:rPr>
        <w:t>he</w:t>
      </w:r>
      <w:r>
        <w:rPr>
          <w:rFonts w:ascii="Cambria"/>
          <w:spacing w:val="-8"/>
        </w:rPr>
        <w:t> </w:t>
      </w:r>
      <w:r>
        <w:rPr>
          <w:rFonts w:ascii="Cambria"/>
          <w:spacing w:val="-2"/>
        </w:rPr>
        <w:t>spoke,</w:t>
      </w:r>
      <w:r>
        <w:rPr>
          <w:rFonts w:ascii="Cambria"/>
          <w:spacing w:val="-9"/>
        </w:rPr>
        <w:t> </w:t>
      </w:r>
      <w:r>
        <w:rPr>
          <w:rFonts w:ascii="Cambria"/>
          <w:spacing w:val="-2"/>
        </w:rPr>
        <w:t>his</w:t>
      </w:r>
      <w:r>
        <w:rPr>
          <w:rFonts w:ascii="Cambria"/>
          <w:spacing w:val="-8"/>
        </w:rPr>
        <w:t> </w:t>
      </w:r>
      <w:r>
        <w:rPr>
          <w:rFonts w:ascii="Cambria"/>
          <w:spacing w:val="-2"/>
        </w:rPr>
        <w:t>opponent</w:t>
      </w:r>
      <w:r>
        <w:rPr>
          <w:rFonts w:ascii="Cambria"/>
          <w:spacing w:val="-4"/>
        </w:rPr>
        <w:t> </w:t>
      </w:r>
      <w:r>
        <w:rPr>
          <w:rFonts w:ascii="Cambria"/>
          <w:spacing w:val="-2"/>
        </w:rPr>
        <w:t>wove</w:t>
      </w:r>
      <w:r>
        <w:rPr>
          <w:rFonts w:ascii="Cambria"/>
          <w:spacing w:val="-8"/>
        </w:rPr>
        <w:t> </w:t>
      </w:r>
      <w:r>
        <w:rPr>
          <w:rFonts w:ascii="Cambria"/>
          <w:spacing w:val="-2"/>
        </w:rPr>
        <w:t>his</w:t>
      </w:r>
      <w:r>
        <w:rPr>
          <w:rFonts w:ascii="Cambria"/>
          <w:spacing w:val="-8"/>
        </w:rPr>
        <w:t> </w:t>
      </w:r>
      <w:r>
        <w:rPr>
          <w:rFonts w:ascii="Cambria"/>
          <w:spacing w:val="-2"/>
        </w:rPr>
        <w:t>blade through</w:t>
      </w:r>
      <w:r>
        <w:rPr>
          <w:rFonts w:ascii="Cambria"/>
          <w:spacing w:val="3"/>
        </w:rPr>
        <w:t> </w:t>
      </w:r>
      <w:r>
        <w:rPr>
          <w:rFonts w:ascii="Cambria"/>
          <w:spacing w:val="-2"/>
        </w:rPr>
        <w:t>an</w:t>
      </w:r>
      <w:r>
        <w:rPr>
          <w:rFonts w:ascii="Cambria"/>
        </w:rPr>
        <w:t> elaborate</w:t>
      </w:r>
      <w:r>
        <w:rPr>
          <w:rFonts w:ascii="Cambria"/>
          <w:spacing w:val="-10"/>
        </w:rPr>
        <w:t> </w:t>
      </w:r>
      <w:r>
        <w:rPr>
          <w:rFonts w:ascii="Cambria"/>
        </w:rPr>
        <w:t>double</w:t>
      </w:r>
      <w:r>
        <w:rPr>
          <w:rFonts w:ascii="Cambria"/>
          <w:spacing w:val="-11"/>
        </w:rPr>
        <w:t> </w:t>
      </w:r>
      <w:r>
        <w:rPr>
          <w:rFonts w:ascii="Cambria"/>
        </w:rPr>
        <w:t>feint</w:t>
      </w:r>
      <w:r>
        <w:rPr>
          <w:rFonts w:ascii="Cambria"/>
          <w:spacing w:val="-5"/>
        </w:rPr>
        <w:t> </w:t>
      </w:r>
      <w:r>
        <w:rPr>
          <w:rFonts w:ascii="Cambria"/>
        </w:rPr>
        <w:t>and</w:t>
      </w:r>
      <w:r>
        <w:rPr>
          <w:rFonts w:ascii="Cambria"/>
          <w:spacing w:val="-9"/>
        </w:rPr>
        <w:t> </w:t>
      </w:r>
      <w:r>
        <w:rPr>
          <w:rFonts w:ascii="Cambria"/>
        </w:rPr>
        <w:t>scored</w:t>
      </w:r>
      <w:r>
        <w:rPr>
          <w:rFonts w:ascii="Cambria"/>
          <w:spacing w:val="-1"/>
        </w:rPr>
        <w:t> </w:t>
      </w:r>
      <w:r>
        <w:rPr>
          <w:rFonts w:ascii="Cambria"/>
        </w:rPr>
        <w:t>a</w:t>
      </w:r>
      <w:r>
        <w:rPr>
          <w:rFonts w:ascii="Cambria"/>
          <w:spacing w:val="-5"/>
        </w:rPr>
        <w:t> </w:t>
      </w:r>
      <w:r>
        <w:rPr>
          <w:rFonts w:ascii="Cambria"/>
        </w:rPr>
        <w:t>light</w:t>
      </w:r>
      <w:r>
        <w:rPr>
          <w:rFonts w:ascii="Cambria"/>
          <w:spacing w:val="-7"/>
        </w:rPr>
        <w:t> </w:t>
      </w:r>
      <w:r>
        <w:rPr>
          <w:rFonts w:ascii="Cambria"/>
        </w:rPr>
        <w:t>touch</w:t>
      </w:r>
      <w:r>
        <w:rPr>
          <w:rFonts w:ascii="Cambria"/>
          <w:spacing w:val="-1"/>
        </w:rPr>
        <w:t> </w:t>
      </w:r>
      <w:r>
        <w:rPr>
          <w:rFonts w:ascii="Cambria"/>
        </w:rPr>
        <w:t>tbat</w:t>
      </w:r>
      <w:r>
        <w:rPr>
          <w:rFonts w:ascii="Cambria"/>
          <w:spacing w:val="-5"/>
        </w:rPr>
        <w:t> </w:t>
      </w:r>
      <w:r>
        <w:rPr>
          <w:rFonts w:ascii="Cambria"/>
        </w:rPr>
        <w:t>cut his shoulder, drawing blood</w:t>
      </w:r>
      <w:r>
        <w:rPr>
          <w:rFonts w:ascii="Cambria"/>
          <w:spacing w:val="-2"/>
        </w:rPr>
        <w:t> </w:t>
      </w:r>
      <w:r>
        <w:rPr>
          <w:rFonts w:ascii="Cambria"/>
        </w:rPr>
        <w:t>that</w:t>
      </w:r>
      <w:r>
        <w:rPr>
          <w:rFonts w:ascii="Cambria"/>
          <w:spacing w:val="-3"/>
        </w:rPr>
        <w:t> </w:t>
      </w:r>
      <w:r>
        <w:rPr>
          <w:rFonts w:ascii="Cambria"/>
        </w:rPr>
        <w:t>immediately merged with</w:t>
      </w:r>
      <w:r>
        <w:rPr>
          <w:rFonts w:ascii="Cambria"/>
          <w:spacing w:val="31"/>
        </w:rPr>
        <w:t> </w:t>
      </w:r>
      <w:r>
        <w:rPr>
          <w:rFonts w:ascii="Cambria"/>
        </w:rPr>
        <w:t>the</w:t>
      </w:r>
      <w:r>
        <w:rPr>
          <w:rFonts w:ascii="Cambria"/>
          <w:spacing w:val="22"/>
        </w:rPr>
        <w:t> </w:t>
      </w:r>
      <w:r>
        <w:rPr>
          <w:rFonts w:ascii="Cambria"/>
        </w:rPr>
        <w:t>color</w:t>
      </w:r>
      <w:r>
        <w:rPr>
          <w:rFonts w:ascii="Cambria"/>
          <w:spacing w:val="28"/>
        </w:rPr>
        <w:t> </w:t>
      </w:r>
      <w:r>
        <w:rPr>
          <w:rFonts w:ascii="Cambria"/>
        </w:rPr>
        <w:t>o1</w:t>
      </w:r>
      <w:r>
        <w:rPr>
          <w:rFonts w:ascii="Cambria"/>
          <w:spacing w:val="21"/>
        </w:rPr>
        <w:t> </w:t>
      </w:r>
      <w:r>
        <w:rPr>
          <w:rFonts w:ascii="Cambria"/>
        </w:rPr>
        <w:t>his</w:t>
      </w:r>
      <w:r>
        <w:rPr>
          <w:rFonts w:ascii="Cambria"/>
          <w:spacing w:val="27"/>
        </w:rPr>
        <w:t> </w:t>
      </w:r>
      <w:r>
        <w:rPr>
          <w:rFonts w:ascii="Cambria"/>
        </w:rPr>
        <w:t>garment.</w:t>
      </w:r>
    </w:p>
    <w:p>
      <w:pPr>
        <w:pStyle w:val="BodyText"/>
        <w:spacing w:line="218" w:lineRule="auto"/>
        <w:ind w:left="105" w:right="135" w:firstLine="208"/>
        <w:rPr>
          <w:rFonts w:ascii="Cambria"/>
        </w:rPr>
      </w:pPr>
      <w:r>
        <w:rPr>
          <w:rFonts w:ascii="Cambria"/>
        </w:rPr>
        <w:t>At this, Yama sprang forward, beating down the other's guard, and delivered a blow to the side of his neck that might have decapitated</w:t>
      </w:r>
      <w:r>
        <w:rPr>
          <w:rFonts w:ascii="Cambria"/>
          <w:spacing w:val="27"/>
        </w:rPr>
        <w:t> </w:t>
      </w:r>
      <w:r>
        <w:rPr>
          <w:rFonts w:ascii="Cambria"/>
        </w:rPr>
        <w:t>him.</w:t>
      </w:r>
    </w:p>
    <w:p>
      <w:pPr>
        <w:pStyle w:val="BodyText"/>
        <w:spacing w:line="216" w:lineRule="auto"/>
        <w:ind w:left="114" w:right="143" w:firstLine="204"/>
      </w:pPr>
      <w:r>
        <w:rPr/>
        <w:t>The man in black raised his guard, shaking his head, parried another attack and thrust forward, to be parried again</w:t>
      </w:r>
      <w:r>
        <w:rPr>
          <w:spacing w:val="40"/>
        </w:rPr>
        <w:t> </w:t>
      </w:r>
      <w:r>
        <w:rPr/>
        <w:t>himself.</w:t>
      </w:r>
    </w:p>
    <w:p>
      <w:pPr>
        <w:pStyle w:val="BodyText"/>
        <w:spacing w:line="218" w:lineRule="auto" w:before="15"/>
        <w:ind w:left="106" w:right="133" w:firstLine="287"/>
      </w:pPr>
      <w:r>
        <w:rPr/>
        <w:t>So, the death</w:t>
      </w:r>
      <w:r>
        <w:rPr>
          <w:spacing w:val="40"/>
        </w:rPr>
        <w:t> </w:t>
      </w:r>
      <w:r>
        <w:rPr/>
        <w:t>bath collars your</w:t>
      </w:r>
      <w:r>
        <w:rPr>
          <w:spacing w:val="37"/>
        </w:rPr>
        <w:t> </w:t>
      </w:r>
      <w:r>
        <w:rPr/>
        <w:t>throat,”</w:t>
      </w:r>
      <w:r>
        <w:rPr>
          <w:spacing w:val="37"/>
        </w:rPr>
        <w:t> </w:t>
      </w:r>
      <w:r>
        <w:rPr/>
        <w:t>said</w:t>
      </w:r>
      <w:r>
        <w:rPr>
          <w:spacing w:val="35"/>
        </w:rPr>
        <w:t> </w:t>
      </w:r>
      <w:r>
        <w:rPr/>
        <w:t>Yama. I'll</w:t>
      </w:r>
      <w:r>
        <w:rPr>
          <w:spacing w:val="23"/>
        </w:rPr>
        <w:t> </w:t>
      </w:r>
      <w:r>
        <w:rPr/>
        <w:t>seek</w:t>
      </w:r>
      <w:r>
        <w:rPr>
          <w:spacing w:val="32"/>
        </w:rPr>
        <w:t> </w:t>
      </w:r>
      <w:r>
        <w:rPr/>
        <w:t>entrance</w:t>
      </w:r>
      <w:r>
        <w:rPr>
          <w:spacing w:val="40"/>
        </w:rPr>
        <w:t> </w:t>
      </w:r>
      <w:r>
        <w:rPr/>
        <w:t>elsewhere,</w:t>
      </w:r>
      <w:r>
        <w:rPr>
          <w:spacing w:val="40"/>
        </w:rPr>
        <w:t> </w:t>
      </w:r>
      <w:r>
        <w:rPr/>
        <w:t>then,”</w:t>
      </w:r>
      <w:r>
        <w:rPr>
          <w:spacing w:val="40"/>
        </w:rPr>
        <w:t> </w:t>
      </w:r>
      <w:r>
        <w:rPr/>
        <w:t>and</w:t>
      </w:r>
      <w:r>
        <w:rPr>
          <w:spacing w:val="37"/>
        </w:rPr>
        <w:t> </w:t>
      </w:r>
      <w:r>
        <w:rPr/>
        <w:t>his</w:t>
      </w:r>
      <w:r>
        <w:rPr>
          <w:spacing w:val="40"/>
        </w:rPr>
        <w:t> </w:t>
      </w:r>
      <w:r>
        <w:rPr/>
        <w:t>blade</w:t>
      </w:r>
      <w:r>
        <w:rPr>
          <w:spacing w:val="25"/>
        </w:rPr>
        <w:t> </w:t>
      </w:r>
      <w:r>
        <w:rPr/>
        <w:t>sang a faster song, as he </w:t>
      </w:r>
      <w:r>
        <w:rPr>
          <w:b/>
        </w:rPr>
        <w:t>tried </w:t>
      </w:r>
      <w:r>
        <w:rPr/>
        <w:t>for a low-line thrust.</w:t>
      </w:r>
    </w:p>
    <w:p>
      <w:pPr>
        <w:pStyle w:val="BodyText"/>
        <w:spacing w:line="218" w:lineRule="auto" w:before="9"/>
        <w:ind w:left="111" w:right="126" w:firstLine="211"/>
      </w:pPr>
      <w:r>
        <w:rPr>
          <w:b/>
        </w:rPr>
        <w:t>Yama </w:t>
      </w:r>
      <w:r>
        <w:rPr/>
        <w:t>unleashed the</w:t>
      </w:r>
      <w:r>
        <w:rPr>
          <w:spacing w:val="-1"/>
        </w:rPr>
        <w:t> </w:t>
      </w:r>
      <w:r>
        <w:rPr/>
        <w:t>full</w:t>
      </w:r>
      <w:r>
        <w:rPr>
          <w:spacing w:val="-9"/>
        </w:rPr>
        <w:t> </w:t>
      </w:r>
      <w:r>
        <w:rPr/>
        <w:t>fury</w:t>
      </w:r>
      <w:r>
        <w:rPr>
          <w:spacing w:val="-4"/>
        </w:rPr>
        <w:t> </w:t>
      </w:r>
      <w:r>
        <w:rPr/>
        <w:t>of that blade, backed by the centuries and the </w:t>
      </w:r>
      <w:r>
        <w:rPr>
          <w:position w:val="1"/>
        </w:rPr>
        <w:t>m</w:t>
      </w:r>
      <w:r>
        <w:rPr/>
        <w:t>asters</w:t>
      </w:r>
      <w:r>
        <w:rPr>
          <w:spacing w:val="40"/>
        </w:rPr>
        <w:t> </w:t>
      </w:r>
      <w:r>
        <w:rPr/>
        <w:t>of</w:t>
      </w:r>
      <w:r>
        <w:rPr>
          <w:spacing w:val="40"/>
        </w:rPr>
        <w:t> </w:t>
      </w:r>
      <w:r>
        <w:rPr/>
        <w:t>many ages. Yet, the</w:t>
      </w:r>
      <w:r>
        <w:rPr>
          <w:spacing w:val="40"/>
        </w:rPr>
        <w:t> </w:t>
      </w:r>
      <w:r>
        <w:rPr/>
        <w:t>other met his attacks, parrying wider and wider, re- treating</w:t>
      </w:r>
      <w:r>
        <w:rPr>
          <w:spacing w:val="54"/>
        </w:rPr>
        <w:t> </w:t>
      </w:r>
      <w:r>
        <w:rPr/>
        <w:t>faster</w:t>
      </w:r>
      <w:r>
        <w:rPr>
          <w:spacing w:val="68"/>
        </w:rPr>
        <w:t> </w:t>
      </w:r>
      <w:r>
        <w:rPr/>
        <w:t>and</w:t>
      </w:r>
      <w:r>
        <w:rPr>
          <w:spacing w:val="58"/>
        </w:rPr>
        <w:t> </w:t>
      </w:r>
      <w:r>
        <w:rPr/>
        <w:t>faster</w:t>
      </w:r>
      <w:r>
        <w:rPr>
          <w:spacing w:val="70"/>
        </w:rPr>
        <w:t> </w:t>
      </w:r>
      <w:r>
        <w:rPr/>
        <w:t>now,</w:t>
      </w:r>
      <w:r>
        <w:rPr>
          <w:spacing w:val="67"/>
        </w:rPr>
        <w:t> </w:t>
      </w:r>
      <w:r>
        <w:rPr/>
        <w:t>but</w:t>
      </w:r>
      <w:r>
        <w:rPr>
          <w:spacing w:val="63"/>
        </w:rPr>
        <w:t> </w:t>
      </w:r>
      <w:r>
        <w:rPr/>
        <w:t>still</w:t>
      </w:r>
      <w:r>
        <w:rPr>
          <w:spacing w:val="70"/>
        </w:rPr>
        <w:t> </w:t>
      </w:r>
      <w:r>
        <w:rPr/>
        <w:t>managing</w:t>
      </w:r>
      <w:r>
        <w:rPr>
          <w:spacing w:val="63"/>
        </w:rPr>
        <w:t> </w:t>
      </w:r>
      <w:r>
        <w:rPr>
          <w:spacing w:val="-5"/>
        </w:rPr>
        <w:t>to</w:t>
      </w:r>
    </w:p>
    <w:p>
      <w:pPr>
        <w:pStyle w:val="BodyText"/>
        <w:spacing w:after="0" w:line="218" w:lineRule="auto"/>
        <w:sectPr>
          <w:pgSz w:w="4950" w:h="8640"/>
          <w:pgMar w:top="180" w:bottom="0" w:left="141" w:right="141"/>
        </w:sectPr>
      </w:pPr>
    </w:p>
    <w:p>
      <w:pPr>
        <w:tabs>
          <w:tab w:pos="1651" w:val="left" w:leader="none"/>
        </w:tabs>
        <w:spacing w:before="64"/>
        <w:ind w:left="142" w:right="0" w:firstLine="0"/>
        <w:jc w:val="left"/>
        <w:rPr>
          <w:sz w:val="16"/>
        </w:rPr>
      </w:pPr>
      <w:bookmarkStart w:name="0119" w:id="118"/>
      <w:bookmarkEnd w:id="118"/>
      <w:r>
        <w:rPr/>
      </w:r>
      <w:r>
        <w:rPr>
          <w:spacing w:val="-5"/>
          <w:sz w:val="16"/>
        </w:rPr>
        <w:t>116</w:t>
      </w:r>
      <w:r>
        <w:rPr>
          <w:sz w:val="16"/>
        </w:rPr>
        <w:tab/>
      </w:r>
      <w:r>
        <w:rPr>
          <w:spacing w:val="-6"/>
          <w:sz w:val="16"/>
        </w:rPr>
        <w:t>ROGER</w:t>
      </w:r>
      <w:r>
        <w:rPr>
          <w:spacing w:val="43"/>
          <w:sz w:val="16"/>
        </w:rPr>
        <w:t> </w:t>
      </w:r>
      <w:r>
        <w:rPr>
          <w:spacing w:val="-6"/>
          <w:sz w:val="16"/>
        </w:rPr>
        <w:t>ZE</w:t>
      </w:r>
      <w:r>
        <w:rPr>
          <w:spacing w:val="-19"/>
          <w:sz w:val="16"/>
        </w:rPr>
        <w:t> </w:t>
      </w:r>
      <w:r>
        <w:rPr>
          <w:spacing w:val="-6"/>
          <w:sz w:val="16"/>
        </w:rPr>
        <w:t>LAZNY</w:t>
      </w:r>
    </w:p>
    <w:p>
      <w:pPr>
        <w:pStyle w:val="BodyText"/>
        <w:spacing w:line="205" w:lineRule="exact" w:before="14"/>
        <w:ind w:left="131"/>
        <w:jc w:val="left"/>
      </w:pPr>
      <w:r>
        <w:rPr/>
        <w:t>hold</w:t>
      </w:r>
      <w:r>
        <w:rPr>
          <w:spacing w:val="31"/>
        </w:rPr>
        <w:t> </w:t>
      </w:r>
      <w:r>
        <w:rPr/>
        <w:t>him</w:t>
      </w:r>
      <w:r>
        <w:rPr>
          <w:spacing w:val="20"/>
        </w:rPr>
        <w:t> </w:t>
      </w:r>
      <w:r>
        <w:rPr/>
        <w:t>o8</w:t>
      </w:r>
      <w:r>
        <w:rPr>
          <w:spacing w:val="34"/>
        </w:rPr>
        <w:t> </w:t>
      </w:r>
      <w:r>
        <w:rPr/>
        <w:t>as</w:t>
      </w:r>
      <w:r>
        <w:rPr>
          <w:spacing w:val="20"/>
        </w:rPr>
        <w:t> </w:t>
      </w:r>
      <w:r>
        <w:rPr/>
        <w:t>he</w:t>
      </w:r>
      <w:r>
        <w:rPr>
          <w:spacing w:val="24"/>
        </w:rPr>
        <w:t> </w:t>
      </w:r>
      <w:r>
        <w:rPr/>
        <w:t>backed</w:t>
      </w:r>
      <w:r>
        <w:rPr>
          <w:spacing w:val="26"/>
        </w:rPr>
        <w:t> </w:t>
      </w:r>
      <w:r>
        <w:rPr/>
        <w:t>away,</w:t>
      </w:r>
      <w:r>
        <w:rPr>
          <w:spacing w:val="23"/>
        </w:rPr>
        <w:t> </w:t>
      </w:r>
      <w:r>
        <w:rPr/>
        <w:t>counterthrusting</w:t>
      </w:r>
      <w:r>
        <w:rPr>
          <w:spacing w:val="14"/>
        </w:rPr>
        <w:t> </w:t>
      </w:r>
      <w:r>
        <w:rPr/>
        <w:t>as</w:t>
      </w:r>
      <w:r>
        <w:rPr>
          <w:spacing w:val="20"/>
        </w:rPr>
        <w:t> </w:t>
      </w:r>
      <w:r>
        <w:rPr>
          <w:spacing w:val="-5"/>
        </w:rPr>
        <w:t>he</w:t>
      </w:r>
    </w:p>
    <w:p>
      <w:pPr>
        <w:pStyle w:val="Heading2"/>
        <w:ind w:left="126"/>
        <w:jc w:val="left"/>
      </w:pPr>
      <w:r>
        <w:rPr>
          <w:spacing w:val="-2"/>
        </w:rPr>
        <w:t>went.</w:t>
      </w:r>
    </w:p>
    <w:p>
      <w:pPr>
        <w:pStyle w:val="BodyText"/>
        <w:spacing w:line="220" w:lineRule="auto" w:before="4"/>
        <w:ind w:right="136" w:firstLine="156"/>
      </w:pPr>
      <w:r>
        <w:rPr/>
        <w:t>.He retreated until his back was to the stream. Then Yama slowed</w:t>
      </w:r>
      <w:r>
        <w:rPr>
          <w:spacing w:val="40"/>
        </w:rPr>
        <w:t> </w:t>
      </w:r>
      <w:r>
        <w:rPr/>
        <w:t>and</w:t>
      </w:r>
      <w:r>
        <w:rPr>
          <w:spacing w:val="40"/>
        </w:rPr>
        <w:t> </w:t>
      </w:r>
      <w:r>
        <w:rPr/>
        <w:t>made</w:t>
      </w:r>
      <w:r>
        <w:rPr>
          <w:spacing w:val="40"/>
        </w:rPr>
        <w:t> </w:t>
      </w:r>
      <w:r>
        <w:rPr/>
        <w:t>comment:</w:t>
      </w:r>
    </w:p>
    <w:p>
      <w:pPr>
        <w:pStyle w:val="BodyText"/>
        <w:spacing w:line="223" w:lineRule="auto"/>
        <w:ind w:left="119" w:right="134" w:firstLine="208"/>
      </w:pPr>
      <w:r>
        <w:rPr/>
        <w:t>“Half a century ago,” he stated, “when you were my pupil for a brief time, I said to myself, ‘This one has within him the makings of a master.’ Nor was I wrong, Rild.</w:t>
      </w:r>
      <w:r>
        <w:rPr>
          <w:spacing w:val="40"/>
        </w:rPr>
        <w:t> </w:t>
      </w:r>
      <w:r>
        <w:rPr/>
        <w:t>You</w:t>
      </w:r>
      <w:r>
        <w:rPr>
          <w:spacing w:val="40"/>
        </w:rPr>
        <w:t> </w:t>
      </w:r>
      <w:r>
        <w:rPr/>
        <w:t>are</w:t>
      </w:r>
      <w:r>
        <w:rPr>
          <w:spacing w:val="40"/>
        </w:rPr>
        <w:t> </w:t>
      </w:r>
      <w:r>
        <w:rPr/>
        <w:t>perhaps</w:t>
      </w:r>
      <w:r>
        <w:rPr>
          <w:spacing w:val="40"/>
        </w:rPr>
        <w:t> </w:t>
      </w:r>
      <w:r>
        <w:rPr/>
        <w:t>the</w:t>
      </w:r>
      <w:r>
        <w:rPr>
          <w:spacing w:val="40"/>
        </w:rPr>
        <w:t> </w:t>
      </w:r>
      <w:r>
        <w:rPr/>
        <w:t>greatest</w:t>
      </w:r>
      <w:r>
        <w:rPr>
          <w:spacing w:val="40"/>
        </w:rPr>
        <w:t> </w:t>
      </w:r>
      <w:r>
        <w:rPr/>
        <w:t>swordsman</w:t>
      </w:r>
      <w:r>
        <w:rPr>
          <w:spacing w:val="40"/>
        </w:rPr>
        <w:t> </w:t>
      </w:r>
      <w:r>
        <w:rPr/>
        <w:t>raised up in all the ages I can remember. I can almost forgive apostasy</w:t>
      </w:r>
      <w:r>
        <w:rPr>
          <w:spacing w:val="39"/>
        </w:rPr>
        <w:t> </w:t>
      </w:r>
      <w:r>
        <w:rPr/>
        <w:t>when</w:t>
      </w:r>
      <w:r>
        <w:rPr>
          <w:spacing w:val="30"/>
        </w:rPr>
        <w:t> </w:t>
      </w:r>
      <w:r>
        <w:rPr/>
        <w:t>I</w:t>
      </w:r>
      <w:r>
        <w:rPr>
          <w:spacing w:val="42"/>
        </w:rPr>
        <w:t> </w:t>
      </w:r>
      <w:r>
        <w:rPr/>
        <w:t>witness</w:t>
      </w:r>
      <w:r>
        <w:rPr>
          <w:spacing w:val="39"/>
        </w:rPr>
        <w:t> </w:t>
      </w:r>
      <w:r>
        <w:rPr/>
        <w:t>your</w:t>
      </w:r>
      <w:r>
        <w:rPr>
          <w:spacing w:val="27"/>
        </w:rPr>
        <w:t> </w:t>
      </w:r>
      <w:r>
        <w:rPr/>
        <w:t>skill.</w:t>
      </w:r>
      <w:r>
        <w:rPr>
          <w:spacing w:val="24"/>
        </w:rPr>
        <w:t> </w:t>
      </w:r>
      <w:r>
        <w:rPr/>
        <w:t>It</w:t>
      </w:r>
      <w:r>
        <w:rPr>
          <w:spacing w:val="41"/>
        </w:rPr>
        <w:t> </w:t>
      </w:r>
      <w:r>
        <w:rPr/>
        <w:t>is</w:t>
      </w:r>
      <w:r>
        <w:rPr>
          <w:spacing w:val="16"/>
        </w:rPr>
        <w:t> </w:t>
      </w:r>
      <w:r>
        <w:rPr/>
        <w:t>indeed</w:t>
      </w:r>
      <w:r>
        <w:rPr>
          <w:spacing w:val="34"/>
        </w:rPr>
        <w:t> </w:t>
      </w:r>
      <w:r>
        <w:rPr/>
        <w:t>a</w:t>
      </w:r>
      <w:r>
        <w:rPr>
          <w:spacing w:val="35"/>
        </w:rPr>
        <w:t> </w:t>
      </w:r>
      <w:r>
        <w:rPr>
          <w:spacing w:val="-4"/>
        </w:rPr>
        <w:t>pity</w:t>
      </w:r>
    </w:p>
    <w:p>
      <w:pPr>
        <w:pStyle w:val="BodyText"/>
        <w:spacing w:line="220" w:lineRule="auto" w:before="200"/>
        <w:ind w:left="120" w:right="130" w:firstLine="193"/>
        <w:rPr>
          <w:rFonts w:ascii="Cambria"/>
        </w:rPr>
      </w:pPr>
      <w:r>
        <w:rPr>
          <w:rFonts w:ascii="Cambria"/>
        </w:rPr>
        <w:t>He feinted then a chest cut, and at the last instant moved around the parry so</w:t>
      </w:r>
      <w:r>
        <w:rPr>
          <w:rFonts w:ascii="Cambria"/>
          <w:spacing w:val="-1"/>
        </w:rPr>
        <w:t> </w:t>
      </w:r>
      <w:r>
        <w:rPr>
          <w:rFonts w:ascii="Cambria"/>
        </w:rPr>
        <w:t>that he lay the edge of his weapon</w:t>
      </w:r>
      <w:r>
        <w:rPr>
          <w:rFonts w:ascii="Cambria"/>
          <w:spacing w:val="13"/>
        </w:rPr>
        <w:t> </w:t>
      </w:r>
      <w:r>
        <w:rPr>
          <w:rFonts w:ascii="Cambria"/>
        </w:rPr>
        <w:t>high</w:t>
      </w:r>
      <w:r>
        <w:rPr>
          <w:rFonts w:ascii="Cambria"/>
          <w:spacing w:val="12"/>
        </w:rPr>
        <w:t> </w:t>
      </w:r>
      <w:r>
        <w:rPr>
          <w:rFonts w:ascii="Cambria"/>
        </w:rPr>
        <w:t>upon</w:t>
      </w:r>
      <w:r>
        <w:rPr>
          <w:rFonts w:ascii="Cambria"/>
          <w:spacing w:val="10"/>
        </w:rPr>
        <w:t> </w:t>
      </w:r>
      <w:r>
        <w:rPr>
          <w:rFonts w:ascii="Cambria"/>
        </w:rPr>
        <w:t>the other's</w:t>
      </w:r>
      <w:r>
        <w:rPr>
          <w:rFonts w:ascii="Cambria"/>
          <w:spacing w:val="16"/>
        </w:rPr>
        <w:t> </w:t>
      </w:r>
      <w:r>
        <w:rPr>
          <w:rFonts w:ascii="Cambria"/>
        </w:rPr>
        <w:t>wrist.</w:t>
      </w:r>
    </w:p>
    <w:p>
      <w:pPr>
        <w:pStyle w:val="BodyText"/>
        <w:spacing w:line="218" w:lineRule="auto"/>
        <w:ind w:left="118" w:right="135" w:firstLine="204"/>
        <w:rPr>
          <w:rFonts w:ascii="Cambria"/>
        </w:rPr>
      </w:pPr>
      <w:r>
        <w:rPr>
          <w:rFonts w:ascii="Cambria"/>
        </w:rPr>
        <w:t>Leaping backward, parrying wildly and cutting at Yama's head, the</w:t>
      </w:r>
      <w:r>
        <w:rPr>
          <w:rFonts w:ascii="Cambria"/>
          <w:spacing w:val="-2"/>
        </w:rPr>
        <w:t> </w:t>
      </w:r>
      <w:r>
        <w:rPr>
          <w:rFonts w:ascii="Cambria"/>
        </w:rPr>
        <w:t>man in black came into a</w:t>
      </w:r>
      <w:r>
        <w:rPr>
          <w:rFonts w:ascii="Cambria"/>
          <w:spacing w:val="-3"/>
        </w:rPr>
        <w:t> </w:t>
      </w:r>
      <w:r>
        <w:rPr>
          <w:rFonts w:ascii="Cambria"/>
        </w:rPr>
        <w:t>position at the head</w:t>
      </w:r>
      <w:r>
        <w:rPr>
          <w:rFonts w:ascii="Cambria"/>
          <w:spacing w:val="-5"/>
        </w:rPr>
        <w:t> </w:t>
      </w:r>
      <w:r>
        <w:rPr>
          <w:rFonts w:ascii="Cambria"/>
        </w:rPr>
        <w:t>of the log that lay above the crevice that led down</w:t>
      </w:r>
      <w:r>
        <w:rPr>
          <w:rFonts w:ascii="Cambria"/>
          <w:spacing w:val="40"/>
        </w:rPr>
        <w:t> </w:t>
      </w:r>
      <w:r>
        <w:rPr>
          <w:rFonts w:ascii="Cambria"/>
        </w:rPr>
        <w:t>to</w:t>
      </w:r>
      <w:r>
        <w:rPr>
          <w:rFonts w:ascii="Cambria"/>
          <w:spacing w:val="40"/>
        </w:rPr>
        <w:t> </w:t>
      </w:r>
      <w:r>
        <w:rPr>
          <w:rFonts w:ascii="Cambria"/>
        </w:rPr>
        <w:t>the</w:t>
      </w:r>
      <w:r>
        <w:rPr>
          <w:rFonts w:ascii="Cambria"/>
          <w:spacing w:val="40"/>
        </w:rPr>
        <w:t> </w:t>
      </w:r>
      <w:r>
        <w:rPr>
          <w:rFonts w:ascii="Cambria"/>
        </w:rPr>
        <w:t>sneam.</w:t>
      </w:r>
    </w:p>
    <w:p>
      <w:pPr>
        <w:pStyle w:val="BodyText"/>
        <w:spacing w:line="218" w:lineRule="auto"/>
        <w:ind w:left="125" w:right="142" w:firstLine="204"/>
        <w:rPr>
          <w:rFonts w:ascii="Cambria" w:hAnsi="Cambria"/>
        </w:rPr>
      </w:pPr>
      <w:r>
        <w:rPr>
          <w:rFonts w:ascii="Cambria" w:hAnsi="Cambria"/>
        </w:rPr>
        <w:t>“Your hand, too, Rild!</w:t>
      </w:r>
      <w:r>
        <w:rPr>
          <w:rFonts w:ascii="Cambria" w:hAnsi="Cambria"/>
          <w:spacing w:val="-4"/>
        </w:rPr>
        <w:t> </w:t>
      </w:r>
      <w:r>
        <w:rPr>
          <w:rFonts w:ascii="Cambria" w:hAnsi="Cambria"/>
        </w:rPr>
        <w:t>Indeed, the goddess is lavish with</w:t>
      </w:r>
      <w:r>
        <w:rPr>
          <w:rFonts w:ascii="Cambria" w:hAnsi="Cambria"/>
          <w:spacing w:val="37"/>
        </w:rPr>
        <w:t> </w:t>
      </w:r>
      <w:r>
        <w:rPr>
          <w:rFonts w:ascii="Cambria" w:hAnsi="Cambria"/>
        </w:rPr>
        <w:t>her</w:t>
      </w:r>
      <w:r>
        <w:rPr>
          <w:rFonts w:ascii="Cambria" w:hAnsi="Cambria"/>
          <w:spacing w:val="28"/>
        </w:rPr>
        <w:t> </w:t>
      </w:r>
      <w:r>
        <w:rPr>
          <w:rFonts w:ascii="Cambria" w:hAnsi="Cambria"/>
        </w:rPr>
        <w:t>protection.</w:t>
      </w:r>
      <w:r>
        <w:rPr>
          <w:rFonts w:ascii="Cambria" w:hAnsi="Cambria"/>
          <w:spacing w:val="40"/>
        </w:rPr>
        <w:t> </w:t>
      </w:r>
      <w:r>
        <w:rPr>
          <w:rFonts w:ascii="Cambria" w:hAnsi="Cambria"/>
        </w:rPr>
        <w:t>Try</w:t>
      </w:r>
      <w:r>
        <w:rPr>
          <w:rFonts w:ascii="Cambria" w:hAnsi="Cambria"/>
          <w:spacing w:val="36"/>
        </w:rPr>
        <w:t> </w:t>
      </w:r>
      <w:r>
        <w:rPr>
          <w:rFonts w:ascii="Cambria" w:hAnsi="Cambria"/>
        </w:rPr>
        <w:t>this!”</w:t>
      </w:r>
    </w:p>
    <w:p>
      <w:pPr>
        <w:pStyle w:val="BodyText"/>
        <w:spacing w:line="223" w:lineRule="auto"/>
        <w:ind w:left="124" w:right="140" w:firstLine="203"/>
        <w:rPr>
          <w:rFonts w:ascii="Cambria"/>
        </w:rPr>
      </w:pPr>
      <w:r>
        <w:rPr>
          <w:rFonts w:ascii="Cambria"/>
        </w:rPr>
        <w:t>The</w:t>
      </w:r>
      <w:r>
        <w:rPr>
          <w:rFonts w:ascii="Cambria"/>
          <w:spacing w:val="-11"/>
        </w:rPr>
        <w:t> </w:t>
      </w:r>
      <w:r>
        <w:rPr>
          <w:rFonts w:ascii="Cambria"/>
        </w:rPr>
        <w:t>steel</w:t>
      </w:r>
      <w:r>
        <w:rPr>
          <w:rFonts w:ascii="Cambria"/>
          <w:spacing w:val="-10"/>
        </w:rPr>
        <w:t> </w:t>
      </w:r>
      <w:r>
        <w:rPr>
          <w:rFonts w:ascii="Cambria"/>
        </w:rPr>
        <w:t>screeched as</w:t>
      </w:r>
      <w:r>
        <w:rPr>
          <w:rFonts w:ascii="Cambria"/>
          <w:spacing w:val="-11"/>
        </w:rPr>
        <w:t> </w:t>
      </w:r>
      <w:r>
        <w:rPr>
          <w:rFonts w:ascii="Cambria"/>
        </w:rPr>
        <w:t>he</w:t>
      </w:r>
      <w:r>
        <w:rPr>
          <w:rFonts w:ascii="Cambria"/>
          <w:spacing w:val="-10"/>
        </w:rPr>
        <w:t> </w:t>
      </w:r>
      <w:r>
        <w:rPr>
          <w:rFonts w:ascii="Cambria"/>
        </w:rPr>
        <w:t>caught</w:t>
      </w:r>
      <w:r>
        <w:rPr>
          <w:rFonts w:ascii="Cambria"/>
          <w:spacing w:val="-5"/>
        </w:rPr>
        <w:t> </w:t>
      </w:r>
      <w:r>
        <w:rPr>
          <w:rFonts w:ascii="Cambria"/>
        </w:rPr>
        <w:t>it</w:t>
      </w:r>
      <w:r>
        <w:rPr>
          <w:rFonts w:ascii="Cambria"/>
          <w:spacing w:val="-11"/>
        </w:rPr>
        <w:t> </w:t>
      </w:r>
      <w:r>
        <w:rPr>
          <w:rFonts w:ascii="Cambria"/>
        </w:rPr>
        <w:t>in</w:t>
      </w:r>
      <w:r>
        <w:rPr>
          <w:rFonts w:ascii="Cambria"/>
          <w:spacing w:val="-10"/>
        </w:rPr>
        <w:t> </w:t>
      </w:r>
      <w:r>
        <w:rPr>
          <w:rFonts w:ascii="Cambria"/>
        </w:rPr>
        <w:t>a</w:t>
      </w:r>
      <w:r>
        <w:rPr>
          <w:rFonts w:ascii="Cambria"/>
          <w:spacing w:val="-9"/>
        </w:rPr>
        <w:t> </w:t>
      </w:r>
      <w:r>
        <w:rPr>
          <w:rFonts w:ascii="Cambria"/>
        </w:rPr>
        <w:t>bind,</w:t>
      </w:r>
      <w:r>
        <w:rPr>
          <w:rFonts w:ascii="Cambria"/>
          <w:spacing w:val="-9"/>
        </w:rPr>
        <w:t> </w:t>
      </w:r>
      <w:r>
        <w:rPr>
          <w:rFonts w:ascii="Cambria"/>
        </w:rPr>
        <w:t>nicking the</w:t>
      </w:r>
      <w:r>
        <w:rPr>
          <w:rFonts w:ascii="Cambria"/>
          <w:spacing w:val="-9"/>
        </w:rPr>
        <w:t> </w:t>
      </w:r>
      <w:r>
        <w:rPr>
          <w:rFonts w:ascii="Cambria"/>
        </w:rPr>
        <w:t>other's</w:t>
      </w:r>
      <w:r>
        <w:rPr>
          <w:rFonts w:ascii="Cambria"/>
          <w:spacing w:val="-11"/>
        </w:rPr>
        <w:t> </w:t>
      </w:r>
      <w:r>
        <w:rPr>
          <w:rFonts w:ascii="Cambria"/>
        </w:rPr>
        <w:t>bicep</w:t>
      </w:r>
      <w:r>
        <w:rPr>
          <w:rFonts w:ascii="Cambria"/>
          <w:spacing w:val="-10"/>
        </w:rPr>
        <w:t> </w:t>
      </w:r>
      <w:r>
        <w:rPr>
          <w:rFonts w:ascii="Cambria"/>
        </w:rPr>
        <w:t>as</w:t>
      </w:r>
      <w:r>
        <w:rPr>
          <w:rFonts w:ascii="Cambria"/>
          <w:spacing w:val="-10"/>
        </w:rPr>
        <w:t> </w:t>
      </w:r>
      <w:r>
        <w:rPr>
          <w:rFonts w:ascii="Cambria"/>
        </w:rPr>
        <w:t>he</w:t>
      </w:r>
      <w:r>
        <w:rPr>
          <w:rFonts w:ascii="Cambria"/>
          <w:spacing w:val="-11"/>
        </w:rPr>
        <w:t> </w:t>
      </w:r>
      <w:r>
        <w:rPr>
          <w:rFonts w:ascii="Cambria"/>
        </w:rPr>
        <w:t>passed</w:t>
      </w:r>
      <w:r>
        <w:rPr>
          <w:rFonts w:ascii="Cambria"/>
          <w:spacing w:val="-5"/>
        </w:rPr>
        <w:t> </w:t>
      </w:r>
      <w:r>
        <w:rPr>
          <w:rFonts w:ascii="Cambria"/>
        </w:rPr>
        <w:t>about</w:t>
      </w:r>
      <w:r>
        <w:rPr>
          <w:rFonts w:ascii="Cambria"/>
          <w:spacing w:val="-6"/>
        </w:rPr>
        <w:t> </w:t>
      </w:r>
      <w:r>
        <w:rPr>
          <w:rFonts w:ascii="Cambria"/>
        </w:rPr>
        <w:t>the</w:t>
      </w:r>
      <w:r>
        <w:rPr>
          <w:rFonts w:ascii="Cambria"/>
          <w:spacing w:val="-9"/>
        </w:rPr>
        <w:t> </w:t>
      </w:r>
      <w:r>
        <w:rPr>
          <w:rFonts w:ascii="Cambria"/>
        </w:rPr>
        <w:t>blade.</w:t>
      </w:r>
    </w:p>
    <w:p>
      <w:pPr>
        <w:pStyle w:val="BodyText"/>
        <w:spacing w:line="218" w:lineRule="auto"/>
        <w:ind w:left="124" w:right="135" w:firstLine="204"/>
        <w:rPr>
          <w:rFonts w:ascii="Cambria" w:hAnsi="Cambria"/>
        </w:rPr>
      </w:pPr>
      <w:r>
        <w:rPr>
          <w:rFonts w:ascii="Cambria" w:hAnsi="Cambria"/>
        </w:rPr>
        <w:t>“Aha! There's a place she missed!” he cried. “Let's try</w:t>
      </w:r>
      <w:r>
        <w:rPr>
          <w:rFonts w:ascii="Cambria" w:hAnsi="Cambria"/>
          <w:spacing w:val="40"/>
        </w:rPr>
        <w:t> </w:t>
      </w:r>
      <w:r>
        <w:rPr>
          <w:rFonts w:ascii="Cambria" w:hAnsi="Cambria"/>
        </w:rPr>
        <w:t>for</w:t>
      </w:r>
      <w:r>
        <w:rPr>
          <w:rFonts w:ascii="Cambria" w:hAnsi="Cambria"/>
          <w:spacing w:val="40"/>
        </w:rPr>
        <w:t> </w:t>
      </w:r>
      <w:r>
        <w:rPr>
          <w:rFonts w:ascii="Cambria" w:hAnsi="Cambria"/>
        </w:rPr>
        <w:t>another!”</w:t>
      </w:r>
    </w:p>
    <w:p>
      <w:pPr>
        <w:pStyle w:val="BodyText"/>
        <w:spacing w:line="218" w:lineRule="auto"/>
        <w:ind w:right="139" w:firstLine="207"/>
        <w:rPr>
          <w:rFonts w:ascii="Cambria"/>
        </w:rPr>
      </w:pPr>
      <w:r>
        <w:rPr>
          <w:rFonts w:ascii="Cambria"/>
        </w:rPr>
        <w:t>Their</w:t>
      </w:r>
      <w:r>
        <w:rPr>
          <w:rFonts w:ascii="Cambria"/>
          <w:spacing w:val="-5"/>
        </w:rPr>
        <w:t> </w:t>
      </w:r>
      <w:r>
        <w:rPr>
          <w:rFonts w:ascii="Cambria"/>
        </w:rPr>
        <w:t>blades</w:t>
      </w:r>
      <w:r>
        <w:rPr>
          <w:rFonts w:ascii="Cambria"/>
          <w:spacing w:val="-1"/>
        </w:rPr>
        <w:t> </w:t>
      </w:r>
      <w:r>
        <w:rPr>
          <w:rFonts w:ascii="Cambria"/>
        </w:rPr>
        <w:t>bound</w:t>
      </w:r>
      <w:r>
        <w:rPr>
          <w:rFonts w:ascii="Cambria"/>
          <w:spacing w:val="-3"/>
        </w:rPr>
        <w:t> </w:t>
      </w:r>
      <w:r>
        <w:rPr>
          <w:rFonts w:ascii="Cambria"/>
        </w:rPr>
        <w:t>and</w:t>
      </w:r>
      <w:r>
        <w:rPr>
          <w:rFonts w:ascii="Cambria"/>
          <w:spacing w:val="-9"/>
        </w:rPr>
        <w:t> </w:t>
      </w:r>
      <w:r>
        <w:rPr>
          <w:rFonts w:ascii="Cambria"/>
        </w:rPr>
        <w:t>disengaged,</w:t>
      </w:r>
      <w:r>
        <w:rPr>
          <w:rFonts w:ascii="Cambria"/>
          <w:spacing w:val="-3"/>
        </w:rPr>
        <w:t> </w:t>
      </w:r>
      <w:r>
        <w:rPr>
          <w:rFonts w:ascii="Cambria"/>
        </w:rPr>
        <w:t>feinted,</w:t>
      </w:r>
      <w:r>
        <w:rPr>
          <w:rFonts w:ascii="Cambria"/>
          <w:spacing w:val="-1"/>
        </w:rPr>
        <w:t> </w:t>
      </w:r>
      <w:r>
        <w:rPr>
          <w:rFonts w:ascii="Cambria"/>
        </w:rPr>
        <w:t>thrust, parried,</w:t>
      </w:r>
      <w:r>
        <w:rPr>
          <w:rFonts w:ascii="Cambria"/>
          <w:spacing w:val="40"/>
        </w:rPr>
        <w:t> </w:t>
      </w:r>
      <w:r>
        <w:rPr>
          <w:rFonts w:ascii="Cambria"/>
        </w:rPr>
        <w:t>riposted.</w:t>
      </w:r>
    </w:p>
    <w:p>
      <w:pPr>
        <w:pStyle w:val="BodyText"/>
        <w:spacing w:line="213" w:lineRule="auto"/>
        <w:ind w:left="117" w:right="120" w:firstLine="220"/>
        <w:rPr>
          <w:rFonts w:ascii="Cambria"/>
        </w:rPr>
      </w:pPr>
      <w:r>
        <w:rPr>
          <w:rFonts w:ascii="Cambria"/>
        </w:rPr>
        <w:t>Yama</w:t>
      </w:r>
      <w:r>
        <w:rPr>
          <w:rFonts w:ascii="Cambria"/>
          <w:spacing w:val="-11"/>
        </w:rPr>
        <w:t> </w:t>
      </w:r>
      <w:r>
        <w:rPr>
          <w:rFonts w:ascii="Cambria"/>
        </w:rPr>
        <w:t>met</w:t>
      </w:r>
      <w:r>
        <w:rPr>
          <w:rFonts w:ascii="Cambria"/>
          <w:spacing w:val="-10"/>
        </w:rPr>
        <w:t> </w:t>
      </w:r>
      <w:r>
        <w:rPr>
          <w:rFonts w:ascii="Cambria"/>
        </w:rPr>
        <w:t>an</w:t>
      </w:r>
      <w:r>
        <w:rPr>
          <w:rFonts w:ascii="Cambria"/>
          <w:spacing w:val="-11"/>
        </w:rPr>
        <w:t> </w:t>
      </w:r>
      <w:r>
        <w:rPr>
          <w:rFonts w:ascii="Cambria"/>
        </w:rPr>
        <w:t>elaborate</w:t>
      </w:r>
      <w:r>
        <w:rPr>
          <w:rFonts w:ascii="Cambria"/>
          <w:spacing w:val="-10"/>
        </w:rPr>
        <w:t> </w:t>
      </w:r>
      <w:r>
        <w:rPr>
          <w:rFonts w:ascii="Cambria"/>
        </w:rPr>
        <w:t>attack</w:t>
      </w:r>
      <w:r>
        <w:rPr>
          <w:rFonts w:ascii="Cambria"/>
          <w:spacing w:val="-11"/>
        </w:rPr>
        <w:t> </w:t>
      </w:r>
      <w:r>
        <w:rPr>
          <w:rFonts w:ascii="Cambria"/>
        </w:rPr>
        <w:t>with</w:t>
      </w:r>
      <w:r>
        <w:rPr>
          <w:rFonts w:ascii="Cambria"/>
          <w:spacing w:val="-10"/>
        </w:rPr>
        <w:t> </w:t>
      </w:r>
      <w:r>
        <w:rPr>
          <w:rFonts w:ascii="Cambria"/>
        </w:rPr>
        <w:t>a</w:t>
      </w:r>
      <w:r>
        <w:rPr>
          <w:rFonts w:ascii="Cambria"/>
          <w:spacing w:val="-11"/>
        </w:rPr>
        <w:t> </w:t>
      </w:r>
      <w:r>
        <w:rPr>
          <w:rFonts w:ascii="Cambria"/>
        </w:rPr>
        <w:t>stop-thrust,</w:t>
      </w:r>
      <w:r>
        <w:rPr>
          <w:rFonts w:ascii="Cambria"/>
          <w:spacing w:val="-8"/>
        </w:rPr>
        <w:t> </w:t>
      </w:r>
      <w:r>
        <w:rPr>
          <w:rFonts w:ascii="Cambria"/>
        </w:rPr>
        <w:t>his longer</w:t>
      </w:r>
      <w:r>
        <w:rPr>
          <w:rFonts w:ascii="Cambria"/>
          <w:spacing w:val="-4"/>
        </w:rPr>
        <w:t> </w:t>
      </w:r>
      <w:r>
        <w:rPr>
          <w:rFonts w:ascii="Cambria"/>
        </w:rPr>
        <w:t>blade</w:t>
      </w:r>
      <w:r>
        <w:rPr>
          <w:rFonts w:ascii="Cambria"/>
          <w:spacing w:val="-9"/>
        </w:rPr>
        <w:t> </w:t>
      </w:r>
      <w:r>
        <w:rPr>
          <w:rFonts w:ascii="Cambria"/>
        </w:rPr>
        <w:t>again</w:t>
      </w:r>
      <w:r>
        <w:rPr>
          <w:rFonts w:ascii="Cambria"/>
          <w:spacing w:val="-2"/>
        </w:rPr>
        <w:t> </w:t>
      </w:r>
      <w:r>
        <w:rPr>
          <w:rFonts w:ascii="Cambria"/>
        </w:rPr>
        <w:t>drawing blood</w:t>
      </w:r>
      <w:r>
        <w:rPr>
          <w:rFonts w:ascii="Cambria"/>
          <w:spacing w:val="-4"/>
        </w:rPr>
        <w:t> </w:t>
      </w:r>
      <w:r>
        <w:rPr>
          <w:rFonts w:ascii="Cambria"/>
        </w:rPr>
        <w:t>from</w:t>
      </w:r>
      <w:r>
        <w:rPr>
          <w:rFonts w:ascii="Cambria"/>
          <w:spacing w:val="-4"/>
        </w:rPr>
        <w:t> </w:t>
      </w:r>
      <w:r>
        <w:rPr>
          <w:rFonts w:ascii="Cambria"/>
        </w:rPr>
        <w:t>his</w:t>
      </w:r>
      <w:r>
        <w:rPr>
          <w:rFonts w:ascii="Cambria"/>
          <w:spacing w:val="-9"/>
        </w:rPr>
        <w:t> </w:t>
      </w:r>
      <w:r>
        <w:rPr>
          <w:rFonts w:ascii="Cambria"/>
        </w:rPr>
        <w:t>opponent's upper</w:t>
      </w:r>
      <w:r>
        <w:rPr>
          <w:rFonts w:ascii="Cambria"/>
          <w:spacing w:val="40"/>
        </w:rPr>
        <w:t> </w:t>
      </w:r>
      <w:r>
        <w:rPr>
          <w:rFonts w:ascii="Cambria"/>
        </w:rPr>
        <w:t>arm.</w:t>
      </w:r>
    </w:p>
    <w:p>
      <w:pPr>
        <w:pStyle w:val="BodyText"/>
        <w:spacing w:line="216" w:lineRule="auto" w:before="1"/>
        <w:ind w:right="130" w:firstLine="201"/>
        <w:rPr>
          <w:rFonts w:ascii="Cambria"/>
          <w:sz w:val="18"/>
        </w:rPr>
      </w:pPr>
      <w:r>
        <w:rPr>
          <w:rFonts w:ascii="Cambria"/>
        </w:rPr>
        <w:t>Yama</w:t>
      </w:r>
      <w:r>
        <w:rPr>
          <w:rFonts w:ascii="Cambria"/>
          <w:spacing w:val="-11"/>
        </w:rPr>
        <w:t> </w:t>
      </w:r>
      <w:r>
        <w:rPr>
          <w:rFonts w:ascii="Cambria"/>
        </w:rPr>
        <w:t>met</w:t>
      </w:r>
      <w:r>
        <w:rPr>
          <w:rFonts w:ascii="Cambria"/>
          <w:spacing w:val="-10"/>
        </w:rPr>
        <w:t> </w:t>
      </w:r>
      <w:r>
        <w:rPr>
          <w:rFonts w:ascii="Cambria"/>
        </w:rPr>
        <w:t>an</w:t>
      </w:r>
      <w:r>
        <w:rPr>
          <w:rFonts w:ascii="Cambria"/>
          <w:spacing w:val="-11"/>
        </w:rPr>
        <w:t> </w:t>
      </w:r>
      <w:r>
        <w:rPr>
          <w:rFonts w:ascii="Cambria"/>
        </w:rPr>
        <w:t>elaborate</w:t>
      </w:r>
      <w:r>
        <w:rPr>
          <w:rFonts w:ascii="Cambria"/>
          <w:spacing w:val="-10"/>
        </w:rPr>
        <w:t> </w:t>
      </w:r>
      <w:r>
        <w:rPr>
          <w:rFonts w:ascii="Cambria"/>
        </w:rPr>
        <w:t>attack</w:t>
      </w:r>
      <w:r>
        <w:rPr>
          <w:rFonts w:ascii="Cambria"/>
          <w:spacing w:val="-8"/>
        </w:rPr>
        <w:t> </w:t>
      </w:r>
      <w:r>
        <w:rPr>
          <w:rFonts w:ascii="Cambria"/>
        </w:rPr>
        <w:t>with</w:t>
      </w:r>
      <w:r>
        <w:rPr>
          <w:rFonts w:ascii="Cambria"/>
          <w:spacing w:val="-10"/>
        </w:rPr>
        <w:t> </w:t>
      </w:r>
      <w:r>
        <w:rPr>
          <w:rFonts w:ascii="Cambria"/>
        </w:rPr>
        <w:t>a</w:t>
      </w:r>
      <w:r>
        <w:rPr>
          <w:rFonts w:ascii="Cambria"/>
          <w:spacing w:val="-11"/>
        </w:rPr>
        <w:t> </w:t>
      </w:r>
      <w:r>
        <w:rPr>
          <w:rFonts w:ascii="Cambria"/>
        </w:rPr>
        <w:t>stop-thrust,</w:t>
      </w:r>
      <w:r>
        <w:rPr>
          <w:rFonts w:ascii="Cambria"/>
          <w:spacing w:val="-7"/>
        </w:rPr>
        <w:t> </w:t>
      </w:r>
      <w:r>
        <w:rPr>
          <w:rFonts w:ascii="Cambria"/>
        </w:rPr>
        <w:t>his longer</w:t>
      </w:r>
      <w:r>
        <w:rPr>
          <w:rFonts w:ascii="Cambria"/>
          <w:spacing w:val="-5"/>
        </w:rPr>
        <w:t> </w:t>
      </w:r>
      <w:r>
        <w:rPr>
          <w:rFonts w:ascii="Cambria"/>
        </w:rPr>
        <w:t>blade</w:t>
      </w:r>
      <w:r>
        <w:rPr>
          <w:rFonts w:ascii="Cambria"/>
          <w:spacing w:val="-1"/>
        </w:rPr>
        <w:t> </w:t>
      </w:r>
      <w:r>
        <w:rPr>
          <w:rFonts w:ascii="Cambria"/>
        </w:rPr>
        <w:t>again</w:t>
      </w:r>
      <w:r>
        <w:rPr>
          <w:rFonts w:ascii="Cambria"/>
          <w:spacing w:val="-9"/>
        </w:rPr>
        <w:t> </w:t>
      </w:r>
      <w:r>
        <w:rPr>
          <w:rFonts w:ascii="Cambria"/>
        </w:rPr>
        <w:t>drawing</w:t>
      </w:r>
      <w:r>
        <w:rPr>
          <w:rFonts w:ascii="Cambria"/>
          <w:spacing w:val="-4"/>
        </w:rPr>
        <w:t> </w:t>
      </w:r>
      <w:r>
        <w:rPr>
          <w:rFonts w:ascii="Cambria"/>
        </w:rPr>
        <w:t>blood</w:t>
      </w:r>
      <w:r>
        <w:rPr>
          <w:rFonts w:ascii="Cambria"/>
          <w:spacing w:val="-8"/>
        </w:rPr>
        <w:t> </w:t>
      </w:r>
      <w:r>
        <w:rPr>
          <w:rFonts w:ascii="Cambria"/>
        </w:rPr>
        <w:t>from</w:t>
      </w:r>
      <w:r>
        <w:rPr>
          <w:rFonts w:ascii="Cambria"/>
          <w:spacing w:val="-5"/>
        </w:rPr>
        <w:t> </w:t>
      </w:r>
      <w:r>
        <w:rPr>
          <w:rFonts w:ascii="Cambria"/>
        </w:rPr>
        <w:t>his</w:t>
      </w:r>
      <w:r>
        <w:rPr>
          <w:rFonts w:ascii="Cambria"/>
          <w:spacing w:val="-7"/>
        </w:rPr>
        <w:t> </w:t>
      </w:r>
      <w:r>
        <w:rPr>
          <w:rFonts w:ascii="Cambria"/>
        </w:rPr>
        <w:t>opponent's </w:t>
      </w:r>
      <w:r>
        <w:rPr>
          <w:rFonts w:ascii="Cambria"/>
          <w:sz w:val="18"/>
        </w:rPr>
        <w:t>upper</w:t>
      </w:r>
      <w:r>
        <w:rPr>
          <w:rFonts w:ascii="Cambria"/>
          <w:spacing w:val="40"/>
          <w:sz w:val="18"/>
        </w:rPr>
        <w:t> </w:t>
      </w:r>
      <w:r>
        <w:rPr>
          <w:rFonts w:ascii="Cambria"/>
          <w:sz w:val="18"/>
        </w:rPr>
        <w:t>arm.</w:t>
      </w:r>
    </w:p>
    <w:p>
      <w:pPr>
        <w:pStyle w:val="BodyText"/>
        <w:spacing w:line="223" w:lineRule="auto" w:before="13"/>
        <w:ind w:left="116" w:right="131" w:firstLine="206"/>
      </w:pPr>
      <w:r>
        <w:rPr>
          <w:rFonts w:ascii="Cambria"/>
        </w:rPr>
        <w:t>The</w:t>
      </w:r>
      <w:r>
        <w:rPr>
          <w:rFonts w:ascii="Cambria"/>
          <w:spacing w:val="-9"/>
        </w:rPr>
        <w:t> </w:t>
      </w:r>
      <w:r>
        <w:rPr>
          <w:rFonts w:ascii="Cambria"/>
        </w:rPr>
        <w:t>man</w:t>
      </w:r>
      <w:r>
        <w:rPr>
          <w:rFonts w:ascii="Cambria"/>
          <w:spacing w:val="-6"/>
        </w:rPr>
        <w:t> </w:t>
      </w:r>
      <w:r>
        <w:rPr>
          <w:rFonts w:ascii="Cambria"/>
        </w:rPr>
        <w:t>in</w:t>
      </w:r>
      <w:r>
        <w:rPr>
          <w:rFonts w:ascii="Cambria"/>
          <w:spacing w:val="-9"/>
        </w:rPr>
        <w:t> </w:t>
      </w:r>
      <w:r>
        <w:rPr>
          <w:rFonts w:ascii="Cambria"/>
        </w:rPr>
        <w:t>black</w:t>
      </w:r>
      <w:r>
        <w:rPr>
          <w:rFonts w:ascii="Cambria"/>
          <w:spacing w:val="-5"/>
        </w:rPr>
        <w:t> </w:t>
      </w:r>
      <w:r>
        <w:rPr>
          <w:rFonts w:ascii="Cambria"/>
        </w:rPr>
        <w:t>stepped</w:t>
      </w:r>
      <w:r>
        <w:rPr>
          <w:rFonts w:ascii="Cambria"/>
          <w:spacing w:val="-3"/>
        </w:rPr>
        <w:t> </w:t>
      </w:r>
      <w:r>
        <w:rPr>
          <w:rFonts w:ascii="Cambria"/>
        </w:rPr>
        <w:t>up</w:t>
      </w:r>
      <w:r>
        <w:rPr>
          <w:rFonts w:ascii="Cambria"/>
          <w:spacing w:val="-9"/>
        </w:rPr>
        <w:t> </w:t>
      </w:r>
      <w:r>
        <w:rPr>
          <w:rFonts w:ascii="Cambria"/>
        </w:rPr>
        <w:t>upon the</w:t>
      </w:r>
      <w:r>
        <w:rPr>
          <w:rFonts w:ascii="Cambria"/>
          <w:spacing w:val="-6"/>
        </w:rPr>
        <w:t> </w:t>
      </w:r>
      <w:r>
        <w:rPr>
          <w:rFonts w:ascii="Cambria"/>
        </w:rPr>
        <w:t>log,</w:t>
      </w:r>
      <w:r>
        <w:rPr>
          <w:rFonts w:ascii="Cambria"/>
          <w:spacing w:val="-3"/>
        </w:rPr>
        <w:t> </w:t>
      </w:r>
      <w:r>
        <w:rPr>
          <w:rFonts w:ascii="Cambria"/>
        </w:rPr>
        <w:t>swinging a vicious head cut, which Yama beat away. Pressing</w:t>
      </w:r>
      <w:r>
        <w:rPr>
          <w:rFonts w:ascii="Cambria"/>
          <w:spacing w:val="40"/>
        </w:rPr>
        <w:t> </w:t>
      </w:r>
      <w:r>
        <w:rPr/>
        <w:t>the attack then even harder, Yama forced</w:t>
      </w:r>
      <w:r>
        <w:rPr>
          <w:spacing w:val="35"/>
        </w:rPr>
        <w:t> </w:t>
      </w:r>
      <w:r>
        <w:rPr/>
        <w:t>him to back</w:t>
      </w:r>
      <w:r>
        <w:rPr>
          <w:spacing w:val="40"/>
        </w:rPr>
        <w:t> </w:t>
      </w:r>
      <w:r>
        <w:rPr/>
        <w:t>out upon the log and then he idcked at its side.</w:t>
      </w:r>
    </w:p>
    <w:p>
      <w:pPr>
        <w:pStyle w:val="BodyText"/>
        <w:spacing w:line="206" w:lineRule="auto" w:before="11"/>
        <w:ind w:left="113" w:right="121" w:firstLine="205"/>
      </w:pPr>
      <w:r>
        <w:rPr/>
        <w:t>The other jumped backward, landing upon the oppo- </w:t>
      </w:r>
      <w:r>
        <w:rPr>
          <w:position w:val="3"/>
        </w:rPr>
        <w:t>site </w:t>
      </w:r>
      <w:r>
        <w:rPr/>
        <w:t>bank. As soon as his feet touched ground, he, too, kicked</w:t>
      </w:r>
      <w:r>
        <w:rPr>
          <w:spacing w:val="40"/>
        </w:rPr>
        <w:t> </w:t>
      </w:r>
      <w:r>
        <w:rPr/>
        <w:t>out, causing the log to move.</w:t>
      </w:r>
    </w:p>
    <w:p>
      <w:pPr>
        <w:pStyle w:val="BodyText"/>
        <w:spacing w:after="0" w:line="206" w:lineRule="auto"/>
        <w:sectPr>
          <w:pgSz w:w="4920" w:h="8640"/>
          <w:pgMar w:top="180" w:bottom="0" w:left="141" w:right="141"/>
        </w:sectPr>
      </w:pPr>
    </w:p>
    <w:p>
      <w:pPr>
        <w:tabs>
          <w:tab w:pos="4648" w:val="right" w:leader="none"/>
        </w:tabs>
        <w:spacing w:before="76"/>
        <w:ind w:left="1697" w:right="0" w:firstLine="0"/>
        <w:jc w:val="left"/>
        <w:rPr>
          <w:rFonts w:ascii="Cambria"/>
          <w:sz w:val="16"/>
        </w:rPr>
      </w:pPr>
      <w:bookmarkStart w:name="0120" w:id="119"/>
      <w:bookmarkEnd w:id="119"/>
      <w:r>
        <w:rPr/>
      </w:r>
      <w:r>
        <w:rPr>
          <w:rFonts w:ascii="Cambria"/>
          <w:w w:val="110"/>
          <w:sz w:val="16"/>
        </w:rPr>
        <w:t>LORD</w:t>
      </w:r>
      <w:r>
        <w:rPr>
          <w:rFonts w:ascii="Cambria"/>
          <w:spacing w:val="28"/>
          <w:w w:val="110"/>
          <w:sz w:val="16"/>
        </w:rPr>
        <w:t>  </w:t>
      </w:r>
      <w:r>
        <w:rPr>
          <w:rFonts w:ascii="Cambria"/>
          <w:w w:val="110"/>
          <w:sz w:val="16"/>
        </w:rPr>
        <w:t>OF</w:t>
      </w:r>
      <w:r>
        <w:rPr>
          <w:rFonts w:ascii="Cambria"/>
          <w:spacing w:val="34"/>
          <w:w w:val="110"/>
          <w:sz w:val="16"/>
        </w:rPr>
        <w:t>  </w:t>
      </w:r>
      <w:r>
        <w:rPr>
          <w:rFonts w:ascii="Cambria"/>
          <w:spacing w:val="-2"/>
          <w:w w:val="110"/>
          <w:sz w:val="16"/>
        </w:rPr>
        <w:t>LIGHT</w:t>
      </w:r>
      <w:r>
        <w:rPr>
          <w:rFonts w:ascii="Cambria"/>
          <w:sz w:val="16"/>
        </w:rPr>
        <w:tab/>
      </w:r>
      <w:r>
        <w:rPr>
          <w:rFonts w:ascii="Cambria"/>
          <w:spacing w:val="-5"/>
          <w:w w:val="110"/>
          <w:sz w:val="16"/>
        </w:rPr>
        <w:t>117</w:t>
      </w:r>
    </w:p>
    <w:p>
      <w:pPr>
        <w:pStyle w:val="BodyText"/>
        <w:spacing w:line="218" w:lineRule="auto" w:before="26"/>
        <w:ind w:left="182" w:right="130" w:firstLine="207"/>
        <w:rPr>
          <w:rFonts w:ascii="Cambria"/>
        </w:rPr>
      </w:pPr>
      <w:r>
        <w:rPr>
          <w:rFonts w:ascii="Cambria"/>
        </w:rPr>
        <w:t>It rolled, before Yama could mount it, slipping free</w:t>
      </w:r>
      <w:r>
        <w:rPr>
          <w:rFonts w:ascii="Cambria"/>
          <w:spacing w:val="40"/>
        </w:rPr>
        <w:t> </w:t>
      </w:r>
      <w:r>
        <w:rPr>
          <w:rFonts w:ascii="Cambria"/>
        </w:rPr>
        <w:t>of the banks, crashing down into the stream, bobbing about for a</w:t>
      </w:r>
      <w:r>
        <w:rPr>
          <w:rFonts w:ascii="Cambria"/>
          <w:spacing w:val="-6"/>
        </w:rPr>
        <w:t> </w:t>
      </w:r>
      <w:r>
        <w:rPr>
          <w:rFonts w:ascii="Cambria"/>
        </w:rPr>
        <w:t>moment, and then following the</w:t>
      </w:r>
      <w:r>
        <w:rPr>
          <w:rFonts w:ascii="Cambria"/>
          <w:spacing w:val="-7"/>
        </w:rPr>
        <w:t> </w:t>
      </w:r>
      <w:r>
        <w:rPr>
          <w:rFonts w:ascii="Cambria"/>
        </w:rPr>
        <w:t>water trail </w:t>
      </w:r>
      <w:r>
        <w:rPr>
          <w:rFonts w:ascii="Cambria"/>
          <w:spacing w:val="-2"/>
        </w:rPr>
        <w:t>westward.</w:t>
      </w:r>
    </w:p>
    <w:p>
      <w:pPr>
        <w:pStyle w:val="BodyText"/>
        <w:spacing w:line="223" w:lineRule="auto"/>
        <w:ind w:left="179" w:right="148" w:firstLine="188"/>
        <w:rPr>
          <w:rFonts w:ascii="Cambria" w:hAnsi="Cambria"/>
        </w:rPr>
      </w:pPr>
      <w:r>
        <w:rPr>
          <w:rFonts w:ascii="Cambria" w:hAnsi="Cambria"/>
        </w:rPr>
        <w:t>“I'd say it is only a</w:t>
      </w:r>
      <w:r>
        <w:rPr>
          <w:rFonts w:ascii="Cambria" w:hAnsi="Cambria"/>
          <w:spacing w:val="-1"/>
        </w:rPr>
        <w:t> </w:t>
      </w:r>
      <w:r>
        <w:rPr>
          <w:rFonts w:ascii="Cambria" w:hAnsi="Cambria"/>
        </w:rPr>
        <w:t>seven- or eight-foot jump, Yama! Come</w:t>
      </w:r>
      <w:r>
        <w:rPr>
          <w:rFonts w:ascii="Cambria" w:hAnsi="Cambria"/>
          <w:spacing w:val="40"/>
        </w:rPr>
        <w:t> </w:t>
      </w:r>
      <w:r>
        <w:rPr>
          <w:rFonts w:ascii="Cambria" w:hAnsi="Cambria"/>
        </w:rPr>
        <w:t>on</w:t>
      </w:r>
      <w:r>
        <w:rPr>
          <w:rFonts w:ascii="Cambria" w:hAnsi="Cambria"/>
          <w:spacing w:val="40"/>
        </w:rPr>
        <w:t> </w:t>
      </w:r>
      <w:r>
        <w:rPr>
          <w:rFonts w:ascii="Cambria" w:hAnsi="Cambria"/>
        </w:rPr>
        <w:t>across!”</w:t>
      </w:r>
      <w:r>
        <w:rPr>
          <w:rFonts w:ascii="Cambria" w:hAnsi="Cambria"/>
          <w:spacing w:val="40"/>
        </w:rPr>
        <w:t> </w:t>
      </w:r>
      <w:r>
        <w:rPr>
          <w:rFonts w:ascii="Cambria" w:hAnsi="Cambria"/>
        </w:rPr>
        <w:t>cried</w:t>
      </w:r>
      <w:r>
        <w:rPr>
          <w:rFonts w:ascii="Cambria" w:hAnsi="Cambria"/>
          <w:spacing w:val="40"/>
        </w:rPr>
        <w:t> </w:t>
      </w:r>
      <w:r>
        <w:rPr>
          <w:rFonts w:ascii="Cambria" w:hAnsi="Cambria"/>
        </w:rPr>
        <w:t>the</w:t>
      </w:r>
      <w:r>
        <w:rPr>
          <w:rFonts w:ascii="Cambria" w:hAnsi="Cambria"/>
          <w:spacing w:val="40"/>
        </w:rPr>
        <w:t> </w:t>
      </w:r>
      <w:r>
        <w:rPr>
          <w:rFonts w:ascii="Cambria" w:hAnsi="Cambria"/>
        </w:rPr>
        <w:t>other.</w:t>
      </w:r>
    </w:p>
    <w:p>
      <w:pPr>
        <w:pStyle w:val="BodyText"/>
        <w:spacing w:line="220" w:lineRule="auto"/>
        <w:ind w:left="163" w:right="154" w:firstLine="207"/>
        <w:rPr>
          <w:rFonts w:ascii="Cambria" w:hAnsi="Cambria"/>
        </w:rPr>
      </w:pPr>
      <w:r>
        <w:rPr>
          <w:rFonts w:ascii="Cambria" w:hAnsi="Cambria"/>
        </w:rPr>
        <w:t>The deathgod smiled. “Catch your breath quickly now, while you may,” he stated. “Breath is the least appreciated gift of the gods. None sing hymns to it, praising the good air, breathed by king and beggar, master and</w:t>
      </w:r>
      <w:r>
        <w:rPr>
          <w:rFonts w:ascii="Cambria" w:hAnsi="Cambria"/>
          <w:spacing w:val="-7"/>
        </w:rPr>
        <w:t> </w:t>
      </w:r>
      <w:r>
        <w:rPr>
          <w:rFonts w:ascii="Cambria" w:hAnsi="Cambria"/>
        </w:rPr>
        <w:t>dog</w:t>
      </w:r>
      <w:r>
        <w:rPr>
          <w:rFonts w:ascii="Cambria" w:hAnsi="Cambria"/>
          <w:spacing w:val="-3"/>
        </w:rPr>
        <w:t> </w:t>
      </w:r>
      <w:r>
        <w:rPr>
          <w:rFonts w:ascii="Cambria" w:hAnsi="Cambria"/>
        </w:rPr>
        <w:t>alike. But,</w:t>
      </w:r>
      <w:r>
        <w:rPr>
          <w:rFonts w:ascii="Cambria" w:hAnsi="Cambria"/>
          <w:spacing w:val="-1"/>
        </w:rPr>
        <w:t> </w:t>
      </w:r>
      <w:r>
        <w:rPr>
          <w:rFonts w:ascii="Cambria" w:hAnsi="Cambria"/>
        </w:rPr>
        <w:t>oh</w:t>
      </w:r>
      <w:r>
        <w:rPr>
          <w:rFonts w:ascii="Cambria" w:hAnsi="Cambria"/>
          <w:spacing w:val="-2"/>
        </w:rPr>
        <w:t> </w:t>
      </w:r>
      <w:r>
        <w:rPr>
          <w:rFonts w:ascii="Cambria" w:hAnsi="Cambria"/>
        </w:rPr>
        <w:t>to</w:t>
      </w:r>
      <w:r>
        <w:rPr>
          <w:rFonts w:ascii="Cambria" w:hAnsi="Cambria"/>
          <w:spacing w:val="-5"/>
        </w:rPr>
        <w:t> </w:t>
      </w:r>
      <w:r>
        <w:rPr>
          <w:rFonts w:ascii="Cambria" w:hAnsi="Cambria"/>
        </w:rPr>
        <w:t>be</w:t>
      </w:r>
      <w:r>
        <w:rPr>
          <w:rFonts w:ascii="Cambria" w:hAnsi="Cambria"/>
          <w:spacing w:val="-1"/>
        </w:rPr>
        <w:t> </w:t>
      </w:r>
      <w:r>
        <w:rPr>
          <w:rFonts w:ascii="Cambria" w:hAnsi="Cambria"/>
        </w:rPr>
        <w:t>without it! Appreci- ate each breath, Rild, as though it were your last—for that</w:t>
      </w:r>
      <w:r>
        <w:rPr>
          <w:rFonts w:ascii="Cambria" w:hAnsi="Cambria"/>
          <w:spacing w:val="40"/>
        </w:rPr>
        <w:t> </w:t>
      </w:r>
      <w:r>
        <w:rPr>
          <w:rFonts w:ascii="Cambria" w:hAnsi="Cambria"/>
        </w:rPr>
        <w:t>one,</w:t>
      </w:r>
      <w:r>
        <w:rPr>
          <w:rFonts w:ascii="Cambria" w:hAnsi="Cambria"/>
          <w:spacing w:val="40"/>
        </w:rPr>
        <w:t> </w:t>
      </w:r>
      <w:r>
        <w:rPr>
          <w:rFonts w:ascii="Cambria" w:hAnsi="Cambria"/>
        </w:rPr>
        <w:t>too,</w:t>
      </w:r>
      <w:r>
        <w:rPr>
          <w:rFonts w:ascii="Cambria" w:hAnsi="Cambria"/>
          <w:spacing w:val="40"/>
        </w:rPr>
        <w:t> </w:t>
      </w:r>
      <w:r>
        <w:rPr>
          <w:rFonts w:ascii="Cambria" w:hAnsi="Cambria"/>
        </w:rPr>
        <w:t>is</w:t>
      </w:r>
      <w:r>
        <w:rPr>
          <w:rFonts w:ascii="Cambria" w:hAnsi="Cambria"/>
          <w:spacing w:val="40"/>
        </w:rPr>
        <w:t> </w:t>
      </w:r>
      <w:r>
        <w:rPr>
          <w:rFonts w:ascii="Cambria" w:hAnsi="Cambria"/>
        </w:rPr>
        <w:t>near</w:t>
      </w:r>
      <w:r>
        <w:rPr>
          <w:rFonts w:ascii="Cambria" w:hAnsi="Cambria"/>
          <w:spacing w:val="40"/>
        </w:rPr>
        <w:t> </w:t>
      </w:r>
      <w:r>
        <w:rPr>
          <w:rFonts w:ascii="Cambria" w:hAnsi="Cambria"/>
        </w:rPr>
        <w:t>at</w:t>
      </w:r>
      <w:r>
        <w:rPr>
          <w:rFonts w:ascii="Cambria" w:hAnsi="Cambria"/>
          <w:spacing w:val="40"/>
        </w:rPr>
        <w:t> </w:t>
      </w:r>
      <w:r>
        <w:rPr>
          <w:rFonts w:ascii="Cambria" w:hAnsi="Cambria"/>
        </w:rPr>
        <w:t>hand!”</w:t>
      </w:r>
    </w:p>
    <w:p>
      <w:pPr>
        <w:pStyle w:val="BodyText"/>
        <w:spacing w:line="223" w:lineRule="auto"/>
        <w:ind w:left="153" w:right="163" w:firstLine="209"/>
        <w:rPr>
          <w:rFonts w:ascii="Cambria" w:hAnsi="Cambria"/>
        </w:rPr>
      </w:pPr>
      <w:r>
        <w:rPr>
          <w:rFonts w:ascii="Cambria" w:hAnsi="Cambria"/>
        </w:rPr>
        <w:t>“You are said to be wise in these matters, Yama,” said the one who had been called Rild and Sugata.</w:t>
      </w:r>
      <w:r>
        <w:rPr>
          <w:rFonts w:ascii="Cambria" w:hAnsi="Cambria"/>
          <w:spacing w:val="80"/>
        </w:rPr>
        <w:t> </w:t>
      </w:r>
      <w:r>
        <w:rPr>
          <w:rFonts w:ascii="Cambria" w:hAnsi="Cambria"/>
        </w:rPr>
        <w:t>“You are</w:t>
      </w:r>
      <w:r>
        <w:rPr>
          <w:rFonts w:ascii="Cambria" w:hAnsi="Cambria"/>
          <w:spacing w:val="-2"/>
        </w:rPr>
        <w:t> </w:t>
      </w:r>
      <w:r>
        <w:rPr>
          <w:rFonts w:ascii="Cambria" w:hAnsi="Cambria"/>
        </w:rPr>
        <w:t>said to</w:t>
      </w:r>
      <w:r>
        <w:rPr>
          <w:rFonts w:ascii="Cambria" w:hAnsi="Cambria"/>
          <w:spacing w:val="-10"/>
        </w:rPr>
        <w:t> </w:t>
      </w:r>
      <w:r>
        <w:rPr>
          <w:rFonts w:ascii="Cambria" w:hAnsi="Cambria"/>
        </w:rPr>
        <w:t>be</w:t>
      </w:r>
      <w:r>
        <w:rPr>
          <w:rFonts w:ascii="Cambria" w:hAnsi="Cambria"/>
          <w:spacing w:val="-3"/>
        </w:rPr>
        <w:t> </w:t>
      </w:r>
      <w:r>
        <w:rPr>
          <w:rFonts w:ascii="Cambria" w:hAnsi="Cambria"/>
        </w:rPr>
        <w:t>a god, whose kingdom is death and whose</w:t>
      </w:r>
      <w:r>
        <w:rPr>
          <w:rFonts w:ascii="Cambria" w:hAnsi="Cambria"/>
          <w:spacing w:val="-3"/>
        </w:rPr>
        <w:t> </w:t>
      </w:r>
      <w:r>
        <w:rPr>
          <w:rFonts w:ascii="Cambria" w:hAnsi="Cambria"/>
        </w:rPr>
        <w:t>knowledge extends beyond the</w:t>
      </w:r>
      <w:r>
        <w:rPr>
          <w:rFonts w:ascii="Cambria" w:hAnsi="Cambria"/>
          <w:spacing w:val="-6"/>
        </w:rPr>
        <w:t> </w:t>
      </w:r>
      <w:r>
        <w:rPr>
          <w:rFonts w:ascii="Cambria" w:hAnsi="Cambria"/>
        </w:rPr>
        <w:t>ken</w:t>
      </w:r>
      <w:r>
        <w:rPr>
          <w:rFonts w:ascii="Cambria" w:hAnsi="Cambria"/>
          <w:spacing w:val="-8"/>
        </w:rPr>
        <w:t> </w:t>
      </w:r>
      <w:r>
        <w:rPr>
          <w:rFonts w:ascii="Cambria" w:hAnsi="Cambria"/>
        </w:rPr>
        <w:t>of</w:t>
      </w:r>
      <w:r>
        <w:rPr>
          <w:rFonts w:ascii="Cambria" w:hAnsi="Cambria"/>
          <w:spacing w:val="-1"/>
        </w:rPr>
        <w:t> </w:t>
      </w:r>
      <w:r>
        <w:rPr>
          <w:rFonts w:ascii="Cambria" w:hAnsi="Cambria"/>
        </w:rPr>
        <w:t>mortals.</w:t>
      </w:r>
      <w:r>
        <w:rPr>
          <w:rFonts w:ascii="Cambria" w:hAnsi="Cambria"/>
          <w:spacing w:val="-6"/>
        </w:rPr>
        <w:t> </w:t>
      </w:r>
      <w:r>
        <w:rPr>
          <w:rFonts w:ascii="Cambria" w:hAnsi="Cambria"/>
        </w:rPr>
        <w:t>I would question you, therefore, while we are standing </w:t>
      </w:r>
      <w:r>
        <w:rPr>
          <w:rFonts w:ascii="Cambria" w:hAnsi="Cambria"/>
          <w:spacing w:val="-2"/>
        </w:rPr>
        <w:t>idle.”</w:t>
      </w:r>
    </w:p>
    <w:p>
      <w:pPr>
        <w:pStyle w:val="BodyText"/>
        <w:spacing w:line="230" w:lineRule="auto" w:before="1"/>
        <w:ind w:left="149" w:right="172" w:firstLine="212"/>
        <w:rPr>
          <w:rFonts w:ascii="Cambria"/>
        </w:rPr>
      </w:pPr>
      <w:r>
        <w:rPr>
          <w:rFonts w:ascii="Cambria"/>
        </w:rPr>
        <w:t>Yama did not smile his mocking smile, as he had to all</w:t>
      </w:r>
      <w:r>
        <w:rPr>
          <w:rFonts w:ascii="Cambria"/>
          <w:spacing w:val="-3"/>
        </w:rPr>
        <w:t> </w:t>
      </w:r>
      <w:r>
        <w:rPr>
          <w:rFonts w:ascii="Cambria"/>
        </w:rPr>
        <w:t>his opponent's previous statements. This one had a touch</w:t>
      </w:r>
      <w:r>
        <w:rPr>
          <w:rFonts w:ascii="Cambria"/>
          <w:spacing w:val="40"/>
        </w:rPr>
        <w:t> </w:t>
      </w:r>
      <w:r>
        <w:rPr>
          <w:rFonts w:ascii="Cambria"/>
        </w:rPr>
        <w:t>of</w:t>
      </w:r>
      <w:r>
        <w:rPr>
          <w:rFonts w:ascii="Cambria"/>
          <w:spacing w:val="40"/>
        </w:rPr>
        <w:t> </w:t>
      </w:r>
      <w:r>
        <w:rPr>
          <w:rFonts w:ascii="Cambria"/>
        </w:rPr>
        <w:t>ritual</w:t>
      </w:r>
      <w:r>
        <w:rPr>
          <w:rFonts w:ascii="Cambria"/>
          <w:spacing w:val="40"/>
        </w:rPr>
        <w:t> </w:t>
      </w:r>
      <w:r>
        <w:rPr>
          <w:rFonts w:ascii="Cambria"/>
        </w:rPr>
        <w:t>about</w:t>
      </w:r>
      <w:r>
        <w:rPr>
          <w:rFonts w:ascii="Cambria"/>
          <w:spacing w:val="40"/>
        </w:rPr>
        <w:t> </w:t>
      </w:r>
      <w:r>
        <w:rPr>
          <w:rFonts w:ascii="Cambria"/>
        </w:rPr>
        <w:t>it.</w:t>
      </w:r>
    </w:p>
    <w:p>
      <w:pPr>
        <w:pStyle w:val="BodyText"/>
        <w:spacing w:line="228" w:lineRule="auto" w:before="3"/>
        <w:ind w:left="146" w:right="185" w:firstLine="192"/>
        <w:rPr>
          <w:rFonts w:ascii="Cambria" w:hAnsi="Cambria"/>
        </w:rPr>
      </w:pPr>
      <w:r>
        <w:rPr>
          <w:rFonts w:ascii="Cambria" w:hAnsi="Cambria"/>
        </w:rPr>
        <w:t>“What is it that you wish to know† I grant you the death-boon</w:t>
      </w:r>
      <w:r>
        <w:rPr>
          <w:rFonts w:ascii="Cambria" w:hAnsi="Cambria"/>
          <w:spacing w:val="40"/>
        </w:rPr>
        <w:t> </w:t>
      </w:r>
      <w:r>
        <w:rPr>
          <w:rFonts w:ascii="Cambria" w:hAnsi="Cambria"/>
        </w:rPr>
        <w:t>of</w:t>
      </w:r>
      <w:r>
        <w:rPr>
          <w:rFonts w:ascii="Cambria" w:hAnsi="Cambria"/>
          <w:spacing w:val="40"/>
        </w:rPr>
        <w:t> </w:t>
      </w:r>
      <w:r>
        <w:rPr>
          <w:rFonts w:ascii="Cambria" w:hAnsi="Cambria"/>
        </w:rPr>
        <w:t>a</w:t>
      </w:r>
      <w:r>
        <w:rPr>
          <w:rFonts w:ascii="Cambria" w:hAnsi="Cambria"/>
          <w:spacing w:val="40"/>
        </w:rPr>
        <w:t> </w:t>
      </w:r>
      <w:r>
        <w:rPr>
          <w:rFonts w:ascii="Cambria" w:hAnsi="Cambria"/>
        </w:rPr>
        <w:t>question.”</w:t>
      </w:r>
    </w:p>
    <w:p>
      <w:pPr>
        <w:spacing w:line="214" w:lineRule="exact" w:before="0"/>
        <w:ind w:left="337" w:right="0" w:firstLine="0"/>
        <w:jc w:val="both"/>
        <w:rPr>
          <w:rFonts w:ascii="Cambria"/>
          <w:i/>
          <w:sz w:val="19"/>
        </w:rPr>
      </w:pPr>
      <w:r>
        <w:rPr>
          <w:rFonts w:ascii="Cambria"/>
          <w:sz w:val="19"/>
        </w:rPr>
        <w:t>Then,</w:t>
      </w:r>
      <w:r>
        <w:rPr>
          <w:rFonts w:ascii="Cambria"/>
          <w:spacing w:val="5"/>
          <w:sz w:val="19"/>
        </w:rPr>
        <w:t> </w:t>
      </w:r>
      <w:r>
        <w:rPr>
          <w:rFonts w:ascii="Cambria"/>
          <w:sz w:val="19"/>
        </w:rPr>
        <w:t>in</w:t>
      </w:r>
      <w:r>
        <w:rPr>
          <w:rFonts w:ascii="Cambria"/>
          <w:spacing w:val="8"/>
          <w:sz w:val="19"/>
        </w:rPr>
        <w:t> </w:t>
      </w:r>
      <w:r>
        <w:rPr>
          <w:rFonts w:ascii="Cambria"/>
          <w:sz w:val="19"/>
        </w:rPr>
        <w:t>the</w:t>
      </w:r>
      <w:r>
        <w:rPr>
          <w:rFonts w:ascii="Cambria"/>
          <w:spacing w:val="13"/>
          <w:sz w:val="19"/>
        </w:rPr>
        <w:t> </w:t>
      </w:r>
      <w:r>
        <w:rPr>
          <w:rFonts w:ascii="Cambria"/>
          <w:sz w:val="19"/>
        </w:rPr>
        <w:t>ancient</w:t>
      </w:r>
      <w:r>
        <w:rPr>
          <w:rFonts w:ascii="Cambria"/>
          <w:spacing w:val="18"/>
          <w:sz w:val="19"/>
        </w:rPr>
        <w:t> </w:t>
      </w:r>
      <w:r>
        <w:rPr>
          <w:rFonts w:ascii="Cambria"/>
          <w:sz w:val="19"/>
        </w:rPr>
        <w:t>words</w:t>
      </w:r>
      <w:r>
        <w:rPr>
          <w:rFonts w:ascii="Cambria"/>
          <w:spacing w:val="11"/>
          <w:sz w:val="19"/>
        </w:rPr>
        <w:t> </w:t>
      </w:r>
      <w:r>
        <w:rPr>
          <w:rFonts w:ascii="Cambria"/>
          <w:sz w:val="19"/>
        </w:rPr>
        <w:t>of</w:t>
      </w:r>
      <w:r>
        <w:rPr>
          <w:rFonts w:ascii="Cambria"/>
          <w:spacing w:val="17"/>
          <w:sz w:val="19"/>
        </w:rPr>
        <w:t> </w:t>
      </w:r>
      <w:r>
        <w:rPr>
          <w:rFonts w:ascii="Cambria"/>
          <w:sz w:val="19"/>
        </w:rPr>
        <w:t>the</w:t>
      </w:r>
      <w:r>
        <w:rPr>
          <w:rFonts w:ascii="Cambria"/>
          <w:spacing w:val="13"/>
          <w:sz w:val="19"/>
        </w:rPr>
        <w:t> </w:t>
      </w:r>
      <w:r>
        <w:rPr>
          <w:rFonts w:ascii="Cambria"/>
          <w:i/>
          <w:sz w:val="19"/>
        </w:rPr>
        <w:t>Katha</w:t>
      </w:r>
      <w:r>
        <w:rPr>
          <w:rFonts w:ascii="Cambria"/>
          <w:i/>
          <w:spacing w:val="20"/>
          <w:sz w:val="19"/>
        </w:rPr>
        <w:t> </w:t>
      </w:r>
      <w:r>
        <w:rPr>
          <w:rFonts w:ascii="Cambria"/>
          <w:i/>
          <w:spacing w:val="-2"/>
          <w:sz w:val="19"/>
        </w:rPr>
        <w:t>Hpanishad.</w:t>
      </w:r>
    </w:p>
    <w:p>
      <w:pPr>
        <w:pStyle w:val="BodyText"/>
        <w:spacing w:line="211" w:lineRule="exact"/>
        <w:ind w:left="143"/>
        <w:rPr>
          <w:rFonts w:ascii="Cambria"/>
        </w:rPr>
      </w:pPr>
      <w:r>
        <w:rPr>
          <w:rFonts w:ascii="Cambria"/>
          <w:spacing w:val="-2"/>
        </w:rPr>
        <w:t>the</w:t>
      </w:r>
      <w:r>
        <w:rPr>
          <w:rFonts w:ascii="Cambria"/>
          <w:spacing w:val="-9"/>
        </w:rPr>
        <w:t> </w:t>
      </w:r>
      <w:r>
        <w:rPr>
          <w:rFonts w:ascii="Cambria"/>
          <w:spacing w:val="-2"/>
        </w:rPr>
        <w:t>one</w:t>
      </w:r>
      <w:r>
        <w:rPr>
          <w:rFonts w:ascii="Cambria"/>
          <w:spacing w:val="-8"/>
        </w:rPr>
        <w:t> </w:t>
      </w:r>
      <w:r>
        <w:rPr>
          <w:rFonts w:ascii="Cambria"/>
          <w:spacing w:val="-2"/>
        </w:rPr>
        <w:t>who</w:t>
      </w:r>
      <w:r>
        <w:rPr>
          <w:rFonts w:ascii="Cambria"/>
          <w:spacing w:val="-5"/>
        </w:rPr>
        <w:t> </w:t>
      </w:r>
      <w:r>
        <w:rPr>
          <w:rFonts w:ascii="Cambria"/>
          <w:spacing w:val="-2"/>
        </w:rPr>
        <w:t>had</w:t>
      </w:r>
      <w:r>
        <w:rPr>
          <w:rFonts w:ascii="Cambria"/>
          <w:spacing w:val="4"/>
        </w:rPr>
        <w:t> </w:t>
      </w:r>
      <w:r>
        <w:rPr>
          <w:rFonts w:ascii="Cambria"/>
          <w:spacing w:val="-2"/>
        </w:rPr>
        <w:t>been</w:t>
      </w:r>
      <w:r>
        <w:rPr>
          <w:rFonts w:ascii="Cambria"/>
        </w:rPr>
        <w:t> </w:t>
      </w:r>
      <w:r>
        <w:rPr>
          <w:rFonts w:ascii="Cambria"/>
          <w:spacing w:val="-2"/>
        </w:rPr>
        <w:t>called</w:t>
      </w:r>
      <w:r>
        <w:rPr>
          <w:rFonts w:ascii="Cambria"/>
          <w:spacing w:val="-3"/>
        </w:rPr>
        <w:t> </w:t>
      </w:r>
      <w:r>
        <w:rPr>
          <w:rFonts w:ascii="Cambria"/>
          <w:spacing w:val="-2"/>
        </w:rPr>
        <w:t>Rild and</w:t>
      </w:r>
      <w:r>
        <w:rPr>
          <w:rFonts w:ascii="Cambria"/>
          <w:spacing w:val="-5"/>
        </w:rPr>
        <w:t> </w:t>
      </w:r>
      <w:r>
        <w:rPr>
          <w:rFonts w:ascii="Cambria"/>
          <w:spacing w:val="-2"/>
        </w:rPr>
        <w:t>Sugata</w:t>
      </w:r>
      <w:r>
        <w:rPr>
          <w:rFonts w:ascii="Cambria"/>
          <w:spacing w:val="-8"/>
        </w:rPr>
        <w:t> </w:t>
      </w:r>
      <w:r>
        <w:rPr>
          <w:rFonts w:ascii="Cambria"/>
          <w:spacing w:val="-2"/>
        </w:rPr>
        <w:t>chanted:</w:t>
      </w:r>
    </w:p>
    <w:p>
      <w:pPr>
        <w:pStyle w:val="BodyText"/>
        <w:spacing w:line="230" w:lineRule="auto"/>
        <w:ind w:left="133" w:right="195" w:firstLine="200"/>
        <w:rPr>
          <w:rFonts w:ascii="Cambria" w:hAnsi="Cambria"/>
        </w:rPr>
      </w:pPr>
      <w:r>
        <w:rPr>
          <w:rFonts w:ascii="Cambria" w:hAnsi="Cambria"/>
        </w:rPr>
        <w:t>“ ‘There is</w:t>
      </w:r>
      <w:r>
        <w:rPr>
          <w:rFonts w:ascii="Cambria" w:hAnsi="Cambria"/>
          <w:spacing w:val="-4"/>
        </w:rPr>
        <w:t> </w:t>
      </w:r>
      <w:r>
        <w:rPr>
          <w:rFonts w:ascii="Cambria" w:hAnsi="Cambria"/>
        </w:rPr>
        <w:t>doubt concerning a</w:t>
      </w:r>
      <w:r>
        <w:rPr>
          <w:rFonts w:ascii="Cambria" w:hAnsi="Cambria"/>
          <w:spacing w:val="-2"/>
        </w:rPr>
        <w:t> </w:t>
      </w:r>
      <w:r>
        <w:rPr>
          <w:rFonts w:ascii="Cambria" w:hAnsi="Cambria"/>
        </w:rPr>
        <w:t>man</w:t>
      </w:r>
      <w:r>
        <w:rPr>
          <w:rFonts w:ascii="Cambria" w:hAnsi="Cambria"/>
          <w:spacing w:val="-1"/>
        </w:rPr>
        <w:t> </w:t>
      </w:r>
      <w:r>
        <w:rPr>
          <w:rFonts w:ascii="Cambria" w:hAnsi="Cambria"/>
        </w:rPr>
        <w:t>when he</w:t>
      </w:r>
      <w:r>
        <w:rPr>
          <w:rFonts w:ascii="Cambria" w:hAnsi="Cambria"/>
          <w:spacing w:val="-4"/>
        </w:rPr>
        <w:t> </w:t>
      </w:r>
      <w:r>
        <w:rPr>
          <w:rFonts w:ascii="Cambria" w:hAnsi="Cambria"/>
        </w:rPr>
        <w:t>is dead. Some say he still exists. Others say he does not. This thing I</w:t>
      </w:r>
      <w:r>
        <w:rPr>
          <w:rFonts w:ascii="Cambria" w:hAnsi="Cambria"/>
          <w:spacing w:val="27"/>
        </w:rPr>
        <w:t> </w:t>
      </w:r>
      <w:r>
        <w:rPr>
          <w:rFonts w:ascii="Cambria" w:hAnsi="Cambria"/>
        </w:rPr>
        <w:t>should like to know,</w:t>
      </w:r>
      <w:r>
        <w:rPr>
          <w:rFonts w:ascii="Cambria" w:hAnsi="Cambria"/>
          <w:spacing w:val="24"/>
        </w:rPr>
        <w:t> </w:t>
      </w:r>
      <w:r>
        <w:rPr>
          <w:rFonts w:ascii="Cambria" w:hAnsi="Cambria"/>
        </w:rPr>
        <w:t>taught</w:t>
      </w:r>
      <w:r>
        <w:rPr>
          <w:rFonts w:ascii="Cambria" w:hAnsi="Cambria"/>
          <w:spacing w:val="20"/>
        </w:rPr>
        <w:t> </w:t>
      </w:r>
      <w:r>
        <w:rPr>
          <w:rFonts w:ascii="Cambria" w:hAnsi="Cambria"/>
        </w:rPr>
        <w:t>by you.’ ”</w:t>
      </w:r>
    </w:p>
    <w:p>
      <w:pPr>
        <w:pStyle w:val="BodyText"/>
        <w:spacing w:line="230" w:lineRule="auto" w:before="1"/>
        <w:ind w:left="124" w:right="194" w:firstLine="222"/>
        <w:rPr>
          <w:rFonts w:ascii="Cambria" w:hAnsi="Cambria"/>
        </w:rPr>
      </w:pPr>
      <w:r>
        <w:rPr>
          <w:rFonts w:ascii="Cambria" w:hAnsi="Cambria"/>
        </w:rPr>
        <w:t>Yama</w:t>
      </w:r>
      <w:r>
        <w:rPr>
          <w:rFonts w:ascii="Cambria" w:hAnsi="Cambria"/>
          <w:spacing w:val="-9"/>
        </w:rPr>
        <w:t> </w:t>
      </w:r>
      <w:r>
        <w:rPr>
          <w:rFonts w:ascii="Cambria" w:hAnsi="Cambria"/>
        </w:rPr>
        <w:t>replied with the</w:t>
      </w:r>
      <w:r>
        <w:rPr>
          <w:rFonts w:ascii="Cambria" w:hAnsi="Cambria"/>
          <w:spacing w:val="-2"/>
        </w:rPr>
        <w:t> </w:t>
      </w:r>
      <w:r>
        <w:rPr>
          <w:rFonts w:ascii="Cambria" w:hAnsi="Cambria"/>
        </w:rPr>
        <w:t>ancient words, “ ‘On</w:t>
      </w:r>
      <w:r>
        <w:rPr>
          <w:rFonts w:ascii="Cambria" w:hAnsi="Cambria"/>
          <w:spacing w:val="-4"/>
        </w:rPr>
        <w:t> </w:t>
      </w:r>
      <w:r>
        <w:rPr>
          <w:rFonts w:ascii="Cambria" w:hAnsi="Cambria"/>
        </w:rPr>
        <w:t>this</w:t>
      </w:r>
      <w:r>
        <w:rPr>
          <w:rFonts w:ascii="Cambria" w:hAnsi="Cambria"/>
          <w:spacing w:val="-7"/>
        </w:rPr>
        <w:t> </w:t>
      </w:r>
      <w:r>
        <w:rPr>
          <w:rFonts w:ascii="Cambria" w:hAnsi="Cambria"/>
        </w:rPr>
        <w:t>sub- ject even the gods have their doubts. It is not easy to understand, for the nature of the nfmnn is a subtle thing. Ask me another question. Release me from this boon!’ ”</w:t>
      </w:r>
    </w:p>
    <w:p>
      <w:pPr>
        <w:pStyle w:val="BodyText"/>
        <w:spacing w:line="230" w:lineRule="auto" w:before="1"/>
        <w:ind w:left="115" w:right="212" w:firstLine="199"/>
        <w:rPr>
          <w:rFonts w:ascii="Cambria" w:hAnsi="Cambria"/>
        </w:rPr>
      </w:pPr>
      <w:r>
        <w:rPr>
          <w:rFonts w:ascii="Cambria" w:hAnsi="Cambria"/>
        </w:rPr>
        <w:t>“ ‘Forgive me if it is foremost in</w:t>
      </w:r>
      <w:r>
        <w:rPr>
          <w:rFonts w:ascii="Cambria" w:hAnsi="Cambria"/>
          <w:spacing w:val="-2"/>
        </w:rPr>
        <w:t> </w:t>
      </w:r>
      <w:r>
        <w:rPr>
          <w:rFonts w:ascii="Cambria" w:hAnsi="Cambria"/>
        </w:rPr>
        <w:t>my mind, oh</w:t>
      </w:r>
      <w:r>
        <w:rPr>
          <w:rFonts w:ascii="Cambria" w:hAnsi="Cambria"/>
          <w:spacing w:val="-1"/>
        </w:rPr>
        <w:t> </w:t>
      </w:r>
      <w:r>
        <w:rPr>
          <w:rFonts w:ascii="Cambria" w:hAnsi="Cambria"/>
        </w:rPr>
        <w:t>Death, but another teacher such as yourself cannot be found, and</w:t>
      </w:r>
      <w:r>
        <w:rPr>
          <w:rFonts w:ascii="Cambria" w:hAnsi="Cambria"/>
          <w:spacing w:val="-11"/>
        </w:rPr>
        <w:t> </w:t>
      </w:r>
      <w:r>
        <w:rPr>
          <w:rFonts w:ascii="Cambria" w:hAnsi="Cambria"/>
        </w:rPr>
        <w:t>surely</w:t>
      </w:r>
      <w:r>
        <w:rPr>
          <w:rFonts w:ascii="Cambria" w:hAnsi="Cambria"/>
          <w:spacing w:val="-2"/>
        </w:rPr>
        <w:t> </w:t>
      </w:r>
      <w:r>
        <w:rPr>
          <w:rFonts w:ascii="Cambria" w:hAnsi="Cambria"/>
        </w:rPr>
        <w:t>there</w:t>
      </w:r>
      <w:r>
        <w:rPr>
          <w:rFonts w:ascii="Cambria" w:hAnsi="Cambria"/>
          <w:spacing w:val="-9"/>
        </w:rPr>
        <w:t> </w:t>
      </w:r>
      <w:r>
        <w:rPr>
          <w:rFonts w:ascii="Cambria" w:hAnsi="Cambria"/>
        </w:rPr>
        <w:t>is</w:t>
      </w:r>
      <w:r>
        <w:rPr>
          <w:rFonts w:ascii="Cambria" w:hAnsi="Cambria"/>
          <w:spacing w:val="-9"/>
        </w:rPr>
        <w:t> </w:t>
      </w:r>
      <w:r>
        <w:rPr>
          <w:rFonts w:ascii="Cambria" w:hAnsi="Cambria"/>
        </w:rPr>
        <w:t>no</w:t>
      </w:r>
      <w:r>
        <w:rPr>
          <w:rFonts w:ascii="Cambria" w:hAnsi="Cambria"/>
          <w:spacing w:val="-9"/>
        </w:rPr>
        <w:t> </w:t>
      </w:r>
      <w:r>
        <w:rPr>
          <w:rFonts w:ascii="Cambria" w:hAnsi="Cambria"/>
        </w:rPr>
        <w:t>other</w:t>
      </w:r>
      <w:r>
        <w:rPr>
          <w:rFonts w:ascii="Cambria" w:hAnsi="Cambria"/>
          <w:spacing w:val="-5"/>
        </w:rPr>
        <w:t> </w:t>
      </w:r>
      <w:r>
        <w:rPr>
          <w:rFonts w:ascii="Cambria" w:hAnsi="Cambria"/>
        </w:rPr>
        <w:t>boon</w:t>
      </w:r>
      <w:r>
        <w:rPr>
          <w:rFonts w:ascii="Cambria" w:hAnsi="Cambria"/>
          <w:spacing w:val="-6"/>
        </w:rPr>
        <w:t> </w:t>
      </w:r>
      <w:r>
        <w:rPr>
          <w:rFonts w:ascii="Cambria" w:hAnsi="Cambria"/>
        </w:rPr>
        <w:t>which</w:t>
      </w:r>
      <w:r>
        <w:rPr>
          <w:rFonts w:ascii="Cambria" w:hAnsi="Cambria"/>
          <w:spacing w:val="-7"/>
        </w:rPr>
        <w:t> </w:t>
      </w:r>
      <w:r>
        <w:rPr>
          <w:rFonts w:ascii="Cambria" w:hAnsi="Cambria"/>
        </w:rPr>
        <w:t>I crave</w:t>
      </w:r>
      <w:r>
        <w:rPr>
          <w:rFonts w:ascii="Cambria" w:hAnsi="Cambria"/>
          <w:spacing w:val="-10"/>
        </w:rPr>
        <w:t> </w:t>
      </w:r>
      <w:r>
        <w:rPr>
          <w:rFonts w:ascii="Cambria" w:hAnsi="Cambria"/>
        </w:rPr>
        <w:t>more</w:t>
      </w:r>
      <w:r>
        <w:rPr>
          <w:rFonts w:ascii="Cambria" w:hAnsi="Cambria"/>
          <w:spacing w:val="-11"/>
        </w:rPr>
        <w:t> </w:t>
      </w:r>
      <w:r>
        <w:rPr>
          <w:rFonts w:ascii="Cambria" w:hAnsi="Cambria"/>
        </w:rPr>
        <w:t>at this</w:t>
      </w:r>
      <w:r>
        <w:rPr>
          <w:rFonts w:ascii="Cambria" w:hAnsi="Cambria"/>
          <w:spacing w:val="40"/>
        </w:rPr>
        <w:t> </w:t>
      </w:r>
      <w:r>
        <w:rPr>
          <w:rFonts w:ascii="Cambria" w:hAnsi="Cambria"/>
        </w:rPr>
        <w:t>moment.’ ”</w:t>
      </w:r>
    </w:p>
    <w:p>
      <w:pPr>
        <w:pStyle w:val="BodyText"/>
        <w:spacing w:after="0" w:line="230" w:lineRule="auto"/>
        <w:rPr>
          <w:rFonts w:ascii="Cambria" w:hAnsi="Cambria"/>
        </w:rPr>
        <w:sectPr>
          <w:pgSz w:w="5060" w:h="8640"/>
          <w:pgMar w:top="160" w:bottom="0" w:left="141" w:right="141"/>
        </w:sectPr>
      </w:pPr>
    </w:p>
    <w:p>
      <w:pPr>
        <w:tabs>
          <w:tab w:pos="1642" w:val="left" w:leader="none"/>
        </w:tabs>
        <w:spacing w:before="71"/>
        <w:ind w:left="134" w:right="0" w:firstLine="0"/>
        <w:jc w:val="left"/>
        <w:rPr>
          <w:sz w:val="14"/>
        </w:rPr>
      </w:pPr>
      <w:bookmarkStart w:name="0121" w:id="120"/>
      <w:bookmarkEnd w:id="120"/>
      <w:r>
        <w:rPr/>
      </w:r>
      <w:r>
        <w:rPr>
          <w:spacing w:val="-5"/>
          <w:sz w:val="19"/>
        </w:rPr>
        <w:t>118</w:t>
      </w:r>
      <w:r>
        <w:rPr>
          <w:sz w:val="19"/>
        </w:rPr>
        <w:tab/>
      </w:r>
      <w:r>
        <w:rPr>
          <w:sz w:val="14"/>
        </w:rPr>
        <w:t>ROGER</w:t>
      </w:r>
      <w:r>
        <w:rPr>
          <w:spacing w:val="71"/>
          <w:w w:val="150"/>
          <w:sz w:val="14"/>
        </w:rPr>
        <w:t> </w:t>
      </w:r>
      <w:r>
        <w:rPr>
          <w:sz w:val="14"/>
        </w:rPr>
        <w:t>ZE</w:t>
      </w:r>
      <w:r>
        <w:rPr>
          <w:spacing w:val="-13"/>
          <w:sz w:val="14"/>
        </w:rPr>
        <w:t> </w:t>
      </w:r>
      <w:r>
        <w:rPr>
          <w:spacing w:val="-4"/>
          <w:sz w:val="14"/>
        </w:rPr>
        <w:t>LAZNY</w:t>
      </w:r>
    </w:p>
    <w:p>
      <w:pPr>
        <w:pStyle w:val="BodyText"/>
        <w:spacing w:line="216" w:lineRule="auto" w:before="20"/>
        <w:ind w:left="115" w:right="120" w:firstLine="197"/>
      </w:pPr>
      <w:r>
        <w:rPr/>
        <w:t>“</w:t>
      </w:r>
      <w:r>
        <w:rPr>
          <w:spacing w:val="-11"/>
        </w:rPr>
        <w:t> </w:t>
      </w:r>
      <w:r>
        <w:rPr/>
        <w:t>‘Keep your life and go your way,’</w:t>
      </w:r>
      <w:r>
        <w:rPr>
          <w:spacing w:val="-7"/>
        </w:rPr>
        <w:t> </w:t>
      </w:r>
      <w:r>
        <w:rPr/>
        <w:t>” said Yama, plunging his blade again into his sash. “</w:t>
      </w:r>
      <w:r>
        <w:rPr>
          <w:spacing w:val="-12"/>
        </w:rPr>
        <w:t> </w:t>
      </w:r>
      <w:r>
        <w:rPr/>
        <w:t>‘I release you from your doom. Choose sons and grandsons; choose elephants, horses, herds of cattle and gold. Choose any other boon—fair maidens, chariots, musical instru- ments. I shall give them unto you and they shall wait upon you. But ask me not of death.’ ”</w:t>
      </w:r>
    </w:p>
    <w:p>
      <w:pPr>
        <w:pStyle w:val="BodyText"/>
        <w:spacing w:line="216" w:lineRule="auto" w:before="6"/>
        <w:ind w:left="130" w:right="125" w:firstLine="192"/>
        <w:rPr>
          <w:sz w:val="21"/>
        </w:rPr>
      </w:pPr>
      <w:r>
        <w:rPr/>
        <w:t>“ ‘Oh Death,’ ” sang the other, “ ‘these endure only</w:t>
      </w:r>
      <w:r>
        <w:rPr>
          <w:spacing w:val="40"/>
        </w:rPr>
        <w:t> </w:t>
      </w:r>
      <w:r>
        <w:rPr/>
        <w:t>till tomorrow. Keep your maidens, horses, dances and songs for yourself. No boon will I accept but the one which I have asked—tell me, oh Death, of that which</w:t>
      </w:r>
      <w:r>
        <w:rPr>
          <w:spacing w:val="40"/>
        </w:rPr>
        <w:t> </w:t>
      </w:r>
      <w:r>
        <w:rPr/>
        <w:t>lies beyond life, of which men and the gods have their </w:t>
      </w:r>
      <w:r>
        <w:rPr>
          <w:sz w:val="21"/>
        </w:rPr>
        <w:t>doubts.’</w:t>
      </w:r>
      <w:r>
        <w:rPr>
          <w:spacing w:val="-12"/>
          <w:sz w:val="21"/>
        </w:rPr>
        <w:t> </w:t>
      </w:r>
      <w:r>
        <w:rPr>
          <w:sz w:val="21"/>
        </w:rPr>
        <w:t>"</w:t>
      </w:r>
    </w:p>
    <w:p>
      <w:pPr>
        <w:pStyle w:val="BodyText"/>
        <w:spacing w:line="218" w:lineRule="auto"/>
        <w:ind w:left="138" w:right="128" w:firstLine="194"/>
      </w:pPr>
      <w:r>
        <w:rPr/>
        <w:t>Yama stood very still and he did not continue the poem. “Very well, Rild,” he said, his eyes locking with the other's, “but it is not a kingdom subject to words. I must</w:t>
      </w:r>
      <w:r>
        <w:rPr>
          <w:spacing w:val="40"/>
        </w:rPr>
        <w:t> </w:t>
      </w:r>
      <w:r>
        <w:rPr/>
        <w:t>show</w:t>
      </w:r>
      <w:r>
        <w:rPr>
          <w:spacing w:val="40"/>
        </w:rPr>
        <w:t> </w:t>
      </w:r>
      <w:r>
        <w:rPr/>
        <w:t>you.”</w:t>
      </w:r>
    </w:p>
    <w:p>
      <w:pPr>
        <w:pStyle w:val="BodyText"/>
        <w:spacing w:line="232" w:lineRule="auto"/>
        <w:ind w:left="131" w:right="132" w:firstLine="201"/>
      </w:pPr>
      <w:r>
        <w:rPr/>
        <w:t>They stood, so, for a moment; and then the man in black swayed. He threw his arm across his face, cover- ing his eyes, and a single sob escaped his throat.</w:t>
      </w:r>
    </w:p>
    <w:p>
      <w:pPr>
        <w:pStyle w:val="BodyText"/>
        <w:spacing w:line="198" w:lineRule="exact"/>
        <w:ind w:left="312"/>
      </w:pPr>
      <w:r>
        <w:rPr/>
        <w:t>When</w:t>
      </w:r>
      <w:r>
        <w:rPr>
          <w:spacing w:val="35"/>
        </w:rPr>
        <w:t> </w:t>
      </w:r>
      <w:r>
        <w:rPr/>
        <w:t>this</w:t>
      </w:r>
      <w:r>
        <w:rPr>
          <w:spacing w:val="25"/>
        </w:rPr>
        <w:t> </w:t>
      </w:r>
      <w:r>
        <w:rPr/>
        <w:t>occurred,</w:t>
      </w:r>
      <w:r>
        <w:rPr>
          <w:spacing w:val="40"/>
        </w:rPr>
        <w:t> </w:t>
      </w:r>
      <w:r>
        <w:rPr/>
        <w:t>Yama</w:t>
      </w:r>
      <w:r>
        <w:rPr>
          <w:spacing w:val="32"/>
        </w:rPr>
        <w:t> </w:t>
      </w:r>
      <w:r>
        <w:rPr/>
        <w:t>drew</w:t>
      </w:r>
      <w:r>
        <w:rPr>
          <w:spacing w:val="30"/>
        </w:rPr>
        <w:t> </w:t>
      </w:r>
      <w:r>
        <w:rPr/>
        <w:t>his</w:t>
      </w:r>
      <w:r>
        <w:rPr>
          <w:spacing w:val="25"/>
        </w:rPr>
        <w:t> </w:t>
      </w:r>
      <w:r>
        <w:rPr/>
        <w:t>cloak</w:t>
      </w:r>
      <w:r>
        <w:rPr>
          <w:spacing w:val="27"/>
        </w:rPr>
        <w:t> </w:t>
      </w:r>
      <w:r>
        <w:rPr/>
        <w:t>from</w:t>
      </w:r>
      <w:r>
        <w:rPr>
          <w:spacing w:val="22"/>
        </w:rPr>
        <w:t> </w:t>
      </w:r>
      <w:r>
        <w:rPr>
          <w:spacing w:val="-5"/>
        </w:rPr>
        <w:t>his</w:t>
      </w:r>
    </w:p>
    <w:p>
      <w:pPr>
        <w:pStyle w:val="Heading2"/>
        <w:spacing w:line="215" w:lineRule="exact"/>
        <w:ind w:left="132"/>
      </w:pPr>
      <w:r>
        <w:rPr>
          <w:spacing w:val="-4"/>
        </w:rPr>
        <w:t>shoulders</w:t>
      </w:r>
      <w:r>
        <w:rPr>
          <w:spacing w:val="1"/>
        </w:rPr>
        <w:t> </w:t>
      </w:r>
      <w:r>
        <w:rPr>
          <w:spacing w:val="-4"/>
        </w:rPr>
        <w:t>and</w:t>
      </w:r>
      <w:r>
        <w:rPr>
          <w:spacing w:val="-5"/>
        </w:rPr>
        <w:t> </w:t>
      </w:r>
      <w:r>
        <w:rPr>
          <w:spacing w:val="-4"/>
        </w:rPr>
        <w:t>cast</w:t>
      </w:r>
      <w:r>
        <w:rPr>
          <w:spacing w:val="-5"/>
        </w:rPr>
        <w:t> </w:t>
      </w:r>
      <w:r>
        <w:rPr>
          <w:spacing w:val="-4"/>
        </w:rPr>
        <w:t>it</w:t>
      </w:r>
      <w:r>
        <w:rPr>
          <w:spacing w:val="-8"/>
        </w:rPr>
        <w:t> </w:t>
      </w:r>
      <w:r>
        <w:rPr>
          <w:spacing w:val="-4"/>
        </w:rPr>
        <w:t>like</w:t>
      </w:r>
      <w:r>
        <w:rPr>
          <w:spacing w:val="-3"/>
        </w:rPr>
        <w:t> </w:t>
      </w:r>
      <w:r>
        <w:rPr>
          <w:spacing w:val="-4"/>
        </w:rPr>
        <w:t>a</w:t>
      </w:r>
      <w:r>
        <w:rPr>
          <w:spacing w:val="-1"/>
        </w:rPr>
        <w:t> </w:t>
      </w:r>
      <w:r>
        <w:rPr>
          <w:spacing w:val="-4"/>
        </w:rPr>
        <w:t>net across</w:t>
      </w:r>
      <w:r>
        <w:rPr>
          <w:spacing w:val="-1"/>
        </w:rPr>
        <w:t> </w:t>
      </w:r>
      <w:r>
        <w:rPr>
          <w:spacing w:val="-4"/>
        </w:rPr>
        <w:t>the</w:t>
      </w:r>
      <w:r>
        <w:rPr>
          <w:spacing w:val="-2"/>
        </w:rPr>
        <w:t> </w:t>
      </w:r>
      <w:r>
        <w:rPr>
          <w:spacing w:val="-4"/>
        </w:rPr>
        <w:t>stream.</w:t>
      </w:r>
    </w:p>
    <w:p>
      <w:pPr>
        <w:pStyle w:val="BodyText"/>
        <w:spacing w:line="225" w:lineRule="auto"/>
        <w:ind w:left="141" w:right="146" w:firstLine="185"/>
      </w:pPr>
      <w:r>
        <w:rPr/>
        <w:t>Weighted at the hems for such a maneuver, it fell, netlike,</w:t>
      </w:r>
      <w:r>
        <w:rPr>
          <w:spacing w:val="40"/>
        </w:rPr>
        <w:t> </w:t>
      </w:r>
      <w:r>
        <w:rPr/>
        <w:t>upon</w:t>
      </w:r>
      <w:r>
        <w:rPr>
          <w:spacing w:val="40"/>
        </w:rPr>
        <w:t> </w:t>
      </w:r>
      <w:r>
        <w:rPr/>
        <w:t>his opponent.</w:t>
      </w:r>
    </w:p>
    <w:p>
      <w:pPr>
        <w:pStyle w:val="BodyText"/>
        <w:spacing w:line="228" w:lineRule="auto" w:before="2"/>
        <w:ind w:left="123" w:right="132" w:firstLine="209"/>
      </w:pPr>
      <w:r>
        <w:rPr/>
        <w:t>As he struggled to free hizriself, the man in black heard</w:t>
      </w:r>
      <w:r>
        <w:rPr>
          <w:spacing w:val="40"/>
        </w:rPr>
        <w:t> </w:t>
      </w:r>
      <w:r>
        <w:rPr/>
        <w:t>rapid</w:t>
      </w:r>
      <w:r>
        <w:rPr>
          <w:spacing w:val="40"/>
        </w:rPr>
        <w:t> </w:t>
      </w:r>
      <w:r>
        <w:rPr/>
        <w:t>foodalls</w:t>
      </w:r>
      <w:r>
        <w:rPr>
          <w:spacing w:val="40"/>
        </w:rPr>
        <w:t> </w:t>
      </w:r>
      <w:r>
        <w:rPr/>
        <w:t>and</w:t>
      </w:r>
      <w:r>
        <w:rPr>
          <w:spacing w:val="40"/>
        </w:rPr>
        <w:t> </w:t>
      </w:r>
      <w:r>
        <w:rPr/>
        <w:t>then</w:t>
      </w:r>
      <w:r>
        <w:rPr>
          <w:spacing w:val="40"/>
        </w:rPr>
        <w:t> </w:t>
      </w:r>
      <w:r>
        <w:rPr/>
        <w:t>a</w:t>
      </w:r>
      <w:r>
        <w:rPr>
          <w:spacing w:val="40"/>
        </w:rPr>
        <w:t> </w:t>
      </w:r>
      <w:r>
        <w:rPr/>
        <w:t>crash,</w:t>
      </w:r>
      <w:r>
        <w:rPr>
          <w:spacing w:val="40"/>
        </w:rPr>
        <w:t> </w:t>
      </w:r>
      <w:r>
        <w:rPr/>
        <w:t>as</w:t>
      </w:r>
      <w:r>
        <w:rPr>
          <w:spacing w:val="40"/>
        </w:rPr>
        <w:t> </w:t>
      </w:r>
      <w:r>
        <w:rPr/>
        <w:t>Yama's blood-red boots struck upon his side of the stream. Casting aside the cloak and raising his guard, he par-</w:t>
      </w:r>
      <w:r>
        <w:rPr>
          <w:spacing w:val="40"/>
        </w:rPr>
        <w:t> </w:t>
      </w:r>
      <w:r>
        <w:rPr/>
        <w:t>ried Yama's new attack. The ground behind him sloped upward, and he backed farther and farther, to where it steepened, so that Yama's bead was no higher than his belt.</w:t>
      </w:r>
      <w:r>
        <w:rPr>
          <w:spacing w:val="40"/>
        </w:rPr>
        <w:t> </w:t>
      </w:r>
      <w:r>
        <w:rPr/>
        <w:t>He then</w:t>
      </w:r>
      <w:r>
        <w:rPr>
          <w:spacing w:val="40"/>
        </w:rPr>
        <w:t> </w:t>
      </w:r>
      <w:r>
        <w:rPr/>
        <w:t>struck</w:t>
      </w:r>
      <w:r>
        <w:rPr>
          <w:spacing w:val="40"/>
        </w:rPr>
        <w:t> </w:t>
      </w:r>
      <w:r>
        <w:rPr/>
        <w:t>down</w:t>
      </w:r>
      <w:r>
        <w:rPr>
          <w:spacing w:val="40"/>
        </w:rPr>
        <w:t> </w:t>
      </w:r>
      <w:r>
        <w:rPr/>
        <w:t>at</w:t>
      </w:r>
      <w:r>
        <w:rPr>
          <w:spacing w:val="40"/>
        </w:rPr>
        <w:t> </w:t>
      </w:r>
      <w:r>
        <w:rPr/>
        <w:t>his opponent.</w:t>
      </w:r>
      <w:r>
        <w:rPr>
          <w:spacing w:val="40"/>
        </w:rPr>
        <w:t> </w:t>
      </w:r>
      <w:r>
        <w:rPr/>
        <w:t>Yama slowly</w:t>
      </w:r>
      <w:r>
        <w:rPr>
          <w:spacing w:val="40"/>
        </w:rPr>
        <w:t> </w:t>
      </w:r>
      <w:r>
        <w:rPr/>
        <w:t>fought</w:t>
      </w:r>
      <w:r>
        <w:rPr>
          <w:spacing w:val="40"/>
        </w:rPr>
        <w:t> </w:t>
      </w:r>
      <w:r>
        <w:rPr/>
        <w:t>his</w:t>
      </w:r>
      <w:r>
        <w:rPr>
          <w:spacing w:val="40"/>
        </w:rPr>
        <w:t> </w:t>
      </w:r>
      <w:r>
        <w:rPr/>
        <w:t>way</w:t>
      </w:r>
      <w:r>
        <w:rPr>
          <w:spacing w:val="40"/>
        </w:rPr>
        <w:t> </w:t>
      </w:r>
      <w:r>
        <w:rPr/>
        <w:t>uphill.</w:t>
      </w:r>
    </w:p>
    <w:p>
      <w:pPr>
        <w:pStyle w:val="BodyText"/>
        <w:spacing w:line="232" w:lineRule="auto"/>
        <w:ind w:left="118" w:right="137" w:firstLine="204"/>
      </w:pPr>
      <w:r>
        <w:rPr/>
        <w:t>“Deathgod, deathgod,” he chanted, “forgive my pre- sumptuous question, and tell me you did not lie.”</w:t>
      </w:r>
    </w:p>
    <w:p>
      <w:pPr>
        <w:pStyle w:val="BodyText"/>
        <w:spacing w:line="237" w:lineRule="auto"/>
        <w:ind w:left="126" w:right="142" w:firstLine="196"/>
      </w:pPr>
      <w:r>
        <w:rPr/>
        <w:t>“Soon you shall know,” said Yama, cutting at his</w:t>
      </w:r>
      <w:r>
        <w:rPr>
          <w:spacing w:val="40"/>
        </w:rPr>
        <w:t> </w:t>
      </w:r>
      <w:r>
        <w:rPr>
          <w:spacing w:val="-2"/>
        </w:rPr>
        <w:t>legs.</w:t>
      </w:r>
    </w:p>
    <w:p>
      <w:pPr>
        <w:pStyle w:val="BodyText"/>
        <w:spacing w:line="202" w:lineRule="exact"/>
        <w:ind w:left="322"/>
      </w:pPr>
      <w:r>
        <w:rPr/>
        <w:t>Yama</w:t>
      </w:r>
      <w:r>
        <w:rPr>
          <w:spacing w:val="35"/>
        </w:rPr>
        <w:t> </w:t>
      </w:r>
      <w:r>
        <w:rPr/>
        <w:t>struck</w:t>
      </w:r>
      <w:r>
        <w:rPr>
          <w:spacing w:val="58"/>
        </w:rPr>
        <w:t> </w:t>
      </w:r>
      <w:r>
        <w:rPr/>
        <w:t>a</w:t>
      </w:r>
      <w:r>
        <w:rPr>
          <w:spacing w:val="47"/>
        </w:rPr>
        <w:t> </w:t>
      </w:r>
      <w:r>
        <w:rPr/>
        <w:t>blow</w:t>
      </w:r>
      <w:r>
        <w:rPr>
          <w:spacing w:val="50"/>
        </w:rPr>
        <w:t> </w:t>
      </w:r>
      <w:r>
        <w:rPr/>
        <w:t>that</w:t>
      </w:r>
      <w:r>
        <w:rPr>
          <w:spacing w:val="46"/>
        </w:rPr>
        <w:t> </w:t>
      </w:r>
      <w:r>
        <w:rPr/>
        <w:t>would</w:t>
      </w:r>
      <w:r>
        <w:rPr>
          <w:spacing w:val="49"/>
        </w:rPr>
        <w:t> </w:t>
      </w:r>
      <w:r>
        <w:rPr/>
        <w:t>have</w:t>
      </w:r>
      <w:r>
        <w:rPr>
          <w:spacing w:val="49"/>
        </w:rPr>
        <w:t> </w:t>
      </w:r>
      <w:r>
        <w:rPr/>
        <w:t>run</w:t>
      </w:r>
      <w:r>
        <w:rPr>
          <w:spacing w:val="43"/>
        </w:rPr>
        <w:t> </w:t>
      </w:r>
      <w:r>
        <w:rPr>
          <w:spacing w:val="-2"/>
        </w:rPr>
        <w:t>another</w:t>
      </w:r>
    </w:p>
    <w:p>
      <w:pPr>
        <w:pStyle w:val="BodyText"/>
        <w:spacing w:after="0" w:line="202" w:lineRule="exact"/>
        <w:sectPr>
          <w:pgSz w:w="4870" w:h="8640"/>
          <w:pgMar w:top="140" w:bottom="280" w:left="141" w:right="141"/>
        </w:sectPr>
      </w:pPr>
    </w:p>
    <w:p>
      <w:pPr>
        <w:pStyle w:val="BodyText"/>
        <w:tabs>
          <w:tab w:pos="4533" w:val="right" w:leader="none"/>
        </w:tabs>
        <w:spacing w:before="66"/>
        <w:ind w:left="1643"/>
      </w:pPr>
      <w:bookmarkStart w:name="0122" w:id="121"/>
      <w:bookmarkEnd w:id="121"/>
      <w:r>
        <w:rPr/>
      </w:r>
      <w:r>
        <w:rPr/>
        <w:t>mono</w:t>
      </w:r>
      <w:r>
        <w:rPr>
          <w:spacing w:val="59"/>
          <w:w w:val="150"/>
        </w:rPr>
        <w:t> </w:t>
      </w:r>
      <w:r>
        <w:rPr/>
        <w:t>or</w:t>
      </w:r>
      <w:r>
        <w:rPr>
          <w:spacing w:val="49"/>
        </w:rPr>
        <w:t>  </w:t>
      </w:r>
      <w:r>
        <w:rPr>
          <w:spacing w:val="-2"/>
        </w:rPr>
        <w:t>rioirr</w:t>
      </w:r>
      <w:r>
        <w:rPr/>
        <w:tab/>
      </w:r>
      <w:r>
        <w:rPr>
          <w:spacing w:val="-5"/>
        </w:rPr>
        <w:t>119</w:t>
      </w:r>
    </w:p>
    <w:p>
      <w:pPr>
        <w:pStyle w:val="BodyText"/>
        <w:spacing w:line="232" w:lineRule="auto" w:before="7"/>
        <w:ind w:left="130" w:right="137" w:hanging="5"/>
      </w:pPr>
      <w:r>
        <w:rPr/>
        <w:t>man through, cleaving his heart. But it glanced o8 his opponent's</w:t>
      </w:r>
      <w:r>
        <w:rPr>
          <w:spacing w:val="40"/>
        </w:rPr>
        <w:t> </w:t>
      </w:r>
      <w:r>
        <w:rPr/>
        <w:t>breast.</w:t>
      </w:r>
    </w:p>
    <w:p>
      <w:pPr>
        <w:pStyle w:val="BodyText"/>
        <w:spacing w:line="184" w:lineRule="exact"/>
        <w:ind w:left="322"/>
      </w:pPr>
      <w:r>
        <w:rPr/>
        <w:t>When</w:t>
      </w:r>
      <w:r>
        <w:rPr>
          <w:spacing w:val="72"/>
        </w:rPr>
        <w:t> </w:t>
      </w:r>
      <w:r>
        <w:rPr/>
        <w:t>he</w:t>
      </w:r>
      <w:r>
        <w:rPr>
          <w:spacing w:val="56"/>
        </w:rPr>
        <w:t> </w:t>
      </w:r>
      <w:r>
        <w:rPr/>
        <w:t>came</w:t>
      </w:r>
      <w:r>
        <w:rPr>
          <w:spacing w:val="60"/>
        </w:rPr>
        <w:t> </w:t>
      </w:r>
      <w:r>
        <w:rPr/>
        <w:t>to</w:t>
      </w:r>
      <w:r>
        <w:rPr>
          <w:spacing w:val="59"/>
        </w:rPr>
        <w:t> </w:t>
      </w:r>
      <w:r>
        <w:rPr/>
        <w:t>a</w:t>
      </w:r>
      <w:r>
        <w:rPr>
          <w:spacing w:val="61"/>
        </w:rPr>
        <w:t> </w:t>
      </w:r>
      <w:r>
        <w:rPr/>
        <w:t>place</w:t>
      </w:r>
      <w:r>
        <w:rPr>
          <w:spacing w:val="71"/>
        </w:rPr>
        <w:t> </w:t>
      </w:r>
      <w:r>
        <w:rPr/>
        <w:t>where</w:t>
      </w:r>
      <w:r>
        <w:rPr>
          <w:spacing w:val="61"/>
        </w:rPr>
        <w:t> </w:t>
      </w:r>
      <w:r>
        <w:rPr/>
        <w:t>the</w:t>
      </w:r>
      <w:r>
        <w:rPr>
          <w:spacing w:val="62"/>
        </w:rPr>
        <w:t> </w:t>
      </w:r>
      <w:r>
        <w:rPr/>
        <w:t>ground</w:t>
      </w:r>
      <w:r>
        <w:rPr>
          <w:spacing w:val="68"/>
        </w:rPr>
        <w:t> </w:t>
      </w:r>
      <w:r>
        <w:rPr>
          <w:spacing w:val="-5"/>
        </w:rPr>
        <w:t>was</w:t>
      </w:r>
    </w:p>
    <w:p>
      <w:pPr>
        <w:pStyle w:val="BodyText"/>
        <w:spacing w:line="223" w:lineRule="auto" w:before="4"/>
        <w:ind w:left="117" w:right="132" w:firstLine="10"/>
      </w:pPr>
      <w:r>
        <w:rPr/>
        <w:t>broken, the small man kicked, again and again, sending showers of dirt and gravel down upon his opponent.</w:t>
      </w:r>
      <w:r>
        <w:rPr>
          <w:spacing w:val="40"/>
        </w:rPr>
        <w:t> </w:t>
      </w:r>
      <w:r>
        <w:rPr/>
        <w:t>Yama</w:t>
      </w:r>
      <w:r>
        <w:rPr>
          <w:spacing w:val="40"/>
        </w:rPr>
        <w:t> </w:t>
      </w:r>
      <w:r>
        <w:rPr/>
        <w:t>shielded</w:t>
      </w:r>
      <w:r>
        <w:rPr>
          <w:spacing w:val="40"/>
        </w:rPr>
        <w:t> </w:t>
      </w:r>
      <w:r>
        <w:rPr/>
        <w:t>his eyes</w:t>
      </w:r>
      <w:r>
        <w:rPr>
          <w:spacing w:val="40"/>
        </w:rPr>
        <w:t> </w:t>
      </w:r>
      <w:r>
        <w:rPr/>
        <w:t>with his left</w:t>
      </w:r>
      <w:r>
        <w:rPr>
          <w:spacing w:val="40"/>
        </w:rPr>
        <w:t> </w:t>
      </w:r>
      <w:r>
        <w:rPr/>
        <w:t>hand,</w:t>
      </w:r>
      <w:r>
        <w:rPr>
          <w:spacing w:val="40"/>
        </w:rPr>
        <w:t> </w:t>
      </w:r>
      <w:r>
        <w:rPr/>
        <w:t>but</w:t>
      </w:r>
      <w:r>
        <w:rPr>
          <w:spacing w:val="40"/>
        </w:rPr>
        <w:t> </w:t>
      </w:r>
      <w:r>
        <w:rPr/>
        <w:t>then larger pieces of stone began to rain down upon him.</w:t>
      </w:r>
      <w:r>
        <w:rPr>
          <w:spacing w:val="40"/>
        </w:rPr>
        <w:t> </w:t>
      </w:r>
      <w:r>
        <w:rPr/>
        <w:t>These</w:t>
      </w:r>
      <w:r>
        <w:rPr>
          <w:spacing w:val="40"/>
        </w:rPr>
        <w:t> </w:t>
      </w:r>
      <w:r>
        <w:rPr/>
        <w:t>rolled</w:t>
      </w:r>
      <w:r>
        <w:rPr>
          <w:spacing w:val="40"/>
        </w:rPr>
        <w:t> </w:t>
      </w:r>
      <w:r>
        <w:rPr/>
        <w:t>on</w:t>
      </w:r>
      <w:r>
        <w:rPr>
          <w:spacing w:val="40"/>
        </w:rPr>
        <w:t> </w:t>
      </w:r>
      <w:r>
        <w:rPr/>
        <w:t>the</w:t>
      </w:r>
      <w:r>
        <w:rPr>
          <w:spacing w:val="40"/>
        </w:rPr>
        <w:t> </w:t>
      </w:r>
      <w:r>
        <w:rPr/>
        <w:t>ground,</w:t>
      </w:r>
      <w:r>
        <w:rPr>
          <w:spacing w:val="40"/>
        </w:rPr>
        <w:t> </w:t>
      </w:r>
      <w:r>
        <w:rPr/>
        <w:t>and,</w:t>
      </w:r>
      <w:r>
        <w:rPr>
          <w:spacing w:val="40"/>
        </w:rPr>
        <w:t> </w:t>
      </w:r>
      <w:r>
        <w:rPr/>
        <w:t>as several</w:t>
      </w:r>
      <w:r>
        <w:rPr>
          <w:spacing w:val="40"/>
        </w:rPr>
        <w:t> </w:t>
      </w:r>
      <w:r>
        <w:rPr/>
        <w:t>came beneath his boots, he lost his footing and fell, slipping backward down the slope. The other kicked at heavy rocks then, even dislodging a boulder and following it downhill,</w:t>
      </w:r>
      <w:r>
        <w:rPr>
          <w:spacing w:val="40"/>
        </w:rPr>
        <w:t> </w:t>
      </w:r>
      <w:r>
        <w:rPr/>
        <w:t>his</w:t>
      </w:r>
      <w:r>
        <w:rPr>
          <w:spacing w:val="40"/>
        </w:rPr>
        <w:t> </w:t>
      </w:r>
      <w:r>
        <w:rPr/>
        <w:t>blade</w:t>
      </w:r>
      <w:r>
        <w:rPr>
          <w:spacing w:val="40"/>
        </w:rPr>
        <w:t> </w:t>
      </w:r>
      <w:r>
        <w:rPr/>
        <w:t>held</w:t>
      </w:r>
      <w:r>
        <w:rPr>
          <w:spacing w:val="40"/>
        </w:rPr>
        <w:t> </w:t>
      </w:r>
      <w:r>
        <w:rPr/>
        <w:t>high.</w:t>
      </w:r>
    </w:p>
    <w:p>
      <w:pPr>
        <w:pStyle w:val="BodyText"/>
        <w:spacing w:line="223" w:lineRule="auto"/>
        <w:ind w:left="113" w:right="138" w:firstLine="200"/>
      </w:pPr>
      <w:r>
        <w:rPr/>
        <w:t>Unable to gain his footing in time to meet the attack, Yama rolled and slid back toward the stream. He man- aged to brake himself at the edge of the crevice, but he saw</w:t>
      </w:r>
      <w:r>
        <w:rPr>
          <w:spacing w:val="30"/>
        </w:rPr>
        <w:t> </w:t>
      </w:r>
      <w:r>
        <w:rPr/>
        <w:t>the</w:t>
      </w:r>
      <w:r>
        <w:rPr>
          <w:spacing w:val="28"/>
        </w:rPr>
        <w:t> </w:t>
      </w:r>
      <w:r>
        <w:rPr/>
        <w:t>boulder</w:t>
      </w:r>
      <w:r>
        <w:rPr>
          <w:spacing w:val="32"/>
        </w:rPr>
        <w:t> </w:t>
      </w:r>
      <w:r>
        <w:rPr/>
        <w:t>coming</w:t>
      </w:r>
      <w:r>
        <w:rPr>
          <w:spacing w:val="32"/>
        </w:rPr>
        <w:t> </w:t>
      </w:r>
      <w:r>
        <w:rPr/>
        <w:t>and</w:t>
      </w:r>
      <w:r>
        <w:rPr>
          <w:spacing w:val="31"/>
        </w:rPr>
        <w:t> </w:t>
      </w:r>
      <w:r>
        <w:rPr/>
        <w:t>tried</w:t>
      </w:r>
      <w:r>
        <w:rPr>
          <w:spacing w:val="36"/>
        </w:rPr>
        <w:t> </w:t>
      </w:r>
      <w:r>
        <w:rPr/>
        <w:t>to</w:t>
      </w:r>
      <w:r>
        <w:rPr>
          <w:spacing w:val="24"/>
        </w:rPr>
        <w:t> </w:t>
      </w:r>
      <w:r>
        <w:rPr/>
        <w:t>draw</w:t>
      </w:r>
      <w:r>
        <w:rPr>
          <w:spacing w:val="29"/>
        </w:rPr>
        <w:t> </w:t>
      </w:r>
      <w:r>
        <w:rPr/>
        <w:t>back</w:t>
      </w:r>
      <w:r>
        <w:rPr>
          <w:spacing w:val="30"/>
        </w:rPr>
        <w:t> </w:t>
      </w:r>
      <w:r>
        <w:rPr/>
        <w:t>out</w:t>
      </w:r>
      <w:r>
        <w:rPr>
          <w:spacing w:val="35"/>
        </w:rPr>
        <w:t> </w:t>
      </w:r>
      <w:r>
        <w:rPr/>
        <w:t>of its</w:t>
      </w:r>
      <w:r>
        <w:rPr>
          <w:spacing w:val="34"/>
        </w:rPr>
        <w:t> </w:t>
      </w:r>
      <w:r>
        <w:rPr/>
        <w:t>way.</w:t>
      </w:r>
      <w:r>
        <w:rPr>
          <w:spacing w:val="35"/>
        </w:rPr>
        <w:t> </w:t>
      </w:r>
      <w:r>
        <w:rPr/>
        <w:t>As</w:t>
      </w:r>
      <w:r>
        <w:rPr>
          <w:spacing w:val="30"/>
        </w:rPr>
        <w:t> </w:t>
      </w:r>
      <w:r>
        <w:rPr/>
        <w:t>he</w:t>
      </w:r>
      <w:r>
        <w:rPr>
          <w:spacing w:val="33"/>
        </w:rPr>
        <w:t> </w:t>
      </w:r>
      <w:r>
        <w:rPr/>
        <w:t>pushed</w:t>
      </w:r>
      <w:r>
        <w:rPr>
          <w:spacing w:val="40"/>
        </w:rPr>
        <w:t> </w:t>
      </w:r>
      <w:r>
        <w:rPr/>
        <w:t>at</w:t>
      </w:r>
      <w:r>
        <w:rPr>
          <w:spacing w:val="25"/>
        </w:rPr>
        <w:t> </w:t>
      </w:r>
      <w:r>
        <w:rPr/>
        <w:t>the ground</w:t>
      </w:r>
      <w:r>
        <w:rPr>
          <w:spacing w:val="40"/>
        </w:rPr>
        <w:t> </w:t>
      </w:r>
      <w:r>
        <w:rPr/>
        <w:t>with</w:t>
      </w:r>
      <w:r>
        <w:rPr>
          <w:spacing w:val="29"/>
        </w:rPr>
        <w:t> </w:t>
      </w:r>
      <w:r>
        <w:rPr/>
        <w:t>both</w:t>
      </w:r>
      <w:r>
        <w:rPr>
          <w:spacing w:val="40"/>
        </w:rPr>
        <w:t> </w:t>
      </w:r>
      <w:r>
        <w:rPr/>
        <w:t>hands, his</w:t>
      </w:r>
      <w:r>
        <w:rPr>
          <w:spacing w:val="40"/>
        </w:rPr>
        <w:t> </w:t>
      </w:r>
      <w:r>
        <w:rPr/>
        <w:t>blade</w:t>
      </w:r>
      <w:r>
        <w:rPr>
          <w:spacing w:val="40"/>
        </w:rPr>
        <w:t> </w:t>
      </w:r>
      <w:r>
        <w:rPr/>
        <w:t>fell into</w:t>
      </w:r>
      <w:r>
        <w:rPr>
          <w:spacing w:val="40"/>
        </w:rPr>
        <w:t> </w:t>
      </w:r>
      <w:r>
        <w:rPr/>
        <w:t>the</w:t>
      </w:r>
      <w:r>
        <w:rPr>
          <w:spacing w:val="40"/>
        </w:rPr>
        <w:t> </w:t>
      </w:r>
      <w:r>
        <w:rPr/>
        <w:t>waters</w:t>
      </w:r>
      <w:r>
        <w:rPr>
          <w:spacing w:val="40"/>
        </w:rPr>
        <w:t> </w:t>
      </w:r>
      <w:r>
        <w:rPr/>
        <w:t>below.</w:t>
      </w:r>
    </w:p>
    <w:p>
      <w:pPr>
        <w:pStyle w:val="BodyText"/>
        <w:spacing w:line="223" w:lineRule="auto"/>
        <w:ind w:left="118" w:right="138" w:firstLine="179"/>
        <w:jc w:val="right"/>
      </w:pPr>
      <w:r>
        <w:rPr/>
        <w:t>With</w:t>
      </w:r>
      <w:r>
        <w:rPr>
          <w:spacing w:val="32"/>
        </w:rPr>
        <w:t> </w:t>
      </w:r>
      <w:r>
        <w:rPr/>
        <w:t>his</w:t>
      </w:r>
      <w:r>
        <w:rPr>
          <w:spacing w:val="28"/>
        </w:rPr>
        <w:t> </w:t>
      </w:r>
      <w:r>
        <w:rPr/>
        <w:t>dagger,</w:t>
      </w:r>
      <w:r>
        <w:rPr>
          <w:spacing w:val="40"/>
        </w:rPr>
        <w:t> </w:t>
      </w:r>
      <w:r>
        <w:rPr/>
        <w:t>which</w:t>
      </w:r>
      <w:r>
        <w:rPr>
          <w:spacing w:val="40"/>
        </w:rPr>
        <w:t> </w:t>
      </w:r>
      <w:r>
        <w:rPr/>
        <w:t>he drew</w:t>
      </w:r>
      <w:r>
        <w:rPr>
          <w:spacing w:val="27"/>
        </w:rPr>
        <w:t> </w:t>
      </w:r>
      <w:r>
        <w:rPr/>
        <w:t>as</w:t>
      </w:r>
      <w:r>
        <w:rPr>
          <w:spacing w:val="32"/>
        </w:rPr>
        <w:t> </w:t>
      </w:r>
      <w:r>
        <w:rPr/>
        <w:t>he</w:t>
      </w:r>
      <w:r>
        <w:rPr>
          <w:spacing w:val="25"/>
        </w:rPr>
        <w:t> </w:t>
      </w:r>
      <w:r>
        <w:rPr/>
        <w:t>sprang</w:t>
      </w:r>
      <w:r>
        <w:rPr>
          <w:spacing w:val="28"/>
        </w:rPr>
        <w:t> </w:t>
      </w:r>
      <w:r>
        <w:rPr/>
        <w:t>into a stumbling crouch,</w:t>
      </w:r>
      <w:r>
        <w:rPr>
          <w:spacing w:val="32"/>
        </w:rPr>
        <w:t> </w:t>
      </w:r>
      <w:r>
        <w:rPr/>
        <w:t>he</w:t>
      </w:r>
      <w:r>
        <w:rPr>
          <w:spacing w:val="32"/>
        </w:rPr>
        <w:t> </w:t>
      </w:r>
      <w:r>
        <w:rPr/>
        <w:t>managed</w:t>
      </w:r>
      <w:r>
        <w:rPr>
          <w:spacing w:val="36"/>
        </w:rPr>
        <w:t> </w:t>
      </w:r>
      <w:r>
        <w:rPr/>
        <w:t>to parry the high</w:t>
      </w:r>
      <w:r>
        <w:rPr>
          <w:spacing w:val="29"/>
        </w:rPr>
        <w:t> </w:t>
      </w:r>
      <w:r>
        <w:rPr/>
        <w:t>cut of the other's blade. The boulder splashed into the stream. Then</w:t>
      </w:r>
      <w:r>
        <w:rPr>
          <w:spacing w:val="80"/>
        </w:rPr>
        <w:t> </w:t>
      </w:r>
      <w:r>
        <w:rPr/>
        <w:t>his</w:t>
      </w:r>
      <w:r>
        <w:rPr>
          <w:spacing w:val="40"/>
        </w:rPr>
        <w:t> </w:t>
      </w:r>
      <w:r>
        <w:rPr/>
        <w:t>left</w:t>
      </w:r>
      <w:r>
        <w:rPr>
          <w:spacing w:val="40"/>
        </w:rPr>
        <w:t> </w:t>
      </w:r>
      <w:r>
        <w:rPr/>
        <w:t>hand</w:t>
      </w:r>
      <w:r>
        <w:rPr>
          <w:spacing w:val="80"/>
        </w:rPr>
        <w:t> </w:t>
      </w:r>
      <w:r>
        <w:rPr/>
        <w:t>shot</w:t>
      </w:r>
      <w:r>
        <w:rPr>
          <w:spacing w:val="40"/>
        </w:rPr>
        <w:t> </w:t>
      </w:r>
      <w:r>
        <w:rPr/>
        <w:t>forward,</w:t>
      </w:r>
      <w:r>
        <w:rPr>
          <w:spacing w:val="40"/>
        </w:rPr>
        <w:t> </w:t>
      </w:r>
      <w:r>
        <w:rPr/>
        <w:t>seizing</w:t>
      </w:r>
      <w:r>
        <w:rPr>
          <w:spacing w:val="40"/>
        </w:rPr>
        <w:t> </w:t>
      </w:r>
      <w:r>
        <w:rPr/>
        <w:t>the</w:t>
      </w:r>
      <w:r>
        <w:rPr>
          <w:spacing w:val="40"/>
        </w:rPr>
        <w:t> </w:t>
      </w:r>
      <w:r>
        <w:rPr/>
        <w:t>wrist that</w:t>
      </w:r>
      <w:r>
        <w:rPr>
          <w:spacing w:val="25"/>
        </w:rPr>
        <w:t> </w:t>
      </w:r>
      <w:r>
        <w:rPr/>
        <w:t>had</w:t>
      </w:r>
      <w:r>
        <w:rPr>
          <w:spacing w:val="22"/>
        </w:rPr>
        <w:t> </w:t>
      </w:r>
      <w:r>
        <w:rPr/>
        <w:t>guided</w:t>
      </w:r>
      <w:r>
        <w:rPr>
          <w:spacing w:val="35"/>
        </w:rPr>
        <w:t> </w:t>
      </w:r>
      <w:r>
        <w:rPr/>
        <w:t>the</w:t>
      </w:r>
      <w:r>
        <w:rPr>
          <w:spacing w:val="34"/>
        </w:rPr>
        <w:t> </w:t>
      </w:r>
      <w:r>
        <w:rPr/>
        <w:t>blade.</w:t>
      </w:r>
      <w:r>
        <w:rPr>
          <w:spacing w:val="23"/>
        </w:rPr>
        <w:t> </w:t>
      </w:r>
      <w:r>
        <w:rPr/>
        <w:t>He</w:t>
      </w:r>
      <w:r>
        <w:rPr>
          <w:spacing w:val="21"/>
        </w:rPr>
        <w:t> </w:t>
      </w:r>
      <w:r>
        <w:rPr/>
        <w:t>slashed</w:t>
      </w:r>
      <w:r>
        <w:rPr>
          <w:spacing w:val="42"/>
        </w:rPr>
        <w:t> </w:t>
      </w:r>
      <w:r>
        <w:rPr/>
        <w:t>upward</w:t>
      </w:r>
      <w:r>
        <w:rPr>
          <w:spacing w:val="33"/>
        </w:rPr>
        <w:t> </w:t>
      </w:r>
      <w:r>
        <w:rPr/>
        <w:t>with</w:t>
      </w:r>
      <w:r>
        <w:rPr>
          <w:spacing w:val="35"/>
        </w:rPr>
        <w:t> </w:t>
      </w:r>
      <w:r>
        <w:rPr>
          <w:spacing w:val="-5"/>
        </w:rPr>
        <w:t>the</w:t>
      </w:r>
    </w:p>
    <w:p>
      <w:pPr>
        <w:pStyle w:val="BodyText"/>
        <w:spacing w:line="202" w:lineRule="exact"/>
        <w:jc w:val="left"/>
      </w:pPr>
      <w:r>
        <w:rPr/>
        <w:t>dagger</w:t>
      </w:r>
      <w:r>
        <w:rPr>
          <w:spacing w:val="38"/>
        </w:rPr>
        <w:t> </w:t>
      </w:r>
      <w:r>
        <w:rPr/>
        <w:t>and</w:t>
      </w:r>
      <w:r>
        <w:rPr>
          <w:spacing w:val="19"/>
        </w:rPr>
        <w:t> </w:t>
      </w:r>
      <w:r>
        <w:rPr/>
        <w:t>felt</w:t>
      </w:r>
      <w:r>
        <w:rPr>
          <w:spacing w:val="23"/>
        </w:rPr>
        <w:t> </w:t>
      </w:r>
      <w:r>
        <w:rPr/>
        <w:t>his</w:t>
      </w:r>
      <w:r>
        <w:rPr>
          <w:spacing w:val="27"/>
        </w:rPr>
        <w:t> </w:t>
      </w:r>
      <w:r>
        <w:rPr/>
        <w:t>own</w:t>
      </w:r>
      <w:r>
        <w:rPr>
          <w:spacing w:val="30"/>
        </w:rPr>
        <w:t> </w:t>
      </w:r>
      <w:r>
        <w:rPr/>
        <w:t>wrist</w:t>
      </w:r>
      <w:r>
        <w:rPr>
          <w:spacing w:val="39"/>
        </w:rPr>
        <w:t> </w:t>
      </w:r>
      <w:r>
        <w:rPr>
          <w:spacing w:val="-2"/>
        </w:rPr>
        <w:t>taken.</w:t>
      </w:r>
    </w:p>
    <w:p>
      <w:pPr>
        <w:pStyle w:val="BodyText"/>
        <w:spacing w:line="220" w:lineRule="auto"/>
        <w:ind w:left="118" w:right="148" w:firstLine="195"/>
      </w:pPr>
      <w:r>
        <w:rPr/>
        <w:t>They stood</w:t>
      </w:r>
      <w:r>
        <w:rPr>
          <w:spacing w:val="40"/>
        </w:rPr>
        <w:t> </w:t>
      </w:r>
      <w:r>
        <w:rPr/>
        <w:t>then,</w:t>
      </w:r>
      <w:r>
        <w:rPr>
          <w:spacing w:val="39"/>
        </w:rPr>
        <w:t> </w:t>
      </w:r>
      <w:r>
        <w:rPr/>
        <w:t>locking</w:t>
      </w:r>
      <w:r>
        <w:rPr>
          <w:spacing w:val="38"/>
        </w:rPr>
        <w:t> </w:t>
      </w:r>
      <w:r>
        <w:rPr/>
        <w:t>their strength,</w:t>
      </w:r>
      <w:r>
        <w:rPr>
          <w:spacing w:val="40"/>
        </w:rPr>
        <w:t> </w:t>
      </w:r>
      <w:r>
        <w:rPr/>
        <w:t>until</w:t>
      </w:r>
      <w:r>
        <w:rPr>
          <w:spacing w:val="38"/>
        </w:rPr>
        <w:t> </w:t>
      </w:r>
      <w:r>
        <w:rPr/>
        <w:t>Yama sat</w:t>
      </w:r>
      <w:r>
        <w:rPr>
          <w:spacing w:val="14"/>
        </w:rPr>
        <w:t> </w:t>
      </w:r>
      <w:r>
        <w:rPr/>
        <w:t>down</w:t>
      </w:r>
      <w:r>
        <w:rPr>
          <w:spacing w:val="24"/>
        </w:rPr>
        <w:t> </w:t>
      </w:r>
      <w:r>
        <w:rPr/>
        <w:t>and</w:t>
      </w:r>
      <w:r>
        <w:rPr>
          <w:spacing w:val="22"/>
        </w:rPr>
        <w:t> </w:t>
      </w:r>
      <w:r>
        <w:rPr/>
        <w:t>rolled</w:t>
      </w:r>
      <w:r>
        <w:rPr>
          <w:spacing w:val="19"/>
        </w:rPr>
        <w:t> </w:t>
      </w:r>
      <w:r>
        <w:rPr/>
        <w:t>to</w:t>
      </w:r>
      <w:r>
        <w:rPr>
          <w:spacing w:val="11"/>
        </w:rPr>
        <w:t> </w:t>
      </w:r>
      <w:r>
        <w:rPr/>
        <w:t>his</w:t>
      </w:r>
      <w:r>
        <w:rPr>
          <w:spacing w:val="14"/>
        </w:rPr>
        <w:t> </w:t>
      </w:r>
      <w:r>
        <w:rPr/>
        <w:t>side,</w:t>
      </w:r>
      <w:r>
        <w:rPr>
          <w:spacing w:val="18"/>
        </w:rPr>
        <w:t> </w:t>
      </w:r>
      <w:r>
        <w:rPr/>
        <w:t>thrusting</w:t>
      </w:r>
      <w:r>
        <w:rPr>
          <w:spacing w:val="25"/>
        </w:rPr>
        <w:t> </w:t>
      </w:r>
      <w:r>
        <w:rPr/>
        <w:t>the</w:t>
      </w:r>
      <w:r>
        <w:rPr>
          <w:spacing w:val="13"/>
        </w:rPr>
        <w:t> </w:t>
      </w:r>
      <w:r>
        <w:rPr/>
        <w:t>other</w:t>
      </w:r>
      <w:r>
        <w:rPr>
          <w:spacing w:val="12"/>
        </w:rPr>
        <w:t> </w:t>
      </w:r>
      <w:r>
        <w:rPr>
          <w:spacing w:val="-4"/>
        </w:rPr>
        <w:t>from</w:t>
      </w:r>
    </w:p>
    <w:p>
      <w:pPr>
        <w:pStyle w:val="BodyText"/>
        <w:spacing w:line="223" w:lineRule="auto" w:before="205"/>
        <w:ind w:right="129" w:firstLine="196"/>
        <w:jc w:val="right"/>
      </w:pPr>
      <w:r>
        <w:rPr/>
        <w:t>Still, both locks held, and they continued to roll</w:t>
      </w:r>
      <w:r>
        <w:rPr>
          <w:spacing w:val="-1"/>
        </w:rPr>
        <w:t> </w:t>
      </w:r>
      <w:r>
        <w:rPr/>
        <w:t>from the</w:t>
      </w:r>
      <w:r>
        <w:rPr>
          <w:spacing w:val="29"/>
        </w:rPr>
        <w:t> </w:t>
      </w:r>
      <w:r>
        <w:rPr/>
        <w:t>force</w:t>
      </w:r>
      <w:r>
        <w:rPr>
          <w:spacing w:val="40"/>
        </w:rPr>
        <w:t> </w:t>
      </w:r>
      <w:r>
        <w:rPr/>
        <w:t>of</w:t>
      </w:r>
      <w:r>
        <w:rPr>
          <w:spacing w:val="40"/>
        </w:rPr>
        <w:t> </w:t>
      </w:r>
      <w:r>
        <w:rPr/>
        <w:t>that</w:t>
      </w:r>
      <w:r>
        <w:rPr>
          <w:spacing w:val="40"/>
        </w:rPr>
        <w:t> </w:t>
      </w:r>
      <w:r>
        <w:rPr/>
        <w:t>thrust.</w:t>
      </w:r>
      <w:r>
        <w:rPr>
          <w:spacing w:val="40"/>
        </w:rPr>
        <w:t> </w:t>
      </w:r>
      <w:r>
        <w:rPr/>
        <w:t>Then</w:t>
      </w:r>
      <w:r>
        <w:rPr>
          <w:spacing w:val="40"/>
        </w:rPr>
        <w:t> </w:t>
      </w:r>
      <w:r>
        <w:rPr/>
        <w:t>the</w:t>
      </w:r>
      <w:r>
        <w:rPr>
          <w:spacing w:val="39"/>
        </w:rPr>
        <w:t> </w:t>
      </w:r>
      <w:r>
        <w:rPr/>
        <w:t>edge</w:t>
      </w:r>
      <w:r>
        <w:rPr>
          <w:spacing w:val="33"/>
        </w:rPr>
        <w:t> </w:t>
      </w:r>
      <w:r>
        <w:rPr/>
        <w:t>of</w:t>
      </w:r>
      <w:r>
        <w:rPr>
          <w:spacing w:val="40"/>
        </w:rPr>
        <w:t> </w:t>
      </w:r>
      <w:r>
        <w:rPr/>
        <w:t>the</w:t>
      </w:r>
      <w:r>
        <w:rPr>
          <w:spacing w:val="35"/>
        </w:rPr>
        <w:t> </w:t>
      </w:r>
      <w:r>
        <w:rPr/>
        <w:t>crevice was</w:t>
      </w:r>
      <w:r>
        <w:rPr>
          <w:spacing w:val="40"/>
        </w:rPr>
        <w:t> </w:t>
      </w:r>
      <w:r>
        <w:rPr/>
        <w:t>beside</w:t>
      </w:r>
      <w:r>
        <w:rPr>
          <w:spacing w:val="40"/>
        </w:rPr>
        <w:t> </w:t>
      </w:r>
      <w:r>
        <w:rPr/>
        <w:t>them,</w:t>
      </w:r>
      <w:r>
        <w:rPr>
          <w:spacing w:val="40"/>
        </w:rPr>
        <w:t> </w:t>
      </w:r>
      <w:r>
        <w:rPr/>
        <w:t>beneath</w:t>
      </w:r>
      <w:r>
        <w:rPr>
          <w:spacing w:val="40"/>
        </w:rPr>
        <w:t> </w:t>
      </w:r>
      <w:r>
        <w:rPr/>
        <w:t>them,</w:t>
      </w:r>
      <w:r>
        <w:rPr>
          <w:spacing w:val="40"/>
        </w:rPr>
        <w:t> </w:t>
      </w:r>
      <w:r>
        <w:rPr/>
        <w:t>above</w:t>
      </w:r>
      <w:r>
        <w:rPr>
          <w:spacing w:val="40"/>
        </w:rPr>
        <w:t> </w:t>
      </w:r>
      <w:r>
        <w:rPr/>
        <w:t>them.</w:t>
      </w:r>
      <w:r>
        <w:rPr>
          <w:spacing w:val="40"/>
        </w:rPr>
        <w:t> </w:t>
      </w:r>
      <w:r>
        <w:rPr/>
        <w:t>He</w:t>
      </w:r>
      <w:r>
        <w:rPr>
          <w:spacing w:val="40"/>
        </w:rPr>
        <w:t> </w:t>
      </w:r>
      <w:r>
        <w:rPr/>
        <w:t>felt the blade go out of</w:t>
      </w:r>
      <w:r>
        <w:rPr>
          <w:spacing w:val="32"/>
        </w:rPr>
        <w:t> </w:t>
      </w:r>
      <w:r>
        <w:rPr/>
        <w:t>his hand as it struck</w:t>
      </w:r>
      <w:r>
        <w:rPr>
          <w:spacing w:val="31"/>
        </w:rPr>
        <w:t> </w:t>
      </w:r>
      <w:r>
        <w:rPr/>
        <w:t>the stream bed. When</w:t>
      </w:r>
      <w:r>
        <w:rPr>
          <w:spacing w:val="40"/>
        </w:rPr>
        <w:t> </w:t>
      </w:r>
      <w:r>
        <w:rPr/>
        <w:t>they</w:t>
      </w:r>
      <w:r>
        <w:rPr>
          <w:spacing w:val="40"/>
        </w:rPr>
        <w:t> </w:t>
      </w:r>
      <w:r>
        <w:rPr/>
        <w:t>came</w:t>
      </w:r>
      <w:r>
        <w:rPr>
          <w:spacing w:val="40"/>
        </w:rPr>
        <w:t> </w:t>
      </w:r>
      <w:r>
        <w:rPr/>
        <w:t>again</w:t>
      </w:r>
      <w:r>
        <w:rPr>
          <w:spacing w:val="40"/>
        </w:rPr>
        <w:t> </w:t>
      </w:r>
      <w:r>
        <w:rPr/>
        <w:t>above</w:t>
      </w:r>
      <w:r>
        <w:rPr>
          <w:spacing w:val="40"/>
        </w:rPr>
        <w:t> </w:t>
      </w:r>
      <w:r>
        <w:rPr/>
        <w:t>the</w:t>
      </w:r>
      <w:r>
        <w:rPr>
          <w:spacing w:val="40"/>
        </w:rPr>
        <w:t> </w:t>
      </w:r>
      <w:r>
        <w:rPr/>
        <w:t>surface</w:t>
      </w:r>
      <w:r>
        <w:rPr>
          <w:spacing w:val="40"/>
        </w:rPr>
        <w:t> </w:t>
      </w:r>
      <w:r>
        <w:rPr/>
        <w:t>of</w:t>
      </w:r>
      <w:r>
        <w:rPr>
          <w:spacing w:val="80"/>
        </w:rPr>
        <w:t> </w:t>
      </w:r>
      <w:r>
        <w:rPr/>
        <w:t>the</w:t>
      </w:r>
      <w:r>
        <w:rPr>
          <w:spacing w:val="40"/>
        </w:rPr>
        <w:t> </w:t>
      </w:r>
      <w:r>
        <w:rPr/>
        <w:t>water,</w:t>
      </w:r>
      <w:r>
        <w:rPr>
          <w:spacing w:val="46"/>
        </w:rPr>
        <w:t> </w:t>
      </w:r>
      <w:r>
        <w:rPr/>
        <w:t>gasping</w:t>
      </w:r>
      <w:r>
        <w:rPr>
          <w:spacing w:val="40"/>
        </w:rPr>
        <w:t> </w:t>
      </w:r>
      <w:r>
        <w:rPr/>
        <w:t>for</w:t>
      </w:r>
      <w:r>
        <w:rPr>
          <w:spacing w:val="40"/>
        </w:rPr>
        <w:t> </w:t>
      </w:r>
      <w:r>
        <w:rPr/>
        <w:t>breath,</w:t>
      </w:r>
      <w:r>
        <w:rPr>
          <w:spacing w:val="32"/>
        </w:rPr>
        <w:t> </w:t>
      </w:r>
      <w:r>
        <w:rPr/>
        <w:t>each</w:t>
      </w:r>
      <w:r>
        <w:rPr>
          <w:spacing w:val="44"/>
        </w:rPr>
        <w:t> </w:t>
      </w:r>
      <w:r>
        <w:rPr/>
        <w:t>held</w:t>
      </w:r>
      <w:r>
        <w:rPr>
          <w:spacing w:val="39"/>
        </w:rPr>
        <w:t> </w:t>
      </w:r>
      <w:r>
        <w:rPr/>
        <w:t>only</w:t>
      </w:r>
      <w:r>
        <w:rPr>
          <w:spacing w:val="43"/>
        </w:rPr>
        <w:t> </w:t>
      </w:r>
      <w:r>
        <w:rPr/>
        <w:t>water</w:t>
      </w:r>
      <w:r>
        <w:rPr>
          <w:spacing w:val="42"/>
        </w:rPr>
        <w:t> </w:t>
      </w:r>
      <w:r>
        <w:rPr/>
        <w:t>in</w:t>
      </w:r>
      <w:r>
        <w:rPr>
          <w:spacing w:val="45"/>
        </w:rPr>
        <w:t> </w:t>
      </w:r>
      <w:r>
        <w:rPr>
          <w:spacing w:val="-5"/>
        </w:rPr>
        <w:t>his</w:t>
      </w:r>
    </w:p>
    <w:p>
      <w:pPr>
        <w:pStyle w:val="BodyText"/>
        <w:spacing w:line="195" w:lineRule="exact"/>
        <w:ind w:left="131"/>
        <w:jc w:val="left"/>
      </w:pPr>
      <w:r>
        <w:rPr>
          <w:spacing w:val="-2"/>
        </w:rPr>
        <w:t>hands.</w:t>
      </w:r>
    </w:p>
    <w:p>
      <w:pPr>
        <w:pStyle w:val="BodyText"/>
        <w:spacing w:line="220" w:lineRule="auto" w:before="8"/>
        <w:ind w:left="126" w:firstLine="196"/>
        <w:jc w:val="left"/>
      </w:pPr>
      <w:r>
        <w:rPr/>
        <w:t>“Time</w:t>
      </w:r>
      <w:r>
        <w:rPr>
          <w:spacing w:val="40"/>
        </w:rPr>
        <w:t> </w:t>
      </w:r>
      <w:r>
        <w:rPr/>
        <w:t>for</w:t>
      </w:r>
      <w:r>
        <w:rPr>
          <w:spacing w:val="40"/>
        </w:rPr>
        <w:t> </w:t>
      </w:r>
      <w:r>
        <w:rPr/>
        <w:t>the</w:t>
      </w:r>
      <w:r>
        <w:rPr>
          <w:spacing w:val="40"/>
        </w:rPr>
        <w:t> </w:t>
      </w:r>
      <w:r>
        <w:rPr/>
        <w:t>final</w:t>
      </w:r>
      <w:r>
        <w:rPr>
          <w:spacing w:val="40"/>
        </w:rPr>
        <w:t> </w:t>
      </w:r>
      <w:r>
        <w:rPr/>
        <w:t>baptism,”</w:t>
      </w:r>
      <w:r>
        <w:rPr>
          <w:spacing w:val="40"/>
        </w:rPr>
        <w:t> </w:t>
      </w:r>
      <w:r>
        <w:rPr/>
        <w:t>said</w:t>
      </w:r>
      <w:r>
        <w:rPr>
          <w:spacing w:val="40"/>
        </w:rPr>
        <w:t> </w:t>
      </w:r>
      <w:r>
        <w:rPr/>
        <w:t>Yama,</w:t>
      </w:r>
      <w:r>
        <w:rPr>
          <w:spacing w:val="40"/>
        </w:rPr>
        <w:t> </w:t>
      </w:r>
      <w:r>
        <w:rPr/>
        <w:t>and</w:t>
      </w:r>
      <w:r>
        <w:rPr>
          <w:spacing w:val="40"/>
        </w:rPr>
        <w:t> </w:t>
      </w:r>
      <w:r>
        <w:rPr/>
        <w:t>he lashed</w:t>
      </w:r>
      <w:r>
        <w:rPr>
          <w:spacing w:val="40"/>
        </w:rPr>
        <w:t> </w:t>
      </w:r>
      <w:r>
        <w:rPr/>
        <w:t>out with</w:t>
      </w:r>
      <w:r>
        <w:rPr>
          <w:spacing w:val="40"/>
        </w:rPr>
        <w:t> </w:t>
      </w:r>
      <w:r>
        <w:rPr/>
        <w:t>his</w:t>
      </w:r>
      <w:r>
        <w:rPr>
          <w:spacing w:val="40"/>
        </w:rPr>
        <w:t> </w:t>
      </w:r>
      <w:r>
        <w:rPr/>
        <w:t>len</w:t>
      </w:r>
      <w:r>
        <w:rPr>
          <w:spacing w:val="40"/>
        </w:rPr>
        <w:t> </w:t>
      </w:r>
      <w:r>
        <w:rPr/>
        <w:t>hand.</w:t>
      </w:r>
    </w:p>
    <w:p>
      <w:pPr>
        <w:pStyle w:val="BodyText"/>
        <w:spacing w:line="205" w:lineRule="exact"/>
        <w:ind w:left="318"/>
        <w:jc w:val="left"/>
      </w:pPr>
      <w:r>
        <w:rPr/>
        <w:t>The</w:t>
      </w:r>
      <w:r>
        <w:rPr>
          <w:spacing w:val="33"/>
        </w:rPr>
        <w:t> </w:t>
      </w:r>
      <w:r>
        <w:rPr/>
        <w:t>other</w:t>
      </w:r>
      <w:r>
        <w:rPr>
          <w:spacing w:val="49"/>
        </w:rPr>
        <w:t> </w:t>
      </w:r>
      <w:r>
        <w:rPr/>
        <w:t>blocked</w:t>
      </w:r>
      <w:r>
        <w:rPr>
          <w:spacing w:val="50"/>
        </w:rPr>
        <w:t> </w:t>
      </w:r>
      <w:r>
        <w:rPr/>
        <w:t>the</w:t>
      </w:r>
      <w:r>
        <w:rPr>
          <w:spacing w:val="49"/>
        </w:rPr>
        <w:t> </w:t>
      </w:r>
      <w:r>
        <w:rPr/>
        <w:t>punch,</w:t>
      </w:r>
      <w:r>
        <w:rPr>
          <w:spacing w:val="56"/>
        </w:rPr>
        <w:t> </w:t>
      </w:r>
      <w:r>
        <w:rPr>
          <w:b/>
        </w:rPr>
        <w:t>throwing</w:t>
      </w:r>
      <w:r>
        <w:rPr>
          <w:b/>
          <w:spacing w:val="58"/>
        </w:rPr>
        <w:t> </w:t>
      </w:r>
      <w:r>
        <w:rPr/>
        <w:t>one</w:t>
      </w:r>
      <w:r>
        <w:rPr>
          <w:spacing w:val="43"/>
        </w:rPr>
        <w:t> </w:t>
      </w:r>
      <w:r>
        <w:rPr/>
        <w:t>of</w:t>
      </w:r>
      <w:r>
        <w:rPr>
          <w:spacing w:val="69"/>
        </w:rPr>
        <w:t> </w:t>
      </w:r>
      <w:r>
        <w:rPr>
          <w:spacing w:val="-5"/>
        </w:rPr>
        <w:t>his</w:t>
      </w:r>
    </w:p>
    <w:p>
      <w:pPr>
        <w:pStyle w:val="BodyText"/>
        <w:spacing w:before="189"/>
        <w:ind w:left="323"/>
        <w:jc w:val="left"/>
      </w:pPr>
      <w:r>
        <w:rPr/>
        <w:t>They</w:t>
      </w:r>
      <w:r>
        <w:rPr>
          <w:spacing w:val="48"/>
        </w:rPr>
        <w:t> </w:t>
      </w:r>
      <w:r>
        <w:rPr/>
        <w:t>moved</w:t>
      </w:r>
      <w:r>
        <w:rPr>
          <w:spacing w:val="52"/>
        </w:rPr>
        <w:t> </w:t>
      </w:r>
      <w:r>
        <w:rPr/>
        <w:t>to</w:t>
      </w:r>
      <w:r>
        <w:rPr>
          <w:spacing w:val="40"/>
        </w:rPr>
        <w:t> </w:t>
      </w:r>
      <w:r>
        <w:rPr/>
        <w:t>the</w:t>
      </w:r>
      <w:r>
        <w:rPr>
          <w:spacing w:val="33"/>
        </w:rPr>
        <w:t> </w:t>
      </w:r>
      <w:r>
        <w:rPr/>
        <w:t>left</w:t>
      </w:r>
      <w:r>
        <w:rPr>
          <w:spacing w:val="45"/>
        </w:rPr>
        <w:t> </w:t>
      </w:r>
      <w:r>
        <w:rPr/>
        <w:t>with</w:t>
      </w:r>
      <w:r>
        <w:rPr>
          <w:spacing w:val="53"/>
        </w:rPr>
        <w:t> </w:t>
      </w:r>
      <w:r>
        <w:rPr/>
        <w:t>the</w:t>
      </w:r>
      <w:r>
        <w:rPr>
          <w:spacing w:val="43"/>
        </w:rPr>
        <w:t> </w:t>
      </w:r>
      <w:r>
        <w:rPr/>
        <w:t>waters,</w:t>
      </w:r>
      <w:r>
        <w:rPr>
          <w:spacing w:val="49"/>
        </w:rPr>
        <w:t> </w:t>
      </w:r>
      <w:r>
        <w:rPr/>
        <w:t>until</w:t>
      </w:r>
      <w:r>
        <w:rPr>
          <w:spacing w:val="47"/>
        </w:rPr>
        <w:t> </w:t>
      </w:r>
      <w:r>
        <w:rPr>
          <w:spacing w:val="-2"/>
        </w:rPr>
        <w:t>their</w:t>
      </w:r>
    </w:p>
    <w:p>
      <w:pPr>
        <w:pStyle w:val="BodyText"/>
        <w:spacing w:after="0"/>
        <w:jc w:val="left"/>
        <w:sectPr>
          <w:pgSz w:w="4950" w:h="8640"/>
          <w:pgMar w:top="160" w:bottom="0" w:left="141" w:right="141"/>
        </w:sectPr>
      </w:pPr>
    </w:p>
    <w:p>
      <w:pPr>
        <w:tabs>
          <w:tab w:pos="1689" w:val="left" w:leader="none"/>
        </w:tabs>
        <w:spacing w:before="74"/>
        <w:ind w:left="143" w:right="0" w:firstLine="0"/>
        <w:jc w:val="left"/>
        <w:rPr>
          <w:sz w:val="15"/>
        </w:rPr>
      </w:pPr>
      <w:bookmarkStart w:name="0123" w:id="122"/>
      <w:bookmarkEnd w:id="122"/>
      <w:r>
        <w:rPr/>
      </w:r>
      <w:r>
        <w:rPr>
          <w:spacing w:val="-5"/>
          <w:sz w:val="15"/>
        </w:rPr>
        <w:t>120</w:t>
      </w:r>
      <w:r>
        <w:rPr>
          <w:sz w:val="15"/>
        </w:rPr>
        <w:tab/>
        <w:t>ROGE</w:t>
      </w:r>
      <w:r>
        <w:rPr>
          <w:spacing w:val="-12"/>
          <w:sz w:val="15"/>
        </w:rPr>
        <w:t> </w:t>
      </w:r>
      <w:r>
        <w:rPr>
          <w:sz w:val="15"/>
        </w:rPr>
        <w:t>R</w:t>
      </w:r>
      <w:r>
        <w:rPr>
          <w:spacing w:val="45"/>
          <w:sz w:val="15"/>
        </w:rPr>
        <w:t> </w:t>
      </w:r>
      <w:r>
        <w:rPr>
          <w:sz w:val="15"/>
        </w:rPr>
        <w:t>ZE</w:t>
      </w:r>
      <w:r>
        <w:rPr>
          <w:spacing w:val="-22"/>
          <w:sz w:val="15"/>
        </w:rPr>
        <w:t> </w:t>
      </w:r>
      <w:r>
        <w:rPr>
          <w:spacing w:val="-2"/>
          <w:sz w:val="15"/>
        </w:rPr>
        <w:t>LAZNY</w:t>
      </w:r>
    </w:p>
    <w:p>
      <w:pPr>
        <w:pStyle w:val="BodyText"/>
        <w:spacing w:line="225" w:lineRule="auto" w:before="26"/>
        <w:ind w:left="130" w:right="127" w:hanging="6"/>
      </w:pPr>
      <w:r>
        <w:rPr/>
        <w:t>feet</w:t>
      </w:r>
      <w:r>
        <w:rPr>
          <w:spacing w:val="40"/>
        </w:rPr>
        <w:t> </w:t>
      </w:r>
      <w:r>
        <w:rPr/>
        <w:t>struck</w:t>
      </w:r>
      <w:r>
        <w:rPr>
          <w:spacing w:val="40"/>
        </w:rPr>
        <w:t> </w:t>
      </w:r>
      <w:r>
        <w:rPr/>
        <w:t>upon</w:t>
      </w:r>
      <w:r>
        <w:rPr>
          <w:spacing w:val="40"/>
        </w:rPr>
        <w:t> </w:t>
      </w:r>
      <w:r>
        <w:rPr/>
        <w:t>rock</w:t>
      </w:r>
      <w:r>
        <w:rPr>
          <w:spacing w:val="40"/>
        </w:rPr>
        <w:t> </w:t>
      </w:r>
      <w:r>
        <w:rPr/>
        <w:t>and</w:t>
      </w:r>
      <w:r>
        <w:rPr>
          <w:spacing w:val="40"/>
        </w:rPr>
        <w:t> </w:t>
      </w:r>
      <w:r>
        <w:rPr/>
        <w:t>they</w:t>
      </w:r>
      <w:r>
        <w:rPr>
          <w:spacing w:val="37"/>
        </w:rPr>
        <w:t> </w:t>
      </w:r>
      <w:r>
        <w:rPr/>
        <w:t>fought,</w:t>
      </w:r>
      <w:r>
        <w:rPr>
          <w:spacing w:val="40"/>
        </w:rPr>
        <w:t> </w:t>
      </w:r>
      <w:r>
        <w:rPr/>
        <w:t>wading,</w:t>
      </w:r>
      <w:r>
        <w:rPr>
          <w:spacing w:val="40"/>
        </w:rPr>
        <w:t> </w:t>
      </w:r>
      <w:r>
        <w:rPr/>
        <w:t>along the</w:t>
      </w:r>
      <w:r>
        <w:rPr>
          <w:spacing w:val="40"/>
        </w:rPr>
        <w:t> </w:t>
      </w:r>
      <w:r>
        <w:rPr/>
        <w:t>length</w:t>
      </w:r>
      <w:r>
        <w:rPr>
          <w:spacing w:val="40"/>
        </w:rPr>
        <w:t> </w:t>
      </w:r>
      <w:r>
        <w:rPr/>
        <w:t>of</w:t>
      </w:r>
      <w:r>
        <w:rPr>
          <w:spacing w:val="40"/>
        </w:rPr>
        <w:t> </w:t>
      </w:r>
      <w:r>
        <w:rPr/>
        <w:t>the</w:t>
      </w:r>
      <w:r>
        <w:rPr>
          <w:spacing w:val="40"/>
        </w:rPr>
        <w:t> </w:t>
      </w:r>
      <w:r>
        <w:rPr/>
        <w:t>stream.</w:t>
      </w:r>
    </w:p>
    <w:p>
      <w:pPr>
        <w:spacing w:line="223" w:lineRule="auto" w:before="0"/>
        <w:ind w:left="127" w:right="136" w:firstLine="197"/>
        <w:jc w:val="both"/>
        <w:rPr>
          <w:b/>
          <w:sz w:val="19"/>
        </w:rPr>
      </w:pPr>
      <w:r>
        <w:rPr>
          <w:sz w:val="19"/>
        </w:rPr>
        <w:t>It widened and </w:t>
      </w:r>
      <w:r>
        <w:rPr>
          <w:b/>
          <w:sz w:val="19"/>
        </w:rPr>
        <w:t>grew </w:t>
      </w:r>
      <w:r>
        <w:rPr>
          <w:sz w:val="19"/>
        </w:rPr>
        <w:t>more shallow as they </w:t>
      </w:r>
      <w:r>
        <w:rPr>
          <w:b/>
          <w:sz w:val="19"/>
        </w:rPr>
        <w:t>moved,</w:t>
      </w:r>
      <w:r>
        <w:rPr>
          <w:b/>
          <w:spacing w:val="40"/>
          <w:sz w:val="19"/>
        </w:rPr>
        <w:t> </w:t>
      </w:r>
      <w:r>
        <w:rPr>
          <w:sz w:val="19"/>
        </w:rPr>
        <w:t>until</w:t>
      </w:r>
      <w:r>
        <w:rPr>
          <w:spacing w:val="40"/>
          <w:sz w:val="19"/>
        </w:rPr>
        <w:t> </w:t>
      </w:r>
      <w:r>
        <w:rPr>
          <w:sz w:val="19"/>
        </w:rPr>
        <w:t>the</w:t>
      </w:r>
      <w:r>
        <w:rPr>
          <w:spacing w:val="40"/>
          <w:sz w:val="19"/>
        </w:rPr>
        <w:t> </w:t>
      </w:r>
      <w:r>
        <w:rPr>
          <w:sz w:val="19"/>
        </w:rPr>
        <w:t>waters</w:t>
      </w:r>
      <w:r>
        <w:rPr>
          <w:spacing w:val="40"/>
          <w:sz w:val="19"/>
        </w:rPr>
        <w:t> </w:t>
      </w:r>
      <w:r>
        <w:rPr>
          <w:sz w:val="19"/>
        </w:rPr>
        <w:t>swirled</w:t>
      </w:r>
      <w:r>
        <w:rPr>
          <w:spacing w:val="40"/>
          <w:sz w:val="19"/>
        </w:rPr>
        <w:t> </w:t>
      </w:r>
      <w:r>
        <w:rPr>
          <w:sz w:val="19"/>
        </w:rPr>
        <w:t>about</w:t>
      </w:r>
      <w:r>
        <w:rPr>
          <w:spacing w:val="40"/>
          <w:sz w:val="19"/>
        </w:rPr>
        <w:t> </w:t>
      </w:r>
      <w:r>
        <w:rPr>
          <w:sz w:val="19"/>
        </w:rPr>
        <w:t>their</w:t>
      </w:r>
      <w:r>
        <w:rPr>
          <w:spacing w:val="40"/>
          <w:sz w:val="19"/>
        </w:rPr>
        <w:t> </w:t>
      </w:r>
      <w:r>
        <w:rPr>
          <w:sz w:val="19"/>
        </w:rPr>
        <w:t>waists.</w:t>
      </w:r>
      <w:r>
        <w:rPr>
          <w:spacing w:val="40"/>
          <w:sz w:val="19"/>
        </w:rPr>
        <w:t> </w:t>
      </w:r>
      <w:r>
        <w:rPr>
          <w:sz w:val="19"/>
        </w:rPr>
        <w:t>In</w:t>
      </w:r>
      <w:r>
        <w:rPr>
          <w:spacing w:val="40"/>
          <w:sz w:val="19"/>
        </w:rPr>
        <w:t> </w:t>
      </w:r>
      <w:r>
        <w:rPr>
          <w:sz w:val="19"/>
        </w:rPr>
        <w:t>places, the banks began </w:t>
      </w:r>
      <w:r>
        <w:rPr>
          <w:b/>
          <w:sz w:val="19"/>
        </w:rPr>
        <w:t>to fall nearer the </w:t>
      </w:r>
      <w:r>
        <w:rPr>
          <w:sz w:val="19"/>
        </w:rPr>
        <w:t>surface of</w:t>
      </w:r>
      <w:r>
        <w:rPr>
          <w:spacing w:val="31"/>
          <w:sz w:val="19"/>
        </w:rPr>
        <w:t> </w:t>
      </w:r>
      <w:r>
        <w:rPr>
          <w:sz w:val="19"/>
        </w:rPr>
        <w:t>the </w:t>
      </w:r>
      <w:r>
        <w:rPr>
          <w:b/>
          <w:sz w:val="19"/>
        </w:rPr>
        <w:t>water.</w:t>
      </w:r>
    </w:p>
    <w:p>
      <w:pPr>
        <w:pStyle w:val="BodyText"/>
        <w:spacing w:line="223" w:lineRule="auto"/>
        <w:ind w:left="132" w:right="126" w:firstLine="194"/>
      </w:pPr>
      <w:r>
        <w:rPr/>
        <w:t>Yama landed blow after blow, both with his fists and the edges of</w:t>
      </w:r>
      <w:r>
        <w:rPr>
          <w:spacing w:val="40"/>
        </w:rPr>
        <w:t> </w:t>
      </w:r>
      <w:r>
        <w:rPr/>
        <w:t>his hands; but it was as if</w:t>
      </w:r>
      <w:r>
        <w:rPr>
          <w:spacing w:val="40"/>
        </w:rPr>
        <w:t> </w:t>
      </w:r>
      <w:r>
        <w:rPr/>
        <w:t>he assailed</w:t>
      </w:r>
      <w:r>
        <w:rPr>
          <w:spacing w:val="40"/>
        </w:rPr>
        <w:t> </w:t>
      </w:r>
      <w:r>
        <w:rPr/>
        <w:t>a statue, for</w:t>
      </w:r>
      <w:r>
        <w:rPr>
          <w:spacing w:val="22"/>
        </w:rPr>
        <w:t> </w:t>
      </w:r>
      <w:r>
        <w:rPr/>
        <w:t>the</w:t>
      </w:r>
      <w:r>
        <w:rPr>
          <w:spacing w:val="25"/>
        </w:rPr>
        <w:t> </w:t>
      </w:r>
      <w:r>
        <w:rPr/>
        <w:t>one</w:t>
      </w:r>
      <w:r>
        <w:rPr>
          <w:spacing w:val="23"/>
        </w:rPr>
        <w:t> </w:t>
      </w:r>
      <w:r>
        <w:rPr/>
        <w:t>who</w:t>
      </w:r>
      <w:r>
        <w:rPr>
          <w:spacing w:val="27"/>
        </w:rPr>
        <w:t> </w:t>
      </w:r>
      <w:r>
        <w:rPr/>
        <w:t>had</w:t>
      </w:r>
      <w:r>
        <w:rPr>
          <w:spacing w:val="33"/>
        </w:rPr>
        <w:t> </w:t>
      </w:r>
      <w:r>
        <w:rPr/>
        <w:t>been</w:t>
      </w:r>
      <w:r>
        <w:rPr>
          <w:spacing w:val="31"/>
        </w:rPr>
        <w:t> </w:t>
      </w:r>
      <w:r>
        <w:rPr/>
        <w:t>Kali's</w:t>
      </w:r>
      <w:r>
        <w:rPr>
          <w:spacing w:val="23"/>
        </w:rPr>
        <w:t> </w:t>
      </w:r>
      <w:r>
        <w:rPr/>
        <w:t>holy</w:t>
      </w:r>
      <w:r>
        <w:rPr>
          <w:spacing w:val="31"/>
        </w:rPr>
        <w:t> </w:t>
      </w:r>
      <w:r>
        <w:rPr/>
        <w:t>execution- er took each blow without</w:t>
      </w:r>
      <w:r>
        <w:rPr>
          <w:spacing w:val="34"/>
        </w:rPr>
        <w:t> </w:t>
      </w:r>
      <w:r>
        <w:rPr/>
        <w:t>changing his expression,</w:t>
      </w:r>
      <w:r>
        <w:rPr>
          <w:spacing w:val="37"/>
        </w:rPr>
        <w:t> </w:t>
      </w:r>
      <w:r>
        <w:rPr/>
        <w:t>and he returned</w:t>
      </w:r>
      <w:r>
        <w:rPr>
          <w:spacing w:val="40"/>
        </w:rPr>
        <w:t> </w:t>
      </w:r>
      <w:r>
        <w:rPr/>
        <w:t>them</w:t>
      </w:r>
      <w:r>
        <w:rPr>
          <w:spacing w:val="40"/>
        </w:rPr>
        <w:t> </w:t>
      </w:r>
      <w:r>
        <w:rPr/>
        <w:t>with</w:t>
      </w:r>
      <w:r>
        <w:rPr>
          <w:spacing w:val="40"/>
        </w:rPr>
        <w:t> </w:t>
      </w:r>
      <w:r>
        <w:rPr/>
        <w:t>twisting</w:t>
      </w:r>
      <w:r>
        <w:rPr>
          <w:spacing w:val="40"/>
        </w:rPr>
        <w:t> </w:t>
      </w:r>
      <w:r>
        <w:rPr/>
        <w:t>punches</w:t>
      </w:r>
      <w:r>
        <w:rPr>
          <w:spacing w:val="40"/>
        </w:rPr>
        <w:t> </w:t>
      </w:r>
      <w:r>
        <w:rPr/>
        <w:t>of</w:t>
      </w:r>
      <w:r>
        <w:rPr>
          <w:spacing w:val="40"/>
        </w:rPr>
        <w:t> </w:t>
      </w:r>
      <w:r>
        <w:rPr/>
        <w:t>bone- breaking force. Most of these blows were slowed by the water or blocked by Yama's guard, but one landed</w:t>
      </w:r>
      <w:r>
        <w:rPr>
          <w:spacing w:val="40"/>
        </w:rPr>
        <w:t> </w:t>
      </w:r>
      <w:r>
        <w:rPr/>
        <w:t>between</w:t>
      </w:r>
      <w:r>
        <w:rPr>
          <w:spacing w:val="39"/>
        </w:rPr>
        <w:t> </w:t>
      </w:r>
      <w:r>
        <w:rPr/>
        <w:t>his</w:t>
      </w:r>
      <w:r>
        <w:rPr>
          <w:spacing w:val="38"/>
        </w:rPr>
        <w:t> </w:t>
      </w:r>
      <w:r>
        <w:rPr/>
        <w:t>rib cage</w:t>
      </w:r>
      <w:r>
        <w:rPr>
          <w:spacing w:val="38"/>
        </w:rPr>
        <w:t> </w:t>
      </w:r>
      <w:r>
        <w:rPr/>
        <w:t>and</w:t>
      </w:r>
      <w:r>
        <w:rPr>
          <w:spacing w:val="36"/>
        </w:rPr>
        <w:t> </w:t>
      </w:r>
      <w:r>
        <w:rPr/>
        <w:t>hipbone</w:t>
      </w:r>
      <w:r>
        <w:rPr>
          <w:spacing w:val="40"/>
        </w:rPr>
        <w:t> </w:t>
      </w:r>
      <w:r>
        <w:rPr/>
        <w:t>and</w:t>
      </w:r>
      <w:r>
        <w:rPr>
          <w:spacing w:val="40"/>
        </w:rPr>
        <w:t> </w:t>
      </w:r>
      <w:r>
        <w:rPr/>
        <w:t>another</w:t>
      </w:r>
      <w:r>
        <w:rPr>
          <w:spacing w:val="40"/>
        </w:rPr>
        <w:t> </w:t>
      </w:r>
      <w:r>
        <w:rPr/>
        <w:t>glanced o8 his lett shoulder and rebounded from his cheek.</w:t>
      </w:r>
    </w:p>
    <w:p>
      <w:pPr>
        <w:pStyle w:val="BodyText"/>
        <w:spacing w:line="195" w:lineRule="exact"/>
        <w:ind w:left="361"/>
      </w:pPr>
      <w:r>
        <w:rPr/>
        <w:t>Yama</w:t>
      </w:r>
      <w:r>
        <w:rPr>
          <w:spacing w:val="45"/>
        </w:rPr>
        <w:t> </w:t>
      </w:r>
      <w:r>
        <w:rPr/>
        <w:t>cast</w:t>
      </w:r>
      <w:r>
        <w:rPr>
          <w:spacing w:val="49"/>
        </w:rPr>
        <w:t> </w:t>
      </w:r>
      <w:r>
        <w:rPr/>
        <w:t>himself</w:t>
      </w:r>
      <w:r>
        <w:rPr>
          <w:spacing w:val="64"/>
        </w:rPr>
        <w:t> </w:t>
      </w:r>
      <w:r>
        <w:rPr/>
        <w:t>into</w:t>
      </w:r>
      <w:r>
        <w:rPr>
          <w:spacing w:val="39"/>
        </w:rPr>
        <w:t> </w:t>
      </w:r>
      <w:r>
        <w:rPr/>
        <w:t>a</w:t>
      </w:r>
      <w:r>
        <w:rPr>
          <w:spacing w:val="45"/>
        </w:rPr>
        <w:t> </w:t>
      </w:r>
      <w:r>
        <w:rPr/>
        <w:t>backstroke</w:t>
      </w:r>
      <w:r>
        <w:rPr>
          <w:spacing w:val="52"/>
        </w:rPr>
        <w:t> </w:t>
      </w:r>
      <w:r>
        <w:rPr/>
        <w:t>and</w:t>
      </w:r>
      <w:r>
        <w:rPr>
          <w:spacing w:val="42"/>
        </w:rPr>
        <w:t> </w:t>
      </w:r>
      <w:r>
        <w:rPr/>
        <w:t>made</w:t>
      </w:r>
      <w:r>
        <w:rPr>
          <w:spacing w:val="36"/>
        </w:rPr>
        <w:t> </w:t>
      </w:r>
      <w:r>
        <w:rPr>
          <w:spacing w:val="-5"/>
        </w:rPr>
        <w:t>for</w:t>
      </w:r>
    </w:p>
    <w:p>
      <w:pPr>
        <w:pStyle w:val="Heading2"/>
        <w:ind w:left="151"/>
      </w:pPr>
      <w:r>
        <w:rPr>
          <w:spacing w:val="-2"/>
        </w:rPr>
        <w:t>shallower</w:t>
      </w:r>
      <w:r>
        <w:rPr>
          <w:spacing w:val="14"/>
        </w:rPr>
        <w:t> </w:t>
      </w:r>
      <w:r>
        <w:rPr>
          <w:spacing w:val="-2"/>
        </w:rPr>
        <w:t>water.</w:t>
      </w:r>
    </w:p>
    <w:p>
      <w:pPr>
        <w:pStyle w:val="BodyText"/>
        <w:spacing w:line="225" w:lineRule="auto"/>
        <w:ind w:left="154" w:right="138" w:firstLine="202"/>
      </w:pPr>
      <w:r>
        <w:rPr/>
        <w:t>The</w:t>
      </w:r>
      <w:r>
        <w:rPr>
          <w:spacing w:val="40"/>
        </w:rPr>
        <w:t> </w:t>
      </w:r>
      <w:r>
        <w:rPr/>
        <w:t>other</w:t>
      </w:r>
      <w:r>
        <w:rPr>
          <w:spacing w:val="40"/>
        </w:rPr>
        <w:t> </w:t>
      </w:r>
      <w:r>
        <w:rPr/>
        <w:t>followed</w:t>
      </w:r>
      <w:r>
        <w:rPr>
          <w:spacing w:val="40"/>
        </w:rPr>
        <w:t> </w:t>
      </w:r>
      <w:r>
        <w:rPr/>
        <w:t>and</w:t>
      </w:r>
      <w:r>
        <w:rPr>
          <w:spacing w:val="40"/>
        </w:rPr>
        <w:t> </w:t>
      </w:r>
      <w:r>
        <w:rPr/>
        <w:t>sprang</w:t>
      </w:r>
      <w:r>
        <w:rPr>
          <w:spacing w:val="40"/>
        </w:rPr>
        <w:t> </w:t>
      </w:r>
      <w:r>
        <w:rPr/>
        <w:t>upon</w:t>
      </w:r>
      <w:r>
        <w:rPr>
          <w:spacing w:val="40"/>
        </w:rPr>
        <w:t> </w:t>
      </w:r>
      <w:r>
        <w:rPr/>
        <w:t>him,</w:t>
      </w:r>
      <w:r>
        <w:rPr>
          <w:spacing w:val="40"/>
        </w:rPr>
        <w:t> </w:t>
      </w:r>
      <w:r>
        <w:rPr/>
        <w:t>to</w:t>
      </w:r>
      <w:r>
        <w:rPr>
          <w:spacing w:val="40"/>
        </w:rPr>
        <w:t> </w:t>
      </w:r>
      <w:r>
        <w:rPr/>
        <w:t>be caught</w:t>
      </w:r>
      <w:r>
        <w:rPr>
          <w:spacing w:val="29"/>
        </w:rPr>
        <w:t> </w:t>
      </w:r>
      <w:r>
        <w:rPr/>
        <w:t>in his impervious</w:t>
      </w:r>
      <w:r>
        <w:rPr>
          <w:spacing w:val="40"/>
        </w:rPr>
        <w:t> </w:t>
      </w:r>
      <w:r>
        <w:rPr/>
        <w:t>midsection</w:t>
      </w:r>
      <w:r>
        <w:rPr>
          <w:spacing w:val="40"/>
        </w:rPr>
        <w:t> </w:t>
      </w:r>
      <w:r>
        <w:rPr/>
        <w:t>by</w:t>
      </w:r>
      <w:r>
        <w:rPr>
          <w:spacing w:val="35"/>
        </w:rPr>
        <w:t> </w:t>
      </w:r>
      <w:r>
        <w:rPr/>
        <w:t>a</w:t>
      </w:r>
      <w:r>
        <w:rPr>
          <w:spacing w:val="39"/>
        </w:rPr>
        <w:t> </w:t>
      </w:r>
      <w:r>
        <w:rPr/>
        <w:t>red</w:t>
      </w:r>
      <w:r>
        <w:rPr>
          <w:spacing w:val="40"/>
        </w:rPr>
        <w:t> </w:t>
      </w:r>
      <w:r>
        <w:rPr/>
        <w:t>boot,</w:t>
      </w:r>
      <w:r>
        <w:rPr>
          <w:spacing w:val="40"/>
        </w:rPr>
        <w:t> </w:t>
      </w:r>
      <w:r>
        <w:rPr/>
        <w:t>as the front of</w:t>
      </w:r>
      <w:r>
        <w:rPr>
          <w:spacing w:val="40"/>
        </w:rPr>
        <w:t> </w:t>
      </w:r>
      <w:r>
        <w:rPr/>
        <w:t>his garment was jerked forward and down.</w:t>
      </w:r>
      <w:r>
        <w:rPr>
          <w:spacing w:val="40"/>
        </w:rPr>
        <w:t> </w:t>
      </w:r>
      <w:r>
        <w:rPr/>
        <w:t>He</w:t>
      </w:r>
      <w:r>
        <w:rPr>
          <w:spacing w:val="40"/>
        </w:rPr>
        <w:t> </w:t>
      </w:r>
      <w:r>
        <w:rPr/>
        <w:t>continued</w:t>
      </w:r>
      <w:r>
        <w:rPr>
          <w:spacing w:val="40"/>
        </w:rPr>
        <w:t> </w:t>
      </w:r>
      <w:r>
        <w:rPr/>
        <w:t>on, passing over</w:t>
      </w:r>
      <w:r>
        <w:rPr>
          <w:spacing w:val="40"/>
        </w:rPr>
        <w:t> </w:t>
      </w:r>
      <w:r>
        <w:rPr/>
        <w:t>Yama's</w:t>
      </w:r>
      <w:r>
        <w:rPr>
          <w:spacing w:val="40"/>
        </w:rPr>
        <w:t> </w:t>
      </w:r>
      <w:r>
        <w:rPr/>
        <w:t>head,</w:t>
      </w:r>
      <w:r>
        <w:rPr>
          <w:spacing w:val="40"/>
        </w:rPr>
        <w:t> </w:t>
      </w:r>
      <w:r>
        <w:rPr/>
        <w:t>to land upon</w:t>
      </w:r>
      <w:r>
        <w:rPr>
          <w:spacing w:val="40"/>
        </w:rPr>
        <w:t> </w:t>
      </w:r>
      <w:r>
        <w:rPr/>
        <w:t>his</w:t>
      </w:r>
      <w:r>
        <w:rPr>
          <w:spacing w:val="40"/>
        </w:rPr>
        <w:t> </w:t>
      </w:r>
      <w:r>
        <w:rPr/>
        <w:t>back</w:t>
      </w:r>
      <w:r>
        <w:rPr>
          <w:spacing w:val="40"/>
        </w:rPr>
        <w:t> </w:t>
      </w:r>
      <w:r>
        <w:rPr/>
        <w:t>on</w:t>
      </w:r>
      <w:r>
        <w:rPr>
          <w:spacing w:val="40"/>
        </w:rPr>
        <w:t> </w:t>
      </w:r>
      <w:r>
        <w:rPr/>
        <w:t>a</w:t>
      </w:r>
      <w:r>
        <w:rPr>
          <w:spacing w:val="40"/>
        </w:rPr>
        <w:t> </w:t>
      </w:r>
      <w:r>
        <w:rPr/>
        <w:t>section</w:t>
      </w:r>
      <w:r>
        <w:rPr>
          <w:spacing w:val="40"/>
        </w:rPr>
        <w:t> </w:t>
      </w:r>
      <w:r>
        <w:rPr/>
        <w:t>of</w:t>
      </w:r>
      <w:r>
        <w:rPr>
          <w:spacing w:val="40"/>
        </w:rPr>
        <w:t> </w:t>
      </w:r>
      <w:r>
        <w:rPr/>
        <w:t>shale.</w:t>
      </w:r>
    </w:p>
    <w:p>
      <w:pPr>
        <w:spacing w:line="218" w:lineRule="auto" w:before="0"/>
        <w:ind w:left="148" w:right="148" w:firstLine="212"/>
        <w:jc w:val="both"/>
        <w:rPr>
          <w:sz w:val="20"/>
        </w:rPr>
      </w:pPr>
      <w:r>
        <w:rPr>
          <w:sz w:val="19"/>
        </w:rPr>
        <w:t>Yama</w:t>
      </w:r>
      <w:r>
        <w:rPr>
          <w:spacing w:val="40"/>
          <w:sz w:val="19"/>
        </w:rPr>
        <w:t> </w:t>
      </w:r>
      <w:r>
        <w:rPr>
          <w:sz w:val="19"/>
        </w:rPr>
        <w:t>rose</w:t>
      </w:r>
      <w:r>
        <w:rPr>
          <w:spacing w:val="40"/>
          <w:sz w:val="19"/>
        </w:rPr>
        <w:t> </w:t>
      </w:r>
      <w:r>
        <w:rPr>
          <w:sz w:val="19"/>
        </w:rPr>
        <w:t>to</w:t>
      </w:r>
      <w:r>
        <w:rPr>
          <w:spacing w:val="40"/>
          <w:sz w:val="19"/>
        </w:rPr>
        <w:t> </w:t>
      </w:r>
      <w:r>
        <w:rPr>
          <w:sz w:val="19"/>
        </w:rPr>
        <w:t>his</w:t>
      </w:r>
      <w:r>
        <w:rPr>
          <w:spacing w:val="40"/>
          <w:sz w:val="19"/>
        </w:rPr>
        <w:t> </w:t>
      </w:r>
      <w:r>
        <w:rPr>
          <w:sz w:val="19"/>
        </w:rPr>
        <w:t>knees</w:t>
      </w:r>
      <w:r>
        <w:rPr>
          <w:spacing w:val="40"/>
          <w:sz w:val="19"/>
        </w:rPr>
        <w:t> </w:t>
      </w:r>
      <w:r>
        <w:rPr>
          <w:sz w:val="19"/>
        </w:rPr>
        <w:t>and</w:t>
      </w:r>
      <w:r>
        <w:rPr>
          <w:spacing w:val="40"/>
          <w:sz w:val="19"/>
        </w:rPr>
        <w:t> </w:t>
      </w:r>
      <w:r>
        <w:rPr>
          <w:sz w:val="19"/>
        </w:rPr>
        <w:t>turned,</w:t>
      </w:r>
      <w:r>
        <w:rPr>
          <w:spacing w:val="40"/>
          <w:sz w:val="19"/>
        </w:rPr>
        <w:t> </w:t>
      </w:r>
      <w:r>
        <w:rPr>
          <w:sz w:val="19"/>
        </w:rPr>
        <w:t>as</w:t>
      </w:r>
      <w:r>
        <w:rPr>
          <w:spacing w:val="40"/>
          <w:sz w:val="19"/>
        </w:rPr>
        <w:t> </w:t>
      </w:r>
      <w:r>
        <w:rPr>
          <w:sz w:val="19"/>
        </w:rPr>
        <w:t>the</w:t>
      </w:r>
      <w:r>
        <w:rPr>
          <w:spacing w:val="40"/>
          <w:sz w:val="19"/>
        </w:rPr>
        <w:t> </w:t>
      </w:r>
      <w:r>
        <w:rPr>
          <w:sz w:val="19"/>
        </w:rPr>
        <w:t>other found his footing and drew a dagger from his belt. His </w:t>
      </w:r>
      <w:r>
        <w:rPr>
          <w:sz w:val="20"/>
        </w:rPr>
        <w:t>face</w:t>
      </w:r>
      <w:r>
        <w:rPr>
          <w:spacing w:val="-2"/>
          <w:sz w:val="20"/>
        </w:rPr>
        <w:t> </w:t>
      </w:r>
      <w:r>
        <w:rPr>
          <w:sz w:val="20"/>
        </w:rPr>
        <w:t>was</w:t>
      </w:r>
      <w:r>
        <w:rPr>
          <w:spacing w:val="-3"/>
          <w:sz w:val="20"/>
        </w:rPr>
        <w:t> </w:t>
      </w:r>
      <w:r>
        <w:rPr>
          <w:sz w:val="20"/>
        </w:rPr>
        <w:t>still impassive as</w:t>
      </w:r>
      <w:r>
        <w:rPr>
          <w:spacing w:val="-7"/>
          <w:sz w:val="20"/>
        </w:rPr>
        <w:t> </w:t>
      </w:r>
      <w:r>
        <w:rPr>
          <w:sz w:val="20"/>
        </w:rPr>
        <w:t>he</w:t>
      </w:r>
      <w:r>
        <w:rPr>
          <w:spacing w:val="-5"/>
          <w:sz w:val="20"/>
        </w:rPr>
        <w:t> </w:t>
      </w:r>
      <w:r>
        <w:rPr>
          <w:sz w:val="20"/>
        </w:rPr>
        <w:t>dropped into a</w:t>
      </w:r>
      <w:r>
        <w:rPr>
          <w:spacing w:val="-2"/>
          <w:sz w:val="20"/>
        </w:rPr>
        <w:t> </w:t>
      </w:r>
      <w:r>
        <w:rPr>
          <w:sz w:val="20"/>
        </w:rPr>
        <w:t>crouch.</w:t>
      </w:r>
    </w:p>
    <w:p>
      <w:pPr>
        <w:pStyle w:val="BodyText"/>
        <w:spacing w:line="216" w:lineRule="auto"/>
        <w:ind w:left="160" w:right="155" w:firstLine="194"/>
      </w:pPr>
      <w:r>
        <w:rPr/>
        <w:t>For a moment their eyes met, but the other did not waver</w:t>
      </w:r>
      <w:r>
        <w:rPr>
          <w:spacing w:val="40"/>
        </w:rPr>
        <w:t> </w:t>
      </w:r>
      <w:r>
        <w:rPr/>
        <w:t>this</w:t>
      </w:r>
      <w:r>
        <w:rPr>
          <w:spacing w:val="40"/>
        </w:rPr>
        <w:t> </w:t>
      </w:r>
      <w:r>
        <w:rPr/>
        <w:t>time.</w:t>
      </w:r>
    </w:p>
    <w:p>
      <w:pPr>
        <w:pStyle w:val="BodyText"/>
        <w:spacing w:line="220" w:lineRule="auto" w:before="10"/>
        <w:ind w:left="150" w:right="155" w:firstLine="206"/>
      </w:pPr>
      <w:r>
        <w:rPr/>
        <w:t>“Now can I meet your death-gaze, Yama,” he stated, “and</w:t>
      </w:r>
      <w:r>
        <w:rPr>
          <w:spacing w:val="59"/>
        </w:rPr>
        <w:t> </w:t>
      </w:r>
      <w:r>
        <w:rPr/>
        <w:t>not</w:t>
      </w:r>
      <w:r>
        <w:rPr>
          <w:spacing w:val="56"/>
        </w:rPr>
        <w:t> </w:t>
      </w:r>
      <w:r>
        <w:rPr/>
        <w:t>be</w:t>
      </w:r>
      <w:r>
        <w:rPr>
          <w:spacing w:val="37"/>
        </w:rPr>
        <w:t> </w:t>
      </w:r>
      <w:r>
        <w:rPr/>
        <w:t>stopped</w:t>
      </w:r>
      <w:r>
        <w:rPr>
          <w:spacing w:val="66"/>
        </w:rPr>
        <w:t> </w:t>
      </w:r>
      <w:r>
        <w:rPr/>
        <w:t>by</w:t>
      </w:r>
      <w:r>
        <w:rPr>
          <w:spacing w:val="50"/>
        </w:rPr>
        <w:t> </w:t>
      </w:r>
      <w:r>
        <w:rPr/>
        <w:t>it.</w:t>
      </w:r>
      <w:r>
        <w:rPr>
          <w:spacing w:val="44"/>
        </w:rPr>
        <w:t> </w:t>
      </w:r>
      <w:r>
        <w:rPr/>
        <w:t>You</w:t>
      </w:r>
      <w:r>
        <w:rPr>
          <w:spacing w:val="60"/>
        </w:rPr>
        <w:t> </w:t>
      </w:r>
      <w:r>
        <w:rPr/>
        <w:t>have</w:t>
      </w:r>
      <w:r>
        <w:rPr>
          <w:spacing w:val="54"/>
        </w:rPr>
        <w:t> </w:t>
      </w:r>
      <w:r>
        <w:rPr/>
        <w:t>taught</w:t>
      </w:r>
      <w:r>
        <w:rPr>
          <w:spacing w:val="65"/>
        </w:rPr>
        <w:t> </w:t>
      </w:r>
      <w:r>
        <w:rPr/>
        <w:t>me</w:t>
      </w:r>
      <w:r>
        <w:rPr>
          <w:spacing w:val="57"/>
        </w:rPr>
        <w:t> </w:t>
      </w:r>
      <w:r>
        <w:rPr>
          <w:spacing w:val="-5"/>
        </w:rPr>
        <w:t>too</w:t>
      </w:r>
    </w:p>
    <w:p>
      <w:pPr>
        <w:pStyle w:val="BodyText"/>
        <w:spacing w:line="218" w:lineRule="auto" w:before="209"/>
        <w:ind w:left="140" w:right="157" w:firstLine="206"/>
      </w:pPr>
      <w:r>
        <w:rPr/>
        <w:t>And</w:t>
      </w:r>
      <w:r>
        <w:rPr>
          <w:spacing w:val="40"/>
        </w:rPr>
        <w:t> </w:t>
      </w:r>
      <w:r>
        <w:rPr/>
        <w:t>as</w:t>
      </w:r>
      <w:r>
        <w:rPr>
          <w:spacing w:val="40"/>
        </w:rPr>
        <w:t> </w:t>
      </w:r>
      <w:r>
        <w:rPr/>
        <w:t>he</w:t>
      </w:r>
      <w:r>
        <w:rPr>
          <w:spacing w:val="31"/>
        </w:rPr>
        <w:t> </w:t>
      </w:r>
      <w:r>
        <w:rPr/>
        <w:t>lunged,</w:t>
      </w:r>
      <w:r>
        <w:rPr>
          <w:spacing w:val="40"/>
        </w:rPr>
        <w:t> </w:t>
      </w:r>
      <w:r>
        <w:rPr/>
        <w:t>Yama's</w:t>
      </w:r>
      <w:r>
        <w:rPr>
          <w:spacing w:val="40"/>
        </w:rPr>
        <w:t> </w:t>
      </w:r>
      <w:r>
        <w:rPr/>
        <w:t>hands</w:t>
      </w:r>
      <w:r>
        <w:rPr>
          <w:spacing w:val="40"/>
        </w:rPr>
        <w:t> </w:t>
      </w:r>
      <w:r>
        <w:rPr/>
        <w:t>came</w:t>
      </w:r>
      <w:r>
        <w:rPr>
          <w:spacing w:val="40"/>
        </w:rPr>
        <w:t> </w:t>
      </w:r>
      <w:r>
        <w:rPr/>
        <w:t>away</w:t>
      </w:r>
      <w:r>
        <w:rPr>
          <w:spacing w:val="40"/>
        </w:rPr>
        <w:t> </w:t>
      </w:r>
      <w:r>
        <w:rPr/>
        <w:t>from his waist, snapping his wet sash like a whip about the other's</w:t>
      </w:r>
      <w:r>
        <w:rPr>
          <w:spacing w:val="40"/>
        </w:rPr>
        <w:t> </w:t>
      </w:r>
      <w:r>
        <w:rPr/>
        <w:t>thighs.</w:t>
      </w:r>
    </w:p>
    <w:p>
      <w:pPr>
        <w:pStyle w:val="BodyText"/>
        <w:spacing w:line="220" w:lineRule="auto" w:before="12"/>
        <w:ind w:left="130" w:right="161" w:firstLine="215"/>
      </w:pPr>
      <w:r>
        <w:rPr/>
        <w:t>He caught him and locked him to him as he fell forward, dropping the blade; and with a kick he bore</w:t>
      </w:r>
      <w:r>
        <w:rPr>
          <w:spacing w:val="80"/>
        </w:rPr>
        <w:t> </w:t>
      </w:r>
      <w:r>
        <w:rPr/>
        <w:t>them</w:t>
      </w:r>
      <w:r>
        <w:rPr>
          <w:spacing w:val="40"/>
        </w:rPr>
        <w:t> </w:t>
      </w:r>
      <w:r>
        <w:rPr/>
        <w:t>both</w:t>
      </w:r>
      <w:r>
        <w:rPr>
          <w:spacing w:val="40"/>
        </w:rPr>
        <w:t> </w:t>
      </w:r>
      <w:r>
        <w:rPr/>
        <w:t>back</w:t>
      </w:r>
      <w:r>
        <w:rPr>
          <w:spacing w:val="40"/>
        </w:rPr>
        <w:t> </w:t>
      </w:r>
      <w:r>
        <w:rPr/>
        <w:t>into</w:t>
      </w:r>
      <w:r>
        <w:rPr>
          <w:spacing w:val="40"/>
        </w:rPr>
        <w:t> </w:t>
      </w:r>
      <w:r>
        <w:rPr/>
        <w:t>deeper</w:t>
      </w:r>
      <w:r>
        <w:rPr>
          <w:spacing w:val="40"/>
        </w:rPr>
        <w:t> </w:t>
      </w:r>
      <w:r>
        <w:rPr/>
        <w:t>water.</w:t>
      </w:r>
    </w:p>
    <w:p>
      <w:pPr>
        <w:pStyle w:val="BodyText"/>
        <w:spacing w:line="211" w:lineRule="auto" w:before="13"/>
        <w:ind w:left="145" w:right="170" w:firstLine="187"/>
      </w:pPr>
      <w:r>
        <w:rPr/>
        <w:t>“None</w:t>
      </w:r>
      <w:r>
        <w:rPr>
          <w:spacing w:val="38"/>
        </w:rPr>
        <w:t> </w:t>
      </w:r>
      <w:r>
        <w:rPr/>
        <w:t>sing</w:t>
      </w:r>
      <w:r>
        <w:rPr>
          <w:spacing w:val="31"/>
        </w:rPr>
        <w:t> </w:t>
      </w:r>
      <w:r>
        <w:rPr/>
        <w:t>hymns</w:t>
      </w:r>
      <w:r>
        <w:rPr>
          <w:spacing w:val="40"/>
        </w:rPr>
        <w:t> </w:t>
      </w:r>
      <w:r>
        <w:rPr/>
        <w:t>to</w:t>
      </w:r>
      <w:r>
        <w:rPr>
          <w:spacing w:val="38"/>
        </w:rPr>
        <w:t> </w:t>
      </w:r>
      <w:r>
        <w:rPr/>
        <w:t>breath,”</w:t>
      </w:r>
      <w:r>
        <w:rPr>
          <w:spacing w:val="40"/>
        </w:rPr>
        <w:t> </w:t>
      </w:r>
      <w:r>
        <w:rPr/>
        <w:t>said</w:t>
      </w:r>
      <w:r>
        <w:rPr>
          <w:spacing w:val="40"/>
        </w:rPr>
        <w:t> </w:t>
      </w:r>
      <w:r>
        <w:rPr/>
        <w:t>Yama.</w:t>
      </w:r>
      <w:r>
        <w:rPr>
          <w:spacing w:val="40"/>
        </w:rPr>
        <w:t> </w:t>
      </w:r>
      <w:r>
        <w:rPr/>
        <w:t>“But,</w:t>
      </w:r>
      <w:r>
        <w:rPr>
          <w:spacing w:val="36"/>
        </w:rPr>
        <w:t> </w:t>
      </w:r>
      <w:r>
        <w:rPr/>
        <w:t>oh to be without it!”</w:t>
      </w:r>
    </w:p>
    <w:p>
      <w:pPr>
        <w:pStyle w:val="BodyText"/>
        <w:spacing w:line="220" w:lineRule="auto" w:before="17"/>
        <w:ind w:left="140" w:right="180" w:firstLine="187"/>
      </w:pPr>
      <w:r>
        <w:rPr/>
        <w:t>Then he plunged downward, bearing the other with him, his arms like steel loops about his body.</w:t>
      </w:r>
    </w:p>
    <w:p>
      <w:pPr>
        <w:pStyle w:val="BodyText"/>
        <w:spacing w:after="0" w:line="220" w:lineRule="auto"/>
        <w:sectPr>
          <w:pgSz w:w="5000" w:h="8640"/>
          <w:pgMar w:top="160" w:bottom="0" w:left="141" w:right="141"/>
        </w:sectPr>
      </w:pPr>
    </w:p>
    <w:p>
      <w:pPr>
        <w:tabs>
          <w:tab w:pos="4324" w:val="left" w:leader="none"/>
        </w:tabs>
        <w:spacing w:before="78"/>
        <w:ind w:left="1708" w:right="0" w:firstLine="0"/>
        <w:jc w:val="left"/>
        <w:rPr>
          <w:sz w:val="15"/>
        </w:rPr>
      </w:pPr>
      <w:bookmarkStart w:name="0124" w:id="123"/>
      <w:bookmarkEnd w:id="123"/>
      <w:r>
        <w:rPr/>
      </w:r>
      <w:r>
        <w:rPr>
          <w:sz w:val="15"/>
        </w:rPr>
        <w:t>LORD</w:t>
      </w:r>
      <w:r>
        <w:rPr>
          <w:spacing w:val="40"/>
          <w:sz w:val="15"/>
        </w:rPr>
        <w:t>  </w:t>
      </w:r>
      <w:r>
        <w:rPr>
          <w:sz w:val="15"/>
        </w:rPr>
        <w:t>OP</w:t>
      </w:r>
      <w:r>
        <w:rPr>
          <w:spacing w:val="40"/>
          <w:sz w:val="15"/>
        </w:rPr>
        <w:t>  </w:t>
      </w:r>
      <w:r>
        <w:rPr>
          <w:spacing w:val="-4"/>
          <w:sz w:val="15"/>
        </w:rPr>
        <w:t>LIGHT</w:t>
      </w:r>
      <w:r>
        <w:rPr>
          <w:sz w:val="15"/>
        </w:rPr>
        <w:tab/>
      </w:r>
      <w:r>
        <w:rPr>
          <w:spacing w:val="-5"/>
          <w:sz w:val="15"/>
        </w:rPr>
        <w:t>121</w:t>
      </w:r>
    </w:p>
    <w:p>
      <w:pPr>
        <w:pStyle w:val="BodyText"/>
        <w:spacing w:line="225" w:lineRule="auto" w:before="17"/>
        <w:ind w:left="200" w:right="119" w:firstLine="207"/>
      </w:pPr>
      <w:r>
        <w:rPr/>
        <w:t>Later, much later, as the wet figure stood beside the stream, he spoke softly ând his breath came in gasps:</w:t>
      </w:r>
    </w:p>
    <w:p>
      <w:pPr>
        <w:pStyle w:val="BodyText"/>
        <w:spacing w:line="220" w:lineRule="auto" w:before="1"/>
        <w:ind w:left="203" w:right="126" w:firstLine="196"/>
      </w:pPr>
      <w:r>
        <w:rPr/>
        <w:t>“You</w:t>
      </w:r>
      <w:r>
        <w:rPr>
          <w:spacing w:val="40"/>
        </w:rPr>
        <w:t> </w:t>
      </w:r>
      <w:r>
        <w:rPr/>
        <w:t>wer</w:t>
      </w:r>
      <w:r>
        <w:rPr>
          <w:spacing w:val="80"/>
          <w:w w:val="150"/>
        </w:rPr>
        <w:t> </w:t>
      </w:r>
      <w:r>
        <w:rPr/>
        <w:t>the</w:t>
      </w:r>
      <w:r>
        <w:rPr>
          <w:spacing w:val="40"/>
        </w:rPr>
        <w:t> </w:t>
      </w:r>
      <w:r>
        <w:rPr/>
        <w:t>greatest—to</w:t>
      </w:r>
      <w:r>
        <w:rPr>
          <w:spacing w:val="40"/>
        </w:rPr>
        <w:t> </w:t>
      </w:r>
      <w:r>
        <w:rPr/>
        <w:t>be raised</w:t>
      </w:r>
      <w:r>
        <w:rPr>
          <w:spacing w:val="40"/>
        </w:rPr>
        <w:t> </w:t>
      </w:r>
      <w:r>
        <w:rPr/>
        <w:t>up</w:t>
      </w:r>
      <w:r>
        <w:rPr>
          <w:spacing w:val="40"/>
        </w:rPr>
        <w:t> </w:t>
      </w:r>
      <w:r>
        <w:rPr/>
        <w:t>against </w:t>
      </w:r>
      <w:r>
        <w:rPr>
          <w:w w:val="130"/>
        </w:rPr>
        <w:t>main</w:t>
      </w:r>
      <w:r>
        <w:rPr>
          <w:spacing w:val="16"/>
          <w:w w:val="130"/>
        </w:rPr>
        <w:t> </w:t>
      </w:r>
      <w:r>
        <w:rPr/>
        <w:t>all</w:t>
      </w:r>
      <w:r>
        <w:rPr>
          <w:spacing w:val="35"/>
        </w:rPr>
        <w:t> </w:t>
      </w:r>
      <w:r>
        <w:rPr/>
        <w:t>the</w:t>
      </w:r>
      <w:r>
        <w:rPr>
          <w:spacing w:val="28"/>
        </w:rPr>
        <w:t> </w:t>
      </w:r>
      <w:r>
        <w:rPr/>
        <w:t>ages</w:t>
      </w:r>
      <w:r>
        <w:rPr>
          <w:spacing w:val="34"/>
        </w:rPr>
        <w:t> </w:t>
      </w:r>
      <w:r>
        <w:rPr/>
        <w:t>I</w:t>
      </w:r>
      <w:r>
        <w:rPr>
          <w:spacing w:val="32"/>
        </w:rPr>
        <w:t> </w:t>
      </w:r>
      <w:r>
        <w:rPr/>
        <w:t>can</w:t>
      </w:r>
      <w:r>
        <w:rPr>
          <w:spacing w:val="40"/>
        </w:rPr>
        <w:t> </w:t>
      </w:r>
      <w:r>
        <w:rPr/>
        <w:t>remember.</w:t>
      </w:r>
      <w:r>
        <w:rPr>
          <w:spacing w:val="36"/>
        </w:rPr>
        <w:t> </w:t>
      </w:r>
      <w:r>
        <w:rPr/>
        <w:t>...</w:t>
      </w:r>
      <w:r>
        <w:rPr>
          <w:spacing w:val="53"/>
        </w:rPr>
        <w:t>  </w:t>
      </w:r>
      <w:r>
        <w:rPr/>
        <w:t>It</w:t>
      </w:r>
      <w:r>
        <w:rPr>
          <w:spacing w:val="45"/>
        </w:rPr>
        <w:t> </w:t>
      </w:r>
      <w:r>
        <w:rPr/>
        <w:t>is</w:t>
      </w:r>
      <w:r>
        <w:rPr>
          <w:spacing w:val="27"/>
        </w:rPr>
        <w:t> </w:t>
      </w:r>
      <w:r>
        <w:rPr/>
        <w:t>indeed</w:t>
      </w:r>
      <w:r>
        <w:rPr>
          <w:spacing w:val="39"/>
        </w:rPr>
        <w:t> </w:t>
      </w:r>
      <w:r>
        <w:rPr>
          <w:spacing w:val="-10"/>
        </w:rPr>
        <w:t>a</w:t>
      </w:r>
    </w:p>
    <w:p>
      <w:pPr>
        <w:pStyle w:val="BodyText"/>
        <w:spacing w:line="220" w:lineRule="auto" w:before="207"/>
        <w:ind w:left="212" w:right="128" w:firstLine="187"/>
      </w:pPr>
      <w:r>
        <w:rPr/>
        <w:t>Then, having crossed the stream, he continued on his way</w:t>
      </w:r>
      <w:r>
        <w:rPr>
          <w:spacing w:val="40"/>
        </w:rPr>
        <w:t> </w:t>
      </w:r>
      <w:r>
        <w:rPr/>
        <w:t>through</w:t>
      </w:r>
      <w:r>
        <w:rPr>
          <w:spacing w:val="40"/>
        </w:rPr>
        <w:t> </w:t>
      </w:r>
      <w:r>
        <w:rPr/>
        <w:t>the hills</w:t>
      </w:r>
      <w:r>
        <w:rPr>
          <w:spacing w:val="40"/>
        </w:rPr>
        <w:t> </w:t>
      </w:r>
      <w:r>
        <w:rPr/>
        <w:t>of</w:t>
      </w:r>
      <w:r>
        <w:rPr>
          <w:spacing w:val="40"/>
        </w:rPr>
        <w:t> </w:t>
      </w:r>
      <w:r>
        <w:rPr/>
        <w:t>stone,</w:t>
      </w:r>
      <w:r>
        <w:rPr>
          <w:spacing w:val="40"/>
        </w:rPr>
        <w:t> </w:t>
      </w:r>
      <w:r>
        <w:rPr/>
        <w:t>walling.</w:t>
      </w:r>
    </w:p>
    <w:p>
      <w:pPr>
        <w:pStyle w:val="BodyText"/>
        <w:spacing w:line="223" w:lineRule="auto" w:before="206"/>
        <w:ind w:left="194" w:right="123" w:firstLine="208"/>
      </w:pPr>
      <w:r>
        <w:rPr/>
        <w:t>Entering </w:t>
      </w:r>
      <w:r>
        <w:rPr>
          <w:b/>
        </w:rPr>
        <w:t>the town </w:t>
      </w:r>
      <w:r>
        <w:rPr/>
        <w:t>of </w:t>
      </w:r>
      <w:r>
        <w:rPr>
          <w:b/>
        </w:rPr>
        <w:t>Alundil, </w:t>
      </w:r>
      <w:r>
        <w:rPr/>
        <w:t>the traveler stopped at the first inn he</w:t>
      </w:r>
      <w:r>
        <w:rPr>
          <w:spacing w:val="25"/>
        </w:rPr>
        <w:t> </w:t>
      </w:r>
      <w:r>
        <w:rPr/>
        <w:t>came to. He</w:t>
      </w:r>
      <w:r>
        <w:rPr>
          <w:spacing w:val="26"/>
        </w:rPr>
        <w:t> </w:t>
      </w:r>
      <w:r>
        <w:rPr/>
        <w:t>took</w:t>
      </w:r>
      <w:r>
        <w:rPr>
          <w:spacing w:val="28"/>
        </w:rPr>
        <w:t> </w:t>
      </w:r>
      <w:r>
        <w:rPr/>
        <w:t>a</w:t>
      </w:r>
      <w:r>
        <w:rPr>
          <w:spacing w:val="28"/>
        </w:rPr>
        <w:t> </w:t>
      </w:r>
      <w:r>
        <w:rPr/>
        <w:t>room</w:t>
      </w:r>
      <w:r>
        <w:rPr>
          <w:spacing w:val="30"/>
        </w:rPr>
        <w:t> </w:t>
      </w:r>
      <w:r>
        <w:rPr/>
        <w:t>and</w:t>
      </w:r>
      <w:r>
        <w:rPr>
          <w:spacing w:val="33"/>
        </w:rPr>
        <w:t> </w:t>
      </w:r>
      <w:r>
        <w:rPr/>
        <w:t>ordered</w:t>
      </w:r>
      <w:r>
        <w:rPr>
          <w:spacing w:val="31"/>
        </w:rPr>
        <w:t> </w:t>
      </w:r>
      <w:r>
        <w:rPr/>
        <w:t>a tub of water. He bathed while a servant cleaned his </w:t>
      </w:r>
      <w:r>
        <w:rPr>
          <w:spacing w:val="-2"/>
        </w:rPr>
        <w:t>garments.</w:t>
      </w:r>
    </w:p>
    <w:p>
      <w:pPr>
        <w:pStyle w:val="BodyText"/>
        <w:spacing w:line="220" w:lineRule="auto"/>
        <w:ind w:left="193" w:right="131" w:firstLine="210"/>
      </w:pPr>
      <w:r>
        <w:rPr/>
        <w:t>Before</w:t>
      </w:r>
      <w:r>
        <w:rPr>
          <w:spacing w:val="37"/>
        </w:rPr>
        <w:t> </w:t>
      </w:r>
      <w:r>
        <w:rPr/>
        <w:t>he had</w:t>
      </w:r>
      <w:r>
        <w:rPr>
          <w:spacing w:val="37"/>
        </w:rPr>
        <w:t> </w:t>
      </w:r>
      <w:r>
        <w:rPr/>
        <w:t>his dinner,</w:t>
      </w:r>
      <w:r>
        <w:rPr>
          <w:spacing w:val="40"/>
        </w:rPr>
        <w:t> </w:t>
      </w:r>
      <w:r>
        <w:rPr/>
        <w:t>he</w:t>
      </w:r>
      <w:r>
        <w:rPr>
          <w:spacing w:val="40"/>
        </w:rPr>
        <w:t> </w:t>
      </w:r>
      <w:r>
        <w:rPr/>
        <w:t>moved</w:t>
      </w:r>
      <w:r>
        <w:rPr>
          <w:spacing w:val="38"/>
        </w:rPr>
        <w:t> </w:t>
      </w:r>
      <w:r>
        <w:rPr/>
        <w:t>to</w:t>
      </w:r>
      <w:r>
        <w:rPr>
          <w:spacing w:val="40"/>
        </w:rPr>
        <w:t> </w:t>
      </w:r>
      <w:r>
        <w:rPr/>
        <w:t>the window and looked</w:t>
      </w:r>
      <w:r>
        <w:rPr>
          <w:spacing w:val="40"/>
        </w:rPr>
        <w:t> </w:t>
      </w:r>
      <w:r>
        <w:rPr/>
        <w:t>down into the street. The smell of slizzard</w:t>
      </w:r>
      <w:r>
        <w:rPr>
          <w:spacing w:val="40"/>
        </w:rPr>
        <w:t> </w:t>
      </w:r>
      <w:r>
        <w:rPr/>
        <w:t>was strong upon the air, and the babble of many voices arose</w:t>
      </w:r>
      <w:r>
        <w:rPr>
          <w:spacing w:val="40"/>
        </w:rPr>
        <w:t> </w:t>
      </w:r>
      <w:r>
        <w:rPr/>
        <w:t>from</w:t>
      </w:r>
      <w:r>
        <w:rPr>
          <w:spacing w:val="40"/>
        </w:rPr>
        <w:t> </w:t>
      </w:r>
      <w:r>
        <w:rPr/>
        <w:t>below.</w:t>
      </w:r>
    </w:p>
    <w:p>
      <w:pPr>
        <w:pStyle w:val="BodyText"/>
        <w:spacing w:line="223" w:lineRule="auto" w:before="1"/>
        <w:ind w:left="136" w:right="124" w:firstLine="262"/>
      </w:pPr>
      <w:r>
        <w:rPr/>
        <w:t>People were leaving the town. In the courtyard at his back, preparations for the departure</w:t>
      </w:r>
      <w:r>
        <w:rPr>
          <w:spacing w:val="40"/>
        </w:rPr>
        <w:t> </w:t>
      </w:r>
      <w:r>
        <w:rPr/>
        <w:t>of</w:t>
      </w:r>
      <w:r>
        <w:rPr>
          <w:spacing w:val="40"/>
        </w:rPr>
        <w:t> </w:t>
      </w:r>
      <w:r>
        <w:rPr/>
        <w:t>a morning cara- van were being made. This night marked the end of the spring festival.</w:t>
      </w:r>
      <w:r>
        <w:rPr>
          <w:spacing w:val="40"/>
        </w:rPr>
        <w:t> </w:t>
      </w:r>
      <w:r>
        <w:rPr/>
        <w:t>Below</w:t>
      </w:r>
      <w:r>
        <w:rPr>
          <w:spacing w:val="40"/>
        </w:rPr>
        <w:t> </w:t>
      </w:r>
      <w:r>
        <w:rPr/>
        <w:t>him</w:t>
      </w:r>
      <w:r>
        <w:rPr>
          <w:spacing w:val="40"/>
        </w:rPr>
        <w:t> </w:t>
      </w:r>
      <w:r>
        <w:rPr/>
        <w:t>in</w:t>
      </w:r>
      <w:r>
        <w:rPr>
          <w:spacing w:val="40"/>
        </w:rPr>
        <w:t> </w:t>
      </w:r>
      <w:r>
        <w:rPr/>
        <w:t>the street,</w:t>
      </w:r>
      <w:r>
        <w:rPr>
          <w:spacing w:val="40"/>
        </w:rPr>
        <w:t> </w:t>
      </w:r>
      <w:r>
        <w:rPr/>
        <w:t>businessmen were still trading, mothers were soothing tired children</w:t>
      </w:r>
      <w:r>
        <w:rPr>
          <w:spacing w:val="40"/>
        </w:rPr>
        <w:t> </w:t>
      </w:r>
      <w:r>
        <w:rPr/>
        <w:t>and a local prince was returning with his men from the hunt, two fire-roosters strapped</w:t>
      </w:r>
      <w:r>
        <w:rPr>
          <w:spacing w:val="39"/>
        </w:rPr>
        <w:t> </w:t>
      </w:r>
      <w:r>
        <w:rPr/>
        <w:t>to the back of</w:t>
      </w:r>
      <w:r>
        <w:rPr>
          <w:spacing w:val="40"/>
        </w:rPr>
        <w:t> </w:t>
      </w:r>
      <w:r>
        <w:rPr/>
        <w:t>a skitter- ing slizzard. He watched a tired prostitute discussing something with a priest, who appeared to be even more tired, as he kept shaking</w:t>
      </w:r>
      <w:r>
        <w:rPr>
          <w:spacing w:val="40"/>
        </w:rPr>
        <w:t> </w:t>
      </w:r>
      <w:r>
        <w:rPr/>
        <w:t>his head</w:t>
      </w:r>
      <w:r>
        <w:rPr>
          <w:spacing w:val="40"/>
        </w:rPr>
        <w:t> </w:t>
      </w:r>
      <w:r>
        <w:rPr/>
        <w:t>and</w:t>
      </w:r>
      <w:r>
        <w:rPr>
          <w:spacing w:val="40"/>
        </w:rPr>
        <w:t> </w:t>
      </w:r>
      <w:r>
        <w:rPr/>
        <w:t>finally</w:t>
      </w:r>
      <w:r>
        <w:rPr>
          <w:spacing w:val="40"/>
        </w:rPr>
        <w:t> </w:t>
      </w:r>
      <w:r>
        <w:rPr/>
        <w:t>walked away.</w:t>
      </w:r>
      <w:r>
        <w:rPr>
          <w:spacing w:val="40"/>
        </w:rPr>
        <w:t> </w:t>
      </w:r>
      <w:r>
        <w:rPr/>
        <w:t>One</w:t>
      </w:r>
      <w:r>
        <w:rPr>
          <w:spacing w:val="40"/>
        </w:rPr>
        <w:t> </w:t>
      </w:r>
      <w:r>
        <w:rPr/>
        <w:t>moon</w:t>
      </w:r>
      <w:r>
        <w:rPr>
          <w:spacing w:val="40"/>
        </w:rPr>
        <w:t> </w:t>
      </w:r>
      <w:r>
        <w:rPr/>
        <w:t>was</w:t>
      </w:r>
      <w:r>
        <w:rPr>
          <w:spacing w:val="40"/>
        </w:rPr>
        <w:t> </w:t>
      </w:r>
      <w:r>
        <w:rPr/>
        <w:t>already</w:t>
      </w:r>
      <w:r>
        <w:rPr>
          <w:spacing w:val="40"/>
        </w:rPr>
        <w:t> </w:t>
      </w:r>
      <w:r>
        <w:rPr/>
        <w:t>high</w:t>
      </w:r>
      <w:r>
        <w:rPr>
          <w:spacing w:val="40"/>
        </w:rPr>
        <w:t> </w:t>
      </w:r>
      <w:r>
        <w:rPr/>
        <w:t>in</w:t>
      </w:r>
      <w:r>
        <w:rPr>
          <w:spacing w:val="40"/>
        </w:rPr>
        <w:t> </w:t>
      </w:r>
      <w:r>
        <w:rPr/>
        <w:t>the</w:t>
      </w:r>
      <w:r>
        <w:rPr>
          <w:spacing w:val="40"/>
        </w:rPr>
        <w:t> </w:t>
      </w:r>
      <w:r>
        <w:rPr/>
        <w:t>heavens— seen as golden through the Bridge of the God</w:t>
      </w:r>
      <w:r>
        <w:rPr>
          <w:spacing w:val="80"/>
        </w:rPr>
        <w:t> </w:t>
      </w:r>
      <w:r>
        <w:rPr/>
        <w:t>and a second, smaller moon had just appeared above the</w:t>
      </w:r>
      <w:r>
        <w:rPr>
          <w:spacing w:val="80"/>
        </w:rPr>
        <w:t> </w:t>
      </w:r>
      <w:r>
        <w:rPr/>
        <w:t>horizon. There was a cool </w:t>
      </w:r>
      <w:r>
        <w:rPr>
          <w:b/>
        </w:rPr>
        <w:t>tingle in </w:t>
      </w:r>
      <w:r>
        <w:rPr/>
        <w:t>the evening air,</w:t>
      </w:r>
      <w:r>
        <w:rPr>
          <w:spacing w:val="40"/>
        </w:rPr>
        <w:t> </w:t>
      </w:r>
      <w:r>
        <w:rPr/>
        <w:t>bearing</w:t>
      </w:r>
      <w:r>
        <w:rPr>
          <w:spacing w:val="31"/>
        </w:rPr>
        <w:t> </w:t>
      </w:r>
      <w:r>
        <w:rPr/>
        <w:t>to</w:t>
      </w:r>
      <w:r>
        <w:rPr>
          <w:spacing w:val="18"/>
        </w:rPr>
        <w:t> </w:t>
      </w:r>
      <w:r>
        <w:rPr/>
        <w:t>him,</w:t>
      </w:r>
      <w:r>
        <w:rPr>
          <w:spacing w:val="31"/>
        </w:rPr>
        <w:t> </w:t>
      </w:r>
      <w:r>
        <w:rPr/>
        <w:t>above</w:t>
      </w:r>
      <w:r>
        <w:rPr>
          <w:spacing w:val="37"/>
        </w:rPr>
        <w:t> </w:t>
      </w:r>
      <w:r>
        <w:rPr/>
        <w:t>the</w:t>
      </w:r>
      <w:r>
        <w:rPr>
          <w:spacing w:val="26"/>
        </w:rPr>
        <w:t> </w:t>
      </w:r>
      <w:r>
        <w:rPr/>
        <w:t>smells</w:t>
      </w:r>
      <w:r>
        <w:rPr>
          <w:spacing w:val="36"/>
        </w:rPr>
        <w:t> </w:t>
      </w:r>
      <w:r>
        <w:rPr/>
        <w:t>of</w:t>
      </w:r>
      <w:r>
        <w:rPr>
          <w:spacing w:val="40"/>
        </w:rPr>
        <w:t> </w:t>
      </w:r>
      <w:r>
        <w:rPr/>
        <w:t>the</w:t>
      </w:r>
      <w:r>
        <w:rPr>
          <w:spacing w:val="29"/>
        </w:rPr>
        <w:t> </w:t>
      </w:r>
      <w:r>
        <w:rPr/>
        <w:t>city,</w:t>
      </w:r>
      <w:r>
        <w:rPr>
          <w:spacing w:val="40"/>
        </w:rPr>
        <w:t> </w:t>
      </w:r>
      <w:r>
        <w:rPr/>
        <w:t>the</w:t>
      </w:r>
      <w:r>
        <w:rPr>
          <w:spacing w:val="27"/>
        </w:rPr>
        <w:t> </w:t>
      </w:r>
      <w:r>
        <w:rPr/>
        <w:t>scents of the growing things of spring: the small shoots and the tender </w:t>
      </w:r>
      <w:r>
        <w:rPr>
          <w:position w:val="1"/>
        </w:rPr>
        <w:t>g</w:t>
      </w:r>
      <w:r>
        <w:rPr/>
        <w:t>rasses, the clean smell of the blue-green spring wheat, the moist ground, the boiling freshet. Leaning </w:t>
      </w:r>
      <w:r>
        <w:rPr>
          <w:b/>
        </w:rPr>
        <w:t>forward,</w:t>
      </w:r>
      <w:r>
        <w:rPr>
          <w:b/>
          <w:spacing w:val="33"/>
        </w:rPr>
        <w:t> </w:t>
      </w:r>
      <w:r>
        <w:rPr>
          <w:b/>
        </w:rPr>
        <w:t>he</w:t>
      </w:r>
      <w:r>
        <w:rPr>
          <w:b/>
          <w:spacing w:val="10"/>
        </w:rPr>
        <w:t> </w:t>
      </w:r>
      <w:r>
        <w:rPr/>
        <w:t>could</w:t>
      </w:r>
      <w:r>
        <w:rPr>
          <w:spacing w:val="24"/>
        </w:rPr>
        <w:t> </w:t>
      </w:r>
      <w:r>
        <w:rPr/>
        <w:t>see</w:t>
      </w:r>
      <w:r>
        <w:rPr>
          <w:spacing w:val="19"/>
        </w:rPr>
        <w:t> </w:t>
      </w:r>
      <w:r>
        <w:rPr>
          <w:b/>
        </w:rPr>
        <w:t>the</w:t>
      </w:r>
      <w:r>
        <w:rPr>
          <w:b/>
          <w:spacing w:val="18"/>
        </w:rPr>
        <w:t> </w:t>
      </w:r>
      <w:r>
        <w:rPr/>
        <w:t>Temple</w:t>
      </w:r>
      <w:r>
        <w:rPr>
          <w:spacing w:val="27"/>
        </w:rPr>
        <w:t> </w:t>
      </w:r>
      <w:r>
        <w:rPr>
          <w:b/>
        </w:rPr>
        <w:t>that</w:t>
      </w:r>
      <w:r>
        <w:rPr>
          <w:b/>
          <w:spacing w:val="20"/>
        </w:rPr>
        <w:t> </w:t>
      </w:r>
      <w:r>
        <w:rPr>
          <w:b/>
        </w:rPr>
        <w:t>stood</w:t>
      </w:r>
      <w:r>
        <w:rPr>
          <w:b/>
          <w:spacing w:val="18"/>
        </w:rPr>
        <w:t> </w:t>
      </w:r>
      <w:r>
        <w:rPr>
          <w:b/>
        </w:rPr>
        <w:t>upon</w:t>
      </w:r>
      <w:r>
        <w:rPr>
          <w:b/>
          <w:spacing w:val="24"/>
        </w:rPr>
        <w:t> </w:t>
      </w:r>
      <w:r>
        <w:rPr>
          <w:spacing w:val="-5"/>
        </w:rPr>
        <w:t>the</w:t>
      </w:r>
    </w:p>
    <w:p>
      <w:pPr>
        <w:pStyle w:val="BodyText"/>
        <w:spacing w:line="206" w:lineRule="auto" w:before="207"/>
        <w:ind w:right="157" w:firstLine="209"/>
      </w:pPr>
      <w:r>
        <w:rPr>
          <w:position w:val="1"/>
        </w:rPr>
        <w:t>He summone</w:t>
      </w:r>
      <w:r>
        <w:rPr/>
        <w:t>d </w:t>
      </w:r>
      <w:r>
        <w:rPr>
          <w:position w:val="1"/>
        </w:rPr>
        <w:t>a servant to bring his dinner in his </w:t>
      </w:r>
      <w:r>
        <w:rPr/>
        <w:t>chairiber</w:t>
      </w:r>
      <w:r>
        <w:rPr>
          <w:spacing w:val="40"/>
        </w:rPr>
        <w:t> </w:t>
      </w:r>
      <w:r>
        <w:rPr/>
        <w:t>and to send</w:t>
      </w:r>
      <w:r>
        <w:rPr>
          <w:spacing w:val="40"/>
        </w:rPr>
        <w:t> </w:t>
      </w:r>
      <w:r>
        <w:rPr/>
        <w:t>for</w:t>
      </w:r>
      <w:r>
        <w:rPr>
          <w:spacing w:val="40"/>
        </w:rPr>
        <w:t> </w:t>
      </w:r>
      <w:r>
        <w:rPr/>
        <w:t>a local</w:t>
      </w:r>
      <w:r>
        <w:rPr>
          <w:spacing w:val="40"/>
        </w:rPr>
        <w:t> </w:t>
      </w:r>
      <w:r>
        <w:rPr/>
        <w:t>merchant.</w:t>
      </w:r>
    </w:p>
    <w:p>
      <w:pPr>
        <w:pStyle w:val="BodyText"/>
        <w:spacing w:line="207" w:lineRule="exact"/>
        <w:ind w:left="321"/>
        <w:jc w:val="left"/>
      </w:pPr>
      <w:r>
        <w:rPr/>
        <w:t>He</w:t>
      </w:r>
      <w:r>
        <w:rPr>
          <w:spacing w:val="51"/>
        </w:rPr>
        <w:t> </w:t>
      </w:r>
      <w:r>
        <w:rPr/>
        <w:t>ate</w:t>
      </w:r>
      <w:r>
        <w:rPr>
          <w:spacing w:val="53"/>
        </w:rPr>
        <w:t> </w:t>
      </w:r>
      <w:r>
        <w:rPr/>
        <w:t>slowly,</w:t>
      </w:r>
      <w:r>
        <w:rPr>
          <w:spacing w:val="75"/>
        </w:rPr>
        <w:t> </w:t>
      </w:r>
      <w:r>
        <w:rPr/>
        <w:t>not</w:t>
      </w:r>
      <w:r>
        <w:rPr>
          <w:spacing w:val="62"/>
        </w:rPr>
        <w:t> </w:t>
      </w:r>
      <w:r>
        <w:rPr/>
        <w:t>paying</w:t>
      </w:r>
      <w:r>
        <w:rPr>
          <w:spacing w:val="49"/>
        </w:rPr>
        <w:t> </w:t>
      </w:r>
      <w:r>
        <w:rPr/>
        <w:t>especial</w:t>
      </w:r>
      <w:r>
        <w:rPr>
          <w:spacing w:val="63"/>
        </w:rPr>
        <w:t> </w:t>
      </w:r>
      <w:r>
        <w:rPr/>
        <w:t>attention</w:t>
      </w:r>
      <w:r>
        <w:rPr>
          <w:spacing w:val="67"/>
        </w:rPr>
        <w:t> </w:t>
      </w:r>
      <w:r>
        <w:rPr/>
        <w:t>to</w:t>
      </w:r>
      <w:r>
        <w:rPr>
          <w:spacing w:val="45"/>
        </w:rPr>
        <w:t> </w:t>
      </w:r>
      <w:r>
        <w:rPr>
          <w:spacing w:val="-5"/>
        </w:rPr>
        <w:t>his</w:t>
      </w:r>
    </w:p>
    <w:p>
      <w:pPr>
        <w:pStyle w:val="BodyText"/>
        <w:spacing w:after="0" w:line="207" w:lineRule="exact"/>
        <w:jc w:val="left"/>
        <w:sectPr>
          <w:pgSz w:w="5040" w:h="8640"/>
          <w:pgMar w:top="180" w:bottom="0" w:left="141" w:right="141"/>
        </w:sectPr>
      </w:pPr>
    </w:p>
    <w:p>
      <w:pPr>
        <w:tabs>
          <w:tab w:pos="1675" w:val="left" w:leader="none"/>
        </w:tabs>
        <w:spacing w:before="68"/>
        <w:ind w:left="143" w:right="0" w:firstLine="0"/>
        <w:jc w:val="left"/>
        <w:rPr>
          <w:sz w:val="15"/>
        </w:rPr>
      </w:pPr>
      <w:bookmarkStart w:name="0125" w:id="124"/>
      <w:bookmarkEnd w:id="124"/>
      <w:r>
        <w:rPr/>
      </w:r>
      <w:r>
        <w:rPr>
          <w:spacing w:val="-5"/>
          <w:sz w:val="15"/>
        </w:rPr>
        <w:t>122</w:t>
      </w:r>
      <w:r>
        <w:rPr>
          <w:sz w:val="15"/>
        </w:rPr>
        <w:tab/>
        <w:t>ROGER</w:t>
      </w:r>
      <w:r>
        <w:rPr>
          <w:spacing w:val="56"/>
          <w:sz w:val="15"/>
        </w:rPr>
        <w:t> </w:t>
      </w:r>
      <w:r>
        <w:rPr>
          <w:sz w:val="15"/>
        </w:rPr>
        <w:t>ZE</w:t>
      </w:r>
      <w:r>
        <w:rPr>
          <w:spacing w:val="-22"/>
          <w:sz w:val="15"/>
        </w:rPr>
        <w:t> </w:t>
      </w:r>
      <w:r>
        <w:rPr>
          <w:spacing w:val="-4"/>
          <w:sz w:val="15"/>
        </w:rPr>
        <w:t>LAZNY</w:t>
      </w:r>
    </w:p>
    <w:p>
      <w:pPr>
        <w:pStyle w:val="BodyText"/>
        <w:spacing w:line="203" w:lineRule="exact" w:before="16"/>
        <w:ind w:left="115"/>
      </w:pPr>
      <w:r>
        <w:rPr/>
        <w:t>food,</w:t>
      </w:r>
      <w:r>
        <w:rPr>
          <w:spacing w:val="72"/>
        </w:rPr>
        <w:t> </w:t>
      </w:r>
      <w:r>
        <w:rPr/>
        <w:t>and</w:t>
      </w:r>
      <w:r>
        <w:rPr>
          <w:spacing w:val="72"/>
        </w:rPr>
        <w:t> </w:t>
      </w:r>
      <w:r>
        <w:rPr/>
        <w:t>when</w:t>
      </w:r>
      <w:r>
        <w:rPr>
          <w:spacing w:val="74"/>
        </w:rPr>
        <w:t> </w:t>
      </w:r>
      <w:r>
        <w:rPr/>
        <w:t>he</w:t>
      </w:r>
      <w:r>
        <w:rPr>
          <w:spacing w:val="70"/>
        </w:rPr>
        <w:t> </w:t>
      </w:r>
      <w:r>
        <w:rPr/>
        <w:t>had</w:t>
      </w:r>
      <w:r>
        <w:rPr>
          <w:spacing w:val="72"/>
        </w:rPr>
        <w:t> </w:t>
      </w:r>
      <w:r>
        <w:rPr/>
        <w:t>finished,</w:t>
      </w:r>
      <w:r>
        <w:rPr>
          <w:spacing w:val="62"/>
          <w:w w:val="150"/>
        </w:rPr>
        <w:t> </w:t>
      </w:r>
      <w:r>
        <w:rPr/>
        <w:t>the</w:t>
      </w:r>
      <w:r>
        <w:rPr>
          <w:spacing w:val="70"/>
        </w:rPr>
        <w:t> </w:t>
      </w:r>
      <w:r>
        <w:rPr/>
        <w:t>merchant</w:t>
      </w:r>
      <w:r>
        <w:rPr>
          <w:spacing w:val="79"/>
        </w:rPr>
        <w:t> </w:t>
      </w:r>
      <w:r>
        <w:rPr>
          <w:spacing w:val="-5"/>
        </w:rPr>
        <w:t>was</w:t>
      </w:r>
    </w:p>
    <w:p>
      <w:pPr>
        <w:spacing w:line="213" w:lineRule="exact" w:before="0"/>
        <w:ind w:left="122" w:right="0" w:firstLine="0"/>
        <w:jc w:val="both"/>
        <w:rPr>
          <w:sz w:val="21"/>
        </w:rPr>
      </w:pPr>
      <w:r>
        <w:rPr>
          <w:spacing w:val="-7"/>
          <w:sz w:val="21"/>
        </w:rPr>
        <w:t>shown</w:t>
      </w:r>
      <w:r>
        <w:rPr>
          <w:spacing w:val="8"/>
          <w:sz w:val="21"/>
        </w:rPr>
        <w:t> </w:t>
      </w:r>
      <w:r>
        <w:rPr>
          <w:spacing w:val="-5"/>
          <w:sz w:val="21"/>
        </w:rPr>
        <w:t>in.</w:t>
      </w:r>
    </w:p>
    <w:p>
      <w:pPr>
        <w:pStyle w:val="BodyText"/>
        <w:spacing w:line="220" w:lineRule="auto" w:before="1"/>
        <w:ind w:left="113" w:right="155" w:firstLine="200"/>
      </w:pPr>
      <w:r>
        <w:rPr/>
        <w:t>The</w:t>
      </w:r>
      <w:r>
        <w:rPr>
          <w:spacing w:val="28"/>
        </w:rPr>
        <w:t> </w:t>
      </w:r>
      <w:r>
        <w:rPr/>
        <w:t>man</w:t>
      </w:r>
      <w:r>
        <w:rPr>
          <w:spacing w:val="33"/>
        </w:rPr>
        <w:t> </w:t>
      </w:r>
      <w:r>
        <w:rPr/>
        <w:t>bore</w:t>
      </w:r>
      <w:r>
        <w:rPr>
          <w:spacing w:val="27"/>
        </w:rPr>
        <w:t> </w:t>
      </w:r>
      <w:r>
        <w:rPr/>
        <w:t>a</w:t>
      </w:r>
      <w:r>
        <w:rPr>
          <w:spacing w:val="27"/>
        </w:rPr>
        <w:t> </w:t>
      </w:r>
      <w:r>
        <w:rPr/>
        <w:t>cloak</w:t>
      </w:r>
      <w:r>
        <w:rPr>
          <w:spacing w:val="38"/>
        </w:rPr>
        <w:t> </w:t>
      </w:r>
      <w:r>
        <w:rPr/>
        <w:t>full</w:t>
      </w:r>
      <w:r>
        <w:rPr>
          <w:spacing w:val="37"/>
        </w:rPr>
        <w:t> </w:t>
      </w:r>
      <w:r>
        <w:rPr/>
        <w:t>of</w:t>
      </w:r>
      <w:r>
        <w:rPr>
          <w:spacing w:val="40"/>
        </w:rPr>
        <w:t> </w:t>
      </w:r>
      <w:r>
        <w:rPr/>
        <w:t>samples,</w:t>
      </w:r>
      <w:r>
        <w:rPr>
          <w:spacing w:val="38"/>
        </w:rPr>
        <w:t> </w:t>
      </w:r>
      <w:r>
        <w:rPr/>
        <w:t>and</w:t>
      </w:r>
      <w:r>
        <w:rPr>
          <w:spacing w:val="31"/>
        </w:rPr>
        <w:t> </w:t>
      </w:r>
      <w:r>
        <w:rPr/>
        <w:t>of</w:t>
      </w:r>
      <w:r>
        <w:rPr>
          <w:spacing w:val="40"/>
        </w:rPr>
        <w:t> </w:t>
      </w:r>
      <w:r>
        <w:rPr/>
        <w:t>these he</w:t>
      </w:r>
      <w:r>
        <w:rPr>
          <w:spacing w:val="40"/>
        </w:rPr>
        <w:t> </w:t>
      </w:r>
      <w:r>
        <w:rPr/>
        <w:t>finally</w:t>
      </w:r>
      <w:r>
        <w:rPr>
          <w:spacing w:val="40"/>
        </w:rPr>
        <w:t> </w:t>
      </w:r>
      <w:r>
        <w:rPr/>
        <w:t>decided</w:t>
      </w:r>
      <w:r>
        <w:rPr>
          <w:spacing w:val="40"/>
        </w:rPr>
        <w:t> </w:t>
      </w:r>
      <w:r>
        <w:rPr/>
        <w:t>upon</w:t>
      </w:r>
      <w:r>
        <w:rPr>
          <w:spacing w:val="40"/>
        </w:rPr>
        <w:t> </w:t>
      </w:r>
      <w:r>
        <w:rPr/>
        <w:t>a</w:t>
      </w:r>
      <w:r>
        <w:rPr>
          <w:spacing w:val="40"/>
        </w:rPr>
        <w:t> </w:t>
      </w:r>
      <w:r>
        <w:rPr/>
        <w:t>long,</w:t>
      </w:r>
      <w:r>
        <w:rPr>
          <w:spacing w:val="40"/>
        </w:rPr>
        <w:t> </w:t>
      </w:r>
      <w:r>
        <w:rPr/>
        <w:t>curved</w:t>
      </w:r>
      <w:r>
        <w:rPr>
          <w:spacing w:val="40"/>
        </w:rPr>
        <w:t> </w:t>
      </w:r>
      <w:r>
        <w:rPr/>
        <w:t>blade</w:t>
      </w:r>
      <w:r>
        <w:rPr>
          <w:spacing w:val="40"/>
        </w:rPr>
        <w:t> </w:t>
      </w:r>
      <w:r>
        <w:rPr/>
        <w:t>and</w:t>
      </w:r>
      <w:r>
        <w:rPr>
          <w:spacing w:val="40"/>
        </w:rPr>
        <w:t> </w:t>
      </w:r>
      <w:r>
        <w:rPr/>
        <w:t>a short,</w:t>
      </w:r>
      <w:r>
        <w:rPr>
          <w:spacing w:val="24"/>
        </w:rPr>
        <w:t> </w:t>
      </w:r>
      <w:r>
        <w:rPr/>
        <w:t>straight</w:t>
      </w:r>
      <w:r>
        <w:rPr>
          <w:spacing w:val="37"/>
        </w:rPr>
        <w:t> </w:t>
      </w:r>
      <w:r>
        <w:rPr/>
        <w:t>dagger,</w:t>
      </w:r>
      <w:r>
        <w:rPr>
          <w:spacing w:val="43"/>
        </w:rPr>
        <w:t> </w:t>
      </w:r>
      <w:r>
        <w:rPr/>
        <w:t>both</w:t>
      </w:r>
      <w:r>
        <w:rPr>
          <w:spacing w:val="35"/>
        </w:rPr>
        <w:t> </w:t>
      </w:r>
      <w:r>
        <w:rPr/>
        <w:t>of</w:t>
      </w:r>
      <w:r>
        <w:rPr>
          <w:spacing w:val="48"/>
        </w:rPr>
        <w:t> </w:t>
      </w:r>
      <w:r>
        <w:rPr/>
        <w:t>which</w:t>
      </w:r>
      <w:r>
        <w:rPr>
          <w:spacing w:val="33"/>
        </w:rPr>
        <w:t> </w:t>
      </w:r>
      <w:r>
        <w:rPr/>
        <w:t>he</w:t>
      </w:r>
      <w:r>
        <w:rPr>
          <w:spacing w:val="34"/>
        </w:rPr>
        <w:t> </w:t>
      </w:r>
      <w:r>
        <w:rPr/>
        <w:t>thrust</w:t>
      </w:r>
      <w:r>
        <w:rPr>
          <w:spacing w:val="30"/>
        </w:rPr>
        <w:t> </w:t>
      </w:r>
      <w:r>
        <w:rPr/>
        <w:t>into</w:t>
      </w:r>
      <w:r>
        <w:rPr>
          <w:spacing w:val="37"/>
        </w:rPr>
        <w:t> </w:t>
      </w:r>
      <w:r>
        <w:rPr>
          <w:spacing w:val="-5"/>
        </w:rPr>
        <w:t>his</w:t>
      </w:r>
    </w:p>
    <w:p>
      <w:pPr>
        <w:pStyle w:val="BodyText"/>
        <w:spacing w:line="218" w:lineRule="auto" w:before="208"/>
        <w:ind w:left="118" w:right="136" w:firstLine="200"/>
        <w:rPr>
          <w:rFonts w:ascii="Cambria" w:hAnsi="Cambria"/>
        </w:rPr>
      </w:pPr>
      <w:r>
        <w:rPr>
          <w:rFonts w:ascii="Cambria" w:hAnsi="Cambria"/>
        </w:rPr>
        <w:t>Then</w:t>
      </w:r>
      <w:r>
        <w:rPr>
          <w:rFonts w:ascii="Cambria" w:hAnsi="Cambria"/>
          <w:spacing w:val="-9"/>
        </w:rPr>
        <w:t> </w:t>
      </w:r>
      <w:r>
        <w:rPr>
          <w:rFonts w:ascii="Cambria" w:hAnsi="Cambria"/>
        </w:rPr>
        <w:t>he</w:t>
      </w:r>
      <w:r>
        <w:rPr>
          <w:rFonts w:ascii="Cambria" w:hAnsi="Cambria"/>
          <w:spacing w:val="-7"/>
        </w:rPr>
        <w:t> </w:t>
      </w:r>
      <w:r>
        <w:rPr>
          <w:rFonts w:ascii="Cambria" w:hAnsi="Cambria"/>
        </w:rPr>
        <w:t>went out</w:t>
      </w:r>
      <w:r>
        <w:rPr>
          <w:rFonts w:ascii="Cambria" w:hAnsi="Cambria"/>
          <w:spacing w:val="-5"/>
        </w:rPr>
        <w:t> </w:t>
      </w:r>
      <w:r>
        <w:rPr>
          <w:rFonts w:ascii="Cambria" w:hAnsi="Cambria"/>
        </w:rPr>
        <w:t>into</w:t>
      </w:r>
      <w:r>
        <w:rPr>
          <w:rFonts w:ascii="Cambria" w:hAnsi="Cambria"/>
          <w:spacing w:val="-6"/>
        </w:rPr>
        <w:t> </w:t>
      </w:r>
      <w:r>
        <w:rPr>
          <w:rFonts w:ascii="Cambria" w:hAnsi="Cambria"/>
        </w:rPr>
        <w:t>the</w:t>
      </w:r>
      <w:r>
        <w:rPr>
          <w:rFonts w:ascii="Cambria" w:hAnsi="Cambria"/>
          <w:spacing w:val="-6"/>
        </w:rPr>
        <w:t> </w:t>
      </w:r>
      <w:r>
        <w:rPr>
          <w:rFonts w:ascii="Cambria" w:hAnsi="Cambria"/>
        </w:rPr>
        <w:t>evening and</w:t>
      </w:r>
      <w:r>
        <w:rPr>
          <w:rFonts w:ascii="Cambria" w:hAnsi="Cambria"/>
          <w:spacing w:val="-6"/>
        </w:rPr>
        <w:t> </w:t>
      </w:r>
      <w:r>
        <w:rPr>
          <w:rFonts w:ascii="Cambria" w:hAnsi="Cambria"/>
        </w:rPr>
        <w:t>walked along the</w:t>
      </w:r>
      <w:r>
        <w:rPr>
          <w:rFonts w:ascii="Cambria" w:hAnsi="Cambria"/>
          <w:spacing w:val="-10"/>
        </w:rPr>
        <w:t> </w:t>
      </w:r>
      <w:r>
        <w:rPr>
          <w:rFonts w:ascii="Cambria" w:hAnsi="Cambria"/>
        </w:rPr>
        <w:t>rutted</w:t>
      </w:r>
      <w:r>
        <w:rPr>
          <w:rFonts w:ascii="Cambria" w:hAnsi="Cambria"/>
          <w:spacing w:val="-7"/>
        </w:rPr>
        <w:t> </w:t>
      </w:r>
      <w:r>
        <w:rPr>
          <w:rFonts w:ascii="Cambria" w:hAnsi="Cambria"/>
        </w:rPr>
        <w:t>main</w:t>
      </w:r>
      <w:r>
        <w:rPr>
          <w:rFonts w:ascii="Cambria" w:hAnsi="Cambria"/>
          <w:spacing w:val="-4"/>
        </w:rPr>
        <w:t> </w:t>
      </w:r>
      <w:r>
        <w:rPr>
          <w:rFonts w:ascii="Cambria" w:hAnsi="Cambria"/>
        </w:rPr>
        <w:t>street</w:t>
      </w:r>
      <w:r>
        <w:rPr>
          <w:rFonts w:ascii="Cambria" w:hAnsi="Cambria"/>
          <w:spacing w:val="-3"/>
        </w:rPr>
        <w:t> </w:t>
      </w:r>
      <w:r>
        <w:rPr>
          <w:rFonts w:ascii="Cambria" w:hAnsi="Cambria"/>
        </w:rPr>
        <w:t>of the</w:t>
      </w:r>
      <w:r>
        <w:rPr>
          <w:rFonts w:ascii="Cambria" w:hAnsi="Cambria"/>
          <w:spacing w:val="-3"/>
        </w:rPr>
        <w:t> </w:t>
      </w:r>
      <w:r>
        <w:rPr>
          <w:rFonts w:ascii="Cambria" w:hAnsi="Cambria"/>
        </w:rPr>
        <w:t>town. Lovers</w:t>
      </w:r>
      <w:r>
        <w:rPr>
          <w:rFonts w:ascii="Cambria" w:hAnsi="Cambria"/>
          <w:spacing w:val="-3"/>
        </w:rPr>
        <w:t> </w:t>
      </w:r>
      <w:r>
        <w:rPr>
          <w:rFonts w:ascii="Cambria" w:hAnsi="Cambria"/>
        </w:rPr>
        <w:t>embraced</w:t>
      </w:r>
      <w:r>
        <w:rPr>
          <w:rFonts w:ascii="Cambria" w:hAnsi="Cambria"/>
          <w:spacing w:val="-3"/>
        </w:rPr>
        <w:t> </w:t>
      </w:r>
      <w:r>
        <w:rPr>
          <w:rFonts w:ascii="Cambria" w:hAnsi="Cambria"/>
        </w:rPr>
        <w:t>in doorways. He passed a house where mourners were wailing for one dead. A beggar limped after him for</w:t>
      </w:r>
      <w:r>
        <w:rPr>
          <w:rFonts w:ascii="Cambria" w:hAnsi="Cambria"/>
          <w:spacing w:val="40"/>
        </w:rPr>
        <w:t> </w:t>
      </w:r>
      <w:r>
        <w:rPr>
          <w:rFonts w:ascii="Cambria" w:hAnsi="Cambria"/>
        </w:rPr>
        <w:t>half a</w:t>
      </w:r>
      <w:r>
        <w:rPr>
          <w:rFonts w:ascii="Cambria" w:hAnsi="Cambria"/>
          <w:spacing w:val="-1"/>
        </w:rPr>
        <w:t> </w:t>
      </w:r>
      <w:r>
        <w:rPr>
          <w:rFonts w:ascii="Cambria" w:hAnsi="Cambria"/>
        </w:rPr>
        <w:t>block, until he turned and glanced into his eyes, saying, “You are not lame,” and then the man hurried away,</w:t>
      </w:r>
      <w:r>
        <w:rPr>
          <w:rFonts w:ascii="Cambria" w:hAnsi="Cambria"/>
          <w:spacing w:val="-9"/>
        </w:rPr>
        <w:t> </w:t>
      </w:r>
      <w:r>
        <w:rPr>
          <w:rFonts w:ascii="Cambria" w:hAnsi="Cambria"/>
        </w:rPr>
        <w:t>losing</w:t>
      </w:r>
      <w:r>
        <w:rPr>
          <w:rFonts w:ascii="Cambria" w:hAnsi="Cambria"/>
          <w:spacing w:val="-7"/>
        </w:rPr>
        <w:t> </w:t>
      </w:r>
      <w:r>
        <w:rPr>
          <w:rFonts w:ascii="Cambria" w:hAnsi="Cambria"/>
        </w:rPr>
        <w:t>himself in</w:t>
      </w:r>
      <w:r>
        <w:rPr>
          <w:rFonts w:ascii="Cambria" w:hAnsi="Cambria"/>
          <w:spacing w:val="-8"/>
        </w:rPr>
        <w:t> </w:t>
      </w:r>
      <w:r>
        <w:rPr>
          <w:rFonts w:ascii="Cambria" w:hAnsi="Cambria"/>
        </w:rPr>
        <w:t>a</w:t>
      </w:r>
      <w:r>
        <w:rPr>
          <w:rFonts w:ascii="Cambria" w:hAnsi="Cambria"/>
          <w:spacing w:val="-11"/>
        </w:rPr>
        <w:t> </w:t>
      </w:r>
      <w:r>
        <w:rPr>
          <w:rFonts w:ascii="Cambria" w:hAnsi="Cambria"/>
        </w:rPr>
        <w:t>crowd</w:t>
      </w:r>
      <w:r>
        <w:rPr>
          <w:rFonts w:ascii="Cambria" w:hAnsi="Cambria"/>
          <w:spacing w:val="-5"/>
        </w:rPr>
        <w:t> </w:t>
      </w:r>
      <w:r>
        <w:rPr>
          <w:rFonts w:ascii="Cambria" w:hAnsi="Cambria"/>
        </w:rPr>
        <w:t>that</w:t>
      </w:r>
      <w:r>
        <w:rPr>
          <w:rFonts w:ascii="Cambria" w:hAnsi="Cambria"/>
          <w:spacing w:val="-4"/>
        </w:rPr>
        <w:t> </w:t>
      </w:r>
      <w:r>
        <w:rPr>
          <w:rFonts w:ascii="Cambria" w:hAnsi="Cambria"/>
        </w:rPr>
        <w:t>was</w:t>
      </w:r>
      <w:r>
        <w:rPr>
          <w:rFonts w:ascii="Cambria" w:hAnsi="Cambria"/>
          <w:spacing w:val="-7"/>
        </w:rPr>
        <w:t> </w:t>
      </w:r>
      <w:r>
        <w:rPr>
          <w:rFonts w:ascii="Cambria" w:hAnsi="Cambria"/>
        </w:rPr>
        <w:t>passing.</w:t>
      </w:r>
      <w:r>
        <w:rPr>
          <w:rFonts w:ascii="Cambria" w:hAnsi="Cambria"/>
          <w:spacing w:val="-3"/>
        </w:rPr>
        <w:t> </w:t>
      </w:r>
      <w:r>
        <w:rPr>
          <w:rFonts w:ascii="Cambria" w:hAnsi="Cambria"/>
        </w:rPr>
        <w:t>Over- head, the fireworks began to burst against the sky, </w:t>
      </w:r>
      <w:r>
        <w:rPr>
          <w:rFonts w:ascii="Cambria" w:hAnsi="Cambria"/>
          <w:spacing w:val="-4"/>
        </w:rPr>
        <w:t>sending</w:t>
      </w:r>
      <w:r>
        <w:rPr>
          <w:rFonts w:ascii="Cambria" w:hAnsi="Cambria"/>
          <w:spacing w:val="-7"/>
        </w:rPr>
        <w:t> </w:t>
      </w:r>
      <w:r>
        <w:rPr>
          <w:rFonts w:ascii="Cambria" w:hAnsi="Cambria"/>
          <w:spacing w:val="-4"/>
        </w:rPr>
        <w:t>long,</w:t>
      </w:r>
      <w:r>
        <w:rPr>
          <w:rFonts w:ascii="Cambria" w:hAnsi="Cambria"/>
          <w:spacing w:val="-2"/>
        </w:rPr>
        <w:t> </w:t>
      </w:r>
      <w:r>
        <w:rPr>
          <w:rFonts w:ascii="Cambria" w:hAnsi="Cambria"/>
          <w:spacing w:val="-4"/>
        </w:rPr>
        <w:t>cherry-colored</w:t>
      </w:r>
      <w:r>
        <w:rPr>
          <w:rFonts w:ascii="Cambria" w:hAnsi="Cambria"/>
          <w:spacing w:val="-7"/>
        </w:rPr>
        <w:t> </w:t>
      </w:r>
      <w:r>
        <w:rPr>
          <w:rFonts w:ascii="Cambria" w:hAnsi="Cambria"/>
          <w:spacing w:val="-4"/>
        </w:rPr>
        <w:t>streamers down</w:t>
      </w:r>
      <w:r>
        <w:rPr>
          <w:rFonts w:ascii="Cambria" w:hAnsi="Cambria"/>
          <w:spacing w:val="-6"/>
        </w:rPr>
        <w:t> </w:t>
      </w:r>
      <w:r>
        <w:rPr>
          <w:rFonts w:ascii="Cambria" w:hAnsi="Cambria"/>
          <w:spacing w:val="-4"/>
        </w:rPr>
        <w:t>toward</w:t>
      </w:r>
      <w:r>
        <w:rPr>
          <w:rFonts w:ascii="Cambria" w:hAnsi="Cambria"/>
          <w:spacing w:val="-4"/>
        </w:rPr>
        <w:t> the</w:t>
      </w:r>
      <w:r>
        <w:rPr>
          <w:rFonts w:ascii="Cambria" w:hAnsi="Cambria"/>
        </w:rPr>
        <w:t> ground.</w:t>
      </w:r>
      <w:r>
        <w:rPr>
          <w:rFonts w:ascii="Cambria" w:hAnsi="Cambria"/>
          <w:spacing w:val="-7"/>
        </w:rPr>
        <w:t> </w:t>
      </w:r>
      <w:r>
        <w:rPr>
          <w:rFonts w:ascii="Cambria" w:hAnsi="Cambria"/>
        </w:rPr>
        <w:t>From the</w:t>
      </w:r>
      <w:r>
        <w:rPr>
          <w:rFonts w:ascii="Cambria" w:hAnsi="Cambria"/>
          <w:spacing w:val="-6"/>
        </w:rPr>
        <w:t> </w:t>
      </w:r>
      <w:r>
        <w:rPr>
          <w:rFonts w:ascii="Cambria" w:hAnsi="Cambria"/>
        </w:rPr>
        <w:t>Temple</w:t>
      </w:r>
      <w:r>
        <w:rPr>
          <w:rFonts w:ascii="Cambria" w:hAnsi="Cambria"/>
          <w:spacing w:val="-1"/>
        </w:rPr>
        <w:t> </w:t>
      </w:r>
      <w:r>
        <w:rPr>
          <w:rFonts w:ascii="Cambria" w:hAnsi="Cambria"/>
        </w:rPr>
        <w:t>came the</w:t>
      </w:r>
      <w:r>
        <w:rPr>
          <w:rFonts w:ascii="Cambria" w:hAnsi="Cambria"/>
          <w:spacing w:val="-4"/>
        </w:rPr>
        <w:t> </w:t>
      </w:r>
      <w:r>
        <w:rPr>
          <w:rFonts w:ascii="Cambria" w:hAnsi="Cambria"/>
        </w:rPr>
        <w:t>sound</w:t>
      </w:r>
      <w:r>
        <w:rPr>
          <w:rFonts w:ascii="Cambria" w:hAnsi="Cambria"/>
          <w:spacing w:val="-3"/>
        </w:rPr>
        <w:t> </w:t>
      </w:r>
      <w:r>
        <w:rPr>
          <w:rFonts w:ascii="Cambria" w:hAnsi="Cambria"/>
        </w:rPr>
        <w:t>of the</w:t>
      </w:r>
      <w:r>
        <w:rPr>
          <w:rFonts w:ascii="Cambria" w:hAnsi="Cambria"/>
          <w:spacing w:val="-3"/>
        </w:rPr>
        <w:t> </w:t>
      </w:r>
      <w:r>
        <w:rPr>
          <w:rFonts w:ascii="Cambria" w:hAnsi="Cambria"/>
        </w:rPr>
        <w:t>gourd horns playing the </w:t>
      </w:r>
      <w:r>
        <w:rPr>
          <w:rFonts w:ascii="Cambria" w:hAnsi="Cambria"/>
          <w:i/>
        </w:rPr>
        <w:t>nag</w:t>
      </w:r>
      <w:r>
        <w:rPr>
          <w:rFonts w:ascii="Cambria" w:hAnsi="Cambria"/>
          <w:i/>
          <w:spacing w:val="80"/>
        </w:rPr>
        <w:t> </w:t>
      </w:r>
      <w:r>
        <w:rPr>
          <w:rFonts w:ascii="Cambria" w:hAnsi="Cambria"/>
          <w:i/>
        </w:rPr>
        <w:t>aram </w:t>
      </w:r>
      <w:r>
        <w:rPr>
          <w:rFonts w:ascii="Cambria" w:hAnsi="Cambria"/>
        </w:rPr>
        <w:t>music. A man stumbled from out a doorway, brushing against him, and he broke the man's wrist as he felt his hand fall upon his purse.</w:t>
      </w:r>
      <w:r>
        <w:rPr>
          <w:rFonts w:ascii="Cambria" w:hAnsi="Cambria"/>
          <w:spacing w:val="-1"/>
        </w:rPr>
        <w:t> </w:t>
      </w:r>
      <w:r>
        <w:rPr>
          <w:rFonts w:ascii="Cambria" w:hAnsi="Cambria"/>
        </w:rPr>
        <w:t>The</w:t>
      </w:r>
      <w:r>
        <w:rPr>
          <w:rFonts w:ascii="Cambria" w:hAnsi="Cambria"/>
          <w:spacing w:val="-11"/>
        </w:rPr>
        <w:t> </w:t>
      </w:r>
      <w:r>
        <w:rPr>
          <w:rFonts w:ascii="Cambria" w:hAnsi="Cambria"/>
        </w:rPr>
        <w:t>man</w:t>
      </w:r>
      <w:r>
        <w:rPr>
          <w:rFonts w:ascii="Cambria" w:hAnsi="Cambria"/>
          <w:spacing w:val="-8"/>
        </w:rPr>
        <w:t> </w:t>
      </w:r>
      <w:r>
        <w:rPr>
          <w:rFonts w:ascii="Cambria" w:hAnsi="Cambria"/>
        </w:rPr>
        <w:t>uttered a</w:t>
      </w:r>
      <w:r>
        <w:rPr>
          <w:rFonts w:ascii="Cambria" w:hAnsi="Cambria"/>
          <w:spacing w:val="-6"/>
        </w:rPr>
        <w:t> </w:t>
      </w:r>
      <w:r>
        <w:rPr>
          <w:rFonts w:ascii="Cambria" w:hAnsi="Cambria"/>
        </w:rPr>
        <w:t>curse and</w:t>
      </w:r>
      <w:r>
        <w:rPr>
          <w:rFonts w:ascii="Cambria" w:hAnsi="Cambria"/>
          <w:spacing w:val="-1"/>
        </w:rPr>
        <w:t> </w:t>
      </w:r>
      <w:r>
        <w:rPr>
          <w:rFonts w:ascii="Cambria" w:hAnsi="Cambria"/>
        </w:rPr>
        <w:t>called for help, but he</w:t>
      </w:r>
      <w:r>
        <w:rPr>
          <w:rFonts w:ascii="Cambria" w:hAnsi="Cambria"/>
          <w:spacing w:val="-1"/>
        </w:rPr>
        <w:t> </w:t>
      </w:r>
      <w:r>
        <w:rPr>
          <w:rFonts w:ascii="Cambria" w:hAnsi="Cambria"/>
        </w:rPr>
        <w:t>pushed him into the drainage ditch and walked on, turning</w:t>
      </w:r>
      <w:r>
        <w:rPr>
          <w:rFonts w:ascii="Cambria" w:hAnsi="Cambria"/>
          <w:spacing w:val="-3"/>
        </w:rPr>
        <w:t> </w:t>
      </w:r>
      <w:r>
        <w:rPr>
          <w:rFonts w:ascii="Cambria" w:hAnsi="Cambria"/>
        </w:rPr>
        <w:t>away</w:t>
      </w:r>
      <w:r>
        <w:rPr>
          <w:rFonts w:ascii="Cambria" w:hAnsi="Cambria"/>
          <w:spacing w:val="-10"/>
        </w:rPr>
        <w:t> </w:t>
      </w:r>
      <w:r>
        <w:rPr>
          <w:rFonts w:ascii="Cambria" w:hAnsi="Cambria"/>
        </w:rPr>
        <w:t>his</w:t>
      </w:r>
      <w:r>
        <w:rPr>
          <w:rFonts w:ascii="Cambria" w:hAnsi="Cambria"/>
          <w:spacing w:val="-9"/>
        </w:rPr>
        <w:t> </w:t>
      </w:r>
      <w:r>
        <w:rPr>
          <w:rFonts w:ascii="Cambria" w:hAnsi="Cambria"/>
        </w:rPr>
        <w:t>two</w:t>
      </w:r>
      <w:r>
        <w:rPr>
          <w:rFonts w:ascii="Cambria" w:hAnsi="Cambria"/>
          <w:spacing w:val="-10"/>
        </w:rPr>
        <w:t> </w:t>
      </w:r>
      <w:r>
        <w:rPr>
          <w:rFonts w:ascii="Cambria" w:hAnsi="Cambria"/>
        </w:rPr>
        <w:t>companions</w:t>
      </w:r>
      <w:r>
        <w:rPr>
          <w:rFonts w:ascii="Cambria" w:hAnsi="Cambria"/>
          <w:spacing w:val="-1"/>
        </w:rPr>
        <w:t> </w:t>
      </w:r>
      <w:r>
        <w:rPr>
          <w:rFonts w:ascii="Cambria" w:hAnsi="Cambria"/>
        </w:rPr>
        <w:t>with</w:t>
      </w:r>
      <w:r>
        <w:rPr>
          <w:rFonts w:ascii="Cambria" w:hAnsi="Cambria"/>
          <w:spacing w:val="-9"/>
        </w:rPr>
        <w:t> </w:t>
      </w:r>
      <w:r>
        <w:rPr>
          <w:rFonts w:ascii="Cambria" w:hAnsi="Cambria"/>
        </w:rPr>
        <w:t>one</w:t>
      </w:r>
      <w:r>
        <w:rPr>
          <w:rFonts w:ascii="Cambria" w:hAnsi="Cambria"/>
          <w:spacing w:val="-8"/>
        </w:rPr>
        <w:t> </w:t>
      </w:r>
      <w:r>
        <w:rPr>
          <w:rFonts w:ascii="Cambria" w:hAnsi="Cambria"/>
        </w:rPr>
        <w:t>dark</w:t>
      </w:r>
      <w:r>
        <w:rPr>
          <w:rFonts w:ascii="Cambria" w:hAnsi="Cambria"/>
          <w:spacing w:val="-1"/>
        </w:rPr>
        <w:t> </w:t>
      </w:r>
      <w:r>
        <w:rPr>
          <w:rFonts w:ascii="Cambria" w:hAnsi="Cambria"/>
        </w:rPr>
        <w:t>look.</w:t>
      </w:r>
    </w:p>
    <w:p>
      <w:pPr>
        <w:pStyle w:val="BodyText"/>
        <w:spacing w:line="218" w:lineRule="auto" w:before="6"/>
        <w:ind w:left="149" w:right="153" w:firstLine="198"/>
        <w:rPr>
          <w:rFonts w:ascii="Cambria"/>
        </w:rPr>
      </w:pPr>
      <w:r>
        <w:rPr>
          <w:rFonts w:ascii="Cambria"/>
        </w:rPr>
        <w:t>At last, he</w:t>
      </w:r>
      <w:r>
        <w:rPr>
          <w:rFonts w:ascii="Cambria"/>
          <w:spacing w:val="-2"/>
        </w:rPr>
        <w:t> </w:t>
      </w:r>
      <w:r>
        <w:rPr>
          <w:rFonts w:ascii="Cambria"/>
        </w:rPr>
        <w:t>came to the Temple, hesitated a moment and</w:t>
      </w:r>
      <w:r>
        <w:rPr>
          <w:rFonts w:ascii="Cambria"/>
          <w:spacing w:val="40"/>
        </w:rPr>
        <w:t> </w:t>
      </w:r>
      <w:r>
        <w:rPr>
          <w:rFonts w:ascii="Cambria"/>
        </w:rPr>
        <w:t>passed</w:t>
      </w:r>
      <w:r>
        <w:rPr>
          <w:rFonts w:ascii="Cambria"/>
          <w:spacing w:val="40"/>
        </w:rPr>
        <w:t> </w:t>
      </w:r>
      <w:r>
        <w:rPr>
          <w:rFonts w:ascii="Cambria"/>
        </w:rPr>
        <w:t>within.</w:t>
      </w:r>
    </w:p>
    <w:p>
      <w:pPr>
        <w:pStyle w:val="BodyText"/>
        <w:spacing w:line="218" w:lineRule="auto" w:before="2"/>
        <w:ind w:left="149" w:right="136" w:firstLine="183"/>
        <w:rPr>
          <w:rFonts w:ascii="Cambria"/>
        </w:rPr>
      </w:pPr>
      <w:r>
        <w:rPr>
          <w:rFonts w:ascii="Cambria"/>
        </w:rPr>
        <w:t>He</w:t>
      </w:r>
      <w:r>
        <w:rPr>
          <w:rFonts w:ascii="Cambria"/>
          <w:spacing w:val="-11"/>
        </w:rPr>
        <w:t> </w:t>
      </w:r>
      <w:r>
        <w:rPr>
          <w:rFonts w:ascii="Cambria"/>
        </w:rPr>
        <w:t>entered the</w:t>
      </w:r>
      <w:r>
        <w:rPr>
          <w:rFonts w:ascii="Cambria"/>
          <w:spacing w:val="-3"/>
        </w:rPr>
        <w:t> </w:t>
      </w:r>
      <w:r>
        <w:rPr>
          <w:rFonts w:ascii="Cambria"/>
        </w:rPr>
        <w:t>inner</w:t>
      </w:r>
      <w:r>
        <w:rPr>
          <w:rFonts w:ascii="Cambria"/>
          <w:spacing w:val="-1"/>
        </w:rPr>
        <w:t> </w:t>
      </w:r>
      <w:r>
        <w:rPr>
          <w:rFonts w:ascii="Cambria"/>
        </w:rPr>
        <w:t>courtyard behind a</w:t>
      </w:r>
      <w:r>
        <w:rPr>
          <w:rFonts w:ascii="Cambria"/>
          <w:spacing w:val="-2"/>
        </w:rPr>
        <w:t> </w:t>
      </w:r>
      <w:r>
        <w:rPr>
          <w:rFonts w:ascii="Cambria"/>
        </w:rPr>
        <w:t>priest who was</w:t>
      </w:r>
      <w:r>
        <w:rPr>
          <w:rFonts w:ascii="Cambria"/>
          <w:spacing w:val="-1"/>
        </w:rPr>
        <w:t> </w:t>
      </w:r>
      <w:r>
        <w:rPr>
          <w:rFonts w:ascii="Cambria"/>
        </w:rPr>
        <w:t>carrying</w:t>
      </w:r>
      <w:r>
        <w:rPr>
          <w:rFonts w:ascii="Cambria"/>
          <w:spacing w:val="-5"/>
        </w:rPr>
        <w:t> </w:t>
      </w:r>
      <w:r>
        <w:rPr>
          <w:rFonts w:ascii="Cambria"/>
        </w:rPr>
        <w:t>in</w:t>
      </w:r>
      <w:r>
        <w:rPr>
          <w:rFonts w:ascii="Cambria"/>
          <w:spacing w:val="-11"/>
        </w:rPr>
        <w:t> </w:t>
      </w:r>
      <w:r>
        <w:rPr>
          <w:rFonts w:ascii="Cambria"/>
        </w:rPr>
        <w:t>a</w:t>
      </w:r>
      <w:r>
        <w:rPr>
          <w:rFonts w:ascii="Cambria"/>
          <w:spacing w:val="-3"/>
        </w:rPr>
        <w:t> </w:t>
      </w:r>
      <w:r>
        <w:rPr>
          <w:rFonts w:ascii="Cambria"/>
        </w:rPr>
        <w:t>small</w:t>
      </w:r>
      <w:r>
        <w:rPr>
          <w:rFonts w:ascii="Cambria"/>
          <w:spacing w:val="-4"/>
        </w:rPr>
        <w:t> </w:t>
      </w:r>
      <w:r>
        <w:rPr>
          <w:rFonts w:ascii="Cambria"/>
        </w:rPr>
        <w:t>statue</w:t>
      </w:r>
      <w:r>
        <w:rPr>
          <w:rFonts w:ascii="Cambria"/>
          <w:spacing w:val="-1"/>
        </w:rPr>
        <w:t> </w:t>
      </w:r>
      <w:r>
        <w:rPr>
          <w:rFonts w:ascii="Cambria"/>
        </w:rPr>
        <w:t>from</w:t>
      </w:r>
      <w:r>
        <w:rPr>
          <w:rFonts w:ascii="Cambria"/>
          <w:spacing w:val="-6"/>
        </w:rPr>
        <w:t> </w:t>
      </w:r>
      <w:r>
        <w:rPr>
          <w:rFonts w:ascii="Cambria"/>
        </w:rPr>
        <w:t>an</w:t>
      </w:r>
      <w:r>
        <w:rPr>
          <w:rFonts w:ascii="Cambria"/>
          <w:spacing w:val="-8"/>
        </w:rPr>
        <w:t> </w:t>
      </w:r>
      <w:r>
        <w:rPr>
          <w:rFonts w:ascii="Cambria"/>
        </w:rPr>
        <w:t>outer niche.</w:t>
      </w:r>
    </w:p>
    <w:p>
      <w:pPr>
        <w:pStyle w:val="BodyText"/>
        <w:spacing w:line="218" w:lineRule="auto"/>
        <w:ind w:left="140" w:right="127" w:firstLine="192"/>
        <w:rPr>
          <w:rFonts w:ascii="Cambria"/>
        </w:rPr>
      </w:pPr>
      <w:r>
        <w:rPr>
          <w:rFonts w:ascii="Cambria"/>
        </w:rPr>
        <w:t>He surveyed the courtyard, then quickly moved to the place occupied by the statue of the goddess </w:t>
      </w:r>
      <w:r>
        <w:rPr>
          <w:rFonts w:ascii="Cambria"/>
          <w:b/>
        </w:rPr>
        <w:t>Kali. </w:t>
      </w:r>
      <w:r>
        <w:rPr>
          <w:rFonts w:ascii="Cambria"/>
        </w:rPr>
        <w:t>He</w:t>
      </w:r>
      <w:r>
        <w:rPr>
          <w:rFonts w:ascii="Cambria"/>
          <w:spacing w:val="-4"/>
        </w:rPr>
        <w:t> </w:t>
      </w:r>
      <w:r>
        <w:rPr>
          <w:rFonts w:ascii="Cambria"/>
        </w:rPr>
        <w:t>studied her</w:t>
      </w:r>
      <w:r>
        <w:rPr>
          <w:rFonts w:ascii="Cambria"/>
          <w:spacing w:val="-3"/>
        </w:rPr>
        <w:t> </w:t>
      </w:r>
      <w:r>
        <w:rPr>
          <w:rFonts w:ascii="Cambria"/>
        </w:rPr>
        <w:t>for a</w:t>
      </w:r>
      <w:r>
        <w:rPr>
          <w:rFonts w:ascii="Cambria"/>
          <w:spacing w:val="-4"/>
        </w:rPr>
        <w:t> </w:t>
      </w:r>
      <w:r>
        <w:rPr>
          <w:rFonts w:ascii="Cambria"/>
        </w:rPr>
        <w:t>long while, drawing his blade and placing it at her</w:t>
      </w:r>
      <w:r>
        <w:rPr>
          <w:rFonts w:ascii="Cambria"/>
          <w:spacing w:val="-1"/>
        </w:rPr>
        <w:t> </w:t>
      </w:r>
      <w:r>
        <w:rPr>
          <w:rFonts w:ascii="Cambria"/>
        </w:rPr>
        <w:t>feet. When he picked it up and turned away, he saw that the priest was watching him. He nodded to</w:t>
      </w:r>
      <w:r>
        <w:rPr>
          <w:rFonts w:ascii="Cambria"/>
          <w:spacing w:val="-5"/>
        </w:rPr>
        <w:t> </w:t>
      </w:r>
      <w:r>
        <w:rPr>
          <w:rFonts w:ascii="Cambria"/>
        </w:rPr>
        <w:t>the</w:t>
      </w:r>
      <w:r>
        <w:rPr>
          <w:rFonts w:ascii="Cambria"/>
          <w:spacing w:val="-3"/>
        </w:rPr>
        <w:t> </w:t>
      </w:r>
      <w:r>
        <w:rPr>
          <w:rFonts w:ascii="Cambria"/>
        </w:rPr>
        <w:t>man, who</w:t>
      </w:r>
      <w:r>
        <w:rPr>
          <w:rFonts w:ascii="Cambria"/>
          <w:spacing w:val="-3"/>
        </w:rPr>
        <w:t> </w:t>
      </w:r>
      <w:r>
        <w:rPr>
          <w:rFonts w:ascii="Cambria"/>
        </w:rPr>
        <w:t>immediately approached and bade</w:t>
      </w:r>
      <w:r>
        <w:rPr>
          <w:rFonts w:ascii="Cambria"/>
          <w:spacing w:val="40"/>
        </w:rPr>
        <w:t> </w:t>
      </w:r>
      <w:r>
        <w:rPr>
          <w:rFonts w:ascii="Cambria"/>
        </w:rPr>
        <w:t>him</w:t>
      </w:r>
      <w:r>
        <w:rPr>
          <w:rFonts w:ascii="Cambria"/>
          <w:spacing w:val="40"/>
        </w:rPr>
        <w:t> </w:t>
      </w:r>
      <w:r>
        <w:rPr>
          <w:rFonts w:ascii="Cambria"/>
        </w:rPr>
        <w:t>a</w:t>
      </w:r>
      <w:r>
        <w:rPr>
          <w:rFonts w:ascii="Cambria"/>
          <w:spacing w:val="40"/>
        </w:rPr>
        <w:t> </w:t>
      </w:r>
      <w:r>
        <w:rPr>
          <w:rFonts w:ascii="Cambria"/>
        </w:rPr>
        <w:t>good</w:t>
      </w:r>
      <w:r>
        <w:rPr>
          <w:rFonts w:ascii="Cambria"/>
          <w:spacing w:val="40"/>
        </w:rPr>
        <w:t> </w:t>
      </w:r>
      <w:r>
        <w:rPr>
          <w:rFonts w:ascii="Cambria"/>
        </w:rPr>
        <w:t>evening.</w:t>
      </w:r>
    </w:p>
    <w:p>
      <w:pPr>
        <w:pStyle w:val="BodyText"/>
        <w:spacing w:line="203" w:lineRule="exact"/>
        <w:ind w:left="353"/>
        <w:rPr>
          <w:rFonts w:ascii="Cambria" w:hAnsi="Cambria"/>
        </w:rPr>
      </w:pPr>
      <w:r>
        <w:rPr>
          <w:rFonts w:ascii="Cambria" w:hAnsi="Cambria"/>
        </w:rPr>
        <w:t>“Good evening,</w:t>
      </w:r>
      <w:r>
        <w:rPr>
          <w:rFonts w:ascii="Cambria" w:hAnsi="Cambria"/>
          <w:spacing w:val="4"/>
        </w:rPr>
        <w:t> </w:t>
      </w:r>
      <w:r>
        <w:rPr>
          <w:rFonts w:ascii="Cambria" w:hAnsi="Cambria"/>
        </w:rPr>
        <w:t>priest,”</w:t>
      </w:r>
      <w:r>
        <w:rPr>
          <w:rFonts w:ascii="Cambria" w:hAnsi="Cambria"/>
          <w:spacing w:val="-5"/>
        </w:rPr>
        <w:t> </w:t>
      </w:r>
      <w:r>
        <w:rPr>
          <w:rFonts w:ascii="Cambria" w:hAnsi="Cambria"/>
        </w:rPr>
        <w:t>he</w:t>
      </w:r>
      <w:r>
        <w:rPr>
          <w:rFonts w:ascii="Cambria" w:hAnsi="Cambria"/>
          <w:spacing w:val="-10"/>
        </w:rPr>
        <w:t> </w:t>
      </w:r>
      <w:r>
        <w:rPr>
          <w:rFonts w:ascii="Cambria" w:hAnsi="Cambria"/>
          <w:spacing w:val="-2"/>
        </w:rPr>
        <w:t>replied.</w:t>
      </w:r>
    </w:p>
    <w:p>
      <w:pPr>
        <w:pStyle w:val="BodyText"/>
        <w:spacing w:line="218" w:lineRule="auto" w:before="4"/>
        <w:ind w:left="353" w:right="1094" w:hanging="5"/>
        <w:rPr>
          <w:rFonts w:ascii="Cambria" w:hAnsi="Cambria"/>
        </w:rPr>
      </w:pPr>
      <w:r>
        <w:rPr>
          <w:rFonts w:ascii="Cambria" w:hAnsi="Cambria"/>
        </w:rPr>
        <w:t>“May </w:t>
      </w:r>
      <w:r>
        <w:rPr>
          <w:rFonts w:ascii="Cambria" w:hAnsi="Cambria"/>
          <w:b/>
        </w:rPr>
        <w:t>Kali</w:t>
      </w:r>
      <w:r>
        <w:rPr>
          <w:rFonts w:ascii="Cambria" w:hAnsi="Cambria"/>
          <w:b/>
          <w:spacing w:val="-6"/>
        </w:rPr>
        <w:t> </w:t>
      </w:r>
      <w:r>
        <w:rPr>
          <w:rFonts w:ascii="Cambria" w:hAnsi="Cambria"/>
        </w:rPr>
        <w:t>sanctify your</w:t>
      </w:r>
      <w:r>
        <w:rPr>
          <w:rFonts w:ascii="Cambria" w:hAnsi="Cambria"/>
          <w:spacing w:val="-2"/>
        </w:rPr>
        <w:t> </w:t>
      </w:r>
      <w:r>
        <w:rPr>
          <w:rFonts w:ascii="Cambria" w:hAnsi="Cambria"/>
        </w:rPr>
        <w:t>blade, warrior.” “Thank</w:t>
      </w:r>
      <w:r>
        <w:rPr>
          <w:rFonts w:ascii="Cambria" w:hAnsi="Cambria"/>
          <w:spacing w:val="40"/>
        </w:rPr>
        <w:t> </w:t>
      </w:r>
      <w:r>
        <w:rPr>
          <w:rFonts w:ascii="Cambria" w:hAnsi="Cambria"/>
        </w:rPr>
        <w:t>you.</w:t>
      </w:r>
      <w:r>
        <w:rPr>
          <w:rFonts w:ascii="Cambria" w:hAnsi="Cambria"/>
          <w:spacing w:val="40"/>
        </w:rPr>
        <w:t> </w:t>
      </w:r>
      <w:r>
        <w:rPr>
          <w:rFonts w:ascii="Cambria" w:hAnsi="Cambria"/>
        </w:rPr>
        <w:t>She</w:t>
      </w:r>
      <w:r>
        <w:rPr>
          <w:rFonts w:ascii="Cambria" w:hAnsi="Cambria"/>
          <w:spacing w:val="40"/>
        </w:rPr>
        <w:t> </w:t>
      </w:r>
      <w:r>
        <w:rPr>
          <w:rFonts w:ascii="Cambria" w:hAnsi="Cambria"/>
        </w:rPr>
        <w:t>has.”</w:t>
      </w:r>
    </w:p>
    <w:p>
      <w:pPr>
        <w:pStyle w:val="BodyText"/>
        <w:spacing w:line="206" w:lineRule="auto" w:before="12"/>
        <w:ind w:left="154" w:right="130" w:firstLine="188"/>
        <w:rPr>
          <w:rFonts w:ascii="Cambria" w:hAnsi="Cambria"/>
        </w:rPr>
      </w:pPr>
      <w:r>
        <w:rPr>
          <w:rFonts w:ascii="Cambria" w:hAnsi="Cambria"/>
        </w:rPr>
        <w:t>The priest smiled. “You speak as if you knew that</w:t>
      </w:r>
      <w:r>
        <w:rPr>
          <w:rFonts w:ascii="Cambria" w:hAnsi="Cambria"/>
          <w:spacing w:val="40"/>
        </w:rPr>
        <w:t> </w:t>
      </w:r>
      <w:r>
        <w:rPr>
          <w:rFonts w:ascii="Cambria" w:hAnsi="Cambria"/>
        </w:rPr>
        <w:t>for</w:t>
      </w:r>
      <w:r>
        <w:rPr>
          <w:rFonts w:ascii="Cambria" w:hAnsi="Cambria"/>
          <w:spacing w:val="40"/>
        </w:rPr>
        <w:t> </w:t>
      </w:r>
      <w:r>
        <w:rPr>
          <w:rFonts w:ascii="Cambria" w:hAnsi="Cambria"/>
        </w:rPr>
        <w:t>certain.”</w:t>
      </w:r>
    </w:p>
    <w:p>
      <w:pPr>
        <w:pStyle w:val="BodyText"/>
        <w:spacing w:line="218" w:lineRule="exact"/>
        <w:ind w:left="343"/>
        <w:rPr>
          <w:rFonts w:ascii="Cambria" w:hAnsi="Cambria"/>
        </w:rPr>
      </w:pPr>
      <w:r>
        <w:rPr>
          <w:rFonts w:ascii="Cambria" w:hAnsi="Cambria"/>
        </w:rPr>
        <w:t>“And</w:t>
      </w:r>
      <w:r>
        <w:rPr>
          <w:rFonts w:ascii="Cambria" w:hAnsi="Cambria"/>
          <w:spacing w:val="2"/>
        </w:rPr>
        <w:t> </w:t>
      </w:r>
      <w:r>
        <w:rPr>
          <w:rFonts w:ascii="Cambria" w:hAnsi="Cambria"/>
        </w:rPr>
        <w:t>that</w:t>
      </w:r>
      <w:r>
        <w:rPr>
          <w:rFonts w:ascii="Cambria" w:hAnsi="Cambria"/>
          <w:spacing w:val="6"/>
        </w:rPr>
        <w:t> </w:t>
      </w:r>
      <w:r>
        <w:rPr>
          <w:rFonts w:ascii="Cambria" w:hAnsi="Cambria"/>
        </w:rPr>
        <w:t>is</w:t>
      </w:r>
      <w:r>
        <w:rPr>
          <w:rFonts w:ascii="Cambria" w:hAnsi="Cambria"/>
          <w:spacing w:val="-4"/>
        </w:rPr>
        <w:t> </w:t>
      </w:r>
      <w:r>
        <w:rPr>
          <w:rFonts w:ascii="Cambria" w:hAnsi="Cambria"/>
        </w:rPr>
        <w:t>presumptuous</w:t>
      </w:r>
      <w:r>
        <w:rPr>
          <w:rFonts w:ascii="Cambria" w:hAnsi="Cambria"/>
          <w:spacing w:val="12"/>
        </w:rPr>
        <w:t> </w:t>
      </w:r>
      <w:r>
        <w:rPr>
          <w:rFonts w:ascii="Cambria" w:hAnsi="Cambria"/>
        </w:rPr>
        <w:t>of</w:t>
      </w:r>
      <w:r>
        <w:rPr>
          <w:rFonts w:ascii="Cambria" w:hAnsi="Cambria"/>
          <w:spacing w:val="12"/>
        </w:rPr>
        <w:t> </w:t>
      </w:r>
      <w:r>
        <w:rPr>
          <w:rFonts w:ascii="Cambria" w:hAnsi="Cambria"/>
        </w:rPr>
        <w:t>me,</w:t>
      </w:r>
      <w:r>
        <w:rPr>
          <w:rFonts w:ascii="Cambria" w:hAnsi="Cambria"/>
          <w:spacing w:val="5"/>
        </w:rPr>
        <w:t> </w:t>
      </w:r>
      <w:r>
        <w:rPr>
          <w:rFonts w:ascii="Cambria" w:hAnsi="Cambria"/>
          <w:spacing w:val="-4"/>
        </w:rPr>
        <w:t>eh†”</w:t>
      </w:r>
    </w:p>
    <w:p>
      <w:pPr>
        <w:pStyle w:val="BodyText"/>
        <w:spacing w:after="0" w:line="218" w:lineRule="exact"/>
        <w:rPr>
          <w:rFonts w:ascii="Cambria" w:hAnsi="Cambria"/>
        </w:rPr>
        <w:sectPr>
          <w:pgSz w:w="4980" w:h="8640"/>
          <w:pgMar w:top="180" w:bottom="0" w:left="141" w:right="141"/>
        </w:sectPr>
      </w:pPr>
    </w:p>
    <w:p>
      <w:pPr>
        <w:tabs>
          <w:tab w:pos="4578" w:val="right" w:leader="none"/>
        </w:tabs>
        <w:spacing w:line="208" w:lineRule="exact" w:before="81"/>
        <w:ind w:left="1619" w:right="0" w:firstLine="0"/>
        <w:jc w:val="left"/>
        <w:rPr>
          <w:b/>
          <w:sz w:val="19"/>
        </w:rPr>
      </w:pPr>
      <w:bookmarkStart w:name="0126" w:id="125"/>
      <w:bookmarkEnd w:id="125"/>
      <w:r>
        <w:rPr/>
      </w:r>
      <w:r>
        <w:rPr>
          <w:rFonts w:ascii="Courier New"/>
          <w:position w:val="2"/>
          <w:sz w:val="17"/>
        </w:rPr>
        <w:t>LORD</w:t>
      </w:r>
      <w:r>
        <w:rPr>
          <w:rFonts w:ascii="Courier New"/>
          <w:spacing w:val="53"/>
          <w:position w:val="2"/>
          <w:sz w:val="17"/>
        </w:rPr>
        <w:t> </w:t>
      </w:r>
      <w:r>
        <w:rPr>
          <w:rFonts w:ascii="Courier New"/>
          <w:position w:val="2"/>
          <w:sz w:val="17"/>
        </w:rPr>
        <w:t>OP</w:t>
      </w:r>
      <w:r>
        <w:rPr>
          <w:rFonts w:ascii="Courier New"/>
          <w:spacing w:val="67"/>
          <w:position w:val="2"/>
          <w:sz w:val="17"/>
        </w:rPr>
        <w:t> </w:t>
      </w:r>
      <w:r>
        <w:rPr>
          <w:rFonts w:ascii="Courier New"/>
          <w:spacing w:val="-2"/>
          <w:position w:val="2"/>
          <w:sz w:val="17"/>
        </w:rPr>
        <w:t>LIGHT</w:t>
      </w:r>
      <w:r>
        <w:rPr>
          <w:rFonts w:ascii="Courier New"/>
          <w:position w:val="2"/>
          <w:sz w:val="17"/>
        </w:rPr>
        <w:tab/>
      </w:r>
      <w:r>
        <w:rPr>
          <w:b/>
          <w:spacing w:val="-5"/>
          <w:sz w:val="19"/>
        </w:rPr>
        <w:t>123</w:t>
      </w:r>
    </w:p>
    <w:p>
      <w:pPr>
        <w:pStyle w:val="BodyText"/>
        <w:spacing w:line="225" w:lineRule="auto"/>
        <w:ind w:left="308" w:right="151"/>
      </w:pPr>
      <w:r>
        <w:rPr/>
        <w:t>“Well, it may not be in the best of</w:t>
      </w:r>
      <w:r>
        <w:rPr>
          <w:spacing w:val="40"/>
        </w:rPr>
        <w:t> </w:t>
      </w:r>
      <w:r>
        <w:rPr/>
        <w:t>taste.”</w:t>
      </w:r>
      <w:r>
        <w:rPr>
          <w:spacing w:val="40"/>
        </w:rPr>
        <w:t> </w:t>
      </w:r>
      <w:r>
        <w:rPr/>
        <w:t>“Nevertheless,</w:t>
      </w:r>
      <w:r>
        <w:rPr>
          <w:spacing w:val="36"/>
        </w:rPr>
        <w:t> </w:t>
      </w:r>
      <w:r>
        <w:rPr/>
        <w:t>I</w:t>
      </w:r>
      <w:r>
        <w:rPr>
          <w:spacing w:val="48"/>
        </w:rPr>
        <w:t> </w:t>
      </w:r>
      <w:r>
        <w:rPr/>
        <w:t>felt</w:t>
      </w:r>
      <w:r>
        <w:rPr>
          <w:spacing w:val="59"/>
        </w:rPr>
        <w:t> </w:t>
      </w:r>
      <w:r>
        <w:rPr/>
        <w:t>her</w:t>
      </w:r>
      <w:r>
        <w:rPr>
          <w:spacing w:val="49"/>
        </w:rPr>
        <w:t> </w:t>
      </w:r>
      <w:r>
        <w:rPr/>
        <w:t>power</w:t>
      </w:r>
      <w:r>
        <w:rPr>
          <w:spacing w:val="60"/>
        </w:rPr>
        <w:t> </w:t>
      </w:r>
      <w:r>
        <w:rPr/>
        <w:t>come</w:t>
      </w:r>
      <w:r>
        <w:rPr>
          <w:spacing w:val="65"/>
        </w:rPr>
        <w:t> </w:t>
      </w:r>
      <w:r>
        <w:rPr/>
        <w:t>over</w:t>
      </w:r>
      <w:r>
        <w:rPr>
          <w:spacing w:val="53"/>
        </w:rPr>
        <w:t> </w:t>
      </w:r>
      <w:r>
        <w:rPr/>
        <w:t>me</w:t>
      </w:r>
      <w:r>
        <w:rPr>
          <w:spacing w:val="53"/>
        </w:rPr>
        <w:t> </w:t>
      </w:r>
      <w:r>
        <w:rPr/>
        <w:t>as</w:t>
      </w:r>
      <w:r>
        <w:rPr>
          <w:spacing w:val="39"/>
        </w:rPr>
        <w:t> </w:t>
      </w:r>
      <w:r>
        <w:rPr>
          <w:spacing w:val="-10"/>
        </w:rPr>
        <w:t>I</w:t>
      </w:r>
    </w:p>
    <w:p>
      <w:pPr>
        <w:pStyle w:val="BodyText"/>
        <w:spacing w:line="192" w:lineRule="exact"/>
        <w:ind w:left="117"/>
      </w:pPr>
      <w:r>
        <w:rPr/>
        <w:t>gazed</w:t>
      </w:r>
      <w:r>
        <w:rPr>
          <w:spacing w:val="48"/>
        </w:rPr>
        <w:t> </w:t>
      </w:r>
      <w:r>
        <w:rPr/>
        <w:t>upon</w:t>
      </w:r>
      <w:r>
        <w:rPr>
          <w:spacing w:val="32"/>
        </w:rPr>
        <w:t> </w:t>
      </w:r>
      <w:r>
        <w:rPr/>
        <w:t>her</w:t>
      </w:r>
      <w:r>
        <w:rPr>
          <w:spacing w:val="38"/>
        </w:rPr>
        <w:t> </w:t>
      </w:r>
      <w:r>
        <w:rPr>
          <w:spacing w:val="-2"/>
        </w:rPr>
        <w:t>shrine.”</w:t>
      </w:r>
    </w:p>
    <w:p>
      <w:pPr>
        <w:pStyle w:val="BodyText"/>
        <w:spacing w:line="216" w:lineRule="auto" w:before="14"/>
        <w:ind w:left="116" w:right="147" w:firstLine="192"/>
      </w:pPr>
      <w:r>
        <w:rPr>
          <w:w w:val="105"/>
        </w:rPr>
        <w:t>The</w:t>
      </w:r>
      <w:r>
        <w:rPr>
          <w:spacing w:val="-1"/>
          <w:w w:val="105"/>
        </w:rPr>
        <w:t> </w:t>
      </w:r>
      <w:r>
        <w:rPr>
          <w:w w:val="105"/>
        </w:rPr>
        <w:t>priest</w:t>
      </w:r>
      <w:r>
        <w:rPr>
          <w:spacing w:val="-3"/>
          <w:w w:val="105"/>
        </w:rPr>
        <w:t> </w:t>
      </w:r>
      <w:r>
        <w:rPr>
          <w:w w:val="105"/>
        </w:rPr>
        <w:t>shuddered.</w:t>
      </w:r>
      <w:r>
        <w:rPr>
          <w:w w:val="105"/>
        </w:rPr>
        <w:t> “Despite</w:t>
      </w:r>
      <w:r>
        <w:rPr>
          <w:w w:val="105"/>
        </w:rPr>
        <w:t> my</w:t>
      </w:r>
      <w:r>
        <w:rPr>
          <w:spacing w:val="-3"/>
          <w:w w:val="105"/>
        </w:rPr>
        <w:t> </w:t>
      </w:r>
      <w:r>
        <w:rPr>
          <w:w w:val="105"/>
        </w:rPr>
        <w:t>office,”</w:t>
      </w:r>
      <w:r>
        <w:rPr>
          <w:w w:val="105"/>
        </w:rPr>
        <w:t> he</w:t>
      </w:r>
      <w:r>
        <w:rPr>
          <w:spacing w:val="-8"/>
          <w:w w:val="105"/>
        </w:rPr>
        <w:t> </w:t>
      </w:r>
      <w:r>
        <w:rPr>
          <w:w w:val="105"/>
        </w:rPr>
        <w:t>stated, “that is a feeling of</w:t>
      </w:r>
      <w:r>
        <w:rPr>
          <w:spacing w:val="29"/>
          <w:w w:val="105"/>
        </w:rPr>
        <w:t> </w:t>
      </w:r>
      <w:r>
        <w:rPr>
          <w:w w:val="105"/>
        </w:rPr>
        <w:t>power I can do without.”</w:t>
      </w:r>
    </w:p>
    <w:p>
      <w:pPr>
        <w:pStyle w:val="BodyText"/>
        <w:spacing w:line="197" w:lineRule="exact"/>
        <w:ind w:left="323"/>
      </w:pPr>
      <w:r>
        <w:rPr/>
        <w:t>“You</w:t>
      </w:r>
      <w:r>
        <w:rPr>
          <w:spacing w:val="44"/>
        </w:rPr>
        <w:t> </w:t>
      </w:r>
      <w:r>
        <w:rPr/>
        <w:t>fear</w:t>
      </w:r>
      <w:r>
        <w:rPr>
          <w:spacing w:val="45"/>
        </w:rPr>
        <w:t> </w:t>
      </w:r>
      <w:r>
        <w:rPr/>
        <w:t>her</w:t>
      </w:r>
      <w:r>
        <w:rPr>
          <w:spacing w:val="56"/>
        </w:rPr>
        <w:t> </w:t>
      </w:r>
      <w:r>
        <w:rPr>
          <w:spacing w:val="-2"/>
        </w:rPr>
        <w:t>power?”</w:t>
      </w:r>
    </w:p>
    <w:p>
      <w:pPr>
        <w:pStyle w:val="BodyText"/>
        <w:spacing w:line="225" w:lineRule="auto" w:before="7"/>
        <w:ind w:right="146" w:firstLine="290"/>
      </w:pPr>
      <w:r>
        <w:rPr/>
        <w:t>Let us say,” said the priest, “that despite its mag- nificence,</w:t>
      </w:r>
      <w:r>
        <w:rPr>
          <w:spacing w:val="34"/>
        </w:rPr>
        <w:t> </w:t>
      </w:r>
      <w:r>
        <w:rPr/>
        <w:t>the shrine</w:t>
      </w:r>
      <w:r>
        <w:rPr>
          <w:spacing w:val="25"/>
        </w:rPr>
        <w:t> </w:t>
      </w:r>
      <w:r>
        <w:rPr/>
        <w:t>of</w:t>
      </w:r>
      <w:r>
        <w:rPr>
          <w:spacing w:val="37"/>
        </w:rPr>
        <w:t> </w:t>
      </w:r>
      <w:r>
        <w:rPr/>
        <w:t>Kali</w:t>
      </w:r>
      <w:r>
        <w:rPr>
          <w:spacing w:val="22"/>
        </w:rPr>
        <w:t> </w:t>
      </w:r>
      <w:r>
        <w:rPr/>
        <w:t>is</w:t>
      </w:r>
      <w:r>
        <w:rPr>
          <w:spacing w:val="23"/>
        </w:rPr>
        <w:t> </w:t>
      </w:r>
      <w:r>
        <w:rPr/>
        <w:t>not so frequently</w:t>
      </w:r>
      <w:r>
        <w:rPr>
          <w:spacing w:val="40"/>
        </w:rPr>
        <w:t> </w:t>
      </w:r>
      <w:r>
        <w:rPr/>
        <w:t>visited as are those of Lakshmi, Saraswati, Shakti, Sitala, Ratri and</w:t>
      </w:r>
      <w:r>
        <w:rPr>
          <w:spacing w:val="40"/>
        </w:rPr>
        <w:t> </w:t>
      </w:r>
      <w:r>
        <w:rPr/>
        <w:t>the other less awesome</w:t>
      </w:r>
      <w:r>
        <w:rPr>
          <w:spacing w:val="40"/>
        </w:rPr>
        <w:t> </w:t>
      </w:r>
      <w:r>
        <w:rPr/>
        <w:t>goddesses.”</w:t>
      </w:r>
    </w:p>
    <w:p>
      <w:pPr>
        <w:pStyle w:val="BodyText"/>
        <w:spacing w:line="220" w:lineRule="auto"/>
        <w:ind w:left="332" w:right="1019"/>
        <w:jc w:val="left"/>
      </w:pPr>
      <w:r>
        <w:rPr/>
        <w:t>“But she is greater</w:t>
      </w:r>
      <w:r>
        <w:rPr>
          <w:spacing w:val="33"/>
        </w:rPr>
        <w:t> </w:t>
      </w:r>
      <w:r>
        <w:rPr/>
        <w:t>than</w:t>
      </w:r>
      <w:r>
        <w:rPr>
          <w:spacing w:val="31"/>
        </w:rPr>
        <w:t> </w:t>
      </w:r>
      <w:r>
        <w:rPr/>
        <w:t>any of</w:t>
      </w:r>
      <w:r>
        <w:rPr>
          <w:spacing w:val="40"/>
        </w:rPr>
        <w:t> </w:t>
      </w:r>
      <w:r>
        <w:rPr/>
        <w:t>these.” “And</w:t>
      </w:r>
      <w:r>
        <w:rPr>
          <w:spacing w:val="40"/>
        </w:rPr>
        <w:t> </w:t>
      </w:r>
      <w:r>
        <w:rPr/>
        <w:t>more</w:t>
      </w:r>
      <w:r>
        <w:rPr>
          <w:spacing w:val="40"/>
        </w:rPr>
        <w:t> </w:t>
      </w:r>
      <w:r>
        <w:rPr/>
        <w:t>terrible.”</w:t>
      </w:r>
    </w:p>
    <w:p>
      <w:pPr>
        <w:pStyle w:val="BodyText"/>
        <w:spacing w:line="202" w:lineRule="exact"/>
        <w:ind w:left="337"/>
        <w:jc w:val="left"/>
      </w:pPr>
      <w:r>
        <w:rPr/>
        <w:t>“So?</w:t>
      </w:r>
      <w:r>
        <w:rPr>
          <w:spacing w:val="36"/>
        </w:rPr>
        <w:t> </w:t>
      </w:r>
      <w:r>
        <w:rPr/>
        <w:t>Despite</w:t>
      </w:r>
      <w:r>
        <w:rPr>
          <w:spacing w:val="40"/>
        </w:rPr>
        <w:t> </w:t>
      </w:r>
      <w:r>
        <w:rPr/>
        <w:t>her</w:t>
      </w:r>
      <w:r>
        <w:rPr>
          <w:spacing w:val="29"/>
        </w:rPr>
        <w:t> </w:t>
      </w:r>
      <w:r>
        <w:rPr/>
        <w:t>strength,</w:t>
      </w:r>
      <w:r>
        <w:rPr>
          <w:spacing w:val="35"/>
        </w:rPr>
        <w:t> </w:t>
      </w:r>
      <w:r>
        <w:rPr/>
        <w:t>she</w:t>
      </w:r>
      <w:r>
        <w:rPr>
          <w:spacing w:val="24"/>
        </w:rPr>
        <w:t> </w:t>
      </w:r>
      <w:r>
        <w:rPr/>
        <w:t>is</w:t>
      </w:r>
      <w:r>
        <w:rPr>
          <w:spacing w:val="27"/>
        </w:rPr>
        <w:t> </w:t>
      </w:r>
      <w:r>
        <w:rPr/>
        <w:t>not</w:t>
      </w:r>
      <w:r>
        <w:rPr>
          <w:spacing w:val="41"/>
        </w:rPr>
        <w:t> </w:t>
      </w:r>
      <w:r>
        <w:rPr/>
        <w:t>an</w:t>
      </w:r>
      <w:r>
        <w:rPr>
          <w:spacing w:val="43"/>
        </w:rPr>
        <w:t> </w:t>
      </w:r>
      <w:r>
        <w:rPr/>
        <w:t>unjust</w:t>
      </w:r>
      <w:r>
        <w:rPr>
          <w:spacing w:val="33"/>
        </w:rPr>
        <w:t> </w:t>
      </w:r>
      <w:r>
        <w:rPr>
          <w:spacing w:val="-4"/>
        </w:rPr>
        <w:t>god-</w:t>
      </w:r>
    </w:p>
    <w:p>
      <w:pPr>
        <w:pStyle w:val="Heading4"/>
        <w:ind w:left="130"/>
      </w:pPr>
      <w:r>
        <w:rPr>
          <w:spacing w:val="-2"/>
        </w:rPr>
        <w:t>dess.”</w:t>
      </w:r>
    </w:p>
    <w:p>
      <w:pPr>
        <w:pStyle w:val="BodyText"/>
        <w:spacing w:line="223" w:lineRule="auto" w:before="2"/>
        <w:ind w:left="131" w:right="154" w:firstLine="202"/>
      </w:pPr>
      <w:r>
        <w:rPr>
          <w:w w:val="105"/>
        </w:rPr>
        <w:t>The</w:t>
      </w:r>
      <w:r>
        <w:rPr>
          <w:w w:val="105"/>
        </w:rPr>
        <w:t> priest</w:t>
      </w:r>
      <w:r>
        <w:rPr>
          <w:w w:val="105"/>
        </w:rPr>
        <w:t> smiled.</w:t>
      </w:r>
      <w:r>
        <w:rPr>
          <w:w w:val="105"/>
        </w:rPr>
        <w:t> “What</w:t>
      </w:r>
      <w:r>
        <w:rPr>
          <w:w w:val="105"/>
        </w:rPr>
        <w:t> man</w:t>
      </w:r>
      <w:r>
        <w:rPr>
          <w:w w:val="105"/>
        </w:rPr>
        <w:t> who</w:t>
      </w:r>
      <w:r>
        <w:rPr>
          <w:w w:val="105"/>
        </w:rPr>
        <w:t> has</w:t>
      </w:r>
      <w:r>
        <w:rPr>
          <w:w w:val="105"/>
        </w:rPr>
        <w:t> lived</w:t>
      </w:r>
      <w:r>
        <w:rPr>
          <w:w w:val="105"/>
        </w:rPr>
        <w:t> for more</w:t>
      </w:r>
      <w:r>
        <w:rPr>
          <w:spacing w:val="-1"/>
          <w:w w:val="105"/>
        </w:rPr>
        <w:t> </w:t>
      </w:r>
      <w:r>
        <w:rPr>
          <w:w w:val="105"/>
        </w:rPr>
        <w:t>than</w:t>
      </w:r>
      <w:r>
        <w:rPr>
          <w:spacing w:val="-2"/>
          <w:w w:val="105"/>
        </w:rPr>
        <w:t> </w:t>
      </w:r>
      <w:r>
        <w:rPr>
          <w:w w:val="105"/>
        </w:rPr>
        <w:t>a</w:t>
      </w:r>
      <w:r>
        <w:rPr>
          <w:spacing w:val="-6"/>
          <w:w w:val="105"/>
        </w:rPr>
        <w:t> </w:t>
      </w:r>
      <w:r>
        <w:rPr>
          <w:w w:val="105"/>
        </w:rPr>
        <w:t>score</w:t>
      </w:r>
      <w:r>
        <w:rPr>
          <w:spacing w:val="-2"/>
          <w:w w:val="105"/>
        </w:rPr>
        <w:t> </w:t>
      </w:r>
      <w:r>
        <w:rPr>
          <w:w w:val="105"/>
        </w:rPr>
        <w:t>of</w:t>
      </w:r>
      <w:r>
        <w:rPr>
          <w:w w:val="105"/>
        </w:rPr>
        <w:t> years</w:t>
      </w:r>
      <w:r>
        <w:rPr>
          <w:spacing w:val="-8"/>
          <w:w w:val="105"/>
        </w:rPr>
        <w:t> </w:t>
      </w:r>
      <w:r>
        <w:rPr>
          <w:w w:val="105"/>
        </w:rPr>
        <w:t>desires</w:t>
      </w:r>
      <w:r>
        <w:rPr>
          <w:w w:val="105"/>
        </w:rPr>
        <w:t> justice,</w:t>
      </w:r>
      <w:r>
        <w:rPr>
          <w:w w:val="105"/>
        </w:rPr>
        <w:t> warrior†</w:t>
      </w:r>
      <w:r>
        <w:rPr>
          <w:w w:val="105"/>
        </w:rPr>
        <w:t> For my</w:t>
      </w:r>
      <w:r>
        <w:rPr>
          <w:w w:val="105"/>
        </w:rPr>
        <w:t> part,</w:t>
      </w:r>
      <w:r>
        <w:rPr>
          <w:w w:val="105"/>
        </w:rPr>
        <w:t> I</w:t>
      </w:r>
      <w:r>
        <w:rPr>
          <w:w w:val="105"/>
        </w:rPr>
        <w:t> find</w:t>
      </w:r>
      <w:r>
        <w:rPr>
          <w:w w:val="105"/>
        </w:rPr>
        <w:t> mercy</w:t>
      </w:r>
      <w:r>
        <w:rPr>
          <w:w w:val="105"/>
        </w:rPr>
        <w:t> infinitely</w:t>
      </w:r>
      <w:r>
        <w:rPr>
          <w:w w:val="105"/>
        </w:rPr>
        <w:t> more</w:t>
      </w:r>
      <w:r>
        <w:rPr>
          <w:w w:val="105"/>
        </w:rPr>
        <w:t> attractive.</w:t>
      </w:r>
      <w:r>
        <w:rPr>
          <w:w w:val="105"/>
        </w:rPr>
        <w:t> Give me</w:t>
      </w:r>
      <w:r>
        <w:rPr>
          <w:spacing w:val="40"/>
          <w:w w:val="105"/>
        </w:rPr>
        <w:t> </w:t>
      </w:r>
      <w:r>
        <w:rPr>
          <w:w w:val="105"/>
        </w:rPr>
        <w:t>a forgiving</w:t>
      </w:r>
      <w:r>
        <w:rPr>
          <w:spacing w:val="40"/>
          <w:w w:val="105"/>
        </w:rPr>
        <w:t> </w:t>
      </w:r>
      <w:r>
        <w:rPr>
          <w:w w:val="105"/>
        </w:rPr>
        <w:t>deity</w:t>
      </w:r>
      <w:r>
        <w:rPr>
          <w:spacing w:val="40"/>
          <w:w w:val="105"/>
        </w:rPr>
        <w:t> </w:t>
      </w:r>
      <w:r>
        <w:rPr>
          <w:w w:val="105"/>
        </w:rPr>
        <w:t>any</w:t>
      </w:r>
      <w:r>
        <w:rPr>
          <w:w w:val="105"/>
        </w:rPr>
        <w:t> day.”</w:t>
      </w:r>
    </w:p>
    <w:p>
      <w:pPr>
        <w:pStyle w:val="BodyText"/>
        <w:spacing w:line="223" w:lineRule="auto" w:before="3"/>
        <w:ind w:left="131" w:right="150" w:firstLine="210"/>
        <w:rPr>
          <w:b/>
        </w:rPr>
      </w:pPr>
      <w:r>
        <w:rPr/>
        <w:t>“Well taken,” said the other, “but I am, as you say, a warrior.</w:t>
      </w:r>
      <w:r>
        <w:rPr>
          <w:spacing w:val="40"/>
        </w:rPr>
        <w:t> </w:t>
      </w:r>
      <w:r>
        <w:rPr/>
        <w:t>My</w:t>
      </w:r>
      <w:r>
        <w:rPr>
          <w:spacing w:val="40"/>
        </w:rPr>
        <w:t> </w:t>
      </w:r>
      <w:r>
        <w:rPr/>
        <w:t>own</w:t>
      </w:r>
      <w:r>
        <w:rPr>
          <w:spacing w:val="40"/>
        </w:rPr>
        <w:t> </w:t>
      </w:r>
      <w:r>
        <w:rPr/>
        <w:t>nature</w:t>
      </w:r>
      <w:r>
        <w:rPr>
          <w:spacing w:val="40"/>
        </w:rPr>
        <w:t> </w:t>
      </w:r>
      <w:r>
        <w:rPr/>
        <w:t>is</w:t>
      </w:r>
      <w:r>
        <w:rPr>
          <w:spacing w:val="40"/>
        </w:rPr>
        <w:t> </w:t>
      </w:r>
      <w:r>
        <w:rPr/>
        <w:t>close</w:t>
      </w:r>
      <w:r>
        <w:rPr>
          <w:spacing w:val="40"/>
        </w:rPr>
        <w:t> </w:t>
      </w:r>
      <w:r>
        <w:rPr/>
        <w:t>to</w:t>
      </w:r>
      <w:r>
        <w:rPr>
          <w:spacing w:val="40"/>
        </w:rPr>
        <w:t> </w:t>
      </w:r>
      <w:r>
        <w:rPr/>
        <w:t>hers.</w:t>
      </w:r>
      <w:r>
        <w:rPr>
          <w:spacing w:val="40"/>
        </w:rPr>
        <w:t> </w:t>
      </w:r>
      <w:r>
        <w:rPr/>
        <w:t>We</w:t>
      </w:r>
      <w:r>
        <w:rPr>
          <w:spacing w:val="40"/>
        </w:rPr>
        <w:t> </w:t>
      </w:r>
      <w:r>
        <w:rPr/>
        <w:t>think alike, the goddess and I. We generally agree on most matten. When we do not, I remember that she is also a </w:t>
      </w:r>
      <w:r>
        <w:rPr>
          <w:b/>
          <w:spacing w:val="-2"/>
        </w:rPr>
        <w:t>woman.”</w:t>
      </w:r>
    </w:p>
    <w:p>
      <w:pPr>
        <w:pStyle w:val="BodyText"/>
        <w:spacing w:line="225" w:lineRule="auto"/>
        <w:ind w:left="140" w:right="163" w:firstLine="192"/>
      </w:pPr>
      <w:r>
        <w:rPr/>
        <w:t>“I</w:t>
      </w:r>
      <w:r>
        <w:rPr>
          <w:spacing w:val="40"/>
        </w:rPr>
        <w:t> </w:t>
      </w:r>
      <w:r>
        <w:rPr/>
        <w:t>live</w:t>
      </w:r>
      <w:r>
        <w:rPr>
          <w:spacing w:val="40"/>
        </w:rPr>
        <w:t> </w:t>
      </w:r>
      <w:r>
        <w:rPr/>
        <w:t>here,”</w:t>
      </w:r>
      <w:r>
        <w:rPr>
          <w:spacing w:val="40"/>
        </w:rPr>
        <w:t> </w:t>
      </w:r>
      <w:r>
        <w:rPr/>
        <w:t>said</w:t>
      </w:r>
      <w:r>
        <w:rPr>
          <w:spacing w:val="40"/>
        </w:rPr>
        <w:t> </w:t>
      </w:r>
      <w:r>
        <w:rPr/>
        <w:t>the</w:t>
      </w:r>
      <w:r>
        <w:rPr>
          <w:spacing w:val="40"/>
        </w:rPr>
        <w:t> </w:t>
      </w:r>
      <w:r>
        <w:rPr/>
        <w:t>priest,</w:t>
      </w:r>
      <w:r>
        <w:rPr>
          <w:spacing w:val="40"/>
        </w:rPr>
        <w:t> </w:t>
      </w:r>
      <w:r>
        <w:rPr/>
        <w:t>“and</w:t>
      </w:r>
      <w:r>
        <w:rPr>
          <w:spacing w:val="40"/>
        </w:rPr>
        <w:t> </w:t>
      </w:r>
      <w:r>
        <w:rPr/>
        <w:t>I</w:t>
      </w:r>
      <w:r>
        <w:rPr>
          <w:spacing w:val="40"/>
        </w:rPr>
        <w:t> </w:t>
      </w:r>
      <w:r>
        <w:rPr/>
        <w:t>do</w:t>
      </w:r>
      <w:r>
        <w:rPr>
          <w:spacing w:val="40"/>
        </w:rPr>
        <w:t> </w:t>
      </w:r>
      <w:r>
        <w:rPr/>
        <w:t>not</w:t>
      </w:r>
      <w:r>
        <w:rPr>
          <w:spacing w:val="40"/>
        </w:rPr>
        <w:t> </w:t>
      </w:r>
      <w:r>
        <w:rPr/>
        <w:t>speak that intimately</w:t>
      </w:r>
      <w:r>
        <w:rPr>
          <w:spacing w:val="40"/>
        </w:rPr>
        <w:t> </w:t>
      </w:r>
      <w:r>
        <w:rPr/>
        <w:t>of</w:t>
      </w:r>
      <w:r>
        <w:rPr>
          <w:spacing w:val="40"/>
        </w:rPr>
        <w:t> </w:t>
      </w:r>
      <w:r>
        <w:rPr/>
        <w:t>my charges,</w:t>
      </w:r>
      <w:r>
        <w:rPr>
          <w:spacing w:val="40"/>
        </w:rPr>
        <w:t> </w:t>
      </w:r>
      <w:r>
        <w:rPr/>
        <w:t>the gods.”</w:t>
      </w:r>
    </w:p>
    <w:p>
      <w:pPr>
        <w:pStyle w:val="BodyText"/>
        <w:spacing w:line="225" w:lineRule="auto"/>
        <w:ind w:left="135" w:right="150" w:firstLine="197"/>
      </w:pPr>
      <w:r>
        <w:rPr/>
        <w:t>“In public, that is,” said the other. “Tell me not of priests.</w:t>
      </w:r>
      <w:r>
        <w:rPr>
          <w:spacing w:val="25"/>
        </w:rPr>
        <w:t> </w:t>
      </w:r>
      <w:r>
        <w:rPr/>
        <w:t>I</w:t>
      </w:r>
      <w:r>
        <w:rPr>
          <w:spacing w:val="29"/>
        </w:rPr>
        <w:t> </w:t>
      </w:r>
      <w:r>
        <w:rPr/>
        <w:t>have drunk</w:t>
      </w:r>
      <w:r>
        <w:rPr>
          <w:spacing w:val="31"/>
        </w:rPr>
        <w:t> </w:t>
      </w:r>
      <w:r>
        <w:rPr/>
        <w:t>with</w:t>
      </w:r>
      <w:r>
        <w:rPr>
          <w:spacing w:val="39"/>
        </w:rPr>
        <w:t> </w:t>
      </w:r>
      <w:r>
        <w:rPr/>
        <w:t>many</w:t>
      </w:r>
      <w:r>
        <w:rPr>
          <w:spacing w:val="27"/>
        </w:rPr>
        <w:t> </w:t>
      </w:r>
      <w:r>
        <w:rPr/>
        <w:t>of</w:t>
      </w:r>
      <w:r>
        <w:rPr>
          <w:spacing w:val="40"/>
        </w:rPr>
        <w:t> </w:t>
      </w:r>
      <w:r>
        <w:rPr/>
        <w:t>you,</w:t>
      </w:r>
      <w:r>
        <w:rPr>
          <w:spacing w:val="26"/>
        </w:rPr>
        <w:t> </w:t>
      </w:r>
      <w:r>
        <w:rPr/>
        <w:t>and</w:t>
      </w:r>
      <w:r>
        <w:rPr>
          <w:spacing w:val="25"/>
        </w:rPr>
        <w:t> </w:t>
      </w:r>
      <w:r>
        <w:rPr/>
        <w:t>know</w:t>
      </w:r>
      <w:r>
        <w:rPr>
          <w:spacing w:val="27"/>
        </w:rPr>
        <w:t> </w:t>
      </w:r>
      <w:r>
        <w:rPr/>
        <w:t>you to be as blasphemous as the rest of mankind.”</w:t>
      </w:r>
    </w:p>
    <w:p>
      <w:pPr>
        <w:pStyle w:val="BodyText"/>
        <w:spacing w:line="225" w:lineRule="auto"/>
        <w:ind w:left="142" w:right="143" w:firstLine="204"/>
      </w:pPr>
      <w:r>
        <w:rPr/>
        <w:t>“There is a time and place for everything,” said the priest,</w:t>
      </w:r>
      <w:r>
        <w:rPr>
          <w:spacing w:val="40"/>
        </w:rPr>
        <w:t> </w:t>
      </w:r>
      <w:r>
        <w:rPr/>
        <w:t>glancing</w:t>
      </w:r>
      <w:r>
        <w:rPr>
          <w:spacing w:val="40"/>
        </w:rPr>
        <w:t> </w:t>
      </w:r>
      <w:r>
        <w:rPr/>
        <w:t>back</w:t>
      </w:r>
      <w:r>
        <w:rPr>
          <w:spacing w:val="40"/>
        </w:rPr>
        <w:t> </w:t>
      </w:r>
      <w:r>
        <w:rPr/>
        <w:t>at</w:t>
      </w:r>
      <w:r>
        <w:rPr>
          <w:spacing w:val="40"/>
        </w:rPr>
        <w:t> </w:t>
      </w:r>
      <w:r>
        <w:rPr/>
        <w:t>Kali's</w:t>
      </w:r>
      <w:r>
        <w:rPr>
          <w:spacing w:val="40"/>
        </w:rPr>
        <w:t> </w:t>
      </w:r>
      <w:r>
        <w:rPr/>
        <w:t>statue.</w:t>
      </w:r>
    </w:p>
    <w:p>
      <w:pPr>
        <w:pStyle w:val="BodyText"/>
        <w:spacing w:line="197" w:lineRule="exact"/>
        <w:ind w:left="347"/>
        <w:rPr>
          <w:b/>
        </w:rPr>
      </w:pPr>
      <w:r>
        <w:rPr/>
        <w:t>“Aye,</w:t>
      </w:r>
      <w:r>
        <w:rPr>
          <w:spacing w:val="67"/>
        </w:rPr>
        <w:t> </w:t>
      </w:r>
      <w:r>
        <w:rPr/>
        <w:t>aye.</w:t>
      </w:r>
      <w:r>
        <w:rPr>
          <w:spacing w:val="64"/>
        </w:rPr>
        <w:t> </w:t>
      </w:r>
      <w:r>
        <w:rPr/>
        <w:t>Now</w:t>
      </w:r>
      <w:r>
        <w:rPr>
          <w:spacing w:val="50"/>
        </w:rPr>
        <w:t> </w:t>
      </w:r>
      <w:r>
        <w:rPr/>
        <w:t>tell</w:t>
      </w:r>
      <w:r>
        <w:rPr>
          <w:spacing w:val="61"/>
        </w:rPr>
        <w:t> </w:t>
      </w:r>
      <w:r>
        <w:rPr/>
        <w:t>me</w:t>
      </w:r>
      <w:r>
        <w:rPr>
          <w:spacing w:val="57"/>
        </w:rPr>
        <w:t> </w:t>
      </w:r>
      <w:r>
        <w:rPr/>
        <w:t>why</w:t>
      </w:r>
      <w:r>
        <w:rPr>
          <w:spacing w:val="55"/>
        </w:rPr>
        <w:t> </w:t>
      </w:r>
      <w:r>
        <w:rPr/>
        <w:t>the</w:t>
      </w:r>
      <w:r>
        <w:rPr>
          <w:spacing w:val="54"/>
        </w:rPr>
        <w:t> </w:t>
      </w:r>
      <w:r>
        <w:rPr/>
        <w:t>base</w:t>
      </w:r>
      <w:r>
        <w:rPr>
          <w:spacing w:val="60"/>
        </w:rPr>
        <w:t> </w:t>
      </w:r>
      <w:r>
        <w:rPr>
          <w:b/>
        </w:rPr>
        <w:t>of</w:t>
      </w:r>
      <w:r>
        <w:rPr>
          <w:b/>
          <w:spacing w:val="70"/>
        </w:rPr>
        <w:t> </w:t>
      </w:r>
      <w:r>
        <w:rPr>
          <w:b/>
          <w:spacing w:val="-2"/>
        </w:rPr>
        <w:t>Yama's</w:t>
      </w:r>
    </w:p>
    <w:p>
      <w:pPr>
        <w:pStyle w:val="BodyText"/>
        <w:spacing w:line="202" w:lineRule="exact"/>
        <w:ind w:left="142"/>
      </w:pPr>
      <w:r>
        <w:rPr/>
        <w:t>shrine</w:t>
      </w:r>
      <w:r>
        <w:rPr>
          <w:spacing w:val="-7"/>
        </w:rPr>
        <w:t> </w:t>
      </w:r>
      <w:r>
        <w:rPr/>
        <w:t>bias</w:t>
      </w:r>
      <w:r>
        <w:rPr>
          <w:spacing w:val="-6"/>
        </w:rPr>
        <w:t> </w:t>
      </w:r>
      <w:r>
        <w:rPr/>
        <w:t>not</w:t>
      </w:r>
      <w:r>
        <w:rPr>
          <w:spacing w:val="-4"/>
        </w:rPr>
        <w:t> </w:t>
      </w:r>
      <w:r>
        <w:rPr/>
        <w:t>been</w:t>
      </w:r>
      <w:r>
        <w:rPr>
          <w:spacing w:val="-5"/>
        </w:rPr>
        <w:t> </w:t>
      </w:r>
      <w:r>
        <w:rPr>
          <w:b/>
        </w:rPr>
        <w:t>scrubbed</w:t>
      </w:r>
      <w:r>
        <w:rPr>
          <w:b/>
          <w:spacing w:val="-1"/>
        </w:rPr>
        <w:t> </w:t>
      </w:r>
      <w:r>
        <w:rPr/>
        <w:t>recently.</w:t>
      </w:r>
      <w:r>
        <w:rPr>
          <w:spacing w:val="-7"/>
        </w:rPr>
        <w:t> </w:t>
      </w:r>
      <w:r>
        <w:rPr/>
        <w:t>It</w:t>
      </w:r>
      <w:r>
        <w:rPr>
          <w:spacing w:val="4"/>
        </w:rPr>
        <w:t> </w:t>
      </w:r>
      <w:r>
        <w:rPr/>
        <w:t>is</w:t>
      </w:r>
      <w:r>
        <w:rPr>
          <w:spacing w:val="-9"/>
        </w:rPr>
        <w:t> </w:t>
      </w:r>
      <w:r>
        <w:rPr>
          <w:spacing w:val="-2"/>
        </w:rPr>
        <w:t>dusty.”</w:t>
      </w:r>
    </w:p>
    <w:p>
      <w:pPr>
        <w:pStyle w:val="BodyText"/>
        <w:spacing w:line="225" w:lineRule="auto"/>
        <w:ind w:left="150" w:right="137" w:firstLine="196"/>
        <w:rPr>
          <w:b/>
        </w:rPr>
      </w:pPr>
      <w:r>
        <w:rPr/>
        <w:t>“It was cleaned</w:t>
      </w:r>
      <w:r>
        <w:rPr>
          <w:spacing w:val="40"/>
        </w:rPr>
        <w:t> </w:t>
      </w:r>
      <w:r>
        <w:rPr/>
        <w:t>but yesterday,</w:t>
      </w:r>
      <w:r>
        <w:rPr>
          <w:spacing w:val="40"/>
        </w:rPr>
        <w:t> </w:t>
      </w:r>
      <w:r>
        <w:rPr/>
        <w:t>but so many have passed before it since then that it has felt considerable </w:t>
      </w:r>
      <w:r>
        <w:rPr>
          <w:b/>
          <w:spacing w:val="-2"/>
        </w:rPr>
        <w:t>usage.”</w:t>
      </w:r>
    </w:p>
    <w:p>
      <w:pPr>
        <w:pStyle w:val="BodyText"/>
        <w:spacing w:line="225" w:lineRule="auto"/>
        <w:ind w:left="146" w:right="144" w:firstLine="196"/>
      </w:pPr>
      <w:r>
        <w:rPr/>
        <w:t>The other smiled. “Why then are there no o&amp;erings</w:t>
      </w:r>
      <w:r>
        <w:rPr>
          <w:spacing w:val="80"/>
        </w:rPr>
        <w:t> </w:t>
      </w:r>
      <w:r>
        <w:rPr/>
        <w:t>laid at his feet, no remains of</w:t>
      </w:r>
      <w:r>
        <w:rPr>
          <w:spacing w:val="40"/>
        </w:rPr>
        <w:t> </w:t>
      </w:r>
      <w:r>
        <w:rPr/>
        <w:t>sacrifices?"</w:t>
      </w:r>
    </w:p>
    <w:p>
      <w:pPr>
        <w:pStyle w:val="BodyText"/>
        <w:spacing w:line="220" w:lineRule="auto"/>
        <w:ind w:left="155" w:right="127" w:firstLine="192"/>
      </w:pPr>
      <w:r>
        <w:rPr/>
        <w:t>“No one gives Bowers to Death,”</w:t>
      </w:r>
      <w:r>
        <w:rPr>
          <w:spacing w:val="40"/>
        </w:rPr>
        <w:t> </w:t>
      </w:r>
      <w:r>
        <w:rPr/>
        <w:t>said</w:t>
      </w:r>
      <w:r>
        <w:rPr>
          <w:spacing w:val="40"/>
        </w:rPr>
        <w:t> </w:t>
      </w:r>
      <w:r>
        <w:rPr/>
        <w:t>the priest. “They</w:t>
      </w:r>
      <w:r>
        <w:rPr>
          <w:spacing w:val="45"/>
        </w:rPr>
        <w:t> </w:t>
      </w:r>
      <w:r>
        <w:rPr/>
        <w:t>just</w:t>
      </w:r>
      <w:r>
        <w:rPr>
          <w:spacing w:val="23"/>
        </w:rPr>
        <w:t> </w:t>
      </w:r>
      <w:r>
        <w:rPr/>
        <w:t>come</w:t>
      </w:r>
      <w:r>
        <w:rPr>
          <w:spacing w:val="34"/>
        </w:rPr>
        <w:t> </w:t>
      </w:r>
      <w:r>
        <w:rPr/>
        <w:t>to</w:t>
      </w:r>
      <w:r>
        <w:rPr>
          <w:spacing w:val="14"/>
        </w:rPr>
        <w:t> </w:t>
      </w:r>
      <w:r>
        <w:rPr/>
        <w:t>look</w:t>
      </w:r>
      <w:r>
        <w:rPr>
          <w:spacing w:val="30"/>
        </w:rPr>
        <w:t> </w:t>
      </w:r>
      <w:r>
        <w:rPr/>
        <w:t>and</w:t>
      </w:r>
      <w:r>
        <w:rPr>
          <w:spacing w:val="23"/>
        </w:rPr>
        <w:t> </w:t>
      </w:r>
      <w:r>
        <w:rPr/>
        <w:t>go</w:t>
      </w:r>
      <w:r>
        <w:rPr>
          <w:spacing w:val="18"/>
        </w:rPr>
        <w:t> </w:t>
      </w:r>
      <w:r>
        <w:rPr/>
        <w:t>away.</w:t>
      </w:r>
      <w:r>
        <w:rPr>
          <w:spacing w:val="22"/>
        </w:rPr>
        <w:t> </w:t>
      </w:r>
      <w:r>
        <w:rPr/>
        <w:t>We</w:t>
      </w:r>
      <w:r>
        <w:rPr>
          <w:spacing w:val="32"/>
        </w:rPr>
        <w:t> </w:t>
      </w:r>
      <w:r>
        <w:rPr/>
        <w:t>priests</w:t>
      </w:r>
      <w:r>
        <w:rPr>
          <w:spacing w:val="25"/>
        </w:rPr>
        <w:t> </w:t>
      </w:r>
      <w:r>
        <w:rPr>
          <w:spacing w:val="-4"/>
        </w:rPr>
        <w:t>have</w:t>
      </w:r>
    </w:p>
    <w:p>
      <w:pPr>
        <w:pStyle w:val="BodyText"/>
        <w:spacing w:after="0" w:line="220" w:lineRule="auto"/>
        <w:sectPr>
          <w:pgSz w:w="5010" w:h="8640"/>
          <w:pgMar w:top="140" w:bottom="0" w:left="141" w:right="141"/>
        </w:sectPr>
      </w:pPr>
    </w:p>
    <w:p>
      <w:pPr>
        <w:tabs>
          <w:tab w:pos="1661" w:val="left" w:leader="none"/>
        </w:tabs>
        <w:spacing w:before="68"/>
        <w:ind w:left="134" w:right="0" w:firstLine="0"/>
        <w:jc w:val="left"/>
        <w:rPr>
          <w:b/>
          <w:sz w:val="15"/>
        </w:rPr>
      </w:pPr>
      <w:bookmarkStart w:name="0127" w:id="126"/>
      <w:bookmarkEnd w:id="126"/>
      <w:r>
        <w:rPr/>
      </w:r>
      <w:r>
        <w:rPr>
          <w:spacing w:val="-5"/>
          <w:sz w:val="15"/>
        </w:rPr>
        <w:t>124</w:t>
      </w:r>
      <w:r>
        <w:rPr>
          <w:sz w:val="15"/>
        </w:rPr>
        <w:tab/>
        <w:t>ROGER</w:t>
      </w:r>
      <w:r>
        <w:rPr>
          <w:spacing w:val="59"/>
          <w:sz w:val="15"/>
        </w:rPr>
        <w:t> </w:t>
      </w:r>
      <w:r>
        <w:rPr>
          <w:b/>
          <w:spacing w:val="-2"/>
          <w:sz w:val="15"/>
        </w:rPr>
        <w:t>ZELAZNY</w:t>
      </w:r>
    </w:p>
    <w:p>
      <w:pPr>
        <w:pStyle w:val="BodyText"/>
        <w:spacing w:line="220" w:lineRule="auto" w:before="30"/>
        <w:ind w:left="126" w:right="167" w:hanging="10"/>
      </w:pPr>
      <w:r>
        <w:rPr/>
        <w:t>always</w:t>
      </w:r>
      <w:r>
        <w:rPr>
          <w:spacing w:val="40"/>
        </w:rPr>
        <w:t> </w:t>
      </w:r>
      <w:r>
        <w:rPr/>
        <w:t>felt the two statues</w:t>
      </w:r>
      <w:r>
        <w:rPr>
          <w:spacing w:val="40"/>
        </w:rPr>
        <w:t> </w:t>
      </w:r>
      <w:r>
        <w:rPr/>
        <w:t>to</w:t>
      </w:r>
      <w:r>
        <w:rPr>
          <w:spacing w:val="40"/>
        </w:rPr>
        <w:t> </w:t>
      </w:r>
      <w:r>
        <w:rPr/>
        <w:t>be</w:t>
      </w:r>
      <w:r>
        <w:rPr>
          <w:spacing w:val="40"/>
        </w:rPr>
        <w:t> </w:t>
      </w:r>
      <w:r>
        <w:rPr/>
        <w:t>well situated. They make</w:t>
      </w:r>
      <w:r>
        <w:rPr>
          <w:spacing w:val="40"/>
        </w:rPr>
        <w:t> </w:t>
      </w:r>
      <w:r>
        <w:rPr/>
        <w:t>a</w:t>
      </w:r>
      <w:r>
        <w:rPr>
          <w:spacing w:val="40"/>
        </w:rPr>
        <w:t> </w:t>
      </w:r>
      <w:r>
        <w:rPr/>
        <w:t>terrible</w:t>
      </w:r>
      <w:r>
        <w:rPr>
          <w:spacing w:val="40"/>
        </w:rPr>
        <w:t> </w:t>
      </w:r>
      <w:r>
        <w:rPr/>
        <w:t>pair,</w:t>
      </w:r>
      <w:r>
        <w:rPr>
          <w:spacing w:val="40"/>
        </w:rPr>
        <w:t> </w:t>
      </w:r>
      <w:r>
        <w:rPr/>
        <w:t>do they</w:t>
      </w:r>
      <w:r>
        <w:rPr>
          <w:spacing w:val="40"/>
        </w:rPr>
        <w:t> </w:t>
      </w:r>
      <w:r>
        <w:rPr/>
        <w:t>not†</w:t>
      </w:r>
      <w:r>
        <w:rPr>
          <w:spacing w:val="40"/>
        </w:rPr>
        <w:t> </w:t>
      </w:r>
      <w:r>
        <w:rPr/>
        <w:t>Death,</w:t>
      </w:r>
      <w:r>
        <w:rPr>
          <w:spacing w:val="40"/>
        </w:rPr>
        <w:t> </w:t>
      </w:r>
      <w:r>
        <w:rPr/>
        <w:t>and</w:t>
      </w:r>
      <w:r>
        <w:rPr>
          <w:spacing w:val="40"/>
        </w:rPr>
        <w:t> </w:t>
      </w:r>
      <w:r>
        <w:rPr/>
        <w:t>the mistress</w:t>
      </w:r>
      <w:r>
        <w:rPr>
          <w:spacing w:val="40"/>
        </w:rPr>
        <w:t> </w:t>
      </w:r>
      <w:r>
        <w:rPr/>
        <w:t>of</w:t>
      </w:r>
      <w:r>
        <w:rPr>
          <w:spacing w:val="40"/>
        </w:rPr>
        <w:t> </w:t>
      </w:r>
      <w:r>
        <w:rPr/>
        <w:t>destruction?”</w:t>
      </w:r>
    </w:p>
    <w:p>
      <w:pPr>
        <w:pStyle w:val="BodyText"/>
        <w:spacing w:line="225" w:lineRule="auto"/>
        <w:ind w:left="130" w:right="172" w:firstLine="192"/>
      </w:pPr>
      <w:r>
        <w:rPr/>
        <w:t>“A</w:t>
      </w:r>
      <w:r>
        <w:rPr>
          <w:spacing w:val="36"/>
        </w:rPr>
        <w:t> </w:t>
      </w:r>
      <w:r>
        <w:rPr/>
        <w:t>mighty</w:t>
      </w:r>
      <w:r>
        <w:rPr>
          <w:spacing w:val="31"/>
        </w:rPr>
        <w:t> </w:t>
      </w:r>
      <w:r>
        <w:rPr/>
        <w:t>team,”</w:t>
      </w:r>
      <w:r>
        <w:rPr>
          <w:spacing w:val="26"/>
        </w:rPr>
        <w:t> </w:t>
      </w:r>
      <w:r>
        <w:rPr/>
        <w:t>said</w:t>
      </w:r>
      <w:r>
        <w:rPr>
          <w:spacing w:val="34"/>
        </w:rPr>
        <w:t> </w:t>
      </w:r>
      <w:r>
        <w:rPr/>
        <w:t>the</w:t>
      </w:r>
      <w:r>
        <w:rPr>
          <w:spacing w:val="23"/>
        </w:rPr>
        <w:t> </w:t>
      </w:r>
      <w:r>
        <w:rPr/>
        <w:t>other.</w:t>
      </w:r>
      <w:r>
        <w:rPr>
          <w:spacing w:val="22"/>
        </w:rPr>
        <w:t> </w:t>
      </w:r>
      <w:r>
        <w:rPr/>
        <w:t>“But</w:t>
      </w:r>
      <w:r>
        <w:rPr>
          <w:spacing w:val="32"/>
        </w:rPr>
        <w:t> </w:t>
      </w:r>
      <w:r>
        <w:rPr/>
        <w:t>do</w:t>
      </w:r>
      <w:r>
        <w:rPr>
          <w:spacing w:val="25"/>
        </w:rPr>
        <w:t> </w:t>
      </w:r>
      <w:r>
        <w:rPr/>
        <w:t>you</w:t>
      </w:r>
      <w:r>
        <w:rPr>
          <w:spacing w:val="29"/>
        </w:rPr>
        <w:t> </w:t>
      </w:r>
      <w:r>
        <w:rPr/>
        <w:t>mean to tell me that no one makes sacrifice</w:t>
      </w:r>
      <w:r>
        <w:rPr>
          <w:spacing w:val="20"/>
        </w:rPr>
        <w:t> </w:t>
      </w:r>
      <w:r>
        <w:rPr/>
        <w:t>to</w:t>
      </w:r>
      <w:r>
        <w:rPr>
          <w:spacing w:val="26"/>
        </w:rPr>
        <w:t> </w:t>
      </w:r>
      <w:r>
        <w:rPr/>
        <w:t>Yama?</w:t>
      </w:r>
      <w:r>
        <w:rPr>
          <w:spacing w:val="20"/>
        </w:rPr>
        <w:t> </w:t>
      </w:r>
      <w:r>
        <w:rPr/>
        <w:t>No one at all?”</w:t>
      </w:r>
    </w:p>
    <w:p>
      <w:pPr>
        <w:pStyle w:val="BodyText"/>
        <w:spacing w:line="223" w:lineRule="auto"/>
        <w:ind w:left="126" w:right="164" w:firstLine="196"/>
      </w:pPr>
      <w:r>
        <w:rPr>
          <w:w w:val="105"/>
        </w:rPr>
        <w:t>“Other</w:t>
      </w:r>
      <w:r>
        <w:rPr>
          <w:w w:val="105"/>
        </w:rPr>
        <w:t> than</w:t>
      </w:r>
      <w:r>
        <w:rPr>
          <w:w w:val="105"/>
        </w:rPr>
        <w:t> we</w:t>
      </w:r>
      <w:r>
        <w:rPr>
          <w:w w:val="105"/>
        </w:rPr>
        <w:t> priests,</w:t>
      </w:r>
      <w:r>
        <w:rPr>
          <w:w w:val="105"/>
        </w:rPr>
        <w:t> when</w:t>
      </w:r>
      <w:r>
        <w:rPr>
          <w:w w:val="105"/>
        </w:rPr>
        <w:t> the</w:t>
      </w:r>
      <w:r>
        <w:rPr>
          <w:w w:val="105"/>
        </w:rPr>
        <w:t> calendar</w:t>
      </w:r>
      <w:r>
        <w:rPr>
          <w:w w:val="105"/>
        </w:rPr>
        <w:t> of</w:t>
      </w:r>
      <w:r>
        <w:rPr>
          <w:w w:val="105"/>
        </w:rPr>
        <w:t> devo- tions</w:t>
      </w:r>
      <w:r>
        <w:rPr>
          <w:w w:val="105"/>
        </w:rPr>
        <w:t> requires</w:t>
      </w:r>
      <w:r>
        <w:rPr>
          <w:w w:val="105"/>
        </w:rPr>
        <w:t> it,</w:t>
      </w:r>
      <w:r>
        <w:rPr>
          <w:w w:val="105"/>
        </w:rPr>
        <w:t> and</w:t>
      </w:r>
      <w:r>
        <w:rPr>
          <w:w w:val="105"/>
        </w:rPr>
        <w:t> an</w:t>
      </w:r>
      <w:r>
        <w:rPr>
          <w:w w:val="105"/>
        </w:rPr>
        <w:t> occasional</w:t>
      </w:r>
      <w:r>
        <w:rPr>
          <w:w w:val="105"/>
        </w:rPr>
        <w:t> townsman,</w:t>
      </w:r>
      <w:r>
        <w:rPr>
          <w:w w:val="105"/>
        </w:rPr>
        <w:t> when</w:t>
      </w:r>
      <w:r>
        <w:rPr>
          <w:w w:val="105"/>
        </w:rPr>
        <w:t> a loved</w:t>
      </w:r>
      <w:r>
        <w:rPr>
          <w:w w:val="105"/>
        </w:rPr>
        <w:t> one</w:t>
      </w:r>
      <w:r>
        <w:rPr>
          <w:w w:val="105"/>
        </w:rPr>
        <w:t> is</w:t>
      </w:r>
      <w:r>
        <w:rPr>
          <w:w w:val="105"/>
        </w:rPr>
        <w:t> upon</w:t>
      </w:r>
      <w:r>
        <w:rPr>
          <w:w w:val="105"/>
        </w:rPr>
        <w:t> the</w:t>
      </w:r>
      <w:r>
        <w:rPr>
          <w:w w:val="105"/>
        </w:rPr>
        <w:t> death-bed</w:t>
      </w:r>
      <w:r>
        <w:rPr>
          <w:w w:val="105"/>
        </w:rPr>
        <w:t> and</w:t>
      </w:r>
      <w:r>
        <w:rPr>
          <w:w w:val="105"/>
        </w:rPr>
        <w:t> has</w:t>
      </w:r>
      <w:r>
        <w:rPr>
          <w:w w:val="105"/>
        </w:rPr>
        <w:t> been</w:t>
      </w:r>
      <w:r>
        <w:rPr>
          <w:w w:val="105"/>
        </w:rPr>
        <w:t> refused direct</w:t>
      </w:r>
      <w:r>
        <w:rPr>
          <w:w w:val="105"/>
        </w:rPr>
        <w:t> incarnation—other</w:t>
      </w:r>
      <w:r>
        <w:rPr>
          <w:w w:val="105"/>
        </w:rPr>
        <w:t> than</w:t>
      </w:r>
      <w:r>
        <w:rPr>
          <w:w w:val="105"/>
        </w:rPr>
        <w:t> these,</w:t>
      </w:r>
      <w:r>
        <w:rPr>
          <w:w w:val="105"/>
        </w:rPr>
        <w:t> no,</w:t>
      </w:r>
      <w:r>
        <w:rPr>
          <w:w w:val="105"/>
        </w:rPr>
        <w:t> I</w:t>
      </w:r>
      <w:r>
        <w:rPr>
          <w:w w:val="105"/>
        </w:rPr>
        <w:t> have</w:t>
      </w:r>
      <w:r>
        <w:rPr>
          <w:w w:val="105"/>
        </w:rPr>
        <w:t> never seen</w:t>
      </w:r>
      <w:r>
        <w:rPr>
          <w:w w:val="105"/>
        </w:rPr>
        <w:t> sacrifice</w:t>
      </w:r>
      <w:r>
        <w:rPr>
          <w:w w:val="105"/>
        </w:rPr>
        <w:t> made</w:t>
      </w:r>
      <w:r>
        <w:rPr>
          <w:w w:val="105"/>
        </w:rPr>
        <w:t> to</w:t>
      </w:r>
      <w:r>
        <w:rPr>
          <w:w w:val="105"/>
        </w:rPr>
        <w:t> Yama,</w:t>
      </w:r>
      <w:r>
        <w:rPr>
          <w:w w:val="105"/>
        </w:rPr>
        <w:t> simply,</w:t>
      </w:r>
      <w:r>
        <w:rPr>
          <w:w w:val="105"/>
        </w:rPr>
        <w:t> sincerely,</w:t>
      </w:r>
      <w:r>
        <w:rPr>
          <w:w w:val="105"/>
        </w:rPr>
        <w:t> with good</w:t>
      </w:r>
      <w:r>
        <w:rPr>
          <w:spacing w:val="40"/>
          <w:w w:val="105"/>
        </w:rPr>
        <w:t> </w:t>
      </w:r>
      <w:r>
        <w:rPr>
          <w:w w:val="105"/>
        </w:rPr>
        <w:t>will</w:t>
      </w:r>
      <w:r>
        <w:rPr>
          <w:spacing w:val="40"/>
          <w:w w:val="105"/>
        </w:rPr>
        <w:t> </w:t>
      </w:r>
      <w:r>
        <w:rPr>
          <w:w w:val="105"/>
        </w:rPr>
        <w:t>or</w:t>
      </w:r>
      <w:r>
        <w:rPr>
          <w:spacing w:val="39"/>
          <w:w w:val="105"/>
        </w:rPr>
        <w:t> </w:t>
      </w:r>
      <w:r>
        <w:rPr>
          <w:w w:val="105"/>
        </w:rPr>
        <w:t>affection.”</w:t>
      </w:r>
    </w:p>
    <w:p>
      <w:pPr>
        <w:pStyle w:val="BodyText"/>
        <w:spacing w:line="195" w:lineRule="exact"/>
        <w:ind w:left="332"/>
      </w:pPr>
      <w:r>
        <w:rPr/>
        <w:t>“He</w:t>
      </w:r>
      <w:r>
        <w:rPr>
          <w:spacing w:val="36"/>
        </w:rPr>
        <w:t> </w:t>
      </w:r>
      <w:r>
        <w:rPr/>
        <w:t>must</w:t>
      </w:r>
      <w:r>
        <w:rPr>
          <w:spacing w:val="28"/>
        </w:rPr>
        <w:t> </w:t>
      </w:r>
      <w:r>
        <w:rPr/>
        <w:t>feel</w:t>
      </w:r>
      <w:r>
        <w:rPr>
          <w:spacing w:val="33"/>
        </w:rPr>
        <w:t> </w:t>
      </w:r>
      <w:r>
        <w:rPr>
          <w:spacing w:val="-2"/>
        </w:rPr>
        <w:t>o8ended.”</w:t>
      </w:r>
    </w:p>
    <w:p>
      <w:pPr>
        <w:pStyle w:val="BodyText"/>
        <w:spacing w:line="220" w:lineRule="auto" w:before="7"/>
        <w:ind w:left="140" w:right="161" w:firstLine="202"/>
      </w:pPr>
      <w:r>
        <w:rPr/>
        <w:t>“Not so, warrior. For are not all living things, in themselves,</w:t>
      </w:r>
      <w:r>
        <w:rPr>
          <w:spacing w:val="40"/>
        </w:rPr>
        <w:t> </w:t>
      </w:r>
      <w:r>
        <w:rPr/>
        <w:t>sacrifices</w:t>
      </w:r>
      <w:r>
        <w:rPr>
          <w:spacing w:val="40"/>
        </w:rPr>
        <w:t> </w:t>
      </w:r>
      <w:r>
        <w:rPr/>
        <w:t>to</w:t>
      </w:r>
      <w:r>
        <w:rPr>
          <w:spacing w:val="40"/>
        </w:rPr>
        <w:t> </w:t>
      </w:r>
      <w:r>
        <w:rPr/>
        <w:t>Death?”</w:t>
      </w:r>
    </w:p>
    <w:p>
      <w:pPr>
        <w:pStyle w:val="BodyText"/>
        <w:spacing w:line="220" w:lineRule="auto" w:before="6"/>
        <w:ind w:left="136" w:right="161" w:firstLine="205"/>
        <w:rPr>
          <w:sz w:val="20"/>
        </w:rPr>
      </w:pPr>
      <w:r>
        <w:rPr/>
        <w:t>“Indeed, you speak truly. What need has he for their good will or a8ection†</w:t>
      </w:r>
      <w:r>
        <w:rPr>
          <w:spacing w:val="40"/>
        </w:rPr>
        <w:t> </w:t>
      </w:r>
      <w:r>
        <w:rPr/>
        <w:t>Gifts are unnecessary, for he</w:t>
      </w:r>
      <w:r>
        <w:rPr>
          <w:spacing w:val="40"/>
        </w:rPr>
        <w:t> </w:t>
      </w:r>
      <w:r>
        <w:rPr>
          <w:sz w:val="20"/>
        </w:rPr>
        <w:t>takes</w:t>
      </w:r>
      <w:r>
        <w:rPr>
          <w:spacing w:val="40"/>
          <w:sz w:val="20"/>
        </w:rPr>
        <w:t> </w:t>
      </w:r>
      <w:r>
        <w:rPr>
          <w:sz w:val="20"/>
        </w:rPr>
        <w:t>what</w:t>
      </w:r>
      <w:r>
        <w:rPr>
          <w:spacing w:val="40"/>
          <w:sz w:val="20"/>
        </w:rPr>
        <w:t> </w:t>
      </w:r>
      <w:r>
        <w:rPr>
          <w:sz w:val="20"/>
        </w:rPr>
        <w:t>he</w:t>
      </w:r>
      <w:r>
        <w:rPr>
          <w:spacing w:val="40"/>
          <w:sz w:val="20"/>
        </w:rPr>
        <w:t> </w:t>
      </w:r>
      <w:r>
        <w:rPr>
          <w:sz w:val="20"/>
        </w:rPr>
        <w:t>wants.”</w:t>
      </w:r>
    </w:p>
    <w:p>
      <w:pPr>
        <w:pStyle w:val="BodyText"/>
        <w:spacing w:line="232" w:lineRule="auto" w:before="1"/>
        <w:ind w:left="135" w:right="155" w:firstLine="202"/>
      </w:pPr>
      <w:r>
        <w:rPr/>
        <w:t>“Like Kali,” acknowledged the priest. “And in the cases of both deities have I often sought justification for atheism. Unfortunately, they manifest themselves too strongly in the world for their existence to be denied effectively.</w:t>
      </w:r>
      <w:r>
        <w:rPr>
          <w:spacing w:val="40"/>
        </w:rPr>
        <w:t> </w:t>
      </w:r>
      <w:r>
        <w:rPr/>
        <w:t>Pity.”</w:t>
      </w:r>
    </w:p>
    <w:p>
      <w:pPr>
        <w:pStyle w:val="BodyText"/>
        <w:spacing w:line="232" w:lineRule="auto" w:before="6"/>
        <w:ind w:left="147" w:right="149" w:firstLine="195"/>
      </w:pPr>
      <w:r>
        <w:rPr/>
        <w:t>The warrior laughed. “A priest who is an unwilling believer!</w:t>
      </w:r>
      <w:r>
        <w:rPr>
          <w:spacing w:val="40"/>
        </w:rPr>
        <w:t> </w:t>
      </w:r>
      <w:r>
        <w:rPr/>
        <w:t>I</w:t>
      </w:r>
      <w:r>
        <w:rPr>
          <w:spacing w:val="40"/>
        </w:rPr>
        <w:t> </w:t>
      </w:r>
      <w:r>
        <w:rPr/>
        <w:t>like</w:t>
      </w:r>
      <w:r>
        <w:rPr>
          <w:spacing w:val="40"/>
        </w:rPr>
        <w:t> </w:t>
      </w:r>
      <w:r>
        <w:rPr/>
        <w:t>that.</w:t>
      </w:r>
      <w:r>
        <w:rPr>
          <w:spacing w:val="40"/>
        </w:rPr>
        <w:t> </w:t>
      </w:r>
      <w:r>
        <w:rPr/>
        <w:t>It</w:t>
      </w:r>
      <w:r>
        <w:rPr>
          <w:spacing w:val="40"/>
        </w:rPr>
        <w:t> </w:t>
      </w:r>
      <w:r>
        <w:rPr/>
        <w:t>tickles</w:t>
      </w:r>
      <w:r>
        <w:rPr>
          <w:spacing w:val="40"/>
        </w:rPr>
        <w:t> </w:t>
      </w:r>
      <w:r>
        <w:rPr/>
        <w:t>my</w:t>
      </w:r>
      <w:r>
        <w:rPr>
          <w:spacing w:val="40"/>
        </w:rPr>
        <w:t> </w:t>
      </w:r>
      <w:r>
        <w:rPr/>
        <w:t>funny</w:t>
      </w:r>
      <w:r>
        <w:rPr>
          <w:spacing w:val="40"/>
        </w:rPr>
        <w:t> </w:t>
      </w:r>
      <w:r>
        <w:rPr/>
        <w:t>bone!</w:t>
      </w:r>
      <w:r>
        <w:rPr>
          <w:spacing w:val="40"/>
        </w:rPr>
        <w:t> </w:t>
      </w:r>
      <w:r>
        <w:rPr/>
        <w:t>Here, buy yourself</w:t>
      </w:r>
      <w:r>
        <w:rPr>
          <w:spacing w:val="40"/>
        </w:rPr>
        <w:t> </w:t>
      </w:r>
      <w:r>
        <w:rPr/>
        <w:t>a barrel of soma—for sacrificial pur-</w:t>
      </w:r>
      <w:r>
        <w:rPr>
          <w:spacing w:val="40"/>
        </w:rPr>
        <w:t> </w:t>
      </w:r>
      <w:r>
        <w:rPr>
          <w:spacing w:val="-2"/>
        </w:rPr>
        <w:t>poses.”</w:t>
      </w:r>
    </w:p>
    <w:p>
      <w:pPr>
        <w:pStyle w:val="BodyText"/>
        <w:spacing w:line="237" w:lineRule="auto"/>
        <w:ind w:left="146" w:right="145" w:firstLine="205"/>
      </w:pPr>
      <w:r>
        <w:rPr/>
        <w:t>“Thaak you, warrior. I shall. Join me in a small</w:t>
      </w:r>
      <w:r>
        <w:rPr>
          <w:spacing w:val="40"/>
        </w:rPr>
        <w:t> </w:t>
      </w:r>
      <w:r>
        <w:rPr/>
        <w:t>libation</w:t>
      </w:r>
      <w:r>
        <w:rPr>
          <w:spacing w:val="40"/>
        </w:rPr>
        <w:t> </w:t>
      </w:r>
      <w:r>
        <w:rPr/>
        <w:t>now—on</w:t>
      </w:r>
      <w:r>
        <w:rPr>
          <w:spacing w:val="40"/>
        </w:rPr>
        <w:t> </w:t>
      </w:r>
      <w:r>
        <w:rPr/>
        <w:t>the</w:t>
      </w:r>
      <w:r>
        <w:rPr>
          <w:spacing w:val="40"/>
        </w:rPr>
        <w:t> </w:t>
      </w:r>
      <w:r>
        <w:rPr/>
        <w:t>Temple?”</w:t>
      </w:r>
    </w:p>
    <w:p>
      <w:pPr>
        <w:pStyle w:val="BodyText"/>
        <w:spacing w:line="225" w:lineRule="auto" w:before="2"/>
        <w:ind w:left="150" w:right="130" w:firstLine="201"/>
      </w:pPr>
      <w:r>
        <w:rPr/>
        <w:t>“By Kali, I will!” said the other. “But a small one </w:t>
      </w:r>
      <w:r>
        <w:rPr>
          <w:spacing w:val="-2"/>
        </w:rPr>
        <w:t>only.”</w:t>
      </w:r>
    </w:p>
    <w:p>
      <w:pPr>
        <w:pStyle w:val="BodyText"/>
        <w:spacing w:line="237" w:lineRule="auto" w:before="3"/>
        <w:ind w:left="149" w:right="121" w:firstLine="200"/>
      </w:pPr>
      <w:r>
        <w:rPr/>
        <w:t>He accompanied</w:t>
      </w:r>
      <w:r>
        <w:rPr>
          <w:spacing w:val="40"/>
        </w:rPr>
        <w:t> </w:t>
      </w:r>
      <w:r>
        <w:rPr/>
        <w:t>the priest into the central building</w:t>
      </w:r>
      <w:r>
        <w:rPr>
          <w:spacing w:val="40"/>
        </w:rPr>
        <w:t> </w:t>
      </w:r>
      <w:r>
        <w:rPr/>
        <w:t>and</w:t>
      </w:r>
      <w:r>
        <w:rPr>
          <w:spacing w:val="40"/>
        </w:rPr>
        <w:t> </w:t>
      </w:r>
      <w:r>
        <w:rPr/>
        <w:t>down</w:t>
      </w:r>
      <w:r>
        <w:rPr>
          <w:spacing w:val="40"/>
        </w:rPr>
        <w:t> </w:t>
      </w:r>
      <w:r>
        <w:rPr/>
        <w:t>a</w:t>
      </w:r>
      <w:r>
        <w:rPr>
          <w:spacing w:val="40"/>
        </w:rPr>
        <w:t> </w:t>
      </w:r>
      <w:r>
        <w:rPr/>
        <w:t>flight</w:t>
      </w:r>
      <w:r>
        <w:rPr>
          <w:spacing w:val="40"/>
        </w:rPr>
        <w:t> </w:t>
      </w:r>
      <w:r>
        <w:rPr/>
        <w:t>of</w:t>
      </w:r>
      <w:r>
        <w:rPr>
          <w:spacing w:val="40"/>
        </w:rPr>
        <w:t> </w:t>
      </w:r>
      <w:r>
        <w:rPr/>
        <w:t>stairs</w:t>
      </w:r>
      <w:r>
        <w:rPr>
          <w:spacing w:val="40"/>
        </w:rPr>
        <w:t> </w:t>
      </w:r>
      <w:r>
        <w:rPr/>
        <w:t>into</w:t>
      </w:r>
      <w:r>
        <w:rPr>
          <w:spacing w:val="40"/>
        </w:rPr>
        <w:t> </w:t>
      </w:r>
      <w:r>
        <w:rPr/>
        <w:t>the</w:t>
      </w:r>
      <w:r>
        <w:rPr>
          <w:spacing w:val="40"/>
        </w:rPr>
        <w:t> </w:t>
      </w:r>
      <w:r>
        <w:rPr/>
        <w:t>cellar,</w:t>
      </w:r>
      <w:r>
        <w:rPr>
          <w:spacing w:val="40"/>
        </w:rPr>
        <w:t> </w:t>
      </w:r>
      <w:r>
        <w:rPr/>
        <w:t>where</w:t>
      </w:r>
      <w:r>
        <w:rPr>
          <w:spacing w:val="40"/>
        </w:rPr>
        <w:t> </w:t>
      </w:r>
      <w:r>
        <w:rPr/>
        <w:t>a barrel of so</w:t>
      </w:r>
      <w:r>
        <w:rPr>
          <w:spacing w:val="40"/>
        </w:rPr>
        <w:t> </w:t>
      </w:r>
      <w:r>
        <w:rPr/>
        <w:t>ia was tapped and two beakers drawn.</w:t>
      </w:r>
    </w:p>
    <w:p>
      <w:pPr>
        <w:pStyle w:val="BodyText"/>
        <w:spacing w:line="200" w:lineRule="exact"/>
        <w:ind w:left="351"/>
      </w:pPr>
      <w:r>
        <w:rPr/>
        <w:t>“To</w:t>
      </w:r>
      <w:r>
        <w:rPr>
          <w:spacing w:val="5"/>
        </w:rPr>
        <w:t> </w:t>
      </w:r>
      <w:r>
        <w:rPr/>
        <w:t>your</w:t>
      </w:r>
      <w:r>
        <w:rPr>
          <w:spacing w:val="18"/>
        </w:rPr>
        <w:t> </w:t>
      </w:r>
      <w:r>
        <w:rPr/>
        <w:t>health</w:t>
      </w:r>
      <w:r>
        <w:rPr>
          <w:spacing w:val="5"/>
        </w:rPr>
        <w:t> </w:t>
      </w:r>
      <w:r>
        <w:rPr/>
        <w:t>and</w:t>
      </w:r>
      <w:r>
        <w:rPr>
          <w:spacing w:val="8"/>
        </w:rPr>
        <w:t> </w:t>
      </w:r>
      <w:r>
        <w:rPr/>
        <w:t>long</w:t>
      </w:r>
      <w:r>
        <w:rPr>
          <w:spacing w:val="7"/>
        </w:rPr>
        <w:t> </w:t>
      </w:r>
      <w:r>
        <w:rPr/>
        <w:t>life,”</w:t>
      </w:r>
      <w:r>
        <w:rPr>
          <w:spacing w:val="9"/>
        </w:rPr>
        <w:t> </w:t>
      </w:r>
      <w:r>
        <w:rPr/>
        <w:t>he</w:t>
      </w:r>
      <w:r>
        <w:rPr>
          <w:spacing w:val="1"/>
        </w:rPr>
        <w:t> </w:t>
      </w:r>
      <w:r>
        <w:rPr/>
        <w:t>said,</w:t>
      </w:r>
      <w:r>
        <w:rPr>
          <w:spacing w:val="16"/>
        </w:rPr>
        <w:t> </w:t>
      </w:r>
      <w:r>
        <w:rPr/>
        <w:t>raising</w:t>
      </w:r>
      <w:r>
        <w:rPr>
          <w:spacing w:val="12"/>
        </w:rPr>
        <w:t> </w:t>
      </w:r>
      <w:r>
        <w:rPr>
          <w:spacing w:val="-5"/>
        </w:rPr>
        <w:t>it.</w:t>
      </w:r>
    </w:p>
    <w:p>
      <w:pPr>
        <w:pStyle w:val="BodyText"/>
        <w:spacing w:line="237" w:lineRule="auto"/>
        <w:ind w:left="166" w:right="119" w:firstLine="194"/>
      </w:pPr>
      <w:r>
        <w:rPr>
          <w:w w:val="105"/>
        </w:rPr>
        <w:t>“To</w:t>
      </w:r>
      <w:r>
        <w:rPr>
          <w:spacing w:val="-13"/>
          <w:w w:val="105"/>
        </w:rPr>
        <w:t> </w:t>
      </w:r>
      <w:r>
        <w:rPr>
          <w:w w:val="105"/>
        </w:rPr>
        <w:t>your</w:t>
      </w:r>
      <w:r>
        <w:rPr>
          <w:w w:val="105"/>
        </w:rPr>
        <w:t> morbid</w:t>
      </w:r>
      <w:r>
        <w:rPr>
          <w:w w:val="105"/>
        </w:rPr>
        <w:t> patrons—Yama</w:t>
      </w:r>
      <w:r>
        <w:rPr>
          <w:w w:val="105"/>
        </w:rPr>
        <w:t> and</w:t>
      </w:r>
      <w:r>
        <w:rPr>
          <w:spacing w:val="-5"/>
          <w:w w:val="105"/>
        </w:rPr>
        <w:t> </w:t>
      </w:r>
      <w:r>
        <w:rPr>
          <w:w w:val="105"/>
        </w:rPr>
        <w:t>Kali,”</w:t>
      </w:r>
      <w:r>
        <w:rPr>
          <w:spacing w:val="-1"/>
          <w:w w:val="105"/>
        </w:rPr>
        <w:t> </w:t>
      </w:r>
      <w:r>
        <w:rPr>
          <w:w w:val="105"/>
        </w:rPr>
        <w:t>said</w:t>
      </w:r>
      <w:r>
        <w:rPr>
          <w:spacing w:val="-2"/>
          <w:w w:val="105"/>
        </w:rPr>
        <w:t> </w:t>
      </w:r>
      <w:r>
        <w:rPr>
          <w:w w:val="105"/>
        </w:rPr>
        <w:t>the </w:t>
      </w:r>
      <w:r>
        <w:rPr>
          <w:spacing w:val="-2"/>
          <w:w w:val="105"/>
        </w:rPr>
        <w:t>priest.</w:t>
      </w:r>
    </w:p>
    <w:p>
      <w:pPr>
        <w:pStyle w:val="BodyText"/>
        <w:spacing w:line="216" w:lineRule="exact"/>
        <w:ind w:left="366"/>
      </w:pPr>
      <w:r>
        <w:rPr/>
        <w:t>“Thank</w:t>
      </w:r>
      <w:r>
        <w:rPr>
          <w:spacing w:val="68"/>
        </w:rPr>
        <w:t> </w:t>
      </w:r>
      <w:r>
        <w:rPr>
          <w:spacing w:val="-2"/>
        </w:rPr>
        <w:t>you.”</w:t>
      </w:r>
    </w:p>
    <w:p>
      <w:pPr>
        <w:pStyle w:val="BodyText"/>
        <w:spacing w:after="0" w:line="216" w:lineRule="exact"/>
        <w:sectPr>
          <w:pgSz w:w="4990" w:h="8640"/>
          <w:pgMar w:top="180" w:bottom="0" w:left="141" w:right="141"/>
        </w:sectPr>
      </w:pPr>
    </w:p>
    <w:p>
      <w:pPr>
        <w:tabs>
          <w:tab w:pos="4511" w:val="right" w:leader="none"/>
        </w:tabs>
        <w:spacing w:before="69"/>
        <w:ind w:left="1641" w:right="0" w:firstLine="0"/>
        <w:jc w:val="left"/>
        <w:rPr>
          <w:sz w:val="15"/>
        </w:rPr>
      </w:pPr>
      <w:bookmarkStart w:name="0128" w:id="127"/>
      <w:bookmarkEnd w:id="127"/>
      <w:r>
        <w:rPr/>
      </w:r>
      <w:r>
        <w:rPr>
          <w:sz w:val="15"/>
        </w:rPr>
        <w:t>LORD</w:t>
      </w:r>
      <w:r>
        <w:rPr>
          <w:spacing w:val="41"/>
          <w:sz w:val="15"/>
        </w:rPr>
        <w:t>  </w:t>
      </w:r>
      <w:r>
        <w:rPr>
          <w:sz w:val="15"/>
        </w:rPr>
        <w:t>OF</w:t>
      </w:r>
      <w:r>
        <w:rPr>
          <w:spacing w:val="46"/>
          <w:sz w:val="15"/>
        </w:rPr>
        <w:t>  </w:t>
      </w:r>
      <w:r>
        <w:rPr>
          <w:spacing w:val="-4"/>
          <w:sz w:val="15"/>
        </w:rPr>
        <w:t>RIGHT</w:t>
      </w:r>
      <w:r>
        <w:rPr>
          <w:sz w:val="15"/>
        </w:rPr>
        <w:tab/>
      </w:r>
      <w:r>
        <w:rPr>
          <w:spacing w:val="-5"/>
          <w:sz w:val="15"/>
        </w:rPr>
        <w:t>125</w:t>
      </w:r>
    </w:p>
    <w:p>
      <w:pPr>
        <w:pStyle w:val="BodyText"/>
        <w:spacing w:line="220" w:lineRule="auto" w:before="30"/>
        <w:ind w:left="125" w:right="150" w:firstLine="192"/>
      </w:pPr>
      <w:r>
        <w:rPr/>
        <w:t>They</w:t>
      </w:r>
      <w:r>
        <w:rPr>
          <w:spacing w:val="40"/>
        </w:rPr>
        <w:t> </w:t>
      </w:r>
      <w:r>
        <w:rPr/>
        <w:t>gulped</w:t>
      </w:r>
      <w:r>
        <w:rPr>
          <w:spacing w:val="40"/>
        </w:rPr>
        <w:t> </w:t>
      </w:r>
      <w:r>
        <w:rPr/>
        <w:t>the</w:t>
      </w:r>
      <w:r>
        <w:rPr>
          <w:spacing w:val="40"/>
        </w:rPr>
        <w:t> </w:t>
      </w:r>
      <w:r>
        <w:rPr/>
        <w:t>potent</w:t>
      </w:r>
      <w:r>
        <w:rPr>
          <w:spacing w:val="40"/>
        </w:rPr>
        <w:t> </w:t>
      </w:r>
      <w:r>
        <w:rPr/>
        <w:t>brew,</w:t>
      </w:r>
      <w:r>
        <w:rPr>
          <w:spacing w:val="40"/>
        </w:rPr>
        <w:t> </w:t>
      </w:r>
      <w:r>
        <w:rPr/>
        <w:t>and</w:t>
      </w:r>
      <w:r>
        <w:rPr>
          <w:spacing w:val="40"/>
        </w:rPr>
        <w:t> </w:t>
      </w:r>
      <w:r>
        <w:rPr/>
        <w:t>the</w:t>
      </w:r>
      <w:r>
        <w:rPr>
          <w:spacing w:val="40"/>
        </w:rPr>
        <w:t> </w:t>
      </w:r>
      <w:r>
        <w:rPr/>
        <w:t>priest</w:t>
      </w:r>
      <w:r>
        <w:rPr>
          <w:spacing w:val="40"/>
        </w:rPr>
        <w:t> </w:t>
      </w:r>
      <w:r>
        <w:rPr/>
        <w:t>drew two more. “To warm your throat against the night.”</w:t>
      </w:r>
    </w:p>
    <w:p>
      <w:pPr>
        <w:pStyle w:val="BodyText"/>
        <w:spacing w:line="197" w:lineRule="exact"/>
        <w:ind w:left="318"/>
      </w:pPr>
      <w:r>
        <w:rPr/>
        <w:t>“Very</w:t>
      </w:r>
      <w:r>
        <w:rPr>
          <w:spacing w:val="39"/>
        </w:rPr>
        <w:t> </w:t>
      </w:r>
      <w:r>
        <w:rPr>
          <w:spacing w:val="-2"/>
        </w:rPr>
        <w:t>good.”</w:t>
      </w:r>
    </w:p>
    <w:p>
      <w:pPr>
        <w:pStyle w:val="BodyText"/>
        <w:spacing w:line="220" w:lineRule="auto" w:before="11"/>
        <w:ind w:left="125" w:right="150" w:firstLine="202"/>
      </w:pPr>
      <w:r>
        <w:rPr/>
        <w:t>“It is a good thing to see some of these travelers </w:t>
      </w:r>
      <w:r>
        <w:rPr>
          <w:b/>
        </w:rPr>
        <w:t>depart,” </w:t>
      </w:r>
      <w:r>
        <w:rPr/>
        <w:t>said the priest. “Their devotions have enriched the Temple, but they have also tired the sta8 consider- </w:t>
      </w:r>
      <w:r>
        <w:rPr>
          <w:spacing w:val="-2"/>
        </w:rPr>
        <w:t>ably.”</w:t>
      </w:r>
    </w:p>
    <w:p>
      <w:pPr>
        <w:pStyle w:val="BodyText"/>
        <w:spacing w:line="220" w:lineRule="auto" w:before="7"/>
        <w:ind w:left="337" w:right="1518" w:firstLine="4"/>
      </w:pPr>
      <w:r>
        <w:rPr/>
        <w:t>“To the departure of the pilgrims!” “To the departure of the pilgrims!” They</w:t>
      </w:r>
      <w:r>
        <w:rPr>
          <w:spacing w:val="40"/>
        </w:rPr>
        <w:t> </w:t>
      </w:r>
      <w:r>
        <w:rPr/>
        <w:t>drank</w:t>
      </w:r>
      <w:r>
        <w:rPr>
          <w:spacing w:val="40"/>
        </w:rPr>
        <w:t> </w:t>
      </w:r>
      <w:r>
        <w:rPr/>
        <w:t>again.</w:t>
      </w:r>
    </w:p>
    <w:p>
      <w:pPr>
        <w:pStyle w:val="BodyText"/>
        <w:spacing w:line="202" w:lineRule="exact"/>
        <w:ind w:left="337"/>
        <w:rPr>
          <w:b/>
        </w:rPr>
      </w:pPr>
      <w:r>
        <w:rPr/>
        <w:t>“I</w:t>
      </w:r>
      <w:r>
        <w:rPr>
          <w:spacing w:val="35"/>
        </w:rPr>
        <w:t> </w:t>
      </w:r>
      <w:r>
        <w:rPr/>
        <w:t>thought</w:t>
      </w:r>
      <w:r>
        <w:rPr>
          <w:spacing w:val="46"/>
        </w:rPr>
        <w:t> </w:t>
      </w:r>
      <w:r>
        <w:rPr/>
        <w:t>that</w:t>
      </w:r>
      <w:r>
        <w:rPr>
          <w:spacing w:val="38"/>
        </w:rPr>
        <w:t> </w:t>
      </w:r>
      <w:r>
        <w:rPr/>
        <w:t>most</w:t>
      </w:r>
      <w:r>
        <w:rPr>
          <w:spacing w:val="40"/>
        </w:rPr>
        <w:t> </w:t>
      </w:r>
      <w:r>
        <w:rPr/>
        <w:t>of</w:t>
      </w:r>
      <w:r>
        <w:rPr>
          <w:spacing w:val="54"/>
        </w:rPr>
        <w:t> </w:t>
      </w:r>
      <w:r>
        <w:rPr/>
        <w:t>them</w:t>
      </w:r>
      <w:r>
        <w:rPr>
          <w:spacing w:val="41"/>
        </w:rPr>
        <w:t> </w:t>
      </w:r>
      <w:r>
        <w:rPr/>
        <w:t>came</w:t>
      </w:r>
      <w:r>
        <w:rPr>
          <w:spacing w:val="43"/>
        </w:rPr>
        <w:t> </w:t>
      </w:r>
      <w:r>
        <w:rPr/>
        <w:t>to</w:t>
      </w:r>
      <w:r>
        <w:rPr>
          <w:spacing w:val="31"/>
        </w:rPr>
        <w:t> </w:t>
      </w:r>
      <w:r>
        <w:rPr/>
        <w:t>see</w:t>
      </w:r>
      <w:r>
        <w:rPr>
          <w:spacing w:val="37"/>
        </w:rPr>
        <w:t> </w:t>
      </w:r>
      <w:r>
        <w:rPr/>
        <w:t>the</w:t>
      </w:r>
      <w:r>
        <w:rPr>
          <w:spacing w:val="39"/>
        </w:rPr>
        <w:t> </w:t>
      </w:r>
      <w:r>
        <w:rPr>
          <w:b/>
          <w:spacing w:val="-4"/>
        </w:rPr>
        <w:t>Bud-</w:t>
      </w:r>
    </w:p>
    <w:p>
      <w:pPr>
        <w:pStyle w:val="BodyText"/>
        <w:spacing w:line="204" w:lineRule="exact"/>
        <w:ind w:left="150"/>
      </w:pPr>
      <w:r>
        <w:rPr/>
        <w:t>dha,”</w:t>
      </w:r>
      <w:r>
        <w:rPr>
          <w:spacing w:val="43"/>
        </w:rPr>
        <w:t> </w:t>
      </w:r>
      <w:r>
        <w:rPr/>
        <w:t>said</w:t>
      </w:r>
      <w:r>
        <w:rPr>
          <w:spacing w:val="37"/>
        </w:rPr>
        <w:t> </w:t>
      </w:r>
      <w:r>
        <w:rPr>
          <w:spacing w:val="-2"/>
        </w:rPr>
        <w:t>Yama.</w:t>
      </w:r>
    </w:p>
    <w:p>
      <w:pPr>
        <w:pStyle w:val="BodyText"/>
        <w:spacing w:line="223" w:lineRule="auto" w:before="6"/>
        <w:ind w:left="149" w:right="129" w:firstLine="197"/>
      </w:pPr>
      <w:r>
        <w:rPr/>
        <w:t>“That is true,” replied the priest, “but on the other</w:t>
      </w:r>
      <w:r>
        <w:rPr>
          <w:spacing w:val="80"/>
        </w:rPr>
        <w:t> </w:t>
      </w:r>
      <w:r>
        <w:rPr/>
        <w:t>hand,</w:t>
      </w:r>
      <w:r>
        <w:rPr>
          <w:spacing w:val="40"/>
        </w:rPr>
        <w:t> </w:t>
      </w:r>
      <w:r>
        <w:rPr/>
        <w:t>they</w:t>
      </w:r>
      <w:r>
        <w:rPr>
          <w:spacing w:val="40"/>
        </w:rPr>
        <w:t> </w:t>
      </w:r>
      <w:r>
        <w:rPr/>
        <w:t>are not</w:t>
      </w:r>
      <w:r>
        <w:rPr>
          <w:spacing w:val="40"/>
        </w:rPr>
        <w:t> </w:t>
      </w:r>
      <w:r>
        <w:rPr/>
        <w:t>anxious</w:t>
      </w:r>
      <w:r>
        <w:rPr>
          <w:spacing w:val="40"/>
        </w:rPr>
        <w:t> </w:t>
      </w:r>
      <w:r>
        <w:rPr/>
        <w:t>to antagonize</w:t>
      </w:r>
      <w:r>
        <w:rPr>
          <w:spacing w:val="40"/>
        </w:rPr>
        <w:t> </w:t>
      </w:r>
      <w:r>
        <w:rPr/>
        <w:t>the</w:t>
      </w:r>
      <w:r>
        <w:rPr>
          <w:spacing w:val="39"/>
        </w:rPr>
        <w:t> </w:t>
      </w:r>
      <w:r>
        <w:rPr/>
        <w:t>gods</w:t>
      </w:r>
      <w:r>
        <w:rPr>
          <w:spacing w:val="40"/>
        </w:rPr>
        <w:t> </w:t>
      </w:r>
      <w:r>
        <w:rPr/>
        <w:t>by this. So, before they </w:t>
      </w:r>
      <w:r>
        <w:rPr>
          <w:b/>
        </w:rPr>
        <w:t>visit the </w:t>
      </w:r>
      <w:r>
        <w:rPr/>
        <w:t>purple grove, they </w:t>
      </w:r>
      <w:r>
        <w:rPr>
          <w:b/>
        </w:rPr>
        <w:t>gener- </w:t>
      </w:r>
      <w:r>
        <w:rPr/>
        <w:t>ally</w:t>
      </w:r>
      <w:r>
        <w:rPr>
          <w:spacing w:val="40"/>
        </w:rPr>
        <w:t> </w:t>
      </w:r>
      <w:r>
        <w:rPr/>
        <w:t>make sacrifice</w:t>
      </w:r>
      <w:r>
        <w:rPr>
          <w:spacing w:val="40"/>
        </w:rPr>
        <w:t> </w:t>
      </w:r>
      <w:r>
        <w:rPr/>
        <w:t>or donate</w:t>
      </w:r>
      <w:r>
        <w:rPr>
          <w:spacing w:val="40"/>
        </w:rPr>
        <w:t> </w:t>
      </w:r>
      <w:r>
        <w:rPr/>
        <w:t>to the Temple</w:t>
      </w:r>
      <w:r>
        <w:rPr>
          <w:spacing w:val="40"/>
        </w:rPr>
        <w:t> </w:t>
      </w:r>
      <w:r>
        <w:rPr/>
        <w:t>for</w:t>
      </w:r>
      <w:r>
        <w:rPr>
          <w:spacing w:val="40"/>
        </w:rPr>
        <w:t> </w:t>
      </w:r>
      <w:r>
        <w:rPr/>
        <w:t>pray- </w:t>
      </w:r>
      <w:r>
        <w:rPr>
          <w:spacing w:val="-2"/>
        </w:rPr>
        <w:t>ers.”</w:t>
      </w:r>
    </w:p>
    <w:p>
      <w:pPr>
        <w:pStyle w:val="BodyText"/>
        <w:spacing w:line="225" w:lineRule="auto"/>
        <w:ind w:left="159" w:right="145" w:firstLine="197"/>
      </w:pPr>
      <w:r>
        <w:rPr/>
        <w:t>“What</w:t>
      </w:r>
      <w:r>
        <w:rPr>
          <w:spacing w:val="40"/>
        </w:rPr>
        <w:t> </w:t>
      </w:r>
      <w:r>
        <w:rPr/>
        <w:t>do</w:t>
      </w:r>
      <w:r>
        <w:rPr>
          <w:spacing w:val="40"/>
        </w:rPr>
        <w:t> </w:t>
      </w:r>
      <w:r>
        <w:rPr/>
        <w:t>you</w:t>
      </w:r>
      <w:r>
        <w:rPr>
          <w:spacing w:val="40"/>
        </w:rPr>
        <w:t> </w:t>
      </w:r>
      <w:r>
        <w:rPr/>
        <w:t>know</w:t>
      </w:r>
      <w:r>
        <w:rPr>
          <w:spacing w:val="40"/>
        </w:rPr>
        <w:t> </w:t>
      </w:r>
      <w:r>
        <w:rPr/>
        <w:t>of</w:t>
      </w:r>
      <w:r>
        <w:rPr>
          <w:spacing w:val="40"/>
        </w:rPr>
        <w:t> </w:t>
      </w:r>
      <w:r>
        <w:rPr/>
        <w:t>the</w:t>
      </w:r>
      <w:r>
        <w:rPr>
          <w:spacing w:val="40"/>
        </w:rPr>
        <w:t> </w:t>
      </w:r>
      <w:r>
        <w:rPr/>
        <w:t>one</w:t>
      </w:r>
      <w:r>
        <w:rPr>
          <w:spacing w:val="40"/>
        </w:rPr>
        <w:t> </w:t>
      </w:r>
      <w:r>
        <w:rPr/>
        <w:t>called</w:t>
      </w:r>
      <w:r>
        <w:rPr>
          <w:spacing w:val="40"/>
        </w:rPr>
        <w:t> </w:t>
      </w:r>
      <w:r>
        <w:rPr/>
        <w:t>Tathagatha, and</w:t>
      </w:r>
      <w:r>
        <w:rPr>
          <w:spacing w:val="40"/>
        </w:rPr>
        <w:t> </w:t>
      </w:r>
      <w:r>
        <w:rPr/>
        <w:t>of</w:t>
      </w:r>
      <w:r>
        <w:rPr>
          <w:spacing w:val="40"/>
        </w:rPr>
        <w:t> </w:t>
      </w:r>
      <w:r>
        <w:rPr/>
        <w:t>his</w:t>
      </w:r>
      <w:r>
        <w:rPr>
          <w:spacing w:val="40"/>
        </w:rPr>
        <w:t> </w:t>
      </w:r>
      <w:r>
        <w:rPr/>
        <w:t>teachings?”</w:t>
      </w:r>
    </w:p>
    <w:p>
      <w:pPr>
        <w:pStyle w:val="BodyText"/>
        <w:spacing w:line="230" w:lineRule="auto"/>
        <w:ind w:left="154" w:right="132" w:firstLine="202"/>
      </w:pPr>
      <w:r>
        <w:rPr/>
        <w:t>The</w:t>
      </w:r>
      <w:r>
        <w:rPr>
          <w:spacing w:val="38"/>
        </w:rPr>
        <w:t> </w:t>
      </w:r>
      <w:r>
        <w:rPr/>
        <w:t>other</w:t>
      </w:r>
      <w:r>
        <w:rPr>
          <w:spacing w:val="37"/>
        </w:rPr>
        <w:t> </w:t>
      </w:r>
      <w:r>
        <w:rPr/>
        <w:t>looked</w:t>
      </w:r>
      <w:r>
        <w:rPr>
          <w:spacing w:val="40"/>
        </w:rPr>
        <w:t> </w:t>
      </w:r>
      <w:r>
        <w:rPr/>
        <w:t>away.</w:t>
      </w:r>
      <w:r>
        <w:rPr>
          <w:spacing w:val="40"/>
        </w:rPr>
        <w:t> </w:t>
      </w:r>
      <w:r>
        <w:rPr/>
        <w:t>“I</w:t>
      </w:r>
      <w:r>
        <w:rPr>
          <w:spacing w:val="40"/>
        </w:rPr>
        <w:t> </w:t>
      </w:r>
      <w:r>
        <w:rPr/>
        <w:t>am</w:t>
      </w:r>
      <w:r>
        <w:rPr>
          <w:spacing w:val="40"/>
        </w:rPr>
        <w:t> </w:t>
      </w:r>
      <w:r>
        <w:rPr/>
        <w:t>a</w:t>
      </w:r>
      <w:r>
        <w:rPr>
          <w:spacing w:val="40"/>
        </w:rPr>
        <w:t> </w:t>
      </w:r>
      <w:r>
        <w:rPr/>
        <w:t>priest</w:t>
      </w:r>
      <w:r>
        <w:rPr>
          <w:spacing w:val="40"/>
        </w:rPr>
        <w:t> </w:t>
      </w:r>
      <w:r>
        <w:rPr/>
        <w:t>of</w:t>
      </w:r>
      <w:r>
        <w:rPr>
          <w:spacing w:val="40"/>
        </w:rPr>
        <w:t> </w:t>
      </w:r>
      <w:r>
        <w:rPr/>
        <w:t>the</w:t>
      </w:r>
      <w:r>
        <w:rPr>
          <w:spacing w:val="32"/>
        </w:rPr>
        <w:t> </w:t>
      </w:r>
      <w:r>
        <w:rPr/>
        <w:t>gods and a Brahmin, warrior. I do not wish to speak of this </w:t>
      </w:r>
      <w:r>
        <w:rPr>
          <w:spacing w:val="-2"/>
        </w:rPr>
        <w:t>one.”</w:t>
      </w:r>
    </w:p>
    <w:p>
      <w:pPr>
        <w:pStyle w:val="BodyText"/>
        <w:spacing w:line="191" w:lineRule="exact"/>
        <w:ind w:left="356"/>
      </w:pPr>
      <w:r>
        <w:rPr/>
        <w:t>“So,</w:t>
      </w:r>
      <w:r>
        <w:rPr>
          <w:spacing w:val="31"/>
        </w:rPr>
        <w:t> </w:t>
      </w:r>
      <w:r>
        <w:rPr/>
        <w:t>be</w:t>
      </w:r>
      <w:r>
        <w:rPr>
          <w:spacing w:val="35"/>
        </w:rPr>
        <w:t> </w:t>
      </w:r>
      <w:r>
        <w:rPr/>
        <w:t>has</w:t>
      </w:r>
      <w:r>
        <w:rPr>
          <w:spacing w:val="31"/>
        </w:rPr>
        <w:t> </w:t>
      </w:r>
      <w:r>
        <w:rPr/>
        <w:t>gotten</w:t>
      </w:r>
      <w:r>
        <w:rPr>
          <w:spacing w:val="43"/>
        </w:rPr>
        <w:t> </w:t>
      </w:r>
      <w:r>
        <w:rPr/>
        <w:t>to</w:t>
      </w:r>
      <w:r>
        <w:rPr>
          <w:spacing w:val="34"/>
        </w:rPr>
        <w:t> </w:t>
      </w:r>
      <w:r>
        <w:rPr/>
        <w:t>you,</w:t>
      </w:r>
      <w:r>
        <w:rPr>
          <w:spacing w:val="43"/>
        </w:rPr>
        <w:t> </w:t>
      </w:r>
      <w:r>
        <w:rPr>
          <w:spacing w:val="-2"/>
        </w:rPr>
        <w:t>too?”</w:t>
      </w:r>
    </w:p>
    <w:p>
      <w:pPr>
        <w:pStyle w:val="BodyText"/>
        <w:spacing w:line="220" w:lineRule="auto"/>
        <w:ind w:left="160" w:right="97" w:firstLine="186"/>
        <w:jc w:val="left"/>
      </w:pPr>
      <w:r>
        <w:rPr/>
        <w:t>“Enough!</w:t>
      </w:r>
      <w:r>
        <w:rPr>
          <w:spacing w:val="30"/>
        </w:rPr>
        <w:t> </w:t>
      </w:r>
      <w:r>
        <w:rPr/>
        <w:t>I</w:t>
      </w:r>
      <w:r>
        <w:rPr>
          <w:spacing w:val="40"/>
        </w:rPr>
        <w:t> </w:t>
      </w:r>
      <w:r>
        <w:rPr/>
        <w:t>have</w:t>
      </w:r>
      <w:r>
        <w:rPr>
          <w:spacing w:val="35"/>
        </w:rPr>
        <w:t> </w:t>
      </w:r>
      <w:r>
        <w:rPr/>
        <w:t>made</w:t>
      </w:r>
      <w:r>
        <w:rPr>
          <w:spacing w:val="40"/>
        </w:rPr>
        <w:t> </w:t>
      </w:r>
      <w:r>
        <w:rPr/>
        <w:t>my</w:t>
      </w:r>
      <w:r>
        <w:rPr>
          <w:spacing w:val="37"/>
        </w:rPr>
        <w:t> </w:t>
      </w:r>
      <w:r>
        <w:rPr/>
        <w:t>wishes</w:t>
      </w:r>
      <w:r>
        <w:rPr>
          <w:spacing w:val="37"/>
        </w:rPr>
        <w:t> </w:t>
      </w:r>
      <w:r>
        <w:rPr/>
        <w:t>known</w:t>
      </w:r>
      <w:r>
        <w:rPr>
          <w:spacing w:val="39"/>
        </w:rPr>
        <w:t> </w:t>
      </w:r>
      <w:r>
        <w:rPr/>
        <w:t>to</w:t>
      </w:r>
      <w:r>
        <w:rPr>
          <w:spacing w:val="20"/>
        </w:rPr>
        <w:t> </w:t>
      </w:r>
      <w:r>
        <w:rPr/>
        <w:t>you.</w:t>
      </w:r>
      <w:r>
        <w:rPr>
          <w:spacing w:val="27"/>
        </w:rPr>
        <w:t> </w:t>
      </w:r>
      <w:r>
        <w:rPr/>
        <w:t>It is not a subject on which</w:t>
      </w:r>
      <w:r>
        <w:rPr>
          <w:spacing w:val="40"/>
        </w:rPr>
        <w:t> </w:t>
      </w:r>
      <w:r>
        <w:rPr/>
        <w:t>I will discourse.”</w:t>
      </w:r>
    </w:p>
    <w:p>
      <w:pPr>
        <w:pStyle w:val="BodyText"/>
        <w:spacing w:line="225" w:lineRule="auto"/>
        <w:ind w:left="165" w:firstLine="201"/>
        <w:jc w:val="left"/>
      </w:pPr>
      <w:r>
        <w:rPr/>
        <w:t>“It</w:t>
      </w:r>
      <w:r>
        <w:rPr>
          <w:spacing w:val="34"/>
        </w:rPr>
        <w:t> </w:t>
      </w:r>
      <w:r>
        <w:rPr/>
        <w:t>matters not—and</w:t>
      </w:r>
      <w:r>
        <w:rPr>
          <w:spacing w:val="40"/>
        </w:rPr>
        <w:t> </w:t>
      </w:r>
      <w:r>
        <w:rPr/>
        <w:t>will</w:t>
      </w:r>
      <w:r>
        <w:rPr>
          <w:spacing w:val="40"/>
        </w:rPr>
        <w:t> </w:t>
      </w:r>
      <w:r>
        <w:rPr/>
        <w:t>matter</w:t>
      </w:r>
      <w:r>
        <w:rPr>
          <w:spacing w:val="36"/>
        </w:rPr>
        <w:t> </w:t>
      </w:r>
      <w:r>
        <w:rPr/>
        <w:t>less</w:t>
      </w:r>
      <w:r>
        <w:rPr>
          <w:spacing w:val="30"/>
        </w:rPr>
        <w:t> </w:t>
      </w:r>
      <w:r>
        <w:rPr/>
        <w:t>shortly.</w:t>
      </w:r>
      <w:r>
        <w:rPr>
          <w:spacing w:val="35"/>
        </w:rPr>
        <w:t> </w:t>
      </w:r>
      <w:r>
        <w:rPr/>
        <w:t>Thank you for the soma. Good evening,</w:t>
      </w:r>
      <w:r>
        <w:rPr>
          <w:spacing w:val="40"/>
        </w:rPr>
        <w:t> </w:t>
      </w:r>
      <w:r>
        <w:rPr/>
        <w:t>priest.”</w:t>
      </w:r>
    </w:p>
    <w:p>
      <w:pPr>
        <w:pStyle w:val="BodyText"/>
        <w:spacing w:line="232" w:lineRule="auto"/>
        <w:ind w:left="169" w:firstLine="196"/>
        <w:jc w:val="left"/>
      </w:pPr>
      <w:r>
        <w:rPr/>
        <w:t>“Good</w:t>
      </w:r>
      <w:r>
        <w:rPr>
          <w:spacing w:val="40"/>
        </w:rPr>
        <w:t> </w:t>
      </w:r>
      <w:r>
        <w:rPr/>
        <w:t>evening,</w:t>
      </w:r>
      <w:r>
        <w:rPr>
          <w:spacing w:val="40"/>
        </w:rPr>
        <w:t> </w:t>
      </w:r>
      <w:r>
        <w:rPr/>
        <w:t>warrior.</w:t>
      </w:r>
      <w:r>
        <w:rPr>
          <w:spacing w:val="40"/>
        </w:rPr>
        <w:t> </w:t>
      </w:r>
      <w:r>
        <w:rPr/>
        <w:t>May</w:t>
      </w:r>
      <w:r>
        <w:rPr>
          <w:spacing w:val="40"/>
        </w:rPr>
        <w:t> </w:t>
      </w:r>
      <w:r>
        <w:rPr/>
        <w:t>the</w:t>
      </w:r>
      <w:r>
        <w:rPr>
          <w:spacing w:val="40"/>
        </w:rPr>
        <w:t> </w:t>
      </w:r>
      <w:r>
        <w:rPr/>
        <w:t>gods</w:t>
      </w:r>
      <w:r>
        <w:rPr>
          <w:spacing w:val="40"/>
        </w:rPr>
        <w:t> </w:t>
      </w:r>
      <w:r>
        <w:rPr/>
        <w:t>smile</w:t>
      </w:r>
      <w:r>
        <w:rPr>
          <w:spacing w:val="40"/>
        </w:rPr>
        <w:t> </w:t>
      </w:r>
      <w:r>
        <w:rPr/>
        <w:t>upon your</w:t>
      </w:r>
      <w:r>
        <w:rPr>
          <w:spacing w:val="40"/>
        </w:rPr>
        <w:t> </w:t>
      </w:r>
      <w:r>
        <w:rPr/>
        <w:t>path.”</w:t>
      </w:r>
    </w:p>
    <w:p>
      <w:pPr>
        <w:pStyle w:val="BodyText"/>
        <w:spacing w:line="191" w:lineRule="exact"/>
        <w:ind w:left="375"/>
        <w:jc w:val="left"/>
      </w:pPr>
      <w:r>
        <w:rPr/>
        <w:t>“And</w:t>
      </w:r>
      <w:r>
        <w:rPr>
          <w:spacing w:val="48"/>
        </w:rPr>
        <w:t> </w:t>
      </w:r>
      <w:r>
        <w:rPr/>
        <w:t>yours</w:t>
      </w:r>
      <w:r>
        <w:rPr>
          <w:spacing w:val="44"/>
        </w:rPr>
        <w:t> </w:t>
      </w:r>
      <w:r>
        <w:rPr>
          <w:spacing w:val="-2"/>
        </w:rPr>
        <w:t>also.”</w:t>
      </w:r>
    </w:p>
    <w:p>
      <w:pPr>
        <w:pStyle w:val="BodyText"/>
        <w:spacing w:line="225" w:lineRule="auto"/>
        <w:ind w:left="169" w:firstLine="200"/>
        <w:jc w:val="left"/>
      </w:pPr>
      <w:r>
        <w:rPr/>
        <w:t>Mounting</w:t>
      </w:r>
      <w:r>
        <w:rPr>
          <w:spacing w:val="40"/>
        </w:rPr>
        <w:t> </w:t>
      </w:r>
      <w:r>
        <w:rPr/>
        <w:t>the</w:t>
      </w:r>
      <w:r>
        <w:rPr>
          <w:spacing w:val="40"/>
        </w:rPr>
        <w:t> </w:t>
      </w:r>
      <w:r>
        <w:rPr/>
        <w:t>stairs,</w:t>
      </w:r>
      <w:r>
        <w:rPr>
          <w:spacing w:val="40"/>
        </w:rPr>
        <w:t> </w:t>
      </w:r>
      <w:r>
        <w:rPr/>
        <w:t>he</w:t>
      </w:r>
      <w:r>
        <w:rPr>
          <w:spacing w:val="40"/>
        </w:rPr>
        <w:t> </w:t>
      </w:r>
      <w:r>
        <w:rPr/>
        <w:t>departed</w:t>
      </w:r>
      <w:r>
        <w:rPr>
          <w:spacing w:val="40"/>
        </w:rPr>
        <w:t> </w:t>
      </w:r>
      <w:r>
        <w:rPr/>
        <w:t>the</w:t>
      </w:r>
      <w:r>
        <w:rPr>
          <w:spacing w:val="40"/>
        </w:rPr>
        <w:t> </w:t>
      </w:r>
      <w:r>
        <w:rPr/>
        <w:t>Temple</w:t>
      </w:r>
      <w:r>
        <w:rPr>
          <w:spacing w:val="40"/>
        </w:rPr>
        <w:t> </w:t>
      </w:r>
      <w:r>
        <w:rPr/>
        <w:t>and</w:t>
      </w:r>
      <w:r>
        <w:rPr>
          <w:spacing w:val="80"/>
        </w:rPr>
        <w:t> </w:t>
      </w:r>
      <w:r>
        <w:rPr/>
        <w:t>continued on his way through the city, walking.</w:t>
      </w:r>
    </w:p>
    <w:p>
      <w:pPr>
        <w:pStyle w:val="BodyText"/>
        <w:spacing w:line="225" w:lineRule="auto" w:before="190"/>
        <w:ind w:left="178" w:right="112" w:firstLine="196"/>
      </w:pPr>
      <w:r>
        <w:rPr/>
        <w:t>When he came to the purple grove, there were three </w:t>
      </w:r>
      <w:r>
        <w:rPr>
          <w:b/>
          <w:i/>
        </w:rPr>
        <w:t>moons</w:t>
      </w:r>
      <w:r>
        <w:rPr>
          <w:b/>
          <w:i/>
          <w:spacing w:val="40"/>
        </w:rPr>
        <w:t> </w:t>
      </w:r>
      <w:r>
        <w:rPr/>
        <w:t>in</w:t>
      </w:r>
      <w:r>
        <w:rPr>
          <w:spacing w:val="40"/>
        </w:rPr>
        <w:t> </w:t>
      </w:r>
      <w:r>
        <w:rPr/>
        <w:t>the </w:t>
      </w:r>
      <w:r>
        <w:rPr>
          <w:b/>
        </w:rPr>
        <w:t>heavens,</w:t>
      </w:r>
      <w:r>
        <w:rPr>
          <w:b/>
          <w:spacing w:val="40"/>
        </w:rPr>
        <w:t> </w:t>
      </w:r>
      <w:r>
        <w:rPr/>
        <w:t>small camplights</w:t>
      </w:r>
      <w:r>
        <w:rPr>
          <w:spacing w:val="40"/>
        </w:rPr>
        <w:t> </w:t>
      </w:r>
      <w:r>
        <w:rPr/>
        <w:t>behind</w:t>
      </w:r>
      <w:r>
        <w:rPr>
          <w:spacing w:val="40"/>
        </w:rPr>
        <w:t> </w:t>
      </w:r>
      <w:r>
        <w:rPr/>
        <w:t>the trees, pale b1ossotris of fire in the sky above the town,</w:t>
      </w:r>
      <w:r>
        <w:rPr>
          <w:spacing w:val="40"/>
        </w:rPr>
        <w:t> </w:t>
      </w:r>
      <w:r>
        <w:rPr/>
        <w:t>and a breeze with a </w:t>
      </w:r>
      <w:r>
        <w:rPr>
          <w:b/>
        </w:rPr>
        <w:t>certain </w:t>
      </w:r>
      <w:r>
        <w:rPr/>
        <w:t>dampness </w:t>
      </w:r>
      <w:r>
        <w:rPr>
          <w:b/>
        </w:rPr>
        <w:t>in it stirring </w:t>
      </w:r>
      <w:r>
        <w:rPr/>
        <w:t>the growth</w:t>
      </w:r>
      <w:r>
        <w:rPr>
          <w:spacing w:val="40"/>
        </w:rPr>
        <w:t> </w:t>
      </w:r>
      <w:r>
        <w:rPr/>
        <w:t>about</w:t>
      </w:r>
      <w:r>
        <w:rPr>
          <w:spacing w:val="40"/>
        </w:rPr>
        <w:t> </w:t>
      </w:r>
      <w:r>
        <w:rPr/>
        <w:t>him.</w:t>
      </w:r>
    </w:p>
    <w:p>
      <w:pPr>
        <w:pStyle w:val="BodyText"/>
        <w:spacing w:line="199" w:lineRule="exact"/>
        <w:ind w:left="374"/>
      </w:pPr>
      <w:r>
        <w:rPr/>
        <w:t>He</w:t>
      </w:r>
      <w:r>
        <w:rPr>
          <w:spacing w:val="10"/>
        </w:rPr>
        <w:t> </w:t>
      </w:r>
      <w:r>
        <w:rPr/>
        <w:t>moved</w:t>
      </w:r>
      <w:r>
        <w:rPr>
          <w:spacing w:val="13"/>
        </w:rPr>
        <w:t> </w:t>
      </w:r>
      <w:r>
        <w:rPr/>
        <w:t>silently</w:t>
      </w:r>
      <w:r>
        <w:rPr>
          <w:spacing w:val="15"/>
        </w:rPr>
        <w:t> </w:t>
      </w:r>
      <w:r>
        <w:rPr/>
        <w:t>ahead,</w:t>
      </w:r>
      <w:r>
        <w:rPr>
          <w:spacing w:val="17"/>
        </w:rPr>
        <w:t> </w:t>
      </w:r>
      <w:r>
        <w:rPr/>
        <w:t>entering</w:t>
      </w:r>
      <w:r>
        <w:rPr>
          <w:spacing w:val="22"/>
        </w:rPr>
        <w:t> </w:t>
      </w:r>
      <w:r>
        <w:rPr/>
        <w:t>the</w:t>
      </w:r>
      <w:r>
        <w:rPr>
          <w:spacing w:val="5"/>
        </w:rPr>
        <w:t> </w:t>
      </w:r>
      <w:r>
        <w:rPr>
          <w:spacing w:val="-2"/>
        </w:rPr>
        <w:t>grove.</w:t>
      </w:r>
    </w:p>
    <w:p>
      <w:pPr>
        <w:pStyle w:val="BodyText"/>
        <w:spacing w:after="0" w:line="199" w:lineRule="exact"/>
        <w:sectPr>
          <w:pgSz w:w="5010" w:h="8640"/>
          <w:pgMar w:top="160" w:bottom="0" w:left="141" w:right="141"/>
        </w:sectPr>
      </w:pPr>
    </w:p>
    <w:p>
      <w:pPr>
        <w:tabs>
          <w:tab w:pos="1684" w:val="left" w:leader="none"/>
        </w:tabs>
        <w:spacing w:line="179" w:lineRule="exact" w:before="64"/>
        <w:ind w:left="147" w:right="0" w:firstLine="0"/>
        <w:jc w:val="left"/>
        <w:rPr>
          <w:sz w:val="16"/>
        </w:rPr>
      </w:pPr>
      <w:bookmarkStart w:name="0129" w:id="128"/>
      <w:bookmarkEnd w:id="128"/>
      <w:r>
        <w:rPr/>
      </w:r>
      <w:r>
        <w:rPr>
          <w:spacing w:val="-5"/>
          <w:sz w:val="16"/>
        </w:rPr>
        <w:t>126</w:t>
      </w:r>
      <w:r>
        <w:rPr>
          <w:sz w:val="16"/>
        </w:rPr>
        <w:tab/>
      </w:r>
      <w:r>
        <w:rPr>
          <w:spacing w:val="-6"/>
          <w:sz w:val="16"/>
        </w:rPr>
        <w:t>ROGER</w:t>
      </w:r>
      <w:r>
        <w:rPr>
          <w:spacing w:val="49"/>
          <w:sz w:val="16"/>
        </w:rPr>
        <w:t> </w:t>
      </w:r>
      <w:r>
        <w:rPr>
          <w:spacing w:val="-2"/>
          <w:sz w:val="16"/>
        </w:rPr>
        <w:t>ZBLAZHY</w:t>
      </w:r>
    </w:p>
    <w:p>
      <w:pPr>
        <w:spacing w:line="199" w:lineRule="auto" w:before="28"/>
        <w:ind w:left="126" w:right="129" w:firstLine="190"/>
        <w:jc w:val="both"/>
        <w:rPr>
          <w:sz w:val="21"/>
        </w:rPr>
      </w:pPr>
      <w:r>
        <w:rPr>
          <w:sz w:val="21"/>
        </w:rPr>
        <w:t>When he</w:t>
      </w:r>
      <w:r>
        <w:rPr>
          <w:spacing w:val="-2"/>
          <w:sz w:val="21"/>
        </w:rPr>
        <w:t> </w:t>
      </w:r>
      <w:r>
        <w:rPr>
          <w:sz w:val="21"/>
        </w:rPr>
        <w:t>came into the lighted area, he</w:t>
      </w:r>
      <w:r>
        <w:rPr>
          <w:spacing w:val="-2"/>
          <w:sz w:val="21"/>
        </w:rPr>
        <w:t> </w:t>
      </w:r>
      <w:r>
        <w:rPr>
          <w:sz w:val="21"/>
        </w:rPr>
        <w:t>was</w:t>
      </w:r>
      <w:r>
        <w:rPr>
          <w:spacing w:val="-3"/>
          <w:sz w:val="21"/>
        </w:rPr>
        <w:t> </w:t>
      </w:r>
      <w:r>
        <w:rPr>
          <w:sz w:val="21"/>
        </w:rPr>
        <w:t>faced </w:t>
      </w:r>
      <w:r>
        <w:rPr>
          <w:spacing w:val="-4"/>
          <w:sz w:val="21"/>
        </w:rPr>
        <w:t>with</w:t>
      </w:r>
      <w:r>
        <w:rPr>
          <w:spacing w:val="-9"/>
          <w:sz w:val="21"/>
        </w:rPr>
        <w:t> </w:t>
      </w:r>
      <w:r>
        <w:rPr>
          <w:spacing w:val="-4"/>
          <w:sz w:val="21"/>
        </w:rPr>
        <w:t>row</w:t>
      </w:r>
      <w:r>
        <w:rPr>
          <w:spacing w:val="-6"/>
          <w:sz w:val="21"/>
        </w:rPr>
        <w:t> </w:t>
      </w:r>
      <w:r>
        <w:rPr>
          <w:spacing w:val="-4"/>
          <w:sz w:val="21"/>
        </w:rPr>
        <w:t>upon</w:t>
      </w:r>
      <w:r>
        <w:rPr>
          <w:spacing w:val="-6"/>
          <w:sz w:val="21"/>
        </w:rPr>
        <w:t> </w:t>
      </w:r>
      <w:r>
        <w:rPr>
          <w:spacing w:val="-4"/>
          <w:sz w:val="21"/>
        </w:rPr>
        <w:t>row</w:t>
      </w:r>
      <w:r>
        <w:rPr>
          <w:spacing w:val="-10"/>
          <w:sz w:val="21"/>
        </w:rPr>
        <w:t> </w:t>
      </w:r>
      <w:r>
        <w:rPr>
          <w:spacing w:val="-4"/>
          <w:sz w:val="21"/>
        </w:rPr>
        <w:t>of</w:t>
      </w:r>
      <w:r>
        <w:rPr>
          <w:sz w:val="21"/>
        </w:rPr>
        <w:t> </w:t>
      </w:r>
      <w:r>
        <w:rPr>
          <w:spacing w:val="-4"/>
          <w:sz w:val="21"/>
        </w:rPr>
        <w:t>motionless,</w:t>
      </w:r>
      <w:r>
        <w:rPr>
          <w:spacing w:val="-4"/>
          <w:sz w:val="21"/>
        </w:rPr>
        <w:t> seated</w:t>
      </w:r>
      <w:r>
        <w:rPr>
          <w:spacing w:val="-6"/>
          <w:sz w:val="21"/>
        </w:rPr>
        <w:t> </w:t>
      </w:r>
      <w:r>
        <w:rPr>
          <w:spacing w:val="-4"/>
          <w:sz w:val="21"/>
        </w:rPr>
        <w:t>figures.</w:t>
      </w:r>
      <w:r>
        <w:rPr>
          <w:spacing w:val="-4"/>
          <w:sz w:val="21"/>
        </w:rPr>
        <w:t> Each </w:t>
      </w:r>
      <w:r>
        <w:rPr>
          <w:spacing w:val="-2"/>
          <w:sz w:val="21"/>
        </w:rPr>
        <w:t>wore</w:t>
      </w:r>
      <w:r>
        <w:rPr>
          <w:spacing w:val="-12"/>
          <w:sz w:val="21"/>
        </w:rPr>
        <w:t> </w:t>
      </w:r>
      <w:r>
        <w:rPr>
          <w:spacing w:val="-2"/>
          <w:sz w:val="21"/>
        </w:rPr>
        <w:t>a</w:t>
      </w:r>
      <w:r>
        <w:rPr>
          <w:spacing w:val="-11"/>
          <w:sz w:val="21"/>
        </w:rPr>
        <w:t> </w:t>
      </w:r>
      <w:r>
        <w:rPr>
          <w:spacing w:val="-2"/>
          <w:sz w:val="21"/>
        </w:rPr>
        <w:t>yellow</w:t>
      </w:r>
      <w:r>
        <w:rPr>
          <w:spacing w:val="-11"/>
          <w:sz w:val="21"/>
        </w:rPr>
        <w:t> </w:t>
      </w:r>
      <w:r>
        <w:rPr>
          <w:spacing w:val="-2"/>
          <w:sz w:val="21"/>
        </w:rPr>
        <w:t>robe</w:t>
      </w:r>
      <w:r>
        <w:rPr>
          <w:spacing w:val="-11"/>
          <w:sz w:val="21"/>
        </w:rPr>
        <w:t> </w:t>
      </w:r>
      <w:r>
        <w:rPr>
          <w:spacing w:val="-2"/>
          <w:sz w:val="21"/>
        </w:rPr>
        <w:t>with</w:t>
      </w:r>
      <w:r>
        <w:rPr>
          <w:spacing w:val="-11"/>
          <w:sz w:val="21"/>
        </w:rPr>
        <w:t> </w:t>
      </w:r>
      <w:r>
        <w:rPr>
          <w:spacing w:val="-2"/>
          <w:sz w:val="21"/>
        </w:rPr>
        <w:t>a</w:t>
      </w:r>
      <w:r>
        <w:rPr>
          <w:spacing w:val="-11"/>
          <w:sz w:val="21"/>
        </w:rPr>
        <w:t> </w:t>
      </w:r>
      <w:r>
        <w:rPr>
          <w:spacing w:val="-2"/>
          <w:sz w:val="21"/>
        </w:rPr>
        <w:t>yellow</w:t>
      </w:r>
      <w:r>
        <w:rPr>
          <w:spacing w:val="-11"/>
          <w:sz w:val="21"/>
        </w:rPr>
        <w:t> </w:t>
      </w:r>
      <w:r>
        <w:rPr>
          <w:spacing w:val="-2"/>
          <w:sz w:val="21"/>
        </w:rPr>
        <w:t>cowl</w:t>
      </w:r>
      <w:r>
        <w:rPr>
          <w:spacing w:val="-11"/>
          <w:sz w:val="21"/>
        </w:rPr>
        <w:t> </w:t>
      </w:r>
      <w:r>
        <w:rPr>
          <w:spacing w:val="-2"/>
          <w:sz w:val="21"/>
        </w:rPr>
        <w:t>drawn</w:t>
      </w:r>
      <w:r>
        <w:rPr>
          <w:spacing w:val="-12"/>
          <w:sz w:val="21"/>
        </w:rPr>
        <w:t> </w:t>
      </w:r>
      <w:r>
        <w:rPr>
          <w:spacing w:val="-2"/>
          <w:sz w:val="21"/>
        </w:rPr>
        <w:t>over</w:t>
      </w:r>
      <w:r>
        <w:rPr>
          <w:spacing w:val="-11"/>
          <w:sz w:val="21"/>
        </w:rPr>
        <w:t> </w:t>
      </w:r>
      <w:r>
        <w:rPr>
          <w:spacing w:val="-2"/>
          <w:sz w:val="21"/>
        </w:rPr>
        <w:t>the </w:t>
      </w:r>
      <w:r>
        <w:rPr>
          <w:sz w:val="21"/>
        </w:rPr>
        <w:t>head.</w:t>
      </w:r>
      <w:r>
        <w:rPr>
          <w:spacing w:val="-9"/>
          <w:sz w:val="21"/>
        </w:rPr>
        <w:t> </w:t>
      </w:r>
      <w:r>
        <w:rPr>
          <w:sz w:val="21"/>
        </w:rPr>
        <w:t>Hundreds of them were</w:t>
      </w:r>
      <w:r>
        <w:rPr>
          <w:spacing w:val="-3"/>
          <w:sz w:val="21"/>
        </w:rPr>
        <w:t> </w:t>
      </w:r>
      <w:r>
        <w:rPr>
          <w:sz w:val="21"/>
        </w:rPr>
        <w:t>seated</w:t>
      </w:r>
      <w:r>
        <w:rPr>
          <w:spacing w:val="-1"/>
          <w:sz w:val="21"/>
        </w:rPr>
        <w:t> </w:t>
      </w:r>
      <w:r>
        <w:rPr>
          <w:sz w:val="21"/>
        </w:rPr>
        <w:t>so,</w:t>
      </w:r>
      <w:r>
        <w:rPr>
          <w:spacing w:val="-1"/>
          <w:sz w:val="21"/>
        </w:rPr>
        <w:t> </w:t>
      </w:r>
      <w:r>
        <w:rPr>
          <w:sz w:val="21"/>
        </w:rPr>
        <w:t>and</w:t>
      </w:r>
      <w:r>
        <w:rPr>
          <w:spacing w:val="-3"/>
          <w:sz w:val="21"/>
        </w:rPr>
        <w:t> </w:t>
      </w:r>
      <w:r>
        <w:rPr>
          <w:sz w:val="21"/>
        </w:rPr>
        <w:t>not</w:t>
      </w:r>
      <w:r>
        <w:rPr>
          <w:spacing w:val="-3"/>
          <w:sz w:val="21"/>
        </w:rPr>
        <w:t> </w:t>
      </w:r>
      <w:r>
        <w:rPr>
          <w:sz w:val="21"/>
        </w:rPr>
        <w:t>one uttered</w:t>
      </w:r>
      <w:r>
        <w:rPr>
          <w:spacing w:val="40"/>
          <w:sz w:val="21"/>
        </w:rPr>
        <w:t> </w:t>
      </w:r>
      <w:r>
        <w:rPr>
          <w:sz w:val="21"/>
        </w:rPr>
        <w:t>a sound.</w:t>
      </w:r>
    </w:p>
    <w:p>
      <w:pPr>
        <w:spacing w:line="204" w:lineRule="exact" w:before="0"/>
        <w:ind w:left="335" w:right="0" w:firstLine="0"/>
        <w:jc w:val="both"/>
        <w:rPr>
          <w:sz w:val="21"/>
        </w:rPr>
      </w:pPr>
      <w:r>
        <w:rPr>
          <w:spacing w:val="-4"/>
          <w:sz w:val="21"/>
        </w:rPr>
        <w:t>He</w:t>
      </w:r>
      <w:r>
        <w:rPr>
          <w:spacing w:val="-1"/>
          <w:sz w:val="21"/>
        </w:rPr>
        <w:t> </w:t>
      </w:r>
      <w:r>
        <w:rPr>
          <w:spacing w:val="-4"/>
          <w:sz w:val="21"/>
        </w:rPr>
        <w:t>approached</w:t>
      </w:r>
      <w:r>
        <w:rPr>
          <w:spacing w:val="14"/>
          <w:sz w:val="21"/>
        </w:rPr>
        <w:t> </w:t>
      </w:r>
      <w:r>
        <w:rPr>
          <w:spacing w:val="-4"/>
          <w:sz w:val="21"/>
        </w:rPr>
        <w:t>the</w:t>
      </w:r>
      <w:r>
        <w:rPr>
          <w:spacing w:val="-1"/>
          <w:sz w:val="21"/>
        </w:rPr>
        <w:t> </w:t>
      </w:r>
      <w:r>
        <w:rPr>
          <w:spacing w:val="-4"/>
          <w:sz w:val="21"/>
        </w:rPr>
        <w:t>one</w:t>
      </w:r>
      <w:r>
        <w:rPr>
          <w:spacing w:val="8"/>
          <w:sz w:val="21"/>
        </w:rPr>
        <w:t> </w:t>
      </w:r>
      <w:r>
        <w:rPr>
          <w:spacing w:val="-4"/>
          <w:sz w:val="21"/>
        </w:rPr>
        <w:t>nearest</w:t>
      </w:r>
      <w:r>
        <w:rPr>
          <w:spacing w:val="17"/>
          <w:sz w:val="21"/>
        </w:rPr>
        <w:t> </w:t>
      </w:r>
      <w:r>
        <w:rPr>
          <w:spacing w:val="-4"/>
          <w:sz w:val="21"/>
        </w:rPr>
        <w:t>him.</w:t>
      </w:r>
    </w:p>
    <w:p>
      <w:pPr>
        <w:spacing w:line="199" w:lineRule="auto" w:before="14"/>
        <w:ind w:left="131" w:right="134" w:firstLine="190"/>
        <w:jc w:val="both"/>
        <w:rPr>
          <w:sz w:val="21"/>
        </w:rPr>
      </w:pPr>
      <w:r>
        <w:rPr>
          <w:sz w:val="21"/>
        </w:rPr>
        <w:t>“I have come to see Tathagatha, the Buddha,” he </w:t>
      </w:r>
      <w:r>
        <w:rPr>
          <w:spacing w:val="-2"/>
          <w:sz w:val="21"/>
        </w:rPr>
        <w:t>said.</w:t>
      </w:r>
    </w:p>
    <w:p>
      <w:pPr>
        <w:spacing w:line="199" w:lineRule="auto" w:before="7"/>
        <w:ind w:left="341" w:right="1471" w:hanging="14"/>
        <w:jc w:val="both"/>
        <w:rPr>
          <w:sz w:val="21"/>
        </w:rPr>
      </w:pPr>
      <w:r>
        <w:rPr>
          <w:sz w:val="21"/>
        </w:rPr>
        <w:t>The</w:t>
      </w:r>
      <w:r>
        <w:rPr>
          <w:spacing w:val="-7"/>
          <w:sz w:val="21"/>
        </w:rPr>
        <w:t> </w:t>
      </w:r>
      <w:r>
        <w:rPr>
          <w:sz w:val="21"/>
        </w:rPr>
        <w:t>man</w:t>
      </w:r>
      <w:r>
        <w:rPr>
          <w:spacing w:val="-7"/>
          <w:sz w:val="21"/>
        </w:rPr>
        <w:t> </w:t>
      </w:r>
      <w:r>
        <w:rPr>
          <w:sz w:val="21"/>
        </w:rPr>
        <w:t>did</w:t>
      </w:r>
      <w:r>
        <w:rPr>
          <w:spacing w:val="-7"/>
          <w:sz w:val="21"/>
        </w:rPr>
        <w:t> </w:t>
      </w:r>
      <w:r>
        <w:rPr>
          <w:sz w:val="21"/>
        </w:rPr>
        <w:t>not</w:t>
      </w:r>
      <w:r>
        <w:rPr>
          <w:spacing w:val="-12"/>
          <w:sz w:val="21"/>
        </w:rPr>
        <w:t> </w:t>
      </w:r>
      <w:r>
        <w:rPr>
          <w:sz w:val="21"/>
        </w:rPr>
        <w:t>seem to</w:t>
      </w:r>
      <w:r>
        <w:rPr>
          <w:spacing w:val="-10"/>
          <w:sz w:val="21"/>
        </w:rPr>
        <w:t> </w:t>
      </w:r>
      <w:r>
        <w:rPr>
          <w:sz w:val="21"/>
        </w:rPr>
        <w:t>hear</w:t>
      </w:r>
      <w:r>
        <w:rPr>
          <w:spacing w:val="-5"/>
          <w:sz w:val="21"/>
        </w:rPr>
        <w:t> </w:t>
      </w:r>
      <w:r>
        <w:rPr>
          <w:sz w:val="21"/>
        </w:rPr>
        <w:t>him “Where</w:t>
      </w:r>
      <w:r>
        <w:rPr>
          <w:spacing w:val="40"/>
          <w:sz w:val="21"/>
        </w:rPr>
        <w:t> </w:t>
      </w:r>
      <w:r>
        <w:rPr>
          <w:sz w:val="21"/>
        </w:rPr>
        <w:t>is he†”</w:t>
      </w:r>
    </w:p>
    <w:p>
      <w:pPr>
        <w:spacing w:line="193" w:lineRule="exact" w:before="0"/>
        <w:ind w:left="327" w:right="0" w:firstLine="0"/>
        <w:jc w:val="both"/>
        <w:rPr>
          <w:sz w:val="21"/>
        </w:rPr>
      </w:pPr>
      <w:r>
        <w:rPr>
          <w:sz w:val="21"/>
        </w:rPr>
        <w:t>The</w:t>
      </w:r>
      <w:r>
        <w:rPr>
          <w:spacing w:val="5"/>
          <w:sz w:val="21"/>
        </w:rPr>
        <w:t> </w:t>
      </w:r>
      <w:r>
        <w:rPr>
          <w:sz w:val="21"/>
        </w:rPr>
        <w:t>man</w:t>
      </w:r>
      <w:r>
        <w:rPr>
          <w:spacing w:val="-2"/>
          <w:sz w:val="21"/>
        </w:rPr>
        <w:t> </w:t>
      </w:r>
      <w:r>
        <w:rPr>
          <w:sz w:val="21"/>
        </w:rPr>
        <w:t>did</w:t>
      </w:r>
      <w:r>
        <w:rPr>
          <w:spacing w:val="7"/>
          <w:sz w:val="21"/>
        </w:rPr>
        <w:t> </w:t>
      </w:r>
      <w:r>
        <w:rPr>
          <w:sz w:val="21"/>
        </w:rPr>
        <w:t>not</w:t>
      </w:r>
      <w:r>
        <w:rPr>
          <w:spacing w:val="13"/>
          <w:sz w:val="21"/>
        </w:rPr>
        <w:t> </w:t>
      </w:r>
      <w:r>
        <w:rPr>
          <w:spacing w:val="-2"/>
          <w:sz w:val="21"/>
        </w:rPr>
        <w:t>reply.</w:t>
      </w:r>
    </w:p>
    <w:p>
      <w:pPr>
        <w:spacing w:line="199" w:lineRule="auto" w:before="16"/>
        <w:ind w:left="129" w:right="131" w:firstLine="205"/>
        <w:jc w:val="both"/>
        <w:rPr>
          <w:sz w:val="21"/>
        </w:rPr>
      </w:pPr>
      <w:r>
        <w:rPr>
          <w:sz w:val="21"/>
        </w:rPr>
        <w:t>He bent forward and stared into the moak's half- closed</w:t>
      </w:r>
      <w:r>
        <w:rPr>
          <w:spacing w:val="-14"/>
          <w:sz w:val="21"/>
        </w:rPr>
        <w:t> </w:t>
      </w:r>
      <w:r>
        <w:rPr>
          <w:sz w:val="21"/>
        </w:rPr>
        <w:t>eyes.</w:t>
      </w:r>
      <w:r>
        <w:rPr>
          <w:spacing w:val="-13"/>
          <w:sz w:val="21"/>
        </w:rPr>
        <w:t> </w:t>
      </w:r>
      <w:r>
        <w:rPr>
          <w:sz w:val="21"/>
        </w:rPr>
        <w:t>For</w:t>
      </w:r>
      <w:r>
        <w:rPr>
          <w:spacing w:val="-13"/>
          <w:sz w:val="21"/>
        </w:rPr>
        <w:t> </w:t>
      </w:r>
      <w:r>
        <w:rPr>
          <w:sz w:val="21"/>
        </w:rPr>
        <w:t>a</w:t>
      </w:r>
      <w:r>
        <w:rPr>
          <w:spacing w:val="-13"/>
          <w:sz w:val="21"/>
        </w:rPr>
        <w:t> </w:t>
      </w:r>
      <w:r>
        <w:rPr>
          <w:sz w:val="21"/>
        </w:rPr>
        <w:t>moment,</w:t>
      </w:r>
      <w:r>
        <w:rPr>
          <w:spacing w:val="-13"/>
          <w:sz w:val="21"/>
        </w:rPr>
        <w:t> </w:t>
      </w:r>
      <w:r>
        <w:rPr>
          <w:sz w:val="21"/>
        </w:rPr>
        <w:t>he</w:t>
      </w:r>
      <w:r>
        <w:rPr>
          <w:spacing w:val="-13"/>
          <w:sz w:val="21"/>
        </w:rPr>
        <w:t> </w:t>
      </w:r>
      <w:r>
        <w:rPr>
          <w:sz w:val="21"/>
        </w:rPr>
        <w:t>glared</w:t>
      </w:r>
      <w:r>
        <w:rPr>
          <w:spacing w:val="-13"/>
          <w:sz w:val="21"/>
        </w:rPr>
        <w:t> </w:t>
      </w:r>
      <w:r>
        <w:rPr>
          <w:sz w:val="21"/>
        </w:rPr>
        <w:t>into</w:t>
      </w:r>
      <w:r>
        <w:rPr>
          <w:spacing w:val="-13"/>
          <w:sz w:val="21"/>
        </w:rPr>
        <w:t> </w:t>
      </w:r>
      <w:r>
        <w:rPr>
          <w:sz w:val="21"/>
        </w:rPr>
        <w:t>them,</w:t>
      </w:r>
      <w:r>
        <w:rPr>
          <w:spacing w:val="-14"/>
          <w:sz w:val="21"/>
        </w:rPr>
        <w:t> </w:t>
      </w:r>
      <w:r>
        <w:rPr>
          <w:sz w:val="21"/>
        </w:rPr>
        <w:t>but</w:t>
      </w:r>
      <w:r>
        <w:rPr>
          <w:spacing w:val="-13"/>
          <w:sz w:val="21"/>
        </w:rPr>
        <w:t> </w:t>
      </w:r>
      <w:r>
        <w:rPr>
          <w:sz w:val="21"/>
        </w:rPr>
        <w:t>it </w:t>
      </w:r>
      <w:r>
        <w:rPr>
          <w:spacing w:val="-4"/>
          <w:sz w:val="21"/>
        </w:rPr>
        <w:t>was</w:t>
      </w:r>
      <w:r>
        <w:rPr>
          <w:spacing w:val="-10"/>
          <w:sz w:val="21"/>
        </w:rPr>
        <w:t> </w:t>
      </w:r>
      <w:r>
        <w:rPr>
          <w:spacing w:val="-4"/>
          <w:sz w:val="21"/>
        </w:rPr>
        <w:t>as</w:t>
      </w:r>
      <w:r>
        <w:rPr>
          <w:spacing w:val="-9"/>
          <w:sz w:val="21"/>
        </w:rPr>
        <w:t> </w:t>
      </w:r>
      <w:r>
        <w:rPr>
          <w:spacing w:val="-4"/>
          <w:sz w:val="21"/>
        </w:rPr>
        <w:t>though</w:t>
      </w:r>
      <w:r>
        <w:rPr>
          <w:spacing w:val="-9"/>
          <w:sz w:val="21"/>
        </w:rPr>
        <w:t> </w:t>
      </w:r>
      <w:r>
        <w:rPr>
          <w:spacing w:val="-4"/>
          <w:sz w:val="21"/>
        </w:rPr>
        <w:t>the</w:t>
      </w:r>
      <w:r>
        <w:rPr>
          <w:spacing w:val="-9"/>
          <w:sz w:val="21"/>
        </w:rPr>
        <w:t> </w:t>
      </w:r>
      <w:r>
        <w:rPr>
          <w:spacing w:val="-4"/>
          <w:sz w:val="21"/>
        </w:rPr>
        <w:t>other</w:t>
      </w:r>
      <w:r>
        <w:rPr>
          <w:spacing w:val="-9"/>
          <w:sz w:val="21"/>
        </w:rPr>
        <w:t> </w:t>
      </w:r>
      <w:r>
        <w:rPr>
          <w:spacing w:val="-4"/>
          <w:sz w:val="21"/>
        </w:rPr>
        <w:t>was</w:t>
      </w:r>
      <w:r>
        <w:rPr>
          <w:spacing w:val="-9"/>
          <w:sz w:val="21"/>
        </w:rPr>
        <w:t> </w:t>
      </w:r>
      <w:r>
        <w:rPr>
          <w:spacing w:val="-4"/>
          <w:sz w:val="21"/>
        </w:rPr>
        <w:t>asleep,</w:t>
      </w:r>
      <w:r>
        <w:rPr>
          <w:spacing w:val="-9"/>
          <w:sz w:val="21"/>
        </w:rPr>
        <w:t> </w:t>
      </w:r>
      <w:r>
        <w:rPr>
          <w:spacing w:val="-4"/>
          <w:sz w:val="21"/>
        </w:rPr>
        <w:t>for</w:t>
      </w:r>
      <w:r>
        <w:rPr>
          <w:spacing w:val="-9"/>
          <w:sz w:val="21"/>
        </w:rPr>
        <w:t> </w:t>
      </w:r>
      <w:r>
        <w:rPr>
          <w:spacing w:val="-4"/>
          <w:sz w:val="21"/>
        </w:rPr>
        <w:t>the</w:t>
      </w:r>
      <w:r>
        <w:rPr>
          <w:spacing w:val="-10"/>
          <w:sz w:val="21"/>
        </w:rPr>
        <w:t> </w:t>
      </w:r>
      <w:r>
        <w:rPr>
          <w:spacing w:val="-4"/>
          <w:sz w:val="21"/>
        </w:rPr>
        <w:t>eyes</w:t>
      </w:r>
      <w:r>
        <w:rPr>
          <w:spacing w:val="-9"/>
          <w:sz w:val="21"/>
        </w:rPr>
        <w:t> </w:t>
      </w:r>
      <w:r>
        <w:rPr>
          <w:spacing w:val="-4"/>
          <w:sz w:val="21"/>
        </w:rPr>
        <w:t>did</w:t>
      </w:r>
      <w:r>
        <w:rPr>
          <w:spacing w:val="-9"/>
          <w:sz w:val="21"/>
        </w:rPr>
        <w:t> </w:t>
      </w:r>
      <w:r>
        <w:rPr>
          <w:spacing w:val="-4"/>
          <w:sz w:val="21"/>
        </w:rPr>
        <w:t>not </w:t>
      </w:r>
      <w:r>
        <w:rPr>
          <w:sz w:val="21"/>
        </w:rPr>
        <w:t>even</w:t>
      </w:r>
      <w:r>
        <w:rPr>
          <w:spacing w:val="35"/>
          <w:sz w:val="21"/>
        </w:rPr>
        <w:t> </w:t>
      </w:r>
      <w:r>
        <w:rPr>
          <w:sz w:val="21"/>
        </w:rPr>
        <w:t>meet</w:t>
      </w:r>
      <w:r>
        <w:rPr>
          <w:spacing w:val="30"/>
          <w:sz w:val="21"/>
        </w:rPr>
        <w:t> </w:t>
      </w:r>
      <w:r>
        <w:rPr>
          <w:sz w:val="21"/>
        </w:rPr>
        <w:t>with his.</w:t>
      </w:r>
    </w:p>
    <w:p>
      <w:pPr>
        <w:spacing w:line="199" w:lineRule="auto" w:before="9"/>
        <w:ind w:left="135" w:right="139" w:firstLine="196"/>
        <w:jc w:val="both"/>
        <w:rPr>
          <w:sz w:val="21"/>
        </w:rPr>
      </w:pPr>
      <w:r>
        <w:rPr>
          <w:spacing w:val="-4"/>
          <w:sz w:val="21"/>
        </w:rPr>
        <w:t>Then</w:t>
      </w:r>
      <w:r>
        <w:rPr>
          <w:spacing w:val="-6"/>
          <w:sz w:val="21"/>
        </w:rPr>
        <w:t> </w:t>
      </w:r>
      <w:r>
        <w:rPr>
          <w:spacing w:val="-4"/>
          <w:sz w:val="21"/>
        </w:rPr>
        <w:t>he</w:t>
      </w:r>
      <w:r>
        <w:rPr>
          <w:spacing w:val="-10"/>
          <w:sz w:val="21"/>
        </w:rPr>
        <w:t> </w:t>
      </w:r>
      <w:r>
        <w:rPr>
          <w:spacing w:val="-4"/>
          <w:sz w:val="21"/>
        </w:rPr>
        <w:t>raised</w:t>
      </w:r>
      <w:r>
        <w:rPr>
          <w:sz w:val="21"/>
        </w:rPr>
        <w:t> </w:t>
      </w:r>
      <w:r>
        <w:rPr>
          <w:spacing w:val="-4"/>
          <w:sz w:val="21"/>
        </w:rPr>
        <w:t>his</w:t>
      </w:r>
      <w:r>
        <w:rPr>
          <w:spacing w:val="-8"/>
          <w:sz w:val="21"/>
        </w:rPr>
        <w:t> </w:t>
      </w:r>
      <w:r>
        <w:rPr>
          <w:spacing w:val="-4"/>
          <w:sz w:val="21"/>
        </w:rPr>
        <w:t>voice, so</w:t>
      </w:r>
      <w:r>
        <w:rPr>
          <w:spacing w:val="-6"/>
          <w:sz w:val="21"/>
        </w:rPr>
        <w:t> </w:t>
      </w:r>
      <w:r>
        <w:rPr>
          <w:spacing w:val="-4"/>
          <w:sz w:val="21"/>
        </w:rPr>
        <w:t>that</w:t>
      </w:r>
      <w:r>
        <w:rPr>
          <w:spacing w:val="-8"/>
          <w:sz w:val="21"/>
        </w:rPr>
        <w:t> </w:t>
      </w:r>
      <w:r>
        <w:rPr>
          <w:spacing w:val="-4"/>
          <w:sz w:val="21"/>
        </w:rPr>
        <w:t>all</w:t>
      </w:r>
      <w:r>
        <w:rPr>
          <w:spacing w:val="-7"/>
          <w:sz w:val="21"/>
        </w:rPr>
        <w:t> </w:t>
      </w:r>
      <w:r>
        <w:rPr>
          <w:spacing w:val="-4"/>
          <w:sz w:val="21"/>
        </w:rPr>
        <w:t>within</w:t>
      </w:r>
      <w:r>
        <w:rPr>
          <w:spacing w:val="-6"/>
          <w:sz w:val="21"/>
        </w:rPr>
        <w:t> </w:t>
      </w:r>
      <w:r>
        <w:rPr>
          <w:spacing w:val="-4"/>
          <w:sz w:val="21"/>
        </w:rPr>
        <w:t>the</w:t>
      </w:r>
      <w:r>
        <w:rPr>
          <w:spacing w:val="-9"/>
          <w:sz w:val="21"/>
        </w:rPr>
        <w:t> </w:t>
      </w:r>
      <w:r>
        <w:rPr>
          <w:spacing w:val="-4"/>
          <w:sz w:val="21"/>
        </w:rPr>
        <w:t>grove </w:t>
      </w:r>
      <w:r>
        <w:rPr>
          <w:sz w:val="21"/>
        </w:rPr>
        <w:t>might</w:t>
      </w:r>
      <w:r>
        <w:rPr>
          <w:spacing w:val="40"/>
          <w:sz w:val="21"/>
        </w:rPr>
        <w:t> </w:t>
      </w:r>
      <w:r>
        <w:rPr>
          <w:sz w:val="21"/>
        </w:rPr>
        <w:t>hear</w:t>
      </w:r>
      <w:r>
        <w:rPr>
          <w:spacing w:val="40"/>
          <w:sz w:val="21"/>
        </w:rPr>
        <w:t> </w:t>
      </w:r>
      <w:r>
        <w:rPr>
          <w:sz w:val="21"/>
        </w:rPr>
        <w:t>him:</w:t>
      </w:r>
    </w:p>
    <w:p>
      <w:pPr>
        <w:spacing w:line="199" w:lineRule="auto" w:before="2"/>
        <w:ind w:left="127" w:right="134" w:firstLine="190"/>
        <w:jc w:val="both"/>
        <w:rPr>
          <w:sz w:val="21"/>
        </w:rPr>
      </w:pPr>
      <w:r>
        <w:rPr>
          <w:sz w:val="21"/>
        </w:rPr>
        <w:t>“I have come to see Tathagatha, the Buddha,” he said. “Where</w:t>
      </w:r>
      <w:r>
        <w:rPr>
          <w:spacing w:val="33"/>
          <w:sz w:val="21"/>
        </w:rPr>
        <w:t> </w:t>
      </w:r>
      <w:r>
        <w:rPr>
          <w:sz w:val="21"/>
        </w:rPr>
        <w:t>is</w:t>
      </w:r>
      <w:r>
        <w:rPr>
          <w:spacing w:val="35"/>
          <w:sz w:val="21"/>
        </w:rPr>
        <w:t> </w:t>
      </w:r>
      <w:r>
        <w:rPr>
          <w:sz w:val="21"/>
        </w:rPr>
        <w:t>he?”</w:t>
      </w:r>
    </w:p>
    <w:p>
      <w:pPr>
        <w:spacing w:line="195" w:lineRule="exact" w:before="0"/>
        <w:ind w:left="333" w:right="0" w:firstLine="0"/>
        <w:jc w:val="both"/>
        <w:rPr>
          <w:sz w:val="21"/>
        </w:rPr>
      </w:pPr>
      <w:r>
        <w:rPr>
          <w:w w:val="90"/>
          <w:sz w:val="21"/>
        </w:rPr>
        <w:t>It</w:t>
      </w:r>
      <w:r>
        <w:rPr>
          <w:spacing w:val="-5"/>
          <w:sz w:val="21"/>
        </w:rPr>
        <w:t> </w:t>
      </w:r>
      <w:r>
        <w:rPr>
          <w:w w:val="90"/>
          <w:sz w:val="21"/>
        </w:rPr>
        <w:t>was</w:t>
      </w:r>
      <w:r>
        <w:rPr>
          <w:spacing w:val="-7"/>
          <w:w w:val="90"/>
          <w:sz w:val="21"/>
        </w:rPr>
        <w:t> </w:t>
      </w:r>
      <w:r>
        <w:rPr>
          <w:w w:val="90"/>
          <w:sz w:val="21"/>
        </w:rPr>
        <w:t>as</w:t>
      </w:r>
      <w:r>
        <w:rPr>
          <w:spacing w:val="-6"/>
          <w:w w:val="90"/>
          <w:sz w:val="21"/>
        </w:rPr>
        <w:t> </w:t>
      </w:r>
      <w:r>
        <w:rPr>
          <w:w w:val="90"/>
          <w:sz w:val="21"/>
        </w:rPr>
        <w:t>though</w:t>
      </w:r>
      <w:r>
        <w:rPr>
          <w:spacing w:val="11"/>
          <w:sz w:val="21"/>
        </w:rPr>
        <w:t> </w:t>
      </w:r>
      <w:r>
        <w:rPr>
          <w:w w:val="90"/>
          <w:sz w:val="21"/>
        </w:rPr>
        <w:t>he</w:t>
      </w:r>
      <w:r>
        <w:rPr>
          <w:spacing w:val="-1"/>
          <w:sz w:val="21"/>
        </w:rPr>
        <w:t> </w:t>
      </w:r>
      <w:r>
        <w:rPr>
          <w:w w:val="90"/>
          <w:sz w:val="21"/>
        </w:rPr>
        <w:t>addressed</w:t>
      </w:r>
      <w:r>
        <w:rPr>
          <w:spacing w:val="17"/>
          <w:sz w:val="21"/>
        </w:rPr>
        <w:t> </w:t>
      </w:r>
      <w:r>
        <w:rPr>
          <w:w w:val="90"/>
          <w:sz w:val="21"/>
        </w:rPr>
        <w:t>a</w:t>
      </w:r>
      <w:r>
        <w:rPr>
          <w:spacing w:val="-3"/>
          <w:sz w:val="21"/>
        </w:rPr>
        <w:t> </w:t>
      </w:r>
      <w:r>
        <w:rPr>
          <w:w w:val="90"/>
          <w:sz w:val="21"/>
        </w:rPr>
        <w:t>field</w:t>
      </w:r>
      <w:r>
        <w:rPr>
          <w:spacing w:val="-5"/>
          <w:w w:val="90"/>
          <w:sz w:val="21"/>
        </w:rPr>
        <w:t> </w:t>
      </w:r>
      <w:r>
        <w:rPr>
          <w:w w:val="90"/>
          <w:sz w:val="21"/>
        </w:rPr>
        <w:t>of</w:t>
      </w:r>
      <w:r>
        <w:rPr>
          <w:spacing w:val="12"/>
          <w:sz w:val="21"/>
        </w:rPr>
        <w:t> </w:t>
      </w:r>
      <w:r>
        <w:rPr>
          <w:spacing w:val="-2"/>
          <w:w w:val="90"/>
          <w:sz w:val="21"/>
        </w:rPr>
        <w:t>stones.</w:t>
      </w:r>
    </w:p>
    <w:p>
      <w:pPr>
        <w:spacing w:line="199" w:lineRule="auto" w:before="14"/>
        <w:ind w:left="125" w:right="141" w:firstLine="197"/>
        <w:jc w:val="both"/>
        <w:rPr>
          <w:sz w:val="21"/>
        </w:rPr>
      </w:pPr>
      <w:r>
        <w:rPr>
          <w:sz w:val="21"/>
        </w:rPr>
        <w:t>“Do you think to hide him in this m</w:t>
      </w:r>
      <w:r>
        <w:rPr>
          <w:sz w:val="21"/>
          <w:u w:val="single"/>
        </w:rPr>
        <w:t>anne</w:t>
      </w:r>
      <w:r>
        <w:rPr>
          <w:sz w:val="21"/>
        </w:rPr>
        <w:t>r†” he called</w:t>
      </w:r>
      <w:r>
        <w:rPr>
          <w:spacing w:val="-13"/>
          <w:sz w:val="21"/>
        </w:rPr>
        <w:t> </w:t>
      </w:r>
      <w:r>
        <w:rPr>
          <w:sz w:val="21"/>
        </w:rPr>
        <w:t>out.</w:t>
      </w:r>
      <w:r>
        <w:rPr>
          <w:spacing w:val="-14"/>
          <w:sz w:val="21"/>
        </w:rPr>
        <w:t> </w:t>
      </w:r>
      <w:r>
        <w:rPr>
          <w:sz w:val="21"/>
        </w:rPr>
        <w:t>“Do</w:t>
      </w:r>
      <w:r>
        <w:rPr>
          <w:spacing w:val="-13"/>
          <w:sz w:val="21"/>
        </w:rPr>
        <w:t> </w:t>
      </w:r>
      <w:r>
        <w:rPr>
          <w:sz w:val="21"/>
        </w:rPr>
        <w:t>you</w:t>
      </w:r>
      <w:r>
        <w:rPr>
          <w:spacing w:val="-8"/>
          <w:sz w:val="21"/>
        </w:rPr>
        <w:t> </w:t>
      </w:r>
      <w:r>
        <w:rPr>
          <w:sz w:val="21"/>
        </w:rPr>
        <w:t>think</w:t>
      </w:r>
      <w:r>
        <w:rPr>
          <w:spacing w:val="-13"/>
          <w:sz w:val="21"/>
        </w:rPr>
        <w:t> </w:t>
      </w:r>
      <w:r>
        <w:rPr>
          <w:sz w:val="21"/>
        </w:rPr>
        <w:t>that</w:t>
      </w:r>
      <w:r>
        <w:rPr>
          <w:spacing w:val="-10"/>
          <w:sz w:val="21"/>
        </w:rPr>
        <w:t> </w:t>
      </w:r>
      <w:r>
        <w:rPr>
          <w:sz w:val="21"/>
        </w:rPr>
        <w:t>because</w:t>
      </w:r>
      <w:r>
        <w:rPr>
          <w:spacing w:val="-12"/>
          <w:sz w:val="21"/>
        </w:rPr>
        <w:t> </w:t>
      </w:r>
      <w:r>
        <w:rPr>
          <w:sz w:val="21"/>
        </w:rPr>
        <w:t>you</w:t>
      </w:r>
      <w:r>
        <w:rPr>
          <w:spacing w:val="-9"/>
          <w:sz w:val="21"/>
        </w:rPr>
        <w:t> </w:t>
      </w:r>
      <w:r>
        <w:rPr>
          <w:sz w:val="21"/>
        </w:rPr>
        <w:t>are</w:t>
      </w:r>
      <w:r>
        <w:rPr>
          <w:spacing w:val="-12"/>
          <w:sz w:val="21"/>
        </w:rPr>
        <w:t> </w:t>
      </w:r>
      <w:r>
        <w:rPr>
          <w:sz w:val="21"/>
        </w:rPr>
        <w:t>many, </w:t>
      </w:r>
      <w:r>
        <w:rPr>
          <w:spacing w:val="-2"/>
          <w:sz w:val="21"/>
        </w:rPr>
        <w:t>and</w:t>
      </w:r>
      <w:r>
        <w:rPr>
          <w:spacing w:val="-12"/>
          <w:sz w:val="21"/>
        </w:rPr>
        <w:t> </w:t>
      </w:r>
      <w:r>
        <w:rPr>
          <w:spacing w:val="-2"/>
          <w:sz w:val="21"/>
        </w:rPr>
        <w:t>all</w:t>
      </w:r>
      <w:r>
        <w:rPr>
          <w:spacing w:val="-11"/>
          <w:sz w:val="21"/>
        </w:rPr>
        <w:t> </w:t>
      </w:r>
      <w:r>
        <w:rPr>
          <w:spacing w:val="-2"/>
          <w:sz w:val="21"/>
        </w:rPr>
        <w:t>dressed</w:t>
      </w:r>
      <w:r>
        <w:rPr>
          <w:spacing w:val="-11"/>
          <w:sz w:val="21"/>
        </w:rPr>
        <w:t> </w:t>
      </w:r>
      <w:r>
        <w:rPr>
          <w:spacing w:val="-2"/>
          <w:sz w:val="21"/>
        </w:rPr>
        <w:t>alike,</w:t>
      </w:r>
      <w:r>
        <w:rPr>
          <w:spacing w:val="-11"/>
          <w:sz w:val="21"/>
        </w:rPr>
        <w:t> </w:t>
      </w:r>
      <w:r>
        <w:rPr>
          <w:spacing w:val="-2"/>
          <w:sz w:val="21"/>
        </w:rPr>
        <w:t>and</w:t>
      </w:r>
      <w:r>
        <w:rPr>
          <w:spacing w:val="-11"/>
          <w:sz w:val="21"/>
        </w:rPr>
        <w:t> </w:t>
      </w:r>
      <w:r>
        <w:rPr>
          <w:spacing w:val="-2"/>
          <w:sz w:val="21"/>
        </w:rPr>
        <w:t>because</w:t>
      </w:r>
      <w:r>
        <w:rPr>
          <w:spacing w:val="-8"/>
          <w:sz w:val="21"/>
        </w:rPr>
        <w:t> </w:t>
      </w:r>
      <w:r>
        <w:rPr>
          <w:spacing w:val="-2"/>
          <w:sz w:val="21"/>
        </w:rPr>
        <w:t>you</w:t>
      </w:r>
      <w:r>
        <w:rPr>
          <w:spacing w:val="-12"/>
          <w:sz w:val="21"/>
        </w:rPr>
        <w:t> </w:t>
      </w:r>
      <w:r>
        <w:rPr>
          <w:spacing w:val="-2"/>
          <w:sz w:val="21"/>
        </w:rPr>
        <w:t>will</w:t>
      </w:r>
      <w:r>
        <w:rPr>
          <w:spacing w:val="-11"/>
          <w:sz w:val="21"/>
        </w:rPr>
        <w:t> </w:t>
      </w:r>
      <w:r>
        <w:rPr>
          <w:spacing w:val="-2"/>
          <w:sz w:val="21"/>
        </w:rPr>
        <w:t>not</w:t>
      </w:r>
      <w:r>
        <w:rPr>
          <w:spacing w:val="-10"/>
          <w:sz w:val="21"/>
        </w:rPr>
        <w:t> </w:t>
      </w:r>
      <w:r>
        <w:rPr>
          <w:spacing w:val="-2"/>
          <w:sz w:val="21"/>
        </w:rPr>
        <w:t>answer </w:t>
      </w:r>
      <w:r>
        <w:rPr>
          <w:sz w:val="21"/>
        </w:rPr>
        <w:t>mc, that for these reasons I cannot find him among </w:t>
      </w:r>
      <w:r>
        <w:rPr>
          <w:spacing w:val="-2"/>
          <w:sz w:val="21"/>
        </w:rPr>
        <w:t>you?”</w:t>
      </w:r>
    </w:p>
    <w:p>
      <w:pPr>
        <w:spacing w:line="199" w:lineRule="auto" w:before="15"/>
        <w:ind w:left="125" w:right="141" w:firstLine="206"/>
        <w:jc w:val="both"/>
        <w:rPr>
          <w:sz w:val="21"/>
        </w:rPr>
      </w:pPr>
      <w:r>
        <w:rPr>
          <w:sz w:val="21"/>
        </w:rPr>
        <w:t>There was only the sighing of the wind, passing </w:t>
      </w:r>
      <w:r>
        <w:rPr>
          <w:spacing w:val="-4"/>
          <w:sz w:val="21"/>
        </w:rPr>
        <w:t>through</w:t>
      </w:r>
      <w:r>
        <w:rPr>
          <w:spacing w:val="-10"/>
          <w:sz w:val="21"/>
        </w:rPr>
        <w:t> </w:t>
      </w:r>
      <w:r>
        <w:rPr>
          <w:spacing w:val="-4"/>
          <w:sz w:val="21"/>
        </w:rPr>
        <w:t>from</w:t>
      </w:r>
      <w:r>
        <w:rPr>
          <w:spacing w:val="-9"/>
          <w:sz w:val="21"/>
        </w:rPr>
        <w:t> </w:t>
      </w:r>
      <w:r>
        <w:rPr>
          <w:spacing w:val="-4"/>
          <w:sz w:val="21"/>
        </w:rPr>
        <w:t>the</w:t>
      </w:r>
      <w:r>
        <w:rPr>
          <w:spacing w:val="-9"/>
          <w:sz w:val="21"/>
        </w:rPr>
        <w:t> </w:t>
      </w:r>
      <w:r>
        <w:rPr>
          <w:spacing w:val="-4"/>
          <w:sz w:val="21"/>
        </w:rPr>
        <w:t>back</w:t>
      </w:r>
      <w:r>
        <w:rPr>
          <w:spacing w:val="-8"/>
          <w:sz w:val="21"/>
        </w:rPr>
        <w:t> </w:t>
      </w:r>
      <w:r>
        <w:rPr>
          <w:spacing w:val="-4"/>
          <w:sz w:val="21"/>
        </w:rPr>
        <w:t>of</w:t>
      </w:r>
      <w:r>
        <w:rPr>
          <w:spacing w:val="6"/>
          <w:sz w:val="21"/>
        </w:rPr>
        <w:t> </w:t>
      </w:r>
      <w:r>
        <w:rPr>
          <w:spacing w:val="-4"/>
          <w:sz w:val="21"/>
        </w:rPr>
        <w:t>the</w:t>
      </w:r>
      <w:r>
        <w:rPr>
          <w:spacing w:val="-10"/>
          <w:sz w:val="21"/>
        </w:rPr>
        <w:t> </w:t>
      </w:r>
      <w:r>
        <w:rPr>
          <w:spacing w:val="-4"/>
          <w:sz w:val="21"/>
        </w:rPr>
        <w:t>grove. The</w:t>
      </w:r>
      <w:r>
        <w:rPr>
          <w:spacing w:val="-10"/>
          <w:sz w:val="21"/>
        </w:rPr>
        <w:t> </w:t>
      </w:r>
      <w:r>
        <w:rPr>
          <w:spacing w:val="-4"/>
          <w:sz w:val="21"/>
        </w:rPr>
        <w:t>light</w:t>
      </w:r>
      <w:r>
        <w:rPr>
          <w:spacing w:val="-9"/>
          <w:sz w:val="21"/>
        </w:rPr>
        <w:t> </w:t>
      </w:r>
      <w:r>
        <w:rPr>
          <w:spacing w:val="-4"/>
          <w:sz w:val="21"/>
        </w:rPr>
        <w:t>flickered </w:t>
      </w:r>
      <w:r>
        <w:rPr>
          <w:sz w:val="21"/>
        </w:rPr>
        <w:t>and</w:t>
      </w:r>
      <w:r>
        <w:rPr>
          <w:spacing w:val="29"/>
          <w:sz w:val="21"/>
        </w:rPr>
        <w:t> </w:t>
      </w:r>
      <w:r>
        <w:rPr>
          <w:sz w:val="21"/>
        </w:rPr>
        <w:t>the purple fronds stirred.</w:t>
      </w:r>
    </w:p>
    <w:p>
      <w:pPr>
        <w:spacing w:line="199" w:lineRule="auto" w:before="4"/>
        <w:ind w:left="116" w:right="135" w:firstLine="209"/>
        <w:jc w:val="both"/>
        <w:rPr>
          <w:sz w:val="21"/>
        </w:rPr>
      </w:pPr>
      <w:r>
        <w:rPr>
          <w:sz w:val="21"/>
        </w:rPr>
        <w:t>He laughed. “In this, you may be right,” he ad- </w:t>
      </w:r>
      <w:r>
        <w:rPr>
          <w:spacing w:val="-4"/>
          <w:sz w:val="21"/>
        </w:rPr>
        <w:t>mitted.</w:t>
      </w:r>
      <w:r>
        <w:rPr>
          <w:spacing w:val="-10"/>
          <w:sz w:val="21"/>
        </w:rPr>
        <w:t> </w:t>
      </w:r>
      <w:r>
        <w:rPr>
          <w:spacing w:val="-4"/>
          <w:sz w:val="21"/>
        </w:rPr>
        <w:t>“But</w:t>
      </w:r>
      <w:r>
        <w:rPr>
          <w:spacing w:val="-9"/>
          <w:sz w:val="21"/>
        </w:rPr>
        <w:t> </w:t>
      </w:r>
      <w:r>
        <w:rPr>
          <w:spacing w:val="-4"/>
          <w:sz w:val="21"/>
        </w:rPr>
        <w:t>you</w:t>
      </w:r>
      <w:r>
        <w:rPr>
          <w:spacing w:val="-9"/>
          <w:sz w:val="21"/>
        </w:rPr>
        <w:t> </w:t>
      </w:r>
      <w:r>
        <w:rPr>
          <w:spacing w:val="-4"/>
          <w:sz w:val="21"/>
        </w:rPr>
        <w:t>must</w:t>
      </w:r>
      <w:r>
        <w:rPr>
          <w:spacing w:val="-9"/>
          <w:sz w:val="21"/>
        </w:rPr>
        <w:t> </w:t>
      </w:r>
      <w:r>
        <w:rPr>
          <w:spacing w:val="-4"/>
          <w:sz w:val="21"/>
        </w:rPr>
        <w:t>move</w:t>
      </w:r>
      <w:r>
        <w:rPr>
          <w:spacing w:val="-9"/>
          <w:sz w:val="21"/>
        </w:rPr>
        <w:t> </w:t>
      </w:r>
      <w:r>
        <w:rPr>
          <w:spacing w:val="-4"/>
          <w:sz w:val="21"/>
        </w:rPr>
        <w:t>sometime,</w:t>
      </w:r>
      <w:r>
        <w:rPr>
          <w:spacing w:val="-9"/>
          <w:sz w:val="21"/>
        </w:rPr>
        <w:t> </w:t>
      </w:r>
      <w:r>
        <w:rPr>
          <w:spacing w:val="-4"/>
          <w:sz w:val="21"/>
        </w:rPr>
        <w:t>if</w:t>
      </w:r>
      <w:r>
        <w:rPr>
          <w:spacing w:val="-9"/>
          <w:sz w:val="21"/>
        </w:rPr>
        <w:t> </w:t>
      </w:r>
      <w:r>
        <w:rPr>
          <w:spacing w:val="-4"/>
          <w:sz w:val="21"/>
        </w:rPr>
        <w:t>you</w:t>
      </w:r>
      <w:r>
        <w:rPr>
          <w:spacing w:val="-9"/>
          <w:sz w:val="21"/>
        </w:rPr>
        <w:t> </w:t>
      </w:r>
      <w:r>
        <w:rPr>
          <w:spacing w:val="-4"/>
          <w:sz w:val="21"/>
        </w:rPr>
        <w:t>intend</w:t>
      </w:r>
      <w:r>
        <w:rPr>
          <w:spacing w:val="-10"/>
          <w:sz w:val="21"/>
        </w:rPr>
        <w:t> </w:t>
      </w:r>
      <w:r>
        <w:rPr>
          <w:spacing w:val="-4"/>
          <w:sz w:val="21"/>
        </w:rPr>
        <w:t>to </w:t>
      </w:r>
      <w:r>
        <w:rPr>
          <w:spacing w:val="-2"/>
          <w:sz w:val="21"/>
        </w:rPr>
        <w:t>go</w:t>
      </w:r>
      <w:r>
        <w:rPr>
          <w:spacing w:val="-12"/>
          <w:sz w:val="21"/>
        </w:rPr>
        <w:t> </w:t>
      </w:r>
      <w:r>
        <w:rPr>
          <w:spacing w:val="-2"/>
          <w:sz w:val="21"/>
        </w:rPr>
        <w:t>on</w:t>
      </w:r>
      <w:r>
        <w:rPr>
          <w:spacing w:val="-16"/>
          <w:sz w:val="21"/>
        </w:rPr>
        <w:t> </w:t>
      </w:r>
      <w:r>
        <w:rPr>
          <w:spacing w:val="-2"/>
          <w:sz w:val="21"/>
        </w:rPr>
        <w:t>living—and</w:t>
      </w:r>
      <w:r>
        <w:rPr>
          <w:spacing w:val="-11"/>
          <w:sz w:val="21"/>
        </w:rPr>
        <w:t> </w:t>
      </w:r>
      <w:r>
        <w:rPr>
          <w:spacing w:val="-2"/>
          <w:sz w:val="21"/>
        </w:rPr>
        <w:t>I</w:t>
      </w:r>
      <w:r>
        <w:rPr>
          <w:spacing w:val="-11"/>
          <w:sz w:val="21"/>
        </w:rPr>
        <w:t> </w:t>
      </w:r>
      <w:r>
        <w:rPr>
          <w:spacing w:val="-2"/>
          <w:sz w:val="21"/>
        </w:rPr>
        <w:t>can</w:t>
      </w:r>
      <w:r>
        <w:rPr>
          <w:spacing w:val="-11"/>
          <w:sz w:val="21"/>
        </w:rPr>
        <w:t> </w:t>
      </w:r>
      <w:r>
        <w:rPr>
          <w:spacing w:val="-2"/>
          <w:sz w:val="21"/>
        </w:rPr>
        <w:t>wait</w:t>
      </w:r>
      <w:r>
        <w:rPr>
          <w:spacing w:val="-11"/>
          <w:sz w:val="21"/>
        </w:rPr>
        <w:t> </w:t>
      </w:r>
      <w:r>
        <w:rPr>
          <w:spacing w:val="-2"/>
          <w:sz w:val="21"/>
        </w:rPr>
        <w:t>as</w:t>
      </w:r>
      <w:r>
        <w:rPr>
          <w:spacing w:val="-11"/>
          <w:sz w:val="21"/>
        </w:rPr>
        <w:t> </w:t>
      </w:r>
      <w:r>
        <w:rPr>
          <w:spacing w:val="-2"/>
          <w:sz w:val="21"/>
        </w:rPr>
        <w:t>long</w:t>
      </w:r>
      <w:r>
        <w:rPr>
          <w:spacing w:val="-11"/>
          <w:sz w:val="21"/>
        </w:rPr>
        <w:t> </w:t>
      </w:r>
      <w:r>
        <w:rPr>
          <w:spacing w:val="-2"/>
          <w:sz w:val="21"/>
        </w:rPr>
        <w:t>as</w:t>
      </w:r>
      <w:r>
        <w:rPr>
          <w:spacing w:val="-11"/>
          <w:sz w:val="21"/>
        </w:rPr>
        <w:t> </w:t>
      </w:r>
      <w:r>
        <w:rPr>
          <w:spacing w:val="-2"/>
          <w:sz w:val="21"/>
        </w:rPr>
        <w:t>any</w:t>
      </w:r>
      <w:r>
        <w:rPr>
          <w:spacing w:val="-12"/>
          <w:sz w:val="21"/>
        </w:rPr>
        <w:t> </w:t>
      </w:r>
      <w:r>
        <w:rPr>
          <w:spacing w:val="-2"/>
          <w:sz w:val="21"/>
        </w:rPr>
        <w:t>man.”</w:t>
      </w:r>
    </w:p>
    <w:p>
      <w:pPr>
        <w:spacing w:line="211" w:lineRule="auto" w:before="0"/>
        <w:ind w:left="120" w:right="142" w:firstLine="197"/>
        <w:jc w:val="both"/>
        <w:rPr>
          <w:sz w:val="19"/>
        </w:rPr>
      </w:pPr>
      <w:r>
        <w:rPr>
          <w:sz w:val="21"/>
        </w:rPr>
        <w:t>Then</w:t>
      </w:r>
      <w:r>
        <w:rPr>
          <w:spacing w:val="-3"/>
          <w:sz w:val="21"/>
        </w:rPr>
        <w:t> </w:t>
      </w:r>
      <w:r>
        <w:rPr>
          <w:sz w:val="21"/>
        </w:rPr>
        <w:t>he</w:t>
      </w:r>
      <w:r>
        <w:rPr>
          <w:spacing w:val="-14"/>
          <w:sz w:val="21"/>
        </w:rPr>
        <w:t> </w:t>
      </w:r>
      <w:r>
        <w:rPr>
          <w:sz w:val="21"/>
        </w:rPr>
        <w:t>seated himself upon the</w:t>
      </w:r>
      <w:r>
        <w:rPr>
          <w:spacing w:val="-4"/>
          <w:sz w:val="21"/>
        </w:rPr>
        <w:t> </w:t>
      </w:r>
      <w:r>
        <w:rPr>
          <w:sz w:val="21"/>
        </w:rPr>
        <w:t>ground, his back against</w:t>
      </w:r>
      <w:r>
        <w:rPr>
          <w:spacing w:val="-14"/>
          <w:sz w:val="21"/>
        </w:rPr>
        <w:t> </w:t>
      </w:r>
      <w:r>
        <w:rPr>
          <w:sz w:val="21"/>
        </w:rPr>
        <w:t>the</w:t>
      </w:r>
      <w:r>
        <w:rPr>
          <w:spacing w:val="-13"/>
          <w:sz w:val="21"/>
        </w:rPr>
        <w:t> </w:t>
      </w:r>
      <w:r>
        <w:rPr>
          <w:sz w:val="21"/>
        </w:rPr>
        <w:t>blue</w:t>
      </w:r>
      <w:r>
        <w:rPr>
          <w:spacing w:val="-13"/>
          <w:sz w:val="21"/>
        </w:rPr>
        <w:t> </w:t>
      </w:r>
      <w:r>
        <w:rPr>
          <w:sz w:val="21"/>
        </w:rPr>
        <w:t>bark</w:t>
      </w:r>
      <w:r>
        <w:rPr>
          <w:spacing w:val="-13"/>
          <w:sz w:val="21"/>
        </w:rPr>
        <w:t> </w:t>
      </w:r>
      <w:r>
        <w:rPr>
          <w:sz w:val="21"/>
        </w:rPr>
        <w:t>of</w:t>
      </w:r>
      <w:r>
        <w:rPr>
          <w:spacing w:val="-13"/>
          <w:sz w:val="21"/>
        </w:rPr>
        <w:t> </w:t>
      </w:r>
      <w:r>
        <w:rPr>
          <w:sz w:val="21"/>
        </w:rPr>
        <w:t>a</w:t>
      </w:r>
      <w:r>
        <w:rPr>
          <w:spacing w:val="-13"/>
          <w:sz w:val="21"/>
        </w:rPr>
        <w:t> </w:t>
      </w:r>
      <w:r>
        <w:rPr>
          <w:sz w:val="21"/>
        </w:rPr>
        <w:t>tall</w:t>
      </w:r>
      <w:r>
        <w:rPr>
          <w:spacing w:val="-13"/>
          <w:sz w:val="21"/>
        </w:rPr>
        <w:t> </w:t>
      </w:r>
      <w:r>
        <w:rPr>
          <w:sz w:val="21"/>
        </w:rPr>
        <w:t>tree,</w:t>
      </w:r>
      <w:r>
        <w:rPr>
          <w:spacing w:val="-13"/>
          <w:sz w:val="21"/>
        </w:rPr>
        <w:t> </w:t>
      </w:r>
      <w:r>
        <w:rPr>
          <w:sz w:val="21"/>
        </w:rPr>
        <w:t>his</w:t>
      </w:r>
      <w:r>
        <w:rPr>
          <w:spacing w:val="-14"/>
          <w:sz w:val="21"/>
        </w:rPr>
        <w:t> </w:t>
      </w:r>
      <w:r>
        <w:rPr>
          <w:sz w:val="21"/>
        </w:rPr>
        <w:t>blade</w:t>
      </w:r>
      <w:r>
        <w:rPr>
          <w:spacing w:val="-13"/>
          <w:sz w:val="21"/>
        </w:rPr>
        <w:t> </w:t>
      </w:r>
      <w:r>
        <w:rPr>
          <w:sz w:val="21"/>
        </w:rPr>
        <w:t>across</w:t>
      </w:r>
      <w:r>
        <w:rPr>
          <w:spacing w:val="-13"/>
          <w:sz w:val="21"/>
        </w:rPr>
        <w:t> </w:t>
      </w:r>
      <w:r>
        <w:rPr>
          <w:sz w:val="21"/>
        </w:rPr>
        <w:t>his </w:t>
      </w:r>
      <w:r>
        <w:rPr>
          <w:spacing w:val="-2"/>
          <w:sz w:val="19"/>
        </w:rPr>
        <w:t>knees.</w:t>
      </w:r>
    </w:p>
    <w:p>
      <w:pPr>
        <w:spacing w:line="201" w:lineRule="auto" w:before="0"/>
        <w:ind w:left="120" w:right="139" w:firstLine="198"/>
        <w:jc w:val="both"/>
        <w:rPr>
          <w:sz w:val="21"/>
        </w:rPr>
      </w:pPr>
      <w:r>
        <w:rPr>
          <w:sz w:val="21"/>
        </w:rPr>
        <w:t>Immediately, he was seized with drowsiness. His </w:t>
      </w:r>
      <w:r>
        <w:rPr>
          <w:spacing w:val="-6"/>
          <w:sz w:val="21"/>
        </w:rPr>
        <w:t>head</w:t>
      </w:r>
      <w:r>
        <w:rPr>
          <w:spacing w:val="-3"/>
          <w:sz w:val="21"/>
        </w:rPr>
        <w:t> </w:t>
      </w:r>
      <w:r>
        <w:rPr>
          <w:spacing w:val="-6"/>
          <w:sz w:val="21"/>
        </w:rPr>
        <w:t>nodded</w:t>
      </w:r>
      <w:r>
        <w:rPr>
          <w:spacing w:val="-2"/>
          <w:sz w:val="21"/>
        </w:rPr>
        <w:t> </w:t>
      </w:r>
      <w:r>
        <w:rPr>
          <w:spacing w:val="-6"/>
          <w:sz w:val="21"/>
        </w:rPr>
        <w:t>and</w:t>
      </w:r>
      <w:r>
        <w:rPr>
          <w:spacing w:val="4"/>
          <w:sz w:val="21"/>
        </w:rPr>
        <w:t> </w:t>
      </w:r>
      <w:r>
        <w:rPr>
          <w:spacing w:val="-6"/>
          <w:sz w:val="21"/>
        </w:rPr>
        <w:t>jerked</w:t>
      </w:r>
      <w:r>
        <w:rPr>
          <w:spacing w:val="-7"/>
          <w:sz w:val="21"/>
        </w:rPr>
        <w:t> </w:t>
      </w:r>
      <w:r>
        <w:rPr>
          <w:spacing w:val="-6"/>
          <w:sz w:val="21"/>
        </w:rPr>
        <w:t>upward several</w:t>
      </w:r>
      <w:r>
        <w:rPr>
          <w:spacing w:val="-8"/>
          <w:sz w:val="21"/>
        </w:rPr>
        <w:t> </w:t>
      </w:r>
      <w:r>
        <w:rPr>
          <w:spacing w:val="-6"/>
          <w:sz w:val="21"/>
        </w:rPr>
        <w:t>times.</w:t>
      </w:r>
      <w:r>
        <w:rPr>
          <w:spacing w:val="-7"/>
          <w:sz w:val="21"/>
        </w:rPr>
        <w:t> </w:t>
      </w:r>
      <w:r>
        <w:rPr>
          <w:spacing w:val="-6"/>
          <w:sz w:val="21"/>
        </w:rPr>
        <w:t>Then his </w:t>
      </w:r>
      <w:r>
        <w:rPr>
          <w:sz w:val="21"/>
        </w:rPr>
        <w:t>chin</w:t>
      </w:r>
      <w:r>
        <w:rPr>
          <w:spacing w:val="-14"/>
          <w:sz w:val="21"/>
        </w:rPr>
        <w:t> </w:t>
      </w:r>
      <w:r>
        <w:rPr>
          <w:sz w:val="21"/>
        </w:rPr>
        <w:t>came</w:t>
      </w:r>
      <w:r>
        <w:rPr>
          <w:spacing w:val="-13"/>
          <w:sz w:val="21"/>
        </w:rPr>
        <w:t> </w:t>
      </w:r>
      <w:r>
        <w:rPr>
          <w:sz w:val="21"/>
        </w:rPr>
        <w:t>to</w:t>
      </w:r>
      <w:r>
        <w:rPr>
          <w:spacing w:val="-13"/>
          <w:sz w:val="21"/>
        </w:rPr>
        <w:t> </w:t>
      </w:r>
      <w:r>
        <w:rPr>
          <w:sz w:val="21"/>
        </w:rPr>
        <w:t>rest</w:t>
      </w:r>
      <w:r>
        <w:rPr>
          <w:spacing w:val="-12"/>
          <w:sz w:val="21"/>
        </w:rPr>
        <w:t> </w:t>
      </w:r>
      <w:r>
        <w:rPr>
          <w:sz w:val="21"/>
        </w:rPr>
        <w:t>upon</w:t>
      </w:r>
      <w:r>
        <w:rPr>
          <w:spacing w:val="-13"/>
          <w:sz w:val="21"/>
        </w:rPr>
        <w:t> </w:t>
      </w:r>
      <w:r>
        <w:rPr>
          <w:sz w:val="21"/>
        </w:rPr>
        <w:t>his</w:t>
      </w:r>
      <w:r>
        <w:rPr>
          <w:spacing w:val="-13"/>
          <w:sz w:val="21"/>
        </w:rPr>
        <w:t> </w:t>
      </w:r>
      <w:r>
        <w:rPr>
          <w:sz w:val="21"/>
        </w:rPr>
        <w:t>breast</w:t>
      </w:r>
      <w:r>
        <w:rPr>
          <w:spacing w:val="-13"/>
          <w:sz w:val="21"/>
        </w:rPr>
        <w:t> </w:t>
      </w:r>
      <w:r>
        <w:rPr>
          <w:sz w:val="21"/>
        </w:rPr>
        <w:t>and</w:t>
      </w:r>
      <w:r>
        <w:rPr>
          <w:spacing w:val="-13"/>
          <w:sz w:val="21"/>
        </w:rPr>
        <w:t> </w:t>
      </w:r>
      <w:r>
        <w:rPr>
          <w:sz w:val="21"/>
        </w:rPr>
        <w:t>he</w:t>
      </w:r>
      <w:r>
        <w:rPr>
          <w:spacing w:val="-13"/>
          <w:sz w:val="21"/>
        </w:rPr>
        <w:t> </w:t>
      </w:r>
      <w:r>
        <w:rPr>
          <w:sz w:val="21"/>
        </w:rPr>
        <w:t>snored.</w:t>
      </w:r>
    </w:p>
    <w:p>
      <w:pPr>
        <w:spacing w:line="204" w:lineRule="auto" w:before="0"/>
        <w:ind w:left="128" w:right="148" w:firstLine="203"/>
        <w:jc w:val="both"/>
        <w:rPr>
          <w:sz w:val="21"/>
        </w:rPr>
      </w:pPr>
      <w:r>
        <w:rPr>
          <w:spacing w:val="-2"/>
          <w:sz w:val="21"/>
        </w:rPr>
        <w:t>Was</w:t>
      </w:r>
      <w:r>
        <w:rPr>
          <w:spacing w:val="-12"/>
          <w:sz w:val="21"/>
        </w:rPr>
        <w:t> </w:t>
      </w:r>
      <w:r>
        <w:rPr>
          <w:spacing w:val="-2"/>
          <w:sz w:val="21"/>
        </w:rPr>
        <w:t>walking,</w:t>
      </w:r>
      <w:r>
        <w:rPr>
          <w:spacing w:val="-11"/>
          <w:sz w:val="21"/>
        </w:rPr>
        <w:t> </w:t>
      </w:r>
      <w:r>
        <w:rPr>
          <w:spacing w:val="-2"/>
          <w:sz w:val="21"/>
        </w:rPr>
        <w:t>across</w:t>
      </w:r>
      <w:r>
        <w:rPr>
          <w:spacing w:val="-11"/>
          <w:sz w:val="21"/>
        </w:rPr>
        <w:t> </w:t>
      </w:r>
      <w:r>
        <w:rPr>
          <w:spacing w:val="-2"/>
          <w:sz w:val="21"/>
        </w:rPr>
        <w:t>a</w:t>
      </w:r>
      <w:r>
        <w:rPr>
          <w:spacing w:val="-11"/>
          <w:sz w:val="21"/>
        </w:rPr>
        <w:t> </w:t>
      </w:r>
      <w:r>
        <w:rPr>
          <w:spacing w:val="-2"/>
          <w:sz w:val="21"/>
        </w:rPr>
        <w:t>blue-green</w:t>
      </w:r>
      <w:r>
        <w:rPr>
          <w:spacing w:val="-11"/>
          <w:sz w:val="21"/>
        </w:rPr>
        <w:t> </w:t>
      </w:r>
      <w:r>
        <w:rPr>
          <w:spacing w:val="-2"/>
          <w:sz w:val="21"/>
        </w:rPr>
        <w:t>plain,</w:t>
      </w:r>
      <w:r>
        <w:rPr>
          <w:spacing w:val="-11"/>
          <w:sz w:val="21"/>
        </w:rPr>
        <w:t> </w:t>
      </w:r>
      <w:r>
        <w:rPr>
          <w:spacing w:val="-2"/>
          <w:sz w:val="21"/>
        </w:rPr>
        <w:t>the</w:t>
      </w:r>
      <w:r>
        <w:rPr>
          <w:spacing w:val="-11"/>
          <w:sz w:val="21"/>
        </w:rPr>
        <w:t> </w:t>
      </w:r>
      <w:r>
        <w:rPr>
          <w:spacing w:val="-2"/>
          <w:sz w:val="21"/>
        </w:rPr>
        <w:t>grasses bending</w:t>
      </w:r>
      <w:r>
        <w:rPr>
          <w:spacing w:val="9"/>
          <w:sz w:val="21"/>
        </w:rPr>
        <w:t> </w:t>
      </w:r>
      <w:r>
        <w:rPr>
          <w:spacing w:val="-2"/>
          <w:sz w:val="21"/>
        </w:rPr>
        <w:t>down</w:t>
      </w:r>
      <w:r>
        <w:rPr>
          <w:spacing w:val="11"/>
          <w:sz w:val="21"/>
        </w:rPr>
        <w:t> </w:t>
      </w:r>
      <w:r>
        <w:rPr>
          <w:spacing w:val="-2"/>
          <w:sz w:val="21"/>
        </w:rPr>
        <w:t>to</w:t>
      </w:r>
      <w:r>
        <w:rPr>
          <w:spacing w:val="-3"/>
          <w:sz w:val="21"/>
        </w:rPr>
        <w:t> </w:t>
      </w:r>
      <w:r>
        <w:rPr>
          <w:spacing w:val="-2"/>
          <w:sz w:val="21"/>
        </w:rPr>
        <w:t>form</w:t>
      </w:r>
      <w:r>
        <w:rPr>
          <w:spacing w:val="7"/>
          <w:sz w:val="21"/>
        </w:rPr>
        <w:t> </w:t>
      </w:r>
      <w:r>
        <w:rPr>
          <w:spacing w:val="-2"/>
          <w:sz w:val="21"/>
        </w:rPr>
        <w:t>a</w:t>
      </w:r>
      <w:r>
        <w:rPr>
          <w:spacing w:val="10"/>
          <w:sz w:val="21"/>
        </w:rPr>
        <w:t> </w:t>
      </w:r>
      <w:r>
        <w:rPr>
          <w:spacing w:val="-2"/>
          <w:sz w:val="21"/>
        </w:rPr>
        <w:t>pathway</w:t>
      </w:r>
      <w:r>
        <w:rPr>
          <w:spacing w:val="18"/>
          <w:sz w:val="21"/>
        </w:rPr>
        <w:t> </w:t>
      </w:r>
      <w:r>
        <w:rPr>
          <w:spacing w:val="-2"/>
          <w:sz w:val="21"/>
        </w:rPr>
        <w:t>before</w:t>
      </w:r>
      <w:r>
        <w:rPr>
          <w:spacing w:val="16"/>
          <w:sz w:val="21"/>
        </w:rPr>
        <w:t> </w:t>
      </w:r>
      <w:r>
        <w:rPr>
          <w:spacing w:val="-2"/>
          <w:sz w:val="21"/>
        </w:rPr>
        <w:t>him.</w:t>
      </w:r>
      <w:r>
        <w:rPr>
          <w:spacing w:val="6"/>
          <w:sz w:val="21"/>
        </w:rPr>
        <w:t> </w:t>
      </w:r>
      <w:r>
        <w:rPr>
          <w:spacing w:val="-2"/>
          <w:sz w:val="21"/>
        </w:rPr>
        <w:t>At</w:t>
      </w:r>
      <w:r>
        <w:rPr>
          <w:spacing w:val="11"/>
          <w:sz w:val="21"/>
        </w:rPr>
        <w:t> </w:t>
      </w:r>
      <w:r>
        <w:rPr>
          <w:spacing w:val="-5"/>
          <w:sz w:val="21"/>
        </w:rPr>
        <w:t>the</w:t>
      </w:r>
    </w:p>
    <w:p>
      <w:pPr>
        <w:spacing w:after="0" w:line="204" w:lineRule="auto"/>
        <w:jc w:val="both"/>
        <w:rPr>
          <w:sz w:val="21"/>
        </w:rPr>
        <w:sectPr>
          <w:pgSz w:w="4950" w:h="8640"/>
          <w:pgMar w:top="180" w:bottom="0" w:left="141" w:right="141"/>
        </w:sectPr>
      </w:pPr>
    </w:p>
    <w:p>
      <w:pPr>
        <w:tabs>
          <w:tab w:pos="4549" w:val="right" w:leader="none"/>
        </w:tabs>
        <w:spacing w:before="76"/>
        <w:ind w:left="1635" w:right="0" w:firstLine="0"/>
        <w:jc w:val="left"/>
        <w:rPr>
          <w:rFonts w:ascii="Cambria"/>
          <w:sz w:val="16"/>
        </w:rPr>
      </w:pPr>
      <w:bookmarkStart w:name="0130" w:id="129"/>
      <w:bookmarkEnd w:id="129"/>
      <w:r>
        <w:rPr/>
      </w:r>
      <w:r>
        <w:rPr>
          <w:rFonts w:ascii="Cambria"/>
          <w:sz w:val="16"/>
        </w:rPr>
        <w:t>LORD</w:t>
      </w:r>
      <w:r>
        <w:rPr>
          <w:rFonts w:ascii="Cambria"/>
          <w:spacing w:val="42"/>
          <w:sz w:val="16"/>
        </w:rPr>
        <w:t>  </w:t>
      </w:r>
      <w:r>
        <w:rPr>
          <w:rFonts w:ascii="Cambria"/>
          <w:sz w:val="16"/>
        </w:rPr>
        <w:t>OF</w:t>
      </w:r>
      <w:r>
        <w:rPr>
          <w:rFonts w:ascii="Cambria"/>
          <w:spacing w:val="51"/>
          <w:sz w:val="16"/>
        </w:rPr>
        <w:t>  </w:t>
      </w:r>
      <w:r>
        <w:rPr>
          <w:rFonts w:ascii="Cambria"/>
          <w:spacing w:val="-2"/>
          <w:sz w:val="16"/>
        </w:rPr>
        <w:t>LIGHT</w:t>
      </w:r>
      <w:r>
        <w:rPr>
          <w:rFonts w:ascii="Cambria"/>
          <w:sz w:val="16"/>
        </w:rPr>
        <w:tab/>
      </w:r>
      <w:r>
        <w:rPr>
          <w:rFonts w:ascii="Cambria"/>
          <w:spacing w:val="-5"/>
          <w:sz w:val="16"/>
        </w:rPr>
        <w:t>127</w:t>
      </w:r>
    </w:p>
    <w:p>
      <w:pPr>
        <w:pStyle w:val="BodyText"/>
        <w:spacing w:line="218" w:lineRule="auto" w:before="21"/>
        <w:ind w:left="132" w:right="116" w:firstLine="4"/>
        <w:rPr>
          <w:rFonts w:ascii="Cambria"/>
        </w:rPr>
      </w:pPr>
      <w:r>
        <w:rPr>
          <w:rFonts w:ascii="Cambria"/>
        </w:rPr>
        <w:t>end of this</w:t>
      </w:r>
      <w:r>
        <w:rPr>
          <w:rFonts w:ascii="Cambria"/>
          <w:spacing w:val="-3"/>
        </w:rPr>
        <w:t> </w:t>
      </w:r>
      <w:r>
        <w:rPr>
          <w:rFonts w:ascii="Cambria"/>
        </w:rPr>
        <w:t>pathway was a massive tree, a</w:t>
      </w:r>
      <w:r>
        <w:rPr>
          <w:rFonts w:ascii="Cambria"/>
          <w:spacing w:val="-1"/>
        </w:rPr>
        <w:t> </w:t>
      </w:r>
      <w:r>
        <w:rPr>
          <w:rFonts w:ascii="Cambria"/>
        </w:rPr>
        <w:t>tree such as did</w:t>
      </w:r>
      <w:r>
        <w:rPr>
          <w:rFonts w:ascii="Cambria"/>
          <w:spacing w:val="-11"/>
        </w:rPr>
        <w:t> </w:t>
      </w:r>
      <w:r>
        <w:rPr>
          <w:rFonts w:ascii="Cambria"/>
        </w:rPr>
        <w:t>not</w:t>
      </w:r>
      <w:r>
        <w:rPr>
          <w:rFonts w:ascii="Cambria"/>
          <w:spacing w:val="-7"/>
        </w:rPr>
        <w:t> </w:t>
      </w:r>
      <w:r>
        <w:rPr>
          <w:rFonts w:ascii="Cambria"/>
        </w:rPr>
        <w:t>grow</w:t>
      </w:r>
      <w:r>
        <w:rPr>
          <w:rFonts w:ascii="Cambria"/>
          <w:spacing w:val="-11"/>
        </w:rPr>
        <w:t> </w:t>
      </w:r>
      <w:r>
        <w:rPr>
          <w:rFonts w:ascii="Cambria"/>
        </w:rPr>
        <w:t>upon</w:t>
      </w:r>
      <w:r>
        <w:rPr>
          <w:rFonts w:ascii="Cambria"/>
          <w:spacing w:val="-6"/>
        </w:rPr>
        <w:t> </w:t>
      </w:r>
      <w:r>
        <w:rPr>
          <w:rFonts w:ascii="Cambria"/>
        </w:rPr>
        <w:t>the</w:t>
      </w:r>
      <w:r>
        <w:rPr>
          <w:rFonts w:ascii="Cambria"/>
          <w:spacing w:val="-9"/>
        </w:rPr>
        <w:t> </w:t>
      </w:r>
      <w:r>
        <w:rPr>
          <w:rFonts w:ascii="Cambria"/>
        </w:rPr>
        <w:t>world,</w:t>
      </w:r>
      <w:r>
        <w:rPr>
          <w:rFonts w:ascii="Cambria"/>
          <w:spacing w:val="-5"/>
        </w:rPr>
        <w:t> </w:t>
      </w:r>
      <w:r>
        <w:rPr>
          <w:rFonts w:ascii="Cambria"/>
        </w:rPr>
        <w:t>but</w:t>
      </w:r>
      <w:r>
        <w:rPr>
          <w:rFonts w:ascii="Cambria"/>
          <w:spacing w:val="-6"/>
        </w:rPr>
        <w:t> </w:t>
      </w:r>
      <w:r>
        <w:rPr>
          <w:rFonts w:ascii="Cambria"/>
        </w:rPr>
        <w:t>rather</w:t>
      </w:r>
      <w:r>
        <w:rPr>
          <w:rFonts w:ascii="Cambria"/>
          <w:spacing w:val="-5"/>
        </w:rPr>
        <w:t> </w:t>
      </w:r>
      <w:r>
        <w:rPr>
          <w:rFonts w:ascii="Cambria"/>
        </w:rPr>
        <w:t>held</w:t>
      </w:r>
      <w:r>
        <w:rPr>
          <w:rFonts w:ascii="Cambria"/>
          <w:spacing w:val="-8"/>
        </w:rPr>
        <w:t> </w:t>
      </w:r>
      <w:r>
        <w:rPr>
          <w:rFonts w:ascii="Cambria"/>
        </w:rPr>
        <w:t>the</w:t>
      </w:r>
      <w:r>
        <w:rPr>
          <w:rFonts w:ascii="Cambria"/>
          <w:spacing w:val="-6"/>
        </w:rPr>
        <w:t> </w:t>
      </w:r>
      <w:r>
        <w:rPr>
          <w:rFonts w:ascii="Cambria"/>
        </w:rPr>
        <w:t>world </w:t>
      </w:r>
      <w:r>
        <w:rPr>
          <w:rFonts w:ascii="Cambria"/>
          <w:spacing w:val="-2"/>
        </w:rPr>
        <w:t>together</w:t>
      </w:r>
      <w:r>
        <w:rPr>
          <w:rFonts w:ascii="Cambria"/>
          <w:spacing w:val="-9"/>
        </w:rPr>
        <w:t> </w:t>
      </w:r>
      <w:r>
        <w:rPr>
          <w:rFonts w:ascii="Cambria"/>
          <w:spacing w:val="-2"/>
        </w:rPr>
        <w:t>with</w:t>
      </w:r>
      <w:r>
        <w:rPr>
          <w:rFonts w:ascii="Cambria"/>
          <w:spacing w:val="-8"/>
        </w:rPr>
        <w:t> </w:t>
      </w:r>
      <w:r>
        <w:rPr>
          <w:rFonts w:ascii="Cambria"/>
          <w:spacing w:val="-2"/>
        </w:rPr>
        <w:t>its</w:t>
      </w:r>
      <w:r>
        <w:rPr>
          <w:rFonts w:ascii="Cambria"/>
          <w:spacing w:val="-9"/>
        </w:rPr>
        <w:t> </w:t>
      </w:r>
      <w:r>
        <w:rPr>
          <w:rFonts w:ascii="Cambria"/>
          <w:spacing w:val="-2"/>
        </w:rPr>
        <w:t>roots,</w:t>
      </w:r>
      <w:r>
        <w:rPr>
          <w:rFonts w:ascii="Cambria"/>
          <w:spacing w:val="-8"/>
        </w:rPr>
        <w:t> </w:t>
      </w:r>
      <w:r>
        <w:rPr>
          <w:rFonts w:ascii="Cambria"/>
          <w:spacing w:val="-2"/>
        </w:rPr>
        <w:t>and</w:t>
      </w:r>
      <w:r>
        <w:rPr>
          <w:rFonts w:ascii="Cambria"/>
          <w:spacing w:val="-9"/>
        </w:rPr>
        <w:t> </w:t>
      </w:r>
      <w:r>
        <w:rPr>
          <w:rFonts w:ascii="Cambria"/>
          <w:spacing w:val="-2"/>
        </w:rPr>
        <w:t>with</w:t>
      </w:r>
      <w:r>
        <w:rPr>
          <w:rFonts w:ascii="Cambria"/>
          <w:spacing w:val="-8"/>
        </w:rPr>
        <w:t> </w:t>
      </w:r>
      <w:r>
        <w:rPr>
          <w:rFonts w:ascii="Cambria"/>
          <w:spacing w:val="-2"/>
        </w:rPr>
        <w:t>its</w:t>
      </w:r>
      <w:r>
        <w:rPr>
          <w:rFonts w:ascii="Cambria"/>
          <w:spacing w:val="-9"/>
        </w:rPr>
        <w:t> </w:t>
      </w:r>
      <w:r>
        <w:rPr>
          <w:rFonts w:ascii="Cambria"/>
          <w:spacing w:val="-2"/>
        </w:rPr>
        <w:t>branches</w:t>
      </w:r>
      <w:r>
        <w:rPr>
          <w:rFonts w:ascii="Cambria"/>
          <w:spacing w:val="-8"/>
        </w:rPr>
        <w:t> </w:t>
      </w:r>
      <w:r>
        <w:rPr>
          <w:rFonts w:ascii="Cambria"/>
          <w:spacing w:val="-2"/>
        </w:rPr>
        <w:t>reached</w:t>
      </w:r>
      <w:r>
        <w:rPr>
          <w:rFonts w:ascii="Cambria"/>
          <w:spacing w:val="-9"/>
        </w:rPr>
        <w:t> </w:t>
      </w:r>
      <w:r>
        <w:rPr>
          <w:rFonts w:ascii="Cambria"/>
          <w:spacing w:val="-2"/>
        </w:rPr>
        <w:t>up</w:t>
      </w:r>
      <w:r>
        <w:rPr>
          <w:rFonts w:ascii="Cambria"/>
        </w:rPr>
        <w:t> to</w:t>
      </w:r>
      <w:r>
        <w:rPr>
          <w:rFonts w:ascii="Cambria"/>
          <w:spacing w:val="22"/>
        </w:rPr>
        <w:t> </w:t>
      </w:r>
      <w:r>
        <w:rPr>
          <w:rFonts w:ascii="Cambria"/>
        </w:rPr>
        <w:t>utter</w:t>
      </w:r>
      <w:r>
        <w:rPr>
          <w:rFonts w:ascii="Cambria"/>
          <w:spacing w:val="27"/>
        </w:rPr>
        <w:t> </w:t>
      </w:r>
      <w:r>
        <w:rPr>
          <w:rFonts w:ascii="Cambria"/>
        </w:rPr>
        <w:t>leaves</w:t>
      </w:r>
      <w:r>
        <w:rPr>
          <w:rFonts w:ascii="Cambria"/>
          <w:spacing w:val="33"/>
        </w:rPr>
        <w:t> </w:t>
      </w:r>
      <w:r>
        <w:rPr>
          <w:rFonts w:ascii="Cambria"/>
        </w:rPr>
        <w:t>among</w:t>
      </w:r>
      <w:r>
        <w:rPr>
          <w:rFonts w:ascii="Cambria"/>
          <w:spacing w:val="38"/>
        </w:rPr>
        <w:t> </w:t>
      </w:r>
      <w:r>
        <w:rPr>
          <w:rFonts w:ascii="Cambria"/>
        </w:rPr>
        <w:t>the</w:t>
      </w:r>
      <w:r>
        <w:rPr>
          <w:rFonts w:ascii="Cambria"/>
          <w:spacing w:val="29"/>
        </w:rPr>
        <w:t> </w:t>
      </w:r>
      <w:r>
        <w:rPr>
          <w:rFonts w:ascii="Cambria"/>
        </w:rPr>
        <w:t>stars.</w:t>
      </w:r>
    </w:p>
    <w:p>
      <w:pPr>
        <w:pStyle w:val="BodyText"/>
        <w:spacing w:line="220" w:lineRule="auto"/>
        <w:ind w:left="130" w:right="127" w:firstLine="198"/>
        <w:rPr>
          <w:rFonts w:ascii="Cambria"/>
        </w:rPr>
      </w:pPr>
      <w:r>
        <w:rPr>
          <w:rFonts w:ascii="Cambria"/>
        </w:rPr>
        <w:t>At its base sat a man, cross-legged, a faint smile upon his</w:t>
      </w:r>
      <w:r>
        <w:rPr>
          <w:rFonts w:ascii="Cambria"/>
          <w:spacing w:val="-10"/>
        </w:rPr>
        <w:t> </w:t>
      </w:r>
      <w:r>
        <w:rPr>
          <w:rFonts w:ascii="Cambria"/>
        </w:rPr>
        <w:t>lips. He</w:t>
      </w:r>
      <w:r>
        <w:rPr>
          <w:rFonts w:ascii="Cambria"/>
          <w:spacing w:val="-6"/>
        </w:rPr>
        <w:t> </w:t>
      </w:r>
      <w:r>
        <w:rPr>
          <w:rFonts w:ascii="Cambria"/>
        </w:rPr>
        <w:t>knew this</w:t>
      </w:r>
      <w:r>
        <w:rPr>
          <w:rFonts w:ascii="Cambria"/>
          <w:spacing w:val="-3"/>
        </w:rPr>
        <w:t> </w:t>
      </w:r>
      <w:r>
        <w:rPr>
          <w:rFonts w:ascii="Cambria"/>
        </w:rPr>
        <w:t>man to be the</w:t>
      </w:r>
      <w:r>
        <w:rPr>
          <w:rFonts w:ascii="Cambria"/>
          <w:spacing w:val="-5"/>
        </w:rPr>
        <w:t> </w:t>
      </w:r>
      <w:r>
        <w:rPr>
          <w:rFonts w:ascii="Cambria"/>
        </w:rPr>
        <w:t>Buddha, and he</w:t>
      </w:r>
      <w:r>
        <w:rPr>
          <w:rFonts w:ascii="Cambria"/>
          <w:spacing w:val="19"/>
        </w:rPr>
        <w:t> </w:t>
      </w:r>
      <w:r>
        <w:rPr>
          <w:rFonts w:ascii="Cambria"/>
        </w:rPr>
        <w:t>approached</w:t>
      </w:r>
      <w:r>
        <w:rPr>
          <w:rFonts w:ascii="Cambria"/>
          <w:spacing w:val="40"/>
        </w:rPr>
        <w:t> </w:t>
      </w:r>
      <w:r>
        <w:rPr>
          <w:rFonts w:ascii="Cambria"/>
        </w:rPr>
        <w:t>and</w:t>
      </w:r>
      <w:r>
        <w:rPr>
          <w:rFonts w:ascii="Cambria"/>
          <w:spacing w:val="17"/>
        </w:rPr>
        <w:t> </w:t>
      </w:r>
      <w:r>
        <w:rPr>
          <w:rFonts w:ascii="Cambria"/>
        </w:rPr>
        <w:t>stood</w:t>
      </w:r>
      <w:r>
        <w:rPr>
          <w:rFonts w:ascii="Cambria"/>
          <w:spacing w:val="34"/>
        </w:rPr>
        <w:t> </w:t>
      </w:r>
      <w:r>
        <w:rPr>
          <w:rFonts w:ascii="Cambria"/>
        </w:rPr>
        <w:t>before</w:t>
      </w:r>
      <w:r>
        <w:rPr>
          <w:rFonts w:ascii="Cambria"/>
          <w:spacing w:val="24"/>
        </w:rPr>
        <w:t> </w:t>
      </w:r>
      <w:r>
        <w:rPr>
          <w:rFonts w:ascii="Cambria"/>
        </w:rPr>
        <w:t>him.</w:t>
      </w:r>
    </w:p>
    <w:p>
      <w:pPr>
        <w:pStyle w:val="BodyText"/>
        <w:spacing w:line="220" w:lineRule="auto"/>
        <w:ind w:left="132" w:right="140" w:firstLine="196"/>
        <w:rPr>
          <w:rFonts w:ascii="Cambria" w:hAnsi="Cambria"/>
        </w:rPr>
      </w:pPr>
      <w:r>
        <w:rPr>
          <w:rFonts w:ascii="Cambria" w:hAnsi="Cambria"/>
        </w:rPr>
        <w:t>“Greetings, oh Death,” said the</w:t>
      </w:r>
      <w:r>
        <w:rPr>
          <w:rFonts w:ascii="Cambria" w:hAnsi="Cambria"/>
          <w:spacing w:val="-4"/>
        </w:rPr>
        <w:t> </w:t>
      </w:r>
      <w:r>
        <w:rPr>
          <w:rFonts w:ascii="Cambria" w:hAnsi="Cambria"/>
        </w:rPr>
        <w:t>seated one, crowned with</w:t>
      </w:r>
      <w:r>
        <w:rPr>
          <w:rFonts w:ascii="Cambria" w:hAnsi="Cambria"/>
          <w:spacing w:val="-11"/>
        </w:rPr>
        <w:t> </w:t>
      </w:r>
      <w:r>
        <w:rPr>
          <w:rFonts w:ascii="Cambria" w:hAnsi="Cambria"/>
        </w:rPr>
        <w:t>a</w:t>
      </w:r>
      <w:r>
        <w:rPr>
          <w:rFonts w:ascii="Cambria" w:hAnsi="Cambria"/>
          <w:spacing w:val="-10"/>
        </w:rPr>
        <w:t> </w:t>
      </w:r>
      <w:r>
        <w:rPr>
          <w:rFonts w:ascii="Cambria" w:hAnsi="Cambria"/>
        </w:rPr>
        <w:t>rose-hued</w:t>
      </w:r>
      <w:r>
        <w:rPr>
          <w:rFonts w:ascii="Cambria" w:hAnsi="Cambria"/>
          <w:spacing w:val="-11"/>
        </w:rPr>
        <w:t> </w:t>
      </w:r>
      <w:r>
        <w:rPr>
          <w:rFonts w:ascii="Cambria" w:hAnsi="Cambria"/>
        </w:rPr>
        <w:t>aureole</w:t>
      </w:r>
      <w:r>
        <w:rPr>
          <w:rFonts w:ascii="Cambria" w:hAnsi="Cambria"/>
          <w:spacing w:val="-10"/>
        </w:rPr>
        <w:t> </w:t>
      </w:r>
      <w:r>
        <w:rPr>
          <w:rFonts w:ascii="Cambria" w:hAnsi="Cambria"/>
        </w:rPr>
        <w:t>that</w:t>
      </w:r>
      <w:r>
        <w:rPr>
          <w:rFonts w:ascii="Cambria" w:hAnsi="Cambria"/>
          <w:spacing w:val="-11"/>
        </w:rPr>
        <w:t> </w:t>
      </w:r>
      <w:r>
        <w:rPr>
          <w:rFonts w:ascii="Cambria" w:hAnsi="Cambria"/>
        </w:rPr>
        <w:t>was</w:t>
      </w:r>
      <w:r>
        <w:rPr>
          <w:rFonts w:ascii="Cambria" w:hAnsi="Cambria"/>
          <w:spacing w:val="-10"/>
        </w:rPr>
        <w:t> </w:t>
      </w:r>
      <w:r>
        <w:rPr>
          <w:rFonts w:ascii="Cambria" w:hAnsi="Cambria"/>
        </w:rPr>
        <w:t>bright</w:t>
      </w:r>
      <w:r>
        <w:rPr>
          <w:rFonts w:ascii="Cambria" w:hAnsi="Cambria"/>
          <w:spacing w:val="-11"/>
        </w:rPr>
        <w:t> </w:t>
      </w:r>
      <w:r>
        <w:rPr>
          <w:rFonts w:ascii="Cambria" w:hAnsi="Cambria"/>
        </w:rPr>
        <w:t>in</w:t>
      </w:r>
      <w:r>
        <w:rPr>
          <w:rFonts w:ascii="Cambria" w:hAnsi="Cambria"/>
          <w:spacing w:val="-10"/>
        </w:rPr>
        <w:t> </w:t>
      </w:r>
      <w:r>
        <w:rPr>
          <w:rFonts w:ascii="Cambria" w:hAnsi="Cambria"/>
        </w:rPr>
        <w:t>the</w:t>
      </w:r>
      <w:r>
        <w:rPr>
          <w:rFonts w:ascii="Cambria" w:hAnsi="Cambria"/>
          <w:spacing w:val="-11"/>
        </w:rPr>
        <w:t> </w:t>
      </w:r>
      <w:r>
        <w:rPr>
          <w:rFonts w:ascii="Cambria" w:hAnsi="Cambria"/>
        </w:rPr>
        <w:t>shadow of</w:t>
      </w:r>
      <w:r>
        <w:rPr>
          <w:rFonts w:ascii="Cambria" w:hAnsi="Cambria"/>
          <w:spacing w:val="40"/>
        </w:rPr>
        <w:t> </w:t>
      </w:r>
      <w:r>
        <w:rPr>
          <w:rFonts w:ascii="Cambria" w:hAnsi="Cambria"/>
        </w:rPr>
        <w:t>the</w:t>
      </w:r>
      <w:r>
        <w:rPr>
          <w:rFonts w:ascii="Cambria" w:hAnsi="Cambria"/>
          <w:spacing w:val="40"/>
        </w:rPr>
        <w:t> </w:t>
      </w:r>
      <w:r>
        <w:rPr>
          <w:rFonts w:ascii="Cambria" w:hAnsi="Cambria"/>
        </w:rPr>
        <w:t>tree.</w:t>
      </w:r>
    </w:p>
    <w:p>
      <w:pPr>
        <w:pStyle w:val="BodyText"/>
        <w:spacing w:line="195" w:lineRule="exact"/>
        <w:ind w:left="337"/>
        <w:rPr>
          <w:rFonts w:ascii="Cambria"/>
        </w:rPr>
      </w:pPr>
      <w:r>
        <w:rPr>
          <w:rFonts w:ascii="Cambria"/>
          <w:spacing w:val="-2"/>
        </w:rPr>
        <w:t>Yama</w:t>
      </w:r>
      <w:r>
        <w:rPr>
          <w:rFonts w:ascii="Cambria"/>
          <w:spacing w:val="-1"/>
        </w:rPr>
        <w:t> </w:t>
      </w:r>
      <w:r>
        <w:rPr>
          <w:rFonts w:ascii="Cambria"/>
          <w:spacing w:val="-2"/>
        </w:rPr>
        <w:t>did</w:t>
      </w:r>
      <w:r>
        <w:rPr>
          <w:rFonts w:ascii="Cambria"/>
          <w:spacing w:val="-1"/>
        </w:rPr>
        <w:t> </w:t>
      </w:r>
      <w:r>
        <w:rPr>
          <w:rFonts w:ascii="Cambria"/>
          <w:spacing w:val="-2"/>
        </w:rPr>
        <w:t>not</w:t>
      </w:r>
      <w:r>
        <w:rPr>
          <w:rFonts w:ascii="Cambria"/>
          <w:spacing w:val="3"/>
        </w:rPr>
        <w:t> </w:t>
      </w:r>
      <w:r>
        <w:rPr>
          <w:rFonts w:ascii="Cambria"/>
          <w:spacing w:val="-2"/>
        </w:rPr>
        <w:t>reply,</w:t>
      </w:r>
      <w:r>
        <w:rPr>
          <w:rFonts w:ascii="Cambria"/>
          <w:spacing w:val="12"/>
        </w:rPr>
        <w:t> </w:t>
      </w:r>
      <w:r>
        <w:rPr>
          <w:rFonts w:ascii="Cambria"/>
          <w:spacing w:val="-2"/>
        </w:rPr>
        <w:t>but</w:t>
      </w:r>
      <w:r>
        <w:rPr>
          <w:rFonts w:ascii="Cambria"/>
          <w:spacing w:val="7"/>
        </w:rPr>
        <w:t> </w:t>
      </w:r>
      <w:r>
        <w:rPr>
          <w:rFonts w:ascii="Cambria"/>
          <w:spacing w:val="-2"/>
        </w:rPr>
        <w:t>drew</w:t>
      </w:r>
      <w:r>
        <w:rPr>
          <w:rFonts w:ascii="Cambria"/>
          <w:spacing w:val="6"/>
        </w:rPr>
        <w:t> </w:t>
      </w:r>
      <w:r>
        <w:rPr>
          <w:rFonts w:ascii="Cambria"/>
          <w:spacing w:val="-2"/>
        </w:rPr>
        <w:t>his</w:t>
      </w:r>
      <w:r>
        <w:rPr>
          <w:rFonts w:ascii="Cambria"/>
          <w:spacing w:val="4"/>
        </w:rPr>
        <w:t> </w:t>
      </w:r>
      <w:r>
        <w:rPr>
          <w:rFonts w:ascii="Cambria"/>
          <w:spacing w:val="-2"/>
        </w:rPr>
        <w:t>blade.</w:t>
      </w:r>
    </w:p>
    <w:p>
      <w:pPr>
        <w:pStyle w:val="BodyText"/>
        <w:spacing w:line="218" w:lineRule="auto" w:before="2"/>
        <w:ind w:left="134" w:right="148" w:firstLine="193"/>
        <w:rPr>
          <w:rFonts w:ascii="Cambria"/>
        </w:rPr>
      </w:pPr>
      <w:r>
        <w:rPr>
          <w:rFonts w:ascii="Cambria"/>
        </w:rPr>
        <w:t>The</w:t>
      </w:r>
      <w:r>
        <w:rPr>
          <w:rFonts w:ascii="Cambria"/>
          <w:spacing w:val="-11"/>
        </w:rPr>
        <w:t> </w:t>
      </w:r>
      <w:r>
        <w:rPr>
          <w:rFonts w:ascii="Cambria"/>
        </w:rPr>
        <w:t>Buddha</w:t>
      </w:r>
      <w:r>
        <w:rPr>
          <w:rFonts w:ascii="Cambria"/>
          <w:spacing w:val="-9"/>
        </w:rPr>
        <w:t> </w:t>
      </w:r>
      <w:r>
        <w:rPr>
          <w:rFonts w:ascii="Cambria"/>
        </w:rPr>
        <w:t>continued to</w:t>
      </w:r>
      <w:r>
        <w:rPr>
          <w:rFonts w:ascii="Cambria"/>
          <w:spacing w:val="-11"/>
        </w:rPr>
        <w:t> </w:t>
      </w:r>
      <w:r>
        <w:rPr>
          <w:rFonts w:ascii="Cambria"/>
        </w:rPr>
        <w:t>smile,</w:t>
      </w:r>
      <w:r>
        <w:rPr>
          <w:rFonts w:ascii="Cambria"/>
          <w:spacing w:val="-3"/>
        </w:rPr>
        <w:t> </w:t>
      </w:r>
      <w:r>
        <w:rPr>
          <w:rFonts w:ascii="Cambria"/>
        </w:rPr>
        <w:t>and</w:t>
      </w:r>
      <w:r>
        <w:rPr>
          <w:rFonts w:ascii="Cambria"/>
          <w:spacing w:val="-6"/>
        </w:rPr>
        <w:t> </w:t>
      </w:r>
      <w:r>
        <w:rPr>
          <w:rFonts w:ascii="Cambria"/>
        </w:rPr>
        <w:t>as</w:t>
      </w:r>
      <w:r>
        <w:rPr>
          <w:rFonts w:ascii="Cambria"/>
          <w:spacing w:val="-7"/>
        </w:rPr>
        <w:t> </w:t>
      </w:r>
      <w:r>
        <w:rPr>
          <w:rFonts w:ascii="Cambria"/>
        </w:rPr>
        <w:t>Yama</w:t>
      </w:r>
      <w:r>
        <w:rPr>
          <w:rFonts w:ascii="Cambria"/>
          <w:spacing w:val="-9"/>
        </w:rPr>
        <w:t> </w:t>
      </w:r>
      <w:r>
        <w:rPr>
          <w:rFonts w:ascii="Cambria"/>
        </w:rPr>
        <w:t>moved forward</w:t>
      </w:r>
      <w:r>
        <w:rPr>
          <w:rFonts w:ascii="Cambria"/>
          <w:spacing w:val="22"/>
        </w:rPr>
        <w:t> </w:t>
      </w:r>
      <w:r>
        <w:rPr>
          <w:rFonts w:ascii="Cambria"/>
        </w:rPr>
        <w:t>he</w:t>
      </w:r>
      <w:r>
        <w:rPr>
          <w:rFonts w:ascii="Cambria"/>
          <w:spacing w:val="15"/>
        </w:rPr>
        <w:t> </w:t>
      </w:r>
      <w:r>
        <w:rPr>
          <w:rFonts w:ascii="Cambria"/>
        </w:rPr>
        <w:t>heard</w:t>
      </w:r>
      <w:r>
        <w:rPr>
          <w:rFonts w:ascii="Cambria"/>
          <w:spacing w:val="26"/>
        </w:rPr>
        <w:t> </w:t>
      </w:r>
      <w:r>
        <w:rPr>
          <w:rFonts w:ascii="Cambria"/>
        </w:rPr>
        <w:t>a</w:t>
      </w:r>
      <w:r>
        <w:rPr>
          <w:rFonts w:ascii="Cambria"/>
          <w:spacing w:val="17"/>
        </w:rPr>
        <w:t> </w:t>
      </w:r>
      <w:r>
        <w:rPr>
          <w:rFonts w:ascii="Cambria"/>
        </w:rPr>
        <w:t>sound</w:t>
      </w:r>
      <w:r>
        <w:rPr>
          <w:rFonts w:ascii="Cambria"/>
          <w:spacing w:val="19"/>
        </w:rPr>
        <w:t> </w:t>
      </w:r>
      <w:r>
        <w:rPr>
          <w:rFonts w:ascii="Cambria"/>
        </w:rPr>
        <w:t>like</w:t>
      </w:r>
      <w:r>
        <w:rPr>
          <w:rFonts w:ascii="Cambria"/>
          <w:spacing w:val="18"/>
        </w:rPr>
        <w:t> </w:t>
      </w:r>
      <w:r>
        <w:rPr>
          <w:rFonts w:ascii="Cambria"/>
        </w:rPr>
        <w:t>distant</w:t>
      </w:r>
      <w:r>
        <w:rPr>
          <w:rFonts w:ascii="Cambria"/>
          <w:spacing w:val="35"/>
        </w:rPr>
        <w:t> </w:t>
      </w:r>
      <w:r>
        <w:rPr>
          <w:rFonts w:ascii="Cambria"/>
        </w:rPr>
        <w:t>music.</w:t>
      </w:r>
    </w:p>
    <w:p>
      <w:pPr>
        <w:pStyle w:val="BodyText"/>
        <w:spacing w:line="218" w:lineRule="auto" w:before="3"/>
        <w:ind w:left="130" w:right="145" w:firstLine="192"/>
        <w:rPr>
          <w:rFonts w:ascii="Cambria"/>
        </w:rPr>
      </w:pPr>
      <w:r>
        <w:rPr>
          <w:rFonts w:ascii="Cambria"/>
        </w:rPr>
        <w:t>He halted and looked about him, his blade still </w:t>
      </w:r>
      <w:r>
        <w:rPr>
          <w:rFonts w:ascii="Cambria"/>
          <w:spacing w:val="-2"/>
        </w:rPr>
        <w:t>upraised.</w:t>
      </w:r>
    </w:p>
    <w:p>
      <w:pPr>
        <w:pStyle w:val="BodyText"/>
        <w:spacing w:line="220" w:lineRule="auto"/>
        <w:ind w:left="111" w:right="141" w:firstLine="211"/>
        <w:rPr>
          <w:rFonts w:ascii="Cambria"/>
        </w:rPr>
      </w:pPr>
      <w:r>
        <w:rPr>
          <w:rFonts w:ascii="Cambria"/>
        </w:rPr>
        <w:t>They</w:t>
      </w:r>
      <w:r>
        <w:rPr>
          <w:rFonts w:ascii="Cambria"/>
          <w:spacing w:val="-2"/>
        </w:rPr>
        <w:t> </w:t>
      </w:r>
      <w:r>
        <w:rPr>
          <w:rFonts w:ascii="Cambria"/>
        </w:rPr>
        <w:t>came</w:t>
      </w:r>
      <w:r>
        <w:rPr>
          <w:rFonts w:ascii="Cambria"/>
          <w:spacing w:val="-11"/>
        </w:rPr>
        <w:t> </w:t>
      </w:r>
      <w:r>
        <w:rPr>
          <w:rFonts w:ascii="Cambria"/>
        </w:rPr>
        <w:t>from</w:t>
      </w:r>
      <w:r>
        <w:rPr>
          <w:rFonts w:ascii="Cambria"/>
          <w:spacing w:val="-4"/>
        </w:rPr>
        <w:t> </w:t>
      </w:r>
      <w:r>
        <w:rPr>
          <w:rFonts w:ascii="Cambria"/>
        </w:rPr>
        <w:t>all</w:t>
      </w:r>
      <w:r>
        <w:rPr>
          <w:rFonts w:ascii="Cambria"/>
          <w:spacing w:val="-11"/>
        </w:rPr>
        <w:t> </w:t>
      </w:r>
      <w:r>
        <w:rPr>
          <w:rFonts w:ascii="Cambria"/>
        </w:rPr>
        <w:t>quarters,</w:t>
      </w:r>
      <w:r>
        <w:rPr>
          <w:rFonts w:ascii="Cambria"/>
          <w:spacing w:val="8"/>
        </w:rPr>
        <w:t> </w:t>
      </w:r>
      <w:r>
        <w:rPr>
          <w:rFonts w:ascii="Cambria"/>
        </w:rPr>
        <w:t>the</w:t>
      </w:r>
      <w:r>
        <w:rPr>
          <w:rFonts w:ascii="Cambria"/>
          <w:spacing w:val="-6"/>
        </w:rPr>
        <w:t> </w:t>
      </w:r>
      <w:r>
        <w:rPr>
          <w:rFonts w:ascii="Cambria"/>
        </w:rPr>
        <w:t>four</w:t>
      </w:r>
      <w:r>
        <w:rPr>
          <w:rFonts w:ascii="Cambria"/>
          <w:spacing w:val="-10"/>
        </w:rPr>
        <w:t> </w:t>
      </w:r>
      <w:r>
        <w:rPr>
          <w:rFonts w:ascii="Cambria"/>
        </w:rPr>
        <w:t>Regents</w:t>
      </w:r>
      <w:r>
        <w:rPr>
          <w:rFonts w:ascii="Cambria"/>
          <w:spacing w:val="-6"/>
        </w:rPr>
        <w:t> </w:t>
      </w:r>
      <w:r>
        <w:rPr>
          <w:rFonts w:ascii="Cambria"/>
        </w:rPr>
        <w:t>of the world,</w:t>
      </w:r>
      <w:r>
        <w:rPr>
          <w:rFonts w:ascii="Cambria"/>
          <w:spacing w:val="-11"/>
        </w:rPr>
        <w:t> </w:t>
      </w:r>
      <w:r>
        <w:rPr>
          <w:rFonts w:ascii="Cambria"/>
        </w:rPr>
        <w:t>coirie</w:t>
      </w:r>
      <w:r>
        <w:rPr>
          <w:rFonts w:ascii="Cambria"/>
          <w:spacing w:val="-10"/>
        </w:rPr>
        <w:t> </w:t>
      </w:r>
      <w:r>
        <w:rPr>
          <w:rFonts w:ascii="Cambria"/>
        </w:rPr>
        <w:t>down</w:t>
      </w:r>
      <w:r>
        <w:rPr>
          <w:rFonts w:ascii="Cambria"/>
          <w:spacing w:val="-11"/>
        </w:rPr>
        <w:t> </w:t>
      </w:r>
      <w:r>
        <w:rPr>
          <w:rFonts w:ascii="Cambria"/>
        </w:rPr>
        <w:t>from</w:t>
      </w:r>
      <w:r>
        <w:rPr>
          <w:rFonts w:ascii="Cambria"/>
          <w:spacing w:val="-10"/>
        </w:rPr>
        <w:t> </w:t>
      </w:r>
      <w:r>
        <w:rPr>
          <w:rFonts w:ascii="Cambria"/>
        </w:rPr>
        <w:t>Mount</w:t>
      </w:r>
      <w:r>
        <w:rPr>
          <w:rFonts w:ascii="Cambria"/>
          <w:spacing w:val="-11"/>
        </w:rPr>
        <w:t> </w:t>
      </w:r>
      <w:r>
        <w:rPr>
          <w:rFonts w:ascii="Cambria"/>
        </w:rPr>
        <w:t>Sumernu:</w:t>
      </w:r>
      <w:r>
        <w:rPr>
          <w:rFonts w:ascii="Cambria"/>
          <w:spacing w:val="-10"/>
        </w:rPr>
        <w:t> </w:t>
      </w:r>
      <w:r>
        <w:rPr>
          <w:rFonts w:ascii="Cambria"/>
        </w:rPr>
        <w:t>the</w:t>
      </w:r>
      <w:r>
        <w:rPr>
          <w:rFonts w:ascii="Cambria"/>
          <w:spacing w:val="-11"/>
        </w:rPr>
        <w:t> </w:t>
      </w:r>
      <w:r>
        <w:rPr>
          <w:rFonts w:ascii="Cambria"/>
        </w:rPr>
        <w:t>Master</w:t>
      </w:r>
      <w:r>
        <w:rPr>
          <w:rFonts w:ascii="Cambria"/>
          <w:spacing w:val="-10"/>
        </w:rPr>
        <w:t> </w:t>
      </w:r>
      <w:r>
        <w:rPr>
          <w:rFonts w:ascii="Cambria"/>
        </w:rPr>
        <w:t>of the North advanced, followed by his Yakshas, all in gold, mounted on yellow horses, bearing shields that blazed with golden light; the Angel of the South came on, followed by his hosts, the Kumbhandas, mounted </w:t>
      </w:r>
      <w:r>
        <w:rPr>
          <w:rFonts w:ascii="Cambria"/>
          <w:spacing w:val="-2"/>
        </w:rPr>
        <w:t>upon</w:t>
      </w:r>
      <w:r>
        <w:rPr>
          <w:rFonts w:ascii="Cambria"/>
          <w:spacing w:val="-9"/>
        </w:rPr>
        <w:t> </w:t>
      </w:r>
      <w:r>
        <w:rPr>
          <w:rFonts w:ascii="Cambria"/>
          <w:spacing w:val="-2"/>
        </w:rPr>
        <w:t>blue</w:t>
      </w:r>
      <w:r>
        <w:rPr>
          <w:rFonts w:ascii="Cambria"/>
          <w:spacing w:val="-8"/>
        </w:rPr>
        <w:t> </w:t>
      </w:r>
      <w:r>
        <w:rPr>
          <w:rFonts w:ascii="Cambria"/>
          <w:spacing w:val="-2"/>
        </w:rPr>
        <w:t>steeds</w:t>
      </w:r>
      <w:r>
        <w:rPr>
          <w:rFonts w:ascii="Cambria"/>
          <w:spacing w:val="-9"/>
        </w:rPr>
        <w:t> </w:t>
      </w:r>
      <w:r>
        <w:rPr>
          <w:rFonts w:ascii="Cambria"/>
          <w:spacing w:val="-2"/>
        </w:rPr>
        <w:t>and</w:t>
      </w:r>
      <w:r>
        <w:rPr>
          <w:rFonts w:ascii="Cambria"/>
          <w:spacing w:val="-8"/>
        </w:rPr>
        <w:t> </w:t>
      </w:r>
      <w:r>
        <w:rPr>
          <w:rFonts w:ascii="Cambria"/>
          <w:spacing w:val="-2"/>
        </w:rPr>
        <w:t>bearing</w:t>
      </w:r>
      <w:r>
        <w:rPr>
          <w:rFonts w:ascii="Cambria"/>
          <w:spacing w:val="-9"/>
        </w:rPr>
        <w:t> </w:t>
      </w:r>
      <w:r>
        <w:rPr>
          <w:rFonts w:ascii="Cambria"/>
          <w:spacing w:val="-2"/>
        </w:rPr>
        <w:t>sapphire</w:t>
      </w:r>
      <w:r>
        <w:rPr>
          <w:rFonts w:ascii="Cambria"/>
          <w:spacing w:val="-5"/>
        </w:rPr>
        <w:t> </w:t>
      </w:r>
      <w:r>
        <w:rPr>
          <w:rFonts w:ascii="Cambria"/>
          <w:spacing w:val="-2"/>
        </w:rPr>
        <w:t>shields;</w:t>
      </w:r>
      <w:r>
        <w:rPr>
          <w:rFonts w:ascii="Cambria"/>
          <w:spacing w:val="-8"/>
        </w:rPr>
        <w:t> </w:t>
      </w:r>
      <w:r>
        <w:rPr>
          <w:rFonts w:ascii="Cambria"/>
          <w:spacing w:val="-2"/>
        </w:rPr>
        <w:t>from</w:t>
      </w:r>
      <w:r>
        <w:rPr>
          <w:rFonts w:ascii="Cambria"/>
          <w:spacing w:val="-5"/>
        </w:rPr>
        <w:t> </w:t>
      </w:r>
      <w:r>
        <w:rPr>
          <w:rFonts w:ascii="Cambria"/>
          <w:spacing w:val="-2"/>
        </w:rPr>
        <w:t>the</w:t>
      </w:r>
      <w:r>
        <w:rPr>
          <w:rFonts w:ascii="Cambria"/>
        </w:rPr>
        <w:t> East rode</w:t>
      </w:r>
      <w:r>
        <w:rPr>
          <w:rFonts w:ascii="Cambria"/>
          <w:spacing w:val="-1"/>
        </w:rPr>
        <w:t> </w:t>
      </w:r>
      <w:r>
        <w:rPr>
          <w:rFonts w:ascii="Cambria"/>
        </w:rPr>
        <w:t>the</w:t>
      </w:r>
      <w:r>
        <w:rPr>
          <w:rFonts w:ascii="Cambria"/>
          <w:spacing w:val="-7"/>
        </w:rPr>
        <w:t> </w:t>
      </w:r>
      <w:r>
        <w:rPr>
          <w:rFonts w:ascii="Cambria"/>
        </w:rPr>
        <w:t>Regent whose</w:t>
      </w:r>
      <w:r>
        <w:rPr>
          <w:rFonts w:ascii="Cambria"/>
          <w:spacing w:val="-1"/>
        </w:rPr>
        <w:t> </w:t>
      </w:r>
      <w:r>
        <w:rPr>
          <w:rFonts w:ascii="Cambria"/>
        </w:rPr>
        <w:t>horsemen carry</w:t>
      </w:r>
      <w:r>
        <w:rPr>
          <w:rFonts w:ascii="Cambria"/>
          <w:spacing w:val="-3"/>
        </w:rPr>
        <w:t> </w:t>
      </w:r>
      <w:r>
        <w:rPr>
          <w:rFonts w:ascii="Cambria"/>
        </w:rPr>
        <w:t>shields</w:t>
      </w:r>
      <w:r>
        <w:rPr>
          <w:rFonts w:ascii="Cambria"/>
          <w:spacing w:val="-4"/>
        </w:rPr>
        <w:t> </w:t>
      </w:r>
      <w:r>
        <w:rPr>
          <w:rFonts w:ascii="Cambria"/>
        </w:rPr>
        <w:t>of pearl, and</w:t>
      </w:r>
      <w:r>
        <w:rPr>
          <w:rFonts w:ascii="Cambria"/>
          <w:spacing w:val="-3"/>
        </w:rPr>
        <w:t> </w:t>
      </w:r>
      <w:r>
        <w:rPr>
          <w:rFonts w:ascii="Cambria"/>
        </w:rPr>
        <w:t>who</w:t>
      </w:r>
      <w:r>
        <w:rPr>
          <w:rFonts w:ascii="Cambria"/>
          <w:spacing w:val="-5"/>
        </w:rPr>
        <w:t> </w:t>
      </w:r>
      <w:r>
        <w:rPr>
          <w:rFonts w:ascii="Cambria"/>
        </w:rPr>
        <w:t>are</w:t>
      </w:r>
      <w:r>
        <w:rPr>
          <w:rFonts w:ascii="Cambria"/>
          <w:spacing w:val="-11"/>
        </w:rPr>
        <w:t> </w:t>
      </w:r>
      <w:r>
        <w:rPr>
          <w:rFonts w:ascii="Cambria"/>
        </w:rPr>
        <w:t>clad all</w:t>
      </w:r>
      <w:r>
        <w:rPr>
          <w:rFonts w:ascii="Cambria"/>
          <w:spacing w:val="-6"/>
        </w:rPr>
        <w:t> </w:t>
      </w:r>
      <w:r>
        <w:rPr>
          <w:rFonts w:ascii="Cambria"/>
        </w:rPr>
        <w:t>in</w:t>
      </w:r>
      <w:r>
        <w:rPr>
          <w:rFonts w:ascii="Cambria"/>
          <w:spacing w:val="-1"/>
        </w:rPr>
        <w:t> </w:t>
      </w:r>
      <w:r>
        <w:rPr>
          <w:rFonts w:ascii="Cambria"/>
        </w:rPr>
        <w:t>silver;</w:t>
      </w:r>
      <w:r>
        <w:rPr>
          <w:rFonts w:ascii="Cambria"/>
          <w:spacing w:val="-1"/>
        </w:rPr>
        <w:t> </w:t>
      </w:r>
      <w:r>
        <w:rPr>
          <w:rFonts w:ascii="Cambria"/>
        </w:rPr>
        <w:t>and</w:t>
      </w:r>
      <w:r>
        <w:rPr>
          <w:rFonts w:ascii="Cambria"/>
          <w:spacing w:val="-3"/>
        </w:rPr>
        <w:t> </w:t>
      </w:r>
      <w:r>
        <w:rPr>
          <w:rFonts w:ascii="Cambria"/>
        </w:rPr>
        <w:t>from the</w:t>
      </w:r>
      <w:r>
        <w:rPr>
          <w:rFonts w:ascii="Cambria"/>
          <w:spacing w:val="-6"/>
        </w:rPr>
        <w:t> </w:t>
      </w:r>
      <w:r>
        <w:rPr>
          <w:rFonts w:ascii="Cambria"/>
        </w:rPr>
        <w:t>West there came the One whose Nagas mounted blood-red horses, were clad all in red and held before them shields of coral. Their hooves did not appear to touch the grasses, and the only sound in the air was the music,</w:t>
      </w:r>
      <w:r>
        <w:rPr>
          <w:rFonts w:ascii="Cambria"/>
          <w:spacing w:val="40"/>
        </w:rPr>
        <w:t> </w:t>
      </w:r>
      <w:r>
        <w:rPr>
          <w:rFonts w:ascii="Cambria"/>
        </w:rPr>
        <w:t>which</w:t>
      </w:r>
      <w:r>
        <w:rPr>
          <w:rFonts w:ascii="Cambria"/>
          <w:spacing w:val="40"/>
        </w:rPr>
        <w:t> </w:t>
      </w:r>
      <w:r>
        <w:rPr>
          <w:rFonts w:ascii="Cambria"/>
        </w:rPr>
        <w:t>grew</w:t>
      </w:r>
      <w:r>
        <w:rPr>
          <w:rFonts w:ascii="Cambria"/>
          <w:spacing w:val="40"/>
        </w:rPr>
        <w:t> </w:t>
      </w:r>
      <w:r>
        <w:rPr>
          <w:rFonts w:ascii="Cambria"/>
        </w:rPr>
        <w:t>louder.</w:t>
      </w:r>
    </w:p>
    <w:p>
      <w:pPr>
        <w:pStyle w:val="BodyText"/>
        <w:spacing w:line="175" w:lineRule="exact"/>
        <w:ind w:left="310"/>
        <w:rPr>
          <w:rFonts w:ascii="Cambria" w:hAnsi="Cambria"/>
        </w:rPr>
      </w:pPr>
      <w:r>
        <w:rPr>
          <w:rFonts w:ascii="Cambria" w:hAnsi="Cambria"/>
          <w:spacing w:val="-2"/>
        </w:rPr>
        <w:t>“Why</w:t>
      </w:r>
      <w:r>
        <w:rPr>
          <w:rFonts w:ascii="Cambria" w:hAnsi="Cambria"/>
          <w:spacing w:val="10"/>
        </w:rPr>
        <w:t> </w:t>
      </w:r>
      <w:r>
        <w:rPr>
          <w:rFonts w:ascii="Cambria" w:hAnsi="Cambria"/>
          <w:spacing w:val="-2"/>
        </w:rPr>
        <w:t>do</w:t>
      </w:r>
      <w:r>
        <w:rPr>
          <w:rFonts w:ascii="Cambria" w:hAnsi="Cambria"/>
          <w:spacing w:val="5"/>
        </w:rPr>
        <w:t> </w:t>
      </w:r>
      <w:r>
        <w:rPr>
          <w:rFonts w:ascii="Cambria" w:hAnsi="Cambria"/>
          <w:spacing w:val="-2"/>
        </w:rPr>
        <w:t>the</w:t>
      </w:r>
      <w:r>
        <w:rPr>
          <w:rFonts w:ascii="Cambria" w:hAnsi="Cambria"/>
          <w:spacing w:val="-7"/>
        </w:rPr>
        <w:t> </w:t>
      </w:r>
      <w:r>
        <w:rPr>
          <w:rFonts w:ascii="Cambria" w:hAnsi="Cambria"/>
          <w:spacing w:val="-2"/>
        </w:rPr>
        <w:t>Regents</w:t>
      </w:r>
      <w:r>
        <w:rPr>
          <w:rFonts w:ascii="Cambria" w:hAnsi="Cambria"/>
          <w:spacing w:val="9"/>
        </w:rPr>
        <w:t> </w:t>
      </w:r>
      <w:r>
        <w:rPr>
          <w:rFonts w:ascii="Cambria" w:hAnsi="Cambria"/>
          <w:spacing w:val="-2"/>
        </w:rPr>
        <w:t>of</w:t>
      </w:r>
      <w:r>
        <w:rPr>
          <w:rFonts w:ascii="Cambria" w:hAnsi="Cambria"/>
          <w:spacing w:val="16"/>
        </w:rPr>
        <w:t> </w:t>
      </w:r>
      <w:r>
        <w:rPr>
          <w:rFonts w:ascii="Cambria" w:hAnsi="Cambria"/>
          <w:spacing w:val="-2"/>
        </w:rPr>
        <w:t>the</w:t>
      </w:r>
      <w:r>
        <w:rPr>
          <w:rFonts w:ascii="Cambria" w:hAnsi="Cambria"/>
        </w:rPr>
        <w:t> </w:t>
      </w:r>
      <w:r>
        <w:rPr>
          <w:rFonts w:ascii="Cambria" w:hAnsi="Cambria"/>
          <w:spacing w:val="-2"/>
        </w:rPr>
        <w:t>world</w:t>
      </w:r>
      <w:r>
        <w:rPr>
          <w:rFonts w:ascii="Cambria" w:hAnsi="Cambria"/>
          <w:spacing w:val="8"/>
        </w:rPr>
        <w:t> </w:t>
      </w:r>
      <w:r>
        <w:rPr>
          <w:rFonts w:ascii="Cambria" w:hAnsi="Cambria"/>
          <w:spacing w:val="-2"/>
        </w:rPr>
        <w:t>approach?”</w:t>
      </w:r>
      <w:r>
        <w:rPr>
          <w:rFonts w:ascii="Cambria" w:hAnsi="Cambria"/>
          <w:spacing w:val="16"/>
        </w:rPr>
        <w:t> </w:t>
      </w:r>
      <w:r>
        <w:rPr>
          <w:rFonts w:ascii="Cambria" w:hAnsi="Cambria"/>
          <w:spacing w:val="-4"/>
        </w:rPr>
        <w:t>Yama</w:t>
      </w:r>
    </w:p>
    <w:p>
      <w:pPr>
        <w:pStyle w:val="BodyText"/>
        <w:spacing w:line="204" w:lineRule="exact"/>
        <w:ind w:left="120"/>
        <w:rPr>
          <w:rFonts w:ascii="Cambria"/>
        </w:rPr>
      </w:pPr>
      <w:r>
        <w:rPr>
          <w:rFonts w:ascii="Cambria"/>
          <w:spacing w:val="-4"/>
        </w:rPr>
        <w:t>found</w:t>
      </w:r>
      <w:r>
        <w:rPr>
          <w:rFonts w:ascii="Cambria"/>
          <w:spacing w:val="23"/>
        </w:rPr>
        <w:t> </w:t>
      </w:r>
      <w:r>
        <w:rPr>
          <w:rFonts w:ascii="Cambria"/>
          <w:spacing w:val="-4"/>
        </w:rPr>
        <w:t>himself</w:t>
      </w:r>
      <w:r>
        <w:rPr>
          <w:rFonts w:ascii="Cambria"/>
          <w:spacing w:val="32"/>
        </w:rPr>
        <w:t> </w:t>
      </w:r>
      <w:r>
        <w:rPr>
          <w:rFonts w:ascii="Cambria"/>
          <w:spacing w:val="-4"/>
        </w:rPr>
        <w:t>saying.</w:t>
      </w:r>
    </w:p>
    <w:p>
      <w:pPr>
        <w:pStyle w:val="BodyText"/>
        <w:spacing w:line="218" w:lineRule="auto" w:before="4"/>
        <w:ind w:left="116" w:firstLine="193"/>
        <w:jc w:val="left"/>
        <w:rPr>
          <w:rFonts w:ascii="Cambria" w:hAnsi="Cambria"/>
        </w:rPr>
      </w:pPr>
      <w:r>
        <w:rPr>
          <w:rFonts w:ascii="Cambria" w:hAnsi="Cambria"/>
        </w:rPr>
        <w:t>“They</w:t>
      </w:r>
      <w:r>
        <w:rPr>
          <w:rFonts w:ascii="Cambria" w:hAnsi="Cambria"/>
          <w:spacing w:val="40"/>
        </w:rPr>
        <w:t> </w:t>
      </w:r>
      <w:r>
        <w:rPr>
          <w:rFonts w:ascii="Cambria" w:hAnsi="Cambria"/>
        </w:rPr>
        <w:t>come</w:t>
      </w:r>
      <w:r>
        <w:rPr>
          <w:rFonts w:ascii="Cambria" w:hAnsi="Cambria"/>
          <w:spacing w:val="33"/>
        </w:rPr>
        <w:t> </w:t>
      </w:r>
      <w:r>
        <w:rPr>
          <w:rFonts w:ascii="Cambria" w:hAnsi="Cambria"/>
        </w:rPr>
        <w:t>to</w:t>
      </w:r>
      <w:r>
        <w:rPr>
          <w:rFonts w:ascii="Cambria" w:hAnsi="Cambria"/>
          <w:spacing w:val="31"/>
        </w:rPr>
        <w:t> </w:t>
      </w:r>
      <w:r>
        <w:rPr>
          <w:rFonts w:ascii="Cambria" w:hAnsi="Cambria"/>
        </w:rPr>
        <w:t>bear</w:t>
      </w:r>
      <w:r>
        <w:rPr>
          <w:rFonts w:ascii="Cambria" w:hAnsi="Cambria"/>
          <w:spacing w:val="33"/>
        </w:rPr>
        <w:t> </w:t>
      </w:r>
      <w:r>
        <w:rPr>
          <w:rFonts w:ascii="Cambria" w:hAnsi="Cambria"/>
        </w:rPr>
        <w:t>my</w:t>
      </w:r>
      <w:r>
        <w:rPr>
          <w:rFonts w:ascii="Cambria" w:hAnsi="Cambria"/>
          <w:spacing w:val="37"/>
        </w:rPr>
        <w:t> </w:t>
      </w:r>
      <w:r>
        <w:rPr>
          <w:rFonts w:ascii="Cambria" w:hAnsi="Cambria"/>
        </w:rPr>
        <w:t>bones</w:t>
      </w:r>
      <w:r>
        <w:rPr>
          <w:rFonts w:ascii="Cambria" w:hAnsi="Cambria"/>
          <w:spacing w:val="33"/>
        </w:rPr>
        <w:t> </w:t>
      </w:r>
      <w:r>
        <w:rPr>
          <w:rFonts w:ascii="Cambria" w:hAnsi="Cambria"/>
        </w:rPr>
        <w:t>away,”</w:t>
      </w:r>
      <w:r>
        <w:rPr>
          <w:rFonts w:ascii="Cambria" w:hAnsi="Cambria"/>
          <w:spacing w:val="35"/>
        </w:rPr>
        <w:t> </w:t>
      </w:r>
      <w:r>
        <w:rPr>
          <w:rFonts w:ascii="Cambria" w:hAnsi="Cambria"/>
        </w:rPr>
        <w:t>replied</w:t>
      </w:r>
      <w:r>
        <w:rPr>
          <w:rFonts w:ascii="Cambria" w:hAnsi="Cambria"/>
          <w:spacing w:val="40"/>
        </w:rPr>
        <w:t> </w:t>
      </w:r>
      <w:r>
        <w:rPr>
          <w:rFonts w:ascii="Cambria" w:hAnsi="Cambria"/>
        </w:rPr>
        <w:t>the Buddha,</w:t>
      </w:r>
      <w:r>
        <w:rPr>
          <w:rFonts w:ascii="Cambria" w:hAnsi="Cambria"/>
          <w:spacing w:val="40"/>
        </w:rPr>
        <w:t> </w:t>
      </w:r>
      <w:r>
        <w:rPr>
          <w:rFonts w:ascii="Cambria" w:hAnsi="Cambria"/>
        </w:rPr>
        <w:t>still</w:t>
      </w:r>
      <w:r>
        <w:rPr>
          <w:rFonts w:ascii="Cambria" w:hAnsi="Cambria"/>
          <w:spacing w:val="40"/>
        </w:rPr>
        <w:t> </w:t>
      </w:r>
      <w:r>
        <w:rPr>
          <w:rFonts w:ascii="Cambria" w:hAnsi="Cambria"/>
        </w:rPr>
        <w:t>smiling.</w:t>
      </w:r>
    </w:p>
    <w:p>
      <w:pPr>
        <w:pStyle w:val="BodyText"/>
        <w:spacing w:line="218" w:lineRule="auto" w:before="2"/>
        <w:ind w:left="118" w:firstLine="171"/>
        <w:jc w:val="left"/>
        <w:rPr>
          <w:rFonts w:ascii="Cambria"/>
        </w:rPr>
      </w:pPr>
      <w:r>
        <w:rPr>
          <w:rFonts w:ascii="Cambria"/>
        </w:rPr>
        <w:t>The</w:t>
      </w:r>
      <w:r>
        <w:rPr>
          <w:rFonts w:ascii="Cambria"/>
          <w:spacing w:val="30"/>
        </w:rPr>
        <w:t> </w:t>
      </w:r>
      <w:r>
        <w:rPr>
          <w:rFonts w:ascii="Cambria"/>
        </w:rPr>
        <w:t>four</w:t>
      </w:r>
      <w:r>
        <w:rPr>
          <w:rFonts w:ascii="Cambria"/>
          <w:spacing w:val="27"/>
        </w:rPr>
        <w:t> </w:t>
      </w:r>
      <w:r>
        <w:rPr>
          <w:rFonts w:ascii="Cambria"/>
        </w:rPr>
        <w:t>Regents</w:t>
      </w:r>
      <w:r>
        <w:rPr>
          <w:rFonts w:ascii="Cambria"/>
          <w:spacing w:val="33"/>
        </w:rPr>
        <w:t> </w:t>
      </w:r>
      <w:r>
        <w:rPr>
          <w:rFonts w:ascii="Cambria"/>
        </w:rPr>
        <w:t>drew</w:t>
      </w:r>
      <w:r>
        <w:rPr>
          <w:rFonts w:ascii="Cambria"/>
          <w:spacing w:val="30"/>
        </w:rPr>
        <w:t> </w:t>
      </w:r>
      <w:r>
        <w:rPr>
          <w:rFonts w:ascii="Cambria"/>
        </w:rPr>
        <w:t>rein,</w:t>
      </w:r>
      <w:r>
        <w:rPr>
          <w:rFonts w:ascii="Cambria"/>
          <w:spacing w:val="38"/>
        </w:rPr>
        <w:t> </w:t>
      </w:r>
      <w:r>
        <w:rPr>
          <w:rFonts w:ascii="Cambria"/>
        </w:rPr>
        <w:t>their</w:t>
      </w:r>
      <w:r>
        <w:rPr>
          <w:rFonts w:ascii="Cambria"/>
          <w:spacing w:val="33"/>
        </w:rPr>
        <w:t> </w:t>
      </w:r>
      <w:r>
        <w:rPr>
          <w:rFonts w:ascii="Cambria"/>
        </w:rPr>
        <w:t>hordes</w:t>
      </w:r>
      <w:r>
        <w:rPr>
          <w:rFonts w:ascii="Cambria"/>
          <w:spacing w:val="32"/>
        </w:rPr>
        <w:t> </w:t>
      </w:r>
      <w:r>
        <w:rPr>
          <w:rFonts w:ascii="Cambria"/>
        </w:rPr>
        <w:t>at</w:t>
      </w:r>
      <w:r>
        <w:rPr>
          <w:rFonts w:ascii="Cambria"/>
          <w:spacing w:val="34"/>
        </w:rPr>
        <w:t> </w:t>
      </w:r>
      <w:r>
        <w:rPr>
          <w:rFonts w:ascii="Cambria"/>
        </w:rPr>
        <w:t>their backs,</w:t>
      </w:r>
      <w:r>
        <w:rPr>
          <w:rFonts w:ascii="Cambria"/>
          <w:spacing w:val="40"/>
        </w:rPr>
        <w:t> </w:t>
      </w:r>
      <w:r>
        <w:rPr>
          <w:rFonts w:ascii="Cambria"/>
        </w:rPr>
        <w:t>and</w:t>
      </w:r>
      <w:r>
        <w:rPr>
          <w:rFonts w:ascii="Cambria"/>
          <w:spacing w:val="40"/>
        </w:rPr>
        <w:t> </w:t>
      </w:r>
      <w:r>
        <w:rPr>
          <w:rFonts w:ascii="Cambria"/>
        </w:rPr>
        <w:t>Yama</w:t>
      </w:r>
      <w:r>
        <w:rPr>
          <w:rFonts w:ascii="Cambria"/>
          <w:spacing w:val="40"/>
        </w:rPr>
        <w:t> </w:t>
      </w:r>
      <w:r>
        <w:rPr>
          <w:rFonts w:ascii="Cambria"/>
        </w:rPr>
        <w:t>faced</w:t>
      </w:r>
      <w:r>
        <w:rPr>
          <w:rFonts w:ascii="Cambria"/>
          <w:spacing w:val="40"/>
        </w:rPr>
        <w:t> </w:t>
      </w:r>
      <w:r>
        <w:rPr>
          <w:rFonts w:ascii="Cambria"/>
        </w:rPr>
        <w:t>them.</w:t>
      </w:r>
    </w:p>
    <w:p>
      <w:pPr>
        <w:pStyle w:val="BodyText"/>
        <w:spacing w:line="218" w:lineRule="auto"/>
        <w:ind w:left="118" w:firstLine="187"/>
        <w:jc w:val="left"/>
        <w:rPr>
          <w:rFonts w:ascii="Cambria" w:hAnsi="Cambria"/>
        </w:rPr>
      </w:pPr>
      <w:r>
        <w:rPr>
          <w:rFonts w:ascii="Cambria" w:hAnsi="Cambria"/>
        </w:rPr>
        <w:t>“You</w:t>
      </w:r>
      <w:r>
        <w:rPr>
          <w:rFonts w:ascii="Cambria" w:hAnsi="Cambria"/>
          <w:spacing w:val="40"/>
        </w:rPr>
        <w:t> </w:t>
      </w:r>
      <w:r>
        <w:rPr>
          <w:rFonts w:ascii="Cambria" w:hAnsi="Cambria"/>
        </w:rPr>
        <w:t>come</w:t>
      </w:r>
      <w:r>
        <w:rPr>
          <w:rFonts w:ascii="Cambria" w:hAnsi="Cambria"/>
          <w:spacing w:val="40"/>
        </w:rPr>
        <w:t> </w:t>
      </w:r>
      <w:r>
        <w:rPr>
          <w:rFonts w:ascii="Cambria" w:hAnsi="Cambria"/>
        </w:rPr>
        <w:t>to</w:t>
      </w:r>
      <w:r>
        <w:rPr>
          <w:rFonts w:ascii="Cambria" w:hAnsi="Cambria"/>
          <w:spacing w:val="40"/>
        </w:rPr>
        <w:t> </w:t>
      </w:r>
      <w:r>
        <w:rPr>
          <w:rFonts w:ascii="Cambria" w:hAnsi="Cambria"/>
        </w:rPr>
        <w:t>bear</w:t>
      </w:r>
      <w:r>
        <w:rPr>
          <w:rFonts w:ascii="Cambria" w:hAnsi="Cambria"/>
          <w:spacing w:val="40"/>
        </w:rPr>
        <w:t> </w:t>
      </w:r>
      <w:r>
        <w:rPr>
          <w:rFonts w:ascii="Cambria" w:hAnsi="Cambria"/>
        </w:rPr>
        <w:t>his</w:t>
      </w:r>
      <w:r>
        <w:rPr>
          <w:rFonts w:ascii="Cambria" w:hAnsi="Cambria"/>
          <w:spacing w:val="40"/>
        </w:rPr>
        <w:t> </w:t>
      </w:r>
      <w:r>
        <w:rPr>
          <w:rFonts w:ascii="Cambria" w:hAnsi="Cambria"/>
        </w:rPr>
        <w:t>bones</w:t>
      </w:r>
      <w:r>
        <w:rPr>
          <w:rFonts w:ascii="Cambria" w:hAnsi="Cambria"/>
          <w:spacing w:val="40"/>
        </w:rPr>
        <w:t> </w:t>
      </w:r>
      <w:r>
        <w:rPr>
          <w:rFonts w:ascii="Cambria" w:hAnsi="Cambria"/>
        </w:rPr>
        <w:t>away,”</w:t>
      </w:r>
      <w:r>
        <w:rPr>
          <w:rFonts w:ascii="Cambria" w:hAnsi="Cambria"/>
          <w:spacing w:val="40"/>
        </w:rPr>
        <w:t> </w:t>
      </w:r>
      <w:r>
        <w:rPr>
          <w:rFonts w:ascii="Cambria" w:hAnsi="Cambria"/>
        </w:rPr>
        <w:t>said</w:t>
      </w:r>
      <w:r>
        <w:rPr>
          <w:rFonts w:ascii="Cambria" w:hAnsi="Cambria"/>
          <w:spacing w:val="40"/>
        </w:rPr>
        <w:t> </w:t>
      </w:r>
      <w:r>
        <w:rPr>
          <w:rFonts w:ascii="Cambria" w:hAnsi="Cambria"/>
        </w:rPr>
        <w:t>Yama, “but</w:t>
      </w:r>
      <w:r>
        <w:rPr>
          <w:rFonts w:ascii="Cambria" w:hAnsi="Cambria"/>
          <w:spacing w:val="40"/>
        </w:rPr>
        <w:t> </w:t>
      </w:r>
      <w:r>
        <w:rPr>
          <w:rFonts w:ascii="Cambria" w:hAnsi="Cambria"/>
        </w:rPr>
        <w:t>who</w:t>
      </w:r>
      <w:r>
        <w:rPr>
          <w:rFonts w:ascii="Cambria" w:hAnsi="Cambria"/>
          <w:spacing w:val="40"/>
        </w:rPr>
        <w:t> </w:t>
      </w:r>
      <w:r>
        <w:rPr>
          <w:rFonts w:ascii="Cambria" w:hAnsi="Cambria"/>
        </w:rPr>
        <w:t>will</w:t>
      </w:r>
      <w:r>
        <w:rPr>
          <w:rFonts w:ascii="Cambria" w:hAnsi="Cambria"/>
          <w:spacing w:val="40"/>
        </w:rPr>
        <w:t> </w:t>
      </w:r>
      <w:r>
        <w:rPr>
          <w:rFonts w:ascii="Cambria" w:hAnsi="Cambria"/>
        </w:rPr>
        <w:t>come</w:t>
      </w:r>
      <w:r>
        <w:rPr>
          <w:rFonts w:ascii="Cambria" w:hAnsi="Cambria"/>
          <w:spacing w:val="38"/>
        </w:rPr>
        <w:t> </w:t>
      </w:r>
      <w:r>
        <w:rPr>
          <w:rFonts w:ascii="Cambria" w:hAnsi="Cambria"/>
        </w:rPr>
        <w:t>for</w:t>
      </w:r>
      <w:r>
        <w:rPr>
          <w:rFonts w:ascii="Cambria" w:hAnsi="Cambria"/>
          <w:spacing w:val="40"/>
        </w:rPr>
        <w:t> </w:t>
      </w:r>
      <w:r>
        <w:rPr>
          <w:rFonts w:ascii="Cambria" w:hAnsi="Cambria"/>
        </w:rPr>
        <w:t>yours?”</w:t>
      </w:r>
    </w:p>
    <w:p>
      <w:pPr>
        <w:pStyle w:val="BodyText"/>
        <w:spacing w:line="199" w:lineRule="exact"/>
        <w:ind w:left="299"/>
        <w:jc w:val="left"/>
        <w:rPr>
          <w:rFonts w:ascii="Cambria"/>
        </w:rPr>
      </w:pPr>
      <w:r>
        <w:rPr>
          <w:rFonts w:ascii="Cambria"/>
        </w:rPr>
        <w:t>The</w:t>
      </w:r>
      <w:r>
        <w:rPr>
          <w:rFonts w:ascii="Cambria"/>
          <w:spacing w:val="12"/>
        </w:rPr>
        <w:t> </w:t>
      </w:r>
      <w:r>
        <w:rPr>
          <w:rFonts w:ascii="Cambria"/>
        </w:rPr>
        <w:t>Regents</w:t>
      </w:r>
      <w:r>
        <w:rPr>
          <w:rFonts w:ascii="Cambria"/>
          <w:spacing w:val="26"/>
        </w:rPr>
        <w:t> </w:t>
      </w:r>
      <w:r>
        <w:rPr>
          <w:rFonts w:ascii="Cambria"/>
          <w:spacing w:val="-2"/>
        </w:rPr>
        <w:t>dismounted.</w:t>
      </w:r>
    </w:p>
    <w:p>
      <w:pPr>
        <w:pStyle w:val="BodyText"/>
        <w:spacing w:line="212" w:lineRule="exact"/>
        <w:ind w:left="310"/>
        <w:jc w:val="left"/>
        <w:rPr>
          <w:rFonts w:ascii="Cambria" w:hAnsi="Cambria"/>
        </w:rPr>
      </w:pPr>
      <w:r>
        <w:rPr>
          <w:rFonts w:ascii="Cambria" w:hAnsi="Cambria"/>
        </w:rPr>
        <w:t>“You</w:t>
      </w:r>
      <w:r>
        <w:rPr>
          <w:rFonts w:ascii="Cambria" w:hAnsi="Cambria"/>
          <w:spacing w:val="39"/>
        </w:rPr>
        <w:t> </w:t>
      </w:r>
      <w:r>
        <w:rPr>
          <w:rFonts w:ascii="Cambria" w:hAnsi="Cambria"/>
        </w:rPr>
        <w:t>may</w:t>
      </w:r>
      <w:r>
        <w:rPr>
          <w:rFonts w:ascii="Cambria" w:hAnsi="Cambria"/>
          <w:spacing w:val="38"/>
        </w:rPr>
        <w:t> </w:t>
      </w:r>
      <w:r>
        <w:rPr>
          <w:rFonts w:ascii="Cambria" w:hAnsi="Cambria"/>
        </w:rPr>
        <w:t>not</w:t>
      </w:r>
      <w:r>
        <w:rPr>
          <w:rFonts w:ascii="Cambria" w:hAnsi="Cambria"/>
          <w:spacing w:val="44"/>
        </w:rPr>
        <w:t> </w:t>
      </w:r>
      <w:r>
        <w:rPr>
          <w:rFonts w:ascii="Cambria" w:hAnsi="Cambria"/>
        </w:rPr>
        <w:t>have</w:t>
      </w:r>
      <w:r>
        <w:rPr>
          <w:rFonts w:ascii="Cambria" w:hAnsi="Cambria"/>
          <w:spacing w:val="38"/>
        </w:rPr>
        <w:t> </w:t>
      </w:r>
      <w:r>
        <w:rPr>
          <w:rFonts w:ascii="Cambria" w:hAnsi="Cambria"/>
        </w:rPr>
        <w:t>this</w:t>
      </w:r>
      <w:r>
        <w:rPr>
          <w:rFonts w:ascii="Cambria" w:hAnsi="Cambria"/>
          <w:spacing w:val="33"/>
        </w:rPr>
        <w:t> </w:t>
      </w:r>
      <w:r>
        <w:rPr>
          <w:rFonts w:ascii="Cambria" w:hAnsi="Cambria"/>
        </w:rPr>
        <w:t>man,</w:t>
      </w:r>
      <w:r>
        <w:rPr>
          <w:rFonts w:ascii="Cambria" w:hAnsi="Cambria"/>
          <w:spacing w:val="40"/>
        </w:rPr>
        <w:t> </w:t>
      </w:r>
      <w:r>
        <w:rPr>
          <w:rFonts w:ascii="Cambria" w:hAnsi="Cambria"/>
        </w:rPr>
        <w:t>oh</w:t>
      </w:r>
      <w:r>
        <w:rPr>
          <w:rFonts w:ascii="Cambria" w:hAnsi="Cambria"/>
          <w:spacing w:val="39"/>
        </w:rPr>
        <w:t> </w:t>
      </w:r>
      <w:r>
        <w:rPr>
          <w:rFonts w:ascii="Cambria" w:hAnsi="Cambria"/>
        </w:rPr>
        <w:t>Death,”</w:t>
      </w:r>
      <w:r>
        <w:rPr>
          <w:rFonts w:ascii="Cambria" w:hAnsi="Cambria"/>
          <w:spacing w:val="41"/>
        </w:rPr>
        <w:t> </w:t>
      </w:r>
      <w:r>
        <w:rPr>
          <w:rFonts w:ascii="Cambria" w:hAnsi="Cambria"/>
        </w:rPr>
        <w:t>said</w:t>
      </w:r>
      <w:r>
        <w:rPr>
          <w:rFonts w:ascii="Cambria" w:hAnsi="Cambria"/>
          <w:spacing w:val="35"/>
        </w:rPr>
        <w:t> </w:t>
      </w:r>
      <w:r>
        <w:rPr>
          <w:rFonts w:ascii="Cambria" w:hAnsi="Cambria"/>
          <w:spacing w:val="-5"/>
        </w:rPr>
        <w:t>the</w:t>
      </w:r>
    </w:p>
    <w:p>
      <w:pPr>
        <w:pStyle w:val="BodyText"/>
        <w:spacing w:after="0" w:line="212" w:lineRule="exact"/>
        <w:jc w:val="left"/>
        <w:rPr>
          <w:rFonts w:ascii="Cambria" w:hAnsi="Cambria"/>
        </w:rPr>
        <w:sectPr>
          <w:pgSz w:w="4960" w:h="8640"/>
          <w:pgMar w:top="160" w:bottom="0" w:left="141" w:right="141"/>
        </w:sectPr>
      </w:pPr>
    </w:p>
    <w:p>
      <w:pPr>
        <w:tabs>
          <w:tab w:pos="1692" w:val="left" w:leader="none"/>
        </w:tabs>
        <w:spacing w:before="70"/>
        <w:ind w:left="200" w:right="0" w:firstLine="0"/>
        <w:jc w:val="left"/>
        <w:rPr>
          <w:rFonts w:ascii="Cambria"/>
          <w:sz w:val="16"/>
        </w:rPr>
      </w:pPr>
      <w:bookmarkStart w:name="0131" w:id="130"/>
      <w:bookmarkEnd w:id="130"/>
      <w:r>
        <w:rPr/>
      </w:r>
      <w:r>
        <w:rPr>
          <w:rFonts w:ascii="Cambria"/>
          <w:spacing w:val="-5"/>
          <w:w w:val="105"/>
          <w:sz w:val="16"/>
        </w:rPr>
        <w:t>128</w:t>
      </w:r>
      <w:r>
        <w:rPr>
          <w:rFonts w:ascii="Cambria"/>
          <w:sz w:val="16"/>
        </w:rPr>
        <w:tab/>
      </w:r>
      <w:r>
        <w:rPr>
          <w:rFonts w:ascii="Cambria"/>
          <w:w w:val="105"/>
          <w:sz w:val="16"/>
        </w:rPr>
        <w:t>ROGRR</w:t>
      </w:r>
      <w:r>
        <w:rPr>
          <w:rFonts w:ascii="Cambria"/>
          <w:spacing w:val="30"/>
          <w:w w:val="105"/>
          <w:sz w:val="16"/>
        </w:rPr>
        <w:t> </w:t>
      </w:r>
      <w:r>
        <w:rPr>
          <w:rFonts w:ascii="Cambria"/>
          <w:spacing w:val="-2"/>
          <w:w w:val="105"/>
          <w:sz w:val="16"/>
        </w:rPr>
        <w:t>ZELAZNY</w:t>
      </w:r>
    </w:p>
    <w:p>
      <w:pPr>
        <w:pStyle w:val="BodyText"/>
        <w:spacing w:line="223" w:lineRule="auto" w:before="17"/>
        <w:ind w:left="187" w:right="127" w:hanging="13"/>
        <w:rPr>
          <w:rFonts w:ascii="Cambria" w:hAnsi="Cambria"/>
        </w:rPr>
      </w:pPr>
      <w:r>
        <w:rPr>
          <w:rFonts w:ascii="Cambria" w:hAnsi="Cambria"/>
        </w:rPr>
        <w:t>Master</w:t>
      </w:r>
      <w:r>
        <w:rPr>
          <w:rFonts w:ascii="Cambria" w:hAnsi="Cambria"/>
          <w:spacing w:val="-1"/>
        </w:rPr>
        <w:t> </w:t>
      </w:r>
      <w:r>
        <w:rPr>
          <w:rFonts w:ascii="Cambria" w:hAnsi="Cambria"/>
        </w:rPr>
        <w:t>of the</w:t>
      </w:r>
      <w:r>
        <w:rPr>
          <w:rFonts w:ascii="Cambria" w:hAnsi="Cambria"/>
          <w:spacing w:val="-8"/>
        </w:rPr>
        <w:t> </w:t>
      </w:r>
      <w:r>
        <w:rPr>
          <w:rFonts w:ascii="Cambria" w:hAnsi="Cambria"/>
        </w:rPr>
        <w:t>North,</w:t>
      </w:r>
      <w:r>
        <w:rPr>
          <w:rFonts w:ascii="Cambria" w:hAnsi="Cambria"/>
          <w:spacing w:val="-3"/>
        </w:rPr>
        <w:t> </w:t>
      </w:r>
      <w:r>
        <w:rPr>
          <w:rFonts w:ascii="Cambria" w:hAnsi="Cambria"/>
        </w:rPr>
        <w:t>“for</w:t>
      </w:r>
      <w:r>
        <w:rPr>
          <w:rFonts w:ascii="Cambria" w:hAnsi="Cambria"/>
          <w:spacing w:val="-2"/>
        </w:rPr>
        <w:t> </w:t>
      </w:r>
      <w:r>
        <w:rPr>
          <w:rFonts w:ascii="Cambria" w:hAnsi="Cambria"/>
        </w:rPr>
        <w:t>he</w:t>
      </w:r>
      <w:r>
        <w:rPr>
          <w:rFonts w:ascii="Cambria" w:hAnsi="Cambria"/>
          <w:spacing w:val="-3"/>
        </w:rPr>
        <w:t> </w:t>
      </w:r>
      <w:r>
        <w:rPr>
          <w:rFonts w:ascii="Cambria" w:hAnsi="Cambria"/>
        </w:rPr>
        <w:t>belongs to the world, and we of</w:t>
      </w:r>
      <w:r>
        <w:rPr>
          <w:rFonts w:ascii="Cambria" w:hAnsi="Cambria"/>
          <w:spacing w:val="40"/>
        </w:rPr>
        <w:t> </w:t>
      </w:r>
      <w:r>
        <w:rPr>
          <w:rFonts w:ascii="Cambria" w:hAnsi="Cambria"/>
        </w:rPr>
        <w:t>the</w:t>
      </w:r>
      <w:r>
        <w:rPr>
          <w:rFonts w:ascii="Cambria" w:hAnsi="Cambria"/>
          <w:spacing w:val="26"/>
        </w:rPr>
        <w:t> </w:t>
      </w:r>
      <w:r>
        <w:rPr>
          <w:rFonts w:ascii="Cambria" w:hAnsi="Cambria"/>
        </w:rPr>
        <w:t>world</w:t>
      </w:r>
      <w:r>
        <w:rPr>
          <w:rFonts w:ascii="Cambria" w:hAnsi="Cambria"/>
          <w:spacing w:val="33"/>
        </w:rPr>
        <w:t> </w:t>
      </w:r>
      <w:r>
        <w:rPr>
          <w:rFonts w:ascii="Cambria" w:hAnsi="Cambria"/>
        </w:rPr>
        <w:t>will</w:t>
      </w:r>
      <w:r>
        <w:rPr>
          <w:rFonts w:ascii="Cambria" w:hAnsi="Cambria"/>
          <w:spacing w:val="25"/>
        </w:rPr>
        <w:t> </w:t>
      </w:r>
      <w:r>
        <w:rPr>
          <w:rFonts w:ascii="Cambria" w:hAnsi="Cambria"/>
        </w:rPr>
        <w:t>defend</w:t>
      </w:r>
      <w:r>
        <w:rPr>
          <w:rFonts w:ascii="Cambria" w:hAnsi="Cambria"/>
          <w:spacing w:val="33"/>
        </w:rPr>
        <w:t> </w:t>
      </w:r>
      <w:r>
        <w:rPr>
          <w:rFonts w:ascii="Cambria" w:hAnsi="Cambria"/>
        </w:rPr>
        <w:t>him.”</w:t>
      </w:r>
    </w:p>
    <w:p>
      <w:pPr>
        <w:pStyle w:val="BodyText"/>
        <w:spacing w:line="218" w:lineRule="auto"/>
        <w:ind w:left="164" w:right="125" w:firstLine="207"/>
        <w:rPr>
          <w:rFonts w:ascii="Cambria" w:hAnsi="Cambria"/>
        </w:rPr>
      </w:pPr>
      <w:r>
        <w:rPr>
          <w:rFonts w:ascii="Cambria" w:hAnsi="Cambria"/>
        </w:rPr>
        <w:t>“Hear me, Regents who</w:t>
      </w:r>
      <w:r>
        <w:rPr>
          <w:rFonts w:ascii="Cambria" w:hAnsi="Cambria"/>
          <w:spacing w:val="-4"/>
        </w:rPr>
        <w:t> </w:t>
      </w:r>
      <w:r>
        <w:rPr>
          <w:rFonts w:ascii="Cambria" w:hAnsi="Cambria"/>
        </w:rPr>
        <w:t>dwell</w:t>
      </w:r>
      <w:r>
        <w:rPr>
          <w:rFonts w:ascii="Cambria" w:hAnsi="Cambria"/>
          <w:spacing w:val="-2"/>
        </w:rPr>
        <w:t> </w:t>
      </w:r>
      <w:r>
        <w:rPr>
          <w:rFonts w:ascii="Cambria" w:hAnsi="Cambria"/>
        </w:rPr>
        <w:t>upon Sumernu,” said Yama,</w:t>
      </w:r>
      <w:r>
        <w:rPr>
          <w:rFonts w:ascii="Cambria" w:hAnsi="Cambria"/>
          <w:spacing w:val="-1"/>
        </w:rPr>
        <w:t> </w:t>
      </w:r>
      <w:r>
        <w:rPr>
          <w:rFonts w:ascii="Cambria" w:hAnsi="Cambria"/>
        </w:rPr>
        <w:t>taking his</w:t>
      </w:r>
      <w:r>
        <w:rPr>
          <w:rFonts w:ascii="Cambria" w:hAnsi="Cambria"/>
          <w:spacing w:val="-1"/>
        </w:rPr>
        <w:t> </w:t>
      </w:r>
      <w:r>
        <w:rPr>
          <w:rFonts w:ascii="Cambria" w:hAnsi="Cambria"/>
        </w:rPr>
        <w:t>Aspect</w:t>
      </w:r>
      <w:r>
        <w:rPr>
          <w:rFonts w:ascii="Cambria" w:hAnsi="Cambria"/>
          <w:spacing w:val="-1"/>
        </w:rPr>
        <w:t> </w:t>
      </w:r>
      <w:r>
        <w:rPr>
          <w:rFonts w:ascii="Cambria" w:hAnsi="Cambria"/>
        </w:rPr>
        <w:t>upon</w:t>
      </w:r>
      <w:r>
        <w:rPr>
          <w:rFonts w:ascii="Cambria" w:hAnsi="Cambria"/>
          <w:spacing w:val="-4"/>
        </w:rPr>
        <w:t> </w:t>
      </w:r>
      <w:r>
        <w:rPr>
          <w:rFonts w:ascii="Cambria" w:hAnsi="Cambria"/>
        </w:rPr>
        <w:t>him.</w:t>
      </w:r>
      <w:r>
        <w:rPr>
          <w:rFonts w:ascii="Cambria" w:hAnsi="Cambria"/>
          <w:spacing w:val="-1"/>
        </w:rPr>
        <w:t> </w:t>
      </w:r>
      <w:r>
        <w:rPr>
          <w:rFonts w:ascii="Cambria" w:hAnsi="Cambria"/>
        </w:rPr>
        <w:t>“Into</w:t>
      </w:r>
      <w:r>
        <w:rPr>
          <w:rFonts w:ascii="Cambria" w:hAnsi="Cambria"/>
          <w:spacing w:val="-2"/>
        </w:rPr>
        <w:t> </w:t>
      </w:r>
      <w:r>
        <w:rPr>
          <w:rFonts w:ascii="Cambria" w:hAnsi="Cambria"/>
        </w:rPr>
        <w:t>your</w:t>
      </w:r>
      <w:r>
        <w:rPr>
          <w:rFonts w:ascii="Cambria" w:hAnsi="Cambria"/>
          <w:spacing w:val="-7"/>
        </w:rPr>
        <w:t> </w:t>
      </w:r>
      <w:r>
        <w:rPr>
          <w:rFonts w:ascii="Cambria" w:hAnsi="Cambria"/>
        </w:rPr>
        <w:t>hands</w:t>
      </w:r>
      <w:r>
        <w:rPr>
          <w:rFonts w:ascii="Cambria" w:hAnsi="Cambria"/>
          <w:spacing w:val="-3"/>
        </w:rPr>
        <w:t> </w:t>
      </w:r>
      <w:r>
        <w:rPr>
          <w:rFonts w:ascii="Cambria" w:hAnsi="Cambria"/>
        </w:rPr>
        <w:t>is given</w:t>
      </w:r>
      <w:r>
        <w:rPr>
          <w:rFonts w:ascii="Cambria" w:hAnsi="Cambria"/>
          <w:spacing w:val="-7"/>
        </w:rPr>
        <w:t> </w:t>
      </w:r>
      <w:r>
        <w:rPr>
          <w:rFonts w:ascii="Cambria" w:hAnsi="Cambria"/>
        </w:rPr>
        <w:t>the</w:t>
      </w:r>
      <w:r>
        <w:rPr>
          <w:rFonts w:ascii="Cambria" w:hAnsi="Cambria"/>
          <w:spacing w:val="-8"/>
        </w:rPr>
        <w:t> </w:t>
      </w:r>
      <w:r>
        <w:rPr>
          <w:rFonts w:ascii="Cambria" w:hAnsi="Cambria"/>
        </w:rPr>
        <w:t>keeping</w:t>
      </w:r>
      <w:r>
        <w:rPr>
          <w:rFonts w:ascii="Cambria" w:hAnsi="Cambria"/>
          <w:spacing w:val="-7"/>
        </w:rPr>
        <w:t> </w:t>
      </w:r>
      <w:r>
        <w:rPr>
          <w:rFonts w:ascii="Cambria" w:hAnsi="Cambria"/>
        </w:rPr>
        <w:t>of</w:t>
      </w:r>
      <w:r>
        <w:rPr>
          <w:rFonts w:ascii="Cambria" w:hAnsi="Cambria"/>
          <w:spacing w:val="-1"/>
        </w:rPr>
        <w:t> </w:t>
      </w:r>
      <w:r>
        <w:rPr>
          <w:rFonts w:ascii="Cambria" w:hAnsi="Cambria"/>
        </w:rPr>
        <w:t>the</w:t>
      </w:r>
      <w:r>
        <w:rPr>
          <w:rFonts w:ascii="Cambria" w:hAnsi="Cambria"/>
          <w:spacing w:val="-1"/>
        </w:rPr>
        <w:t> </w:t>
      </w:r>
      <w:r>
        <w:rPr>
          <w:rFonts w:ascii="Cambria" w:hAnsi="Cambria"/>
        </w:rPr>
        <w:t>world, but</w:t>
      </w:r>
      <w:r>
        <w:rPr>
          <w:rFonts w:ascii="Cambria" w:hAnsi="Cambria"/>
          <w:spacing w:val="-8"/>
        </w:rPr>
        <w:t> </w:t>
      </w:r>
      <w:r>
        <w:rPr>
          <w:rFonts w:ascii="Cambria" w:hAnsi="Cambria"/>
        </w:rPr>
        <w:t>Death</w:t>
      </w:r>
      <w:r>
        <w:rPr>
          <w:rFonts w:ascii="Cambria" w:hAnsi="Cambria"/>
          <w:spacing w:val="-2"/>
        </w:rPr>
        <w:t> </w:t>
      </w:r>
      <w:r>
        <w:rPr>
          <w:rFonts w:ascii="Cambria" w:hAnsi="Cambria"/>
        </w:rPr>
        <w:t>takes</w:t>
      </w:r>
      <w:r>
        <w:rPr>
          <w:rFonts w:ascii="Cambria" w:hAnsi="Cambria"/>
          <w:spacing w:val="-5"/>
        </w:rPr>
        <w:t> </w:t>
      </w:r>
      <w:r>
        <w:rPr>
          <w:rFonts w:ascii="Cambria" w:hAnsi="Cambria"/>
        </w:rPr>
        <w:t>whom he</w:t>
      </w:r>
      <w:r>
        <w:rPr>
          <w:rFonts w:ascii="Cambria" w:hAnsi="Cambria"/>
          <w:spacing w:val="-2"/>
        </w:rPr>
        <w:t> </w:t>
      </w:r>
      <w:r>
        <w:rPr>
          <w:rFonts w:ascii="Cambria" w:hAnsi="Cambria"/>
        </w:rPr>
        <w:t>will</w:t>
      </w:r>
      <w:r>
        <w:rPr>
          <w:rFonts w:ascii="Cambria" w:hAnsi="Cambria"/>
          <w:spacing w:val="-3"/>
        </w:rPr>
        <w:t> </w:t>
      </w:r>
      <w:r>
        <w:rPr>
          <w:rFonts w:ascii="Cambria" w:hAnsi="Cambria"/>
        </w:rPr>
        <w:t>from</w:t>
      </w:r>
      <w:r>
        <w:rPr>
          <w:rFonts w:ascii="Cambria" w:hAnsi="Cambria"/>
          <w:spacing w:val="-6"/>
        </w:rPr>
        <w:t> </w:t>
      </w:r>
      <w:r>
        <w:rPr>
          <w:rFonts w:ascii="Cambria" w:hAnsi="Cambria"/>
        </w:rPr>
        <w:t>out the</w:t>
      </w:r>
      <w:r>
        <w:rPr>
          <w:rFonts w:ascii="Cambria" w:hAnsi="Cambria"/>
          <w:spacing w:val="-2"/>
        </w:rPr>
        <w:t> </w:t>
      </w:r>
      <w:r>
        <w:rPr>
          <w:rFonts w:ascii="Cambria" w:hAnsi="Cambria"/>
        </w:rPr>
        <w:t>world, and whenever he chooses. It is not given to you to</w:t>
      </w:r>
      <w:r>
        <w:rPr>
          <w:rFonts w:ascii="Cambria" w:hAnsi="Cambria"/>
          <w:spacing w:val="-3"/>
        </w:rPr>
        <w:t> </w:t>
      </w:r>
      <w:r>
        <w:rPr>
          <w:rFonts w:ascii="Cambria" w:hAnsi="Cambria"/>
        </w:rPr>
        <w:t>dispute my Attributes, or the ways</w:t>
      </w:r>
      <w:r>
        <w:rPr>
          <w:rFonts w:ascii="Cambria" w:hAnsi="Cambria"/>
          <w:spacing w:val="33"/>
        </w:rPr>
        <w:t> </w:t>
      </w:r>
      <w:r>
        <w:rPr>
          <w:rFonts w:ascii="Cambria" w:hAnsi="Cambria"/>
        </w:rPr>
        <w:t>of</w:t>
      </w:r>
      <w:r>
        <w:rPr>
          <w:rFonts w:ascii="Cambria" w:hAnsi="Cambria"/>
          <w:spacing w:val="40"/>
        </w:rPr>
        <w:t> </w:t>
      </w:r>
      <w:r>
        <w:rPr>
          <w:rFonts w:ascii="Cambria" w:hAnsi="Cambria"/>
        </w:rPr>
        <w:t>their</w:t>
      </w:r>
      <w:r>
        <w:rPr>
          <w:rFonts w:ascii="Cambria" w:hAnsi="Cambria"/>
          <w:spacing w:val="39"/>
        </w:rPr>
        <w:t> </w:t>
      </w:r>
      <w:r>
        <w:rPr>
          <w:rFonts w:ascii="Cambria" w:hAnsi="Cambria"/>
        </w:rPr>
        <w:t>working.”</w:t>
      </w:r>
    </w:p>
    <w:p>
      <w:pPr>
        <w:pStyle w:val="BodyText"/>
        <w:spacing w:line="228" w:lineRule="auto"/>
        <w:ind w:left="173" w:right="137" w:firstLine="188"/>
        <w:rPr>
          <w:rFonts w:ascii="Cambria"/>
        </w:rPr>
      </w:pPr>
      <w:r>
        <w:rPr>
          <w:rFonts w:ascii="Cambria"/>
          <w:spacing w:val="-2"/>
        </w:rPr>
        <w:t>The</w:t>
      </w:r>
      <w:r>
        <w:rPr>
          <w:rFonts w:ascii="Cambria"/>
          <w:spacing w:val="-9"/>
        </w:rPr>
        <w:t> </w:t>
      </w:r>
      <w:r>
        <w:rPr>
          <w:rFonts w:ascii="Cambria"/>
          <w:spacing w:val="-2"/>
        </w:rPr>
        <w:t>four</w:t>
      </w:r>
      <w:r>
        <w:rPr>
          <w:rFonts w:ascii="Cambria"/>
          <w:spacing w:val="-8"/>
        </w:rPr>
        <w:t> </w:t>
      </w:r>
      <w:r>
        <w:rPr>
          <w:rFonts w:ascii="Cambria"/>
          <w:spacing w:val="-2"/>
        </w:rPr>
        <w:t>Regents</w:t>
      </w:r>
      <w:r>
        <w:rPr>
          <w:rFonts w:ascii="Cambria"/>
          <w:spacing w:val="-9"/>
        </w:rPr>
        <w:t> </w:t>
      </w:r>
      <w:r>
        <w:rPr>
          <w:rFonts w:ascii="Cambria"/>
          <w:spacing w:val="-2"/>
        </w:rPr>
        <w:t>moved</w:t>
      </w:r>
      <w:r>
        <w:rPr>
          <w:rFonts w:ascii="Cambria"/>
          <w:spacing w:val="-8"/>
        </w:rPr>
        <w:t> </w:t>
      </w:r>
      <w:r>
        <w:rPr>
          <w:rFonts w:ascii="Cambria"/>
          <w:spacing w:val="-2"/>
        </w:rPr>
        <w:t>to</w:t>
      </w:r>
      <w:r>
        <w:rPr>
          <w:rFonts w:ascii="Cambria"/>
          <w:spacing w:val="-9"/>
        </w:rPr>
        <w:t> </w:t>
      </w:r>
      <w:r>
        <w:rPr>
          <w:rFonts w:ascii="Cambria"/>
          <w:spacing w:val="-2"/>
        </w:rPr>
        <w:t>a</w:t>
      </w:r>
      <w:r>
        <w:rPr>
          <w:rFonts w:ascii="Cambria"/>
          <w:spacing w:val="-8"/>
        </w:rPr>
        <w:t> </w:t>
      </w:r>
      <w:r>
        <w:rPr>
          <w:rFonts w:ascii="Cambria"/>
          <w:spacing w:val="-2"/>
        </w:rPr>
        <w:t>position</w:t>
      </w:r>
      <w:r>
        <w:rPr>
          <w:rFonts w:ascii="Cambria"/>
          <w:spacing w:val="-6"/>
        </w:rPr>
        <w:t> </w:t>
      </w:r>
      <w:r>
        <w:rPr>
          <w:rFonts w:ascii="Cambria"/>
          <w:spacing w:val="-2"/>
        </w:rPr>
        <w:t>between</w:t>
      </w:r>
      <w:r>
        <w:rPr>
          <w:rFonts w:ascii="Cambria"/>
          <w:spacing w:val="-5"/>
        </w:rPr>
        <w:t> </w:t>
      </w:r>
      <w:r>
        <w:rPr>
          <w:rFonts w:ascii="Cambria"/>
          <w:spacing w:val="-2"/>
        </w:rPr>
        <w:t>Yama</w:t>
      </w:r>
      <w:r>
        <w:rPr>
          <w:rFonts w:ascii="Cambria"/>
        </w:rPr>
        <w:t> and</w:t>
      </w:r>
      <w:r>
        <w:rPr>
          <w:rFonts w:ascii="Cambria"/>
          <w:spacing w:val="40"/>
        </w:rPr>
        <w:t> </w:t>
      </w:r>
      <w:r>
        <w:rPr>
          <w:rFonts w:ascii="Cambria"/>
        </w:rPr>
        <w:t>Tathagatha.</w:t>
      </w:r>
    </w:p>
    <w:p>
      <w:pPr>
        <w:pStyle w:val="BodyText"/>
        <w:spacing w:line="220" w:lineRule="auto"/>
        <w:ind w:left="158" w:right="133" w:firstLine="204"/>
        <w:rPr>
          <w:rFonts w:ascii="Cambria" w:hAnsi="Cambria"/>
        </w:rPr>
      </w:pPr>
      <w:r>
        <w:rPr>
          <w:rFonts w:ascii="Cambria" w:hAnsi="Cambria"/>
        </w:rPr>
        <w:t>“We</w:t>
      </w:r>
      <w:r>
        <w:rPr>
          <w:rFonts w:ascii="Cambria" w:hAnsi="Cambria"/>
          <w:spacing w:val="-10"/>
        </w:rPr>
        <w:t> </w:t>
      </w:r>
      <w:r>
        <w:rPr>
          <w:rFonts w:ascii="Cambria" w:hAnsi="Cambria"/>
        </w:rPr>
        <w:t>do</w:t>
      </w:r>
      <w:r>
        <w:rPr>
          <w:rFonts w:ascii="Cambria" w:hAnsi="Cambria"/>
          <w:spacing w:val="-11"/>
        </w:rPr>
        <w:t> </w:t>
      </w:r>
      <w:r>
        <w:rPr>
          <w:rFonts w:ascii="Cambria" w:hAnsi="Cambria"/>
        </w:rPr>
        <w:t>dispute your way with this</w:t>
      </w:r>
      <w:r>
        <w:rPr>
          <w:rFonts w:ascii="Cambria" w:hAnsi="Cambria"/>
          <w:spacing w:val="-4"/>
        </w:rPr>
        <w:t> </w:t>
      </w:r>
      <w:r>
        <w:rPr>
          <w:rFonts w:ascii="Cambria" w:hAnsi="Cambria"/>
        </w:rPr>
        <w:t>one, Lord Yama. For</w:t>
      </w:r>
      <w:r>
        <w:rPr>
          <w:rFonts w:ascii="Cambria" w:hAnsi="Cambria"/>
          <w:spacing w:val="-11"/>
        </w:rPr>
        <w:t> </w:t>
      </w:r>
      <w:r>
        <w:rPr>
          <w:rFonts w:ascii="Cambria" w:hAnsi="Cambria"/>
        </w:rPr>
        <w:t>in</w:t>
      </w:r>
      <w:r>
        <w:rPr>
          <w:rFonts w:ascii="Cambria" w:hAnsi="Cambria"/>
          <w:spacing w:val="-10"/>
        </w:rPr>
        <w:t> </w:t>
      </w:r>
      <w:r>
        <w:rPr>
          <w:rFonts w:ascii="Cambria" w:hAnsi="Cambria"/>
        </w:rPr>
        <w:t>his</w:t>
      </w:r>
      <w:r>
        <w:rPr>
          <w:rFonts w:ascii="Cambria" w:hAnsi="Cambria"/>
          <w:spacing w:val="-11"/>
        </w:rPr>
        <w:t> </w:t>
      </w:r>
      <w:r>
        <w:rPr>
          <w:rFonts w:ascii="Cambria" w:hAnsi="Cambria"/>
        </w:rPr>
        <w:t>hands</w:t>
      </w:r>
      <w:r>
        <w:rPr>
          <w:rFonts w:ascii="Cambria" w:hAnsi="Cambria"/>
          <w:spacing w:val="-10"/>
        </w:rPr>
        <w:t> </w:t>
      </w:r>
      <w:r>
        <w:rPr>
          <w:rFonts w:ascii="Cambria" w:hAnsi="Cambria"/>
        </w:rPr>
        <w:t>he</w:t>
      </w:r>
      <w:r>
        <w:rPr>
          <w:rFonts w:ascii="Cambria" w:hAnsi="Cambria"/>
          <w:spacing w:val="-11"/>
        </w:rPr>
        <w:t> </w:t>
      </w:r>
      <w:r>
        <w:rPr>
          <w:rFonts w:ascii="Cambria" w:hAnsi="Cambria"/>
        </w:rPr>
        <w:t>holds</w:t>
      </w:r>
      <w:r>
        <w:rPr>
          <w:rFonts w:ascii="Cambria" w:hAnsi="Cambria"/>
          <w:spacing w:val="-10"/>
        </w:rPr>
        <w:t> </w:t>
      </w:r>
      <w:r>
        <w:rPr>
          <w:rFonts w:ascii="Cambria" w:hAnsi="Cambria"/>
        </w:rPr>
        <w:t>the</w:t>
      </w:r>
      <w:r>
        <w:rPr>
          <w:rFonts w:ascii="Cambria" w:hAnsi="Cambria"/>
          <w:spacing w:val="-11"/>
        </w:rPr>
        <w:t> </w:t>
      </w:r>
      <w:r>
        <w:rPr>
          <w:rFonts w:ascii="Cambria" w:hAnsi="Cambria"/>
        </w:rPr>
        <w:t>destiny</w:t>
      </w:r>
      <w:r>
        <w:rPr>
          <w:rFonts w:ascii="Cambria" w:hAnsi="Cambria"/>
          <w:spacing w:val="-2"/>
        </w:rPr>
        <w:t> </w:t>
      </w:r>
      <w:r>
        <w:rPr>
          <w:rFonts w:ascii="Cambria" w:hAnsi="Cambria"/>
        </w:rPr>
        <w:t>of</w:t>
      </w:r>
      <w:r>
        <w:rPr>
          <w:rFonts w:ascii="Cambria" w:hAnsi="Cambria"/>
          <w:spacing w:val="-5"/>
        </w:rPr>
        <w:t> </w:t>
      </w:r>
      <w:r>
        <w:rPr>
          <w:rFonts w:ascii="Cambria" w:hAnsi="Cambria"/>
        </w:rPr>
        <w:t>our</w:t>
      </w:r>
      <w:r>
        <w:rPr>
          <w:rFonts w:ascii="Cambria" w:hAnsi="Cambria"/>
          <w:spacing w:val="-10"/>
        </w:rPr>
        <w:t> </w:t>
      </w:r>
      <w:r>
        <w:rPr>
          <w:rFonts w:ascii="Cambria" w:hAnsi="Cambria"/>
        </w:rPr>
        <w:t>world.</w:t>
      </w:r>
      <w:r>
        <w:rPr>
          <w:rFonts w:ascii="Cambria" w:hAnsi="Cambria"/>
          <w:spacing w:val="4"/>
        </w:rPr>
        <w:t> </w:t>
      </w:r>
      <w:r>
        <w:rPr>
          <w:rFonts w:ascii="Cambria" w:hAnsi="Cambria"/>
        </w:rPr>
        <w:t>You may touch him</w:t>
      </w:r>
      <w:r>
        <w:rPr>
          <w:rFonts w:ascii="Cambria" w:hAnsi="Cambria"/>
          <w:spacing w:val="-1"/>
        </w:rPr>
        <w:t> </w:t>
      </w:r>
      <w:r>
        <w:rPr>
          <w:rFonts w:ascii="Cambria" w:hAnsi="Cambria"/>
        </w:rPr>
        <w:t>oaly after</w:t>
      </w:r>
      <w:r>
        <w:rPr>
          <w:rFonts w:ascii="Cambria" w:hAnsi="Cambria"/>
          <w:spacing w:val="-3"/>
        </w:rPr>
        <w:t> </w:t>
      </w:r>
      <w:r>
        <w:rPr>
          <w:rFonts w:ascii="Cambria" w:hAnsi="Cambria"/>
        </w:rPr>
        <w:t>having overthrown the four </w:t>
      </w:r>
      <w:r>
        <w:rPr>
          <w:rFonts w:ascii="Cambria" w:hAnsi="Cambria"/>
          <w:spacing w:val="-2"/>
        </w:rPr>
        <w:t>Powers.”</w:t>
      </w:r>
    </w:p>
    <w:p>
      <w:pPr>
        <w:pStyle w:val="BodyText"/>
        <w:spacing w:line="211" w:lineRule="auto"/>
        <w:ind w:left="154" w:right="136" w:firstLine="203"/>
        <w:rPr>
          <w:rFonts w:ascii="Cambria" w:hAnsi="Cambria"/>
        </w:rPr>
      </w:pPr>
      <w:r>
        <w:rPr>
          <w:rFonts w:ascii="Cambria" w:hAnsi="Cambria"/>
        </w:rPr>
        <w:t>“So be it,” said Yama. “Which among you will be first</w:t>
      </w:r>
      <w:r>
        <w:rPr>
          <w:rFonts w:ascii="Cambria" w:hAnsi="Cambria"/>
          <w:spacing w:val="40"/>
        </w:rPr>
        <w:t> </w:t>
      </w:r>
      <w:r>
        <w:rPr>
          <w:rFonts w:ascii="Cambria" w:hAnsi="Cambria"/>
        </w:rPr>
        <w:t>to</w:t>
      </w:r>
      <w:r>
        <w:rPr>
          <w:rFonts w:ascii="Cambria" w:hAnsi="Cambria"/>
          <w:spacing w:val="37"/>
        </w:rPr>
        <w:t> </w:t>
      </w:r>
      <w:r>
        <w:rPr>
          <w:rFonts w:ascii="Cambria" w:hAnsi="Cambria"/>
        </w:rPr>
        <w:t>oppose</w:t>
      </w:r>
      <w:r>
        <w:rPr>
          <w:rFonts w:ascii="Cambria" w:hAnsi="Cambria"/>
          <w:spacing w:val="40"/>
        </w:rPr>
        <w:t> </w:t>
      </w:r>
      <w:r>
        <w:rPr>
          <w:rFonts w:ascii="Cambria" w:hAnsi="Cambria"/>
        </w:rPr>
        <w:t>me†”</w:t>
      </w:r>
    </w:p>
    <w:p>
      <w:pPr>
        <w:pStyle w:val="BodyText"/>
        <w:spacing w:line="211" w:lineRule="exact"/>
        <w:ind w:left="334"/>
        <w:rPr>
          <w:rFonts w:ascii="Cambria" w:hAnsi="Cambria"/>
        </w:rPr>
      </w:pPr>
      <w:r>
        <w:rPr>
          <w:rFonts w:ascii="Cambria" w:hAnsi="Cambria"/>
          <w:spacing w:val="-4"/>
        </w:rPr>
        <w:t>“I</w:t>
      </w:r>
      <w:r>
        <w:rPr>
          <w:rFonts w:ascii="Cambria" w:hAnsi="Cambria"/>
          <w:spacing w:val="16"/>
        </w:rPr>
        <w:t> </w:t>
      </w:r>
      <w:r>
        <w:rPr>
          <w:rFonts w:ascii="Cambria" w:hAnsi="Cambria"/>
          <w:spacing w:val="-4"/>
        </w:rPr>
        <w:t>will,”</w:t>
      </w:r>
      <w:r>
        <w:rPr>
          <w:rFonts w:ascii="Cambria" w:hAnsi="Cambria"/>
          <w:spacing w:val="-7"/>
        </w:rPr>
        <w:t> </w:t>
      </w:r>
      <w:r>
        <w:rPr>
          <w:rFonts w:ascii="Cambria" w:hAnsi="Cambria"/>
          <w:spacing w:val="-4"/>
        </w:rPr>
        <w:t>said</w:t>
      </w:r>
      <w:r>
        <w:rPr>
          <w:rFonts w:ascii="Cambria" w:hAnsi="Cambria"/>
          <w:spacing w:val="-2"/>
        </w:rPr>
        <w:t> </w:t>
      </w:r>
      <w:r>
        <w:rPr>
          <w:rFonts w:ascii="Cambria" w:hAnsi="Cambria"/>
          <w:spacing w:val="-4"/>
        </w:rPr>
        <w:t>the</w:t>
      </w:r>
      <w:r>
        <w:rPr>
          <w:rFonts w:ascii="Cambria" w:hAnsi="Cambria"/>
          <w:spacing w:val="-7"/>
        </w:rPr>
        <w:t> </w:t>
      </w:r>
      <w:r>
        <w:rPr>
          <w:rFonts w:ascii="Cambria" w:hAnsi="Cambria"/>
          <w:spacing w:val="-4"/>
        </w:rPr>
        <w:t>speaker,</w:t>
      </w:r>
      <w:r>
        <w:rPr>
          <w:rFonts w:ascii="Cambria" w:hAnsi="Cambria"/>
          <w:spacing w:val="7"/>
        </w:rPr>
        <w:t> </w:t>
      </w:r>
      <w:r>
        <w:rPr>
          <w:rFonts w:ascii="Cambria" w:hAnsi="Cambria"/>
          <w:spacing w:val="-4"/>
        </w:rPr>
        <w:t>drawing his</w:t>
      </w:r>
      <w:r>
        <w:rPr>
          <w:rFonts w:ascii="Cambria" w:hAnsi="Cambria"/>
        </w:rPr>
        <w:t> </w:t>
      </w:r>
      <w:r>
        <w:rPr>
          <w:rFonts w:ascii="Cambria" w:hAnsi="Cambria"/>
          <w:spacing w:val="-4"/>
        </w:rPr>
        <w:t>golden</w:t>
      </w:r>
      <w:r>
        <w:rPr>
          <w:rFonts w:ascii="Cambria" w:hAnsi="Cambria"/>
          <w:spacing w:val="-7"/>
        </w:rPr>
        <w:t> </w:t>
      </w:r>
      <w:r>
        <w:rPr>
          <w:rFonts w:ascii="Cambria" w:hAnsi="Cambria"/>
          <w:spacing w:val="-4"/>
        </w:rPr>
        <w:t>blade.</w:t>
      </w:r>
    </w:p>
    <w:p>
      <w:pPr>
        <w:pStyle w:val="BodyText"/>
        <w:spacing w:line="230" w:lineRule="auto"/>
        <w:ind w:left="152" w:right="133" w:firstLine="213"/>
        <w:rPr>
          <w:rFonts w:ascii="Cambria"/>
        </w:rPr>
      </w:pPr>
      <w:r>
        <w:rPr>
          <w:rFonts w:ascii="Cambria"/>
        </w:rPr>
        <w:t>Yama, his Aspect upon him, sheared through the soft metal like butter and laid the Bat of his scimitar along the</w:t>
      </w:r>
      <w:r>
        <w:rPr>
          <w:rFonts w:ascii="Cambria"/>
          <w:spacing w:val="-5"/>
        </w:rPr>
        <w:t> </w:t>
      </w:r>
      <w:r>
        <w:rPr>
          <w:rFonts w:ascii="Cambria"/>
        </w:rPr>
        <w:t>Regent's head, sending him</w:t>
      </w:r>
      <w:r>
        <w:rPr>
          <w:rFonts w:ascii="Cambria"/>
          <w:spacing w:val="-2"/>
        </w:rPr>
        <w:t> </w:t>
      </w:r>
      <w:r>
        <w:rPr>
          <w:rFonts w:ascii="Cambria"/>
        </w:rPr>
        <w:t>sprawling upon the</w:t>
      </w:r>
      <w:r>
        <w:rPr>
          <w:rFonts w:ascii="Cambria"/>
          <w:spacing w:val="40"/>
        </w:rPr>
        <w:t> </w:t>
      </w:r>
      <w:r>
        <w:rPr>
          <w:rFonts w:ascii="Cambria"/>
        </w:rPr>
        <w:t>ground.</w:t>
      </w:r>
    </w:p>
    <w:p>
      <w:pPr>
        <w:pStyle w:val="BodyText"/>
        <w:spacing w:line="225" w:lineRule="auto"/>
        <w:ind w:left="144" w:right="143" w:firstLine="213"/>
        <w:rPr>
          <w:rFonts w:ascii="Cambria"/>
        </w:rPr>
      </w:pPr>
      <w:r>
        <w:rPr>
          <w:rFonts w:ascii="Cambria"/>
        </w:rPr>
        <w:t>A</w:t>
      </w:r>
      <w:r>
        <w:rPr>
          <w:rFonts w:ascii="Cambria"/>
          <w:spacing w:val="18"/>
        </w:rPr>
        <w:t> </w:t>
      </w:r>
      <w:r>
        <w:rPr>
          <w:rFonts w:ascii="Cambria"/>
        </w:rPr>
        <w:t>great cry</w:t>
      </w:r>
      <w:r>
        <w:rPr>
          <w:rFonts w:ascii="Cambria"/>
          <w:spacing w:val="-7"/>
        </w:rPr>
        <w:t> </w:t>
      </w:r>
      <w:r>
        <w:rPr>
          <w:rFonts w:ascii="Cambria"/>
        </w:rPr>
        <w:t>came up</w:t>
      </w:r>
      <w:r>
        <w:rPr>
          <w:rFonts w:ascii="Cambria"/>
          <w:spacing w:val="-5"/>
        </w:rPr>
        <w:t> </w:t>
      </w:r>
      <w:r>
        <w:rPr>
          <w:rFonts w:ascii="Cambria"/>
        </w:rPr>
        <w:t>from the</w:t>
      </w:r>
      <w:r>
        <w:rPr>
          <w:rFonts w:ascii="Cambria"/>
          <w:spacing w:val="-4"/>
        </w:rPr>
        <w:t> </w:t>
      </w:r>
      <w:r>
        <w:rPr>
          <w:rFonts w:ascii="Cambria"/>
        </w:rPr>
        <w:t>ranks</w:t>
      </w:r>
      <w:r>
        <w:rPr>
          <w:rFonts w:ascii="Cambria"/>
          <w:spacing w:val="-1"/>
        </w:rPr>
        <w:t> </w:t>
      </w:r>
      <w:r>
        <w:rPr>
          <w:rFonts w:ascii="Cambria"/>
        </w:rPr>
        <w:t>of the Yakshas, and</w:t>
      </w:r>
      <w:r>
        <w:rPr>
          <w:rFonts w:ascii="Cambria"/>
          <w:spacing w:val="-11"/>
        </w:rPr>
        <w:t> </w:t>
      </w:r>
      <w:r>
        <w:rPr>
          <w:rFonts w:ascii="Cambria"/>
        </w:rPr>
        <w:t>two</w:t>
      </w:r>
      <w:r>
        <w:rPr>
          <w:rFonts w:ascii="Cambria"/>
          <w:spacing w:val="-10"/>
        </w:rPr>
        <w:t> </w:t>
      </w:r>
      <w:r>
        <w:rPr>
          <w:rFonts w:ascii="Cambria"/>
        </w:rPr>
        <w:t>of</w:t>
      </w:r>
      <w:r>
        <w:rPr>
          <w:rFonts w:ascii="Cambria"/>
          <w:spacing w:val="-3"/>
        </w:rPr>
        <w:t> </w:t>
      </w:r>
      <w:r>
        <w:rPr>
          <w:rFonts w:ascii="Cambria"/>
        </w:rPr>
        <w:t>the</w:t>
      </w:r>
      <w:r>
        <w:rPr>
          <w:rFonts w:ascii="Cambria"/>
          <w:spacing w:val="-10"/>
        </w:rPr>
        <w:t> </w:t>
      </w:r>
      <w:r>
        <w:rPr>
          <w:rFonts w:ascii="Cambria"/>
        </w:rPr>
        <w:t>golden</w:t>
      </w:r>
      <w:r>
        <w:rPr>
          <w:rFonts w:ascii="Cambria"/>
          <w:spacing w:val="-8"/>
        </w:rPr>
        <w:t> </w:t>
      </w:r>
      <w:r>
        <w:rPr>
          <w:rFonts w:ascii="Cambria"/>
        </w:rPr>
        <w:t>horsemen</w:t>
      </w:r>
      <w:r>
        <w:rPr>
          <w:rFonts w:ascii="Cambria"/>
          <w:spacing w:val="-9"/>
        </w:rPr>
        <w:t> </w:t>
      </w:r>
      <w:r>
        <w:rPr>
          <w:rFonts w:ascii="Cambria"/>
        </w:rPr>
        <w:t>came</w:t>
      </w:r>
      <w:r>
        <w:rPr>
          <w:rFonts w:ascii="Cambria"/>
          <w:spacing w:val="-10"/>
        </w:rPr>
        <w:t> </w:t>
      </w:r>
      <w:r>
        <w:rPr>
          <w:rFonts w:ascii="Cambria"/>
        </w:rPr>
        <w:t>forward</w:t>
      </w:r>
      <w:r>
        <w:rPr>
          <w:rFonts w:ascii="Cambria"/>
          <w:spacing w:val="-3"/>
        </w:rPr>
        <w:t> </w:t>
      </w:r>
      <w:r>
        <w:rPr>
          <w:rFonts w:ascii="Cambria"/>
        </w:rPr>
        <w:t>to</w:t>
      </w:r>
      <w:r>
        <w:rPr>
          <w:rFonts w:ascii="Cambria"/>
          <w:spacing w:val="-9"/>
        </w:rPr>
        <w:t> </w:t>
      </w:r>
      <w:r>
        <w:rPr>
          <w:rFonts w:ascii="Cambria"/>
        </w:rPr>
        <w:t>bear away</w:t>
      </w:r>
      <w:r>
        <w:rPr>
          <w:rFonts w:ascii="Cambria"/>
          <w:spacing w:val="-3"/>
        </w:rPr>
        <w:t> </w:t>
      </w:r>
      <w:r>
        <w:rPr>
          <w:rFonts w:ascii="Cambria"/>
        </w:rPr>
        <w:t>their</w:t>
      </w:r>
      <w:r>
        <w:rPr>
          <w:rFonts w:ascii="Cambria"/>
          <w:spacing w:val="-8"/>
        </w:rPr>
        <w:t> </w:t>
      </w:r>
      <w:r>
        <w:rPr>
          <w:rFonts w:ascii="Cambria"/>
        </w:rPr>
        <w:t>leader. Then they</w:t>
      </w:r>
      <w:r>
        <w:rPr>
          <w:rFonts w:ascii="Cambria"/>
          <w:spacing w:val="-5"/>
        </w:rPr>
        <w:t> </w:t>
      </w:r>
      <w:r>
        <w:rPr>
          <w:rFonts w:ascii="Cambria"/>
        </w:rPr>
        <w:t>turned their</w:t>
      </w:r>
      <w:r>
        <w:rPr>
          <w:rFonts w:ascii="Cambria"/>
          <w:spacing w:val="-5"/>
        </w:rPr>
        <w:t> </w:t>
      </w:r>
      <w:r>
        <w:rPr>
          <w:rFonts w:ascii="Cambria"/>
        </w:rPr>
        <w:t>mounts</w:t>
      </w:r>
      <w:r>
        <w:rPr>
          <w:rFonts w:ascii="Cambria"/>
          <w:spacing w:val="-2"/>
        </w:rPr>
        <w:t> </w:t>
      </w:r>
      <w:r>
        <w:rPr>
          <w:rFonts w:ascii="Cambria"/>
        </w:rPr>
        <w:t>and rode</w:t>
      </w:r>
      <w:r>
        <w:rPr>
          <w:rFonts w:ascii="Cambria"/>
          <w:spacing w:val="40"/>
        </w:rPr>
        <w:t> </w:t>
      </w:r>
      <w:r>
        <w:rPr>
          <w:rFonts w:ascii="Cambria"/>
        </w:rPr>
        <w:t>back</w:t>
      </w:r>
      <w:r>
        <w:rPr>
          <w:rFonts w:ascii="Cambria"/>
          <w:spacing w:val="40"/>
        </w:rPr>
        <w:t> </w:t>
      </w:r>
      <w:r>
        <w:rPr>
          <w:rFonts w:ascii="Cambria"/>
        </w:rPr>
        <w:t>into</w:t>
      </w:r>
      <w:r>
        <w:rPr>
          <w:rFonts w:ascii="Cambria"/>
          <w:spacing w:val="40"/>
        </w:rPr>
        <w:t> </w:t>
      </w:r>
      <w:r>
        <w:rPr>
          <w:rFonts w:ascii="Cambria"/>
        </w:rPr>
        <w:t>the</w:t>
      </w:r>
      <w:r>
        <w:rPr>
          <w:rFonts w:ascii="Cambria"/>
          <w:spacing w:val="38"/>
        </w:rPr>
        <w:t> </w:t>
      </w:r>
      <w:r>
        <w:rPr>
          <w:rFonts w:ascii="Cambria"/>
        </w:rPr>
        <w:t>North.</w:t>
      </w:r>
    </w:p>
    <w:p>
      <w:pPr>
        <w:pStyle w:val="BodyText"/>
        <w:spacing w:line="216" w:lineRule="exact"/>
        <w:ind w:left="343"/>
        <w:rPr>
          <w:rFonts w:ascii="Cambria" w:hAnsi="Cambria"/>
        </w:rPr>
      </w:pPr>
      <w:r>
        <w:rPr>
          <w:rFonts w:ascii="Cambria" w:hAnsi="Cambria"/>
        </w:rPr>
        <w:t>“Who</w:t>
      </w:r>
      <w:r>
        <w:rPr>
          <w:rFonts w:ascii="Cambria" w:hAnsi="Cambria"/>
          <w:spacing w:val="28"/>
        </w:rPr>
        <w:t> </w:t>
      </w:r>
      <w:r>
        <w:rPr>
          <w:rFonts w:ascii="Cambria" w:hAnsi="Cambria"/>
        </w:rPr>
        <w:t>is</w:t>
      </w:r>
      <w:r>
        <w:rPr>
          <w:rFonts w:ascii="Cambria" w:hAnsi="Cambria"/>
          <w:spacing w:val="27"/>
        </w:rPr>
        <w:t> </w:t>
      </w:r>
      <w:r>
        <w:rPr>
          <w:rFonts w:ascii="Cambria" w:hAnsi="Cambria"/>
          <w:spacing w:val="-2"/>
        </w:rPr>
        <w:t>next?”</w:t>
      </w:r>
    </w:p>
    <w:p>
      <w:pPr>
        <w:pStyle w:val="BodyText"/>
        <w:spacing w:line="223" w:lineRule="auto"/>
        <w:ind w:left="132" w:right="150" w:firstLine="205"/>
        <w:rPr>
          <w:rFonts w:ascii="Cambria" w:hAnsi="Cambria"/>
        </w:rPr>
      </w:pPr>
      <w:r>
        <w:rPr>
          <w:rFonts w:ascii="Cambria" w:hAnsi="Cambria"/>
        </w:rPr>
        <w:t>The Regent of the</w:t>
      </w:r>
      <w:r>
        <w:rPr>
          <w:rFonts w:ascii="Cambria" w:hAnsi="Cambria"/>
          <w:spacing w:val="-2"/>
        </w:rPr>
        <w:t> </w:t>
      </w:r>
      <w:r>
        <w:rPr>
          <w:rFonts w:ascii="Cambria" w:hAnsi="Cambria"/>
        </w:rPr>
        <w:t>East came before him, bearing a </w:t>
      </w:r>
      <w:r>
        <w:rPr>
          <w:rFonts w:ascii="Cambria" w:hAnsi="Cambria"/>
          <w:spacing w:val="-2"/>
        </w:rPr>
        <w:t>straight</w:t>
      </w:r>
      <w:r>
        <w:rPr>
          <w:rFonts w:ascii="Cambria" w:hAnsi="Cambria"/>
          <w:spacing w:val="-4"/>
        </w:rPr>
        <w:t> </w:t>
      </w:r>
      <w:r>
        <w:rPr>
          <w:rFonts w:ascii="Cambria" w:hAnsi="Cambria"/>
          <w:spacing w:val="-2"/>
        </w:rPr>
        <w:t>blade</w:t>
      </w:r>
      <w:r>
        <w:rPr>
          <w:rFonts w:ascii="Cambria" w:hAnsi="Cambria"/>
          <w:spacing w:val="-8"/>
        </w:rPr>
        <w:t> </w:t>
      </w:r>
      <w:r>
        <w:rPr>
          <w:rFonts w:ascii="Cambria" w:hAnsi="Cambria"/>
          <w:spacing w:val="-2"/>
        </w:rPr>
        <w:t>of</w:t>
      </w:r>
      <w:r>
        <w:rPr>
          <w:rFonts w:ascii="Cambria" w:hAnsi="Cambria"/>
          <w:spacing w:val="-2"/>
        </w:rPr>
        <w:t> silver</w:t>
      </w:r>
      <w:r>
        <w:rPr>
          <w:rFonts w:ascii="Cambria" w:hAnsi="Cambria"/>
          <w:spacing w:val="-2"/>
        </w:rPr>
        <w:t> and</w:t>
      </w:r>
      <w:r>
        <w:rPr>
          <w:rFonts w:ascii="Cambria" w:hAnsi="Cambria"/>
          <w:spacing w:val="-4"/>
        </w:rPr>
        <w:t> </w:t>
      </w:r>
      <w:r>
        <w:rPr>
          <w:rFonts w:ascii="Cambria" w:hAnsi="Cambria"/>
          <w:spacing w:val="-2"/>
        </w:rPr>
        <w:t>a</w:t>
      </w:r>
      <w:r>
        <w:rPr>
          <w:rFonts w:ascii="Cambria" w:hAnsi="Cambria"/>
          <w:spacing w:val="-9"/>
        </w:rPr>
        <w:t> </w:t>
      </w:r>
      <w:r>
        <w:rPr>
          <w:rFonts w:ascii="Cambria" w:hAnsi="Cambria"/>
          <w:spacing w:val="-2"/>
        </w:rPr>
        <w:t>net</w:t>
      </w:r>
      <w:r>
        <w:rPr>
          <w:rFonts w:ascii="Cambria" w:hAnsi="Cambria"/>
          <w:spacing w:val="-2"/>
        </w:rPr>
        <w:t> woven</w:t>
      </w:r>
      <w:r>
        <w:rPr>
          <w:rFonts w:ascii="Cambria" w:hAnsi="Cambria"/>
          <w:spacing w:val="-9"/>
        </w:rPr>
        <w:t> </w:t>
      </w:r>
      <w:r>
        <w:rPr>
          <w:rFonts w:ascii="Cambria" w:hAnsi="Cambria"/>
          <w:spacing w:val="-2"/>
        </w:rPr>
        <w:t>of</w:t>
      </w:r>
      <w:r>
        <w:rPr>
          <w:rFonts w:ascii="Cambria" w:hAnsi="Cambria"/>
          <w:spacing w:val="-2"/>
        </w:rPr>
        <w:t> moonbeams.</w:t>
      </w:r>
      <w:r>
        <w:rPr>
          <w:rFonts w:ascii="Cambria" w:hAnsi="Cambria"/>
        </w:rPr>
        <w:t> “I,” he said,</w:t>
      </w:r>
      <w:r>
        <w:rPr>
          <w:rFonts w:ascii="Cambria" w:hAnsi="Cambria"/>
          <w:spacing w:val="40"/>
        </w:rPr>
        <w:t> </w:t>
      </w:r>
      <w:r>
        <w:rPr>
          <w:rFonts w:ascii="Cambria" w:hAnsi="Cambria"/>
        </w:rPr>
        <w:t>and he cast</w:t>
      </w:r>
      <w:r>
        <w:rPr>
          <w:rFonts w:ascii="Cambria" w:hAnsi="Cambria"/>
          <w:spacing w:val="39"/>
        </w:rPr>
        <w:t> </w:t>
      </w:r>
      <w:r>
        <w:rPr>
          <w:rFonts w:ascii="Cambria" w:hAnsi="Cambria"/>
        </w:rPr>
        <w:t>with</w:t>
      </w:r>
      <w:r>
        <w:rPr>
          <w:rFonts w:ascii="Cambria" w:hAnsi="Cambria"/>
          <w:spacing w:val="33"/>
        </w:rPr>
        <w:t> </w:t>
      </w:r>
      <w:r>
        <w:rPr>
          <w:rFonts w:ascii="Cambria" w:hAnsi="Cambria"/>
        </w:rPr>
        <w:t>the net.</w:t>
      </w:r>
    </w:p>
    <w:p>
      <w:pPr>
        <w:pStyle w:val="BodyText"/>
        <w:spacing w:line="223" w:lineRule="auto"/>
        <w:ind w:left="130" w:right="162" w:firstLine="212"/>
        <w:rPr>
          <w:rFonts w:ascii="Cambria"/>
        </w:rPr>
      </w:pPr>
      <w:r>
        <w:rPr>
          <w:rFonts w:ascii="Cambria"/>
        </w:rPr>
        <w:t>Yama set his foot upon it, caught it in his fingers, jerked the other o8 balance. As the Regent stumbled forward, he reversed his blade and struck him in the jaw</w:t>
      </w:r>
      <w:r>
        <w:rPr>
          <w:rFonts w:ascii="Cambria"/>
          <w:spacing w:val="40"/>
        </w:rPr>
        <w:t> </w:t>
      </w:r>
      <w:r>
        <w:rPr>
          <w:rFonts w:ascii="Cambria"/>
        </w:rPr>
        <w:t>with</w:t>
      </w:r>
      <w:r>
        <w:rPr>
          <w:rFonts w:ascii="Cambria"/>
          <w:spacing w:val="34"/>
        </w:rPr>
        <w:t> </w:t>
      </w:r>
      <w:r>
        <w:rPr>
          <w:rFonts w:ascii="Cambria"/>
        </w:rPr>
        <w:t>its</w:t>
      </w:r>
      <w:r>
        <w:rPr>
          <w:rFonts w:ascii="Cambria"/>
          <w:spacing w:val="39"/>
        </w:rPr>
        <w:t> </w:t>
      </w:r>
      <w:r>
        <w:rPr>
          <w:rFonts w:ascii="Cambria"/>
        </w:rPr>
        <w:t>pommel.</w:t>
      </w:r>
    </w:p>
    <w:p>
      <w:pPr>
        <w:pStyle w:val="BodyText"/>
        <w:spacing w:line="225" w:lineRule="auto" w:before="3"/>
        <w:ind w:left="113" w:right="169" w:firstLine="210"/>
        <w:rPr>
          <w:rFonts w:ascii="Cambria"/>
        </w:rPr>
      </w:pPr>
      <w:r>
        <w:rPr>
          <w:rFonts w:ascii="Cambria"/>
          <w:spacing w:val="-4"/>
        </w:rPr>
        <w:t>Two</w:t>
      </w:r>
      <w:r>
        <w:rPr>
          <w:rFonts w:ascii="Cambria"/>
          <w:spacing w:val="-7"/>
        </w:rPr>
        <w:t> </w:t>
      </w:r>
      <w:r>
        <w:rPr>
          <w:rFonts w:ascii="Cambria"/>
          <w:spacing w:val="-4"/>
        </w:rPr>
        <w:t>silver</w:t>
      </w:r>
      <w:r>
        <w:rPr>
          <w:rFonts w:ascii="Cambria"/>
          <w:spacing w:val="-6"/>
        </w:rPr>
        <w:t> </w:t>
      </w:r>
      <w:r>
        <w:rPr>
          <w:rFonts w:ascii="Cambria"/>
          <w:spacing w:val="-4"/>
        </w:rPr>
        <w:t>warriors</w:t>
      </w:r>
      <w:r>
        <w:rPr>
          <w:rFonts w:ascii="Cambria"/>
          <w:spacing w:val="-3"/>
        </w:rPr>
        <w:t> </w:t>
      </w:r>
      <w:r>
        <w:rPr>
          <w:rFonts w:ascii="Cambria"/>
          <w:spacing w:val="-4"/>
        </w:rPr>
        <w:t>glared</w:t>
      </w:r>
      <w:r>
        <w:rPr>
          <w:rFonts w:ascii="Cambria"/>
          <w:spacing w:val="-7"/>
        </w:rPr>
        <w:t> </w:t>
      </w:r>
      <w:r>
        <w:rPr>
          <w:rFonts w:ascii="Cambria"/>
          <w:spacing w:val="-4"/>
        </w:rPr>
        <w:t>at</w:t>
      </w:r>
      <w:r>
        <w:rPr>
          <w:rFonts w:ascii="Cambria"/>
          <w:spacing w:val="-6"/>
        </w:rPr>
        <w:t> </w:t>
      </w:r>
      <w:r>
        <w:rPr>
          <w:rFonts w:ascii="Cambria"/>
          <w:spacing w:val="-4"/>
        </w:rPr>
        <w:t>him,</w:t>
      </w:r>
      <w:r>
        <w:rPr>
          <w:rFonts w:ascii="Cambria"/>
        </w:rPr>
        <w:t> </w:t>
      </w:r>
      <w:r>
        <w:rPr>
          <w:rFonts w:ascii="Cambria"/>
          <w:spacing w:val="-4"/>
        </w:rPr>
        <w:t>then</w:t>
      </w:r>
      <w:r>
        <w:rPr>
          <w:rFonts w:ascii="Cambria"/>
          <w:spacing w:val="-7"/>
        </w:rPr>
        <w:t> </w:t>
      </w:r>
      <w:r>
        <w:rPr>
          <w:rFonts w:ascii="Cambria"/>
          <w:spacing w:val="-4"/>
        </w:rPr>
        <w:t>dropped</w:t>
      </w:r>
      <w:r>
        <w:rPr>
          <w:rFonts w:ascii="Cambria"/>
          <w:spacing w:val="-1"/>
        </w:rPr>
        <w:t> </w:t>
      </w:r>
      <w:r>
        <w:rPr>
          <w:rFonts w:ascii="Cambria"/>
          <w:spacing w:val="-4"/>
        </w:rPr>
        <w:t>their</w:t>
      </w:r>
      <w:r>
        <w:rPr>
          <w:rFonts w:ascii="Cambria"/>
        </w:rPr>
        <w:t> eyes, as they bore their Master away to the East, a discordant</w:t>
      </w:r>
      <w:r>
        <w:rPr>
          <w:rFonts w:ascii="Cambria"/>
          <w:spacing w:val="16"/>
        </w:rPr>
        <w:t> </w:t>
      </w:r>
      <w:r>
        <w:rPr>
          <w:rFonts w:ascii="Cambria"/>
        </w:rPr>
        <w:t>music</w:t>
      </w:r>
      <w:r>
        <w:rPr>
          <w:rFonts w:ascii="Cambria"/>
          <w:spacing w:val="10"/>
        </w:rPr>
        <w:t> </w:t>
      </w:r>
      <w:r>
        <w:rPr>
          <w:rFonts w:ascii="Cambria"/>
        </w:rPr>
        <w:t>trailing</w:t>
      </w:r>
      <w:r>
        <w:rPr>
          <w:rFonts w:ascii="Cambria"/>
          <w:spacing w:val="10"/>
        </w:rPr>
        <w:t> </w:t>
      </w:r>
      <w:r>
        <w:rPr>
          <w:rFonts w:ascii="Cambria"/>
        </w:rPr>
        <w:t>in their</w:t>
      </w:r>
      <w:r>
        <w:rPr>
          <w:rFonts w:ascii="Cambria"/>
          <w:spacing w:val="7"/>
        </w:rPr>
        <w:t> </w:t>
      </w:r>
      <w:r>
        <w:rPr>
          <w:rFonts w:ascii="Cambria"/>
        </w:rPr>
        <w:t>wake.</w:t>
      </w:r>
    </w:p>
    <w:p>
      <w:pPr>
        <w:pStyle w:val="BodyText"/>
        <w:spacing w:line="204" w:lineRule="exact"/>
        <w:ind w:left="310"/>
        <w:rPr>
          <w:rFonts w:ascii="Cambria" w:hAnsi="Cambria"/>
        </w:rPr>
      </w:pPr>
      <w:r>
        <w:rPr>
          <w:rFonts w:ascii="Cambria" w:hAnsi="Cambria"/>
        </w:rPr>
        <w:t>“Next!”</w:t>
      </w:r>
      <w:r>
        <w:rPr>
          <w:rFonts w:ascii="Cambria" w:hAnsi="Cambria"/>
          <w:spacing w:val="8"/>
        </w:rPr>
        <w:t> </w:t>
      </w:r>
      <w:r>
        <w:rPr>
          <w:rFonts w:ascii="Cambria" w:hAnsi="Cambria"/>
        </w:rPr>
        <w:t>said</w:t>
      </w:r>
      <w:r>
        <w:rPr>
          <w:rFonts w:ascii="Cambria" w:hAnsi="Cambria"/>
          <w:spacing w:val="12"/>
        </w:rPr>
        <w:t> </w:t>
      </w:r>
      <w:r>
        <w:rPr>
          <w:rFonts w:ascii="Cambria" w:hAnsi="Cambria"/>
          <w:spacing w:val="-2"/>
        </w:rPr>
        <w:t>Yama.</w:t>
      </w:r>
    </w:p>
    <w:p>
      <w:pPr>
        <w:pStyle w:val="BodyText"/>
        <w:spacing w:line="219" w:lineRule="exact"/>
        <w:ind w:left="313"/>
        <w:rPr>
          <w:rFonts w:ascii="Cambria"/>
        </w:rPr>
      </w:pPr>
      <w:r>
        <w:rPr>
          <w:rFonts w:ascii="Cambria"/>
          <w:spacing w:val="-2"/>
        </w:rPr>
        <w:t>Then</w:t>
      </w:r>
      <w:r>
        <w:rPr>
          <w:rFonts w:ascii="Cambria"/>
          <w:spacing w:val="6"/>
        </w:rPr>
        <w:t> </w:t>
      </w:r>
      <w:r>
        <w:rPr>
          <w:rFonts w:ascii="Cambria"/>
          <w:spacing w:val="-2"/>
        </w:rPr>
        <w:t>there</w:t>
      </w:r>
      <w:r>
        <w:rPr>
          <w:rFonts w:ascii="Cambria"/>
          <w:spacing w:val="10"/>
        </w:rPr>
        <w:t> </w:t>
      </w:r>
      <w:r>
        <w:rPr>
          <w:rFonts w:ascii="Cambria"/>
          <w:spacing w:val="-2"/>
        </w:rPr>
        <w:t>came</w:t>
      </w:r>
      <w:r>
        <w:rPr>
          <w:rFonts w:ascii="Cambria"/>
          <w:spacing w:val="20"/>
        </w:rPr>
        <w:t> </w:t>
      </w:r>
      <w:r>
        <w:rPr>
          <w:rFonts w:ascii="Cambria"/>
          <w:spacing w:val="-2"/>
        </w:rPr>
        <w:t>before</w:t>
      </w:r>
      <w:r>
        <w:rPr>
          <w:rFonts w:ascii="Cambria"/>
          <w:spacing w:val="5"/>
        </w:rPr>
        <w:t> </w:t>
      </w:r>
      <w:r>
        <w:rPr>
          <w:rFonts w:ascii="Cambria"/>
          <w:spacing w:val="-2"/>
        </w:rPr>
        <w:t>him</w:t>
      </w:r>
      <w:r>
        <w:rPr>
          <w:rFonts w:ascii="Cambria"/>
          <w:spacing w:val="12"/>
        </w:rPr>
        <w:t> </w:t>
      </w:r>
      <w:r>
        <w:rPr>
          <w:rFonts w:ascii="Cambria"/>
          <w:spacing w:val="-2"/>
        </w:rPr>
        <w:t>the</w:t>
      </w:r>
      <w:r>
        <w:rPr>
          <w:rFonts w:ascii="Cambria"/>
          <w:spacing w:val="4"/>
        </w:rPr>
        <w:t> </w:t>
      </w:r>
      <w:r>
        <w:rPr>
          <w:rFonts w:ascii="Cambria"/>
          <w:spacing w:val="-2"/>
        </w:rPr>
        <w:t>burly</w:t>
      </w:r>
      <w:r>
        <w:rPr>
          <w:rFonts w:ascii="Cambria"/>
          <w:spacing w:val="9"/>
        </w:rPr>
        <w:t> </w:t>
      </w:r>
      <w:r>
        <w:rPr>
          <w:rFonts w:ascii="Cambria"/>
          <w:spacing w:val="-2"/>
        </w:rPr>
        <w:t>leader</w:t>
      </w:r>
      <w:r>
        <w:rPr>
          <w:rFonts w:ascii="Cambria"/>
          <w:spacing w:val="15"/>
        </w:rPr>
        <w:t> </w:t>
      </w:r>
      <w:r>
        <w:rPr>
          <w:rFonts w:ascii="Cambria"/>
          <w:spacing w:val="-2"/>
        </w:rPr>
        <w:t>of</w:t>
      </w:r>
      <w:r>
        <w:rPr>
          <w:rFonts w:ascii="Cambria"/>
          <w:spacing w:val="20"/>
        </w:rPr>
        <w:t> </w:t>
      </w:r>
      <w:r>
        <w:rPr>
          <w:rFonts w:ascii="Cambria"/>
          <w:spacing w:val="-5"/>
        </w:rPr>
        <w:t>the</w:t>
      </w:r>
    </w:p>
    <w:p>
      <w:pPr>
        <w:pStyle w:val="BodyText"/>
        <w:spacing w:after="0" w:line="219" w:lineRule="exact"/>
        <w:rPr>
          <w:rFonts w:ascii="Cambria"/>
        </w:rPr>
        <w:sectPr>
          <w:pgSz w:w="4940" w:h="8640"/>
          <w:pgMar w:top="200" w:bottom="0" w:left="141" w:right="141"/>
        </w:sectPr>
      </w:pPr>
    </w:p>
    <w:p>
      <w:pPr>
        <w:tabs>
          <w:tab w:pos="4553" w:val="right" w:leader="none"/>
        </w:tabs>
        <w:spacing w:before="68"/>
        <w:ind w:left="1679" w:right="0" w:firstLine="0"/>
        <w:jc w:val="left"/>
        <w:rPr>
          <w:sz w:val="15"/>
        </w:rPr>
      </w:pPr>
      <w:bookmarkStart w:name="0132" w:id="131"/>
      <w:bookmarkEnd w:id="131"/>
      <w:r>
        <w:rPr/>
      </w:r>
      <w:r>
        <w:rPr>
          <w:sz w:val="15"/>
        </w:rPr>
        <w:t>LORD</w:t>
      </w:r>
      <w:r>
        <w:rPr>
          <w:spacing w:val="42"/>
          <w:sz w:val="15"/>
        </w:rPr>
        <w:t>  </w:t>
      </w:r>
      <w:r>
        <w:rPr>
          <w:sz w:val="15"/>
        </w:rPr>
        <w:t>OF</w:t>
      </w:r>
      <w:r>
        <w:rPr>
          <w:spacing w:val="43"/>
          <w:sz w:val="15"/>
        </w:rPr>
        <w:t>  </w:t>
      </w:r>
      <w:r>
        <w:rPr>
          <w:spacing w:val="-2"/>
          <w:sz w:val="15"/>
        </w:rPr>
        <w:t>LIGHT</w:t>
      </w:r>
      <w:r>
        <w:rPr>
          <w:sz w:val="15"/>
        </w:rPr>
        <w:tab/>
      </w:r>
      <w:r>
        <w:rPr>
          <w:spacing w:val="-5"/>
          <w:sz w:val="15"/>
        </w:rPr>
        <w:t>129</w:t>
      </w:r>
    </w:p>
    <w:p>
      <w:pPr>
        <w:pStyle w:val="BodyText"/>
        <w:spacing w:line="220" w:lineRule="auto" w:before="26"/>
        <w:ind w:left="169" w:right="141" w:hanging="2"/>
      </w:pPr>
      <w:r>
        <w:rPr/>
        <w:t>Nagas,</w:t>
      </w:r>
      <w:r>
        <w:rPr>
          <w:spacing w:val="40"/>
        </w:rPr>
        <w:t> </w:t>
      </w:r>
      <w:r>
        <w:rPr/>
        <w:t>who</w:t>
      </w:r>
      <w:r>
        <w:rPr>
          <w:spacing w:val="40"/>
        </w:rPr>
        <w:t> </w:t>
      </w:r>
      <w:r>
        <w:rPr/>
        <w:t>threw</w:t>
      </w:r>
      <w:r>
        <w:rPr>
          <w:spacing w:val="39"/>
        </w:rPr>
        <w:t> </w:t>
      </w:r>
      <w:r>
        <w:rPr/>
        <w:t>down</w:t>
      </w:r>
      <w:r>
        <w:rPr>
          <w:spacing w:val="40"/>
        </w:rPr>
        <w:t> </w:t>
      </w:r>
      <w:r>
        <w:rPr/>
        <w:t>his</w:t>
      </w:r>
      <w:r>
        <w:rPr>
          <w:spacing w:val="39"/>
        </w:rPr>
        <w:t> </w:t>
      </w:r>
      <w:r>
        <w:rPr/>
        <w:t>weapons</w:t>
      </w:r>
      <w:r>
        <w:rPr>
          <w:spacing w:val="40"/>
        </w:rPr>
        <w:t> </w:t>
      </w:r>
      <w:r>
        <w:rPr/>
        <w:t>and</w:t>
      </w:r>
      <w:r>
        <w:rPr>
          <w:spacing w:val="37"/>
        </w:rPr>
        <w:t> </w:t>
      </w:r>
      <w:r>
        <w:rPr/>
        <w:t>stripped</w:t>
      </w:r>
      <w:r>
        <w:rPr>
          <w:spacing w:val="40"/>
        </w:rPr>
        <w:t> </w:t>
      </w:r>
      <w:r>
        <w:rPr/>
        <w:t>o8 his tunic, saying, “I will wrestle with you, deathgod.”</w:t>
      </w:r>
    </w:p>
    <w:p>
      <w:pPr>
        <w:pStyle w:val="BodyText"/>
        <w:spacing w:line="220" w:lineRule="auto" w:before="6"/>
        <w:ind w:left="165" w:right="135" w:firstLine="200"/>
      </w:pPr>
      <w:r>
        <w:rPr/>
        <w:t>Yama laid his weapons aside and removed his upper </w:t>
      </w:r>
      <w:r>
        <w:rPr>
          <w:spacing w:val="-2"/>
        </w:rPr>
        <w:t>garments.</w:t>
      </w:r>
    </w:p>
    <w:p>
      <w:pPr>
        <w:pStyle w:val="BodyText"/>
        <w:spacing w:line="223" w:lineRule="auto" w:before="4"/>
        <w:ind w:left="162" w:right="129" w:firstLine="204"/>
      </w:pPr>
      <w:r>
        <w:rPr/>
        <w:t>All</w:t>
      </w:r>
      <w:r>
        <w:rPr>
          <w:spacing w:val="34"/>
        </w:rPr>
        <w:t> </w:t>
      </w:r>
      <w:r>
        <w:rPr/>
        <w:t>the while</w:t>
      </w:r>
      <w:r>
        <w:rPr>
          <w:spacing w:val="33"/>
        </w:rPr>
        <w:t> </w:t>
      </w:r>
      <w:r>
        <w:rPr/>
        <w:t>this was happening,</w:t>
      </w:r>
      <w:r>
        <w:rPr>
          <w:spacing w:val="40"/>
        </w:rPr>
        <w:t> </w:t>
      </w:r>
      <w:r>
        <w:rPr/>
        <w:t>the</w:t>
      </w:r>
      <w:r>
        <w:rPr>
          <w:spacing w:val="34"/>
        </w:rPr>
        <w:t> </w:t>
      </w:r>
      <w:r>
        <w:rPr/>
        <w:t>Buddha</w:t>
      </w:r>
      <w:r>
        <w:rPr>
          <w:spacing w:val="34"/>
        </w:rPr>
        <w:t> </w:t>
      </w:r>
      <w:r>
        <w:rPr/>
        <w:t>sat</w:t>
      </w:r>
      <w:r>
        <w:rPr>
          <w:spacing w:val="32"/>
        </w:rPr>
        <w:t> </w:t>
      </w:r>
      <w:r>
        <w:rPr/>
        <w:t>in the</w:t>
      </w:r>
      <w:r>
        <w:rPr>
          <w:spacing w:val="40"/>
        </w:rPr>
        <w:t> </w:t>
      </w:r>
      <w:r>
        <w:rPr/>
        <w:t>shade of</w:t>
      </w:r>
      <w:r>
        <w:rPr>
          <w:spacing w:val="40"/>
        </w:rPr>
        <w:t> </w:t>
      </w:r>
      <w:r>
        <w:rPr/>
        <w:t>the</w:t>
      </w:r>
      <w:r>
        <w:rPr>
          <w:spacing w:val="40"/>
        </w:rPr>
        <w:t> </w:t>
      </w:r>
      <w:r>
        <w:rPr/>
        <w:t>great</w:t>
      </w:r>
      <w:r>
        <w:rPr>
          <w:spacing w:val="40"/>
        </w:rPr>
        <w:t> </w:t>
      </w:r>
      <w:r>
        <w:rPr/>
        <w:t>tree,</w:t>
      </w:r>
      <w:r>
        <w:rPr>
          <w:spacing w:val="40"/>
        </w:rPr>
        <w:t> </w:t>
      </w:r>
      <w:r>
        <w:rPr/>
        <w:t>smiling,</w:t>
      </w:r>
      <w:r>
        <w:rPr>
          <w:spacing w:val="40"/>
        </w:rPr>
        <w:t> </w:t>
      </w:r>
      <w:r>
        <w:rPr/>
        <w:t>as</w:t>
      </w:r>
      <w:r>
        <w:rPr>
          <w:spacing w:val="40"/>
        </w:rPr>
        <w:t> </w:t>
      </w:r>
      <w:r>
        <w:rPr/>
        <w:t>though</w:t>
      </w:r>
      <w:r>
        <w:rPr>
          <w:spacing w:val="40"/>
        </w:rPr>
        <w:t> </w:t>
      </w:r>
      <w:r>
        <w:rPr/>
        <w:t>the passage</w:t>
      </w:r>
      <w:r>
        <w:rPr>
          <w:spacing w:val="40"/>
        </w:rPr>
        <w:t> </w:t>
      </w:r>
      <w:r>
        <w:rPr/>
        <w:t>of</w:t>
      </w:r>
      <w:r>
        <w:rPr>
          <w:spacing w:val="40"/>
        </w:rPr>
        <w:t> </w:t>
      </w:r>
      <w:r>
        <w:rPr/>
        <w:t>arms meant</w:t>
      </w:r>
      <w:r>
        <w:rPr>
          <w:spacing w:val="40"/>
        </w:rPr>
        <w:t> </w:t>
      </w:r>
      <w:r>
        <w:rPr/>
        <w:t>nothing to him.</w:t>
      </w:r>
    </w:p>
    <w:p>
      <w:pPr>
        <w:pStyle w:val="BodyText"/>
        <w:spacing w:line="225" w:lineRule="auto" w:before="3"/>
        <w:ind w:left="159" w:right="135" w:firstLine="202"/>
      </w:pPr>
      <w:r>
        <w:rPr>
          <w:w w:val="105"/>
        </w:rPr>
        <w:t>The</w:t>
      </w:r>
      <w:r>
        <w:rPr>
          <w:w w:val="105"/>
        </w:rPr>
        <w:t> Chief</w:t>
      </w:r>
      <w:r>
        <w:rPr>
          <w:w w:val="105"/>
        </w:rPr>
        <w:t> of</w:t>
      </w:r>
      <w:r>
        <w:rPr>
          <w:w w:val="105"/>
        </w:rPr>
        <w:t> the</w:t>
      </w:r>
      <w:r>
        <w:rPr>
          <w:w w:val="105"/>
        </w:rPr>
        <w:t> Nagas</w:t>
      </w:r>
      <w:r>
        <w:rPr>
          <w:w w:val="105"/>
        </w:rPr>
        <w:t> caught</w:t>
      </w:r>
      <w:r>
        <w:rPr>
          <w:w w:val="105"/>
        </w:rPr>
        <w:t> Yama</w:t>
      </w:r>
      <w:r>
        <w:rPr>
          <w:w w:val="105"/>
        </w:rPr>
        <w:t> behind</w:t>
      </w:r>
      <w:r>
        <w:rPr>
          <w:w w:val="105"/>
        </w:rPr>
        <w:t> the</w:t>
      </w:r>
      <w:r>
        <w:rPr>
          <w:spacing w:val="40"/>
          <w:w w:val="105"/>
        </w:rPr>
        <w:t> </w:t>
      </w:r>
      <w:r>
        <w:rPr>
          <w:w w:val="105"/>
        </w:rPr>
        <w:t>neck</w:t>
      </w:r>
      <w:r>
        <w:rPr>
          <w:w w:val="105"/>
        </w:rPr>
        <w:t> with</w:t>
      </w:r>
      <w:r>
        <w:rPr>
          <w:w w:val="105"/>
        </w:rPr>
        <w:t> his</w:t>
      </w:r>
      <w:r>
        <w:rPr>
          <w:w w:val="105"/>
        </w:rPr>
        <w:t> left</w:t>
      </w:r>
      <w:r>
        <w:rPr>
          <w:w w:val="105"/>
        </w:rPr>
        <w:t> hand,</w:t>
      </w:r>
      <w:r>
        <w:rPr>
          <w:w w:val="105"/>
        </w:rPr>
        <w:t> pulling</w:t>
      </w:r>
      <w:r>
        <w:rPr>
          <w:w w:val="105"/>
        </w:rPr>
        <w:t> his</w:t>
      </w:r>
      <w:r>
        <w:rPr>
          <w:w w:val="105"/>
        </w:rPr>
        <w:t> head</w:t>
      </w:r>
      <w:r>
        <w:rPr>
          <w:w w:val="105"/>
        </w:rPr>
        <w:t> forward.</w:t>
      </w:r>
      <w:r>
        <w:rPr>
          <w:spacing w:val="80"/>
          <w:w w:val="105"/>
        </w:rPr>
        <w:t> </w:t>
      </w:r>
      <w:r>
        <w:rPr>
          <w:w w:val="105"/>
        </w:rPr>
        <w:t>Yama did the</w:t>
      </w:r>
      <w:r>
        <w:rPr>
          <w:spacing w:val="-1"/>
          <w:w w:val="105"/>
        </w:rPr>
        <w:t> </w:t>
      </w:r>
      <w:r>
        <w:rPr>
          <w:w w:val="105"/>
        </w:rPr>
        <w:t>same to</w:t>
      </w:r>
      <w:r>
        <w:rPr>
          <w:spacing w:val="-1"/>
          <w:w w:val="105"/>
        </w:rPr>
        <w:t> </w:t>
      </w:r>
      <w:r>
        <w:rPr>
          <w:w w:val="105"/>
        </w:rPr>
        <w:t>him;</w:t>
      </w:r>
      <w:r>
        <w:rPr>
          <w:spacing w:val="-6"/>
          <w:w w:val="105"/>
        </w:rPr>
        <w:t> </w:t>
      </w:r>
      <w:r>
        <w:rPr>
          <w:w w:val="105"/>
        </w:rPr>
        <w:t>and the</w:t>
      </w:r>
      <w:r>
        <w:rPr>
          <w:spacing w:val="-2"/>
          <w:w w:val="105"/>
        </w:rPr>
        <w:t> </w:t>
      </w:r>
      <w:r>
        <w:rPr>
          <w:w w:val="105"/>
        </w:rPr>
        <w:t>other did</w:t>
      </w:r>
      <w:r>
        <w:rPr>
          <w:w w:val="105"/>
        </w:rPr>
        <w:t> then twist his</w:t>
      </w:r>
      <w:r>
        <w:rPr>
          <w:w w:val="105"/>
        </w:rPr>
        <w:t> body,</w:t>
      </w:r>
      <w:r>
        <w:rPr>
          <w:w w:val="105"/>
        </w:rPr>
        <w:t> casting</w:t>
      </w:r>
      <w:r>
        <w:rPr>
          <w:w w:val="105"/>
        </w:rPr>
        <w:t> his</w:t>
      </w:r>
      <w:r>
        <w:rPr>
          <w:w w:val="105"/>
        </w:rPr>
        <w:t> right</w:t>
      </w:r>
      <w:r>
        <w:rPr>
          <w:w w:val="105"/>
        </w:rPr>
        <w:t> arm</w:t>
      </w:r>
      <w:r>
        <w:rPr>
          <w:w w:val="105"/>
        </w:rPr>
        <w:t> over</w:t>
      </w:r>
      <w:r>
        <w:rPr>
          <w:w w:val="105"/>
        </w:rPr>
        <w:t> Yama's</w:t>
      </w:r>
      <w:r>
        <w:rPr>
          <w:w w:val="105"/>
        </w:rPr>
        <w:t> left</w:t>
      </w:r>
      <w:r>
        <w:rPr>
          <w:w w:val="105"/>
        </w:rPr>
        <w:t> shoul- der</w:t>
      </w:r>
      <w:r>
        <w:rPr>
          <w:w w:val="105"/>
        </w:rPr>
        <w:t> and</w:t>
      </w:r>
      <w:r>
        <w:rPr>
          <w:w w:val="105"/>
        </w:rPr>
        <w:t> behind</w:t>
      </w:r>
      <w:r>
        <w:rPr>
          <w:w w:val="105"/>
        </w:rPr>
        <w:t> his</w:t>
      </w:r>
      <w:r>
        <w:rPr>
          <w:w w:val="105"/>
        </w:rPr>
        <w:t> neck, locldng</w:t>
      </w:r>
      <w:r>
        <w:rPr>
          <w:spacing w:val="-1"/>
          <w:w w:val="105"/>
        </w:rPr>
        <w:t> </w:t>
      </w:r>
      <w:r>
        <w:rPr>
          <w:w w:val="105"/>
        </w:rPr>
        <w:t>it</w:t>
      </w:r>
      <w:r>
        <w:rPr>
          <w:w w:val="105"/>
        </w:rPr>
        <w:t> then</w:t>
      </w:r>
      <w:r>
        <w:rPr>
          <w:w w:val="105"/>
        </w:rPr>
        <w:t> tight</w:t>
      </w:r>
      <w:r>
        <w:rPr>
          <w:w w:val="105"/>
        </w:rPr>
        <w:t> about</w:t>
      </w:r>
      <w:r>
        <w:rPr>
          <w:w w:val="105"/>
        </w:rPr>
        <w:t> his head,</w:t>
      </w:r>
      <w:r>
        <w:rPr>
          <w:w w:val="105"/>
        </w:rPr>
        <w:t> which</w:t>
      </w:r>
      <w:r>
        <w:rPr>
          <w:w w:val="105"/>
        </w:rPr>
        <w:t> he</w:t>
      </w:r>
      <w:r>
        <w:rPr>
          <w:w w:val="105"/>
        </w:rPr>
        <w:t> now</w:t>
      </w:r>
      <w:r>
        <w:rPr>
          <w:w w:val="105"/>
        </w:rPr>
        <w:t> drew</w:t>
      </w:r>
      <w:r>
        <w:rPr>
          <w:w w:val="105"/>
        </w:rPr>
        <w:t> down</w:t>
      </w:r>
      <w:r>
        <w:rPr>
          <w:w w:val="105"/>
        </w:rPr>
        <w:t> hard</w:t>
      </w:r>
      <w:r>
        <w:rPr>
          <w:w w:val="105"/>
        </w:rPr>
        <w:t> against</w:t>
      </w:r>
      <w:r>
        <w:rPr>
          <w:w w:val="105"/>
        </w:rPr>
        <w:t> his</w:t>
      </w:r>
      <w:r>
        <w:rPr>
          <w:w w:val="105"/>
        </w:rPr>
        <w:t> hip, turning his body as he</w:t>
      </w:r>
      <w:r>
        <w:rPr>
          <w:spacing w:val="-1"/>
          <w:w w:val="105"/>
        </w:rPr>
        <w:t> </w:t>
      </w:r>
      <w:r>
        <w:rPr>
          <w:w w:val="105"/>
        </w:rPr>
        <w:t>dragged the</w:t>
      </w:r>
      <w:r>
        <w:rPr>
          <w:spacing w:val="-6"/>
          <w:w w:val="105"/>
        </w:rPr>
        <w:t> </w:t>
      </w:r>
      <w:r>
        <w:rPr>
          <w:w w:val="105"/>
        </w:rPr>
        <w:t>other forward.</w:t>
      </w:r>
    </w:p>
    <w:p>
      <w:pPr>
        <w:pStyle w:val="BodyText"/>
        <w:spacing w:line="225" w:lineRule="auto"/>
        <w:ind w:left="154" w:right="143" w:firstLine="204"/>
      </w:pPr>
      <w:r>
        <w:rPr/>
        <w:t>Reaching up behind the Naga Chiefis back, Yama caught his left shoulder in his left hand and then moved</w:t>
      </w:r>
      <w:r>
        <w:rPr>
          <w:spacing w:val="40"/>
        </w:rPr>
        <w:t> </w:t>
      </w:r>
      <w:r>
        <w:rPr/>
        <w:t>his</w:t>
      </w:r>
      <w:r>
        <w:rPr>
          <w:spacing w:val="40"/>
        </w:rPr>
        <w:t> </w:t>
      </w:r>
      <w:r>
        <w:rPr/>
        <w:t>right</w:t>
      </w:r>
      <w:r>
        <w:rPr>
          <w:spacing w:val="40"/>
        </w:rPr>
        <w:t> </w:t>
      </w:r>
      <w:r>
        <w:rPr/>
        <w:t>hand</w:t>
      </w:r>
      <w:r>
        <w:rPr>
          <w:spacing w:val="40"/>
        </w:rPr>
        <w:t> </w:t>
      </w:r>
      <w:r>
        <w:rPr/>
        <w:t>behind</w:t>
      </w:r>
      <w:r>
        <w:rPr>
          <w:spacing w:val="40"/>
        </w:rPr>
        <w:t> </w:t>
      </w:r>
      <w:r>
        <w:rPr/>
        <w:t>the</w:t>
      </w:r>
      <w:r>
        <w:rPr>
          <w:spacing w:val="40"/>
        </w:rPr>
        <w:t> </w:t>
      </w:r>
      <w:r>
        <w:rPr/>
        <w:t>Regent's</w:t>
      </w:r>
      <w:r>
        <w:rPr>
          <w:spacing w:val="40"/>
        </w:rPr>
        <w:t> </w:t>
      </w:r>
      <w:r>
        <w:rPr/>
        <w:t>knees,</w:t>
      </w:r>
      <w:r>
        <w:rPr>
          <w:spacing w:val="40"/>
        </w:rPr>
        <w:t> </w:t>
      </w:r>
      <w:r>
        <w:rPr/>
        <w:t>so</w:t>
      </w:r>
      <w:r>
        <w:rPr>
          <w:spacing w:val="40"/>
        </w:rPr>
        <w:t> </w:t>
      </w:r>
      <w:r>
        <w:rPr/>
        <w:t>that</w:t>
      </w:r>
      <w:r>
        <w:rPr>
          <w:spacing w:val="40"/>
        </w:rPr>
        <w:t> </w:t>
      </w:r>
      <w:r>
        <w:rPr/>
        <w:t>he lifted both his legs o8</w:t>
      </w:r>
      <w:r>
        <w:rPr>
          <w:spacing w:val="40"/>
        </w:rPr>
        <w:t> </w:t>
      </w:r>
      <w:r>
        <w:rPr/>
        <w:t>the ground while drawing back upon</w:t>
      </w:r>
      <w:r>
        <w:rPr>
          <w:spacing w:val="40"/>
        </w:rPr>
        <w:t> </w:t>
      </w:r>
      <w:r>
        <w:rPr/>
        <w:t>his shoulder.</w:t>
      </w:r>
    </w:p>
    <w:p>
      <w:pPr>
        <w:pStyle w:val="BodyText"/>
        <w:spacing w:line="235" w:lineRule="auto"/>
        <w:ind w:left="150" w:right="158" w:firstLine="204"/>
      </w:pPr>
      <w:r>
        <w:rPr/>
        <w:t>For</w:t>
      </w:r>
      <w:r>
        <w:rPr>
          <w:spacing w:val="40"/>
        </w:rPr>
        <w:t> </w:t>
      </w:r>
      <w:r>
        <w:rPr/>
        <w:t>a</w:t>
      </w:r>
      <w:r>
        <w:rPr>
          <w:spacing w:val="39"/>
        </w:rPr>
        <w:t> </w:t>
      </w:r>
      <w:r>
        <w:rPr/>
        <w:t>moment</w:t>
      </w:r>
      <w:r>
        <w:rPr>
          <w:spacing w:val="40"/>
        </w:rPr>
        <w:t> </w:t>
      </w:r>
      <w:r>
        <w:rPr/>
        <w:t>he</w:t>
      </w:r>
      <w:r>
        <w:rPr>
          <w:spacing w:val="36"/>
        </w:rPr>
        <w:t> </w:t>
      </w:r>
      <w:r>
        <w:rPr/>
        <w:t>held</w:t>
      </w:r>
      <w:r>
        <w:rPr>
          <w:spacing w:val="40"/>
        </w:rPr>
        <w:t> </w:t>
      </w:r>
      <w:r>
        <w:rPr/>
        <w:t>this</w:t>
      </w:r>
      <w:r>
        <w:rPr>
          <w:spacing w:val="36"/>
        </w:rPr>
        <w:t> </w:t>
      </w:r>
      <w:r>
        <w:rPr/>
        <w:t>one</w:t>
      </w:r>
      <w:r>
        <w:rPr>
          <w:spacing w:val="32"/>
        </w:rPr>
        <w:t> </w:t>
      </w:r>
      <w:r>
        <w:rPr/>
        <w:t>cradled</w:t>
      </w:r>
      <w:r>
        <w:rPr>
          <w:spacing w:val="40"/>
        </w:rPr>
        <w:t> </w:t>
      </w:r>
      <w:r>
        <w:rPr/>
        <w:t>in</w:t>
      </w:r>
      <w:r>
        <w:rPr>
          <w:spacing w:val="35"/>
        </w:rPr>
        <w:t> </w:t>
      </w:r>
      <w:r>
        <w:rPr/>
        <w:t>his</w:t>
      </w:r>
      <w:r>
        <w:rPr>
          <w:spacing w:val="40"/>
        </w:rPr>
        <w:t> </w:t>
      </w:r>
      <w:r>
        <w:rPr/>
        <w:t>arms like a child, then raised him up to shoulder level and dropped</w:t>
      </w:r>
      <w:r>
        <w:rPr>
          <w:spacing w:val="40"/>
        </w:rPr>
        <w:t> </w:t>
      </w:r>
      <w:r>
        <w:rPr/>
        <w:t>away</w:t>
      </w:r>
      <w:r>
        <w:rPr>
          <w:spacing w:val="40"/>
        </w:rPr>
        <w:t> </w:t>
      </w:r>
      <w:r>
        <w:rPr/>
        <w:t>his</w:t>
      </w:r>
      <w:r>
        <w:rPr>
          <w:spacing w:val="40"/>
        </w:rPr>
        <w:t> </w:t>
      </w:r>
      <w:r>
        <w:rPr/>
        <w:t>arms.</w:t>
      </w:r>
    </w:p>
    <w:p>
      <w:pPr>
        <w:pStyle w:val="BodyText"/>
        <w:spacing w:line="225" w:lineRule="auto" w:before="8"/>
        <w:ind w:left="140" w:right="160" w:firstLine="209"/>
      </w:pPr>
      <w:r>
        <w:rPr/>
        <w:t>When the Regent struck the ground, Yama fell upon him with his knees and rose again. The other did not.</w:t>
      </w:r>
    </w:p>
    <w:p>
      <w:pPr>
        <w:pStyle w:val="BodyText"/>
        <w:spacing w:line="235" w:lineRule="auto"/>
        <w:ind w:left="140" w:right="162" w:firstLine="210"/>
      </w:pPr>
      <w:r>
        <w:rPr/>
        <w:t>When the riders of the West had departed, ooly the Angel of the South, clad all in blue, stood before the </w:t>
      </w:r>
      <w:r>
        <w:rPr>
          <w:spacing w:val="-2"/>
        </w:rPr>
        <w:t>Buddha.</w:t>
      </w:r>
    </w:p>
    <w:p>
      <w:pPr>
        <w:pStyle w:val="BodyText"/>
        <w:spacing w:line="198" w:lineRule="exact"/>
        <w:ind w:left="318"/>
      </w:pPr>
      <w:r>
        <w:rPr/>
        <w:t>“And</w:t>
      </w:r>
      <w:r>
        <w:rPr>
          <w:spacing w:val="31"/>
        </w:rPr>
        <w:t> </w:t>
      </w:r>
      <w:r>
        <w:rPr/>
        <w:t>you†”</w:t>
      </w:r>
      <w:r>
        <w:rPr>
          <w:spacing w:val="29"/>
        </w:rPr>
        <w:t> </w:t>
      </w:r>
      <w:r>
        <w:rPr/>
        <w:t>asked</w:t>
      </w:r>
      <w:r>
        <w:rPr>
          <w:spacing w:val="34"/>
        </w:rPr>
        <w:t> </w:t>
      </w:r>
      <w:r>
        <w:rPr/>
        <w:t>the</w:t>
      </w:r>
      <w:r>
        <w:rPr>
          <w:spacing w:val="25"/>
        </w:rPr>
        <w:t> </w:t>
      </w:r>
      <w:r>
        <w:rPr/>
        <w:t>deathgod,</w:t>
      </w:r>
      <w:r>
        <w:rPr>
          <w:spacing w:val="39"/>
        </w:rPr>
        <w:t> </w:t>
      </w:r>
      <w:r>
        <w:rPr/>
        <w:t>raising</w:t>
      </w:r>
      <w:r>
        <w:rPr>
          <w:spacing w:val="28"/>
        </w:rPr>
        <w:t> </w:t>
      </w:r>
      <w:r>
        <w:rPr/>
        <w:t>his</w:t>
      </w:r>
      <w:r>
        <w:rPr>
          <w:spacing w:val="26"/>
        </w:rPr>
        <w:t> </w:t>
      </w:r>
      <w:r>
        <w:rPr>
          <w:spacing w:val="-2"/>
        </w:rPr>
        <w:t>weapons</w:t>
      </w:r>
    </w:p>
    <w:p>
      <w:pPr>
        <w:spacing w:line="223" w:lineRule="exact" w:before="0"/>
        <w:ind w:left="139" w:right="0" w:firstLine="0"/>
        <w:jc w:val="left"/>
        <w:rPr>
          <w:sz w:val="21"/>
        </w:rPr>
      </w:pPr>
      <w:r>
        <w:rPr>
          <w:spacing w:val="-2"/>
          <w:sz w:val="21"/>
        </w:rPr>
        <w:t>again.</w:t>
      </w:r>
    </w:p>
    <w:p>
      <w:pPr>
        <w:pStyle w:val="BodyText"/>
        <w:spacing w:line="232" w:lineRule="auto"/>
        <w:ind w:left="126" w:right="167" w:firstLine="206"/>
      </w:pPr>
      <w:r>
        <w:rPr/>
        <w:t>“I</w:t>
      </w:r>
      <w:r>
        <w:rPr>
          <w:spacing w:val="40"/>
        </w:rPr>
        <w:t> </w:t>
      </w:r>
      <w:r>
        <w:rPr/>
        <w:t>will</w:t>
      </w:r>
      <w:r>
        <w:rPr>
          <w:spacing w:val="40"/>
        </w:rPr>
        <w:t> </w:t>
      </w:r>
      <w:r>
        <w:rPr/>
        <w:t>not take</w:t>
      </w:r>
      <w:r>
        <w:rPr>
          <w:spacing w:val="40"/>
        </w:rPr>
        <w:t> </w:t>
      </w:r>
      <w:r>
        <w:rPr/>
        <w:t>up</w:t>
      </w:r>
      <w:r>
        <w:rPr>
          <w:spacing w:val="40"/>
        </w:rPr>
        <w:t> </w:t>
      </w:r>
      <w:r>
        <w:rPr/>
        <w:t>weapons</w:t>
      </w:r>
      <w:r>
        <w:rPr>
          <w:spacing w:val="40"/>
        </w:rPr>
        <w:t> </w:t>
      </w:r>
      <w:r>
        <w:rPr/>
        <w:t>of</w:t>
      </w:r>
      <w:r>
        <w:rPr>
          <w:spacing w:val="40"/>
        </w:rPr>
        <w:t> </w:t>
      </w:r>
      <w:r>
        <w:rPr/>
        <w:t>steel</w:t>
      </w:r>
      <w:r>
        <w:rPr>
          <w:spacing w:val="40"/>
        </w:rPr>
        <w:t> </w:t>
      </w:r>
      <w:r>
        <w:rPr/>
        <w:t>or leather</w:t>
      </w:r>
      <w:r>
        <w:rPr>
          <w:spacing w:val="40"/>
        </w:rPr>
        <w:t> </w:t>
      </w:r>
      <w:r>
        <w:rPr/>
        <w:t>or stone,</w:t>
      </w:r>
      <w:r>
        <w:rPr>
          <w:spacing w:val="40"/>
        </w:rPr>
        <w:t> </w:t>
      </w:r>
      <w:r>
        <w:rPr/>
        <w:t>as</w:t>
      </w:r>
      <w:r>
        <w:rPr>
          <w:spacing w:val="40"/>
        </w:rPr>
        <w:t> </w:t>
      </w:r>
      <w:r>
        <w:rPr/>
        <w:t>a</w:t>
      </w:r>
      <w:r>
        <w:rPr>
          <w:spacing w:val="40"/>
        </w:rPr>
        <w:t> </w:t>
      </w:r>
      <w:r>
        <w:rPr/>
        <w:t>child</w:t>
      </w:r>
      <w:r>
        <w:rPr>
          <w:spacing w:val="40"/>
        </w:rPr>
        <w:t> </w:t>
      </w:r>
      <w:r>
        <w:rPr/>
        <w:t>takes</w:t>
      </w:r>
      <w:r>
        <w:rPr>
          <w:spacing w:val="40"/>
        </w:rPr>
        <w:t> </w:t>
      </w:r>
      <w:r>
        <w:rPr/>
        <w:t>up</w:t>
      </w:r>
      <w:r>
        <w:rPr>
          <w:spacing w:val="40"/>
        </w:rPr>
        <w:t> </w:t>
      </w:r>
      <w:r>
        <w:rPr/>
        <w:t>toys,</w:t>
      </w:r>
      <w:r>
        <w:rPr>
          <w:spacing w:val="40"/>
        </w:rPr>
        <w:t> </w:t>
      </w:r>
      <w:r>
        <w:rPr/>
        <w:t>to</w:t>
      </w:r>
      <w:r>
        <w:rPr>
          <w:spacing w:val="40"/>
        </w:rPr>
        <w:t> </w:t>
      </w:r>
      <w:r>
        <w:rPr/>
        <w:t>face</w:t>
      </w:r>
      <w:r>
        <w:rPr>
          <w:spacing w:val="40"/>
        </w:rPr>
        <w:t> </w:t>
      </w:r>
      <w:r>
        <w:rPr/>
        <w:t>you,</w:t>
      </w:r>
      <w:r>
        <w:rPr>
          <w:spacing w:val="40"/>
        </w:rPr>
        <w:t> </w:t>
      </w:r>
      <w:r>
        <w:rPr/>
        <w:t>god</w:t>
      </w:r>
      <w:r>
        <w:rPr>
          <w:spacing w:val="40"/>
        </w:rPr>
        <w:t> </w:t>
      </w:r>
      <w:r>
        <w:rPr/>
        <w:t>of death.</w:t>
      </w:r>
      <w:r>
        <w:rPr>
          <w:spacing w:val="40"/>
        </w:rPr>
        <w:t> </w:t>
      </w:r>
      <w:r>
        <w:rPr/>
        <w:t>Nor</w:t>
      </w:r>
      <w:r>
        <w:rPr>
          <w:spacing w:val="40"/>
        </w:rPr>
        <w:t> </w:t>
      </w:r>
      <w:r>
        <w:rPr/>
        <w:t>will</w:t>
      </w:r>
      <w:r>
        <w:rPr>
          <w:spacing w:val="40"/>
        </w:rPr>
        <w:t> </w:t>
      </w:r>
      <w:r>
        <w:rPr/>
        <w:t>I</w:t>
      </w:r>
      <w:r>
        <w:rPr>
          <w:spacing w:val="40"/>
        </w:rPr>
        <w:t> </w:t>
      </w:r>
      <w:r>
        <w:rPr/>
        <w:t>match</w:t>
      </w:r>
      <w:r>
        <w:rPr>
          <w:spacing w:val="40"/>
        </w:rPr>
        <w:t> </w:t>
      </w:r>
      <w:r>
        <w:rPr/>
        <w:t>the</w:t>
      </w:r>
      <w:r>
        <w:rPr>
          <w:spacing w:val="40"/>
        </w:rPr>
        <w:t> </w:t>
      </w:r>
      <w:r>
        <w:rPr/>
        <w:t>strength</w:t>
      </w:r>
      <w:r>
        <w:rPr>
          <w:spacing w:val="40"/>
        </w:rPr>
        <w:t> </w:t>
      </w:r>
      <w:r>
        <w:rPr/>
        <w:t>of</w:t>
      </w:r>
      <w:r>
        <w:rPr>
          <w:spacing w:val="40"/>
        </w:rPr>
        <w:t> </w:t>
      </w:r>
      <w:r>
        <w:rPr/>
        <w:t>my</w:t>
      </w:r>
      <w:r>
        <w:rPr>
          <w:spacing w:val="40"/>
        </w:rPr>
        <w:t> </w:t>
      </w:r>
      <w:r>
        <w:rPr/>
        <w:t>body against</w:t>
      </w:r>
      <w:r>
        <w:rPr>
          <w:spacing w:val="23"/>
        </w:rPr>
        <w:t> </w:t>
      </w:r>
      <w:r>
        <w:rPr/>
        <w:t>yours,” said</w:t>
      </w:r>
      <w:r>
        <w:rPr>
          <w:spacing w:val="22"/>
        </w:rPr>
        <w:t> </w:t>
      </w:r>
      <w:r>
        <w:rPr/>
        <w:t>the Angel.</w:t>
      </w:r>
      <w:r>
        <w:rPr>
          <w:spacing w:val="19"/>
        </w:rPr>
        <w:t> </w:t>
      </w:r>
      <w:r>
        <w:rPr/>
        <w:t>“I</w:t>
      </w:r>
      <w:r>
        <w:rPr>
          <w:spacing w:val="32"/>
        </w:rPr>
        <w:t> </w:t>
      </w:r>
      <w:r>
        <w:rPr/>
        <w:t>know</w:t>
      </w:r>
      <w:r>
        <w:rPr>
          <w:spacing w:val="19"/>
        </w:rPr>
        <w:t> </w:t>
      </w:r>
      <w:r>
        <w:rPr/>
        <w:t>I</w:t>
      </w:r>
      <w:r>
        <w:rPr>
          <w:spacing w:val="24"/>
        </w:rPr>
        <w:t> </w:t>
      </w:r>
      <w:r>
        <w:rPr/>
        <w:t>will</w:t>
      </w:r>
      <w:r>
        <w:rPr>
          <w:spacing w:val="20"/>
        </w:rPr>
        <w:t> </w:t>
      </w:r>
      <w:r>
        <w:rPr/>
        <w:t>be</w:t>
      </w:r>
      <w:r>
        <w:rPr>
          <w:spacing w:val="21"/>
        </w:rPr>
        <w:t> </w:t>
      </w:r>
      <w:r>
        <w:rPr/>
        <w:t>bested if</w:t>
      </w:r>
      <w:r>
        <w:rPr>
          <w:spacing w:val="64"/>
        </w:rPr>
        <w:t> </w:t>
      </w:r>
      <w:r>
        <w:rPr/>
        <w:t>I</w:t>
      </w:r>
      <w:r>
        <w:rPr>
          <w:spacing w:val="70"/>
        </w:rPr>
        <w:t> </w:t>
      </w:r>
      <w:r>
        <w:rPr/>
        <w:t>do</w:t>
      </w:r>
      <w:r>
        <w:rPr>
          <w:spacing w:val="53"/>
        </w:rPr>
        <w:t> </w:t>
      </w:r>
      <w:r>
        <w:rPr/>
        <w:t>these</w:t>
      </w:r>
      <w:r>
        <w:rPr>
          <w:spacing w:val="61"/>
        </w:rPr>
        <w:t> </w:t>
      </w:r>
      <w:r>
        <w:rPr/>
        <w:t>things,</w:t>
      </w:r>
      <w:r>
        <w:rPr>
          <w:spacing w:val="51"/>
        </w:rPr>
        <w:t> </w:t>
      </w:r>
      <w:r>
        <w:rPr/>
        <w:t>for</w:t>
      </w:r>
      <w:r>
        <w:rPr>
          <w:spacing w:val="59"/>
        </w:rPr>
        <w:t> </w:t>
      </w:r>
      <w:r>
        <w:rPr/>
        <w:t>none</w:t>
      </w:r>
      <w:r>
        <w:rPr>
          <w:spacing w:val="58"/>
        </w:rPr>
        <w:t> </w:t>
      </w:r>
      <w:r>
        <w:rPr/>
        <w:t>may</w:t>
      </w:r>
      <w:r>
        <w:rPr>
          <w:spacing w:val="50"/>
        </w:rPr>
        <w:t> </w:t>
      </w:r>
      <w:r>
        <w:rPr/>
        <w:t>dispute</w:t>
      </w:r>
      <w:r>
        <w:rPr>
          <w:spacing w:val="57"/>
        </w:rPr>
        <w:t> </w:t>
      </w:r>
      <w:r>
        <w:rPr/>
        <w:t>you</w:t>
      </w:r>
      <w:r>
        <w:rPr>
          <w:spacing w:val="58"/>
        </w:rPr>
        <w:t> </w:t>
      </w:r>
      <w:r>
        <w:rPr>
          <w:spacing w:val="-4"/>
        </w:rPr>
        <w:t>with</w:t>
      </w:r>
    </w:p>
    <w:p>
      <w:pPr>
        <w:pStyle w:val="BodyText"/>
        <w:spacing w:line="232" w:lineRule="auto" w:before="217"/>
        <w:ind w:left="116" w:right="185" w:firstLine="206"/>
      </w:pPr>
      <w:r>
        <w:rPr/>
        <w:t>“Then climb back upon your blue stallion and ride away,” said Yama, “if</w:t>
      </w:r>
      <w:r>
        <w:rPr>
          <w:spacing w:val="40"/>
        </w:rPr>
        <w:t> </w:t>
      </w:r>
      <w:r>
        <w:rPr/>
        <w:t>you will not fight.”</w:t>
      </w:r>
    </w:p>
    <w:p>
      <w:pPr>
        <w:pStyle w:val="BodyText"/>
        <w:spacing w:line="207" w:lineRule="exact"/>
        <w:ind w:left="323"/>
      </w:pPr>
      <w:r>
        <w:rPr/>
        <w:t>The</w:t>
      </w:r>
      <w:r>
        <w:rPr>
          <w:spacing w:val="33"/>
        </w:rPr>
        <w:t> </w:t>
      </w:r>
      <w:r>
        <w:rPr/>
        <w:t>Angel</w:t>
      </w:r>
      <w:r>
        <w:rPr>
          <w:spacing w:val="41"/>
        </w:rPr>
        <w:t> </w:t>
      </w:r>
      <w:r>
        <w:rPr/>
        <w:t>did</w:t>
      </w:r>
      <w:r>
        <w:rPr>
          <w:spacing w:val="50"/>
        </w:rPr>
        <w:t> </w:t>
      </w:r>
      <w:r>
        <w:rPr/>
        <w:t>not</w:t>
      </w:r>
      <w:r>
        <w:rPr>
          <w:spacing w:val="33"/>
        </w:rPr>
        <w:t> </w:t>
      </w:r>
      <w:r>
        <w:rPr/>
        <w:t>answer,</w:t>
      </w:r>
      <w:r>
        <w:rPr>
          <w:spacing w:val="61"/>
        </w:rPr>
        <w:t> </w:t>
      </w:r>
      <w:r>
        <w:rPr/>
        <w:t>but</w:t>
      </w:r>
      <w:r>
        <w:rPr>
          <w:spacing w:val="50"/>
        </w:rPr>
        <w:t> </w:t>
      </w:r>
      <w:r>
        <w:rPr/>
        <w:t>cast</w:t>
      </w:r>
      <w:r>
        <w:rPr>
          <w:spacing w:val="46"/>
        </w:rPr>
        <w:t> </w:t>
      </w:r>
      <w:r>
        <w:rPr/>
        <w:t>his</w:t>
      </w:r>
      <w:r>
        <w:rPr>
          <w:spacing w:val="53"/>
        </w:rPr>
        <w:t> </w:t>
      </w:r>
      <w:r>
        <w:rPr/>
        <w:t>blue</w:t>
      </w:r>
      <w:r>
        <w:rPr>
          <w:spacing w:val="38"/>
        </w:rPr>
        <w:t> </w:t>
      </w:r>
      <w:r>
        <w:rPr>
          <w:spacing w:val="-2"/>
        </w:rPr>
        <w:t>shield</w:t>
      </w:r>
    </w:p>
    <w:p>
      <w:pPr>
        <w:pStyle w:val="BodyText"/>
        <w:spacing w:after="0" w:line="207" w:lineRule="exact"/>
        <w:sectPr>
          <w:pgSz w:w="5030" w:h="8640"/>
          <w:pgMar w:top="180" w:bottom="0" w:left="141" w:right="141"/>
        </w:sectPr>
      </w:pPr>
    </w:p>
    <w:p>
      <w:pPr>
        <w:tabs>
          <w:tab w:pos="1635" w:val="left" w:leader="none"/>
        </w:tabs>
        <w:spacing w:before="76"/>
        <w:ind w:left="138" w:right="0" w:firstLine="0"/>
        <w:jc w:val="left"/>
        <w:rPr>
          <w:rFonts w:ascii="Cambria"/>
          <w:sz w:val="15"/>
        </w:rPr>
      </w:pPr>
      <w:bookmarkStart w:name="0133" w:id="132"/>
      <w:bookmarkEnd w:id="132"/>
      <w:r>
        <w:rPr/>
      </w:r>
      <w:r>
        <w:rPr>
          <w:rFonts w:ascii="Cambria"/>
          <w:spacing w:val="-5"/>
          <w:w w:val="105"/>
          <w:sz w:val="15"/>
        </w:rPr>
        <w:t>130</w:t>
      </w:r>
      <w:r>
        <w:rPr>
          <w:rFonts w:ascii="Cambria"/>
          <w:sz w:val="15"/>
        </w:rPr>
        <w:tab/>
      </w:r>
      <w:r>
        <w:rPr>
          <w:rFonts w:ascii="Cambria"/>
          <w:w w:val="105"/>
          <w:sz w:val="15"/>
        </w:rPr>
        <w:t>ROGER</w:t>
      </w:r>
      <w:r>
        <w:rPr>
          <w:rFonts w:ascii="Cambria"/>
          <w:spacing w:val="78"/>
          <w:w w:val="105"/>
          <w:sz w:val="15"/>
        </w:rPr>
        <w:t> </w:t>
      </w:r>
      <w:r>
        <w:rPr>
          <w:rFonts w:ascii="Cambria"/>
          <w:w w:val="105"/>
          <w:sz w:val="15"/>
        </w:rPr>
        <w:t>ZE</w:t>
      </w:r>
      <w:r>
        <w:rPr>
          <w:rFonts w:ascii="Cambria"/>
          <w:spacing w:val="-17"/>
          <w:w w:val="105"/>
          <w:sz w:val="15"/>
        </w:rPr>
        <w:t> </w:t>
      </w:r>
      <w:r>
        <w:rPr>
          <w:rFonts w:ascii="Cambria"/>
          <w:spacing w:val="-2"/>
          <w:w w:val="105"/>
          <w:sz w:val="15"/>
        </w:rPr>
        <w:t>LAZNY</w:t>
      </w:r>
    </w:p>
    <w:p>
      <w:pPr>
        <w:pStyle w:val="BodyText"/>
        <w:spacing w:line="218" w:lineRule="auto" w:before="28"/>
        <w:ind w:left="136" w:right="130" w:hanging="2"/>
        <w:rPr>
          <w:rFonts w:ascii="Cambria"/>
        </w:rPr>
      </w:pPr>
      <w:r>
        <w:rPr>
          <w:rFonts w:ascii="Cambria"/>
        </w:rPr>
        <w:t>into the air, so that it spun like a wheel of sapphire, growing</w:t>
      </w:r>
      <w:r>
        <w:rPr>
          <w:rFonts w:ascii="Cambria"/>
          <w:spacing w:val="8"/>
        </w:rPr>
        <w:t> </w:t>
      </w:r>
      <w:r>
        <w:rPr>
          <w:rFonts w:ascii="Cambria"/>
        </w:rPr>
        <w:t>larger</w:t>
      </w:r>
      <w:r>
        <w:rPr>
          <w:rFonts w:ascii="Cambria"/>
          <w:spacing w:val="12"/>
        </w:rPr>
        <w:t> </w:t>
      </w:r>
      <w:r>
        <w:rPr>
          <w:rFonts w:ascii="Cambria"/>
        </w:rPr>
        <w:t>and</w:t>
      </w:r>
      <w:r>
        <w:rPr>
          <w:rFonts w:ascii="Cambria"/>
          <w:spacing w:val="12"/>
        </w:rPr>
        <w:t> </w:t>
      </w:r>
      <w:r>
        <w:rPr>
          <w:rFonts w:ascii="Cambria"/>
        </w:rPr>
        <w:t>larger</w:t>
      </w:r>
      <w:r>
        <w:rPr>
          <w:rFonts w:ascii="Cambria"/>
          <w:spacing w:val="9"/>
        </w:rPr>
        <w:t> </w:t>
      </w:r>
      <w:r>
        <w:rPr>
          <w:rFonts w:ascii="Cambria"/>
        </w:rPr>
        <w:t>as it</w:t>
      </w:r>
      <w:r>
        <w:rPr>
          <w:rFonts w:ascii="Cambria"/>
          <w:spacing w:val="7"/>
        </w:rPr>
        <w:t> </w:t>
      </w:r>
      <w:r>
        <w:rPr>
          <w:rFonts w:ascii="Cambria"/>
        </w:rPr>
        <w:t>hung</w:t>
      </w:r>
      <w:r>
        <w:rPr>
          <w:rFonts w:ascii="Cambria"/>
          <w:spacing w:val="9"/>
        </w:rPr>
        <w:t> </w:t>
      </w:r>
      <w:r>
        <w:rPr>
          <w:rFonts w:ascii="Cambria"/>
        </w:rPr>
        <w:t>above</w:t>
      </w:r>
      <w:r>
        <w:rPr>
          <w:rFonts w:ascii="Cambria"/>
          <w:spacing w:val="11"/>
        </w:rPr>
        <w:t> </w:t>
      </w:r>
      <w:r>
        <w:rPr>
          <w:rFonts w:ascii="Cambria"/>
        </w:rPr>
        <w:t>them.</w:t>
      </w:r>
    </w:p>
    <w:p>
      <w:pPr>
        <w:pStyle w:val="BodyText"/>
        <w:spacing w:line="218" w:lineRule="auto"/>
        <w:ind w:left="129" w:right="119" w:firstLine="194"/>
        <w:rPr>
          <w:rFonts w:ascii="Cambria"/>
        </w:rPr>
      </w:pPr>
      <w:r>
        <w:rPr>
          <w:rFonts w:ascii="Cambria"/>
        </w:rPr>
        <w:t>Then it fell to the ground and began to sink into it, </w:t>
      </w:r>
      <w:r>
        <w:rPr>
          <w:rFonts w:ascii="Cambria"/>
          <w:spacing w:val="-2"/>
        </w:rPr>
        <w:t>without</w:t>
      </w:r>
      <w:r>
        <w:rPr>
          <w:rFonts w:ascii="Cambria"/>
          <w:spacing w:val="-8"/>
        </w:rPr>
        <w:t> </w:t>
      </w:r>
      <w:r>
        <w:rPr>
          <w:rFonts w:ascii="Cambria"/>
          <w:spacing w:val="-2"/>
        </w:rPr>
        <w:t>a</w:t>
      </w:r>
      <w:r>
        <w:rPr>
          <w:rFonts w:ascii="Cambria"/>
          <w:spacing w:val="-9"/>
        </w:rPr>
        <w:t> </w:t>
      </w:r>
      <w:r>
        <w:rPr>
          <w:rFonts w:ascii="Cambria"/>
          <w:spacing w:val="-2"/>
        </w:rPr>
        <w:t>sound,</w:t>
      </w:r>
      <w:r>
        <w:rPr>
          <w:rFonts w:ascii="Cambria"/>
          <w:spacing w:val="-4"/>
        </w:rPr>
        <w:t> </w:t>
      </w:r>
      <w:r>
        <w:rPr>
          <w:rFonts w:ascii="Cambria"/>
          <w:spacing w:val="-2"/>
        </w:rPr>
        <w:t>still</w:t>
      </w:r>
      <w:r>
        <w:rPr>
          <w:rFonts w:ascii="Cambria"/>
          <w:spacing w:val="-8"/>
        </w:rPr>
        <w:t> </w:t>
      </w:r>
      <w:r>
        <w:rPr>
          <w:rFonts w:ascii="Cambria"/>
          <w:spacing w:val="-2"/>
        </w:rPr>
        <w:t>growing</w:t>
      </w:r>
      <w:r>
        <w:rPr>
          <w:rFonts w:ascii="Cambria"/>
          <w:spacing w:val="-6"/>
        </w:rPr>
        <w:t> </w:t>
      </w:r>
      <w:r>
        <w:rPr>
          <w:rFonts w:ascii="Cambria"/>
          <w:spacing w:val="-2"/>
        </w:rPr>
        <w:t>as</w:t>
      </w:r>
      <w:r>
        <w:rPr>
          <w:rFonts w:ascii="Cambria"/>
          <w:spacing w:val="-9"/>
        </w:rPr>
        <w:t> </w:t>
      </w:r>
      <w:r>
        <w:rPr>
          <w:rFonts w:ascii="Cambria"/>
          <w:spacing w:val="-2"/>
        </w:rPr>
        <w:t>it</w:t>
      </w:r>
      <w:r>
        <w:rPr>
          <w:rFonts w:ascii="Cambria"/>
          <w:spacing w:val="-5"/>
        </w:rPr>
        <w:t> </w:t>
      </w:r>
      <w:r>
        <w:rPr>
          <w:rFonts w:ascii="Cambria"/>
          <w:spacing w:val="-2"/>
        </w:rPr>
        <w:t>vanished</w:t>
      </w:r>
      <w:r>
        <w:rPr>
          <w:rFonts w:ascii="Cambria"/>
          <w:spacing w:val="-7"/>
        </w:rPr>
        <w:t> </w:t>
      </w:r>
      <w:r>
        <w:rPr>
          <w:rFonts w:ascii="Cambria"/>
          <w:spacing w:val="-2"/>
        </w:rPr>
        <w:t>from</w:t>
      </w:r>
      <w:r>
        <w:rPr>
          <w:rFonts w:ascii="Cambria"/>
          <w:spacing w:val="-8"/>
        </w:rPr>
        <w:t> </w:t>
      </w:r>
      <w:r>
        <w:rPr>
          <w:rFonts w:ascii="Cambria"/>
          <w:spacing w:val="-2"/>
        </w:rPr>
        <w:t>sight,</w:t>
      </w:r>
      <w:r>
        <w:rPr>
          <w:rFonts w:ascii="Cambria"/>
        </w:rPr>
        <w:t> </w:t>
      </w:r>
      <w:r>
        <w:rPr>
          <w:rFonts w:ascii="Cambria"/>
          <w:spacing w:val="-4"/>
        </w:rPr>
        <w:t>the</w:t>
      </w:r>
      <w:r>
        <w:rPr>
          <w:rFonts w:ascii="Cambria"/>
          <w:spacing w:val="-7"/>
        </w:rPr>
        <w:t> </w:t>
      </w:r>
      <w:r>
        <w:rPr>
          <w:rFonts w:ascii="Cambria"/>
          <w:spacing w:val="-4"/>
        </w:rPr>
        <w:t>grasses</w:t>
      </w:r>
      <w:r>
        <w:rPr>
          <w:rFonts w:ascii="Cambria"/>
          <w:spacing w:val="-6"/>
        </w:rPr>
        <w:t> </w:t>
      </w:r>
      <w:r>
        <w:rPr>
          <w:rFonts w:ascii="Cambria"/>
          <w:spacing w:val="-4"/>
        </w:rPr>
        <w:t>coming</w:t>
      </w:r>
      <w:r>
        <w:rPr>
          <w:rFonts w:ascii="Cambria"/>
          <w:spacing w:val="-6"/>
        </w:rPr>
        <w:t> </w:t>
      </w:r>
      <w:r>
        <w:rPr>
          <w:rFonts w:ascii="Cambria"/>
          <w:spacing w:val="-4"/>
        </w:rPr>
        <w:t>together</w:t>
      </w:r>
      <w:r>
        <w:rPr>
          <w:rFonts w:ascii="Cambria"/>
          <w:spacing w:val="-2"/>
        </w:rPr>
        <w:t> </w:t>
      </w:r>
      <w:r>
        <w:rPr>
          <w:rFonts w:ascii="Cambria"/>
          <w:spacing w:val="-4"/>
        </w:rPr>
        <w:t>again</w:t>
      </w:r>
      <w:r>
        <w:rPr>
          <w:rFonts w:ascii="Cambria"/>
          <w:spacing w:val="-4"/>
        </w:rPr>
        <w:t> above</w:t>
      </w:r>
      <w:r>
        <w:rPr>
          <w:rFonts w:ascii="Cambria"/>
          <w:spacing w:val="-4"/>
        </w:rPr>
        <w:t> the</w:t>
      </w:r>
      <w:r>
        <w:rPr>
          <w:rFonts w:ascii="Cambria"/>
          <w:spacing w:val="-7"/>
        </w:rPr>
        <w:t> </w:t>
      </w:r>
      <w:r>
        <w:rPr>
          <w:rFonts w:ascii="Cambria"/>
          <w:spacing w:val="-4"/>
        </w:rPr>
        <w:t>spot</w:t>
      </w:r>
      <w:r>
        <w:rPr>
          <w:rFonts w:ascii="Cambria"/>
          <w:spacing w:val="-4"/>
        </w:rPr>
        <w:t> where</w:t>
      </w:r>
      <w:r>
        <w:rPr>
          <w:rFonts w:ascii="Cambria"/>
        </w:rPr>
        <w:t> it</w:t>
      </w:r>
      <w:r>
        <w:rPr>
          <w:rFonts w:ascii="Cambria"/>
          <w:spacing w:val="40"/>
        </w:rPr>
        <w:t> </w:t>
      </w:r>
      <w:r>
        <w:rPr>
          <w:rFonts w:ascii="Cambria"/>
        </w:rPr>
        <w:t>had</w:t>
      </w:r>
      <w:r>
        <w:rPr>
          <w:rFonts w:ascii="Cambria"/>
          <w:spacing w:val="40"/>
        </w:rPr>
        <w:t> </w:t>
      </w:r>
      <w:r>
        <w:rPr>
          <w:rFonts w:ascii="Cambria"/>
        </w:rPr>
        <w:t>struck.</w:t>
      </w:r>
    </w:p>
    <w:p>
      <w:pPr>
        <w:pStyle w:val="BodyText"/>
        <w:spacing w:line="196" w:lineRule="exact"/>
        <w:ind w:left="319"/>
        <w:rPr>
          <w:rFonts w:ascii="Cambria" w:hAnsi="Cambria"/>
        </w:rPr>
      </w:pPr>
      <w:r>
        <w:rPr>
          <w:rFonts w:ascii="Cambria" w:hAnsi="Cambria"/>
          <w:spacing w:val="-2"/>
        </w:rPr>
        <w:t>“And</w:t>
      </w:r>
      <w:r>
        <w:rPr>
          <w:rFonts w:ascii="Cambria" w:hAnsi="Cambria"/>
          <w:spacing w:val="-8"/>
        </w:rPr>
        <w:t> </w:t>
      </w:r>
      <w:r>
        <w:rPr>
          <w:rFonts w:ascii="Cambria" w:hAnsi="Cambria"/>
          <w:spacing w:val="-2"/>
        </w:rPr>
        <w:t>what</w:t>
      </w:r>
      <w:r>
        <w:rPr>
          <w:rFonts w:ascii="Cambria" w:hAnsi="Cambria"/>
          <w:spacing w:val="-6"/>
        </w:rPr>
        <w:t> </w:t>
      </w:r>
      <w:r>
        <w:rPr>
          <w:rFonts w:ascii="Cambria" w:hAnsi="Cambria"/>
          <w:spacing w:val="-2"/>
        </w:rPr>
        <w:t>does</w:t>
      </w:r>
      <w:r>
        <w:rPr>
          <w:rFonts w:ascii="Cambria" w:hAnsi="Cambria"/>
          <w:spacing w:val="-6"/>
        </w:rPr>
        <w:t> </w:t>
      </w:r>
      <w:r>
        <w:rPr>
          <w:rFonts w:ascii="Cambria" w:hAnsi="Cambria"/>
          <w:spacing w:val="-2"/>
        </w:rPr>
        <w:t>that</w:t>
      </w:r>
      <w:r>
        <w:rPr>
          <w:rFonts w:ascii="Cambria" w:hAnsi="Cambria"/>
          <w:spacing w:val="-7"/>
        </w:rPr>
        <w:t> </w:t>
      </w:r>
      <w:r>
        <w:rPr>
          <w:rFonts w:ascii="Cambria" w:hAnsi="Cambria"/>
          <w:spacing w:val="-2"/>
        </w:rPr>
        <w:t>signify?”</w:t>
      </w:r>
      <w:r>
        <w:rPr>
          <w:rFonts w:ascii="Cambria" w:hAnsi="Cambria"/>
          <w:spacing w:val="-3"/>
        </w:rPr>
        <w:t> </w:t>
      </w:r>
      <w:r>
        <w:rPr>
          <w:rFonts w:ascii="Cambria" w:hAnsi="Cambria"/>
          <w:spacing w:val="-2"/>
        </w:rPr>
        <w:t>asked</w:t>
      </w:r>
      <w:r>
        <w:rPr>
          <w:rFonts w:ascii="Cambria" w:hAnsi="Cambria"/>
          <w:spacing w:val="1"/>
        </w:rPr>
        <w:t> </w:t>
      </w:r>
      <w:r>
        <w:rPr>
          <w:rFonts w:ascii="Cambria" w:hAnsi="Cambria"/>
          <w:spacing w:val="-2"/>
        </w:rPr>
        <w:t>Yama.</w:t>
      </w:r>
    </w:p>
    <w:p>
      <w:pPr>
        <w:pStyle w:val="BodyText"/>
        <w:spacing w:line="218" w:lineRule="auto" w:before="3"/>
        <w:ind w:left="118" w:right="115" w:firstLine="201"/>
        <w:rPr>
          <w:rFonts w:ascii="Cambria" w:hAnsi="Cambria"/>
        </w:rPr>
      </w:pPr>
      <w:r>
        <w:rPr>
          <w:rFonts w:ascii="Cambria" w:hAnsi="Cambria"/>
        </w:rPr>
        <w:t>“I do</w:t>
      </w:r>
      <w:r>
        <w:rPr>
          <w:rFonts w:ascii="Cambria" w:hAnsi="Cambria"/>
          <w:spacing w:val="-2"/>
        </w:rPr>
        <w:t> </w:t>
      </w:r>
      <w:r>
        <w:rPr>
          <w:rFonts w:ascii="Cambria" w:hAnsi="Cambria"/>
        </w:rPr>
        <w:t>not actively contest. I merely defend. Mine is the power of passive</w:t>
      </w:r>
      <w:r>
        <w:rPr>
          <w:rFonts w:ascii="Cambria" w:hAnsi="Cambria"/>
          <w:spacing w:val="-3"/>
        </w:rPr>
        <w:t> </w:t>
      </w:r>
      <w:r>
        <w:rPr>
          <w:rFonts w:ascii="Cambria" w:hAnsi="Cambria"/>
        </w:rPr>
        <w:t>opposition. Mine is</w:t>
      </w:r>
      <w:r>
        <w:rPr>
          <w:rFonts w:ascii="Cambria" w:hAnsi="Cambria"/>
          <w:spacing w:val="-3"/>
        </w:rPr>
        <w:t> </w:t>
      </w:r>
      <w:r>
        <w:rPr>
          <w:rFonts w:ascii="Cambria" w:hAnsi="Cambria"/>
        </w:rPr>
        <w:t>the</w:t>
      </w:r>
      <w:r>
        <w:rPr>
          <w:rFonts w:ascii="Cambria" w:hAnsi="Cambria"/>
          <w:spacing w:val="-3"/>
        </w:rPr>
        <w:t> </w:t>
      </w:r>
      <w:r>
        <w:rPr>
          <w:rFonts w:ascii="Cambria" w:hAnsi="Cambria"/>
        </w:rPr>
        <w:t>power of life, as yours is the power of death. While you can </w:t>
      </w:r>
      <w:r>
        <w:rPr>
          <w:rFonts w:ascii="Cambria" w:hAnsi="Cambria"/>
          <w:spacing w:val="-2"/>
        </w:rPr>
        <w:t>destroy</w:t>
      </w:r>
      <w:r>
        <w:rPr>
          <w:rFonts w:ascii="Cambria" w:hAnsi="Cambria"/>
          <w:spacing w:val="-9"/>
        </w:rPr>
        <w:t> </w:t>
      </w:r>
      <w:r>
        <w:rPr>
          <w:rFonts w:ascii="Cambria" w:hAnsi="Cambria"/>
          <w:spacing w:val="-2"/>
        </w:rPr>
        <w:t>anything</w:t>
      </w:r>
      <w:r>
        <w:rPr>
          <w:rFonts w:ascii="Cambria" w:hAnsi="Cambria"/>
          <w:spacing w:val="-8"/>
        </w:rPr>
        <w:t> </w:t>
      </w:r>
      <w:r>
        <w:rPr>
          <w:rFonts w:ascii="Cambria" w:hAnsi="Cambria"/>
          <w:spacing w:val="-2"/>
        </w:rPr>
        <w:t>I</w:t>
      </w:r>
      <w:r>
        <w:rPr>
          <w:rFonts w:ascii="Cambria" w:hAnsi="Cambria"/>
          <w:spacing w:val="-9"/>
        </w:rPr>
        <w:t> </w:t>
      </w:r>
      <w:r>
        <w:rPr>
          <w:rFonts w:ascii="Cambria" w:hAnsi="Cambria"/>
          <w:spacing w:val="-2"/>
        </w:rPr>
        <w:t>send</w:t>
      </w:r>
      <w:r>
        <w:rPr>
          <w:rFonts w:ascii="Cambria" w:hAnsi="Cambria"/>
          <w:spacing w:val="-8"/>
        </w:rPr>
        <w:t> </w:t>
      </w:r>
      <w:r>
        <w:rPr>
          <w:rFonts w:ascii="Cambria" w:hAnsi="Cambria"/>
          <w:spacing w:val="-2"/>
        </w:rPr>
        <w:t>against</w:t>
      </w:r>
      <w:r>
        <w:rPr>
          <w:rFonts w:ascii="Cambria" w:hAnsi="Cambria"/>
          <w:spacing w:val="-9"/>
        </w:rPr>
        <w:t> </w:t>
      </w:r>
      <w:r>
        <w:rPr>
          <w:rFonts w:ascii="Cambria" w:hAnsi="Cambria"/>
          <w:spacing w:val="-2"/>
        </w:rPr>
        <w:t>you,</w:t>
      </w:r>
      <w:r>
        <w:rPr>
          <w:rFonts w:ascii="Cambria" w:hAnsi="Cambria"/>
          <w:spacing w:val="-8"/>
        </w:rPr>
        <w:t> </w:t>
      </w:r>
      <w:r>
        <w:rPr>
          <w:rFonts w:ascii="Cambria" w:hAnsi="Cambria"/>
          <w:spacing w:val="-2"/>
        </w:rPr>
        <w:t>you</w:t>
      </w:r>
      <w:r>
        <w:rPr>
          <w:rFonts w:ascii="Cambria" w:hAnsi="Cambria"/>
          <w:spacing w:val="-9"/>
        </w:rPr>
        <w:t> </w:t>
      </w:r>
      <w:r>
        <w:rPr>
          <w:rFonts w:ascii="Cambria" w:hAnsi="Cambria"/>
          <w:spacing w:val="-2"/>
        </w:rPr>
        <w:t>cannot</w:t>
      </w:r>
      <w:r>
        <w:rPr>
          <w:rFonts w:ascii="Cambria" w:hAnsi="Cambria"/>
          <w:spacing w:val="-8"/>
        </w:rPr>
        <w:t> </w:t>
      </w:r>
      <w:r>
        <w:rPr>
          <w:rFonts w:ascii="Cambria" w:hAnsi="Cambria"/>
          <w:spacing w:val="-2"/>
        </w:rPr>
        <w:t>destroy</w:t>
      </w:r>
      <w:r>
        <w:rPr>
          <w:rFonts w:ascii="Cambria" w:hAnsi="Cambria"/>
        </w:rPr>
        <w:t> everything, oh</w:t>
      </w:r>
      <w:r>
        <w:rPr>
          <w:rFonts w:ascii="Cambria" w:hAnsi="Cambria"/>
          <w:spacing w:val="-2"/>
        </w:rPr>
        <w:t> </w:t>
      </w:r>
      <w:r>
        <w:rPr>
          <w:rFonts w:ascii="Cambria" w:hAnsi="Cambria"/>
        </w:rPr>
        <w:t>Death. Mine</w:t>
      </w:r>
      <w:r>
        <w:rPr>
          <w:rFonts w:ascii="Cambria" w:hAnsi="Cambria"/>
          <w:spacing w:val="-2"/>
        </w:rPr>
        <w:t> </w:t>
      </w:r>
      <w:r>
        <w:rPr>
          <w:rFonts w:ascii="Cambria" w:hAnsi="Cambria"/>
        </w:rPr>
        <w:t>is the</w:t>
      </w:r>
      <w:r>
        <w:rPr>
          <w:rFonts w:ascii="Cambria" w:hAnsi="Cambria"/>
          <w:spacing w:val="-2"/>
        </w:rPr>
        <w:t> </w:t>
      </w:r>
      <w:r>
        <w:rPr>
          <w:rFonts w:ascii="Cambria" w:hAnsi="Cambria"/>
        </w:rPr>
        <w:t>power of the shield, but not the sword. Life will oppose</w:t>
      </w:r>
      <w:r>
        <w:rPr>
          <w:rFonts w:ascii="Cambria" w:hAnsi="Cambria"/>
          <w:spacing w:val="27"/>
        </w:rPr>
        <w:t> </w:t>
      </w:r>
      <w:r>
        <w:rPr>
          <w:rFonts w:ascii="Cambria" w:hAnsi="Cambria"/>
        </w:rPr>
        <w:t>you, Lord Yama,</w:t>
      </w:r>
      <w:r>
        <w:rPr>
          <w:rFonts w:ascii="Cambria" w:hAnsi="Cambria"/>
          <w:spacing w:val="40"/>
        </w:rPr>
        <w:t> </w:t>
      </w:r>
      <w:r>
        <w:rPr>
          <w:rFonts w:ascii="Cambria" w:hAnsi="Cambria"/>
        </w:rPr>
        <w:t>to</w:t>
      </w:r>
      <w:r>
        <w:rPr>
          <w:rFonts w:ascii="Cambria" w:hAnsi="Cambria"/>
          <w:spacing w:val="40"/>
        </w:rPr>
        <w:t> </w:t>
      </w:r>
      <w:r>
        <w:rPr>
          <w:rFonts w:ascii="Cambria" w:hAnsi="Cambria"/>
        </w:rPr>
        <w:t>defend</w:t>
      </w:r>
      <w:r>
        <w:rPr>
          <w:rFonts w:ascii="Cambria" w:hAnsi="Cambria"/>
          <w:spacing w:val="40"/>
        </w:rPr>
        <w:t> </w:t>
      </w:r>
      <w:r>
        <w:rPr>
          <w:rFonts w:ascii="Cambria" w:hAnsi="Cambria"/>
        </w:rPr>
        <w:t>your</w:t>
      </w:r>
      <w:r>
        <w:rPr>
          <w:rFonts w:ascii="Cambria" w:hAnsi="Cambria"/>
          <w:spacing w:val="40"/>
        </w:rPr>
        <w:t> </w:t>
      </w:r>
      <w:r>
        <w:rPr>
          <w:rFonts w:ascii="Cambria" w:hAnsi="Cambria"/>
        </w:rPr>
        <w:t>victim.”</w:t>
      </w:r>
    </w:p>
    <w:p>
      <w:pPr>
        <w:pStyle w:val="BodyText"/>
        <w:spacing w:line="218" w:lineRule="auto" w:before="7"/>
        <w:ind w:left="116" w:right="132" w:firstLine="196"/>
        <w:rPr>
          <w:rFonts w:ascii="Cambria"/>
        </w:rPr>
      </w:pPr>
      <w:r>
        <w:rPr>
          <w:rFonts w:ascii="Cambria"/>
        </w:rPr>
        <w:t>The Blue One turned then, mounted his blue steed and rode</w:t>
      </w:r>
      <w:r>
        <w:rPr>
          <w:rFonts w:ascii="Cambria"/>
          <w:spacing w:val="-8"/>
        </w:rPr>
        <w:t> </w:t>
      </w:r>
      <w:r>
        <w:rPr>
          <w:rFonts w:ascii="Cambria"/>
        </w:rPr>
        <w:t>into the</w:t>
      </w:r>
      <w:r>
        <w:rPr>
          <w:rFonts w:ascii="Cambria"/>
          <w:spacing w:val="-2"/>
        </w:rPr>
        <w:t> </w:t>
      </w:r>
      <w:r>
        <w:rPr>
          <w:rFonts w:ascii="Cambria"/>
        </w:rPr>
        <w:t>South, the</w:t>
      </w:r>
      <w:r>
        <w:rPr>
          <w:rFonts w:ascii="Cambria"/>
          <w:spacing w:val="-7"/>
        </w:rPr>
        <w:t> </w:t>
      </w:r>
      <w:r>
        <w:rPr>
          <w:rFonts w:ascii="Cambria"/>
        </w:rPr>
        <w:t>Kumbhandas at his back. The sound of the music did not go with him, but remained</w:t>
      </w:r>
      <w:r>
        <w:rPr>
          <w:rFonts w:ascii="Cambria"/>
          <w:spacing w:val="24"/>
        </w:rPr>
        <w:t> </w:t>
      </w:r>
      <w:r>
        <w:rPr>
          <w:rFonts w:ascii="Cambria"/>
        </w:rPr>
        <w:t>in</w:t>
      </w:r>
      <w:r>
        <w:rPr>
          <w:rFonts w:ascii="Cambria"/>
          <w:spacing w:val="23"/>
        </w:rPr>
        <w:t> </w:t>
      </w:r>
      <w:r>
        <w:rPr>
          <w:rFonts w:ascii="Cambria"/>
        </w:rPr>
        <w:t>the</w:t>
      </w:r>
      <w:r>
        <w:rPr>
          <w:rFonts w:ascii="Cambria"/>
          <w:spacing w:val="24"/>
        </w:rPr>
        <w:t> </w:t>
      </w:r>
      <w:r>
        <w:rPr>
          <w:rFonts w:ascii="Cambria"/>
        </w:rPr>
        <w:t>air he</w:t>
      </w:r>
      <w:r>
        <w:rPr>
          <w:rFonts w:ascii="Cambria"/>
          <w:spacing w:val="16"/>
        </w:rPr>
        <w:t> </w:t>
      </w:r>
      <w:r>
        <w:rPr>
          <w:rFonts w:ascii="Cambria"/>
        </w:rPr>
        <w:t>had</w:t>
      </w:r>
      <w:r>
        <w:rPr>
          <w:rFonts w:ascii="Cambria"/>
          <w:spacing w:val="19"/>
        </w:rPr>
        <w:t> </w:t>
      </w:r>
      <w:r>
        <w:rPr>
          <w:rFonts w:ascii="Cambria"/>
        </w:rPr>
        <w:t>occupied.</w:t>
      </w:r>
    </w:p>
    <w:p>
      <w:pPr>
        <w:pStyle w:val="BodyText"/>
        <w:spacing w:line="218" w:lineRule="auto"/>
        <w:ind w:left="113" w:right="124" w:firstLine="204"/>
        <w:rPr>
          <w:rFonts w:ascii="Cambria" w:hAnsi="Cambria"/>
        </w:rPr>
      </w:pPr>
      <w:r>
        <w:rPr>
          <w:rFonts w:ascii="Cambria" w:hAnsi="Cambria"/>
        </w:rPr>
        <w:t>Yama advanced once more, his blade in his hand. “Their e8orts came to naught,” he said. “Your time is </w:t>
      </w:r>
      <w:r>
        <w:rPr>
          <w:rFonts w:ascii="Cambria" w:hAnsi="Cambria"/>
          <w:spacing w:val="-2"/>
        </w:rPr>
        <w:t>come.”</w:t>
      </w:r>
    </w:p>
    <w:p>
      <w:pPr>
        <w:pStyle w:val="BodyText"/>
        <w:spacing w:line="200" w:lineRule="exact"/>
        <w:ind w:left="289"/>
        <w:rPr>
          <w:rFonts w:ascii="Cambria"/>
        </w:rPr>
      </w:pPr>
      <w:r>
        <w:rPr>
          <w:rFonts w:ascii="Cambria"/>
          <w:spacing w:val="-2"/>
        </w:rPr>
        <w:t>He</w:t>
      </w:r>
      <w:r>
        <w:rPr>
          <w:rFonts w:ascii="Cambria"/>
          <w:spacing w:val="3"/>
        </w:rPr>
        <w:t> </w:t>
      </w:r>
      <w:r>
        <w:rPr>
          <w:rFonts w:ascii="Cambria"/>
          <w:spacing w:val="-2"/>
        </w:rPr>
        <w:t>struck</w:t>
      </w:r>
      <w:r>
        <w:rPr>
          <w:rFonts w:ascii="Cambria"/>
          <w:spacing w:val="13"/>
        </w:rPr>
        <w:t> </w:t>
      </w:r>
      <w:r>
        <w:rPr>
          <w:rFonts w:ascii="Cambria"/>
          <w:spacing w:val="-2"/>
        </w:rPr>
        <w:t>forward</w:t>
      </w:r>
      <w:r>
        <w:rPr>
          <w:rFonts w:ascii="Cambria"/>
          <w:spacing w:val="15"/>
        </w:rPr>
        <w:t> </w:t>
      </w:r>
      <w:r>
        <w:rPr>
          <w:rFonts w:ascii="Cambria"/>
          <w:spacing w:val="-2"/>
        </w:rPr>
        <w:t>with</w:t>
      </w:r>
      <w:r>
        <w:rPr>
          <w:rFonts w:ascii="Cambria"/>
          <w:spacing w:val="12"/>
        </w:rPr>
        <w:t> </w:t>
      </w:r>
      <w:r>
        <w:rPr>
          <w:rFonts w:ascii="Cambria"/>
          <w:spacing w:val="-2"/>
        </w:rPr>
        <w:t>his</w:t>
      </w:r>
      <w:r>
        <w:rPr>
          <w:rFonts w:ascii="Cambria"/>
          <w:spacing w:val="8"/>
        </w:rPr>
        <w:t> </w:t>
      </w:r>
      <w:r>
        <w:rPr>
          <w:rFonts w:ascii="Cambria"/>
          <w:spacing w:val="-2"/>
        </w:rPr>
        <w:t>blade.</w:t>
      </w:r>
    </w:p>
    <w:p>
      <w:pPr>
        <w:pStyle w:val="BodyText"/>
        <w:spacing w:line="218" w:lineRule="auto" w:before="3"/>
        <w:ind w:left="115" w:right="140" w:firstLine="193"/>
        <w:rPr>
          <w:rFonts w:ascii="Cambria"/>
        </w:rPr>
      </w:pPr>
      <w:r>
        <w:rPr>
          <w:rFonts w:ascii="Cambria"/>
        </w:rPr>
        <w:t>The blow did not land, however, as a branch from </w:t>
      </w:r>
      <w:r>
        <w:rPr>
          <w:rFonts w:ascii="Cambria"/>
          <w:spacing w:val="-2"/>
        </w:rPr>
        <w:t>the</w:t>
      </w:r>
      <w:r>
        <w:rPr>
          <w:rFonts w:ascii="Cambria"/>
          <w:spacing w:val="-9"/>
        </w:rPr>
        <w:t> </w:t>
      </w:r>
      <w:r>
        <w:rPr>
          <w:rFonts w:ascii="Cambria"/>
          <w:spacing w:val="-2"/>
        </w:rPr>
        <w:t>great</w:t>
      </w:r>
      <w:r>
        <w:rPr>
          <w:rFonts w:ascii="Cambria"/>
          <w:spacing w:val="-8"/>
        </w:rPr>
        <w:t> </w:t>
      </w:r>
      <w:r>
        <w:rPr>
          <w:rFonts w:ascii="Cambria"/>
          <w:spacing w:val="-2"/>
        </w:rPr>
        <w:t>tree</w:t>
      </w:r>
      <w:r>
        <w:rPr>
          <w:rFonts w:ascii="Cambria"/>
          <w:spacing w:val="-9"/>
        </w:rPr>
        <w:t> </w:t>
      </w:r>
      <w:r>
        <w:rPr>
          <w:rFonts w:ascii="Cambria"/>
          <w:spacing w:val="-2"/>
        </w:rPr>
        <w:t>fell</w:t>
      </w:r>
      <w:r>
        <w:rPr>
          <w:rFonts w:ascii="Cambria"/>
          <w:spacing w:val="-8"/>
        </w:rPr>
        <w:t> </w:t>
      </w:r>
      <w:r>
        <w:rPr>
          <w:rFonts w:ascii="Cambria"/>
          <w:spacing w:val="-2"/>
        </w:rPr>
        <w:t>between</w:t>
      </w:r>
      <w:r>
        <w:rPr>
          <w:rFonts w:ascii="Cambria"/>
          <w:spacing w:val="-9"/>
        </w:rPr>
        <w:t> </w:t>
      </w:r>
      <w:r>
        <w:rPr>
          <w:rFonts w:ascii="Cambria"/>
          <w:spacing w:val="-2"/>
        </w:rPr>
        <w:t>them</w:t>
      </w:r>
      <w:r>
        <w:rPr>
          <w:rFonts w:ascii="Cambria"/>
          <w:spacing w:val="-8"/>
        </w:rPr>
        <w:t> </w:t>
      </w:r>
      <w:r>
        <w:rPr>
          <w:rFonts w:ascii="Cambria"/>
          <w:spacing w:val="-2"/>
        </w:rPr>
        <w:t>and</w:t>
      </w:r>
      <w:r>
        <w:rPr>
          <w:rFonts w:ascii="Cambria"/>
          <w:spacing w:val="-9"/>
        </w:rPr>
        <w:t> </w:t>
      </w:r>
      <w:r>
        <w:rPr>
          <w:rFonts w:ascii="Cambria"/>
          <w:spacing w:val="-2"/>
        </w:rPr>
        <w:t>struck</w:t>
      </w:r>
      <w:r>
        <w:rPr>
          <w:rFonts w:ascii="Cambria"/>
          <w:spacing w:val="-8"/>
        </w:rPr>
        <w:t> </w:t>
      </w:r>
      <w:r>
        <w:rPr>
          <w:rFonts w:ascii="Cambria"/>
          <w:spacing w:val="-2"/>
        </w:rPr>
        <w:t>the</w:t>
      </w:r>
      <w:r>
        <w:rPr>
          <w:rFonts w:ascii="Cambria"/>
          <w:spacing w:val="-9"/>
        </w:rPr>
        <w:t> </w:t>
      </w:r>
      <w:r>
        <w:rPr>
          <w:rFonts w:ascii="Cambria"/>
          <w:spacing w:val="-2"/>
        </w:rPr>
        <w:t>scimitar</w:t>
      </w:r>
      <w:r>
        <w:rPr>
          <w:rFonts w:ascii="Cambria"/>
        </w:rPr>
        <w:t> from</w:t>
      </w:r>
      <w:r>
        <w:rPr>
          <w:rFonts w:ascii="Cambria"/>
          <w:spacing w:val="40"/>
        </w:rPr>
        <w:t> </w:t>
      </w:r>
      <w:r>
        <w:rPr>
          <w:rFonts w:ascii="Cambria"/>
        </w:rPr>
        <w:t>his</w:t>
      </w:r>
      <w:r>
        <w:rPr>
          <w:rFonts w:ascii="Cambria"/>
          <w:spacing w:val="40"/>
        </w:rPr>
        <w:t> </w:t>
      </w:r>
      <w:r>
        <w:rPr>
          <w:rFonts w:ascii="Cambria"/>
        </w:rPr>
        <w:t>grasp.</w:t>
      </w:r>
    </w:p>
    <w:p>
      <w:pPr>
        <w:pStyle w:val="BodyText"/>
        <w:spacing w:line="223" w:lineRule="auto"/>
        <w:ind w:left="113" w:right="135" w:firstLine="195"/>
        <w:rPr>
          <w:rFonts w:ascii="Cambria"/>
        </w:rPr>
      </w:pPr>
      <w:r>
        <w:rPr>
          <w:rFonts w:ascii="Cambria"/>
        </w:rPr>
        <w:t>He reached for it and the grasses bent to cover it </w:t>
      </w:r>
      <w:r>
        <w:rPr>
          <w:rFonts w:ascii="Cambria"/>
          <w:spacing w:val="-2"/>
        </w:rPr>
        <w:t>over,</w:t>
      </w:r>
      <w:r>
        <w:rPr>
          <w:rFonts w:ascii="Cambria"/>
          <w:spacing w:val="-3"/>
        </w:rPr>
        <w:t> </w:t>
      </w:r>
      <w:r>
        <w:rPr>
          <w:rFonts w:ascii="Cambria"/>
          <w:spacing w:val="-2"/>
        </w:rPr>
        <w:t>weaving</w:t>
      </w:r>
      <w:r>
        <w:rPr>
          <w:rFonts w:ascii="Cambria"/>
          <w:spacing w:val="-5"/>
        </w:rPr>
        <w:t> </w:t>
      </w:r>
      <w:r>
        <w:rPr>
          <w:rFonts w:ascii="Cambria"/>
          <w:spacing w:val="-2"/>
        </w:rPr>
        <w:t>themselves</w:t>
      </w:r>
      <w:r>
        <w:rPr>
          <w:rFonts w:ascii="Cambria"/>
          <w:spacing w:val="-5"/>
        </w:rPr>
        <w:t> </w:t>
      </w:r>
      <w:r>
        <w:rPr>
          <w:rFonts w:ascii="Cambria"/>
          <w:spacing w:val="-2"/>
        </w:rPr>
        <w:t>into</w:t>
      </w:r>
      <w:r>
        <w:rPr>
          <w:rFonts w:ascii="Cambria"/>
          <w:spacing w:val="-7"/>
        </w:rPr>
        <w:t> </w:t>
      </w:r>
      <w:r>
        <w:rPr>
          <w:rFonts w:ascii="Cambria"/>
          <w:spacing w:val="-2"/>
        </w:rPr>
        <w:t>a</w:t>
      </w:r>
      <w:r>
        <w:rPr>
          <w:rFonts w:ascii="Cambria"/>
          <w:spacing w:val="-9"/>
        </w:rPr>
        <w:t> </w:t>
      </w:r>
      <w:r>
        <w:rPr>
          <w:rFonts w:ascii="Cambria"/>
          <w:spacing w:val="-2"/>
        </w:rPr>
        <w:t>tight,</w:t>
      </w:r>
      <w:r>
        <w:rPr>
          <w:rFonts w:ascii="Cambria"/>
          <w:spacing w:val="-8"/>
        </w:rPr>
        <w:t> </w:t>
      </w:r>
      <w:r>
        <w:rPr>
          <w:rFonts w:ascii="Cambria"/>
          <w:spacing w:val="-2"/>
        </w:rPr>
        <w:t>unbreakable net.</w:t>
      </w:r>
    </w:p>
    <w:p>
      <w:pPr>
        <w:pStyle w:val="BodyText"/>
        <w:spacing w:line="191" w:lineRule="exact"/>
        <w:ind w:left="308"/>
        <w:rPr>
          <w:rFonts w:ascii="Cambria"/>
        </w:rPr>
      </w:pPr>
      <w:r>
        <w:rPr>
          <w:rFonts w:ascii="Cambria"/>
          <w:spacing w:val="-6"/>
        </w:rPr>
        <w:t>Cursing,</w:t>
      </w:r>
      <w:r>
        <w:rPr>
          <w:rFonts w:ascii="Cambria"/>
        </w:rPr>
        <w:t> </w:t>
      </w:r>
      <w:r>
        <w:rPr>
          <w:rFonts w:ascii="Cambria"/>
          <w:spacing w:val="-6"/>
        </w:rPr>
        <w:t>he</w:t>
      </w:r>
      <w:r>
        <w:rPr>
          <w:rFonts w:ascii="Cambria"/>
        </w:rPr>
        <w:t> </w:t>
      </w:r>
      <w:r>
        <w:rPr>
          <w:rFonts w:ascii="Cambria"/>
          <w:spacing w:val="-6"/>
        </w:rPr>
        <w:t>drew</w:t>
      </w:r>
      <w:r>
        <w:rPr>
          <w:rFonts w:ascii="Cambria"/>
          <w:spacing w:val="10"/>
        </w:rPr>
        <w:t> </w:t>
      </w:r>
      <w:r>
        <w:rPr>
          <w:rFonts w:ascii="Cambria"/>
          <w:spacing w:val="-6"/>
        </w:rPr>
        <w:t>his</w:t>
      </w:r>
      <w:r>
        <w:rPr>
          <w:rFonts w:ascii="Cambria"/>
          <w:spacing w:val="-5"/>
        </w:rPr>
        <w:t> </w:t>
      </w:r>
      <w:r>
        <w:rPr>
          <w:rFonts w:ascii="Cambria"/>
          <w:spacing w:val="-6"/>
        </w:rPr>
        <w:t>dagger</w:t>
      </w:r>
      <w:r>
        <w:rPr>
          <w:rFonts w:ascii="Cambria"/>
          <w:spacing w:val="11"/>
        </w:rPr>
        <w:t> </w:t>
      </w:r>
      <w:r>
        <w:rPr>
          <w:rFonts w:ascii="Cambria"/>
          <w:spacing w:val="-6"/>
        </w:rPr>
        <w:t>and</w:t>
      </w:r>
      <w:r>
        <w:rPr>
          <w:rFonts w:ascii="Cambria"/>
          <w:spacing w:val="-3"/>
        </w:rPr>
        <w:t> </w:t>
      </w:r>
      <w:r>
        <w:rPr>
          <w:rFonts w:ascii="Cambria"/>
          <w:spacing w:val="-6"/>
        </w:rPr>
        <w:t>struck</w:t>
      </w:r>
      <w:r>
        <w:rPr>
          <w:rFonts w:ascii="Cambria"/>
          <w:spacing w:val="20"/>
        </w:rPr>
        <w:t> </w:t>
      </w:r>
      <w:r>
        <w:rPr>
          <w:rFonts w:ascii="Cambria"/>
          <w:spacing w:val="-6"/>
        </w:rPr>
        <w:t>again.</w:t>
      </w:r>
    </w:p>
    <w:p>
      <w:pPr>
        <w:pStyle w:val="BodyText"/>
        <w:spacing w:line="220" w:lineRule="auto"/>
        <w:ind w:left="115" w:right="121" w:firstLine="188"/>
        <w:rPr>
          <w:rFonts w:ascii="Cambria"/>
        </w:rPr>
      </w:pPr>
      <w:r>
        <w:rPr>
          <w:rFonts w:ascii="Cambria"/>
        </w:rPr>
        <w:t>One</w:t>
      </w:r>
      <w:r>
        <w:rPr>
          <w:rFonts w:ascii="Cambria"/>
          <w:spacing w:val="-11"/>
        </w:rPr>
        <w:t> </w:t>
      </w:r>
      <w:r>
        <w:rPr>
          <w:rFonts w:ascii="Cambria"/>
        </w:rPr>
        <w:t>mighty</w:t>
      </w:r>
      <w:r>
        <w:rPr>
          <w:rFonts w:ascii="Cambria"/>
          <w:spacing w:val="-10"/>
        </w:rPr>
        <w:t> </w:t>
      </w:r>
      <w:r>
        <w:rPr>
          <w:rFonts w:ascii="Cambria"/>
        </w:rPr>
        <w:t>branch</w:t>
      </w:r>
      <w:r>
        <w:rPr>
          <w:rFonts w:ascii="Cambria"/>
          <w:spacing w:val="-11"/>
        </w:rPr>
        <w:t> </w:t>
      </w:r>
      <w:r>
        <w:rPr>
          <w:rFonts w:ascii="Cambria"/>
        </w:rPr>
        <w:t>bent</w:t>
      </w:r>
      <w:r>
        <w:rPr>
          <w:rFonts w:ascii="Cambria"/>
          <w:spacing w:val="-10"/>
        </w:rPr>
        <w:t> </w:t>
      </w:r>
      <w:r>
        <w:rPr>
          <w:rFonts w:ascii="Cambria"/>
        </w:rPr>
        <w:t>down,</w:t>
      </w:r>
      <w:r>
        <w:rPr>
          <w:rFonts w:ascii="Cambria"/>
          <w:spacing w:val="-11"/>
        </w:rPr>
        <w:t> </w:t>
      </w:r>
      <w:r>
        <w:rPr>
          <w:rFonts w:ascii="Cambria"/>
        </w:rPr>
        <w:t>came</w:t>
      </w:r>
      <w:r>
        <w:rPr>
          <w:rFonts w:ascii="Cambria"/>
          <w:spacing w:val="-10"/>
        </w:rPr>
        <w:t> </w:t>
      </w:r>
      <w:r>
        <w:rPr>
          <w:rFonts w:ascii="Cambria"/>
        </w:rPr>
        <w:t>swaying</w:t>
      </w:r>
      <w:r>
        <w:rPr>
          <w:rFonts w:ascii="Cambria"/>
          <w:spacing w:val="-11"/>
        </w:rPr>
        <w:t> </w:t>
      </w:r>
      <w:r>
        <w:rPr>
          <w:rFonts w:ascii="Cambria"/>
        </w:rPr>
        <w:t>before his</w:t>
      </w:r>
      <w:r>
        <w:rPr>
          <w:rFonts w:ascii="Cambria"/>
          <w:spacing w:val="-11"/>
        </w:rPr>
        <w:t> </w:t>
      </w:r>
      <w:r>
        <w:rPr>
          <w:rFonts w:ascii="Cambria"/>
        </w:rPr>
        <w:t>target,</w:t>
      </w:r>
      <w:r>
        <w:rPr>
          <w:rFonts w:ascii="Cambria"/>
          <w:spacing w:val="-10"/>
        </w:rPr>
        <w:t> </w:t>
      </w:r>
      <w:r>
        <w:rPr>
          <w:rFonts w:ascii="Cambria"/>
        </w:rPr>
        <w:t>so</w:t>
      </w:r>
      <w:r>
        <w:rPr>
          <w:rFonts w:ascii="Cambria"/>
          <w:spacing w:val="-11"/>
        </w:rPr>
        <w:t> </w:t>
      </w:r>
      <w:r>
        <w:rPr>
          <w:rFonts w:ascii="Cambria"/>
        </w:rPr>
        <w:t>that</w:t>
      </w:r>
      <w:r>
        <w:rPr>
          <w:rFonts w:ascii="Cambria"/>
          <w:spacing w:val="-5"/>
        </w:rPr>
        <w:t> </w:t>
      </w:r>
      <w:r>
        <w:rPr>
          <w:rFonts w:ascii="Cambria"/>
        </w:rPr>
        <w:t>his</w:t>
      </w:r>
      <w:r>
        <w:rPr>
          <w:rFonts w:ascii="Cambria"/>
          <w:spacing w:val="-10"/>
        </w:rPr>
        <w:t> </w:t>
      </w:r>
      <w:r>
        <w:rPr>
          <w:rFonts w:ascii="Cambria"/>
        </w:rPr>
        <w:t>blade</w:t>
      </w:r>
      <w:r>
        <w:rPr>
          <w:rFonts w:ascii="Cambria"/>
          <w:spacing w:val="-11"/>
        </w:rPr>
        <w:t> </w:t>
      </w:r>
      <w:r>
        <w:rPr>
          <w:rFonts w:ascii="Cambria"/>
        </w:rPr>
        <w:t>was</w:t>
      </w:r>
      <w:r>
        <w:rPr>
          <w:rFonts w:ascii="Cambria"/>
          <w:spacing w:val="-8"/>
        </w:rPr>
        <w:t> </w:t>
      </w:r>
      <w:r>
        <w:rPr>
          <w:rFonts w:ascii="Cambria"/>
        </w:rPr>
        <w:t>imbedded</w:t>
      </w:r>
      <w:r>
        <w:rPr>
          <w:rFonts w:ascii="Cambria"/>
          <w:spacing w:val="-6"/>
        </w:rPr>
        <w:t> </w:t>
      </w:r>
      <w:r>
        <w:rPr>
          <w:rFonts w:ascii="Cambria"/>
        </w:rPr>
        <w:t>deeply</w:t>
      </w:r>
      <w:r>
        <w:rPr>
          <w:rFonts w:ascii="Cambria"/>
          <w:spacing w:val="-5"/>
        </w:rPr>
        <w:t> </w:t>
      </w:r>
      <w:r>
        <w:rPr>
          <w:rFonts w:ascii="Cambria"/>
        </w:rPr>
        <w:t>in</w:t>
      </w:r>
      <w:r>
        <w:rPr>
          <w:rFonts w:ascii="Cambria"/>
          <w:spacing w:val="-11"/>
        </w:rPr>
        <w:t> </w:t>
      </w:r>
      <w:r>
        <w:rPr>
          <w:rFonts w:ascii="Cambria"/>
        </w:rPr>
        <w:t>its </w:t>
      </w:r>
      <w:r>
        <w:rPr>
          <w:rFonts w:ascii="Cambria"/>
          <w:spacing w:val="-2"/>
        </w:rPr>
        <w:t>fibers.</w:t>
      </w:r>
      <w:r>
        <w:rPr>
          <w:rFonts w:ascii="Cambria"/>
          <w:spacing w:val="-2"/>
        </w:rPr>
        <w:t> Then</w:t>
      </w:r>
      <w:r>
        <w:rPr>
          <w:rFonts w:ascii="Cambria"/>
          <w:spacing w:val="-3"/>
        </w:rPr>
        <w:t> </w:t>
      </w:r>
      <w:r>
        <w:rPr>
          <w:rFonts w:ascii="Cambria"/>
          <w:spacing w:val="-2"/>
        </w:rPr>
        <w:t>the</w:t>
      </w:r>
      <w:r>
        <w:rPr>
          <w:rFonts w:ascii="Cambria"/>
          <w:spacing w:val="-4"/>
        </w:rPr>
        <w:t> </w:t>
      </w:r>
      <w:r>
        <w:rPr>
          <w:rFonts w:ascii="Cambria"/>
          <w:spacing w:val="-2"/>
        </w:rPr>
        <w:t>branch lashed</w:t>
      </w:r>
      <w:r>
        <w:rPr>
          <w:rFonts w:ascii="Cambria"/>
          <w:spacing w:val="-3"/>
        </w:rPr>
        <w:t> </w:t>
      </w:r>
      <w:r>
        <w:rPr>
          <w:rFonts w:ascii="Cambria"/>
          <w:spacing w:val="-2"/>
        </w:rPr>
        <w:t>again</w:t>
      </w:r>
      <w:r>
        <w:rPr>
          <w:rFonts w:ascii="Cambria"/>
          <w:spacing w:val="-6"/>
        </w:rPr>
        <w:t> </w:t>
      </w:r>
      <w:r>
        <w:rPr>
          <w:rFonts w:ascii="Cambria"/>
          <w:spacing w:val="-2"/>
        </w:rPr>
        <w:t>skyward,</w:t>
      </w:r>
      <w:r>
        <w:rPr>
          <w:rFonts w:ascii="Cambria"/>
          <w:spacing w:val="-2"/>
        </w:rPr>
        <w:t> carrying</w:t>
      </w:r>
      <w:r>
        <w:rPr>
          <w:rFonts w:ascii="Cambria"/>
        </w:rPr>
        <w:t> the</w:t>
      </w:r>
      <w:r>
        <w:rPr>
          <w:rFonts w:ascii="Cambria"/>
          <w:spacing w:val="17"/>
        </w:rPr>
        <w:t> </w:t>
      </w:r>
      <w:r>
        <w:rPr>
          <w:rFonts w:ascii="Cambria"/>
        </w:rPr>
        <w:t>weapon</w:t>
      </w:r>
      <w:r>
        <w:rPr>
          <w:rFonts w:ascii="Cambria"/>
          <w:spacing w:val="30"/>
        </w:rPr>
        <w:t> </w:t>
      </w:r>
      <w:r>
        <w:rPr>
          <w:rFonts w:ascii="Cambria"/>
        </w:rPr>
        <w:t>with</w:t>
      </w:r>
      <w:r>
        <w:rPr>
          <w:rFonts w:ascii="Cambria"/>
          <w:spacing w:val="19"/>
        </w:rPr>
        <w:t> </w:t>
      </w:r>
      <w:r>
        <w:rPr>
          <w:rFonts w:ascii="Cambria"/>
        </w:rPr>
        <w:t>it, high</w:t>
      </w:r>
      <w:r>
        <w:rPr>
          <w:rFonts w:ascii="Cambria"/>
          <w:spacing w:val="16"/>
        </w:rPr>
        <w:t> </w:t>
      </w:r>
      <w:r>
        <w:rPr>
          <w:rFonts w:ascii="Cambria"/>
        </w:rPr>
        <w:t>out</w:t>
      </w:r>
      <w:r>
        <w:rPr>
          <w:rFonts w:ascii="Cambria"/>
          <w:spacing w:val="17"/>
        </w:rPr>
        <w:t> </w:t>
      </w:r>
      <w:r>
        <w:rPr>
          <w:rFonts w:ascii="Cambria"/>
        </w:rPr>
        <w:t>of</w:t>
      </w:r>
      <w:r>
        <w:rPr>
          <w:rFonts w:ascii="Cambria"/>
          <w:spacing w:val="22"/>
        </w:rPr>
        <w:t> </w:t>
      </w:r>
      <w:r>
        <w:rPr>
          <w:rFonts w:ascii="Cambria"/>
        </w:rPr>
        <w:t>reach.</w:t>
      </w:r>
    </w:p>
    <w:p>
      <w:pPr>
        <w:pStyle w:val="BodyText"/>
        <w:spacing w:line="189" w:lineRule="exact"/>
        <w:ind w:left="308"/>
        <w:rPr>
          <w:rFonts w:ascii="Cambria"/>
        </w:rPr>
      </w:pPr>
      <w:r>
        <w:rPr>
          <w:rFonts w:ascii="Cambria"/>
          <w:spacing w:val="-4"/>
        </w:rPr>
        <w:t>The</w:t>
      </w:r>
      <w:r>
        <w:rPr>
          <w:rFonts w:ascii="Cambria"/>
          <w:spacing w:val="-1"/>
        </w:rPr>
        <w:t> </w:t>
      </w:r>
      <w:r>
        <w:rPr>
          <w:rFonts w:ascii="Cambria"/>
          <w:spacing w:val="-4"/>
        </w:rPr>
        <w:t>Buddha's</w:t>
      </w:r>
      <w:r>
        <w:rPr>
          <w:rFonts w:ascii="Cambria"/>
          <w:spacing w:val="5"/>
        </w:rPr>
        <w:t> </w:t>
      </w:r>
      <w:r>
        <w:rPr>
          <w:rFonts w:ascii="Cambria"/>
          <w:spacing w:val="-4"/>
        </w:rPr>
        <w:t>eyes</w:t>
      </w:r>
      <w:r>
        <w:rPr>
          <w:rFonts w:ascii="Cambria"/>
          <w:spacing w:val="4"/>
        </w:rPr>
        <w:t> </w:t>
      </w:r>
      <w:r>
        <w:rPr>
          <w:rFonts w:ascii="Cambria"/>
          <w:spacing w:val="-4"/>
        </w:rPr>
        <w:t>were</w:t>
      </w:r>
      <w:r>
        <w:rPr>
          <w:rFonts w:ascii="Cambria"/>
        </w:rPr>
        <w:t> </w:t>
      </w:r>
      <w:r>
        <w:rPr>
          <w:rFonts w:ascii="Cambria"/>
          <w:spacing w:val="-4"/>
        </w:rPr>
        <w:t>closed</w:t>
      </w:r>
      <w:r>
        <w:rPr>
          <w:rFonts w:ascii="Cambria"/>
          <w:spacing w:val="4"/>
        </w:rPr>
        <w:t> </w:t>
      </w:r>
      <w:r>
        <w:rPr>
          <w:rFonts w:ascii="Cambria"/>
          <w:spacing w:val="-4"/>
        </w:rPr>
        <w:t>in</w:t>
      </w:r>
      <w:r>
        <w:rPr>
          <w:rFonts w:ascii="Cambria"/>
          <w:spacing w:val="2"/>
        </w:rPr>
        <w:t> </w:t>
      </w:r>
      <w:r>
        <w:rPr>
          <w:rFonts w:ascii="Cambria"/>
          <w:spacing w:val="-4"/>
        </w:rPr>
        <w:t>meditation</w:t>
      </w:r>
      <w:r>
        <w:rPr>
          <w:rFonts w:ascii="Cambria"/>
          <w:spacing w:val="15"/>
        </w:rPr>
        <w:t> </w:t>
      </w:r>
      <w:r>
        <w:rPr>
          <w:rFonts w:ascii="Cambria"/>
          <w:spacing w:val="-4"/>
        </w:rPr>
        <w:t>and </w:t>
      </w:r>
      <w:r>
        <w:rPr>
          <w:rFonts w:ascii="Cambria"/>
          <w:spacing w:val="-5"/>
        </w:rPr>
        <w:t>his</w:t>
      </w:r>
    </w:p>
    <w:p>
      <w:pPr>
        <w:pStyle w:val="BodyText"/>
        <w:spacing w:line="206" w:lineRule="exact"/>
        <w:rPr>
          <w:rFonts w:ascii="Cambria"/>
        </w:rPr>
      </w:pPr>
      <w:r>
        <w:rPr>
          <w:rFonts w:ascii="Cambria"/>
          <w:spacing w:val="-2"/>
        </w:rPr>
        <w:t>halo</w:t>
      </w:r>
      <w:r>
        <w:rPr>
          <w:rFonts w:ascii="Cambria"/>
          <w:spacing w:val="9"/>
        </w:rPr>
        <w:t> </w:t>
      </w:r>
      <w:r>
        <w:rPr>
          <w:rFonts w:ascii="Cambria"/>
          <w:spacing w:val="-2"/>
        </w:rPr>
        <w:t>glowed</w:t>
      </w:r>
      <w:r>
        <w:rPr>
          <w:rFonts w:ascii="Cambria"/>
          <w:spacing w:val="13"/>
        </w:rPr>
        <w:t> </w:t>
      </w:r>
      <w:r>
        <w:rPr>
          <w:rFonts w:ascii="Cambria"/>
          <w:spacing w:val="-2"/>
        </w:rPr>
        <w:t>in</w:t>
      </w:r>
      <w:r>
        <w:rPr>
          <w:rFonts w:ascii="Cambria"/>
          <w:spacing w:val="14"/>
        </w:rPr>
        <w:t> </w:t>
      </w:r>
      <w:r>
        <w:rPr>
          <w:rFonts w:ascii="Cambria"/>
          <w:spacing w:val="-2"/>
        </w:rPr>
        <w:t>the</w:t>
      </w:r>
      <w:r>
        <w:rPr>
          <w:rFonts w:ascii="Cambria"/>
          <w:spacing w:val="15"/>
        </w:rPr>
        <w:t> </w:t>
      </w:r>
      <w:r>
        <w:rPr>
          <w:rFonts w:ascii="Cambria"/>
          <w:spacing w:val="-2"/>
        </w:rPr>
        <w:t>shadows.</w:t>
      </w:r>
    </w:p>
    <w:p>
      <w:pPr>
        <w:pStyle w:val="BodyText"/>
        <w:spacing w:line="220" w:lineRule="auto"/>
        <w:ind w:right="129" w:firstLine="196"/>
        <w:rPr>
          <w:rFonts w:ascii="Cambria"/>
        </w:rPr>
      </w:pPr>
      <w:r>
        <w:rPr>
          <w:rFonts w:ascii="Cambria"/>
        </w:rPr>
        <w:t>Yama</w:t>
      </w:r>
      <w:r>
        <w:rPr>
          <w:rFonts w:ascii="Cambria"/>
          <w:spacing w:val="-11"/>
        </w:rPr>
        <w:t> </w:t>
      </w:r>
      <w:r>
        <w:rPr>
          <w:rFonts w:ascii="Cambria"/>
        </w:rPr>
        <w:t>took</w:t>
      </w:r>
      <w:r>
        <w:rPr>
          <w:rFonts w:ascii="Cambria"/>
          <w:spacing w:val="-10"/>
        </w:rPr>
        <w:t> </w:t>
      </w:r>
      <w:r>
        <w:rPr>
          <w:rFonts w:ascii="Cambria"/>
        </w:rPr>
        <w:t>a</w:t>
      </w:r>
      <w:r>
        <w:rPr>
          <w:rFonts w:ascii="Cambria"/>
          <w:spacing w:val="-11"/>
        </w:rPr>
        <w:t> </w:t>
      </w:r>
      <w:r>
        <w:rPr>
          <w:rFonts w:ascii="Cambria"/>
        </w:rPr>
        <w:t>step</w:t>
      </w:r>
      <w:r>
        <w:rPr>
          <w:rFonts w:ascii="Cambria"/>
          <w:spacing w:val="-10"/>
        </w:rPr>
        <w:t> </w:t>
      </w:r>
      <w:r>
        <w:rPr>
          <w:rFonts w:ascii="Cambria"/>
        </w:rPr>
        <w:t>forward,</w:t>
      </w:r>
      <w:r>
        <w:rPr>
          <w:rFonts w:ascii="Cambria"/>
          <w:spacing w:val="-11"/>
        </w:rPr>
        <w:t> </w:t>
      </w:r>
      <w:r>
        <w:rPr>
          <w:rFonts w:ascii="Cambria"/>
        </w:rPr>
        <w:t>raising</w:t>
      </w:r>
      <w:r>
        <w:rPr>
          <w:rFonts w:ascii="Cambria"/>
          <w:spacing w:val="-10"/>
        </w:rPr>
        <w:t> </w:t>
      </w:r>
      <w:r>
        <w:rPr>
          <w:rFonts w:ascii="Cambria"/>
        </w:rPr>
        <w:t>his</w:t>
      </w:r>
      <w:r>
        <w:rPr>
          <w:rFonts w:ascii="Cambria"/>
          <w:spacing w:val="-11"/>
        </w:rPr>
        <w:t> </w:t>
      </w:r>
      <w:r>
        <w:rPr>
          <w:rFonts w:ascii="Cambria"/>
        </w:rPr>
        <w:t>hands,</w:t>
      </w:r>
      <w:r>
        <w:rPr>
          <w:rFonts w:ascii="Cambria"/>
          <w:spacing w:val="-10"/>
        </w:rPr>
        <w:t> </w:t>
      </w:r>
      <w:r>
        <w:rPr>
          <w:rFonts w:ascii="Cambria"/>
        </w:rPr>
        <w:t>and</w:t>
      </w:r>
      <w:r>
        <w:rPr>
          <w:rFonts w:ascii="Cambria"/>
          <w:spacing w:val="-11"/>
        </w:rPr>
        <w:t> </w:t>
      </w:r>
      <w:r>
        <w:rPr>
          <w:rFonts w:ascii="Cambria"/>
        </w:rPr>
        <w:t>the grasses knotted themselves about his ankles, holding him</w:t>
      </w:r>
      <w:r>
        <w:rPr>
          <w:rFonts w:ascii="Cambria"/>
          <w:spacing w:val="37"/>
        </w:rPr>
        <w:t> </w:t>
      </w:r>
      <w:r>
        <w:rPr>
          <w:rFonts w:ascii="Cambria"/>
        </w:rPr>
        <w:t>where</w:t>
      </w:r>
      <w:r>
        <w:rPr>
          <w:rFonts w:ascii="Cambria"/>
          <w:spacing w:val="40"/>
        </w:rPr>
        <w:t> </w:t>
      </w:r>
      <w:r>
        <w:rPr>
          <w:rFonts w:ascii="Cambria"/>
        </w:rPr>
        <w:t>he</w:t>
      </w:r>
      <w:r>
        <w:rPr>
          <w:rFonts w:ascii="Cambria"/>
          <w:spacing w:val="36"/>
        </w:rPr>
        <w:t> </w:t>
      </w:r>
      <w:r>
        <w:rPr>
          <w:rFonts w:ascii="Cambria"/>
        </w:rPr>
        <w:t>stood.</w:t>
      </w:r>
    </w:p>
    <w:p>
      <w:pPr>
        <w:pStyle w:val="BodyText"/>
        <w:spacing w:line="218" w:lineRule="auto"/>
        <w:ind w:left="115" w:right="124" w:firstLine="198"/>
        <w:rPr>
          <w:rFonts w:ascii="Cambria"/>
        </w:rPr>
      </w:pPr>
      <w:r>
        <w:rPr>
          <w:rFonts w:ascii="Cambria"/>
        </w:rPr>
        <w:t>He</w:t>
      </w:r>
      <w:r>
        <w:rPr>
          <w:rFonts w:ascii="Cambria"/>
          <w:spacing w:val="-11"/>
        </w:rPr>
        <w:t> </w:t>
      </w:r>
      <w:r>
        <w:rPr>
          <w:rFonts w:ascii="Cambria"/>
        </w:rPr>
        <w:t>struggled</w:t>
      </w:r>
      <w:r>
        <w:rPr>
          <w:rFonts w:ascii="Cambria"/>
          <w:spacing w:val="-10"/>
        </w:rPr>
        <w:t> </w:t>
      </w:r>
      <w:r>
        <w:rPr>
          <w:rFonts w:ascii="Cambria"/>
        </w:rPr>
        <w:t>for</w:t>
      </w:r>
      <w:r>
        <w:rPr>
          <w:rFonts w:ascii="Cambria"/>
          <w:spacing w:val="-11"/>
        </w:rPr>
        <w:t> </w:t>
      </w:r>
      <w:r>
        <w:rPr>
          <w:rFonts w:ascii="Cambria"/>
        </w:rPr>
        <w:t>a</w:t>
      </w:r>
      <w:r>
        <w:rPr>
          <w:rFonts w:ascii="Cambria"/>
          <w:spacing w:val="-10"/>
        </w:rPr>
        <w:t> </w:t>
      </w:r>
      <w:r>
        <w:rPr>
          <w:rFonts w:ascii="Cambria"/>
        </w:rPr>
        <w:t>moment,</w:t>
      </w:r>
      <w:r>
        <w:rPr>
          <w:rFonts w:ascii="Cambria"/>
          <w:spacing w:val="-10"/>
        </w:rPr>
        <w:t> </w:t>
      </w:r>
      <w:r>
        <w:rPr>
          <w:rFonts w:ascii="Cambria"/>
        </w:rPr>
        <w:t>tugging</w:t>
      </w:r>
      <w:r>
        <w:rPr>
          <w:rFonts w:ascii="Cambria"/>
          <w:spacing w:val="-5"/>
        </w:rPr>
        <w:t> </w:t>
      </w:r>
      <w:r>
        <w:rPr>
          <w:rFonts w:ascii="Cambria"/>
        </w:rPr>
        <w:t>at</w:t>
      </w:r>
      <w:r>
        <w:rPr>
          <w:rFonts w:ascii="Cambria"/>
          <w:spacing w:val="-9"/>
        </w:rPr>
        <w:t> </w:t>
      </w:r>
      <w:r>
        <w:rPr>
          <w:rFonts w:ascii="Cambria"/>
        </w:rPr>
        <w:t>their</w:t>
      </w:r>
      <w:r>
        <w:rPr>
          <w:rFonts w:ascii="Cambria"/>
          <w:spacing w:val="-11"/>
        </w:rPr>
        <w:t> </w:t>
      </w:r>
      <w:r>
        <w:rPr>
          <w:rFonts w:ascii="Cambria"/>
        </w:rPr>
        <w:t>unyield- </w:t>
      </w:r>
      <w:r>
        <w:rPr>
          <w:rFonts w:ascii="Cambria"/>
          <w:spacing w:val="-2"/>
        </w:rPr>
        <w:t>ing roots.</w:t>
      </w:r>
      <w:r>
        <w:rPr>
          <w:rFonts w:ascii="Cambria"/>
          <w:spacing w:val="7"/>
        </w:rPr>
        <w:t> </w:t>
      </w:r>
      <w:r>
        <w:rPr>
          <w:rFonts w:ascii="Cambria"/>
          <w:spacing w:val="-2"/>
        </w:rPr>
        <w:t>Then</w:t>
      </w:r>
      <w:r>
        <w:rPr>
          <w:rFonts w:ascii="Cambria"/>
          <w:spacing w:val="1"/>
        </w:rPr>
        <w:t> </w:t>
      </w:r>
      <w:r>
        <w:rPr>
          <w:rFonts w:ascii="Cambria"/>
          <w:spacing w:val="-2"/>
        </w:rPr>
        <w:t>he</w:t>
      </w:r>
      <w:r>
        <w:rPr>
          <w:rFonts w:ascii="Cambria"/>
          <w:spacing w:val="-1"/>
        </w:rPr>
        <w:t> </w:t>
      </w:r>
      <w:r>
        <w:rPr>
          <w:rFonts w:ascii="Cambria"/>
          <w:spacing w:val="-2"/>
        </w:rPr>
        <w:t>stopped</w:t>
      </w:r>
      <w:r>
        <w:rPr>
          <w:rFonts w:ascii="Cambria"/>
          <w:spacing w:val="8"/>
        </w:rPr>
        <w:t> </w:t>
      </w:r>
      <w:r>
        <w:rPr>
          <w:rFonts w:ascii="Cambria"/>
          <w:spacing w:val="-2"/>
        </w:rPr>
        <w:t>and</w:t>
      </w:r>
      <w:r>
        <w:rPr>
          <w:rFonts w:ascii="Cambria"/>
        </w:rPr>
        <w:t> </w:t>
      </w:r>
      <w:r>
        <w:rPr>
          <w:rFonts w:ascii="Cambria"/>
          <w:spacing w:val="-2"/>
        </w:rPr>
        <w:t>raised</w:t>
      </w:r>
      <w:r>
        <w:rPr>
          <w:rFonts w:ascii="Cambria"/>
          <w:spacing w:val="5"/>
        </w:rPr>
        <w:t> </w:t>
      </w:r>
      <w:r>
        <w:rPr>
          <w:rFonts w:ascii="Cambria"/>
          <w:spacing w:val="-2"/>
        </w:rPr>
        <w:t>both</w:t>
      </w:r>
      <w:r>
        <w:rPr>
          <w:rFonts w:ascii="Cambria"/>
          <w:spacing w:val="-2"/>
        </w:rPr>
        <w:t> hands</w:t>
      </w:r>
      <w:r>
        <w:rPr>
          <w:rFonts w:ascii="Cambria"/>
          <w:spacing w:val="-1"/>
        </w:rPr>
        <w:t> </w:t>
      </w:r>
      <w:r>
        <w:rPr>
          <w:rFonts w:ascii="Cambria"/>
          <w:spacing w:val="-2"/>
        </w:rPr>
        <w:t>high,</w:t>
      </w:r>
    </w:p>
    <w:p>
      <w:pPr>
        <w:pStyle w:val="BodyText"/>
        <w:spacing w:after="0" w:line="218" w:lineRule="auto"/>
        <w:rPr>
          <w:rFonts w:ascii="Cambria"/>
        </w:rPr>
        <w:sectPr>
          <w:pgSz w:w="4890" w:h="8640"/>
          <w:pgMar w:top="180" w:bottom="0" w:left="141" w:right="141"/>
        </w:sectPr>
      </w:pPr>
    </w:p>
    <w:p>
      <w:pPr>
        <w:tabs>
          <w:tab w:pos="4569" w:val="right" w:leader="none"/>
        </w:tabs>
        <w:spacing w:before="64"/>
        <w:ind w:left="1665" w:right="0" w:firstLine="0"/>
        <w:jc w:val="left"/>
        <w:rPr>
          <w:sz w:val="15"/>
        </w:rPr>
      </w:pPr>
      <w:bookmarkStart w:name="0134" w:id="133"/>
      <w:bookmarkEnd w:id="133"/>
      <w:r>
        <w:rPr/>
      </w:r>
      <w:r>
        <w:rPr>
          <w:sz w:val="15"/>
        </w:rPr>
        <w:t>LORD</w:t>
      </w:r>
      <w:r>
        <w:rPr>
          <w:spacing w:val="38"/>
          <w:sz w:val="15"/>
        </w:rPr>
        <w:t>  </w:t>
      </w:r>
      <w:r>
        <w:rPr>
          <w:sz w:val="15"/>
        </w:rPr>
        <w:t>OF</w:t>
      </w:r>
      <w:r>
        <w:rPr>
          <w:spacing w:val="44"/>
          <w:sz w:val="15"/>
        </w:rPr>
        <w:t>  </w:t>
      </w:r>
      <w:r>
        <w:rPr>
          <w:spacing w:val="-2"/>
          <w:sz w:val="15"/>
        </w:rPr>
        <w:t>LIGHT</w:t>
      </w:r>
      <w:r>
        <w:rPr>
          <w:sz w:val="15"/>
        </w:rPr>
        <w:tab/>
      </w:r>
      <w:r>
        <w:rPr>
          <w:spacing w:val="-5"/>
          <w:sz w:val="15"/>
        </w:rPr>
        <w:t>13</w:t>
      </w:r>
      <w:r>
        <w:rPr>
          <w:sz w:val="15"/>
        </w:rPr>
        <w:t> 1</w:t>
      </w:r>
    </w:p>
    <w:p>
      <w:pPr>
        <w:pStyle w:val="BodyText"/>
        <w:spacing w:line="203" w:lineRule="exact" w:before="11"/>
        <w:ind w:left="159"/>
        <w:jc w:val="left"/>
      </w:pPr>
      <w:r>
        <w:rPr/>
        <w:t>throwing</w:t>
      </w:r>
      <w:r>
        <w:rPr>
          <w:spacing w:val="74"/>
        </w:rPr>
        <w:t> </w:t>
      </w:r>
      <w:r>
        <w:rPr/>
        <w:t>his</w:t>
      </w:r>
      <w:r>
        <w:rPr>
          <w:spacing w:val="68"/>
        </w:rPr>
        <w:t> </w:t>
      </w:r>
      <w:r>
        <w:rPr/>
        <w:t>head</w:t>
      </w:r>
      <w:r>
        <w:rPr>
          <w:spacing w:val="71"/>
        </w:rPr>
        <w:t> </w:t>
      </w:r>
      <w:r>
        <w:rPr/>
        <w:t>far</w:t>
      </w:r>
      <w:r>
        <w:rPr>
          <w:spacing w:val="77"/>
        </w:rPr>
        <w:t> </w:t>
      </w:r>
      <w:r>
        <w:rPr/>
        <w:t>back,</w:t>
      </w:r>
      <w:r>
        <w:rPr>
          <w:spacing w:val="78"/>
        </w:rPr>
        <w:t> </w:t>
      </w:r>
      <w:r>
        <w:rPr/>
        <w:t>death</w:t>
      </w:r>
      <w:r>
        <w:rPr>
          <w:spacing w:val="76"/>
        </w:rPr>
        <w:t> </w:t>
      </w:r>
      <w:r>
        <w:rPr/>
        <w:t>leaping</w:t>
      </w:r>
      <w:r>
        <w:rPr>
          <w:spacing w:val="66"/>
        </w:rPr>
        <w:t> </w:t>
      </w:r>
      <w:r>
        <w:rPr/>
        <w:t>from</w:t>
      </w:r>
      <w:r>
        <w:rPr>
          <w:spacing w:val="77"/>
        </w:rPr>
        <w:t> </w:t>
      </w:r>
      <w:r>
        <w:rPr>
          <w:spacing w:val="-5"/>
        </w:rPr>
        <w:t>his</w:t>
      </w:r>
    </w:p>
    <w:p>
      <w:pPr>
        <w:pStyle w:val="Heading2"/>
        <w:spacing w:line="210" w:lineRule="exact"/>
        <w:ind w:left="149"/>
        <w:jc w:val="left"/>
      </w:pPr>
      <w:r>
        <w:rPr>
          <w:spacing w:val="-2"/>
        </w:rPr>
        <w:t>eyes.</w:t>
      </w:r>
    </w:p>
    <w:p>
      <w:pPr>
        <w:pStyle w:val="BodyText"/>
        <w:spacing w:line="223" w:lineRule="auto" w:before="7"/>
        <w:ind w:left="137" w:right="121" w:firstLine="214"/>
      </w:pPr>
      <w:r>
        <w:rPr/>
        <w:t>“Hear me, oh Powers!” he cried. “From this moment forward,</w:t>
      </w:r>
      <w:r>
        <w:rPr>
          <w:spacing w:val="40"/>
        </w:rPr>
        <w:t> </w:t>
      </w:r>
      <w:r>
        <w:rPr/>
        <w:t>this</w:t>
      </w:r>
      <w:r>
        <w:rPr>
          <w:spacing w:val="40"/>
        </w:rPr>
        <w:t> </w:t>
      </w:r>
      <w:r>
        <w:rPr/>
        <w:t>spot shall bear</w:t>
      </w:r>
      <w:r>
        <w:rPr>
          <w:spacing w:val="40"/>
        </w:rPr>
        <w:t> </w:t>
      </w:r>
      <w:r>
        <w:rPr/>
        <w:t>the</w:t>
      </w:r>
      <w:r>
        <w:rPr>
          <w:spacing w:val="40"/>
        </w:rPr>
        <w:t> </w:t>
      </w:r>
      <w:r>
        <w:rPr/>
        <w:t>curse</w:t>
      </w:r>
      <w:r>
        <w:rPr>
          <w:spacing w:val="40"/>
        </w:rPr>
        <w:t> </w:t>
      </w:r>
      <w:r>
        <w:rPr/>
        <w:t>of</w:t>
      </w:r>
      <w:r>
        <w:rPr>
          <w:spacing w:val="40"/>
        </w:rPr>
        <w:t> </w:t>
      </w:r>
      <w:r>
        <w:rPr/>
        <w:t>Yaeia!</w:t>
      </w:r>
      <w:r>
        <w:rPr>
          <w:spacing w:val="40"/>
        </w:rPr>
        <w:t> </w:t>
      </w:r>
      <w:r>
        <w:rPr/>
        <w:t>No living thing shall ever stir again upon this ground! No</w:t>
      </w:r>
      <w:r>
        <w:rPr>
          <w:spacing w:val="40"/>
        </w:rPr>
        <w:t> </w:t>
      </w:r>
      <w:r>
        <w:rPr/>
        <w:t>bird shall sing, nor snake slither here! It shall be barren and</w:t>
      </w:r>
      <w:r>
        <w:rPr>
          <w:spacing w:val="40"/>
        </w:rPr>
        <w:t> </w:t>
      </w:r>
      <w:r>
        <w:rPr/>
        <w:t>stark,</w:t>
      </w:r>
      <w:r>
        <w:rPr>
          <w:spacing w:val="40"/>
        </w:rPr>
        <w:t> </w:t>
      </w:r>
      <w:r>
        <w:rPr/>
        <w:t>a</w:t>
      </w:r>
      <w:r>
        <w:rPr>
          <w:spacing w:val="40"/>
        </w:rPr>
        <w:t> </w:t>
      </w:r>
      <w:r>
        <w:rPr/>
        <w:t>place</w:t>
      </w:r>
      <w:r>
        <w:rPr>
          <w:spacing w:val="40"/>
        </w:rPr>
        <w:t> </w:t>
      </w:r>
      <w:r>
        <w:rPr/>
        <w:t>of</w:t>
      </w:r>
      <w:r>
        <w:rPr>
          <w:spacing w:val="40"/>
        </w:rPr>
        <w:t> </w:t>
      </w:r>
      <w:r>
        <w:rPr/>
        <w:t>rocks</w:t>
      </w:r>
      <w:r>
        <w:rPr>
          <w:spacing w:val="40"/>
        </w:rPr>
        <w:t> </w:t>
      </w:r>
      <w:r>
        <w:rPr/>
        <w:t>and</w:t>
      </w:r>
      <w:r>
        <w:rPr>
          <w:spacing w:val="40"/>
        </w:rPr>
        <w:t> </w:t>
      </w:r>
      <w:r>
        <w:rPr/>
        <w:t>shifting</w:t>
      </w:r>
      <w:r>
        <w:rPr>
          <w:spacing w:val="40"/>
        </w:rPr>
        <w:t> </w:t>
      </w:r>
      <w:r>
        <w:rPr/>
        <w:t>sand!</w:t>
      </w:r>
      <w:r>
        <w:rPr>
          <w:spacing w:val="40"/>
        </w:rPr>
        <w:t> </w:t>
      </w:r>
      <w:r>
        <w:rPr/>
        <w:t>Not</w:t>
      </w:r>
      <w:r>
        <w:rPr>
          <w:spacing w:val="40"/>
        </w:rPr>
        <w:t> </w:t>
      </w:r>
      <w:r>
        <w:rPr/>
        <w:t>a spear of</w:t>
      </w:r>
      <w:r>
        <w:rPr>
          <w:spacing w:val="34"/>
        </w:rPr>
        <w:t> </w:t>
      </w:r>
      <w:r>
        <w:rPr/>
        <w:t>grass shall ever</w:t>
      </w:r>
      <w:r>
        <w:rPr>
          <w:spacing w:val="35"/>
        </w:rPr>
        <w:t> </w:t>
      </w:r>
      <w:r>
        <w:rPr/>
        <w:t>be upraised</w:t>
      </w:r>
      <w:r>
        <w:rPr>
          <w:spacing w:val="35"/>
        </w:rPr>
        <w:t> </w:t>
      </w:r>
      <w:r>
        <w:rPr/>
        <w:t>from</w:t>
      </w:r>
      <w:r>
        <w:rPr>
          <w:spacing w:val="35"/>
        </w:rPr>
        <w:t> </w:t>
      </w:r>
      <w:r>
        <w:rPr/>
        <w:t>here</w:t>
      </w:r>
      <w:r>
        <w:rPr>
          <w:spacing w:val="34"/>
        </w:rPr>
        <w:t> </w:t>
      </w:r>
      <w:r>
        <w:rPr/>
        <w:t>against the sky! I speak this curse and lay this doom upon the defenders</w:t>
      </w:r>
      <w:r>
        <w:rPr>
          <w:spacing w:val="40"/>
        </w:rPr>
        <w:t> </w:t>
      </w:r>
      <w:r>
        <w:rPr/>
        <w:t>of</w:t>
      </w:r>
      <w:r>
        <w:rPr>
          <w:spacing w:val="40"/>
        </w:rPr>
        <w:t> </w:t>
      </w:r>
      <w:r>
        <w:rPr/>
        <w:t>my</w:t>
      </w:r>
      <w:r>
        <w:rPr>
          <w:spacing w:val="40"/>
        </w:rPr>
        <w:t> </w:t>
      </w:r>
      <w:r>
        <w:rPr/>
        <w:t>enemy!”</w:t>
      </w:r>
    </w:p>
    <w:p>
      <w:pPr>
        <w:pStyle w:val="BodyText"/>
        <w:spacing w:line="223" w:lineRule="auto" w:before="2"/>
        <w:ind w:left="131" w:right="130" w:firstLine="192"/>
      </w:pPr>
      <w:r>
        <w:rPr/>
        <w:t>The grasses began to wither, but before they had released him there came a great splintering, cracking noise,</w:t>
      </w:r>
      <w:r>
        <w:rPr>
          <w:spacing w:val="35"/>
        </w:rPr>
        <w:t> </w:t>
      </w:r>
      <w:r>
        <w:rPr/>
        <w:t>as the</w:t>
      </w:r>
      <w:r>
        <w:rPr>
          <w:spacing w:val="36"/>
        </w:rPr>
        <w:t> </w:t>
      </w:r>
      <w:r>
        <w:rPr/>
        <w:t>tree</w:t>
      </w:r>
      <w:r>
        <w:rPr>
          <w:spacing w:val="39"/>
        </w:rPr>
        <w:t> </w:t>
      </w:r>
      <w:r>
        <w:rPr/>
        <w:t>whose</w:t>
      </w:r>
      <w:r>
        <w:rPr>
          <w:spacing w:val="40"/>
        </w:rPr>
        <w:t> </w:t>
      </w:r>
      <w:r>
        <w:rPr/>
        <w:t>roots</w:t>
      </w:r>
      <w:r>
        <w:rPr>
          <w:spacing w:val="38"/>
        </w:rPr>
        <w:t> </w:t>
      </w:r>
      <w:r>
        <w:rPr/>
        <w:t>held</w:t>
      </w:r>
      <w:r>
        <w:rPr>
          <w:spacing w:val="40"/>
        </w:rPr>
        <w:t> </w:t>
      </w:r>
      <w:r>
        <w:rPr/>
        <w:t>together</w:t>
      </w:r>
      <w:r>
        <w:rPr>
          <w:spacing w:val="40"/>
        </w:rPr>
        <w:t> </w:t>
      </w:r>
      <w:r>
        <w:rPr/>
        <w:t>the</w:t>
      </w:r>
      <w:r>
        <w:rPr>
          <w:spacing w:val="37"/>
        </w:rPr>
        <w:t> </w:t>
      </w:r>
      <w:r>
        <w:rPr/>
        <w:t>world and</w:t>
      </w:r>
      <w:r>
        <w:rPr>
          <w:spacing w:val="19"/>
        </w:rPr>
        <w:t> </w:t>
      </w:r>
      <w:r>
        <w:rPr/>
        <w:t>in</w:t>
      </w:r>
      <w:r>
        <w:rPr>
          <w:spacing w:val="15"/>
        </w:rPr>
        <w:t> </w:t>
      </w:r>
      <w:r>
        <w:rPr/>
        <w:t>whose</w:t>
      </w:r>
      <w:r>
        <w:rPr>
          <w:spacing w:val="31"/>
        </w:rPr>
        <w:t> </w:t>
      </w:r>
      <w:r>
        <w:rPr/>
        <w:t>branches</w:t>
      </w:r>
      <w:r>
        <w:rPr>
          <w:spacing w:val="36"/>
        </w:rPr>
        <w:t> </w:t>
      </w:r>
      <w:r>
        <w:rPr/>
        <w:t>the</w:t>
      </w:r>
      <w:r>
        <w:rPr>
          <w:spacing w:val="18"/>
        </w:rPr>
        <w:t> </w:t>
      </w:r>
      <w:r>
        <w:rPr/>
        <w:t>stars</w:t>
      </w:r>
      <w:r>
        <w:rPr>
          <w:spacing w:val="26"/>
        </w:rPr>
        <w:t> </w:t>
      </w:r>
      <w:r>
        <w:rPr/>
        <w:t>were</w:t>
      </w:r>
      <w:r>
        <w:rPr>
          <w:spacing w:val="25"/>
        </w:rPr>
        <w:t> </w:t>
      </w:r>
      <w:r>
        <w:rPr/>
        <w:t>caught,</w:t>
      </w:r>
      <w:r>
        <w:rPr>
          <w:spacing w:val="30"/>
        </w:rPr>
        <w:t> </w:t>
      </w:r>
      <w:r>
        <w:rPr/>
        <w:t>as</w:t>
      </w:r>
      <w:r>
        <w:rPr>
          <w:spacing w:val="17"/>
        </w:rPr>
        <w:t> </w:t>
      </w:r>
      <w:r>
        <w:rPr/>
        <w:t>fish</w:t>
      </w:r>
      <w:r>
        <w:rPr>
          <w:spacing w:val="23"/>
        </w:rPr>
        <w:t> </w:t>
      </w:r>
      <w:r>
        <w:rPr/>
        <w:t>in a net, swayed forward, splitting down its middle, its uppermost limbs tearing apart the sky, its roots opening chasms in the ground, its leaves falling like blue-green rain about him. A massive section of its truak toppled toward him, casting before it a shadow dark as night.</w:t>
      </w:r>
    </w:p>
    <w:p>
      <w:pPr>
        <w:pStyle w:val="BodyText"/>
        <w:spacing w:line="220" w:lineRule="auto" w:before="7"/>
        <w:ind w:left="130" w:right="142" w:firstLine="199"/>
      </w:pPr>
      <w:r>
        <w:rPr/>
        <w:t>In the distance, he still saw the Buddha, seated in meditation,</w:t>
      </w:r>
      <w:r>
        <w:rPr>
          <w:spacing w:val="40"/>
        </w:rPr>
        <w:t> </w:t>
      </w:r>
      <w:r>
        <w:rPr/>
        <w:t>as</w:t>
      </w:r>
      <w:r>
        <w:rPr>
          <w:spacing w:val="40"/>
        </w:rPr>
        <w:t> </w:t>
      </w:r>
      <w:r>
        <w:rPr/>
        <w:t>though</w:t>
      </w:r>
      <w:r>
        <w:rPr>
          <w:spacing w:val="40"/>
        </w:rPr>
        <w:t> </w:t>
      </w:r>
      <w:r>
        <w:rPr/>
        <w:t>unaware</w:t>
      </w:r>
      <w:r>
        <w:rPr>
          <w:spacing w:val="40"/>
        </w:rPr>
        <w:t> </w:t>
      </w:r>
      <w:r>
        <w:rPr/>
        <w:t>of</w:t>
      </w:r>
      <w:r>
        <w:rPr>
          <w:spacing w:val="40"/>
        </w:rPr>
        <w:t> </w:t>
      </w:r>
      <w:r>
        <w:rPr/>
        <w:t>the</w:t>
      </w:r>
      <w:r>
        <w:rPr>
          <w:spacing w:val="40"/>
        </w:rPr>
        <w:t> </w:t>
      </w:r>
      <w:r>
        <w:rPr/>
        <w:t>chaos</w:t>
      </w:r>
      <w:r>
        <w:rPr>
          <w:spacing w:val="40"/>
        </w:rPr>
        <w:t> </w:t>
      </w:r>
      <w:r>
        <w:rPr/>
        <w:t>that erupted</w:t>
      </w:r>
      <w:r>
        <w:rPr>
          <w:spacing w:val="40"/>
        </w:rPr>
        <w:t> </w:t>
      </w:r>
      <w:r>
        <w:rPr/>
        <w:t>about</w:t>
      </w:r>
      <w:r>
        <w:rPr>
          <w:spacing w:val="40"/>
        </w:rPr>
        <w:t> </w:t>
      </w:r>
      <w:r>
        <w:rPr/>
        <w:t>him.</w:t>
      </w:r>
    </w:p>
    <w:p>
      <w:pPr>
        <w:pStyle w:val="BodyText"/>
        <w:spacing w:line="220" w:lineRule="auto" w:before="6"/>
        <w:ind w:left="130" w:right="138" w:firstLine="197"/>
      </w:pPr>
      <w:r>
        <w:rPr/>
        <w:t>Then there was only blackness and a sound like the crashing</w:t>
      </w:r>
      <w:r>
        <w:rPr>
          <w:spacing w:val="40"/>
        </w:rPr>
        <w:t> </w:t>
      </w:r>
      <w:r>
        <w:rPr/>
        <w:t>of</w:t>
      </w:r>
      <w:r>
        <w:rPr>
          <w:spacing w:val="40"/>
        </w:rPr>
        <w:t> </w:t>
      </w:r>
      <w:r>
        <w:rPr/>
        <w:t>thunder.</w:t>
      </w:r>
    </w:p>
    <w:p>
      <w:pPr>
        <w:pStyle w:val="BodyText"/>
        <w:spacing w:line="212" w:lineRule="exact" w:before="194"/>
        <w:ind w:left="327"/>
      </w:pPr>
      <w:r>
        <w:rPr/>
        <w:t>Yama</w:t>
      </w:r>
      <w:r>
        <w:rPr>
          <w:spacing w:val="18"/>
        </w:rPr>
        <w:t> </w:t>
      </w:r>
      <w:r>
        <w:rPr/>
        <w:t>jerked</w:t>
      </w:r>
      <w:r>
        <w:rPr>
          <w:spacing w:val="8"/>
        </w:rPr>
        <w:t> </w:t>
      </w:r>
      <w:r>
        <w:rPr/>
        <w:t>his</w:t>
      </w:r>
      <w:r>
        <w:rPr>
          <w:spacing w:val="6"/>
        </w:rPr>
        <w:t> </w:t>
      </w:r>
      <w:r>
        <w:rPr/>
        <w:t>head,</w:t>
      </w:r>
      <w:r>
        <w:rPr>
          <w:spacing w:val="9"/>
        </w:rPr>
        <w:t> </w:t>
      </w:r>
      <w:r>
        <w:rPr/>
        <w:t>his</w:t>
      </w:r>
      <w:r>
        <w:rPr>
          <w:spacing w:val="1"/>
        </w:rPr>
        <w:t> </w:t>
      </w:r>
      <w:r>
        <w:rPr/>
        <w:t>eyes</w:t>
      </w:r>
      <w:r>
        <w:rPr>
          <w:spacing w:val="6"/>
        </w:rPr>
        <w:t> </w:t>
      </w:r>
      <w:r>
        <w:rPr/>
        <w:t>springing</w:t>
      </w:r>
      <w:r>
        <w:rPr>
          <w:spacing w:val="3"/>
        </w:rPr>
        <w:t> </w:t>
      </w:r>
      <w:r>
        <w:rPr>
          <w:spacing w:val="-2"/>
        </w:rPr>
        <w:t>open.</w:t>
      </w:r>
    </w:p>
    <w:p>
      <w:pPr>
        <w:pStyle w:val="BodyText"/>
        <w:spacing w:line="225" w:lineRule="auto" w:before="4"/>
        <w:ind w:left="126" w:right="146" w:firstLine="199"/>
      </w:pPr>
      <w:r>
        <w:rPr/>
        <w:t>He sat in</w:t>
      </w:r>
      <w:r>
        <w:rPr>
          <w:spacing w:val="20"/>
        </w:rPr>
        <w:t> </w:t>
      </w:r>
      <w:r>
        <w:rPr/>
        <w:t>the</w:t>
      </w:r>
      <w:r>
        <w:rPr>
          <w:spacing w:val="24"/>
        </w:rPr>
        <w:t> </w:t>
      </w:r>
      <w:r>
        <w:rPr/>
        <w:t>purple grove,</w:t>
      </w:r>
      <w:r>
        <w:rPr>
          <w:spacing w:val="34"/>
        </w:rPr>
        <w:t> </w:t>
      </w:r>
      <w:r>
        <w:rPr/>
        <w:t>his</w:t>
      </w:r>
      <w:r>
        <w:rPr>
          <w:spacing w:val="32"/>
        </w:rPr>
        <w:t> </w:t>
      </w:r>
      <w:r>
        <w:rPr/>
        <w:t>back</w:t>
      </w:r>
      <w:r>
        <w:rPr>
          <w:spacing w:val="31"/>
        </w:rPr>
        <w:t> </w:t>
      </w:r>
      <w:r>
        <w:rPr/>
        <w:t>against</w:t>
      </w:r>
      <w:r>
        <w:rPr>
          <w:spacing w:val="30"/>
        </w:rPr>
        <w:t> </w:t>
      </w:r>
      <w:r>
        <w:rPr/>
        <w:t>the</w:t>
      </w:r>
      <w:r>
        <w:rPr>
          <w:spacing w:val="28"/>
        </w:rPr>
        <w:t> </w:t>
      </w:r>
      <w:r>
        <w:rPr/>
        <w:t>bole of a blue tree, his blade across his knees.</w:t>
      </w:r>
    </w:p>
    <w:p>
      <w:pPr>
        <w:pStyle w:val="BodyText"/>
        <w:spacing w:line="197" w:lineRule="exact"/>
        <w:ind w:left="336"/>
      </w:pPr>
      <w:r>
        <w:rPr/>
        <w:t>Nothing</w:t>
      </w:r>
      <w:r>
        <w:rPr>
          <w:spacing w:val="32"/>
        </w:rPr>
        <w:t> </w:t>
      </w:r>
      <w:r>
        <w:rPr/>
        <w:t>seemed</w:t>
      </w:r>
      <w:r>
        <w:rPr>
          <w:spacing w:val="38"/>
        </w:rPr>
        <w:t> </w:t>
      </w:r>
      <w:r>
        <w:rPr/>
        <w:t>to</w:t>
      </w:r>
      <w:r>
        <w:rPr>
          <w:spacing w:val="25"/>
        </w:rPr>
        <w:t> </w:t>
      </w:r>
      <w:r>
        <w:rPr/>
        <w:t>have</w:t>
      </w:r>
      <w:r>
        <w:rPr>
          <w:spacing w:val="35"/>
        </w:rPr>
        <w:t> </w:t>
      </w:r>
      <w:r>
        <w:rPr>
          <w:spacing w:val="-2"/>
        </w:rPr>
        <w:t>changed.</w:t>
      </w:r>
    </w:p>
    <w:p>
      <w:pPr>
        <w:pStyle w:val="BodyText"/>
        <w:spacing w:line="223" w:lineRule="auto" w:before="4"/>
        <w:ind w:left="122" w:right="143" w:firstLine="196"/>
      </w:pPr>
      <w:r>
        <w:rPr/>
        <w:t>The rows of moaks were seated, as in meditation, before him. The breeze was still cool and moist and the lights</w:t>
      </w:r>
      <w:r>
        <w:rPr>
          <w:spacing w:val="40"/>
        </w:rPr>
        <w:t> </w:t>
      </w:r>
      <w:r>
        <w:rPr/>
        <w:t>still</w:t>
      </w:r>
      <w:r>
        <w:rPr>
          <w:spacing w:val="40"/>
        </w:rPr>
        <w:t> </w:t>
      </w:r>
      <w:r>
        <w:rPr/>
        <w:t>bickered</w:t>
      </w:r>
      <w:r>
        <w:rPr>
          <w:spacing w:val="40"/>
        </w:rPr>
        <w:t> </w:t>
      </w:r>
      <w:r>
        <w:rPr/>
        <w:t>as</w:t>
      </w:r>
      <w:r>
        <w:rPr>
          <w:spacing w:val="40"/>
        </w:rPr>
        <w:t> </w:t>
      </w:r>
      <w:r>
        <w:rPr/>
        <w:t>it</w:t>
      </w:r>
      <w:r>
        <w:rPr>
          <w:spacing w:val="40"/>
        </w:rPr>
        <w:t> </w:t>
      </w:r>
      <w:r>
        <w:rPr/>
        <w:t>passed.</w:t>
      </w:r>
    </w:p>
    <w:p>
      <w:pPr>
        <w:pStyle w:val="BodyText"/>
        <w:spacing w:line="232" w:lineRule="auto"/>
        <w:ind w:left="126" w:right="133" w:firstLine="182"/>
      </w:pPr>
      <w:r>
        <w:rPr/>
        <w:t>Yama</w:t>
      </w:r>
      <w:r>
        <w:rPr>
          <w:spacing w:val="40"/>
        </w:rPr>
        <w:t> </w:t>
      </w:r>
      <w:r>
        <w:rPr/>
        <w:t>stood,</w:t>
      </w:r>
      <w:r>
        <w:rPr>
          <w:spacing w:val="40"/>
        </w:rPr>
        <w:t> </w:t>
      </w:r>
      <w:r>
        <w:rPr/>
        <w:t>knowing</w:t>
      </w:r>
      <w:r>
        <w:rPr>
          <w:spacing w:val="40"/>
        </w:rPr>
        <w:t> </w:t>
      </w:r>
      <w:r>
        <w:rPr/>
        <w:t>then,</w:t>
      </w:r>
      <w:r>
        <w:rPr>
          <w:spacing w:val="40"/>
        </w:rPr>
        <w:t> </w:t>
      </w:r>
      <w:r>
        <w:rPr/>
        <w:t>somehow,</w:t>
      </w:r>
      <w:r>
        <w:rPr>
          <w:spacing w:val="40"/>
        </w:rPr>
        <w:t> </w:t>
      </w:r>
      <w:r>
        <w:rPr/>
        <w:t>where</w:t>
      </w:r>
      <w:r>
        <w:rPr>
          <w:spacing w:val="40"/>
        </w:rPr>
        <w:t> </w:t>
      </w:r>
      <w:r>
        <w:rPr/>
        <w:t>he must go to find</w:t>
      </w:r>
      <w:r>
        <w:rPr>
          <w:spacing w:val="40"/>
        </w:rPr>
        <w:t> </w:t>
      </w:r>
      <w:r>
        <w:rPr/>
        <w:t>that</w:t>
      </w:r>
      <w:r>
        <w:rPr>
          <w:spacing w:val="40"/>
        </w:rPr>
        <w:t> </w:t>
      </w:r>
      <w:r>
        <w:rPr/>
        <w:t>which</w:t>
      </w:r>
      <w:r>
        <w:rPr>
          <w:spacing w:val="40"/>
        </w:rPr>
        <w:t> </w:t>
      </w:r>
      <w:r>
        <w:rPr/>
        <w:t>he sought.</w:t>
      </w:r>
    </w:p>
    <w:p>
      <w:pPr>
        <w:pStyle w:val="BodyText"/>
        <w:spacing w:line="225" w:lineRule="auto"/>
        <w:ind w:left="123" w:right="147" w:firstLine="202"/>
      </w:pPr>
      <w:r>
        <w:rPr/>
        <w:t>He moved past the monks, following a well-beaten</w:t>
      </w:r>
      <w:r>
        <w:rPr>
          <w:spacing w:val="40"/>
        </w:rPr>
        <w:t> </w:t>
      </w:r>
      <w:r>
        <w:rPr/>
        <w:t>path that led far into the interior of</w:t>
      </w:r>
      <w:r>
        <w:rPr>
          <w:spacing w:val="40"/>
        </w:rPr>
        <w:t> </w:t>
      </w:r>
      <w:r>
        <w:rPr/>
        <w:t>the wood.</w:t>
      </w:r>
    </w:p>
    <w:p>
      <w:pPr>
        <w:pStyle w:val="BodyText"/>
        <w:spacing w:line="197" w:lineRule="exact"/>
        <w:ind w:left="321"/>
      </w:pPr>
      <w:r>
        <w:rPr/>
        <w:t>He</w:t>
      </w:r>
      <w:r>
        <w:rPr>
          <w:spacing w:val="11"/>
        </w:rPr>
        <w:t> </w:t>
      </w:r>
      <w:r>
        <w:rPr/>
        <w:t>came</w:t>
      </w:r>
      <w:r>
        <w:rPr>
          <w:spacing w:val="10"/>
        </w:rPr>
        <w:t> </w:t>
      </w:r>
      <w:r>
        <w:rPr/>
        <w:t>upon</w:t>
      </w:r>
      <w:r>
        <w:rPr>
          <w:spacing w:val="1"/>
        </w:rPr>
        <w:t> </w:t>
      </w:r>
      <w:r>
        <w:rPr/>
        <w:t>a</w:t>
      </w:r>
      <w:r>
        <w:rPr>
          <w:spacing w:val="10"/>
        </w:rPr>
        <w:t> </w:t>
      </w:r>
      <w:r>
        <w:rPr/>
        <w:t>purple</w:t>
      </w:r>
      <w:r>
        <w:rPr>
          <w:spacing w:val="14"/>
        </w:rPr>
        <w:t> </w:t>
      </w:r>
      <w:r>
        <w:rPr/>
        <w:t>pavilion,</w:t>
      </w:r>
      <w:r>
        <w:rPr>
          <w:spacing w:val="31"/>
        </w:rPr>
        <w:t> </w:t>
      </w:r>
      <w:r>
        <w:rPr/>
        <w:t>but</w:t>
      </w:r>
      <w:r>
        <w:rPr>
          <w:spacing w:val="4"/>
        </w:rPr>
        <w:t> </w:t>
      </w:r>
      <w:r>
        <w:rPr/>
        <w:t>it</w:t>
      </w:r>
      <w:r>
        <w:rPr>
          <w:spacing w:val="10"/>
        </w:rPr>
        <w:t> </w:t>
      </w:r>
      <w:r>
        <w:rPr/>
        <w:t>was</w:t>
      </w:r>
      <w:r>
        <w:rPr>
          <w:spacing w:val="12"/>
        </w:rPr>
        <w:t> </w:t>
      </w:r>
      <w:r>
        <w:rPr>
          <w:spacing w:val="-2"/>
        </w:rPr>
        <w:t>empty.</w:t>
      </w:r>
    </w:p>
    <w:p>
      <w:pPr>
        <w:pStyle w:val="BodyText"/>
        <w:spacing w:line="220" w:lineRule="auto"/>
        <w:ind w:left="126" w:right="133" w:firstLine="194"/>
      </w:pPr>
      <w:r>
        <w:rPr/>
        <w:t>He</w:t>
      </w:r>
      <w:r>
        <w:rPr>
          <w:spacing w:val="40"/>
        </w:rPr>
        <w:t> </w:t>
      </w:r>
      <w:r>
        <w:rPr/>
        <w:t>moved</w:t>
      </w:r>
      <w:r>
        <w:rPr>
          <w:spacing w:val="40"/>
        </w:rPr>
        <w:t> </w:t>
      </w:r>
      <w:r>
        <w:rPr/>
        <w:t>on,</w:t>
      </w:r>
      <w:r>
        <w:rPr>
          <w:spacing w:val="40"/>
        </w:rPr>
        <w:t> </w:t>
      </w:r>
      <w:r>
        <w:rPr/>
        <w:t>tracing</w:t>
      </w:r>
      <w:r>
        <w:rPr>
          <w:spacing w:val="40"/>
        </w:rPr>
        <w:t> </w:t>
      </w:r>
      <w:r>
        <w:rPr/>
        <w:t>the</w:t>
      </w:r>
      <w:r>
        <w:rPr>
          <w:spacing w:val="40"/>
        </w:rPr>
        <w:t> </w:t>
      </w:r>
      <w:r>
        <w:rPr/>
        <w:t>path</w:t>
      </w:r>
      <w:r>
        <w:rPr>
          <w:spacing w:val="40"/>
        </w:rPr>
        <w:t> </w:t>
      </w:r>
      <w:r>
        <w:rPr/>
        <w:t>back</w:t>
      </w:r>
      <w:r>
        <w:rPr>
          <w:spacing w:val="40"/>
        </w:rPr>
        <w:t> </w:t>
      </w:r>
      <w:r>
        <w:rPr/>
        <w:t>to where</w:t>
      </w:r>
      <w:r>
        <w:rPr>
          <w:spacing w:val="40"/>
        </w:rPr>
        <w:t> </w:t>
      </w:r>
      <w:r>
        <w:rPr/>
        <w:t>the wood</w:t>
      </w:r>
      <w:r>
        <w:rPr>
          <w:spacing w:val="28"/>
        </w:rPr>
        <w:t> </w:t>
      </w:r>
      <w:r>
        <w:rPr/>
        <w:t>became</w:t>
      </w:r>
      <w:r>
        <w:rPr>
          <w:spacing w:val="26"/>
        </w:rPr>
        <w:t> </w:t>
      </w:r>
      <w:r>
        <w:rPr/>
        <w:t>a</w:t>
      </w:r>
      <w:r>
        <w:rPr>
          <w:spacing w:val="19"/>
        </w:rPr>
        <w:t> </w:t>
      </w:r>
      <w:r>
        <w:rPr/>
        <w:t>wilderness.</w:t>
      </w:r>
      <w:r>
        <w:rPr>
          <w:spacing w:val="30"/>
        </w:rPr>
        <w:t> </w:t>
      </w:r>
      <w:r>
        <w:rPr/>
        <w:t>Here,</w:t>
      </w:r>
      <w:r>
        <w:rPr>
          <w:spacing w:val="20"/>
        </w:rPr>
        <w:t> </w:t>
      </w:r>
      <w:r>
        <w:rPr/>
        <w:t>the</w:t>
      </w:r>
      <w:r>
        <w:rPr>
          <w:spacing w:val="12"/>
        </w:rPr>
        <w:t> </w:t>
      </w:r>
      <w:r>
        <w:rPr/>
        <w:t>ground</w:t>
      </w:r>
      <w:r>
        <w:rPr>
          <w:spacing w:val="22"/>
        </w:rPr>
        <w:t> </w:t>
      </w:r>
      <w:r>
        <w:rPr/>
        <w:t>was</w:t>
      </w:r>
      <w:r>
        <w:rPr>
          <w:spacing w:val="17"/>
        </w:rPr>
        <w:t> </w:t>
      </w:r>
      <w:r>
        <w:rPr>
          <w:spacing w:val="-4"/>
        </w:rPr>
        <w:t>damp</w:t>
      </w:r>
    </w:p>
    <w:p>
      <w:pPr>
        <w:pStyle w:val="BodyText"/>
        <w:spacing w:after="0" w:line="220" w:lineRule="auto"/>
        <w:sectPr>
          <w:pgSz w:w="4980" w:h="8640"/>
          <w:pgMar w:top="180" w:bottom="0" w:left="141" w:right="141"/>
        </w:sectPr>
      </w:pPr>
    </w:p>
    <w:p>
      <w:pPr>
        <w:tabs>
          <w:tab w:pos="1684" w:val="left" w:leader="none"/>
        </w:tabs>
        <w:spacing w:before="69"/>
        <w:ind w:left="171" w:right="0" w:firstLine="0"/>
        <w:jc w:val="left"/>
        <w:rPr>
          <w:sz w:val="16"/>
        </w:rPr>
      </w:pPr>
      <w:bookmarkStart w:name="0135" w:id="134"/>
      <w:bookmarkEnd w:id="134"/>
      <w:r>
        <w:rPr/>
      </w:r>
      <w:r>
        <w:rPr>
          <w:spacing w:val="-5"/>
          <w:sz w:val="16"/>
        </w:rPr>
        <w:t>132</w:t>
      </w:r>
      <w:r>
        <w:rPr>
          <w:sz w:val="16"/>
        </w:rPr>
        <w:tab/>
      </w:r>
      <w:r>
        <w:rPr>
          <w:spacing w:val="-5"/>
          <w:sz w:val="16"/>
        </w:rPr>
        <w:t>ROGER</w:t>
      </w:r>
      <w:r>
        <w:rPr>
          <w:spacing w:val="44"/>
          <w:sz w:val="16"/>
        </w:rPr>
        <w:t> </w:t>
      </w:r>
      <w:r>
        <w:rPr>
          <w:spacing w:val="-2"/>
          <w:sz w:val="16"/>
        </w:rPr>
        <w:t>ZELAZHY</w:t>
      </w:r>
    </w:p>
    <w:p>
      <w:pPr>
        <w:pStyle w:val="BodyText"/>
        <w:spacing w:line="220" w:lineRule="auto" w:before="23"/>
        <w:ind w:left="147" w:right="126" w:firstLine="2"/>
      </w:pPr>
      <w:r>
        <w:rPr/>
        <w:t>and a faint mist sprang up about him. But the way was still clear before him, illuminated</w:t>
      </w:r>
      <w:r>
        <w:rPr>
          <w:spacing w:val="40"/>
        </w:rPr>
        <w:t> </w:t>
      </w:r>
      <w:r>
        <w:rPr/>
        <w:t>by the light of</w:t>
      </w:r>
      <w:r>
        <w:rPr>
          <w:spacing w:val="40"/>
        </w:rPr>
        <w:t> </w:t>
      </w:r>
      <w:r>
        <w:rPr/>
        <w:t>the three</w:t>
      </w:r>
      <w:r>
        <w:rPr>
          <w:spacing w:val="40"/>
        </w:rPr>
        <w:t> </w:t>
      </w:r>
      <w:r>
        <w:rPr/>
        <w:t>moons.</w:t>
      </w:r>
    </w:p>
    <w:p>
      <w:pPr>
        <w:pStyle w:val="BodyText"/>
        <w:spacing w:line="223" w:lineRule="auto" w:before="9"/>
        <w:ind w:left="136" w:right="124" w:firstLine="206"/>
      </w:pPr>
      <w:r>
        <w:rPr/>
        <w:t>The trail led downward, the blue and purple trees growing sborter and more twisted here than they did above. Small pools of water, with floating patches of leprous, silver scum, began to appear at the sides of the trail. A marshland smell came to his nostrils, and the wheezing of strange creatures came out of clumps of </w:t>
      </w:r>
      <w:r>
        <w:rPr>
          <w:spacing w:val="-2"/>
        </w:rPr>
        <w:t>brush.</w:t>
      </w:r>
    </w:p>
    <w:p>
      <w:pPr>
        <w:pStyle w:val="BodyText"/>
        <w:spacing w:line="220" w:lineRule="auto" w:before="5"/>
        <w:ind w:left="130" w:right="139" w:firstLine="205"/>
      </w:pPr>
      <w:r>
        <w:rPr/>
        <w:t>He heard the sound of singing, coming from far up behind him, and he realized that the monks he had left were now awake and stirring about the grove. They had finished with the task of combining their thoughts to</w:t>
      </w:r>
      <w:r>
        <w:rPr>
          <w:spacing w:val="40"/>
        </w:rPr>
        <w:t> </w:t>
      </w:r>
      <w:r>
        <w:rPr/>
        <w:t>force upon him the vision of their leader's invincibility. Their chanting was probably</w:t>
      </w:r>
      <w:r>
        <w:rPr>
          <w:spacing w:val="40"/>
        </w:rPr>
        <w:t> </w:t>
      </w:r>
      <w:r>
        <w:rPr/>
        <w:t>a signal, reaching out to</w:t>
      </w:r>
    </w:p>
    <w:p>
      <w:pPr>
        <w:spacing w:line="204" w:lineRule="exact" w:before="0"/>
        <w:ind w:left="327" w:right="0" w:firstLine="0"/>
        <w:jc w:val="left"/>
        <w:rPr>
          <w:sz w:val="21"/>
        </w:rPr>
      </w:pPr>
      <w:r>
        <w:rPr>
          <w:spacing w:val="-2"/>
          <w:sz w:val="21"/>
        </w:rPr>
        <w:t>There!</w:t>
      </w:r>
    </w:p>
    <w:p>
      <w:pPr>
        <w:pStyle w:val="BodyText"/>
        <w:spacing w:line="220" w:lineRule="auto" w:before="6"/>
        <w:ind w:left="135" w:right="131" w:firstLine="205"/>
        <w:jc w:val="left"/>
      </w:pPr>
      <w:r>
        <w:rPr/>
        <w:t>He</w:t>
      </w:r>
      <w:r>
        <w:rPr>
          <w:spacing w:val="25"/>
        </w:rPr>
        <w:t> </w:t>
      </w:r>
      <w:r>
        <w:rPr/>
        <w:t>was seated</w:t>
      </w:r>
      <w:r>
        <w:rPr>
          <w:spacing w:val="26"/>
        </w:rPr>
        <w:t> </w:t>
      </w:r>
      <w:r>
        <w:rPr/>
        <w:t>upon</w:t>
      </w:r>
      <w:r>
        <w:rPr>
          <w:spacing w:val="26"/>
        </w:rPr>
        <w:t> </w:t>
      </w:r>
      <w:r>
        <w:rPr/>
        <w:t>a</w:t>
      </w:r>
      <w:r>
        <w:rPr>
          <w:spacing w:val="27"/>
        </w:rPr>
        <w:t> </w:t>
      </w:r>
      <w:r>
        <w:rPr/>
        <w:t>rock</w:t>
      </w:r>
      <w:r>
        <w:rPr>
          <w:spacing w:val="28"/>
        </w:rPr>
        <w:t> </w:t>
      </w:r>
      <w:r>
        <w:rPr/>
        <w:t>in the</w:t>
      </w:r>
      <w:r>
        <w:rPr>
          <w:spacing w:val="27"/>
        </w:rPr>
        <w:t> </w:t>
      </w:r>
      <w:r>
        <w:rPr/>
        <w:t>middle</w:t>
      </w:r>
      <w:r>
        <w:rPr>
          <w:spacing w:val="19"/>
        </w:rPr>
        <w:t> </w:t>
      </w:r>
      <w:r>
        <w:rPr/>
        <w:t>of</w:t>
      </w:r>
      <w:r>
        <w:rPr>
          <w:spacing w:val="40"/>
        </w:rPr>
        <w:t> </w:t>
      </w:r>
      <w:r>
        <w:rPr/>
        <w:t>a field, the</w:t>
      </w:r>
      <w:r>
        <w:rPr>
          <w:spacing w:val="40"/>
        </w:rPr>
        <w:t> </w:t>
      </w:r>
      <w:r>
        <w:rPr/>
        <w:t>moonlight</w:t>
      </w:r>
      <w:r>
        <w:rPr>
          <w:spacing w:val="40"/>
        </w:rPr>
        <w:t> </w:t>
      </w:r>
      <w:r>
        <w:rPr/>
        <w:t>falling full</w:t>
      </w:r>
      <w:r>
        <w:rPr>
          <w:spacing w:val="40"/>
        </w:rPr>
        <w:t> </w:t>
      </w:r>
      <w:r>
        <w:rPr/>
        <w:t>upon</w:t>
      </w:r>
      <w:r>
        <w:rPr>
          <w:spacing w:val="40"/>
        </w:rPr>
        <w:t> </w:t>
      </w:r>
      <w:r>
        <w:rPr/>
        <w:t>him.</w:t>
      </w:r>
    </w:p>
    <w:p>
      <w:pPr>
        <w:pStyle w:val="BodyText"/>
        <w:spacing w:line="197" w:lineRule="exact"/>
        <w:ind w:left="332"/>
        <w:jc w:val="left"/>
      </w:pPr>
      <w:r>
        <w:rPr/>
        <w:t>Yama</w:t>
      </w:r>
      <w:r>
        <w:rPr>
          <w:spacing w:val="23"/>
        </w:rPr>
        <w:t> </w:t>
      </w:r>
      <w:r>
        <w:rPr/>
        <w:t>drew</w:t>
      </w:r>
      <w:r>
        <w:rPr>
          <w:spacing w:val="23"/>
        </w:rPr>
        <w:t> </w:t>
      </w:r>
      <w:r>
        <w:rPr/>
        <w:t>his</w:t>
      </w:r>
      <w:r>
        <w:rPr>
          <w:spacing w:val="18"/>
        </w:rPr>
        <w:t> </w:t>
      </w:r>
      <w:r>
        <w:rPr/>
        <w:t>blade</w:t>
      </w:r>
      <w:r>
        <w:rPr>
          <w:spacing w:val="25"/>
        </w:rPr>
        <w:t> </w:t>
      </w:r>
      <w:r>
        <w:rPr/>
        <w:t>and</w:t>
      </w:r>
      <w:r>
        <w:rPr>
          <w:spacing w:val="33"/>
        </w:rPr>
        <w:t> </w:t>
      </w:r>
      <w:r>
        <w:rPr>
          <w:spacing w:val="-2"/>
        </w:rPr>
        <w:t>advanced.</w:t>
      </w:r>
    </w:p>
    <w:p>
      <w:pPr>
        <w:pStyle w:val="BodyText"/>
        <w:spacing w:line="225" w:lineRule="auto" w:before="3"/>
        <w:ind w:left="140" w:firstLine="167"/>
        <w:jc w:val="left"/>
      </w:pPr>
      <w:r>
        <w:rPr/>
        <w:t>When</w:t>
      </w:r>
      <w:r>
        <w:rPr>
          <w:spacing w:val="40"/>
        </w:rPr>
        <w:t> </w:t>
      </w:r>
      <w:r>
        <w:rPr/>
        <w:t>he</w:t>
      </w:r>
      <w:r>
        <w:rPr>
          <w:spacing w:val="40"/>
        </w:rPr>
        <w:t> </w:t>
      </w:r>
      <w:r>
        <w:rPr/>
        <w:t>was</w:t>
      </w:r>
      <w:r>
        <w:rPr>
          <w:spacing w:val="40"/>
        </w:rPr>
        <w:t> </w:t>
      </w:r>
      <w:r>
        <w:rPr/>
        <w:t>about</w:t>
      </w:r>
      <w:r>
        <w:rPr>
          <w:spacing w:val="40"/>
        </w:rPr>
        <w:t> </w:t>
      </w:r>
      <w:r>
        <w:rPr/>
        <w:t>twenty</w:t>
      </w:r>
      <w:r>
        <w:rPr>
          <w:spacing w:val="40"/>
        </w:rPr>
        <w:t> </w:t>
      </w:r>
      <w:r>
        <w:rPr/>
        <w:t>paces</w:t>
      </w:r>
      <w:r>
        <w:rPr>
          <w:spacing w:val="40"/>
        </w:rPr>
        <w:t> </w:t>
      </w:r>
      <w:r>
        <w:rPr/>
        <w:t>away,</w:t>
      </w:r>
      <w:r>
        <w:rPr>
          <w:spacing w:val="40"/>
        </w:rPr>
        <w:t> </w:t>
      </w:r>
      <w:r>
        <w:rPr/>
        <w:t>the</w:t>
      </w:r>
      <w:r>
        <w:rPr>
          <w:spacing w:val="40"/>
        </w:rPr>
        <w:t> </w:t>
      </w:r>
      <w:r>
        <w:rPr/>
        <w:t>other turned</w:t>
      </w:r>
      <w:r>
        <w:rPr>
          <w:spacing w:val="40"/>
        </w:rPr>
        <w:t> </w:t>
      </w:r>
      <w:r>
        <w:rPr/>
        <w:t>his</w:t>
      </w:r>
      <w:r>
        <w:rPr>
          <w:spacing w:val="40"/>
        </w:rPr>
        <w:t> </w:t>
      </w:r>
      <w:r>
        <w:rPr/>
        <w:t>head.</w:t>
      </w:r>
    </w:p>
    <w:p>
      <w:pPr>
        <w:pStyle w:val="BodyText"/>
        <w:spacing w:line="225" w:lineRule="auto"/>
        <w:ind w:left="327" w:right="1565" w:firstLine="4"/>
        <w:jc w:val="left"/>
      </w:pPr>
      <w:r>
        <w:rPr/>
        <w:t>“Greetings, oh Oeath,” he</w:t>
      </w:r>
      <w:r>
        <w:rPr>
          <w:spacing w:val="-4"/>
        </w:rPr>
        <w:t> </w:t>
      </w:r>
      <w:r>
        <w:rPr/>
        <w:t>said. “Greetings,</w:t>
      </w:r>
      <w:r>
        <w:rPr>
          <w:spacing w:val="40"/>
        </w:rPr>
        <w:t> </w:t>
      </w:r>
      <w:r>
        <w:rPr/>
        <w:t>Tathagatha.”</w:t>
      </w:r>
    </w:p>
    <w:p>
      <w:pPr>
        <w:pStyle w:val="BodyText"/>
        <w:spacing w:line="197" w:lineRule="exact"/>
        <w:ind w:left="327"/>
        <w:jc w:val="left"/>
      </w:pPr>
      <w:r>
        <w:rPr/>
        <w:t>“Tell</w:t>
      </w:r>
      <w:r>
        <w:rPr>
          <w:spacing w:val="30"/>
        </w:rPr>
        <w:t> </w:t>
      </w:r>
      <w:r>
        <w:rPr/>
        <w:t>me</w:t>
      </w:r>
      <w:r>
        <w:rPr>
          <w:spacing w:val="31"/>
        </w:rPr>
        <w:t> </w:t>
      </w:r>
      <w:r>
        <w:rPr/>
        <w:t>why</w:t>
      </w:r>
      <w:r>
        <w:rPr>
          <w:spacing w:val="32"/>
        </w:rPr>
        <w:t> </w:t>
      </w:r>
      <w:r>
        <w:rPr/>
        <w:t>you</w:t>
      </w:r>
      <w:r>
        <w:rPr>
          <w:spacing w:val="32"/>
        </w:rPr>
        <w:t> </w:t>
      </w:r>
      <w:r>
        <w:rPr/>
        <w:t>are</w:t>
      </w:r>
      <w:r>
        <w:rPr>
          <w:spacing w:val="26"/>
        </w:rPr>
        <w:t> </w:t>
      </w:r>
      <w:r>
        <w:rPr>
          <w:spacing w:val="-2"/>
        </w:rPr>
        <w:t>here.”</w:t>
      </w:r>
    </w:p>
    <w:p>
      <w:pPr>
        <w:pStyle w:val="BodyText"/>
        <w:spacing w:line="220" w:lineRule="auto" w:before="3"/>
        <w:ind w:left="312" w:right="131" w:firstLine="20"/>
        <w:jc w:val="left"/>
      </w:pPr>
      <w:r>
        <w:rPr>
          <w:w w:val="105"/>
        </w:rPr>
        <w:t>“It has</w:t>
      </w:r>
      <w:r>
        <w:rPr>
          <w:spacing w:val="-12"/>
          <w:w w:val="105"/>
        </w:rPr>
        <w:t> </w:t>
      </w:r>
      <w:r>
        <w:rPr>
          <w:w w:val="105"/>
        </w:rPr>
        <w:t>been decided that the</w:t>
      </w:r>
      <w:r>
        <w:rPr>
          <w:spacing w:val="-1"/>
          <w:w w:val="105"/>
        </w:rPr>
        <w:t> </w:t>
      </w:r>
      <w:r>
        <w:rPr>
          <w:w w:val="105"/>
        </w:rPr>
        <w:t>Buddha must die.” </w:t>
      </w:r>
      <w:r>
        <w:rPr>
          <w:w w:val="160"/>
        </w:rPr>
        <w:t>‘fat</w:t>
      </w:r>
      <w:r>
        <w:rPr>
          <w:spacing w:val="-19"/>
          <w:w w:val="160"/>
        </w:rPr>
        <w:t> </w:t>
      </w:r>
      <w:r>
        <w:rPr>
          <w:w w:val="105"/>
        </w:rPr>
        <w:t>does</w:t>
      </w:r>
      <w:r>
        <w:rPr>
          <w:spacing w:val="11"/>
          <w:w w:val="105"/>
        </w:rPr>
        <w:t> </w:t>
      </w:r>
      <w:r>
        <w:rPr>
          <w:w w:val="105"/>
        </w:rPr>
        <w:t>not</w:t>
      </w:r>
      <w:r>
        <w:rPr>
          <w:spacing w:val="10"/>
          <w:w w:val="105"/>
        </w:rPr>
        <w:t> </w:t>
      </w:r>
      <w:r>
        <w:rPr>
          <w:w w:val="105"/>
        </w:rPr>
        <w:t>answer</w:t>
      </w:r>
      <w:r>
        <w:rPr>
          <w:spacing w:val="20"/>
          <w:w w:val="105"/>
        </w:rPr>
        <w:t> </w:t>
      </w:r>
      <w:r>
        <w:rPr>
          <w:w w:val="105"/>
        </w:rPr>
        <w:t>my</w:t>
      </w:r>
      <w:r>
        <w:rPr>
          <w:spacing w:val="7"/>
          <w:w w:val="105"/>
        </w:rPr>
        <w:t> </w:t>
      </w:r>
      <w:r>
        <w:rPr>
          <w:w w:val="105"/>
        </w:rPr>
        <w:t>question,</w:t>
      </w:r>
      <w:r>
        <w:rPr>
          <w:spacing w:val="13"/>
          <w:w w:val="105"/>
        </w:rPr>
        <w:t> </w:t>
      </w:r>
      <w:r>
        <w:rPr>
          <w:w w:val="105"/>
        </w:rPr>
        <w:t>however.</w:t>
      </w:r>
      <w:r>
        <w:rPr>
          <w:spacing w:val="13"/>
          <w:w w:val="105"/>
        </w:rPr>
        <w:t> </w:t>
      </w:r>
      <w:r>
        <w:rPr>
          <w:w w:val="105"/>
        </w:rPr>
        <w:t>Why</w:t>
      </w:r>
    </w:p>
    <w:p>
      <w:pPr>
        <w:pStyle w:val="BodyText"/>
        <w:spacing w:line="197" w:lineRule="exact"/>
        <w:ind w:left="136"/>
        <w:jc w:val="left"/>
      </w:pPr>
      <w:r>
        <w:rPr/>
        <w:t>have</w:t>
      </w:r>
      <w:r>
        <w:rPr>
          <w:spacing w:val="25"/>
        </w:rPr>
        <w:t> </w:t>
      </w:r>
      <w:r>
        <w:rPr/>
        <w:t>you</w:t>
      </w:r>
      <w:r>
        <w:rPr>
          <w:spacing w:val="23"/>
        </w:rPr>
        <w:t> </w:t>
      </w:r>
      <w:r>
        <w:rPr/>
        <w:t>come</w:t>
      </w:r>
      <w:r>
        <w:rPr>
          <w:spacing w:val="28"/>
        </w:rPr>
        <w:t> </w:t>
      </w:r>
      <w:r>
        <w:rPr>
          <w:spacing w:val="-2"/>
        </w:rPr>
        <w:t>here?”</w:t>
      </w:r>
    </w:p>
    <w:p>
      <w:pPr>
        <w:pStyle w:val="BodyText"/>
        <w:spacing w:line="202" w:lineRule="exact"/>
        <w:ind w:left="323"/>
      </w:pPr>
      <w:r>
        <w:rPr/>
        <w:t>“Are</w:t>
      </w:r>
      <w:r>
        <w:rPr>
          <w:spacing w:val="34"/>
        </w:rPr>
        <w:t> </w:t>
      </w:r>
      <w:r>
        <w:rPr/>
        <w:t>you</w:t>
      </w:r>
      <w:r>
        <w:rPr>
          <w:spacing w:val="45"/>
        </w:rPr>
        <w:t> </w:t>
      </w:r>
      <w:r>
        <w:rPr/>
        <w:t>not</w:t>
      </w:r>
      <w:r>
        <w:rPr>
          <w:spacing w:val="38"/>
        </w:rPr>
        <w:t> </w:t>
      </w:r>
      <w:r>
        <w:rPr/>
        <w:t>the</w:t>
      </w:r>
      <w:r>
        <w:rPr>
          <w:spacing w:val="25"/>
        </w:rPr>
        <w:t> </w:t>
      </w:r>
      <w:r>
        <w:rPr>
          <w:spacing w:val="-2"/>
        </w:rPr>
        <w:t>Buddha?”</w:t>
      </w:r>
    </w:p>
    <w:p>
      <w:pPr>
        <w:pStyle w:val="BodyText"/>
        <w:spacing w:line="223" w:lineRule="auto" w:before="4"/>
        <w:ind w:left="125" w:right="155" w:firstLine="202"/>
      </w:pPr>
      <w:r>
        <w:rPr/>
        <w:t>“I</w:t>
      </w:r>
      <w:r>
        <w:rPr>
          <w:spacing w:val="40"/>
        </w:rPr>
        <w:t> </w:t>
      </w:r>
      <w:r>
        <w:rPr/>
        <w:t>have</w:t>
      </w:r>
      <w:r>
        <w:rPr>
          <w:spacing w:val="40"/>
        </w:rPr>
        <w:t> </w:t>
      </w:r>
      <w:r>
        <w:rPr/>
        <w:t>been</w:t>
      </w:r>
      <w:r>
        <w:rPr>
          <w:spacing w:val="40"/>
        </w:rPr>
        <w:t> </w:t>
      </w:r>
      <w:r>
        <w:rPr/>
        <w:t>called</w:t>
      </w:r>
      <w:r>
        <w:rPr>
          <w:spacing w:val="40"/>
        </w:rPr>
        <w:t> </w:t>
      </w:r>
      <w:r>
        <w:rPr/>
        <w:t>Buddha,</w:t>
      </w:r>
      <w:r>
        <w:rPr>
          <w:spacing w:val="40"/>
        </w:rPr>
        <w:t> </w:t>
      </w:r>
      <w:r>
        <w:rPr/>
        <w:t>and</w:t>
      </w:r>
      <w:r>
        <w:rPr>
          <w:spacing w:val="40"/>
        </w:rPr>
        <w:t> </w:t>
      </w:r>
      <w:r>
        <w:rPr/>
        <w:t>Tathagatha,</w:t>
      </w:r>
      <w:r>
        <w:rPr>
          <w:spacing w:val="40"/>
        </w:rPr>
        <w:t> </w:t>
      </w:r>
      <w:r>
        <w:rPr/>
        <w:t>and the Enlightened One, and many other things. But, in answer to your question, no, I am not the Buddha. You have already succeeded in what you set out to do. You slew</w:t>
      </w:r>
      <w:r>
        <w:rPr>
          <w:spacing w:val="40"/>
        </w:rPr>
        <w:t> </w:t>
      </w:r>
      <w:r>
        <w:rPr/>
        <w:t>the</w:t>
      </w:r>
      <w:r>
        <w:rPr>
          <w:spacing w:val="40"/>
        </w:rPr>
        <w:t> </w:t>
      </w:r>
      <w:r>
        <w:rPr/>
        <w:t>real</w:t>
      </w:r>
      <w:r>
        <w:rPr>
          <w:spacing w:val="40"/>
        </w:rPr>
        <w:t> </w:t>
      </w:r>
      <w:r>
        <w:rPr/>
        <w:t>Buddha</w:t>
      </w:r>
      <w:r>
        <w:rPr>
          <w:spacing w:val="40"/>
        </w:rPr>
        <w:t> </w:t>
      </w:r>
      <w:r>
        <w:rPr/>
        <w:t>this</w:t>
      </w:r>
      <w:r>
        <w:rPr>
          <w:spacing w:val="40"/>
        </w:rPr>
        <w:t> </w:t>
      </w:r>
      <w:r>
        <w:rPr/>
        <w:t>day.”</w:t>
      </w:r>
    </w:p>
    <w:p>
      <w:pPr>
        <w:pStyle w:val="BodyText"/>
        <w:spacing w:line="225" w:lineRule="auto"/>
        <w:ind w:left="130" w:right="156" w:firstLine="168"/>
      </w:pPr>
      <w:r>
        <w:rPr/>
        <w:t>“My memory must indeed be growing weak, for I confess that I do not remember doing this thing.”</w:t>
      </w:r>
    </w:p>
    <w:p>
      <w:pPr>
        <w:pStyle w:val="BodyText"/>
        <w:spacing w:line="220" w:lineRule="auto"/>
        <w:ind w:left="130" w:right="166" w:firstLine="187"/>
      </w:pPr>
      <w:r>
        <w:rPr/>
        <w:t>“The real Buddha was named by us Sugata,” replied the other. “Before that, he was known as Rild.”</w:t>
      </w:r>
    </w:p>
    <w:p>
      <w:pPr>
        <w:pStyle w:val="BodyText"/>
        <w:spacing w:line="205" w:lineRule="exact"/>
        <w:ind w:left="323"/>
      </w:pPr>
      <w:r>
        <w:rPr/>
        <w:t>“Rild!”</w:t>
      </w:r>
      <w:r>
        <w:rPr>
          <w:spacing w:val="38"/>
        </w:rPr>
        <w:t> </w:t>
      </w:r>
      <w:r>
        <w:rPr/>
        <w:t>Yama</w:t>
      </w:r>
      <w:r>
        <w:rPr>
          <w:spacing w:val="39"/>
        </w:rPr>
        <w:t> </w:t>
      </w:r>
      <w:r>
        <w:rPr/>
        <w:t>chuckled.</w:t>
      </w:r>
      <w:r>
        <w:rPr>
          <w:spacing w:val="42"/>
        </w:rPr>
        <w:t> </w:t>
      </w:r>
      <w:r>
        <w:rPr/>
        <w:t>“You</w:t>
      </w:r>
      <w:r>
        <w:rPr>
          <w:spacing w:val="46"/>
        </w:rPr>
        <w:t> </w:t>
      </w:r>
      <w:r>
        <w:rPr/>
        <w:t>are</w:t>
      </w:r>
      <w:r>
        <w:rPr>
          <w:spacing w:val="37"/>
        </w:rPr>
        <w:t> </w:t>
      </w:r>
      <w:r>
        <w:rPr/>
        <w:t>trying</w:t>
      </w:r>
      <w:r>
        <w:rPr>
          <w:spacing w:val="33"/>
        </w:rPr>
        <w:t> </w:t>
      </w:r>
      <w:r>
        <w:rPr/>
        <w:t>to</w:t>
      </w:r>
      <w:r>
        <w:rPr>
          <w:spacing w:val="31"/>
        </w:rPr>
        <w:t> </w:t>
      </w:r>
      <w:r>
        <w:rPr/>
        <w:t>tell</w:t>
      </w:r>
      <w:r>
        <w:rPr>
          <w:spacing w:val="40"/>
        </w:rPr>
        <w:t> </w:t>
      </w:r>
      <w:r>
        <w:rPr>
          <w:spacing w:val="-5"/>
        </w:rPr>
        <w:t>me</w:t>
      </w:r>
    </w:p>
    <w:p>
      <w:pPr>
        <w:pStyle w:val="BodyText"/>
        <w:spacing w:after="0" w:line="205" w:lineRule="exact"/>
        <w:sectPr>
          <w:pgSz w:w="4940" w:h="8640"/>
          <w:pgMar w:top="180" w:bottom="0" w:left="141" w:right="141"/>
        </w:sectPr>
      </w:pPr>
    </w:p>
    <w:p>
      <w:pPr>
        <w:tabs>
          <w:tab w:pos="4522" w:val="right" w:leader="none"/>
        </w:tabs>
        <w:spacing w:before="74"/>
        <w:ind w:left="1679" w:right="0" w:firstLine="0"/>
        <w:jc w:val="left"/>
        <w:rPr>
          <w:sz w:val="16"/>
        </w:rPr>
      </w:pPr>
      <w:bookmarkStart w:name="0136" w:id="135"/>
      <w:bookmarkEnd w:id="135"/>
      <w:r>
        <w:rPr/>
      </w:r>
      <w:r>
        <w:rPr>
          <w:sz w:val="16"/>
        </w:rPr>
        <w:t>LORD</w:t>
      </w:r>
      <w:r>
        <w:rPr>
          <w:spacing w:val="78"/>
          <w:w w:val="150"/>
          <w:sz w:val="16"/>
        </w:rPr>
        <w:t> </w:t>
      </w:r>
      <w:r>
        <w:rPr>
          <w:sz w:val="16"/>
        </w:rPr>
        <w:t>OF</w:t>
      </w:r>
      <w:r>
        <w:rPr>
          <w:spacing w:val="31"/>
          <w:sz w:val="16"/>
        </w:rPr>
        <w:t>  </w:t>
      </w:r>
      <w:r>
        <w:rPr>
          <w:spacing w:val="-2"/>
          <w:sz w:val="16"/>
        </w:rPr>
        <w:t>LIGHT</w:t>
      </w:r>
      <w:r>
        <w:rPr>
          <w:sz w:val="16"/>
        </w:rPr>
        <w:tab/>
      </w:r>
      <w:r>
        <w:rPr>
          <w:spacing w:val="-5"/>
          <w:sz w:val="16"/>
        </w:rPr>
        <w:t>133</w:t>
      </w:r>
    </w:p>
    <w:p>
      <w:pPr>
        <w:pStyle w:val="BodyText"/>
        <w:spacing w:line="220" w:lineRule="auto" w:before="27"/>
        <w:ind w:left="164" w:right="133" w:firstLine="9"/>
      </w:pPr>
      <w:r>
        <w:rPr/>
        <w:t>that he was more than an executioner whoth you talked out</w:t>
      </w:r>
      <w:r>
        <w:rPr>
          <w:spacing w:val="40"/>
        </w:rPr>
        <w:t> </w:t>
      </w:r>
      <w:r>
        <w:rPr/>
        <w:t>of</w:t>
      </w:r>
      <w:r>
        <w:rPr>
          <w:spacing w:val="40"/>
        </w:rPr>
        <w:t> </w:t>
      </w:r>
      <w:r>
        <w:rPr/>
        <w:t>doing</w:t>
      </w:r>
      <w:r>
        <w:rPr>
          <w:spacing w:val="40"/>
        </w:rPr>
        <w:t> </w:t>
      </w:r>
      <w:r>
        <w:rPr/>
        <w:t>his</w:t>
      </w:r>
      <w:r>
        <w:rPr>
          <w:spacing w:val="40"/>
        </w:rPr>
        <w:t> </w:t>
      </w:r>
      <w:r>
        <w:rPr/>
        <w:t>job?”</w:t>
      </w:r>
    </w:p>
    <w:p>
      <w:pPr>
        <w:pStyle w:val="BodyText"/>
        <w:spacing w:line="223" w:lineRule="auto"/>
        <w:ind w:left="159" w:right="126" w:firstLine="211"/>
      </w:pPr>
      <w:r>
        <w:rPr/>
        <w:t>“Many people are executioners who have been talked out of doing their</w:t>
      </w:r>
      <w:r>
        <w:rPr>
          <w:spacing w:val="40"/>
        </w:rPr>
        <w:t> </w:t>
      </w:r>
      <w:r>
        <w:rPr/>
        <w:t>jobs,”</w:t>
      </w:r>
      <w:r>
        <w:rPr>
          <w:spacing w:val="40"/>
        </w:rPr>
        <w:t> </w:t>
      </w:r>
      <w:r>
        <w:rPr/>
        <w:t>replied</w:t>
      </w:r>
      <w:r>
        <w:rPr>
          <w:spacing w:val="40"/>
        </w:rPr>
        <w:t> </w:t>
      </w:r>
      <w:r>
        <w:rPr/>
        <w:t>the one on the rock. “Rild gave up his mission willingly and became a hol- lower of the Way. He was the only man I ever knew to really</w:t>
      </w:r>
      <w:r>
        <w:rPr>
          <w:spacing w:val="40"/>
        </w:rPr>
        <w:t> </w:t>
      </w:r>
      <w:r>
        <w:rPr/>
        <w:t>achieve</w:t>
      </w:r>
      <w:r>
        <w:rPr>
          <w:spacing w:val="40"/>
        </w:rPr>
        <w:t> </w:t>
      </w:r>
      <w:r>
        <w:rPr/>
        <w:t>enlightenment.”</w:t>
      </w:r>
    </w:p>
    <w:p>
      <w:pPr>
        <w:pStyle w:val="BodyText"/>
        <w:spacing w:line="220" w:lineRule="auto" w:before="8"/>
        <w:ind w:left="176" w:right="137" w:firstLine="190"/>
      </w:pPr>
      <w:r>
        <w:rPr/>
        <w:t>“Is this not a pacihstic religion, this thing you have been</w:t>
      </w:r>
      <w:r>
        <w:rPr>
          <w:spacing w:val="40"/>
        </w:rPr>
        <w:t> </w:t>
      </w:r>
      <w:r>
        <w:rPr/>
        <w:t>spreading?”</w:t>
      </w:r>
    </w:p>
    <w:p>
      <w:pPr>
        <w:pStyle w:val="BodyText"/>
        <w:spacing w:line="202" w:lineRule="exact"/>
        <w:ind w:left="366"/>
        <w:jc w:val="left"/>
      </w:pPr>
      <w:r>
        <w:rPr>
          <w:spacing w:val="-2"/>
        </w:rPr>
        <w:t>“Yes.”</w:t>
      </w:r>
    </w:p>
    <w:p>
      <w:pPr>
        <w:pStyle w:val="BodyText"/>
        <w:spacing w:line="225" w:lineRule="auto" w:before="2"/>
        <w:ind w:left="159" w:right="129" w:firstLine="211"/>
      </w:pPr>
      <w:r>
        <w:rPr/>
        <w:t>Yama</w:t>
      </w:r>
      <w:r>
        <w:rPr>
          <w:spacing w:val="40"/>
        </w:rPr>
        <w:t> </w:t>
      </w:r>
      <w:r>
        <w:rPr/>
        <w:t>threw</w:t>
      </w:r>
      <w:r>
        <w:rPr>
          <w:spacing w:val="40"/>
        </w:rPr>
        <w:t> </w:t>
      </w:r>
      <w:r>
        <w:rPr/>
        <w:t>back</w:t>
      </w:r>
      <w:r>
        <w:rPr>
          <w:spacing w:val="40"/>
        </w:rPr>
        <w:t> </w:t>
      </w:r>
      <w:r>
        <w:rPr/>
        <w:t>his</w:t>
      </w:r>
      <w:r>
        <w:rPr>
          <w:spacing w:val="40"/>
        </w:rPr>
        <w:t> </w:t>
      </w:r>
      <w:r>
        <w:rPr/>
        <w:t>head</w:t>
      </w:r>
      <w:r>
        <w:rPr>
          <w:spacing w:val="40"/>
        </w:rPr>
        <w:t> </w:t>
      </w:r>
      <w:r>
        <w:rPr/>
        <w:t>and</w:t>
      </w:r>
      <w:r>
        <w:rPr>
          <w:spacing w:val="40"/>
        </w:rPr>
        <w:t> </w:t>
      </w:r>
      <w:r>
        <w:rPr/>
        <w:t>laughed.</w:t>
      </w:r>
      <w:r>
        <w:rPr>
          <w:spacing w:val="40"/>
        </w:rPr>
        <w:t> </w:t>
      </w:r>
      <w:r>
        <w:rPr/>
        <w:t>“Gods! Then it is well</w:t>
      </w:r>
      <w:r>
        <w:rPr>
          <w:spacing w:val="40"/>
        </w:rPr>
        <w:t> </w:t>
      </w:r>
      <w:r>
        <w:rPr/>
        <w:t>you</w:t>
      </w:r>
      <w:r>
        <w:rPr>
          <w:spacing w:val="40"/>
        </w:rPr>
        <w:t> </w:t>
      </w:r>
      <w:r>
        <w:rPr/>
        <w:t>are not</w:t>
      </w:r>
      <w:r>
        <w:rPr>
          <w:spacing w:val="40"/>
        </w:rPr>
        <w:t> </w:t>
      </w:r>
      <w:r>
        <w:rPr/>
        <w:t>preaching</w:t>
      </w:r>
      <w:r>
        <w:rPr>
          <w:spacing w:val="40"/>
        </w:rPr>
        <w:t> </w:t>
      </w:r>
      <w:r>
        <w:rPr/>
        <w:t>a</w:t>
      </w:r>
      <w:r>
        <w:rPr>
          <w:spacing w:val="40"/>
        </w:rPr>
        <w:t> </w:t>
      </w:r>
      <w:r>
        <w:rPr/>
        <w:t>militant</w:t>
      </w:r>
      <w:r>
        <w:rPr>
          <w:spacing w:val="40"/>
        </w:rPr>
        <w:t> </w:t>
      </w:r>
      <w:r>
        <w:rPr/>
        <w:t>one! Your foremost disciple, enlightenment and all, near had my</w:t>
      </w:r>
      <w:r>
        <w:rPr>
          <w:spacing w:val="40"/>
        </w:rPr>
        <w:t> </w:t>
      </w:r>
      <w:r>
        <w:rPr/>
        <w:t>head</w:t>
      </w:r>
      <w:r>
        <w:rPr>
          <w:spacing w:val="40"/>
        </w:rPr>
        <w:t> </w:t>
      </w:r>
      <w:r>
        <w:rPr/>
        <w:t>this</w:t>
      </w:r>
      <w:r>
        <w:rPr>
          <w:spacing w:val="40"/>
        </w:rPr>
        <w:t> </w:t>
      </w:r>
      <w:r>
        <w:rPr/>
        <w:t>afternoon!”</w:t>
      </w:r>
    </w:p>
    <w:p>
      <w:pPr>
        <w:pStyle w:val="BodyText"/>
        <w:spacing w:line="220" w:lineRule="auto"/>
        <w:ind w:left="165" w:right="133" w:firstLine="201"/>
      </w:pPr>
      <w:r>
        <w:rPr/>
        <w:t>A tired look came over the Buddha's wide counte- nance. “Do you think he could actually have beaten</w:t>
      </w:r>
      <w:r>
        <w:rPr>
          <w:spacing w:val="80"/>
        </w:rPr>
        <w:t> </w:t>
      </w:r>
      <w:r>
        <w:rPr>
          <w:spacing w:val="-2"/>
        </w:rPr>
        <w:t>you?”</w:t>
      </w:r>
    </w:p>
    <w:p>
      <w:pPr>
        <w:pStyle w:val="BodyText"/>
        <w:spacing w:line="225" w:lineRule="auto"/>
        <w:ind w:left="366" w:right="406" w:firstLine="4"/>
      </w:pPr>
      <w:r>
        <w:rPr/>
        <w:t>Yama was silent a moment, then, “No,” he said. “Do</w:t>
      </w:r>
      <w:r>
        <w:rPr>
          <w:spacing w:val="40"/>
        </w:rPr>
        <w:t> </w:t>
      </w:r>
      <w:r>
        <w:rPr/>
        <w:t>you</w:t>
      </w:r>
      <w:r>
        <w:rPr>
          <w:spacing w:val="40"/>
        </w:rPr>
        <w:t> </w:t>
      </w:r>
      <w:r>
        <w:rPr/>
        <w:t>think</w:t>
      </w:r>
      <w:r>
        <w:rPr>
          <w:spacing w:val="40"/>
        </w:rPr>
        <w:t> </w:t>
      </w:r>
      <w:r>
        <w:rPr/>
        <w:t>he</w:t>
      </w:r>
      <w:r>
        <w:rPr>
          <w:spacing w:val="40"/>
        </w:rPr>
        <w:t> </w:t>
      </w:r>
      <w:r>
        <w:rPr/>
        <w:t>knew</w:t>
      </w:r>
      <w:r>
        <w:rPr>
          <w:spacing w:val="40"/>
        </w:rPr>
        <w:t> </w:t>
      </w:r>
      <w:r>
        <w:rPr/>
        <w:t>this†”</w:t>
      </w:r>
    </w:p>
    <w:p>
      <w:pPr>
        <w:pStyle w:val="BodyText"/>
        <w:spacing w:line="199" w:lineRule="exact"/>
        <w:ind w:left="361"/>
      </w:pPr>
      <w:r>
        <w:rPr/>
        <w:t>“Perhaps,”</w:t>
      </w:r>
      <w:r>
        <w:rPr>
          <w:spacing w:val="62"/>
        </w:rPr>
        <w:t> </w:t>
      </w:r>
      <w:r>
        <w:rPr/>
        <w:t>Yama</w:t>
      </w:r>
      <w:r>
        <w:rPr>
          <w:spacing w:val="58"/>
        </w:rPr>
        <w:t> </w:t>
      </w:r>
      <w:r>
        <w:rPr>
          <w:spacing w:val="-2"/>
        </w:rPr>
        <w:t>replied.</w:t>
      </w:r>
    </w:p>
    <w:p>
      <w:pPr>
        <w:pStyle w:val="BodyText"/>
        <w:spacing w:line="225" w:lineRule="auto" w:before="1"/>
        <w:ind w:left="155" w:right="140" w:firstLine="196"/>
      </w:pPr>
      <w:r>
        <w:rPr/>
        <w:t>“Did you not how</w:t>
      </w:r>
      <w:r>
        <w:rPr>
          <w:spacing w:val="40"/>
        </w:rPr>
        <w:t> </w:t>
      </w:r>
      <w:r>
        <w:rPr/>
        <w:t>one another prior to this day's meeting? Have you not seen one another at practice?”</w:t>
      </w:r>
    </w:p>
    <w:p>
      <w:pPr>
        <w:pStyle w:val="BodyText"/>
        <w:spacing w:line="201" w:lineRule="exact"/>
        <w:ind w:left="361"/>
      </w:pPr>
      <w:r>
        <w:rPr/>
        <w:t>“Yes,”</w:t>
      </w:r>
      <w:r>
        <w:rPr>
          <w:spacing w:val="12"/>
        </w:rPr>
        <w:t> </w:t>
      </w:r>
      <w:r>
        <w:rPr/>
        <w:t>said</w:t>
      </w:r>
      <w:r>
        <w:rPr>
          <w:spacing w:val="17"/>
        </w:rPr>
        <w:t> </w:t>
      </w:r>
      <w:r>
        <w:rPr/>
        <w:t>Yama.</w:t>
      </w:r>
      <w:r>
        <w:rPr>
          <w:spacing w:val="15"/>
        </w:rPr>
        <w:t> </w:t>
      </w:r>
      <w:r>
        <w:rPr/>
        <w:t>“We</w:t>
      </w:r>
      <w:r>
        <w:rPr>
          <w:spacing w:val="14"/>
        </w:rPr>
        <w:t> </w:t>
      </w:r>
      <w:r>
        <w:rPr/>
        <w:t>were</w:t>
      </w:r>
      <w:r>
        <w:rPr>
          <w:spacing w:val="18"/>
        </w:rPr>
        <w:t> </w:t>
      </w:r>
      <w:r>
        <w:rPr>
          <w:spacing w:val="-2"/>
        </w:rPr>
        <w:t>acquainted.”</w:t>
      </w:r>
    </w:p>
    <w:p>
      <w:pPr>
        <w:pStyle w:val="BodyText"/>
        <w:spacing w:line="220" w:lineRule="auto" w:before="6"/>
        <w:ind w:left="159" w:right="155" w:firstLine="192"/>
      </w:pPr>
      <w:r>
        <w:rPr/>
        <w:t>“Then</w:t>
      </w:r>
      <w:r>
        <w:rPr>
          <w:spacing w:val="40"/>
        </w:rPr>
        <w:t> </w:t>
      </w:r>
      <w:r>
        <w:rPr/>
        <w:t>he knew</w:t>
      </w:r>
      <w:r>
        <w:rPr>
          <w:spacing w:val="32"/>
        </w:rPr>
        <w:t> </w:t>
      </w:r>
      <w:r>
        <w:rPr/>
        <w:t>your</w:t>
      </w:r>
      <w:r>
        <w:rPr>
          <w:spacing w:val="28"/>
        </w:rPr>
        <w:t> </w:t>
      </w:r>
      <w:r>
        <w:rPr/>
        <w:t>sicill</w:t>
      </w:r>
      <w:r>
        <w:rPr>
          <w:spacing w:val="35"/>
        </w:rPr>
        <w:t> </w:t>
      </w:r>
      <w:r>
        <w:rPr/>
        <w:t>and</w:t>
      </w:r>
      <w:r>
        <w:rPr>
          <w:spacing w:val="24"/>
        </w:rPr>
        <w:t> </w:t>
      </w:r>
      <w:r>
        <w:rPr/>
        <w:t>realized</w:t>
      </w:r>
      <w:r>
        <w:rPr>
          <w:spacing w:val="38"/>
        </w:rPr>
        <w:t> </w:t>
      </w:r>
      <w:r>
        <w:rPr/>
        <w:t>the outcome of</w:t>
      </w:r>
      <w:r>
        <w:rPr>
          <w:spacing w:val="40"/>
        </w:rPr>
        <w:t> </w:t>
      </w:r>
      <w:r>
        <w:rPr/>
        <w:t>the</w:t>
      </w:r>
      <w:r>
        <w:rPr>
          <w:spacing w:val="40"/>
        </w:rPr>
        <w:t> </w:t>
      </w:r>
      <w:r>
        <w:rPr/>
        <w:t>encounter.”</w:t>
      </w:r>
    </w:p>
    <w:p>
      <w:pPr>
        <w:pStyle w:val="BodyText"/>
        <w:spacing w:line="202" w:lineRule="exact"/>
        <w:ind w:left="351"/>
      </w:pPr>
      <w:r>
        <w:rPr/>
        <w:t>Yama</w:t>
      </w:r>
      <w:r>
        <w:rPr>
          <w:spacing w:val="44"/>
        </w:rPr>
        <w:t> </w:t>
      </w:r>
      <w:r>
        <w:rPr/>
        <w:t>was</w:t>
      </w:r>
      <w:r>
        <w:rPr>
          <w:spacing w:val="29"/>
        </w:rPr>
        <w:t> </w:t>
      </w:r>
      <w:r>
        <w:rPr>
          <w:spacing w:val="-2"/>
        </w:rPr>
        <w:t>silent.</w:t>
      </w:r>
    </w:p>
    <w:p>
      <w:pPr>
        <w:pStyle w:val="BodyText"/>
        <w:spacing w:line="223" w:lineRule="auto" w:before="4"/>
        <w:ind w:left="150" w:right="140" w:firstLine="201"/>
      </w:pPr>
      <w:r>
        <w:rPr/>
        <w:t>“He</w:t>
      </w:r>
      <w:r>
        <w:rPr>
          <w:spacing w:val="40"/>
        </w:rPr>
        <w:t> </w:t>
      </w:r>
      <w:r>
        <w:rPr/>
        <w:t>went</w:t>
      </w:r>
      <w:r>
        <w:rPr>
          <w:spacing w:val="40"/>
        </w:rPr>
        <w:t> </w:t>
      </w:r>
      <w:r>
        <w:rPr/>
        <w:t>willingly</w:t>
      </w:r>
      <w:r>
        <w:rPr>
          <w:spacing w:val="40"/>
        </w:rPr>
        <w:t> </w:t>
      </w:r>
      <w:r>
        <w:rPr/>
        <w:t>to</w:t>
      </w:r>
      <w:r>
        <w:rPr>
          <w:spacing w:val="40"/>
        </w:rPr>
        <w:t> </w:t>
      </w:r>
      <w:r>
        <w:rPr/>
        <w:t>his</w:t>
      </w:r>
      <w:r>
        <w:rPr>
          <w:spacing w:val="40"/>
        </w:rPr>
        <w:t> </w:t>
      </w:r>
      <w:r>
        <w:rPr/>
        <w:t>martyrdom,</w:t>
      </w:r>
      <w:r>
        <w:rPr>
          <w:spacing w:val="40"/>
        </w:rPr>
        <w:t> </w:t>
      </w:r>
      <w:r>
        <w:rPr/>
        <w:t>unknown</w:t>
      </w:r>
      <w:r>
        <w:rPr>
          <w:spacing w:val="40"/>
        </w:rPr>
        <w:t> </w:t>
      </w:r>
      <w:r>
        <w:rPr/>
        <w:t>to me</w:t>
      </w:r>
      <w:r>
        <w:rPr>
          <w:spacing w:val="40"/>
        </w:rPr>
        <w:t> </w:t>
      </w:r>
      <w:r>
        <w:rPr/>
        <w:t>at</w:t>
      </w:r>
      <w:r>
        <w:rPr>
          <w:spacing w:val="40"/>
        </w:rPr>
        <w:t> </w:t>
      </w:r>
      <w:r>
        <w:rPr/>
        <w:t>the</w:t>
      </w:r>
      <w:r>
        <w:rPr>
          <w:spacing w:val="40"/>
        </w:rPr>
        <w:t> </w:t>
      </w:r>
      <w:r>
        <w:rPr/>
        <w:t>time.</w:t>
      </w:r>
      <w:r>
        <w:rPr>
          <w:spacing w:val="40"/>
        </w:rPr>
        <w:t> </w:t>
      </w:r>
      <w:r>
        <w:rPr/>
        <w:t>I</w:t>
      </w:r>
      <w:r>
        <w:rPr>
          <w:spacing w:val="40"/>
        </w:rPr>
        <w:t> </w:t>
      </w:r>
      <w:r>
        <w:rPr/>
        <w:t>do</w:t>
      </w:r>
      <w:r>
        <w:rPr>
          <w:spacing w:val="40"/>
        </w:rPr>
        <w:t> </w:t>
      </w:r>
      <w:r>
        <w:rPr/>
        <w:t>not</w:t>
      </w:r>
      <w:r>
        <w:rPr>
          <w:spacing w:val="40"/>
        </w:rPr>
        <w:t> </w:t>
      </w:r>
      <w:r>
        <w:rPr/>
        <w:t>feel</w:t>
      </w:r>
      <w:r>
        <w:rPr>
          <w:spacing w:val="39"/>
        </w:rPr>
        <w:t> </w:t>
      </w:r>
      <w:r>
        <w:rPr/>
        <w:t>that</w:t>
      </w:r>
      <w:r>
        <w:rPr>
          <w:spacing w:val="40"/>
        </w:rPr>
        <w:t> </w:t>
      </w:r>
      <w:r>
        <w:rPr/>
        <w:t>he</w:t>
      </w:r>
      <w:r>
        <w:rPr>
          <w:spacing w:val="40"/>
        </w:rPr>
        <w:t> </w:t>
      </w:r>
      <w:r>
        <w:rPr/>
        <w:t>went</w:t>
      </w:r>
      <w:r>
        <w:rPr>
          <w:spacing w:val="40"/>
        </w:rPr>
        <w:t> </w:t>
      </w:r>
      <w:r>
        <w:rPr/>
        <w:t>with</w:t>
      </w:r>
      <w:r>
        <w:rPr>
          <w:spacing w:val="40"/>
        </w:rPr>
        <w:t> </w:t>
      </w:r>
      <w:r>
        <w:rPr/>
        <w:t>real hope</w:t>
      </w:r>
      <w:r>
        <w:rPr>
          <w:spacing w:val="40"/>
        </w:rPr>
        <w:t> </w:t>
      </w:r>
      <w:r>
        <w:rPr/>
        <w:t>of</w:t>
      </w:r>
      <w:r>
        <w:rPr>
          <w:spacing w:val="40"/>
        </w:rPr>
        <w:t> </w:t>
      </w:r>
      <w:r>
        <w:rPr/>
        <w:t>beating</w:t>
      </w:r>
      <w:r>
        <w:rPr>
          <w:spacing w:val="40"/>
        </w:rPr>
        <w:t> </w:t>
      </w:r>
      <w:r>
        <w:rPr/>
        <w:t>you.”</w:t>
      </w:r>
    </w:p>
    <w:p>
      <w:pPr>
        <w:pStyle w:val="BodyText"/>
        <w:spacing w:line="202" w:lineRule="exact"/>
        <w:ind w:left="342"/>
      </w:pPr>
      <w:r>
        <w:rPr/>
        <w:t>“Why,</w:t>
      </w:r>
      <w:r>
        <w:rPr>
          <w:spacing w:val="45"/>
        </w:rPr>
        <w:t> </w:t>
      </w:r>
      <w:r>
        <w:rPr>
          <w:spacing w:val="-2"/>
        </w:rPr>
        <w:t>then?”</w:t>
      </w:r>
    </w:p>
    <w:p>
      <w:pPr>
        <w:pStyle w:val="BodyText"/>
        <w:spacing w:line="202" w:lineRule="exact"/>
        <w:ind w:left="337"/>
      </w:pPr>
      <w:r>
        <w:rPr>
          <w:w w:val="105"/>
        </w:rPr>
        <w:t>“To</w:t>
      </w:r>
      <w:r>
        <w:rPr>
          <w:spacing w:val="25"/>
          <w:w w:val="105"/>
        </w:rPr>
        <w:t> </w:t>
      </w:r>
      <w:r>
        <w:rPr>
          <w:w w:val="105"/>
        </w:rPr>
        <w:t>prove</w:t>
      </w:r>
      <w:r>
        <w:rPr>
          <w:spacing w:val="29"/>
          <w:w w:val="105"/>
        </w:rPr>
        <w:t> </w:t>
      </w:r>
      <w:r>
        <w:rPr>
          <w:w w:val="105"/>
        </w:rPr>
        <w:t>a</w:t>
      </w:r>
      <w:r>
        <w:rPr>
          <w:spacing w:val="33"/>
          <w:w w:val="105"/>
        </w:rPr>
        <w:t> </w:t>
      </w:r>
      <w:r>
        <w:rPr>
          <w:spacing w:val="-2"/>
          <w:w w:val="105"/>
        </w:rPr>
        <w:t>point.”</w:t>
      </w:r>
    </w:p>
    <w:p>
      <w:pPr>
        <w:pStyle w:val="BodyText"/>
        <w:spacing w:line="225" w:lineRule="auto" w:before="2"/>
        <w:ind w:left="145" w:right="147" w:firstLine="191"/>
      </w:pPr>
      <w:r>
        <w:rPr/>
        <w:t>“What point could he hope to prove in such a man- </w:t>
      </w:r>
      <w:r>
        <w:rPr>
          <w:spacing w:val="-2"/>
        </w:rPr>
        <w:t>ner?”</w:t>
      </w:r>
    </w:p>
    <w:p>
      <w:pPr>
        <w:pStyle w:val="BodyText"/>
        <w:spacing w:line="223" w:lineRule="auto"/>
        <w:ind w:right="150" w:firstLine="210"/>
      </w:pPr>
      <w:r>
        <w:rPr/>
        <w:t>“I</w:t>
      </w:r>
      <w:r>
        <w:rPr>
          <w:spacing w:val="40"/>
        </w:rPr>
        <w:t> </w:t>
      </w:r>
      <w:r>
        <w:rPr/>
        <w:t>do</w:t>
      </w:r>
      <w:r>
        <w:rPr>
          <w:spacing w:val="40"/>
        </w:rPr>
        <w:t> </w:t>
      </w:r>
      <w:r>
        <w:rPr/>
        <w:t>not</w:t>
      </w:r>
      <w:r>
        <w:rPr>
          <w:spacing w:val="40"/>
        </w:rPr>
        <w:t> </w:t>
      </w:r>
      <w:r>
        <w:rPr/>
        <w:t>know.</w:t>
      </w:r>
      <w:r>
        <w:rPr>
          <w:spacing w:val="40"/>
        </w:rPr>
        <w:t> </w:t>
      </w:r>
      <w:r>
        <w:rPr/>
        <w:t>I</w:t>
      </w:r>
      <w:r>
        <w:rPr>
          <w:spacing w:val="40"/>
        </w:rPr>
        <w:t> </w:t>
      </w:r>
      <w:r>
        <w:rPr/>
        <w:t>oaly</w:t>
      </w:r>
      <w:r>
        <w:rPr>
          <w:spacing w:val="40"/>
        </w:rPr>
        <w:t> </w:t>
      </w:r>
      <w:r>
        <w:rPr/>
        <w:t>know</w:t>
      </w:r>
      <w:r>
        <w:rPr>
          <w:spacing w:val="40"/>
        </w:rPr>
        <w:t> </w:t>
      </w:r>
      <w:r>
        <w:rPr/>
        <w:t>that</w:t>
      </w:r>
      <w:r>
        <w:rPr>
          <w:spacing w:val="40"/>
        </w:rPr>
        <w:t> </w:t>
      </w:r>
      <w:r>
        <w:rPr/>
        <w:t>it</w:t>
      </w:r>
      <w:r>
        <w:rPr>
          <w:spacing w:val="40"/>
        </w:rPr>
        <w:t> </w:t>
      </w:r>
      <w:r>
        <w:rPr/>
        <w:t>must</w:t>
      </w:r>
      <w:r>
        <w:rPr>
          <w:spacing w:val="40"/>
        </w:rPr>
        <w:t> </w:t>
      </w:r>
      <w:r>
        <w:rPr/>
        <w:t>be</w:t>
      </w:r>
      <w:r>
        <w:rPr>
          <w:spacing w:val="40"/>
        </w:rPr>
        <w:t> </w:t>
      </w:r>
      <w:r>
        <w:rPr/>
        <w:t>as</w:t>
      </w:r>
      <w:r>
        <w:rPr>
          <w:spacing w:val="40"/>
        </w:rPr>
        <w:t> </w:t>
      </w:r>
      <w:r>
        <w:rPr/>
        <w:t>I have</w:t>
      </w:r>
      <w:r>
        <w:rPr>
          <w:spacing w:val="23"/>
        </w:rPr>
        <w:t> </w:t>
      </w:r>
      <w:r>
        <w:rPr/>
        <w:t>said,</w:t>
      </w:r>
      <w:r>
        <w:rPr>
          <w:spacing w:val="31"/>
        </w:rPr>
        <w:t> </w:t>
      </w:r>
      <w:r>
        <w:rPr/>
        <w:t>for</w:t>
      </w:r>
      <w:r>
        <w:rPr>
          <w:spacing w:val="37"/>
        </w:rPr>
        <w:t> </w:t>
      </w:r>
      <w:r>
        <w:rPr/>
        <w:t>I</w:t>
      </w:r>
      <w:r>
        <w:rPr>
          <w:spacing w:val="35"/>
        </w:rPr>
        <w:t> </w:t>
      </w:r>
      <w:r>
        <w:rPr/>
        <w:t>knew</w:t>
      </w:r>
      <w:r>
        <w:rPr>
          <w:spacing w:val="27"/>
        </w:rPr>
        <w:t> </w:t>
      </w:r>
      <w:r>
        <w:rPr/>
        <w:t>him.</w:t>
      </w:r>
      <w:r>
        <w:rPr>
          <w:spacing w:val="24"/>
        </w:rPr>
        <w:t> </w:t>
      </w:r>
      <w:r>
        <w:rPr/>
        <w:t>I</w:t>
      </w:r>
      <w:r>
        <w:rPr>
          <w:spacing w:val="40"/>
        </w:rPr>
        <w:t> </w:t>
      </w:r>
      <w:r>
        <w:rPr/>
        <w:t>have listened</w:t>
      </w:r>
      <w:r>
        <w:rPr>
          <w:spacing w:val="35"/>
        </w:rPr>
        <w:t> </w:t>
      </w:r>
      <w:r>
        <w:rPr/>
        <w:t>too</w:t>
      </w:r>
      <w:r>
        <w:rPr>
          <w:spacing w:val="26"/>
        </w:rPr>
        <w:t> </w:t>
      </w:r>
      <w:r>
        <w:rPr/>
        <w:t>often</w:t>
      </w:r>
      <w:r>
        <w:rPr>
          <w:spacing w:val="30"/>
        </w:rPr>
        <w:t> </w:t>
      </w:r>
      <w:r>
        <w:rPr/>
        <w:t>to his sermons, to his subtle parables, to believe that he would do a thing such</w:t>
      </w:r>
      <w:r>
        <w:rPr>
          <w:spacing w:val="40"/>
        </w:rPr>
        <w:t> </w:t>
      </w:r>
      <w:r>
        <w:rPr/>
        <w:t>as this without</w:t>
      </w:r>
      <w:r>
        <w:rPr>
          <w:spacing w:val="40"/>
        </w:rPr>
        <w:t> </w:t>
      </w:r>
      <w:r>
        <w:rPr/>
        <w:t>a purpose. You have</w:t>
      </w:r>
      <w:r>
        <w:rPr>
          <w:spacing w:val="28"/>
        </w:rPr>
        <w:t> </w:t>
      </w:r>
      <w:r>
        <w:rPr/>
        <w:t>slain</w:t>
      </w:r>
      <w:r>
        <w:rPr>
          <w:spacing w:val="36"/>
        </w:rPr>
        <w:t> </w:t>
      </w:r>
      <w:r>
        <w:rPr/>
        <w:t>the</w:t>
      </w:r>
      <w:r>
        <w:rPr>
          <w:spacing w:val="18"/>
        </w:rPr>
        <w:t> </w:t>
      </w:r>
      <w:r>
        <w:rPr/>
        <w:t>true</w:t>
      </w:r>
      <w:r>
        <w:rPr>
          <w:spacing w:val="34"/>
        </w:rPr>
        <w:t> </w:t>
      </w:r>
      <w:r>
        <w:rPr/>
        <w:t>Buddha,</w:t>
      </w:r>
      <w:r>
        <w:rPr>
          <w:spacing w:val="40"/>
        </w:rPr>
        <w:t> </w:t>
      </w:r>
      <w:r>
        <w:rPr/>
        <w:t>deathgod.</w:t>
      </w:r>
      <w:r>
        <w:rPr>
          <w:spacing w:val="40"/>
        </w:rPr>
        <w:t> </w:t>
      </w:r>
      <w:r>
        <w:rPr/>
        <w:t>You</w:t>
      </w:r>
      <w:r>
        <w:rPr>
          <w:spacing w:val="36"/>
        </w:rPr>
        <w:t> </w:t>
      </w:r>
      <w:r>
        <w:rPr/>
        <w:t>know</w:t>
      </w:r>
      <w:r>
        <w:rPr>
          <w:spacing w:val="34"/>
        </w:rPr>
        <w:t> </w:t>
      </w:r>
      <w:r>
        <w:rPr/>
        <w:t>what i am.”</w:t>
      </w:r>
    </w:p>
    <w:p>
      <w:pPr>
        <w:pStyle w:val="BodyText"/>
        <w:spacing w:after="0" w:line="223" w:lineRule="auto"/>
        <w:sectPr>
          <w:pgSz w:w="5000" w:h="8640"/>
          <w:pgMar w:top="180" w:bottom="0" w:left="141" w:right="141"/>
        </w:sectPr>
      </w:pPr>
    </w:p>
    <w:p>
      <w:pPr>
        <w:tabs>
          <w:tab w:pos="1732" w:val="left" w:leader="none"/>
        </w:tabs>
        <w:spacing w:before="73"/>
        <w:ind w:left="223" w:right="0" w:firstLine="0"/>
        <w:jc w:val="left"/>
        <w:rPr>
          <w:b/>
          <w:sz w:val="15"/>
        </w:rPr>
      </w:pPr>
      <w:bookmarkStart w:name="0137" w:id="136"/>
      <w:bookmarkEnd w:id="136"/>
      <w:r>
        <w:rPr/>
      </w:r>
      <w:r>
        <w:rPr>
          <w:b/>
          <w:spacing w:val="-5"/>
          <w:sz w:val="15"/>
        </w:rPr>
        <w:t>134</w:t>
      </w:r>
      <w:r>
        <w:rPr>
          <w:b/>
          <w:sz w:val="15"/>
        </w:rPr>
        <w:tab/>
      </w:r>
      <w:r>
        <w:rPr>
          <w:b/>
          <w:spacing w:val="-6"/>
          <w:sz w:val="15"/>
        </w:rPr>
        <w:t>ROGER</w:t>
      </w:r>
      <w:r>
        <w:rPr>
          <w:b/>
          <w:spacing w:val="43"/>
          <w:sz w:val="15"/>
        </w:rPr>
        <w:t> </w:t>
      </w:r>
      <w:r>
        <w:rPr>
          <w:b/>
          <w:spacing w:val="-2"/>
          <w:sz w:val="15"/>
        </w:rPr>
        <w:t>ZELAZNY</w:t>
      </w:r>
    </w:p>
    <w:p>
      <w:pPr>
        <w:pStyle w:val="BodyText"/>
        <w:spacing w:line="223" w:lineRule="auto" w:before="24"/>
        <w:ind w:left="174" w:right="121" w:firstLine="215"/>
      </w:pPr>
      <w:r>
        <w:rPr/>
        <w:t>“Siddhartha,” said Yama, “I know that you</w:t>
      </w:r>
      <w:r>
        <w:rPr>
          <w:spacing w:val="40"/>
        </w:rPr>
        <w:t> </w:t>
      </w:r>
      <w:r>
        <w:rPr/>
        <w:t>are a</w:t>
      </w:r>
      <w:r>
        <w:rPr>
          <w:spacing w:val="40"/>
        </w:rPr>
        <w:t> </w:t>
      </w:r>
      <w:r>
        <w:rPr/>
        <w:t>fraud. I know that you are not an Enlightened One. I realize that your doctrine is a thing which could have</w:t>
      </w:r>
      <w:r>
        <w:rPr>
          <w:spacing w:val="40"/>
        </w:rPr>
        <w:t> </w:t>
      </w:r>
      <w:r>
        <w:rPr/>
        <w:t>been</w:t>
      </w:r>
      <w:r>
        <w:rPr>
          <w:spacing w:val="40"/>
        </w:rPr>
        <w:t> </w:t>
      </w:r>
      <w:r>
        <w:rPr/>
        <w:t>remembered</w:t>
      </w:r>
      <w:r>
        <w:rPr>
          <w:spacing w:val="40"/>
        </w:rPr>
        <w:t> </w:t>
      </w:r>
      <w:r>
        <w:rPr/>
        <w:t>by</w:t>
      </w:r>
      <w:r>
        <w:rPr>
          <w:spacing w:val="34"/>
        </w:rPr>
        <w:t> </w:t>
      </w:r>
      <w:r>
        <w:rPr/>
        <w:t>any</w:t>
      </w:r>
      <w:r>
        <w:rPr>
          <w:spacing w:val="40"/>
        </w:rPr>
        <w:t> </w:t>
      </w:r>
      <w:r>
        <w:rPr/>
        <w:t>among</w:t>
      </w:r>
      <w:r>
        <w:rPr>
          <w:spacing w:val="40"/>
        </w:rPr>
        <w:t> </w:t>
      </w:r>
      <w:r>
        <w:rPr/>
        <w:t>the</w:t>
      </w:r>
      <w:r>
        <w:rPr>
          <w:spacing w:val="36"/>
        </w:rPr>
        <w:t> </w:t>
      </w:r>
      <w:r>
        <w:rPr/>
        <w:t>First.</w:t>
      </w:r>
      <w:r>
        <w:rPr>
          <w:spacing w:val="36"/>
        </w:rPr>
        <w:t> </w:t>
      </w:r>
      <w:r>
        <w:rPr/>
        <w:t>You</w:t>
      </w:r>
      <w:r>
        <w:rPr>
          <w:spacing w:val="33"/>
        </w:rPr>
        <w:t> </w:t>
      </w:r>
      <w:r>
        <w:rPr/>
        <w:t>chose to resurrect it, pretending to be its originator. You</w:t>
      </w:r>
      <w:r>
        <w:rPr>
          <w:spacing w:val="40"/>
        </w:rPr>
        <w:t> </w:t>
      </w:r>
      <w:r>
        <w:rPr/>
        <w:t>decided</w:t>
      </w:r>
      <w:r>
        <w:rPr>
          <w:spacing w:val="40"/>
        </w:rPr>
        <w:t> </w:t>
      </w:r>
      <w:r>
        <w:rPr/>
        <w:t>to</w:t>
      </w:r>
      <w:r>
        <w:rPr>
          <w:spacing w:val="26"/>
        </w:rPr>
        <w:t> </w:t>
      </w:r>
      <w:r>
        <w:rPr/>
        <w:t>spread</w:t>
      </w:r>
      <w:r>
        <w:rPr>
          <w:spacing w:val="36"/>
        </w:rPr>
        <w:t> </w:t>
      </w:r>
      <w:r>
        <w:rPr/>
        <w:t>it,</w:t>
      </w:r>
      <w:r>
        <w:rPr>
          <w:spacing w:val="25"/>
        </w:rPr>
        <w:t> </w:t>
      </w:r>
      <w:r>
        <w:rPr/>
        <w:t>in</w:t>
      </w:r>
      <w:r>
        <w:rPr>
          <w:spacing w:val="35"/>
        </w:rPr>
        <w:t> </w:t>
      </w:r>
      <w:r>
        <w:rPr/>
        <w:t>hopes</w:t>
      </w:r>
      <w:r>
        <w:rPr>
          <w:spacing w:val="23"/>
        </w:rPr>
        <w:t> </w:t>
      </w:r>
      <w:r>
        <w:rPr/>
        <w:t>of</w:t>
      </w:r>
      <w:r>
        <w:rPr>
          <w:spacing w:val="40"/>
        </w:rPr>
        <w:t> </w:t>
      </w:r>
      <w:r>
        <w:rPr/>
        <w:t>raising</w:t>
      </w:r>
      <w:r>
        <w:rPr>
          <w:spacing w:val="40"/>
        </w:rPr>
        <w:t> </w:t>
      </w:r>
      <w:r>
        <w:rPr/>
        <w:t>an</w:t>
      </w:r>
      <w:r>
        <w:rPr>
          <w:spacing w:val="35"/>
        </w:rPr>
        <w:t> </w:t>
      </w:r>
      <w:r>
        <w:rPr/>
        <w:t>opposition to the religion by which the true gods rule. I admire the effort. It was cleverly planned and executed. But your biggest mistake, I feel, is that you picked a pacifistic</w:t>
      </w:r>
      <w:r>
        <w:rPr>
          <w:spacing w:val="40"/>
        </w:rPr>
        <w:t> </w:t>
      </w:r>
      <w:r>
        <w:rPr/>
        <w:t>creed with which to oppose </w:t>
      </w:r>
      <w:r>
        <w:rPr>
          <w:b/>
        </w:rPr>
        <w:t>an active </w:t>
      </w:r>
      <w:r>
        <w:rPr/>
        <w:t>one. I am curious why you did this thing, when there were so many more appropriate</w:t>
      </w:r>
      <w:r>
        <w:rPr>
          <w:spacing w:val="40"/>
        </w:rPr>
        <w:t> </w:t>
      </w:r>
      <w:r>
        <w:rPr/>
        <w:t>religions from which to choose.”</w:t>
      </w:r>
    </w:p>
    <w:p>
      <w:pPr>
        <w:pStyle w:val="BodyText"/>
        <w:spacing w:line="220" w:lineRule="auto" w:before="11"/>
        <w:ind w:left="173" w:right="143" w:firstLine="197"/>
      </w:pPr>
      <w:r>
        <w:rPr/>
        <w:t>“Perhaps I was just curious to see how such a coun- tercurrent</w:t>
      </w:r>
      <w:r>
        <w:rPr>
          <w:spacing w:val="40"/>
        </w:rPr>
        <w:t> </w:t>
      </w:r>
      <w:r>
        <w:rPr/>
        <w:t>would 8ow,”</w:t>
      </w:r>
      <w:r>
        <w:rPr>
          <w:spacing w:val="40"/>
        </w:rPr>
        <w:t> </w:t>
      </w:r>
      <w:r>
        <w:rPr/>
        <w:t>replied</w:t>
      </w:r>
      <w:r>
        <w:rPr>
          <w:spacing w:val="40"/>
        </w:rPr>
        <w:t> </w:t>
      </w:r>
      <w:r>
        <w:rPr/>
        <w:t>the other.</w:t>
      </w:r>
    </w:p>
    <w:p>
      <w:pPr>
        <w:pStyle w:val="BodyText"/>
        <w:spacing w:line="232" w:lineRule="auto"/>
        <w:ind w:left="135" w:right="149" w:firstLine="230"/>
      </w:pPr>
      <w:r>
        <w:rPr/>
        <w:t>“No,</w:t>
      </w:r>
      <w:r>
        <w:rPr>
          <w:spacing w:val="22"/>
        </w:rPr>
        <w:t> </w:t>
      </w:r>
      <w:r>
        <w:rPr/>
        <w:t>Sam,</w:t>
      </w:r>
      <w:r>
        <w:rPr>
          <w:spacing w:val="26"/>
        </w:rPr>
        <w:t> </w:t>
      </w:r>
      <w:r>
        <w:rPr/>
        <w:t>that</w:t>
      </w:r>
      <w:r>
        <w:rPr>
          <w:spacing w:val="29"/>
        </w:rPr>
        <w:t> </w:t>
      </w:r>
      <w:r>
        <w:rPr/>
        <w:t>is</w:t>
      </w:r>
      <w:r>
        <w:rPr>
          <w:spacing w:val="26"/>
        </w:rPr>
        <w:t> </w:t>
      </w:r>
      <w:r>
        <w:rPr/>
        <w:t>not</w:t>
      </w:r>
      <w:r>
        <w:rPr>
          <w:spacing w:val="28"/>
        </w:rPr>
        <w:t> </w:t>
      </w:r>
      <w:r>
        <w:rPr/>
        <w:t>it,”</w:t>
      </w:r>
      <w:r>
        <w:rPr>
          <w:spacing w:val="34"/>
        </w:rPr>
        <w:t> </w:t>
      </w:r>
      <w:r>
        <w:rPr/>
        <w:t>answered</w:t>
      </w:r>
      <w:r>
        <w:rPr>
          <w:spacing w:val="37"/>
        </w:rPr>
        <w:t> </w:t>
      </w:r>
      <w:r>
        <w:rPr/>
        <w:t>Yama.</w:t>
      </w:r>
      <w:r>
        <w:rPr>
          <w:spacing w:val="30"/>
        </w:rPr>
        <w:t> </w:t>
      </w:r>
      <w:r>
        <w:rPr/>
        <w:t>“I</w:t>
      </w:r>
      <w:r>
        <w:rPr>
          <w:spacing w:val="22"/>
        </w:rPr>
        <w:t> </w:t>
      </w:r>
      <w:r>
        <w:rPr/>
        <w:t>feel</w:t>
      </w:r>
      <w:r>
        <w:rPr>
          <w:spacing w:val="29"/>
        </w:rPr>
        <w:t> </w:t>
      </w:r>
      <w:r>
        <w:rPr/>
        <w:t>it is only</w:t>
      </w:r>
      <w:r>
        <w:rPr>
          <w:spacing w:val="26"/>
        </w:rPr>
        <w:t> </w:t>
      </w:r>
      <w:r>
        <w:rPr/>
        <w:t>part</w:t>
      </w:r>
      <w:r>
        <w:rPr>
          <w:spacing w:val="20"/>
        </w:rPr>
        <w:t> </w:t>
      </w:r>
      <w:r>
        <w:rPr/>
        <w:t>of</w:t>
      </w:r>
      <w:r>
        <w:rPr>
          <w:spacing w:val="38"/>
        </w:rPr>
        <w:t> </w:t>
      </w:r>
      <w:r>
        <w:rPr/>
        <w:t>a larger</w:t>
      </w:r>
      <w:r>
        <w:rPr>
          <w:spacing w:val="30"/>
        </w:rPr>
        <w:t> </w:t>
      </w:r>
      <w:r>
        <w:rPr/>
        <w:t>plan</w:t>
      </w:r>
      <w:r>
        <w:rPr>
          <w:spacing w:val="21"/>
        </w:rPr>
        <w:t> </w:t>
      </w:r>
      <w:r>
        <w:rPr/>
        <w:t>you</w:t>
      </w:r>
      <w:r>
        <w:rPr>
          <w:spacing w:val="28"/>
        </w:rPr>
        <w:t> </w:t>
      </w:r>
      <w:r>
        <w:rPr/>
        <w:t>have</w:t>
      </w:r>
      <w:r>
        <w:rPr>
          <w:spacing w:val="22"/>
        </w:rPr>
        <w:t> </w:t>
      </w:r>
      <w:r>
        <w:rPr/>
        <w:t>laid,</w:t>
      </w:r>
      <w:r>
        <w:rPr>
          <w:spacing w:val="33"/>
        </w:rPr>
        <w:t> </w:t>
      </w:r>
      <w:r>
        <w:rPr/>
        <w:t>and</w:t>
      </w:r>
      <w:r>
        <w:rPr>
          <w:spacing w:val="24"/>
        </w:rPr>
        <w:t> </w:t>
      </w:r>
      <w:r>
        <w:rPr/>
        <w:t>that</w:t>
      </w:r>
      <w:r>
        <w:rPr>
          <w:spacing w:val="25"/>
        </w:rPr>
        <w:t> </w:t>
      </w:r>
      <w:r>
        <w:rPr/>
        <w:t>for all these ye</w:t>
      </w:r>
      <w:r>
        <w:rPr>
          <w:spacing w:val="80"/>
          <w:w w:val="150"/>
        </w:rPr>
        <w:t> </w:t>
      </w:r>
      <w:r>
        <w:rPr/>
        <w:t>while you pretended to be a saint and preached sermons in which you did not truly believe yourself—you</w:t>
      </w:r>
      <w:r>
        <w:rPr>
          <w:spacing w:val="40"/>
        </w:rPr>
        <w:t> </w:t>
      </w:r>
      <w:r>
        <w:rPr/>
        <w:t>have</w:t>
      </w:r>
      <w:r>
        <w:rPr>
          <w:spacing w:val="40"/>
        </w:rPr>
        <w:t> </w:t>
      </w:r>
      <w:r>
        <w:rPr/>
        <w:t>been</w:t>
      </w:r>
      <w:r>
        <w:rPr>
          <w:spacing w:val="40"/>
        </w:rPr>
        <w:t> </w:t>
      </w:r>
      <w:r>
        <w:rPr/>
        <w:t>making</w:t>
      </w:r>
      <w:r>
        <w:rPr>
          <w:spacing w:val="40"/>
        </w:rPr>
        <w:t> </w:t>
      </w:r>
      <w:r>
        <w:rPr/>
        <w:t>other</w:t>
      </w:r>
      <w:r>
        <w:rPr>
          <w:spacing w:val="40"/>
        </w:rPr>
        <w:t> </w:t>
      </w:r>
      <w:r>
        <w:rPr/>
        <w:t>plans.</w:t>
      </w:r>
      <w:r>
        <w:rPr>
          <w:spacing w:val="40"/>
        </w:rPr>
        <w:t> </w:t>
      </w:r>
      <w:r>
        <w:rPr/>
        <w:t>An</w:t>
      </w:r>
      <w:r>
        <w:rPr>
          <w:spacing w:val="40"/>
        </w:rPr>
        <w:t> </w:t>
      </w:r>
      <w:r>
        <w:rPr/>
        <w:t>army,</w:t>
      </w:r>
      <w:r>
        <w:rPr>
          <w:spacing w:val="40"/>
        </w:rPr>
        <w:t> </w:t>
      </w:r>
      <w:r>
        <w:rPr/>
        <w:t>great</w:t>
      </w:r>
      <w:r>
        <w:rPr>
          <w:spacing w:val="40"/>
        </w:rPr>
        <w:t> </w:t>
      </w:r>
      <w:r>
        <w:rPr/>
        <w:t>in</w:t>
      </w:r>
      <w:r>
        <w:rPr>
          <w:spacing w:val="40"/>
        </w:rPr>
        <w:t> </w:t>
      </w:r>
      <w:r>
        <w:rPr/>
        <w:t>space,</w:t>
      </w:r>
      <w:r>
        <w:rPr>
          <w:spacing w:val="40"/>
        </w:rPr>
        <w:t> </w:t>
      </w:r>
      <w:r>
        <w:rPr/>
        <w:t>may</w:t>
      </w:r>
      <w:r>
        <w:rPr>
          <w:spacing w:val="40"/>
        </w:rPr>
        <w:t> </w:t>
      </w:r>
      <w:r>
        <w:rPr/>
        <w:t>o8er</w:t>
      </w:r>
      <w:r>
        <w:rPr>
          <w:spacing w:val="40"/>
        </w:rPr>
        <w:t> </w:t>
      </w:r>
      <w:r>
        <w:rPr/>
        <w:t>opposition</w:t>
      </w:r>
      <w:r>
        <w:rPr>
          <w:spacing w:val="40"/>
        </w:rPr>
        <w:t> </w:t>
      </w:r>
      <w:r>
        <w:rPr/>
        <w:t>in</w:t>
      </w:r>
      <w:r>
        <w:rPr>
          <w:spacing w:val="40"/>
        </w:rPr>
        <w:t> </w:t>
      </w:r>
      <w:r>
        <w:rPr/>
        <w:t>a</w:t>
      </w:r>
      <w:r>
        <w:rPr>
          <w:spacing w:val="40"/>
        </w:rPr>
        <w:t> </w:t>
      </w:r>
      <w:r>
        <w:rPr/>
        <w:t>brief span o1 time. One man, brief in space, must spread his opposition</w:t>
      </w:r>
      <w:r>
        <w:rPr>
          <w:spacing w:val="20"/>
        </w:rPr>
        <w:t> </w:t>
      </w:r>
      <w:r>
        <w:rPr/>
        <w:t>across a period of</w:t>
      </w:r>
      <w:r>
        <w:rPr>
          <w:spacing w:val="20"/>
        </w:rPr>
        <w:t> </w:t>
      </w:r>
      <w:r>
        <w:rPr/>
        <w:t>many years</w:t>
      </w:r>
      <w:r>
        <w:rPr>
          <w:spacing w:val="-4"/>
        </w:rPr>
        <w:t> </w:t>
      </w:r>
      <w:r>
        <w:rPr/>
        <w:t>if</w:t>
      </w:r>
      <w:r>
        <w:rPr>
          <w:spacing w:val="24"/>
        </w:rPr>
        <w:t> </w:t>
      </w:r>
      <w:r>
        <w:rPr/>
        <w:t>he is to have</w:t>
      </w:r>
      <w:r>
        <w:rPr>
          <w:spacing w:val="40"/>
        </w:rPr>
        <w:t> </w:t>
      </w:r>
      <w:r>
        <w:rPr/>
        <w:t>a chance of succeeding. You are aware of this, and now that you</w:t>
      </w:r>
      <w:r>
        <w:rPr>
          <w:spacing w:val="27"/>
        </w:rPr>
        <w:t> </w:t>
      </w:r>
      <w:r>
        <w:rPr/>
        <w:t>have sown</w:t>
      </w:r>
      <w:r>
        <w:rPr>
          <w:spacing w:val="40"/>
        </w:rPr>
        <w:t> </w:t>
      </w:r>
      <w:r>
        <w:rPr/>
        <w:t>the</w:t>
      </w:r>
      <w:r>
        <w:rPr>
          <w:spacing w:val="28"/>
        </w:rPr>
        <w:t> </w:t>
      </w:r>
      <w:r>
        <w:rPr/>
        <w:t>seeds</w:t>
      </w:r>
      <w:r>
        <w:rPr>
          <w:spacing w:val="28"/>
        </w:rPr>
        <w:t> </w:t>
      </w:r>
      <w:r>
        <w:rPr/>
        <w:t>of</w:t>
      </w:r>
      <w:r>
        <w:rPr>
          <w:spacing w:val="40"/>
        </w:rPr>
        <w:t> </w:t>
      </w:r>
      <w:r>
        <w:rPr/>
        <w:t>this</w:t>
      </w:r>
      <w:r>
        <w:rPr>
          <w:spacing w:val="29"/>
        </w:rPr>
        <w:t> </w:t>
      </w:r>
      <w:r>
        <w:rPr/>
        <w:t>stolen</w:t>
      </w:r>
      <w:r>
        <w:rPr>
          <w:spacing w:val="34"/>
        </w:rPr>
        <w:t> </w:t>
      </w:r>
      <w:r>
        <w:rPr/>
        <w:t>creed,</w:t>
      </w:r>
      <w:r>
        <w:rPr>
          <w:spacing w:val="32"/>
        </w:rPr>
        <w:t> </w:t>
      </w:r>
      <w:r>
        <w:rPr/>
        <w:t>you are planning to move on to another phase of opposition. You are trying to be a one-man antithesis to Heaven, opposing the will of the gods across the years, in many ways</w:t>
      </w:r>
      <w:r>
        <w:rPr>
          <w:spacing w:val="40"/>
        </w:rPr>
        <w:t> </w:t>
      </w:r>
      <w:r>
        <w:rPr/>
        <w:t>and</w:t>
      </w:r>
      <w:r>
        <w:rPr>
          <w:spacing w:val="40"/>
        </w:rPr>
        <w:t> </w:t>
      </w:r>
      <w:r>
        <w:rPr/>
        <w:t>from</w:t>
      </w:r>
      <w:r>
        <w:rPr>
          <w:spacing w:val="40"/>
        </w:rPr>
        <w:t> </w:t>
      </w:r>
      <w:r>
        <w:rPr/>
        <w:t>behind</w:t>
      </w:r>
      <w:r>
        <w:rPr>
          <w:spacing w:val="40"/>
        </w:rPr>
        <w:t> </w:t>
      </w:r>
      <w:r>
        <w:rPr/>
        <w:t>many</w:t>
      </w:r>
      <w:r>
        <w:rPr>
          <w:spacing w:val="40"/>
        </w:rPr>
        <w:t> </w:t>
      </w:r>
      <w:r>
        <w:rPr/>
        <w:t>masks.</w:t>
      </w:r>
      <w:r>
        <w:rPr>
          <w:spacing w:val="40"/>
        </w:rPr>
        <w:t> </w:t>
      </w:r>
      <w:r>
        <w:rPr/>
        <w:t>But</w:t>
      </w:r>
      <w:r>
        <w:rPr>
          <w:spacing w:val="40"/>
        </w:rPr>
        <w:t> </w:t>
      </w:r>
      <w:r>
        <w:rPr/>
        <w:t>it</w:t>
      </w:r>
      <w:r>
        <w:rPr>
          <w:spacing w:val="40"/>
        </w:rPr>
        <w:t> </w:t>
      </w:r>
      <w:r>
        <w:rPr/>
        <w:t>will</w:t>
      </w:r>
      <w:r>
        <w:rPr>
          <w:spacing w:val="40"/>
        </w:rPr>
        <w:t> </w:t>
      </w:r>
      <w:r>
        <w:rPr/>
        <w:t>end here and now, false Buddha.”</w:t>
      </w:r>
    </w:p>
    <w:p>
      <w:pPr>
        <w:pStyle w:val="BodyText"/>
        <w:spacing w:line="196" w:lineRule="exact"/>
        <w:ind w:left="337"/>
      </w:pPr>
      <w:r>
        <w:rPr/>
        <w:t>“Why,</w:t>
      </w:r>
      <w:r>
        <w:rPr>
          <w:spacing w:val="41"/>
        </w:rPr>
        <w:t> </w:t>
      </w:r>
      <w:r>
        <w:rPr/>
        <w:t>Yama?”</w:t>
      </w:r>
      <w:r>
        <w:rPr>
          <w:spacing w:val="39"/>
        </w:rPr>
        <w:t> </w:t>
      </w:r>
      <w:r>
        <w:rPr/>
        <w:t>he</w:t>
      </w:r>
      <w:r>
        <w:rPr>
          <w:spacing w:val="30"/>
        </w:rPr>
        <w:t> </w:t>
      </w:r>
      <w:r>
        <w:rPr>
          <w:spacing w:val="-2"/>
        </w:rPr>
        <w:t>asked.</w:t>
      </w:r>
    </w:p>
    <w:p>
      <w:pPr>
        <w:pStyle w:val="BodyText"/>
        <w:spacing w:line="230" w:lineRule="auto"/>
        <w:ind w:left="120" w:right="168" w:firstLine="221"/>
      </w:pPr>
      <w:r>
        <w:rPr>
          <w:position w:val="1"/>
        </w:rPr>
        <w:t>“It</w:t>
      </w:r>
      <w:r>
        <w:rPr>
          <w:spacing w:val="-9"/>
          <w:position w:val="1"/>
        </w:rPr>
        <w:t> </w:t>
      </w:r>
      <w:r>
        <w:rPr/>
        <w:t>was</w:t>
      </w:r>
      <w:r>
        <w:rPr>
          <w:spacing w:val="-7"/>
        </w:rPr>
        <w:t> </w:t>
      </w:r>
      <w:r>
        <w:rPr/>
        <w:t>considered quite</w:t>
      </w:r>
      <w:r>
        <w:rPr>
          <w:spacing w:val="-6"/>
        </w:rPr>
        <w:t> </w:t>
      </w:r>
      <w:r>
        <w:rPr>
          <w:sz w:val="21"/>
        </w:rPr>
        <w:t>carefully,”</w:t>
      </w:r>
      <w:r>
        <w:rPr>
          <w:spacing w:val="-7"/>
          <w:sz w:val="21"/>
        </w:rPr>
        <w:t> </w:t>
      </w:r>
      <w:r>
        <w:rPr>
          <w:sz w:val="21"/>
        </w:rPr>
        <w:t>said</w:t>
      </w:r>
      <w:r>
        <w:rPr>
          <w:spacing w:val="-8"/>
          <w:sz w:val="21"/>
        </w:rPr>
        <w:t> </w:t>
      </w:r>
      <w:r>
        <w:rPr>
          <w:sz w:val="21"/>
        </w:rPr>
        <w:t>Yama.</w:t>
      </w:r>
      <w:r>
        <w:rPr>
          <w:spacing w:val="-14"/>
          <w:sz w:val="21"/>
        </w:rPr>
        <w:t> </w:t>
      </w:r>
      <w:r>
        <w:rPr>
          <w:sz w:val="21"/>
        </w:rPr>
        <w:t>“We </w:t>
      </w:r>
      <w:r>
        <w:rPr>
          <w:position w:val="1"/>
        </w:rPr>
        <w:t>did not </w:t>
      </w:r>
      <w:r>
        <w:rPr/>
        <w:t>want to make you a martyr, encouraging </w:t>
      </w:r>
      <w:r>
        <w:rPr>
          <w:rFonts w:ascii="Cambria" w:hAnsi="Cambria"/>
          <w:b/>
          <w:sz w:val="14"/>
        </w:rPr>
        <w:t>mOrO</w:t>
      </w:r>
      <w:r>
        <w:rPr>
          <w:rFonts w:ascii="Cambria" w:hAnsi="Cambria"/>
          <w:b/>
          <w:spacing w:val="40"/>
          <w:sz w:val="14"/>
        </w:rPr>
        <w:t> </w:t>
      </w:r>
      <w:r>
        <w:rPr/>
        <w:t>than ever the growth of this thing you have been</w:t>
      </w:r>
      <w:r>
        <w:rPr>
          <w:spacing w:val="80"/>
        </w:rPr>
        <w:t> </w:t>
      </w:r>
      <w:r>
        <w:rPr/>
        <w:t>teaching. On the other hand, if you were not stopped, it would still continue to grow. It was decided, therefore, that</w:t>
      </w:r>
      <w:r>
        <w:rPr>
          <w:spacing w:val="34"/>
        </w:rPr>
        <w:t> </w:t>
      </w:r>
      <w:r>
        <w:rPr/>
        <w:t>you</w:t>
      </w:r>
      <w:r>
        <w:rPr>
          <w:spacing w:val="37"/>
        </w:rPr>
        <w:t> </w:t>
      </w:r>
      <w:r>
        <w:rPr/>
        <w:t>must</w:t>
      </w:r>
      <w:r>
        <w:rPr>
          <w:spacing w:val="34"/>
        </w:rPr>
        <w:t> </w:t>
      </w:r>
      <w:r>
        <w:rPr/>
        <w:t>meet</w:t>
      </w:r>
      <w:r>
        <w:rPr>
          <w:spacing w:val="30"/>
        </w:rPr>
        <w:t> </w:t>
      </w:r>
      <w:r>
        <w:rPr/>
        <w:t>your</w:t>
      </w:r>
      <w:r>
        <w:rPr>
          <w:spacing w:val="34"/>
        </w:rPr>
        <w:t> </w:t>
      </w:r>
      <w:r>
        <w:rPr/>
        <w:t>end</w:t>
      </w:r>
      <w:r>
        <w:rPr>
          <w:spacing w:val="37"/>
        </w:rPr>
        <w:t> </w:t>
      </w:r>
      <w:r>
        <w:rPr/>
        <w:t>at</w:t>
      </w:r>
      <w:r>
        <w:rPr>
          <w:spacing w:val="38"/>
        </w:rPr>
        <w:t> </w:t>
      </w:r>
      <w:r>
        <w:rPr/>
        <w:t>the</w:t>
      </w:r>
      <w:r>
        <w:rPr>
          <w:spacing w:val="32"/>
        </w:rPr>
        <w:t> </w:t>
      </w:r>
      <w:r>
        <w:rPr/>
        <w:t>hands</w:t>
      </w:r>
      <w:r>
        <w:rPr>
          <w:spacing w:val="27"/>
        </w:rPr>
        <w:t> </w:t>
      </w:r>
      <w:r>
        <w:rPr/>
        <w:t>of</w:t>
      </w:r>
      <w:r>
        <w:rPr>
          <w:spacing w:val="40"/>
        </w:rPr>
        <w:t> </w:t>
      </w:r>
      <w:r>
        <w:rPr/>
        <w:t>an</w:t>
      </w:r>
      <w:r>
        <w:rPr>
          <w:spacing w:val="24"/>
        </w:rPr>
        <w:t> </w:t>
      </w:r>
      <w:r>
        <w:rPr/>
        <w:t>agent of Heaven—thus showing which religion is the strong-</w:t>
      </w:r>
      <w:r>
        <w:rPr>
          <w:spacing w:val="80"/>
        </w:rPr>
        <w:t> </w:t>
      </w:r>
      <w:r>
        <w:rPr/>
        <w:t>er.</w:t>
      </w:r>
      <w:r>
        <w:rPr>
          <w:spacing w:val="32"/>
        </w:rPr>
        <w:t> </w:t>
      </w:r>
      <w:r>
        <w:rPr/>
        <w:t>So,</w:t>
      </w:r>
      <w:r>
        <w:rPr>
          <w:spacing w:val="40"/>
        </w:rPr>
        <w:t> </w:t>
      </w:r>
      <w:r>
        <w:rPr/>
        <w:t>martyr</w:t>
      </w:r>
      <w:r>
        <w:rPr>
          <w:spacing w:val="40"/>
        </w:rPr>
        <w:t> </w:t>
      </w:r>
      <w:r>
        <w:rPr/>
        <w:t>or</w:t>
      </w:r>
      <w:r>
        <w:rPr>
          <w:spacing w:val="40"/>
        </w:rPr>
        <w:t> </w:t>
      </w:r>
      <w:r>
        <w:rPr/>
        <w:t>no,</w:t>
      </w:r>
      <w:r>
        <w:rPr>
          <w:spacing w:val="40"/>
        </w:rPr>
        <w:t> </w:t>
      </w:r>
      <w:r>
        <w:rPr/>
        <w:t>Buddhism</w:t>
      </w:r>
      <w:r>
        <w:rPr>
          <w:spacing w:val="40"/>
        </w:rPr>
        <w:t> </w:t>
      </w:r>
      <w:r>
        <w:rPr/>
        <w:t>will</w:t>
      </w:r>
      <w:r>
        <w:rPr>
          <w:spacing w:val="40"/>
        </w:rPr>
        <w:t> </w:t>
      </w:r>
      <w:r>
        <w:rPr/>
        <w:t>be</w:t>
      </w:r>
      <w:r>
        <w:rPr>
          <w:spacing w:val="37"/>
        </w:rPr>
        <w:t> </w:t>
      </w:r>
      <w:r>
        <w:rPr/>
        <w:t>a</w:t>
      </w:r>
      <w:r>
        <w:rPr>
          <w:spacing w:val="37"/>
        </w:rPr>
        <w:t> </w:t>
      </w:r>
      <w:r>
        <w:rPr/>
        <w:t>second-rate</w:t>
      </w:r>
    </w:p>
    <w:p>
      <w:pPr>
        <w:pStyle w:val="BodyText"/>
        <w:spacing w:after="0" w:line="230" w:lineRule="auto"/>
        <w:sectPr>
          <w:pgSz w:w="5000" w:h="8640"/>
          <w:pgMar w:top="180" w:bottom="0" w:left="141" w:right="141"/>
        </w:sectPr>
      </w:pPr>
    </w:p>
    <w:p>
      <w:pPr>
        <w:tabs>
          <w:tab w:pos="4247" w:val="left" w:leader="none"/>
        </w:tabs>
        <w:spacing w:before="81"/>
        <w:ind w:left="1621" w:right="0" w:firstLine="0"/>
        <w:jc w:val="left"/>
        <w:rPr>
          <w:rFonts w:ascii="Cambria"/>
          <w:sz w:val="15"/>
        </w:rPr>
      </w:pPr>
      <w:bookmarkStart w:name="0138" w:id="137"/>
      <w:bookmarkEnd w:id="137"/>
      <w:r>
        <w:rPr/>
      </w:r>
      <w:r>
        <w:rPr>
          <w:rFonts w:ascii="Cambria"/>
          <w:w w:val="105"/>
          <w:sz w:val="15"/>
        </w:rPr>
        <w:t>LORD</w:t>
      </w:r>
      <w:r>
        <w:rPr>
          <w:rFonts w:ascii="Cambria"/>
          <w:spacing w:val="47"/>
          <w:w w:val="105"/>
          <w:sz w:val="15"/>
        </w:rPr>
        <w:t>  </w:t>
      </w:r>
      <w:r>
        <w:rPr>
          <w:rFonts w:ascii="Cambria"/>
          <w:w w:val="105"/>
          <w:sz w:val="15"/>
        </w:rPr>
        <w:t>OF</w:t>
      </w:r>
      <w:r>
        <w:rPr>
          <w:rFonts w:ascii="Cambria"/>
          <w:spacing w:val="56"/>
          <w:w w:val="105"/>
          <w:sz w:val="15"/>
        </w:rPr>
        <w:t>  </w:t>
      </w:r>
      <w:r>
        <w:rPr>
          <w:rFonts w:ascii="Cambria"/>
          <w:spacing w:val="-2"/>
          <w:w w:val="105"/>
          <w:sz w:val="15"/>
        </w:rPr>
        <w:t>LFGHT</w:t>
      </w:r>
      <w:r>
        <w:rPr>
          <w:rFonts w:ascii="Cambria"/>
          <w:sz w:val="15"/>
        </w:rPr>
        <w:tab/>
      </w:r>
      <w:r>
        <w:rPr>
          <w:rFonts w:ascii="Cambria"/>
          <w:spacing w:val="-5"/>
          <w:w w:val="105"/>
          <w:sz w:val="15"/>
        </w:rPr>
        <w:t>135</w:t>
      </w:r>
    </w:p>
    <w:p>
      <w:pPr>
        <w:pStyle w:val="BodyText"/>
        <w:spacing w:line="211" w:lineRule="auto" w:before="29"/>
        <w:ind w:left="120" w:right="123"/>
        <w:rPr>
          <w:rFonts w:ascii="Cambria" w:hAnsi="Cambria"/>
        </w:rPr>
      </w:pPr>
      <w:r>
        <w:rPr>
          <w:rFonts w:ascii="Cambria" w:hAnsi="Cambria"/>
        </w:rPr>
        <w:t>religion henceforth. That</w:t>
      </w:r>
      <w:r>
        <w:rPr>
          <w:rFonts w:ascii="Cambria" w:hAnsi="Cambria"/>
          <w:spacing w:val="-1"/>
        </w:rPr>
        <w:t> </w:t>
      </w:r>
      <w:r>
        <w:rPr>
          <w:rFonts w:ascii="Cambria" w:hAnsi="Cambria"/>
        </w:rPr>
        <w:t>is</w:t>
      </w:r>
      <w:r>
        <w:rPr>
          <w:rFonts w:ascii="Cambria" w:hAnsi="Cambria"/>
          <w:spacing w:val="-1"/>
        </w:rPr>
        <w:t> </w:t>
      </w:r>
      <w:r>
        <w:rPr>
          <w:rFonts w:ascii="Cambria" w:hAnsi="Cambria"/>
        </w:rPr>
        <w:t>why you</w:t>
      </w:r>
      <w:r>
        <w:rPr>
          <w:rFonts w:ascii="Cambria" w:hAnsi="Cambria"/>
          <w:spacing w:val="-4"/>
        </w:rPr>
        <w:t> </w:t>
      </w:r>
      <w:r>
        <w:rPr>
          <w:rFonts w:ascii="Cambria" w:hAnsi="Cambria"/>
        </w:rPr>
        <w:t>must now die the real</w:t>
      </w:r>
      <w:r>
        <w:rPr>
          <w:rFonts w:ascii="Cambria" w:hAnsi="Cambria"/>
          <w:spacing w:val="40"/>
        </w:rPr>
        <w:t> </w:t>
      </w:r>
      <w:r>
        <w:rPr>
          <w:rFonts w:ascii="Cambria" w:hAnsi="Cambria"/>
        </w:rPr>
        <w:t>death.”</w:t>
      </w:r>
    </w:p>
    <w:p>
      <w:pPr>
        <w:pStyle w:val="BodyText"/>
        <w:spacing w:line="223" w:lineRule="auto" w:before="2"/>
        <w:ind w:right="137" w:firstLine="203"/>
      </w:pPr>
      <w:r>
        <w:rPr>
          <w:rFonts w:ascii="Cambria" w:hAnsi="Cambria"/>
        </w:rPr>
        <w:t>“When I asked ‘Why?’</w:t>
      </w:r>
      <w:r>
        <w:rPr>
          <w:rFonts w:ascii="Cambria" w:hAnsi="Cambria"/>
          <w:spacing w:val="-3"/>
        </w:rPr>
        <w:t> </w:t>
      </w:r>
      <w:r>
        <w:rPr>
          <w:rFonts w:ascii="Cambria" w:hAnsi="Cambria"/>
        </w:rPr>
        <w:t>I meant something different. </w:t>
      </w:r>
      <w:r>
        <w:rPr/>
        <w:t>You have answered the wrong question. I meant, why have </w:t>
      </w:r>
      <w:r>
        <w:rPr>
          <w:i/>
        </w:rPr>
        <w:t>you </w:t>
      </w:r>
      <w:r>
        <w:rPr/>
        <w:t>come to do this thing, Yama† Why have you, master of arms, master of sciences, come as lackey to a crew</w:t>
      </w:r>
      <w:r>
        <w:rPr>
          <w:spacing w:val="29"/>
        </w:rPr>
        <w:t> </w:t>
      </w:r>
      <w:r>
        <w:rPr/>
        <w:t>of</w:t>
      </w:r>
      <w:r>
        <w:rPr>
          <w:spacing w:val="40"/>
        </w:rPr>
        <w:t> </w:t>
      </w:r>
      <w:r>
        <w:rPr/>
        <w:t>drunken</w:t>
      </w:r>
      <w:r>
        <w:rPr>
          <w:spacing w:val="39"/>
        </w:rPr>
        <w:t> </w:t>
      </w:r>
      <w:r>
        <w:rPr/>
        <w:t>body-changers,</w:t>
      </w:r>
      <w:r>
        <w:rPr>
          <w:spacing w:val="32"/>
        </w:rPr>
        <w:t> </w:t>
      </w:r>
      <w:r>
        <w:rPr/>
        <w:t>who</w:t>
      </w:r>
      <w:r>
        <w:rPr>
          <w:spacing w:val="27"/>
        </w:rPr>
        <w:t> </w:t>
      </w:r>
      <w:r>
        <w:rPr/>
        <w:t>are</w:t>
      </w:r>
      <w:r>
        <w:rPr>
          <w:spacing w:val="33"/>
        </w:rPr>
        <w:t> </w:t>
      </w:r>
      <w:r>
        <w:rPr/>
        <w:t>not</w:t>
      </w:r>
      <w:r>
        <w:rPr>
          <w:spacing w:val="34"/>
        </w:rPr>
        <w:t> </w:t>
      </w:r>
      <w:r>
        <w:rPr/>
        <w:t>qualified to polish</w:t>
      </w:r>
      <w:r>
        <w:rPr>
          <w:spacing w:val="31"/>
        </w:rPr>
        <w:t> </w:t>
      </w:r>
      <w:r>
        <w:rPr/>
        <w:t>your</w:t>
      </w:r>
      <w:r>
        <w:rPr>
          <w:spacing w:val="25"/>
        </w:rPr>
        <w:t> </w:t>
      </w:r>
      <w:r>
        <w:rPr/>
        <w:t>blade</w:t>
      </w:r>
      <w:r>
        <w:rPr>
          <w:spacing w:val="24"/>
        </w:rPr>
        <w:t> </w:t>
      </w:r>
      <w:r>
        <w:rPr/>
        <w:t>or wash out</w:t>
      </w:r>
      <w:r>
        <w:rPr>
          <w:spacing w:val="32"/>
        </w:rPr>
        <w:t> </w:t>
      </w:r>
      <w:r>
        <w:rPr/>
        <w:t>your</w:t>
      </w:r>
      <w:r>
        <w:rPr>
          <w:spacing w:val="34"/>
        </w:rPr>
        <w:t> </w:t>
      </w:r>
      <w:r>
        <w:rPr/>
        <w:t>test</w:t>
      </w:r>
      <w:r>
        <w:rPr>
          <w:spacing w:val="31"/>
        </w:rPr>
        <w:t> </w:t>
      </w:r>
      <w:r>
        <w:rPr/>
        <w:t>tubes?</w:t>
      </w:r>
      <w:r>
        <w:rPr>
          <w:spacing w:val="27"/>
        </w:rPr>
        <w:t> </w:t>
      </w:r>
      <w:r>
        <w:rPr/>
        <w:t>Why do you, who might be the freest spirit of us all, demean yourself</w:t>
      </w:r>
      <w:r>
        <w:rPr>
          <w:spacing w:val="40"/>
        </w:rPr>
        <w:t> </w:t>
      </w:r>
      <w:r>
        <w:rPr/>
        <w:t>by</w:t>
      </w:r>
      <w:r>
        <w:rPr>
          <w:spacing w:val="40"/>
        </w:rPr>
        <w:t> </w:t>
      </w:r>
      <w:r>
        <w:rPr/>
        <w:t>serving</w:t>
      </w:r>
      <w:r>
        <w:rPr>
          <w:spacing w:val="40"/>
        </w:rPr>
        <w:t> </w:t>
      </w:r>
      <w:r>
        <w:rPr/>
        <w:t>your</w:t>
      </w:r>
      <w:r>
        <w:rPr>
          <w:spacing w:val="40"/>
        </w:rPr>
        <w:t> </w:t>
      </w:r>
      <w:r>
        <w:rPr/>
        <w:t>interiors†”</w:t>
      </w:r>
    </w:p>
    <w:p>
      <w:pPr>
        <w:pStyle w:val="BodyText"/>
        <w:spacing w:line="225" w:lineRule="auto"/>
        <w:ind w:left="327" w:right="148"/>
      </w:pPr>
      <w:r>
        <w:rPr/>
        <w:t>“For</w:t>
      </w:r>
      <w:r>
        <w:rPr>
          <w:spacing w:val="40"/>
        </w:rPr>
        <w:t> </w:t>
      </w:r>
      <w:r>
        <w:rPr/>
        <w:t>that,</w:t>
      </w:r>
      <w:r>
        <w:rPr>
          <w:spacing w:val="40"/>
        </w:rPr>
        <w:t> </w:t>
      </w:r>
      <w:r>
        <w:rPr/>
        <w:t>your</w:t>
      </w:r>
      <w:r>
        <w:rPr>
          <w:spacing w:val="40"/>
        </w:rPr>
        <w:t> </w:t>
      </w:r>
      <w:r>
        <w:rPr/>
        <w:t>death</w:t>
      </w:r>
      <w:r>
        <w:rPr>
          <w:spacing w:val="40"/>
        </w:rPr>
        <w:t> </w:t>
      </w:r>
      <w:r>
        <w:rPr/>
        <w:t>shall</w:t>
      </w:r>
      <w:r>
        <w:rPr>
          <w:spacing w:val="40"/>
        </w:rPr>
        <w:t> </w:t>
      </w:r>
      <w:r>
        <w:rPr/>
        <w:t>not</w:t>
      </w:r>
      <w:r>
        <w:rPr>
          <w:spacing w:val="40"/>
        </w:rPr>
        <w:t> </w:t>
      </w:r>
      <w:r>
        <w:rPr/>
        <w:t>be a clean</w:t>
      </w:r>
      <w:r>
        <w:rPr>
          <w:spacing w:val="40"/>
        </w:rPr>
        <w:t> </w:t>
      </w:r>
      <w:r>
        <w:rPr/>
        <w:t>one.” “Why?</w:t>
      </w:r>
      <w:r>
        <w:rPr>
          <w:spacing w:val="56"/>
        </w:rPr>
        <w:t> </w:t>
      </w:r>
      <w:r>
        <w:rPr/>
        <w:t>I</w:t>
      </w:r>
      <w:r>
        <w:rPr>
          <w:spacing w:val="47"/>
        </w:rPr>
        <w:t> </w:t>
      </w:r>
      <w:r>
        <w:rPr/>
        <w:t>did</w:t>
      </w:r>
      <w:r>
        <w:rPr>
          <w:spacing w:val="49"/>
        </w:rPr>
        <w:t> </w:t>
      </w:r>
      <w:r>
        <w:rPr/>
        <w:t>but</w:t>
      </w:r>
      <w:r>
        <w:rPr>
          <w:spacing w:val="52"/>
        </w:rPr>
        <w:t> </w:t>
      </w:r>
      <w:r>
        <w:rPr/>
        <w:t>ask</w:t>
      </w:r>
      <w:r>
        <w:rPr>
          <w:spacing w:val="46"/>
        </w:rPr>
        <w:t> </w:t>
      </w:r>
      <w:r>
        <w:rPr/>
        <w:t>a</w:t>
      </w:r>
      <w:r>
        <w:rPr>
          <w:spacing w:val="37"/>
        </w:rPr>
        <w:t> </w:t>
      </w:r>
      <w:r>
        <w:rPr/>
        <w:t>question,</w:t>
      </w:r>
      <w:r>
        <w:rPr>
          <w:spacing w:val="53"/>
        </w:rPr>
        <w:t> </w:t>
      </w:r>
      <w:r>
        <w:rPr/>
        <w:t>which</w:t>
      </w:r>
      <w:r>
        <w:rPr>
          <w:spacing w:val="44"/>
        </w:rPr>
        <w:t> </w:t>
      </w:r>
      <w:r>
        <w:rPr/>
        <w:t>must</w:t>
      </w:r>
      <w:r>
        <w:rPr>
          <w:spacing w:val="53"/>
        </w:rPr>
        <w:t> </w:t>
      </w:r>
      <w:r>
        <w:rPr>
          <w:spacing w:val="-4"/>
        </w:rPr>
        <w:t>have</w:t>
      </w:r>
    </w:p>
    <w:p>
      <w:pPr>
        <w:pStyle w:val="BodyText"/>
        <w:spacing w:line="220" w:lineRule="auto"/>
        <w:ind w:left="126" w:right="144"/>
      </w:pPr>
      <w:r>
        <w:rPr/>
        <w:t>long since passed through</w:t>
      </w:r>
      <w:r>
        <w:rPr>
          <w:spacing w:val="40"/>
        </w:rPr>
        <w:t> </w:t>
      </w:r>
      <w:r>
        <w:rPr/>
        <w:t>more minds than my own. I did</w:t>
      </w:r>
      <w:r>
        <w:rPr>
          <w:spacing w:val="40"/>
        </w:rPr>
        <w:t> </w:t>
      </w:r>
      <w:r>
        <w:rPr/>
        <w:t>not take o8ense when</w:t>
      </w:r>
      <w:r>
        <w:rPr>
          <w:spacing w:val="40"/>
        </w:rPr>
        <w:t> </w:t>
      </w:r>
      <w:r>
        <w:rPr/>
        <w:t>you called</w:t>
      </w:r>
      <w:r>
        <w:rPr>
          <w:spacing w:val="40"/>
        </w:rPr>
        <w:t> </w:t>
      </w:r>
      <w:r>
        <w:rPr/>
        <w:t>me a false Bud- dha. I know what I am. Who are you, deathgod†”</w:t>
      </w:r>
    </w:p>
    <w:p>
      <w:pPr>
        <w:pStyle w:val="BodyText"/>
        <w:spacing w:line="223" w:lineRule="auto"/>
        <w:ind w:left="131" w:right="138" w:firstLine="206"/>
      </w:pPr>
      <w:r>
        <w:rPr/>
        <w:t>Yama</w:t>
      </w:r>
      <w:r>
        <w:rPr>
          <w:spacing w:val="32"/>
        </w:rPr>
        <w:t> </w:t>
      </w:r>
      <w:r>
        <w:rPr/>
        <w:t>placed</w:t>
      </w:r>
      <w:r>
        <w:rPr>
          <w:spacing w:val="20"/>
        </w:rPr>
        <w:t> </w:t>
      </w:r>
      <w:r>
        <w:rPr/>
        <w:t>his</w:t>
      </w:r>
      <w:r>
        <w:rPr>
          <w:spacing w:val="22"/>
        </w:rPr>
        <w:t> </w:t>
      </w:r>
      <w:r>
        <w:rPr/>
        <w:t>blade</w:t>
      </w:r>
      <w:r>
        <w:rPr>
          <w:spacing w:val="19"/>
        </w:rPr>
        <w:t> </w:t>
      </w:r>
      <w:r>
        <w:rPr/>
        <w:t>within</w:t>
      </w:r>
      <w:r>
        <w:rPr>
          <w:spacing w:val="18"/>
        </w:rPr>
        <w:t> </w:t>
      </w:r>
      <w:r>
        <w:rPr/>
        <w:t>his sash</w:t>
      </w:r>
      <w:r>
        <w:rPr>
          <w:spacing w:val="22"/>
        </w:rPr>
        <w:t> </w:t>
      </w:r>
      <w:r>
        <w:rPr/>
        <w:t>and withdrew a pipe, which he had purchased at the inn earlier in the day. He filled its bowl with tobacco, lit it, and</w:t>
      </w:r>
      <w:r>
        <w:rPr>
          <w:spacing w:val="-1"/>
        </w:rPr>
        <w:t> </w:t>
      </w:r>
      <w:r>
        <w:rPr/>
        <w:t>smoked.</w:t>
      </w:r>
    </w:p>
    <w:p>
      <w:pPr>
        <w:pStyle w:val="BodyText"/>
        <w:spacing w:line="223" w:lineRule="auto"/>
        <w:ind w:left="131" w:right="132" w:firstLine="205"/>
      </w:pPr>
      <w:r>
        <w:rPr/>
        <w:t>“It is obvious that we must talk a little longer, if</w:t>
      </w:r>
      <w:r>
        <w:rPr>
          <w:spacing w:val="23"/>
        </w:rPr>
        <w:t> </w:t>
      </w:r>
      <w:r>
        <w:rPr/>
        <w:t>only to clear both our minds of questions,”</w:t>
      </w:r>
      <w:r>
        <w:rPr>
          <w:spacing w:val="40"/>
        </w:rPr>
        <w:t> </w:t>
      </w:r>
      <w:r>
        <w:rPr/>
        <w:t>he stated, “so I may as well be comfortable.” He seated himself upon a low</w:t>
      </w:r>
      <w:r>
        <w:rPr>
          <w:spacing w:val="27"/>
        </w:rPr>
        <w:t> </w:t>
      </w:r>
      <w:r>
        <w:rPr/>
        <w:t>rock.</w:t>
      </w:r>
      <w:r>
        <w:rPr>
          <w:spacing w:val="26"/>
        </w:rPr>
        <w:t> </w:t>
      </w:r>
      <w:r>
        <w:rPr/>
        <w:t>“First,</w:t>
      </w:r>
      <w:r>
        <w:rPr>
          <w:spacing w:val="35"/>
        </w:rPr>
        <w:t> </w:t>
      </w:r>
      <w:r>
        <w:rPr/>
        <w:t>a</w:t>
      </w:r>
      <w:r>
        <w:rPr>
          <w:spacing w:val="20"/>
        </w:rPr>
        <w:t> </w:t>
      </w:r>
      <w:r>
        <w:rPr/>
        <w:t>man</w:t>
      </w:r>
      <w:r>
        <w:rPr>
          <w:spacing w:val="28"/>
        </w:rPr>
        <w:t> </w:t>
      </w:r>
      <w:r>
        <w:rPr/>
        <w:t>may</w:t>
      </w:r>
      <w:r>
        <w:rPr>
          <w:spacing w:val="25"/>
        </w:rPr>
        <w:t> </w:t>
      </w:r>
      <w:r>
        <w:rPr/>
        <w:t>in</w:t>
      </w:r>
      <w:r>
        <w:rPr>
          <w:spacing w:val="18"/>
        </w:rPr>
        <w:t> </w:t>
      </w:r>
      <w:r>
        <w:rPr/>
        <w:t>some</w:t>
      </w:r>
      <w:r>
        <w:rPr>
          <w:spacing w:val="27"/>
        </w:rPr>
        <w:t> </w:t>
      </w:r>
      <w:r>
        <w:rPr/>
        <w:t>ways</w:t>
      </w:r>
      <w:r>
        <w:rPr>
          <w:spacing w:val="33"/>
        </w:rPr>
        <w:t> </w:t>
      </w:r>
      <w:r>
        <w:rPr/>
        <w:t>be superior to his fellows</w:t>
      </w:r>
      <w:r>
        <w:rPr>
          <w:spacing w:val="16"/>
        </w:rPr>
        <w:t> </w:t>
      </w:r>
      <w:r>
        <w:rPr/>
        <w:t>and still serve</w:t>
      </w:r>
      <w:r>
        <w:rPr>
          <w:spacing w:val="16"/>
        </w:rPr>
        <w:t> </w:t>
      </w:r>
      <w:r>
        <w:rPr/>
        <w:t>them, iI together</w:t>
      </w:r>
      <w:r>
        <w:rPr>
          <w:spacing w:val="26"/>
        </w:rPr>
        <w:t> </w:t>
      </w:r>
      <w:r>
        <w:rPr/>
        <w:t>they serve a common cause which is greater than any one man. I believe</w:t>
      </w:r>
      <w:r>
        <w:rPr>
          <w:spacing w:val="40"/>
        </w:rPr>
        <w:t> </w:t>
      </w:r>
      <w:r>
        <w:rPr/>
        <w:t>that</w:t>
      </w:r>
      <w:r>
        <w:rPr>
          <w:spacing w:val="40"/>
        </w:rPr>
        <w:t> </w:t>
      </w:r>
      <w:r>
        <w:rPr/>
        <w:t>I</w:t>
      </w:r>
      <w:r>
        <w:rPr>
          <w:spacing w:val="40"/>
        </w:rPr>
        <w:t> </w:t>
      </w:r>
      <w:r>
        <w:rPr/>
        <w:t>serve</w:t>
      </w:r>
      <w:r>
        <w:rPr>
          <w:spacing w:val="40"/>
        </w:rPr>
        <w:t> </w:t>
      </w:r>
      <w:r>
        <w:rPr/>
        <w:t>such</w:t>
      </w:r>
      <w:r>
        <w:rPr>
          <w:spacing w:val="40"/>
        </w:rPr>
        <w:t> </w:t>
      </w:r>
      <w:r>
        <w:rPr/>
        <w:t>a</w:t>
      </w:r>
      <w:r>
        <w:rPr>
          <w:spacing w:val="40"/>
        </w:rPr>
        <w:t> </w:t>
      </w:r>
      <w:r>
        <w:rPr/>
        <w:t>cause, or</w:t>
      </w:r>
      <w:r>
        <w:rPr>
          <w:spacing w:val="40"/>
        </w:rPr>
        <w:t> </w:t>
      </w:r>
      <w:r>
        <w:rPr/>
        <w:t>I</w:t>
      </w:r>
      <w:r>
        <w:rPr>
          <w:spacing w:val="40"/>
        </w:rPr>
        <w:t> </w:t>
      </w:r>
      <w:r>
        <w:rPr/>
        <w:t>would</w:t>
      </w:r>
      <w:r>
        <w:rPr>
          <w:spacing w:val="40"/>
        </w:rPr>
        <w:t> </w:t>
      </w:r>
      <w:r>
        <w:rPr/>
        <w:t>not</w:t>
      </w:r>
      <w:r>
        <w:rPr>
          <w:spacing w:val="40"/>
        </w:rPr>
        <w:t> </w:t>
      </w:r>
      <w:r>
        <w:rPr/>
        <w:t>be doing it. I take it that you feel the</w:t>
      </w:r>
      <w:r>
        <w:rPr>
          <w:spacing w:val="-5"/>
        </w:rPr>
        <w:t> </w:t>
      </w:r>
      <w:r>
        <w:rPr/>
        <w:t>same way concerning what you do, or you would not put up with this life of miserable asceticism—though I note that you are not so gaunt as</w:t>
      </w:r>
      <w:r>
        <w:rPr>
          <w:spacing w:val="40"/>
        </w:rPr>
        <w:t> </w:t>
      </w:r>
      <w:r>
        <w:rPr/>
        <w:t>your followers.</w:t>
      </w:r>
      <w:r>
        <w:rPr>
          <w:spacing w:val="40"/>
        </w:rPr>
        <w:t> </w:t>
      </w:r>
      <w:r>
        <w:rPr/>
        <w:t>You were o8ered</w:t>
      </w:r>
      <w:r>
        <w:rPr>
          <w:spacing w:val="40"/>
        </w:rPr>
        <w:t> </w:t>
      </w:r>
      <w:r>
        <w:rPr/>
        <w:t>godhood some</w:t>
      </w:r>
      <w:r>
        <w:rPr>
          <w:spacing w:val="40"/>
        </w:rPr>
        <w:t> </w:t>
      </w:r>
      <w:r>
        <w:rPr/>
        <w:t>years</w:t>
      </w:r>
      <w:r>
        <w:rPr>
          <w:spacing w:val="40"/>
        </w:rPr>
        <w:t> </w:t>
      </w:r>
      <w:r>
        <w:rPr/>
        <w:t>ago in</w:t>
      </w:r>
      <w:r>
        <w:rPr>
          <w:spacing w:val="40"/>
        </w:rPr>
        <w:t> </w:t>
      </w:r>
      <w:r>
        <w:rPr/>
        <w:t>Mahartha,</w:t>
      </w:r>
      <w:r>
        <w:rPr>
          <w:spacing w:val="40"/>
        </w:rPr>
        <w:t> </w:t>
      </w:r>
      <w:r>
        <w:rPr/>
        <w:t>as I</w:t>
      </w:r>
      <w:r>
        <w:rPr>
          <w:spacing w:val="40"/>
        </w:rPr>
        <w:t> </w:t>
      </w:r>
      <w:r>
        <w:rPr/>
        <w:t>recall,</w:t>
      </w:r>
      <w:r>
        <w:rPr>
          <w:spacing w:val="40"/>
        </w:rPr>
        <w:t> </w:t>
      </w:r>
      <w:r>
        <w:rPr/>
        <w:t>and</w:t>
      </w:r>
      <w:r>
        <w:rPr>
          <w:spacing w:val="40"/>
        </w:rPr>
        <w:t> </w:t>
      </w:r>
      <w:r>
        <w:rPr/>
        <w:t>you mocked Brahma, raided the Palace</w:t>
      </w:r>
      <w:r>
        <w:rPr>
          <w:spacing w:val="-5"/>
        </w:rPr>
        <w:t> </w:t>
      </w:r>
      <w:r>
        <w:rPr/>
        <w:t>of Karma, and filled all the pray-machines</w:t>
      </w:r>
      <w:r>
        <w:rPr>
          <w:spacing w:val="40"/>
        </w:rPr>
        <w:t> </w:t>
      </w:r>
      <w:r>
        <w:rPr/>
        <w:t>of the city with slugs</w:t>
      </w:r>
      <w:r>
        <w:rPr>
          <w:spacing w:val="40"/>
          <w:w w:val="120"/>
        </w:rPr>
        <w:t>  </w:t>
      </w:r>
      <w:r>
        <w:rPr>
          <w:w w:val="120"/>
        </w:rPr>
        <w:t>”</w:t>
      </w:r>
    </w:p>
    <w:p>
      <w:pPr>
        <w:pStyle w:val="BodyText"/>
        <w:spacing w:line="223" w:lineRule="auto" w:before="11"/>
        <w:ind w:left="132" w:right="119" w:firstLine="200"/>
      </w:pPr>
      <w:r>
        <w:rPr/>
        <w:t>The Buddha chuckled. Yama joined him briefly and continued, “There are no Acceleratiooists remaining in</w:t>
      </w:r>
      <w:r>
        <w:rPr>
          <w:spacing w:val="40"/>
        </w:rPr>
        <w:t> </w:t>
      </w:r>
      <w:r>
        <w:rPr/>
        <w:t>the world, other than yourself. It is a dead issue, which should</w:t>
      </w:r>
      <w:r>
        <w:rPr>
          <w:spacing w:val="40"/>
        </w:rPr>
        <w:t> </w:t>
      </w:r>
      <w:r>
        <w:rPr/>
        <w:t>never</w:t>
      </w:r>
      <w:r>
        <w:rPr>
          <w:spacing w:val="26"/>
        </w:rPr>
        <w:t> </w:t>
      </w:r>
      <w:r>
        <w:rPr/>
        <w:t>have</w:t>
      </w:r>
      <w:r>
        <w:rPr>
          <w:spacing w:val="30"/>
        </w:rPr>
        <w:t> </w:t>
      </w:r>
      <w:r>
        <w:rPr/>
        <w:t>become</w:t>
      </w:r>
      <w:r>
        <w:rPr>
          <w:spacing w:val="24"/>
        </w:rPr>
        <w:t> </w:t>
      </w:r>
      <w:r>
        <w:rPr/>
        <w:t>an</w:t>
      </w:r>
      <w:r>
        <w:rPr>
          <w:spacing w:val="23"/>
        </w:rPr>
        <w:t> </w:t>
      </w:r>
      <w:r>
        <w:rPr/>
        <w:t>issue</w:t>
      </w:r>
      <w:r>
        <w:rPr>
          <w:spacing w:val="24"/>
        </w:rPr>
        <w:t> </w:t>
      </w:r>
      <w:r>
        <w:rPr/>
        <w:t>in</w:t>
      </w:r>
      <w:r>
        <w:rPr>
          <w:spacing w:val="31"/>
        </w:rPr>
        <w:t> </w:t>
      </w:r>
      <w:r>
        <w:rPr/>
        <w:t>the first</w:t>
      </w:r>
      <w:r>
        <w:rPr>
          <w:spacing w:val="28"/>
        </w:rPr>
        <w:t> </w:t>
      </w:r>
      <w:r>
        <w:rPr/>
        <w:t>place. I do have a certain respect for the manner in which you have acquitted yourself over the years. It has even occurred</w:t>
      </w:r>
      <w:r>
        <w:rPr>
          <w:spacing w:val="33"/>
        </w:rPr>
        <w:t> </w:t>
      </w:r>
      <w:r>
        <w:rPr/>
        <w:t>to</w:t>
      </w:r>
      <w:r>
        <w:rPr>
          <w:spacing w:val="10"/>
        </w:rPr>
        <w:t> </w:t>
      </w:r>
      <w:r>
        <w:rPr/>
        <w:t>me</w:t>
      </w:r>
      <w:r>
        <w:rPr>
          <w:spacing w:val="14"/>
        </w:rPr>
        <w:t> </w:t>
      </w:r>
      <w:r>
        <w:rPr/>
        <w:t>that</w:t>
      </w:r>
      <w:r>
        <w:rPr>
          <w:spacing w:val="17"/>
        </w:rPr>
        <w:t> </w:t>
      </w:r>
      <w:r>
        <w:rPr/>
        <w:t>if</w:t>
      </w:r>
      <w:r>
        <w:rPr>
          <w:spacing w:val="30"/>
        </w:rPr>
        <w:t> </w:t>
      </w:r>
      <w:r>
        <w:rPr/>
        <w:t>you</w:t>
      </w:r>
      <w:r>
        <w:rPr>
          <w:spacing w:val="20"/>
        </w:rPr>
        <w:t> </w:t>
      </w:r>
      <w:r>
        <w:rPr/>
        <w:t>could</w:t>
      </w:r>
      <w:r>
        <w:rPr>
          <w:spacing w:val="18"/>
        </w:rPr>
        <w:t> </w:t>
      </w:r>
      <w:r>
        <w:rPr/>
        <w:t>be</w:t>
      </w:r>
      <w:r>
        <w:rPr>
          <w:spacing w:val="18"/>
        </w:rPr>
        <w:t> </w:t>
      </w:r>
      <w:r>
        <w:rPr/>
        <w:t>iriade</w:t>
      </w:r>
      <w:r>
        <w:rPr>
          <w:spacing w:val="15"/>
        </w:rPr>
        <w:t> </w:t>
      </w:r>
      <w:r>
        <w:rPr/>
        <w:t>to</w:t>
      </w:r>
      <w:r>
        <w:rPr>
          <w:spacing w:val="15"/>
        </w:rPr>
        <w:t> </w:t>
      </w:r>
      <w:r>
        <w:rPr/>
        <w:t>realize</w:t>
      </w:r>
      <w:r>
        <w:rPr>
          <w:spacing w:val="15"/>
        </w:rPr>
        <w:t> </w:t>
      </w:r>
      <w:r>
        <w:rPr>
          <w:spacing w:val="-5"/>
        </w:rPr>
        <w:t>the</w:t>
      </w:r>
    </w:p>
    <w:p>
      <w:pPr>
        <w:pStyle w:val="BodyText"/>
        <w:spacing w:after="0" w:line="223" w:lineRule="auto"/>
        <w:sectPr>
          <w:pgSz w:w="4950" w:h="8640"/>
          <w:pgMar w:top="160" w:bottom="0" w:left="141" w:right="141"/>
        </w:sectPr>
      </w:pPr>
    </w:p>
    <w:p>
      <w:pPr>
        <w:tabs>
          <w:tab w:pos="1651" w:val="left" w:leader="none"/>
        </w:tabs>
        <w:spacing w:before="78"/>
        <w:ind w:left="134" w:right="0" w:firstLine="0"/>
        <w:jc w:val="both"/>
        <w:rPr>
          <w:sz w:val="15"/>
        </w:rPr>
      </w:pPr>
      <w:bookmarkStart w:name="0139" w:id="138"/>
      <w:bookmarkEnd w:id="138"/>
      <w:r>
        <w:rPr/>
      </w:r>
      <w:r>
        <w:rPr>
          <w:sz w:val="15"/>
        </w:rPr>
        <w:t>13</w:t>
      </w:r>
      <w:r>
        <w:rPr>
          <w:spacing w:val="10"/>
          <w:sz w:val="15"/>
        </w:rPr>
        <w:t> </w:t>
      </w:r>
      <w:r>
        <w:rPr>
          <w:spacing w:val="-10"/>
          <w:sz w:val="15"/>
        </w:rPr>
        <w:t>6</w:t>
      </w:r>
      <w:r>
        <w:rPr>
          <w:sz w:val="15"/>
        </w:rPr>
        <w:tab/>
        <w:t>ROGER</w:t>
      </w:r>
      <w:r>
        <w:rPr>
          <w:spacing w:val="50"/>
          <w:sz w:val="15"/>
        </w:rPr>
        <w:t> </w:t>
      </w:r>
      <w:r>
        <w:rPr>
          <w:spacing w:val="-2"/>
          <w:sz w:val="15"/>
        </w:rPr>
        <w:t>ZELAZNY</w:t>
      </w:r>
    </w:p>
    <w:p>
      <w:pPr>
        <w:pStyle w:val="BodyText"/>
        <w:spacing w:line="223" w:lineRule="auto" w:before="28"/>
        <w:ind w:left="125" w:right="147" w:hanging="4"/>
      </w:pPr>
      <w:r>
        <w:rPr/>
        <w:t>hopelessness of your present position, you might still be persuaded</w:t>
      </w:r>
      <w:r>
        <w:rPr>
          <w:spacing w:val="40"/>
        </w:rPr>
        <w:t> </w:t>
      </w:r>
      <w:r>
        <w:rPr/>
        <w:t>to</w:t>
      </w:r>
      <w:r>
        <w:rPr>
          <w:spacing w:val="40"/>
        </w:rPr>
        <w:t> </w:t>
      </w:r>
      <w:r>
        <w:rPr/>
        <w:t>join</w:t>
      </w:r>
      <w:r>
        <w:rPr>
          <w:spacing w:val="40"/>
        </w:rPr>
        <w:t> </w:t>
      </w:r>
      <w:r>
        <w:rPr/>
        <w:t>the hosts</w:t>
      </w:r>
      <w:r>
        <w:rPr>
          <w:spacing w:val="40"/>
        </w:rPr>
        <w:t> </w:t>
      </w:r>
      <w:r>
        <w:rPr/>
        <w:t>of</w:t>
      </w:r>
      <w:r>
        <w:rPr>
          <w:spacing w:val="40"/>
        </w:rPr>
        <w:t> </w:t>
      </w:r>
      <w:r>
        <w:rPr/>
        <w:t>Heaven.</w:t>
      </w:r>
      <w:r>
        <w:rPr>
          <w:spacing w:val="40"/>
        </w:rPr>
        <w:t> </w:t>
      </w:r>
      <w:r>
        <w:rPr/>
        <w:t>While I</w:t>
      </w:r>
      <w:r>
        <w:rPr>
          <w:spacing w:val="40"/>
        </w:rPr>
        <w:t> </w:t>
      </w:r>
      <w:r>
        <w:rPr/>
        <w:t>did come here to kill you, if you can be convinced of this now and give me your word upon it, promising to end your foolish</w:t>
      </w:r>
      <w:r>
        <w:rPr>
          <w:spacing w:val="40"/>
        </w:rPr>
        <w:t> </w:t>
      </w:r>
      <w:r>
        <w:rPr/>
        <w:t>fight,</w:t>
      </w:r>
      <w:r>
        <w:rPr>
          <w:spacing w:val="29"/>
        </w:rPr>
        <w:t> </w:t>
      </w:r>
      <w:r>
        <w:rPr/>
        <w:t>I will take it upon</w:t>
      </w:r>
      <w:r>
        <w:rPr>
          <w:spacing w:val="29"/>
        </w:rPr>
        <w:t> </w:t>
      </w:r>
      <w:r>
        <w:rPr/>
        <w:t>myself</w:t>
      </w:r>
      <w:r>
        <w:rPr>
          <w:spacing w:val="40"/>
        </w:rPr>
        <w:t> </w:t>
      </w:r>
      <w:r>
        <w:rPr/>
        <w:t>to vouch for you. I will take you back to the Celestial City with me, where you may now accept that which you once refused.</w:t>
      </w:r>
      <w:r>
        <w:rPr>
          <w:spacing w:val="40"/>
        </w:rPr>
        <w:t> </w:t>
      </w:r>
      <w:r>
        <w:rPr/>
        <w:t>They</w:t>
      </w:r>
      <w:r>
        <w:rPr>
          <w:spacing w:val="40"/>
        </w:rPr>
        <w:t> </w:t>
      </w:r>
      <w:r>
        <w:rPr/>
        <w:t>will</w:t>
      </w:r>
      <w:r>
        <w:rPr>
          <w:spacing w:val="40"/>
        </w:rPr>
        <w:t> </w:t>
      </w:r>
      <w:r>
        <w:rPr/>
        <w:t>harken</w:t>
      </w:r>
      <w:r>
        <w:rPr>
          <w:spacing w:val="40"/>
        </w:rPr>
        <w:t> </w:t>
      </w:r>
      <w:r>
        <w:rPr/>
        <w:t>to me,</w:t>
      </w:r>
      <w:r>
        <w:rPr>
          <w:spacing w:val="40"/>
        </w:rPr>
        <w:t> </w:t>
      </w:r>
      <w:r>
        <w:rPr/>
        <w:t>because</w:t>
      </w:r>
      <w:r>
        <w:rPr>
          <w:spacing w:val="40"/>
        </w:rPr>
        <w:t> </w:t>
      </w:r>
      <w:r>
        <w:rPr/>
        <w:t>they</w:t>
      </w:r>
      <w:r>
        <w:rPr>
          <w:spacing w:val="40"/>
        </w:rPr>
        <w:t> </w:t>
      </w:r>
      <w:r>
        <w:rPr/>
        <w:t>need </w:t>
      </w:r>
      <w:r>
        <w:rPr>
          <w:spacing w:val="-4"/>
        </w:rPr>
        <w:t>me.”</w:t>
      </w:r>
    </w:p>
    <w:p>
      <w:pPr>
        <w:pStyle w:val="BodyText"/>
        <w:spacing w:line="218" w:lineRule="auto" w:before="4"/>
        <w:ind w:left="120" w:right="143" w:firstLine="212"/>
      </w:pPr>
      <w:r>
        <w:rPr/>
        <w:t>“No,” said Sam, “for I am not convinced</w:t>
      </w:r>
      <w:r>
        <w:rPr>
          <w:spacing w:val="40"/>
        </w:rPr>
        <w:t> </w:t>
      </w:r>
      <w:r>
        <w:rPr/>
        <w:t>of</w:t>
      </w:r>
      <w:r>
        <w:rPr>
          <w:spacing w:val="40"/>
        </w:rPr>
        <w:t> </w:t>
      </w:r>
      <w:r>
        <w:rPr/>
        <w:t>the futility</w:t>
      </w:r>
      <w:r>
        <w:rPr>
          <w:spacing w:val="40"/>
        </w:rPr>
        <w:t> </w:t>
      </w:r>
      <w:r>
        <w:rPr/>
        <w:t>of</w:t>
      </w:r>
      <w:r>
        <w:rPr>
          <w:spacing w:val="40"/>
        </w:rPr>
        <w:t> </w:t>
      </w:r>
      <w:r>
        <w:rPr/>
        <w:t>my</w:t>
      </w:r>
      <w:r>
        <w:rPr>
          <w:spacing w:val="39"/>
        </w:rPr>
        <w:t> </w:t>
      </w:r>
      <w:r>
        <w:rPr/>
        <w:t>position,</w:t>
      </w:r>
      <w:r>
        <w:rPr>
          <w:spacing w:val="40"/>
        </w:rPr>
        <w:t> </w:t>
      </w:r>
      <w:r>
        <w:rPr/>
        <w:t>and</w:t>
      </w:r>
      <w:r>
        <w:rPr>
          <w:spacing w:val="37"/>
        </w:rPr>
        <w:t> </w:t>
      </w:r>
      <w:r>
        <w:rPr/>
        <w:t>I</w:t>
      </w:r>
      <w:r>
        <w:rPr>
          <w:spacing w:val="37"/>
        </w:rPr>
        <w:t> </w:t>
      </w:r>
      <w:r>
        <w:rPr/>
        <w:t>fully</w:t>
      </w:r>
      <w:r>
        <w:rPr>
          <w:spacing w:val="37"/>
        </w:rPr>
        <w:t> </w:t>
      </w:r>
      <w:r>
        <w:rPr/>
        <w:t>intend</w:t>
      </w:r>
      <w:r>
        <w:rPr>
          <w:spacing w:val="39"/>
        </w:rPr>
        <w:t> </w:t>
      </w:r>
      <w:r>
        <w:rPr/>
        <w:t>to</w:t>
      </w:r>
      <w:r>
        <w:rPr>
          <w:spacing w:val="27"/>
        </w:rPr>
        <w:t> </w:t>
      </w:r>
      <w:r>
        <w:rPr/>
        <w:t>continue the</w:t>
      </w:r>
      <w:r>
        <w:rPr>
          <w:spacing w:val="40"/>
        </w:rPr>
        <w:t> </w:t>
      </w:r>
      <w:r>
        <w:rPr/>
        <w:t>show.”</w:t>
      </w:r>
    </w:p>
    <w:p>
      <w:pPr>
        <w:pStyle w:val="BodyText"/>
        <w:spacing w:line="220" w:lineRule="auto" w:before="6"/>
        <w:ind w:left="135" w:right="143" w:firstLine="183"/>
      </w:pPr>
      <w:r>
        <w:rPr/>
        <w:t>The</w:t>
      </w:r>
      <w:r>
        <w:rPr>
          <w:spacing w:val="40"/>
        </w:rPr>
        <w:t> </w:t>
      </w:r>
      <w:r>
        <w:rPr/>
        <w:t>chanting</w:t>
      </w:r>
      <w:r>
        <w:rPr>
          <w:spacing w:val="40"/>
        </w:rPr>
        <w:t> </w:t>
      </w:r>
      <w:r>
        <w:rPr/>
        <w:t>came</w:t>
      </w:r>
      <w:r>
        <w:rPr>
          <w:spacing w:val="40"/>
        </w:rPr>
        <w:t> </w:t>
      </w:r>
      <w:r>
        <w:rPr/>
        <w:t>down</w:t>
      </w:r>
      <w:r>
        <w:rPr>
          <w:spacing w:val="40"/>
        </w:rPr>
        <w:t> </w:t>
      </w:r>
      <w:r>
        <w:rPr/>
        <w:t>from</w:t>
      </w:r>
      <w:r>
        <w:rPr>
          <w:spacing w:val="40"/>
        </w:rPr>
        <w:t> </w:t>
      </w:r>
      <w:r>
        <w:rPr/>
        <w:t>the</w:t>
      </w:r>
      <w:r>
        <w:rPr>
          <w:spacing w:val="40"/>
        </w:rPr>
        <w:t> </w:t>
      </w:r>
      <w:r>
        <w:rPr/>
        <w:t>camp</w:t>
      </w:r>
      <w:r>
        <w:rPr>
          <w:spacing w:val="40"/>
        </w:rPr>
        <w:t> </w:t>
      </w:r>
      <w:r>
        <w:rPr/>
        <w:t>in</w:t>
      </w:r>
      <w:r>
        <w:rPr>
          <w:spacing w:val="40"/>
        </w:rPr>
        <w:t> </w:t>
      </w:r>
      <w:r>
        <w:rPr/>
        <w:t>the purple grove.</w:t>
      </w:r>
      <w:r>
        <w:rPr>
          <w:spacing w:val="-1"/>
        </w:rPr>
        <w:t> </w:t>
      </w:r>
      <w:r>
        <w:rPr/>
        <w:t>One of the moons disappeared beyond the </w:t>
      </w:r>
      <w:r>
        <w:rPr>
          <w:spacing w:val="-2"/>
        </w:rPr>
        <w:t>treetops.</w:t>
      </w:r>
    </w:p>
    <w:p>
      <w:pPr>
        <w:pStyle w:val="BodyText"/>
        <w:spacing w:line="220" w:lineRule="auto" w:before="7"/>
        <w:ind w:left="128" w:right="151" w:firstLine="199"/>
      </w:pPr>
      <w:r>
        <w:rPr/>
        <w:t>“Why are your followers not beating the bushes, seeking</w:t>
      </w:r>
      <w:r>
        <w:rPr>
          <w:spacing w:val="40"/>
        </w:rPr>
        <w:t> </w:t>
      </w:r>
      <w:r>
        <w:rPr/>
        <w:t>to</w:t>
      </w:r>
      <w:r>
        <w:rPr>
          <w:spacing w:val="40"/>
        </w:rPr>
        <w:t> </w:t>
      </w:r>
      <w:r>
        <w:rPr/>
        <w:t>save</w:t>
      </w:r>
      <w:r>
        <w:rPr>
          <w:spacing w:val="40"/>
        </w:rPr>
        <w:t> </w:t>
      </w:r>
      <w:r>
        <w:rPr/>
        <w:t>you?”</w:t>
      </w:r>
    </w:p>
    <w:p>
      <w:pPr>
        <w:pStyle w:val="BodyText"/>
        <w:spacing w:line="232" w:lineRule="auto" w:before="2"/>
        <w:ind w:left="131" w:right="152" w:firstLine="182"/>
      </w:pPr>
      <w:r>
        <w:rPr/>
        <w:t>“They</w:t>
      </w:r>
      <w:r>
        <w:rPr>
          <w:spacing w:val="36"/>
        </w:rPr>
        <w:t> </w:t>
      </w:r>
      <w:r>
        <w:rPr/>
        <w:t>would</w:t>
      </w:r>
      <w:r>
        <w:rPr>
          <w:spacing w:val="31"/>
        </w:rPr>
        <w:t> </w:t>
      </w:r>
      <w:r>
        <w:rPr/>
        <w:t>come</w:t>
      </w:r>
      <w:r>
        <w:rPr>
          <w:spacing w:val="25"/>
        </w:rPr>
        <w:t> </w:t>
      </w:r>
      <w:r>
        <w:rPr/>
        <w:t>if</w:t>
      </w:r>
      <w:r>
        <w:rPr>
          <w:spacing w:val="36"/>
        </w:rPr>
        <w:t> </w:t>
      </w:r>
      <w:r>
        <w:rPr/>
        <w:t>I</w:t>
      </w:r>
      <w:r>
        <w:rPr>
          <w:spacing w:val="37"/>
        </w:rPr>
        <w:t> </w:t>
      </w:r>
      <w:r>
        <w:rPr/>
        <w:t>called,</w:t>
      </w:r>
      <w:r>
        <w:rPr>
          <w:spacing w:val="32"/>
        </w:rPr>
        <w:t> </w:t>
      </w:r>
      <w:r>
        <w:rPr/>
        <w:t>but</w:t>
      </w:r>
      <w:r>
        <w:rPr>
          <w:spacing w:val="25"/>
        </w:rPr>
        <w:t> </w:t>
      </w:r>
      <w:r>
        <w:rPr/>
        <w:t>I</w:t>
      </w:r>
      <w:r>
        <w:rPr>
          <w:spacing w:val="33"/>
        </w:rPr>
        <w:t> </w:t>
      </w:r>
      <w:r>
        <w:rPr/>
        <w:t>will</w:t>
      </w:r>
      <w:r>
        <w:rPr>
          <w:spacing w:val="25"/>
        </w:rPr>
        <w:t> </w:t>
      </w:r>
      <w:r>
        <w:rPr/>
        <w:t>not</w:t>
      </w:r>
      <w:r>
        <w:rPr>
          <w:spacing w:val="31"/>
        </w:rPr>
        <w:t> </w:t>
      </w:r>
      <w:r>
        <w:rPr/>
        <w:t>call.</w:t>
      </w:r>
      <w:r>
        <w:rPr>
          <w:spacing w:val="23"/>
        </w:rPr>
        <w:t> </w:t>
      </w:r>
      <w:r>
        <w:rPr/>
        <w:t>I do</w:t>
      </w:r>
      <w:r>
        <w:rPr>
          <w:spacing w:val="40"/>
        </w:rPr>
        <w:t> </w:t>
      </w:r>
      <w:r>
        <w:rPr/>
        <w:t>not</w:t>
      </w:r>
      <w:r>
        <w:rPr>
          <w:spacing w:val="40"/>
        </w:rPr>
        <w:t> </w:t>
      </w:r>
      <w:r>
        <w:rPr/>
        <w:t>nced</w:t>
      </w:r>
      <w:r>
        <w:rPr>
          <w:spacing w:val="40"/>
        </w:rPr>
        <w:t> </w:t>
      </w:r>
      <w:r>
        <w:rPr/>
        <w:t>to.”</w:t>
      </w:r>
    </w:p>
    <w:p>
      <w:pPr>
        <w:pStyle w:val="BodyText"/>
        <w:spacing w:line="237" w:lineRule="auto"/>
        <w:ind w:left="131" w:right="158" w:firstLine="196"/>
      </w:pPr>
      <w:r>
        <w:rPr/>
        <w:t>“Why did they cause me to dream that foolish</w:t>
      </w:r>
      <w:r>
        <w:rPr>
          <w:spacing w:val="40"/>
        </w:rPr>
        <w:t> </w:t>
      </w:r>
      <w:r>
        <w:rPr>
          <w:spacing w:val="-2"/>
        </w:rPr>
        <w:t>dream?”</w:t>
      </w:r>
    </w:p>
    <w:p>
      <w:pPr>
        <w:pStyle w:val="BodyText"/>
        <w:spacing w:line="208" w:lineRule="exact"/>
        <w:ind w:left="333"/>
      </w:pPr>
      <w:r>
        <w:rPr/>
        <w:t>The</w:t>
      </w:r>
      <w:r>
        <w:rPr>
          <w:spacing w:val="33"/>
        </w:rPr>
        <w:t> </w:t>
      </w:r>
      <w:r>
        <w:rPr/>
        <w:t>Buddha</w:t>
      </w:r>
      <w:r>
        <w:rPr>
          <w:spacing w:val="35"/>
        </w:rPr>
        <w:t> </w:t>
      </w:r>
      <w:r>
        <w:rPr>
          <w:spacing w:val="-2"/>
        </w:rPr>
        <w:t>shrugged.</w:t>
      </w:r>
    </w:p>
    <w:p>
      <w:pPr>
        <w:pStyle w:val="BodyText"/>
        <w:spacing w:line="237" w:lineRule="auto"/>
        <w:ind w:left="337" w:right="621" w:hanging="10"/>
      </w:pPr>
      <w:r>
        <w:rPr/>
        <w:t>“Why did they not arise</w:t>
      </w:r>
      <w:r>
        <w:rPr>
          <w:spacing w:val="-4"/>
        </w:rPr>
        <w:t> </w:t>
      </w:r>
      <w:r>
        <w:rPr/>
        <w:t>and</w:t>
      </w:r>
      <w:r>
        <w:rPr>
          <w:spacing w:val="-4"/>
        </w:rPr>
        <w:t> </w:t>
      </w:r>
      <w:r>
        <w:rPr/>
        <w:t>slay</w:t>
      </w:r>
      <w:r>
        <w:rPr>
          <w:spacing w:val="-2"/>
        </w:rPr>
        <w:t> </w:t>
      </w:r>
      <w:r>
        <w:rPr/>
        <w:t>me</w:t>
      </w:r>
      <w:r>
        <w:rPr>
          <w:spacing w:val="-3"/>
        </w:rPr>
        <w:t> </w:t>
      </w:r>
      <w:r>
        <w:rPr/>
        <w:t>as</w:t>
      </w:r>
      <w:r>
        <w:rPr>
          <w:spacing w:val="-12"/>
        </w:rPr>
        <w:t> </w:t>
      </w:r>
      <w:r>
        <w:rPr/>
        <w:t>I</w:t>
      </w:r>
      <w:r>
        <w:rPr>
          <w:spacing w:val="-6"/>
        </w:rPr>
        <w:t> </w:t>
      </w:r>
      <w:r>
        <w:rPr/>
        <w:t>slept?” “It</w:t>
      </w:r>
      <w:r>
        <w:rPr>
          <w:spacing w:val="40"/>
        </w:rPr>
        <w:t> </w:t>
      </w:r>
      <w:r>
        <w:rPr/>
        <w:t>is</w:t>
      </w:r>
      <w:r>
        <w:rPr>
          <w:spacing w:val="40"/>
        </w:rPr>
        <w:t> </w:t>
      </w:r>
      <w:r>
        <w:rPr/>
        <w:t>not</w:t>
      </w:r>
      <w:r>
        <w:rPr>
          <w:spacing w:val="40"/>
        </w:rPr>
        <w:t> </w:t>
      </w:r>
      <w:r>
        <w:rPr/>
        <w:t>their</w:t>
      </w:r>
      <w:r>
        <w:rPr>
          <w:spacing w:val="40"/>
        </w:rPr>
        <w:t> </w:t>
      </w:r>
      <w:r>
        <w:rPr/>
        <w:t>way.”</w:t>
      </w:r>
    </w:p>
    <w:p>
      <w:pPr>
        <w:pStyle w:val="BodyText"/>
        <w:spacing w:line="237" w:lineRule="auto"/>
        <w:ind w:left="140" w:right="150" w:firstLine="191"/>
      </w:pPr>
      <w:r>
        <w:rPr/>
        <w:t>“You might have, though, eh? If you could get away with it? If none would know the Buddha did it†”</w:t>
      </w:r>
    </w:p>
    <w:p>
      <w:pPr>
        <w:pStyle w:val="BodyText"/>
        <w:spacing w:line="235" w:lineRule="auto"/>
        <w:ind w:left="136" w:right="133" w:firstLine="191"/>
      </w:pPr>
      <w:r>
        <w:rPr/>
        <w:t>“Perhaps,” said the other. “As you know, the per-</w:t>
      </w:r>
      <w:r>
        <w:rPr>
          <w:spacing w:val="40"/>
        </w:rPr>
        <w:t> </w:t>
      </w:r>
      <w:r>
        <w:rPr/>
        <w:t>sonal strengths and weaknesses of a leader are no true indication of</w:t>
      </w:r>
      <w:r>
        <w:rPr>
          <w:spacing w:val="40"/>
        </w:rPr>
        <w:t> </w:t>
      </w:r>
      <w:r>
        <w:rPr/>
        <w:t>the merits of</w:t>
      </w:r>
      <w:r>
        <w:rPr>
          <w:spacing w:val="40"/>
        </w:rPr>
        <w:t> </w:t>
      </w:r>
      <w:r>
        <w:rPr/>
        <w:t>his cause.”</w:t>
      </w:r>
    </w:p>
    <w:p>
      <w:pPr>
        <w:pStyle w:val="BodyText"/>
        <w:spacing w:line="237" w:lineRule="auto"/>
        <w:ind w:left="145" w:right="123" w:firstLine="191"/>
      </w:pPr>
      <w:r>
        <w:rPr/>
        <w:t>Yama drew upon his pipe. The smoke wreathed his head and eddied away to join the fogs, which were now becoming</w:t>
      </w:r>
      <w:r>
        <w:rPr>
          <w:spacing w:val="40"/>
        </w:rPr>
        <w:t> </w:t>
      </w:r>
      <w:r>
        <w:rPr/>
        <w:t>more</w:t>
      </w:r>
      <w:r>
        <w:rPr>
          <w:spacing w:val="40"/>
        </w:rPr>
        <w:t> </w:t>
      </w:r>
      <w:r>
        <w:rPr/>
        <w:t>heavy</w:t>
      </w:r>
      <w:r>
        <w:rPr>
          <w:spacing w:val="40"/>
        </w:rPr>
        <w:t> </w:t>
      </w:r>
      <w:r>
        <w:rPr/>
        <w:t>upon</w:t>
      </w:r>
      <w:r>
        <w:rPr>
          <w:spacing w:val="40"/>
        </w:rPr>
        <w:t> </w:t>
      </w:r>
      <w:r>
        <w:rPr/>
        <w:t>the</w:t>
      </w:r>
      <w:r>
        <w:rPr>
          <w:spacing w:val="40"/>
        </w:rPr>
        <w:t> </w:t>
      </w:r>
      <w:r>
        <w:rPr/>
        <w:t>land.</w:t>
      </w:r>
    </w:p>
    <w:p>
      <w:pPr>
        <w:pStyle w:val="BodyText"/>
        <w:spacing w:line="237" w:lineRule="auto"/>
        <w:ind w:left="147" w:right="143" w:firstLine="180"/>
      </w:pPr>
      <w:r>
        <w:rPr/>
        <w:t>“I know we are alone here, and you are unarmed,”</w:t>
      </w:r>
      <w:r>
        <w:rPr>
          <w:spacing w:val="40"/>
        </w:rPr>
        <w:t> </w:t>
      </w:r>
      <w:r>
        <w:rPr/>
        <w:t>said</w:t>
      </w:r>
      <w:r>
        <w:rPr>
          <w:spacing w:val="40"/>
        </w:rPr>
        <w:t> </w:t>
      </w:r>
      <w:r>
        <w:rPr/>
        <w:t>Yama.</w:t>
      </w:r>
    </w:p>
    <w:p>
      <w:pPr>
        <w:pStyle w:val="BodyText"/>
        <w:spacing w:line="237" w:lineRule="auto"/>
        <w:ind w:left="154" w:right="133" w:firstLine="188"/>
      </w:pPr>
      <w:r>
        <w:rPr/>
        <w:t>“We are alone here. My traveling gear is hidden farther</w:t>
      </w:r>
      <w:r>
        <w:rPr>
          <w:spacing w:val="40"/>
        </w:rPr>
        <w:t> </w:t>
      </w:r>
      <w:r>
        <w:rPr/>
        <w:t>along</w:t>
      </w:r>
      <w:r>
        <w:rPr>
          <w:spacing w:val="40"/>
        </w:rPr>
        <w:t> </w:t>
      </w:r>
      <w:r>
        <w:rPr/>
        <w:t>my</w:t>
      </w:r>
      <w:r>
        <w:rPr>
          <w:spacing w:val="40"/>
        </w:rPr>
        <w:t> </w:t>
      </w:r>
      <w:r>
        <w:rPr/>
        <w:t>route.”</w:t>
      </w:r>
    </w:p>
    <w:p>
      <w:pPr>
        <w:pStyle w:val="BodyText"/>
        <w:spacing w:line="205" w:lineRule="exact"/>
        <w:ind w:left="351"/>
      </w:pPr>
      <w:r>
        <w:rPr/>
        <w:t>“Your</w:t>
      </w:r>
      <w:r>
        <w:rPr>
          <w:spacing w:val="38"/>
        </w:rPr>
        <w:t> </w:t>
      </w:r>
      <w:r>
        <w:rPr/>
        <w:t>traveling</w:t>
      </w:r>
      <w:r>
        <w:rPr>
          <w:spacing w:val="36"/>
        </w:rPr>
        <w:t> </w:t>
      </w:r>
      <w:r>
        <w:rPr>
          <w:spacing w:val="-2"/>
        </w:rPr>
        <w:t>gear?”</w:t>
      </w:r>
    </w:p>
    <w:p>
      <w:pPr>
        <w:pStyle w:val="BodyText"/>
        <w:spacing w:line="212" w:lineRule="exact"/>
        <w:ind w:left="351"/>
      </w:pPr>
      <w:r>
        <w:rPr/>
        <w:t>“I</w:t>
      </w:r>
      <w:r>
        <w:rPr>
          <w:spacing w:val="14"/>
        </w:rPr>
        <w:t> </w:t>
      </w:r>
      <w:r>
        <w:rPr/>
        <w:t>have</w:t>
      </w:r>
      <w:r>
        <w:rPr>
          <w:spacing w:val="20"/>
        </w:rPr>
        <w:t> </w:t>
      </w:r>
      <w:r>
        <w:rPr/>
        <w:t>finished</w:t>
      </w:r>
      <w:r>
        <w:rPr>
          <w:spacing w:val="36"/>
        </w:rPr>
        <w:t> </w:t>
      </w:r>
      <w:r>
        <w:rPr/>
        <w:t>here.</w:t>
      </w:r>
      <w:r>
        <w:rPr>
          <w:spacing w:val="19"/>
        </w:rPr>
        <w:t> </w:t>
      </w:r>
      <w:r>
        <w:rPr/>
        <w:t>You</w:t>
      </w:r>
      <w:r>
        <w:rPr>
          <w:spacing w:val="31"/>
        </w:rPr>
        <w:t> </w:t>
      </w:r>
      <w:r>
        <w:rPr/>
        <w:t>guessed</w:t>
      </w:r>
      <w:r>
        <w:rPr>
          <w:spacing w:val="34"/>
        </w:rPr>
        <w:t> </w:t>
      </w:r>
      <w:r>
        <w:rPr/>
        <w:t>correctly.</w:t>
      </w:r>
      <w:r>
        <w:rPr>
          <w:spacing w:val="26"/>
        </w:rPr>
        <w:t> </w:t>
      </w:r>
      <w:r>
        <w:rPr/>
        <w:t>I</w:t>
      </w:r>
      <w:r>
        <w:rPr>
          <w:spacing w:val="33"/>
        </w:rPr>
        <w:t> </w:t>
      </w:r>
      <w:r>
        <w:rPr>
          <w:spacing w:val="-4"/>
        </w:rPr>
        <w:t>have</w:t>
      </w:r>
    </w:p>
    <w:p>
      <w:pPr>
        <w:pStyle w:val="BodyText"/>
        <w:spacing w:after="0" w:line="212" w:lineRule="exact"/>
        <w:sectPr>
          <w:pgSz w:w="4920" w:h="8640"/>
          <w:pgMar w:top="180" w:bottom="0" w:left="141" w:right="141"/>
        </w:sectPr>
      </w:pPr>
    </w:p>
    <w:p>
      <w:pPr>
        <w:tabs>
          <w:tab w:pos="4489" w:val="right" w:leader="none"/>
        </w:tabs>
        <w:spacing w:before="73"/>
        <w:ind w:left="1622" w:right="0" w:firstLine="0"/>
        <w:jc w:val="left"/>
        <w:rPr>
          <w:sz w:val="15"/>
        </w:rPr>
      </w:pPr>
      <w:bookmarkStart w:name="0140" w:id="139"/>
      <w:bookmarkEnd w:id="139"/>
      <w:r>
        <w:rPr/>
      </w:r>
      <w:r>
        <w:rPr>
          <w:sz w:val="15"/>
        </w:rPr>
        <w:t>LORD</w:t>
      </w:r>
      <w:r>
        <w:rPr>
          <w:spacing w:val="38"/>
          <w:sz w:val="15"/>
        </w:rPr>
        <w:t>  </w:t>
      </w:r>
      <w:r>
        <w:rPr>
          <w:sz w:val="15"/>
        </w:rPr>
        <w:t>OF</w:t>
      </w:r>
      <w:r>
        <w:rPr>
          <w:spacing w:val="39"/>
          <w:sz w:val="15"/>
        </w:rPr>
        <w:t>  </w:t>
      </w:r>
      <w:r>
        <w:rPr>
          <w:spacing w:val="-4"/>
          <w:sz w:val="15"/>
        </w:rPr>
        <w:t>LIGHT</w:t>
      </w:r>
      <w:r>
        <w:rPr>
          <w:sz w:val="15"/>
        </w:rPr>
        <w:tab/>
      </w:r>
      <w:r>
        <w:rPr>
          <w:spacing w:val="-5"/>
          <w:sz w:val="15"/>
        </w:rPr>
        <w:t>13</w:t>
      </w:r>
      <w:r>
        <w:rPr>
          <w:sz w:val="15"/>
        </w:rPr>
        <w:t> 7</w:t>
      </w:r>
    </w:p>
    <w:p>
      <w:pPr>
        <w:pStyle w:val="BodyText"/>
        <w:spacing w:line="232" w:lineRule="auto" w:before="12"/>
        <w:ind w:left="130" w:right="222" w:firstLine="6"/>
      </w:pPr>
      <w:r>
        <w:rPr/>
        <w:t>begun</w:t>
      </w:r>
      <w:r>
        <w:rPr>
          <w:spacing w:val="37"/>
        </w:rPr>
        <w:t> </w:t>
      </w:r>
      <w:r>
        <w:rPr/>
        <w:t>what I set out to</w:t>
      </w:r>
      <w:r>
        <w:rPr>
          <w:spacing w:val="36"/>
        </w:rPr>
        <w:t> </w:t>
      </w:r>
      <w:r>
        <w:rPr/>
        <w:t>begin. After</w:t>
      </w:r>
      <w:r>
        <w:rPr>
          <w:spacing w:val="32"/>
        </w:rPr>
        <w:t> </w:t>
      </w:r>
      <w:r>
        <w:rPr/>
        <w:t>we have finished our</w:t>
      </w:r>
      <w:r>
        <w:rPr>
          <w:spacing w:val="40"/>
        </w:rPr>
        <w:t> </w:t>
      </w:r>
      <w:r>
        <w:rPr/>
        <w:t>conversation,</w:t>
      </w:r>
      <w:r>
        <w:rPr>
          <w:spacing w:val="40"/>
        </w:rPr>
        <w:t> </w:t>
      </w:r>
      <w:r>
        <w:rPr/>
        <w:t>I</w:t>
      </w:r>
      <w:r>
        <w:rPr>
          <w:spacing w:val="40"/>
        </w:rPr>
        <w:t> </w:t>
      </w:r>
      <w:r>
        <w:rPr/>
        <w:t>will</w:t>
      </w:r>
      <w:r>
        <w:rPr>
          <w:spacing w:val="40"/>
        </w:rPr>
        <w:t> </w:t>
      </w:r>
      <w:r>
        <w:rPr/>
        <w:t>depart.”</w:t>
      </w:r>
    </w:p>
    <w:p>
      <w:pPr>
        <w:pStyle w:val="BodyText"/>
        <w:spacing w:line="218" w:lineRule="auto" w:before="4"/>
        <w:ind w:left="128" w:right="212" w:firstLine="194"/>
      </w:pPr>
      <w:r>
        <w:rPr/>
        <w:t>Yama chuckled. “The optimism of a revolutionary always gives rise to a sense of wonder. How do you propose</w:t>
      </w:r>
      <w:r>
        <w:rPr>
          <w:spacing w:val="40"/>
        </w:rPr>
        <w:t> </w:t>
      </w:r>
      <w:r>
        <w:rPr/>
        <w:t>to depart? On a magic carpet†”</w:t>
      </w:r>
    </w:p>
    <w:p>
      <w:pPr>
        <w:pStyle w:val="BodyText"/>
        <w:spacing w:line="202" w:lineRule="exact"/>
        <w:ind w:left="327"/>
      </w:pPr>
      <w:r>
        <w:rPr/>
        <w:t>“I</w:t>
      </w:r>
      <w:r>
        <w:rPr>
          <w:spacing w:val="27"/>
        </w:rPr>
        <w:t> </w:t>
      </w:r>
      <w:r>
        <w:rPr/>
        <w:t>sball</w:t>
      </w:r>
      <w:r>
        <w:rPr>
          <w:spacing w:val="30"/>
        </w:rPr>
        <w:t> </w:t>
      </w:r>
      <w:r>
        <w:rPr/>
        <w:t>go</w:t>
      </w:r>
      <w:r>
        <w:rPr>
          <w:spacing w:val="35"/>
        </w:rPr>
        <w:t> </w:t>
      </w:r>
      <w:r>
        <w:rPr/>
        <w:t>as</w:t>
      </w:r>
      <w:r>
        <w:rPr>
          <w:spacing w:val="29"/>
        </w:rPr>
        <w:t> </w:t>
      </w:r>
      <w:r>
        <w:rPr/>
        <w:t>other</w:t>
      </w:r>
      <w:r>
        <w:rPr>
          <w:spacing w:val="41"/>
        </w:rPr>
        <w:t> </w:t>
      </w:r>
      <w:r>
        <w:rPr/>
        <w:t>men</w:t>
      </w:r>
      <w:r>
        <w:rPr>
          <w:spacing w:val="35"/>
        </w:rPr>
        <w:t> </w:t>
      </w:r>
      <w:r>
        <w:rPr>
          <w:spacing w:val="-5"/>
        </w:rPr>
        <w:t>go.</w:t>
      </w:r>
    </w:p>
    <w:p>
      <w:pPr>
        <w:pStyle w:val="BodyText"/>
        <w:spacing w:line="220" w:lineRule="auto" w:before="11"/>
        <w:ind w:left="120" w:right="208" w:firstLine="197"/>
      </w:pPr>
      <w:r>
        <w:rPr/>
        <w:t>“That is rather condescending of you. Will the pow-</w:t>
      </w:r>
      <w:r>
        <w:rPr>
          <w:spacing w:val="40"/>
        </w:rPr>
        <w:t> </w:t>
      </w:r>
      <w:r>
        <w:rPr/>
        <w:t>ers of</w:t>
      </w:r>
      <w:r>
        <w:rPr>
          <w:spacing w:val="39"/>
        </w:rPr>
        <w:t> </w:t>
      </w:r>
      <w:r>
        <w:rPr/>
        <w:t>the world</w:t>
      </w:r>
      <w:r>
        <w:rPr>
          <w:spacing w:val="37"/>
        </w:rPr>
        <w:t> </w:t>
      </w:r>
      <w:r>
        <w:rPr/>
        <w:t>rise up</w:t>
      </w:r>
      <w:r>
        <w:rPr>
          <w:spacing w:val="30"/>
        </w:rPr>
        <w:t> </w:t>
      </w:r>
      <w:r>
        <w:rPr/>
        <w:t>to defend</w:t>
      </w:r>
      <w:r>
        <w:rPr>
          <w:spacing w:val="37"/>
        </w:rPr>
        <w:t> </w:t>
      </w:r>
      <w:r>
        <w:rPr/>
        <w:t>you?</w:t>
      </w:r>
      <w:r>
        <w:rPr>
          <w:spacing w:val="31"/>
        </w:rPr>
        <w:t> </w:t>
      </w:r>
      <w:r>
        <w:rPr/>
        <w:t>I</w:t>
      </w:r>
      <w:r>
        <w:rPr>
          <w:spacing w:val="30"/>
        </w:rPr>
        <w:t> </w:t>
      </w:r>
      <w:r>
        <w:rPr/>
        <w:t>see</w:t>
      </w:r>
      <w:r>
        <w:rPr>
          <w:spacing w:val="38"/>
        </w:rPr>
        <w:t> </w:t>
      </w:r>
      <w:r>
        <w:rPr/>
        <w:t>no</w:t>
      </w:r>
      <w:r>
        <w:rPr>
          <w:spacing w:val="27"/>
        </w:rPr>
        <w:t> </w:t>
      </w:r>
      <w:r>
        <w:rPr/>
        <w:t>great tree to shelter you with its branches. There is no clever </w:t>
      </w:r>
      <w:r>
        <w:rPr>
          <w:b/>
        </w:rPr>
        <w:t>grass to seize at my </w:t>
      </w:r>
      <w:r>
        <w:rPr/>
        <w:t>feet. Tell </w:t>
      </w:r>
      <w:r>
        <w:rPr>
          <w:b/>
        </w:rPr>
        <w:t>me how you </w:t>
      </w:r>
      <w:r>
        <w:rPr/>
        <w:t>will </w:t>
      </w:r>
      <w:r>
        <w:rPr>
          <w:b/>
        </w:rPr>
        <w:t>achieve </w:t>
      </w:r>
      <w:r>
        <w:rPr/>
        <w:t>your</w:t>
      </w:r>
      <w:r>
        <w:rPr>
          <w:spacing w:val="40"/>
        </w:rPr>
        <w:t> </w:t>
      </w:r>
      <w:r>
        <w:rPr/>
        <w:t>departure?”</w:t>
      </w:r>
    </w:p>
    <w:p>
      <w:pPr>
        <w:pStyle w:val="BodyText"/>
        <w:spacing w:line="201" w:lineRule="exact"/>
        <w:ind w:left="318"/>
      </w:pPr>
      <w:r>
        <w:rPr>
          <w:w w:val="105"/>
        </w:rPr>
        <w:t>“I'd</w:t>
      </w:r>
      <w:r>
        <w:rPr>
          <w:spacing w:val="19"/>
          <w:w w:val="105"/>
        </w:rPr>
        <w:t> </w:t>
      </w:r>
      <w:r>
        <w:rPr>
          <w:w w:val="105"/>
        </w:rPr>
        <w:t>rather</w:t>
      </w:r>
      <w:r>
        <w:rPr>
          <w:spacing w:val="26"/>
          <w:w w:val="105"/>
        </w:rPr>
        <w:t> </w:t>
      </w:r>
      <w:r>
        <w:rPr>
          <w:w w:val="105"/>
        </w:rPr>
        <w:t>surprise</w:t>
      </w:r>
      <w:r>
        <w:rPr>
          <w:spacing w:val="31"/>
          <w:w w:val="105"/>
        </w:rPr>
        <w:t> </w:t>
      </w:r>
      <w:r>
        <w:rPr>
          <w:spacing w:val="-4"/>
          <w:w w:val="105"/>
        </w:rPr>
        <w:t>you.”</w:t>
      </w:r>
    </w:p>
    <w:p>
      <w:pPr>
        <w:pStyle w:val="BodyText"/>
        <w:spacing w:line="223" w:lineRule="auto" w:before="6"/>
        <w:ind w:left="108" w:right="209" w:firstLine="188"/>
      </w:pPr>
      <w:r>
        <w:rPr>
          <w:b/>
        </w:rPr>
        <w:t>“What say we fight? I do not </w:t>
      </w:r>
      <w:r>
        <w:rPr/>
        <w:t>like to slaughter an unarmed man. If you </w:t>
      </w:r>
      <w:r>
        <w:rPr>
          <w:b/>
        </w:rPr>
        <w:t>actually </w:t>
      </w:r>
      <w:r>
        <w:rPr/>
        <w:t>do </w:t>
      </w:r>
      <w:r>
        <w:rPr>
          <w:b/>
        </w:rPr>
        <w:t>have </w:t>
      </w:r>
      <w:r>
        <w:rPr/>
        <w:t>supplies cached somewhere</w:t>
      </w:r>
      <w:r>
        <w:rPr>
          <w:spacing w:val="40"/>
        </w:rPr>
        <w:t> </w:t>
      </w:r>
      <w:r>
        <w:rPr/>
        <w:t>nearby,</w:t>
      </w:r>
      <w:r>
        <w:rPr>
          <w:spacing w:val="40"/>
        </w:rPr>
        <w:t> </w:t>
      </w:r>
      <w:r>
        <w:rPr/>
        <w:t>go</w:t>
      </w:r>
      <w:r>
        <w:rPr>
          <w:spacing w:val="40"/>
        </w:rPr>
        <w:t> </w:t>
      </w:r>
      <w:r>
        <w:rPr/>
        <w:t>fetch</w:t>
      </w:r>
      <w:r>
        <w:rPr>
          <w:spacing w:val="40"/>
        </w:rPr>
        <w:t> </w:t>
      </w:r>
      <w:r>
        <w:rPr/>
        <w:t>your</w:t>
      </w:r>
      <w:r>
        <w:rPr>
          <w:spacing w:val="40"/>
        </w:rPr>
        <w:t> </w:t>
      </w:r>
      <w:r>
        <w:rPr/>
        <w:t>blade.</w:t>
      </w:r>
      <w:r>
        <w:rPr>
          <w:spacing w:val="40"/>
        </w:rPr>
        <w:t> </w:t>
      </w:r>
      <w:r>
        <w:rPr/>
        <w:t>It</w:t>
      </w:r>
      <w:r>
        <w:rPr>
          <w:spacing w:val="40"/>
        </w:rPr>
        <w:t> </w:t>
      </w:r>
      <w:r>
        <w:rPr/>
        <w:t>is</w:t>
      </w:r>
      <w:r>
        <w:rPr>
          <w:spacing w:val="40"/>
        </w:rPr>
        <w:t> </w:t>
      </w:r>
      <w:r>
        <w:rPr/>
        <w:t>better than no chance at all. I've even heard it said that Lord Siddhartha</w:t>
      </w:r>
      <w:r>
        <w:rPr>
          <w:spacing w:val="40"/>
        </w:rPr>
        <w:t> </w:t>
      </w:r>
      <w:r>
        <w:rPr/>
        <w:t>was, in his day, a formidable swordsman.”</w:t>
      </w:r>
    </w:p>
    <w:p>
      <w:pPr>
        <w:pStyle w:val="BodyText"/>
        <w:spacing w:line="203" w:lineRule="exact"/>
        <w:ind w:left="313"/>
      </w:pPr>
      <w:r>
        <w:rPr/>
        <w:t>“Thank</w:t>
      </w:r>
      <w:r>
        <w:rPr>
          <w:spacing w:val="35"/>
        </w:rPr>
        <w:t> </w:t>
      </w:r>
      <w:r>
        <w:rPr/>
        <w:t>you,</w:t>
      </w:r>
      <w:r>
        <w:rPr>
          <w:spacing w:val="31"/>
        </w:rPr>
        <w:t> </w:t>
      </w:r>
      <w:r>
        <w:rPr/>
        <w:t>no.</w:t>
      </w:r>
      <w:r>
        <w:rPr>
          <w:spacing w:val="25"/>
        </w:rPr>
        <w:t> </w:t>
      </w:r>
      <w:r>
        <w:rPr/>
        <w:t>Another</w:t>
      </w:r>
      <w:r>
        <w:rPr>
          <w:spacing w:val="32"/>
        </w:rPr>
        <w:t> </w:t>
      </w:r>
      <w:r>
        <w:rPr/>
        <w:t>time,</w:t>
      </w:r>
      <w:r>
        <w:rPr>
          <w:spacing w:val="27"/>
        </w:rPr>
        <w:t> </w:t>
      </w:r>
      <w:r>
        <w:rPr/>
        <w:t>perhaps.</w:t>
      </w:r>
      <w:r>
        <w:rPr>
          <w:spacing w:val="32"/>
        </w:rPr>
        <w:t> </w:t>
      </w:r>
      <w:r>
        <w:rPr/>
        <w:t>But</w:t>
      </w:r>
      <w:r>
        <w:rPr>
          <w:spacing w:val="26"/>
        </w:rPr>
        <w:t> </w:t>
      </w:r>
      <w:r>
        <w:rPr/>
        <w:t>not</w:t>
      </w:r>
      <w:r>
        <w:rPr>
          <w:spacing w:val="34"/>
        </w:rPr>
        <w:t> </w:t>
      </w:r>
      <w:r>
        <w:rPr>
          <w:spacing w:val="-4"/>
        </w:rPr>
        <w:t>this</w:t>
      </w:r>
    </w:p>
    <w:p>
      <w:pPr>
        <w:pStyle w:val="BodyText"/>
        <w:spacing w:line="223" w:lineRule="auto" w:before="202"/>
        <w:ind w:left="116" w:right="189" w:firstLine="201"/>
      </w:pPr>
      <w:r>
        <w:rPr/>
        <w:t>Yama drew once more upon his pipe, stretched, and yawned.</w:t>
      </w:r>
      <w:r>
        <w:rPr>
          <w:spacing w:val="30"/>
        </w:rPr>
        <w:t> </w:t>
      </w:r>
      <w:r>
        <w:rPr/>
        <w:t>“I</w:t>
      </w:r>
      <w:r>
        <w:rPr>
          <w:spacing w:val="18"/>
        </w:rPr>
        <w:t> </w:t>
      </w:r>
      <w:r>
        <w:rPr/>
        <w:t>can</w:t>
      </w:r>
      <w:r>
        <w:rPr>
          <w:spacing w:val="22"/>
        </w:rPr>
        <w:t> </w:t>
      </w:r>
      <w:r>
        <w:rPr/>
        <w:t>think</w:t>
      </w:r>
      <w:r>
        <w:rPr>
          <w:spacing w:val="23"/>
        </w:rPr>
        <w:t> </w:t>
      </w:r>
      <w:r>
        <w:rPr/>
        <w:t>of</w:t>
      </w:r>
      <w:r>
        <w:rPr>
          <w:spacing w:val="31"/>
        </w:rPr>
        <w:t> </w:t>
      </w:r>
      <w:r>
        <w:rPr/>
        <w:t>no</w:t>
      </w:r>
      <w:r>
        <w:rPr>
          <w:spacing w:val="26"/>
        </w:rPr>
        <w:t> </w:t>
      </w:r>
      <w:r>
        <w:rPr/>
        <w:t>more</w:t>
      </w:r>
      <w:r>
        <w:rPr>
          <w:spacing w:val="20"/>
        </w:rPr>
        <w:t> </w:t>
      </w:r>
      <w:r>
        <w:rPr/>
        <w:t>questions</w:t>
      </w:r>
      <w:r>
        <w:rPr>
          <w:spacing w:val="32"/>
        </w:rPr>
        <w:t> </w:t>
      </w:r>
      <w:r>
        <w:rPr/>
        <w:t>then,</w:t>
      </w:r>
      <w:r>
        <w:rPr>
          <w:spacing w:val="15"/>
        </w:rPr>
        <w:t> </w:t>
      </w:r>
      <w:r>
        <w:rPr/>
        <w:t>which I wish to ask you. It is futile to argue with you. I have nothing more to say. Is there anything else that you</w:t>
      </w:r>
      <w:r>
        <w:rPr>
          <w:spacing w:val="80"/>
        </w:rPr>
        <w:t> </w:t>
      </w:r>
      <w:r>
        <w:rPr/>
        <w:t>would</w:t>
      </w:r>
      <w:r>
        <w:rPr>
          <w:spacing w:val="40"/>
        </w:rPr>
        <w:t> </w:t>
      </w:r>
      <w:r>
        <w:rPr/>
        <w:t>care to add</w:t>
      </w:r>
      <w:r>
        <w:rPr>
          <w:spacing w:val="40"/>
        </w:rPr>
        <w:t> </w:t>
      </w:r>
      <w:r>
        <w:rPr/>
        <w:t>to the conversation?”</w:t>
      </w:r>
    </w:p>
    <w:p>
      <w:pPr>
        <w:pStyle w:val="BodyText"/>
        <w:spacing w:line="223" w:lineRule="auto" w:before="2"/>
        <w:ind w:left="111" w:right="187" w:firstLine="197"/>
      </w:pPr>
      <w:r>
        <w:rPr/>
        <w:t>“Yes,” said Sam. “What's she like, that bitch Kali? There</w:t>
      </w:r>
      <w:r>
        <w:rPr>
          <w:spacing w:val="29"/>
        </w:rPr>
        <w:t> </w:t>
      </w:r>
      <w:r>
        <w:rPr/>
        <w:t>are</w:t>
      </w:r>
      <w:r>
        <w:rPr>
          <w:spacing w:val="24"/>
        </w:rPr>
        <w:t> </w:t>
      </w:r>
      <w:r>
        <w:rPr/>
        <w:t>so</w:t>
      </w:r>
      <w:r>
        <w:rPr>
          <w:spacing w:val="34"/>
        </w:rPr>
        <w:t> </w:t>
      </w:r>
      <w:r>
        <w:rPr/>
        <w:t>many</w:t>
      </w:r>
      <w:r>
        <w:rPr>
          <w:spacing w:val="35"/>
        </w:rPr>
        <w:t> </w:t>
      </w:r>
      <w:r>
        <w:rPr/>
        <w:t>di8erent</w:t>
      </w:r>
      <w:r>
        <w:rPr>
          <w:spacing w:val="40"/>
        </w:rPr>
        <w:t> </w:t>
      </w:r>
      <w:r>
        <w:rPr/>
        <w:t>reports</w:t>
      </w:r>
      <w:r>
        <w:rPr>
          <w:spacing w:val="40"/>
        </w:rPr>
        <w:t> </w:t>
      </w:r>
      <w:r>
        <w:rPr/>
        <w:t>that</w:t>
      </w:r>
      <w:r>
        <w:rPr>
          <w:spacing w:val="37"/>
        </w:rPr>
        <w:t> </w:t>
      </w:r>
      <w:r>
        <w:rPr/>
        <w:t>I'm</w:t>
      </w:r>
      <w:r>
        <w:rPr>
          <w:spacing w:val="40"/>
        </w:rPr>
        <w:t> </w:t>
      </w:r>
      <w:r>
        <w:rPr/>
        <w:t>beginning to believe she is all things to all</w:t>
      </w:r>
      <w:r>
        <w:rPr>
          <w:spacing w:val="40"/>
        </w:rPr>
        <w:t> </w:t>
      </w:r>
      <w:r>
        <w:rPr/>
        <w:t>men—”</w:t>
      </w:r>
    </w:p>
    <w:p>
      <w:pPr>
        <w:pStyle w:val="BodyText"/>
        <w:spacing w:line="220" w:lineRule="auto" w:before="1"/>
        <w:ind w:left="107" w:right="162" w:firstLine="210"/>
      </w:pPr>
      <w:r>
        <w:rPr/>
        <w:t>Yama hurled the pipe, which struck him upon the shoulder</w:t>
      </w:r>
      <w:r>
        <w:rPr>
          <w:spacing w:val="40"/>
        </w:rPr>
        <w:t> </w:t>
      </w:r>
      <w:r>
        <w:rPr/>
        <w:t>and</w:t>
      </w:r>
      <w:r>
        <w:rPr>
          <w:spacing w:val="40"/>
        </w:rPr>
        <w:t> </w:t>
      </w:r>
      <w:r>
        <w:rPr/>
        <w:t>sent</w:t>
      </w:r>
      <w:r>
        <w:rPr>
          <w:spacing w:val="40"/>
        </w:rPr>
        <w:t> </w:t>
      </w:r>
      <w:r>
        <w:rPr/>
        <w:t>a</w:t>
      </w:r>
      <w:r>
        <w:rPr>
          <w:spacing w:val="35"/>
        </w:rPr>
        <w:t> </w:t>
      </w:r>
      <w:r>
        <w:rPr/>
        <w:t>shower</w:t>
      </w:r>
      <w:r>
        <w:rPr>
          <w:spacing w:val="40"/>
        </w:rPr>
        <w:t> </w:t>
      </w:r>
      <w:r>
        <w:rPr/>
        <w:t>of</w:t>
      </w:r>
      <w:r>
        <w:rPr>
          <w:spacing w:val="40"/>
        </w:rPr>
        <w:t> </w:t>
      </w:r>
      <w:r>
        <w:rPr/>
        <w:t>sparks</w:t>
      </w:r>
      <w:r>
        <w:rPr>
          <w:spacing w:val="40"/>
        </w:rPr>
        <w:t> </w:t>
      </w:r>
      <w:r>
        <w:rPr/>
        <w:t>down</w:t>
      </w:r>
      <w:r>
        <w:rPr>
          <w:spacing w:val="40"/>
        </w:rPr>
        <w:t> </w:t>
      </w:r>
      <w:r>
        <w:rPr/>
        <w:t>his</w:t>
      </w:r>
      <w:r>
        <w:rPr>
          <w:spacing w:val="40"/>
        </w:rPr>
        <w:t> </w:t>
      </w:r>
      <w:r>
        <w:rPr/>
        <w:t>arm. </w:t>
      </w:r>
      <w:r>
        <w:rPr>
          <w:b/>
        </w:rPr>
        <w:t>His scimitar</w:t>
      </w:r>
      <w:r>
        <w:rPr>
          <w:b/>
          <w:spacing w:val="40"/>
        </w:rPr>
        <w:t> </w:t>
      </w:r>
      <w:r>
        <w:rPr>
          <w:b/>
        </w:rPr>
        <w:t>was a</w:t>
      </w:r>
      <w:r>
        <w:rPr>
          <w:b/>
          <w:spacing w:val="40"/>
        </w:rPr>
        <w:t> </w:t>
      </w:r>
      <w:r>
        <w:rPr/>
        <w:t>bright</w:t>
      </w:r>
      <w:r>
        <w:rPr>
          <w:spacing w:val="40"/>
        </w:rPr>
        <w:t> </w:t>
      </w:r>
      <w:r>
        <w:rPr/>
        <w:t>flash</w:t>
      </w:r>
      <w:r>
        <w:rPr>
          <w:spacing w:val="40"/>
        </w:rPr>
        <w:t> </w:t>
      </w:r>
      <w:r>
        <w:rPr/>
        <w:t>about</w:t>
      </w:r>
      <w:r>
        <w:rPr>
          <w:spacing w:val="40"/>
        </w:rPr>
        <w:t> </w:t>
      </w:r>
      <w:r>
        <w:rPr/>
        <w:t>his head</w:t>
      </w:r>
      <w:r>
        <w:rPr>
          <w:spacing w:val="40"/>
        </w:rPr>
        <w:t> </w:t>
      </w:r>
      <w:r>
        <w:rPr/>
        <w:t>as</w:t>
      </w:r>
      <w:r>
        <w:rPr>
          <w:spacing w:val="40"/>
        </w:rPr>
        <w:t> </w:t>
      </w:r>
      <w:r>
        <w:rPr/>
        <w:t>he leapt</w:t>
      </w:r>
      <w:r>
        <w:rPr>
          <w:spacing w:val="40"/>
        </w:rPr>
        <w:t> </w:t>
      </w:r>
      <w:r>
        <w:rPr/>
        <w:t>forward.</w:t>
      </w:r>
    </w:p>
    <w:p>
      <w:pPr>
        <w:pStyle w:val="BodyText"/>
        <w:spacing w:line="223" w:lineRule="auto" w:before="1"/>
        <w:ind w:left="116" w:right="152" w:firstLine="195"/>
      </w:pPr>
      <w:r>
        <w:rPr/>
        <w:t>When he struck the sandy stretch before the rock, his motion was arrested. He almost fell, twisted himself perpendicularly</w:t>
      </w:r>
      <w:r>
        <w:rPr>
          <w:spacing w:val="40"/>
        </w:rPr>
        <w:t> </w:t>
      </w:r>
      <w:r>
        <w:rPr/>
        <w:t>and</w:t>
      </w:r>
      <w:r>
        <w:rPr>
          <w:spacing w:val="40"/>
        </w:rPr>
        <w:t> </w:t>
      </w:r>
      <w:r>
        <w:rPr/>
        <w:t>remained</w:t>
      </w:r>
      <w:r>
        <w:rPr>
          <w:spacing w:val="40"/>
        </w:rPr>
        <w:t> </w:t>
      </w:r>
      <w:r>
        <w:rPr/>
        <w:t>standing.</w:t>
      </w:r>
      <w:r>
        <w:rPr>
          <w:spacing w:val="40"/>
        </w:rPr>
        <w:t> </w:t>
      </w:r>
      <w:r>
        <w:rPr/>
        <w:t>He</w:t>
      </w:r>
      <w:r>
        <w:rPr>
          <w:spacing w:val="40"/>
        </w:rPr>
        <w:t> </w:t>
      </w:r>
      <w:r>
        <w:rPr/>
        <w:t>struggled, but</w:t>
      </w:r>
      <w:r>
        <w:rPr>
          <w:spacing w:val="40"/>
        </w:rPr>
        <w:t> </w:t>
      </w:r>
      <w:r>
        <w:rPr/>
        <w:t>could</w:t>
      </w:r>
      <w:r>
        <w:rPr>
          <w:spacing w:val="40"/>
        </w:rPr>
        <w:t> </w:t>
      </w:r>
      <w:r>
        <w:rPr/>
        <w:t>not</w:t>
      </w:r>
      <w:r>
        <w:rPr>
          <w:spacing w:val="40"/>
        </w:rPr>
        <w:t> </w:t>
      </w:r>
      <w:r>
        <w:rPr/>
        <w:t>move.</w:t>
      </w:r>
    </w:p>
    <w:p>
      <w:pPr>
        <w:pStyle w:val="BodyText"/>
        <w:spacing w:line="220" w:lineRule="auto"/>
        <w:ind w:left="116" w:right="130" w:firstLine="196"/>
      </w:pPr>
      <w:r>
        <w:rPr/>
        <w:t>“Some quicksand,” said Sam, “is quicker than other quicksand. Fortunately, you are settling into that of the slower sort. So you have considerable</w:t>
      </w:r>
      <w:r>
        <w:rPr>
          <w:spacing w:val="40"/>
        </w:rPr>
        <w:t> </w:t>
      </w:r>
      <w:r>
        <w:rPr/>
        <w:t>time yet remain-</w:t>
      </w:r>
      <w:r>
        <w:rPr>
          <w:spacing w:val="40"/>
        </w:rPr>
        <w:t> </w:t>
      </w:r>
      <w:r>
        <w:rPr/>
        <w:t>ing</w:t>
      </w:r>
      <w:r>
        <w:rPr>
          <w:spacing w:val="37"/>
        </w:rPr>
        <w:t> </w:t>
      </w:r>
      <w:r>
        <w:rPr/>
        <w:t>at</w:t>
      </w:r>
      <w:r>
        <w:rPr>
          <w:spacing w:val="36"/>
        </w:rPr>
        <w:t> </w:t>
      </w:r>
      <w:r>
        <w:rPr/>
        <w:t>your</w:t>
      </w:r>
      <w:r>
        <w:rPr>
          <w:spacing w:val="46"/>
        </w:rPr>
        <w:t> </w:t>
      </w:r>
      <w:r>
        <w:rPr/>
        <w:t>disposal.</w:t>
      </w:r>
      <w:r>
        <w:rPr>
          <w:spacing w:val="51"/>
        </w:rPr>
        <w:t> </w:t>
      </w:r>
      <w:r>
        <w:rPr/>
        <w:t>I</w:t>
      </w:r>
      <w:r>
        <w:rPr>
          <w:spacing w:val="41"/>
        </w:rPr>
        <w:t> </w:t>
      </w:r>
      <w:r>
        <w:rPr/>
        <w:t>would</w:t>
      </w:r>
      <w:r>
        <w:rPr>
          <w:spacing w:val="45"/>
        </w:rPr>
        <w:t> </w:t>
      </w:r>
      <w:r>
        <w:rPr/>
        <w:t>like</w:t>
      </w:r>
      <w:r>
        <w:rPr>
          <w:spacing w:val="45"/>
        </w:rPr>
        <w:t> </w:t>
      </w:r>
      <w:r>
        <w:rPr/>
        <w:t>to</w:t>
      </w:r>
      <w:r>
        <w:rPr>
          <w:spacing w:val="46"/>
        </w:rPr>
        <w:t> </w:t>
      </w:r>
      <w:r>
        <w:rPr/>
        <w:t>prolong</w:t>
      </w:r>
      <w:r>
        <w:rPr>
          <w:spacing w:val="54"/>
        </w:rPr>
        <w:t> </w:t>
      </w:r>
      <w:r>
        <w:rPr/>
        <w:t>the</w:t>
      </w:r>
      <w:r>
        <w:rPr>
          <w:spacing w:val="47"/>
        </w:rPr>
        <w:t> </w:t>
      </w:r>
      <w:r>
        <w:rPr>
          <w:spacing w:val="-4"/>
        </w:rPr>
        <w:t>con-</w:t>
      </w:r>
    </w:p>
    <w:p>
      <w:pPr>
        <w:pStyle w:val="BodyText"/>
        <w:spacing w:after="0" w:line="220" w:lineRule="auto"/>
        <w:sectPr>
          <w:pgSz w:w="5010" w:h="8640"/>
          <w:pgMar w:top="180" w:bottom="0" w:left="141" w:right="141"/>
        </w:sectPr>
      </w:pPr>
    </w:p>
    <w:p>
      <w:pPr>
        <w:tabs>
          <w:tab w:pos="1678" w:val="left" w:leader="none"/>
        </w:tabs>
        <w:spacing w:before="76"/>
        <w:ind w:left="172" w:right="0" w:firstLine="0"/>
        <w:jc w:val="left"/>
        <w:rPr>
          <w:rFonts w:ascii="Cambria"/>
          <w:sz w:val="15"/>
        </w:rPr>
      </w:pPr>
      <w:bookmarkStart w:name="0141" w:id="140"/>
      <w:bookmarkEnd w:id="140"/>
      <w:r>
        <w:rPr/>
      </w:r>
      <w:r>
        <w:rPr>
          <w:rFonts w:ascii="Cambria"/>
          <w:spacing w:val="-5"/>
          <w:w w:val="110"/>
          <w:sz w:val="15"/>
        </w:rPr>
        <w:t>138</w:t>
      </w:r>
      <w:r>
        <w:rPr>
          <w:rFonts w:ascii="Cambria"/>
          <w:sz w:val="15"/>
        </w:rPr>
        <w:tab/>
      </w:r>
      <w:r>
        <w:rPr>
          <w:rFonts w:ascii="Cambria"/>
          <w:w w:val="110"/>
          <w:sz w:val="15"/>
        </w:rPr>
        <w:t>ROGBR</w:t>
      </w:r>
      <w:r>
        <w:rPr>
          <w:rFonts w:ascii="Cambria"/>
          <w:spacing w:val="51"/>
          <w:w w:val="110"/>
          <w:sz w:val="15"/>
        </w:rPr>
        <w:t> </w:t>
      </w:r>
      <w:r>
        <w:rPr>
          <w:rFonts w:ascii="Cambria"/>
          <w:spacing w:val="-2"/>
          <w:w w:val="110"/>
          <w:sz w:val="15"/>
        </w:rPr>
        <w:t>ZRLAZHY</w:t>
      </w:r>
    </w:p>
    <w:p>
      <w:pPr>
        <w:pStyle w:val="BodyText"/>
        <w:spacing w:line="223" w:lineRule="auto" w:before="22"/>
        <w:ind w:left="149" w:right="145" w:firstLine="5"/>
      </w:pPr>
      <w:r>
        <w:rPr/>
        <w:t>versation, if I</w:t>
      </w:r>
      <w:r>
        <w:rPr>
          <w:spacing w:val="29"/>
        </w:rPr>
        <w:t> </w:t>
      </w:r>
      <w:r>
        <w:rPr/>
        <w:t>thought I had a chance of persuading you to</w:t>
      </w:r>
      <w:r>
        <w:rPr>
          <w:spacing w:val="40"/>
        </w:rPr>
        <w:t> </w:t>
      </w:r>
      <w:r>
        <w:rPr/>
        <w:t>join</w:t>
      </w:r>
      <w:r>
        <w:rPr>
          <w:spacing w:val="40"/>
        </w:rPr>
        <w:t> </w:t>
      </w:r>
      <w:r>
        <w:rPr/>
        <w:t>with</w:t>
      </w:r>
      <w:r>
        <w:rPr>
          <w:spacing w:val="40"/>
        </w:rPr>
        <w:t> </w:t>
      </w:r>
      <w:r>
        <w:rPr/>
        <w:t>me.</w:t>
      </w:r>
      <w:r>
        <w:rPr>
          <w:spacing w:val="30"/>
        </w:rPr>
        <w:t> </w:t>
      </w:r>
      <w:r>
        <w:rPr/>
        <w:t>But</w:t>
      </w:r>
      <w:r>
        <w:rPr>
          <w:spacing w:val="40"/>
        </w:rPr>
        <w:t> </w:t>
      </w:r>
      <w:r>
        <w:rPr/>
        <w:t>I</w:t>
      </w:r>
      <w:r>
        <w:rPr>
          <w:spacing w:val="39"/>
        </w:rPr>
        <w:t> </w:t>
      </w:r>
      <w:r>
        <w:rPr/>
        <w:t>how</w:t>
      </w:r>
      <w:r>
        <w:rPr>
          <w:spacing w:val="80"/>
        </w:rPr>
        <w:t> </w:t>
      </w:r>
      <w:r>
        <w:rPr/>
        <w:t>that</w:t>
      </w:r>
      <w:r>
        <w:rPr>
          <w:spacing w:val="40"/>
        </w:rPr>
        <w:t> </w:t>
      </w:r>
      <w:r>
        <w:rPr/>
        <w:t>I</w:t>
      </w:r>
      <w:r>
        <w:rPr>
          <w:spacing w:val="40"/>
        </w:rPr>
        <w:t> </w:t>
      </w:r>
      <w:r>
        <w:rPr/>
        <w:t>do</w:t>
      </w:r>
      <w:r>
        <w:rPr>
          <w:spacing w:val="40"/>
        </w:rPr>
        <w:t> </w:t>
      </w:r>
      <w:r>
        <w:rPr/>
        <w:t>not—no</w:t>
      </w:r>
      <w:r>
        <w:rPr>
          <w:spacing w:val="40"/>
        </w:rPr>
        <w:t> </w:t>
      </w:r>
      <w:r>
        <w:rPr/>
        <w:t>more than you could persuade</w:t>
      </w:r>
      <w:r>
        <w:rPr>
          <w:spacing w:val="40"/>
        </w:rPr>
        <w:t> </w:t>
      </w:r>
      <w:r>
        <w:rPr/>
        <w:t>me to go to Heaven.”</w:t>
      </w:r>
    </w:p>
    <w:p>
      <w:pPr>
        <w:pStyle w:val="BodyText"/>
        <w:spacing w:line="218" w:lineRule="auto"/>
        <w:ind w:left="140" w:right="146" w:firstLine="202"/>
      </w:pPr>
      <w:r>
        <w:rPr/>
        <w:t>“I will get free,” said Yama softly, not struggling. “I will</w:t>
      </w:r>
      <w:r>
        <w:rPr>
          <w:spacing w:val="40"/>
        </w:rPr>
        <w:t> </w:t>
      </w:r>
      <w:r>
        <w:rPr/>
        <w:t>get</w:t>
      </w:r>
      <w:r>
        <w:rPr>
          <w:spacing w:val="40"/>
        </w:rPr>
        <w:t> </w:t>
      </w:r>
      <w:r>
        <w:rPr/>
        <w:t>free</w:t>
      </w:r>
      <w:r>
        <w:rPr>
          <w:spacing w:val="40"/>
        </w:rPr>
        <w:t> </w:t>
      </w:r>
      <w:r>
        <w:rPr/>
        <w:t>somehow,</w:t>
      </w:r>
      <w:r>
        <w:rPr>
          <w:spacing w:val="40"/>
        </w:rPr>
        <w:t> </w:t>
      </w:r>
      <w:r>
        <w:rPr/>
        <w:t>and</w:t>
      </w:r>
      <w:r>
        <w:rPr>
          <w:spacing w:val="40"/>
        </w:rPr>
        <w:t> </w:t>
      </w:r>
      <w:r>
        <w:rPr/>
        <w:t>I</w:t>
      </w:r>
      <w:r>
        <w:rPr>
          <w:spacing w:val="40"/>
        </w:rPr>
        <w:t> </w:t>
      </w:r>
      <w:r>
        <w:rPr/>
        <w:t>will</w:t>
      </w:r>
      <w:r>
        <w:rPr>
          <w:spacing w:val="40"/>
        </w:rPr>
        <w:t> </w:t>
      </w:r>
      <w:r>
        <w:rPr/>
        <w:t>come</w:t>
      </w:r>
      <w:r>
        <w:rPr>
          <w:spacing w:val="40"/>
        </w:rPr>
        <w:t> </w:t>
      </w:r>
      <w:r>
        <w:rPr/>
        <w:t>after</w:t>
      </w:r>
      <w:r>
        <w:rPr>
          <w:spacing w:val="40"/>
        </w:rPr>
        <w:t> </w:t>
      </w:r>
      <w:r>
        <w:rPr/>
        <w:t>you </w:t>
      </w:r>
      <w:r>
        <w:rPr>
          <w:spacing w:val="-2"/>
        </w:rPr>
        <w:t>again.”</w:t>
      </w:r>
    </w:p>
    <w:p>
      <w:pPr>
        <w:pStyle w:val="BodyText"/>
        <w:spacing w:line="223" w:lineRule="auto" w:before="13"/>
        <w:ind w:left="130" w:right="145" w:firstLine="216"/>
      </w:pPr>
      <w:r>
        <w:rPr/>
        <w:t>“Yes,” said Sam, “I feel this to be true. In fact, in a short</w:t>
      </w:r>
      <w:r>
        <w:rPr>
          <w:spacing w:val="30"/>
        </w:rPr>
        <w:t> </w:t>
      </w:r>
      <w:r>
        <w:rPr/>
        <w:t>while</w:t>
      </w:r>
      <w:r>
        <w:rPr>
          <w:spacing w:val="33"/>
        </w:rPr>
        <w:t> </w:t>
      </w:r>
      <w:r>
        <w:rPr/>
        <w:t>I</w:t>
      </w:r>
      <w:r>
        <w:rPr>
          <w:spacing w:val="38"/>
        </w:rPr>
        <w:t> </w:t>
      </w:r>
      <w:r>
        <w:rPr/>
        <w:t>will instruct</w:t>
      </w:r>
      <w:r>
        <w:rPr>
          <w:spacing w:val="33"/>
        </w:rPr>
        <w:t> </w:t>
      </w:r>
      <w:r>
        <w:rPr/>
        <w:t>you</w:t>
      </w:r>
      <w:r>
        <w:rPr>
          <w:spacing w:val="36"/>
        </w:rPr>
        <w:t> </w:t>
      </w:r>
      <w:r>
        <w:rPr/>
        <w:t>how</w:t>
      </w:r>
      <w:r>
        <w:rPr>
          <w:spacing w:val="32"/>
        </w:rPr>
        <w:t> </w:t>
      </w:r>
      <w:r>
        <w:rPr/>
        <w:t>to go</w:t>
      </w:r>
      <w:r>
        <w:rPr>
          <w:spacing w:val="29"/>
        </w:rPr>
        <w:t> </w:t>
      </w:r>
      <w:r>
        <w:rPr/>
        <w:t>about</w:t>
      </w:r>
      <w:r>
        <w:rPr>
          <w:spacing w:val="36"/>
        </w:rPr>
        <w:t> </w:t>
      </w:r>
      <w:r>
        <w:rPr/>
        <w:t>it. For the moment, however, you are something every preach-</w:t>
      </w:r>
      <w:r>
        <w:rPr>
          <w:spacing w:val="40"/>
        </w:rPr>
        <w:t> </w:t>
      </w:r>
      <w:r>
        <w:rPr/>
        <w:t>er longs for—a captive audience, representing the op- position.</w:t>
      </w:r>
      <w:r>
        <w:rPr>
          <w:spacing w:val="66"/>
        </w:rPr>
        <w:t> </w:t>
      </w:r>
      <w:r>
        <w:rPr/>
        <w:t>So,</w:t>
      </w:r>
      <w:r>
        <w:rPr>
          <w:spacing w:val="66"/>
        </w:rPr>
        <w:t> </w:t>
      </w:r>
      <w:r>
        <w:rPr/>
        <w:t>I</w:t>
      </w:r>
      <w:r>
        <w:rPr>
          <w:spacing w:val="80"/>
        </w:rPr>
        <w:t> </w:t>
      </w:r>
      <w:r>
        <w:rPr/>
        <w:t>have</w:t>
      </w:r>
      <w:r>
        <w:rPr>
          <w:spacing w:val="68"/>
        </w:rPr>
        <w:t> </w:t>
      </w:r>
      <w:r>
        <w:rPr/>
        <w:t>a</w:t>
      </w:r>
      <w:r>
        <w:rPr>
          <w:spacing w:val="78"/>
        </w:rPr>
        <w:t> </w:t>
      </w:r>
      <w:r>
        <w:rPr/>
        <w:t>brief</w:t>
      </w:r>
      <w:r>
        <w:rPr>
          <w:spacing w:val="80"/>
        </w:rPr>
        <w:t> </w:t>
      </w:r>
      <w:r>
        <w:rPr/>
        <w:t>sermon</w:t>
      </w:r>
      <w:r>
        <w:rPr>
          <w:spacing w:val="75"/>
        </w:rPr>
        <w:t> </w:t>
      </w:r>
      <w:r>
        <w:rPr/>
        <w:t>for</w:t>
      </w:r>
      <w:r>
        <w:rPr>
          <w:spacing w:val="76"/>
        </w:rPr>
        <w:t> </w:t>
      </w:r>
      <w:r>
        <w:rPr/>
        <w:t>you,</w:t>
      </w:r>
      <w:r>
        <w:rPr>
          <w:spacing w:val="76"/>
        </w:rPr>
        <w:t> </w:t>
      </w:r>
      <w:r>
        <w:rPr/>
        <w:t>Lord</w:t>
      </w:r>
    </w:p>
    <w:p>
      <w:pPr>
        <w:pStyle w:val="BodyText"/>
        <w:spacing w:line="220" w:lineRule="auto" w:before="200"/>
        <w:ind w:left="135" w:right="146" w:firstLine="206"/>
      </w:pPr>
      <w:r>
        <w:rPr/>
        <w:t>Yama hefted his blade, decided against thr,owing it, thrust</w:t>
      </w:r>
      <w:r>
        <w:rPr>
          <w:spacing w:val="40"/>
        </w:rPr>
        <w:t> </w:t>
      </w:r>
      <w:r>
        <w:rPr/>
        <w:t>it</w:t>
      </w:r>
      <w:r>
        <w:rPr>
          <w:spacing w:val="40"/>
        </w:rPr>
        <w:t> </w:t>
      </w:r>
      <w:r>
        <w:rPr/>
        <w:t>again</w:t>
      </w:r>
      <w:r>
        <w:rPr>
          <w:spacing w:val="40"/>
        </w:rPr>
        <w:t> </w:t>
      </w:r>
      <w:r>
        <w:rPr/>
        <w:t>into</w:t>
      </w:r>
      <w:r>
        <w:rPr>
          <w:spacing w:val="40"/>
        </w:rPr>
        <w:t> </w:t>
      </w:r>
      <w:r>
        <w:rPr/>
        <w:t>his</w:t>
      </w:r>
      <w:r>
        <w:rPr>
          <w:spacing w:val="40"/>
        </w:rPr>
        <w:t> </w:t>
      </w:r>
      <w:r>
        <w:rPr/>
        <w:t>sash.</w:t>
      </w:r>
    </w:p>
    <w:p>
      <w:pPr>
        <w:pStyle w:val="BodyText"/>
        <w:spacing w:line="216" w:lineRule="auto" w:before="10"/>
        <w:ind w:left="130" w:right="162" w:firstLine="206"/>
      </w:pPr>
      <w:r>
        <w:rPr/>
        <w:t>“Preach</w:t>
      </w:r>
      <w:r>
        <w:rPr>
          <w:spacing w:val="38"/>
        </w:rPr>
        <w:t> </w:t>
      </w:r>
      <w:r>
        <w:rPr/>
        <w:t>on,”</w:t>
      </w:r>
      <w:r>
        <w:rPr>
          <w:spacing w:val="36"/>
        </w:rPr>
        <w:t> </w:t>
      </w:r>
      <w:r>
        <w:rPr/>
        <w:t>he said,</w:t>
      </w:r>
      <w:r>
        <w:rPr>
          <w:spacing w:val="40"/>
        </w:rPr>
        <w:t> </w:t>
      </w:r>
      <w:r>
        <w:rPr/>
        <w:t>and</w:t>
      </w:r>
      <w:r>
        <w:rPr>
          <w:spacing w:val="36"/>
        </w:rPr>
        <w:t> </w:t>
      </w:r>
      <w:r>
        <w:rPr/>
        <w:t>he succeeded</w:t>
      </w:r>
      <w:r>
        <w:rPr>
          <w:spacing w:val="40"/>
        </w:rPr>
        <w:t> </w:t>
      </w:r>
      <w:r>
        <w:rPr/>
        <w:t>in catching the other's</w:t>
      </w:r>
      <w:r>
        <w:rPr>
          <w:spacing w:val="40"/>
        </w:rPr>
        <w:t> </w:t>
      </w:r>
      <w:r>
        <w:rPr/>
        <w:t>eyes.</w:t>
      </w:r>
    </w:p>
    <w:p>
      <w:pPr>
        <w:pStyle w:val="BodyText"/>
        <w:spacing w:line="202" w:lineRule="exact"/>
        <w:ind w:left="331"/>
      </w:pPr>
      <w:r>
        <w:rPr/>
        <w:t>Sam</w:t>
      </w:r>
      <w:r>
        <w:rPr>
          <w:spacing w:val="13"/>
        </w:rPr>
        <w:t> </w:t>
      </w:r>
      <w:r>
        <w:rPr/>
        <w:t>swayed</w:t>
      </w:r>
      <w:r>
        <w:rPr>
          <w:spacing w:val="26"/>
        </w:rPr>
        <w:t> </w:t>
      </w:r>
      <w:r>
        <w:rPr/>
        <w:t>where</w:t>
      </w:r>
      <w:r>
        <w:rPr>
          <w:spacing w:val="22"/>
        </w:rPr>
        <w:t> </w:t>
      </w:r>
      <w:r>
        <w:rPr/>
        <w:t>he</w:t>
      </w:r>
      <w:r>
        <w:rPr>
          <w:spacing w:val="10"/>
        </w:rPr>
        <w:t> </w:t>
      </w:r>
      <w:r>
        <w:rPr/>
        <w:t>sat,</w:t>
      </w:r>
      <w:r>
        <w:rPr>
          <w:spacing w:val="20"/>
        </w:rPr>
        <w:t> </w:t>
      </w:r>
      <w:r>
        <w:rPr/>
        <w:t>but</w:t>
      </w:r>
      <w:r>
        <w:rPr>
          <w:spacing w:val="21"/>
        </w:rPr>
        <w:t> </w:t>
      </w:r>
      <w:r>
        <w:rPr/>
        <w:t>he</w:t>
      </w:r>
      <w:r>
        <w:rPr>
          <w:spacing w:val="19"/>
        </w:rPr>
        <w:t> </w:t>
      </w:r>
      <w:r>
        <w:rPr/>
        <w:t>spoke</w:t>
      </w:r>
      <w:r>
        <w:rPr>
          <w:spacing w:val="26"/>
        </w:rPr>
        <w:t> </w:t>
      </w:r>
      <w:r>
        <w:rPr>
          <w:spacing w:val="-2"/>
        </w:rPr>
        <w:t>again:</w:t>
      </w:r>
    </w:p>
    <w:p>
      <w:pPr>
        <w:pStyle w:val="BodyText"/>
        <w:spacing w:line="223" w:lineRule="auto" w:before="4"/>
        <w:ind w:left="106" w:right="148" w:firstLine="216"/>
      </w:pPr>
      <w:r>
        <w:rPr/>
        <w:t>“It is amazing,” he said, “how that mutant brain of yours generated a mind capable of transferring its pow- ers to any new brain you choose to occupy. It has been years since</w:t>
      </w:r>
      <w:r>
        <w:rPr>
          <w:spacing w:val="31"/>
        </w:rPr>
        <w:t> </w:t>
      </w:r>
      <w:r>
        <w:rPr/>
        <w:t>I</w:t>
      </w:r>
      <w:r>
        <w:rPr>
          <w:spacing w:val="35"/>
        </w:rPr>
        <w:t> </w:t>
      </w:r>
      <w:r>
        <w:rPr/>
        <w:t>last</w:t>
      </w:r>
      <w:r>
        <w:rPr>
          <w:spacing w:val="31"/>
        </w:rPr>
        <w:t> </w:t>
      </w:r>
      <w:r>
        <w:rPr/>
        <w:t>exercised</w:t>
      </w:r>
      <w:r>
        <w:rPr>
          <w:spacing w:val="40"/>
        </w:rPr>
        <w:t> </w:t>
      </w:r>
      <w:r>
        <w:rPr/>
        <w:t>my</w:t>
      </w:r>
      <w:r>
        <w:rPr>
          <w:spacing w:val="34"/>
        </w:rPr>
        <w:t> </w:t>
      </w:r>
      <w:r>
        <w:rPr/>
        <w:t>one</w:t>
      </w:r>
      <w:r>
        <w:rPr>
          <w:spacing w:val="36"/>
        </w:rPr>
        <w:t> </w:t>
      </w:r>
      <w:r>
        <w:rPr/>
        <w:t>ability,</w:t>
      </w:r>
      <w:r>
        <w:rPr>
          <w:spacing w:val="40"/>
        </w:rPr>
        <w:t> </w:t>
      </w:r>
      <w:r>
        <w:rPr/>
        <w:t>as</w:t>
      </w:r>
      <w:r>
        <w:rPr>
          <w:spacing w:val="33"/>
        </w:rPr>
        <w:t> </w:t>
      </w:r>
      <w:r>
        <w:rPr/>
        <w:t>I</w:t>
      </w:r>
      <w:r>
        <w:rPr>
          <w:spacing w:val="40"/>
        </w:rPr>
        <w:t> </w:t>
      </w:r>
      <w:r>
        <w:rPr/>
        <w:t>am</w:t>
      </w:r>
      <w:r>
        <w:rPr>
          <w:spacing w:val="33"/>
        </w:rPr>
        <w:t> </w:t>
      </w:r>
      <w:r>
        <w:rPr/>
        <w:t>at this moment—but</w:t>
      </w:r>
      <w:r>
        <w:rPr>
          <w:spacing w:val="39"/>
        </w:rPr>
        <w:t> </w:t>
      </w:r>
      <w:r>
        <w:rPr/>
        <w:t>it, too, behaves in a similar manner.</w:t>
      </w:r>
      <w:r>
        <w:rPr>
          <w:spacing w:val="40"/>
        </w:rPr>
        <w:t> </w:t>
      </w:r>
      <w:r>
        <w:rPr/>
        <w:t>No</w:t>
      </w:r>
      <w:r>
        <w:rPr>
          <w:spacing w:val="40"/>
        </w:rPr>
        <w:t> </w:t>
      </w:r>
      <w:r>
        <w:rPr/>
        <w:t>matter</w:t>
      </w:r>
      <w:r>
        <w:rPr>
          <w:spacing w:val="40"/>
        </w:rPr>
        <w:t> </w:t>
      </w:r>
      <w:r>
        <w:rPr/>
        <w:t>what</w:t>
      </w:r>
      <w:r>
        <w:rPr>
          <w:spacing w:val="40"/>
        </w:rPr>
        <w:t> </w:t>
      </w:r>
      <w:r>
        <w:rPr/>
        <w:t>body</w:t>
      </w:r>
      <w:r>
        <w:rPr>
          <w:spacing w:val="40"/>
        </w:rPr>
        <w:t> </w:t>
      </w:r>
      <w:r>
        <w:rPr/>
        <w:t>I</w:t>
      </w:r>
      <w:r>
        <w:rPr>
          <w:spacing w:val="40"/>
        </w:rPr>
        <w:t> </w:t>
      </w:r>
      <w:r>
        <w:rPr/>
        <w:t>inhabit,</w:t>
      </w:r>
      <w:r>
        <w:rPr>
          <w:spacing w:val="40"/>
        </w:rPr>
        <w:t> </w:t>
      </w:r>
      <w:r>
        <w:rPr/>
        <w:t>it</w:t>
      </w:r>
      <w:r>
        <w:rPr>
          <w:spacing w:val="40"/>
        </w:rPr>
        <w:t> </w:t>
      </w:r>
      <w:r>
        <w:rPr/>
        <w:t>appears</w:t>
      </w:r>
      <w:r>
        <w:rPr>
          <w:spacing w:val="40"/>
        </w:rPr>
        <w:t> </w:t>
      </w:r>
      <w:r>
        <w:rPr/>
        <w:t>that</w:t>
      </w:r>
      <w:r>
        <w:rPr>
          <w:spacing w:val="40"/>
        </w:rPr>
        <w:t> </w:t>
      </w:r>
      <w:r>
        <w:rPr/>
        <w:t>my power</w:t>
      </w:r>
      <w:r>
        <w:rPr>
          <w:spacing w:val="40"/>
        </w:rPr>
        <w:t> </w:t>
      </w:r>
      <w:r>
        <w:rPr/>
        <w:t>follows</w:t>
      </w:r>
      <w:r>
        <w:rPr>
          <w:spacing w:val="40"/>
        </w:rPr>
        <w:t> </w:t>
      </w:r>
      <w:r>
        <w:rPr/>
        <w:t>me</w:t>
      </w:r>
      <w:r>
        <w:rPr>
          <w:spacing w:val="40"/>
        </w:rPr>
        <w:t> </w:t>
      </w:r>
      <w:r>
        <w:rPr/>
        <w:t>into</w:t>
      </w:r>
      <w:r>
        <w:rPr>
          <w:spacing w:val="37"/>
        </w:rPr>
        <w:t> </w:t>
      </w:r>
      <w:r>
        <w:rPr/>
        <w:t>it</w:t>
      </w:r>
      <w:r>
        <w:rPr>
          <w:spacing w:val="40"/>
        </w:rPr>
        <w:t> </w:t>
      </w:r>
      <w:r>
        <w:rPr/>
        <w:t>also.</w:t>
      </w:r>
      <w:r>
        <w:rPr>
          <w:spacing w:val="40"/>
        </w:rPr>
        <w:t> </w:t>
      </w:r>
      <w:r>
        <w:rPr/>
        <w:t>I</w:t>
      </w:r>
      <w:r>
        <w:rPr>
          <w:spacing w:val="40"/>
        </w:rPr>
        <w:t> </w:t>
      </w:r>
      <w:r>
        <w:rPr/>
        <w:t>understand</w:t>
      </w:r>
      <w:r>
        <w:rPr>
          <w:spacing w:val="40"/>
        </w:rPr>
        <w:t> </w:t>
      </w:r>
      <w:r>
        <w:rPr/>
        <w:t>it</w:t>
      </w:r>
      <w:r>
        <w:rPr>
          <w:spacing w:val="40"/>
        </w:rPr>
        <w:t> </w:t>
      </w:r>
      <w:r>
        <w:rPr/>
        <w:t>is</w:t>
      </w:r>
      <w:r>
        <w:rPr>
          <w:spacing w:val="39"/>
        </w:rPr>
        <w:t> </w:t>
      </w:r>
      <w:r>
        <w:rPr/>
        <w:t>still that </w:t>
      </w:r>
      <w:r>
        <w:rPr>
          <w:b/>
        </w:rPr>
        <w:t>way </w:t>
      </w:r>
      <w:r>
        <w:rPr/>
        <w:t>with </w:t>
      </w:r>
      <w:r>
        <w:rPr>
          <w:b/>
        </w:rPr>
        <w:t>most of </w:t>
      </w:r>
      <w:r>
        <w:rPr/>
        <w:t>us. Sitala, I </w:t>
      </w:r>
      <w:r>
        <w:rPr>
          <w:b/>
        </w:rPr>
        <w:t>hear, </w:t>
      </w:r>
      <w:r>
        <w:rPr/>
        <w:t>can control temperatures for a great distance about her. When she assumes </w:t>
      </w:r>
      <w:r>
        <w:rPr>
          <w:b/>
        </w:rPr>
        <w:t>a new body, the </w:t>
      </w:r>
      <w:r>
        <w:rPr/>
        <w:t>power </w:t>
      </w:r>
      <w:r>
        <w:rPr>
          <w:b/>
        </w:rPr>
        <w:t>accompanies </w:t>
      </w:r>
      <w:r>
        <w:rPr/>
        <w:t>her into her</w:t>
      </w:r>
      <w:r>
        <w:rPr>
          <w:spacing w:val="33"/>
        </w:rPr>
        <w:t> </w:t>
      </w:r>
      <w:r>
        <w:rPr/>
        <w:t>new</w:t>
      </w:r>
      <w:r>
        <w:rPr>
          <w:spacing w:val="31"/>
        </w:rPr>
        <w:t> </w:t>
      </w:r>
      <w:r>
        <w:rPr/>
        <w:t>nervous</w:t>
      </w:r>
      <w:r>
        <w:rPr>
          <w:spacing w:val="28"/>
        </w:rPr>
        <w:t> </w:t>
      </w:r>
      <w:r>
        <w:rPr/>
        <w:t>system,</w:t>
      </w:r>
      <w:r>
        <w:rPr>
          <w:spacing w:val="37"/>
        </w:rPr>
        <w:t> </w:t>
      </w:r>
      <w:r>
        <w:rPr/>
        <w:t>though</w:t>
      </w:r>
      <w:r>
        <w:rPr>
          <w:spacing w:val="36"/>
        </w:rPr>
        <w:t> </w:t>
      </w:r>
      <w:r>
        <w:rPr>
          <w:b/>
        </w:rPr>
        <w:t>it</w:t>
      </w:r>
      <w:r>
        <w:rPr>
          <w:b/>
          <w:spacing w:val="22"/>
        </w:rPr>
        <w:t> </w:t>
      </w:r>
      <w:r>
        <w:rPr>
          <w:b/>
        </w:rPr>
        <w:t>comes</w:t>
      </w:r>
      <w:r>
        <w:rPr>
          <w:b/>
          <w:spacing w:val="28"/>
        </w:rPr>
        <w:t> </w:t>
      </w:r>
      <w:r>
        <w:rPr/>
        <w:t>only</w:t>
      </w:r>
      <w:r>
        <w:rPr>
          <w:spacing w:val="32"/>
        </w:rPr>
        <w:t> </w:t>
      </w:r>
      <w:r>
        <w:rPr/>
        <w:t>weakly at</w:t>
      </w:r>
      <w:r>
        <w:rPr>
          <w:spacing w:val="19"/>
        </w:rPr>
        <w:t> </w:t>
      </w:r>
      <w:r>
        <w:rPr/>
        <w:t>first.</w:t>
      </w:r>
      <w:r>
        <w:rPr>
          <w:spacing w:val="19"/>
        </w:rPr>
        <w:t> </w:t>
      </w:r>
      <w:r>
        <w:rPr/>
        <w:t>Agni,</w:t>
      </w:r>
      <w:r>
        <w:rPr>
          <w:spacing w:val="33"/>
        </w:rPr>
        <w:t> </w:t>
      </w:r>
      <w:r>
        <w:rPr/>
        <w:t>I</w:t>
      </w:r>
      <w:r>
        <w:rPr>
          <w:spacing w:val="37"/>
        </w:rPr>
        <w:t> </w:t>
      </w:r>
      <w:r>
        <w:rPr/>
        <w:t>know,</w:t>
      </w:r>
      <w:r>
        <w:rPr>
          <w:spacing w:val="29"/>
        </w:rPr>
        <w:t> </w:t>
      </w:r>
      <w:r>
        <w:rPr/>
        <w:t>can</w:t>
      </w:r>
      <w:r>
        <w:rPr>
          <w:spacing w:val="23"/>
        </w:rPr>
        <w:t> </w:t>
      </w:r>
      <w:r>
        <w:rPr/>
        <w:t>set</w:t>
      </w:r>
      <w:r>
        <w:rPr>
          <w:spacing w:val="15"/>
        </w:rPr>
        <w:t> </w:t>
      </w:r>
      <w:r>
        <w:rPr/>
        <w:t>fire</w:t>
      </w:r>
      <w:r>
        <w:rPr>
          <w:spacing w:val="21"/>
        </w:rPr>
        <w:t> </w:t>
      </w:r>
      <w:r>
        <w:rPr/>
        <w:t>to</w:t>
      </w:r>
      <w:r>
        <w:rPr>
          <w:spacing w:val="28"/>
        </w:rPr>
        <w:t> </w:t>
      </w:r>
      <w:r>
        <w:rPr/>
        <w:t>objects</w:t>
      </w:r>
      <w:r>
        <w:rPr>
          <w:spacing w:val="40"/>
        </w:rPr>
        <w:t> </w:t>
      </w:r>
      <w:r>
        <w:rPr/>
        <w:t>by</w:t>
      </w:r>
      <w:r>
        <w:rPr>
          <w:spacing w:val="23"/>
        </w:rPr>
        <w:t> </w:t>
      </w:r>
      <w:r>
        <w:rPr/>
        <w:t>staring at them for a period of time and willing that they bum. Now, take for example the death-gaze you are at this moment</w:t>
      </w:r>
      <w:r>
        <w:rPr>
          <w:spacing w:val="40"/>
        </w:rPr>
        <w:t> </w:t>
      </w:r>
      <w:r>
        <w:rPr/>
        <w:t>turning upon</w:t>
      </w:r>
      <w:r>
        <w:rPr>
          <w:spacing w:val="40"/>
        </w:rPr>
        <w:t> </w:t>
      </w:r>
      <w:r>
        <w:rPr/>
        <w:t>me. Is it not amazing how</w:t>
      </w:r>
      <w:r>
        <w:rPr>
          <w:spacing w:val="40"/>
        </w:rPr>
        <w:t> </w:t>
      </w:r>
      <w:r>
        <w:rPr/>
        <w:t>you keep this gift about you in all times and places, over the centuries?</w:t>
      </w:r>
      <w:r>
        <w:rPr>
          <w:spacing w:val="40"/>
        </w:rPr>
        <w:t> </w:t>
      </w:r>
      <w:r>
        <w:rPr/>
        <w:t>I</w:t>
      </w:r>
      <w:r>
        <w:rPr>
          <w:spacing w:val="36"/>
        </w:rPr>
        <w:t> </w:t>
      </w:r>
      <w:r>
        <w:rPr/>
        <w:t>have often wondered</w:t>
      </w:r>
      <w:r>
        <w:rPr>
          <w:spacing w:val="40"/>
        </w:rPr>
        <w:t> </w:t>
      </w:r>
      <w:r>
        <w:rPr/>
        <w:t>as to the physiologi- cal basis for the phenomenon. Have you ever researched the area†”</w:t>
      </w:r>
    </w:p>
    <w:p>
      <w:pPr>
        <w:pStyle w:val="BodyText"/>
        <w:spacing w:line="211" w:lineRule="auto" w:before="12"/>
        <w:ind w:left="123" w:right="138" w:firstLine="199"/>
      </w:pPr>
      <w:r>
        <w:rPr/>
        <w:t>“Yes,” said Yama, his eyes burning beneath his dark </w:t>
      </w:r>
      <w:r>
        <w:rPr>
          <w:spacing w:val="-2"/>
        </w:rPr>
        <w:t>brows.</w:t>
      </w:r>
    </w:p>
    <w:p>
      <w:pPr>
        <w:pStyle w:val="BodyText"/>
        <w:spacing w:line="216" w:lineRule="exact"/>
        <w:ind w:left="327"/>
      </w:pPr>
      <w:r>
        <w:rPr/>
        <w:t>“And</w:t>
      </w:r>
      <w:r>
        <w:rPr>
          <w:spacing w:val="18"/>
        </w:rPr>
        <w:t> </w:t>
      </w:r>
      <w:r>
        <w:rPr/>
        <w:t>what</w:t>
      </w:r>
      <w:r>
        <w:rPr>
          <w:spacing w:val="21"/>
        </w:rPr>
        <w:t> </w:t>
      </w:r>
      <w:r>
        <w:rPr/>
        <w:t>is</w:t>
      </w:r>
      <w:r>
        <w:rPr>
          <w:spacing w:val="23"/>
        </w:rPr>
        <w:t> </w:t>
      </w:r>
      <w:r>
        <w:rPr/>
        <w:t>the</w:t>
      </w:r>
      <w:r>
        <w:rPr>
          <w:spacing w:val="11"/>
        </w:rPr>
        <w:t> </w:t>
      </w:r>
      <w:r>
        <w:rPr/>
        <w:t>explanation?</w:t>
      </w:r>
      <w:r>
        <w:rPr>
          <w:spacing w:val="35"/>
        </w:rPr>
        <w:t> </w:t>
      </w:r>
      <w:r>
        <w:rPr/>
        <w:t>A</w:t>
      </w:r>
      <w:r>
        <w:rPr>
          <w:spacing w:val="26"/>
        </w:rPr>
        <w:t> </w:t>
      </w:r>
      <w:r>
        <w:rPr/>
        <w:t>person</w:t>
      </w:r>
      <w:r>
        <w:rPr>
          <w:spacing w:val="31"/>
        </w:rPr>
        <w:t> </w:t>
      </w:r>
      <w:r>
        <w:rPr/>
        <w:t>is</w:t>
      </w:r>
      <w:r>
        <w:rPr>
          <w:spacing w:val="25"/>
        </w:rPr>
        <w:t> </w:t>
      </w:r>
      <w:r>
        <w:rPr/>
        <w:t>born</w:t>
      </w:r>
      <w:r>
        <w:rPr>
          <w:spacing w:val="22"/>
        </w:rPr>
        <w:t> </w:t>
      </w:r>
      <w:r>
        <w:rPr>
          <w:spacing w:val="-4"/>
        </w:rPr>
        <w:t>with</w:t>
      </w:r>
    </w:p>
    <w:p>
      <w:pPr>
        <w:pStyle w:val="BodyText"/>
        <w:spacing w:after="0" w:line="216" w:lineRule="exact"/>
        <w:sectPr>
          <w:pgSz w:w="4970" w:h="8640"/>
          <w:pgMar w:top="180" w:bottom="0" w:left="141" w:right="141"/>
        </w:sectPr>
      </w:pPr>
    </w:p>
    <w:p>
      <w:pPr>
        <w:tabs>
          <w:tab w:pos="4294" w:val="left" w:leader="none"/>
        </w:tabs>
        <w:spacing w:before="74"/>
        <w:ind w:left="1689" w:right="0" w:firstLine="0"/>
        <w:jc w:val="left"/>
        <w:rPr>
          <w:sz w:val="16"/>
        </w:rPr>
      </w:pPr>
      <w:bookmarkStart w:name="0142" w:id="141"/>
      <w:bookmarkEnd w:id="141"/>
      <w:r>
        <w:rPr/>
      </w:r>
      <w:r>
        <w:rPr>
          <w:sz w:val="16"/>
        </w:rPr>
        <w:t>LORD</w:t>
      </w:r>
      <w:r>
        <w:rPr>
          <w:spacing w:val="71"/>
          <w:w w:val="150"/>
          <w:sz w:val="16"/>
        </w:rPr>
        <w:t> </w:t>
      </w:r>
      <w:r>
        <w:rPr>
          <w:sz w:val="16"/>
        </w:rPr>
        <w:t>OF</w:t>
      </w:r>
      <w:r>
        <w:rPr>
          <w:spacing w:val="30"/>
          <w:sz w:val="16"/>
        </w:rPr>
        <w:t>  </w:t>
      </w:r>
      <w:r>
        <w:rPr>
          <w:spacing w:val="-2"/>
          <w:sz w:val="16"/>
        </w:rPr>
        <w:t>LIGHT</w:t>
      </w:r>
      <w:r>
        <w:rPr>
          <w:sz w:val="16"/>
        </w:rPr>
        <w:tab/>
      </w:r>
      <w:r>
        <w:rPr>
          <w:spacing w:val="-5"/>
          <w:sz w:val="16"/>
        </w:rPr>
        <w:t>139</w:t>
      </w:r>
    </w:p>
    <w:p>
      <w:pPr>
        <w:pStyle w:val="BodyText"/>
        <w:spacing w:line="223" w:lineRule="auto" w:before="16"/>
        <w:ind w:left="185" w:right="122" w:firstLine="7"/>
      </w:pPr>
      <w:r>
        <w:rPr/>
        <w:t>an abnormal brain, his psyche is later transferred to a normal one and yet his abnormal abilities are not de- stroyed in the transfer. Why does this thing happen?”</w:t>
      </w:r>
    </w:p>
    <w:p>
      <w:pPr>
        <w:pStyle w:val="BodyText"/>
        <w:spacing w:line="223" w:lineRule="auto" w:before="5"/>
        <w:ind w:left="174" w:right="118" w:firstLine="216"/>
      </w:pPr>
      <w:r>
        <w:rPr/>
        <w:t>“Because you really have only one body-image,</w:t>
      </w:r>
      <w:r>
        <w:rPr>
          <w:spacing w:val="80"/>
        </w:rPr>
        <w:t> </w:t>
      </w:r>
      <w:r>
        <w:rPr/>
        <w:t>Which is electrical</w:t>
      </w:r>
      <w:r>
        <w:rPr>
          <w:spacing w:val="40"/>
        </w:rPr>
        <w:t> </w:t>
      </w:r>
      <w:r>
        <w:rPr/>
        <w:t>as well as chemical in nature. It</w:t>
      </w:r>
      <w:r>
        <w:rPr>
          <w:spacing w:val="40"/>
        </w:rPr>
        <w:t> </w:t>
      </w:r>
      <w:r>
        <w:rPr/>
        <w:t>begins immediately to modify its new physiological en- vironment. The new body has much about it which it treats rather like a disease,</w:t>
      </w:r>
      <w:r>
        <w:rPr>
          <w:spacing w:val="40"/>
        </w:rPr>
        <w:t> </w:t>
      </w:r>
      <w:r>
        <w:rPr/>
        <w:t>attempting to cure it into</w:t>
      </w:r>
      <w:r>
        <w:rPr>
          <w:spacing w:val="40"/>
        </w:rPr>
        <w:t> </w:t>
      </w:r>
      <w:r>
        <w:rPr/>
        <w:t>being the old body. If the body which you now inhabit were to be made physically immortal, it would someday come to resemble your original</w:t>
      </w:r>
      <w:r>
        <w:rPr>
          <w:spacing w:val="40"/>
        </w:rPr>
        <w:t> </w:t>
      </w:r>
      <w:r>
        <w:rPr/>
        <w:t>body.”</w:t>
      </w:r>
    </w:p>
    <w:p>
      <w:pPr>
        <w:pStyle w:val="BodyText"/>
        <w:spacing w:line="192" w:lineRule="exact"/>
        <w:ind w:left="385"/>
      </w:pPr>
      <w:r>
        <w:rPr/>
        <w:t>“How</w:t>
      </w:r>
      <w:r>
        <w:rPr>
          <w:spacing w:val="23"/>
        </w:rPr>
        <w:t> </w:t>
      </w:r>
      <w:r>
        <w:rPr>
          <w:spacing w:val="-2"/>
        </w:rPr>
        <w:t>interesting.”</w:t>
      </w:r>
    </w:p>
    <w:p>
      <w:pPr>
        <w:pStyle w:val="BodyText"/>
        <w:spacing w:line="225" w:lineRule="auto" w:before="4"/>
        <w:ind w:left="169" w:right="131" w:firstLine="201"/>
      </w:pPr>
      <w:r>
        <w:rPr/>
        <w:t>“That is why</w:t>
      </w:r>
      <w:r>
        <w:rPr>
          <w:spacing w:val="36"/>
        </w:rPr>
        <w:t> </w:t>
      </w:r>
      <w:r>
        <w:rPr/>
        <w:t>the transferred</w:t>
      </w:r>
      <w:r>
        <w:rPr>
          <w:spacing w:val="40"/>
        </w:rPr>
        <w:t> </w:t>
      </w:r>
      <w:r>
        <w:rPr/>
        <w:t>power</w:t>
      </w:r>
      <w:r>
        <w:rPr>
          <w:spacing w:val="40"/>
        </w:rPr>
        <w:t> </w:t>
      </w:r>
      <w:r>
        <w:rPr/>
        <w:t>is</w:t>
      </w:r>
      <w:r>
        <w:rPr>
          <w:spacing w:val="36"/>
        </w:rPr>
        <w:t> </w:t>
      </w:r>
      <w:r>
        <w:rPr/>
        <w:t>weak</w:t>
      </w:r>
      <w:r>
        <w:rPr>
          <w:spacing w:val="34"/>
        </w:rPr>
        <w:t> </w:t>
      </w:r>
      <w:r>
        <w:rPr/>
        <w:t>at</w:t>
      </w:r>
      <w:r>
        <w:rPr>
          <w:spacing w:val="32"/>
        </w:rPr>
        <w:t> </w:t>
      </w:r>
      <w:r>
        <w:rPr/>
        <w:t>first, but grows stronger as you continue occupancy. That is why it is best to cultivate an Attribute, and perhaps to employ</w:t>
      </w:r>
      <w:r>
        <w:rPr>
          <w:spacing w:val="40"/>
        </w:rPr>
        <w:t> </w:t>
      </w:r>
      <w:r>
        <w:rPr/>
        <w:t>mechanical</w:t>
      </w:r>
      <w:r>
        <w:rPr>
          <w:spacing w:val="40"/>
        </w:rPr>
        <w:t> </w:t>
      </w:r>
      <w:r>
        <w:rPr/>
        <w:t>aids,</w:t>
      </w:r>
      <w:r>
        <w:rPr>
          <w:spacing w:val="40"/>
        </w:rPr>
        <w:t> </w:t>
      </w:r>
      <w:r>
        <w:rPr/>
        <w:t>also.”</w:t>
      </w:r>
    </w:p>
    <w:p>
      <w:pPr>
        <w:pStyle w:val="BodyText"/>
        <w:spacing w:line="223" w:lineRule="auto"/>
        <w:ind w:right="135" w:firstLine="245"/>
      </w:pPr>
      <w:r>
        <w:rPr/>
        <w:t>“Well. That is something I</w:t>
      </w:r>
      <w:r>
        <w:rPr>
          <w:spacing w:val="40"/>
        </w:rPr>
        <w:t> </w:t>
      </w:r>
      <w:r>
        <w:rPr/>
        <w:t>have often wondered</w:t>
      </w:r>
      <w:r>
        <w:rPr>
          <w:spacing w:val="40"/>
        </w:rPr>
        <w:t> </w:t>
      </w:r>
      <w:r>
        <w:rPr/>
        <w:t>about. Thank you. By the way, keep trying with your death-gaz</w:t>
      </w:r>
      <w:r>
        <w:rPr>
          <w:spacing w:val="40"/>
        </w:rPr>
        <w:t>  </w:t>
      </w:r>
      <w:r>
        <w:rPr/>
        <w:t>it is painful,</w:t>
      </w:r>
      <w:r>
        <w:rPr>
          <w:spacing w:val="40"/>
        </w:rPr>
        <w:t> </w:t>
      </w:r>
      <w:r>
        <w:rPr/>
        <w:t>you</w:t>
      </w:r>
      <w:r>
        <w:rPr>
          <w:spacing w:val="40"/>
        </w:rPr>
        <w:t> </w:t>
      </w:r>
      <w:r>
        <w:rPr/>
        <w:t>know. So that is some- thing, anyway. Now, as to the sermon—a proud and arrogant man, such as yourself—with an admittedly admirable quality of</w:t>
      </w:r>
      <w:r>
        <w:rPr>
          <w:spacing w:val="38"/>
        </w:rPr>
        <w:t> </w:t>
      </w:r>
      <w:r>
        <w:rPr/>
        <w:t>didacticism</w:t>
      </w:r>
      <w:r>
        <w:rPr>
          <w:spacing w:val="40"/>
        </w:rPr>
        <w:t> </w:t>
      </w:r>
      <w:r>
        <w:rPr/>
        <w:t>about him—was given to doing research in the area of a certain disfiguring and degenerative disease. One day he contracted it himself. Since</w:t>
      </w:r>
      <w:r>
        <w:rPr>
          <w:spacing w:val="40"/>
        </w:rPr>
        <w:t> </w:t>
      </w:r>
      <w:r>
        <w:rPr/>
        <w:t>he</w:t>
      </w:r>
      <w:r>
        <w:rPr>
          <w:spacing w:val="40"/>
        </w:rPr>
        <w:t> </w:t>
      </w:r>
      <w:r>
        <w:rPr/>
        <w:t>had</w:t>
      </w:r>
      <w:r>
        <w:rPr>
          <w:spacing w:val="40"/>
        </w:rPr>
        <w:t> </w:t>
      </w:r>
      <w:r>
        <w:rPr/>
        <w:t>not</w:t>
      </w:r>
      <w:r>
        <w:rPr>
          <w:spacing w:val="40"/>
        </w:rPr>
        <w:t> </w:t>
      </w:r>
      <w:r>
        <w:rPr/>
        <w:t>yet</w:t>
      </w:r>
      <w:r>
        <w:rPr>
          <w:spacing w:val="40"/>
        </w:rPr>
        <w:t> </w:t>
      </w:r>
      <w:r>
        <w:rPr/>
        <w:t>developed</w:t>
      </w:r>
      <w:r>
        <w:rPr>
          <w:spacing w:val="40"/>
        </w:rPr>
        <w:t> </w:t>
      </w:r>
      <w:r>
        <w:rPr/>
        <w:t>a</w:t>
      </w:r>
      <w:r>
        <w:rPr>
          <w:spacing w:val="40"/>
        </w:rPr>
        <w:t> </w:t>
      </w:r>
      <w:r>
        <w:rPr/>
        <w:t>cure</w:t>
      </w:r>
      <w:r>
        <w:rPr>
          <w:spacing w:val="40"/>
        </w:rPr>
        <w:t> </w:t>
      </w:r>
      <w:r>
        <w:rPr/>
        <w:t>for</w:t>
      </w:r>
      <w:r>
        <w:rPr>
          <w:spacing w:val="40"/>
        </w:rPr>
        <w:t> </w:t>
      </w:r>
      <w:r>
        <w:rPr/>
        <w:t>the</w:t>
      </w:r>
      <w:r>
        <w:rPr>
          <w:spacing w:val="40"/>
        </w:rPr>
        <w:t> </w:t>
      </w:r>
      <w:r>
        <w:rPr/>
        <w:t>condi- tion, he did</w:t>
      </w:r>
      <w:r>
        <w:rPr>
          <w:spacing w:val="31"/>
        </w:rPr>
        <w:t> </w:t>
      </w:r>
      <w:r>
        <w:rPr/>
        <w:t>take time</w:t>
      </w:r>
      <w:r>
        <w:rPr>
          <w:spacing w:val="32"/>
        </w:rPr>
        <w:t> </w:t>
      </w:r>
      <w:r>
        <w:rPr/>
        <w:t>out</w:t>
      </w:r>
      <w:r>
        <w:rPr>
          <w:spacing w:val="31"/>
        </w:rPr>
        <w:t> </w:t>
      </w:r>
      <w:r>
        <w:rPr/>
        <w:t>to regard himself</w:t>
      </w:r>
      <w:r>
        <w:rPr>
          <w:spacing w:val="40"/>
        </w:rPr>
        <w:t> </w:t>
      </w:r>
      <w:r>
        <w:rPr/>
        <w:t>in a mirror and say, ‘But on </w:t>
      </w:r>
      <w:r>
        <w:rPr>
          <w:i/>
        </w:rPr>
        <w:t>me </w:t>
      </w:r>
      <w:r>
        <w:rPr/>
        <w:t>it does look good.’ You are such a man, Yama. You will not attempt to fight your condi-</w:t>
      </w:r>
      <w:r>
        <w:rPr>
          <w:spacing w:val="40"/>
        </w:rPr>
        <w:t> </w:t>
      </w:r>
      <w:r>
        <w:rPr/>
        <w:t>tion.</w:t>
      </w:r>
      <w:r>
        <w:rPr>
          <w:spacing w:val="39"/>
        </w:rPr>
        <w:t> </w:t>
      </w:r>
      <w:r>
        <w:rPr/>
        <w:t>Rather,</w:t>
      </w:r>
      <w:r>
        <w:rPr>
          <w:spacing w:val="40"/>
        </w:rPr>
        <w:t> </w:t>
      </w:r>
      <w:r>
        <w:rPr/>
        <w:t>you</w:t>
      </w:r>
      <w:r>
        <w:rPr>
          <w:spacing w:val="37"/>
        </w:rPr>
        <w:t> </w:t>
      </w:r>
      <w:r>
        <w:rPr/>
        <w:t>are</w:t>
      </w:r>
      <w:r>
        <w:rPr>
          <w:spacing w:val="40"/>
        </w:rPr>
        <w:t> </w:t>
      </w:r>
      <w:r>
        <w:rPr/>
        <w:t>proud</w:t>
      </w:r>
      <w:r>
        <w:rPr>
          <w:spacing w:val="40"/>
        </w:rPr>
        <w:t> </w:t>
      </w:r>
      <w:r>
        <w:rPr/>
        <w:t>of</w:t>
      </w:r>
      <w:r>
        <w:rPr>
          <w:spacing w:val="40"/>
        </w:rPr>
        <w:t> </w:t>
      </w:r>
      <w:r>
        <w:rPr/>
        <w:t>it.</w:t>
      </w:r>
      <w:r>
        <w:rPr>
          <w:spacing w:val="40"/>
        </w:rPr>
        <w:t> </w:t>
      </w:r>
      <w:r>
        <w:rPr/>
        <w:t>You</w:t>
      </w:r>
      <w:r>
        <w:rPr>
          <w:spacing w:val="40"/>
        </w:rPr>
        <w:t> </w:t>
      </w:r>
      <w:r>
        <w:rPr/>
        <w:t>betrayed</w:t>
      </w:r>
      <w:r>
        <w:rPr>
          <w:spacing w:val="40"/>
        </w:rPr>
        <w:t> </w:t>
      </w:r>
      <w:r>
        <w:rPr/>
        <w:t>your- self</w:t>
      </w:r>
      <w:r>
        <w:rPr>
          <w:spacing w:val="31"/>
        </w:rPr>
        <w:t> </w:t>
      </w:r>
      <w:r>
        <w:rPr/>
        <w:t>in</w:t>
      </w:r>
      <w:r>
        <w:rPr>
          <w:spacing w:val="29"/>
        </w:rPr>
        <w:t> </w:t>
      </w:r>
      <w:r>
        <w:rPr/>
        <w:t>your</w:t>
      </w:r>
      <w:r>
        <w:rPr>
          <w:spacing w:val="17"/>
        </w:rPr>
        <w:t> </w:t>
      </w:r>
      <w:r>
        <w:rPr/>
        <w:t>fury,</w:t>
      </w:r>
      <w:r>
        <w:rPr>
          <w:spacing w:val="15"/>
        </w:rPr>
        <w:t> </w:t>
      </w:r>
      <w:r>
        <w:rPr/>
        <w:t>so I</w:t>
      </w:r>
      <w:r>
        <w:rPr>
          <w:spacing w:val="30"/>
        </w:rPr>
        <w:t> </w:t>
      </w:r>
      <w:r>
        <w:rPr/>
        <w:t>know</w:t>
      </w:r>
      <w:r>
        <w:rPr>
          <w:spacing w:val="27"/>
        </w:rPr>
        <w:t> </w:t>
      </w:r>
      <w:r>
        <w:rPr/>
        <w:t>that</w:t>
      </w:r>
      <w:r>
        <w:rPr>
          <w:spacing w:val="28"/>
        </w:rPr>
        <w:t> </w:t>
      </w:r>
      <w:r>
        <w:rPr/>
        <w:t>I</w:t>
      </w:r>
      <w:r>
        <w:rPr>
          <w:spacing w:val="23"/>
        </w:rPr>
        <w:t> </w:t>
      </w:r>
      <w:r>
        <w:rPr/>
        <w:t>speak</w:t>
      </w:r>
      <w:r>
        <w:rPr>
          <w:spacing w:val="30"/>
        </w:rPr>
        <w:t> </w:t>
      </w:r>
      <w:r>
        <w:rPr/>
        <w:t>the</w:t>
      </w:r>
      <w:r>
        <w:rPr>
          <w:spacing w:val="14"/>
        </w:rPr>
        <w:t> </w:t>
      </w:r>
      <w:r>
        <w:rPr/>
        <w:t>truth</w:t>
      </w:r>
      <w:r>
        <w:rPr>
          <w:spacing w:val="25"/>
        </w:rPr>
        <w:t> </w:t>
      </w:r>
      <w:r>
        <w:rPr/>
        <w:t>when I</w:t>
      </w:r>
      <w:r>
        <w:rPr>
          <w:spacing w:val="31"/>
        </w:rPr>
        <w:t> </w:t>
      </w:r>
      <w:r>
        <w:rPr/>
        <w:t>say</w:t>
      </w:r>
      <w:r>
        <w:rPr>
          <w:spacing w:val="27"/>
        </w:rPr>
        <w:t> </w:t>
      </w:r>
      <w:r>
        <w:rPr/>
        <w:t>that the name</w:t>
      </w:r>
      <w:r>
        <w:rPr>
          <w:spacing w:val="32"/>
        </w:rPr>
        <w:t> </w:t>
      </w:r>
      <w:r>
        <w:rPr/>
        <w:t>of</w:t>
      </w:r>
      <w:r>
        <w:rPr>
          <w:spacing w:val="40"/>
        </w:rPr>
        <w:t> </w:t>
      </w:r>
      <w:r>
        <w:rPr/>
        <w:t>your disease</w:t>
      </w:r>
      <w:r>
        <w:rPr>
          <w:spacing w:val="31"/>
        </w:rPr>
        <w:t> </w:t>
      </w:r>
      <w:r>
        <w:rPr/>
        <w:t>is Kali. You</w:t>
      </w:r>
      <w:r>
        <w:rPr>
          <w:spacing w:val="27"/>
        </w:rPr>
        <w:t> </w:t>
      </w:r>
      <w:r>
        <w:rPr/>
        <w:t>would not give power into the hands of the unworthy if that woman</w:t>
      </w:r>
      <w:r>
        <w:rPr>
          <w:spacing w:val="29"/>
        </w:rPr>
        <w:t> </w:t>
      </w:r>
      <w:r>
        <w:rPr/>
        <w:t>did</w:t>
      </w:r>
      <w:r>
        <w:rPr>
          <w:spacing w:val="35"/>
        </w:rPr>
        <w:t> </w:t>
      </w:r>
      <w:r>
        <w:rPr/>
        <w:t>not</w:t>
      </w:r>
      <w:r>
        <w:rPr>
          <w:spacing w:val="32"/>
        </w:rPr>
        <w:t> </w:t>
      </w:r>
      <w:r>
        <w:rPr/>
        <w:t>bid</w:t>
      </w:r>
      <w:r>
        <w:rPr>
          <w:spacing w:val="33"/>
        </w:rPr>
        <w:t> </w:t>
      </w:r>
      <w:r>
        <w:rPr/>
        <w:t>you</w:t>
      </w:r>
      <w:r>
        <w:rPr>
          <w:spacing w:val="28"/>
        </w:rPr>
        <w:t> </w:t>
      </w:r>
      <w:r>
        <w:rPr/>
        <w:t>do it. I</w:t>
      </w:r>
      <w:r>
        <w:rPr>
          <w:spacing w:val="27"/>
        </w:rPr>
        <w:t> </w:t>
      </w:r>
      <w:r>
        <w:rPr/>
        <w:t>knew</w:t>
      </w:r>
      <w:r>
        <w:rPr>
          <w:spacing w:val="32"/>
        </w:rPr>
        <w:t> </w:t>
      </w:r>
      <w:r>
        <w:rPr/>
        <w:t>her</w:t>
      </w:r>
      <w:r>
        <w:rPr>
          <w:spacing w:val="30"/>
        </w:rPr>
        <w:t> </w:t>
      </w:r>
      <w:r>
        <w:rPr/>
        <w:t>of</w:t>
      </w:r>
      <w:r>
        <w:rPr>
          <w:spacing w:val="40"/>
        </w:rPr>
        <w:t> </w:t>
      </w:r>
      <w:r>
        <w:rPr/>
        <w:t>old,</w:t>
      </w:r>
      <w:r>
        <w:rPr>
          <w:spacing w:val="29"/>
        </w:rPr>
        <w:t> </w:t>
      </w:r>
      <w:r>
        <w:rPr/>
        <w:t>and</w:t>
      </w:r>
      <w:r>
        <w:rPr>
          <w:spacing w:val="31"/>
        </w:rPr>
        <w:t> </w:t>
      </w:r>
      <w:r>
        <w:rPr/>
        <w:t>I am certain that she has not changed. She cannot love a man. </w:t>
      </w:r>
      <w:r>
        <w:rPr>
          <w:b/>
        </w:rPr>
        <w:t>She cares </w:t>
      </w:r>
      <w:r>
        <w:rPr/>
        <w:t>only for those who bring her </w:t>
      </w:r>
      <w:r>
        <w:rPr>
          <w:b/>
        </w:rPr>
        <w:t>gifts </w:t>
      </w:r>
      <w:r>
        <w:rPr/>
        <w:t>of chaos. If ever you cease to suit her purposes, she will put.you</w:t>
      </w:r>
      <w:r>
        <w:rPr>
          <w:spacing w:val="40"/>
        </w:rPr>
        <w:t> </w:t>
      </w:r>
      <w:r>
        <w:rPr/>
        <w:t>aside,</w:t>
      </w:r>
      <w:r>
        <w:rPr>
          <w:spacing w:val="40"/>
        </w:rPr>
        <w:t> </w:t>
      </w:r>
      <w:r>
        <w:rPr/>
        <w:t>deathgod.</w:t>
      </w:r>
      <w:r>
        <w:rPr>
          <w:spacing w:val="40"/>
        </w:rPr>
        <w:t> </w:t>
      </w:r>
      <w:r>
        <w:rPr/>
        <w:t>I</w:t>
      </w:r>
      <w:r>
        <w:rPr>
          <w:spacing w:val="40"/>
        </w:rPr>
        <w:t> </w:t>
      </w:r>
      <w:r>
        <w:rPr/>
        <w:t>do</w:t>
      </w:r>
      <w:r>
        <w:rPr>
          <w:spacing w:val="33"/>
        </w:rPr>
        <w:t> </w:t>
      </w:r>
      <w:r>
        <w:rPr/>
        <w:t>not</w:t>
      </w:r>
      <w:r>
        <w:rPr>
          <w:spacing w:val="34"/>
        </w:rPr>
        <w:t> </w:t>
      </w:r>
      <w:r>
        <w:rPr/>
        <w:t>say</w:t>
      </w:r>
      <w:r>
        <w:rPr>
          <w:spacing w:val="40"/>
        </w:rPr>
        <w:t> </w:t>
      </w:r>
      <w:r>
        <w:rPr/>
        <w:t>this</w:t>
      </w:r>
      <w:r>
        <w:rPr>
          <w:spacing w:val="40"/>
        </w:rPr>
        <w:t> </w:t>
      </w:r>
      <w:r>
        <w:rPr/>
        <w:t>because</w:t>
      </w:r>
      <w:r>
        <w:rPr>
          <w:spacing w:val="40"/>
        </w:rPr>
        <w:t> </w:t>
      </w:r>
      <w:r>
        <w:rPr/>
        <w:t>we are </w:t>
      </w:r>
      <w:r>
        <w:rPr>
          <w:b/>
        </w:rPr>
        <w:t>enemies, </w:t>
      </w:r>
      <w:r>
        <w:rPr/>
        <w:t>but rather as one man to another. I know. Believe</w:t>
      </w:r>
      <w:r>
        <w:rPr>
          <w:spacing w:val="40"/>
        </w:rPr>
        <w:t> </w:t>
      </w:r>
      <w:r>
        <w:rPr/>
        <w:t>me,</w:t>
      </w:r>
      <w:r>
        <w:rPr>
          <w:spacing w:val="40"/>
        </w:rPr>
        <w:t> </w:t>
      </w:r>
      <w:r>
        <w:rPr/>
        <w:t>I</w:t>
      </w:r>
      <w:r>
        <w:rPr>
          <w:spacing w:val="69"/>
        </w:rPr>
        <w:t> </w:t>
      </w:r>
      <w:r>
        <w:rPr/>
        <w:t>do.</w:t>
      </w:r>
      <w:r>
        <w:rPr>
          <w:spacing w:val="40"/>
        </w:rPr>
        <w:t> </w:t>
      </w:r>
      <w:r>
        <w:rPr/>
        <w:t>Perhaps</w:t>
      </w:r>
      <w:r>
        <w:rPr>
          <w:spacing w:val="40"/>
        </w:rPr>
        <w:t> </w:t>
      </w:r>
      <w:r>
        <w:rPr/>
        <w:t>it</w:t>
      </w:r>
      <w:r>
        <w:rPr>
          <w:spacing w:val="40"/>
        </w:rPr>
        <w:t> </w:t>
      </w:r>
      <w:r>
        <w:rPr/>
        <w:t>is</w:t>
      </w:r>
      <w:r>
        <w:rPr>
          <w:spacing w:val="40"/>
        </w:rPr>
        <w:t> </w:t>
      </w:r>
      <w:r>
        <w:rPr/>
        <w:t>unfortunate</w:t>
      </w:r>
      <w:r>
        <w:rPr>
          <w:spacing w:val="77"/>
        </w:rPr>
        <w:t> </w:t>
      </w:r>
      <w:r>
        <w:rPr/>
        <w:t>that</w:t>
      </w:r>
      <w:r>
        <w:rPr>
          <w:spacing w:val="40"/>
        </w:rPr>
        <w:t> </w:t>
      </w:r>
      <w:r>
        <w:rPr/>
        <w:t>you</w:t>
      </w:r>
    </w:p>
    <w:p>
      <w:pPr>
        <w:pStyle w:val="BodyText"/>
        <w:spacing w:after="0" w:line="223" w:lineRule="auto"/>
        <w:sectPr>
          <w:pgSz w:w="5000" w:h="8640"/>
          <w:pgMar w:top="180" w:bottom="0" w:left="141" w:right="141"/>
        </w:sectPr>
      </w:pPr>
    </w:p>
    <w:p>
      <w:pPr>
        <w:tabs>
          <w:tab w:pos="1713" w:val="left" w:leader="none"/>
        </w:tabs>
        <w:spacing w:before="73"/>
        <w:ind w:left="199" w:right="0" w:firstLine="0"/>
        <w:jc w:val="left"/>
        <w:rPr>
          <w:b/>
          <w:sz w:val="15"/>
        </w:rPr>
      </w:pPr>
      <w:bookmarkStart w:name="0143" w:id="142"/>
      <w:bookmarkEnd w:id="142"/>
      <w:r>
        <w:rPr/>
      </w:r>
      <w:r>
        <w:rPr>
          <w:b/>
          <w:spacing w:val="-5"/>
          <w:sz w:val="15"/>
        </w:rPr>
        <w:t>140</w:t>
      </w:r>
      <w:r>
        <w:rPr>
          <w:b/>
          <w:sz w:val="15"/>
        </w:rPr>
        <w:tab/>
      </w:r>
      <w:r>
        <w:rPr>
          <w:b/>
          <w:w w:val="90"/>
          <w:sz w:val="15"/>
        </w:rPr>
        <w:t>ROGER</w:t>
      </w:r>
      <w:r>
        <w:rPr>
          <w:b/>
          <w:spacing w:val="63"/>
          <w:sz w:val="15"/>
        </w:rPr>
        <w:t> </w:t>
      </w:r>
      <w:r>
        <w:rPr>
          <w:b/>
          <w:spacing w:val="-2"/>
          <w:sz w:val="15"/>
        </w:rPr>
        <w:t>ZELAZNY</w:t>
      </w:r>
    </w:p>
    <w:p>
      <w:pPr>
        <w:pStyle w:val="BodyText"/>
        <w:spacing w:line="223" w:lineRule="auto" w:before="24"/>
        <w:ind w:left="160" w:right="121" w:firstLine="19"/>
      </w:pPr>
      <w:r>
        <w:rPr/>
        <w:t>were never really young, Yama, and did not know your first love</w:t>
      </w:r>
      <w:r>
        <w:rPr>
          <w:spacing w:val="35"/>
        </w:rPr>
        <w:t> </w:t>
      </w:r>
      <w:r>
        <w:rPr/>
        <w:t>in</w:t>
      </w:r>
      <w:r>
        <w:rPr>
          <w:spacing w:val="38"/>
        </w:rPr>
        <w:t> </w:t>
      </w:r>
      <w:r>
        <w:rPr/>
        <w:t>the</w:t>
      </w:r>
      <w:r>
        <w:rPr>
          <w:spacing w:val="39"/>
        </w:rPr>
        <w:t> </w:t>
      </w:r>
      <w:r>
        <w:rPr/>
        <w:t>days of</w:t>
      </w:r>
      <w:r>
        <w:rPr>
          <w:spacing w:val="40"/>
        </w:rPr>
        <w:t> </w:t>
      </w:r>
      <w:r>
        <w:rPr/>
        <w:t>spring. ...</w:t>
      </w:r>
      <w:r>
        <w:rPr>
          <w:spacing w:val="80"/>
        </w:rPr>
        <w:t> </w:t>
      </w:r>
      <w:r>
        <w:rPr/>
        <w:t>The</w:t>
      </w:r>
      <w:r>
        <w:rPr>
          <w:spacing w:val="40"/>
        </w:rPr>
        <w:t> </w:t>
      </w:r>
      <w:r>
        <w:rPr/>
        <w:t>moral,</w:t>
      </w:r>
      <w:r>
        <w:rPr>
          <w:spacing w:val="40"/>
        </w:rPr>
        <w:t> </w:t>
      </w:r>
      <w:r>
        <w:rPr/>
        <w:t>there- fore, of my sermon on this small mount is this—even a mirror will not show you yourself, if you do not wish to see.</w:t>
      </w:r>
      <w:r>
        <w:rPr>
          <w:spacing w:val="21"/>
        </w:rPr>
        <w:t> </w:t>
      </w:r>
      <w:r>
        <w:rPr/>
        <w:t>Cross</w:t>
      </w:r>
      <w:r>
        <w:rPr>
          <w:spacing w:val="30"/>
        </w:rPr>
        <w:t> </w:t>
      </w:r>
      <w:r>
        <w:rPr/>
        <w:t>her</w:t>
      </w:r>
      <w:r>
        <w:rPr>
          <w:spacing w:val="25"/>
        </w:rPr>
        <w:t> </w:t>
      </w:r>
      <w:r>
        <w:rPr/>
        <w:t>once</w:t>
      </w:r>
      <w:r>
        <w:rPr>
          <w:spacing w:val="30"/>
        </w:rPr>
        <w:t> </w:t>
      </w:r>
      <w:r>
        <w:rPr/>
        <w:t>to</w:t>
      </w:r>
      <w:r>
        <w:rPr>
          <w:spacing w:val="24"/>
        </w:rPr>
        <w:t> </w:t>
      </w:r>
      <w:r>
        <w:rPr/>
        <w:t>try</w:t>
      </w:r>
      <w:r>
        <w:rPr>
          <w:spacing w:val="27"/>
        </w:rPr>
        <w:t> </w:t>
      </w:r>
      <w:r>
        <w:rPr/>
        <w:t>the</w:t>
      </w:r>
      <w:r>
        <w:rPr>
          <w:spacing w:val="26"/>
        </w:rPr>
        <w:t> </w:t>
      </w:r>
      <w:r>
        <w:rPr/>
        <w:t>truth</w:t>
      </w:r>
      <w:r>
        <w:rPr>
          <w:spacing w:val="23"/>
        </w:rPr>
        <w:t> </w:t>
      </w:r>
      <w:r>
        <w:rPr/>
        <w:t>of</w:t>
      </w:r>
      <w:r>
        <w:rPr>
          <w:spacing w:val="40"/>
        </w:rPr>
        <w:t> </w:t>
      </w:r>
      <w:r>
        <w:rPr/>
        <w:t>my</w:t>
      </w:r>
      <w:r>
        <w:rPr>
          <w:spacing w:val="33"/>
        </w:rPr>
        <w:t> </w:t>
      </w:r>
      <w:r>
        <w:rPr/>
        <w:t>words,</w:t>
      </w:r>
      <w:r>
        <w:rPr>
          <w:spacing w:val="21"/>
        </w:rPr>
        <w:t> </w:t>
      </w:r>
      <w:r>
        <w:rPr/>
        <w:t>even in</w:t>
      </w:r>
      <w:r>
        <w:rPr>
          <w:spacing w:val="40"/>
        </w:rPr>
        <w:t> </w:t>
      </w:r>
      <w:r>
        <w:rPr/>
        <w:t>a</w:t>
      </w:r>
      <w:r>
        <w:rPr>
          <w:spacing w:val="32"/>
        </w:rPr>
        <w:t> </w:t>
      </w:r>
      <w:r>
        <w:rPr/>
        <w:t>small</w:t>
      </w:r>
      <w:r>
        <w:rPr>
          <w:spacing w:val="40"/>
        </w:rPr>
        <w:t> </w:t>
      </w:r>
      <w:r>
        <w:rPr/>
        <w:t>matter,</w:t>
      </w:r>
      <w:r>
        <w:rPr>
          <w:spacing w:val="40"/>
        </w:rPr>
        <w:t> </w:t>
      </w:r>
      <w:r>
        <w:rPr/>
        <w:t>and</w:t>
      </w:r>
      <w:r>
        <w:rPr>
          <w:spacing w:val="40"/>
        </w:rPr>
        <w:t> </w:t>
      </w:r>
      <w:r>
        <w:rPr/>
        <w:t>see</w:t>
      </w:r>
      <w:r>
        <w:rPr>
          <w:spacing w:val="38"/>
        </w:rPr>
        <w:t> </w:t>
      </w:r>
      <w:r>
        <w:rPr/>
        <w:t>how</w:t>
      </w:r>
      <w:r>
        <w:rPr>
          <w:spacing w:val="40"/>
        </w:rPr>
        <w:t> </w:t>
      </w:r>
      <w:r>
        <w:rPr/>
        <w:t>quickly</w:t>
      </w:r>
      <w:r>
        <w:rPr>
          <w:spacing w:val="40"/>
        </w:rPr>
        <w:t> </w:t>
      </w:r>
      <w:r>
        <w:rPr/>
        <w:t>she</w:t>
      </w:r>
      <w:r>
        <w:rPr>
          <w:spacing w:val="37"/>
        </w:rPr>
        <w:t> </w:t>
      </w:r>
      <w:r>
        <w:rPr/>
        <w:t>responds, and in what fashion. What will you do if your own weapons are turned against</w:t>
      </w:r>
      <w:r>
        <w:rPr>
          <w:spacing w:val="40"/>
        </w:rPr>
        <w:t> </w:t>
      </w:r>
      <w:r>
        <w:rPr/>
        <w:t>you, Death†”</w:t>
      </w:r>
    </w:p>
    <w:p>
      <w:pPr>
        <w:pStyle w:val="BodyText"/>
        <w:spacing w:line="220" w:lineRule="auto" w:before="3"/>
        <w:ind w:left="351" w:right="151" w:firstLine="14"/>
      </w:pPr>
      <w:r>
        <w:rPr/>
        <w:t>“You have finished speaking now?” asked Yama. “That's</w:t>
      </w:r>
      <w:r>
        <w:rPr>
          <w:spacing w:val="61"/>
        </w:rPr>
        <w:t> </w:t>
      </w:r>
      <w:r>
        <w:rPr/>
        <w:t>about</w:t>
      </w:r>
      <w:r>
        <w:rPr>
          <w:spacing w:val="63"/>
        </w:rPr>
        <w:t> </w:t>
      </w:r>
      <w:r>
        <w:rPr/>
        <w:t>it.</w:t>
      </w:r>
      <w:r>
        <w:rPr>
          <w:spacing w:val="44"/>
        </w:rPr>
        <w:t> </w:t>
      </w:r>
      <w:r>
        <w:rPr/>
        <w:t>A</w:t>
      </w:r>
      <w:r>
        <w:rPr>
          <w:spacing w:val="44"/>
        </w:rPr>
        <w:t> </w:t>
      </w:r>
      <w:r>
        <w:rPr/>
        <w:t>sermon</w:t>
      </w:r>
      <w:r>
        <w:rPr>
          <w:spacing w:val="59"/>
        </w:rPr>
        <w:t> </w:t>
      </w:r>
      <w:r>
        <w:rPr/>
        <w:t>is</w:t>
      </w:r>
      <w:r>
        <w:rPr>
          <w:spacing w:val="47"/>
        </w:rPr>
        <w:t> </w:t>
      </w:r>
      <w:r>
        <w:rPr/>
        <w:t>a</w:t>
      </w:r>
      <w:r>
        <w:rPr>
          <w:spacing w:val="48"/>
        </w:rPr>
        <w:t> </w:t>
      </w:r>
      <w:r>
        <w:rPr/>
        <w:t>warning,</w:t>
      </w:r>
      <w:r>
        <w:rPr>
          <w:spacing w:val="67"/>
        </w:rPr>
        <w:t> </w:t>
      </w:r>
      <w:r>
        <w:rPr/>
        <w:t>and</w:t>
      </w:r>
      <w:r>
        <w:rPr>
          <w:spacing w:val="69"/>
        </w:rPr>
        <w:t> </w:t>
      </w:r>
      <w:r>
        <w:rPr>
          <w:spacing w:val="-5"/>
        </w:rPr>
        <w:t>you</w:t>
      </w:r>
    </w:p>
    <w:p>
      <w:pPr>
        <w:pStyle w:val="BodyText"/>
        <w:spacing w:line="195" w:lineRule="exact"/>
        <w:ind w:left="164"/>
      </w:pPr>
      <w:r>
        <w:rPr/>
        <w:t>have</w:t>
      </w:r>
      <w:r>
        <w:rPr>
          <w:spacing w:val="33"/>
        </w:rPr>
        <w:t> </w:t>
      </w:r>
      <w:r>
        <w:rPr/>
        <w:t>been</w:t>
      </w:r>
      <w:r>
        <w:rPr>
          <w:spacing w:val="34"/>
        </w:rPr>
        <w:t> </w:t>
      </w:r>
      <w:r>
        <w:rPr>
          <w:spacing w:val="-2"/>
        </w:rPr>
        <w:t>warned.”</w:t>
      </w:r>
    </w:p>
    <w:p>
      <w:pPr>
        <w:pStyle w:val="BodyText"/>
        <w:spacing w:line="220" w:lineRule="auto" w:before="8"/>
        <w:ind w:left="149" w:right="148" w:firstLine="202"/>
      </w:pPr>
      <w:r>
        <w:rPr/>
        <w:t>“Whatever your power, Sam, I see that it is at this moment proof against my death-gaze. Consider yourself fortunate</w:t>
      </w:r>
      <w:r>
        <w:rPr>
          <w:spacing w:val="40"/>
        </w:rPr>
        <w:t> </w:t>
      </w:r>
      <w:r>
        <w:rPr/>
        <w:t>that</w:t>
      </w:r>
      <w:r>
        <w:rPr>
          <w:spacing w:val="40"/>
        </w:rPr>
        <w:t> </w:t>
      </w:r>
      <w:r>
        <w:rPr/>
        <w:t>I</w:t>
      </w:r>
      <w:r>
        <w:rPr>
          <w:spacing w:val="40"/>
        </w:rPr>
        <w:t> </w:t>
      </w:r>
      <w:r>
        <w:rPr/>
        <w:t>am</w:t>
      </w:r>
      <w:r>
        <w:rPr>
          <w:spacing w:val="40"/>
        </w:rPr>
        <w:t> </w:t>
      </w:r>
      <w:r>
        <w:rPr/>
        <w:t>weakened—”</w:t>
      </w:r>
    </w:p>
    <w:p>
      <w:pPr>
        <w:pStyle w:val="BodyText"/>
        <w:spacing w:line="211" w:lineRule="auto" w:before="14"/>
        <w:ind w:left="155" w:right="149" w:firstLine="201"/>
      </w:pPr>
      <w:r>
        <w:rPr/>
        <w:t>“I</w:t>
      </w:r>
      <w:r>
        <w:rPr>
          <w:spacing w:val="40"/>
        </w:rPr>
        <w:t> </w:t>
      </w:r>
      <w:r>
        <w:rPr/>
        <w:t>do indeed,</w:t>
      </w:r>
      <w:r>
        <w:rPr>
          <w:spacing w:val="40"/>
        </w:rPr>
        <w:t> </w:t>
      </w:r>
      <w:r>
        <w:rPr/>
        <w:t>for</w:t>
      </w:r>
      <w:r>
        <w:rPr>
          <w:spacing w:val="40"/>
        </w:rPr>
        <w:t> </w:t>
      </w:r>
      <w:r>
        <w:rPr/>
        <w:t>my</w:t>
      </w:r>
      <w:r>
        <w:rPr>
          <w:spacing w:val="40"/>
        </w:rPr>
        <w:t> </w:t>
      </w:r>
      <w:r>
        <w:rPr/>
        <w:t>head</w:t>
      </w:r>
      <w:r>
        <w:rPr>
          <w:spacing w:val="40"/>
        </w:rPr>
        <w:t> </w:t>
      </w:r>
      <w:r>
        <w:rPr/>
        <w:t>is</w:t>
      </w:r>
      <w:r>
        <w:rPr>
          <w:spacing w:val="38"/>
        </w:rPr>
        <w:t> </w:t>
      </w:r>
      <w:r>
        <w:rPr/>
        <w:t>about</w:t>
      </w:r>
      <w:r>
        <w:rPr>
          <w:spacing w:val="40"/>
        </w:rPr>
        <w:t> </w:t>
      </w:r>
      <w:r>
        <w:rPr/>
        <w:t>to</w:t>
      </w:r>
      <w:r>
        <w:rPr>
          <w:spacing w:val="40"/>
        </w:rPr>
        <w:t> </w:t>
      </w:r>
      <w:r>
        <w:rPr/>
        <w:t>split.</w:t>
      </w:r>
      <w:r>
        <w:rPr>
          <w:spacing w:val="40"/>
        </w:rPr>
        <w:t> </w:t>
      </w:r>
      <w:r>
        <w:rPr/>
        <w:t>Damn your</w:t>
      </w:r>
      <w:r>
        <w:rPr>
          <w:spacing w:val="40"/>
        </w:rPr>
        <w:t> </w:t>
      </w:r>
      <w:r>
        <w:rPr/>
        <w:t>eyes!”</w:t>
      </w:r>
    </w:p>
    <w:p>
      <w:pPr>
        <w:pStyle w:val="BodyText"/>
        <w:spacing w:line="220" w:lineRule="auto" w:before="16"/>
        <w:ind w:left="142" w:right="142" w:firstLine="214"/>
      </w:pPr>
      <w:r>
        <w:rPr/>
        <w:t>“One day I will try your power again, and even if it should</w:t>
      </w:r>
      <w:r>
        <w:rPr>
          <w:spacing w:val="34"/>
        </w:rPr>
        <w:t> </w:t>
      </w:r>
      <w:r>
        <w:rPr/>
        <w:t>still be proof</w:t>
      </w:r>
      <w:r>
        <w:rPr>
          <w:spacing w:val="40"/>
        </w:rPr>
        <w:t> </w:t>
      </w:r>
      <w:r>
        <w:rPr/>
        <w:t>against</w:t>
      </w:r>
      <w:r>
        <w:rPr>
          <w:spacing w:val="38"/>
        </w:rPr>
        <w:t> </w:t>
      </w:r>
      <w:r>
        <w:rPr/>
        <w:t>my own,</w:t>
      </w:r>
      <w:r>
        <w:rPr>
          <w:spacing w:val="35"/>
        </w:rPr>
        <w:t> </w:t>
      </w:r>
      <w:r>
        <w:rPr/>
        <w:t>you</w:t>
      </w:r>
      <w:r>
        <w:rPr>
          <w:spacing w:val="40"/>
        </w:rPr>
        <w:t> </w:t>
      </w:r>
      <w:r>
        <w:rPr/>
        <w:t>will fall on that day. M not by my Attribute, then by my blade.”</w:t>
      </w:r>
    </w:p>
    <w:p>
      <w:pPr>
        <w:pStyle w:val="BodyText"/>
        <w:spacing w:line="218" w:lineRule="auto" w:before="9"/>
        <w:ind w:left="145" w:right="146" w:firstLine="196"/>
      </w:pPr>
      <w:r>
        <w:rPr/>
        <w:t>“If that is a challenge, I choose to defer acceptance. I suggest that you do try my words before you attempt to make</w:t>
      </w:r>
      <w:r>
        <w:rPr>
          <w:spacing w:val="40"/>
        </w:rPr>
        <w:t> </w:t>
      </w:r>
      <w:r>
        <w:rPr/>
        <w:t>it</w:t>
      </w:r>
      <w:r>
        <w:rPr>
          <w:spacing w:val="40"/>
        </w:rPr>
        <w:t> </w:t>
      </w:r>
      <w:r>
        <w:rPr/>
        <w:t>good.”</w:t>
      </w:r>
    </w:p>
    <w:p>
      <w:pPr>
        <w:pStyle w:val="BodyText"/>
        <w:spacing w:line="216" w:lineRule="exact"/>
        <w:ind w:left="347"/>
      </w:pPr>
      <w:r>
        <w:rPr/>
        <w:t>At</w:t>
      </w:r>
      <w:r>
        <w:rPr>
          <w:spacing w:val="77"/>
        </w:rPr>
        <w:t> </w:t>
      </w:r>
      <w:r>
        <w:rPr/>
        <w:t>this</w:t>
      </w:r>
      <w:r>
        <w:rPr>
          <w:spacing w:val="79"/>
        </w:rPr>
        <w:t> </w:t>
      </w:r>
      <w:r>
        <w:rPr/>
        <w:t>point,</w:t>
      </w:r>
      <w:r>
        <w:rPr>
          <w:spacing w:val="62"/>
          <w:w w:val="150"/>
        </w:rPr>
        <w:t> </w:t>
      </w:r>
      <w:r>
        <w:rPr/>
        <w:t>the</w:t>
      </w:r>
      <w:r>
        <w:rPr>
          <w:spacing w:val="73"/>
        </w:rPr>
        <w:t> </w:t>
      </w:r>
      <w:r>
        <w:rPr/>
        <w:t>sand</w:t>
      </w:r>
      <w:r>
        <w:rPr>
          <w:spacing w:val="62"/>
          <w:w w:val="150"/>
        </w:rPr>
        <w:t> </w:t>
      </w:r>
      <w:r>
        <w:rPr/>
        <w:t>was</w:t>
      </w:r>
      <w:r>
        <w:rPr>
          <w:spacing w:val="76"/>
        </w:rPr>
        <w:t> </w:t>
      </w:r>
      <w:r>
        <w:rPr/>
        <w:t>halfway</w:t>
      </w:r>
      <w:r>
        <w:rPr>
          <w:spacing w:val="62"/>
          <w:w w:val="150"/>
        </w:rPr>
        <w:t> </w:t>
      </w:r>
      <w:r>
        <w:rPr/>
        <w:t>up</w:t>
      </w:r>
      <w:r>
        <w:rPr>
          <w:spacing w:val="74"/>
        </w:rPr>
        <w:t> </w:t>
      </w:r>
      <w:r>
        <w:rPr>
          <w:spacing w:val="-2"/>
        </w:rPr>
        <w:t>Yama's</w:t>
      </w:r>
    </w:p>
    <w:p>
      <w:pPr>
        <w:pStyle w:val="BodyText"/>
        <w:spacing w:line="212" w:lineRule="exact" w:before="189"/>
        <w:ind w:left="336"/>
      </w:pPr>
      <w:r>
        <w:rPr/>
        <w:t>Sam</w:t>
      </w:r>
      <w:r>
        <w:rPr>
          <w:spacing w:val="7"/>
        </w:rPr>
        <w:t> </w:t>
      </w:r>
      <w:r>
        <w:rPr/>
        <w:t>sighed</w:t>
      </w:r>
      <w:r>
        <w:rPr>
          <w:spacing w:val="2"/>
        </w:rPr>
        <w:t> </w:t>
      </w:r>
      <w:r>
        <w:rPr/>
        <w:t>and</w:t>
      </w:r>
      <w:r>
        <w:rPr>
          <w:spacing w:val="1"/>
        </w:rPr>
        <w:t> </w:t>
      </w:r>
      <w:r>
        <w:rPr/>
        <w:t>climbed</w:t>
      </w:r>
      <w:r>
        <w:rPr>
          <w:spacing w:val="8"/>
        </w:rPr>
        <w:t> </w:t>
      </w:r>
      <w:r>
        <w:rPr/>
        <w:t>down</w:t>
      </w:r>
      <w:r>
        <w:rPr>
          <w:spacing w:val="4"/>
        </w:rPr>
        <w:t> </w:t>
      </w:r>
      <w:r>
        <w:rPr/>
        <w:t>from</w:t>
      </w:r>
      <w:r>
        <w:rPr>
          <w:spacing w:val="6"/>
        </w:rPr>
        <w:t> </w:t>
      </w:r>
      <w:r>
        <w:rPr/>
        <w:t>his</w:t>
      </w:r>
      <w:r>
        <w:rPr>
          <w:spacing w:val="4"/>
        </w:rPr>
        <w:t> </w:t>
      </w:r>
      <w:r>
        <w:rPr>
          <w:spacing w:val="-2"/>
        </w:rPr>
        <w:t>perch.</w:t>
      </w:r>
    </w:p>
    <w:p>
      <w:pPr>
        <w:pStyle w:val="BodyText"/>
        <w:spacing w:line="220" w:lineRule="auto" w:before="8"/>
        <w:ind w:left="122" w:right="143" w:firstLine="215"/>
        <w:rPr>
          <w:sz w:val="20"/>
        </w:rPr>
      </w:pPr>
      <w:r>
        <w:rPr/>
        <w:t>“There is only one clear path to this rock, and I am about to follow it away from here. Now, I will tell you how to gain your life, if you are not too proud. I have instructed</w:t>
      </w:r>
      <w:r>
        <w:rPr>
          <w:spacing w:val="40"/>
        </w:rPr>
        <w:t> </w:t>
      </w:r>
      <w:r>
        <w:rPr/>
        <w:t>the monks to come to my aid, here at this</w:t>
      </w:r>
      <w:r>
        <w:rPr>
          <w:spacing w:val="40"/>
        </w:rPr>
        <w:t> </w:t>
      </w:r>
      <w:r>
        <w:rPr/>
        <w:t>place,</w:t>
      </w:r>
      <w:r>
        <w:rPr>
          <w:spacing w:val="17"/>
        </w:rPr>
        <w:t> </w:t>
      </w:r>
      <w:r>
        <w:rPr/>
        <w:t>if</w:t>
      </w:r>
      <w:r>
        <w:rPr>
          <w:spacing w:val="28"/>
        </w:rPr>
        <w:t> </w:t>
      </w:r>
      <w:r>
        <w:rPr/>
        <w:t>they</w:t>
      </w:r>
      <w:r>
        <w:rPr>
          <w:spacing w:val="24"/>
        </w:rPr>
        <w:t> </w:t>
      </w:r>
      <w:r>
        <w:rPr/>
        <w:t>hear</w:t>
      </w:r>
      <w:r>
        <w:rPr>
          <w:spacing w:val="26"/>
        </w:rPr>
        <w:t> </w:t>
      </w:r>
      <w:r>
        <w:rPr/>
        <w:t>a</w:t>
      </w:r>
      <w:r>
        <w:rPr>
          <w:spacing w:val="19"/>
        </w:rPr>
        <w:t> </w:t>
      </w:r>
      <w:r>
        <w:rPr/>
        <w:t>cry</w:t>
      </w:r>
      <w:r>
        <w:rPr>
          <w:spacing w:val="11"/>
        </w:rPr>
        <w:t> </w:t>
      </w:r>
      <w:r>
        <w:rPr/>
        <w:t>for</w:t>
      </w:r>
      <w:r>
        <w:rPr>
          <w:spacing w:val="24"/>
        </w:rPr>
        <w:t> </w:t>
      </w:r>
      <w:r>
        <w:rPr/>
        <w:t>help.</w:t>
      </w:r>
      <w:r>
        <w:rPr>
          <w:spacing w:val="18"/>
        </w:rPr>
        <w:t> </w:t>
      </w:r>
      <w:r>
        <w:rPr/>
        <w:t>I</w:t>
      </w:r>
      <w:r>
        <w:rPr>
          <w:spacing w:val="26"/>
        </w:rPr>
        <w:t> </w:t>
      </w:r>
      <w:r>
        <w:rPr/>
        <w:t>told</w:t>
      </w:r>
      <w:r>
        <w:rPr>
          <w:spacing w:val="25"/>
        </w:rPr>
        <w:t> </w:t>
      </w:r>
      <w:r>
        <w:rPr/>
        <w:t>you</w:t>
      </w:r>
      <w:r>
        <w:rPr>
          <w:spacing w:val="22"/>
        </w:rPr>
        <w:t> </w:t>
      </w:r>
      <w:r>
        <w:rPr/>
        <w:t>earlier</w:t>
      </w:r>
      <w:r>
        <w:rPr>
          <w:spacing w:val="25"/>
        </w:rPr>
        <w:t> </w:t>
      </w:r>
      <w:r>
        <w:rPr/>
        <w:t>that I was not going to call for help, and that is true. If, however, you begin calling out for aid with that power-</w:t>
      </w:r>
      <w:r>
        <w:rPr>
          <w:spacing w:val="80"/>
        </w:rPr>
        <w:t> </w:t>
      </w:r>
      <w:r>
        <w:rPr/>
        <w:t>M</w:t>
      </w:r>
      <w:r>
        <w:rPr>
          <w:spacing w:val="40"/>
        </w:rPr>
        <w:t> </w:t>
      </w:r>
      <w:r>
        <w:rPr/>
        <w:t>voice</w:t>
      </w:r>
      <w:r>
        <w:rPr>
          <w:spacing w:val="31"/>
        </w:rPr>
        <w:t> </w:t>
      </w:r>
      <w:r>
        <w:rPr/>
        <w:t>of</w:t>
      </w:r>
      <w:r>
        <w:rPr>
          <w:spacing w:val="40"/>
        </w:rPr>
        <w:t> </w:t>
      </w:r>
      <w:r>
        <w:rPr>
          <w:b/>
        </w:rPr>
        <w:t>yours,</w:t>
      </w:r>
      <w:r>
        <w:rPr>
          <w:b/>
          <w:spacing w:val="40"/>
        </w:rPr>
        <w:t> </w:t>
      </w:r>
      <w:r>
        <w:rPr/>
        <w:t>they</w:t>
      </w:r>
      <w:r>
        <w:rPr>
          <w:spacing w:val="31"/>
        </w:rPr>
        <w:t> </w:t>
      </w:r>
      <w:r>
        <w:rPr/>
        <w:t>shall</w:t>
      </w:r>
      <w:r>
        <w:rPr>
          <w:spacing w:val="30"/>
        </w:rPr>
        <w:t> </w:t>
      </w:r>
      <w:r>
        <w:rPr/>
        <w:t>be</w:t>
      </w:r>
      <w:r>
        <w:rPr>
          <w:spacing w:val="32"/>
        </w:rPr>
        <w:t> </w:t>
      </w:r>
      <w:r>
        <w:rPr/>
        <w:t>here</w:t>
      </w:r>
      <w:r>
        <w:rPr>
          <w:spacing w:val="38"/>
        </w:rPr>
        <w:t> </w:t>
      </w:r>
      <w:r>
        <w:rPr/>
        <w:t>before</w:t>
      </w:r>
      <w:r>
        <w:rPr>
          <w:spacing w:val="34"/>
        </w:rPr>
        <w:t> </w:t>
      </w:r>
      <w:r>
        <w:rPr/>
        <w:t>you</w:t>
      </w:r>
      <w:r>
        <w:rPr>
          <w:spacing w:val="31"/>
        </w:rPr>
        <w:t> </w:t>
      </w:r>
      <w:r>
        <w:rPr/>
        <w:t>sink too much farther. They will bring you safely to firm ground</w:t>
      </w:r>
      <w:r>
        <w:rPr>
          <w:spacing w:val="40"/>
        </w:rPr>
        <w:t> </w:t>
      </w:r>
      <w:r>
        <w:rPr/>
        <w:t>and will not</w:t>
      </w:r>
      <w:r>
        <w:rPr>
          <w:spacing w:val="40"/>
        </w:rPr>
        <w:t> </w:t>
      </w:r>
      <w:r>
        <w:rPr/>
        <w:t>try to harm you, for such is their way. I</w:t>
      </w:r>
      <w:r>
        <w:rPr>
          <w:spacing w:val="23"/>
        </w:rPr>
        <w:t> </w:t>
      </w:r>
      <w:r>
        <w:rPr/>
        <w:t>like the</w:t>
      </w:r>
      <w:r>
        <w:rPr>
          <w:spacing w:val="22"/>
        </w:rPr>
        <w:t> </w:t>
      </w:r>
      <w:r>
        <w:rPr/>
        <w:t>thought</w:t>
      </w:r>
      <w:r>
        <w:rPr>
          <w:spacing w:val="25"/>
        </w:rPr>
        <w:t> </w:t>
      </w:r>
      <w:r>
        <w:rPr/>
        <w:t>of</w:t>
      </w:r>
      <w:r>
        <w:rPr>
          <w:spacing w:val="38"/>
        </w:rPr>
        <w:t> </w:t>
      </w:r>
      <w:r>
        <w:rPr/>
        <w:t>the god</w:t>
      </w:r>
      <w:r>
        <w:rPr>
          <w:spacing w:val="25"/>
        </w:rPr>
        <w:t> </w:t>
      </w:r>
      <w:r>
        <w:rPr/>
        <w:t>of</w:t>
      </w:r>
      <w:r>
        <w:rPr>
          <w:spacing w:val="29"/>
        </w:rPr>
        <w:t> </w:t>
      </w:r>
      <w:r>
        <w:rPr/>
        <w:t>death being saved by the monks of</w:t>
      </w:r>
      <w:r>
        <w:rPr>
          <w:spacing w:val="31"/>
        </w:rPr>
        <w:t> </w:t>
      </w:r>
      <w:r>
        <w:rPr/>
        <w:t>Buddha. Good</w:t>
      </w:r>
      <w:r>
        <w:rPr>
          <w:spacing w:val="26"/>
        </w:rPr>
        <w:t> </w:t>
      </w:r>
      <w:r>
        <w:rPr/>
        <w:t>night, Yama, I'm going</w:t>
      </w:r>
      <w:r>
        <w:rPr>
          <w:spacing w:val="40"/>
        </w:rPr>
        <w:t> </w:t>
      </w:r>
      <w:r>
        <w:rPr>
          <w:sz w:val="20"/>
        </w:rPr>
        <w:t>to leave</w:t>
      </w:r>
      <w:r>
        <w:rPr>
          <w:spacing w:val="40"/>
          <w:sz w:val="20"/>
        </w:rPr>
        <w:t> </w:t>
      </w:r>
      <w:r>
        <w:rPr>
          <w:sz w:val="20"/>
        </w:rPr>
        <w:t>you</w:t>
      </w:r>
      <w:r>
        <w:rPr>
          <w:spacing w:val="40"/>
          <w:sz w:val="20"/>
        </w:rPr>
        <w:t> </w:t>
      </w:r>
      <w:r>
        <w:rPr>
          <w:sz w:val="20"/>
        </w:rPr>
        <w:t>now.”</w:t>
      </w:r>
    </w:p>
    <w:p>
      <w:pPr>
        <w:pStyle w:val="BodyText"/>
        <w:spacing w:before="3"/>
        <w:ind w:left="313"/>
      </w:pPr>
      <w:r>
        <w:rPr>
          <w:b/>
        </w:rPr>
        <w:t>Yama</w:t>
      </w:r>
      <w:r>
        <w:rPr>
          <w:b/>
          <w:spacing w:val="38"/>
        </w:rPr>
        <w:t> </w:t>
      </w:r>
      <w:r>
        <w:rPr/>
        <w:t>smiled.</w:t>
      </w:r>
      <w:r>
        <w:rPr>
          <w:spacing w:val="41"/>
        </w:rPr>
        <w:t> </w:t>
      </w:r>
      <w:r>
        <w:rPr/>
        <w:t>“There</w:t>
      </w:r>
      <w:r>
        <w:rPr>
          <w:spacing w:val="54"/>
        </w:rPr>
        <w:t> </w:t>
      </w:r>
      <w:r>
        <w:rPr/>
        <w:t>will</w:t>
      </w:r>
      <w:r>
        <w:rPr>
          <w:spacing w:val="49"/>
        </w:rPr>
        <w:t> </w:t>
      </w:r>
      <w:r>
        <w:rPr/>
        <w:t>be</w:t>
      </w:r>
      <w:r>
        <w:rPr>
          <w:spacing w:val="27"/>
        </w:rPr>
        <w:t> </w:t>
      </w:r>
      <w:r>
        <w:rPr/>
        <w:t>another</w:t>
      </w:r>
      <w:r>
        <w:rPr>
          <w:spacing w:val="49"/>
        </w:rPr>
        <w:t> </w:t>
      </w:r>
      <w:r>
        <w:rPr/>
        <w:t>day,</w:t>
      </w:r>
      <w:r>
        <w:rPr>
          <w:spacing w:val="36"/>
        </w:rPr>
        <w:t> </w:t>
      </w:r>
      <w:r>
        <w:rPr/>
        <w:t>oh</w:t>
      </w:r>
      <w:r>
        <w:rPr>
          <w:spacing w:val="40"/>
        </w:rPr>
        <w:t> </w:t>
      </w:r>
      <w:r>
        <w:rPr>
          <w:spacing w:val="-4"/>
        </w:rPr>
        <w:t>Bud-</w:t>
      </w:r>
    </w:p>
    <w:p>
      <w:pPr>
        <w:pStyle w:val="BodyText"/>
        <w:spacing w:after="0"/>
        <w:sectPr>
          <w:pgSz w:w="4980" w:h="8640"/>
          <w:pgMar w:top="180" w:bottom="0" w:left="141" w:right="141"/>
        </w:sectPr>
      </w:pPr>
    </w:p>
    <w:p>
      <w:pPr>
        <w:tabs>
          <w:tab w:pos="4238" w:val="left" w:leader="none"/>
        </w:tabs>
        <w:spacing w:before="80"/>
        <w:ind w:left="1636" w:right="0" w:firstLine="0"/>
        <w:jc w:val="left"/>
        <w:rPr>
          <w:sz w:val="15"/>
        </w:rPr>
      </w:pPr>
      <w:bookmarkStart w:name="0144" w:id="143"/>
      <w:bookmarkEnd w:id="143"/>
      <w:r>
        <w:rPr/>
      </w:r>
      <w:r>
        <w:rPr>
          <w:sz w:val="15"/>
        </w:rPr>
        <w:t>LORD</w:t>
      </w:r>
      <w:r>
        <w:rPr>
          <w:spacing w:val="40"/>
          <w:sz w:val="15"/>
        </w:rPr>
        <w:t>  </w:t>
      </w:r>
      <w:r>
        <w:rPr>
          <w:sz w:val="15"/>
        </w:rPr>
        <w:t>OF</w:t>
      </w:r>
      <w:r>
        <w:rPr>
          <w:spacing w:val="45"/>
          <w:sz w:val="15"/>
        </w:rPr>
        <w:t>  </w:t>
      </w:r>
      <w:r>
        <w:rPr>
          <w:spacing w:val="-2"/>
          <w:sz w:val="15"/>
        </w:rPr>
        <w:t>LIGHT</w:t>
      </w:r>
      <w:r>
        <w:rPr>
          <w:sz w:val="15"/>
        </w:rPr>
        <w:tab/>
      </w:r>
      <w:r>
        <w:rPr>
          <w:spacing w:val="-5"/>
          <w:sz w:val="15"/>
        </w:rPr>
        <w:t>141</w:t>
      </w:r>
    </w:p>
    <w:p>
      <w:pPr>
        <w:pStyle w:val="BodyText"/>
        <w:spacing w:line="218" w:lineRule="auto" w:before="29"/>
        <w:ind w:left="136" w:right="6" w:hanging="4"/>
        <w:rPr>
          <w:rFonts w:ascii="Cambria" w:hAnsi="Cambria"/>
        </w:rPr>
      </w:pPr>
      <w:r>
        <w:rPr>
          <w:rFonts w:ascii="Cambria" w:hAnsi="Cambria"/>
        </w:rPr>
        <w:t>dha,” he stated. “I</w:t>
      </w:r>
      <w:r>
        <w:rPr>
          <w:rFonts w:ascii="Cambria" w:hAnsi="Cambria"/>
          <w:spacing w:val="35"/>
        </w:rPr>
        <w:t> </w:t>
      </w:r>
      <w:r>
        <w:rPr>
          <w:rFonts w:ascii="Cambria" w:hAnsi="Cambria"/>
        </w:rPr>
        <w:t>can wait for it. Flee now as far and as fast as you can. The world is not large enough to hide you from my wrath. I will follow you, and I will teach</w:t>
      </w:r>
      <w:r>
        <w:rPr>
          <w:rFonts w:ascii="Cambria" w:hAnsi="Cambria"/>
          <w:spacing w:val="-7"/>
        </w:rPr>
        <w:t> </w:t>
      </w:r>
      <w:r>
        <w:rPr>
          <w:rFonts w:ascii="Cambria" w:hAnsi="Cambria"/>
        </w:rPr>
        <w:t>you</w:t>
      </w:r>
      <w:r>
        <w:rPr>
          <w:rFonts w:ascii="Cambria" w:hAnsi="Cambria"/>
          <w:spacing w:val="-11"/>
        </w:rPr>
        <w:t> </w:t>
      </w:r>
      <w:r>
        <w:rPr>
          <w:rFonts w:ascii="Cambria" w:hAnsi="Cambria"/>
        </w:rPr>
        <w:t>of</w:t>
      </w:r>
      <w:r>
        <w:rPr>
          <w:rFonts w:ascii="Cambria" w:hAnsi="Cambria"/>
          <w:spacing w:val="-3"/>
        </w:rPr>
        <w:t> </w:t>
      </w:r>
      <w:r>
        <w:rPr>
          <w:rFonts w:ascii="Cambria" w:hAnsi="Cambria"/>
        </w:rPr>
        <w:t>the</w:t>
      </w:r>
      <w:r>
        <w:rPr>
          <w:rFonts w:ascii="Cambria" w:hAnsi="Cambria"/>
          <w:spacing w:val="-11"/>
        </w:rPr>
        <w:t> </w:t>
      </w:r>
      <w:r>
        <w:rPr>
          <w:rFonts w:ascii="Cambria" w:hAnsi="Cambria"/>
        </w:rPr>
        <w:t>enlightenment</w:t>
      </w:r>
      <w:r>
        <w:rPr>
          <w:rFonts w:ascii="Cambria" w:hAnsi="Cambria"/>
          <w:spacing w:val="10"/>
        </w:rPr>
        <w:t> </w:t>
      </w:r>
      <w:r>
        <w:rPr>
          <w:rFonts w:ascii="Cambria" w:hAnsi="Cambria"/>
        </w:rPr>
        <w:t>that</w:t>
      </w:r>
      <w:r>
        <w:rPr>
          <w:rFonts w:ascii="Cambria" w:hAnsi="Cambria"/>
          <w:spacing w:val="-11"/>
        </w:rPr>
        <w:t> </w:t>
      </w:r>
      <w:r>
        <w:rPr>
          <w:rFonts w:ascii="Cambria" w:hAnsi="Cambria"/>
        </w:rPr>
        <w:t>is</w:t>
      </w:r>
      <w:r>
        <w:rPr>
          <w:rFonts w:ascii="Cambria" w:hAnsi="Cambria"/>
          <w:spacing w:val="-10"/>
        </w:rPr>
        <w:t> </w:t>
      </w:r>
      <w:r>
        <w:rPr>
          <w:rFonts w:ascii="Cambria" w:hAnsi="Cambria"/>
        </w:rPr>
        <w:t>pure</w:t>
      </w:r>
      <w:r>
        <w:rPr>
          <w:rFonts w:ascii="Cambria" w:hAnsi="Cambria"/>
          <w:spacing w:val="-10"/>
        </w:rPr>
        <w:t> </w:t>
      </w:r>
      <w:r>
        <w:rPr>
          <w:rFonts w:ascii="Cambria" w:hAnsi="Cambria"/>
        </w:rPr>
        <w:t>hellEre.”</w:t>
      </w:r>
    </w:p>
    <w:p>
      <w:pPr>
        <w:pStyle w:val="BodyText"/>
        <w:spacing w:line="213" w:lineRule="auto"/>
        <w:ind w:left="137" w:right="13" w:firstLine="191"/>
        <w:rPr>
          <w:rFonts w:ascii="Cambria" w:hAnsi="Cambria"/>
        </w:rPr>
      </w:pPr>
      <w:r>
        <w:rPr>
          <w:rFonts w:ascii="Cambria" w:hAnsi="Cambria"/>
        </w:rPr>
        <w:t>“In the meantime,” said Sam, “I suggest you solicit aid of my followers or learn the difficult art of mud- </w:t>
      </w:r>
      <w:r>
        <w:rPr>
          <w:rFonts w:ascii="Cambria" w:hAnsi="Cambria"/>
          <w:spacing w:val="-2"/>
        </w:rPr>
        <w:t>breathing.”</w:t>
      </w:r>
    </w:p>
    <w:p>
      <w:pPr>
        <w:pStyle w:val="BodyText"/>
        <w:spacing w:line="218" w:lineRule="auto" w:before="6"/>
        <w:ind w:left="147" w:right="16" w:firstLine="190"/>
        <w:rPr>
          <w:rFonts w:ascii="Cambria"/>
        </w:rPr>
      </w:pPr>
      <w:r>
        <w:rPr>
          <w:rFonts w:ascii="Cambria"/>
        </w:rPr>
        <w:t>He picked his way across the field, Yama's eyes burning</w:t>
      </w:r>
      <w:r>
        <w:rPr>
          <w:rFonts w:ascii="Cambria"/>
          <w:spacing w:val="40"/>
        </w:rPr>
        <w:t> </w:t>
      </w:r>
      <w:r>
        <w:rPr>
          <w:rFonts w:ascii="Cambria"/>
        </w:rPr>
        <w:t>into</w:t>
      </w:r>
      <w:r>
        <w:rPr>
          <w:rFonts w:ascii="Cambria"/>
          <w:spacing w:val="40"/>
        </w:rPr>
        <w:t> </w:t>
      </w:r>
      <w:r>
        <w:rPr>
          <w:rFonts w:ascii="Cambria"/>
        </w:rPr>
        <w:t>his</w:t>
      </w:r>
      <w:r>
        <w:rPr>
          <w:rFonts w:ascii="Cambria"/>
          <w:spacing w:val="40"/>
        </w:rPr>
        <w:t> </w:t>
      </w:r>
      <w:r>
        <w:rPr>
          <w:rFonts w:ascii="Cambria"/>
        </w:rPr>
        <w:t>back.</w:t>
      </w:r>
    </w:p>
    <w:p>
      <w:pPr>
        <w:pStyle w:val="BodyText"/>
        <w:spacing w:line="218" w:lineRule="auto"/>
        <w:ind w:left="142" w:right="15" w:firstLine="204"/>
        <w:rPr>
          <w:rFonts w:ascii="Cambria" w:hAnsi="Cambria"/>
        </w:rPr>
      </w:pPr>
      <w:r>
        <w:rPr>
          <w:rFonts w:ascii="Cambria" w:hAnsi="Cambria"/>
        </w:rPr>
        <w:t>When</w:t>
      </w:r>
      <w:r>
        <w:rPr>
          <w:rFonts w:ascii="Cambria" w:hAnsi="Cambria"/>
          <w:spacing w:val="-7"/>
        </w:rPr>
        <w:t> </w:t>
      </w:r>
      <w:r>
        <w:rPr>
          <w:rFonts w:ascii="Cambria" w:hAnsi="Cambria"/>
        </w:rPr>
        <w:t>he</w:t>
      </w:r>
      <w:r>
        <w:rPr>
          <w:rFonts w:ascii="Cambria" w:hAnsi="Cambria"/>
          <w:spacing w:val="-7"/>
        </w:rPr>
        <w:t> </w:t>
      </w:r>
      <w:r>
        <w:rPr>
          <w:rFonts w:ascii="Cambria" w:hAnsi="Cambria"/>
        </w:rPr>
        <w:t>reached the</w:t>
      </w:r>
      <w:r>
        <w:rPr>
          <w:rFonts w:ascii="Cambria" w:hAnsi="Cambria"/>
          <w:spacing w:val="-3"/>
        </w:rPr>
        <w:t> </w:t>
      </w:r>
      <w:r>
        <w:rPr>
          <w:rFonts w:ascii="Cambria" w:hAnsi="Cambria"/>
        </w:rPr>
        <w:t>trail,</w:t>
      </w:r>
      <w:r>
        <w:rPr>
          <w:rFonts w:ascii="Cambria" w:hAnsi="Cambria"/>
          <w:spacing w:val="-5"/>
        </w:rPr>
        <w:t> </w:t>
      </w:r>
      <w:r>
        <w:rPr>
          <w:rFonts w:ascii="Cambria" w:hAnsi="Cambria"/>
        </w:rPr>
        <w:t>he</w:t>
      </w:r>
      <w:r>
        <w:rPr>
          <w:rFonts w:ascii="Cambria" w:hAnsi="Cambria"/>
          <w:spacing w:val="-5"/>
        </w:rPr>
        <w:t> </w:t>
      </w:r>
      <w:r>
        <w:rPr>
          <w:rFonts w:ascii="Cambria" w:hAnsi="Cambria"/>
        </w:rPr>
        <w:t>turned.</w:t>
      </w:r>
      <w:r>
        <w:rPr>
          <w:rFonts w:ascii="Cambria" w:hAnsi="Cambria"/>
          <w:spacing w:val="-2"/>
        </w:rPr>
        <w:t> </w:t>
      </w:r>
      <w:r>
        <w:rPr>
          <w:rFonts w:ascii="Cambria" w:hAnsi="Cambria"/>
        </w:rPr>
        <w:t>“And</w:t>
      </w:r>
      <w:r>
        <w:rPr>
          <w:rFonts w:ascii="Cambria" w:hAnsi="Cambria"/>
          <w:spacing w:val="-3"/>
        </w:rPr>
        <w:t> </w:t>
      </w:r>
      <w:r>
        <w:rPr>
          <w:rFonts w:ascii="Cambria" w:hAnsi="Cambria"/>
        </w:rPr>
        <w:t>you</w:t>
      </w:r>
      <w:r>
        <w:rPr>
          <w:rFonts w:ascii="Cambria" w:hAnsi="Cambria"/>
          <w:spacing w:val="-2"/>
        </w:rPr>
        <w:t> </w:t>
      </w:r>
      <w:r>
        <w:rPr>
          <w:rFonts w:ascii="Cambria" w:hAnsi="Cambria"/>
        </w:rPr>
        <w:t>may want to</w:t>
      </w:r>
      <w:r>
        <w:rPr>
          <w:rFonts w:ascii="Cambria" w:hAnsi="Cambria"/>
          <w:spacing w:val="-5"/>
        </w:rPr>
        <w:t> </w:t>
      </w:r>
      <w:r>
        <w:rPr>
          <w:rFonts w:ascii="Cambria" w:hAnsi="Cambria"/>
        </w:rPr>
        <w:t>mention</w:t>
      </w:r>
      <w:r>
        <w:rPr>
          <w:rFonts w:ascii="Cambria" w:hAnsi="Cambria"/>
          <w:spacing w:val="-3"/>
        </w:rPr>
        <w:t> </w:t>
      </w:r>
      <w:r>
        <w:rPr>
          <w:rFonts w:ascii="Cambria" w:hAnsi="Cambria"/>
        </w:rPr>
        <w:t>in</w:t>
      </w:r>
      <w:r>
        <w:rPr>
          <w:rFonts w:ascii="Cambria" w:hAnsi="Cambria"/>
          <w:spacing w:val="-5"/>
        </w:rPr>
        <w:t> </w:t>
      </w:r>
      <w:r>
        <w:rPr>
          <w:rFonts w:ascii="Cambria" w:hAnsi="Cambria"/>
        </w:rPr>
        <w:t>Heaven,”</w:t>
      </w:r>
      <w:r>
        <w:rPr>
          <w:rFonts w:ascii="Cambria" w:hAnsi="Cambria"/>
          <w:spacing w:val="-3"/>
        </w:rPr>
        <w:t> </w:t>
      </w:r>
      <w:r>
        <w:rPr>
          <w:rFonts w:ascii="Cambria" w:hAnsi="Cambria"/>
        </w:rPr>
        <w:t>he</w:t>
      </w:r>
      <w:r>
        <w:rPr>
          <w:rFonts w:ascii="Cambria" w:hAnsi="Cambria"/>
          <w:spacing w:val="-8"/>
        </w:rPr>
        <w:t> </w:t>
      </w:r>
      <w:r>
        <w:rPr>
          <w:rFonts w:ascii="Cambria" w:hAnsi="Cambria"/>
        </w:rPr>
        <w:t>said,</w:t>
      </w:r>
      <w:r>
        <w:rPr>
          <w:rFonts w:ascii="Cambria" w:hAnsi="Cambria"/>
          <w:spacing w:val="-7"/>
        </w:rPr>
        <w:t> </w:t>
      </w:r>
      <w:r>
        <w:rPr>
          <w:rFonts w:ascii="Cambria" w:hAnsi="Cambria"/>
        </w:rPr>
        <w:t>“that</w:t>
      </w:r>
      <w:r>
        <w:rPr>
          <w:rFonts w:ascii="Cambria" w:hAnsi="Cambria"/>
          <w:spacing w:val="-4"/>
        </w:rPr>
        <w:t> </w:t>
      </w:r>
      <w:r>
        <w:rPr>
          <w:rFonts w:ascii="Cambria" w:hAnsi="Cambria"/>
        </w:rPr>
        <w:t>I was</w:t>
      </w:r>
      <w:r>
        <w:rPr>
          <w:rFonts w:ascii="Cambria" w:hAnsi="Cambria"/>
          <w:spacing w:val="-5"/>
        </w:rPr>
        <w:t> </w:t>
      </w:r>
      <w:r>
        <w:rPr>
          <w:rFonts w:ascii="Cambria" w:hAnsi="Cambria"/>
        </w:rPr>
        <w:t>called out</w:t>
      </w:r>
      <w:r>
        <w:rPr>
          <w:rFonts w:ascii="Cambria" w:hAnsi="Cambria"/>
          <w:spacing w:val="34"/>
        </w:rPr>
        <w:t> </w:t>
      </w:r>
      <w:r>
        <w:rPr>
          <w:rFonts w:ascii="Cambria" w:hAnsi="Cambria"/>
        </w:rPr>
        <w:t>of</w:t>
      </w:r>
      <w:r>
        <w:rPr>
          <w:rFonts w:ascii="Cambria" w:hAnsi="Cambria"/>
          <w:spacing w:val="37"/>
        </w:rPr>
        <w:t> </w:t>
      </w:r>
      <w:r>
        <w:rPr>
          <w:rFonts w:ascii="Cambria" w:hAnsi="Cambria"/>
        </w:rPr>
        <w:t>town</w:t>
      </w:r>
      <w:r>
        <w:rPr>
          <w:rFonts w:ascii="Cambria" w:hAnsi="Cambria"/>
          <w:spacing w:val="37"/>
        </w:rPr>
        <w:t> </w:t>
      </w:r>
      <w:r>
        <w:rPr>
          <w:rFonts w:ascii="Cambria" w:hAnsi="Cambria"/>
        </w:rPr>
        <w:t>on</w:t>
      </w:r>
      <w:r>
        <w:rPr>
          <w:rFonts w:ascii="Cambria" w:hAnsi="Cambria"/>
          <w:spacing w:val="31"/>
        </w:rPr>
        <w:t> </w:t>
      </w:r>
      <w:r>
        <w:rPr>
          <w:rFonts w:ascii="Cambria" w:hAnsi="Cambria"/>
        </w:rPr>
        <w:t>a</w:t>
      </w:r>
      <w:r>
        <w:rPr>
          <w:rFonts w:ascii="Cambria" w:hAnsi="Cambria"/>
          <w:spacing w:val="31"/>
        </w:rPr>
        <w:t> </w:t>
      </w:r>
      <w:r>
        <w:rPr>
          <w:rFonts w:ascii="Cambria" w:hAnsi="Cambria"/>
        </w:rPr>
        <w:t>business</w:t>
      </w:r>
      <w:r>
        <w:rPr>
          <w:rFonts w:ascii="Cambria" w:hAnsi="Cambria"/>
          <w:spacing w:val="40"/>
        </w:rPr>
        <w:t> </w:t>
      </w:r>
      <w:r>
        <w:rPr>
          <w:rFonts w:ascii="Cambria" w:hAnsi="Cambria"/>
        </w:rPr>
        <w:t>deal.”</w:t>
      </w:r>
    </w:p>
    <w:p>
      <w:pPr>
        <w:pStyle w:val="BodyText"/>
        <w:spacing w:line="190" w:lineRule="exact"/>
        <w:ind w:left="351"/>
        <w:rPr>
          <w:rFonts w:ascii="Cambria"/>
        </w:rPr>
      </w:pPr>
      <w:r>
        <w:rPr>
          <w:rFonts w:ascii="Cambria"/>
        </w:rPr>
        <w:t>Yama</w:t>
      </w:r>
      <w:r>
        <w:rPr>
          <w:rFonts w:ascii="Cambria"/>
          <w:spacing w:val="18"/>
        </w:rPr>
        <w:t> </w:t>
      </w:r>
      <w:r>
        <w:rPr>
          <w:rFonts w:ascii="Cambria"/>
        </w:rPr>
        <w:t>did</w:t>
      </w:r>
      <w:r>
        <w:rPr>
          <w:rFonts w:ascii="Cambria"/>
          <w:spacing w:val="23"/>
        </w:rPr>
        <w:t> </w:t>
      </w:r>
      <w:r>
        <w:rPr>
          <w:rFonts w:ascii="Cambria"/>
        </w:rPr>
        <w:t>not</w:t>
      </w:r>
      <w:r>
        <w:rPr>
          <w:rFonts w:ascii="Cambria"/>
          <w:spacing w:val="25"/>
        </w:rPr>
        <w:t> </w:t>
      </w:r>
      <w:r>
        <w:rPr>
          <w:rFonts w:ascii="Cambria"/>
          <w:spacing w:val="-2"/>
        </w:rPr>
        <w:t>reply.</w:t>
      </w:r>
    </w:p>
    <w:p>
      <w:pPr>
        <w:pStyle w:val="BodyText"/>
        <w:spacing w:line="218" w:lineRule="auto" w:before="1"/>
        <w:ind w:left="145" w:right="4" w:firstLine="203"/>
        <w:rPr>
          <w:rFonts w:ascii="Cambria" w:hAnsi="Cambria"/>
        </w:rPr>
      </w:pPr>
      <w:r>
        <w:rPr>
          <w:rFonts w:ascii="Cambria" w:hAnsi="Cambria"/>
        </w:rPr>
        <w:t>“I</w:t>
      </w:r>
      <w:r>
        <w:rPr>
          <w:rFonts w:ascii="Cambria" w:hAnsi="Cambria"/>
          <w:spacing w:val="36"/>
        </w:rPr>
        <w:t> </w:t>
      </w:r>
      <w:r>
        <w:rPr>
          <w:rFonts w:ascii="Cambria" w:hAnsi="Cambria"/>
        </w:rPr>
        <w:t>think I am going to make a deal for some weap- ons,” he finished, “some rather special weapons. So when you come after me, bring your girl friend along. If she likes what she sees, she may persuade you to switch</w:t>
      </w:r>
      <w:r>
        <w:rPr>
          <w:rFonts w:ascii="Cambria" w:hAnsi="Cambria"/>
          <w:spacing w:val="40"/>
        </w:rPr>
        <w:t> </w:t>
      </w:r>
      <w:r>
        <w:rPr>
          <w:rFonts w:ascii="Cambria" w:hAnsi="Cambria"/>
        </w:rPr>
        <w:t>sides.”</w:t>
      </w:r>
    </w:p>
    <w:p>
      <w:pPr>
        <w:pStyle w:val="BodyText"/>
        <w:spacing w:line="218" w:lineRule="auto"/>
        <w:ind w:left="167" w:right="8" w:firstLine="184"/>
        <w:rPr>
          <w:rFonts w:ascii="Cambria"/>
        </w:rPr>
      </w:pPr>
      <w:r>
        <w:rPr>
          <w:rFonts w:ascii="Cambria"/>
        </w:rPr>
        <w:t>Then he struck the trail and moved away through </w:t>
      </w:r>
      <w:r>
        <w:rPr>
          <w:rFonts w:ascii="Cambria"/>
          <w:spacing w:val="-4"/>
        </w:rPr>
        <w:t>the night,</w:t>
      </w:r>
      <w:r>
        <w:rPr>
          <w:rFonts w:ascii="Cambria"/>
          <w:spacing w:val="4"/>
        </w:rPr>
        <w:t> </w:t>
      </w:r>
      <w:r>
        <w:rPr>
          <w:rFonts w:ascii="Cambria"/>
          <w:spacing w:val="-4"/>
        </w:rPr>
        <w:t>whistling,</w:t>
      </w:r>
      <w:r>
        <w:rPr>
          <w:rFonts w:ascii="Cambria"/>
          <w:spacing w:val="7"/>
        </w:rPr>
        <w:t> </w:t>
      </w:r>
      <w:r>
        <w:rPr>
          <w:rFonts w:ascii="Cambria"/>
          <w:spacing w:val="-4"/>
        </w:rPr>
        <w:t>beneath</w:t>
      </w:r>
      <w:r>
        <w:rPr>
          <w:rFonts w:ascii="Cambria"/>
          <w:spacing w:val="2"/>
        </w:rPr>
        <w:t> </w:t>
      </w:r>
      <w:r>
        <w:rPr>
          <w:rFonts w:ascii="Cambria"/>
          <w:spacing w:val="-4"/>
        </w:rPr>
        <w:t>a</w:t>
      </w:r>
      <w:r>
        <w:rPr>
          <w:rFonts w:ascii="Cambria"/>
          <w:spacing w:val="-6"/>
        </w:rPr>
        <w:t> </w:t>
      </w:r>
      <w:r>
        <w:rPr>
          <w:rFonts w:ascii="Cambria"/>
          <w:spacing w:val="-4"/>
        </w:rPr>
        <w:t>moon</w:t>
      </w:r>
      <w:r>
        <w:rPr>
          <w:rFonts w:ascii="Cambria"/>
          <w:spacing w:val="-2"/>
        </w:rPr>
        <w:t> </w:t>
      </w:r>
      <w:r>
        <w:rPr>
          <w:rFonts w:ascii="Cambria"/>
          <w:spacing w:val="-4"/>
        </w:rPr>
        <w:t>that</w:t>
      </w:r>
      <w:r>
        <w:rPr>
          <w:rFonts w:ascii="Cambria"/>
          <w:spacing w:val="1"/>
        </w:rPr>
        <w:t> </w:t>
      </w:r>
      <w:r>
        <w:rPr>
          <w:rFonts w:ascii="Cambria"/>
          <w:spacing w:val="-4"/>
        </w:rPr>
        <w:t>was</w:t>
      </w:r>
      <w:r>
        <w:rPr>
          <w:rFonts w:ascii="Cambria"/>
          <w:spacing w:val="-2"/>
        </w:rPr>
        <w:t> </w:t>
      </w:r>
      <w:r>
        <w:rPr>
          <w:rFonts w:ascii="Cambria"/>
          <w:spacing w:val="-4"/>
        </w:rPr>
        <w:t>white</w:t>
      </w:r>
      <w:r>
        <w:rPr>
          <w:rFonts w:ascii="Cambria"/>
        </w:rPr>
        <w:t> </w:t>
      </w:r>
      <w:r>
        <w:rPr>
          <w:rFonts w:ascii="Cambria"/>
          <w:spacing w:val="-4"/>
        </w:rPr>
        <w:t>and</w:t>
      </w:r>
    </w:p>
    <w:p>
      <w:pPr>
        <w:pStyle w:val="BodyText"/>
        <w:spacing w:line="209" w:lineRule="exact"/>
        <w:ind w:left="163"/>
        <w:rPr>
          <w:rFonts w:ascii="Cambria"/>
        </w:rPr>
      </w:pPr>
      <w:r>
        <w:rPr>
          <w:rFonts w:ascii="Cambria"/>
        </w:rPr>
        <w:t>a moon</w:t>
      </w:r>
      <w:r>
        <w:rPr>
          <w:rFonts w:ascii="Cambria"/>
          <w:spacing w:val="13"/>
        </w:rPr>
        <w:t> </w:t>
      </w:r>
      <w:r>
        <w:rPr>
          <w:rFonts w:ascii="Cambria"/>
        </w:rPr>
        <w:t>that</w:t>
      </w:r>
      <w:r>
        <w:rPr>
          <w:rFonts w:ascii="Cambria"/>
          <w:spacing w:val="16"/>
        </w:rPr>
        <w:t> </w:t>
      </w:r>
      <w:r>
        <w:rPr>
          <w:rFonts w:ascii="Cambria"/>
        </w:rPr>
        <w:t>was</w:t>
      </w:r>
      <w:r>
        <w:rPr>
          <w:rFonts w:ascii="Cambria"/>
          <w:spacing w:val="11"/>
        </w:rPr>
        <w:t> </w:t>
      </w:r>
      <w:r>
        <w:rPr>
          <w:rFonts w:ascii="Cambria"/>
          <w:spacing w:val="-2"/>
        </w:rPr>
        <w:t>golden.</w:t>
      </w:r>
    </w:p>
    <w:p>
      <w:pPr>
        <w:pStyle w:val="BodyText"/>
        <w:spacing w:after="0" w:line="209" w:lineRule="exact"/>
        <w:rPr>
          <w:rFonts w:ascii="Cambria"/>
        </w:rPr>
        <w:sectPr>
          <w:pgSz w:w="4980" w:h="8640"/>
          <w:pgMar w:top="240" w:bottom="280" w:left="141" w:right="283"/>
        </w:sectPr>
      </w:pPr>
    </w:p>
    <w:p>
      <w:pPr>
        <w:pStyle w:val="BodyText"/>
        <w:ind w:left="0"/>
        <w:jc w:val="left"/>
        <w:rPr>
          <w:rFonts w:ascii="Cambria"/>
          <w:sz w:val="18"/>
        </w:rPr>
      </w:pPr>
    </w:p>
    <w:p>
      <w:pPr>
        <w:pStyle w:val="BodyText"/>
        <w:spacing w:before="169"/>
        <w:ind w:left="0"/>
        <w:jc w:val="left"/>
        <w:rPr>
          <w:rFonts w:ascii="Cambria"/>
          <w:sz w:val="18"/>
        </w:rPr>
      </w:pPr>
    </w:p>
    <w:p>
      <w:pPr>
        <w:spacing w:line="230" w:lineRule="auto" w:before="1"/>
        <w:ind w:left="139" w:right="22" w:firstLine="200"/>
        <w:jc w:val="both"/>
        <w:rPr>
          <w:i/>
          <w:sz w:val="18"/>
        </w:rPr>
      </w:pPr>
      <w:bookmarkStart w:name="0145" w:id="144"/>
      <w:bookmarkEnd w:id="144"/>
      <w:r>
        <w:rPr/>
      </w:r>
      <w:r>
        <w:rPr>
          <w:i/>
          <w:sz w:val="18"/>
        </w:rPr>
        <w:t>It is told how</w:t>
      </w:r>
      <w:r>
        <w:rPr>
          <w:i/>
          <w:spacing w:val="37"/>
          <w:sz w:val="18"/>
        </w:rPr>
        <w:t> </w:t>
      </w:r>
      <w:r>
        <w:rPr>
          <w:i/>
          <w:sz w:val="18"/>
        </w:rPr>
        <w:t>the</w:t>
      </w:r>
      <w:r>
        <w:rPr>
          <w:i/>
          <w:spacing w:val="40"/>
          <w:sz w:val="18"/>
        </w:rPr>
        <w:t> </w:t>
      </w:r>
      <w:r>
        <w:rPr>
          <w:i/>
          <w:sz w:val="18"/>
        </w:rPr>
        <w:t>Lord</w:t>
      </w:r>
      <w:r>
        <w:rPr>
          <w:i/>
          <w:spacing w:val="40"/>
          <w:sz w:val="18"/>
        </w:rPr>
        <w:t> </w:t>
      </w:r>
      <w:r>
        <w:rPr>
          <w:i/>
          <w:sz w:val="18"/>
        </w:rPr>
        <w:t>oJ</w:t>
      </w:r>
      <w:r>
        <w:rPr>
          <w:i/>
          <w:spacing w:val="40"/>
          <w:sz w:val="18"/>
        </w:rPr>
        <w:t> </w:t>
      </w:r>
      <w:r>
        <w:rPr>
          <w:i/>
          <w:sz w:val="18"/>
        </w:rPr>
        <w:t>L,ight</w:t>
      </w:r>
      <w:r>
        <w:rPr>
          <w:i/>
          <w:spacing w:val="40"/>
          <w:sz w:val="18"/>
        </w:rPr>
        <w:t> </w:t>
      </w:r>
      <w:r>
        <w:rPr>
          <w:i/>
          <w:sz w:val="18"/>
        </w:rPr>
        <w:t>descended</w:t>
      </w:r>
      <w:r>
        <w:rPr>
          <w:i/>
          <w:spacing w:val="40"/>
          <w:sz w:val="18"/>
        </w:rPr>
        <w:t> </w:t>
      </w:r>
      <w:r>
        <w:rPr>
          <w:i/>
          <w:sz w:val="18"/>
        </w:rPr>
        <w:t>into</w:t>
      </w:r>
      <w:r>
        <w:rPr>
          <w:i/>
          <w:spacing w:val="35"/>
          <w:sz w:val="18"/>
        </w:rPr>
        <w:t> </w:t>
      </w:r>
      <w:r>
        <w:rPr>
          <w:i/>
          <w:sz w:val="18"/>
        </w:rPr>
        <w:t>the Well</w:t>
      </w:r>
      <w:r>
        <w:rPr>
          <w:i/>
          <w:spacing w:val="40"/>
          <w:sz w:val="18"/>
        </w:rPr>
        <w:t> </w:t>
      </w:r>
      <w:r>
        <w:rPr>
          <w:i/>
          <w:sz w:val="18"/>
        </w:rPr>
        <w:t>oJ</w:t>
      </w:r>
      <w:r>
        <w:rPr>
          <w:i/>
          <w:spacing w:val="40"/>
          <w:sz w:val="18"/>
        </w:rPr>
        <w:t> </w:t>
      </w:r>
      <w:r>
        <w:rPr>
          <w:i/>
          <w:sz w:val="18"/>
        </w:rPr>
        <w:t>the</w:t>
      </w:r>
      <w:r>
        <w:rPr>
          <w:i/>
          <w:spacing w:val="40"/>
          <w:sz w:val="18"/>
        </w:rPr>
        <w:t> </w:t>
      </w:r>
      <w:r>
        <w:rPr>
          <w:i/>
          <w:sz w:val="18"/>
        </w:rPr>
        <w:t>Demons, io</w:t>
      </w:r>
      <w:r>
        <w:rPr>
          <w:i/>
          <w:spacing w:val="39"/>
          <w:sz w:val="18"/>
        </w:rPr>
        <w:t> </w:t>
      </w:r>
      <w:r>
        <w:rPr>
          <w:i/>
          <w:sz w:val="18"/>
        </w:rPr>
        <w:t>make</w:t>
      </w:r>
      <w:r>
        <w:rPr>
          <w:i/>
          <w:spacing w:val="40"/>
          <w:sz w:val="18"/>
        </w:rPr>
        <w:t> </w:t>
      </w:r>
      <w:r>
        <w:rPr>
          <w:i/>
          <w:sz w:val="18"/>
        </w:rPr>
        <w:t>there</w:t>
      </w:r>
      <w:r>
        <w:rPr>
          <w:i/>
          <w:spacing w:val="40"/>
          <w:sz w:val="18"/>
        </w:rPr>
        <w:t> </w:t>
      </w:r>
      <w:r>
        <w:rPr>
          <w:i/>
          <w:sz w:val="18"/>
        </w:rPr>
        <w:t>a bargain with</w:t>
      </w:r>
      <w:r>
        <w:rPr>
          <w:i/>
          <w:spacing w:val="39"/>
          <w:sz w:val="18"/>
        </w:rPr>
        <w:t> </w:t>
      </w:r>
      <w:r>
        <w:rPr>
          <w:i/>
          <w:sz w:val="18"/>
        </w:rPr>
        <w:t>the </w:t>
      </w:r>
      <w:r>
        <w:rPr>
          <w:i/>
          <w:position w:val="1"/>
          <w:sz w:val="18"/>
        </w:rPr>
        <w:t>chief</w:t>
      </w:r>
      <w:r>
        <w:rPr>
          <w:i/>
          <w:spacing w:val="58"/>
          <w:w w:val="150"/>
          <w:position w:val="1"/>
          <w:sz w:val="18"/>
        </w:rPr>
        <w:t> </w:t>
      </w:r>
      <w:r>
        <w:rPr>
          <w:i/>
          <w:position w:val="1"/>
          <w:sz w:val="18"/>
        </w:rPr>
        <w:t>of</w:t>
      </w:r>
      <w:r>
        <w:rPr>
          <w:i/>
          <w:spacing w:val="73"/>
          <w:position w:val="1"/>
          <w:sz w:val="18"/>
        </w:rPr>
        <w:t> </w:t>
      </w:r>
      <w:r>
        <w:rPr>
          <w:i/>
          <w:position w:val="1"/>
          <w:sz w:val="18"/>
        </w:rPr>
        <w:t>the</w:t>
      </w:r>
      <w:r>
        <w:rPr>
          <w:i/>
          <w:spacing w:val="50"/>
          <w:position w:val="1"/>
          <w:sz w:val="18"/>
        </w:rPr>
        <w:t> </w:t>
      </w:r>
      <w:r>
        <w:rPr>
          <w:i/>
          <w:position w:val="1"/>
          <w:sz w:val="18"/>
        </w:rPr>
        <w:t>Rakasha.</w:t>
      </w:r>
      <w:r>
        <w:rPr>
          <w:i/>
          <w:spacing w:val="47"/>
          <w:position w:val="1"/>
          <w:sz w:val="18"/>
        </w:rPr>
        <w:t> </w:t>
      </w:r>
      <w:r>
        <w:rPr>
          <w:i/>
          <w:position w:val="1"/>
          <w:sz w:val="18"/>
        </w:rPr>
        <w:t>He</w:t>
      </w:r>
      <w:r>
        <w:rPr>
          <w:i/>
          <w:spacing w:val="53"/>
          <w:position w:val="1"/>
          <w:sz w:val="18"/>
        </w:rPr>
        <w:t> </w:t>
      </w:r>
      <w:r>
        <w:rPr>
          <w:i/>
          <w:position w:val="1"/>
          <w:sz w:val="18"/>
        </w:rPr>
        <w:t>dealt</w:t>
      </w:r>
      <w:r>
        <w:rPr>
          <w:i/>
          <w:spacing w:val="46"/>
          <w:position w:val="1"/>
          <w:sz w:val="18"/>
        </w:rPr>
        <w:t> </w:t>
      </w:r>
      <w:r>
        <w:rPr>
          <w:i/>
          <w:sz w:val="18"/>
        </w:rPr>
        <w:t>in</w:t>
      </w:r>
      <w:r>
        <w:rPr>
          <w:i/>
          <w:spacing w:val="43"/>
          <w:sz w:val="18"/>
        </w:rPr>
        <w:t> </w:t>
      </w:r>
      <w:r>
        <w:rPr>
          <w:i/>
          <w:sz w:val="18"/>
        </w:rPr>
        <w:t>good</w:t>
      </w:r>
      <w:r>
        <w:rPr>
          <w:i/>
          <w:spacing w:val="62"/>
          <w:sz w:val="18"/>
        </w:rPr>
        <w:t> </w:t>
      </w:r>
      <w:r>
        <w:rPr>
          <w:i/>
          <w:sz w:val="18"/>
        </w:rPr>
        <w:t>Jaith,</w:t>
      </w:r>
      <w:r>
        <w:rPr>
          <w:i/>
          <w:spacing w:val="45"/>
          <w:sz w:val="18"/>
        </w:rPr>
        <w:t> </w:t>
      </w:r>
      <w:r>
        <w:rPr>
          <w:i/>
          <w:sz w:val="18"/>
        </w:rPr>
        <w:t>but</w:t>
      </w:r>
      <w:r>
        <w:rPr>
          <w:i/>
          <w:spacing w:val="45"/>
          <w:sz w:val="18"/>
        </w:rPr>
        <w:t> </w:t>
      </w:r>
      <w:r>
        <w:rPr>
          <w:i/>
          <w:spacing w:val="-5"/>
          <w:sz w:val="18"/>
        </w:rPr>
        <w:t>the</w:t>
      </w:r>
    </w:p>
    <w:p>
      <w:pPr>
        <w:tabs>
          <w:tab w:pos="2913" w:val="left" w:leader="none"/>
        </w:tabs>
        <w:spacing w:line="201" w:lineRule="exact" w:before="0"/>
        <w:ind w:left="155" w:right="0" w:firstLine="0"/>
        <w:jc w:val="left"/>
        <w:rPr>
          <w:i/>
          <w:sz w:val="18"/>
        </w:rPr>
      </w:pPr>
      <w:r>
        <w:rPr>
          <w:i/>
          <w:w w:val="115"/>
          <w:sz w:val="18"/>
        </w:rPr>
        <w:t>Rakasha</w:t>
      </w:r>
      <w:r>
        <w:rPr>
          <w:i/>
          <w:spacing w:val="50"/>
          <w:w w:val="115"/>
          <w:sz w:val="18"/>
        </w:rPr>
        <w:t> </w:t>
      </w:r>
      <w:r>
        <w:rPr>
          <w:i/>
          <w:w w:val="115"/>
          <w:sz w:val="18"/>
        </w:rPr>
        <w:t>are</w:t>
      </w:r>
      <w:r>
        <w:rPr>
          <w:i/>
          <w:spacing w:val="54"/>
          <w:w w:val="115"/>
          <w:sz w:val="18"/>
        </w:rPr>
        <w:t> </w:t>
      </w:r>
      <w:r>
        <w:rPr>
          <w:i/>
          <w:w w:val="115"/>
          <w:sz w:val="18"/>
        </w:rPr>
        <w:t>the</w:t>
      </w:r>
      <w:r>
        <w:rPr>
          <w:i/>
          <w:spacing w:val="58"/>
          <w:w w:val="130"/>
          <w:sz w:val="18"/>
        </w:rPr>
        <w:t> </w:t>
      </w:r>
      <w:r>
        <w:rPr>
          <w:i/>
          <w:w w:val="130"/>
          <w:sz w:val="18"/>
        </w:rPr>
        <w:t>Rakes.</w:t>
      </w:r>
      <w:r>
        <w:rPr>
          <w:i/>
          <w:spacing w:val="42"/>
          <w:w w:val="130"/>
          <w:sz w:val="18"/>
        </w:rPr>
        <w:t> </w:t>
      </w:r>
      <w:r>
        <w:rPr>
          <w:spacing w:val="-5"/>
          <w:w w:val="130"/>
          <w:sz w:val="18"/>
        </w:rPr>
        <w:t>re</w:t>
      </w:r>
      <w:r>
        <w:rPr>
          <w:sz w:val="18"/>
        </w:rPr>
        <w:tab/>
      </w:r>
      <w:r>
        <w:rPr>
          <w:i/>
          <w:w w:val="115"/>
          <w:sz w:val="18"/>
        </w:rPr>
        <w:t>is</w:t>
      </w:r>
      <w:r>
        <w:rPr>
          <w:i/>
          <w:spacing w:val="34"/>
          <w:w w:val="115"/>
          <w:sz w:val="18"/>
        </w:rPr>
        <w:t> </w:t>
      </w:r>
      <w:r>
        <w:rPr>
          <w:i/>
          <w:w w:val="115"/>
          <w:sz w:val="18"/>
        </w:rPr>
        <w:t>to</w:t>
      </w:r>
      <w:r>
        <w:rPr>
          <w:i/>
          <w:spacing w:val="40"/>
          <w:w w:val="115"/>
          <w:sz w:val="18"/>
        </w:rPr>
        <w:t> </w:t>
      </w:r>
      <w:r>
        <w:rPr>
          <w:i/>
          <w:w w:val="115"/>
          <w:sz w:val="18"/>
        </w:rPr>
        <w:t>say,</w:t>
      </w:r>
      <w:r>
        <w:rPr>
          <w:i/>
          <w:spacing w:val="26"/>
          <w:w w:val="115"/>
          <w:sz w:val="18"/>
        </w:rPr>
        <w:t> </w:t>
      </w:r>
      <w:r>
        <w:rPr>
          <w:i/>
          <w:w w:val="115"/>
          <w:sz w:val="18"/>
        </w:rPr>
        <w:t>they</w:t>
      </w:r>
      <w:r>
        <w:rPr>
          <w:i/>
          <w:spacing w:val="43"/>
          <w:w w:val="115"/>
          <w:sz w:val="18"/>
        </w:rPr>
        <w:t> </w:t>
      </w:r>
      <w:r>
        <w:rPr>
          <w:i/>
          <w:spacing w:val="-5"/>
          <w:w w:val="110"/>
          <w:sz w:val="18"/>
        </w:rPr>
        <w:t>are</w:t>
      </w:r>
    </w:p>
    <w:p>
      <w:pPr>
        <w:spacing w:line="230" w:lineRule="auto" w:before="0"/>
        <w:ind w:left="147" w:right="4" w:hanging="4"/>
        <w:jc w:val="both"/>
        <w:rPr>
          <w:i/>
          <w:sz w:val="18"/>
        </w:rPr>
      </w:pPr>
      <w:r>
        <w:rPr>
          <w:i/>
          <w:w w:val="110"/>
          <w:sz w:val="18"/>
        </w:rPr>
        <w:t>malefic</w:t>
      </w:r>
      <w:r>
        <w:rPr>
          <w:i/>
          <w:spacing w:val="-11"/>
          <w:w w:val="110"/>
          <w:sz w:val="18"/>
        </w:rPr>
        <w:t> </w:t>
      </w:r>
      <w:r>
        <w:rPr>
          <w:i/>
          <w:w w:val="110"/>
          <w:sz w:val="18"/>
        </w:rPr>
        <w:t>creatures,</w:t>
      </w:r>
      <w:r>
        <w:rPr>
          <w:i/>
          <w:spacing w:val="-6"/>
          <w:w w:val="110"/>
          <w:sz w:val="18"/>
        </w:rPr>
        <w:t> </w:t>
      </w:r>
      <w:r>
        <w:rPr>
          <w:i/>
          <w:w w:val="110"/>
          <w:sz w:val="18"/>
        </w:rPr>
        <w:t>possessed</w:t>
      </w:r>
      <w:r>
        <w:rPr>
          <w:i/>
          <w:spacing w:val="-4"/>
          <w:w w:val="110"/>
          <w:sz w:val="18"/>
        </w:rPr>
        <w:t> </w:t>
      </w:r>
      <w:r>
        <w:rPr>
          <w:i/>
          <w:w w:val="105"/>
          <w:sz w:val="18"/>
        </w:rPr>
        <w:t>of</w:t>
      </w:r>
      <w:r>
        <w:rPr>
          <w:i/>
          <w:w w:val="105"/>
          <w:sz w:val="18"/>
        </w:rPr>
        <w:t> </w:t>
      </w:r>
      <w:r>
        <w:rPr>
          <w:i/>
          <w:w w:val="110"/>
          <w:sz w:val="18"/>
        </w:rPr>
        <w:t>great</w:t>
      </w:r>
      <w:r>
        <w:rPr>
          <w:i/>
          <w:w w:val="110"/>
          <w:sz w:val="18"/>
        </w:rPr>
        <w:t> powers,</w:t>
      </w:r>
      <w:r>
        <w:rPr>
          <w:i/>
          <w:spacing w:val="-11"/>
          <w:w w:val="110"/>
          <w:sz w:val="18"/>
        </w:rPr>
        <w:t> </w:t>
      </w:r>
      <w:r>
        <w:rPr>
          <w:i/>
          <w:w w:val="110"/>
          <w:sz w:val="18"/>
        </w:rPr>
        <w:t>life-span and</w:t>
      </w:r>
      <w:r>
        <w:rPr>
          <w:i/>
          <w:spacing w:val="-12"/>
          <w:w w:val="110"/>
          <w:sz w:val="18"/>
        </w:rPr>
        <w:t> </w:t>
      </w:r>
      <w:r>
        <w:rPr>
          <w:i/>
          <w:w w:val="110"/>
          <w:sz w:val="18"/>
        </w:rPr>
        <w:t>the</w:t>
      </w:r>
      <w:r>
        <w:rPr>
          <w:i/>
          <w:w w:val="110"/>
          <w:sz w:val="18"/>
        </w:rPr>
        <w:t> abilit</w:t>
      </w:r>
      <w:r>
        <w:rPr>
          <w:i/>
          <w:spacing w:val="-13"/>
          <w:w w:val="110"/>
          <w:sz w:val="18"/>
        </w:rPr>
        <w:t> </w:t>
      </w:r>
      <w:r>
        <w:rPr>
          <w:i/>
          <w:w w:val="110"/>
          <w:sz w:val="18"/>
        </w:rPr>
        <w:t>y</w:t>
      </w:r>
      <w:r>
        <w:rPr>
          <w:i/>
          <w:w w:val="110"/>
          <w:sz w:val="18"/>
        </w:rPr>
        <w:t> to</w:t>
      </w:r>
      <w:r>
        <w:rPr>
          <w:i/>
          <w:w w:val="110"/>
          <w:sz w:val="18"/>
        </w:rPr>
        <w:t> assume</w:t>
      </w:r>
      <w:r>
        <w:rPr>
          <w:i/>
          <w:w w:val="110"/>
          <w:sz w:val="18"/>
        </w:rPr>
        <w:t> nearly</w:t>
      </w:r>
      <w:r>
        <w:rPr>
          <w:i/>
          <w:w w:val="110"/>
          <w:sz w:val="18"/>
        </w:rPr>
        <w:t> any</w:t>
      </w:r>
      <w:r>
        <w:rPr>
          <w:i/>
          <w:w w:val="110"/>
          <w:sz w:val="18"/>
        </w:rPr>
        <w:t> shape.</w:t>
      </w:r>
      <w:r>
        <w:rPr>
          <w:i/>
          <w:w w:val="110"/>
          <w:sz w:val="18"/>
        </w:rPr>
        <w:t> The</w:t>
      </w:r>
      <w:r>
        <w:rPr>
          <w:i/>
          <w:spacing w:val="27"/>
          <w:w w:val="110"/>
          <w:sz w:val="18"/>
        </w:rPr>
        <w:t> </w:t>
      </w:r>
      <w:r>
        <w:rPr>
          <w:i/>
          <w:w w:val="110"/>
          <w:sz w:val="18"/>
        </w:rPr>
        <w:t>Rak- asha</w:t>
      </w:r>
      <w:r>
        <w:rPr>
          <w:i/>
          <w:spacing w:val="-4"/>
          <w:w w:val="110"/>
          <w:sz w:val="18"/>
        </w:rPr>
        <w:t> </w:t>
      </w:r>
      <w:r>
        <w:rPr>
          <w:i/>
          <w:w w:val="110"/>
          <w:sz w:val="18"/>
        </w:rPr>
        <w:t>are</w:t>
      </w:r>
      <w:r>
        <w:rPr>
          <w:i/>
          <w:w w:val="110"/>
          <w:sz w:val="18"/>
        </w:rPr>
        <w:t> almost</w:t>
      </w:r>
      <w:r>
        <w:rPr>
          <w:i/>
          <w:w w:val="110"/>
          <w:sz w:val="18"/>
        </w:rPr>
        <w:t> indestructible.</w:t>
      </w:r>
      <w:r>
        <w:rPr>
          <w:i/>
          <w:spacing w:val="-11"/>
          <w:w w:val="110"/>
          <w:sz w:val="18"/>
        </w:rPr>
        <w:t> </w:t>
      </w:r>
      <w:r>
        <w:rPr>
          <w:i/>
          <w:w w:val="110"/>
          <w:sz w:val="18"/>
        </w:rPr>
        <w:t>Their</w:t>
      </w:r>
      <w:r>
        <w:rPr>
          <w:i/>
          <w:w w:val="110"/>
          <w:sz w:val="18"/>
        </w:rPr>
        <w:t> chiefest</w:t>
      </w:r>
      <w:r>
        <w:rPr>
          <w:i/>
          <w:w w:val="110"/>
          <w:sz w:val="18"/>
        </w:rPr>
        <w:t> lack</w:t>
      </w:r>
      <w:r>
        <w:rPr>
          <w:i/>
          <w:w w:val="110"/>
          <w:sz w:val="18"/>
        </w:rPr>
        <w:t> is</w:t>
      </w:r>
      <w:r>
        <w:rPr>
          <w:i/>
          <w:spacing w:val="-5"/>
          <w:w w:val="110"/>
          <w:sz w:val="18"/>
        </w:rPr>
        <w:t> </w:t>
      </w:r>
      <w:r>
        <w:rPr>
          <w:i/>
          <w:w w:val="110"/>
          <w:sz w:val="18"/>
        </w:rPr>
        <w:t>a </w:t>
      </w:r>
      <w:r>
        <w:rPr>
          <w:i/>
          <w:spacing w:val="-2"/>
          <w:w w:val="110"/>
          <w:sz w:val="18"/>
        </w:rPr>
        <w:t>true</w:t>
      </w:r>
      <w:r>
        <w:rPr>
          <w:i/>
          <w:spacing w:val="-11"/>
          <w:w w:val="110"/>
          <w:sz w:val="18"/>
        </w:rPr>
        <w:t> </w:t>
      </w:r>
      <w:r>
        <w:rPr>
          <w:i/>
          <w:spacing w:val="-2"/>
          <w:w w:val="110"/>
          <w:sz w:val="18"/>
        </w:rPr>
        <w:t>bod</w:t>
      </w:r>
      <w:r>
        <w:rPr>
          <w:i/>
          <w:spacing w:val="-10"/>
          <w:w w:val="110"/>
          <w:sz w:val="18"/>
        </w:rPr>
        <w:t> </w:t>
      </w:r>
      <w:r>
        <w:rPr>
          <w:i/>
          <w:spacing w:val="-2"/>
          <w:w w:val="110"/>
          <w:sz w:val="18"/>
        </w:rPr>
        <w:t>y;</w:t>
      </w:r>
      <w:r>
        <w:rPr>
          <w:i/>
          <w:spacing w:val="-11"/>
          <w:w w:val="110"/>
          <w:sz w:val="18"/>
        </w:rPr>
        <w:t> </w:t>
      </w:r>
      <w:r>
        <w:rPr>
          <w:i/>
          <w:spacing w:val="-2"/>
          <w:w w:val="110"/>
          <w:sz w:val="18"/>
        </w:rPr>
        <w:t>their</w:t>
      </w:r>
      <w:r>
        <w:rPr>
          <w:i/>
          <w:spacing w:val="-10"/>
          <w:w w:val="110"/>
          <w:sz w:val="18"/>
        </w:rPr>
        <w:t> </w:t>
      </w:r>
      <w:r>
        <w:rPr>
          <w:i/>
          <w:spacing w:val="-2"/>
          <w:w w:val="110"/>
          <w:sz w:val="18"/>
        </w:rPr>
        <w:t>chiefest</w:t>
      </w:r>
      <w:r>
        <w:rPr>
          <w:i/>
          <w:spacing w:val="-10"/>
          <w:w w:val="110"/>
          <w:sz w:val="18"/>
        </w:rPr>
        <w:t> </w:t>
      </w:r>
      <w:r>
        <w:rPr>
          <w:i/>
          <w:spacing w:val="-2"/>
          <w:w w:val="110"/>
          <w:sz w:val="18"/>
        </w:rPr>
        <w:t>viriue,</w:t>
      </w:r>
      <w:r>
        <w:rPr>
          <w:i/>
          <w:spacing w:val="-11"/>
          <w:w w:val="110"/>
          <w:sz w:val="18"/>
        </w:rPr>
        <w:t> </w:t>
      </w:r>
      <w:r>
        <w:rPr>
          <w:i/>
          <w:spacing w:val="-2"/>
          <w:w w:val="110"/>
          <w:sz w:val="18"/>
        </w:rPr>
        <w:t>their</w:t>
      </w:r>
      <w:r>
        <w:rPr>
          <w:i/>
          <w:spacing w:val="-4"/>
          <w:w w:val="110"/>
          <w:sz w:val="18"/>
        </w:rPr>
        <w:t> </w:t>
      </w:r>
      <w:r>
        <w:rPr>
          <w:i/>
          <w:spacing w:val="-2"/>
          <w:w w:val="110"/>
          <w:sz w:val="18"/>
        </w:rPr>
        <w:t>honor</w:t>
      </w:r>
      <w:r>
        <w:rPr>
          <w:i/>
          <w:spacing w:val="-2"/>
          <w:w w:val="110"/>
          <w:sz w:val="18"/>
        </w:rPr>
        <w:t> toward</w:t>
      </w:r>
      <w:r>
        <w:rPr>
          <w:i/>
          <w:spacing w:val="-4"/>
          <w:w w:val="110"/>
          <w:sz w:val="18"/>
        </w:rPr>
        <w:t> </w:t>
      </w:r>
      <w:r>
        <w:rPr>
          <w:i/>
          <w:spacing w:val="-2"/>
          <w:w w:val="110"/>
          <w:sz w:val="18"/>
        </w:rPr>
        <w:t>their </w:t>
      </w:r>
      <w:r>
        <w:rPr>
          <w:i/>
          <w:w w:val="110"/>
          <w:sz w:val="18"/>
        </w:rPr>
        <w:t>gambling</w:t>
      </w:r>
      <w:r>
        <w:rPr>
          <w:i/>
          <w:w w:val="110"/>
          <w:sz w:val="18"/>
        </w:rPr>
        <w:t> debts.</w:t>
      </w:r>
      <w:r>
        <w:rPr>
          <w:i/>
          <w:w w:val="110"/>
          <w:sz w:val="18"/>
        </w:rPr>
        <w:t> That</w:t>
      </w:r>
      <w:r>
        <w:rPr>
          <w:i/>
          <w:w w:val="110"/>
          <w:sz w:val="18"/>
        </w:rPr>
        <w:t> the</w:t>
      </w:r>
      <w:r>
        <w:rPr>
          <w:i/>
          <w:w w:val="110"/>
          <w:sz w:val="18"/>
        </w:rPr>
        <w:t> Lord</w:t>
      </w:r>
      <w:r>
        <w:rPr>
          <w:i/>
          <w:w w:val="110"/>
          <w:sz w:val="18"/>
        </w:rPr>
        <w:t> </w:t>
      </w:r>
      <w:r>
        <w:rPr>
          <w:i/>
          <w:w w:val="105"/>
          <w:sz w:val="18"/>
        </w:rPr>
        <w:t>oJ</w:t>
      </w:r>
      <w:r>
        <w:rPr>
          <w:i/>
          <w:w w:val="105"/>
          <w:sz w:val="18"/>
        </w:rPr>
        <w:t> </w:t>
      </w:r>
      <w:r>
        <w:rPr>
          <w:i/>
          <w:w w:val="110"/>
          <w:sz w:val="18"/>
        </w:rPr>
        <w:t>light</w:t>
      </w:r>
      <w:r>
        <w:rPr>
          <w:i/>
          <w:w w:val="110"/>
          <w:sz w:val="18"/>
        </w:rPr>
        <w:t> went</w:t>
      </w:r>
      <w:r>
        <w:rPr>
          <w:i/>
          <w:w w:val="110"/>
          <w:sz w:val="18"/>
        </w:rPr>
        <w:t> to</w:t>
      </w:r>
      <w:r>
        <w:rPr>
          <w:i/>
          <w:w w:val="110"/>
          <w:sz w:val="18"/>
        </w:rPr>
        <w:t> </w:t>
      </w:r>
      <w:r>
        <w:rPr>
          <w:i/>
          <w:w w:val="115"/>
          <w:sz w:val="18"/>
        </w:rPr>
        <w:t>tell- </w:t>
      </w:r>
      <w:r>
        <w:rPr>
          <w:i/>
          <w:w w:val="110"/>
          <w:sz w:val="18"/>
        </w:rPr>
        <w:t>well</w:t>
      </w:r>
      <w:r>
        <w:rPr>
          <w:i/>
          <w:w w:val="110"/>
          <w:sz w:val="18"/>
        </w:rPr>
        <w:t> at</w:t>
      </w:r>
      <w:r>
        <w:rPr>
          <w:i/>
          <w:w w:val="110"/>
          <w:sz w:val="18"/>
        </w:rPr>
        <w:t> all sewes</w:t>
      </w:r>
      <w:r>
        <w:rPr>
          <w:i/>
          <w:w w:val="110"/>
          <w:sz w:val="18"/>
        </w:rPr>
        <w:t> to</w:t>
      </w:r>
      <w:r>
        <w:rPr>
          <w:i/>
          <w:w w:val="110"/>
          <w:sz w:val="18"/>
        </w:rPr>
        <w:t> show</w:t>
      </w:r>
      <w:r>
        <w:rPr>
          <w:i/>
          <w:w w:val="110"/>
          <w:sz w:val="18"/>
        </w:rPr>
        <w:t> that</w:t>
      </w:r>
      <w:r>
        <w:rPr>
          <w:i/>
          <w:w w:val="110"/>
          <w:sz w:val="18"/>
        </w:rPr>
        <w:t> perhaps</w:t>
      </w:r>
      <w:r>
        <w:rPr>
          <w:i/>
          <w:w w:val="110"/>
          <w:sz w:val="18"/>
        </w:rPr>
        <w:t> he</w:t>
      </w:r>
      <w:r>
        <w:rPr>
          <w:i/>
          <w:w w:val="110"/>
          <w:sz w:val="18"/>
        </w:rPr>
        <w:t> was</w:t>
      </w:r>
      <w:r>
        <w:rPr>
          <w:i/>
          <w:w w:val="110"/>
          <w:sz w:val="18"/>
        </w:rPr>
        <w:t> some- what distraught</w:t>
      </w:r>
      <w:r>
        <w:rPr>
          <w:i/>
          <w:w w:val="110"/>
          <w:sz w:val="18"/>
        </w:rPr>
        <w:t> concerning</w:t>
      </w:r>
      <w:r>
        <w:rPr>
          <w:i/>
          <w:w w:val="110"/>
          <w:sz w:val="18"/>
        </w:rPr>
        <w:t> the state </w:t>
      </w:r>
      <w:r>
        <w:rPr>
          <w:i/>
          <w:w w:val="105"/>
          <w:sz w:val="18"/>
        </w:rPr>
        <w:t>oJ</w:t>
      </w:r>
      <w:r>
        <w:rPr>
          <w:i/>
          <w:w w:val="105"/>
          <w:sz w:val="18"/>
        </w:rPr>
        <w:t> </w:t>
      </w:r>
      <w:r>
        <w:rPr>
          <w:i/>
          <w:w w:val="110"/>
          <w:sz w:val="18"/>
        </w:rPr>
        <w:t>the world....</w:t>
      </w:r>
    </w:p>
    <w:p>
      <w:pPr>
        <w:spacing w:line="213" w:lineRule="auto" w:before="204"/>
        <w:ind w:left="515" w:right="359" w:firstLine="186"/>
        <w:jc w:val="both"/>
        <w:rPr>
          <w:sz w:val="18"/>
        </w:rPr>
      </w:pPr>
      <w:r>
        <w:rPr>
          <w:sz w:val="18"/>
        </w:rPr>
        <w:t>When the gods and the demons, both offspring of</w:t>
      </w:r>
      <w:r>
        <w:rPr>
          <w:spacing w:val="40"/>
          <w:sz w:val="18"/>
        </w:rPr>
        <w:t> </w:t>
      </w:r>
      <w:r>
        <w:rPr>
          <w:sz w:val="18"/>
        </w:rPr>
        <w:t>Prajapati,</w:t>
      </w:r>
      <w:r>
        <w:rPr>
          <w:spacing w:val="40"/>
          <w:sz w:val="18"/>
        </w:rPr>
        <w:t> </w:t>
      </w:r>
      <w:r>
        <w:rPr>
          <w:sz w:val="18"/>
        </w:rPr>
        <w:t>did</w:t>
      </w:r>
      <w:r>
        <w:rPr>
          <w:spacing w:val="40"/>
          <w:sz w:val="18"/>
        </w:rPr>
        <w:t> </w:t>
      </w:r>
      <w:r>
        <w:rPr>
          <w:sz w:val="18"/>
        </w:rPr>
        <w:t>battle</w:t>
      </w:r>
      <w:r>
        <w:rPr>
          <w:spacing w:val="40"/>
          <w:sz w:val="18"/>
        </w:rPr>
        <w:t> </w:t>
      </w:r>
      <w:r>
        <w:rPr>
          <w:sz w:val="18"/>
        </w:rPr>
        <w:t>with</w:t>
      </w:r>
      <w:r>
        <w:rPr>
          <w:spacing w:val="40"/>
          <w:sz w:val="18"/>
        </w:rPr>
        <w:t> </w:t>
      </w:r>
      <w:r>
        <w:rPr>
          <w:sz w:val="18"/>
        </w:rPr>
        <w:t>one</w:t>
      </w:r>
      <w:r>
        <w:rPr>
          <w:spacing w:val="40"/>
          <w:sz w:val="18"/>
        </w:rPr>
        <w:t> </w:t>
      </w:r>
      <w:r>
        <w:rPr>
          <w:sz w:val="18"/>
        </w:rPr>
        <w:t>another,</w:t>
      </w:r>
      <w:r>
        <w:rPr>
          <w:spacing w:val="40"/>
          <w:sz w:val="18"/>
        </w:rPr>
        <w:t> </w:t>
      </w:r>
      <w:r>
        <w:rPr>
          <w:sz w:val="18"/>
        </w:rPr>
        <w:t>the gods seized upon the life-principle of the Udgi- tha, thinking that with this would they vanquish the demons.</w:t>
      </w:r>
    </w:p>
    <w:p>
      <w:pPr>
        <w:spacing w:line="211" w:lineRule="auto" w:before="0"/>
        <w:ind w:left="530" w:right="347" w:firstLine="163"/>
        <w:jc w:val="right"/>
        <w:rPr>
          <w:sz w:val="18"/>
        </w:rPr>
      </w:pPr>
      <w:r>
        <w:rPr>
          <w:sz w:val="18"/>
        </w:rPr>
        <w:t>They</w:t>
      </w:r>
      <w:r>
        <w:rPr>
          <w:spacing w:val="14"/>
          <w:sz w:val="18"/>
        </w:rPr>
        <w:t> </w:t>
      </w:r>
      <w:r>
        <w:rPr>
          <w:sz w:val="18"/>
        </w:rPr>
        <w:t>meditated</w:t>
      </w:r>
      <w:r>
        <w:rPr>
          <w:spacing w:val="22"/>
          <w:sz w:val="18"/>
        </w:rPr>
        <w:t> </w:t>
      </w:r>
      <w:r>
        <w:rPr>
          <w:sz w:val="18"/>
        </w:rPr>
        <w:t>upon</w:t>
      </w:r>
      <w:r>
        <w:rPr>
          <w:spacing w:val="14"/>
          <w:sz w:val="18"/>
        </w:rPr>
        <w:t> </w:t>
      </w:r>
      <w:r>
        <w:rPr>
          <w:sz w:val="18"/>
        </w:rPr>
        <w:t>the</w:t>
      </w:r>
      <w:r>
        <w:rPr>
          <w:spacing w:val="9"/>
          <w:sz w:val="18"/>
        </w:rPr>
        <w:t> </w:t>
      </w:r>
      <w:r>
        <w:rPr>
          <w:sz w:val="18"/>
        </w:rPr>
        <w:t>Udgitha</w:t>
      </w:r>
      <w:r>
        <w:rPr>
          <w:spacing w:val="20"/>
          <w:sz w:val="18"/>
        </w:rPr>
        <w:t> </w:t>
      </w:r>
      <w:r>
        <w:rPr>
          <w:sz w:val="18"/>
        </w:rPr>
        <w:t>which</w:t>
      </w:r>
      <w:r>
        <w:rPr>
          <w:spacing w:val="16"/>
          <w:sz w:val="18"/>
        </w:rPr>
        <w:t> </w:t>
      </w:r>
      <w:r>
        <w:rPr>
          <w:sz w:val="18"/>
        </w:rPr>
        <w:t>func- tions</w:t>
      </w:r>
      <w:r>
        <w:rPr>
          <w:spacing w:val="25"/>
          <w:sz w:val="18"/>
        </w:rPr>
        <w:t> </w:t>
      </w:r>
      <w:r>
        <w:rPr>
          <w:sz w:val="18"/>
        </w:rPr>
        <w:t>through</w:t>
      </w:r>
      <w:r>
        <w:rPr>
          <w:spacing w:val="33"/>
          <w:sz w:val="18"/>
        </w:rPr>
        <w:t> </w:t>
      </w:r>
      <w:r>
        <w:rPr>
          <w:sz w:val="18"/>
        </w:rPr>
        <w:t>the</w:t>
      </w:r>
      <w:r>
        <w:rPr>
          <w:spacing w:val="34"/>
          <w:sz w:val="18"/>
        </w:rPr>
        <w:t> </w:t>
      </w:r>
      <w:r>
        <w:rPr>
          <w:sz w:val="18"/>
        </w:rPr>
        <w:t>nose,</w:t>
      </w:r>
      <w:r>
        <w:rPr>
          <w:spacing w:val="40"/>
          <w:sz w:val="18"/>
        </w:rPr>
        <w:t> </w:t>
      </w:r>
      <w:r>
        <w:rPr>
          <w:sz w:val="18"/>
        </w:rPr>
        <w:t>but</w:t>
      </w:r>
      <w:r>
        <w:rPr>
          <w:spacing w:val="33"/>
          <w:sz w:val="18"/>
        </w:rPr>
        <w:t> </w:t>
      </w:r>
      <w:r>
        <w:rPr>
          <w:sz w:val="18"/>
        </w:rPr>
        <w:t>the</w:t>
      </w:r>
      <w:r>
        <w:rPr>
          <w:spacing w:val="25"/>
          <w:sz w:val="18"/>
        </w:rPr>
        <w:t> </w:t>
      </w:r>
      <w:r>
        <w:rPr>
          <w:sz w:val="18"/>
        </w:rPr>
        <w:t>demons</w:t>
      </w:r>
      <w:r>
        <w:rPr>
          <w:spacing w:val="35"/>
          <w:sz w:val="18"/>
        </w:rPr>
        <w:t> </w:t>
      </w:r>
      <w:r>
        <w:rPr>
          <w:sz w:val="18"/>
        </w:rPr>
        <w:t>pierced it</w:t>
      </w:r>
      <w:r>
        <w:rPr>
          <w:spacing w:val="25"/>
          <w:sz w:val="18"/>
        </w:rPr>
        <w:t> </w:t>
      </w:r>
      <w:r>
        <w:rPr>
          <w:sz w:val="18"/>
        </w:rPr>
        <w:t>through</w:t>
      </w:r>
      <w:r>
        <w:rPr>
          <w:spacing w:val="31"/>
          <w:sz w:val="18"/>
        </w:rPr>
        <w:t> </w:t>
      </w:r>
      <w:r>
        <w:rPr>
          <w:sz w:val="18"/>
        </w:rPr>
        <w:t>with</w:t>
      </w:r>
      <w:r>
        <w:rPr>
          <w:spacing w:val="32"/>
          <w:sz w:val="18"/>
        </w:rPr>
        <w:t> </w:t>
      </w:r>
      <w:r>
        <w:rPr>
          <w:sz w:val="18"/>
        </w:rPr>
        <w:t>evil.</w:t>
      </w:r>
      <w:r>
        <w:rPr>
          <w:spacing w:val="25"/>
          <w:sz w:val="18"/>
        </w:rPr>
        <w:t> </w:t>
      </w:r>
      <w:r>
        <w:rPr>
          <w:sz w:val="18"/>
        </w:rPr>
        <w:t>Therefore,</w:t>
      </w:r>
      <w:r>
        <w:rPr>
          <w:spacing w:val="40"/>
          <w:sz w:val="18"/>
        </w:rPr>
        <w:t> </w:t>
      </w:r>
      <w:r>
        <w:rPr>
          <w:sz w:val="18"/>
        </w:rPr>
        <w:t>with</w:t>
      </w:r>
      <w:r>
        <w:rPr>
          <w:spacing w:val="39"/>
          <w:sz w:val="18"/>
        </w:rPr>
        <w:t> </w:t>
      </w:r>
      <w:r>
        <w:rPr>
          <w:sz w:val="18"/>
        </w:rPr>
        <w:t>the</w:t>
      </w:r>
      <w:r>
        <w:rPr>
          <w:spacing w:val="37"/>
          <w:sz w:val="18"/>
        </w:rPr>
        <w:t> </w:t>
      </w:r>
      <w:r>
        <w:rPr>
          <w:sz w:val="18"/>
        </w:rPr>
        <w:t>breath one</w:t>
      </w:r>
      <w:r>
        <w:rPr>
          <w:spacing w:val="17"/>
          <w:sz w:val="18"/>
        </w:rPr>
        <w:t> </w:t>
      </w:r>
      <w:r>
        <w:rPr>
          <w:sz w:val="18"/>
        </w:rPr>
        <w:t>smells</w:t>
      </w:r>
      <w:r>
        <w:rPr>
          <w:spacing w:val="31"/>
          <w:sz w:val="18"/>
        </w:rPr>
        <w:t> </w:t>
      </w:r>
      <w:r>
        <w:rPr>
          <w:sz w:val="18"/>
        </w:rPr>
        <w:t>both</w:t>
      </w:r>
      <w:r>
        <w:rPr>
          <w:spacing w:val="31"/>
          <w:sz w:val="18"/>
        </w:rPr>
        <w:t> </w:t>
      </w:r>
      <w:r>
        <w:rPr>
          <w:sz w:val="18"/>
        </w:rPr>
        <w:t>that</w:t>
      </w:r>
      <w:r>
        <w:rPr>
          <w:spacing w:val="22"/>
          <w:sz w:val="18"/>
        </w:rPr>
        <w:t> </w:t>
      </w:r>
      <w:r>
        <w:rPr>
          <w:sz w:val="18"/>
        </w:rPr>
        <w:t>which</w:t>
      </w:r>
      <w:r>
        <w:rPr>
          <w:spacing w:val="28"/>
          <w:sz w:val="18"/>
        </w:rPr>
        <w:t> </w:t>
      </w:r>
      <w:r>
        <w:rPr>
          <w:sz w:val="18"/>
        </w:rPr>
        <w:t>is</w:t>
      </w:r>
      <w:r>
        <w:rPr>
          <w:spacing w:val="29"/>
          <w:sz w:val="18"/>
        </w:rPr>
        <w:t> </w:t>
      </w:r>
      <w:r>
        <w:rPr>
          <w:sz w:val="18"/>
        </w:rPr>
        <w:t>pleasant</w:t>
      </w:r>
      <w:r>
        <w:rPr>
          <w:spacing w:val="38"/>
          <w:sz w:val="18"/>
        </w:rPr>
        <w:t> </w:t>
      </w:r>
      <w:r>
        <w:rPr>
          <w:sz w:val="18"/>
        </w:rPr>
        <w:t>and</w:t>
      </w:r>
      <w:r>
        <w:rPr>
          <w:spacing w:val="39"/>
          <w:sz w:val="18"/>
        </w:rPr>
        <w:t> </w:t>
      </w:r>
      <w:r>
        <w:rPr>
          <w:sz w:val="18"/>
        </w:rPr>
        <w:t>that which is foul. Thus the breath is touched</w:t>
      </w:r>
      <w:r>
        <w:rPr>
          <w:spacing w:val="23"/>
          <w:sz w:val="18"/>
        </w:rPr>
        <w:t> </w:t>
      </w:r>
      <w:r>
        <w:rPr>
          <w:sz w:val="18"/>
        </w:rPr>
        <w:t>by evil. They</w:t>
      </w:r>
      <w:r>
        <w:rPr>
          <w:spacing w:val="40"/>
          <w:sz w:val="18"/>
        </w:rPr>
        <w:t> </w:t>
      </w:r>
      <w:r>
        <w:rPr>
          <w:sz w:val="18"/>
        </w:rPr>
        <w:t>meditated</w:t>
      </w:r>
      <w:r>
        <w:rPr>
          <w:spacing w:val="40"/>
          <w:sz w:val="18"/>
        </w:rPr>
        <w:t> </w:t>
      </w:r>
      <w:r>
        <w:rPr>
          <w:sz w:val="18"/>
        </w:rPr>
        <w:t>upon</w:t>
      </w:r>
      <w:r>
        <w:rPr>
          <w:spacing w:val="40"/>
          <w:sz w:val="18"/>
        </w:rPr>
        <w:t> </w:t>
      </w:r>
      <w:r>
        <w:rPr>
          <w:sz w:val="18"/>
        </w:rPr>
        <w:t>the</w:t>
      </w:r>
      <w:r>
        <w:rPr>
          <w:spacing w:val="40"/>
          <w:sz w:val="18"/>
        </w:rPr>
        <w:t> </w:t>
      </w:r>
      <w:r>
        <w:rPr>
          <w:sz w:val="18"/>
        </w:rPr>
        <w:t>Udgitha</w:t>
      </w:r>
      <w:r>
        <w:rPr>
          <w:spacing w:val="40"/>
          <w:sz w:val="18"/>
        </w:rPr>
        <w:t> </w:t>
      </w:r>
      <w:r>
        <w:rPr>
          <w:sz w:val="18"/>
        </w:rPr>
        <w:t>as</w:t>
      </w:r>
      <w:r>
        <w:rPr>
          <w:spacing w:val="40"/>
          <w:sz w:val="18"/>
        </w:rPr>
        <w:t> </w:t>
      </w:r>
      <w:r>
        <w:rPr>
          <w:sz w:val="18"/>
        </w:rPr>
        <w:t>words,</w:t>
      </w:r>
      <w:r>
        <w:rPr>
          <w:spacing w:val="40"/>
          <w:sz w:val="18"/>
        </w:rPr>
        <w:t> </w:t>
      </w:r>
      <w:r>
        <w:rPr>
          <w:sz w:val="18"/>
        </w:rPr>
        <w:t>but</w:t>
      </w:r>
      <w:r>
        <w:rPr>
          <w:spacing w:val="40"/>
          <w:sz w:val="18"/>
        </w:rPr>
        <w:t> </w:t>
      </w:r>
      <w:r>
        <w:rPr>
          <w:sz w:val="18"/>
        </w:rPr>
        <w:t>the</w:t>
      </w:r>
      <w:r>
        <w:rPr>
          <w:spacing w:val="40"/>
          <w:sz w:val="18"/>
        </w:rPr>
        <w:t> </w:t>
      </w:r>
      <w:r>
        <w:rPr>
          <w:sz w:val="18"/>
        </w:rPr>
        <w:t>demons</w:t>
      </w:r>
      <w:r>
        <w:rPr>
          <w:spacing w:val="71"/>
          <w:sz w:val="18"/>
        </w:rPr>
        <w:t> </w:t>
      </w:r>
      <w:r>
        <w:rPr>
          <w:sz w:val="18"/>
        </w:rPr>
        <w:t>pierced</w:t>
      </w:r>
      <w:r>
        <w:rPr>
          <w:spacing w:val="40"/>
          <w:sz w:val="18"/>
        </w:rPr>
        <w:t> </w:t>
      </w:r>
      <w:r>
        <w:rPr>
          <w:sz w:val="18"/>
        </w:rPr>
        <w:t>it</w:t>
      </w:r>
      <w:r>
        <w:rPr>
          <w:spacing w:val="40"/>
          <w:sz w:val="18"/>
        </w:rPr>
        <w:t> </w:t>
      </w:r>
      <w:r>
        <w:rPr>
          <w:sz w:val="18"/>
        </w:rPr>
        <w:t>through</w:t>
      </w:r>
      <w:r>
        <w:rPr>
          <w:spacing w:val="40"/>
          <w:sz w:val="18"/>
        </w:rPr>
        <w:t> </w:t>
      </w:r>
      <w:r>
        <w:rPr>
          <w:sz w:val="18"/>
        </w:rPr>
        <w:t>with</w:t>
      </w:r>
      <w:r>
        <w:rPr>
          <w:spacing w:val="40"/>
          <w:sz w:val="18"/>
        </w:rPr>
        <w:t> </w:t>
      </w:r>
      <w:r>
        <w:rPr>
          <w:sz w:val="18"/>
        </w:rPr>
        <w:t>evil. Therefore,</w:t>
      </w:r>
      <w:r>
        <w:rPr>
          <w:spacing w:val="32"/>
          <w:sz w:val="18"/>
        </w:rPr>
        <w:t> </w:t>
      </w:r>
      <w:r>
        <w:rPr>
          <w:sz w:val="18"/>
        </w:rPr>
        <w:t>one</w:t>
      </w:r>
      <w:r>
        <w:rPr>
          <w:spacing w:val="23"/>
          <w:sz w:val="18"/>
        </w:rPr>
        <w:t> </w:t>
      </w:r>
      <w:r>
        <w:rPr>
          <w:sz w:val="18"/>
        </w:rPr>
        <w:t>speaks</w:t>
      </w:r>
      <w:r>
        <w:rPr>
          <w:spacing w:val="38"/>
          <w:sz w:val="18"/>
        </w:rPr>
        <w:t> </w:t>
      </w:r>
      <w:r>
        <w:rPr>
          <w:sz w:val="18"/>
        </w:rPr>
        <w:t>both</w:t>
      </w:r>
      <w:r>
        <w:rPr>
          <w:spacing w:val="31"/>
          <w:sz w:val="18"/>
        </w:rPr>
        <w:t> </w:t>
      </w:r>
      <w:r>
        <w:rPr>
          <w:sz w:val="18"/>
        </w:rPr>
        <w:t>truth</w:t>
      </w:r>
      <w:r>
        <w:rPr>
          <w:spacing w:val="34"/>
          <w:sz w:val="18"/>
        </w:rPr>
        <w:t> </w:t>
      </w:r>
      <w:r>
        <w:rPr>
          <w:sz w:val="18"/>
        </w:rPr>
        <w:t>and</w:t>
      </w:r>
      <w:r>
        <w:rPr>
          <w:spacing w:val="32"/>
          <w:sz w:val="18"/>
        </w:rPr>
        <w:t> </w:t>
      </w:r>
      <w:r>
        <w:rPr>
          <w:spacing w:val="-2"/>
          <w:sz w:val="18"/>
        </w:rPr>
        <w:t>falsehood.</w:t>
      </w:r>
    </w:p>
    <w:p>
      <w:pPr>
        <w:spacing w:line="179" w:lineRule="exact" w:before="0"/>
        <w:ind w:left="535" w:right="0" w:firstLine="0"/>
        <w:jc w:val="both"/>
        <w:rPr>
          <w:sz w:val="18"/>
        </w:rPr>
      </w:pPr>
      <w:r>
        <w:rPr>
          <w:sz w:val="18"/>
        </w:rPr>
        <w:t>Thus</w:t>
      </w:r>
      <w:r>
        <w:rPr>
          <w:spacing w:val="33"/>
          <w:sz w:val="18"/>
        </w:rPr>
        <w:t> </w:t>
      </w:r>
      <w:r>
        <w:rPr>
          <w:sz w:val="18"/>
        </w:rPr>
        <w:t>words</w:t>
      </w:r>
      <w:r>
        <w:rPr>
          <w:spacing w:val="25"/>
          <w:sz w:val="18"/>
        </w:rPr>
        <w:t> </w:t>
      </w:r>
      <w:r>
        <w:rPr>
          <w:sz w:val="18"/>
        </w:rPr>
        <w:t>are</w:t>
      </w:r>
      <w:r>
        <w:rPr>
          <w:spacing w:val="30"/>
          <w:sz w:val="18"/>
        </w:rPr>
        <w:t> </w:t>
      </w:r>
      <w:r>
        <w:rPr>
          <w:sz w:val="18"/>
        </w:rPr>
        <w:t>touched</w:t>
      </w:r>
      <w:r>
        <w:rPr>
          <w:spacing w:val="42"/>
          <w:sz w:val="18"/>
        </w:rPr>
        <w:t> </w:t>
      </w:r>
      <w:r>
        <w:rPr>
          <w:sz w:val="18"/>
        </w:rPr>
        <w:t>by</w:t>
      </w:r>
      <w:r>
        <w:rPr>
          <w:spacing w:val="29"/>
          <w:sz w:val="18"/>
        </w:rPr>
        <w:t> </w:t>
      </w:r>
      <w:r>
        <w:rPr>
          <w:spacing w:val="-2"/>
          <w:sz w:val="18"/>
        </w:rPr>
        <w:t>evil.</w:t>
      </w:r>
    </w:p>
    <w:p>
      <w:pPr>
        <w:spacing w:line="213" w:lineRule="auto" w:before="1"/>
        <w:ind w:left="544" w:right="329" w:firstLine="172"/>
        <w:jc w:val="both"/>
        <w:rPr>
          <w:sz w:val="18"/>
        </w:rPr>
      </w:pPr>
      <w:r>
        <w:rPr>
          <w:sz w:val="18"/>
        </w:rPr>
        <w:t>They meditated upmi the Udgitha which func- tions through the eye, but the demons pierced it through with evil. Therefore, one sees both what</w:t>
      </w:r>
      <w:r>
        <w:rPr>
          <w:spacing w:val="40"/>
          <w:sz w:val="18"/>
        </w:rPr>
        <w:t> </w:t>
      </w:r>
      <w:r>
        <w:rPr>
          <w:sz w:val="18"/>
        </w:rPr>
        <w:t>is pleasing and what is ugly. Thus the eye is touched</w:t>
      </w:r>
      <w:r>
        <w:rPr>
          <w:spacing w:val="40"/>
          <w:sz w:val="18"/>
        </w:rPr>
        <w:t> </w:t>
      </w:r>
      <w:r>
        <w:rPr>
          <w:sz w:val="18"/>
        </w:rPr>
        <w:t>by evil.</w:t>
      </w:r>
    </w:p>
    <w:p>
      <w:pPr>
        <w:spacing w:line="162" w:lineRule="exact" w:before="0"/>
        <w:ind w:left="731" w:right="0" w:firstLine="0"/>
        <w:jc w:val="both"/>
        <w:rPr>
          <w:sz w:val="18"/>
        </w:rPr>
      </w:pPr>
      <w:r>
        <w:rPr>
          <w:sz w:val="18"/>
        </w:rPr>
        <w:t>They</w:t>
      </w:r>
      <w:r>
        <w:rPr>
          <w:spacing w:val="32"/>
          <w:sz w:val="18"/>
        </w:rPr>
        <w:t> </w:t>
      </w:r>
      <w:r>
        <w:rPr>
          <w:sz w:val="18"/>
        </w:rPr>
        <w:t>meditated</w:t>
      </w:r>
      <w:r>
        <w:rPr>
          <w:spacing w:val="46"/>
          <w:sz w:val="18"/>
        </w:rPr>
        <w:t> </w:t>
      </w:r>
      <w:r>
        <w:rPr>
          <w:sz w:val="18"/>
        </w:rPr>
        <w:t>upon</w:t>
      </w:r>
      <w:r>
        <w:rPr>
          <w:spacing w:val="33"/>
          <w:sz w:val="18"/>
        </w:rPr>
        <w:t> </w:t>
      </w:r>
      <w:r>
        <w:rPr>
          <w:sz w:val="18"/>
        </w:rPr>
        <w:t>the</w:t>
      </w:r>
      <w:r>
        <w:rPr>
          <w:spacing w:val="26"/>
          <w:sz w:val="18"/>
        </w:rPr>
        <w:t> </w:t>
      </w:r>
      <w:r>
        <w:rPr>
          <w:sz w:val="18"/>
        </w:rPr>
        <w:t>Udgitha</w:t>
      </w:r>
      <w:r>
        <w:rPr>
          <w:spacing w:val="25"/>
          <w:sz w:val="18"/>
        </w:rPr>
        <w:t> </w:t>
      </w:r>
      <w:r>
        <w:rPr>
          <w:sz w:val="18"/>
        </w:rPr>
        <w:t>as</w:t>
      </w:r>
      <w:r>
        <w:rPr>
          <w:spacing w:val="28"/>
          <w:sz w:val="18"/>
        </w:rPr>
        <w:t> </w:t>
      </w:r>
      <w:r>
        <w:rPr>
          <w:spacing w:val="-2"/>
          <w:sz w:val="18"/>
        </w:rPr>
        <w:t>hearing,</w:t>
      </w:r>
    </w:p>
    <w:p>
      <w:pPr>
        <w:spacing w:line="211" w:lineRule="auto" w:before="8"/>
        <w:ind w:left="559" w:right="322" w:firstLine="5"/>
        <w:jc w:val="both"/>
        <w:rPr>
          <w:sz w:val="18"/>
        </w:rPr>
      </w:pPr>
      <w:r>
        <w:rPr>
          <w:sz w:val="18"/>
        </w:rPr>
        <w:t>but the demons pierced it through with evil. Therefore, one bears both good things and bad. Thus the ear is touched</w:t>
      </w:r>
      <w:r>
        <w:rPr>
          <w:spacing w:val="40"/>
          <w:sz w:val="18"/>
        </w:rPr>
        <w:t> </w:t>
      </w:r>
      <w:r>
        <w:rPr>
          <w:sz w:val="18"/>
        </w:rPr>
        <w:t>by evil.</w:t>
      </w:r>
    </w:p>
    <w:p>
      <w:pPr>
        <w:spacing w:before="19"/>
        <w:ind w:left="211" w:right="0" w:firstLine="0"/>
        <w:jc w:val="center"/>
        <w:rPr>
          <w:sz w:val="18"/>
        </w:rPr>
      </w:pPr>
      <w:r>
        <w:rPr>
          <w:spacing w:val="-5"/>
          <w:w w:val="110"/>
          <w:sz w:val="18"/>
        </w:rPr>
        <w:t>142</w:t>
      </w:r>
    </w:p>
    <w:p>
      <w:pPr>
        <w:spacing w:after="0"/>
        <w:jc w:val="center"/>
        <w:rPr>
          <w:sz w:val="18"/>
        </w:rPr>
        <w:sectPr>
          <w:pgSz w:w="4930" w:h="8640"/>
          <w:pgMar w:top="960" w:bottom="0" w:left="141" w:right="283"/>
        </w:sectPr>
      </w:pPr>
    </w:p>
    <w:p>
      <w:pPr>
        <w:spacing w:before="118"/>
        <w:ind w:left="1598" w:right="0" w:firstLine="0"/>
        <w:jc w:val="left"/>
        <w:rPr>
          <w:sz w:val="14"/>
        </w:rPr>
      </w:pPr>
      <w:bookmarkStart w:name="0146" w:id="145"/>
      <w:bookmarkEnd w:id="145"/>
      <w:r>
        <w:rPr/>
      </w:r>
      <w:r>
        <w:rPr>
          <w:w w:val="105"/>
          <w:sz w:val="14"/>
        </w:rPr>
        <w:t>LORD</w:t>
      </w:r>
      <w:r>
        <w:rPr>
          <w:spacing w:val="42"/>
          <w:w w:val="105"/>
          <w:sz w:val="14"/>
        </w:rPr>
        <w:t>  </w:t>
      </w:r>
      <w:r>
        <w:rPr>
          <w:w w:val="105"/>
          <w:sz w:val="14"/>
        </w:rPr>
        <w:t>OF</w:t>
      </w:r>
      <w:r>
        <w:rPr>
          <w:spacing w:val="46"/>
          <w:w w:val="105"/>
          <w:sz w:val="14"/>
        </w:rPr>
        <w:t>  </w:t>
      </w:r>
      <w:r>
        <w:rPr>
          <w:spacing w:val="-2"/>
          <w:w w:val="105"/>
          <w:sz w:val="14"/>
        </w:rPr>
        <w:t>LIGHT</w:t>
      </w:r>
    </w:p>
    <w:p>
      <w:pPr>
        <w:pStyle w:val="BodyText"/>
        <w:spacing w:line="199" w:lineRule="auto" w:before="33"/>
        <w:ind w:left="461" w:firstLine="178"/>
      </w:pPr>
      <w:r>
        <w:rPr/>
        <w:t>Then did they meditate upon the Udgitha as the</w:t>
      </w:r>
      <w:r>
        <w:rPr>
          <w:spacing w:val="-12"/>
        </w:rPr>
        <w:t> </w:t>
      </w:r>
      <w:r>
        <w:rPr/>
        <w:t>mind,</w:t>
      </w:r>
      <w:r>
        <w:rPr>
          <w:spacing w:val="-12"/>
        </w:rPr>
        <w:t> </w:t>
      </w:r>
      <w:r>
        <w:rPr/>
        <w:t>but</w:t>
      </w:r>
      <w:r>
        <w:rPr>
          <w:spacing w:val="-12"/>
        </w:rPr>
        <w:t> </w:t>
      </w:r>
      <w:r>
        <w:rPr/>
        <w:t>the</w:t>
      </w:r>
      <w:r>
        <w:rPr>
          <w:spacing w:val="-12"/>
        </w:rPr>
        <w:t> </w:t>
      </w:r>
      <w:r>
        <w:rPr/>
        <w:t>demons</w:t>
      </w:r>
      <w:r>
        <w:rPr>
          <w:spacing w:val="-6"/>
        </w:rPr>
        <w:t> </w:t>
      </w:r>
      <w:r>
        <w:rPr/>
        <w:t>pierced</w:t>
      </w:r>
      <w:r>
        <w:rPr>
          <w:spacing w:val="-7"/>
        </w:rPr>
        <w:t> </w:t>
      </w:r>
      <w:r>
        <w:rPr/>
        <w:t>it</w:t>
      </w:r>
      <w:r>
        <w:rPr>
          <w:spacing w:val="-12"/>
        </w:rPr>
        <w:t> </w:t>
      </w:r>
      <w:r>
        <w:rPr/>
        <w:t>through</w:t>
      </w:r>
      <w:r>
        <w:rPr>
          <w:spacing w:val="-4"/>
        </w:rPr>
        <w:t> </w:t>
      </w:r>
      <w:r>
        <w:rPr/>
        <w:t>with evil. Therefore, one thinks what is proper, true, and good, and what is improper, false, and de- praved.</w:t>
      </w:r>
      <w:r>
        <w:rPr>
          <w:spacing w:val="35"/>
        </w:rPr>
        <w:t> </w:t>
      </w:r>
      <w:r>
        <w:rPr/>
        <w:t>Thus</w:t>
      </w:r>
      <w:r>
        <w:rPr>
          <w:spacing w:val="38"/>
        </w:rPr>
        <w:t> </w:t>
      </w:r>
      <w:r>
        <w:rPr/>
        <w:t>the</w:t>
      </w:r>
      <w:r>
        <w:rPr>
          <w:spacing w:val="36"/>
        </w:rPr>
        <w:t> </w:t>
      </w:r>
      <w:r>
        <w:rPr/>
        <w:t>mind</w:t>
      </w:r>
      <w:r>
        <w:rPr>
          <w:spacing w:val="40"/>
        </w:rPr>
        <w:t> </w:t>
      </w:r>
      <w:r>
        <w:rPr/>
        <w:t>is</w:t>
      </w:r>
      <w:r>
        <w:rPr>
          <w:spacing w:val="38"/>
        </w:rPr>
        <w:t> </w:t>
      </w:r>
      <w:r>
        <w:rPr/>
        <w:t>touched</w:t>
      </w:r>
      <w:r>
        <w:rPr>
          <w:spacing w:val="40"/>
        </w:rPr>
        <w:t> </w:t>
      </w:r>
      <w:r>
        <w:rPr/>
        <w:t>by</w:t>
      </w:r>
      <w:r>
        <w:rPr>
          <w:spacing w:val="34"/>
        </w:rPr>
        <w:t> </w:t>
      </w:r>
      <w:r>
        <w:rPr/>
        <w:t>evil.</w:t>
      </w:r>
    </w:p>
    <w:p>
      <w:pPr>
        <w:spacing w:line="194" w:lineRule="exact" w:before="0"/>
        <w:ind w:left="1473" w:right="0" w:firstLine="0"/>
        <w:jc w:val="both"/>
        <w:rPr>
          <w:i/>
          <w:sz w:val="19"/>
        </w:rPr>
      </w:pPr>
      <w:r>
        <w:rPr>
          <w:i/>
          <w:spacing w:val="-4"/>
          <w:sz w:val="19"/>
        </w:rPr>
        <w:t>Chhandogya</w:t>
      </w:r>
      <w:r>
        <w:rPr>
          <w:i/>
          <w:spacing w:val="3"/>
          <w:sz w:val="19"/>
        </w:rPr>
        <w:t> </w:t>
      </w:r>
      <w:r>
        <w:rPr>
          <w:spacing w:val="-4"/>
          <w:sz w:val="19"/>
        </w:rPr>
        <w:t>If</w:t>
      </w:r>
      <w:r>
        <w:rPr>
          <w:spacing w:val="-8"/>
          <w:sz w:val="19"/>
        </w:rPr>
        <w:t> </w:t>
      </w:r>
      <w:r>
        <w:rPr>
          <w:i/>
          <w:spacing w:val="-4"/>
          <w:sz w:val="19"/>
        </w:rPr>
        <w:t>panishad</w:t>
      </w:r>
      <w:r>
        <w:rPr>
          <w:i/>
          <w:spacing w:val="73"/>
          <w:w w:val="150"/>
          <w:sz w:val="19"/>
        </w:rPr>
        <w:t> </w:t>
      </w:r>
      <w:r>
        <w:rPr>
          <w:i/>
          <w:spacing w:val="-4"/>
          <w:sz w:val="19"/>
        </w:rPr>
        <w:t>I,</w:t>
      </w:r>
      <w:r>
        <w:rPr>
          <w:i/>
          <w:spacing w:val="-8"/>
          <w:sz w:val="19"/>
        </w:rPr>
        <w:t> </w:t>
      </w:r>
      <w:r>
        <w:rPr>
          <w:i/>
          <w:spacing w:val="-4"/>
          <w:sz w:val="19"/>
        </w:rPr>
        <w:t>ii,</w:t>
      </w:r>
      <w:r>
        <w:rPr>
          <w:i/>
          <w:sz w:val="19"/>
        </w:rPr>
        <w:t> </w:t>
      </w:r>
      <w:r>
        <w:rPr>
          <w:i/>
          <w:spacing w:val="-4"/>
          <w:sz w:val="19"/>
        </w:rPr>
        <w:t>I—</w:t>
      </w:r>
      <w:r>
        <w:rPr>
          <w:i/>
          <w:spacing w:val="-7"/>
          <w:sz w:val="19"/>
        </w:rPr>
        <w:t>6)</w:t>
      </w:r>
    </w:p>
    <w:p>
      <w:pPr>
        <w:pStyle w:val="Heading4"/>
        <w:spacing w:line="240" w:lineRule="auto" w:before="76"/>
        <w:ind w:left="25"/>
      </w:pPr>
      <w:r>
        <w:rPr>
          <w:b w:val="0"/>
        </w:rPr>
        <w:br w:type="column"/>
      </w:r>
      <w:r>
        <w:rPr>
          <w:spacing w:val="-5"/>
        </w:rPr>
        <w:t>143</w:t>
      </w:r>
    </w:p>
    <w:p>
      <w:pPr>
        <w:pStyle w:val="Heading4"/>
        <w:spacing w:after="0" w:line="240" w:lineRule="auto"/>
        <w:sectPr>
          <w:pgSz w:w="4980" w:h="8640"/>
          <w:pgMar w:top="140" w:bottom="0" w:left="141" w:right="141"/>
          <w:cols w:num="2" w:equalWidth="0">
            <w:col w:w="4135" w:space="40"/>
            <w:col w:w="523"/>
          </w:cols>
        </w:sectPr>
      </w:pPr>
    </w:p>
    <w:p>
      <w:pPr>
        <w:pStyle w:val="BodyText"/>
        <w:spacing w:line="218" w:lineRule="auto" w:before="198"/>
        <w:ind w:left="122" w:right="203" w:hanging="7"/>
        <w:rPr>
          <w:rFonts w:ascii="Cambria"/>
        </w:rPr>
      </w:pPr>
      <w:r>
        <w:rPr>
          <w:rFonts w:ascii="Cambria"/>
        </w:rPr>
        <w:t>HELLWELr lies at the top Of the world and it leads down</w:t>
      </w:r>
      <w:r>
        <w:rPr>
          <w:rFonts w:ascii="Cambria"/>
          <w:spacing w:val="40"/>
        </w:rPr>
        <w:t> </w:t>
      </w:r>
      <w:r>
        <w:rPr>
          <w:rFonts w:ascii="Cambria"/>
        </w:rPr>
        <w:t>to</w:t>
      </w:r>
      <w:r>
        <w:rPr>
          <w:rFonts w:ascii="Cambria"/>
          <w:spacing w:val="40"/>
        </w:rPr>
        <w:t> </w:t>
      </w:r>
      <w:r>
        <w:rPr>
          <w:rFonts w:ascii="Cambria"/>
        </w:rPr>
        <w:t>its</w:t>
      </w:r>
      <w:r>
        <w:rPr>
          <w:rFonts w:ascii="Cambria"/>
          <w:spacing w:val="40"/>
        </w:rPr>
        <w:t> </w:t>
      </w:r>
      <w:r>
        <w:rPr>
          <w:rFonts w:ascii="Cambria"/>
        </w:rPr>
        <w:t>roots.</w:t>
      </w:r>
    </w:p>
    <w:p>
      <w:pPr>
        <w:pStyle w:val="BodyText"/>
        <w:spacing w:line="223" w:lineRule="auto"/>
        <w:ind w:left="124" w:right="191" w:firstLine="188"/>
        <w:rPr>
          <w:rFonts w:ascii="Cambria"/>
        </w:rPr>
      </w:pPr>
      <w:r>
        <w:rPr>
          <w:rFonts w:ascii="Cambria"/>
        </w:rPr>
        <w:t>It is probably as old as the world itself; and if it is not, it should be, because</w:t>
      </w:r>
      <w:r>
        <w:rPr>
          <w:rFonts w:ascii="Cambria"/>
          <w:spacing w:val="-1"/>
        </w:rPr>
        <w:t> </w:t>
      </w:r>
      <w:r>
        <w:rPr>
          <w:rFonts w:ascii="Cambria"/>
        </w:rPr>
        <w:t>it</w:t>
      </w:r>
      <w:r>
        <w:rPr>
          <w:rFonts w:ascii="Cambria"/>
          <w:spacing w:val="-5"/>
        </w:rPr>
        <w:t> </w:t>
      </w:r>
      <w:r>
        <w:rPr>
          <w:rFonts w:ascii="Cambria"/>
        </w:rPr>
        <w:t>looks</w:t>
      </w:r>
      <w:r>
        <w:rPr>
          <w:rFonts w:ascii="Cambria"/>
          <w:spacing w:val="-3"/>
        </w:rPr>
        <w:t> </w:t>
      </w:r>
      <w:r>
        <w:rPr>
          <w:rFonts w:ascii="Cambria"/>
        </w:rPr>
        <w:t>as</w:t>
      </w:r>
      <w:r>
        <w:rPr>
          <w:rFonts w:ascii="Cambria"/>
          <w:spacing w:val="-11"/>
        </w:rPr>
        <w:t> </w:t>
      </w:r>
      <w:r>
        <w:rPr>
          <w:rFonts w:ascii="Cambria"/>
        </w:rPr>
        <w:t>if it were.</w:t>
      </w:r>
    </w:p>
    <w:p>
      <w:pPr>
        <w:pStyle w:val="BodyText"/>
        <w:spacing w:line="218" w:lineRule="auto"/>
        <w:ind w:left="138" w:right="164" w:firstLine="184"/>
        <w:rPr>
          <w:rFonts w:ascii="Cambria" w:hAnsi="Cambria"/>
        </w:rPr>
      </w:pPr>
      <w:r>
        <w:rPr>
          <w:rFonts w:ascii="Cambria" w:hAnsi="Cambria"/>
        </w:rPr>
        <w:t>It</w:t>
      </w:r>
      <w:r>
        <w:rPr>
          <w:rFonts w:ascii="Cambria" w:hAnsi="Cambria"/>
          <w:spacing w:val="-11"/>
        </w:rPr>
        <w:t> </w:t>
      </w:r>
      <w:r>
        <w:rPr>
          <w:rFonts w:ascii="Cambria" w:hAnsi="Cambria"/>
        </w:rPr>
        <w:t>begins</w:t>
      </w:r>
      <w:r>
        <w:rPr>
          <w:rFonts w:ascii="Cambria" w:hAnsi="Cambria"/>
          <w:spacing w:val="-6"/>
        </w:rPr>
        <w:t> </w:t>
      </w:r>
      <w:r>
        <w:rPr>
          <w:rFonts w:ascii="Cambria" w:hAnsi="Cambria"/>
        </w:rPr>
        <w:t>with</w:t>
      </w:r>
      <w:r>
        <w:rPr>
          <w:rFonts w:ascii="Cambria" w:hAnsi="Cambria"/>
          <w:spacing w:val="-4"/>
        </w:rPr>
        <w:t> </w:t>
      </w:r>
      <w:r>
        <w:rPr>
          <w:rFonts w:ascii="Cambria" w:hAnsi="Cambria"/>
        </w:rPr>
        <w:t>a</w:t>
      </w:r>
      <w:r>
        <w:rPr>
          <w:rFonts w:ascii="Cambria" w:hAnsi="Cambria"/>
          <w:spacing w:val="-11"/>
        </w:rPr>
        <w:t> </w:t>
      </w:r>
      <w:r>
        <w:rPr>
          <w:rFonts w:ascii="Cambria" w:hAnsi="Cambria"/>
        </w:rPr>
        <w:t>doorway. There</w:t>
      </w:r>
      <w:r>
        <w:rPr>
          <w:rFonts w:ascii="Cambria" w:hAnsi="Cambria"/>
          <w:spacing w:val="-9"/>
        </w:rPr>
        <w:t> </w:t>
      </w:r>
      <w:r>
        <w:rPr>
          <w:rFonts w:ascii="Cambria" w:hAnsi="Cambria"/>
        </w:rPr>
        <w:t>is</w:t>
      </w:r>
      <w:r>
        <w:rPr>
          <w:rFonts w:ascii="Cambria" w:hAnsi="Cambria"/>
          <w:spacing w:val="-8"/>
        </w:rPr>
        <w:t> </w:t>
      </w:r>
      <w:r>
        <w:rPr>
          <w:rFonts w:ascii="Cambria" w:hAnsi="Cambria"/>
        </w:rPr>
        <w:t>a</w:t>
      </w:r>
      <w:r>
        <w:rPr>
          <w:rFonts w:ascii="Cambria" w:hAnsi="Cambria"/>
          <w:spacing w:val="-11"/>
        </w:rPr>
        <w:t> </w:t>
      </w:r>
      <w:r>
        <w:rPr>
          <w:rFonts w:ascii="Cambria" w:hAnsi="Cambria"/>
        </w:rPr>
        <w:t>huge,</w:t>
      </w:r>
      <w:r>
        <w:rPr>
          <w:rFonts w:ascii="Cambria" w:hAnsi="Cambria"/>
          <w:spacing w:val="-2"/>
        </w:rPr>
        <w:t> </w:t>
      </w:r>
      <w:r>
        <w:rPr>
          <w:rFonts w:ascii="Cambria" w:hAnsi="Cambria"/>
        </w:rPr>
        <w:t>burnished metal door, erected by the First, that is heavy as sin, three times the height of a</w:t>
      </w:r>
      <w:r>
        <w:rPr>
          <w:rFonts w:ascii="Cambria" w:hAnsi="Cambria"/>
          <w:spacing w:val="-5"/>
        </w:rPr>
        <w:t> </w:t>
      </w:r>
      <w:r>
        <w:rPr>
          <w:rFonts w:ascii="Cambria" w:hAnsi="Cambria"/>
        </w:rPr>
        <w:t>man and half that distance in width. It</w:t>
      </w:r>
      <w:r>
        <w:rPr>
          <w:rFonts w:ascii="Cambria" w:hAnsi="Cambria"/>
          <w:spacing w:val="-4"/>
        </w:rPr>
        <w:t> </w:t>
      </w:r>
      <w:r>
        <w:rPr>
          <w:rFonts w:ascii="Cambria" w:hAnsi="Cambria"/>
        </w:rPr>
        <w:t>is a full cubit thick and bears a head-sized ring</w:t>
      </w:r>
      <w:r>
        <w:rPr>
          <w:rFonts w:ascii="Cambria" w:hAnsi="Cambria"/>
          <w:spacing w:val="-11"/>
        </w:rPr>
        <w:t> </w:t>
      </w:r>
      <w:r>
        <w:rPr>
          <w:rFonts w:ascii="Cambria" w:hAnsi="Cambria"/>
        </w:rPr>
        <w:t>of</w:t>
      </w:r>
      <w:r>
        <w:rPr>
          <w:rFonts w:ascii="Cambria" w:hAnsi="Cambria"/>
          <w:spacing w:val="-9"/>
        </w:rPr>
        <w:t> </w:t>
      </w:r>
      <w:r>
        <w:rPr>
          <w:rFonts w:ascii="Cambria" w:hAnsi="Cambria"/>
        </w:rPr>
        <w:t>brass,</w:t>
      </w:r>
      <w:r>
        <w:rPr>
          <w:rFonts w:ascii="Cambria" w:hAnsi="Cambria"/>
          <w:spacing w:val="-8"/>
        </w:rPr>
        <w:t> </w:t>
      </w:r>
      <w:r>
        <w:rPr>
          <w:rFonts w:ascii="Cambria" w:hAnsi="Cambria"/>
        </w:rPr>
        <w:t>a</w:t>
      </w:r>
      <w:r>
        <w:rPr>
          <w:rFonts w:ascii="Cambria" w:hAnsi="Cambria"/>
          <w:spacing w:val="-11"/>
        </w:rPr>
        <w:t> </w:t>
      </w:r>
      <w:r>
        <w:rPr>
          <w:rFonts w:ascii="Cambria" w:hAnsi="Cambria"/>
        </w:rPr>
        <w:t>complicated</w:t>
      </w:r>
      <w:r>
        <w:rPr>
          <w:rFonts w:ascii="Cambria" w:hAnsi="Cambria"/>
          <w:spacing w:val="-1"/>
        </w:rPr>
        <w:t> </w:t>
      </w:r>
      <w:r>
        <w:rPr>
          <w:rFonts w:ascii="Cambria" w:hAnsi="Cambria"/>
        </w:rPr>
        <w:t>pressure-plate</w:t>
      </w:r>
      <w:r>
        <w:rPr>
          <w:rFonts w:ascii="Cambria" w:hAnsi="Cambria"/>
          <w:spacing w:val="-9"/>
        </w:rPr>
        <w:t> </w:t>
      </w:r>
      <w:r>
        <w:rPr>
          <w:rFonts w:ascii="Cambria" w:hAnsi="Cambria"/>
        </w:rPr>
        <w:t>lock</w:t>
      </w:r>
      <w:r>
        <w:rPr>
          <w:rFonts w:ascii="Cambria" w:hAnsi="Cambria"/>
          <w:spacing w:val="-3"/>
        </w:rPr>
        <w:t> </w:t>
      </w:r>
      <w:r>
        <w:rPr>
          <w:rFonts w:ascii="Cambria" w:hAnsi="Cambria"/>
        </w:rPr>
        <w:t>and</w:t>
      </w:r>
      <w:r>
        <w:rPr>
          <w:rFonts w:ascii="Cambria" w:hAnsi="Cambria"/>
          <w:spacing w:val="-6"/>
        </w:rPr>
        <w:t> </w:t>
      </w:r>
      <w:r>
        <w:rPr>
          <w:rFonts w:ascii="Cambria" w:hAnsi="Cambria"/>
        </w:rPr>
        <w:t>an inscription that</w:t>
      </w:r>
      <w:r>
        <w:rPr>
          <w:rFonts w:ascii="Cambria" w:hAnsi="Cambria"/>
          <w:spacing w:val="-3"/>
        </w:rPr>
        <w:t> </w:t>
      </w:r>
      <w:r>
        <w:rPr>
          <w:rFonts w:ascii="Cambria" w:hAnsi="Cambria"/>
        </w:rPr>
        <w:t>reads,</w:t>
      </w:r>
      <w:r>
        <w:rPr>
          <w:rFonts w:ascii="Cambria" w:hAnsi="Cambria"/>
          <w:spacing w:val="-5"/>
        </w:rPr>
        <w:t> </w:t>
      </w:r>
      <w:r>
        <w:rPr>
          <w:rFonts w:ascii="Cambria" w:hAnsi="Cambria"/>
        </w:rPr>
        <w:t>roughly, “Go</w:t>
      </w:r>
      <w:r>
        <w:rPr>
          <w:rFonts w:ascii="Cambria" w:hAnsi="Cambria"/>
          <w:spacing w:val="27"/>
        </w:rPr>
        <w:t> </w:t>
      </w:r>
      <w:r>
        <w:rPr>
          <w:rFonts w:ascii="Cambria" w:hAnsi="Cambria"/>
        </w:rPr>
        <w:t>away.</w:t>
      </w:r>
      <w:r>
        <w:rPr>
          <w:rFonts w:ascii="Cambria" w:hAnsi="Cambria"/>
          <w:spacing w:val="-4"/>
        </w:rPr>
        <w:t> </w:t>
      </w:r>
      <w:r>
        <w:rPr>
          <w:rFonts w:ascii="Cambria" w:hAnsi="Cambria"/>
        </w:rPr>
        <w:t>This</w:t>
      </w:r>
      <w:r>
        <w:rPr>
          <w:rFonts w:ascii="Cambria" w:hAnsi="Cambria"/>
          <w:spacing w:val="-5"/>
        </w:rPr>
        <w:t> </w:t>
      </w:r>
      <w:r>
        <w:rPr>
          <w:rFonts w:ascii="Cambria" w:hAnsi="Cambria"/>
        </w:rPr>
        <w:t>is</w:t>
      </w:r>
      <w:r>
        <w:rPr>
          <w:rFonts w:ascii="Cambria" w:hAnsi="Cambria"/>
          <w:spacing w:val="-11"/>
        </w:rPr>
        <w:t> </w:t>
      </w:r>
      <w:r>
        <w:rPr>
          <w:rFonts w:ascii="Cambria" w:hAnsi="Cambria"/>
        </w:rPr>
        <w:t>not</w:t>
      </w:r>
      <w:r>
        <w:rPr>
          <w:rFonts w:ascii="Cambria" w:hAnsi="Cambria"/>
          <w:spacing w:val="-1"/>
        </w:rPr>
        <w:t> </w:t>
      </w:r>
      <w:r>
        <w:rPr>
          <w:rFonts w:ascii="Cambria" w:hAnsi="Cambria"/>
        </w:rPr>
        <w:t>a place to be. If</w:t>
      </w:r>
      <w:r>
        <w:rPr>
          <w:rFonts w:ascii="Cambria" w:hAnsi="Cambria"/>
          <w:spacing w:val="39"/>
        </w:rPr>
        <w:t> </w:t>
      </w:r>
      <w:r>
        <w:rPr>
          <w:rFonts w:ascii="Cambria" w:hAnsi="Cambria"/>
        </w:rPr>
        <w:t>you do try to enter here, you will fail and also be cursed. If somehow you succeed, then do </w:t>
      </w:r>
      <w:r>
        <w:rPr>
          <w:rFonts w:ascii="Cambria" w:hAnsi="Cambria"/>
          <w:spacing w:val="-2"/>
        </w:rPr>
        <w:t>not</w:t>
      </w:r>
      <w:r>
        <w:rPr>
          <w:rFonts w:ascii="Cambria" w:hAnsi="Cambria"/>
          <w:spacing w:val="-9"/>
        </w:rPr>
        <w:t> </w:t>
      </w:r>
      <w:r>
        <w:rPr>
          <w:rFonts w:ascii="Cambria" w:hAnsi="Cambria"/>
          <w:spacing w:val="-2"/>
        </w:rPr>
        <w:t>complain</w:t>
      </w:r>
      <w:r>
        <w:rPr>
          <w:rFonts w:ascii="Cambria" w:hAnsi="Cambria"/>
          <w:spacing w:val="-6"/>
        </w:rPr>
        <w:t> </w:t>
      </w:r>
      <w:r>
        <w:rPr>
          <w:rFonts w:ascii="Cambria" w:hAnsi="Cambria"/>
          <w:spacing w:val="-2"/>
        </w:rPr>
        <w:t>that</w:t>
      </w:r>
      <w:r>
        <w:rPr>
          <w:rFonts w:ascii="Cambria" w:hAnsi="Cambria"/>
          <w:spacing w:val="-8"/>
        </w:rPr>
        <w:t> </w:t>
      </w:r>
      <w:r>
        <w:rPr>
          <w:rFonts w:ascii="Cambria" w:hAnsi="Cambria"/>
          <w:spacing w:val="-2"/>
        </w:rPr>
        <w:t>you</w:t>
      </w:r>
      <w:r>
        <w:rPr>
          <w:rFonts w:ascii="Cambria" w:hAnsi="Cambria"/>
          <w:spacing w:val="-9"/>
        </w:rPr>
        <w:t> </w:t>
      </w:r>
      <w:r>
        <w:rPr>
          <w:rFonts w:ascii="Cambria" w:hAnsi="Cambria"/>
          <w:spacing w:val="-2"/>
        </w:rPr>
        <w:t>entered</w:t>
      </w:r>
      <w:r>
        <w:rPr>
          <w:rFonts w:ascii="Cambria" w:hAnsi="Cambria"/>
          <w:spacing w:val="-5"/>
        </w:rPr>
        <w:t> </w:t>
      </w:r>
      <w:r>
        <w:rPr>
          <w:rFonts w:ascii="Cambria" w:hAnsi="Cambria"/>
          <w:spacing w:val="-2"/>
        </w:rPr>
        <w:t>unwarned,</w:t>
      </w:r>
      <w:r>
        <w:rPr>
          <w:rFonts w:ascii="Cambria" w:hAnsi="Cambria"/>
          <w:spacing w:val="-2"/>
        </w:rPr>
        <w:t> nor</w:t>
      </w:r>
      <w:r>
        <w:rPr>
          <w:rFonts w:ascii="Cambria" w:hAnsi="Cambria"/>
          <w:spacing w:val="-6"/>
        </w:rPr>
        <w:t> </w:t>
      </w:r>
      <w:r>
        <w:rPr>
          <w:rFonts w:ascii="Cambria" w:hAnsi="Cambria"/>
          <w:spacing w:val="-2"/>
        </w:rPr>
        <w:t>bother</w:t>
      </w:r>
      <w:r>
        <w:rPr>
          <w:rFonts w:ascii="Cambria" w:hAnsi="Cambria"/>
          <w:spacing w:val="-8"/>
        </w:rPr>
        <w:t> </w:t>
      </w:r>
      <w:r>
        <w:rPr>
          <w:rFonts w:ascii="Cambria" w:hAnsi="Cambria"/>
          <w:spacing w:val="-2"/>
        </w:rPr>
        <w:t>as</w:t>
      </w:r>
      <w:r>
        <w:rPr>
          <w:rFonts w:ascii="Cambria" w:hAnsi="Cambria"/>
        </w:rPr>
        <w:t> with your</w:t>
      </w:r>
      <w:r>
        <w:rPr>
          <w:rFonts w:ascii="Cambria" w:hAnsi="Cambria"/>
          <w:spacing w:val="-2"/>
        </w:rPr>
        <w:t> </w:t>
      </w:r>
      <w:r>
        <w:rPr>
          <w:rFonts w:ascii="Cambria" w:hAnsi="Cambria"/>
        </w:rPr>
        <w:t>deathbed prayers.” Signed, “The Gods.”</w:t>
      </w:r>
    </w:p>
    <w:p>
      <w:pPr>
        <w:pStyle w:val="BodyText"/>
        <w:spacing w:line="220" w:lineRule="auto"/>
        <w:ind w:left="163" w:right="148" w:firstLine="188"/>
        <w:rPr>
          <w:rFonts w:ascii="Cambria"/>
        </w:rPr>
      </w:pPr>
      <w:r>
        <w:rPr>
          <w:rFonts w:ascii="Cambria"/>
        </w:rPr>
        <w:t>It is set near the peak of a very high mountain named Channa, in the midst of a region of very high mountains called the</w:t>
      </w:r>
      <w:r>
        <w:rPr>
          <w:rFonts w:ascii="Cambria"/>
          <w:spacing w:val="-3"/>
        </w:rPr>
        <w:t> </w:t>
      </w:r>
      <w:r>
        <w:rPr>
          <w:rFonts w:ascii="Cambria"/>
        </w:rPr>
        <w:t>Ratnagaris.</w:t>
      </w:r>
      <w:r>
        <w:rPr>
          <w:rFonts w:ascii="Cambria"/>
          <w:spacing w:val="-5"/>
        </w:rPr>
        <w:t> </w:t>
      </w:r>
      <w:r>
        <w:rPr>
          <w:rFonts w:ascii="Cambria"/>
        </w:rPr>
        <w:t>In that place there</w:t>
      </w:r>
      <w:r>
        <w:rPr>
          <w:rFonts w:ascii="Cambria"/>
          <w:spacing w:val="-2"/>
        </w:rPr>
        <w:t> </w:t>
      </w:r>
      <w:r>
        <w:rPr>
          <w:rFonts w:ascii="Cambria"/>
        </w:rPr>
        <w:t>is always</w:t>
      </w:r>
      <w:r>
        <w:rPr>
          <w:rFonts w:ascii="Cambria"/>
          <w:spacing w:val="-3"/>
        </w:rPr>
        <w:t> </w:t>
      </w:r>
      <w:r>
        <w:rPr>
          <w:rFonts w:ascii="Cambria"/>
        </w:rPr>
        <w:t>snow upon the ground, and rainbows ride like fur on the backs of icicles, which sprout about the frozen caps of cliffs. The air is sharp as a sword. The sky</w:t>
      </w:r>
      <w:r>
        <w:rPr>
          <w:rFonts w:ascii="Cambria"/>
          <w:spacing w:val="32"/>
        </w:rPr>
        <w:t> </w:t>
      </w:r>
      <w:r>
        <w:rPr>
          <w:rFonts w:ascii="Cambria"/>
        </w:rPr>
        <w:t>is bright</w:t>
      </w:r>
      <w:r>
        <w:rPr>
          <w:rFonts w:ascii="Cambria"/>
          <w:spacing w:val="40"/>
        </w:rPr>
        <w:t> </w:t>
      </w:r>
      <w:r>
        <w:rPr>
          <w:rFonts w:ascii="Cambria"/>
        </w:rPr>
        <w:t>as</w:t>
      </w:r>
      <w:r>
        <w:rPr>
          <w:rFonts w:ascii="Cambria"/>
          <w:spacing w:val="31"/>
        </w:rPr>
        <w:t> </w:t>
      </w:r>
      <w:r>
        <w:rPr>
          <w:rFonts w:ascii="Cambria"/>
        </w:rPr>
        <w:t>the</w:t>
      </w:r>
      <w:r>
        <w:rPr>
          <w:rFonts w:ascii="Cambria"/>
          <w:spacing w:val="32"/>
        </w:rPr>
        <w:t> </w:t>
      </w:r>
      <w:r>
        <w:rPr>
          <w:rFonts w:ascii="Cambria"/>
        </w:rPr>
        <w:t>eye</w:t>
      </w:r>
      <w:r>
        <w:rPr>
          <w:rFonts w:ascii="Cambria"/>
          <w:spacing w:val="32"/>
        </w:rPr>
        <w:t> </w:t>
      </w:r>
      <w:r>
        <w:rPr>
          <w:rFonts w:ascii="Cambria"/>
        </w:rPr>
        <w:t>of</w:t>
      </w:r>
      <w:r>
        <w:rPr>
          <w:rFonts w:ascii="Cambria"/>
          <w:spacing w:val="40"/>
        </w:rPr>
        <w:t> </w:t>
      </w:r>
      <w:r>
        <w:rPr>
          <w:rFonts w:ascii="Cambria"/>
        </w:rPr>
        <w:t>a</w:t>
      </w:r>
      <w:r>
        <w:rPr>
          <w:rFonts w:ascii="Cambria"/>
          <w:spacing w:val="35"/>
        </w:rPr>
        <w:t> </w:t>
      </w:r>
      <w:r>
        <w:rPr>
          <w:rFonts w:ascii="Cambria"/>
        </w:rPr>
        <w:t>cat.</w:t>
      </w:r>
    </w:p>
    <w:p>
      <w:pPr>
        <w:pStyle w:val="BodyText"/>
        <w:spacing w:line="228" w:lineRule="auto"/>
        <w:ind w:left="159" w:right="138" w:firstLine="215"/>
        <w:rPr>
          <w:rFonts w:ascii="Cambria"/>
        </w:rPr>
      </w:pPr>
      <w:r>
        <w:rPr>
          <w:rFonts w:ascii="Cambria"/>
        </w:rPr>
        <w:t>Very few feet have ever trod the trail that leads to Hellwell.</w:t>
      </w:r>
      <w:r>
        <w:rPr>
          <w:rFonts w:ascii="Cambria"/>
          <w:spacing w:val="-11"/>
        </w:rPr>
        <w:t> </w:t>
      </w:r>
      <w:r>
        <w:rPr>
          <w:rFonts w:ascii="Cambria"/>
        </w:rPr>
        <w:t>Of</w:t>
      </w:r>
      <w:r>
        <w:rPr>
          <w:rFonts w:ascii="Cambria"/>
          <w:spacing w:val="-4"/>
        </w:rPr>
        <w:t> </w:t>
      </w:r>
      <w:r>
        <w:rPr>
          <w:rFonts w:ascii="Cambria"/>
        </w:rPr>
        <w:t>those</w:t>
      </w:r>
      <w:r>
        <w:rPr>
          <w:rFonts w:ascii="Cambria"/>
          <w:spacing w:val="-10"/>
        </w:rPr>
        <w:t> </w:t>
      </w:r>
      <w:r>
        <w:rPr>
          <w:rFonts w:ascii="Cambria"/>
        </w:rPr>
        <w:t>who</w:t>
      </w:r>
      <w:r>
        <w:rPr>
          <w:rFonts w:ascii="Cambria"/>
          <w:spacing w:val="-11"/>
        </w:rPr>
        <w:t> </w:t>
      </w:r>
      <w:r>
        <w:rPr>
          <w:rFonts w:ascii="Cambria"/>
        </w:rPr>
        <w:t>visited,</w:t>
      </w:r>
      <w:r>
        <w:rPr>
          <w:rFonts w:ascii="Cambria"/>
          <w:spacing w:val="-6"/>
        </w:rPr>
        <w:t> </w:t>
      </w:r>
      <w:r>
        <w:rPr>
          <w:rFonts w:ascii="Cambria"/>
        </w:rPr>
        <w:t>triost</w:t>
      </w:r>
      <w:r>
        <w:rPr>
          <w:rFonts w:ascii="Cambria"/>
          <w:spacing w:val="-5"/>
        </w:rPr>
        <w:t> </w:t>
      </w:r>
      <w:r>
        <w:rPr>
          <w:rFonts w:ascii="Cambria"/>
        </w:rPr>
        <w:t>came</w:t>
      </w:r>
      <w:r>
        <w:rPr>
          <w:rFonts w:ascii="Cambria"/>
          <w:spacing w:val="-11"/>
        </w:rPr>
        <w:t> </w:t>
      </w:r>
      <w:r>
        <w:rPr>
          <w:rFonts w:ascii="Cambria"/>
        </w:rPr>
        <w:t>only</w:t>
      </w:r>
      <w:r>
        <w:rPr>
          <w:rFonts w:ascii="Cambria"/>
          <w:spacing w:val="-2"/>
        </w:rPr>
        <w:t> </w:t>
      </w:r>
      <w:r>
        <w:rPr>
          <w:rFonts w:ascii="Cambria"/>
        </w:rPr>
        <w:t>to</w:t>
      </w:r>
      <w:r>
        <w:rPr>
          <w:rFonts w:ascii="Cambria"/>
          <w:spacing w:val="-11"/>
        </w:rPr>
        <w:t> </w:t>
      </w:r>
      <w:r>
        <w:rPr>
          <w:rFonts w:ascii="Cambria"/>
        </w:rPr>
        <w:t>look, to</w:t>
      </w:r>
      <w:r>
        <w:rPr>
          <w:rFonts w:ascii="Cambria"/>
          <w:spacing w:val="-11"/>
        </w:rPr>
        <w:t> </w:t>
      </w:r>
      <w:r>
        <w:rPr>
          <w:rFonts w:ascii="Cambria"/>
        </w:rPr>
        <w:t>see</w:t>
      </w:r>
      <w:r>
        <w:rPr>
          <w:rFonts w:ascii="Cambria"/>
          <w:spacing w:val="-8"/>
        </w:rPr>
        <w:t> </w:t>
      </w:r>
      <w:r>
        <w:rPr>
          <w:rFonts w:ascii="Cambria"/>
        </w:rPr>
        <w:t>whether the</w:t>
      </w:r>
      <w:r>
        <w:rPr>
          <w:rFonts w:ascii="Cambria"/>
          <w:spacing w:val="-9"/>
        </w:rPr>
        <w:t> </w:t>
      </w:r>
      <w:r>
        <w:rPr>
          <w:rFonts w:ascii="Cambria"/>
        </w:rPr>
        <w:t>great</w:t>
      </w:r>
      <w:r>
        <w:rPr>
          <w:rFonts w:ascii="Cambria"/>
          <w:spacing w:val="-3"/>
        </w:rPr>
        <w:t> </w:t>
      </w:r>
      <w:r>
        <w:rPr>
          <w:rFonts w:ascii="Cambria"/>
        </w:rPr>
        <w:t>door</w:t>
      </w:r>
      <w:r>
        <w:rPr>
          <w:rFonts w:ascii="Cambria"/>
          <w:spacing w:val="-10"/>
        </w:rPr>
        <w:t> </w:t>
      </w:r>
      <w:r>
        <w:rPr>
          <w:rFonts w:ascii="Cambria"/>
        </w:rPr>
        <w:t>really</w:t>
      </w:r>
      <w:r>
        <w:rPr>
          <w:rFonts w:ascii="Cambria"/>
          <w:spacing w:val="-3"/>
        </w:rPr>
        <w:t> </w:t>
      </w:r>
      <w:r>
        <w:rPr>
          <w:rFonts w:ascii="Cambria"/>
        </w:rPr>
        <w:t>existed;</w:t>
      </w:r>
      <w:r>
        <w:rPr>
          <w:rFonts w:ascii="Cambria"/>
          <w:spacing w:val="-6"/>
        </w:rPr>
        <w:t> </w:t>
      </w:r>
      <w:r>
        <w:rPr>
          <w:rFonts w:ascii="Cambria"/>
        </w:rPr>
        <w:t>and</w:t>
      </w:r>
      <w:r>
        <w:rPr>
          <w:rFonts w:ascii="Cambria"/>
          <w:spacing w:val="-7"/>
        </w:rPr>
        <w:t> </w:t>
      </w:r>
      <w:r>
        <w:rPr>
          <w:rFonts w:ascii="Cambria"/>
        </w:rPr>
        <w:t>when they returned home and told of having seen it, they were</w:t>
      </w:r>
      <w:r>
        <w:rPr>
          <w:rFonts w:ascii="Cambria"/>
          <w:spacing w:val="33"/>
        </w:rPr>
        <w:t> </w:t>
      </w:r>
      <w:r>
        <w:rPr>
          <w:rFonts w:ascii="Cambria"/>
        </w:rPr>
        <w:t>generally</w:t>
      </w:r>
      <w:r>
        <w:rPr>
          <w:rFonts w:ascii="Cambria"/>
          <w:spacing w:val="40"/>
        </w:rPr>
        <w:t> </w:t>
      </w:r>
      <w:r>
        <w:rPr>
          <w:rFonts w:ascii="Cambria"/>
        </w:rPr>
        <w:t>mocked.</w:t>
      </w:r>
    </w:p>
    <w:p>
      <w:pPr>
        <w:pStyle w:val="BodyText"/>
        <w:spacing w:line="228" w:lineRule="auto"/>
        <w:ind w:left="169" w:right="122" w:firstLine="197"/>
        <w:rPr>
          <w:rFonts w:ascii="Cambria"/>
        </w:rPr>
      </w:pPr>
      <w:r>
        <w:rPr>
          <w:rFonts w:ascii="Cambria"/>
        </w:rPr>
        <w:t>Telltale scratches about the lock plate testify that some have actually sought entrance. Equipment suffi- </w:t>
      </w:r>
      <w:r>
        <w:rPr>
          <w:rFonts w:ascii="Cambria"/>
          <w:spacing w:val="-2"/>
        </w:rPr>
        <w:t>cient</w:t>
      </w:r>
      <w:r>
        <w:rPr>
          <w:rFonts w:ascii="Cambria"/>
          <w:spacing w:val="-8"/>
        </w:rPr>
        <w:t> </w:t>
      </w:r>
      <w:r>
        <w:rPr>
          <w:rFonts w:ascii="Cambria"/>
          <w:spacing w:val="-2"/>
        </w:rPr>
        <w:t>to</w:t>
      </w:r>
      <w:r>
        <w:rPr>
          <w:rFonts w:ascii="Cambria"/>
          <w:spacing w:val="-8"/>
        </w:rPr>
        <w:t> </w:t>
      </w:r>
      <w:r>
        <w:rPr>
          <w:rFonts w:ascii="Cambria"/>
          <w:spacing w:val="-2"/>
        </w:rPr>
        <w:t>force</w:t>
      </w:r>
      <w:r>
        <w:rPr>
          <w:rFonts w:ascii="Cambria"/>
          <w:spacing w:val="-8"/>
        </w:rPr>
        <w:t> </w:t>
      </w:r>
      <w:r>
        <w:rPr>
          <w:rFonts w:ascii="Cambria"/>
          <w:spacing w:val="-2"/>
        </w:rPr>
        <w:t>the</w:t>
      </w:r>
      <w:r>
        <w:rPr>
          <w:rFonts w:ascii="Cambria"/>
          <w:spacing w:val="-7"/>
        </w:rPr>
        <w:t> </w:t>
      </w:r>
      <w:r>
        <w:rPr>
          <w:rFonts w:ascii="Cambria"/>
          <w:spacing w:val="-2"/>
        </w:rPr>
        <w:t>great</w:t>
      </w:r>
      <w:r>
        <w:rPr>
          <w:rFonts w:ascii="Cambria"/>
          <w:spacing w:val="-8"/>
        </w:rPr>
        <w:t> </w:t>
      </w:r>
      <w:r>
        <w:rPr>
          <w:rFonts w:ascii="Cambria"/>
          <w:spacing w:val="-2"/>
        </w:rPr>
        <w:t>door</w:t>
      </w:r>
      <w:r>
        <w:rPr>
          <w:rFonts w:ascii="Cambria"/>
          <w:spacing w:val="-9"/>
        </w:rPr>
        <w:t> </w:t>
      </w:r>
      <w:r>
        <w:rPr>
          <w:rFonts w:ascii="Cambria"/>
          <w:spacing w:val="-2"/>
        </w:rPr>
        <w:t>could</w:t>
      </w:r>
      <w:r>
        <w:rPr>
          <w:rFonts w:ascii="Cambria"/>
          <w:spacing w:val="-8"/>
        </w:rPr>
        <w:t> </w:t>
      </w:r>
      <w:r>
        <w:rPr>
          <w:rFonts w:ascii="Cambria"/>
          <w:spacing w:val="-2"/>
        </w:rPr>
        <w:t>not</w:t>
      </w:r>
      <w:r>
        <w:rPr>
          <w:rFonts w:ascii="Cambria"/>
          <w:spacing w:val="-7"/>
        </w:rPr>
        <w:t> </w:t>
      </w:r>
      <w:r>
        <w:rPr>
          <w:rFonts w:ascii="Cambria"/>
          <w:spacing w:val="-2"/>
        </w:rPr>
        <w:t>be</w:t>
      </w:r>
      <w:r>
        <w:rPr>
          <w:rFonts w:ascii="Cambria"/>
          <w:spacing w:val="-7"/>
        </w:rPr>
        <w:t> </w:t>
      </w:r>
      <w:r>
        <w:rPr>
          <w:rFonts w:ascii="Cambria"/>
          <w:spacing w:val="-2"/>
        </w:rPr>
        <w:t>transported</w:t>
      </w:r>
      <w:r>
        <w:rPr>
          <w:rFonts w:ascii="Cambria"/>
          <w:spacing w:val="-4"/>
        </w:rPr>
        <w:t> </w:t>
      </w:r>
      <w:r>
        <w:rPr>
          <w:rFonts w:ascii="Cambria"/>
          <w:spacing w:val="-2"/>
        </w:rPr>
        <w:t>or</w:t>
      </w:r>
      <w:r>
        <w:rPr>
          <w:rFonts w:ascii="Cambria"/>
        </w:rPr>
        <w:t> properly positioned, however. The trail that leads to Hellwell is less than ten inches in width for the final </w:t>
      </w:r>
      <w:r>
        <w:rPr>
          <w:rFonts w:ascii="Cambria"/>
          <w:spacing w:val="-2"/>
        </w:rPr>
        <w:t>three</w:t>
      </w:r>
      <w:r>
        <w:rPr>
          <w:rFonts w:ascii="Cambria"/>
          <w:spacing w:val="13"/>
        </w:rPr>
        <w:t> </w:t>
      </w:r>
      <w:r>
        <w:rPr>
          <w:rFonts w:ascii="Cambria"/>
          <w:spacing w:val="-2"/>
        </w:rPr>
        <w:t>hundred</w:t>
      </w:r>
      <w:r>
        <w:rPr>
          <w:rFonts w:ascii="Cambria"/>
          <w:spacing w:val="21"/>
        </w:rPr>
        <w:t> </w:t>
      </w:r>
      <w:r>
        <w:rPr>
          <w:rFonts w:ascii="Cambria"/>
          <w:spacing w:val="-2"/>
        </w:rPr>
        <w:t>feet</w:t>
      </w:r>
      <w:r>
        <w:rPr>
          <w:rFonts w:ascii="Cambria"/>
          <w:spacing w:val="15"/>
        </w:rPr>
        <w:t> </w:t>
      </w:r>
      <w:r>
        <w:rPr>
          <w:rFonts w:ascii="Cambria"/>
          <w:spacing w:val="-2"/>
        </w:rPr>
        <w:t>of</w:t>
      </w:r>
      <w:r>
        <w:rPr>
          <w:rFonts w:ascii="Cambria"/>
          <w:spacing w:val="20"/>
        </w:rPr>
        <w:t> </w:t>
      </w:r>
      <w:r>
        <w:rPr>
          <w:rFonts w:ascii="Cambria"/>
          <w:spacing w:val="-2"/>
        </w:rPr>
        <w:t>its</w:t>
      </w:r>
      <w:r>
        <w:rPr>
          <w:rFonts w:ascii="Cambria"/>
          <w:spacing w:val="15"/>
        </w:rPr>
        <w:t> </w:t>
      </w:r>
      <w:r>
        <w:rPr>
          <w:rFonts w:ascii="Cambria"/>
          <w:spacing w:val="-2"/>
        </w:rPr>
        <w:t>ascent;</w:t>
      </w:r>
      <w:r>
        <w:rPr>
          <w:rFonts w:ascii="Cambria"/>
          <w:spacing w:val="17"/>
        </w:rPr>
        <w:t> </w:t>
      </w:r>
      <w:r>
        <w:rPr>
          <w:rFonts w:ascii="Cambria"/>
          <w:spacing w:val="-2"/>
        </w:rPr>
        <w:t>and</w:t>
      </w:r>
      <w:r>
        <w:rPr>
          <w:rFonts w:ascii="Cambria"/>
          <w:spacing w:val="22"/>
        </w:rPr>
        <w:t> </w:t>
      </w:r>
      <w:r>
        <w:rPr>
          <w:rFonts w:ascii="Cambria"/>
          <w:spacing w:val="-2"/>
        </w:rPr>
        <w:t>perhaps</w:t>
      </w:r>
      <w:r>
        <w:rPr>
          <w:rFonts w:ascii="Cambria"/>
          <w:spacing w:val="17"/>
        </w:rPr>
        <w:t> </w:t>
      </w:r>
      <w:r>
        <w:rPr>
          <w:rFonts w:ascii="Cambria"/>
          <w:spacing w:val="-2"/>
        </w:rPr>
        <w:t>six</w:t>
      </w:r>
      <w:r>
        <w:rPr>
          <w:rFonts w:ascii="Cambria"/>
          <w:spacing w:val="19"/>
        </w:rPr>
        <w:t> </w:t>
      </w:r>
      <w:r>
        <w:rPr>
          <w:rFonts w:ascii="Cambria"/>
          <w:spacing w:val="-2"/>
        </w:rPr>
        <w:t>men</w:t>
      </w:r>
    </w:p>
    <w:p>
      <w:pPr>
        <w:pStyle w:val="BodyText"/>
        <w:spacing w:after="0" w:line="228" w:lineRule="auto"/>
        <w:rPr>
          <w:rFonts w:ascii="Cambria"/>
        </w:rPr>
        <w:sectPr>
          <w:type w:val="continuous"/>
          <w:pgSz w:w="4980" w:h="8640"/>
          <w:pgMar w:top="3720" w:bottom="280" w:left="141" w:right="141"/>
        </w:sectPr>
      </w:pPr>
    </w:p>
    <w:p>
      <w:pPr>
        <w:tabs>
          <w:tab w:pos="1761" w:val="left" w:leader="none"/>
        </w:tabs>
        <w:spacing w:before="64"/>
        <w:ind w:left="215" w:right="0" w:firstLine="0"/>
        <w:jc w:val="left"/>
        <w:rPr>
          <w:b/>
          <w:sz w:val="15"/>
        </w:rPr>
      </w:pPr>
      <w:bookmarkStart w:name="0147" w:id="146"/>
      <w:bookmarkEnd w:id="146"/>
      <w:r>
        <w:rPr/>
      </w:r>
      <w:r>
        <w:rPr>
          <w:spacing w:val="-5"/>
          <w:sz w:val="15"/>
        </w:rPr>
        <w:t>144</w:t>
      </w:r>
      <w:r>
        <w:rPr>
          <w:sz w:val="15"/>
        </w:rPr>
        <w:tab/>
      </w:r>
      <w:r>
        <w:rPr>
          <w:b/>
          <w:spacing w:val="-6"/>
          <w:sz w:val="15"/>
        </w:rPr>
        <w:t>ROGER</w:t>
      </w:r>
      <w:r>
        <w:rPr>
          <w:b/>
          <w:spacing w:val="52"/>
          <w:sz w:val="15"/>
        </w:rPr>
        <w:t> </w:t>
      </w:r>
      <w:r>
        <w:rPr>
          <w:b/>
          <w:spacing w:val="-2"/>
          <w:sz w:val="15"/>
        </w:rPr>
        <w:t>ZELAZNY</w:t>
      </w:r>
    </w:p>
    <w:p>
      <w:pPr>
        <w:pStyle w:val="BodyText"/>
        <w:spacing w:line="225" w:lineRule="auto" w:before="16"/>
        <w:ind w:left="198" w:right="119" w:hanging="5"/>
      </w:pPr>
      <w:r>
        <w:rPr/>
        <w:t>could stand, with crowding, upon what remains of the once</w:t>
      </w:r>
      <w:r>
        <w:rPr>
          <w:spacing w:val="40"/>
        </w:rPr>
        <w:t> </w:t>
      </w:r>
      <w:r>
        <w:rPr/>
        <w:t>wide ledge</w:t>
      </w:r>
      <w:r>
        <w:rPr>
          <w:spacing w:val="40"/>
        </w:rPr>
        <w:t> </w:t>
      </w:r>
      <w:r>
        <w:rPr/>
        <w:t>that</w:t>
      </w:r>
      <w:r>
        <w:rPr>
          <w:spacing w:val="40"/>
        </w:rPr>
        <w:t> </w:t>
      </w:r>
      <w:r>
        <w:rPr/>
        <w:t>faces</w:t>
      </w:r>
      <w:r>
        <w:rPr>
          <w:spacing w:val="40"/>
        </w:rPr>
        <w:t> </w:t>
      </w:r>
      <w:r>
        <w:rPr/>
        <w:t>that</w:t>
      </w:r>
      <w:r>
        <w:rPr>
          <w:spacing w:val="40"/>
        </w:rPr>
        <w:t> </w:t>
      </w:r>
      <w:r>
        <w:rPr/>
        <w:t>door.</w:t>
      </w:r>
    </w:p>
    <w:p>
      <w:pPr>
        <w:pStyle w:val="BodyText"/>
        <w:spacing w:line="220" w:lineRule="auto" w:before="1"/>
        <w:ind w:left="183" w:right="135" w:firstLine="203"/>
      </w:pPr>
      <w:r>
        <w:rPr/>
        <w:t>It</w:t>
      </w:r>
      <w:r>
        <w:rPr>
          <w:spacing w:val="40"/>
        </w:rPr>
        <w:t> </w:t>
      </w:r>
      <w:r>
        <w:rPr/>
        <w:t>is</w:t>
      </w:r>
      <w:r>
        <w:rPr>
          <w:spacing w:val="40"/>
        </w:rPr>
        <w:t> </w:t>
      </w:r>
      <w:r>
        <w:rPr/>
        <w:t>told</w:t>
      </w:r>
      <w:r>
        <w:rPr>
          <w:spacing w:val="40"/>
        </w:rPr>
        <w:t> </w:t>
      </w:r>
      <w:r>
        <w:rPr/>
        <w:t>that</w:t>
      </w:r>
      <w:r>
        <w:rPr>
          <w:spacing w:val="40"/>
        </w:rPr>
        <w:t> </w:t>
      </w:r>
      <w:r>
        <w:rPr/>
        <w:t>Pannalal</w:t>
      </w:r>
      <w:r>
        <w:rPr>
          <w:spacing w:val="40"/>
        </w:rPr>
        <w:t> </w:t>
      </w:r>
      <w:r>
        <w:rPr/>
        <w:t>the</w:t>
      </w:r>
      <w:r>
        <w:rPr>
          <w:spacing w:val="40"/>
        </w:rPr>
        <w:t> </w:t>
      </w:r>
      <w:r>
        <w:rPr/>
        <w:t>Sage,</w:t>
      </w:r>
      <w:r>
        <w:rPr>
          <w:spacing w:val="40"/>
        </w:rPr>
        <w:t> </w:t>
      </w:r>
      <w:r>
        <w:rPr/>
        <w:t>having</w:t>
      </w:r>
      <w:r>
        <w:rPr>
          <w:spacing w:val="40"/>
        </w:rPr>
        <w:t> </w:t>
      </w:r>
      <w:r>
        <w:rPr/>
        <w:t>sharpened his mind with meditation and divers asceticisms, had divined the operation of the lock and entered Hellwell, spending</w:t>
      </w:r>
      <w:r>
        <w:rPr>
          <w:spacing w:val="40"/>
        </w:rPr>
        <w:t> </w:t>
      </w:r>
      <w:r>
        <w:rPr/>
        <w:t>a day</w:t>
      </w:r>
      <w:r>
        <w:rPr>
          <w:spacing w:val="38"/>
        </w:rPr>
        <w:t> </w:t>
      </w:r>
      <w:r>
        <w:rPr/>
        <w:t>and</w:t>
      </w:r>
      <w:r>
        <w:rPr>
          <w:spacing w:val="40"/>
        </w:rPr>
        <w:t> </w:t>
      </w:r>
      <w:r>
        <w:rPr/>
        <w:t>a</w:t>
      </w:r>
      <w:r>
        <w:rPr>
          <w:spacing w:val="40"/>
        </w:rPr>
        <w:t> </w:t>
      </w:r>
      <w:r>
        <w:rPr/>
        <w:t>night</w:t>
      </w:r>
      <w:r>
        <w:rPr>
          <w:spacing w:val="40"/>
        </w:rPr>
        <w:t> </w:t>
      </w:r>
      <w:r>
        <w:rPr/>
        <w:t>beneath</w:t>
      </w:r>
      <w:r>
        <w:rPr>
          <w:spacing w:val="40"/>
        </w:rPr>
        <w:t> </w:t>
      </w:r>
      <w:r>
        <w:rPr/>
        <w:t>the</w:t>
      </w:r>
      <w:r>
        <w:rPr>
          <w:spacing w:val="37"/>
        </w:rPr>
        <w:t> </w:t>
      </w:r>
      <w:r>
        <w:rPr/>
        <w:t>mountain.</w:t>
      </w:r>
      <w:r>
        <w:rPr>
          <w:spacing w:val="40"/>
        </w:rPr>
        <w:t> </w:t>
      </w:r>
      <w:r>
        <w:rPr/>
        <w:t>He was thereafter</w:t>
      </w:r>
      <w:r>
        <w:rPr>
          <w:spacing w:val="40"/>
        </w:rPr>
        <w:t> </w:t>
      </w:r>
      <w:r>
        <w:rPr/>
        <w:t>known as Pannalal the Mad.</w:t>
      </w:r>
    </w:p>
    <w:p>
      <w:pPr>
        <w:pStyle w:val="BodyText"/>
        <w:spacing w:line="223" w:lineRule="auto" w:before="11"/>
        <w:ind w:left="144" w:right="148" w:firstLine="241"/>
        <w:jc w:val="left"/>
      </w:pPr>
      <w:r>
        <w:rPr/>
        <w:t>The</w:t>
      </w:r>
      <w:r>
        <w:rPr>
          <w:spacing w:val="40"/>
        </w:rPr>
        <w:t> </w:t>
      </w:r>
      <w:r>
        <w:rPr/>
        <w:t>peak</w:t>
      </w:r>
      <w:r>
        <w:rPr>
          <w:spacing w:val="40"/>
        </w:rPr>
        <w:t> </w:t>
      </w:r>
      <w:r>
        <w:rPr/>
        <w:t>known</w:t>
      </w:r>
      <w:r>
        <w:rPr>
          <w:spacing w:val="40"/>
        </w:rPr>
        <w:t> </w:t>
      </w:r>
      <w:r>
        <w:rPr/>
        <w:t>as</w:t>
      </w:r>
      <w:r>
        <w:rPr>
          <w:spacing w:val="40"/>
        </w:rPr>
        <w:t> </w:t>
      </w:r>
      <w:r>
        <w:rPr/>
        <w:t>Channa,</w:t>
      </w:r>
      <w:r>
        <w:rPr>
          <w:spacing w:val="40"/>
        </w:rPr>
        <w:t> </w:t>
      </w:r>
      <w:r>
        <w:rPr/>
        <w:t>which</w:t>
      </w:r>
      <w:r>
        <w:rPr>
          <w:spacing w:val="40"/>
        </w:rPr>
        <w:t> </w:t>
      </w:r>
      <w:r>
        <w:rPr/>
        <w:t>holds</w:t>
      </w:r>
      <w:r>
        <w:rPr>
          <w:spacing w:val="40"/>
        </w:rPr>
        <w:t> </w:t>
      </w:r>
      <w:r>
        <w:rPr/>
        <w:t>the</w:t>
      </w:r>
      <w:r>
        <w:rPr>
          <w:spacing w:val="40"/>
        </w:rPr>
        <w:t> </w:t>
      </w:r>
      <w:r>
        <w:rPr/>
        <w:t>great door,</w:t>
      </w:r>
      <w:r>
        <w:rPr>
          <w:spacing w:val="40"/>
        </w:rPr>
        <w:t> </w:t>
      </w:r>
      <w:r>
        <w:rPr/>
        <w:t>is</w:t>
      </w:r>
      <w:r>
        <w:rPr>
          <w:spacing w:val="40"/>
        </w:rPr>
        <w:t> </w:t>
      </w:r>
      <w:r>
        <w:rPr/>
        <w:t>removed</w:t>
      </w:r>
      <w:r>
        <w:rPr>
          <w:spacing w:val="40"/>
        </w:rPr>
        <w:t> </w:t>
      </w:r>
      <w:r>
        <w:rPr/>
        <w:t>by</w:t>
      </w:r>
      <w:r>
        <w:rPr>
          <w:spacing w:val="40"/>
        </w:rPr>
        <w:t> </w:t>
      </w:r>
      <w:r>
        <w:rPr/>
        <w:t>five</w:t>
      </w:r>
      <w:r>
        <w:rPr>
          <w:spacing w:val="40"/>
        </w:rPr>
        <w:t> </w:t>
      </w:r>
      <w:r>
        <w:rPr/>
        <w:t>days'</w:t>
      </w:r>
      <w:r>
        <w:rPr>
          <w:spacing w:val="40"/>
        </w:rPr>
        <w:t> </w:t>
      </w:r>
      <w:r>
        <w:rPr/>
        <w:t>journey</w:t>
      </w:r>
      <w:r>
        <w:rPr>
          <w:spacing w:val="40"/>
        </w:rPr>
        <w:t> </w:t>
      </w:r>
      <w:r>
        <w:rPr/>
        <w:t>from</w:t>
      </w:r>
      <w:r>
        <w:rPr>
          <w:spacing w:val="40"/>
        </w:rPr>
        <w:t> </w:t>
      </w:r>
      <w:r>
        <w:rPr/>
        <w:t>a</w:t>
      </w:r>
      <w:r>
        <w:rPr>
          <w:spacing w:val="40"/>
        </w:rPr>
        <w:t> </w:t>
      </w:r>
      <w:r>
        <w:rPr/>
        <w:t>small village.</w:t>
      </w:r>
      <w:r>
        <w:rPr>
          <w:spacing w:val="40"/>
        </w:rPr>
        <w:t> </w:t>
      </w:r>
      <w:r>
        <w:rPr/>
        <w:t>This</w:t>
      </w:r>
      <w:r>
        <w:rPr>
          <w:spacing w:val="40"/>
        </w:rPr>
        <w:t> </w:t>
      </w:r>
      <w:r>
        <w:rPr/>
        <w:t>is</w:t>
      </w:r>
      <w:r>
        <w:rPr>
          <w:spacing w:val="40"/>
        </w:rPr>
        <w:t> </w:t>
      </w:r>
      <w:r>
        <w:rPr/>
        <w:t>within</w:t>
      </w:r>
      <w:r>
        <w:rPr>
          <w:spacing w:val="40"/>
        </w:rPr>
        <w:t> </w:t>
      </w:r>
      <w:r>
        <w:rPr/>
        <w:t>the</w:t>
      </w:r>
      <w:r>
        <w:rPr>
          <w:spacing w:val="40"/>
        </w:rPr>
        <w:t> </w:t>
      </w:r>
      <w:r>
        <w:rPr/>
        <w:t>far</w:t>
      </w:r>
      <w:r>
        <w:rPr>
          <w:spacing w:val="40"/>
        </w:rPr>
        <w:t> </w:t>
      </w:r>
      <w:r>
        <w:rPr/>
        <w:t>northern</w:t>
      </w:r>
      <w:r>
        <w:rPr>
          <w:spacing w:val="80"/>
        </w:rPr>
        <w:t> </w:t>
      </w:r>
      <w:r>
        <w:rPr/>
        <w:t>kingdom</w:t>
      </w:r>
      <w:r>
        <w:rPr>
          <w:spacing w:val="40"/>
        </w:rPr>
        <w:t> </w:t>
      </w:r>
      <w:r>
        <w:rPr/>
        <w:t>of</w:t>
      </w:r>
      <w:r>
        <w:rPr>
          <w:spacing w:val="40"/>
        </w:rPr>
        <w:t> </w:t>
      </w:r>
      <w:r>
        <w:rPr/>
        <w:t>Malwa. This mountain village nearest to Channa has no name</w:t>
      </w:r>
      <w:r>
        <w:rPr>
          <w:spacing w:val="34"/>
        </w:rPr>
        <w:t> </w:t>
      </w:r>
      <w:r>
        <w:rPr/>
        <w:t>itself,</w:t>
      </w:r>
      <w:r>
        <w:rPr>
          <w:spacing w:val="40"/>
        </w:rPr>
        <w:t> </w:t>
      </w:r>
      <w:r>
        <w:rPr/>
        <w:t>being</w:t>
      </w:r>
      <w:r>
        <w:rPr>
          <w:spacing w:val="33"/>
        </w:rPr>
        <w:t> </w:t>
      </w:r>
      <w:r>
        <w:rPr/>
        <w:t>filled</w:t>
      </w:r>
      <w:r>
        <w:rPr>
          <w:spacing w:val="40"/>
        </w:rPr>
        <w:t> </w:t>
      </w:r>
      <w:r>
        <w:rPr/>
        <w:t>with</w:t>
      </w:r>
      <w:r>
        <w:rPr>
          <w:spacing w:val="36"/>
        </w:rPr>
        <w:t> </w:t>
      </w:r>
      <w:r>
        <w:rPr/>
        <w:t>a</w:t>
      </w:r>
      <w:r>
        <w:rPr>
          <w:spacing w:val="40"/>
        </w:rPr>
        <w:t> </w:t>
      </w:r>
      <w:r>
        <w:rPr/>
        <w:t>fierce</w:t>
      </w:r>
      <w:r>
        <w:rPr>
          <w:spacing w:val="32"/>
        </w:rPr>
        <w:t> </w:t>
      </w:r>
      <w:r>
        <w:rPr/>
        <w:t>and</w:t>
      </w:r>
      <w:r>
        <w:rPr>
          <w:spacing w:val="40"/>
        </w:rPr>
        <w:t> </w:t>
      </w:r>
      <w:r>
        <w:rPr/>
        <w:t>independent people</w:t>
      </w:r>
      <w:r>
        <w:rPr>
          <w:spacing w:val="40"/>
        </w:rPr>
        <w:t> </w:t>
      </w:r>
      <w:r>
        <w:rPr/>
        <w:t>who</w:t>
      </w:r>
      <w:r>
        <w:rPr>
          <w:spacing w:val="39"/>
        </w:rPr>
        <w:t> </w:t>
      </w:r>
      <w:r>
        <w:rPr/>
        <w:t>have</w:t>
      </w:r>
      <w:r>
        <w:rPr>
          <w:spacing w:val="35"/>
        </w:rPr>
        <w:t> </w:t>
      </w:r>
      <w:r>
        <w:rPr/>
        <w:t>no</w:t>
      </w:r>
      <w:r>
        <w:rPr>
          <w:spacing w:val="33"/>
        </w:rPr>
        <w:t> </w:t>
      </w:r>
      <w:r>
        <w:rPr/>
        <w:t>special</w:t>
      </w:r>
      <w:r>
        <w:rPr>
          <w:spacing w:val="40"/>
        </w:rPr>
        <w:t> </w:t>
      </w:r>
      <w:r>
        <w:rPr/>
        <w:t>desire</w:t>
      </w:r>
      <w:r>
        <w:rPr>
          <w:spacing w:val="40"/>
        </w:rPr>
        <w:t> </w:t>
      </w:r>
      <w:r>
        <w:rPr/>
        <w:t>that</w:t>
      </w:r>
      <w:r>
        <w:rPr>
          <w:spacing w:val="40"/>
        </w:rPr>
        <w:t> </w:t>
      </w:r>
      <w:r>
        <w:rPr/>
        <w:t>their</w:t>
      </w:r>
      <w:r>
        <w:rPr>
          <w:spacing w:val="40"/>
        </w:rPr>
        <w:t> </w:t>
      </w:r>
      <w:r>
        <w:rPr/>
        <w:t>town</w:t>
      </w:r>
      <w:r>
        <w:rPr>
          <w:spacing w:val="40"/>
        </w:rPr>
        <w:t> </w:t>
      </w:r>
      <w:r>
        <w:rPr/>
        <w:t>ap- pear</w:t>
      </w:r>
      <w:r>
        <w:rPr>
          <w:spacing w:val="39"/>
        </w:rPr>
        <w:t> </w:t>
      </w:r>
      <w:r>
        <w:rPr/>
        <w:t>on</w:t>
      </w:r>
      <w:r>
        <w:rPr>
          <w:spacing w:val="40"/>
        </w:rPr>
        <w:t> </w:t>
      </w:r>
      <w:r>
        <w:rPr/>
        <w:t>the</w:t>
      </w:r>
      <w:r>
        <w:rPr>
          <w:spacing w:val="40"/>
        </w:rPr>
        <w:t> </w:t>
      </w:r>
      <w:r>
        <w:rPr/>
        <w:t>maps</w:t>
      </w:r>
      <w:r>
        <w:rPr>
          <w:spacing w:val="40"/>
        </w:rPr>
        <w:t> </w:t>
      </w:r>
      <w:r>
        <w:rPr/>
        <w:t>of</w:t>
      </w:r>
      <w:r>
        <w:rPr>
          <w:spacing w:val="40"/>
        </w:rPr>
        <w:t> </w:t>
      </w:r>
      <w:r>
        <w:rPr/>
        <w:t>the</w:t>
      </w:r>
      <w:r>
        <w:rPr>
          <w:spacing w:val="37"/>
        </w:rPr>
        <w:t> </w:t>
      </w:r>
      <w:r>
        <w:rPr/>
        <w:t>rajiih's</w:t>
      </w:r>
      <w:r>
        <w:rPr>
          <w:spacing w:val="40"/>
        </w:rPr>
        <w:t> </w:t>
      </w:r>
      <w:r>
        <w:rPr/>
        <w:t>tax</w:t>
      </w:r>
      <w:r>
        <w:rPr>
          <w:spacing w:val="40"/>
        </w:rPr>
        <w:t> </w:t>
      </w:r>
      <w:r>
        <w:rPr/>
        <w:t>collectors.</w:t>
      </w:r>
      <w:r>
        <w:rPr>
          <w:spacing w:val="40"/>
        </w:rPr>
        <w:t> </w:t>
      </w:r>
      <w:r>
        <w:rPr/>
        <w:t>Of</w:t>
      </w:r>
      <w:r>
        <w:rPr>
          <w:spacing w:val="40"/>
        </w:rPr>
        <w:t> </w:t>
      </w:r>
      <w:r>
        <w:rPr/>
        <w:t>the rajah,</w:t>
      </w:r>
      <w:r>
        <w:rPr>
          <w:spacing w:val="32"/>
        </w:rPr>
        <w:t> </w:t>
      </w:r>
      <w:r>
        <w:rPr/>
        <w:t>it</w:t>
      </w:r>
      <w:r>
        <w:rPr>
          <w:spacing w:val="27"/>
        </w:rPr>
        <w:t> </w:t>
      </w:r>
      <w:r>
        <w:rPr/>
        <w:t>is</w:t>
      </w:r>
      <w:r>
        <w:rPr>
          <w:spacing w:val="26"/>
        </w:rPr>
        <w:t> </w:t>
      </w:r>
      <w:r>
        <w:rPr/>
        <w:t>sufficient</w:t>
      </w:r>
      <w:r>
        <w:rPr>
          <w:spacing w:val="40"/>
        </w:rPr>
        <w:t> </w:t>
      </w:r>
      <w:r>
        <w:rPr/>
        <w:t>to</w:t>
      </w:r>
      <w:r>
        <w:rPr>
          <w:spacing w:val="34"/>
        </w:rPr>
        <w:t> </w:t>
      </w:r>
      <w:r>
        <w:rPr/>
        <w:t>tell</w:t>
      </w:r>
      <w:r>
        <w:rPr>
          <w:spacing w:val="40"/>
        </w:rPr>
        <w:t> </w:t>
      </w:r>
      <w:r>
        <w:rPr/>
        <w:t>that</w:t>
      </w:r>
      <w:r>
        <w:rPr>
          <w:spacing w:val="40"/>
        </w:rPr>
        <w:t> </w:t>
      </w:r>
      <w:r>
        <w:rPr/>
        <w:t>he</w:t>
      </w:r>
      <w:r>
        <w:rPr>
          <w:spacing w:val="28"/>
        </w:rPr>
        <w:t> </w:t>
      </w:r>
      <w:r>
        <w:rPr/>
        <w:t>is</w:t>
      </w:r>
      <w:r>
        <w:rPr>
          <w:spacing w:val="24"/>
        </w:rPr>
        <w:t> </w:t>
      </w:r>
      <w:r>
        <w:rPr/>
        <w:t>of</w:t>
      </w:r>
      <w:r>
        <w:rPr>
          <w:spacing w:val="40"/>
        </w:rPr>
        <w:t> </w:t>
      </w:r>
      <w:r>
        <w:rPr/>
        <w:t>middle</w:t>
      </w:r>
      <w:r>
        <w:rPr>
          <w:spacing w:val="32"/>
        </w:rPr>
        <w:t> </w:t>
      </w:r>
      <w:r>
        <w:rPr/>
        <w:t>height and</w:t>
      </w:r>
      <w:r>
        <w:rPr>
          <w:spacing w:val="32"/>
        </w:rPr>
        <w:t> </w:t>
      </w:r>
      <w:r>
        <w:rPr/>
        <w:t>middle</w:t>
      </w:r>
      <w:r>
        <w:rPr>
          <w:spacing w:val="30"/>
        </w:rPr>
        <w:t> </w:t>
      </w:r>
      <w:r>
        <w:rPr>
          <w:b/>
        </w:rPr>
        <w:t>years,</w:t>
      </w:r>
      <w:r>
        <w:rPr>
          <w:b/>
          <w:spacing w:val="36"/>
        </w:rPr>
        <w:t> </w:t>
      </w:r>
      <w:r>
        <w:rPr>
          <w:b/>
        </w:rPr>
        <w:t>shrewd,</w:t>
      </w:r>
      <w:r>
        <w:rPr>
          <w:b/>
          <w:spacing w:val="39"/>
        </w:rPr>
        <w:t> </w:t>
      </w:r>
      <w:r>
        <w:rPr>
          <w:b/>
        </w:rPr>
        <w:t>slightly</w:t>
      </w:r>
      <w:r>
        <w:rPr>
          <w:b/>
          <w:spacing w:val="27"/>
        </w:rPr>
        <w:t> </w:t>
      </w:r>
      <w:r>
        <w:rPr/>
        <w:t>stout,</w:t>
      </w:r>
      <w:r>
        <w:rPr>
          <w:spacing w:val="34"/>
        </w:rPr>
        <w:t> </w:t>
      </w:r>
      <w:r>
        <w:rPr/>
        <w:t>neither</w:t>
      </w:r>
      <w:r>
        <w:rPr>
          <w:spacing w:val="30"/>
        </w:rPr>
        <w:t> </w:t>
      </w:r>
      <w:r>
        <w:rPr/>
        <w:t>pious nor</w:t>
      </w:r>
      <w:r>
        <w:rPr>
          <w:spacing w:val="80"/>
        </w:rPr>
        <w:t> </w:t>
      </w:r>
      <w:r>
        <w:rPr/>
        <w:t>more</w:t>
      </w:r>
      <w:r>
        <w:rPr>
          <w:spacing w:val="80"/>
        </w:rPr>
        <w:t> </w:t>
      </w:r>
      <w:r>
        <w:rPr/>
        <w:t>than</w:t>
      </w:r>
      <w:r>
        <w:rPr>
          <w:spacing w:val="80"/>
        </w:rPr>
        <w:t> </w:t>
      </w:r>
      <w:r>
        <w:rPr/>
        <w:t>usually</w:t>
      </w:r>
      <w:r>
        <w:rPr>
          <w:spacing w:val="80"/>
          <w:w w:val="150"/>
        </w:rPr>
        <w:t> </w:t>
      </w:r>
      <w:r>
        <w:rPr/>
        <w:t>notorious</w:t>
      </w:r>
      <w:r>
        <w:rPr>
          <w:spacing w:val="80"/>
          <w:w w:val="150"/>
        </w:rPr>
        <w:t> </w:t>
      </w:r>
      <w:r>
        <w:rPr/>
        <w:t>and</w:t>
      </w:r>
      <w:r>
        <w:rPr>
          <w:spacing w:val="80"/>
        </w:rPr>
        <w:t> </w:t>
      </w:r>
      <w:r>
        <w:rPr/>
        <w:t>fabulously</w:t>
      </w:r>
      <w:r>
        <w:rPr>
          <w:spacing w:val="40"/>
        </w:rPr>
        <w:t> </w:t>
      </w:r>
      <w:r>
        <w:rPr/>
        <w:t>wealthy.</w:t>
      </w:r>
      <w:r>
        <w:rPr>
          <w:spacing w:val="40"/>
        </w:rPr>
        <w:t> </w:t>
      </w:r>
      <w:r>
        <w:rPr/>
        <w:t>He</w:t>
      </w:r>
      <w:r>
        <w:rPr>
          <w:spacing w:val="40"/>
        </w:rPr>
        <w:t> </w:t>
      </w:r>
      <w:r>
        <w:rPr/>
        <w:t>is</w:t>
      </w:r>
      <w:r>
        <w:rPr>
          <w:spacing w:val="40"/>
        </w:rPr>
        <w:t> </w:t>
      </w:r>
      <w:r>
        <w:rPr/>
        <w:t>wealthy</w:t>
      </w:r>
      <w:r>
        <w:rPr>
          <w:spacing w:val="40"/>
        </w:rPr>
        <w:t> </w:t>
      </w:r>
      <w:r>
        <w:rPr/>
        <w:t>because</w:t>
      </w:r>
      <w:r>
        <w:rPr>
          <w:spacing w:val="40"/>
        </w:rPr>
        <w:t> </w:t>
      </w:r>
      <w:r>
        <w:rPr/>
        <w:t>he</w:t>
      </w:r>
      <w:r>
        <w:rPr>
          <w:spacing w:val="40"/>
        </w:rPr>
        <w:t> </w:t>
      </w:r>
      <w:r>
        <w:rPr/>
        <w:t>levies</w:t>
      </w:r>
      <w:r>
        <w:rPr>
          <w:spacing w:val="40"/>
        </w:rPr>
        <w:t> </w:t>
      </w:r>
      <w:r>
        <w:rPr/>
        <w:t>high</w:t>
      </w:r>
      <w:r>
        <w:rPr>
          <w:spacing w:val="40"/>
        </w:rPr>
        <w:t> </w:t>
      </w:r>
      <w:r>
        <w:rPr/>
        <w:t>taxes upon his subjects. When</w:t>
      </w:r>
      <w:r>
        <w:rPr>
          <w:spacing w:val="32"/>
        </w:rPr>
        <w:t> </w:t>
      </w:r>
      <w:r>
        <w:rPr/>
        <w:t>his subjects begin to complain, and</w:t>
      </w:r>
      <w:r>
        <w:rPr>
          <w:spacing w:val="40"/>
        </w:rPr>
        <w:t> </w:t>
      </w:r>
      <w:r>
        <w:rPr/>
        <w:t>murmurs</w:t>
      </w:r>
      <w:r>
        <w:rPr>
          <w:spacing w:val="40"/>
        </w:rPr>
        <w:t> </w:t>
      </w:r>
      <w:r>
        <w:rPr/>
        <w:t>of</w:t>
      </w:r>
      <w:r>
        <w:rPr>
          <w:spacing w:val="40"/>
        </w:rPr>
        <w:t> </w:t>
      </w:r>
      <w:r>
        <w:rPr/>
        <w:t>revolt</w:t>
      </w:r>
      <w:r>
        <w:rPr>
          <w:spacing w:val="40"/>
        </w:rPr>
        <w:t> </w:t>
      </w:r>
      <w:r>
        <w:rPr/>
        <w:t>run</w:t>
      </w:r>
      <w:r>
        <w:rPr>
          <w:spacing w:val="40"/>
        </w:rPr>
        <w:t> </w:t>
      </w:r>
      <w:r>
        <w:rPr/>
        <w:t>through</w:t>
      </w:r>
      <w:r>
        <w:rPr>
          <w:spacing w:val="40"/>
        </w:rPr>
        <w:t> </w:t>
      </w:r>
      <w:r>
        <w:rPr/>
        <w:t>the</w:t>
      </w:r>
      <w:r>
        <w:rPr>
          <w:spacing w:val="40"/>
        </w:rPr>
        <w:t> </w:t>
      </w:r>
      <w:r>
        <w:rPr/>
        <w:t>realm,</w:t>
      </w:r>
      <w:r>
        <w:rPr>
          <w:spacing w:val="40"/>
        </w:rPr>
        <w:t> </w:t>
      </w:r>
      <w:r>
        <w:rPr/>
        <w:t>he de- clares</w:t>
      </w:r>
      <w:r>
        <w:rPr>
          <w:spacing w:val="40"/>
        </w:rPr>
        <w:t> </w:t>
      </w:r>
      <w:r>
        <w:rPr/>
        <w:t>war</w:t>
      </w:r>
      <w:r>
        <w:rPr>
          <w:spacing w:val="40"/>
        </w:rPr>
        <w:t> </w:t>
      </w:r>
      <w:r>
        <w:rPr/>
        <w:t>upon</w:t>
      </w:r>
      <w:r>
        <w:rPr>
          <w:spacing w:val="40"/>
        </w:rPr>
        <w:t> </w:t>
      </w:r>
      <w:r>
        <w:rPr/>
        <w:t>a</w:t>
      </w:r>
      <w:r>
        <w:rPr>
          <w:spacing w:val="40"/>
        </w:rPr>
        <w:t> </w:t>
      </w:r>
      <w:r>
        <w:rPr/>
        <w:t>neighboring</w:t>
      </w:r>
      <w:r>
        <w:rPr>
          <w:spacing w:val="40"/>
        </w:rPr>
        <w:t> </w:t>
      </w:r>
      <w:r>
        <w:rPr/>
        <w:t>kingdom</w:t>
      </w:r>
      <w:r>
        <w:rPr>
          <w:spacing w:val="40"/>
        </w:rPr>
        <w:t> </w:t>
      </w:r>
      <w:r>
        <w:rPr/>
        <w:t>and</w:t>
      </w:r>
      <w:r>
        <w:rPr>
          <w:spacing w:val="40"/>
        </w:rPr>
        <w:t> </w:t>
      </w:r>
      <w:r>
        <w:rPr/>
        <w:t>doubles the</w:t>
      </w:r>
      <w:r>
        <w:rPr>
          <w:spacing w:val="40"/>
        </w:rPr>
        <w:t> </w:t>
      </w:r>
      <w:r>
        <w:rPr/>
        <w:t>taxes.</w:t>
      </w:r>
      <w:r>
        <w:rPr>
          <w:spacing w:val="40"/>
        </w:rPr>
        <w:t> </w:t>
      </w:r>
      <w:r>
        <w:rPr/>
        <w:t>M</w:t>
      </w:r>
      <w:r>
        <w:rPr>
          <w:spacing w:val="40"/>
        </w:rPr>
        <w:t> </w:t>
      </w:r>
      <w:r>
        <w:rPr/>
        <w:t>the</w:t>
      </w:r>
      <w:r>
        <w:rPr>
          <w:spacing w:val="40"/>
        </w:rPr>
        <w:t> </w:t>
      </w:r>
      <w:r>
        <w:rPr/>
        <w:t>war</w:t>
      </w:r>
      <w:r>
        <w:rPr>
          <w:spacing w:val="40"/>
        </w:rPr>
        <w:t> </w:t>
      </w:r>
      <w:r>
        <w:rPr/>
        <w:t>does</w:t>
      </w:r>
      <w:r>
        <w:rPr>
          <w:spacing w:val="40"/>
        </w:rPr>
        <w:t> </w:t>
      </w:r>
      <w:r>
        <w:rPr/>
        <w:t>not</w:t>
      </w:r>
      <w:r>
        <w:rPr>
          <w:spacing w:val="40"/>
        </w:rPr>
        <w:t> </w:t>
      </w:r>
      <w:r>
        <w:rPr/>
        <w:t>go</w:t>
      </w:r>
      <w:r>
        <w:rPr>
          <w:spacing w:val="40"/>
        </w:rPr>
        <w:t> </w:t>
      </w:r>
      <w:r>
        <w:rPr/>
        <w:t>well,</w:t>
      </w:r>
      <w:r>
        <w:rPr>
          <w:spacing w:val="40"/>
        </w:rPr>
        <w:t> </w:t>
      </w:r>
      <w:r>
        <w:rPr/>
        <w:t>he</w:t>
      </w:r>
      <w:r>
        <w:rPr>
          <w:spacing w:val="40"/>
        </w:rPr>
        <w:t> </w:t>
      </w:r>
      <w:r>
        <w:rPr/>
        <w:t>executes several generals</w:t>
      </w:r>
      <w:r>
        <w:rPr>
          <w:spacing w:val="27"/>
        </w:rPr>
        <w:t> </w:t>
      </w:r>
      <w:r>
        <w:rPr/>
        <w:t>and</w:t>
      </w:r>
      <w:r>
        <w:rPr>
          <w:spacing w:val="25"/>
        </w:rPr>
        <w:t> </w:t>
      </w:r>
      <w:r>
        <w:rPr/>
        <w:t>has</w:t>
      </w:r>
      <w:r>
        <w:rPr>
          <w:spacing w:val="27"/>
        </w:rPr>
        <w:t> </w:t>
      </w:r>
      <w:r>
        <w:rPr/>
        <w:t>his</w:t>
      </w:r>
      <w:r>
        <w:rPr>
          <w:spacing w:val="20"/>
        </w:rPr>
        <w:t> </w:t>
      </w:r>
      <w:r>
        <w:rPr/>
        <w:t>Minister</w:t>
      </w:r>
      <w:r>
        <w:rPr>
          <w:spacing w:val="20"/>
        </w:rPr>
        <w:t> </w:t>
      </w:r>
      <w:r>
        <w:rPr/>
        <w:t>of</w:t>
      </w:r>
      <w:r>
        <w:rPr>
          <w:spacing w:val="29"/>
        </w:rPr>
        <w:t> </w:t>
      </w:r>
      <w:r>
        <w:rPr/>
        <w:t>Peace</w:t>
      </w:r>
      <w:r>
        <w:rPr>
          <w:spacing w:val="27"/>
        </w:rPr>
        <w:t> </w:t>
      </w:r>
      <w:r>
        <w:rPr/>
        <w:t>negotiate a treaty.</w:t>
      </w:r>
      <w:r>
        <w:rPr>
          <w:spacing w:val="31"/>
        </w:rPr>
        <w:t> </w:t>
      </w:r>
      <w:r>
        <w:rPr/>
        <w:t>If,</w:t>
      </w:r>
      <w:r>
        <w:rPr>
          <w:spacing w:val="33"/>
        </w:rPr>
        <w:t> </w:t>
      </w:r>
      <w:r>
        <w:rPr/>
        <w:t>by some chance, it goes especially</w:t>
      </w:r>
      <w:r>
        <w:rPr>
          <w:spacing w:val="40"/>
        </w:rPr>
        <w:t> </w:t>
      </w:r>
      <w:r>
        <w:rPr/>
        <w:t>well,</w:t>
      </w:r>
      <w:r>
        <w:rPr>
          <w:spacing w:val="37"/>
        </w:rPr>
        <w:t> </w:t>
      </w:r>
      <w:r>
        <w:rPr/>
        <w:t>he exacts</w:t>
      </w:r>
      <w:r>
        <w:rPr>
          <w:spacing w:val="40"/>
        </w:rPr>
        <w:t> </w:t>
      </w:r>
      <w:r>
        <w:rPr/>
        <w:t>tribute for</w:t>
      </w:r>
      <w:r>
        <w:rPr>
          <w:spacing w:val="34"/>
        </w:rPr>
        <w:t> </w:t>
      </w:r>
      <w:r>
        <w:rPr/>
        <w:t>whatever</w:t>
      </w:r>
      <w:r>
        <w:rPr>
          <w:spacing w:val="40"/>
        </w:rPr>
        <w:t> </w:t>
      </w:r>
      <w:r>
        <w:rPr/>
        <w:t>insult</w:t>
      </w:r>
      <w:r>
        <w:rPr>
          <w:spacing w:val="40"/>
        </w:rPr>
        <w:t> </w:t>
      </w:r>
      <w:r>
        <w:rPr/>
        <w:t>has</w:t>
      </w:r>
      <w:r>
        <w:rPr>
          <w:spacing w:val="36"/>
        </w:rPr>
        <w:t> </w:t>
      </w:r>
      <w:r>
        <w:rPr/>
        <w:t>caused</w:t>
      </w:r>
      <w:r>
        <w:rPr>
          <w:spacing w:val="40"/>
        </w:rPr>
        <w:t> </w:t>
      </w:r>
      <w:r>
        <w:rPr/>
        <w:t>the entire a8air.</w:t>
      </w:r>
      <w:r>
        <w:rPr>
          <w:spacing w:val="40"/>
        </w:rPr>
        <w:t> </w:t>
      </w:r>
      <w:r>
        <w:rPr/>
        <w:t>Usually,</w:t>
      </w:r>
      <w:r>
        <w:rPr>
          <w:spacing w:val="40"/>
        </w:rPr>
        <w:t> </w:t>
      </w:r>
      <w:r>
        <w:rPr/>
        <w:t>though,</w:t>
      </w:r>
      <w:r>
        <w:rPr>
          <w:spacing w:val="40"/>
        </w:rPr>
        <w:t> </w:t>
      </w:r>
      <w:r>
        <w:rPr/>
        <w:t>it</w:t>
      </w:r>
      <w:r>
        <w:rPr>
          <w:spacing w:val="40"/>
        </w:rPr>
        <w:t> </w:t>
      </w:r>
      <w:r>
        <w:rPr/>
        <w:t>ends</w:t>
      </w:r>
      <w:r>
        <w:rPr>
          <w:spacing w:val="40"/>
        </w:rPr>
        <w:t> </w:t>
      </w:r>
      <w:r>
        <w:rPr/>
        <w:t>in</w:t>
      </w:r>
      <w:r>
        <w:rPr>
          <w:spacing w:val="39"/>
        </w:rPr>
        <w:t> </w:t>
      </w:r>
      <w:r>
        <w:rPr/>
        <w:t>a</w:t>
      </w:r>
      <w:r>
        <w:rPr>
          <w:spacing w:val="40"/>
        </w:rPr>
        <w:t> </w:t>
      </w:r>
      <w:r>
        <w:rPr/>
        <w:t>truce,</w:t>
      </w:r>
      <w:r>
        <w:rPr>
          <w:spacing w:val="38"/>
        </w:rPr>
        <w:t> </w:t>
      </w:r>
      <w:r>
        <w:rPr/>
        <w:t>souring</w:t>
      </w:r>
      <w:r>
        <w:rPr>
          <w:spacing w:val="40"/>
        </w:rPr>
        <w:t> </w:t>
      </w:r>
      <w:r>
        <w:rPr/>
        <w:t>his subjects</w:t>
      </w:r>
      <w:r>
        <w:rPr>
          <w:spacing w:val="40"/>
        </w:rPr>
        <w:t> </w:t>
      </w:r>
      <w:r>
        <w:rPr/>
        <w:t>on</w:t>
      </w:r>
      <w:r>
        <w:rPr>
          <w:spacing w:val="40"/>
        </w:rPr>
        <w:t> </w:t>
      </w:r>
      <w:r>
        <w:rPr/>
        <w:t>fighting</w:t>
      </w:r>
      <w:r>
        <w:rPr>
          <w:spacing w:val="40"/>
        </w:rPr>
        <w:t> </w:t>
      </w:r>
      <w:r>
        <w:rPr/>
        <w:t>and</w:t>
      </w:r>
      <w:r>
        <w:rPr>
          <w:spacing w:val="40"/>
        </w:rPr>
        <w:t> </w:t>
      </w:r>
      <w:r>
        <w:rPr/>
        <w:t>reconciling</w:t>
      </w:r>
      <w:r>
        <w:rPr>
          <w:spacing w:val="40"/>
        </w:rPr>
        <w:t> </w:t>
      </w:r>
      <w:r>
        <w:rPr/>
        <w:t>them</w:t>
      </w:r>
      <w:r>
        <w:rPr>
          <w:spacing w:val="40"/>
        </w:rPr>
        <w:t> </w:t>
      </w:r>
      <w:r>
        <w:rPr/>
        <w:t>to</w:t>
      </w:r>
      <w:r>
        <w:rPr>
          <w:spacing w:val="40"/>
        </w:rPr>
        <w:t> </w:t>
      </w:r>
      <w:r>
        <w:rPr/>
        <w:t>the</w:t>
      </w:r>
      <w:r>
        <w:rPr>
          <w:spacing w:val="40"/>
        </w:rPr>
        <w:t> </w:t>
      </w:r>
      <w:r>
        <w:rPr/>
        <w:t>high tax</w:t>
      </w:r>
      <w:r>
        <w:rPr>
          <w:spacing w:val="40"/>
        </w:rPr>
        <w:t> </w:t>
      </w:r>
      <w:r>
        <w:rPr/>
        <w:t>rate.</w:t>
      </w:r>
      <w:r>
        <w:rPr>
          <w:spacing w:val="40"/>
        </w:rPr>
        <w:t> </w:t>
      </w:r>
      <w:r>
        <w:rPr/>
        <w:t>His</w:t>
      </w:r>
      <w:r>
        <w:rPr>
          <w:spacing w:val="40"/>
        </w:rPr>
        <w:t> </w:t>
      </w:r>
      <w:r>
        <w:rPr/>
        <w:t>name</w:t>
      </w:r>
      <w:r>
        <w:rPr>
          <w:spacing w:val="40"/>
        </w:rPr>
        <w:t> </w:t>
      </w:r>
      <w:r>
        <w:rPr/>
        <w:t>is</w:t>
      </w:r>
      <w:r>
        <w:rPr>
          <w:spacing w:val="40"/>
        </w:rPr>
        <w:t> </w:t>
      </w:r>
      <w:r>
        <w:rPr/>
        <w:t>Videgha</w:t>
      </w:r>
      <w:r>
        <w:rPr>
          <w:spacing w:val="40"/>
        </w:rPr>
        <w:t> </w:t>
      </w:r>
      <w:r>
        <w:rPr/>
        <w:t>and</w:t>
      </w:r>
      <w:r>
        <w:rPr>
          <w:spacing w:val="40"/>
        </w:rPr>
        <w:t> </w:t>
      </w:r>
      <w:r>
        <w:rPr/>
        <w:t>he</w:t>
      </w:r>
      <w:r>
        <w:rPr>
          <w:spacing w:val="37"/>
        </w:rPr>
        <w:t> </w:t>
      </w:r>
      <w:r>
        <w:rPr/>
        <w:t>has</w:t>
      </w:r>
      <w:r>
        <w:rPr>
          <w:spacing w:val="40"/>
        </w:rPr>
        <w:t> </w:t>
      </w:r>
      <w:r>
        <w:rPr/>
        <w:t>many</w:t>
      </w:r>
      <w:r>
        <w:rPr>
          <w:spacing w:val="40"/>
        </w:rPr>
        <w:t> </w:t>
      </w:r>
      <w:r>
        <w:rPr/>
        <w:t>chil- dren. He is fond</w:t>
      </w:r>
      <w:r>
        <w:rPr>
          <w:spacing w:val="40"/>
        </w:rPr>
        <w:t> </w:t>
      </w:r>
      <w:r>
        <w:rPr/>
        <w:t>of</w:t>
      </w:r>
      <w:r>
        <w:rPr>
          <w:spacing w:val="40"/>
        </w:rPr>
        <w:t> </w:t>
      </w:r>
      <w:r>
        <w:rPr/>
        <w:t>grak-birds,</w:t>
      </w:r>
      <w:r>
        <w:rPr>
          <w:spacing w:val="40"/>
        </w:rPr>
        <w:t> </w:t>
      </w:r>
      <w:r>
        <w:rPr/>
        <w:t>which</w:t>
      </w:r>
      <w:r>
        <w:rPr>
          <w:spacing w:val="35"/>
        </w:rPr>
        <w:t> </w:t>
      </w:r>
      <w:r>
        <w:rPr/>
        <w:t>can</w:t>
      </w:r>
      <w:r>
        <w:rPr>
          <w:spacing w:val="34"/>
        </w:rPr>
        <w:t> </w:t>
      </w:r>
      <w:r>
        <w:rPr/>
        <w:t>be taught</w:t>
      </w:r>
      <w:r>
        <w:rPr>
          <w:spacing w:val="40"/>
        </w:rPr>
        <w:t> </w:t>
      </w:r>
      <w:r>
        <w:rPr/>
        <w:t>to sing bawdy</w:t>
      </w:r>
      <w:r>
        <w:rPr>
          <w:spacing w:val="26"/>
        </w:rPr>
        <w:t> </w:t>
      </w:r>
      <w:r>
        <w:rPr/>
        <w:t>songs,</w:t>
      </w:r>
      <w:r>
        <w:rPr>
          <w:spacing w:val="40"/>
        </w:rPr>
        <w:t> </w:t>
      </w:r>
      <w:r>
        <w:rPr/>
        <w:t>of</w:t>
      </w:r>
      <w:r>
        <w:rPr>
          <w:spacing w:val="40"/>
        </w:rPr>
        <w:t> </w:t>
      </w:r>
      <w:r>
        <w:rPr/>
        <w:t>snakes,</w:t>
      </w:r>
      <w:r>
        <w:rPr>
          <w:spacing w:val="40"/>
        </w:rPr>
        <w:t> </w:t>
      </w:r>
      <w:r>
        <w:rPr/>
        <w:t>to</w:t>
      </w:r>
      <w:r>
        <w:rPr>
          <w:spacing w:val="32"/>
        </w:rPr>
        <w:t> </w:t>
      </w:r>
      <w:r>
        <w:rPr/>
        <w:t>which</w:t>
      </w:r>
      <w:r>
        <w:rPr>
          <w:spacing w:val="40"/>
        </w:rPr>
        <w:t> </w:t>
      </w:r>
      <w:r>
        <w:rPr/>
        <w:t>he</w:t>
      </w:r>
      <w:r>
        <w:rPr>
          <w:spacing w:val="29"/>
        </w:rPr>
        <w:t> </w:t>
      </w:r>
      <w:r>
        <w:rPr/>
        <w:t>occasionally feeds grak-birds</w:t>
      </w:r>
      <w:r>
        <w:rPr>
          <w:spacing w:val="36"/>
        </w:rPr>
        <w:t> </w:t>
      </w:r>
      <w:r>
        <w:rPr/>
        <w:t>who cannot</w:t>
      </w:r>
      <w:r>
        <w:rPr>
          <w:spacing w:val="30"/>
        </w:rPr>
        <w:t> </w:t>
      </w:r>
      <w:r>
        <w:rPr>
          <w:b/>
        </w:rPr>
        <w:t>carry</w:t>
      </w:r>
      <w:r>
        <w:rPr>
          <w:b/>
          <w:spacing w:val="29"/>
        </w:rPr>
        <w:t> </w:t>
      </w:r>
      <w:r>
        <w:rPr/>
        <w:t>a tune,</w:t>
      </w:r>
      <w:r>
        <w:rPr>
          <w:spacing w:val="33"/>
        </w:rPr>
        <w:t> </w:t>
      </w:r>
      <w:r>
        <w:rPr/>
        <w:t>and</w:t>
      </w:r>
      <w:r>
        <w:rPr>
          <w:spacing w:val="27"/>
        </w:rPr>
        <w:t> </w:t>
      </w:r>
      <w:r>
        <w:rPr/>
        <w:t>of</w:t>
      </w:r>
      <w:r>
        <w:rPr>
          <w:spacing w:val="39"/>
        </w:rPr>
        <w:t> </w:t>
      </w:r>
      <w:r>
        <w:rPr/>
        <w:t>gam- </w:t>
      </w:r>
      <w:r>
        <w:rPr>
          <w:i/>
        </w:rPr>
        <w:t>ing</w:t>
      </w:r>
      <w:r>
        <w:rPr>
          <w:i/>
          <w:spacing w:val="-12"/>
        </w:rPr>
        <w:t> </w:t>
      </w:r>
      <w:r>
        <w:rPr>
          <w:i/>
        </w:rPr>
        <w:t>Wi</w:t>
      </w:r>
      <w:r>
        <w:rPr/>
        <w:t>th dice. He does not especially like children.</w:t>
      </w:r>
    </w:p>
    <w:p>
      <w:pPr>
        <w:pStyle w:val="BodyText"/>
        <w:spacing w:line="223" w:lineRule="auto"/>
        <w:ind w:left="130" w:right="229" w:firstLine="215"/>
      </w:pPr>
      <w:r>
        <w:rPr/>
        <w:t>Hellwell begins with the great doorway high in the mountains at the northemmost comer of Videgha's kingdom, beyond which there are no other kingdoms of men.</w:t>
      </w:r>
      <w:r>
        <w:rPr>
          <w:spacing w:val="37"/>
        </w:rPr>
        <w:t> </w:t>
      </w:r>
      <w:r>
        <w:rPr/>
        <w:t>It</w:t>
      </w:r>
      <w:r>
        <w:rPr>
          <w:spacing w:val="40"/>
        </w:rPr>
        <w:t> </w:t>
      </w:r>
      <w:r>
        <w:rPr/>
        <w:t>begins</w:t>
      </w:r>
      <w:r>
        <w:rPr>
          <w:spacing w:val="40"/>
        </w:rPr>
        <w:t> </w:t>
      </w:r>
      <w:r>
        <w:rPr/>
        <w:t>there,</w:t>
      </w:r>
      <w:r>
        <w:rPr>
          <w:spacing w:val="40"/>
        </w:rPr>
        <w:t> </w:t>
      </w:r>
      <w:r>
        <w:rPr/>
        <w:t>and</w:t>
      </w:r>
      <w:r>
        <w:rPr>
          <w:spacing w:val="32"/>
        </w:rPr>
        <w:t> </w:t>
      </w:r>
      <w:r>
        <w:rPr/>
        <w:t>it</w:t>
      </w:r>
      <w:r>
        <w:rPr>
          <w:spacing w:val="34"/>
        </w:rPr>
        <w:t> </w:t>
      </w:r>
      <w:r>
        <w:rPr/>
        <w:t>corkscrews</w:t>
      </w:r>
      <w:r>
        <w:rPr>
          <w:spacing w:val="40"/>
        </w:rPr>
        <w:t> </w:t>
      </w:r>
      <w:r>
        <w:rPr/>
        <w:t>down</w:t>
      </w:r>
      <w:r>
        <w:rPr>
          <w:spacing w:val="40"/>
        </w:rPr>
        <w:t> </w:t>
      </w:r>
      <w:r>
        <w:rPr/>
        <w:t>through the heart of the mountain </w:t>
      </w:r>
      <w:r>
        <w:rPr>
          <w:b/>
        </w:rPr>
        <w:t>Channa, </w:t>
      </w:r>
      <w:r>
        <w:rPr/>
        <w:t>breaking, like a corkscrew, into vast cavemways uncharted by men, extending far beneath</w:t>
      </w:r>
      <w:r>
        <w:rPr>
          <w:spacing w:val="40"/>
        </w:rPr>
        <w:t> </w:t>
      </w:r>
      <w:r>
        <w:rPr/>
        <w:t>the Ratnagari</w:t>
      </w:r>
      <w:r>
        <w:rPr>
          <w:spacing w:val="40"/>
        </w:rPr>
        <w:t> </w:t>
      </w:r>
      <w:r>
        <w:rPr/>
        <w:t>range,</w:t>
      </w:r>
      <w:r>
        <w:rPr>
          <w:spacing w:val="40"/>
        </w:rPr>
        <w:t> </w:t>
      </w:r>
      <w:r>
        <w:rPr/>
        <w:t>the deepest</w:t>
      </w:r>
    </w:p>
    <w:p>
      <w:pPr>
        <w:pStyle w:val="BodyText"/>
        <w:spacing w:after="0" w:line="223" w:lineRule="auto"/>
        <w:sectPr>
          <w:pgSz w:w="5050" w:h="8640"/>
          <w:pgMar w:top="180" w:bottom="0" w:left="141" w:right="141"/>
        </w:sectPr>
      </w:pPr>
    </w:p>
    <w:p>
      <w:pPr>
        <w:tabs>
          <w:tab w:pos="4215" w:val="left" w:leader="none"/>
        </w:tabs>
        <w:spacing w:before="76"/>
        <w:ind w:left="1618" w:right="0" w:firstLine="0"/>
        <w:jc w:val="left"/>
        <w:rPr>
          <w:rFonts w:ascii="Cambria"/>
          <w:sz w:val="15"/>
        </w:rPr>
      </w:pPr>
      <w:bookmarkStart w:name="0148" w:id="147"/>
      <w:bookmarkEnd w:id="147"/>
      <w:r>
        <w:rPr/>
      </w:r>
      <w:r>
        <w:rPr>
          <w:rFonts w:ascii="Cambria"/>
          <w:w w:val="110"/>
          <w:sz w:val="15"/>
        </w:rPr>
        <w:t>LORD</w:t>
      </w:r>
      <w:r>
        <w:rPr>
          <w:rFonts w:ascii="Cambria"/>
          <w:spacing w:val="35"/>
          <w:w w:val="110"/>
          <w:sz w:val="15"/>
        </w:rPr>
        <w:t>  </w:t>
      </w:r>
      <w:r>
        <w:rPr>
          <w:rFonts w:ascii="Cambria"/>
          <w:w w:val="110"/>
          <w:sz w:val="15"/>
        </w:rPr>
        <w:t>OF</w:t>
      </w:r>
      <w:r>
        <w:rPr>
          <w:rFonts w:ascii="Cambria"/>
          <w:spacing w:val="44"/>
          <w:w w:val="110"/>
          <w:sz w:val="15"/>
        </w:rPr>
        <w:t>  </w:t>
      </w:r>
      <w:r>
        <w:rPr>
          <w:rFonts w:ascii="Cambria"/>
          <w:spacing w:val="-2"/>
          <w:w w:val="110"/>
          <w:sz w:val="15"/>
        </w:rPr>
        <w:t>LIGHT</w:t>
      </w:r>
      <w:r>
        <w:rPr>
          <w:rFonts w:ascii="Cambria"/>
          <w:sz w:val="15"/>
        </w:rPr>
        <w:tab/>
      </w:r>
      <w:r>
        <w:rPr>
          <w:rFonts w:ascii="Cambria"/>
          <w:spacing w:val="-5"/>
          <w:w w:val="110"/>
          <w:sz w:val="15"/>
        </w:rPr>
        <w:t>14$</w:t>
      </w:r>
    </w:p>
    <w:p>
      <w:pPr>
        <w:pStyle w:val="BodyText"/>
        <w:spacing w:line="211" w:lineRule="auto" w:before="39"/>
        <w:ind w:left="117" w:right="124"/>
        <w:rPr>
          <w:rFonts w:ascii="Cambria"/>
        </w:rPr>
      </w:pPr>
      <w:r>
        <w:rPr>
          <w:rFonts w:ascii="Cambria"/>
        </w:rPr>
        <w:t>passageways pushing down toward the roots of the </w:t>
      </w:r>
      <w:r>
        <w:rPr>
          <w:rFonts w:ascii="Cambria"/>
          <w:spacing w:val="-2"/>
        </w:rPr>
        <w:t>world.</w:t>
      </w:r>
    </w:p>
    <w:p>
      <w:pPr>
        <w:pStyle w:val="BodyText"/>
        <w:spacing w:line="199" w:lineRule="exact"/>
        <w:ind w:left="310"/>
        <w:rPr>
          <w:rFonts w:ascii="Cambria"/>
        </w:rPr>
      </w:pPr>
      <w:r>
        <w:rPr>
          <w:rFonts w:ascii="Cambria"/>
        </w:rPr>
        <w:t>To</w:t>
      </w:r>
      <w:r>
        <w:rPr>
          <w:rFonts w:ascii="Cambria"/>
          <w:spacing w:val="14"/>
        </w:rPr>
        <w:t> </w:t>
      </w:r>
      <w:r>
        <w:rPr>
          <w:rFonts w:ascii="Cambria"/>
        </w:rPr>
        <w:t>this</w:t>
      </w:r>
      <w:r>
        <w:rPr>
          <w:rFonts w:ascii="Cambria"/>
          <w:spacing w:val="13"/>
        </w:rPr>
        <w:t> </w:t>
      </w:r>
      <w:r>
        <w:rPr>
          <w:rFonts w:ascii="Cambria"/>
        </w:rPr>
        <w:t>door</w:t>
      </w:r>
      <w:r>
        <w:rPr>
          <w:rFonts w:ascii="Cambria"/>
          <w:spacing w:val="6"/>
        </w:rPr>
        <w:t> </w:t>
      </w:r>
      <w:r>
        <w:rPr>
          <w:rFonts w:ascii="Cambria"/>
        </w:rPr>
        <w:t>came</w:t>
      </w:r>
      <w:r>
        <w:rPr>
          <w:rFonts w:ascii="Cambria"/>
          <w:spacing w:val="25"/>
        </w:rPr>
        <w:t> </w:t>
      </w:r>
      <w:r>
        <w:rPr>
          <w:rFonts w:ascii="Cambria"/>
        </w:rPr>
        <w:t>the</w:t>
      </w:r>
      <w:r>
        <w:rPr>
          <w:rFonts w:ascii="Cambria"/>
          <w:spacing w:val="17"/>
        </w:rPr>
        <w:t> </w:t>
      </w:r>
      <w:r>
        <w:rPr>
          <w:rFonts w:ascii="Cambria"/>
          <w:spacing w:val="-2"/>
        </w:rPr>
        <w:t>traveler.</w:t>
      </w:r>
    </w:p>
    <w:p>
      <w:pPr>
        <w:pStyle w:val="BodyText"/>
        <w:spacing w:line="218" w:lineRule="auto" w:before="8"/>
        <w:ind w:left="103" w:right="140" w:firstLine="197"/>
        <w:rPr>
          <w:rFonts w:ascii="Cambria"/>
        </w:rPr>
      </w:pPr>
      <w:r>
        <w:rPr>
          <w:rFonts w:ascii="Cambria"/>
        </w:rPr>
        <w:t>He was simply dressed, and he traveled alone, and he seemed to know exactly where he was going and what</w:t>
      </w:r>
      <w:r>
        <w:rPr>
          <w:rFonts w:ascii="Cambria"/>
          <w:spacing w:val="40"/>
        </w:rPr>
        <w:t> </w:t>
      </w:r>
      <w:r>
        <w:rPr>
          <w:rFonts w:ascii="Cambria"/>
        </w:rPr>
        <w:t>he</w:t>
      </w:r>
      <w:r>
        <w:rPr>
          <w:rFonts w:ascii="Cambria"/>
          <w:spacing w:val="40"/>
        </w:rPr>
        <w:t> </w:t>
      </w:r>
      <w:r>
        <w:rPr>
          <w:rFonts w:ascii="Cambria"/>
        </w:rPr>
        <w:t>was</w:t>
      </w:r>
      <w:r>
        <w:rPr>
          <w:rFonts w:ascii="Cambria"/>
          <w:spacing w:val="40"/>
        </w:rPr>
        <w:t> </w:t>
      </w:r>
      <w:r>
        <w:rPr>
          <w:rFonts w:ascii="Cambria"/>
        </w:rPr>
        <w:t>doing.</w:t>
      </w:r>
    </w:p>
    <w:p>
      <w:pPr>
        <w:pStyle w:val="BodyText"/>
        <w:spacing w:line="218" w:lineRule="auto" w:before="1"/>
        <w:ind w:left="98" w:right="153" w:firstLine="202"/>
        <w:rPr>
          <w:rFonts w:ascii="Cambria"/>
        </w:rPr>
      </w:pPr>
      <w:r>
        <w:rPr>
          <w:rFonts w:ascii="Cambria"/>
        </w:rPr>
        <w:t>He climbed the trail up Channa, edging his way across</w:t>
      </w:r>
      <w:r>
        <w:rPr>
          <w:rFonts w:ascii="Cambria"/>
          <w:spacing w:val="40"/>
        </w:rPr>
        <w:t> </w:t>
      </w:r>
      <w:r>
        <w:rPr>
          <w:rFonts w:ascii="Cambria"/>
        </w:rPr>
        <w:t>its</w:t>
      </w:r>
      <w:r>
        <w:rPr>
          <w:rFonts w:ascii="Cambria"/>
          <w:spacing w:val="40"/>
        </w:rPr>
        <w:t> </w:t>
      </w:r>
      <w:r>
        <w:rPr>
          <w:rFonts w:ascii="Cambria"/>
        </w:rPr>
        <w:t>gaunt</w:t>
      </w:r>
      <w:r>
        <w:rPr>
          <w:rFonts w:ascii="Cambria"/>
          <w:spacing w:val="40"/>
        </w:rPr>
        <w:t> </w:t>
      </w:r>
      <w:r>
        <w:rPr>
          <w:rFonts w:ascii="Cambria"/>
        </w:rPr>
        <w:t>face.</w:t>
      </w:r>
    </w:p>
    <w:p>
      <w:pPr>
        <w:pStyle w:val="BodyText"/>
        <w:spacing w:line="218" w:lineRule="auto" w:before="8"/>
        <w:ind w:left="95" w:right="150" w:firstLine="201"/>
        <w:rPr>
          <w:rFonts w:ascii="Cambria"/>
        </w:rPr>
      </w:pPr>
      <w:r>
        <w:rPr>
          <w:rFonts w:ascii="Cambria"/>
        </w:rPr>
        <w:t>It took him the better part of the morning to reach his</w:t>
      </w:r>
      <w:r>
        <w:rPr>
          <w:rFonts w:ascii="Cambria"/>
          <w:spacing w:val="28"/>
        </w:rPr>
        <w:t> </w:t>
      </w:r>
      <w:r>
        <w:rPr>
          <w:rFonts w:ascii="Cambria"/>
        </w:rPr>
        <w:t>destination,</w:t>
      </w:r>
      <w:r>
        <w:rPr>
          <w:rFonts w:ascii="Cambria"/>
          <w:spacing w:val="40"/>
        </w:rPr>
        <w:t> </w:t>
      </w:r>
      <w:r>
        <w:rPr>
          <w:rFonts w:ascii="Cambria"/>
        </w:rPr>
        <w:t>the</w:t>
      </w:r>
      <w:r>
        <w:rPr>
          <w:rFonts w:ascii="Cambria"/>
          <w:spacing w:val="34"/>
        </w:rPr>
        <w:t> </w:t>
      </w:r>
      <w:r>
        <w:rPr>
          <w:rFonts w:ascii="Cambria"/>
        </w:rPr>
        <w:t>door.</w:t>
      </w:r>
    </w:p>
    <w:p>
      <w:pPr>
        <w:pStyle w:val="BodyText"/>
        <w:spacing w:line="220" w:lineRule="auto"/>
        <w:ind w:left="81" w:right="145" w:firstLine="218"/>
        <w:rPr>
          <w:rFonts w:ascii="Cambria" w:hAnsi="Cambria"/>
        </w:rPr>
      </w:pPr>
      <w:r>
        <w:rPr>
          <w:rFonts w:ascii="Cambria" w:hAnsi="Cambria"/>
        </w:rPr>
        <w:t>When</w:t>
      </w:r>
      <w:r>
        <w:rPr>
          <w:rFonts w:ascii="Cambria" w:hAnsi="Cambria"/>
          <w:spacing w:val="-11"/>
        </w:rPr>
        <w:t> </w:t>
      </w:r>
      <w:r>
        <w:rPr>
          <w:rFonts w:ascii="Cambria" w:hAnsi="Cambria"/>
        </w:rPr>
        <w:t>he</w:t>
      </w:r>
      <w:r>
        <w:rPr>
          <w:rFonts w:ascii="Cambria" w:hAnsi="Cambria"/>
          <w:spacing w:val="-9"/>
        </w:rPr>
        <w:t> </w:t>
      </w:r>
      <w:r>
        <w:rPr>
          <w:rFonts w:ascii="Cambria" w:hAnsi="Cambria"/>
        </w:rPr>
        <w:t>stood</w:t>
      </w:r>
      <w:r>
        <w:rPr>
          <w:rFonts w:ascii="Cambria" w:hAnsi="Cambria"/>
          <w:spacing w:val="-8"/>
        </w:rPr>
        <w:t> </w:t>
      </w:r>
      <w:r>
        <w:rPr>
          <w:rFonts w:ascii="Cambria" w:hAnsi="Cambria"/>
        </w:rPr>
        <w:t>before</w:t>
      </w:r>
      <w:r>
        <w:rPr>
          <w:rFonts w:ascii="Cambria" w:hAnsi="Cambria"/>
          <w:spacing w:val="-7"/>
        </w:rPr>
        <w:t> </w:t>
      </w:r>
      <w:r>
        <w:rPr>
          <w:rFonts w:ascii="Cambria" w:hAnsi="Cambria"/>
        </w:rPr>
        <w:t>it,</w:t>
      </w:r>
      <w:r>
        <w:rPr>
          <w:rFonts w:ascii="Cambria" w:hAnsi="Cambria"/>
          <w:spacing w:val="-8"/>
        </w:rPr>
        <w:t> </w:t>
      </w:r>
      <w:r>
        <w:rPr>
          <w:rFonts w:ascii="Cambria" w:hAnsi="Cambria"/>
        </w:rPr>
        <w:t>he</w:t>
      </w:r>
      <w:r>
        <w:rPr>
          <w:rFonts w:ascii="Cambria" w:hAnsi="Cambria"/>
          <w:spacing w:val="-9"/>
        </w:rPr>
        <w:t> </w:t>
      </w:r>
      <w:r>
        <w:rPr>
          <w:rFonts w:ascii="Cambria" w:hAnsi="Cambria"/>
        </w:rPr>
        <w:t>rested</w:t>
      </w:r>
      <w:r>
        <w:rPr>
          <w:rFonts w:ascii="Cambria" w:hAnsi="Cambria"/>
          <w:spacing w:val="-9"/>
        </w:rPr>
        <w:t> </w:t>
      </w:r>
      <w:r>
        <w:rPr>
          <w:rFonts w:ascii="Cambria" w:hAnsi="Cambria"/>
        </w:rPr>
        <w:t>a</w:t>
      </w:r>
      <w:r>
        <w:rPr>
          <w:rFonts w:ascii="Cambria" w:hAnsi="Cambria"/>
          <w:spacing w:val="-11"/>
        </w:rPr>
        <w:t> </w:t>
      </w:r>
      <w:r>
        <w:rPr>
          <w:rFonts w:ascii="Cambria" w:hAnsi="Cambria"/>
        </w:rPr>
        <w:t>moment, took</w:t>
      </w:r>
      <w:r>
        <w:rPr>
          <w:rFonts w:ascii="Cambria" w:hAnsi="Cambria"/>
          <w:spacing w:val="-3"/>
        </w:rPr>
        <w:t> </w:t>
      </w:r>
      <w:r>
        <w:rPr>
          <w:rFonts w:ascii="Cambria" w:hAnsi="Cambria"/>
        </w:rPr>
        <w:t>a drink from his water</w:t>
      </w:r>
      <w:r>
        <w:rPr>
          <w:rFonts w:ascii="Cambria" w:hAnsi="Cambria"/>
          <w:spacing w:val="-5"/>
        </w:rPr>
        <w:t> </w:t>
      </w:r>
      <w:r>
        <w:rPr>
          <w:rFonts w:ascii="Cambria" w:hAnsi="Cambria"/>
        </w:rPr>
        <w:t>,i›ottle, wiped his mouth on the back</w:t>
      </w:r>
      <w:r>
        <w:rPr>
          <w:rFonts w:ascii="Cambria" w:hAnsi="Cambria"/>
          <w:spacing w:val="40"/>
        </w:rPr>
        <w:t> </w:t>
      </w:r>
      <w:r>
        <w:rPr>
          <w:rFonts w:ascii="Cambria" w:hAnsi="Cambria"/>
        </w:rPr>
        <w:t>of</w:t>
      </w:r>
      <w:r>
        <w:rPr>
          <w:rFonts w:ascii="Cambria" w:hAnsi="Cambria"/>
          <w:spacing w:val="40"/>
        </w:rPr>
        <w:t> </w:t>
      </w:r>
      <w:r>
        <w:rPr>
          <w:rFonts w:ascii="Cambria" w:hAnsi="Cambria"/>
        </w:rPr>
        <w:t>his</w:t>
      </w:r>
      <w:r>
        <w:rPr>
          <w:rFonts w:ascii="Cambria" w:hAnsi="Cambria"/>
          <w:spacing w:val="39"/>
        </w:rPr>
        <w:t> </w:t>
      </w:r>
      <w:r>
        <w:rPr>
          <w:rFonts w:ascii="Cambria" w:hAnsi="Cambria"/>
        </w:rPr>
        <w:t>hand,</w:t>
      </w:r>
      <w:r>
        <w:rPr>
          <w:rFonts w:ascii="Cambria" w:hAnsi="Cambria"/>
          <w:spacing w:val="40"/>
        </w:rPr>
        <w:t> </w:t>
      </w:r>
      <w:r>
        <w:rPr>
          <w:rFonts w:ascii="Cambria" w:hAnsi="Cambria"/>
        </w:rPr>
        <w:t>smiled.</w:t>
      </w:r>
    </w:p>
    <w:p>
      <w:pPr>
        <w:pStyle w:val="BodyText"/>
        <w:spacing w:line="218" w:lineRule="auto"/>
        <w:ind w:left="67" w:right="163" w:firstLine="210"/>
        <w:rPr>
          <w:rFonts w:ascii="Cambria"/>
        </w:rPr>
      </w:pPr>
      <w:r>
        <w:rPr>
          <w:rFonts w:ascii="Cambria"/>
        </w:rPr>
        <w:t>Then</w:t>
      </w:r>
      <w:r>
        <w:rPr>
          <w:rFonts w:ascii="Cambria"/>
          <w:spacing w:val="-11"/>
        </w:rPr>
        <w:t> </w:t>
      </w:r>
      <w:r>
        <w:rPr>
          <w:rFonts w:ascii="Cambria"/>
        </w:rPr>
        <w:t>he</w:t>
      </w:r>
      <w:r>
        <w:rPr>
          <w:rFonts w:ascii="Cambria"/>
          <w:spacing w:val="-10"/>
        </w:rPr>
        <w:t> </w:t>
      </w:r>
      <w:r>
        <w:rPr>
          <w:rFonts w:ascii="Cambria"/>
        </w:rPr>
        <w:t>sat</w:t>
      </w:r>
      <w:r>
        <w:rPr>
          <w:rFonts w:ascii="Cambria"/>
          <w:spacing w:val="-11"/>
        </w:rPr>
        <w:t> </w:t>
      </w:r>
      <w:r>
        <w:rPr>
          <w:rFonts w:ascii="Cambria"/>
        </w:rPr>
        <w:t>down</w:t>
      </w:r>
      <w:r>
        <w:rPr>
          <w:rFonts w:ascii="Cambria"/>
          <w:spacing w:val="-10"/>
        </w:rPr>
        <w:t> </w:t>
      </w:r>
      <w:r>
        <w:rPr>
          <w:rFonts w:ascii="Cambria"/>
        </w:rPr>
        <w:t>with</w:t>
      </w:r>
      <w:r>
        <w:rPr>
          <w:rFonts w:ascii="Cambria"/>
          <w:spacing w:val="-11"/>
        </w:rPr>
        <w:t> </w:t>
      </w:r>
      <w:r>
        <w:rPr>
          <w:rFonts w:ascii="Cambria"/>
        </w:rPr>
        <w:t>his</w:t>
      </w:r>
      <w:r>
        <w:rPr>
          <w:rFonts w:ascii="Cambria"/>
          <w:spacing w:val="-10"/>
        </w:rPr>
        <w:t> </w:t>
      </w:r>
      <w:r>
        <w:rPr>
          <w:rFonts w:ascii="Cambria"/>
        </w:rPr>
        <w:t>back</w:t>
      </w:r>
      <w:r>
        <w:rPr>
          <w:rFonts w:ascii="Cambria"/>
          <w:spacing w:val="-11"/>
        </w:rPr>
        <w:t> </w:t>
      </w:r>
      <w:r>
        <w:rPr>
          <w:rFonts w:ascii="Cambria"/>
        </w:rPr>
        <w:t>against</w:t>
      </w:r>
      <w:r>
        <w:rPr>
          <w:rFonts w:ascii="Cambria"/>
          <w:spacing w:val="-10"/>
        </w:rPr>
        <w:t> </w:t>
      </w:r>
      <w:r>
        <w:rPr>
          <w:rFonts w:ascii="Cambria"/>
        </w:rPr>
        <w:t>the</w:t>
      </w:r>
      <w:r>
        <w:rPr>
          <w:rFonts w:ascii="Cambria"/>
          <w:spacing w:val="-11"/>
        </w:rPr>
        <w:t> </w:t>
      </w:r>
      <w:r>
        <w:rPr>
          <w:rFonts w:ascii="Cambria"/>
        </w:rPr>
        <w:t>door</w:t>
      </w:r>
      <w:r>
        <w:rPr>
          <w:rFonts w:ascii="Cambria"/>
          <w:spacing w:val="-10"/>
        </w:rPr>
        <w:t> </w:t>
      </w:r>
      <w:r>
        <w:rPr>
          <w:rFonts w:ascii="Cambria"/>
        </w:rPr>
        <w:t>and ate his lunch. When he</w:t>
      </w:r>
      <w:r>
        <w:rPr>
          <w:rFonts w:ascii="Cambria"/>
          <w:spacing w:val="-3"/>
        </w:rPr>
        <w:t> </w:t>
      </w:r>
      <w:r>
        <w:rPr>
          <w:rFonts w:ascii="Cambria"/>
        </w:rPr>
        <w:t>had finished, he threw the leaf </w:t>
      </w:r>
      <w:r>
        <w:rPr>
          <w:rFonts w:ascii="Cambria"/>
          <w:spacing w:val="-2"/>
        </w:rPr>
        <w:t>wrappings</w:t>
      </w:r>
      <w:r>
        <w:rPr>
          <w:rFonts w:ascii="Cambria"/>
          <w:spacing w:val="-9"/>
        </w:rPr>
        <w:t> </w:t>
      </w:r>
      <w:r>
        <w:rPr>
          <w:rFonts w:ascii="Cambria"/>
          <w:spacing w:val="-2"/>
        </w:rPr>
        <w:t>over</w:t>
      </w:r>
      <w:r>
        <w:rPr>
          <w:rFonts w:ascii="Cambria"/>
          <w:spacing w:val="-8"/>
        </w:rPr>
        <w:t> </w:t>
      </w:r>
      <w:r>
        <w:rPr>
          <w:rFonts w:ascii="Cambria"/>
          <w:spacing w:val="-2"/>
        </w:rPr>
        <w:t>the</w:t>
      </w:r>
      <w:r>
        <w:rPr>
          <w:rFonts w:ascii="Cambria"/>
          <w:spacing w:val="-9"/>
        </w:rPr>
        <w:t> </w:t>
      </w:r>
      <w:r>
        <w:rPr>
          <w:rFonts w:ascii="Cambria"/>
          <w:spacing w:val="-2"/>
        </w:rPr>
        <w:t>edge</w:t>
      </w:r>
      <w:r>
        <w:rPr>
          <w:rFonts w:ascii="Cambria"/>
          <w:spacing w:val="-8"/>
        </w:rPr>
        <w:t> </w:t>
      </w:r>
      <w:r>
        <w:rPr>
          <w:rFonts w:ascii="Cambria"/>
          <w:spacing w:val="-2"/>
        </w:rPr>
        <w:t>and</w:t>
      </w:r>
      <w:r>
        <w:rPr>
          <w:rFonts w:ascii="Cambria"/>
          <w:spacing w:val="-9"/>
        </w:rPr>
        <w:t> </w:t>
      </w:r>
      <w:r>
        <w:rPr>
          <w:rFonts w:ascii="Cambria"/>
          <w:spacing w:val="-2"/>
        </w:rPr>
        <w:t>watched</w:t>
      </w:r>
      <w:r>
        <w:rPr>
          <w:rFonts w:ascii="Cambria"/>
          <w:spacing w:val="-8"/>
        </w:rPr>
        <w:t> </w:t>
      </w:r>
      <w:r>
        <w:rPr>
          <w:rFonts w:ascii="Cambria"/>
          <w:spacing w:val="-2"/>
        </w:rPr>
        <w:t>them</w:t>
      </w:r>
      <w:r>
        <w:rPr>
          <w:rFonts w:ascii="Cambria"/>
          <w:spacing w:val="-9"/>
        </w:rPr>
        <w:t> </w:t>
      </w:r>
      <w:r>
        <w:rPr>
          <w:rFonts w:ascii="Cambria"/>
          <w:spacing w:val="-2"/>
        </w:rPr>
        <w:t>fall,</w:t>
      </w:r>
      <w:r>
        <w:rPr>
          <w:rFonts w:ascii="Cambria"/>
          <w:spacing w:val="-8"/>
        </w:rPr>
        <w:t> </w:t>
      </w:r>
      <w:r>
        <w:rPr>
          <w:rFonts w:ascii="Cambria"/>
          <w:spacing w:val="-2"/>
        </w:rPr>
        <w:t>drifting</w:t>
      </w:r>
      <w:r>
        <w:rPr>
          <w:rFonts w:ascii="Cambria"/>
        </w:rPr>
        <w:t> from side to side on the air currents, until they were out of sight.</w:t>
      </w:r>
      <w:r>
        <w:rPr>
          <w:rFonts w:ascii="Cambria"/>
          <w:spacing w:val="-4"/>
        </w:rPr>
        <w:t> </w:t>
      </w:r>
      <w:r>
        <w:rPr>
          <w:rFonts w:ascii="Cambria"/>
        </w:rPr>
        <w:t>He</w:t>
      </w:r>
      <w:r>
        <w:rPr>
          <w:rFonts w:ascii="Cambria"/>
          <w:spacing w:val="-3"/>
        </w:rPr>
        <w:t> </w:t>
      </w:r>
      <w:r>
        <w:rPr>
          <w:rFonts w:ascii="Cambria"/>
        </w:rPr>
        <w:t>lit his</w:t>
      </w:r>
      <w:r>
        <w:rPr>
          <w:rFonts w:ascii="Cambria"/>
          <w:spacing w:val="-3"/>
        </w:rPr>
        <w:t> </w:t>
      </w:r>
      <w:r>
        <w:rPr>
          <w:rFonts w:ascii="Cambria"/>
        </w:rPr>
        <w:t>pipe then and smoked.</w:t>
      </w:r>
    </w:p>
    <w:p>
      <w:pPr>
        <w:pStyle w:val="BodyText"/>
        <w:spacing w:line="223" w:lineRule="auto"/>
        <w:ind w:left="62" w:right="175" w:firstLine="215"/>
        <w:rPr>
          <w:rFonts w:ascii="Cambria"/>
        </w:rPr>
      </w:pPr>
      <w:r>
        <w:rPr>
          <w:rFonts w:ascii="Cambria"/>
        </w:rPr>
        <w:t>After he had rested, he stood and faced the door once</w:t>
      </w:r>
      <w:r>
        <w:rPr>
          <w:rFonts w:ascii="Cambria"/>
          <w:spacing w:val="40"/>
        </w:rPr>
        <w:t> </w:t>
      </w:r>
      <w:r>
        <w:rPr>
          <w:rFonts w:ascii="Cambria"/>
        </w:rPr>
        <w:t>again.</w:t>
      </w:r>
    </w:p>
    <w:p>
      <w:pPr>
        <w:pStyle w:val="BodyText"/>
        <w:spacing w:line="223" w:lineRule="auto"/>
        <w:ind w:left="60" w:right="184" w:firstLine="202"/>
        <w:rPr>
          <w:rFonts w:ascii="Cambria"/>
        </w:rPr>
      </w:pPr>
      <w:r>
        <w:rPr>
          <w:rFonts w:ascii="Cambria"/>
        </w:rPr>
        <w:t>His</w:t>
      </w:r>
      <w:r>
        <w:rPr>
          <w:rFonts w:ascii="Cambria"/>
          <w:spacing w:val="-8"/>
        </w:rPr>
        <w:t> </w:t>
      </w:r>
      <w:r>
        <w:rPr>
          <w:rFonts w:ascii="Cambria"/>
        </w:rPr>
        <w:t>hand</w:t>
      </w:r>
      <w:r>
        <w:rPr>
          <w:rFonts w:ascii="Cambria"/>
          <w:spacing w:val="-11"/>
        </w:rPr>
        <w:t> </w:t>
      </w:r>
      <w:r>
        <w:rPr>
          <w:rFonts w:ascii="Cambria"/>
        </w:rPr>
        <w:t>fell</w:t>
      </w:r>
      <w:r>
        <w:rPr>
          <w:rFonts w:ascii="Cambria"/>
          <w:spacing w:val="-10"/>
        </w:rPr>
        <w:t> </w:t>
      </w:r>
      <w:r>
        <w:rPr>
          <w:rFonts w:ascii="Cambria"/>
        </w:rPr>
        <w:t>upon</w:t>
      </w:r>
      <w:r>
        <w:rPr>
          <w:rFonts w:ascii="Cambria"/>
          <w:spacing w:val="-4"/>
        </w:rPr>
        <w:t> </w:t>
      </w:r>
      <w:r>
        <w:rPr>
          <w:rFonts w:ascii="Cambria"/>
        </w:rPr>
        <w:t>the</w:t>
      </w:r>
      <w:r>
        <w:rPr>
          <w:rFonts w:ascii="Cambria"/>
          <w:spacing w:val="-6"/>
        </w:rPr>
        <w:t> </w:t>
      </w:r>
      <w:r>
        <w:rPr>
          <w:rFonts w:ascii="Cambria"/>
        </w:rPr>
        <w:t>pressure</w:t>
      </w:r>
      <w:r>
        <w:rPr>
          <w:rFonts w:ascii="Cambria"/>
          <w:spacing w:val="-5"/>
        </w:rPr>
        <w:t> </w:t>
      </w:r>
      <w:r>
        <w:rPr>
          <w:rFonts w:ascii="Cambria"/>
        </w:rPr>
        <w:t>plate, moved</w:t>
      </w:r>
      <w:r>
        <w:rPr>
          <w:rFonts w:ascii="Cambria"/>
          <w:spacing w:val="-4"/>
        </w:rPr>
        <w:t> </w:t>
      </w:r>
      <w:r>
        <w:rPr>
          <w:rFonts w:ascii="Cambria"/>
        </w:rPr>
        <w:t>slowly </w:t>
      </w:r>
      <w:r>
        <w:rPr>
          <w:rFonts w:ascii="Cambria"/>
          <w:spacing w:val="-2"/>
        </w:rPr>
        <w:t>through</w:t>
      </w:r>
      <w:r>
        <w:rPr>
          <w:rFonts w:ascii="Cambria"/>
          <w:spacing w:val="-9"/>
        </w:rPr>
        <w:t> </w:t>
      </w:r>
      <w:r>
        <w:rPr>
          <w:rFonts w:ascii="Cambria"/>
          <w:spacing w:val="-2"/>
        </w:rPr>
        <w:t>a</w:t>
      </w:r>
      <w:r>
        <w:rPr>
          <w:rFonts w:ascii="Cambria"/>
          <w:spacing w:val="-8"/>
        </w:rPr>
        <w:t> </w:t>
      </w:r>
      <w:r>
        <w:rPr>
          <w:rFonts w:ascii="Cambria"/>
          <w:spacing w:val="-2"/>
        </w:rPr>
        <w:t>series</w:t>
      </w:r>
      <w:r>
        <w:rPr>
          <w:rFonts w:ascii="Cambria"/>
          <w:spacing w:val="-9"/>
        </w:rPr>
        <w:t> </w:t>
      </w:r>
      <w:r>
        <w:rPr>
          <w:rFonts w:ascii="Cambria"/>
          <w:spacing w:val="-2"/>
        </w:rPr>
        <w:t>of</w:t>
      </w:r>
      <w:r>
        <w:rPr>
          <w:rFonts w:ascii="Cambria"/>
          <w:spacing w:val="-8"/>
        </w:rPr>
        <w:t> </w:t>
      </w:r>
      <w:r>
        <w:rPr>
          <w:rFonts w:ascii="Cambria"/>
          <w:spacing w:val="-2"/>
        </w:rPr>
        <w:t>gestures.</w:t>
      </w:r>
      <w:r>
        <w:rPr>
          <w:rFonts w:ascii="Cambria"/>
          <w:spacing w:val="-9"/>
        </w:rPr>
        <w:t> </w:t>
      </w:r>
      <w:r>
        <w:rPr>
          <w:rFonts w:ascii="Cambria"/>
          <w:spacing w:val="-2"/>
        </w:rPr>
        <w:t>There</w:t>
      </w:r>
      <w:r>
        <w:rPr>
          <w:rFonts w:ascii="Cambria"/>
          <w:spacing w:val="-8"/>
        </w:rPr>
        <w:t> </w:t>
      </w:r>
      <w:r>
        <w:rPr>
          <w:rFonts w:ascii="Cambria"/>
          <w:spacing w:val="-2"/>
        </w:rPr>
        <w:t>was</w:t>
      </w:r>
      <w:r>
        <w:rPr>
          <w:rFonts w:ascii="Cambria"/>
          <w:spacing w:val="-8"/>
        </w:rPr>
        <w:t> </w:t>
      </w:r>
      <w:r>
        <w:rPr>
          <w:rFonts w:ascii="Cambria"/>
          <w:spacing w:val="-2"/>
        </w:rPr>
        <w:t>a</w:t>
      </w:r>
      <w:r>
        <w:rPr>
          <w:rFonts w:ascii="Cambria"/>
          <w:spacing w:val="-9"/>
        </w:rPr>
        <w:t> </w:t>
      </w:r>
      <w:r>
        <w:rPr>
          <w:rFonts w:ascii="Cambria"/>
          <w:spacing w:val="-2"/>
        </w:rPr>
        <w:t>musical</w:t>
      </w:r>
      <w:r>
        <w:rPr>
          <w:rFonts w:ascii="Cambria"/>
          <w:spacing w:val="-8"/>
        </w:rPr>
        <w:t> </w:t>
      </w:r>
      <w:r>
        <w:rPr>
          <w:rFonts w:ascii="Cambria"/>
          <w:spacing w:val="-2"/>
        </w:rPr>
        <w:t>sound</w:t>
      </w:r>
      <w:r>
        <w:rPr>
          <w:rFonts w:ascii="Cambria"/>
        </w:rPr>
        <w:t> from within the</w:t>
      </w:r>
      <w:r>
        <w:rPr>
          <w:rFonts w:ascii="Cambria"/>
          <w:spacing w:val="-1"/>
        </w:rPr>
        <w:t> </w:t>
      </w:r>
      <w:r>
        <w:rPr>
          <w:rFonts w:ascii="Cambria"/>
        </w:rPr>
        <w:t>door</w:t>
      </w:r>
      <w:r>
        <w:rPr>
          <w:rFonts w:ascii="Cambria"/>
          <w:spacing w:val="-6"/>
        </w:rPr>
        <w:t> </w:t>
      </w:r>
      <w:r>
        <w:rPr>
          <w:rFonts w:ascii="Cambria"/>
        </w:rPr>
        <w:t>as</w:t>
      </w:r>
      <w:r>
        <w:rPr>
          <w:rFonts w:ascii="Cambria"/>
          <w:spacing w:val="-5"/>
        </w:rPr>
        <w:t> </w:t>
      </w:r>
      <w:r>
        <w:rPr>
          <w:rFonts w:ascii="Cambria"/>
        </w:rPr>
        <w:t>his</w:t>
      </w:r>
      <w:r>
        <w:rPr>
          <w:rFonts w:ascii="Cambria"/>
          <w:spacing w:val="-6"/>
        </w:rPr>
        <w:t> </w:t>
      </w:r>
      <w:r>
        <w:rPr>
          <w:rFonts w:ascii="Cambria"/>
        </w:rPr>
        <w:t>hand left</w:t>
      </w:r>
      <w:r>
        <w:rPr>
          <w:rFonts w:ascii="Cambria"/>
          <w:spacing w:val="-1"/>
        </w:rPr>
        <w:t> </w:t>
      </w:r>
      <w:r>
        <w:rPr>
          <w:rFonts w:ascii="Cambria"/>
        </w:rPr>
        <w:t>the</w:t>
      </w:r>
      <w:r>
        <w:rPr>
          <w:rFonts w:ascii="Cambria"/>
          <w:spacing w:val="-10"/>
        </w:rPr>
        <w:t> </w:t>
      </w:r>
      <w:r>
        <w:rPr>
          <w:rFonts w:ascii="Cambria"/>
        </w:rPr>
        <w:t>plate.</w:t>
      </w:r>
    </w:p>
    <w:p>
      <w:pPr>
        <w:pStyle w:val="BodyText"/>
        <w:spacing w:line="218" w:lineRule="auto"/>
        <w:ind w:left="55" w:right="184" w:firstLine="202"/>
        <w:rPr>
          <w:rFonts w:ascii="Cambria"/>
        </w:rPr>
      </w:pPr>
      <w:r>
        <w:rPr>
          <w:rFonts w:ascii="Cambria"/>
        </w:rPr>
        <w:t>Then he seized upon the ring and drew back, his shoulder</w:t>
      </w:r>
      <w:r>
        <w:rPr>
          <w:rFonts w:ascii="Cambria"/>
          <w:spacing w:val="-11"/>
        </w:rPr>
        <w:t> </w:t>
      </w:r>
      <w:r>
        <w:rPr>
          <w:rFonts w:ascii="Cambria"/>
        </w:rPr>
        <w:t>muscles</w:t>
      </w:r>
      <w:r>
        <w:rPr>
          <w:rFonts w:ascii="Cambria"/>
          <w:spacing w:val="-10"/>
        </w:rPr>
        <w:t> </w:t>
      </w:r>
      <w:r>
        <w:rPr>
          <w:rFonts w:ascii="Cambria"/>
        </w:rPr>
        <w:t>straining.</w:t>
      </w:r>
      <w:r>
        <w:rPr>
          <w:rFonts w:ascii="Cambria"/>
          <w:spacing w:val="-6"/>
        </w:rPr>
        <w:t> </w:t>
      </w:r>
      <w:r>
        <w:rPr>
          <w:rFonts w:ascii="Cambria"/>
        </w:rPr>
        <w:t>The</w:t>
      </w:r>
      <w:r>
        <w:rPr>
          <w:rFonts w:ascii="Cambria"/>
          <w:spacing w:val="-11"/>
        </w:rPr>
        <w:t> </w:t>
      </w:r>
      <w:r>
        <w:rPr>
          <w:rFonts w:ascii="Cambria"/>
        </w:rPr>
        <w:t>door</w:t>
      </w:r>
      <w:r>
        <w:rPr>
          <w:rFonts w:ascii="Cambria"/>
          <w:spacing w:val="-10"/>
        </w:rPr>
        <w:t> </w:t>
      </w:r>
      <w:r>
        <w:rPr>
          <w:rFonts w:ascii="Cambria"/>
        </w:rPr>
        <w:t>moved,</w:t>
      </w:r>
      <w:r>
        <w:rPr>
          <w:rFonts w:ascii="Cambria"/>
          <w:spacing w:val="-8"/>
        </w:rPr>
        <w:t> </w:t>
      </w:r>
      <w:r>
        <w:rPr>
          <w:rFonts w:ascii="Cambria"/>
        </w:rPr>
        <w:t>slowly</w:t>
      </w:r>
      <w:r>
        <w:rPr>
          <w:rFonts w:ascii="Cambria"/>
          <w:spacing w:val="-7"/>
        </w:rPr>
        <w:t> </w:t>
      </w:r>
      <w:r>
        <w:rPr>
          <w:rFonts w:ascii="Cambria"/>
        </w:rPr>
        <w:t>at first,</w:t>
      </w:r>
      <w:r>
        <w:rPr>
          <w:rFonts w:ascii="Cambria"/>
          <w:spacing w:val="-5"/>
        </w:rPr>
        <w:t> </w:t>
      </w:r>
      <w:r>
        <w:rPr>
          <w:rFonts w:ascii="Cambria"/>
        </w:rPr>
        <w:t>then</w:t>
      </w:r>
      <w:r>
        <w:rPr>
          <w:rFonts w:ascii="Cambria"/>
          <w:spacing w:val="-11"/>
        </w:rPr>
        <w:t> </w:t>
      </w:r>
      <w:r>
        <w:rPr>
          <w:rFonts w:ascii="Cambria"/>
        </w:rPr>
        <w:t>more</w:t>
      </w:r>
      <w:r>
        <w:rPr>
          <w:rFonts w:ascii="Cambria"/>
          <w:spacing w:val="-8"/>
        </w:rPr>
        <w:t> </w:t>
      </w:r>
      <w:r>
        <w:rPr>
          <w:rFonts w:ascii="Cambria"/>
        </w:rPr>
        <w:t>rapidly.</w:t>
      </w:r>
      <w:r>
        <w:rPr>
          <w:rFonts w:ascii="Cambria"/>
          <w:spacing w:val="-9"/>
        </w:rPr>
        <w:t> </w:t>
      </w:r>
      <w:r>
        <w:rPr>
          <w:rFonts w:ascii="Cambria"/>
        </w:rPr>
        <w:t>He</w:t>
      </w:r>
      <w:r>
        <w:rPr>
          <w:rFonts w:ascii="Cambria"/>
          <w:spacing w:val="-9"/>
        </w:rPr>
        <w:t> </w:t>
      </w:r>
      <w:r>
        <w:rPr>
          <w:rFonts w:ascii="Cambria"/>
        </w:rPr>
        <w:t>stepped</w:t>
      </w:r>
      <w:r>
        <w:rPr>
          <w:rFonts w:ascii="Cambria"/>
          <w:spacing w:val="-8"/>
        </w:rPr>
        <w:t> </w:t>
      </w:r>
      <w:r>
        <w:rPr>
          <w:rFonts w:ascii="Cambria"/>
        </w:rPr>
        <w:t>aside</w:t>
      </w:r>
      <w:r>
        <w:rPr>
          <w:rFonts w:ascii="Cambria"/>
          <w:spacing w:val="-6"/>
        </w:rPr>
        <w:t> </w:t>
      </w:r>
      <w:r>
        <w:rPr>
          <w:rFonts w:ascii="Cambria"/>
        </w:rPr>
        <w:t>and</w:t>
      </w:r>
      <w:r>
        <w:rPr>
          <w:rFonts w:ascii="Cambria"/>
          <w:spacing w:val="-11"/>
        </w:rPr>
        <w:t> </w:t>
      </w:r>
      <w:r>
        <w:rPr>
          <w:rFonts w:ascii="Cambria"/>
        </w:rPr>
        <w:t>it</w:t>
      </w:r>
      <w:r>
        <w:rPr>
          <w:rFonts w:ascii="Cambria"/>
          <w:spacing w:val="-10"/>
        </w:rPr>
        <w:t> </w:t>
      </w:r>
      <w:r>
        <w:rPr>
          <w:rFonts w:ascii="Cambria"/>
        </w:rPr>
        <w:t>swung outward,</w:t>
      </w:r>
      <w:r>
        <w:rPr>
          <w:rFonts w:ascii="Cambria"/>
          <w:spacing w:val="-3"/>
        </w:rPr>
        <w:t> </w:t>
      </w:r>
      <w:r>
        <w:rPr>
          <w:rFonts w:ascii="Cambria"/>
        </w:rPr>
        <w:t>passing</w:t>
      </w:r>
      <w:r>
        <w:rPr>
          <w:rFonts w:ascii="Cambria"/>
          <w:spacing w:val="-5"/>
        </w:rPr>
        <w:t> </w:t>
      </w:r>
      <w:r>
        <w:rPr>
          <w:rFonts w:ascii="Cambria"/>
        </w:rPr>
        <w:t>beyond</w:t>
      </w:r>
      <w:r>
        <w:rPr>
          <w:rFonts w:ascii="Cambria"/>
          <w:spacing w:val="-10"/>
        </w:rPr>
        <w:t> </w:t>
      </w:r>
      <w:r>
        <w:rPr>
          <w:rFonts w:ascii="Cambria"/>
        </w:rPr>
        <w:t>the</w:t>
      </w:r>
      <w:r>
        <w:rPr>
          <w:rFonts w:ascii="Cambria"/>
          <w:spacing w:val="-11"/>
        </w:rPr>
        <w:t> </w:t>
      </w:r>
      <w:r>
        <w:rPr>
          <w:rFonts w:ascii="Cambria"/>
        </w:rPr>
        <w:t>ledge.</w:t>
      </w:r>
    </w:p>
    <w:p>
      <w:pPr>
        <w:pStyle w:val="BodyText"/>
        <w:spacing w:line="218" w:lineRule="auto"/>
        <w:ind w:left="51" w:right="187" w:firstLine="207"/>
        <w:rPr>
          <w:rFonts w:ascii="Cambria"/>
        </w:rPr>
      </w:pPr>
      <w:r>
        <w:rPr>
          <w:rFonts w:ascii="Cambria"/>
          <w:spacing w:val="-2"/>
        </w:rPr>
        <w:t>There</w:t>
      </w:r>
      <w:r>
        <w:rPr>
          <w:rFonts w:ascii="Cambria"/>
          <w:spacing w:val="-9"/>
        </w:rPr>
        <w:t> </w:t>
      </w:r>
      <w:r>
        <w:rPr>
          <w:rFonts w:ascii="Cambria"/>
          <w:spacing w:val="-2"/>
        </w:rPr>
        <w:t>was</w:t>
      </w:r>
      <w:r>
        <w:rPr>
          <w:rFonts w:ascii="Cambria"/>
          <w:spacing w:val="-8"/>
        </w:rPr>
        <w:t> </w:t>
      </w:r>
      <w:r>
        <w:rPr>
          <w:rFonts w:ascii="Cambria"/>
          <w:spacing w:val="-2"/>
        </w:rPr>
        <w:t>another</w:t>
      </w:r>
      <w:r>
        <w:rPr>
          <w:rFonts w:ascii="Cambria"/>
          <w:spacing w:val="-9"/>
        </w:rPr>
        <w:t> </w:t>
      </w:r>
      <w:r>
        <w:rPr>
          <w:rFonts w:ascii="Cambria"/>
          <w:spacing w:val="-2"/>
        </w:rPr>
        <w:t>ring,</w:t>
      </w:r>
      <w:r>
        <w:rPr>
          <w:rFonts w:ascii="Cambria"/>
          <w:spacing w:val="-2"/>
        </w:rPr>
        <w:t> twin</w:t>
      </w:r>
      <w:r>
        <w:rPr>
          <w:rFonts w:ascii="Cambria"/>
          <w:spacing w:val="-7"/>
        </w:rPr>
        <w:t> </w:t>
      </w:r>
      <w:r>
        <w:rPr>
          <w:rFonts w:ascii="Cambria"/>
          <w:spacing w:val="-2"/>
        </w:rPr>
        <w:t>to</w:t>
      </w:r>
      <w:r>
        <w:rPr>
          <w:rFonts w:ascii="Cambria"/>
          <w:spacing w:val="-9"/>
        </w:rPr>
        <w:t> </w:t>
      </w:r>
      <w:r>
        <w:rPr>
          <w:rFonts w:ascii="Cambria"/>
          <w:spacing w:val="-2"/>
        </w:rPr>
        <w:t>the</w:t>
      </w:r>
      <w:r>
        <w:rPr>
          <w:rFonts w:ascii="Cambria"/>
          <w:spacing w:val="-8"/>
        </w:rPr>
        <w:t> </w:t>
      </w:r>
      <w:r>
        <w:rPr>
          <w:rFonts w:ascii="Cambria"/>
          <w:spacing w:val="-2"/>
        </w:rPr>
        <w:t>first,</w:t>
      </w:r>
      <w:r>
        <w:rPr>
          <w:rFonts w:ascii="Cambria"/>
          <w:spacing w:val="-9"/>
        </w:rPr>
        <w:t> </w:t>
      </w:r>
      <w:r>
        <w:rPr>
          <w:rFonts w:ascii="Cambria"/>
          <w:spacing w:val="-2"/>
        </w:rPr>
        <w:t>on</w:t>
      </w:r>
      <w:r>
        <w:rPr>
          <w:rFonts w:ascii="Cambria"/>
          <w:spacing w:val="-8"/>
        </w:rPr>
        <w:t> </w:t>
      </w:r>
      <w:r>
        <w:rPr>
          <w:rFonts w:ascii="Cambria"/>
          <w:spacing w:val="-2"/>
        </w:rPr>
        <w:t>the</w:t>
      </w:r>
      <w:r>
        <w:rPr>
          <w:rFonts w:ascii="Cambria"/>
          <w:spacing w:val="-9"/>
        </w:rPr>
        <w:t> </w:t>
      </w:r>
      <w:r>
        <w:rPr>
          <w:rFonts w:ascii="Cambria"/>
          <w:spacing w:val="-2"/>
        </w:rPr>
        <w:t>inner</w:t>
      </w:r>
      <w:r>
        <w:rPr>
          <w:rFonts w:ascii="Cambria"/>
        </w:rPr>
        <w:t> surface of the door. He caught at it as it passed him, dragging</w:t>
      </w:r>
      <w:r>
        <w:rPr>
          <w:rFonts w:ascii="Cambria"/>
          <w:spacing w:val="-2"/>
        </w:rPr>
        <w:t> </w:t>
      </w:r>
      <w:r>
        <w:rPr>
          <w:rFonts w:ascii="Cambria"/>
        </w:rPr>
        <w:t>his</w:t>
      </w:r>
      <w:r>
        <w:rPr>
          <w:rFonts w:ascii="Cambria"/>
          <w:spacing w:val="-4"/>
        </w:rPr>
        <w:t> </w:t>
      </w:r>
      <w:r>
        <w:rPr>
          <w:rFonts w:ascii="Cambria"/>
        </w:rPr>
        <w:t>heels</w:t>
      </w:r>
      <w:r>
        <w:rPr>
          <w:rFonts w:ascii="Cambria"/>
          <w:spacing w:val="-3"/>
        </w:rPr>
        <w:t> </w:t>
      </w:r>
      <w:r>
        <w:rPr>
          <w:rFonts w:ascii="Cambria"/>
        </w:rPr>
        <w:t>to</w:t>
      </w:r>
      <w:r>
        <w:rPr>
          <w:rFonts w:ascii="Cambria"/>
          <w:spacing w:val="-8"/>
        </w:rPr>
        <w:t> </w:t>
      </w:r>
      <w:r>
        <w:rPr>
          <w:rFonts w:ascii="Cambria"/>
        </w:rPr>
        <w:t>keep</w:t>
      </w:r>
      <w:r>
        <w:rPr>
          <w:rFonts w:ascii="Cambria"/>
          <w:spacing w:val="-3"/>
        </w:rPr>
        <w:t> </w:t>
      </w:r>
      <w:r>
        <w:rPr>
          <w:rFonts w:ascii="Cambria"/>
        </w:rPr>
        <w:t>it</w:t>
      </w:r>
      <w:r>
        <w:rPr>
          <w:rFonts w:ascii="Cambria"/>
          <w:spacing w:val="-7"/>
        </w:rPr>
        <w:t> </w:t>
      </w:r>
      <w:r>
        <w:rPr>
          <w:rFonts w:ascii="Cambria"/>
        </w:rPr>
        <w:t>from</w:t>
      </w:r>
      <w:r>
        <w:rPr>
          <w:rFonts w:ascii="Cambria"/>
          <w:spacing w:val="-5"/>
        </w:rPr>
        <w:t> </w:t>
      </w:r>
      <w:r>
        <w:rPr>
          <w:rFonts w:ascii="Cambria"/>
        </w:rPr>
        <w:t>swinging so</w:t>
      </w:r>
      <w:r>
        <w:rPr>
          <w:rFonts w:ascii="Cambria"/>
          <w:spacing w:val="-7"/>
        </w:rPr>
        <w:t> </w:t>
      </w:r>
      <w:r>
        <w:rPr>
          <w:rFonts w:ascii="Cambria"/>
        </w:rPr>
        <w:t>far</w:t>
      </w:r>
      <w:r>
        <w:rPr>
          <w:rFonts w:ascii="Cambria"/>
          <w:spacing w:val="-5"/>
        </w:rPr>
        <w:t> </w:t>
      </w:r>
      <w:r>
        <w:rPr>
          <w:rFonts w:ascii="Cambria"/>
        </w:rPr>
        <w:t>as</w:t>
      </w:r>
      <w:r>
        <w:rPr>
          <w:rFonts w:ascii="Cambria"/>
          <w:spacing w:val="-6"/>
        </w:rPr>
        <w:t> </w:t>
      </w:r>
      <w:r>
        <w:rPr>
          <w:rFonts w:ascii="Cambria"/>
        </w:rPr>
        <w:t>to place</w:t>
      </w:r>
      <w:r>
        <w:rPr>
          <w:rFonts w:ascii="Cambria"/>
          <w:spacing w:val="40"/>
        </w:rPr>
        <w:t> </w:t>
      </w:r>
      <w:r>
        <w:rPr>
          <w:rFonts w:ascii="Cambria"/>
        </w:rPr>
        <w:t>it</w:t>
      </w:r>
      <w:r>
        <w:rPr>
          <w:rFonts w:ascii="Cambria"/>
          <w:spacing w:val="39"/>
        </w:rPr>
        <w:t> </w:t>
      </w:r>
      <w:r>
        <w:rPr>
          <w:rFonts w:ascii="Cambria"/>
        </w:rPr>
        <w:t>beyond</w:t>
      </w:r>
      <w:r>
        <w:rPr>
          <w:rFonts w:ascii="Cambria"/>
          <w:spacing w:val="40"/>
        </w:rPr>
        <w:t> </w:t>
      </w:r>
      <w:r>
        <w:rPr>
          <w:rFonts w:ascii="Cambria"/>
        </w:rPr>
        <w:t>his</w:t>
      </w:r>
      <w:r>
        <w:rPr>
          <w:rFonts w:ascii="Cambria"/>
          <w:spacing w:val="40"/>
        </w:rPr>
        <w:t> </w:t>
      </w:r>
      <w:r>
        <w:rPr>
          <w:rFonts w:ascii="Cambria"/>
        </w:rPr>
        <w:t>reach.</w:t>
      </w:r>
    </w:p>
    <w:p>
      <w:pPr>
        <w:pStyle w:val="BodyText"/>
        <w:spacing w:line="223" w:lineRule="auto"/>
        <w:ind w:left="48" w:right="195" w:firstLine="205"/>
        <w:rPr>
          <w:rFonts w:ascii="Cambria"/>
        </w:rPr>
      </w:pPr>
      <w:r>
        <w:rPr>
          <w:rFonts w:ascii="Cambria"/>
        </w:rPr>
        <w:t>A</w:t>
      </w:r>
      <w:r>
        <w:rPr>
          <w:rFonts w:ascii="Cambria"/>
          <w:spacing w:val="3"/>
        </w:rPr>
        <w:t> </w:t>
      </w:r>
      <w:r>
        <w:rPr>
          <w:rFonts w:ascii="Cambria"/>
        </w:rPr>
        <w:t>rush</w:t>
      </w:r>
      <w:r>
        <w:rPr>
          <w:rFonts w:ascii="Cambria"/>
          <w:spacing w:val="-9"/>
        </w:rPr>
        <w:t> </w:t>
      </w:r>
      <w:r>
        <w:rPr>
          <w:rFonts w:ascii="Cambria"/>
        </w:rPr>
        <w:t>of</w:t>
      </w:r>
      <w:r>
        <w:rPr>
          <w:rFonts w:ascii="Cambria"/>
          <w:spacing w:val="-1"/>
        </w:rPr>
        <w:t> </w:t>
      </w:r>
      <w:r>
        <w:rPr>
          <w:rFonts w:ascii="Cambria"/>
        </w:rPr>
        <w:t>warm</w:t>
      </w:r>
      <w:r>
        <w:rPr>
          <w:rFonts w:ascii="Cambria"/>
          <w:spacing w:val="-10"/>
        </w:rPr>
        <w:t> </w:t>
      </w:r>
      <w:r>
        <w:rPr>
          <w:rFonts w:ascii="Cambria"/>
        </w:rPr>
        <w:t>air</w:t>
      </w:r>
      <w:r>
        <w:rPr>
          <w:rFonts w:ascii="Cambria"/>
          <w:spacing w:val="-11"/>
        </w:rPr>
        <w:t> </w:t>
      </w:r>
      <w:r>
        <w:rPr>
          <w:rFonts w:ascii="Cambria"/>
        </w:rPr>
        <w:t>emerged</w:t>
      </w:r>
      <w:r>
        <w:rPr>
          <w:rFonts w:ascii="Cambria"/>
          <w:spacing w:val="-7"/>
        </w:rPr>
        <w:t> </w:t>
      </w:r>
      <w:r>
        <w:rPr>
          <w:rFonts w:ascii="Cambria"/>
        </w:rPr>
        <w:t>from</w:t>
      </w:r>
      <w:r>
        <w:rPr>
          <w:rFonts w:ascii="Cambria"/>
          <w:spacing w:val="-5"/>
        </w:rPr>
        <w:t> </w:t>
      </w:r>
      <w:r>
        <w:rPr>
          <w:rFonts w:ascii="Cambria"/>
        </w:rPr>
        <w:t>the</w:t>
      </w:r>
      <w:r>
        <w:rPr>
          <w:rFonts w:ascii="Cambria"/>
          <w:spacing w:val="-8"/>
        </w:rPr>
        <w:t> </w:t>
      </w:r>
      <w:r>
        <w:rPr>
          <w:rFonts w:ascii="Cambria"/>
        </w:rPr>
        <w:t>opening</w:t>
      </w:r>
      <w:r>
        <w:rPr>
          <w:rFonts w:ascii="Cambria"/>
          <w:spacing w:val="-4"/>
        </w:rPr>
        <w:t> </w:t>
      </w:r>
      <w:r>
        <w:rPr>
          <w:rFonts w:ascii="Cambria"/>
        </w:rPr>
        <w:t>at</w:t>
      </w:r>
      <w:r>
        <w:rPr>
          <w:rFonts w:ascii="Cambria"/>
          <w:spacing w:val="-5"/>
        </w:rPr>
        <w:t> </w:t>
      </w:r>
      <w:r>
        <w:rPr>
          <w:rFonts w:ascii="Cambria"/>
        </w:rPr>
        <w:t>his </w:t>
      </w:r>
      <w:r>
        <w:rPr>
          <w:rFonts w:ascii="Cambria"/>
          <w:spacing w:val="-2"/>
        </w:rPr>
        <w:t>back.</w:t>
      </w:r>
    </w:p>
    <w:p>
      <w:pPr>
        <w:pStyle w:val="BodyText"/>
        <w:spacing w:line="218" w:lineRule="auto"/>
        <w:ind w:left="35" w:right="199" w:firstLine="207"/>
        <w:rPr>
          <w:rFonts w:ascii="Cambria"/>
        </w:rPr>
      </w:pPr>
      <w:r>
        <w:rPr>
          <w:rFonts w:ascii="Cambria"/>
        </w:rPr>
        <w:t>Drawing the door closed again behind him, he paused only to</w:t>
      </w:r>
      <w:r>
        <w:rPr>
          <w:rFonts w:ascii="Cambria"/>
          <w:spacing w:val="-4"/>
        </w:rPr>
        <w:t> </w:t>
      </w:r>
      <w:r>
        <w:rPr>
          <w:rFonts w:ascii="Cambria"/>
        </w:rPr>
        <w:t>light one of the many torches he bore. Then</w:t>
      </w:r>
      <w:r>
        <w:rPr>
          <w:rFonts w:ascii="Cambria"/>
          <w:spacing w:val="-11"/>
        </w:rPr>
        <w:t> </w:t>
      </w:r>
      <w:r>
        <w:rPr>
          <w:rFonts w:ascii="Cambria"/>
        </w:rPr>
        <w:t>he</w:t>
      </w:r>
      <w:r>
        <w:rPr>
          <w:rFonts w:ascii="Cambria"/>
          <w:spacing w:val="-7"/>
        </w:rPr>
        <w:t> </w:t>
      </w:r>
      <w:r>
        <w:rPr>
          <w:rFonts w:ascii="Cambria"/>
        </w:rPr>
        <w:t>advanced</w:t>
      </w:r>
      <w:r>
        <w:rPr>
          <w:rFonts w:ascii="Cambria"/>
          <w:spacing w:val="-2"/>
        </w:rPr>
        <w:t> </w:t>
      </w:r>
      <w:r>
        <w:rPr>
          <w:rFonts w:ascii="Cambria"/>
        </w:rPr>
        <w:t>along</w:t>
      </w:r>
      <w:r>
        <w:rPr>
          <w:rFonts w:ascii="Cambria"/>
          <w:spacing w:val="-1"/>
        </w:rPr>
        <w:t> </w:t>
      </w:r>
      <w:r>
        <w:rPr>
          <w:rFonts w:ascii="Cambria"/>
        </w:rPr>
        <w:t>a</w:t>
      </w:r>
      <w:r>
        <w:rPr>
          <w:rFonts w:ascii="Cambria"/>
          <w:spacing w:val="-11"/>
        </w:rPr>
        <w:t> </w:t>
      </w:r>
      <w:r>
        <w:rPr>
          <w:rFonts w:ascii="Cambria"/>
        </w:rPr>
        <w:t>corridor that widened as</w:t>
      </w:r>
      <w:r>
        <w:rPr>
          <w:rFonts w:ascii="Cambria"/>
          <w:spacing w:val="-4"/>
        </w:rPr>
        <w:t> </w:t>
      </w:r>
      <w:r>
        <w:rPr>
          <w:rFonts w:ascii="Cambria"/>
        </w:rPr>
        <w:t>he moved</w:t>
      </w:r>
      <w:r>
        <w:rPr>
          <w:rFonts w:ascii="Cambria"/>
          <w:spacing w:val="40"/>
        </w:rPr>
        <w:t> </w:t>
      </w:r>
      <w:r>
        <w:rPr>
          <w:rFonts w:ascii="Cambria"/>
        </w:rPr>
        <w:t>ahead.</w:t>
      </w:r>
    </w:p>
    <w:p>
      <w:pPr>
        <w:pStyle w:val="BodyText"/>
        <w:spacing w:line="218" w:lineRule="auto"/>
        <w:ind w:left="30" w:right="207" w:firstLine="203"/>
        <w:rPr>
          <w:rFonts w:ascii="Cambria"/>
        </w:rPr>
      </w:pPr>
      <w:r>
        <w:rPr>
          <w:rFonts w:ascii="Cambria"/>
          <w:spacing w:val="-2"/>
        </w:rPr>
        <w:t>The</w:t>
      </w:r>
      <w:r>
        <w:rPr>
          <w:rFonts w:ascii="Cambria"/>
          <w:spacing w:val="-9"/>
        </w:rPr>
        <w:t> </w:t>
      </w:r>
      <w:r>
        <w:rPr>
          <w:rFonts w:ascii="Cambria"/>
          <w:spacing w:val="-2"/>
        </w:rPr>
        <w:t>floor</w:t>
      </w:r>
      <w:r>
        <w:rPr>
          <w:rFonts w:ascii="Cambria"/>
          <w:spacing w:val="-8"/>
        </w:rPr>
        <w:t> </w:t>
      </w:r>
      <w:r>
        <w:rPr>
          <w:rFonts w:ascii="Cambria"/>
          <w:spacing w:val="-2"/>
        </w:rPr>
        <w:t>slanted</w:t>
      </w:r>
      <w:r>
        <w:rPr>
          <w:rFonts w:ascii="Cambria"/>
          <w:spacing w:val="-9"/>
        </w:rPr>
        <w:t> </w:t>
      </w:r>
      <w:r>
        <w:rPr>
          <w:rFonts w:ascii="Cambria"/>
          <w:spacing w:val="-2"/>
        </w:rPr>
        <w:t>abruptly,</w:t>
      </w:r>
      <w:r>
        <w:rPr>
          <w:rFonts w:ascii="Cambria"/>
          <w:spacing w:val="-8"/>
        </w:rPr>
        <w:t> </w:t>
      </w:r>
      <w:r>
        <w:rPr>
          <w:rFonts w:ascii="Cambria"/>
          <w:spacing w:val="-2"/>
        </w:rPr>
        <w:t>and</w:t>
      </w:r>
      <w:r>
        <w:rPr>
          <w:rFonts w:ascii="Cambria"/>
          <w:spacing w:val="-9"/>
        </w:rPr>
        <w:t> </w:t>
      </w:r>
      <w:r>
        <w:rPr>
          <w:rFonts w:ascii="Cambria"/>
          <w:spacing w:val="-2"/>
        </w:rPr>
        <w:t>after</w:t>
      </w:r>
      <w:r>
        <w:rPr>
          <w:rFonts w:ascii="Cambria"/>
          <w:spacing w:val="-8"/>
        </w:rPr>
        <w:t> </w:t>
      </w:r>
      <w:r>
        <w:rPr>
          <w:rFonts w:ascii="Cambria"/>
          <w:spacing w:val="-2"/>
        </w:rPr>
        <w:t>a</w:t>
      </w:r>
      <w:r>
        <w:rPr>
          <w:rFonts w:ascii="Cambria"/>
          <w:spacing w:val="-9"/>
        </w:rPr>
        <w:t> </w:t>
      </w:r>
      <w:r>
        <w:rPr>
          <w:rFonts w:ascii="Cambria"/>
          <w:spacing w:val="-2"/>
        </w:rPr>
        <w:t>hundred</w:t>
      </w:r>
      <w:r>
        <w:rPr>
          <w:rFonts w:ascii="Cambria"/>
          <w:spacing w:val="-7"/>
        </w:rPr>
        <w:t> </w:t>
      </w:r>
      <w:r>
        <w:rPr>
          <w:rFonts w:ascii="Cambria"/>
          <w:spacing w:val="-2"/>
        </w:rPr>
        <w:t>paces</w:t>
      </w:r>
      <w:r>
        <w:rPr>
          <w:rFonts w:ascii="Cambria"/>
        </w:rPr>
        <w:t> the ceiling was so high</w:t>
      </w:r>
      <w:r>
        <w:rPr>
          <w:rFonts w:ascii="Cambria"/>
          <w:spacing w:val="14"/>
        </w:rPr>
        <w:t> </w:t>
      </w:r>
      <w:r>
        <w:rPr>
          <w:rFonts w:ascii="Cambria"/>
        </w:rPr>
        <w:t>as to</w:t>
      </w:r>
      <w:r>
        <w:rPr>
          <w:rFonts w:ascii="Cambria"/>
          <w:spacing w:val="-2"/>
        </w:rPr>
        <w:t> </w:t>
      </w:r>
      <w:r>
        <w:rPr>
          <w:rFonts w:ascii="Cambria"/>
        </w:rPr>
        <w:t>be invisible.</w:t>
      </w:r>
    </w:p>
    <w:p>
      <w:pPr>
        <w:pStyle w:val="BodyText"/>
        <w:spacing w:after="0" w:line="218" w:lineRule="auto"/>
        <w:rPr>
          <w:rFonts w:ascii="Cambria"/>
        </w:rPr>
        <w:sectPr>
          <w:pgSz w:w="5050" w:h="8640"/>
          <w:pgMar w:top="160" w:bottom="0" w:left="283" w:right="141"/>
        </w:sectPr>
      </w:pPr>
    </w:p>
    <w:p>
      <w:pPr>
        <w:tabs>
          <w:tab w:pos="1693" w:val="left" w:leader="none"/>
        </w:tabs>
        <w:spacing w:before="80"/>
        <w:ind w:left="196" w:right="0" w:firstLine="0"/>
        <w:jc w:val="left"/>
        <w:rPr>
          <w:rFonts w:ascii="Cambria"/>
          <w:sz w:val="15"/>
        </w:rPr>
      </w:pPr>
      <w:bookmarkStart w:name="0149" w:id="148"/>
      <w:bookmarkEnd w:id="148"/>
      <w:r>
        <w:rPr/>
      </w:r>
      <w:r>
        <w:rPr>
          <w:rFonts w:ascii="Cambria"/>
          <w:spacing w:val="-5"/>
          <w:w w:val="110"/>
          <w:sz w:val="15"/>
        </w:rPr>
        <w:t>146</w:t>
      </w:r>
      <w:r>
        <w:rPr>
          <w:rFonts w:ascii="Cambria"/>
          <w:sz w:val="15"/>
        </w:rPr>
        <w:tab/>
      </w:r>
      <w:r>
        <w:rPr>
          <w:rFonts w:ascii="Cambria"/>
          <w:w w:val="110"/>
          <w:sz w:val="15"/>
        </w:rPr>
        <w:t>ROGER</w:t>
      </w:r>
      <w:r>
        <w:rPr>
          <w:rFonts w:ascii="Cambria"/>
          <w:spacing w:val="53"/>
          <w:w w:val="110"/>
          <w:sz w:val="15"/>
        </w:rPr>
        <w:t> </w:t>
      </w:r>
      <w:r>
        <w:rPr>
          <w:rFonts w:ascii="Cambria"/>
          <w:w w:val="110"/>
          <w:sz w:val="15"/>
        </w:rPr>
        <w:t>ZE</w:t>
      </w:r>
      <w:r>
        <w:rPr>
          <w:rFonts w:ascii="Cambria"/>
          <w:spacing w:val="-23"/>
          <w:w w:val="110"/>
          <w:sz w:val="15"/>
        </w:rPr>
        <w:t> </w:t>
      </w:r>
      <w:r>
        <w:rPr>
          <w:rFonts w:ascii="Cambria"/>
          <w:spacing w:val="-2"/>
          <w:w w:val="110"/>
          <w:sz w:val="15"/>
        </w:rPr>
        <w:t>LAZNY</w:t>
      </w:r>
    </w:p>
    <w:p>
      <w:pPr>
        <w:pStyle w:val="BodyText"/>
        <w:spacing w:line="218" w:lineRule="auto" w:before="19"/>
        <w:ind w:left="172" w:right="135" w:firstLine="190"/>
        <w:rPr>
          <w:rFonts w:ascii="Cambria"/>
        </w:rPr>
      </w:pPr>
      <w:r>
        <w:rPr>
          <w:rFonts w:ascii="Cambria"/>
        </w:rPr>
        <w:t>After two hundred paces, he stood upon the lip of the</w:t>
      </w:r>
      <w:r>
        <w:rPr>
          <w:rFonts w:ascii="Cambria"/>
          <w:spacing w:val="40"/>
        </w:rPr>
        <w:t> </w:t>
      </w:r>
      <w:r>
        <w:rPr>
          <w:rFonts w:ascii="Cambria"/>
        </w:rPr>
        <w:t>weH.</w:t>
      </w:r>
    </w:p>
    <w:p>
      <w:pPr>
        <w:pStyle w:val="BodyText"/>
        <w:spacing w:line="218" w:lineRule="auto" w:before="2"/>
        <w:ind w:left="160" w:right="134" w:firstLine="206"/>
        <w:rPr>
          <w:rFonts w:ascii="Cambria"/>
        </w:rPr>
      </w:pPr>
      <w:r>
        <w:rPr>
          <w:rFonts w:ascii="Cambria"/>
        </w:rPr>
        <w:t>He was now in the midst of a vast blackness shot through with the flames of his torch. The walls had vanished,</w:t>
      </w:r>
      <w:r>
        <w:rPr>
          <w:rFonts w:ascii="Cambria"/>
          <w:spacing w:val="-5"/>
        </w:rPr>
        <w:t> </w:t>
      </w:r>
      <w:r>
        <w:rPr>
          <w:rFonts w:ascii="Cambria"/>
        </w:rPr>
        <w:t>save</w:t>
      </w:r>
      <w:r>
        <w:rPr>
          <w:rFonts w:ascii="Cambria"/>
          <w:spacing w:val="-11"/>
        </w:rPr>
        <w:t> </w:t>
      </w:r>
      <w:r>
        <w:rPr>
          <w:rFonts w:ascii="Cambria"/>
        </w:rPr>
        <w:t>for</w:t>
      </w:r>
      <w:r>
        <w:rPr>
          <w:rFonts w:ascii="Cambria"/>
          <w:spacing w:val="-6"/>
        </w:rPr>
        <w:t> </w:t>
      </w:r>
      <w:r>
        <w:rPr>
          <w:rFonts w:ascii="Cambria"/>
        </w:rPr>
        <w:t>the</w:t>
      </w:r>
      <w:r>
        <w:rPr>
          <w:rFonts w:ascii="Cambria"/>
          <w:spacing w:val="-11"/>
        </w:rPr>
        <w:t> </w:t>
      </w:r>
      <w:r>
        <w:rPr>
          <w:rFonts w:ascii="Cambria"/>
        </w:rPr>
        <w:t>one</w:t>
      </w:r>
      <w:r>
        <w:rPr>
          <w:rFonts w:ascii="Cambria"/>
          <w:spacing w:val="-3"/>
        </w:rPr>
        <w:t> </w:t>
      </w:r>
      <w:r>
        <w:rPr>
          <w:rFonts w:ascii="Cambria"/>
        </w:rPr>
        <w:t>behind</w:t>
      </w:r>
      <w:r>
        <w:rPr>
          <w:rFonts w:ascii="Cambria"/>
          <w:spacing w:val="-1"/>
        </w:rPr>
        <w:t> </w:t>
      </w:r>
      <w:r>
        <w:rPr>
          <w:rFonts w:ascii="Cambria"/>
        </w:rPr>
        <w:t>him</w:t>
      </w:r>
      <w:r>
        <w:rPr>
          <w:rFonts w:ascii="Cambria"/>
          <w:spacing w:val="-6"/>
        </w:rPr>
        <w:t> </w:t>
      </w:r>
      <w:r>
        <w:rPr>
          <w:rFonts w:ascii="Cambria"/>
        </w:rPr>
        <w:t>and</w:t>
      </w:r>
      <w:r>
        <w:rPr>
          <w:rFonts w:ascii="Cambria"/>
          <w:spacing w:val="-6"/>
        </w:rPr>
        <w:t> </w:t>
      </w:r>
      <w:r>
        <w:rPr>
          <w:rFonts w:ascii="Cambria"/>
        </w:rPr>
        <w:t>to</w:t>
      </w:r>
      <w:r>
        <w:rPr>
          <w:rFonts w:ascii="Cambria"/>
          <w:spacing w:val="-10"/>
        </w:rPr>
        <w:t> </w:t>
      </w:r>
      <w:r>
        <w:rPr>
          <w:rFonts w:ascii="Cambria"/>
        </w:rPr>
        <w:t>the</w:t>
      </w:r>
      <w:r>
        <w:rPr>
          <w:rFonts w:ascii="Cambria"/>
          <w:spacing w:val="-8"/>
        </w:rPr>
        <w:t> </w:t>
      </w:r>
      <w:r>
        <w:rPr>
          <w:rFonts w:ascii="Cambria"/>
        </w:rPr>
        <w:t>right. The</w:t>
      </w:r>
      <w:r>
        <w:rPr>
          <w:rFonts w:ascii="Cambria"/>
          <w:spacing w:val="-11"/>
        </w:rPr>
        <w:t> </w:t>
      </w:r>
      <w:r>
        <w:rPr>
          <w:rFonts w:ascii="Cambria"/>
        </w:rPr>
        <w:t>floor</w:t>
      </w:r>
      <w:r>
        <w:rPr>
          <w:rFonts w:ascii="Cambria"/>
          <w:spacing w:val="-9"/>
        </w:rPr>
        <w:t> </w:t>
      </w:r>
      <w:r>
        <w:rPr>
          <w:rFonts w:ascii="Cambria"/>
        </w:rPr>
        <w:t>ended</w:t>
      </w:r>
      <w:r>
        <w:rPr>
          <w:rFonts w:ascii="Cambria"/>
          <w:spacing w:val="-4"/>
        </w:rPr>
        <w:t> </w:t>
      </w:r>
      <w:r>
        <w:rPr>
          <w:rFonts w:ascii="Cambria"/>
        </w:rPr>
        <w:t>a</w:t>
      </w:r>
      <w:r>
        <w:rPr>
          <w:rFonts w:ascii="Cambria"/>
          <w:spacing w:val="-11"/>
        </w:rPr>
        <w:t> </w:t>
      </w:r>
      <w:r>
        <w:rPr>
          <w:rFonts w:ascii="Cambria"/>
        </w:rPr>
        <w:t>short distance</w:t>
      </w:r>
      <w:r>
        <w:rPr>
          <w:rFonts w:ascii="Cambria"/>
          <w:spacing w:val="5"/>
        </w:rPr>
        <w:t> </w:t>
      </w:r>
      <w:r>
        <w:rPr>
          <w:rFonts w:ascii="Cambria"/>
        </w:rPr>
        <w:t>before him.</w:t>
      </w:r>
    </w:p>
    <w:p>
      <w:pPr>
        <w:pStyle w:val="BodyText"/>
        <w:spacing w:line="218" w:lineRule="auto" w:before="1"/>
        <w:ind w:left="153" w:right="135" w:firstLine="202"/>
        <w:rPr>
          <w:rFonts w:ascii="Cambria"/>
        </w:rPr>
      </w:pPr>
      <w:r>
        <w:rPr>
          <w:rFonts w:ascii="Cambria"/>
          <w:spacing w:val="-2"/>
        </w:rPr>
        <w:t>Beyond</w:t>
      </w:r>
      <w:r>
        <w:rPr>
          <w:rFonts w:ascii="Cambria"/>
          <w:spacing w:val="-9"/>
        </w:rPr>
        <w:t> </w:t>
      </w:r>
      <w:r>
        <w:rPr>
          <w:rFonts w:ascii="Cambria"/>
          <w:spacing w:val="-2"/>
        </w:rPr>
        <w:t>that</w:t>
      </w:r>
      <w:r>
        <w:rPr>
          <w:rFonts w:ascii="Cambria"/>
          <w:spacing w:val="-8"/>
        </w:rPr>
        <w:t> </w:t>
      </w:r>
      <w:r>
        <w:rPr>
          <w:rFonts w:ascii="Cambria"/>
          <w:spacing w:val="-2"/>
        </w:rPr>
        <w:t>edge</w:t>
      </w:r>
      <w:r>
        <w:rPr>
          <w:rFonts w:ascii="Cambria"/>
          <w:spacing w:val="-9"/>
        </w:rPr>
        <w:t> </w:t>
      </w:r>
      <w:r>
        <w:rPr>
          <w:rFonts w:ascii="Cambria"/>
          <w:spacing w:val="-2"/>
        </w:rPr>
        <w:t>was</w:t>
      </w:r>
      <w:r>
        <w:rPr>
          <w:rFonts w:ascii="Cambria"/>
          <w:spacing w:val="-8"/>
        </w:rPr>
        <w:t> </w:t>
      </w:r>
      <w:r>
        <w:rPr>
          <w:rFonts w:ascii="Cambria"/>
          <w:spacing w:val="-2"/>
        </w:rPr>
        <w:t>what</w:t>
      </w:r>
      <w:r>
        <w:rPr>
          <w:rFonts w:ascii="Cambria"/>
          <w:spacing w:val="-9"/>
        </w:rPr>
        <w:t> </w:t>
      </w:r>
      <w:r>
        <w:rPr>
          <w:rFonts w:ascii="Cambria"/>
          <w:spacing w:val="-2"/>
        </w:rPr>
        <w:t>appeared</w:t>
      </w:r>
      <w:r>
        <w:rPr>
          <w:rFonts w:ascii="Cambria"/>
          <w:spacing w:val="-8"/>
        </w:rPr>
        <w:t> </w:t>
      </w:r>
      <w:r>
        <w:rPr>
          <w:rFonts w:ascii="Cambria"/>
          <w:spacing w:val="-2"/>
        </w:rPr>
        <w:t>to</w:t>
      </w:r>
      <w:r>
        <w:rPr>
          <w:rFonts w:ascii="Cambria"/>
          <w:spacing w:val="-9"/>
        </w:rPr>
        <w:t> </w:t>
      </w:r>
      <w:r>
        <w:rPr>
          <w:rFonts w:ascii="Cambria"/>
          <w:spacing w:val="-2"/>
        </w:rPr>
        <w:t>be</w:t>
      </w:r>
      <w:r>
        <w:rPr>
          <w:rFonts w:ascii="Cambria"/>
          <w:spacing w:val="-8"/>
        </w:rPr>
        <w:t> </w:t>
      </w:r>
      <w:r>
        <w:rPr>
          <w:rFonts w:ascii="Cambria"/>
          <w:spacing w:val="-2"/>
        </w:rPr>
        <w:t>a</w:t>
      </w:r>
      <w:r>
        <w:rPr>
          <w:rFonts w:ascii="Cambria"/>
          <w:spacing w:val="-9"/>
        </w:rPr>
        <w:t> </w:t>
      </w:r>
      <w:r>
        <w:rPr>
          <w:rFonts w:ascii="Cambria"/>
          <w:spacing w:val="-2"/>
        </w:rPr>
        <w:t>bottom-</w:t>
      </w:r>
      <w:r>
        <w:rPr>
          <w:rFonts w:ascii="Cambria"/>
        </w:rPr>
        <w:t> less</w:t>
      </w:r>
      <w:r>
        <w:rPr>
          <w:rFonts w:ascii="Cambria"/>
          <w:spacing w:val="-7"/>
        </w:rPr>
        <w:t> </w:t>
      </w:r>
      <w:r>
        <w:rPr>
          <w:rFonts w:ascii="Cambria"/>
        </w:rPr>
        <w:t>pit.</w:t>
      </w:r>
      <w:r>
        <w:rPr>
          <w:rFonts w:ascii="Cambria"/>
          <w:spacing w:val="-7"/>
        </w:rPr>
        <w:t> </w:t>
      </w:r>
      <w:r>
        <w:rPr>
          <w:rFonts w:ascii="Cambria"/>
        </w:rPr>
        <w:t>He</w:t>
      </w:r>
      <w:r>
        <w:rPr>
          <w:rFonts w:ascii="Cambria"/>
          <w:spacing w:val="-11"/>
        </w:rPr>
        <w:t> </w:t>
      </w:r>
      <w:r>
        <w:rPr>
          <w:rFonts w:ascii="Cambria"/>
        </w:rPr>
        <w:t>could not</w:t>
      </w:r>
      <w:r>
        <w:rPr>
          <w:rFonts w:ascii="Cambria"/>
          <w:spacing w:val="-3"/>
        </w:rPr>
        <w:t> </w:t>
      </w:r>
      <w:r>
        <w:rPr>
          <w:rFonts w:ascii="Cambria"/>
        </w:rPr>
        <w:t>see across</w:t>
      </w:r>
      <w:r>
        <w:rPr>
          <w:rFonts w:ascii="Cambria"/>
          <w:spacing w:val="-8"/>
        </w:rPr>
        <w:t> </w:t>
      </w:r>
      <w:r>
        <w:rPr>
          <w:rFonts w:ascii="Cambria"/>
        </w:rPr>
        <w:t>it,</w:t>
      </w:r>
      <w:r>
        <w:rPr>
          <w:rFonts w:ascii="Cambria"/>
          <w:spacing w:val="-5"/>
        </w:rPr>
        <w:t> </w:t>
      </w:r>
      <w:r>
        <w:rPr>
          <w:rFonts w:ascii="Cambria"/>
        </w:rPr>
        <w:t>but</w:t>
      </w:r>
      <w:r>
        <w:rPr>
          <w:rFonts w:ascii="Cambria"/>
          <w:spacing w:val="-5"/>
        </w:rPr>
        <w:t> </w:t>
      </w:r>
      <w:r>
        <w:rPr>
          <w:rFonts w:ascii="Cambria"/>
        </w:rPr>
        <w:t>he</w:t>
      </w:r>
      <w:r>
        <w:rPr>
          <w:rFonts w:ascii="Cambria"/>
          <w:spacing w:val="-6"/>
        </w:rPr>
        <w:t> </w:t>
      </w:r>
      <w:r>
        <w:rPr>
          <w:rFonts w:ascii="Cambria"/>
        </w:rPr>
        <w:t>knew</w:t>
      </w:r>
      <w:r>
        <w:rPr>
          <w:rFonts w:ascii="Cambria"/>
          <w:spacing w:val="-3"/>
        </w:rPr>
        <w:t> </w:t>
      </w:r>
      <w:r>
        <w:rPr>
          <w:rFonts w:ascii="Cambria"/>
        </w:rPr>
        <w:t>it to</w:t>
      </w:r>
      <w:r>
        <w:rPr>
          <w:rFonts w:ascii="Cambria"/>
          <w:spacing w:val="-4"/>
        </w:rPr>
        <w:t> </w:t>
      </w:r>
      <w:r>
        <w:rPr>
          <w:rFonts w:ascii="Cambria"/>
        </w:rPr>
        <w:t>be roughly circular in shape; and he knew, too, that it widened</w:t>
      </w:r>
      <w:r>
        <w:rPr>
          <w:rFonts w:ascii="Cambria"/>
          <w:spacing w:val="-4"/>
        </w:rPr>
        <w:t> </w:t>
      </w:r>
      <w:r>
        <w:rPr>
          <w:rFonts w:ascii="Cambria"/>
        </w:rPr>
        <w:t>in</w:t>
      </w:r>
      <w:r>
        <w:rPr>
          <w:rFonts w:ascii="Cambria"/>
          <w:spacing w:val="-10"/>
        </w:rPr>
        <w:t> </w:t>
      </w:r>
      <w:r>
        <w:rPr>
          <w:rFonts w:ascii="Cambria"/>
        </w:rPr>
        <w:t>circumference</w:t>
      </w:r>
      <w:r>
        <w:rPr>
          <w:rFonts w:ascii="Cambria"/>
          <w:spacing w:val="5"/>
        </w:rPr>
        <w:t> </w:t>
      </w:r>
      <w:r>
        <w:rPr>
          <w:rFonts w:ascii="Cambria"/>
        </w:rPr>
        <w:t>as</w:t>
      </w:r>
      <w:r>
        <w:rPr>
          <w:rFonts w:ascii="Cambria"/>
          <w:spacing w:val="-11"/>
        </w:rPr>
        <w:t> </w:t>
      </w:r>
      <w:r>
        <w:rPr>
          <w:rFonts w:ascii="Cambria"/>
        </w:rPr>
        <w:t>it</w:t>
      </w:r>
      <w:r>
        <w:rPr>
          <w:rFonts w:ascii="Cambria"/>
          <w:spacing w:val="-2"/>
        </w:rPr>
        <w:t> </w:t>
      </w:r>
      <w:r>
        <w:rPr>
          <w:rFonts w:ascii="Cambria"/>
        </w:rPr>
        <w:t>descended.</w:t>
      </w:r>
    </w:p>
    <w:p>
      <w:pPr>
        <w:pStyle w:val="BodyText"/>
        <w:spacing w:line="220" w:lineRule="auto" w:before="3"/>
        <w:ind w:left="144" w:right="140" w:firstLine="207"/>
        <w:rPr>
          <w:rFonts w:ascii="Cambria"/>
        </w:rPr>
      </w:pPr>
      <w:r>
        <w:rPr>
          <w:rFonts w:ascii="Cambria"/>
        </w:rPr>
        <w:t>He made his way down along the trail that wound about</w:t>
      </w:r>
      <w:r>
        <w:rPr>
          <w:rFonts w:ascii="Cambria"/>
          <w:spacing w:val="-9"/>
        </w:rPr>
        <w:t> </w:t>
      </w:r>
      <w:r>
        <w:rPr>
          <w:rFonts w:ascii="Cambria"/>
        </w:rPr>
        <w:t>the</w:t>
      </w:r>
      <w:r>
        <w:rPr>
          <w:rFonts w:ascii="Cambria"/>
          <w:spacing w:val="-10"/>
        </w:rPr>
        <w:t> </w:t>
      </w:r>
      <w:r>
        <w:rPr>
          <w:rFonts w:ascii="Cambria"/>
        </w:rPr>
        <w:t>well</w:t>
      </w:r>
      <w:r>
        <w:rPr>
          <w:rFonts w:ascii="Cambria"/>
          <w:spacing w:val="-5"/>
        </w:rPr>
        <w:t> </w:t>
      </w:r>
      <w:r>
        <w:rPr>
          <w:rFonts w:ascii="Cambria"/>
        </w:rPr>
        <w:t>wall,</w:t>
      </w:r>
      <w:r>
        <w:rPr>
          <w:rFonts w:ascii="Cambria"/>
          <w:spacing w:val="-5"/>
        </w:rPr>
        <w:t> </w:t>
      </w:r>
      <w:r>
        <w:rPr>
          <w:rFonts w:ascii="Cambria"/>
        </w:rPr>
        <w:t>and</w:t>
      </w:r>
      <w:r>
        <w:rPr>
          <w:rFonts w:ascii="Cambria"/>
          <w:spacing w:val="-11"/>
        </w:rPr>
        <w:t> </w:t>
      </w:r>
      <w:r>
        <w:rPr>
          <w:rFonts w:ascii="Cambria"/>
        </w:rPr>
        <w:t>he</w:t>
      </w:r>
      <w:r>
        <w:rPr>
          <w:rFonts w:ascii="Cambria"/>
          <w:spacing w:val="-10"/>
        </w:rPr>
        <w:t> </w:t>
      </w:r>
      <w:r>
        <w:rPr>
          <w:rFonts w:ascii="Cambria"/>
        </w:rPr>
        <w:t>could</w:t>
      </w:r>
      <w:r>
        <w:rPr>
          <w:rFonts w:ascii="Cambria"/>
          <w:spacing w:val="-8"/>
        </w:rPr>
        <w:t> </w:t>
      </w:r>
      <w:r>
        <w:rPr>
          <w:rFonts w:ascii="Cambria"/>
        </w:rPr>
        <w:t>feel</w:t>
      </w:r>
      <w:r>
        <w:rPr>
          <w:rFonts w:ascii="Cambria"/>
          <w:spacing w:val="-6"/>
        </w:rPr>
        <w:t> </w:t>
      </w:r>
      <w:r>
        <w:rPr>
          <w:rFonts w:ascii="Cambria"/>
        </w:rPr>
        <w:t>the</w:t>
      </w:r>
      <w:r>
        <w:rPr>
          <w:rFonts w:ascii="Cambria"/>
          <w:spacing w:val="-11"/>
        </w:rPr>
        <w:t> </w:t>
      </w:r>
      <w:r>
        <w:rPr>
          <w:rFonts w:ascii="Cambria"/>
        </w:rPr>
        <w:t>rush</w:t>
      </w:r>
      <w:r>
        <w:rPr>
          <w:rFonts w:ascii="Cambria"/>
          <w:spacing w:val="-5"/>
        </w:rPr>
        <w:t> </w:t>
      </w:r>
      <w:r>
        <w:rPr>
          <w:rFonts w:ascii="Cambria"/>
        </w:rPr>
        <w:t>of</w:t>
      </w:r>
      <w:r>
        <w:rPr>
          <w:rFonts w:ascii="Cambria"/>
          <w:spacing w:val="-3"/>
        </w:rPr>
        <w:t> </w:t>
      </w:r>
      <w:r>
        <w:rPr>
          <w:rFonts w:ascii="Cambria"/>
        </w:rPr>
        <w:t>warm air rising from out of the depths. This trail was artifi- cial. One could feel this, despite its steepness. It was precarious and</w:t>
      </w:r>
      <w:r>
        <w:rPr>
          <w:rFonts w:ascii="Cambria"/>
          <w:spacing w:val="-3"/>
        </w:rPr>
        <w:t> </w:t>
      </w:r>
      <w:r>
        <w:rPr>
          <w:rFonts w:ascii="Cambria"/>
        </w:rPr>
        <w:t>it was</w:t>
      </w:r>
      <w:r>
        <w:rPr>
          <w:rFonts w:ascii="Cambria"/>
          <w:spacing w:val="-4"/>
        </w:rPr>
        <w:t> </w:t>
      </w:r>
      <w:r>
        <w:rPr>
          <w:rFonts w:ascii="Cambria"/>
        </w:rPr>
        <w:t>narrow;</w:t>
      </w:r>
      <w:r>
        <w:rPr>
          <w:rFonts w:ascii="Cambria"/>
          <w:spacing w:val="-4"/>
        </w:rPr>
        <w:t> </w:t>
      </w:r>
      <w:r>
        <w:rPr>
          <w:rFonts w:ascii="Cambria"/>
        </w:rPr>
        <w:t>it was cracked in many places, and in spots rubble had accumulated upon it. </w:t>
      </w:r>
      <w:r>
        <w:rPr>
          <w:rFonts w:ascii="Cambria"/>
          <w:spacing w:val="-2"/>
        </w:rPr>
        <w:t>But</w:t>
      </w:r>
      <w:r>
        <w:rPr>
          <w:rFonts w:ascii="Cambria"/>
          <w:spacing w:val="-9"/>
        </w:rPr>
        <w:t> </w:t>
      </w:r>
      <w:r>
        <w:rPr>
          <w:rFonts w:ascii="Cambria"/>
          <w:spacing w:val="-2"/>
        </w:rPr>
        <w:t>its</w:t>
      </w:r>
      <w:r>
        <w:rPr>
          <w:rFonts w:ascii="Cambria"/>
          <w:spacing w:val="-8"/>
        </w:rPr>
        <w:t> </w:t>
      </w:r>
      <w:r>
        <w:rPr>
          <w:rFonts w:ascii="Cambria"/>
          <w:spacing w:val="-2"/>
        </w:rPr>
        <w:t>steady,</w:t>
      </w:r>
      <w:r>
        <w:rPr>
          <w:rFonts w:ascii="Cambria"/>
          <w:spacing w:val="-6"/>
        </w:rPr>
        <w:t> </w:t>
      </w:r>
      <w:r>
        <w:rPr>
          <w:rFonts w:ascii="Cambria"/>
          <w:spacing w:val="-2"/>
        </w:rPr>
        <w:t>winding</w:t>
      </w:r>
      <w:r>
        <w:rPr>
          <w:rFonts w:ascii="Cambria"/>
          <w:spacing w:val="-5"/>
        </w:rPr>
        <w:t> </w:t>
      </w:r>
      <w:r>
        <w:rPr>
          <w:rFonts w:ascii="Cambria"/>
          <w:spacing w:val="-2"/>
        </w:rPr>
        <w:t>slant</w:t>
      </w:r>
      <w:r>
        <w:rPr>
          <w:rFonts w:ascii="Cambria"/>
          <w:spacing w:val="-3"/>
        </w:rPr>
        <w:t> </w:t>
      </w:r>
      <w:r>
        <w:rPr>
          <w:rFonts w:ascii="Cambria"/>
          <w:spacing w:val="-2"/>
        </w:rPr>
        <w:t>bespoke</w:t>
      </w:r>
      <w:r>
        <w:rPr>
          <w:rFonts w:ascii="Cambria"/>
          <w:spacing w:val="-2"/>
        </w:rPr>
        <w:t> the</w:t>
      </w:r>
      <w:r>
        <w:rPr>
          <w:rFonts w:ascii="Cambria"/>
          <w:spacing w:val="-9"/>
        </w:rPr>
        <w:t> </w:t>
      </w:r>
      <w:r>
        <w:rPr>
          <w:rFonts w:ascii="Cambria"/>
          <w:spacing w:val="-2"/>
        </w:rPr>
        <w:t>fact</w:t>
      </w:r>
      <w:r>
        <w:rPr>
          <w:rFonts w:ascii="Cambria"/>
          <w:spacing w:val="-8"/>
        </w:rPr>
        <w:t> </w:t>
      </w:r>
      <w:r>
        <w:rPr>
          <w:rFonts w:ascii="Cambria"/>
          <w:spacing w:val="-2"/>
        </w:rPr>
        <w:t>that</w:t>
      </w:r>
      <w:r>
        <w:rPr>
          <w:rFonts w:ascii="Cambria"/>
          <w:spacing w:val="-3"/>
        </w:rPr>
        <w:t> </w:t>
      </w:r>
      <w:r>
        <w:rPr>
          <w:rFonts w:ascii="Cambria"/>
          <w:spacing w:val="-2"/>
        </w:rPr>
        <w:t>there</w:t>
      </w:r>
      <w:r>
        <w:rPr>
          <w:rFonts w:ascii="Cambria"/>
        </w:rPr>
        <w:t> was</w:t>
      </w:r>
      <w:r>
        <w:rPr>
          <w:rFonts w:ascii="Cambria"/>
          <w:spacing w:val="-5"/>
        </w:rPr>
        <w:t> </w:t>
      </w:r>
      <w:r>
        <w:rPr>
          <w:rFonts w:ascii="Cambria"/>
        </w:rPr>
        <w:t>purpose</w:t>
      </w:r>
      <w:r>
        <w:rPr>
          <w:rFonts w:ascii="Cambria"/>
          <w:spacing w:val="6"/>
        </w:rPr>
        <w:t> </w:t>
      </w:r>
      <w:r>
        <w:rPr>
          <w:rFonts w:ascii="Cambria"/>
        </w:rPr>
        <w:t>and</w:t>
      </w:r>
      <w:r>
        <w:rPr>
          <w:rFonts w:ascii="Cambria"/>
          <w:spacing w:val="-2"/>
        </w:rPr>
        <w:t> </w:t>
      </w:r>
      <w:r>
        <w:rPr>
          <w:rFonts w:ascii="Cambria"/>
        </w:rPr>
        <w:t>pattern</w:t>
      </w:r>
      <w:r>
        <w:rPr>
          <w:rFonts w:ascii="Cambria"/>
          <w:spacing w:val="-2"/>
        </w:rPr>
        <w:t> </w:t>
      </w:r>
      <w:r>
        <w:rPr>
          <w:rFonts w:ascii="Cambria"/>
        </w:rPr>
        <w:t>to</w:t>
      </w:r>
      <w:r>
        <w:rPr>
          <w:rFonts w:ascii="Cambria"/>
          <w:spacing w:val="-7"/>
        </w:rPr>
        <w:t> </w:t>
      </w:r>
      <w:r>
        <w:rPr>
          <w:rFonts w:ascii="Cambria"/>
        </w:rPr>
        <w:t>its</w:t>
      </w:r>
      <w:r>
        <w:rPr>
          <w:rFonts w:ascii="Cambria"/>
          <w:spacing w:val="-7"/>
        </w:rPr>
        <w:t> </w:t>
      </w:r>
      <w:r>
        <w:rPr>
          <w:rFonts w:ascii="Cambria"/>
        </w:rPr>
        <w:t>existence.</w:t>
      </w:r>
    </w:p>
    <w:p>
      <w:pPr>
        <w:pStyle w:val="BodyText"/>
        <w:spacing w:line="232" w:lineRule="auto"/>
        <w:ind w:left="148" w:right="148" w:firstLine="198"/>
        <w:rPr>
          <w:rFonts w:ascii="Cambria"/>
        </w:rPr>
      </w:pPr>
      <w:r>
        <w:rPr>
          <w:rFonts w:ascii="Cambria"/>
        </w:rPr>
        <w:t>He moved along this trail, carefully. To his</w:t>
      </w:r>
      <w:r>
        <w:rPr>
          <w:rFonts w:ascii="Cambria"/>
          <w:spacing w:val="-3"/>
        </w:rPr>
        <w:t> </w:t>
      </w:r>
      <w:r>
        <w:rPr>
          <w:rFonts w:ascii="Cambria"/>
        </w:rPr>
        <w:t>left was the wall. To his</w:t>
      </w:r>
      <w:r>
        <w:rPr>
          <w:rFonts w:ascii="Cambria"/>
          <w:spacing w:val="-4"/>
        </w:rPr>
        <w:t> </w:t>
      </w:r>
      <w:r>
        <w:rPr>
          <w:rFonts w:ascii="Cambria"/>
        </w:rPr>
        <w:t>right</w:t>
      </w:r>
      <w:r>
        <w:rPr>
          <w:rFonts w:ascii="Cambria"/>
          <w:spacing w:val="13"/>
        </w:rPr>
        <w:t> </w:t>
      </w:r>
      <w:r>
        <w:rPr>
          <w:rFonts w:ascii="Cambria"/>
        </w:rPr>
        <w:t>there</w:t>
      </w:r>
      <w:r>
        <w:rPr>
          <w:rFonts w:ascii="Cambria"/>
          <w:spacing w:val="12"/>
        </w:rPr>
        <w:t> </w:t>
      </w:r>
      <w:r>
        <w:rPr>
          <w:rFonts w:ascii="Cambria"/>
        </w:rPr>
        <w:t>was nothing.</w:t>
      </w:r>
    </w:p>
    <w:p>
      <w:pPr>
        <w:pStyle w:val="BodyText"/>
        <w:spacing w:line="228" w:lineRule="auto"/>
        <w:ind w:left="143" w:right="146" w:firstLine="209"/>
        <w:rPr>
          <w:rFonts w:ascii="Cambria"/>
        </w:rPr>
      </w:pPr>
      <w:r>
        <w:rPr>
          <w:rFonts w:ascii="Cambria"/>
        </w:rPr>
        <w:t>After what seemed an age and a half, he sighted a tiny</w:t>
      </w:r>
      <w:r>
        <w:rPr>
          <w:rFonts w:ascii="Cambria"/>
          <w:spacing w:val="-5"/>
        </w:rPr>
        <w:t> </w:t>
      </w:r>
      <w:r>
        <w:rPr>
          <w:rFonts w:ascii="Cambria"/>
        </w:rPr>
        <w:t>flicker</w:t>
      </w:r>
      <w:r>
        <w:rPr>
          <w:rFonts w:ascii="Cambria"/>
          <w:spacing w:val="-6"/>
        </w:rPr>
        <w:t> </w:t>
      </w:r>
      <w:r>
        <w:rPr>
          <w:rFonts w:ascii="Cambria"/>
        </w:rPr>
        <w:t>of</w:t>
      </w:r>
      <w:r>
        <w:rPr>
          <w:rFonts w:ascii="Cambria"/>
          <w:spacing w:val="-3"/>
        </w:rPr>
        <w:t> </w:t>
      </w:r>
      <w:r>
        <w:rPr>
          <w:rFonts w:ascii="Cambria"/>
        </w:rPr>
        <w:t>light</w:t>
      </w:r>
      <w:r>
        <w:rPr>
          <w:rFonts w:ascii="Cambria"/>
          <w:spacing w:val="-5"/>
        </w:rPr>
        <w:t> </w:t>
      </w:r>
      <w:r>
        <w:rPr>
          <w:rFonts w:ascii="Cambria"/>
        </w:rPr>
        <w:t>far</w:t>
      </w:r>
      <w:r>
        <w:rPr>
          <w:rFonts w:ascii="Cambria"/>
          <w:spacing w:val="-7"/>
        </w:rPr>
        <w:t> </w:t>
      </w:r>
      <w:r>
        <w:rPr>
          <w:rFonts w:ascii="Cambria"/>
        </w:rPr>
        <w:t>below</w:t>
      </w:r>
      <w:r>
        <w:rPr>
          <w:rFonts w:ascii="Cambria"/>
          <w:spacing w:val="-3"/>
        </w:rPr>
        <w:t> </w:t>
      </w:r>
      <w:r>
        <w:rPr>
          <w:rFonts w:ascii="Cambria"/>
        </w:rPr>
        <w:t>him,</w:t>
      </w:r>
      <w:r>
        <w:rPr>
          <w:rFonts w:ascii="Cambria"/>
          <w:spacing w:val="-5"/>
        </w:rPr>
        <w:t> </w:t>
      </w:r>
      <w:r>
        <w:rPr>
          <w:rFonts w:ascii="Cambria"/>
        </w:rPr>
        <w:t>hanging</w:t>
      </w:r>
      <w:r>
        <w:rPr>
          <w:rFonts w:ascii="Cambria"/>
          <w:spacing w:val="-8"/>
        </w:rPr>
        <w:t> </w:t>
      </w:r>
      <w:r>
        <w:rPr>
          <w:rFonts w:ascii="Cambria"/>
        </w:rPr>
        <w:t>in</w:t>
      </w:r>
      <w:r>
        <w:rPr>
          <w:rFonts w:ascii="Cambria"/>
          <w:spacing w:val="-11"/>
        </w:rPr>
        <w:t> </w:t>
      </w:r>
      <w:r>
        <w:rPr>
          <w:rFonts w:ascii="Cambria"/>
        </w:rPr>
        <w:t>midair.</w:t>
      </w:r>
    </w:p>
    <w:p>
      <w:pPr>
        <w:pStyle w:val="BodyText"/>
        <w:spacing w:line="230" w:lineRule="auto"/>
        <w:ind w:left="141" w:right="156" w:firstLine="201"/>
        <w:rPr>
          <w:rFonts w:ascii="Cambria"/>
        </w:rPr>
      </w:pPr>
      <w:r>
        <w:rPr>
          <w:rFonts w:ascii="Cambria"/>
        </w:rPr>
        <w:t>The</w:t>
      </w:r>
      <w:r>
        <w:rPr>
          <w:rFonts w:ascii="Cambria"/>
          <w:spacing w:val="-2"/>
        </w:rPr>
        <w:t> </w:t>
      </w:r>
      <w:r>
        <w:rPr>
          <w:rFonts w:ascii="Cambria"/>
        </w:rPr>
        <w:t>curvature of the wall, however, gradually bent his way so that this light no longer hung in the dis- tance, but</w:t>
      </w:r>
      <w:r>
        <w:rPr>
          <w:rFonts w:ascii="Cambria"/>
          <w:spacing w:val="-11"/>
        </w:rPr>
        <w:t> </w:t>
      </w:r>
      <w:r>
        <w:rPr>
          <w:rFonts w:ascii="Cambria"/>
        </w:rPr>
        <w:t>lay below</w:t>
      </w:r>
      <w:r>
        <w:rPr>
          <w:rFonts w:ascii="Cambria"/>
          <w:spacing w:val="3"/>
        </w:rPr>
        <w:t> </w:t>
      </w:r>
      <w:r>
        <w:rPr>
          <w:rFonts w:ascii="Cambria"/>
        </w:rPr>
        <w:t>and</w:t>
      </w:r>
      <w:r>
        <w:rPr>
          <w:rFonts w:ascii="Cambria"/>
          <w:spacing w:val="-6"/>
        </w:rPr>
        <w:t> </w:t>
      </w:r>
      <w:r>
        <w:rPr>
          <w:rFonts w:ascii="Cambria"/>
        </w:rPr>
        <w:t>slightly</w:t>
      </w:r>
      <w:r>
        <w:rPr>
          <w:rFonts w:ascii="Cambria"/>
          <w:spacing w:val="6"/>
        </w:rPr>
        <w:t> </w:t>
      </w:r>
      <w:r>
        <w:rPr>
          <w:rFonts w:ascii="Cambria"/>
        </w:rPr>
        <w:t>to</w:t>
      </w:r>
      <w:r>
        <w:rPr>
          <w:rFonts w:ascii="Cambria"/>
          <w:spacing w:val="-10"/>
        </w:rPr>
        <w:t> </w:t>
      </w:r>
      <w:r>
        <w:rPr>
          <w:rFonts w:ascii="Cambria"/>
        </w:rPr>
        <w:t>his</w:t>
      </w:r>
      <w:r>
        <w:rPr>
          <w:rFonts w:ascii="Cambria"/>
          <w:spacing w:val="-11"/>
        </w:rPr>
        <w:t> </w:t>
      </w:r>
      <w:r>
        <w:rPr>
          <w:rFonts w:ascii="Cambria"/>
        </w:rPr>
        <w:t>right.</w:t>
      </w:r>
    </w:p>
    <w:p>
      <w:pPr>
        <w:pStyle w:val="BodyText"/>
        <w:spacing w:line="232" w:lineRule="auto"/>
        <w:ind w:left="145" w:right="169" w:firstLine="192"/>
        <w:rPr>
          <w:rFonts w:ascii="Cambria"/>
        </w:rPr>
      </w:pPr>
      <w:r>
        <w:rPr>
          <w:rFonts w:ascii="Cambria"/>
        </w:rPr>
        <w:t>Another twisting of the</w:t>
      </w:r>
      <w:r>
        <w:rPr>
          <w:rFonts w:ascii="Cambria"/>
          <w:spacing w:val="-2"/>
        </w:rPr>
        <w:t> </w:t>
      </w:r>
      <w:r>
        <w:rPr>
          <w:rFonts w:ascii="Cambria"/>
        </w:rPr>
        <w:t>trail set it directly ahead</w:t>
      </w:r>
      <w:r>
        <w:rPr>
          <w:rFonts w:ascii="Cambria"/>
          <w:spacing w:val="-2"/>
        </w:rPr>
        <w:t> </w:t>
      </w:r>
      <w:r>
        <w:rPr>
          <w:rFonts w:ascii="Cambria"/>
        </w:rPr>
        <w:t>of </w:t>
      </w:r>
      <w:r>
        <w:rPr>
          <w:rFonts w:ascii="Cambria"/>
          <w:spacing w:val="-4"/>
        </w:rPr>
        <w:t>him.</w:t>
      </w:r>
    </w:p>
    <w:p>
      <w:pPr>
        <w:pStyle w:val="BodyText"/>
        <w:spacing w:line="225" w:lineRule="auto"/>
        <w:ind w:left="132" w:right="162" w:firstLine="190"/>
        <w:rPr>
          <w:rFonts w:ascii="Cambria"/>
        </w:rPr>
      </w:pPr>
      <w:r>
        <w:rPr>
          <w:rFonts w:ascii="Cambria"/>
        </w:rPr>
        <w:t>When he passed the niche in the wall wherein the flame</w:t>
      </w:r>
      <w:r>
        <w:rPr>
          <w:rFonts w:ascii="Cambria"/>
          <w:spacing w:val="-11"/>
        </w:rPr>
        <w:t> </w:t>
      </w:r>
      <w:r>
        <w:rPr>
          <w:rFonts w:ascii="Cambria"/>
        </w:rPr>
        <w:t>was</w:t>
      </w:r>
      <w:r>
        <w:rPr>
          <w:rFonts w:ascii="Cambria"/>
          <w:spacing w:val="-10"/>
        </w:rPr>
        <w:t> </w:t>
      </w:r>
      <w:r>
        <w:rPr>
          <w:rFonts w:ascii="Cambria"/>
        </w:rPr>
        <w:t>cached,</w:t>
      </w:r>
      <w:r>
        <w:rPr>
          <w:rFonts w:ascii="Cambria"/>
          <w:spacing w:val="-9"/>
        </w:rPr>
        <w:t> </w:t>
      </w:r>
      <w:r>
        <w:rPr>
          <w:rFonts w:ascii="Cambria"/>
        </w:rPr>
        <w:t>he</w:t>
      </w:r>
      <w:r>
        <w:rPr>
          <w:rFonts w:ascii="Cambria"/>
          <w:spacing w:val="-11"/>
        </w:rPr>
        <w:t> </w:t>
      </w:r>
      <w:r>
        <w:rPr>
          <w:rFonts w:ascii="Cambria"/>
        </w:rPr>
        <w:t>heard</w:t>
      </w:r>
      <w:r>
        <w:rPr>
          <w:rFonts w:ascii="Cambria"/>
          <w:spacing w:val="-6"/>
        </w:rPr>
        <w:t> </w:t>
      </w:r>
      <w:r>
        <w:rPr>
          <w:rFonts w:ascii="Cambria"/>
        </w:rPr>
        <w:t>a</w:t>
      </w:r>
      <w:r>
        <w:rPr>
          <w:rFonts w:ascii="Cambria"/>
          <w:spacing w:val="-11"/>
        </w:rPr>
        <w:t> </w:t>
      </w:r>
      <w:r>
        <w:rPr>
          <w:rFonts w:ascii="Cambria"/>
        </w:rPr>
        <w:t>voice</w:t>
      </w:r>
      <w:r>
        <w:rPr>
          <w:rFonts w:ascii="Cambria"/>
          <w:spacing w:val="-10"/>
        </w:rPr>
        <w:t> </w:t>
      </w:r>
      <w:r>
        <w:rPr>
          <w:rFonts w:ascii="Cambria"/>
        </w:rPr>
        <w:t>within</w:t>
      </w:r>
      <w:r>
        <w:rPr>
          <w:rFonts w:ascii="Cambria"/>
          <w:spacing w:val="-11"/>
        </w:rPr>
        <w:t> </w:t>
      </w:r>
      <w:r>
        <w:rPr>
          <w:rFonts w:ascii="Cambria"/>
        </w:rPr>
        <w:t>his</w:t>
      </w:r>
      <w:r>
        <w:rPr>
          <w:rFonts w:ascii="Cambria"/>
          <w:spacing w:val="-10"/>
        </w:rPr>
        <w:t> </w:t>
      </w:r>
      <w:r>
        <w:rPr>
          <w:rFonts w:ascii="Cambria"/>
        </w:rPr>
        <w:t>mind</w:t>
      </w:r>
      <w:r>
        <w:rPr>
          <w:rFonts w:ascii="Cambria"/>
          <w:spacing w:val="-11"/>
        </w:rPr>
        <w:t> </w:t>
      </w:r>
      <w:r>
        <w:rPr>
          <w:rFonts w:ascii="Cambria"/>
        </w:rPr>
        <w:t>cry </w:t>
      </w:r>
      <w:r>
        <w:rPr>
          <w:rFonts w:ascii="Cambria"/>
          <w:spacing w:val="-4"/>
        </w:rPr>
        <w:t>out:</w:t>
      </w:r>
    </w:p>
    <w:p>
      <w:pPr>
        <w:pStyle w:val="BodyText"/>
        <w:spacing w:line="228" w:lineRule="auto"/>
        <w:ind w:left="125" w:right="169" w:firstLine="203"/>
        <w:rPr>
          <w:rFonts w:ascii="Cambria" w:hAnsi="Cambria"/>
        </w:rPr>
      </w:pPr>
      <w:r>
        <w:rPr>
          <w:rFonts w:ascii="Cambria" w:hAnsi="Cambria"/>
        </w:rPr>
        <w:t>“Free me, master, and I will lay the world at thy </w:t>
      </w:r>
      <w:r>
        <w:rPr>
          <w:rFonts w:ascii="Cambria" w:hAnsi="Cambria"/>
          <w:spacing w:val="-2"/>
        </w:rPr>
        <w:t>feet!”</w:t>
      </w:r>
    </w:p>
    <w:p>
      <w:pPr>
        <w:pStyle w:val="BodyText"/>
        <w:spacing w:line="228" w:lineRule="auto"/>
        <w:ind w:left="125" w:right="169" w:firstLine="197"/>
        <w:rPr>
          <w:rFonts w:ascii="Cambria"/>
        </w:rPr>
      </w:pPr>
      <w:r>
        <w:rPr>
          <w:rFonts w:ascii="Cambria"/>
        </w:rPr>
        <w:t>But he hurried by, not even glancing at the almost- face</w:t>
      </w:r>
      <w:r>
        <w:rPr>
          <w:rFonts w:ascii="Cambria"/>
          <w:spacing w:val="40"/>
        </w:rPr>
        <w:t> </w:t>
      </w:r>
      <w:r>
        <w:rPr>
          <w:rFonts w:ascii="Cambria"/>
        </w:rPr>
        <w:t>within</w:t>
      </w:r>
      <w:r>
        <w:rPr>
          <w:rFonts w:ascii="Cambria"/>
          <w:spacing w:val="38"/>
        </w:rPr>
        <w:t> </w:t>
      </w:r>
      <w:r>
        <w:rPr>
          <w:rFonts w:ascii="Cambria"/>
        </w:rPr>
        <w:t>the</w:t>
      </w:r>
      <w:r>
        <w:rPr>
          <w:rFonts w:ascii="Cambria"/>
          <w:spacing w:val="32"/>
        </w:rPr>
        <w:t> </w:t>
      </w:r>
      <w:r>
        <w:rPr>
          <w:rFonts w:ascii="Cambria"/>
        </w:rPr>
        <w:t>opening.</w:t>
      </w:r>
    </w:p>
    <w:p>
      <w:pPr>
        <w:pStyle w:val="BodyText"/>
        <w:spacing w:line="228" w:lineRule="auto"/>
        <w:ind w:left="115" w:right="166" w:firstLine="207"/>
        <w:rPr>
          <w:rFonts w:ascii="Cambria"/>
        </w:rPr>
      </w:pPr>
      <w:r>
        <w:rPr>
          <w:rFonts w:ascii="Cambria"/>
        </w:rPr>
        <w:t>Floating</w:t>
      </w:r>
      <w:r>
        <w:rPr>
          <w:rFonts w:ascii="Cambria"/>
          <w:spacing w:val="-11"/>
        </w:rPr>
        <w:t> </w:t>
      </w:r>
      <w:r>
        <w:rPr>
          <w:rFonts w:ascii="Cambria"/>
        </w:rPr>
        <w:t>upon</w:t>
      </w:r>
      <w:r>
        <w:rPr>
          <w:rFonts w:ascii="Cambria"/>
          <w:spacing w:val="-10"/>
        </w:rPr>
        <w:t> </w:t>
      </w:r>
      <w:r>
        <w:rPr>
          <w:rFonts w:ascii="Cambria"/>
        </w:rPr>
        <w:t>the</w:t>
      </w:r>
      <w:r>
        <w:rPr>
          <w:rFonts w:ascii="Cambria"/>
          <w:spacing w:val="-11"/>
        </w:rPr>
        <w:t> </w:t>
      </w:r>
      <w:r>
        <w:rPr>
          <w:rFonts w:ascii="Cambria"/>
        </w:rPr>
        <w:t>ocean</w:t>
      </w:r>
      <w:r>
        <w:rPr>
          <w:rFonts w:ascii="Cambria"/>
          <w:spacing w:val="-10"/>
        </w:rPr>
        <w:t> </w:t>
      </w:r>
      <w:r>
        <w:rPr>
          <w:rFonts w:ascii="Cambria"/>
        </w:rPr>
        <w:t>of</w:t>
      </w:r>
      <w:r>
        <w:rPr>
          <w:rFonts w:ascii="Cambria"/>
          <w:spacing w:val="-11"/>
        </w:rPr>
        <w:t> </w:t>
      </w:r>
      <w:r>
        <w:rPr>
          <w:rFonts w:ascii="Cambria"/>
        </w:rPr>
        <w:t>black</w:t>
      </w:r>
      <w:r>
        <w:rPr>
          <w:rFonts w:ascii="Cambria"/>
          <w:spacing w:val="-10"/>
        </w:rPr>
        <w:t> </w:t>
      </w:r>
      <w:r>
        <w:rPr>
          <w:rFonts w:ascii="Cambria"/>
        </w:rPr>
        <w:t>that</w:t>
      </w:r>
      <w:r>
        <w:rPr>
          <w:rFonts w:ascii="Cambria"/>
          <w:spacing w:val="-11"/>
        </w:rPr>
        <w:t> </w:t>
      </w:r>
      <w:r>
        <w:rPr>
          <w:rFonts w:ascii="Cambria"/>
        </w:rPr>
        <w:t>lay</w:t>
      </w:r>
      <w:r>
        <w:rPr>
          <w:rFonts w:ascii="Cambria"/>
          <w:spacing w:val="-10"/>
        </w:rPr>
        <w:t> </w:t>
      </w:r>
      <w:r>
        <w:rPr>
          <w:rFonts w:ascii="Cambria"/>
        </w:rPr>
        <w:t>beneath</w:t>
      </w:r>
      <w:r>
        <w:rPr>
          <w:rFonts w:ascii="Cambria"/>
          <w:spacing w:val="-11"/>
        </w:rPr>
        <w:t> </w:t>
      </w:r>
      <w:r>
        <w:rPr>
          <w:rFonts w:ascii="Cambria"/>
        </w:rPr>
        <w:t>his feet,</w:t>
      </w:r>
      <w:r>
        <w:rPr>
          <w:rFonts w:ascii="Cambria"/>
          <w:spacing w:val="5"/>
        </w:rPr>
        <w:t> </w:t>
      </w:r>
      <w:r>
        <w:rPr>
          <w:rFonts w:ascii="Cambria"/>
        </w:rPr>
        <w:t>there</w:t>
      </w:r>
      <w:r>
        <w:rPr>
          <w:rFonts w:ascii="Cambria"/>
          <w:spacing w:val="-8"/>
        </w:rPr>
        <w:t> </w:t>
      </w:r>
      <w:r>
        <w:rPr>
          <w:rFonts w:ascii="Cambria"/>
        </w:rPr>
        <w:t>were more</w:t>
      </w:r>
      <w:r>
        <w:rPr>
          <w:rFonts w:ascii="Cambria"/>
          <w:spacing w:val="-1"/>
        </w:rPr>
        <w:t> </w:t>
      </w:r>
      <w:r>
        <w:rPr>
          <w:rFonts w:ascii="Cambria"/>
        </w:rPr>
        <w:t>lights now</w:t>
      </w:r>
      <w:r>
        <w:rPr>
          <w:rFonts w:ascii="Cambria"/>
          <w:spacing w:val="3"/>
        </w:rPr>
        <w:t> </w:t>
      </w:r>
      <w:r>
        <w:rPr>
          <w:rFonts w:ascii="Cambria"/>
        </w:rPr>
        <w:t>visible.</w:t>
      </w:r>
    </w:p>
    <w:p>
      <w:pPr>
        <w:pStyle w:val="BodyText"/>
        <w:spacing w:line="228" w:lineRule="auto"/>
        <w:ind w:left="118" w:right="177" w:firstLine="199"/>
        <w:rPr>
          <w:rFonts w:ascii="Cambria"/>
        </w:rPr>
      </w:pPr>
      <w:r>
        <w:rPr>
          <w:rFonts w:ascii="Cambria"/>
        </w:rPr>
        <w:t>The well continued to widen. If was filled with </w:t>
      </w:r>
      <w:r>
        <w:rPr>
          <w:rFonts w:ascii="Cambria"/>
          <w:spacing w:val="-2"/>
        </w:rPr>
        <w:t>brightening</w:t>
      </w:r>
      <w:r>
        <w:rPr>
          <w:rFonts w:ascii="Cambria"/>
          <w:spacing w:val="28"/>
        </w:rPr>
        <w:t> </w:t>
      </w:r>
      <w:r>
        <w:rPr>
          <w:rFonts w:ascii="Cambria"/>
          <w:spacing w:val="-2"/>
        </w:rPr>
        <w:t>glimmers,</w:t>
      </w:r>
      <w:r>
        <w:rPr>
          <w:rFonts w:ascii="Cambria"/>
          <w:spacing w:val="27"/>
        </w:rPr>
        <w:t> </w:t>
      </w:r>
      <w:r>
        <w:rPr>
          <w:rFonts w:ascii="Cambria"/>
          <w:spacing w:val="-2"/>
        </w:rPr>
        <w:t>like</w:t>
      </w:r>
      <w:r>
        <w:rPr>
          <w:rFonts w:ascii="Cambria"/>
          <w:spacing w:val="18"/>
        </w:rPr>
        <w:t> </w:t>
      </w:r>
      <w:r>
        <w:rPr>
          <w:rFonts w:ascii="Cambria"/>
          <w:spacing w:val="-2"/>
        </w:rPr>
        <w:t>flame,</w:t>
      </w:r>
      <w:r>
        <w:rPr>
          <w:rFonts w:ascii="Cambria"/>
          <w:spacing w:val="27"/>
        </w:rPr>
        <w:t> </w:t>
      </w:r>
      <w:r>
        <w:rPr>
          <w:rFonts w:ascii="Cambria"/>
          <w:spacing w:val="-2"/>
        </w:rPr>
        <w:t>but</w:t>
      </w:r>
      <w:r>
        <w:rPr>
          <w:rFonts w:ascii="Cambria"/>
          <w:spacing w:val="22"/>
        </w:rPr>
        <w:t> </w:t>
      </w:r>
      <w:r>
        <w:rPr>
          <w:rFonts w:ascii="Cambria"/>
          <w:spacing w:val="-2"/>
        </w:rPr>
        <w:t>not</w:t>
      </w:r>
      <w:r>
        <w:rPr>
          <w:rFonts w:ascii="Cambria"/>
          <w:spacing w:val="22"/>
        </w:rPr>
        <w:t> </w:t>
      </w:r>
      <w:r>
        <w:rPr>
          <w:rFonts w:ascii="Cambria"/>
          <w:spacing w:val="-2"/>
        </w:rPr>
        <w:t>flame;</w:t>
      </w:r>
      <w:r>
        <w:rPr>
          <w:rFonts w:ascii="Cambria"/>
          <w:spacing w:val="15"/>
        </w:rPr>
        <w:t> </w:t>
      </w:r>
      <w:r>
        <w:rPr>
          <w:rFonts w:ascii="Cambria"/>
          <w:spacing w:val="-2"/>
        </w:rPr>
        <w:t>filled</w:t>
      </w:r>
    </w:p>
    <w:p>
      <w:pPr>
        <w:pStyle w:val="BodyText"/>
        <w:spacing w:after="0" w:line="228" w:lineRule="auto"/>
        <w:rPr>
          <w:rFonts w:ascii="Cambria"/>
        </w:rPr>
        <w:sectPr>
          <w:pgSz w:w="4950" w:h="8640"/>
          <w:pgMar w:top="180" w:bottom="0" w:left="141" w:right="141"/>
        </w:sectPr>
      </w:pPr>
    </w:p>
    <w:p>
      <w:pPr>
        <w:tabs>
          <w:tab w:pos="4510" w:val="right" w:leader="none"/>
        </w:tabs>
        <w:spacing w:before="64"/>
        <w:ind w:left="1670" w:right="0" w:firstLine="0"/>
        <w:jc w:val="left"/>
        <w:rPr>
          <w:sz w:val="15"/>
        </w:rPr>
      </w:pPr>
      <w:bookmarkStart w:name="0150" w:id="149"/>
      <w:bookmarkEnd w:id="149"/>
      <w:r>
        <w:rPr/>
      </w:r>
      <w:r>
        <w:rPr>
          <w:sz w:val="15"/>
        </w:rPr>
        <w:t>LORD</w:t>
      </w:r>
      <w:r>
        <w:rPr>
          <w:spacing w:val="37"/>
          <w:sz w:val="15"/>
        </w:rPr>
        <w:t>  </w:t>
      </w:r>
      <w:r>
        <w:rPr>
          <w:sz w:val="15"/>
        </w:rPr>
        <w:t>OF</w:t>
      </w:r>
      <w:r>
        <w:rPr>
          <w:spacing w:val="45"/>
          <w:sz w:val="15"/>
        </w:rPr>
        <w:t>  </w:t>
      </w:r>
      <w:r>
        <w:rPr>
          <w:spacing w:val="-2"/>
          <w:sz w:val="15"/>
        </w:rPr>
        <w:t>LIGHT</w:t>
      </w:r>
      <w:r>
        <w:rPr>
          <w:sz w:val="15"/>
        </w:rPr>
        <w:tab/>
      </w:r>
      <w:r>
        <w:rPr>
          <w:spacing w:val="-5"/>
          <w:sz w:val="15"/>
        </w:rPr>
        <w:t>147</w:t>
      </w:r>
    </w:p>
    <w:p>
      <w:pPr>
        <w:pStyle w:val="BodyText"/>
        <w:spacing w:line="220" w:lineRule="auto" w:before="25"/>
        <w:ind w:left="145" w:right="126" w:firstLine="10"/>
      </w:pPr>
      <w:r>
        <w:rPr/>
        <w:t>with shapes, faces, half-remembered images. From </w:t>
      </w:r>
      <w:r>
        <w:rPr/>
        <w:t>each there rose up a cry as he passed: “Free me! Free me!”</w:t>
      </w:r>
    </w:p>
    <w:p>
      <w:pPr>
        <w:pStyle w:val="BodyText"/>
        <w:spacing w:line="199" w:lineRule="exact"/>
        <w:ind w:left="350"/>
      </w:pPr>
      <w:r>
        <w:rPr/>
        <w:t>But</w:t>
      </w:r>
      <w:r>
        <w:rPr>
          <w:spacing w:val="35"/>
        </w:rPr>
        <w:t> </w:t>
      </w:r>
      <w:r>
        <w:rPr/>
        <w:t>he</w:t>
      </w:r>
      <w:r>
        <w:rPr>
          <w:spacing w:val="31"/>
        </w:rPr>
        <w:t> </w:t>
      </w:r>
      <w:r>
        <w:rPr/>
        <w:t>did</w:t>
      </w:r>
      <w:r>
        <w:rPr>
          <w:spacing w:val="45"/>
        </w:rPr>
        <w:t> </w:t>
      </w:r>
      <w:r>
        <w:rPr/>
        <w:t>not</w:t>
      </w:r>
      <w:r>
        <w:rPr>
          <w:spacing w:val="40"/>
        </w:rPr>
        <w:t> </w:t>
      </w:r>
      <w:r>
        <w:rPr>
          <w:spacing w:val="-2"/>
        </w:rPr>
        <w:t>halt.</w:t>
      </w:r>
    </w:p>
    <w:p>
      <w:pPr>
        <w:pStyle w:val="BodyText"/>
        <w:spacing w:line="223" w:lineRule="auto" w:before="6"/>
        <w:ind w:left="145" w:right="128" w:firstLine="204"/>
      </w:pPr>
      <w:r>
        <w:rPr/>
        <w:t>He came</w:t>
      </w:r>
      <w:r>
        <w:rPr>
          <w:spacing w:val="23"/>
        </w:rPr>
        <w:t> </w:t>
      </w:r>
      <w:r>
        <w:rPr/>
        <w:t>to the bottom of</w:t>
      </w:r>
      <w:r>
        <w:rPr>
          <w:spacing w:val="33"/>
        </w:rPr>
        <w:t> </w:t>
      </w:r>
      <w:r>
        <w:rPr/>
        <w:t>the well and</w:t>
      </w:r>
      <w:r>
        <w:rPr>
          <w:spacing w:val="22"/>
        </w:rPr>
        <w:t> </w:t>
      </w:r>
      <w:r>
        <w:rPr/>
        <w:t>moved across it, passing among broken stones and over fissures in the rocky</w:t>
      </w:r>
      <w:r>
        <w:rPr>
          <w:spacing w:val="40"/>
        </w:rPr>
        <w:t> </w:t>
      </w:r>
      <w:r>
        <w:rPr/>
        <w:t>8oor.</w:t>
      </w:r>
      <w:r>
        <w:rPr>
          <w:spacing w:val="40"/>
        </w:rPr>
        <w:t> </w:t>
      </w:r>
      <w:r>
        <w:rPr/>
        <w:t>At</w:t>
      </w:r>
      <w:r>
        <w:rPr>
          <w:spacing w:val="40"/>
        </w:rPr>
        <w:t> </w:t>
      </w:r>
      <w:r>
        <w:rPr/>
        <w:t>last</w:t>
      </w:r>
      <w:r>
        <w:rPr>
          <w:spacing w:val="40"/>
        </w:rPr>
        <w:t> </w:t>
      </w:r>
      <w:r>
        <w:rPr/>
        <w:t>he</w:t>
      </w:r>
      <w:r>
        <w:rPr>
          <w:spacing w:val="40"/>
        </w:rPr>
        <w:t> </w:t>
      </w:r>
      <w:r>
        <w:rPr/>
        <w:t>reached</w:t>
      </w:r>
      <w:r>
        <w:rPr>
          <w:spacing w:val="40"/>
        </w:rPr>
        <w:t> </w:t>
      </w:r>
      <w:r>
        <w:rPr/>
        <w:t>the</w:t>
      </w:r>
      <w:r>
        <w:rPr>
          <w:spacing w:val="40"/>
        </w:rPr>
        <w:t> </w:t>
      </w:r>
      <w:r>
        <w:rPr/>
        <w:t>opposite</w:t>
      </w:r>
      <w:r>
        <w:rPr>
          <w:spacing w:val="40"/>
        </w:rPr>
        <w:t> </w:t>
      </w:r>
      <w:r>
        <w:rPr/>
        <w:t>wall, wherein</w:t>
      </w:r>
      <w:r>
        <w:rPr>
          <w:spacing w:val="40"/>
        </w:rPr>
        <w:t> </w:t>
      </w:r>
      <w:r>
        <w:rPr/>
        <w:t>a great</w:t>
      </w:r>
      <w:r>
        <w:rPr>
          <w:spacing w:val="40"/>
        </w:rPr>
        <w:t> </w:t>
      </w:r>
      <w:r>
        <w:rPr/>
        <w:t>orange fire</w:t>
      </w:r>
      <w:r>
        <w:rPr>
          <w:spacing w:val="40"/>
        </w:rPr>
        <w:t> </w:t>
      </w:r>
      <w:r>
        <w:rPr/>
        <w:t>danced.</w:t>
      </w:r>
    </w:p>
    <w:p>
      <w:pPr>
        <w:pStyle w:val="BodyText"/>
        <w:spacing w:line="220" w:lineRule="auto"/>
        <w:ind w:left="137" w:right="137" w:firstLine="206"/>
      </w:pPr>
      <w:r>
        <w:rPr/>
        <w:t>It became cherry-red as he approached, and when be stood before it, it was the blue of a sapphire's heart.</w:t>
      </w:r>
    </w:p>
    <w:p>
      <w:pPr>
        <w:pStyle w:val="BodyText"/>
        <w:spacing w:line="223" w:lineRule="auto" w:before="5"/>
        <w:ind w:left="135" w:right="149" w:firstLine="183"/>
      </w:pPr>
      <w:r>
        <w:rPr/>
        <w:t>It</w:t>
      </w:r>
      <w:r>
        <w:rPr>
          <w:spacing w:val="40"/>
        </w:rPr>
        <w:t> </w:t>
      </w:r>
      <w:r>
        <w:rPr/>
        <w:t>stood</w:t>
      </w:r>
      <w:r>
        <w:rPr>
          <w:spacing w:val="40"/>
        </w:rPr>
        <w:t> </w:t>
      </w:r>
      <w:r>
        <w:rPr/>
        <w:t>to</w:t>
      </w:r>
      <w:r>
        <w:rPr>
          <w:spacing w:val="40"/>
        </w:rPr>
        <w:t> </w:t>
      </w:r>
      <w:r>
        <w:rPr/>
        <w:t>twice</w:t>
      </w:r>
      <w:r>
        <w:rPr>
          <w:spacing w:val="40"/>
        </w:rPr>
        <w:t> </w:t>
      </w:r>
      <w:r>
        <w:rPr/>
        <w:t>his height,</w:t>
      </w:r>
      <w:r>
        <w:rPr>
          <w:spacing w:val="40"/>
        </w:rPr>
        <w:t> </w:t>
      </w:r>
      <w:r>
        <w:rPr/>
        <w:t>pulsing and</w:t>
      </w:r>
      <w:r>
        <w:rPr>
          <w:spacing w:val="40"/>
        </w:rPr>
        <w:t> </w:t>
      </w:r>
      <w:r>
        <w:rPr/>
        <w:t>twisting. From it, little flamelets licked out toward him, but they drew back as if</w:t>
      </w:r>
      <w:r>
        <w:rPr>
          <w:spacing w:val="40"/>
        </w:rPr>
        <w:t> </w:t>
      </w:r>
      <w:r>
        <w:rPr/>
        <w:t>they fell against an invisible barrier.</w:t>
      </w:r>
    </w:p>
    <w:p>
      <w:pPr>
        <w:pStyle w:val="BodyText"/>
        <w:spacing w:line="223" w:lineRule="auto"/>
        <w:ind w:left="140" w:right="148" w:firstLine="205"/>
      </w:pPr>
      <w:r>
        <w:rPr/>
        <w:t>During</w:t>
      </w:r>
      <w:r>
        <w:rPr>
          <w:spacing w:val="40"/>
        </w:rPr>
        <w:t> </w:t>
      </w:r>
      <w:r>
        <w:rPr/>
        <w:t>his</w:t>
      </w:r>
      <w:r>
        <w:rPr>
          <w:spacing w:val="40"/>
        </w:rPr>
        <w:t> </w:t>
      </w:r>
      <w:r>
        <w:rPr/>
        <w:t>descent</w:t>
      </w:r>
      <w:r>
        <w:rPr>
          <w:spacing w:val="40"/>
        </w:rPr>
        <w:t> </w:t>
      </w:r>
      <w:r>
        <w:rPr/>
        <w:t>he</w:t>
      </w:r>
      <w:r>
        <w:rPr>
          <w:spacing w:val="40"/>
        </w:rPr>
        <w:t> </w:t>
      </w:r>
      <w:r>
        <w:rPr/>
        <w:t>had</w:t>
      </w:r>
      <w:r>
        <w:rPr>
          <w:spacing w:val="40"/>
        </w:rPr>
        <w:t> </w:t>
      </w:r>
      <w:r>
        <w:rPr/>
        <w:t>passed</w:t>
      </w:r>
      <w:r>
        <w:rPr>
          <w:spacing w:val="40"/>
        </w:rPr>
        <w:t> </w:t>
      </w:r>
      <w:r>
        <w:rPr/>
        <w:t>so</w:t>
      </w:r>
      <w:r>
        <w:rPr>
          <w:spacing w:val="40"/>
        </w:rPr>
        <w:t> </w:t>
      </w:r>
      <w:r>
        <w:rPr/>
        <w:t>many</w:t>
      </w:r>
      <w:r>
        <w:rPr>
          <w:spacing w:val="40"/>
        </w:rPr>
        <w:t> </w:t>
      </w:r>
      <w:r>
        <w:rPr/>
        <w:t>8ames that</w:t>
      </w:r>
      <w:r>
        <w:rPr>
          <w:spacing w:val="35"/>
        </w:rPr>
        <w:t> </w:t>
      </w:r>
      <w:r>
        <w:rPr/>
        <w:t>he had lost count</w:t>
      </w:r>
      <w:r>
        <w:rPr>
          <w:spacing w:val="33"/>
        </w:rPr>
        <w:t> </w:t>
      </w:r>
      <w:r>
        <w:rPr/>
        <w:t>of</w:t>
      </w:r>
      <w:r>
        <w:rPr>
          <w:spacing w:val="40"/>
        </w:rPr>
        <w:t> </w:t>
      </w:r>
      <w:r>
        <w:rPr/>
        <w:t>their</w:t>
      </w:r>
      <w:r>
        <w:rPr>
          <w:spacing w:val="35"/>
        </w:rPr>
        <w:t> </w:t>
      </w:r>
      <w:r>
        <w:rPr/>
        <w:t>number.</w:t>
      </w:r>
      <w:r>
        <w:rPr>
          <w:spacing w:val="40"/>
        </w:rPr>
        <w:t> </w:t>
      </w:r>
      <w:r>
        <w:rPr/>
        <w:t>He</w:t>
      </w:r>
      <w:r>
        <w:rPr>
          <w:spacing w:val="36"/>
        </w:rPr>
        <w:t> </w:t>
      </w:r>
      <w:r>
        <w:rPr/>
        <w:t>knew,</w:t>
      </w:r>
      <w:r>
        <w:rPr>
          <w:spacing w:val="40"/>
        </w:rPr>
        <w:t> </w:t>
      </w:r>
      <w:r>
        <w:rPr/>
        <w:t>too, that</w:t>
      </w:r>
      <w:r>
        <w:rPr>
          <w:spacing w:val="36"/>
        </w:rPr>
        <w:t> </w:t>
      </w:r>
      <w:r>
        <w:rPr/>
        <w:t>more lay</w:t>
      </w:r>
      <w:r>
        <w:rPr>
          <w:spacing w:val="34"/>
        </w:rPr>
        <w:t> </w:t>
      </w:r>
      <w:r>
        <w:rPr/>
        <w:t>hidden within</w:t>
      </w:r>
      <w:r>
        <w:rPr>
          <w:spacing w:val="35"/>
        </w:rPr>
        <w:t> </w:t>
      </w:r>
      <w:r>
        <w:rPr/>
        <w:t>the caverns that open into the</w:t>
      </w:r>
      <w:r>
        <w:rPr>
          <w:spacing w:val="40"/>
        </w:rPr>
        <w:t> </w:t>
      </w:r>
      <w:r>
        <w:rPr/>
        <w:t>well</w:t>
      </w:r>
      <w:r>
        <w:rPr>
          <w:spacing w:val="40"/>
        </w:rPr>
        <w:t> </w:t>
      </w:r>
      <w:r>
        <w:rPr/>
        <w:t>bottom.</w:t>
      </w:r>
    </w:p>
    <w:p>
      <w:pPr>
        <w:pStyle w:val="BodyText"/>
        <w:spacing w:line="223" w:lineRule="auto"/>
        <w:ind w:left="129" w:right="142" w:firstLine="205"/>
      </w:pPr>
      <w:r>
        <w:rPr/>
        <w:t>Each 8ame he had passed on the way down had addressed him, using its own species of communication, so</w:t>
      </w:r>
      <w:r>
        <w:rPr>
          <w:spacing w:val="40"/>
        </w:rPr>
        <w:t> </w:t>
      </w:r>
      <w:r>
        <w:rPr/>
        <w:t>that</w:t>
      </w:r>
      <w:r>
        <w:rPr>
          <w:spacing w:val="40"/>
        </w:rPr>
        <w:t> </w:t>
      </w:r>
      <w:r>
        <w:rPr/>
        <w:t>the</w:t>
      </w:r>
      <w:r>
        <w:rPr>
          <w:spacing w:val="40"/>
        </w:rPr>
        <w:t> </w:t>
      </w:r>
      <w:r>
        <w:rPr/>
        <w:t>words</w:t>
      </w:r>
      <w:r>
        <w:rPr>
          <w:spacing w:val="40"/>
        </w:rPr>
        <w:t> </w:t>
      </w:r>
      <w:r>
        <w:rPr/>
        <w:t>had</w:t>
      </w:r>
      <w:r>
        <w:rPr>
          <w:spacing w:val="40"/>
        </w:rPr>
        <w:t> </w:t>
      </w:r>
      <w:r>
        <w:rPr/>
        <w:t>sounded</w:t>
      </w:r>
      <w:r>
        <w:rPr>
          <w:spacing w:val="40"/>
        </w:rPr>
        <w:t> </w:t>
      </w:r>
      <w:r>
        <w:rPr/>
        <w:t>drumlike</w:t>
      </w:r>
      <w:r>
        <w:rPr>
          <w:spacing w:val="40"/>
        </w:rPr>
        <w:t> </w:t>
      </w:r>
      <w:r>
        <w:rPr/>
        <w:t>within</w:t>
      </w:r>
      <w:r>
        <w:rPr>
          <w:spacing w:val="40"/>
        </w:rPr>
        <w:t> </w:t>
      </w:r>
      <w:r>
        <w:rPr/>
        <w:t>his head:</w:t>
      </w:r>
      <w:r>
        <w:rPr>
          <w:spacing w:val="40"/>
        </w:rPr>
        <w:t> </w:t>
      </w:r>
      <w:r>
        <w:rPr/>
        <w:t>threatening</w:t>
      </w:r>
      <w:r>
        <w:rPr>
          <w:spacing w:val="40"/>
        </w:rPr>
        <w:t> </w:t>
      </w:r>
      <w:r>
        <w:rPr/>
        <w:t>words,</w:t>
      </w:r>
      <w:r>
        <w:rPr>
          <w:spacing w:val="40"/>
        </w:rPr>
        <w:t> </w:t>
      </w:r>
      <w:r>
        <w:rPr/>
        <w:t>and</w:t>
      </w:r>
      <w:r>
        <w:rPr>
          <w:spacing w:val="40"/>
        </w:rPr>
        <w:t> </w:t>
      </w:r>
      <w:r>
        <w:rPr/>
        <w:t>pleading,</w:t>
      </w:r>
      <w:r>
        <w:rPr>
          <w:spacing w:val="40"/>
        </w:rPr>
        <w:t> </w:t>
      </w:r>
      <w:r>
        <w:rPr/>
        <w:t>promising words.</w:t>
      </w:r>
      <w:r>
        <w:rPr>
          <w:spacing w:val="40"/>
        </w:rPr>
        <w:t> </w:t>
      </w:r>
      <w:r>
        <w:rPr/>
        <w:t>But</w:t>
      </w:r>
      <w:r>
        <w:rPr>
          <w:spacing w:val="40"/>
        </w:rPr>
        <w:t> </w:t>
      </w:r>
      <w:r>
        <w:rPr/>
        <w:t>no</w:t>
      </w:r>
      <w:r>
        <w:rPr>
          <w:spacing w:val="40"/>
        </w:rPr>
        <w:t> </w:t>
      </w:r>
      <w:r>
        <w:rPr/>
        <w:t>message</w:t>
      </w:r>
      <w:r>
        <w:rPr>
          <w:spacing w:val="40"/>
        </w:rPr>
        <w:t> </w:t>
      </w:r>
      <w:r>
        <w:rPr/>
        <w:t>came</w:t>
      </w:r>
      <w:r>
        <w:rPr>
          <w:spacing w:val="40"/>
        </w:rPr>
        <w:t> </w:t>
      </w:r>
      <w:r>
        <w:rPr/>
        <w:t>to</w:t>
      </w:r>
      <w:r>
        <w:rPr>
          <w:spacing w:val="40"/>
        </w:rPr>
        <w:t> </w:t>
      </w:r>
      <w:r>
        <w:rPr/>
        <w:t>him</w:t>
      </w:r>
      <w:r>
        <w:rPr>
          <w:spacing w:val="40"/>
        </w:rPr>
        <w:t> </w:t>
      </w:r>
      <w:r>
        <w:rPr/>
        <w:t>from</w:t>
      </w:r>
      <w:r>
        <w:rPr>
          <w:spacing w:val="40"/>
        </w:rPr>
        <w:t> </w:t>
      </w:r>
      <w:r>
        <w:rPr/>
        <w:t>this</w:t>
      </w:r>
      <w:r>
        <w:rPr>
          <w:spacing w:val="40"/>
        </w:rPr>
        <w:t> </w:t>
      </w:r>
      <w:r>
        <w:rPr/>
        <w:t>great blue</w:t>
      </w:r>
      <w:r>
        <w:rPr>
          <w:spacing w:val="40"/>
        </w:rPr>
        <w:t> </w:t>
      </w:r>
      <w:r>
        <w:rPr/>
        <w:t>blaze,</w:t>
      </w:r>
      <w:r>
        <w:rPr>
          <w:spacing w:val="40"/>
        </w:rPr>
        <w:t> </w:t>
      </w:r>
      <w:r>
        <w:rPr/>
        <w:t>larger</w:t>
      </w:r>
      <w:r>
        <w:rPr>
          <w:spacing w:val="40"/>
        </w:rPr>
        <w:t> </w:t>
      </w:r>
      <w:r>
        <w:rPr/>
        <w:t>than</w:t>
      </w:r>
      <w:r>
        <w:rPr>
          <w:spacing w:val="40"/>
        </w:rPr>
        <w:t> </w:t>
      </w:r>
      <w:r>
        <w:rPr/>
        <w:t>any of</w:t>
      </w:r>
      <w:r>
        <w:rPr>
          <w:spacing w:val="40"/>
        </w:rPr>
        <w:t> </w:t>
      </w:r>
      <w:r>
        <w:rPr/>
        <w:t>the</w:t>
      </w:r>
      <w:r>
        <w:rPr>
          <w:spacing w:val="40"/>
        </w:rPr>
        <w:t> </w:t>
      </w:r>
      <w:r>
        <w:rPr/>
        <w:t>others.</w:t>
      </w:r>
      <w:r>
        <w:rPr>
          <w:spacing w:val="40"/>
        </w:rPr>
        <w:t> </w:t>
      </w:r>
      <w:r>
        <w:rPr/>
        <w:t>No forms turned or twisted, tantalizing, within its bright heart. Flame it was,</w:t>
      </w:r>
      <w:r>
        <w:rPr>
          <w:spacing w:val="40"/>
        </w:rPr>
        <w:t> </w:t>
      </w:r>
      <w:r>
        <w:rPr/>
        <w:t>and 8ame it remained.</w:t>
      </w:r>
    </w:p>
    <w:p>
      <w:pPr>
        <w:pStyle w:val="BodyText"/>
        <w:spacing w:line="225" w:lineRule="auto"/>
        <w:ind w:left="136" w:right="152" w:firstLine="199"/>
      </w:pPr>
      <w:r>
        <w:rPr/>
        <w:t>He kindled a fresh torch and wedged it bewecn two </w:t>
      </w:r>
      <w:r>
        <w:rPr>
          <w:spacing w:val="-2"/>
        </w:rPr>
        <w:t>rocks.</w:t>
      </w:r>
    </w:p>
    <w:p>
      <w:pPr>
        <w:pStyle w:val="BodyText"/>
        <w:spacing w:line="201" w:lineRule="exact"/>
        <w:ind w:left="332"/>
      </w:pPr>
      <w:r>
        <w:rPr/>
        <w:t>“So,</w:t>
      </w:r>
      <w:r>
        <w:rPr>
          <w:spacing w:val="14"/>
        </w:rPr>
        <w:t> </w:t>
      </w:r>
      <w:r>
        <w:rPr/>
        <w:t>Hated</w:t>
      </w:r>
      <w:r>
        <w:rPr>
          <w:spacing w:val="28"/>
        </w:rPr>
        <w:t> </w:t>
      </w:r>
      <w:r>
        <w:rPr/>
        <w:t>One,</w:t>
      </w:r>
      <w:r>
        <w:rPr>
          <w:spacing w:val="32"/>
        </w:rPr>
        <w:t> </w:t>
      </w:r>
      <w:r>
        <w:rPr/>
        <w:t>you</w:t>
      </w:r>
      <w:r>
        <w:rPr>
          <w:spacing w:val="21"/>
        </w:rPr>
        <w:t> </w:t>
      </w:r>
      <w:r>
        <w:rPr/>
        <w:t>have</w:t>
      </w:r>
      <w:r>
        <w:rPr>
          <w:spacing w:val="30"/>
        </w:rPr>
        <w:t> </w:t>
      </w:r>
      <w:r>
        <w:rPr>
          <w:spacing w:val="-2"/>
        </w:rPr>
        <w:t>returned!”</w:t>
      </w:r>
    </w:p>
    <w:p>
      <w:pPr>
        <w:pStyle w:val="BodyText"/>
        <w:spacing w:line="225" w:lineRule="auto"/>
        <w:ind w:left="131" w:right="170" w:firstLine="192"/>
      </w:pPr>
      <w:r>
        <w:rPr/>
        <w:t>The words fell upon him like whiplashes. Steadying himself, he faced the blue flame then and replied:</w:t>
      </w:r>
    </w:p>
    <w:p>
      <w:pPr>
        <w:pStyle w:val="BodyText"/>
        <w:spacing w:line="197" w:lineRule="exact"/>
        <w:ind w:left="332"/>
      </w:pPr>
      <w:r>
        <w:rPr/>
        <w:t>“You</w:t>
      </w:r>
      <w:r>
        <w:rPr>
          <w:spacing w:val="46"/>
        </w:rPr>
        <w:t> </w:t>
      </w:r>
      <w:r>
        <w:rPr/>
        <w:t>are</w:t>
      </w:r>
      <w:r>
        <w:rPr>
          <w:spacing w:val="28"/>
        </w:rPr>
        <w:t> </w:t>
      </w:r>
      <w:r>
        <w:rPr/>
        <w:t>called</w:t>
      </w:r>
      <w:r>
        <w:rPr>
          <w:spacing w:val="39"/>
        </w:rPr>
        <w:t> </w:t>
      </w:r>
      <w:r>
        <w:rPr>
          <w:spacing w:val="-2"/>
        </w:rPr>
        <w:t>Taraka?”</w:t>
      </w:r>
    </w:p>
    <w:p>
      <w:pPr>
        <w:pStyle w:val="BodyText"/>
        <w:spacing w:line="223" w:lineRule="auto"/>
        <w:ind w:right="158" w:firstLine="211"/>
      </w:pPr>
      <w:r>
        <w:rPr/>
        <w:t>“He who bound me here should know what I am called,”</w:t>
      </w:r>
      <w:r>
        <w:rPr>
          <w:spacing w:val="40"/>
        </w:rPr>
        <w:t> </w:t>
      </w:r>
      <w:r>
        <w:rPr/>
        <w:t>came</w:t>
      </w:r>
      <w:r>
        <w:rPr>
          <w:spacing w:val="40"/>
        </w:rPr>
        <w:t> </w:t>
      </w:r>
      <w:r>
        <w:rPr/>
        <w:t>the</w:t>
      </w:r>
      <w:r>
        <w:rPr>
          <w:spacing w:val="40"/>
        </w:rPr>
        <w:t> </w:t>
      </w:r>
      <w:r>
        <w:rPr/>
        <w:t>words.</w:t>
      </w:r>
      <w:r>
        <w:rPr>
          <w:spacing w:val="40"/>
        </w:rPr>
        <w:t> </w:t>
      </w:r>
      <w:r>
        <w:rPr/>
        <w:t>“Think</w:t>
      </w:r>
      <w:r>
        <w:rPr>
          <w:spacing w:val="40"/>
        </w:rPr>
        <w:t> </w:t>
      </w:r>
      <w:r>
        <w:rPr/>
        <w:t>not,</w:t>
      </w:r>
      <w:r>
        <w:rPr>
          <w:spacing w:val="40"/>
        </w:rPr>
        <w:t> </w:t>
      </w:r>
      <w:r>
        <w:rPr/>
        <w:t>oh</w:t>
      </w:r>
      <w:r>
        <w:rPr>
          <w:spacing w:val="40"/>
        </w:rPr>
        <w:t> </w:t>
      </w:r>
      <w:r>
        <w:rPr/>
        <w:t>Siddhartha, that because you wear a di8erent body you go now unrecognized.</w:t>
      </w:r>
      <w:r>
        <w:rPr>
          <w:spacing w:val="40"/>
        </w:rPr>
        <w:t> </w:t>
      </w:r>
      <w:r>
        <w:rPr/>
        <w:t>I</w:t>
      </w:r>
      <w:r>
        <w:rPr>
          <w:spacing w:val="40"/>
        </w:rPr>
        <w:t> </w:t>
      </w:r>
      <w:r>
        <w:rPr/>
        <w:t>look</w:t>
      </w:r>
      <w:r>
        <w:rPr>
          <w:spacing w:val="38"/>
        </w:rPr>
        <w:t> </w:t>
      </w:r>
      <w:r>
        <w:rPr/>
        <w:t>upon</w:t>
      </w:r>
      <w:r>
        <w:rPr>
          <w:spacing w:val="40"/>
        </w:rPr>
        <w:t> </w:t>
      </w:r>
      <w:r>
        <w:rPr/>
        <w:t>the</w:t>
      </w:r>
      <w:r>
        <w:rPr>
          <w:spacing w:val="40"/>
        </w:rPr>
        <w:t> </w:t>
      </w:r>
      <w:r>
        <w:rPr/>
        <w:t>8ows</w:t>
      </w:r>
      <w:r>
        <w:rPr>
          <w:spacing w:val="36"/>
        </w:rPr>
        <w:t> </w:t>
      </w:r>
      <w:r>
        <w:rPr/>
        <w:t>of</w:t>
      </w:r>
      <w:r>
        <w:rPr>
          <w:spacing w:val="40"/>
        </w:rPr>
        <w:t> </w:t>
      </w:r>
      <w:r>
        <w:rPr/>
        <w:t>energy</w:t>
      </w:r>
      <w:r>
        <w:rPr>
          <w:spacing w:val="40"/>
        </w:rPr>
        <w:t> </w:t>
      </w:r>
      <w:r>
        <w:rPr/>
        <w:t>which are your real being—not the 8esh that masks them.”</w:t>
      </w:r>
    </w:p>
    <w:p>
      <w:pPr>
        <w:pStyle w:val="BodyText"/>
        <w:spacing w:line="202" w:lineRule="exact"/>
        <w:ind w:left="303"/>
        <w:jc w:val="left"/>
      </w:pPr>
      <w:r>
        <w:rPr>
          <w:w w:val="105"/>
        </w:rPr>
        <w:t>“I</w:t>
      </w:r>
      <w:r>
        <w:rPr>
          <w:spacing w:val="13"/>
          <w:w w:val="105"/>
        </w:rPr>
        <w:t> </w:t>
      </w:r>
      <w:r>
        <w:rPr>
          <w:w w:val="105"/>
        </w:rPr>
        <w:t>see,”</w:t>
      </w:r>
      <w:r>
        <w:rPr>
          <w:spacing w:val="24"/>
          <w:w w:val="105"/>
        </w:rPr>
        <w:t> </w:t>
      </w:r>
      <w:r>
        <w:rPr>
          <w:w w:val="105"/>
        </w:rPr>
        <w:t>replied</w:t>
      </w:r>
      <w:r>
        <w:rPr>
          <w:spacing w:val="28"/>
          <w:w w:val="105"/>
        </w:rPr>
        <w:t> </w:t>
      </w:r>
      <w:r>
        <w:rPr>
          <w:w w:val="105"/>
        </w:rPr>
        <w:t>the</w:t>
      </w:r>
      <w:r>
        <w:rPr>
          <w:spacing w:val="17"/>
          <w:w w:val="105"/>
        </w:rPr>
        <w:t> </w:t>
      </w:r>
      <w:r>
        <w:rPr>
          <w:spacing w:val="-2"/>
          <w:w w:val="105"/>
        </w:rPr>
        <w:t>other.</w:t>
      </w:r>
    </w:p>
    <w:p>
      <w:pPr>
        <w:pStyle w:val="BodyText"/>
        <w:spacing w:line="220" w:lineRule="auto" w:before="8"/>
        <w:ind w:left="318" w:right="839" w:firstLine="4"/>
        <w:jc w:val="left"/>
      </w:pPr>
      <w:r>
        <w:rPr/>
        <w:t>“Oo you come to mock me in my prison?” “Did I</w:t>
      </w:r>
      <w:r>
        <w:rPr>
          <w:spacing w:val="15"/>
        </w:rPr>
        <w:t> </w:t>
      </w:r>
      <w:r>
        <w:rPr/>
        <w:t>mock you</w:t>
      </w:r>
      <w:r>
        <w:rPr>
          <w:spacing w:val="-12"/>
        </w:rPr>
        <w:t> </w:t>
      </w:r>
      <w:r>
        <w:rPr/>
        <w:t>in</w:t>
      </w:r>
      <w:r>
        <w:rPr>
          <w:spacing w:val="-4"/>
        </w:rPr>
        <w:t> </w:t>
      </w:r>
      <w:r>
        <w:rPr/>
        <w:t>the</w:t>
      </w:r>
      <w:r>
        <w:rPr>
          <w:spacing w:val="-7"/>
        </w:rPr>
        <w:t> </w:t>
      </w:r>
      <w:r>
        <w:rPr/>
        <w:t>days</w:t>
      </w:r>
      <w:r>
        <w:rPr>
          <w:spacing w:val="-2"/>
        </w:rPr>
        <w:t> </w:t>
      </w:r>
      <w:r>
        <w:rPr/>
        <w:t>of</w:t>
      </w:r>
      <w:r>
        <w:rPr>
          <w:spacing w:val="17"/>
        </w:rPr>
        <w:t> </w:t>
      </w:r>
      <w:r>
        <w:rPr/>
        <w:t>the Binding?” “No,</w:t>
      </w:r>
      <w:r>
        <w:rPr>
          <w:spacing w:val="40"/>
        </w:rPr>
        <w:t> </w:t>
      </w:r>
      <w:r>
        <w:rPr/>
        <w:t>you</w:t>
      </w:r>
      <w:r>
        <w:rPr>
          <w:spacing w:val="40"/>
        </w:rPr>
        <w:t> </w:t>
      </w:r>
      <w:r>
        <w:rPr/>
        <w:t>did</w:t>
      </w:r>
      <w:r>
        <w:rPr>
          <w:spacing w:val="40"/>
        </w:rPr>
        <w:t> </w:t>
      </w:r>
      <w:r>
        <w:rPr/>
        <w:t>not.”</w:t>
      </w:r>
    </w:p>
    <w:p>
      <w:pPr>
        <w:pStyle w:val="BodyText"/>
        <w:spacing w:after="0" w:line="220" w:lineRule="auto"/>
        <w:jc w:val="left"/>
        <w:sectPr>
          <w:pgSz w:w="4980" w:h="8640"/>
          <w:pgMar w:top="180" w:bottom="0" w:left="141" w:right="141"/>
        </w:sectPr>
      </w:pPr>
    </w:p>
    <w:p>
      <w:pPr>
        <w:tabs>
          <w:tab w:pos="1674" w:val="left" w:leader="none"/>
        </w:tabs>
        <w:spacing w:before="71"/>
        <w:ind w:left="167" w:right="0" w:firstLine="0"/>
        <w:jc w:val="left"/>
        <w:rPr>
          <w:rFonts w:ascii="Cambria"/>
          <w:sz w:val="15"/>
        </w:rPr>
      </w:pPr>
      <w:bookmarkStart w:name="0151" w:id="150"/>
      <w:bookmarkEnd w:id="150"/>
      <w:r>
        <w:rPr/>
      </w:r>
      <w:r>
        <w:rPr>
          <w:rFonts w:ascii="Cambria"/>
          <w:w w:val="70"/>
          <w:sz w:val="15"/>
        </w:rPr>
        <w:t>1</w:t>
      </w:r>
      <w:r>
        <w:rPr>
          <w:rFonts w:ascii="Cambria"/>
          <w:spacing w:val="-8"/>
          <w:sz w:val="15"/>
        </w:rPr>
        <w:t> </w:t>
      </w:r>
      <w:r>
        <w:rPr>
          <w:rFonts w:ascii="Cambria"/>
          <w:spacing w:val="-5"/>
          <w:sz w:val="15"/>
        </w:rPr>
        <w:t>48</w:t>
      </w:r>
      <w:r>
        <w:rPr>
          <w:rFonts w:ascii="Cambria"/>
          <w:sz w:val="15"/>
        </w:rPr>
        <w:tab/>
        <w:t>ROGER</w:t>
      </w:r>
      <w:r>
        <w:rPr>
          <w:rFonts w:ascii="Cambria"/>
          <w:spacing w:val="36"/>
          <w:sz w:val="15"/>
        </w:rPr>
        <w:t>  </w:t>
      </w:r>
      <w:r>
        <w:rPr>
          <w:rFonts w:ascii="Cambria"/>
          <w:sz w:val="15"/>
        </w:rPr>
        <w:t>ZE</w:t>
      </w:r>
      <w:r>
        <w:rPr>
          <w:rFonts w:ascii="Cambria"/>
          <w:spacing w:val="-10"/>
          <w:sz w:val="15"/>
        </w:rPr>
        <w:t> </w:t>
      </w:r>
      <w:r>
        <w:rPr>
          <w:rFonts w:ascii="Cambria"/>
          <w:spacing w:val="-2"/>
          <w:sz w:val="15"/>
        </w:rPr>
        <w:t>LAZNY</w:t>
      </w:r>
    </w:p>
    <w:p>
      <w:pPr>
        <w:pStyle w:val="BodyText"/>
        <w:spacing w:line="218" w:lineRule="auto" w:before="28"/>
        <w:ind w:left="142" w:right="131" w:firstLine="196"/>
        <w:rPr>
          <w:rFonts w:ascii="Cambria" w:hAnsi="Cambria"/>
        </w:rPr>
      </w:pPr>
      <w:r>
        <w:rPr>
          <w:rFonts w:ascii="Cambria" w:hAnsi="Cambria"/>
        </w:rPr>
        <w:t>“I did that which had to be done, to preserve my own</w:t>
      </w:r>
      <w:r>
        <w:rPr>
          <w:rFonts w:ascii="Cambria" w:hAnsi="Cambria"/>
          <w:spacing w:val="-6"/>
        </w:rPr>
        <w:t> </w:t>
      </w:r>
      <w:r>
        <w:rPr>
          <w:rFonts w:ascii="Cambria" w:hAnsi="Cambria"/>
        </w:rPr>
        <w:t>species.</w:t>
      </w:r>
      <w:r>
        <w:rPr>
          <w:rFonts w:ascii="Cambria" w:hAnsi="Cambria"/>
          <w:spacing w:val="-5"/>
        </w:rPr>
        <w:t> </w:t>
      </w:r>
      <w:r>
        <w:rPr>
          <w:rFonts w:ascii="Cambria" w:hAnsi="Cambria"/>
        </w:rPr>
        <w:t>Men</w:t>
      </w:r>
      <w:r>
        <w:rPr>
          <w:rFonts w:ascii="Cambria" w:hAnsi="Cambria"/>
          <w:spacing w:val="-8"/>
        </w:rPr>
        <w:t> </w:t>
      </w:r>
      <w:r>
        <w:rPr>
          <w:rFonts w:ascii="Cambria" w:hAnsi="Cambria"/>
        </w:rPr>
        <w:t>were</w:t>
      </w:r>
      <w:r>
        <w:rPr>
          <w:rFonts w:ascii="Cambria" w:hAnsi="Cambria"/>
          <w:spacing w:val="-4"/>
        </w:rPr>
        <w:t> </w:t>
      </w:r>
      <w:r>
        <w:rPr>
          <w:rFonts w:ascii="Cambria" w:hAnsi="Cambria"/>
        </w:rPr>
        <w:t>weak and</w:t>
      </w:r>
      <w:r>
        <w:rPr>
          <w:rFonts w:ascii="Cambria" w:hAnsi="Cambria"/>
          <w:spacing w:val="-9"/>
        </w:rPr>
        <w:t> </w:t>
      </w:r>
      <w:r>
        <w:rPr>
          <w:rFonts w:ascii="Cambria" w:hAnsi="Cambria"/>
        </w:rPr>
        <w:t>few</w:t>
      </w:r>
      <w:r>
        <w:rPr>
          <w:rFonts w:ascii="Cambria" w:hAnsi="Cambria"/>
          <w:spacing w:val="-11"/>
        </w:rPr>
        <w:t> </w:t>
      </w:r>
      <w:r>
        <w:rPr>
          <w:rFonts w:ascii="Cambria" w:hAnsi="Cambria"/>
        </w:rPr>
        <w:t>in</w:t>
      </w:r>
      <w:r>
        <w:rPr>
          <w:rFonts w:ascii="Cambria" w:hAnsi="Cambria"/>
          <w:spacing w:val="-10"/>
        </w:rPr>
        <w:t> </w:t>
      </w:r>
      <w:r>
        <w:rPr>
          <w:rFonts w:ascii="Cambria" w:hAnsi="Cambria"/>
        </w:rPr>
        <w:t>number.</w:t>
      </w:r>
      <w:r>
        <w:rPr>
          <w:rFonts w:ascii="Cambria" w:hAnsi="Cambria"/>
          <w:spacing w:val="-1"/>
        </w:rPr>
        <w:t> </w:t>
      </w:r>
      <w:r>
        <w:rPr>
          <w:rFonts w:ascii="Cambria" w:hAnsi="Cambria"/>
        </w:rPr>
        <w:t>Your kind</w:t>
      </w:r>
      <w:r>
        <w:rPr>
          <w:rFonts w:ascii="Cambria" w:hAnsi="Cambria"/>
          <w:spacing w:val="-11"/>
        </w:rPr>
        <w:t> </w:t>
      </w:r>
      <w:r>
        <w:rPr>
          <w:rFonts w:ascii="Cambria" w:hAnsi="Cambria"/>
        </w:rPr>
        <w:t>fell</w:t>
      </w:r>
      <w:r>
        <w:rPr>
          <w:rFonts w:ascii="Cambria" w:hAnsi="Cambria"/>
          <w:spacing w:val="-8"/>
        </w:rPr>
        <w:t> </w:t>
      </w:r>
      <w:r>
        <w:rPr>
          <w:rFonts w:ascii="Cambria" w:hAnsi="Cambria"/>
        </w:rPr>
        <w:t>upon</w:t>
      </w:r>
      <w:r>
        <w:rPr>
          <w:rFonts w:ascii="Cambria" w:hAnsi="Cambria"/>
          <w:spacing w:val="-6"/>
        </w:rPr>
        <w:t> </w:t>
      </w:r>
      <w:r>
        <w:rPr>
          <w:rFonts w:ascii="Cambria" w:hAnsi="Cambria"/>
        </w:rPr>
        <w:t>them</w:t>
      </w:r>
      <w:r>
        <w:rPr>
          <w:rFonts w:ascii="Cambria" w:hAnsi="Cambria"/>
          <w:spacing w:val="-1"/>
        </w:rPr>
        <w:t> </w:t>
      </w:r>
      <w:r>
        <w:rPr>
          <w:rFonts w:ascii="Cambria" w:hAnsi="Cambria"/>
        </w:rPr>
        <w:t>and</w:t>
      </w:r>
      <w:r>
        <w:rPr>
          <w:rFonts w:ascii="Cambria" w:hAnsi="Cambria"/>
          <w:spacing w:val="-6"/>
        </w:rPr>
        <w:t> </w:t>
      </w:r>
      <w:r>
        <w:rPr>
          <w:rFonts w:ascii="Cambria" w:hAnsi="Cambria"/>
        </w:rPr>
        <w:t>would</w:t>
      </w:r>
      <w:r>
        <w:rPr>
          <w:rFonts w:ascii="Cambria" w:hAnsi="Cambria"/>
          <w:spacing w:val="-5"/>
        </w:rPr>
        <w:t> </w:t>
      </w:r>
      <w:r>
        <w:rPr>
          <w:rFonts w:ascii="Cambria" w:hAnsi="Cambria"/>
        </w:rPr>
        <w:t>have</w:t>
      </w:r>
      <w:r>
        <w:rPr>
          <w:rFonts w:ascii="Cambria" w:hAnsi="Cambria"/>
          <w:spacing w:val="-10"/>
        </w:rPr>
        <w:t> </w:t>
      </w:r>
      <w:r>
        <w:rPr>
          <w:rFonts w:ascii="Cambria" w:hAnsi="Cambria"/>
        </w:rPr>
        <w:t>destroyed</w:t>
      </w:r>
      <w:r>
        <w:rPr>
          <w:rFonts w:ascii="Cambria" w:hAnsi="Cambria"/>
          <w:spacing w:val="5"/>
        </w:rPr>
        <w:t> </w:t>
      </w:r>
      <w:r>
        <w:rPr>
          <w:rFonts w:ascii="Cambria" w:hAnsi="Cambria"/>
        </w:rPr>
        <w:t>them.”</w:t>
      </w:r>
    </w:p>
    <w:p>
      <w:pPr>
        <w:pStyle w:val="BodyText"/>
        <w:spacing w:line="218" w:lineRule="auto"/>
        <w:ind w:left="136" w:right="125" w:firstLine="207"/>
        <w:rPr>
          <w:rFonts w:ascii="Cambria" w:hAnsi="Cambria"/>
        </w:rPr>
      </w:pPr>
      <w:r>
        <w:rPr>
          <w:rFonts w:ascii="Cambria" w:hAnsi="Cambria"/>
        </w:rPr>
        <w:t>“You stole our world, Siddhartha. You chained us here.</w:t>
      </w:r>
      <w:r>
        <w:rPr>
          <w:rFonts w:ascii="Cambria" w:hAnsi="Cambria"/>
          <w:spacing w:val="-1"/>
        </w:rPr>
        <w:t> </w:t>
      </w:r>
      <w:r>
        <w:rPr>
          <w:rFonts w:ascii="Cambria" w:hAnsi="Cambria"/>
        </w:rPr>
        <w:t>What</w:t>
      </w:r>
      <w:r>
        <w:rPr>
          <w:rFonts w:ascii="Cambria" w:hAnsi="Cambria"/>
          <w:spacing w:val="-6"/>
        </w:rPr>
        <w:t> </w:t>
      </w:r>
      <w:r>
        <w:rPr>
          <w:rFonts w:ascii="Cambria" w:hAnsi="Cambria"/>
        </w:rPr>
        <w:t>new</w:t>
      </w:r>
      <w:r>
        <w:rPr>
          <w:rFonts w:ascii="Cambria" w:hAnsi="Cambria"/>
          <w:spacing w:val="-7"/>
        </w:rPr>
        <w:t> </w:t>
      </w:r>
      <w:r>
        <w:rPr>
          <w:rFonts w:ascii="Cambria" w:hAnsi="Cambria"/>
        </w:rPr>
        <w:t>indignity</w:t>
      </w:r>
      <w:r>
        <w:rPr>
          <w:rFonts w:ascii="Cambria" w:hAnsi="Cambria"/>
          <w:spacing w:val="3"/>
        </w:rPr>
        <w:t> </w:t>
      </w:r>
      <w:r>
        <w:rPr>
          <w:rFonts w:ascii="Cambria" w:hAnsi="Cambria"/>
        </w:rPr>
        <w:t>would</w:t>
      </w:r>
      <w:r>
        <w:rPr>
          <w:rFonts w:ascii="Cambria" w:hAnsi="Cambria"/>
          <w:spacing w:val="-5"/>
        </w:rPr>
        <w:t> </w:t>
      </w:r>
      <w:r>
        <w:rPr>
          <w:rFonts w:ascii="Cambria" w:hAnsi="Cambria"/>
        </w:rPr>
        <w:t>you</w:t>
      </w:r>
      <w:r>
        <w:rPr>
          <w:rFonts w:ascii="Cambria" w:hAnsi="Cambria"/>
          <w:spacing w:val="-4"/>
        </w:rPr>
        <w:t> </w:t>
      </w:r>
      <w:r>
        <w:rPr>
          <w:rFonts w:ascii="Cambria" w:hAnsi="Cambria"/>
        </w:rPr>
        <w:t>lay</w:t>
      </w:r>
      <w:r>
        <w:rPr>
          <w:rFonts w:ascii="Cambria" w:hAnsi="Cambria"/>
          <w:spacing w:val="-7"/>
        </w:rPr>
        <w:t> </w:t>
      </w:r>
      <w:r>
        <w:rPr>
          <w:rFonts w:ascii="Cambria" w:hAnsi="Cambria"/>
        </w:rPr>
        <w:t>upon</w:t>
      </w:r>
      <w:r>
        <w:rPr>
          <w:rFonts w:ascii="Cambria" w:hAnsi="Cambria"/>
          <w:spacing w:val="-3"/>
        </w:rPr>
        <w:t> </w:t>
      </w:r>
      <w:r>
        <w:rPr>
          <w:rFonts w:ascii="Cambria" w:hAnsi="Cambria"/>
        </w:rPr>
        <w:t>us?”</w:t>
      </w:r>
    </w:p>
    <w:p>
      <w:pPr>
        <w:pStyle w:val="BodyText"/>
        <w:spacing w:line="218" w:lineRule="auto"/>
        <w:ind w:left="139" w:right="144" w:firstLine="199"/>
        <w:rPr>
          <w:rFonts w:ascii="Cambria" w:hAnsi="Cambria"/>
        </w:rPr>
      </w:pPr>
      <w:r>
        <w:rPr>
          <w:rFonts w:ascii="Cambria" w:hAnsi="Cambria"/>
        </w:rPr>
        <w:t>“Perhaps there is a way in which some reparation may</w:t>
      </w:r>
      <w:r>
        <w:rPr>
          <w:rFonts w:ascii="Cambria" w:hAnsi="Cambria"/>
          <w:spacing w:val="40"/>
        </w:rPr>
        <w:t> </w:t>
      </w:r>
      <w:r>
        <w:rPr>
          <w:rFonts w:ascii="Cambria" w:hAnsi="Cambria"/>
        </w:rPr>
        <w:t>be</w:t>
      </w:r>
      <w:r>
        <w:rPr>
          <w:rFonts w:ascii="Cambria" w:hAnsi="Cambria"/>
          <w:spacing w:val="40"/>
        </w:rPr>
        <w:t> </w:t>
      </w:r>
      <w:r>
        <w:rPr>
          <w:rFonts w:ascii="Cambria" w:hAnsi="Cambria"/>
        </w:rPr>
        <w:t>made.”</w:t>
      </w:r>
    </w:p>
    <w:p>
      <w:pPr>
        <w:pStyle w:val="BodyText"/>
        <w:spacing w:line="223" w:lineRule="auto"/>
        <w:ind w:left="334" w:right="1565" w:firstLine="9"/>
        <w:jc w:val="left"/>
        <w:rPr>
          <w:rFonts w:ascii="Cambria" w:hAnsi="Cambria"/>
        </w:rPr>
      </w:pPr>
      <w:r>
        <w:rPr>
          <w:rFonts w:ascii="Cambria" w:hAnsi="Cambria"/>
        </w:rPr>
        <w:t>“What</w:t>
      </w:r>
      <w:r>
        <w:rPr>
          <w:rFonts w:ascii="Cambria" w:hAnsi="Cambria"/>
          <w:spacing w:val="10"/>
        </w:rPr>
        <w:t> </w:t>
      </w:r>
      <w:r>
        <w:rPr>
          <w:rFonts w:ascii="Cambria" w:hAnsi="Cambria"/>
        </w:rPr>
        <w:t>is</w:t>
      </w:r>
      <w:r>
        <w:rPr>
          <w:rFonts w:ascii="Cambria" w:hAnsi="Cambria"/>
          <w:spacing w:val="5"/>
        </w:rPr>
        <w:t> </w:t>
      </w:r>
      <w:r>
        <w:rPr>
          <w:rFonts w:ascii="Cambria" w:hAnsi="Cambria"/>
        </w:rPr>
        <w:t>it</w:t>
      </w:r>
      <w:r>
        <w:rPr>
          <w:rFonts w:ascii="Cambria" w:hAnsi="Cambria"/>
          <w:spacing w:val="10"/>
        </w:rPr>
        <w:t> </w:t>
      </w:r>
      <w:r>
        <w:rPr>
          <w:rFonts w:ascii="Cambria" w:hAnsi="Cambria"/>
        </w:rPr>
        <w:t>that</w:t>
      </w:r>
      <w:r>
        <w:rPr>
          <w:rFonts w:ascii="Cambria" w:hAnsi="Cambria"/>
          <w:spacing w:val="11"/>
        </w:rPr>
        <w:t> </w:t>
      </w:r>
      <w:r>
        <w:rPr>
          <w:rFonts w:ascii="Cambria" w:hAnsi="Cambria"/>
        </w:rPr>
        <w:t>you</w:t>
      </w:r>
      <w:r>
        <w:rPr>
          <w:rFonts w:ascii="Cambria" w:hAnsi="Cambria"/>
          <w:spacing w:val="11"/>
        </w:rPr>
        <w:t> </w:t>
      </w:r>
      <w:r>
        <w:rPr>
          <w:rFonts w:ascii="Cambria" w:hAnsi="Cambria"/>
        </w:rPr>
        <w:t>want?” </w:t>
      </w:r>
      <w:r>
        <w:rPr>
          <w:rFonts w:ascii="Cambria" w:hAnsi="Cambria"/>
          <w:spacing w:val="-2"/>
        </w:rPr>
        <w:t>“Allies.”</w:t>
      </w:r>
    </w:p>
    <w:p>
      <w:pPr>
        <w:pStyle w:val="BodyText"/>
        <w:spacing w:line="218" w:lineRule="auto"/>
        <w:ind w:left="334" w:right="472" w:hanging="20"/>
        <w:jc w:val="left"/>
        <w:rPr>
          <w:rFonts w:ascii="Cambria" w:hAnsi="Cambria"/>
        </w:rPr>
      </w:pPr>
      <w:r>
        <w:rPr>
          <w:rFonts w:ascii="Cambria" w:hAnsi="Cambria"/>
          <w:spacing w:val="-2"/>
        </w:rPr>
        <w:t>“You</w:t>
      </w:r>
      <w:r>
        <w:rPr>
          <w:rFonts w:ascii="Cambria" w:hAnsi="Cambria"/>
          <w:spacing w:val="-8"/>
        </w:rPr>
        <w:t> </w:t>
      </w:r>
      <w:r>
        <w:rPr>
          <w:rFonts w:ascii="Cambria" w:hAnsi="Cambria"/>
          <w:spacing w:val="-2"/>
        </w:rPr>
        <w:t>want</w:t>
      </w:r>
      <w:r>
        <w:rPr>
          <w:rFonts w:ascii="Cambria" w:hAnsi="Cambria"/>
          <w:spacing w:val="2"/>
        </w:rPr>
        <w:t> </w:t>
      </w:r>
      <w:r>
        <w:rPr>
          <w:rFonts w:ascii="Cambria" w:hAnsi="Cambria"/>
          <w:spacing w:val="-2"/>
        </w:rPr>
        <w:t>us</w:t>
      </w:r>
      <w:r>
        <w:rPr>
          <w:rFonts w:ascii="Cambria" w:hAnsi="Cambria"/>
          <w:spacing w:val="-9"/>
        </w:rPr>
        <w:t> </w:t>
      </w:r>
      <w:r>
        <w:rPr>
          <w:rFonts w:ascii="Cambria" w:hAnsi="Cambria"/>
          <w:spacing w:val="-2"/>
        </w:rPr>
        <w:t>to</w:t>
      </w:r>
      <w:r>
        <w:rPr>
          <w:rFonts w:ascii="Cambria" w:hAnsi="Cambria"/>
          <w:spacing w:val="-8"/>
        </w:rPr>
        <w:t> </w:t>
      </w:r>
      <w:r>
        <w:rPr>
          <w:rFonts w:ascii="Cambria" w:hAnsi="Cambria"/>
          <w:spacing w:val="-2"/>
        </w:rPr>
        <w:t>take your</w:t>
      </w:r>
      <w:r>
        <w:rPr>
          <w:rFonts w:ascii="Cambria" w:hAnsi="Cambria"/>
          <w:spacing w:val="-3"/>
        </w:rPr>
        <w:t> </w:t>
      </w:r>
      <w:r>
        <w:rPr>
          <w:rFonts w:ascii="Cambria" w:hAnsi="Cambria"/>
          <w:spacing w:val="-2"/>
        </w:rPr>
        <w:t>part</w:t>
      </w:r>
      <w:r>
        <w:rPr>
          <w:rFonts w:ascii="Cambria" w:hAnsi="Cambria"/>
          <w:spacing w:val="-3"/>
        </w:rPr>
        <w:t> </w:t>
      </w:r>
      <w:r>
        <w:rPr>
          <w:rFonts w:ascii="Cambria" w:hAnsi="Cambria"/>
          <w:spacing w:val="-2"/>
        </w:rPr>
        <w:t>in</w:t>
      </w:r>
      <w:r>
        <w:rPr>
          <w:rFonts w:ascii="Cambria" w:hAnsi="Cambria"/>
          <w:spacing w:val="-9"/>
        </w:rPr>
        <w:t> </w:t>
      </w:r>
      <w:r>
        <w:rPr>
          <w:rFonts w:ascii="Cambria" w:hAnsi="Cambria"/>
          <w:spacing w:val="-2"/>
        </w:rPr>
        <w:t>a</w:t>
      </w:r>
      <w:r>
        <w:rPr>
          <w:rFonts w:ascii="Cambria" w:hAnsi="Cambria"/>
          <w:spacing w:val="-8"/>
        </w:rPr>
        <w:t> </w:t>
      </w:r>
      <w:r>
        <w:rPr>
          <w:rFonts w:ascii="Cambria" w:hAnsi="Cambria"/>
          <w:spacing w:val="-2"/>
        </w:rPr>
        <w:t>struggle?”</w:t>
      </w:r>
      <w:r>
        <w:rPr>
          <w:rFonts w:ascii="Cambria" w:hAnsi="Cambria"/>
        </w:rPr>
        <w:t> “That</w:t>
      </w:r>
      <w:r>
        <w:rPr>
          <w:rFonts w:ascii="Cambria" w:hAnsi="Cambria"/>
          <w:spacing w:val="40"/>
        </w:rPr>
        <w:t> </w:t>
      </w:r>
      <w:r>
        <w:rPr>
          <w:rFonts w:ascii="Cambria" w:hAnsi="Cambria"/>
        </w:rPr>
        <w:t>is</w:t>
      </w:r>
      <w:r>
        <w:rPr>
          <w:rFonts w:ascii="Cambria" w:hAnsi="Cambria"/>
          <w:spacing w:val="40"/>
        </w:rPr>
        <w:t> </w:t>
      </w:r>
      <w:r>
        <w:rPr>
          <w:rFonts w:ascii="Cambria" w:hAnsi="Cambria"/>
        </w:rPr>
        <w:t>correct.”</w:t>
      </w:r>
    </w:p>
    <w:p>
      <w:pPr>
        <w:pStyle w:val="BodyText"/>
        <w:spacing w:line="223" w:lineRule="auto"/>
        <w:ind w:left="139" w:firstLine="194"/>
        <w:jc w:val="left"/>
        <w:rPr>
          <w:rFonts w:ascii="Cambria" w:hAnsi="Cambria"/>
        </w:rPr>
      </w:pPr>
      <w:r>
        <w:rPr>
          <w:rFonts w:ascii="Cambria" w:hAnsi="Cambria"/>
        </w:rPr>
        <w:t>“And</w:t>
      </w:r>
      <w:r>
        <w:rPr>
          <w:rFonts w:ascii="Cambria" w:hAnsi="Cambria"/>
          <w:spacing w:val="40"/>
        </w:rPr>
        <w:t> </w:t>
      </w:r>
      <w:r>
        <w:rPr>
          <w:rFonts w:ascii="Cambria" w:hAnsi="Cambria"/>
        </w:rPr>
        <w:t>when</w:t>
      </w:r>
      <w:r>
        <w:rPr>
          <w:rFonts w:ascii="Cambria" w:hAnsi="Cambria"/>
          <w:spacing w:val="40"/>
        </w:rPr>
        <w:t> </w:t>
      </w:r>
      <w:r>
        <w:rPr>
          <w:rFonts w:ascii="Cambria" w:hAnsi="Cambria"/>
        </w:rPr>
        <w:t>it</w:t>
      </w:r>
      <w:r>
        <w:rPr>
          <w:rFonts w:ascii="Cambria" w:hAnsi="Cambria"/>
          <w:spacing w:val="40"/>
        </w:rPr>
        <w:t> </w:t>
      </w:r>
      <w:r>
        <w:rPr>
          <w:rFonts w:ascii="Cambria" w:hAnsi="Cambria"/>
        </w:rPr>
        <w:t>is</w:t>
      </w:r>
      <w:r>
        <w:rPr>
          <w:rFonts w:ascii="Cambria" w:hAnsi="Cambria"/>
          <w:spacing w:val="40"/>
        </w:rPr>
        <w:t> </w:t>
      </w:r>
      <w:r>
        <w:rPr>
          <w:rFonts w:ascii="Cambria" w:hAnsi="Cambria"/>
        </w:rPr>
        <w:t>over,</w:t>
      </w:r>
      <w:r>
        <w:rPr>
          <w:rFonts w:ascii="Cambria" w:hAnsi="Cambria"/>
          <w:spacing w:val="40"/>
        </w:rPr>
        <w:t> </w:t>
      </w:r>
      <w:r>
        <w:rPr>
          <w:rFonts w:ascii="Cambria" w:hAnsi="Cambria"/>
        </w:rPr>
        <w:t>you</w:t>
      </w:r>
      <w:r>
        <w:rPr>
          <w:rFonts w:ascii="Cambria" w:hAnsi="Cambria"/>
          <w:spacing w:val="40"/>
        </w:rPr>
        <w:t> </w:t>
      </w:r>
      <w:r>
        <w:rPr>
          <w:rFonts w:ascii="Cambria" w:hAnsi="Cambria"/>
        </w:rPr>
        <w:t>will</w:t>
      </w:r>
      <w:r>
        <w:rPr>
          <w:rFonts w:ascii="Cambria" w:hAnsi="Cambria"/>
          <w:spacing w:val="40"/>
        </w:rPr>
        <w:t> </w:t>
      </w:r>
      <w:r>
        <w:rPr>
          <w:rFonts w:ascii="Cambria" w:hAnsi="Cambria"/>
        </w:rPr>
        <w:t>seek</w:t>
      </w:r>
      <w:r>
        <w:rPr>
          <w:rFonts w:ascii="Cambria" w:hAnsi="Cambria"/>
          <w:spacing w:val="40"/>
        </w:rPr>
        <w:t> </w:t>
      </w:r>
      <w:r>
        <w:rPr>
          <w:rFonts w:ascii="Cambria" w:hAnsi="Cambria"/>
        </w:rPr>
        <w:t>to</w:t>
      </w:r>
      <w:r>
        <w:rPr>
          <w:rFonts w:ascii="Cambria" w:hAnsi="Cambria"/>
          <w:spacing w:val="40"/>
        </w:rPr>
        <w:t> </w:t>
      </w:r>
      <w:r>
        <w:rPr>
          <w:rFonts w:ascii="Cambria" w:hAnsi="Cambria"/>
        </w:rPr>
        <w:t>bind</w:t>
      </w:r>
      <w:r>
        <w:rPr>
          <w:rFonts w:ascii="Cambria" w:hAnsi="Cambria"/>
          <w:spacing w:val="40"/>
        </w:rPr>
        <w:t> </w:t>
      </w:r>
      <w:r>
        <w:rPr>
          <w:rFonts w:ascii="Cambria" w:hAnsi="Cambria"/>
        </w:rPr>
        <w:t>us </w:t>
      </w:r>
      <w:r>
        <w:rPr>
          <w:rFonts w:ascii="Cambria" w:hAnsi="Cambria"/>
          <w:spacing w:val="-2"/>
        </w:rPr>
        <w:t>again.”</w:t>
      </w:r>
    </w:p>
    <w:p>
      <w:pPr>
        <w:pStyle w:val="BodyText"/>
        <w:spacing w:line="223" w:lineRule="auto"/>
        <w:ind w:left="132" w:firstLine="201"/>
        <w:jc w:val="left"/>
        <w:rPr>
          <w:rFonts w:ascii="Cambria" w:hAnsi="Cambria"/>
        </w:rPr>
      </w:pPr>
      <w:r>
        <w:rPr>
          <w:rFonts w:ascii="Cambria" w:hAnsi="Cambria"/>
        </w:rPr>
        <w:t>“Not</w:t>
      </w:r>
      <w:r>
        <w:rPr>
          <w:rFonts w:ascii="Cambria" w:hAnsi="Cambria"/>
          <w:spacing w:val="32"/>
        </w:rPr>
        <w:t> </w:t>
      </w:r>
      <w:r>
        <w:rPr>
          <w:rFonts w:ascii="Cambria" w:hAnsi="Cambria"/>
        </w:rPr>
        <w:t>if</w:t>
      </w:r>
      <w:r>
        <w:rPr>
          <w:rFonts w:ascii="Cambria" w:hAnsi="Cambria"/>
          <w:spacing w:val="32"/>
        </w:rPr>
        <w:t> </w:t>
      </w:r>
      <w:r>
        <w:rPr>
          <w:rFonts w:ascii="Cambria" w:hAnsi="Cambria"/>
        </w:rPr>
        <w:t>we</w:t>
      </w:r>
      <w:r>
        <w:rPr>
          <w:rFonts w:ascii="Cambria" w:hAnsi="Cambria"/>
          <w:spacing w:val="30"/>
        </w:rPr>
        <w:t> </w:t>
      </w:r>
      <w:r>
        <w:rPr>
          <w:rFonts w:ascii="Cambria" w:hAnsi="Cambria"/>
        </w:rPr>
        <w:t>can</w:t>
      </w:r>
      <w:r>
        <w:rPr>
          <w:rFonts w:ascii="Cambria" w:hAnsi="Cambria"/>
          <w:spacing w:val="27"/>
        </w:rPr>
        <w:t> </w:t>
      </w:r>
      <w:r>
        <w:rPr>
          <w:rFonts w:ascii="Cambria" w:hAnsi="Cambria"/>
        </w:rPr>
        <w:t>work</w:t>
      </w:r>
      <w:r>
        <w:rPr>
          <w:rFonts w:ascii="Cambria" w:hAnsi="Cambria"/>
          <w:spacing w:val="28"/>
        </w:rPr>
        <w:t> </w:t>
      </w:r>
      <w:r>
        <w:rPr>
          <w:rFonts w:ascii="Cambria" w:hAnsi="Cambria"/>
        </w:rPr>
        <w:t>out</w:t>
      </w:r>
      <w:r>
        <w:rPr>
          <w:rFonts w:ascii="Cambria" w:hAnsi="Cambria"/>
          <w:spacing w:val="30"/>
        </w:rPr>
        <w:t> </w:t>
      </w:r>
      <w:r>
        <w:rPr>
          <w:rFonts w:ascii="Cambria" w:hAnsi="Cambria"/>
        </w:rPr>
        <w:t>some</w:t>
      </w:r>
      <w:r>
        <w:rPr>
          <w:rFonts w:ascii="Cambria" w:hAnsi="Cambria"/>
          <w:spacing w:val="22"/>
        </w:rPr>
        <w:t> </w:t>
      </w:r>
      <w:r>
        <w:rPr>
          <w:rFonts w:ascii="Cambria" w:hAnsi="Cambria"/>
        </w:rPr>
        <w:t>sort</w:t>
      </w:r>
      <w:r>
        <w:rPr>
          <w:rFonts w:ascii="Cambria" w:hAnsi="Cambria"/>
          <w:spacing w:val="27"/>
        </w:rPr>
        <w:t> </w:t>
      </w:r>
      <w:r>
        <w:rPr>
          <w:rFonts w:ascii="Cambria" w:hAnsi="Cambria"/>
        </w:rPr>
        <w:t>of</w:t>
      </w:r>
      <w:r>
        <w:rPr>
          <w:rFonts w:ascii="Cambria" w:hAnsi="Cambria"/>
          <w:spacing w:val="37"/>
        </w:rPr>
        <w:t> </w:t>
      </w:r>
      <w:r>
        <w:rPr>
          <w:rFonts w:ascii="Cambria" w:hAnsi="Cambria"/>
        </w:rPr>
        <w:t>agreement </w:t>
      </w:r>
      <w:r>
        <w:rPr>
          <w:rFonts w:ascii="Cambria" w:hAnsi="Cambria"/>
          <w:spacing w:val="-2"/>
        </w:rPr>
        <w:t>beforehand.”</w:t>
      </w:r>
    </w:p>
    <w:p>
      <w:pPr>
        <w:pStyle w:val="BodyText"/>
        <w:spacing w:line="193" w:lineRule="exact"/>
        <w:ind w:left="329"/>
        <w:jc w:val="left"/>
        <w:rPr>
          <w:rFonts w:ascii="Cambria" w:hAnsi="Cambria"/>
        </w:rPr>
      </w:pPr>
      <w:r>
        <w:rPr>
          <w:rFonts w:ascii="Cambria" w:hAnsi="Cambria"/>
          <w:spacing w:val="-2"/>
        </w:rPr>
        <w:t>“Speak</w:t>
      </w:r>
      <w:r>
        <w:rPr>
          <w:rFonts w:ascii="Cambria" w:hAnsi="Cambria"/>
          <w:spacing w:val="8"/>
        </w:rPr>
        <w:t> </w:t>
      </w:r>
      <w:r>
        <w:rPr>
          <w:rFonts w:ascii="Cambria" w:hAnsi="Cambria"/>
          <w:spacing w:val="-2"/>
        </w:rPr>
        <w:t>to</w:t>
      </w:r>
      <w:r>
        <w:rPr>
          <w:rFonts w:ascii="Cambria" w:hAnsi="Cambria"/>
          <w:spacing w:val="-7"/>
        </w:rPr>
        <w:t> </w:t>
      </w:r>
      <w:r>
        <w:rPr>
          <w:rFonts w:ascii="Cambria" w:hAnsi="Cambria"/>
          <w:spacing w:val="-2"/>
        </w:rPr>
        <w:t>me</w:t>
      </w:r>
      <w:r>
        <w:rPr>
          <w:rFonts w:ascii="Cambria" w:hAnsi="Cambria"/>
          <w:spacing w:val="-3"/>
        </w:rPr>
        <w:t> </w:t>
      </w:r>
      <w:r>
        <w:rPr>
          <w:rFonts w:ascii="Cambria" w:hAnsi="Cambria"/>
          <w:spacing w:val="-2"/>
        </w:rPr>
        <w:t>your</w:t>
      </w:r>
      <w:r>
        <w:rPr>
          <w:rFonts w:ascii="Cambria" w:hAnsi="Cambria"/>
          <w:spacing w:val="-8"/>
        </w:rPr>
        <w:t> </w:t>
      </w:r>
      <w:r>
        <w:rPr>
          <w:rFonts w:ascii="Cambria" w:hAnsi="Cambria"/>
          <w:spacing w:val="-2"/>
        </w:rPr>
        <w:t>terms,”</w:t>
      </w:r>
      <w:r>
        <w:rPr>
          <w:rFonts w:ascii="Cambria" w:hAnsi="Cambria"/>
          <w:spacing w:val="2"/>
        </w:rPr>
        <w:t> </w:t>
      </w:r>
      <w:r>
        <w:rPr>
          <w:rFonts w:ascii="Cambria" w:hAnsi="Cambria"/>
          <w:spacing w:val="-2"/>
        </w:rPr>
        <w:t>said</w:t>
      </w:r>
      <w:r>
        <w:rPr>
          <w:rFonts w:ascii="Cambria" w:hAnsi="Cambria"/>
          <w:spacing w:val="-3"/>
        </w:rPr>
        <w:t> </w:t>
      </w:r>
      <w:r>
        <w:rPr>
          <w:rFonts w:ascii="Cambria" w:hAnsi="Cambria"/>
          <w:spacing w:val="-2"/>
        </w:rPr>
        <w:t>the</w:t>
      </w:r>
      <w:r>
        <w:rPr>
          <w:rFonts w:ascii="Cambria" w:hAnsi="Cambria"/>
          <w:spacing w:val="-4"/>
        </w:rPr>
        <w:t> </w:t>
      </w:r>
      <w:r>
        <w:rPr>
          <w:rFonts w:ascii="Cambria" w:hAnsi="Cambria"/>
          <w:spacing w:val="-2"/>
        </w:rPr>
        <w:t>flame.</w:t>
      </w:r>
    </w:p>
    <w:p>
      <w:pPr>
        <w:pStyle w:val="BodyText"/>
        <w:spacing w:line="228" w:lineRule="auto"/>
        <w:ind w:left="129" w:firstLine="194"/>
        <w:jc w:val="left"/>
        <w:rPr>
          <w:rFonts w:ascii="Cambria" w:hAnsi="Cambria"/>
        </w:rPr>
      </w:pPr>
      <w:r>
        <w:rPr>
          <w:rFonts w:ascii="Cambria" w:hAnsi="Cambria"/>
        </w:rPr>
        <w:t>“In</w:t>
      </w:r>
      <w:r>
        <w:rPr>
          <w:rFonts w:ascii="Cambria" w:hAnsi="Cambria"/>
          <w:spacing w:val="55"/>
        </w:rPr>
        <w:t> </w:t>
      </w:r>
      <w:r>
        <w:rPr>
          <w:rFonts w:ascii="Cambria" w:hAnsi="Cambria"/>
        </w:rPr>
        <w:t>the</w:t>
      </w:r>
      <w:r>
        <w:rPr>
          <w:rFonts w:ascii="Cambria" w:hAnsi="Cambria"/>
          <w:spacing w:val="28"/>
        </w:rPr>
        <w:t> </w:t>
      </w:r>
      <w:r>
        <w:rPr>
          <w:rFonts w:ascii="Cambria" w:hAnsi="Cambria"/>
        </w:rPr>
        <w:t>old</w:t>
      </w:r>
      <w:r>
        <w:rPr>
          <w:rFonts w:ascii="Cambria" w:hAnsi="Cambria"/>
          <w:spacing w:val="27"/>
        </w:rPr>
        <w:t> </w:t>
      </w:r>
      <w:r>
        <w:rPr>
          <w:rFonts w:ascii="Cambria" w:hAnsi="Cambria"/>
        </w:rPr>
        <w:t>days</w:t>
      </w:r>
      <w:r>
        <w:rPr>
          <w:rFonts w:ascii="Cambria" w:hAnsi="Cambria"/>
          <w:spacing w:val="26"/>
        </w:rPr>
        <w:t> </w:t>
      </w:r>
      <w:r>
        <w:rPr>
          <w:rFonts w:ascii="Cambria" w:hAnsi="Cambria"/>
        </w:rPr>
        <w:t>your</w:t>
      </w:r>
      <w:r>
        <w:rPr>
          <w:rFonts w:ascii="Cambria" w:hAnsi="Cambria"/>
          <w:spacing w:val="29"/>
        </w:rPr>
        <w:t> </w:t>
      </w:r>
      <w:r>
        <w:rPr>
          <w:rFonts w:ascii="Cambria" w:hAnsi="Cambria"/>
        </w:rPr>
        <w:t>people</w:t>
      </w:r>
      <w:r>
        <w:rPr>
          <w:rFonts w:ascii="Cambria" w:hAnsi="Cambria"/>
          <w:spacing w:val="39"/>
        </w:rPr>
        <w:t> </w:t>
      </w:r>
      <w:r>
        <w:rPr>
          <w:rFonts w:ascii="Cambria" w:hAnsi="Cambria"/>
        </w:rPr>
        <w:t>walked,</w:t>
      </w:r>
      <w:r>
        <w:rPr>
          <w:rFonts w:ascii="Cambria" w:hAnsi="Cambria"/>
          <w:spacing w:val="40"/>
        </w:rPr>
        <w:t> </w:t>
      </w:r>
      <w:r>
        <w:rPr>
          <w:rFonts w:ascii="Cambria" w:hAnsi="Cambria"/>
        </w:rPr>
        <w:t>visible</w:t>
      </w:r>
      <w:r>
        <w:rPr>
          <w:rFonts w:ascii="Cambria" w:hAnsi="Cambria"/>
          <w:spacing w:val="34"/>
        </w:rPr>
        <w:t> </w:t>
      </w:r>
      <w:r>
        <w:rPr>
          <w:rFonts w:ascii="Cambria" w:hAnsi="Cambria"/>
        </w:rPr>
        <w:t>and invisible,</w:t>
      </w:r>
      <w:r>
        <w:rPr>
          <w:rFonts w:ascii="Cambria" w:hAnsi="Cambria"/>
          <w:spacing w:val="15"/>
        </w:rPr>
        <w:t> </w:t>
      </w:r>
      <w:r>
        <w:rPr>
          <w:rFonts w:ascii="Cambria" w:hAnsi="Cambria"/>
        </w:rPr>
        <w:t>in</w:t>
      </w:r>
      <w:r>
        <w:rPr>
          <w:rFonts w:ascii="Cambria" w:hAnsi="Cambria"/>
          <w:spacing w:val="-2"/>
        </w:rPr>
        <w:t> </w:t>
      </w:r>
      <w:r>
        <w:rPr>
          <w:rFonts w:ascii="Cambria" w:hAnsi="Cambria"/>
        </w:rPr>
        <w:t>the streets of the</w:t>
      </w:r>
      <w:r>
        <w:rPr>
          <w:rFonts w:ascii="Cambria" w:hAnsi="Cambria"/>
          <w:spacing w:val="-1"/>
        </w:rPr>
        <w:t> </w:t>
      </w:r>
      <w:r>
        <w:rPr>
          <w:rFonts w:ascii="Cambria" w:hAnsi="Cambria"/>
        </w:rPr>
        <w:t>Celestial</w:t>
      </w:r>
      <w:r>
        <w:rPr>
          <w:rFonts w:ascii="Cambria" w:hAnsi="Cambria"/>
          <w:spacing w:val="-7"/>
        </w:rPr>
        <w:t> </w:t>
      </w:r>
      <w:r>
        <w:rPr>
          <w:rFonts w:ascii="Cambria" w:hAnsi="Cambria"/>
        </w:rPr>
        <w:t>City.”</w:t>
      </w:r>
    </w:p>
    <w:p>
      <w:pPr>
        <w:pStyle w:val="BodyText"/>
        <w:spacing w:line="207" w:lineRule="exact"/>
        <w:ind w:left="324"/>
        <w:jc w:val="left"/>
        <w:rPr>
          <w:rFonts w:ascii="Cambria" w:hAnsi="Cambria"/>
        </w:rPr>
      </w:pPr>
      <w:r>
        <w:rPr>
          <w:rFonts w:ascii="Cambria" w:hAnsi="Cambria"/>
        </w:rPr>
        <w:t>“That</w:t>
      </w:r>
      <w:r>
        <w:rPr>
          <w:rFonts w:ascii="Cambria" w:hAnsi="Cambria"/>
          <w:spacing w:val="39"/>
        </w:rPr>
        <w:t> </w:t>
      </w:r>
      <w:r>
        <w:rPr>
          <w:rFonts w:ascii="Cambria" w:hAnsi="Cambria"/>
        </w:rPr>
        <w:t>is</w:t>
      </w:r>
      <w:r>
        <w:rPr>
          <w:rFonts w:ascii="Cambria" w:hAnsi="Cambria"/>
          <w:spacing w:val="25"/>
        </w:rPr>
        <w:t> </w:t>
      </w:r>
      <w:r>
        <w:rPr>
          <w:rFonts w:ascii="Cambria" w:hAnsi="Cambria"/>
          <w:spacing w:val="-2"/>
        </w:rPr>
        <w:t>true.”</w:t>
      </w:r>
    </w:p>
    <w:p>
      <w:pPr>
        <w:pStyle w:val="BodyText"/>
        <w:spacing w:line="232" w:lineRule="auto"/>
        <w:ind w:left="319" w:right="2154" w:firstLine="9"/>
        <w:jc w:val="left"/>
        <w:rPr>
          <w:rFonts w:ascii="Cambria" w:hAnsi="Cambria"/>
        </w:rPr>
      </w:pPr>
      <w:r>
        <w:rPr>
          <w:rFonts w:ascii="Cambria" w:hAnsi="Cambria"/>
        </w:rPr>
        <w:t>“It</w:t>
      </w:r>
      <w:r>
        <w:rPr>
          <w:rFonts w:ascii="Cambria" w:hAnsi="Cambria"/>
          <w:spacing w:val="4"/>
        </w:rPr>
        <w:t> </w:t>
      </w:r>
      <w:r>
        <w:rPr>
          <w:rFonts w:ascii="Cambria" w:hAnsi="Cambria"/>
        </w:rPr>
        <w:t>is</w:t>
      </w:r>
      <w:r>
        <w:rPr>
          <w:rFonts w:ascii="Cambria" w:hAnsi="Cambria"/>
          <w:spacing w:val="4"/>
        </w:rPr>
        <w:t> </w:t>
      </w:r>
      <w:r>
        <w:rPr>
          <w:rFonts w:ascii="Cambria" w:hAnsi="Cambria"/>
        </w:rPr>
        <w:t>better</w:t>
      </w:r>
      <w:r>
        <w:rPr>
          <w:rFonts w:ascii="Cambria" w:hAnsi="Cambria"/>
          <w:spacing w:val="12"/>
        </w:rPr>
        <w:t> </w:t>
      </w:r>
      <w:r>
        <w:rPr>
          <w:rFonts w:ascii="Cambria" w:hAnsi="Cambria"/>
        </w:rPr>
        <w:t>fortified</w:t>
      </w:r>
      <w:r>
        <w:rPr>
          <w:rFonts w:ascii="Cambria" w:hAnsi="Cambria"/>
          <w:spacing w:val="13"/>
        </w:rPr>
        <w:t> </w:t>
      </w:r>
      <w:r>
        <w:rPr>
          <w:rFonts w:ascii="Cambria" w:hAnsi="Cambria"/>
        </w:rPr>
        <w:t>now.” “In</w:t>
      </w:r>
      <w:r>
        <w:rPr>
          <w:rFonts w:ascii="Cambria" w:hAnsi="Cambria"/>
          <w:spacing w:val="40"/>
        </w:rPr>
        <w:t> </w:t>
      </w:r>
      <w:r>
        <w:rPr>
          <w:rFonts w:ascii="Cambria" w:hAnsi="Cambria"/>
        </w:rPr>
        <w:t>what</w:t>
      </w:r>
      <w:r>
        <w:rPr>
          <w:rFonts w:ascii="Cambria" w:hAnsi="Cambria"/>
          <w:spacing w:val="40"/>
        </w:rPr>
        <w:t> </w:t>
      </w:r>
      <w:r>
        <w:rPr>
          <w:rFonts w:ascii="Cambria" w:hAnsi="Cambria"/>
        </w:rPr>
        <w:t>ways?”</w:t>
      </w:r>
    </w:p>
    <w:p>
      <w:pPr>
        <w:pStyle w:val="BodyText"/>
        <w:spacing w:line="230" w:lineRule="auto"/>
        <w:ind w:right="139" w:firstLine="203"/>
        <w:rPr>
          <w:rFonts w:ascii="Cambria" w:hAnsi="Cambria"/>
        </w:rPr>
      </w:pPr>
      <w:r>
        <w:rPr>
          <w:rFonts w:ascii="Cambria" w:hAnsi="Cambria"/>
        </w:rPr>
        <w:t>“Vishnu the Preserver and Yama-Dharma, Lord of Death, have</w:t>
      </w:r>
      <w:r>
        <w:rPr>
          <w:rFonts w:ascii="Cambria" w:hAnsi="Cambria"/>
          <w:spacing w:val="-1"/>
        </w:rPr>
        <w:t> </w:t>
      </w:r>
      <w:r>
        <w:rPr>
          <w:rFonts w:ascii="Cambria" w:hAnsi="Cambria"/>
        </w:rPr>
        <w:t>covered the whole of</w:t>
      </w:r>
      <w:r>
        <w:rPr>
          <w:rFonts w:ascii="Cambria" w:hAnsi="Cambria"/>
          <w:spacing w:val="-3"/>
        </w:rPr>
        <w:t> </w:t>
      </w:r>
      <w:r>
        <w:rPr>
          <w:rFonts w:ascii="Cambria" w:hAnsi="Cambria"/>
        </w:rPr>
        <w:t>Heaven, rather than just the City—as it was in days of old—with what is said</w:t>
      </w:r>
      <w:r>
        <w:rPr>
          <w:rFonts w:ascii="Cambria" w:hAnsi="Cambria"/>
          <w:spacing w:val="33"/>
        </w:rPr>
        <w:t> </w:t>
      </w:r>
      <w:r>
        <w:rPr>
          <w:rFonts w:ascii="Cambria" w:hAnsi="Cambria"/>
        </w:rPr>
        <w:t>to</w:t>
      </w:r>
      <w:r>
        <w:rPr>
          <w:rFonts w:ascii="Cambria" w:hAnsi="Cambria"/>
          <w:spacing w:val="24"/>
        </w:rPr>
        <w:t> </w:t>
      </w:r>
      <w:r>
        <w:rPr>
          <w:rFonts w:ascii="Cambria" w:hAnsi="Cambria"/>
        </w:rPr>
        <w:t>be</w:t>
      </w:r>
      <w:r>
        <w:rPr>
          <w:rFonts w:ascii="Cambria" w:hAnsi="Cambria"/>
          <w:spacing w:val="33"/>
        </w:rPr>
        <w:t> </w:t>
      </w:r>
      <w:r>
        <w:rPr>
          <w:rFonts w:ascii="Cambria" w:hAnsi="Cambria"/>
        </w:rPr>
        <w:t>an</w:t>
      </w:r>
      <w:r>
        <w:rPr>
          <w:rFonts w:ascii="Cambria" w:hAnsi="Cambria"/>
          <w:spacing w:val="20"/>
        </w:rPr>
        <w:t> </w:t>
      </w:r>
      <w:r>
        <w:rPr>
          <w:rFonts w:ascii="Cambria" w:hAnsi="Cambria"/>
        </w:rPr>
        <w:t>impenetrable</w:t>
      </w:r>
      <w:r>
        <w:rPr>
          <w:rFonts w:ascii="Cambria" w:hAnsi="Cambria"/>
          <w:spacing w:val="40"/>
        </w:rPr>
        <w:t> </w:t>
      </w:r>
      <w:r>
        <w:rPr>
          <w:rFonts w:ascii="Cambria" w:hAnsi="Cambria"/>
        </w:rPr>
        <w:t>dome.”</w:t>
      </w:r>
    </w:p>
    <w:p>
      <w:pPr>
        <w:pStyle w:val="BodyText"/>
        <w:spacing w:line="232" w:lineRule="auto"/>
        <w:ind w:left="324" w:right="408"/>
        <w:rPr>
          <w:rFonts w:ascii="Cambria" w:hAnsi="Cambria"/>
        </w:rPr>
      </w:pPr>
      <w:r>
        <w:rPr>
          <w:rFonts w:ascii="Cambria" w:hAnsi="Cambria"/>
          <w:spacing w:val="-2"/>
        </w:rPr>
        <w:t>“There</w:t>
      </w:r>
      <w:r>
        <w:rPr>
          <w:rFonts w:ascii="Cambria" w:hAnsi="Cambria"/>
          <w:spacing w:val="-9"/>
        </w:rPr>
        <w:t> </w:t>
      </w:r>
      <w:r>
        <w:rPr>
          <w:rFonts w:ascii="Cambria" w:hAnsi="Cambria"/>
          <w:spacing w:val="-2"/>
        </w:rPr>
        <w:t>is</w:t>
      </w:r>
      <w:r>
        <w:rPr>
          <w:rFonts w:ascii="Cambria" w:hAnsi="Cambria"/>
          <w:spacing w:val="-8"/>
        </w:rPr>
        <w:t> </w:t>
      </w:r>
      <w:r>
        <w:rPr>
          <w:rFonts w:ascii="Cambria" w:hAnsi="Cambria"/>
          <w:spacing w:val="-2"/>
        </w:rPr>
        <w:t>no</w:t>
      </w:r>
      <w:r>
        <w:rPr>
          <w:rFonts w:ascii="Cambria" w:hAnsi="Cambria"/>
          <w:spacing w:val="-9"/>
        </w:rPr>
        <w:t> </w:t>
      </w:r>
      <w:r>
        <w:rPr>
          <w:rFonts w:ascii="Cambria" w:hAnsi="Cambria"/>
          <w:spacing w:val="-2"/>
        </w:rPr>
        <w:t>such</w:t>
      </w:r>
      <w:r>
        <w:rPr>
          <w:rFonts w:ascii="Cambria" w:hAnsi="Cambria"/>
          <w:spacing w:val="-8"/>
        </w:rPr>
        <w:t> </w:t>
      </w:r>
      <w:r>
        <w:rPr>
          <w:rFonts w:ascii="Cambria" w:hAnsi="Cambria"/>
          <w:spacing w:val="-2"/>
        </w:rPr>
        <w:t>thing</w:t>
      </w:r>
      <w:r>
        <w:rPr>
          <w:rFonts w:ascii="Cambria" w:hAnsi="Cambria"/>
          <w:spacing w:val="-9"/>
        </w:rPr>
        <w:t> </w:t>
      </w:r>
      <w:r>
        <w:rPr>
          <w:rFonts w:ascii="Cambria" w:hAnsi="Cambria"/>
          <w:spacing w:val="-2"/>
        </w:rPr>
        <w:t>as</w:t>
      </w:r>
      <w:r>
        <w:rPr>
          <w:rFonts w:ascii="Cambria" w:hAnsi="Cambria"/>
          <w:spacing w:val="-8"/>
        </w:rPr>
        <w:t> </w:t>
      </w:r>
      <w:r>
        <w:rPr>
          <w:rFonts w:ascii="Cambria" w:hAnsi="Cambria"/>
          <w:spacing w:val="-2"/>
        </w:rPr>
        <w:t>an</w:t>
      </w:r>
      <w:r>
        <w:rPr>
          <w:rFonts w:ascii="Cambria" w:hAnsi="Cambria"/>
          <w:spacing w:val="-9"/>
        </w:rPr>
        <w:t> </w:t>
      </w:r>
      <w:r>
        <w:rPr>
          <w:rFonts w:ascii="Cambria" w:hAnsi="Cambria"/>
          <w:spacing w:val="-2"/>
        </w:rPr>
        <w:t>impenetrable</w:t>
      </w:r>
      <w:r>
        <w:rPr>
          <w:rFonts w:ascii="Cambria" w:hAnsi="Cambria"/>
          <w:spacing w:val="-8"/>
        </w:rPr>
        <w:t> </w:t>
      </w:r>
      <w:r>
        <w:rPr>
          <w:rFonts w:ascii="Cambria" w:hAnsi="Cambria"/>
          <w:spacing w:val="-2"/>
        </w:rPr>
        <w:t>dome.”</w:t>
      </w:r>
      <w:r>
        <w:rPr>
          <w:rFonts w:ascii="Cambria" w:hAnsi="Cambria"/>
        </w:rPr>
        <w:t> “I</w:t>
      </w:r>
      <w:r>
        <w:rPr>
          <w:rFonts w:ascii="Cambria" w:hAnsi="Cambria"/>
          <w:spacing w:val="40"/>
        </w:rPr>
        <w:t> </w:t>
      </w:r>
      <w:r>
        <w:rPr>
          <w:rFonts w:ascii="Cambria" w:hAnsi="Cambria"/>
        </w:rPr>
        <w:t>say</w:t>
      </w:r>
      <w:r>
        <w:rPr>
          <w:rFonts w:ascii="Cambria" w:hAnsi="Cambria"/>
          <w:spacing w:val="36"/>
        </w:rPr>
        <w:t> </w:t>
      </w:r>
      <w:r>
        <w:rPr>
          <w:rFonts w:ascii="Cambria" w:hAnsi="Cambria"/>
        </w:rPr>
        <w:t>only</w:t>
      </w:r>
      <w:r>
        <w:rPr>
          <w:rFonts w:ascii="Cambria" w:hAnsi="Cambria"/>
          <w:spacing w:val="40"/>
        </w:rPr>
        <w:t> </w:t>
      </w:r>
      <w:r>
        <w:rPr>
          <w:rFonts w:ascii="Cambria" w:hAnsi="Cambria"/>
        </w:rPr>
        <w:t>what</w:t>
      </w:r>
      <w:r>
        <w:rPr>
          <w:rFonts w:ascii="Cambria" w:hAnsi="Cambria"/>
          <w:spacing w:val="39"/>
        </w:rPr>
        <w:t> </w:t>
      </w:r>
      <w:r>
        <w:rPr>
          <w:rFonts w:ascii="Cambria" w:hAnsi="Cambria"/>
        </w:rPr>
        <w:t>I</w:t>
      </w:r>
      <w:r>
        <w:rPr>
          <w:rFonts w:ascii="Cambria" w:hAnsi="Cambria"/>
          <w:spacing w:val="40"/>
        </w:rPr>
        <w:t> </w:t>
      </w:r>
      <w:r>
        <w:rPr>
          <w:rFonts w:ascii="Cambria" w:hAnsi="Cambria"/>
        </w:rPr>
        <w:t>have</w:t>
      </w:r>
      <w:r>
        <w:rPr>
          <w:rFonts w:ascii="Cambria" w:hAnsi="Cambria"/>
          <w:spacing w:val="37"/>
        </w:rPr>
        <w:t> </w:t>
      </w:r>
      <w:r>
        <w:rPr>
          <w:rFonts w:ascii="Cambria" w:hAnsi="Cambria"/>
        </w:rPr>
        <w:t>heard.”</w:t>
      </w:r>
    </w:p>
    <w:p>
      <w:pPr>
        <w:pStyle w:val="BodyText"/>
        <w:spacing w:line="228" w:lineRule="auto"/>
        <w:ind w:left="129" w:right="150" w:firstLine="200"/>
        <w:rPr>
          <w:rFonts w:ascii="Cambria" w:hAnsi="Cambria"/>
        </w:rPr>
      </w:pPr>
      <w:r>
        <w:rPr>
          <w:rFonts w:ascii="Cambria" w:hAnsi="Cambria"/>
        </w:rPr>
        <w:t>“There are many ways into a city, Lord Siddhar- </w:t>
      </w:r>
      <w:r>
        <w:rPr>
          <w:rFonts w:ascii="Cambria" w:hAnsi="Cambria"/>
          <w:spacing w:val="-2"/>
        </w:rPr>
        <w:t>tha.”</w:t>
      </w:r>
    </w:p>
    <w:p>
      <w:pPr>
        <w:pStyle w:val="BodyText"/>
        <w:spacing w:line="207" w:lineRule="exact"/>
        <w:ind w:left="324"/>
        <w:rPr>
          <w:rFonts w:ascii="Cambria" w:hAnsi="Cambria"/>
        </w:rPr>
      </w:pPr>
      <w:r>
        <w:rPr>
          <w:rFonts w:ascii="Cambria" w:hAnsi="Cambria"/>
        </w:rPr>
        <w:t>“You</w:t>
      </w:r>
      <w:r>
        <w:rPr>
          <w:rFonts w:ascii="Cambria" w:hAnsi="Cambria"/>
          <w:spacing w:val="13"/>
        </w:rPr>
        <w:t> </w:t>
      </w:r>
      <w:r>
        <w:rPr>
          <w:rFonts w:ascii="Cambria" w:hAnsi="Cambria"/>
        </w:rPr>
        <w:t>will</w:t>
      </w:r>
      <w:r>
        <w:rPr>
          <w:rFonts w:ascii="Cambria" w:hAnsi="Cambria"/>
          <w:spacing w:val="19"/>
        </w:rPr>
        <w:t> </w:t>
      </w:r>
      <w:r>
        <w:rPr>
          <w:rFonts w:ascii="Cambria" w:hAnsi="Cambria"/>
        </w:rPr>
        <w:t>find</w:t>
      </w:r>
      <w:r>
        <w:rPr>
          <w:rFonts w:ascii="Cambria" w:hAnsi="Cambria"/>
          <w:spacing w:val="23"/>
        </w:rPr>
        <w:t> </w:t>
      </w:r>
      <w:r>
        <w:rPr>
          <w:rFonts w:ascii="Cambria" w:hAnsi="Cambria"/>
        </w:rPr>
        <w:t>them</w:t>
      </w:r>
      <w:r>
        <w:rPr>
          <w:rFonts w:ascii="Cambria" w:hAnsi="Cambria"/>
          <w:spacing w:val="23"/>
        </w:rPr>
        <w:t> </w:t>
      </w:r>
      <w:r>
        <w:rPr>
          <w:rFonts w:ascii="Cambria" w:hAnsi="Cambria"/>
        </w:rPr>
        <w:t>all</w:t>
      </w:r>
      <w:r>
        <w:rPr>
          <w:rFonts w:ascii="Cambria" w:hAnsi="Cambria"/>
          <w:spacing w:val="18"/>
        </w:rPr>
        <w:t> </w:t>
      </w:r>
      <w:r>
        <w:rPr>
          <w:rFonts w:ascii="Cambria" w:hAnsi="Cambria"/>
        </w:rPr>
        <w:t>for</w:t>
      </w:r>
      <w:r>
        <w:rPr>
          <w:rFonts w:ascii="Cambria" w:hAnsi="Cambria"/>
          <w:spacing w:val="21"/>
        </w:rPr>
        <w:t> </w:t>
      </w:r>
      <w:r>
        <w:rPr>
          <w:rFonts w:ascii="Cambria" w:hAnsi="Cambria"/>
          <w:spacing w:val="-4"/>
        </w:rPr>
        <w:t>me?”</w:t>
      </w:r>
    </w:p>
    <w:p>
      <w:pPr>
        <w:pStyle w:val="BodyText"/>
        <w:spacing w:line="232" w:lineRule="auto"/>
        <w:ind w:left="324" w:right="1173" w:hanging="5"/>
        <w:rPr>
          <w:rFonts w:ascii="Cambria" w:hAnsi="Cambria"/>
        </w:rPr>
      </w:pPr>
      <w:r>
        <w:rPr>
          <w:rFonts w:ascii="Cambria" w:hAnsi="Cambria"/>
        </w:rPr>
        <w:t>“That</w:t>
      </w:r>
      <w:r>
        <w:rPr>
          <w:rFonts w:ascii="Cambria" w:hAnsi="Cambria"/>
          <w:spacing w:val="-11"/>
        </w:rPr>
        <w:t> </w:t>
      </w:r>
      <w:r>
        <w:rPr>
          <w:rFonts w:ascii="Cambria" w:hAnsi="Cambria"/>
        </w:rPr>
        <w:t>is</w:t>
      </w:r>
      <w:r>
        <w:rPr>
          <w:rFonts w:ascii="Cambria" w:hAnsi="Cambria"/>
          <w:spacing w:val="-10"/>
        </w:rPr>
        <w:t> </w:t>
      </w:r>
      <w:r>
        <w:rPr>
          <w:rFonts w:ascii="Cambria" w:hAnsi="Cambria"/>
        </w:rPr>
        <w:t>to</w:t>
      </w:r>
      <w:r>
        <w:rPr>
          <w:rFonts w:ascii="Cambria" w:hAnsi="Cambria"/>
          <w:spacing w:val="-11"/>
        </w:rPr>
        <w:t> </w:t>
      </w:r>
      <w:r>
        <w:rPr>
          <w:rFonts w:ascii="Cambria" w:hAnsi="Cambria"/>
        </w:rPr>
        <w:t>be</w:t>
      </w:r>
      <w:r>
        <w:rPr>
          <w:rFonts w:ascii="Cambria" w:hAnsi="Cambria"/>
          <w:spacing w:val="-10"/>
        </w:rPr>
        <w:t> </w:t>
      </w:r>
      <w:r>
        <w:rPr>
          <w:rFonts w:ascii="Cambria" w:hAnsi="Cambria"/>
        </w:rPr>
        <w:t>the</w:t>
      </w:r>
      <w:r>
        <w:rPr>
          <w:rFonts w:ascii="Cambria" w:hAnsi="Cambria"/>
          <w:spacing w:val="-11"/>
        </w:rPr>
        <w:t> </w:t>
      </w:r>
      <w:r>
        <w:rPr>
          <w:rFonts w:ascii="Cambria" w:hAnsi="Cambria"/>
        </w:rPr>
        <w:t>price</w:t>
      </w:r>
      <w:r>
        <w:rPr>
          <w:rFonts w:ascii="Cambria" w:hAnsi="Cambria"/>
          <w:spacing w:val="-10"/>
        </w:rPr>
        <w:t> </w:t>
      </w:r>
      <w:r>
        <w:rPr>
          <w:rFonts w:ascii="Cambria" w:hAnsi="Cambria"/>
        </w:rPr>
        <w:t>of</w:t>
      </w:r>
      <w:r>
        <w:rPr>
          <w:rFonts w:ascii="Cambria" w:hAnsi="Cambria"/>
          <w:spacing w:val="-6"/>
        </w:rPr>
        <w:t> </w:t>
      </w:r>
      <w:r>
        <w:rPr>
          <w:rFonts w:ascii="Cambria" w:hAnsi="Cambria"/>
        </w:rPr>
        <w:t>my</w:t>
      </w:r>
      <w:r>
        <w:rPr>
          <w:rFonts w:ascii="Cambria" w:hAnsi="Cambria"/>
          <w:spacing w:val="-7"/>
        </w:rPr>
        <w:t> </w:t>
      </w:r>
      <w:r>
        <w:rPr>
          <w:rFonts w:ascii="Cambria" w:hAnsi="Cambria"/>
        </w:rPr>
        <w:t>freedom?” “Of</w:t>
      </w:r>
      <w:r>
        <w:rPr>
          <w:rFonts w:ascii="Cambria" w:hAnsi="Cambria"/>
          <w:spacing w:val="40"/>
        </w:rPr>
        <w:t> </w:t>
      </w:r>
      <w:r>
        <w:rPr>
          <w:rFonts w:ascii="Cambria" w:hAnsi="Cambria"/>
        </w:rPr>
        <w:t>your</w:t>
      </w:r>
      <w:r>
        <w:rPr>
          <w:rFonts w:ascii="Cambria" w:hAnsi="Cambria"/>
          <w:spacing w:val="39"/>
        </w:rPr>
        <w:t> </w:t>
      </w:r>
      <w:r>
        <w:rPr>
          <w:rFonts w:ascii="Cambria" w:hAnsi="Cambria"/>
        </w:rPr>
        <w:t>own</w:t>
      </w:r>
      <w:r>
        <w:rPr>
          <w:rFonts w:ascii="Cambria" w:hAnsi="Cambria"/>
          <w:spacing w:val="39"/>
        </w:rPr>
        <w:t> </w:t>
      </w:r>
      <w:r>
        <w:rPr>
          <w:rFonts w:ascii="Cambria" w:hAnsi="Cambria"/>
        </w:rPr>
        <w:t>freedom—yes.”</w:t>
      </w:r>
    </w:p>
    <w:p>
      <w:pPr>
        <w:pStyle w:val="BodyText"/>
        <w:spacing w:line="209" w:lineRule="exact"/>
        <w:ind w:left="295"/>
        <w:rPr>
          <w:rFonts w:ascii="Cambria" w:hAnsi="Cambria"/>
        </w:rPr>
      </w:pPr>
      <w:r>
        <w:rPr>
          <w:rFonts w:ascii="Cambria" w:hAnsi="Cambria"/>
        </w:rPr>
        <w:t>“What</w:t>
      </w:r>
      <w:r>
        <w:rPr>
          <w:rFonts w:ascii="Cambria" w:hAnsi="Cambria"/>
          <w:spacing w:val="15"/>
        </w:rPr>
        <w:t> </w:t>
      </w:r>
      <w:r>
        <w:rPr>
          <w:rFonts w:ascii="Cambria" w:hAnsi="Cambria"/>
        </w:rPr>
        <w:t>of</w:t>
      </w:r>
      <w:r>
        <w:rPr>
          <w:rFonts w:ascii="Cambria" w:hAnsi="Cambria"/>
          <w:spacing w:val="16"/>
        </w:rPr>
        <w:t> </w:t>
      </w:r>
      <w:r>
        <w:rPr>
          <w:rFonts w:ascii="Cambria" w:hAnsi="Cambria"/>
        </w:rPr>
        <w:t>the</w:t>
      </w:r>
      <w:r>
        <w:rPr>
          <w:rFonts w:ascii="Cambria" w:hAnsi="Cambria"/>
          <w:spacing w:val="2"/>
        </w:rPr>
        <w:t> </w:t>
      </w:r>
      <w:r>
        <w:rPr>
          <w:rFonts w:ascii="Cambria" w:hAnsi="Cambria"/>
        </w:rPr>
        <w:t>others</w:t>
      </w:r>
      <w:r>
        <w:rPr>
          <w:rFonts w:ascii="Cambria" w:hAnsi="Cambria"/>
          <w:spacing w:val="8"/>
        </w:rPr>
        <w:t> </w:t>
      </w:r>
      <w:r>
        <w:rPr>
          <w:rFonts w:ascii="Cambria" w:hAnsi="Cambria"/>
        </w:rPr>
        <w:t>of</w:t>
      </w:r>
      <w:r>
        <w:rPr>
          <w:rFonts w:ascii="Cambria" w:hAnsi="Cambria"/>
          <w:spacing w:val="12"/>
        </w:rPr>
        <w:t> </w:t>
      </w:r>
      <w:r>
        <w:rPr>
          <w:rFonts w:ascii="Cambria" w:hAnsi="Cambria"/>
        </w:rPr>
        <w:t>my</w:t>
      </w:r>
      <w:r>
        <w:rPr>
          <w:rFonts w:ascii="Cambria" w:hAnsi="Cambria"/>
          <w:spacing w:val="16"/>
        </w:rPr>
        <w:t> </w:t>
      </w:r>
      <w:r>
        <w:rPr>
          <w:rFonts w:ascii="Cambria" w:hAnsi="Cambria"/>
          <w:spacing w:val="-2"/>
        </w:rPr>
        <w:t>kind?”</w:t>
      </w:r>
    </w:p>
    <w:p>
      <w:pPr>
        <w:pStyle w:val="BodyText"/>
        <w:spacing w:line="228" w:lineRule="auto"/>
        <w:ind w:right="143" w:firstLine="197"/>
        <w:rPr>
          <w:rFonts w:ascii="Cambria" w:hAnsi="Cambria"/>
        </w:rPr>
      </w:pPr>
      <w:r>
        <w:rPr>
          <w:rFonts w:ascii="Cambria" w:hAnsi="Cambria"/>
        </w:rPr>
        <w:t>“If</w:t>
      </w:r>
      <w:r>
        <w:rPr>
          <w:rFonts w:ascii="Cambria" w:hAnsi="Cambria"/>
          <w:spacing w:val="39"/>
        </w:rPr>
        <w:t> </w:t>
      </w:r>
      <w:r>
        <w:rPr>
          <w:rFonts w:ascii="Cambria" w:hAnsi="Cambria"/>
        </w:rPr>
        <w:t>they, too, are to be freed, you must all agree to help me lay siege to that City and take it.”</w:t>
      </w:r>
    </w:p>
    <w:p>
      <w:pPr>
        <w:pStyle w:val="BodyText"/>
        <w:spacing w:line="228" w:lineRule="auto"/>
        <w:ind w:left="314" w:right="1673" w:firstLine="4"/>
        <w:rPr>
          <w:rFonts w:ascii="Cambria" w:hAnsi="Cambria"/>
        </w:rPr>
      </w:pPr>
      <w:r>
        <w:rPr>
          <w:rFonts w:ascii="Cambria" w:hAnsi="Cambria"/>
        </w:rPr>
        <w:t>“Free us, and Heaven shall fall!” “You</w:t>
      </w:r>
      <w:r>
        <w:rPr>
          <w:rFonts w:ascii="Cambria" w:hAnsi="Cambria"/>
          <w:spacing w:val="40"/>
        </w:rPr>
        <w:t> </w:t>
      </w:r>
      <w:r>
        <w:rPr>
          <w:rFonts w:ascii="Cambria" w:hAnsi="Cambria"/>
        </w:rPr>
        <w:t>speak</w:t>
      </w:r>
      <w:r>
        <w:rPr>
          <w:rFonts w:ascii="Cambria" w:hAnsi="Cambria"/>
          <w:spacing w:val="40"/>
        </w:rPr>
        <w:t> </w:t>
      </w:r>
      <w:r>
        <w:rPr>
          <w:rFonts w:ascii="Cambria" w:hAnsi="Cambria"/>
        </w:rPr>
        <w:t>for</w:t>
      </w:r>
      <w:r>
        <w:rPr>
          <w:rFonts w:ascii="Cambria" w:hAnsi="Cambria"/>
          <w:spacing w:val="40"/>
        </w:rPr>
        <w:t> </w:t>
      </w:r>
      <w:r>
        <w:rPr>
          <w:rFonts w:ascii="Cambria" w:hAnsi="Cambria"/>
        </w:rPr>
        <w:t>the</w:t>
      </w:r>
      <w:r>
        <w:rPr>
          <w:rFonts w:ascii="Cambria" w:hAnsi="Cambria"/>
          <w:spacing w:val="40"/>
        </w:rPr>
        <w:t> </w:t>
      </w:r>
      <w:r>
        <w:rPr>
          <w:rFonts w:ascii="Cambria" w:hAnsi="Cambria"/>
        </w:rPr>
        <w:t>others?”</w:t>
      </w:r>
    </w:p>
    <w:p>
      <w:pPr>
        <w:pStyle w:val="BodyText"/>
        <w:spacing w:line="213" w:lineRule="exact"/>
        <w:ind w:left="324"/>
        <w:rPr>
          <w:rFonts w:ascii="Cambria" w:hAnsi="Cambria"/>
        </w:rPr>
      </w:pPr>
      <w:r>
        <w:rPr>
          <w:rFonts w:ascii="Cambria" w:hAnsi="Cambria"/>
        </w:rPr>
        <w:t>“I</w:t>
      </w:r>
      <w:r>
        <w:rPr>
          <w:rFonts w:ascii="Cambria" w:hAnsi="Cambria"/>
          <w:spacing w:val="18"/>
        </w:rPr>
        <w:t> </w:t>
      </w:r>
      <w:r>
        <w:rPr>
          <w:rFonts w:ascii="Cambria" w:hAnsi="Cambria"/>
        </w:rPr>
        <w:t>am</w:t>
      </w:r>
      <w:r>
        <w:rPr>
          <w:rFonts w:ascii="Cambria" w:hAnsi="Cambria"/>
          <w:spacing w:val="-3"/>
        </w:rPr>
        <w:t> </w:t>
      </w:r>
      <w:r>
        <w:rPr>
          <w:rFonts w:ascii="Cambria" w:hAnsi="Cambria"/>
        </w:rPr>
        <w:t>Taraka.</w:t>
      </w:r>
      <w:r>
        <w:rPr>
          <w:rFonts w:ascii="Cambria" w:hAnsi="Cambria"/>
          <w:spacing w:val="-3"/>
        </w:rPr>
        <w:t> </w:t>
      </w:r>
      <w:r>
        <w:rPr>
          <w:rFonts w:ascii="Cambria" w:hAnsi="Cambria"/>
        </w:rPr>
        <w:t>I</w:t>
      </w:r>
      <w:r>
        <w:rPr>
          <w:rFonts w:ascii="Cambria" w:hAnsi="Cambria"/>
          <w:spacing w:val="-2"/>
        </w:rPr>
        <w:t> </w:t>
      </w:r>
      <w:r>
        <w:rPr>
          <w:rFonts w:ascii="Cambria" w:hAnsi="Cambria"/>
        </w:rPr>
        <w:t>speak</w:t>
      </w:r>
      <w:r>
        <w:rPr>
          <w:rFonts w:ascii="Cambria" w:hAnsi="Cambria"/>
          <w:spacing w:val="-2"/>
        </w:rPr>
        <w:t> </w:t>
      </w:r>
      <w:r>
        <w:rPr>
          <w:rFonts w:ascii="Cambria" w:hAnsi="Cambria"/>
        </w:rPr>
        <w:t>for</w:t>
      </w:r>
      <w:r>
        <w:rPr>
          <w:rFonts w:ascii="Cambria" w:hAnsi="Cambria"/>
          <w:spacing w:val="-6"/>
        </w:rPr>
        <w:t> </w:t>
      </w:r>
      <w:r>
        <w:rPr>
          <w:rFonts w:ascii="Cambria" w:hAnsi="Cambria"/>
          <w:spacing w:val="-2"/>
        </w:rPr>
        <w:t>all.”</w:t>
      </w:r>
    </w:p>
    <w:p>
      <w:pPr>
        <w:pStyle w:val="BodyText"/>
        <w:spacing w:after="0" w:line="213" w:lineRule="exact"/>
        <w:rPr>
          <w:rFonts w:ascii="Cambria" w:hAnsi="Cambria"/>
        </w:rPr>
        <w:sectPr>
          <w:pgSz w:w="4940" w:h="8640"/>
          <w:pgMar w:top="180" w:bottom="0" w:left="141" w:right="141"/>
        </w:sectPr>
      </w:pPr>
    </w:p>
    <w:p>
      <w:pPr>
        <w:tabs>
          <w:tab w:pos="4486" w:val="right" w:leader="none"/>
        </w:tabs>
        <w:spacing w:before="64"/>
        <w:ind w:left="1641" w:right="0" w:firstLine="0"/>
        <w:jc w:val="left"/>
        <w:rPr>
          <w:sz w:val="16"/>
        </w:rPr>
      </w:pPr>
      <w:bookmarkStart w:name="0152" w:id="151"/>
      <w:bookmarkEnd w:id="151"/>
      <w:r>
        <w:rPr/>
      </w:r>
      <w:r>
        <w:rPr>
          <w:sz w:val="16"/>
        </w:rPr>
        <w:t>LORD</w:t>
      </w:r>
      <w:r>
        <w:rPr>
          <w:spacing w:val="76"/>
          <w:w w:val="150"/>
          <w:sz w:val="16"/>
        </w:rPr>
        <w:t> </w:t>
      </w:r>
      <w:r>
        <w:rPr>
          <w:sz w:val="16"/>
        </w:rPr>
        <w:t>OF</w:t>
      </w:r>
      <w:r>
        <w:rPr>
          <w:spacing w:val="30"/>
          <w:sz w:val="16"/>
        </w:rPr>
        <w:t>  </w:t>
      </w:r>
      <w:r>
        <w:rPr>
          <w:spacing w:val="-2"/>
          <w:sz w:val="16"/>
        </w:rPr>
        <w:t>LIGHT</w:t>
      </w:r>
      <w:r>
        <w:rPr>
          <w:sz w:val="16"/>
        </w:rPr>
        <w:tab/>
      </w:r>
      <w:r>
        <w:rPr>
          <w:spacing w:val="-5"/>
          <w:sz w:val="16"/>
        </w:rPr>
        <w:t>149</w:t>
      </w:r>
    </w:p>
    <w:p>
      <w:pPr>
        <w:pStyle w:val="BodyText"/>
        <w:spacing w:line="216" w:lineRule="auto" w:before="26"/>
        <w:ind w:left="141" w:right="120" w:firstLine="196"/>
      </w:pPr>
      <w:r>
        <w:rPr/>
        <w:t>“What assurance do you give, Taraka, that this bar- gain</w:t>
      </w:r>
      <w:r>
        <w:rPr>
          <w:spacing w:val="40"/>
        </w:rPr>
        <w:t> </w:t>
      </w:r>
      <w:r>
        <w:rPr/>
        <w:t>will</w:t>
      </w:r>
      <w:r>
        <w:rPr>
          <w:spacing w:val="40"/>
        </w:rPr>
        <w:t> </w:t>
      </w:r>
      <w:r>
        <w:rPr/>
        <w:t>be</w:t>
      </w:r>
      <w:r>
        <w:rPr>
          <w:spacing w:val="40"/>
        </w:rPr>
        <w:t> </w:t>
      </w:r>
      <w:r>
        <w:rPr/>
        <w:t>kept†”</w:t>
      </w:r>
    </w:p>
    <w:p>
      <w:pPr>
        <w:pStyle w:val="BodyText"/>
        <w:spacing w:line="220" w:lineRule="auto" w:before="7"/>
        <w:ind w:left="145" w:right="130" w:firstLine="186"/>
      </w:pPr>
      <w:r>
        <w:rPr>
          <w:w w:val="105"/>
        </w:rPr>
        <w:t>“My</w:t>
      </w:r>
      <w:r>
        <w:rPr>
          <w:w w:val="105"/>
        </w:rPr>
        <w:t> word7</w:t>
      </w:r>
      <w:r>
        <w:rPr>
          <w:w w:val="105"/>
        </w:rPr>
        <w:t> I</w:t>
      </w:r>
      <w:r>
        <w:rPr>
          <w:w w:val="105"/>
        </w:rPr>
        <w:t> shall</w:t>
      </w:r>
      <w:r>
        <w:rPr>
          <w:w w:val="105"/>
        </w:rPr>
        <w:t> be</w:t>
      </w:r>
      <w:r>
        <w:rPr>
          <w:w w:val="105"/>
        </w:rPr>
        <w:t> happy</w:t>
      </w:r>
      <w:r>
        <w:rPr>
          <w:w w:val="105"/>
        </w:rPr>
        <w:t> to</w:t>
      </w:r>
      <w:r>
        <w:rPr>
          <w:w w:val="105"/>
        </w:rPr>
        <w:t> swear</w:t>
      </w:r>
      <w:r>
        <w:rPr>
          <w:w w:val="105"/>
        </w:rPr>
        <w:t> by</w:t>
      </w:r>
      <w:r>
        <w:rPr>
          <w:w w:val="105"/>
        </w:rPr>
        <w:t> anything you</w:t>
      </w:r>
      <w:r>
        <w:rPr>
          <w:w w:val="105"/>
        </w:rPr>
        <w:t> care</w:t>
      </w:r>
      <w:r>
        <w:rPr>
          <w:spacing w:val="40"/>
          <w:w w:val="105"/>
        </w:rPr>
        <w:t> </w:t>
      </w:r>
      <w:r>
        <w:rPr>
          <w:w w:val="105"/>
        </w:rPr>
        <w:t>to</w:t>
      </w:r>
      <w:r>
        <w:rPr>
          <w:w w:val="105"/>
        </w:rPr>
        <w:t> name-”</w:t>
      </w:r>
    </w:p>
    <w:p>
      <w:pPr>
        <w:pStyle w:val="BodyText"/>
        <w:spacing w:line="223" w:lineRule="auto" w:before="4"/>
        <w:ind w:left="125" w:right="126" w:firstLine="207"/>
      </w:pPr>
      <w:r>
        <w:rPr/>
        <w:t>“A facility with oaths is not the most reassuring</w:t>
      </w:r>
      <w:r>
        <w:rPr>
          <w:spacing w:val="80"/>
        </w:rPr>
        <w:t> </w:t>
      </w:r>
      <w:r>
        <w:rPr/>
        <w:t>quality in a bargained. And your strength is also your weakness</w:t>
      </w:r>
      <w:r>
        <w:rPr>
          <w:spacing w:val="27"/>
        </w:rPr>
        <w:t> </w:t>
      </w:r>
      <w:r>
        <w:rPr/>
        <w:t>in any</w:t>
      </w:r>
      <w:r>
        <w:rPr>
          <w:spacing w:val="22"/>
        </w:rPr>
        <w:t> </w:t>
      </w:r>
      <w:r>
        <w:rPr/>
        <w:t>bargaining</w:t>
      </w:r>
      <w:r>
        <w:rPr>
          <w:spacing w:val="31"/>
        </w:rPr>
        <w:t> </w:t>
      </w:r>
      <w:r>
        <w:rPr/>
        <w:t>at all.</w:t>
      </w:r>
      <w:r>
        <w:rPr>
          <w:spacing w:val="21"/>
        </w:rPr>
        <w:t> </w:t>
      </w:r>
      <w:r>
        <w:rPr/>
        <w:t>You</w:t>
      </w:r>
      <w:r>
        <w:rPr>
          <w:spacing w:val="23"/>
        </w:rPr>
        <w:t> </w:t>
      </w:r>
      <w:r>
        <w:rPr/>
        <w:t>are so strong as to</w:t>
      </w:r>
      <w:r>
        <w:rPr>
          <w:spacing w:val="40"/>
        </w:rPr>
        <w:t> </w:t>
      </w:r>
      <w:r>
        <w:rPr/>
        <w:t>be unable to</w:t>
      </w:r>
      <w:r>
        <w:rPr>
          <w:spacing w:val="40"/>
        </w:rPr>
        <w:t> </w:t>
      </w:r>
      <w:r>
        <w:rPr/>
        <w:t>grant</w:t>
      </w:r>
      <w:r>
        <w:rPr>
          <w:spacing w:val="40"/>
        </w:rPr>
        <w:t> </w:t>
      </w:r>
      <w:r>
        <w:rPr/>
        <w:t>to</w:t>
      </w:r>
      <w:r>
        <w:rPr>
          <w:spacing w:val="40"/>
        </w:rPr>
        <w:t> </w:t>
      </w:r>
      <w:r>
        <w:rPr/>
        <w:t>another</w:t>
      </w:r>
      <w:r>
        <w:rPr>
          <w:spacing w:val="40"/>
        </w:rPr>
        <w:t> </w:t>
      </w:r>
      <w:r>
        <w:rPr/>
        <w:t>the</w:t>
      </w:r>
      <w:r>
        <w:rPr>
          <w:spacing w:val="40"/>
        </w:rPr>
        <w:t> </w:t>
      </w:r>
      <w:r>
        <w:rPr/>
        <w:t>power</w:t>
      </w:r>
      <w:r>
        <w:rPr>
          <w:spacing w:val="40"/>
        </w:rPr>
        <w:t> </w:t>
      </w:r>
      <w:r>
        <w:rPr/>
        <w:t>to</w:t>
      </w:r>
      <w:r>
        <w:rPr>
          <w:spacing w:val="39"/>
        </w:rPr>
        <w:t> </w:t>
      </w:r>
      <w:r>
        <w:rPr/>
        <w:t>control you. You have no gods to swear by. The only thing you will honor is a gambling debt, and there are no grounds for</w:t>
      </w:r>
      <w:r>
        <w:rPr>
          <w:spacing w:val="40"/>
        </w:rPr>
        <w:t> </w:t>
      </w:r>
      <w:r>
        <w:rPr/>
        <w:t>gaming</w:t>
      </w:r>
      <w:r>
        <w:rPr>
          <w:spacing w:val="40"/>
        </w:rPr>
        <w:t> </w:t>
      </w:r>
      <w:r>
        <w:rPr/>
        <w:t>here.”</w:t>
      </w:r>
    </w:p>
    <w:p>
      <w:pPr>
        <w:pStyle w:val="BodyText"/>
        <w:spacing w:line="225" w:lineRule="auto"/>
        <w:ind w:left="323" w:right="834" w:hanging="21"/>
      </w:pPr>
      <w:r>
        <w:rPr>
          <w:i/>
        </w:rPr>
        <w:t>“You </w:t>
      </w:r>
      <w:r>
        <w:rPr/>
        <w:t>possess the power to control us.” “Individually,</w:t>
      </w:r>
      <w:r>
        <w:rPr>
          <w:spacing w:val="14"/>
        </w:rPr>
        <w:t> </w:t>
      </w:r>
      <w:r>
        <w:rPr/>
        <w:t>perhaps.</w:t>
      </w:r>
      <w:r>
        <w:rPr>
          <w:spacing w:val="30"/>
        </w:rPr>
        <w:t> </w:t>
      </w:r>
      <w:r>
        <w:rPr/>
        <w:t>But</w:t>
      </w:r>
      <w:r>
        <w:rPr>
          <w:spacing w:val="16"/>
        </w:rPr>
        <w:t> </w:t>
      </w:r>
      <w:r>
        <w:rPr/>
        <w:t>not</w:t>
      </w:r>
      <w:r>
        <w:rPr>
          <w:spacing w:val="19"/>
        </w:rPr>
        <w:t> </w:t>
      </w:r>
      <w:r>
        <w:rPr>
          <w:spacing w:val="-2"/>
        </w:rPr>
        <w:t>collectively.”</w:t>
      </w:r>
    </w:p>
    <w:p>
      <w:pPr>
        <w:pStyle w:val="BodyText"/>
        <w:spacing w:line="230" w:lineRule="auto"/>
        <w:ind w:right="122" w:firstLine="206"/>
      </w:pPr>
      <w:r>
        <w:rPr/>
        <w:t>“It</w:t>
      </w:r>
      <w:r>
        <w:rPr>
          <w:spacing w:val="40"/>
        </w:rPr>
        <w:t> </w:t>
      </w:r>
      <w:r>
        <w:rPr/>
        <w:t>is</w:t>
      </w:r>
      <w:r>
        <w:rPr>
          <w:spacing w:val="40"/>
        </w:rPr>
        <w:t> </w:t>
      </w:r>
      <w:r>
        <w:rPr/>
        <w:t>a</w:t>
      </w:r>
      <w:r>
        <w:rPr>
          <w:spacing w:val="40"/>
        </w:rPr>
        <w:t> </w:t>
      </w:r>
      <w:r>
        <w:rPr/>
        <w:t>difficult</w:t>
      </w:r>
      <w:r>
        <w:rPr>
          <w:spacing w:val="40"/>
        </w:rPr>
        <w:t> </w:t>
      </w:r>
      <w:r>
        <w:rPr/>
        <w:t>problem,”</w:t>
      </w:r>
      <w:r>
        <w:rPr>
          <w:spacing w:val="40"/>
        </w:rPr>
        <w:t> </w:t>
      </w:r>
      <w:r>
        <w:rPr/>
        <w:t>said</w:t>
      </w:r>
      <w:r>
        <w:rPr>
          <w:spacing w:val="40"/>
        </w:rPr>
        <w:t> </w:t>
      </w:r>
      <w:r>
        <w:rPr/>
        <w:t>Taraka.</w:t>
      </w:r>
      <w:r>
        <w:rPr>
          <w:spacing w:val="40"/>
        </w:rPr>
        <w:t> </w:t>
      </w:r>
      <w:r>
        <w:rPr/>
        <w:t>“I</w:t>
      </w:r>
      <w:r>
        <w:rPr>
          <w:spacing w:val="40"/>
        </w:rPr>
        <w:t> </w:t>
      </w:r>
      <w:r>
        <w:rPr/>
        <w:t>should give</w:t>
      </w:r>
      <w:r>
        <w:rPr>
          <w:spacing w:val="40"/>
        </w:rPr>
        <w:t> </w:t>
      </w:r>
      <w:r>
        <w:rPr/>
        <w:t>anything</w:t>
      </w:r>
      <w:r>
        <w:rPr>
          <w:spacing w:val="40"/>
        </w:rPr>
        <w:t> </w:t>
      </w:r>
      <w:r>
        <w:rPr/>
        <w:t>I</w:t>
      </w:r>
      <w:r>
        <w:rPr>
          <w:spacing w:val="40"/>
        </w:rPr>
        <w:t> </w:t>
      </w:r>
      <w:r>
        <w:rPr/>
        <w:t>have</w:t>
      </w:r>
      <w:r>
        <w:rPr>
          <w:spacing w:val="40"/>
        </w:rPr>
        <w:t> </w:t>
      </w:r>
      <w:r>
        <w:rPr/>
        <w:t>to</w:t>
      </w:r>
      <w:r>
        <w:rPr>
          <w:spacing w:val="40"/>
        </w:rPr>
        <w:t> </w:t>
      </w:r>
      <w:r>
        <w:rPr/>
        <w:t>be</w:t>
      </w:r>
      <w:r>
        <w:rPr>
          <w:spacing w:val="39"/>
        </w:rPr>
        <w:t> </w:t>
      </w:r>
      <w:r>
        <w:rPr/>
        <w:t>free—but</w:t>
      </w:r>
      <w:r>
        <w:rPr>
          <w:spacing w:val="40"/>
        </w:rPr>
        <w:t> </w:t>
      </w:r>
      <w:r>
        <w:rPr/>
        <w:t>then,</w:t>
      </w:r>
      <w:r>
        <w:rPr>
          <w:spacing w:val="40"/>
        </w:rPr>
        <w:t> </w:t>
      </w:r>
      <w:r>
        <w:rPr/>
        <w:t>all</w:t>
      </w:r>
      <w:r>
        <w:rPr>
          <w:spacing w:val="40"/>
        </w:rPr>
        <w:t> </w:t>
      </w:r>
      <w:r>
        <w:rPr/>
        <w:t>that</w:t>
      </w:r>
      <w:r>
        <w:rPr>
          <w:spacing w:val="40"/>
        </w:rPr>
        <w:t> </w:t>
      </w:r>
      <w:r>
        <w:rPr/>
        <w:t>I have is power—pure</w:t>
      </w:r>
      <w:r>
        <w:rPr>
          <w:spacing w:val="40"/>
        </w:rPr>
        <w:t> </w:t>
      </w:r>
      <w:r>
        <w:rPr/>
        <w:t>power, in essence</w:t>
      </w:r>
      <w:r>
        <w:rPr>
          <w:spacing w:val="34"/>
        </w:rPr>
        <w:t> </w:t>
      </w:r>
      <w:r>
        <w:rPr/>
        <w:t>uncommittable. A greater force might subdue it, but that is not the</w:t>
      </w:r>
      <w:r>
        <w:rPr>
          <w:spacing w:val="40"/>
        </w:rPr>
        <w:t> </w:t>
      </w:r>
      <w:r>
        <w:rPr/>
        <w:t>answer. I do not really know how to give you satisfac- tory assurance that my promise will be kept. If I were</w:t>
      </w:r>
      <w:r>
        <w:rPr>
          <w:spacing w:val="40"/>
        </w:rPr>
        <w:t> </w:t>
      </w:r>
      <w:r>
        <w:rPr/>
        <w:t>you, f</w:t>
      </w:r>
      <w:r>
        <w:rPr>
          <w:spacing w:val="40"/>
        </w:rPr>
        <w:t> </w:t>
      </w:r>
      <w:r>
        <w:rPr/>
        <w:t>certainly</w:t>
      </w:r>
      <w:r>
        <w:rPr>
          <w:spacing w:val="40"/>
        </w:rPr>
        <w:t> </w:t>
      </w:r>
      <w:r>
        <w:rPr/>
        <w:t>would</w:t>
      </w:r>
      <w:r>
        <w:rPr>
          <w:spacing w:val="40"/>
        </w:rPr>
        <w:t> </w:t>
      </w:r>
      <w:r>
        <w:rPr/>
        <w:t>not</w:t>
      </w:r>
      <w:r>
        <w:rPr>
          <w:spacing w:val="40"/>
        </w:rPr>
        <w:t> </w:t>
      </w:r>
      <w:r>
        <w:rPr/>
        <w:t>trust irie.”</w:t>
      </w:r>
    </w:p>
    <w:p>
      <w:pPr>
        <w:pStyle w:val="BodyText"/>
        <w:spacing w:line="235" w:lineRule="auto"/>
        <w:ind w:right="134" w:firstLine="201"/>
      </w:pPr>
      <w:r>
        <w:rPr/>
        <w:t>“It is something of a dilemma. So I will free you now—you alone—to visit the Pole and scout out the defenses</w:t>
      </w:r>
      <w:r>
        <w:rPr>
          <w:spacing w:val="40"/>
        </w:rPr>
        <w:t> </w:t>
      </w:r>
      <w:r>
        <w:rPr/>
        <w:t>of</w:t>
      </w:r>
      <w:r>
        <w:rPr>
          <w:spacing w:val="40"/>
        </w:rPr>
        <w:t> </w:t>
      </w:r>
      <w:r>
        <w:rPr/>
        <w:t>Heaven.</w:t>
      </w:r>
      <w:r>
        <w:rPr>
          <w:spacing w:val="40"/>
        </w:rPr>
        <w:t> </w:t>
      </w:r>
      <w:r>
        <w:rPr/>
        <w:t>In</w:t>
      </w:r>
      <w:r>
        <w:rPr>
          <w:spacing w:val="40"/>
        </w:rPr>
        <w:t> </w:t>
      </w:r>
      <w:r>
        <w:rPr/>
        <w:t>your</w:t>
      </w:r>
      <w:r>
        <w:rPr>
          <w:spacing w:val="40"/>
        </w:rPr>
        <w:t> </w:t>
      </w:r>
      <w:r>
        <w:rPr/>
        <w:t>absence,</w:t>
      </w:r>
      <w:r>
        <w:rPr>
          <w:spacing w:val="40"/>
        </w:rPr>
        <w:t> </w:t>
      </w:r>
      <w:r>
        <w:rPr/>
        <w:t>I</w:t>
      </w:r>
      <w:r>
        <w:rPr>
          <w:spacing w:val="40"/>
        </w:rPr>
        <w:t> </w:t>
      </w:r>
      <w:r>
        <w:rPr/>
        <w:t>will</w:t>
      </w:r>
      <w:r>
        <w:rPr>
          <w:spacing w:val="40"/>
        </w:rPr>
        <w:t> </w:t>
      </w:r>
      <w:r>
        <w:rPr/>
        <w:t>consider the</w:t>
      </w:r>
      <w:r>
        <w:rPr>
          <w:spacing w:val="40"/>
        </w:rPr>
        <w:t> </w:t>
      </w:r>
      <w:r>
        <w:rPr/>
        <w:t>problem</w:t>
      </w:r>
      <w:r>
        <w:rPr>
          <w:spacing w:val="40"/>
        </w:rPr>
        <w:t> </w:t>
      </w:r>
      <w:r>
        <w:rPr/>
        <w:t>further.</w:t>
      </w:r>
      <w:r>
        <w:rPr>
          <w:spacing w:val="40"/>
        </w:rPr>
        <w:t> </w:t>
      </w:r>
      <w:r>
        <w:rPr/>
        <w:t>Do</w:t>
      </w:r>
      <w:r>
        <w:rPr>
          <w:spacing w:val="40"/>
        </w:rPr>
        <w:t> </w:t>
      </w:r>
      <w:r>
        <w:rPr/>
        <w:t>you</w:t>
      </w:r>
      <w:r>
        <w:rPr>
          <w:spacing w:val="40"/>
        </w:rPr>
        <w:t> </w:t>
      </w:r>
      <w:r>
        <w:rPr/>
        <w:t>likewise,</w:t>
      </w:r>
      <w:r>
        <w:rPr>
          <w:spacing w:val="40"/>
        </w:rPr>
        <w:t> </w:t>
      </w:r>
      <w:r>
        <w:rPr/>
        <w:t>and</w:t>
      </w:r>
      <w:r>
        <w:rPr>
          <w:spacing w:val="40"/>
        </w:rPr>
        <w:t> </w:t>
      </w:r>
      <w:r>
        <w:rPr/>
        <w:t>perhaps upon your</w:t>
      </w:r>
      <w:r>
        <w:rPr>
          <w:spacing w:val="40"/>
        </w:rPr>
        <w:t> </w:t>
      </w:r>
      <w:r>
        <w:rPr/>
        <w:t>return</w:t>
      </w:r>
      <w:r>
        <w:rPr>
          <w:spacing w:val="40"/>
        </w:rPr>
        <w:t> </w:t>
      </w:r>
      <w:r>
        <w:rPr/>
        <w:t>an equitable</w:t>
      </w:r>
      <w:r>
        <w:rPr>
          <w:spacing w:val="40"/>
        </w:rPr>
        <w:t> </w:t>
      </w:r>
      <w:r>
        <w:rPr/>
        <w:t>arrangement</w:t>
      </w:r>
      <w:r>
        <w:rPr>
          <w:spacing w:val="40"/>
        </w:rPr>
        <w:t> </w:t>
      </w:r>
      <w:r>
        <w:rPr/>
        <w:t>can</w:t>
      </w:r>
      <w:r>
        <w:rPr>
          <w:spacing w:val="40"/>
        </w:rPr>
        <w:t> </w:t>
      </w:r>
      <w:r>
        <w:rPr/>
        <w:t>be </w:t>
      </w:r>
      <w:r>
        <w:rPr>
          <w:spacing w:val="-2"/>
        </w:rPr>
        <w:t>made.”</w:t>
      </w:r>
    </w:p>
    <w:p>
      <w:pPr>
        <w:pStyle w:val="BodyText"/>
        <w:spacing w:line="208" w:lineRule="exact"/>
        <w:ind w:left="318"/>
      </w:pPr>
      <w:r>
        <w:rPr/>
        <w:t>“Accepted!</w:t>
      </w:r>
      <w:r>
        <w:rPr>
          <w:spacing w:val="12"/>
        </w:rPr>
        <w:t> </w:t>
      </w:r>
      <w:r>
        <w:rPr/>
        <w:t>Release</w:t>
      </w:r>
      <w:r>
        <w:rPr>
          <w:spacing w:val="20"/>
        </w:rPr>
        <w:t> </w:t>
      </w:r>
      <w:r>
        <w:rPr/>
        <w:t>me</w:t>
      </w:r>
      <w:r>
        <w:rPr>
          <w:spacing w:val="6"/>
        </w:rPr>
        <w:t> </w:t>
      </w:r>
      <w:r>
        <w:rPr/>
        <w:t>from</w:t>
      </w:r>
      <w:r>
        <w:rPr>
          <w:spacing w:val="12"/>
        </w:rPr>
        <w:t> </w:t>
      </w:r>
      <w:r>
        <w:rPr/>
        <w:t>this</w:t>
      </w:r>
      <w:r>
        <w:rPr>
          <w:spacing w:val="16"/>
        </w:rPr>
        <w:t> </w:t>
      </w:r>
      <w:r>
        <w:rPr>
          <w:spacing w:val="-2"/>
        </w:rPr>
        <w:t>doom!”</w:t>
      </w:r>
    </w:p>
    <w:p>
      <w:pPr>
        <w:pStyle w:val="BodyText"/>
        <w:spacing w:line="232" w:lineRule="auto"/>
        <w:ind w:left="133" w:right="146" w:firstLine="190"/>
      </w:pPr>
      <w:r>
        <w:rPr/>
        <w:t>“Know</w:t>
      </w:r>
      <w:r>
        <w:rPr>
          <w:spacing w:val="40"/>
        </w:rPr>
        <w:t> </w:t>
      </w:r>
      <w:r>
        <w:rPr/>
        <w:t>then</w:t>
      </w:r>
      <w:r>
        <w:rPr>
          <w:spacing w:val="40"/>
        </w:rPr>
        <w:t> </w:t>
      </w:r>
      <w:r>
        <w:rPr/>
        <w:t>my</w:t>
      </w:r>
      <w:r>
        <w:rPr>
          <w:spacing w:val="40"/>
        </w:rPr>
        <w:t> </w:t>
      </w:r>
      <w:r>
        <w:rPr/>
        <w:t>power,</w:t>
      </w:r>
      <w:r>
        <w:rPr>
          <w:spacing w:val="40"/>
        </w:rPr>
        <w:t> </w:t>
      </w:r>
      <w:r>
        <w:rPr/>
        <w:t>Taraka,”</w:t>
      </w:r>
      <w:r>
        <w:rPr>
          <w:spacing w:val="40"/>
        </w:rPr>
        <w:t> </w:t>
      </w:r>
      <w:r>
        <w:rPr/>
        <w:t>he</w:t>
      </w:r>
      <w:r>
        <w:rPr>
          <w:spacing w:val="40"/>
        </w:rPr>
        <w:t> </w:t>
      </w:r>
      <w:r>
        <w:rPr/>
        <w:t>said.</w:t>
      </w:r>
      <w:r>
        <w:rPr>
          <w:spacing w:val="40"/>
        </w:rPr>
        <w:t> </w:t>
      </w:r>
      <w:r>
        <w:rPr/>
        <w:t>“As</w:t>
      </w:r>
      <w:r>
        <w:rPr>
          <w:spacing w:val="40"/>
        </w:rPr>
        <w:t> </w:t>
      </w:r>
      <w:r>
        <w:rPr/>
        <w:t>I bind, so can I loos</w:t>
      </w:r>
      <w:r>
        <w:rPr>
          <w:spacing w:val="80"/>
        </w:rPr>
        <w:t>  </w:t>
      </w:r>
      <w:r>
        <w:rPr/>
        <w:t>thus!”</w:t>
      </w:r>
    </w:p>
    <w:p>
      <w:pPr>
        <w:pStyle w:val="BodyText"/>
        <w:spacing w:line="208" w:lineRule="exact"/>
        <w:ind w:left="318"/>
      </w:pPr>
      <w:r>
        <w:rPr/>
        <w:t>The</w:t>
      </w:r>
      <w:r>
        <w:rPr>
          <w:spacing w:val="1"/>
        </w:rPr>
        <w:t> </w:t>
      </w:r>
      <w:r>
        <w:rPr/>
        <w:t>8ame</w:t>
      </w:r>
      <w:r>
        <w:rPr>
          <w:spacing w:val="16"/>
        </w:rPr>
        <w:t> </w:t>
      </w:r>
      <w:r>
        <w:rPr/>
        <w:t>boiled</w:t>
      </w:r>
      <w:r>
        <w:rPr>
          <w:spacing w:val="16"/>
        </w:rPr>
        <w:t> </w:t>
      </w:r>
      <w:r>
        <w:rPr/>
        <w:t>forward</w:t>
      </w:r>
      <w:r>
        <w:rPr>
          <w:spacing w:val="26"/>
        </w:rPr>
        <w:t> </w:t>
      </w:r>
      <w:r>
        <w:rPr/>
        <w:t>out</w:t>
      </w:r>
      <w:r>
        <w:rPr>
          <w:spacing w:val="9"/>
        </w:rPr>
        <w:t> </w:t>
      </w:r>
      <w:r>
        <w:rPr/>
        <w:t>of</w:t>
      </w:r>
      <w:r>
        <w:rPr>
          <w:spacing w:val="17"/>
        </w:rPr>
        <w:t> </w:t>
      </w:r>
      <w:r>
        <w:rPr/>
        <w:t>the</w:t>
      </w:r>
      <w:r>
        <w:rPr>
          <w:spacing w:val="11"/>
        </w:rPr>
        <w:t> </w:t>
      </w:r>
      <w:r>
        <w:rPr>
          <w:spacing w:val="-2"/>
        </w:rPr>
        <w:t>wall.</w:t>
      </w:r>
    </w:p>
    <w:p>
      <w:pPr>
        <w:pStyle w:val="BodyText"/>
        <w:spacing w:line="235" w:lineRule="auto"/>
        <w:ind w:left="116" w:right="129" w:firstLine="203"/>
      </w:pPr>
      <w:r>
        <w:rPr/>
        <w:t>It</w:t>
      </w:r>
      <w:r>
        <w:rPr>
          <w:spacing w:val="36"/>
        </w:rPr>
        <w:t> </w:t>
      </w:r>
      <w:r>
        <w:rPr/>
        <w:t>rolled</w:t>
      </w:r>
      <w:r>
        <w:rPr>
          <w:spacing w:val="40"/>
        </w:rPr>
        <w:t> </w:t>
      </w:r>
      <w:r>
        <w:rPr/>
        <w:t>into</w:t>
      </w:r>
      <w:r>
        <w:rPr>
          <w:spacing w:val="30"/>
        </w:rPr>
        <w:t> </w:t>
      </w:r>
      <w:r>
        <w:rPr/>
        <w:t>a</w:t>
      </w:r>
      <w:r>
        <w:rPr>
          <w:spacing w:val="36"/>
        </w:rPr>
        <w:t> </w:t>
      </w:r>
      <w:r>
        <w:rPr/>
        <w:t>ball</w:t>
      </w:r>
      <w:r>
        <w:rPr>
          <w:spacing w:val="35"/>
        </w:rPr>
        <w:t> </w:t>
      </w:r>
      <w:r>
        <w:rPr/>
        <w:t>of</w:t>
      </w:r>
      <w:r>
        <w:rPr>
          <w:spacing w:val="40"/>
        </w:rPr>
        <w:t> </w:t>
      </w:r>
      <w:r>
        <w:rPr/>
        <w:t>fire</w:t>
      </w:r>
      <w:r>
        <w:rPr>
          <w:spacing w:val="31"/>
        </w:rPr>
        <w:t> </w:t>
      </w:r>
      <w:r>
        <w:rPr/>
        <w:t>and</w:t>
      </w:r>
      <w:r>
        <w:rPr>
          <w:spacing w:val="29"/>
        </w:rPr>
        <w:t> </w:t>
      </w:r>
      <w:r>
        <w:rPr/>
        <w:t>spun</w:t>
      </w:r>
      <w:r>
        <w:rPr>
          <w:spacing w:val="33"/>
        </w:rPr>
        <w:t> </w:t>
      </w:r>
      <w:r>
        <w:rPr/>
        <w:t>about</w:t>
      </w:r>
      <w:r>
        <w:rPr>
          <w:spacing w:val="38"/>
        </w:rPr>
        <w:t> </w:t>
      </w:r>
      <w:r>
        <w:rPr/>
        <w:t>the</w:t>
      </w:r>
      <w:r>
        <w:rPr>
          <w:spacing w:val="31"/>
        </w:rPr>
        <w:t> </w:t>
      </w:r>
      <w:r>
        <w:rPr/>
        <w:t>well like a comet; it burned like a small sun, lighting up the darkness; it changed colors as it 8ed about, so that the rocks shone both ghastly and</w:t>
      </w:r>
      <w:r>
        <w:rPr>
          <w:spacing w:val="40"/>
        </w:rPr>
        <w:t> </w:t>
      </w:r>
      <w:r>
        <w:rPr/>
        <w:t>pleasing.</w:t>
      </w:r>
    </w:p>
    <w:p>
      <w:pPr>
        <w:pStyle w:val="BodyText"/>
        <w:spacing w:line="232" w:lineRule="auto"/>
        <w:ind w:left="115" w:right="131" w:firstLine="198"/>
      </w:pPr>
      <w:r>
        <w:rPr/>
        <w:t>Then it hovered above the head of the one called Siddhartha,</w:t>
      </w:r>
      <w:r>
        <w:rPr>
          <w:spacing w:val="40"/>
        </w:rPr>
        <w:t> </w:t>
      </w:r>
      <w:r>
        <w:rPr/>
        <w:t>sending</w:t>
      </w:r>
      <w:r>
        <w:rPr>
          <w:spacing w:val="40"/>
        </w:rPr>
        <w:t> </w:t>
      </w:r>
      <w:r>
        <w:rPr/>
        <w:t>down</w:t>
      </w:r>
      <w:r>
        <w:rPr>
          <w:spacing w:val="40"/>
        </w:rPr>
        <w:t> </w:t>
      </w:r>
      <w:r>
        <w:rPr/>
        <w:t>its</w:t>
      </w:r>
      <w:r>
        <w:rPr>
          <w:spacing w:val="40"/>
        </w:rPr>
        <w:t> </w:t>
      </w:r>
      <w:r>
        <w:rPr/>
        <w:t>throbbing</w:t>
      </w:r>
      <w:r>
        <w:rPr>
          <w:spacing w:val="40"/>
        </w:rPr>
        <w:t> </w:t>
      </w:r>
      <w:r>
        <w:rPr/>
        <w:t>words</w:t>
      </w:r>
      <w:r>
        <w:rPr>
          <w:spacing w:val="40"/>
        </w:rPr>
        <w:t> </w:t>
      </w:r>
      <w:r>
        <w:rPr/>
        <w:t>upon </w:t>
      </w:r>
      <w:r>
        <w:rPr>
          <w:spacing w:val="-4"/>
        </w:rPr>
        <w:t>him:</w:t>
      </w:r>
    </w:p>
    <w:p>
      <w:pPr>
        <w:pStyle w:val="BodyText"/>
        <w:spacing w:line="216" w:lineRule="exact"/>
        <w:ind w:left="327"/>
      </w:pPr>
      <w:r>
        <w:rPr/>
        <w:t>“You</w:t>
      </w:r>
      <w:r>
        <w:rPr>
          <w:spacing w:val="66"/>
        </w:rPr>
        <w:t> </w:t>
      </w:r>
      <w:r>
        <w:rPr/>
        <w:t>cannot</w:t>
      </w:r>
      <w:r>
        <w:rPr>
          <w:spacing w:val="73"/>
        </w:rPr>
        <w:t> </w:t>
      </w:r>
      <w:r>
        <w:rPr/>
        <w:t>know</w:t>
      </w:r>
      <w:r>
        <w:rPr>
          <w:spacing w:val="70"/>
        </w:rPr>
        <w:t> </w:t>
      </w:r>
      <w:r>
        <w:rPr/>
        <w:t>my</w:t>
      </w:r>
      <w:r>
        <w:rPr>
          <w:spacing w:val="60"/>
        </w:rPr>
        <w:t> </w:t>
      </w:r>
      <w:r>
        <w:rPr/>
        <w:t>pleasure</w:t>
      </w:r>
      <w:r>
        <w:rPr>
          <w:spacing w:val="68"/>
        </w:rPr>
        <w:t> </w:t>
      </w:r>
      <w:r>
        <w:rPr/>
        <w:t>to</w:t>
      </w:r>
      <w:r>
        <w:rPr>
          <w:spacing w:val="49"/>
        </w:rPr>
        <w:t> </w:t>
      </w:r>
      <w:r>
        <w:rPr/>
        <w:t>feel</w:t>
      </w:r>
      <w:r>
        <w:rPr>
          <w:spacing w:val="56"/>
        </w:rPr>
        <w:t> </w:t>
      </w:r>
      <w:r>
        <w:rPr/>
        <w:t>again</w:t>
      </w:r>
      <w:r>
        <w:rPr>
          <w:spacing w:val="59"/>
        </w:rPr>
        <w:t> </w:t>
      </w:r>
      <w:r>
        <w:rPr>
          <w:spacing w:val="-5"/>
        </w:rPr>
        <w:t>tny</w:t>
      </w:r>
    </w:p>
    <w:p>
      <w:pPr>
        <w:pStyle w:val="BodyText"/>
        <w:spacing w:after="0" w:line="216" w:lineRule="exact"/>
        <w:sectPr>
          <w:pgSz w:w="4950" w:h="8640"/>
          <w:pgMar w:top="180" w:bottom="0" w:left="141" w:right="141"/>
        </w:sectPr>
      </w:pPr>
    </w:p>
    <w:p>
      <w:pPr>
        <w:pStyle w:val="Heading3"/>
        <w:tabs>
          <w:tab w:pos="1656" w:val="left" w:leader="none"/>
        </w:tabs>
        <w:spacing w:line="207" w:lineRule="exact" w:before="70"/>
        <w:ind w:left="136"/>
      </w:pPr>
      <w:bookmarkStart w:name="0153" w:id="152"/>
      <w:bookmarkEnd w:id="152"/>
      <w:r>
        <w:rPr>
          <w:b w:val="0"/>
        </w:rPr>
      </w:r>
      <w:r>
        <w:rPr>
          <w:spacing w:val="-5"/>
          <w:w w:val="95"/>
        </w:rPr>
        <w:t>150</w:t>
      </w:r>
      <w:r>
        <w:rPr/>
        <w:tab/>
      </w:r>
      <w:r>
        <w:rPr>
          <w:w w:val="85"/>
        </w:rPr>
        <w:t>ROGER</w:t>
      </w:r>
      <w:r>
        <w:rPr>
          <w:spacing w:val="-5"/>
          <w:w w:val="95"/>
        </w:rPr>
        <w:t> </w:t>
      </w:r>
      <w:r>
        <w:rPr>
          <w:spacing w:val="-2"/>
          <w:w w:val="95"/>
        </w:rPr>
        <w:t>ZELAZNY</w:t>
      </w:r>
    </w:p>
    <w:p>
      <w:pPr>
        <w:pStyle w:val="BodyText"/>
        <w:spacing w:line="223" w:lineRule="auto" w:before="5"/>
        <w:ind w:left="124" w:right="149" w:hanging="11"/>
        <w:rPr>
          <w:rFonts w:ascii="Cambria" w:hAnsi="Cambria"/>
        </w:rPr>
      </w:pPr>
      <w:r>
        <w:rPr>
          <w:rFonts w:ascii="Cambria" w:hAnsi="Cambria"/>
        </w:rPr>
        <w:t>strength set free. I've a mind to try your power once </w:t>
      </w:r>
      <w:r>
        <w:rPr>
          <w:rFonts w:ascii="Cambria" w:hAnsi="Cambria"/>
          <w:spacing w:val="-2"/>
        </w:rPr>
        <w:t>more.”</w:t>
      </w:r>
    </w:p>
    <w:p>
      <w:pPr>
        <w:pStyle w:val="BodyText"/>
        <w:spacing w:line="188" w:lineRule="exact"/>
        <w:ind w:left="313"/>
        <w:rPr>
          <w:rFonts w:ascii="Cambria"/>
        </w:rPr>
      </w:pPr>
      <w:r>
        <w:rPr>
          <w:rFonts w:ascii="Cambria"/>
        </w:rPr>
        <w:t>The</w:t>
      </w:r>
      <w:r>
        <w:rPr>
          <w:rFonts w:ascii="Cambria"/>
          <w:spacing w:val="6"/>
        </w:rPr>
        <w:t> </w:t>
      </w:r>
      <w:r>
        <w:rPr>
          <w:rFonts w:ascii="Cambria"/>
        </w:rPr>
        <w:t>man</w:t>
      </w:r>
      <w:r>
        <w:rPr>
          <w:rFonts w:ascii="Cambria"/>
          <w:spacing w:val="5"/>
        </w:rPr>
        <w:t> </w:t>
      </w:r>
      <w:r>
        <w:rPr>
          <w:rFonts w:ascii="Cambria"/>
        </w:rPr>
        <w:t>beneath</w:t>
      </w:r>
      <w:r>
        <w:rPr>
          <w:rFonts w:ascii="Cambria"/>
          <w:spacing w:val="6"/>
        </w:rPr>
        <w:t> </w:t>
      </w:r>
      <w:r>
        <w:rPr>
          <w:rFonts w:ascii="Cambria"/>
        </w:rPr>
        <w:t>him</w:t>
      </w:r>
      <w:r>
        <w:rPr>
          <w:rFonts w:ascii="Cambria"/>
          <w:spacing w:val="12"/>
        </w:rPr>
        <w:t> </w:t>
      </w:r>
      <w:r>
        <w:rPr>
          <w:rFonts w:ascii="Cambria"/>
          <w:spacing w:val="-2"/>
        </w:rPr>
        <w:t>shrugged.</w:t>
      </w:r>
    </w:p>
    <w:p>
      <w:pPr>
        <w:pStyle w:val="BodyText"/>
        <w:spacing w:line="223" w:lineRule="auto" w:before="2"/>
        <w:ind w:left="118" w:right="148" w:firstLine="199"/>
        <w:rPr>
          <w:rFonts w:ascii="Cambria"/>
        </w:rPr>
      </w:pPr>
      <w:r>
        <w:rPr>
          <w:rFonts w:ascii="Cambria"/>
        </w:rPr>
        <w:t>The ball of flame coalesced. Shrinking, it grew brighter,</w:t>
      </w:r>
      <w:r>
        <w:rPr>
          <w:rFonts w:ascii="Cambria"/>
          <w:spacing w:val="7"/>
        </w:rPr>
        <w:t> </w:t>
      </w:r>
      <w:r>
        <w:rPr>
          <w:rFonts w:ascii="Cambria"/>
        </w:rPr>
        <w:t>and</w:t>
      </w:r>
      <w:r>
        <w:rPr>
          <w:rFonts w:ascii="Cambria"/>
          <w:spacing w:val="-7"/>
        </w:rPr>
        <w:t> </w:t>
      </w:r>
      <w:r>
        <w:rPr>
          <w:rFonts w:ascii="Cambria"/>
        </w:rPr>
        <w:t>it</w:t>
      </w:r>
      <w:r>
        <w:rPr>
          <w:rFonts w:ascii="Cambria"/>
          <w:spacing w:val="-3"/>
        </w:rPr>
        <w:t> </w:t>
      </w:r>
      <w:r>
        <w:rPr>
          <w:rFonts w:ascii="Cambria"/>
        </w:rPr>
        <w:t>slowly</w:t>
      </w:r>
      <w:r>
        <w:rPr>
          <w:rFonts w:ascii="Cambria"/>
          <w:spacing w:val="3"/>
        </w:rPr>
        <w:t> </w:t>
      </w:r>
      <w:r>
        <w:rPr>
          <w:rFonts w:ascii="Cambria"/>
        </w:rPr>
        <w:t>settled to</w:t>
      </w:r>
      <w:r>
        <w:rPr>
          <w:rFonts w:ascii="Cambria"/>
          <w:spacing w:val="-9"/>
        </w:rPr>
        <w:t> </w:t>
      </w:r>
      <w:r>
        <w:rPr>
          <w:rFonts w:ascii="Cambria"/>
        </w:rPr>
        <w:t>the</w:t>
      </w:r>
      <w:r>
        <w:rPr>
          <w:rFonts w:ascii="Cambria"/>
          <w:spacing w:val="-2"/>
        </w:rPr>
        <w:t> </w:t>
      </w:r>
      <w:r>
        <w:rPr>
          <w:rFonts w:ascii="Cambria"/>
        </w:rPr>
        <w:t>floor.</w:t>
      </w:r>
    </w:p>
    <w:p>
      <w:pPr>
        <w:pStyle w:val="BodyText"/>
        <w:spacing w:line="220" w:lineRule="auto"/>
        <w:ind w:right="144" w:firstLine="196"/>
        <w:rPr>
          <w:rFonts w:ascii="Cambria"/>
        </w:rPr>
      </w:pPr>
      <w:r>
        <w:rPr>
          <w:rFonts w:ascii="Cambria"/>
        </w:rPr>
        <w:t>It lay there quivering, like a</w:t>
      </w:r>
      <w:r>
        <w:rPr>
          <w:rFonts w:ascii="Cambria"/>
          <w:spacing w:val="-1"/>
        </w:rPr>
        <w:t> </w:t>
      </w:r>
      <w:r>
        <w:rPr>
          <w:rFonts w:ascii="Cambria"/>
        </w:rPr>
        <w:t>petal fallen from some titanic</w:t>
      </w:r>
      <w:r>
        <w:rPr>
          <w:rFonts w:ascii="Cambria"/>
          <w:spacing w:val="-5"/>
        </w:rPr>
        <w:t> </w:t>
      </w:r>
      <w:r>
        <w:rPr>
          <w:rFonts w:ascii="Cambria"/>
        </w:rPr>
        <w:t>bloom;</w:t>
      </w:r>
      <w:r>
        <w:rPr>
          <w:rFonts w:ascii="Cambria"/>
          <w:spacing w:val="-3"/>
        </w:rPr>
        <w:t> </w:t>
      </w:r>
      <w:r>
        <w:rPr>
          <w:rFonts w:ascii="Cambria"/>
        </w:rPr>
        <w:t>then</w:t>
      </w:r>
      <w:r>
        <w:rPr>
          <w:rFonts w:ascii="Cambria"/>
          <w:spacing w:val="-3"/>
        </w:rPr>
        <w:t> </w:t>
      </w:r>
      <w:r>
        <w:rPr>
          <w:rFonts w:ascii="Cambria"/>
        </w:rPr>
        <w:t>it</w:t>
      </w:r>
      <w:r>
        <w:rPr>
          <w:rFonts w:ascii="Cambria"/>
          <w:spacing w:val="-6"/>
        </w:rPr>
        <w:t> </w:t>
      </w:r>
      <w:r>
        <w:rPr>
          <w:rFonts w:ascii="Cambria"/>
        </w:rPr>
        <w:t>drifted slowly across</w:t>
      </w:r>
      <w:r>
        <w:rPr>
          <w:rFonts w:ascii="Cambria"/>
          <w:spacing w:val="-1"/>
        </w:rPr>
        <w:t> </w:t>
      </w:r>
      <w:r>
        <w:rPr>
          <w:rFonts w:ascii="Cambria"/>
        </w:rPr>
        <w:t>the</w:t>
      </w:r>
      <w:r>
        <w:rPr>
          <w:rFonts w:ascii="Cambria"/>
          <w:spacing w:val="-9"/>
        </w:rPr>
        <w:t> </w:t>
      </w:r>
      <w:r>
        <w:rPr>
          <w:rFonts w:ascii="Cambria"/>
        </w:rPr>
        <w:t>8oor</w:t>
      </w:r>
      <w:r>
        <w:rPr>
          <w:rFonts w:ascii="Cambria"/>
          <w:spacing w:val="-5"/>
        </w:rPr>
        <w:t> </w:t>
      </w:r>
      <w:r>
        <w:rPr>
          <w:rFonts w:ascii="Cambria"/>
        </w:rPr>
        <w:t>of Hellwell</w:t>
      </w:r>
      <w:r>
        <w:rPr>
          <w:rFonts w:ascii="Cambria"/>
          <w:spacing w:val="31"/>
        </w:rPr>
        <w:t> </w:t>
      </w:r>
      <w:r>
        <w:rPr>
          <w:rFonts w:ascii="Cambria"/>
        </w:rPr>
        <w:t>and</w:t>
      </w:r>
      <w:r>
        <w:rPr>
          <w:rFonts w:ascii="Cambria"/>
          <w:spacing w:val="16"/>
        </w:rPr>
        <w:t> </w:t>
      </w:r>
      <w:r>
        <w:rPr>
          <w:rFonts w:ascii="Cambria"/>
        </w:rPr>
        <w:t>re-entered</w:t>
      </w:r>
      <w:r>
        <w:rPr>
          <w:rFonts w:ascii="Cambria"/>
          <w:spacing w:val="37"/>
        </w:rPr>
        <w:t> </w:t>
      </w:r>
      <w:r>
        <w:rPr>
          <w:rFonts w:ascii="Cambria"/>
        </w:rPr>
        <w:t>the</w:t>
      </w:r>
      <w:r>
        <w:rPr>
          <w:rFonts w:ascii="Cambria"/>
          <w:spacing w:val="18"/>
        </w:rPr>
        <w:t> </w:t>
      </w:r>
      <w:r>
        <w:rPr>
          <w:rFonts w:ascii="Cambria"/>
        </w:rPr>
        <w:t>niche.</w:t>
      </w:r>
    </w:p>
    <w:p>
      <w:pPr>
        <w:pStyle w:val="BodyText"/>
        <w:spacing w:line="200" w:lineRule="exact"/>
        <w:ind w:left="314"/>
        <w:rPr>
          <w:rFonts w:ascii="Cambria" w:hAnsi="Cambria"/>
        </w:rPr>
      </w:pPr>
      <w:r>
        <w:rPr>
          <w:rFonts w:ascii="Cambria" w:hAnsi="Cambria"/>
          <w:spacing w:val="-2"/>
        </w:rPr>
        <w:t>“Are</w:t>
      </w:r>
      <w:r>
        <w:rPr>
          <w:rFonts w:ascii="Cambria" w:hAnsi="Cambria"/>
          <w:spacing w:val="6"/>
        </w:rPr>
        <w:t> </w:t>
      </w:r>
      <w:r>
        <w:rPr>
          <w:rFonts w:ascii="Cambria" w:hAnsi="Cambria"/>
          <w:spacing w:val="-2"/>
        </w:rPr>
        <w:t>you</w:t>
      </w:r>
      <w:r>
        <w:rPr>
          <w:rFonts w:ascii="Cambria" w:hAnsi="Cambria"/>
          <w:spacing w:val="6"/>
        </w:rPr>
        <w:t> </w:t>
      </w:r>
      <w:r>
        <w:rPr>
          <w:rFonts w:ascii="Cambria" w:hAnsi="Cambria"/>
          <w:spacing w:val="-2"/>
        </w:rPr>
        <w:t>satisfied?”</w:t>
      </w:r>
      <w:r>
        <w:rPr>
          <w:rFonts w:ascii="Cambria" w:hAnsi="Cambria"/>
          <w:spacing w:val="7"/>
        </w:rPr>
        <w:t> </w:t>
      </w:r>
      <w:r>
        <w:rPr>
          <w:rFonts w:ascii="Cambria" w:hAnsi="Cambria"/>
          <w:spacing w:val="-2"/>
        </w:rPr>
        <w:t>asked</w:t>
      </w:r>
      <w:r>
        <w:rPr>
          <w:rFonts w:ascii="Cambria" w:hAnsi="Cambria"/>
          <w:spacing w:val="6"/>
        </w:rPr>
        <w:t> </w:t>
      </w:r>
      <w:r>
        <w:rPr>
          <w:rFonts w:ascii="Cambria" w:hAnsi="Cambria"/>
          <w:spacing w:val="-2"/>
        </w:rPr>
        <w:t>Siddhartha.</w:t>
      </w:r>
    </w:p>
    <w:p>
      <w:pPr>
        <w:pStyle w:val="BodyText"/>
        <w:spacing w:line="218" w:lineRule="auto" w:before="3"/>
        <w:ind w:right="134" w:firstLine="203"/>
        <w:rPr>
          <w:rFonts w:ascii="Cambria" w:hAnsi="Cambria"/>
        </w:rPr>
      </w:pPr>
      <w:r>
        <w:rPr>
          <w:rFonts w:ascii="Cambria" w:hAnsi="Cambria"/>
        </w:rPr>
        <w:t>“Yes,” came the reply, after a time. “Your power is undimmed,</w:t>
      </w:r>
      <w:r>
        <w:rPr>
          <w:rFonts w:ascii="Cambria" w:hAnsi="Cambria"/>
          <w:spacing w:val="28"/>
        </w:rPr>
        <w:t> </w:t>
      </w:r>
      <w:r>
        <w:rPr>
          <w:rFonts w:ascii="Cambria" w:hAnsi="Cambria"/>
        </w:rPr>
        <w:t>Binder.</w:t>
      </w:r>
      <w:r>
        <w:rPr>
          <w:rFonts w:ascii="Cambria" w:hAnsi="Cambria"/>
          <w:spacing w:val="22"/>
        </w:rPr>
        <w:t> </w:t>
      </w:r>
      <w:r>
        <w:rPr>
          <w:rFonts w:ascii="Cambria" w:hAnsi="Cambria"/>
        </w:rPr>
        <w:t>Free me once more.”</w:t>
      </w:r>
    </w:p>
    <w:p>
      <w:pPr>
        <w:pStyle w:val="BodyText"/>
        <w:spacing w:line="223" w:lineRule="auto"/>
        <w:ind w:right="137" w:firstLine="207"/>
        <w:rPr>
          <w:rFonts w:ascii="Cambria" w:hAnsi="Cambria"/>
        </w:rPr>
      </w:pPr>
      <w:r>
        <w:rPr>
          <w:rFonts w:ascii="Cambria" w:hAnsi="Cambria"/>
        </w:rPr>
        <w:t>“I</w:t>
      </w:r>
      <w:r>
        <w:rPr>
          <w:rFonts w:ascii="Cambria" w:hAnsi="Cambria"/>
          <w:spacing w:val="21"/>
        </w:rPr>
        <w:t> </w:t>
      </w:r>
      <w:r>
        <w:rPr>
          <w:rFonts w:ascii="Cambria" w:hAnsi="Cambria"/>
        </w:rPr>
        <w:t>grow tired of this sport, Taraka. Perhaps I'd best </w:t>
      </w:r>
      <w:r>
        <w:rPr>
          <w:rFonts w:ascii="Cambria" w:hAnsi="Cambria"/>
          <w:spacing w:val="-2"/>
        </w:rPr>
        <w:t>leave you as</w:t>
      </w:r>
      <w:r>
        <w:rPr>
          <w:rFonts w:ascii="Cambria" w:hAnsi="Cambria"/>
          <w:spacing w:val="-8"/>
        </w:rPr>
        <w:t> </w:t>
      </w:r>
      <w:r>
        <w:rPr>
          <w:rFonts w:ascii="Cambria" w:hAnsi="Cambria"/>
          <w:spacing w:val="-2"/>
        </w:rPr>
        <w:t>you</w:t>
      </w:r>
      <w:r>
        <w:rPr>
          <w:rFonts w:ascii="Cambria" w:hAnsi="Cambria"/>
          <w:spacing w:val="-3"/>
        </w:rPr>
        <w:t> </w:t>
      </w:r>
      <w:r>
        <w:rPr>
          <w:rFonts w:ascii="Cambria" w:hAnsi="Cambria"/>
          <w:spacing w:val="-2"/>
        </w:rPr>
        <w:t>are</w:t>
      </w:r>
      <w:r>
        <w:rPr>
          <w:rFonts w:ascii="Cambria" w:hAnsi="Cambria"/>
          <w:spacing w:val="-3"/>
        </w:rPr>
        <w:t> </w:t>
      </w:r>
      <w:r>
        <w:rPr>
          <w:rFonts w:ascii="Cambria" w:hAnsi="Cambria"/>
          <w:spacing w:val="-2"/>
        </w:rPr>
        <w:t>and seek assistance elsewhere.”</w:t>
      </w:r>
    </w:p>
    <w:p>
      <w:pPr>
        <w:pStyle w:val="BodyText"/>
        <w:spacing w:line="218" w:lineRule="auto"/>
        <w:ind w:left="131" w:right="135" w:firstLine="197"/>
        <w:rPr>
          <w:rFonts w:ascii="Cambria" w:hAnsi="Cambria"/>
        </w:rPr>
      </w:pPr>
      <w:r>
        <w:rPr>
          <w:rFonts w:ascii="Cambria" w:hAnsi="Cambria"/>
        </w:rPr>
        <w:t>“No!</w:t>
      </w:r>
      <w:r>
        <w:rPr>
          <w:rFonts w:ascii="Cambria" w:hAnsi="Cambria"/>
          <w:spacing w:val="-6"/>
        </w:rPr>
        <w:t> </w:t>
      </w:r>
      <w:r>
        <w:rPr>
          <w:rFonts w:ascii="Cambria" w:hAnsi="Cambria"/>
        </w:rPr>
        <w:t>I gave you</w:t>
      </w:r>
      <w:r>
        <w:rPr>
          <w:rFonts w:ascii="Cambria" w:hAnsi="Cambria"/>
          <w:spacing w:val="-7"/>
        </w:rPr>
        <w:t> </w:t>
      </w:r>
      <w:r>
        <w:rPr>
          <w:rFonts w:ascii="Cambria" w:hAnsi="Cambria"/>
        </w:rPr>
        <w:t>my</w:t>
      </w:r>
      <w:r>
        <w:rPr>
          <w:rFonts w:ascii="Cambria" w:hAnsi="Cambria"/>
          <w:spacing w:val="-2"/>
        </w:rPr>
        <w:t> </w:t>
      </w:r>
      <w:r>
        <w:rPr>
          <w:rFonts w:ascii="Cambria" w:hAnsi="Cambria"/>
        </w:rPr>
        <w:t>promise! What more would you </w:t>
      </w:r>
      <w:r>
        <w:rPr>
          <w:rFonts w:ascii="Cambria" w:hAnsi="Cambria"/>
          <w:spacing w:val="-2"/>
        </w:rPr>
        <w:t>have?”</w:t>
      </w:r>
    </w:p>
    <w:p>
      <w:pPr>
        <w:pStyle w:val="BodyText"/>
        <w:spacing w:line="218" w:lineRule="auto"/>
        <w:ind w:left="130" w:right="132" w:firstLine="207"/>
        <w:rPr>
          <w:rFonts w:ascii="Cambria" w:hAnsi="Cambria"/>
        </w:rPr>
      </w:pPr>
      <w:r>
        <w:rPr>
          <w:rFonts w:ascii="Cambria" w:hAnsi="Cambria"/>
        </w:rPr>
        <w:t>“I would</w:t>
      </w:r>
      <w:r>
        <w:rPr>
          <w:rFonts w:ascii="Cambria" w:hAnsi="Cambria"/>
          <w:spacing w:val="-8"/>
        </w:rPr>
        <w:t> </w:t>
      </w:r>
      <w:r>
        <w:rPr>
          <w:rFonts w:ascii="Cambria" w:hAnsi="Cambria"/>
        </w:rPr>
        <w:t>have</w:t>
      </w:r>
      <w:r>
        <w:rPr>
          <w:rFonts w:ascii="Cambria" w:hAnsi="Cambria"/>
          <w:spacing w:val="-9"/>
        </w:rPr>
        <w:t> </w:t>
      </w:r>
      <w:r>
        <w:rPr>
          <w:rFonts w:ascii="Cambria" w:hAnsi="Cambria"/>
        </w:rPr>
        <w:t>an</w:t>
      </w:r>
      <w:r>
        <w:rPr>
          <w:rFonts w:ascii="Cambria" w:hAnsi="Cambria"/>
          <w:spacing w:val="-9"/>
        </w:rPr>
        <w:t> </w:t>
      </w:r>
      <w:r>
        <w:rPr>
          <w:rFonts w:ascii="Cambria" w:hAnsi="Cambria"/>
        </w:rPr>
        <w:t>absence</w:t>
      </w:r>
      <w:r>
        <w:rPr>
          <w:rFonts w:ascii="Cambria" w:hAnsi="Cambria"/>
          <w:spacing w:val="-6"/>
        </w:rPr>
        <w:t> </w:t>
      </w:r>
      <w:r>
        <w:rPr>
          <w:rFonts w:ascii="Cambria" w:hAnsi="Cambria"/>
        </w:rPr>
        <w:t>of</w:t>
      </w:r>
      <w:r>
        <w:rPr>
          <w:rFonts w:ascii="Cambria" w:hAnsi="Cambria"/>
          <w:spacing w:val="-11"/>
        </w:rPr>
        <w:t> </w:t>
      </w:r>
      <w:r>
        <w:rPr>
          <w:rFonts w:ascii="Cambria" w:hAnsi="Cambria"/>
        </w:rPr>
        <w:t>contention</w:t>
      </w:r>
      <w:r>
        <w:rPr>
          <w:rFonts w:ascii="Cambria" w:hAnsi="Cambria"/>
          <w:spacing w:val="-2"/>
        </w:rPr>
        <w:t> </w:t>
      </w:r>
      <w:r>
        <w:rPr>
          <w:rFonts w:ascii="Cambria" w:hAnsi="Cambria"/>
        </w:rPr>
        <w:t>between</w:t>
      </w:r>
      <w:r>
        <w:rPr>
          <w:rFonts w:ascii="Cambria" w:hAnsi="Cambria"/>
          <w:spacing w:val="-8"/>
        </w:rPr>
        <w:t> </w:t>
      </w:r>
      <w:r>
        <w:rPr>
          <w:rFonts w:ascii="Cambria" w:hAnsi="Cambria"/>
        </w:rPr>
        <w:t>us. Either</w:t>
      </w:r>
      <w:r>
        <w:rPr>
          <w:rFonts w:ascii="Cambria" w:hAnsi="Cambria"/>
          <w:spacing w:val="-11"/>
        </w:rPr>
        <w:t> </w:t>
      </w:r>
      <w:r>
        <w:rPr>
          <w:rFonts w:ascii="Cambria" w:hAnsi="Cambria"/>
        </w:rPr>
        <w:t>you</w:t>
      </w:r>
      <w:r>
        <w:rPr>
          <w:rFonts w:ascii="Cambria" w:hAnsi="Cambria"/>
          <w:spacing w:val="-10"/>
        </w:rPr>
        <w:t> </w:t>
      </w:r>
      <w:r>
        <w:rPr>
          <w:rFonts w:ascii="Cambria" w:hAnsi="Cambria"/>
        </w:rPr>
        <w:t>will</w:t>
      </w:r>
      <w:r>
        <w:rPr>
          <w:rFonts w:ascii="Cambria" w:hAnsi="Cambria"/>
          <w:spacing w:val="-11"/>
        </w:rPr>
        <w:t> </w:t>
      </w:r>
      <w:r>
        <w:rPr>
          <w:rFonts w:ascii="Cambria" w:hAnsi="Cambria"/>
        </w:rPr>
        <w:t>serve</w:t>
      </w:r>
      <w:r>
        <w:rPr>
          <w:rFonts w:ascii="Cambria" w:hAnsi="Cambria"/>
          <w:spacing w:val="-10"/>
        </w:rPr>
        <w:t> </w:t>
      </w:r>
      <w:r>
        <w:rPr>
          <w:rFonts w:ascii="Cambria" w:hAnsi="Cambria"/>
        </w:rPr>
        <w:t>me</w:t>
      </w:r>
      <w:r>
        <w:rPr>
          <w:rFonts w:ascii="Cambria" w:hAnsi="Cambria"/>
          <w:spacing w:val="-11"/>
        </w:rPr>
        <w:t> </w:t>
      </w:r>
      <w:r>
        <w:rPr>
          <w:rFonts w:ascii="Cambria" w:hAnsi="Cambria"/>
        </w:rPr>
        <w:t>now</w:t>
      </w:r>
      <w:r>
        <w:rPr>
          <w:rFonts w:ascii="Cambria" w:hAnsi="Cambria"/>
          <w:spacing w:val="-10"/>
        </w:rPr>
        <w:t> </w:t>
      </w:r>
      <w:r>
        <w:rPr>
          <w:rFonts w:ascii="Cambria" w:hAnsi="Cambria"/>
        </w:rPr>
        <w:t>in</w:t>
      </w:r>
      <w:r>
        <w:rPr>
          <w:rFonts w:ascii="Cambria" w:hAnsi="Cambria"/>
          <w:spacing w:val="-10"/>
        </w:rPr>
        <w:t> </w:t>
      </w:r>
      <w:r>
        <w:rPr>
          <w:rFonts w:ascii="Cambria" w:hAnsi="Cambria"/>
        </w:rPr>
        <w:t>this</w:t>
      </w:r>
      <w:r>
        <w:rPr>
          <w:rFonts w:ascii="Cambria" w:hAnsi="Cambria"/>
          <w:spacing w:val="-11"/>
        </w:rPr>
        <w:t> </w:t>
      </w:r>
      <w:r>
        <w:rPr>
          <w:rFonts w:ascii="Cambria" w:hAnsi="Cambria"/>
        </w:rPr>
        <w:t>matter,</w:t>
      </w:r>
      <w:r>
        <w:rPr>
          <w:rFonts w:ascii="Cambria" w:hAnsi="Cambria"/>
          <w:spacing w:val="-10"/>
        </w:rPr>
        <w:t> </w:t>
      </w:r>
      <w:r>
        <w:rPr>
          <w:rFonts w:ascii="Cambria" w:hAnsi="Cambria"/>
        </w:rPr>
        <w:t>or</w:t>
      </w:r>
      <w:r>
        <w:rPr>
          <w:rFonts w:ascii="Cambria" w:hAnsi="Cambria"/>
          <w:spacing w:val="-11"/>
        </w:rPr>
        <w:t> </w:t>
      </w:r>
      <w:r>
        <w:rPr>
          <w:rFonts w:ascii="Cambria" w:hAnsi="Cambria"/>
        </w:rPr>
        <w:t>you</w:t>
      </w:r>
      <w:r>
        <w:rPr>
          <w:rFonts w:ascii="Cambria" w:hAnsi="Cambria"/>
          <w:spacing w:val="-9"/>
        </w:rPr>
        <w:t> </w:t>
      </w:r>
      <w:r>
        <w:rPr>
          <w:rFonts w:ascii="Cambria" w:hAnsi="Cambria"/>
        </w:rPr>
        <w:t>will not. That js all. Choose, and abide by your choice— and</w:t>
      </w:r>
      <w:r>
        <w:rPr>
          <w:rFonts w:ascii="Cambria" w:hAnsi="Cambria"/>
          <w:spacing w:val="40"/>
        </w:rPr>
        <w:t> </w:t>
      </w:r>
      <w:r>
        <w:rPr>
          <w:rFonts w:ascii="Cambria" w:hAnsi="Cambria"/>
        </w:rPr>
        <w:t>your</w:t>
      </w:r>
      <w:r>
        <w:rPr>
          <w:rFonts w:ascii="Cambria" w:hAnsi="Cambria"/>
          <w:spacing w:val="40"/>
        </w:rPr>
        <w:t> </w:t>
      </w:r>
      <w:r>
        <w:rPr>
          <w:rFonts w:ascii="Cambria" w:hAnsi="Cambria"/>
        </w:rPr>
        <w:t>word.”</w:t>
      </w:r>
    </w:p>
    <w:p>
      <w:pPr>
        <w:pStyle w:val="BodyText"/>
        <w:spacing w:line="218" w:lineRule="auto"/>
        <w:ind w:left="134" w:right="130" w:firstLine="204"/>
        <w:rPr>
          <w:rFonts w:ascii="Cambria" w:hAnsi="Cambria"/>
        </w:rPr>
      </w:pPr>
      <w:r>
        <w:rPr>
          <w:rFonts w:ascii="Cambria" w:hAnsi="Cambria"/>
        </w:rPr>
        <w:t>“Very well.</w:t>
      </w:r>
      <w:r>
        <w:rPr>
          <w:rFonts w:ascii="Cambria" w:hAnsi="Cambria"/>
          <w:spacing w:val="-8"/>
        </w:rPr>
        <w:t> </w:t>
      </w:r>
      <w:r>
        <w:rPr>
          <w:rFonts w:ascii="Cambria" w:hAnsi="Cambria"/>
        </w:rPr>
        <w:t>Free</w:t>
      </w:r>
      <w:r>
        <w:rPr>
          <w:rFonts w:ascii="Cambria" w:hAnsi="Cambria"/>
          <w:spacing w:val="-5"/>
        </w:rPr>
        <w:t> </w:t>
      </w:r>
      <w:r>
        <w:rPr>
          <w:rFonts w:ascii="Cambria" w:hAnsi="Cambria"/>
        </w:rPr>
        <w:t>me, and</w:t>
      </w:r>
      <w:r>
        <w:rPr>
          <w:rFonts w:ascii="Cambria" w:hAnsi="Cambria"/>
          <w:spacing w:val="-10"/>
        </w:rPr>
        <w:t> </w:t>
      </w:r>
      <w:r>
        <w:rPr>
          <w:rFonts w:ascii="Cambria" w:hAnsi="Cambria"/>
        </w:rPr>
        <w:t>I will</w:t>
      </w:r>
      <w:r>
        <w:rPr>
          <w:rFonts w:ascii="Cambria" w:hAnsi="Cambria"/>
          <w:spacing w:val="-3"/>
        </w:rPr>
        <w:t> </w:t>
      </w:r>
      <w:r>
        <w:rPr>
          <w:rFonts w:ascii="Cambria" w:hAnsi="Cambria"/>
        </w:rPr>
        <w:t>visit</w:t>
      </w:r>
      <w:r>
        <w:rPr>
          <w:rFonts w:ascii="Cambria" w:hAnsi="Cambria"/>
          <w:spacing w:val="-8"/>
        </w:rPr>
        <w:t> </w:t>
      </w:r>
      <w:r>
        <w:rPr>
          <w:rFonts w:ascii="Cambria" w:hAnsi="Cambria"/>
        </w:rPr>
        <w:t>Heaven</w:t>
      </w:r>
      <w:r>
        <w:rPr>
          <w:rFonts w:ascii="Cambria" w:hAnsi="Cambria"/>
          <w:spacing w:val="-4"/>
        </w:rPr>
        <w:t> </w:t>
      </w:r>
      <w:r>
        <w:rPr>
          <w:rFonts w:ascii="Cambria" w:hAnsi="Cambria"/>
        </w:rPr>
        <w:t>upon its mountain of ice, and report back to you of its weak- </w:t>
      </w:r>
      <w:r>
        <w:rPr>
          <w:rFonts w:ascii="Cambria" w:hAnsi="Cambria"/>
          <w:spacing w:val="-2"/>
        </w:rPr>
        <w:t>nesses.”</w:t>
      </w:r>
    </w:p>
    <w:p>
      <w:pPr>
        <w:pStyle w:val="BodyText"/>
        <w:spacing w:line="200" w:lineRule="exact"/>
        <w:ind w:left="334"/>
        <w:rPr>
          <w:rFonts w:ascii="Cambria" w:hAnsi="Cambria"/>
        </w:rPr>
      </w:pPr>
      <w:r>
        <w:rPr>
          <w:rFonts w:ascii="Cambria" w:hAnsi="Cambria"/>
        </w:rPr>
        <w:t>“Then</w:t>
      </w:r>
      <w:r>
        <w:rPr>
          <w:rFonts w:ascii="Cambria" w:hAnsi="Cambria"/>
          <w:spacing w:val="40"/>
        </w:rPr>
        <w:t> </w:t>
      </w:r>
      <w:r>
        <w:rPr>
          <w:rFonts w:ascii="Cambria" w:hAnsi="Cambria"/>
          <w:spacing w:val="-4"/>
        </w:rPr>
        <w:t>go!”</w:t>
      </w:r>
    </w:p>
    <w:p>
      <w:pPr>
        <w:pStyle w:val="BodyText"/>
        <w:spacing w:line="218" w:lineRule="auto"/>
        <w:ind w:left="142" w:right="144" w:firstLine="199"/>
        <w:rPr>
          <w:rFonts w:ascii="Cambria"/>
        </w:rPr>
      </w:pPr>
      <w:r>
        <w:rPr>
          <w:rFonts w:ascii="Cambria"/>
          <w:spacing w:val="-2"/>
        </w:rPr>
        <w:t>This</w:t>
      </w:r>
      <w:r>
        <w:rPr>
          <w:rFonts w:ascii="Cambria"/>
          <w:spacing w:val="-9"/>
        </w:rPr>
        <w:t> </w:t>
      </w:r>
      <w:r>
        <w:rPr>
          <w:rFonts w:ascii="Cambria"/>
          <w:spacing w:val="-2"/>
        </w:rPr>
        <w:t>time,</w:t>
      </w:r>
      <w:r>
        <w:rPr>
          <w:rFonts w:ascii="Cambria"/>
          <w:spacing w:val="-6"/>
        </w:rPr>
        <w:t> </w:t>
      </w:r>
      <w:r>
        <w:rPr>
          <w:rFonts w:ascii="Cambria"/>
          <w:spacing w:val="-2"/>
        </w:rPr>
        <w:t>the</w:t>
      </w:r>
      <w:r>
        <w:rPr>
          <w:rFonts w:ascii="Cambria"/>
          <w:spacing w:val="-8"/>
        </w:rPr>
        <w:t> </w:t>
      </w:r>
      <w:r>
        <w:rPr>
          <w:rFonts w:ascii="Cambria"/>
          <w:spacing w:val="-2"/>
        </w:rPr>
        <w:t>flame</w:t>
      </w:r>
      <w:r>
        <w:rPr>
          <w:rFonts w:ascii="Cambria"/>
          <w:spacing w:val="-8"/>
        </w:rPr>
        <w:t> </w:t>
      </w:r>
      <w:r>
        <w:rPr>
          <w:rFonts w:ascii="Cambria"/>
          <w:spacing w:val="-2"/>
        </w:rPr>
        <w:t>emerged</w:t>
      </w:r>
      <w:r>
        <w:rPr>
          <w:rFonts w:ascii="Cambria"/>
          <w:spacing w:val="-8"/>
        </w:rPr>
        <w:t> </w:t>
      </w:r>
      <w:r>
        <w:rPr>
          <w:rFonts w:ascii="Cambria"/>
          <w:spacing w:val="-2"/>
        </w:rPr>
        <w:t>more</w:t>
      </w:r>
      <w:r>
        <w:rPr>
          <w:rFonts w:ascii="Cambria"/>
          <w:spacing w:val="-9"/>
        </w:rPr>
        <w:t> </w:t>
      </w:r>
      <w:r>
        <w:rPr>
          <w:rFonts w:ascii="Cambria"/>
          <w:spacing w:val="-2"/>
        </w:rPr>
        <w:t>slowly.</w:t>
      </w:r>
      <w:r>
        <w:rPr>
          <w:rFonts w:ascii="Cambria"/>
          <w:spacing w:val="-8"/>
        </w:rPr>
        <w:t> </w:t>
      </w:r>
      <w:r>
        <w:rPr>
          <w:rFonts w:ascii="Cambria"/>
          <w:spacing w:val="-2"/>
        </w:rPr>
        <w:t>It</w:t>
      </w:r>
      <w:r>
        <w:rPr>
          <w:rFonts w:ascii="Cambria"/>
          <w:spacing w:val="-8"/>
        </w:rPr>
        <w:t> </w:t>
      </w:r>
      <w:r>
        <w:rPr>
          <w:rFonts w:ascii="Cambria"/>
          <w:spacing w:val="-2"/>
        </w:rPr>
        <w:t>swayed</w:t>
      </w:r>
      <w:r>
        <w:rPr>
          <w:rFonts w:ascii="Cambria"/>
        </w:rPr>
        <w:t> before</w:t>
      </w:r>
      <w:r>
        <w:rPr>
          <w:rFonts w:ascii="Cambria"/>
          <w:spacing w:val="-4"/>
        </w:rPr>
        <w:t> </w:t>
      </w:r>
      <w:r>
        <w:rPr>
          <w:rFonts w:ascii="Cambria"/>
        </w:rPr>
        <w:t>him,</w:t>
      </w:r>
      <w:r>
        <w:rPr>
          <w:rFonts w:ascii="Cambria"/>
          <w:spacing w:val="-2"/>
        </w:rPr>
        <w:t> </w:t>
      </w:r>
      <w:r>
        <w:rPr>
          <w:rFonts w:ascii="Cambria"/>
        </w:rPr>
        <w:t>took on</w:t>
      </w:r>
      <w:r>
        <w:rPr>
          <w:rFonts w:ascii="Cambria"/>
          <w:spacing w:val="-3"/>
        </w:rPr>
        <w:t> </w:t>
      </w:r>
      <w:r>
        <w:rPr>
          <w:rFonts w:ascii="Cambria"/>
        </w:rPr>
        <w:t>a</w:t>
      </w:r>
      <w:r>
        <w:rPr>
          <w:rFonts w:ascii="Cambria"/>
          <w:spacing w:val="-11"/>
        </w:rPr>
        <w:t> </w:t>
      </w:r>
      <w:r>
        <w:rPr>
          <w:rFonts w:ascii="Cambria"/>
        </w:rPr>
        <w:t>roughly human</w:t>
      </w:r>
      <w:r>
        <w:rPr>
          <w:rFonts w:ascii="Cambria"/>
          <w:spacing w:val="-5"/>
        </w:rPr>
        <w:t> </w:t>
      </w:r>
      <w:r>
        <w:rPr>
          <w:rFonts w:ascii="Cambria"/>
        </w:rPr>
        <w:t>outline.</w:t>
      </w:r>
    </w:p>
    <w:p>
      <w:pPr>
        <w:pStyle w:val="BodyText"/>
        <w:spacing w:line="223" w:lineRule="auto"/>
        <w:ind w:left="149" w:right="119" w:firstLine="194"/>
        <w:rPr>
          <w:rFonts w:ascii="Cambria" w:hAnsi="Cambria"/>
        </w:rPr>
      </w:pPr>
      <w:r>
        <w:rPr>
          <w:rFonts w:ascii="Cambria" w:hAnsi="Cambria"/>
        </w:rPr>
        <w:t>“What is your power, Siddhartha† How do you do what</w:t>
      </w:r>
      <w:r>
        <w:rPr>
          <w:rFonts w:ascii="Cambria" w:hAnsi="Cambria"/>
          <w:spacing w:val="40"/>
        </w:rPr>
        <w:t> </w:t>
      </w:r>
      <w:r>
        <w:rPr>
          <w:rFonts w:ascii="Cambria" w:hAnsi="Cambria"/>
        </w:rPr>
        <w:t>you</w:t>
      </w:r>
      <w:r>
        <w:rPr>
          <w:rFonts w:ascii="Cambria" w:hAnsi="Cambria"/>
          <w:spacing w:val="40"/>
        </w:rPr>
        <w:t> </w:t>
      </w:r>
      <w:r>
        <w:rPr>
          <w:rFonts w:ascii="Cambria" w:hAnsi="Cambria"/>
        </w:rPr>
        <w:t>do?”</w:t>
      </w:r>
      <w:r>
        <w:rPr>
          <w:rFonts w:ascii="Cambria" w:hAnsi="Cambria"/>
          <w:spacing w:val="29"/>
        </w:rPr>
        <w:t> </w:t>
      </w:r>
      <w:r>
        <w:rPr>
          <w:rFonts w:ascii="Cambria" w:hAnsi="Cambria"/>
        </w:rPr>
        <w:t>it</w:t>
      </w:r>
      <w:r>
        <w:rPr>
          <w:rFonts w:ascii="Cambria" w:hAnsi="Cambria"/>
          <w:spacing w:val="40"/>
        </w:rPr>
        <w:t> </w:t>
      </w:r>
      <w:r>
        <w:rPr>
          <w:rFonts w:ascii="Cambria" w:hAnsi="Cambria"/>
        </w:rPr>
        <w:t>asked</w:t>
      </w:r>
      <w:r>
        <w:rPr>
          <w:rFonts w:ascii="Cambria" w:hAnsi="Cambria"/>
          <w:spacing w:val="40"/>
        </w:rPr>
        <w:t> </w:t>
      </w:r>
      <w:r>
        <w:rPr>
          <w:rFonts w:ascii="Cambria" w:hAnsi="Cambria"/>
        </w:rPr>
        <w:t>him.</w:t>
      </w:r>
    </w:p>
    <w:p>
      <w:pPr>
        <w:pStyle w:val="BodyText"/>
        <w:spacing w:line="218" w:lineRule="auto"/>
        <w:ind w:left="139" w:right="125" w:firstLine="209"/>
        <w:rPr>
          <w:rFonts w:ascii="Cambria" w:hAnsi="Cambria"/>
        </w:rPr>
      </w:pPr>
      <w:r>
        <w:rPr>
          <w:rFonts w:ascii="Cambria" w:hAnsi="Cambria"/>
        </w:rPr>
        <w:t>“Call it</w:t>
      </w:r>
      <w:r>
        <w:rPr>
          <w:rFonts w:ascii="Cambria" w:hAnsi="Cambria"/>
          <w:spacing w:val="-5"/>
        </w:rPr>
        <w:t> </w:t>
      </w:r>
      <w:r>
        <w:rPr>
          <w:rFonts w:ascii="Cambria" w:hAnsi="Cambria"/>
        </w:rPr>
        <w:t>electrodirection,”</w:t>
      </w:r>
      <w:r>
        <w:rPr>
          <w:rFonts w:ascii="Cambria" w:hAnsi="Cambria"/>
          <w:spacing w:val="-5"/>
        </w:rPr>
        <w:t> </w:t>
      </w:r>
      <w:r>
        <w:rPr>
          <w:rFonts w:ascii="Cambria" w:hAnsi="Cambria"/>
        </w:rPr>
        <w:t>said the</w:t>
      </w:r>
      <w:r>
        <w:rPr>
          <w:rFonts w:ascii="Cambria" w:hAnsi="Cambria"/>
          <w:spacing w:val="-4"/>
        </w:rPr>
        <w:t> </w:t>
      </w:r>
      <w:r>
        <w:rPr>
          <w:rFonts w:ascii="Cambria" w:hAnsi="Cambria"/>
        </w:rPr>
        <w:t>other, “mind</w:t>
      </w:r>
      <w:r>
        <w:rPr>
          <w:rFonts w:ascii="Cambria" w:hAnsi="Cambria"/>
          <w:spacing w:val="-1"/>
        </w:rPr>
        <w:t> </w:t>
      </w:r>
      <w:r>
        <w:rPr>
          <w:rFonts w:ascii="Cambria" w:hAnsi="Cambria"/>
        </w:rPr>
        <w:t>over energy. It is as good a term as any. But whatever you call</w:t>
      </w:r>
      <w:r>
        <w:rPr>
          <w:rFonts w:ascii="Cambria" w:hAnsi="Cambria"/>
          <w:spacing w:val="-3"/>
        </w:rPr>
        <w:t> </w:t>
      </w:r>
      <w:r>
        <w:rPr>
          <w:rFonts w:ascii="Cambria" w:hAnsi="Cambria"/>
        </w:rPr>
        <w:t>it, do</w:t>
      </w:r>
      <w:r>
        <w:rPr>
          <w:rFonts w:ascii="Cambria" w:hAnsi="Cambria"/>
          <w:spacing w:val="-5"/>
        </w:rPr>
        <w:t> </w:t>
      </w:r>
      <w:r>
        <w:rPr>
          <w:rFonts w:ascii="Cambria" w:hAnsi="Cambria"/>
        </w:rPr>
        <w:t>not seek to cross</w:t>
      </w:r>
      <w:r>
        <w:rPr>
          <w:rFonts w:ascii="Cambria" w:hAnsi="Cambria"/>
          <w:spacing w:val="-1"/>
        </w:rPr>
        <w:t> </w:t>
      </w:r>
      <w:r>
        <w:rPr>
          <w:rFonts w:ascii="Cambria" w:hAnsi="Cambria"/>
        </w:rPr>
        <w:t>it again. I can kill you with it, though no weapon formed of matter may be laid upon</w:t>
      </w:r>
      <w:r>
        <w:rPr>
          <w:rFonts w:ascii="Cambria" w:hAnsi="Cambria"/>
          <w:spacing w:val="40"/>
        </w:rPr>
        <w:t> </w:t>
      </w:r>
      <w:r>
        <w:rPr>
          <w:rFonts w:ascii="Cambria" w:hAnsi="Cambria"/>
        </w:rPr>
        <w:t>you.</w:t>
      </w:r>
      <w:r>
        <w:rPr>
          <w:rFonts w:ascii="Cambria" w:hAnsi="Cambria"/>
          <w:spacing w:val="40"/>
        </w:rPr>
        <w:t> </w:t>
      </w:r>
      <w:r>
        <w:rPr>
          <w:rFonts w:ascii="Cambria" w:hAnsi="Cambria"/>
        </w:rPr>
        <w:t>Go</w:t>
      </w:r>
      <w:r>
        <w:rPr>
          <w:rFonts w:ascii="Cambria" w:hAnsi="Cambria"/>
          <w:spacing w:val="40"/>
        </w:rPr>
        <w:t> </w:t>
      </w:r>
      <w:r>
        <w:rPr>
          <w:rFonts w:ascii="Cambria" w:hAnsi="Cambria"/>
        </w:rPr>
        <w:t>now!”</w:t>
      </w:r>
    </w:p>
    <w:p>
      <w:pPr>
        <w:pStyle w:val="BodyText"/>
        <w:spacing w:line="220" w:lineRule="auto"/>
        <w:ind w:left="131" w:right="131" w:firstLine="206"/>
        <w:rPr>
          <w:rFonts w:ascii="Cambria"/>
        </w:rPr>
      </w:pPr>
      <w:r>
        <w:rPr>
          <w:rFonts w:ascii="Cambria"/>
        </w:rPr>
        <w:t>Taraka vanished, like a firebrand plunged into a river, and Siddhartha stood among stones, his torch lighting</w:t>
      </w:r>
      <w:r>
        <w:rPr>
          <w:rFonts w:ascii="Cambria"/>
          <w:spacing w:val="25"/>
        </w:rPr>
        <w:t> </w:t>
      </w:r>
      <w:r>
        <w:rPr>
          <w:rFonts w:ascii="Cambria"/>
        </w:rPr>
        <w:t>the</w:t>
      </w:r>
      <w:r>
        <w:rPr>
          <w:rFonts w:ascii="Cambria"/>
          <w:spacing w:val="16"/>
        </w:rPr>
        <w:t> </w:t>
      </w:r>
      <w:r>
        <w:rPr>
          <w:rFonts w:ascii="Cambria"/>
        </w:rPr>
        <w:t>darkness</w:t>
      </w:r>
      <w:r>
        <w:rPr>
          <w:rFonts w:ascii="Cambria"/>
          <w:spacing w:val="31"/>
        </w:rPr>
        <w:t> </w:t>
      </w:r>
      <w:r>
        <w:rPr>
          <w:rFonts w:ascii="Cambria"/>
        </w:rPr>
        <w:t>about</w:t>
      </w:r>
      <w:r>
        <w:rPr>
          <w:rFonts w:ascii="Cambria"/>
          <w:spacing w:val="33"/>
        </w:rPr>
        <w:t> </w:t>
      </w:r>
      <w:r>
        <w:rPr>
          <w:rFonts w:ascii="Cambria"/>
        </w:rPr>
        <w:t>him.</w:t>
      </w:r>
    </w:p>
    <w:p>
      <w:pPr>
        <w:pStyle w:val="BodyText"/>
        <w:spacing w:line="218" w:lineRule="auto" w:before="190"/>
        <w:ind w:left="123" w:right="139" w:firstLine="194"/>
        <w:rPr>
          <w:rFonts w:ascii="Cambria" w:hAnsi="Cambria"/>
        </w:rPr>
      </w:pPr>
      <w:r>
        <w:rPr>
          <w:rFonts w:ascii="Cambria" w:hAnsi="Cambria"/>
        </w:rPr>
        <w:t>He rested, and a babble of voices filled his mind— </w:t>
      </w:r>
      <w:r>
        <w:rPr>
          <w:rFonts w:ascii="Cambria" w:hAnsi="Cambria"/>
          <w:spacing w:val="-2"/>
        </w:rPr>
        <w:t>promising,</w:t>
      </w:r>
      <w:r>
        <w:rPr>
          <w:rFonts w:ascii="Cambria" w:hAnsi="Cambria"/>
          <w:spacing w:val="-2"/>
        </w:rPr>
        <w:t> tempting,</w:t>
      </w:r>
      <w:r>
        <w:rPr>
          <w:rFonts w:ascii="Cambria" w:hAnsi="Cambria"/>
          <w:spacing w:val="-3"/>
        </w:rPr>
        <w:t> </w:t>
      </w:r>
      <w:r>
        <w:rPr>
          <w:rFonts w:ascii="Cambria" w:hAnsi="Cambria"/>
          <w:spacing w:val="-2"/>
        </w:rPr>
        <w:t>pleading.</w:t>
      </w:r>
      <w:r>
        <w:rPr>
          <w:rFonts w:ascii="Cambria" w:hAnsi="Cambria"/>
          <w:spacing w:val="-2"/>
        </w:rPr>
        <w:t> Visions</w:t>
      </w:r>
      <w:r>
        <w:rPr>
          <w:rFonts w:ascii="Cambria" w:hAnsi="Cambria"/>
          <w:spacing w:val="-6"/>
        </w:rPr>
        <w:t> </w:t>
      </w:r>
      <w:r>
        <w:rPr>
          <w:rFonts w:ascii="Cambria" w:hAnsi="Cambria"/>
          <w:spacing w:val="-2"/>
        </w:rPr>
        <w:t>of</w:t>
      </w:r>
      <w:r>
        <w:rPr>
          <w:rFonts w:ascii="Cambria" w:hAnsi="Cambria"/>
          <w:spacing w:val="-2"/>
        </w:rPr>
        <w:t> wealth</w:t>
      </w:r>
      <w:r>
        <w:rPr>
          <w:rFonts w:ascii="Cambria" w:hAnsi="Cambria"/>
          <w:spacing w:val="-2"/>
        </w:rPr>
        <w:t> and</w:t>
      </w:r>
      <w:r>
        <w:rPr>
          <w:rFonts w:ascii="Cambria" w:hAnsi="Cambria"/>
          <w:spacing w:val="-9"/>
        </w:rPr>
        <w:t> </w:t>
      </w:r>
      <w:r>
        <w:rPr>
          <w:rFonts w:ascii="Cambria" w:hAnsi="Cambria"/>
          <w:spacing w:val="-2"/>
        </w:rPr>
        <w:t>of</w:t>
      </w:r>
      <w:r>
        <w:rPr>
          <w:rFonts w:ascii="Cambria" w:hAnsi="Cambria"/>
        </w:rPr>
        <w:t> </w:t>
      </w:r>
      <w:r>
        <w:rPr>
          <w:rFonts w:ascii="Cambria" w:hAnsi="Cambria"/>
          <w:spacing w:val="-6"/>
        </w:rPr>
        <w:t>splendor</w:t>
      </w:r>
      <w:r>
        <w:rPr>
          <w:rFonts w:ascii="Cambria" w:hAnsi="Cambria"/>
          <w:spacing w:val="-1"/>
        </w:rPr>
        <w:t> </w:t>
      </w:r>
      <w:r>
        <w:rPr>
          <w:rFonts w:ascii="Cambria" w:hAnsi="Cambria"/>
          <w:spacing w:val="-6"/>
        </w:rPr>
        <w:t>Bowed</w:t>
      </w:r>
      <w:r>
        <w:rPr>
          <w:rFonts w:ascii="Cambria" w:hAnsi="Cambria"/>
          <w:spacing w:val="-1"/>
        </w:rPr>
        <w:t> </w:t>
      </w:r>
      <w:r>
        <w:rPr>
          <w:rFonts w:ascii="Cambria" w:hAnsi="Cambria"/>
          <w:spacing w:val="-6"/>
        </w:rPr>
        <w:t>before</w:t>
      </w:r>
      <w:r>
        <w:rPr>
          <w:rFonts w:ascii="Cambria" w:hAnsi="Cambria"/>
          <w:spacing w:val="-2"/>
        </w:rPr>
        <w:t> </w:t>
      </w:r>
      <w:r>
        <w:rPr>
          <w:rFonts w:ascii="Cambria" w:hAnsi="Cambria"/>
          <w:spacing w:val="-6"/>
        </w:rPr>
        <w:t>his</w:t>
      </w:r>
      <w:r>
        <w:rPr>
          <w:rFonts w:ascii="Cambria" w:hAnsi="Cambria"/>
          <w:spacing w:val="-5"/>
        </w:rPr>
        <w:t> </w:t>
      </w:r>
      <w:r>
        <w:rPr>
          <w:rFonts w:ascii="Cambria" w:hAnsi="Cambria"/>
          <w:spacing w:val="-6"/>
        </w:rPr>
        <w:t>eyes.</w:t>
      </w:r>
      <w:r>
        <w:rPr>
          <w:rFonts w:ascii="Cambria" w:hAnsi="Cambria"/>
          <w:spacing w:val="3"/>
        </w:rPr>
        <w:t> </w:t>
      </w:r>
      <w:r>
        <w:rPr>
          <w:rFonts w:ascii="Cambria" w:hAnsi="Cambria"/>
          <w:spacing w:val="-6"/>
        </w:rPr>
        <w:t>Wondrous</w:t>
      </w:r>
      <w:r>
        <w:rPr>
          <w:rFonts w:ascii="Cambria" w:hAnsi="Cambria"/>
          <w:spacing w:val="1"/>
        </w:rPr>
        <w:t> </w:t>
      </w:r>
      <w:r>
        <w:rPr>
          <w:rFonts w:ascii="Cambria" w:hAnsi="Cambria"/>
          <w:spacing w:val="-6"/>
        </w:rPr>
        <w:t>harems</w:t>
      </w:r>
      <w:r>
        <w:rPr>
          <w:rFonts w:ascii="Cambria" w:hAnsi="Cambria"/>
          <w:spacing w:val="-1"/>
        </w:rPr>
        <w:t> </w:t>
      </w:r>
      <w:r>
        <w:rPr>
          <w:rFonts w:ascii="Cambria" w:hAnsi="Cambria"/>
          <w:spacing w:val="-6"/>
        </w:rPr>
        <w:t>were</w:t>
      </w:r>
    </w:p>
    <w:p>
      <w:pPr>
        <w:pStyle w:val="BodyText"/>
        <w:spacing w:after="0" w:line="218" w:lineRule="auto"/>
        <w:rPr>
          <w:rFonts w:ascii="Cambria" w:hAnsi="Cambria"/>
        </w:rPr>
        <w:sectPr>
          <w:pgSz w:w="4920" w:h="8640"/>
          <w:pgMar w:top="160" w:bottom="0" w:left="141" w:right="141"/>
        </w:sectPr>
      </w:pPr>
    </w:p>
    <w:p>
      <w:pPr>
        <w:tabs>
          <w:tab w:pos="4581" w:val="right" w:leader="none"/>
        </w:tabs>
        <w:spacing w:before="81"/>
        <w:ind w:left="1683" w:right="0" w:firstLine="0"/>
        <w:jc w:val="left"/>
        <w:rPr>
          <w:rFonts w:ascii="Cambria"/>
          <w:sz w:val="16"/>
        </w:rPr>
      </w:pPr>
      <w:bookmarkStart w:name="0154" w:id="153"/>
      <w:bookmarkEnd w:id="153"/>
      <w:r>
        <w:rPr/>
      </w:r>
      <w:r>
        <w:rPr>
          <w:rFonts w:ascii="Cambria"/>
          <w:sz w:val="16"/>
        </w:rPr>
        <w:t>LORD</w:t>
      </w:r>
      <w:r>
        <w:rPr>
          <w:rFonts w:ascii="Cambria"/>
          <w:spacing w:val="42"/>
          <w:sz w:val="16"/>
        </w:rPr>
        <w:t>  </w:t>
      </w:r>
      <w:r>
        <w:rPr>
          <w:rFonts w:ascii="Cambria"/>
          <w:sz w:val="16"/>
        </w:rPr>
        <w:t>OF</w:t>
      </w:r>
      <w:r>
        <w:rPr>
          <w:rFonts w:ascii="Cambria"/>
          <w:spacing w:val="50"/>
          <w:sz w:val="16"/>
        </w:rPr>
        <w:t>  </w:t>
      </w:r>
      <w:r>
        <w:rPr>
          <w:rFonts w:ascii="Cambria"/>
          <w:spacing w:val="-2"/>
          <w:sz w:val="16"/>
        </w:rPr>
        <w:t>LIGHT</w:t>
      </w:r>
      <w:r>
        <w:rPr>
          <w:rFonts w:ascii="Cambria"/>
          <w:sz w:val="16"/>
        </w:rPr>
        <w:tab/>
      </w:r>
      <w:r>
        <w:rPr>
          <w:rFonts w:ascii="Cambria"/>
          <w:spacing w:val="-5"/>
          <w:sz w:val="16"/>
        </w:rPr>
        <w:t>151</w:t>
      </w:r>
    </w:p>
    <w:p>
      <w:pPr>
        <w:pStyle w:val="BodyText"/>
        <w:spacing w:line="218" w:lineRule="auto" w:before="26"/>
        <w:ind w:left="178" w:right="122" w:firstLine="14"/>
        <w:rPr>
          <w:rFonts w:ascii="Cambria"/>
        </w:rPr>
      </w:pPr>
      <w:r>
        <w:rPr>
          <w:rFonts w:ascii="Cambria"/>
        </w:rPr>
        <w:t>paraded</w:t>
      </w:r>
      <w:r>
        <w:rPr>
          <w:rFonts w:ascii="Cambria"/>
          <w:spacing w:val="-11"/>
        </w:rPr>
        <w:t> </w:t>
      </w:r>
      <w:r>
        <w:rPr>
          <w:rFonts w:ascii="Cambria"/>
        </w:rPr>
        <w:t>before</w:t>
      </w:r>
      <w:r>
        <w:rPr>
          <w:rFonts w:ascii="Cambria"/>
          <w:spacing w:val="-10"/>
        </w:rPr>
        <w:t> </w:t>
      </w:r>
      <w:r>
        <w:rPr>
          <w:rFonts w:ascii="Cambria"/>
        </w:rPr>
        <w:t>him,</w:t>
      </w:r>
      <w:r>
        <w:rPr>
          <w:rFonts w:ascii="Cambria"/>
          <w:spacing w:val="-11"/>
        </w:rPr>
        <w:t> </w:t>
      </w:r>
      <w:r>
        <w:rPr>
          <w:rFonts w:ascii="Cambria"/>
        </w:rPr>
        <w:t>and</w:t>
      </w:r>
      <w:r>
        <w:rPr>
          <w:rFonts w:ascii="Cambria"/>
          <w:spacing w:val="-10"/>
        </w:rPr>
        <w:t> </w:t>
      </w:r>
      <w:r>
        <w:rPr>
          <w:rFonts w:ascii="Cambria"/>
        </w:rPr>
        <w:t>banquets</w:t>
      </w:r>
      <w:r>
        <w:rPr>
          <w:rFonts w:ascii="Cambria"/>
          <w:spacing w:val="-5"/>
        </w:rPr>
        <w:t> </w:t>
      </w:r>
      <w:r>
        <w:rPr>
          <w:rFonts w:ascii="Cambria"/>
        </w:rPr>
        <w:t>were</w:t>
      </w:r>
      <w:r>
        <w:rPr>
          <w:rFonts w:ascii="Cambria"/>
          <w:spacing w:val="-10"/>
        </w:rPr>
        <w:t> </w:t>
      </w:r>
      <w:r>
        <w:rPr>
          <w:rFonts w:ascii="Cambria"/>
        </w:rPr>
        <w:t>laid</w:t>
      </w:r>
      <w:r>
        <w:rPr>
          <w:rFonts w:ascii="Cambria"/>
          <w:spacing w:val="-11"/>
        </w:rPr>
        <w:t> </w:t>
      </w:r>
      <w:r>
        <w:rPr>
          <w:rFonts w:ascii="Cambria"/>
        </w:rPr>
        <w:t>at</w:t>
      </w:r>
      <w:r>
        <w:rPr>
          <w:rFonts w:ascii="Cambria"/>
          <w:spacing w:val="-10"/>
        </w:rPr>
        <w:t> </w:t>
      </w:r>
      <w:r>
        <w:rPr>
          <w:rFonts w:ascii="Cambria"/>
        </w:rPr>
        <w:t>his</w:t>
      </w:r>
      <w:r>
        <w:rPr>
          <w:rFonts w:ascii="Cambria"/>
          <w:spacing w:val="-11"/>
        </w:rPr>
        <w:t> </w:t>
      </w:r>
      <w:r>
        <w:rPr>
          <w:rFonts w:ascii="Cambria"/>
        </w:rPr>
        <w:t>feet. Essences</w:t>
      </w:r>
      <w:r>
        <w:rPr>
          <w:rFonts w:ascii="Cambria"/>
          <w:spacing w:val="-2"/>
        </w:rPr>
        <w:t> </w:t>
      </w:r>
      <w:r>
        <w:rPr>
          <w:rFonts w:ascii="Cambria"/>
        </w:rPr>
        <w:t>of musk and</w:t>
      </w:r>
      <w:r>
        <w:rPr>
          <w:rFonts w:ascii="Cambria"/>
          <w:spacing w:val="-3"/>
        </w:rPr>
        <w:t> </w:t>
      </w:r>
      <w:r>
        <w:rPr>
          <w:rFonts w:ascii="Cambria"/>
        </w:rPr>
        <w:t>champac, and</w:t>
      </w:r>
      <w:r>
        <w:rPr>
          <w:rFonts w:ascii="Cambria"/>
          <w:spacing w:val="-6"/>
        </w:rPr>
        <w:t> </w:t>
      </w:r>
      <w:r>
        <w:rPr>
          <w:rFonts w:ascii="Cambria"/>
        </w:rPr>
        <w:t>the</w:t>
      </w:r>
      <w:r>
        <w:rPr>
          <w:rFonts w:ascii="Cambria"/>
          <w:spacing w:val="-2"/>
        </w:rPr>
        <w:t> </w:t>
      </w:r>
      <w:r>
        <w:rPr>
          <w:rFonts w:ascii="Cambria"/>
        </w:rPr>
        <w:t>bluish haze</w:t>
      </w:r>
      <w:r>
        <w:rPr>
          <w:rFonts w:ascii="Cambria"/>
          <w:spacing w:val="-7"/>
        </w:rPr>
        <w:t> </w:t>
      </w:r>
      <w:r>
        <w:rPr>
          <w:rFonts w:ascii="Cambria"/>
        </w:rPr>
        <w:t>of burning</w:t>
      </w:r>
      <w:r>
        <w:rPr>
          <w:rFonts w:ascii="Cambria"/>
          <w:spacing w:val="-1"/>
        </w:rPr>
        <w:t> </w:t>
      </w:r>
      <w:r>
        <w:rPr>
          <w:rFonts w:ascii="Cambria"/>
        </w:rPr>
        <w:t>incenses</w:t>
      </w:r>
      <w:r>
        <w:rPr>
          <w:rFonts w:ascii="Cambria"/>
          <w:spacing w:val="-4"/>
        </w:rPr>
        <w:t> </w:t>
      </w:r>
      <w:r>
        <w:rPr>
          <w:rFonts w:ascii="Cambria"/>
        </w:rPr>
        <w:t>drifted,</w:t>
      </w:r>
      <w:r>
        <w:rPr>
          <w:rFonts w:ascii="Cambria"/>
          <w:spacing w:val="-5"/>
        </w:rPr>
        <w:t> </w:t>
      </w:r>
      <w:r>
        <w:rPr>
          <w:rFonts w:ascii="Cambria"/>
        </w:rPr>
        <w:t>soothing</w:t>
      </w:r>
      <w:r>
        <w:rPr>
          <w:rFonts w:ascii="Cambria"/>
          <w:spacing w:val="-1"/>
        </w:rPr>
        <w:t> </w:t>
      </w:r>
      <w:r>
        <w:rPr>
          <w:rFonts w:ascii="Cambria"/>
        </w:rPr>
        <w:t>his</w:t>
      </w:r>
      <w:r>
        <w:rPr>
          <w:rFonts w:ascii="Cambria"/>
          <w:spacing w:val="-1"/>
        </w:rPr>
        <w:t> </w:t>
      </w:r>
      <w:r>
        <w:rPr>
          <w:rFonts w:ascii="Cambria"/>
        </w:rPr>
        <w:t>soul, about</w:t>
      </w:r>
      <w:r>
        <w:rPr>
          <w:rFonts w:ascii="Cambria"/>
          <w:spacing w:val="-1"/>
        </w:rPr>
        <w:t> </w:t>
      </w:r>
      <w:r>
        <w:rPr>
          <w:rFonts w:ascii="Cambria"/>
        </w:rPr>
        <w:t>him. </w:t>
      </w:r>
      <w:r>
        <w:rPr>
          <w:rFonts w:ascii="Cambria"/>
          <w:spacing w:val="-2"/>
        </w:rPr>
        <w:t>He</w:t>
      </w:r>
      <w:r>
        <w:rPr>
          <w:rFonts w:ascii="Cambria"/>
          <w:spacing w:val="-9"/>
        </w:rPr>
        <w:t> </w:t>
      </w:r>
      <w:r>
        <w:rPr>
          <w:rFonts w:ascii="Cambria"/>
          <w:spacing w:val="-2"/>
        </w:rPr>
        <w:t>walked</w:t>
      </w:r>
      <w:r>
        <w:rPr>
          <w:rFonts w:ascii="Cambria"/>
          <w:spacing w:val="-8"/>
        </w:rPr>
        <w:t> </w:t>
      </w:r>
      <w:r>
        <w:rPr>
          <w:rFonts w:ascii="Cambria"/>
          <w:spacing w:val="-2"/>
        </w:rPr>
        <w:t>among</w:t>
      </w:r>
      <w:r>
        <w:rPr>
          <w:rFonts w:ascii="Cambria"/>
          <w:spacing w:val="-9"/>
        </w:rPr>
        <w:t> </w:t>
      </w:r>
      <w:r>
        <w:rPr>
          <w:rFonts w:ascii="Cambria"/>
          <w:spacing w:val="-2"/>
        </w:rPr>
        <w:t>flowers,</w:t>
      </w:r>
      <w:r>
        <w:rPr>
          <w:rFonts w:ascii="Cambria"/>
          <w:spacing w:val="-8"/>
        </w:rPr>
        <w:t> </w:t>
      </w:r>
      <w:r>
        <w:rPr>
          <w:rFonts w:ascii="Cambria"/>
          <w:spacing w:val="-2"/>
        </w:rPr>
        <w:t>followed</w:t>
      </w:r>
      <w:r>
        <w:rPr>
          <w:rFonts w:ascii="Cambria"/>
          <w:spacing w:val="-9"/>
        </w:rPr>
        <w:t> </w:t>
      </w:r>
      <w:r>
        <w:rPr>
          <w:rFonts w:ascii="Cambria"/>
          <w:spacing w:val="-2"/>
        </w:rPr>
        <w:t>by</w:t>
      </w:r>
      <w:r>
        <w:rPr>
          <w:rFonts w:ascii="Cambria"/>
          <w:spacing w:val="-8"/>
        </w:rPr>
        <w:t> </w:t>
      </w:r>
      <w:r>
        <w:rPr>
          <w:rFonts w:ascii="Cambria"/>
          <w:spacing w:val="-2"/>
        </w:rPr>
        <w:t>bright-eyed</w:t>
      </w:r>
      <w:r>
        <w:rPr>
          <w:rFonts w:ascii="Cambria"/>
          <w:spacing w:val="-7"/>
        </w:rPr>
        <w:t> </w:t>
      </w:r>
      <w:r>
        <w:rPr>
          <w:rFonts w:ascii="Cambria"/>
          <w:spacing w:val="-2"/>
        </w:rPr>
        <w:t>girls</w:t>
      </w:r>
      <w:r>
        <w:rPr>
          <w:rFonts w:ascii="Cambria"/>
        </w:rPr>
        <w:t> who</w:t>
      </w:r>
      <w:r>
        <w:rPr>
          <w:rFonts w:ascii="Cambria"/>
          <w:spacing w:val="-6"/>
        </w:rPr>
        <w:t> </w:t>
      </w:r>
      <w:r>
        <w:rPr>
          <w:rFonts w:ascii="Cambria"/>
        </w:rPr>
        <w:t>bore</w:t>
      </w:r>
      <w:r>
        <w:rPr>
          <w:rFonts w:ascii="Cambria"/>
          <w:spacing w:val="-1"/>
        </w:rPr>
        <w:t> </w:t>
      </w:r>
      <w:r>
        <w:rPr>
          <w:rFonts w:ascii="Cambria"/>
        </w:rPr>
        <w:t>his</w:t>
      </w:r>
      <w:r>
        <w:rPr>
          <w:rFonts w:ascii="Cambria"/>
          <w:spacing w:val="-3"/>
        </w:rPr>
        <w:t> </w:t>
      </w:r>
      <w:r>
        <w:rPr>
          <w:rFonts w:ascii="Cambria"/>
        </w:rPr>
        <w:t>wine</w:t>
      </w:r>
      <w:r>
        <w:rPr>
          <w:rFonts w:ascii="Cambria"/>
          <w:spacing w:val="-4"/>
        </w:rPr>
        <w:t> </w:t>
      </w:r>
      <w:r>
        <w:rPr>
          <w:rFonts w:ascii="Cambria"/>
        </w:rPr>
        <w:t>cups, smiling; a</w:t>
      </w:r>
      <w:r>
        <w:rPr>
          <w:rFonts w:ascii="Cambria"/>
          <w:spacing w:val="-3"/>
        </w:rPr>
        <w:t> </w:t>
      </w:r>
      <w:r>
        <w:rPr>
          <w:rFonts w:ascii="Cambria"/>
        </w:rPr>
        <w:t>silver voice sang to him,</w:t>
      </w:r>
      <w:r>
        <w:rPr>
          <w:rFonts w:ascii="Cambria"/>
          <w:spacing w:val="-11"/>
        </w:rPr>
        <w:t> </w:t>
      </w:r>
      <w:r>
        <w:rPr>
          <w:rFonts w:ascii="Cambria"/>
        </w:rPr>
        <w:t>and</w:t>
      </w:r>
      <w:r>
        <w:rPr>
          <w:rFonts w:ascii="Cambria"/>
          <w:spacing w:val="-10"/>
        </w:rPr>
        <w:t> </w:t>
      </w:r>
      <w:r>
        <w:rPr>
          <w:rFonts w:ascii="Cambria"/>
        </w:rPr>
        <w:t>creatures</w:t>
      </w:r>
      <w:r>
        <w:rPr>
          <w:rFonts w:ascii="Cambria"/>
          <w:spacing w:val="-11"/>
        </w:rPr>
        <w:t> </w:t>
      </w:r>
      <w:r>
        <w:rPr>
          <w:rFonts w:ascii="Cambria"/>
        </w:rPr>
        <w:t>not</w:t>
      </w:r>
      <w:r>
        <w:rPr>
          <w:rFonts w:ascii="Cambria"/>
          <w:spacing w:val="-10"/>
        </w:rPr>
        <w:t> </w:t>
      </w:r>
      <w:r>
        <w:rPr>
          <w:rFonts w:ascii="Cambria"/>
        </w:rPr>
        <w:t>human</w:t>
      </w:r>
      <w:r>
        <w:rPr>
          <w:rFonts w:ascii="Cambria"/>
          <w:spacing w:val="-11"/>
        </w:rPr>
        <w:t> </w:t>
      </w:r>
      <w:r>
        <w:rPr>
          <w:rFonts w:ascii="Cambria"/>
        </w:rPr>
        <w:t>danced</w:t>
      </w:r>
      <w:r>
        <w:rPr>
          <w:rFonts w:ascii="Cambria"/>
          <w:spacing w:val="-10"/>
        </w:rPr>
        <w:t> </w:t>
      </w:r>
      <w:r>
        <w:rPr>
          <w:rFonts w:ascii="Cambria"/>
        </w:rPr>
        <w:t>upon</w:t>
      </w:r>
      <w:r>
        <w:rPr>
          <w:rFonts w:ascii="Cambria"/>
          <w:spacing w:val="-11"/>
        </w:rPr>
        <w:t> </w:t>
      </w:r>
      <w:r>
        <w:rPr>
          <w:rFonts w:ascii="Cambria"/>
        </w:rPr>
        <w:t>the</w:t>
      </w:r>
      <w:r>
        <w:rPr>
          <w:rFonts w:ascii="Cambria"/>
          <w:spacing w:val="-10"/>
        </w:rPr>
        <w:t> </w:t>
      </w:r>
      <w:r>
        <w:rPr>
          <w:rFonts w:ascii="Cambria"/>
        </w:rPr>
        <w:t>surface of</w:t>
      </w:r>
      <w:r>
        <w:rPr>
          <w:rFonts w:ascii="Cambria"/>
          <w:spacing w:val="40"/>
        </w:rPr>
        <w:t> </w:t>
      </w:r>
      <w:r>
        <w:rPr>
          <w:rFonts w:ascii="Cambria"/>
        </w:rPr>
        <w:t>a nearby</w:t>
      </w:r>
      <w:r>
        <w:rPr>
          <w:rFonts w:ascii="Cambria"/>
          <w:spacing w:val="40"/>
        </w:rPr>
        <w:t> </w:t>
      </w:r>
      <w:r>
        <w:rPr>
          <w:rFonts w:ascii="Cambria"/>
        </w:rPr>
        <w:t>lake.</w:t>
      </w:r>
    </w:p>
    <w:p>
      <w:pPr>
        <w:pStyle w:val="BodyText"/>
        <w:spacing w:line="200" w:lineRule="exact"/>
        <w:ind w:left="372"/>
        <w:rPr>
          <w:rFonts w:ascii="Cambria" w:hAnsi="Cambria"/>
        </w:rPr>
      </w:pPr>
      <w:r>
        <w:rPr>
          <w:rFonts w:ascii="Cambria" w:hAnsi="Cambria"/>
        </w:rPr>
        <w:t>“Free</w:t>
      </w:r>
      <w:r>
        <w:rPr>
          <w:rFonts w:ascii="Cambria" w:hAnsi="Cambria"/>
          <w:spacing w:val="23"/>
        </w:rPr>
        <w:t> </w:t>
      </w:r>
      <w:r>
        <w:rPr>
          <w:rFonts w:ascii="Cambria" w:hAnsi="Cambria"/>
        </w:rPr>
        <w:t>us,</w:t>
      </w:r>
      <w:r>
        <w:rPr>
          <w:rFonts w:ascii="Cambria" w:hAnsi="Cambria"/>
          <w:spacing w:val="18"/>
        </w:rPr>
        <w:t> </w:t>
      </w:r>
      <w:r>
        <w:rPr>
          <w:rFonts w:ascii="Cambria" w:hAnsi="Cambria"/>
        </w:rPr>
        <w:t>free</w:t>
      </w:r>
      <w:r>
        <w:rPr>
          <w:rFonts w:ascii="Cambria" w:hAnsi="Cambria"/>
          <w:spacing w:val="10"/>
        </w:rPr>
        <w:t> </w:t>
      </w:r>
      <w:r>
        <w:rPr>
          <w:rFonts w:ascii="Cambria" w:hAnsi="Cambria"/>
        </w:rPr>
        <w:t>us,”</w:t>
      </w:r>
      <w:r>
        <w:rPr>
          <w:rFonts w:ascii="Cambria" w:hAnsi="Cambria"/>
          <w:spacing w:val="28"/>
        </w:rPr>
        <w:t> </w:t>
      </w:r>
      <w:r>
        <w:rPr>
          <w:rFonts w:ascii="Cambria" w:hAnsi="Cambria"/>
        </w:rPr>
        <w:t>they</w:t>
      </w:r>
      <w:r>
        <w:rPr>
          <w:rFonts w:ascii="Cambria" w:hAnsi="Cambria"/>
          <w:spacing w:val="21"/>
        </w:rPr>
        <w:t> </w:t>
      </w:r>
      <w:r>
        <w:rPr>
          <w:rFonts w:ascii="Cambria" w:hAnsi="Cambria"/>
          <w:spacing w:val="-2"/>
        </w:rPr>
        <w:t>chanted.</w:t>
      </w:r>
    </w:p>
    <w:p>
      <w:pPr>
        <w:pStyle w:val="BodyText"/>
        <w:spacing w:line="206" w:lineRule="auto" w:before="17"/>
        <w:ind w:left="361" w:right="155" w:firstLine="4"/>
        <w:rPr>
          <w:rFonts w:ascii="Cambria"/>
        </w:rPr>
      </w:pPr>
      <w:r>
        <w:rPr>
          <w:rFonts w:ascii="Cambria"/>
        </w:rPr>
        <w:t>But he smiled and watched and did nothing. </w:t>
      </w:r>
      <w:r>
        <w:rPr>
          <w:rFonts w:ascii="Cambria"/>
          <w:spacing w:val="-2"/>
        </w:rPr>
        <w:t>Gradually,</w:t>
      </w:r>
      <w:r>
        <w:rPr>
          <w:rFonts w:ascii="Cambria"/>
          <w:spacing w:val="24"/>
        </w:rPr>
        <w:t> </w:t>
      </w:r>
      <w:r>
        <w:rPr>
          <w:rFonts w:ascii="Cambria"/>
          <w:spacing w:val="-2"/>
        </w:rPr>
        <w:t>the</w:t>
      </w:r>
      <w:r>
        <w:rPr>
          <w:rFonts w:ascii="Cambria"/>
          <w:spacing w:val="15"/>
        </w:rPr>
        <w:t> </w:t>
      </w:r>
      <w:r>
        <w:rPr>
          <w:rFonts w:ascii="Cambria"/>
          <w:spacing w:val="-2"/>
        </w:rPr>
        <w:t>prayers</w:t>
      </w:r>
      <w:r>
        <w:rPr>
          <w:rFonts w:ascii="Cambria"/>
          <w:spacing w:val="21"/>
        </w:rPr>
        <w:t> </w:t>
      </w:r>
      <w:r>
        <w:rPr>
          <w:rFonts w:ascii="Cambria"/>
          <w:spacing w:val="-2"/>
        </w:rPr>
        <w:t>and</w:t>
      </w:r>
      <w:r>
        <w:rPr>
          <w:rFonts w:ascii="Cambria"/>
          <w:spacing w:val="14"/>
        </w:rPr>
        <w:t> </w:t>
      </w:r>
      <w:r>
        <w:rPr>
          <w:rFonts w:ascii="Cambria"/>
          <w:spacing w:val="-2"/>
        </w:rPr>
        <w:t>the</w:t>
      </w:r>
      <w:r>
        <w:rPr>
          <w:rFonts w:ascii="Cambria"/>
          <w:spacing w:val="11"/>
        </w:rPr>
        <w:t> </w:t>
      </w:r>
      <w:r>
        <w:rPr>
          <w:rFonts w:ascii="Cambria"/>
          <w:spacing w:val="-2"/>
        </w:rPr>
        <w:t>pleas</w:t>
      </w:r>
      <w:r>
        <w:rPr>
          <w:rFonts w:ascii="Cambria"/>
          <w:spacing w:val="19"/>
        </w:rPr>
        <w:t> </w:t>
      </w:r>
      <w:r>
        <w:rPr>
          <w:rFonts w:ascii="Cambria"/>
          <w:spacing w:val="-2"/>
        </w:rPr>
        <w:t>and</w:t>
      </w:r>
      <w:r>
        <w:rPr>
          <w:rFonts w:ascii="Cambria"/>
          <w:spacing w:val="18"/>
        </w:rPr>
        <w:t> </w:t>
      </w:r>
      <w:r>
        <w:rPr>
          <w:rFonts w:ascii="Cambria"/>
          <w:spacing w:val="-2"/>
        </w:rPr>
        <w:t>the</w:t>
      </w:r>
      <w:r>
        <w:rPr>
          <w:rFonts w:ascii="Cambria"/>
          <w:spacing w:val="18"/>
        </w:rPr>
        <w:t> </w:t>
      </w:r>
      <w:r>
        <w:rPr>
          <w:rFonts w:ascii="Cambria"/>
          <w:spacing w:val="-2"/>
        </w:rPr>
        <w:t>prom-</w:t>
      </w:r>
    </w:p>
    <w:p>
      <w:pPr>
        <w:pStyle w:val="BodyText"/>
        <w:spacing w:line="218" w:lineRule="auto" w:before="6"/>
        <w:ind w:left="152" w:right="157" w:firstLine="5"/>
        <w:rPr>
          <w:rFonts w:ascii="Cambria"/>
        </w:rPr>
      </w:pPr>
      <w:r>
        <w:rPr>
          <w:rFonts w:ascii="Cambria"/>
        </w:rPr>
        <w:t>ises</w:t>
      </w:r>
      <w:r>
        <w:rPr>
          <w:rFonts w:ascii="Cambria"/>
          <w:spacing w:val="-4"/>
        </w:rPr>
        <w:t> </w:t>
      </w:r>
      <w:r>
        <w:rPr>
          <w:rFonts w:ascii="Cambria"/>
        </w:rPr>
        <w:t>turned</w:t>
      </w:r>
      <w:r>
        <w:rPr>
          <w:rFonts w:ascii="Cambria"/>
          <w:spacing w:val="-4"/>
        </w:rPr>
        <w:t> </w:t>
      </w:r>
      <w:r>
        <w:rPr>
          <w:rFonts w:ascii="Cambria"/>
        </w:rPr>
        <w:t>to</w:t>
      </w:r>
      <w:r>
        <w:rPr>
          <w:rFonts w:ascii="Cambria"/>
          <w:spacing w:val="-8"/>
        </w:rPr>
        <w:t> </w:t>
      </w:r>
      <w:r>
        <w:rPr>
          <w:rFonts w:ascii="Cambria"/>
        </w:rPr>
        <w:t>a</w:t>
      </w:r>
      <w:r>
        <w:rPr>
          <w:rFonts w:ascii="Cambria"/>
          <w:spacing w:val="-11"/>
        </w:rPr>
        <w:t> </w:t>
      </w:r>
      <w:r>
        <w:rPr>
          <w:rFonts w:ascii="Cambria"/>
        </w:rPr>
        <w:t>chorus</w:t>
      </w:r>
      <w:r>
        <w:rPr>
          <w:rFonts w:ascii="Cambria"/>
          <w:spacing w:val="-4"/>
        </w:rPr>
        <w:t> </w:t>
      </w:r>
      <w:r>
        <w:rPr>
          <w:rFonts w:ascii="Cambria"/>
        </w:rPr>
        <w:t>of</w:t>
      </w:r>
      <w:r>
        <w:rPr>
          <w:rFonts w:ascii="Cambria"/>
          <w:spacing w:val="-4"/>
        </w:rPr>
        <w:t> </w:t>
      </w:r>
      <w:r>
        <w:rPr>
          <w:rFonts w:ascii="Cambria"/>
        </w:rPr>
        <w:t>curses</w:t>
      </w:r>
      <w:r>
        <w:rPr>
          <w:rFonts w:ascii="Cambria"/>
          <w:spacing w:val="-3"/>
        </w:rPr>
        <w:t> </w:t>
      </w:r>
      <w:r>
        <w:rPr>
          <w:rFonts w:ascii="Cambria"/>
        </w:rPr>
        <w:t>and</w:t>
      </w:r>
      <w:r>
        <w:rPr>
          <w:rFonts w:ascii="Cambria"/>
          <w:spacing w:val="-3"/>
        </w:rPr>
        <w:t> </w:t>
      </w:r>
      <w:r>
        <w:rPr>
          <w:rFonts w:ascii="Cambria"/>
        </w:rPr>
        <w:t>threats. Armored skeletons advanced upon him, babies impaled upon their blazing swords. There were pits all about him, from which fires leapt up, smelling of brimstone. A </w:t>
      </w:r>
      <w:r>
        <w:rPr>
          <w:rFonts w:ascii="Cambria"/>
          <w:spacing w:val="-2"/>
        </w:rPr>
        <w:t>serpent</w:t>
      </w:r>
      <w:r>
        <w:rPr>
          <w:rFonts w:ascii="Cambria"/>
          <w:spacing w:val="-9"/>
        </w:rPr>
        <w:t> </w:t>
      </w:r>
      <w:r>
        <w:rPr>
          <w:rFonts w:ascii="Cambria"/>
          <w:spacing w:val="-2"/>
        </w:rPr>
        <w:t>dangled</w:t>
      </w:r>
      <w:r>
        <w:rPr>
          <w:rFonts w:ascii="Cambria"/>
          <w:spacing w:val="-8"/>
        </w:rPr>
        <w:t> </w:t>
      </w:r>
      <w:r>
        <w:rPr>
          <w:rFonts w:ascii="Cambria"/>
          <w:spacing w:val="-2"/>
        </w:rPr>
        <w:t>frown</w:t>
      </w:r>
      <w:r>
        <w:rPr>
          <w:rFonts w:ascii="Cambria"/>
          <w:spacing w:val="-5"/>
        </w:rPr>
        <w:t> </w:t>
      </w:r>
      <w:r>
        <w:rPr>
          <w:rFonts w:ascii="Cambria"/>
          <w:spacing w:val="-2"/>
        </w:rPr>
        <w:t>a</w:t>
      </w:r>
      <w:r>
        <w:rPr>
          <w:rFonts w:ascii="Cambria"/>
          <w:spacing w:val="-9"/>
        </w:rPr>
        <w:t> </w:t>
      </w:r>
      <w:r>
        <w:rPr>
          <w:rFonts w:ascii="Cambria"/>
          <w:spacing w:val="-2"/>
        </w:rPr>
        <w:t>branch</w:t>
      </w:r>
      <w:r>
        <w:rPr>
          <w:rFonts w:ascii="Cambria"/>
          <w:spacing w:val="-4"/>
        </w:rPr>
        <w:t> </w:t>
      </w:r>
      <w:r>
        <w:rPr>
          <w:rFonts w:ascii="Cambria"/>
          <w:spacing w:val="-2"/>
        </w:rPr>
        <w:t>before</w:t>
      </w:r>
      <w:r>
        <w:rPr>
          <w:rFonts w:ascii="Cambria"/>
          <w:spacing w:val="-9"/>
        </w:rPr>
        <w:t> </w:t>
      </w:r>
      <w:r>
        <w:rPr>
          <w:rFonts w:ascii="Cambria"/>
          <w:spacing w:val="-2"/>
        </w:rPr>
        <w:t>his</w:t>
      </w:r>
      <w:r>
        <w:rPr>
          <w:rFonts w:ascii="Cambria"/>
          <w:spacing w:val="-8"/>
        </w:rPr>
        <w:t> </w:t>
      </w:r>
      <w:r>
        <w:rPr>
          <w:rFonts w:ascii="Cambria"/>
          <w:spacing w:val="-2"/>
        </w:rPr>
        <w:t>face,</w:t>
      </w:r>
      <w:r>
        <w:rPr>
          <w:rFonts w:ascii="Cambria"/>
          <w:spacing w:val="-4"/>
        </w:rPr>
        <w:t> </w:t>
      </w:r>
      <w:r>
        <w:rPr>
          <w:rFonts w:ascii="Cambria"/>
          <w:spacing w:val="-2"/>
        </w:rPr>
        <w:t>spitting</w:t>
      </w:r>
      <w:r>
        <w:rPr>
          <w:rFonts w:ascii="Cambria"/>
        </w:rPr>
        <w:t> venom. A rain of spiders and toads descended upon </w:t>
      </w:r>
      <w:r>
        <w:rPr>
          <w:rFonts w:ascii="Cambria"/>
          <w:spacing w:val="-4"/>
        </w:rPr>
        <w:t>him.</w:t>
      </w:r>
    </w:p>
    <w:p>
      <w:pPr>
        <w:pStyle w:val="BodyText"/>
        <w:spacing w:line="223" w:lineRule="auto"/>
        <w:ind w:left="164" w:right="162" w:firstLine="188"/>
        <w:rPr>
          <w:rFonts w:ascii="Cambria" w:hAnsi="Cambria"/>
        </w:rPr>
      </w:pPr>
      <w:r>
        <w:rPr>
          <w:rFonts w:ascii="Cambria" w:hAnsi="Cambria"/>
        </w:rPr>
        <w:t>“Free us—or infinite will be thy agony!” cried the </w:t>
      </w:r>
      <w:r>
        <w:rPr>
          <w:rFonts w:ascii="Cambria" w:hAnsi="Cambria"/>
          <w:spacing w:val="-2"/>
        </w:rPr>
        <w:t>voices.</w:t>
      </w:r>
    </w:p>
    <w:p>
      <w:pPr>
        <w:pStyle w:val="BodyText"/>
        <w:spacing w:line="220" w:lineRule="auto"/>
        <w:ind w:left="149" w:right="171" w:firstLine="199"/>
        <w:rPr>
          <w:rFonts w:ascii="Cambria" w:hAnsi="Cambria"/>
        </w:rPr>
      </w:pPr>
      <w:r>
        <w:rPr>
          <w:rFonts w:ascii="Cambria" w:hAnsi="Cambria"/>
        </w:rPr>
        <w:t>“If you penist,” he stated, “Siddhartha shall grow angry, and you will lose the one chance at freedom which</w:t>
      </w:r>
      <w:r>
        <w:rPr>
          <w:rFonts w:ascii="Cambria" w:hAnsi="Cambria"/>
          <w:spacing w:val="37"/>
        </w:rPr>
        <w:t> </w:t>
      </w:r>
      <w:r>
        <w:rPr>
          <w:rFonts w:ascii="Cambria" w:hAnsi="Cambria"/>
        </w:rPr>
        <w:t>you really</w:t>
      </w:r>
      <w:r>
        <w:rPr>
          <w:rFonts w:ascii="Cambria" w:hAnsi="Cambria"/>
          <w:spacing w:val="39"/>
        </w:rPr>
        <w:t> </w:t>
      </w:r>
      <w:r>
        <w:rPr>
          <w:rFonts w:ascii="Cambria" w:hAnsi="Cambria"/>
        </w:rPr>
        <w:t>do</w:t>
      </w:r>
      <w:r>
        <w:rPr>
          <w:rFonts w:ascii="Cambria" w:hAnsi="Cambria"/>
          <w:spacing w:val="40"/>
        </w:rPr>
        <w:t> </w:t>
      </w:r>
      <w:r>
        <w:rPr>
          <w:rFonts w:ascii="Cambria" w:hAnsi="Cambria"/>
        </w:rPr>
        <w:t>possess.”</w:t>
      </w:r>
    </w:p>
    <w:p>
      <w:pPr>
        <w:pStyle w:val="BodyText"/>
        <w:spacing w:line="223" w:lineRule="auto"/>
        <w:ind w:left="148" w:right="166" w:firstLine="203"/>
        <w:rPr>
          <w:rFonts w:ascii="Cambria"/>
        </w:rPr>
      </w:pPr>
      <w:r>
        <w:rPr>
          <w:rFonts w:ascii="Cambria"/>
        </w:rPr>
        <w:t>Then all was still about him, and he emptied his mind,</w:t>
      </w:r>
      <w:r>
        <w:rPr>
          <w:rFonts w:ascii="Cambria"/>
          <w:spacing w:val="40"/>
        </w:rPr>
        <w:t> </w:t>
      </w:r>
      <w:r>
        <w:rPr>
          <w:rFonts w:ascii="Cambria"/>
        </w:rPr>
        <w:t>drowsing.</w:t>
      </w:r>
    </w:p>
    <w:p>
      <w:pPr>
        <w:pStyle w:val="BodyText"/>
        <w:spacing w:line="220" w:lineRule="auto" w:before="187"/>
        <w:ind w:left="142" w:right="171" w:firstLine="202"/>
        <w:rPr>
          <w:b/>
        </w:rPr>
      </w:pPr>
      <w:r>
        <w:rPr/>
        <w:t>He had two meals, there in the cavern, and then he slept</w:t>
      </w:r>
      <w:r>
        <w:rPr>
          <w:spacing w:val="40"/>
        </w:rPr>
        <w:t> </w:t>
      </w:r>
      <w:r>
        <w:rPr>
          <w:b/>
        </w:rPr>
        <w:t>again.</w:t>
      </w:r>
    </w:p>
    <w:p>
      <w:pPr>
        <w:pStyle w:val="BodyText"/>
        <w:spacing w:line="225" w:lineRule="auto" w:before="3"/>
        <w:ind w:left="152" w:right="199" w:firstLine="187"/>
      </w:pPr>
      <w:r>
        <w:rPr/>
        <w:t>Later, Taraka returned in the</w:t>
      </w:r>
      <w:r>
        <w:rPr>
          <w:spacing w:val="-8"/>
        </w:rPr>
        <w:t> </w:t>
      </w:r>
      <w:r>
        <w:rPr/>
        <w:t>form of a great-taloned bird</w:t>
      </w:r>
      <w:r>
        <w:rPr>
          <w:spacing w:val="40"/>
        </w:rPr>
        <w:t> </w:t>
      </w:r>
      <w:r>
        <w:rPr/>
        <w:t>and</w:t>
      </w:r>
      <w:r>
        <w:rPr>
          <w:spacing w:val="40"/>
        </w:rPr>
        <w:t> </w:t>
      </w:r>
      <w:r>
        <w:rPr/>
        <w:t>reported</w:t>
      </w:r>
      <w:r>
        <w:rPr>
          <w:spacing w:val="40"/>
        </w:rPr>
        <w:t> </w:t>
      </w:r>
      <w:r>
        <w:rPr/>
        <w:t>to</w:t>
      </w:r>
      <w:r>
        <w:rPr>
          <w:spacing w:val="40"/>
        </w:rPr>
        <w:t> </w:t>
      </w:r>
      <w:r>
        <w:rPr/>
        <w:t>him:</w:t>
      </w:r>
    </w:p>
    <w:p>
      <w:pPr>
        <w:pStyle w:val="BodyText"/>
        <w:spacing w:line="223" w:lineRule="auto"/>
        <w:ind w:right="177" w:firstLine="211"/>
      </w:pPr>
      <w:r>
        <w:rPr/>
        <w:t>“Those of</w:t>
      </w:r>
      <w:r>
        <w:rPr>
          <w:spacing w:val="34"/>
        </w:rPr>
        <w:t> </w:t>
      </w:r>
      <w:r>
        <w:rPr/>
        <w:t>my kind may enter through</w:t>
      </w:r>
      <w:r>
        <w:rPr>
          <w:spacing w:val="33"/>
        </w:rPr>
        <w:t> </w:t>
      </w:r>
      <w:r>
        <w:rPr/>
        <w:t>the air vents,” he said, “but men</w:t>
      </w:r>
      <w:r>
        <w:rPr>
          <w:spacing w:val="31"/>
        </w:rPr>
        <w:t> </w:t>
      </w:r>
      <w:r>
        <w:rPr/>
        <w:t>may not. There are also many eleva-</w:t>
      </w:r>
      <w:r>
        <w:rPr>
          <w:spacing w:val="40"/>
        </w:rPr>
        <w:t> </w:t>
      </w:r>
      <w:r>
        <w:rPr/>
        <w:t>tor</w:t>
      </w:r>
      <w:r>
        <w:rPr>
          <w:spacing w:val="32"/>
        </w:rPr>
        <w:t> </w:t>
      </w:r>
      <w:r>
        <w:rPr/>
        <w:t>shafts</w:t>
      </w:r>
      <w:r>
        <w:rPr>
          <w:spacing w:val="40"/>
        </w:rPr>
        <w:t> </w:t>
      </w:r>
      <w:r>
        <w:rPr/>
        <w:t>within</w:t>
      </w:r>
      <w:r>
        <w:rPr>
          <w:spacing w:val="40"/>
        </w:rPr>
        <w:t> </w:t>
      </w:r>
      <w:r>
        <w:rPr/>
        <w:t>the</w:t>
      </w:r>
      <w:r>
        <w:rPr>
          <w:spacing w:val="37"/>
        </w:rPr>
        <w:t> </w:t>
      </w:r>
      <w:r>
        <w:rPr/>
        <w:t>mountain.</w:t>
      </w:r>
      <w:r>
        <w:rPr>
          <w:spacing w:val="40"/>
        </w:rPr>
        <w:t> </w:t>
      </w:r>
      <w:r>
        <w:rPr/>
        <w:t>Many</w:t>
      </w:r>
      <w:r>
        <w:rPr>
          <w:spacing w:val="40"/>
        </w:rPr>
        <w:t> </w:t>
      </w:r>
      <w:r>
        <w:rPr/>
        <w:t>men</w:t>
      </w:r>
      <w:r>
        <w:rPr>
          <w:spacing w:val="38"/>
        </w:rPr>
        <w:t> </w:t>
      </w:r>
      <w:r>
        <w:rPr/>
        <w:t>might</w:t>
      </w:r>
      <w:r>
        <w:rPr>
          <w:spacing w:val="40"/>
        </w:rPr>
        <w:t> </w:t>
      </w:r>
      <w:r>
        <w:rPr/>
        <w:t>ride up the larger ones with ease.</w:t>
      </w:r>
      <w:r>
        <w:rPr>
          <w:spacing w:val="-5"/>
        </w:rPr>
        <w:t> </w:t>
      </w:r>
      <w:r>
        <w:rPr/>
        <w:t>Of course, these are</w:t>
      </w:r>
      <w:r>
        <w:rPr>
          <w:spacing w:val="-6"/>
        </w:rPr>
        <w:t> </w:t>
      </w:r>
      <w:r>
        <w:rPr/>
        <w:t>guard- ed. But if the guards were slain and the alarms discon- nected,</w:t>
      </w:r>
      <w:r>
        <w:rPr>
          <w:spacing w:val="40"/>
        </w:rPr>
        <w:t> </w:t>
      </w:r>
      <w:r>
        <w:rPr/>
        <w:t>this</w:t>
      </w:r>
      <w:r>
        <w:rPr>
          <w:spacing w:val="40"/>
        </w:rPr>
        <w:t> </w:t>
      </w:r>
      <w:r>
        <w:rPr/>
        <w:t>thing</w:t>
      </w:r>
      <w:r>
        <w:rPr>
          <w:spacing w:val="40"/>
        </w:rPr>
        <w:t> </w:t>
      </w:r>
      <w:r>
        <w:rPr/>
        <w:t>might</w:t>
      </w:r>
      <w:r>
        <w:rPr>
          <w:spacing w:val="40"/>
        </w:rPr>
        <w:t> </w:t>
      </w:r>
      <w:r>
        <w:rPr/>
        <w:t>be</w:t>
      </w:r>
      <w:r>
        <w:rPr>
          <w:spacing w:val="38"/>
        </w:rPr>
        <w:t> </w:t>
      </w:r>
      <w:r>
        <w:rPr/>
        <w:t>accomplished.</w:t>
      </w:r>
      <w:r>
        <w:rPr>
          <w:spacing w:val="40"/>
        </w:rPr>
        <w:t> </w:t>
      </w:r>
      <w:r>
        <w:rPr/>
        <w:t>Also,</w:t>
      </w:r>
      <w:r>
        <w:rPr>
          <w:spacing w:val="38"/>
        </w:rPr>
        <w:t> </w:t>
      </w:r>
      <w:r>
        <w:rPr/>
        <w:t>there are times when the dome itself is opened in various places, to permit Bying craft to enter and to depart.”</w:t>
      </w:r>
    </w:p>
    <w:p>
      <w:pPr>
        <w:pStyle w:val="BodyText"/>
        <w:spacing w:line="220" w:lineRule="auto"/>
        <w:ind w:left="126" w:right="195" w:firstLine="191"/>
      </w:pPr>
      <w:r>
        <w:rPr/>
        <w:t>“Very well,” said Siddhartha. “I've a kingdom, some weeks'</w:t>
      </w:r>
      <w:r>
        <w:rPr>
          <w:spacing w:val="39"/>
        </w:rPr>
        <w:t> </w:t>
      </w:r>
      <w:r>
        <w:rPr/>
        <w:t>journey</w:t>
      </w:r>
      <w:r>
        <w:rPr>
          <w:spacing w:val="30"/>
        </w:rPr>
        <w:t> </w:t>
      </w:r>
      <w:r>
        <w:rPr/>
        <w:t>hence,</w:t>
      </w:r>
      <w:r>
        <w:rPr>
          <w:spacing w:val="32"/>
        </w:rPr>
        <w:t> </w:t>
      </w:r>
      <w:r>
        <w:rPr/>
        <w:t>where</w:t>
      </w:r>
      <w:r>
        <w:rPr>
          <w:spacing w:val="23"/>
        </w:rPr>
        <w:t> </w:t>
      </w:r>
      <w:r>
        <w:rPr/>
        <w:t>I</w:t>
      </w:r>
      <w:r>
        <w:rPr>
          <w:spacing w:val="31"/>
        </w:rPr>
        <w:t> </w:t>
      </w:r>
      <w:r>
        <w:rPr/>
        <w:t>rule.</w:t>
      </w:r>
      <w:r>
        <w:rPr>
          <w:spacing w:val="20"/>
        </w:rPr>
        <w:t> </w:t>
      </w:r>
      <w:r>
        <w:rPr/>
        <w:t>A</w:t>
      </w:r>
      <w:r>
        <w:rPr>
          <w:spacing w:val="23"/>
        </w:rPr>
        <w:t> </w:t>
      </w:r>
      <w:r>
        <w:rPr/>
        <w:t>regent</w:t>
      </w:r>
      <w:r>
        <w:rPr>
          <w:spacing w:val="38"/>
        </w:rPr>
        <w:t> </w:t>
      </w:r>
      <w:r>
        <w:rPr/>
        <w:t>has</w:t>
      </w:r>
      <w:r>
        <w:rPr>
          <w:spacing w:val="32"/>
        </w:rPr>
        <w:t> </w:t>
      </w:r>
      <w:r>
        <w:rPr>
          <w:spacing w:val="-4"/>
        </w:rPr>
        <w:t>been</w:t>
      </w:r>
    </w:p>
    <w:p>
      <w:pPr>
        <w:pStyle w:val="BodyText"/>
        <w:spacing w:after="0" w:line="220" w:lineRule="auto"/>
        <w:sectPr>
          <w:pgSz w:w="4990" w:h="8640"/>
          <w:pgMar w:top="160" w:bottom="0" w:left="141" w:right="141"/>
        </w:sectPr>
      </w:pPr>
    </w:p>
    <w:p>
      <w:pPr>
        <w:tabs>
          <w:tab w:pos="1688" w:val="left" w:leader="none"/>
        </w:tabs>
        <w:spacing w:before="71"/>
        <w:ind w:left="181" w:right="0" w:firstLine="0"/>
        <w:jc w:val="left"/>
        <w:rPr>
          <w:rFonts w:ascii="Cambria"/>
          <w:sz w:val="15"/>
        </w:rPr>
      </w:pPr>
      <w:bookmarkStart w:name="0155" w:id="154"/>
      <w:bookmarkEnd w:id="154"/>
      <w:r>
        <w:rPr/>
      </w:r>
      <w:r>
        <w:rPr>
          <w:rFonts w:ascii="Cambria"/>
          <w:spacing w:val="-5"/>
          <w:w w:val="110"/>
          <w:sz w:val="15"/>
        </w:rPr>
        <w:t>152</w:t>
      </w:r>
      <w:r>
        <w:rPr>
          <w:rFonts w:ascii="Cambria"/>
          <w:sz w:val="15"/>
        </w:rPr>
        <w:tab/>
      </w:r>
      <w:r>
        <w:rPr>
          <w:rFonts w:ascii="Cambria"/>
          <w:w w:val="110"/>
          <w:sz w:val="15"/>
        </w:rPr>
        <w:t>ROGER</w:t>
      </w:r>
      <w:r>
        <w:rPr>
          <w:rFonts w:ascii="Cambria"/>
          <w:spacing w:val="44"/>
          <w:w w:val="110"/>
          <w:sz w:val="15"/>
        </w:rPr>
        <w:t> </w:t>
      </w:r>
      <w:r>
        <w:rPr>
          <w:rFonts w:ascii="Cambria"/>
          <w:w w:val="110"/>
          <w:sz w:val="15"/>
        </w:rPr>
        <w:t>ZE</w:t>
      </w:r>
      <w:r>
        <w:rPr>
          <w:rFonts w:ascii="Cambria"/>
          <w:spacing w:val="-19"/>
          <w:w w:val="110"/>
          <w:sz w:val="15"/>
        </w:rPr>
        <w:t> </w:t>
      </w:r>
      <w:r>
        <w:rPr>
          <w:rFonts w:ascii="Cambria"/>
          <w:spacing w:val="-2"/>
          <w:w w:val="110"/>
          <w:sz w:val="15"/>
        </w:rPr>
        <w:t>LAZHY</w:t>
      </w:r>
    </w:p>
    <w:p>
      <w:pPr>
        <w:pStyle w:val="BodyText"/>
        <w:spacing w:line="218" w:lineRule="auto" w:before="23"/>
        <w:ind w:left="164" w:right="131" w:hanging="3"/>
        <w:rPr>
          <w:rFonts w:ascii="Cambria" w:hAnsi="Cambria"/>
        </w:rPr>
      </w:pPr>
      <w:r>
        <w:rPr>
          <w:rFonts w:ascii="Cambria" w:hAnsi="Cambria"/>
        </w:rPr>
        <w:t>seated</w:t>
      </w:r>
      <w:r>
        <w:rPr>
          <w:rFonts w:ascii="Cambria" w:hAnsi="Cambria"/>
          <w:spacing w:val="-11"/>
        </w:rPr>
        <w:t> </w:t>
      </w:r>
      <w:r>
        <w:rPr>
          <w:rFonts w:ascii="Cambria" w:hAnsi="Cambria"/>
        </w:rPr>
        <w:t>in</w:t>
      </w:r>
      <w:r>
        <w:rPr>
          <w:rFonts w:ascii="Cambria" w:hAnsi="Cambria"/>
          <w:spacing w:val="-9"/>
        </w:rPr>
        <w:t> </w:t>
      </w:r>
      <w:r>
        <w:rPr>
          <w:rFonts w:ascii="Cambria" w:hAnsi="Cambria"/>
        </w:rPr>
        <w:t>my</w:t>
      </w:r>
      <w:r>
        <w:rPr>
          <w:rFonts w:ascii="Cambria" w:hAnsi="Cambria"/>
          <w:spacing w:val="-10"/>
        </w:rPr>
        <w:t> </w:t>
      </w:r>
      <w:r>
        <w:rPr>
          <w:rFonts w:ascii="Cambria" w:hAnsi="Cambria"/>
        </w:rPr>
        <w:t>place</w:t>
      </w:r>
      <w:r>
        <w:rPr>
          <w:rFonts w:ascii="Cambria" w:hAnsi="Cambria"/>
          <w:spacing w:val="-7"/>
        </w:rPr>
        <w:t> </w:t>
      </w:r>
      <w:r>
        <w:rPr>
          <w:rFonts w:ascii="Cambria" w:hAnsi="Cambria"/>
        </w:rPr>
        <w:t>for</w:t>
      </w:r>
      <w:r>
        <w:rPr>
          <w:rFonts w:ascii="Cambria" w:hAnsi="Cambria"/>
          <w:spacing w:val="-10"/>
        </w:rPr>
        <w:t> </w:t>
      </w:r>
      <w:r>
        <w:rPr>
          <w:rFonts w:ascii="Cambria" w:hAnsi="Cambria"/>
        </w:rPr>
        <w:t>many years,</w:t>
      </w:r>
      <w:r>
        <w:rPr>
          <w:rFonts w:ascii="Cambria" w:hAnsi="Cambria"/>
          <w:spacing w:val="-5"/>
        </w:rPr>
        <w:t> </w:t>
      </w:r>
      <w:r>
        <w:rPr>
          <w:rFonts w:ascii="Cambria" w:hAnsi="Cambria"/>
        </w:rPr>
        <w:t>but</w:t>
      </w:r>
      <w:r>
        <w:rPr>
          <w:rFonts w:ascii="Cambria" w:hAnsi="Cambria"/>
          <w:spacing w:val="-6"/>
        </w:rPr>
        <w:t> </w:t>
      </w:r>
      <w:r>
        <w:rPr>
          <w:rFonts w:ascii="Cambria" w:hAnsi="Cambria"/>
        </w:rPr>
        <w:t>if</w:t>
      </w:r>
      <w:r>
        <w:rPr>
          <w:rFonts w:ascii="Cambria" w:hAnsi="Cambria"/>
          <w:spacing w:val="-8"/>
        </w:rPr>
        <w:t> </w:t>
      </w:r>
      <w:r>
        <w:rPr>
          <w:rFonts w:ascii="Cambria" w:hAnsi="Cambria"/>
        </w:rPr>
        <w:t>I</w:t>
      </w:r>
      <w:r>
        <w:rPr>
          <w:rFonts w:ascii="Cambria" w:hAnsi="Cambria"/>
          <w:spacing w:val="-3"/>
        </w:rPr>
        <w:t> </w:t>
      </w:r>
      <w:r>
        <w:rPr>
          <w:rFonts w:ascii="Cambria" w:hAnsi="Cambria"/>
        </w:rPr>
        <w:t>return</w:t>
      </w:r>
      <w:r>
        <w:rPr>
          <w:rFonts w:ascii="Cambria" w:hAnsi="Cambria"/>
          <w:spacing w:val="-3"/>
        </w:rPr>
        <w:t> </w:t>
      </w:r>
      <w:r>
        <w:rPr>
          <w:rFonts w:ascii="Cambria" w:hAnsi="Cambria"/>
        </w:rPr>
        <w:t>there I can raise me an army. A new religion moves now across the land. Men may now think less of the gods than</w:t>
      </w:r>
      <w:r>
        <w:rPr>
          <w:rFonts w:ascii="Cambria" w:hAnsi="Cambria"/>
          <w:spacing w:val="40"/>
        </w:rPr>
        <w:t> </w:t>
      </w:r>
      <w:r>
        <w:rPr>
          <w:rFonts w:ascii="Cambria" w:hAnsi="Cambria"/>
        </w:rPr>
        <w:t>once</w:t>
      </w:r>
      <w:r>
        <w:rPr>
          <w:rFonts w:ascii="Cambria" w:hAnsi="Cambria"/>
          <w:spacing w:val="40"/>
        </w:rPr>
        <w:t> </w:t>
      </w:r>
      <w:r>
        <w:rPr>
          <w:rFonts w:ascii="Cambria" w:hAnsi="Cambria"/>
        </w:rPr>
        <w:t>they</w:t>
      </w:r>
      <w:r>
        <w:rPr>
          <w:rFonts w:ascii="Cambria" w:hAnsi="Cambria"/>
          <w:spacing w:val="40"/>
        </w:rPr>
        <w:t> </w:t>
      </w:r>
      <w:r>
        <w:rPr>
          <w:rFonts w:ascii="Cambria" w:hAnsi="Cambria"/>
        </w:rPr>
        <w:t>did.”</w:t>
      </w:r>
    </w:p>
    <w:p>
      <w:pPr>
        <w:pStyle w:val="BodyText"/>
        <w:spacing w:line="199" w:lineRule="exact"/>
        <w:ind w:left="358"/>
        <w:rPr>
          <w:rFonts w:ascii="Cambria" w:hAnsi="Cambria"/>
        </w:rPr>
      </w:pPr>
      <w:r>
        <w:rPr>
          <w:rFonts w:ascii="Cambria" w:hAnsi="Cambria"/>
        </w:rPr>
        <w:t>“You</w:t>
      </w:r>
      <w:r>
        <w:rPr>
          <w:rFonts w:ascii="Cambria" w:hAnsi="Cambria"/>
          <w:spacing w:val="22"/>
        </w:rPr>
        <w:t> </w:t>
      </w:r>
      <w:r>
        <w:rPr>
          <w:rFonts w:ascii="Cambria" w:hAnsi="Cambria"/>
        </w:rPr>
        <w:t>wish</w:t>
      </w:r>
      <w:r>
        <w:rPr>
          <w:rFonts w:ascii="Cambria" w:hAnsi="Cambria"/>
          <w:spacing w:val="29"/>
        </w:rPr>
        <w:t> </w:t>
      </w:r>
      <w:r>
        <w:rPr>
          <w:rFonts w:ascii="Cambria" w:hAnsi="Cambria"/>
        </w:rPr>
        <w:t>to</w:t>
      </w:r>
      <w:r>
        <w:rPr>
          <w:rFonts w:ascii="Cambria" w:hAnsi="Cambria"/>
          <w:spacing w:val="13"/>
        </w:rPr>
        <w:t> </w:t>
      </w:r>
      <w:r>
        <w:rPr>
          <w:rFonts w:ascii="Cambria" w:hAnsi="Cambria"/>
        </w:rPr>
        <w:t>sack</w:t>
      </w:r>
      <w:r>
        <w:rPr>
          <w:rFonts w:ascii="Cambria" w:hAnsi="Cambria"/>
          <w:spacing w:val="28"/>
        </w:rPr>
        <w:t> </w:t>
      </w:r>
      <w:r>
        <w:rPr>
          <w:rFonts w:ascii="Cambria" w:hAnsi="Cambria"/>
          <w:spacing w:val="-2"/>
        </w:rPr>
        <w:t>Heaven?”</w:t>
      </w:r>
    </w:p>
    <w:p>
      <w:pPr>
        <w:pStyle w:val="BodyText"/>
        <w:spacing w:line="218" w:lineRule="auto" w:before="8"/>
        <w:ind w:left="343" w:right="138" w:firstLine="24"/>
        <w:rPr>
          <w:rFonts w:ascii="Cambria" w:hAnsi="Cambria"/>
        </w:rPr>
      </w:pPr>
      <w:r>
        <w:rPr>
          <w:rFonts w:ascii="Cambria" w:hAnsi="Cambria"/>
        </w:rPr>
        <w:t>“Yes,</w:t>
      </w:r>
      <w:r>
        <w:rPr>
          <w:rFonts w:ascii="Cambria" w:hAnsi="Cambria"/>
          <w:spacing w:val="-3"/>
        </w:rPr>
        <w:t> </w:t>
      </w:r>
      <w:r>
        <w:rPr>
          <w:rFonts w:ascii="Cambria" w:hAnsi="Cambria"/>
        </w:rPr>
        <w:t>I wish to lay open its treasures to the world.” “This</w:t>
      </w:r>
      <w:r>
        <w:rPr>
          <w:rFonts w:ascii="Cambria" w:hAnsi="Cambria"/>
          <w:spacing w:val="17"/>
        </w:rPr>
        <w:t> </w:t>
      </w:r>
      <w:r>
        <w:rPr>
          <w:rFonts w:ascii="Cambria" w:hAnsi="Cambria"/>
        </w:rPr>
        <w:t>is</w:t>
      </w:r>
      <w:r>
        <w:rPr>
          <w:rFonts w:ascii="Cambria" w:hAnsi="Cambria"/>
          <w:spacing w:val="12"/>
        </w:rPr>
        <w:t> </w:t>
      </w:r>
      <w:r>
        <w:rPr>
          <w:rFonts w:ascii="Cambria" w:hAnsi="Cambria"/>
        </w:rPr>
        <w:t>to</w:t>
      </w:r>
      <w:r>
        <w:rPr>
          <w:rFonts w:ascii="Cambria" w:hAnsi="Cambria"/>
          <w:spacing w:val="9"/>
        </w:rPr>
        <w:t> </w:t>
      </w:r>
      <w:r>
        <w:rPr>
          <w:rFonts w:ascii="Cambria" w:hAnsi="Cambria"/>
        </w:rPr>
        <w:t>my</w:t>
      </w:r>
      <w:r>
        <w:rPr>
          <w:rFonts w:ascii="Cambria" w:hAnsi="Cambria"/>
          <w:spacing w:val="14"/>
        </w:rPr>
        <w:t> </w:t>
      </w:r>
      <w:r>
        <w:rPr>
          <w:rFonts w:ascii="Cambria" w:hAnsi="Cambria"/>
        </w:rPr>
        <w:t>liking.</w:t>
      </w:r>
      <w:r>
        <w:rPr>
          <w:rFonts w:ascii="Cambria" w:hAnsi="Cambria"/>
          <w:spacing w:val="17"/>
        </w:rPr>
        <w:t> </w:t>
      </w:r>
      <w:r>
        <w:rPr>
          <w:rFonts w:ascii="Cambria" w:hAnsi="Cambria"/>
        </w:rPr>
        <w:t>It</w:t>
      </w:r>
      <w:r>
        <w:rPr>
          <w:rFonts w:ascii="Cambria" w:hAnsi="Cambria"/>
          <w:spacing w:val="15"/>
        </w:rPr>
        <w:t> </w:t>
      </w:r>
      <w:r>
        <w:rPr>
          <w:rFonts w:ascii="Cambria" w:hAnsi="Cambria"/>
        </w:rPr>
        <w:t>will</w:t>
      </w:r>
      <w:r>
        <w:rPr>
          <w:rFonts w:ascii="Cambria" w:hAnsi="Cambria"/>
          <w:spacing w:val="17"/>
        </w:rPr>
        <w:t> </w:t>
      </w:r>
      <w:r>
        <w:rPr>
          <w:rFonts w:ascii="Cambria" w:hAnsi="Cambria"/>
        </w:rPr>
        <w:t>not</w:t>
      </w:r>
      <w:r>
        <w:rPr>
          <w:rFonts w:ascii="Cambria" w:hAnsi="Cambria"/>
          <w:spacing w:val="19"/>
        </w:rPr>
        <w:t> </w:t>
      </w:r>
      <w:r>
        <w:rPr>
          <w:rFonts w:ascii="Cambria" w:hAnsi="Cambria"/>
        </w:rPr>
        <w:t>be</w:t>
      </w:r>
      <w:r>
        <w:rPr>
          <w:rFonts w:ascii="Cambria" w:hAnsi="Cambria"/>
          <w:spacing w:val="13"/>
        </w:rPr>
        <w:t> </w:t>
      </w:r>
      <w:r>
        <w:rPr>
          <w:rFonts w:ascii="Cambria" w:hAnsi="Cambria"/>
        </w:rPr>
        <w:t>easily</w:t>
      </w:r>
      <w:r>
        <w:rPr>
          <w:rFonts w:ascii="Cambria" w:hAnsi="Cambria"/>
          <w:spacing w:val="25"/>
        </w:rPr>
        <w:t> </w:t>
      </w:r>
      <w:r>
        <w:rPr>
          <w:rFonts w:ascii="Cambria" w:hAnsi="Cambria"/>
        </w:rPr>
        <w:t>won,</w:t>
      </w:r>
      <w:r>
        <w:rPr>
          <w:rFonts w:ascii="Cambria" w:hAnsi="Cambria"/>
          <w:spacing w:val="19"/>
        </w:rPr>
        <w:t> </w:t>
      </w:r>
      <w:r>
        <w:rPr>
          <w:rFonts w:ascii="Cambria" w:hAnsi="Cambria"/>
        </w:rPr>
        <w:t>but</w:t>
      </w:r>
    </w:p>
    <w:p>
      <w:pPr>
        <w:pStyle w:val="BodyText"/>
        <w:spacing w:line="220" w:lineRule="auto" w:before="1"/>
        <w:ind w:left="162" w:right="128" w:firstLine="10"/>
        <w:rPr>
          <w:rFonts w:ascii="Cambria" w:hAnsi="Cambria"/>
        </w:rPr>
      </w:pPr>
      <w:r>
        <w:rPr>
          <w:rFonts w:ascii="Cambria" w:hAnsi="Cambria"/>
        </w:rPr>
        <w:t>with an army of men and an army of my kind we should</w:t>
      </w:r>
      <w:r>
        <w:rPr>
          <w:rFonts w:ascii="Cambria" w:hAnsi="Cambria"/>
          <w:spacing w:val="-4"/>
        </w:rPr>
        <w:t> </w:t>
      </w:r>
      <w:r>
        <w:rPr>
          <w:rFonts w:ascii="Cambria" w:hAnsi="Cambria"/>
        </w:rPr>
        <w:t>be</w:t>
      </w:r>
      <w:r>
        <w:rPr>
          <w:rFonts w:ascii="Cambria" w:hAnsi="Cambria"/>
          <w:spacing w:val="-4"/>
        </w:rPr>
        <w:t> </w:t>
      </w:r>
      <w:r>
        <w:rPr>
          <w:rFonts w:ascii="Cambria" w:hAnsi="Cambria"/>
        </w:rPr>
        <w:t>able</w:t>
      </w:r>
      <w:r>
        <w:rPr>
          <w:rFonts w:ascii="Cambria" w:hAnsi="Cambria"/>
          <w:spacing w:val="-1"/>
        </w:rPr>
        <w:t> </w:t>
      </w:r>
      <w:r>
        <w:rPr>
          <w:rFonts w:ascii="Cambria" w:hAnsi="Cambria"/>
        </w:rPr>
        <w:t>to</w:t>
      </w:r>
      <w:r>
        <w:rPr>
          <w:rFonts w:ascii="Cambria" w:hAnsi="Cambria"/>
          <w:spacing w:val="-11"/>
        </w:rPr>
        <w:t> </w:t>
      </w:r>
      <w:r>
        <w:rPr>
          <w:rFonts w:ascii="Cambria" w:hAnsi="Cambria"/>
        </w:rPr>
        <w:t>do</w:t>
      </w:r>
      <w:r>
        <w:rPr>
          <w:rFonts w:ascii="Cambria" w:hAnsi="Cambria"/>
          <w:spacing w:val="-10"/>
        </w:rPr>
        <w:t> </w:t>
      </w:r>
      <w:r>
        <w:rPr>
          <w:rFonts w:ascii="Cambria" w:hAnsi="Cambria"/>
        </w:rPr>
        <w:t>it.</w:t>
      </w:r>
      <w:r>
        <w:rPr>
          <w:rFonts w:ascii="Cambria" w:hAnsi="Cambria"/>
          <w:spacing w:val="-10"/>
        </w:rPr>
        <w:t> </w:t>
      </w:r>
      <w:r>
        <w:rPr>
          <w:rFonts w:ascii="Cambria" w:hAnsi="Cambria"/>
        </w:rPr>
        <w:t>Let</w:t>
      </w:r>
      <w:r>
        <w:rPr>
          <w:rFonts w:ascii="Cambria" w:hAnsi="Cambria"/>
          <w:spacing w:val="-7"/>
        </w:rPr>
        <w:t> </w:t>
      </w:r>
      <w:r>
        <w:rPr>
          <w:rFonts w:ascii="Cambria" w:hAnsi="Cambria"/>
        </w:rPr>
        <w:t>us</w:t>
      </w:r>
      <w:r>
        <w:rPr>
          <w:rFonts w:ascii="Cambria" w:hAnsi="Cambria"/>
          <w:spacing w:val="-11"/>
        </w:rPr>
        <w:t> </w:t>
      </w:r>
      <w:r>
        <w:rPr>
          <w:rFonts w:ascii="Cambria" w:hAnsi="Cambria"/>
        </w:rPr>
        <w:t>free</w:t>
      </w:r>
      <w:r>
        <w:rPr>
          <w:rFonts w:ascii="Cambria" w:hAnsi="Cambria"/>
          <w:spacing w:val="-6"/>
        </w:rPr>
        <w:t> </w:t>
      </w:r>
      <w:r>
        <w:rPr>
          <w:rFonts w:ascii="Cambria" w:hAnsi="Cambria"/>
        </w:rPr>
        <w:t>my</w:t>
      </w:r>
      <w:r>
        <w:rPr>
          <w:rFonts w:ascii="Cambria" w:hAnsi="Cambria"/>
          <w:spacing w:val="-5"/>
        </w:rPr>
        <w:t> </w:t>
      </w:r>
      <w:r>
        <w:rPr>
          <w:rFonts w:ascii="Cambria" w:hAnsi="Cambria"/>
        </w:rPr>
        <w:t>people</w:t>
      </w:r>
      <w:r>
        <w:rPr>
          <w:rFonts w:ascii="Cambria" w:hAnsi="Cambria"/>
          <w:spacing w:val="-2"/>
        </w:rPr>
        <w:t> </w:t>
      </w:r>
      <w:r>
        <w:rPr>
          <w:rFonts w:ascii="Cambria" w:hAnsi="Cambria"/>
        </w:rPr>
        <w:t>now,</w:t>
      </w:r>
      <w:r>
        <w:rPr>
          <w:rFonts w:ascii="Cambria" w:hAnsi="Cambria"/>
          <w:spacing w:val="-1"/>
        </w:rPr>
        <w:t> </w:t>
      </w:r>
      <w:r>
        <w:rPr>
          <w:rFonts w:ascii="Cambria" w:hAnsi="Cambria"/>
        </w:rPr>
        <w:t>that we</w:t>
      </w:r>
      <w:r>
        <w:rPr>
          <w:rFonts w:ascii="Cambria" w:hAnsi="Cambria"/>
          <w:spacing w:val="40"/>
        </w:rPr>
        <w:t> </w:t>
      </w:r>
      <w:r>
        <w:rPr>
          <w:rFonts w:ascii="Cambria" w:hAnsi="Cambria"/>
        </w:rPr>
        <w:t>may</w:t>
      </w:r>
      <w:r>
        <w:rPr>
          <w:rFonts w:ascii="Cambria" w:hAnsi="Cambria"/>
          <w:spacing w:val="40"/>
        </w:rPr>
        <w:t> </w:t>
      </w:r>
      <w:r>
        <w:rPr>
          <w:rFonts w:ascii="Cambria" w:hAnsi="Cambria"/>
        </w:rPr>
        <w:t>begin.”</w:t>
      </w:r>
    </w:p>
    <w:p>
      <w:pPr>
        <w:pStyle w:val="BodyText"/>
        <w:spacing w:line="218" w:lineRule="auto"/>
        <w:ind w:left="153" w:right="141" w:firstLine="200"/>
        <w:rPr>
          <w:rFonts w:ascii="Cambria" w:hAnsi="Cambria"/>
        </w:rPr>
      </w:pPr>
      <w:r>
        <w:rPr>
          <w:rFonts w:ascii="Cambria" w:hAnsi="Cambria"/>
        </w:rPr>
        <w:t>“I believe I will simply have to trust you,” said Siddhartha.</w:t>
      </w:r>
      <w:r>
        <w:rPr>
          <w:rFonts w:ascii="Cambria" w:hAnsi="Cambria"/>
          <w:spacing w:val="-11"/>
        </w:rPr>
        <w:t> </w:t>
      </w:r>
      <w:r>
        <w:rPr>
          <w:rFonts w:ascii="Cambria" w:hAnsi="Cambria"/>
        </w:rPr>
        <w:t>“So</w:t>
      </w:r>
      <w:r>
        <w:rPr>
          <w:rFonts w:ascii="Cambria" w:hAnsi="Cambria"/>
          <w:spacing w:val="-10"/>
        </w:rPr>
        <w:t> </w:t>
      </w:r>
      <w:r>
        <w:rPr>
          <w:rFonts w:ascii="Cambria" w:hAnsi="Cambria"/>
        </w:rPr>
        <w:t>yes,</w:t>
      </w:r>
      <w:r>
        <w:rPr>
          <w:rFonts w:ascii="Cambria" w:hAnsi="Cambria"/>
          <w:spacing w:val="-10"/>
        </w:rPr>
        <w:t> </w:t>
      </w:r>
      <w:r>
        <w:rPr>
          <w:rFonts w:ascii="Cambria" w:hAnsi="Cambria"/>
        </w:rPr>
        <w:t>let</w:t>
      </w:r>
      <w:r>
        <w:rPr>
          <w:rFonts w:ascii="Cambria" w:hAnsi="Cambria"/>
          <w:spacing w:val="-10"/>
        </w:rPr>
        <w:t> </w:t>
      </w:r>
      <w:r>
        <w:rPr>
          <w:rFonts w:ascii="Cambria" w:hAnsi="Cambria"/>
        </w:rPr>
        <w:t>us</w:t>
      </w:r>
      <w:r>
        <w:rPr>
          <w:rFonts w:ascii="Cambria" w:hAnsi="Cambria"/>
          <w:spacing w:val="-11"/>
        </w:rPr>
        <w:t> </w:t>
      </w:r>
      <w:r>
        <w:rPr>
          <w:rFonts w:ascii="Cambria" w:hAnsi="Cambria"/>
        </w:rPr>
        <w:t>begin,”</w:t>
      </w:r>
      <w:r>
        <w:rPr>
          <w:rFonts w:ascii="Cambria" w:hAnsi="Cambria"/>
          <w:spacing w:val="-6"/>
        </w:rPr>
        <w:t> </w:t>
      </w:r>
      <w:r>
        <w:rPr>
          <w:rFonts w:ascii="Cambria" w:hAnsi="Cambria"/>
        </w:rPr>
        <w:t>and</w:t>
      </w:r>
      <w:r>
        <w:rPr>
          <w:rFonts w:ascii="Cambria" w:hAnsi="Cambria"/>
          <w:spacing w:val="-9"/>
        </w:rPr>
        <w:t> </w:t>
      </w:r>
      <w:r>
        <w:rPr>
          <w:rFonts w:ascii="Cambria" w:hAnsi="Cambria"/>
        </w:rPr>
        <w:t>he</w:t>
      </w:r>
      <w:r>
        <w:rPr>
          <w:rFonts w:ascii="Cambria" w:hAnsi="Cambria"/>
          <w:spacing w:val="-11"/>
        </w:rPr>
        <w:t> </w:t>
      </w:r>
      <w:r>
        <w:rPr>
          <w:rFonts w:ascii="Cambria" w:hAnsi="Cambria"/>
        </w:rPr>
        <w:t>moved</w:t>
      </w:r>
      <w:r>
        <w:rPr>
          <w:rFonts w:ascii="Cambria" w:hAnsi="Cambria"/>
          <w:spacing w:val="-6"/>
        </w:rPr>
        <w:t> </w:t>
      </w:r>
      <w:r>
        <w:rPr>
          <w:rFonts w:ascii="Cambria" w:hAnsi="Cambria"/>
        </w:rPr>
        <w:t>across the</w:t>
      </w:r>
      <w:r>
        <w:rPr>
          <w:rFonts w:ascii="Cambria" w:hAnsi="Cambria"/>
          <w:spacing w:val="-11"/>
        </w:rPr>
        <w:t> </w:t>
      </w:r>
      <w:r>
        <w:rPr>
          <w:rFonts w:ascii="Cambria" w:hAnsi="Cambria"/>
        </w:rPr>
        <w:t>floor</w:t>
      </w:r>
      <w:r>
        <w:rPr>
          <w:rFonts w:ascii="Cambria" w:hAnsi="Cambria"/>
          <w:spacing w:val="-10"/>
        </w:rPr>
        <w:t> </w:t>
      </w:r>
      <w:r>
        <w:rPr>
          <w:rFonts w:ascii="Cambria" w:hAnsi="Cambria"/>
        </w:rPr>
        <w:t>of</w:t>
      </w:r>
      <w:r>
        <w:rPr>
          <w:rFonts w:ascii="Cambria" w:hAnsi="Cambria"/>
          <w:spacing w:val="-11"/>
        </w:rPr>
        <w:t> </w:t>
      </w:r>
      <w:r>
        <w:rPr>
          <w:rFonts w:ascii="Cambria" w:hAnsi="Cambria"/>
        </w:rPr>
        <w:t>Hellwell</w:t>
      </w:r>
      <w:r>
        <w:rPr>
          <w:rFonts w:ascii="Cambria" w:hAnsi="Cambria"/>
          <w:spacing w:val="-10"/>
        </w:rPr>
        <w:t> </w:t>
      </w:r>
      <w:r>
        <w:rPr>
          <w:rFonts w:ascii="Cambria" w:hAnsi="Cambria"/>
        </w:rPr>
        <w:t>toward</w:t>
      </w:r>
      <w:r>
        <w:rPr>
          <w:rFonts w:ascii="Cambria" w:hAnsi="Cambria"/>
          <w:spacing w:val="-9"/>
        </w:rPr>
        <w:t> </w:t>
      </w:r>
      <w:r>
        <w:rPr>
          <w:rFonts w:ascii="Cambria" w:hAnsi="Cambria"/>
        </w:rPr>
        <w:t>the</w:t>
      </w:r>
      <w:r>
        <w:rPr>
          <w:rFonts w:ascii="Cambria" w:hAnsi="Cambria"/>
          <w:spacing w:val="-10"/>
        </w:rPr>
        <w:t> </w:t>
      </w:r>
      <w:r>
        <w:rPr>
          <w:rFonts w:ascii="Cambria" w:hAnsi="Cambria"/>
        </w:rPr>
        <w:t>first</w:t>
      </w:r>
      <w:r>
        <w:rPr>
          <w:rFonts w:ascii="Cambria" w:hAnsi="Cambria"/>
          <w:spacing w:val="-9"/>
        </w:rPr>
        <w:t> </w:t>
      </w:r>
      <w:r>
        <w:rPr>
          <w:rFonts w:ascii="Cambria" w:hAnsi="Cambria"/>
        </w:rPr>
        <w:t>deep</w:t>
      </w:r>
      <w:r>
        <w:rPr>
          <w:rFonts w:ascii="Cambria" w:hAnsi="Cambria"/>
          <w:spacing w:val="-9"/>
        </w:rPr>
        <w:t> </w:t>
      </w:r>
      <w:r>
        <w:rPr>
          <w:rFonts w:ascii="Cambria" w:hAnsi="Cambria"/>
        </w:rPr>
        <w:t>tunnel</w:t>
      </w:r>
      <w:r>
        <w:rPr>
          <w:rFonts w:ascii="Cambria" w:hAnsi="Cambria"/>
          <w:spacing w:val="-11"/>
        </w:rPr>
        <w:t> </w:t>
      </w:r>
      <w:r>
        <w:rPr>
          <w:rFonts w:ascii="Cambria" w:hAnsi="Cambria"/>
        </w:rPr>
        <w:t>head- ing</w:t>
      </w:r>
      <w:r>
        <w:rPr>
          <w:rFonts w:ascii="Cambria" w:hAnsi="Cambria"/>
          <w:spacing w:val="40"/>
        </w:rPr>
        <w:t> </w:t>
      </w:r>
      <w:r>
        <w:rPr>
          <w:rFonts w:ascii="Cambria" w:hAnsi="Cambria"/>
        </w:rPr>
        <w:t>downward.</w:t>
      </w:r>
    </w:p>
    <w:p>
      <w:pPr>
        <w:pStyle w:val="BodyText"/>
        <w:spacing w:line="225" w:lineRule="auto"/>
        <w:ind w:left="142" w:right="145" w:firstLine="200"/>
        <w:rPr>
          <w:rFonts w:ascii="Cambria"/>
        </w:rPr>
      </w:pPr>
      <w:r>
        <w:rPr>
          <w:rFonts w:ascii="Cambria"/>
        </w:rPr>
        <w:t>That day he</w:t>
      </w:r>
      <w:r>
        <w:rPr>
          <w:rFonts w:ascii="Cambria"/>
          <w:spacing w:val="-3"/>
        </w:rPr>
        <w:t> </w:t>
      </w:r>
      <w:r>
        <w:rPr>
          <w:rFonts w:ascii="Cambria"/>
        </w:rPr>
        <w:t>freed sixty-five of them, filling the</w:t>
      </w:r>
      <w:r>
        <w:rPr>
          <w:rFonts w:ascii="Cambria"/>
          <w:spacing w:val="-3"/>
        </w:rPr>
        <w:t> </w:t>
      </w:r>
      <w:r>
        <w:rPr>
          <w:rFonts w:ascii="Cambria"/>
        </w:rPr>
        <w:t>cav- erns with their color and their movement and their light.</w:t>
      </w:r>
      <w:r>
        <w:rPr>
          <w:rFonts w:ascii="Cambria"/>
          <w:spacing w:val="-3"/>
        </w:rPr>
        <w:t> </w:t>
      </w:r>
      <w:r>
        <w:rPr>
          <w:rFonts w:ascii="Cambria"/>
        </w:rPr>
        <w:t>The</w:t>
      </w:r>
      <w:r>
        <w:rPr>
          <w:rFonts w:ascii="Cambria"/>
          <w:spacing w:val="-2"/>
        </w:rPr>
        <w:t> </w:t>
      </w:r>
      <w:r>
        <w:rPr>
          <w:rFonts w:ascii="Cambria"/>
        </w:rPr>
        <w:t>air</w:t>
      </w:r>
      <w:r>
        <w:rPr>
          <w:rFonts w:ascii="Cambria"/>
          <w:spacing w:val="-5"/>
        </w:rPr>
        <w:t> </w:t>
      </w:r>
      <w:r>
        <w:rPr>
          <w:rFonts w:ascii="Cambria"/>
        </w:rPr>
        <w:t>sounded with</w:t>
      </w:r>
      <w:r>
        <w:rPr>
          <w:rFonts w:ascii="Cambria"/>
          <w:spacing w:val="-2"/>
        </w:rPr>
        <w:t> </w:t>
      </w:r>
      <w:r>
        <w:rPr>
          <w:rFonts w:ascii="Cambria"/>
        </w:rPr>
        <w:t>mighty wies</w:t>
      </w:r>
      <w:r>
        <w:rPr>
          <w:rFonts w:ascii="Cambria"/>
          <w:spacing w:val="-3"/>
        </w:rPr>
        <w:t> </w:t>
      </w:r>
      <w:r>
        <w:rPr>
          <w:rFonts w:ascii="Cambria"/>
        </w:rPr>
        <w:t>of joy and</w:t>
      </w:r>
      <w:r>
        <w:rPr>
          <w:rFonts w:ascii="Cambria"/>
          <w:spacing w:val="-3"/>
        </w:rPr>
        <w:t> </w:t>
      </w:r>
      <w:r>
        <w:rPr>
          <w:rFonts w:ascii="Cambria"/>
        </w:rPr>
        <w:t>the noise of their passage as they swept about Hellwell, changing shape constantly and exulting in their free- </w:t>
      </w:r>
      <w:r>
        <w:rPr>
          <w:rFonts w:ascii="Cambria"/>
          <w:spacing w:val="-4"/>
        </w:rPr>
        <w:t>dom.</w:t>
      </w:r>
    </w:p>
    <w:p>
      <w:pPr>
        <w:pStyle w:val="BodyText"/>
        <w:spacing w:line="228" w:lineRule="auto"/>
        <w:ind w:left="142" w:right="152" w:firstLine="199"/>
        <w:rPr>
          <w:rFonts w:ascii="Cambria"/>
        </w:rPr>
      </w:pPr>
      <w:r>
        <w:rPr>
          <w:rFonts w:ascii="Cambria"/>
          <w:spacing w:val="-2"/>
        </w:rPr>
        <w:t>Without</w:t>
      </w:r>
      <w:r>
        <w:rPr>
          <w:rFonts w:ascii="Cambria"/>
          <w:spacing w:val="-5"/>
        </w:rPr>
        <w:t> </w:t>
      </w:r>
      <w:r>
        <w:rPr>
          <w:rFonts w:ascii="Cambria"/>
          <w:spacing w:val="-2"/>
        </w:rPr>
        <w:t>warning,</w:t>
      </w:r>
      <w:r>
        <w:rPr>
          <w:rFonts w:ascii="Cambria"/>
          <w:spacing w:val="-2"/>
        </w:rPr>
        <w:t> then,</w:t>
      </w:r>
      <w:r>
        <w:rPr>
          <w:rFonts w:ascii="Cambria"/>
          <w:spacing w:val="-9"/>
        </w:rPr>
        <w:t> </w:t>
      </w:r>
      <w:r>
        <w:rPr>
          <w:rFonts w:ascii="Cambria"/>
          <w:spacing w:val="-2"/>
        </w:rPr>
        <w:t>one</w:t>
      </w:r>
      <w:r>
        <w:rPr>
          <w:rFonts w:ascii="Cambria"/>
          <w:spacing w:val="-4"/>
        </w:rPr>
        <w:t> </w:t>
      </w:r>
      <w:r>
        <w:rPr>
          <w:rFonts w:ascii="Cambria"/>
          <w:spacing w:val="-2"/>
        </w:rPr>
        <w:t>took</w:t>
      </w:r>
      <w:r>
        <w:rPr>
          <w:rFonts w:ascii="Cambria"/>
          <w:spacing w:val="-8"/>
        </w:rPr>
        <w:t> </w:t>
      </w:r>
      <w:r>
        <w:rPr>
          <w:rFonts w:ascii="Cambria"/>
          <w:spacing w:val="-2"/>
        </w:rPr>
        <w:t>upon</w:t>
      </w:r>
      <w:r>
        <w:rPr>
          <w:rFonts w:ascii="Cambria"/>
          <w:spacing w:val="-9"/>
        </w:rPr>
        <w:t> </w:t>
      </w:r>
      <w:r>
        <w:rPr>
          <w:rFonts w:ascii="Cambria"/>
          <w:spacing w:val="-2"/>
        </w:rPr>
        <w:t>itself</w:t>
      </w:r>
      <w:r>
        <w:rPr>
          <w:rFonts w:ascii="Cambria"/>
          <w:spacing w:val="-2"/>
        </w:rPr>
        <w:t> the</w:t>
      </w:r>
      <w:r>
        <w:rPr>
          <w:rFonts w:ascii="Cambria"/>
          <w:spacing w:val="-9"/>
        </w:rPr>
        <w:t> </w:t>
      </w:r>
      <w:r>
        <w:rPr>
          <w:rFonts w:ascii="Cambria"/>
          <w:spacing w:val="-2"/>
        </w:rPr>
        <w:t>form</w:t>
      </w:r>
      <w:r>
        <w:rPr>
          <w:rFonts w:ascii="Cambria"/>
        </w:rPr>
        <w:t> of</w:t>
      </w:r>
      <w:r>
        <w:rPr>
          <w:rFonts w:ascii="Cambria"/>
          <w:spacing w:val="-8"/>
        </w:rPr>
        <w:t> </w:t>
      </w:r>
      <w:r>
        <w:rPr>
          <w:rFonts w:ascii="Cambria"/>
        </w:rPr>
        <w:t>a</w:t>
      </w:r>
      <w:r>
        <w:rPr>
          <w:rFonts w:ascii="Cambria"/>
          <w:spacing w:val="-11"/>
        </w:rPr>
        <w:t> </w:t>
      </w:r>
      <w:r>
        <w:rPr>
          <w:rFonts w:ascii="Cambria"/>
        </w:rPr>
        <w:t>flying</w:t>
      </w:r>
      <w:r>
        <w:rPr>
          <w:rFonts w:ascii="Cambria"/>
          <w:spacing w:val="-8"/>
        </w:rPr>
        <w:t> </w:t>
      </w:r>
      <w:r>
        <w:rPr>
          <w:rFonts w:ascii="Cambria"/>
        </w:rPr>
        <w:t>serpent</w:t>
      </w:r>
      <w:r>
        <w:rPr>
          <w:rFonts w:ascii="Cambria"/>
          <w:spacing w:val="-6"/>
        </w:rPr>
        <w:t> </w:t>
      </w:r>
      <w:r>
        <w:rPr>
          <w:rFonts w:ascii="Cambria"/>
        </w:rPr>
        <w:t>and</w:t>
      </w:r>
      <w:r>
        <w:rPr>
          <w:rFonts w:ascii="Cambria"/>
          <w:spacing w:val="-8"/>
        </w:rPr>
        <w:t> </w:t>
      </w:r>
      <w:r>
        <w:rPr>
          <w:rFonts w:ascii="Cambria"/>
        </w:rPr>
        <w:t>swept</w:t>
      </w:r>
      <w:r>
        <w:rPr>
          <w:rFonts w:ascii="Cambria"/>
          <w:spacing w:val="-5"/>
        </w:rPr>
        <w:t> </w:t>
      </w:r>
      <w:r>
        <w:rPr>
          <w:rFonts w:ascii="Cambria"/>
        </w:rPr>
        <w:t>down</w:t>
      </w:r>
      <w:r>
        <w:rPr>
          <w:rFonts w:ascii="Cambria"/>
          <w:spacing w:val="-6"/>
        </w:rPr>
        <w:t> </w:t>
      </w:r>
      <w:r>
        <w:rPr>
          <w:rFonts w:ascii="Cambria"/>
        </w:rPr>
        <w:t>toward</w:t>
      </w:r>
      <w:r>
        <w:rPr>
          <w:rFonts w:ascii="Cambria"/>
          <w:spacing w:val="-9"/>
        </w:rPr>
        <w:t> </w:t>
      </w:r>
      <w:r>
        <w:rPr>
          <w:rFonts w:ascii="Cambria"/>
        </w:rPr>
        <w:t>him,</w:t>
      </w:r>
      <w:r>
        <w:rPr>
          <w:rFonts w:ascii="Cambria"/>
          <w:spacing w:val="-11"/>
        </w:rPr>
        <w:t> </w:t>
      </w:r>
      <w:r>
        <w:rPr>
          <w:rFonts w:ascii="Cambria"/>
        </w:rPr>
        <w:t>talons outstretched</w:t>
      </w:r>
      <w:r>
        <w:rPr>
          <w:rFonts w:ascii="Cambria"/>
          <w:spacing w:val="30"/>
        </w:rPr>
        <w:t> </w:t>
      </w:r>
      <w:r>
        <w:rPr>
          <w:rFonts w:ascii="Cambria"/>
        </w:rPr>
        <w:t>and</w:t>
      </w:r>
      <w:r>
        <w:rPr>
          <w:rFonts w:ascii="Cambria"/>
          <w:spacing w:val="15"/>
        </w:rPr>
        <w:t> </w:t>
      </w:r>
      <w:r>
        <w:rPr>
          <w:rFonts w:ascii="Cambria"/>
        </w:rPr>
        <w:t>slashing.</w:t>
      </w:r>
    </w:p>
    <w:p>
      <w:pPr>
        <w:pStyle w:val="BodyText"/>
        <w:spacing w:line="212" w:lineRule="exact"/>
        <w:ind w:left="332"/>
        <w:rPr>
          <w:rFonts w:ascii="Cambria"/>
        </w:rPr>
      </w:pPr>
      <w:r>
        <w:rPr>
          <w:rFonts w:ascii="Cambria"/>
          <w:spacing w:val="-4"/>
        </w:rPr>
        <w:t>For</w:t>
      </w:r>
      <w:r>
        <w:rPr>
          <w:rFonts w:ascii="Cambria"/>
          <w:spacing w:val="-1"/>
        </w:rPr>
        <w:t> </w:t>
      </w:r>
      <w:r>
        <w:rPr>
          <w:rFonts w:ascii="Cambria"/>
          <w:spacing w:val="-4"/>
        </w:rPr>
        <w:t>a</w:t>
      </w:r>
      <w:r>
        <w:rPr>
          <w:rFonts w:ascii="Cambria"/>
          <w:spacing w:val="-6"/>
        </w:rPr>
        <w:t> </w:t>
      </w:r>
      <w:r>
        <w:rPr>
          <w:rFonts w:ascii="Cambria"/>
          <w:spacing w:val="-4"/>
        </w:rPr>
        <w:t>moment,</w:t>
      </w:r>
      <w:r>
        <w:rPr>
          <w:rFonts w:ascii="Cambria"/>
          <w:spacing w:val="10"/>
        </w:rPr>
        <w:t> </w:t>
      </w:r>
      <w:r>
        <w:rPr>
          <w:rFonts w:ascii="Cambria"/>
          <w:spacing w:val="-4"/>
        </w:rPr>
        <w:t>his</w:t>
      </w:r>
      <w:r>
        <w:rPr>
          <w:rFonts w:ascii="Cambria"/>
          <w:spacing w:val="-5"/>
        </w:rPr>
        <w:t> </w:t>
      </w:r>
      <w:r>
        <w:rPr>
          <w:rFonts w:ascii="Cambria"/>
          <w:spacing w:val="-4"/>
        </w:rPr>
        <w:t>full</w:t>
      </w:r>
      <w:r>
        <w:rPr>
          <w:rFonts w:ascii="Cambria"/>
          <w:spacing w:val="4"/>
        </w:rPr>
        <w:t> </w:t>
      </w:r>
      <w:r>
        <w:rPr>
          <w:rFonts w:ascii="Cambria"/>
          <w:spacing w:val="-4"/>
        </w:rPr>
        <w:t>attention</w:t>
      </w:r>
      <w:r>
        <w:rPr>
          <w:rFonts w:ascii="Cambria"/>
          <w:spacing w:val="4"/>
        </w:rPr>
        <w:t> </w:t>
      </w:r>
      <w:r>
        <w:rPr>
          <w:rFonts w:ascii="Cambria"/>
          <w:spacing w:val="-4"/>
        </w:rPr>
        <w:t>lay</w:t>
      </w:r>
      <w:r>
        <w:rPr>
          <w:rFonts w:ascii="Cambria"/>
          <w:spacing w:val="5"/>
        </w:rPr>
        <w:t> </w:t>
      </w:r>
      <w:r>
        <w:rPr>
          <w:rFonts w:ascii="Cambria"/>
          <w:spacing w:val="-4"/>
        </w:rPr>
        <w:t>upon</w:t>
      </w:r>
      <w:r>
        <w:rPr>
          <w:rFonts w:ascii="Cambria"/>
          <w:spacing w:val="1"/>
        </w:rPr>
        <w:t> </w:t>
      </w:r>
      <w:r>
        <w:rPr>
          <w:rFonts w:ascii="Cambria"/>
          <w:spacing w:val="-5"/>
        </w:rPr>
        <w:t>it.</w:t>
      </w:r>
    </w:p>
    <w:p>
      <w:pPr>
        <w:pStyle w:val="BodyText"/>
        <w:spacing w:line="232" w:lineRule="auto"/>
        <w:ind w:left="144" w:right="162" w:firstLine="183"/>
        <w:rPr>
          <w:rFonts w:ascii="Cambria"/>
        </w:rPr>
      </w:pPr>
      <w:r>
        <w:rPr>
          <w:rFonts w:ascii="Cambria"/>
        </w:rPr>
        <w:t>It uttered a brief, broken cry, and then it came apart,</w:t>
      </w:r>
      <w:r>
        <w:rPr>
          <w:rFonts w:ascii="Cambria"/>
          <w:spacing w:val="-7"/>
        </w:rPr>
        <w:t> </w:t>
      </w:r>
      <w:r>
        <w:rPr>
          <w:rFonts w:ascii="Cambria"/>
        </w:rPr>
        <w:t>falling</w:t>
      </w:r>
      <w:r>
        <w:rPr>
          <w:rFonts w:ascii="Cambria"/>
          <w:spacing w:val="-9"/>
        </w:rPr>
        <w:t> </w:t>
      </w:r>
      <w:r>
        <w:rPr>
          <w:rFonts w:ascii="Cambria"/>
        </w:rPr>
        <w:t>in</w:t>
      </w:r>
      <w:r>
        <w:rPr>
          <w:rFonts w:ascii="Cambria"/>
          <w:spacing w:val="-11"/>
        </w:rPr>
        <w:t> </w:t>
      </w:r>
      <w:r>
        <w:rPr>
          <w:rFonts w:ascii="Cambria"/>
        </w:rPr>
        <w:t>a</w:t>
      </w:r>
      <w:r>
        <w:rPr>
          <w:rFonts w:ascii="Cambria"/>
          <w:spacing w:val="-10"/>
        </w:rPr>
        <w:t> </w:t>
      </w:r>
      <w:r>
        <w:rPr>
          <w:rFonts w:ascii="Cambria"/>
        </w:rPr>
        <w:t>shower</w:t>
      </w:r>
      <w:r>
        <w:rPr>
          <w:rFonts w:ascii="Cambria"/>
          <w:spacing w:val="-6"/>
        </w:rPr>
        <w:t> </w:t>
      </w:r>
      <w:r>
        <w:rPr>
          <w:rFonts w:ascii="Cambria"/>
        </w:rPr>
        <w:t>of</w:t>
      </w:r>
      <w:r>
        <w:rPr>
          <w:rFonts w:ascii="Cambria"/>
          <w:spacing w:val="-8"/>
        </w:rPr>
        <w:t> </w:t>
      </w:r>
      <w:r>
        <w:rPr>
          <w:rFonts w:ascii="Cambria"/>
        </w:rPr>
        <w:t>blue-white</w:t>
      </w:r>
      <w:r>
        <w:rPr>
          <w:rFonts w:ascii="Cambria"/>
          <w:spacing w:val="1"/>
        </w:rPr>
        <w:t> </w:t>
      </w:r>
      <w:r>
        <w:rPr>
          <w:rFonts w:ascii="Cambria"/>
        </w:rPr>
        <w:t>sparks.</w:t>
      </w:r>
    </w:p>
    <w:p>
      <w:pPr>
        <w:pStyle w:val="BodyText"/>
        <w:spacing w:line="204" w:lineRule="exact"/>
        <w:ind w:left="328"/>
        <w:rPr>
          <w:rFonts w:ascii="Cambria"/>
        </w:rPr>
      </w:pPr>
      <w:r>
        <w:rPr>
          <w:rFonts w:ascii="Cambria"/>
          <w:spacing w:val="-4"/>
        </w:rPr>
        <w:t>Then</w:t>
      </w:r>
      <w:r>
        <w:rPr>
          <w:rFonts w:ascii="Cambria"/>
          <w:spacing w:val="-7"/>
        </w:rPr>
        <w:t> </w:t>
      </w:r>
      <w:r>
        <w:rPr>
          <w:rFonts w:ascii="Cambria"/>
          <w:spacing w:val="-4"/>
        </w:rPr>
        <w:t>these</w:t>
      </w:r>
      <w:r>
        <w:rPr>
          <w:rFonts w:ascii="Cambria"/>
          <w:spacing w:val="-6"/>
        </w:rPr>
        <w:t> </w:t>
      </w:r>
      <w:r>
        <w:rPr>
          <w:rFonts w:ascii="Cambria"/>
          <w:spacing w:val="-4"/>
        </w:rPr>
        <w:t>faded, and</w:t>
      </w:r>
      <w:r>
        <w:rPr>
          <w:rFonts w:ascii="Cambria"/>
          <w:spacing w:val="-6"/>
        </w:rPr>
        <w:t> </w:t>
      </w:r>
      <w:r>
        <w:rPr>
          <w:rFonts w:ascii="Cambria"/>
          <w:spacing w:val="-4"/>
        </w:rPr>
        <w:t>it</w:t>
      </w:r>
      <w:r>
        <w:rPr>
          <w:rFonts w:ascii="Cambria"/>
          <w:spacing w:val="-7"/>
        </w:rPr>
        <w:t> </w:t>
      </w:r>
      <w:r>
        <w:rPr>
          <w:rFonts w:ascii="Cambria"/>
          <w:spacing w:val="-4"/>
        </w:rPr>
        <w:t>was</w:t>
      </w:r>
      <w:r>
        <w:rPr>
          <w:rFonts w:ascii="Cambria"/>
          <w:spacing w:val="-6"/>
        </w:rPr>
        <w:t> </w:t>
      </w:r>
      <w:r>
        <w:rPr>
          <w:rFonts w:ascii="Cambria"/>
          <w:spacing w:val="-4"/>
        </w:rPr>
        <w:t>utterly</w:t>
      </w:r>
      <w:r>
        <w:rPr>
          <w:rFonts w:ascii="Cambria"/>
          <w:spacing w:val="8"/>
        </w:rPr>
        <w:t> </w:t>
      </w:r>
      <w:r>
        <w:rPr>
          <w:rFonts w:ascii="Cambria"/>
          <w:spacing w:val="-4"/>
        </w:rPr>
        <w:t>vanished.</w:t>
      </w:r>
    </w:p>
    <w:p>
      <w:pPr>
        <w:pStyle w:val="BodyText"/>
        <w:spacing w:line="223" w:lineRule="auto"/>
        <w:ind w:left="140" w:right="160" w:firstLine="192"/>
        <w:rPr>
          <w:rFonts w:ascii="Cambria"/>
        </w:rPr>
      </w:pPr>
      <w:r>
        <w:rPr>
          <w:rFonts w:ascii="Cambria"/>
        </w:rPr>
        <w:t>There was silence in the caverns, and the lights pulsed</w:t>
      </w:r>
      <w:r>
        <w:rPr>
          <w:rFonts w:ascii="Cambria"/>
          <w:spacing w:val="-3"/>
        </w:rPr>
        <w:t> </w:t>
      </w:r>
      <w:r>
        <w:rPr>
          <w:rFonts w:ascii="Cambria"/>
        </w:rPr>
        <w:t>and</w:t>
      </w:r>
      <w:r>
        <w:rPr>
          <w:rFonts w:ascii="Cambria"/>
          <w:spacing w:val="-11"/>
        </w:rPr>
        <w:t> </w:t>
      </w:r>
      <w:r>
        <w:rPr>
          <w:rFonts w:ascii="Cambria"/>
        </w:rPr>
        <w:t>dipped</w:t>
      </w:r>
      <w:r>
        <w:rPr>
          <w:rFonts w:ascii="Cambria"/>
          <w:spacing w:val="-3"/>
        </w:rPr>
        <w:t> </w:t>
      </w:r>
      <w:r>
        <w:rPr>
          <w:rFonts w:ascii="Cambria"/>
        </w:rPr>
        <w:t>about</w:t>
      </w:r>
      <w:r>
        <w:rPr>
          <w:rFonts w:ascii="Cambria"/>
          <w:spacing w:val="-1"/>
        </w:rPr>
        <w:t> </w:t>
      </w:r>
      <w:r>
        <w:rPr>
          <w:rFonts w:ascii="Cambria"/>
        </w:rPr>
        <w:t>the</w:t>
      </w:r>
      <w:r>
        <w:rPr>
          <w:rFonts w:ascii="Cambria"/>
          <w:spacing w:val="-10"/>
        </w:rPr>
        <w:t> </w:t>
      </w:r>
      <w:r>
        <w:rPr>
          <w:rFonts w:ascii="Cambria"/>
        </w:rPr>
        <w:t>walls.</w:t>
      </w:r>
    </w:p>
    <w:p>
      <w:pPr>
        <w:pStyle w:val="BodyText"/>
        <w:spacing w:line="223" w:lineRule="auto" w:before="3"/>
        <w:ind w:left="125" w:right="169" w:firstLine="183"/>
        <w:rPr>
          <w:rFonts w:ascii="Cambria"/>
        </w:rPr>
      </w:pPr>
      <w:r>
        <w:rPr>
          <w:rFonts w:ascii="Cambria"/>
        </w:rPr>
        <w:t>Siddhartha</w:t>
      </w:r>
      <w:r>
        <w:rPr>
          <w:rFonts w:ascii="Cambria"/>
          <w:spacing w:val="-11"/>
        </w:rPr>
        <w:t> </w:t>
      </w:r>
      <w:r>
        <w:rPr>
          <w:rFonts w:ascii="Cambria"/>
        </w:rPr>
        <w:t>directed</w:t>
      </w:r>
      <w:r>
        <w:rPr>
          <w:rFonts w:ascii="Cambria"/>
          <w:spacing w:val="-10"/>
        </w:rPr>
        <w:t> </w:t>
      </w:r>
      <w:r>
        <w:rPr>
          <w:rFonts w:ascii="Cambria"/>
        </w:rPr>
        <w:t>his</w:t>
      </w:r>
      <w:r>
        <w:rPr>
          <w:rFonts w:ascii="Cambria"/>
          <w:spacing w:val="-11"/>
        </w:rPr>
        <w:t> </w:t>
      </w:r>
      <w:r>
        <w:rPr>
          <w:rFonts w:ascii="Cambria"/>
        </w:rPr>
        <w:t>attention</w:t>
      </w:r>
      <w:r>
        <w:rPr>
          <w:rFonts w:ascii="Cambria"/>
          <w:spacing w:val="-10"/>
        </w:rPr>
        <w:t> </w:t>
      </w:r>
      <w:r>
        <w:rPr>
          <w:rFonts w:ascii="Cambria"/>
        </w:rPr>
        <w:t>toward</w:t>
      </w:r>
      <w:r>
        <w:rPr>
          <w:rFonts w:ascii="Cambria"/>
          <w:spacing w:val="-9"/>
        </w:rPr>
        <w:t> </w:t>
      </w:r>
      <w:r>
        <w:rPr>
          <w:rFonts w:ascii="Cambria"/>
        </w:rPr>
        <w:t>the</w:t>
      </w:r>
      <w:r>
        <w:rPr>
          <w:rFonts w:ascii="Cambria"/>
          <w:spacing w:val="-11"/>
        </w:rPr>
        <w:t> </w:t>
      </w:r>
      <w:r>
        <w:rPr>
          <w:rFonts w:ascii="Cambria"/>
        </w:rPr>
        <w:t>largest point</w:t>
      </w:r>
      <w:r>
        <w:rPr>
          <w:rFonts w:ascii="Cambria"/>
          <w:spacing w:val="40"/>
        </w:rPr>
        <w:t> </w:t>
      </w:r>
      <w:r>
        <w:rPr>
          <w:rFonts w:ascii="Cambria"/>
        </w:rPr>
        <w:t>of</w:t>
      </w:r>
      <w:r>
        <w:rPr>
          <w:rFonts w:ascii="Cambria"/>
          <w:spacing w:val="40"/>
        </w:rPr>
        <w:t> </w:t>
      </w:r>
      <w:r>
        <w:rPr>
          <w:rFonts w:ascii="Cambria"/>
        </w:rPr>
        <w:t>light,</w:t>
      </w:r>
      <w:r>
        <w:rPr>
          <w:rFonts w:ascii="Cambria"/>
          <w:spacing w:val="40"/>
        </w:rPr>
        <w:t> </w:t>
      </w:r>
      <w:r>
        <w:rPr>
          <w:rFonts w:ascii="Cambria"/>
        </w:rPr>
        <w:t>Taraka.</w:t>
      </w:r>
    </w:p>
    <w:p>
      <w:pPr>
        <w:pStyle w:val="BodyText"/>
        <w:spacing w:line="228" w:lineRule="auto" w:before="5"/>
        <w:ind w:left="123" w:right="166" w:firstLine="205"/>
        <w:rPr>
          <w:rFonts w:ascii="Cambria" w:hAnsi="Cambria"/>
        </w:rPr>
      </w:pPr>
      <w:r>
        <w:rPr>
          <w:rFonts w:ascii="Cambria" w:hAnsi="Cambria"/>
        </w:rPr>
        <w:t>“Did that one attack me in order to test my strength?” he</w:t>
      </w:r>
      <w:r>
        <w:rPr>
          <w:rFonts w:ascii="Cambria" w:hAnsi="Cambria"/>
          <w:spacing w:val="-11"/>
        </w:rPr>
        <w:t> </w:t>
      </w:r>
      <w:r>
        <w:rPr>
          <w:rFonts w:ascii="Cambria" w:hAnsi="Cambria"/>
        </w:rPr>
        <w:t>inquired.</w:t>
      </w:r>
      <w:r>
        <w:rPr>
          <w:rFonts w:ascii="Cambria" w:hAnsi="Cambria"/>
          <w:spacing w:val="-2"/>
        </w:rPr>
        <w:t> </w:t>
      </w:r>
      <w:r>
        <w:rPr>
          <w:rFonts w:ascii="Cambria" w:hAnsi="Cambria"/>
        </w:rPr>
        <w:t>“To</w:t>
      </w:r>
      <w:r>
        <w:rPr>
          <w:rFonts w:ascii="Cambria" w:hAnsi="Cambria"/>
          <w:spacing w:val="16"/>
        </w:rPr>
        <w:t> </w:t>
      </w:r>
      <w:r>
        <w:rPr>
          <w:rFonts w:ascii="Cambria" w:hAnsi="Cambria"/>
        </w:rPr>
        <w:t>see</w:t>
      </w:r>
      <w:r>
        <w:rPr>
          <w:rFonts w:ascii="Cambria" w:hAnsi="Cambria"/>
          <w:spacing w:val="-3"/>
        </w:rPr>
        <w:t> </w:t>
      </w:r>
      <w:r>
        <w:rPr>
          <w:rFonts w:ascii="Cambria" w:hAnsi="Cambria"/>
        </w:rPr>
        <w:t>whether</w:t>
      </w:r>
      <w:r>
        <w:rPr>
          <w:rFonts w:ascii="Cambria" w:hAnsi="Cambria"/>
          <w:spacing w:val="-8"/>
        </w:rPr>
        <w:t> </w:t>
      </w:r>
      <w:r>
        <w:rPr>
          <w:rFonts w:ascii="Cambria" w:hAnsi="Cambria"/>
        </w:rPr>
        <w:t>I can</w:t>
      </w:r>
      <w:r>
        <w:rPr>
          <w:rFonts w:ascii="Cambria" w:hAnsi="Cambria"/>
          <w:spacing w:val="-5"/>
        </w:rPr>
        <w:t> </w:t>
      </w:r>
      <w:r>
        <w:rPr>
          <w:rFonts w:ascii="Cambria" w:hAnsi="Cambria"/>
        </w:rPr>
        <w:t>also</w:t>
      </w:r>
      <w:r>
        <w:rPr>
          <w:rFonts w:ascii="Cambria" w:hAnsi="Cambria"/>
          <w:spacing w:val="-8"/>
        </w:rPr>
        <w:t> </w:t>
      </w:r>
      <w:r>
        <w:rPr>
          <w:rFonts w:ascii="Cambria" w:hAnsi="Cambria"/>
        </w:rPr>
        <w:t>kill, in</w:t>
      </w:r>
      <w:r>
        <w:rPr>
          <w:rFonts w:ascii="Cambria" w:hAnsi="Cambria"/>
          <w:spacing w:val="32"/>
        </w:rPr>
        <w:t> </w:t>
      </w:r>
      <w:r>
        <w:rPr>
          <w:rFonts w:ascii="Cambria" w:hAnsi="Cambria"/>
        </w:rPr>
        <w:t>the</w:t>
      </w:r>
      <w:r>
        <w:rPr>
          <w:rFonts w:ascii="Cambria" w:hAnsi="Cambria"/>
          <w:spacing w:val="28"/>
        </w:rPr>
        <w:t> </w:t>
      </w:r>
      <w:r>
        <w:rPr>
          <w:rFonts w:ascii="Cambria" w:hAnsi="Cambria"/>
        </w:rPr>
        <w:t>manner</w:t>
      </w:r>
      <w:r>
        <w:rPr>
          <w:rFonts w:ascii="Cambria" w:hAnsi="Cambria"/>
          <w:spacing w:val="40"/>
        </w:rPr>
        <w:t> </w:t>
      </w:r>
      <w:r>
        <w:rPr>
          <w:rFonts w:ascii="Cambria" w:hAnsi="Cambria"/>
        </w:rPr>
        <w:t>I</w:t>
      </w:r>
      <w:r>
        <w:rPr>
          <w:rFonts w:ascii="Cambria" w:hAnsi="Cambria"/>
          <w:spacing w:val="40"/>
        </w:rPr>
        <w:t> </w:t>
      </w:r>
      <w:r>
        <w:rPr>
          <w:rFonts w:ascii="Cambria" w:hAnsi="Cambria"/>
        </w:rPr>
        <w:t>told</w:t>
      </w:r>
      <w:r>
        <w:rPr>
          <w:rFonts w:ascii="Cambria" w:hAnsi="Cambria"/>
          <w:spacing w:val="26"/>
        </w:rPr>
        <w:t> </w:t>
      </w:r>
      <w:r>
        <w:rPr>
          <w:rFonts w:ascii="Cambria" w:hAnsi="Cambria"/>
        </w:rPr>
        <w:t>you</w:t>
      </w:r>
      <w:r>
        <w:rPr>
          <w:rFonts w:ascii="Cambria" w:hAnsi="Cambria"/>
          <w:spacing w:val="31"/>
        </w:rPr>
        <w:t> </w:t>
      </w:r>
      <w:r>
        <w:rPr>
          <w:rFonts w:ascii="Cambria" w:hAnsi="Cambria"/>
        </w:rPr>
        <w:t>I</w:t>
      </w:r>
      <w:r>
        <w:rPr>
          <w:rFonts w:ascii="Cambria" w:hAnsi="Cambria"/>
          <w:spacing w:val="40"/>
        </w:rPr>
        <w:t> </w:t>
      </w:r>
      <w:r>
        <w:rPr>
          <w:rFonts w:ascii="Cambria" w:hAnsi="Cambria"/>
        </w:rPr>
        <w:t>could?”</w:t>
      </w:r>
    </w:p>
    <w:p>
      <w:pPr>
        <w:pStyle w:val="BodyText"/>
        <w:spacing w:line="228" w:lineRule="auto" w:before="3"/>
        <w:ind w:left="117" w:right="168" w:firstLine="196"/>
        <w:rPr>
          <w:rFonts w:ascii="Cambria" w:hAnsi="Cambria"/>
        </w:rPr>
      </w:pPr>
      <w:r>
        <w:rPr>
          <w:rFonts w:ascii="Cambria" w:hAnsi="Cambria"/>
        </w:rPr>
        <w:t>Taraka</w:t>
      </w:r>
      <w:r>
        <w:rPr>
          <w:rFonts w:ascii="Cambria" w:hAnsi="Cambria"/>
          <w:spacing w:val="-9"/>
        </w:rPr>
        <w:t> </w:t>
      </w:r>
      <w:r>
        <w:rPr>
          <w:rFonts w:ascii="Cambria" w:hAnsi="Cambria"/>
        </w:rPr>
        <w:t>approached,</w:t>
      </w:r>
      <w:r>
        <w:rPr>
          <w:rFonts w:ascii="Cambria" w:hAnsi="Cambria"/>
          <w:spacing w:val="-9"/>
        </w:rPr>
        <w:t> </w:t>
      </w:r>
      <w:r>
        <w:rPr>
          <w:rFonts w:ascii="Cambria" w:hAnsi="Cambria"/>
        </w:rPr>
        <w:t>hovered</w:t>
      </w:r>
      <w:r>
        <w:rPr>
          <w:rFonts w:ascii="Cambria" w:hAnsi="Cambria"/>
          <w:spacing w:val="-8"/>
        </w:rPr>
        <w:t> </w:t>
      </w:r>
      <w:r>
        <w:rPr>
          <w:rFonts w:ascii="Cambria" w:hAnsi="Cambria"/>
        </w:rPr>
        <w:t>before</w:t>
      </w:r>
      <w:r>
        <w:rPr>
          <w:rFonts w:ascii="Cambria" w:hAnsi="Cambria"/>
          <w:spacing w:val="-7"/>
        </w:rPr>
        <w:t> </w:t>
      </w:r>
      <w:r>
        <w:rPr>
          <w:rFonts w:ascii="Cambria" w:hAnsi="Cambria"/>
        </w:rPr>
        <w:t>him.</w:t>
      </w:r>
      <w:r>
        <w:rPr>
          <w:rFonts w:ascii="Cambria" w:hAnsi="Cambria"/>
          <w:spacing w:val="-9"/>
        </w:rPr>
        <w:t> </w:t>
      </w:r>
      <w:r>
        <w:rPr>
          <w:rFonts w:ascii="Cambria" w:hAnsi="Cambria"/>
        </w:rPr>
        <w:t>“It</w:t>
      </w:r>
      <w:r>
        <w:rPr>
          <w:rFonts w:ascii="Cambria" w:hAnsi="Cambria"/>
          <w:spacing w:val="-9"/>
        </w:rPr>
        <w:t> </w:t>
      </w:r>
      <w:r>
        <w:rPr>
          <w:rFonts w:ascii="Cambria" w:hAnsi="Cambria"/>
        </w:rPr>
        <w:t>was</w:t>
      </w:r>
      <w:r>
        <w:rPr>
          <w:rFonts w:ascii="Cambria" w:hAnsi="Cambria"/>
          <w:spacing w:val="-11"/>
        </w:rPr>
        <w:t> </w:t>
      </w:r>
      <w:r>
        <w:rPr>
          <w:rFonts w:ascii="Cambria" w:hAnsi="Cambria"/>
        </w:rPr>
        <w:t>not by</w:t>
      </w:r>
      <w:r>
        <w:rPr>
          <w:rFonts w:ascii="Cambria" w:hAnsi="Cambria"/>
          <w:spacing w:val="-2"/>
        </w:rPr>
        <w:t> </w:t>
      </w:r>
      <w:r>
        <w:rPr>
          <w:rFonts w:ascii="Cambria" w:hAnsi="Cambria"/>
        </w:rPr>
        <w:t>my bidding that he</w:t>
      </w:r>
      <w:r>
        <w:rPr>
          <w:rFonts w:ascii="Cambria" w:hAnsi="Cambria"/>
          <w:spacing w:val="-1"/>
        </w:rPr>
        <w:t> </w:t>
      </w:r>
      <w:r>
        <w:rPr>
          <w:rFonts w:ascii="Cambria" w:hAnsi="Cambria"/>
        </w:rPr>
        <w:t>attacked,” he</w:t>
      </w:r>
      <w:r>
        <w:rPr>
          <w:rFonts w:ascii="Cambria" w:hAnsi="Cambria"/>
          <w:spacing w:val="-1"/>
        </w:rPr>
        <w:t> </w:t>
      </w:r>
      <w:r>
        <w:rPr>
          <w:rFonts w:ascii="Cambria" w:hAnsi="Cambria"/>
        </w:rPr>
        <w:t>stated. “I</w:t>
      </w:r>
      <w:r>
        <w:rPr>
          <w:rFonts w:ascii="Cambria" w:hAnsi="Cambria"/>
          <w:spacing w:val="21"/>
        </w:rPr>
        <w:t> </w:t>
      </w:r>
      <w:r>
        <w:rPr>
          <w:rFonts w:ascii="Cambria" w:hAnsi="Cambria"/>
        </w:rPr>
        <w:t>feel</w:t>
      </w:r>
      <w:r>
        <w:rPr>
          <w:rFonts w:ascii="Cambria" w:hAnsi="Cambria"/>
          <w:spacing w:val="-5"/>
        </w:rPr>
        <w:t> </w:t>
      </w:r>
      <w:r>
        <w:rPr>
          <w:rFonts w:ascii="Cambria" w:hAnsi="Cambria"/>
        </w:rPr>
        <w:t>that he was</w:t>
      </w:r>
      <w:r>
        <w:rPr>
          <w:rFonts w:ascii="Cambria" w:hAnsi="Cambria"/>
          <w:spacing w:val="-5"/>
        </w:rPr>
        <w:t> </w:t>
      </w:r>
      <w:r>
        <w:rPr>
          <w:rFonts w:ascii="Cambria" w:hAnsi="Cambria"/>
        </w:rPr>
        <w:t>half crazed</w:t>
      </w:r>
      <w:r>
        <w:rPr>
          <w:rFonts w:ascii="Cambria" w:hAnsi="Cambria"/>
          <w:spacing w:val="-5"/>
        </w:rPr>
        <w:t> </w:t>
      </w:r>
      <w:r>
        <w:rPr>
          <w:rFonts w:ascii="Cambria" w:hAnsi="Cambria"/>
        </w:rPr>
        <w:t>from his confinement.”</w:t>
      </w:r>
    </w:p>
    <w:p>
      <w:pPr>
        <w:pStyle w:val="BodyText"/>
        <w:spacing w:line="217" w:lineRule="exact"/>
        <w:ind w:left="328"/>
        <w:rPr>
          <w:rFonts w:ascii="Cambria" w:hAnsi="Cambria"/>
        </w:rPr>
      </w:pPr>
      <w:r>
        <w:rPr>
          <w:rFonts w:ascii="Cambria" w:hAnsi="Cambria"/>
          <w:spacing w:val="-4"/>
        </w:rPr>
        <w:t>Siddhartha</w:t>
      </w:r>
      <w:r>
        <w:rPr>
          <w:rFonts w:ascii="Cambria" w:hAnsi="Cambria"/>
          <w:spacing w:val="21"/>
        </w:rPr>
        <w:t> </w:t>
      </w:r>
      <w:r>
        <w:rPr>
          <w:rFonts w:ascii="Cambria" w:hAnsi="Cambria"/>
          <w:spacing w:val="-4"/>
        </w:rPr>
        <w:t>shrugged.</w:t>
      </w:r>
      <w:r>
        <w:rPr>
          <w:rFonts w:ascii="Cambria" w:hAnsi="Cambria"/>
          <w:spacing w:val="20"/>
        </w:rPr>
        <w:t> </w:t>
      </w:r>
      <w:r>
        <w:rPr>
          <w:rFonts w:ascii="Cambria" w:hAnsi="Cambria"/>
          <w:spacing w:val="-4"/>
        </w:rPr>
        <w:t>“For</w:t>
      </w:r>
      <w:r>
        <w:rPr>
          <w:rFonts w:ascii="Cambria" w:hAnsi="Cambria"/>
          <w:spacing w:val="12"/>
        </w:rPr>
        <w:t> </w:t>
      </w:r>
      <w:r>
        <w:rPr>
          <w:rFonts w:ascii="Cambria" w:hAnsi="Cambria"/>
          <w:spacing w:val="-4"/>
        </w:rPr>
        <w:t>a</w:t>
      </w:r>
      <w:r>
        <w:rPr>
          <w:rFonts w:ascii="Cambria" w:hAnsi="Cambria"/>
          <w:spacing w:val="6"/>
        </w:rPr>
        <w:t> </w:t>
      </w:r>
      <w:r>
        <w:rPr>
          <w:rFonts w:ascii="Cambria" w:hAnsi="Cambria"/>
          <w:spacing w:val="-4"/>
        </w:rPr>
        <w:t>time</w:t>
      </w:r>
      <w:r>
        <w:rPr>
          <w:rFonts w:ascii="Cambria" w:hAnsi="Cambria"/>
          <w:spacing w:val="8"/>
        </w:rPr>
        <w:t> </w:t>
      </w:r>
      <w:r>
        <w:rPr>
          <w:rFonts w:ascii="Cambria" w:hAnsi="Cambria"/>
          <w:spacing w:val="-4"/>
        </w:rPr>
        <w:t>now,</w:t>
      </w:r>
      <w:r>
        <w:rPr>
          <w:rFonts w:ascii="Cambria" w:hAnsi="Cambria"/>
          <w:spacing w:val="9"/>
        </w:rPr>
        <w:t> </w:t>
      </w:r>
      <w:r>
        <w:rPr>
          <w:rFonts w:ascii="Cambria" w:hAnsi="Cambria"/>
          <w:spacing w:val="-4"/>
        </w:rPr>
        <w:t>disport</w:t>
      </w:r>
      <w:r>
        <w:rPr>
          <w:rFonts w:ascii="Cambria" w:hAnsi="Cambria"/>
          <w:spacing w:val="24"/>
        </w:rPr>
        <w:t> </w:t>
      </w:r>
      <w:r>
        <w:rPr>
          <w:rFonts w:ascii="Cambria" w:hAnsi="Cambria"/>
          <w:spacing w:val="-4"/>
        </w:rPr>
        <w:t>your-</w:t>
      </w:r>
    </w:p>
    <w:p>
      <w:pPr>
        <w:pStyle w:val="BodyText"/>
        <w:spacing w:after="0" w:line="217" w:lineRule="exact"/>
        <w:rPr>
          <w:rFonts w:ascii="Cambria" w:hAnsi="Cambria"/>
        </w:rPr>
        <w:sectPr>
          <w:pgSz w:w="4950" w:h="8640"/>
          <w:pgMar w:top="180" w:bottom="0" w:left="141" w:right="141"/>
        </w:sectPr>
      </w:pPr>
    </w:p>
    <w:p>
      <w:pPr>
        <w:tabs>
          <w:tab w:pos="4530" w:val="right" w:leader="none"/>
        </w:tabs>
        <w:spacing w:before="79"/>
        <w:ind w:left="1665" w:right="0" w:firstLine="0"/>
        <w:jc w:val="left"/>
        <w:rPr>
          <w:sz w:val="15"/>
        </w:rPr>
      </w:pPr>
      <w:bookmarkStart w:name="0156" w:id="155"/>
      <w:bookmarkEnd w:id="155"/>
      <w:r>
        <w:rPr/>
      </w:r>
      <w:r>
        <w:rPr>
          <w:sz w:val="15"/>
        </w:rPr>
        <w:t>LORD</w:t>
      </w:r>
      <w:r>
        <w:rPr>
          <w:spacing w:val="39"/>
          <w:sz w:val="15"/>
        </w:rPr>
        <w:t>  </w:t>
      </w:r>
      <w:r>
        <w:rPr>
          <w:sz w:val="15"/>
        </w:rPr>
        <w:t>OP</w:t>
      </w:r>
      <w:r>
        <w:rPr>
          <w:spacing w:val="46"/>
          <w:sz w:val="15"/>
        </w:rPr>
        <w:t>  </w:t>
      </w:r>
      <w:r>
        <w:rPr>
          <w:spacing w:val="-2"/>
          <w:sz w:val="15"/>
        </w:rPr>
        <w:t>LIGHT</w:t>
      </w:r>
      <w:r>
        <w:rPr>
          <w:sz w:val="15"/>
        </w:rPr>
        <w:tab/>
      </w:r>
      <w:r>
        <w:rPr>
          <w:spacing w:val="-5"/>
          <w:sz w:val="15"/>
        </w:rPr>
        <w:t>153</w:t>
      </w:r>
    </w:p>
    <w:p>
      <w:pPr>
        <w:pStyle w:val="BodyText"/>
        <w:spacing w:line="220" w:lineRule="auto" w:before="25"/>
        <w:ind w:left="149" w:right="39" w:hanging="3"/>
        <w:jc w:val="left"/>
      </w:pPr>
      <w:r>
        <w:rPr/>
        <w:t>selves as you would,”</w:t>
      </w:r>
      <w:r>
        <w:rPr>
          <w:spacing w:val="37"/>
        </w:rPr>
        <w:t> </w:t>
      </w:r>
      <w:r>
        <w:rPr/>
        <w:t>he said.</w:t>
      </w:r>
      <w:r>
        <w:rPr>
          <w:spacing w:val="28"/>
        </w:rPr>
        <w:t> </w:t>
      </w:r>
      <w:r>
        <w:rPr/>
        <w:t>“I would</w:t>
      </w:r>
      <w:r>
        <w:rPr>
          <w:spacing w:val="38"/>
        </w:rPr>
        <w:t> </w:t>
      </w:r>
      <w:r>
        <w:rPr/>
        <w:t>have</w:t>
      </w:r>
      <w:r>
        <w:rPr>
          <w:spacing w:val="28"/>
        </w:rPr>
        <w:t> </w:t>
      </w:r>
      <w:r>
        <w:rPr/>
        <w:t>rest from this task,” and he departed the smaller cavern.</w:t>
      </w:r>
    </w:p>
    <w:p>
      <w:pPr>
        <w:pStyle w:val="BodyText"/>
        <w:spacing w:line="220" w:lineRule="auto" w:before="6"/>
        <w:ind w:left="145" w:right="129" w:firstLine="199"/>
      </w:pPr>
      <w:r>
        <w:rPr/>
        <w:t>He returned to the bottom of the well, where he lay down</w:t>
      </w:r>
      <w:r>
        <w:rPr>
          <w:spacing w:val="40"/>
        </w:rPr>
        <w:t> </w:t>
      </w:r>
      <w:r>
        <w:rPr/>
        <w:t>upon</w:t>
      </w:r>
      <w:r>
        <w:rPr>
          <w:spacing w:val="40"/>
        </w:rPr>
        <w:t> </w:t>
      </w:r>
      <w:r>
        <w:rPr/>
        <w:t>his</w:t>
      </w:r>
      <w:r>
        <w:rPr>
          <w:spacing w:val="40"/>
        </w:rPr>
        <w:t> </w:t>
      </w:r>
      <w:r>
        <w:rPr/>
        <w:t>blanket</w:t>
      </w:r>
      <w:r>
        <w:rPr>
          <w:spacing w:val="40"/>
        </w:rPr>
        <w:t> </w:t>
      </w:r>
      <w:r>
        <w:rPr/>
        <w:t>and</w:t>
      </w:r>
      <w:r>
        <w:rPr>
          <w:spacing w:val="40"/>
        </w:rPr>
        <w:t> </w:t>
      </w:r>
      <w:r>
        <w:rPr/>
        <w:t>dozed.</w:t>
      </w:r>
    </w:p>
    <w:p>
      <w:pPr>
        <w:pStyle w:val="BodyText"/>
        <w:spacing w:line="203" w:lineRule="exact" w:before="193"/>
        <w:ind w:left="347"/>
        <w:jc w:val="left"/>
      </w:pPr>
      <w:r>
        <w:rPr>
          <w:w w:val="105"/>
        </w:rPr>
        <w:t>There</w:t>
      </w:r>
      <w:r>
        <w:rPr>
          <w:spacing w:val="22"/>
          <w:w w:val="105"/>
        </w:rPr>
        <w:t> </w:t>
      </w:r>
      <w:r>
        <w:rPr>
          <w:w w:val="105"/>
        </w:rPr>
        <w:t>came</w:t>
      </w:r>
      <w:r>
        <w:rPr>
          <w:spacing w:val="22"/>
          <w:w w:val="105"/>
        </w:rPr>
        <w:t> </w:t>
      </w:r>
      <w:r>
        <w:rPr>
          <w:w w:val="105"/>
        </w:rPr>
        <w:t>a</w:t>
      </w:r>
      <w:r>
        <w:rPr>
          <w:spacing w:val="17"/>
          <w:w w:val="105"/>
        </w:rPr>
        <w:t> </w:t>
      </w:r>
      <w:r>
        <w:rPr>
          <w:spacing w:val="-2"/>
          <w:w w:val="105"/>
        </w:rPr>
        <w:t>dream.</w:t>
      </w:r>
    </w:p>
    <w:p>
      <w:pPr>
        <w:spacing w:line="218" w:lineRule="exact" w:before="0"/>
        <w:ind w:left="340" w:right="0" w:firstLine="0"/>
        <w:jc w:val="left"/>
        <w:rPr>
          <w:sz w:val="21"/>
        </w:rPr>
      </w:pPr>
      <w:r>
        <w:rPr>
          <w:spacing w:val="-2"/>
          <w:sz w:val="21"/>
        </w:rPr>
        <w:t>He</w:t>
      </w:r>
      <w:r>
        <w:rPr>
          <w:spacing w:val="6"/>
          <w:sz w:val="21"/>
        </w:rPr>
        <w:t> </w:t>
      </w:r>
      <w:r>
        <w:rPr>
          <w:spacing w:val="-2"/>
          <w:sz w:val="21"/>
        </w:rPr>
        <w:t>was</w:t>
      </w:r>
      <w:r>
        <w:rPr>
          <w:spacing w:val="6"/>
          <w:sz w:val="21"/>
        </w:rPr>
        <w:t> </w:t>
      </w:r>
      <w:r>
        <w:rPr>
          <w:spacing w:val="-2"/>
          <w:sz w:val="21"/>
        </w:rPr>
        <w:t>running.</w:t>
      </w:r>
    </w:p>
    <w:p>
      <w:pPr>
        <w:pStyle w:val="BodyText"/>
        <w:spacing w:line="202" w:lineRule="exact"/>
        <w:ind w:left="326"/>
        <w:jc w:val="left"/>
      </w:pPr>
      <w:r>
        <w:rPr/>
        <w:t>His</w:t>
      </w:r>
      <w:r>
        <w:rPr>
          <w:spacing w:val="16"/>
        </w:rPr>
        <w:t> </w:t>
      </w:r>
      <w:r>
        <w:rPr/>
        <w:t>shadow</w:t>
      </w:r>
      <w:r>
        <w:rPr>
          <w:spacing w:val="17"/>
        </w:rPr>
        <w:t> </w:t>
      </w:r>
      <w:r>
        <w:rPr/>
        <w:t>lay</w:t>
      </w:r>
      <w:r>
        <w:rPr>
          <w:spacing w:val="27"/>
        </w:rPr>
        <w:t> </w:t>
      </w:r>
      <w:r>
        <w:rPr/>
        <w:t>before</w:t>
      </w:r>
      <w:r>
        <w:rPr>
          <w:spacing w:val="28"/>
        </w:rPr>
        <w:t> </w:t>
      </w:r>
      <w:r>
        <w:rPr/>
        <w:t>him,</w:t>
      </w:r>
      <w:r>
        <w:rPr>
          <w:spacing w:val="31"/>
        </w:rPr>
        <w:t> </w:t>
      </w:r>
      <w:r>
        <w:rPr/>
        <w:t>and,</w:t>
      </w:r>
      <w:r>
        <w:rPr>
          <w:spacing w:val="33"/>
        </w:rPr>
        <w:t> </w:t>
      </w:r>
      <w:r>
        <w:rPr/>
        <w:t>as</w:t>
      </w:r>
      <w:r>
        <w:rPr>
          <w:spacing w:val="18"/>
        </w:rPr>
        <w:t> </w:t>
      </w:r>
      <w:r>
        <w:rPr/>
        <w:t>he</w:t>
      </w:r>
      <w:r>
        <w:rPr>
          <w:spacing w:val="13"/>
        </w:rPr>
        <w:t> </w:t>
      </w:r>
      <w:r>
        <w:rPr/>
        <w:t>ran</w:t>
      </w:r>
      <w:r>
        <w:rPr>
          <w:spacing w:val="27"/>
        </w:rPr>
        <w:t> </w:t>
      </w:r>
      <w:r>
        <w:rPr/>
        <w:t>upon</w:t>
      </w:r>
      <w:r>
        <w:rPr>
          <w:spacing w:val="28"/>
        </w:rPr>
        <w:t> </w:t>
      </w:r>
      <w:r>
        <w:rPr/>
        <w:t>it,</w:t>
      </w:r>
      <w:r>
        <w:rPr>
          <w:spacing w:val="14"/>
        </w:rPr>
        <w:t> </w:t>
      </w:r>
      <w:r>
        <w:rPr>
          <w:spacing w:val="-5"/>
        </w:rPr>
        <w:t>it</w:t>
      </w:r>
    </w:p>
    <w:p>
      <w:pPr>
        <w:pStyle w:val="Heading4"/>
        <w:spacing w:line="204" w:lineRule="exact"/>
        <w:ind w:left="139"/>
      </w:pPr>
      <w:r>
        <w:rPr>
          <w:spacing w:val="-2"/>
        </w:rPr>
        <w:t>grew.</w:t>
      </w:r>
    </w:p>
    <w:p>
      <w:pPr>
        <w:pStyle w:val="BodyText"/>
        <w:spacing w:line="220" w:lineRule="auto" w:before="9"/>
        <w:ind w:left="136" w:right="147" w:firstLine="207"/>
      </w:pPr>
      <w:r>
        <w:rPr/>
        <w:t>It grew until it was no longer his shadow but a grotesque</w:t>
      </w:r>
      <w:r>
        <w:rPr>
          <w:spacing w:val="40"/>
        </w:rPr>
        <w:t> </w:t>
      </w:r>
      <w:r>
        <w:rPr/>
        <w:t>outline.</w:t>
      </w:r>
    </w:p>
    <w:p>
      <w:pPr>
        <w:pStyle w:val="BodyText"/>
        <w:spacing w:line="223" w:lineRule="auto"/>
        <w:ind w:left="137" w:right="143" w:firstLine="198"/>
      </w:pPr>
      <w:r>
        <w:rPr/>
        <w:t>Suddenly he knew that his shadow had been overrun</w:t>
      </w:r>
      <w:r>
        <w:rPr>
          <w:spacing w:val="80"/>
        </w:rPr>
        <w:t> </w:t>
      </w:r>
      <w:r>
        <w:rPr/>
        <w:t>by that of his pursuer: overrun, overwhelmed, sub-</w:t>
      </w:r>
      <w:r>
        <w:rPr>
          <w:spacing w:val="40"/>
        </w:rPr>
        <w:t> </w:t>
      </w:r>
      <w:r>
        <w:rPr/>
        <w:t>merged</w:t>
      </w:r>
      <w:r>
        <w:rPr>
          <w:spacing w:val="40"/>
        </w:rPr>
        <w:t> </w:t>
      </w:r>
      <w:r>
        <w:rPr/>
        <w:t>and</w:t>
      </w:r>
      <w:r>
        <w:rPr>
          <w:spacing w:val="40"/>
        </w:rPr>
        <w:t> </w:t>
      </w:r>
      <w:r>
        <w:rPr/>
        <w:t>surmounted.</w:t>
      </w:r>
    </w:p>
    <w:p>
      <w:pPr>
        <w:pStyle w:val="BodyText"/>
        <w:spacing w:line="220" w:lineRule="auto" w:before="1"/>
        <w:ind w:left="137" w:right="153" w:firstLine="196"/>
      </w:pPr>
      <w:r>
        <w:rPr/>
        <w:t>Then</w:t>
      </w:r>
      <w:r>
        <w:rPr>
          <w:spacing w:val="40"/>
        </w:rPr>
        <w:t> </w:t>
      </w:r>
      <w:r>
        <w:rPr/>
        <w:t>he</w:t>
      </w:r>
      <w:r>
        <w:rPr>
          <w:spacing w:val="40"/>
        </w:rPr>
        <w:t> </w:t>
      </w:r>
      <w:r>
        <w:rPr/>
        <w:t>knew</w:t>
      </w:r>
      <w:r>
        <w:rPr>
          <w:spacing w:val="40"/>
        </w:rPr>
        <w:t> </w:t>
      </w:r>
      <w:r>
        <w:rPr/>
        <w:t>a</w:t>
      </w:r>
      <w:r>
        <w:rPr>
          <w:spacing w:val="40"/>
        </w:rPr>
        <w:t> </w:t>
      </w:r>
      <w:r>
        <w:rPr/>
        <w:t>moment</w:t>
      </w:r>
      <w:r>
        <w:rPr>
          <w:spacing w:val="40"/>
        </w:rPr>
        <w:t> </w:t>
      </w:r>
      <w:r>
        <w:rPr/>
        <w:t>of</w:t>
      </w:r>
      <w:r>
        <w:rPr>
          <w:spacing w:val="40"/>
        </w:rPr>
        <w:t> </w:t>
      </w:r>
      <w:r>
        <w:rPr/>
        <w:t>terrible</w:t>
      </w:r>
      <w:r>
        <w:rPr>
          <w:spacing w:val="40"/>
        </w:rPr>
        <w:t> </w:t>
      </w:r>
      <w:r>
        <w:rPr/>
        <w:t>panic,</w:t>
      </w:r>
      <w:r>
        <w:rPr>
          <w:spacing w:val="40"/>
        </w:rPr>
        <w:t> </w:t>
      </w:r>
      <w:r>
        <w:rPr/>
        <w:t>there upon the blind</w:t>
      </w:r>
      <w:r>
        <w:rPr>
          <w:spacing w:val="40"/>
        </w:rPr>
        <w:t> </w:t>
      </w:r>
      <w:r>
        <w:rPr/>
        <w:t>plain over which he 8ed.</w:t>
      </w:r>
    </w:p>
    <w:p>
      <w:pPr>
        <w:pStyle w:val="BodyText"/>
        <w:spacing w:line="207" w:lineRule="exact"/>
        <w:ind w:left="330"/>
      </w:pPr>
      <w:r>
        <w:rPr/>
        <w:t>He</w:t>
      </w:r>
      <w:r>
        <w:rPr>
          <w:spacing w:val="4"/>
        </w:rPr>
        <w:t> </w:t>
      </w:r>
      <w:r>
        <w:rPr/>
        <w:t>knew</w:t>
      </w:r>
      <w:r>
        <w:rPr>
          <w:spacing w:val="3"/>
        </w:rPr>
        <w:t> </w:t>
      </w:r>
      <w:r>
        <w:rPr/>
        <w:t>that</w:t>
      </w:r>
      <w:r>
        <w:rPr>
          <w:spacing w:val="4"/>
        </w:rPr>
        <w:t> </w:t>
      </w:r>
      <w:r>
        <w:rPr/>
        <w:t>it</w:t>
      </w:r>
      <w:r>
        <w:rPr>
          <w:spacing w:val="4"/>
        </w:rPr>
        <w:t> </w:t>
      </w:r>
      <w:r>
        <w:rPr/>
        <w:t>was</w:t>
      </w:r>
      <w:r>
        <w:rPr>
          <w:spacing w:val="11"/>
        </w:rPr>
        <w:t> </w:t>
      </w:r>
      <w:r>
        <w:rPr/>
        <w:t>now</w:t>
      </w:r>
      <w:r>
        <w:rPr>
          <w:spacing w:val="10"/>
        </w:rPr>
        <w:t> </w:t>
      </w:r>
      <w:r>
        <w:rPr/>
        <w:t>his</w:t>
      </w:r>
      <w:r>
        <w:rPr>
          <w:spacing w:val="7"/>
        </w:rPr>
        <w:t> </w:t>
      </w:r>
      <w:r>
        <w:rPr/>
        <w:t>own</w:t>
      </w:r>
      <w:r>
        <w:rPr>
          <w:spacing w:val="9"/>
        </w:rPr>
        <w:t> </w:t>
      </w:r>
      <w:r>
        <w:rPr>
          <w:spacing w:val="-2"/>
        </w:rPr>
        <w:t>shadow.</w:t>
      </w:r>
    </w:p>
    <w:p>
      <w:pPr>
        <w:pStyle w:val="BodyText"/>
        <w:spacing w:line="232" w:lineRule="auto" w:before="1"/>
        <w:ind w:left="131" w:right="148" w:firstLine="201"/>
      </w:pPr>
      <w:r>
        <w:rPr/>
        <w:t>The</w:t>
      </w:r>
      <w:r>
        <w:rPr>
          <w:spacing w:val="32"/>
        </w:rPr>
        <w:t> </w:t>
      </w:r>
      <w:r>
        <w:rPr/>
        <w:t>doom</w:t>
      </w:r>
      <w:r>
        <w:rPr>
          <w:spacing w:val="40"/>
        </w:rPr>
        <w:t> </w:t>
      </w:r>
      <w:r>
        <w:rPr/>
        <w:t>which</w:t>
      </w:r>
      <w:r>
        <w:rPr>
          <w:spacing w:val="40"/>
        </w:rPr>
        <w:t> </w:t>
      </w:r>
      <w:r>
        <w:rPr/>
        <w:t>had</w:t>
      </w:r>
      <w:r>
        <w:rPr>
          <w:spacing w:val="40"/>
        </w:rPr>
        <w:t> </w:t>
      </w:r>
      <w:r>
        <w:rPr/>
        <w:t>pursued</w:t>
      </w:r>
      <w:r>
        <w:rPr>
          <w:spacing w:val="40"/>
        </w:rPr>
        <w:t> </w:t>
      </w:r>
      <w:r>
        <w:rPr/>
        <w:t>him</w:t>
      </w:r>
      <w:r>
        <w:rPr>
          <w:spacing w:val="40"/>
        </w:rPr>
        <w:t> </w:t>
      </w:r>
      <w:r>
        <w:rPr/>
        <w:t>no</w:t>
      </w:r>
      <w:r>
        <w:rPr>
          <w:spacing w:val="29"/>
        </w:rPr>
        <w:t> </w:t>
      </w:r>
      <w:r>
        <w:rPr/>
        <w:t>longer</w:t>
      </w:r>
      <w:r>
        <w:rPr>
          <w:spacing w:val="36"/>
        </w:rPr>
        <w:t> </w:t>
      </w:r>
      <w:r>
        <w:rPr/>
        <w:t>lay</w:t>
      </w:r>
      <w:r>
        <w:rPr>
          <w:spacing w:val="34"/>
        </w:rPr>
        <w:t> </w:t>
      </w:r>
      <w:r>
        <w:rPr/>
        <w:t>at his</w:t>
      </w:r>
      <w:r>
        <w:rPr>
          <w:spacing w:val="40"/>
        </w:rPr>
        <w:t> </w:t>
      </w:r>
      <w:r>
        <w:rPr/>
        <w:t>back.</w:t>
      </w:r>
    </w:p>
    <w:p>
      <w:pPr>
        <w:pStyle w:val="BodyText"/>
        <w:spacing w:line="213" w:lineRule="exact"/>
        <w:ind w:left="330"/>
      </w:pPr>
      <w:r>
        <w:rPr/>
        <w:t>He</w:t>
      </w:r>
      <w:r>
        <w:rPr>
          <w:spacing w:val="15"/>
        </w:rPr>
        <w:t> </w:t>
      </w:r>
      <w:r>
        <w:rPr/>
        <w:t>knew</w:t>
      </w:r>
      <w:r>
        <w:rPr>
          <w:spacing w:val="20"/>
        </w:rPr>
        <w:t> </w:t>
      </w:r>
      <w:r>
        <w:rPr/>
        <w:t>that</w:t>
      </w:r>
      <w:r>
        <w:rPr>
          <w:spacing w:val="18"/>
        </w:rPr>
        <w:t> </w:t>
      </w:r>
      <w:r>
        <w:rPr/>
        <w:t>he</w:t>
      </w:r>
      <w:r>
        <w:rPr>
          <w:spacing w:val="21"/>
        </w:rPr>
        <w:t> </w:t>
      </w:r>
      <w:r>
        <w:rPr/>
        <w:t>was</w:t>
      </w:r>
      <w:r>
        <w:rPr>
          <w:spacing w:val="22"/>
        </w:rPr>
        <w:t> </w:t>
      </w:r>
      <w:r>
        <w:rPr/>
        <w:t>his</w:t>
      </w:r>
      <w:r>
        <w:rPr>
          <w:spacing w:val="14"/>
        </w:rPr>
        <w:t> </w:t>
      </w:r>
      <w:r>
        <w:rPr/>
        <w:t>own</w:t>
      </w:r>
      <w:r>
        <w:rPr>
          <w:spacing w:val="22"/>
        </w:rPr>
        <w:t> </w:t>
      </w:r>
      <w:r>
        <w:rPr>
          <w:spacing w:val="-2"/>
        </w:rPr>
        <w:t>doom.</w:t>
      </w:r>
    </w:p>
    <w:p>
      <w:pPr>
        <w:pStyle w:val="BodyText"/>
        <w:spacing w:line="237" w:lineRule="auto"/>
        <w:ind w:left="131" w:right="165" w:firstLine="193"/>
      </w:pPr>
      <w:r>
        <w:rPr>
          <w:b/>
        </w:rPr>
        <w:t>Knowing </w:t>
      </w:r>
      <w:r>
        <w:rPr/>
        <w:t>that he had </w:t>
      </w:r>
      <w:r>
        <w:rPr>
          <w:b/>
        </w:rPr>
        <w:t>finally </w:t>
      </w:r>
      <w:r>
        <w:rPr/>
        <w:t>caught up with himself,</w:t>
      </w:r>
      <w:r>
        <w:rPr>
          <w:spacing w:val="40"/>
        </w:rPr>
        <w:t> </w:t>
      </w:r>
      <w:r>
        <w:rPr/>
        <w:t>he laughed aloud, wanting really to scream.</w:t>
      </w:r>
    </w:p>
    <w:p>
      <w:pPr>
        <w:pStyle w:val="BodyText"/>
        <w:spacing w:line="215" w:lineRule="exact" w:before="207"/>
        <w:ind w:left="322"/>
        <w:jc w:val="left"/>
      </w:pPr>
      <w:r>
        <w:rPr/>
        <w:t>When</w:t>
      </w:r>
      <w:r>
        <w:rPr>
          <w:spacing w:val="9"/>
        </w:rPr>
        <w:t> </w:t>
      </w:r>
      <w:r>
        <w:rPr/>
        <w:t>he</w:t>
      </w:r>
      <w:r>
        <w:rPr>
          <w:spacing w:val="11"/>
        </w:rPr>
        <w:t> </w:t>
      </w:r>
      <w:r>
        <w:rPr/>
        <w:t>awoke</w:t>
      </w:r>
      <w:r>
        <w:rPr>
          <w:spacing w:val="18"/>
        </w:rPr>
        <w:t> </w:t>
      </w:r>
      <w:r>
        <w:rPr/>
        <w:t>again,</w:t>
      </w:r>
      <w:r>
        <w:rPr>
          <w:spacing w:val="21"/>
        </w:rPr>
        <w:t> </w:t>
      </w:r>
      <w:r>
        <w:rPr/>
        <w:t>he</w:t>
      </w:r>
      <w:r>
        <w:rPr>
          <w:spacing w:val="8"/>
        </w:rPr>
        <w:t> </w:t>
      </w:r>
      <w:r>
        <w:rPr/>
        <w:t>was</w:t>
      </w:r>
      <w:r>
        <w:rPr>
          <w:spacing w:val="9"/>
        </w:rPr>
        <w:t> </w:t>
      </w:r>
      <w:r>
        <w:rPr>
          <w:spacing w:val="-2"/>
        </w:rPr>
        <w:t>walking.</w:t>
      </w:r>
    </w:p>
    <w:p>
      <w:pPr>
        <w:pStyle w:val="BodyText"/>
        <w:spacing w:line="232" w:lineRule="auto" w:before="2"/>
        <w:ind w:left="323" w:right="102" w:hanging="2"/>
        <w:jc w:val="left"/>
      </w:pPr>
      <w:r>
        <w:rPr/>
        <w:t>He was</w:t>
      </w:r>
      <w:r>
        <w:rPr>
          <w:spacing w:val="19"/>
        </w:rPr>
        <w:t> </w:t>
      </w:r>
      <w:r>
        <w:rPr/>
        <w:t>walking up the twisted</w:t>
      </w:r>
      <w:r>
        <w:rPr>
          <w:spacing w:val="25"/>
        </w:rPr>
        <w:t> </w:t>
      </w:r>
      <w:r>
        <w:rPr/>
        <w:t>wall-trail of</w:t>
      </w:r>
      <w:r>
        <w:rPr>
          <w:spacing w:val="23"/>
        </w:rPr>
        <w:t> </w:t>
      </w:r>
      <w:r>
        <w:rPr/>
        <w:t>Hellwell. As he walked, he passed the imprisoned Barnes.</w:t>
      </w:r>
    </w:p>
    <w:p>
      <w:pPr>
        <w:pStyle w:val="BodyText"/>
        <w:spacing w:line="232" w:lineRule="auto" w:before="3"/>
        <w:ind w:left="332" w:right="1047" w:hanging="15"/>
        <w:jc w:val="left"/>
      </w:pPr>
      <w:r>
        <w:rPr/>
        <w:t>Again, each cried out to him as he went by: “Free</w:t>
      </w:r>
      <w:r>
        <w:rPr>
          <w:spacing w:val="40"/>
        </w:rPr>
        <w:t> </w:t>
      </w:r>
      <w:r>
        <w:rPr/>
        <w:t>us,</w:t>
      </w:r>
      <w:r>
        <w:rPr>
          <w:spacing w:val="40"/>
        </w:rPr>
        <w:t> </w:t>
      </w:r>
      <w:r>
        <w:rPr/>
        <w:t>masters!”</w:t>
      </w:r>
    </w:p>
    <w:p>
      <w:pPr>
        <w:pStyle w:val="BodyText"/>
        <w:spacing w:line="237" w:lineRule="auto"/>
        <w:ind w:left="131" w:firstLine="187"/>
        <w:jc w:val="left"/>
      </w:pPr>
      <w:r>
        <w:rPr/>
        <w:t>And</w:t>
      </w:r>
      <w:r>
        <w:rPr>
          <w:spacing w:val="31"/>
        </w:rPr>
        <w:t> </w:t>
      </w:r>
      <w:r>
        <w:rPr/>
        <w:t>slowly,</w:t>
      </w:r>
      <w:r>
        <w:rPr>
          <w:spacing w:val="35"/>
        </w:rPr>
        <w:t> </w:t>
      </w:r>
      <w:r>
        <w:rPr/>
        <w:t>about</w:t>
      </w:r>
      <w:r>
        <w:rPr>
          <w:spacing w:val="40"/>
        </w:rPr>
        <w:t> </w:t>
      </w:r>
      <w:r>
        <w:rPr/>
        <w:t>the</w:t>
      </w:r>
      <w:r>
        <w:rPr>
          <w:spacing w:val="33"/>
        </w:rPr>
        <w:t> </w:t>
      </w:r>
      <w:r>
        <w:rPr/>
        <w:t>edges</w:t>
      </w:r>
      <w:r>
        <w:rPr>
          <w:spacing w:val="32"/>
        </w:rPr>
        <w:t> </w:t>
      </w:r>
      <w:r>
        <w:rPr/>
        <w:t>of</w:t>
      </w:r>
      <w:r>
        <w:rPr>
          <w:spacing w:val="40"/>
        </w:rPr>
        <w:t> </w:t>
      </w:r>
      <w:r>
        <w:rPr/>
        <w:t>the</w:t>
      </w:r>
      <w:r>
        <w:rPr>
          <w:spacing w:val="34"/>
        </w:rPr>
        <w:t> </w:t>
      </w:r>
      <w:r>
        <w:rPr/>
        <w:t>ice that</w:t>
      </w:r>
      <w:r>
        <w:rPr>
          <w:spacing w:val="31"/>
        </w:rPr>
        <w:t> </w:t>
      </w:r>
      <w:r>
        <w:rPr/>
        <w:t>was</w:t>
      </w:r>
      <w:r>
        <w:rPr>
          <w:spacing w:val="29"/>
        </w:rPr>
        <w:t> </w:t>
      </w:r>
      <w:r>
        <w:rPr/>
        <w:t>his mind,</w:t>
      </w:r>
      <w:r>
        <w:rPr>
          <w:spacing w:val="40"/>
        </w:rPr>
        <w:t> </w:t>
      </w:r>
      <w:r>
        <w:rPr/>
        <w:t>there</w:t>
      </w:r>
      <w:r>
        <w:rPr>
          <w:spacing w:val="40"/>
        </w:rPr>
        <w:t> </w:t>
      </w:r>
      <w:r>
        <w:rPr/>
        <w:t>was</w:t>
      </w:r>
      <w:r>
        <w:rPr>
          <w:spacing w:val="40"/>
        </w:rPr>
        <w:t> </w:t>
      </w:r>
      <w:r>
        <w:rPr/>
        <w:t>a</w:t>
      </w:r>
      <w:r>
        <w:rPr>
          <w:spacing w:val="40"/>
        </w:rPr>
        <w:t> </w:t>
      </w:r>
      <w:r>
        <w:rPr/>
        <w:t>thawing.</w:t>
      </w:r>
    </w:p>
    <w:p>
      <w:pPr>
        <w:pStyle w:val="BodyText"/>
        <w:spacing w:line="210" w:lineRule="exact"/>
        <w:ind w:left="321"/>
        <w:jc w:val="left"/>
      </w:pPr>
      <w:r>
        <w:rPr>
          <w:spacing w:val="-2"/>
        </w:rPr>
        <w:t>Masters.</w:t>
      </w:r>
    </w:p>
    <w:p>
      <w:pPr>
        <w:pStyle w:val="BodyText"/>
        <w:spacing w:line="232" w:lineRule="auto"/>
        <w:ind w:left="307" w:right="2425" w:firstLine="19"/>
        <w:jc w:val="left"/>
      </w:pPr>
      <w:r>
        <w:rPr/>
        <w:t>Plural.</w:t>
      </w:r>
      <w:r>
        <w:rPr>
          <w:spacing w:val="40"/>
        </w:rPr>
        <w:t> </w:t>
      </w:r>
      <w:r>
        <w:rPr/>
        <w:t>Not</w:t>
      </w:r>
      <w:r>
        <w:rPr>
          <w:spacing w:val="40"/>
        </w:rPr>
        <w:t> </w:t>
      </w:r>
      <w:r>
        <w:rPr/>
        <w:t>singular. Masters,</w:t>
      </w:r>
      <w:r>
        <w:rPr>
          <w:spacing w:val="40"/>
        </w:rPr>
        <w:t> </w:t>
      </w:r>
      <w:r>
        <w:rPr/>
        <w:t>they</w:t>
      </w:r>
      <w:r>
        <w:rPr>
          <w:spacing w:val="38"/>
        </w:rPr>
        <w:t> </w:t>
      </w:r>
      <w:r>
        <w:rPr/>
        <w:t>had</w:t>
      </w:r>
      <w:r>
        <w:rPr>
          <w:spacing w:val="26"/>
        </w:rPr>
        <w:t> </w:t>
      </w:r>
      <w:r>
        <w:rPr/>
        <w:t>said.</w:t>
      </w:r>
    </w:p>
    <w:p>
      <w:pPr>
        <w:pStyle w:val="BodyText"/>
        <w:spacing w:line="213" w:lineRule="exact"/>
        <w:ind w:left="316"/>
        <w:jc w:val="left"/>
      </w:pPr>
      <w:r>
        <w:rPr/>
        <w:t>He</w:t>
      </w:r>
      <w:r>
        <w:rPr>
          <w:spacing w:val="13"/>
        </w:rPr>
        <w:t> </w:t>
      </w:r>
      <w:r>
        <w:rPr/>
        <w:t>knew</w:t>
      </w:r>
      <w:r>
        <w:rPr>
          <w:spacing w:val="17"/>
        </w:rPr>
        <w:t> </w:t>
      </w:r>
      <w:r>
        <w:rPr/>
        <w:t>then</w:t>
      </w:r>
      <w:r>
        <w:rPr>
          <w:spacing w:val="20"/>
        </w:rPr>
        <w:t> </w:t>
      </w:r>
      <w:r>
        <w:rPr/>
        <w:t>tbat</w:t>
      </w:r>
      <w:r>
        <w:rPr>
          <w:spacing w:val="22"/>
        </w:rPr>
        <w:t> </w:t>
      </w:r>
      <w:r>
        <w:rPr/>
        <w:t>he</w:t>
      </w:r>
      <w:r>
        <w:rPr>
          <w:spacing w:val="4"/>
        </w:rPr>
        <w:t> </w:t>
      </w:r>
      <w:r>
        <w:rPr/>
        <w:t>did</w:t>
      </w:r>
      <w:r>
        <w:rPr>
          <w:spacing w:val="16"/>
        </w:rPr>
        <w:t> </w:t>
      </w:r>
      <w:r>
        <w:rPr/>
        <w:t>not</w:t>
      </w:r>
      <w:r>
        <w:rPr>
          <w:spacing w:val="12"/>
        </w:rPr>
        <w:t> </w:t>
      </w:r>
      <w:r>
        <w:rPr/>
        <w:t>walk</w:t>
      </w:r>
      <w:r>
        <w:rPr>
          <w:spacing w:val="17"/>
        </w:rPr>
        <w:t> </w:t>
      </w:r>
      <w:r>
        <w:rPr>
          <w:spacing w:val="-2"/>
        </w:rPr>
        <w:t>alone.</w:t>
      </w:r>
    </w:p>
    <w:p>
      <w:pPr>
        <w:pStyle w:val="BodyText"/>
        <w:spacing w:line="225" w:lineRule="auto" w:before="7"/>
        <w:ind w:firstLine="201"/>
        <w:jc w:val="left"/>
      </w:pPr>
      <w:r>
        <w:rPr/>
        <w:t>None</w:t>
      </w:r>
      <w:r>
        <w:rPr>
          <w:spacing w:val="80"/>
        </w:rPr>
        <w:t> </w:t>
      </w:r>
      <w:r>
        <w:rPr/>
        <w:t>of</w:t>
      </w:r>
      <w:r>
        <w:rPr>
          <w:spacing w:val="80"/>
        </w:rPr>
        <w:t> </w:t>
      </w:r>
      <w:r>
        <w:rPr/>
        <w:t>the</w:t>
      </w:r>
      <w:r>
        <w:rPr>
          <w:spacing w:val="80"/>
        </w:rPr>
        <w:t> </w:t>
      </w:r>
      <w:r>
        <w:rPr/>
        <w:t>dancing,</w:t>
      </w:r>
      <w:r>
        <w:rPr>
          <w:spacing w:val="80"/>
        </w:rPr>
        <w:t> </w:t>
      </w:r>
      <w:r>
        <w:rPr/>
        <w:t>flickering</w:t>
      </w:r>
      <w:r>
        <w:rPr>
          <w:spacing w:val="80"/>
        </w:rPr>
        <w:t> </w:t>
      </w:r>
      <w:r>
        <w:rPr/>
        <w:t>shapes</w:t>
      </w:r>
      <w:r>
        <w:rPr>
          <w:spacing w:val="80"/>
        </w:rPr>
        <w:t> </w:t>
      </w:r>
      <w:r>
        <w:rPr/>
        <w:t>moved</w:t>
      </w:r>
      <w:r>
        <w:rPr>
          <w:spacing w:val="40"/>
        </w:rPr>
        <w:t> </w:t>
      </w:r>
      <w:r>
        <w:rPr/>
        <w:t>through the darkness about him, below him.</w:t>
      </w:r>
    </w:p>
    <w:p>
      <w:pPr>
        <w:pStyle w:val="BodyText"/>
        <w:spacing w:line="232" w:lineRule="auto" w:before="6"/>
        <w:ind w:left="123" w:firstLine="190"/>
        <w:jc w:val="left"/>
      </w:pPr>
      <w:r>
        <w:rPr/>
        <w:t>The</w:t>
      </w:r>
      <w:r>
        <w:rPr>
          <w:spacing w:val="40"/>
        </w:rPr>
        <w:t> </w:t>
      </w:r>
      <w:r>
        <w:rPr/>
        <w:t>ones</w:t>
      </w:r>
      <w:r>
        <w:rPr>
          <w:spacing w:val="40"/>
        </w:rPr>
        <w:t> </w:t>
      </w:r>
      <w:r>
        <w:rPr/>
        <w:t>who</w:t>
      </w:r>
      <w:r>
        <w:rPr>
          <w:spacing w:val="40"/>
        </w:rPr>
        <w:t> </w:t>
      </w:r>
      <w:r>
        <w:rPr/>
        <w:t>had</w:t>
      </w:r>
      <w:r>
        <w:rPr>
          <w:spacing w:val="40"/>
        </w:rPr>
        <w:t> </w:t>
      </w:r>
      <w:r>
        <w:rPr/>
        <w:t>been</w:t>
      </w:r>
      <w:r>
        <w:rPr>
          <w:spacing w:val="40"/>
        </w:rPr>
        <w:t> </w:t>
      </w:r>
      <w:r>
        <w:rPr/>
        <w:t>imprisoned</w:t>
      </w:r>
      <w:r>
        <w:rPr>
          <w:spacing w:val="40"/>
        </w:rPr>
        <w:t> </w:t>
      </w:r>
      <w:r>
        <w:rPr/>
        <w:t>were</w:t>
      </w:r>
      <w:r>
        <w:rPr>
          <w:spacing w:val="40"/>
        </w:rPr>
        <w:t> </w:t>
      </w:r>
      <w:r>
        <w:rPr/>
        <w:t>still</w:t>
      </w:r>
      <w:r>
        <w:rPr>
          <w:spacing w:val="40"/>
        </w:rPr>
        <w:t> </w:t>
      </w:r>
      <w:r>
        <w:rPr/>
        <w:t>im- prisoned. The ones he had freed were gone.</w:t>
      </w:r>
    </w:p>
    <w:p>
      <w:pPr>
        <w:pStyle w:val="BodyText"/>
        <w:spacing w:after="0" w:line="232" w:lineRule="auto"/>
        <w:jc w:val="left"/>
        <w:sectPr>
          <w:pgSz w:w="5000" w:h="8640"/>
          <w:pgMar w:top="160" w:bottom="0" w:left="141" w:right="141"/>
        </w:sectPr>
      </w:pPr>
    </w:p>
    <w:p>
      <w:pPr>
        <w:tabs>
          <w:tab w:pos="1711" w:val="left" w:leader="none"/>
        </w:tabs>
        <w:spacing w:before="86"/>
        <w:ind w:left="205" w:right="0" w:firstLine="0"/>
        <w:jc w:val="left"/>
        <w:rPr>
          <w:rFonts w:ascii="Cambria"/>
          <w:sz w:val="16"/>
        </w:rPr>
      </w:pPr>
      <w:bookmarkStart w:name="0157" w:id="156"/>
      <w:bookmarkEnd w:id="156"/>
      <w:r>
        <w:rPr/>
      </w:r>
      <w:r>
        <w:rPr>
          <w:rFonts w:ascii="Cambria"/>
          <w:spacing w:val="-5"/>
          <w:w w:val="105"/>
          <w:sz w:val="16"/>
        </w:rPr>
        <w:t>154</w:t>
      </w:r>
      <w:r>
        <w:rPr>
          <w:rFonts w:ascii="Cambria"/>
          <w:sz w:val="16"/>
        </w:rPr>
        <w:tab/>
      </w:r>
      <w:r>
        <w:rPr>
          <w:rFonts w:ascii="Cambria"/>
          <w:w w:val="105"/>
          <w:sz w:val="16"/>
        </w:rPr>
        <w:t>ROGER</w:t>
      </w:r>
      <w:r>
        <w:rPr>
          <w:rFonts w:ascii="Cambria"/>
          <w:spacing w:val="47"/>
          <w:w w:val="105"/>
          <w:sz w:val="16"/>
        </w:rPr>
        <w:t> </w:t>
      </w:r>
      <w:r>
        <w:rPr>
          <w:rFonts w:ascii="Cambria"/>
          <w:spacing w:val="-2"/>
          <w:w w:val="105"/>
          <w:sz w:val="16"/>
        </w:rPr>
        <w:t>ZELAZNY</w:t>
      </w:r>
    </w:p>
    <w:p>
      <w:pPr>
        <w:pStyle w:val="BodyText"/>
        <w:spacing w:line="211" w:lineRule="auto" w:before="31"/>
        <w:ind w:left="189" w:right="125" w:firstLine="191"/>
        <w:rPr>
          <w:rFonts w:ascii="Cambria"/>
        </w:rPr>
      </w:pPr>
      <w:r>
        <w:rPr>
          <w:rFonts w:ascii="Cambria"/>
        </w:rPr>
        <w:t>Now he climbed the high wall of Hellwell, no</w:t>
      </w:r>
      <w:r>
        <w:rPr>
          <w:rFonts w:ascii="Cambria"/>
          <w:spacing w:val="-1"/>
        </w:rPr>
        <w:t> </w:t>
      </w:r>
      <w:r>
        <w:rPr>
          <w:rFonts w:ascii="Cambria"/>
        </w:rPr>
        <w:t>torch lighting</w:t>
      </w:r>
      <w:r>
        <w:rPr>
          <w:rFonts w:ascii="Cambria"/>
          <w:spacing w:val="35"/>
        </w:rPr>
        <w:t> </w:t>
      </w:r>
      <w:r>
        <w:rPr>
          <w:rFonts w:ascii="Cambria"/>
        </w:rPr>
        <w:t>his</w:t>
      </w:r>
      <w:r>
        <w:rPr>
          <w:rFonts w:ascii="Cambria"/>
          <w:spacing w:val="25"/>
        </w:rPr>
        <w:t> </w:t>
      </w:r>
      <w:r>
        <w:rPr>
          <w:rFonts w:ascii="Cambria"/>
        </w:rPr>
        <w:t>way.</w:t>
      </w:r>
      <w:r>
        <w:rPr>
          <w:rFonts w:ascii="Cambria"/>
          <w:spacing w:val="32"/>
        </w:rPr>
        <w:t> </w:t>
      </w:r>
      <w:r>
        <w:rPr>
          <w:rFonts w:ascii="Cambria"/>
        </w:rPr>
        <w:t>But</w:t>
      </w:r>
      <w:r>
        <w:rPr>
          <w:rFonts w:ascii="Cambria"/>
          <w:spacing w:val="37"/>
        </w:rPr>
        <w:t> </w:t>
      </w:r>
      <w:r>
        <w:rPr>
          <w:rFonts w:ascii="Cambria"/>
        </w:rPr>
        <w:t>still,</w:t>
      </w:r>
      <w:r>
        <w:rPr>
          <w:rFonts w:ascii="Cambria"/>
          <w:spacing w:val="38"/>
        </w:rPr>
        <w:t> </w:t>
      </w:r>
      <w:r>
        <w:rPr>
          <w:rFonts w:ascii="Cambria"/>
        </w:rPr>
        <w:t>he saw.</w:t>
      </w:r>
    </w:p>
    <w:p>
      <w:pPr>
        <w:pStyle w:val="BodyText"/>
        <w:spacing w:line="211" w:lineRule="auto" w:before="11"/>
        <w:ind w:left="187" w:right="130" w:firstLine="188"/>
        <w:rPr>
          <w:rFonts w:ascii="Cambria"/>
        </w:rPr>
      </w:pPr>
      <w:r>
        <w:rPr>
          <w:rFonts w:ascii="Cambria"/>
        </w:rPr>
        <w:t>He</w:t>
      </w:r>
      <w:r>
        <w:rPr>
          <w:rFonts w:ascii="Cambria"/>
          <w:spacing w:val="-11"/>
        </w:rPr>
        <w:t> </w:t>
      </w:r>
      <w:r>
        <w:rPr>
          <w:rFonts w:ascii="Cambria"/>
        </w:rPr>
        <w:t>saw</w:t>
      </w:r>
      <w:r>
        <w:rPr>
          <w:rFonts w:ascii="Cambria"/>
          <w:spacing w:val="-10"/>
        </w:rPr>
        <w:t> </w:t>
      </w:r>
      <w:r>
        <w:rPr>
          <w:rFonts w:ascii="Cambria"/>
        </w:rPr>
        <w:t>every</w:t>
      </w:r>
      <w:r>
        <w:rPr>
          <w:rFonts w:ascii="Cambria"/>
          <w:spacing w:val="-11"/>
        </w:rPr>
        <w:t> </w:t>
      </w:r>
      <w:r>
        <w:rPr>
          <w:rFonts w:ascii="Cambria"/>
        </w:rPr>
        <w:t>feature</w:t>
      </w:r>
      <w:r>
        <w:rPr>
          <w:rFonts w:ascii="Cambria"/>
          <w:spacing w:val="-10"/>
        </w:rPr>
        <w:t> </w:t>
      </w:r>
      <w:r>
        <w:rPr>
          <w:rFonts w:ascii="Cambria"/>
        </w:rPr>
        <w:t>of</w:t>
      </w:r>
      <w:r>
        <w:rPr>
          <w:rFonts w:ascii="Cambria"/>
          <w:spacing w:val="-10"/>
        </w:rPr>
        <w:t> </w:t>
      </w:r>
      <w:r>
        <w:rPr>
          <w:rFonts w:ascii="Cambria"/>
        </w:rPr>
        <w:t>the</w:t>
      </w:r>
      <w:r>
        <w:rPr>
          <w:rFonts w:ascii="Cambria"/>
          <w:spacing w:val="-10"/>
        </w:rPr>
        <w:t> </w:t>
      </w:r>
      <w:r>
        <w:rPr>
          <w:rFonts w:ascii="Cambria"/>
        </w:rPr>
        <w:t>rocky</w:t>
      </w:r>
      <w:r>
        <w:rPr>
          <w:rFonts w:ascii="Cambria"/>
          <w:spacing w:val="-6"/>
        </w:rPr>
        <w:t> </w:t>
      </w:r>
      <w:r>
        <w:rPr>
          <w:rFonts w:ascii="Cambria"/>
        </w:rPr>
        <w:t>trail,</w:t>
      </w:r>
      <w:r>
        <w:rPr>
          <w:rFonts w:ascii="Cambria"/>
          <w:spacing w:val="-4"/>
        </w:rPr>
        <w:t> </w:t>
      </w:r>
      <w:r>
        <w:rPr>
          <w:rFonts w:ascii="Cambria"/>
        </w:rPr>
        <w:t>as</w:t>
      </w:r>
      <w:r>
        <w:rPr>
          <w:rFonts w:ascii="Cambria"/>
          <w:spacing w:val="-9"/>
        </w:rPr>
        <w:t> </w:t>
      </w:r>
      <w:r>
        <w:rPr>
          <w:rFonts w:ascii="Cambria"/>
        </w:rPr>
        <w:t>though</w:t>
      </w:r>
      <w:r>
        <w:rPr>
          <w:rFonts w:ascii="Cambria"/>
          <w:spacing w:val="-6"/>
        </w:rPr>
        <w:t> </w:t>
      </w:r>
      <w:r>
        <w:rPr>
          <w:rFonts w:ascii="Cambria"/>
        </w:rPr>
        <w:t>by </w:t>
      </w:r>
      <w:r>
        <w:rPr>
          <w:rFonts w:ascii="Cambria"/>
          <w:spacing w:val="-2"/>
        </w:rPr>
        <w:t>moonlight.</w:t>
      </w:r>
    </w:p>
    <w:p>
      <w:pPr>
        <w:pStyle w:val="BodyText"/>
        <w:spacing w:line="218" w:lineRule="auto" w:before="11"/>
        <w:ind w:left="376" w:right="510" w:hanging="11"/>
        <w:rPr>
          <w:rFonts w:ascii="Cambria"/>
        </w:rPr>
      </w:pPr>
      <w:r>
        <w:rPr>
          <w:rFonts w:ascii="Cambria"/>
          <w:spacing w:val="-4"/>
        </w:rPr>
        <w:t>He</w:t>
      </w:r>
      <w:r>
        <w:rPr>
          <w:rFonts w:ascii="Cambria"/>
          <w:spacing w:val="-7"/>
        </w:rPr>
        <w:t> </w:t>
      </w:r>
      <w:r>
        <w:rPr>
          <w:rFonts w:ascii="Cambria"/>
          <w:spacing w:val="-4"/>
        </w:rPr>
        <w:t>knew</w:t>
      </w:r>
      <w:r>
        <w:rPr>
          <w:rFonts w:ascii="Cambria"/>
          <w:spacing w:val="-6"/>
        </w:rPr>
        <w:t> </w:t>
      </w:r>
      <w:r>
        <w:rPr>
          <w:rFonts w:ascii="Cambria"/>
          <w:spacing w:val="-4"/>
        </w:rPr>
        <w:t>that</w:t>
      </w:r>
      <w:r>
        <w:rPr>
          <w:rFonts w:ascii="Cambria"/>
          <w:spacing w:val="-7"/>
        </w:rPr>
        <w:t> </w:t>
      </w:r>
      <w:r>
        <w:rPr>
          <w:rFonts w:ascii="Cambria"/>
          <w:spacing w:val="-4"/>
        </w:rPr>
        <w:t>his</w:t>
      </w:r>
      <w:r>
        <w:rPr>
          <w:rFonts w:ascii="Cambria"/>
          <w:spacing w:val="-6"/>
        </w:rPr>
        <w:t> </w:t>
      </w:r>
      <w:r>
        <w:rPr>
          <w:rFonts w:ascii="Cambria"/>
          <w:spacing w:val="-4"/>
        </w:rPr>
        <w:t>eyes</w:t>
      </w:r>
      <w:r>
        <w:rPr>
          <w:rFonts w:ascii="Cambria"/>
          <w:spacing w:val="-7"/>
        </w:rPr>
        <w:t> </w:t>
      </w:r>
      <w:r>
        <w:rPr>
          <w:rFonts w:ascii="Cambria"/>
          <w:spacing w:val="-4"/>
        </w:rPr>
        <w:t>were</w:t>
      </w:r>
      <w:r>
        <w:rPr>
          <w:rFonts w:ascii="Cambria"/>
          <w:spacing w:val="-6"/>
        </w:rPr>
        <w:t> </w:t>
      </w:r>
      <w:r>
        <w:rPr>
          <w:rFonts w:ascii="Cambria"/>
          <w:spacing w:val="-4"/>
        </w:rPr>
        <w:t>incapable</w:t>
      </w:r>
      <w:r>
        <w:rPr>
          <w:rFonts w:ascii="Cambria"/>
          <w:spacing w:val="-7"/>
        </w:rPr>
        <w:t> </w:t>
      </w:r>
      <w:r>
        <w:rPr>
          <w:rFonts w:ascii="Cambria"/>
          <w:spacing w:val="-4"/>
        </w:rPr>
        <w:t>of</w:t>
      </w:r>
      <w:r>
        <w:rPr>
          <w:rFonts w:ascii="Cambria"/>
          <w:spacing w:val="-6"/>
        </w:rPr>
        <w:t> </w:t>
      </w:r>
      <w:r>
        <w:rPr>
          <w:rFonts w:ascii="Cambria"/>
          <w:spacing w:val="-4"/>
        </w:rPr>
        <w:t>this</w:t>
      </w:r>
      <w:r>
        <w:rPr>
          <w:rFonts w:ascii="Cambria"/>
          <w:spacing w:val="-6"/>
        </w:rPr>
        <w:t> </w:t>
      </w:r>
      <w:r>
        <w:rPr>
          <w:rFonts w:ascii="Cambria"/>
          <w:spacing w:val="-4"/>
        </w:rPr>
        <w:t>feat.</w:t>
      </w:r>
      <w:r>
        <w:rPr>
          <w:rFonts w:ascii="Cambria"/>
        </w:rPr>
        <w:t> And</w:t>
      </w:r>
      <w:r>
        <w:rPr>
          <w:rFonts w:ascii="Cambria"/>
          <w:spacing w:val="-2"/>
        </w:rPr>
        <w:t> </w:t>
      </w:r>
      <w:r>
        <w:rPr>
          <w:rFonts w:ascii="Cambria"/>
        </w:rPr>
        <w:t>he</w:t>
      </w:r>
      <w:r>
        <w:rPr>
          <w:rFonts w:ascii="Cambria"/>
          <w:spacing w:val="-1"/>
        </w:rPr>
        <w:t> </w:t>
      </w:r>
      <w:r>
        <w:rPr>
          <w:rFonts w:ascii="Cambria"/>
        </w:rPr>
        <w:t>had been addressed in the plural.</w:t>
      </w:r>
    </w:p>
    <w:p>
      <w:pPr>
        <w:pStyle w:val="BodyText"/>
        <w:spacing w:line="211" w:lineRule="auto" w:before="8"/>
        <w:ind w:left="180" w:right="138" w:firstLine="191"/>
        <w:rPr>
          <w:rFonts w:ascii="Cambria"/>
        </w:rPr>
      </w:pPr>
      <w:r>
        <w:rPr>
          <w:rFonts w:ascii="Cambria"/>
        </w:rPr>
        <w:t>And his body was moving, but was not under the direction</w:t>
      </w:r>
      <w:r>
        <w:rPr>
          <w:rFonts w:ascii="Cambria"/>
          <w:spacing w:val="40"/>
        </w:rPr>
        <w:t> </w:t>
      </w:r>
      <w:r>
        <w:rPr>
          <w:rFonts w:ascii="Cambria"/>
        </w:rPr>
        <w:t>of</w:t>
      </w:r>
      <w:r>
        <w:rPr>
          <w:rFonts w:ascii="Cambria"/>
          <w:spacing w:val="40"/>
        </w:rPr>
        <w:t> </w:t>
      </w:r>
      <w:r>
        <w:rPr>
          <w:rFonts w:ascii="Cambria"/>
        </w:rPr>
        <w:t>his</w:t>
      </w:r>
      <w:r>
        <w:rPr>
          <w:rFonts w:ascii="Cambria"/>
          <w:spacing w:val="40"/>
        </w:rPr>
        <w:t> </w:t>
      </w:r>
      <w:r>
        <w:rPr>
          <w:rFonts w:ascii="Cambria"/>
        </w:rPr>
        <w:t>will.</w:t>
      </w:r>
    </w:p>
    <w:p>
      <w:pPr>
        <w:pStyle w:val="BodyText"/>
        <w:spacing w:line="204" w:lineRule="exact"/>
        <w:ind w:left="361"/>
        <w:rPr>
          <w:rFonts w:ascii="Cambria"/>
        </w:rPr>
      </w:pPr>
      <w:r>
        <w:rPr>
          <w:rFonts w:ascii="Cambria"/>
          <w:spacing w:val="-2"/>
        </w:rPr>
        <w:t>He</w:t>
      </w:r>
      <w:r>
        <w:rPr>
          <w:rFonts w:ascii="Cambria"/>
          <w:spacing w:val="-9"/>
        </w:rPr>
        <w:t> </w:t>
      </w:r>
      <w:r>
        <w:rPr>
          <w:rFonts w:ascii="Cambria"/>
          <w:spacing w:val="-2"/>
        </w:rPr>
        <w:t>made</w:t>
      </w:r>
      <w:r>
        <w:rPr>
          <w:rFonts w:ascii="Cambria"/>
        </w:rPr>
        <w:t> </w:t>
      </w:r>
      <w:r>
        <w:rPr>
          <w:rFonts w:ascii="Cambria"/>
          <w:spacing w:val="-2"/>
        </w:rPr>
        <w:t>an</w:t>
      </w:r>
      <w:r>
        <w:rPr>
          <w:rFonts w:ascii="Cambria"/>
          <w:spacing w:val="-8"/>
        </w:rPr>
        <w:t> </w:t>
      </w:r>
      <w:r>
        <w:rPr>
          <w:rFonts w:ascii="Cambria"/>
          <w:spacing w:val="-2"/>
        </w:rPr>
        <w:t>eBort</w:t>
      </w:r>
      <w:r>
        <w:rPr>
          <w:rFonts w:ascii="Cambria"/>
          <w:spacing w:val="5"/>
        </w:rPr>
        <w:t> </w:t>
      </w:r>
      <w:r>
        <w:rPr>
          <w:rFonts w:ascii="Cambria"/>
          <w:spacing w:val="-2"/>
        </w:rPr>
        <w:t>to</w:t>
      </w:r>
      <w:r>
        <w:rPr>
          <w:rFonts w:ascii="Cambria"/>
          <w:spacing w:val="-6"/>
        </w:rPr>
        <w:t> </w:t>
      </w:r>
      <w:r>
        <w:rPr>
          <w:rFonts w:ascii="Cambria"/>
          <w:spacing w:val="-2"/>
        </w:rPr>
        <w:t>halt, to</w:t>
      </w:r>
      <w:r>
        <w:rPr>
          <w:rFonts w:ascii="Cambria"/>
          <w:spacing w:val="-4"/>
        </w:rPr>
        <w:t> </w:t>
      </w:r>
      <w:r>
        <w:rPr>
          <w:rFonts w:ascii="Cambria"/>
          <w:spacing w:val="-2"/>
        </w:rPr>
        <w:t>stand still.</w:t>
      </w:r>
    </w:p>
    <w:p>
      <w:pPr>
        <w:pStyle w:val="BodyText"/>
        <w:spacing w:line="218" w:lineRule="auto" w:before="8"/>
        <w:ind w:left="167" w:right="141" w:firstLine="198"/>
        <w:rPr>
          <w:rFonts w:ascii="Cambria"/>
        </w:rPr>
      </w:pPr>
      <w:r>
        <w:rPr>
          <w:rFonts w:ascii="Cambria"/>
        </w:rPr>
        <w:t>He</w:t>
      </w:r>
      <w:r>
        <w:rPr>
          <w:rFonts w:ascii="Cambria"/>
          <w:spacing w:val="-11"/>
        </w:rPr>
        <w:t> </w:t>
      </w:r>
      <w:r>
        <w:rPr>
          <w:rFonts w:ascii="Cambria"/>
        </w:rPr>
        <w:t>continued</w:t>
      </w:r>
      <w:r>
        <w:rPr>
          <w:rFonts w:ascii="Cambria"/>
          <w:spacing w:val="-10"/>
        </w:rPr>
        <w:t> </w:t>
      </w:r>
      <w:r>
        <w:rPr>
          <w:rFonts w:ascii="Cambria"/>
        </w:rPr>
        <w:t>to</w:t>
      </w:r>
      <w:r>
        <w:rPr>
          <w:rFonts w:ascii="Cambria"/>
          <w:spacing w:val="-11"/>
        </w:rPr>
        <w:t> </w:t>
      </w:r>
      <w:r>
        <w:rPr>
          <w:rFonts w:ascii="Cambria"/>
        </w:rPr>
        <w:t>advance</w:t>
      </w:r>
      <w:r>
        <w:rPr>
          <w:rFonts w:ascii="Cambria"/>
          <w:spacing w:val="-10"/>
        </w:rPr>
        <w:t> </w:t>
      </w:r>
      <w:r>
        <w:rPr>
          <w:rFonts w:ascii="Cambria"/>
        </w:rPr>
        <w:t>up</w:t>
      </w:r>
      <w:r>
        <w:rPr>
          <w:rFonts w:ascii="Cambria"/>
          <w:spacing w:val="-11"/>
        </w:rPr>
        <w:t> </w:t>
      </w:r>
      <w:r>
        <w:rPr>
          <w:rFonts w:ascii="Cambria"/>
        </w:rPr>
        <w:t>the</w:t>
      </w:r>
      <w:r>
        <w:rPr>
          <w:rFonts w:ascii="Cambria"/>
          <w:spacing w:val="-10"/>
        </w:rPr>
        <w:t> </w:t>
      </w:r>
      <w:r>
        <w:rPr>
          <w:rFonts w:ascii="Cambria"/>
        </w:rPr>
        <w:t>trail,</w:t>
      </w:r>
      <w:r>
        <w:rPr>
          <w:rFonts w:ascii="Cambria"/>
          <w:spacing w:val="-11"/>
        </w:rPr>
        <w:t> </w:t>
      </w:r>
      <w:r>
        <w:rPr>
          <w:rFonts w:ascii="Cambria"/>
        </w:rPr>
        <w:t>and</w:t>
      </w:r>
      <w:r>
        <w:rPr>
          <w:rFonts w:ascii="Cambria"/>
          <w:spacing w:val="-10"/>
        </w:rPr>
        <w:t> </w:t>
      </w:r>
      <w:r>
        <w:rPr>
          <w:rFonts w:ascii="Cambria"/>
        </w:rPr>
        <w:t>it</w:t>
      </w:r>
      <w:r>
        <w:rPr>
          <w:rFonts w:ascii="Cambria"/>
          <w:spacing w:val="-11"/>
        </w:rPr>
        <w:t> </w:t>
      </w:r>
      <w:r>
        <w:rPr>
          <w:rFonts w:ascii="Cambria"/>
        </w:rPr>
        <w:t>was</w:t>
      </w:r>
      <w:r>
        <w:rPr>
          <w:rFonts w:ascii="Cambria"/>
          <w:spacing w:val="-10"/>
        </w:rPr>
        <w:t> </w:t>
      </w:r>
      <w:r>
        <w:rPr>
          <w:rFonts w:ascii="Cambria"/>
        </w:rPr>
        <w:t>then that his</w:t>
      </w:r>
      <w:r>
        <w:rPr>
          <w:rFonts w:ascii="Cambria"/>
          <w:spacing w:val="-2"/>
        </w:rPr>
        <w:t> </w:t>
      </w:r>
      <w:r>
        <w:rPr>
          <w:rFonts w:ascii="Cambria"/>
        </w:rPr>
        <w:t>lips moved, forming</w:t>
      </w:r>
      <w:r>
        <w:rPr>
          <w:rFonts w:ascii="Cambria"/>
          <w:spacing w:val="10"/>
        </w:rPr>
        <w:t> </w:t>
      </w:r>
      <w:r>
        <w:rPr>
          <w:rFonts w:ascii="Cambria"/>
        </w:rPr>
        <w:t>the words:</w:t>
      </w:r>
    </w:p>
    <w:p>
      <w:pPr>
        <w:pStyle w:val="BodyText"/>
        <w:spacing w:line="194" w:lineRule="exact"/>
        <w:ind w:left="362"/>
        <w:rPr>
          <w:rFonts w:ascii="Cambria" w:hAnsi="Cambria"/>
        </w:rPr>
      </w:pPr>
      <w:r>
        <w:rPr>
          <w:rFonts w:ascii="Cambria" w:hAnsi="Cambria"/>
        </w:rPr>
        <w:t>“You</w:t>
      </w:r>
      <w:r>
        <w:rPr>
          <w:rFonts w:ascii="Cambria" w:hAnsi="Cambria"/>
          <w:spacing w:val="-11"/>
        </w:rPr>
        <w:t> </w:t>
      </w:r>
      <w:r>
        <w:rPr>
          <w:rFonts w:ascii="Cambria" w:hAnsi="Cambria"/>
        </w:rPr>
        <w:t>have</w:t>
      </w:r>
      <w:r>
        <w:rPr>
          <w:rFonts w:ascii="Cambria" w:hAnsi="Cambria"/>
          <w:spacing w:val="-9"/>
        </w:rPr>
        <w:t> </w:t>
      </w:r>
      <w:r>
        <w:rPr>
          <w:rFonts w:ascii="Cambria" w:hAnsi="Cambria"/>
        </w:rPr>
        <w:t>awakened,</w:t>
      </w:r>
      <w:r>
        <w:rPr>
          <w:rFonts w:ascii="Cambria" w:hAnsi="Cambria"/>
          <w:spacing w:val="-4"/>
        </w:rPr>
        <w:t> </w:t>
      </w:r>
      <w:r>
        <w:rPr>
          <w:rFonts w:ascii="Cambria" w:hAnsi="Cambria"/>
        </w:rPr>
        <w:t>I</w:t>
      </w:r>
      <w:r>
        <w:rPr>
          <w:rFonts w:ascii="Cambria" w:hAnsi="Cambria"/>
          <w:spacing w:val="4"/>
        </w:rPr>
        <w:t> </w:t>
      </w:r>
      <w:r>
        <w:rPr>
          <w:rFonts w:ascii="Cambria" w:hAnsi="Cambria"/>
        </w:rPr>
        <w:t>see.</w:t>
      </w:r>
      <w:r>
        <w:rPr>
          <w:rFonts w:ascii="Cambria" w:hAnsi="Cambria"/>
          <w:spacing w:val="-6"/>
        </w:rPr>
        <w:t> </w:t>
      </w:r>
      <w:r>
        <w:rPr>
          <w:rFonts w:ascii="Cambria" w:hAnsi="Cambria"/>
        </w:rPr>
        <w:t>Good</w:t>
      </w:r>
      <w:r>
        <w:rPr>
          <w:rFonts w:ascii="Cambria" w:hAnsi="Cambria"/>
          <w:spacing w:val="-10"/>
        </w:rPr>
        <w:t> </w:t>
      </w:r>
      <w:r>
        <w:rPr>
          <w:rFonts w:ascii="Cambria" w:hAnsi="Cambria"/>
          <w:spacing w:val="-2"/>
        </w:rPr>
        <w:t>morning.”</w:t>
      </w:r>
    </w:p>
    <w:p>
      <w:pPr>
        <w:pStyle w:val="BodyText"/>
        <w:spacing w:line="223" w:lineRule="auto" w:before="2"/>
        <w:ind w:left="158" w:right="164" w:firstLine="199"/>
        <w:rPr>
          <w:rFonts w:ascii="Cambria"/>
        </w:rPr>
      </w:pPr>
      <w:r>
        <w:rPr>
          <w:rFonts w:ascii="Cambria"/>
        </w:rPr>
        <w:t>A</w:t>
      </w:r>
      <w:r>
        <w:rPr>
          <w:rFonts w:ascii="Cambria"/>
          <w:spacing w:val="-11"/>
        </w:rPr>
        <w:t> </w:t>
      </w:r>
      <w:r>
        <w:rPr>
          <w:rFonts w:ascii="Cambria"/>
        </w:rPr>
        <w:t>question</w:t>
      </w:r>
      <w:r>
        <w:rPr>
          <w:rFonts w:ascii="Cambria"/>
          <w:spacing w:val="-10"/>
        </w:rPr>
        <w:t> </w:t>
      </w:r>
      <w:r>
        <w:rPr>
          <w:rFonts w:ascii="Cambria"/>
        </w:rPr>
        <w:t>formed</w:t>
      </w:r>
      <w:r>
        <w:rPr>
          <w:rFonts w:ascii="Cambria"/>
          <w:spacing w:val="-11"/>
        </w:rPr>
        <w:t> </w:t>
      </w:r>
      <w:r>
        <w:rPr>
          <w:rFonts w:ascii="Cambria"/>
        </w:rPr>
        <w:t>itself</w:t>
      </w:r>
      <w:r>
        <w:rPr>
          <w:rFonts w:ascii="Cambria"/>
          <w:spacing w:val="-10"/>
        </w:rPr>
        <w:t> </w:t>
      </w:r>
      <w:r>
        <w:rPr>
          <w:rFonts w:ascii="Cambria"/>
        </w:rPr>
        <w:t>in</w:t>
      </w:r>
      <w:r>
        <w:rPr>
          <w:rFonts w:ascii="Cambria"/>
          <w:spacing w:val="-11"/>
        </w:rPr>
        <w:t> </w:t>
      </w:r>
      <w:r>
        <w:rPr>
          <w:rFonts w:ascii="Cambria"/>
        </w:rPr>
        <w:t>his</w:t>
      </w:r>
      <w:r>
        <w:rPr>
          <w:rFonts w:ascii="Cambria"/>
          <w:spacing w:val="-10"/>
        </w:rPr>
        <w:t> </w:t>
      </w:r>
      <w:r>
        <w:rPr>
          <w:rFonts w:ascii="Cambria"/>
        </w:rPr>
        <w:t>mind,</w:t>
      </w:r>
      <w:r>
        <w:rPr>
          <w:rFonts w:ascii="Cambria"/>
          <w:spacing w:val="-11"/>
        </w:rPr>
        <w:t> </w:t>
      </w:r>
      <w:r>
        <w:rPr>
          <w:rFonts w:ascii="Cambria"/>
        </w:rPr>
        <w:t>to</w:t>
      </w:r>
      <w:r>
        <w:rPr>
          <w:rFonts w:ascii="Cambria"/>
          <w:spacing w:val="-10"/>
        </w:rPr>
        <w:t> </w:t>
      </w:r>
      <w:r>
        <w:rPr>
          <w:rFonts w:ascii="Cambria"/>
        </w:rPr>
        <w:t>be</w:t>
      </w:r>
      <w:r>
        <w:rPr>
          <w:rFonts w:ascii="Cambria"/>
          <w:spacing w:val="-11"/>
        </w:rPr>
        <w:t> </w:t>
      </w:r>
      <w:r>
        <w:rPr>
          <w:rFonts w:ascii="Cambria"/>
        </w:rPr>
        <w:t>answered immediately</w:t>
      </w:r>
      <w:r>
        <w:rPr>
          <w:rFonts w:ascii="Cambria"/>
          <w:spacing w:val="24"/>
        </w:rPr>
        <w:t> </w:t>
      </w:r>
      <w:r>
        <w:rPr>
          <w:rFonts w:ascii="Cambria"/>
        </w:rPr>
        <w:t>through his own mouth:</w:t>
      </w:r>
    </w:p>
    <w:p>
      <w:pPr>
        <w:pStyle w:val="BodyText"/>
        <w:spacing w:line="211" w:lineRule="auto" w:before="3"/>
        <w:ind w:left="154" w:right="170" w:firstLine="198"/>
        <w:rPr>
          <w:rFonts w:ascii="Cambria" w:hAnsi="Cambria"/>
        </w:rPr>
      </w:pPr>
      <w:r>
        <w:rPr>
          <w:rFonts w:ascii="Cambria" w:hAnsi="Cambria"/>
        </w:rPr>
        <w:t>“Yes, and how does it feel to be bound yourself, Binder—in</w:t>
      </w:r>
      <w:r>
        <w:rPr>
          <w:rFonts w:ascii="Cambria" w:hAnsi="Cambria"/>
          <w:spacing w:val="40"/>
        </w:rPr>
        <w:t> </w:t>
      </w:r>
      <w:r>
        <w:rPr>
          <w:rFonts w:ascii="Cambria" w:hAnsi="Cambria"/>
        </w:rPr>
        <w:t>your</w:t>
      </w:r>
      <w:r>
        <w:rPr>
          <w:rFonts w:ascii="Cambria" w:hAnsi="Cambria"/>
          <w:spacing w:val="36"/>
        </w:rPr>
        <w:t> </w:t>
      </w:r>
      <w:r>
        <w:rPr>
          <w:rFonts w:ascii="Cambria" w:hAnsi="Cambria"/>
        </w:rPr>
        <w:t>own</w:t>
      </w:r>
      <w:r>
        <w:rPr>
          <w:rFonts w:ascii="Cambria" w:hAnsi="Cambria"/>
          <w:spacing w:val="40"/>
        </w:rPr>
        <w:t> </w:t>
      </w:r>
      <w:r>
        <w:rPr>
          <w:rFonts w:ascii="Cambria" w:hAnsi="Cambria"/>
        </w:rPr>
        <w:t>body?”</w:t>
      </w:r>
    </w:p>
    <w:p>
      <w:pPr>
        <w:pStyle w:val="BodyText"/>
        <w:spacing w:line="206" w:lineRule="exact"/>
        <w:ind w:left="343"/>
        <w:rPr>
          <w:rFonts w:ascii="Cambria"/>
        </w:rPr>
      </w:pPr>
      <w:r>
        <w:rPr>
          <w:rFonts w:ascii="Cambria"/>
          <w:spacing w:val="-6"/>
        </w:rPr>
        <w:t>Siddhartha</w:t>
      </w:r>
      <w:r>
        <w:rPr>
          <w:rFonts w:ascii="Cambria"/>
          <w:spacing w:val="19"/>
        </w:rPr>
        <w:t> </w:t>
      </w:r>
      <w:r>
        <w:rPr>
          <w:rFonts w:ascii="Cambria"/>
          <w:spacing w:val="-6"/>
        </w:rPr>
        <w:t>formed</w:t>
      </w:r>
      <w:r>
        <w:rPr>
          <w:rFonts w:ascii="Cambria"/>
          <w:spacing w:val="9"/>
        </w:rPr>
        <w:t> </w:t>
      </w:r>
      <w:r>
        <w:rPr>
          <w:rFonts w:ascii="Cambria"/>
          <w:spacing w:val="-6"/>
        </w:rPr>
        <w:t>another</w:t>
      </w:r>
      <w:r>
        <w:rPr>
          <w:rFonts w:ascii="Cambria"/>
          <w:spacing w:val="19"/>
        </w:rPr>
        <w:t> </w:t>
      </w:r>
      <w:r>
        <w:rPr>
          <w:rFonts w:ascii="Cambria"/>
          <w:spacing w:val="-6"/>
        </w:rPr>
        <w:t>thought:</w:t>
      </w:r>
    </w:p>
    <w:p>
      <w:pPr>
        <w:pStyle w:val="BodyText"/>
        <w:spacing w:line="228" w:lineRule="auto" w:before="3"/>
        <w:ind w:left="142" w:right="164" w:firstLine="206"/>
        <w:rPr>
          <w:rFonts w:ascii="Cambria" w:hAnsi="Cambria"/>
        </w:rPr>
      </w:pPr>
      <w:r>
        <w:rPr>
          <w:rFonts w:ascii="Cambria" w:hAnsi="Cambria"/>
        </w:rPr>
        <w:t>“I did not think any of your kind capable of taking control</w:t>
      </w:r>
      <w:r>
        <w:rPr>
          <w:rFonts w:ascii="Cambria" w:hAnsi="Cambria"/>
          <w:spacing w:val="-9"/>
        </w:rPr>
        <w:t> </w:t>
      </w:r>
      <w:r>
        <w:rPr>
          <w:rFonts w:ascii="Cambria" w:hAnsi="Cambria"/>
        </w:rPr>
        <w:t>of me</w:t>
      </w:r>
      <w:r>
        <w:rPr>
          <w:rFonts w:ascii="Cambria" w:hAnsi="Cambria"/>
          <w:spacing w:val="-7"/>
        </w:rPr>
        <w:t> </w:t>
      </w:r>
      <w:r>
        <w:rPr>
          <w:rFonts w:ascii="Cambria" w:hAnsi="Cambria"/>
        </w:rPr>
        <w:t>against my</w:t>
      </w:r>
      <w:r>
        <w:rPr>
          <w:rFonts w:ascii="Cambria" w:hAnsi="Cambria"/>
          <w:spacing w:val="-4"/>
        </w:rPr>
        <w:t> </w:t>
      </w:r>
      <w:r>
        <w:rPr>
          <w:rFonts w:ascii="Cambria" w:hAnsi="Cambria"/>
        </w:rPr>
        <w:t>will—even as</w:t>
      </w:r>
      <w:r>
        <w:rPr>
          <w:rFonts w:ascii="Cambria" w:hAnsi="Cambria"/>
          <w:spacing w:val="-10"/>
        </w:rPr>
        <w:t> </w:t>
      </w:r>
      <w:r>
        <w:rPr>
          <w:rFonts w:ascii="Cambria" w:hAnsi="Cambria"/>
        </w:rPr>
        <w:t>I</w:t>
      </w:r>
      <w:r>
        <w:rPr>
          <w:rFonts w:ascii="Cambria" w:hAnsi="Cambria"/>
          <w:spacing w:val="12"/>
        </w:rPr>
        <w:t> </w:t>
      </w:r>
      <w:r>
        <w:rPr>
          <w:rFonts w:ascii="Cambria" w:hAnsi="Cambria"/>
        </w:rPr>
        <w:t>slept.”</w:t>
      </w:r>
    </w:p>
    <w:p>
      <w:pPr>
        <w:pStyle w:val="BodyText"/>
        <w:spacing w:line="230" w:lineRule="auto" w:before="2"/>
        <w:ind w:left="137" w:right="161" w:firstLine="206"/>
        <w:rPr>
          <w:rFonts w:ascii="Cambria" w:hAnsi="Cambria"/>
        </w:rPr>
      </w:pPr>
      <w:r>
        <w:rPr>
          <w:rFonts w:ascii="Cambria" w:hAnsi="Cambria"/>
        </w:rPr>
        <w:t>“To give you an honest answer,” said the other, “neither did I. But then, I had at my disposal the combined powers</w:t>
      </w:r>
      <w:r>
        <w:rPr>
          <w:rFonts w:ascii="Cambria" w:hAnsi="Cambria"/>
          <w:spacing w:val="-6"/>
        </w:rPr>
        <w:t> </w:t>
      </w:r>
      <w:r>
        <w:rPr>
          <w:rFonts w:ascii="Cambria" w:hAnsi="Cambria"/>
        </w:rPr>
        <w:t>of</w:t>
      </w:r>
      <w:r>
        <w:rPr>
          <w:rFonts w:ascii="Cambria" w:hAnsi="Cambria"/>
          <w:spacing w:val="-1"/>
        </w:rPr>
        <w:t> </w:t>
      </w:r>
      <w:r>
        <w:rPr>
          <w:rFonts w:ascii="Cambria" w:hAnsi="Cambria"/>
        </w:rPr>
        <w:t>many of</w:t>
      </w:r>
      <w:r>
        <w:rPr>
          <w:rFonts w:ascii="Cambria" w:hAnsi="Cambria"/>
          <w:spacing w:val="-1"/>
        </w:rPr>
        <w:t> </w:t>
      </w:r>
      <w:r>
        <w:rPr>
          <w:rFonts w:ascii="Cambria" w:hAnsi="Cambria"/>
        </w:rPr>
        <w:t>my</w:t>
      </w:r>
      <w:r>
        <w:rPr>
          <w:rFonts w:ascii="Cambria" w:hAnsi="Cambria"/>
          <w:spacing w:val="-7"/>
        </w:rPr>
        <w:t> </w:t>
      </w:r>
      <w:r>
        <w:rPr>
          <w:rFonts w:ascii="Cambria" w:hAnsi="Cambria"/>
        </w:rPr>
        <w:t>kind.</w:t>
      </w:r>
      <w:r>
        <w:rPr>
          <w:rFonts w:ascii="Cambria" w:hAnsi="Cambria"/>
          <w:spacing w:val="-9"/>
        </w:rPr>
        <w:t> </w:t>
      </w:r>
      <w:r>
        <w:rPr>
          <w:rFonts w:ascii="Cambria" w:hAnsi="Cambria"/>
        </w:rPr>
        <w:t>It</w:t>
      </w:r>
      <w:r>
        <w:rPr>
          <w:rFonts w:ascii="Cambria" w:hAnsi="Cambria"/>
          <w:spacing w:val="-11"/>
        </w:rPr>
        <w:t> </w:t>
      </w:r>
      <w:r>
        <w:rPr>
          <w:rFonts w:ascii="Cambria" w:hAnsi="Cambria"/>
        </w:rPr>
        <w:t>seemed to</w:t>
      </w:r>
      <w:r>
        <w:rPr>
          <w:rFonts w:ascii="Cambria" w:hAnsi="Cambria"/>
          <w:spacing w:val="-8"/>
        </w:rPr>
        <w:t> </w:t>
      </w:r>
      <w:r>
        <w:rPr>
          <w:rFonts w:ascii="Cambria" w:hAnsi="Cambria"/>
        </w:rPr>
        <w:t>be worth</w:t>
      </w:r>
      <w:r>
        <w:rPr>
          <w:rFonts w:ascii="Cambria" w:hAnsi="Cambria"/>
          <w:spacing w:val="40"/>
        </w:rPr>
        <w:t> </w:t>
      </w:r>
      <w:r>
        <w:rPr>
          <w:rFonts w:ascii="Cambria" w:hAnsi="Cambria"/>
        </w:rPr>
        <w:t>the</w:t>
      </w:r>
      <w:r>
        <w:rPr>
          <w:rFonts w:ascii="Cambria" w:hAnsi="Cambria"/>
          <w:spacing w:val="40"/>
        </w:rPr>
        <w:t> </w:t>
      </w:r>
      <w:r>
        <w:rPr>
          <w:rFonts w:ascii="Cambria" w:hAnsi="Cambria"/>
        </w:rPr>
        <w:t>attempt.”</w:t>
      </w:r>
    </w:p>
    <w:p>
      <w:pPr>
        <w:pStyle w:val="BodyText"/>
        <w:spacing w:line="204" w:lineRule="exact"/>
        <w:ind w:left="334"/>
        <w:rPr>
          <w:rFonts w:ascii="Cambria" w:hAnsi="Cambria"/>
        </w:rPr>
      </w:pPr>
      <w:r>
        <w:rPr>
          <w:rFonts w:ascii="Cambria" w:hAnsi="Cambria"/>
          <w:spacing w:val="-2"/>
        </w:rPr>
        <w:t>“And of</w:t>
      </w:r>
      <w:r>
        <w:rPr>
          <w:rFonts w:ascii="Cambria" w:hAnsi="Cambria"/>
          <w:spacing w:val="7"/>
        </w:rPr>
        <w:t> </w:t>
      </w:r>
      <w:r>
        <w:rPr>
          <w:rFonts w:ascii="Cambria" w:hAnsi="Cambria"/>
          <w:spacing w:val="-2"/>
        </w:rPr>
        <w:t>the others?</w:t>
      </w:r>
      <w:r>
        <w:rPr>
          <w:rFonts w:ascii="Cambria" w:hAnsi="Cambria"/>
          <w:spacing w:val="13"/>
        </w:rPr>
        <w:t> </w:t>
      </w:r>
      <w:r>
        <w:rPr>
          <w:rFonts w:ascii="Cambria" w:hAnsi="Cambria"/>
          <w:spacing w:val="-2"/>
        </w:rPr>
        <w:t>Where</w:t>
      </w:r>
      <w:r>
        <w:rPr>
          <w:rFonts w:ascii="Cambria" w:hAnsi="Cambria"/>
          <w:spacing w:val="5"/>
        </w:rPr>
        <w:t> </w:t>
      </w:r>
      <w:r>
        <w:rPr>
          <w:rFonts w:ascii="Cambria" w:hAnsi="Cambria"/>
          <w:spacing w:val="-2"/>
        </w:rPr>
        <w:t>are</w:t>
      </w:r>
      <w:r>
        <w:rPr>
          <w:rFonts w:ascii="Cambria" w:hAnsi="Cambria"/>
          <w:spacing w:val="1"/>
        </w:rPr>
        <w:t> </w:t>
      </w:r>
      <w:r>
        <w:rPr>
          <w:rFonts w:ascii="Cambria" w:hAnsi="Cambria"/>
          <w:spacing w:val="-2"/>
        </w:rPr>
        <w:t>they7”</w:t>
      </w:r>
    </w:p>
    <w:p>
      <w:pPr>
        <w:pStyle w:val="BodyText"/>
        <w:spacing w:line="228" w:lineRule="auto" w:before="3"/>
        <w:ind w:left="334" w:right="168" w:hanging="5"/>
        <w:rPr>
          <w:rFonts w:ascii="Cambria" w:hAnsi="Cambria"/>
        </w:rPr>
      </w:pPr>
      <w:r>
        <w:rPr>
          <w:rFonts w:ascii="Cambria" w:hAnsi="Cambria"/>
        </w:rPr>
        <w:t>“Gone. To</w:t>
      </w:r>
      <w:r>
        <w:rPr>
          <w:rFonts w:ascii="Cambria" w:hAnsi="Cambria"/>
          <w:spacing w:val="-8"/>
        </w:rPr>
        <w:t> </w:t>
      </w:r>
      <w:r>
        <w:rPr>
          <w:rFonts w:ascii="Cambria" w:hAnsi="Cambria"/>
        </w:rPr>
        <w:t>wander the</w:t>
      </w:r>
      <w:r>
        <w:rPr>
          <w:rFonts w:ascii="Cambria" w:hAnsi="Cambria"/>
          <w:spacing w:val="-4"/>
        </w:rPr>
        <w:t> </w:t>
      </w:r>
      <w:r>
        <w:rPr>
          <w:rFonts w:ascii="Cambria" w:hAnsi="Cambria"/>
        </w:rPr>
        <w:t>world</w:t>
      </w:r>
      <w:r>
        <w:rPr>
          <w:rFonts w:ascii="Cambria" w:hAnsi="Cambria"/>
          <w:spacing w:val="-6"/>
        </w:rPr>
        <w:t> </w:t>
      </w:r>
      <w:r>
        <w:rPr>
          <w:rFonts w:ascii="Cambria" w:hAnsi="Cambria"/>
        </w:rPr>
        <w:t>until</w:t>
      </w:r>
      <w:r>
        <w:rPr>
          <w:rFonts w:ascii="Cambria" w:hAnsi="Cambria"/>
          <w:spacing w:val="-8"/>
        </w:rPr>
        <w:t> </w:t>
      </w:r>
      <w:r>
        <w:rPr>
          <w:rFonts w:ascii="Cambria" w:hAnsi="Cambria"/>
        </w:rPr>
        <w:t>I summon them.” </w:t>
      </w:r>
      <w:r>
        <w:rPr>
          <w:rFonts w:ascii="Cambria" w:hAnsi="Cambria"/>
          <w:spacing w:val="-2"/>
        </w:rPr>
        <w:t>“And</w:t>
      </w:r>
      <w:r>
        <w:rPr>
          <w:rFonts w:ascii="Cambria" w:hAnsi="Cambria"/>
          <w:spacing w:val="3"/>
        </w:rPr>
        <w:t> </w:t>
      </w:r>
      <w:r>
        <w:rPr>
          <w:rFonts w:ascii="Cambria" w:hAnsi="Cambria"/>
          <w:spacing w:val="-2"/>
        </w:rPr>
        <w:t>what</w:t>
      </w:r>
      <w:r>
        <w:rPr>
          <w:rFonts w:ascii="Cambria" w:hAnsi="Cambria"/>
          <w:spacing w:val="5"/>
        </w:rPr>
        <w:t> </w:t>
      </w:r>
      <w:r>
        <w:rPr>
          <w:rFonts w:ascii="Cambria" w:hAnsi="Cambria"/>
          <w:spacing w:val="-2"/>
        </w:rPr>
        <w:t>of</w:t>
      </w:r>
      <w:r>
        <w:rPr>
          <w:rFonts w:ascii="Cambria" w:hAnsi="Cambria"/>
          <w:spacing w:val="7"/>
        </w:rPr>
        <w:t> </w:t>
      </w:r>
      <w:r>
        <w:rPr>
          <w:rFonts w:ascii="Cambria" w:hAnsi="Cambria"/>
          <w:spacing w:val="-2"/>
        </w:rPr>
        <w:t>these</w:t>
      </w:r>
      <w:r>
        <w:rPr>
          <w:rFonts w:ascii="Cambria" w:hAnsi="Cambria"/>
        </w:rPr>
        <w:t> </w:t>
      </w:r>
      <w:r>
        <w:rPr>
          <w:rFonts w:ascii="Cambria" w:hAnsi="Cambria"/>
          <w:spacing w:val="-2"/>
        </w:rPr>
        <w:t>others</w:t>
      </w:r>
      <w:r>
        <w:rPr>
          <w:rFonts w:ascii="Cambria" w:hAnsi="Cambria"/>
          <w:spacing w:val="10"/>
        </w:rPr>
        <w:t> </w:t>
      </w:r>
      <w:r>
        <w:rPr>
          <w:rFonts w:ascii="Cambria" w:hAnsi="Cambria"/>
          <w:spacing w:val="-2"/>
        </w:rPr>
        <w:t>who</w:t>
      </w:r>
      <w:r>
        <w:rPr>
          <w:rFonts w:ascii="Cambria" w:hAnsi="Cambria"/>
          <w:spacing w:val="4"/>
        </w:rPr>
        <w:t> </w:t>
      </w:r>
      <w:r>
        <w:rPr>
          <w:rFonts w:ascii="Cambria" w:hAnsi="Cambria"/>
          <w:spacing w:val="-2"/>
        </w:rPr>
        <w:t>remain</w:t>
      </w:r>
      <w:r>
        <w:rPr>
          <w:rFonts w:ascii="Cambria" w:hAnsi="Cambria"/>
          <w:spacing w:val="13"/>
        </w:rPr>
        <w:t> </w:t>
      </w:r>
      <w:r>
        <w:rPr>
          <w:rFonts w:ascii="Cambria" w:hAnsi="Cambria"/>
          <w:spacing w:val="-2"/>
        </w:rPr>
        <w:t>bound?</w:t>
      </w:r>
      <w:r>
        <w:rPr>
          <w:rFonts w:ascii="Cambria" w:hAnsi="Cambria"/>
          <w:spacing w:val="10"/>
        </w:rPr>
        <w:t> </w:t>
      </w:r>
      <w:r>
        <w:rPr>
          <w:rFonts w:ascii="Cambria" w:hAnsi="Cambria"/>
          <w:spacing w:val="-5"/>
        </w:rPr>
        <w:t>Had</w:t>
      </w:r>
    </w:p>
    <w:p>
      <w:pPr>
        <w:pStyle w:val="BodyText"/>
        <w:spacing w:line="207" w:lineRule="exact"/>
        <w:ind w:left="135"/>
        <w:rPr>
          <w:rFonts w:ascii="Cambria" w:hAnsi="Cambria"/>
        </w:rPr>
      </w:pPr>
      <w:r>
        <w:rPr>
          <w:rFonts w:ascii="Cambria" w:hAnsi="Cambria"/>
          <w:spacing w:val="-4"/>
        </w:rPr>
        <w:t>you</w:t>
      </w:r>
      <w:r>
        <w:rPr>
          <w:rFonts w:ascii="Cambria" w:hAnsi="Cambria"/>
          <w:spacing w:val="-7"/>
        </w:rPr>
        <w:t> </w:t>
      </w:r>
      <w:r>
        <w:rPr>
          <w:rFonts w:ascii="Cambria" w:hAnsi="Cambria"/>
          <w:spacing w:val="-4"/>
        </w:rPr>
        <w:t>waited,</w:t>
      </w:r>
      <w:r>
        <w:rPr>
          <w:rFonts w:ascii="Cambria" w:hAnsi="Cambria"/>
          <w:spacing w:val="-6"/>
        </w:rPr>
        <w:t> </w:t>
      </w:r>
      <w:r>
        <w:rPr>
          <w:rFonts w:ascii="Cambria" w:hAnsi="Cambria"/>
          <w:spacing w:val="-4"/>
        </w:rPr>
        <w:t>I</w:t>
      </w:r>
      <w:r>
        <w:rPr>
          <w:rFonts w:ascii="Cambria" w:hAnsi="Cambria"/>
          <w:spacing w:val="12"/>
        </w:rPr>
        <w:t> </w:t>
      </w:r>
      <w:r>
        <w:rPr>
          <w:rFonts w:ascii="Cambria" w:hAnsi="Cambria"/>
          <w:spacing w:val="-4"/>
        </w:rPr>
        <w:t>would</w:t>
      </w:r>
      <w:r>
        <w:rPr>
          <w:rFonts w:ascii="Cambria" w:hAnsi="Cambria"/>
          <w:spacing w:val="-7"/>
        </w:rPr>
        <w:t> </w:t>
      </w:r>
      <w:r>
        <w:rPr>
          <w:rFonts w:ascii="Cambria" w:hAnsi="Cambria"/>
          <w:spacing w:val="-4"/>
        </w:rPr>
        <w:t>have</w:t>
      </w:r>
      <w:r>
        <w:rPr>
          <w:rFonts w:ascii="Cambria" w:hAnsi="Cambria"/>
          <w:spacing w:val="-1"/>
        </w:rPr>
        <w:t> </w:t>
      </w:r>
      <w:r>
        <w:rPr>
          <w:rFonts w:ascii="Cambria" w:hAnsi="Cambria"/>
          <w:spacing w:val="-4"/>
        </w:rPr>
        <w:t>freed</w:t>
      </w:r>
      <w:r>
        <w:rPr>
          <w:rFonts w:ascii="Cambria" w:hAnsi="Cambria"/>
          <w:spacing w:val="-1"/>
        </w:rPr>
        <w:t> </w:t>
      </w:r>
      <w:r>
        <w:rPr>
          <w:rFonts w:ascii="Cambria" w:hAnsi="Cambria"/>
          <w:spacing w:val="-4"/>
        </w:rPr>
        <w:t>them</w:t>
      </w:r>
      <w:r>
        <w:rPr>
          <w:rFonts w:ascii="Cambria" w:hAnsi="Cambria"/>
          <w:spacing w:val="3"/>
        </w:rPr>
        <w:t> </w:t>
      </w:r>
      <w:r>
        <w:rPr>
          <w:rFonts w:ascii="Cambria" w:hAnsi="Cambria"/>
          <w:spacing w:val="-4"/>
        </w:rPr>
        <w:t>also.”</w:t>
      </w:r>
    </w:p>
    <w:p>
      <w:pPr>
        <w:pStyle w:val="BodyText"/>
        <w:spacing w:line="232" w:lineRule="auto"/>
        <w:ind w:left="129" w:right="169" w:firstLine="199"/>
        <w:rPr>
          <w:rFonts w:ascii="Cambria" w:hAnsi="Cambria"/>
        </w:rPr>
      </w:pPr>
      <w:r>
        <w:rPr>
          <w:rFonts w:ascii="Cambria" w:hAnsi="Cambria"/>
        </w:rPr>
        <w:t>“What care</w:t>
      </w:r>
      <w:r>
        <w:rPr>
          <w:rFonts w:ascii="Cambria" w:hAnsi="Cambria"/>
          <w:spacing w:val="-3"/>
        </w:rPr>
        <w:t> </w:t>
      </w:r>
      <w:r>
        <w:rPr>
          <w:rFonts w:ascii="Cambria" w:hAnsi="Cambria"/>
        </w:rPr>
        <w:t>I of these</w:t>
      </w:r>
      <w:r>
        <w:rPr>
          <w:rFonts w:ascii="Cambria" w:hAnsi="Cambria"/>
          <w:spacing w:val="-2"/>
        </w:rPr>
        <w:t> </w:t>
      </w:r>
      <w:r>
        <w:rPr>
          <w:rFonts w:ascii="Cambria" w:hAnsi="Cambria"/>
        </w:rPr>
        <w:t>others† I</w:t>
      </w:r>
      <w:r>
        <w:rPr>
          <w:rFonts w:ascii="Cambria" w:hAnsi="Cambria"/>
          <w:spacing w:val="18"/>
        </w:rPr>
        <w:t> </w:t>
      </w:r>
      <w:r>
        <w:rPr>
          <w:rFonts w:ascii="Cambria" w:hAnsi="Cambria"/>
        </w:rPr>
        <w:t>am</w:t>
      </w:r>
      <w:r>
        <w:rPr>
          <w:rFonts w:ascii="Cambria" w:hAnsi="Cambria"/>
          <w:spacing w:val="-1"/>
        </w:rPr>
        <w:t> </w:t>
      </w:r>
      <w:r>
        <w:rPr>
          <w:rFonts w:ascii="Cambria" w:hAnsi="Cambria"/>
        </w:rPr>
        <w:t>free</w:t>
      </w:r>
      <w:r>
        <w:rPr>
          <w:rFonts w:ascii="Cambria" w:hAnsi="Cambria"/>
          <w:spacing w:val="-4"/>
        </w:rPr>
        <w:t> </w:t>
      </w:r>
      <w:r>
        <w:rPr>
          <w:rFonts w:ascii="Cambria" w:hAnsi="Cambria"/>
        </w:rPr>
        <w:t>now, and</w:t>
      </w:r>
      <w:r>
        <w:rPr>
          <w:rFonts w:ascii="Cambria" w:hAnsi="Cambria"/>
          <w:spacing w:val="-4"/>
        </w:rPr>
        <w:t> </w:t>
      </w:r>
      <w:r>
        <w:rPr>
          <w:rFonts w:ascii="Cambria" w:hAnsi="Cambria"/>
        </w:rPr>
        <w:t>in a body</w:t>
      </w:r>
      <w:r>
        <w:rPr>
          <w:rFonts w:ascii="Cambria" w:hAnsi="Cambria"/>
          <w:spacing w:val="40"/>
        </w:rPr>
        <w:t> </w:t>
      </w:r>
      <w:r>
        <w:rPr>
          <w:rFonts w:ascii="Cambria" w:hAnsi="Cambria"/>
        </w:rPr>
        <w:t>again!</w:t>
      </w:r>
      <w:r>
        <w:rPr>
          <w:rFonts w:ascii="Cambria" w:hAnsi="Cambria"/>
          <w:spacing w:val="40"/>
        </w:rPr>
        <w:t> </w:t>
      </w:r>
      <w:r>
        <w:rPr>
          <w:rFonts w:ascii="Cambria" w:hAnsi="Cambria"/>
        </w:rPr>
        <w:t>What</w:t>
      </w:r>
      <w:r>
        <w:rPr>
          <w:rFonts w:ascii="Cambria" w:hAnsi="Cambria"/>
          <w:spacing w:val="33"/>
        </w:rPr>
        <w:t> </w:t>
      </w:r>
      <w:r>
        <w:rPr>
          <w:rFonts w:ascii="Cambria" w:hAnsi="Cambria"/>
        </w:rPr>
        <w:t>else</w:t>
      </w:r>
      <w:r>
        <w:rPr>
          <w:rFonts w:ascii="Cambria" w:hAnsi="Cambria"/>
          <w:spacing w:val="23"/>
        </w:rPr>
        <w:t> </w:t>
      </w:r>
      <w:r>
        <w:rPr>
          <w:rFonts w:ascii="Cambria" w:hAnsi="Cambria"/>
        </w:rPr>
        <w:t>matters?”</w:t>
      </w:r>
    </w:p>
    <w:p>
      <w:pPr>
        <w:pStyle w:val="BodyText"/>
        <w:spacing w:line="232" w:lineRule="auto"/>
        <w:ind w:left="124" w:right="183" w:firstLine="199"/>
        <w:rPr>
          <w:rFonts w:ascii="Cambria" w:hAnsi="Cambria"/>
        </w:rPr>
      </w:pPr>
      <w:r>
        <w:rPr>
          <w:rFonts w:ascii="Cambria" w:hAnsi="Cambria"/>
        </w:rPr>
        <w:t>“I</w:t>
      </w:r>
      <w:r>
        <w:rPr>
          <w:rFonts w:ascii="Cambria" w:hAnsi="Cambria"/>
          <w:spacing w:val="-11"/>
        </w:rPr>
        <w:t> </w:t>
      </w:r>
      <w:r>
        <w:rPr>
          <w:rFonts w:ascii="Cambria" w:hAnsi="Cambria"/>
        </w:rPr>
        <w:t>take</w:t>
      </w:r>
      <w:r>
        <w:rPr>
          <w:rFonts w:ascii="Cambria" w:hAnsi="Cambria"/>
          <w:spacing w:val="-10"/>
        </w:rPr>
        <w:t> </w:t>
      </w:r>
      <w:r>
        <w:rPr>
          <w:rFonts w:ascii="Cambria" w:hAnsi="Cambria"/>
        </w:rPr>
        <w:t>it,</w:t>
      </w:r>
      <w:r>
        <w:rPr>
          <w:rFonts w:ascii="Cambria" w:hAnsi="Cambria"/>
          <w:spacing w:val="-11"/>
        </w:rPr>
        <w:t> </w:t>
      </w:r>
      <w:r>
        <w:rPr>
          <w:rFonts w:ascii="Cambria" w:hAnsi="Cambria"/>
        </w:rPr>
        <w:t>then,</w:t>
      </w:r>
      <w:r>
        <w:rPr>
          <w:rFonts w:ascii="Cambria" w:hAnsi="Cambria"/>
          <w:spacing w:val="-10"/>
        </w:rPr>
        <w:t> </w:t>
      </w:r>
      <w:r>
        <w:rPr>
          <w:rFonts w:ascii="Cambria" w:hAnsi="Cambria"/>
        </w:rPr>
        <w:t>that</w:t>
      </w:r>
      <w:r>
        <w:rPr>
          <w:rFonts w:ascii="Cambria" w:hAnsi="Cambria"/>
          <w:spacing w:val="-11"/>
        </w:rPr>
        <w:t> </w:t>
      </w:r>
      <w:r>
        <w:rPr>
          <w:rFonts w:ascii="Cambria" w:hAnsi="Cambria"/>
        </w:rPr>
        <w:t>your</w:t>
      </w:r>
      <w:r>
        <w:rPr>
          <w:rFonts w:ascii="Cambria" w:hAnsi="Cambria"/>
          <w:spacing w:val="-10"/>
        </w:rPr>
        <w:t> </w:t>
      </w:r>
      <w:r>
        <w:rPr>
          <w:rFonts w:ascii="Cambria" w:hAnsi="Cambria"/>
        </w:rPr>
        <w:t>promised</w:t>
      </w:r>
      <w:r>
        <w:rPr>
          <w:rFonts w:ascii="Cambria" w:hAnsi="Cambria"/>
          <w:spacing w:val="-11"/>
        </w:rPr>
        <w:t> </w:t>
      </w:r>
      <w:r>
        <w:rPr>
          <w:rFonts w:ascii="Cambria" w:hAnsi="Cambria"/>
        </w:rPr>
        <w:t>assistance</w:t>
      </w:r>
      <w:r>
        <w:rPr>
          <w:rFonts w:ascii="Cambria" w:hAnsi="Cambria"/>
          <w:spacing w:val="-10"/>
        </w:rPr>
        <w:t> </w:t>
      </w:r>
      <w:r>
        <w:rPr>
          <w:rFonts w:ascii="Cambria" w:hAnsi="Cambria"/>
        </w:rPr>
        <w:t>means </w:t>
      </w:r>
      <w:r>
        <w:rPr>
          <w:rFonts w:ascii="Cambria" w:hAnsi="Cambria"/>
          <w:spacing w:val="-2"/>
        </w:rPr>
        <w:t>nothing?”</w:t>
      </w:r>
    </w:p>
    <w:p>
      <w:pPr>
        <w:pStyle w:val="BodyText"/>
        <w:spacing w:line="230" w:lineRule="auto"/>
        <w:ind w:left="115" w:right="179" w:firstLine="209"/>
        <w:rPr>
          <w:rFonts w:ascii="Cambria" w:hAnsi="Cambria"/>
        </w:rPr>
      </w:pPr>
      <w:r>
        <w:rPr>
          <w:rFonts w:ascii="Cambria" w:hAnsi="Cambria"/>
        </w:rPr>
        <w:t>“Not</w:t>
      </w:r>
      <w:r>
        <w:rPr>
          <w:rFonts w:ascii="Cambria" w:hAnsi="Cambria"/>
          <w:spacing w:val="-8"/>
        </w:rPr>
        <w:t> </w:t>
      </w:r>
      <w:r>
        <w:rPr>
          <w:rFonts w:ascii="Cambria" w:hAnsi="Cambria"/>
        </w:rPr>
        <w:t>so,”</w:t>
      </w:r>
      <w:r>
        <w:rPr>
          <w:rFonts w:ascii="Cambria" w:hAnsi="Cambria"/>
          <w:spacing w:val="-8"/>
        </w:rPr>
        <w:t> </w:t>
      </w:r>
      <w:r>
        <w:rPr>
          <w:rFonts w:ascii="Cambria" w:hAnsi="Cambria"/>
        </w:rPr>
        <w:t>replied</w:t>
      </w:r>
      <w:r>
        <w:rPr>
          <w:rFonts w:ascii="Cambria" w:hAnsi="Cambria"/>
          <w:spacing w:val="-4"/>
        </w:rPr>
        <w:t> </w:t>
      </w:r>
      <w:r>
        <w:rPr>
          <w:rFonts w:ascii="Cambria" w:hAnsi="Cambria"/>
        </w:rPr>
        <w:t>the</w:t>
      </w:r>
      <w:r>
        <w:rPr>
          <w:rFonts w:ascii="Cambria" w:hAnsi="Cambria"/>
          <w:spacing w:val="-10"/>
        </w:rPr>
        <w:t> </w:t>
      </w:r>
      <w:r>
        <w:rPr>
          <w:rFonts w:ascii="Cambria" w:hAnsi="Cambria"/>
        </w:rPr>
        <w:t>demon.</w:t>
      </w:r>
      <w:r>
        <w:rPr>
          <w:rFonts w:ascii="Cambria" w:hAnsi="Cambria"/>
          <w:spacing w:val="-7"/>
        </w:rPr>
        <w:t> </w:t>
      </w:r>
      <w:r>
        <w:rPr>
          <w:rFonts w:ascii="Cambria" w:hAnsi="Cambria"/>
        </w:rPr>
        <w:t>“We</w:t>
      </w:r>
      <w:r>
        <w:rPr>
          <w:rFonts w:ascii="Cambria" w:hAnsi="Cambria"/>
          <w:spacing w:val="-11"/>
        </w:rPr>
        <w:t> </w:t>
      </w:r>
      <w:r>
        <w:rPr>
          <w:rFonts w:ascii="Cambria" w:hAnsi="Cambria"/>
        </w:rPr>
        <w:t>shall</w:t>
      </w:r>
      <w:r>
        <w:rPr>
          <w:rFonts w:ascii="Cambria" w:hAnsi="Cambria"/>
          <w:spacing w:val="-10"/>
        </w:rPr>
        <w:t> </w:t>
      </w:r>
      <w:r>
        <w:rPr>
          <w:rFonts w:ascii="Cambria" w:hAnsi="Cambria"/>
        </w:rPr>
        <w:t>return</w:t>
      </w:r>
      <w:r>
        <w:rPr>
          <w:rFonts w:ascii="Cambria" w:hAnsi="Cambria"/>
          <w:spacing w:val="-3"/>
        </w:rPr>
        <w:t> </w:t>
      </w:r>
      <w:r>
        <w:rPr>
          <w:rFonts w:ascii="Cambria" w:hAnsi="Cambria"/>
        </w:rPr>
        <w:t>to</w:t>
      </w:r>
      <w:r>
        <w:rPr>
          <w:rFonts w:ascii="Cambria" w:hAnsi="Cambria"/>
          <w:spacing w:val="-11"/>
        </w:rPr>
        <w:t> </w:t>
      </w:r>
      <w:r>
        <w:rPr>
          <w:rFonts w:ascii="Cambria" w:hAnsi="Cambria"/>
        </w:rPr>
        <w:t>this matter in, say, a lesser moon or so. The idea </w:t>
      </w:r>
      <w:r>
        <w:rPr>
          <w:rFonts w:ascii="Cambria" w:hAnsi="Cambria"/>
          <w:i/>
        </w:rPr>
        <w:t>does </w:t>
      </w:r>
      <w:r>
        <w:rPr>
          <w:rFonts w:ascii="Cambria" w:hAnsi="Cambria"/>
        </w:rPr>
        <w:t>appeal</w:t>
      </w:r>
      <w:r>
        <w:rPr>
          <w:rFonts w:ascii="Cambria" w:hAnsi="Cambria"/>
          <w:spacing w:val="-11"/>
        </w:rPr>
        <w:t> </w:t>
      </w:r>
      <w:r>
        <w:rPr>
          <w:rFonts w:ascii="Cambria" w:hAnsi="Cambria"/>
        </w:rPr>
        <w:t>to</w:t>
      </w:r>
      <w:r>
        <w:rPr>
          <w:rFonts w:ascii="Cambria" w:hAnsi="Cambria"/>
          <w:spacing w:val="-10"/>
        </w:rPr>
        <w:t> </w:t>
      </w:r>
      <w:r>
        <w:rPr>
          <w:rFonts w:ascii="Cambria" w:hAnsi="Cambria"/>
        </w:rPr>
        <w:t>me.</w:t>
      </w:r>
      <w:r>
        <w:rPr>
          <w:rFonts w:ascii="Cambria" w:hAnsi="Cambria"/>
          <w:spacing w:val="-11"/>
        </w:rPr>
        <w:t> </w:t>
      </w:r>
      <w:r>
        <w:rPr>
          <w:rFonts w:ascii="Cambria" w:hAnsi="Cambria"/>
        </w:rPr>
        <w:t>I</w:t>
      </w:r>
      <w:r>
        <w:rPr>
          <w:rFonts w:ascii="Cambria" w:hAnsi="Cambria"/>
          <w:spacing w:val="-10"/>
        </w:rPr>
        <w:t> </w:t>
      </w:r>
      <w:r>
        <w:rPr>
          <w:rFonts w:ascii="Cambria" w:hAnsi="Cambria"/>
        </w:rPr>
        <w:t>feel</w:t>
      </w:r>
      <w:r>
        <w:rPr>
          <w:rFonts w:ascii="Cambria" w:hAnsi="Cambria"/>
          <w:spacing w:val="-10"/>
        </w:rPr>
        <w:t> </w:t>
      </w:r>
      <w:r>
        <w:rPr>
          <w:rFonts w:ascii="Cambria" w:hAnsi="Cambria"/>
        </w:rPr>
        <w:t>that</w:t>
      </w:r>
      <w:r>
        <w:rPr>
          <w:rFonts w:ascii="Cambria" w:hAnsi="Cambria"/>
          <w:spacing w:val="-4"/>
        </w:rPr>
        <w:t> </w:t>
      </w:r>
      <w:r>
        <w:rPr>
          <w:rFonts w:ascii="Cambria" w:hAnsi="Cambria"/>
        </w:rPr>
        <w:t>a</w:t>
      </w:r>
      <w:r>
        <w:rPr>
          <w:rFonts w:ascii="Cambria" w:hAnsi="Cambria"/>
          <w:spacing w:val="-11"/>
        </w:rPr>
        <w:t> </w:t>
      </w:r>
      <w:r>
        <w:rPr>
          <w:rFonts w:ascii="Cambria" w:hAnsi="Cambria"/>
        </w:rPr>
        <w:t>war</w:t>
      </w:r>
      <w:r>
        <w:rPr>
          <w:rFonts w:ascii="Cambria" w:hAnsi="Cambria"/>
          <w:spacing w:val="-10"/>
        </w:rPr>
        <w:t> </w:t>
      </w:r>
      <w:r>
        <w:rPr>
          <w:rFonts w:ascii="Cambria" w:hAnsi="Cambria"/>
        </w:rPr>
        <w:t>with</w:t>
      </w:r>
      <w:r>
        <w:rPr>
          <w:rFonts w:ascii="Cambria" w:hAnsi="Cambria"/>
          <w:spacing w:val="-6"/>
        </w:rPr>
        <w:t> </w:t>
      </w:r>
      <w:r>
        <w:rPr>
          <w:rFonts w:ascii="Cambria" w:hAnsi="Cambria"/>
        </w:rPr>
        <w:t>the</w:t>
      </w:r>
      <w:r>
        <w:rPr>
          <w:rFonts w:ascii="Cambria" w:hAnsi="Cambria"/>
          <w:spacing w:val="-9"/>
        </w:rPr>
        <w:t> </w:t>
      </w:r>
      <w:r>
        <w:rPr>
          <w:rFonts w:ascii="Cambria" w:hAnsi="Cambria"/>
        </w:rPr>
        <w:t>gods</w:t>
      </w:r>
      <w:r>
        <w:rPr>
          <w:rFonts w:ascii="Cambria" w:hAnsi="Cambria"/>
          <w:spacing w:val="-6"/>
        </w:rPr>
        <w:t> </w:t>
      </w:r>
      <w:r>
        <w:rPr>
          <w:rFonts w:ascii="Cambria" w:hAnsi="Cambria"/>
        </w:rPr>
        <w:t>would</w:t>
      </w:r>
      <w:r>
        <w:rPr>
          <w:rFonts w:ascii="Cambria" w:hAnsi="Cambria"/>
          <w:spacing w:val="-5"/>
        </w:rPr>
        <w:t> </w:t>
      </w:r>
      <w:r>
        <w:rPr>
          <w:rFonts w:ascii="Cambria" w:hAnsi="Cambria"/>
        </w:rPr>
        <w:t>be</w:t>
      </w:r>
      <w:r>
        <w:rPr>
          <w:rFonts w:ascii="Cambria" w:hAnsi="Cambria"/>
          <w:spacing w:val="-11"/>
        </w:rPr>
        <w:t> </w:t>
      </w:r>
      <w:r>
        <w:rPr>
          <w:rFonts w:ascii="Cambria" w:hAnsi="Cambria"/>
        </w:rPr>
        <w:t>a very</w:t>
      </w:r>
      <w:r>
        <w:rPr>
          <w:rFonts w:ascii="Cambria" w:hAnsi="Cambria"/>
          <w:spacing w:val="-11"/>
        </w:rPr>
        <w:t> </w:t>
      </w:r>
      <w:r>
        <w:rPr>
          <w:rFonts w:ascii="Cambria" w:hAnsi="Cambria"/>
        </w:rPr>
        <w:t>excellent</w:t>
      </w:r>
      <w:r>
        <w:rPr>
          <w:rFonts w:ascii="Cambria" w:hAnsi="Cambria"/>
          <w:spacing w:val="-4"/>
        </w:rPr>
        <w:t> </w:t>
      </w:r>
      <w:r>
        <w:rPr>
          <w:rFonts w:ascii="Cambria" w:hAnsi="Cambria"/>
        </w:rPr>
        <w:t>thing.</w:t>
      </w:r>
      <w:r>
        <w:rPr>
          <w:rFonts w:ascii="Cambria" w:hAnsi="Cambria"/>
          <w:spacing w:val="-10"/>
        </w:rPr>
        <w:t> </w:t>
      </w:r>
      <w:r>
        <w:rPr>
          <w:rFonts w:ascii="Cambria" w:hAnsi="Cambria"/>
        </w:rPr>
        <w:t>But</w:t>
      </w:r>
      <w:r>
        <w:rPr>
          <w:rFonts w:ascii="Cambria" w:hAnsi="Cambria"/>
          <w:spacing w:val="-9"/>
        </w:rPr>
        <w:t> </w:t>
      </w:r>
      <w:r>
        <w:rPr>
          <w:rFonts w:ascii="Cambria" w:hAnsi="Cambria"/>
        </w:rPr>
        <w:t>first</w:t>
      </w:r>
      <w:r>
        <w:rPr>
          <w:rFonts w:ascii="Cambria" w:hAnsi="Cambria"/>
          <w:spacing w:val="-8"/>
        </w:rPr>
        <w:t> </w:t>
      </w:r>
      <w:r>
        <w:rPr>
          <w:rFonts w:ascii="Cambria" w:hAnsi="Cambria"/>
        </w:rPr>
        <w:t>I wish</w:t>
      </w:r>
      <w:r>
        <w:rPr>
          <w:rFonts w:ascii="Cambria" w:hAnsi="Cambria"/>
          <w:spacing w:val="-8"/>
        </w:rPr>
        <w:t> </w:t>
      </w:r>
      <w:r>
        <w:rPr>
          <w:rFonts w:ascii="Cambria" w:hAnsi="Cambria"/>
        </w:rPr>
        <w:t>to</w:t>
      </w:r>
      <w:r>
        <w:rPr>
          <w:rFonts w:ascii="Cambria" w:hAnsi="Cambria"/>
          <w:spacing w:val="-11"/>
        </w:rPr>
        <w:t> </w:t>
      </w:r>
      <w:r>
        <w:rPr>
          <w:rFonts w:ascii="Cambria" w:hAnsi="Cambria"/>
        </w:rPr>
        <w:t>enjoy</w:t>
      </w:r>
      <w:r>
        <w:rPr>
          <w:rFonts w:ascii="Cambria" w:hAnsi="Cambria"/>
          <w:spacing w:val="-4"/>
        </w:rPr>
        <w:t> </w:t>
      </w:r>
      <w:r>
        <w:rPr>
          <w:rFonts w:ascii="Cambria" w:hAnsi="Cambria"/>
        </w:rPr>
        <w:t>the</w:t>
      </w:r>
      <w:r>
        <w:rPr>
          <w:rFonts w:ascii="Cambria" w:hAnsi="Cambria"/>
          <w:spacing w:val="-6"/>
        </w:rPr>
        <w:t> </w:t>
      </w:r>
      <w:r>
        <w:rPr>
          <w:rFonts w:ascii="Cambria" w:hAnsi="Cambria"/>
        </w:rPr>
        <w:t>pleas- ures</w:t>
      </w:r>
      <w:r>
        <w:rPr>
          <w:rFonts w:ascii="Cambria" w:hAnsi="Cambria"/>
          <w:spacing w:val="-3"/>
        </w:rPr>
        <w:t> </w:t>
      </w:r>
      <w:r>
        <w:rPr>
          <w:rFonts w:ascii="Cambria" w:hAnsi="Cambria"/>
        </w:rPr>
        <w:t>of the</w:t>
      </w:r>
      <w:r>
        <w:rPr>
          <w:rFonts w:ascii="Cambria" w:hAnsi="Cambria"/>
          <w:spacing w:val="-2"/>
        </w:rPr>
        <w:t> </w:t>
      </w:r>
      <w:r>
        <w:rPr>
          <w:rFonts w:ascii="Cambria" w:hAnsi="Cambria"/>
        </w:rPr>
        <w:t>8esh for</w:t>
      </w:r>
      <w:r>
        <w:rPr>
          <w:rFonts w:ascii="Cambria" w:hAnsi="Cambria"/>
          <w:spacing w:val="-2"/>
        </w:rPr>
        <w:t> </w:t>
      </w:r>
      <w:r>
        <w:rPr>
          <w:rFonts w:ascii="Cambria" w:hAnsi="Cambria"/>
        </w:rPr>
        <w:t>a</w:t>
      </w:r>
      <w:r>
        <w:rPr>
          <w:rFonts w:ascii="Cambria" w:hAnsi="Cambria"/>
          <w:spacing w:val="-2"/>
        </w:rPr>
        <w:t> </w:t>
      </w:r>
      <w:r>
        <w:rPr>
          <w:rFonts w:ascii="Cambria" w:hAnsi="Cambria"/>
        </w:rPr>
        <w:t>time. Why should you begrudge </w:t>
      </w:r>
      <w:r>
        <w:rPr>
          <w:rFonts w:ascii="Cambria" w:hAnsi="Cambria"/>
          <w:spacing w:val="-4"/>
        </w:rPr>
        <w:t>me</w:t>
      </w:r>
      <w:r>
        <w:rPr>
          <w:rFonts w:ascii="Cambria" w:hAnsi="Cambria"/>
          <w:spacing w:val="-7"/>
        </w:rPr>
        <w:t> </w:t>
      </w:r>
      <w:r>
        <w:rPr>
          <w:rFonts w:ascii="Cambria" w:hAnsi="Cambria"/>
          <w:spacing w:val="-4"/>
        </w:rPr>
        <w:t>a</w:t>
      </w:r>
      <w:r>
        <w:rPr>
          <w:rFonts w:ascii="Cambria" w:hAnsi="Cambria"/>
          <w:spacing w:val="-6"/>
        </w:rPr>
        <w:t> </w:t>
      </w:r>
      <w:r>
        <w:rPr>
          <w:rFonts w:ascii="Cambria" w:hAnsi="Cambria"/>
          <w:spacing w:val="-4"/>
        </w:rPr>
        <w:t>little entertainment</w:t>
      </w:r>
      <w:r>
        <w:rPr>
          <w:rFonts w:ascii="Cambria" w:hAnsi="Cambria"/>
          <w:spacing w:val="8"/>
        </w:rPr>
        <w:t> </w:t>
      </w:r>
      <w:r>
        <w:rPr>
          <w:rFonts w:ascii="Cambria" w:hAnsi="Cambria"/>
          <w:spacing w:val="-4"/>
        </w:rPr>
        <w:t>after</w:t>
      </w:r>
      <w:r>
        <w:rPr>
          <w:rFonts w:ascii="Cambria" w:hAnsi="Cambria"/>
        </w:rPr>
        <w:t> </w:t>
      </w:r>
      <w:r>
        <w:rPr>
          <w:rFonts w:ascii="Cambria" w:hAnsi="Cambria"/>
          <w:spacing w:val="-4"/>
        </w:rPr>
        <w:t>the</w:t>
      </w:r>
      <w:r>
        <w:rPr>
          <w:rFonts w:ascii="Cambria" w:hAnsi="Cambria"/>
          <w:spacing w:val="-7"/>
        </w:rPr>
        <w:t> </w:t>
      </w:r>
      <w:r>
        <w:rPr>
          <w:rFonts w:ascii="Cambria" w:hAnsi="Cambria"/>
          <w:spacing w:val="-4"/>
        </w:rPr>
        <w:t>centuries</w:t>
      </w:r>
      <w:r>
        <w:rPr>
          <w:rFonts w:ascii="Cambria" w:hAnsi="Cambria"/>
        </w:rPr>
        <w:t> </w:t>
      </w:r>
      <w:r>
        <w:rPr>
          <w:rFonts w:ascii="Cambria" w:hAnsi="Cambria"/>
          <w:spacing w:val="-4"/>
        </w:rPr>
        <w:t>of</w:t>
      </w:r>
      <w:r>
        <w:rPr>
          <w:rFonts w:ascii="Cambria" w:hAnsi="Cambria"/>
        </w:rPr>
        <w:t> </w:t>
      </w:r>
      <w:r>
        <w:rPr>
          <w:rFonts w:ascii="Cambria" w:hAnsi="Cambria"/>
          <w:spacing w:val="-4"/>
        </w:rPr>
        <w:t>boredom</w:t>
      </w:r>
      <w:r>
        <w:rPr>
          <w:rFonts w:ascii="Cambria" w:hAnsi="Cambria"/>
        </w:rPr>
        <w:t> and</w:t>
      </w:r>
      <w:r>
        <w:rPr>
          <w:rFonts w:ascii="Cambria" w:hAnsi="Cambria"/>
          <w:spacing w:val="-1"/>
        </w:rPr>
        <w:t> </w:t>
      </w:r>
      <w:r>
        <w:rPr>
          <w:rFonts w:ascii="Cambria" w:hAnsi="Cambria"/>
        </w:rPr>
        <w:t>imprisonment</w:t>
      </w:r>
      <w:r>
        <w:rPr>
          <w:rFonts w:ascii="Cambria" w:hAnsi="Cambria"/>
          <w:spacing w:val="14"/>
        </w:rPr>
        <w:t> </w:t>
      </w:r>
      <w:r>
        <w:rPr>
          <w:rFonts w:ascii="Cambria" w:hAnsi="Cambria"/>
        </w:rPr>
        <w:t>you have</w:t>
      </w:r>
      <w:r>
        <w:rPr>
          <w:rFonts w:ascii="Cambria" w:hAnsi="Cambria"/>
          <w:spacing w:val="-4"/>
        </w:rPr>
        <w:t> </w:t>
      </w:r>
      <w:r>
        <w:rPr>
          <w:rFonts w:ascii="Cambria" w:hAnsi="Cambria"/>
        </w:rPr>
        <w:t>wrought†”</w:t>
      </w:r>
    </w:p>
    <w:p>
      <w:pPr>
        <w:pStyle w:val="BodyText"/>
        <w:spacing w:after="0" w:line="230" w:lineRule="auto"/>
        <w:rPr>
          <w:rFonts w:ascii="Cambria" w:hAnsi="Cambria"/>
        </w:rPr>
        <w:sectPr>
          <w:pgSz w:w="4950" w:h="8640"/>
          <w:pgMar w:top="160" w:bottom="0" w:left="141" w:right="141"/>
        </w:sectPr>
      </w:pPr>
    </w:p>
    <w:p>
      <w:pPr>
        <w:tabs>
          <w:tab w:pos="4612" w:val="right" w:leader="none"/>
        </w:tabs>
        <w:spacing w:before="81"/>
        <w:ind w:left="1707" w:right="0" w:firstLine="0"/>
        <w:jc w:val="left"/>
        <w:rPr>
          <w:rFonts w:ascii="Cambria"/>
          <w:sz w:val="15"/>
        </w:rPr>
      </w:pPr>
      <w:bookmarkStart w:name="0158" w:id="157"/>
      <w:bookmarkEnd w:id="157"/>
      <w:r>
        <w:rPr/>
      </w:r>
      <w:r>
        <w:rPr>
          <w:rFonts w:ascii="Cambria"/>
          <w:w w:val="110"/>
          <w:sz w:val="15"/>
        </w:rPr>
        <w:t>LORD</w:t>
      </w:r>
      <w:r>
        <w:rPr>
          <w:rFonts w:ascii="Cambria"/>
          <w:spacing w:val="37"/>
          <w:w w:val="110"/>
          <w:sz w:val="15"/>
        </w:rPr>
        <w:t>  </w:t>
      </w:r>
      <w:r>
        <w:rPr>
          <w:rFonts w:ascii="Cambria"/>
          <w:w w:val="110"/>
          <w:sz w:val="15"/>
        </w:rPr>
        <w:t>OF</w:t>
      </w:r>
      <w:r>
        <w:rPr>
          <w:rFonts w:ascii="Cambria"/>
          <w:spacing w:val="44"/>
          <w:w w:val="110"/>
          <w:sz w:val="15"/>
        </w:rPr>
        <w:t>  </w:t>
      </w:r>
      <w:r>
        <w:rPr>
          <w:rFonts w:ascii="Cambria"/>
          <w:spacing w:val="-2"/>
          <w:w w:val="110"/>
          <w:sz w:val="15"/>
        </w:rPr>
        <w:t>LIGHT</w:t>
      </w:r>
      <w:r>
        <w:rPr>
          <w:rFonts w:ascii="Cambria"/>
          <w:sz w:val="15"/>
        </w:rPr>
        <w:tab/>
      </w:r>
      <w:r>
        <w:rPr>
          <w:rFonts w:ascii="Cambria"/>
          <w:spacing w:val="-5"/>
          <w:w w:val="110"/>
          <w:sz w:val="15"/>
        </w:rPr>
        <w:t>155</w:t>
      </w:r>
    </w:p>
    <w:p>
      <w:pPr>
        <w:pStyle w:val="BodyText"/>
        <w:spacing w:line="211" w:lineRule="auto" w:before="34"/>
        <w:ind w:left="197" w:right="124" w:firstLine="193"/>
        <w:rPr>
          <w:rFonts w:ascii="Cambria" w:hAnsi="Cambria"/>
        </w:rPr>
      </w:pPr>
      <w:r>
        <w:rPr>
          <w:rFonts w:ascii="Cambria" w:hAnsi="Cambria"/>
        </w:rPr>
        <w:t>“I must admit, however, that</w:t>
      </w:r>
      <w:r>
        <w:rPr>
          <w:rFonts w:ascii="Cambria" w:hAnsi="Cambria"/>
          <w:spacing w:val="-8"/>
        </w:rPr>
        <w:t> </w:t>
      </w:r>
      <w:r>
        <w:rPr>
          <w:rFonts w:ascii="Cambria" w:hAnsi="Cambria"/>
        </w:rPr>
        <w:t>I do</w:t>
      </w:r>
      <w:r>
        <w:rPr>
          <w:rFonts w:ascii="Cambria" w:hAnsi="Cambria"/>
          <w:spacing w:val="-3"/>
        </w:rPr>
        <w:t> </w:t>
      </w:r>
      <w:r>
        <w:rPr>
          <w:rFonts w:ascii="Cambria" w:hAnsi="Cambria"/>
        </w:rPr>
        <w:t>begrudge you</w:t>
      </w:r>
      <w:r>
        <w:rPr>
          <w:rFonts w:ascii="Cambria" w:hAnsi="Cambria"/>
          <w:spacing w:val="-2"/>
        </w:rPr>
        <w:t> </w:t>
      </w:r>
      <w:r>
        <w:rPr>
          <w:rFonts w:ascii="Cambria" w:hAnsi="Cambria"/>
        </w:rPr>
        <w:t>this use</w:t>
      </w:r>
      <w:r>
        <w:rPr>
          <w:rFonts w:ascii="Cambria" w:hAnsi="Cambria"/>
          <w:spacing w:val="40"/>
        </w:rPr>
        <w:t> </w:t>
      </w:r>
      <w:r>
        <w:rPr>
          <w:rFonts w:ascii="Cambria" w:hAnsi="Cambria"/>
        </w:rPr>
        <w:t>of</w:t>
      </w:r>
      <w:r>
        <w:rPr>
          <w:rFonts w:ascii="Cambria" w:hAnsi="Cambria"/>
          <w:spacing w:val="40"/>
        </w:rPr>
        <w:t> </w:t>
      </w:r>
      <w:r>
        <w:rPr>
          <w:rFonts w:ascii="Cambria" w:hAnsi="Cambria"/>
        </w:rPr>
        <w:t>my</w:t>
      </w:r>
      <w:r>
        <w:rPr>
          <w:rFonts w:ascii="Cambria" w:hAnsi="Cambria"/>
          <w:spacing w:val="40"/>
        </w:rPr>
        <w:t> </w:t>
      </w:r>
      <w:r>
        <w:rPr>
          <w:rFonts w:ascii="Cambria" w:hAnsi="Cambria"/>
        </w:rPr>
        <w:t>person.”</w:t>
      </w:r>
    </w:p>
    <w:p>
      <w:pPr>
        <w:pStyle w:val="BodyText"/>
        <w:spacing w:line="218" w:lineRule="auto" w:before="5"/>
        <w:ind w:left="180" w:right="125" w:firstLine="211"/>
        <w:rPr>
          <w:rFonts w:ascii="Cambria" w:hAnsi="Cambria"/>
        </w:rPr>
      </w:pPr>
      <w:r>
        <w:rPr>
          <w:rFonts w:ascii="Cambria" w:hAnsi="Cambria"/>
        </w:rPr>
        <w:t>“Whatever the case, you must, for a time, put up with it. You, too, shall be in a position to</w:t>
      </w:r>
      <w:r>
        <w:rPr>
          <w:rFonts w:ascii="Cambria" w:hAnsi="Cambria"/>
          <w:spacing w:val="-6"/>
        </w:rPr>
        <w:t> </w:t>
      </w:r>
      <w:r>
        <w:rPr>
          <w:rFonts w:ascii="Cambria" w:hAnsi="Cambria"/>
        </w:rPr>
        <w:t>enjoy what I enjoy,</w:t>
      </w:r>
      <w:r>
        <w:rPr>
          <w:rFonts w:ascii="Cambria" w:hAnsi="Cambria"/>
          <w:spacing w:val="26"/>
        </w:rPr>
        <w:t> </w:t>
      </w:r>
      <w:r>
        <w:rPr>
          <w:rFonts w:ascii="Cambria" w:hAnsi="Cambria"/>
        </w:rPr>
        <w:t>so why</w:t>
      </w:r>
      <w:r>
        <w:rPr>
          <w:rFonts w:ascii="Cambria" w:hAnsi="Cambria"/>
          <w:spacing w:val="26"/>
        </w:rPr>
        <w:t> </w:t>
      </w:r>
      <w:r>
        <w:rPr>
          <w:rFonts w:ascii="Cambria" w:hAnsi="Cambria"/>
        </w:rPr>
        <w:t>not make</w:t>
      </w:r>
      <w:r>
        <w:rPr>
          <w:rFonts w:ascii="Cambria" w:hAnsi="Cambria"/>
          <w:spacing w:val="26"/>
        </w:rPr>
        <w:t> </w:t>
      </w:r>
      <w:r>
        <w:rPr>
          <w:rFonts w:ascii="Cambria" w:hAnsi="Cambria"/>
        </w:rPr>
        <w:t>the best</w:t>
      </w:r>
      <w:r>
        <w:rPr>
          <w:rFonts w:ascii="Cambria" w:hAnsi="Cambria"/>
          <w:spacing w:val="21"/>
        </w:rPr>
        <w:t> </w:t>
      </w:r>
      <w:r>
        <w:rPr>
          <w:rFonts w:ascii="Cambria" w:hAnsi="Cambria"/>
        </w:rPr>
        <w:t>of it?”</w:t>
      </w:r>
    </w:p>
    <w:p>
      <w:pPr>
        <w:pStyle w:val="BodyText"/>
        <w:spacing w:line="218" w:lineRule="auto" w:before="2"/>
        <w:ind w:left="179" w:right="128" w:firstLine="188"/>
        <w:rPr>
          <w:rFonts w:ascii="Cambria" w:hAnsi="Cambria"/>
        </w:rPr>
      </w:pPr>
      <w:r>
        <w:rPr>
          <w:rFonts w:ascii="Cambria" w:hAnsi="Cambria"/>
        </w:rPr>
        <w:t>“You state that you </w:t>
      </w:r>
      <w:r>
        <w:rPr>
          <w:rFonts w:ascii="Cambria" w:hAnsi="Cambria"/>
          <w:i/>
        </w:rPr>
        <w:t>do </w:t>
      </w:r>
      <w:r>
        <w:rPr>
          <w:rFonts w:ascii="Cambria" w:hAnsi="Cambria"/>
        </w:rPr>
        <w:t>intend to war against the </w:t>
      </w:r>
      <w:r>
        <w:rPr>
          <w:rFonts w:ascii="Cambria" w:hAnsi="Cambria"/>
          <w:spacing w:val="-2"/>
        </w:rPr>
        <w:t>gods?”</w:t>
      </w:r>
    </w:p>
    <w:p>
      <w:pPr>
        <w:pStyle w:val="BodyText"/>
        <w:spacing w:line="225" w:lineRule="auto"/>
        <w:ind w:left="149" w:right="133" w:firstLine="236"/>
      </w:pPr>
      <w:r>
        <w:rPr/>
        <w:t>“Yes indeed. I wish I had thought of it myself in the</w:t>
      </w:r>
      <w:r>
        <w:rPr>
          <w:spacing w:val="40"/>
        </w:rPr>
        <w:t> </w:t>
      </w:r>
      <w:r>
        <w:rPr/>
        <w:t>old days. Perhaps, then, we should never have been</w:t>
      </w:r>
      <w:r>
        <w:rPr>
          <w:spacing w:val="40"/>
        </w:rPr>
        <w:t> </w:t>
      </w:r>
      <w:r>
        <w:rPr/>
        <w:t>bound. Perhaps there would no longer be men or gods upon this world. We were never much for concerted action, though. </w:t>
      </w:r>
      <w:r>
        <w:rPr>
          <w:b/>
        </w:rPr>
        <w:t>Independence </w:t>
      </w:r>
      <w:r>
        <w:rPr/>
        <w:t>of </w:t>
      </w:r>
      <w:r>
        <w:rPr>
          <w:b/>
        </w:rPr>
        <w:t>spirit </w:t>
      </w:r>
      <w:r>
        <w:rPr/>
        <w:t>naturally accom- panies</w:t>
      </w:r>
      <w:r>
        <w:rPr>
          <w:spacing w:val="40"/>
        </w:rPr>
        <w:t> </w:t>
      </w:r>
      <w:r>
        <w:rPr/>
        <w:t>our</w:t>
      </w:r>
      <w:r>
        <w:rPr>
          <w:spacing w:val="40"/>
        </w:rPr>
        <w:t> </w:t>
      </w:r>
      <w:r>
        <w:rPr/>
        <w:t>independence</w:t>
      </w:r>
      <w:r>
        <w:rPr>
          <w:spacing w:val="40"/>
        </w:rPr>
        <w:t> </w:t>
      </w:r>
      <w:r>
        <w:rPr/>
        <w:t>of</w:t>
      </w:r>
      <w:r>
        <w:rPr>
          <w:spacing w:val="40"/>
        </w:rPr>
        <w:t> </w:t>
      </w:r>
      <w:r>
        <w:rPr/>
        <w:t>person.</w:t>
      </w:r>
      <w:r>
        <w:rPr>
          <w:spacing w:val="40"/>
        </w:rPr>
        <w:t> </w:t>
      </w:r>
      <w:r>
        <w:rPr/>
        <w:t>Each</w:t>
      </w:r>
      <w:r>
        <w:rPr>
          <w:spacing w:val="40"/>
        </w:rPr>
        <w:t> </w:t>
      </w:r>
      <w:r>
        <w:rPr/>
        <w:t>fought</w:t>
      </w:r>
      <w:r>
        <w:rPr>
          <w:spacing w:val="40"/>
        </w:rPr>
        <w:t> </w:t>
      </w:r>
      <w:r>
        <w:rPr/>
        <w:t>his own</w:t>
      </w:r>
      <w:r>
        <w:rPr>
          <w:spacing w:val="31"/>
        </w:rPr>
        <w:t> </w:t>
      </w:r>
      <w:r>
        <w:rPr/>
        <w:t>battles</w:t>
      </w:r>
      <w:r>
        <w:rPr>
          <w:spacing w:val="27"/>
        </w:rPr>
        <w:t> </w:t>
      </w:r>
      <w:r>
        <w:rPr/>
        <w:t>in</w:t>
      </w:r>
      <w:r>
        <w:rPr>
          <w:spacing w:val="29"/>
        </w:rPr>
        <w:t> </w:t>
      </w:r>
      <w:r>
        <w:rPr/>
        <w:t>the</w:t>
      </w:r>
      <w:r>
        <w:rPr>
          <w:spacing w:val="29"/>
        </w:rPr>
        <w:t> </w:t>
      </w:r>
      <w:r>
        <w:rPr/>
        <w:t>general</w:t>
      </w:r>
      <w:r>
        <w:rPr>
          <w:spacing w:val="36"/>
        </w:rPr>
        <w:t> </w:t>
      </w:r>
      <w:r>
        <w:rPr/>
        <w:t>conflict</w:t>
      </w:r>
      <w:r>
        <w:rPr>
          <w:spacing w:val="40"/>
        </w:rPr>
        <w:t> </w:t>
      </w:r>
      <w:r>
        <w:rPr/>
        <w:t>with</w:t>
      </w:r>
      <w:r>
        <w:rPr>
          <w:spacing w:val="36"/>
        </w:rPr>
        <w:t> </w:t>
      </w:r>
      <w:r>
        <w:rPr/>
        <w:t>mankind.</w:t>
      </w:r>
      <w:r>
        <w:rPr>
          <w:spacing w:val="35"/>
        </w:rPr>
        <w:t> </w:t>
      </w:r>
      <w:r>
        <w:rPr/>
        <w:t>I</w:t>
      </w:r>
      <w:r>
        <w:rPr>
          <w:spacing w:val="30"/>
        </w:rPr>
        <w:t> </w:t>
      </w:r>
      <w:r>
        <w:rPr/>
        <w:t>am a leader, true—by virtue of the fact that I am older and stronger</w:t>
      </w:r>
      <w:r>
        <w:rPr>
          <w:spacing w:val="40"/>
        </w:rPr>
        <w:t> </w:t>
      </w:r>
      <w:r>
        <w:rPr/>
        <w:t>and</w:t>
      </w:r>
      <w:r>
        <w:rPr>
          <w:spacing w:val="40"/>
        </w:rPr>
        <w:t> </w:t>
      </w:r>
      <w:r>
        <w:rPr/>
        <w:t>wiser</w:t>
      </w:r>
      <w:r>
        <w:rPr>
          <w:spacing w:val="40"/>
        </w:rPr>
        <w:t> </w:t>
      </w:r>
      <w:r>
        <w:rPr/>
        <w:t>than</w:t>
      </w:r>
      <w:r>
        <w:rPr>
          <w:spacing w:val="40"/>
        </w:rPr>
        <w:t> </w:t>
      </w:r>
      <w:r>
        <w:rPr/>
        <w:t>the</w:t>
      </w:r>
      <w:r>
        <w:rPr>
          <w:spacing w:val="39"/>
        </w:rPr>
        <w:t> </w:t>
      </w:r>
      <w:r>
        <w:rPr/>
        <w:t>others.</w:t>
      </w:r>
      <w:r>
        <w:rPr>
          <w:spacing w:val="40"/>
        </w:rPr>
        <w:t> </w:t>
      </w:r>
      <w:r>
        <w:rPr/>
        <w:t>They</w:t>
      </w:r>
      <w:r>
        <w:rPr>
          <w:spacing w:val="40"/>
        </w:rPr>
        <w:t> </w:t>
      </w:r>
      <w:r>
        <w:rPr/>
        <w:t>come</w:t>
      </w:r>
      <w:r>
        <w:rPr>
          <w:spacing w:val="40"/>
        </w:rPr>
        <w:t> </w:t>
      </w:r>
      <w:r>
        <w:rPr/>
        <w:t>to</w:t>
      </w:r>
      <w:r>
        <w:rPr>
          <w:spacing w:val="40"/>
        </w:rPr>
        <w:t> </w:t>
      </w:r>
      <w:r>
        <w:rPr/>
        <w:t>me for</w:t>
      </w:r>
      <w:r>
        <w:rPr>
          <w:spacing w:val="40"/>
        </w:rPr>
        <w:t> </w:t>
      </w:r>
      <w:r>
        <w:rPr/>
        <w:t>counsel,</w:t>
      </w:r>
      <w:r>
        <w:rPr>
          <w:spacing w:val="40"/>
        </w:rPr>
        <w:t> </w:t>
      </w:r>
      <w:r>
        <w:rPr/>
        <w:t>they</w:t>
      </w:r>
      <w:r>
        <w:rPr>
          <w:spacing w:val="40"/>
        </w:rPr>
        <w:t> </w:t>
      </w:r>
      <w:r>
        <w:rPr>
          <w:b/>
        </w:rPr>
        <w:t>serve</w:t>
      </w:r>
      <w:r>
        <w:rPr>
          <w:b/>
          <w:spacing w:val="40"/>
        </w:rPr>
        <w:t> </w:t>
      </w:r>
      <w:r>
        <w:rPr>
          <w:b/>
        </w:rPr>
        <w:t>me</w:t>
      </w:r>
      <w:r>
        <w:rPr>
          <w:b/>
          <w:spacing w:val="40"/>
        </w:rPr>
        <w:t> </w:t>
      </w:r>
      <w:r>
        <w:rPr/>
        <w:t>when</w:t>
      </w:r>
      <w:r>
        <w:rPr>
          <w:spacing w:val="40"/>
        </w:rPr>
        <w:t> </w:t>
      </w:r>
      <w:r>
        <w:rPr/>
        <w:t>I</w:t>
      </w:r>
      <w:r>
        <w:rPr>
          <w:spacing w:val="40"/>
        </w:rPr>
        <w:t> </w:t>
      </w:r>
      <w:r>
        <w:rPr/>
        <w:t>order</w:t>
      </w:r>
      <w:r>
        <w:rPr>
          <w:spacing w:val="40"/>
        </w:rPr>
        <w:t> </w:t>
      </w:r>
      <w:r>
        <w:rPr/>
        <w:t>them.</w:t>
      </w:r>
      <w:r>
        <w:rPr>
          <w:spacing w:val="40"/>
        </w:rPr>
        <w:t> </w:t>
      </w:r>
      <w:r>
        <w:rPr/>
        <w:t>But</w:t>
      </w:r>
      <w:r>
        <w:rPr>
          <w:spacing w:val="37"/>
        </w:rPr>
        <w:t> </w:t>
      </w:r>
      <w:r>
        <w:rPr/>
        <w:t>I have never ordered them all into battle. I shall, though, later.</w:t>
      </w:r>
      <w:r>
        <w:rPr>
          <w:spacing w:val="36"/>
        </w:rPr>
        <w:t> </w:t>
      </w:r>
      <w:r>
        <w:rPr/>
        <w:t>The</w:t>
      </w:r>
      <w:r>
        <w:rPr>
          <w:spacing w:val="43"/>
        </w:rPr>
        <w:t> </w:t>
      </w:r>
      <w:r>
        <w:rPr/>
        <w:t>novelty</w:t>
      </w:r>
      <w:r>
        <w:rPr>
          <w:spacing w:val="52"/>
        </w:rPr>
        <w:t> </w:t>
      </w:r>
      <w:r>
        <w:rPr/>
        <w:t>will</w:t>
      </w:r>
      <w:r>
        <w:rPr>
          <w:spacing w:val="36"/>
        </w:rPr>
        <w:t> </w:t>
      </w:r>
      <w:r>
        <w:rPr/>
        <w:t>do</w:t>
      </w:r>
      <w:r>
        <w:rPr>
          <w:spacing w:val="38"/>
        </w:rPr>
        <w:t> </w:t>
      </w:r>
      <w:r>
        <w:rPr/>
        <w:t>much</w:t>
      </w:r>
      <w:r>
        <w:rPr>
          <w:spacing w:val="47"/>
        </w:rPr>
        <w:t> </w:t>
      </w:r>
      <w:r>
        <w:rPr/>
        <w:t>to</w:t>
      </w:r>
      <w:r>
        <w:rPr>
          <w:spacing w:val="34"/>
        </w:rPr>
        <w:t> </w:t>
      </w:r>
      <w:r>
        <w:rPr/>
        <w:t>relieve</w:t>
      </w:r>
      <w:r>
        <w:rPr>
          <w:spacing w:val="41"/>
        </w:rPr>
        <w:t> </w:t>
      </w:r>
      <w:r>
        <w:rPr/>
        <w:t>the</w:t>
      </w:r>
      <w:r>
        <w:rPr>
          <w:spacing w:val="34"/>
        </w:rPr>
        <w:t> </w:t>
      </w:r>
      <w:r>
        <w:rPr>
          <w:spacing w:val="-2"/>
        </w:rPr>
        <w:t>monot-</w:t>
      </w:r>
    </w:p>
    <w:p>
      <w:pPr>
        <w:pStyle w:val="BodyText"/>
        <w:spacing w:line="232" w:lineRule="auto" w:before="209"/>
        <w:ind w:left="139" w:right="161" w:firstLine="212"/>
      </w:pPr>
      <w:r>
        <w:rPr/>
        <w:t>“I</w:t>
      </w:r>
      <w:r>
        <w:rPr>
          <w:spacing w:val="40"/>
        </w:rPr>
        <w:t> </w:t>
      </w:r>
      <w:r>
        <w:rPr/>
        <w:t>suggest</w:t>
      </w:r>
      <w:r>
        <w:rPr>
          <w:spacing w:val="40"/>
        </w:rPr>
        <w:t> </w:t>
      </w:r>
      <w:r>
        <w:rPr/>
        <w:t>you</w:t>
      </w:r>
      <w:r>
        <w:rPr>
          <w:spacing w:val="40"/>
        </w:rPr>
        <w:t> </w:t>
      </w:r>
      <w:r>
        <w:rPr/>
        <w:t>do</w:t>
      </w:r>
      <w:r>
        <w:rPr>
          <w:spacing w:val="40"/>
        </w:rPr>
        <w:t> </w:t>
      </w:r>
      <w:r>
        <w:rPr/>
        <w:t>not</w:t>
      </w:r>
      <w:r>
        <w:rPr>
          <w:spacing w:val="40"/>
        </w:rPr>
        <w:t> </w:t>
      </w:r>
      <w:r>
        <w:rPr/>
        <w:t>wait,</w:t>
      </w:r>
      <w:r>
        <w:rPr>
          <w:spacing w:val="40"/>
        </w:rPr>
        <w:t> </w:t>
      </w:r>
      <w:r>
        <w:rPr/>
        <w:t>for</w:t>
      </w:r>
      <w:r>
        <w:rPr>
          <w:spacing w:val="40"/>
        </w:rPr>
        <w:t> </w:t>
      </w:r>
      <w:r>
        <w:rPr/>
        <w:t>there</w:t>
      </w:r>
      <w:r>
        <w:rPr>
          <w:spacing w:val="40"/>
        </w:rPr>
        <w:t> </w:t>
      </w:r>
      <w:r>
        <w:rPr/>
        <w:t>will</w:t>
      </w:r>
      <w:r>
        <w:rPr>
          <w:spacing w:val="40"/>
        </w:rPr>
        <w:t> </w:t>
      </w:r>
      <w:r>
        <w:rPr/>
        <w:t>be</w:t>
      </w:r>
      <w:r>
        <w:rPr>
          <w:spacing w:val="40"/>
        </w:rPr>
        <w:t> </w:t>
      </w:r>
      <w:r>
        <w:rPr/>
        <w:t>no ‘later,’ Taraka.”</w:t>
      </w:r>
    </w:p>
    <w:p>
      <w:pPr>
        <w:pStyle w:val="BodyText"/>
        <w:spacing w:line="210" w:lineRule="exact"/>
        <w:ind w:left="342"/>
      </w:pPr>
      <w:r>
        <w:rPr/>
        <w:t>“Why</w:t>
      </w:r>
      <w:r>
        <w:rPr>
          <w:spacing w:val="41"/>
        </w:rPr>
        <w:t> </w:t>
      </w:r>
      <w:r>
        <w:rPr>
          <w:spacing w:val="-2"/>
        </w:rPr>
        <w:t>not?”</w:t>
      </w:r>
    </w:p>
    <w:p>
      <w:pPr>
        <w:pStyle w:val="BodyText"/>
        <w:spacing w:line="235" w:lineRule="auto" w:before="2"/>
        <w:ind w:left="134" w:right="167" w:firstLine="217"/>
      </w:pPr>
      <w:r>
        <w:rPr/>
        <w:t>“I came to Hellwell, the wrath of the gods swarming and</w:t>
      </w:r>
      <w:r>
        <w:rPr>
          <w:spacing w:val="40"/>
        </w:rPr>
        <w:t> </w:t>
      </w:r>
      <w:r>
        <w:rPr/>
        <w:t>buzzing</w:t>
      </w:r>
      <w:r>
        <w:rPr>
          <w:spacing w:val="40"/>
        </w:rPr>
        <w:t> </w:t>
      </w:r>
      <w:r>
        <w:rPr/>
        <w:t>at</w:t>
      </w:r>
      <w:r>
        <w:rPr>
          <w:spacing w:val="40"/>
        </w:rPr>
        <w:t> </w:t>
      </w:r>
      <w:r>
        <w:rPr/>
        <w:t>my</w:t>
      </w:r>
      <w:r>
        <w:rPr>
          <w:spacing w:val="40"/>
        </w:rPr>
        <w:t> </w:t>
      </w:r>
      <w:r>
        <w:rPr/>
        <w:t>back.</w:t>
      </w:r>
      <w:r>
        <w:rPr>
          <w:spacing w:val="40"/>
        </w:rPr>
        <w:t> </w:t>
      </w:r>
      <w:r>
        <w:rPr/>
        <w:t>Now</w:t>
      </w:r>
      <w:r>
        <w:rPr>
          <w:spacing w:val="40"/>
        </w:rPr>
        <w:t> </w:t>
      </w:r>
      <w:r>
        <w:rPr/>
        <w:t>sixty-six</w:t>
      </w:r>
      <w:r>
        <w:rPr>
          <w:spacing w:val="40"/>
        </w:rPr>
        <w:t> </w:t>
      </w:r>
      <w:r>
        <w:rPr/>
        <w:t>demons</w:t>
      </w:r>
      <w:r>
        <w:rPr>
          <w:spacing w:val="40"/>
        </w:rPr>
        <w:t> </w:t>
      </w:r>
      <w:r>
        <w:rPr/>
        <w:t>are loose</w:t>
      </w:r>
      <w:r>
        <w:rPr>
          <w:spacing w:val="40"/>
        </w:rPr>
        <w:t> </w:t>
      </w:r>
      <w:r>
        <w:rPr/>
        <w:t>in</w:t>
      </w:r>
      <w:r>
        <w:rPr>
          <w:spacing w:val="40"/>
        </w:rPr>
        <w:t> </w:t>
      </w:r>
      <w:r>
        <w:rPr/>
        <w:t>the</w:t>
      </w:r>
      <w:r>
        <w:rPr>
          <w:spacing w:val="40"/>
        </w:rPr>
        <w:t> </w:t>
      </w:r>
      <w:r>
        <w:rPr/>
        <w:t>world.</w:t>
      </w:r>
      <w:r>
        <w:rPr>
          <w:spacing w:val="40"/>
        </w:rPr>
        <w:t> </w:t>
      </w:r>
      <w:r>
        <w:rPr/>
        <w:t>Very</w:t>
      </w:r>
      <w:r>
        <w:rPr>
          <w:spacing w:val="40"/>
        </w:rPr>
        <w:t> </w:t>
      </w:r>
      <w:r>
        <w:rPr/>
        <w:t>soon,</w:t>
      </w:r>
      <w:r>
        <w:rPr>
          <w:spacing w:val="40"/>
        </w:rPr>
        <w:t> </w:t>
      </w:r>
      <w:r>
        <w:rPr/>
        <w:t>your</w:t>
      </w:r>
      <w:r>
        <w:rPr>
          <w:spacing w:val="40"/>
        </w:rPr>
        <w:t> </w:t>
      </w:r>
      <w:r>
        <w:rPr/>
        <w:t>presence</w:t>
      </w:r>
      <w:r>
        <w:rPr>
          <w:spacing w:val="40"/>
        </w:rPr>
        <w:t> </w:t>
      </w:r>
      <w:r>
        <w:rPr/>
        <w:t>will</w:t>
      </w:r>
      <w:r>
        <w:rPr>
          <w:spacing w:val="40"/>
        </w:rPr>
        <w:t> </w:t>
      </w:r>
      <w:r>
        <w:rPr/>
        <w:t>be felt. The gods will know who has done this thing, and</w:t>
      </w:r>
      <w:r>
        <w:rPr>
          <w:spacing w:val="40"/>
        </w:rPr>
        <w:t> </w:t>
      </w:r>
      <w:r>
        <w:rPr/>
        <w:t>they will take steps against us. The element of surprise will</w:t>
      </w:r>
      <w:r>
        <w:rPr>
          <w:spacing w:val="40"/>
        </w:rPr>
        <w:t> </w:t>
      </w:r>
      <w:r>
        <w:rPr/>
        <w:t>be</w:t>
      </w:r>
      <w:r>
        <w:rPr>
          <w:spacing w:val="40"/>
        </w:rPr>
        <w:t> </w:t>
      </w:r>
      <w:r>
        <w:rPr/>
        <w:t>lost.”</w:t>
      </w:r>
    </w:p>
    <w:p>
      <w:pPr>
        <w:pStyle w:val="BodyText"/>
        <w:spacing w:line="203" w:lineRule="exact"/>
        <w:ind w:left="337"/>
      </w:pPr>
      <w:r>
        <w:rPr>
          <w:w w:val="105"/>
        </w:rPr>
        <w:t>“We</w:t>
      </w:r>
      <w:r>
        <w:rPr>
          <w:spacing w:val="-8"/>
          <w:w w:val="105"/>
        </w:rPr>
        <w:t> </w:t>
      </w:r>
      <w:r>
        <w:rPr>
          <w:w w:val="105"/>
        </w:rPr>
        <w:t>fought</w:t>
      </w:r>
      <w:r>
        <w:rPr>
          <w:spacing w:val="-5"/>
          <w:w w:val="105"/>
        </w:rPr>
        <w:t> </w:t>
      </w:r>
      <w:r>
        <w:rPr>
          <w:w w:val="105"/>
        </w:rPr>
        <w:t>the</w:t>
      </w:r>
      <w:r>
        <w:rPr>
          <w:spacing w:val="-11"/>
          <w:w w:val="105"/>
        </w:rPr>
        <w:t> </w:t>
      </w:r>
      <w:r>
        <w:rPr>
          <w:w w:val="105"/>
        </w:rPr>
        <w:t>gods</w:t>
      </w:r>
      <w:r>
        <w:rPr>
          <w:spacing w:val="-8"/>
          <w:w w:val="105"/>
        </w:rPr>
        <w:t> </w:t>
      </w:r>
      <w:r>
        <w:rPr>
          <w:w w:val="105"/>
        </w:rPr>
        <w:t>in</w:t>
      </w:r>
      <w:r>
        <w:rPr>
          <w:spacing w:val="-2"/>
          <w:w w:val="105"/>
        </w:rPr>
        <w:t> </w:t>
      </w:r>
      <w:r>
        <w:rPr>
          <w:w w:val="105"/>
        </w:rPr>
        <w:t>the</w:t>
      </w:r>
      <w:r>
        <w:rPr>
          <w:spacing w:val="-12"/>
          <w:w w:val="105"/>
        </w:rPr>
        <w:t> </w:t>
      </w:r>
      <w:r>
        <w:rPr>
          <w:w w:val="105"/>
        </w:rPr>
        <w:t>days</w:t>
      </w:r>
      <w:r>
        <w:rPr>
          <w:spacing w:val="-6"/>
          <w:w w:val="105"/>
        </w:rPr>
        <w:t> </w:t>
      </w:r>
      <w:r>
        <w:rPr>
          <w:w w:val="105"/>
        </w:rPr>
        <w:t>of</w:t>
      </w:r>
      <w:r>
        <w:rPr>
          <w:spacing w:val="-2"/>
          <w:w w:val="105"/>
        </w:rPr>
        <w:t> </w:t>
      </w:r>
      <w:r>
        <w:rPr>
          <w:w w:val="105"/>
        </w:rPr>
        <w:t>old</w:t>
      </w:r>
      <w:r>
        <w:rPr>
          <w:spacing w:val="51"/>
          <w:w w:val="125"/>
        </w:rPr>
        <w:t>  </w:t>
      </w:r>
      <w:r>
        <w:rPr>
          <w:spacing w:val="-10"/>
          <w:w w:val="125"/>
        </w:rPr>
        <w:t>”</w:t>
      </w:r>
    </w:p>
    <w:p>
      <w:pPr>
        <w:pStyle w:val="BodyText"/>
        <w:spacing w:line="235" w:lineRule="auto"/>
        <w:ind w:left="119" w:right="169" w:firstLine="218"/>
        <w:rPr>
          <w:b/>
        </w:rPr>
      </w:pPr>
      <w:r>
        <w:rPr/>
        <w:t>“And</w:t>
      </w:r>
      <w:r>
        <w:rPr>
          <w:spacing w:val="40"/>
        </w:rPr>
        <w:t> </w:t>
      </w:r>
      <w:r>
        <w:rPr/>
        <w:t>these</w:t>
      </w:r>
      <w:r>
        <w:rPr>
          <w:spacing w:val="40"/>
        </w:rPr>
        <w:t> </w:t>
      </w:r>
      <w:r>
        <w:rPr/>
        <w:t>are</w:t>
      </w:r>
      <w:r>
        <w:rPr>
          <w:spacing w:val="40"/>
        </w:rPr>
        <w:t> </w:t>
      </w:r>
      <w:r>
        <w:rPr/>
        <w:t>not</w:t>
      </w:r>
      <w:r>
        <w:rPr>
          <w:spacing w:val="40"/>
        </w:rPr>
        <w:t> </w:t>
      </w:r>
      <w:r>
        <w:rPr/>
        <w:t>the</w:t>
      </w:r>
      <w:r>
        <w:rPr>
          <w:spacing w:val="40"/>
        </w:rPr>
        <w:t> </w:t>
      </w:r>
      <w:r>
        <w:rPr/>
        <w:t>days</w:t>
      </w:r>
      <w:r>
        <w:rPr>
          <w:spacing w:val="40"/>
        </w:rPr>
        <w:t> </w:t>
      </w:r>
      <w:r>
        <w:rPr/>
        <w:t>of</w:t>
      </w:r>
      <w:r>
        <w:rPr>
          <w:spacing w:val="40"/>
        </w:rPr>
        <w:t> </w:t>
      </w:r>
      <w:r>
        <w:rPr/>
        <w:t>old,</w:t>
      </w:r>
      <w:r>
        <w:rPr>
          <w:spacing w:val="40"/>
        </w:rPr>
        <w:t> </w:t>
      </w:r>
      <w:r>
        <w:rPr/>
        <w:t>Taraka.</w:t>
      </w:r>
      <w:r>
        <w:rPr>
          <w:spacing w:val="40"/>
        </w:rPr>
        <w:t> </w:t>
      </w:r>
      <w:r>
        <w:rPr/>
        <w:t>The gods are stronger now, much stronger. Long have you been bound, and their might has grown over the ages. Even if you command </w:t>
      </w:r>
      <w:r>
        <w:rPr>
          <w:b/>
        </w:rPr>
        <w:t>the first </w:t>
      </w:r>
      <w:r>
        <w:rPr/>
        <w:t>army of Rakasha in history,</w:t>
      </w:r>
      <w:r>
        <w:rPr>
          <w:spacing w:val="40"/>
        </w:rPr>
        <w:t> </w:t>
      </w:r>
      <w:r>
        <w:rPr/>
        <w:t>and banking</w:t>
      </w:r>
      <w:r>
        <w:rPr>
          <w:spacing w:val="40"/>
        </w:rPr>
        <w:t> </w:t>
      </w:r>
      <w:r>
        <w:rPr/>
        <w:t>them in battle I</w:t>
      </w:r>
      <w:r>
        <w:rPr>
          <w:spacing w:val="40"/>
        </w:rPr>
        <w:t> </w:t>
      </w:r>
      <w:r>
        <w:rPr/>
        <w:t>raise</w:t>
      </w:r>
      <w:r>
        <w:rPr>
          <w:spacing w:val="40"/>
        </w:rPr>
        <w:t> </w:t>
      </w:r>
      <w:r>
        <w:rPr/>
        <w:t>me</w:t>
      </w:r>
      <w:r>
        <w:rPr>
          <w:spacing w:val="40"/>
        </w:rPr>
        <w:t> </w:t>
      </w:r>
      <w:r>
        <w:rPr/>
        <w:t>up a mighty</w:t>
      </w:r>
      <w:r>
        <w:rPr>
          <w:spacing w:val="16"/>
        </w:rPr>
        <w:t> </w:t>
      </w:r>
      <w:r>
        <w:rPr/>
        <w:t>army</w:t>
      </w:r>
      <w:r>
        <w:rPr>
          <w:spacing w:val="15"/>
        </w:rPr>
        <w:t> </w:t>
      </w:r>
      <w:r>
        <w:rPr/>
        <w:t>of</w:t>
      </w:r>
      <w:r>
        <w:rPr>
          <w:spacing w:val="28"/>
        </w:rPr>
        <w:t> </w:t>
      </w:r>
      <w:r>
        <w:rPr/>
        <w:t>men—even</w:t>
      </w:r>
      <w:r>
        <w:rPr>
          <w:spacing w:val="26"/>
        </w:rPr>
        <w:t> </w:t>
      </w:r>
      <w:r>
        <w:rPr/>
        <w:t>thén,</w:t>
      </w:r>
      <w:r>
        <w:rPr>
          <w:spacing w:val="16"/>
        </w:rPr>
        <w:t> </w:t>
      </w:r>
      <w:r>
        <w:rPr/>
        <w:t>will</w:t>
      </w:r>
      <w:r>
        <w:rPr>
          <w:spacing w:val="16"/>
        </w:rPr>
        <w:t> </w:t>
      </w:r>
      <w:r>
        <w:rPr/>
        <w:t>the final</w:t>
      </w:r>
      <w:r>
        <w:rPr>
          <w:spacing w:val="16"/>
        </w:rPr>
        <w:t> </w:t>
      </w:r>
      <w:r>
        <w:rPr/>
        <w:t>result</w:t>
      </w:r>
      <w:r>
        <w:rPr>
          <w:spacing w:val="22"/>
        </w:rPr>
        <w:t> </w:t>
      </w:r>
      <w:r>
        <w:rPr/>
        <w:t>be a thing uncertain. To delay now is to throw everything </w:t>
      </w:r>
      <w:r>
        <w:rPr>
          <w:b/>
          <w:spacing w:val="-2"/>
        </w:rPr>
        <w:t>away.”</w:t>
      </w:r>
    </w:p>
    <w:p>
      <w:pPr>
        <w:pStyle w:val="BodyText"/>
        <w:spacing w:after="0" w:line="235" w:lineRule="auto"/>
        <w:rPr>
          <w:b/>
        </w:rPr>
        <w:sectPr>
          <w:pgSz w:w="5020" w:h="8640"/>
          <w:pgMar w:top="160" w:bottom="0" w:left="141" w:right="141"/>
        </w:sectPr>
      </w:pPr>
    </w:p>
    <w:p>
      <w:pPr>
        <w:tabs>
          <w:tab w:pos="1664" w:val="left" w:leader="none"/>
        </w:tabs>
        <w:spacing w:before="86"/>
        <w:ind w:left="143" w:right="0" w:firstLine="0"/>
        <w:jc w:val="left"/>
        <w:rPr>
          <w:rFonts w:ascii="Cambria"/>
          <w:sz w:val="15"/>
        </w:rPr>
      </w:pPr>
      <w:bookmarkStart w:name="0159" w:id="158"/>
      <w:bookmarkEnd w:id="158"/>
      <w:r>
        <w:rPr/>
      </w:r>
      <w:r>
        <w:rPr>
          <w:rFonts w:ascii="Cambria"/>
          <w:spacing w:val="-2"/>
          <w:sz w:val="15"/>
        </w:rPr>
        <w:t>15</w:t>
      </w:r>
      <w:r>
        <w:rPr>
          <w:rFonts w:ascii="Cambria"/>
          <w:spacing w:val="-6"/>
          <w:sz w:val="15"/>
        </w:rPr>
        <w:t> </w:t>
      </w:r>
      <w:r>
        <w:rPr>
          <w:rFonts w:ascii="Cambria"/>
          <w:spacing w:val="-10"/>
          <w:sz w:val="15"/>
        </w:rPr>
        <w:t>6</w:t>
      </w:r>
      <w:r>
        <w:rPr>
          <w:rFonts w:ascii="Cambria"/>
          <w:sz w:val="15"/>
        </w:rPr>
        <w:tab/>
        <w:t>ROCiER</w:t>
      </w:r>
      <w:r>
        <w:rPr>
          <w:rFonts w:ascii="Cambria"/>
          <w:spacing w:val="72"/>
          <w:sz w:val="15"/>
        </w:rPr>
        <w:t> </w:t>
      </w:r>
      <w:r>
        <w:rPr>
          <w:rFonts w:ascii="Cambria"/>
          <w:spacing w:val="-2"/>
          <w:sz w:val="15"/>
        </w:rPr>
        <w:t>ZELAZHY</w:t>
      </w:r>
    </w:p>
    <w:p>
      <w:pPr>
        <w:pStyle w:val="BodyText"/>
        <w:spacing w:line="218" w:lineRule="auto" w:before="28"/>
        <w:ind w:left="122" w:right="115" w:firstLine="196"/>
        <w:rPr>
          <w:rFonts w:ascii="Cambria" w:hAnsi="Cambria"/>
        </w:rPr>
      </w:pPr>
      <w:r>
        <w:rPr>
          <w:rFonts w:ascii="Cambria" w:hAnsi="Cambria"/>
        </w:rPr>
        <w:t>“I wish you would not speak to me like this, Sid- dhartha,</w:t>
      </w:r>
      <w:r>
        <w:rPr>
          <w:rFonts w:ascii="Cambria" w:hAnsi="Cambria"/>
          <w:spacing w:val="40"/>
        </w:rPr>
        <w:t> </w:t>
      </w:r>
      <w:r>
        <w:rPr>
          <w:rFonts w:ascii="Cambria" w:hAnsi="Cambria"/>
        </w:rPr>
        <w:t>for</w:t>
      </w:r>
      <w:r>
        <w:rPr>
          <w:rFonts w:ascii="Cambria" w:hAnsi="Cambria"/>
          <w:spacing w:val="40"/>
        </w:rPr>
        <w:t> </w:t>
      </w:r>
      <w:r>
        <w:rPr>
          <w:rFonts w:ascii="Cambria" w:hAnsi="Cambria"/>
        </w:rPr>
        <w:t>you</w:t>
      </w:r>
      <w:r>
        <w:rPr>
          <w:rFonts w:ascii="Cambria" w:hAnsi="Cambria"/>
          <w:spacing w:val="40"/>
        </w:rPr>
        <w:t> </w:t>
      </w:r>
      <w:r>
        <w:rPr>
          <w:rFonts w:ascii="Cambria" w:hAnsi="Cambria"/>
        </w:rPr>
        <w:t>trouble</w:t>
      </w:r>
      <w:r>
        <w:rPr>
          <w:rFonts w:ascii="Cambria" w:hAnsi="Cambria"/>
          <w:spacing w:val="40"/>
        </w:rPr>
        <w:t> </w:t>
      </w:r>
      <w:r>
        <w:rPr>
          <w:rFonts w:ascii="Cambria" w:hAnsi="Cambria"/>
        </w:rPr>
        <w:t>me.”</w:t>
      </w:r>
    </w:p>
    <w:p>
      <w:pPr>
        <w:pStyle w:val="BodyText"/>
        <w:spacing w:line="220" w:lineRule="auto"/>
        <w:ind w:left="118" w:right="118" w:firstLine="182"/>
        <w:rPr>
          <w:rFonts w:ascii="Cambria" w:hAnsi="Cambria"/>
        </w:rPr>
      </w:pPr>
      <w:r>
        <w:rPr>
          <w:rFonts w:ascii="Cambria" w:hAnsi="Cambria"/>
        </w:rPr>
        <w:t>“I mean to.</w:t>
      </w:r>
      <w:r>
        <w:rPr>
          <w:rFonts w:ascii="Cambria" w:hAnsi="Cambria"/>
          <w:spacing w:val="-2"/>
        </w:rPr>
        <w:t> </w:t>
      </w:r>
      <w:r>
        <w:rPr>
          <w:rFonts w:ascii="Cambria" w:hAnsi="Cambria"/>
        </w:rPr>
        <w:t>For all your powers, if you meet the</w:t>
      </w:r>
      <w:r>
        <w:rPr>
          <w:rFonts w:ascii="Cambria" w:hAnsi="Cambria"/>
          <w:spacing w:val="-9"/>
        </w:rPr>
        <w:t> </w:t>
      </w:r>
      <w:r>
        <w:rPr>
          <w:rFonts w:ascii="Cambria" w:hAnsi="Cambria"/>
        </w:rPr>
        <w:t>One in Red he will drink your life with his eyes. He will come here to the Ratnagaris, for he follows me. The freedom of demons is as a signpost, directing him hither. He may bring others with him. You may find them more than a match for all of</w:t>
      </w:r>
      <w:r>
        <w:rPr>
          <w:rFonts w:ascii="Cambria" w:hAnsi="Cambria"/>
          <w:spacing w:val="34"/>
        </w:rPr>
        <w:t> </w:t>
      </w:r>
      <w:r>
        <w:rPr>
          <w:rFonts w:ascii="Cambria" w:hAnsi="Cambria"/>
        </w:rPr>
        <w:t>you.”</w:t>
      </w:r>
    </w:p>
    <w:p>
      <w:pPr>
        <w:pStyle w:val="BodyText"/>
        <w:spacing w:line="218" w:lineRule="auto"/>
        <w:ind w:left="132" w:right="121" w:firstLine="190"/>
        <w:rPr>
          <w:rFonts w:ascii="Cambria"/>
        </w:rPr>
      </w:pPr>
      <w:r>
        <w:rPr>
          <w:rFonts w:ascii="Cambria"/>
        </w:rPr>
        <w:t>The demon did not reply. They reached the top of the</w:t>
      </w:r>
      <w:r>
        <w:rPr>
          <w:rFonts w:ascii="Cambria"/>
          <w:spacing w:val="-4"/>
        </w:rPr>
        <w:t> </w:t>
      </w:r>
      <w:r>
        <w:rPr>
          <w:rFonts w:ascii="Cambria"/>
        </w:rPr>
        <w:t>well, and</w:t>
      </w:r>
      <w:r>
        <w:rPr>
          <w:rFonts w:ascii="Cambria"/>
          <w:spacing w:val="-1"/>
        </w:rPr>
        <w:t> </w:t>
      </w:r>
      <w:r>
        <w:rPr>
          <w:rFonts w:ascii="Cambria"/>
        </w:rPr>
        <w:t>Taraka advanced the</w:t>
      </w:r>
      <w:r>
        <w:rPr>
          <w:rFonts w:ascii="Cambria"/>
          <w:spacing w:val="-3"/>
        </w:rPr>
        <w:t> </w:t>
      </w:r>
      <w:r>
        <w:rPr>
          <w:rFonts w:ascii="Cambria"/>
        </w:rPr>
        <w:t>two</w:t>
      </w:r>
      <w:r>
        <w:rPr>
          <w:rFonts w:ascii="Cambria"/>
          <w:spacing w:val="-2"/>
        </w:rPr>
        <w:t> </w:t>
      </w:r>
      <w:r>
        <w:rPr>
          <w:rFonts w:ascii="Cambria"/>
        </w:rPr>
        <w:t>hundred paces to the great door, which now stood open. He stepped out</w:t>
      </w:r>
      <w:r>
        <w:rPr>
          <w:rFonts w:ascii="Cambria"/>
          <w:spacing w:val="-6"/>
        </w:rPr>
        <w:t> </w:t>
      </w:r>
      <w:r>
        <w:rPr>
          <w:rFonts w:ascii="Cambria"/>
        </w:rPr>
        <w:t>onto the</w:t>
      </w:r>
      <w:r>
        <w:rPr>
          <w:rFonts w:ascii="Cambria"/>
          <w:spacing w:val="-5"/>
        </w:rPr>
        <w:t> </w:t>
      </w:r>
      <w:r>
        <w:rPr>
          <w:rFonts w:ascii="Cambria"/>
        </w:rPr>
        <w:t>ledge and</w:t>
      </w:r>
      <w:r>
        <w:rPr>
          <w:rFonts w:ascii="Cambria"/>
          <w:spacing w:val="-9"/>
        </w:rPr>
        <w:t> </w:t>
      </w:r>
      <w:r>
        <w:rPr>
          <w:rFonts w:ascii="Cambria"/>
        </w:rPr>
        <w:t>looked downward.</w:t>
      </w:r>
    </w:p>
    <w:p>
      <w:pPr>
        <w:pStyle w:val="BodyText"/>
        <w:spacing w:line="218" w:lineRule="auto"/>
        <w:ind w:left="141" w:right="136" w:firstLine="188"/>
        <w:rPr>
          <w:rFonts w:ascii="Cambria" w:hAnsi="Cambria"/>
        </w:rPr>
      </w:pPr>
      <w:r>
        <w:rPr>
          <w:rFonts w:ascii="Cambria" w:hAnsi="Cambria"/>
        </w:rPr>
        <w:t>“You doubt the power of the Rakasha, eh, Binder†” he</w:t>
      </w:r>
      <w:r>
        <w:rPr>
          <w:rFonts w:ascii="Cambria" w:hAnsi="Cambria"/>
          <w:spacing w:val="40"/>
        </w:rPr>
        <w:t> </w:t>
      </w:r>
      <w:r>
        <w:rPr>
          <w:rFonts w:ascii="Cambria" w:hAnsi="Cambria"/>
        </w:rPr>
        <w:t>asked.</w:t>
      </w:r>
      <w:r>
        <w:rPr>
          <w:rFonts w:ascii="Cambria" w:hAnsi="Cambria"/>
          <w:spacing w:val="40"/>
        </w:rPr>
        <w:t> </w:t>
      </w:r>
      <w:r>
        <w:rPr>
          <w:rFonts w:ascii="Cambria" w:hAnsi="Cambria"/>
        </w:rPr>
        <w:t>Then,</w:t>
      </w:r>
      <w:r>
        <w:rPr>
          <w:rFonts w:ascii="Cambria" w:hAnsi="Cambria"/>
          <w:spacing w:val="40"/>
        </w:rPr>
        <w:t> </w:t>
      </w:r>
      <w:r>
        <w:rPr>
          <w:rFonts w:ascii="Cambria" w:hAnsi="Cambria"/>
        </w:rPr>
        <w:t>“Behold!”</w:t>
      </w:r>
    </w:p>
    <w:p>
      <w:pPr>
        <w:pStyle w:val="BodyText"/>
        <w:spacing w:line="218" w:lineRule="auto"/>
        <w:ind w:left="337" w:right="1485" w:hanging="15"/>
        <w:rPr>
          <w:rFonts w:ascii="Cambria"/>
        </w:rPr>
      </w:pPr>
      <w:r>
        <w:rPr>
          <w:rFonts w:ascii="Cambria"/>
        </w:rPr>
        <w:t>He</w:t>
      </w:r>
      <w:r>
        <w:rPr>
          <w:rFonts w:ascii="Cambria"/>
          <w:spacing w:val="-11"/>
        </w:rPr>
        <w:t> </w:t>
      </w:r>
      <w:r>
        <w:rPr>
          <w:rFonts w:ascii="Cambria"/>
        </w:rPr>
        <w:t>stepped</w:t>
      </w:r>
      <w:r>
        <w:rPr>
          <w:rFonts w:ascii="Cambria"/>
          <w:spacing w:val="-10"/>
        </w:rPr>
        <w:t> </w:t>
      </w:r>
      <w:r>
        <w:rPr>
          <w:rFonts w:ascii="Cambria"/>
        </w:rPr>
        <w:t>outward,</w:t>
      </w:r>
      <w:r>
        <w:rPr>
          <w:rFonts w:ascii="Cambria"/>
          <w:spacing w:val="-11"/>
        </w:rPr>
        <w:t> </w:t>
      </w:r>
      <w:r>
        <w:rPr>
          <w:rFonts w:ascii="Cambria"/>
        </w:rPr>
        <w:t>over</w:t>
      </w:r>
      <w:r>
        <w:rPr>
          <w:rFonts w:ascii="Cambria"/>
          <w:spacing w:val="-10"/>
        </w:rPr>
        <w:t> </w:t>
      </w:r>
      <w:r>
        <w:rPr>
          <w:rFonts w:ascii="Cambria"/>
        </w:rPr>
        <w:t>the</w:t>
      </w:r>
      <w:r>
        <w:rPr>
          <w:rFonts w:ascii="Cambria"/>
          <w:spacing w:val="-11"/>
        </w:rPr>
        <w:t> </w:t>
      </w:r>
      <w:r>
        <w:rPr>
          <w:rFonts w:ascii="Cambria"/>
        </w:rPr>
        <w:t>edge. They</w:t>
      </w:r>
      <w:r>
        <w:rPr>
          <w:rFonts w:ascii="Cambria"/>
          <w:spacing w:val="40"/>
        </w:rPr>
        <w:t> </w:t>
      </w:r>
      <w:r>
        <w:rPr>
          <w:rFonts w:ascii="Cambria"/>
        </w:rPr>
        <w:t>did</w:t>
      </w:r>
      <w:r>
        <w:rPr>
          <w:rFonts w:ascii="Cambria"/>
          <w:spacing w:val="40"/>
        </w:rPr>
        <w:t> </w:t>
      </w:r>
      <w:r>
        <w:rPr>
          <w:rFonts w:ascii="Cambria"/>
        </w:rPr>
        <w:t>not</w:t>
      </w:r>
      <w:r>
        <w:rPr>
          <w:rFonts w:ascii="Cambria"/>
          <w:spacing w:val="40"/>
        </w:rPr>
        <w:t> </w:t>
      </w:r>
      <w:r>
        <w:rPr>
          <w:rFonts w:ascii="Cambria"/>
        </w:rPr>
        <w:t>fall.</w:t>
      </w:r>
    </w:p>
    <w:p>
      <w:pPr>
        <w:pStyle w:val="BodyText"/>
        <w:spacing w:line="223" w:lineRule="auto"/>
        <w:ind w:left="136" w:firstLine="191"/>
        <w:jc w:val="left"/>
        <w:rPr>
          <w:rFonts w:ascii="Cambria" w:hAnsi="Cambria"/>
        </w:rPr>
      </w:pPr>
      <w:r>
        <w:rPr>
          <w:rFonts w:ascii="Cambria" w:hAnsi="Cambria"/>
          <w:spacing w:val="-2"/>
        </w:rPr>
        <w:t>They</w:t>
      </w:r>
      <w:r>
        <w:rPr>
          <w:rFonts w:ascii="Cambria" w:hAnsi="Cambria"/>
          <w:spacing w:val="19"/>
        </w:rPr>
        <w:t> </w:t>
      </w:r>
      <w:r>
        <w:rPr>
          <w:rFonts w:ascii="Cambria" w:hAnsi="Cambria"/>
          <w:spacing w:val="-2"/>
        </w:rPr>
        <w:t>drifted,</w:t>
      </w:r>
      <w:r>
        <w:rPr>
          <w:rFonts w:ascii="Cambria" w:hAnsi="Cambria"/>
          <w:spacing w:val="21"/>
        </w:rPr>
        <w:t> </w:t>
      </w:r>
      <w:r>
        <w:rPr>
          <w:rFonts w:ascii="Cambria" w:hAnsi="Cambria"/>
          <w:spacing w:val="-2"/>
        </w:rPr>
        <w:t>like</w:t>
      </w:r>
      <w:r>
        <w:rPr>
          <w:rFonts w:ascii="Cambria" w:hAnsi="Cambria"/>
          <w:spacing w:val="15"/>
        </w:rPr>
        <w:t> </w:t>
      </w:r>
      <w:r>
        <w:rPr>
          <w:rFonts w:ascii="Cambria" w:hAnsi="Cambria"/>
          <w:spacing w:val="-2"/>
        </w:rPr>
        <w:t>the</w:t>
      </w:r>
      <w:r>
        <w:rPr>
          <w:rFonts w:ascii="Cambria" w:hAnsi="Cambria"/>
          <w:spacing w:val="16"/>
        </w:rPr>
        <w:t> </w:t>
      </w:r>
      <w:r>
        <w:rPr>
          <w:rFonts w:ascii="Cambria" w:hAnsi="Cambria"/>
          <w:spacing w:val="-2"/>
        </w:rPr>
        <w:t>leaves</w:t>
      </w:r>
      <w:r>
        <w:rPr>
          <w:rFonts w:ascii="Cambria" w:hAnsi="Cambria"/>
          <w:spacing w:val="18"/>
        </w:rPr>
        <w:t> </w:t>
      </w:r>
      <w:r>
        <w:rPr>
          <w:rFonts w:ascii="Cambria" w:hAnsi="Cambria"/>
          <w:spacing w:val="-2"/>
        </w:rPr>
        <w:t>he</w:t>
      </w:r>
      <w:r>
        <w:rPr>
          <w:rFonts w:ascii="Cambria" w:hAnsi="Cambria"/>
          <w:spacing w:val="8"/>
        </w:rPr>
        <w:t> </w:t>
      </w:r>
      <w:r>
        <w:rPr>
          <w:rFonts w:ascii="Cambria" w:hAnsi="Cambria"/>
          <w:spacing w:val="-2"/>
        </w:rPr>
        <w:t>had</w:t>
      </w:r>
      <w:r>
        <w:rPr>
          <w:rFonts w:ascii="Cambria" w:hAnsi="Cambria"/>
          <w:spacing w:val="19"/>
        </w:rPr>
        <w:t> </w:t>
      </w:r>
      <w:r>
        <w:rPr>
          <w:rFonts w:ascii="Cambria" w:hAnsi="Cambria"/>
          <w:spacing w:val="-2"/>
        </w:rPr>
        <w:t>dropped—how</w:t>
      </w:r>
      <w:r>
        <w:rPr>
          <w:rFonts w:ascii="Cambria" w:hAnsi="Cambria"/>
        </w:rPr>
        <w:t> long ago?</w:t>
      </w:r>
    </w:p>
    <w:p>
      <w:pPr>
        <w:pStyle w:val="BodyText"/>
        <w:spacing w:line="210" w:lineRule="exact"/>
        <w:ind w:left="327"/>
        <w:jc w:val="left"/>
        <w:rPr>
          <w:rFonts w:ascii="Cambria"/>
        </w:rPr>
      </w:pPr>
      <w:r>
        <w:rPr>
          <w:rFonts w:ascii="Cambria"/>
          <w:spacing w:val="-2"/>
        </w:rPr>
        <w:t>Downward.</w:t>
      </w:r>
    </w:p>
    <w:p>
      <w:pPr>
        <w:pStyle w:val="BodyText"/>
        <w:spacing w:line="228" w:lineRule="auto"/>
        <w:ind w:left="138" w:right="121" w:firstLine="198"/>
        <w:rPr>
          <w:rFonts w:ascii="Cambria"/>
        </w:rPr>
      </w:pPr>
      <w:r>
        <w:rPr>
          <w:rFonts w:ascii="Cambria"/>
        </w:rPr>
        <w:t>They</w:t>
      </w:r>
      <w:r>
        <w:rPr>
          <w:rFonts w:ascii="Cambria"/>
          <w:spacing w:val="-10"/>
        </w:rPr>
        <w:t> </w:t>
      </w:r>
      <w:r>
        <w:rPr>
          <w:rFonts w:ascii="Cambria"/>
        </w:rPr>
        <w:t>landed</w:t>
      </w:r>
      <w:r>
        <w:rPr>
          <w:rFonts w:ascii="Cambria"/>
          <w:spacing w:val="-7"/>
        </w:rPr>
        <w:t> </w:t>
      </w:r>
      <w:r>
        <w:rPr>
          <w:rFonts w:ascii="Cambria"/>
        </w:rPr>
        <w:t>upon</w:t>
      </w:r>
      <w:r>
        <w:rPr>
          <w:rFonts w:ascii="Cambria"/>
          <w:spacing w:val="-6"/>
        </w:rPr>
        <w:t> </w:t>
      </w:r>
      <w:r>
        <w:rPr>
          <w:rFonts w:ascii="Cambria"/>
        </w:rPr>
        <w:t>the</w:t>
      </w:r>
      <w:r>
        <w:rPr>
          <w:rFonts w:ascii="Cambria"/>
          <w:spacing w:val="-11"/>
        </w:rPr>
        <w:t> </w:t>
      </w:r>
      <w:r>
        <w:rPr>
          <w:rFonts w:ascii="Cambria"/>
        </w:rPr>
        <w:t>trail</w:t>
      </w:r>
      <w:r>
        <w:rPr>
          <w:rFonts w:ascii="Cambria"/>
          <w:spacing w:val="-6"/>
        </w:rPr>
        <w:t> </w:t>
      </w:r>
      <w:r>
        <w:rPr>
          <w:rFonts w:ascii="Cambria"/>
        </w:rPr>
        <w:t>halfway</w:t>
      </w:r>
      <w:r>
        <w:rPr>
          <w:rFonts w:ascii="Cambria"/>
          <w:spacing w:val="-2"/>
        </w:rPr>
        <w:t> </w:t>
      </w:r>
      <w:r>
        <w:rPr>
          <w:rFonts w:ascii="Cambria"/>
        </w:rPr>
        <w:t>down</w:t>
      </w:r>
      <w:r>
        <w:rPr>
          <w:rFonts w:ascii="Cambria"/>
          <w:spacing w:val="-5"/>
        </w:rPr>
        <w:t> </w:t>
      </w:r>
      <w:r>
        <w:rPr>
          <w:rFonts w:ascii="Cambria"/>
        </w:rPr>
        <w:t>the</w:t>
      </w:r>
      <w:r>
        <w:rPr>
          <w:rFonts w:ascii="Cambria"/>
          <w:spacing w:val="-5"/>
        </w:rPr>
        <w:t> </w:t>
      </w:r>
      <w:r>
        <w:rPr>
          <w:rFonts w:ascii="Cambria"/>
        </w:rPr>
        <w:t>moun- tain</w:t>
      </w:r>
      <w:r>
        <w:rPr>
          <w:rFonts w:ascii="Cambria"/>
          <w:spacing w:val="40"/>
        </w:rPr>
        <w:t> </w:t>
      </w:r>
      <w:r>
        <w:rPr>
          <w:rFonts w:ascii="Cambria"/>
        </w:rPr>
        <w:t>called</w:t>
      </w:r>
      <w:r>
        <w:rPr>
          <w:rFonts w:ascii="Cambria"/>
          <w:spacing w:val="40"/>
        </w:rPr>
        <w:t> </w:t>
      </w:r>
      <w:r>
        <w:rPr>
          <w:rFonts w:ascii="Cambria"/>
        </w:rPr>
        <w:t>Channa.</w:t>
      </w:r>
    </w:p>
    <w:p>
      <w:pPr>
        <w:pStyle w:val="BodyText"/>
        <w:spacing w:line="230" w:lineRule="auto" w:before="2"/>
        <w:ind w:left="133" w:right="123" w:firstLine="181"/>
        <w:rPr>
          <w:rFonts w:ascii="Cambria" w:hAnsi="Cambria"/>
        </w:rPr>
      </w:pPr>
      <w:r>
        <w:rPr>
          <w:rFonts w:ascii="Cambria" w:hAnsi="Cambria"/>
        </w:rPr>
        <w:t>“Not only do I contain your nervous system,” said Taraka, “but I have permeated your entire body and wrapped it</w:t>
      </w:r>
      <w:r>
        <w:rPr>
          <w:rFonts w:ascii="Cambria" w:hAnsi="Cambria"/>
          <w:spacing w:val="-3"/>
        </w:rPr>
        <w:t> </w:t>
      </w:r>
      <w:r>
        <w:rPr>
          <w:rFonts w:ascii="Cambria" w:hAnsi="Cambria"/>
        </w:rPr>
        <w:t>all</w:t>
      </w:r>
      <w:r>
        <w:rPr>
          <w:rFonts w:ascii="Cambria" w:hAnsi="Cambria"/>
          <w:spacing w:val="-2"/>
        </w:rPr>
        <w:t> </w:t>
      </w:r>
      <w:r>
        <w:rPr>
          <w:rFonts w:ascii="Cambria" w:hAnsi="Cambria"/>
        </w:rPr>
        <w:t>about with the</w:t>
      </w:r>
      <w:r>
        <w:rPr>
          <w:rFonts w:ascii="Cambria" w:hAnsi="Cambria"/>
          <w:spacing w:val="-5"/>
        </w:rPr>
        <w:t> </w:t>
      </w:r>
      <w:r>
        <w:rPr>
          <w:rFonts w:ascii="Cambria" w:hAnsi="Cambria"/>
        </w:rPr>
        <w:t>energies of my being. So send me your One in Red, who drinks life with his eyes.</w:t>
      </w:r>
      <w:r>
        <w:rPr>
          <w:rFonts w:ascii="Cambria" w:hAnsi="Cambria"/>
          <w:spacing w:val="35"/>
        </w:rPr>
        <w:t> </w:t>
      </w:r>
      <w:r>
        <w:rPr>
          <w:rFonts w:ascii="Cambria" w:hAnsi="Cambria"/>
        </w:rPr>
        <w:t>I</w:t>
      </w:r>
      <w:r>
        <w:rPr>
          <w:rFonts w:ascii="Cambria" w:hAnsi="Cambria"/>
          <w:spacing w:val="40"/>
        </w:rPr>
        <w:t> </w:t>
      </w:r>
      <w:r>
        <w:rPr>
          <w:rFonts w:ascii="Cambria" w:hAnsi="Cambria"/>
        </w:rPr>
        <w:t>should</w:t>
      </w:r>
      <w:r>
        <w:rPr>
          <w:rFonts w:ascii="Cambria" w:hAnsi="Cambria"/>
          <w:spacing w:val="38"/>
        </w:rPr>
        <w:t> </w:t>
      </w:r>
      <w:r>
        <w:rPr>
          <w:rFonts w:ascii="Cambria" w:hAnsi="Cambria"/>
        </w:rPr>
        <w:t>like</w:t>
      </w:r>
      <w:r>
        <w:rPr>
          <w:rFonts w:ascii="Cambria" w:hAnsi="Cambria"/>
          <w:spacing w:val="38"/>
        </w:rPr>
        <w:t> </w:t>
      </w:r>
      <w:r>
        <w:rPr>
          <w:rFonts w:ascii="Cambria" w:hAnsi="Cambria"/>
        </w:rPr>
        <w:t>to</w:t>
      </w:r>
      <w:r>
        <w:rPr>
          <w:rFonts w:ascii="Cambria" w:hAnsi="Cambria"/>
          <w:spacing w:val="28"/>
        </w:rPr>
        <w:t> </w:t>
      </w:r>
      <w:r>
        <w:rPr>
          <w:rFonts w:ascii="Cambria" w:hAnsi="Cambria"/>
        </w:rPr>
        <w:t>meet</w:t>
      </w:r>
      <w:r>
        <w:rPr>
          <w:rFonts w:ascii="Cambria" w:hAnsi="Cambria"/>
          <w:spacing w:val="40"/>
        </w:rPr>
        <w:t> </w:t>
      </w:r>
      <w:r>
        <w:rPr>
          <w:rFonts w:ascii="Cambria" w:hAnsi="Cambria"/>
        </w:rPr>
        <w:t>him.”</w:t>
      </w:r>
    </w:p>
    <w:p>
      <w:pPr>
        <w:pStyle w:val="BodyText"/>
        <w:spacing w:line="228" w:lineRule="auto"/>
        <w:ind w:left="132" w:right="140" w:firstLine="201"/>
        <w:rPr>
          <w:rFonts w:ascii="Cambria" w:hAnsi="Cambria"/>
        </w:rPr>
      </w:pPr>
      <w:r>
        <w:rPr>
          <w:rFonts w:ascii="Cambria" w:hAnsi="Cambria"/>
        </w:rPr>
        <w:t>“Though you can walk on air,” said Siddhartha,</w:t>
      </w:r>
      <w:r>
        <w:rPr>
          <w:rFonts w:ascii="Cambria" w:hAnsi="Cambria"/>
          <w:spacing w:val="80"/>
        </w:rPr>
        <w:t> </w:t>
      </w:r>
      <w:r>
        <w:rPr>
          <w:rFonts w:ascii="Cambria" w:hAnsi="Cambria"/>
        </w:rPr>
        <w:t>“you speak</w:t>
      </w:r>
      <w:r>
        <w:rPr>
          <w:rFonts w:ascii="Cambria" w:hAnsi="Cambria"/>
          <w:spacing w:val="14"/>
        </w:rPr>
        <w:t> </w:t>
      </w:r>
      <w:r>
        <w:rPr>
          <w:rFonts w:ascii="Cambria" w:hAnsi="Cambria"/>
        </w:rPr>
        <w:t>rashly</w:t>
      </w:r>
      <w:r>
        <w:rPr>
          <w:rFonts w:ascii="Cambria" w:hAnsi="Cambria"/>
          <w:spacing w:val="16"/>
        </w:rPr>
        <w:t> </w:t>
      </w:r>
      <w:r>
        <w:rPr>
          <w:rFonts w:ascii="Cambria" w:hAnsi="Cambria"/>
        </w:rPr>
        <w:t>when you speak</w:t>
      </w:r>
      <w:r>
        <w:rPr>
          <w:rFonts w:ascii="Cambria" w:hAnsi="Cambria"/>
          <w:spacing w:val="26"/>
        </w:rPr>
        <w:t> </w:t>
      </w:r>
      <w:r>
        <w:rPr>
          <w:rFonts w:ascii="Cambria" w:hAnsi="Cambria"/>
        </w:rPr>
        <w:t>thus.”</w:t>
      </w:r>
    </w:p>
    <w:p>
      <w:pPr>
        <w:pStyle w:val="BodyText"/>
        <w:spacing w:line="230" w:lineRule="auto"/>
        <w:ind w:left="117" w:right="124" w:firstLine="217"/>
        <w:rPr>
          <w:rFonts w:ascii="Cambria" w:hAnsi="Cambria"/>
        </w:rPr>
      </w:pPr>
      <w:r>
        <w:rPr>
          <w:rFonts w:ascii="Cambria" w:hAnsi="Cambria"/>
        </w:rPr>
        <w:t>“The Prince Videgha holds his court not far from here, at Palamaidsu,” said Taraka, “for I visited there on my return from Heaven. I understand he is</w:t>
      </w:r>
      <w:r>
        <w:rPr>
          <w:rFonts w:ascii="Cambria" w:hAnsi="Cambria"/>
          <w:spacing w:val="-1"/>
        </w:rPr>
        <w:t> </w:t>
      </w:r>
      <w:r>
        <w:rPr>
          <w:rFonts w:ascii="Cambria" w:hAnsi="Cambria"/>
        </w:rPr>
        <w:t>fond of gaming.</w:t>
      </w:r>
      <w:r>
        <w:rPr>
          <w:rFonts w:ascii="Cambria" w:hAnsi="Cambria"/>
          <w:spacing w:val="37"/>
        </w:rPr>
        <w:t> </w:t>
      </w:r>
      <w:r>
        <w:rPr>
          <w:rFonts w:ascii="Cambria" w:hAnsi="Cambria"/>
        </w:rPr>
        <w:t>Therefore,</w:t>
      </w:r>
      <w:r>
        <w:rPr>
          <w:rFonts w:ascii="Cambria" w:hAnsi="Cambria"/>
          <w:spacing w:val="40"/>
        </w:rPr>
        <w:t> </w:t>
      </w:r>
      <w:r>
        <w:rPr>
          <w:rFonts w:ascii="Cambria" w:hAnsi="Cambria"/>
        </w:rPr>
        <w:t>thither</w:t>
      </w:r>
      <w:r>
        <w:rPr>
          <w:rFonts w:ascii="Cambria" w:hAnsi="Cambria"/>
          <w:spacing w:val="22"/>
        </w:rPr>
        <w:t> </w:t>
      </w:r>
      <w:r>
        <w:rPr>
          <w:rFonts w:ascii="Cambria" w:hAnsi="Cambria"/>
        </w:rPr>
        <w:t>fare</w:t>
      </w:r>
      <w:r>
        <w:rPr>
          <w:rFonts w:ascii="Cambria" w:hAnsi="Cambria"/>
          <w:spacing w:val="26"/>
        </w:rPr>
        <w:t> </w:t>
      </w:r>
      <w:r>
        <w:rPr>
          <w:rFonts w:ascii="Cambria" w:hAnsi="Cambria"/>
        </w:rPr>
        <w:t>we.”</w:t>
      </w:r>
    </w:p>
    <w:p>
      <w:pPr>
        <w:pStyle w:val="BodyText"/>
        <w:spacing w:line="228" w:lineRule="auto"/>
        <w:ind w:left="131" w:right="123" w:firstLine="202"/>
        <w:rPr>
          <w:rFonts w:ascii="Cambria" w:hAnsi="Cambria"/>
        </w:rPr>
      </w:pPr>
      <w:r>
        <w:rPr>
          <w:rFonts w:ascii="Cambria" w:hAnsi="Cambria"/>
        </w:rPr>
        <w:t>“And if the God of Death should come to join the </w:t>
      </w:r>
      <w:r>
        <w:rPr>
          <w:rFonts w:ascii="Cambria" w:hAnsi="Cambria"/>
          <w:spacing w:val="-2"/>
        </w:rPr>
        <w:t>game†”</w:t>
      </w:r>
    </w:p>
    <w:p>
      <w:pPr>
        <w:pStyle w:val="BodyText"/>
        <w:spacing w:line="228" w:lineRule="auto"/>
        <w:ind w:right="126" w:firstLine="212"/>
        <w:rPr>
          <w:rFonts w:ascii="Cambria" w:hAnsi="Cambria"/>
        </w:rPr>
      </w:pPr>
      <w:r>
        <w:rPr>
          <w:rFonts w:ascii="Cambria" w:hAnsi="Cambria"/>
        </w:rPr>
        <w:t>“Let him!”</w:t>
      </w:r>
      <w:r>
        <w:rPr>
          <w:rFonts w:ascii="Cambria" w:hAnsi="Cambria"/>
          <w:spacing w:val="-3"/>
        </w:rPr>
        <w:t> </w:t>
      </w:r>
      <w:r>
        <w:rPr>
          <w:rFonts w:ascii="Cambria" w:hAnsi="Cambria"/>
        </w:rPr>
        <w:t>cried the</w:t>
      </w:r>
      <w:r>
        <w:rPr>
          <w:rFonts w:ascii="Cambria" w:hAnsi="Cambria"/>
          <w:spacing w:val="-3"/>
        </w:rPr>
        <w:t> </w:t>
      </w:r>
      <w:r>
        <w:rPr>
          <w:rFonts w:ascii="Cambria" w:hAnsi="Cambria"/>
        </w:rPr>
        <w:t>other. “You cease to amuse me, Binder. Good aight. Go</w:t>
      </w:r>
      <w:r>
        <w:rPr>
          <w:rFonts w:ascii="Cambria" w:hAnsi="Cambria"/>
          <w:spacing w:val="40"/>
        </w:rPr>
        <w:t> </w:t>
      </w:r>
      <w:r>
        <w:rPr>
          <w:rFonts w:ascii="Cambria" w:hAnsi="Cambria"/>
        </w:rPr>
        <w:t>back</w:t>
      </w:r>
      <w:r>
        <w:rPr>
          <w:rFonts w:ascii="Cambria" w:hAnsi="Cambria"/>
          <w:spacing w:val="40"/>
        </w:rPr>
        <w:t> </w:t>
      </w:r>
      <w:r>
        <w:rPr>
          <w:rFonts w:ascii="Cambria" w:hAnsi="Cambria"/>
        </w:rPr>
        <w:t>to sleep!”</w:t>
      </w:r>
    </w:p>
    <w:p>
      <w:pPr>
        <w:pStyle w:val="BodyText"/>
        <w:spacing w:line="228" w:lineRule="auto"/>
        <w:ind w:left="131" w:right="132" w:firstLine="201"/>
        <w:rPr>
          <w:rFonts w:ascii="Cambria"/>
        </w:rPr>
      </w:pPr>
      <w:r>
        <w:rPr>
          <w:rFonts w:ascii="Cambria"/>
        </w:rPr>
        <w:t>There was a small darkness and a great silence, growing</w:t>
      </w:r>
      <w:r>
        <w:rPr>
          <w:rFonts w:ascii="Cambria"/>
          <w:spacing w:val="40"/>
        </w:rPr>
        <w:t> </w:t>
      </w:r>
      <w:r>
        <w:rPr>
          <w:rFonts w:ascii="Cambria"/>
        </w:rPr>
        <w:t>and</w:t>
      </w:r>
      <w:r>
        <w:rPr>
          <w:rFonts w:ascii="Cambria"/>
          <w:spacing w:val="35"/>
        </w:rPr>
        <w:t> </w:t>
      </w:r>
      <w:r>
        <w:rPr>
          <w:rFonts w:ascii="Cambria"/>
        </w:rPr>
        <w:t>shrinking.</w:t>
      </w:r>
    </w:p>
    <w:p>
      <w:pPr>
        <w:pStyle w:val="BodyText"/>
        <w:spacing w:after="0" w:line="228" w:lineRule="auto"/>
        <w:rPr>
          <w:rFonts w:ascii="Cambria"/>
        </w:rPr>
        <w:sectPr>
          <w:pgSz w:w="4940" w:h="8640"/>
          <w:pgMar w:top="160" w:bottom="0" w:left="141" w:right="141"/>
        </w:sectPr>
      </w:pPr>
    </w:p>
    <w:p>
      <w:pPr>
        <w:tabs>
          <w:tab w:pos="4223" w:val="left" w:leader="none"/>
        </w:tabs>
        <w:spacing w:before="76"/>
        <w:ind w:left="1627" w:right="0" w:firstLine="0"/>
        <w:jc w:val="left"/>
        <w:rPr>
          <w:position w:val="1"/>
          <w:sz w:val="19"/>
        </w:rPr>
      </w:pPr>
      <w:bookmarkStart w:name="0160" w:id="159"/>
      <w:bookmarkEnd w:id="159"/>
      <w:r>
        <w:rPr/>
      </w:r>
      <w:r>
        <w:rPr>
          <w:w w:val="105"/>
          <w:sz w:val="14"/>
        </w:rPr>
        <w:t>LORD</w:t>
      </w:r>
      <w:r>
        <w:rPr>
          <w:spacing w:val="39"/>
          <w:w w:val="105"/>
          <w:sz w:val="14"/>
        </w:rPr>
        <w:t>  </w:t>
      </w:r>
      <w:r>
        <w:rPr>
          <w:w w:val="105"/>
          <w:sz w:val="14"/>
        </w:rPr>
        <w:t>OF</w:t>
      </w:r>
      <w:r>
        <w:rPr>
          <w:spacing w:val="49"/>
          <w:w w:val="105"/>
          <w:sz w:val="14"/>
        </w:rPr>
        <w:t>  </w:t>
      </w:r>
      <w:r>
        <w:rPr>
          <w:spacing w:val="-4"/>
          <w:w w:val="105"/>
          <w:sz w:val="14"/>
        </w:rPr>
        <w:t>LIGHT</w:t>
      </w:r>
      <w:r>
        <w:rPr>
          <w:sz w:val="14"/>
        </w:rPr>
        <w:tab/>
      </w:r>
      <w:r>
        <w:rPr>
          <w:spacing w:val="-5"/>
          <w:w w:val="105"/>
          <w:position w:val="1"/>
          <w:sz w:val="19"/>
        </w:rPr>
        <w:t>157</w:t>
      </w:r>
    </w:p>
    <w:p>
      <w:pPr>
        <w:pStyle w:val="BodyText"/>
        <w:spacing w:line="212" w:lineRule="exact" w:before="13"/>
        <w:ind w:left="318"/>
        <w:rPr>
          <w:rFonts w:ascii="Cambria"/>
        </w:rPr>
      </w:pPr>
      <w:r>
        <w:rPr>
          <w:rFonts w:ascii="Cambria"/>
          <w:spacing w:val="-4"/>
        </w:rPr>
        <w:t>The</w:t>
      </w:r>
      <w:r>
        <w:rPr>
          <w:rFonts w:ascii="Cambria"/>
          <w:spacing w:val="-7"/>
        </w:rPr>
        <w:t> </w:t>
      </w:r>
      <w:r>
        <w:rPr>
          <w:rFonts w:ascii="Cambria"/>
          <w:spacing w:val="-4"/>
        </w:rPr>
        <w:t>days that followed</w:t>
      </w:r>
      <w:r>
        <w:rPr>
          <w:rFonts w:ascii="Cambria"/>
          <w:spacing w:val="1"/>
        </w:rPr>
        <w:t> </w:t>
      </w:r>
      <w:r>
        <w:rPr>
          <w:rFonts w:ascii="Cambria"/>
          <w:spacing w:val="-4"/>
        </w:rPr>
        <w:t>were</w:t>
      </w:r>
      <w:r>
        <w:rPr>
          <w:rFonts w:ascii="Cambria"/>
          <w:spacing w:val="-6"/>
        </w:rPr>
        <w:t> </w:t>
      </w:r>
      <w:r>
        <w:rPr>
          <w:rFonts w:ascii="Cambria"/>
          <w:spacing w:val="-4"/>
        </w:rPr>
        <w:t>bright</w:t>
      </w:r>
      <w:r>
        <w:rPr>
          <w:rFonts w:ascii="Cambria"/>
          <w:spacing w:val="-1"/>
        </w:rPr>
        <w:t> </w:t>
      </w:r>
      <w:r>
        <w:rPr>
          <w:rFonts w:ascii="Cambria"/>
          <w:spacing w:val="-4"/>
        </w:rPr>
        <w:t>fragments.</w:t>
      </w:r>
    </w:p>
    <w:p>
      <w:pPr>
        <w:pStyle w:val="BodyText"/>
        <w:spacing w:line="218" w:lineRule="auto" w:before="6"/>
        <w:ind w:left="117" w:right="126" w:firstLine="206"/>
        <w:rPr>
          <w:rFonts w:ascii="Cambria"/>
        </w:rPr>
      </w:pPr>
      <w:r>
        <w:rPr>
          <w:rFonts w:ascii="Cambria"/>
        </w:rPr>
        <w:t>There would come to</w:t>
      </w:r>
      <w:r>
        <w:rPr>
          <w:rFonts w:ascii="Cambria"/>
          <w:spacing w:val="-1"/>
        </w:rPr>
        <w:t> </w:t>
      </w:r>
      <w:r>
        <w:rPr>
          <w:rFonts w:ascii="Cambria"/>
        </w:rPr>
        <w:t>him snatches of conversation or</w:t>
      </w:r>
      <w:r>
        <w:rPr>
          <w:rFonts w:ascii="Cambria"/>
          <w:spacing w:val="-10"/>
        </w:rPr>
        <w:t> </w:t>
      </w:r>
      <w:r>
        <w:rPr>
          <w:rFonts w:ascii="Cambria"/>
        </w:rPr>
        <w:t>song,</w:t>
      </w:r>
      <w:r>
        <w:rPr>
          <w:rFonts w:ascii="Cambria"/>
          <w:spacing w:val="-8"/>
        </w:rPr>
        <w:t> </w:t>
      </w:r>
      <w:r>
        <w:rPr>
          <w:rFonts w:ascii="Cambria"/>
        </w:rPr>
        <w:t>colorful</w:t>
      </w:r>
      <w:r>
        <w:rPr>
          <w:rFonts w:ascii="Cambria"/>
          <w:spacing w:val="-9"/>
        </w:rPr>
        <w:t> </w:t>
      </w:r>
      <w:r>
        <w:rPr>
          <w:rFonts w:ascii="Cambria"/>
        </w:rPr>
        <w:t>vistas</w:t>
      </w:r>
      <w:r>
        <w:rPr>
          <w:rFonts w:ascii="Cambria"/>
          <w:spacing w:val="-11"/>
        </w:rPr>
        <w:t> </w:t>
      </w:r>
      <w:r>
        <w:rPr>
          <w:rFonts w:ascii="Cambria"/>
        </w:rPr>
        <w:t>of galleries,</w:t>
      </w:r>
      <w:r>
        <w:rPr>
          <w:rFonts w:ascii="Cambria"/>
          <w:spacing w:val="-6"/>
        </w:rPr>
        <w:t> </w:t>
      </w:r>
      <w:r>
        <w:rPr>
          <w:rFonts w:ascii="Cambria"/>
        </w:rPr>
        <w:t>chambers, gardens. And</w:t>
      </w:r>
      <w:r>
        <w:rPr>
          <w:rFonts w:ascii="Cambria"/>
          <w:spacing w:val="-1"/>
        </w:rPr>
        <w:t> </w:t>
      </w:r>
      <w:r>
        <w:rPr>
          <w:rFonts w:ascii="Cambria"/>
        </w:rPr>
        <w:t>once he</w:t>
      </w:r>
      <w:r>
        <w:rPr>
          <w:rFonts w:ascii="Cambria"/>
          <w:spacing w:val="-1"/>
        </w:rPr>
        <w:t> </w:t>
      </w:r>
      <w:r>
        <w:rPr>
          <w:rFonts w:ascii="Cambria"/>
        </w:rPr>
        <w:t>looked</w:t>
      </w:r>
      <w:r>
        <w:rPr>
          <w:rFonts w:ascii="Cambria"/>
          <w:spacing w:val="-2"/>
        </w:rPr>
        <w:t> </w:t>
      </w:r>
      <w:r>
        <w:rPr>
          <w:rFonts w:ascii="Cambria"/>
        </w:rPr>
        <w:t>upon a</w:t>
      </w:r>
      <w:r>
        <w:rPr>
          <w:rFonts w:ascii="Cambria"/>
          <w:spacing w:val="-3"/>
        </w:rPr>
        <w:t> </w:t>
      </w:r>
      <w:r>
        <w:rPr>
          <w:rFonts w:ascii="Cambria"/>
        </w:rPr>
        <w:t>dungeon where men were hung</w:t>
      </w:r>
      <w:r>
        <w:rPr>
          <w:rFonts w:ascii="Cambria"/>
          <w:spacing w:val="-8"/>
        </w:rPr>
        <w:t> </w:t>
      </w:r>
      <w:r>
        <w:rPr>
          <w:rFonts w:ascii="Cambria"/>
        </w:rPr>
        <w:t>upon racks, and</w:t>
      </w:r>
      <w:r>
        <w:rPr>
          <w:rFonts w:ascii="Cambria"/>
          <w:spacing w:val="-4"/>
        </w:rPr>
        <w:t> </w:t>
      </w:r>
      <w:r>
        <w:rPr>
          <w:rFonts w:ascii="Cambria"/>
        </w:rPr>
        <w:t>he</w:t>
      </w:r>
      <w:r>
        <w:rPr>
          <w:rFonts w:ascii="Cambria"/>
          <w:spacing w:val="-8"/>
        </w:rPr>
        <w:t> </w:t>
      </w:r>
      <w:r>
        <w:rPr>
          <w:rFonts w:ascii="Cambria"/>
        </w:rPr>
        <w:t>heard</w:t>
      </w:r>
      <w:r>
        <w:rPr>
          <w:rFonts w:ascii="Cambria"/>
          <w:spacing w:val="-3"/>
        </w:rPr>
        <w:t> </w:t>
      </w:r>
      <w:r>
        <w:rPr>
          <w:rFonts w:ascii="Cambria"/>
        </w:rPr>
        <w:t>himself</w:t>
      </w:r>
      <w:r>
        <w:rPr>
          <w:rFonts w:ascii="Cambria"/>
          <w:spacing w:val="7"/>
        </w:rPr>
        <w:t> </w:t>
      </w:r>
      <w:r>
        <w:rPr>
          <w:rFonts w:ascii="Cambria"/>
        </w:rPr>
        <w:t>laughing.</w:t>
      </w:r>
    </w:p>
    <w:p>
      <w:pPr>
        <w:pStyle w:val="BodyText"/>
        <w:spacing w:line="218" w:lineRule="auto"/>
        <w:ind w:left="124" w:right="123" w:firstLine="198"/>
        <w:rPr>
          <w:rFonts w:ascii="Cambria" w:hAnsi="Cambria"/>
        </w:rPr>
      </w:pPr>
      <w:r>
        <w:rPr>
          <w:rFonts w:ascii="Cambria" w:hAnsi="Cambria"/>
        </w:rPr>
        <w:t>Between</w:t>
      </w:r>
      <w:r>
        <w:rPr>
          <w:rFonts w:ascii="Cambria" w:hAnsi="Cambria"/>
          <w:spacing w:val="-9"/>
        </w:rPr>
        <w:t> </w:t>
      </w:r>
      <w:r>
        <w:rPr>
          <w:rFonts w:ascii="Cambria" w:hAnsi="Cambria"/>
        </w:rPr>
        <w:t>these</w:t>
      </w:r>
      <w:r>
        <w:rPr>
          <w:rFonts w:ascii="Cambria" w:hAnsi="Cambria"/>
          <w:spacing w:val="-7"/>
        </w:rPr>
        <w:t> </w:t>
      </w:r>
      <w:r>
        <w:rPr>
          <w:rFonts w:ascii="Cambria" w:hAnsi="Cambria"/>
        </w:rPr>
        <w:t>fragments</w:t>
      </w:r>
      <w:r>
        <w:rPr>
          <w:rFonts w:ascii="Cambria" w:hAnsi="Cambria"/>
          <w:spacing w:val="-5"/>
        </w:rPr>
        <w:t> </w:t>
      </w:r>
      <w:r>
        <w:rPr>
          <w:rFonts w:ascii="Cambria" w:hAnsi="Cambria"/>
        </w:rPr>
        <w:t>there</w:t>
      </w:r>
      <w:r>
        <w:rPr>
          <w:rFonts w:ascii="Cambria" w:hAnsi="Cambria"/>
          <w:spacing w:val="-6"/>
        </w:rPr>
        <w:t> </w:t>
      </w:r>
      <w:r>
        <w:rPr>
          <w:rFonts w:ascii="Cambria" w:hAnsi="Cambria"/>
        </w:rPr>
        <w:t>came</w:t>
      </w:r>
      <w:r>
        <w:rPr>
          <w:rFonts w:ascii="Cambria" w:hAnsi="Cambria"/>
          <w:spacing w:val="-10"/>
        </w:rPr>
        <w:t> </w:t>
      </w:r>
      <w:r>
        <w:rPr>
          <w:rFonts w:ascii="Cambria" w:hAnsi="Cambria"/>
        </w:rPr>
        <w:t>to</w:t>
      </w:r>
      <w:r>
        <w:rPr>
          <w:rFonts w:ascii="Cambria" w:hAnsi="Cambria"/>
          <w:spacing w:val="-11"/>
        </w:rPr>
        <w:t> </w:t>
      </w:r>
      <w:r>
        <w:rPr>
          <w:rFonts w:ascii="Cambria" w:hAnsi="Cambria"/>
        </w:rPr>
        <w:t>him</w:t>
      </w:r>
      <w:r>
        <w:rPr>
          <w:rFonts w:ascii="Cambria" w:hAnsi="Cambria"/>
          <w:spacing w:val="-9"/>
        </w:rPr>
        <w:t> </w:t>
      </w:r>
      <w:r>
        <w:rPr>
          <w:rFonts w:ascii="Cambria" w:hAnsi="Cambria"/>
        </w:rPr>
        <w:t>dreams and</w:t>
      </w:r>
      <w:r>
        <w:rPr>
          <w:rFonts w:ascii="Cambria" w:hAnsi="Cambria"/>
          <w:spacing w:val="-2"/>
        </w:rPr>
        <w:t> </w:t>
      </w:r>
      <w:r>
        <w:rPr>
          <w:rFonts w:ascii="Cambria" w:hAnsi="Cambria"/>
        </w:rPr>
        <w:t>half dreams. They were lighted with</w:t>
      </w:r>
      <w:r>
        <w:rPr>
          <w:rFonts w:ascii="Cambria" w:hAnsi="Cambria"/>
          <w:spacing w:val="-3"/>
        </w:rPr>
        <w:t> </w:t>
      </w:r>
      <w:r>
        <w:rPr>
          <w:rFonts w:ascii="Cambria" w:hAnsi="Cambria"/>
        </w:rPr>
        <w:t>fire, they</w:t>
      </w:r>
      <w:r>
        <w:rPr>
          <w:rFonts w:ascii="Cambria" w:hAnsi="Cambria"/>
          <w:spacing w:val="-3"/>
        </w:rPr>
        <w:t> </w:t>
      </w:r>
      <w:r>
        <w:rPr>
          <w:rFonts w:ascii="Cambria" w:hAnsi="Cambria"/>
        </w:rPr>
        <w:t>ran with</w:t>
      </w:r>
      <w:r>
        <w:rPr>
          <w:rFonts w:ascii="Cambria" w:hAnsi="Cambria"/>
          <w:spacing w:val="-1"/>
        </w:rPr>
        <w:t> </w:t>
      </w:r>
      <w:r>
        <w:rPr>
          <w:rFonts w:ascii="Cambria" w:hAnsi="Cambria"/>
        </w:rPr>
        <w:t>blood</w:t>
      </w:r>
      <w:r>
        <w:rPr>
          <w:rFonts w:ascii="Cambria" w:hAnsi="Cambria"/>
          <w:spacing w:val="-1"/>
        </w:rPr>
        <w:t> </w:t>
      </w:r>
      <w:r>
        <w:rPr>
          <w:rFonts w:ascii="Cambria" w:hAnsi="Cambria"/>
        </w:rPr>
        <w:t>and tears.</w:t>
      </w:r>
      <w:r>
        <w:rPr>
          <w:rFonts w:ascii="Cambria" w:hAnsi="Cambria"/>
          <w:spacing w:val="-2"/>
        </w:rPr>
        <w:t> </w:t>
      </w:r>
      <w:r>
        <w:rPr>
          <w:rFonts w:ascii="Cambria" w:hAnsi="Cambria"/>
        </w:rPr>
        <w:t>In</w:t>
      </w:r>
      <w:r>
        <w:rPr>
          <w:rFonts w:ascii="Cambria" w:hAnsi="Cambria"/>
          <w:spacing w:val="-2"/>
        </w:rPr>
        <w:t> </w:t>
      </w:r>
      <w:r>
        <w:rPr>
          <w:rFonts w:ascii="Cambria" w:hAnsi="Cambria"/>
        </w:rPr>
        <w:t>a</w:t>
      </w:r>
      <w:r>
        <w:rPr>
          <w:rFonts w:ascii="Cambria" w:hAnsi="Cambria"/>
          <w:spacing w:val="-10"/>
        </w:rPr>
        <w:t> </w:t>
      </w:r>
      <w:r>
        <w:rPr>
          <w:rFonts w:ascii="Cambria" w:hAnsi="Cambria"/>
        </w:rPr>
        <w:t>darkened, endless</w:t>
      </w:r>
      <w:r>
        <w:rPr>
          <w:rFonts w:ascii="Cambria" w:hAnsi="Cambria"/>
          <w:spacing w:val="-2"/>
        </w:rPr>
        <w:t> </w:t>
      </w:r>
      <w:r>
        <w:rPr>
          <w:rFonts w:ascii="Cambria" w:hAnsi="Cambria"/>
        </w:rPr>
        <w:t>cathedral he rolled dice that were suns and planets. Meteors </w:t>
      </w:r>
      <w:r>
        <w:rPr>
          <w:rFonts w:ascii="Cambria" w:hAnsi="Cambria"/>
          <w:spacing w:val="-2"/>
        </w:rPr>
        <w:t>broke</w:t>
      </w:r>
      <w:r>
        <w:rPr>
          <w:rFonts w:ascii="Cambria" w:hAnsi="Cambria"/>
          <w:spacing w:val="-9"/>
        </w:rPr>
        <w:t> </w:t>
      </w:r>
      <w:r>
        <w:rPr>
          <w:rFonts w:ascii="Cambria" w:hAnsi="Cambria"/>
          <w:spacing w:val="-2"/>
        </w:rPr>
        <w:t>fire</w:t>
      </w:r>
      <w:r>
        <w:rPr>
          <w:rFonts w:ascii="Cambria" w:hAnsi="Cambria"/>
          <w:spacing w:val="-6"/>
        </w:rPr>
        <w:t> </w:t>
      </w:r>
      <w:r>
        <w:rPr>
          <w:rFonts w:ascii="Cambria" w:hAnsi="Cambria"/>
          <w:spacing w:val="-2"/>
        </w:rPr>
        <w:t>above</w:t>
      </w:r>
      <w:r>
        <w:rPr>
          <w:rFonts w:ascii="Cambria" w:hAnsi="Cambria"/>
          <w:spacing w:val="-4"/>
        </w:rPr>
        <w:t> </w:t>
      </w:r>
      <w:r>
        <w:rPr>
          <w:rFonts w:ascii="Cambria" w:hAnsi="Cambria"/>
          <w:spacing w:val="-2"/>
        </w:rPr>
        <w:t>his</w:t>
      </w:r>
      <w:r>
        <w:rPr>
          <w:rFonts w:ascii="Cambria" w:hAnsi="Cambria"/>
          <w:spacing w:val="-8"/>
        </w:rPr>
        <w:t> </w:t>
      </w:r>
      <w:r>
        <w:rPr>
          <w:rFonts w:ascii="Cambria" w:hAnsi="Cambria"/>
          <w:spacing w:val="-2"/>
        </w:rPr>
        <w:t>head,</w:t>
      </w:r>
      <w:r>
        <w:rPr>
          <w:rFonts w:ascii="Cambria" w:hAnsi="Cambria"/>
          <w:spacing w:val="-2"/>
        </w:rPr>
        <w:t> and</w:t>
      </w:r>
      <w:r>
        <w:rPr>
          <w:rFonts w:ascii="Cambria" w:hAnsi="Cambria"/>
          <w:spacing w:val="-7"/>
        </w:rPr>
        <w:t> </w:t>
      </w:r>
      <w:r>
        <w:rPr>
          <w:rFonts w:ascii="Cambria" w:hAnsi="Cambria"/>
          <w:spacing w:val="-2"/>
        </w:rPr>
        <w:t>comets</w:t>
      </w:r>
      <w:r>
        <w:rPr>
          <w:rFonts w:ascii="Cambria" w:hAnsi="Cambria"/>
          <w:spacing w:val="-5"/>
        </w:rPr>
        <w:t> </w:t>
      </w:r>
      <w:r>
        <w:rPr>
          <w:rFonts w:ascii="Cambria" w:hAnsi="Cambria"/>
          <w:spacing w:val="-2"/>
        </w:rPr>
        <w:t>inscribed</w:t>
      </w:r>
      <w:r>
        <w:rPr>
          <w:rFonts w:ascii="Cambria" w:hAnsi="Cambria"/>
        </w:rPr>
        <w:t> </w:t>
      </w:r>
      <w:r>
        <w:rPr>
          <w:rFonts w:ascii="Cambria" w:hAnsi="Cambria"/>
          <w:spacing w:val="-2"/>
        </w:rPr>
        <w:t>blazing</w:t>
      </w:r>
      <w:r>
        <w:rPr>
          <w:rFonts w:ascii="Cambria" w:hAnsi="Cambria"/>
        </w:rPr>
        <w:t> arcs upon a vault of black glass. There came to him a joy</w:t>
      </w:r>
      <w:r>
        <w:rPr>
          <w:rFonts w:ascii="Cambria" w:hAnsi="Cambria"/>
          <w:spacing w:val="-8"/>
        </w:rPr>
        <w:t> </w:t>
      </w:r>
      <w:r>
        <w:rPr>
          <w:rFonts w:ascii="Cambria" w:hAnsi="Cambria"/>
        </w:rPr>
        <w:t>shot through</w:t>
      </w:r>
      <w:r>
        <w:rPr>
          <w:rFonts w:ascii="Cambria" w:hAnsi="Cambria"/>
          <w:spacing w:val="-5"/>
        </w:rPr>
        <w:t> </w:t>
      </w:r>
      <w:r>
        <w:rPr>
          <w:rFonts w:ascii="Cambria" w:hAnsi="Cambria"/>
        </w:rPr>
        <w:t>with</w:t>
      </w:r>
      <w:r>
        <w:rPr>
          <w:rFonts w:ascii="Cambria" w:hAnsi="Cambria"/>
          <w:spacing w:val="-8"/>
        </w:rPr>
        <w:t> </w:t>
      </w:r>
      <w:r>
        <w:rPr>
          <w:rFonts w:ascii="Cambria" w:hAnsi="Cambria"/>
        </w:rPr>
        <w:t>fear,</w:t>
      </w:r>
      <w:r>
        <w:rPr>
          <w:rFonts w:ascii="Cambria" w:hAnsi="Cambria"/>
          <w:spacing w:val="-3"/>
        </w:rPr>
        <w:t> </w:t>
      </w:r>
      <w:r>
        <w:rPr>
          <w:rFonts w:ascii="Cambria" w:hAnsi="Cambria"/>
        </w:rPr>
        <w:t>and</w:t>
      </w:r>
      <w:r>
        <w:rPr>
          <w:rFonts w:ascii="Cambria" w:hAnsi="Cambria"/>
          <w:spacing w:val="-5"/>
        </w:rPr>
        <w:t> </w:t>
      </w:r>
      <w:r>
        <w:rPr>
          <w:rFonts w:ascii="Cambria" w:hAnsi="Cambria"/>
        </w:rPr>
        <w:t>he</w:t>
      </w:r>
      <w:r>
        <w:rPr>
          <w:rFonts w:ascii="Cambria" w:hAnsi="Cambria"/>
          <w:spacing w:val="-8"/>
        </w:rPr>
        <w:t> </w:t>
      </w:r>
      <w:r>
        <w:rPr>
          <w:rFonts w:ascii="Cambria" w:hAnsi="Cambria"/>
        </w:rPr>
        <w:t>knew</w:t>
      </w:r>
      <w:r>
        <w:rPr>
          <w:rFonts w:ascii="Cambria" w:hAnsi="Cambria"/>
          <w:spacing w:val="-7"/>
        </w:rPr>
        <w:t> </w:t>
      </w:r>
      <w:r>
        <w:rPr>
          <w:rFonts w:ascii="Cambria" w:hAnsi="Cambria"/>
        </w:rPr>
        <w:t>it</w:t>
      </w:r>
      <w:r>
        <w:rPr>
          <w:rFonts w:ascii="Cambria" w:hAnsi="Cambria"/>
          <w:spacing w:val="-2"/>
        </w:rPr>
        <w:t> </w:t>
      </w:r>
      <w:r>
        <w:rPr>
          <w:rFonts w:ascii="Cambria" w:hAnsi="Cambria"/>
        </w:rPr>
        <w:t>to</w:t>
      </w:r>
      <w:r>
        <w:rPr>
          <w:rFonts w:ascii="Cambria" w:hAnsi="Cambria"/>
          <w:spacing w:val="-11"/>
        </w:rPr>
        <w:t> </w:t>
      </w:r>
      <w:r>
        <w:rPr>
          <w:rFonts w:ascii="Cambria" w:hAnsi="Cambria"/>
        </w:rPr>
        <w:t>be</w:t>
      </w:r>
      <w:r>
        <w:rPr>
          <w:rFonts w:ascii="Cambria" w:hAnsi="Cambria"/>
          <w:spacing w:val="-10"/>
        </w:rPr>
        <w:t> </w:t>
      </w:r>
      <w:r>
        <w:rPr>
          <w:rFonts w:ascii="Cambria" w:hAnsi="Cambria"/>
        </w:rPr>
        <w:t>mainly that of another, but it was partly his, too. The fear— that</w:t>
      </w:r>
      <w:r>
        <w:rPr>
          <w:rFonts w:ascii="Cambria" w:hAnsi="Cambria"/>
          <w:spacing w:val="40"/>
        </w:rPr>
        <w:t> </w:t>
      </w:r>
      <w:r>
        <w:rPr>
          <w:rFonts w:ascii="Cambria" w:hAnsi="Cambria"/>
        </w:rPr>
        <w:t>was</w:t>
      </w:r>
      <w:r>
        <w:rPr>
          <w:rFonts w:ascii="Cambria" w:hAnsi="Cambria"/>
          <w:spacing w:val="40"/>
        </w:rPr>
        <w:t> </w:t>
      </w:r>
      <w:r>
        <w:rPr>
          <w:rFonts w:ascii="Cambria" w:hAnsi="Cambria"/>
        </w:rPr>
        <w:t>all</w:t>
      </w:r>
      <w:r>
        <w:rPr>
          <w:rFonts w:ascii="Cambria" w:hAnsi="Cambria"/>
          <w:spacing w:val="40"/>
        </w:rPr>
        <w:t> </w:t>
      </w:r>
      <w:r>
        <w:rPr>
          <w:rFonts w:ascii="Cambria" w:hAnsi="Cambria"/>
        </w:rPr>
        <w:t>his.</w:t>
      </w:r>
    </w:p>
    <w:p>
      <w:pPr>
        <w:pStyle w:val="BodyText"/>
        <w:spacing w:line="218" w:lineRule="auto"/>
        <w:ind w:left="117" w:right="124" w:firstLine="205"/>
        <w:rPr>
          <w:rFonts w:ascii="Cambria"/>
        </w:rPr>
      </w:pPr>
      <w:r>
        <w:rPr>
          <w:rFonts w:ascii="Cambria"/>
        </w:rPr>
        <w:t>When Taraka drank too much wine, or lay panting on</w:t>
      </w:r>
      <w:r>
        <w:rPr>
          <w:rFonts w:ascii="Cambria"/>
          <w:spacing w:val="-8"/>
        </w:rPr>
        <w:t> </w:t>
      </w:r>
      <w:r>
        <w:rPr>
          <w:rFonts w:ascii="Cambria"/>
        </w:rPr>
        <w:t>his</w:t>
      </w:r>
      <w:r>
        <w:rPr>
          <w:rFonts w:ascii="Cambria"/>
          <w:spacing w:val="-5"/>
        </w:rPr>
        <w:t> </w:t>
      </w:r>
      <w:r>
        <w:rPr>
          <w:rFonts w:ascii="Cambria"/>
        </w:rPr>
        <w:t>wide,</w:t>
      </w:r>
      <w:r>
        <w:rPr>
          <w:rFonts w:ascii="Cambria"/>
          <w:spacing w:val="-5"/>
        </w:rPr>
        <w:t> </w:t>
      </w:r>
      <w:r>
        <w:rPr>
          <w:rFonts w:ascii="Cambria"/>
        </w:rPr>
        <w:t>low couch</w:t>
      </w:r>
      <w:r>
        <w:rPr>
          <w:rFonts w:ascii="Cambria"/>
          <w:spacing w:val="-4"/>
        </w:rPr>
        <w:t> </w:t>
      </w:r>
      <w:r>
        <w:rPr>
          <w:rFonts w:ascii="Cambria"/>
        </w:rPr>
        <w:t>in the harem, then was</w:t>
      </w:r>
      <w:r>
        <w:rPr>
          <w:rFonts w:ascii="Cambria"/>
          <w:spacing w:val="-2"/>
        </w:rPr>
        <w:t> </w:t>
      </w:r>
      <w:r>
        <w:rPr>
          <w:rFonts w:ascii="Cambria"/>
        </w:rPr>
        <w:t>his grip loosened</w:t>
      </w:r>
      <w:r>
        <w:rPr>
          <w:rFonts w:ascii="Cambria"/>
          <w:spacing w:val="-5"/>
        </w:rPr>
        <w:t> </w:t>
      </w:r>
      <w:r>
        <w:rPr>
          <w:rFonts w:ascii="Cambria"/>
        </w:rPr>
        <w:t>somewhat, upon</w:t>
      </w:r>
      <w:r>
        <w:rPr>
          <w:rFonts w:ascii="Cambria"/>
          <w:spacing w:val="-2"/>
        </w:rPr>
        <w:t> </w:t>
      </w:r>
      <w:r>
        <w:rPr>
          <w:rFonts w:ascii="Cambria"/>
        </w:rPr>
        <w:t>the</w:t>
      </w:r>
      <w:r>
        <w:rPr>
          <w:rFonts w:ascii="Cambria"/>
          <w:spacing w:val="-9"/>
        </w:rPr>
        <w:t> </w:t>
      </w:r>
      <w:r>
        <w:rPr>
          <w:rFonts w:ascii="Cambria"/>
        </w:rPr>
        <w:t>body that</w:t>
      </w:r>
      <w:r>
        <w:rPr>
          <w:rFonts w:ascii="Cambria"/>
          <w:spacing w:val="-4"/>
        </w:rPr>
        <w:t> </w:t>
      </w:r>
      <w:r>
        <w:rPr>
          <w:rFonts w:ascii="Cambria"/>
        </w:rPr>
        <w:t>he</w:t>
      </w:r>
      <w:r>
        <w:rPr>
          <w:rFonts w:ascii="Cambria"/>
          <w:spacing w:val="-8"/>
        </w:rPr>
        <w:t> </w:t>
      </w:r>
      <w:r>
        <w:rPr>
          <w:rFonts w:ascii="Cambria"/>
        </w:rPr>
        <w:t>had</w:t>
      </w:r>
      <w:r>
        <w:rPr>
          <w:rFonts w:ascii="Cambria"/>
          <w:spacing w:val="-3"/>
        </w:rPr>
        <w:t> </w:t>
      </w:r>
      <w:r>
        <w:rPr>
          <w:rFonts w:ascii="Cambria"/>
        </w:rPr>
        <w:t>stolen. But Siddhartha was still weak with the mind-bruise, and his</w:t>
      </w:r>
      <w:r>
        <w:rPr>
          <w:rFonts w:ascii="Cambria"/>
          <w:spacing w:val="-4"/>
        </w:rPr>
        <w:t> </w:t>
      </w:r>
      <w:r>
        <w:rPr>
          <w:rFonts w:ascii="Cambria"/>
        </w:rPr>
        <w:t>body was</w:t>
      </w:r>
      <w:r>
        <w:rPr>
          <w:rFonts w:ascii="Cambria"/>
          <w:spacing w:val="-4"/>
        </w:rPr>
        <w:t> </w:t>
      </w:r>
      <w:r>
        <w:rPr>
          <w:rFonts w:ascii="Cambria"/>
        </w:rPr>
        <w:t>drunk or</w:t>
      </w:r>
      <w:r>
        <w:rPr>
          <w:rFonts w:ascii="Cambria"/>
          <w:spacing w:val="-6"/>
        </w:rPr>
        <w:t> </w:t>
      </w:r>
      <w:r>
        <w:rPr>
          <w:rFonts w:ascii="Cambria"/>
        </w:rPr>
        <w:t>fatigued; and</w:t>
      </w:r>
      <w:r>
        <w:rPr>
          <w:rFonts w:ascii="Cambria"/>
          <w:spacing w:val="-2"/>
        </w:rPr>
        <w:t> </w:t>
      </w:r>
      <w:r>
        <w:rPr>
          <w:rFonts w:ascii="Cambria"/>
        </w:rPr>
        <w:t>he</w:t>
      </w:r>
      <w:r>
        <w:rPr>
          <w:rFonts w:ascii="Cambria"/>
          <w:spacing w:val="-1"/>
        </w:rPr>
        <w:t> </w:t>
      </w:r>
      <w:r>
        <w:rPr>
          <w:rFonts w:ascii="Cambria"/>
        </w:rPr>
        <w:t>knew that the</w:t>
      </w:r>
      <w:r>
        <w:rPr>
          <w:rFonts w:ascii="Cambria"/>
          <w:spacing w:val="-11"/>
        </w:rPr>
        <w:t> </w:t>
      </w:r>
      <w:r>
        <w:rPr>
          <w:rFonts w:ascii="Cambria"/>
        </w:rPr>
        <w:t>time</w:t>
      </w:r>
      <w:r>
        <w:rPr>
          <w:rFonts w:ascii="Cambria"/>
          <w:spacing w:val="-10"/>
        </w:rPr>
        <w:t> </w:t>
      </w:r>
      <w:r>
        <w:rPr>
          <w:rFonts w:ascii="Cambria"/>
        </w:rPr>
        <w:t>had</w:t>
      </w:r>
      <w:r>
        <w:rPr>
          <w:rFonts w:ascii="Cambria"/>
          <w:spacing w:val="-11"/>
        </w:rPr>
        <w:t> </w:t>
      </w:r>
      <w:r>
        <w:rPr>
          <w:rFonts w:ascii="Cambria"/>
        </w:rPr>
        <w:t>not</w:t>
      </w:r>
      <w:r>
        <w:rPr>
          <w:rFonts w:ascii="Cambria"/>
          <w:spacing w:val="-9"/>
        </w:rPr>
        <w:t> </w:t>
      </w:r>
      <w:r>
        <w:rPr>
          <w:rFonts w:ascii="Cambria"/>
        </w:rPr>
        <w:t>yet</w:t>
      </w:r>
      <w:r>
        <w:rPr>
          <w:rFonts w:ascii="Cambria"/>
          <w:spacing w:val="-10"/>
        </w:rPr>
        <w:t> </w:t>
      </w:r>
      <w:r>
        <w:rPr>
          <w:rFonts w:ascii="Cambria"/>
        </w:rPr>
        <w:t>come</w:t>
      </w:r>
      <w:r>
        <w:rPr>
          <w:rFonts w:ascii="Cambria"/>
          <w:spacing w:val="-10"/>
        </w:rPr>
        <w:t> </w:t>
      </w:r>
      <w:r>
        <w:rPr>
          <w:rFonts w:ascii="Cambria"/>
        </w:rPr>
        <w:t>to</w:t>
      </w:r>
      <w:r>
        <w:rPr>
          <w:rFonts w:ascii="Cambria"/>
          <w:spacing w:val="-11"/>
        </w:rPr>
        <w:t> </w:t>
      </w:r>
      <w:r>
        <w:rPr>
          <w:rFonts w:ascii="Cambria"/>
        </w:rPr>
        <w:t>contest</w:t>
      </w:r>
      <w:r>
        <w:rPr>
          <w:rFonts w:ascii="Cambria"/>
          <w:spacing w:val="-4"/>
        </w:rPr>
        <w:t> </w:t>
      </w:r>
      <w:r>
        <w:rPr>
          <w:rFonts w:ascii="Cambria"/>
        </w:rPr>
        <w:t>the</w:t>
      </w:r>
      <w:r>
        <w:rPr>
          <w:rFonts w:ascii="Cambria"/>
          <w:spacing w:val="-9"/>
        </w:rPr>
        <w:t> </w:t>
      </w:r>
      <w:r>
        <w:rPr>
          <w:rFonts w:ascii="Cambria"/>
        </w:rPr>
        <w:t>mastery</w:t>
      </w:r>
      <w:r>
        <w:rPr>
          <w:rFonts w:ascii="Cambria"/>
          <w:spacing w:val="-2"/>
        </w:rPr>
        <w:t> </w:t>
      </w:r>
      <w:r>
        <w:rPr>
          <w:rFonts w:ascii="Cambria"/>
        </w:rPr>
        <w:t>of</w:t>
      </w:r>
      <w:r>
        <w:rPr>
          <w:rFonts w:ascii="Cambria"/>
          <w:spacing w:val="-6"/>
        </w:rPr>
        <w:t> </w:t>
      </w:r>
      <w:r>
        <w:rPr>
          <w:rFonts w:ascii="Cambria"/>
        </w:rPr>
        <w:t>the </w:t>
      </w:r>
      <w:r>
        <w:rPr>
          <w:rFonts w:ascii="Cambria"/>
          <w:spacing w:val="-2"/>
        </w:rPr>
        <w:t>demon-lord.</w:t>
      </w:r>
    </w:p>
    <w:p>
      <w:pPr>
        <w:pStyle w:val="BodyText"/>
        <w:spacing w:line="218" w:lineRule="auto"/>
        <w:ind w:left="113" w:right="123" w:firstLine="205"/>
        <w:rPr>
          <w:rFonts w:ascii="Cambria"/>
        </w:rPr>
      </w:pPr>
      <w:r>
        <w:rPr>
          <w:rFonts w:ascii="Cambria"/>
        </w:rPr>
        <w:t>There</w:t>
      </w:r>
      <w:r>
        <w:rPr>
          <w:rFonts w:ascii="Cambria"/>
          <w:spacing w:val="-11"/>
        </w:rPr>
        <w:t> </w:t>
      </w:r>
      <w:r>
        <w:rPr>
          <w:rFonts w:ascii="Cambria"/>
        </w:rPr>
        <w:t>were</w:t>
      </w:r>
      <w:r>
        <w:rPr>
          <w:rFonts w:ascii="Cambria"/>
          <w:spacing w:val="-10"/>
        </w:rPr>
        <w:t> </w:t>
      </w:r>
      <w:r>
        <w:rPr>
          <w:rFonts w:ascii="Cambria"/>
        </w:rPr>
        <w:t>times</w:t>
      </w:r>
      <w:r>
        <w:rPr>
          <w:rFonts w:ascii="Cambria"/>
          <w:spacing w:val="-11"/>
        </w:rPr>
        <w:t> </w:t>
      </w:r>
      <w:r>
        <w:rPr>
          <w:rFonts w:ascii="Cambria"/>
        </w:rPr>
        <w:t>when</w:t>
      </w:r>
      <w:r>
        <w:rPr>
          <w:rFonts w:ascii="Cambria"/>
          <w:spacing w:val="-10"/>
        </w:rPr>
        <w:t> </w:t>
      </w:r>
      <w:r>
        <w:rPr>
          <w:rFonts w:ascii="Cambria"/>
        </w:rPr>
        <w:t>he</w:t>
      </w:r>
      <w:r>
        <w:rPr>
          <w:rFonts w:ascii="Cambria"/>
          <w:spacing w:val="-11"/>
        </w:rPr>
        <w:t> </w:t>
      </w:r>
      <w:r>
        <w:rPr>
          <w:rFonts w:ascii="Cambria"/>
        </w:rPr>
        <w:t>saw,</w:t>
      </w:r>
      <w:r>
        <w:rPr>
          <w:rFonts w:ascii="Cambria"/>
          <w:spacing w:val="-10"/>
        </w:rPr>
        <w:t> </w:t>
      </w:r>
      <w:r>
        <w:rPr>
          <w:rFonts w:ascii="Cambria"/>
        </w:rPr>
        <w:t>not</w:t>
      </w:r>
      <w:r>
        <w:rPr>
          <w:rFonts w:ascii="Cambria"/>
          <w:spacing w:val="-11"/>
        </w:rPr>
        <w:t> </w:t>
      </w:r>
      <w:r>
        <w:rPr>
          <w:rFonts w:ascii="Cambria"/>
        </w:rPr>
        <w:t>through</w:t>
      </w:r>
      <w:r>
        <w:rPr>
          <w:rFonts w:ascii="Cambria"/>
          <w:spacing w:val="-10"/>
        </w:rPr>
        <w:t> </w:t>
      </w:r>
      <w:r>
        <w:rPr>
          <w:rFonts w:ascii="Cambria"/>
        </w:rPr>
        <w:t>the</w:t>
      </w:r>
      <w:r>
        <w:rPr>
          <w:rFonts w:ascii="Cambria"/>
          <w:spacing w:val="-11"/>
        </w:rPr>
        <w:t> </w:t>
      </w:r>
      <w:r>
        <w:rPr>
          <w:rFonts w:ascii="Cambria"/>
        </w:rPr>
        <w:t>eyes of</w:t>
      </w:r>
      <w:r>
        <w:rPr>
          <w:rFonts w:ascii="Cambria"/>
          <w:spacing w:val="-7"/>
        </w:rPr>
        <w:t> </w:t>
      </w:r>
      <w:r>
        <w:rPr>
          <w:rFonts w:ascii="Cambria"/>
        </w:rPr>
        <w:t>the</w:t>
      </w:r>
      <w:r>
        <w:rPr>
          <w:rFonts w:ascii="Cambria"/>
          <w:spacing w:val="-8"/>
        </w:rPr>
        <w:t> </w:t>
      </w:r>
      <w:r>
        <w:rPr>
          <w:rFonts w:ascii="Cambria"/>
        </w:rPr>
        <w:t>body</w:t>
      </w:r>
      <w:r>
        <w:rPr>
          <w:rFonts w:ascii="Cambria"/>
          <w:spacing w:val="-3"/>
        </w:rPr>
        <w:t> </w:t>
      </w:r>
      <w:r>
        <w:rPr>
          <w:rFonts w:ascii="Cambria"/>
        </w:rPr>
        <w:t>that</w:t>
      </w:r>
      <w:r>
        <w:rPr>
          <w:rFonts w:ascii="Cambria"/>
          <w:spacing w:val="-3"/>
        </w:rPr>
        <w:t> </w:t>
      </w:r>
      <w:r>
        <w:rPr>
          <w:rFonts w:ascii="Cambria"/>
        </w:rPr>
        <w:t>had</w:t>
      </w:r>
      <w:r>
        <w:rPr>
          <w:rFonts w:ascii="Cambria"/>
          <w:spacing w:val="-9"/>
        </w:rPr>
        <w:t> </w:t>
      </w:r>
      <w:r>
        <w:rPr>
          <w:rFonts w:ascii="Cambria"/>
        </w:rPr>
        <w:t>once</w:t>
      </w:r>
      <w:r>
        <w:rPr>
          <w:rFonts w:ascii="Cambria"/>
          <w:spacing w:val="-6"/>
        </w:rPr>
        <w:t> </w:t>
      </w:r>
      <w:r>
        <w:rPr>
          <w:rFonts w:ascii="Cambria"/>
        </w:rPr>
        <w:t>been</w:t>
      </w:r>
      <w:r>
        <w:rPr>
          <w:rFonts w:ascii="Cambria"/>
          <w:spacing w:val="-7"/>
        </w:rPr>
        <w:t> </w:t>
      </w:r>
      <w:r>
        <w:rPr>
          <w:rFonts w:ascii="Cambria"/>
        </w:rPr>
        <w:t>his,</w:t>
      </w:r>
      <w:r>
        <w:rPr>
          <w:rFonts w:ascii="Cambria"/>
          <w:spacing w:val="-7"/>
        </w:rPr>
        <w:t> </w:t>
      </w:r>
      <w:r>
        <w:rPr>
          <w:rFonts w:ascii="Cambria"/>
        </w:rPr>
        <w:t>but</w:t>
      </w:r>
      <w:r>
        <w:rPr>
          <w:rFonts w:ascii="Cambria"/>
          <w:spacing w:val="-5"/>
        </w:rPr>
        <w:t> </w:t>
      </w:r>
      <w:r>
        <w:rPr>
          <w:rFonts w:ascii="Cambria"/>
        </w:rPr>
        <w:t>saw</w:t>
      </w:r>
      <w:r>
        <w:rPr>
          <w:rFonts w:ascii="Cambria"/>
          <w:spacing w:val="-4"/>
        </w:rPr>
        <w:t> </w:t>
      </w:r>
      <w:r>
        <w:rPr>
          <w:rFonts w:ascii="Cambria"/>
        </w:rPr>
        <w:t>as</w:t>
      </w:r>
      <w:r>
        <w:rPr>
          <w:rFonts w:ascii="Cambria"/>
          <w:spacing w:val="-5"/>
        </w:rPr>
        <w:t> </w:t>
      </w:r>
      <w:r>
        <w:rPr>
          <w:rFonts w:ascii="Cambria"/>
        </w:rPr>
        <w:t>a</w:t>
      </w:r>
      <w:r>
        <w:rPr>
          <w:rFonts w:ascii="Cambria"/>
          <w:spacing w:val="-11"/>
        </w:rPr>
        <w:t> </w:t>
      </w:r>
      <w:r>
        <w:rPr>
          <w:rFonts w:ascii="Cambria"/>
        </w:rPr>
        <w:t>demon saw,</w:t>
      </w:r>
      <w:r>
        <w:rPr>
          <w:rFonts w:ascii="Cambria"/>
          <w:spacing w:val="-11"/>
        </w:rPr>
        <w:t> </w:t>
      </w:r>
      <w:r>
        <w:rPr>
          <w:rFonts w:ascii="Cambria"/>
        </w:rPr>
        <w:t>in</w:t>
      </w:r>
      <w:r>
        <w:rPr>
          <w:rFonts w:ascii="Cambria"/>
          <w:spacing w:val="-10"/>
        </w:rPr>
        <w:t> </w:t>
      </w:r>
      <w:r>
        <w:rPr>
          <w:rFonts w:ascii="Cambria"/>
        </w:rPr>
        <w:t>all</w:t>
      </w:r>
      <w:r>
        <w:rPr>
          <w:rFonts w:ascii="Cambria"/>
          <w:spacing w:val="-11"/>
        </w:rPr>
        <w:t> </w:t>
      </w:r>
      <w:r>
        <w:rPr>
          <w:rFonts w:ascii="Cambria"/>
        </w:rPr>
        <w:t>directions, and</w:t>
      </w:r>
      <w:r>
        <w:rPr>
          <w:rFonts w:ascii="Cambria"/>
          <w:spacing w:val="-11"/>
        </w:rPr>
        <w:t> </w:t>
      </w:r>
      <w:r>
        <w:rPr>
          <w:rFonts w:ascii="Cambria"/>
        </w:rPr>
        <w:t>stripped</w:t>
      </w:r>
      <w:r>
        <w:rPr>
          <w:rFonts w:ascii="Cambria"/>
          <w:spacing w:val="-3"/>
        </w:rPr>
        <w:t> </w:t>
      </w:r>
      <w:r>
        <w:rPr>
          <w:rFonts w:ascii="Cambria"/>
        </w:rPr>
        <w:t>flesh</w:t>
      </w:r>
      <w:r>
        <w:rPr>
          <w:rFonts w:ascii="Cambria"/>
          <w:spacing w:val="-5"/>
        </w:rPr>
        <w:t> </w:t>
      </w:r>
      <w:r>
        <w:rPr>
          <w:rFonts w:ascii="Cambria"/>
        </w:rPr>
        <w:t>and</w:t>
      </w:r>
      <w:r>
        <w:rPr>
          <w:rFonts w:ascii="Cambria"/>
          <w:spacing w:val="-10"/>
        </w:rPr>
        <w:t> </w:t>
      </w:r>
      <w:r>
        <w:rPr>
          <w:rFonts w:ascii="Cambria"/>
        </w:rPr>
        <w:t>bone</w:t>
      </w:r>
      <w:r>
        <w:rPr>
          <w:rFonts w:ascii="Cambria"/>
          <w:spacing w:val="-3"/>
        </w:rPr>
        <w:t> </w:t>
      </w:r>
      <w:r>
        <w:rPr>
          <w:rFonts w:ascii="Cambria"/>
        </w:rPr>
        <w:t>from those</w:t>
      </w:r>
      <w:r>
        <w:rPr>
          <w:rFonts w:ascii="Cambria"/>
          <w:spacing w:val="-1"/>
        </w:rPr>
        <w:t> </w:t>
      </w:r>
      <w:r>
        <w:rPr>
          <w:rFonts w:ascii="Cambria"/>
        </w:rPr>
        <w:t>among whom he</w:t>
      </w:r>
      <w:r>
        <w:rPr>
          <w:rFonts w:ascii="Cambria"/>
          <w:spacing w:val="-1"/>
        </w:rPr>
        <w:t> </w:t>
      </w:r>
      <w:r>
        <w:rPr>
          <w:rFonts w:ascii="Cambria"/>
        </w:rPr>
        <w:t>passed, to</w:t>
      </w:r>
      <w:r>
        <w:rPr>
          <w:rFonts w:ascii="Cambria"/>
          <w:spacing w:val="-4"/>
        </w:rPr>
        <w:t> </w:t>
      </w:r>
      <w:r>
        <w:rPr>
          <w:rFonts w:ascii="Cambria"/>
        </w:rPr>
        <w:t>behold the flames of their</w:t>
      </w:r>
      <w:r>
        <w:rPr>
          <w:rFonts w:ascii="Cambria"/>
          <w:spacing w:val="-3"/>
        </w:rPr>
        <w:t> </w:t>
      </w:r>
      <w:r>
        <w:rPr>
          <w:rFonts w:ascii="Cambria"/>
        </w:rPr>
        <w:t>beings,</w:t>
      </w:r>
      <w:r>
        <w:rPr>
          <w:rFonts w:ascii="Cambria"/>
          <w:spacing w:val="-2"/>
        </w:rPr>
        <w:t> </w:t>
      </w:r>
      <w:r>
        <w:rPr>
          <w:rFonts w:ascii="Cambria"/>
        </w:rPr>
        <w:t>colored</w:t>
      </w:r>
      <w:r>
        <w:rPr>
          <w:rFonts w:ascii="Cambria"/>
          <w:spacing w:val="-3"/>
        </w:rPr>
        <w:t> </w:t>
      </w:r>
      <w:r>
        <w:rPr>
          <w:rFonts w:ascii="Cambria"/>
        </w:rPr>
        <w:t>with</w:t>
      </w:r>
      <w:r>
        <w:rPr>
          <w:rFonts w:ascii="Cambria"/>
          <w:spacing w:val="-2"/>
        </w:rPr>
        <w:t> </w:t>
      </w:r>
      <w:r>
        <w:rPr>
          <w:rFonts w:ascii="Cambria"/>
        </w:rPr>
        <w:t>the</w:t>
      </w:r>
      <w:r>
        <w:rPr>
          <w:rFonts w:ascii="Cambria"/>
          <w:spacing w:val="-6"/>
        </w:rPr>
        <w:t> </w:t>
      </w:r>
      <w:r>
        <w:rPr>
          <w:rFonts w:ascii="Cambria"/>
        </w:rPr>
        <w:t>hues</w:t>
      </w:r>
      <w:r>
        <w:rPr>
          <w:rFonts w:ascii="Cambria"/>
          <w:spacing w:val="-3"/>
        </w:rPr>
        <w:t> </w:t>
      </w:r>
      <w:r>
        <w:rPr>
          <w:rFonts w:ascii="Cambria"/>
        </w:rPr>
        <w:t>and shades</w:t>
      </w:r>
      <w:r>
        <w:rPr>
          <w:rFonts w:ascii="Cambria"/>
          <w:spacing w:val="-1"/>
        </w:rPr>
        <w:t> </w:t>
      </w:r>
      <w:r>
        <w:rPr>
          <w:rFonts w:ascii="Cambria"/>
        </w:rPr>
        <w:t>of their passions, flickering with avarice and lust and envy, darting</w:t>
      </w:r>
      <w:r>
        <w:rPr>
          <w:rFonts w:ascii="Cambria"/>
          <w:spacing w:val="-11"/>
        </w:rPr>
        <w:t> </w:t>
      </w:r>
      <w:r>
        <w:rPr>
          <w:rFonts w:ascii="Cambria"/>
        </w:rPr>
        <w:t>with</w:t>
      </w:r>
      <w:r>
        <w:rPr>
          <w:rFonts w:ascii="Cambria"/>
          <w:spacing w:val="-10"/>
        </w:rPr>
        <w:t> </w:t>
      </w:r>
      <w:r>
        <w:rPr>
          <w:rFonts w:ascii="Cambria"/>
        </w:rPr>
        <w:t>greed</w:t>
      </w:r>
      <w:r>
        <w:rPr>
          <w:rFonts w:ascii="Cambria"/>
          <w:spacing w:val="-8"/>
        </w:rPr>
        <w:t> </w:t>
      </w:r>
      <w:r>
        <w:rPr>
          <w:rFonts w:ascii="Cambria"/>
        </w:rPr>
        <w:t>and</w:t>
      </w:r>
      <w:r>
        <w:rPr>
          <w:rFonts w:ascii="Cambria"/>
          <w:spacing w:val="-11"/>
        </w:rPr>
        <w:t> </w:t>
      </w:r>
      <w:r>
        <w:rPr>
          <w:rFonts w:ascii="Cambria"/>
        </w:rPr>
        <w:t>hunger,</w:t>
      </w:r>
      <w:r>
        <w:rPr>
          <w:rFonts w:ascii="Cambria"/>
          <w:spacing w:val="-6"/>
        </w:rPr>
        <w:t> </w:t>
      </w:r>
      <w:r>
        <w:rPr>
          <w:rFonts w:ascii="Cambria"/>
        </w:rPr>
        <w:t>smouldering</w:t>
      </w:r>
      <w:r>
        <w:rPr>
          <w:rFonts w:ascii="Cambria"/>
          <w:spacing w:val="-6"/>
        </w:rPr>
        <w:t> </w:t>
      </w:r>
      <w:r>
        <w:rPr>
          <w:rFonts w:ascii="Cambria"/>
        </w:rPr>
        <w:t>with</w:t>
      </w:r>
      <w:r>
        <w:rPr>
          <w:rFonts w:ascii="Cambria"/>
          <w:spacing w:val="-11"/>
        </w:rPr>
        <w:t> </w:t>
      </w:r>
      <w:r>
        <w:rPr>
          <w:rFonts w:ascii="Cambria"/>
        </w:rPr>
        <w:t>hate, waning</w:t>
      </w:r>
      <w:r>
        <w:rPr>
          <w:rFonts w:ascii="Cambria"/>
          <w:spacing w:val="-11"/>
        </w:rPr>
        <w:t> </w:t>
      </w:r>
      <w:r>
        <w:rPr>
          <w:rFonts w:ascii="Cambria"/>
        </w:rPr>
        <w:t>with</w:t>
      </w:r>
      <w:r>
        <w:rPr>
          <w:rFonts w:ascii="Cambria"/>
          <w:spacing w:val="-10"/>
        </w:rPr>
        <w:t> </w:t>
      </w:r>
      <w:r>
        <w:rPr>
          <w:rFonts w:ascii="Cambria"/>
        </w:rPr>
        <w:t>fear</w:t>
      </w:r>
      <w:r>
        <w:rPr>
          <w:rFonts w:ascii="Cambria"/>
          <w:spacing w:val="-11"/>
        </w:rPr>
        <w:t> </w:t>
      </w:r>
      <w:r>
        <w:rPr>
          <w:rFonts w:ascii="Cambria"/>
        </w:rPr>
        <w:t>and</w:t>
      </w:r>
      <w:r>
        <w:rPr>
          <w:rFonts w:ascii="Cambria"/>
          <w:spacing w:val="-10"/>
        </w:rPr>
        <w:t> </w:t>
      </w:r>
      <w:r>
        <w:rPr>
          <w:rFonts w:ascii="Cambria"/>
        </w:rPr>
        <w:t>pain.</w:t>
      </w:r>
      <w:r>
        <w:rPr>
          <w:rFonts w:ascii="Cambria"/>
          <w:spacing w:val="-11"/>
        </w:rPr>
        <w:t> </w:t>
      </w:r>
      <w:r>
        <w:rPr>
          <w:rFonts w:ascii="Cambria"/>
        </w:rPr>
        <w:t>His</w:t>
      </w:r>
      <w:r>
        <w:rPr>
          <w:rFonts w:ascii="Cambria"/>
          <w:spacing w:val="-10"/>
        </w:rPr>
        <w:t> </w:t>
      </w:r>
      <w:r>
        <w:rPr>
          <w:rFonts w:ascii="Cambria"/>
        </w:rPr>
        <w:t>hell</w:t>
      </w:r>
      <w:r>
        <w:rPr>
          <w:rFonts w:ascii="Cambria"/>
          <w:spacing w:val="-11"/>
        </w:rPr>
        <w:t> </w:t>
      </w:r>
      <w:r>
        <w:rPr>
          <w:rFonts w:ascii="Cambria"/>
        </w:rPr>
        <w:t>was</w:t>
      </w:r>
      <w:r>
        <w:rPr>
          <w:rFonts w:ascii="Cambria"/>
          <w:spacing w:val="-10"/>
        </w:rPr>
        <w:t> </w:t>
      </w:r>
      <w:r>
        <w:rPr>
          <w:rFonts w:ascii="Cambria"/>
        </w:rPr>
        <w:t>a</w:t>
      </w:r>
      <w:r>
        <w:rPr>
          <w:rFonts w:ascii="Cambria"/>
          <w:spacing w:val="-11"/>
        </w:rPr>
        <w:t> </w:t>
      </w:r>
      <w:r>
        <w:rPr>
          <w:rFonts w:ascii="Cambria"/>
        </w:rPr>
        <w:t>many-colored place, somewhat mitigated only by the</w:t>
      </w:r>
      <w:r>
        <w:rPr>
          <w:rFonts w:ascii="Cambria"/>
          <w:spacing w:val="-3"/>
        </w:rPr>
        <w:t> </w:t>
      </w:r>
      <w:r>
        <w:rPr>
          <w:rFonts w:ascii="Cambria"/>
        </w:rPr>
        <w:t>cold</w:t>
      </w:r>
      <w:r>
        <w:rPr>
          <w:rFonts w:ascii="Cambria"/>
          <w:spacing w:val="-1"/>
        </w:rPr>
        <w:t> </w:t>
      </w:r>
      <w:r>
        <w:rPr>
          <w:rFonts w:ascii="Cambria"/>
        </w:rPr>
        <w:t>blue</w:t>
      </w:r>
      <w:r>
        <w:rPr>
          <w:rFonts w:ascii="Cambria"/>
          <w:spacing w:val="-4"/>
        </w:rPr>
        <w:t> </w:t>
      </w:r>
      <w:r>
        <w:rPr>
          <w:rFonts w:ascii="Cambria"/>
        </w:rPr>
        <w:t>blaze of a</w:t>
      </w:r>
      <w:r>
        <w:rPr>
          <w:rFonts w:ascii="Cambria"/>
          <w:spacing w:val="-8"/>
        </w:rPr>
        <w:t> </w:t>
      </w:r>
      <w:r>
        <w:rPr>
          <w:rFonts w:ascii="Cambria"/>
        </w:rPr>
        <w:t>scholar's intellect, the</w:t>
      </w:r>
      <w:r>
        <w:rPr>
          <w:rFonts w:ascii="Cambria"/>
          <w:spacing w:val="-6"/>
        </w:rPr>
        <w:t> </w:t>
      </w:r>
      <w:r>
        <w:rPr>
          <w:rFonts w:ascii="Cambria"/>
        </w:rPr>
        <w:t>white</w:t>
      </w:r>
      <w:r>
        <w:rPr>
          <w:rFonts w:ascii="Cambria"/>
          <w:spacing w:val="-4"/>
        </w:rPr>
        <w:t> </w:t>
      </w:r>
      <w:r>
        <w:rPr>
          <w:rFonts w:ascii="Cambria"/>
        </w:rPr>
        <w:t>light</w:t>
      </w:r>
      <w:r>
        <w:rPr>
          <w:rFonts w:ascii="Cambria"/>
          <w:spacing w:val="-1"/>
        </w:rPr>
        <w:t> </w:t>
      </w:r>
      <w:r>
        <w:rPr>
          <w:rFonts w:ascii="Cambria"/>
        </w:rPr>
        <w:t>of a</w:t>
      </w:r>
      <w:r>
        <w:rPr>
          <w:rFonts w:ascii="Cambria"/>
          <w:spacing w:val="-6"/>
        </w:rPr>
        <w:t> </w:t>
      </w:r>
      <w:r>
        <w:rPr>
          <w:rFonts w:ascii="Cambria"/>
        </w:rPr>
        <w:t>dying</w:t>
      </w:r>
      <w:r>
        <w:rPr>
          <w:rFonts w:ascii="Cambria"/>
          <w:spacing w:val="-2"/>
        </w:rPr>
        <w:t> </w:t>
      </w:r>
      <w:r>
        <w:rPr>
          <w:rFonts w:ascii="Cambria"/>
        </w:rPr>
        <w:t>monk, the</w:t>
      </w:r>
      <w:r>
        <w:rPr>
          <w:rFonts w:ascii="Cambria"/>
          <w:spacing w:val="-9"/>
        </w:rPr>
        <w:t> </w:t>
      </w:r>
      <w:r>
        <w:rPr>
          <w:rFonts w:ascii="Cambria"/>
        </w:rPr>
        <w:t>rose</w:t>
      </w:r>
      <w:r>
        <w:rPr>
          <w:rFonts w:ascii="Cambria"/>
          <w:spacing w:val="-5"/>
        </w:rPr>
        <w:t> </w:t>
      </w:r>
      <w:r>
        <w:rPr>
          <w:rFonts w:ascii="Cambria"/>
        </w:rPr>
        <w:t>halo</w:t>
      </w:r>
      <w:r>
        <w:rPr>
          <w:rFonts w:ascii="Cambria"/>
          <w:spacing w:val="-9"/>
        </w:rPr>
        <w:t> </w:t>
      </w:r>
      <w:r>
        <w:rPr>
          <w:rFonts w:ascii="Cambria"/>
        </w:rPr>
        <w:t>of a</w:t>
      </w:r>
      <w:r>
        <w:rPr>
          <w:rFonts w:ascii="Cambria"/>
          <w:spacing w:val="-11"/>
        </w:rPr>
        <w:t> </w:t>
      </w:r>
      <w:r>
        <w:rPr>
          <w:rFonts w:ascii="Cambria"/>
        </w:rPr>
        <w:t>noble</w:t>
      </w:r>
      <w:r>
        <w:rPr>
          <w:rFonts w:ascii="Cambria"/>
          <w:spacing w:val="-4"/>
        </w:rPr>
        <w:t> </w:t>
      </w:r>
      <w:r>
        <w:rPr>
          <w:rFonts w:ascii="Cambria"/>
        </w:rPr>
        <w:t>lady who</w:t>
      </w:r>
      <w:r>
        <w:rPr>
          <w:rFonts w:ascii="Cambria"/>
          <w:spacing w:val="-2"/>
        </w:rPr>
        <w:t> </w:t>
      </w:r>
      <w:r>
        <w:rPr>
          <w:rFonts w:ascii="Cambria"/>
        </w:rPr>
        <w:t>fled his</w:t>
      </w:r>
      <w:r>
        <w:rPr>
          <w:rFonts w:ascii="Cambria"/>
          <w:spacing w:val="-6"/>
        </w:rPr>
        <w:t> </w:t>
      </w:r>
      <w:r>
        <w:rPr>
          <w:rFonts w:ascii="Cambria"/>
        </w:rPr>
        <w:t>sight,</w:t>
      </w:r>
      <w:r>
        <w:rPr>
          <w:rFonts w:ascii="Cambria"/>
          <w:spacing w:val="-3"/>
        </w:rPr>
        <w:t> </w:t>
      </w:r>
      <w:r>
        <w:rPr>
          <w:rFonts w:ascii="Cambria"/>
        </w:rPr>
        <w:t>and</w:t>
      </w:r>
      <w:r>
        <w:rPr>
          <w:rFonts w:ascii="Cambria"/>
          <w:spacing w:val="-5"/>
        </w:rPr>
        <w:t> </w:t>
      </w:r>
      <w:r>
        <w:rPr>
          <w:rFonts w:ascii="Cambria"/>
        </w:rPr>
        <w:t>the dancing,</w:t>
      </w:r>
      <w:r>
        <w:rPr>
          <w:rFonts w:ascii="Cambria"/>
          <w:spacing w:val="15"/>
        </w:rPr>
        <w:t> </w:t>
      </w:r>
      <w:r>
        <w:rPr>
          <w:rFonts w:ascii="Cambria"/>
        </w:rPr>
        <w:t>simple colors of</w:t>
      </w:r>
      <w:r>
        <w:rPr>
          <w:rFonts w:ascii="Cambria"/>
          <w:spacing w:val="16"/>
        </w:rPr>
        <w:t> </w:t>
      </w:r>
      <w:r>
        <w:rPr>
          <w:rFonts w:ascii="Cambria"/>
        </w:rPr>
        <w:t>children</w:t>
      </w:r>
      <w:r>
        <w:rPr>
          <w:rFonts w:ascii="Cambria"/>
          <w:spacing w:val="21"/>
        </w:rPr>
        <w:t> </w:t>
      </w:r>
      <w:r>
        <w:rPr>
          <w:rFonts w:ascii="Cambria"/>
        </w:rPr>
        <w:t>at play.</w:t>
      </w:r>
    </w:p>
    <w:p>
      <w:pPr>
        <w:pStyle w:val="BodyText"/>
        <w:spacing w:line="218" w:lineRule="auto"/>
        <w:ind w:left="115" w:right="126" w:firstLine="198"/>
        <w:rPr>
          <w:rFonts w:ascii="Cambria"/>
        </w:rPr>
      </w:pPr>
      <w:r>
        <w:rPr>
          <w:rFonts w:ascii="Cambria"/>
        </w:rPr>
        <w:t>He stalked the high halls and wide galleries of the royal palace at Palamaidsu, which were his winnings. The Prince Videgha lay in chains in his own dungeon. Throughout the</w:t>
      </w:r>
      <w:r>
        <w:rPr>
          <w:rFonts w:ascii="Cambria"/>
          <w:spacing w:val="-4"/>
        </w:rPr>
        <w:t> </w:t>
      </w:r>
      <w:r>
        <w:rPr>
          <w:rFonts w:ascii="Cambria"/>
        </w:rPr>
        <w:t>kingdom, his</w:t>
      </w:r>
      <w:r>
        <w:rPr>
          <w:rFonts w:ascii="Cambria"/>
          <w:spacing w:val="-8"/>
        </w:rPr>
        <w:t> </w:t>
      </w:r>
      <w:r>
        <w:rPr>
          <w:rFonts w:ascii="Cambria"/>
        </w:rPr>
        <w:t>subjects</w:t>
      </w:r>
      <w:r>
        <w:rPr>
          <w:rFonts w:ascii="Cambria"/>
          <w:spacing w:val="-2"/>
        </w:rPr>
        <w:t> </w:t>
      </w:r>
      <w:r>
        <w:rPr>
          <w:rFonts w:ascii="Cambria"/>
        </w:rPr>
        <w:t>were</w:t>
      </w:r>
      <w:r>
        <w:rPr>
          <w:rFonts w:ascii="Cambria"/>
          <w:spacing w:val="-4"/>
        </w:rPr>
        <w:t> </w:t>
      </w:r>
      <w:r>
        <w:rPr>
          <w:rFonts w:ascii="Cambria"/>
        </w:rPr>
        <w:t>not aware that</w:t>
      </w:r>
      <w:r>
        <w:rPr>
          <w:rFonts w:ascii="Cambria"/>
          <w:spacing w:val="-4"/>
        </w:rPr>
        <w:t> </w:t>
      </w:r>
      <w:r>
        <w:rPr>
          <w:rFonts w:ascii="Cambria"/>
        </w:rPr>
        <w:t>a</w:t>
      </w:r>
      <w:r>
        <w:rPr>
          <w:rFonts w:ascii="Cambria"/>
          <w:spacing w:val="-10"/>
        </w:rPr>
        <w:t> </w:t>
      </w:r>
      <w:r>
        <w:rPr>
          <w:rFonts w:ascii="Cambria"/>
        </w:rPr>
        <w:t>demon</w:t>
      </w:r>
      <w:r>
        <w:rPr>
          <w:rFonts w:ascii="Cambria"/>
          <w:spacing w:val="-5"/>
        </w:rPr>
        <w:t> </w:t>
      </w:r>
      <w:r>
        <w:rPr>
          <w:rFonts w:ascii="Cambria"/>
        </w:rPr>
        <w:t>now</w:t>
      </w:r>
      <w:r>
        <w:rPr>
          <w:rFonts w:ascii="Cambria"/>
          <w:spacing w:val="-3"/>
        </w:rPr>
        <w:t> </w:t>
      </w:r>
      <w:r>
        <w:rPr>
          <w:rFonts w:ascii="Cambria"/>
        </w:rPr>
        <w:t>sat</w:t>
      </w:r>
      <w:r>
        <w:rPr>
          <w:rFonts w:ascii="Cambria"/>
          <w:spacing w:val="-4"/>
        </w:rPr>
        <w:t> </w:t>
      </w:r>
      <w:r>
        <w:rPr>
          <w:rFonts w:ascii="Cambria"/>
        </w:rPr>
        <w:t>upon the</w:t>
      </w:r>
      <w:r>
        <w:rPr>
          <w:rFonts w:ascii="Cambria"/>
          <w:spacing w:val="-1"/>
        </w:rPr>
        <w:t> </w:t>
      </w:r>
      <w:r>
        <w:rPr>
          <w:rFonts w:ascii="Cambria"/>
        </w:rPr>
        <w:t>throne. Things</w:t>
      </w:r>
      <w:r>
        <w:rPr>
          <w:rFonts w:ascii="Cambria"/>
          <w:spacing w:val="-6"/>
        </w:rPr>
        <w:t> </w:t>
      </w:r>
      <w:r>
        <w:rPr>
          <w:rFonts w:ascii="Cambria"/>
        </w:rPr>
        <w:t>seemed </w:t>
      </w:r>
      <w:r>
        <w:rPr>
          <w:rFonts w:ascii="Cambria"/>
          <w:spacing w:val="-4"/>
        </w:rPr>
        <w:t>to</w:t>
      </w:r>
      <w:r>
        <w:rPr>
          <w:rFonts w:ascii="Cambria"/>
          <w:spacing w:val="-5"/>
        </w:rPr>
        <w:t> </w:t>
      </w:r>
      <w:r>
        <w:rPr>
          <w:rFonts w:ascii="Cambria"/>
          <w:spacing w:val="-4"/>
        </w:rPr>
        <w:t>be the</w:t>
      </w:r>
      <w:r>
        <w:rPr>
          <w:rFonts w:ascii="Cambria"/>
        </w:rPr>
        <w:t> </w:t>
      </w:r>
      <w:r>
        <w:rPr>
          <w:rFonts w:ascii="Cambria"/>
          <w:spacing w:val="-4"/>
        </w:rPr>
        <w:t>same</w:t>
      </w:r>
      <w:r>
        <w:rPr>
          <w:rFonts w:ascii="Cambria"/>
        </w:rPr>
        <w:t> </w:t>
      </w:r>
      <w:r>
        <w:rPr>
          <w:rFonts w:ascii="Cambria"/>
          <w:spacing w:val="-4"/>
        </w:rPr>
        <w:t>as they</w:t>
      </w:r>
      <w:r>
        <w:rPr>
          <w:rFonts w:ascii="Cambria"/>
          <w:spacing w:val="6"/>
        </w:rPr>
        <w:t> </w:t>
      </w:r>
      <w:r>
        <w:rPr>
          <w:rFonts w:ascii="Cambria"/>
          <w:spacing w:val="-4"/>
        </w:rPr>
        <w:t>had</w:t>
      </w:r>
      <w:r>
        <w:rPr>
          <w:rFonts w:ascii="Cambria"/>
        </w:rPr>
        <w:t> </w:t>
      </w:r>
      <w:r>
        <w:rPr>
          <w:rFonts w:ascii="Cambria"/>
          <w:spacing w:val="-4"/>
        </w:rPr>
        <w:t>always</w:t>
      </w:r>
      <w:r>
        <w:rPr>
          <w:rFonts w:ascii="Cambria"/>
          <w:spacing w:val="9"/>
        </w:rPr>
        <w:t> </w:t>
      </w:r>
      <w:r>
        <w:rPr>
          <w:rFonts w:ascii="Cambria"/>
          <w:spacing w:val="-4"/>
        </w:rPr>
        <w:t>been.</w:t>
      </w:r>
      <w:r>
        <w:rPr>
          <w:rFonts w:ascii="Cambria"/>
          <w:spacing w:val="7"/>
        </w:rPr>
        <w:t> </w:t>
      </w:r>
      <w:r>
        <w:rPr>
          <w:rFonts w:ascii="Cambria"/>
          <w:spacing w:val="-4"/>
        </w:rPr>
        <w:t>Siddhartha</w:t>
      </w:r>
      <w:r>
        <w:rPr>
          <w:rFonts w:ascii="Cambria"/>
          <w:spacing w:val="17"/>
        </w:rPr>
        <w:t> </w:t>
      </w:r>
      <w:r>
        <w:rPr>
          <w:rFonts w:ascii="Cambria"/>
          <w:spacing w:val="-4"/>
        </w:rPr>
        <w:t>had</w:t>
      </w:r>
    </w:p>
    <w:p>
      <w:pPr>
        <w:pStyle w:val="BodyText"/>
        <w:spacing w:after="0" w:line="218" w:lineRule="auto"/>
        <w:rPr>
          <w:rFonts w:ascii="Cambria"/>
        </w:rPr>
        <w:sectPr>
          <w:pgSz w:w="4930" w:h="8640"/>
          <w:pgMar w:top="140" w:bottom="0" w:left="141" w:right="141"/>
        </w:sectPr>
      </w:pPr>
    </w:p>
    <w:p>
      <w:pPr>
        <w:tabs>
          <w:tab w:pos="1663" w:val="left" w:leader="none"/>
        </w:tabs>
        <w:spacing w:before="81"/>
        <w:ind w:left="157" w:right="0" w:firstLine="0"/>
        <w:jc w:val="left"/>
        <w:rPr>
          <w:rFonts w:ascii="Cambria"/>
          <w:sz w:val="16"/>
        </w:rPr>
      </w:pPr>
      <w:bookmarkStart w:name="0161" w:id="160"/>
      <w:bookmarkEnd w:id="160"/>
      <w:r>
        <w:rPr/>
      </w:r>
      <w:r>
        <w:rPr>
          <w:rFonts w:ascii="Cambria"/>
          <w:spacing w:val="-5"/>
          <w:w w:val="105"/>
          <w:sz w:val="16"/>
        </w:rPr>
        <w:t>158</w:t>
      </w:r>
      <w:r>
        <w:rPr>
          <w:rFonts w:ascii="Cambria"/>
          <w:sz w:val="16"/>
        </w:rPr>
        <w:tab/>
      </w:r>
      <w:r>
        <w:rPr>
          <w:rFonts w:ascii="Cambria"/>
          <w:w w:val="105"/>
          <w:sz w:val="16"/>
        </w:rPr>
        <w:t>ROGER</w:t>
      </w:r>
      <w:r>
        <w:rPr>
          <w:rFonts w:ascii="Cambria"/>
          <w:spacing w:val="47"/>
          <w:w w:val="105"/>
          <w:sz w:val="16"/>
        </w:rPr>
        <w:t> </w:t>
      </w:r>
      <w:r>
        <w:rPr>
          <w:rFonts w:ascii="Cambria"/>
          <w:spacing w:val="-2"/>
          <w:w w:val="105"/>
          <w:sz w:val="16"/>
        </w:rPr>
        <w:t>ZELAZNY</w:t>
      </w:r>
    </w:p>
    <w:p>
      <w:pPr>
        <w:pStyle w:val="BodyText"/>
        <w:spacing w:line="218" w:lineRule="auto" w:before="21"/>
        <w:ind w:left="127" w:right="121" w:firstLine="17"/>
        <w:rPr>
          <w:rFonts w:ascii="Cambria"/>
        </w:rPr>
      </w:pPr>
      <w:r>
        <w:rPr>
          <w:rFonts w:ascii="Cambria"/>
        </w:rPr>
        <w:t>visions</w:t>
      </w:r>
      <w:r>
        <w:rPr>
          <w:rFonts w:ascii="Cambria"/>
          <w:spacing w:val="-8"/>
        </w:rPr>
        <w:t> </w:t>
      </w:r>
      <w:r>
        <w:rPr>
          <w:rFonts w:ascii="Cambria"/>
        </w:rPr>
        <w:t>of</w:t>
      </w:r>
      <w:r>
        <w:rPr>
          <w:rFonts w:ascii="Cambria"/>
          <w:spacing w:val="-7"/>
        </w:rPr>
        <w:t> </w:t>
      </w:r>
      <w:r>
        <w:rPr>
          <w:rFonts w:ascii="Cambria"/>
        </w:rPr>
        <w:t>riding</w:t>
      </w:r>
      <w:r>
        <w:rPr>
          <w:rFonts w:ascii="Cambria"/>
          <w:spacing w:val="-6"/>
        </w:rPr>
        <w:t> </w:t>
      </w:r>
      <w:r>
        <w:rPr>
          <w:rFonts w:ascii="Cambria"/>
        </w:rPr>
        <w:t>through</w:t>
      </w:r>
      <w:r>
        <w:rPr>
          <w:rFonts w:ascii="Cambria"/>
          <w:spacing w:val="-4"/>
        </w:rPr>
        <w:t> </w:t>
      </w:r>
      <w:r>
        <w:rPr>
          <w:rFonts w:ascii="Cambria"/>
        </w:rPr>
        <w:t>the</w:t>
      </w:r>
      <w:r>
        <w:rPr>
          <w:rFonts w:ascii="Cambria"/>
          <w:spacing w:val="-9"/>
        </w:rPr>
        <w:t> </w:t>
      </w:r>
      <w:r>
        <w:rPr>
          <w:rFonts w:ascii="Cambria"/>
        </w:rPr>
        <w:t>streets</w:t>
      </w:r>
      <w:r>
        <w:rPr>
          <w:rFonts w:ascii="Cambria"/>
          <w:spacing w:val="-4"/>
        </w:rPr>
        <w:t> </w:t>
      </w:r>
      <w:r>
        <w:rPr>
          <w:rFonts w:ascii="Cambria"/>
        </w:rPr>
        <w:t>of</w:t>
      </w:r>
      <w:r>
        <w:rPr>
          <w:rFonts w:ascii="Cambria"/>
          <w:spacing w:val="-1"/>
        </w:rPr>
        <w:t> </w:t>
      </w:r>
      <w:r>
        <w:rPr>
          <w:rFonts w:ascii="Cambria"/>
        </w:rPr>
        <w:t>the</w:t>
      </w:r>
      <w:r>
        <w:rPr>
          <w:rFonts w:ascii="Cambria"/>
          <w:spacing w:val="-11"/>
        </w:rPr>
        <w:t> </w:t>
      </w:r>
      <w:r>
        <w:rPr>
          <w:rFonts w:ascii="Cambria"/>
        </w:rPr>
        <w:t>town</w:t>
      </w:r>
      <w:r>
        <w:rPr>
          <w:rFonts w:ascii="Cambria"/>
          <w:spacing w:val="-9"/>
        </w:rPr>
        <w:t> </w:t>
      </w:r>
      <w:r>
        <w:rPr>
          <w:rFonts w:ascii="Cambria"/>
        </w:rPr>
        <w:t>on</w:t>
      </w:r>
      <w:r>
        <w:rPr>
          <w:rFonts w:ascii="Cambria"/>
          <w:spacing w:val="-8"/>
        </w:rPr>
        <w:t> </w:t>
      </w:r>
      <w:r>
        <w:rPr>
          <w:rFonts w:ascii="Cambria"/>
        </w:rPr>
        <w:t>the back of an elephant. All the women of the town had been</w:t>
      </w:r>
      <w:r>
        <w:rPr>
          <w:rFonts w:ascii="Cambria"/>
          <w:spacing w:val="-2"/>
        </w:rPr>
        <w:t> </w:t>
      </w:r>
      <w:r>
        <w:rPr>
          <w:rFonts w:ascii="Cambria"/>
        </w:rPr>
        <w:t>ordered to</w:t>
      </w:r>
      <w:r>
        <w:rPr>
          <w:rFonts w:ascii="Cambria"/>
          <w:spacing w:val="-5"/>
        </w:rPr>
        <w:t> </w:t>
      </w:r>
      <w:r>
        <w:rPr>
          <w:rFonts w:ascii="Cambria"/>
        </w:rPr>
        <w:t>stand before the</w:t>
      </w:r>
      <w:r>
        <w:rPr>
          <w:rFonts w:ascii="Cambria"/>
          <w:spacing w:val="-2"/>
        </w:rPr>
        <w:t> </w:t>
      </w:r>
      <w:r>
        <w:rPr>
          <w:rFonts w:ascii="Cambria"/>
        </w:rPr>
        <w:t>doors of their</w:t>
      </w:r>
      <w:r>
        <w:rPr>
          <w:rFonts w:ascii="Cambria"/>
          <w:spacing w:val="-1"/>
        </w:rPr>
        <w:t> </w:t>
      </w:r>
      <w:r>
        <w:rPr>
          <w:rFonts w:ascii="Cambria"/>
        </w:rPr>
        <w:t>dwell- ings. Of these, he chose those who pleased him and had</w:t>
      </w:r>
      <w:r>
        <w:rPr>
          <w:rFonts w:ascii="Cambria"/>
          <w:spacing w:val="-11"/>
        </w:rPr>
        <w:t> </w:t>
      </w:r>
      <w:r>
        <w:rPr>
          <w:rFonts w:ascii="Cambria"/>
        </w:rPr>
        <w:t>them</w:t>
      </w:r>
      <w:r>
        <w:rPr>
          <w:rFonts w:ascii="Cambria"/>
          <w:spacing w:val="-10"/>
        </w:rPr>
        <w:t> </w:t>
      </w:r>
      <w:r>
        <w:rPr>
          <w:rFonts w:ascii="Cambria"/>
        </w:rPr>
        <w:t>taken</w:t>
      </w:r>
      <w:r>
        <w:rPr>
          <w:rFonts w:ascii="Cambria"/>
          <w:spacing w:val="-11"/>
        </w:rPr>
        <w:t> </w:t>
      </w:r>
      <w:r>
        <w:rPr>
          <w:rFonts w:ascii="Cambria"/>
        </w:rPr>
        <w:t>back</w:t>
      </w:r>
      <w:r>
        <w:rPr>
          <w:rFonts w:ascii="Cambria"/>
          <w:spacing w:val="-10"/>
        </w:rPr>
        <w:t> </w:t>
      </w:r>
      <w:r>
        <w:rPr>
          <w:rFonts w:ascii="Cambria"/>
        </w:rPr>
        <w:t>to</w:t>
      </w:r>
      <w:r>
        <w:rPr>
          <w:rFonts w:ascii="Cambria"/>
          <w:spacing w:val="-11"/>
        </w:rPr>
        <w:t> </w:t>
      </w:r>
      <w:r>
        <w:rPr>
          <w:rFonts w:ascii="Cambria"/>
        </w:rPr>
        <w:t>his</w:t>
      </w:r>
      <w:r>
        <w:rPr>
          <w:rFonts w:ascii="Cambria"/>
          <w:spacing w:val="-10"/>
        </w:rPr>
        <w:t> </w:t>
      </w:r>
      <w:r>
        <w:rPr>
          <w:rFonts w:ascii="Cambria"/>
        </w:rPr>
        <w:t>harem.</w:t>
      </w:r>
      <w:r>
        <w:rPr>
          <w:rFonts w:ascii="Cambria"/>
          <w:spacing w:val="-10"/>
        </w:rPr>
        <w:t> </w:t>
      </w:r>
      <w:r>
        <w:rPr>
          <w:rFonts w:ascii="Cambria"/>
        </w:rPr>
        <w:t>Siddhartha</w:t>
      </w:r>
      <w:r>
        <w:rPr>
          <w:rFonts w:ascii="Cambria"/>
          <w:spacing w:val="-9"/>
        </w:rPr>
        <w:t> </w:t>
      </w:r>
      <w:r>
        <w:rPr>
          <w:rFonts w:ascii="Cambria"/>
        </w:rPr>
        <w:t>realized, with</w:t>
      </w:r>
      <w:r>
        <w:rPr>
          <w:rFonts w:ascii="Cambria"/>
          <w:spacing w:val="-11"/>
        </w:rPr>
        <w:t> </w:t>
      </w:r>
      <w:r>
        <w:rPr>
          <w:rFonts w:ascii="Cambria"/>
        </w:rPr>
        <w:t>a</w:t>
      </w:r>
      <w:r>
        <w:rPr>
          <w:rFonts w:ascii="Cambria"/>
          <w:spacing w:val="-10"/>
        </w:rPr>
        <w:t> </w:t>
      </w:r>
      <w:r>
        <w:rPr>
          <w:rFonts w:ascii="Cambria"/>
        </w:rPr>
        <w:t>sudden</w:t>
      </w:r>
      <w:r>
        <w:rPr>
          <w:rFonts w:ascii="Cambria"/>
          <w:spacing w:val="-11"/>
        </w:rPr>
        <w:t> </w:t>
      </w:r>
      <w:r>
        <w:rPr>
          <w:rFonts w:ascii="Cambria"/>
        </w:rPr>
        <w:t>shock,</w:t>
      </w:r>
      <w:r>
        <w:rPr>
          <w:rFonts w:ascii="Cambria"/>
          <w:spacing w:val="-10"/>
        </w:rPr>
        <w:t> </w:t>
      </w:r>
      <w:r>
        <w:rPr>
          <w:rFonts w:ascii="Cambria"/>
        </w:rPr>
        <w:t>that</w:t>
      </w:r>
      <w:r>
        <w:rPr>
          <w:rFonts w:ascii="Cambria"/>
          <w:spacing w:val="-11"/>
        </w:rPr>
        <w:t> </w:t>
      </w:r>
      <w:r>
        <w:rPr>
          <w:rFonts w:ascii="Cambria"/>
        </w:rPr>
        <w:t>he</w:t>
      </w:r>
      <w:r>
        <w:rPr>
          <w:rFonts w:ascii="Cambria"/>
          <w:spacing w:val="-10"/>
        </w:rPr>
        <w:t> </w:t>
      </w:r>
      <w:r>
        <w:rPr>
          <w:rFonts w:ascii="Cambria"/>
        </w:rPr>
        <w:t>was</w:t>
      </w:r>
      <w:r>
        <w:rPr>
          <w:rFonts w:ascii="Cambria"/>
          <w:spacing w:val="-11"/>
        </w:rPr>
        <w:t> </w:t>
      </w:r>
      <w:r>
        <w:rPr>
          <w:rFonts w:ascii="Cambria"/>
        </w:rPr>
        <w:t>assisting</w:t>
      </w:r>
      <w:r>
        <w:rPr>
          <w:rFonts w:ascii="Cambria"/>
          <w:spacing w:val="-10"/>
        </w:rPr>
        <w:t> </w:t>
      </w:r>
      <w:r>
        <w:rPr>
          <w:rFonts w:ascii="Cambria"/>
        </w:rPr>
        <w:t>in</w:t>
      </w:r>
      <w:r>
        <w:rPr>
          <w:rFonts w:ascii="Cambria"/>
          <w:spacing w:val="-11"/>
        </w:rPr>
        <w:t> </w:t>
      </w:r>
      <w:r>
        <w:rPr>
          <w:rFonts w:ascii="Cambria"/>
        </w:rPr>
        <w:t>the</w:t>
      </w:r>
      <w:r>
        <w:rPr>
          <w:rFonts w:ascii="Cambria"/>
          <w:spacing w:val="-10"/>
        </w:rPr>
        <w:t> </w:t>
      </w:r>
      <w:r>
        <w:rPr>
          <w:rFonts w:ascii="Cambria"/>
        </w:rPr>
        <w:t>choos- ing, disputing with Taraka over the virtues of this or that</w:t>
      </w:r>
      <w:r>
        <w:rPr>
          <w:rFonts w:ascii="Cambria"/>
          <w:spacing w:val="-4"/>
        </w:rPr>
        <w:t> </w:t>
      </w:r>
      <w:r>
        <w:rPr>
          <w:rFonts w:ascii="Cambria"/>
        </w:rPr>
        <w:t>matron, maid</w:t>
      </w:r>
      <w:r>
        <w:rPr>
          <w:rFonts w:ascii="Cambria"/>
          <w:spacing w:val="-6"/>
        </w:rPr>
        <w:t> </w:t>
      </w:r>
      <w:r>
        <w:rPr>
          <w:rFonts w:ascii="Cambria"/>
        </w:rPr>
        <w:t>or</w:t>
      </w:r>
      <w:r>
        <w:rPr>
          <w:rFonts w:ascii="Cambria"/>
          <w:spacing w:val="-11"/>
        </w:rPr>
        <w:t> </w:t>
      </w:r>
      <w:r>
        <w:rPr>
          <w:rFonts w:ascii="Cambria"/>
        </w:rPr>
        <w:t>lady.</w:t>
      </w:r>
      <w:r>
        <w:rPr>
          <w:rFonts w:ascii="Cambria"/>
          <w:spacing w:val="-1"/>
        </w:rPr>
        <w:t> </w:t>
      </w:r>
      <w:r>
        <w:rPr>
          <w:rFonts w:ascii="Cambria"/>
        </w:rPr>
        <w:t>He had</w:t>
      </w:r>
      <w:r>
        <w:rPr>
          <w:rFonts w:ascii="Cambria"/>
          <w:spacing w:val="-7"/>
        </w:rPr>
        <w:t> </w:t>
      </w:r>
      <w:r>
        <w:rPr>
          <w:rFonts w:ascii="Cambria"/>
        </w:rPr>
        <w:t>been</w:t>
      </w:r>
      <w:r>
        <w:rPr>
          <w:rFonts w:ascii="Cambria"/>
          <w:spacing w:val="-6"/>
        </w:rPr>
        <w:t> </w:t>
      </w:r>
      <w:r>
        <w:rPr>
          <w:rFonts w:ascii="Cambria"/>
        </w:rPr>
        <w:t>touched</w:t>
      </w:r>
      <w:r>
        <w:rPr>
          <w:rFonts w:ascii="Cambria"/>
          <w:spacing w:val="-1"/>
        </w:rPr>
        <w:t> </w:t>
      </w:r>
      <w:r>
        <w:rPr>
          <w:rFonts w:ascii="Cambria"/>
        </w:rPr>
        <w:t>by</w:t>
      </w:r>
      <w:r>
        <w:rPr>
          <w:rFonts w:ascii="Cambria"/>
          <w:spacing w:val="-2"/>
        </w:rPr>
        <w:t> </w:t>
      </w:r>
      <w:r>
        <w:rPr>
          <w:rFonts w:ascii="Cambria"/>
        </w:rPr>
        <w:t>the lusts of the demon-lord, and they were becoming his </w:t>
      </w:r>
      <w:r>
        <w:rPr>
          <w:rFonts w:ascii="Cambria"/>
          <w:spacing w:val="-2"/>
        </w:rPr>
        <w:t>own.</w:t>
      </w:r>
      <w:r>
        <w:rPr>
          <w:rFonts w:ascii="Cambria"/>
          <w:spacing w:val="-7"/>
        </w:rPr>
        <w:t> </w:t>
      </w:r>
      <w:r>
        <w:rPr>
          <w:rFonts w:ascii="Cambria"/>
          <w:spacing w:val="-2"/>
        </w:rPr>
        <w:t>With</w:t>
      </w:r>
      <w:r>
        <w:rPr>
          <w:rFonts w:ascii="Cambria"/>
          <w:spacing w:val="-8"/>
        </w:rPr>
        <w:t> </w:t>
      </w:r>
      <w:r>
        <w:rPr>
          <w:rFonts w:ascii="Cambria"/>
          <w:spacing w:val="-2"/>
        </w:rPr>
        <w:t>this</w:t>
      </w:r>
      <w:r>
        <w:rPr>
          <w:rFonts w:ascii="Cambria"/>
          <w:spacing w:val="-7"/>
        </w:rPr>
        <w:t> </w:t>
      </w:r>
      <w:r>
        <w:rPr>
          <w:rFonts w:ascii="Cambria"/>
          <w:spacing w:val="-2"/>
        </w:rPr>
        <w:t>realization,</w:t>
      </w:r>
      <w:r>
        <w:rPr>
          <w:rFonts w:ascii="Cambria"/>
          <w:spacing w:val="8"/>
        </w:rPr>
        <w:t> </w:t>
      </w:r>
      <w:r>
        <w:rPr>
          <w:rFonts w:ascii="Cambria"/>
          <w:spacing w:val="-2"/>
        </w:rPr>
        <w:t>he</w:t>
      </w:r>
      <w:r>
        <w:rPr>
          <w:rFonts w:ascii="Cambria"/>
          <w:spacing w:val="-9"/>
        </w:rPr>
        <w:t> </w:t>
      </w:r>
      <w:r>
        <w:rPr>
          <w:rFonts w:ascii="Cambria"/>
          <w:spacing w:val="-2"/>
        </w:rPr>
        <w:t>came</w:t>
      </w:r>
      <w:r>
        <w:rPr>
          <w:rFonts w:ascii="Cambria"/>
          <w:spacing w:val="-8"/>
        </w:rPr>
        <w:t> </w:t>
      </w:r>
      <w:r>
        <w:rPr>
          <w:rFonts w:ascii="Cambria"/>
          <w:spacing w:val="-2"/>
        </w:rPr>
        <w:t>into</w:t>
      </w:r>
      <w:r>
        <w:rPr>
          <w:rFonts w:ascii="Cambria"/>
          <w:spacing w:val="-9"/>
        </w:rPr>
        <w:t> </w:t>
      </w:r>
      <w:r>
        <w:rPr>
          <w:rFonts w:ascii="Cambria"/>
          <w:spacing w:val="-2"/>
        </w:rPr>
        <w:t>a</w:t>
      </w:r>
      <w:r>
        <w:rPr>
          <w:rFonts w:ascii="Cambria"/>
          <w:spacing w:val="-8"/>
        </w:rPr>
        <w:t> </w:t>
      </w:r>
      <w:r>
        <w:rPr>
          <w:rFonts w:ascii="Cambria"/>
          <w:spacing w:val="-2"/>
        </w:rPr>
        <w:t>greater</w:t>
      </w:r>
      <w:r>
        <w:rPr>
          <w:rFonts w:ascii="Cambria"/>
          <w:spacing w:val="-2"/>
        </w:rPr>
        <w:t> wake-</w:t>
      </w:r>
      <w:r>
        <w:rPr>
          <w:rFonts w:ascii="Cambria"/>
        </w:rPr>
        <w:t> fulness, and it was not always the hand of the demon which</w:t>
      </w:r>
      <w:r>
        <w:rPr>
          <w:rFonts w:ascii="Cambria"/>
          <w:spacing w:val="-2"/>
        </w:rPr>
        <w:t> </w:t>
      </w:r>
      <w:r>
        <w:rPr>
          <w:rFonts w:ascii="Cambria"/>
        </w:rPr>
        <w:t>raised the wine horn to</w:t>
      </w:r>
      <w:r>
        <w:rPr>
          <w:rFonts w:ascii="Cambria"/>
          <w:spacing w:val="-3"/>
        </w:rPr>
        <w:t> </w:t>
      </w:r>
      <w:r>
        <w:rPr>
          <w:rFonts w:ascii="Cambria"/>
        </w:rPr>
        <w:t>his lips, or twitched the whip in the dungeon. He came to be conscious for greater periods of time, and with a certain horror he knew that, within himself, as within every man, there lies</w:t>
      </w:r>
      <w:r>
        <w:rPr>
          <w:rFonts w:ascii="Cambria"/>
          <w:spacing w:val="-11"/>
        </w:rPr>
        <w:t> </w:t>
      </w:r>
      <w:r>
        <w:rPr>
          <w:rFonts w:ascii="Cambria"/>
        </w:rPr>
        <w:t>a</w:t>
      </w:r>
      <w:r>
        <w:rPr>
          <w:rFonts w:ascii="Cambria"/>
          <w:spacing w:val="-10"/>
        </w:rPr>
        <w:t> </w:t>
      </w:r>
      <w:r>
        <w:rPr>
          <w:rFonts w:ascii="Cambria"/>
        </w:rPr>
        <w:t>demon</w:t>
      </w:r>
      <w:r>
        <w:rPr>
          <w:rFonts w:ascii="Cambria"/>
          <w:spacing w:val="-1"/>
        </w:rPr>
        <w:t> </w:t>
      </w:r>
      <w:r>
        <w:rPr>
          <w:rFonts w:ascii="Cambria"/>
        </w:rPr>
        <w:t>capable</w:t>
      </w:r>
      <w:r>
        <w:rPr>
          <w:rFonts w:ascii="Cambria"/>
          <w:spacing w:val="-4"/>
        </w:rPr>
        <w:t> </w:t>
      </w:r>
      <w:r>
        <w:rPr>
          <w:rFonts w:ascii="Cambria"/>
        </w:rPr>
        <w:t>of</w:t>
      </w:r>
      <w:r>
        <w:rPr>
          <w:rFonts w:ascii="Cambria"/>
          <w:spacing w:val="-2"/>
        </w:rPr>
        <w:t> </w:t>
      </w:r>
      <w:r>
        <w:rPr>
          <w:rFonts w:ascii="Cambria"/>
        </w:rPr>
        <w:t>responding</w:t>
      </w:r>
      <w:r>
        <w:rPr>
          <w:rFonts w:ascii="Cambria"/>
          <w:spacing w:val="13"/>
        </w:rPr>
        <w:t> </w:t>
      </w:r>
      <w:r>
        <w:rPr>
          <w:rFonts w:ascii="Cambria"/>
        </w:rPr>
        <w:t>to</w:t>
      </w:r>
      <w:r>
        <w:rPr>
          <w:rFonts w:ascii="Cambria"/>
          <w:spacing w:val="-11"/>
        </w:rPr>
        <w:t> </w:t>
      </w:r>
      <w:r>
        <w:rPr>
          <w:rFonts w:ascii="Cambria"/>
        </w:rPr>
        <w:t>his</w:t>
      </w:r>
      <w:r>
        <w:rPr>
          <w:rFonts w:ascii="Cambria"/>
          <w:spacing w:val="-10"/>
        </w:rPr>
        <w:t> </w:t>
      </w:r>
      <w:r>
        <w:rPr>
          <w:rFonts w:ascii="Cambria"/>
        </w:rPr>
        <w:t>own kind.</w:t>
      </w:r>
    </w:p>
    <w:p>
      <w:pPr>
        <w:pStyle w:val="BodyText"/>
        <w:spacing w:line="228" w:lineRule="auto" w:before="4"/>
        <w:ind w:left="128" w:right="119" w:firstLine="204"/>
        <w:rPr>
          <w:rFonts w:ascii="Cambria"/>
        </w:rPr>
      </w:pPr>
      <w:r>
        <w:rPr>
          <w:rFonts w:ascii="Cambria"/>
        </w:rPr>
        <w:t>Then, one day, he fought the power that ruled his body</w:t>
      </w:r>
      <w:r>
        <w:rPr>
          <w:rFonts w:ascii="Cambria"/>
          <w:spacing w:val="-5"/>
        </w:rPr>
        <w:t> </w:t>
      </w:r>
      <w:r>
        <w:rPr>
          <w:rFonts w:ascii="Cambria"/>
        </w:rPr>
        <w:t>and</w:t>
      </w:r>
      <w:r>
        <w:rPr>
          <w:rFonts w:ascii="Cambria"/>
          <w:spacing w:val="-7"/>
        </w:rPr>
        <w:t> </w:t>
      </w:r>
      <w:r>
        <w:rPr>
          <w:rFonts w:ascii="Cambria"/>
        </w:rPr>
        <w:t>bent</w:t>
      </w:r>
      <w:r>
        <w:rPr>
          <w:rFonts w:ascii="Cambria"/>
          <w:spacing w:val="-4"/>
        </w:rPr>
        <w:t> </w:t>
      </w:r>
      <w:r>
        <w:rPr>
          <w:rFonts w:ascii="Cambria"/>
        </w:rPr>
        <w:t>his</w:t>
      </w:r>
      <w:r>
        <w:rPr>
          <w:rFonts w:ascii="Cambria"/>
          <w:spacing w:val="-8"/>
        </w:rPr>
        <w:t> </w:t>
      </w:r>
      <w:r>
        <w:rPr>
          <w:rFonts w:ascii="Cambria"/>
        </w:rPr>
        <w:t>mind.</w:t>
      </w:r>
      <w:r>
        <w:rPr>
          <w:rFonts w:ascii="Cambria"/>
          <w:spacing w:val="-7"/>
        </w:rPr>
        <w:t> </w:t>
      </w:r>
      <w:r>
        <w:rPr>
          <w:rFonts w:ascii="Cambria"/>
        </w:rPr>
        <w:t>He</w:t>
      </w:r>
      <w:r>
        <w:rPr>
          <w:rFonts w:ascii="Cambria"/>
          <w:spacing w:val="-8"/>
        </w:rPr>
        <w:t> </w:t>
      </w:r>
      <w:r>
        <w:rPr>
          <w:rFonts w:ascii="Cambria"/>
        </w:rPr>
        <w:t>had</w:t>
      </w:r>
      <w:r>
        <w:rPr>
          <w:rFonts w:ascii="Cambria"/>
          <w:spacing w:val="-1"/>
        </w:rPr>
        <w:t> </w:t>
      </w:r>
      <w:r>
        <w:rPr>
          <w:rFonts w:ascii="Cambria"/>
        </w:rPr>
        <w:t>largely recovered, and he coexisted with Taraka in all his doings, both as silent</w:t>
      </w:r>
      <w:r>
        <w:rPr>
          <w:rFonts w:ascii="Cambria"/>
          <w:spacing w:val="19"/>
        </w:rPr>
        <w:t> </w:t>
      </w:r>
      <w:r>
        <w:rPr>
          <w:rFonts w:ascii="Cambria"/>
        </w:rPr>
        <w:t>watcher</w:t>
      </w:r>
      <w:r>
        <w:rPr>
          <w:rFonts w:ascii="Cambria"/>
          <w:spacing w:val="19"/>
        </w:rPr>
        <w:t> </w:t>
      </w:r>
      <w:r>
        <w:rPr>
          <w:rFonts w:ascii="Cambria"/>
        </w:rPr>
        <w:t>and</w:t>
      </w:r>
      <w:r>
        <w:rPr>
          <w:rFonts w:ascii="Cambria"/>
          <w:spacing w:val="10"/>
        </w:rPr>
        <w:t> </w:t>
      </w:r>
      <w:r>
        <w:rPr>
          <w:rFonts w:ascii="Cambria"/>
        </w:rPr>
        <w:t>active</w:t>
      </w:r>
      <w:r>
        <w:rPr>
          <w:rFonts w:ascii="Cambria"/>
          <w:spacing w:val="8"/>
        </w:rPr>
        <w:t> </w:t>
      </w:r>
      <w:r>
        <w:rPr>
          <w:rFonts w:ascii="Cambria"/>
        </w:rPr>
        <w:t>participant.</w:t>
      </w:r>
    </w:p>
    <w:p>
      <w:pPr>
        <w:pStyle w:val="BodyText"/>
        <w:spacing w:line="228" w:lineRule="auto" w:before="3"/>
        <w:ind w:left="122" w:right="129" w:firstLine="210"/>
        <w:rPr>
          <w:rFonts w:ascii="Cambria"/>
        </w:rPr>
      </w:pPr>
      <w:r>
        <w:rPr>
          <w:rFonts w:ascii="Cambria"/>
        </w:rPr>
        <w:t>They</w:t>
      </w:r>
      <w:r>
        <w:rPr>
          <w:rFonts w:ascii="Cambria"/>
          <w:spacing w:val="-11"/>
        </w:rPr>
        <w:t> </w:t>
      </w:r>
      <w:r>
        <w:rPr>
          <w:rFonts w:ascii="Cambria"/>
        </w:rPr>
        <w:t>stood</w:t>
      </w:r>
      <w:r>
        <w:rPr>
          <w:rFonts w:ascii="Cambria"/>
          <w:spacing w:val="-10"/>
        </w:rPr>
        <w:t> </w:t>
      </w:r>
      <w:r>
        <w:rPr>
          <w:rFonts w:ascii="Cambria"/>
        </w:rPr>
        <w:t>on</w:t>
      </w:r>
      <w:r>
        <w:rPr>
          <w:rFonts w:ascii="Cambria"/>
          <w:spacing w:val="-11"/>
        </w:rPr>
        <w:t> </w:t>
      </w:r>
      <w:r>
        <w:rPr>
          <w:rFonts w:ascii="Cambria"/>
        </w:rPr>
        <w:t>the</w:t>
      </w:r>
      <w:r>
        <w:rPr>
          <w:rFonts w:ascii="Cambria"/>
          <w:spacing w:val="-10"/>
        </w:rPr>
        <w:t> </w:t>
      </w:r>
      <w:r>
        <w:rPr>
          <w:rFonts w:ascii="Cambria"/>
        </w:rPr>
        <w:t>balcony</w:t>
      </w:r>
      <w:r>
        <w:rPr>
          <w:rFonts w:ascii="Cambria"/>
          <w:spacing w:val="-11"/>
        </w:rPr>
        <w:t> </w:t>
      </w:r>
      <w:r>
        <w:rPr>
          <w:rFonts w:ascii="Cambria"/>
        </w:rPr>
        <w:t>above</w:t>
      </w:r>
      <w:r>
        <w:rPr>
          <w:rFonts w:ascii="Cambria"/>
          <w:spacing w:val="-10"/>
        </w:rPr>
        <w:t> </w:t>
      </w:r>
      <w:r>
        <w:rPr>
          <w:rFonts w:ascii="Cambria"/>
        </w:rPr>
        <w:t>the</w:t>
      </w:r>
      <w:r>
        <w:rPr>
          <w:rFonts w:ascii="Cambria"/>
          <w:spacing w:val="-11"/>
        </w:rPr>
        <w:t> </w:t>
      </w:r>
      <w:r>
        <w:rPr>
          <w:rFonts w:ascii="Cambria"/>
        </w:rPr>
        <w:t>garden,</w:t>
      </w:r>
      <w:r>
        <w:rPr>
          <w:rFonts w:ascii="Cambria"/>
          <w:spacing w:val="-10"/>
        </w:rPr>
        <w:t> </w:t>
      </w:r>
      <w:r>
        <w:rPr>
          <w:rFonts w:ascii="Cambria"/>
        </w:rPr>
        <w:t>looking out across the day. Tamka had, with a single gesture, turned all the flowen black. Lizardlike creatures had come</w:t>
      </w:r>
      <w:r>
        <w:rPr>
          <w:rFonts w:ascii="Cambria"/>
          <w:spacing w:val="-3"/>
        </w:rPr>
        <w:t> </w:t>
      </w:r>
      <w:r>
        <w:rPr>
          <w:rFonts w:ascii="Cambria"/>
        </w:rPr>
        <w:t>to</w:t>
      </w:r>
      <w:r>
        <w:rPr>
          <w:rFonts w:ascii="Cambria"/>
          <w:spacing w:val="-11"/>
        </w:rPr>
        <w:t> </w:t>
      </w:r>
      <w:r>
        <w:rPr>
          <w:rFonts w:ascii="Cambria"/>
        </w:rPr>
        <w:t>dwell</w:t>
      </w:r>
      <w:r>
        <w:rPr>
          <w:rFonts w:ascii="Cambria"/>
          <w:spacing w:val="-6"/>
        </w:rPr>
        <w:t> </w:t>
      </w:r>
      <w:r>
        <w:rPr>
          <w:rFonts w:ascii="Cambria"/>
        </w:rPr>
        <w:t>in</w:t>
      </w:r>
      <w:r>
        <w:rPr>
          <w:rFonts w:ascii="Cambria"/>
          <w:spacing w:val="-7"/>
        </w:rPr>
        <w:t> </w:t>
      </w:r>
      <w:r>
        <w:rPr>
          <w:rFonts w:ascii="Cambria"/>
        </w:rPr>
        <w:t>the</w:t>
      </w:r>
      <w:r>
        <w:rPr>
          <w:rFonts w:ascii="Cambria"/>
          <w:spacing w:val="-3"/>
        </w:rPr>
        <w:t> </w:t>
      </w:r>
      <w:r>
        <w:rPr>
          <w:rFonts w:ascii="Cambria"/>
        </w:rPr>
        <w:t>trees</w:t>
      </w:r>
      <w:r>
        <w:rPr>
          <w:rFonts w:ascii="Cambria"/>
          <w:spacing w:val="-5"/>
        </w:rPr>
        <w:t> </w:t>
      </w:r>
      <w:r>
        <w:rPr>
          <w:rFonts w:ascii="Cambria"/>
        </w:rPr>
        <w:t>and</w:t>
      </w:r>
      <w:r>
        <w:rPr>
          <w:rFonts w:ascii="Cambria"/>
          <w:spacing w:val="-6"/>
        </w:rPr>
        <w:t> </w:t>
      </w:r>
      <w:r>
        <w:rPr>
          <w:rFonts w:ascii="Cambria"/>
        </w:rPr>
        <w:t>the</w:t>
      </w:r>
      <w:r>
        <w:rPr>
          <w:rFonts w:ascii="Cambria"/>
          <w:spacing w:val="-10"/>
        </w:rPr>
        <w:t> </w:t>
      </w:r>
      <w:r>
        <w:rPr>
          <w:rFonts w:ascii="Cambria"/>
        </w:rPr>
        <w:t>ponds,</w:t>
      </w:r>
      <w:r>
        <w:rPr>
          <w:rFonts w:ascii="Cambria"/>
          <w:spacing w:val="-1"/>
        </w:rPr>
        <w:t> </w:t>
      </w:r>
      <w:r>
        <w:rPr>
          <w:rFonts w:ascii="Cambria"/>
        </w:rPr>
        <w:t>croaking</w:t>
      </w:r>
      <w:r>
        <w:rPr>
          <w:rFonts w:ascii="Cambria"/>
          <w:spacing w:val="-1"/>
        </w:rPr>
        <w:t> </w:t>
      </w:r>
      <w:r>
        <w:rPr>
          <w:rFonts w:ascii="Cambria"/>
        </w:rPr>
        <w:t>and </w:t>
      </w:r>
      <w:r>
        <w:rPr>
          <w:rFonts w:ascii="Cambria"/>
          <w:spacing w:val="-2"/>
        </w:rPr>
        <w:t>flitting</w:t>
      </w:r>
      <w:r>
        <w:rPr>
          <w:rFonts w:ascii="Cambria"/>
          <w:spacing w:val="-9"/>
        </w:rPr>
        <w:t> </w:t>
      </w:r>
      <w:r>
        <w:rPr>
          <w:rFonts w:ascii="Cambria"/>
          <w:spacing w:val="-2"/>
        </w:rPr>
        <w:t>among</w:t>
      </w:r>
      <w:r>
        <w:rPr>
          <w:rFonts w:ascii="Cambria"/>
          <w:spacing w:val="-3"/>
        </w:rPr>
        <w:t> </w:t>
      </w:r>
      <w:r>
        <w:rPr>
          <w:rFonts w:ascii="Cambria"/>
          <w:spacing w:val="-2"/>
        </w:rPr>
        <w:t>the</w:t>
      </w:r>
      <w:r>
        <w:rPr>
          <w:rFonts w:ascii="Cambria"/>
          <w:spacing w:val="-7"/>
        </w:rPr>
        <w:t> </w:t>
      </w:r>
      <w:r>
        <w:rPr>
          <w:rFonts w:ascii="Cambria"/>
          <w:spacing w:val="-2"/>
        </w:rPr>
        <w:t>shadows.</w:t>
      </w:r>
      <w:r>
        <w:rPr>
          <w:rFonts w:ascii="Cambria"/>
          <w:spacing w:val="-2"/>
        </w:rPr>
        <w:t> The</w:t>
      </w:r>
      <w:r>
        <w:rPr>
          <w:rFonts w:ascii="Cambria"/>
          <w:spacing w:val="-9"/>
        </w:rPr>
        <w:t> </w:t>
      </w:r>
      <w:r>
        <w:rPr>
          <w:rFonts w:ascii="Cambria"/>
          <w:spacing w:val="-2"/>
        </w:rPr>
        <w:t>incenses</w:t>
      </w:r>
      <w:r>
        <w:rPr>
          <w:rFonts w:ascii="Cambria"/>
          <w:spacing w:val="-2"/>
        </w:rPr>
        <w:t> and</w:t>
      </w:r>
      <w:r>
        <w:rPr>
          <w:rFonts w:ascii="Cambria"/>
          <w:spacing w:val="-5"/>
        </w:rPr>
        <w:t> </w:t>
      </w:r>
      <w:r>
        <w:rPr>
          <w:rFonts w:ascii="Cambria"/>
          <w:spacing w:val="-2"/>
        </w:rPr>
        <w:t>perfumes</w:t>
      </w:r>
      <w:r>
        <w:rPr>
          <w:rFonts w:ascii="Cambria"/>
        </w:rPr>
        <w:t> which filled the air were thick and cloying. Dark smokes</w:t>
      </w:r>
      <w:r>
        <w:rPr>
          <w:rFonts w:ascii="Cambria"/>
          <w:spacing w:val="-7"/>
        </w:rPr>
        <w:t> </w:t>
      </w:r>
      <w:r>
        <w:rPr>
          <w:rFonts w:ascii="Cambria"/>
        </w:rPr>
        <w:t>coiled</w:t>
      </w:r>
      <w:r>
        <w:rPr>
          <w:rFonts w:ascii="Cambria"/>
          <w:spacing w:val="-7"/>
        </w:rPr>
        <w:t> </w:t>
      </w:r>
      <w:r>
        <w:rPr>
          <w:rFonts w:ascii="Cambria"/>
        </w:rPr>
        <w:t>like</w:t>
      </w:r>
      <w:r>
        <w:rPr>
          <w:rFonts w:ascii="Cambria"/>
          <w:spacing w:val="-7"/>
        </w:rPr>
        <w:t> </w:t>
      </w:r>
      <w:r>
        <w:rPr>
          <w:rFonts w:ascii="Cambria"/>
        </w:rPr>
        <w:t>serpents</w:t>
      </w:r>
      <w:r>
        <w:rPr>
          <w:rFonts w:ascii="Cambria"/>
          <w:spacing w:val="-3"/>
        </w:rPr>
        <w:t> </w:t>
      </w:r>
      <w:r>
        <w:rPr>
          <w:rFonts w:ascii="Cambria"/>
        </w:rPr>
        <w:t>along</w:t>
      </w:r>
      <w:r>
        <w:rPr>
          <w:rFonts w:ascii="Cambria"/>
          <w:spacing w:val="-2"/>
        </w:rPr>
        <w:t> </w:t>
      </w:r>
      <w:r>
        <w:rPr>
          <w:rFonts w:ascii="Cambria"/>
        </w:rPr>
        <w:t>the</w:t>
      </w:r>
      <w:r>
        <w:rPr>
          <w:rFonts w:ascii="Cambria"/>
          <w:spacing w:val="-11"/>
        </w:rPr>
        <w:t> </w:t>
      </w:r>
      <w:r>
        <w:rPr>
          <w:rFonts w:ascii="Cambria"/>
        </w:rPr>
        <w:t>ground.</w:t>
      </w:r>
    </w:p>
    <w:p>
      <w:pPr>
        <w:pStyle w:val="BodyText"/>
        <w:spacing w:line="230" w:lineRule="auto"/>
        <w:ind w:left="116" w:right="132" w:firstLine="201"/>
        <w:rPr>
          <w:rFonts w:ascii="Cambria"/>
        </w:rPr>
      </w:pPr>
      <w:r>
        <w:rPr>
          <w:rFonts w:ascii="Cambria"/>
        </w:rPr>
        <w:t>There had been three attempts upon his life. The captain of the palace guard had been the last to try. But his blade had turned to a reptile in his hand and struck at his face, taking out his eyes and filling his veins</w:t>
      </w:r>
      <w:r>
        <w:rPr>
          <w:rFonts w:ascii="Cambria"/>
          <w:spacing w:val="-6"/>
        </w:rPr>
        <w:t> </w:t>
      </w:r>
      <w:r>
        <w:rPr>
          <w:rFonts w:ascii="Cambria"/>
        </w:rPr>
        <w:t>with a</w:t>
      </w:r>
      <w:r>
        <w:rPr>
          <w:rFonts w:ascii="Cambria"/>
          <w:spacing w:val="-8"/>
        </w:rPr>
        <w:t> </w:t>
      </w:r>
      <w:r>
        <w:rPr>
          <w:rFonts w:ascii="Cambria"/>
        </w:rPr>
        <w:t>venom that</w:t>
      </w:r>
      <w:r>
        <w:rPr>
          <w:rFonts w:ascii="Cambria"/>
          <w:spacing w:val="-1"/>
        </w:rPr>
        <w:t> </w:t>
      </w:r>
      <w:r>
        <w:rPr>
          <w:rFonts w:ascii="Cambria"/>
        </w:rPr>
        <w:t>had</w:t>
      </w:r>
      <w:r>
        <w:rPr>
          <w:rFonts w:ascii="Cambria"/>
          <w:spacing w:val="-7"/>
        </w:rPr>
        <w:t> </w:t>
      </w:r>
      <w:r>
        <w:rPr>
          <w:rFonts w:ascii="Cambria"/>
        </w:rPr>
        <w:t>caused</w:t>
      </w:r>
      <w:r>
        <w:rPr>
          <w:rFonts w:ascii="Cambria"/>
          <w:spacing w:val="-2"/>
        </w:rPr>
        <w:t> </w:t>
      </w:r>
      <w:r>
        <w:rPr>
          <w:rFonts w:ascii="Cambria"/>
        </w:rPr>
        <w:t>him</w:t>
      </w:r>
      <w:r>
        <w:rPr>
          <w:rFonts w:ascii="Cambria"/>
          <w:spacing w:val="-9"/>
        </w:rPr>
        <w:t> </w:t>
      </w:r>
      <w:r>
        <w:rPr>
          <w:rFonts w:ascii="Cambria"/>
        </w:rPr>
        <w:t>to</w:t>
      </w:r>
      <w:r>
        <w:rPr>
          <w:rFonts w:ascii="Cambria"/>
          <w:spacing w:val="-11"/>
        </w:rPr>
        <w:t> </w:t>
      </w:r>
      <w:r>
        <w:rPr>
          <w:rFonts w:ascii="Cambria"/>
        </w:rPr>
        <w:t>darken</w:t>
      </w:r>
      <w:r>
        <w:rPr>
          <w:rFonts w:ascii="Cambria"/>
          <w:spacing w:val="-5"/>
        </w:rPr>
        <w:t> </w:t>
      </w:r>
      <w:r>
        <w:rPr>
          <w:rFonts w:ascii="Cambria"/>
        </w:rPr>
        <w:t>and swell, to</w:t>
      </w:r>
      <w:r>
        <w:rPr>
          <w:rFonts w:ascii="Cambria"/>
          <w:spacing w:val="-3"/>
        </w:rPr>
        <w:t> </w:t>
      </w:r>
      <w:r>
        <w:rPr>
          <w:rFonts w:ascii="Cambria"/>
        </w:rPr>
        <w:t>die crying</w:t>
      </w:r>
      <w:r>
        <w:rPr>
          <w:rFonts w:ascii="Cambria"/>
          <w:spacing w:val="24"/>
        </w:rPr>
        <w:t> </w:t>
      </w:r>
      <w:r>
        <w:rPr>
          <w:rFonts w:ascii="Cambria"/>
        </w:rPr>
        <w:t>for</w:t>
      </w:r>
      <w:r>
        <w:rPr>
          <w:rFonts w:ascii="Cambria"/>
          <w:spacing w:val="19"/>
        </w:rPr>
        <w:t> </w:t>
      </w:r>
      <w:r>
        <w:rPr>
          <w:rFonts w:ascii="Cambria"/>
        </w:rPr>
        <w:t>a drink</w:t>
      </w:r>
      <w:r>
        <w:rPr>
          <w:rFonts w:ascii="Cambria"/>
          <w:spacing w:val="23"/>
        </w:rPr>
        <w:t> </w:t>
      </w:r>
      <w:r>
        <w:rPr>
          <w:rFonts w:ascii="Cambria"/>
        </w:rPr>
        <w:t>of</w:t>
      </w:r>
      <w:r>
        <w:rPr>
          <w:rFonts w:ascii="Cambria"/>
          <w:spacing w:val="28"/>
        </w:rPr>
        <w:t> </w:t>
      </w:r>
      <w:r>
        <w:rPr>
          <w:rFonts w:ascii="Cambria"/>
        </w:rPr>
        <w:t>water.</w:t>
      </w:r>
    </w:p>
    <w:p>
      <w:pPr>
        <w:pStyle w:val="BodyText"/>
        <w:spacing w:line="232" w:lineRule="auto"/>
        <w:ind w:left="129" w:right="136" w:firstLine="185"/>
        <w:rPr>
          <w:rFonts w:ascii="Cambria"/>
        </w:rPr>
      </w:pPr>
      <w:r>
        <w:rPr>
          <w:rFonts w:ascii="Cambria"/>
          <w:spacing w:val="-2"/>
        </w:rPr>
        <w:t>Siddhartha</w:t>
      </w:r>
      <w:r>
        <w:rPr>
          <w:rFonts w:ascii="Cambria"/>
          <w:spacing w:val="-7"/>
        </w:rPr>
        <w:t> </w:t>
      </w:r>
      <w:r>
        <w:rPr>
          <w:rFonts w:ascii="Cambria"/>
          <w:spacing w:val="-2"/>
        </w:rPr>
        <w:t>considered</w:t>
      </w:r>
      <w:r>
        <w:rPr>
          <w:rFonts w:ascii="Cambria"/>
          <w:spacing w:val="-2"/>
        </w:rPr>
        <w:t> the</w:t>
      </w:r>
      <w:r>
        <w:rPr>
          <w:rFonts w:ascii="Cambria"/>
          <w:spacing w:val="-9"/>
        </w:rPr>
        <w:t> </w:t>
      </w:r>
      <w:r>
        <w:rPr>
          <w:rFonts w:ascii="Cambria"/>
          <w:spacing w:val="-2"/>
        </w:rPr>
        <w:t>ways</w:t>
      </w:r>
      <w:r>
        <w:rPr>
          <w:rFonts w:ascii="Cambria"/>
          <w:spacing w:val="-6"/>
        </w:rPr>
        <w:t> </w:t>
      </w:r>
      <w:r>
        <w:rPr>
          <w:rFonts w:ascii="Cambria"/>
          <w:spacing w:val="-2"/>
        </w:rPr>
        <w:t>of</w:t>
      </w:r>
      <w:r>
        <w:rPr>
          <w:rFonts w:ascii="Cambria"/>
          <w:spacing w:val="-2"/>
        </w:rPr>
        <w:t> the</w:t>
      </w:r>
      <w:r>
        <w:rPr>
          <w:rFonts w:ascii="Cambria"/>
          <w:spacing w:val="-9"/>
        </w:rPr>
        <w:t> </w:t>
      </w:r>
      <w:r>
        <w:rPr>
          <w:rFonts w:ascii="Cambria"/>
          <w:spacing w:val="-2"/>
        </w:rPr>
        <w:t>demon,</w:t>
      </w:r>
      <w:r>
        <w:rPr>
          <w:rFonts w:ascii="Cambria"/>
          <w:spacing w:val="-2"/>
        </w:rPr>
        <w:t> and</w:t>
      </w:r>
      <w:r>
        <w:rPr>
          <w:rFonts w:ascii="Cambria"/>
          <w:spacing w:val="-8"/>
        </w:rPr>
        <w:t> </w:t>
      </w:r>
      <w:r>
        <w:rPr>
          <w:rFonts w:ascii="Cambria"/>
          <w:spacing w:val="-2"/>
        </w:rPr>
        <w:t>in</w:t>
      </w:r>
      <w:r>
        <w:rPr>
          <w:rFonts w:ascii="Cambria"/>
        </w:rPr>
        <w:t> that</w:t>
      </w:r>
      <w:r>
        <w:rPr>
          <w:rFonts w:ascii="Cambria"/>
          <w:spacing w:val="40"/>
        </w:rPr>
        <w:t> </w:t>
      </w:r>
      <w:r>
        <w:rPr>
          <w:rFonts w:ascii="Cambria"/>
        </w:rPr>
        <w:t>moment</w:t>
      </w:r>
      <w:r>
        <w:rPr>
          <w:rFonts w:ascii="Cambria"/>
          <w:spacing w:val="40"/>
        </w:rPr>
        <w:t> </w:t>
      </w:r>
      <w:r>
        <w:rPr>
          <w:rFonts w:ascii="Cambria"/>
        </w:rPr>
        <w:t>he struck.</w:t>
      </w:r>
    </w:p>
    <w:p>
      <w:pPr>
        <w:pStyle w:val="BodyText"/>
        <w:spacing w:line="232" w:lineRule="auto"/>
        <w:ind w:left="126" w:right="136" w:firstLine="177"/>
        <w:rPr>
          <w:rFonts w:ascii="Cambria"/>
        </w:rPr>
      </w:pPr>
      <w:r>
        <w:rPr>
          <w:rFonts w:ascii="Cambria"/>
        </w:rPr>
        <w:t>His</w:t>
      </w:r>
      <w:r>
        <w:rPr>
          <w:rFonts w:ascii="Cambria"/>
          <w:spacing w:val="-11"/>
        </w:rPr>
        <w:t> </w:t>
      </w:r>
      <w:r>
        <w:rPr>
          <w:rFonts w:ascii="Cambria"/>
        </w:rPr>
        <w:t>power</w:t>
      </w:r>
      <w:r>
        <w:rPr>
          <w:rFonts w:ascii="Cambria"/>
          <w:spacing w:val="-10"/>
        </w:rPr>
        <w:t> </w:t>
      </w:r>
      <w:r>
        <w:rPr>
          <w:rFonts w:ascii="Cambria"/>
        </w:rPr>
        <w:t>had</w:t>
      </w:r>
      <w:r>
        <w:rPr>
          <w:rFonts w:ascii="Cambria"/>
          <w:spacing w:val="-5"/>
        </w:rPr>
        <w:t> </w:t>
      </w:r>
      <w:r>
        <w:rPr>
          <w:rFonts w:ascii="Cambria"/>
        </w:rPr>
        <w:t>grown</w:t>
      </w:r>
      <w:r>
        <w:rPr>
          <w:rFonts w:ascii="Cambria"/>
          <w:spacing w:val="-9"/>
        </w:rPr>
        <w:t> </w:t>
      </w:r>
      <w:r>
        <w:rPr>
          <w:rFonts w:ascii="Cambria"/>
        </w:rPr>
        <w:t>again,</w:t>
      </w:r>
      <w:r>
        <w:rPr>
          <w:rFonts w:ascii="Cambria"/>
          <w:spacing w:val="-5"/>
        </w:rPr>
        <w:t> </w:t>
      </w:r>
      <w:r>
        <w:rPr>
          <w:rFonts w:ascii="Cambria"/>
        </w:rPr>
        <w:t>slowly,</w:t>
      </w:r>
      <w:r>
        <w:rPr>
          <w:rFonts w:ascii="Cambria"/>
          <w:spacing w:val="-1"/>
        </w:rPr>
        <w:t> </w:t>
      </w:r>
      <w:r>
        <w:rPr>
          <w:rFonts w:ascii="Cambria"/>
        </w:rPr>
        <w:t>since</w:t>
      </w:r>
      <w:r>
        <w:rPr>
          <w:rFonts w:ascii="Cambria"/>
          <w:spacing w:val="-7"/>
        </w:rPr>
        <w:t> </w:t>
      </w:r>
      <w:r>
        <w:rPr>
          <w:rFonts w:ascii="Cambria"/>
        </w:rPr>
        <w:t>that</w:t>
      </w:r>
      <w:r>
        <w:rPr>
          <w:rFonts w:ascii="Cambria"/>
          <w:spacing w:val="-7"/>
        </w:rPr>
        <w:t> </w:t>
      </w:r>
      <w:r>
        <w:rPr>
          <w:rFonts w:ascii="Cambria"/>
        </w:rPr>
        <w:t>day</w:t>
      </w:r>
      <w:r>
        <w:rPr>
          <w:rFonts w:ascii="Cambria"/>
          <w:spacing w:val="-6"/>
        </w:rPr>
        <w:t> </w:t>
      </w:r>
      <w:r>
        <w:rPr>
          <w:rFonts w:ascii="Cambria"/>
        </w:rPr>
        <w:t>in Hellwell when</w:t>
      </w:r>
      <w:r>
        <w:rPr>
          <w:rFonts w:ascii="Cambria"/>
          <w:spacing w:val="-1"/>
        </w:rPr>
        <w:t> </w:t>
      </w:r>
      <w:r>
        <w:rPr>
          <w:rFonts w:ascii="Cambria"/>
        </w:rPr>
        <w:t>last</w:t>
      </w:r>
      <w:r>
        <w:rPr>
          <w:rFonts w:ascii="Cambria"/>
          <w:spacing w:val="-2"/>
        </w:rPr>
        <w:t> </w:t>
      </w:r>
      <w:r>
        <w:rPr>
          <w:rFonts w:ascii="Cambria"/>
        </w:rPr>
        <w:t>he</w:t>
      </w:r>
      <w:r>
        <w:rPr>
          <w:rFonts w:ascii="Cambria"/>
          <w:spacing w:val="-3"/>
        </w:rPr>
        <w:t> </w:t>
      </w:r>
      <w:r>
        <w:rPr>
          <w:rFonts w:ascii="Cambria"/>
        </w:rPr>
        <w:t>had</w:t>
      </w:r>
      <w:r>
        <w:rPr>
          <w:rFonts w:ascii="Cambria"/>
          <w:spacing w:val="-2"/>
        </w:rPr>
        <w:t> </w:t>
      </w:r>
      <w:r>
        <w:rPr>
          <w:rFonts w:ascii="Cambria"/>
        </w:rPr>
        <w:t>wielded it.</w:t>
      </w:r>
      <w:r>
        <w:rPr>
          <w:rFonts w:ascii="Cambria"/>
          <w:spacing w:val="-7"/>
        </w:rPr>
        <w:t> </w:t>
      </w:r>
      <w:r>
        <w:rPr>
          <w:rFonts w:ascii="Cambria"/>
        </w:rPr>
        <w:t>Oddly independ- ent</w:t>
      </w:r>
      <w:r>
        <w:rPr>
          <w:rFonts w:ascii="Cambria"/>
          <w:spacing w:val="19"/>
        </w:rPr>
        <w:t> </w:t>
      </w:r>
      <w:r>
        <w:rPr>
          <w:rFonts w:ascii="Cambria"/>
        </w:rPr>
        <w:t>of</w:t>
      </w:r>
      <w:r>
        <w:rPr>
          <w:rFonts w:ascii="Cambria"/>
          <w:spacing w:val="30"/>
        </w:rPr>
        <w:t> </w:t>
      </w:r>
      <w:r>
        <w:rPr>
          <w:rFonts w:ascii="Cambria"/>
        </w:rPr>
        <w:t>the</w:t>
      </w:r>
      <w:r>
        <w:rPr>
          <w:rFonts w:ascii="Cambria"/>
          <w:spacing w:val="24"/>
        </w:rPr>
        <w:t> </w:t>
      </w:r>
      <w:r>
        <w:rPr>
          <w:rFonts w:ascii="Cambria"/>
        </w:rPr>
        <w:t>brain</w:t>
      </w:r>
      <w:r>
        <w:rPr>
          <w:rFonts w:ascii="Cambria"/>
          <w:spacing w:val="28"/>
        </w:rPr>
        <w:t> </w:t>
      </w:r>
      <w:r>
        <w:rPr>
          <w:rFonts w:ascii="Cambria"/>
        </w:rPr>
        <w:t>of</w:t>
      </w:r>
      <w:r>
        <w:rPr>
          <w:rFonts w:ascii="Cambria"/>
          <w:spacing w:val="28"/>
        </w:rPr>
        <w:t> </w:t>
      </w:r>
      <w:r>
        <w:rPr>
          <w:rFonts w:ascii="Cambria"/>
        </w:rPr>
        <w:t>his</w:t>
      </w:r>
      <w:r>
        <w:rPr>
          <w:rFonts w:ascii="Cambria"/>
          <w:spacing w:val="18"/>
        </w:rPr>
        <w:t> </w:t>
      </w:r>
      <w:r>
        <w:rPr>
          <w:rFonts w:ascii="Cambria"/>
        </w:rPr>
        <w:t>body,</w:t>
      </w:r>
      <w:r>
        <w:rPr>
          <w:rFonts w:ascii="Cambria"/>
          <w:spacing w:val="34"/>
        </w:rPr>
        <w:t> </w:t>
      </w:r>
      <w:r>
        <w:rPr>
          <w:rFonts w:ascii="Cambria"/>
        </w:rPr>
        <w:t>as</w:t>
      </w:r>
      <w:r>
        <w:rPr>
          <w:rFonts w:ascii="Cambria"/>
          <w:spacing w:val="32"/>
        </w:rPr>
        <w:t> </w:t>
      </w:r>
      <w:r>
        <w:rPr>
          <w:rFonts w:ascii="Cambria"/>
        </w:rPr>
        <w:t>Yama</w:t>
      </w:r>
      <w:r>
        <w:rPr>
          <w:rFonts w:ascii="Cambria"/>
          <w:spacing w:val="22"/>
        </w:rPr>
        <w:t> </w:t>
      </w:r>
      <w:r>
        <w:rPr>
          <w:rFonts w:ascii="Cambria"/>
        </w:rPr>
        <w:t>had</w:t>
      </w:r>
      <w:r>
        <w:rPr>
          <w:rFonts w:ascii="Cambria"/>
          <w:spacing w:val="26"/>
        </w:rPr>
        <w:t> </w:t>
      </w:r>
      <w:r>
        <w:rPr>
          <w:rFonts w:ascii="Cambria"/>
        </w:rPr>
        <w:t>once</w:t>
      </w:r>
      <w:r>
        <w:rPr>
          <w:rFonts w:ascii="Cambria"/>
          <w:spacing w:val="34"/>
        </w:rPr>
        <w:t> </w:t>
      </w:r>
      <w:r>
        <w:rPr>
          <w:rFonts w:ascii="Cambria"/>
        </w:rPr>
        <w:t>told</w:t>
      </w:r>
    </w:p>
    <w:p>
      <w:pPr>
        <w:pStyle w:val="BodyText"/>
        <w:spacing w:after="0" w:line="232" w:lineRule="auto"/>
        <w:rPr>
          <w:rFonts w:ascii="Cambria"/>
        </w:rPr>
        <w:sectPr>
          <w:pgSz w:w="4940" w:h="8640"/>
          <w:pgMar w:top="160" w:bottom="0" w:left="141" w:right="141"/>
        </w:sectPr>
      </w:pPr>
    </w:p>
    <w:p>
      <w:pPr>
        <w:tabs>
          <w:tab w:pos="4522" w:val="right" w:leader="none"/>
        </w:tabs>
        <w:spacing w:before="76"/>
        <w:ind w:left="1616" w:right="0" w:firstLine="0"/>
        <w:jc w:val="left"/>
        <w:rPr>
          <w:rFonts w:ascii="Cambria"/>
          <w:sz w:val="15"/>
        </w:rPr>
      </w:pPr>
      <w:bookmarkStart w:name="0162" w:id="161"/>
      <w:bookmarkEnd w:id="161"/>
      <w:r>
        <w:rPr/>
      </w:r>
      <w:r>
        <w:rPr>
          <w:rFonts w:ascii="Cambria"/>
          <w:w w:val="110"/>
          <w:sz w:val="15"/>
        </w:rPr>
        <w:t>LORD</w:t>
      </w:r>
      <w:r>
        <w:rPr>
          <w:rFonts w:ascii="Cambria"/>
          <w:spacing w:val="39"/>
          <w:w w:val="110"/>
          <w:sz w:val="15"/>
        </w:rPr>
        <w:t>  </w:t>
      </w:r>
      <w:r>
        <w:rPr>
          <w:rFonts w:ascii="Cambria"/>
          <w:w w:val="110"/>
          <w:sz w:val="15"/>
        </w:rPr>
        <w:t>OF</w:t>
      </w:r>
      <w:r>
        <w:rPr>
          <w:rFonts w:ascii="Cambria"/>
          <w:spacing w:val="47"/>
          <w:w w:val="110"/>
          <w:sz w:val="15"/>
        </w:rPr>
        <w:t>  </w:t>
      </w:r>
      <w:r>
        <w:rPr>
          <w:rFonts w:ascii="Cambria"/>
          <w:spacing w:val="-2"/>
          <w:w w:val="110"/>
          <w:sz w:val="15"/>
        </w:rPr>
        <w:t>LIGHT</w:t>
      </w:r>
      <w:r>
        <w:rPr>
          <w:rFonts w:ascii="Cambria"/>
          <w:sz w:val="15"/>
        </w:rPr>
        <w:tab/>
      </w:r>
      <w:r>
        <w:rPr>
          <w:rFonts w:ascii="Cambria"/>
          <w:spacing w:val="-5"/>
          <w:w w:val="110"/>
          <w:sz w:val="15"/>
        </w:rPr>
        <w:t>159</w:t>
      </w:r>
    </w:p>
    <w:p>
      <w:pPr>
        <w:pStyle w:val="BodyText"/>
        <w:spacing w:line="218" w:lineRule="auto" w:before="18"/>
        <w:ind w:left="118" w:right="152" w:firstLine="3"/>
        <w:rPr>
          <w:rFonts w:ascii="Cambria"/>
        </w:rPr>
      </w:pPr>
      <w:r>
        <w:rPr>
          <w:rFonts w:ascii="Cambria"/>
        </w:rPr>
        <w:t>him, the power turned like a slow pinwheel at the center</w:t>
      </w:r>
      <w:r>
        <w:rPr>
          <w:rFonts w:ascii="Cambria"/>
          <w:spacing w:val="25"/>
        </w:rPr>
        <w:t> </w:t>
      </w:r>
      <w:r>
        <w:rPr>
          <w:rFonts w:ascii="Cambria"/>
        </w:rPr>
        <w:t>of</w:t>
      </w:r>
      <w:r>
        <w:rPr>
          <w:rFonts w:ascii="Cambria"/>
          <w:spacing w:val="22"/>
        </w:rPr>
        <w:t> </w:t>
      </w:r>
      <w:r>
        <w:rPr>
          <w:rFonts w:ascii="Cambria"/>
        </w:rPr>
        <w:t>the</w:t>
      </w:r>
      <w:r>
        <w:rPr>
          <w:rFonts w:ascii="Cambria"/>
          <w:spacing w:val="20"/>
        </w:rPr>
        <w:t> </w:t>
      </w:r>
      <w:r>
        <w:rPr>
          <w:rFonts w:ascii="Cambria"/>
        </w:rPr>
        <w:t>space</w:t>
      </w:r>
      <w:r>
        <w:rPr>
          <w:rFonts w:ascii="Cambria"/>
          <w:spacing w:val="24"/>
        </w:rPr>
        <w:t> </w:t>
      </w:r>
      <w:r>
        <w:rPr>
          <w:rFonts w:ascii="Cambria"/>
        </w:rPr>
        <w:t>that</w:t>
      </w:r>
      <w:r>
        <w:rPr>
          <w:rFonts w:ascii="Cambria"/>
          <w:spacing w:val="33"/>
        </w:rPr>
        <w:t> </w:t>
      </w:r>
      <w:r>
        <w:rPr>
          <w:rFonts w:ascii="Cambria"/>
        </w:rPr>
        <w:t>was himself.</w:t>
      </w:r>
    </w:p>
    <w:p>
      <w:pPr>
        <w:pStyle w:val="BodyText"/>
        <w:spacing w:line="218" w:lineRule="auto"/>
        <w:ind w:left="125" w:right="152" w:firstLine="197"/>
        <w:rPr>
          <w:rFonts w:ascii="Cambria"/>
        </w:rPr>
      </w:pPr>
      <w:r>
        <w:rPr>
          <w:rFonts w:ascii="Cambria"/>
        </w:rPr>
        <w:t>It spun again faster, and he hurled it against the force</w:t>
      </w:r>
      <w:r>
        <w:rPr>
          <w:rFonts w:ascii="Cambria"/>
          <w:spacing w:val="40"/>
        </w:rPr>
        <w:t> </w:t>
      </w:r>
      <w:r>
        <w:rPr>
          <w:rFonts w:ascii="Cambria"/>
        </w:rPr>
        <w:t>of</w:t>
      </w:r>
      <w:r>
        <w:rPr>
          <w:rFonts w:ascii="Cambria"/>
          <w:spacing w:val="40"/>
        </w:rPr>
        <w:t> </w:t>
      </w:r>
      <w:r>
        <w:rPr>
          <w:rFonts w:ascii="Cambria"/>
        </w:rPr>
        <w:t>the</w:t>
      </w:r>
      <w:r>
        <w:rPr>
          <w:rFonts w:ascii="Cambria"/>
          <w:spacing w:val="40"/>
        </w:rPr>
        <w:t> </w:t>
      </w:r>
      <w:r>
        <w:rPr>
          <w:rFonts w:ascii="Cambria"/>
        </w:rPr>
        <w:t>other.</w:t>
      </w:r>
    </w:p>
    <w:p>
      <w:pPr>
        <w:pStyle w:val="BodyText"/>
        <w:spacing w:line="218" w:lineRule="auto"/>
        <w:ind w:left="118" w:right="157" w:firstLine="210"/>
        <w:rPr>
          <w:rFonts w:ascii="Cambria"/>
        </w:rPr>
      </w:pPr>
      <w:r>
        <w:rPr>
          <w:rFonts w:ascii="Cambria"/>
        </w:rPr>
        <w:t>A cry escaped Taraka, and a counterthrust of pure energy came back at Siddhartha like a</w:t>
      </w:r>
      <w:r>
        <w:rPr>
          <w:rFonts w:ascii="Cambria"/>
          <w:spacing w:val="-6"/>
        </w:rPr>
        <w:t> </w:t>
      </w:r>
      <w:r>
        <w:rPr>
          <w:rFonts w:ascii="Cambria"/>
        </w:rPr>
        <w:t>spear.</w:t>
      </w:r>
    </w:p>
    <w:p>
      <w:pPr>
        <w:pStyle w:val="BodyText"/>
        <w:spacing w:line="220" w:lineRule="auto" w:before="1"/>
        <w:ind w:left="125" w:right="153" w:firstLine="197"/>
        <w:rPr>
          <w:rFonts w:ascii="Cambria"/>
        </w:rPr>
      </w:pPr>
      <w:r>
        <w:rPr>
          <w:rFonts w:ascii="Cambria"/>
        </w:rPr>
        <w:t>Partly,</w:t>
      </w:r>
      <w:r>
        <w:rPr>
          <w:rFonts w:ascii="Cambria"/>
          <w:spacing w:val="-11"/>
        </w:rPr>
        <w:t> </w:t>
      </w:r>
      <w:r>
        <w:rPr>
          <w:rFonts w:ascii="Cambria"/>
        </w:rPr>
        <w:t>he</w:t>
      </w:r>
      <w:r>
        <w:rPr>
          <w:rFonts w:ascii="Cambria"/>
          <w:spacing w:val="-10"/>
        </w:rPr>
        <w:t> </w:t>
      </w:r>
      <w:r>
        <w:rPr>
          <w:rFonts w:ascii="Cambria"/>
        </w:rPr>
        <w:t>managed</w:t>
      </w:r>
      <w:r>
        <w:rPr>
          <w:rFonts w:ascii="Cambria"/>
          <w:spacing w:val="-11"/>
        </w:rPr>
        <w:t> </w:t>
      </w:r>
      <w:r>
        <w:rPr>
          <w:rFonts w:ascii="Cambria"/>
        </w:rPr>
        <w:t>to</w:t>
      </w:r>
      <w:r>
        <w:rPr>
          <w:rFonts w:ascii="Cambria"/>
          <w:spacing w:val="-10"/>
        </w:rPr>
        <w:t> </w:t>
      </w:r>
      <w:r>
        <w:rPr>
          <w:rFonts w:ascii="Cambria"/>
        </w:rPr>
        <w:t>deBect</w:t>
      </w:r>
      <w:r>
        <w:rPr>
          <w:rFonts w:ascii="Cambria"/>
          <w:spacing w:val="-11"/>
        </w:rPr>
        <w:t> </w:t>
      </w:r>
      <w:r>
        <w:rPr>
          <w:rFonts w:ascii="Cambria"/>
        </w:rPr>
        <w:t>it,</w:t>
      </w:r>
      <w:r>
        <w:rPr>
          <w:rFonts w:ascii="Cambria"/>
          <w:spacing w:val="-10"/>
        </w:rPr>
        <w:t> </w:t>
      </w:r>
      <w:r>
        <w:rPr>
          <w:rFonts w:ascii="Cambria"/>
        </w:rPr>
        <w:t>to</w:t>
      </w:r>
      <w:r>
        <w:rPr>
          <w:rFonts w:ascii="Cambria"/>
          <w:spacing w:val="-11"/>
        </w:rPr>
        <w:t> </w:t>
      </w:r>
      <w:r>
        <w:rPr>
          <w:rFonts w:ascii="Cambria"/>
        </w:rPr>
        <w:t>absorb</w:t>
      </w:r>
      <w:r>
        <w:rPr>
          <w:rFonts w:ascii="Cambria"/>
          <w:spacing w:val="-10"/>
        </w:rPr>
        <w:t> </w:t>
      </w:r>
      <w:r>
        <w:rPr>
          <w:rFonts w:ascii="Cambria"/>
        </w:rPr>
        <w:t>some</w:t>
      </w:r>
      <w:r>
        <w:rPr>
          <w:rFonts w:ascii="Cambria"/>
          <w:spacing w:val="-8"/>
        </w:rPr>
        <w:t> </w:t>
      </w:r>
      <w:r>
        <w:rPr>
          <w:rFonts w:ascii="Cambria"/>
        </w:rPr>
        <w:t>of</w:t>
      </w:r>
      <w:r>
        <w:rPr>
          <w:rFonts w:ascii="Cambria"/>
          <w:spacing w:val="-7"/>
        </w:rPr>
        <w:t> </w:t>
      </w:r>
      <w:r>
        <w:rPr>
          <w:rFonts w:ascii="Cambria"/>
        </w:rPr>
        <w:t>its force. Still, there was pain and turmoil within him as the</w:t>
      </w:r>
      <w:r>
        <w:rPr>
          <w:rFonts w:ascii="Cambria"/>
          <w:spacing w:val="-4"/>
        </w:rPr>
        <w:t> </w:t>
      </w:r>
      <w:r>
        <w:rPr>
          <w:rFonts w:ascii="Cambria"/>
        </w:rPr>
        <w:t>brunt of the</w:t>
      </w:r>
      <w:r>
        <w:rPr>
          <w:rFonts w:ascii="Cambria"/>
          <w:spacing w:val="-7"/>
        </w:rPr>
        <w:t> </w:t>
      </w:r>
      <w:r>
        <w:rPr>
          <w:rFonts w:ascii="Cambria"/>
        </w:rPr>
        <w:t>attack touched</w:t>
      </w:r>
      <w:r>
        <w:rPr>
          <w:rFonts w:ascii="Cambria"/>
          <w:spacing w:val="-4"/>
        </w:rPr>
        <w:t> </w:t>
      </w:r>
      <w:r>
        <w:rPr>
          <w:rFonts w:ascii="Cambria"/>
        </w:rPr>
        <w:t>upon</w:t>
      </w:r>
      <w:r>
        <w:rPr>
          <w:rFonts w:ascii="Cambria"/>
          <w:spacing w:val="-6"/>
        </w:rPr>
        <w:t> </w:t>
      </w:r>
      <w:r>
        <w:rPr>
          <w:rFonts w:ascii="Cambria"/>
        </w:rPr>
        <w:t>his</w:t>
      </w:r>
      <w:r>
        <w:rPr>
          <w:rFonts w:ascii="Cambria"/>
          <w:spacing w:val="-4"/>
        </w:rPr>
        <w:t> </w:t>
      </w:r>
      <w:r>
        <w:rPr>
          <w:rFonts w:ascii="Cambria"/>
        </w:rPr>
        <w:t>being.</w:t>
      </w:r>
    </w:p>
    <w:p>
      <w:pPr>
        <w:pStyle w:val="BodyText"/>
        <w:spacing w:line="218" w:lineRule="auto"/>
        <w:ind w:left="132" w:right="168" w:firstLine="185"/>
        <w:rPr>
          <w:rFonts w:ascii="Cambria"/>
        </w:rPr>
      </w:pPr>
      <w:r>
        <w:rPr>
          <w:rFonts w:ascii="Cambria"/>
        </w:rPr>
        <w:t>He did not pause to consider the pain, but struck again,</w:t>
      </w:r>
      <w:r>
        <w:rPr>
          <w:rFonts w:ascii="Cambria"/>
          <w:spacing w:val="-10"/>
        </w:rPr>
        <w:t> </w:t>
      </w:r>
      <w:r>
        <w:rPr>
          <w:rFonts w:ascii="Cambria"/>
        </w:rPr>
        <w:t>as</w:t>
      </w:r>
      <w:r>
        <w:rPr>
          <w:rFonts w:ascii="Cambria"/>
          <w:spacing w:val="-9"/>
        </w:rPr>
        <w:t> </w:t>
      </w:r>
      <w:r>
        <w:rPr>
          <w:rFonts w:ascii="Cambria"/>
        </w:rPr>
        <w:t>a</w:t>
      </w:r>
      <w:r>
        <w:rPr>
          <w:rFonts w:ascii="Cambria"/>
          <w:spacing w:val="-11"/>
        </w:rPr>
        <w:t> </w:t>
      </w:r>
      <w:r>
        <w:rPr>
          <w:rFonts w:ascii="Cambria"/>
        </w:rPr>
        <w:t>spearman strikes</w:t>
      </w:r>
      <w:r>
        <w:rPr>
          <w:rFonts w:ascii="Cambria"/>
          <w:spacing w:val="-8"/>
        </w:rPr>
        <w:t> </w:t>
      </w:r>
      <w:r>
        <w:rPr>
          <w:rFonts w:ascii="Cambria"/>
        </w:rPr>
        <w:t>into</w:t>
      </w:r>
      <w:r>
        <w:rPr>
          <w:rFonts w:ascii="Cambria"/>
          <w:spacing w:val="-9"/>
        </w:rPr>
        <w:t> </w:t>
      </w:r>
      <w:r>
        <w:rPr>
          <w:rFonts w:ascii="Cambria"/>
        </w:rPr>
        <w:t>the</w:t>
      </w:r>
      <w:r>
        <w:rPr>
          <w:rFonts w:ascii="Cambria"/>
          <w:spacing w:val="-7"/>
        </w:rPr>
        <w:t> </w:t>
      </w:r>
      <w:r>
        <w:rPr>
          <w:rFonts w:ascii="Cambria"/>
        </w:rPr>
        <w:t>darkened</w:t>
      </w:r>
      <w:r>
        <w:rPr>
          <w:rFonts w:ascii="Cambria"/>
          <w:spacing w:val="-4"/>
        </w:rPr>
        <w:t> </w:t>
      </w:r>
      <w:r>
        <w:rPr>
          <w:rFonts w:ascii="Cambria"/>
        </w:rPr>
        <w:t>burrow of</w:t>
      </w:r>
      <w:r>
        <w:rPr>
          <w:rFonts w:ascii="Cambria"/>
          <w:spacing w:val="40"/>
        </w:rPr>
        <w:t> </w:t>
      </w:r>
      <w:r>
        <w:rPr>
          <w:rFonts w:ascii="Cambria"/>
        </w:rPr>
        <w:t>a</w:t>
      </w:r>
      <w:r>
        <w:rPr>
          <w:rFonts w:ascii="Cambria"/>
          <w:spacing w:val="40"/>
        </w:rPr>
        <w:t> </w:t>
      </w:r>
      <w:r>
        <w:rPr>
          <w:rFonts w:ascii="Cambria"/>
        </w:rPr>
        <w:t>fearsome</w:t>
      </w:r>
      <w:r>
        <w:rPr>
          <w:rFonts w:ascii="Cambria"/>
          <w:spacing w:val="40"/>
        </w:rPr>
        <w:t> </w:t>
      </w:r>
      <w:r>
        <w:rPr>
          <w:rFonts w:ascii="Cambria"/>
        </w:rPr>
        <w:t>beast.</w:t>
      </w:r>
    </w:p>
    <w:p>
      <w:pPr>
        <w:pStyle w:val="BodyText"/>
        <w:spacing w:line="197" w:lineRule="exact"/>
        <w:ind w:left="328"/>
        <w:rPr>
          <w:rFonts w:ascii="Cambria"/>
        </w:rPr>
      </w:pPr>
      <w:r>
        <w:rPr>
          <w:rFonts w:ascii="Cambria"/>
        </w:rPr>
        <w:t>Again,</w:t>
      </w:r>
      <w:r>
        <w:rPr>
          <w:rFonts w:ascii="Cambria"/>
          <w:spacing w:val="16"/>
        </w:rPr>
        <w:t> </w:t>
      </w:r>
      <w:r>
        <w:rPr>
          <w:rFonts w:ascii="Cambria"/>
        </w:rPr>
        <w:t>he</w:t>
      </w:r>
      <w:r>
        <w:rPr>
          <w:rFonts w:ascii="Cambria"/>
          <w:spacing w:val="6"/>
        </w:rPr>
        <w:t> </w:t>
      </w:r>
      <w:r>
        <w:rPr>
          <w:rFonts w:ascii="Cambria"/>
        </w:rPr>
        <w:t>heard</w:t>
      </w:r>
      <w:r>
        <w:rPr>
          <w:rFonts w:ascii="Cambria"/>
          <w:spacing w:val="16"/>
        </w:rPr>
        <w:t> </w:t>
      </w:r>
      <w:r>
        <w:rPr>
          <w:rFonts w:ascii="Cambria"/>
        </w:rPr>
        <w:t>his</w:t>
      </w:r>
      <w:r>
        <w:rPr>
          <w:rFonts w:ascii="Cambria"/>
          <w:spacing w:val="10"/>
        </w:rPr>
        <w:t> </w:t>
      </w:r>
      <w:r>
        <w:rPr>
          <w:rFonts w:ascii="Cambria"/>
        </w:rPr>
        <w:t>lips</w:t>
      </w:r>
      <w:r>
        <w:rPr>
          <w:rFonts w:ascii="Cambria"/>
          <w:spacing w:val="17"/>
        </w:rPr>
        <w:t> </w:t>
      </w:r>
      <w:r>
        <w:rPr>
          <w:rFonts w:ascii="Cambria"/>
        </w:rPr>
        <w:t>cry</w:t>
      </w:r>
      <w:r>
        <w:rPr>
          <w:rFonts w:ascii="Cambria"/>
          <w:spacing w:val="20"/>
        </w:rPr>
        <w:t> </w:t>
      </w:r>
      <w:r>
        <w:rPr>
          <w:rFonts w:ascii="Cambria"/>
          <w:spacing w:val="-4"/>
        </w:rPr>
        <w:t>out.</w:t>
      </w:r>
    </w:p>
    <w:p>
      <w:pPr>
        <w:pStyle w:val="BodyText"/>
        <w:spacing w:line="218" w:lineRule="auto" w:before="2"/>
        <w:ind w:left="140" w:right="154" w:firstLine="192"/>
        <w:rPr>
          <w:rFonts w:ascii="Cambria"/>
        </w:rPr>
      </w:pPr>
      <w:r>
        <w:rPr>
          <w:rFonts w:ascii="Cambria"/>
        </w:rPr>
        <w:t>Then</w:t>
      </w:r>
      <w:r>
        <w:rPr>
          <w:rFonts w:ascii="Cambria"/>
          <w:spacing w:val="-11"/>
        </w:rPr>
        <w:t> </w:t>
      </w:r>
      <w:r>
        <w:rPr>
          <w:rFonts w:ascii="Cambria"/>
        </w:rPr>
        <w:t>the</w:t>
      </w:r>
      <w:r>
        <w:rPr>
          <w:rFonts w:ascii="Cambria"/>
          <w:spacing w:val="-10"/>
        </w:rPr>
        <w:t> </w:t>
      </w:r>
      <w:r>
        <w:rPr>
          <w:rFonts w:ascii="Cambria"/>
        </w:rPr>
        <w:t>demon</w:t>
      </w:r>
      <w:r>
        <w:rPr>
          <w:rFonts w:ascii="Cambria"/>
          <w:spacing w:val="-11"/>
        </w:rPr>
        <w:t> </w:t>
      </w:r>
      <w:r>
        <w:rPr>
          <w:rFonts w:ascii="Cambria"/>
        </w:rPr>
        <w:t>was</w:t>
      </w:r>
      <w:r>
        <w:rPr>
          <w:rFonts w:ascii="Cambria"/>
          <w:spacing w:val="-10"/>
        </w:rPr>
        <w:t> </w:t>
      </w:r>
      <w:r>
        <w:rPr>
          <w:rFonts w:ascii="Cambria"/>
        </w:rPr>
        <w:t>building</w:t>
      </w:r>
      <w:r>
        <w:rPr>
          <w:rFonts w:ascii="Cambria"/>
          <w:spacing w:val="-11"/>
        </w:rPr>
        <w:t> </w:t>
      </w:r>
      <w:r>
        <w:rPr>
          <w:rFonts w:ascii="Cambria"/>
        </w:rPr>
        <w:t>black</w:t>
      </w:r>
      <w:r>
        <w:rPr>
          <w:rFonts w:ascii="Cambria"/>
          <w:spacing w:val="-10"/>
        </w:rPr>
        <w:t> </w:t>
      </w:r>
      <w:r>
        <w:rPr>
          <w:rFonts w:ascii="Cambria"/>
        </w:rPr>
        <w:t>walls</w:t>
      </w:r>
      <w:r>
        <w:rPr>
          <w:rFonts w:ascii="Cambria"/>
          <w:spacing w:val="-9"/>
        </w:rPr>
        <w:t> </w:t>
      </w:r>
      <w:r>
        <w:rPr>
          <w:rFonts w:ascii="Cambria"/>
        </w:rPr>
        <w:t>against</w:t>
      </w:r>
      <w:r>
        <w:rPr>
          <w:rFonts w:ascii="Cambria"/>
          <w:spacing w:val="-5"/>
        </w:rPr>
        <w:t> </w:t>
      </w:r>
      <w:r>
        <w:rPr>
          <w:rFonts w:ascii="Cambria"/>
        </w:rPr>
        <w:t>his </w:t>
      </w:r>
      <w:r>
        <w:rPr>
          <w:rFonts w:ascii="Cambria"/>
          <w:spacing w:val="-2"/>
        </w:rPr>
        <w:t>power.</w:t>
      </w:r>
    </w:p>
    <w:p>
      <w:pPr>
        <w:pStyle w:val="BodyText"/>
        <w:spacing w:line="218" w:lineRule="auto"/>
        <w:ind w:left="343" w:right="162" w:hanging="16"/>
        <w:rPr>
          <w:rFonts w:ascii="Cambria"/>
        </w:rPr>
      </w:pPr>
      <w:r>
        <w:rPr>
          <w:rFonts w:ascii="Cambria"/>
        </w:rPr>
        <w:t>But</w:t>
      </w:r>
      <w:r>
        <w:rPr>
          <w:rFonts w:ascii="Cambria"/>
          <w:spacing w:val="-7"/>
        </w:rPr>
        <w:t> </w:t>
      </w:r>
      <w:r>
        <w:rPr>
          <w:rFonts w:ascii="Cambria"/>
        </w:rPr>
        <w:t>one</w:t>
      </w:r>
      <w:r>
        <w:rPr>
          <w:rFonts w:ascii="Cambria"/>
          <w:spacing w:val="-11"/>
        </w:rPr>
        <w:t> </w:t>
      </w:r>
      <w:r>
        <w:rPr>
          <w:rFonts w:ascii="Cambria"/>
        </w:rPr>
        <w:t>by</w:t>
      </w:r>
      <w:r>
        <w:rPr>
          <w:rFonts w:ascii="Cambria"/>
          <w:spacing w:val="-5"/>
        </w:rPr>
        <w:t> </w:t>
      </w:r>
      <w:r>
        <w:rPr>
          <w:rFonts w:ascii="Cambria"/>
        </w:rPr>
        <w:t>one,</w:t>
      </w:r>
      <w:r>
        <w:rPr>
          <w:rFonts w:ascii="Cambria"/>
          <w:spacing w:val="-10"/>
        </w:rPr>
        <w:t> </w:t>
      </w:r>
      <w:r>
        <w:rPr>
          <w:rFonts w:ascii="Cambria"/>
        </w:rPr>
        <w:t>these</w:t>
      </w:r>
      <w:r>
        <w:rPr>
          <w:rFonts w:ascii="Cambria"/>
          <w:spacing w:val="-6"/>
        </w:rPr>
        <w:t> </w:t>
      </w:r>
      <w:r>
        <w:rPr>
          <w:rFonts w:ascii="Cambria"/>
        </w:rPr>
        <w:t>wafts</w:t>
      </w:r>
      <w:r>
        <w:rPr>
          <w:rFonts w:ascii="Cambria"/>
          <w:spacing w:val="-8"/>
        </w:rPr>
        <w:t> </w:t>
      </w:r>
      <w:r>
        <w:rPr>
          <w:rFonts w:ascii="Cambria"/>
        </w:rPr>
        <w:t>fell</w:t>
      </w:r>
      <w:r>
        <w:rPr>
          <w:rFonts w:ascii="Cambria"/>
          <w:spacing w:val="-9"/>
        </w:rPr>
        <w:t> </w:t>
      </w:r>
      <w:r>
        <w:rPr>
          <w:rFonts w:ascii="Cambria"/>
        </w:rPr>
        <w:t>before</w:t>
      </w:r>
      <w:r>
        <w:rPr>
          <w:rFonts w:ascii="Cambria"/>
          <w:spacing w:val="-8"/>
        </w:rPr>
        <w:t> </w:t>
      </w:r>
      <w:r>
        <w:rPr>
          <w:rFonts w:ascii="Cambria"/>
        </w:rPr>
        <w:t>his</w:t>
      </w:r>
      <w:r>
        <w:rPr>
          <w:rFonts w:ascii="Cambria"/>
          <w:spacing w:val="-9"/>
        </w:rPr>
        <w:t> </w:t>
      </w:r>
      <w:r>
        <w:rPr>
          <w:rFonts w:ascii="Cambria"/>
        </w:rPr>
        <w:t>onslaught. And</w:t>
      </w:r>
      <w:r>
        <w:rPr>
          <w:rFonts w:ascii="Cambria"/>
          <w:spacing w:val="34"/>
        </w:rPr>
        <w:t> </w:t>
      </w:r>
      <w:r>
        <w:rPr>
          <w:rFonts w:ascii="Cambria"/>
        </w:rPr>
        <w:t>as</w:t>
      </w:r>
      <w:r>
        <w:rPr>
          <w:rFonts w:ascii="Cambria"/>
          <w:spacing w:val="35"/>
        </w:rPr>
        <w:t> </w:t>
      </w:r>
      <w:r>
        <w:rPr>
          <w:rFonts w:ascii="Cambria"/>
        </w:rPr>
        <w:t>they</w:t>
      </w:r>
      <w:r>
        <w:rPr>
          <w:rFonts w:ascii="Cambria"/>
          <w:spacing w:val="40"/>
        </w:rPr>
        <w:t> </w:t>
      </w:r>
      <w:r>
        <w:rPr>
          <w:rFonts w:ascii="Cambria"/>
        </w:rPr>
        <w:t>fought,</w:t>
      </w:r>
      <w:r>
        <w:rPr>
          <w:rFonts w:ascii="Cambria"/>
          <w:spacing w:val="40"/>
        </w:rPr>
        <w:t> </w:t>
      </w:r>
      <w:r>
        <w:rPr>
          <w:rFonts w:ascii="Cambria"/>
        </w:rPr>
        <w:t>they</w:t>
      </w:r>
      <w:r>
        <w:rPr>
          <w:rFonts w:ascii="Cambria"/>
          <w:spacing w:val="40"/>
        </w:rPr>
        <w:t> </w:t>
      </w:r>
      <w:r>
        <w:rPr>
          <w:rFonts w:ascii="Cambria"/>
        </w:rPr>
        <w:t>spoke:</w:t>
      </w:r>
    </w:p>
    <w:p>
      <w:pPr>
        <w:pStyle w:val="BodyText"/>
        <w:spacing w:line="218" w:lineRule="auto" w:before="1"/>
        <w:ind w:left="138" w:right="149" w:firstLine="195"/>
        <w:rPr>
          <w:rFonts w:ascii="Cambria" w:hAnsi="Cambria"/>
        </w:rPr>
      </w:pPr>
      <w:r>
        <w:rPr>
          <w:rFonts w:ascii="Cambria" w:hAnsi="Cambria"/>
        </w:rPr>
        <w:t>“Oh</w:t>
      </w:r>
      <w:r>
        <w:rPr>
          <w:rFonts w:ascii="Cambria" w:hAnsi="Cambria"/>
          <w:spacing w:val="40"/>
        </w:rPr>
        <w:t> </w:t>
      </w:r>
      <w:r>
        <w:rPr>
          <w:rFonts w:ascii="Cambria" w:hAnsi="Cambria"/>
        </w:rPr>
        <w:t>man of many</w:t>
      </w:r>
      <w:r>
        <w:rPr>
          <w:rFonts w:ascii="Cambria" w:hAnsi="Cambria"/>
          <w:spacing w:val="40"/>
        </w:rPr>
        <w:t> </w:t>
      </w:r>
      <w:r>
        <w:rPr>
          <w:rFonts w:ascii="Cambria" w:hAnsi="Cambria"/>
        </w:rPr>
        <w:t>bodies,” said Taraka,</w:t>
      </w:r>
      <w:r>
        <w:rPr>
          <w:rFonts w:ascii="Cambria" w:hAnsi="Cambria"/>
          <w:spacing w:val="40"/>
        </w:rPr>
        <w:t> </w:t>
      </w:r>
      <w:r>
        <w:rPr>
          <w:rFonts w:ascii="Cambria" w:hAnsi="Cambria"/>
        </w:rPr>
        <w:t>“why do you</w:t>
      </w:r>
      <w:r>
        <w:rPr>
          <w:rFonts w:ascii="Cambria" w:hAnsi="Cambria"/>
          <w:spacing w:val="-1"/>
        </w:rPr>
        <w:t> </w:t>
      </w:r>
      <w:r>
        <w:rPr>
          <w:rFonts w:ascii="Cambria" w:hAnsi="Cambria"/>
        </w:rPr>
        <w:t>begrudge me a few days within this one? It is not the body you were born into, and you, too, do but borrow it for a time. Why then, do you feel my touch</w:t>
      </w:r>
      <w:r>
        <w:rPr>
          <w:rFonts w:ascii="Cambria" w:hAnsi="Cambria"/>
          <w:spacing w:val="40"/>
        </w:rPr>
        <w:t> </w:t>
      </w:r>
      <w:r>
        <w:rPr>
          <w:rFonts w:ascii="Cambria" w:hAnsi="Cambria"/>
        </w:rPr>
        <w:t>to be a thing of defilement? One day you may wear another body, untouched by me. So why do you con- sider my presence a</w:t>
      </w:r>
      <w:r>
        <w:rPr>
          <w:rFonts w:ascii="Cambria" w:hAnsi="Cambria"/>
          <w:spacing w:val="-5"/>
        </w:rPr>
        <w:t> </w:t>
      </w:r>
      <w:r>
        <w:rPr>
          <w:rFonts w:ascii="Cambria" w:hAnsi="Cambria"/>
        </w:rPr>
        <w:t>pollution, a disease? Is</w:t>
      </w:r>
      <w:r>
        <w:rPr>
          <w:rFonts w:ascii="Cambria" w:hAnsi="Cambria"/>
          <w:spacing w:val="-5"/>
        </w:rPr>
        <w:t> </w:t>
      </w:r>
      <w:r>
        <w:rPr>
          <w:rFonts w:ascii="Cambria" w:hAnsi="Cambria"/>
        </w:rPr>
        <w:t>it because there</w:t>
      </w:r>
      <w:r>
        <w:rPr>
          <w:rFonts w:ascii="Cambria" w:hAnsi="Cambria"/>
          <w:spacing w:val="-1"/>
        </w:rPr>
        <w:t> </w:t>
      </w:r>
      <w:r>
        <w:rPr>
          <w:rFonts w:ascii="Cambria" w:hAnsi="Cambria"/>
        </w:rPr>
        <w:t>is</w:t>
      </w:r>
      <w:r>
        <w:rPr>
          <w:rFonts w:ascii="Cambria" w:hAnsi="Cambria"/>
          <w:spacing w:val="-4"/>
        </w:rPr>
        <w:t> </w:t>
      </w:r>
      <w:r>
        <w:rPr>
          <w:rFonts w:ascii="Cambria" w:hAnsi="Cambria"/>
        </w:rPr>
        <w:t>that within</w:t>
      </w:r>
      <w:r>
        <w:rPr>
          <w:rFonts w:ascii="Cambria" w:hAnsi="Cambria"/>
          <w:spacing w:val="-4"/>
        </w:rPr>
        <w:t> </w:t>
      </w:r>
      <w:r>
        <w:rPr>
          <w:rFonts w:ascii="Cambria" w:hAnsi="Cambria"/>
        </w:rPr>
        <w:t>you which is</w:t>
      </w:r>
      <w:r>
        <w:rPr>
          <w:rFonts w:ascii="Cambria" w:hAnsi="Cambria"/>
          <w:spacing w:val="-5"/>
        </w:rPr>
        <w:t> </w:t>
      </w:r>
      <w:r>
        <w:rPr>
          <w:rFonts w:ascii="Cambria" w:hAnsi="Cambria"/>
        </w:rPr>
        <w:t>like</w:t>
      </w:r>
      <w:r>
        <w:rPr>
          <w:rFonts w:ascii="Cambria" w:hAnsi="Cambria"/>
          <w:spacing w:val="-6"/>
        </w:rPr>
        <w:t> </w:t>
      </w:r>
      <w:r>
        <w:rPr>
          <w:rFonts w:ascii="Cambria" w:hAnsi="Cambria"/>
        </w:rPr>
        <w:t>unto myself? Is it because you, too, know delight in the ways of the Rakasha, tasting the pain you cause like a pleasure, working</w:t>
      </w:r>
      <w:r>
        <w:rPr>
          <w:rFonts w:ascii="Cambria" w:hAnsi="Cambria"/>
          <w:spacing w:val="-2"/>
        </w:rPr>
        <w:t> </w:t>
      </w:r>
      <w:r>
        <w:rPr>
          <w:rFonts w:ascii="Cambria" w:hAnsi="Cambria"/>
        </w:rPr>
        <w:t>your</w:t>
      </w:r>
      <w:r>
        <w:rPr>
          <w:rFonts w:ascii="Cambria" w:hAnsi="Cambria"/>
          <w:spacing w:val="-10"/>
        </w:rPr>
        <w:t> </w:t>
      </w:r>
      <w:r>
        <w:rPr>
          <w:rFonts w:ascii="Cambria" w:hAnsi="Cambria"/>
        </w:rPr>
        <w:t>will</w:t>
      </w:r>
      <w:r>
        <w:rPr>
          <w:rFonts w:ascii="Cambria" w:hAnsi="Cambria"/>
          <w:spacing w:val="-2"/>
        </w:rPr>
        <w:t> </w:t>
      </w:r>
      <w:r>
        <w:rPr>
          <w:rFonts w:ascii="Cambria" w:hAnsi="Cambria"/>
        </w:rPr>
        <w:t>as</w:t>
      </w:r>
      <w:r>
        <w:rPr>
          <w:rFonts w:ascii="Cambria" w:hAnsi="Cambria"/>
          <w:spacing w:val="-7"/>
        </w:rPr>
        <w:t> </w:t>
      </w:r>
      <w:r>
        <w:rPr>
          <w:rFonts w:ascii="Cambria" w:hAnsi="Cambria"/>
        </w:rPr>
        <w:t>you</w:t>
      </w:r>
      <w:r>
        <w:rPr>
          <w:rFonts w:ascii="Cambria" w:hAnsi="Cambria"/>
          <w:spacing w:val="-11"/>
        </w:rPr>
        <w:t> </w:t>
      </w:r>
      <w:r>
        <w:rPr>
          <w:rFonts w:ascii="Cambria" w:hAnsi="Cambria"/>
        </w:rPr>
        <w:t>choose</w:t>
      </w:r>
      <w:r>
        <w:rPr>
          <w:rFonts w:ascii="Cambria" w:hAnsi="Cambria"/>
          <w:spacing w:val="-10"/>
        </w:rPr>
        <w:t> </w:t>
      </w:r>
      <w:r>
        <w:rPr>
          <w:rFonts w:ascii="Cambria" w:hAnsi="Cambria"/>
        </w:rPr>
        <w:t>upon</w:t>
      </w:r>
      <w:r>
        <w:rPr>
          <w:rFonts w:ascii="Cambria" w:hAnsi="Cambria"/>
          <w:spacing w:val="-3"/>
        </w:rPr>
        <w:t> </w:t>
      </w:r>
      <w:r>
        <w:rPr>
          <w:rFonts w:ascii="Cambria" w:hAnsi="Cambria"/>
        </w:rPr>
        <w:t>whatsoever you choose? Is it because of this? Because you, too, know and</w:t>
      </w:r>
      <w:r>
        <w:rPr>
          <w:rFonts w:ascii="Cambria" w:hAnsi="Cambria"/>
          <w:spacing w:val="-11"/>
        </w:rPr>
        <w:t> </w:t>
      </w:r>
      <w:r>
        <w:rPr>
          <w:rFonts w:ascii="Cambria" w:hAnsi="Cambria"/>
        </w:rPr>
        <w:t>desire</w:t>
      </w:r>
      <w:r>
        <w:rPr>
          <w:rFonts w:ascii="Cambria" w:hAnsi="Cambria"/>
          <w:spacing w:val="-10"/>
        </w:rPr>
        <w:t> </w:t>
      </w:r>
      <w:r>
        <w:rPr>
          <w:rFonts w:ascii="Cambria" w:hAnsi="Cambria"/>
        </w:rPr>
        <w:t>these</w:t>
      </w:r>
      <w:r>
        <w:rPr>
          <w:rFonts w:ascii="Cambria" w:hAnsi="Cambria"/>
          <w:spacing w:val="-11"/>
        </w:rPr>
        <w:t> </w:t>
      </w:r>
      <w:r>
        <w:rPr>
          <w:rFonts w:ascii="Cambria" w:hAnsi="Cambria"/>
        </w:rPr>
        <w:t>things,</w:t>
      </w:r>
      <w:r>
        <w:rPr>
          <w:rFonts w:ascii="Cambria" w:hAnsi="Cambria"/>
          <w:spacing w:val="-10"/>
        </w:rPr>
        <w:t> </w:t>
      </w:r>
      <w:r>
        <w:rPr>
          <w:rFonts w:ascii="Cambria" w:hAnsi="Cambria"/>
        </w:rPr>
        <w:t>but</w:t>
      </w:r>
      <w:r>
        <w:rPr>
          <w:rFonts w:ascii="Cambria" w:hAnsi="Cambria"/>
          <w:spacing w:val="-11"/>
        </w:rPr>
        <w:t> </w:t>
      </w:r>
      <w:r>
        <w:rPr>
          <w:rFonts w:ascii="Cambria" w:hAnsi="Cambria"/>
        </w:rPr>
        <w:t>also</w:t>
      </w:r>
      <w:r>
        <w:rPr>
          <w:rFonts w:ascii="Cambria" w:hAnsi="Cambria"/>
          <w:spacing w:val="-10"/>
        </w:rPr>
        <w:t> </w:t>
      </w:r>
      <w:r>
        <w:rPr>
          <w:rFonts w:ascii="Cambria" w:hAnsi="Cambria"/>
        </w:rPr>
        <w:t>bear</w:t>
      </w:r>
      <w:r>
        <w:rPr>
          <w:rFonts w:ascii="Cambria" w:hAnsi="Cambria"/>
          <w:spacing w:val="-11"/>
        </w:rPr>
        <w:t> </w:t>
      </w:r>
      <w:r>
        <w:rPr>
          <w:rFonts w:ascii="Cambria" w:hAnsi="Cambria"/>
        </w:rPr>
        <w:t>that</w:t>
      </w:r>
      <w:r>
        <w:rPr>
          <w:rFonts w:ascii="Cambria" w:hAnsi="Cambria"/>
          <w:spacing w:val="-10"/>
        </w:rPr>
        <w:t> </w:t>
      </w:r>
      <w:r>
        <w:rPr>
          <w:rFonts w:ascii="Cambria" w:hAnsi="Cambria"/>
        </w:rPr>
        <w:t>human</w:t>
      </w:r>
      <w:r>
        <w:rPr>
          <w:rFonts w:ascii="Cambria" w:hAnsi="Cambria"/>
          <w:spacing w:val="-11"/>
        </w:rPr>
        <w:t> </w:t>
      </w:r>
      <w:r>
        <w:rPr>
          <w:rFonts w:ascii="Cambria" w:hAnsi="Cambria"/>
        </w:rPr>
        <w:t>curse called guilt? If it is, I muck you in your weakness, Binder.</w:t>
      </w:r>
      <w:r>
        <w:rPr>
          <w:rFonts w:ascii="Cambria" w:hAnsi="Cambria"/>
          <w:spacing w:val="27"/>
        </w:rPr>
        <w:t> </w:t>
      </w:r>
      <w:r>
        <w:rPr>
          <w:rFonts w:ascii="Cambria" w:hAnsi="Cambria"/>
        </w:rPr>
        <w:t>And I</w:t>
      </w:r>
      <w:r>
        <w:rPr>
          <w:rFonts w:ascii="Cambria" w:hAnsi="Cambria"/>
          <w:spacing w:val="33"/>
        </w:rPr>
        <w:t> </w:t>
      </w:r>
      <w:r>
        <w:rPr>
          <w:rFonts w:ascii="Cambria" w:hAnsi="Cambria"/>
        </w:rPr>
        <w:t>shall prevail</w:t>
      </w:r>
      <w:r>
        <w:rPr>
          <w:rFonts w:ascii="Cambria" w:hAnsi="Cambria"/>
          <w:spacing w:val="30"/>
        </w:rPr>
        <w:t> </w:t>
      </w:r>
      <w:r>
        <w:rPr>
          <w:rFonts w:ascii="Cambria" w:hAnsi="Cambria"/>
        </w:rPr>
        <w:t>against</w:t>
      </w:r>
      <w:r>
        <w:rPr>
          <w:rFonts w:ascii="Cambria" w:hAnsi="Cambria"/>
          <w:spacing w:val="29"/>
        </w:rPr>
        <w:t> </w:t>
      </w:r>
      <w:r>
        <w:rPr>
          <w:rFonts w:ascii="Cambria" w:hAnsi="Cambria"/>
        </w:rPr>
        <w:t>you.”</w:t>
      </w:r>
    </w:p>
    <w:p>
      <w:pPr>
        <w:pStyle w:val="BodyText"/>
        <w:spacing w:line="218" w:lineRule="auto" w:before="7"/>
        <w:ind w:left="165" w:right="135" w:firstLine="207"/>
        <w:rPr>
          <w:rFonts w:ascii="Cambria" w:hAnsi="Cambria"/>
        </w:rPr>
      </w:pPr>
      <w:r>
        <w:rPr>
          <w:rFonts w:ascii="Cambria" w:hAnsi="Cambria"/>
        </w:rPr>
        <w:t>“It is because I am what I am, demon,” said Sid- dhartha,</w:t>
      </w:r>
      <w:r>
        <w:rPr>
          <w:rFonts w:ascii="Cambria" w:hAnsi="Cambria"/>
          <w:spacing w:val="-11"/>
        </w:rPr>
        <w:t> </w:t>
      </w:r>
      <w:r>
        <w:rPr>
          <w:rFonts w:ascii="Cambria" w:hAnsi="Cambria"/>
        </w:rPr>
        <w:t>hurling</w:t>
      </w:r>
      <w:r>
        <w:rPr>
          <w:rFonts w:ascii="Cambria" w:hAnsi="Cambria"/>
          <w:spacing w:val="-10"/>
        </w:rPr>
        <w:t> </w:t>
      </w:r>
      <w:r>
        <w:rPr>
          <w:rFonts w:ascii="Cambria" w:hAnsi="Cambria"/>
        </w:rPr>
        <w:t>his</w:t>
      </w:r>
      <w:r>
        <w:rPr>
          <w:rFonts w:ascii="Cambria" w:hAnsi="Cambria"/>
          <w:spacing w:val="-11"/>
        </w:rPr>
        <w:t> </w:t>
      </w:r>
      <w:r>
        <w:rPr>
          <w:rFonts w:ascii="Cambria" w:hAnsi="Cambria"/>
        </w:rPr>
        <w:t>energies</w:t>
      </w:r>
      <w:r>
        <w:rPr>
          <w:rFonts w:ascii="Cambria" w:hAnsi="Cambria"/>
          <w:spacing w:val="-10"/>
        </w:rPr>
        <w:t> </w:t>
      </w:r>
      <w:r>
        <w:rPr>
          <w:rFonts w:ascii="Cambria" w:hAnsi="Cambria"/>
        </w:rPr>
        <w:t>back</w:t>
      </w:r>
      <w:r>
        <w:rPr>
          <w:rFonts w:ascii="Cambria" w:hAnsi="Cambria"/>
          <w:spacing w:val="-11"/>
        </w:rPr>
        <w:t> </w:t>
      </w:r>
      <w:r>
        <w:rPr>
          <w:rFonts w:ascii="Cambria" w:hAnsi="Cambria"/>
        </w:rPr>
        <w:t>at</w:t>
      </w:r>
      <w:r>
        <w:rPr>
          <w:rFonts w:ascii="Cambria" w:hAnsi="Cambria"/>
          <w:spacing w:val="-10"/>
        </w:rPr>
        <w:t> </w:t>
      </w:r>
      <w:r>
        <w:rPr>
          <w:rFonts w:ascii="Cambria" w:hAnsi="Cambria"/>
        </w:rPr>
        <w:t>him.</w:t>
      </w:r>
      <w:r>
        <w:rPr>
          <w:rFonts w:ascii="Cambria" w:hAnsi="Cambria"/>
          <w:spacing w:val="-11"/>
        </w:rPr>
        <w:t> </w:t>
      </w:r>
      <w:r>
        <w:rPr>
          <w:rFonts w:ascii="Cambria" w:hAnsi="Cambria"/>
        </w:rPr>
        <w:t>“It</w:t>
      </w:r>
      <w:r>
        <w:rPr>
          <w:rFonts w:ascii="Cambria" w:hAnsi="Cambria"/>
          <w:spacing w:val="-10"/>
        </w:rPr>
        <w:t> </w:t>
      </w:r>
      <w:r>
        <w:rPr>
          <w:rFonts w:ascii="Cambria" w:hAnsi="Cambria"/>
        </w:rPr>
        <w:t>is</w:t>
      </w:r>
      <w:r>
        <w:rPr>
          <w:rFonts w:ascii="Cambria" w:hAnsi="Cambria"/>
          <w:spacing w:val="-11"/>
        </w:rPr>
        <w:t> </w:t>
      </w:r>
      <w:r>
        <w:rPr>
          <w:rFonts w:ascii="Cambria" w:hAnsi="Cambria"/>
        </w:rPr>
        <w:t>because I am</w:t>
      </w:r>
      <w:r>
        <w:rPr>
          <w:rFonts w:ascii="Cambria" w:hAnsi="Cambria"/>
          <w:spacing w:val="-4"/>
        </w:rPr>
        <w:t> </w:t>
      </w:r>
      <w:r>
        <w:rPr>
          <w:rFonts w:ascii="Cambria" w:hAnsi="Cambria"/>
        </w:rPr>
        <w:t>a man who</w:t>
      </w:r>
      <w:r>
        <w:rPr>
          <w:rFonts w:ascii="Cambria" w:hAnsi="Cambria"/>
          <w:spacing w:val="-7"/>
        </w:rPr>
        <w:t> </w:t>
      </w:r>
      <w:r>
        <w:rPr>
          <w:rFonts w:ascii="Cambria" w:hAnsi="Cambria"/>
        </w:rPr>
        <w:t>occasionally aspires to</w:t>
      </w:r>
      <w:r>
        <w:rPr>
          <w:rFonts w:ascii="Cambria" w:hAnsi="Cambria"/>
          <w:spacing w:val="-7"/>
        </w:rPr>
        <w:t> </w:t>
      </w:r>
      <w:r>
        <w:rPr>
          <w:rFonts w:ascii="Cambria" w:hAnsi="Cambria"/>
        </w:rPr>
        <w:t>things beyond the belly and the phallus. I am not the saint the Bud- dhists think me to be, and I am not the hero out of legend. I am a man who knows much fear, and who occasionally</w:t>
      </w:r>
      <w:r>
        <w:rPr>
          <w:rFonts w:ascii="Cambria" w:hAnsi="Cambria"/>
          <w:spacing w:val="40"/>
        </w:rPr>
        <w:t> </w:t>
      </w:r>
      <w:r>
        <w:rPr>
          <w:rFonts w:ascii="Cambria" w:hAnsi="Cambria"/>
        </w:rPr>
        <w:t>feels</w:t>
      </w:r>
      <w:r>
        <w:rPr>
          <w:rFonts w:ascii="Cambria" w:hAnsi="Cambria"/>
          <w:spacing w:val="34"/>
        </w:rPr>
        <w:t> </w:t>
      </w:r>
      <w:r>
        <w:rPr>
          <w:rFonts w:ascii="Cambria" w:hAnsi="Cambria"/>
        </w:rPr>
        <w:t>guilt.</w:t>
      </w:r>
      <w:r>
        <w:rPr>
          <w:rFonts w:ascii="Cambria" w:hAnsi="Cambria"/>
          <w:spacing w:val="31"/>
        </w:rPr>
        <w:t> </w:t>
      </w:r>
      <w:r>
        <w:rPr>
          <w:rFonts w:ascii="Cambria" w:hAnsi="Cambria"/>
        </w:rPr>
        <w:t>Mainly,</w:t>
      </w:r>
      <w:r>
        <w:rPr>
          <w:rFonts w:ascii="Cambria" w:hAnsi="Cambria"/>
          <w:spacing w:val="34"/>
        </w:rPr>
        <w:t> </w:t>
      </w:r>
      <w:r>
        <w:rPr>
          <w:rFonts w:ascii="Cambria" w:hAnsi="Cambria"/>
        </w:rPr>
        <w:t>though,</w:t>
      </w:r>
      <w:r>
        <w:rPr>
          <w:rFonts w:ascii="Cambria" w:hAnsi="Cambria"/>
          <w:spacing w:val="31"/>
        </w:rPr>
        <w:t> </w:t>
      </w:r>
      <w:r>
        <w:rPr>
          <w:rFonts w:ascii="Cambria" w:hAnsi="Cambria"/>
        </w:rPr>
        <w:t>I</w:t>
      </w:r>
      <w:r>
        <w:rPr>
          <w:rFonts w:ascii="Cambria" w:hAnsi="Cambria"/>
          <w:spacing w:val="40"/>
        </w:rPr>
        <w:t> </w:t>
      </w:r>
      <w:r>
        <w:rPr>
          <w:rFonts w:ascii="Cambria" w:hAnsi="Cambria"/>
        </w:rPr>
        <w:t>am</w:t>
      </w:r>
      <w:r>
        <w:rPr>
          <w:rFonts w:ascii="Cambria" w:hAnsi="Cambria"/>
          <w:spacing w:val="30"/>
        </w:rPr>
        <w:t> </w:t>
      </w:r>
      <w:r>
        <w:rPr>
          <w:rFonts w:ascii="Cambria" w:hAnsi="Cambria"/>
        </w:rPr>
        <w:t>a</w:t>
      </w:r>
      <w:r>
        <w:rPr>
          <w:rFonts w:ascii="Cambria" w:hAnsi="Cambria"/>
          <w:spacing w:val="28"/>
        </w:rPr>
        <w:t> </w:t>
      </w:r>
      <w:r>
        <w:rPr>
          <w:rFonts w:ascii="Cambria" w:hAnsi="Cambria"/>
        </w:rPr>
        <w:t>man</w:t>
      </w:r>
    </w:p>
    <w:p>
      <w:pPr>
        <w:pStyle w:val="BodyText"/>
        <w:spacing w:after="0" w:line="218" w:lineRule="auto"/>
        <w:rPr>
          <w:rFonts w:ascii="Cambria" w:hAnsi="Cambria"/>
        </w:rPr>
        <w:sectPr>
          <w:pgSz w:w="4980" w:h="8640"/>
          <w:pgMar w:top="180" w:bottom="0" w:left="141" w:right="141"/>
        </w:sectPr>
      </w:pPr>
    </w:p>
    <w:p>
      <w:pPr>
        <w:tabs>
          <w:tab w:pos="1675" w:val="left" w:leader="none"/>
        </w:tabs>
        <w:spacing w:before="71"/>
        <w:ind w:left="167" w:right="0" w:firstLine="0"/>
        <w:jc w:val="left"/>
        <w:rPr>
          <w:rFonts w:ascii="Cambria"/>
          <w:b/>
          <w:sz w:val="15"/>
        </w:rPr>
      </w:pPr>
      <w:bookmarkStart w:name="0163" w:id="162"/>
      <w:bookmarkEnd w:id="162"/>
      <w:r>
        <w:rPr/>
      </w:r>
      <w:r>
        <w:rPr>
          <w:rFonts w:ascii="Cambria"/>
          <w:spacing w:val="-5"/>
          <w:sz w:val="15"/>
        </w:rPr>
        <w:t>160</w:t>
      </w:r>
      <w:r>
        <w:rPr>
          <w:rFonts w:ascii="Cambria"/>
          <w:sz w:val="15"/>
        </w:rPr>
        <w:tab/>
      </w:r>
      <w:r>
        <w:rPr>
          <w:rFonts w:ascii="Cambria"/>
          <w:b/>
          <w:sz w:val="15"/>
        </w:rPr>
        <w:t>ROGER</w:t>
      </w:r>
      <w:r>
        <w:rPr>
          <w:rFonts w:ascii="Cambria"/>
          <w:b/>
          <w:spacing w:val="76"/>
          <w:sz w:val="15"/>
        </w:rPr>
        <w:t> </w:t>
      </w:r>
      <w:r>
        <w:rPr>
          <w:rFonts w:ascii="Cambria"/>
          <w:b/>
          <w:spacing w:val="-2"/>
          <w:sz w:val="15"/>
        </w:rPr>
        <w:t>ZELAZNY</w:t>
      </w:r>
    </w:p>
    <w:p>
      <w:pPr>
        <w:pStyle w:val="BodyText"/>
        <w:spacing w:line="218" w:lineRule="auto" w:before="28"/>
        <w:ind w:left="146" w:right="113" w:firstLine="2"/>
        <w:rPr>
          <w:rFonts w:ascii="Cambria" w:hAnsi="Cambria"/>
        </w:rPr>
      </w:pPr>
      <w:r>
        <w:rPr>
          <w:rFonts w:ascii="Cambria" w:hAnsi="Cambria"/>
        </w:rPr>
        <w:t>who has set out to</w:t>
      </w:r>
      <w:r>
        <w:rPr>
          <w:rFonts w:ascii="Cambria" w:hAnsi="Cambria"/>
          <w:spacing w:val="-5"/>
        </w:rPr>
        <w:t> </w:t>
      </w:r>
      <w:r>
        <w:rPr>
          <w:rFonts w:ascii="Cambria" w:hAnsi="Cambria"/>
        </w:rPr>
        <w:t>do</w:t>
      </w:r>
      <w:r>
        <w:rPr>
          <w:rFonts w:ascii="Cambria" w:hAnsi="Cambria"/>
          <w:spacing w:val="-3"/>
        </w:rPr>
        <w:t> </w:t>
      </w:r>
      <w:r>
        <w:rPr>
          <w:rFonts w:ascii="Cambria" w:hAnsi="Cambria"/>
        </w:rPr>
        <w:t>a</w:t>
      </w:r>
      <w:r>
        <w:rPr>
          <w:rFonts w:ascii="Cambria" w:hAnsi="Cambria"/>
          <w:spacing w:val="-3"/>
        </w:rPr>
        <w:t> </w:t>
      </w:r>
      <w:r>
        <w:rPr>
          <w:rFonts w:ascii="Cambria" w:hAnsi="Cambria"/>
        </w:rPr>
        <w:t>thing, and you are now block- ing</w:t>
      </w:r>
      <w:r>
        <w:rPr>
          <w:rFonts w:ascii="Cambria" w:hAnsi="Cambria"/>
          <w:spacing w:val="-4"/>
        </w:rPr>
        <w:t> </w:t>
      </w:r>
      <w:r>
        <w:rPr>
          <w:rFonts w:ascii="Cambria" w:hAnsi="Cambria"/>
        </w:rPr>
        <w:t>my way. Thus you</w:t>
      </w:r>
      <w:r>
        <w:rPr>
          <w:rFonts w:ascii="Cambria" w:hAnsi="Cambria"/>
          <w:spacing w:val="-2"/>
        </w:rPr>
        <w:t> </w:t>
      </w:r>
      <w:r>
        <w:rPr>
          <w:rFonts w:ascii="Cambria" w:hAnsi="Cambria"/>
        </w:rPr>
        <w:t>inherit my</w:t>
      </w:r>
      <w:r>
        <w:rPr>
          <w:rFonts w:ascii="Cambria" w:hAnsi="Cambria"/>
          <w:spacing w:val="-2"/>
        </w:rPr>
        <w:t> </w:t>
      </w:r>
      <w:r>
        <w:rPr>
          <w:rFonts w:ascii="Cambria" w:hAnsi="Cambria"/>
        </w:rPr>
        <w:t>curse-whether I win or whether I lose now, Taraka, your destiny has al- ready been altered. This is the curse of the Buddha— you</w:t>
      </w:r>
      <w:r>
        <w:rPr>
          <w:rFonts w:ascii="Cambria" w:hAnsi="Cambria"/>
          <w:spacing w:val="-11"/>
        </w:rPr>
        <w:t> </w:t>
      </w:r>
      <w:r>
        <w:rPr>
          <w:rFonts w:ascii="Cambria" w:hAnsi="Cambria"/>
        </w:rPr>
        <w:t>will</w:t>
      </w:r>
      <w:r>
        <w:rPr>
          <w:rFonts w:ascii="Cambria" w:hAnsi="Cambria"/>
          <w:spacing w:val="-10"/>
        </w:rPr>
        <w:t> </w:t>
      </w:r>
      <w:r>
        <w:rPr>
          <w:rFonts w:ascii="Cambria" w:hAnsi="Cambria"/>
        </w:rPr>
        <w:t>never</w:t>
      </w:r>
      <w:r>
        <w:rPr>
          <w:rFonts w:ascii="Cambria" w:hAnsi="Cambria"/>
          <w:spacing w:val="-5"/>
        </w:rPr>
        <w:t> </w:t>
      </w:r>
      <w:r>
        <w:rPr>
          <w:rFonts w:ascii="Cambria" w:hAnsi="Cambria"/>
        </w:rPr>
        <w:t>again</w:t>
      </w:r>
      <w:r>
        <w:rPr>
          <w:rFonts w:ascii="Cambria" w:hAnsi="Cambria"/>
          <w:spacing w:val="-6"/>
        </w:rPr>
        <w:t> </w:t>
      </w:r>
      <w:r>
        <w:rPr>
          <w:rFonts w:ascii="Cambria" w:hAnsi="Cambria"/>
        </w:rPr>
        <w:t>be</w:t>
      </w:r>
      <w:r>
        <w:rPr>
          <w:rFonts w:ascii="Cambria" w:hAnsi="Cambria"/>
          <w:spacing w:val="-9"/>
        </w:rPr>
        <w:t> </w:t>
      </w:r>
      <w:r>
        <w:rPr>
          <w:rFonts w:ascii="Cambria" w:hAnsi="Cambria"/>
        </w:rPr>
        <w:t>the</w:t>
      </w:r>
      <w:r>
        <w:rPr>
          <w:rFonts w:ascii="Cambria" w:hAnsi="Cambria"/>
          <w:spacing w:val="-9"/>
        </w:rPr>
        <w:t> </w:t>
      </w:r>
      <w:r>
        <w:rPr>
          <w:rFonts w:ascii="Cambria" w:hAnsi="Cambria"/>
        </w:rPr>
        <w:t>same</w:t>
      </w:r>
      <w:r>
        <w:rPr>
          <w:rFonts w:ascii="Cambria" w:hAnsi="Cambria"/>
          <w:spacing w:val="-11"/>
        </w:rPr>
        <w:t> </w:t>
      </w:r>
      <w:r>
        <w:rPr>
          <w:rFonts w:ascii="Cambria" w:hAnsi="Cambria"/>
        </w:rPr>
        <w:t>as</w:t>
      </w:r>
      <w:r>
        <w:rPr>
          <w:rFonts w:ascii="Cambria" w:hAnsi="Cambria"/>
          <w:spacing w:val="-7"/>
        </w:rPr>
        <w:t> </w:t>
      </w:r>
      <w:r>
        <w:rPr>
          <w:rFonts w:ascii="Cambria" w:hAnsi="Cambria"/>
        </w:rPr>
        <w:t>once</w:t>
      </w:r>
      <w:r>
        <w:rPr>
          <w:rFonts w:ascii="Cambria" w:hAnsi="Cambria"/>
          <w:spacing w:val="-5"/>
        </w:rPr>
        <w:t> </w:t>
      </w:r>
      <w:r>
        <w:rPr>
          <w:rFonts w:ascii="Cambria" w:hAnsi="Cambria"/>
        </w:rPr>
        <w:t>you</w:t>
      </w:r>
      <w:r>
        <w:rPr>
          <w:rFonts w:ascii="Cambria" w:hAnsi="Cambria"/>
          <w:spacing w:val="-11"/>
        </w:rPr>
        <w:t> </w:t>
      </w:r>
      <w:r>
        <w:rPr>
          <w:rFonts w:ascii="Cambria" w:hAnsi="Cambria"/>
        </w:rPr>
        <w:t>were.”</w:t>
      </w:r>
    </w:p>
    <w:p>
      <w:pPr>
        <w:pStyle w:val="BodyText"/>
        <w:spacing w:line="218" w:lineRule="auto"/>
        <w:ind w:left="144" w:right="118" w:firstLine="208"/>
        <w:rPr>
          <w:rFonts w:ascii="Cambria"/>
        </w:rPr>
      </w:pPr>
      <w:r>
        <w:rPr>
          <w:rFonts w:ascii="Cambria"/>
        </w:rPr>
        <w:t>And all that day they stood upon the balcony, gar- ments drenched with perspiration. Like a statue they stood, until</w:t>
      </w:r>
      <w:r>
        <w:rPr>
          <w:rFonts w:ascii="Cambria"/>
          <w:spacing w:val="-3"/>
        </w:rPr>
        <w:t> </w:t>
      </w:r>
      <w:r>
        <w:rPr>
          <w:rFonts w:ascii="Cambria"/>
        </w:rPr>
        <w:t>the</w:t>
      </w:r>
      <w:r>
        <w:rPr>
          <w:rFonts w:ascii="Cambria"/>
          <w:spacing w:val="-1"/>
        </w:rPr>
        <w:t> </w:t>
      </w:r>
      <w:r>
        <w:rPr>
          <w:rFonts w:ascii="Cambria"/>
        </w:rPr>
        <w:t>sun</w:t>
      </w:r>
      <w:r>
        <w:rPr>
          <w:rFonts w:ascii="Cambria"/>
          <w:spacing w:val="-7"/>
        </w:rPr>
        <w:t> </w:t>
      </w:r>
      <w:r>
        <w:rPr>
          <w:rFonts w:ascii="Cambria"/>
        </w:rPr>
        <w:t>had</w:t>
      </w:r>
      <w:r>
        <w:rPr>
          <w:rFonts w:ascii="Cambria"/>
          <w:spacing w:val="-3"/>
        </w:rPr>
        <w:t> </w:t>
      </w:r>
      <w:r>
        <w:rPr>
          <w:rFonts w:ascii="Cambria"/>
        </w:rPr>
        <w:t>gone</w:t>
      </w:r>
      <w:r>
        <w:rPr>
          <w:rFonts w:ascii="Cambria"/>
          <w:spacing w:val="-4"/>
        </w:rPr>
        <w:t> </w:t>
      </w:r>
      <w:r>
        <w:rPr>
          <w:rFonts w:ascii="Cambria"/>
        </w:rPr>
        <w:t>down</w:t>
      </w:r>
      <w:r>
        <w:rPr>
          <w:rFonts w:ascii="Cambria"/>
          <w:spacing w:val="-1"/>
        </w:rPr>
        <w:t> </w:t>
      </w:r>
      <w:r>
        <w:rPr>
          <w:rFonts w:ascii="Cambria"/>
        </w:rPr>
        <w:t>out</w:t>
      </w:r>
      <w:r>
        <w:rPr>
          <w:rFonts w:ascii="Cambria"/>
          <w:spacing w:val="-3"/>
        </w:rPr>
        <w:t> </w:t>
      </w:r>
      <w:r>
        <w:rPr>
          <w:rFonts w:ascii="Cambria"/>
        </w:rPr>
        <w:t>of the</w:t>
      </w:r>
      <w:r>
        <w:rPr>
          <w:rFonts w:ascii="Cambria"/>
          <w:spacing w:val="-4"/>
        </w:rPr>
        <w:t> </w:t>
      </w:r>
      <w:r>
        <w:rPr>
          <w:rFonts w:ascii="Cambria"/>
        </w:rPr>
        <w:t>siry and the golden trail divided the dark bowl of the night. A moon leapt up above the garden wall. Later, another joined</w:t>
      </w:r>
      <w:r>
        <w:rPr>
          <w:rFonts w:ascii="Cambria"/>
          <w:spacing w:val="40"/>
        </w:rPr>
        <w:t> </w:t>
      </w:r>
      <w:r>
        <w:rPr>
          <w:rFonts w:ascii="Cambria"/>
        </w:rPr>
        <w:t>it.</w:t>
      </w:r>
    </w:p>
    <w:p>
      <w:pPr>
        <w:pStyle w:val="BodyText"/>
        <w:spacing w:line="211" w:lineRule="auto" w:before="7"/>
        <w:ind w:left="137" w:right="137" w:firstLine="211"/>
        <w:rPr>
          <w:rFonts w:ascii="Cambria" w:hAnsi="Cambria"/>
        </w:rPr>
      </w:pPr>
      <w:r>
        <w:rPr>
          <w:rFonts w:ascii="Cambria" w:hAnsi="Cambria"/>
        </w:rPr>
        <w:t>“What</w:t>
      </w:r>
      <w:r>
        <w:rPr>
          <w:rFonts w:ascii="Cambria" w:hAnsi="Cambria"/>
          <w:spacing w:val="-11"/>
        </w:rPr>
        <w:t> </w:t>
      </w:r>
      <w:r>
        <w:rPr>
          <w:rFonts w:ascii="Cambria" w:hAnsi="Cambria"/>
        </w:rPr>
        <w:t>is</w:t>
      </w:r>
      <w:r>
        <w:rPr>
          <w:rFonts w:ascii="Cambria" w:hAnsi="Cambria"/>
          <w:spacing w:val="-10"/>
        </w:rPr>
        <w:t> </w:t>
      </w:r>
      <w:r>
        <w:rPr>
          <w:rFonts w:ascii="Cambria" w:hAnsi="Cambria"/>
        </w:rPr>
        <w:t>the</w:t>
      </w:r>
      <w:r>
        <w:rPr>
          <w:rFonts w:ascii="Cambria" w:hAnsi="Cambria"/>
          <w:spacing w:val="-11"/>
        </w:rPr>
        <w:t> </w:t>
      </w:r>
      <w:r>
        <w:rPr>
          <w:rFonts w:ascii="Cambria" w:hAnsi="Cambria"/>
        </w:rPr>
        <w:t>curse</w:t>
      </w:r>
      <w:r>
        <w:rPr>
          <w:rFonts w:ascii="Cambria" w:hAnsi="Cambria"/>
          <w:spacing w:val="-10"/>
        </w:rPr>
        <w:t> </w:t>
      </w:r>
      <w:r>
        <w:rPr>
          <w:rFonts w:ascii="Cambria" w:hAnsi="Cambria"/>
        </w:rPr>
        <w:t>of</w:t>
      </w:r>
      <w:r>
        <w:rPr>
          <w:rFonts w:ascii="Cambria" w:hAnsi="Cambria"/>
          <w:spacing w:val="-6"/>
        </w:rPr>
        <w:t> </w:t>
      </w:r>
      <w:r>
        <w:rPr>
          <w:rFonts w:ascii="Cambria" w:hAnsi="Cambria"/>
        </w:rPr>
        <w:t>the</w:t>
      </w:r>
      <w:r>
        <w:rPr>
          <w:rFonts w:ascii="Cambria" w:hAnsi="Cambria"/>
          <w:spacing w:val="-11"/>
        </w:rPr>
        <w:t> </w:t>
      </w:r>
      <w:r>
        <w:rPr>
          <w:rFonts w:ascii="Cambria" w:hAnsi="Cambria"/>
        </w:rPr>
        <w:t>Buddha?”</w:t>
      </w:r>
      <w:r>
        <w:rPr>
          <w:rFonts w:ascii="Cambria" w:hAnsi="Cambria"/>
          <w:spacing w:val="-6"/>
        </w:rPr>
        <w:t> </w:t>
      </w:r>
      <w:r>
        <w:rPr>
          <w:rFonts w:ascii="Cambria" w:hAnsi="Cambria"/>
        </w:rPr>
        <w:t>Taraka</w:t>
      </w:r>
      <w:r>
        <w:rPr>
          <w:rFonts w:ascii="Cambria" w:hAnsi="Cambria"/>
          <w:spacing w:val="-11"/>
        </w:rPr>
        <w:t> </w:t>
      </w:r>
      <w:r>
        <w:rPr>
          <w:rFonts w:ascii="Cambria" w:hAnsi="Cambria"/>
        </w:rPr>
        <w:t>inquired, over</w:t>
      </w:r>
      <w:r>
        <w:rPr>
          <w:rFonts w:ascii="Cambria" w:hAnsi="Cambria"/>
          <w:spacing w:val="-11"/>
        </w:rPr>
        <w:t> </w:t>
      </w:r>
      <w:r>
        <w:rPr>
          <w:rFonts w:ascii="Cambria" w:hAnsi="Cambria"/>
        </w:rPr>
        <w:t>and</w:t>
      </w:r>
      <w:r>
        <w:rPr>
          <w:rFonts w:ascii="Cambria" w:hAnsi="Cambria"/>
          <w:spacing w:val="-8"/>
        </w:rPr>
        <w:t> </w:t>
      </w:r>
      <w:r>
        <w:rPr>
          <w:rFonts w:ascii="Cambria" w:hAnsi="Cambria"/>
        </w:rPr>
        <w:t>over</w:t>
      </w:r>
      <w:r>
        <w:rPr>
          <w:rFonts w:ascii="Cambria" w:hAnsi="Cambria"/>
          <w:spacing w:val="-4"/>
        </w:rPr>
        <w:t> </w:t>
      </w:r>
      <w:r>
        <w:rPr>
          <w:rFonts w:ascii="Cambria" w:hAnsi="Cambria"/>
        </w:rPr>
        <w:t>again.</w:t>
      </w:r>
      <w:r>
        <w:rPr>
          <w:rFonts w:ascii="Cambria" w:hAnsi="Cambria"/>
          <w:spacing w:val="-5"/>
        </w:rPr>
        <w:t> </w:t>
      </w:r>
      <w:r>
        <w:rPr>
          <w:rFonts w:ascii="Cambria" w:hAnsi="Cambria"/>
        </w:rPr>
        <w:t>But</w:t>
      </w:r>
      <w:r>
        <w:rPr>
          <w:rFonts w:ascii="Cambria" w:hAnsi="Cambria"/>
          <w:spacing w:val="-3"/>
        </w:rPr>
        <w:t> </w:t>
      </w:r>
      <w:r>
        <w:rPr>
          <w:rFonts w:ascii="Cambria" w:hAnsi="Cambria"/>
        </w:rPr>
        <w:t>Siddhartha</w:t>
      </w:r>
      <w:r>
        <w:rPr>
          <w:rFonts w:ascii="Cambria" w:hAnsi="Cambria"/>
          <w:spacing w:val="4"/>
        </w:rPr>
        <w:t> </w:t>
      </w:r>
      <w:r>
        <w:rPr>
          <w:rFonts w:ascii="Cambria" w:hAnsi="Cambria"/>
        </w:rPr>
        <w:t>did</w:t>
      </w:r>
      <w:r>
        <w:rPr>
          <w:rFonts w:ascii="Cambria" w:hAnsi="Cambria"/>
          <w:spacing w:val="-11"/>
        </w:rPr>
        <w:t> </w:t>
      </w:r>
      <w:r>
        <w:rPr>
          <w:rFonts w:ascii="Cambria" w:hAnsi="Cambria"/>
        </w:rPr>
        <w:t>not</w:t>
      </w:r>
      <w:r>
        <w:rPr>
          <w:rFonts w:ascii="Cambria" w:hAnsi="Cambria"/>
          <w:spacing w:val="-2"/>
        </w:rPr>
        <w:t> </w:t>
      </w:r>
      <w:r>
        <w:rPr>
          <w:rFonts w:ascii="Cambria" w:hAnsi="Cambria"/>
        </w:rPr>
        <w:t>reply.</w:t>
      </w:r>
    </w:p>
    <w:p>
      <w:pPr>
        <w:pStyle w:val="BodyText"/>
        <w:spacing w:line="223" w:lineRule="auto"/>
        <w:ind w:left="139" w:right="142" w:firstLine="198"/>
        <w:rPr>
          <w:rFonts w:ascii="Cambria"/>
        </w:rPr>
      </w:pPr>
      <w:r>
        <w:rPr>
          <w:rFonts w:ascii="Cambria"/>
        </w:rPr>
        <w:t>He</w:t>
      </w:r>
      <w:r>
        <w:rPr>
          <w:rFonts w:ascii="Cambria"/>
          <w:spacing w:val="-4"/>
        </w:rPr>
        <w:t> </w:t>
      </w:r>
      <w:r>
        <w:rPr>
          <w:rFonts w:ascii="Cambria"/>
        </w:rPr>
        <w:t>had</w:t>
      </w:r>
      <w:r>
        <w:rPr>
          <w:rFonts w:ascii="Cambria"/>
          <w:spacing w:val="-6"/>
        </w:rPr>
        <w:t> </w:t>
      </w:r>
      <w:r>
        <w:rPr>
          <w:rFonts w:ascii="Cambria"/>
        </w:rPr>
        <w:t>beaten</w:t>
      </w:r>
      <w:r>
        <w:rPr>
          <w:rFonts w:ascii="Cambria"/>
          <w:spacing w:val="-1"/>
        </w:rPr>
        <w:t> </w:t>
      </w:r>
      <w:r>
        <w:rPr>
          <w:rFonts w:ascii="Cambria"/>
        </w:rPr>
        <w:t>down the final wall, and they fenced </w:t>
      </w:r>
      <w:r>
        <w:rPr>
          <w:rFonts w:ascii="Cambria"/>
          <w:spacing w:val="-2"/>
        </w:rPr>
        <w:t>now</w:t>
      </w:r>
      <w:r>
        <w:rPr>
          <w:rFonts w:ascii="Cambria"/>
          <w:spacing w:val="-6"/>
        </w:rPr>
        <w:t> </w:t>
      </w:r>
      <w:r>
        <w:rPr>
          <w:rFonts w:ascii="Cambria"/>
          <w:spacing w:val="-2"/>
        </w:rPr>
        <w:t>with</w:t>
      </w:r>
      <w:r>
        <w:rPr>
          <w:rFonts w:ascii="Cambria"/>
          <w:spacing w:val="-8"/>
        </w:rPr>
        <w:t> </w:t>
      </w:r>
      <w:r>
        <w:rPr>
          <w:rFonts w:ascii="Cambria"/>
          <w:spacing w:val="-2"/>
        </w:rPr>
        <w:t>energies</w:t>
      </w:r>
      <w:r>
        <w:rPr>
          <w:rFonts w:ascii="Cambria"/>
          <w:spacing w:val="-9"/>
        </w:rPr>
        <w:t> </w:t>
      </w:r>
      <w:r>
        <w:rPr>
          <w:rFonts w:ascii="Cambria"/>
          <w:spacing w:val="-2"/>
        </w:rPr>
        <w:t>like</w:t>
      </w:r>
      <w:r>
        <w:rPr>
          <w:rFonts w:ascii="Cambria"/>
          <w:spacing w:val="-7"/>
        </w:rPr>
        <w:t> </w:t>
      </w:r>
      <w:r>
        <w:rPr>
          <w:rFonts w:ascii="Cambria"/>
          <w:spacing w:val="-2"/>
        </w:rPr>
        <w:t>flights</w:t>
      </w:r>
      <w:r>
        <w:rPr>
          <w:rFonts w:ascii="Cambria"/>
          <w:spacing w:val="-3"/>
        </w:rPr>
        <w:t> </w:t>
      </w:r>
      <w:r>
        <w:rPr>
          <w:rFonts w:ascii="Cambria"/>
          <w:spacing w:val="-2"/>
        </w:rPr>
        <w:t>of</w:t>
      </w:r>
      <w:r>
        <w:rPr>
          <w:rFonts w:ascii="Cambria"/>
          <w:spacing w:val="-7"/>
        </w:rPr>
        <w:t> </w:t>
      </w:r>
      <w:r>
        <w:rPr>
          <w:rFonts w:ascii="Cambria"/>
          <w:spacing w:val="-2"/>
        </w:rPr>
        <w:t>blazing arrows.</w:t>
      </w:r>
    </w:p>
    <w:p>
      <w:pPr>
        <w:pStyle w:val="BodyText"/>
        <w:spacing w:line="218" w:lineRule="auto"/>
        <w:ind w:left="127" w:right="136" w:firstLine="214"/>
        <w:rPr>
          <w:rFonts w:ascii="Cambria"/>
        </w:rPr>
      </w:pPr>
      <w:r>
        <w:rPr>
          <w:rFonts w:ascii="Cambria"/>
          <w:spacing w:val="-4"/>
        </w:rPr>
        <w:t>From</w:t>
      </w:r>
      <w:r>
        <w:rPr>
          <w:rFonts w:ascii="Cambria"/>
          <w:spacing w:val="-7"/>
        </w:rPr>
        <w:t> </w:t>
      </w:r>
      <w:r>
        <w:rPr>
          <w:rFonts w:ascii="Cambria"/>
          <w:spacing w:val="-4"/>
        </w:rPr>
        <w:t>a</w:t>
      </w:r>
      <w:r>
        <w:rPr>
          <w:rFonts w:ascii="Cambria"/>
          <w:spacing w:val="-6"/>
        </w:rPr>
        <w:t> </w:t>
      </w:r>
      <w:r>
        <w:rPr>
          <w:rFonts w:ascii="Cambria"/>
          <w:spacing w:val="-4"/>
        </w:rPr>
        <w:t>Temple</w:t>
      </w:r>
      <w:r>
        <w:rPr>
          <w:rFonts w:ascii="Cambria"/>
          <w:spacing w:val="-7"/>
        </w:rPr>
        <w:t> </w:t>
      </w:r>
      <w:r>
        <w:rPr>
          <w:rFonts w:ascii="Cambria"/>
          <w:spacing w:val="-4"/>
        </w:rPr>
        <w:t>in</w:t>
      </w:r>
      <w:r>
        <w:rPr>
          <w:rFonts w:ascii="Cambria"/>
          <w:spacing w:val="-6"/>
        </w:rPr>
        <w:t> </w:t>
      </w:r>
      <w:r>
        <w:rPr>
          <w:rFonts w:ascii="Cambria"/>
          <w:spacing w:val="-4"/>
        </w:rPr>
        <w:t>the</w:t>
      </w:r>
      <w:r>
        <w:rPr>
          <w:rFonts w:ascii="Cambria"/>
          <w:spacing w:val="-7"/>
        </w:rPr>
        <w:t> </w:t>
      </w:r>
      <w:r>
        <w:rPr>
          <w:rFonts w:ascii="Cambria"/>
          <w:spacing w:val="-4"/>
        </w:rPr>
        <w:t>distance</w:t>
      </w:r>
      <w:r>
        <w:rPr>
          <w:rFonts w:ascii="Cambria"/>
          <w:spacing w:val="1"/>
        </w:rPr>
        <w:t> </w:t>
      </w:r>
      <w:r>
        <w:rPr>
          <w:rFonts w:ascii="Cambria"/>
          <w:spacing w:val="-4"/>
        </w:rPr>
        <w:t>there</w:t>
      </w:r>
      <w:r>
        <w:rPr>
          <w:rFonts w:ascii="Cambria"/>
          <w:spacing w:val="-6"/>
        </w:rPr>
        <w:t> </w:t>
      </w:r>
      <w:r>
        <w:rPr>
          <w:rFonts w:ascii="Cambria"/>
          <w:spacing w:val="-4"/>
        </w:rPr>
        <w:t>came</w:t>
      </w:r>
      <w:r>
        <w:rPr>
          <w:rFonts w:ascii="Cambria"/>
          <w:spacing w:val="-5"/>
        </w:rPr>
        <w:t> </w:t>
      </w:r>
      <w:r>
        <w:rPr>
          <w:rFonts w:ascii="Cambria"/>
          <w:spacing w:val="-4"/>
        </w:rPr>
        <w:t>the</w:t>
      </w:r>
      <w:r>
        <w:rPr>
          <w:rFonts w:ascii="Cambria"/>
          <w:spacing w:val="-7"/>
        </w:rPr>
        <w:t> </w:t>
      </w:r>
      <w:r>
        <w:rPr>
          <w:rFonts w:ascii="Cambria"/>
          <w:spacing w:val="-4"/>
        </w:rPr>
        <w:t>monot-</w:t>
      </w:r>
      <w:r>
        <w:rPr>
          <w:rFonts w:ascii="Cambria"/>
        </w:rPr>
        <w:t> onous beating of a drum, and occasionally a garden creature</w:t>
      </w:r>
      <w:r>
        <w:rPr>
          <w:rFonts w:ascii="Cambria"/>
          <w:spacing w:val="-11"/>
        </w:rPr>
        <w:t> </w:t>
      </w:r>
      <w:r>
        <w:rPr>
          <w:rFonts w:ascii="Cambria"/>
        </w:rPr>
        <w:t>croaked,</w:t>
      </w:r>
      <w:r>
        <w:rPr>
          <w:rFonts w:ascii="Cambria"/>
          <w:spacing w:val="-10"/>
        </w:rPr>
        <w:t> </w:t>
      </w:r>
      <w:r>
        <w:rPr>
          <w:rFonts w:ascii="Cambria"/>
        </w:rPr>
        <w:t>a</w:t>
      </w:r>
      <w:r>
        <w:rPr>
          <w:rFonts w:ascii="Cambria"/>
          <w:spacing w:val="-11"/>
        </w:rPr>
        <w:t> </w:t>
      </w:r>
      <w:r>
        <w:rPr>
          <w:rFonts w:ascii="Cambria"/>
        </w:rPr>
        <w:t>bird</w:t>
      </w:r>
      <w:r>
        <w:rPr>
          <w:rFonts w:ascii="Cambria"/>
          <w:spacing w:val="-10"/>
        </w:rPr>
        <w:t> </w:t>
      </w:r>
      <w:r>
        <w:rPr>
          <w:rFonts w:ascii="Cambria"/>
        </w:rPr>
        <w:t>cried</w:t>
      </w:r>
      <w:r>
        <w:rPr>
          <w:rFonts w:ascii="Cambria"/>
          <w:spacing w:val="-11"/>
        </w:rPr>
        <w:t> </w:t>
      </w:r>
      <w:r>
        <w:rPr>
          <w:rFonts w:ascii="Cambria"/>
        </w:rPr>
        <w:t>out</w:t>
      </w:r>
      <w:r>
        <w:rPr>
          <w:rFonts w:ascii="Cambria"/>
          <w:spacing w:val="-10"/>
        </w:rPr>
        <w:t> </w:t>
      </w:r>
      <w:r>
        <w:rPr>
          <w:rFonts w:ascii="Cambria"/>
        </w:rPr>
        <w:t>or</w:t>
      </w:r>
      <w:r>
        <w:rPr>
          <w:rFonts w:ascii="Cambria"/>
          <w:spacing w:val="-11"/>
        </w:rPr>
        <w:t> </w:t>
      </w:r>
      <w:r>
        <w:rPr>
          <w:rFonts w:ascii="Cambria"/>
        </w:rPr>
        <w:t>a</w:t>
      </w:r>
      <w:r>
        <w:rPr>
          <w:rFonts w:ascii="Cambria"/>
          <w:spacing w:val="-10"/>
        </w:rPr>
        <w:t> </w:t>
      </w:r>
      <w:r>
        <w:rPr>
          <w:rFonts w:ascii="Cambria"/>
        </w:rPr>
        <w:t>swarm</w:t>
      </w:r>
      <w:r>
        <w:rPr>
          <w:rFonts w:ascii="Cambria"/>
          <w:spacing w:val="-11"/>
        </w:rPr>
        <w:t> </w:t>
      </w:r>
      <w:r>
        <w:rPr>
          <w:rFonts w:ascii="Cambria"/>
        </w:rPr>
        <w:t>of</w:t>
      </w:r>
      <w:r>
        <w:rPr>
          <w:rFonts w:ascii="Cambria"/>
          <w:spacing w:val="-10"/>
        </w:rPr>
        <w:t> </w:t>
      </w:r>
      <w:r>
        <w:rPr>
          <w:rFonts w:ascii="Cambria"/>
        </w:rPr>
        <w:t>insects settled</w:t>
      </w:r>
      <w:r>
        <w:rPr>
          <w:rFonts w:ascii="Cambria"/>
          <w:spacing w:val="-2"/>
        </w:rPr>
        <w:t> </w:t>
      </w:r>
      <w:r>
        <w:rPr>
          <w:rFonts w:ascii="Cambria"/>
        </w:rPr>
        <w:t>upon</w:t>
      </w:r>
      <w:r>
        <w:rPr>
          <w:rFonts w:ascii="Cambria"/>
          <w:spacing w:val="-3"/>
        </w:rPr>
        <w:t> </w:t>
      </w:r>
      <w:r>
        <w:rPr>
          <w:rFonts w:ascii="Cambria"/>
        </w:rPr>
        <w:t>them,</w:t>
      </w:r>
      <w:r>
        <w:rPr>
          <w:rFonts w:ascii="Cambria"/>
          <w:spacing w:val="4"/>
        </w:rPr>
        <w:t> </w:t>
      </w:r>
      <w:r>
        <w:rPr>
          <w:rFonts w:ascii="Cambria"/>
        </w:rPr>
        <w:t>fed,</w:t>
      </w:r>
      <w:r>
        <w:rPr>
          <w:rFonts w:ascii="Cambria"/>
          <w:spacing w:val="-4"/>
        </w:rPr>
        <w:t> </w:t>
      </w:r>
      <w:r>
        <w:rPr>
          <w:rFonts w:ascii="Cambria"/>
        </w:rPr>
        <w:t>and</w:t>
      </w:r>
      <w:r>
        <w:rPr>
          <w:rFonts w:ascii="Cambria"/>
          <w:spacing w:val="-5"/>
        </w:rPr>
        <w:t> </w:t>
      </w:r>
      <w:r>
        <w:rPr>
          <w:rFonts w:ascii="Cambria"/>
        </w:rPr>
        <w:t>swirled</w:t>
      </w:r>
      <w:r>
        <w:rPr>
          <w:rFonts w:ascii="Cambria"/>
          <w:spacing w:val="4"/>
        </w:rPr>
        <w:t> </w:t>
      </w:r>
      <w:r>
        <w:rPr>
          <w:rFonts w:ascii="Cambria"/>
        </w:rPr>
        <w:t>away.</w:t>
      </w:r>
    </w:p>
    <w:p>
      <w:pPr>
        <w:pStyle w:val="BodyText"/>
        <w:spacing w:line="220" w:lineRule="auto"/>
        <w:ind w:left="132" w:right="137" w:firstLine="205"/>
        <w:rPr>
          <w:rFonts w:ascii="Cambria"/>
        </w:rPr>
      </w:pPr>
      <w:r>
        <w:rPr>
          <w:rFonts w:ascii="Cambria"/>
        </w:rPr>
        <w:t>Then, like</w:t>
      </w:r>
      <w:r>
        <w:rPr>
          <w:rFonts w:ascii="Cambria"/>
          <w:spacing w:val="-9"/>
        </w:rPr>
        <w:t> </w:t>
      </w:r>
      <w:r>
        <w:rPr>
          <w:rFonts w:ascii="Cambria"/>
        </w:rPr>
        <w:t>a</w:t>
      </w:r>
      <w:r>
        <w:rPr>
          <w:rFonts w:ascii="Cambria"/>
          <w:spacing w:val="-5"/>
        </w:rPr>
        <w:t> </w:t>
      </w:r>
      <w:r>
        <w:rPr>
          <w:rFonts w:ascii="Cambria"/>
        </w:rPr>
        <w:t>shower</w:t>
      </w:r>
      <w:r>
        <w:rPr>
          <w:rFonts w:ascii="Cambria"/>
          <w:spacing w:val="-6"/>
        </w:rPr>
        <w:t> </w:t>
      </w:r>
      <w:r>
        <w:rPr>
          <w:rFonts w:ascii="Cambria"/>
        </w:rPr>
        <w:t>of</w:t>
      </w:r>
      <w:r>
        <w:rPr>
          <w:rFonts w:ascii="Cambria"/>
          <w:spacing w:val="-1"/>
        </w:rPr>
        <w:t> </w:t>
      </w:r>
      <w:r>
        <w:rPr>
          <w:rFonts w:ascii="Cambria"/>
        </w:rPr>
        <w:t>stars, they</w:t>
      </w:r>
      <w:r>
        <w:rPr>
          <w:rFonts w:ascii="Cambria"/>
          <w:spacing w:val="-7"/>
        </w:rPr>
        <w:t> </w:t>
      </w:r>
      <w:r>
        <w:rPr>
          <w:rFonts w:ascii="Cambria"/>
        </w:rPr>
        <w:t>came,</w:t>
      </w:r>
      <w:r>
        <w:rPr>
          <w:rFonts w:ascii="Cambria"/>
          <w:spacing w:val="-4"/>
        </w:rPr>
        <w:t> </w:t>
      </w:r>
      <w:r>
        <w:rPr>
          <w:rFonts w:ascii="Cambria"/>
        </w:rPr>
        <w:t>riding</w:t>
      </w:r>
      <w:r>
        <w:rPr>
          <w:rFonts w:ascii="Cambria"/>
          <w:spacing w:val="-6"/>
        </w:rPr>
        <w:t> </w:t>
      </w:r>
      <w:r>
        <w:rPr>
          <w:rFonts w:ascii="Cambria"/>
        </w:rPr>
        <w:t>upon the night wlnd ...</w:t>
      </w:r>
      <w:r>
        <w:rPr>
          <w:rFonts w:ascii="Cambria"/>
          <w:spacing w:val="80"/>
        </w:rPr>
        <w:t> </w:t>
      </w:r>
      <w:r>
        <w:rPr>
          <w:rFonts w:ascii="Cambria"/>
        </w:rPr>
        <w:t>the Freed of Hellwell, the other demons</w:t>
      </w:r>
      <w:r>
        <w:rPr>
          <w:rFonts w:ascii="Cambria"/>
          <w:spacing w:val="-5"/>
        </w:rPr>
        <w:t> </w:t>
      </w:r>
      <w:r>
        <w:rPr>
          <w:rFonts w:ascii="Cambria"/>
        </w:rPr>
        <w:t>who</w:t>
      </w:r>
      <w:r>
        <w:rPr>
          <w:rFonts w:ascii="Cambria"/>
          <w:spacing w:val="-11"/>
        </w:rPr>
        <w:t> </w:t>
      </w:r>
      <w:r>
        <w:rPr>
          <w:rFonts w:ascii="Cambria"/>
        </w:rPr>
        <w:t>had</w:t>
      </w:r>
      <w:r>
        <w:rPr>
          <w:rFonts w:ascii="Cambria"/>
          <w:spacing w:val="-10"/>
        </w:rPr>
        <w:t> </w:t>
      </w:r>
      <w:r>
        <w:rPr>
          <w:rFonts w:ascii="Cambria"/>
        </w:rPr>
        <w:t>been</w:t>
      </w:r>
      <w:r>
        <w:rPr>
          <w:rFonts w:ascii="Cambria"/>
          <w:spacing w:val="-11"/>
        </w:rPr>
        <w:t> </w:t>
      </w:r>
      <w:r>
        <w:rPr>
          <w:rFonts w:ascii="Cambria"/>
        </w:rPr>
        <w:t>loosed</w:t>
      </w:r>
      <w:r>
        <w:rPr>
          <w:rFonts w:ascii="Cambria"/>
          <w:spacing w:val="-5"/>
        </w:rPr>
        <w:t> </w:t>
      </w:r>
      <w:r>
        <w:rPr>
          <w:rFonts w:ascii="Cambria"/>
        </w:rPr>
        <w:t>upon</w:t>
      </w:r>
      <w:r>
        <w:rPr>
          <w:rFonts w:ascii="Cambria"/>
          <w:spacing w:val="-5"/>
        </w:rPr>
        <w:t> </w:t>
      </w:r>
      <w:r>
        <w:rPr>
          <w:rFonts w:ascii="Cambria"/>
        </w:rPr>
        <w:t>the</w:t>
      </w:r>
      <w:r>
        <w:rPr>
          <w:rFonts w:ascii="Cambria"/>
          <w:spacing w:val="-11"/>
        </w:rPr>
        <w:t> </w:t>
      </w:r>
      <w:r>
        <w:rPr>
          <w:rFonts w:ascii="Cambria"/>
        </w:rPr>
        <w:t>world.</w:t>
      </w:r>
    </w:p>
    <w:p>
      <w:pPr>
        <w:pStyle w:val="BodyText"/>
        <w:spacing w:line="218" w:lineRule="auto"/>
        <w:ind w:left="148" w:right="144" w:firstLine="179"/>
        <w:rPr>
          <w:rFonts w:ascii="Cambria"/>
        </w:rPr>
      </w:pPr>
      <w:r>
        <w:rPr>
          <w:rFonts w:ascii="Cambria"/>
        </w:rPr>
        <w:t>They</w:t>
      </w:r>
      <w:r>
        <w:rPr>
          <w:rFonts w:ascii="Cambria"/>
          <w:spacing w:val="-4"/>
        </w:rPr>
        <w:t> </w:t>
      </w:r>
      <w:r>
        <w:rPr>
          <w:rFonts w:ascii="Cambria"/>
        </w:rPr>
        <w:t>came</w:t>
      </w:r>
      <w:r>
        <w:rPr>
          <w:rFonts w:ascii="Cambria"/>
          <w:spacing w:val="-5"/>
        </w:rPr>
        <w:t> </w:t>
      </w:r>
      <w:r>
        <w:rPr>
          <w:rFonts w:ascii="Cambria"/>
        </w:rPr>
        <w:t>in</w:t>
      </w:r>
      <w:r>
        <w:rPr>
          <w:rFonts w:ascii="Cambria"/>
          <w:spacing w:val="-5"/>
        </w:rPr>
        <w:t> </w:t>
      </w:r>
      <w:r>
        <w:rPr>
          <w:rFonts w:ascii="Cambria"/>
        </w:rPr>
        <w:t>answer to</w:t>
      </w:r>
      <w:r>
        <w:rPr>
          <w:rFonts w:ascii="Cambria"/>
          <w:spacing w:val="-6"/>
        </w:rPr>
        <w:t> </w:t>
      </w:r>
      <w:r>
        <w:rPr>
          <w:rFonts w:ascii="Cambria"/>
        </w:rPr>
        <w:t>Taraka's summons, adding their</w:t>
      </w:r>
      <w:r>
        <w:rPr>
          <w:rFonts w:ascii="Cambria"/>
          <w:spacing w:val="25"/>
        </w:rPr>
        <w:t> </w:t>
      </w:r>
      <w:r>
        <w:rPr>
          <w:rFonts w:ascii="Cambria"/>
        </w:rPr>
        <w:t>powers</w:t>
      </w:r>
      <w:r>
        <w:rPr>
          <w:rFonts w:ascii="Cambria"/>
          <w:spacing w:val="39"/>
        </w:rPr>
        <w:t> </w:t>
      </w:r>
      <w:r>
        <w:rPr>
          <w:rFonts w:ascii="Cambria"/>
        </w:rPr>
        <w:t>to</w:t>
      </w:r>
      <w:r>
        <w:rPr>
          <w:rFonts w:ascii="Cambria"/>
          <w:spacing w:val="25"/>
        </w:rPr>
        <w:t> </w:t>
      </w:r>
      <w:r>
        <w:rPr>
          <w:rFonts w:ascii="Cambria"/>
        </w:rPr>
        <w:t>his</w:t>
      </w:r>
      <w:r>
        <w:rPr>
          <w:rFonts w:ascii="Cambria"/>
          <w:spacing w:val="25"/>
        </w:rPr>
        <w:t> </w:t>
      </w:r>
      <w:r>
        <w:rPr>
          <w:rFonts w:ascii="Cambria"/>
        </w:rPr>
        <w:t>own.</w:t>
      </w:r>
    </w:p>
    <w:p>
      <w:pPr>
        <w:pStyle w:val="BodyText"/>
        <w:spacing w:line="223" w:lineRule="auto"/>
        <w:ind w:left="136" w:right="150" w:firstLine="186"/>
        <w:rPr>
          <w:rFonts w:ascii="Cambria"/>
        </w:rPr>
      </w:pPr>
      <w:r>
        <w:rPr>
          <w:rFonts w:ascii="Cambria"/>
        </w:rPr>
        <w:t>He</w:t>
      </w:r>
      <w:r>
        <w:rPr>
          <w:rFonts w:ascii="Cambria"/>
          <w:spacing w:val="-7"/>
        </w:rPr>
        <w:t> </w:t>
      </w:r>
      <w:r>
        <w:rPr>
          <w:rFonts w:ascii="Cambria"/>
        </w:rPr>
        <w:t>became as a</w:t>
      </w:r>
      <w:r>
        <w:rPr>
          <w:rFonts w:ascii="Cambria"/>
          <w:spacing w:val="-2"/>
        </w:rPr>
        <w:t> </w:t>
      </w:r>
      <w:r>
        <w:rPr>
          <w:rFonts w:ascii="Cambria"/>
        </w:rPr>
        <w:t>whirlwind, a tidal wave, a</w:t>
      </w:r>
      <w:r>
        <w:rPr>
          <w:rFonts w:ascii="Cambria"/>
          <w:spacing w:val="-3"/>
        </w:rPr>
        <w:t> </w:t>
      </w:r>
      <w:r>
        <w:rPr>
          <w:rFonts w:ascii="Cambria"/>
        </w:rPr>
        <w:t>storm of </w:t>
      </w:r>
      <w:r>
        <w:rPr>
          <w:rFonts w:ascii="Cambria"/>
          <w:spacing w:val="-2"/>
        </w:rPr>
        <w:t>lightnings.</w:t>
      </w:r>
    </w:p>
    <w:p>
      <w:pPr>
        <w:pStyle w:val="BodyText"/>
        <w:spacing w:line="223" w:lineRule="auto"/>
        <w:ind w:left="136" w:right="133" w:firstLine="187"/>
        <w:rPr>
          <w:rFonts w:ascii="Cambria"/>
        </w:rPr>
      </w:pPr>
      <w:r>
        <w:rPr>
          <w:rFonts w:ascii="Cambria"/>
        </w:rPr>
        <w:t>Siddhartha felt himself swept over</w:t>
      </w:r>
      <w:r>
        <w:rPr>
          <w:rFonts w:ascii="Cambria"/>
          <w:spacing w:val="-1"/>
        </w:rPr>
        <w:t> </w:t>
      </w:r>
      <w:r>
        <w:rPr>
          <w:rFonts w:ascii="Cambria"/>
        </w:rPr>
        <w:t>by a titanic ava- lanche,</w:t>
      </w:r>
      <w:r>
        <w:rPr>
          <w:rFonts w:ascii="Cambria"/>
          <w:spacing w:val="12"/>
        </w:rPr>
        <w:t> </w:t>
      </w:r>
      <w:r>
        <w:rPr>
          <w:rFonts w:ascii="Cambria"/>
        </w:rPr>
        <w:t>crushed,</w:t>
      </w:r>
      <w:r>
        <w:rPr>
          <w:rFonts w:ascii="Cambria"/>
          <w:spacing w:val="19"/>
        </w:rPr>
        <w:t> </w:t>
      </w:r>
      <w:r>
        <w:rPr>
          <w:rFonts w:ascii="Cambria"/>
        </w:rPr>
        <w:t>smothered,</w:t>
      </w:r>
      <w:r>
        <w:rPr>
          <w:rFonts w:ascii="Cambria"/>
          <w:spacing w:val="28"/>
        </w:rPr>
        <w:t> </w:t>
      </w:r>
      <w:r>
        <w:rPr>
          <w:rFonts w:ascii="Cambria"/>
        </w:rPr>
        <w:t>buried.</w:t>
      </w:r>
    </w:p>
    <w:p>
      <w:pPr>
        <w:pStyle w:val="BodyText"/>
        <w:spacing w:line="211" w:lineRule="auto"/>
        <w:ind w:left="138" w:right="137" w:firstLine="184"/>
        <w:rPr>
          <w:rFonts w:ascii="Cambria"/>
        </w:rPr>
      </w:pPr>
      <w:r>
        <w:rPr>
          <w:rFonts w:ascii="Cambria"/>
        </w:rPr>
        <w:t>The last thing he knew was the laughter within his </w:t>
      </w:r>
      <w:r>
        <w:rPr>
          <w:rFonts w:ascii="Cambria"/>
          <w:spacing w:val="-2"/>
        </w:rPr>
        <w:t>throat.</w:t>
      </w:r>
    </w:p>
    <w:p>
      <w:pPr>
        <w:pStyle w:val="BodyText"/>
        <w:spacing w:line="220" w:lineRule="auto" w:before="194"/>
        <w:ind w:left="131" w:right="136" w:firstLine="185"/>
      </w:pPr>
      <w:r>
        <w:rPr/>
        <w:t>How long it was before he recovered, he did not</w:t>
      </w:r>
      <w:r>
        <w:rPr>
          <w:spacing w:val="80"/>
        </w:rPr>
        <w:t> </w:t>
      </w:r>
      <w:r>
        <w:rPr/>
        <w:t>know. It was a slow thing this time, and it was in a</w:t>
      </w:r>
      <w:r>
        <w:rPr>
          <w:spacing w:val="40"/>
        </w:rPr>
        <w:t> </w:t>
      </w:r>
      <w:r>
        <w:rPr/>
        <w:t>palace where demons walked as servants that he woke</w:t>
      </w:r>
      <w:r>
        <w:rPr>
          <w:spacing w:val="40"/>
        </w:rPr>
        <w:t> </w:t>
      </w:r>
      <w:r>
        <w:rPr>
          <w:spacing w:val="-4"/>
        </w:rPr>
        <w:t>up.</w:t>
      </w:r>
    </w:p>
    <w:p>
      <w:pPr>
        <w:pStyle w:val="BodyText"/>
        <w:spacing w:line="225" w:lineRule="auto" w:before="4"/>
        <w:ind w:left="125" w:right="138" w:firstLine="196"/>
      </w:pPr>
      <w:r>
        <w:rPr/>
        <w:t>When the last anesthetic bonds of mental fatigue fell away, there was strangeness</w:t>
      </w:r>
      <w:r>
        <w:rPr>
          <w:spacing w:val="40"/>
        </w:rPr>
        <w:t> </w:t>
      </w:r>
      <w:r>
        <w:rPr/>
        <w:t>about him.</w:t>
      </w:r>
    </w:p>
    <w:p>
      <w:pPr>
        <w:pStyle w:val="BodyText"/>
        <w:spacing w:line="225" w:lineRule="auto"/>
        <w:ind w:left="117" w:right="136" w:firstLine="201"/>
      </w:pPr>
      <w:r>
        <w:rPr/>
        <w:t>The grotesque revelries continued. </w:t>
      </w:r>
      <w:r>
        <w:rPr>
          <w:b/>
        </w:rPr>
        <w:t>Parties </w:t>
      </w:r>
      <w:r>
        <w:rPr/>
        <w:t>were held in</w:t>
      </w:r>
      <w:r>
        <w:rPr>
          <w:spacing w:val="65"/>
        </w:rPr>
        <w:t> </w:t>
      </w:r>
      <w:r>
        <w:rPr/>
        <w:t>the</w:t>
      </w:r>
      <w:r>
        <w:rPr>
          <w:spacing w:val="59"/>
        </w:rPr>
        <w:t> </w:t>
      </w:r>
      <w:r>
        <w:rPr/>
        <w:t>dungeons,</w:t>
      </w:r>
      <w:r>
        <w:rPr>
          <w:spacing w:val="63"/>
          <w:w w:val="150"/>
        </w:rPr>
        <w:t> </w:t>
      </w:r>
      <w:r>
        <w:rPr/>
        <w:t>where</w:t>
      </w:r>
      <w:r>
        <w:rPr>
          <w:spacing w:val="72"/>
        </w:rPr>
        <w:t> </w:t>
      </w:r>
      <w:r>
        <w:rPr/>
        <w:t>the</w:t>
      </w:r>
      <w:r>
        <w:rPr>
          <w:spacing w:val="62"/>
        </w:rPr>
        <w:t> </w:t>
      </w:r>
      <w:r>
        <w:rPr/>
        <w:t>demons</w:t>
      </w:r>
      <w:r>
        <w:rPr>
          <w:spacing w:val="76"/>
        </w:rPr>
        <w:t> </w:t>
      </w:r>
      <w:r>
        <w:rPr/>
        <w:t>would</w:t>
      </w:r>
      <w:r>
        <w:rPr>
          <w:spacing w:val="60"/>
          <w:w w:val="150"/>
        </w:rPr>
        <w:t> </w:t>
      </w:r>
      <w:r>
        <w:rPr>
          <w:spacing w:val="-2"/>
        </w:rPr>
        <w:t>animate</w:t>
      </w:r>
    </w:p>
    <w:p>
      <w:pPr>
        <w:pStyle w:val="BodyText"/>
        <w:spacing w:after="0" w:line="225" w:lineRule="auto"/>
        <w:sectPr>
          <w:pgSz w:w="4920" w:h="8640"/>
          <w:pgMar w:top="180" w:bottom="0" w:left="141" w:right="141"/>
        </w:sectPr>
      </w:pPr>
    </w:p>
    <w:p>
      <w:pPr>
        <w:tabs>
          <w:tab w:pos="4540" w:val="right" w:leader="none"/>
        </w:tabs>
        <w:spacing w:before="71"/>
        <w:ind w:left="1626" w:right="0" w:firstLine="0"/>
        <w:jc w:val="left"/>
        <w:rPr>
          <w:rFonts w:ascii="Cambria"/>
          <w:sz w:val="15"/>
        </w:rPr>
      </w:pPr>
      <w:bookmarkStart w:name="0164" w:id="163"/>
      <w:bookmarkEnd w:id="163"/>
      <w:r>
        <w:rPr/>
      </w:r>
      <w:r>
        <w:rPr>
          <w:rFonts w:ascii="Cambria"/>
          <w:w w:val="115"/>
          <w:sz w:val="15"/>
        </w:rPr>
        <w:t>LORD</w:t>
      </w:r>
      <w:r>
        <w:rPr>
          <w:rFonts w:ascii="Cambria"/>
          <w:spacing w:val="30"/>
          <w:w w:val="115"/>
          <w:sz w:val="15"/>
        </w:rPr>
        <w:t>  </w:t>
      </w:r>
      <w:r>
        <w:rPr>
          <w:rFonts w:ascii="Cambria"/>
          <w:w w:val="115"/>
          <w:sz w:val="15"/>
        </w:rPr>
        <w:t>OF</w:t>
      </w:r>
      <w:r>
        <w:rPr>
          <w:rFonts w:ascii="Cambria"/>
          <w:spacing w:val="38"/>
          <w:w w:val="115"/>
          <w:sz w:val="15"/>
        </w:rPr>
        <w:t>  </w:t>
      </w:r>
      <w:r>
        <w:rPr>
          <w:rFonts w:ascii="Cambria"/>
          <w:spacing w:val="-2"/>
          <w:w w:val="115"/>
          <w:sz w:val="15"/>
        </w:rPr>
        <w:t>LIGHT</w:t>
      </w:r>
      <w:r>
        <w:rPr>
          <w:rFonts w:ascii="Cambria"/>
          <w:sz w:val="15"/>
        </w:rPr>
        <w:tab/>
      </w:r>
      <w:r>
        <w:rPr>
          <w:rFonts w:ascii="Cambria"/>
          <w:spacing w:val="-5"/>
          <w:w w:val="115"/>
          <w:sz w:val="15"/>
        </w:rPr>
        <w:t>161</w:t>
      </w:r>
    </w:p>
    <w:p>
      <w:pPr>
        <w:pStyle w:val="BodyText"/>
        <w:spacing w:line="218" w:lineRule="auto" w:before="23"/>
        <w:ind w:left="111" w:right="166" w:firstLine="6"/>
        <w:rPr>
          <w:rFonts w:ascii="Cambria" w:hAnsi="Cambria"/>
        </w:rPr>
      </w:pPr>
      <w:r>
        <w:rPr>
          <w:rFonts w:ascii="Cambria" w:hAnsi="Cambria"/>
          <w:spacing w:val="-2"/>
        </w:rPr>
        <w:t>corpses</w:t>
      </w:r>
      <w:r>
        <w:rPr>
          <w:rFonts w:ascii="Cambria" w:hAnsi="Cambria"/>
          <w:spacing w:val="-9"/>
        </w:rPr>
        <w:t> </w:t>
      </w:r>
      <w:r>
        <w:rPr>
          <w:rFonts w:ascii="Cambria" w:hAnsi="Cambria"/>
          <w:spacing w:val="-2"/>
        </w:rPr>
        <w:t>to</w:t>
      </w:r>
      <w:r>
        <w:rPr>
          <w:rFonts w:ascii="Cambria" w:hAnsi="Cambria"/>
          <w:spacing w:val="-8"/>
        </w:rPr>
        <w:t> </w:t>
      </w:r>
      <w:r>
        <w:rPr>
          <w:rFonts w:ascii="Cambria" w:hAnsi="Cambria"/>
          <w:spacing w:val="-2"/>
        </w:rPr>
        <w:t>pursue</w:t>
      </w:r>
      <w:r>
        <w:rPr>
          <w:rFonts w:ascii="Cambria" w:hAnsi="Cambria"/>
          <w:spacing w:val="-9"/>
        </w:rPr>
        <w:t> </w:t>
      </w:r>
      <w:r>
        <w:rPr>
          <w:rFonts w:ascii="Cambria" w:hAnsi="Cambria"/>
          <w:spacing w:val="-2"/>
        </w:rPr>
        <w:t>their</w:t>
      </w:r>
      <w:r>
        <w:rPr>
          <w:rFonts w:ascii="Cambria" w:hAnsi="Cambria"/>
          <w:spacing w:val="-5"/>
        </w:rPr>
        <w:t> </w:t>
      </w:r>
      <w:r>
        <w:rPr>
          <w:rFonts w:ascii="Cambria" w:hAnsi="Cambria"/>
          <w:spacing w:val="-2"/>
        </w:rPr>
        <w:t>victims</w:t>
      </w:r>
      <w:r>
        <w:rPr>
          <w:rFonts w:ascii="Cambria" w:hAnsi="Cambria"/>
          <w:spacing w:val="-3"/>
        </w:rPr>
        <w:t> </w:t>
      </w:r>
      <w:r>
        <w:rPr>
          <w:rFonts w:ascii="Cambria" w:hAnsi="Cambria"/>
          <w:spacing w:val="-2"/>
        </w:rPr>
        <w:t>and</w:t>
      </w:r>
      <w:r>
        <w:rPr>
          <w:rFonts w:ascii="Cambria" w:hAnsi="Cambria"/>
          <w:spacing w:val="-9"/>
        </w:rPr>
        <w:t> </w:t>
      </w:r>
      <w:r>
        <w:rPr>
          <w:rFonts w:ascii="Cambria" w:hAnsi="Cambria"/>
          <w:spacing w:val="-2"/>
        </w:rPr>
        <w:t>embrace</w:t>
      </w:r>
      <w:r>
        <w:rPr>
          <w:rFonts w:ascii="Cambria" w:hAnsi="Cambria"/>
          <w:spacing w:val="-2"/>
        </w:rPr>
        <w:t> them.</w:t>
      </w:r>
      <w:r>
        <w:rPr>
          <w:rFonts w:ascii="Cambria" w:hAnsi="Cambria"/>
          <w:spacing w:val="-9"/>
        </w:rPr>
        <w:t> </w:t>
      </w:r>
      <w:r>
        <w:rPr>
          <w:rFonts w:ascii="Cambria" w:hAnsi="Cambria"/>
          <w:spacing w:val="-2"/>
        </w:rPr>
        <w:t>Dark</w:t>
      </w:r>
      <w:r>
        <w:rPr>
          <w:rFonts w:ascii="Cambria" w:hAnsi="Cambria"/>
        </w:rPr>
        <w:t> miracles were wrought, such as the grove of twisted trees</w:t>
      </w:r>
      <w:r>
        <w:rPr>
          <w:rFonts w:ascii="Cambria" w:hAnsi="Cambria"/>
          <w:spacing w:val="-5"/>
        </w:rPr>
        <w:t> </w:t>
      </w:r>
      <w:r>
        <w:rPr>
          <w:rFonts w:ascii="Cambria" w:hAnsi="Cambria"/>
        </w:rPr>
        <w:t>which sprang</w:t>
      </w:r>
      <w:r>
        <w:rPr>
          <w:rFonts w:ascii="Cambria" w:hAnsi="Cambria"/>
          <w:spacing w:val="-5"/>
        </w:rPr>
        <w:t> </w:t>
      </w:r>
      <w:r>
        <w:rPr>
          <w:rFonts w:ascii="Cambria" w:hAnsi="Cambria"/>
        </w:rPr>
        <w:t>from</w:t>
      </w:r>
      <w:r>
        <w:rPr>
          <w:rFonts w:ascii="Cambria" w:hAnsi="Cambria"/>
          <w:spacing w:val="-2"/>
        </w:rPr>
        <w:t> </w:t>
      </w:r>
      <w:r>
        <w:rPr>
          <w:rFonts w:ascii="Cambria" w:hAnsi="Cambria"/>
        </w:rPr>
        <w:t>the</w:t>
      </w:r>
      <w:r>
        <w:rPr>
          <w:rFonts w:ascii="Cambria" w:hAnsi="Cambria"/>
          <w:spacing w:val="-6"/>
        </w:rPr>
        <w:t> </w:t>
      </w:r>
      <w:r>
        <w:rPr>
          <w:rFonts w:ascii="Cambria" w:hAnsi="Cambria"/>
        </w:rPr>
        <w:t>marble flags</w:t>
      </w:r>
      <w:r>
        <w:rPr>
          <w:rFonts w:ascii="Cambria" w:hAnsi="Cambria"/>
          <w:spacing w:val="-6"/>
        </w:rPr>
        <w:t> </w:t>
      </w:r>
      <w:r>
        <w:rPr>
          <w:rFonts w:ascii="Cambria" w:hAnsi="Cambria"/>
        </w:rPr>
        <w:t>of the</w:t>
      </w:r>
      <w:r>
        <w:rPr>
          <w:rFonts w:ascii="Cambria" w:hAnsi="Cambria"/>
          <w:spacing w:val="-1"/>
        </w:rPr>
        <w:t> </w:t>
      </w:r>
      <w:r>
        <w:rPr>
          <w:rFonts w:ascii="Cambria" w:hAnsi="Cambria"/>
        </w:rPr>
        <w:t>throne room</w:t>
      </w:r>
      <w:r>
        <w:rPr>
          <w:rFonts w:ascii="Cambria" w:hAnsi="Cambria"/>
          <w:spacing w:val="-7"/>
        </w:rPr>
        <w:t> </w:t>
      </w:r>
      <w:r>
        <w:rPr>
          <w:rFonts w:ascii="Cambria" w:hAnsi="Cambria"/>
        </w:rPr>
        <w:t>itself—a</w:t>
      </w:r>
      <w:r>
        <w:rPr>
          <w:rFonts w:ascii="Cambria" w:hAnsi="Cambria"/>
          <w:spacing w:val="-8"/>
        </w:rPr>
        <w:t> </w:t>
      </w:r>
      <w:r>
        <w:rPr>
          <w:rFonts w:ascii="Cambria" w:hAnsi="Cambria"/>
        </w:rPr>
        <w:t>grove</w:t>
      </w:r>
      <w:r>
        <w:rPr>
          <w:rFonts w:ascii="Cambria" w:hAnsi="Cambria"/>
          <w:spacing w:val="-7"/>
        </w:rPr>
        <w:t> </w:t>
      </w:r>
      <w:r>
        <w:rPr>
          <w:rFonts w:ascii="Cambria" w:hAnsi="Cambria"/>
        </w:rPr>
        <w:t>wherein</w:t>
      </w:r>
      <w:r>
        <w:rPr>
          <w:rFonts w:ascii="Cambria" w:hAnsi="Cambria"/>
          <w:spacing w:val="-5"/>
        </w:rPr>
        <w:t> </w:t>
      </w:r>
      <w:r>
        <w:rPr>
          <w:rFonts w:ascii="Cambria" w:hAnsi="Cambria"/>
        </w:rPr>
        <w:t>men</w:t>
      </w:r>
      <w:r>
        <w:rPr>
          <w:rFonts w:ascii="Cambria" w:hAnsi="Cambria"/>
          <w:spacing w:val="-8"/>
        </w:rPr>
        <w:t> </w:t>
      </w:r>
      <w:r>
        <w:rPr>
          <w:rFonts w:ascii="Cambria" w:hAnsi="Cambria"/>
        </w:rPr>
        <w:t>slept</w:t>
      </w:r>
      <w:r>
        <w:rPr>
          <w:rFonts w:ascii="Cambria" w:hAnsi="Cambria"/>
          <w:spacing w:val="-4"/>
        </w:rPr>
        <w:t> </w:t>
      </w:r>
      <w:r>
        <w:rPr>
          <w:rFonts w:ascii="Cambria" w:hAnsi="Cambria"/>
        </w:rPr>
        <w:t>without</w:t>
      </w:r>
      <w:r>
        <w:rPr>
          <w:rFonts w:ascii="Cambria" w:hAnsi="Cambria"/>
          <w:spacing w:val="-3"/>
        </w:rPr>
        <w:t> </w:t>
      </w:r>
      <w:r>
        <w:rPr>
          <w:rFonts w:ascii="Cambria" w:hAnsi="Cambria"/>
        </w:rPr>
        <w:t>awak- ening, crying out as old nightmares gave way to new. But</w:t>
      </w:r>
      <w:r>
        <w:rPr>
          <w:rFonts w:ascii="Cambria" w:hAnsi="Cambria"/>
          <w:spacing w:val="-9"/>
        </w:rPr>
        <w:t> </w:t>
      </w:r>
      <w:r>
        <w:rPr>
          <w:rFonts w:ascii="Cambria" w:hAnsi="Cambria"/>
        </w:rPr>
        <w:t>a</w:t>
      </w:r>
      <w:r>
        <w:rPr>
          <w:rFonts w:ascii="Cambria" w:hAnsi="Cambria"/>
          <w:spacing w:val="-10"/>
        </w:rPr>
        <w:t> </w:t>
      </w:r>
      <w:r>
        <w:rPr>
          <w:rFonts w:ascii="Cambria" w:hAnsi="Cambria"/>
        </w:rPr>
        <w:t>di8erent</w:t>
      </w:r>
      <w:r>
        <w:rPr>
          <w:rFonts w:ascii="Cambria" w:hAnsi="Cambria"/>
          <w:spacing w:val="-3"/>
        </w:rPr>
        <w:t> </w:t>
      </w:r>
      <w:r>
        <w:rPr>
          <w:rFonts w:ascii="Cambria" w:hAnsi="Cambria"/>
        </w:rPr>
        <w:t>strangeness had</w:t>
      </w:r>
      <w:r>
        <w:rPr>
          <w:rFonts w:ascii="Cambria" w:hAnsi="Cambria"/>
          <w:spacing w:val="-11"/>
        </w:rPr>
        <w:t> </w:t>
      </w:r>
      <w:r>
        <w:rPr>
          <w:rFonts w:ascii="Cambria" w:hAnsi="Cambria"/>
        </w:rPr>
        <w:t>entered</w:t>
      </w:r>
      <w:r>
        <w:rPr>
          <w:rFonts w:ascii="Cambria" w:hAnsi="Cambria"/>
          <w:spacing w:val="-6"/>
        </w:rPr>
        <w:t> </w:t>
      </w:r>
      <w:r>
        <w:rPr>
          <w:rFonts w:ascii="Cambria" w:hAnsi="Cambria"/>
        </w:rPr>
        <w:t>the</w:t>
      </w:r>
      <w:r>
        <w:rPr>
          <w:rFonts w:ascii="Cambria" w:hAnsi="Cambria"/>
          <w:spacing w:val="-8"/>
        </w:rPr>
        <w:t> </w:t>
      </w:r>
      <w:r>
        <w:rPr>
          <w:rFonts w:ascii="Cambria" w:hAnsi="Cambria"/>
        </w:rPr>
        <w:t>palace.</w:t>
      </w:r>
    </w:p>
    <w:p>
      <w:pPr>
        <w:pStyle w:val="BodyText"/>
        <w:spacing w:line="201" w:lineRule="exact"/>
        <w:ind w:left="323"/>
        <w:rPr>
          <w:rFonts w:ascii="Cambria"/>
        </w:rPr>
      </w:pPr>
      <w:r>
        <w:rPr>
          <w:rFonts w:ascii="Cambria"/>
        </w:rPr>
        <w:t>Taraka</w:t>
      </w:r>
      <w:r>
        <w:rPr>
          <w:rFonts w:ascii="Cambria"/>
          <w:spacing w:val="14"/>
        </w:rPr>
        <w:t> </w:t>
      </w:r>
      <w:r>
        <w:rPr>
          <w:rFonts w:ascii="Cambria"/>
        </w:rPr>
        <w:t>was</w:t>
      </w:r>
      <w:r>
        <w:rPr>
          <w:rFonts w:ascii="Cambria"/>
          <w:spacing w:val="9"/>
        </w:rPr>
        <w:t> </w:t>
      </w:r>
      <w:r>
        <w:rPr>
          <w:rFonts w:ascii="Cambria"/>
        </w:rPr>
        <w:t>no</w:t>
      </w:r>
      <w:r>
        <w:rPr>
          <w:rFonts w:ascii="Cambria"/>
          <w:spacing w:val="6"/>
        </w:rPr>
        <w:t> </w:t>
      </w:r>
      <w:r>
        <w:rPr>
          <w:rFonts w:ascii="Cambria"/>
        </w:rPr>
        <w:t>longer</w:t>
      </w:r>
      <w:r>
        <w:rPr>
          <w:rFonts w:ascii="Cambria"/>
          <w:spacing w:val="21"/>
        </w:rPr>
        <w:t> </w:t>
      </w:r>
      <w:r>
        <w:rPr>
          <w:rFonts w:ascii="Cambria"/>
          <w:spacing w:val="-2"/>
        </w:rPr>
        <w:t>pleased.</w:t>
      </w:r>
    </w:p>
    <w:p>
      <w:pPr>
        <w:pStyle w:val="BodyText"/>
        <w:spacing w:line="220" w:lineRule="auto" w:before="6"/>
        <w:ind w:left="120" w:right="165" w:firstLine="199"/>
        <w:rPr>
          <w:rFonts w:ascii="Cambria" w:hAnsi="Cambria"/>
        </w:rPr>
      </w:pPr>
      <w:r>
        <w:rPr>
          <w:rFonts w:ascii="Cambria" w:hAnsi="Cambria"/>
        </w:rPr>
        <w:t>“What is the curse of the Buddha?” he inquired again, as he felt Siddhartha's presence pressing once more</w:t>
      </w:r>
      <w:r>
        <w:rPr>
          <w:rFonts w:ascii="Cambria" w:hAnsi="Cambria"/>
          <w:spacing w:val="40"/>
        </w:rPr>
        <w:t> </w:t>
      </w:r>
      <w:r>
        <w:rPr>
          <w:rFonts w:ascii="Cambria" w:hAnsi="Cambria"/>
        </w:rPr>
        <w:t>upon</w:t>
      </w:r>
      <w:r>
        <w:rPr>
          <w:rFonts w:ascii="Cambria" w:hAnsi="Cambria"/>
          <w:spacing w:val="40"/>
        </w:rPr>
        <w:t> </w:t>
      </w:r>
      <w:r>
        <w:rPr>
          <w:rFonts w:ascii="Cambria" w:hAnsi="Cambria"/>
        </w:rPr>
        <w:t>his</w:t>
      </w:r>
      <w:r>
        <w:rPr>
          <w:rFonts w:ascii="Cambria" w:hAnsi="Cambria"/>
          <w:spacing w:val="40"/>
        </w:rPr>
        <w:t> </w:t>
      </w:r>
      <w:r>
        <w:rPr>
          <w:rFonts w:ascii="Cambria" w:hAnsi="Cambria"/>
        </w:rPr>
        <w:t>own.</w:t>
      </w:r>
    </w:p>
    <w:p>
      <w:pPr>
        <w:pStyle w:val="BodyText"/>
        <w:spacing w:line="193" w:lineRule="exact"/>
        <w:ind w:left="323"/>
        <w:rPr>
          <w:rFonts w:ascii="Cambria"/>
        </w:rPr>
      </w:pPr>
      <w:r>
        <w:rPr>
          <w:rFonts w:ascii="Cambria"/>
          <w:spacing w:val="-2"/>
        </w:rPr>
        <w:t>Siddhartha</w:t>
      </w:r>
      <w:r>
        <w:rPr>
          <w:rFonts w:ascii="Cambria"/>
          <w:spacing w:val="14"/>
        </w:rPr>
        <w:t> </w:t>
      </w:r>
      <w:r>
        <w:rPr>
          <w:rFonts w:ascii="Cambria"/>
          <w:spacing w:val="-2"/>
        </w:rPr>
        <w:t>did</w:t>
      </w:r>
      <w:r>
        <w:rPr>
          <w:rFonts w:ascii="Cambria"/>
          <w:spacing w:val="10"/>
        </w:rPr>
        <w:t> </w:t>
      </w:r>
      <w:r>
        <w:rPr>
          <w:rFonts w:ascii="Cambria"/>
          <w:spacing w:val="-2"/>
        </w:rPr>
        <w:t>not</w:t>
      </w:r>
      <w:r>
        <w:rPr>
          <w:rFonts w:ascii="Cambria"/>
          <w:spacing w:val="16"/>
        </w:rPr>
        <w:t> </w:t>
      </w:r>
      <w:r>
        <w:rPr>
          <w:rFonts w:ascii="Cambria"/>
          <w:spacing w:val="-2"/>
        </w:rPr>
        <w:t>reply</w:t>
      </w:r>
      <w:r>
        <w:rPr>
          <w:rFonts w:ascii="Cambria"/>
          <w:spacing w:val="21"/>
        </w:rPr>
        <w:t> </w:t>
      </w:r>
      <w:r>
        <w:rPr>
          <w:rFonts w:ascii="Cambria"/>
          <w:spacing w:val="-2"/>
        </w:rPr>
        <w:t>at</w:t>
      </w:r>
      <w:r>
        <w:rPr>
          <w:rFonts w:ascii="Cambria"/>
          <w:spacing w:val="16"/>
        </w:rPr>
        <w:t> </w:t>
      </w:r>
      <w:r>
        <w:rPr>
          <w:rFonts w:ascii="Cambria"/>
          <w:spacing w:val="-4"/>
        </w:rPr>
        <w:t>once.</w:t>
      </w:r>
    </w:p>
    <w:p>
      <w:pPr>
        <w:pStyle w:val="BodyText"/>
        <w:spacing w:line="218" w:lineRule="auto" w:before="6"/>
        <w:ind w:left="122" w:right="162" w:firstLine="210"/>
        <w:rPr>
          <w:rFonts w:ascii="Cambria" w:hAnsi="Cambria"/>
        </w:rPr>
      </w:pPr>
      <w:r>
        <w:rPr>
          <w:rFonts w:ascii="Cambria" w:hAnsi="Cambria"/>
        </w:rPr>
        <w:t>The</w:t>
      </w:r>
      <w:r>
        <w:rPr>
          <w:rFonts w:ascii="Cambria" w:hAnsi="Cambria"/>
          <w:spacing w:val="-4"/>
        </w:rPr>
        <w:t> </w:t>
      </w:r>
      <w:r>
        <w:rPr>
          <w:rFonts w:ascii="Cambria" w:hAnsi="Cambria"/>
        </w:rPr>
        <w:t>other</w:t>
      </w:r>
      <w:r>
        <w:rPr>
          <w:rFonts w:ascii="Cambria" w:hAnsi="Cambria"/>
          <w:spacing w:val="-4"/>
        </w:rPr>
        <w:t> </w:t>
      </w:r>
      <w:r>
        <w:rPr>
          <w:rFonts w:ascii="Cambria" w:hAnsi="Cambria"/>
        </w:rPr>
        <w:t>continued, “I</w:t>
      </w:r>
      <w:r>
        <w:rPr>
          <w:rFonts w:ascii="Cambria" w:hAnsi="Cambria"/>
          <w:spacing w:val="18"/>
        </w:rPr>
        <w:t> </w:t>
      </w:r>
      <w:r>
        <w:rPr>
          <w:rFonts w:ascii="Cambria" w:hAnsi="Cambria"/>
        </w:rPr>
        <w:t>feel</w:t>
      </w:r>
      <w:r>
        <w:rPr>
          <w:rFonts w:ascii="Cambria" w:hAnsi="Cambria"/>
          <w:spacing w:val="-6"/>
        </w:rPr>
        <w:t> </w:t>
      </w:r>
      <w:r>
        <w:rPr>
          <w:rFonts w:ascii="Cambria" w:hAnsi="Cambria"/>
        </w:rPr>
        <w:t>that I will give</w:t>
      </w:r>
      <w:r>
        <w:rPr>
          <w:rFonts w:ascii="Cambria" w:hAnsi="Cambria"/>
          <w:spacing w:val="-6"/>
        </w:rPr>
        <w:t> </w:t>
      </w:r>
      <w:r>
        <w:rPr>
          <w:rFonts w:ascii="Cambria" w:hAnsi="Cambria"/>
        </w:rPr>
        <w:t>you</w:t>
      </w:r>
      <w:r>
        <w:rPr>
          <w:rFonts w:ascii="Cambria" w:hAnsi="Cambria"/>
          <w:spacing w:val="-2"/>
        </w:rPr>
        <w:t> </w:t>
      </w:r>
      <w:r>
        <w:rPr>
          <w:rFonts w:ascii="Cambria" w:hAnsi="Cambria"/>
        </w:rPr>
        <w:t>back your body one day soon. I grow tired of this sport, of this palace. I grow tired, and I think perhaps the day draws near when we should make war with Heaven. What say you to this, Binder? I told you I would keep my</w:t>
      </w:r>
      <w:r>
        <w:rPr>
          <w:rFonts w:ascii="Cambria" w:hAnsi="Cambria"/>
          <w:spacing w:val="40"/>
        </w:rPr>
        <w:t> </w:t>
      </w:r>
      <w:r>
        <w:rPr>
          <w:rFonts w:ascii="Cambria" w:hAnsi="Cambria"/>
        </w:rPr>
        <w:t>word.”</w:t>
      </w:r>
    </w:p>
    <w:p>
      <w:pPr>
        <w:pStyle w:val="BodyText"/>
        <w:spacing w:line="204" w:lineRule="exact"/>
        <w:ind w:left="323"/>
        <w:rPr>
          <w:rFonts w:ascii="Cambria"/>
        </w:rPr>
      </w:pPr>
      <w:r>
        <w:rPr>
          <w:rFonts w:ascii="Cambria"/>
          <w:spacing w:val="-4"/>
        </w:rPr>
        <w:t>Siddhartha</w:t>
      </w:r>
      <w:r>
        <w:rPr>
          <w:rFonts w:ascii="Cambria"/>
          <w:spacing w:val="19"/>
        </w:rPr>
        <w:t> </w:t>
      </w:r>
      <w:r>
        <w:rPr>
          <w:rFonts w:ascii="Cambria"/>
          <w:spacing w:val="-4"/>
        </w:rPr>
        <w:t>did</w:t>
      </w:r>
      <w:r>
        <w:rPr>
          <w:rFonts w:ascii="Cambria"/>
          <w:spacing w:val="13"/>
        </w:rPr>
        <w:t> </w:t>
      </w:r>
      <w:r>
        <w:rPr>
          <w:rFonts w:ascii="Cambria"/>
          <w:spacing w:val="-4"/>
        </w:rPr>
        <w:t>not</w:t>
      </w:r>
      <w:r>
        <w:rPr>
          <w:rFonts w:ascii="Cambria"/>
          <w:spacing w:val="24"/>
        </w:rPr>
        <w:t> </w:t>
      </w:r>
      <w:r>
        <w:rPr>
          <w:rFonts w:ascii="Cambria"/>
          <w:spacing w:val="-4"/>
        </w:rPr>
        <w:t>answer</w:t>
      </w:r>
      <w:r>
        <w:rPr>
          <w:rFonts w:ascii="Cambria"/>
          <w:spacing w:val="24"/>
        </w:rPr>
        <w:t> </w:t>
      </w:r>
      <w:r>
        <w:rPr>
          <w:rFonts w:ascii="Cambria"/>
          <w:spacing w:val="-4"/>
        </w:rPr>
        <w:t>him.</w:t>
      </w:r>
    </w:p>
    <w:p>
      <w:pPr>
        <w:pStyle w:val="BodyText"/>
        <w:spacing w:line="220" w:lineRule="auto" w:before="4"/>
        <w:ind w:left="124" w:right="165" w:firstLine="199"/>
        <w:rPr>
          <w:rFonts w:ascii="Cambria" w:hAnsi="Cambria"/>
        </w:rPr>
      </w:pPr>
      <w:r>
        <w:rPr>
          <w:rFonts w:ascii="Cambria" w:hAnsi="Cambria"/>
        </w:rPr>
        <w:t>“My pleasures diminish by the day! Do you know why this is, Siddhartha? Can you tell me why strange feelings now come over me, dampening my strongest moments, weakening me and casting me</w:t>
      </w:r>
      <w:r>
        <w:rPr>
          <w:rFonts w:ascii="Cambria" w:hAnsi="Cambria"/>
          <w:spacing w:val="-2"/>
        </w:rPr>
        <w:t> </w:t>
      </w:r>
      <w:r>
        <w:rPr>
          <w:rFonts w:ascii="Cambria" w:hAnsi="Cambria"/>
        </w:rPr>
        <w:t>down when</w:t>
      </w:r>
      <w:r>
        <w:rPr>
          <w:rFonts w:ascii="Cambria" w:hAnsi="Cambria"/>
          <w:spacing w:val="-4"/>
        </w:rPr>
        <w:t> </w:t>
      </w:r>
      <w:r>
        <w:rPr>
          <w:rFonts w:ascii="Cambria" w:hAnsi="Cambria"/>
        </w:rPr>
        <w:t>I should be elated, when I should be filled with joy? Is </w:t>
      </w:r>
      <w:r>
        <w:rPr>
          <w:rFonts w:ascii="Cambria" w:hAnsi="Cambria"/>
          <w:i/>
        </w:rPr>
        <w:t>this</w:t>
      </w:r>
      <w:r>
        <w:rPr>
          <w:rFonts w:ascii="Cambria" w:hAnsi="Cambria"/>
          <w:i/>
          <w:spacing w:val="40"/>
        </w:rPr>
        <w:t> </w:t>
      </w:r>
      <w:r>
        <w:rPr>
          <w:rFonts w:ascii="Cambria" w:hAnsi="Cambria"/>
        </w:rPr>
        <w:t>the</w:t>
      </w:r>
      <w:r>
        <w:rPr>
          <w:rFonts w:ascii="Cambria" w:hAnsi="Cambria"/>
          <w:spacing w:val="40"/>
        </w:rPr>
        <w:t> </w:t>
      </w:r>
      <w:r>
        <w:rPr>
          <w:rFonts w:ascii="Cambria" w:hAnsi="Cambria"/>
        </w:rPr>
        <w:t>curse</w:t>
      </w:r>
      <w:r>
        <w:rPr>
          <w:rFonts w:ascii="Cambria" w:hAnsi="Cambria"/>
          <w:spacing w:val="40"/>
        </w:rPr>
        <w:t> </w:t>
      </w:r>
      <w:r>
        <w:rPr>
          <w:rFonts w:ascii="Cambria" w:hAnsi="Cambria"/>
        </w:rPr>
        <w:t>of</w:t>
      </w:r>
      <w:r>
        <w:rPr>
          <w:rFonts w:ascii="Cambria" w:hAnsi="Cambria"/>
          <w:spacing w:val="40"/>
        </w:rPr>
        <w:t> </w:t>
      </w:r>
      <w:r>
        <w:rPr>
          <w:rFonts w:ascii="Cambria" w:hAnsi="Cambria"/>
        </w:rPr>
        <w:t>the</w:t>
      </w:r>
      <w:r>
        <w:rPr>
          <w:rFonts w:ascii="Cambria" w:hAnsi="Cambria"/>
          <w:spacing w:val="38"/>
        </w:rPr>
        <w:t> </w:t>
      </w:r>
      <w:r>
        <w:rPr>
          <w:rFonts w:ascii="Cambria" w:hAnsi="Cambria"/>
        </w:rPr>
        <w:t>Buddha?”</w:t>
      </w:r>
    </w:p>
    <w:p>
      <w:pPr>
        <w:pStyle w:val="BodyText"/>
        <w:spacing w:line="197" w:lineRule="exact"/>
        <w:ind w:left="338"/>
        <w:rPr>
          <w:rFonts w:ascii="Cambria" w:hAnsi="Cambria"/>
        </w:rPr>
      </w:pPr>
      <w:r>
        <w:rPr>
          <w:rFonts w:ascii="Cambria" w:hAnsi="Cambria"/>
        </w:rPr>
        <w:t>“Yes,”</w:t>
      </w:r>
      <w:r>
        <w:rPr>
          <w:rFonts w:ascii="Cambria" w:hAnsi="Cambria"/>
          <w:spacing w:val="56"/>
        </w:rPr>
        <w:t> </w:t>
      </w:r>
      <w:r>
        <w:rPr>
          <w:rFonts w:ascii="Cambria" w:hAnsi="Cambria"/>
        </w:rPr>
        <w:t>said</w:t>
      </w:r>
      <w:r>
        <w:rPr>
          <w:rFonts w:ascii="Cambria" w:hAnsi="Cambria"/>
          <w:spacing w:val="51"/>
        </w:rPr>
        <w:t> </w:t>
      </w:r>
      <w:r>
        <w:rPr>
          <w:rFonts w:ascii="Cambria" w:hAnsi="Cambria"/>
          <w:spacing w:val="-2"/>
        </w:rPr>
        <w:t>Siddhartha.</w:t>
      </w:r>
    </w:p>
    <w:p>
      <w:pPr>
        <w:pStyle w:val="BodyText"/>
        <w:spacing w:line="218" w:lineRule="auto" w:before="5"/>
        <w:ind w:left="134" w:right="153" w:firstLine="194"/>
        <w:rPr>
          <w:rFonts w:ascii="Cambria" w:hAnsi="Cambria"/>
        </w:rPr>
      </w:pPr>
      <w:r>
        <w:rPr>
          <w:rFonts w:ascii="Cambria" w:hAnsi="Cambria"/>
        </w:rPr>
        <w:t>“Then lift your curse, Binder, and I will depart this very day.</w:t>
      </w:r>
      <w:r>
        <w:rPr>
          <w:rFonts w:ascii="Cambria" w:hAnsi="Cambria"/>
          <w:spacing w:val="-11"/>
        </w:rPr>
        <w:t> </w:t>
      </w:r>
      <w:r>
        <w:rPr>
          <w:rFonts w:ascii="Cambria" w:hAnsi="Cambria"/>
        </w:rPr>
        <w:t>I will give you back this cloak of flesh. I long again for</w:t>
      </w:r>
      <w:r>
        <w:rPr>
          <w:rFonts w:ascii="Cambria" w:hAnsi="Cambria"/>
          <w:spacing w:val="-3"/>
        </w:rPr>
        <w:t> </w:t>
      </w:r>
      <w:r>
        <w:rPr>
          <w:rFonts w:ascii="Cambria" w:hAnsi="Cambria"/>
        </w:rPr>
        <w:t>the</w:t>
      </w:r>
      <w:r>
        <w:rPr>
          <w:rFonts w:ascii="Cambria" w:hAnsi="Cambria"/>
          <w:spacing w:val="-1"/>
        </w:rPr>
        <w:t> </w:t>
      </w:r>
      <w:r>
        <w:rPr>
          <w:rFonts w:ascii="Cambria" w:hAnsi="Cambria"/>
        </w:rPr>
        <w:t>cold, clean winds of the</w:t>
      </w:r>
      <w:r>
        <w:rPr>
          <w:rFonts w:ascii="Cambria" w:hAnsi="Cambria"/>
          <w:spacing w:val="-4"/>
        </w:rPr>
        <w:t> </w:t>
      </w:r>
      <w:r>
        <w:rPr>
          <w:rFonts w:ascii="Cambria" w:hAnsi="Cambria"/>
        </w:rPr>
        <w:t>heights! Will you free</w:t>
      </w:r>
      <w:r>
        <w:rPr>
          <w:rFonts w:ascii="Cambria" w:hAnsi="Cambria"/>
          <w:spacing w:val="40"/>
        </w:rPr>
        <w:t> </w:t>
      </w:r>
      <w:r>
        <w:rPr>
          <w:rFonts w:ascii="Cambria" w:hAnsi="Cambria"/>
        </w:rPr>
        <w:t>me</w:t>
      </w:r>
      <w:r>
        <w:rPr>
          <w:rFonts w:ascii="Cambria" w:hAnsi="Cambria"/>
          <w:spacing w:val="40"/>
        </w:rPr>
        <w:t> </w:t>
      </w:r>
      <w:r>
        <w:rPr>
          <w:rFonts w:ascii="Cambria" w:hAnsi="Cambria"/>
        </w:rPr>
        <w:t>now?”</w:t>
      </w:r>
    </w:p>
    <w:p>
      <w:pPr>
        <w:pStyle w:val="BodyText"/>
        <w:spacing w:line="218" w:lineRule="auto" w:before="6"/>
        <w:ind w:left="142" w:right="149" w:firstLine="191"/>
        <w:rPr>
          <w:rFonts w:ascii="Cambria" w:hAnsi="Cambria"/>
        </w:rPr>
      </w:pPr>
      <w:r>
        <w:rPr>
          <w:rFonts w:ascii="Cambria" w:hAnsi="Cambria"/>
        </w:rPr>
        <w:t>“It is too late, oh chief of the Rakasha. You have brought</w:t>
      </w:r>
      <w:r>
        <w:rPr>
          <w:rFonts w:ascii="Cambria" w:hAnsi="Cambria"/>
          <w:spacing w:val="40"/>
        </w:rPr>
        <w:t> </w:t>
      </w:r>
      <w:r>
        <w:rPr>
          <w:rFonts w:ascii="Cambria" w:hAnsi="Cambria"/>
        </w:rPr>
        <w:t>this</w:t>
      </w:r>
      <w:r>
        <w:rPr>
          <w:rFonts w:ascii="Cambria" w:hAnsi="Cambria"/>
          <w:spacing w:val="22"/>
        </w:rPr>
        <w:t> </w:t>
      </w:r>
      <w:r>
        <w:rPr>
          <w:rFonts w:ascii="Cambria" w:hAnsi="Cambria"/>
        </w:rPr>
        <w:t>thing</w:t>
      </w:r>
      <w:r>
        <w:rPr>
          <w:rFonts w:ascii="Cambria" w:hAnsi="Cambria"/>
          <w:spacing w:val="35"/>
        </w:rPr>
        <w:t> </w:t>
      </w:r>
      <w:r>
        <w:rPr>
          <w:rFonts w:ascii="Cambria" w:hAnsi="Cambria"/>
        </w:rPr>
        <w:t>upon</w:t>
      </w:r>
      <w:r>
        <w:rPr>
          <w:rFonts w:ascii="Cambria" w:hAnsi="Cambria"/>
          <w:spacing w:val="40"/>
        </w:rPr>
        <w:t> </w:t>
      </w:r>
      <w:r>
        <w:rPr>
          <w:rFonts w:ascii="Cambria" w:hAnsi="Cambria"/>
        </w:rPr>
        <w:t>yourself.”</w:t>
      </w:r>
    </w:p>
    <w:p>
      <w:pPr>
        <w:pStyle w:val="BodyText"/>
        <w:spacing w:line="218" w:lineRule="auto"/>
        <w:ind w:left="338" w:right="137" w:hanging="5"/>
        <w:rPr>
          <w:rFonts w:ascii="Cambria" w:hAnsi="Cambria"/>
        </w:rPr>
      </w:pPr>
      <w:r>
        <w:rPr>
          <w:rFonts w:ascii="Cambria" w:hAnsi="Cambria"/>
        </w:rPr>
        <w:t>“What thing? How have you bound me this time?”</w:t>
      </w:r>
      <w:r>
        <w:rPr>
          <w:rFonts w:ascii="Cambria" w:hAnsi="Cambria"/>
        </w:rPr>
        <w:t> “Do</w:t>
      </w:r>
      <w:r>
        <w:rPr>
          <w:rFonts w:ascii="Cambria" w:hAnsi="Cambria"/>
          <w:spacing w:val="50"/>
        </w:rPr>
        <w:t> </w:t>
      </w:r>
      <w:r>
        <w:rPr>
          <w:rFonts w:ascii="Cambria" w:hAnsi="Cambria"/>
        </w:rPr>
        <w:t>you</w:t>
      </w:r>
      <w:r>
        <w:rPr>
          <w:rFonts w:ascii="Cambria" w:hAnsi="Cambria"/>
          <w:spacing w:val="15"/>
        </w:rPr>
        <w:t> </w:t>
      </w:r>
      <w:r>
        <w:rPr>
          <w:rFonts w:ascii="Cambria" w:hAnsi="Cambria"/>
        </w:rPr>
        <w:t>recall</w:t>
      </w:r>
      <w:r>
        <w:rPr>
          <w:rFonts w:ascii="Cambria" w:hAnsi="Cambria"/>
          <w:spacing w:val="18"/>
        </w:rPr>
        <w:t> </w:t>
      </w:r>
      <w:r>
        <w:rPr>
          <w:rFonts w:ascii="Cambria" w:hAnsi="Cambria"/>
        </w:rPr>
        <w:t>how,</w:t>
      </w:r>
      <w:r>
        <w:rPr>
          <w:rFonts w:ascii="Cambria" w:hAnsi="Cambria"/>
          <w:spacing w:val="23"/>
        </w:rPr>
        <w:t> </w:t>
      </w:r>
      <w:r>
        <w:rPr>
          <w:rFonts w:ascii="Cambria" w:hAnsi="Cambria"/>
        </w:rPr>
        <w:t>when</w:t>
      </w:r>
      <w:r>
        <w:rPr>
          <w:rFonts w:ascii="Cambria" w:hAnsi="Cambria"/>
          <w:spacing w:val="20"/>
        </w:rPr>
        <w:t> </w:t>
      </w:r>
      <w:r>
        <w:rPr>
          <w:rFonts w:ascii="Cambria" w:hAnsi="Cambria"/>
        </w:rPr>
        <w:t>we</w:t>
      </w:r>
      <w:r>
        <w:rPr>
          <w:rFonts w:ascii="Cambria" w:hAnsi="Cambria"/>
          <w:spacing w:val="19"/>
        </w:rPr>
        <w:t> </w:t>
      </w:r>
      <w:r>
        <w:rPr>
          <w:rFonts w:ascii="Cambria" w:hAnsi="Cambria"/>
        </w:rPr>
        <w:t>strove</w:t>
      </w:r>
      <w:r>
        <w:rPr>
          <w:rFonts w:ascii="Cambria" w:hAnsi="Cambria"/>
          <w:spacing w:val="15"/>
        </w:rPr>
        <w:t> </w:t>
      </w:r>
      <w:r>
        <w:rPr>
          <w:rFonts w:ascii="Cambria" w:hAnsi="Cambria"/>
        </w:rPr>
        <w:t>upon</w:t>
      </w:r>
      <w:r>
        <w:rPr>
          <w:rFonts w:ascii="Cambria" w:hAnsi="Cambria"/>
          <w:spacing w:val="19"/>
        </w:rPr>
        <w:t> </w:t>
      </w:r>
      <w:r>
        <w:rPr>
          <w:rFonts w:ascii="Cambria" w:hAnsi="Cambria"/>
        </w:rPr>
        <w:t>the</w:t>
      </w:r>
      <w:r>
        <w:rPr>
          <w:rFonts w:ascii="Cambria" w:hAnsi="Cambria"/>
          <w:spacing w:val="16"/>
        </w:rPr>
        <w:t> </w:t>
      </w:r>
      <w:r>
        <w:rPr>
          <w:rFonts w:ascii="Cambria" w:hAnsi="Cambria"/>
          <w:spacing w:val="-4"/>
        </w:rPr>
        <w:t>bal-</w:t>
      </w:r>
    </w:p>
    <w:p>
      <w:pPr>
        <w:pStyle w:val="BodyText"/>
        <w:spacing w:line="220" w:lineRule="auto"/>
        <w:ind w:left="139" w:right="129" w:hanging="8"/>
        <w:rPr>
          <w:rFonts w:ascii="Cambria"/>
        </w:rPr>
      </w:pPr>
      <w:r>
        <w:rPr>
          <w:rFonts w:ascii="Cambria"/>
        </w:rPr>
        <w:t>cony, you mocked me? You</w:t>
      </w:r>
      <w:r>
        <w:rPr>
          <w:rFonts w:ascii="Cambria"/>
          <w:spacing w:val="40"/>
        </w:rPr>
        <w:t> </w:t>
      </w:r>
      <w:r>
        <w:rPr>
          <w:rFonts w:ascii="Cambria"/>
        </w:rPr>
        <w:t>told me that I,</w:t>
      </w:r>
      <w:r>
        <w:rPr>
          <w:rFonts w:ascii="Cambria"/>
          <w:spacing w:val="40"/>
        </w:rPr>
        <w:t> </w:t>
      </w:r>
      <w:r>
        <w:rPr>
          <w:rFonts w:ascii="Cambria"/>
        </w:rPr>
        <w:t>too, took pleasure in the ways of the pain which you work. You were correct, for all men have within them both that which is dark and that which is light. A</w:t>
      </w:r>
      <w:r>
        <w:rPr>
          <w:rFonts w:ascii="Cambria"/>
          <w:spacing w:val="27"/>
        </w:rPr>
        <w:t> </w:t>
      </w:r>
      <w:r>
        <w:rPr>
          <w:rFonts w:ascii="Cambria"/>
        </w:rPr>
        <w:t>man is a thing of many divisions, not a</w:t>
      </w:r>
      <w:r>
        <w:rPr>
          <w:rFonts w:ascii="Cambria"/>
          <w:spacing w:val="-3"/>
        </w:rPr>
        <w:t> </w:t>
      </w:r>
      <w:r>
        <w:rPr>
          <w:rFonts w:ascii="Cambria"/>
        </w:rPr>
        <w:t>pure, clear flame such as you once</w:t>
      </w:r>
      <w:r>
        <w:rPr>
          <w:rFonts w:ascii="Cambria"/>
          <w:spacing w:val="12"/>
        </w:rPr>
        <w:t> </w:t>
      </w:r>
      <w:r>
        <w:rPr>
          <w:rFonts w:ascii="Cambria"/>
        </w:rPr>
        <w:t>were.</w:t>
      </w:r>
      <w:r>
        <w:rPr>
          <w:rFonts w:ascii="Cambria"/>
          <w:spacing w:val="17"/>
        </w:rPr>
        <w:t> </w:t>
      </w:r>
      <w:r>
        <w:rPr>
          <w:rFonts w:ascii="Cambria"/>
        </w:rPr>
        <w:t>His</w:t>
      </w:r>
      <w:r>
        <w:rPr>
          <w:rFonts w:ascii="Cambria"/>
          <w:spacing w:val="8"/>
        </w:rPr>
        <w:t> </w:t>
      </w:r>
      <w:r>
        <w:rPr>
          <w:rFonts w:ascii="Cambria"/>
        </w:rPr>
        <w:t>intellect</w:t>
      </w:r>
      <w:r>
        <w:rPr>
          <w:rFonts w:ascii="Cambria"/>
          <w:spacing w:val="21"/>
        </w:rPr>
        <w:t> </w:t>
      </w:r>
      <w:r>
        <w:rPr>
          <w:rFonts w:ascii="Cambria"/>
        </w:rPr>
        <w:t>often</w:t>
      </w:r>
      <w:r>
        <w:rPr>
          <w:rFonts w:ascii="Cambria"/>
          <w:spacing w:val="11"/>
        </w:rPr>
        <w:t> </w:t>
      </w:r>
      <w:r>
        <w:rPr>
          <w:rFonts w:ascii="Cambria"/>
        </w:rPr>
        <w:t>wars</w:t>
      </w:r>
      <w:r>
        <w:rPr>
          <w:rFonts w:ascii="Cambria"/>
          <w:spacing w:val="12"/>
        </w:rPr>
        <w:t> </w:t>
      </w:r>
      <w:r>
        <w:rPr>
          <w:rFonts w:ascii="Cambria"/>
        </w:rPr>
        <w:t>with</w:t>
      </w:r>
      <w:r>
        <w:rPr>
          <w:rFonts w:ascii="Cambria"/>
          <w:spacing w:val="17"/>
        </w:rPr>
        <w:t> </w:t>
      </w:r>
      <w:r>
        <w:rPr>
          <w:rFonts w:ascii="Cambria"/>
        </w:rPr>
        <w:t>his</w:t>
      </w:r>
      <w:r>
        <w:rPr>
          <w:rFonts w:ascii="Cambria"/>
          <w:spacing w:val="7"/>
        </w:rPr>
        <w:t> </w:t>
      </w:r>
      <w:r>
        <w:rPr>
          <w:rFonts w:ascii="Cambria"/>
        </w:rPr>
        <w:t>emotions,</w:t>
      </w:r>
    </w:p>
    <w:p>
      <w:pPr>
        <w:pStyle w:val="BodyText"/>
        <w:spacing w:after="0" w:line="220" w:lineRule="auto"/>
        <w:rPr>
          <w:rFonts w:ascii="Cambria"/>
        </w:rPr>
        <w:sectPr>
          <w:pgSz w:w="5000" w:h="8640"/>
          <w:pgMar w:top="180" w:bottom="0" w:left="141" w:right="141"/>
        </w:sectPr>
      </w:pPr>
    </w:p>
    <w:p>
      <w:pPr>
        <w:tabs>
          <w:tab w:pos="1688" w:val="left" w:leader="none"/>
        </w:tabs>
        <w:spacing w:before="81"/>
        <w:ind w:left="172" w:right="0" w:firstLine="0"/>
        <w:jc w:val="left"/>
        <w:rPr>
          <w:rFonts w:ascii="Cambria"/>
          <w:sz w:val="15"/>
        </w:rPr>
      </w:pPr>
      <w:bookmarkStart w:name="0165" w:id="164"/>
      <w:bookmarkEnd w:id="164"/>
      <w:r>
        <w:rPr/>
      </w:r>
      <w:r>
        <w:rPr>
          <w:rFonts w:ascii="Cambria"/>
          <w:w w:val="85"/>
          <w:sz w:val="15"/>
        </w:rPr>
        <w:t>1</w:t>
      </w:r>
      <w:r>
        <w:rPr>
          <w:rFonts w:ascii="Cambria"/>
          <w:spacing w:val="-10"/>
          <w:w w:val="85"/>
          <w:sz w:val="15"/>
        </w:rPr>
        <w:t> </w:t>
      </w:r>
      <w:r>
        <w:rPr>
          <w:rFonts w:ascii="Cambria"/>
          <w:spacing w:val="-5"/>
          <w:sz w:val="15"/>
        </w:rPr>
        <w:t>62</w:t>
      </w:r>
      <w:r>
        <w:rPr>
          <w:rFonts w:ascii="Cambria"/>
          <w:sz w:val="15"/>
        </w:rPr>
        <w:tab/>
      </w:r>
      <w:r>
        <w:rPr>
          <w:rFonts w:ascii="Cambria"/>
          <w:w w:val="105"/>
          <w:sz w:val="15"/>
        </w:rPr>
        <w:t>ROGER</w:t>
      </w:r>
      <w:r>
        <w:rPr>
          <w:rFonts w:ascii="Cambria"/>
          <w:spacing w:val="78"/>
          <w:w w:val="105"/>
          <w:sz w:val="15"/>
        </w:rPr>
        <w:t> </w:t>
      </w:r>
      <w:r>
        <w:rPr>
          <w:rFonts w:ascii="Cambria"/>
          <w:w w:val="105"/>
          <w:sz w:val="15"/>
        </w:rPr>
        <w:t>ZE</w:t>
      </w:r>
      <w:r>
        <w:rPr>
          <w:rFonts w:ascii="Cambria"/>
          <w:spacing w:val="-17"/>
          <w:w w:val="105"/>
          <w:sz w:val="15"/>
        </w:rPr>
        <w:t> </w:t>
      </w:r>
      <w:r>
        <w:rPr>
          <w:rFonts w:ascii="Cambria"/>
          <w:spacing w:val="-4"/>
          <w:sz w:val="15"/>
        </w:rPr>
        <w:t>LAZNY</w:t>
      </w:r>
    </w:p>
    <w:p>
      <w:pPr>
        <w:pStyle w:val="BodyText"/>
        <w:spacing w:line="218" w:lineRule="auto" w:before="28"/>
        <w:ind w:left="135" w:right="118" w:firstLine="10"/>
        <w:rPr>
          <w:rFonts w:ascii="Cambria" w:hAnsi="Cambria"/>
        </w:rPr>
      </w:pPr>
      <w:r>
        <w:rPr>
          <w:rFonts w:ascii="Cambria" w:hAnsi="Cambria"/>
        </w:rPr>
        <w:t>his will with his desires ...</w:t>
      </w:r>
      <w:r>
        <w:rPr>
          <w:rFonts w:ascii="Cambria" w:hAnsi="Cambria"/>
          <w:spacing w:val="40"/>
        </w:rPr>
        <w:t> </w:t>
      </w:r>
      <w:r>
        <w:rPr>
          <w:rFonts w:ascii="Cambria" w:hAnsi="Cambria"/>
        </w:rPr>
        <w:t>his ideals are at odds with his environment, and if he follows them, he knows keenly the loss of that which was old—but if he does not follow them, he</w:t>
      </w:r>
      <w:r>
        <w:rPr>
          <w:rFonts w:ascii="Cambria" w:hAnsi="Cambria"/>
          <w:spacing w:val="-4"/>
        </w:rPr>
        <w:t> </w:t>
      </w:r>
      <w:r>
        <w:rPr>
          <w:rFonts w:ascii="Cambria" w:hAnsi="Cambria"/>
        </w:rPr>
        <w:t>feels</w:t>
      </w:r>
      <w:r>
        <w:rPr>
          <w:rFonts w:ascii="Cambria" w:hAnsi="Cambria"/>
          <w:spacing w:val="-3"/>
        </w:rPr>
        <w:t> </w:t>
      </w:r>
      <w:r>
        <w:rPr>
          <w:rFonts w:ascii="Cambria" w:hAnsi="Cambria"/>
        </w:rPr>
        <w:t>the</w:t>
      </w:r>
      <w:r>
        <w:rPr>
          <w:rFonts w:ascii="Cambria" w:hAnsi="Cambria"/>
          <w:spacing w:val="-5"/>
        </w:rPr>
        <w:t> </w:t>
      </w:r>
      <w:r>
        <w:rPr>
          <w:rFonts w:ascii="Cambria" w:hAnsi="Cambria"/>
        </w:rPr>
        <w:t>pain</w:t>
      </w:r>
      <w:r>
        <w:rPr>
          <w:rFonts w:ascii="Cambria" w:hAnsi="Cambria"/>
          <w:spacing w:val="-2"/>
        </w:rPr>
        <w:t> </w:t>
      </w:r>
      <w:r>
        <w:rPr>
          <w:rFonts w:ascii="Cambria" w:hAnsi="Cambria"/>
        </w:rPr>
        <w:t>of having forsaken a new and noble dream. Whatever he does represents both a gain and a loss, an arrival and a departure. Always he mourns that which is gone and fears some pan of that which is new. Reason opposes tradition. Emotions oppose the restrictions his fellow men lay upon him. Always, from the friction of these things, there arises the thing you</w:t>
      </w:r>
      <w:r>
        <w:rPr>
          <w:rFonts w:ascii="Cambria" w:hAnsi="Cambria"/>
          <w:spacing w:val="-4"/>
        </w:rPr>
        <w:t> </w:t>
      </w:r>
      <w:r>
        <w:rPr>
          <w:rFonts w:ascii="Cambria" w:hAnsi="Cambria"/>
        </w:rPr>
        <w:t>called the curse</w:t>
      </w:r>
      <w:r>
        <w:rPr>
          <w:rFonts w:ascii="Cambria" w:hAnsi="Cambria"/>
          <w:spacing w:val="-2"/>
        </w:rPr>
        <w:t> </w:t>
      </w:r>
      <w:r>
        <w:rPr>
          <w:rFonts w:ascii="Cambria" w:hAnsi="Cambria"/>
        </w:rPr>
        <w:t>of man and </w:t>
      </w:r>
      <w:r>
        <w:rPr>
          <w:rFonts w:ascii="Cambria" w:hAnsi="Cambria"/>
          <w:spacing w:val="-2"/>
        </w:rPr>
        <w:t>mocked—guilt!</w:t>
      </w:r>
    </w:p>
    <w:p>
      <w:pPr>
        <w:pStyle w:val="BodyText"/>
        <w:spacing w:line="225" w:lineRule="auto" w:before="10"/>
        <w:ind w:left="129" w:right="122" w:firstLine="208"/>
        <w:rPr>
          <w:rFonts w:ascii="Cambria" w:hAnsi="Cambria"/>
        </w:rPr>
      </w:pPr>
      <w:r>
        <w:rPr>
          <w:rFonts w:ascii="Cambria" w:hAnsi="Cambria"/>
        </w:rPr>
        <w:t>“Know then,</w:t>
      </w:r>
      <w:r>
        <w:rPr>
          <w:rFonts w:ascii="Cambria" w:hAnsi="Cambria"/>
          <w:spacing w:val="-1"/>
        </w:rPr>
        <w:t> </w:t>
      </w:r>
      <w:r>
        <w:rPr>
          <w:rFonts w:ascii="Cambria" w:hAnsi="Cambria"/>
        </w:rPr>
        <w:t>that</w:t>
      </w:r>
      <w:r>
        <w:rPr>
          <w:rFonts w:ascii="Cambria" w:hAnsi="Cambria"/>
          <w:spacing w:val="-1"/>
        </w:rPr>
        <w:t> </w:t>
      </w:r>
      <w:r>
        <w:rPr>
          <w:rFonts w:ascii="Cambria" w:hAnsi="Cambria"/>
        </w:rPr>
        <w:t>as</w:t>
      </w:r>
      <w:r>
        <w:rPr>
          <w:rFonts w:ascii="Cambria" w:hAnsi="Cambria"/>
          <w:spacing w:val="-2"/>
        </w:rPr>
        <w:t> </w:t>
      </w:r>
      <w:r>
        <w:rPr>
          <w:rFonts w:ascii="Cambria" w:hAnsi="Cambria"/>
        </w:rPr>
        <w:t>we</w:t>
      </w:r>
      <w:r>
        <w:rPr>
          <w:rFonts w:ascii="Cambria" w:hAnsi="Cambria"/>
          <w:spacing w:val="-8"/>
        </w:rPr>
        <w:t> </w:t>
      </w:r>
      <w:r>
        <w:rPr>
          <w:rFonts w:ascii="Cambria" w:hAnsi="Cambria"/>
        </w:rPr>
        <w:t>existed together</w:t>
      </w:r>
      <w:r>
        <w:rPr>
          <w:rFonts w:ascii="Cambria" w:hAnsi="Cambria"/>
          <w:spacing w:val="-7"/>
        </w:rPr>
        <w:t> </w:t>
      </w:r>
      <w:r>
        <w:rPr>
          <w:rFonts w:ascii="Cambria" w:hAnsi="Cambria"/>
        </w:rPr>
        <w:t>in</w:t>
      </w:r>
      <w:r>
        <w:rPr>
          <w:rFonts w:ascii="Cambria" w:hAnsi="Cambria"/>
          <w:spacing w:val="-8"/>
        </w:rPr>
        <w:t> </w:t>
      </w:r>
      <w:r>
        <w:rPr>
          <w:rFonts w:ascii="Cambria" w:hAnsi="Cambria"/>
        </w:rPr>
        <w:t>the</w:t>
      </w:r>
      <w:r>
        <w:rPr>
          <w:rFonts w:ascii="Cambria" w:hAnsi="Cambria"/>
          <w:spacing w:val="-8"/>
        </w:rPr>
        <w:t> </w:t>
      </w:r>
      <w:r>
        <w:rPr>
          <w:rFonts w:ascii="Cambria" w:hAnsi="Cambria"/>
        </w:rPr>
        <w:t>same body</w:t>
      </w:r>
      <w:r>
        <w:rPr>
          <w:rFonts w:ascii="Cambria" w:hAnsi="Cambria"/>
          <w:spacing w:val="-11"/>
        </w:rPr>
        <w:t> </w:t>
      </w:r>
      <w:r>
        <w:rPr>
          <w:rFonts w:ascii="Cambria" w:hAnsi="Cambria"/>
        </w:rPr>
        <w:t>and</w:t>
      </w:r>
      <w:r>
        <w:rPr>
          <w:rFonts w:ascii="Cambria" w:hAnsi="Cambria"/>
          <w:spacing w:val="-10"/>
        </w:rPr>
        <w:t> </w:t>
      </w:r>
      <w:r>
        <w:rPr>
          <w:rFonts w:ascii="Cambria" w:hAnsi="Cambria"/>
        </w:rPr>
        <w:t>I</w:t>
      </w:r>
      <w:r>
        <w:rPr>
          <w:rFonts w:ascii="Cambria" w:hAnsi="Cambria"/>
          <w:spacing w:val="-11"/>
        </w:rPr>
        <w:t> </w:t>
      </w:r>
      <w:r>
        <w:rPr>
          <w:rFonts w:ascii="Cambria" w:hAnsi="Cambria"/>
        </w:rPr>
        <w:t>partook</w:t>
      </w:r>
      <w:r>
        <w:rPr>
          <w:rFonts w:ascii="Cambria" w:hAnsi="Cambria"/>
          <w:spacing w:val="-5"/>
        </w:rPr>
        <w:t> </w:t>
      </w:r>
      <w:r>
        <w:rPr>
          <w:rFonts w:ascii="Cambria" w:hAnsi="Cambria"/>
        </w:rPr>
        <w:t>of</w:t>
      </w:r>
      <w:r>
        <w:rPr>
          <w:rFonts w:ascii="Cambria" w:hAnsi="Cambria"/>
          <w:spacing w:val="-6"/>
        </w:rPr>
        <w:t> </w:t>
      </w:r>
      <w:r>
        <w:rPr>
          <w:rFonts w:ascii="Cambria" w:hAnsi="Cambria"/>
        </w:rPr>
        <w:t>your</w:t>
      </w:r>
      <w:r>
        <w:rPr>
          <w:rFonts w:ascii="Cambria" w:hAnsi="Cambria"/>
          <w:spacing w:val="-10"/>
        </w:rPr>
        <w:t> </w:t>
      </w:r>
      <w:r>
        <w:rPr>
          <w:rFonts w:ascii="Cambria" w:hAnsi="Cambria"/>
        </w:rPr>
        <w:t>ways,</w:t>
      </w:r>
      <w:r>
        <w:rPr>
          <w:rFonts w:ascii="Cambria" w:hAnsi="Cambria"/>
          <w:spacing w:val="-11"/>
        </w:rPr>
        <w:t> </w:t>
      </w:r>
      <w:r>
        <w:rPr>
          <w:rFonts w:ascii="Cambria" w:hAnsi="Cambria"/>
        </w:rPr>
        <w:t>not</w:t>
      </w:r>
      <w:r>
        <w:rPr>
          <w:rFonts w:ascii="Cambria" w:hAnsi="Cambria"/>
          <w:spacing w:val="-10"/>
        </w:rPr>
        <w:t> </w:t>
      </w:r>
      <w:r>
        <w:rPr>
          <w:rFonts w:ascii="Cambria" w:hAnsi="Cambria"/>
        </w:rPr>
        <w:t>always</w:t>
      </w:r>
      <w:r>
        <w:rPr>
          <w:rFonts w:ascii="Cambria" w:hAnsi="Cambria"/>
          <w:spacing w:val="-11"/>
        </w:rPr>
        <w:t> </w:t>
      </w:r>
      <w:r>
        <w:rPr>
          <w:rFonts w:ascii="Cambria" w:hAnsi="Cambria"/>
        </w:rPr>
        <w:t>unwilling- ly, the road we followed was not one upon which all the trafhc moved in a</w:t>
      </w:r>
      <w:r>
        <w:rPr>
          <w:rFonts w:ascii="Cambria" w:hAnsi="Cambria"/>
          <w:spacing w:val="-4"/>
        </w:rPr>
        <w:t> </w:t>
      </w:r>
      <w:r>
        <w:rPr>
          <w:rFonts w:ascii="Cambria" w:hAnsi="Cambria"/>
        </w:rPr>
        <w:t>single direction. As you twisted my will to your workings, so was your will twisted, in turn, by</w:t>
      </w:r>
      <w:r>
        <w:rPr>
          <w:rFonts w:ascii="Cambria" w:hAnsi="Cambria"/>
          <w:spacing w:val="-1"/>
        </w:rPr>
        <w:t> </w:t>
      </w:r>
      <w:r>
        <w:rPr>
          <w:rFonts w:ascii="Cambria" w:hAnsi="Cambria"/>
        </w:rPr>
        <w:t>my revulsion</w:t>
      </w:r>
      <w:r>
        <w:rPr>
          <w:rFonts w:ascii="Cambria" w:hAnsi="Cambria"/>
          <w:spacing w:val="-3"/>
        </w:rPr>
        <w:t> </w:t>
      </w:r>
      <w:r>
        <w:rPr>
          <w:rFonts w:ascii="Cambria" w:hAnsi="Cambria"/>
        </w:rPr>
        <w:t>at</w:t>
      </w:r>
      <w:r>
        <w:rPr>
          <w:rFonts w:ascii="Cambria" w:hAnsi="Cambria"/>
          <w:spacing w:val="-6"/>
        </w:rPr>
        <w:t> </w:t>
      </w:r>
      <w:r>
        <w:rPr>
          <w:rFonts w:ascii="Cambria" w:hAnsi="Cambria"/>
        </w:rPr>
        <w:t>some</w:t>
      </w:r>
      <w:r>
        <w:rPr>
          <w:rFonts w:ascii="Cambria" w:hAnsi="Cambria"/>
          <w:spacing w:val="-2"/>
        </w:rPr>
        <w:t> </w:t>
      </w:r>
      <w:r>
        <w:rPr>
          <w:rFonts w:ascii="Cambria" w:hAnsi="Cambria"/>
        </w:rPr>
        <w:t>of your</w:t>
      </w:r>
      <w:r>
        <w:rPr>
          <w:rFonts w:ascii="Cambria" w:hAnsi="Cambria"/>
          <w:spacing w:val="-5"/>
        </w:rPr>
        <w:t> </w:t>
      </w:r>
      <w:r>
        <w:rPr>
          <w:rFonts w:ascii="Cambria" w:hAnsi="Cambria"/>
        </w:rPr>
        <w:t>deeds. You</w:t>
      </w:r>
      <w:r>
        <w:rPr>
          <w:rFonts w:ascii="Cambria" w:hAnsi="Cambria"/>
          <w:spacing w:val="-5"/>
        </w:rPr>
        <w:t> </w:t>
      </w:r>
      <w:r>
        <w:rPr>
          <w:rFonts w:ascii="Cambria" w:hAnsi="Cambria"/>
        </w:rPr>
        <w:t>have learned the thing called guilt, and it will ever fall as a shadow across your meat and your drink. This is why your pleasure has been broken. This is why you seek now to flee. But it will do you no good. It will follow you across the world. Tt will rise with you into the realms of the cold, clean winds. It will pursue you wherever</w:t>
      </w:r>
      <w:r>
        <w:rPr>
          <w:rFonts w:ascii="Cambria" w:hAnsi="Cambria"/>
          <w:spacing w:val="14"/>
        </w:rPr>
        <w:t> </w:t>
      </w:r>
      <w:r>
        <w:rPr>
          <w:rFonts w:ascii="Cambria" w:hAnsi="Cambria"/>
        </w:rPr>
        <w:t>you</w:t>
      </w:r>
      <w:r>
        <w:rPr>
          <w:rFonts w:ascii="Cambria" w:hAnsi="Cambria"/>
          <w:spacing w:val="-4"/>
        </w:rPr>
        <w:t> </w:t>
      </w:r>
      <w:r>
        <w:rPr>
          <w:rFonts w:ascii="Cambria" w:hAnsi="Cambria"/>
        </w:rPr>
        <w:t>go. This</w:t>
      </w:r>
      <w:r>
        <w:rPr>
          <w:rFonts w:ascii="Cambria" w:hAnsi="Cambria"/>
          <w:spacing w:val="-4"/>
        </w:rPr>
        <w:t> </w:t>
      </w:r>
      <w:r>
        <w:rPr>
          <w:rFonts w:ascii="Cambria" w:hAnsi="Cambria"/>
        </w:rPr>
        <w:t>is the</w:t>
      </w:r>
      <w:r>
        <w:rPr>
          <w:rFonts w:ascii="Cambria" w:hAnsi="Cambria"/>
          <w:spacing w:val="-5"/>
        </w:rPr>
        <w:t> </w:t>
      </w:r>
      <w:r>
        <w:rPr>
          <w:rFonts w:ascii="Cambria" w:hAnsi="Cambria"/>
        </w:rPr>
        <w:t>curse</w:t>
      </w:r>
      <w:r>
        <w:rPr>
          <w:rFonts w:ascii="Cambria" w:hAnsi="Cambria"/>
          <w:spacing w:val="-2"/>
        </w:rPr>
        <w:t> </w:t>
      </w:r>
      <w:r>
        <w:rPr>
          <w:rFonts w:ascii="Cambria" w:hAnsi="Cambria"/>
        </w:rPr>
        <w:t>of</w:t>
      </w:r>
      <w:r>
        <w:rPr>
          <w:rFonts w:ascii="Cambria" w:hAnsi="Cambria"/>
          <w:spacing w:val="13"/>
        </w:rPr>
        <w:t> </w:t>
      </w:r>
      <w:r>
        <w:rPr>
          <w:rFonts w:ascii="Cambria" w:hAnsi="Cambria"/>
        </w:rPr>
        <w:t>the</w:t>
      </w:r>
      <w:r>
        <w:rPr>
          <w:rFonts w:ascii="Cambria" w:hAnsi="Cambria"/>
          <w:spacing w:val="-7"/>
        </w:rPr>
        <w:t> </w:t>
      </w:r>
      <w:r>
        <w:rPr>
          <w:rFonts w:ascii="Cambria" w:hAnsi="Cambria"/>
        </w:rPr>
        <w:t>Buddha.”</w:t>
      </w:r>
    </w:p>
    <w:p>
      <w:pPr>
        <w:pStyle w:val="BodyText"/>
        <w:spacing w:line="203" w:lineRule="exact"/>
        <w:ind w:left="337"/>
        <w:rPr>
          <w:rFonts w:ascii="Cambria"/>
        </w:rPr>
      </w:pPr>
      <w:r>
        <w:rPr>
          <w:rFonts w:ascii="Cambria"/>
          <w:spacing w:val="-4"/>
        </w:rPr>
        <w:t>Taraka</w:t>
      </w:r>
      <w:r>
        <w:rPr>
          <w:rFonts w:ascii="Cambria"/>
          <w:spacing w:val="-7"/>
        </w:rPr>
        <w:t> </w:t>
      </w:r>
      <w:r>
        <w:rPr>
          <w:rFonts w:ascii="Cambria"/>
          <w:spacing w:val="-4"/>
        </w:rPr>
        <w:t>covered</w:t>
      </w:r>
      <w:r>
        <w:rPr>
          <w:rFonts w:ascii="Cambria"/>
          <w:spacing w:val="8"/>
        </w:rPr>
        <w:t> </w:t>
      </w:r>
      <w:r>
        <w:rPr>
          <w:rFonts w:ascii="Cambria"/>
          <w:spacing w:val="-4"/>
        </w:rPr>
        <w:t>his</w:t>
      </w:r>
      <w:r>
        <w:rPr>
          <w:rFonts w:ascii="Cambria"/>
          <w:spacing w:val="-7"/>
        </w:rPr>
        <w:t> </w:t>
      </w:r>
      <w:r>
        <w:rPr>
          <w:rFonts w:ascii="Cambria"/>
          <w:spacing w:val="-4"/>
        </w:rPr>
        <w:t>face</w:t>
      </w:r>
      <w:r>
        <w:rPr>
          <w:rFonts w:ascii="Cambria"/>
          <w:spacing w:val="-6"/>
        </w:rPr>
        <w:t> </w:t>
      </w:r>
      <w:r>
        <w:rPr>
          <w:rFonts w:ascii="Cambria"/>
          <w:spacing w:val="-4"/>
        </w:rPr>
        <w:t>with</w:t>
      </w:r>
      <w:r>
        <w:rPr>
          <w:rFonts w:ascii="Cambria"/>
          <w:spacing w:val="-1"/>
        </w:rPr>
        <w:t> </w:t>
      </w:r>
      <w:r>
        <w:rPr>
          <w:rFonts w:ascii="Cambria"/>
          <w:spacing w:val="-4"/>
        </w:rPr>
        <w:t>his</w:t>
      </w:r>
      <w:r>
        <w:rPr>
          <w:rFonts w:ascii="Cambria"/>
          <w:spacing w:val="-2"/>
        </w:rPr>
        <w:t> </w:t>
      </w:r>
      <w:r>
        <w:rPr>
          <w:rFonts w:ascii="Cambria"/>
          <w:spacing w:val="-4"/>
        </w:rPr>
        <w:t>hands.</w:t>
      </w:r>
    </w:p>
    <w:p>
      <w:pPr>
        <w:pStyle w:val="BodyText"/>
        <w:spacing w:line="218" w:lineRule="auto" w:before="13"/>
        <w:ind w:left="138" w:right="135" w:firstLine="185"/>
        <w:rPr>
          <w:rFonts w:ascii="Cambria" w:hAnsi="Cambria"/>
        </w:rPr>
      </w:pPr>
      <w:r>
        <w:rPr>
          <w:rFonts w:ascii="Cambria" w:hAnsi="Cambria"/>
        </w:rPr>
        <w:t>“So this is what it is like to weep,” he said, after a </w:t>
      </w:r>
      <w:r>
        <w:rPr>
          <w:rFonts w:ascii="Cambria" w:hAnsi="Cambria"/>
          <w:spacing w:val="-2"/>
        </w:rPr>
        <w:t>time.</w:t>
      </w:r>
    </w:p>
    <w:p>
      <w:pPr>
        <w:pStyle w:val="BodyText"/>
        <w:spacing w:line="219" w:lineRule="exact" w:before="1"/>
        <w:ind w:left="323"/>
        <w:rPr>
          <w:rFonts w:ascii="Cambria"/>
        </w:rPr>
      </w:pPr>
      <w:r>
        <w:rPr>
          <w:rFonts w:ascii="Cambria"/>
          <w:spacing w:val="-2"/>
        </w:rPr>
        <w:t>Siddhartha</w:t>
      </w:r>
      <w:r>
        <w:rPr>
          <w:rFonts w:ascii="Cambria"/>
          <w:spacing w:val="16"/>
        </w:rPr>
        <w:t> </w:t>
      </w:r>
      <w:r>
        <w:rPr>
          <w:rFonts w:ascii="Cambria"/>
          <w:spacing w:val="-2"/>
        </w:rPr>
        <w:t>did</w:t>
      </w:r>
      <w:r>
        <w:rPr>
          <w:rFonts w:ascii="Cambria"/>
          <w:spacing w:val="12"/>
        </w:rPr>
        <w:t> </w:t>
      </w:r>
      <w:r>
        <w:rPr>
          <w:rFonts w:ascii="Cambria"/>
          <w:spacing w:val="-2"/>
        </w:rPr>
        <w:t>not</w:t>
      </w:r>
      <w:r>
        <w:rPr>
          <w:rFonts w:ascii="Cambria"/>
          <w:spacing w:val="13"/>
        </w:rPr>
        <w:t> </w:t>
      </w:r>
      <w:r>
        <w:rPr>
          <w:rFonts w:ascii="Cambria"/>
          <w:spacing w:val="-2"/>
        </w:rPr>
        <w:t>reply.</w:t>
      </w:r>
    </w:p>
    <w:p>
      <w:pPr>
        <w:pStyle w:val="BodyText"/>
        <w:spacing w:line="223" w:lineRule="auto" w:before="9"/>
        <w:ind w:left="124" w:right="147" w:firstLine="199"/>
        <w:rPr>
          <w:rFonts w:ascii="Cambria" w:hAnsi="Cambria"/>
        </w:rPr>
      </w:pPr>
      <w:r>
        <w:rPr>
          <w:rFonts w:ascii="Cambria" w:hAnsi="Cambria"/>
        </w:rPr>
        <w:t>“Curse you, Siddhartha,” he said. “You have bound me again, to an even more terrible prison than Hell- </w:t>
      </w:r>
      <w:r>
        <w:rPr>
          <w:rFonts w:ascii="Cambria" w:hAnsi="Cambria"/>
          <w:spacing w:val="-2"/>
        </w:rPr>
        <w:t>well.”</w:t>
      </w:r>
    </w:p>
    <w:p>
      <w:pPr>
        <w:pStyle w:val="BodyText"/>
        <w:tabs>
          <w:tab w:pos="2604" w:val="left" w:leader="none"/>
        </w:tabs>
        <w:spacing w:line="223" w:lineRule="auto" w:before="17"/>
        <w:ind w:left="125" w:right="148" w:firstLine="189"/>
        <w:rPr>
          <w:rFonts w:ascii="Cambria" w:hAnsi="Cambria"/>
        </w:rPr>
      </w:pPr>
      <w:r>
        <w:rPr>
          <w:rFonts w:ascii="Cambria" w:hAnsi="Cambria"/>
        </w:rPr>
        <w:t>“You have bound yourself. It is you who broke our pact.</w:t>
      </w:r>
      <w:r>
        <w:rPr>
          <w:rFonts w:ascii="Cambria" w:hAnsi="Cambria"/>
          <w:spacing w:val="40"/>
        </w:rPr>
        <w:t> </w:t>
      </w:r>
      <w:r>
        <w:rPr>
          <w:rFonts w:ascii="Cambria" w:hAnsi="Cambria"/>
        </w:rPr>
        <w:t>I</w:t>
      </w:r>
      <w:r>
        <w:rPr>
          <w:rFonts w:ascii="Cambria" w:hAnsi="Cambria"/>
          <w:spacing w:val="40"/>
        </w:rPr>
        <w:t> </w:t>
      </w:r>
      <w:r>
        <w:rPr>
          <w:rFonts w:ascii="Cambria" w:hAnsi="Cambria"/>
        </w:rPr>
        <w:t>kept</w:t>
      </w:r>
      <w:r>
        <w:rPr>
          <w:rFonts w:ascii="Cambria" w:hAnsi="Cambria"/>
          <w:spacing w:val="40"/>
        </w:rPr>
        <w:t> </w:t>
      </w:r>
      <w:r>
        <w:rPr>
          <w:rFonts w:ascii="Cambria" w:hAnsi="Cambria"/>
        </w:rPr>
        <w:t>it.”</w:t>
        <w:tab/>
      </w:r>
      <w:r>
        <w:rPr>
          <w:rFonts w:ascii="Cambria" w:hAnsi="Cambria"/>
          <w:spacing w:val="-10"/>
        </w:rPr>
        <w:t>,</w:t>
      </w:r>
    </w:p>
    <w:p>
      <w:pPr>
        <w:pStyle w:val="BodyText"/>
        <w:spacing w:line="225" w:lineRule="auto" w:before="11"/>
        <w:ind w:left="118" w:right="149" w:firstLine="191"/>
        <w:rPr>
          <w:rFonts w:ascii="Cambria" w:hAnsi="Cambria"/>
        </w:rPr>
      </w:pPr>
      <w:r>
        <w:rPr>
          <w:rFonts w:ascii="Cambria" w:hAnsi="Cambria"/>
        </w:rPr>
        <w:t>“Men suffer when they break pacts with demons,” said Taraka, “but no Rakasha has ever suffered so </w:t>
      </w:r>
      <w:r>
        <w:rPr>
          <w:rFonts w:ascii="Cambria" w:hAnsi="Cambria"/>
          <w:spacing w:val="-2"/>
        </w:rPr>
        <w:t>before.”</w:t>
      </w:r>
    </w:p>
    <w:p>
      <w:pPr>
        <w:pStyle w:val="BodyText"/>
        <w:spacing w:line="217" w:lineRule="exact"/>
        <w:ind w:left="314"/>
        <w:rPr>
          <w:rFonts w:ascii="Cambria"/>
        </w:rPr>
      </w:pPr>
      <w:r>
        <w:rPr>
          <w:rFonts w:ascii="Cambria"/>
          <w:spacing w:val="-2"/>
        </w:rPr>
        <w:t>Siddhartha</w:t>
      </w:r>
      <w:r>
        <w:rPr>
          <w:rFonts w:ascii="Cambria"/>
          <w:spacing w:val="9"/>
        </w:rPr>
        <w:t> </w:t>
      </w:r>
      <w:r>
        <w:rPr>
          <w:rFonts w:ascii="Cambria"/>
          <w:spacing w:val="-2"/>
        </w:rPr>
        <w:t>did</w:t>
      </w:r>
      <w:r>
        <w:rPr>
          <w:rFonts w:ascii="Cambria"/>
          <w:spacing w:val="17"/>
        </w:rPr>
        <w:t> </w:t>
      </w:r>
      <w:r>
        <w:rPr>
          <w:rFonts w:ascii="Cambria"/>
          <w:spacing w:val="-2"/>
        </w:rPr>
        <w:t>not</w:t>
      </w:r>
      <w:r>
        <w:rPr>
          <w:rFonts w:ascii="Cambria"/>
          <w:spacing w:val="16"/>
        </w:rPr>
        <w:t> </w:t>
      </w:r>
      <w:r>
        <w:rPr>
          <w:rFonts w:ascii="Cambria"/>
          <w:spacing w:val="-2"/>
        </w:rPr>
        <w:t>reply.</w:t>
      </w:r>
    </w:p>
    <w:p>
      <w:pPr>
        <w:pStyle w:val="BodyText"/>
        <w:spacing w:after="0" w:line="217" w:lineRule="exact"/>
        <w:rPr>
          <w:rFonts w:ascii="Cambria"/>
        </w:rPr>
        <w:sectPr>
          <w:pgSz w:w="4940" w:h="8640"/>
          <w:pgMar w:top="160" w:bottom="0" w:left="141" w:right="141"/>
        </w:sectPr>
      </w:pPr>
    </w:p>
    <w:p>
      <w:pPr>
        <w:tabs>
          <w:tab w:pos="4571" w:val="right" w:leader="none"/>
        </w:tabs>
        <w:spacing w:before="73"/>
        <w:ind w:left="1660" w:right="0" w:firstLine="0"/>
        <w:jc w:val="left"/>
        <w:rPr>
          <w:sz w:val="15"/>
        </w:rPr>
      </w:pPr>
      <w:bookmarkStart w:name="0166" w:id="165"/>
      <w:bookmarkEnd w:id="165"/>
      <w:r>
        <w:rPr/>
      </w:r>
      <w:r>
        <w:rPr>
          <w:sz w:val="15"/>
        </w:rPr>
        <w:t>LORD</w:t>
      </w:r>
      <w:r>
        <w:rPr>
          <w:spacing w:val="43"/>
          <w:sz w:val="15"/>
        </w:rPr>
        <w:t>  </w:t>
      </w:r>
      <w:r>
        <w:rPr>
          <w:sz w:val="15"/>
        </w:rPr>
        <w:t>OF</w:t>
      </w:r>
      <w:r>
        <w:rPr>
          <w:spacing w:val="49"/>
          <w:sz w:val="15"/>
        </w:rPr>
        <w:t>  </w:t>
      </w:r>
      <w:r>
        <w:rPr>
          <w:spacing w:val="-2"/>
          <w:sz w:val="15"/>
        </w:rPr>
        <w:t>LIGHT</w:t>
      </w:r>
      <w:r>
        <w:rPr>
          <w:sz w:val="15"/>
        </w:rPr>
        <w:tab/>
      </w:r>
      <w:r>
        <w:rPr>
          <w:spacing w:val="-10"/>
          <w:sz w:val="15"/>
        </w:rPr>
        <w:t>1 </w:t>
      </w:r>
      <w:r>
        <w:rPr>
          <w:sz w:val="15"/>
        </w:rPr>
        <w:t>63</w:t>
      </w:r>
    </w:p>
    <w:p>
      <w:pPr>
        <w:pStyle w:val="BodyText"/>
        <w:spacing w:line="216" w:lineRule="auto" w:before="34"/>
        <w:ind w:left="125" w:right="139" w:firstLine="201"/>
      </w:pPr>
      <w:r>
        <w:rPr/>
        <w:t>On</w:t>
      </w:r>
      <w:r>
        <w:rPr>
          <w:spacing w:val="40"/>
        </w:rPr>
        <w:t> </w:t>
      </w:r>
      <w:r>
        <w:rPr/>
        <w:t>the</w:t>
      </w:r>
      <w:r>
        <w:rPr>
          <w:spacing w:val="40"/>
        </w:rPr>
        <w:t> </w:t>
      </w:r>
      <w:r>
        <w:rPr/>
        <w:t>following</w:t>
      </w:r>
      <w:r>
        <w:rPr>
          <w:spacing w:val="40"/>
        </w:rPr>
        <w:t> </w:t>
      </w:r>
      <w:r>
        <w:rPr/>
        <w:t>morning,</w:t>
      </w:r>
      <w:r>
        <w:rPr>
          <w:spacing w:val="40"/>
        </w:rPr>
        <w:t> </w:t>
      </w:r>
      <w:r>
        <w:rPr/>
        <w:t>as</w:t>
      </w:r>
      <w:r>
        <w:rPr>
          <w:spacing w:val="40"/>
        </w:rPr>
        <w:t> </w:t>
      </w:r>
      <w:r>
        <w:rPr/>
        <w:t>he</w:t>
      </w:r>
      <w:r>
        <w:rPr>
          <w:spacing w:val="40"/>
        </w:rPr>
        <w:t> </w:t>
      </w:r>
      <w:r>
        <w:rPr/>
        <w:t>sat</w:t>
      </w:r>
      <w:r>
        <w:rPr>
          <w:spacing w:val="40"/>
        </w:rPr>
        <w:t> </w:t>
      </w:r>
      <w:r>
        <w:rPr/>
        <w:t>to</w:t>
      </w:r>
      <w:r>
        <w:rPr>
          <w:spacing w:val="40"/>
        </w:rPr>
        <w:t> </w:t>
      </w:r>
      <w:r>
        <w:rPr/>
        <w:t>breakfast, there came a banging upon</w:t>
      </w:r>
      <w:r>
        <w:rPr>
          <w:spacing w:val="40"/>
        </w:rPr>
        <w:t> </w:t>
      </w:r>
      <w:r>
        <w:rPr/>
        <w:t>the door of</w:t>
      </w:r>
      <w:r>
        <w:rPr>
          <w:spacing w:val="40"/>
        </w:rPr>
        <w:t> </w:t>
      </w:r>
      <w:r>
        <w:rPr/>
        <w:t>his chambers.</w:t>
      </w:r>
    </w:p>
    <w:p>
      <w:pPr>
        <w:pStyle w:val="BodyText"/>
        <w:spacing w:line="220" w:lineRule="auto" w:before="1"/>
        <w:ind w:left="126" w:right="122" w:firstLine="206"/>
      </w:pPr>
      <w:r>
        <w:rPr/>
        <w:t>“Who dares?”</w:t>
      </w:r>
      <w:r>
        <w:rPr>
          <w:spacing w:val="40"/>
        </w:rPr>
        <w:t> </w:t>
      </w:r>
      <w:r>
        <w:rPr/>
        <w:t>he cried</w:t>
      </w:r>
      <w:r>
        <w:rPr>
          <w:spacing w:val="40"/>
        </w:rPr>
        <w:t> </w:t>
      </w:r>
      <w:r>
        <w:rPr/>
        <w:t>out,</w:t>
      </w:r>
      <w:r>
        <w:rPr>
          <w:spacing w:val="40"/>
        </w:rPr>
        <w:t> </w:t>
      </w:r>
      <w:r>
        <w:rPr/>
        <w:t>and</w:t>
      </w:r>
      <w:r>
        <w:rPr>
          <w:spacing w:val="40"/>
        </w:rPr>
        <w:t> </w:t>
      </w:r>
      <w:r>
        <w:rPr/>
        <w:t>the</w:t>
      </w:r>
      <w:r>
        <w:rPr>
          <w:spacing w:val="40"/>
        </w:rPr>
        <w:t> </w:t>
      </w:r>
      <w:r>
        <w:rPr/>
        <w:t>door</w:t>
      </w:r>
      <w:r>
        <w:rPr>
          <w:spacing w:val="40"/>
        </w:rPr>
        <w:t> </w:t>
      </w:r>
      <w:r>
        <w:rPr/>
        <w:t>burst</w:t>
      </w:r>
      <w:r>
        <w:rPr>
          <w:spacing w:val="40"/>
        </w:rPr>
        <w:t> </w:t>
      </w:r>
      <w:r>
        <w:rPr/>
        <w:t>in- ward,</w:t>
      </w:r>
      <w:r>
        <w:rPr>
          <w:spacing w:val="40"/>
        </w:rPr>
        <w:t> </w:t>
      </w:r>
      <w:r>
        <w:rPr/>
        <w:t>its</w:t>
      </w:r>
      <w:r>
        <w:rPr>
          <w:spacing w:val="40"/>
        </w:rPr>
        <w:t> </w:t>
      </w:r>
      <w:r>
        <w:rPr/>
        <w:t>hinges</w:t>
      </w:r>
      <w:r>
        <w:rPr>
          <w:spacing w:val="40"/>
        </w:rPr>
        <w:t> </w:t>
      </w:r>
      <w:r>
        <w:rPr/>
        <w:t>tearing</w:t>
      </w:r>
      <w:r>
        <w:rPr>
          <w:spacing w:val="40"/>
        </w:rPr>
        <w:t> </w:t>
      </w:r>
      <w:r>
        <w:rPr/>
        <w:t>free</w:t>
      </w:r>
      <w:r>
        <w:rPr>
          <w:spacing w:val="38"/>
        </w:rPr>
        <w:t> </w:t>
      </w:r>
      <w:r>
        <w:rPr/>
        <w:t>of</w:t>
      </w:r>
      <w:r>
        <w:rPr>
          <w:spacing w:val="40"/>
        </w:rPr>
        <w:t> </w:t>
      </w:r>
      <w:r>
        <w:rPr/>
        <w:t>the</w:t>
      </w:r>
      <w:r>
        <w:rPr>
          <w:spacing w:val="40"/>
        </w:rPr>
        <w:t> </w:t>
      </w:r>
      <w:r>
        <w:rPr/>
        <w:t>wall,</w:t>
      </w:r>
      <w:r>
        <w:rPr>
          <w:spacing w:val="36"/>
        </w:rPr>
        <w:t> </w:t>
      </w:r>
      <w:r>
        <w:rPr/>
        <w:t>its</w:t>
      </w:r>
      <w:r>
        <w:rPr>
          <w:spacing w:val="40"/>
        </w:rPr>
        <w:t> </w:t>
      </w:r>
      <w:r>
        <w:rPr/>
        <w:t>bar</w:t>
      </w:r>
      <w:r>
        <w:rPr>
          <w:spacing w:val="40"/>
        </w:rPr>
        <w:t> </w:t>
      </w:r>
      <w:r>
        <w:rPr/>
        <w:t>snap- ping like</w:t>
      </w:r>
      <w:r>
        <w:rPr>
          <w:spacing w:val="40"/>
        </w:rPr>
        <w:t> </w:t>
      </w:r>
      <w:r>
        <w:rPr/>
        <w:t>a</w:t>
      </w:r>
      <w:r>
        <w:rPr>
          <w:spacing w:val="40"/>
        </w:rPr>
        <w:t> </w:t>
      </w:r>
      <w:r>
        <w:rPr/>
        <w:t>dry</w:t>
      </w:r>
      <w:r>
        <w:rPr>
          <w:spacing w:val="40"/>
        </w:rPr>
        <w:t> </w:t>
      </w:r>
      <w:r>
        <w:rPr/>
        <w:t>stick.</w:t>
      </w:r>
    </w:p>
    <w:p>
      <w:pPr>
        <w:pStyle w:val="BodyText"/>
        <w:spacing w:line="223" w:lineRule="auto" w:before="5"/>
        <w:ind w:left="140" w:right="130" w:firstLine="188"/>
      </w:pPr>
      <w:r>
        <w:rPr/>
        <w:t>The head of a horned</w:t>
      </w:r>
      <w:r>
        <w:rPr>
          <w:spacing w:val="40"/>
        </w:rPr>
        <w:t> </w:t>
      </w:r>
      <w:r>
        <w:rPr/>
        <w:t>tiger upon the shoulders of</w:t>
      </w:r>
      <w:r>
        <w:rPr>
          <w:spacing w:val="40"/>
        </w:rPr>
        <w:t> </w:t>
      </w:r>
      <w:r>
        <w:rPr/>
        <w:t>an ape, </w:t>
      </w:r>
      <w:r>
        <w:rPr>
          <w:b/>
        </w:rPr>
        <w:t>great</w:t>
      </w:r>
      <w:r>
        <w:rPr>
          <w:b/>
          <w:spacing w:val="40"/>
        </w:rPr>
        <w:t> </w:t>
      </w:r>
      <w:r>
        <w:rPr/>
        <w:t>hooves</w:t>
      </w:r>
      <w:r>
        <w:rPr>
          <w:spacing w:val="40"/>
        </w:rPr>
        <w:t> </w:t>
      </w:r>
      <w:r>
        <w:rPr/>
        <w:t>for feet,</w:t>
      </w:r>
      <w:r>
        <w:rPr>
          <w:spacing w:val="40"/>
        </w:rPr>
        <w:t> </w:t>
      </w:r>
      <w:r>
        <w:rPr/>
        <w:t>talons</w:t>
      </w:r>
      <w:r>
        <w:rPr>
          <w:spacing w:val="40"/>
        </w:rPr>
        <w:t> </w:t>
      </w:r>
      <w:r>
        <w:rPr>
          <w:b/>
        </w:rPr>
        <w:t>for </w:t>
      </w:r>
      <w:r>
        <w:rPr/>
        <w:t>hands,</w:t>
      </w:r>
      <w:r>
        <w:rPr>
          <w:spacing w:val="40"/>
        </w:rPr>
        <w:t> </w:t>
      </w:r>
      <w:r>
        <w:rPr/>
        <w:t>the Rak- asha fell forward</w:t>
      </w:r>
      <w:r>
        <w:rPr>
          <w:spacing w:val="39"/>
        </w:rPr>
        <w:t> </w:t>
      </w:r>
      <w:r>
        <w:rPr/>
        <w:t>into</w:t>
      </w:r>
      <w:r>
        <w:rPr>
          <w:spacing w:val="40"/>
        </w:rPr>
        <w:t> </w:t>
      </w:r>
      <w:r>
        <w:rPr/>
        <w:t>the</w:t>
      </w:r>
      <w:r>
        <w:rPr>
          <w:spacing w:val="40"/>
        </w:rPr>
        <w:t> </w:t>
      </w:r>
      <w:r>
        <w:rPr/>
        <w:t>room,</w:t>
      </w:r>
      <w:r>
        <w:rPr>
          <w:spacing w:val="40"/>
        </w:rPr>
        <w:t> </w:t>
      </w:r>
      <w:r>
        <w:rPr/>
        <w:t>smoke</w:t>
      </w:r>
      <w:r>
        <w:rPr>
          <w:spacing w:val="37"/>
        </w:rPr>
        <w:t> </w:t>
      </w:r>
      <w:r>
        <w:rPr/>
        <w:t>emerging</w:t>
      </w:r>
      <w:r>
        <w:rPr>
          <w:spacing w:val="40"/>
        </w:rPr>
        <w:t> </w:t>
      </w:r>
      <w:r>
        <w:rPr/>
        <w:t>from his mouth as he became transparent for a moment,</w:t>
      </w:r>
      <w:r>
        <w:rPr>
          <w:spacing w:val="40"/>
        </w:rPr>
        <w:t> </w:t>
      </w:r>
      <w:r>
        <w:rPr/>
        <w:t>returned</w:t>
      </w:r>
      <w:r>
        <w:rPr>
          <w:spacing w:val="40"/>
        </w:rPr>
        <w:t> </w:t>
      </w:r>
      <w:r>
        <w:rPr/>
        <w:t>to full visibility, faded once more, returned</w:t>
      </w:r>
      <w:r>
        <w:rPr>
          <w:spacing w:val="40"/>
        </w:rPr>
        <w:t> </w:t>
      </w:r>
      <w:r>
        <w:rPr/>
        <w:t>again. His </w:t>
      </w:r>
      <w:r>
        <w:rPr>
          <w:b/>
        </w:rPr>
        <w:t>talons </w:t>
      </w:r>
      <w:r>
        <w:rPr/>
        <w:t>were </w:t>
      </w:r>
      <w:r>
        <w:rPr>
          <w:b/>
        </w:rPr>
        <w:t>dripping </w:t>
      </w:r>
      <w:r>
        <w:rPr/>
        <w:t>something that was not blood and a wide burn lay across his chest. The air was filled with the odor of singed hair and charred 8esh.</w:t>
      </w:r>
    </w:p>
    <w:p>
      <w:pPr>
        <w:pStyle w:val="BodyText"/>
        <w:spacing w:line="225" w:lineRule="auto"/>
        <w:ind w:left="154" w:right="150" w:firstLine="192"/>
      </w:pPr>
      <w:r>
        <w:rPr/>
        <w:t>“Master!” it cried. “A stranger has come, asking audience</w:t>
      </w:r>
      <w:r>
        <w:rPr>
          <w:spacing w:val="40"/>
        </w:rPr>
        <w:t> </w:t>
      </w:r>
      <w:r>
        <w:rPr/>
        <w:t>of</w:t>
      </w:r>
      <w:r>
        <w:rPr>
          <w:spacing w:val="40"/>
        </w:rPr>
        <w:t> </w:t>
      </w:r>
      <w:r>
        <w:rPr/>
        <w:t>thee!”</w:t>
      </w:r>
    </w:p>
    <w:p>
      <w:pPr>
        <w:pStyle w:val="BodyText"/>
        <w:spacing w:line="232" w:lineRule="auto"/>
        <w:ind w:left="160" w:right="158" w:firstLine="186"/>
      </w:pPr>
      <w:r>
        <w:rPr/>
        <w:t>“And</w:t>
      </w:r>
      <w:r>
        <w:rPr>
          <w:spacing w:val="40"/>
        </w:rPr>
        <w:t> </w:t>
      </w:r>
      <w:r>
        <w:rPr/>
        <w:t>you did</w:t>
      </w:r>
      <w:r>
        <w:rPr>
          <w:spacing w:val="40"/>
        </w:rPr>
        <w:t> </w:t>
      </w:r>
      <w:r>
        <w:rPr/>
        <w:t>not succeed</w:t>
      </w:r>
      <w:r>
        <w:rPr>
          <w:spacing w:val="40"/>
        </w:rPr>
        <w:t> </w:t>
      </w:r>
      <w:r>
        <w:rPr/>
        <w:t>in convincing</w:t>
      </w:r>
      <w:r>
        <w:rPr>
          <w:spacing w:val="40"/>
        </w:rPr>
        <w:t> </w:t>
      </w:r>
      <w:r>
        <w:rPr/>
        <w:t>him</w:t>
      </w:r>
      <w:r>
        <w:rPr>
          <w:spacing w:val="40"/>
        </w:rPr>
        <w:t> </w:t>
      </w:r>
      <w:r>
        <w:rPr/>
        <w:t>that I was</w:t>
      </w:r>
      <w:r>
        <w:rPr>
          <w:spacing w:val="40"/>
        </w:rPr>
        <w:t> </w:t>
      </w:r>
      <w:r>
        <w:rPr/>
        <w:t>not</w:t>
      </w:r>
      <w:r>
        <w:rPr>
          <w:spacing w:val="40"/>
        </w:rPr>
        <w:t> </w:t>
      </w:r>
      <w:r>
        <w:rPr/>
        <w:t>available?”</w:t>
      </w:r>
    </w:p>
    <w:p>
      <w:pPr>
        <w:pStyle w:val="BodyText"/>
        <w:spacing w:line="232" w:lineRule="auto"/>
        <w:ind w:left="146" w:right="150" w:firstLine="201"/>
      </w:pPr>
      <w:r>
        <w:rPr/>
        <w:t>“Lord,</w:t>
      </w:r>
      <w:r>
        <w:rPr>
          <w:spacing w:val="40"/>
        </w:rPr>
        <w:t> </w:t>
      </w:r>
      <w:r>
        <w:rPr/>
        <w:t>a score</w:t>
      </w:r>
      <w:r>
        <w:rPr>
          <w:spacing w:val="40"/>
        </w:rPr>
        <w:t> </w:t>
      </w:r>
      <w:r>
        <w:rPr/>
        <w:t>of</w:t>
      </w:r>
      <w:r>
        <w:rPr>
          <w:spacing w:val="40"/>
        </w:rPr>
        <w:t> </w:t>
      </w:r>
      <w:r>
        <w:rPr/>
        <w:t>human guardsmen</w:t>
      </w:r>
      <w:r>
        <w:rPr>
          <w:spacing w:val="40"/>
        </w:rPr>
        <w:t> </w:t>
      </w:r>
      <w:r>
        <w:rPr/>
        <w:t>fell</w:t>
      </w:r>
      <w:r>
        <w:rPr>
          <w:spacing w:val="40"/>
        </w:rPr>
        <w:t> </w:t>
      </w:r>
      <w:r>
        <w:rPr/>
        <w:t>upon</w:t>
      </w:r>
      <w:r>
        <w:rPr>
          <w:spacing w:val="40"/>
        </w:rPr>
        <w:t> </w:t>
      </w:r>
      <w:r>
        <w:rPr/>
        <w:t>him, and he </w:t>
      </w:r>
      <w:r>
        <w:rPr>
          <w:w w:val="125"/>
        </w:rPr>
        <w:t>gestured....</w:t>
      </w:r>
      <w:r>
        <w:rPr>
          <w:w w:val="125"/>
        </w:rPr>
        <w:t> </w:t>
      </w:r>
      <w:r>
        <w:rPr/>
        <w:t>He waved his hand at them, and there was a flash</w:t>
      </w:r>
      <w:r>
        <w:rPr>
          <w:spacing w:val="38"/>
        </w:rPr>
        <w:t> </w:t>
      </w:r>
      <w:r>
        <w:rPr/>
        <w:t>of</w:t>
      </w:r>
      <w:r>
        <w:rPr>
          <w:spacing w:val="40"/>
        </w:rPr>
        <w:t> </w:t>
      </w:r>
      <w:r>
        <w:rPr/>
        <w:t>light so bright</w:t>
      </w:r>
      <w:r>
        <w:rPr>
          <w:spacing w:val="40"/>
        </w:rPr>
        <w:t> </w:t>
      </w:r>
      <w:r>
        <w:rPr/>
        <w:t>that even</w:t>
      </w:r>
      <w:r>
        <w:rPr>
          <w:spacing w:val="40"/>
        </w:rPr>
        <w:t> </w:t>
      </w:r>
      <w:r>
        <w:rPr/>
        <w:t>the Rak- asha might not look upon it. For an instant oaly it</w:t>
      </w:r>
      <w:r>
        <w:rPr>
          <w:spacing w:val="80"/>
        </w:rPr>
        <w:t> </w:t>
      </w:r>
      <w:r>
        <w:rPr/>
        <w:t>lasted—and</w:t>
      </w:r>
      <w:r>
        <w:rPr>
          <w:spacing w:val="40"/>
        </w:rPr>
        <w:t> </w:t>
      </w:r>
      <w:r>
        <w:rPr/>
        <w:t>they were</w:t>
      </w:r>
      <w:r>
        <w:rPr>
          <w:spacing w:val="38"/>
        </w:rPr>
        <w:t> </w:t>
      </w:r>
      <w:r>
        <w:rPr/>
        <w:t>all of</w:t>
      </w:r>
      <w:r>
        <w:rPr>
          <w:spacing w:val="38"/>
        </w:rPr>
        <w:t> </w:t>
      </w:r>
      <w:r>
        <w:rPr/>
        <w:t>them vanished,</w:t>
      </w:r>
      <w:r>
        <w:rPr>
          <w:spacing w:val="38"/>
        </w:rPr>
        <w:t> </w:t>
      </w:r>
      <w:r>
        <w:rPr/>
        <w:t>as if</w:t>
      </w:r>
      <w:r>
        <w:rPr>
          <w:spacing w:val="37"/>
        </w:rPr>
        <w:t> </w:t>
      </w:r>
      <w:r>
        <w:rPr/>
        <w:t>they had</w:t>
      </w:r>
      <w:r>
        <w:rPr>
          <w:spacing w:val="40"/>
        </w:rPr>
        <w:t> </w:t>
      </w:r>
      <w:r>
        <w:rPr/>
        <w:t>never</w:t>
      </w:r>
      <w:r>
        <w:rPr>
          <w:w w:val="125"/>
        </w:rPr>
        <w:t> existed....</w:t>
      </w:r>
      <w:r>
        <w:rPr>
          <w:w w:val="125"/>
        </w:rPr>
        <w:t> </w:t>
      </w:r>
      <w:r>
        <w:rPr/>
        <w:t>There</w:t>
      </w:r>
      <w:r>
        <w:rPr>
          <w:spacing w:val="37"/>
        </w:rPr>
        <w:t> </w:t>
      </w:r>
      <w:r>
        <w:rPr/>
        <w:t>was</w:t>
      </w:r>
      <w:r>
        <w:rPr>
          <w:spacing w:val="40"/>
        </w:rPr>
        <w:t> </w:t>
      </w:r>
      <w:r>
        <w:rPr/>
        <w:t>aiso</w:t>
      </w:r>
      <w:r>
        <w:rPr>
          <w:spacing w:val="40"/>
        </w:rPr>
        <w:t> </w:t>
      </w:r>
      <w:r>
        <w:rPr/>
        <w:t>a</w:t>
      </w:r>
      <w:r>
        <w:rPr>
          <w:spacing w:val="40"/>
        </w:rPr>
        <w:t> </w:t>
      </w:r>
      <w:r>
        <w:rPr/>
        <w:t>large</w:t>
      </w:r>
      <w:r>
        <w:rPr>
          <w:spacing w:val="40"/>
        </w:rPr>
        <w:t> </w:t>
      </w:r>
      <w:r>
        <w:rPr/>
        <w:t>hole</w:t>
      </w:r>
      <w:r>
        <w:rPr>
          <w:spacing w:val="40"/>
        </w:rPr>
        <w:t> </w:t>
      </w:r>
      <w:r>
        <w:rPr/>
        <w:t>in the</w:t>
      </w:r>
      <w:r>
        <w:rPr>
          <w:spacing w:val="40"/>
        </w:rPr>
        <w:t> </w:t>
      </w:r>
      <w:r>
        <w:rPr/>
        <w:t>wall</w:t>
      </w:r>
      <w:r>
        <w:rPr>
          <w:spacing w:val="40"/>
        </w:rPr>
        <w:t> </w:t>
      </w:r>
      <w:r>
        <w:rPr/>
        <w:t>behind</w:t>
      </w:r>
      <w:r>
        <w:rPr>
          <w:spacing w:val="40"/>
        </w:rPr>
        <w:t> </w:t>
      </w:r>
      <w:r>
        <w:rPr/>
        <w:t>where</w:t>
      </w:r>
      <w:r>
        <w:rPr>
          <w:spacing w:val="40"/>
        </w:rPr>
        <w:t> </w:t>
      </w:r>
      <w:r>
        <w:rPr/>
        <w:t>they</w:t>
      </w:r>
      <w:r>
        <w:rPr>
          <w:spacing w:val="40"/>
        </w:rPr>
        <w:t> </w:t>
      </w:r>
      <w:r>
        <w:rPr/>
        <w:t>had</w:t>
      </w:r>
      <w:r>
        <w:rPr>
          <w:spacing w:val="35"/>
          <w:w w:val="125"/>
        </w:rPr>
        <w:t> </w:t>
      </w:r>
      <w:r>
        <w:rPr>
          <w:w w:val="125"/>
        </w:rPr>
        <w:t>stood....</w:t>
      </w:r>
      <w:r>
        <w:rPr>
          <w:spacing w:val="28"/>
          <w:w w:val="125"/>
        </w:rPr>
        <w:t> </w:t>
      </w:r>
      <w:r>
        <w:rPr/>
        <w:t>There</w:t>
      </w:r>
      <w:r>
        <w:rPr>
          <w:spacing w:val="40"/>
        </w:rPr>
        <w:t> </w:t>
      </w:r>
      <w:r>
        <w:rPr/>
        <w:t>was no rubble. Only a</w:t>
      </w:r>
      <w:r>
        <w:rPr>
          <w:spacing w:val="40"/>
        </w:rPr>
        <w:t> </w:t>
      </w:r>
      <w:r>
        <w:rPr/>
        <w:t>smooth,</w:t>
      </w:r>
      <w:r>
        <w:rPr>
          <w:spacing w:val="40"/>
        </w:rPr>
        <w:t> </w:t>
      </w:r>
      <w:r>
        <w:rPr/>
        <w:t>clean</w:t>
      </w:r>
      <w:r>
        <w:rPr>
          <w:spacing w:val="40"/>
        </w:rPr>
        <w:t> </w:t>
      </w:r>
      <w:r>
        <w:rPr/>
        <w:t>hole.”</w:t>
      </w:r>
    </w:p>
    <w:p>
      <w:pPr>
        <w:pStyle w:val="BodyText"/>
        <w:spacing w:line="213" w:lineRule="exact"/>
        <w:ind w:left="337"/>
      </w:pPr>
      <w:r>
        <w:rPr/>
        <w:t>“And</w:t>
      </w:r>
      <w:r>
        <w:rPr>
          <w:spacing w:val="41"/>
        </w:rPr>
        <w:t> </w:t>
      </w:r>
      <w:r>
        <w:rPr/>
        <w:t>then</w:t>
      </w:r>
      <w:r>
        <w:rPr>
          <w:spacing w:val="34"/>
        </w:rPr>
        <w:t> </w:t>
      </w:r>
      <w:r>
        <w:rPr/>
        <w:t>you</w:t>
      </w:r>
      <w:r>
        <w:rPr>
          <w:spacing w:val="39"/>
        </w:rPr>
        <w:t> </w:t>
      </w:r>
      <w:r>
        <w:rPr/>
        <w:t>fell</w:t>
      </w:r>
      <w:r>
        <w:rPr>
          <w:spacing w:val="38"/>
        </w:rPr>
        <w:t> </w:t>
      </w:r>
      <w:r>
        <w:rPr/>
        <w:t>upon</w:t>
      </w:r>
      <w:r>
        <w:rPr>
          <w:spacing w:val="42"/>
        </w:rPr>
        <w:t> </w:t>
      </w:r>
      <w:r>
        <w:rPr>
          <w:spacing w:val="-4"/>
        </w:rPr>
        <w:t>him?”</w:t>
      </w:r>
    </w:p>
    <w:p>
      <w:pPr>
        <w:pStyle w:val="BodyText"/>
        <w:spacing w:line="235" w:lineRule="auto"/>
        <w:ind w:left="154" w:right="149" w:firstLine="202"/>
      </w:pPr>
      <w:r>
        <w:rPr>
          <w:w w:val="105"/>
        </w:rPr>
        <w:t>“Many</w:t>
      </w:r>
      <w:r>
        <w:rPr>
          <w:w w:val="105"/>
        </w:rPr>
        <w:t> of</w:t>
      </w:r>
      <w:r>
        <w:rPr>
          <w:w w:val="105"/>
        </w:rPr>
        <w:t> the Rakasha</w:t>
      </w:r>
      <w:r>
        <w:rPr>
          <w:w w:val="105"/>
        </w:rPr>
        <w:t> sprang for</w:t>
      </w:r>
      <w:r>
        <w:rPr>
          <w:w w:val="105"/>
        </w:rPr>
        <w:t> him—but</w:t>
      </w:r>
      <w:r>
        <w:rPr>
          <w:w w:val="105"/>
        </w:rPr>
        <w:t> there</w:t>
      </w:r>
      <w:r>
        <w:rPr>
          <w:w w:val="105"/>
        </w:rPr>
        <w:t> is that about</w:t>
      </w:r>
      <w:r>
        <w:rPr>
          <w:w w:val="105"/>
        </w:rPr>
        <w:t> him which</w:t>
      </w:r>
      <w:r>
        <w:rPr>
          <w:w w:val="105"/>
        </w:rPr>
        <w:t> repels</w:t>
      </w:r>
      <w:r>
        <w:rPr>
          <w:w w:val="105"/>
        </w:rPr>
        <w:t> us. He gestured</w:t>
      </w:r>
      <w:r>
        <w:rPr>
          <w:w w:val="105"/>
        </w:rPr>
        <w:t> again</w:t>
      </w:r>
      <w:r>
        <w:rPr>
          <w:w w:val="105"/>
        </w:rPr>
        <w:t> and three of</w:t>
      </w:r>
      <w:r>
        <w:rPr>
          <w:w w:val="105"/>
        </w:rPr>
        <w:t> our</w:t>
      </w:r>
      <w:r>
        <w:rPr>
          <w:w w:val="105"/>
        </w:rPr>
        <w:t> own</w:t>
      </w:r>
      <w:r>
        <w:rPr>
          <w:w w:val="105"/>
        </w:rPr>
        <w:t> kind</w:t>
      </w:r>
      <w:r>
        <w:rPr>
          <w:w w:val="105"/>
        </w:rPr>
        <w:t> were</w:t>
      </w:r>
      <w:r>
        <w:rPr>
          <w:w w:val="105"/>
        </w:rPr>
        <w:t> gone,</w:t>
      </w:r>
      <w:r>
        <w:rPr>
          <w:w w:val="105"/>
        </w:rPr>
        <w:t> vanished</w:t>
      </w:r>
      <w:r>
        <w:rPr>
          <w:w w:val="105"/>
        </w:rPr>
        <w:t> in</w:t>
      </w:r>
      <w:r>
        <w:rPr>
          <w:w w:val="105"/>
        </w:rPr>
        <w:t> the light he </w:t>
      </w:r>
      <w:r>
        <w:rPr>
          <w:w w:val="110"/>
        </w:rPr>
        <w:t>hurls.... </w:t>
      </w:r>
      <w:r>
        <w:rPr>
          <w:w w:val="105"/>
        </w:rPr>
        <w:t>I did</w:t>
      </w:r>
      <w:r>
        <w:rPr>
          <w:w w:val="105"/>
        </w:rPr>
        <w:t> not take the full force of</w:t>
      </w:r>
      <w:r>
        <w:rPr>
          <w:w w:val="105"/>
        </w:rPr>
        <w:t> it,</w:t>
      </w:r>
      <w:r>
        <w:rPr>
          <w:w w:val="105"/>
        </w:rPr>
        <w:t> but</w:t>
      </w:r>
      <w:r>
        <w:rPr>
          <w:w w:val="105"/>
        </w:rPr>
        <w:t> was oaly</w:t>
      </w:r>
      <w:r>
        <w:rPr>
          <w:w w:val="105"/>
        </w:rPr>
        <w:t> grazed</w:t>
      </w:r>
      <w:r>
        <w:rPr>
          <w:w w:val="105"/>
        </w:rPr>
        <w:t> by</w:t>
      </w:r>
      <w:r>
        <w:rPr>
          <w:w w:val="105"/>
        </w:rPr>
        <w:t> his</w:t>
      </w:r>
      <w:r>
        <w:rPr>
          <w:w w:val="105"/>
        </w:rPr>
        <w:t> power.</w:t>
      </w:r>
      <w:r>
        <w:rPr>
          <w:w w:val="105"/>
        </w:rPr>
        <w:t> He sent</w:t>
      </w:r>
      <w:r>
        <w:rPr>
          <w:w w:val="105"/>
        </w:rPr>
        <w:t> me,</w:t>
      </w:r>
      <w:r>
        <w:rPr>
          <w:w w:val="105"/>
        </w:rPr>
        <w:t> therefore,</w:t>
      </w:r>
      <w:r>
        <w:rPr>
          <w:w w:val="105"/>
        </w:rPr>
        <w:t> to deliver</w:t>
      </w:r>
      <w:r>
        <w:rPr>
          <w:w w:val="105"/>
        </w:rPr>
        <w:t> his</w:t>
      </w:r>
      <w:r>
        <w:rPr>
          <w:w w:val="105"/>
        </w:rPr>
        <w:t> message.</w:t>
      </w:r>
      <w:r>
        <w:rPr>
          <w:w w:val="105"/>
        </w:rPr>
        <w:t> ...</w:t>
      </w:r>
      <w:r>
        <w:rPr>
          <w:spacing w:val="40"/>
          <w:w w:val="105"/>
        </w:rPr>
        <w:t> </w:t>
      </w:r>
      <w:r>
        <w:rPr>
          <w:w w:val="105"/>
        </w:rPr>
        <w:t>I</w:t>
      </w:r>
      <w:r>
        <w:rPr>
          <w:w w:val="105"/>
        </w:rPr>
        <w:t> can</w:t>
      </w:r>
      <w:r>
        <w:rPr>
          <w:w w:val="105"/>
        </w:rPr>
        <w:t> no</w:t>
      </w:r>
      <w:r>
        <w:rPr>
          <w:w w:val="105"/>
        </w:rPr>
        <w:t> longer</w:t>
      </w:r>
      <w:r>
        <w:rPr>
          <w:w w:val="105"/>
        </w:rPr>
        <w:t> hold</w:t>
      </w:r>
      <w:r>
        <w:rPr>
          <w:w w:val="105"/>
        </w:rPr>
        <w:t> myself </w:t>
      </w:r>
      <w:r>
        <w:rPr>
          <w:spacing w:val="-2"/>
          <w:w w:val="105"/>
        </w:rPr>
        <w:t>together—”</w:t>
      </w:r>
    </w:p>
    <w:p>
      <w:pPr>
        <w:pStyle w:val="BodyText"/>
        <w:spacing w:line="196" w:lineRule="exact"/>
        <w:ind w:left="360"/>
      </w:pPr>
      <w:r>
        <w:rPr/>
        <w:t>With</w:t>
      </w:r>
      <w:r>
        <w:rPr>
          <w:spacing w:val="69"/>
        </w:rPr>
        <w:t> </w:t>
      </w:r>
      <w:r>
        <w:rPr/>
        <w:t>that</w:t>
      </w:r>
      <w:r>
        <w:rPr>
          <w:spacing w:val="65"/>
        </w:rPr>
        <w:t> </w:t>
      </w:r>
      <w:r>
        <w:rPr/>
        <w:t>he</w:t>
      </w:r>
      <w:r>
        <w:rPr>
          <w:spacing w:val="67"/>
        </w:rPr>
        <w:t> </w:t>
      </w:r>
      <w:r>
        <w:rPr/>
        <w:t>vanished,</w:t>
      </w:r>
      <w:r>
        <w:rPr>
          <w:spacing w:val="76"/>
        </w:rPr>
        <w:t> </w:t>
      </w:r>
      <w:r>
        <w:rPr/>
        <w:t>and</w:t>
      </w:r>
      <w:r>
        <w:rPr>
          <w:spacing w:val="73"/>
        </w:rPr>
        <w:t> </w:t>
      </w:r>
      <w:r>
        <w:rPr/>
        <w:t>a</w:t>
      </w:r>
      <w:r>
        <w:rPr>
          <w:spacing w:val="65"/>
        </w:rPr>
        <w:t> </w:t>
      </w:r>
      <w:r>
        <w:rPr/>
        <w:t>globe</w:t>
      </w:r>
      <w:r>
        <w:rPr>
          <w:spacing w:val="66"/>
        </w:rPr>
        <w:t> </w:t>
      </w:r>
      <w:r>
        <w:rPr/>
        <w:t>of</w:t>
      </w:r>
      <w:r>
        <w:rPr>
          <w:spacing w:val="74"/>
        </w:rPr>
        <w:t> </w:t>
      </w:r>
      <w:r>
        <w:rPr/>
        <w:t>fire</w:t>
      </w:r>
      <w:r>
        <w:rPr>
          <w:spacing w:val="58"/>
        </w:rPr>
        <w:t> </w:t>
      </w:r>
      <w:r>
        <w:rPr>
          <w:spacing w:val="-4"/>
        </w:rPr>
        <w:t>hung</w:t>
      </w:r>
    </w:p>
    <w:p>
      <w:pPr>
        <w:pStyle w:val="BodyText"/>
        <w:spacing w:line="237" w:lineRule="auto"/>
        <w:ind w:left="159" w:right="152"/>
      </w:pPr>
      <w:r>
        <w:rPr/>
        <w:t>where</w:t>
      </w:r>
      <w:r>
        <w:rPr>
          <w:spacing w:val="34"/>
        </w:rPr>
        <w:t> </w:t>
      </w:r>
      <w:r>
        <w:rPr/>
        <w:t>the creature</w:t>
      </w:r>
      <w:r>
        <w:rPr>
          <w:spacing w:val="35"/>
        </w:rPr>
        <w:t> </w:t>
      </w:r>
      <w:r>
        <w:rPr/>
        <w:t>had</w:t>
      </w:r>
      <w:r>
        <w:rPr>
          <w:spacing w:val="31"/>
        </w:rPr>
        <w:t> </w:t>
      </w:r>
      <w:r>
        <w:rPr/>
        <w:t>lain.</w:t>
      </w:r>
      <w:r>
        <w:rPr>
          <w:spacing w:val="40"/>
        </w:rPr>
        <w:t> </w:t>
      </w:r>
      <w:r>
        <w:rPr/>
        <w:t>Now</w:t>
      </w:r>
      <w:r>
        <w:rPr>
          <w:spacing w:val="36"/>
        </w:rPr>
        <w:t> </w:t>
      </w:r>
      <w:r>
        <w:rPr/>
        <w:t>his</w:t>
      </w:r>
      <w:r>
        <w:rPr>
          <w:spacing w:val="34"/>
        </w:rPr>
        <w:t> </w:t>
      </w:r>
      <w:r>
        <w:rPr/>
        <w:t>words</w:t>
      </w:r>
      <w:r>
        <w:rPr>
          <w:spacing w:val="33"/>
        </w:rPr>
        <w:t> </w:t>
      </w:r>
      <w:r>
        <w:rPr/>
        <w:t>came into the mind, rather than being spoken across the air.</w:t>
      </w:r>
    </w:p>
    <w:p>
      <w:pPr>
        <w:pStyle w:val="BodyText"/>
        <w:spacing w:line="232" w:lineRule="auto"/>
        <w:ind w:left="161" w:right="156" w:firstLine="199"/>
      </w:pPr>
      <w:r>
        <w:rPr/>
        <w:t>“He</w:t>
      </w:r>
      <w:r>
        <w:rPr>
          <w:spacing w:val="40"/>
        </w:rPr>
        <w:t> </w:t>
      </w:r>
      <w:r>
        <w:rPr/>
        <w:t>bids</w:t>
      </w:r>
      <w:r>
        <w:rPr>
          <w:spacing w:val="40"/>
        </w:rPr>
        <w:t> </w:t>
      </w:r>
      <w:r>
        <w:rPr/>
        <w:t>you come</w:t>
      </w:r>
      <w:r>
        <w:rPr>
          <w:spacing w:val="40"/>
        </w:rPr>
        <w:t> </w:t>
      </w:r>
      <w:r>
        <w:rPr/>
        <w:t>to</w:t>
      </w:r>
      <w:r>
        <w:rPr>
          <w:spacing w:val="40"/>
        </w:rPr>
        <w:t> </w:t>
      </w:r>
      <w:r>
        <w:rPr/>
        <w:t>him</w:t>
      </w:r>
      <w:r>
        <w:rPr>
          <w:spacing w:val="40"/>
        </w:rPr>
        <w:t> </w:t>
      </w:r>
      <w:r>
        <w:rPr/>
        <w:t>without</w:t>
      </w:r>
      <w:r>
        <w:rPr>
          <w:spacing w:val="40"/>
        </w:rPr>
        <w:t> </w:t>
      </w:r>
      <w:r>
        <w:rPr/>
        <w:t>delay.</w:t>
      </w:r>
      <w:r>
        <w:rPr>
          <w:spacing w:val="40"/>
        </w:rPr>
        <w:t> </w:t>
      </w:r>
      <w:r>
        <w:rPr/>
        <w:t>Else,</w:t>
      </w:r>
      <w:r>
        <w:rPr>
          <w:spacing w:val="40"/>
        </w:rPr>
        <w:t> </w:t>
      </w:r>
      <w:r>
        <w:rPr/>
        <w:t>he says</w:t>
      </w:r>
      <w:r>
        <w:rPr>
          <w:spacing w:val="40"/>
        </w:rPr>
        <w:t> </w:t>
      </w:r>
      <w:r>
        <w:rPr/>
        <w:t>he will</w:t>
      </w:r>
      <w:r>
        <w:rPr>
          <w:spacing w:val="40"/>
        </w:rPr>
        <w:t> </w:t>
      </w:r>
      <w:r>
        <w:rPr/>
        <w:t>destroy</w:t>
      </w:r>
      <w:r>
        <w:rPr>
          <w:spacing w:val="40"/>
        </w:rPr>
        <w:t> </w:t>
      </w:r>
      <w:r>
        <w:rPr/>
        <w:t>this</w:t>
      </w:r>
      <w:r>
        <w:rPr>
          <w:spacing w:val="40"/>
        </w:rPr>
        <w:t> </w:t>
      </w:r>
      <w:r>
        <w:rPr/>
        <w:t>palace.”</w:t>
      </w:r>
    </w:p>
    <w:p>
      <w:pPr>
        <w:pStyle w:val="BodyText"/>
        <w:spacing w:after="0" w:line="232" w:lineRule="auto"/>
        <w:sectPr>
          <w:pgSz w:w="5030" w:h="8640"/>
          <w:pgMar w:top="180" w:bottom="0" w:left="141" w:right="141"/>
        </w:sectPr>
      </w:pPr>
    </w:p>
    <w:p>
      <w:pPr>
        <w:tabs>
          <w:tab w:pos="1664" w:val="left" w:leader="none"/>
        </w:tabs>
        <w:spacing w:before="71"/>
        <w:ind w:left="191" w:right="0" w:firstLine="0"/>
        <w:jc w:val="left"/>
        <w:rPr>
          <w:rFonts w:ascii="Cambria"/>
          <w:sz w:val="15"/>
        </w:rPr>
      </w:pPr>
      <w:bookmarkStart w:name="0167" w:id="166"/>
      <w:bookmarkEnd w:id="166"/>
      <w:r>
        <w:rPr/>
      </w:r>
      <w:r>
        <w:rPr>
          <w:rFonts w:ascii="Cambria"/>
          <w:spacing w:val="-5"/>
          <w:w w:val="105"/>
          <w:sz w:val="15"/>
        </w:rPr>
        <w:t>164</w:t>
      </w:r>
      <w:r>
        <w:rPr>
          <w:rFonts w:ascii="Cambria"/>
          <w:sz w:val="15"/>
        </w:rPr>
        <w:tab/>
      </w:r>
      <w:r>
        <w:rPr>
          <w:rFonts w:ascii="Cambria"/>
          <w:w w:val="105"/>
          <w:sz w:val="15"/>
        </w:rPr>
        <w:t>ROGER</w:t>
      </w:r>
      <w:r>
        <w:rPr>
          <w:rFonts w:ascii="Cambria"/>
          <w:spacing w:val="71"/>
          <w:w w:val="105"/>
          <w:sz w:val="15"/>
        </w:rPr>
        <w:t> </w:t>
      </w:r>
      <w:r>
        <w:rPr>
          <w:rFonts w:ascii="Cambria"/>
          <w:w w:val="105"/>
          <w:sz w:val="15"/>
        </w:rPr>
        <w:t>ZE</w:t>
      </w:r>
      <w:r>
        <w:rPr>
          <w:rFonts w:ascii="Cambria"/>
          <w:spacing w:val="-16"/>
          <w:w w:val="105"/>
          <w:sz w:val="15"/>
        </w:rPr>
        <w:t> </w:t>
      </w:r>
      <w:r>
        <w:rPr>
          <w:rFonts w:ascii="Cambria"/>
          <w:spacing w:val="-2"/>
          <w:w w:val="105"/>
          <w:sz w:val="15"/>
        </w:rPr>
        <w:t>LAZNY</w:t>
      </w:r>
    </w:p>
    <w:p>
      <w:pPr>
        <w:pStyle w:val="BodyText"/>
        <w:spacing w:line="218" w:lineRule="auto" w:before="23"/>
        <w:ind w:left="162" w:firstLine="195"/>
        <w:jc w:val="left"/>
        <w:rPr>
          <w:rFonts w:ascii="Cambria" w:hAnsi="Cambria"/>
        </w:rPr>
      </w:pPr>
      <w:r>
        <w:rPr>
          <w:rFonts w:ascii="Cambria" w:hAnsi="Cambria"/>
        </w:rPr>
        <w:t>“Did</w:t>
      </w:r>
      <w:r>
        <w:rPr>
          <w:rFonts w:ascii="Cambria" w:hAnsi="Cambria"/>
          <w:spacing w:val="24"/>
        </w:rPr>
        <w:t> </w:t>
      </w:r>
      <w:r>
        <w:rPr>
          <w:rFonts w:ascii="Cambria" w:hAnsi="Cambria"/>
        </w:rPr>
        <w:t>the</w:t>
      </w:r>
      <w:r>
        <w:rPr>
          <w:rFonts w:ascii="Cambria" w:hAnsi="Cambria"/>
          <w:spacing w:val="23"/>
        </w:rPr>
        <w:t> </w:t>
      </w:r>
      <w:r>
        <w:rPr>
          <w:rFonts w:ascii="Cambria" w:hAnsi="Cambria"/>
        </w:rPr>
        <w:t>three</w:t>
      </w:r>
      <w:r>
        <w:rPr>
          <w:rFonts w:ascii="Cambria" w:hAnsi="Cambria"/>
          <w:spacing w:val="20"/>
        </w:rPr>
        <w:t> </w:t>
      </w:r>
      <w:r>
        <w:rPr>
          <w:rFonts w:ascii="Cambria" w:hAnsi="Cambria"/>
        </w:rPr>
        <w:t>whom</w:t>
      </w:r>
      <w:r>
        <w:rPr>
          <w:rFonts w:ascii="Cambria" w:hAnsi="Cambria"/>
          <w:spacing w:val="21"/>
        </w:rPr>
        <w:t> </w:t>
      </w:r>
      <w:r>
        <w:rPr>
          <w:rFonts w:ascii="Cambria" w:hAnsi="Cambria"/>
        </w:rPr>
        <w:t>he</w:t>
      </w:r>
      <w:r>
        <w:rPr>
          <w:rFonts w:ascii="Cambria" w:hAnsi="Cambria"/>
          <w:spacing w:val="21"/>
        </w:rPr>
        <w:t> </w:t>
      </w:r>
      <w:r>
        <w:rPr>
          <w:rFonts w:ascii="Cambria" w:hAnsi="Cambria"/>
        </w:rPr>
        <w:t>burnt</w:t>
      </w:r>
      <w:r>
        <w:rPr>
          <w:rFonts w:ascii="Cambria" w:hAnsi="Cambria"/>
          <w:spacing w:val="22"/>
        </w:rPr>
        <w:t> </w:t>
      </w:r>
      <w:r>
        <w:rPr>
          <w:rFonts w:ascii="Cambria" w:hAnsi="Cambria"/>
        </w:rPr>
        <w:t>also</w:t>
      </w:r>
      <w:r>
        <w:rPr>
          <w:rFonts w:ascii="Cambria" w:hAnsi="Cambria"/>
          <w:spacing w:val="22"/>
        </w:rPr>
        <w:t> </w:t>
      </w:r>
      <w:r>
        <w:rPr>
          <w:rFonts w:ascii="Cambria" w:hAnsi="Cambria"/>
        </w:rPr>
        <w:t>take</w:t>
      </w:r>
      <w:r>
        <w:rPr>
          <w:rFonts w:ascii="Cambria" w:hAnsi="Cambria"/>
          <w:spacing w:val="19"/>
        </w:rPr>
        <w:t> </w:t>
      </w:r>
      <w:r>
        <w:rPr>
          <w:rFonts w:ascii="Cambria" w:hAnsi="Cambria"/>
        </w:rPr>
        <w:t>on</w:t>
      </w:r>
      <w:r>
        <w:rPr>
          <w:rFonts w:ascii="Cambria" w:hAnsi="Cambria"/>
          <w:spacing w:val="23"/>
        </w:rPr>
        <w:t> </w:t>
      </w:r>
      <w:r>
        <w:rPr>
          <w:rFonts w:ascii="Cambria" w:hAnsi="Cambria"/>
        </w:rPr>
        <w:t>again their</w:t>
      </w:r>
      <w:r>
        <w:rPr>
          <w:rFonts w:ascii="Cambria" w:hAnsi="Cambria"/>
          <w:spacing w:val="40"/>
        </w:rPr>
        <w:t> </w:t>
      </w:r>
      <w:r>
        <w:rPr>
          <w:rFonts w:ascii="Cambria" w:hAnsi="Cambria"/>
        </w:rPr>
        <w:t>own</w:t>
      </w:r>
      <w:r>
        <w:rPr>
          <w:rFonts w:ascii="Cambria" w:hAnsi="Cambria"/>
          <w:spacing w:val="40"/>
        </w:rPr>
        <w:t> </w:t>
      </w:r>
      <w:r>
        <w:rPr>
          <w:rFonts w:ascii="Cambria" w:hAnsi="Cambria"/>
        </w:rPr>
        <w:t>forms?”</w:t>
      </w:r>
    </w:p>
    <w:p>
      <w:pPr>
        <w:pStyle w:val="BodyText"/>
        <w:spacing w:line="218" w:lineRule="auto" w:before="3"/>
        <w:ind w:left="343" w:firstLine="2"/>
        <w:jc w:val="left"/>
        <w:rPr>
          <w:rFonts w:ascii="Cambria" w:hAnsi="Cambria"/>
        </w:rPr>
      </w:pPr>
      <w:r>
        <w:rPr>
          <w:rFonts w:ascii="Cambria" w:hAnsi="Cambria"/>
          <w:i/>
          <w:w w:val="105"/>
        </w:rPr>
        <w:t>“No,”</w:t>
      </w:r>
      <w:r>
        <w:rPr>
          <w:rFonts w:ascii="Cambria" w:hAnsi="Cambria"/>
          <w:i/>
          <w:spacing w:val="-3"/>
          <w:w w:val="105"/>
        </w:rPr>
        <w:t> </w:t>
      </w:r>
      <w:r>
        <w:rPr>
          <w:rFonts w:ascii="Cambria" w:hAnsi="Cambria"/>
          <w:w w:val="105"/>
        </w:rPr>
        <w:t>replied</w:t>
      </w:r>
      <w:r>
        <w:rPr>
          <w:rFonts w:ascii="Cambria" w:hAnsi="Cambria"/>
          <w:spacing w:val="-2"/>
          <w:w w:val="105"/>
        </w:rPr>
        <w:t> </w:t>
      </w:r>
      <w:r>
        <w:rPr>
          <w:rFonts w:ascii="Cambria" w:hAnsi="Cambria"/>
          <w:w w:val="105"/>
        </w:rPr>
        <w:t>the</w:t>
      </w:r>
      <w:r>
        <w:rPr>
          <w:rFonts w:ascii="Cambria" w:hAnsi="Cambria"/>
          <w:spacing w:val="-11"/>
          <w:w w:val="105"/>
        </w:rPr>
        <w:t> </w:t>
      </w:r>
      <w:r>
        <w:rPr>
          <w:rFonts w:ascii="Cambria" w:hAnsi="Cambria"/>
          <w:w w:val="105"/>
        </w:rPr>
        <w:t>Rakasha.</w:t>
      </w:r>
      <w:r>
        <w:rPr>
          <w:rFonts w:ascii="Cambria" w:hAnsi="Cambria"/>
          <w:spacing w:val="-5"/>
          <w:w w:val="105"/>
        </w:rPr>
        <w:t> </w:t>
      </w:r>
      <w:r>
        <w:rPr>
          <w:rFonts w:ascii="Cambria" w:hAnsi="Cambria"/>
          <w:w w:val="105"/>
        </w:rPr>
        <w:t>“They</w:t>
      </w:r>
      <w:r>
        <w:rPr>
          <w:rFonts w:ascii="Cambria" w:hAnsi="Cambria"/>
          <w:spacing w:val="-3"/>
          <w:w w:val="105"/>
        </w:rPr>
        <w:t> </w:t>
      </w:r>
      <w:r>
        <w:rPr>
          <w:rFonts w:ascii="Cambria" w:hAnsi="Cambria"/>
          <w:w w:val="105"/>
        </w:rPr>
        <w:t>are</w:t>
      </w:r>
      <w:r>
        <w:rPr>
          <w:rFonts w:ascii="Cambria" w:hAnsi="Cambria"/>
          <w:spacing w:val="-11"/>
          <w:w w:val="105"/>
        </w:rPr>
        <w:t> </w:t>
      </w:r>
      <w:r>
        <w:rPr>
          <w:rFonts w:ascii="Cambria" w:hAnsi="Cambria"/>
          <w:w w:val="105"/>
        </w:rPr>
        <w:t>no</w:t>
      </w:r>
      <w:r>
        <w:rPr>
          <w:rFonts w:ascii="Cambria" w:hAnsi="Cambria"/>
          <w:spacing w:val="-11"/>
          <w:w w:val="105"/>
        </w:rPr>
        <w:t> </w:t>
      </w:r>
      <w:r>
        <w:rPr>
          <w:rFonts w:ascii="Cambria" w:hAnsi="Cambria"/>
          <w:w w:val="105"/>
        </w:rPr>
        <w:t>more</w:t>
      </w:r>
      <w:r>
        <w:rPr>
          <w:rFonts w:ascii="Cambria" w:hAnsi="Cambria"/>
          <w:spacing w:val="-3"/>
          <w:w w:val="105"/>
        </w:rPr>
        <w:t> </w:t>
      </w:r>
      <w:r>
        <w:rPr>
          <w:rFonts w:ascii="Cambria" w:hAnsi="Cambria"/>
          <w:w w:val="165"/>
        </w:rPr>
        <w:t>...” </w:t>
      </w:r>
      <w:r>
        <w:rPr>
          <w:rFonts w:ascii="Cambria" w:hAnsi="Cambria"/>
          <w:spacing w:val="-4"/>
        </w:rPr>
        <w:t>“Describe</w:t>
      </w:r>
      <w:r>
        <w:rPr>
          <w:rFonts w:ascii="Cambria" w:hAnsi="Cambria"/>
          <w:spacing w:val="10"/>
        </w:rPr>
        <w:t> </w:t>
      </w:r>
      <w:r>
        <w:rPr>
          <w:rFonts w:ascii="Cambria" w:hAnsi="Cambria"/>
          <w:spacing w:val="-4"/>
        </w:rPr>
        <w:t>this</w:t>
      </w:r>
      <w:r>
        <w:rPr>
          <w:rFonts w:ascii="Cambria" w:hAnsi="Cambria"/>
        </w:rPr>
        <w:t> </w:t>
      </w:r>
      <w:r>
        <w:rPr>
          <w:rFonts w:ascii="Cambria" w:hAnsi="Cambria"/>
          <w:spacing w:val="-4"/>
        </w:rPr>
        <w:t>stranger!”</w:t>
      </w:r>
      <w:r>
        <w:rPr>
          <w:rFonts w:ascii="Cambria" w:hAnsi="Cambria"/>
          <w:spacing w:val="11"/>
        </w:rPr>
        <w:t> </w:t>
      </w:r>
      <w:r>
        <w:rPr>
          <w:rFonts w:ascii="Cambria" w:hAnsi="Cambria"/>
          <w:spacing w:val="-4"/>
        </w:rPr>
        <w:t>ordered</w:t>
      </w:r>
      <w:r>
        <w:rPr>
          <w:rFonts w:ascii="Cambria" w:hAnsi="Cambria"/>
          <w:spacing w:val="6"/>
        </w:rPr>
        <w:t> </w:t>
      </w:r>
      <w:r>
        <w:rPr>
          <w:rFonts w:ascii="Cambria" w:hAnsi="Cambria"/>
          <w:spacing w:val="-4"/>
        </w:rPr>
        <w:t>Siddhartha,</w:t>
      </w:r>
      <w:r>
        <w:rPr>
          <w:rFonts w:ascii="Cambria" w:hAnsi="Cambria"/>
          <w:spacing w:val="14"/>
        </w:rPr>
        <w:t> </w:t>
      </w:r>
      <w:r>
        <w:rPr>
          <w:rFonts w:ascii="Cambria" w:hAnsi="Cambria"/>
          <w:spacing w:val="-4"/>
        </w:rPr>
        <w:t>forcing</w:t>
      </w:r>
    </w:p>
    <w:p>
      <w:pPr>
        <w:pStyle w:val="BodyText"/>
        <w:spacing w:line="199" w:lineRule="exact"/>
        <w:ind w:left="162"/>
        <w:jc w:val="left"/>
        <w:rPr>
          <w:rFonts w:ascii="Cambria"/>
        </w:rPr>
      </w:pPr>
      <w:r>
        <w:rPr>
          <w:rFonts w:ascii="Cambria"/>
          <w:spacing w:val="-4"/>
        </w:rPr>
        <w:t>the</w:t>
      </w:r>
      <w:r>
        <w:rPr>
          <w:rFonts w:ascii="Cambria"/>
          <w:spacing w:val="6"/>
        </w:rPr>
        <w:t> </w:t>
      </w:r>
      <w:r>
        <w:rPr>
          <w:rFonts w:ascii="Cambria"/>
          <w:spacing w:val="-4"/>
        </w:rPr>
        <w:t>words</w:t>
      </w:r>
      <w:r>
        <w:rPr>
          <w:rFonts w:ascii="Cambria"/>
          <w:spacing w:val="18"/>
        </w:rPr>
        <w:t> </w:t>
      </w:r>
      <w:r>
        <w:rPr>
          <w:rFonts w:ascii="Cambria"/>
          <w:spacing w:val="-4"/>
        </w:rPr>
        <w:t>through</w:t>
      </w:r>
      <w:r>
        <w:rPr>
          <w:rFonts w:ascii="Cambria"/>
          <w:spacing w:val="16"/>
        </w:rPr>
        <w:t> </w:t>
      </w:r>
      <w:r>
        <w:rPr>
          <w:rFonts w:ascii="Cambria"/>
          <w:spacing w:val="-4"/>
        </w:rPr>
        <w:t>his</w:t>
      </w:r>
      <w:r>
        <w:rPr>
          <w:rFonts w:ascii="Cambria"/>
          <w:spacing w:val="8"/>
        </w:rPr>
        <w:t> </w:t>
      </w:r>
      <w:r>
        <w:rPr>
          <w:rFonts w:ascii="Cambria"/>
          <w:spacing w:val="-4"/>
        </w:rPr>
        <w:t>own</w:t>
      </w:r>
      <w:r>
        <w:rPr>
          <w:rFonts w:ascii="Cambria"/>
          <w:spacing w:val="9"/>
        </w:rPr>
        <w:t> </w:t>
      </w:r>
      <w:r>
        <w:rPr>
          <w:rFonts w:ascii="Cambria"/>
          <w:spacing w:val="-4"/>
        </w:rPr>
        <w:t>lips.</w:t>
      </w:r>
    </w:p>
    <w:p>
      <w:pPr>
        <w:pStyle w:val="BodyText"/>
        <w:spacing w:line="220" w:lineRule="auto" w:before="3"/>
        <w:ind w:left="135" w:right="167" w:firstLine="208"/>
      </w:pPr>
      <w:r>
        <w:rPr>
          <w:rFonts w:ascii="Cambria" w:hAnsi="Cambria"/>
        </w:rPr>
        <w:t>“He</w:t>
      </w:r>
      <w:r>
        <w:rPr>
          <w:rFonts w:ascii="Cambria" w:hAnsi="Cambria"/>
          <w:spacing w:val="2"/>
        </w:rPr>
        <w:t> </w:t>
      </w:r>
      <w:r>
        <w:rPr>
          <w:rFonts w:ascii="Cambria" w:hAnsi="Cambria"/>
        </w:rPr>
        <w:t>stands</w:t>
      </w:r>
      <w:r>
        <w:rPr>
          <w:rFonts w:ascii="Cambria" w:hAnsi="Cambria"/>
          <w:spacing w:val="-5"/>
        </w:rPr>
        <w:t> </w:t>
      </w:r>
      <w:r>
        <w:rPr>
          <w:rFonts w:ascii="Cambria" w:hAnsi="Cambria"/>
        </w:rPr>
        <w:t>very</w:t>
      </w:r>
      <w:r>
        <w:rPr>
          <w:rFonts w:ascii="Cambria" w:hAnsi="Cambria"/>
          <w:spacing w:val="-5"/>
        </w:rPr>
        <w:t> </w:t>
      </w:r>
      <w:r>
        <w:rPr>
          <w:rFonts w:ascii="Cambria" w:hAnsi="Cambria"/>
        </w:rPr>
        <w:t>tall,”</w:t>
      </w:r>
      <w:r>
        <w:rPr>
          <w:rFonts w:ascii="Cambria" w:hAnsi="Cambria"/>
          <w:spacing w:val="-11"/>
        </w:rPr>
        <w:t> </w:t>
      </w:r>
      <w:r>
        <w:rPr>
          <w:rFonts w:ascii="Cambria" w:hAnsi="Cambria"/>
        </w:rPr>
        <w:t>said</w:t>
      </w:r>
      <w:r>
        <w:rPr>
          <w:rFonts w:ascii="Cambria" w:hAnsi="Cambria"/>
          <w:spacing w:val="-8"/>
        </w:rPr>
        <w:t> </w:t>
      </w:r>
      <w:r>
        <w:rPr>
          <w:rFonts w:ascii="Cambria" w:hAnsi="Cambria"/>
        </w:rPr>
        <w:t>the</w:t>
      </w:r>
      <w:r>
        <w:rPr>
          <w:rFonts w:ascii="Cambria" w:hAnsi="Cambria"/>
          <w:spacing w:val="-11"/>
        </w:rPr>
        <w:t> </w:t>
      </w:r>
      <w:r>
        <w:rPr>
          <w:rFonts w:ascii="Cambria" w:hAnsi="Cambria"/>
        </w:rPr>
        <w:t>demon,</w:t>
      </w:r>
      <w:r>
        <w:rPr>
          <w:rFonts w:ascii="Cambria" w:hAnsi="Cambria"/>
          <w:spacing w:val="-4"/>
        </w:rPr>
        <w:t> </w:t>
      </w:r>
      <w:r>
        <w:rPr>
          <w:rFonts w:ascii="Cambria" w:hAnsi="Cambria"/>
        </w:rPr>
        <w:t>“and</w:t>
      </w:r>
      <w:r>
        <w:rPr>
          <w:rFonts w:ascii="Cambria" w:hAnsi="Cambria"/>
          <w:spacing w:val="-11"/>
        </w:rPr>
        <w:t> </w:t>
      </w:r>
      <w:r>
        <w:rPr>
          <w:rFonts w:ascii="Cambria" w:hAnsi="Cambria"/>
        </w:rPr>
        <w:t>he</w:t>
      </w:r>
      <w:r>
        <w:rPr>
          <w:rFonts w:ascii="Cambria" w:hAnsi="Cambria"/>
          <w:spacing w:val="-10"/>
        </w:rPr>
        <w:t> </w:t>
      </w:r>
      <w:r>
        <w:rPr>
          <w:rFonts w:ascii="Cambria" w:hAnsi="Cambria"/>
        </w:rPr>
        <w:t>wears black breeches and boots. Above the waist he has on him</w:t>
      </w:r>
      <w:r>
        <w:rPr>
          <w:rFonts w:ascii="Cambria" w:hAnsi="Cambria"/>
          <w:spacing w:val="-11"/>
        </w:rPr>
        <w:t> </w:t>
      </w:r>
      <w:r>
        <w:rPr>
          <w:rFonts w:ascii="Cambria" w:hAnsi="Cambria"/>
        </w:rPr>
        <w:t>a</w:t>
      </w:r>
      <w:r>
        <w:rPr>
          <w:rFonts w:ascii="Cambria" w:hAnsi="Cambria"/>
          <w:spacing w:val="-10"/>
        </w:rPr>
        <w:t> </w:t>
      </w:r>
      <w:r>
        <w:rPr>
          <w:rFonts w:ascii="Cambria" w:hAnsi="Cambria"/>
        </w:rPr>
        <w:t>strange</w:t>
      </w:r>
      <w:r>
        <w:rPr>
          <w:rFonts w:ascii="Cambria" w:hAnsi="Cambria"/>
          <w:spacing w:val="-11"/>
        </w:rPr>
        <w:t> </w:t>
      </w:r>
      <w:r>
        <w:rPr>
          <w:rFonts w:ascii="Cambria" w:hAnsi="Cambria"/>
        </w:rPr>
        <w:t>garment.</w:t>
      </w:r>
      <w:r>
        <w:rPr>
          <w:rFonts w:ascii="Cambria" w:hAnsi="Cambria"/>
          <w:spacing w:val="-10"/>
        </w:rPr>
        <w:t> </w:t>
      </w:r>
      <w:r>
        <w:rPr>
          <w:rFonts w:ascii="Cambria" w:hAnsi="Cambria"/>
        </w:rPr>
        <w:t>It</w:t>
      </w:r>
      <w:r>
        <w:rPr>
          <w:rFonts w:ascii="Cambria" w:hAnsi="Cambria"/>
          <w:spacing w:val="-11"/>
        </w:rPr>
        <w:t> </w:t>
      </w:r>
      <w:r>
        <w:rPr>
          <w:rFonts w:ascii="Cambria" w:hAnsi="Cambria"/>
        </w:rPr>
        <w:t>is</w:t>
      </w:r>
      <w:r>
        <w:rPr>
          <w:rFonts w:ascii="Cambria" w:hAnsi="Cambria"/>
          <w:spacing w:val="-10"/>
        </w:rPr>
        <w:t> </w:t>
      </w:r>
      <w:r>
        <w:rPr>
          <w:rFonts w:ascii="Cambria" w:hAnsi="Cambria"/>
        </w:rPr>
        <w:t>like</w:t>
      </w:r>
      <w:r>
        <w:rPr>
          <w:rFonts w:ascii="Cambria" w:hAnsi="Cambria"/>
          <w:spacing w:val="-11"/>
        </w:rPr>
        <w:t> </w:t>
      </w:r>
      <w:r>
        <w:rPr>
          <w:rFonts w:ascii="Cambria" w:hAnsi="Cambria"/>
        </w:rPr>
        <w:t>a</w:t>
      </w:r>
      <w:r>
        <w:rPr>
          <w:rFonts w:ascii="Cambria" w:hAnsi="Cambria"/>
          <w:spacing w:val="-10"/>
        </w:rPr>
        <w:t> </w:t>
      </w:r>
      <w:r>
        <w:rPr>
          <w:rFonts w:ascii="Cambria" w:hAnsi="Cambria"/>
        </w:rPr>
        <w:t>seamless</w:t>
      </w:r>
      <w:r>
        <w:rPr>
          <w:rFonts w:ascii="Cambria" w:hAnsi="Cambria"/>
          <w:spacing w:val="-11"/>
        </w:rPr>
        <w:t> </w:t>
      </w:r>
      <w:r>
        <w:rPr>
          <w:rFonts w:ascii="Cambria" w:hAnsi="Cambria"/>
        </w:rPr>
        <w:t>white</w:t>
      </w:r>
      <w:r>
        <w:rPr>
          <w:rFonts w:ascii="Cambria" w:hAnsi="Cambria"/>
          <w:spacing w:val="-10"/>
        </w:rPr>
        <w:t> </w:t>
      </w:r>
      <w:r>
        <w:rPr>
          <w:rFonts w:ascii="Cambria" w:hAnsi="Cambria"/>
        </w:rPr>
        <w:t>glove, upon</w:t>
      </w:r>
      <w:r>
        <w:rPr>
          <w:rFonts w:ascii="Cambria" w:hAnsi="Cambria"/>
          <w:spacing w:val="-6"/>
        </w:rPr>
        <w:t> </w:t>
      </w:r>
      <w:r>
        <w:rPr>
          <w:rFonts w:ascii="Cambria" w:hAnsi="Cambria"/>
        </w:rPr>
        <w:t>his</w:t>
      </w:r>
      <w:r>
        <w:rPr>
          <w:rFonts w:ascii="Cambria" w:hAnsi="Cambria"/>
          <w:spacing w:val="-7"/>
        </w:rPr>
        <w:t> </w:t>
      </w:r>
      <w:r>
        <w:rPr>
          <w:rFonts w:ascii="Cambria" w:hAnsi="Cambria"/>
        </w:rPr>
        <w:t>right</w:t>
      </w:r>
      <w:r>
        <w:rPr>
          <w:rFonts w:ascii="Cambria" w:hAnsi="Cambria"/>
          <w:spacing w:val="-1"/>
        </w:rPr>
        <w:t> </w:t>
      </w:r>
      <w:r>
        <w:rPr>
          <w:rFonts w:ascii="Cambria" w:hAnsi="Cambria"/>
        </w:rPr>
        <w:t>hand</w:t>
      </w:r>
      <w:r>
        <w:rPr>
          <w:rFonts w:ascii="Cambria" w:hAnsi="Cambria"/>
          <w:spacing w:val="-9"/>
        </w:rPr>
        <w:t> </w:t>
      </w:r>
      <w:r>
        <w:rPr>
          <w:rFonts w:ascii="Cambria" w:hAnsi="Cambria"/>
        </w:rPr>
        <w:t>only,</w:t>
      </w:r>
      <w:r>
        <w:rPr>
          <w:rFonts w:ascii="Cambria" w:hAnsi="Cambria"/>
          <w:spacing w:val="-6"/>
        </w:rPr>
        <w:t> </w:t>
      </w:r>
      <w:r>
        <w:rPr>
          <w:rFonts w:ascii="Cambria" w:hAnsi="Cambria"/>
        </w:rPr>
        <w:t>which</w:t>
      </w:r>
      <w:r>
        <w:rPr>
          <w:rFonts w:ascii="Cambria" w:hAnsi="Cambria"/>
          <w:spacing w:val="-9"/>
        </w:rPr>
        <w:t> </w:t>
      </w:r>
      <w:r>
        <w:rPr>
          <w:rFonts w:ascii="Cambria" w:hAnsi="Cambria"/>
        </w:rPr>
        <w:t>extends</w:t>
      </w:r>
      <w:r>
        <w:rPr>
          <w:rFonts w:ascii="Cambria" w:hAnsi="Cambria"/>
          <w:spacing w:val="-4"/>
        </w:rPr>
        <w:t> </w:t>
      </w:r>
      <w:r>
        <w:rPr>
          <w:rFonts w:ascii="Cambria" w:hAnsi="Cambria"/>
        </w:rPr>
        <w:t>all</w:t>
      </w:r>
      <w:r>
        <w:rPr>
          <w:rFonts w:ascii="Cambria" w:hAnsi="Cambria"/>
          <w:spacing w:val="-10"/>
        </w:rPr>
        <w:t> </w:t>
      </w:r>
      <w:r>
        <w:rPr>
          <w:rFonts w:ascii="Cambria" w:hAnsi="Cambria"/>
        </w:rPr>
        <w:t>the</w:t>
      </w:r>
      <w:r>
        <w:rPr>
          <w:rFonts w:ascii="Cambria" w:hAnsi="Cambria"/>
          <w:spacing w:val="-7"/>
        </w:rPr>
        <w:t> </w:t>
      </w:r>
      <w:r>
        <w:rPr>
          <w:rFonts w:ascii="Cambria" w:hAnsi="Cambria"/>
        </w:rPr>
        <w:t>way</w:t>
      </w:r>
      <w:r>
        <w:rPr>
          <w:rFonts w:ascii="Cambria" w:hAnsi="Cambria"/>
          <w:spacing w:val="-4"/>
        </w:rPr>
        <w:t> </w:t>
      </w:r>
      <w:r>
        <w:rPr>
          <w:rFonts w:ascii="Cambria" w:hAnsi="Cambria"/>
        </w:rPr>
        <w:t>up </w:t>
      </w:r>
      <w:r>
        <w:rPr/>
        <w:t>his</w:t>
      </w:r>
      <w:r>
        <w:rPr>
          <w:spacing w:val="40"/>
        </w:rPr>
        <w:t> </w:t>
      </w:r>
      <w:r>
        <w:rPr/>
        <w:t>arm</w:t>
      </w:r>
      <w:r>
        <w:rPr>
          <w:spacing w:val="40"/>
        </w:rPr>
        <w:t> </w:t>
      </w:r>
      <w:r>
        <w:rPr/>
        <w:t>and</w:t>
      </w:r>
      <w:r>
        <w:rPr>
          <w:spacing w:val="40"/>
        </w:rPr>
        <w:t> </w:t>
      </w:r>
      <w:r>
        <w:rPr/>
        <w:t>across</w:t>
      </w:r>
      <w:r>
        <w:rPr>
          <w:spacing w:val="40"/>
        </w:rPr>
        <w:t> </w:t>
      </w:r>
      <w:r>
        <w:rPr/>
        <w:t>his</w:t>
      </w:r>
      <w:r>
        <w:rPr>
          <w:spacing w:val="40"/>
        </w:rPr>
        <w:t> </w:t>
      </w:r>
      <w:r>
        <w:rPr/>
        <w:t>shoulders,</w:t>
      </w:r>
      <w:r>
        <w:rPr>
          <w:spacing w:val="40"/>
        </w:rPr>
        <w:t> </w:t>
      </w:r>
      <w:r>
        <w:rPr/>
        <w:t>wrapping</w:t>
      </w:r>
      <w:r>
        <w:rPr>
          <w:spacing w:val="40"/>
        </w:rPr>
        <w:t> </w:t>
      </w:r>
      <w:r>
        <w:rPr/>
        <w:t>his</w:t>
      </w:r>
      <w:r>
        <w:rPr>
          <w:spacing w:val="40"/>
        </w:rPr>
        <w:t> </w:t>
      </w:r>
      <w:r>
        <w:rPr/>
        <w:t>neck and rising tight and smooth about his entire head. Only the lower</w:t>
      </w:r>
      <w:r>
        <w:rPr>
          <w:spacing w:val="34"/>
        </w:rPr>
        <w:t> </w:t>
      </w:r>
      <w:r>
        <w:rPr/>
        <w:t>part</w:t>
      </w:r>
      <w:r>
        <w:rPr>
          <w:spacing w:val="24"/>
        </w:rPr>
        <w:t> </w:t>
      </w:r>
      <w:r>
        <w:rPr/>
        <w:t>of</w:t>
      </w:r>
      <w:r>
        <w:rPr>
          <w:spacing w:val="39"/>
        </w:rPr>
        <w:t> </w:t>
      </w:r>
      <w:r>
        <w:rPr/>
        <w:t>his</w:t>
      </w:r>
      <w:r>
        <w:rPr>
          <w:spacing w:val="24"/>
        </w:rPr>
        <w:t> </w:t>
      </w:r>
      <w:r>
        <w:rPr/>
        <w:t>face</w:t>
      </w:r>
      <w:r>
        <w:rPr>
          <w:spacing w:val="25"/>
        </w:rPr>
        <w:t> </w:t>
      </w:r>
      <w:r>
        <w:rPr/>
        <w:t>is</w:t>
      </w:r>
      <w:r>
        <w:rPr>
          <w:spacing w:val="24"/>
        </w:rPr>
        <w:t> </w:t>
      </w:r>
      <w:r>
        <w:rPr/>
        <w:t>visible,</w:t>
      </w:r>
      <w:r>
        <w:rPr>
          <w:spacing w:val="31"/>
        </w:rPr>
        <w:t> </w:t>
      </w:r>
      <w:r>
        <w:rPr/>
        <w:t>for</w:t>
      </w:r>
      <w:r>
        <w:rPr>
          <w:spacing w:val="30"/>
        </w:rPr>
        <w:t> </w:t>
      </w:r>
      <w:r>
        <w:rPr/>
        <w:t>he wears</w:t>
      </w:r>
      <w:r>
        <w:rPr>
          <w:spacing w:val="31"/>
        </w:rPr>
        <w:t> </w:t>
      </w:r>
      <w:r>
        <w:rPr/>
        <w:t>over his eyes large black lenses which extend half a span outward from his face. At his belt</w:t>
      </w:r>
      <w:r>
        <w:rPr>
          <w:spacing w:val="40"/>
        </w:rPr>
        <w:t> </w:t>
      </w:r>
      <w:r>
        <w:rPr/>
        <w:t>he wears</w:t>
      </w:r>
      <w:r>
        <w:rPr>
          <w:spacing w:val="40"/>
        </w:rPr>
        <w:t> </w:t>
      </w:r>
      <w:r>
        <w:rPr/>
        <w:t>a short sheath of the same white material as the garment—not containing a dagger, however, but a wand. Beneath the material of his garment, where it crosses his shoulders and comes up upon his neck, there is a hump, as if he wears</w:t>
      </w:r>
      <w:r>
        <w:rPr>
          <w:spacing w:val="40"/>
        </w:rPr>
        <w:t> </w:t>
      </w:r>
      <w:r>
        <w:rPr/>
        <w:t>there</w:t>
      </w:r>
      <w:r>
        <w:rPr>
          <w:spacing w:val="40"/>
        </w:rPr>
        <w:t> </w:t>
      </w:r>
      <w:r>
        <w:rPr/>
        <w:t>a</w:t>
      </w:r>
      <w:r>
        <w:rPr>
          <w:spacing w:val="40"/>
        </w:rPr>
        <w:t> </w:t>
      </w:r>
      <w:r>
        <w:rPr/>
        <w:t>small</w:t>
      </w:r>
      <w:r>
        <w:rPr>
          <w:spacing w:val="40"/>
        </w:rPr>
        <w:t> </w:t>
      </w:r>
      <w:r>
        <w:rPr/>
        <w:t>pack."</w:t>
      </w:r>
    </w:p>
    <w:p>
      <w:pPr>
        <w:pStyle w:val="BodyText"/>
        <w:spacing w:line="216" w:lineRule="auto" w:before="24"/>
        <w:ind w:left="145" w:right="174" w:firstLine="187"/>
      </w:pPr>
      <w:r>
        <w:rPr/>
        <w:t>“Lord Agni!” said Siddhartha. “You have described</w:t>
      </w:r>
      <w:r>
        <w:rPr>
          <w:spacing w:val="40"/>
        </w:rPr>
        <w:t> </w:t>
      </w:r>
      <w:r>
        <w:rPr/>
        <w:t>the</w:t>
      </w:r>
      <w:r>
        <w:rPr>
          <w:spacing w:val="40"/>
        </w:rPr>
        <w:t> </w:t>
      </w:r>
      <w:r>
        <w:rPr/>
        <w:t>god</w:t>
      </w:r>
      <w:r>
        <w:rPr>
          <w:spacing w:val="40"/>
        </w:rPr>
        <w:t> </w:t>
      </w:r>
      <w:r>
        <w:rPr/>
        <w:t>of</w:t>
      </w:r>
      <w:r>
        <w:rPr>
          <w:spacing w:val="40"/>
        </w:rPr>
        <w:t> </w:t>
      </w:r>
      <w:r>
        <w:rPr/>
        <w:t>Fire!”</w:t>
      </w:r>
    </w:p>
    <w:p>
      <w:pPr>
        <w:pStyle w:val="BodyText"/>
        <w:spacing w:line="225" w:lineRule="auto" w:before="7"/>
        <w:ind w:left="128" w:right="153" w:firstLine="209"/>
      </w:pPr>
      <w:r>
        <w:rPr/>
        <w:t>“Aye, this must be,” said the Rakasha. “For aS I</w:t>
      </w:r>
      <w:r>
        <w:rPr>
          <w:spacing w:val="40"/>
        </w:rPr>
        <w:t> </w:t>
      </w:r>
      <w:r>
        <w:rPr/>
        <w:t>looked beyond his flesh, to see the colon of his true</w:t>
      </w:r>
      <w:r>
        <w:rPr>
          <w:spacing w:val="40"/>
        </w:rPr>
        <w:t> </w:t>
      </w:r>
      <w:r>
        <w:rPr/>
        <w:t>being,</w:t>
      </w:r>
      <w:r>
        <w:rPr>
          <w:spacing w:val="40"/>
        </w:rPr>
        <w:t> </w:t>
      </w:r>
      <w:r>
        <w:rPr/>
        <w:t>I</w:t>
      </w:r>
      <w:r>
        <w:rPr>
          <w:spacing w:val="40"/>
        </w:rPr>
        <w:t> </w:t>
      </w:r>
      <w:r>
        <w:rPr/>
        <w:t>saw</w:t>
      </w:r>
      <w:r>
        <w:rPr>
          <w:spacing w:val="40"/>
        </w:rPr>
        <w:t> </w:t>
      </w:r>
      <w:r>
        <w:rPr/>
        <w:t>there</w:t>
      </w:r>
      <w:r>
        <w:rPr>
          <w:spacing w:val="40"/>
        </w:rPr>
        <w:t> </w:t>
      </w:r>
      <w:r>
        <w:rPr/>
        <w:t>a</w:t>
      </w:r>
      <w:r>
        <w:rPr>
          <w:spacing w:val="40"/>
        </w:rPr>
        <w:t> </w:t>
      </w:r>
      <w:r>
        <w:rPr>
          <w:b/>
        </w:rPr>
        <w:t>blaze</w:t>
      </w:r>
      <w:r>
        <w:rPr>
          <w:b/>
          <w:spacing w:val="40"/>
        </w:rPr>
        <w:t> </w:t>
      </w:r>
      <w:r>
        <w:rPr/>
        <w:t>like</w:t>
      </w:r>
      <w:r>
        <w:rPr>
          <w:spacing w:val="40"/>
        </w:rPr>
        <w:t> </w:t>
      </w:r>
      <w:r>
        <w:rPr/>
        <w:t>unto</w:t>
      </w:r>
      <w:r>
        <w:rPr>
          <w:spacing w:val="40"/>
        </w:rPr>
        <w:t> </w:t>
      </w:r>
      <w:r>
        <w:rPr/>
        <w:t>the</w:t>
      </w:r>
      <w:r>
        <w:rPr>
          <w:spacing w:val="40"/>
        </w:rPr>
        <w:t> </w:t>
      </w:r>
      <w:r>
        <w:rPr/>
        <w:t>heart</w:t>
      </w:r>
      <w:r>
        <w:rPr>
          <w:spacing w:val="40"/>
        </w:rPr>
        <w:t> </w:t>
      </w:r>
      <w:r>
        <w:rPr/>
        <w:t>of</w:t>
      </w:r>
      <w:r>
        <w:rPr>
          <w:spacing w:val="40"/>
        </w:rPr>
        <w:t> </w:t>
      </w:r>
      <w:r>
        <w:rPr/>
        <w:t>the siui. If</w:t>
      </w:r>
      <w:r>
        <w:rPr>
          <w:spacing w:val="40"/>
        </w:rPr>
        <w:t> </w:t>
      </w:r>
      <w:r>
        <w:rPr/>
        <w:t>there be a god of</w:t>
      </w:r>
      <w:r>
        <w:rPr>
          <w:spacing w:val="34"/>
        </w:rPr>
        <w:t> </w:t>
      </w:r>
      <w:r>
        <w:rPr/>
        <w:t>Fire, then this indeed is he.”</w:t>
      </w:r>
    </w:p>
    <w:p>
      <w:pPr>
        <w:pStyle w:val="BodyText"/>
        <w:spacing w:line="218" w:lineRule="auto"/>
        <w:ind w:left="126" w:right="154" w:firstLine="201"/>
      </w:pPr>
      <w:r>
        <w:rPr/>
        <w:t>“Now must we 8ee,” said Siddhartha, “for there is about to be a great burning. We cannot fight with this</w:t>
      </w:r>
      <w:r>
        <w:rPr>
          <w:spacing w:val="40"/>
        </w:rPr>
        <w:t> </w:t>
      </w:r>
      <w:r>
        <w:rPr/>
        <w:t>one,</w:t>
      </w:r>
      <w:r>
        <w:rPr>
          <w:spacing w:val="40"/>
        </w:rPr>
        <w:t> </w:t>
      </w:r>
      <w:r>
        <w:rPr/>
        <w:t>so</w:t>
      </w:r>
      <w:r>
        <w:rPr>
          <w:spacing w:val="40"/>
        </w:rPr>
        <w:t> </w:t>
      </w:r>
      <w:r>
        <w:rPr/>
        <w:t>let</w:t>
      </w:r>
      <w:r>
        <w:rPr>
          <w:spacing w:val="40"/>
        </w:rPr>
        <w:t> </w:t>
      </w:r>
      <w:r>
        <w:rPr/>
        <w:t>us</w:t>
      </w:r>
      <w:r>
        <w:rPr>
          <w:spacing w:val="40"/>
        </w:rPr>
        <w:t> </w:t>
      </w:r>
      <w:r>
        <w:rPr/>
        <w:t>go quickly.”</w:t>
      </w:r>
    </w:p>
    <w:p>
      <w:pPr>
        <w:pStyle w:val="BodyText"/>
        <w:spacing w:line="220" w:lineRule="auto" w:before="7"/>
        <w:ind w:left="126" w:right="156" w:firstLine="201"/>
      </w:pPr>
      <w:r>
        <w:rPr/>
        <w:t>“I do not fear the gods,” said Taraka, “and I should</w:t>
      </w:r>
      <w:r>
        <w:rPr>
          <w:spacing w:val="40"/>
        </w:rPr>
        <w:t> </w:t>
      </w:r>
      <w:r>
        <w:rPr/>
        <w:t>like</w:t>
      </w:r>
      <w:r>
        <w:rPr>
          <w:spacing w:val="40"/>
        </w:rPr>
        <w:t> </w:t>
      </w:r>
      <w:r>
        <w:rPr/>
        <w:t>to</w:t>
      </w:r>
      <w:r>
        <w:rPr>
          <w:spacing w:val="40"/>
        </w:rPr>
        <w:t> </w:t>
      </w:r>
      <w:r>
        <w:rPr/>
        <w:t>try</w:t>
      </w:r>
      <w:r>
        <w:rPr>
          <w:spacing w:val="40"/>
        </w:rPr>
        <w:t> </w:t>
      </w:r>
      <w:r>
        <w:rPr/>
        <w:t>the</w:t>
      </w:r>
      <w:r>
        <w:rPr>
          <w:spacing w:val="40"/>
        </w:rPr>
        <w:t> </w:t>
      </w:r>
      <w:r>
        <w:rPr/>
        <w:t>power</w:t>
      </w:r>
      <w:r>
        <w:rPr>
          <w:spacing w:val="40"/>
        </w:rPr>
        <w:t> </w:t>
      </w:r>
      <w:r>
        <w:rPr/>
        <w:t>of</w:t>
      </w:r>
      <w:r>
        <w:rPr>
          <w:spacing w:val="40"/>
        </w:rPr>
        <w:t> </w:t>
      </w:r>
      <w:r>
        <w:rPr/>
        <w:t>this</w:t>
      </w:r>
      <w:r>
        <w:rPr>
          <w:spacing w:val="40"/>
        </w:rPr>
        <w:t> </w:t>
      </w:r>
      <w:r>
        <w:rPr/>
        <w:t>one.”</w:t>
      </w:r>
    </w:p>
    <w:p>
      <w:pPr>
        <w:pStyle w:val="BodyText"/>
        <w:spacing w:line="218" w:lineRule="auto" w:before="7"/>
        <w:ind w:left="118" w:right="148" w:firstLine="209"/>
      </w:pPr>
      <w:r>
        <w:rPr/>
        <w:t>“You</w:t>
      </w:r>
      <w:r>
        <w:rPr>
          <w:spacing w:val="40"/>
        </w:rPr>
        <w:t> </w:t>
      </w:r>
      <w:r>
        <w:rPr/>
        <w:t>cannot</w:t>
      </w:r>
      <w:r>
        <w:rPr>
          <w:spacing w:val="40"/>
        </w:rPr>
        <w:t> </w:t>
      </w:r>
      <w:r>
        <w:rPr/>
        <w:t>prevail</w:t>
      </w:r>
      <w:r>
        <w:rPr>
          <w:spacing w:val="40"/>
        </w:rPr>
        <w:t> </w:t>
      </w:r>
      <w:r>
        <w:rPr/>
        <w:t>against</w:t>
      </w:r>
      <w:r>
        <w:rPr>
          <w:spacing w:val="40"/>
        </w:rPr>
        <w:t> </w:t>
      </w:r>
      <w:r>
        <w:rPr/>
        <w:t>the</w:t>
      </w:r>
      <w:r>
        <w:rPr>
          <w:spacing w:val="40"/>
        </w:rPr>
        <w:t> </w:t>
      </w:r>
      <w:r>
        <w:rPr/>
        <w:t>Lord</w:t>
      </w:r>
      <w:r>
        <w:rPr>
          <w:spacing w:val="40"/>
        </w:rPr>
        <w:t> </w:t>
      </w:r>
      <w:r>
        <w:rPr/>
        <w:t>of</w:t>
      </w:r>
      <w:r>
        <w:rPr>
          <w:spacing w:val="40"/>
        </w:rPr>
        <w:t> </w:t>
      </w:r>
      <w:r>
        <w:rPr/>
        <w:t>Flame,” said Siddhartha. “His fire wand</w:t>
      </w:r>
      <w:r>
        <w:rPr>
          <w:spacing w:val="40"/>
        </w:rPr>
        <w:t> </w:t>
      </w:r>
      <w:r>
        <w:rPr/>
        <w:t>is invincible. It was</w:t>
      </w:r>
      <w:r>
        <w:rPr>
          <w:spacing w:val="40"/>
        </w:rPr>
        <w:t> </w:t>
      </w:r>
      <w:r>
        <w:rPr/>
        <w:t>given</w:t>
      </w:r>
      <w:r>
        <w:rPr>
          <w:spacing w:val="40"/>
        </w:rPr>
        <w:t> </w:t>
      </w:r>
      <w:r>
        <w:rPr/>
        <w:t>him</w:t>
      </w:r>
      <w:r>
        <w:rPr>
          <w:spacing w:val="40"/>
        </w:rPr>
        <w:t> </w:t>
      </w:r>
      <w:r>
        <w:rPr/>
        <w:t>by</w:t>
      </w:r>
      <w:r>
        <w:rPr>
          <w:spacing w:val="40"/>
        </w:rPr>
        <w:t> </w:t>
      </w:r>
      <w:r>
        <w:rPr/>
        <w:t>the</w:t>
      </w:r>
      <w:r>
        <w:rPr>
          <w:spacing w:val="40"/>
        </w:rPr>
        <w:t> </w:t>
      </w:r>
      <w:r>
        <w:rPr/>
        <w:t>deathgod.”</w:t>
      </w:r>
    </w:p>
    <w:p>
      <w:pPr>
        <w:pStyle w:val="BodyText"/>
        <w:spacing w:line="206" w:lineRule="auto" w:before="22"/>
        <w:ind w:left="131" w:right="158" w:firstLine="186"/>
      </w:pPr>
      <w:r>
        <w:rPr/>
        <w:t>“Then </w:t>
      </w:r>
      <w:r>
        <w:rPr>
          <w:w w:val="95"/>
        </w:rPr>
        <w:t>T</w:t>
      </w:r>
      <w:r>
        <w:rPr>
          <w:w w:val="95"/>
        </w:rPr>
        <w:t> </w:t>
      </w:r>
      <w:r>
        <w:rPr/>
        <w:t>shall wrest it from him and turn it against </w:t>
      </w:r>
      <w:r>
        <w:rPr>
          <w:spacing w:val="-2"/>
        </w:rPr>
        <w:t>him.”</w:t>
      </w:r>
    </w:p>
    <w:p>
      <w:pPr>
        <w:pStyle w:val="BodyText"/>
        <w:spacing w:line="220" w:lineRule="auto" w:before="22"/>
        <w:ind w:right="139" w:firstLine="287"/>
      </w:pPr>
      <w:r>
        <w:rPr/>
        <w:t>None</w:t>
      </w:r>
      <w:r>
        <w:rPr>
          <w:spacing w:val="19"/>
        </w:rPr>
        <w:t> </w:t>
      </w:r>
      <w:r>
        <w:rPr/>
        <w:t>may</w:t>
      </w:r>
      <w:r>
        <w:rPr>
          <w:spacing w:val="21"/>
        </w:rPr>
        <w:t> </w:t>
      </w:r>
      <w:r>
        <w:rPr/>
        <w:t>wield it without</w:t>
      </w:r>
      <w:r>
        <w:rPr>
          <w:spacing w:val="18"/>
        </w:rPr>
        <w:t> </w:t>
      </w:r>
      <w:r>
        <w:rPr/>
        <w:t>being blinded</w:t>
      </w:r>
      <w:r>
        <w:rPr>
          <w:spacing w:val="23"/>
        </w:rPr>
        <w:t> </w:t>
      </w:r>
      <w:r>
        <w:rPr/>
        <w:t>and losing</w:t>
      </w:r>
      <w:r>
        <w:rPr>
          <w:spacing w:val="40"/>
        </w:rPr>
        <w:t> </w:t>
      </w:r>
      <w:r>
        <w:rPr/>
        <w:t>a hand in the process! This is why he wears that strange garment. Let us waste no more time here!”</w:t>
      </w:r>
    </w:p>
    <w:p>
      <w:pPr>
        <w:pStyle w:val="BodyText"/>
        <w:spacing w:line="206" w:lineRule="exact"/>
        <w:ind w:left="318"/>
      </w:pPr>
      <w:r>
        <w:rPr/>
        <w:t>“I</w:t>
      </w:r>
      <w:r>
        <w:rPr>
          <w:spacing w:val="14"/>
        </w:rPr>
        <w:t> </w:t>
      </w:r>
      <w:r>
        <w:rPr/>
        <w:t>must</w:t>
      </w:r>
      <w:r>
        <w:rPr>
          <w:spacing w:val="20"/>
        </w:rPr>
        <w:t> </w:t>
      </w:r>
      <w:r>
        <w:rPr/>
        <w:t>see</w:t>
      </w:r>
      <w:r>
        <w:rPr>
          <w:spacing w:val="6"/>
        </w:rPr>
        <w:t> </w:t>
      </w:r>
      <w:r>
        <w:rPr/>
        <w:t>for</w:t>
      </w:r>
      <w:r>
        <w:rPr>
          <w:spacing w:val="23"/>
        </w:rPr>
        <w:t> </w:t>
      </w:r>
      <w:r>
        <w:rPr/>
        <w:t>myself,”</w:t>
      </w:r>
      <w:r>
        <w:rPr>
          <w:spacing w:val="26"/>
        </w:rPr>
        <w:t> </w:t>
      </w:r>
      <w:r>
        <w:rPr/>
        <w:t>said</w:t>
      </w:r>
      <w:r>
        <w:rPr>
          <w:spacing w:val="13"/>
        </w:rPr>
        <w:t> </w:t>
      </w:r>
      <w:r>
        <w:rPr/>
        <w:t>Taraka.</w:t>
      </w:r>
      <w:r>
        <w:rPr>
          <w:spacing w:val="17"/>
        </w:rPr>
        <w:t> </w:t>
      </w:r>
      <w:r>
        <w:rPr/>
        <w:t>“I</w:t>
      </w:r>
      <w:r>
        <w:rPr>
          <w:spacing w:val="20"/>
        </w:rPr>
        <w:t> </w:t>
      </w:r>
      <w:r>
        <w:rPr>
          <w:spacing w:val="-2"/>
        </w:rPr>
        <w:t>must.”</w:t>
      </w:r>
    </w:p>
    <w:p>
      <w:pPr>
        <w:pStyle w:val="BodyText"/>
        <w:spacing w:after="0" w:line="206" w:lineRule="exact"/>
        <w:sectPr>
          <w:pgSz w:w="4970" w:h="8640"/>
          <w:pgMar w:top="180" w:bottom="0" w:left="141" w:right="141"/>
        </w:sectPr>
      </w:pPr>
    </w:p>
    <w:p>
      <w:pPr>
        <w:tabs>
          <w:tab w:pos="4531" w:val="right" w:leader="none"/>
        </w:tabs>
        <w:spacing w:before="79"/>
        <w:ind w:left="1641" w:right="0" w:firstLine="0"/>
        <w:jc w:val="left"/>
        <w:rPr>
          <w:sz w:val="15"/>
        </w:rPr>
      </w:pPr>
      <w:bookmarkStart w:name="0168" w:id="167"/>
      <w:bookmarkEnd w:id="167"/>
      <w:r>
        <w:rPr/>
      </w:r>
      <w:r>
        <w:rPr>
          <w:sz w:val="15"/>
        </w:rPr>
        <w:t>LORD</w:t>
      </w:r>
      <w:r>
        <w:rPr>
          <w:spacing w:val="41"/>
          <w:sz w:val="15"/>
        </w:rPr>
        <w:t>  </w:t>
      </w:r>
      <w:r>
        <w:rPr>
          <w:sz w:val="15"/>
        </w:rPr>
        <w:t>OF</w:t>
      </w:r>
      <w:r>
        <w:rPr>
          <w:spacing w:val="46"/>
          <w:sz w:val="15"/>
        </w:rPr>
        <w:t>  </w:t>
      </w:r>
      <w:r>
        <w:rPr>
          <w:spacing w:val="-2"/>
          <w:sz w:val="15"/>
        </w:rPr>
        <w:t>LIGHT</w:t>
      </w:r>
      <w:r>
        <w:rPr>
          <w:sz w:val="15"/>
        </w:rPr>
        <w:tab/>
      </w:r>
      <w:r>
        <w:rPr>
          <w:spacing w:val="-10"/>
          <w:sz w:val="15"/>
        </w:rPr>
        <w:t>1 </w:t>
      </w:r>
      <w:r>
        <w:rPr>
          <w:sz w:val="15"/>
        </w:rPr>
        <w:t>65</w:t>
      </w:r>
    </w:p>
    <w:p>
      <w:pPr>
        <w:pStyle w:val="BodyText"/>
        <w:spacing w:line="211" w:lineRule="auto" w:before="27"/>
        <w:ind w:left="130" w:right="119" w:firstLine="197"/>
      </w:pPr>
      <w:r>
        <w:rPr/>
        <w:t>“Do</w:t>
      </w:r>
      <w:r>
        <w:rPr>
          <w:spacing w:val="40"/>
        </w:rPr>
        <w:t> </w:t>
      </w:r>
      <w:r>
        <w:rPr/>
        <w:t>not</w:t>
      </w:r>
      <w:r>
        <w:rPr>
          <w:spacing w:val="40"/>
        </w:rPr>
        <w:t> </w:t>
      </w:r>
      <w:r>
        <w:rPr/>
        <w:t>let</w:t>
      </w:r>
      <w:r>
        <w:rPr>
          <w:spacing w:val="40"/>
        </w:rPr>
        <w:t> </w:t>
      </w:r>
      <w:r>
        <w:rPr/>
        <w:t>your</w:t>
      </w:r>
      <w:r>
        <w:rPr>
          <w:spacing w:val="40"/>
        </w:rPr>
        <w:t> </w:t>
      </w:r>
      <w:r>
        <w:rPr/>
        <w:t>new</w:t>
      </w:r>
      <w:r>
        <w:rPr>
          <w:spacing w:val="40"/>
        </w:rPr>
        <w:t> </w:t>
      </w:r>
      <w:r>
        <w:rPr/>
        <w:t>found</w:t>
      </w:r>
      <w:r>
        <w:rPr>
          <w:spacing w:val="40"/>
        </w:rPr>
        <w:t> </w:t>
      </w:r>
      <w:r>
        <w:rPr/>
        <w:t>guilt</w:t>
      </w:r>
      <w:r>
        <w:rPr>
          <w:spacing w:val="40"/>
        </w:rPr>
        <w:t> </w:t>
      </w:r>
      <w:r>
        <w:rPr/>
        <w:t>force</w:t>
      </w:r>
      <w:r>
        <w:rPr>
          <w:spacing w:val="40"/>
        </w:rPr>
        <w:t> </w:t>
      </w:r>
      <w:r>
        <w:rPr/>
        <w:t>you</w:t>
      </w:r>
      <w:r>
        <w:rPr>
          <w:spacing w:val="40"/>
        </w:rPr>
        <w:t> </w:t>
      </w:r>
      <w:r>
        <w:rPr/>
        <w:t>into 8irting</w:t>
      </w:r>
      <w:r>
        <w:rPr>
          <w:spacing w:val="40"/>
        </w:rPr>
        <w:t> </w:t>
      </w:r>
      <w:r>
        <w:rPr/>
        <w:t>with self-destruction.”</w:t>
      </w:r>
    </w:p>
    <w:p>
      <w:pPr>
        <w:pStyle w:val="BodyText"/>
        <w:spacing w:line="223" w:lineRule="auto" w:before="10"/>
        <w:ind w:left="126" w:right="121" w:firstLine="278"/>
      </w:pPr>
      <w:r>
        <w:rPr/>
        <w:t>Guilt?”</w:t>
      </w:r>
      <w:r>
        <w:rPr>
          <w:spacing w:val="40"/>
        </w:rPr>
        <w:t> </w:t>
      </w:r>
      <w:r>
        <w:rPr/>
        <w:t>said Taraka. “That</w:t>
      </w:r>
      <w:r>
        <w:rPr>
          <w:spacing w:val="40"/>
        </w:rPr>
        <w:t> </w:t>
      </w:r>
      <w:r>
        <w:rPr/>
        <w:t>puny,</w:t>
      </w:r>
      <w:r>
        <w:rPr>
          <w:spacing w:val="40"/>
        </w:rPr>
        <w:t> </w:t>
      </w:r>
      <w:r>
        <w:rPr/>
        <w:t>gnawing</w:t>
      </w:r>
      <w:r>
        <w:rPr>
          <w:spacing w:val="40"/>
        </w:rPr>
        <w:t> </w:t>
      </w:r>
      <w:r>
        <w:rPr/>
        <w:t>mind-rat of which you taught me? No, it is not guilt, </w:t>
      </w:r>
      <w:r>
        <w:rPr>
          <w:b/>
        </w:rPr>
        <w:t>Binder. It </w:t>
      </w:r>
      <w:r>
        <w:rPr/>
        <w:t>is that, where once I was supreme, save for yourself, new powers have arisen in the world. The gods were not this strong</w:t>
      </w:r>
      <w:r>
        <w:rPr>
          <w:spacing w:val="-2"/>
        </w:rPr>
        <w:t> </w:t>
      </w:r>
      <w:r>
        <w:rPr/>
        <w:t>in the old days, and if they </w:t>
      </w:r>
      <w:r>
        <w:rPr>
          <w:b/>
        </w:rPr>
        <w:t>have indeed </w:t>
      </w:r>
      <w:r>
        <w:rPr/>
        <w:t>grown in power, then that power must be tested—by</w:t>
      </w:r>
      <w:r>
        <w:rPr>
          <w:spacing w:val="28"/>
        </w:rPr>
        <w:t> </w:t>
      </w:r>
      <w:r>
        <w:rPr/>
        <w:t>myself! It is</w:t>
      </w:r>
      <w:r>
        <w:rPr>
          <w:spacing w:val="40"/>
        </w:rPr>
        <w:t> </w:t>
      </w:r>
      <w:r>
        <w:rPr/>
        <w:t>of my nature, which is power, to fight every new power which</w:t>
      </w:r>
      <w:r>
        <w:rPr>
          <w:spacing w:val="30"/>
        </w:rPr>
        <w:t> </w:t>
      </w:r>
      <w:r>
        <w:rPr/>
        <w:t>arises,</w:t>
      </w:r>
      <w:r>
        <w:rPr>
          <w:spacing w:val="24"/>
        </w:rPr>
        <w:t> </w:t>
      </w:r>
      <w:r>
        <w:rPr/>
        <w:t>and</w:t>
      </w:r>
      <w:r>
        <w:rPr>
          <w:spacing w:val="33"/>
        </w:rPr>
        <w:t> </w:t>
      </w:r>
      <w:r>
        <w:rPr/>
        <w:t>to either</w:t>
      </w:r>
      <w:r>
        <w:rPr>
          <w:spacing w:val="30"/>
        </w:rPr>
        <w:t> </w:t>
      </w:r>
      <w:r>
        <w:rPr/>
        <w:t>triumph</w:t>
      </w:r>
      <w:r>
        <w:rPr>
          <w:spacing w:val="40"/>
        </w:rPr>
        <w:t> </w:t>
      </w:r>
      <w:r>
        <w:rPr/>
        <w:t>over it or</w:t>
      </w:r>
      <w:r>
        <w:rPr>
          <w:spacing w:val="33"/>
        </w:rPr>
        <w:t> </w:t>
      </w:r>
      <w:r>
        <w:rPr/>
        <w:t>be</w:t>
      </w:r>
      <w:r>
        <w:rPr>
          <w:spacing w:val="27"/>
        </w:rPr>
        <w:t> </w:t>
      </w:r>
      <w:r>
        <w:rPr/>
        <w:t>bound by it. I</w:t>
      </w:r>
      <w:r>
        <w:rPr>
          <w:spacing w:val="24"/>
        </w:rPr>
        <w:t> </w:t>
      </w:r>
      <w:r>
        <w:rPr/>
        <w:t>must</w:t>
      </w:r>
      <w:r>
        <w:rPr>
          <w:spacing w:val="18"/>
        </w:rPr>
        <w:t> </w:t>
      </w:r>
      <w:r>
        <w:rPr/>
        <w:t>test</w:t>
      </w:r>
      <w:r>
        <w:rPr>
          <w:spacing w:val="19"/>
        </w:rPr>
        <w:t> </w:t>
      </w:r>
      <w:r>
        <w:rPr/>
        <w:t>the strength</w:t>
      </w:r>
      <w:r>
        <w:rPr>
          <w:spacing w:val="28"/>
        </w:rPr>
        <w:t> </w:t>
      </w:r>
      <w:r>
        <w:rPr/>
        <w:t>of</w:t>
      </w:r>
      <w:r>
        <w:rPr>
          <w:spacing w:val="38"/>
        </w:rPr>
        <w:t> </w:t>
      </w:r>
      <w:r>
        <w:rPr/>
        <w:t>Lord</w:t>
      </w:r>
      <w:r>
        <w:rPr>
          <w:spacing w:val="21"/>
        </w:rPr>
        <w:t> </w:t>
      </w:r>
      <w:r>
        <w:rPr/>
        <w:t>Agni,</w:t>
      </w:r>
      <w:r>
        <w:rPr>
          <w:spacing w:val="25"/>
        </w:rPr>
        <w:t> </w:t>
      </w:r>
      <w:r>
        <w:rPr/>
        <w:t>to win over</w:t>
      </w:r>
    </w:p>
    <w:p>
      <w:pPr>
        <w:pStyle w:val="BodyText"/>
        <w:spacing w:line="212" w:lineRule="exact" w:before="194"/>
        <w:ind w:left="332"/>
      </w:pPr>
      <w:r>
        <w:rPr/>
        <w:t>“But</w:t>
      </w:r>
      <w:r>
        <w:rPr>
          <w:spacing w:val="18"/>
        </w:rPr>
        <w:t> </w:t>
      </w:r>
      <w:r>
        <w:rPr/>
        <w:t>we</w:t>
      </w:r>
      <w:r>
        <w:rPr>
          <w:spacing w:val="15"/>
        </w:rPr>
        <w:t> </w:t>
      </w:r>
      <w:r>
        <w:rPr/>
        <w:t>are</w:t>
      </w:r>
      <w:r>
        <w:rPr>
          <w:spacing w:val="22"/>
        </w:rPr>
        <w:t> </w:t>
      </w:r>
      <w:r>
        <w:rPr/>
        <w:t>two</w:t>
      </w:r>
      <w:r>
        <w:rPr>
          <w:spacing w:val="18"/>
        </w:rPr>
        <w:t> </w:t>
      </w:r>
      <w:r>
        <w:rPr/>
        <w:t>within</w:t>
      </w:r>
      <w:r>
        <w:rPr>
          <w:spacing w:val="29"/>
        </w:rPr>
        <w:t> </w:t>
      </w:r>
      <w:r>
        <w:rPr/>
        <w:t>this</w:t>
      </w:r>
      <w:r>
        <w:rPr>
          <w:spacing w:val="29"/>
        </w:rPr>
        <w:t> </w:t>
      </w:r>
      <w:r>
        <w:rPr>
          <w:spacing w:val="-2"/>
        </w:rPr>
        <w:t>body!”</w:t>
      </w:r>
    </w:p>
    <w:p>
      <w:pPr>
        <w:pStyle w:val="BodyText"/>
        <w:spacing w:line="223" w:lineRule="auto" w:before="7"/>
        <w:ind w:left="119" w:right="152" w:firstLine="217"/>
      </w:pPr>
      <w:r>
        <w:rPr/>
        <w:t>“That</w:t>
      </w:r>
      <w:r>
        <w:rPr>
          <w:spacing w:val="16"/>
        </w:rPr>
        <w:t> </w:t>
      </w:r>
      <w:r>
        <w:rPr/>
        <w:t>is</w:t>
      </w:r>
      <w:r>
        <w:rPr>
          <w:spacing w:val="12"/>
        </w:rPr>
        <w:t> </w:t>
      </w:r>
      <w:r>
        <w:rPr/>
        <w:t>true..</w:t>
      </w:r>
      <w:r>
        <w:rPr>
          <w:spacing w:val="16"/>
        </w:rPr>
        <w:t> </w:t>
      </w:r>
      <w:r>
        <w:rPr/>
        <w:t>..</w:t>
      </w:r>
      <w:r>
        <w:rPr>
          <w:spacing w:val="59"/>
        </w:rPr>
        <w:t> </w:t>
      </w:r>
      <w:r>
        <w:rPr/>
        <w:t>If</w:t>
      </w:r>
      <w:r>
        <w:rPr>
          <w:spacing w:val="40"/>
        </w:rPr>
        <w:t> </w:t>
      </w:r>
      <w:r>
        <w:rPr/>
        <w:t>this</w:t>
      </w:r>
      <w:r>
        <w:rPr>
          <w:spacing w:val="23"/>
        </w:rPr>
        <w:t> </w:t>
      </w:r>
      <w:r>
        <w:rPr/>
        <w:t>body</w:t>
      </w:r>
      <w:r>
        <w:rPr>
          <w:spacing w:val="28"/>
        </w:rPr>
        <w:t> </w:t>
      </w:r>
      <w:r>
        <w:rPr/>
        <w:t>be</w:t>
      </w:r>
      <w:r>
        <w:rPr>
          <w:spacing w:val="15"/>
        </w:rPr>
        <w:t> </w:t>
      </w:r>
      <w:r>
        <w:rPr/>
        <w:t>destroyed,</w:t>
      </w:r>
      <w:r>
        <w:rPr>
          <w:spacing w:val="37"/>
        </w:rPr>
        <w:t> </w:t>
      </w:r>
      <w:r>
        <w:rPr/>
        <w:t>then</w:t>
      </w:r>
      <w:r>
        <w:rPr>
          <w:spacing w:val="28"/>
        </w:rPr>
        <w:t> </w:t>
      </w:r>
      <w:r>
        <w:rPr/>
        <w:t>will I bear you away with me, I promise. Already have I strengthened your flames after the manner of my ohm kind. If this body dies, you will continue to live as a Rakasha. Our people once wore bodies, too, and I remember</w:t>
      </w:r>
      <w:r>
        <w:rPr>
          <w:spacing w:val="40"/>
        </w:rPr>
        <w:t> </w:t>
      </w:r>
      <w:r>
        <w:rPr/>
        <w:t>the</w:t>
      </w:r>
      <w:r>
        <w:rPr>
          <w:spacing w:val="40"/>
        </w:rPr>
        <w:t> </w:t>
      </w:r>
      <w:r>
        <w:rPr/>
        <w:t>art</w:t>
      </w:r>
      <w:r>
        <w:rPr>
          <w:spacing w:val="40"/>
        </w:rPr>
        <w:t> </w:t>
      </w:r>
      <w:r>
        <w:rPr/>
        <w:t>of</w:t>
      </w:r>
      <w:r>
        <w:rPr>
          <w:spacing w:val="40"/>
        </w:rPr>
        <w:t> </w:t>
      </w:r>
      <w:r>
        <w:rPr/>
        <w:t>strengthening</w:t>
      </w:r>
      <w:r>
        <w:rPr>
          <w:spacing w:val="40"/>
        </w:rPr>
        <w:t> </w:t>
      </w:r>
      <w:r>
        <w:rPr/>
        <w:t>the</w:t>
      </w:r>
      <w:r>
        <w:rPr>
          <w:spacing w:val="40"/>
        </w:rPr>
        <w:t> </w:t>
      </w:r>
      <w:r>
        <w:rPr/>
        <w:t>8ames</w:t>
      </w:r>
      <w:r>
        <w:rPr>
          <w:spacing w:val="40"/>
        </w:rPr>
        <w:t> </w:t>
      </w:r>
      <w:r>
        <w:rPr/>
        <w:t>so</w:t>
      </w:r>
      <w:r>
        <w:rPr>
          <w:spacing w:val="40"/>
        </w:rPr>
        <w:t> </w:t>
      </w:r>
      <w:r>
        <w:rPr/>
        <w:t>that they may bum independent of the body. This has been done</w:t>
      </w:r>
      <w:r>
        <w:rPr>
          <w:spacing w:val="40"/>
        </w:rPr>
        <w:t> </w:t>
      </w:r>
      <w:r>
        <w:rPr/>
        <w:t>for</w:t>
      </w:r>
      <w:r>
        <w:rPr>
          <w:spacing w:val="40"/>
        </w:rPr>
        <w:t> </w:t>
      </w:r>
      <w:r>
        <w:rPr/>
        <w:t>you,</w:t>
      </w:r>
      <w:r>
        <w:rPr>
          <w:spacing w:val="40"/>
        </w:rPr>
        <w:t> </w:t>
      </w:r>
      <w:r>
        <w:rPr/>
        <w:t>so do</w:t>
      </w:r>
      <w:r>
        <w:rPr>
          <w:spacing w:val="40"/>
        </w:rPr>
        <w:t> </w:t>
      </w:r>
      <w:r>
        <w:rPr/>
        <w:t>not</w:t>
      </w:r>
      <w:r>
        <w:rPr>
          <w:spacing w:val="40"/>
        </w:rPr>
        <w:t> </w:t>
      </w:r>
      <w:r>
        <w:rPr/>
        <w:t>fear.”</w:t>
      </w:r>
    </w:p>
    <w:p>
      <w:pPr>
        <w:pStyle w:val="BodyText"/>
        <w:spacing w:line="202" w:lineRule="exact"/>
        <w:ind w:left="337"/>
      </w:pPr>
      <w:r>
        <w:rPr>
          <w:w w:val="105"/>
        </w:rPr>
        <w:t>“Thaaks</w:t>
      </w:r>
      <w:r>
        <w:rPr>
          <w:spacing w:val="27"/>
          <w:w w:val="105"/>
        </w:rPr>
        <w:t> </w:t>
      </w:r>
      <w:r>
        <w:rPr>
          <w:w w:val="105"/>
        </w:rPr>
        <w:t>a</w:t>
      </w:r>
      <w:r>
        <w:rPr>
          <w:spacing w:val="25"/>
          <w:w w:val="105"/>
        </w:rPr>
        <w:t> </w:t>
      </w:r>
      <w:r>
        <w:rPr>
          <w:spacing w:val="-2"/>
          <w:w w:val="105"/>
        </w:rPr>
        <w:t>lot.”</w:t>
      </w:r>
    </w:p>
    <w:p>
      <w:pPr>
        <w:pStyle w:val="BodyText"/>
        <w:spacing w:line="202" w:lineRule="exact"/>
        <w:ind w:left="327"/>
      </w:pPr>
      <w:r>
        <w:rPr/>
        <w:t>“Now</w:t>
      </w:r>
      <w:r>
        <w:rPr>
          <w:spacing w:val="7"/>
        </w:rPr>
        <w:t> </w:t>
      </w:r>
      <w:r>
        <w:rPr/>
        <w:t>let</w:t>
      </w:r>
      <w:r>
        <w:rPr>
          <w:spacing w:val="9"/>
        </w:rPr>
        <w:t> </w:t>
      </w:r>
      <w:r>
        <w:rPr/>
        <w:t>us confront</w:t>
      </w:r>
      <w:r>
        <w:rPr>
          <w:spacing w:val="13"/>
        </w:rPr>
        <w:t> </w:t>
      </w:r>
      <w:r>
        <w:rPr/>
        <w:t>the</w:t>
      </w:r>
      <w:r>
        <w:rPr>
          <w:spacing w:val="-3"/>
        </w:rPr>
        <w:t> </w:t>
      </w:r>
      <w:r>
        <w:rPr/>
        <w:t>flame,</w:t>
      </w:r>
      <w:r>
        <w:rPr>
          <w:spacing w:val="16"/>
        </w:rPr>
        <w:t> </w:t>
      </w:r>
      <w:r>
        <w:rPr/>
        <w:t>and</w:t>
      </w:r>
      <w:r>
        <w:rPr>
          <w:spacing w:val="9"/>
        </w:rPr>
        <w:t> </w:t>
      </w:r>
      <w:r>
        <w:rPr/>
        <w:t>dampen</w:t>
      </w:r>
      <w:r>
        <w:rPr>
          <w:spacing w:val="6"/>
        </w:rPr>
        <w:t> </w:t>
      </w:r>
      <w:r>
        <w:rPr>
          <w:spacing w:val="-4"/>
        </w:rPr>
        <w:t>it!”</w:t>
      </w:r>
    </w:p>
    <w:p>
      <w:pPr>
        <w:pStyle w:val="BodyText"/>
        <w:spacing w:line="223" w:lineRule="auto" w:before="6"/>
        <w:ind w:left="123" w:right="157" w:firstLine="200"/>
      </w:pPr>
      <w:r>
        <w:rPr/>
        <w:t>They</w:t>
      </w:r>
      <w:r>
        <w:rPr>
          <w:spacing w:val="40"/>
        </w:rPr>
        <w:t> </w:t>
      </w:r>
      <w:r>
        <w:rPr/>
        <w:t>left</w:t>
      </w:r>
      <w:r>
        <w:rPr>
          <w:spacing w:val="40"/>
        </w:rPr>
        <w:t> </w:t>
      </w:r>
      <w:r>
        <w:rPr/>
        <w:t>the</w:t>
      </w:r>
      <w:r>
        <w:rPr>
          <w:spacing w:val="40"/>
        </w:rPr>
        <w:t> </w:t>
      </w:r>
      <w:r>
        <w:rPr/>
        <w:t>royal</w:t>
      </w:r>
      <w:r>
        <w:rPr>
          <w:spacing w:val="40"/>
        </w:rPr>
        <w:t> </w:t>
      </w:r>
      <w:r>
        <w:rPr/>
        <w:t>chambers</w:t>
      </w:r>
      <w:r>
        <w:rPr>
          <w:spacing w:val="40"/>
        </w:rPr>
        <w:t> </w:t>
      </w:r>
      <w:r>
        <w:rPr/>
        <w:t>and</w:t>
      </w:r>
      <w:r>
        <w:rPr>
          <w:spacing w:val="40"/>
        </w:rPr>
        <w:t> </w:t>
      </w:r>
      <w:r>
        <w:rPr/>
        <w:t>descended</w:t>
      </w:r>
      <w:r>
        <w:rPr>
          <w:spacing w:val="40"/>
        </w:rPr>
        <w:t> </w:t>
      </w:r>
      <w:r>
        <w:rPr/>
        <w:t>the stair. Far below, prisoner in his own dungeon, Prince Videgha</w:t>
      </w:r>
      <w:r>
        <w:rPr>
          <w:spacing w:val="40"/>
        </w:rPr>
        <w:t> </w:t>
      </w:r>
      <w:r>
        <w:rPr/>
        <w:t>whimpered</w:t>
      </w:r>
      <w:r>
        <w:rPr>
          <w:spacing w:val="40"/>
        </w:rPr>
        <w:t> </w:t>
      </w:r>
      <w:r>
        <w:rPr/>
        <w:t>in</w:t>
      </w:r>
      <w:r>
        <w:rPr>
          <w:spacing w:val="40"/>
        </w:rPr>
        <w:t> </w:t>
      </w:r>
      <w:r>
        <w:rPr/>
        <w:t>his</w:t>
      </w:r>
      <w:r>
        <w:rPr>
          <w:spacing w:val="40"/>
        </w:rPr>
        <w:t> </w:t>
      </w:r>
      <w:r>
        <w:rPr/>
        <w:t>sleep.</w:t>
      </w:r>
    </w:p>
    <w:p>
      <w:pPr>
        <w:pStyle w:val="BodyText"/>
        <w:spacing w:line="223" w:lineRule="auto" w:before="206"/>
        <w:ind w:left="115" w:right="162" w:firstLine="207"/>
      </w:pPr>
      <w:r>
        <w:rPr/>
        <w:t>They emerged from the door that lay behind the hangings at the back of the throne. When they pushed aside these hangings, they saw that the great hall was empty, save for the sleepers within</w:t>
      </w:r>
      <w:r>
        <w:rPr>
          <w:spacing w:val="40"/>
        </w:rPr>
        <w:t> </w:t>
      </w:r>
      <w:r>
        <w:rPr/>
        <w:t>the dark grove</w:t>
      </w:r>
      <w:r>
        <w:rPr>
          <w:spacing w:val="37"/>
        </w:rPr>
        <w:t> </w:t>
      </w:r>
      <w:r>
        <w:rPr/>
        <w:t>and the one who stood in the middle of the Boor, white arm folded over bare arm, a silver wand caught between the fingers</w:t>
      </w:r>
      <w:r>
        <w:rPr>
          <w:spacing w:val="40"/>
        </w:rPr>
        <w:t> </w:t>
      </w:r>
      <w:r>
        <w:rPr/>
        <w:t>of</w:t>
      </w:r>
      <w:r>
        <w:rPr>
          <w:spacing w:val="40"/>
        </w:rPr>
        <w:t> </w:t>
      </w:r>
      <w:r>
        <w:rPr/>
        <w:t>his</w:t>
      </w:r>
      <w:r>
        <w:rPr>
          <w:spacing w:val="40"/>
        </w:rPr>
        <w:t> </w:t>
      </w:r>
      <w:r>
        <w:rPr/>
        <w:t>gloved</w:t>
      </w:r>
      <w:r>
        <w:rPr>
          <w:spacing w:val="40"/>
        </w:rPr>
        <w:t> </w:t>
      </w:r>
      <w:r>
        <w:rPr/>
        <w:t>hand.</w:t>
      </w:r>
    </w:p>
    <w:p>
      <w:pPr>
        <w:pStyle w:val="BodyText"/>
        <w:spacing w:line="223" w:lineRule="auto" w:before="4"/>
        <w:ind w:left="123" w:right="177" w:firstLine="179"/>
      </w:pPr>
      <w:r>
        <w:rPr/>
        <w:t>“See how he stands†” said Siddhartha. “He is confi- dent of his power, and justly so. He is Agni of the Lokapalas. He can see to the farthest unobstructed horizon, as though it lies at his fingertips. And he can reach</w:t>
      </w:r>
      <w:r>
        <w:rPr>
          <w:spacing w:val="28"/>
        </w:rPr>
        <w:t> </w:t>
      </w:r>
      <w:r>
        <w:rPr/>
        <w:t>that</w:t>
      </w:r>
      <w:r>
        <w:rPr>
          <w:spacing w:val="22"/>
        </w:rPr>
        <w:t> </w:t>
      </w:r>
      <w:r>
        <w:rPr/>
        <w:t>far.</w:t>
      </w:r>
      <w:r>
        <w:rPr>
          <w:spacing w:val="25"/>
        </w:rPr>
        <w:t> </w:t>
      </w:r>
      <w:r>
        <w:rPr/>
        <w:t>He</w:t>
      </w:r>
      <w:r>
        <w:rPr>
          <w:spacing w:val="22"/>
        </w:rPr>
        <w:t> </w:t>
      </w:r>
      <w:r>
        <w:rPr/>
        <w:t>is</w:t>
      </w:r>
      <w:r>
        <w:rPr>
          <w:spacing w:val="10"/>
        </w:rPr>
        <w:t> </w:t>
      </w:r>
      <w:r>
        <w:rPr/>
        <w:t>said</w:t>
      </w:r>
      <w:r>
        <w:rPr>
          <w:spacing w:val="32"/>
        </w:rPr>
        <w:t> </w:t>
      </w:r>
      <w:r>
        <w:rPr/>
        <w:t>one</w:t>
      </w:r>
      <w:r>
        <w:rPr>
          <w:spacing w:val="23"/>
        </w:rPr>
        <w:t> </w:t>
      </w:r>
      <w:r>
        <w:rPr>
          <w:b/>
        </w:rPr>
        <w:t>night</w:t>
      </w:r>
      <w:r>
        <w:rPr>
          <w:b/>
          <w:spacing w:val="38"/>
        </w:rPr>
        <w:t> </w:t>
      </w:r>
      <w:r>
        <w:rPr/>
        <w:t>to</w:t>
      </w:r>
      <w:r>
        <w:rPr>
          <w:spacing w:val="28"/>
        </w:rPr>
        <w:t> </w:t>
      </w:r>
      <w:r>
        <w:rPr/>
        <w:t>have</w:t>
      </w:r>
      <w:r>
        <w:rPr>
          <w:spacing w:val="22"/>
        </w:rPr>
        <w:t> </w:t>
      </w:r>
      <w:r>
        <w:rPr/>
        <w:t>scored</w:t>
      </w:r>
      <w:r>
        <w:rPr>
          <w:spacing w:val="39"/>
        </w:rPr>
        <w:t> </w:t>
      </w:r>
      <w:r>
        <w:rPr>
          <w:spacing w:val="-5"/>
        </w:rPr>
        <w:t>the</w:t>
      </w:r>
    </w:p>
    <w:p>
      <w:pPr>
        <w:pStyle w:val="BodyText"/>
        <w:spacing w:after="0" w:line="223" w:lineRule="auto"/>
        <w:sectPr>
          <w:pgSz w:w="4980" w:h="8640"/>
          <w:pgMar w:top="160" w:bottom="0" w:left="141" w:right="141"/>
        </w:sectPr>
      </w:pPr>
    </w:p>
    <w:p>
      <w:pPr>
        <w:tabs>
          <w:tab w:pos="1699" w:val="left" w:leader="none"/>
        </w:tabs>
        <w:spacing w:before="73"/>
        <w:ind w:left="196" w:right="0" w:firstLine="0"/>
        <w:jc w:val="left"/>
        <w:rPr>
          <w:sz w:val="15"/>
        </w:rPr>
      </w:pPr>
      <w:bookmarkStart w:name="0169" w:id="168"/>
      <w:bookmarkEnd w:id="168"/>
      <w:r>
        <w:rPr/>
      </w:r>
      <w:r>
        <w:rPr>
          <w:sz w:val="15"/>
        </w:rPr>
        <w:t>1</w:t>
      </w:r>
      <w:r>
        <w:rPr>
          <w:spacing w:val="-11"/>
          <w:sz w:val="15"/>
        </w:rPr>
        <w:t> </w:t>
      </w:r>
      <w:r>
        <w:rPr>
          <w:spacing w:val="-7"/>
          <w:w w:val="95"/>
          <w:sz w:val="15"/>
        </w:rPr>
        <w:t>66</w:t>
      </w:r>
      <w:r>
        <w:rPr>
          <w:sz w:val="15"/>
        </w:rPr>
        <w:tab/>
      </w:r>
      <w:r>
        <w:rPr>
          <w:w w:val="90"/>
          <w:sz w:val="15"/>
        </w:rPr>
        <w:t>ROCrER</w:t>
      </w:r>
      <w:r>
        <w:rPr>
          <w:spacing w:val="71"/>
          <w:sz w:val="15"/>
        </w:rPr>
        <w:t> </w:t>
      </w:r>
      <w:r>
        <w:rPr>
          <w:w w:val="90"/>
          <w:sz w:val="15"/>
        </w:rPr>
        <w:t>ZE</w:t>
      </w:r>
      <w:r>
        <w:rPr>
          <w:spacing w:val="-18"/>
          <w:w w:val="90"/>
          <w:sz w:val="15"/>
        </w:rPr>
        <w:t> </w:t>
      </w:r>
      <w:r>
        <w:rPr>
          <w:spacing w:val="-2"/>
          <w:w w:val="90"/>
          <w:sz w:val="15"/>
        </w:rPr>
        <w:t>LAZNY</w:t>
      </w:r>
    </w:p>
    <w:p>
      <w:pPr>
        <w:pStyle w:val="BodyText"/>
        <w:spacing w:line="218" w:lineRule="auto" w:before="34"/>
        <w:ind w:left="156" w:right="116" w:firstLine="11"/>
        <w:rPr>
          <w:rFonts w:ascii="Cambria" w:hAnsi="Cambria"/>
        </w:rPr>
      </w:pPr>
      <w:r>
        <w:rPr>
          <w:rFonts w:ascii="Cambria" w:hAnsi="Cambria"/>
        </w:rPr>
        <w:t>moons themselves with that wand. If he but touch its base against a</w:t>
      </w:r>
      <w:r>
        <w:rPr>
          <w:rFonts w:ascii="Cambria" w:hAnsi="Cambria"/>
          <w:spacing w:val="-1"/>
        </w:rPr>
        <w:t> </w:t>
      </w:r>
      <w:r>
        <w:rPr>
          <w:rFonts w:ascii="Cambria" w:hAnsi="Cambria"/>
        </w:rPr>
        <w:t>contact within his glove, the Universal Fire</w:t>
      </w:r>
      <w:r>
        <w:rPr>
          <w:rFonts w:ascii="Cambria" w:hAnsi="Cambria"/>
          <w:spacing w:val="-4"/>
        </w:rPr>
        <w:t> </w:t>
      </w:r>
      <w:r>
        <w:rPr>
          <w:rFonts w:ascii="Cambria" w:hAnsi="Cambria"/>
        </w:rPr>
        <w:t>will leap</w:t>
      </w:r>
      <w:r>
        <w:rPr>
          <w:rFonts w:ascii="Cambria" w:hAnsi="Cambria"/>
          <w:spacing w:val="-6"/>
        </w:rPr>
        <w:t> </w:t>
      </w:r>
      <w:r>
        <w:rPr>
          <w:rFonts w:ascii="Cambria" w:hAnsi="Cambria"/>
        </w:rPr>
        <w:t>forward</w:t>
      </w:r>
      <w:r>
        <w:rPr>
          <w:rFonts w:ascii="Cambria" w:hAnsi="Cambria"/>
          <w:spacing w:val="-7"/>
        </w:rPr>
        <w:t> </w:t>
      </w:r>
      <w:r>
        <w:rPr>
          <w:rFonts w:ascii="Cambria" w:hAnsi="Cambria"/>
        </w:rPr>
        <w:t>with a</w:t>
      </w:r>
      <w:r>
        <w:rPr>
          <w:rFonts w:ascii="Cambria" w:hAnsi="Cambria"/>
          <w:spacing w:val="-2"/>
        </w:rPr>
        <w:t> </w:t>
      </w:r>
      <w:r>
        <w:rPr>
          <w:rFonts w:ascii="Cambria" w:hAnsi="Cambria"/>
        </w:rPr>
        <w:t>blinding brilliance, oblit- erating</w:t>
      </w:r>
      <w:r>
        <w:rPr>
          <w:rFonts w:ascii="Cambria" w:hAnsi="Cambria"/>
          <w:spacing w:val="-4"/>
        </w:rPr>
        <w:t> </w:t>
      </w:r>
      <w:r>
        <w:rPr>
          <w:rFonts w:ascii="Cambria" w:hAnsi="Cambria"/>
        </w:rPr>
        <w:t>matter</w:t>
      </w:r>
      <w:r>
        <w:rPr>
          <w:rFonts w:ascii="Cambria" w:hAnsi="Cambria"/>
          <w:spacing w:val="-1"/>
        </w:rPr>
        <w:t> </w:t>
      </w:r>
      <w:r>
        <w:rPr>
          <w:rFonts w:ascii="Cambria" w:hAnsi="Cambria"/>
        </w:rPr>
        <w:t>and</w:t>
      </w:r>
      <w:r>
        <w:rPr>
          <w:rFonts w:ascii="Cambria" w:hAnsi="Cambria"/>
          <w:spacing w:val="-5"/>
        </w:rPr>
        <w:t> </w:t>
      </w:r>
      <w:r>
        <w:rPr>
          <w:rFonts w:ascii="Cambria" w:hAnsi="Cambria"/>
        </w:rPr>
        <w:t>dispersing energies</w:t>
      </w:r>
      <w:r>
        <w:rPr>
          <w:rFonts w:ascii="Cambria" w:hAnsi="Cambria"/>
          <w:spacing w:val="-2"/>
        </w:rPr>
        <w:t> </w:t>
      </w:r>
      <w:r>
        <w:rPr>
          <w:rFonts w:ascii="Cambria" w:hAnsi="Cambria"/>
        </w:rPr>
        <w:t>which</w:t>
      </w:r>
      <w:r>
        <w:rPr>
          <w:rFonts w:ascii="Cambria" w:hAnsi="Cambria"/>
          <w:spacing w:val="-3"/>
        </w:rPr>
        <w:t> </w:t>
      </w:r>
      <w:r>
        <w:rPr>
          <w:rFonts w:ascii="Cambria" w:hAnsi="Cambria"/>
        </w:rPr>
        <w:t>lie</w:t>
      </w:r>
      <w:r>
        <w:rPr>
          <w:rFonts w:ascii="Cambria" w:hAnsi="Cambria"/>
          <w:spacing w:val="-6"/>
        </w:rPr>
        <w:t> </w:t>
      </w:r>
      <w:r>
        <w:rPr>
          <w:rFonts w:ascii="Cambria" w:hAnsi="Cambria"/>
        </w:rPr>
        <w:t>in</w:t>
      </w:r>
      <w:r>
        <w:rPr>
          <w:rFonts w:ascii="Cambria" w:hAnsi="Cambria"/>
          <w:spacing w:val="-7"/>
        </w:rPr>
        <w:t> </w:t>
      </w:r>
      <w:r>
        <w:rPr>
          <w:rFonts w:ascii="Cambria" w:hAnsi="Cambria"/>
        </w:rPr>
        <w:t>its path. It</w:t>
      </w:r>
      <w:r>
        <w:rPr>
          <w:rFonts w:ascii="Cambria" w:hAnsi="Cambria"/>
          <w:spacing w:val="-2"/>
        </w:rPr>
        <w:t> </w:t>
      </w:r>
      <w:r>
        <w:rPr>
          <w:rFonts w:ascii="Cambria" w:hAnsi="Cambria"/>
        </w:rPr>
        <w:t>is</w:t>
      </w:r>
      <w:r>
        <w:rPr>
          <w:rFonts w:ascii="Cambria" w:hAnsi="Cambria"/>
          <w:spacing w:val="-1"/>
        </w:rPr>
        <w:t> </w:t>
      </w:r>
      <w:r>
        <w:rPr>
          <w:rFonts w:ascii="Cambria" w:hAnsi="Cambria"/>
        </w:rPr>
        <w:t>still not too</w:t>
      </w:r>
      <w:r>
        <w:rPr>
          <w:rFonts w:ascii="Cambria" w:hAnsi="Cambria"/>
          <w:spacing w:val="-1"/>
        </w:rPr>
        <w:t> </w:t>
      </w:r>
      <w:r>
        <w:rPr>
          <w:rFonts w:ascii="Cambria" w:hAnsi="Cambria"/>
        </w:rPr>
        <w:t>late to withdraw—”</w:t>
      </w:r>
    </w:p>
    <w:p>
      <w:pPr>
        <w:pStyle w:val="BodyText"/>
        <w:spacing w:line="218" w:lineRule="auto"/>
        <w:ind w:left="153" w:right="138" w:firstLine="194"/>
        <w:rPr>
          <w:rFonts w:ascii="Cambria" w:hAnsi="Cambria"/>
        </w:rPr>
      </w:pPr>
      <w:r>
        <w:rPr>
          <w:rFonts w:ascii="Cambria" w:hAnsi="Cambria"/>
        </w:rPr>
        <w:t>“Agni!” he heard his mouth cry out. “You have </w:t>
      </w:r>
      <w:r>
        <w:rPr>
          <w:rFonts w:ascii="Cambria" w:hAnsi="Cambria"/>
          <w:spacing w:val="-2"/>
        </w:rPr>
        <w:t>requested</w:t>
      </w:r>
      <w:r>
        <w:rPr>
          <w:rFonts w:ascii="Cambria" w:hAnsi="Cambria"/>
          <w:spacing w:val="2"/>
        </w:rPr>
        <w:t> </w:t>
      </w:r>
      <w:r>
        <w:rPr>
          <w:rFonts w:ascii="Cambria" w:hAnsi="Cambria"/>
          <w:spacing w:val="-2"/>
        </w:rPr>
        <w:t>audience</w:t>
      </w:r>
      <w:r>
        <w:rPr>
          <w:rFonts w:ascii="Cambria" w:hAnsi="Cambria"/>
          <w:spacing w:val="-1"/>
        </w:rPr>
        <w:t> </w:t>
      </w:r>
      <w:r>
        <w:rPr>
          <w:rFonts w:ascii="Cambria" w:hAnsi="Cambria"/>
          <w:spacing w:val="-2"/>
        </w:rPr>
        <w:t>with the</w:t>
      </w:r>
      <w:r>
        <w:rPr>
          <w:rFonts w:ascii="Cambria" w:hAnsi="Cambria"/>
          <w:spacing w:val="-8"/>
        </w:rPr>
        <w:t> </w:t>
      </w:r>
      <w:r>
        <w:rPr>
          <w:rFonts w:ascii="Cambria" w:hAnsi="Cambria"/>
          <w:spacing w:val="-2"/>
        </w:rPr>
        <w:t>one</w:t>
      </w:r>
      <w:r>
        <w:rPr>
          <w:rFonts w:ascii="Cambria" w:hAnsi="Cambria"/>
          <w:spacing w:val="-9"/>
        </w:rPr>
        <w:t> </w:t>
      </w:r>
      <w:r>
        <w:rPr>
          <w:rFonts w:ascii="Cambria" w:hAnsi="Cambria"/>
          <w:spacing w:val="-2"/>
        </w:rPr>
        <w:t>who</w:t>
      </w:r>
      <w:r>
        <w:rPr>
          <w:rFonts w:ascii="Cambria" w:hAnsi="Cambria"/>
          <w:spacing w:val="-7"/>
        </w:rPr>
        <w:t> </w:t>
      </w:r>
      <w:r>
        <w:rPr>
          <w:rFonts w:ascii="Cambria" w:hAnsi="Cambria"/>
          <w:spacing w:val="-2"/>
        </w:rPr>
        <w:t>rules</w:t>
      </w:r>
      <w:r>
        <w:rPr>
          <w:rFonts w:ascii="Cambria" w:hAnsi="Cambria"/>
          <w:spacing w:val="-6"/>
        </w:rPr>
        <w:t> </w:t>
      </w:r>
      <w:r>
        <w:rPr>
          <w:rFonts w:ascii="Cambria" w:hAnsi="Cambria"/>
          <w:spacing w:val="-2"/>
        </w:rPr>
        <w:t>here?”</w:t>
      </w:r>
    </w:p>
    <w:p>
      <w:pPr>
        <w:pStyle w:val="BodyText"/>
        <w:spacing w:line="218" w:lineRule="auto"/>
        <w:ind w:left="151" w:right="138" w:firstLine="195"/>
        <w:rPr>
          <w:rFonts w:ascii="Cambria"/>
          <w:sz w:val="18"/>
        </w:rPr>
      </w:pPr>
      <w:r>
        <w:rPr>
          <w:rFonts w:ascii="Cambria"/>
        </w:rPr>
        <w:t>The black lenses turned toward him. Agni's lips curled</w:t>
      </w:r>
      <w:r>
        <w:rPr>
          <w:rFonts w:ascii="Cambria"/>
          <w:spacing w:val="-11"/>
        </w:rPr>
        <w:t> </w:t>
      </w:r>
      <w:r>
        <w:rPr>
          <w:rFonts w:ascii="Cambria"/>
        </w:rPr>
        <w:t>back</w:t>
      </w:r>
      <w:r>
        <w:rPr>
          <w:rFonts w:ascii="Cambria"/>
          <w:spacing w:val="-10"/>
        </w:rPr>
        <w:t> </w:t>
      </w:r>
      <w:r>
        <w:rPr>
          <w:rFonts w:ascii="Cambria"/>
        </w:rPr>
        <w:t>to</w:t>
      </w:r>
      <w:r>
        <w:rPr>
          <w:rFonts w:ascii="Cambria"/>
          <w:spacing w:val="-11"/>
        </w:rPr>
        <w:t> </w:t>
      </w:r>
      <w:r>
        <w:rPr>
          <w:rFonts w:ascii="Cambria"/>
        </w:rPr>
        <w:t>vanish</w:t>
      </w:r>
      <w:r>
        <w:rPr>
          <w:rFonts w:ascii="Cambria"/>
          <w:spacing w:val="-10"/>
        </w:rPr>
        <w:t> </w:t>
      </w:r>
      <w:r>
        <w:rPr>
          <w:rFonts w:ascii="Cambria"/>
        </w:rPr>
        <w:t>into</w:t>
      </w:r>
      <w:r>
        <w:rPr>
          <w:rFonts w:ascii="Cambria"/>
          <w:spacing w:val="-11"/>
        </w:rPr>
        <w:t> </w:t>
      </w:r>
      <w:r>
        <w:rPr>
          <w:rFonts w:ascii="Cambria"/>
        </w:rPr>
        <w:t>a</w:t>
      </w:r>
      <w:r>
        <w:rPr>
          <w:rFonts w:ascii="Cambria"/>
          <w:spacing w:val="-10"/>
        </w:rPr>
        <w:t> </w:t>
      </w:r>
      <w:r>
        <w:rPr>
          <w:rFonts w:ascii="Cambria"/>
        </w:rPr>
        <w:t>smile</w:t>
      </w:r>
      <w:r>
        <w:rPr>
          <w:rFonts w:ascii="Cambria"/>
          <w:spacing w:val="-11"/>
        </w:rPr>
        <w:t> </w:t>
      </w:r>
      <w:r>
        <w:rPr>
          <w:rFonts w:ascii="Cambria"/>
        </w:rPr>
        <w:t>which</w:t>
      </w:r>
      <w:r>
        <w:rPr>
          <w:rFonts w:ascii="Cambria"/>
          <w:spacing w:val="-9"/>
        </w:rPr>
        <w:t> </w:t>
      </w:r>
      <w:r>
        <w:rPr>
          <w:rFonts w:ascii="Cambria"/>
        </w:rPr>
        <w:t>dissolved</w:t>
      </w:r>
      <w:r>
        <w:rPr>
          <w:rFonts w:ascii="Cambria"/>
          <w:spacing w:val="-10"/>
        </w:rPr>
        <w:t> </w:t>
      </w:r>
      <w:r>
        <w:rPr>
          <w:rFonts w:ascii="Cambria"/>
        </w:rPr>
        <w:t>into </w:t>
      </w:r>
      <w:r>
        <w:rPr>
          <w:rFonts w:ascii="Cambria"/>
          <w:spacing w:val="-2"/>
          <w:sz w:val="18"/>
        </w:rPr>
        <w:t>words:</w:t>
      </w:r>
    </w:p>
    <w:p>
      <w:pPr>
        <w:pStyle w:val="BodyText"/>
        <w:spacing w:line="218" w:lineRule="auto" w:before="9"/>
        <w:ind w:left="138" w:right="146" w:firstLine="209"/>
        <w:rPr>
          <w:rFonts w:ascii="Cambria" w:hAnsi="Cambria"/>
        </w:rPr>
      </w:pPr>
      <w:r>
        <w:rPr>
          <w:rFonts w:ascii="Cambria" w:hAnsi="Cambria"/>
        </w:rPr>
        <w:t>“I</w:t>
      </w:r>
      <w:r>
        <w:rPr>
          <w:rFonts w:ascii="Cambria" w:hAnsi="Cambria"/>
          <w:spacing w:val="10"/>
        </w:rPr>
        <w:t> </w:t>
      </w:r>
      <w:r>
        <w:rPr>
          <w:rFonts w:ascii="Cambria" w:hAnsi="Cambria"/>
        </w:rPr>
        <w:t>thought</w:t>
      </w:r>
      <w:r>
        <w:rPr>
          <w:rFonts w:ascii="Cambria" w:hAnsi="Cambria"/>
          <w:spacing w:val="-4"/>
        </w:rPr>
        <w:t> </w:t>
      </w:r>
      <w:r>
        <w:rPr>
          <w:rFonts w:ascii="Cambria" w:hAnsi="Cambria"/>
        </w:rPr>
        <w:t>I'd</w:t>
      </w:r>
      <w:r>
        <w:rPr>
          <w:rFonts w:ascii="Cambria" w:hAnsi="Cambria"/>
          <w:spacing w:val="-9"/>
        </w:rPr>
        <w:t> </w:t>
      </w:r>
      <w:r>
        <w:rPr>
          <w:rFonts w:ascii="Cambria" w:hAnsi="Cambria"/>
        </w:rPr>
        <w:t>find</w:t>
      </w:r>
      <w:r>
        <w:rPr>
          <w:rFonts w:ascii="Cambria" w:hAnsi="Cambria"/>
          <w:spacing w:val="-4"/>
        </w:rPr>
        <w:t> </w:t>
      </w:r>
      <w:r>
        <w:rPr>
          <w:rFonts w:ascii="Cambria" w:hAnsi="Cambria"/>
        </w:rPr>
        <w:t>you</w:t>
      </w:r>
      <w:r>
        <w:rPr>
          <w:rFonts w:ascii="Cambria" w:hAnsi="Cambria"/>
          <w:spacing w:val="-10"/>
        </w:rPr>
        <w:t> </w:t>
      </w:r>
      <w:r>
        <w:rPr>
          <w:rFonts w:ascii="Cambria" w:hAnsi="Cambria"/>
        </w:rPr>
        <w:t>here,”</w:t>
      </w:r>
      <w:r>
        <w:rPr>
          <w:rFonts w:ascii="Cambria" w:hAnsi="Cambria"/>
          <w:spacing w:val="-8"/>
        </w:rPr>
        <w:t> </w:t>
      </w:r>
      <w:r>
        <w:rPr>
          <w:rFonts w:ascii="Cambria" w:hAnsi="Cambria"/>
        </w:rPr>
        <w:t>he</w:t>
      </w:r>
      <w:r>
        <w:rPr>
          <w:rFonts w:ascii="Cambria" w:hAnsi="Cambria"/>
          <w:spacing w:val="-10"/>
        </w:rPr>
        <w:t> </w:t>
      </w:r>
      <w:r>
        <w:rPr>
          <w:rFonts w:ascii="Cambria" w:hAnsi="Cambria"/>
        </w:rPr>
        <w:t>said,</w:t>
      </w:r>
      <w:r>
        <w:rPr>
          <w:rFonts w:ascii="Cambria" w:hAnsi="Cambria"/>
          <w:spacing w:val="-4"/>
        </w:rPr>
        <w:t> </w:t>
      </w:r>
      <w:r>
        <w:rPr>
          <w:rFonts w:ascii="Cambria" w:hAnsi="Cambria"/>
        </w:rPr>
        <w:t>his</w:t>
      </w:r>
      <w:r>
        <w:rPr>
          <w:rFonts w:ascii="Cambria" w:hAnsi="Cambria"/>
          <w:spacing w:val="-6"/>
        </w:rPr>
        <w:t> </w:t>
      </w:r>
      <w:r>
        <w:rPr>
          <w:rFonts w:ascii="Cambria" w:hAnsi="Cambria"/>
        </w:rPr>
        <w:t>voice</w:t>
      </w:r>
      <w:r>
        <w:rPr>
          <w:rFonts w:ascii="Cambria" w:hAnsi="Cambria"/>
          <w:spacing w:val="-6"/>
        </w:rPr>
        <w:t> </w:t>
      </w:r>
      <w:r>
        <w:rPr>
          <w:rFonts w:ascii="Cambria" w:hAnsi="Cambria"/>
        </w:rPr>
        <w:t>nasal and</w:t>
      </w:r>
      <w:r>
        <w:rPr>
          <w:rFonts w:ascii="Cambria" w:hAnsi="Cambria"/>
          <w:spacing w:val="-3"/>
        </w:rPr>
        <w:t> </w:t>
      </w:r>
      <w:r>
        <w:rPr>
          <w:rFonts w:ascii="Cambria" w:hAnsi="Cambria"/>
        </w:rPr>
        <w:t>penetrating. “All that holiness got to be too</w:t>
      </w:r>
      <w:r>
        <w:rPr>
          <w:rFonts w:ascii="Cambria" w:hAnsi="Cambria"/>
          <w:spacing w:val="-1"/>
        </w:rPr>
        <w:t> </w:t>
      </w:r>
      <w:r>
        <w:rPr>
          <w:rFonts w:ascii="Cambria" w:hAnsi="Cambria"/>
        </w:rPr>
        <w:t>much and you had to</w:t>
      </w:r>
      <w:r>
        <w:rPr>
          <w:rFonts w:ascii="Cambria" w:hAnsi="Cambria"/>
          <w:spacing w:val="-4"/>
        </w:rPr>
        <w:t> </w:t>
      </w:r>
      <w:r>
        <w:rPr>
          <w:rFonts w:ascii="Cambria" w:hAnsi="Cambria"/>
        </w:rPr>
        <w:t>cut loose, ch? Shall I call you Siddhar- tha, or Tathagatha, or Mahasamatman—or just plain </w:t>
      </w:r>
      <w:r>
        <w:rPr>
          <w:rFonts w:ascii="Cambria" w:hAnsi="Cambria"/>
          <w:spacing w:val="-2"/>
        </w:rPr>
        <w:t>Sam?”</w:t>
      </w:r>
    </w:p>
    <w:p>
      <w:pPr>
        <w:pStyle w:val="BodyText"/>
        <w:spacing w:line="218" w:lineRule="auto"/>
        <w:ind w:left="127" w:right="153" w:firstLine="201"/>
        <w:rPr>
          <w:rFonts w:ascii="Cambria" w:hAnsi="Cambria"/>
        </w:rPr>
      </w:pPr>
      <w:r>
        <w:rPr>
          <w:rFonts w:ascii="Cambria" w:hAnsi="Cambria"/>
        </w:rPr>
        <w:t>“You fool,” he</w:t>
      </w:r>
      <w:r>
        <w:rPr>
          <w:rFonts w:ascii="Cambria" w:hAnsi="Cambria"/>
          <w:spacing w:val="-2"/>
        </w:rPr>
        <w:t> </w:t>
      </w:r>
      <w:r>
        <w:rPr>
          <w:rFonts w:ascii="Cambria" w:hAnsi="Cambria"/>
        </w:rPr>
        <w:t>replied. “The</w:t>
      </w:r>
      <w:r>
        <w:rPr>
          <w:rFonts w:ascii="Cambria" w:hAnsi="Cambria"/>
          <w:spacing w:val="-3"/>
        </w:rPr>
        <w:t> </w:t>
      </w:r>
      <w:r>
        <w:rPr>
          <w:rFonts w:ascii="Cambria" w:hAnsi="Cambria"/>
        </w:rPr>
        <w:t>one who was known to you as the Binder of Demons—by all or any of those names—is</w:t>
      </w:r>
      <w:r>
        <w:rPr>
          <w:rFonts w:ascii="Cambria" w:hAnsi="Cambria"/>
          <w:spacing w:val="-4"/>
        </w:rPr>
        <w:t> </w:t>
      </w:r>
      <w:r>
        <w:rPr>
          <w:rFonts w:ascii="Cambria" w:hAnsi="Cambria"/>
        </w:rPr>
        <w:t>bound</w:t>
      </w:r>
      <w:r>
        <w:rPr>
          <w:rFonts w:ascii="Cambria" w:hAnsi="Cambria"/>
          <w:spacing w:val="-2"/>
        </w:rPr>
        <w:t> </w:t>
      </w:r>
      <w:r>
        <w:rPr>
          <w:rFonts w:ascii="Cambria" w:hAnsi="Cambria"/>
        </w:rPr>
        <w:t>now</w:t>
      </w:r>
      <w:r>
        <w:rPr>
          <w:rFonts w:ascii="Cambria" w:hAnsi="Cambria"/>
          <w:spacing w:val="-2"/>
        </w:rPr>
        <w:t> </w:t>
      </w:r>
      <w:r>
        <w:rPr>
          <w:rFonts w:ascii="Cambria" w:hAnsi="Cambria"/>
        </w:rPr>
        <w:t>himself. You</w:t>
      </w:r>
      <w:r>
        <w:rPr>
          <w:rFonts w:ascii="Cambria" w:hAnsi="Cambria"/>
          <w:spacing w:val="-2"/>
        </w:rPr>
        <w:t> </w:t>
      </w:r>
      <w:r>
        <w:rPr>
          <w:rFonts w:ascii="Cambria" w:hAnsi="Cambria"/>
        </w:rPr>
        <w:t>have</w:t>
      </w:r>
      <w:r>
        <w:rPr>
          <w:rFonts w:ascii="Cambria" w:hAnsi="Cambria"/>
          <w:spacing w:val="-1"/>
        </w:rPr>
        <w:t> </w:t>
      </w:r>
      <w:r>
        <w:rPr>
          <w:rFonts w:ascii="Cambria" w:hAnsi="Cambria"/>
        </w:rPr>
        <w:t>the</w:t>
      </w:r>
      <w:r>
        <w:rPr>
          <w:rFonts w:ascii="Cambria" w:hAnsi="Cambria"/>
          <w:spacing w:val="-6"/>
        </w:rPr>
        <w:t> </w:t>
      </w:r>
      <w:r>
        <w:rPr>
          <w:rFonts w:ascii="Cambria" w:hAnsi="Cambria"/>
        </w:rPr>
        <w:t>privilege of addressing Taraka of the Rakasha,</w:t>
      </w:r>
      <w:r>
        <w:rPr>
          <w:rFonts w:ascii="Cambria" w:hAnsi="Cambria"/>
          <w:spacing w:val="-3"/>
        </w:rPr>
        <w:t> </w:t>
      </w:r>
      <w:r>
        <w:rPr>
          <w:rFonts w:ascii="Cambria" w:hAnsi="Cambria"/>
        </w:rPr>
        <w:t>'Lord of Hell- </w:t>
      </w:r>
      <w:r>
        <w:rPr>
          <w:rFonts w:ascii="Cambria" w:hAnsi="Cambria"/>
          <w:spacing w:val="-2"/>
        </w:rPr>
        <w:t>well!”</w:t>
      </w:r>
    </w:p>
    <w:p>
      <w:pPr>
        <w:pStyle w:val="BodyText"/>
        <w:spacing w:line="198" w:lineRule="exact"/>
        <w:ind w:left="323"/>
        <w:rPr>
          <w:rFonts w:ascii="Cambria"/>
        </w:rPr>
      </w:pPr>
      <w:r>
        <w:rPr>
          <w:rFonts w:ascii="Cambria"/>
          <w:spacing w:val="-6"/>
        </w:rPr>
        <w:t>There</w:t>
      </w:r>
      <w:r>
        <w:rPr>
          <w:rFonts w:ascii="Cambria"/>
          <w:spacing w:val="-5"/>
        </w:rPr>
        <w:t> </w:t>
      </w:r>
      <w:r>
        <w:rPr>
          <w:rFonts w:ascii="Cambria"/>
          <w:spacing w:val="-6"/>
        </w:rPr>
        <w:t>was</w:t>
      </w:r>
      <w:r>
        <w:rPr>
          <w:rFonts w:ascii="Cambria"/>
          <w:spacing w:val="-1"/>
        </w:rPr>
        <w:t> </w:t>
      </w:r>
      <w:r>
        <w:rPr>
          <w:rFonts w:ascii="Cambria"/>
          <w:spacing w:val="-6"/>
        </w:rPr>
        <w:t>a</w:t>
      </w:r>
      <w:r>
        <w:rPr>
          <w:rFonts w:ascii="Cambria"/>
          <w:spacing w:val="-1"/>
        </w:rPr>
        <w:t> </w:t>
      </w:r>
      <w:r>
        <w:rPr>
          <w:rFonts w:ascii="Cambria"/>
          <w:spacing w:val="-6"/>
        </w:rPr>
        <w:t>click,</w:t>
      </w:r>
      <w:r>
        <w:rPr>
          <w:rFonts w:ascii="Cambria"/>
          <w:spacing w:val="8"/>
        </w:rPr>
        <w:t> </w:t>
      </w:r>
      <w:r>
        <w:rPr>
          <w:rFonts w:ascii="Cambria"/>
          <w:spacing w:val="-6"/>
        </w:rPr>
        <w:t>and</w:t>
      </w:r>
      <w:r>
        <w:rPr>
          <w:rFonts w:ascii="Cambria"/>
          <w:spacing w:val="12"/>
        </w:rPr>
        <w:t> </w:t>
      </w:r>
      <w:r>
        <w:rPr>
          <w:rFonts w:ascii="Cambria"/>
          <w:spacing w:val="-6"/>
        </w:rPr>
        <w:t>the</w:t>
      </w:r>
      <w:r>
        <w:rPr>
          <w:rFonts w:ascii="Cambria"/>
          <w:spacing w:val="-3"/>
        </w:rPr>
        <w:t> </w:t>
      </w:r>
      <w:r>
        <w:rPr>
          <w:rFonts w:ascii="Cambria"/>
          <w:spacing w:val="-6"/>
        </w:rPr>
        <w:t>lenses</w:t>
      </w:r>
      <w:r>
        <w:rPr>
          <w:rFonts w:ascii="Cambria"/>
          <w:spacing w:val="4"/>
        </w:rPr>
        <w:t> </w:t>
      </w:r>
      <w:r>
        <w:rPr>
          <w:rFonts w:ascii="Cambria"/>
          <w:spacing w:val="-6"/>
        </w:rPr>
        <w:t>became</w:t>
      </w:r>
      <w:r>
        <w:rPr>
          <w:rFonts w:ascii="Cambria"/>
          <w:spacing w:val="9"/>
        </w:rPr>
        <w:t> </w:t>
      </w:r>
      <w:r>
        <w:rPr>
          <w:rFonts w:ascii="Cambria"/>
          <w:spacing w:val="-6"/>
        </w:rPr>
        <w:t>red.</w:t>
      </w:r>
    </w:p>
    <w:p>
      <w:pPr>
        <w:pStyle w:val="BodyText"/>
        <w:spacing w:line="220" w:lineRule="auto" w:before="6"/>
        <w:ind w:right="165" w:firstLine="198"/>
        <w:rPr>
          <w:rFonts w:ascii="Cambria" w:hAnsi="Cambria"/>
        </w:rPr>
      </w:pPr>
      <w:r>
        <w:rPr>
          <w:rFonts w:ascii="Cambria" w:hAnsi="Cambria"/>
        </w:rPr>
        <w:t>“Yes, I perceive the truth of what you say,” an- swered the other. “I look upon a case of demonic possession. Interesting. Doubtless cramped, aiso.” He shrugged, and then added, “But I can destroy two as readily</w:t>
      </w:r>
      <w:r>
        <w:rPr>
          <w:rFonts w:ascii="Cambria" w:hAnsi="Cambria"/>
          <w:spacing w:val="40"/>
        </w:rPr>
        <w:t> </w:t>
      </w:r>
      <w:r>
        <w:rPr>
          <w:rFonts w:ascii="Cambria" w:hAnsi="Cambria"/>
        </w:rPr>
        <w:t>as</w:t>
      </w:r>
      <w:r>
        <w:rPr>
          <w:rFonts w:ascii="Cambria" w:hAnsi="Cambria"/>
          <w:spacing w:val="40"/>
        </w:rPr>
        <w:t> </w:t>
      </w:r>
      <w:r>
        <w:rPr>
          <w:rFonts w:ascii="Cambria" w:hAnsi="Cambria"/>
        </w:rPr>
        <w:t>one.”</w:t>
      </w:r>
    </w:p>
    <w:p>
      <w:pPr>
        <w:pStyle w:val="BodyText"/>
        <w:spacing w:line="183" w:lineRule="exact"/>
        <w:ind w:left="314"/>
        <w:rPr>
          <w:rFonts w:ascii="Cambria" w:hAnsi="Cambria"/>
        </w:rPr>
      </w:pPr>
      <w:r>
        <w:rPr>
          <w:rFonts w:ascii="Cambria" w:hAnsi="Cambria"/>
          <w:spacing w:val="-2"/>
        </w:rPr>
        <w:t>“Think</w:t>
      </w:r>
      <w:r>
        <w:rPr>
          <w:rFonts w:ascii="Cambria" w:hAnsi="Cambria"/>
          <w:spacing w:val="26"/>
        </w:rPr>
        <w:t> </w:t>
      </w:r>
      <w:r>
        <w:rPr>
          <w:rFonts w:ascii="Cambria" w:hAnsi="Cambria"/>
          <w:spacing w:val="-2"/>
        </w:rPr>
        <w:t>you</w:t>
      </w:r>
      <w:r>
        <w:rPr>
          <w:rFonts w:ascii="Cambria" w:hAnsi="Cambria"/>
          <w:spacing w:val="9"/>
        </w:rPr>
        <w:t> </w:t>
      </w:r>
      <w:r>
        <w:rPr>
          <w:rFonts w:ascii="Cambria" w:hAnsi="Cambria"/>
          <w:spacing w:val="-2"/>
        </w:rPr>
        <w:t>so?”</w:t>
      </w:r>
      <w:r>
        <w:rPr>
          <w:rFonts w:ascii="Cambria" w:hAnsi="Cambria"/>
          <w:spacing w:val="11"/>
        </w:rPr>
        <w:t> </w:t>
      </w:r>
      <w:r>
        <w:rPr>
          <w:rFonts w:ascii="Cambria" w:hAnsi="Cambria"/>
          <w:spacing w:val="-2"/>
        </w:rPr>
        <w:t>inquired</w:t>
      </w:r>
      <w:r>
        <w:rPr>
          <w:rFonts w:ascii="Cambria" w:hAnsi="Cambria"/>
          <w:spacing w:val="12"/>
        </w:rPr>
        <w:t> </w:t>
      </w:r>
      <w:r>
        <w:rPr>
          <w:rFonts w:ascii="Cambria" w:hAnsi="Cambria"/>
          <w:spacing w:val="-2"/>
        </w:rPr>
        <w:t>Taraka,</w:t>
      </w:r>
      <w:r>
        <w:rPr>
          <w:rFonts w:ascii="Cambria" w:hAnsi="Cambria"/>
          <w:spacing w:val="17"/>
        </w:rPr>
        <w:t> </w:t>
      </w:r>
      <w:r>
        <w:rPr>
          <w:rFonts w:ascii="Cambria" w:hAnsi="Cambria"/>
          <w:spacing w:val="-2"/>
        </w:rPr>
        <w:t>raising</w:t>
      </w:r>
      <w:r>
        <w:rPr>
          <w:rFonts w:ascii="Cambria" w:hAnsi="Cambria"/>
          <w:spacing w:val="16"/>
        </w:rPr>
        <w:t> </w:t>
      </w:r>
      <w:r>
        <w:rPr>
          <w:rFonts w:ascii="Cambria" w:hAnsi="Cambria"/>
          <w:spacing w:val="-2"/>
        </w:rPr>
        <w:t>both</w:t>
      </w:r>
      <w:r>
        <w:rPr>
          <w:rFonts w:ascii="Cambria" w:hAnsi="Cambria"/>
          <w:spacing w:val="19"/>
        </w:rPr>
        <w:t> </w:t>
      </w:r>
      <w:r>
        <w:rPr>
          <w:rFonts w:ascii="Cambria" w:hAnsi="Cambria"/>
          <w:spacing w:val="-4"/>
        </w:rPr>
        <w:t>arms</w:t>
      </w:r>
    </w:p>
    <w:p>
      <w:pPr>
        <w:pStyle w:val="BodyText"/>
        <w:spacing w:line="204" w:lineRule="exact"/>
        <w:ind w:left="123"/>
        <w:rPr>
          <w:rFonts w:ascii="Cambria"/>
        </w:rPr>
      </w:pPr>
      <w:r>
        <w:rPr>
          <w:rFonts w:ascii="Cambria"/>
          <w:spacing w:val="-5"/>
        </w:rPr>
        <w:t>before</w:t>
      </w:r>
      <w:r>
        <w:rPr>
          <w:rFonts w:ascii="Cambria"/>
          <w:spacing w:val="20"/>
        </w:rPr>
        <w:t> </w:t>
      </w:r>
      <w:r>
        <w:rPr>
          <w:rFonts w:ascii="Cambria"/>
          <w:spacing w:val="-4"/>
        </w:rPr>
        <w:t>him.</w:t>
      </w:r>
    </w:p>
    <w:p>
      <w:pPr>
        <w:pStyle w:val="BodyText"/>
        <w:spacing w:line="218" w:lineRule="auto" w:before="5"/>
        <w:ind w:left="113" w:right="165" w:firstLine="196"/>
        <w:rPr>
          <w:rFonts w:ascii="Cambria"/>
        </w:rPr>
      </w:pPr>
      <w:r>
        <w:rPr>
          <w:rFonts w:ascii="Cambria"/>
        </w:rPr>
        <w:t>As</w:t>
      </w:r>
      <w:r>
        <w:rPr>
          <w:rFonts w:ascii="Cambria"/>
          <w:spacing w:val="-4"/>
        </w:rPr>
        <w:t> </w:t>
      </w:r>
      <w:r>
        <w:rPr>
          <w:rFonts w:ascii="Cambria"/>
        </w:rPr>
        <w:t>he</w:t>
      </w:r>
      <w:r>
        <w:rPr>
          <w:rFonts w:ascii="Cambria"/>
          <w:spacing w:val="-9"/>
        </w:rPr>
        <w:t> </w:t>
      </w:r>
      <w:r>
        <w:rPr>
          <w:rFonts w:ascii="Cambria"/>
        </w:rPr>
        <w:t>did,</w:t>
      </w:r>
      <w:r>
        <w:rPr>
          <w:rFonts w:ascii="Cambria"/>
          <w:spacing w:val="-4"/>
        </w:rPr>
        <w:t> </w:t>
      </w:r>
      <w:r>
        <w:rPr>
          <w:rFonts w:ascii="Cambria"/>
        </w:rPr>
        <w:t>there</w:t>
      </w:r>
      <w:r>
        <w:rPr>
          <w:rFonts w:ascii="Cambria"/>
          <w:spacing w:val="-3"/>
        </w:rPr>
        <w:t> </w:t>
      </w:r>
      <w:r>
        <w:rPr>
          <w:rFonts w:ascii="Cambria"/>
        </w:rPr>
        <w:t>was</w:t>
      </w:r>
      <w:r>
        <w:rPr>
          <w:rFonts w:ascii="Cambria"/>
          <w:spacing w:val="-5"/>
        </w:rPr>
        <w:t> </w:t>
      </w:r>
      <w:r>
        <w:rPr>
          <w:rFonts w:ascii="Cambria"/>
        </w:rPr>
        <w:t>a</w:t>
      </w:r>
      <w:r>
        <w:rPr>
          <w:rFonts w:ascii="Cambria"/>
          <w:spacing w:val="-9"/>
        </w:rPr>
        <w:t> </w:t>
      </w:r>
      <w:r>
        <w:rPr>
          <w:rFonts w:ascii="Cambria"/>
        </w:rPr>
        <w:t>rumbling and</w:t>
      </w:r>
      <w:r>
        <w:rPr>
          <w:rFonts w:ascii="Cambria"/>
          <w:spacing w:val="-4"/>
        </w:rPr>
        <w:t> </w:t>
      </w:r>
      <w:r>
        <w:rPr>
          <w:rFonts w:ascii="Cambria"/>
        </w:rPr>
        <w:t>the</w:t>
      </w:r>
      <w:r>
        <w:rPr>
          <w:rFonts w:ascii="Cambria"/>
          <w:spacing w:val="-3"/>
        </w:rPr>
        <w:t> </w:t>
      </w:r>
      <w:r>
        <w:rPr>
          <w:rFonts w:ascii="Cambria"/>
        </w:rPr>
        <w:t>black wood spread</w:t>
      </w:r>
      <w:r>
        <w:rPr>
          <w:rFonts w:ascii="Cambria"/>
          <w:spacing w:val="-9"/>
        </w:rPr>
        <w:t> </w:t>
      </w:r>
      <w:r>
        <w:rPr>
          <w:rFonts w:ascii="Cambria"/>
        </w:rPr>
        <w:t>in</w:t>
      </w:r>
      <w:r>
        <w:rPr>
          <w:rFonts w:ascii="Cambria"/>
          <w:spacing w:val="-11"/>
        </w:rPr>
        <w:t> </w:t>
      </w:r>
      <w:r>
        <w:rPr>
          <w:rFonts w:ascii="Cambria"/>
        </w:rPr>
        <w:t>an</w:t>
      </w:r>
      <w:r>
        <w:rPr>
          <w:rFonts w:ascii="Cambria"/>
          <w:spacing w:val="-10"/>
        </w:rPr>
        <w:t> </w:t>
      </w:r>
      <w:r>
        <w:rPr>
          <w:rFonts w:ascii="Cambria"/>
        </w:rPr>
        <w:t>instant</w:t>
      </w:r>
      <w:r>
        <w:rPr>
          <w:rFonts w:ascii="Cambria"/>
          <w:spacing w:val="-7"/>
        </w:rPr>
        <w:t> </w:t>
      </w:r>
      <w:r>
        <w:rPr>
          <w:rFonts w:ascii="Cambria"/>
        </w:rPr>
        <w:t>across</w:t>
      </w:r>
      <w:r>
        <w:rPr>
          <w:rFonts w:ascii="Cambria"/>
          <w:spacing w:val="-3"/>
        </w:rPr>
        <w:t> </w:t>
      </w:r>
      <w:r>
        <w:rPr>
          <w:rFonts w:ascii="Cambria"/>
        </w:rPr>
        <w:t>the</w:t>
      </w:r>
      <w:r>
        <w:rPr>
          <w:rFonts w:ascii="Cambria"/>
          <w:spacing w:val="-7"/>
        </w:rPr>
        <w:t> </w:t>
      </w:r>
      <w:r>
        <w:rPr>
          <w:rFonts w:ascii="Cambria"/>
        </w:rPr>
        <w:t>floor,</w:t>
      </w:r>
      <w:r>
        <w:rPr>
          <w:rFonts w:ascii="Cambria"/>
          <w:spacing w:val="-8"/>
        </w:rPr>
        <w:t> </w:t>
      </w:r>
      <w:r>
        <w:rPr>
          <w:rFonts w:ascii="Cambria"/>
        </w:rPr>
        <w:t>engulfing the</w:t>
      </w:r>
      <w:r>
        <w:rPr>
          <w:rFonts w:ascii="Cambria"/>
          <w:spacing w:val="-9"/>
        </w:rPr>
        <w:t> </w:t>
      </w:r>
      <w:r>
        <w:rPr>
          <w:rFonts w:ascii="Cambria"/>
        </w:rPr>
        <w:t>one </w:t>
      </w:r>
      <w:r>
        <w:rPr>
          <w:rFonts w:ascii="Cambria"/>
          <w:spacing w:val="-2"/>
        </w:rPr>
        <w:t>who</w:t>
      </w:r>
      <w:r>
        <w:rPr>
          <w:rFonts w:ascii="Cambria"/>
          <w:spacing w:val="-9"/>
        </w:rPr>
        <w:t> </w:t>
      </w:r>
      <w:r>
        <w:rPr>
          <w:rFonts w:ascii="Cambria"/>
          <w:spacing w:val="-2"/>
        </w:rPr>
        <w:t>stood</w:t>
      </w:r>
      <w:r>
        <w:rPr>
          <w:rFonts w:ascii="Cambria"/>
          <w:spacing w:val="-7"/>
        </w:rPr>
        <w:t> </w:t>
      </w:r>
      <w:r>
        <w:rPr>
          <w:rFonts w:ascii="Cambria"/>
          <w:spacing w:val="-2"/>
        </w:rPr>
        <w:t>there,</w:t>
      </w:r>
      <w:r>
        <w:rPr>
          <w:rFonts w:ascii="Cambria"/>
          <w:spacing w:val="-7"/>
        </w:rPr>
        <w:t> </w:t>
      </w:r>
      <w:r>
        <w:rPr>
          <w:rFonts w:ascii="Cambria"/>
          <w:spacing w:val="-2"/>
        </w:rPr>
        <w:t>its</w:t>
      </w:r>
      <w:r>
        <w:rPr>
          <w:rFonts w:ascii="Cambria"/>
          <w:spacing w:val="-9"/>
        </w:rPr>
        <w:t> </w:t>
      </w:r>
      <w:r>
        <w:rPr>
          <w:rFonts w:ascii="Cambria"/>
          <w:spacing w:val="-2"/>
        </w:rPr>
        <w:t>dark</w:t>
      </w:r>
      <w:r>
        <w:rPr>
          <w:rFonts w:ascii="Cambria"/>
          <w:spacing w:val="-2"/>
        </w:rPr>
        <w:t> branches</w:t>
      </w:r>
      <w:r>
        <w:rPr>
          <w:rFonts w:ascii="Cambria"/>
          <w:spacing w:val="-3"/>
        </w:rPr>
        <w:t> </w:t>
      </w:r>
      <w:r>
        <w:rPr>
          <w:rFonts w:ascii="Cambria"/>
          <w:spacing w:val="-2"/>
        </w:rPr>
        <w:t>writhing</w:t>
      </w:r>
      <w:r>
        <w:rPr>
          <w:rFonts w:ascii="Cambria"/>
          <w:spacing w:val="-2"/>
        </w:rPr>
        <w:t> about</w:t>
      </w:r>
      <w:r>
        <w:rPr>
          <w:rFonts w:ascii="Cambria"/>
          <w:spacing w:val="-2"/>
        </w:rPr>
        <w:t> him.</w:t>
      </w:r>
      <w:r>
        <w:rPr>
          <w:rFonts w:ascii="Cambria"/>
        </w:rPr>
        <w:t> The</w:t>
      </w:r>
      <w:r>
        <w:rPr>
          <w:rFonts w:ascii="Cambria"/>
          <w:spacing w:val="-1"/>
        </w:rPr>
        <w:t> </w:t>
      </w:r>
      <w:r>
        <w:rPr>
          <w:rFonts w:ascii="Cambria"/>
        </w:rPr>
        <w:t>rumbling continued, and the floor moved several </w:t>
      </w:r>
      <w:r>
        <w:rPr>
          <w:rFonts w:ascii="Cambria"/>
          <w:spacing w:val="-2"/>
        </w:rPr>
        <w:t>inches</w:t>
      </w:r>
      <w:r>
        <w:rPr>
          <w:rFonts w:ascii="Cambria"/>
          <w:spacing w:val="-2"/>
        </w:rPr>
        <w:t> beneath</w:t>
      </w:r>
      <w:r>
        <w:rPr>
          <w:rFonts w:ascii="Cambria"/>
          <w:spacing w:val="-2"/>
        </w:rPr>
        <w:t> their</w:t>
      </w:r>
      <w:r>
        <w:rPr>
          <w:rFonts w:ascii="Cambria"/>
          <w:spacing w:val="-8"/>
        </w:rPr>
        <w:t> </w:t>
      </w:r>
      <w:r>
        <w:rPr>
          <w:rFonts w:ascii="Cambria"/>
          <w:spacing w:val="-2"/>
        </w:rPr>
        <w:t>feet.</w:t>
      </w:r>
      <w:r>
        <w:rPr>
          <w:rFonts w:ascii="Cambria"/>
          <w:spacing w:val="-4"/>
        </w:rPr>
        <w:t> </w:t>
      </w:r>
      <w:r>
        <w:rPr>
          <w:rFonts w:ascii="Cambria"/>
          <w:spacing w:val="-2"/>
        </w:rPr>
        <w:t>From</w:t>
      </w:r>
      <w:r>
        <w:rPr>
          <w:rFonts w:ascii="Cambria"/>
          <w:spacing w:val="-7"/>
        </w:rPr>
        <w:t> </w:t>
      </w:r>
      <w:r>
        <w:rPr>
          <w:rFonts w:ascii="Cambria"/>
          <w:spacing w:val="-2"/>
        </w:rPr>
        <w:t>overhead,</w:t>
      </w:r>
      <w:r>
        <w:rPr>
          <w:rFonts w:ascii="Cambria"/>
          <w:spacing w:val="-2"/>
        </w:rPr>
        <w:t> there</w:t>
      </w:r>
      <w:r>
        <w:rPr>
          <w:rFonts w:ascii="Cambria"/>
          <w:spacing w:val="-9"/>
        </w:rPr>
        <w:t> </w:t>
      </w:r>
      <w:r>
        <w:rPr>
          <w:rFonts w:ascii="Cambria"/>
          <w:spacing w:val="-2"/>
        </w:rPr>
        <w:t>came</w:t>
      </w:r>
      <w:r>
        <w:rPr>
          <w:rFonts w:ascii="Cambria"/>
          <w:spacing w:val="-3"/>
        </w:rPr>
        <w:t> </w:t>
      </w:r>
      <w:r>
        <w:rPr>
          <w:rFonts w:ascii="Cambria"/>
          <w:spacing w:val="-2"/>
        </w:rPr>
        <w:t>a</w:t>
      </w:r>
      <w:r>
        <w:rPr>
          <w:rFonts w:ascii="Cambria"/>
        </w:rPr>
        <w:t> creaking and the sound of snapping stone. Dust and gravel</w:t>
      </w:r>
      <w:r>
        <w:rPr>
          <w:rFonts w:ascii="Cambria"/>
          <w:spacing w:val="40"/>
        </w:rPr>
        <w:t> </w:t>
      </w:r>
      <w:r>
        <w:rPr>
          <w:rFonts w:ascii="Cambria"/>
        </w:rPr>
        <w:t>began</w:t>
      </w:r>
      <w:r>
        <w:rPr>
          <w:rFonts w:ascii="Cambria"/>
          <w:spacing w:val="40"/>
        </w:rPr>
        <w:t> </w:t>
      </w:r>
      <w:r>
        <w:rPr>
          <w:rFonts w:ascii="Cambria"/>
        </w:rPr>
        <w:t>to</w:t>
      </w:r>
      <w:r>
        <w:rPr>
          <w:rFonts w:ascii="Cambria"/>
          <w:spacing w:val="40"/>
        </w:rPr>
        <w:t> </w:t>
      </w:r>
      <w:r>
        <w:rPr>
          <w:rFonts w:ascii="Cambria"/>
        </w:rPr>
        <w:t>fall.</w:t>
      </w:r>
    </w:p>
    <w:p>
      <w:pPr>
        <w:pStyle w:val="BodyText"/>
        <w:spacing w:line="220" w:lineRule="auto"/>
        <w:ind w:left="118" w:right="177" w:firstLine="190"/>
      </w:pPr>
      <w:r>
        <w:rPr>
          <w:rFonts w:ascii="Cambria"/>
        </w:rPr>
        <w:t>Then</w:t>
      </w:r>
      <w:r>
        <w:rPr>
          <w:rFonts w:ascii="Cambria"/>
          <w:spacing w:val="-11"/>
        </w:rPr>
        <w:t> </w:t>
      </w:r>
      <w:r>
        <w:rPr>
          <w:rFonts w:ascii="Cambria"/>
        </w:rPr>
        <w:t>there</w:t>
      </w:r>
      <w:r>
        <w:rPr>
          <w:rFonts w:ascii="Cambria"/>
          <w:spacing w:val="-10"/>
        </w:rPr>
        <w:t> </w:t>
      </w:r>
      <w:r>
        <w:rPr>
          <w:rFonts w:ascii="Cambria"/>
        </w:rPr>
        <w:t>was</w:t>
      </w:r>
      <w:r>
        <w:rPr>
          <w:rFonts w:ascii="Cambria"/>
          <w:spacing w:val="-11"/>
        </w:rPr>
        <w:t> </w:t>
      </w:r>
      <w:r>
        <w:rPr>
          <w:rFonts w:ascii="Cambria"/>
        </w:rPr>
        <w:t>a</w:t>
      </w:r>
      <w:r>
        <w:rPr>
          <w:rFonts w:ascii="Cambria"/>
          <w:spacing w:val="-10"/>
        </w:rPr>
        <w:t> </w:t>
      </w:r>
      <w:r>
        <w:rPr>
          <w:rFonts w:ascii="Cambria"/>
        </w:rPr>
        <w:t>blinding</w:t>
      </w:r>
      <w:r>
        <w:rPr>
          <w:rFonts w:ascii="Cambria"/>
          <w:spacing w:val="-11"/>
        </w:rPr>
        <w:t> </w:t>
      </w:r>
      <w:r>
        <w:rPr>
          <w:rFonts w:ascii="Cambria"/>
        </w:rPr>
        <w:t>8ash</w:t>
      </w:r>
      <w:r>
        <w:rPr>
          <w:rFonts w:ascii="Cambria"/>
          <w:spacing w:val="-10"/>
        </w:rPr>
        <w:t> </w:t>
      </w:r>
      <w:r>
        <w:rPr>
          <w:rFonts w:ascii="Cambria"/>
        </w:rPr>
        <w:t>of</w:t>
      </w:r>
      <w:r>
        <w:rPr>
          <w:rFonts w:ascii="Cambria"/>
          <w:spacing w:val="-11"/>
        </w:rPr>
        <w:t> </w:t>
      </w:r>
      <w:r>
        <w:rPr>
          <w:rFonts w:ascii="Cambria"/>
        </w:rPr>
        <w:t>light</w:t>
      </w:r>
      <w:r>
        <w:rPr>
          <w:rFonts w:ascii="Cambria"/>
          <w:spacing w:val="-10"/>
        </w:rPr>
        <w:t> </w:t>
      </w:r>
      <w:r>
        <w:rPr>
          <w:rFonts w:ascii="Cambria"/>
        </w:rPr>
        <w:t>and</w:t>
      </w:r>
      <w:r>
        <w:rPr>
          <w:rFonts w:ascii="Cambria"/>
          <w:spacing w:val="-11"/>
        </w:rPr>
        <w:t> </w:t>
      </w:r>
      <w:r>
        <w:rPr>
          <w:rFonts w:ascii="Cambria"/>
        </w:rPr>
        <w:t>the</w:t>
      </w:r>
      <w:r>
        <w:rPr>
          <w:rFonts w:ascii="Cambria"/>
          <w:spacing w:val="-10"/>
        </w:rPr>
        <w:t> </w:t>
      </w:r>
      <w:r>
        <w:rPr>
          <w:rFonts w:ascii="Cambria"/>
        </w:rPr>
        <w:t>trees were gone, leaving short stumps and blackened </w:t>
      </w:r>
      <w:r>
        <w:rPr/>
        <w:t>smudges</w:t>
      </w:r>
      <w:r>
        <w:rPr>
          <w:spacing w:val="40"/>
        </w:rPr>
        <w:t> </w:t>
      </w:r>
      <w:r>
        <w:rPr/>
        <w:t>upon</w:t>
      </w:r>
      <w:r>
        <w:rPr>
          <w:spacing w:val="40"/>
        </w:rPr>
        <w:t> </w:t>
      </w:r>
      <w:r>
        <w:rPr/>
        <w:t>the</w:t>
      </w:r>
      <w:r>
        <w:rPr>
          <w:spacing w:val="40"/>
        </w:rPr>
        <w:t> </w:t>
      </w:r>
      <w:r>
        <w:rPr/>
        <w:t>fioor.</w:t>
      </w:r>
    </w:p>
    <w:p>
      <w:pPr>
        <w:pStyle w:val="BodyText"/>
        <w:spacing w:line="201" w:lineRule="exact"/>
        <w:ind w:left="312"/>
      </w:pPr>
      <w:r>
        <w:rPr/>
        <w:t>With</w:t>
      </w:r>
      <w:r>
        <w:rPr>
          <w:spacing w:val="7"/>
        </w:rPr>
        <w:t> </w:t>
      </w:r>
      <w:r>
        <w:rPr/>
        <w:t>a groan</w:t>
      </w:r>
      <w:r>
        <w:rPr>
          <w:spacing w:val="6"/>
        </w:rPr>
        <w:t> </w:t>
      </w:r>
      <w:r>
        <w:rPr/>
        <w:t>and</w:t>
      </w:r>
      <w:r>
        <w:rPr>
          <w:spacing w:val="15"/>
        </w:rPr>
        <w:t> </w:t>
      </w:r>
      <w:r>
        <w:rPr/>
        <w:t>a</w:t>
      </w:r>
      <w:r>
        <w:rPr>
          <w:spacing w:val="-1"/>
        </w:rPr>
        <w:t> </w:t>
      </w:r>
      <w:r>
        <w:rPr/>
        <w:t>mighty crash,</w:t>
      </w:r>
      <w:r>
        <w:rPr>
          <w:spacing w:val="7"/>
        </w:rPr>
        <w:t> </w:t>
      </w:r>
      <w:r>
        <w:rPr/>
        <w:t>the ceiling</w:t>
      </w:r>
      <w:r>
        <w:rPr>
          <w:spacing w:val="-12"/>
        </w:rPr>
        <w:t> </w:t>
      </w:r>
      <w:r>
        <w:rPr>
          <w:spacing w:val="-2"/>
        </w:rPr>
        <w:t>fell.</w:t>
      </w:r>
    </w:p>
    <w:p>
      <w:pPr>
        <w:pStyle w:val="BodyText"/>
        <w:spacing w:after="0" w:line="201" w:lineRule="exact"/>
        <w:sectPr>
          <w:pgSz w:w="4930" w:h="8640"/>
          <w:pgMar w:top="180" w:bottom="0" w:left="141" w:right="141"/>
        </w:sectPr>
      </w:pPr>
    </w:p>
    <w:p>
      <w:pPr>
        <w:tabs>
          <w:tab w:pos="4497" w:val="right" w:leader="none"/>
        </w:tabs>
        <w:spacing w:before="72"/>
        <w:ind w:left="1620" w:right="0" w:firstLine="0"/>
        <w:jc w:val="left"/>
        <w:rPr>
          <w:rFonts w:ascii="Cambria"/>
          <w:sz w:val="16"/>
        </w:rPr>
      </w:pPr>
      <w:bookmarkStart w:name="0170" w:id="169"/>
      <w:bookmarkEnd w:id="169"/>
      <w:r>
        <w:rPr/>
      </w:r>
      <w:r>
        <w:rPr>
          <w:rFonts w:ascii="Cambria"/>
          <w:sz w:val="16"/>
        </w:rPr>
        <w:t>LORD</w:t>
      </w:r>
      <w:r>
        <w:rPr>
          <w:rFonts w:ascii="Cambria"/>
          <w:spacing w:val="43"/>
          <w:sz w:val="16"/>
        </w:rPr>
        <w:t>  </w:t>
      </w:r>
      <w:r>
        <w:rPr>
          <w:rFonts w:ascii="Cambria"/>
          <w:sz w:val="16"/>
        </w:rPr>
        <w:t>OF</w:t>
      </w:r>
      <w:r>
        <w:rPr>
          <w:rFonts w:ascii="Cambria"/>
          <w:spacing w:val="46"/>
          <w:sz w:val="16"/>
        </w:rPr>
        <w:t>  </w:t>
      </w:r>
      <w:r>
        <w:rPr>
          <w:rFonts w:ascii="Cambria"/>
          <w:spacing w:val="-2"/>
          <w:sz w:val="16"/>
        </w:rPr>
        <w:t>LIGHT</w:t>
      </w:r>
      <w:r>
        <w:rPr>
          <w:rFonts w:ascii="Cambria"/>
          <w:sz w:val="16"/>
        </w:rPr>
        <w:tab/>
      </w:r>
      <w:r>
        <w:rPr>
          <w:rFonts w:ascii="Cambria"/>
          <w:spacing w:val="-5"/>
          <w:sz w:val="16"/>
        </w:rPr>
        <w:t>167</w:t>
      </w:r>
    </w:p>
    <w:p>
      <w:pPr>
        <w:pStyle w:val="BodyText"/>
        <w:spacing w:line="218" w:lineRule="auto" w:before="25"/>
        <w:ind w:right="133" w:firstLine="202"/>
        <w:rPr>
          <w:rFonts w:ascii="Cambria"/>
        </w:rPr>
      </w:pPr>
      <w:r>
        <w:rPr>
          <w:rFonts w:ascii="Cambria"/>
        </w:rPr>
        <w:t>As they stepped back through the door that lay </w:t>
      </w:r>
      <w:r>
        <w:rPr>
          <w:rFonts w:ascii="Cambria"/>
          <w:spacing w:val="-2"/>
        </w:rPr>
        <w:t>behind</w:t>
      </w:r>
      <w:r>
        <w:rPr>
          <w:rFonts w:ascii="Cambria"/>
          <w:spacing w:val="-9"/>
        </w:rPr>
        <w:t> </w:t>
      </w:r>
      <w:r>
        <w:rPr>
          <w:rFonts w:ascii="Cambria"/>
          <w:spacing w:val="-2"/>
        </w:rPr>
        <w:t>the</w:t>
      </w:r>
      <w:r>
        <w:rPr>
          <w:rFonts w:ascii="Cambria"/>
          <w:spacing w:val="-7"/>
        </w:rPr>
        <w:t> </w:t>
      </w:r>
      <w:r>
        <w:rPr>
          <w:rFonts w:ascii="Cambria"/>
          <w:spacing w:val="-2"/>
        </w:rPr>
        <w:t>throne,</w:t>
      </w:r>
      <w:r>
        <w:rPr>
          <w:rFonts w:ascii="Cambria"/>
          <w:spacing w:val="-2"/>
        </w:rPr>
        <w:t> they</w:t>
      </w:r>
      <w:r>
        <w:rPr>
          <w:rFonts w:ascii="Cambria"/>
          <w:spacing w:val="-8"/>
        </w:rPr>
        <w:t> </w:t>
      </w:r>
      <w:r>
        <w:rPr>
          <w:rFonts w:ascii="Cambria"/>
          <w:spacing w:val="-2"/>
        </w:rPr>
        <w:t>saw</w:t>
      </w:r>
      <w:r>
        <w:rPr>
          <w:rFonts w:ascii="Cambria"/>
          <w:spacing w:val="-5"/>
        </w:rPr>
        <w:t> </w:t>
      </w:r>
      <w:r>
        <w:rPr>
          <w:rFonts w:ascii="Cambria"/>
          <w:spacing w:val="-2"/>
        </w:rPr>
        <w:t>the</w:t>
      </w:r>
      <w:r>
        <w:rPr>
          <w:rFonts w:ascii="Cambria"/>
          <w:spacing w:val="-9"/>
        </w:rPr>
        <w:t> </w:t>
      </w:r>
      <w:r>
        <w:rPr>
          <w:rFonts w:ascii="Cambria"/>
          <w:spacing w:val="-2"/>
        </w:rPr>
        <w:t>figure,</w:t>
      </w:r>
      <w:r>
        <w:rPr>
          <w:rFonts w:ascii="Cambria"/>
          <w:spacing w:val="-8"/>
        </w:rPr>
        <w:t> </w:t>
      </w:r>
      <w:r>
        <w:rPr>
          <w:rFonts w:ascii="Cambria"/>
          <w:spacing w:val="-2"/>
        </w:rPr>
        <w:t>which</w:t>
      </w:r>
      <w:r>
        <w:rPr>
          <w:rFonts w:ascii="Cambria"/>
          <w:spacing w:val="-4"/>
        </w:rPr>
        <w:t> </w:t>
      </w:r>
      <w:r>
        <w:rPr>
          <w:rFonts w:ascii="Cambria"/>
          <w:spacing w:val="-2"/>
        </w:rPr>
        <w:t>still</w:t>
      </w:r>
      <w:r>
        <w:rPr>
          <w:rFonts w:ascii="Cambria"/>
          <w:spacing w:val="-9"/>
        </w:rPr>
        <w:t> </w:t>
      </w:r>
      <w:r>
        <w:rPr>
          <w:rFonts w:ascii="Cambria"/>
          <w:spacing w:val="-2"/>
        </w:rPr>
        <w:t>stood</w:t>
      </w:r>
      <w:r>
        <w:rPr>
          <w:rFonts w:ascii="Cambria"/>
        </w:rPr>
        <w:t> in the</w:t>
      </w:r>
      <w:r>
        <w:rPr>
          <w:rFonts w:ascii="Cambria"/>
          <w:spacing w:val="-3"/>
        </w:rPr>
        <w:t> </w:t>
      </w:r>
      <w:r>
        <w:rPr>
          <w:rFonts w:ascii="Cambria"/>
        </w:rPr>
        <w:t>center of the</w:t>
      </w:r>
      <w:r>
        <w:rPr>
          <w:rFonts w:ascii="Cambria"/>
          <w:spacing w:val="-1"/>
        </w:rPr>
        <w:t> </w:t>
      </w:r>
      <w:r>
        <w:rPr>
          <w:rFonts w:ascii="Cambria"/>
        </w:rPr>
        <w:t>hall, raise his wand</w:t>
      </w:r>
      <w:r>
        <w:rPr>
          <w:rFonts w:ascii="Cambria"/>
          <w:spacing w:val="-2"/>
        </w:rPr>
        <w:t> </w:t>
      </w:r>
      <w:r>
        <w:rPr>
          <w:rFonts w:ascii="Cambria"/>
        </w:rPr>
        <w:t>directly above his head</w:t>
      </w:r>
      <w:r>
        <w:rPr>
          <w:rFonts w:ascii="Cambria"/>
          <w:spacing w:val="23"/>
        </w:rPr>
        <w:t> </w:t>
      </w:r>
      <w:r>
        <w:rPr>
          <w:rFonts w:ascii="Cambria"/>
        </w:rPr>
        <w:t>and</w:t>
      </w:r>
      <w:r>
        <w:rPr>
          <w:rFonts w:ascii="Cambria"/>
          <w:spacing w:val="27"/>
        </w:rPr>
        <w:t> </w:t>
      </w:r>
      <w:r>
        <w:rPr>
          <w:rFonts w:ascii="Cambria"/>
        </w:rPr>
        <w:t>move</w:t>
      </w:r>
      <w:r>
        <w:rPr>
          <w:rFonts w:ascii="Cambria"/>
          <w:spacing w:val="22"/>
        </w:rPr>
        <w:t> </w:t>
      </w:r>
      <w:r>
        <w:rPr>
          <w:rFonts w:ascii="Cambria"/>
        </w:rPr>
        <w:t>it in</w:t>
      </w:r>
      <w:r>
        <w:rPr>
          <w:rFonts w:ascii="Cambria"/>
          <w:spacing w:val="22"/>
        </w:rPr>
        <w:t> </w:t>
      </w:r>
      <w:r>
        <w:rPr>
          <w:rFonts w:ascii="Cambria"/>
        </w:rPr>
        <w:t>a tiny</w:t>
      </w:r>
      <w:r>
        <w:rPr>
          <w:rFonts w:ascii="Cambria"/>
          <w:spacing w:val="32"/>
        </w:rPr>
        <w:t> </w:t>
      </w:r>
      <w:r>
        <w:rPr>
          <w:rFonts w:ascii="Cambria"/>
        </w:rPr>
        <w:t>circle.</w:t>
      </w:r>
    </w:p>
    <w:p>
      <w:pPr>
        <w:pStyle w:val="BodyText"/>
        <w:spacing w:line="218" w:lineRule="auto" w:before="1"/>
        <w:ind w:left="124" w:right="124" w:firstLine="199"/>
        <w:rPr>
          <w:rFonts w:ascii="Cambria"/>
        </w:rPr>
      </w:pPr>
      <w:r>
        <w:rPr>
          <w:rFonts w:ascii="Cambria"/>
        </w:rPr>
        <w:t>A cone of brilliance shot upward, dissolving every- thing it touched. A smile still lay upon Agm's lips as the great stones rained down, none falling anywhere near</w:t>
      </w:r>
      <w:r>
        <w:rPr>
          <w:rFonts w:ascii="Cambria"/>
          <w:spacing w:val="40"/>
        </w:rPr>
        <w:t> </w:t>
      </w:r>
      <w:r>
        <w:rPr>
          <w:rFonts w:ascii="Cambria"/>
        </w:rPr>
        <w:t>him.</w:t>
      </w:r>
    </w:p>
    <w:p>
      <w:pPr>
        <w:pStyle w:val="BodyText"/>
        <w:spacing w:line="218" w:lineRule="auto" w:before="5"/>
        <w:ind w:left="129" w:right="130" w:firstLine="189"/>
        <w:rPr>
          <w:rFonts w:ascii="Cambria"/>
        </w:rPr>
      </w:pPr>
      <w:r>
        <w:rPr>
          <w:rFonts w:ascii="Cambria"/>
        </w:rPr>
        <w:t>The rumbling continued, and the 8oor cracked and the</w:t>
      </w:r>
      <w:r>
        <w:rPr>
          <w:rFonts w:ascii="Cambria"/>
          <w:spacing w:val="30"/>
        </w:rPr>
        <w:t> </w:t>
      </w:r>
      <w:r>
        <w:rPr>
          <w:rFonts w:ascii="Cambria"/>
        </w:rPr>
        <w:t>walls</w:t>
      </w:r>
      <w:r>
        <w:rPr>
          <w:rFonts w:ascii="Cambria"/>
          <w:spacing w:val="40"/>
        </w:rPr>
        <w:t> </w:t>
      </w:r>
      <w:r>
        <w:rPr>
          <w:rFonts w:ascii="Cambria"/>
        </w:rPr>
        <w:t>began</w:t>
      </w:r>
      <w:r>
        <w:rPr>
          <w:rFonts w:ascii="Cambria"/>
          <w:spacing w:val="40"/>
        </w:rPr>
        <w:t> </w:t>
      </w:r>
      <w:r>
        <w:rPr>
          <w:rFonts w:ascii="Cambria"/>
        </w:rPr>
        <w:t>to</w:t>
      </w:r>
      <w:r>
        <w:rPr>
          <w:rFonts w:ascii="Cambria"/>
          <w:spacing w:val="29"/>
        </w:rPr>
        <w:t> </w:t>
      </w:r>
      <w:r>
        <w:rPr>
          <w:rFonts w:ascii="Cambria"/>
        </w:rPr>
        <w:t>sway.</w:t>
      </w:r>
    </w:p>
    <w:p>
      <w:pPr>
        <w:pStyle w:val="BodyText"/>
        <w:spacing w:line="223" w:lineRule="auto"/>
        <w:ind w:left="126" w:right="137" w:firstLine="201"/>
        <w:rPr>
          <w:rFonts w:ascii="Cambria"/>
        </w:rPr>
      </w:pPr>
      <w:r>
        <w:rPr>
          <w:rFonts w:ascii="Cambria"/>
        </w:rPr>
        <w:t>They slammed the door and Sam felt a rushing giddiness as</w:t>
      </w:r>
      <w:r>
        <w:rPr>
          <w:rFonts w:ascii="Cambria"/>
          <w:spacing w:val="-3"/>
        </w:rPr>
        <w:t> </w:t>
      </w:r>
      <w:r>
        <w:rPr>
          <w:rFonts w:ascii="Cambria"/>
        </w:rPr>
        <w:t>the</w:t>
      </w:r>
      <w:r>
        <w:rPr>
          <w:rFonts w:ascii="Cambria"/>
          <w:spacing w:val="-6"/>
        </w:rPr>
        <w:t> </w:t>
      </w:r>
      <w:r>
        <w:rPr>
          <w:rFonts w:ascii="Cambria"/>
        </w:rPr>
        <w:t>window,</w:t>
      </w:r>
      <w:r>
        <w:rPr>
          <w:rFonts w:ascii="Cambria"/>
          <w:spacing w:val="-2"/>
        </w:rPr>
        <w:t> </w:t>
      </w:r>
      <w:r>
        <w:rPr>
          <w:rFonts w:ascii="Cambria"/>
        </w:rPr>
        <w:t>which a</w:t>
      </w:r>
      <w:r>
        <w:rPr>
          <w:rFonts w:ascii="Cambria"/>
          <w:spacing w:val="-5"/>
        </w:rPr>
        <w:t> </w:t>
      </w:r>
      <w:r>
        <w:rPr>
          <w:rFonts w:ascii="Cambria"/>
        </w:rPr>
        <w:t>moment before</w:t>
      </w:r>
      <w:r>
        <w:rPr>
          <w:rFonts w:ascii="Cambria"/>
          <w:spacing w:val="-2"/>
        </w:rPr>
        <w:t> </w:t>
      </w:r>
      <w:r>
        <w:rPr>
          <w:rFonts w:ascii="Cambria"/>
        </w:rPr>
        <w:t>had lain</w:t>
      </w:r>
      <w:r>
        <w:rPr>
          <w:rFonts w:ascii="Cambria"/>
          <w:spacing w:val="-3"/>
        </w:rPr>
        <w:t> </w:t>
      </w:r>
      <w:r>
        <w:rPr>
          <w:rFonts w:ascii="Cambria"/>
        </w:rPr>
        <w:t>at</w:t>
      </w:r>
      <w:r>
        <w:rPr>
          <w:rFonts w:ascii="Cambria"/>
          <w:spacing w:val="-2"/>
        </w:rPr>
        <w:t> </w:t>
      </w:r>
      <w:r>
        <w:rPr>
          <w:rFonts w:ascii="Cambria"/>
        </w:rPr>
        <w:t>the</w:t>
      </w:r>
      <w:r>
        <w:rPr>
          <w:rFonts w:ascii="Cambria"/>
          <w:spacing w:val="-10"/>
        </w:rPr>
        <w:t> </w:t>
      </w:r>
      <w:r>
        <w:rPr>
          <w:rFonts w:ascii="Cambria"/>
        </w:rPr>
        <w:t>far</w:t>
      </w:r>
      <w:r>
        <w:rPr>
          <w:rFonts w:ascii="Cambria"/>
          <w:spacing w:val="-9"/>
        </w:rPr>
        <w:t> </w:t>
      </w:r>
      <w:r>
        <w:rPr>
          <w:rFonts w:ascii="Cambria"/>
        </w:rPr>
        <w:t>end</w:t>
      </w:r>
      <w:r>
        <w:rPr>
          <w:rFonts w:ascii="Cambria"/>
          <w:spacing w:val="-6"/>
        </w:rPr>
        <w:t> </w:t>
      </w:r>
      <w:r>
        <w:rPr>
          <w:rFonts w:ascii="Cambria"/>
        </w:rPr>
        <w:t>of the</w:t>
      </w:r>
      <w:r>
        <w:rPr>
          <w:rFonts w:ascii="Cambria"/>
          <w:spacing w:val="-11"/>
        </w:rPr>
        <w:t> </w:t>
      </w:r>
      <w:r>
        <w:rPr>
          <w:rFonts w:ascii="Cambria"/>
        </w:rPr>
        <w:t>corridor, flashed past</w:t>
      </w:r>
      <w:r>
        <w:rPr>
          <w:rFonts w:ascii="Cambria"/>
          <w:spacing w:val="-1"/>
        </w:rPr>
        <w:t> </w:t>
      </w:r>
      <w:r>
        <w:rPr>
          <w:rFonts w:ascii="Cambria"/>
        </w:rPr>
        <w:t>him.</w:t>
      </w:r>
    </w:p>
    <w:p>
      <w:pPr>
        <w:pStyle w:val="BodyText"/>
        <w:spacing w:line="218" w:lineRule="auto"/>
        <w:ind w:left="126" w:right="130" w:firstLine="191"/>
        <w:rPr>
          <w:rFonts w:ascii="Cambria"/>
        </w:rPr>
      </w:pPr>
      <w:r>
        <w:rPr>
          <w:rFonts w:ascii="Cambria"/>
        </w:rPr>
        <w:t>They coursed upward and outward through the heavens, and a tingling, bubbling feeling filled his body, as though he were a being of liquid through whom</w:t>
      </w:r>
      <w:r>
        <w:rPr>
          <w:rFonts w:ascii="Cambria"/>
          <w:spacing w:val="1"/>
        </w:rPr>
        <w:t> </w:t>
      </w:r>
      <w:r>
        <w:rPr>
          <w:rFonts w:ascii="Cambria"/>
        </w:rPr>
        <w:t>an</w:t>
      </w:r>
      <w:r>
        <w:rPr>
          <w:rFonts w:ascii="Cambria"/>
          <w:spacing w:val="-6"/>
        </w:rPr>
        <w:t> </w:t>
      </w:r>
      <w:r>
        <w:rPr>
          <w:rFonts w:ascii="Cambria"/>
        </w:rPr>
        <w:t>electrical</w:t>
      </w:r>
      <w:r>
        <w:rPr>
          <w:rFonts w:ascii="Cambria"/>
          <w:spacing w:val="-2"/>
        </w:rPr>
        <w:t> </w:t>
      </w:r>
      <w:r>
        <w:rPr>
          <w:rFonts w:ascii="Cambria"/>
        </w:rPr>
        <w:t>current</w:t>
      </w:r>
      <w:r>
        <w:rPr>
          <w:rFonts w:ascii="Cambria"/>
          <w:spacing w:val="4"/>
        </w:rPr>
        <w:t> </w:t>
      </w:r>
      <w:r>
        <w:rPr>
          <w:rFonts w:ascii="Cambria"/>
        </w:rPr>
        <w:t>was</w:t>
      </w:r>
      <w:r>
        <w:rPr>
          <w:rFonts w:ascii="Cambria"/>
          <w:spacing w:val="-1"/>
        </w:rPr>
        <w:t> </w:t>
      </w:r>
      <w:r>
        <w:rPr>
          <w:rFonts w:ascii="Cambria"/>
        </w:rPr>
        <w:t>passing.</w:t>
      </w:r>
    </w:p>
    <w:p>
      <w:pPr>
        <w:pStyle w:val="BodyText"/>
        <w:spacing w:line="230" w:lineRule="auto"/>
        <w:ind w:left="118" w:right="126" w:firstLine="180"/>
        <w:rPr>
          <w:rFonts w:ascii="Cambria"/>
        </w:rPr>
      </w:pPr>
      <w:r>
        <w:rPr>
          <w:rFonts w:ascii="Cambria"/>
        </w:rPr>
        <w:t>Looking back, with the</w:t>
      </w:r>
      <w:r>
        <w:rPr>
          <w:rFonts w:ascii="Cambria"/>
          <w:spacing w:val="-1"/>
        </w:rPr>
        <w:t> </w:t>
      </w:r>
      <w:r>
        <w:rPr>
          <w:rFonts w:ascii="Cambria"/>
        </w:rPr>
        <w:t>sight of the demon who</w:t>
      </w:r>
      <w:r>
        <w:rPr>
          <w:rFonts w:ascii="Cambria"/>
          <w:spacing w:val="-1"/>
        </w:rPr>
        <w:t> </w:t>
      </w:r>
      <w:r>
        <w:rPr>
          <w:rFonts w:ascii="Cambria"/>
        </w:rPr>
        <w:t>saw in</w:t>
      </w:r>
      <w:r>
        <w:rPr>
          <w:rFonts w:ascii="Cambria"/>
          <w:spacing w:val="-4"/>
        </w:rPr>
        <w:t> </w:t>
      </w:r>
      <w:r>
        <w:rPr>
          <w:rFonts w:ascii="Cambria"/>
        </w:rPr>
        <w:t>all</w:t>
      </w:r>
      <w:r>
        <w:rPr>
          <w:rFonts w:ascii="Cambria"/>
          <w:spacing w:val="-3"/>
        </w:rPr>
        <w:t> </w:t>
      </w:r>
      <w:r>
        <w:rPr>
          <w:rFonts w:ascii="Cambria"/>
        </w:rPr>
        <w:t>directions, he</w:t>
      </w:r>
      <w:r>
        <w:rPr>
          <w:rFonts w:ascii="Cambria"/>
          <w:spacing w:val="-3"/>
        </w:rPr>
        <w:t> </w:t>
      </w:r>
      <w:r>
        <w:rPr>
          <w:rFonts w:ascii="Cambria"/>
        </w:rPr>
        <w:t>beheld</w:t>
      </w:r>
      <w:r>
        <w:rPr>
          <w:rFonts w:ascii="Cambria"/>
          <w:spacing w:val="-4"/>
        </w:rPr>
        <w:t> </w:t>
      </w:r>
      <w:r>
        <w:rPr>
          <w:rFonts w:ascii="Cambria"/>
        </w:rPr>
        <w:t>Palamaidsu, akeady so</w:t>
      </w:r>
      <w:r>
        <w:rPr>
          <w:rFonts w:ascii="Cambria"/>
          <w:spacing w:val="-7"/>
        </w:rPr>
        <w:t> </w:t>
      </w:r>
      <w:r>
        <w:rPr>
          <w:rFonts w:ascii="Cambria"/>
        </w:rPr>
        <w:t>dis- tant</w:t>
      </w:r>
      <w:r>
        <w:rPr>
          <w:rFonts w:ascii="Cambria"/>
          <w:spacing w:val="-2"/>
        </w:rPr>
        <w:t> </w:t>
      </w:r>
      <w:r>
        <w:rPr>
          <w:rFonts w:ascii="Cambria"/>
        </w:rPr>
        <w:t>that</w:t>
      </w:r>
      <w:r>
        <w:rPr>
          <w:rFonts w:ascii="Cambria"/>
          <w:spacing w:val="-7"/>
        </w:rPr>
        <w:t> </w:t>
      </w:r>
      <w:r>
        <w:rPr>
          <w:rFonts w:ascii="Cambria"/>
        </w:rPr>
        <w:t>it</w:t>
      </w:r>
      <w:r>
        <w:rPr>
          <w:rFonts w:ascii="Cambria"/>
          <w:spacing w:val="-8"/>
        </w:rPr>
        <w:t> </w:t>
      </w:r>
      <w:r>
        <w:rPr>
          <w:rFonts w:ascii="Cambria"/>
        </w:rPr>
        <w:t>could</w:t>
      </w:r>
      <w:r>
        <w:rPr>
          <w:rFonts w:ascii="Cambria"/>
          <w:spacing w:val="-5"/>
        </w:rPr>
        <w:t> </w:t>
      </w:r>
      <w:r>
        <w:rPr>
          <w:rFonts w:ascii="Cambria"/>
        </w:rPr>
        <w:t>have</w:t>
      </w:r>
      <w:r>
        <w:rPr>
          <w:rFonts w:ascii="Cambria"/>
          <w:spacing w:val="-5"/>
        </w:rPr>
        <w:t> </w:t>
      </w:r>
      <w:r>
        <w:rPr>
          <w:rFonts w:ascii="Cambria"/>
        </w:rPr>
        <w:t>been</w:t>
      </w:r>
      <w:r>
        <w:rPr>
          <w:rFonts w:ascii="Cambria"/>
          <w:spacing w:val="-5"/>
        </w:rPr>
        <w:t> </w:t>
      </w:r>
      <w:r>
        <w:rPr>
          <w:rFonts w:ascii="Cambria"/>
        </w:rPr>
        <w:t>framed</w:t>
      </w:r>
      <w:r>
        <w:rPr>
          <w:rFonts w:ascii="Cambria"/>
          <w:spacing w:val="-6"/>
        </w:rPr>
        <w:t> </w:t>
      </w:r>
      <w:r>
        <w:rPr>
          <w:rFonts w:ascii="Cambria"/>
        </w:rPr>
        <w:t>and</w:t>
      </w:r>
      <w:r>
        <w:rPr>
          <w:rFonts w:ascii="Cambria"/>
          <w:spacing w:val="-5"/>
        </w:rPr>
        <w:t> </w:t>
      </w:r>
      <w:r>
        <w:rPr>
          <w:rFonts w:ascii="Cambria"/>
        </w:rPr>
        <w:t>hung</w:t>
      </w:r>
      <w:r>
        <w:rPr>
          <w:rFonts w:ascii="Cambria"/>
          <w:spacing w:val="-1"/>
        </w:rPr>
        <w:t> </w:t>
      </w:r>
      <w:r>
        <w:rPr>
          <w:rFonts w:ascii="Cambria"/>
        </w:rPr>
        <w:t>upon</w:t>
      </w:r>
      <w:r>
        <w:rPr>
          <w:rFonts w:ascii="Cambria"/>
          <w:spacing w:val="-1"/>
        </w:rPr>
        <w:t> </w:t>
      </w:r>
      <w:r>
        <w:rPr>
          <w:rFonts w:ascii="Cambria"/>
        </w:rPr>
        <w:t>the wall as a painting. On the</w:t>
      </w:r>
      <w:r>
        <w:rPr>
          <w:rFonts w:ascii="Cambria"/>
          <w:spacing w:val="-1"/>
        </w:rPr>
        <w:t> </w:t>
      </w:r>
      <w:r>
        <w:rPr>
          <w:rFonts w:ascii="Cambria"/>
        </w:rPr>
        <w:t>high hill at the center of the town, the palace of Videgha was falling in upon itself, and great streaks of brilliance, like</w:t>
      </w:r>
      <w:r>
        <w:rPr>
          <w:rFonts w:ascii="Cambria"/>
          <w:spacing w:val="-1"/>
        </w:rPr>
        <w:t> </w:t>
      </w:r>
      <w:r>
        <w:rPr>
          <w:rFonts w:ascii="Cambria"/>
        </w:rPr>
        <w:t>reversed lightning bolts,</w:t>
      </w:r>
      <w:r>
        <w:rPr>
          <w:rFonts w:ascii="Cambria"/>
          <w:spacing w:val="-3"/>
        </w:rPr>
        <w:t> </w:t>
      </w:r>
      <w:r>
        <w:rPr>
          <w:rFonts w:ascii="Cambria"/>
        </w:rPr>
        <w:t>were</w:t>
      </w:r>
      <w:r>
        <w:rPr>
          <w:rFonts w:ascii="Cambria"/>
          <w:spacing w:val="-10"/>
        </w:rPr>
        <w:t> </w:t>
      </w:r>
      <w:r>
        <w:rPr>
          <w:rFonts w:ascii="Cambria"/>
        </w:rPr>
        <w:t>leaping</w:t>
      </w:r>
      <w:r>
        <w:rPr>
          <w:rFonts w:ascii="Cambria"/>
          <w:spacing w:val="-11"/>
        </w:rPr>
        <w:t> </w:t>
      </w:r>
      <w:r>
        <w:rPr>
          <w:rFonts w:ascii="Cambria"/>
        </w:rPr>
        <w:t>from</w:t>
      </w:r>
      <w:r>
        <w:rPr>
          <w:rFonts w:ascii="Cambria"/>
          <w:spacing w:val="-10"/>
        </w:rPr>
        <w:t> </w:t>
      </w:r>
      <w:r>
        <w:rPr>
          <w:rFonts w:ascii="Cambria"/>
        </w:rPr>
        <w:t>the</w:t>
      </w:r>
      <w:r>
        <w:rPr>
          <w:rFonts w:ascii="Cambria"/>
          <w:spacing w:val="-11"/>
        </w:rPr>
        <w:t> </w:t>
      </w:r>
      <w:r>
        <w:rPr>
          <w:rFonts w:ascii="Cambria"/>
        </w:rPr>
        <w:t>ruin</w:t>
      </w:r>
      <w:r>
        <w:rPr>
          <w:rFonts w:ascii="Cambria"/>
          <w:spacing w:val="-9"/>
        </w:rPr>
        <w:t> </w:t>
      </w:r>
      <w:r>
        <w:rPr>
          <w:rFonts w:ascii="Cambria"/>
        </w:rPr>
        <w:t>into</w:t>
      </w:r>
      <w:r>
        <w:rPr>
          <w:rFonts w:ascii="Cambria"/>
          <w:spacing w:val="-8"/>
        </w:rPr>
        <w:t> </w:t>
      </w:r>
      <w:r>
        <w:rPr>
          <w:rFonts w:ascii="Cambria"/>
        </w:rPr>
        <w:t>the</w:t>
      </w:r>
      <w:r>
        <w:rPr>
          <w:rFonts w:ascii="Cambria"/>
          <w:spacing w:val="-11"/>
        </w:rPr>
        <w:t> </w:t>
      </w:r>
      <w:r>
        <w:rPr>
          <w:rFonts w:ascii="Cambria"/>
        </w:rPr>
        <w:t>heavens.</w:t>
      </w:r>
    </w:p>
    <w:p>
      <w:pPr>
        <w:pStyle w:val="BodyText"/>
        <w:spacing w:line="232" w:lineRule="auto"/>
        <w:ind w:left="123" w:right="130" w:firstLine="191"/>
        <w:rPr>
          <w:rFonts w:ascii="Cambria" w:hAnsi="Cambria"/>
        </w:rPr>
      </w:pPr>
      <w:r>
        <w:rPr>
          <w:rFonts w:ascii="Cambria" w:hAnsi="Cambria"/>
        </w:rPr>
        <w:t>“That is</w:t>
      </w:r>
      <w:r>
        <w:rPr>
          <w:rFonts w:ascii="Cambria" w:hAnsi="Cambria"/>
          <w:spacing w:val="-2"/>
        </w:rPr>
        <w:t> </w:t>
      </w:r>
      <w:r>
        <w:rPr>
          <w:rFonts w:ascii="Cambria" w:hAnsi="Cambria"/>
        </w:rPr>
        <w:t>your answer, Taraka,” he said. “Shall</w:t>
      </w:r>
      <w:r>
        <w:rPr>
          <w:rFonts w:ascii="Cambria" w:hAnsi="Cambria"/>
          <w:spacing w:val="-2"/>
        </w:rPr>
        <w:t> </w:t>
      </w:r>
      <w:r>
        <w:rPr>
          <w:rFonts w:ascii="Cambria" w:hAnsi="Cambria"/>
        </w:rPr>
        <w:t>we go back</w:t>
      </w:r>
      <w:r>
        <w:rPr>
          <w:rFonts w:ascii="Cambria" w:hAnsi="Cambria"/>
          <w:spacing w:val="39"/>
        </w:rPr>
        <w:t> </w:t>
      </w:r>
      <w:r>
        <w:rPr>
          <w:rFonts w:ascii="Cambria" w:hAnsi="Cambria"/>
        </w:rPr>
        <w:t>and</w:t>
      </w:r>
      <w:r>
        <w:rPr>
          <w:rFonts w:ascii="Cambria" w:hAnsi="Cambria"/>
          <w:spacing w:val="33"/>
        </w:rPr>
        <w:t> </w:t>
      </w:r>
      <w:r>
        <w:rPr>
          <w:rFonts w:ascii="Cambria" w:hAnsi="Cambria"/>
        </w:rPr>
        <w:t>try</w:t>
      </w:r>
      <w:r>
        <w:rPr>
          <w:rFonts w:ascii="Cambria" w:hAnsi="Cambria"/>
          <w:spacing w:val="34"/>
        </w:rPr>
        <w:t> </w:t>
      </w:r>
      <w:r>
        <w:rPr>
          <w:rFonts w:ascii="Cambria" w:hAnsi="Cambria"/>
        </w:rPr>
        <w:t>his</w:t>
      </w:r>
      <w:r>
        <w:rPr>
          <w:rFonts w:ascii="Cambria" w:hAnsi="Cambria"/>
          <w:spacing w:val="31"/>
        </w:rPr>
        <w:t> </w:t>
      </w:r>
      <w:r>
        <w:rPr>
          <w:rFonts w:ascii="Cambria" w:hAnsi="Cambria"/>
        </w:rPr>
        <w:t>power</w:t>
      </w:r>
      <w:r>
        <w:rPr>
          <w:rFonts w:ascii="Cambria" w:hAnsi="Cambria"/>
          <w:spacing w:val="40"/>
        </w:rPr>
        <w:t> </w:t>
      </w:r>
      <w:r>
        <w:rPr>
          <w:rFonts w:ascii="Cambria" w:hAnsi="Cambria"/>
        </w:rPr>
        <w:t>again?”</w:t>
      </w:r>
    </w:p>
    <w:p>
      <w:pPr>
        <w:pStyle w:val="BodyText"/>
        <w:spacing w:line="204" w:lineRule="exact"/>
        <w:ind w:left="310"/>
        <w:rPr>
          <w:rFonts w:ascii="Cambria" w:hAnsi="Cambria"/>
        </w:rPr>
      </w:pPr>
      <w:r>
        <w:rPr>
          <w:rFonts w:ascii="Cambria" w:hAnsi="Cambria"/>
        </w:rPr>
        <w:t>“I</w:t>
      </w:r>
      <w:r>
        <w:rPr>
          <w:rFonts w:ascii="Cambria" w:hAnsi="Cambria"/>
          <w:spacing w:val="36"/>
        </w:rPr>
        <w:t> </w:t>
      </w:r>
      <w:r>
        <w:rPr>
          <w:rFonts w:ascii="Cambria" w:hAnsi="Cambria"/>
        </w:rPr>
        <w:t>had</w:t>
      </w:r>
      <w:r>
        <w:rPr>
          <w:rFonts w:ascii="Cambria" w:hAnsi="Cambria"/>
          <w:spacing w:val="9"/>
        </w:rPr>
        <w:t> </w:t>
      </w:r>
      <w:r>
        <w:rPr>
          <w:rFonts w:ascii="Cambria" w:hAnsi="Cambria"/>
        </w:rPr>
        <w:t>to</w:t>
      </w:r>
      <w:r>
        <w:rPr>
          <w:rFonts w:ascii="Cambria" w:hAnsi="Cambria"/>
          <w:spacing w:val="-2"/>
        </w:rPr>
        <w:t> </w:t>
      </w:r>
      <w:r>
        <w:rPr>
          <w:rFonts w:ascii="Cambria" w:hAnsi="Cambria"/>
        </w:rPr>
        <w:t>find</w:t>
      </w:r>
      <w:r>
        <w:rPr>
          <w:rFonts w:ascii="Cambria" w:hAnsi="Cambria"/>
          <w:spacing w:val="1"/>
        </w:rPr>
        <w:t> </w:t>
      </w:r>
      <w:r>
        <w:rPr>
          <w:rFonts w:ascii="Cambria" w:hAnsi="Cambria"/>
        </w:rPr>
        <w:t>out,”</w:t>
      </w:r>
      <w:r>
        <w:rPr>
          <w:rFonts w:ascii="Cambria" w:hAnsi="Cambria"/>
          <w:spacing w:val="11"/>
        </w:rPr>
        <w:t> </w:t>
      </w:r>
      <w:r>
        <w:rPr>
          <w:rFonts w:ascii="Cambria" w:hAnsi="Cambria"/>
        </w:rPr>
        <w:t>said</w:t>
      </w:r>
      <w:r>
        <w:rPr>
          <w:rFonts w:ascii="Cambria" w:hAnsi="Cambria"/>
          <w:spacing w:val="12"/>
        </w:rPr>
        <w:t> </w:t>
      </w:r>
      <w:r>
        <w:rPr>
          <w:rFonts w:ascii="Cambria" w:hAnsi="Cambria"/>
        </w:rPr>
        <w:t>the</w:t>
      </w:r>
      <w:r>
        <w:rPr>
          <w:rFonts w:ascii="Cambria" w:hAnsi="Cambria"/>
          <w:spacing w:val="11"/>
        </w:rPr>
        <w:t> </w:t>
      </w:r>
      <w:r>
        <w:rPr>
          <w:rFonts w:ascii="Cambria" w:hAnsi="Cambria"/>
          <w:spacing w:val="-2"/>
        </w:rPr>
        <w:t>demon.</w:t>
      </w:r>
    </w:p>
    <w:p>
      <w:pPr>
        <w:pStyle w:val="BodyText"/>
        <w:spacing w:line="232" w:lineRule="auto"/>
        <w:ind w:left="115" w:right="128" w:firstLine="194"/>
        <w:rPr>
          <w:rFonts w:ascii="Cambria" w:hAnsi="Cambria"/>
        </w:rPr>
      </w:pPr>
      <w:r>
        <w:rPr>
          <w:rFonts w:ascii="Cambria" w:hAnsi="Cambria"/>
        </w:rPr>
        <w:t>“Now</w:t>
      </w:r>
      <w:r>
        <w:rPr>
          <w:rFonts w:ascii="Cambria" w:hAnsi="Cambria"/>
          <w:spacing w:val="-1"/>
        </w:rPr>
        <w:t> </w:t>
      </w:r>
      <w:r>
        <w:rPr>
          <w:rFonts w:ascii="Cambria" w:hAnsi="Cambria"/>
        </w:rPr>
        <w:t>let me warn you</w:t>
      </w:r>
      <w:r>
        <w:rPr>
          <w:rFonts w:ascii="Cambria" w:hAnsi="Cambria"/>
          <w:spacing w:val="-2"/>
        </w:rPr>
        <w:t> </w:t>
      </w:r>
      <w:r>
        <w:rPr>
          <w:rFonts w:ascii="Cambria" w:hAnsi="Cambria"/>
        </w:rPr>
        <w:t>further. I did</w:t>
      </w:r>
      <w:r>
        <w:rPr>
          <w:rFonts w:ascii="Cambria" w:hAnsi="Cambria"/>
          <w:spacing w:val="-2"/>
        </w:rPr>
        <w:t> </w:t>
      </w:r>
      <w:r>
        <w:rPr>
          <w:rFonts w:ascii="Cambria" w:hAnsi="Cambria"/>
        </w:rPr>
        <w:t>not jest when</w:t>
      </w:r>
      <w:r>
        <w:rPr>
          <w:rFonts w:ascii="Cambria" w:hAnsi="Cambria"/>
          <w:spacing w:val="-3"/>
        </w:rPr>
        <w:t> </w:t>
      </w:r>
      <w:r>
        <w:rPr>
          <w:rFonts w:ascii="Cambria" w:hAnsi="Cambria"/>
        </w:rPr>
        <w:t>I said</w:t>
      </w:r>
      <w:r>
        <w:rPr>
          <w:rFonts w:ascii="Cambria" w:hAnsi="Cambria"/>
          <w:spacing w:val="-11"/>
        </w:rPr>
        <w:t> </w:t>
      </w:r>
      <w:r>
        <w:rPr>
          <w:rFonts w:ascii="Cambria" w:hAnsi="Cambria"/>
        </w:rPr>
        <w:t>that</w:t>
      </w:r>
      <w:r>
        <w:rPr>
          <w:rFonts w:ascii="Cambria" w:hAnsi="Cambria"/>
          <w:spacing w:val="-10"/>
        </w:rPr>
        <w:t> </w:t>
      </w:r>
      <w:r>
        <w:rPr>
          <w:rFonts w:ascii="Cambria" w:hAnsi="Cambria"/>
        </w:rPr>
        <w:t>he</w:t>
      </w:r>
      <w:r>
        <w:rPr>
          <w:rFonts w:ascii="Cambria" w:hAnsi="Cambria"/>
          <w:spacing w:val="-11"/>
        </w:rPr>
        <w:t> </w:t>
      </w:r>
      <w:r>
        <w:rPr>
          <w:rFonts w:ascii="Cambria" w:hAnsi="Cambria"/>
        </w:rPr>
        <w:t>can</w:t>
      </w:r>
      <w:r>
        <w:rPr>
          <w:rFonts w:ascii="Cambria" w:hAnsi="Cambria"/>
          <w:spacing w:val="-10"/>
        </w:rPr>
        <w:t> </w:t>
      </w:r>
      <w:r>
        <w:rPr>
          <w:rFonts w:ascii="Cambria" w:hAnsi="Cambria"/>
        </w:rPr>
        <w:t>see</w:t>
      </w:r>
      <w:r>
        <w:rPr>
          <w:rFonts w:ascii="Cambria" w:hAnsi="Cambria"/>
          <w:spacing w:val="-11"/>
        </w:rPr>
        <w:t> </w:t>
      </w:r>
      <w:r>
        <w:rPr>
          <w:rFonts w:ascii="Cambria" w:hAnsi="Cambria"/>
        </w:rPr>
        <w:t>to</w:t>
      </w:r>
      <w:r>
        <w:rPr>
          <w:rFonts w:ascii="Cambria" w:hAnsi="Cambria"/>
          <w:spacing w:val="-10"/>
        </w:rPr>
        <w:t> </w:t>
      </w:r>
      <w:r>
        <w:rPr>
          <w:rFonts w:ascii="Cambria" w:hAnsi="Cambria"/>
        </w:rPr>
        <w:t>the</w:t>
      </w:r>
      <w:r>
        <w:rPr>
          <w:rFonts w:ascii="Cambria" w:hAnsi="Cambria"/>
          <w:spacing w:val="-11"/>
        </w:rPr>
        <w:t> </w:t>
      </w:r>
      <w:r>
        <w:rPr>
          <w:rFonts w:ascii="Cambria" w:hAnsi="Cambria"/>
        </w:rPr>
        <w:t>farthest</w:t>
      </w:r>
      <w:r>
        <w:rPr>
          <w:rFonts w:ascii="Cambria" w:hAnsi="Cambria"/>
          <w:spacing w:val="-10"/>
        </w:rPr>
        <w:t> </w:t>
      </w:r>
      <w:r>
        <w:rPr>
          <w:rFonts w:ascii="Cambria" w:hAnsi="Cambria"/>
        </w:rPr>
        <w:t>horizon.</w:t>
      </w:r>
      <w:r>
        <w:rPr>
          <w:rFonts w:ascii="Cambria" w:hAnsi="Cambria"/>
          <w:spacing w:val="-11"/>
        </w:rPr>
        <w:t> </w:t>
      </w:r>
      <w:r>
        <w:rPr>
          <w:rFonts w:ascii="Cambria" w:hAnsi="Cambria"/>
        </w:rPr>
        <w:t>If</w:t>
      </w:r>
      <w:r>
        <w:rPr>
          <w:rFonts w:ascii="Cambria" w:hAnsi="Cambria"/>
          <w:spacing w:val="-5"/>
        </w:rPr>
        <w:t> </w:t>
      </w:r>
      <w:r>
        <w:rPr>
          <w:rFonts w:ascii="Cambria" w:hAnsi="Cambria"/>
        </w:rPr>
        <w:t>he</w:t>
      </w:r>
      <w:r>
        <w:rPr>
          <w:rFonts w:ascii="Cambria" w:hAnsi="Cambria"/>
          <w:spacing w:val="-11"/>
        </w:rPr>
        <w:t> </w:t>
      </w:r>
      <w:r>
        <w:rPr>
          <w:rFonts w:ascii="Cambria" w:hAnsi="Cambria"/>
        </w:rPr>
        <w:t>should free</w:t>
      </w:r>
      <w:r>
        <w:rPr>
          <w:rFonts w:ascii="Cambria" w:hAnsi="Cambria"/>
          <w:spacing w:val="-3"/>
        </w:rPr>
        <w:t> </w:t>
      </w:r>
      <w:r>
        <w:rPr>
          <w:rFonts w:ascii="Cambria" w:hAnsi="Cambria"/>
        </w:rPr>
        <w:t>himself soon and turn</w:t>
      </w:r>
      <w:r>
        <w:rPr>
          <w:rFonts w:ascii="Cambria" w:hAnsi="Cambria"/>
          <w:spacing w:val="-5"/>
        </w:rPr>
        <w:t> </w:t>
      </w:r>
      <w:r>
        <w:rPr>
          <w:rFonts w:ascii="Cambria" w:hAnsi="Cambria"/>
        </w:rPr>
        <w:t>his glance in</w:t>
      </w:r>
      <w:r>
        <w:rPr>
          <w:rFonts w:ascii="Cambria" w:hAnsi="Cambria"/>
          <w:spacing w:val="-3"/>
        </w:rPr>
        <w:t> </w:t>
      </w:r>
      <w:r>
        <w:rPr>
          <w:rFonts w:ascii="Cambria" w:hAnsi="Cambria"/>
        </w:rPr>
        <w:t>this</w:t>
      </w:r>
      <w:r>
        <w:rPr>
          <w:rFonts w:ascii="Cambria" w:hAnsi="Cambria"/>
          <w:spacing w:val="-2"/>
        </w:rPr>
        <w:t> </w:t>
      </w:r>
      <w:r>
        <w:rPr>
          <w:rFonts w:ascii="Cambria" w:hAnsi="Cambria"/>
        </w:rPr>
        <w:t>direction, he will detect us. I do not think you can move faster than light, so I suggest you 8y lower and utilize the terrain</w:t>
      </w:r>
      <w:r>
        <w:rPr>
          <w:rFonts w:ascii="Cambria" w:hAnsi="Cambria"/>
          <w:spacing w:val="40"/>
        </w:rPr>
        <w:t> </w:t>
      </w:r>
      <w:r>
        <w:rPr>
          <w:rFonts w:ascii="Cambria" w:hAnsi="Cambria"/>
        </w:rPr>
        <w:t>for</w:t>
      </w:r>
      <w:r>
        <w:rPr>
          <w:rFonts w:ascii="Cambria" w:hAnsi="Cambria"/>
          <w:spacing w:val="40"/>
        </w:rPr>
        <w:t> </w:t>
      </w:r>
      <w:r>
        <w:rPr>
          <w:rFonts w:ascii="Cambria" w:hAnsi="Cambria"/>
        </w:rPr>
        <w:t>cover.”</w:t>
      </w:r>
    </w:p>
    <w:p>
      <w:pPr>
        <w:pStyle w:val="BodyText"/>
        <w:spacing w:line="196" w:lineRule="exact"/>
        <w:ind w:left="305"/>
        <w:rPr>
          <w:rFonts w:ascii="Cambria" w:hAnsi="Cambria"/>
        </w:rPr>
      </w:pPr>
      <w:r>
        <w:rPr>
          <w:rFonts w:ascii="Cambria" w:hAnsi="Cambria"/>
          <w:spacing w:val="-2"/>
        </w:rPr>
        <w:t>“I</w:t>
      </w:r>
      <w:r>
        <w:rPr>
          <w:rFonts w:ascii="Cambria" w:hAnsi="Cambria"/>
          <w:spacing w:val="21"/>
        </w:rPr>
        <w:t> </w:t>
      </w:r>
      <w:r>
        <w:rPr>
          <w:rFonts w:ascii="Cambria" w:hAnsi="Cambria"/>
          <w:spacing w:val="-2"/>
        </w:rPr>
        <w:t>have</w:t>
      </w:r>
      <w:r>
        <w:rPr>
          <w:rFonts w:ascii="Cambria" w:hAnsi="Cambria"/>
          <w:spacing w:val="1"/>
        </w:rPr>
        <w:t> </w:t>
      </w:r>
      <w:r>
        <w:rPr>
          <w:rFonts w:ascii="Cambria" w:hAnsi="Cambria"/>
          <w:spacing w:val="-2"/>
        </w:rPr>
        <w:t>rendered</w:t>
      </w:r>
      <w:r>
        <w:rPr>
          <w:rFonts w:ascii="Cambria" w:hAnsi="Cambria"/>
          <w:spacing w:val="6"/>
        </w:rPr>
        <w:t> </w:t>
      </w:r>
      <w:r>
        <w:rPr>
          <w:rFonts w:ascii="Cambria" w:hAnsi="Cambria"/>
          <w:spacing w:val="-2"/>
        </w:rPr>
        <w:t>us</w:t>
      </w:r>
      <w:r>
        <w:rPr>
          <w:rFonts w:ascii="Cambria" w:hAnsi="Cambria"/>
          <w:spacing w:val="-4"/>
        </w:rPr>
        <w:t> </w:t>
      </w:r>
      <w:r>
        <w:rPr>
          <w:rFonts w:ascii="Cambria" w:hAnsi="Cambria"/>
          <w:spacing w:val="-2"/>
        </w:rPr>
        <w:t>invisible,</w:t>
      </w:r>
      <w:r>
        <w:rPr>
          <w:rFonts w:ascii="Cambria" w:hAnsi="Cambria"/>
          <w:spacing w:val="7"/>
        </w:rPr>
        <w:t> </w:t>
      </w:r>
      <w:r>
        <w:rPr>
          <w:rFonts w:ascii="Cambria" w:hAnsi="Cambria"/>
          <w:spacing w:val="-4"/>
        </w:rPr>
        <w:t>Sam.”</w:t>
      </w:r>
    </w:p>
    <w:p>
      <w:pPr>
        <w:pStyle w:val="BodyText"/>
        <w:spacing w:line="232" w:lineRule="auto"/>
        <w:ind w:left="115" w:right="126" w:firstLine="197"/>
      </w:pPr>
      <w:r>
        <w:rPr/>
        <w:t>“The eyes of Agni can see deeper into the red and farther into the violet ranges than can those of</w:t>
      </w:r>
      <w:r>
        <w:rPr>
          <w:spacing w:val="40"/>
        </w:rPr>
        <w:t> </w:t>
      </w:r>
      <w:r>
        <w:rPr/>
        <w:t>a man.”</w:t>
      </w:r>
    </w:p>
    <w:p>
      <w:pPr>
        <w:pStyle w:val="BodyText"/>
        <w:spacing w:line="203" w:lineRule="exact"/>
        <w:ind w:left="309"/>
        <w:jc w:val="left"/>
        <w:rPr>
          <w:position w:val="2"/>
        </w:rPr>
      </w:pPr>
      <w:r>
        <w:rPr/>
        <w:t>They</w:t>
      </w:r>
      <w:r>
        <w:rPr>
          <w:spacing w:val="36"/>
        </w:rPr>
        <w:t> </w:t>
      </w:r>
      <w:r>
        <w:rPr/>
        <w:t>lost</w:t>
      </w:r>
      <w:r>
        <w:rPr>
          <w:spacing w:val="41"/>
        </w:rPr>
        <w:t> </w:t>
      </w:r>
      <w:r>
        <w:rPr/>
        <w:t>altitude</w:t>
      </w:r>
      <w:r>
        <w:rPr>
          <w:spacing w:val="45"/>
        </w:rPr>
        <w:t> </w:t>
      </w:r>
      <w:r>
        <w:rPr>
          <w:position w:val="2"/>
        </w:rPr>
        <w:t>then,</w:t>
      </w:r>
      <w:r>
        <w:rPr>
          <w:spacing w:val="39"/>
          <w:position w:val="2"/>
        </w:rPr>
        <w:t> </w:t>
      </w:r>
      <w:r>
        <w:rPr>
          <w:position w:val="2"/>
        </w:rPr>
        <w:t>rapidly.</w:t>
      </w:r>
      <w:r>
        <w:rPr>
          <w:spacing w:val="29"/>
          <w:position w:val="2"/>
        </w:rPr>
        <w:t> </w:t>
      </w:r>
      <w:r>
        <w:rPr>
          <w:position w:val="2"/>
        </w:rPr>
        <w:t>Before</w:t>
      </w:r>
      <w:r>
        <w:rPr>
          <w:spacing w:val="45"/>
          <w:position w:val="2"/>
        </w:rPr>
        <w:t> </w:t>
      </w:r>
      <w:r>
        <w:rPr>
          <w:spacing w:val="-2"/>
          <w:position w:val="2"/>
        </w:rPr>
        <w:t>Palamaidsu,</w:t>
      </w:r>
    </w:p>
    <w:p>
      <w:pPr>
        <w:pStyle w:val="BodyText"/>
        <w:spacing w:after="0" w:line="203" w:lineRule="exact"/>
        <w:jc w:val="left"/>
        <w:rPr>
          <w:position w:val="2"/>
        </w:rPr>
        <w:sectPr>
          <w:pgSz w:w="4920" w:h="8640"/>
          <w:pgMar w:top="160" w:bottom="0" w:left="141" w:right="141"/>
        </w:sectPr>
      </w:pPr>
    </w:p>
    <w:p>
      <w:pPr>
        <w:pStyle w:val="Heading2"/>
        <w:spacing w:line="223" w:lineRule="exact"/>
        <w:jc w:val="left"/>
      </w:pPr>
      <w:r>
        <w:rPr>
          <w:spacing w:val="-2"/>
        </w:rPr>
        <w:t>however,</w:t>
      </w:r>
      <w:r>
        <w:rPr>
          <w:spacing w:val="27"/>
        </w:rPr>
        <w:t> </w:t>
      </w:r>
      <w:r>
        <w:rPr>
          <w:spacing w:val="-2"/>
        </w:rPr>
        <w:t>Sam</w:t>
      </w:r>
      <w:r>
        <w:rPr>
          <w:spacing w:val="28"/>
        </w:rPr>
        <w:t> </w:t>
      </w:r>
      <w:r>
        <w:rPr>
          <w:spacing w:val="-11"/>
        </w:rPr>
        <w:t>saw</w:t>
      </w:r>
    </w:p>
    <w:p>
      <w:pPr>
        <w:pStyle w:val="BodyText"/>
        <w:spacing w:line="193" w:lineRule="exact"/>
        <w:ind w:left="72"/>
        <w:jc w:val="left"/>
      </w:pPr>
      <w:r>
        <w:rPr/>
        <w:br w:type="column"/>
      </w:r>
      <w:r>
        <w:rPr/>
        <w:t>that</w:t>
      </w:r>
      <w:r>
        <w:rPr>
          <w:spacing w:val="54"/>
        </w:rPr>
        <w:t> </w:t>
      </w:r>
      <w:r>
        <w:rPr/>
        <w:t>the</w:t>
      </w:r>
      <w:r>
        <w:rPr>
          <w:spacing w:val="58"/>
        </w:rPr>
        <w:t> </w:t>
      </w:r>
      <w:r>
        <w:rPr/>
        <w:t>only</w:t>
      </w:r>
      <w:r>
        <w:rPr>
          <w:spacing w:val="49"/>
        </w:rPr>
        <w:t> </w:t>
      </w:r>
      <w:r>
        <w:rPr/>
        <w:t>evidence</w:t>
      </w:r>
      <w:r>
        <w:rPr>
          <w:spacing w:val="66"/>
        </w:rPr>
        <w:t> </w:t>
      </w:r>
      <w:r>
        <w:rPr/>
        <w:t>which</w:t>
      </w:r>
      <w:r>
        <w:rPr>
          <w:spacing w:val="67"/>
        </w:rPr>
        <w:t> </w:t>
      </w:r>
      <w:r>
        <w:rPr>
          <w:spacing w:val="-5"/>
        </w:rPr>
        <w:t>re-</w:t>
      </w:r>
    </w:p>
    <w:p>
      <w:pPr>
        <w:pStyle w:val="BodyText"/>
        <w:spacing w:after="0" w:line="193" w:lineRule="exact"/>
        <w:jc w:val="left"/>
        <w:sectPr>
          <w:type w:val="continuous"/>
          <w:pgSz w:w="4920" w:h="8640"/>
          <w:pgMar w:top="3720" w:bottom="280" w:left="141" w:right="141"/>
          <w:cols w:num="2" w:equalWidth="0">
            <w:col w:w="1641" w:space="40"/>
            <w:col w:w="2957"/>
          </w:cols>
        </w:sectPr>
      </w:pPr>
    </w:p>
    <w:p>
      <w:pPr>
        <w:tabs>
          <w:tab w:pos="1735" w:val="left" w:leader="none"/>
        </w:tabs>
        <w:spacing w:before="79"/>
        <w:ind w:left="223" w:right="0" w:firstLine="0"/>
        <w:jc w:val="both"/>
        <w:rPr>
          <w:sz w:val="16"/>
        </w:rPr>
      </w:pPr>
      <w:bookmarkStart w:name="0171" w:id="170"/>
      <w:bookmarkEnd w:id="170"/>
      <w:r>
        <w:rPr/>
      </w:r>
      <w:r>
        <w:rPr>
          <w:spacing w:val="-5"/>
          <w:sz w:val="16"/>
        </w:rPr>
        <w:t>i6g</w:t>
      </w:r>
      <w:r>
        <w:rPr>
          <w:sz w:val="16"/>
        </w:rPr>
        <w:tab/>
        <w:t>«ocER</w:t>
      </w:r>
      <w:r>
        <w:rPr>
          <w:spacing w:val="42"/>
          <w:sz w:val="16"/>
        </w:rPr>
        <w:t>  </w:t>
      </w:r>
      <w:r>
        <w:rPr>
          <w:sz w:val="16"/>
        </w:rPr>
        <w:t>ZE</w:t>
      </w:r>
      <w:r>
        <w:rPr>
          <w:spacing w:val="-18"/>
          <w:sz w:val="16"/>
        </w:rPr>
        <w:t> </w:t>
      </w:r>
      <w:r>
        <w:rPr>
          <w:spacing w:val="-2"/>
          <w:sz w:val="16"/>
        </w:rPr>
        <w:t>LAZNY</w:t>
      </w:r>
    </w:p>
    <w:p>
      <w:pPr>
        <w:pStyle w:val="BodyText"/>
        <w:spacing w:line="216" w:lineRule="auto" w:before="31"/>
        <w:ind w:left="185" w:right="128" w:firstLine="8"/>
      </w:pPr>
      <w:r>
        <w:rPr/>
        <w:t>mained of</w:t>
      </w:r>
      <w:r>
        <w:rPr>
          <w:spacing w:val="40"/>
        </w:rPr>
        <w:t> </w:t>
      </w:r>
      <w:r>
        <w:rPr/>
        <w:t>the palace of</w:t>
      </w:r>
      <w:r>
        <w:rPr>
          <w:spacing w:val="40"/>
        </w:rPr>
        <w:t> </w:t>
      </w:r>
      <w:r>
        <w:rPr/>
        <w:t>Videgha</w:t>
      </w:r>
      <w:r>
        <w:rPr>
          <w:spacing w:val="40"/>
        </w:rPr>
        <w:t> </w:t>
      </w:r>
      <w:r>
        <w:rPr/>
        <w:t>was a cloud of</w:t>
      </w:r>
      <w:r>
        <w:rPr>
          <w:spacing w:val="40"/>
        </w:rPr>
        <w:t> </w:t>
      </w:r>
      <w:r>
        <w:rPr/>
        <w:t>dust upon</w:t>
      </w:r>
      <w:r>
        <w:rPr>
          <w:spacing w:val="40"/>
        </w:rPr>
        <w:t> </w:t>
      </w:r>
      <w:r>
        <w:rPr/>
        <w:t>a</w:t>
      </w:r>
      <w:r>
        <w:rPr>
          <w:spacing w:val="40"/>
        </w:rPr>
        <w:t> </w:t>
      </w:r>
      <w:r>
        <w:rPr/>
        <w:t>gray</w:t>
      </w:r>
      <w:r>
        <w:rPr>
          <w:spacing w:val="40"/>
        </w:rPr>
        <w:t> </w:t>
      </w:r>
      <w:r>
        <w:rPr/>
        <w:t>hillside.</w:t>
      </w:r>
    </w:p>
    <w:p>
      <w:pPr>
        <w:pStyle w:val="BodyText"/>
        <w:spacing w:before="190"/>
        <w:ind w:left="0"/>
        <w:jc w:val="left"/>
      </w:pPr>
    </w:p>
    <w:p>
      <w:pPr>
        <w:pStyle w:val="BodyText"/>
        <w:spacing w:line="218" w:lineRule="auto"/>
        <w:ind w:left="156" w:right="153" w:firstLine="214"/>
        <w:rPr>
          <w:rFonts w:ascii="Cambria"/>
        </w:rPr>
      </w:pPr>
      <w:r>
        <w:rPr>
          <w:rFonts w:ascii="Cambria"/>
        </w:rPr>
        <w:t>Moving like a whirlwind, they sped far into the north, until at last the Ratnagaris lay beneath them. When they came to the mountain called Channa, they drifted down past</w:t>
      </w:r>
      <w:r>
        <w:rPr>
          <w:rFonts w:ascii="Cambria"/>
          <w:spacing w:val="-1"/>
        </w:rPr>
        <w:t> </w:t>
      </w:r>
      <w:r>
        <w:rPr>
          <w:rFonts w:ascii="Cambria"/>
        </w:rPr>
        <w:t>its peak and came to a</w:t>
      </w:r>
      <w:r>
        <w:rPr>
          <w:rFonts w:ascii="Cambria"/>
          <w:spacing w:val="-3"/>
        </w:rPr>
        <w:t> </w:t>
      </w:r>
      <w:r>
        <w:rPr>
          <w:rFonts w:ascii="Cambria"/>
        </w:rPr>
        <w:t>landing upon the</w:t>
      </w:r>
      <w:r>
        <w:rPr>
          <w:rFonts w:ascii="Cambria"/>
          <w:spacing w:val="-11"/>
        </w:rPr>
        <w:t> </w:t>
      </w:r>
      <w:r>
        <w:rPr>
          <w:rFonts w:ascii="Cambria"/>
        </w:rPr>
        <w:t>ledge</w:t>
      </w:r>
      <w:r>
        <w:rPr>
          <w:rFonts w:ascii="Cambria"/>
          <w:spacing w:val="-5"/>
        </w:rPr>
        <w:t> </w:t>
      </w:r>
      <w:r>
        <w:rPr>
          <w:rFonts w:ascii="Cambria"/>
        </w:rPr>
        <w:t>before the</w:t>
      </w:r>
      <w:r>
        <w:rPr>
          <w:rFonts w:ascii="Cambria"/>
          <w:spacing w:val="-11"/>
        </w:rPr>
        <w:t> </w:t>
      </w:r>
      <w:r>
        <w:rPr>
          <w:rFonts w:ascii="Cambria"/>
        </w:rPr>
        <w:t>opened</w:t>
      </w:r>
      <w:r>
        <w:rPr>
          <w:rFonts w:ascii="Cambria"/>
          <w:spacing w:val="-5"/>
        </w:rPr>
        <w:t> </w:t>
      </w:r>
      <w:r>
        <w:rPr>
          <w:rFonts w:ascii="Cambria"/>
        </w:rPr>
        <w:t>entrance</w:t>
      </w:r>
      <w:r>
        <w:rPr>
          <w:rFonts w:ascii="Cambria"/>
          <w:spacing w:val="4"/>
        </w:rPr>
        <w:t> </w:t>
      </w:r>
      <w:r>
        <w:rPr>
          <w:rFonts w:ascii="Cambria"/>
        </w:rPr>
        <w:t>to</w:t>
      </w:r>
      <w:r>
        <w:rPr>
          <w:rFonts w:ascii="Cambria"/>
          <w:spacing w:val="-10"/>
        </w:rPr>
        <w:t> </w:t>
      </w:r>
      <w:r>
        <w:rPr>
          <w:rFonts w:ascii="Cambria"/>
        </w:rPr>
        <w:t>Hellwell.</w:t>
      </w:r>
    </w:p>
    <w:p>
      <w:pPr>
        <w:pStyle w:val="BodyText"/>
        <w:spacing w:line="195" w:lineRule="exact"/>
        <w:ind w:left="356"/>
        <w:rPr>
          <w:rFonts w:ascii="Cambria"/>
        </w:rPr>
      </w:pPr>
      <w:r>
        <w:rPr>
          <w:rFonts w:ascii="Cambria"/>
          <w:spacing w:val="-4"/>
        </w:rPr>
        <w:t>They</w:t>
      </w:r>
      <w:r>
        <w:rPr>
          <w:rFonts w:ascii="Cambria"/>
          <w:spacing w:val="1"/>
        </w:rPr>
        <w:t> </w:t>
      </w:r>
      <w:r>
        <w:rPr>
          <w:rFonts w:ascii="Cambria"/>
          <w:spacing w:val="-4"/>
        </w:rPr>
        <w:t>stepped</w:t>
      </w:r>
      <w:r>
        <w:rPr>
          <w:rFonts w:ascii="Cambria"/>
          <w:spacing w:val="7"/>
        </w:rPr>
        <w:t> </w:t>
      </w:r>
      <w:r>
        <w:rPr>
          <w:rFonts w:ascii="Cambria"/>
          <w:spacing w:val="-4"/>
        </w:rPr>
        <w:t>within</w:t>
      </w:r>
      <w:r>
        <w:rPr>
          <w:rFonts w:ascii="Cambria"/>
          <w:spacing w:val="6"/>
        </w:rPr>
        <w:t> </w:t>
      </w:r>
      <w:r>
        <w:rPr>
          <w:rFonts w:ascii="Cambria"/>
          <w:spacing w:val="-4"/>
        </w:rPr>
        <w:t>and</w:t>
      </w:r>
      <w:r>
        <w:rPr>
          <w:rFonts w:ascii="Cambria"/>
          <w:spacing w:val="-1"/>
        </w:rPr>
        <w:t> </w:t>
      </w:r>
      <w:r>
        <w:rPr>
          <w:rFonts w:ascii="Cambria"/>
          <w:spacing w:val="-4"/>
        </w:rPr>
        <w:t>closed</w:t>
      </w:r>
      <w:r>
        <w:rPr>
          <w:rFonts w:ascii="Cambria"/>
          <w:spacing w:val="7"/>
        </w:rPr>
        <w:t> </w:t>
      </w:r>
      <w:r>
        <w:rPr>
          <w:rFonts w:ascii="Cambria"/>
          <w:spacing w:val="-4"/>
        </w:rPr>
        <w:t>the</w:t>
      </w:r>
      <w:r>
        <w:rPr>
          <w:rFonts w:ascii="Cambria"/>
          <w:spacing w:val="-2"/>
        </w:rPr>
        <w:t> </w:t>
      </w:r>
      <w:r>
        <w:rPr>
          <w:rFonts w:ascii="Cambria"/>
          <w:spacing w:val="-4"/>
        </w:rPr>
        <w:t>door.</w:t>
      </w:r>
    </w:p>
    <w:p>
      <w:pPr>
        <w:pStyle w:val="BodyText"/>
        <w:spacing w:line="223" w:lineRule="auto" w:before="3"/>
        <w:ind w:left="158" w:right="188" w:firstLine="204"/>
        <w:rPr>
          <w:rFonts w:ascii="Cambria" w:hAnsi="Cambria"/>
        </w:rPr>
      </w:pPr>
      <w:r>
        <w:rPr>
          <w:rFonts w:ascii="Cambria" w:hAnsi="Cambria"/>
        </w:rPr>
        <w:t>“Pursuit will follow,” said Sam, “and even Hellwell will</w:t>
      </w:r>
      <w:r>
        <w:rPr>
          <w:rFonts w:ascii="Cambria" w:hAnsi="Cambria"/>
          <w:spacing w:val="40"/>
        </w:rPr>
        <w:t> </w:t>
      </w:r>
      <w:r>
        <w:rPr>
          <w:rFonts w:ascii="Cambria" w:hAnsi="Cambria"/>
        </w:rPr>
        <w:t>not</w:t>
      </w:r>
      <w:r>
        <w:rPr>
          <w:rFonts w:ascii="Cambria" w:hAnsi="Cambria"/>
          <w:spacing w:val="40"/>
        </w:rPr>
        <w:t> </w:t>
      </w:r>
      <w:r>
        <w:rPr>
          <w:rFonts w:ascii="Cambria" w:hAnsi="Cambria"/>
        </w:rPr>
        <w:t>stand</w:t>
      </w:r>
      <w:r>
        <w:rPr>
          <w:rFonts w:ascii="Cambria" w:hAnsi="Cambria"/>
          <w:spacing w:val="37"/>
        </w:rPr>
        <w:t> </w:t>
      </w:r>
      <w:r>
        <w:rPr>
          <w:rFonts w:ascii="Cambria" w:hAnsi="Cambria"/>
        </w:rPr>
        <w:t>against</w:t>
      </w:r>
      <w:r>
        <w:rPr>
          <w:rFonts w:ascii="Cambria" w:hAnsi="Cambria"/>
          <w:spacing w:val="40"/>
        </w:rPr>
        <w:t> </w:t>
      </w:r>
      <w:r>
        <w:rPr>
          <w:rFonts w:ascii="Cambria" w:hAnsi="Cambria"/>
        </w:rPr>
        <w:t>it.”</w:t>
      </w:r>
    </w:p>
    <w:p>
      <w:pPr>
        <w:pStyle w:val="BodyText"/>
        <w:spacing w:line="218" w:lineRule="auto"/>
        <w:ind w:left="150" w:right="189" w:firstLine="202"/>
        <w:rPr>
          <w:rFonts w:ascii="Cambria" w:hAnsi="Cambria"/>
        </w:rPr>
      </w:pPr>
      <w:r>
        <w:rPr>
          <w:rFonts w:ascii="Cambria" w:hAnsi="Cambria"/>
        </w:rPr>
        <w:t>“How confident they are of their power,” said Taraka,</w:t>
      </w:r>
      <w:r>
        <w:rPr>
          <w:rFonts w:ascii="Cambria" w:hAnsi="Cambria"/>
          <w:spacing w:val="40"/>
        </w:rPr>
        <w:t> </w:t>
      </w:r>
      <w:r>
        <w:rPr>
          <w:rFonts w:ascii="Cambria" w:hAnsi="Cambria"/>
        </w:rPr>
        <w:t>“to</w:t>
      </w:r>
      <w:r>
        <w:rPr>
          <w:rFonts w:ascii="Cambria" w:hAnsi="Cambria"/>
          <w:spacing w:val="40"/>
        </w:rPr>
        <w:t> </w:t>
      </w:r>
      <w:r>
        <w:rPr>
          <w:rFonts w:ascii="Cambria" w:hAnsi="Cambria"/>
        </w:rPr>
        <w:t>send</w:t>
      </w:r>
      <w:r>
        <w:rPr>
          <w:rFonts w:ascii="Cambria" w:hAnsi="Cambria"/>
          <w:spacing w:val="40"/>
        </w:rPr>
        <w:t> </w:t>
      </w:r>
      <w:r>
        <w:rPr>
          <w:rFonts w:ascii="Cambria" w:hAnsi="Cambria"/>
        </w:rPr>
        <w:t>only</w:t>
      </w:r>
      <w:r>
        <w:rPr>
          <w:rFonts w:ascii="Cambria" w:hAnsi="Cambria"/>
          <w:spacing w:val="40"/>
        </w:rPr>
        <w:t> </w:t>
      </w:r>
      <w:r>
        <w:rPr>
          <w:rFonts w:ascii="Cambria" w:hAnsi="Cambria"/>
        </w:rPr>
        <w:t>one!”</w:t>
      </w:r>
    </w:p>
    <w:p>
      <w:pPr>
        <w:pStyle w:val="BodyText"/>
        <w:spacing w:line="223" w:lineRule="auto"/>
        <w:ind w:left="343" w:right="222" w:firstLine="4"/>
        <w:rPr>
          <w:rFonts w:ascii="Cambria" w:hAnsi="Cambria"/>
        </w:rPr>
      </w:pPr>
      <w:r>
        <w:rPr>
          <w:rFonts w:ascii="Cambria" w:hAnsi="Cambria"/>
        </w:rPr>
        <w:t>“Do</w:t>
      </w:r>
      <w:r>
        <w:rPr>
          <w:rFonts w:ascii="Cambria" w:hAnsi="Cambria"/>
          <w:spacing w:val="40"/>
        </w:rPr>
        <w:t> </w:t>
      </w:r>
      <w:r>
        <w:rPr>
          <w:rFonts w:ascii="Cambria" w:hAnsi="Cambria"/>
        </w:rPr>
        <w:t>you feel that confidence to be unwarranted?” “No,”</w:t>
      </w:r>
      <w:r>
        <w:rPr>
          <w:rFonts w:ascii="Cambria" w:hAnsi="Cambria"/>
          <w:spacing w:val="20"/>
        </w:rPr>
        <w:t> </w:t>
      </w:r>
      <w:r>
        <w:rPr>
          <w:rFonts w:ascii="Cambria" w:hAnsi="Cambria"/>
        </w:rPr>
        <w:t>said</w:t>
      </w:r>
      <w:r>
        <w:rPr>
          <w:rFonts w:ascii="Cambria" w:hAnsi="Cambria"/>
          <w:spacing w:val="22"/>
        </w:rPr>
        <w:t> </w:t>
      </w:r>
      <w:r>
        <w:rPr>
          <w:rFonts w:ascii="Cambria" w:hAnsi="Cambria"/>
        </w:rPr>
        <w:t>Taraka.</w:t>
      </w:r>
      <w:r>
        <w:rPr>
          <w:rFonts w:ascii="Cambria" w:hAnsi="Cambria"/>
          <w:spacing w:val="40"/>
        </w:rPr>
        <w:t> </w:t>
      </w:r>
      <w:r>
        <w:rPr>
          <w:rFonts w:ascii="Cambria" w:hAnsi="Cambria"/>
        </w:rPr>
        <w:t>“But</w:t>
      </w:r>
      <w:r>
        <w:rPr>
          <w:rFonts w:ascii="Cambria" w:hAnsi="Cambria"/>
          <w:spacing w:val="40"/>
        </w:rPr>
        <w:t> </w:t>
      </w:r>
      <w:r>
        <w:rPr>
          <w:rFonts w:ascii="Cambria" w:hAnsi="Cambria"/>
        </w:rPr>
        <w:t>what</w:t>
      </w:r>
      <w:r>
        <w:rPr>
          <w:rFonts w:ascii="Cambria" w:hAnsi="Cambria"/>
          <w:spacing w:val="21"/>
        </w:rPr>
        <w:t> </w:t>
      </w:r>
      <w:r>
        <w:rPr>
          <w:rFonts w:ascii="Cambria" w:hAnsi="Cambria"/>
        </w:rPr>
        <w:t>of</w:t>
      </w:r>
      <w:r>
        <w:rPr>
          <w:rFonts w:ascii="Cambria" w:hAnsi="Cambria"/>
          <w:spacing w:val="33"/>
        </w:rPr>
        <w:t> </w:t>
      </w:r>
      <w:r>
        <w:rPr>
          <w:rFonts w:ascii="Cambria" w:hAnsi="Cambria"/>
        </w:rPr>
        <w:t>the One</w:t>
      </w:r>
      <w:r>
        <w:rPr>
          <w:rFonts w:ascii="Cambria" w:hAnsi="Cambria"/>
          <w:spacing w:val="22"/>
        </w:rPr>
        <w:t> </w:t>
      </w:r>
      <w:r>
        <w:rPr>
          <w:rFonts w:ascii="Cambria" w:hAnsi="Cambria"/>
        </w:rPr>
        <w:t>in Red of</w:t>
      </w:r>
    </w:p>
    <w:p>
      <w:pPr>
        <w:pStyle w:val="BodyText"/>
        <w:spacing w:line="220" w:lineRule="auto"/>
        <w:ind w:left="145" w:right="204" w:firstLine="8"/>
        <w:rPr>
          <w:rFonts w:ascii="Cambria" w:hAnsi="Cambria"/>
        </w:rPr>
      </w:pPr>
      <w:r>
        <w:rPr>
          <w:rFonts w:ascii="Cambria" w:hAnsi="Cambria"/>
        </w:rPr>
        <w:t>whom you spoke, who drinks life with his eyes† Did you not think they would</w:t>
      </w:r>
      <w:r>
        <w:rPr>
          <w:rFonts w:ascii="Cambria" w:hAnsi="Cambria"/>
          <w:spacing w:val="-3"/>
        </w:rPr>
        <w:t> </w:t>
      </w:r>
      <w:r>
        <w:rPr>
          <w:rFonts w:ascii="Cambria" w:hAnsi="Cambria"/>
        </w:rPr>
        <w:t>send</w:t>
      </w:r>
      <w:r>
        <w:rPr>
          <w:rFonts w:ascii="Cambria" w:hAnsi="Cambria"/>
          <w:spacing w:val="-3"/>
        </w:rPr>
        <w:t> </w:t>
      </w:r>
      <w:r>
        <w:rPr>
          <w:rFonts w:ascii="Cambria" w:hAnsi="Cambria"/>
        </w:rPr>
        <w:t>Lord</w:t>
      </w:r>
      <w:r>
        <w:rPr>
          <w:rFonts w:ascii="Cambria" w:hAnsi="Cambria"/>
          <w:spacing w:val="-6"/>
        </w:rPr>
        <w:t> </w:t>
      </w:r>
      <w:r>
        <w:rPr>
          <w:rFonts w:ascii="Cambria" w:hAnsi="Cambria"/>
        </w:rPr>
        <w:t>Yama,</w:t>
      </w:r>
      <w:r>
        <w:rPr>
          <w:rFonts w:ascii="Cambria" w:hAnsi="Cambria"/>
          <w:spacing w:val="-3"/>
        </w:rPr>
        <w:t> </w:t>
      </w:r>
      <w:r>
        <w:rPr>
          <w:rFonts w:ascii="Cambria" w:hAnsi="Cambria"/>
        </w:rPr>
        <w:t>rather</w:t>
      </w:r>
      <w:r>
        <w:rPr>
          <w:rFonts w:ascii="Cambria" w:hAnsi="Cambria"/>
          <w:spacing w:val="-4"/>
        </w:rPr>
        <w:t> </w:t>
      </w:r>
      <w:r>
        <w:rPr>
          <w:rFonts w:ascii="Cambria" w:hAnsi="Cambria"/>
        </w:rPr>
        <w:t>than </w:t>
      </w:r>
      <w:r>
        <w:rPr>
          <w:rFonts w:ascii="Cambria" w:hAnsi="Cambria"/>
          <w:spacing w:val="-2"/>
        </w:rPr>
        <w:t>Agni?”</w:t>
      </w:r>
    </w:p>
    <w:p>
      <w:pPr>
        <w:pStyle w:val="BodyText"/>
        <w:spacing w:line="218" w:lineRule="auto"/>
        <w:ind w:left="131" w:right="215" w:firstLine="202"/>
        <w:rPr>
          <w:rFonts w:ascii="Cambria" w:hAnsi="Cambria"/>
        </w:rPr>
      </w:pPr>
      <w:r>
        <w:rPr>
          <w:rFonts w:ascii="Cambria" w:hAnsi="Cambria"/>
        </w:rPr>
        <w:t>“Yes,” said Sam, as they moved back toward the</w:t>
      </w:r>
      <w:r>
        <w:rPr>
          <w:rFonts w:ascii="Cambria" w:hAnsi="Cambria"/>
          <w:spacing w:val="40"/>
        </w:rPr>
        <w:t> </w:t>
      </w:r>
      <w:r>
        <w:rPr>
          <w:rFonts w:ascii="Cambria" w:hAnsi="Cambria"/>
        </w:rPr>
        <w:t>well, “I</w:t>
      </w:r>
      <w:r>
        <w:rPr>
          <w:rFonts w:ascii="Cambria" w:hAnsi="Cambria"/>
          <w:spacing w:val="36"/>
        </w:rPr>
        <w:t> </w:t>
      </w:r>
      <w:r>
        <w:rPr>
          <w:rFonts w:ascii="Cambria" w:hAnsi="Cambria"/>
        </w:rPr>
        <w:t>was sure that he would follow, and I still feel that he will. When last I saw him, I caused him some distress. I feel he would hunt me anywhere. Who knows, he may even now be lying in ambush at the bottom</w:t>
      </w:r>
      <w:r>
        <w:rPr>
          <w:rFonts w:ascii="Cambria" w:hAnsi="Cambria"/>
          <w:spacing w:val="40"/>
        </w:rPr>
        <w:t> </w:t>
      </w:r>
      <w:r>
        <w:rPr>
          <w:rFonts w:ascii="Cambria" w:hAnsi="Cambria"/>
        </w:rPr>
        <w:t>of</w:t>
      </w:r>
      <w:r>
        <w:rPr>
          <w:rFonts w:ascii="Cambria" w:hAnsi="Cambria"/>
          <w:spacing w:val="40"/>
        </w:rPr>
        <w:t> </w:t>
      </w:r>
      <w:r>
        <w:rPr>
          <w:rFonts w:ascii="Cambria" w:hAnsi="Cambria"/>
        </w:rPr>
        <w:t>Hellwell</w:t>
      </w:r>
      <w:r>
        <w:rPr>
          <w:rFonts w:ascii="Cambria" w:hAnsi="Cambria"/>
          <w:spacing w:val="40"/>
        </w:rPr>
        <w:t> </w:t>
      </w:r>
      <w:r>
        <w:rPr>
          <w:rFonts w:ascii="Cambria" w:hAnsi="Cambria"/>
        </w:rPr>
        <w:t>itself.”</w:t>
      </w:r>
    </w:p>
    <w:p>
      <w:pPr>
        <w:pStyle w:val="BodyText"/>
        <w:spacing w:line="228" w:lineRule="auto"/>
        <w:ind w:left="143" w:right="239" w:firstLine="165"/>
        <w:rPr>
          <w:rFonts w:ascii="Cambria"/>
        </w:rPr>
      </w:pPr>
      <w:r>
        <w:rPr>
          <w:rFonts w:ascii="Cambria"/>
        </w:rPr>
        <w:t>They came to the lip of the well and entered upon the</w:t>
      </w:r>
      <w:r>
        <w:rPr>
          <w:rFonts w:ascii="Cambria"/>
          <w:spacing w:val="40"/>
        </w:rPr>
        <w:t> </w:t>
      </w:r>
      <w:r>
        <w:rPr>
          <w:rFonts w:ascii="Cambria"/>
        </w:rPr>
        <w:t>trail.</w:t>
      </w:r>
    </w:p>
    <w:p>
      <w:pPr>
        <w:pStyle w:val="BodyText"/>
        <w:spacing w:line="220" w:lineRule="auto"/>
        <w:ind w:left="128" w:right="240" w:firstLine="196"/>
        <w:rPr>
          <w:rFonts w:ascii="Cambria" w:hAnsi="Cambria"/>
        </w:rPr>
      </w:pPr>
      <w:r>
        <w:rPr>
          <w:rFonts w:ascii="Cambria" w:hAnsi="Cambria"/>
        </w:rPr>
        <w:t>“He does not wait within,” Taraka announced. “I would even now be contacted by those who wait, bound, if any but the</w:t>
      </w:r>
      <w:r>
        <w:rPr>
          <w:rFonts w:ascii="Cambria" w:hAnsi="Cambria"/>
          <w:spacing w:val="-8"/>
        </w:rPr>
        <w:t> </w:t>
      </w:r>
      <w:r>
        <w:rPr>
          <w:rFonts w:ascii="Cambria" w:hAnsi="Cambria"/>
        </w:rPr>
        <w:t>Rakasha had</w:t>
      </w:r>
      <w:r>
        <w:rPr>
          <w:rFonts w:ascii="Cambria" w:hAnsi="Cambria"/>
          <w:spacing w:val="-4"/>
        </w:rPr>
        <w:t> </w:t>
      </w:r>
      <w:r>
        <w:rPr>
          <w:rFonts w:ascii="Cambria" w:hAnsi="Cambria"/>
        </w:rPr>
        <w:t>passed</w:t>
      </w:r>
      <w:r>
        <w:rPr>
          <w:rFonts w:ascii="Cambria" w:hAnsi="Cambria"/>
          <w:spacing w:val="7"/>
        </w:rPr>
        <w:t> </w:t>
      </w:r>
      <w:r>
        <w:rPr>
          <w:rFonts w:ascii="Cambria" w:hAnsi="Cambria"/>
        </w:rPr>
        <w:t>this way.”</w:t>
      </w:r>
    </w:p>
    <w:p>
      <w:pPr>
        <w:pStyle w:val="BodyText"/>
        <w:spacing w:line="211" w:lineRule="auto"/>
        <w:ind w:left="127" w:right="230" w:firstLine="206"/>
        <w:rPr>
          <w:rFonts w:ascii="Cambria" w:hAnsi="Cambria"/>
        </w:rPr>
      </w:pPr>
      <w:r>
        <w:rPr>
          <w:rFonts w:ascii="Cambria" w:hAnsi="Cambria"/>
        </w:rPr>
        <w:t>“He</w:t>
      </w:r>
      <w:r>
        <w:rPr>
          <w:rFonts w:ascii="Cambria" w:hAnsi="Cambria"/>
          <w:spacing w:val="40"/>
        </w:rPr>
        <w:t> </w:t>
      </w:r>
      <w:r>
        <w:rPr>
          <w:rFonts w:ascii="Cambria" w:hAnsi="Cambria"/>
        </w:rPr>
        <w:t>will come,” said Sam, “and when the Red One comes</w:t>
      </w:r>
      <w:r>
        <w:rPr>
          <w:rFonts w:ascii="Cambria" w:hAnsi="Cambria"/>
          <w:spacing w:val="-3"/>
        </w:rPr>
        <w:t> </w:t>
      </w:r>
      <w:r>
        <w:rPr>
          <w:rFonts w:ascii="Cambria" w:hAnsi="Cambria"/>
        </w:rPr>
        <w:t>to</w:t>
      </w:r>
      <w:r>
        <w:rPr>
          <w:rFonts w:ascii="Cambria" w:hAnsi="Cambria"/>
          <w:spacing w:val="-10"/>
        </w:rPr>
        <w:t> </w:t>
      </w:r>
      <w:r>
        <w:rPr>
          <w:rFonts w:ascii="Cambria" w:hAnsi="Cambria"/>
        </w:rPr>
        <w:t>Hellwell,</w:t>
      </w:r>
      <w:r>
        <w:rPr>
          <w:rFonts w:ascii="Cambria" w:hAnsi="Cambria"/>
          <w:spacing w:val="10"/>
        </w:rPr>
        <w:t> </w:t>
      </w:r>
      <w:r>
        <w:rPr>
          <w:rFonts w:ascii="Cambria" w:hAnsi="Cambria"/>
        </w:rPr>
        <w:t>he</w:t>
      </w:r>
      <w:r>
        <w:rPr>
          <w:rFonts w:ascii="Cambria" w:hAnsi="Cambria"/>
          <w:spacing w:val="-4"/>
        </w:rPr>
        <w:t> </w:t>
      </w:r>
      <w:r>
        <w:rPr>
          <w:rFonts w:ascii="Cambria" w:hAnsi="Cambria"/>
        </w:rPr>
        <w:t>will</w:t>
      </w:r>
      <w:r>
        <w:rPr>
          <w:rFonts w:ascii="Cambria" w:hAnsi="Cambria"/>
          <w:spacing w:val="-2"/>
        </w:rPr>
        <w:t> </w:t>
      </w:r>
      <w:r>
        <w:rPr>
          <w:rFonts w:ascii="Cambria" w:hAnsi="Cambria"/>
        </w:rPr>
        <w:t>not be</w:t>
      </w:r>
      <w:r>
        <w:rPr>
          <w:rFonts w:ascii="Cambria" w:hAnsi="Cambria"/>
          <w:spacing w:val="-5"/>
        </w:rPr>
        <w:t> </w:t>
      </w:r>
      <w:r>
        <w:rPr>
          <w:rFonts w:ascii="Cambria" w:hAnsi="Cambria"/>
        </w:rPr>
        <w:t>stayed in</w:t>
      </w:r>
      <w:r>
        <w:rPr>
          <w:rFonts w:ascii="Cambria" w:hAnsi="Cambria"/>
          <w:spacing w:val="-7"/>
        </w:rPr>
        <w:t> </w:t>
      </w:r>
      <w:r>
        <w:rPr>
          <w:rFonts w:ascii="Cambria" w:hAnsi="Cambria"/>
        </w:rPr>
        <w:t>his</w:t>
      </w:r>
      <w:r>
        <w:rPr>
          <w:rFonts w:ascii="Cambria" w:hAnsi="Cambria"/>
          <w:spacing w:val="-8"/>
        </w:rPr>
        <w:t> </w:t>
      </w:r>
      <w:r>
        <w:rPr>
          <w:rFonts w:ascii="Cambria" w:hAnsi="Cambria"/>
        </w:rPr>
        <w:t>course.”</w:t>
      </w:r>
    </w:p>
    <w:p>
      <w:pPr>
        <w:pStyle w:val="BodyText"/>
        <w:spacing w:line="139" w:lineRule="auto" w:before="32"/>
        <w:ind w:left="373" w:right="229" w:hanging="36"/>
        <w:rPr>
          <w:rFonts w:ascii="Cambria" w:hAnsi="Cambria"/>
        </w:rPr>
      </w:pPr>
      <w:r>
        <w:rPr>
          <w:rFonts w:ascii="Cambria" w:hAnsi="Cambria"/>
        </w:rPr>
        <w:t>“But</w:t>
      </w:r>
      <w:r>
        <w:rPr>
          <w:rFonts w:ascii="Cambria" w:hAnsi="Cambria"/>
          <w:spacing w:val="66"/>
        </w:rPr>
        <w:t> </w:t>
      </w:r>
      <w:r>
        <w:rPr>
          <w:rFonts w:ascii="Cambria" w:hAnsi="Cambria"/>
        </w:rPr>
        <w:t>many</w:t>
      </w:r>
      <w:r>
        <w:rPr>
          <w:rFonts w:ascii="Cambria" w:hAnsi="Cambria"/>
          <w:spacing w:val="66"/>
        </w:rPr>
        <w:t> </w:t>
      </w:r>
      <w:r>
        <w:rPr>
          <w:rFonts w:ascii="Cambria" w:hAnsi="Cambria"/>
        </w:rPr>
        <w:t>will</w:t>
      </w:r>
      <w:r>
        <w:rPr>
          <w:rFonts w:ascii="Cambria" w:hAnsi="Cambria"/>
          <w:spacing w:val="62"/>
        </w:rPr>
        <w:t> </w:t>
      </w:r>
      <w:r>
        <w:rPr>
          <w:rFonts w:ascii="Cambria" w:hAnsi="Cambria"/>
        </w:rPr>
        <w:t>try,”</w:t>
      </w:r>
      <w:r>
        <w:rPr>
          <w:rFonts w:ascii="Cambria" w:hAnsi="Cambria"/>
          <w:spacing w:val="55"/>
        </w:rPr>
        <w:t> </w:t>
      </w:r>
      <w:r>
        <w:rPr>
          <w:rFonts w:ascii="Cambria" w:hAnsi="Cambria"/>
        </w:rPr>
        <w:t>said</w:t>
      </w:r>
      <w:r>
        <w:rPr>
          <w:rFonts w:ascii="Cambria" w:hAnsi="Cambria"/>
          <w:spacing w:val="57"/>
        </w:rPr>
        <w:t> </w:t>
      </w:r>
      <w:r>
        <w:rPr>
          <w:rFonts w:ascii="Cambria" w:hAnsi="Cambria"/>
        </w:rPr>
        <w:t>Taraka.</w:t>
      </w:r>
      <w:r>
        <w:rPr>
          <w:rFonts w:ascii="Cambria" w:hAnsi="Cambria"/>
          <w:spacing w:val="59"/>
        </w:rPr>
        <w:t> </w:t>
      </w:r>
      <w:r>
        <w:rPr>
          <w:rFonts w:ascii="Cambria" w:hAnsi="Cambria"/>
        </w:rPr>
        <w:t>“There</w:t>
      </w:r>
      <w:r>
        <w:rPr>
          <w:rFonts w:ascii="Cambria" w:hAnsi="Cambria"/>
          <w:spacing w:val="58"/>
        </w:rPr>
        <w:t> </w:t>
      </w:r>
      <w:r>
        <w:rPr>
          <w:rFonts w:ascii="Cambria" w:hAnsi="Cambria"/>
        </w:rPr>
        <w:t>is</w:t>
      </w:r>
      <w:r>
        <w:rPr>
          <w:rFonts w:ascii="Cambria" w:hAnsi="Cambria"/>
          <w:spacing w:val="40"/>
        </w:rPr>
        <w:t> </w:t>
      </w:r>
      <w:r>
        <w:rPr>
          <w:rFonts w:ascii="Cambria" w:hAnsi="Cambria"/>
        </w:rPr>
        <w:t>the t »</w:t>
      </w:r>
    </w:p>
    <w:p>
      <w:pPr>
        <w:pStyle w:val="BodyText"/>
        <w:spacing w:line="223" w:lineRule="auto" w:before="86"/>
        <w:ind w:left="138" w:firstLine="203"/>
        <w:jc w:val="left"/>
        <w:rPr>
          <w:rFonts w:ascii="Cambria"/>
        </w:rPr>
      </w:pPr>
      <w:r>
        <w:rPr>
          <w:rFonts w:ascii="Cambria"/>
          <w:spacing w:val="-2"/>
        </w:rPr>
        <w:t>The</w:t>
      </w:r>
      <w:r>
        <w:rPr>
          <w:rFonts w:ascii="Cambria"/>
          <w:spacing w:val="-2"/>
        </w:rPr>
        <w:t> first 8ame</w:t>
      </w:r>
      <w:r>
        <w:rPr>
          <w:rFonts w:ascii="Cambria"/>
          <w:spacing w:val="-4"/>
        </w:rPr>
        <w:t> </w:t>
      </w:r>
      <w:r>
        <w:rPr>
          <w:rFonts w:ascii="Cambria"/>
          <w:spacing w:val="-2"/>
        </w:rPr>
        <w:t>came into</w:t>
      </w:r>
      <w:r>
        <w:rPr>
          <w:rFonts w:ascii="Cambria"/>
          <w:spacing w:val="-1"/>
        </w:rPr>
        <w:t> </w:t>
      </w:r>
      <w:r>
        <w:rPr>
          <w:rFonts w:ascii="Cambria"/>
          <w:spacing w:val="-2"/>
        </w:rPr>
        <w:t>view,</w:t>
      </w:r>
      <w:r>
        <w:rPr>
          <w:rFonts w:ascii="Cambria"/>
          <w:spacing w:val="-3"/>
        </w:rPr>
        <w:t> </w:t>
      </w:r>
      <w:r>
        <w:rPr>
          <w:rFonts w:ascii="Cambria"/>
          <w:spacing w:val="-2"/>
        </w:rPr>
        <w:t>in</w:t>
      </w:r>
      <w:r>
        <w:rPr>
          <w:rFonts w:ascii="Cambria"/>
          <w:spacing w:val="-8"/>
        </w:rPr>
        <w:t> </w:t>
      </w:r>
      <w:r>
        <w:rPr>
          <w:rFonts w:ascii="Cambria"/>
          <w:spacing w:val="-2"/>
        </w:rPr>
        <w:t>its</w:t>
      </w:r>
      <w:r>
        <w:rPr>
          <w:rFonts w:ascii="Cambria"/>
          <w:spacing w:val="-9"/>
        </w:rPr>
        <w:t> </w:t>
      </w:r>
      <w:r>
        <w:rPr>
          <w:rFonts w:ascii="Cambria"/>
          <w:spacing w:val="-2"/>
        </w:rPr>
        <w:t>niche beside</w:t>
      </w:r>
      <w:r>
        <w:rPr>
          <w:rFonts w:ascii="Cambria"/>
          <w:spacing w:val="4"/>
        </w:rPr>
        <w:t> </w:t>
      </w:r>
      <w:r>
        <w:rPr>
          <w:rFonts w:ascii="Cambria"/>
          <w:spacing w:val="-2"/>
        </w:rPr>
        <w:t>the</w:t>
      </w:r>
      <w:r>
        <w:rPr>
          <w:rFonts w:ascii="Cambria"/>
        </w:rPr>
        <w:t> </w:t>
      </w:r>
      <w:r>
        <w:rPr>
          <w:rFonts w:ascii="Cambria"/>
          <w:spacing w:val="-2"/>
        </w:rPr>
        <w:t>trail.</w:t>
      </w:r>
    </w:p>
    <w:p>
      <w:pPr>
        <w:pStyle w:val="BodyText"/>
        <w:spacing w:line="223" w:lineRule="auto"/>
        <w:ind w:left="138" w:right="206" w:firstLine="209"/>
        <w:jc w:val="left"/>
        <w:rPr>
          <w:rFonts w:ascii="Cambria"/>
        </w:rPr>
      </w:pPr>
      <w:r>
        <w:rPr>
          <w:rFonts w:ascii="Cambria"/>
        </w:rPr>
        <w:t>As</w:t>
      </w:r>
      <w:r>
        <w:rPr>
          <w:rFonts w:ascii="Cambria"/>
          <w:spacing w:val="6"/>
        </w:rPr>
        <w:t> </w:t>
      </w:r>
      <w:r>
        <w:rPr>
          <w:rFonts w:ascii="Cambria"/>
        </w:rPr>
        <w:t>they</w:t>
      </w:r>
      <w:r>
        <w:rPr>
          <w:rFonts w:ascii="Cambria"/>
          <w:spacing w:val="18"/>
        </w:rPr>
        <w:t> </w:t>
      </w:r>
      <w:r>
        <w:rPr>
          <w:rFonts w:ascii="Cambria"/>
        </w:rPr>
        <w:t>passed</w:t>
      </w:r>
      <w:r>
        <w:rPr>
          <w:rFonts w:ascii="Cambria"/>
          <w:spacing w:val="23"/>
        </w:rPr>
        <w:t> </w:t>
      </w:r>
      <w:r>
        <w:rPr>
          <w:rFonts w:ascii="Cambria"/>
        </w:rPr>
        <w:t>by,</w:t>
      </w:r>
      <w:r>
        <w:rPr>
          <w:rFonts w:ascii="Cambria"/>
          <w:spacing w:val="11"/>
        </w:rPr>
        <w:t> </w:t>
      </w:r>
      <w:r>
        <w:rPr>
          <w:rFonts w:ascii="Cambria"/>
        </w:rPr>
        <w:t>Sam</w:t>
      </w:r>
      <w:r>
        <w:rPr>
          <w:rFonts w:ascii="Cambria"/>
          <w:spacing w:val="14"/>
        </w:rPr>
        <w:t> </w:t>
      </w:r>
      <w:r>
        <w:rPr>
          <w:rFonts w:ascii="Cambria"/>
        </w:rPr>
        <w:t>freed</w:t>
      </w:r>
      <w:r>
        <w:rPr>
          <w:rFonts w:ascii="Cambria"/>
          <w:spacing w:val="14"/>
        </w:rPr>
        <w:t> </w:t>
      </w:r>
      <w:r>
        <w:rPr>
          <w:rFonts w:ascii="Cambria"/>
        </w:rPr>
        <w:t>it,</w:t>
      </w:r>
      <w:r>
        <w:rPr>
          <w:rFonts w:ascii="Cambria"/>
          <w:spacing w:val="18"/>
        </w:rPr>
        <w:t> </w:t>
      </w:r>
      <w:r>
        <w:rPr>
          <w:rFonts w:ascii="Cambria"/>
        </w:rPr>
        <w:t>and</w:t>
      </w:r>
      <w:r>
        <w:rPr>
          <w:rFonts w:ascii="Cambria"/>
          <w:spacing w:val="5"/>
        </w:rPr>
        <w:t> </w:t>
      </w:r>
      <w:r>
        <w:rPr>
          <w:rFonts w:ascii="Cambria"/>
        </w:rPr>
        <w:t>it</w:t>
      </w:r>
      <w:r>
        <w:rPr>
          <w:rFonts w:ascii="Cambria"/>
          <w:spacing w:val="13"/>
        </w:rPr>
        <w:t> </w:t>
      </w:r>
      <w:r>
        <w:rPr>
          <w:rFonts w:ascii="Cambria"/>
        </w:rPr>
        <w:t>sprang</w:t>
      </w:r>
      <w:r>
        <w:rPr>
          <w:rFonts w:ascii="Cambria"/>
          <w:spacing w:val="11"/>
        </w:rPr>
        <w:t> </w:t>
      </w:r>
      <w:r>
        <w:rPr>
          <w:rFonts w:ascii="Cambria"/>
        </w:rPr>
        <w:t>into the</w:t>
      </w:r>
      <w:r>
        <w:rPr>
          <w:rFonts w:ascii="Cambria"/>
          <w:spacing w:val="-11"/>
        </w:rPr>
        <w:t> </w:t>
      </w:r>
      <w:r>
        <w:rPr>
          <w:rFonts w:ascii="Cambria"/>
        </w:rPr>
        <w:t>air</w:t>
      </w:r>
      <w:r>
        <w:rPr>
          <w:rFonts w:ascii="Cambria"/>
          <w:spacing w:val="-9"/>
        </w:rPr>
        <w:t> </w:t>
      </w:r>
      <w:r>
        <w:rPr>
          <w:rFonts w:ascii="Cambria"/>
        </w:rPr>
        <w:t>like</w:t>
      </w:r>
      <w:r>
        <w:rPr>
          <w:rFonts w:ascii="Cambria"/>
          <w:spacing w:val="-7"/>
        </w:rPr>
        <w:t> </w:t>
      </w:r>
      <w:r>
        <w:rPr>
          <w:rFonts w:ascii="Cambria"/>
        </w:rPr>
        <w:t>a</w:t>
      </w:r>
      <w:r>
        <w:rPr>
          <w:rFonts w:ascii="Cambria"/>
          <w:spacing w:val="-11"/>
        </w:rPr>
        <w:t> </w:t>
      </w:r>
      <w:r>
        <w:rPr>
          <w:rFonts w:ascii="Cambria"/>
        </w:rPr>
        <w:t>bright</w:t>
      </w:r>
      <w:r>
        <w:rPr>
          <w:rFonts w:ascii="Cambria"/>
          <w:spacing w:val="-3"/>
        </w:rPr>
        <w:t> </w:t>
      </w:r>
      <w:r>
        <w:rPr>
          <w:rFonts w:ascii="Cambria"/>
        </w:rPr>
        <w:t>bird</w:t>
      </w:r>
      <w:r>
        <w:rPr>
          <w:rFonts w:ascii="Cambria"/>
          <w:spacing w:val="-5"/>
        </w:rPr>
        <w:t> </w:t>
      </w:r>
      <w:r>
        <w:rPr>
          <w:rFonts w:ascii="Cambria"/>
        </w:rPr>
        <w:t>and</w:t>
      </w:r>
      <w:r>
        <w:rPr>
          <w:rFonts w:ascii="Cambria"/>
          <w:spacing w:val="-10"/>
        </w:rPr>
        <w:t> </w:t>
      </w:r>
      <w:r>
        <w:rPr>
          <w:rFonts w:ascii="Cambria"/>
        </w:rPr>
        <w:t>spiraled</w:t>
      </w:r>
      <w:r>
        <w:rPr>
          <w:rFonts w:ascii="Cambria"/>
          <w:spacing w:val="-10"/>
        </w:rPr>
        <w:t> </w:t>
      </w:r>
      <w:r>
        <w:rPr>
          <w:rFonts w:ascii="Cambria"/>
        </w:rPr>
        <w:t>down</w:t>
      </w:r>
      <w:r>
        <w:rPr>
          <w:rFonts w:ascii="Cambria"/>
          <w:spacing w:val="-10"/>
        </w:rPr>
        <w:t> </w:t>
      </w:r>
      <w:r>
        <w:rPr>
          <w:rFonts w:ascii="Cambria"/>
        </w:rPr>
        <w:t>the</w:t>
      </w:r>
      <w:r>
        <w:rPr>
          <w:rFonts w:ascii="Cambria"/>
          <w:spacing w:val="-11"/>
        </w:rPr>
        <w:t> </w:t>
      </w:r>
      <w:r>
        <w:rPr>
          <w:rFonts w:ascii="Cambria"/>
        </w:rPr>
        <w:t>well.</w:t>
      </w:r>
    </w:p>
    <w:p>
      <w:pPr>
        <w:pStyle w:val="BodyText"/>
        <w:spacing w:line="204" w:lineRule="exact"/>
        <w:ind w:left="343"/>
        <w:jc w:val="left"/>
        <w:rPr>
          <w:rFonts w:ascii="Cambria"/>
        </w:rPr>
      </w:pPr>
      <w:r>
        <w:rPr>
          <w:rFonts w:ascii="Cambria"/>
          <w:spacing w:val="-2"/>
        </w:rPr>
        <w:t>Step</w:t>
      </w:r>
      <w:r>
        <w:rPr>
          <w:rFonts w:ascii="Cambria"/>
          <w:spacing w:val="22"/>
        </w:rPr>
        <w:t> </w:t>
      </w:r>
      <w:r>
        <w:rPr>
          <w:rFonts w:ascii="Cambria"/>
          <w:spacing w:val="-2"/>
        </w:rPr>
        <w:t>by</w:t>
      </w:r>
      <w:r>
        <w:rPr>
          <w:rFonts w:ascii="Cambria"/>
          <w:spacing w:val="29"/>
        </w:rPr>
        <w:t> </w:t>
      </w:r>
      <w:r>
        <w:rPr>
          <w:rFonts w:ascii="Cambria"/>
          <w:spacing w:val="-2"/>
        </w:rPr>
        <w:t>step</w:t>
      </w:r>
      <w:r>
        <w:rPr>
          <w:rFonts w:ascii="Cambria"/>
          <w:spacing w:val="37"/>
        </w:rPr>
        <w:t> </w:t>
      </w:r>
      <w:r>
        <w:rPr>
          <w:rFonts w:ascii="Cambria"/>
          <w:spacing w:val="-2"/>
        </w:rPr>
        <w:t>they</w:t>
      </w:r>
      <w:r>
        <w:rPr>
          <w:rFonts w:ascii="Cambria"/>
          <w:spacing w:val="29"/>
        </w:rPr>
        <w:t> </w:t>
      </w:r>
      <w:r>
        <w:rPr>
          <w:rFonts w:ascii="Cambria"/>
          <w:spacing w:val="-2"/>
        </w:rPr>
        <w:t>descended,</w:t>
      </w:r>
      <w:r>
        <w:rPr>
          <w:rFonts w:ascii="Cambria"/>
          <w:spacing w:val="44"/>
        </w:rPr>
        <w:t> </w:t>
      </w:r>
      <w:r>
        <w:rPr>
          <w:rFonts w:ascii="Cambria"/>
          <w:spacing w:val="-2"/>
        </w:rPr>
        <w:t>and</w:t>
      </w:r>
      <w:r>
        <w:rPr>
          <w:rFonts w:ascii="Cambria"/>
          <w:spacing w:val="23"/>
        </w:rPr>
        <w:t> </w:t>
      </w:r>
      <w:r>
        <w:rPr>
          <w:rFonts w:ascii="Cambria"/>
          <w:spacing w:val="-2"/>
        </w:rPr>
        <w:t>from</w:t>
      </w:r>
      <w:r>
        <w:rPr>
          <w:rFonts w:ascii="Cambria"/>
          <w:spacing w:val="26"/>
        </w:rPr>
        <w:t> </w:t>
      </w:r>
      <w:r>
        <w:rPr>
          <w:rFonts w:ascii="Cambria"/>
          <w:spacing w:val="-2"/>
        </w:rPr>
        <w:t>each</w:t>
      </w:r>
      <w:r>
        <w:rPr>
          <w:rFonts w:ascii="Cambria"/>
          <w:spacing w:val="18"/>
        </w:rPr>
        <w:t> </w:t>
      </w:r>
      <w:r>
        <w:rPr>
          <w:rFonts w:ascii="Cambria"/>
          <w:spacing w:val="-4"/>
        </w:rPr>
        <w:t>niche</w:t>
      </w:r>
    </w:p>
    <w:p>
      <w:pPr>
        <w:pStyle w:val="BodyText"/>
        <w:spacing w:after="0" w:line="204" w:lineRule="exact"/>
        <w:jc w:val="left"/>
        <w:rPr>
          <w:rFonts w:ascii="Cambria"/>
        </w:rPr>
        <w:sectPr>
          <w:pgSz w:w="5050" w:h="8640"/>
          <w:pgMar w:top="160" w:bottom="0" w:left="141" w:right="141"/>
        </w:sectPr>
      </w:pPr>
    </w:p>
    <w:p>
      <w:pPr>
        <w:tabs>
          <w:tab w:pos="4276" w:val="left" w:leader="none"/>
        </w:tabs>
        <w:spacing w:before="73"/>
        <w:ind w:left="1660" w:right="0" w:firstLine="0"/>
        <w:jc w:val="left"/>
        <w:rPr>
          <w:sz w:val="15"/>
        </w:rPr>
      </w:pPr>
      <w:bookmarkStart w:name="0172" w:id="171"/>
      <w:bookmarkEnd w:id="171"/>
      <w:r>
        <w:rPr/>
      </w:r>
      <w:r>
        <w:rPr>
          <w:sz w:val="15"/>
        </w:rPr>
        <w:t>LORD</w:t>
      </w:r>
      <w:r>
        <w:rPr>
          <w:spacing w:val="39"/>
          <w:sz w:val="15"/>
        </w:rPr>
        <w:t>  </w:t>
      </w:r>
      <w:r>
        <w:rPr>
          <w:sz w:val="15"/>
        </w:rPr>
        <w:t>OF</w:t>
      </w:r>
      <w:r>
        <w:rPr>
          <w:spacing w:val="43"/>
          <w:sz w:val="15"/>
        </w:rPr>
        <w:t>  </w:t>
      </w:r>
      <w:r>
        <w:rPr>
          <w:spacing w:val="-2"/>
          <w:sz w:val="15"/>
        </w:rPr>
        <w:t>LIGHT</w:t>
      </w:r>
      <w:r>
        <w:rPr>
          <w:sz w:val="15"/>
        </w:rPr>
        <w:tab/>
      </w:r>
      <w:r>
        <w:rPr>
          <w:spacing w:val="-5"/>
          <w:sz w:val="15"/>
        </w:rPr>
        <w:t>169</w:t>
      </w:r>
    </w:p>
    <w:p>
      <w:pPr>
        <w:pStyle w:val="BodyText"/>
        <w:spacing w:line="225" w:lineRule="auto" w:before="27"/>
        <w:ind w:left="131" w:right="118" w:firstLine="3"/>
      </w:pPr>
      <w:r>
        <w:rPr/>
        <w:t>fire spilled forth and flowed outward. At Taraka's bid- ding, some rose and vanished over the edge of the well, departing</w:t>
      </w:r>
      <w:r>
        <w:rPr>
          <w:spacing w:val="40"/>
        </w:rPr>
        <w:t> </w:t>
      </w:r>
      <w:r>
        <w:rPr/>
        <w:t>through</w:t>
      </w:r>
      <w:r>
        <w:rPr>
          <w:spacing w:val="40"/>
        </w:rPr>
        <w:t> </w:t>
      </w:r>
      <w:r>
        <w:rPr/>
        <w:t>the</w:t>
      </w:r>
      <w:r>
        <w:rPr>
          <w:spacing w:val="40"/>
        </w:rPr>
        <w:t> </w:t>
      </w:r>
      <w:r>
        <w:rPr/>
        <w:t>mighty</w:t>
      </w:r>
      <w:r>
        <w:rPr>
          <w:spacing w:val="40"/>
        </w:rPr>
        <w:t> </w:t>
      </w:r>
      <w:r>
        <w:rPr/>
        <w:t>door</w:t>
      </w:r>
      <w:r>
        <w:rPr>
          <w:spacing w:val="40"/>
        </w:rPr>
        <w:t> </w:t>
      </w:r>
      <w:r>
        <w:rPr/>
        <w:t>which</w:t>
      </w:r>
      <w:r>
        <w:rPr>
          <w:spacing w:val="40"/>
        </w:rPr>
        <w:t> </w:t>
      </w:r>
      <w:r>
        <w:rPr/>
        <w:t>bore</w:t>
      </w:r>
      <w:r>
        <w:rPr>
          <w:spacing w:val="40"/>
        </w:rPr>
        <w:t> </w:t>
      </w:r>
      <w:r>
        <w:rPr/>
        <w:t>the words of</w:t>
      </w:r>
      <w:r>
        <w:rPr>
          <w:spacing w:val="40"/>
        </w:rPr>
        <w:t> </w:t>
      </w:r>
      <w:r>
        <w:rPr/>
        <w:t>the gods</w:t>
      </w:r>
      <w:r>
        <w:rPr>
          <w:spacing w:val="40"/>
        </w:rPr>
        <w:t> </w:t>
      </w:r>
      <w:r>
        <w:rPr/>
        <w:t>upon its outer face.</w:t>
      </w:r>
    </w:p>
    <w:p>
      <w:pPr>
        <w:pStyle w:val="BodyText"/>
        <w:spacing w:line="220" w:lineRule="auto"/>
        <w:ind w:left="132" w:right="131" w:firstLine="203"/>
      </w:pPr>
      <w:r>
        <w:rPr/>
        <w:t>When they reached</w:t>
      </w:r>
      <w:r>
        <w:rPr>
          <w:spacing w:val="40"/>
        </w:rPr>
        <w:t> </w:t>
      </w:r>
      <w:r>
        <w:rPr/>
        <w:t>the bottom of</w:t>
      </w:r>
      <w:r>
        <w:rPr>
          <w:spacing w:val="40"/>
        </w:rPr>
        <w:t> </w:t>
      </w:r>
      <w:r>
        <w:rPr/>
        <w:t>the well, Taraka said,</w:t>
      </w:r>
      <w:r>
        <w:rPr>
          <w:spacing w:val="41"/>
        </w:rPr>
        <w:t> </w:t>
      </w:r>
      <w:r>
        <w:rPr/>
        <w:t>“Let</w:t>
      </w:r>
      <w:r>
        <w:rPr>
          <w:spacing w:val="36"/>
        </w:rPr>
        <w:t> </w:t>
      </w:r>
      <w:r>
        <w:rPr/>
        <w:t>us</w:t>
      </w:r>
      <w:r>
        <w:rPr>
          <w:spacing w:val="24"/>
        </w:rPr>
        <w:t> </w:t>
      </w:r>
      <w:r>
        <w:rPr/>
        <w:t>free</w:t>
      </w:r>
      <w:r>
        <w:rPr>
          <w:spacing w:val="28"/>
        </w:rPr>
        <w:t> </w:t>
      </w:r>
      <w:r>
        <w:rPr/>
        <w:t>those</w:t>
      </w:r>
      <w:r>
        <w:rPr>
          <w:spacing w:val="35"/>
        </w:rPr>
        <w:t> </w:t>
      </w:r>
      <w:r>
        <w:rPr/>
        <w:t>who</w:t>
      </w:r>
      <w:r>
        <w:rPr>
          <w:spacing w:val="30"/>
        </w:rPr>
        <w:t> </w:t>
      </w:r>
      <w:r>
        <w:rPr/>
        <w:t>lie</w:t>
      </w:r>
      <w:r>
        <w:rPr>
          <w:spacing w:val="28"/>
        </w:rPr>
        <w:t> </w:t>
      </w:r>
      <w:r>
        <w:rPr/>
        <w:t>locked</w:t>
      </w:r>
      <w:r>
        <w:rPr>
          <w:spacing w:val="43"/>
        </w:rPr>
        <w:t> </w:t>
      </w:r>
      <w:r>
        <w:rPr/>
        <w:t>in</w:t>
      </w:r>
      <w:r>
        <w:rPr>
          <w:spacing w:val="35"/>
        </w:rPr>
        <w:t> </w:t>
      </w:r>
      <w:r>
        <w:rPr/>
        <w:t>the</w:t>
      </w:r>
      <w:r>
        <w:rPr>
          <w:spacing w:val="32"/>
        </w:rPr>
        <w:t> </w:t>
      </w:r>
      <w:r>
        <w:rPr>
          <w:spacing w:val="-2"/>
        </w:rPr>
        <w:t>caverns,</w:t>
      </w:r>
    </w:p>
    <w:p>
      <w:pPr>
        <w:spacing w:line="210" w:lineRule="exact" w:before="196"/>
        <w:ind w:left="333" w:right="0" w:firstLine="0"/>
        <w:jc w:val="both"/>
        <w:rPr>
          <w:sz w:val="19"/>
        </w:rPr>
      </w:pPr>
      <w:r>
        <w:rPr>
          <w:b/>
          <w:sz w:val="19"/>
        </w:rPr>
        <w:t>So</w:t>
      </w:r>
      <w:r>
        <w:rPr>
          <w:b/>
          <w:spacing w:val="37"/>
          <w:sz w:val="19"/>
        </w:rPr>
        <w:t> </w:t>
      </w:r>
      <w:r>
        <w:rPr>
          <w:b/>
          <w:sz w:val="19"/>
        </w:rPr>
        <w:t>they</w:t>
      </w:r>
      <w:r>
        <w:rPr>
          <w:b/>
          <w:spacing w:val="57"/>
          <w:sz w:val="19"/>
        </w:rPr>
        <w:t> </w:t>
      </w:r>
      <w:r>
        <w:rPr>
          <w:sz w:val="19"/>
        </w:rPr>
        <w:t>made</w:t>
      </w:r>
      <w:r>
        <w:rPr>
          <w:spacing w:val="51"/>
          <w:sz w:val="19"/>
        </w:rPr>
        <w:t> </w:t>
      </w:r>
      <w:r>
        <w:rPr>
          <w:sz w:val="19"/>
        </w:rPr>
        <w:t>their</w:t>
      </w:r>
      <w:r>
        <w:rPr>
          <w:spacing w:val="45"/>
          <w:sz w:val="19"/>
        </w:rPr>
        <w:t> </w:t>
      </w:r>
      <w:r>
        <w:rPr>
          <w:b/>
          <w:sz w:val="19"/>
        </w:rPr>
        <w:t>way</w:t>
      </w:r>
      <w:r>
        <w:rPr>
          <w:b/>
          <w:spacing w:val="47"/>
          <w:sz w:val="19"/>
        </w:rPr>
        <w:t> </w:t>
      </w:r>
      <w:r>
        <w:rPr>
          <w:sz w:val="19"/>
        </w:rPr>
        <w:t>through</w:t>
      </w:r>
      <w:r>
        <w:rPr>
          <w:spacing w:val="50"/>
          <w:sz w:val="19"/>
        </w:rPr>
        <w:t> </w:t>
      </w:r>
      <w:r>
        <w:rPr>
          <w:sz w:val="19"/>
        </w:rPr>
        <w:t>the</w:t>
      </w:r>
      <w:r>
        <w:rPr>
          <w:spacing w:val="45"/>
          <w:sz w:val="19"/>
        </w:rPr>
        <w:t> </w:t>
      </w:r>
      <w:r>
        <w:rPr>
          <w:b/>
          <w:sz w:val="19"/>
        </w:rPr>
        <w:t>passages</w:t>
      </w:r>
      <w:r>
        <w:rPr>
          <w:b/>
          <w:spacing w:val="53"/>
          <w:sz w:val="19"/>
        </w:rPr>
        <w:t> </w:t>
      </w:r>
      <w:r>
        <w:rPr>
          <w:spacing w:val="-5"/>
          <w:sz w:val="19"/>
        </w:rPr>
        <w:t>and</w:t>
      </w:r>
    </w:p>
    <w:p>
      <w:pPr>
        <w:spacing w:line="204" w:lineRule="exact" w:before="0"/>
        <w:ind w:left="125" w:right="0" w:firstLine="0"/>
        <w:jc w:val="both"/>
        <w:rPr>
          <w:sz w:val="19"/>
        </w:rPr>
      </w:pPr>
      <w:r>
        <w:rPr>
          <w:b/>
          <w:sz w:val="19"/>
        </w:rPr>
        <w:t>deep</w:t>
      </w:r>
      <w:r>
        <w:rPr>
          <w:b/>
          <w:spacing w:val="-8"/>
          <w:sz w:val="19"/>
        </w:rPr>
        <w:t> </w:t>
      </w:r>
      <w:r>
        <w:rPr>
          <w:b/>
          <w:sz w:val="19"/>
        </w:rPr>
        <w:t>caverns,</w:t>
      </w:r>
      <w:r>
        <w:rPr>
          <w:b/>
          <w:spacing w:val="4"/>
          <w:sz w:val="19"/>
        </w:rPr>
        <w:t> </w:t>
      </w:r>
      <w:r>
        <w:rPr>
          <w:sz w:val="19"/>
        </w:rPr>
        <w:t>freeing</w:t>
      </w:r>
      <w:r>
        <w:rPr>
          <w:spacing w:val="-1"/>
          <w:sz w:val="19"/>
        </w:rPr>
        <w:t> </w:t>
      </w:r>
      <w:r>
        <w:rPr>
          <w:sz w:val="19"/>
        </w:rPr>
        <w:t>the</w:t>
      </w:r>
      <w:r>
        <w:rPr>
          <w:spacing w:val="-7"/>
          <w:sz w:val="19"/>
        </w:rPr>
        <w:t> </w:t>
      </w:r>
      <w:r>
        <w:rPr>
          <w:sz w:val="19"/>
        </w:rPr>
        <w:t>demons</w:t>
      </w:r>
      <w:r>
        <w:rPr>
          <w:spacing w:val="-1"/>
          <w:sz w:val="19"/>
        </w:rPr>
        <w:t> </w:t>
      </w:r>
      <w:r>
        <w:rPr>
          <w:sz w:val="19"/>
        </w:rPr>
        <w:t>locked</w:t>
      </w:r>
      <w:r>
        <w:rPr>
          <w:spacing w:val="5"/>
          <w:sz w:val="19"/>
        </w:rPr>
        <w:t> </w:t>
      </w:r>
      <w:r>
        <w:rPr>
          <w:spacing w:val="-2"/>
          <w:sz w:val="19"/>
        </w:rPr>
        <w:t>therein.</w:t>
      </w:r>
    </w:p>
    <w:p>
      <w:pPr>
        <w:pStyle w:val="BodyText"/>
        <w:spacing w:line="220" w:lineRule="auto" w:before="8"/>
        <w:ind w:left="130" w:right="140" w:firstLine="202"/>
      </w:pPr>
      <w:r>
        <w:rPr/>
        <w:t>Then, after a tim</w:t>
      </w:r>
      <w:r>
        <w:rPr>
          <w:spacing w:val="80"/>
          <w:w w:val="150"/>
        </w:rPr>
        <w:t> </w:t>
      </w:r>
      <w:r>
        <w:rPr/>
        <w:t>how much time, he could never tell—they</w:t>
      </w:r>
      <w:r>
        <w:rPr>
          <w:spacing w:val="40"/>
        </w:rPr>
        <w:t> </w:t>
      </w:r>
      <w:r>
        <w:rPr/>
        <w:t>had</w:t>
      </w:r>
      <w:r>
        <w:rPr>
          <w:spacing w:val="40"/>
        </w:rPr>
        <w:t> </w:t>
      </w:r>
      <w:r>
        <w:rPr/>
        <w:t>all</w:t>
      </w:r>
      <w:r>
        <w:rPr>
          <w:spacing w:val="40"/>
        </w:rPr>
        <w:t> </w:t>
      </w:r>
      <w:r>
        <w:rPr/>
        <w:t>been</w:t>
      </w:r>
      <w:r>
        <w:rPr>
          <w:spacing w:val="40"/>
        </w:rPr>
        <w:t> </w:t>
      </w:r>
      <w:r>
        <w:rPr/>
        <w:t>freed.</w:t>
      </w:r>
    </w:p>
    <w:p>
      <w:pPr>
        <w:pStyle w:val="BodyText"/>
        <w:spacing w:line="223" w:lineRule="auto" w:before="4"/>
        <w:ind w:left="125" w:right="144" w:firstLine="203"/>
      </w:pPr>
      <w:r>
        <w:rPr/>
        <w:t>The Rakasha assembled then about the cavern, </w:t>
      </w:r>
      <w:r>
        <w:rPr>
          <w:b/>
        </w:rPr>
        <w:t>standing in</w:t>
      </w:r>
      <w:r>
        <w:rPr>
          <w:b/>
          <w:spacing w:val="-6"/>
        </w:rPr>
        <w:t> </w:t>
      </w:r>
      <w:r>
        <w:rPr>
          <w:b/>
        </w:rPr>
        <w:t>great </w:t>
      </w:r>
      <w:r>
        <w:rPr/>
        <w:t>phalanxes of Bame, and their cries all came</w:t>
      </w:r>
      <w:r>
        <w:rPr>
          <w:spacing w:val="40"/>
        </w:rPr>
        <w:t> </w:t>
      </w:r>
      <w:r>
        <w:rPr/>
        <w:t>together</w:t>
      </w:r>
      <w:r>
        <w:rPr>
          <w:spacing w:val="40"/>
        </w:rPr>
        <w:t> </w:t>
      </w:r>
      <w:r>
        <w:rPr/>
        <w:t>into</w:t>
      </w:r>
      <w:r>
        <w:rPr>
          <w:spacing w:val="40"/>
        </w:rPr>
        <w:t> </w:t>
      </w:r>
      <w:r>
        <w:rPr/>
        <w:t>one</w:t>
      </w:r>
      <w:r>
        <w:rPr>
          <w:spacing w:val="40"/>
        </w:rPr>
        <w:t> </w:t>
      </w:r>
      <w:r>
        <w:rPr/>
        <w:t>steady,</w:t>
      </w:r>
      <w:r>
        <w:rPr>
          <w:spacing w:val="40"/>
        </w:rPr>
        <w:t> </w:t>
      </w:r>
      <w:r>
        <w:rPr/>
        <w:t>ringing</w:t>
      </w:r>
      <w:r>
        <w:rPr>
          <w:spacing w:val="40"/>
        </w:rPr>
        <w:t> </w:t>
      </w:r>
      <w:r>
        <w:rPr/>
        <w:t>note</w:t>
      </w:r>
      <w:r>
        <w:rPr>
          <w:spacing w:val="40"/>
        </w:rPr>
        <w:t> </w:t>
      </w:r>
      <w:r>
        <w:rPr/>
        <w:t>which rolled and rolled and beat within his head, until he realized, startled at the thought, that they were singing.</w:t>
      </w:r>
    </w:p>
    <w:p>
      <w:pPr>
        <w:pStyle w:val="BodyText"/>
        <w:spacing w:line="232" w:lineRule="auto"/>
        <w:ind w:left="135" w:right="156" w:firstLine="187"/>
      </w:pPr>
      <w:r>
        <w:rPr/>
        <w:t>“Yes,” said Taraka, “it is the first</w:t>
      </w:r>
      <w:r>
        <w:rPr>
          <w:spacing w:val="40"/>
        </w:rPr>
        <w:t> </w:t>
      </w:r>
      <w:r>
        <w:rPr/>
        <w:t>time in ages that</w:t>
      </w:r>
      <w:r>
        <w:rPr>
          <w:spacing w:val="40"/>
        </w:rPr>
        <w:t> </w:t>
      </w:r>
      <w:r>
        <w:rPr/>
        <w:t>they</w:t>
      </w:r>
      <w:r>
        <w:rPr>
          <w:spacing w:val="40"/>
        </w:rPr>
        <w:t> </w:t>
      </w:r>
      <w:r>
        <w:rPr/>
        <w:t>have</w:t>
      </w:r>
      <w:r>
        <w:rPr>
          <w:spacing w:val="40"/>
        </w:rPr>
        <w:t> </w:t>
      </w:r>
      <w:r>
        <w:rPr/>
        <w:t>done</w:t>
      </w:r>
      <w:r>
        <w:rPr>
          <w:spacing w:val="40"/>
        </w:rPr>
        <w:t> </w:t>
      </w:r>
      <w:r>
        <w:rPr/>
        <w:t>so.”</w:t>
      </w:r>
    </w:p>
    <w:p>
      <w:pPr>
        <w:pStyle w:val="BodyText"/>
        <w:spacing w:line="235" w:lineRule="auto"/>
        <w:ind w:left="120" w:right="153" w:firstLine="196"/>
        <w:rPr>
          <w:b/>
        </w:rPr>
      </w:pPr>
      <w:r>
        <w:rPr/>
        <w:t>Sam listened to the vibrations within his skull,</w:t>
      </w:r>
      <w:r>
        <w:rPr>
          <w:spacing w:val="40"/>
        </w:rPr>
        <w:t> </w:t>
      </w:r>
      <w:r>
        <w:rPr>
          <w:b/>
        </w:rPr>
        <w:t>catching </w:t>
      </w:r>
      <w:r>
        <w:rPr/>
        <w:t>something of the meaning behind the hiss </w:t>
      </w:r>
      <w:r>
        <w:rPr>
          <w:b/>
        </w:rPr>
        <w:t>and </w:t>
      </w:r>
      <w:r>
        <w:rPr/>
        <w:t>the blaze, the feelings that accompanied it falling into words and stresses that were more familiar to his own </w:t>
      </w:r>
      <w:r>
        <w:rPr>
          <w:b/>
          <w:spacing w:val="-2"/>
        </w:rPr>
        <w:t>mind:</w:t>
      </w:r>
    </w:p>
    <w:p>
      <w:pPr>
        <w:pStyle w:val="BodyText"/>
        <w:spacing w:line="206" w:lineRule="auto" w:before="200"/>
        <w:ind w:left="650" w:right="839" w:firstLine="22"/>
        <w:jc w:val="left"/>
      </w:pPr>
      <w:r>
        <w:rPr>
          <w:spacing w:val="-4"/>
        </w:rPr>
        <w:t>We</w:t>
      </w:r>
      <w:r>
        <w:rPr>
          <w:spacing w:val="-8"/>
        </w:rPr>
        <w:t> </w:t>
      </w:r>
      <w:r>
        <w:rPr>
          <w:spacing w:val="-4"/>
        </w:rPr>
        <w:t>are</w:t>
      </w:r>
      <w:r>
        <w:rPr>
          <w:spacing w:val="-8"/>
        </w:rPr>
        <w:t> </w:t>
      </w:r>
      <w:r>
        <w:rPr>
          <w:spacing w:val="-4"/>
        </w:rPr>
        <w:t>the</w:t>
      </w:r>
      <w:r>
        <w:rPr>
          <w:spacing w:val="-7"/>
        </w:rPr>
        <w:t> </w:t>
      </w:r>
      <w:r>
        <w:rPr>
          <w:spacing w:val="-4"/>
        </w:rPr>
        <w:t>legions</w:t>
      </w:r>
      <w:r>
        <w:rPr>
          <w:spacing w:val="-8"/>
        </w:rPr>
        <w:t> </w:t>
      </w:r>
      <w:r>
        <w:rPr>
          <w:spacing w:val="-4"/>
        </w:rPr>
        <w:t>of</w:t>
      </w:r>
      <w:r>
        <w:rPr>
          <w:spacing w:val="8"/>
        </w:rPr>
        <w:t> </w:t>
      </w:r>
      <w:r>
        <w:rPr>
          <w:spacing w:val="-4"/>
        </w:rPr>
        <w:t>Hellwell, damned, </w:t>
      </w:r>
      <w:r>
        <w:rPr/>
        <w:t>The</w:t>
      </w:r>
      <w:r>
        <w:rPr>
          <w:spacing w:val="40"/>
        </w:rPr>
        <w:t> </w:t>
      </w:r>
      <w:r>
        <w:rPr/>
        <w:t>banished</w:t>
      </w:r>
      <w:r>
        <w:rPr>
          <w:spacing w:val="40"/>
        </w:rPr>
        <w:t> </w:t>
      </w:r>
      <w:r>
        <w:rPr/>
        <w:t>ones</w:t>
      </w:r>
      <w:r>
        <w:rPr>
          <w:spacing w:val="40"/>
        </w:rPr>
        <w:t> </w:t>
      </w:r>
      <w:r>
        <w:rPr/>
        <w:t>of</w:t>
      </w:r>
      <w:r>
        <w:rPr>
          <w:spacing w:val="40"/>
        </w:rPr>
        <w:t> </w:t>
      </w:r>
      <w:r>
        <w:rPr/>
        <w:t>fallen</w:t>
      </w:r>
      <w:r>
        <w:rPr>
          <w:spacing w:val="40"/>
        </w:rPr>
        <w:t> </w:t>
      </w:r>
      <w:r>
        <w:rPr/>
        <w:t>flame.</w:t>
      </w:r>
    </w:p>
    <w:p>
      <w:pPr>
        <w:pStyle w:val="BodyText"/>
        <w:spacing w:line="211" w:lineRule="auto"/>
        <w:ind w:left="658" w:right="1230" w:hanging="6"/>
        <w:jc w:val="left"/>
      </w:pPr>
      <w:r>
        <w:rPr/>
        <w:t>We</w:t>
      </w:r>
      <w:r>
        <w:rPr>
          <w:spacing w:val="22"/>
        </w:rPr>
        <w:t> </w:t>
      </w:r>
      <w:r>
        <w:rPr/>
        <w:t>are</w:t>
      </w:r>
      <w:r>
        <w:rPr>
          <w:spacing w:val="31"/>
        </w:rPr>
        <w:t> </w:t>
      </w:r>
      <w:r>
        <w:rPr/>
        <w:t>the</w:t>
      </w:r>
      <w:r>
        <w:rPr>
          <w:spacing w:val="27"/>
        </w:rPr>
        <w:t> </w:t>
      </w:r>
      <w:r>
        <w:rPr/>
        <w:t>race</w:t>
      </w:r>
      <w:r>
        <w:rPr>
          <w:spacing w:val="29"/>
        </w:rPr>
        <w:t> </w:t>
      </w:r>
      <w:r>
        <w:rPr/>
        <w:t>undone</w:t>
      </w:r>
      <w:r>
        <w:rPr>
          <w:spacing w:val="37"/>
        </w:rPr>
        <w:t> </w:t>
      </w:r>
      <w:r>
        <w:rPr/>
        <w:t>by</w:t>
      </w:r>
      <w:r>
        <w:rPr>
          <w:spacing w:val="36"/>
        </w:rPr>
        <w:t> </w:t>
      </w:r>
      <w:r>
        <w:rPr/>
        <w:t>man. So</w:t>
      </w:r>
      <w:r>
        <w:rPr>
          <w:spacing w:val="-8"/>
        </w:rPr>
        <w:t> </w:t>
      </w:r>
      <w:r>
        <w:rPr/>
        <w:t>man</w:t>
      </w:r>
      <w:r>
        <w:rPr>
          <w:spacing w:val="-5"/>
        </w:rPr>
        <w:t> </w:t>
      </w:r>
      <w:r>
        <w:rPr/>
        <w:t>we</w:t>
      </w:r>
      <w:r>
        <w:rPr>
          <w:spacing w:val="-12"/>
        </w:rPr>
        <w:t> </w:t>
      </w:r>
      <w:r>
        <w:rPr/>
        <w:t>curse.</w:t>
      </w:r>
      <w:r>
        <w:rPr>
          <w:spacing w:val="-12"/>
        </w:rPr>
        <w:t> </w:t>
      </w:r>
      <w:r>
        <w:rPr/>
        <w:t>Forget</w:t>
      </w:r>
      <w:r>
        <w:rPr>
          <w:spacing w:val="-3"/>
        </w:rPr>
        <w:t> </w:t>
      </w:r>
      <w:r>
        <w:rPr/>
        <w:t>his</w:t>
      </w:r>
      <w:r>
        <w:rPr>
          <w:spacing w:val="-6"/>
        </w:rPr>
        <w:t> </w:t>
      </w:r>
      <w:r>
        <w:rPr/>
        <w:t>name!</w:t>
      </w:r>
    </w:p>
    <w:p>
      <w:pPr>
        <w:pStyle w:val="BodyText"/>
        <w:spacing w:line="206" w:lineRule="auto" w:before="166"/>
        <w:ind w:left="665" w:right="1230" w:hanging="6"/>
        <w:jc w:val="left"/>
      </w:pPr>
      <w:r>
        <w:rPr>
          <w:spacing w:val="-2"/>
        </w:rPr>
        <w:t>This</w:t>
      </w:r>
      <w:r>
        <w:rPr>
          <w:spacing w:val="-10"/>
        </w:rPr>
        <w:t> </w:t>
      </w:r>
      <w:r>
        <w:rPr>
          <w:spacing w:val="-2"/>
        </w:rPr>
        <w:t>world</w:t>
      </w:r>
      <w:r>
        <w:rPr>
          <w:spacing w:val="-10"/>
        </w:rPr>
        <w:t> </w:t>
      </w:r>
      <w:r>
        <w:rPr>
          <w:spacing w:val="-2"/>
        </w:rPr>
        <w:t>was</w:t>
      </w:r>
      <w:r>
        <w:rPr>
          <w:spacing w:val="-10"/>
        </w:rPr>
        <w:t> </w:t>
      </w:r>
      <w:r>
        <w:rPr>
          <w:spacing w:val="-2"/>
        </w:rPr>
        <w:t>ours</w:t>
      </w:r>
      <w:r>
        <w:rPr>
          <w:spacing w:val="-10"/>
        </w:rPr>
        <w:t> </w:t>
      </w:r>
      <w:r>
        <w:rPr>
          <w:spacing w:val="-2"/>
        </w:rPr>
        <w:t>before</w:t>
      </w:r>
      <w:r>
        <w:rPr>
          <w:spacing w:val="-8"/>
        </w:rPr>
        <w:t> </w:t>
      </w:r>
      <w:r>
        <w:rPr>
          <w:spacing w:val="-2"/>
        </w:rPr>
        <w:t>the</w:t>
      </w:r>
      <w:r>
        <w:rPr>
          <w:spacing w:val="-10"/>
        </w:rPr>
        <w:t> </w:t>
      </w:r>
      <w:r>
        <w:rPr>
          <w:spacing w:val="-2"/>
        </w:rPr>
        <w:t>gods, </w:t>
      </w:r>
      <w:r>
        <w:rPr/>
        <w:t>In days before the race of</w:t>
      </w:r>
      <w:r>
        <w:rPr>
          <w:spacing w:val="37"/>
        </w:rPr>
        <w:t> </w:t>
      </w:r>
      <w:r>
        <w:rPr/>
        <w:t>men.</w:t>
      </w:r>
    </w:p>
    <w:p>
      <w:pPr>
        <w:pStyle w:val="BodyText"/>
        <w:spacing w:line="199" w:lineRule="auto"/>
        <w:ind w:left="659" w:right="828" w:firstLine="4"/>
        <w:jc w:val="left"/>
      </w:pPr>
      <w:r>
        <w:rPr>
          <w:spacing w:val="-4"/>
        </w:rPr>
        <w:t>And</w:t>
      </w:r>
      <w:r>
        <w:rPr>
          <w:spacing w:val="-8"/>
        </w:rPr>
        <w:t> </w:t>
      </w:r>
      <w:r>
        <w:rPr>
          <w:spacing w:val="-4"/>
        </w:rPr>
        <w:t>when the</w:t>
      </w:r>
      <w:r>
        <w:rPr/>
        <w:t> </w:t>
      </w:r>
      <w:r>
        <w:rPr>
          <w:spacing w:val="-4"/>
        </w:rPr>
        <w:t>men</w:t>
      </w:r>
      <w:r>
        <w:rPr>
          <w:spacing w:val="-7"/>
        </w:rPr>
        <w:t> </w:t>
      </w:r>
      <w:r>
        <w:rPr>
          <w:spacing w:val="-4"/>
        </w:rPr>
        <w:t>and gods have</w:t>
      </w:r>
      <w:r>
        <w:rPr>
          <w:spacing w:val="-8"/>
        </w:rPr>
        <w:t> </w:t>
      </w:r>
      <w:r>
        <w:rPr>
          <w:spacing w:val="-4"/>
        </w:rPr>
        <w:t>gone, </w:t>
      </w:r>
      <w:r>
        <w:rPr/>
        <w:t>This world will then be</w:t>
      </w:r>
      <w:r>
        <w:rPr>
          <w:spacing w:val="-1"/>
        </w:rPr>
        <w:t> </w:t>
      </w:r>
      <w:r>
        <w:rPr/>
        <w:t>ours again.</w:t>
      </w:r>
    </w:p>
    <w:p>
      <w:pPr>
        <w:pStyle w:val="BodyText"/>
        <w:spacing w:line="199" w:lineRule="auto" w:before="193"/>
        <w:ind w:left="650" w:right="1007"/>
        <w:jc w:val="left"/>
      </w:pPr>
      <w:r>
        <w:rPr/>
        <w:t>The mountains fall, the seas dry out, The moons shall vanish from the</w:t>
      </w:r>
      <w:r>
        <w:rPr>
          <w:spacing w:val="-5"/>
        </w:rPr>
        <w:t> </w:t>
      </w:r>
      <w:r>
        <w:rPr/>
        <w:t>sky. The Bridge of Gold</w:t>
      </w:r>
      <w:r>
        <w:rPr>
          <w:spacing w:val="26"/>
        </w:rPr>
        <w:t> </w:t>
      </w:r>
      <w:r>
        <w:rPr/>
        <w:t>will one</w:t>
      </w:r>
      <w:r>
        <w:rPr>
          <w:spacing w:val="-4"/>
        </w:rPr>
        <w:t> </w:t>
      </w:r>
      <w:r>
        <w:rPr/>
        <w:t>day fall, And</w:t>
      </w:r>
      <w:r>
        <w:rPr>
          <w:spacing w:val="-7"/>
        </w:rPr>
        <w:t> </w:t>
      </w:r>
      <w:r>
        <w:rPr/>
        <w:t>all</w:t>
      </w:r>
      <w:r>
        <w:rPr>
          <w:spacing w:val="-9"/>
        </w:rPr>
        <w:t> </w:t>
      </w:r>
      <w:r>
        <w:rPr/>
        <w:t>that</w:t>
      </w:r>
      <w:r>
        <w:rPr>
          <w:spacing w:val="-6"/>
        </w:rPr>
        <w:t> </w:t>
      </w:r>
      <w:r>
        <w:rPr/>
        <w:t>breathes</w:t>
      </w:r>
      <w:r>
        <w:rPr>
          <w:spacing w:val="-6"/>
        </w:rPr>
        <w:t> </w:t>
      </w:r>
      <w:r>
        <w:rPr/>
        <w:t>must</w:t>
      </w:r>
      <w:r>
        <w:rPr>
          <w:spacing w:val="-9"/>
        </w:rPr>
        <w:t> </w:t>
      </w:r>
      <w:r>
        <w:rPr/>
        <w:t>one</w:t>
      </w:r>
      <w:r>
        <w:rPr>
          <w:spacing w:val="-11"/>
        </w:rPr>
        <w:t> </w:t>
      </w:r>
      <w:r>
        <w:rPr/>
        <w:t>day</w:t>
      </w:r>
      <w:r>
        <w:rPr>
          <w:spacing w:val="-11"/>
        </w:rPr>
        <w:t> </w:t>
      </w:r>
      <w:r>
        <w:rPr/>
        <w:t>die.</w:t>
      </w:r>
    </w:p>
    <w:p>
      <w:pPr>
        <w:pStyle w:val="BodyText"/>
        <w:spacing w:before="157"/>
        <w:ind w:left="647"/>
        <w:jc w:val="left"/>
      </w:pPr>
      <w:r>
        <w:rPr>
          <w:spacing w:val="-2"/>
        </w:rPr>
        <w:t>But</w:t>
      </w:r>
      <w:r>
        <w:rPr>
          <w:spacing w:val="-10"/>
        </w:rPr>
        <w:t> </w:t>
      </w:r>
      <w:r>
        <w:rPr>
          <w:spacing w:val="-2"/>
        </w:rPr>
        <w:t>we</w:t>
      </w:r>
      <w:r>
        <w:rPr>
          <w:spacing w:val="-10"/>
        </w:rPr>
        <w:t> </w:t>
      </w:r>
      <w:r>
        <w:rPr>
          <w:spacing w:val="-2"/>
        </w:rPr>
        <w:t>of</w:t>
      </w:r>
      <w:r>
        <w:rPr>
          <w:spacing w:val="-5"/>
        </w:rPr>
        <w:t> </w:t>
      </w:r>
      <w:r>
        <w:rPr>
          <w:spacing w:val="-2"/>
        </w:rPr>
        <w:t>Hellwell</w:t>
      </w:r>
      <w:r>
        <w:rPr>
          <w:spacing w:val="-5"/>
        </w:rPr>
        <w:t> </w:t>
      </w:r>
      <w:r>
        <w:rPr>
          <w:spacing w:val="-2"/>
        </w:rPr>
        <w:t>shall</w:t>
      </w:r>
      <w:r>
        <w:rPr>
          <w:spacing w:val="-7"/>
        </w:rPr>
        <w:t> </w:t>
      </w:r>
      <w:r>
        <w:rPr>
          <w:spacing w:val="-2"/>
        </w:rPr>
        <w:t>prevail,</w:t>
      </w:r>
    </w:p>
    <w:p>
      <w:pPr>
        <w:pStyle w:val="BodyText"/>
        <w:spacing w:after="0"/>
        <w:jc w:val="left"/>
        <w:sectPr>
          <w:pgSz w:w="4980" w:h="8640"/>
          <w:pgMar w:top="180" w:bottom="0" w:left="141" w:right="141"/>
        </w:sectPr>
      </w:pPr>
    </w:p>
    <w:p>
      <w:pPr>
        <w:tabs>
          <w:tab w:pos="1723" w:val="left" w:leader="none"/>
        </w:tabs>
        <w:spacing w:line="222" w:lineRule="exact" w:before="88"/>
        <w:ind w:left="205" w:right="0" w:firstLine="0"/>
        <w:jc w:val="left"/>
        <w:rPr>
          <w:rFonts w:ascii="Courier New"/>
          <w:position w:val="1"/>
          <w:sz w:val="17"/>
        </w:rPr>
      </w:pPr>
      <w:bookmarkStart w:name="0173" w:id="172"/>
      <w:bookmarkEnd w:id="172"/>
      <w:r>
        <w:rPr/>
      </w:r>
      <w:r>
        <w:rPr>
          <w:rFonts w:ascii="Courier New"/>
          <w:spacing w:val="-5"/>
          <w:sz w:val="21"/>
        </w:rPr>
        <w:t>170</w:t>
      </w:r>
      <w:r>
        <w:rPr>
          <w:rFonts w:ascii="Courier New"/>
          <w:sz w:val="21"/>
        </w:rPr>
        <w:tab/>
      </w:r>
      <w:r>
        <w:rPr>
          <w:rFonts w:ascii="Courier New"/>
          <w:position w:val="1"/>
          <w:sz w:val="17"/>
        </w:rPr>
        <w:t>ROGER</w:t>
      </w:r>
      <w:r>
        <w:rPr>
          <w:rFonts w:ascii="Courier New"/>
          <w:spacing w:val="-18"/>
          <w:position w:val="1"/>
          <w:sz w:val="17"/>
        </w:rPr>
        <w:t> </w:t>
      </w:r>
      <w:r>
        <w:rPr>
          <w:rFonts w:ascii="Courier New"/>
          <w:spacing w:val="-2"/>
          <w:position w:val="1"/>
          <w:sz w:val="17"/>
        </w:rPr>
        <w:t>ZELAZNY</w:t>
      </w:r>
    </w:p>
    <w:p>
      <w:pPr>
        <w:spacing w:line="213" w:lineRule="auto" w:before="3"/>
        <w:ind w:left="736" w:right="1019" w:firstLine="3"/>
        <w:jc w:val="left"/>
        <w:rPr>
          <w:rFonts w:ascii="Cambria"/>
          <w:sz w:val="18"/>
        </w:rPr>
      </w:pPr>
      <w:r>
        <w:rPr>
          <w:rFonts w:ascii="Cambria"/>
          <w:spacing w:val="-2"/>
          <w:sz w:val="18"/>
        </w:rPr>
        <w:t>When</w:t>
      </w:r>
      <w:r>
        <w:rPr>
          <w:rFonts w:ascii="Cambria"/>
          <w:spacing w:val="-5"/>
          <w:sz w:val="18"/>
        </w:rPr>
        <w:t> </w:t>
      </w:r>
      <w:r>
        <w:rPr>
          <w:rFonts w:ascii="Cambria"/>
          <w:spacing w:val="-2"/>
          <w:sz w:val="18"/>
        </w:rPr>
        <w:t>fail</w:t>
      </w:r>
      <w:r>
        <w:rPr>
          <w:rFonts w:ascii="Cambria"/>
          <w:spacing w:val="-7"/>
          <w:sz w:val="18"/>
        </w:rPr>
        <w:t> </w:t>
      </w:r>
      <w:r>
        <w:rPr>
          <w:rFonts w:ascii="Cambria"/>
          <w:spacing w:val="-2"/>
          <w:sz w:val="18"/>
        </w:rPr>
        <w:t>the</w:t>
      </w:r>
      <w:r>
        <w:rPr>
          <w:rFonts w:ascii="Cambria"/>
          <w:spacing w:val="-7"/>
          <w:sz w:val="18"/>
        </w:rPr>
        <w:t> </w:t>
      </w:r>
      <w:r>
        <w:rPr>
          <w:rFonts w:ascii="Cambria"/>
          <w:spacing w:val="-2"/>
          <w:sz w:val="18"/>
        </w:rPr>
        <w:t>gods,</w:t>
      </w:r>
      <w:r>
        <w:rPr>
          <w:rFonts w:ascii="Cambria"/>
          <w:spacing w:val="-4"/>
          <w:sz w:val="18"/>
        </w:rPr>
        <w:t> </w:t>
      </w:r>
      <w:r>
        <w:rPr>
          <w:rFonts w:ascii="Cambria"/>
          <w:spacing w:val="-2"/>
          <w:sz w:val="18"/>
        </w:rPr>
        <w:t>when</w:t>
      </w:r>
      <w:r>
        <w:rPr>
          <w:rFonts w:ascii="Cambria"/>
          <w:spacing w:val="-5"/>
          <w:sz w:val="18"/>
        </w:rPr>
        <w:t> </w:t>
      </w:r>
      <w:r>
        <w:rPr>
          <w:rFonts w:ascii="Cambria"/>
          <w:spacing w:val="-2"/>
          <w:sz w:val="18"/>
        </w:rPr>
        <w:t>fail</w:t>
      </w:r>
      <w:r>
        <w:rPr>
          <w:rFonts w:ascii="Cambria"/>
          <w:spacing w:val="-8"/>
          <w:sz w:val="18"/>
        </w:rPr>
        <w:t> </w:t>
      </w:r>
      <w:r>
        <w:rPr>
          <w:rFonts w:ascii="Cambria"/>
          <w:spacing w:val="-2"/>
          <w:sz w:val="18"/>
        </w:rPr>
        <w:t>the</w:t>
      </w:r>
      <w:r>
        <w:rPr>
          <w:rFonts w:ascii="Cambria"/>
          <w:spacing w:val="-8"/>
          <w:sz w:val="18"/>
        </w:rPr>
        <w:t> </w:t>
      </w:r>
      <w:r>
        <w:rPr>
          <w:rFonts w:ascii="Cambria"/>
          <w:spacing w:val="-2"/>
          <w:sz w:val="18"/>
        </w:rPr>
        <w:t>men.</w:t>
      </w:r>
      <w:r>
        <w:rPr>
          <w:rFonts w:ascii="Cambria"/>
          <w:spacing w:val="40"/>
          <w:sz w:val="18"/>
        </w:rPr>
        <w:t> </w:t>
      </w:r>
      <w:r>
        <w:rPr>
          <w:rFonts w:ascii="Cambria"/>
          <w:sz w:val="18"/>
        </w:rPr>
        <w:t>The legions of the damned die not.</w:t>
      </w:r>
    </w:p>
    <w:p>
      <w:pPr>
        <w:spacing w:line="186" w:lineRule="exact" w:before="0"/>
        <w:ind w:left="740" w:right="0" w:firstLine="0"/>
        <w:jc w:val="left"/>
        <w:rPr>
          <w:rFonts w:ascii="Cambria"/>
          <w:sz w:val="18"/>
        </w:rPr>
      </w:pPr>
      <w:r>
        <w:rPr>
          <w:rFonts w:ascii="Cambria"/>
          <w:spacing w:val="-4"/>
          <w:sz w:val="18"/>
        </w:rPr>
        <w:t>We</w:t>
      </w:r>
      <w:r>
        <w:rPr>
          <w:rFonts w:ascii="Cambria"/>
          <w:spacing w:val="5"/>
          <w:sz w:val="18"/>
        </w:rPr>
        <w:t> </w:t>
      </w:r>
      <w:r>
        <w:rPr>
          <w:rFonts w:ascii="Cambria"/>
          <w:spacing w:val="-4"/>
          <w:sz w:val="18"/>
        </w:rPr>
        <w:t>wait,</w:t>
      </w:r>
      <w:r>
        <w:rPr>
          <w:rFonts w:ascii="Cambria"/>
          <w:spacing w:val="3"/>
          <w:sz w:val="18"/>
        </w:rPr>
        <w:t> </w:t>
      </w:r>
      <w:r>
        <w:rPr>
          <w:rFonts w:ascii="Cambria"/>
          <w:spacing w:val="-4"/>
          <w:sz w:val="18"/>
        </w:rPr>
        <w:t>we</w:t>
      </w:r>
      <w:r>
        <w:rPr>
          <w:rFonts w:ascii="Cambria"/>
          <w:spacing w:val="-2"/>
          <w:sz w:val="18"/>
        </w:rPr>
        <w:t> </w:t>
      </w:r>
      <w:r>
        <w:rPr>
          <w:rFonts w:ascii="Cambria"/>
          <w:spacing w:val="-4"/>
          <w:sz w:val="18"/>
        </w:rPr>
        <w:t>wait,</w:t>
      </w:r>
      <w:r>
        <w:rPr>
          <w:rFonts w:ascii="Cambria"/>
          <w:spacing w:val="7"/>
          <w:sz w:val="18"/>
        </w:rPr>
        <w:t> </w:t>
      </w:r>
      <w:r>
        <w:rPr>
          <w:rFonts w:ascii="Cambria"/>
          <w:spacing w:val="-4"/>
          <w:sz w:val="18"/>
        </w:rPr>
        <w:t>to</w:t>
      </w:r>
      <w:r>
        <w:rPr>
          <w:rFonts w:ascii="Cambria"/>
          <w:spacing w:val="-6"/>
          <w:sz w:val="18"/>
        </w:rPr>
        <w:t> </w:t>
      </w:r>
      <w:r>
        <w:rPr>
          <w:rFonts w:ascii="Cambria"/>
          <w:spacing w:val="-4"/>
          <w:sz w:val="18"/>
        </w:rPr>
        <w:t>rise</w:t>
      </w:r>
      <w:r>
        <w:rPr>
          <w:rFonts w:ascii="Cambria"/>
          <w:spacing w:val="-1"/>
          <w:sz w:val="18"/>
        </w:rPr>
        <w:t> </w:t>
      </w:r>
      <w:r>
        <w:rPr>
          <w:rFonts w:ascii="Cambria"/>
          <w:spacing w:val="-4"/>
          <w:sz w:val="18"/>
        </w:rPr>
        <w:t>againl</w:t>
      </w:r>
    </w:p>
    <w:p>
      <w:pPr>
        <w:spacing w:line="213" w:lineRule="auto" w:before="197"/>
        <w:ind w:left="174" w:right="122" w:firstLine="199"/>
        <w:jc w:val="both"/>
        <w:rPr>
          <w:sz w:val="20"/>
        </w:rPr>
      </w:pPr>
      <w:r>
        <w:rPr>
          <w:sz w:val="20"/>
        </w:rPr>
        <w:t>Sam shuddered as they sang on and on, recounting their vanished glories, confident of their ability to</w:t>
      </w:r>
      <w:r>
        <w:rPr>
          <w:spacing w:val="-5"/>
          <w:sz w:val="20"/>
        </w:rPr>
        <w:t> </w:t>
      </w:r>
      <w:r>
        <w:rPr>
          <w:sz w:val="20"/>
        </w:rPr>
        <w:t>out- last any circumstance, to meet any force with the cos- mic judo of a</w:t>
      </w:r>
      <w:r>
        <w:rPr>
          <w:spacing w:val="-2"/>
          <w:sz w:val="20"/>
        </w:rPr>
        <w:t> </w:t>
      </w:r>
      <w:r>
        <w:rPr>
          <w:sz w:val="20"/>
        </w:rPr>
        <w:t>push and a</w:t>
      </w:r>
      <w:r>
        <w:rPr>
          <w:spacing w:val="-3"/>
          <w:sz w:val="20"/>
        </w:rPr>
        <w:t> </w:t>
      </w:r>
      <w:r>
        <w:rPr>
          <w:sz w:val="20"/>
        </w:rPr>
        <w:t>tug</w:t>
      </w:r>
      <w:r>
        <w:rPr>
          <w:spacing w:val="-8"/>
          <w:sz w:val="20"/>
        </w:rPr>
        <w:t> </w:t>
      </w:r>
      <w:r>
        <w:rPr>
          <w:sz w:val="20"/>
        </w:rPr>
        <w:t>and a</w:t>
      </w:r>
      <w:r>
        <w:rPr>
          <w:spacing w:val="-11"/>
          <w:sz w:val="20"/>
        </w:rPr>
        <w:t> </w:t>
      </w:r>
      <w:r>
        <w:rPr>
          <w:sz w:val="20"/>
        </w:rPr>
        <w:t>long</w:t>
      </w:r>
      <w:r>
        <w:rPr>
          <w:spacing w:val="-6"/>
          <w:sz w:val="20"/>
        </w:rPr>
        <w:t> </w:t>
      </w:r>
      <w:r>
        <w:rPr>
          <w:sz w:val="20"/>
        </w:rPr>
        <w:t>wait, watching anything of which they disapproved turn its strength upon itself and pass. Almost, in that moment, he be- lieved that what they sang was truth, and that one day there</w:t>
      </w:r>
      <w:r>
        <w:rPr>
          <w:spacing w:val="-7"/>
          <w:sz w:val="20"/>
        </w:rPr>
        <w:t> </w:t>
      </w:r>
      <w:r>
        <w:rPr>
          <w:sz w:val="20"/>
        </w:rPr>
        <w:t>would be</w:t>
      </w:r>
      <w:r>
        <w:rPr>
          <w:spacing w:val="-8"/>
          <w:sz w:val="20"/>
        </w:rPr>
        <w:t> </w:t>
      </w:r>
      <w:r>
        <w:rPr>
          <w:sz w:val="20"/>
        </w:rPr>
        <w:t>none</w:t>
      </w:r>
      <w:r>
        <w:rPr>
          <w:spacing w:val="-3"/>
          <w:sz w:val="20"/>
        </w:rPr>
        <w:t> </w:t>
      </w:r>
      <w:r>
        <w:rPr>
          <w:sz w:val="20"/>
        </w:rPr>
        <w:t>but</w:t>
      </w:r>
      <w:r>
        <w:rPr>
          <w:spacing w:val="-3"/>
          <w:sz w:val="20"/>
        </w:rPr>
        <w:t> </w:t>
      </w:r>
      <w:r>
        <w:rPr>
          <w:sz w:val="20"/>
        </w:rPr>
        <w:t>the</w:t>
      </w:r>
      <w:r>
        <w:rPr>
          <w:spacing w:val="-5"/>
          <w:sz w:val="20"/>
        </w:rPr>
        <w:t> </w:t>
      </w:r>
      <w:r>
        <w:rPr>
          <w:sz w:val="20"/>
        </w:rPr>
        <w:t>Rakasha,</w:t>
      </w:r>
      <w:r>
        <w:rPr>
          <w:spacing w:val="-6"/>
          <w:sz w:val="20"/>
        </w:rPr>
        <w:t> </w:t>
      </w:r>
      <w:r>
        <w:rPr>
          <w:sz w:val="20"/>
        </w:rPr>
        <w:t>flitting</w:t>
      </w:r>
      <w:r>
        <w:rPr>
          <w:spacing w:val="-3"/>
          <w:sz w:val="20"/>
        </w:rPr>
        <w:t> </w:t>
      </w:r>
      <w:r>
        <w:rPr>
          <w:sz w:val="20"/>
        </w:rPr>
        <w:t>above the pocked landscape</w:t>
      </w:r>
      <w:r>
        <w:rPr>
          <w:spacing w:val="40"/>
          <w:sz w:val="20"/>
        </w:rPr>
        <w:t> </w:t>
      </w:r>
      <w:r>
        <w:rPr>
          <w:sz w:val="20"/>
        </w:rPr>
        <w:t>of</w:t>
      </w:r>
      <w:r>
        <w:rPr>
          <w:spacing w:val="40"/>
          <w:sz w:val="20"/>
        </w:rPr>
        <w:t> </w:t>
      </w:r>
      <w:r>
        <w:rPr>
          <w:sz w:val="20"/>
        </w:rPr>
        <w:t>a dead</w:t>
      </w:r>
      <w:r>
        <w:rPr>
          <w:spacing w:val="40"/>
          <w:sz w:val="20"/>
        </w:rPr>
        <w:t> </w:t>
      </w:r>
      <w:r>
        <w:rPr>
          <w:sz w:val="20"/>
        </w:rPr>
        <w:t>world.</w:t>
      </w:r>
    </w:p>
    <w:p>
      <w:pPr>
        <w:spacing w:line="218" w:lineRule="auto" w:before="2"/>
        <w:ind w:left="173" w:right="137" w:firstLine="202"/>
        <w:jc w:val="both"/>
        <w:rPr>
          <w:sz w:val="20"/>
        </w:rPr>
      </w:pPr>
      <w:r>
        <w:rPr>
          <w:sz w:val="20"/>
        </w:rPr>
        <w:t>Then he</w:t>
      </w:r>
      <w:r>
        <w:rPr>
          <w:spacing w:val="-5"/>
          <w:sz w:val="20"/>
        </w:rPr>
        <w:t> </w:t>
      </w:r>
      <w:r>
        <w:rPr>
          <w:sz w:val="20"/>
        </w:rPr>
        <w:t>turned his mind to other matters and</w:t>
      </w:r>
      <w:r>
        <w:rPr>
          <w:spacing w:val="-2"/>
          <w:sz w:val="20"/>
        </w:rPr>
        <w:t> </w:t>
      </w:r>
      <w:r>
        <w:rPr>
          <w:sz w:val="20"/>
        </w:rPr>
        <w:t>forced the</w:t>
      </w:r>
      <w:r>
        <w:rPr>
          <w:spacing w:val="-5"/>
          <w:sz w:val="20"/>
        </w:rPr>
        <w:t> </w:t>
      </w:r>
      <w:r>
        <w:rPr>
          <w:sz w:val="20"/>
        </w:rPr>
        <w:t>mood from him. But in the days that</w:t>
      </w:r>
      <w:r>
        <w:rPr>
          <w:spacing w:val="-2"/>
          <w:sz w:val="20"/>
        </w:rPr>
        <w:t> </w:t>
      </w:r>
      <w:r>
        <w:rPr>
          <w:sz w:val="20"/>
        </w:rPr>
        <w:t>followed, and even,</w:t>
      </w:r>
      <w:r>
        <w:rPr>
          <w:spacing w:val="-13"/>
          <w:sz w:val="20"/>
        </w:rPr>
        <w:t> </w:t>
      </w:r>
      <w:r>
        <w:rPr>
          <w:sz w:val="20"/>
        </w:rPr>
        <w:t>on</w:t>
      </w:r>
      <w:r>
        <w:rPr>
          <w:spacing w:val="-12"/>
          <w:sz w:val="20"/>
        </w:rPr>
        <w:t> </w:t>
      </w:r>
      <w:r>
        <w:rPr>
          <w:sz w:val="20"/>
        </w:rPr>
        <w:t>occasion,</w:t>
      </w:r>
      <w:r>
        <w:rPr>
          <w:spacing w:val="-13"/>
          <w:sz w:val="20"/>
        </w:rPr>
        <w:t> </w:t>
      </w:r>
      <w:r>
        <w:rPr>
          <w:sz w:val="20"/>
        </w:rPr>
        <w:t>years</w:t>
      </w:r>
      <w:r>
        <w:rPr>
          <w:spacing w:val="-12"/>
          <w:sz w:val="20"/>
        </w:rPr>
        <w:t> </w:t>
      </w:r>
      <w:r>
        <w:rPr>
          <w:sz w:val="20"/>
        </w:rPr>
        <w:t>afterward,</w:t>
      </w:r>
      <w:r>
        <w:rPr>
          <w:spacing w:val="-13"/>
          <w:sz w:val="20"/>
        </w:rPr>
        <w:t> </w:t>
      </w:r>
      <w:r>
        <w:rPr>
          <w:sz w:val="20"/>
        </w:rPr>
        <w:t>it</w:t>
      </w:r>
      <w:r>
        <w:rPr>
          <w:spacing w:val="-12"/>
          <w:sz w:val="20"/>
        </w:rPr>
        <w:t> </w:t>
      </w:r>
      <w:r>
        <w:rPr>
          <w:sz w:val="20"/>
        </w:rPr>
        <w:t>returned</w:t>
      </w:r>
      <w:r>
        <w:rPr>
          <w:spacing w:val="-13"/>
          <w:sz w:val="20"/>
        </w:rPr>
        <w:t> </w:t>
      </w:r>
      <w:r>
        <w:rPr>
          <w:sz w:val="20"/>
        </w:rPr>
        <w:t>to</w:t>
      </w:r>
      <w:r>
        <w:rPr>
          <w:spacing w:val="-12"/>
          <w:sz w:val="20"/>
        </w:rPr>
        <w:t> </w:t>
      </w:r>
      <w:r>
        <w:rPr>
          <w:sz w:val="20"/>
        </w:rPr>
        <w:t>plague his e8orts and mock his joys, to make him wonder, know guilt,</w:t>
      </w:r>
      <w:r>
        <w:rPr>
          <w:spacing w:val="-1"/>
          <w:sz w:val="20"/>
        </w:rPr>
        <w:t> </w:t>
      </w:r>
      <w:r>
        <w:rPr>
          <w:sz w:val="20"/>
        </w:rPr>
        <w:t>feel sadness and so be humbled.</w:t>
      </w:r>
    </w:p>
    <w:p>
      <w:pPr>
        <w:spacing w:line="223" w:lineRule="auto" w:before="222"/>
        <w:ind w:left="158" w:right="128" w:firstLine="212"/>
        <w:jc w:val="both"/>
        <w:rPr>
          <w:sz w:val="20"/>
        </w:rPr>
      </w:pPr>
      <w:r>
        <w:rPr>
          <w:sz w:val="20"/>
        </w:rPr>
        <w:t>After</w:t>
      </w:r>
      <w:r>
        <w:rPr>
          <w:spacing w:val="-5"/>
          <w:sz w:val="20"/>
        </w:rPr>
        <w:t> </w:t>
      </w:r>
      <w:r>
        <w:rPr>
          <w:sz w:val="20"/>
        </w:rPr>
        <w:t>a</w:t>
      </w:r>
      <w:r>
        <w:rPr>
          <w:spacing w:val="-8"/>
          <w:sz w:val="20"/>
        </w:rPr>
        <w:t> </w:t>
      </w:r>
      <w:r>
        <w:rPr>
          <w:sz w:val="20"/>
        </w:rPr>
        <w:t>time,</w:t>
      </w:r>
      <w:r>
        <w:rPr>
          <w:spacing w:val="-8"/>
          <w:sz w:val="20"/>
        </w:rPr>
        <w:t> </w:t>
      </w:r>
      <w:r>
        <w:rPr>
          <w:sz w:val="20"/>
        </w:rPr>
        <w:t>one</w:t>
      </w:r>
      <w:r>
        <w:rPr>
          <w:spacing w:val="-2"/>
          <w:sz w:val="20"/>
        </w:rPr>
        <w:t> </w:t>
      </w:r>
      <w:r>
        <w:rPr>
          <w:sz w:val="20"/>
        </w:rPr>
        <w:t>of the</w:t>
      </w:r>
      <w:r>
        <w:rPr>
          <w:spacing w:val="-5"/>
          <w:sz w:val="20"/>
        </w:rPr>
        <w:t> </w:t>
      </w:r>
      <w:r>
        <w:rPr>
          <w:sz w:val="20"/>
        </w:rPr>
        <w:t>Rakasha who</w:t>
      </w:r>
      <w:r>
        <w:rPr>
          <w:spacing w:val="-5"/>
          <w:sz w:val="20"/>
        </w:rPr>
        <w:t> </w:t>
      </w:r>
      <w:r>
        <w:rPr>
          <w:sz w:val="20"/>
        </w:rPr>
        <w:t>had left</w:t>
      </w:r>
      <w:r>
        <w:rPr>
          <w:spacing w:val="-5"/>
          <w:sz w:val="20"/>
        </w:rPr>
        <w:t> </w:t>
      </w:r>
      <w:r>
        <w:rPr>
          <w:sz w:val="20"/>
        </w:rPr>
        <w:t>earlier re-entered and descended the well. He hovered in the air and reported what he had seen. As he spoke, his fires 8owed into the shape of</w:t>
      </w:r>
      <w:r>
        <w:rPr>
          <w:spacing w:val="34"/>
          <w:sz w:val="20"/>
        </w:rPr>
        <w:t> </w:t>
      </w:r>
      <w:r>
        <w:rPr>
          <w:sz w:val="20"/>
        </w:rPr>
        <w:t>a tau cross.</w:t>
      </w:r>
    </w:p>
    <w:p>
      <w:pPr>
        <w:spacing w:line="228" w:lineRule="auto" w:before="0"/>
        <w:ind w:left="161" w:right="151" w:firstLine="199"/>
        <w:jc w:val="both"/>
        <w:rPr>
          <w:sz w:val="19"/>
        </w:rPr>
      </w:pPr>
      <w:r>
        <w:rPr>
          <w:sz w:val="20"/>
        </w:rPr>
        <w:t>“This is the form of that chariot,” he said, “which blazed through the</w:t>
      </w:r>
      <w:r>
        <w:rPr>
          <w:spacing w:val="-1"/>
          <w:sz w:val="20"/>
        </w:rPr>
        <w:t> </w:t>
      </w:r>
      <w:r>
        <w:rPr>
          <w:sz w:val="20"/>
        </w:rPr>
        <w:t>sky and then fell, coming to rest in </w:t>
      </w:r>
      <w:r>
        <w:rPr>
          <w:sz w:val="19"/>
        </w:rPr>
        <w:t>the</w:t>
      </w:r>
      <w:r>
        <w:rPr>
          <w:spacing w:val="40"/>
          <w:sz w:val="19"/>
        </w:rPr>
        <w:t> </w:t>
      </w:r>
      <w:r>
        <w:rPr>
          <w:sz w:val="19"/>
        </w:rPr>
        <w:t>valley</w:t>
      </w:r>
      <w:r>
        <w:rPr>
          <w:spacing w:val="40"/>
          <w:sz w:val="19"/>
        </w:rPr>
        <w:t> </w:t>
      </w:r>
      <w:r>
        <w:rPr>
          <w:sz w:val="19"/>
        </w:rPr>
        <w:t>beyond</w:t>
      </w:r>
      <w:r>
        <w:rPr>
          <w:spacing w:val="40"/>
          <w:sz w:val="19"/>
        </w:rPr>
        <w:t> </w:t>
      </w:r>
      <w:r>
        <w:rPr>
          <w:sz w:val="19"/>
        </w:rPr>
        <w:t>Southpeak.”</w:t>
      </w:r>
    </w:p>
    <w:p>
      <w:pPr>
        <w:pStyle w:val="Heading2"/>
        <w:spacing w:line="215" w:lineRule="exact"/>
        <w:ind w:left="351"/>
      </w:pPr>
      <w:r>
        <w:rPr/>
        <w:t>“Binder,</w:t>
      </w:r>
      <w:r>
        <w:rPr>
          <w:spacing w:val="-13"/>
        </w:rPr>
        <w:t> </w:t>
      </w:r>
      <w:r>
        <w:rPr/>
        <w:t>do</w:t>
      </w:r>
      <w:r>
        <w:rPr>
          <w:spacing w:val="-12"/>
        </w:rPr>
        <w:t> </w:t>
      </w:r>
      <w:r>
        <w:rPr/>
        <w:t>you</w:t>
      </w:r>
      <w:r>
        <w:rPr>
          <w:spacing w:val="-13"/>
        </w:rPr>
        <w:t> </w:t>
      </w:r>
      <w:r>
        <w:rPr/>
        <w:t>how</w:t>
      </w:r>
      <w:r>
        <w:rPr>
          <w:spacing w:val="54"/>
        </w:rPr>
        <w:t> </w:t>
      </w:r>
      <w:r>
        <w:rPr/>
        <w:t>this</w:t>
      </w:r>
      <w:r>
        <w:rPr>
          <w:spacing w:val="-13"/>
        </w:rPr>
        <w:t> </w:t>
      </w:r>
      <w:r>
        <w:rPr/>
        <w:t>vessel?”</w:t>
      </w:r>
      <w:r>
        <w:rPr>
          <w:spacing w:val="-9"/>
        </w:rPr>
        <w:t> </w:t>
      </w:r>
      <w:r>
        <w:rPr/>
        <w:t>asked</w:t>
      </w:r>
      <w:r>
        <w:rPr>
          <w:spacing w:val="-3"/>
        </w:rPr>
        <w:t> </w:t>
      </w:r>
      <w:r>
        <w:rPr>
          <w:spacing w:val="-2"/>
        </w:rPr>
        <w:t>Taraka.</w:t>
      </w:r>
    </w:p>
    <w:p>
      <w:pPr>
        <w:pStyle w:val="BodyText"/>
        <w:spacing w:line="208" w:lineRule="exact"/>
        <w:ind w:left="351"/>
      </w:pPr>
      <w:r>
        <w:rPr/>
        <w:t>“I</w:t>
      </w:r>
      <w:r>
        <w:rPr>
          <w:spacing w:val="55"/>
        </w:rPr>
        <w:t> </w:t>
      </w:r>
      <w:r>
        <w:rPr/>
        <w:t>have</w:t>
      </w:r>
      <w:r>
        <w:rPr>
          <w:spacing w:val="41"/>
        </w:rPr>
        <w:t> </w:t>
      </w:r>
      <w:r>
        <w:rPr/>
        <w:t>heard</w:t>
      </w:r>
      <w:r>
        <w:rPr>
          <w:spacing w:val="43"/>
        </w:rPr>
        <w:t> </w:t>
      </w:r>
      <w:r>
        <w:rPr/>
        <w:t>it</w:t>
      </w:r>
      <w:r>
        <w:rPr>
          <w:spacing w:val="30"/>
        </w:rPr>
        <w:t> </w:t>
      </w:r>
      <w:r>
        <w:rPr/>
        <w:t>described</w:t>
      </w:r>
      <w:r>
        <w:rPr>
          <w:spacing w:val="61"/>
        </w:rPr>
        <w:t> </w:t>
      </w:r>
      <w:r>
        <w:rPr/>
        <w:t>before,”</w:t>
      </w:r>
      <w:r>
        <w:rPr>
          <w:spacing w:val="41"/>
        </w:rPr>
        <w:t> </w:t>
      </w:r>
      <w:r>
        <w:rPr/>
        <w:t>said</w:t>
      </w:r>
      <w:r>
        <w:rPr>
          <w:spacing w:val="35"/>
        </w:rPr>
        <w:t> </w:t>
      </w:r>
      <w:r>
        <w:rPr/>
        <w:t>Sam.</w:t>
      </w:r>
      <w:r>
        <w:rPr>
          <w:spacing w:val="32"/>
        </w:rPr>
        <w:t> </w:t>
      </w:r>
      <w:r>
        <w:rPr/>
        <w:t>“It</w:t>
      </w:r>
      <w:r>
        <w:rPr>
          <w:spacing w:val="43"/>
        </w:rPr>
        <w:t> </w:t>
      </w:r>
      <w:r>
        <w:rPr>
          <w:spacing w:val="-5"/>
        </w:rPr>
        <w:t>is</w:t>
      </w:r>
    </w:p>
    <w:p>
      <w:pPr>
        <w:spacing w:line="217" w:lineRule="exact" w:before="0"/>
        <w:ind w:left="154" w:right="0" w:firstLine="0"/>
        <w:jc w:val="both"/>
        <w:rPr>
          <w:sz w:val="20"/>
        </w:rPr>
      </w:pPr>
      <w:r>
        <w:rPr>
          <w:sz w:val="20"/>
        </w:rPr>
        <w:t>the</w:t>
      </w:r>
      <w:r>
        <w:rPr>
          <w:spacing w:val="9"/>
          <w:sz w:val="20"/>
        </w:rPr>
        <w:t> </w:t>
      </w:r>
      <w:r>
        <w:rPr>
          <w:sz w:val="20"/>
        </w:rPr>
        <w:t>thunder</w:t>
      </w:r>
      <w:r>
        <w:rPr>
          <w:spacing w:val="20"/>
          <w:sz w:val="20"/>
        </w:rPr>
        <w:t> </w:t>
      </w:r>
      <w:r>
        <w:rPr>
          <w:sz w:val="20"/>
        </w:rPr>
        <w:t>chariot</w:t>
      </w:r>
      <w:r>
        <w:rPr>
          <w:spacing w:val="27"/>
          <w:sz w:val="20"/>
        </w:rPr>
        <w:t> </w:t>
      </w:r>
      <w:r>
        <w:rPr>
          <w:sz w:val="20"/>
        </w:rPr>
        <w:t>of</w:t>
      </w:r>
      <w:r>
        <w:rPr>
          <w:spacing w:val="25"/>
          <w:sz w:val="20"/>
        </w:rPr>
        <w:t> </w:t>
      </w:r>
      <w:r>
        <w:rPr>
          <w:sz w:val="20"/>
        </w:rPr>
        <w:t>Lord</w:t>
      </w:r>
      <w:r>
        <w:rPr>
          <w:spacing w:val="20"/>
          <w:sz w:val="20"/>
        </w:rPr>
        <w:t> </w:t>
      </w:r>
      <w:r>
        <w:rPr>
          <w:spacing w:val="-2"/>
          <w:sz w:val="20"/>
        </w:rPr>
        <w:t>Shiva.</w:t>
      </w:r>
    </w:p>
    <w:p>
      <w:pPr>
        <w:spacing w:line="216" w:lineRule="auto" w:before="11"/>
        <w:ind w:left="346" w:right="665" w:firstLine="4"/>
        <w:jc w:val="left"/>
        <w:rPr>
          <w:sz w:val="20"/>
        </w:rPr>
      </w:pPr>
      <w:r>
        <w:rPr>
          <w:spacing w:val="-2"/>
          <w:sz w:val="20"/>
        </w:rPr>
        <w:t>“Describe</w:t>
      </w:r>
      <w:r>
        <w:rPr>
          <w:spacing w:val="-7"/>
          <w:sz w:val="20"/>
        </w:rPr>
        <w:t> </w:t>
      </w:r>
      <w:r>
        <w:rPr>
          <w:spacing w:val="-2"/>
          <w:sz w:val="20"/>
        </w:rPr>
        <w:t>its</w:t>
      </w:r>
      <w:r>
        <w:rPr>
          <w:spacing w:val="-9"/>
          <w:sz w:val="20"/>
        </w:rPr>
        <w:t> </w:t>
      </w:r>
      <w:r>
        <w:rPr>
          <w:spacing w:val="-2"/>
          <w:sz w:val="20"/>
        </w:rPr>
        <w:t>occupant,”</w:t>
      </w:r>
      <w:r>
        <w:rPr>
          <w:spacing w:val="6"/>
          <w:sz w:val="20"/>
        </w:rPr>
        <w:t> </w:t>
      </w:r>
      <w:r>
        <w:rPr>
          <w:spacing w:val="-2"/>
          <w:sz w:val="20"/>
        </w:rPr>
        <w:t>he</w:t>
      </w:r>
      <w:r>
        <w:rPr>
          <w:spacing w:val="-10"/>
          <w:sz w:val="20"/>
        </w:rPr>
        <w:t> </w:t>
      </w:r>
      <w:r>
        <w:rPr>
          <w:spacing w:val="-2"/>
          <w:sz w:val="20"/>
        </w:rPr>
        <w:t>said to</w:t>
      </w:r>
      <w:r>
        <w:rPr>
          <w:spacing w:val="-10"/>
          <w:sz w:val="20"/>
        </w:rPr>
        <w:t> </w:t>
      </w:r>
      <w:r>
        <w:rPr>
          <w:spacing w:val="-2"/>
          <w:sz w:val="20"/>
        </w:rPr>
        <w:t>the</w:t>
      </w:r>
      <w:r>
        <w:rPr>
          <w:spacing w:val="-10"/>
          <w:sz w:val="20"/>
        </w:rPr>
        <w:t> </w:t>
      </w:r>
      <w:r>
        <w:rPr>
          <w:spacing w:val="-2"/>
          <w:sz w:val="20"/>
        </w:rPr>
        <w:t>demon. </w:t>
      </w:r>
      <w:r>
        <w:rPr>
          <w:sz w:val="20"/>
        </w:rPr>
        <w:t>“There</w:t>
      </w:r>
      <w:r>
        <w:rPr>
          <w:spacing w:val="40"/>
          <w:sz w:val="20"/>
        </w:rPr>
        <w:t> </w:t>
      </w:r>
      <w:r>
        <w:rPr>
          <w:sz w:val="20"/>
        </w:rPr>
        <w:t>were</w:t>
      </w:r>
      <w:r>
        <w:rPr>
          <w:spacing w:val="40"/>
          <w:sz w:val="20"/>
        </w:rPr>
        <w:t> </w:t>
      </w:r>
      <w:r>
        <w:rPr>
          <w:sz w:val="20"/>
        </w:rPr>
        <w:t>four,</w:t>
      </w:r>
      <w:r>
        <w:rPr>
          <w:spacing w:val="40"/>
          <w:sz w:val="20"/>
        </w:rPr>
        <w:t> </w:t>
      </w:r>
      <w:r>
        <w:rPr>
          <w:sz w:val="20"/>
        </w:rPr>
        <w:t>Lord.”</w:t>
      </w:r>
    </w:p>
    <w:p>
      <w:pPr>
        <w:spacing w:line="211" w:lineRule="exact" w:before="0"/>
        <w:ind w:left="346" w:right="0" w:firstLine="0"/>
        <w:jc w:val="left"/>
        <w:rPr>
          <w:sz w:val="21"/>
        </w:rPr>
      </w:pPr>
      <w:r>
        <w:rPr>
          <w:spacing w:val="-2"/>
          <w:sz w:val="21"/>
        </w:rPr>
        <w:t>“Four!”</w:t>
      </w:r>
    </w:p>
    <w:p>
      <w:pPr>
        <w:pStyle w:val="Heading2"/>
        <w:spacing w:line="225" w:lineRule="auto" w:before="11"/>
        <w:ind w:left="118" w:right="161" w:firstLine="219"/>
      </w:pPr>
      <w:r>
        <w:rPr/>
        <w:t>“Yes. There is</w:t>
      </w:r>
      <w:r>
        <w:rPr>
          <w:spacing w:val="-1"/>
        </w:rPr>
        <w:t> </w:t>
      </w:r>
      <w:r>
        <w:rPr/>
        <w:t>the one you have described as Agiii, Lord</w:t>
      </w:r>
      <w:r>
        <w:rPr>
          <w:spacing w:val="-2"/>
        </w:rPr>
        <w:t> </w:t>
      </w:r>
      <w:r>
        <w:rPr/>
        <w:t>of the</w:t>
      </w:r>
      <w:r>
        <w:rPr>
          <w:spacing w:val="-9"/>
        </w:rPr>
        <w:t> </w:t>
      </w:r>
      <w:r>
        <w:rPr/>
        <w:t>Fires.</w:t>
      </w:r>
      <w:r>
        <w:rPr>
          <w:spacing w:val="-5"/>
        </w:rPr>
        <w:t> </w:t>
      </w:r>
      <w:r>
        <w:rPr/>
        <w:t>With him</w:t>
      </w:r>
      <w:r>
        <w:rPr>
          <w:spacing w:val="-6"/>
        </w:rPr>
        <w:t> </w:t>
      </w:r>
      <w:r>
        <w:rPr/>
        <w:t>is</w:t>
      </w:r>
      <w:r>
        <w:rPr>
          <w:spacing w:val="-4"/>
        </w:rPr>
        <w:t> </w:t>
      </w:r>
      <w:r>
        <w:rPr/>
        <w:t>one</w:t>
      </w:r>
      <w:r>
        <w:rPr>
          <w:spacing w:val="-4"/>
        </w:rPr>
        <w:t> </w:t>
      </w:r>
      <w:r>
        <w:rPr/>
        <w:t>who</w:t>
      </w:r>
      <w:r>
        <w:rPr>
          <w:spacing w:val="-9"/>
        </w:rPr>
        <w:t> </w:t>
      </w:r>
      <w:r>
        <w:rPr/>
        <w:t>wears</w:t>
      </w:r>
      <w:r>
        <w:rPr>
          <w:spacing w:val="-1"/>
        </w:rPr>
        <w:t> </w:t>
      </w:r>
      <w:r>
        <w:rPr/>
        <w:t>the horns </w:t>
      </w:r>
      <w:r>
        <w:rPr>
          <w:i/>
        </w:rPr>
        <w:t>of </w:t>
      </w:r>
      <w:r>
        <w:rPr/>
        <w:t>a bull set upon a burnished helm—his armor shows like aged bronze, but it is not bronze; it is worked</w:t>
      </w:r>
      <w:r>
        <w:rPr>
          <w:spacing w:val="80"/>
        </w:rPr>
        <w:t> </w:t>
      </w:r>
      <w:r>
        <w:rPr>
          <w:sz w:val="19"/>
        </w:rPr>
        <w:t>about with the forms of many serpents, and it does not </w:t>
      </w:r>
      <w:r>
        <w:rPr/>
        <w:t>seem</w:t>
      </w:r>
      <w:r>
        <w:rPr>
          <w:spacing w:val="29"/>
        </w:rPr>
        <w:t> </w:t>
      </w:r>
      <w:r>
        <w:rPr/>
        <w:t>to</w:t>
      </w:r>
      <w:r>
        <w:rPr>
          <w:spacing w:val="21"/>
        </w:rPr>
        <w:t> </w:t>
      </w:r>
      <w:r>
        <w:rPr/>
        <w:t>burden</w:t>
      </w:r>
      <w:r>
        <w:rPr>
          <w:spacing w:val="30"/>
        </w:rPr>
        <w:t> </w:t>
      </w:r>
      <w:r>
        <w:rPr/>
        <w:t>him</w:t>
      </w:r>
      <w:r>
        <w:rPr>
          <w:spacing w:val="23"/>
        </w:rPr>
        <w:t> </w:t>
      </w:r>
      <w:r>
        <w:rPr/>
        <w:t>as</w:t>
      </w:r>
      <w:r>
        <w:rPr>
          <w:spacing w:val="23"/>
        </w:rPr>
        <w:t> </w:t>
      </w:r>
      <w:r>
        <w:rPr/>
        <w:t>he</w:t>
      </w:r>
      <w:r>
        <w:rPr>
          <w:spacing w:val="21"/>
        </w:rPr>
        <w:t> </w:t>
      </w:r>
      <w:r>
        <w:rPr/>
        <w:t>moves.</w:t>
      </w:r>
      <w:r>
        <w:rPr>
          <w:spacing w:val="17"/>
        </w:rPr>
        <w:t> </w:t>
      </w:r>
      <w:r>
        <w:rPr/>
        <w:t>In</w:t>
      </w:r>
      <w:r>
        <w:rPr>
          <w:spacing w:val="19"/>
        </w:rPr>
        <w:t> </w:t>
      </w:r>
      <w:r>
        <w:rPr/>
        <w:t>his</w:t>
      </w:r>
      <w:r>
        <w:rPr>
          <w:spacing w:val="21"/>
        </w:rPr>
        <w:t> </w:t>
      </w:r>
      <w:r>
        <w:rPr/>
        <w:t>one</w:t>
      </w:r>
      <w:r>
        <w:rPr>
          <w:spacing w:val="15"/>
        </w:rPr>
        <w:t> </w:t>
      </w:r>
      <w:r>
        <w:rPr/>
        <w:t>hand</w:t>
      </w:r>
      <w:r>
        <w:rPr>
          <w:spacing w:val="30"/>
        </w:rPr>
        <w:t> </w:t>
      </w:r>
      <w:r>
        <w:rPr>
          <w:spacing w:val="-5"/>
        </w:rPr>
        <w:t>he</w:t>
      </w:r>
    </w:p>
    <w:p>
      <w:pPr>
        <w:pStyle w:val="Heading2"/>
        <w:spacing w:after="0" w:line="225" w:lineRule="auto"/>
        <w:sectPr>
          <w:pgSz w:w="5010" w:h="8640"/>
          <w:pgMar w:top="140" w:bottom="0" w:left="141" w:right="141"/>
        </w:sectPr>
      </w:pPr>
    </w:p>
    <w:p>
      <w:pPr>
        <w:tabs>
          <w:tab w:pos="4300" w:val="left" w:leader="none"/>
        </w:tabs>
        <w:spacing w:before="81"/>
        <w:ind w:left="1645" w:right="0" w:firstLine="0"/>
        <w:jc w:val="left"/>
        <w:rPr>
          <w:rFonts w:ascii="Cambria"/>
          <w:sz w:val="15"/>
        </w:rPr>
      </w:pPr>
      <w:bookmarkStart w:name="0174" w:id="173"/>
      <w:bookmarkEnd w:id="173"/>
      <w:r>
        <w:rPr/>
      </w:r>
      <w:r>
        <w:rPr>
          <w:rFonts w:ascii="Cambria"/>
          <w:sz w:val="15"/>
        </w:rPr>
        <w:t>LORD</w:t>
      </w:r>
      <w:r>
        <w:rPr>
          <w:rFonts w:ascii="Cambria"/>
          <w:spacing w:val="55"/>
          <w:sz w:val="15"/>
        </w:rPr>
        <w:t>  </w:t>
      </w:r>
      <w:r>
        <w:rPr>
          <w:rFonts w:ascii="Cambria"/>
          <w:sz w:val="15"/>
        </w:rPr>
        <w:t>OF</w:t>
      </w:r>
      <w:r>
        <w:rPr>
          <w:rFonts w:ascii="Cambria"/>
          <w:spacing w:val="67"/>
          <w:sz w:val="15"/>
        </w:rPr>
        <w:t>  </w:t>
      </w:r>
      <w:r>
        <w:rPr>
          <w:rFonts w:ascii="Cambria"/>
          <w:spacing w:val="-2"/>
          <w:sz w:val="15"/>
        </w:rPr>
        <w:t>LtGHT</w:t>
      </w:r>
      <w:r>
        <w:rPr>
          <w:rFonts w:ascii="Cambria"/>
          <w:sz w:val="15"/>
        </w:rPr>
        <w:tab/>
      </w:r>
      <w:r>
        <w:rPr>
          <w:rFonts w:ascii="Cambria"/>
          <w:w w:val="90"/>
          <w:sz w:val="15"/>
        </w:rPr>
        <w:t>1</w:t>
      </w:r>
      <w:r>
        <w:rPr>
          <w:rFonts w:ascii="Cambria"/>
          <w:spacing w:val="-13"/>
          <w:w w:val="90"/>
          <w:sz w:val="15"/>
        </w:rPr>
        <w:t> </w:t>
      </w:r>
      <w:r>
        <w:rPr>
          <w:rFonts w:ascii="Cambria"/>
          <w:w w:val="90"/>
          <w:sz w:val="15"/>
        </w:rPr>
        <w:t>7</w:t>
      </w:r>
      <w:r>
        <w:rPr>
          <w:rFonts w:ascii="Cambria"/>
          <w:spacing w:val="1"/>
          <w:sz w:val="15"/>
        </w:rPr>
        <w:t> </w:t>
      </w:r>
      <w:r>
        <w:rPr>
          <w:rFonts w:ascii="Cambria"/>
          <w:spacing w:val="-10"/>
          <w:w w:val="90"/>
          <w:sz w:val="15"/>
        </w:rPr>
        <w:t>1</w:t>
      </w:r>
    </w:p>
    <w:p>
      <w:pPr>
        <w:pStyle w:val="BodyText"/>
        <w:spacing w:line="196" w:lineRule="auto" w:before="40"/>
        <w:ind w:left="136" w:right="131" w:hanging="10"/>
        <w:rPr>
          <w:rFonts w:ascii="Cambria" w:hAnsi="Cambria"/>
        </w:rPr>
      </w:pPr>
      <w:r>
        <w:rPr>
          <w:rFonts w:ascii="Cambria" w:hAnsi="Cambria"/>
        </w:rPr>
        <w:t>holds</w:t>
      </w:r>
      <w:r>
        <w:rPr>
          <w:rFonts w:ascii="Cambria" w:hAnsi="Cambria"/>
          <w:spacing w:val="-4"/>
        </w:rPr>
        <w:t> </w:t>
      </w:r>
      <w:r>
        <w:rPr>
          <w:rFonts w:ascii="Cambria" w:hAnsi="Cambria"/>
        </w:rPr>
        <w:t>a</w:t>
      </w:r>
      <w:r>
        <w:rPr>
          <w:rFonts w:ascii="Cambria" w:hAnsi="Cambria"/>
          <w:spacing w:val="-11"/>
        </w:rPr>
        <w:t> </w:t>
      </w:r>
      <w:r>
        <w:rPr>
          <w:rFonts w:ascii="Cambria" w:hAnsi="Cambria"/>
        </w:rPr>
        <w:t>gleaming</w:t>
      </w:r>
      <w:r>
        <w:rPr>
          <w:rFonts w:ascii="Cambria" w:hAnsi="Cambria"/>
          <w:spacing w:val="-3"/>
        </w:rPr>
        <w:t> </w:t>
      </w:r>
      <w:r>
        <w:rPr>
          <w:rFonts w:ascii="Cambria" w:hAnsi="Cambria"/>
        </w:rPr>
        <w:t>trident, and he</w:t>
      </w:r>
      <w:r>
        <w:rPr>
          <w:rFonts w:ascii="Cambria" w:hAnsi="Cambria"/>
          <w:spacing w:val="-3"/>
        </w:rPr>
        <w:t> </w:t>
      </w:r>
      <w:r>
        <w:rPr>
          <w:rFonts w:ascii="Cambria" w:hAnsi="Cambria"/>
        </w:rPr>
        <w:t>bears</w:t>
      </w:r>
      <w:r>
        <w:rPr>
          <w:rFonts w:ascii="Cambria" w:hAnsi="Cambria"/>
          <w:spacing w:val="-4"/>
        </w:rPr>
        <w:t> </w:t>
      </w:r>
      <w:r>
        <w:rPr>
          <w:rFonts w:ascii="Cambria" w:hAnsi="Cambria"/>
        </w:rPr>
        <w:t>no</w:t>
      </w:r>
      <w:r>
        <w:rPr>
          <w:rFonts w:ascii="Cambria" w:hAnsi="Cambria"/>
          <w:spacing w:val="-4"/>
        </w:rPr>
        <w:t> </w:t>
      </w:r>
      <w:r>
        <w:rPr>
          <w:rFonts w:ascii="Cambria" w:hAnsi="Cambria"/>
        </w:rPr>
        <w:t>shield</w:t>
      </w:r>
      <w:r>
        <w:rPr>
          <w:rFonts w:ascii="Cambria" w:hAnsi="Cambria"/>
          <w:spacing w:val="-4"/>
        </w:rPr>
        <w:t> </w:t>
      </w:r>
      <w:r>
        <w:rPr>
          <w:rFonts w:ascii="Cambria" w:hAnsi="Cambria"/>
        </w:rPr>
        <w:t>before his</w:t>
      </w:r>
      <w:r>
        <w:rPr>
          <w:rFonts w:ascii="Cambria" w:hAnsi="Cambria"/>
          <w:spacing w:val="40"/>
        </w:rPr>
        <w:t> </w:t>
      </w:r>
      <w:r>
        <w:rPr>
          <w:rFonts w:ascii="Cambria" w:hAnsi="Cambria"/>
        </w:rPr>
        <w:t>body.”</w:t>
      </w:r>
    </w:p>
    <w:p>
      <w:pPr>
        <w:pStyle w:val="BodyText"/>
        <w:spacing w:line="213" w:lineRule="exact"/>
        <w:ind w:left="334"/>
        <w:rPr>
          <w:rFonts w:ascii="Cambria" w:hAnsi="Cambria"/>
        </w:rPr>
      </w:pPr>
      <w:r>
        <w:rPr>
          <w:rFonts w:ascii="Cambria" w:hAnsi="Cambria"/>
        </w:rPr>
        <w:t>“This</w:t>
      </w:r>
      <w:r>
        <w:rPr>
          <w:rFonts w:ascii="Cambria" w:hAnsi="Cambria"/>
          <w:spacing w:val="27"/>
        </w:rPr>
        <w:t> </w:t>
      </w:r>
      <w:r>
        <w:rPr>
          <w:rFonts w:ascii="Cambria" w:hAnsi="Cambria"/>
        </w:rPr>
        <w:t>one</w:t>
      </w:r>
      <w:r>
        <w:rPr>
          <w:rFonts w:ascii="Cambria" w:hAnsi="Cambria"/>
          <w:spacing w:val="28"/>
        </w:rPr>
        <w:t> </w:t>
      </w:r>
      <w:r>
        <w:rPr>
          <w:rFonts w:ascii="Cambria" w:hAnsi="Cambria"/>
        </w:rPr>
        <w:t>is</w:t>
      </w:r>
      <w:r>
        <w:rPr>
          <w:rFonts w:ascii="Cambria" w:hAnsi="Cambria"/>
          <w:spacing w:val="17"/>
        </w:rPr>
        <w:t> </w:t>
      </w:r>
      <w:r>
        <w:rPr>
          <w:rFonts w:ascii="Cambria" w:hAnsi="Cambria"/>
        </w:rPr>
        <w:t>Shiva,”</w:t>
      </w:r>
      <w:r>
        <w:rPr>
          <w:rFonts w:ascii="Cambria" w:hAnsi="Cambria"/>
          <w:spacing w:val="32"/>
        </w:rPr>
        <w:t> </w:t>
      </w:r>
      <w:r>
        <w:rPr>
          <w:rFonts w:ascii="Cambria" w:hAnsi="Cambria"/>
        </w:rPr>
        <w:t>said</w:t>
      </w:r>
      <w:r>
        <w:rPr>
          <w:rFonts w:ascii="Cambria" w:hAnsi="Cambria"/>
          <w:spacing w:val="37"/>
        </w:rPr>
        <w:t> </w:t>
      </w:r>
      <w:r>
        <w:rPr>
          <w:rFonts w:ascii="Cambria" w:hAnsi="Cambria"/>
          <w:spacing w:val="-4"/>
        </w:rPr>
        <w:t>Sam.</w:t>
      </w:r>
    </w:p>
    <w:p>
      <w:pPr>
        <w:pStyle w:val="BodyText"/>
        <w:spacing w:line="218" w:lineRule="auto" w:before="10"/>
        <w:ind w:left="120" w:right="121" w:firstLine="209"/>
        <w:rPr>
          <w:rFonts w:ascii="Cambria" w:hAnsi="Cambria"/>
        </w:rPr>
      </w:pPr>
      <w:r>
        <w:rPr>
          <w:rFonts w:ascii="Cambria" w:hAnsi="Cambria"/>
        </w:rPr>
        <w:t>“And walking with these two there comes one all in red, whose gaze is dark. This one does not speak, but occasionally his glances fall upon the woman who walks by his side, to his left. She is fair of hair and complexion, and her armor matches his red. Her eyes are</w:t>
      </w:r>
      <w:r>
        <w:rPr>
          <w:rFonts w:ascii="Cambria" w:hAnsi="Cambria"/>
          <w:spacing w:val="-7"/>
        </w:rPr>
        <w:t> </w:t>
      </w:r>
      <w:r>
        <w:rPr>
          <w:rFonts w:ascii="Cambria" w:hAnsi="Cambria"/>
        </w:rPr>
        <w:t>like</w:t>
      </w:r>
      <w:r>
        <w:rPr>
          <w:rFonts w:ascii="Cambria" w:hAnsi="Cambria"/>
          <w:spacing w:val="-3"/>
        </w:rPr>
        <w:t> </w:t>
      </w:r>
      <w:r>
        <w:rPr>
          <w:rFonts w:ascii="Cambria" w:hAnsi="Cambria"/>
        </w:rPr>
        <w:t>the</w:t>
      </w:r>
      <w:r>
        <w:rPr>
          <w:rFonts w:ascii="Cambria" w:hAnsi="Cambria"/>
          <w:spacing w:val="-6"/>
        </w:rPr>
        <w:t> </w:t>
      </w:r>
      <w:r>
        <w:rPr>
          <w:rFonts w:ascii="Cambria" w:hAnsi="Cambria"/>
        </w:rPr>
        <w:t>sea, and</w:t>
      </w:r>
      <w:r>
        <w:rPr>
          <w:rFonts w:ascii="Cambria" w:hAnsi="Cambria"/>
          <w:spacing w:val="-3"/>
        </w:rPr>
        <w:t> </w:t>
      </w:r>
      <w:r>
        <w:rPr>
          <w:rFonts w:ascii="Cambria" w:hAnsi="Cambria"/>
        </w:rPr>
        <w:t>she</w:t>
      </w:r>
      <w:r>
        <w:rPr>
          <w:rFonts w:ascii="Cambria" w:hAnsi="Cambria"/>
          <w:spacing w:val="-3"/>
        </w:rPr>
        <w:t> </w:t>
      </w:r>
      <w:r>
        <w:rPr>
          <w:rFonts w:ascii="Cambria" w:hAnsi="Cambria"/>
        </w:rPr>
        <w:t>smiles</w:t>
      </w:r>
      <w:r>
        <w:rPr>
          <w:rFonts w:ascii="Cambria" w:hAnsi="Cambria"/>
          <w:spacing w:val="-1"/>
        </w:rPr>
        <w:t> </w:t>
      </w:r>
      <w:r>
        <w:rPr>
          <w:rFonts w:ascii="Cambria" w:hAnsi="Cambria"/>
        </w:rPr>
        <w:t>often</w:t>
      </w:r>
      <w:r>
        <w:rPr>
          <w:rFonts w:ascii="Cambria" w:hAnsi="Cambria"/>
          <w:spacing w:val="-4"/>
        </w:rPr>
        <w:t> </w:t>
      </w:r>
      <w:r>
        <w:rPr>
          <w:rFonts w:ascii="Cambria" w:hAnsi="Cambria"/>
        </w:rPr>
        <w:t>with lips</w:t>
      </w:r>
      <w:r>
        <w:rPr>
          <w:rFonts w:ascii="Cambria" w:hAnsi="Cambria"/>
          <w:spacing w:val="-1"/>
        </w:rPr>
        <w:t> </w:t>
      </w:r>
      <w:r>
        <w:rPr>
          <w:rFonts w:ascii="Cambria" w:hAnsi="Cambria"/>
        </w:rPr>
        <w:t>the</w:t>
      </w:r>
      <w:r>
        <w:rPr>
          <w:rFonts w:ascii="Cambria" w:hAnsi="Cambria"/>
          <w:spacing w:val="-7"/>
        </w:rPr>
        <w:t> </w:t>
      </w:r>
      <w:r>
        <w:rPr>
          <w:rFonts w:ascii="Cambria" w:hAnsi="Cambria"/>
        </w:rPr>
        <w:t>color of the blood of men. About her throat she wears a necklace of skulls. ShC bears a bow, and</w:t>
      </w:r>
      <w:r>
        <w:rPr>
          <w:rFonts w:ascii="Cambria" w:hAnsi="Cambria"/>
          <w:spacing w:val="-1"/>
        </w:rPr>
        <w:t> </w:t>
      </w:r>
      <w:r>
        <w:rPr>
          <w:rFonts w:ascii="Cambria" w:hAnsi="Cambria"/>
        </w:rPr>
        <w:t>upon her belt is a short sword. She holds in her hands a strange instrument, like a</w:t>
      </w:r>
      <w:r>
        <w:rPr>
          <w:rFonts w:ascii="Cambria" w:hAnsi="Cambria"/>
          <w:spacing w:val="-3"/>
        </w:rPr>
        <w:t> </w:t>
      </w:r>
      <w:r>
        <w:rPr>
          <w:rFonts w:ascii="Cambria" w:hAnsi="Cambria"/>
        </w:rPr>
        <w:t>black scepter ending in a</w:t>
      </w:r>
      <w:r>
        <w:rPr>
          <w:rFonts w:ascii="Cambria" w:hAnsi="Cambria"/>
          <w:spacing w:val="-8"/>
        </w:rPr>
        <w:t> </w:t>
      </w:r>
      <w:r>
        <w:rPr>
          <w:rFonts w:ascii="Cambria" w:hAnsi="Cambria"/>
        </w:rPr>
        <w:t>silver skull that</w:t>
      </w:r>
      <w:r>
        <w:rPr>
          <w:rFonts w:ascii="Cambria" w:hAnsi="Cambria"/>
          <w:spacing w:val="40"/>
        </w:rPr>
        <w:t> </w:t>
      </w:r>
      <w:r>
        <w:rPr>
          <w:rFonts w:ascii="Cambria" w:hAnsi="Cambria"/>
        </w:rPr>
        <w:t>is</w:t>
      </w:r>
      <w:r>
        <w:rPr>
          <w:rFonts w:ascii="Cambria" w:hAnsi="Cambria"/>
          <w:spacing w:val="40"/>
        </w:rPr>
        <w:t> </w:t>
      </w:r>
      <w:r>
        <w:rPr>
          <w:rFonts w:ascii="Cambria" w:hAnsi="Cambria"/>
        </w:rPr>
        <w:t>also</w:t>
      </w:r>
      <w:r>
        <w:rPr>
          <w:rFonts w:ascii="Cambria" w:hAnsi="Cambria"/>
          <w:spacing w:val="40"/>
        </w:rPr>
        <w:t> </w:t>
      </w:r>
      <w:r>
        <w:rPr>
          <w:rFonts w:ascii="Cambria" w:hAnsi="Cambria"/>
        </w:rPr>
        <w:t>a</w:t>
      </w:r>
      <w:r>
        <w:rPr>
          <w:rFonts w:ascii="Cambria" w:hAnsi="Cambria"/>
          <w:spacing w:val="40"/>
        </w:rPr>
        <w:t> </w:t>
      </w:r>
      <w:r>
        <w:rPr>
          <w:rFonts w:ascii="Cambria" w:hAnsi="Cambria"/>
        </w:rPr>
        <w:t>wheel.”</w:t>
      </w:r>
    </w:p>
    <w:p>
      <w:pPr>
        <w:pStyle w:val="BodyText"/>
        <w:spacing w:line="218" w:lineRule="auto" w:before="12"/>
        <w:ind w:left="116" w:right="156" w:firstLine="203"/>
        <w:rPr>
          <w:rFonts w:ascii="Cambria" w:hAnsi="Cambria"/>
        </w:rPr>
      </w:pPr>
      <w:r>
        <w:rPr>
          <w:rFonts w:ascii="Cambria" w:hAnsi="Cambria"/>
        </w:rPr>
        <w:t>“These</w:t>
      </w:r>
      <w:r>
        <w:rPr>
          <w:rFonts w:ascii="Cambria" w:hAnsi="Cambria"/>
          <w:spacing w:val="40"/>
        </w:rPr>
        <w:t> </w:t>
      </w:r>
      <w:r>
        <w:rPr>
          <w:rFonts w:ascii="Cambria" w:hAnsi="Cambria"/>
        </w:rPr>
        <w:t>two</w:t>
      </w:r>
      <w:r>
        <w:rPr>
          <w:rFonts w:ascii="Cambria" w:hAnsi="Cambria"/>
          <w:spacing w:val="40"/>
        </w:rPr>
        <w:t> </w:t>
      </w:r>
      <w:r>
        <w:rPr>
          <w:rFonts w:ascii="Cambria" w:hAnsi="Cambria"/>
        </w:rPr>
        <w:t>be</w:t>
      </w:r>
      <w:r>
        <w:rPr>
          <w:rFonts w:ascii="Cambria" w:hAnsi="Cambria"/>
          <w:spacing w:val="40"/>
        </w:rPr>
        <w:t> </w:t>
      </w:r>
      <w:r>
        <w:rPr>
          <w:rFonts w:ascii="Cambria" w:hAnsi="Cambria"/>
        </w:rPr>
        <w:t>Yama</w:t>
      </w:r>
      <w:r>
        <w:rPr>
          <w:rFonts w:ascii="Cambria" w:hAnsi="Cambria"/>
          <w:spacing w:val="40"/>
        </w:rPr>
        <w:t> </w:t>
      </w:r>
      <w:r>
        <w:rPr>
          <w:rFonts w:ascii="Cambria" w:hAnsi="Cambria"/>
        </w:rPr>
        <w:t>and</w:t>
      </w:r>
      <w:r>
        <w:rPr>
          <w:rFonts w:ascii="Cambria" w:hAnsi="Cambria"/>
          <w:spacing w:val="40"/>
        </w:rPr>
        <w:t> </w:t>
      </w:r>
      <w:r>
        <w:rPr>
          <w:rFonts w:ascii="Cambria" w:hAnsi="Cambria"/>
        </w:rPr>
        <w:t>Kali,”</w:t>
      </w:r>
      <w:r>
        <w:rPr>
          <w:rFonts w:ascii="Cambria" w:hAnsi="Cambria"/>
          <w:spacing w:val="40"/>
        </w:rPr>
        <w:t> </w:t>
      </w:r>
      <w:r>
        <w:rPr>
          <w:rFonts w:ascii="Cambria" w:hAnsi="Cambria"/>
        </w:rPr>
        <w:t>said</w:t>
      </w:r>
      <w:r>
        <w:rPr>
          <w:rFonts w:ascii="Cambria" w:hAnsi="Cambria"/>
          <w:spacing w:val="40"/>
        </w:rPr>
        <w:t> </w:t>
      </w:r>
      <w:r>
        <w:rPr>
          <w:rFonts w:ascii="Cambria" w:hAnsi="Cambria"/>
        </w:rPr>
        <w:t>Sam.</w:t>
      </w:r>
      <w:r>
        <w:rPr>
          <w:rFonts w:ascii="Cambria" w:hAnsi="Cambria"/>
          <w:spacing w:val="40"/>
        </w:rPr>
        <w:t> </w:t>
      </w:r>
      <w:r>
        <w:rPr>
          <w:rFonts w:ascii="Cambria" w:hAnsi="Cambria"/>
        </w:rPr>
        <w:t>“Now hear me, Taraka, mightiest of the</w:t>
      </w:r>
      <w:r>
        <w:rPr>
          <w:rFonts w:ascii="Cambria" w:hAnsi="Cambria"/>
          <w:spacing w:val="-7"/>
        </w:rPr>
        <w:t> </w:t>
      </w:r>
      <w:r>
        <w:rPr>
          <w:rFonts w:ascii="Cambria" w:hAnsi="Cambria"/>
        </w:rPr>
        <w:t>Rakasha, while I tell you what moves against us. The power of Agni you know MI</w:t>
      </w:r>
      <w:r>
        <w:rPr>
          <w:rFonts w:ascii="Cambria" w:hAnsi="Cambria"/>
          <w:spacing w:val="40"/>
        </w:rPr>
        <w:t> </w:t>
      </w:r>
      <w:r>
        <w:rPr>
          <w:rFonts w:ascii="Cambria" w:hAnsi="Cambria"/>
        </w:rPr>
        <w:t>well, and of the One in Red have I already spoken. Now, she who walks at the left hand of Death bears also the gaze that drinks the life it beholds. Her scepter-wheel</w:t>
      </w:r>
      <w:r>
        <w:rPr>
          <w:rFonts w:ascii="Cambria" w:hAnsi="Cambria"/>
          <w:spacing w:val="-1"/>
        </w:rPr>
        <w:t> </w:t>
      </w:r>
      <w:r>
        <w:rPr>
          <w:rFonts w:ascii="Cambria" w:hAnsi="Cambria"/>
        </w:rPr>
        <w:t>screams</w:t>
      </w:r>
      <w:r>
        <w:rPr>
          <w:rFonts w:ascii="Cambria" w:hAnsi="Cambria"/>
          <w:spacing w:val="-5"/>
        </w:rPr>
        <w:t> </w:t>
      </w:r>
      <w:r>
        <w:rPr>
          <w:rFonts w:ascii="Cambria" w:hAnsi="Cambria"/>
        </w:rPr>
        <w:t>like</w:t>
      </w:r>
      <w:r>
        <w:rPr>
          <w:rFonts w:ascii="Cambria" w:hAnsi="Cambria"/>
          <w:spacing w:val="-5"/>
        </w:rPr>
        <w:t> </w:t>
      </w:r>
      <w:r>
        <w:rPr>
          <w:rFonts w:ascii="Cambria" w:hAnsi="Cambria"/>
        </w:rPr>
        <w:t>the</w:t>
      </w:r>
      <w:r>
        <w:rPr>
          <w:rFonts w:ascii="Cambria" w:hAnsi="Cambria"/>
          <w:spacing w:val="-6"/>
        </w:rPr>
        <w:t> </w:t>
      </w:r>
      <w:r>
        <w:rPr>
          <w:rFonts w:ascii="Cambria" w:hAnsi="Cambria"/>
        </w:rPr>
        <w:t>trumpets</w:t>
      </w:r>
      <w:r>
        <w:rPr>
          <w:rFonts w:ascii="Cambria" w:hAnsi="Cambria"/>
          <w:spacing w:val="-2"/>
        </w:rPr>
        <w:t> </w:t>
      </w:r>
      <w:r>
        <w:rPr>
          <w:rFonts w:ascii="Cambria" w:hAnsi="Cambria"/>
        </w:rPr>
        <w:t>that</w:t>
      </w:r>
      <w:r>
        <w:rPr>
          <w:rFonts w:ascii="Cambria" w:hAnsi="Cambria"/>
          <w:spacing w:val="-4"/>
        </w:rPr>
        <w:t> </w:t>
      </w:r>
      <w:r>
        <w:rPr>
          <w:rFonts w:ascii="Cambria" w:hAnsi="Cambria"/>
        </w:rPr>
        <w:t>signalize the ending of the Yuga, and all who come before its wailing are cast down and</w:t>
      </w:r>
      <w:r>
        <w:rPr>
          <w:rFonts w:ascii="Cambria" w:hAnsi="Cambria"/>
          <w:spacing w:val="-4"/>
        </w:rPr>
        <w:t> </w:t>
      </w:r>
      <w:r>
        <w:rPr>
          <w:rFonts w:ascii="Cambria" w:hAnsi="Cambria"/>
        </w:rPr>
        <w:t>confused. She is</w:t>
      </w:r>
      <w:r>
        <w:rPr>
          <w:rFonts w:ascii="Cambria" w:hAnsi="Cambria"/>
          <w:spacing w:val="-4"/>
        </w:rPr>
        <w:t> </w:t>
      </w:r>
      <w:r>
        <w:rPr>
          <w:rFonts w:ascii="Cambria" w:hAnsi="Cambria"/>
        </w:rPr>
        <w:t>as much to be feared as her Lord, who is ruthless and invincible. But the</w:t>
      </w:r>
      <w:r>
        <w:rPr>
          <w:rFonts w:ascii="Cambria" w:hAnsi="Cambria"/>
          <w:spacing w:val="-6"/>
        </w:rPr>
        <w:t> </w:t>
      </w:r>
      <w:r>
        <w:rPr>
          <w:rFonts w:ascii="Cambria" w:hAnsi="Cambria"/>
        </w:rPr>
        <w:t>one with the trident is the Lord of Destruction himself. It is true that Yama is King of the Dead and Agni</w:t>
      </w:r>
      <w:r>
        <w:rPr>
          <w:rFonts w:ascii="Cambria" w:hAnsi="Cambria"/>
          <w:spacing w:val="-1"/>
        </w:rPr>
        <w:t> </w:t>
      </w:r>
      <w:r>
        <w:rPr>
          <w:rFonts w:ascii="Cambria" w:hAnsi="Cambria"/>
        </w:rPr>
        <w:t>Lord of the Flames, but the power of Shiva is the power of chaos.</w:t>
      </w:r>
      <w:r>
        <w:rPr>
          <w:rFonts w:ascii="Cambria" w:hAnsi="Cambria"/>
          <w:spacing w:val="-1"/>
        </w:rPr>
        <w:t> </w:t>
      </w:r>
      <w:r>
        <w:rPr>
          <w:rFonts w:ascii="Cambria" w:hAnsi="Cambria"/>
        </w:rPr>
        <w:t>His is the force which separates atom from</w:t>
      </w:r>
      <w:r>
        <w:rPr>
          <w:rFonts w:ascii="Cambria" w:hAnsi="Cambria"/>
          <w:spacing w:val="-6"/>
        </w:rPr>
        <w:t> </w:t>
      </w:r>
      <w:r>
        <w:rPr>
          <w:rFonts w:ascii="Cambria" w:hAnsi="Cambria"/>
        </w:rPr>
        <w:t>atom, breaking</w:t>
      </w:r>
      <w:r>
        <w:rPr>
          <w:rFonts w:ascii="Cambria" w:hAnsi="Cambria"/>
          <w:spacing w:val="-2"/>
        </w:rPr>
        <w:t> </w:t>
      </w:r>
      <w:r>
        <w:rPr>
          <w:rFonts w:ascii="Cambria" w:hAnsi="Cambria"/>
        </w:rPr>
        <w:t>down</w:t>
      </w:r>
      <w:r>
        <w:rPr>
          <w:rFonts w:ascii="Cambria" w:hAnsi="Cambria"/>
          <w:spacing w:val="-2"/>
        </w:rPr>
        <w:t> </w:t>
      </w:r>
      <w:r>
        <w:rPr>
          <w:rFonts w:ascii="Cambria" w:hAnsi="Cambria"/>
        </w:rPr>
        <w:t>the</w:t>
      </w:r>
      <w:r>
        <w:rPr>
          <w:rFonts w:ascii="Cambria" w:hAnsi="Cambria"/>
          <w:spacing w:val="-8"/>
        </w:rPr>
        <w:t> </w:t>
      </w:r>
      <w:r>
        <w:rPr>
          <w:rFonts w:ascii="Cambria" w:hAnsi="Cambria"/>
        </w:rPr>
        <w:t>forms</w:t>
      </w:r>
      <w:r>
        <w:rPr>
          <w:rFonts w:ascii="Cambria" w:hAnsi="Cambria"/>
          <w:spacing w:val="-7"/>
        </w:rPr>
        <w:t> </w:t>
      </w:r>
      <w:r>
        <w:rPr>
          <w:rFonts w:ascii="Cambria" w:hAnsi="Cambria"/>
        </w:rPr>
        <w:t>of all</w:t>
      </w:r>
      <w:r>
        <w:rPr>
          <w:rFonts w:ascii="Cambria" w:hAnsi="Cambria"/>
          <w:spacing w:val="-4"/>
        </w:rPr>
        <w:t> </w:t>
      </w:r>
      <w:r>
        <w:rPr>
          <w:rFonts w:ascii="Cambria" w:hAnsi="Cambria"/>
        </w:rPr>
        <w:t>things</w:t>
      </w:r>
      <w:r>
        <w:rPr>
          <w:rFonts w:ascii="Cambria" w:hAnsi="Cambria"/>
          <w:spacing w:val="-3"/>
        </w:rPr>
        <w:t> </w:t>
      </w:r>
      <w:r>
        <w:rPr>
          <w:rFonts w:ascii="Cambria" w:hAnsi="Cambria"/>
        </w:rPr>
        <w:t>upon which</w:t>
      </w:r>
      <w:r>
        <w:rPr>
          <w:rFonts w:ascii="Cambria" w:hAnsi="Cambria"/>
          <w:spacing w:val="-10"/>
        </w:rPr>
        <w:t> </w:t>
      </w:r>
      <w:r>
        <w:rPr>
          <w:rFonts w:ascii="Cambria" w:hAnsi="Cambria"/>
        </w:rPr>
        <w:t>he</w:t>
      </w:r>
      <w:r>
        <w:rPr>
          <w:rFonts w:ascii="Cambria" w:hAnsi="Cambria"/>
          <w:spacing w:val="-6"/>
        </w:rPr>
        <w:t> </w:t>
      </w:r>
      <w:r>
        <w:rPr>
          <w:rFonts w:ascii="Cambria" w:hAnsi="Cambria"/>
        </w:rPr>
        <w:t>turns</w:t>
      </w:r>
      <w:r>
        <w:rPr>
          <w:rFonts w:ascii="Cambria" w:hAnsi="Cambria"/>
          <w:spacing w:val="-9"/>
        </w:rPr>
        <w:t> </w:t>
      </w:r>
      <w:r>
        <w:rPr>
          <w:rFonts w:ascii="Cambria" w:hAnsi="Cambria"/>
        </w:rPr>
        <w:t>it.</w:t>
      </w:r>
      <w:r>
        <w:rPr>
          <w:rFonts w:ascii="Cambria" w:hAnsi="Cambria"/>
          <w:spacing w:val="-6"/>
        </w:rPr>
        <w:t> </w:t>
      </w:r>
      <w:r>
        <w:rPr>
          <w:rFonts w:ascii="Cambria" w:hAnsi="Cambria"/>
        </w:rPr>
        <w:t>Against these</w:t>
      </w:r>
      <w:r>
        <w:rPr>
          <w:rFonts w:ascii="Cambria" w:hAnsi="Cambria"/>
          <w:spacing w:val="-8"/>
        </w:rPr>
        <w:t> </w:t>
      </w:r>
      <w:r>
        <w:rPr>
          <w:rFonts w:ascii="Cambria" w:hAnsi="Cambria"/>
        </w:rPr>
        <w:t>four,</w:t>
      </w:r>
      <w:r>
        <w:rPr>
          <w:rFonts w:ascii="Cambria" w:hAnsi="Cambria"/>
          <w:spacing w:val="-2"/>
        </w:rPr>
        <w:t> </w:t>
      </w:r>
      <w:r>
        <w:rPr>
          <w:rFonts w:ascii="Cambria" w:hAnsi="Cambria"/>
        </w:rPr>
        <w:t>the</w:t>
      </w:r>
      <w:r>
        <w:rPr>
          <w:rFonts w:ascii="Cambria" w:hAnsi="Cambria"/>
          <w:spacing w:val="-9"/>
        </w:rPr>
        <w:t> </w:t>
      </w:r>
      <w:r>
        <w:rPr>
          <w:rFonts w:ascii="Cambria" w:hAnsi="Cambria"/>
        </w:rPr>
        <w:t>freed</w:t>
      </w:r>
      <w:r>
        <w:rPr>
          <w:rFonts w:ascii="Cambria" w:hAnsi="Cambria"/>
          <w:spacing w:val="-4"/>
        </w:rPr>
        <w:t> </w:t>
      </w:r>
      <w:r>
        <w:rPr>
          <w:rFonts w:ascii="Cambria" w:hAnsi="Cambria"/>
        </w:rPr>
        <w:t>might</w:t>
      </w:r>
      <w:r>
        <w:rPr>
          <w:rFonts w:ascii="Cambria" w:hAnsi="Cambria"/>
          <w:spacing w:val="-5"/>
        </w:rPr>
        <w:t> </w:t>
      </w:r>
      <w:r>
        <w:rPr>
          <w:rFonts w:ascii="Cambria" w:hAnsi="Cambria"/>
        </w:rPr>
        <w:t>of Hellwell itself cannot stand. Therefore, let us depart this place immediately, for they are most assuredly coming</w:t>
      </w:r>
      <w:r>
        <w:rPr>
          <w:rFonts w:ascii="Cambria" w:hAnsi="Cambria"/>
          <w:spacing w:val="40"/>
        </w:rPr>
        <w:t> </w:t>
      </w:r>
      <w:r>
        <w:rPr>
          <w:rFonts w:ascii="Cambria" w:hAnsi="Cambria"/>
        </w:rPr>
        <w:t>here.”</w:t>
      </w:r>
    </w:p>
    <w:p>
      <w:pPr>
        <w:pStyle w:val="BodyText"/>
        <w:spacing w:line="223" w:lineRule="auto" w:before="14"/>
        <w:ind w:left="116" w:right="171" w:firstLine="198"/>
        <w:rPr>
          <w:rFonts w:ascii="Cambria" w:hAnsi="Cambria"/>
        </w:rPr>
      </w:pPr>
      <w:r>
        <w:rPr>
          <w:rFonts w:ascii="Cambria" w:hAnsi="Cambria"/>
        </w:rPr>
        <w:t>“Did I</w:t>
      </w:r>
      <w:r>
        <w:rPr>
          <w:rFonts w:ascii="Cambria" w:hAnsi="Cambria"/>
          <w:spacing w:val="19"/>
        </w:rPr>
        <w:t> </w:t>
      </w:r>
      <w:r>
        <w:rPr>
          <w:rFonts w:ascii="Cambria" w:hAnsi="Cambria"/>
        </w:rPr>
        <w:t>nof</w:t>
      </w:r>
      <w:r>
        <w:rPr>
          <w:rFonts w:ascii="Cambria" w:hAnsi="Cambria"/>
          <w:spacing w:val="16"/>
        </w:rPr>
        <w:t> </w:t>
      </w:r>
      <w:r>
        <w:rPr>
          <w:rFonts w:ascii="Cambria" w:hAnsi="Cambria"/>
        </w:rPr>
        <w:t>promise</w:t>
      </w:r>
      <w:r>
        <w:rPr>
          <w:rFonts w:ascii="Cambria" w:hAnsi="Cambria"/>
          <w:spacing w:val="23"/>
        </w:rPr>
        <w:t> </w:t>
      </w:r>
      <w:r>
        <w:rPr>
          <w:rFonts w:ascii="Cambria" w:hAnsi="Cambria"/>
        </w:rPr>
        <w:t>you,</w:t>
      </w:r>
      <w:r>
        <w:rPr>
          <w:rFonts w:ascii="Cambria" w:hAnsi="Cambria"/>
          <w:spacing w:val="17"/>
        </w:rPr>
        <w:t> </w:t>
      </w:r>
      <w:r>
        <w:rPr>
          <w:rFonts w:ascii="Cambria" w:hAnsi="Cambria"/>
        </w:rPr>
        <w:t>Binder,”</w:t>
      </w:r>
      <w:r>
        <w:rPr>
          <w:rFonts w:ascii="Cambria" w:hAnsi="Cambria"/>
          <w:spacing w:val="26"/>
        </w:rPr>
        <w:t> </w:t>
      </w:r>
      <w:r>
        <w:rPr>
          <w:rFonts w:ascii="Cambria" w:hAnsi="Cambria"/>
        </w:rPr>
        <w:t>said</w:t>
      </w:r>
      <w:r>
        <w:rPr>
          <w:rFonts w:ascii="Cambria" w:hAnsi="Cambria"/>
          <w:spacing w:val="13"/>
        </w:rPr>
        <w:t> </w:t>
      </w:r>
      <w:r>
        <w:rPr>
          <w:rFonts w:ascii="Cambria" w:hAnsi="Cambria"/>
        </w:rPr>
        <w:t>Taraka,</w:t>
      </w:r>
      <w:r>
        <w:rPr>
          <w:rFonts w:ascii="Cambria" w:hAnsi="Cambria"/>
          <w:spacing w:val="28"/>
        </w:rPr>
        <w:t> </w:t>
      </w:r>
      <w:r>
        <w:rPr>
          <w:rFonts w:ascii="Cambria" w:hAnsi="Cambria"/>
        </w:rPr>
        <w:t>“that I</w:t>
      </w:r>
      <w:r>
        <w:rPr>
          <w:rFonts w:ascii="Cambria" w:hAnsi="Cambria"/>
          <w:spacing w:val="40"/>
        </w:rPr>
        <w:t> </w:t>
      </w:r>
      <w:r>
        <w:rPr>
          <w:rFonts w:ascii="Cambria" w:hAnsi="Cambria"/>
        </w:rPr>
        <w:t>would</w:t>
      </w:r>
      <w:r>
        <w:rPr>
          <w:rFonts w:ascii="Cambria" w:hAnsi="Cambria"/>
          <w:spacing w:val="26"/>
        </w:rPr>
        <w:t> </w:t>
      </w:r>
      <w:r>
        <w:rPr>
          <w:rFonts w:ascii="Cambria" w:hAnsi="Cambria"/>
        </w:rPr>
        <w:t>help</w:t>
      </w:r>
      <w:r>
        <w:rPr>
          <w:rFonts w:ascii="Cambria" w:hAnsi="Cambria"/>
          <w:spacing w:val="35"/>
        </w:rPr>
        <w:t> </w:t>
      </w:r>
      <w:r>
        <w:rPr>
          <w:rFonts w:ascii="Cambria" w:hAnsi="Cambria"/>
        </w:rPr>
        <w:t>you</w:t>
      </w:r>
      <w:r>
        <w:rPr>
          <w:rFonts w:ascii="Cambria" w:hAnsi="Cambria"/>
          <w:spacing w:val="33"/>
        </w:rPr>
        <w:t> </w:t>
      </w:r>
      <w:r>
        <w:rPr>
          <w:rFonts w:ascii="Cambria" w:hAnsi="Cambria"/>
        </w:rPr>
        <w:t>to fight</w:t>
      </w:r>
      <w:r>
        <w:rPr>
          <w:rFonts w:ascii="Cambria" w:hAnsi="Cambria"/>
          <w:spacing w:val="39"/>
        </w:rPr>
        <w:t> </w:t>
      </w:r>
      <w:r>
        <w:rPr>
          <w:rFonts w:ascii="Cambria" w:hAnsi="Cambria"/>
        </w:rPr>
        <w:t>the</w:t>
      </w:r>
      <w:r>
        <w:rPr>
          <w:rFonts w:ascii="Cambria" w:hAnsi="Cambria"/>
          <w:spacing w:val="25"/>
        </w:rPr>
        <w:t> </w:t>
      </w:r>
      <w:r>
        <w:rPr>
          <w:rFonts w:ascii="Cambria" w:hAnsi="Cambria"/>
        </w:rPr>
        <w:t>gods?”</w:t>
      </w:r>
    </w:p>
    <w:p>
      <w:pPr>
        <w:pStyle w:val="BodyText"/>
        <w:spacing w:line="218" w:lineRule="auto"/>
        <w:ind w:left="118" w:right="167" w:firstLine="196"/>
        <w:rPr>
          <w:rFonts w:ascii="Cambria" w:hAnsi="Cambria"/>
        </w:rPr>
      </w:pPr>
      <w:r>
        <w:rPr>
          <w:rFonts w:ascii="Cambria" w:hAnsi="Cambria"/>
        </w:rPr>
        <w:t>“Yes, but that of which I spoke was to be a</w:t>
      </w:r>
      <w:r>
        <w:rPr>
          <w:rFonts w:ascii="Cambria" w:hAnsi="Cambria"/>
          <w:spacing w:val="-5"/>
        </w:rPr>
        <w:t> </w:t>
      </w:r>
      <w:r>
        <w:rPr>
          <w:rFonts w:ascii="Cambria" w:hAnsi="Cambria"/>
        </w:rPr>
        <w:t>surprise </w:t>
      </w:r>
      <w:r>
        <w:rPr>
          <w:rFonts w:ascii="Cambria" w:hAnsi="Cambria"/>
          <w:spacing w:val="-2"/>
        </w:rPr>
        <w:t>attack.</w:t>
      </w:r>
      <w:r>
        <w:rPr>
          <w:rFonts w:ascii="Cambria" w:hAnsi="Cambria"/>
          <w:spacing w:val="-7"/>
        </w:rPr>
        <w:t> </w:t>
      </w:r>
      <w:r>
        <w:rPr>
          <w:rFonts w:ascii="Cambria" w:hAnsi="Cambria"/>
          <w:spacing w:val="-2"/>
        </w:rPr>
        <w:t>These</w:t>
      </w:r>
      <w:r>
        <w:rPr>
          <w:rFonts w:ascii="Cambria" w:hAnsi="Cambria"/>
          <w:spacing w:val="-7"/>
        </w:rPr>
        <w:t> </w:t>
      </w:r>
      <w:r>
        <w:rPr>
          <w:rFonts w:ascii="Cambria" w:hAnsi="Cambria"/>
          <w:spacing w:val="-2"/>
        </w:rPr>
        <w:t>have</w:t>
      </w:r>
      <w:r>
        <w:rPr>
          <w:rFonts w:ascii="Cambria" w:hAnsi="Cambria"/>
          <w:spacing w:val="-5"/>
        </w:rPr>
        <w:t> </w:t>
      </w:r>
      <w:r>
        <w:rPr>
          <w:rFonts w:ascii="Cambria" w:hAnsi="Cambria"/>
          <w:spacing w:val="-2"/>
        </w:rPr>
        <w:t>taken</w:t>
      </w:r>
      <w:r>
        <w:rPr>
          <w:rFonts w:ascii="Cambria" w:hAnsi="Cambria"/>
          <w:spacing w:val="-9"/>
        </w:rPr>
        <w:t> </w:t>
      </w:r>
      <w:r>
        <w:rPr>
          <w:rFonts w:ascii="Cambria" w:hAnsi="Cambria"/>
          <w:spacing w:val="-2"/>
        </w:rPr>
        <w:t>upon</w:t>
      </w:r>
      <w:r>
        <w:rPr>
          <w:rFonts w:ascii="Cambria" w:hAnsi="Cambria"/>
          <w:spacing w:val="-2"/>
        </w:rPr>
        <w:t> themselves</w:t>
      </w:r>
      <w:r>
        <w:rPr>
          <w:rFonts w:ascii="Cambria" w:hAnsi="Cambria"/>
          <w:spacing w:val="-2"/>
        </w:rPr>
        <w:t> their</w:t>
      </w:r>
      <w:r>
        <w:rPr>
          <w:rFonts w:ascii="Cambria" w:hAnsi="Cambria"/>
          <w:spacing w:val="-5"/>
        </w:rPr>
        <w:t> </w:t>
      </w:r>
      <w:r>
        <w:rPr>
          <w:rFonts w:ascii="Cambria" w:hAnsi="Cambria"/>
          <w:spacing w:val="-2"/>
        </w:rPr>
        <w:t>Aspects</w:t>
      </w:r>
      <w:r>
        <w:rPr>
          <w:rFonts w:ascii="Cambria" w:hAnsi="Cambria"/>
        </w:rPr>
        <w:t> now, and have raised up their Attributes. Had they chosen,</w:t>
      </w:r>
      <w:r>
        <w:rPr>
          <w:rFonts w:ascii="Cambria" w:hAnsi="Cambria"/>
          <w:spacing w:val="59"/>
        </w:rPr>
        <w:t> </w:t>
      </w:r>
      <w:r>
        <w:rPr>
          <w:rFonts w:ascii="Cambria" w:hAnsi="Cambria"/>
        </w:rPr>
        <w:t>without</w:t>
      </w:r>
      <w:r>
        <w:rPr>
          <w:rFonts w:ascii="Cambria" w:hAnsi="Cambria"/>
          <w:spacing w:val="63"/>
        </w:rPr>
        <w:t> </w:t>
      </w:r>
      <w:r>
        <w:rPr>
          <w:rFonts w:ascii="Cambria" w:hAnsi="Cambria"/>
        </w:rPr>
        <w:t>even</w:t>
      </w:r>
      <w:r>
        <w:rPr>
          <w:rFonts w:ascii="Cambria" w:hAnsi="Cambria"/>
          <w:spacing w:val="56"/>
        </w:rPr>
        <w:t> </w:t>
      </w:r>
      <w:r>
        <w:rPr>
          <w:rFonts w:ascii="Cambria" w:hAnsi="Cambria"/>
        </w:rPr>
        <w:t>landing</w:t>
      </w:r>
      <w:r>
        <w:rPr>
          <w:rFonts w:ascii="Cambria" w:hAnsi="Cambria"/>
          <w:spacing w:val="57"/>
        </w:rPr>
        <w:t> </w:t>
      </w:r>
      <w:r>
        <w:rPr>
          <w:rFonts w:ascii="Cambria" w:hAnsi="Cambria"/>
        </w:rPr>
        <w:t>the</w:t>
      </w:r>
      <w:r>
        <w:rPr>
          <w:rFonts w:ascii="Cambria" w:hAnsi="Cambria"/>
          <w:spacing w:val="58"/>
        </w:rPr>
        <w:t> </w:t>
      </w:r>
      <w:r>
        <w:rPr>
          <w:rFonts w:ascii="Cambria" w:hAnsi="Cambria"/>
        </w:rPr>
        <w:t>thunder</w:t>
      </w:r>
      <w:r>
        <w:rPr>
          <w:rFonts w:ascii="Cambria" w:hAnsi="Cambria"/>
          <w:spacing w:val="57"/>
        </w:rPr>
        <w:t> </w:t>
      </w:r>
      <w:r>
        <w:rPr>
          <w:rFonts w:ascii="Cambria" w:hAnsi="Cambria"/>
        </w:rPr>
        <w:t>chariot,</w:t>
      </w:r>
    </w:p>
    <w:p>
      <w:pPr>
        <w:pStyle w:val="BodyText"/>
        <w:spacing w:after="0" w:line="218" w:lineRule="auto"/>
        <w:rPr>
          <w:rFonts w:ascii="Cambria" w:hAnsi="Cambria"/>
        </w:rPr>
        <w:sectPr>
          <w:pgSz w:w="4990" w:h="8640"/>
          <w:pgMar w:top="160" w:bottom="0" w:left="141" w:right="141"/>
        </w:sectPr>
      </w:pPr>
    </w:p>
    <w:p>
      <w:pPr>
        <w:tabs>
          <w:tab w:pos="1664" w:val="left" w:leader="none"/>
        </w:tabs>
        <w:spacing w:before="71"/>
        <w:ind w:left="157" w:right="0" w:firstLine="0"/>
        <w:jc w:val="left"/>
        <w:rPr>
          <w:rFonts w:ascii="Cambria"/>
          <w:sz w:val="15"/>
        </w:rPr>
      </w:pPr>
      <w:bookmarkStart w:name="0175" w:id="174"/>
      <w:bookmarkEnd w:id="174"/>
      <w:r>
        <w:rPr/>
      </w:r>
      <w:r>
        <w:rPr>
          <w:rFonts w:ascii="Cambria"/>
          <w:spacing w:val="-5"/>
          <w:w w:val="105"/>
          <w:sz w:val="15"/>
        </w:rPr>
        <w:t>172</w:t>
      </w:r>
      <w:r>
        <w:rPr>
          <w:rFonts w:ascii="Cambria"/>
          <w:sz w:val="15"/>
        </w:rPr>
        <w:tab/>
      </w:r>
      <w:r>
        <w:rPr>
          <w:rFonts w:ascii="Cambria"/>
          <w:w w:val="105"/>
          <w:sz w:val="15"/>
        </w:rPr>
        <w:t>ROGER</w:t>
      </w:r>
      <w:r>
        <w:rPr>
          <w:rFonts w:ascii="Cambria"/>
          <w:spacing w:val="69"/>
          <w:w w:val="150"/>
          <w:sz w:val="15"/>
        </w:rPr>
        <w:t> </w:t>
      </w:r>
      <w:r>
        <w:rPr>
          <w:rFonts w:ascii="Cambria"/>
          <w:w w:val="105"/>
          <w:sz w:val="15"/>
        </w:rPr>
        <w:t>ZE</w:t>
      </w:r>
      <w:r>
        <w:rPr>
          <w:rFonts w:ascii="Cambria"/>
          <w:spacing w:val="-19"/>
          <w:w w:val="105"/>
          <w:sz w:val="15"/>
        </w:rPr>
        <w:t> </w:t>
      </w:r>
      <w:r>
        <w:rPr>
          <w:rFonts w:ascii="Cambria"/>
          <w:spacing w:val="-2"/>
          <w:w w:val="105"/>
          <w:sz w:val="15"/>
        </w:rPr>
        <w:t>LAZNY</w:t>
      </w:r>
    </w:p>
    <w:p>
      <w:pPr>
        <w:pStyle w:val="BodyText"/>
        <w:spacing w:line="213" w:lineRule="auto" w:before="31"/>
        <w:ind w:left="120" w:right="122" w:firstLine="1"/>
        <w:rPr>
          <w:rFonts w:ascii="Cambria" w:hAnsi="Cambria"/>
        </w:rPr>
      </w:pPr>
      <w:r>
        <w:rPr>
          <w:rFonts w:ascii="Cambria" w:hAnsi="Cambria"/>
        </w:rPr>
        <w:t>Channa would no longer exist, but in the place of this mountain there would be a deep crater, here in the midst of the Ratnagaris. We must Bee, to fight them another day.”</w:t>
      </w:r>
    </w:p>
    <w:p>
      <w:pPr>
        <w:pStyle w:val="BodyText"/>
        <w:spacing w:line="218" w:lineRule="auto" w:before="15"/>
        <w:ind w:right="140" w:firstLine="202"/>
        <w:rPr>
          <w:rFonts w:ascii="Cambria" w:hAnsi="Cambria"/>
        </w:rPr>
      </w:pPr>
      <w:r>
        <w:rPr>
          <w:rFonts w:ascii="Cambria" w:hAnsi="Cambria"/>
        </w:rPr>
        <w:t>“Do</w:t>
      </w:r>
      <w:r>
        <w:rPr>
          <w:rFonts w:ascii="Cambria" w:hAnsi="Cambria"/>
          <w:spacing w:val="-6"/>
        </w:rPr>
        <w:t> </w:t>
      </w:r>
      <w:r>
        <w:rPr>
          <w:rFonts w:ascii="Cambria" w:hAnsi="Cambria"/>
        </w:rPr>
        <w:t>you</w:t>
      </w:r>
      <w:r>
        <w:rPr>
          <w:rFonts w:ascii="Cambria" w:hAnsi="Cambria"/>
          <w:spacing w:val="-3"/>
        </w:rPr>
        <w:t> </w:t>
      </w:r>
      <w:r>
        <w:rPr>
          <w:rFonts w:ascii="Cambria" w:hAnsi="Cambria"/>
        </w:rPr>
        <w:t>remember the</w:t>
      </w:r>
      <w:r>
        <w:rPr>
          <w:rFonts w:ascii="Cambria" w:hAnsi="Cambria"/>
          <w:spacing w:val="-5"/>
        </w:rPr>
        <w:t> </w:t>
      </w:r>
      <w:r>
        <w:rPr>
          <w:rFonts w:ascii="Cambria" w:hAnsi="Cambria"/>
        </w:rPr>
        <w:t>curse</w:t>
      </w:r>
      <w:r>
        <w:rPr>
          <w:rFonts w:ascii="Cambria" w:hAnsi="Cambria"/>
          <w:spacing w:val="-8"/>
        </w:rPr>
        <w:t> </w:t>
      </w:r>
      <w:r>
        <w:rPr>
          <w:rFonts w:ascii="Cambria" w:hAnsi="Cambria"/>
        </w:rPr>
        <w:t>of the</w:t>
      </w:r>
      <w:r>
        <w:rPr>
          <w:rFonts w:ascii="Cambria" w:hAnsi="Cambria"/>
          <w:spacing w:val="-8"/>
        </w:rPr>
        <w:t> </w:t>
      </w:r>
      <w:r>
        <w:rPr>
          <w:rFonts w:ascii="Cambria" w:hAnsi="Cambria"/>
        </w:rPr>
        <w:t>Buddha?” asked Taraka. “Do you remember how you taught me of</w:t>
      </w:r>
      <w:r>
        <w:rPr>
          <w:rFonts w:ascii="Cambria" w:hAnsi="Cambria"/>
          <w:spacing w:val="40"/>
        </w:rPr>
        <w:t> </w:t>
      </w:r>
      <w:r>
        <w:rPr>
          <w:rFonts w:ascii="Cambria" w:hAnsi="Cambria"/>
        </w:rPr>
        <w:t>guilt, Siddhartha? I remember, and I feel I owe you</w:t>
      </w:r>
      <w:r>
        <w:rPr>
          <w:rFonts w:ascii="Cambria" w:hAnsi="Cambria"/>
          <w:spacing w:val="40"/>
        </w:rPr>
        <w:t> </w:t>
      </w:r>
      <w:r>
        <w:rPr>
          <w:rFonts w:ascii="Cambria" w:hAnsi="Cambria"/>
        </w:rPr>
        <w:t>this</w:t>
      </w:r>
      <w:r>
        <w:rPr>
          <w:rFonts w:ascii="Cambria" w:hAnsi="Cambria"/>
          <w:spacing w:val="-5"/>
        </w:rPr>
        <w:t> </w:t>
      </w:r>
      <w:r>
        <w:rPr>
          <w:rFonts w:ascii="Cambria" w:hAnsi="Cambria"/>
        </w:rPr>
        <w:t>victory.</w:t>
      </w:r>
      <w:r>
        <w:rPr>
          <w:rFonts w:ascii="Cambria" w:hAnsi="Cambria"/>
          <w:spacing w:val="-1"/>
        </w:rPr>
        <w:t> </w:t>
      </w:r>
      <w:r>
        <w:rPr>
          <w:rFonts w:ascii="Cambria" w:hAnsi="Cambria"/>
        </w:rPr>
        <w:t>I owe</w:t>
      </w:r>
      <w:r>
        <w:rPr>
          <w:rFonts w:ascii="Cambria" w:hAnsi="Cambria"/>
          <w:spacing w:val="-3"/>
        </w:rPr>
        <w:t> </w:t>
      </w:r>
      <w:r>
        <w:rPr>
          <w:rFonts w:ascii="Cambria" w:hAnsi="Cambria"/>
        </w:rPr>
        <w:t>you something for your</w:t>
      </w:r>
      <w:r>
        <w:rPr>
          <w:rFonts w:ascii="Cambria" w:hAnsi="Cambria"/>
          <w:spacing w:val="-4"/>
        </w:rPr>
        <w:t> </w:t>
      </w:r>
      <w:r>
        <w:rPr>
          <w:rFonts w:ascii="Cambria" w:hAnsi="Cambria"/>
        </w:rPr>
        <w:t>pains, and</w:t>
      </w:r>
      <w:r>
        <w:rPr>
          <w:rFonts w:ascii="Cambria" w:hAnsi="Cambria"/>
          <w:spacing w:val="-8"/>
        </w:rPr>
        <w:t> </w:t>
      </w:r>
      <w:r>
        <w:rPr>
          <w:rFonts w:ascii="Cambria" w:hAnsi="Cambria"/>
        </w:rPr>
        <w:t>I will</w:t>
      </w:r>
      <w:r>
        <w:rPr>
          <w:rFonts w:ascii="Cambria" w:hAnsi="Cambria"/>
          <w:spacing w:val="-10"/>
        </w:rPr>
        <w:t> </w:t>
      </w:r>
      <w:r>
        <w:rPr>
          <w:rFonts w:ascii="Cambria" w:hAnsi="Cambria"/>
        </w:rPr>
        <w:t>give</w:t>
      </w:r>
      <w:r>
        <w:rPr>
          <w:rFonts w:ascii="Cambria" w:hAnsi="Cambria"/>
          <w:spacing w:val="-10"/>
        </w:rPr>
        <w:t> </w:t>
      </w:r>
      <w:r>
        <w:rPr>
          <w:rFonts w:ascii="Cambria" w:hAnsi="Cambria"/>
        </w:rPr>
        <w:t>these</w:t>
      </w:r>
      <w:r>
        <w:rPr>
          <w:rFonts w:ascii="Cambria" w:hAnsi="Cambria"/>
          <w:spacing w:val="-3"/>
        </w:rPr>
        <w:t> </w:t>
      </w:r>
      <w:r>
        <w:rPr>
          <w:rFonts w:ascii="Cambria" w:hAnsi="Cambria"/>
        </w:rPr>
        <w:t>gods</w:t>
      </w:r>
      <w:r>
        <w:rPr>
          <w:rFonts w:ascii="Cambria" w:hAnsi="Cambria"/>
          <w:spacing w:val="-7"/>
        </w:rPr>
        <w:t> </w:t>
      </w:r>
      <w:r>
        <w:rPr>
          <w:rFonts w:ascii="Cambria" w:hAnsi="Cambria"/>
        </w:rPr>
        <w:t>into</w:t>
      </w:r>
      <w:r>
        <w:rPr>
          <w:rFonts w:ascii="Cambria" w:hAnsi="Cambria"/>
          <w:spacing w:val="-7"/>
        </w:rPr>
        <w:t> </w:t>
      </w:r>
      <w:r>
        <w:rPr>
          <w:rFonts w:ascii="Cambria" w:hAnsi="Cambria"/>
        </w:rPr>
        <w:t>your</w:t>
      </w:r>
      <w:r>
        <w:rPr>
          <w:rFonts w:ascii="Cambria" w:hAnsi="Cambria"/>
          <w:spacing w:val="-9"/>
        </w:rPr>
        <w:t> </w:t>
      </w:r>
      <w:r>
        <w:rPr>
          <w:rFonts w:ascii="Cambria" w:hAnsi="Cambria"/>
        </w:rPr>
        <w:t>hands</w:t>
      </w:r>
      <w:r>
        <w:rPr>
          <w:rFonts w:ascii="Cambria" w:hAnsi="Cambria"/>
          <w:spacing w:val="-9"/>
        </w:rPr>
        <w:t> </w:t>
      </w:r>
      <w:r>
        <w:rPr>
          <w:rFonts w:ascii="Cambria" w:hAnsi="Cambria"/>
        </w:rPr>
        <w:t>in</w:t>
      </w:r>
      <w:r>
        <w:rPr>
          <w:rFonts w:ascii="Cambria" w:hAnsi="Cambria"/>
          <w:spacing w:val="-11"/>
        </w:rPr>
        <w:t> </w:t>
      </w:r>
      <w:r>
        <w:rPr>
          <w:rFonts w:ascii="Cambria" w:hAnsi="Cambria"/>
        </w:rPr>
        <w:t>payment.”</w:t>
      </w:r>
    </w:p>
    <w:p>
      <w:pPr>
        <w:pStyle w:val="BodyText"/>
        <w:spacing w:line="218" w:lineRule="auto" w:before="4"/>
        <w:ind w:left="129" w:right="152" w:firstLine="200"/>
        <w:rPr>
          <w:rFonts w:ascii="Cambria" w:hAnsi="Cambria"/>
        </w:rPr>
      </w:pPr>
      <w:r>
        <w:rPr>
          <w:rFonts w:ascii="Cambria" w:hAnsi="Cambria"/>
        </w:rPr>
        <w:t>“No! If you would serve me at all, do it at another time</w:t>
      </w:r>
      <w:r>
        <w:rPr>
          <w:rFonts w:ascii="Cambria" w:hAnsi="Cambria"/>
          <w:spacing w:val="-11"/>
        </w:rPr>
        <w:t> </w:t>
      </w:r>
      <w:r>
        <w:rPr>
          <w:rFonts w:ascii="Cambria" w:hAnsi="Cambria"/>
        </w:rPr>
        <w:t>than</w:t>
      </w:r>
      <w:r>
        <w:rPr>
          <w:rFonts w:ascii="Cambria" w:hAnsi="Cambria"/>
          <w:spacing w:val="-10"/>
        </w:rPr>
        <w:t> </w:t>
      </w:r>
      <w:r>
        <w:rPr>
          <w:rFonts w:ascii="Cambria" w:hAnsi="Cambria"/>
        </w:rPr>
        <w:t>this!</w:t>
      </w:r>
      <w:r>
        <w:rPr>
          <w:rFonts w:ascii="Cambria" w:hAnsi="Cambria"/>
          <w:spacing w:val="-11"/>
        </w:rPr>
        <w:t> </w:t>
      </w:r>
      <w:r>
        <w:rPr>
          <w:rFonts w:ascii="Cambria" w:hAnsi="Cambria"/>
        </w:rPr>
        <w:t>Serve</w:t>
      </w:r>
      <w:r>
        <w:rPr>
          <w:rFonts w:ascii="Cambria" w:hAnsi="Cambria"/>
          <w:spacing w:val="-10"/>
        </w:rPr>
        <w:t> </w:t>
      </w:r>
      <w:r>
        <w:rPr>
          <w:rFonts w:ascii="Cambria" w:hAnsi="Cambria"/>
        </w:rPr>
        <w:t>me</w:t>
      </w:r>
      <w:r>
        <w:rPr>
          <w:rFonts w:ascii="Cambria" w:hAnsi="Cambria"/>
          <w:spacing w:val="-11"/>
        </w:rPr>
        <w:t> </w:t>
      </w:r>
      <w:r>
        <w:rPr>
          <w:rFonts w:ascii="Cambria" w:hAnsi="Cambria"/>
        </w:rPr>
        <w:t>now</w:t>
      </w:r>
      <w:r>
        <w:rPr>
          <w:rFonts w:ascii="Cambria" w:hAnsi="Cambria"/>
          <w:spacing w:val="-10"/>
        </w:rPr>
        <w:t> </w:t>
      </w:r>
      <w:r>
        <w:rPr>
          <w:rFonts w:ascii="Cambria" w:hAnsi="Cambria"/>
        </w:rPr>
        <w:t>by</w:t>
      </w:r>
      <w:r>
        <w:rPr>
          <w:rFonts w:ascii="Cambria" w:hAnsi="Cambria"/>
          <w:spacing w:val="-11"/>
        </w:rPr>
        <w:t> </w:t>
      </w:r>
      <w:r>
        <w:rPr>
          <w:rFonts w:ascii="Cambria" w:hAnsi="Cambria"/>
        </w:rPr>
        <w:t>bearing</w:t>
      </w:r>
      <w:r>
        <w:rPr>
          <w:rFonts w:ascii="Cambria" w:hAnsi="Cambria"/>
          <w:spacing w:val="-10"/>
        </w:rPr>
        <w:t> </w:t>
      </w:r>
      <w:r>
        <w:rPr>
          <w:rFonts w:ascii="Cambria" w:hAnsi="Cambria"/>
        </w:rPr>
        <w:t>me</w:t>
      </w:r>
      <w:r>
        <w:rPr>
          <w:rFonts w:ascii="Cambria" w:hAnsi="Cambria"/>
          <w:spacing w:val="-11"/>
        </w:rPr>
        <w:t> </w:t>
      </w:r>
      <w:r>
        <w:rPr>
          <w:rFonts w:ascii="Cambria" w:hAnsi="Cambria"/>
        </w:rPr>
        <w:t>away</w:t>
      </w:r>
      <w:r>
        <w:rPr>
          <w:rFonts w:ascii="Cambria" w:hAnsi="Cambria"/>
          <w:spacing w:val="-10"/>
        </w:rPr>
        <w:t> </w:t>
      </w:r>
      <w:r>
        <w:rPr>
          <w:rFonts w:ascii="Cambria" w:hAnsi="Cambria"/>
        </w:rPr>
        <w:t>from this</w:t>
      </w:r>
      <w:r>
        <w:rPr>
          <w:rFonts w:ascii="Cambria" w:hAnsi="Cambria"/>
          <w:spacing w:val="40"/>
        </w:rPr>
        <w:t> </w:t>
      </w:r>
      <w:r>
        <w:rPr>
          <w:rFonts w:ascii="Cambria" w:hAnsi="Cambria"/>
        </w:rPr>
        <w:t>place,</w:t>
      </w:r>
      <w:r>
        <w:rPr>
          <w:rFonts w:ascii="Cambria" w:hAnsi="Cambria"/>
          <w:spacing w:val="40"/>
        </w:rPr>
        <w:t> </w:t>
      </w:r>
      <w:r>
        <w:rPr>
          <w:rFonts w:ascii="Cambria" w:hAnsi="Cambria"/>
        </w:rPr>
        <w:t>far</w:t>
      </w:r>
      <w:r>
        <w:rPr>
          <w:rFonts w:ascii="Cambria" w:hAnsi="Cambria"/>
          <w:spacing w:val="40"/>
        </w:rPr>
        <w:t> </w:t>
      </w:r>
      <w:r>
        <w:rPr>
          <w:rFonts w:ascii="Cambria" w:hAnsi="Cambria"/>
        </w:rPr>
        <w:t>and</w:t>
      </w:r>
      <w:r>
        <w:rPr>
          <w:rFonts w:ascii="Cambria" w:hAnsi="Cambria"/>
          <w:spacing w:val="40"/>
        </w:rPr>
        <w:t> </w:t>
      </w:r>
      <w:r>
        <w:rPr>
          <w:rFonts w:ascii="Cambria" w:hAnsi="Cambria"/>
        </w:rPr>
        <w:t>fast!”</w:t>
      </w:r>
    </w:p>
    <w:p>
      <w:pPr>
        <w:pStyle w:val="BodyText"/>
        <w:spacing w:line="218" w:lineRule="auto" w:before="2"/>
        <w:ind w:left="138" w:right="155" w:firstLine="185"/>
        <w:rPr>
          <w:rFonts w:ascii="Cambria" w:hAnsi="Cambria"/>
        </w:rPr>
      </w:pPr>
      <w:r>
        <w:rPr>
          <w:rFonts w:ascii="Cambria" w:hAnsi="Cambria"/>
        </w:rPr>
        <w:t>“Are you afraid of this encounter, Lord Siddhar- </w:t>
      </w:r>
      <w:r>
        <w:rPr>
          <w:rFonts w:ascii="Cambria" w:hAnsi="Cambria"/>
          <w:spacing w:val="-2"/>
        </w:rPr>
        <w:t>tha?”</w:t>
      </w:r>
    </w:p>
    <w:p>
      <w:pPr>
        <w:pStyle w:val="BodyText"/>
        <w:spacing w:line="220" w:lineRule="auto"/>
        <w:ind w:left="125" w:right="143" w:firstLine="203"/>
        <w:rPr>
          <w:rFonts w:ascii="Cambria" w:hAnsi="Cambria"/>
        </w:rPr>
      </w:pPr>
      <w:r>
        <w:rPr>
          <w:rFonts w:ascii="Cambria" w:hAnsi="Cambria"/>
        </w:rPr>
        <w:t>“Yes, yes I am! For it is foolhardy! What of your song—‘We wait, we wait, to</w:t>
      </w:r>
      <w:r>
        <w:rPr>
          <w:rFonts w:ascii="Cambria" w:hAnsi="Cambria"/>
          <w:spacing w:val="-3"/>
        </w:rPr>
        <w:t> </w:t>
      </w:r>
      <w:r>
        <w:rPr>
          <w:rFonts w:ascii="Cambria" w:hAnsi="Cambria"/>
        </w:rPr>
        <w:t>rise again!’†</w:t>
      </w:r>
      <w:r>
        <w:rPr>
          <w:rFonts w:ascii="Cambria" w:hAnsi="Cambria"/>
          <w:spacing w:val="-3"/>
        </w:rPr>
        <w:t> </w:t>
      </w:r>
      <w:r>
        <w:rPr>
          <w:rFonts w:ascii="Cambria" w:hAnsi="Cambria"/>
        </w:rPr>
        <w:t>Where</w:t>
      </w:r>
      <w:r>
        <w:rPr>
          <w:rFonts w:ascii="Cambria" w:hAnsi="Cambria"/>
          <w:spacing w:val="-3"/>
        </w:rPr>
        <w:t> </w:t>
      </w:r>
      <w:r>
        <w:rPr>
          <w:rFonts w:ascii="Cambria" w:hAnsi="Cambria"/>
        </w:rPr>
        <w:t>is</w:t>
      </w:r>
      <w:r>
        <w:rPr>
          <w:rFonts w:ascii="Cambria" w:hAnsi="Cambria"/>
          <w:spacing w:val="-4"/>
        </w:rPr>
        <w:t> </w:t>
      </w:r>
      <w:r>
        <w:rPr>
          <w:rFonts w:ascii="Cambria" w:hAnsi="Cambria"/>
        </w:rPr>
        <w:t>the patience of the</w:t>
      </w:r>
      <w:r>
        <w:rPr>
          <w:rFonts w:ascii="Cambria" w:hAnsi="Cambria"/>
          <w:spacing w:val="-4"/>
        </w:rPr>
        <w:t> </w:t>
      </w:r>
      <w:r>
        <w:rPr>
          <w:rFonts w:ascii="Cambria" w:hAnsi="Cambria"/>
        </w:rPr>
        <w:t>Rakasha? You</w:t>
      </w:r>
      <w:r>
        <w:rPr>
          <w:rFonts w:ascii="Cambria" w:hAnsi="Cambria"/>
          <w:spacing w:val="-5"/>
        </w:rPr>
        <w:t> </w:t>
      </w:r>
      <w:r>
        <w:rPr>
          <w:rFonts w:ascii="Cambria" w:hAnsi="Cambria"/>
        </w:rPr>
        <w:t>say you</w:t>
      </w:r>
      <w:r>
        <w:rPr>
          <w:rFonts w:ascii="Cambria" w:hAnsi="Cambria"/>
          <w:spacing w:val="-4"/>
        </w:rPr>
        <w:t> </w:t>
      </w:r>
      <w:r>
        <w:rPr>
          <w:rFonts w:ascii="Cambria" w:hAnsi="Cambria"/>
        </w:rPr>
        <w:t>will</w:t>
      </w:r>
      <w:r>
        <w:rPr>
          <w:rFonts w:ascii="Cambria" w:hAnsi="Cambria"/>
          <w:spacing w:val="-1"/>
        </w:rPr>
        <w:t> </w:t>
      </w:r>
      <w:r>
        <w:rPr>
          <w:rFonts w:ascii="Cambria" w:hAnsi="Cambria"/>
        </w:rPr>
        <w:t>wait</w:t>
      </w:r>
      <w:r>
        <w:rPr>
          <w:rFonts w:ascii="Cambria" w:hAnsi="Cambria"/>
          <w:spacing w:val="-5"/>
        </w:rPr>
        <w:t> </w:t>
      </w:r>
      <w:r>
        <w:rPr>
          <w:rFonts w:ascii="Cambria" w:hAnsi="Cambria"/>
        </w:rPr>
        <w:t>for</w:t>
      </w:r>
      <w:r>
        <w:rPr>
          <w:rFonts w:ascii="Cambria" w:hAnsi="Cambria"/>
          <w:spacing w:val="-1"/>
        </w:rPr>
        <w:t> </w:t>
      </w:r>
      <w:r>
        <w:rPr>
          <w:rFonts w:ascii="Cambria" w:hAnsi="Cambria"/>
        </w:rPr>
        <w:t>the seas to</w:t>
      </w:r>
      <w:r>
        <w:rPr>
          <w:rFonts w:ascii="Cambria" w:hAnsi="Cambria"/>
          <w:spacing w:val="-8"/>
        </w:rPr>
        <w:t> </w:t>
      </w:r>
      <w:r>
        <w:rPr>
          <w:rFonts w:ascii="Cambria" w:hAnsi="Cambria"/>
        </w:rPr>
        <w:t>dry and the</w:t>
      </w:r>
      <w:r>
        <w:rPr>
          <w:rFonts w:ascii="Cambria" w:hAnsi="Cambria"/>
          <w:spacing w:val="-2"/>
        </w:rPr>
        <w:t> </w:t>
      </w:r>
      <w:r>
        <w:rPr>
          <w:rFonts w:ascii="Cambria" w:hAnsi="Cambria"/>
        </w:rPr>
        <w:t>mountains to</w:t>
      </w:r>
      <w:r>
        <w:rPr>
          <w:rFonts w:ascii="Cambria" w:hAnsi="Cambria"/>
          <w:spacing w:val="-10"/>
        </w:rPr>
        <w:t> </w:t>
      </w:r>
      <w:r>
        <w:rPr>
          <w:rFonts w:ascii="Cambria" w:hAnsi="Cambria"/>
        </w:rPr>
        <w:t>fall,</w:t>
      </w:r>
      <w:r>
        <w:rPr>
          <w:rFonts w:ascii="Cambria" w:hAnsi="Cambria"/>
          <w:spacing w:val="-3"/>
        </w:rPr>
        <w:t> </w:t>
      </w:r>
      <w:r>
        <w:rPr>
          <w:rFonts w:ascii="Cambria" w:hAnsi="Cambria"/>
        </w:rPr>
        <w:t>for</w:t>
      </w:r>
      <w:r>
        <w:rPr>
          <w:rFonts w:ascii="Cambria" w:hAnsi="Cambria"/>
          <w:spacing w:val="-3"/>
        </w:rPr>
        <w:t> </w:t>
      </w:r>
      <w:r>
        <w:rPr>
          <w:rFonts w:ascii="Cambria" w:hAnsi="Cambria"/>
        </w:rPr>
        <w:t>the moons to vanish from the sky—but you cannot wait for me to name the time and the battlefield! I know them far better</w:t>
      </w:r>
      <w:r>
        <w:rPr>
          <w:rFonts w:ascii="Cambria" w:hAnsi="Cambria"/>
          <w:spacing w:val="-11"/>
        </w:rPr>
        <w:t> </w:t>
      </w:r>
      <w:r>
        <w:rPr>
          <w:rFonts w:ascii="Cambria" w:hAnsi="Cambria"/>
        </w:rPr>
        <w:t>than</w:t>
      </w:r>
      <w:r>
        <w:rPr>
          <w:rFonts w:ascii="Cambria" w:hAnsi="Cambria"/>
          <w:spacing w:val="-10"/>
        </w:rPr>
        <w:t> </w:t>
      </w:r>
      <w:r>
        <w:rPr>
          <w:rFonts w:ascii="Cambria" w:hAnsi="Cambria"/>
        </w:rPr>
        <w:t>you,</w:t>
      </w:r>
      <w:r>
        <w:rPr>
          <w:rFonts w:ascii="Cambria" w:hAnsi="Cambria"/>
          <w:spacing w:val="-11"/>
        </w:rPr>
        <w:t> </w:t>
      </w:r>
      <w:r>
        <w:rPr>
          <w:rFonts w:ascii="Cambria" w:hAnsi="Cambria"/>
        </w:rPr>
        <w:t>these</w:t>
      </w:r>
      <w:r>
        <w:rPr>
          <w:rFonts w:ascii="Cambria" w:hAnsi="Cambria"/>
          <w:spacing w:val="-10"/>
        </w:rPr>
        <w:t> </w:t>
      </w:r>
      <w:r>
        <w:rPr>
          <w:rFonts w:ascii="Cambria" w:hAnsi="Cambria"/>
        </w:rPr>
        <w:t>gods,</w:t>
      </w:r>
      <w:r>
        <w:rPr>
          <w:rFonts w:ascii="Cambria" w:hAnsi="Cambria"/>
          <w:spacing w:val="-8"/>
        </w:rPr>
        <w:t> </w:t>
      </w:r>
      <w:r>
        <w:rPr>
          <w:rFonts w:ascii="Cambria" w:hAnsi="Cambria"/>
        </w:rPr>
        <w:t>for</w:t>
      </w:r>
      <w:r>
        <w:rPr>
          <w:rFonts w:ascii="Cambria" w:hAnsi="Cambria"/>
          <w:spacing w:val="-10"/>
        </w:rPr>
        <w:t> </w:t>
      </w:r>
      <w:r>
        <w:rPr>
          <w:rFonts w:ascii="Cambria" w:hAnsi="Cambria"/>
        </w:rPr>
        <w:t>once</w:t>
      </w:r>
      <w:r>
        <w:rPr>
          <w:rFonts w:ascii="Cambria" w:hAnsi="Cambria"/>
          <w:spacing w:val="-11"/>
        </w:rPr>
        <w:t> </w:t>
      </w:r>
      <w:r>
        <w:rPr>
          <w:rFonts w:ascii="Cambria" w:hAnsi="Cambria"/>
        </w:rPr>
        <w:t>I</w:t>
      </w:r>
      <w:r>
        <w:rPr>
          <w:rFonts w:ascii="Cambria" w:hAnsi="Cambria"/>
          <w:spacing w:val="5"/>
        </w:rPr>
        <w:t> </w:t>
      </w:r>
      <w:r>
        <w:rPr>
          <w:rFonts w:ascii="Cambria" w:hAnsi="Cambria"/>
        </w:rPr>
        <w:t>was</w:t>
      </w:r>
      <w:r>
        <w:rPr>
          <w:rFonts w:ascii="Cambria" w:hAnsi="Cambria"/>
          <w:spacing w:val="-11"/>
        </w:rPr>
        <w:t> </w:t>
      </w:r>
      <w:r>
        <w:rPr>
          <w:rFonts w:ascii="Cambria" w:hAnsi="Cambria"/>
        </w:rPr>
        <w:t>one</w:t>
      </w:r>
      <w:r>
        <w:rPr>
          <w:rFonts w:ascii="Cambria" w:hAnsi="Cambria"/>
          <w:spacing w:val="-10"/>
        </w:rPr>
        <w:t> </w:t>
      </w:r>
      <w:r>
        <w:rPr>
          <w:rFonts w:ascii="Cambria" w:hAnsi="Cambria"/>
        </w:rPr>
        <w:t>of</w:t>
      </w:r>
      <w:r>
        <w:rPr>
          <w:rFonts w:ascii="Cambria" w:hAnsi="Cambria"/>
          <w:spacing w:val="-7"/>
        </w:rPr>
        <w:t> </w:t>
      </w:r>
      <w:r>
        <w:rPr>
          <w:rFonts w:ascii="Cambria" w:hAnsi="Cambria"/>
        </w:rPr>
        <w:t>them. Do</w:t>
      </w:r>
      <w:r>
        <w:rPr>
          <w:rFonts w:ascii="Cambria" w:hAnsi="Cambria"/>
          <w:spacing w:val="-5"/>
        </w:rPr>
        <w:t> </w:t>
      </w:r>
      <w:r>
        <w:rPr>
          <w:rFonts w:ascii="Cambria" w:hAnsi="Cambria"/>
        </w:rPr>
        <w:t>not do this rash thing now.</w:t>
      </w:r>
      <w:r>
        <w:rPr>
          <w:rFonts w:ascii="Cambria" w:hAnsi="Cambria"/>
          <w:spacing w:val="-3"/>
        </w:rPr>
        <w:t> </w:t>
      </w:r>
      <w:r>
        <w:rPr>
          <w:rFonts w:ascii="Cambria" w:hAnsi="Cambria"/>
        </w:rPr>
        <w:t>If</w:t>
      </w:r>
      <w:r>
        <w:rPr>
          <w:rFonts w:ascii="Cambria" w:hAnsi="Cambria"/>
          <w:spacing w:val="25"/>
        </w:rPr>
        <w:t> </w:t>
      </w:r>
      <w:r>
        <w:rPr>
          <w:rFonts w:ascii="Cambria" w:hAnsi="Cambria"/>
        </w:rPr>
        <w:t>you would serve me, save</w:t>
      </w:r>
      <w:r>
        <w:rPr>
          <w:rFonts w:ascii="Cambria" w:hAnsi="Cambria"/>
          <w:spacing w:val="29"/>
        </w:rPr>
        <w:t> </w:t>
      </w:r>
      <w:r>
        <w:rPr>
          <w:rFonts w:ascii="Cambria" w:hAnsi="Cambria"/>
        </w:rPr>
        <w:t>me</w:t>
      </w:r>
      <w:r>
        <w:rPr>
          <w:rFonts w:ascii="Cambria" w:hAnsi="Cambria"/>
          <w:spacing w:val="36"/>
        </w:rPr>
        <w:t> </w:t>
      </w:r>
      <w:r>
        <w:rPr>
          <w:rFonts w:ascii="Cambria" w:hAnsi="Cambria"/>
        </w:rPr>
        <w:t>from</w:t>
      </w:r>
      <w:r>
        <w:rPr>
          <w:rFonts w:ascii="Cambria" w:hAnsi="Cambria"/>
          <w:spacing w:val="40"/>
        </w:rPr>
        <w:t> </w:t>
      </w:r>
      <w:r>
        <w:rPr>
          <w:rFonts w:ascii="Cambria" w:hAnsi="Cambria"/>
        </w:rPr>
        <w:t>this meeting!”</w:t>
      </w:r>
    </w:p>
    <w:p>
      <w:pPr>
        <w:pStyle w:val="BodyText"/>
        <w:spacing w:line="189" w:lineRule="exact"/>
        <w:ind w:left="329"/>
        <w:rPr>
          <w:rFonts w:ascii="Cambria" w:hAnsi="Cambria"/>
        </w:rPr>
      </w:pPr>
      <w:r>
        <w:rPr>
          <w:rFonts w:ascii="Cambria" w:hAnsi="Cambria"/>
        </w:rPr>
        <w:t>“Very</w:t>
      </w:r>
      <w:r>
        <w:rPr>
          <w:rFonts w:ascii="Cambria" w:hAnsi="Cambria"/>
          <w:spacing w:val="65"/>
        </w:rPr>
        <w:t> </w:t>
      </w:r>
      <w:r>
        <w:rPr>
          <w:rFonts w:ascii="Cambria" w:hAnsi="Cambria"/>
        </w:rPr>
        <w:t>well.</w:t>
      </w:r>
      <w:r>
        <w:rPr>
          <w:rFonts w:ascii="Cambria" w:hAnsi="Cambria"/>
          <w:spacing w:val="61"/>
        </w:rPr>
        <w:t> </w:t>
      </w:r>
      <w:r>
        <w:rPr>
          <w:rFonts w:ascii="Cambria" w:hAnsi="Cambria"/>
        </w:rPr>
        <w:t>I</w:t>
      </w:r>
      <w:r>
        <w:rPr>
          <w:rFonts w:ascii="Cambria" w:hAnsi="Cambria"/>
          <w:spacing w:val="77"/>
        </w:rPr>
        <w:t> </w:t>
      </w:r>
      <w:r>
        <w:rPr>
          <w:rFonts w:ascii="Cambria" w:hAnsi="Cambria"/>
        </w:rPr>
        <w:t>hear</w:t>
      </w:r>
      <w:r>
        <w:rPr>
          <w:rFonts w:ascii="Cambria" w:hAnsi="Cambria"/>
          <w:spacing w:val="57"/>
        </w:rPr>
        <w:t> </w:t>
      </w:r>
      <w:r>
        <w:rPr>
          <w:rFonts w:ascii="Cambria" w:hAnsi="Cambria"/>
        </w:rPr>
        <w:t>you,</w:t>
      </w:r>
      <w:r>
        <w:rPr>
          <w:rFonts w:ascii="Cambria" w:hAnsi="Cambria"/>
          <w:spacing w:val="61"/>
        </w:rPr>
        <w:t> </w:t>
      </w:r>
      <w:r>
        <w:rPr>
          <w:rFonts w:ascii="Cambria" w:hAnsi="Cambria"/>
        </w:rPr>
        <w:t>Siddhartha.</w:t>
      </w:r>
      <w:r>
        <w:rPr>
          <w:rFonts w:ascii="Cambria" w:hAnsi="Cambria"/>
          <w:spacing w:val="71"/>
        </w:rPr>
        <w:t> </w:t>
      </w:r>
      <w:r>
        <w:rPr>
          <w:rFonts w:ascii="Cambria" w:hAnsi="Cambria"/>
        </w:rPr>
        <w:t>Your</w:t>
      </w:r>
      <w:r>
        <w:rPr>
          <w:rFonts w:ascii="Cambria" w:hAnsi="Cambria"/>
          <w:spacing w:val="55"/>
        </w:rPr>
        <w:t> </w:t>
      </w:r>
      <w:r>
        <w:rPr>
          <w:rFonts w:ascii="Cambria" w:hAnsi="Cambria"/>
          <w:spacing w:val="-4"/>
        </w:rPr>
        <w:t>words</w:t>
      </w:r>
    </w:p>
    <w:p>
      <w:pPr>
        <w:pStyle w:val="BodyText"/>
        <w:spacing w:line="218" w:lineRule="auto" w:before="4"/>
        <w:ind w:left="123" w:right="148" w:firstLine="5"/>
        <w:rPr>
          <w:rFonts w:ascii="Cambria" w:hAnsi="Cambria"/>
        </w:rPr>
      </w:pPr>
      <w:r>
        <w:rPr>
          <w:rFonts w:ascii="Cambria" w:hAnsi="Cambria"/>
        </w:rPr>
        <w:t>move me, Sam. But I would try their strength. So I shall send some of the Rakasha against them. But we shall journey far, you and I,</w:t>
      </w:r>
      <w:r>
        <w:rPr>
          <w:rFonts w:ascii="Cambria" w:hAnsi="Cambria"/>
          <w:spacing w:val="39"/>
        </w:rPr>
        <w:t> </w:t>
      </w:r>
      <w:r>
        <w:rPr>
          <w:rFonts w:ascii="Cambria" w:hAnsi="Cambria"/>
        </w:rPr>
        <w:t>far down to the roots of the</w:t>
      </w:r>
      <w:r>
        <w:rPr>
          <w:rFonts w:ascii="Cambria" w:hAnsi="Cambria"/>
          <w:spacing w:val="-5"/>
        </w:rPr>
        <w:t> </w:t>
      </w:r>
      <w:r>
        <w:rPr>
          <w:rFonts w:ascii="Cambria" w:hAnsi="Cambria"/>
        </w:rPr>
        <w:t>world.</w:t>
      </w:r>
      <w:r>
        <w:rPr>
          <w:rFonts w:ascii="Cambria" w:hAnsi="Cambria"/>
          <w:spacing w:val="-1"/>
        </w:rPr>
        <w:t> </w:t>
      </w:r>
      <w:r>
        <w:rPr>
          <w:rFonts w:ascii="Cambria" w:hAnsi="Cambria"/>
        </w:rPr>
        <w:t>There</w:t>
      </w:r>
      <w:r>
        <w:rPr>
          <w:rFonts w:ascii="Cambria" w:hAnsi="Cambria"/>
          <w:spacing w:val="-3"/>
        </w:rPr>
        <w:t> </w:t>
      </w:r>
      <w:r>
        <w:rPr>
          <w:rFonts w:ascii="Cambria" w:hAnsi="Cambria"/>
        </w:rPr>
        <w:t>we</w:t>
      </w:r>
      <w:r>
        <w:rPr>
          <w:rFonts w:ascii="Cambria" w:hAnsi="Cambria"/>
          <w:spacing w:val="-5"/>
        </w:rPr>
        <w:t> </w:t>
      </w:r>
      <w:r>
        <w:rPr>
          <w:rFonts w:ascii="Cambria" w:hAnsi="Cambria"/>
        </w:rPr>
        <w:t>will</w:t>
      </w:r>
      <w:r>
        <w:rPr>
          <w:rFonts w:ascii="Cambria" w:hAnsi="Cambria"/>
          <w:spacing w:val="-6"/>
        </w:rPr>
        <w:t> </w:t>
      </w:r>
      <w:r>
        <w:rPr>
          <w:rFonts w:ascii="Cambria" w:hAnsi="Cambria"/>
        </w:rPr>
        <w:t>await the</w:t>
      </w:r>
      <w:r>
        <w:rPr>
          <w:rFonts w:ascii="Cambria" w:hAnsi="Cambria"/>
          <w:spacing w:val="-11"/>
        </w:rPr>
        <w:t> </w:t>
      </w:r>
      <w:r>
        <w:rPr>
          <w:rFonts w:ascii="Cambria" w:hAnsi="Cambria"/>
        </w:rPr>
        <w:t>report</w:t>
      </w:r>
      <w:r>
        <w:rPr>
          <w:rFonts w:ascii="Cambria" w:hAnsi="Cambria"/>
          <w:spacing w:val="-6"/>
        </w:rPr>
        <w:t> </w:t>
      </w:r>
      <w:r>
        <w:rPr>
          <w:rFonts w:ascii="Cambria" w:hAnsi="Cambria"/>
        </w:rPr>
        <w:t>of victory.</w:t>
      </w:r>
      <w:r>
        <w:rPr>
          <w:rFonts w:ascii="Cambria" w:hAnsi="Cambria"/>
          <w:spacing w:val="-9"/>
        </w:rPr>
        <w:t> </w:t>
      </w:r>
      <w:r>
        <w:rPr>
          <w:rFonts w:ascii="Cambria" w:hAnsi="Cambria"/>
        </w:rPr>
        <w:t>If, somehow,</w:t>
      </w:r>
      <w:r>
        <w:rPr>
          <w:rFonts w:ascii="Cambria" w:hAnsi="Cambria"/>
          <w:spacing w:val="-11"/>
        </w:rPr>
        <w:t> </w:t>
      </w:r>
      <w:r>
        <w:rPr>
          <w:rFonts w:ascii="Cambria" w:hAnsi="Cambria"/>
        </w:rPr>
        <w:t>the</w:t>
      </w:r>
      <w:r>
        <w:rPr>
          <w:rFonts w:ascii="Cambria" w:hAnsi="Cambria"/>
          <w:spacing w:val="-10"/>
        </w:rPr>
        <w:t> </w:t>
      </w:r>
      <w:r>
        <w:rPr>
          <w:rFonts w:ascii="Cambria" w:hAnsi="Cambria"/>
        </w:rPr>
        <w:t>Rakasha</w:t>
      </w:r>
      <w:r>
        <w:rPr>
          <w:rFonts w:ascii="Cambria" w:hAnsi="Cambria"/>
          <w:spacing w:val="-11"/>
        </w:rPr>
        <w:t> </w:t>
      </w:r>
      <w:r>
        <w:rPr>
          <w:rFonts w:ascii="Cambria" w:hAnsi="Cambria"/>
        </w:rPr>
        <w:t>should</w:t>
      </w:r>
      <w:r>
        <w:rPr>
          <w:rFonts w:ascii="Cambria" w:hAnsi="Cambria"/>
          <w:spacing w:val="-10"/>
        </w:rPr>
        <w:t> </w:t>
      </w:r>
      <w:r>
        <w:rPr>
          <w:rFonts w:ascii="Cambria" w:hAnsi="Cambria"/>
        </w:rPr>
        <w:t>lose</w:t>
      </w:r>
      <w:r>
        <w:rPr>
          <w:rFonts w:ascii="Cambria" w:hAnsi="Cambria"/>
          <w:spacing w:val="-11"/>
        </w:rPr>
        <w:t> </w:t>
      </w:r>
      <w:r>
        <w:rPr>
          <w:rFonts w:ascii="Cambria" w:hAnsi="Cambria"/>
        </w:rPr>
        <w:t>the</w:t>
      </w:r>
      <w:r>
        <w:rPr>
          <w:rFonts w:ascii="Cambria" w:hAnsi="Cambria"/>
          <w:spacing w:val="-10"/>
        </w:rPr>
        <w:t> </w:t>
      </w:r>
      <w:r>
        <w:rPr>
          <w:rFonts w:ascii="Cambria" w:hAnsi="Cambria"/>
        </w:rPr>
        <w:t>encounter,</w:t>
      </w:r>
      <w:r>
        <w:rPr>
          <w:rFonts w:ascii="Cambria" w:hAnsi="Cambria"/>
          <w:spacing w:val="-11"/>
        </w:rPr>
        <w:t> </w:t>
      </w:r>
      <w:r>
        <w:rPr>
          <w:rFonts w:ascii="Cambria" w:hAnsi="Cambria"/>
        </w:rPr>
        <w:t>then will I</w:t>
      </w:r>
      <w:r>
        <w:rPr>
          <w:rFonts w:ascii="Cambria" w:hAnsi="Cambria"/>
          <w:spacing w:val="24"/>
        </w:rPr>
        <w:t> </w:t>
      </w:r>
      <w:r>
        <w:rPr>
          <w:rFonts w:ascii="Cambria" w:hAnsi="Cambria"/>
        </w:rPr>
        <w:t>bear you</w:t>
      </w:r>
      <w:r>
        <w:rPr>
          <w:rFonts w:ascii="Cambria" w:hAnsi="Cambria"/>
          <w:spacing w:val="-1"/>
        </w:rPr>
        <w:t> </w:t>
      </w:r>
      <w:r>
        <w:rPr>
          <w:rFonts w:ascii="Cambria" w:hAnsi="Cambria"/>
        </w:rPr>
        <w:t>far away from here and</w:t>
      </w:r>
      <w:r>
        <w:rPr>
          <w:rFonts w:ascii="Cambria" w:hAnsi="Cambria"/>
          <w:spacing w:val="-2"/>
        </w:rPr>
        <w:t> </w:t>
      </w:r>
      <w:r>
        <w:rPr>
          <w:rFonts w:ascii="Cambria" w:hAnsi="Cambria"/>
        </w:rPr>
        <w:t>restore to you your</w:t>
      </w:r>
      <w:r>
        <w:rPr>
          <w:rFonts w:ascii="Cambria" w:hAnsi="Cambria"/>
          <w:spacing w:val="-11"/>
        </w:rPr>
        <w:t> </w:t>
      </w:r>
      <w:r>
        <w:rPr>
          <w:rFonts w:ascii="Cambria" w:hAnsi="Cambria"/>
        </w:rPr>
        <w:t>body.</w:t>
      </w:r>
      <w:r>
        <w:rPr>
          <w:rFonts w:ascii="Cambria" w:hAnsi="Cambria"/>
          <w:spacing w:val="-10"/>
        </w:rPr>
        <w:t> </w:t>
      </w:r>
      <w:r>
        <w:rPr>
          <w:rFonts w:ascii="Cambria" w:hAnsi="Cambria"/>
        </w:rPr>
        <w:t>I</w:t>
      </w:r>
      <w:r>
        <w:rPr>
          <w:rFonts w:ascii="Cambria" w:hAnsi="Cambria"/>
          <w:spacing w:val="-5"/>
        </w:rPr>
        <w:t> </w:t>
      </w:r>
      <w:r>
        <w:rPr>
          <w:rFonts w:ascii="Cambria" w:hAnsi="Cambria"/>
        </w:rPr>
        <w:t>would</w:t>
      </w:r>
      <w:r>
        <w:rPr>
          <w:rFonts w:ascii="Cambria" w:hAnsi="Cambria"/>
          <w:spacing w:val="-6"/>
        </w:rPr>
        <w:t> </w:t>
      </w:r>
      <w:r>
        <w:rPr>
          <w:rFonts w:ascii="Cambria" w:hAnsi="Cambria"/>
        </w:rPr>
        <w:t>wear</w:t>
      </w:r>
      <w:r>
        <w:rPr>
          <w:rFonts w:ascii="Cambria" w:hAnsi="Cambria"/>
          <w:spacing w:val="-7"/>
        </w:rPr>
        <w:t> </w:t>
      </w:r>
      <w:r>
        <w:rPr>
          <w:rFonts w:ascii="Cambria" w:hAnsi="Cambria"/>
        </w:rPr>
        <w:t>it</w:t>
      </w:r>
      <w:r>
        <w:rPr>
          <w:rFonts w:ascii="Cambria" w:hAnsi="Cambria"/>
          <w:spacing w:val="-6"/>
        </w:rPr>
        <w:t> </w:t>
      </w:r>
      <w:r>
        <w:rPr>
          <w:rFonts w:ascii="Cambria" w:hAnsi="Cambria"/>
        </w:rPr>
        <w:t>a</w:t>
      </w:r>
      <w:r>
        <w:rPr>
          <w:rFonts w:ascii="Cambria" w:hAnsi="Cambria"/>
          <w:spacing w:val="-11"/>
        </w:rPr>
        <w:t> </w:t>
      </w:r>
      <w:r>
        <w:rPr>
          <w:rFonts w:ascii="Cambria" w:hAnsi="Cambria"/>
        </w:rPr>
        <w:t>few</w:t>
      </w:r>
      <w:r>
        <w:rPr>
          <w:rFonts w:ascii="Cambria" w:hAnsi="Cambria"/>
          <w:spacing w:val="-9"/>
        </w:rPr>
        <w:t> </w:t>
      </w:r>
      <w:r>
        <w:rPr>
          <w:rFonts w:ascii="Cambria" w:hAnsi="Cambria"/>
        </w:rPr>
        <w:t>hours</w:t>
      </w:r>
      <w:r>
        <w:rPr>
          <w:rFonts w:ascii="Cambria" w:hAnsi="Cambria"/>
          <w:spacing w:val="-8"/>
        </w:rPr>
        <w:t> </w:t>
      </w:r>
      <w:r>
        <w:rPr>
          <w:rFonts w:ascii="Cambria" w:hAnsi="Cambria"/>
        </w:rPr>
        <w:t>more,</w:t>
      </w:r>
      <w:r>
        <w:rPr>
          <w:rFonts w:ascii="Cambria" w:hAnsi="Cambria"/>
          <w:spacing w:val="-8"/>
        </w:rPr>
        <w:t> </w:t>
      </w:r>
      <w:r>
        <w:rPr>
          <w:rFonts w:ascii="Cambria" w:hAnsi="Cambria"/>
        </w:rPr>
        <w:t>however, to savor</w:t>
      </w:r>
      <w:r>
        <w:rPr>
          <w:rFonts w:ascii="Cambria" w:hAnsi="Cambria"/>
          <w:spacing w:val="13"/>
        </w:rPr>
        <w:t> </w:t>
      </w:r>
      <w:r>
        <w:rPr>
          <w:rFonts w:ascii="Cambria" w:hAnsi="Cambria"/>
        </w:rPr>
        <w:t>your passions in this fighting.”</w:t>
      </w:r>
    </w:p>
    <w:p>
      <w:pPr>
        <w:pStyle w:val="BodyText"/>
        <w:spacing w:line="199" w:lineRule="exact"/>
        <w:ind w:left="323"/>
        <w:rPr>
          <w:rFonts w:ascii="Cambria"/>
        </w:rPr>
      </w:pPr>
      <w:r>
        <w:rPr>
          <w:rFonts w:ascii="Cambria"/>
        </w:rPr>
        <w:t>Sam bowed</w:t>
      </w:r>
      <w:r>
        <w:rPr>
          <w:rFonts w:ascii="Cambria"/>
          <w:spacing w:val="9"/>
        </w:rPr>
        <w:t> </w:t>
      </w:r>
      <w:r>
        <w:rPr>
          <w:rFonts w:ascii="Cambria"/>
        </w:rPr>
        <w:t>his</w:t>
      </w:r>
      <w:r>
        <w:rPr>
          <w:rFonts w:ascii="Cambria"/>
          <w:spacing w:val="11"/>
        </w:rPr>
        <w:t> </w:t>
      </w:r>
      <w:r>
        <w:rPr>
          <w:rFonts w:ascii="Cambria"/>
          <w:spacing w:val="-2"/>
        </w:rPr>
        <w:t>head.</w:t>
      </w:r>
    </w:p>
    <w:p>
      <w:pPr>
        <w:pStyle w:val="BodyText"/>
        <w:spacing w:line="223" w:lineRule="auto"/>
        <w:ind w:left="119" w:right="147" w:firstLine="205"/>
        <w:rPr>
          <w:rFonts w:ascii="Cambria" w:hAnsi="Cambria"/>
        </w:rPr>
      </w:pPr>
      <w:r>
        <w:rPr>
          <w:rFonts w:ascii="Cambria" w:hAnsi="Cambria"/>
        </w:rPr>
        <w:t>“Amen,” he said, and with a tingling, bubbling sen- sation, he felt himself lifted from the floor and borne along vast cavemways</w:t>
      </w:r>
      <w:r>
        <w:rPr>
          <w:rFonts w:ascii="Cambria" w:hAnsi="Cambria"/>
          <w:spacing w:val="14"/>
        </w:rPr>
        <w:t> </w:t>
      </w:r>
      <w:r>
        <w:rPr>
          <w:rFonts w:ascii="Cambria" w:hAnsi="Cambria"/>
        </w:rPr>
        <w:t>uncharted</w:t>
      </w:r>
      <w:r>
        <w:rPr>
          <w:rFonts w:ascii="Cambria" w:hAnsi="Cambria"/>
          <w:spacing w:val="8"/>
        </w:rPr>
        <w:t> </w:t>
      </w:r>
      <w:r>
        <w:rPr>
          <w:rFonts w:ascii="Cambria" w:hAnsi="Cambria"/>
        </w:rPr>
        <w:t>by</w:t>
      </w:r>
      <w:r>
        <w:rPr>
          <w:rFonts w:ascii="Cambria" w:hAnsi="Cambria"/>
          <w:spacing w:val="9"/>
        </w:rPr>
        <w:t> </w:t>
      </w:r>
      <w:r>
        <w:rPr>
          <w:rFonts w:ascii="Cambria" w:hAnsi="Cambria"/>
        </w:rPr>
        <w:t>men.</w:t>
      </w:r>
    </w:p>
    <w:p>
      <w:pPr>
        <w:pStyle w:val="BodyText"/>
        <w:spacing w:line="220" w:lineRule="auto" w:before="199"/>
        <w:ind w:right="151" w:firstLine="211"/>
      </w:pPr>
      <w:r>
        <w:rPr/>
        <w:t>As</w:t>
      </w:r>
      <w:r>
        <w:rPr>
          <w:spacing w:val="40"/>
        </w:rPr>
        <w:t> </w:t>
      </w:r>
      <w:r>
        <w:rPr/>
        <w:t>they sped from</w:t>
      </w:r>
      <w:r>
        <w:rPr>
          <w:spacing w:val="40"/>
        </w:rPr>
        <w:t> </w:t>
      </w:r>
      <w:r>
        <w:rPr/>
        <w:t>chamber</w:t>
      </w:r>
      <w:r>
        <w:rPr>
          <w:spacing w:val="40"/>
        </w:rPr>
        <w:t> </w:t>
      </w:r>
      <w:r>
        <w:rPr/>
        <w:t>to vaulted</w:t>
      </w:r>
      <w:r>
        <w:rPr>
          <w:spacing w:val="40"/>
        </w:rPr>
        <w:t> </w:t>
      </w:r>
      <w:r>
        <w:rPr/>
        <w:t>chamber, down</w:t>
      </w:r>
      <w:r>
        <w:rPr>
          <w:spacing w:val="24"/>
        </w:rPr>
        <w:t> </w:t>
      </w:r>
      <w:r>
        <w:rPr/>
        <w:t>tunnels</w:t>
      </w:r>
      <w:r>
        <w:rPr>
          <w:spacing w:val="17"/>
        </w:rPr>
        <w:t> </w:t>
      </w:r>
      <w:r>
        <w:rPr/>
        <w:t>and</w:t>
      </w:r>
      <w:r>
        <w:rPr>
          <w:spacing w:val="19"/>
        </w:rPr>
        <w:t> </w:t>
      </w:r>
      <w:r>
        <w:rPr/>
        <w:t>chasms</w:t>
      </w:r>
      <w:r>
        <w:rPr>
          <w:spacing w:val="16"/>
        </w:rPr>
        <w:t> </w:t>
      </w:r>
      <w:r>
        <w:rPr/>
        <w:t>and</w:t>
      </w:r>
      <w:r>
        <w:rPr>
          <w:spacing w:val="27"/>
        </w:rPr>
        <w:t> </w:t>
      </w:r>
      <w:r>
        <w:rPr/>
        <w:t>wells,</w:t>
      </w:r>
      <w:r>
        <w:rPr>
          <w:spacing w:val="22"/>
        </w:rPr>
        <w:t> </w:t>
      </w:r>
      <w:r>
        <w:rPr/>
        <w:t>through</w:t>
      </w:r>
      <w:r>
        <w:rPr>
          <w:spacing w:val="15"/>
        </w:rPr>
        <w:t> </w:t>
      </w:r>
      <w:r>
        <w:rPr>
          <w:spacing w:val="-2"/>
        </w:rPr>
        <w:t>labyrinths</w:t>
      </w:r>
    </w:p>
    <w:p>
      <w:pPr>
        <w:pStyle w:val="BodyText"/>
        <w:spacing w:after="0" w:line="220" w:lineRule="auto"/>
        <w:sectPr>
          <w:pgSz w:w="4940" w:h="8640"/>
          <w:pgMar w:top="180" w:bottom="0" w:left="141" w:right="141"/>
        </w:sectPr>
      </w:pPr>
    </w:p>
    <w:p>
      <w:pPr>
        <w:tabs>
          <w:tab w:pos="4550" w:val="right" w:leader="none"/>
        </w:tabs>
        <w:spacing w:before="72"/>
        <w:ind w:left="1649" w:right="0" w:firstLine="0"/>
        <w:jc w:val="left"/>
        <w:rPr>
          <w:rFonts w:ascii="Cambria"/>
          <w:sz w:val="16"/>
        </w:rPr>
      </w:pPr>
      <w:bookmarkStart w:name="0176" w:id="175"/>
      <w:bookmarkEnd w:id="175"/>
      <w:r>
        <w:rPr/>
      </w:r>
      <w:r>
        <w:rPr>
          <w:rFonts w:ascii="Cambria"/>
          <w:sz w:val="16"/>
        </w:rPr>
        <w:t>LORD</w:t>
      </w:r>
      <w:r>
        <w:rPr>
          <w:rFonts w:ascii="Cambria"/>
          <w:spacing w:val="43"/>
          <w:sz w:val="16"/>
        </w:rPr>
        <w:t>  </w:t>
      </w:r>
      <w:r>
        <w:rPr>
          <w:rFonts w:ascii="Cambria"/>
          <w:sz w:val="16"/>
        </w:rPr>
        <w:t>OF</w:t>
      </w:r>
      <w:r>
        <w:rPr>
          <w:rFonts w:ascii="Cambria"/>
          <w:spacing w:val="48"/>
          <w:sz w:val="16"/>
        </w:rPr>
        <w:t>  </w:t>
      </w:r>
      <w:r>
        <w:rPr>
          <w:rFonts w:ascii="Cambria"/>
          <w:spacing w:val="-2"/>
          <w:sz w:val="16"/>
        </w:rPr>
        <w:t>LIGHT</w:t>
      </w:r>
      <w:r>
        <w:rPr>
          <w:rFonts w:ascii="Cambria"/>
          <w:sz w:val="16"/>
        </w:rPr>
        <w:tab/>
      </w:r>
      <w:r>
        <w:rPr>
          <w:rFonts w:ascii="Cambria"/>
          <w:spacing w:val="-5"/>
          <w:sz w:val="16"/>
        </w:rPr>
        <w:t>173</w:t>
      </w:r>
    </w:p>
    <w:p>
      <w:pPr>
        <w:pStyle w:val="BodyText"/>
        <w:spacing w:line="218" w:lineRule="auto" w:before="25"/>
        <w:ind w:left="116" w:right="124" w:firstLine="37"/>
        <w:rPr>
          <w:rFonts w:ascii="Cambria"/>
        </w:rPr>
      </w:pPr>
      <w:r>
        <w:rPr>
          <w:rFonts w:ascii="Cambria"/>
        </w:rPr>
        <w:t>and grottoes and</w:t>
      </w:r>
      <w:r>
        <w:rPr>
          <w:rFonts w:ascii="Cambria"/>
          <w:spacing w:val="-2"/>
        </w:rPr>
        <w:t> </w:t>
      </w:r>
      <w:r>
        <w:rPr>
          <w:rFonts w:ascii="Cambria"/>
        </w:rPr>
        <w:t>corridors of stone, Sam set his mind adrift, to move down the ways of memory and back.</w:t>
      </w:r>
      <w:r>
        <w:rPr>
          <w:rFonts w:ascii="Cambria"/>
          <w:spacing w:val="40"/>
        </w:rPr>
        <w:t> </w:t>
      </w:r>
      <w:r>
        <w:rPr>
          <w:rFonts w:ascii="Cambria"/>
        </w:rPr>
        <w:t>He</w:t>
      </w:r>
      <w:r>
        <w:rPr>
          <w:rFonts w:ascii="Cambria"/>
          <w:spacing w:val="-4"/>
        </w:rPr>
        <w:t> </w:t>
      </w:r>
      <w:r>
        <w:rPr>
          <w:rFonts w:ascii="Cambria"/>
        </w:rPr>
        <w:t>thought upon the</w:t>
      </w:r>
      <w:r>
        <w:rPr>
          <w:rFonts w:ascii="Cambria"/>
          <w:spacing w:val="-5"/>
        </w:rPr>
        <w:t> </w:t>
      </w:r>
      <w:r>
        <w:rPr>
          <w:rFonts w:ascii="Cambria"/>
        </w:rPr>
        <w:t>days</w:t>
      </w:r>
      <w:r>
        <w:rPr>
          <w:rFonts w:ascii="Cambria"/>
          <w:spacing w:val="-5"/>
        </w:rPr>
        <w:t> </w:t>
      </w:r>
      <w:r>
        <w:rPr>
          <w:rFonts w:ascii="Cambria"/>
        </w:rPr>
        <w:t>of his</w:t>
      </w:r>
      <w:r>
        <w:rPr>
          <w:rFonts w:ascii="Cambria"/>
          <w:spacing w:val="-7"/>
        </w:rPr>
        <w:t> </w:t>
      </w:r>
      <w:r>
        <w:rPr>
          <w:rFonts w:ascii="Cambria"/>
        </w:rPr>
        <w:t>recent ministry, when he had sought to graft the teachings of Gotama upon the</w:t>
      </w:r>
      <w:r>
        <w:rPr>
          <w:rFonts w:ascii="Cambria"/>
          <w:spacing w:val="-9"/>
        </w:rPr>
        <w:t> </w:t>
      </w:r>
      <w:r>
        <w:rPr>
          <w:rFonts w:ascii="Cambria"/>
        </w:rPr>
        <w:t>stock of the</w:t>
      </w:r>
      <w:r>
        <w:rPr>
          <w:rFonts w:ascii="Cambria"/>
          <w:spacing w:val="-1"/>
        </w:rPr>
        <w:t> </w:t>
      </w:r>
      <w:r>
        <w:rPr>
          <w:rFonts w:ascii="Cambria"/>
        </w:rPr>
        <w:t>religion by which the</w:t>
      </w:r>
      <w:r>
        <w:rPr>
          <w:rFonts w:ascii="Cambria"/>
          <w:spacing w:val="-4"/>
        </w:rPr>
        <w:t> </w:t>
      </w:r>
      <w:r>
        <w:rPr>
          <w:rFonts w:ascii="Cambria"/>
        </w:rPr>
        <w:t>world was</w:t>
      </w:r>
      <w:r>
        <w:rPr>
          <w:rFonts w:ascii="Cambria"/>
          <w:spacing w:val="-4"/>
        </w:rPr>
        <w:t> </w:t>
      </w:r>
      <w:r>
        <w:rPr>
          <w:rFonts w:ascii="Cambria"/>
        </w:rPr>
        <w:t>ruled. He</w:t>
      </w:r>
      <w:r>
        <w:rPr>
          <w:rFonts w:ascii="Cambria"/>
          <w:spacing w:val="-7"/>
        </w:rPr>
        <w:t> </w:t>
      </w:r>
      <w:r>
        <w:rPr>
          <w:rFonts w:ascii="Cambria"/>
        </w:rPr>
        <w:t>thought upon</w:t>
      </w:r>
      <w:r>
        <w:rPr>
          <w:rFonts w:ascii="Cambria"/>
          <w:spacing w:val="-4"/>
        </w:rPr>
        <w:t> </w:t>
      </w:r>
      <w:r>
        <w:rPr>
          <w:rFonts w:ascii="Cambria"/>
        </w:rPr>
        <w:t>the</w:t>
      </w:r>
      <w:r>
        <w:rPr>
          <w:rFonts w:ascii="Cambria"/>
          <w:spacing w:val="-7"/>
        </w:rPr>
        <w:t> </w:t>
      </w:r>
      <w:r>
        <w:rPr>
          <w:rFonts w:ascii="Cambria"/>
        </w:rPr>
        <w:t>strange</w:t>
      </w:r>
      <w:r>
        <w:rPr>
          <w:rFonts w:ascii="Cambria"/>
          <w:spacing w:val="-5"/>
        </w:rPr>
        <w:t> </w:t>
      </w:r>
      <w:r>
        <w:rPr>
          <w:rFonts w:ascii="Cambria"/>
        </w:rPr>
        <w:t>one,</w:t>
      </w:r>
      <w:r>
        <w:rPr>
          <w:rFonts w:ascii="Cambria"/>
          <w:spacing w:val="-9"/>
        </w:rPr>
        <w:t> </w:t>
      </w:r>
      <w:r>
        <w:rPr>
          <w:rFonts w:ascii="Cambria"/>
        </w:rPr>
        <w:t>Sugata, whose hands had held both death and benediction. Over the yean, their names would merge and their deeds would be mingled. He had lived too long not to know how time stirred the pots of legend. There had been a real Bud- dha,</w:t>
      </w:r>
      <w:r>
        <w:rPr>
          <w:rFonts w:ascii="Cambria"/>
          <w:spacing w:val="-6"/>
        </w:rPr>
        <w:t> </w:t>
      </w:r>
      <w:r>
        <w:rPr>
          <w:rFonts w:ascii="Cambria"/>
        </w:rPr>
        <w:t>he</w:t>
      </w:r>
      <w:r>
        <w:rPr>
          <w:rFonts w:ascii="Cambria"/>
          <w:spacing w:val="-8"/>
        </w:rPr>
        <w:t> </w:t>
      </w:r>
      <w:r>
        <w:rPr>
          <w:rFonts w:ascii="Cambria"/>
        </w:rPr>
        <w:t>knew</w:t>
      </w:r>
      <w:r>
        <w:rPr>
          <w:rFonts w:ascii="Cambria"/>
          <w:spacing w:val="-4"/>
        </w:rPr>
        <w:t> </w:t>
      </w:r>
      <w:r>
        <w:rPr>
          <w:rFonts w:ascii="Cambria"/>
        </w:rPr>
        <w:t>that</w:t>
      </w:r>
      <w:r>
        <w:rPr>
          <w:rFonts w:ascii="Cambria"/>
          <w:spacing w:val="-8"/>
        </w:rPr>
        <w:t> </w:t>
      </w:r>
      <w:r>
        <w:rPr>
          <w:rFonts w:ascii="Cambria"/>
        </w:rPr>
        <w:t>now.</w:t>
      </w:r>
      <w:r>
        <w:rPr>
          <w:rFonts w:ascii="Cambria"/>
          <w:spacing w:val="-5"/>
        </w:rPr>
        <w:t> </w:t>
      </w:r>
      <w:r>
        <w:rPr>
          <w:rFonts w:ascii="Cambria"/>
        </w:rPr>
        <w:t>The</w:t>
      </w:r>
      <w:r>
        <w:rPr>
          <w:rFonts w:ascii="Cambria"/>
          <w:spacing w:val="-9"/>
        </w:rPr>
        <w:t> </w:t>
      </w:r>
      <w:r>
        <w:rPr>
          <w:rFonts w:ascii="Cambria"/>
        </w:rPr>
        <w:t>teaching</w:t>
      </w:r>
      <w:r>
        <w:rPr>
          <w:rFonts w:ascii="Cambria"/>
          <w:spacing w:val="-5"/>
        </w:rPr>
        <w:t> </w:t>
      </w:r>
      <w:r>
        <w:rPr>
          <w:rFonts w:ascii="Cambria"/>
        </w:rPr>
        <w:t>he</w:t>
      </w:r>
      <w:r>
        <w:rPr>
          <w:rFonts w:ascii="Cambria"/>
          <w:spacing w:val="-8"/>
        </w:rPr>
        <w:t> </w:t>
      </w:r>
      <w:r>
        <w:rPr>
          <w:rFonts w:ascii="Cambria"/>
        </w:rPr>
        <w:t>had</w:t>
      </w:r>
      <w:r>
        <w:rPr>
          <w:rFonts w:ascii="Cambria"/>
          <w:spacing w:val="-11"/>
        </w:rPr>
        <w:t> </w:t>
      </w:r>
      <w:r>
        <w:rPr>
          <w:rFonts w:ascii="Cambria"/>
        </w:rPr>
        <w:t>offered, no matter</w:t>
      </w:r>
      <w:r>
        <w:rPr>
          <w:rFonts w:ascii="Cambria"/>
          <w:spacing w:val="-11"/>
        </w:rPr>
        <w:t> </w:t>
      </w:r>
      <w:r>
        <w:rPr>
          <w:rFonts w:ascii="Cambria"/>
        </w:rPr>
        <w:t>how</w:t>
      </w:r>
      <w:r>
        <w:rPr>
          <w:rFonts w:ascii="Cambria"/>
          <w:spacing w:val="-10"/>
        </w:rPr>
        <w:t> </w:t>
      </w:r>
      <w:r>
        <w:rPr>
          <w:rFonts w:ascii="Cambria"/>
        </w:rPr>
        <w:t>spuriously,</w:t>
      </w:r>
      <w:r>
        <w:rPr>
          <w:rFonts w:ascii="Cambria"/>
          <w:spacing w:val="-11"/>
        </w:rPr>
        <w:t> </w:t>
      </w:r>
      <w:r>
        <w:rPr>
          <w:rFonts w:ascii="Cambria"/>
        </w:rPr>
        <w:t>had</w:t>
      </w:r>
      <w:r>
        <w:rPr>
          <w:rFonts w:ascii="Cambria"/>
          <w:spacing w:val="-10"/>
        </w:rPr>
        <w:t> </w:t>
      </w:r>
      <w:r>
        <w:rPr>
          <w:rFonts w:ascii="Cambria"/>
        </w:rPr>
        <w:t>attracted</w:t>
      </w:r>
      <w:r>
        <w:rPr>
          <w:rFonts w:ascii="Cambria"/>
          <w:spacing w:val="-11"/>
        </w:rPr>
        <w:t> </w:t>
      </w:r>
      <w:r>
        <w:rPr>
          <w:rFonts w:ascii="Cambria"/>
        </w:rPr>
        <w:t>this</w:t>
      </w:r>
      <w:r>
        <w:rPr>
          <w:rFonts w:ascii="Cambria"/>
          <w:spacing w:val="-10"/>
        </w:rPr>
        <w:t> </w:t>
      </w:r>
      <w:r>
        <w:rPr>
          <w:rFonts w:ascii="Cambria"/>
        </w:rPr>
        <w:t>true</w:t>
      </w:r>
      <w:r>
        <w:rPr>
          <w:rFonts w:ascii="Cambria"/>
          <w:spacing w:val="-11"/>
        </w:rPr>
        <w:t> </w:t>
      </w:r>
      <w:r>
        <w:rPr>
          <w:rFonts w:ascii="Cambria"/>
        </w:rPr>
        <w:t>believer, this one who had somehow achieved enlightenment, marked</w:t>
      </w:r>
      <w:r>
        <w:rPr>
          <w:rFonts w:ascii="Cambria"/>
          <w:spacing w:val="-11"/>
        </w:rPr>
        <w:t> </w:t>
      </w:r>
      <w:r>
        <w:rPr>
          <w:rFonts w:ascii="Cambria"/>
        </w:rPr>
        <w:t>men's</w:t>
      </w:r>
      <w:r>
        <w:rPr>
          <w:rFonts w:ascii="Cambria"/>
          <w:spacing w:val="-10"/>
        </w:rPr>
        <w:t> </w:t>
      </w:r>
      <w:r>
        <w:rPr>
          <w:rFonts w:ascii="Cambria"/>
        </w:rPr>
        <w:t>minds</w:t>
      </w:r>
      <w:r>
        <w:rPr>
          <w:rFonts w:ascii="Cambria"/>
          <w:spacing w:val="-9"/>
        </w:rPr>
        <w:t> </w:t>
      </w:r>
      <w:r>
        <w:rPr>
          <w:rFonts w:ascii="Cambria"/>
        </w:rPr>
        <w:t>with</w:t>
      </w:r>
      <w:r>
        <w:rPr>
          <w:rFonts w:ascii="Cambria"/>
          <w:spacing w:val="-11"/>
        </w:rPr>
        <w:t> </w:t>
      </w:r>
      <w:r>
        <w:rPr>
          <w:rFonts w:ascii="Cambria"/>
        </w:rPr>
        <w:t>his</w:t>
      </w:r>
      <w:r>
        <w:rPr>
          <w:rFonts w:ascii="Cambria"/>
          <w:spacing w:val="-10"/>
        </w:rPr>
        <w:t> </w:t>
      </w:r>
      <w:r>
        <w:rPr>
          <w:rFonts w:ascii="Cambria"/>
        </w:rPr>
        <w:t>sainthood,</w:t>
      </w:r>
      <w:r>
        <w:rPr>
          <w:rFonts w:ascii="Cambria"/>
          <w:spacing w:val="-4"/>
        </w:rPr>
        <w:t> </w:t>
      </w:r>
      <w:r>
        <w:rPr>
          <w:rFonts w:ascii="Cambria"/>
        </w:rPr>
        <w:t>and</w:t>
      </w:r>
      <w:r>
        <w:rPr>
          <w:rFonts w:ascii="Cambria"/>
          <w:spacing w:val="-9"/>
        </w:rPr>
        <w:t> </w:t>
      </w:r>
      <w:r>
        <w:rPr>
          <w:rFonts w:ascii="Cambria"/>
        </w:rPr>
        <w:t>then</w:t>
      </w:r>
      <w:r>
        <w:rPr>
          <w:rFonts w:ascii="Cambria"/>
          <w:spacing w:val="-11"/>
        </w:rPr>
        <w:t> </w:t>
      </w:r>
      <w:r>
        <w:rPr>
          <w:rFonts w:ascii="Cambria"/>
        </w:rPr>
        <w:t>gone willingly into the hands of Death himself. Tathagatha and Sugata would be part of a singie legend, he knew, and Tathagatha would shine in the light shed by his disciple. Only the one Dhamma would survive. Then</w:t>
      </w:r>
      <w:r>
        <w:rPr>
          <w:rFonts w:ascii="Cambria"/>
          <w:spacing w:val="40"/>
        </w:rPr>
        <w:t> </w:t>
      </w:r>
      <w:r>
        <w:rPr>
          <w:rFonts w:ascii="Cambria"/>
        </w:rPr>
        <w:t>his</w:t>
      </w:r>
      <w:r>
        <w:rPr>
          <w:rFonts w:ascii="Cambria"/>
          <w:spacing w:val="-1"/>
        </w:rPr>
        <w:t> </w:t>
      </w:r>
      <w:r>
        <w:rPr>
          <w:rFonts w:ascii="Cambria"/>
        </w:rPr>
        <w:t>mind went back to the battle at the Hall of Karma, and</w:t>
      </w:r>
      <w:r>
        <w:rPr>
          <w:rFonts w:ascii="Cambria"/>
          <w:spacing w:val="-2"/>
        </w:rPr>
        <w:t> </w:t>
      </w:r>
      <w:r>
        <w:rPr>
          <w:rFonts w:ascii="Cambria"/>
        </w:rPr>
        <w:t>to</w:t>
      </w:r>
      <w:r>
        <w:rPr>
          <w:rFonts w:ascii="Cambria"/>
          <w:spacing w:val="-3"/>
        </w:rPr>
        <w:t> </w:t>
      </w:r>
      <w:r>
        <w:rPr>
          <w:rFonts w:ascii="Cambria"/>
        </w:rPr>
        <w:t>the</w:t>
      </w:r>
      <w:r>
        <w:rPr>
          <w:rFonts w:ascii="Cambria"/>
          <w:spacing w:val="-5"/>
        </w:rPr>
        <w:t> </w:t>
      </w:r>
      <w:r>
        <w:rPr>
          <w:rFonts w:ascii="Cambria"/>
        </w:rPr>
        <w:t>machinery still</w:t>
      </w:r>
      <w:r>
        <w:rPr>
          <w:rFonts w:ascii="Cambria"/>
          <w:spacing w:val="-6"/>
        </w:rPr>
        <w:t> </w:t>
      </w:r>
      <w:r>
        <w:rPr>
          <w:rFonts w:ascii="Cambria"/>
        </w:rPr>
        <w:t>cached</w:t>
      </w:r>
      <w:r>
        <w:rPr>
          <w:rFonts w:ascii="Cambria"/>
          <w:spacing w:val="-3"/>
        </w:rPr>
        <w:t> </w:t>
      </w:r>
      <w:r>
        <w:rPr>
          <w:rFonts w:ascii="Cambria"/>
        </w:rPr>
        <w:t>in</w:t>
      </w:r>
      <w:r>
        <w:rPr>
          <w:rFonts w:ascii="Cambria"/>
          <w:spacing w:val="-4"/>
        </w:rPr>
        <w:t> </w:t>
      </w:r>
      <w:r>
        <w:rPr>
          <w:rFonts w:ascii="Cambria"/>
        </w:rPr>
        <w:t>a</w:t>
      </w:r>
      <w:r>
        <w:rPr>
          <w:rFonts w:ascii="Cambria"/>
          <w:spacing w:val="-8"/>
        </w:rPr>
        <w:t> </w:t>
      </w:r>
      <w:r>
        <w:rPr>
          <w:rFonts w:ascii="Cambria"/>
        </w:rPr>
        <w:t>secret place. And he thought then upon the countless transfers he had undergone before that time, of the battles he had fought, of the woirien</w:t>
      </w:r>
      <w:r>
        <w:rPr>
          <w:rFonts w:ascii="Cambria"/>
          <w:spacing w:val="-3"/>
        </w:rPr>
        <w:t> </w:t>
      </w:r>
      <w:r>
        <w:rPr>
          <w:rFonts w:ascii="Cambria"/>
        </w:rPr>
        <w:t>he</w:t>
      </w:r>
      <w:r>
        <w:rPr>
          <w:rFonts w:ascii="Cambria"/>
          <w:spacing w:val="-1"/>
        </w:rPr>
        <w:t> </w:t>
      </w:r>
      <w:r>
        <w:rPr>
          <w:rFonts w:ascii="Cambria"/>
        </w:rPr>
        <w:t>had loved</w:t>
      </w:r>
      <w:r>
        <w:rPr>
          <w:rFonts w:ascii="Cambria"/>
          <w:spacing w:val="-1"/>
        </w:rPr>
        <w:t> </w:t>
      </w:r>
      <w:r>
        <w:rPr>
          <w:rFonts w:ascii="Cambria"/>
        </w:rPr>
        <w:t>across the ages;</w:t>
      </w:r>
      <w:r>
        <w:rPr>
          <w:rFonts w:ascii="Cambria"/>
          <w:spacing w:val="-4"/>
        </w:rPr>
        <w:t> </w:t>
      </w:r>
      <w:r>
        <w:rPr>
          <w:rFonts w:ascii="Cambria"/>
        </w:rPr>
        <w:t>he thought upon what a world could be and what this world was, and why. Then</w:t>
      </w:r>
      <w:r>
        <w:rPr>
          <w:rFonts w:ascii="Cambria"/>
          <w:spacing w:val="-4"/>
        </w:rPr>
        <w:t> </w:t>
      </w:r>
      <w:r>
        <w:rPr>
          <w:rFonts w:ascii="Cambria"/>
        </w:rPr>
        <w:t>he</w:t>
      </w:r>
      <w:r>
        <w:rPr>
          <w:rFonts w:ascii="Cambria"/>
          <w:spacing w:val="-8"/>
        </w:rPr>
        <w:t> </w:t>
      </w:r>
      <w:r>
        <w:rPr>
          <w:rFonts w:ascii="Cambria"/>
        </w:rPr>
        <w:t>was</w:t>
      </w:r>
      <w:r>
        <w:rPr>
          <w:rFonts w:ascii="Cambria"/>
          <w:spacing w:val="-2"/>
        </w:rPr>
        <w:t> </w:t>
      </w:r>
      <w:r>
        <w:rPr>
          <w:rFonts w:ascii="Cambria"/>
        </w:rPr>
        <w:t>taken again with</w:t>
      </w:r>
      <w:r>
        <w:rPr>
          <w:rFonts w:ascii="Cambria"/>
          <w:spacing w:val="-1"/>
        </w:rPr>
        <w:t> </w:t>
      </w:r>
      <w:r>
        <w:rPr>
          <w:rFonts w:ascii="Cambria"/>
        </w:rPr>
        <w:t>his rage against the</w:t>
      </w:r>
      <w:r>
        <w:rPr>
          <w:rFonts w:ascii="Cambria"/>
          <w:spacing w:val="-7"/>
        </w:rPr>
        <w:t> </w:t>
      </w:r>
      <w:r>
        <w:rPr>
          <w:rFonts w:ascii="Cambria"/>
        </w:rPr>
        <w:t>gods. He</w:t>
      </w:r>
      <w:r>
        <w:rPr>
          <w:rFonts w:ascii="Cambria"/>
          <w:spacing w:val="-3"/>
        </w:rPr>
        <w:t> </w:t>
      </w:r>
      <w:r>
        <w:rPr>
          <w:rFonts w:ascii="Cambria"/>
        </w:rPr>
        <w:t>thought upon the</w:t>
      </w:r>
      <w:r>
        <w:rPr>
          <w:rFonts w:ascii="Cambria"/>
          <w:spacing w:val="-1"/>
        </w:rPr>
        <w:t> </w:t>
      </w:r>
      <w:r>
        <w:rPr>
          <w:rFonts w:ascii="Cambria"/>
        </w:rPr>
        <w:t>days when a handful of them had fought the Rakasha and the Nagas, the Gandharvas and the People-of-the-Sea, the Kataputna demons and the Mothers of the Terrible Glow, the Dakshinis and the Pretas, the Skandas and the Pisakas, and had won, tearing a world loose from chaos and building its first city of men. He had seen that city pass through all the stages through which a city can pass, until now it was inhabited by those who could spin their minds for a moment and transform themselves</w:t>
      </w:r>
      <w:r>
        <w:rPr>
          <w:rFonts w:ascii="Cambria"/>
          <w:spacing w:val="-1"/>
        </w:rPr>
        <w:t> </w:t>
      </w:r>
      <w:r>
        <w:rPr>
          <w:rFonts w:ascii="Cambria"/>
        </w:rPr>
        <w:t>into</w:t>
      </w:r>
      <w:r>
        <w:rPr>
          <w:rFonts w:ascii="Cambria"/>
          <w:spacing w:val="-7"/>
        </w:rPr>
        <w:t> </w:t>
      </w:r>
      <w:r>
        <w:rPr>
          <w:rFonts w:ascii="Cambria"/>
        </w:rPr>
        <w:t>gods, taking</w:t>
      </w:r>
      <w:r>
        <w:rPr>
          <w:rFonts w:ascii="Cambria"/>
          <w:spacing w:val="-3"/>
        </w:rPr>
        <w:t> </w:t>
      </w:r>
      <w:r>
        <w:rPr>
          <w:rFonts w:ascii="Cambria"/>
        </w:rPr>
        <w:t>upon them</w:t>
      </w:r>
      <w:r>
        <w:rPr>
          <w:rFonts w:ascii="Cambria"/>
          <w:spacing w:val="-5"/>
        </w:rPr>
        <w:t> </w:t>
      </w:r>
      <w:r>
        <w:rPr>
          <w:rFonts w:ascii="Cambria"/>
        </w:rPr>
        <w:t>an</w:t>
      </w:r>
      <w:r>
        <w:rPr>
          <w:rFonts w:ascii="Cambria"/>
          <w:spacing w:val="-4"/>
        </w:rPr>
        <w:t> </w:t>
      </w:r>
      <w:r>
        <w:rPr>
          <w:rFonts w:ascii="Cambria"/>
        </w:rPr>
        <w:t>Aspect that </w:t>
      </w:r>
      <w:r>
        <w:rPr>
          <w:rFonts w:ascii="Cambria"/>
          <w:spacing w:val="-2"/>
        </w:rPr>
        <w:t>strengthened</w:t>
      </w:r>
      <w:r>
        <w:rPr>
          <w:rFonts w:ascii="Cambria"/>
          <w:spacing w:val="-9"/>
        </w:rPr>
        <w:t> </w:t>
      </w:r>
      <w:r>
        <w:rPr>
          <w:rFonts w:ascii="Cambria"/>
          <w:spacing w:val="-2"/>
        </w:rPr>
        <w:t>their</w:t>
      </w:r>
      <w:r>
        <w:rPr>
          <w:rFonts w:ascii="Cambria"/>
          <w:spacing w:val="-8"/>
        </w:rPr>
        <w:t> </w:t>
      </w:r>
      <w:r>
        <w:rPr>
          <w:rFonts w:ascii="Cambria"/>
          <w:spacing w:val="-2"/>
        </w:rPr>
        <w:t>bodies</w:t>
      </w:r>
      <w:r>
        <w:rPr>
          <w:rFonts w:ascii="Cambria"/>
          <w:spacing w:val="-9"/>
        </w:rPr>
        <w:t> </w:t>
      </w:r>
      <w:r>
        <w:rPr>
          <w:rFonts w:ascii="Cambria"/>
          <w:spacing w:val="-2"/>
        </w:rPr>
        <w:t>and</w:t>
      </w:r>
      <w:r>
        <w:rPr>
          <w:rFonts w:ascii="Cambria"/>
          <w:spacing w:val="-8"/>
        </w:rPr>
        <w:t> </w:t>
      </w:r>
      <w:r>
        <w:rPr>
          <w:rFonts w:ascii="Cambria"/>
          <w:spacing w:val="-2"/>
        </w:rPr>
        <w:t>intensified</w:t>
      </w:r>
      <w:r>
        <w:rPr>
          <w:rFonts w:ascii="Cambria"/>
          <w:spacing w:val="-9"/>
        </w:rPr>
        <w:t> </w:t>
      </w:r>
      <w:r>
        <w:rPr>
          <w:rFonts w:ascii="Cambria"/>
          <w:spacing w:val="-2"/>
        </w:rPr>
        <w:t>their</w:t>
      </w:r>
      <w:r>
        <w:rPr>
          <w:rFonts w:ascii="Cambria"/>
          <w:spacing w:val="-8"/>
        </w:rPr>
        <w:t> </w:t>
      </w:r>
      <w:r>
        <w:rPr>
          <w:rFonts w:ascii="Cambria"/>
          <w:spacing w:val="-2"/>
        </w:rPr>
        <w:t>wills</w:t>
      </w:r>
      <w:r>
        <w:rPr>
          <w:rFonts w:ascii="Cambria"/>
          <w:spacing w:val="-9"/>
        </w:rPr>
        <w:t> </w:t>
      </w:r>
      <w:r>
        <w:rPr>
          <w:rFonts w:ascii="Cambria"/>
          <w:spacing w:val="-2"/>
        </w:rPr>
        <w:t>and</w:t>
      </w:r>
      <w:r>
        <w:rPr>
          <w:rFonts w:ascii="Cambria"/>
        </w:rPr>
        <w:t> extended the power of their desires into Attributes, which</w:t>
      </w:r>
      <w:r>
        <w:rPr>
          <w:rFonts w:ascii="Cambria"/>
          <w:spacing w:val="22"/>
        </w:rPr>
        <w:t> </w:t>
      </w:r>
      <w:r>
        <w:rPr>
          <w:rFonts w:ascii="Cambria"/>
        </w:rPr>
        <w:t>fell</w:t>
      </w:r>
      <w:r>
        <w:rPr>
          <w:rFonts w:ascii="Cambria"/>
          <w:spacing w:val="16"/>
        </w:rPr>
        <w:t> </w:t>
      </w:r>
      <w:r>
        <w:rPr>
          <w:rFonts w:ascii="Cambria"/>
        </w:rPr>
        <w:t>with</w:t>
      </w:r>
      <w:r>
        <w:rPr>
          <w:rFonts w:ascii="Cambria"/>
          <w:spacing w:val="17"/>
        </w:rPr>
        <w:t> </w:t>
      </w:r>
      <w:r>
        <w:rPr>
          <w:rFonts w:ascii="Cambria"/>
        </w:rPr>
        <w:t>a</w:t>
      </w:r>
      <w:r>
        <w:rPr>
          <w:rFonts w:ascii="Cambria"/>
          <w:spacing w:val="8"/>
        </w:rPr>
        <w:t> </w:t>
      </w:r>
      <w:r>
        <w:rPr>
          <w:rFonts w:ascii="Cambria"/>
        </w:rPr>
        <w:t>force</w:t>
      </w:r>
      <w:r>
        <w:rPr>
          <w:rFonts w:ascii="Cambria"/>
          <w:spacing w:val="19"/>
        </w:rPr>
        <w:t> </w:t>
      </w:r>
      <w:r>
        <w:rPr>
          <w:rFonts w:ascii="Cambria"/>
        </w:rPr>
        <w:t>like</w:t>
      </w:r>
      <w:r>
        <w:rPr>
          <w:rFonts w:ascii="Cambria"/>
          <w:spacing w:val="20"/>
        </w:rPr>
        <w:t> </w:t>
      </w:r>
      <w:r>
        <w:rPr>
          <w:rFonts w:ascii="Cambria"/>
        </w:rPr>
        <w:t>magic</w:t>
      </w:r>
      <w:r>
        <w:rPr>
          <w:rFonts w:ascii="Cambria"/>
          <w:spacing w:val="27"/>
        </w:rPr>
        <w:t> </w:t>
      </w:r>
      <w:r>
        <w:rPr>
          <w:rFonts w:ascii="Cambria"/>
        </w:rPr>
        <w:t>upon</w:t>
      </w:r>
      <w:r>
        <w:rPr>
          <w:rFonts w:ascii="Cambria"/>
          <w:spacing w:val="18"/>
        </w:rPr>
        <w:t> </w:t>
      </w:r>
      <w:r>
        <w:rPr>
          <w:rFonts w:ascii="Cambria"/>
        </w:rPr>
        <w:t>those</w:t>
      </w:r>
      <w:r>
        <w:rPr>
          <w:rFonts w:ascii="Cambria"/>
          <w:spacing w:val="23"/>
        </w:rPr>
        <w:t> </w:t>
      </w:r>
      <w:r>
        <w:rPr>
          <w:rFonts w:ascii="Cambria"/>
        </w:rPr>
        <w:t>against</w:t>
      </w:r>
    </w:p>
    <w:p>
      <w:pPr>
        <w:pStyle w:val="BodyText"/>
        <w:spacing w:after="0" w:line="218" w:lineRule="auto"/>
        <w:rPr>
          <w:rFonts w:ascii="Cambria"/>
        </w:rPr>
        <w:sectPr>
          <w:pgSz w:w="4960" w:h="8640"/>
          <w:pgMar w:top="160" w:bottom="0" w:left="141" w:right="141"/>
        </w:sectPr>
      </w:pPr>
    </w:p>
    <w:p>
      <w:pPr>
        <w:tabs>
          <w:tab w:pos="1675" w:val="left" w:leader="none"/>
        </w:tabs>
        <w:spacing w:before="68"/>
        <w:ind w:left="139" w:right="0" w:firstLine="0"/>
        <w:jc w:val="left"/>
        <w:rPr>
          <w:sz w:val="15"/>
        </w:rPr>
      </w:pPr>
      <w:bookmarkStart w:name="0177" w:id="176"/>
      <w:bookmarkEnd w:id="176"/>
      <w:r>
        <w:rPr/>
      </w:r>
      <w:r>
        <w:rPr>
          <w:spacing w:val="-5"/>
          <w:sz w:val="15"/>
        </w:rPr>
        <w:t>174</w:t>
      </w:r>
      <w:r>
        <w:rPr>
          <w:sz w:val="15"/>
        </w:rPr>
        <w:tab/>
        <w:t>ROGER</w:t>
      </w:r>
      <w:r>
        <w:rPr>
          <w:spacing w:val="64"/>
          <w:sz w:val="15"/>
        </w:rPr>
        <w:t> </w:t>
      </w:r>
      <w:r>
        <w:rPr>
          <w:spacing w:val="-2"/>
          <w:sz w:val="15"/>
        </w:rPr>
        <w:t>ZRLAZNY</w:t>
      </w:r>
    </w:p>
    <w:p>
      <w:pPr>
        <w:pStyle w:val="BodyText"/>
        <w:spacing w:line="223" w:lineRule="auto" w:before="29"/>
        <w:ind w:left="125" w:right="118" w:hanging="5"/>
      </w:pPr>
      <w:r>
        <w:rPr/>
        <w:t>whom they turned them. He thought upon this city and these gods,</w:t>
      </w:r>
      <w:r>
        <w:rPr>
          <w:spacing w:val="22"/>
        </w:rPr>
        <w:t> </w:t>
      </w:r>
      <w:r>
        <w:rPr/>
        <w:t>and</w:t>
      </w:r>
      <w:r>
        <w:rPr>
          <w:spacing w:val="27"/>
        </w:rPr>
        <w:t> </w:t>
      </w:r>
      <w:r>
        <w:rPr/>
        <w:t>he</w:t>
      </w:r>
      <w:r>
        <w:rPr>
          <w:spacing w:val="24"/>
        </w:rPr>
        <w:t> </w:t>
      </w:r>
      <w:r>
        <w:rPr/>
        <w:t>knew</w:t>
      </w:r>
      <w:r>
        <w:rPr>
          <w:spacing w:val="23"/>
        </w:rPr>
        <w:t> </w:t>
      </w:r>
      <w:r>
        <w:rPr/>
        <w:t>of</w:t>
      </w:r>
      <w:r>
        <w:rPr>
          <w:spacing w:val="33"/>
        </w:rPr>
        <w:t> </w:t>
      </w:r>
      <w:r>
        <w:rPr/>
        <w:t>its</w:t>
      </w:r>
      <w:r>
        <w:rPr>
          <w:spacing w:val="23"/>
        </w:rPr>
        <w:t> </w:t>
      </w:r>
      <w:r>
        <w:rPr/>
        <w:t>beauty</w:t>
      </w:r>
      <w:r>
        <w:rPr>
          <w:spacing w:val="27"/>
        </w:rPr>
        <w:t> </w:t>
      </w:r>
      <w:r>
        <w:rPr/>
        <w:t>and its</w:t>
      </w:r>
      <w:r>
        <w:rPr>
          <w:spacing w:val="22"/>
        </w:rPr>
        <w:t> </w:t>
      </w:r>
      <w:r>
        <w:rPr/>
        <w:t>rightness, its ugliness and its wrongness. He thought of</w:t>
      </w:r>
      <w:r>
        <w:rPr>
          <w:spacing w:val="40"/>
        </w:rPr>
        <w:t> </w:t>
      </w:r>
      <w:r>
        <w:rPr/>
        <w:t>its splen-</w:t>
      </w:r>
      <w:r>
        <w:rPr>
          <w:spacing w:val="40"/>
        </w:rPr>
        <w:t> </w:t>
      </w:r>
      <w:r>
        <w:rPr/>
        <w:t>dor and its color, in contrast to that of</w:t>
      </w:r>
      <w:r>
        <w:rPr>
          <w:spacing w:val="40"/>
        </w:rPr>
        <w:t> </w:t>
      </w:r>
      <w:r>
        <w:rPr/>
        <w:t>the rest of the world,</w:t>
      </w:r>
      <w:r>
        <w:rPr>
          <w:spacing w:val="40"/>
        </w:rPr>
        <w:t> </w:t>
      </w:r>
      <w:r>
        <w:rPr/>
        <w:t>and</w:t>
      </w:r>
      <w:r>
        <w:rPr>
          <w:spacing w:val="40"/>
        </w:rPr>
        <w:t> </w:t>
      </w:r>
      <w:r>
        <w:rPr/>
        <w:t>he</w:t>
      </w:r>
      <w:r>
        <w:rPr>
          <w:spacing w:val="40"/>
        </w:rPr>
        <w:t> </w:t>
      </w:r>
      <w:r>
        <w:rPr/>
        <w:t>wept</w:t>
      </w:r>
      <w:r>
        <w:rPr>
          <w:spacing w:val="40"/>
        </w:rPr>
        <w:t> </w:t>
      </w:r>
      <w:r>
        <w:rPr/>
        <w:t>as he raged,</w:t>
      </w:r>
      <w:r>
        <w:rPr>
          <w:spacing w:val="40"/>
        </w:rPr>
        <w:t> </w:t>
      </w:r>
      <w:r>
        <w:rPr/>
        <w:t>for</w:t>
      </w:r>
      <w:r>
        <w:rPr>
          <w:spacing w:val="40"/>
        </w:rPr>
        <w:t> </w:t>
      </w:r>
      <w:r>
        <w:rPr/>
        <w:t>he</w:t>
      </w:r>
      <w:r>
        <w:rPr>
          <w:spacing w:val="40"/>
        </w:rPr>
        <w:t> </w:t>
      </w:r>
      <w:r>
        <w:rPr/>
        <w:t>knew</w:t>
      </w:r>
      <w:r>
        <w:rPr>
          <w:spacing w:val="40"/>
        </w:rPr>
        <w:t> </w:t>
      </w:r>
      <w:r>
        <w:rPr/>
        <w:t>that</w:t>
      </w:r>
      <w:r>
        <w:rPr>
          <w:spacing w:val="40"/>
        </w:rPr>
        <w:t> </w:t>
      </w:r>
      <w:r>
        <w:rPr/>
        <w:t>he could never feel either wholly right or wholly wrong in opposing it. This was why he had waited as long as he had, doing</w:t>
      </w:r>
      <w:r>
        <w:rPr>
          <w:spacing w:val="26"/>
        </w:rPr>
        <w:t> </w:t>
      </w:r>
      <w:r>
        <w:rPr/>
        <w:t>nothing.</w:t>
      </w:r>
      <w:r>
        <w:rPr>
          <w:spacing w:val="25"/>
        </w:rPr>
        <w:t> </w:t>
      </w:r>
      <w:r>
        <w:rPr/>
        <w:t>Now, whatever</w:t>
      </w:r>
      <w:r>
        <w:rPr>
          <w:spacing w:val="38"/>
        </w:rPr>
        <w:t> </w:t>
      </w:r>
      <w:r>
        <w:rPr/>
        <w:t>he did</w:t>
      </w:r>
      <w:r>
        <w:rPr>
          <w:spacing w:val="32"/>
        </w:rPr>
        <w:t> </w:t>
      </w:r>
      <w:r>
        <w:rPr/>
        <w:t>would</w:t>
      </w:r>
      <w:r>
        <w:rPr>
          <w:spacing w:val="32"/>
        </w:rPr>
        <w:t> </w:t>
      </w:r>
      <w:r>
        <w:rPr/>
        <w:t>result in both victory and defeat, a success and a failure; and whether the outcome of all his actions would be the passing or the continuance of the dream of the city, the burden</w:t>
      </w:r>
      <w:r>
        <w:rPr>
          <w:spacing w:val="40"/>
        </w:rPr>
        <w:t> </w:t>
      </w:r>
      <w:r>
        <w:rPr/>
        <w:t>of</w:t>
      </w:r>
      <w:r>
        <w:rPr>
          <w:spacing w:val="40"/>
        </w:rPr>
        <w:t> </w:t>
      </w:r>
      <w:r>
        <w:rPr/>
        <w:t>the guilt</w:t>
      </w:r>
      <w:r>
        <w:rPr>
          <w:spacing w:val="40"/>
        </w:rPr>
        <w:t> </w:t>
      </w:r>
      <w:r>
        <w:rPr/>
        <w:t>would</w:t>
      </w:r>
      <w:r>
        <w:rPr>
          <w:spacing w:val="40"/>
        </w:rPr>
        <w:t> </w:t>
      </w:r>
      <w:r>
        <w:rPr/>
        <w:t>be</w:t>
      </w:r>
      <w:r>
        <w:rPr>
          <w:spacing w:val="40"/>
        </w:rPr>
        <w:t> </w:t>
      </w:r>
      <w:r>
        <w:rPr/>
        <w:t>his.</w:t>
      </w:r>
    </w:p>
    <w:p>
      <w:pPr>
        <w:pStyle w:val="BodyText"/>
        <w:spacing w:line="210" w:lineRule="exact" w:before="194"/>
        <w:ind w:left="352"/>
        <w:jc w:val="left"/>
      </w:pPr>
      <w:r>
        <w:rPr/>
        <w:t>They</w:t>
      </w:r>
      <w:r>
        <w:rPr>
          <w:spacing w:val="36"/>
        </w:rPr>
        <w:t> </w:t>
      </w:r>
      <w:r>
        <w:rPr/>
        <w:t>waited</w:t>
      </w:r>
      <w:r>
        <w:rPr>
          <w:spacing w:val="38"/>
        </w:rPr>
        <w:t> </w:t>
      </w:r>
      <w:r>
        <w:rPr/>
        <w:t>in</w:t>
      </w:r>
      <w:r>
        <w:rPr>
          <w:spacing w:val="26"/>
        </w:rPr>
        <w:t> </w:t>
      </w:r>
      <w:r>
        <w:rPr>
          <w:spacing w:val="-2"/>
        </w:rPr>
        <w:t>darkness.</w:t>
      </w:r>
    </w:p>
    <w:p>
      <w:pPr>
        <w:pStyle w:val="BodyText"/>
        <w:spacing w:line="225" w:lineRule="auto" w:before="2"/>
        <w:ind w:left="154" w:right="178" w:firstLine="190"/>
        <w:jc w:val="left"/>
      </w:pPr>
      <w:r>
        <w:rPr/>
        <w:t>For a</w:t>
      </w:r>
      <w:r>
        <w:rPr>
          <w:spacing w:val="-2"/>
        </w:rPr>
        <w:t> </w:t>
      </w:r>
      <w:r>
        <w:rPr/>
        <w:t>long, silent while they waited. Time passed like an</w:t>
      </w:r>
      <w:r>
        <w:rPr>
          <w:spacing w:val="40"/>
        </w:rPr>
        <w:t> </w:t>
      </w:r>
      <w:r>
        <w:rPr/>
        <w:t>old</w:t>
      </w:r>
      <w:r>
        <w:rPr>
          <w:spacing w:val="40"/>
        </w:rPr>
        <w:t> </w:t>
      </w:r>
      <w:r>
        <w:rPr/>
        <w:t>man</w:t>
      </w:r>
      <w:r>
        <w:rPr>
          <w:spacing w:val="40"/>
        </w:rPr>
        <w:t> </w:t>
      </w:r>
      <w:r>
        <w:rPr/>
        <w:t>climbing</w:t>
      </w:r>
      <w:r>
        <w:rPr>
          <w:spacing w:val="40"/>
        </w:rPr>
        <w:t> </w:t>
      </w:r>
      <w:r>
        <w:rPr/>
        <w:t>a</w:t>
      </w:r>
      <w:r>
        <w:rPr>
          <w:spacing w:val="40"/>
        </w:rPr>
        <w:t> </w:t>
      </w:r>
      <w:r>
        <w:rPr/>
        <w:t>hill.</w:t>
      </w:r>
    </w:p>
    <w:p>
      <w:pPr>
        <w:pStyle w:val="BodyText"/>
        <w:spacing w:line="225" w:lineRule="auto"/>
        <w:ind w:left="160" w:firstLine="182"/>
        <w:jc w:val="left"/>
      </w:pPr>
      <w:r>
        <w:rPr/>
        <w:t>They</w:t>
      </w:r>
      <w:r>
        <w:rPr>
          <w:spacing w:val="40"/>
        </w:rPr>
        <w:t> </w:t>
      </w:r>
      <w:r>
        <w:rPr/>
        <w:t>stood</w:t>
      </w:r>
      <w:r>
        <w:rPr>
          <w:spacing w:val="40"/>
        </w:rPr>
        <w:t> </w:t>
      </w:r>
      <w:r>
        <w:rPr/>
        <w:t>upon</w:t>
      </w:r>
      <w:r>
        <w:rPr>
          <w:spacing w:val="40"/>
        </w:rPr>
        <w:t> </w:t>
      </w:r>
      <w:r>
        <w:rPr/>
        <w:t>a</w:t>
      </w:r>
      <w:r>
        <w:rPr>
          <w:spacing w:val="36"/>
        </w:rPr>
        <w:t> </w:t>
      </w:r>
      <w:r>
        <w:rPr/>
        <w:t>ledge</w:t>
      </w:r>
      <w:r>
        <w:rPr>
          <w:spacing w:val="40"/>
        </w:rPr>
        <w:t> </w:t>
      </w:r>
      <w:r>
        <w:rPr/>
        <w:t>above</w:t>
      </w:r>
      <w:r>
        <w:rPr>
          <w:spacing w:val="40"/>
        </w:rPr>
        <w:t> </w:t>
      </w:r>
      <w:r>
        <w:rPr/>
        <w:t>a</w:t>
      </w:r>
      <w:r>
        <w:rPr>
          <w:spacing w:val="40"/>
        </w:rPr>
        <w:t> </w:t>
      </w:r>
      <w:r>
        <w:rPr/>
        <w:t>black</w:t>
      </w:r>
      <w:r>
        <w:rPr>
          <w:spacing w:val="40"/>
        </w:rPr>
        <w:t> </w:t>
      </w:r>
      <w:r>
        <w:rPr/>
        <w:t>pool,</w:t>
      </w:r>
      <w:r>
        <w:rPr>
          <w:spacing w:val="40"/>
        </w:rPr>
        <w:t> </w:t>
      </w:r>
      <w:r>
        <w:rPr/>
        <w:t>and </w:t>
      </w:r>
      <w:r>
        <w:rPr>
          <w:spacing w:val="-2"/>
        </w:rPr>
        <w:t>waited.</w:t>
      </w:r>
    </w:p>
    <w:p>
      <w:pPr>
        <w:pStyle w:val="BodyText"/>
        <w:spacing w:line="225" w:lineRule="auto"/>
        <w:ind w:left="361" w:right="839" w:hanging="10"/>
        <w:jc w:val="left"/>
      </w:pPr>
      <w:r>
        <w:rPr/>
        <w:t>“Should we not have heard by now?” “Perhaps.</w:t>
      </w:r>
      <w:r>
        <w:rPr>
          <w:spacing w:val="40"/>
        </w:rPr>
        <w:t> </w:t>
      </w:r>
      <w:r>
        <w:rPr/>
        <w:t>Perhaps</w:t>
      </w:r>
      <w:r>
        <w:rPr>
          <w:spacing w:val="40"/>
        </w:rPr>
        <w:t> </w:t>
      </w:r>
      <w:r>
        <w:rPr/>
        <w:t>not.”</w:t>
      </w:r>
    </w:p>
    <w:p>
      <w:pPr>
        <w:pStyle w:val="BodyText"/>
        <w:spacing w:line="225" w:lineRule="auto"/>
        <w:ind w:left="361" w:right="2173" w:hanging="10"/>
        <w:jc w:val="left"/>
      </w:pPr>
      <w:r>
        <w:rPr/>
        <w:t>“What</w:t>
      </w:r>
      <w:r>
        <w:rPr>
          <w:spacing w:val="40"/>
        </w:rPr>
        <w:t> </w:t>
      </w:r>
      <w:r>
        <w:rPr/>
        <w:t>shall</w:t>
      </w:r>
      <w:r>
        <w:rPr>
          <w:spacing w:val="40"/>
        </w:rPr>
        <w:t> </w:t>
      </w:r>
      <w:r>
        <w:rPr/>
        <w:t>we</w:t>
      </w:r>
      <w:r>
        <w:rPr>
          <w:spacing w:val="40"/>
        </w:rPr>
        <w:t> </w:t>
      </w:r>
      <w:r>
        <w:rPr/>
        <w:t>do?” “What</w:t>
      </w:r>
      <w:r>
        <w:rPr>
          <w:spacing w:val="29"/>
        </w:rPr>
        <w:t> </w:t>
      </w:r>
      <w:r>
        <w:rPr/>
        <w:t>do</w:t>
      </w:r>
      <w:r>
        <w:rPr>
          <w:spacing w:val="22"/>
        </w:rPr>
        <w:t> </w:t>
      </w:r>
      <w:r>
        <w:rPr/>
        <w:t>you</w:t>
      </w:r>
      <w:r>
        <w:rPr>
          <w:spacing w:val="33"/>
        </w:rPr>
        <w:t> </w:t>
      </w:r>
      <w:r>
        <w:rPr/>
        <w:t>mean?”</w:t>
      </w:r>
    </w:p>
    <w:p>
      <w:pPr>
        <w:pStyle w:val="BodyText"/>
        <w:spacing w:line="232" w:lineRule="auto"/>
        <w:ind w:left="164" w:firstLine="172"/>
        <w:jc w:val="left"/>
      </w:pPr>
      <w:r>
        <w:rPr/>
        <w:t>“If</w:t>
      </w:r>
      <w:r>
        <w:rPr>
          <w:spacing w:val="40"/>
        </w:rPr>
        <w:t> </w:t>
      </w:r>
      <w:r>
        <w:rPr/>
        <w:t>they</w:t>
      </w:r>
      <w:r>
        <w:rPr>
          <w:spacing w:val="28"/>
        </w:rPr>
        <w:t> </w:t>
      </w:r>
      <w:r>
        <w:rPr/>
        <w:t>do not come</w:t>
      </w:r>
      <w:r>
        <w:rPr>
          <w:spacing w:val="30"/>
        </w:rPr>
        <w:t> </w:t>
      </w:r>
      <w:r>
        <w:rPr/>
        <w:t>at all. How</w:t>
      </w:r>
      <w:r>
        <w:rPr>
          <w:spacing w:val="26"/>
        </w:rPr>
        <w:t> </w:t>
      </w:r>
      <w:r>
        <w:rPr/>
        <w:t>long shall</w:t>
      </w:r>
      <w:r>
        <w:rPr>
          <w:spacing w:val="32"/>
        </w:rPr>
        <w:t> </w:t>
      </w:r>
      <w:r>
        <w:rPr/>
        <w:t>we</w:t>
      </w:r>
      <w:r>
        <w:rPr>
          <w:spacing w:val="23"/>
        </w:rPr>
        <w:t> </w:t>
      </w:r>
      <w:r>
        <w:rPr/>
        <w:t>wait </w:t>
      </w:r>
      <w:r>
        <w:rPr>
          <w:spacing w:val="-2"/>
        </w:rPr>
        <w:t>here?”</w:t>
      </w:r>
    </w:p>
    <w:p>
      <w:pPr>
        <w:pStyle w:val="BodyText"/>
        <w:spacing w:line="225" w:lineRule="auto"/>
        <w:ind w:left="361" w:right="2132" w:hanging="10"/>
        <w:jc w:val="left"/>
      </w:pPr>
      <w:r>
        <w:rPr/>
        <w:t>“They</w:t>
      </w:r>
      <w:r>
        <w:rPr>
          <w:spacing w:val="11"/>
        </w:rPr>
        <w:t> </w:t>
      </w:r>
      <w:r>
        <w:rPr/>
        <w:t>will come,</w:t>
      </w:r>
      <w:r>
        <w:rPr>
          <w:spacing w:val="13"/>
        </w:rPr>
        <w:t> </w:t>
      </w:r>
      <w:r>
        <w:rPr/>
        <w:t>singing.” “I</w:t>
      </w:r>
      <w:r>
        <w:rPr>
          <w:spacing w:val="40"/>
        </w:rPr>
        <w:t> </w:t>
      </w:r>
      <w:r>
        <w:rPr/>
        <w:t>hope</w:t>
      </w:r>
      <w:r>
        <w:rPr>
          <w:spacing w:val="40"/>
        </w:rPr>
        <w:t> </w:t>
      </w:r>
      <w:r>
        <w:rPr/>
        <w:t>so.”</w:t>
      </w:r>
    </w:p>
    <w:p>
      <w:pPr>
        <w:pStyle w:val="BodyText"/>
        <w:spacing w:line="218" w:lineRule="auto"/>
        <w:ind w:left="160" w:right="141" w:firstLine="194"/>
        <w:rPr>
          <w:sz w:val="20"/>
        </w:rPr>
      </w:pPr>
      <w:r>
        <w:rPr/>
        <w:t>But</w:t>
      </w:r>
      <w:r>
        <w:rPr>
          <w:spacing w:val="40"/>
        </w:rPr>
        <w:t> </w:t>
      </w:r>
      <w:r>
        <w:rPr/>
        <w:t>there</w:t>
      </w:r>
      <w:r>
        <w:rPr>
          <w:spacing w:val="40"/>
        </w:rPr>
        <w:t> </w:t>
      </w:r>
      <w:r>
        <w:rPr/>
        <w:t>came</w:t>
      </w:r>
      <w:r>
        <w:rPr>
          <w:spacing w:val="40"/>
        </w:rPr>
        <w:t> </w:t>
      </w:r>
      <w:r>
        <w:rPr/>
        <w:t>no</w:t>
      </w:r>
      <w:r>
        <w:rPr>
          <w:spacing w:val="40"/>
        </w:rPr>
        <w:t> </w:t>
      </w:r>
      <w:r>
        <w:rPr/>
        <w:t>singing,</w:t>
      </w:r>
      <w:r>
        <w:rPr>
          <w:spacing w:val="40"/>
        </w:rPr>
        <w:t> </w:t>
      </w:r>
      <w:r>
        <w:rPr/>
        <w:t>or</w:t>
      </w:r>
      <w:r>
        <w:rPr>
          <w:spacing w:val="40"/>
        </w:rPr>
        <w:t> </w:t>
      </w:r>
      <w:r>
        <w:rPr/>
        <w:t>movement.</w:t>
      </w:r>
      <w:r>
        <w:rPr>
          <w:spacing w:val="40"/>
        </w:rPr>
        <w:t> </w:t>
      </w:r>
      <w:r>
        <w:rPr/>
        <w:t>About them was the stillness of time that had no objects upon </w:t>
      </w:r>
      <w:r>
        <w:rPr>
          <w:sz w:val="20"/>
        </w:rPr>
        <w:t>which</w:t>
      </w:r>
      <w:r>
        <w:rPr>
          <w:spacing w:val="40"/>
          <w:sz w:val="20"/>
        </w:rPr>
        <w:t> </w:t>
      </w:r>
      <w:r>
        <w:rPr>
          <w:sz w:val="20"/>
        </w:rPr>
        <w:t>to</w:t>
      </w:r>
      <w:r>
        <w:rPr>
          <w:spacing w:val="40"/>
          <w:sz w:val="20"/>
        </w:rPr>
        <w:t> </w:t>
      </w:r>
      <w:r>
        <w:rPr>
          <w:sz w:val="20"/>
        </w:rPr>
        <w:t>wear.</w:t>
      </w:r>
    </w:p>
    <w:p>
      <w:pPr>
        <w:pStyle w:val="BodyText"/>
        <w:spacing w:line="220" w:lineRule="auto"/>
        <w:ind w:left="356" w:right="1979" w:firstLine="4"/>
      </w:pPr>
      <w:r>
        <w:rPr/>
        <w:t>“How long have we waited?” “T</w:t>
      </w:r>
      <w:r>
        <w:rPr>
          <w:spacing w:val="40"/>
        </w:rPr>
        <w:t> </w:t>
      </w:r>
      <w:r>
        <w:rPr/>
        <w:t>do</w:t>
      </w:r>
      <w:r>
        <w:rPr>
          <w:spacing w:val="40"/>
        </w:rPr>
        <w:t> </w:t>
      </w:r>
      <w:r>
        <w:rPr/>
        <w:t>not</w:t>
      </w:r>
      <w:r>
        <w:rPr>
          <w:spacing w:val="40"/>
        </w:rPr>
        <w:t> </w:t>
      </w:r>
      <w:r>
        <w:rPr/>
        <w:t>know.</w:t>
      </w:r>
      <w:r>
        <w:rPr>
          <w:spacing w:val="40"/>
        </w:rPr>
        <w:t> </w:t>
      </w:r>
      <w:r>
        <w:rPr/>
        <w:t>Long.”</w:t>
      </w:r>
    </w:p>
    <w:p>
      <w:pPr>
        <w:pStyle w:val="BodyText"/>
        <w:spacing w:line="202" w:lineRule="exact"/>
        <w:ind w:left="361"/>
      </w:pPr>
      <w:r>
        <w:rPr/>
        <w:t>“I</w:t>
      </w:r>
      <w:r>
        <w:rPr>
          <w:spacing w:val="24"/>
        </w:rPr>
        <w:t> </w:t>
      </w:r>
      <w:r>
        <w:rPr/>
        <w:t>feel</w:t>
      </w:r>
      <w:r>
        <w:rPr>
          <w:spacing w:val="37"/>
        </w:rPr>
        <w:t> </w:t>
      </w:r>
      <w:r>
        <w:rPr/>
        <w:t>that</w:t>
      </w:r>
      <w:r>
        <w:rPr>
          <w:spacing w:val="34"/>
        </w:rPr>
        <w:t> </w:t>
      </w:r>
      <w:r>
        <w:rPr/>
        <w:t>all</w:t>
      </w:r>
      <w:r>
        <w:rPr>
          <w:spacing w:val="29"/>
        </w:rPr>
        <w:t> </w:t>
      </w:r>
      <w:r>
        <w:rPr/>
        <w:t>is</w:t>
      </w:r>
      <w:r>
        <w:rPr>
          <w:spacing w:val="40"/>
        </w:rPr>
        <w:t> </w:t>
      </w:r>
      <w:r>
        <w:rPr/>
        <w:t>not</w:t>
      </w:r>
      <w:r>
        <w:rPr>
          <w:spacing w:val="35"/>
        </w:rPr>
        <w:t> </w:t>
      </w:r>
      <w:r>
        <w:rPr>
          <w:spacing w:val="-2"/>
        </w:rPr>
        <w:t>well.”</w:t>
      </w:r>
    </w:p>
    <w:p>
      <w:pPr>
        <w:pStyle w:val="BodyText"/>
        <w:spacing w:line="225" w:lineRule="auto"/>
        <w:ind w:left="160" w:right="151" w:firstLine="191"/>
      </w:pPr>
      <w:r>
        <w:rPr/>
        <w:t>“You may be right. Shall we rise a few levels and investigate, or shall I bear you to your freedom now?”</w:t>
      </w:r>
    </w:p>
    <w:p>
      <w:pPr>
        <w:pStyle w:val="BodyText"/>
        <w:spacing w:line="225" w:lineRule="auto"/>
        <w:ind w:left="361" w:right="2173"/>
        <w:jc w:val="left"/>
      </w:pPr>
      <w:r>
        <w:rPr/>
        <w:t>“Let</w:t>
      </w:r>
      <w:r>
        <w:rPr>
          <w:spacing w:val="-5"/>
        </w:rPr>
        <w:t> </w:t>
      </w:r>
      <w:r>
        <w:rPr/>
        <w:t>us</w:t>
      </w:r>
      <w:r>
        <w:rPr>
          <w:spacing w:val="-11"/>
        </w:rPr>
        <w:t> </w:t>
      </w:r>
      <w:r>
        <w:rPr/>
        <w:t>wait</w:t>
      </w:r>
      <w:r>
        <w:rPr>
          <w:spacing w:val="-2"/>
        </w:rPr>
        <w:t> </w:t>
      </w:r>
      <w:r>
        <w:rPr/>
        <w:t>awhile</w:t>
      </w:r>
      <w:r>
        <w:rPr>
          <w:spacing w:val="-7"/>
        </w:rPr>
        <w:t> </w:t>
      </w:r>
      <w:r>
        <w:rPr/>
        <w:t>longer.” “Very</w:t>
      </w:r>
      <w:r>
        <w:rPr>
          <w:spacing w:val="40"/>
        </w:rPr>
        <w:t> </w:t>
      </w:r>
      <w:r>
        <w:rPr/>
        <w:t>well.”</w:t>
      </w:r>
    </w:p>
    <w:p>
      <w:pPr>
        <w:pStyle w:val="BodyText"/>
        <w:spacing w:line="225" w:lineRule="auto"/>
        <w:ind w:left="361" w:right="327" w:hanging="15"/>
        <w:jc w:val="left"/>
      </w:pPr>
      <w:r>
        <w:rPr/>
        <w:t>Again,</w:t>
      </w:r>
      <w:r>
        <w:rPr>
          <w:spacing w:val="-3"/>
        </w:rPr>
        <w:t> </w:t>
      </w:r>
      <w:r>
        <w:rPr/>
        <w:t>there was</w:t>
      </w:r>
      <w:r>
        <w:rPr>
          <w:spacing w:val="-8"/>
        </w:rPr>
        <w:t> </w:t>
      </w:r>
      <w:r>
        <w:rPr/>
        <w:t>silence.</w:t>
      </w:r>
      <w:r>
        <w:rPr>
          <w:spacing w:val="-7"/>
        </w:rPr>
        <w:t> </w:t>
      </w:r>
      <w:r>
        <w:rPr/>
        <w:t>They paced within it. “What</w:t>
      </w:r>
      <w:r>
        <w:rPr>
          <w:spacing w:val="40"/>
        </w:rPr>
        <w:t> </w:t>
      </w:r>
      <w:r>
        <w:rPr/>
        <w:t>was</w:t>
      </w:r>
      <w:r>
        <w:rPr>
          <w:spacing w:val="40"/>
        </w:rPr>
        <w:t> </w:t>
      </w:r>
      <w:r>
        <w:rPr/>
        <w:t>that?”</w:t>
      </w:r>
    </w:p>
    <w:p>
      <w:pPr>
        <w:pStyle w:val="BodyText"/>
        <w:spacing w:line="205" w:lineRule="exact"/>
        <w:ind w:left="351"/>
        <w:jc w:val="left"/>
      </w:pPr>
      <w:r>
        <w:rPr>
          <w:spacing w:val="-2"/>
        </w:rPr>
        <w:t>“What?”</w:t>
      </w:r>
    </w:p>
    <w:p>
      <w:pPr>
        <w:pStyle w:val="BodyText"/>
        <w:spacing w:after="0" w:line="205" w:lineRule="exact"/>
        <w:jc w:val="left"/>
        <w:sectPr>
          <w:pgSz w:w="4980" w:h="8640"/>
          <w:pgMar w:top="180" w:bottom="0" w:left="141" w:right="141"/>
        </w:sectPr>
      </w:pPr>
    </w:p>
    <w:p>
      <w:pPr>
        <w:tabs>
          <w:tab w:pos="4523" w:val="right" w:leader="none"/>
        </w:tabs>
        <w:spacing w:before="70"/>
        <w:ind w:left="1646" w:right="0" w:firstLine="0"/>
        <w:jc w:val="left"/>
        <w:rPr>
          <w:position w:val="1"/>
          <w:sz w:val="19"/>
        </w:rPr>
      </w:pPr>
      <w:bookmarkStart w:name="0178" w:id="177"/>
      <w:bookmarkEnd w:id="177"/>
      <w:r>
        <w:rPr/>
      </w:r>
      <w:r>
        <w:rPr>
          <w:sz w:val="14"/>
        </w:rPr>
        <w:t>LORD</w:t>
      </w:r>
      <w:r>
        <w:rPr>
          <w:spacing w:val="45"/>
          <w:sz w:val="14"/>
        </w:rPr>
        <w:t>  </w:t>
      </w:r>
      <w:r>
        <w:rPr>
          <w:sz w:val="14"/>
        </w:rPr>
        <w:t>OF</w:t>
      </w:r>
      <w:r>
        <w:rPr>
          <w:spacing w:val="60"/>
          <w:sz w:val="14"/>
        </w:rPr>
        <w:t>  </w:t>
      </w:r>
      <w:r>
        <w:rPr>
          <w:spacing w:val="-2"/>
          <w:sz w:val="14"/>
        </w:rPr>
        <w:t>LIGHT</w:t>
      </w:r>
      <w:r>
        <w:rPr>
          <w:sz w:val="14"/>
        </w:rPr>
        <w:tab/>
      </w:r>
      <w:r>
        <w:rPr>
          <w:spacing w:val="-5"/>
          <w:position w:val="1"/>
          <w:sz w:val="19"/>
        </w:rPr>
        <w:t>175</w:t>
      </w:r>
    </w:p>
    <w:p>
      <w:pPr>
        <w:pStyle w:val="BodyText"/>
        <w:spacing w:line="202" w:lineRule="exact" w:before="9"/>
        <w:ind w:left="343"/>
        <w:jc w:val="left"/>
        <w:rPr>
          <w:rFonts w:ascii="Cambria" w:hAnsi="Cambria"/>
        </w:rPr>
      </w:pPr>
      <w:r>
        <w:rPr>
          <w:rFonts w:ascii="Cambria" w:hAnsi="Cambria"/>
        </w:rPr>
        <w:t>“A</w:t>
      </w:r>
      <w:r>
        <w:rPr>
          <w:rFonts w:ascii="Cambria" w:hAnsi="Cambria"/>
          <w:spacing w:val="80"/>
        </w:rPr>
        <w:t> </w:t>
      </w:r>
      <w:r>
        <w:rPr>
          <w:rFonts w:ascii="Cambria" w:hAnsi="Cambria"/>
          <w:spacing w:val="-2"/>
        </w:rPr>
        <w:t>sound.”</w:t>
      </w:r>
    </w:p>
    <w:p>
      <w:pPr>
        <w:pStyle w:val="BodyText"/>
        <w:spacing w:line="218" w:lineRule="auto" w:before="16"/>
        <w:ind w:left="324" w:right="336" w:firstLine="14"/>
        <w:rPr>
          <w:rFonts w:ascii="Cambria" w:hAnsi="Cambria"/>
        </w:rPr>
      </w:pPr>
      <w:r>
        <w:rPr>
          <w:rFonts w:ascii="Cambria" w:hAnsi="Cambria"/>
          <w:spacing w:val="-2"/>
        </w:rPr>
        <w:t>“I</w:t>
      </w:r>
      <w:r>
        <w:rPr>
          <w:rFonts w:ascii="Cambria" w:hAnsi="Cambria"/>
          <w:spacing w:val="-1"/>
        </w:rPr>
        <w:t> </w:t>
      </w:r>
      <w:r>
        <w:rPr>
          <w:rFonts w:ascii="Cambria" w:hAnsi="Cambria"/>
          <w:spacing w:val="-2"/>
        </w:rPr>
        <w:t>heard</w:t>
      </w:r>
      <w:r>
        <w:rPr>
          <w:rFonts w:ascii="Cambria" w:hAnsi="Cambria"/>
          <w:spacing w:val="-7"/>
        </w:rPr>
        <w:t> </w:t>
      </w:r>
      <w:r>
        <w:rPr>
          <w:rFonts w:ascii="Cambria" w:hAnsi="Cambria"/>
          <w:spacing w:val="-2"/>
        </w:rPr>
        <w:t>nothing</w:t>
      </w:r>
      <w:r>
        <w:rPr>
          <w:rFonts w:ascii="Cambria" w:hAnsi="Cambria"/>
          <w:spacing w:val="-8"/>
        </w:rPr>
        <w:t> </w:t>
      </w:r>
      <w:r>
        <w:rPr>
          <w:rFonts w:ascii="Cambria" w:hAnsi="Cambria"/>
          <w:spacing w:val="-2"/>
        </w:rPr>
        <w:t>and</w:t>
      </w:r>
      <w:r>
        <w:rPr>
          <w:rFonts w:ascii="Cambria" w:hAnsi="Cambria"/>
          <w:spacing w:val="-5"/>
        </w:rPr>
        <w:t> </w:t>
      </w:r>
      <w:r>
        <w:rPr>
          <w:rFonts w:ascii="Cambria" w:hAnsi="Cambria"/>
          <w:spacing w:val="-2"/>
        </w:rPr>
        <w:t>we</w:t>
      </w:r>
      <w:r>
        <w:rPr>
          <w:rFonts w:ascii="Cambria" w:hAnsi="Cambria"/>
          <w:spacing w:val="-9"/>
        </w:rPr>
        <w:t> </w:t>
      </w:r>
      <w:r>
        <w:rPr>
          <w:rFonts w:ascii="Cambria" w:hAnsi="Cambria"/>
          <w:spacing w:val="-2"/>
        </w:rPr>
        <w:t>are</w:t>
      </w:r>
      <w:r>
        <w:rPr>
          <w:rFonts w:ascii="Cambria" w:hAnsi="Cambria"/>
          <w:spacing w:val="-8"/>
        </w:rPr>
        <w:t> </w:t>
      </w:r>
      <w:r>
        <w:rPr>
          <w:rFonts w:ascii="Cambria" w:hAnsi="Cambria"/>
          <w:spacing w:val="-2"/>
        </w:rPr>
        <w:t>using</w:t>
      </w:r>
      <w:r>
        <w:rPr>
          <w:rFonts w:ascii="Cambria" w:hAnsi="Cambria"/>
          <w:spacing w:val="-8"/>
        </w:rPr>
        <w:t> </w:t>
      </w:r>
      <w:r>
        <w:rPr>
          <w:rFonts w:ascii="Cambria" w:hAnsi="Cambria"/>
          <w:spacing w:val="-2"/>
        </w:rPr>
        <w:t>the</w:t>
      </w:r>
      <w:r>
        <w:rPr>
          <w:rFonts w:ascii="Cambria" w:hAnsi="Cambria"/>
          <w:spacing w:val="-9"/>
        </w:rPr>
        <w:t> </w:t>
      </w:r>
      <w:r>
        <w:rPr>
          <w:rFonts w:ascii="Cambria" w:hAnsi="Cambria"/>
          <w:spacing w:val="-2"/>
        </w:rPr>
        <w:t>same</w:t>
      </w:r>
      <w:r>
        <w:rPr>
          <w:rFonts w:ascii="Cambria" w:hAnsi="Cambria"/>
          <w:spacing w:val="-8"/>
        </w:rPr>
        <w:t> </w:t>
      </w:r>
      <w:r>
        <w:rPr>
          <w:rFonts w:ascii="Cambria" w:hAnsi="Cambria"/>
          <w:spacing w:val="-2"/>
        </w:rPr>
        <w:t>ears.”</w:t>
      </w:r>
      <w:r>
        <w:rPr>
          <w:rFonts w:ascii="Cambria" w:hAnsi="Cambria"/>
        </w:rPr>
        <w:t> “Not</w:t>
      </w:r>
      <w:r>
        <w:rPr>
          <w:rFonts w:ascii="Cambria" w:hAnsi="Cambria"/>
          <w:spacing w:val="-11"/>
        </w:rPr>
        <w:t> </w:t>
      </w:r>
      <w:r>
        <w:rPr>
          <w:rFonts w:ascii="Cambria" w:hAnsi="Cambria"/>
        </w:rPr>
        <w:t>with</w:t>
      </w:r>
      <w:r>
        <w:rPr>
          <w:rFonts w:ascii="Cambria" w:hAnsi="Cambria"/>
          <w:spacing w:val="-10"/>
        </w:rPr>
        <w:t> </w:t>
      </w:r>
      <w:r>
        <w:rPr>
          <w:rFonts w:ascii="Cambria" w:hAnsi="Cambria"/>
        </w:rPr>
        <w:t>the</w:t>
      </w:r>
      <w:r>
        <w:rPr>
          <w:rFonts w:ascii="Cambria" w:hAnsi="Cambria"/>
          <w:spacing w:val="-11"/>
        </w:rPr>
        <w:t> </w:t>
      </w:r>
      <w:r>
        <w:rPr>
          <w:rFonts w:ascii="Cambria" w:hAnsi="Cambria"/>
        </w:rPr>
        <w:t>ears</w:t>
      </w:r>
      <w:r>
        <w:rPr>
          <w:rFonts w:ascii="Cambria" w:hAnsi="Cambria"/>
          <w:spacing w:val="-10"/>
        </w:rPr>
        <w:t> </w:t>
      </w:r>
      <w:r>
        <w:rPr>
          <w:rFonts w:ascii="Cambria" w:hAnsi="Cambria"/>
        </w:rPr>
        <w:t>of</w:t>
      </w:r>
      <w:r>
        <w:rPr>
          <w:rFonts w:ascii="Cambria" w:hAnsi="Cambria"/>
          <w:spacing w:val="-11"/>
        </w:rPr>
        <w:t> </w:t>
      </w:r>
      <w:r>
        <w:rPr>
          <w:rFonts w:ascii="Cambria" w:hAnsi="Cambria"/>
        </w:rPr>
        <w:t>the</w:t>
      </w:r>
      <w:r>
        <w:rPr>
          <w:rFonts w:ascii="Cambria" w:hAnsi="Cambria"/>
          <w:spacing w:val="-10"/>
        </w:rPr>
        <w:t> </w:t>
      </w:r>
      <w:r>
        <w:rPr>
          <w:rFonts w:ascii="Cambria" w:hAnsi="Cambria"/>
        </w:rPr>
        <w:t>body—there</w:t>
      </w:r>
      <w:r>
        <w:rPr>
          <w:rFonts w:ascii="Cambria" w:hAnsi="Cambria"/>
          <w:spacing w:val="-11"/>
        </w:rPr>
        <w:t> </w:t>
      </w:r>
      <w:r>
        <w:rPr>
          <w:rFonts w:ascii="Cambria" w:hAnsi="Cambria"/>
        </w:rPr>
        <w:t>it</w:t>
      </w:r>
      <w:r>
        <w:rPr>
          <w:rFonts w:ascii="Cambria" w:hAnsi="Cambria"/>
          <w:spacing w:val="-10"/>
        </w:rPr>
        <w:t> </w:t>
      </w:r>
      <w:r>
        <w:rPr>
          <w:rFonts w:ascii="Cambria" w:hAnsi="Cambria"/>
        </w:rPr>
        <w:t>is</w:t>
      </w:r>
      <w:r>
        <w:rPr>
          <w:rFonts w:ascii="Cambria" w:hAnsi="Cambria"/>
          <w:spacing w:val="-11"/>
        </w:rPr>
        <w:t> </w:t>
      </w:r>
      <w:r>
        <w:rPr>
          <w:rFonts w:ascii="Cambria" w:hAnsi="Cambria"/>
        </w:rPr>
        <w:t>again!” “I</w:t>
      </w:r>
      <w:r>
        <w:rPr>
          <w:rFonts w:ascii="Cambria" w:hAnsi="Cambria"/>
          <w:spacing w:val="40"/>
        </w:rPr>
        <w:t> </w:t>
      </w:r>
      <w:r>
        <w:rPr>
          <w:rFonts w:ascii="Cambria" w:hAnsi="Cambria"/>
        </w:rPr>
        <w:t>heard</w:t>
      </w:r>
      <w:r>
        <w:rPr>
          <w:rFonts w:ascii="Cambria" w:hAnsi="Cambria"/>
          <w:spacing w:val="40"/>
        </w:rPr>
        <w:t> </w:t>
      </w:r>
      <w:r>
        <w:rPr>
          <w:rFonts w:ascii="Cambria" w:hAnsi="Cambria"/>
        </w:rPr>
        <w:t>nothing,</w:t>
      </w:r>
      <w:r>
        <w:rPr>
          <w:rFonts w:ascii="Cambria" w:hAnsi="Cambria"/>
          <w:spacing w:val="40"/>
        </w:rPr>
        <w:t> </w:t>
      </w:r>
      <w:r>
        <w:rPr>
          <w:rFonts w:ascii="Cambria" w:hAnsi="Cambria"/>
        </w:rPr>
        <w:t>Taraka.”</w:t>
      </w:r>
    </w:p>
    <w:p>
      <w:pPr>
        <w:pStyle w:val="BodyText"/>
        <w:spacing w:line="223" w:lineRule="auto"/>
        <w:ind w:left="137" w:firstLine="206"/>
        <w:jc w:val="left"/>
        <w:rPr>
          <w:rFonts w:ascii="Cambria" w:hAnsi="Cambria"/>
        </w:rPr>
      </w:pPr>
      <w:r>
        <w:rPr>
          <w:rFonts w:ascii="Cambria" w:hAnsi="Cambria"/>
        </w:rPr>
        <w:t>“It</w:t>
      </w:r>
      <w:r>
        <w:rPr>
          <w:rFonts w:ascii="Cambria" w:hAnsi="Cambria"/>
          <w:spacing w:val="40"/>
        </w:rPr>
        <w:t> </w:t>
      </w:r>
      <w:r>
        <w:rPr>
          <w:rFonts w:ascii="Cambria" w:hAnsi="Cambria"/>
        </w:rPr>
        <w:t>continues.</w:t>
      </w:r>
      <w:r>
        <w:rPr>
          <w:rFonts w:ascii="Cambria" w:hAnsi="Cambria"/>
          <w:spacing w:val="40"/>
        </w:rPr>
        <w:t> </w:t>
      </w:r>
      <w:r>
        <w:rPr>
          <w:rFonts w:ascii="Cambria" w:hAnsi="Cambria"/>
        </w:rPr>
        <w:t>It</w:t>
      </w:r>
      <w:r>
        <w:rPr>
          <w:rFonts w:ascii="Cambria" w:hAnsi="Cambria"/>
          <w:spacing w:val="40"/>
        </w:rPr>
        <w:t> </w:t>
      </w:r>
      <w:r>
        <w:rPr>
          <w:rFonts w:ascii="Cambria" w:hAnsi="Cambria"/>
        </w:rPr>
        <w:t>is</w:t>
      </w:r>
      <w:r>
        <w:rPr>
          <w:rFonts w:ascii="Cambria" w:hAnsi="Cambria"/>
          <w:spacing w:val="35"/>
        </w:rPr>
        <w:t> </w:t>
      </w:r>
      <w:r>
        <w:rPr>
          <w:rFonts w:ascii="Cambria" w:hAnsi="Cambria"/>
        </w:rPr>
        <w:t>like</w:t>
      </w:r>
      <w:r>
        <w:rPr>
          <w:rFonts w:ascii="Cambria" w:hAnsi="Cambria"/>
          <w:spacing w:val="37"/>
        </w:rPr>
        <w:t> </w:t>
      </w:r>
      <w:r>
        <w:rPr>
          <w:rFonts w:ascii="Cambria" w:hAnsi="Cambria"/>
        </w:rPr>
        <w:t>a</w:t>
      </w:r>
      <w:r>
        <w:rPr>
          <w:rFonts w:ascii="Cambria" w:hAnsi="Cambria"/>
          <w:spacing w:val="22"/>
        </w:rPr>
        <w:t> </w:t>
      </w:r>
      <w:r>
        <w:rPr>
          <w:rFonts w:ascii="Cambria" w:hAnsi="Cambria"/>
        </w:rPr>
        <w:t>scream,</w:t>
      </w:r>
      <w:r>
        <w:rPr>
          <w:rFonts w:ascii="Cambria" w:hAnsi="Cambria"/>
          <w:spacing w:val="40"/>
        </w:rPr>
        <w:t> </w:t>
      </w:r>
      <w:r>
        <w:rPr>
          <w:rFonts w:ascii="Cambria" w:hAnsi="Cambria"/>
        </w:rPr>
        <w:t>but</w:t>
      </w:r>
      <w:r>
        <w:rPr>
          <w:rFonts w:ascii="Cambria" w:hAnsi="Cambria"/>
          <w:spacing w:val="40"/>
        </w:rPr>
        <w:t> </w:t>
      </w:r>
      <w:r>
        <w:rPr>
          <w:rFonts w:ascii="Cambria" w:hAnsi="Cambria"/>
        </w:rPr>
        <w:t>it</w:t>
      </w:r>
      <w:r>
        <w:rPr>
          <w:rFonts w:ascii="Cambria" w:hAnsi="Cambria"/>
          <w:spacing w:val="40"/>
        </w:rPr>
        <w:t> </w:t>
      </w:r>
      <w:r>
        <w:rPr>
          <w:rFonts w:ascii="Cambria" w:hAnsi="Cambria"/>
        </w:rPr>
        <w:t>does</w:t>
      </w:r>
      <w:r>
        <w:rPr>
          <w:rFonts w:ascii="Cambria" w:hAnsi="Cambria"/>
          <w:spacing w:val="38"/>
        </w:rPr>
        <w:t> </w:t>
      </w:r>
      <w:r>
        <w:rPr>
          <w:rFonts w:ascii="Cambria" w:hAnsi="Cambria"/>
        </w:rPr>
        <w:t>not </w:t>
      </w:r>
      <w:r>
        <w:rPr>
          <w:rFonts w:ascii="Cambria" w:hAnsi="Cambria"/>
          <w:spacing w:val="-2"/>
        </w:rPr>
        <w:t>end.”</w:t>
      </w:r>
    </w:p>
    <w:p>
      <w:pPr>
        <w:pStyle w:val="Heading4"/>
        <w:spacing w:line="193" w:lineRule="exact"/>
        <w:ind w:left="349"/>
        <w:rPr>
          <w:rFonts w:ascii="Cambria" w:hAnsi="Cambria"/>
        </w:rPr>
      </w:pPr>
      <w:r>
        <w:rPr>
          <w:rFonts w:ascii="Cambria" w:hAnsi="Cambria"/>
          <w:spacing w:val="-2"/>
        </w:rPr>
        <w:t>“Far?”</w:t>
      </w:r>
    </w:p>
    <w:p>
      <w:pPr>
        <w:pStyle w:val="BodyText"/>
        <w:spacing w:line="204" w:lineRule="exact"/>
        <w:ind w:left="338"/>
        <w:jc w:val="left"/>
        <w:rPr>
          <w:rFonts w:ascii="Cambria" w:hAnsi="Cambria"/>
        </w:rPr>
      </w:pPr>
      <w:r>
        <w:rPr>
          <w:rFonts w:ascii="Cambria" w:hAnsi="Cambria"/>
        </w:rPr>
        <w:t>“Yes,</w:t>
      </w:r>
      <w:r>
        <w:rPr>
          <w:rFonts w:ascii="Cambria" w:hAnsi="Cambria"/>
          <w:spacing w:val="2"/>
        </w:rPr>
        <w:t> </w:t>
      </w:r>
      <w:r>
        <w:rPr>
          <w:rFonts w:ascii="Cambria" w:hAnsi="Cambria"/>
        </w:rPr>
        <w:t>quite</w:t>
      </w:r>
      <w:r>
        <w:rPr>
          <w:rFonts w:ascii="Cambria" w:hAnsi="Cambria"/>
          <w:spacing w:val="6"/>
        </w:rPr>
        <w:t> </w:t>
      </w:r>
      <w:r>
        <w:rPr>
          <w:rFonts w:ascii="Cambria" w:hAnsi="Cambria"/>
        </w:rPr>
        <w:t>distant.</w:t>
      </w:r>
      <w:r>
        <w:rPr>
          <w:rFonts w:ascii="Cambria" w:hAnsi="Cambria"/>
          <w:spacing w:val="14"/>
        </w:rPr>
        <w:t> </w:t>
      </w:r>
      <w:r>
        <w:rPr>
          <w:rFonts w:ascii="Cambria" w:hAnsi="Cambria"/>
        </w:rPr>
        <w:t>Listen</w:t>
      </w:r>
      <w:r>
        <w:rPr>
          <w:rFonts w:ascii="Cambria" w:hAnsi="Cambria"/>
          <w:spacing w:val="16"/>
        </w:rPr>
        <w:t> </w:t>
      </w:r>
      <w:r>
        <w:rPr>
          <w:rFonts w:ascii="Cambria" w:hAnsi="Cambria"/>
        </w:rPr>
        <w:t>my</w:t>
      </w:r>
      <w:r>
        <w:rPr>
          <w:rFonts w:ascii="Cambria" w:hAnsi="Cambria"/>
          <w:spacing w:val="11"/>
        </w:rPr>
        <w:t> </w:t>
      </w:r>
      <w:r>
        <w:rPr>
          <w:rFonts w:ascii="Cambria" w:hAnsi="Cambria"/>
          <w:spacing w:val="-4"/>
        </w:rPr>
        <w:t>way.”</w:t>
      </w:r>
    </w:p>
    <w:p>
      <w:pPr>
        <w:pStyle w:val="BodyText"/>
        <w:spacing w:line="223" w:lineRule="auto"/>
        <w:ind w:left="138" w:right="34" w:firstLine="209"/>
        <w:rPr>
          <w:rFonts w:ascii="Cambria" w:hAnsi="Cambria"/>
        </w:rPr>
      </w:pPr>
      <w:r>
        <w:rPr>
          <w:rFonts w:ascii="Cambria" w:hAnsi="Cambria"/>
        </w:rPr>
        <w:t>“Yes! I believe it is the scepter of Kali. The battle, then,</w:t>
      </w:r>
      <w:r>
        <w:rPr>
          <w:rFonts w:ascii="Cambria" w:hAnsi="Cambria"/>
          <w:spacing w:val="40"/>
        </w:rPr>
        <w:t> </w:t>
      </w:r>
      <w:r>
        <w:rPr>
          <w:rFonts w:ascii="Cambria" w:hAnsi="Cambria"/>
        </w:rPr>
        <w:t>goes</w:t>
      </w:r>
      <w:r>
        <w:rPr>
          <w:rFonts w:ascii="Cambria" w:hAnsi="Cambria"/>
          <w:spacing w:val="40"/>
        </w:rPr>
        <w:t> </w:t>
      </w:r>
      <w:r>
        <w:rPr>
          <w:rFonts w:ascii="Cambria" w:hAnsi="Cambria"/>
        </w:rPr>
        <w:t>on.”</w:t>
      </w:r>
    </w:p>
    <w:p>
      <w:pPr>
        <w:pStyle w:val="BodyText"/>
        <w:spacing w:line="223" w:lineRule="auto"/>
        <w:ind w:left="133" w:right="26" w:firstLine="205"/>
        <w:rPr>
          <w:rFonts w:ascii="Cambria" w:hAnsi="Cambria"/>
        </w:rPr>
      </w:pPr>
      <w:r>
        <w:rPr>
          <w:rFonts w:ascii="Cambria" w:hAnsi="Cambria"/>
        </w:rPr>
        <w:t>“This long? Then the gods are stronger than I had </w:t>
      </w:r>
      <w:r>
        <w:rPr>
          <w:rFonts w:ascii="Cambria" w:hAnsi="Cambria"/>
          <w:spacing w:val="-2"/>
        </w:rPr>
        <w:t>supposed.”</w:t>
      </w:r>
    </w:p>
    <w:p>
      <w:pPr>
        <w:pStyle w:val="BodyText"/>
        <w:spacing w:line="218" w:lineRule="auto"/>
        <w:ind w:left="135" w:right="19" w:firstLine="208"/>
        <w:rPr>
          <w:rFonts w:ascii="Cambria" w:hAnsi="Cambria"/>
        </w:rPr>
      </w:pPr>
      <w:r>
        <w:rPr>
          <w:rFonts w:ascii="Cambria" w:hAnsi="Cambria"/>
        </w:rPr>
        <w:t>“No, the Rakasha are stronger than f had sup- </w:t>
      </w:r>
      <w:r>
        <w:rPr>
          <w:rFonts w:ascii="Cambria" w:hAnsi="Cambria"/>
          <w:spacing w:val="-2"/>
        </w:rPr>
        <w:t>posed.”</w:t>
      </w:r>
    </w:p>
    <w:p>
      <w:pPr>
        <w:pStyle w:val="BodyText"/>
        <w:spacing w:line="218" w:lineRule="auto"/>
        <w:ind w:left="130" w:right="20" w:firstLine="208"/>
        <w:rPr>
          <w:rFonts w:ascii="Cambria" w:hAnsi="Cambria"/>
        </w:rPr>
      </w:pPr>
      <w:r>
        <w:rPr>
          <w:rFonts w:ascii="Cambria" w:hAnsi="Cambria"/>
        </w:rPr>
        <w:t>“Whether we win or lose, Siddhartha, the gods are presently</w:t>
      </w:r>
      <w:r>
        <w:rPr>
          <w:rFonts w:ascii="Cambria" w:hAnsi="Cambria"/>
          <w:spacing w:val="-2"/>
        </w:rPr>
        <w:t> </w:t>
      </w:r>
      <w:r>
        <w:rPr>
          <w:rFonts w:ascii="Cambria" w:hAnsi="Cambria"/>
        </w:rPr>
        <w:t>engaged. If</w:t>
      </w:r>
      <w:r>
        <w:rPr>
          <w:rFonts w:ascii="Cambria" w:hAnsi="Cambria"/>
          <w:spacing w:val="-11"/>
        </w:rPr>
        <w:t> </w:t>
      </w:r>
      <w:r>
        <w:rPr>
          <w:rFonts w:ascii="Cambria" w:hAnsi="Cambria"/>
        </w:rPr>
        <w:t>-we</w:t>
      </w:r>
      <w:r>
        <w:rPr>
          <w:rFonts w:ascii="Cambria" w:hAnsi="Cambria"/>
          <w:spacing w:val="-1"/>
        </w:rPr>
        <w:t> </w:t>
      </w:r>
      <w:r>
        <w:rPr>
          <w:rFonts w:ascii="Cambria" w:hAnsi="Cambria"/>
        </w:rPr>
        <w:t>can get by them, their vessel may</w:t>
      </w:r>
      <w:r>
        <w:rPr>
          <w:rFonts w:ascii="Cambria" w:hAnsi="Cambria"/>
          <w:spacing w:val="30"/>
        </w:rPr>
        <w:t> </w:t>
      </w:r>
      <w:r>
        <w:rPr>
          <w:rFonts w:ascii="Cambria" w:hAnsi="Cambria"/>
        </w:rPr>
        <w:t>be unattended.</w:t>
      </w:r>
      <w:r>
        <w:rPr>
          <w:rFonts w:ascii="Cambria" w:hAnsi="Cambria"/>
          <w:spacing w:val="38"/>
        </w:rPr>
        <w:t> </w:t>
      </w:r>
      <w:r>
        <w:rPr>
          <w:rFonts w:ascii="Cambria" w:hAnsi="Cambria"/>
        </w:rPr>
        <w:t>Do you</w:t>
      </w:r>
      <w:r>
        <w:rPr>
          <w:rFonts w:ascii="Cambria" w:hAnsi="Cambria"/>
          <w:spacing w:val="22"/>
        </w:rPr>
        <w:t> </w:t>
      </w:r>
      <w:r>
        <w:rPr>
          <w:rFonts w:ascii="Cambria" w:hAnsi="Cambria"/>
        </w:rPr>
        <w:t>want</w:t>
      </w:r>
      <w:r>
        <w:rPr>
          <w:rFonts w:ascii="Cambria" w:hAnsi="Cambria"/>
          <w:spacing w:val="33"/>
        </w:rPr>
        <w:t> </w:t>
      </w:r>
      <w:r>
        <w:rPr>
          <w:rFonts w:ascii="Cambria" w:hAnsi="Cambria"/>
        </w:rPr>
        <w:t>it?”</w:t>
      </w:r>
    </w:p>
    <w:p>
      <w:pPr>
        <w:pStyle w:val="BodyText"/>
        <w:spacing w:line="193" w:lineRule="exact"/>
        <w:ind w:left="329"/>
        <w:rPr>
          <w:rFonts w:ascii="Cambria" w:hAnsi="Cambria"/>
        </w:rPr>
      </w:pPr>
      <w:r>
        <w:rPr>
          <w:rFonts w:ascii="Cambria" w:hAnsi="Cambria"/>
        </w:rPr>
        <w:t>“Steal</w:t>
      </w:r>
      <w:r>
        <w:rPr>
          <w:rFonts w:ascii="Cambria" w:hAnsi="Cambria"/>
          <w:spacing w:val="28"/>
        </w:rPr>
        <w:t> </w:t>
      </w:r>
      <w:r>
        <w:rPr>
          <w:rFonts w:ascii="Cambria" w:hAnsi="Cambria"/>
        </w:rPr>
        <w:t>the</w:t>
      </w:r>
      <w:r>
        <w:rPr>
          <w:rFonts w:ascii="Cambria" w:hAnsi="Cambria"/>
          <w:spacing w:val="16"/>
        </w:rPr>
        <w:t> </w:t>
      </w:r>
      <w:r>
        <w:rPr>
          <w:rFonts w:ascii="Cambria" w:hAnsi="Cambria"/>
        </w:rPr>
        <w:t>thunder</w:t>
      </w:r>
      <w:r>
        <w:rPr>
          <w:rFonts w:ascii="Cambria" w:hAnsi="Cambria"/>
          <w:spacing w:val="18"/>
        </w:rPr>
        <w:t> </w:t>
      </w:r>
      <w:r>
        <w:rPr>
          <w:rFonts w:ascii="Cambria" w:hAnsi="Cambria"/>
        </w:rPr>
        <w:t>chariot?</w:t>
      </w:r>
      <w:r>
        <w:rPr>
          <w:rFonts w:ascii="Cambria" w:hAnsi="Cambria"/>
          <w:spacing w:val="19"/>
        </w:rPr>
        <w:t> </w:t>
      </w:r>
      <w:r>
        <w:rPr>
          <w:rFonts w:ascii="Cambria" w:hAnsi="Cambria"/>
        </w:rPr>
        <w:t>That</w:t>
      </w:r>
      <w:r>
        <w:rPr>
          <w:rFonts w:ascii="Cambria" w:hAnsi="Cambria"/>
          <w:spacing w:val="14"/>
        </w:rPr>
        <w:t> </w:t>
      </w:r>
      <w:r>
        <w:rPr>
          <w:rFonts w:ascii="Cambria" w:hAnsi="Cambria"/>
          <w:i/>
        </w:rPr>
        <w:t>is</w:t>
      </w:r>
      <w:r>
        <w:rPr>
          <w:rFonts w:ascii="Cambria" w:hAnsi="Cambria"/>
          <w:i/>
          <w:spacing w:val="17"/>
        </w:rPr>
        <w:t> </w:t>
      </w:r>
      <w:r>
        <w:rPr>
          <w:rFonts w:ascii="Cambria" w:hAnsi="Cambria"/>
        </w:rPr>
        <w:t>a</w:t>
      </w:r>
      <w:r>
        <w:rPr>
          <w:rFonts w:ascii="Cambria" w:hAnsi="Cambria"/>
          <w:spacing w:val="12"/>
        </w:rPr>
        <w:t> </w:t>
      </w:r>
      <w:r>
        <w:rPr>
          <w:rFonts w:ascii="Cambria" w:hAnsi="Cambria"/>
        </w:rPr>
        <w:t>thought.</w:t>
      </w:r>
      <w:r>
        <w:rPr>
          <w:rFonts w:ascii="Cambria" w:hAnsi="Cambria"/>
          <w:spacing w:val="61"/>
        </w:rPr>
        <w:t>   </w:t>
      </w:r>
      <w:r>
        <w:rPr>
          <w:rFonts w:ascii="Cambria" w:hAnsi="Cambria"/>
          <w:spacing w:val="-5"/>
        </w:rPr>
        <w:t>It</w:t>
      </w:r>
    </w:p>
    <w:p>
      <w:pPr>
        <w:pStyle w:val="BodyText"/>
        <w:spacing w:line="211" w:lineRule="auto"/>
        <w:ind w:left="134" w:right="26"/>
        <w:rPr>
          <w:rFonts w:ascii="Cambria" w:hAnsi="Cambria"/>
        </w:rPr>
      </w:pPr>
      <w:r>
        <w:rPr>
          <w:rFonts w:ascii="Cambria" w:hAnsi="Cambria"/>
        </w:rPr>
        <w:t>is a mighty weapon, as well as transportation. What might</w:t>
      </w:r>
      <w:r>
        <w:rPr>
          <w:rFonts w:ascii="Cambria" w:hAnsi="Cambria"/>
          <w:spacing w:val="40"/>
        </w:rPr>
        <w:t> </w:t>
      </w:r>
      <w:r>
        <w:rPr>
          <w:rFonts w:ascii="Cambria" w:hAnsi="Cambria"/>
        </w:rPr>
        <w:t>our</w:t>
      </w:r>
      <w:r>
        <w:rPr>
          <w:rFonts w:ascii="Cambria" w:hAnsi="Cambria"/>
          <w:spacing w:val="40"/>
        </w:rPr>
        <w:t> </w:t>
      </w:r>
      <w:r>
        <w:rPr>
          <w:rFonts w:ascii="Cambria" w:hAnsi="Cambria"/>
        </w:rPr>
        <w:t>chances</w:t>
      </w:r>
      <w:r>
        <w:rPr>
          <w:rFonts w:ascii="Cambria" w:hAnsi="Cambria"/>
          <w:spacing w:val="40"/>
        </w:rPr>
        <w:t> </w:t>
      </w:r>
      <w:r>
        <w:rPr>
          <w:rFonts w:ascii="Cambria" w:hAnsi="Cambria"/>
        </w:rPr>
        <w:t>be?”</w:t>
      </w:r>
    </w:p>
    <w:p>
      <w:pPr>
        <w:pStyle w:val="BodyText"/>
        <w:spacing w:line="218" w:lineRule="auto"/>
        <w:ind w:left="133" w:right="22" w:firstLine="205"/>
        <w:rPr>
          <w:rFonts w:ascii="Cambria" w:hAnsi="Cambria"/>
        </w:rPr>
      </w:pPr>
      <w:r>
        <w:rPr>
          <w:rFonts w:ascii="Cambria" w:hAnsi="Cambria"/>
        </w:rPr>
        <w:t>“I am certain the</w:t>
      </w:r>
      <w:r>
        <w:rPr>
          <w:rFonts w:ascii="Cambria" w:hAnsi="Cambria"/>
          <w:spacing w:val="-1"/>
        </w:rPr>
        <w:t> </w:t>
      </w:r>
      <w:r>
        <w:rPr>
          <w:rFonts w:ascii="Cambria" w:hAnsi="Cambria"/>
        </w:rPr>
        <w:t>Rakasha</w:t>
      </w:r>
      <w:r>
        <w:rPr>
          <w:rFonts w:ascii="Cambria" w:hAnsi="Cambria"/>
          <w:spacing w:val="-2"/>
        </w:rPr>
        <w:t> </w:t>
      </w:r>
      <w:r>
        <w:rPr>
          <w:rFonts w:ascii="Cambria" w:hAnsi="Cambria"/>
        </w:rPr>
        <w:t>can</w:t>
      </w:r>
      <w:r>
        <w:rPr>
          <w:rFonts w:ascii="Cambria" w:hAnsi="Cambria"/>
          <w:spacing w:val="-3"/>
        </w:rPr>
        <w:t> </w:t>
      </w:r>
      <w:r>
        <w:rPr>
          <w:rFonts w:ascii="Cambria" w:hAnsi="Cambria"/>
        </w:rPr>
        <w:t>hold them for as</w:t>
      </w:r>
      <w:r>
        <w:rPr>
          <w:rFonts w:ascii="Cambria" w:hAnsi="Cambria"/>
          <w:spacing w:val="-2"/>
        </w:rPr>
        <w:t> </w:t>
      </w:r>
      <w:r>
        <w:rPr>
          <w:rFonts w:ascii="Cambria" w:hAnsi="Cambria"/>
        </w:rPr>
        <w:t>long as is</w:t>
      </w:r>
      <w:r>
        <w:rPr>
          <w:rFonts w:ascii="Cambria" w:hAnsi="Cambria"/>
          <w:spacing w:val="-2"/>
        </w:rPr>
        <w:t> </w:t>
      </w:r>
      <w:r>
        <w:rPr>
          <w:rFonts w:ascii="Cambria" w:hAnsi="Cambria"/>
        </w:rPr>
        <w:t>necessary—and</w:t>
      </w:r>
      <w:r>
        <w:rPr>
          <w:rFonts w:ascii="Cambria" w:hAnsi="Cambria"/>
          <w:spacing w:val="16"/>
        </w:rPr>
        <w:t> </w:t>
      </w:r>
      <w:r>
        <w:rPr>
          <w:rFonts w:ascii="Cambria" w:hAnsi="Cambria"/>
        </w:rPr>
        <w:t>it is</w:t>
      </w:r>
      <w:r>
        <w:rPr>
          <w:rFonts w:ascii="Cambria" w:hAnsi="Cambria"/>
          <w:spacing w:val="-2"/>
        </w:rPr>
        <w:t> </w:t>
      </w:r>
      <w:r>
        <w:rPr>
          <w:rFonts w:ascii="Cambria" w:hAnsi="Cambria"/>
        </w:rPr>
        <w:t>a long</w:t>
      </w:r>
      <w:r>
        <w:rPr>
          <w:rFonts w:ascii="Cambria" w:hAnsi="Cambria"/>
          <w:spacing w:val="-3"/>
        </w:rPr>
        <w:t> </w:t>
      </w:r>
      <w:r>
        <w:rPr>
          <w:rFonts w:ascii="Cambria" w:hAnsi="Cambria"/>
        </w:rPr>
        <w:t>climb</w:t>
      </w:r>
      <w:r>
        <w:rPr>
          <w:rFonts w:ascii="Cambria" w:hAnsi="Cambria"/>
          <w:spacing w:val="-2"/>
        </w:rPr>
        <w:t> </w:t>
      </w:r>
      <w:r>
        <w:rPr>
          <w:rFonts w:ascii="Cambria" w:hAnsi="Cambria"/>
        </w:rPr>
        <w:t>up</w:t>
      </w:r>
      <w:r>
        <w:rPr>
          <w:rFonts w:ascii="Cambria" w:hAnsi="Cambria"/>
          <w:spacing w:val="-7"/>
        </w:rPr>
        <w:t> </w:t>
      </w:r>
      <w:r>
        <w:rPr>
          <w:rFonts w:ascii="Cambria" w:hAnsi="Cambria"/>
        </w:rPr>
        <w:t>Hellwell. We need not use the trail ourself. I grow tired, but I can still</w:t>
      </w:r>
      <w:r>
        <w:rPr>
          <w:rFonts w:ascii="Cambria" w:hAnsi="Cambria"/>
          <w:spacing w:val="40"/>
        </w:rPr>
        <w:t> </w:t>
      </w:r>
      <w:r>
        <w:rPr>
          <w:rFonts w:ascii="Cambria" w:hAnsi="Cambria"/>
        </w:rPr>
        <w:t>bear</w:t>
      </w:r>
      <w:r>
        <w:rPr>
          <w:rFonts w:ascii="Cambria" w:hAnsi="Cambria"/>
          <w:spacing w:val="40"/>
        </w:rPr>
        <w:t> </w:t>
      </w:r>
      <w:r>
        <w:rPr>
          <w:rFonts w:ascii="Cambria" w:hAnsi="Cambria"/>
        </w:rPr>
        <w:t>us</w:t>
      </w:r>
      <w:r>
        <w:rPr>
          <w:rFonts w:ascii="Cambria" w:hAnsi="Cambria"/>
          <w:spacing w:val="37"/>
        </w:rPr>
        <w:t> </w:t>
      </w:r>
      <w:r>
        <w:rPr>
          <w:rFonts w:ascii="Cambria" w:hAnsi="Cambria"/>
        </w:rPr>
        <w:t>across</w:t>
      </w:r>
      <w:r>
        <w:rPr>
          <w:rFonts w:ascii="Cambria" w:hAnsi="Cambria"/>
          <w:spacing w:val="40"/>
        </w:rPr>
        <w:t> </w:t>
      </w:r>
      <w:r>
        <w:rPr>
          <w:rFonts w:ascii="Cambria" w:hAnsi="Cambria"/>
        </w:rPr>
        <w:t>the</w:t>
      </w:r>
      <w:r>
        <w:rPr>
          <w:rFonts w:ascii="Cambria" w:hAnsi="Cambria"/>
          <w:spacing w:val="40"/>
        </w:rPr>
        <w:t> </w:t>
      </w:r>
      <w:r>
        <w:rPr>
          <w:rFonts w:ascii="Cambria" w:hAnsi="Cambria"/>
        </w:rPr>
        <w:t>air.”</w:t>
      </w:r>
    </w:p>
    <w:p>
      <w:pPr>
        <w:pStyle w:val="BodyText"/>
        <w:spacing w:line="199" w:lineRule="exact"/>
        <w:ind w:left="334"/>
        <w:rPr>
          <w:rFonts w:ascii="Cambria" w:hAnsi="Cambria"/>
        </w:rPr>
      </w:pPr>
      <w:r>
        <w:rPr>
          <w:rFonts w:ascii="Cambria" w:hAnsi="Cambria"/>
        </w:rPr>
        <w:t>“Let</w:t>
      </w:r>
      <w:r>
        <w:rPr>
          <w:rFonts w:ascii="Cambria" w:hAnsi="Cambria"/>
          <w:spacing w:val="-8"/>
        </w:rPr>
        <w:t> </w:t>
      </w:r>
      <w:r>
        <w:rPr>
          <w:rFonts w:ascii="Cambria" w:hAnsi="Cambria"/>
        </w:rPr>
        <w:t>us</w:t>
      </w:r>
      <w:r>
        <w:rPr>
          <w:rFonts w:ascii="Cambria" w:hAnsi="Cambria"/>
          <w:spacing w:val="-6"/>
        </w:rPr>
        <w:t> </w:t>
      </w:r>
      <w:r>
        <w:rPr>
          <w:rFonts w:ascii="Cambria" w:hAnsi="Cambria"/>
        </w:rPr>
        <w:t>rise</w:t>
      </w:r>
      <w:r>
        <w:rPr>
          <w:rFonts w:ascii="Cambria" w:hAnsi="Cambria"/>
          <w:spacing w:val="-2"/>
        </w:rPr>
        <w:t> </w:t>
      </w:r>
      <w:r>
        <w:rPr>
          <w:rFonts w:ascii="Cambria" w:hAnsi="Cambria"/>
        </w:rPr>
        <w:t>a</w:t>
      </w:r>
      <w:r>
        <w:rPr>
          <w:rFonts w:ascii="Cambria" w:hAnsi="Cambria"/>
          <w:spacing w:val="-9"/>
        </w:rPr>
        <w:t> </w:t>
      </w:r>
      <w:r>
        <w:rPr>
          <w:rFonts w:ascii="Cambria" w:hAnsi="Cambria"/>
        </w:rPr>
        <w:t>few</w:t>
      </w:r>
      <w:r>
        <w:rPr>
          <w:rFonts w:ascii="Cambria" w:hAnsi="Cambria"/>
          <w:spacing w:val="-1"/>
        </w:rPr>
        <w:t> </w:t>
      </w:r>
      <w:r>
        <w:rPr>
          <w:rFonts w:ascii="Cambria" w:hAnsi="Cambria"/>
        </w:rPr>
        <w:t>levels</w:t>
      </w:r>
      <w:r>
        <w:rPr>
          <w:rFonts w:ascii="Cambria" w:hAnsi="Cambria"/>
          <w:spacing w:val="2"/>
        </w:rPr>
        <w:t> </w:t>
      </w:r>
      <w:r>
        <w:rPr>
          <w:rFonts w:ascii="Cambria" w:hAnsi="Cambria"/>
        </w:rPr>
        <w:t>and</w:t>
      </w:r>
      <w:r>
        <w:rPr>
          <w:rFonts w:ascii="Cambria" w:hAnsi="Cambria"/>
          <w:spacing w:val="-2"/>
        </w:rPr>
        <w:t> investigate.”</w:t>
      </w:r>
    </w:p>
    <w:p>
      <w:pPr>
        <w:pStyle w:val="BodyText"/>
        <w:spacing w:line="223" w:lineRule="auto" w:before="3"/>
        <w:ind w:left="132" w:right="23" w:firstLine="195"/>
        <w:rPr>
          <w:rFonts w:ascii="Cambria"/>
        </w:rPr>
      </w:pPr>
      <w:r>
        <w:rPr>
          <w:rFonts w:ascii="Cambria"/>
        </w:rPr>
        <w:t>They left their ledge by the black pool, and time</w:t>
      </w:r>
      <w:r>
        <w:rPr>
          <w:rFonts w:ascii="Cambria"/>
          <w:spacing w:val="40"/>
        </w:rPr>
        <w:t> </w:t>
      </w:r>
      <w:r>
        <w:rPr>
          <w:rFonts w:ascii="Cambria"/>
        </w:rPr>
        <w:t>beat</w:t>
      </w:r>
      <w:r>
        <w:rPr>
          <w:rFonts w:ascii="Cambria"/>
          <w:spacing w:val="-8"/>
        </w:rPr>
        <w:t> </w:t>
      </w:r>
      <w:r>
        <w:rPr>
          <w:rFonts w:ascii="Cambria"/>
        </w:rPr>
        <w:t>again</w:t>
      </w:r>
      <w:r>
        <w:rPr>
          <w:rFonts w:ascii="Cambria"/>
          <w:spacing w:val="-7"/>
        </w:rPr>
        <w:t> </w:t>
      </w:r>
      <w:r>
        <w:rPr>
          <w:rFonts w:ascii="Cambria"/>
        </w:rPr>
        <w:t>about</w:t>
      </w:r>
      <w:r>
        <w:rPr>
          <w:rFonts w:ascii="Cambria"/>
          <w:spacing w:val="-3"/>
        </w:rPr>
        <w:t> </w:t>
      </w:r>
      <w:r>
        <w:rPr>
          <w:rFonts w:ascii="Cambria"/>
        </w:rPr>
        <w:t>them</w:t>
      </w:r>
      <w:r>
        <w:rPr>
          <w:rFonts w:ascii="Cambria"/>
          <w:spacing w:val="-3"/>
        </w:rPr>
        <w:t> </w:t>
      </w:r>
      <w:r>
        <w:rPr>
          <w:rFonts w:ascii="Cambria"/>
        </w:rPr>
        <w:t>as</w:t>
      </w:r>
      <w:r>
        <w:rPr>
          <w:rFonts w:ascii="Cambria"/>
          <w:spacing w:val="-3"/>
        </w:rPr>
        <w:t> </w:t>
      </w:r>
      <w:r>
        <w:rPr>
          <w:rFonts w:ascii="Cambria"/>
        </w:rPr>
        <w:t>they</w:t>
      </w:r>
      <w:r>
        <w:rPr>
          <w:rFonts w:ascii="Cambria"/>
          <w:spacing w:val="-7"/>
        </w:rPr>
        <w:t> </w:t>
      </w:r>
      <w:r>
        <w:rPr>
          <w:rFonts w:ascii="Cambria"/>
        </w:rPr>
        <w:t>passed</w:t>
      </w:r>
      <w:r>
        <w:rPr>
          <w:rFonts w:ascii="Cambria"/>
          <w:spacing w:val="-1"/>
        </w:rPr>
        <w:t> </w:t>
      </w:r>
      <w:r>
        <w:rPr>
          <w:rFonts w:ascii="Cambria"/>
        </w:rPr>
        <w:t>upward.</w:t>
      </w:r>
    </w:p>
    <w:p>
      <w:pPr>
        <w:pStyle w:val="BodyText"/>
        <w:spacing w:line="213" w:lineRule="auto"/>
        <w:ind w:left="129" w:right="24" w:firstLine="203"/>
        <w:rPr>
          <w:rFonts w:ascii="Cambria"/>
        </w:rPr>
      </w:pPr>
      <w:r>
        <w:rPr>
          <w:rFonts w:ascii="Cambria"/>
        </w:rPr>
        <w:t>As they advanced, a globe of light moved to meet them. It settled upon the floor of the cavern and grew into</w:t>
      </w:r>
      <w:r>
        <w:rPr>
          <w:rFonts w:ascii="Cambria"/>
          <w:spacing w:val="37"/>
        </w:rPr>
        <w:t> </w:t>
      </w:r>
      <w:r>
        <w:rPr>
          <w:rFonts w:ascii="Cambria"/>
        </w:rPr>
        <w:t>a</w:t>
      </w:r>
      <w:r>
        <w:rPr>
          <w:rFonts w:ascii="Cambria"/>
          <w:spacing w:val="38"/>
        </w:rPr>
        <w:t> </w:t>
      </w:r>
      <w:r>
        <w:rPr>
          <w:rFonts w:ascii="Cambria"/>
        </w:rPr>
        <w:t>tree</w:t>
      </w:r>
      <w:r>
        <w:rPr>
          <w:rFonts w:ascii="Cambria"/>
          <w:spacing w:val="40"/>
        </w:rPr>
        <w:t> </w:t>
      </w:r>
      <w:r>
        <w:rPr>
          <w:rFonts w:ascii="Cambria"/>
        </w:rPr>
        <w:t>of</w:t>
      </w:r>
      <w:r>
        <w:rPr>
          <w:rFonts w:ascii="Cambria"/>
          <w:spacing w:val="40"/>
        </w:rPr>
        <w:t> </w:t>
      </w:r>
      <w:r>
        <w:rPr>
          <w:rFonts w:ascii="Cambria"/>
        </w:rPr>
        <w:t>green</w:t>
      </w:r>
      <w:r>
        <w:rPr>
          <w:rFonts w:ascii="Cambria"/>
          <w:spacing w:val="40"/>
        </w:rPr>
        <w:t> </w:t>
      </w:r>
      <w:r>
        <w:rPr>
          <w:rFonts w:ascii="Cambria"/>
        </w:rPr>
        <w:t>fire.</w:t>
      </w:r>
    </w:p>
    <w:p>
      <w:pPr>
        <w:pStyle w:val="BodyText"/>
        <w:spacing w:line="205" w:lineRule="exact"/>
        <w:ind w:left="324"/>
        <w:rPr>
          <w:rFonts w:ascii="Cambria" w:hAnsi="Cambria"/>
        </w:rPr>
      </w:pPr>
      <w:r>
        <w:rPr>
          <w:rFonts w:ascii="Cambria" w:hAnsi="Cambria"/>
          <w:spacing w:val="-2"/>
        </w:rPr>
        <w:t>“How</w:t>
      </w:r>
      <w:r>
        <w:rPr>
          <w:rFonts w:ascii="Cambria" w:hAnsi="Cambria"/>
          <w:spacing w:val="6"/>
        </w:rPr>
        <w:t> </w:t>
      </w:r>
      <w:r>
        <w:rPr>
          <w:rFonts w:ascii="Cambria" w:hAnsi="Cambria"/>
          <w:spacing w:val="-2"/>
        </w:rPr>
        <w:t>goes</w:t>
      </w:r>
      <w:r>
        <w:rPr>
          <w:rFonts w:ascii="Cambria" w:hAnsi="Cambria"/>
          <w:spacing w:val="1"/>
        </w:rPr>
        <w:t> </w:t>
      </w:r>
      <w:r>
        <w:rPr>
          <w:rFonts w:ascii="Cambria" w:hAnsi="Cambria"/>
          <w:spacing w:val="-2"/>
        </w:rPr>
        <w:t>the</w:t>
      </w:r>
      <w:r>
        <w:rPr>
          <w:rFonts w:ascii="Cambria" w:hAnsi="Cambria"/>
          <w:spacing w:val="11"/>
        </w:rPr>
        <w:t> </w:t>
      </w:r>
      <w:r>
        <w:rPr>
          <w:rFonts w:ascii="Cambria" w:hAnsi="Cambria"/>
          <w:spacing w:val="-2"/>
        </w:rPr>
        <w:t>battle?”</w:t>
      </w:r>
      <w:r>
        <w:rPr>
          <w:rFonts w:ascii="Cambria" w:hAnsi="Cambria"/>
          <w:spacing w:val="18"/>
        </w:rPr>
        <w:t> </w:t>
      </w:r>
      <w:r>
        <w:rPr>
          <w:rFonts w:ascii="Cambria" w:hAnsi="Cambria"/>
          <w:spacing w:val="-2"/>
        </w:rPr>
        <w:t>asked</w:t>
      </w:r>
      <w:r>
        <w:rPr>
          <w:rFonts w:ascii="Cambria" w:hAnsi="Cambria"/>
          <w:spacing w:val="19"/>
        </w:rPr>
        <w:t> </w:t>
      </w:r>
      <w:r>
        <w:rPr>
          <w:rFonts w:ascii="Cambria" w:hAnsi="Cambria"/>
          <w:spacing w:val="-2"/>
        </w:rPr>
        <w:t>Taraka.</w:t>
      </w:r>
    </w:p>
    <w:p>
      <w:pPr>
        <w:pStyle w:val="BodyText"/>
        <w:spacing w:line="201" w:lineRule="auto" w:before="17"/>
        <w:ind w:left="129" w:right="21" w:firstLine="189"/>
        <w:rPr>
          <w:rFonts w:ascii="Cambria" w:hAnsi="Cambria"/>
        </w:rPr>
      </w:pPr>
      <w:r>
        <w:rPr>
          <w:rFonts w:ascii="Cambria" w:hAnsi="Cambria"/>
        </w:rPr>
        <w:t>“We hold them,” it reported, “but we cannot close with</w:t>
      </w:r>
      <w:r>
        <w:rPr>
          <w:rFonts w:ascii="Cambria" w:hAnsi="Cambria"/>
          <w:spacing w:val="40"/>
        </w:rPr>
        <w:t> </w:t>
      </w:r>
      <w:r>
        <w:rPr>
          <w:rFonts w:ascii="Cambria" w:hAnsi="Cambria"/>
        </w:rPr>
        <w:t>them.”</w:t>
      </w:r>
    </w:p>
    <w:p>
      <w:pPr>
        <w:pStyle w:val="BodyText"/>
        <w:spacing w:line="210" w:lineRule="exact"/>
        <w:ind w:left="314"/>
        <w:rPr>
          <w:rFonts w:ascii="Cambria" w:hAnsi="Cambria"/>
        </w:rPr>
      </w:pPr>
      <w:r>
        <w:rPr>
          <w:rFonts w:ascii="Cambria" w:hAnsi="Cambria"/>
        </w:rPr>
        <w:t>“Why</w:t>
      </w:r>
      <w:r>
        <w:rPr>
          <w:rFonts w:ascii="Cambria" w:hAnsi="Cambria"/>
          <w:spacing w:val="45"/>
        </w:rPr>
        <w:t> </w:t>
      </w:r>
      <w:r>
        <w:rPr>
          <w:rFonts w:ascii="Cambria" w:hAnsi="Cambria"/>
          <w:spacing w:val="-2"/>
        </w:rPr>
        <w:t>not?”</w:t>
      </w:r>
    </w:p>
    <w:p>
      <w:pPr>
        <w:pStyle w:val="BodyText"/>
        <w:spacing w:line="211" w:lineRule="auto" w:before="18"/>
        <w:ind w:right="18" w:firstLine="192"/>
        <w:rPr>
          <w:rFonts w:ascii="Cambria" w:hAnsi="Cambria"/>
        </w:rPr>
      </w:pPr>
      <w:r>
        <w:rPr>
          <w:rFonts w:ascii="Cambria" w:hAnsi="Cambria"/>
        </w:rPr>
        <w:t>“There is that about them which repels. I do not know how</w:t>
      </w:r>
      <w:r>
        <w:rPr>
          <w:rFonts w:ascii="Cambria" w:hAnsi="Cambria"/>
          <w:spacing w:val="12"/>
        </w:rPr>
        <w:t> </w:t>
      </w:r>
      <w:r>
        <w:rPr>
          <w:rFonts w:ascii="Cambria" w:hAnsi="Cambria"/>
        </w:rPr>
        <w:t>to</w:t>
      </w:r>
      <w:r>
        <w:rPr>
          <w:rFonts w:ascii="Cambria" w:hAnsi="Cambria"/>
          <w:spacing w:val="-9"/>
        </w:rPr>
        <w:t> </w:t>
      </w:r>
      <w:r>
        <w:rPr>
          <w:rFonts w:ascii="Cambria" w:hAnsi="Cambria"/>
        </w:rPr>
        <w:t>call</w:t>
      </w:r>
      <w:r>
        <w:rPr>
          <w:rFonts w:ascii="Cambria" w:hAnsi="Cambria"/>
          <w:spacing w:val="-1"/>
        </w:rPr>
        <w:t> </w:t>
      </w:r>
      <w:r>
        <w:rPr>
          <w:rFonts w:ascii="Cambria" w:hAnsi="Cambria"/>
        </w:rPr>
        <w:t>it,</w:t>
      </w:r>
      <w:r>
        <w:rPr>
          <w:rFonts w:ascii="Cambria" w:hAnsi="Cambria"/>
          <w:spacing w:val="-5"/>
        </w:rPr>
        <w:t> </w:t>
      </w:r>
      <w:r>
        <w:rPr>
          <w:rFonts w:ascii="Cambria" w:hAnsi="Cambria"/>
        </w:rPr>
        <w:t>but we</w:t>
      </w:r>
      <w:r>
        <w:rPr>
          <w:rFonts w:ascii="Cambria" w:hAnsi="Cambria"/>
          <w:spacing w:val="-1"/>
        </w:rPr>
        <w:t> </w:t>
      </w:r>
      <w:r>
        <w:rPr>
          <w:rFonts w:ascii="Cambria" w:hAnsi="Cambria"/>
        </w:rPr>
        <w:t>cannot draw too</w:t>
      </w:r>
      <w:r>
        <w:rPr>
          <w:rFonts w:ascii="Cambria" w:hAnsi="Cambria"/>
          <w:spacing w:val="-2"/>
        </w:rPr>
        <w:t> </w:t>
      </w:r>
      <w:r>
        <w:rPr>
          <w:rFonts w:ascii="Cambria" w:hAnsi="Cambria"/>
        </w:rPr>
        <w:t>near.”</w:t>
      </w:r>
    </w:p>
    <w:p>
      <w:pPr>
        <w:pStyle w:val="BodyText"/>
        <w:spacing w:line="194" w:lineRule="exact"/>
        <w:ind w:left="314"/>
        <w:rPr>
          <w:rFonts w:ascii="Cambria" w:hAnsi="Cambria"/>
        </w:rPr>
      </w:pPr>
      <w:r>
        <w:rPr>
          <w:rFonts w:ascii="Cambria" w:hAnsi="Cambria"/>
        </w:rPr>
        <w:t>“How</w:t>
      </w:r>
      <w:r>
        <w:rPr>
          <w:rFonts w:ascii="Cambria" w:hAnsi="Cambria"/>
          <w:spacing w:val="29"/>
        </w:rPr>
        <w:t> </w:t>
      </w:r>
      <w:r>
        <w:rPr>
          <w:rFonts w:ascii="Cambria" w:hAnsi="Cambria"/>
        </w:rPr>
        <w:t>then</w:t>
      </w:r>
      <w:r>
        <w:rPr>
          <w:rFonts w:ascii="Cambria" w:hAnsi="Cambria"/>
          <w:spacing w:val="26"/>
        </w:rPr>
        <w:t> </w:t>
      </w:r>
      <w:r>
        <w:rPr>
          <w:rFonts w:ascii="Cambria" w:hAnsi="Cambria"/>
        </w:rPr>
        <w:t>do</w:t>
      </w:r>
      <w:r>
        <w:rPr>
          <w:rFonts w:ascii="Cambria" w:hAnsi="Cambria"/>
          <w:spacing w:val="25"/>
        </w:rPr>
        <w:t> </w:t>
      </w:r>
      <w:r>
        <w:rPr>
          <w:rFonts w:ascii="Cambria" w:hAnsi="Cambria"/>
        </w:rPr>
        <w:t>you</w:t>
      </w:r>
      <w:r>
        <w:rPr>
          <w:rFonts w:ascii="Cambria" w:hAnsi="Cambria"/>
          <w:spacing w:val="32"/>
        </w:rPr>
        <w:t> </w:t>
      </w:r>
      <w:r>
        <w:rPr>
          <w:rFonts w:ascii="Cambria" w:hAnsi="Cambria"/>
          <w:spacing w:val="-2"/>
        </w:rPr>
        <w:t>fight?”</w:t>
      </w:r>
    </w:p>
    <w:p>
      <w:pPr>
        <w:pStyle w:val="BodyText"/>
        <w:spacing w:line="218" w:lineRule="auto" w:before="8"/>
        <w:ind w:right="18" w:firstLine="183"/>
        <w:rPr>
          <w:rFonts w:ascii="Cambria" w:hAnsi="Cambria"/>
        </w:rPr>
      </w:pPr>
      <w:r>
        <w:rPr>
          <w:rFonts w:ascii="Cambria" w:hAnsi="Cambria"/>
        </w:rPr>
        <w:t>“A</w:t>
      </w:r>
      <w:r>
        <w:rPr>
          <w:rFonts w:ascii="Cambria" w:hAnsi="Cambria"/>
          <w:spacing w:val="25"/>
        </w:rPr>
        <w:t> </w:t>
      </w:r>
      <w:r>
        <w:rPr>
          <w:rFonts w:ascii="Cambria" w:hAnsi="Cambria"/>
        </w:rPr>
        <w:t>steady storm of rocks rages about them. We hurl hre</w:t>
      </w:r>
      <w:r>
        <w:rPr>
          <w:rFonts w:ascii="Cambria" w:hAnsi="Cambria"/>
          <w:spacing w:val="-8"/>
        </w:rPr>
        <w:t> </w:t>
      </w:r>
      <w:r>
        <w:rPr>
          <w:rFonts w:ascii="Cambria" w:hAnsi="Cambria"/>
        </w:rPr>
        <w:t>and water and</w:t>
      </w:r>
      <w:r>
        <w:rPr>
          <w:rFonts w:ascii="Cambria" w:hAnsi="Cambria"/>
          <w:spacing w:val="-5"/>
        </w:rPr>
        <w:t> </w:t>
      </w:r>
      <w:r>
        <w:rPr>
          <w:rFonts w:ascii="Cambria" w:hAnsi="Cambria"/>
        </w:rPr>
        <w:t>great spinning</w:t>
      </w:r>
      <w:r>
        <w:rPr>
          <w:rFonts w:ascii="Cambria" w:hAnsi="Cambria"/>
          <w:spacing w:val="7"/>
        </w:rPr>
        <w:t> </w:t>
      </w:r>
      <w:r>
        <w:rPr>
          <w:rFonts w:ascii="Cambria" w:hAnsi="Cambria"/>
        </w:rPr>
        <w:t>winds, also.”</w:t>
      </w:r>
    </w:p>
    <w:p>
      <w:pPr>
        <w:pStyle w:val="BodyText"/>
        <w:spacing w:after="0" w:line="218" w:lineRule="auto"/>
        <w:rPr>
          <w:rFonts w:ascii="Cambria" w:hAnsi="Cambria"/>
        </w:rPr>
        <w:sectPr>
          <w:pgSz w:w="5000" w:h="8640"/>
          <w:pgMar w:top="160" w:bottom="0" w:left="141" w:right="283"/>
        </w:sectPr>
      </w:pPr>
    </w:p>
    <w:p>
      <w:pPr>
        <w:tabs>
          <w:tab w:pos="1678" w:val="left" w:leader="none"/>
        </w:tabs>
        <w:spacing w:before="81"/>
        <w:ind w:left="171" w:right="0" w:firstLine="0"/>
        <w:jc w:val="left"/>
        <w:rPr>
          <w:rFonts w:ascii="Cambria"/>
          <w:sz w:val="16"/>
        </w:rPr>
      </w:pPr>
      <w:bookmarkStart w:name="0179" w:id="178"/>
      <w:bookmarkEnd w:id="178"/>
      <w:r>
        <w:rPr/>
      </w:r>
      <w:r>
        <w:rPr>
          <w:rFonts w:ascii="Cambria"/>
          <w:spacing w:val="-5"/>
          <w:w w:val="105"/>
          <w:sz w:val="16"/>
        </w:rPr>
        <w:t>176</w:t>
      </w:r>
      <w:r>
        <w:rPr>
          <w:rFonts w:ascii="Cambria"/>
          <w:sz w:val="16"/>
        </w:rPr>
        <w:tab/>
      </w:r>
      <w:r>
        <w:rPr>
          <w:rFonts w:ascii="Cambria"/>
          <w:w w:val="105"/>
          <w:sz w:val="16"/>
        </w:rPr>
        <w:t>ROGER</w:t>
      </w:r>
      <w:r>
        <w:rPr>
          <w:rFonts w:ascii="Cambria"/>
          <w:spacing w:val="44"/>
          <w:w w:val="105"/>
          <w:sz w:val="16"/>
        </w:rPr>
        <w:t> </w:t>
      </w:r>
      <w:r>
        <w:rPr>
          <w:rFonts w:ascii="Cambria"/>
          <w:w w:val="105"/>
          <w:sz w:val="16"/>
        </w:rPr>
        <w:t>ZE</w:t>
      </w:r>
      <w:r>
        <w:rPr>
          <w:rFonts w:ascii="Cambria"/>
          <w:spacing w:val="-18"/>
          <w:w w:val="105"/>
          <w:sz w:val="16"/>
        </w:rPr>
        <w:t> </w:t>
      </w:r>
      <w:r>
        <w:rPr>
          <w:rFonts w:ascii="Cambria"/>
          <w:spacing w:val="-2"/>
          <w:w w:val="105"/>
          <w:sz w:val="16"/>
        </w:rPr>
        <w:t>LAZNY</w:t>
      </w:r>
    </w:p>
    <w:p>
      <w:pPr>
        <w:pStyle w:val="BodyText"/>
        <w:spacing w:line="212" w:lineRule="exact" w:before="5"/>
        <w:ind w:left="338"/>
        <w:rPr>
          <w:rFonts w:ascii="Cambria" w:hAnsi="Cambria"/>
        </w:rPr>
      </w:pPr>
      <w:r>
        <w:rPr>
          <w:rFonts w:ascii="Cambria" w:hAnsi="Cambria"/>
        </w:rPr>
        <w:t>“And</w:t>
      </w:r>
      <w:r>
        <w:rPr>
          <w:rFonts w:ascii="Cambria" w:hAnsi="Cambria"/>
          <w:spacing w:val="2"/>
        </w:rPr>
        <w:t> </w:t>
      </w:r>
      <w:r>
        <w:rPr>
          <w:rFonts w:ascii="Cambria" w:hAnsi="Cambria"/>
        </w:rPr>
        <w:t>how</w:t>
      </w:r>
      <w:r>
        <w:rPr>
          <w:rFonts w:ascii="Cambria" w:hAnsi="Cambria"/>
          <w:spacing w:val="2"/>
        </w:rPr>
        <w:t> </w:t>
      </w:r>
      <w:r>
        <w:rPr>
          <w:rFonts w:ascii="Cambria" w:hAnsi="Cambria"/>
        </w:rPr>
        <w:t>do</w:t>
      </w:r>
      <w:r>
        <w:rPr>
          <w:rFonts w:ascii="Cambria" w:hAnsi="Cambria"/>
          <w:spacing w:val="2"/>
        </w:rPr>
        <w:t> </w:t>
      </w:r>
      <w:r>
        <w:rPr>
          <w:rFonts w:ascii="Cambria" w:hAnsi="Cambria"/>
        </w:rPr>
        <w:t>they</w:t>
      </w:r>
      <w:r>
        <w:rPr>
          <w:rFonts w:ascii="Cambria" w:hAnsi="Cambria"/>
          <w:spacing w:val="12"/>
        </w:rPr>
        <w:t> </w:t>
      </w:r>
      <w:r>
        <w:rPr>
          <w:rFonts w:ascii="Cambria" w:hAnsi="Cambria"/>
        </w:rPr>
        <w:t>respond</w:t>
      </w:r>
      <w:r>
        <w:rPr>
          <w:rFonts w:ascii="Cambria" w:hAnsi="Cambria"/>
          <w:spacing w:val="12"/>
        </w:rPr>
        <w:t> </w:t>
      </w:r>
      <w:r>
        <w:rPr>
          <w:rFonts w:ascii="Cambria" w:hAnsi="Cambria"/>
        </w:rPr>
        <w:t>to</w:t>
      </w:r>
      <w:r>
        <w:rPr>
          <w:rFonts w:ascii="Cambria" w:hAnsi="Cambria"/>
          <w:spacing w:val="8"/>
        </w:rPr>
        <w:t> </w:t>
      </w:r>
      <w:r>
        <w:rPr>
          <w:rFonts w:ascii="Cambria" w:hAnsi="Cambria"/>
          <w:spacing w:val="-2"/>
        </w:rPr>
        <w:t>this?”</w:t>
      </w:r>
    </w:p>
    <w:p>
      <w:pPr>
        <w:pStyle w:val="BodyText"/>
        <w:spacing w:line="218" w:lineRule="auto" w:before="6"/>
        <w:ind w:left="137" w:right="118" w:firstLine="206"/>
        <w:rPr>
          <w:rFonts w:ascii="Cambria" w:hAnsi="Cambria"/>
        </w:rPr>
      </w:pPr>
      <w:r>
        <w:rPr>
          <w:rFonts w:ascii="Cambria" w:hAnsi="Cambria"/>
        </w:rPr>
        <w:t>“The</w:t>
      </w:r>
      <w:r>
        <w:rPr>
          <w:rFonts w:ascii="Cambria" w:hAnsi="Cambria"/>
          <w:spacing w:val="-7"/>
        </w:rPr>
        <w:t> </w:t>
      </w:r>
      <w:r>
        <w:rPr>
          <w:rFonts w:ascii="Cambria" w:hAnsi="Cambria"/>
        </w:rPr>
        <w:t>trident</w:t>
      </w:r>
      <w:r>
        <w:rPr>
          <w:rFonts w:ascii="Cambria" w:hAnsi="Cambria"/>
          <w:spacing w:val="-5"/>
        </w:rPr>
        <w:t> </w:t>
      </w:r>
      <w:r>
        <w:rPr>
          <w:rFonts w:ascii="Cambria" w:hAnsi="Cambria"/>
        </w:rPr>
        <w:t>of</w:t>
      </w:r>
      <w:r>
        <w:rPr>
          <w:rFonts w:ascii="Cambria" w:hAnsi="Cambria"/>
          <w:spacing w:val="-4"/>
        </w:rPr>
        <w:t> </w:t>
      </w:r>
      <w:r>
        <w:rPr>
          <w:rFonts w:ascii="Cambria" w:hAnsi="Cambria"/>
        </w:rPr>
        <w:t>Shiva</w:t>
      </w:r>
      <w:r>
        <w:rPr>
          <w:rFonts w:ascii="Cambria" w:hAnsi="Cambria"/>
          <w:spacing w:val="-8"/>
        </w:rPr>
        <w:t> </w:t>
      </w:r>
      <w:r>
        <w:rPr>
          <w:rFonts w:ascii="Cambria" w:hAnsi="Cambria"/>
        </w:rPr>
        <w:t>cuts</w:t>
      </w:r>
      <w:r>
        <w:rPr>
          <w:rFonts w:ascii="Cambria" w:hAnsi="Cambria"/>
          <w:spacing w:val="-6"/>
        </w:rPr>
        <w:t> </w:t>
      </w:r>
      <w:r>
        <w:rPr>
          <w:rFonts w:ascii="Cambria" w:hAnsi="Cambria"/>
        </w:rPr>
        <w:t>a</w:t>
      </w:r>
      <w:r>
        <w:rPr>
          <w:rFonts w:ascii="Cambria" w:hAnsi="Cambria"/>
          <w:spacing w:val="-9"/>
        </w:rPr>
        <w:t> </w:t>
      </w:r>
      <w:r>
        <w:rPr>
          <w:rFonts w:ascii="Cambria" w:hAnsi="Cambria"/>
        </w:rPr>
        <w:t>path</w:t>
      </w:r>
      <w:r>
        <w:rPr>
          <w:rFonts w:ascii="Cambria" w:hAnsi="Cambria"/>
          <w:spacing w:val="-8"/>
        </w:rPr>
        <w:t> </w:t>
      </w:r>
      <w:r>
        <w:rPr>
          <w:rFonts w:ascii="Cambria" w:hAnsi="Cambria"/>
        </w:rPr>
        <w:t>through</w:t>
      </w:r>
      <w:r>
        <w:rPr>
          <w:rFonts w:ascii="Cambria" w:hAnsi="Cambria"/>
          <w:spacing w:val="-4"/>
        </w:rPr>
        <w:t> </w:t>
      </w:r>
      <w:r>
        <w:rPr>
          <w:rFonts w:ascii="Cambria" w:hAnsi="Cambria"/>
        </w:rPr>
        <w:t>everything. But</w:t>
      </w:r>
      <w:r>
        <w:rPr>
          <w:rFonts w:ascii="Cambria" w:hAnsi="Cambria"/>
          <w:spacing w:val="-11"/>
        </w:rPr>
        <w:t> </w:t>
      </w:r>
      <w:r>
        <w:rPr>
          <w:rFonts w:ascii="Cambria" w:hAnsi="Cambria"/>
        </w:rPr>
        <w:t>no</w:t>
      </w:r>
      <w:r>
        <w:rPr>
          <w:rFonts w:ascii="Cambria" w:hAnsi="Cambria"/>
          <w:spacing w:val="-10"/>
        </w:rPr>
        <w:t> </w:t>
      </w:r>
      <w:r>
        <w:rPr>
          <w:rFonts w:ascii="Cambria" w:hAnsi="Cambria"/>
        </w:rPr>
        <w:t>matter</w:t>
      </w:r>
      <w:r>
        <w:rPr>
          <w:rFonts w:ascii="Cambria" w:hAnsi="Cambria"/>
          <w:spacing w:val="-9"/>
        </w:rPr>
        <w:t> </w:t>
      </w:r>
      <w:r>
        <w:rPr>
          <w:rFonts w:ascii="Cambria" w:hAnsi="Cambria"/>
        </w:rPr>
        <w:t>how</w:t>
      </w:r>
      <w:r>
        <w:rPr>
          <w:rFonts w:ascii="Cambria" w:hAnsi="Cambria"/>
          <w:spacing w:val="-9"/>
        </w:rPr>
        <w:t> </w:t>
      </w:r>
      <w:r>
        <w:rPr>
          <w:rFonts w:ascii="Cambria" w:hAnsi="Cambria"/>
        </w:rPr>
        <w:t>much</w:t>
      </w:r>
      <w:r>
        <w:rPr>
          <w:rFonts w:ascii="Cambria" w:hAnsi="Cambria"/>
          <w:spacing w:val="-9"/>
        </w:rPr>
        <w:t> </w:t>
      </w:r>
      <w:r>
        <w:rPr>
          <w:rFonts w:ascii="Cambria" w:hAnsi="Cambria"/>
        </w:rPr>
        <w:t>he</w:t>
      </w:r>
      <w:r>
        <w:rPr>
          <w:rFonts w:ascii="Cambria" w:hAnsi="Cambria"/>
          <w:spacing w:val="-10"/>
        </w:rPr>
        <w:t> </w:t>
      </w:r>
      <w:r>
        <w:rPr>
          <w:rFonts w:ascii="Cambria" w:hAnsi="Cambria"/>
        </w:rPr>
        <w:t>destroys,</w:t>
      </w:r>
      <w:r>
        <w:rPr>
          <w:rFonts w:ascii="Cambria" w:hAnsi="Cambria"/>
          <w:spacing w:val="-1"/>
        </w:rPr>
        <w:t> </w:t>
      </w:r>
      <w:r>
        <w:rPr>
          <w:rFonts w:ascii="Cambria" w:hAnsi="Cambria"/>
        </w:rPr>
        <w:t>we</w:t>
      </w:r>
      <w:r>
        <w:rPr>
          <w:rFonts w:ascii="Cambria" w:hAnsi="Cambria"/>
          <w:spacing w:val="-9"/>
        </w:rPr>
        <w:t> </w:t>
      </w:r>
      <w:r>
        <w:rPr>
          <w:rFonts w:ascii="Cambria" w:hAnsi="Cambria"/>
        </w:rPr>
        <w:t>raise</w:t>
      </w:r>
      <w:r>
        <w:rPr>
          <w:rFonts w:ascii="Cambria" w:hAnsi="Cambria"/>
          <w:spacing w:val="-7"/>
        </w:rPr>
        <w:t> </w:t>
      </w:r>
      <w:r>
        <w:rPr>
          <w:rFonts w:ascii="Cambria" w:hAnsi="Cambria"/>
        </w:rPr>
        <w:t>up</w:t>
      </w:r>
      <w:r>
        <w:rPr>
          <w:rFonts w:ascii="Cambria" w:hAnsi="Cambria"/>
          <w:spacing w:val="-9"/>
        </w:rPr>
        <w:t> </w:t>
      </w:r>
      <w:r>
        <w:rPr>
          <w:rFonts w:ascii="Cambria" w:hAnsi="Cambria"/>
        </w:rPr>
        <w:t>more against him. So he stands like a statue, uncreating storms we</w:t>
      </w:r>
      <w:r>
        <w:rPr>
          <w:rFonts w:ascii="Cambria" w:hAnsi="Cambria"/>
          <w:spacing w:val="-4"/>
        </w:rPr>
        <w:t> </w:t>
      </w:r>
      <w:r>
        <w:rPr>
          <w:rFonts w:ascii="Cambria" w:hAnsi="Cambria"/>
        </w:rPr>
        <w:t>will</w:t>
      </w:r>
      <w:r>
        <w:rPr>
          <w:rFonts w:ascii="Cambria" w:hAnsi="Cambria"/>
          <w:spacing w:val="-3"/>
        </w:rPr>
        <w:t> </w:t>
      </w:r>
      <w:r>
        <w:rPr>
          <w:rFonts w:ascii="Cambria" w:hAnsi="Cambria"/>
        </w:rPr>
        <w:t>not let</w:t>
      </w:r>
      <w:r>
        <w:rPr>
          <w:rFonts w:ascii="Cambria" w:hAnsi="Cambria"/>
          <w:spacing w:val="-1"/>
        </w:rPr>
        <w:t> </w:t>
      </w:r>
      <w:r>
        <w:rPr>
          <w:rFonts w:ascii="Cambria" w:hAnsi="Cambria"/>
        </w:rPr>
        <w:t>end.</w:t>
      </w:r>
      <w:r>
        <w:rPr>
          <w:rFonts w:ascii="Cambria" w:hAnsi="Cambria"/>
          <w:spacing w:val="-2"/>
        </w:rPr>
        <w:t> </w:t>
      </w:r>
      <w:r>
        <w:rPr>
          <w:rFonts w:ascii="Cambria" w:hAnsi="Cambria"/>
        </w:rPr>
        <w:t>Occasionally, he swerves to kill, while the Lord of Fires holds back the attack. The scepter of the goddess slows those who face upon it. Once slowed, they meet the trident or</w:t>
      </w:r>
      <w:r>
        <w:rPr>
          <w:rFonts w:ascii="Cambria" w:hAnsi="Cambria"/>
          <w:spacing w:val="-3"/>
        </w:rPr>
        <w:t> </w:t>
      </w:r>
      <w:r>
        <w:rPr>
          <w:rFonts w:ascii="Cambria" w:hAnsi="Cambria"/>
        </w:rPr>
        <w:t>the hand or the eyes</w:t>
      </w:r>
      <w:r>
        <w:rPr>
          <w:rFonts w:ascii="Cambria" w:hAnsi="Cambria"/>
          <w:spacing w:val="40"/>
        </w:rPr>
        <w:t> </w:t>
      </w:r>
      <w:r>
        <w:rPr>
          <w:rFonts w:ascii="Cambria" w:hAnsi="Cambria"/>
        </w:rPr>
        <w:t>of</w:t>
      </w:r>
      <w:r>
        <w:rPr>
          <w:rFonts w:ascii="Cambria" w:hAnsi="Cambria"/>
          <w:spacing w:val="40"/>
        </w:rPr>
        <w:t> </w:t>
      </w:r>
      <w:r>
        <w:rPr>
          <w:rFonts w:ascii="Cambria" w:hAnsi="Cambria"/>
        </w:rPr>
        <w:t>Death.”</w:t>
      </w:r>
    </w:p>
    <w:p>
      <w:pPr>
        <w:pStyle w:val="BodyText"/>
        <w:spacing w:line="218" w:lineRule="auto" w:before="5"/>
        <w:ind w:left="334" w:right="505" w:firstLine="4"/>
        <w:rPr>
          <w:rFonts w:ascii="Cambria" w:hAnsi="Cambria"/>
        </w:rPr>
      </w:pPr>
      <w:r>
        <w:rPr>
          <w:rFonts w:ascii="Cambria" w:hAnsi="Cambria"/>
        </w:rPr>
        <w:t>“And</w:t>
      </w:r>
      <w:r>
        <w:rPr>
          <w:rFonts w:ascii="Cambria" w:hAnsi="Cambria"/>
          <w:spacing w:val="-11"/>
        </w:rPr>
        <w:t> </w:t>
      </w:r>
      <w:r>
        <w:rPr>
          <w:rFonts w:ascii="Cambria" w:hAnsi="Cambria"/>
        </w:rPr>
        <w:t>you</w:t>
      </w:r>
      <w:r>
        <w:rPr>
          <w:rFonts w:ascii="Cambria" w:hAnsi="Cambria"/>
          <w:spacing w:val="-10"/>
        </w:rPr>
        <w:t> </w:t>
      </w:r>
      <w:r>
        <w:rPr>
          <w:rFonts w:ascii="Cambria" w:hAnsi="Cambria"/>
        </w:rPr>
        <w:t>have</w:t>
      </w:r>
      <w:r>
        <w:rPr>
          <w:rFonts w:ascii="Cambria" w:hAnsi="Cambria"/>
          <w:spacing w:val="-11"/>
        </w:rPr>
        <w:t> </w:t>
      </w:r>
      <w:r>
        <w:rPr>
          <w:rFonts w:ascii="Cambria" w:hAnsi="Cambria"/>
        </w:rPr>
        <w:t>not</w:t>
      </w:r>
      <w:r>
        <w:rPr>
          <w:rFonts w:ascii="Cambria" w:hAnsi="Cambria"/>
          <w:spacing w:val="-10"/>
        </w:rPr>
        <w:t> </w:t>
      </w:r>
      <w:r>
        <w:rPr>
          <w:rFonts w:ascii="Cambria" w:hAnsi="Cambria"/>
        </w:rPr>
        <w:t>succeeded</w:t>
      </w:r>
      <w:r>
        <w:rPr>
          <w:rFonts w:ascii="Cambria" w:hAnsi="Cambria"/>
          <w:spacing w:val="-11"/>
        </w:rPr>
        <w:t> </w:t>
      </w:r>
      <w:r>
        <w:rPr>
          <w:rFonts w:ascii="Cambria" w:hAnsi="Cambria"/>
        </w:rPr>
        <w:t>in</w:t>
      </w:r>
      <w:r>
        <w:rPr>
          <w:rFonts w:ascii="Cambria" w:hAnsi="Cambria"/>
          <w:spacing w:val="-10"/>
        </w:rPr>
        <w:t> </w:t>
      </w:r>
      <w:r>
        <w:rPr>
          <w:rFonts w:ascii="Cambria" w:hAnsi="Cambria"/>
        </w:rPr>
        <w:t>harming</w:t>
      </w:r>
      <w:r>
        <w:rPr>
          <w:rFonts w:ascii="Cambria" w:hAnsi="Cambria"/>
          <w:spacing w:val="-11"/>
        </w:rPr>
        <w:t> </w:t>
      </w:r>
      <w:r>
        <w:rPr>
          <w:rFonts w:ascii="Cambria" w:hAnsi="Cambria"/>
        </w:rPr>
        <w:t>them?” </w:t>
      </w:r>
      <w:r>
        <w:rPr>
          <w:rFonts w:ascii="Cambria" w:hAnsi="Cambria"/>
          <w:spacing w:val="-2"/>
        </w:rPr>
        <w:t>“No.”</w:t>
      </w:r>
    </w:p>
    <w:p>
      <w:pPr>
        <w:pStyle w:val="BodyText"/>
        <w:spacing w:line="191" w:lineRule="exact"/>
        <w:ind w:left="338"/>
        <w:rPr>
          <w:rFonts w:ascii="Cambria" w:hAnsi="Cambria"/>
        </w:rPr>
      </w:pPr>
      <w:r>
        <w:rPr>
          <w:rFonts w:ascii="Cambria" w:hAnsi="Cambria"/>
        </w:rPr>
        <w:t>“Where</w:t>
      </w:r>
      <w:r>
        <w:rPr>
          <w:rFonts w:ascii="Cambria" w:hAnsi="Cambria"/>
          <w:spacing w:val="13"/>
        </w:rPr>
        <w:t> </w:t>
      </w:r>
      <w:r>
        <w:rPr>
          <w:rFonts w:ascii="Cambria" w:hAnsi="Cambria"/>
        </w:rPr>
        <w:t>do</w:t>
      </w:r>
      <w:r>
        <w:rPr>
          <w:rFonts w:ascii="Cambria" w:hAnsi="Cambria"/>
          <w:spacing w:val="13"/>
        </w:rPr>
        <w:t> </w:t>
      </w:r>
      <w:r>
        <w:rPr>
          <w:rFonts w:ascii="Cambria" w:hAnsi="Cambria"/>
        </w:rPr>
        <w:t>they</w:t>
      </w:r>
      <w:r>
        <w:rPr>
          <w:rFonts w:ascii="Cambria" w:hAnsi="Cambria"/>
          <w:spacing w:val="21"/>
        </w:rPr>
        <w:t> </w:t>
      </w:r>
      <w:r>
        <w:rPr>
          <w:rFonts w:ascii="Cambria" w:hAnsi="Cambria"/>
          <w:spacing w:val="-2"/>
        </w:rPr>
        <w:t>stand?”</w:t>
      </w:r>
    </w:p>
    <w:p>
      <w:pPr>
        <w:pStyle w:val="BodyText"/>
        <w:spacing w:line="218" w:lineRule="auto" w:before="8"/>
        <w:ind w:left="148" w:right="143" w:firstLine="180"/>
        <w:rPr>
          <w:rFonts w:ascii="Cambria" w:hAnsi="Cambria"/>
        </w:rPr>
      </w:pPr>
      <w:r>
        <w:rPr>
          <w:rFonts w:ascii="Cambria" w:hAnsi="Cambria"/>
        </w:rPr>
        <w:t>“Part way down the well wall. They are still near to the</w:t>
      </w:r>
      <w:r>
        <w:rPr>
          <w:rFonts w:ascii="Cambria" w:hAnsi="Cambria"/>
          <w:spacing w:val="40"/>
        </w:rPr>
        <w:t> </w:t>
      </w:r>
      <w:r>
        <w:rPr>
          <w:rFonts w:ascii="Cambria" w:hAnsi="Cambria"/>
        </w:rPr>
        <w:t>top.</w:t>
      </w:r>
      <w:r>
        <w:rPr>
          <w:rFonts w:ascii="Cambria" w:hAnsi="Cambria"/>
          <w:spacing w:val="40"/>
        </w:rPr>
        <w:t> </w:t>
      </w:r>
      <w:r>
        <w:rPr>
          <w:rFonts w:ascii="Cambria" w:hAnsi="Cambria"/>
        </w:rPr>
        <w:t>They</w:t>
      </w:r>
      <w:r>
        <w:rPr>
          <w:rFonts w:ascii="Cambria" w:hAnsi="Cambria"/>
          <w:spacing w:val="40"/>
        </w:rPr>
        <w:t> </w:t>
      </w:r>
      <w:r>
        <w:rPr>
          <w:rFonts w:ascii="Cambria" w:hAnsi="Cambria"/>
        </w:rPr>
        <w:t>descend</w:t>
      </w:r>
      <w:r>
        <w:rPr>
          <w:rFonts w:ascii="Cambria" w:hAnsi="Cambria"/>
          <w:spacing w:val="40"/>
        </w:rPr>
        <w:t> </w:t>
      </w:r>
      <w:r>
        <w:rPr>
          <w:rFonts w:ascii="Cambria" w:hAnsi="Cambria"/>
        </w:rPr>
        <w:t>slowly.”</w:t>
      </w:r>
    </w:p>
    <w:p>
      <w:pPr>
        <w:pStyle w:val="BodyText"/>
        <w:spacing w:line="218" w:lineRule="auto"/>
        <w:ind w:left="334" w:right="2121" w:hanging="5"/>
        <w:rPr>
          <w:rFonts w:ascii="Cambria" w:hAnsi="Cambria"/>
        </w:rPr>
      </w:pPr>
      <w:r>
        <w:rPr>
          <w:rFonts w:ascii="Cambria" w:hAnsi="Cambria"/>
        </w:rPr>
        <w:t>“How many have we lost†” </w:t>
      </w:r>
      <w:r>
        <w:rPr>
          <w:rFonts w:ascii="Cambria" w:hAnsi="Cambria"/>
          <w:spacing w:val="-2"/>
        </w:rPr>
        <w:t>“Eighteen.”</w:t>
      </w:r>
    </w:p>
    <w:p>
      <w:pPr>
        <w:pStyle w:val="BodyText"/>
        <w:spacing w:line="220" w:lineRule="auto"/>
        <w:ind w:left="131" w:right="153" w:firstLine="202"/>
        <w:rPr>
          <w:rFonts w:ascii="Cambria" w:hAnsi="Cambria"/>
        </w:rPr>
      </w:pPr>
      <w:r>
        <w:rPr>
          <w:rFonts w:ascii="Cambria" w:hAnsi="Cambria"/>
          <w:w w:val="105"/>
        </w:rPr>
        <w:t>“Then</w:t>
      </w:r>
      <w:r>
        <w:rPr>
          <w:rFonts w:ascii="Cambria" w:hAnsi="Cambria"/>
          <w:spacing w:val="-11"/>
          <w:w w:val="105"/>
        </w:rPr>
        <w:t> </w:t>
      </w:r>
      <w:r>
        <w:rPr>
          <w:rFonts w:ascii="Cambria" w:hAnsi="Cambria"/>
          <w:w w:val="105"/>
        </w:rPr>
        <w:t>it</w:t>
      </w:r>
      <w:r>
        <w:rPr>
          <w:rFonts w:ascii="Cambria" w:hAnsi="Cambria"/>
          <w:spacing w:val="-11"/>
          <w:w w:val="105"/>
        </w:rPr>
        <w:t> </w:t>
      </w:r>
      <w:r>
        <w:rPr>
          <w:rFonts w:ascii="Cambria" w:hAnsi="Cambria"/>
          <w:w w:val="105"/>
        </w:rPr>
        <w:t>was</w:t>
      </w:r>
      <w:r>
        <w:rPr>
          <w:rFonts w:ascii="Cambria" w:hAnsi="Cambria"/>
          <w:spacing w:val="-11"/>
          <w:w w:val="105"/>
        </w:rPr>
        <w:t> </w:t>
      </w:r>
      <w:r>
        <w:rPr>
          <w:rFonts w:ascii="Cambria" w:hAnsi="Cambria"/>
          <w:w w:val="105"/>
        </w:rPr>
        <w:t>a</w:t>
      </w:r>
      <w:r>
        <w:rPr>
          <w:rFonts w:ascii="Cambria" w:hAnsi="Cambria"/>
          <w:spacing w:val="-11"/>
          <w:w w:val="105"/>
        </w:rPr>
        <w:t> </w:t>
      </w:r>
      <w:r>
        <w:rPr>
          <w:rFonts w:ascii="Cambria" w:hAnsi="Cambria"/>
          <w:w w:val="105"/>
        </w:rPr>
        <w:t>mistake</w:t>
      </w:r>
      <w:r>
        <w:rPr>
          <w:rFonts w:ascii="Cambria" w:hAnsi="Cambria"/>
          <w:spacing w:val="-4"/>
          <w:w w:val="105"/>
        </w:rPr>
        <w:t> </w:t>
      </w:r>
      <w:r>
        <w:rPr>
          <w:rFonts w:ascii="Cambria" w:hAnsi="Cambria"/>
          <w:w w:val="105"/>
        </w:rPr>
        <w:t>to</w:t>
      </w:r>
      <w:r>
        <w:rPr>
          <w:rFonts w:ascii="Cambria" w:hAnsi="Cambria"/>
          <w:spacing w:val="-11"/>
          <w:w w:val="105"/>
        </w:rPr>
        <w:t> </w:t>
      </w:r>
      <w:r>
        <w:rPr>
          <w:rFonts w:ascii="Cambria" w:hAnsi="Cambria"/>
          <w:w w:val="105"/>
        </w:rPr>
        <w:t>end</w:t>
      </w:r>
      <w:r>
        <w:rPr>
          <w:rFonts w:ascii="Cambria" w:hAnsi="Cambria"/>
          <w:spacing w:val="-10"/>
          <w:w w:val="105"/>
        </w:rPr>
        <w:t> </w:t>
      </w:r>
      <w:r>
        <w:rPr>
          <w:rFonts w:ascii="Cambria" w:hAnsi="Cambria"/>
          <w:w w:val="105"/>
        </w:rPr>
        <w:t>our</w:t>
      </w:r>
      <w:r>
        <w:rPr>
          <w:rFonts w:ascii="Cambria" w:hAnsi="Cambria"/>
          <w:spacing w:val="-8"/>
          <w:w w:val="105"/>
        </w:rPr>
        <w:t> </w:t>
      </w:r>
      <w:r>
        <w:rPr>
          <w:rFonts w:ascii="Cambria" w:hAnsi="Cambria"/>
          <w:w w:val="105"/>
        </w:rPr>
        <w:t>waiting</w:t>
      </w:r>
      <w:r>
        <w:rPr>
          <w:rFonts w:ascii="Cambria" w:hAnsi="Cambria"/>
          <w:spacing w:val="-6"/>
          <w:w w:val="105"/>
        </w:rPr>
        <w:t> </w:t>
      </w:r>
      <w:r>
        <w:rPr>
          <w:rFonts w:ascii="Cambria" w:hAnsi="Cambria"/>
          <w:w w:val="105"/>
        </w:rPr>
        <w:t>to</w:t>
      </w:r>
      <w:r>
        <w:rPr>
          <w:rFonts w:ascii="Cambria" w:hAnsi="Cambria"/>
          <w:spacing w:val="-8"/>
          <w:w w:val="105"/>
        </w:rPr>
        <w:t> </w:t>
      </w:r>
      <w:r>
        <w:rPr>
          <w:rFonts w:ascii="Cambria" w:hAnsi="Cambria"/>
          <w:w w:val="105"/>
        </w:rPr>
        <w:t>begin this</w:t>
      </w:r>
      <w:r>
        <w:rPr>
          <w:rFonts w:ascii="Cambria" w:hAnsi="Cambria"/>
          <w:spacing w:val="-6"/>
          <w:w w:val="105"/>
        </w:rPr>
        <w:t> </w:t>
      </w:r>
      <w:r>
        <w:rPr>
          <w:rFonts w:ascii="Cambria" w:hAnsi="Cambria"/>
          <w:w w:val="105"/>
        </w:rPr>
        <w:t>battle.</w:t>
      </w:r>
      <w:r>
        <w:rPr>
          <w:rFonts w:ascii="Cambria" w:hAnsi="Cambria"/>
          <w:w w:val="105"/>
        </w:rPr>
        <w:t> The</w:t>
      </w:r>
      <w:r>
        <w:rPr>
          <w:rFonts w:ascii="Cambria" w:hAnsi="Cambria"/>
          <w:spacing w:val="-1"/>
          <w:w w:val="105"/>
        </w:rPr>
        <w:t> </w:t>
      </w:r>
      <w:r>
        <w:rPr>
          <w:rFonts w:ascii="Cambria" w:hAnsi="Cambria"/>
          <w:w w:val="105"/>
        </w:rPr>
        <w:t>cost</w:t>
      </w:r>
      <w:r>
        <w:rPr>
          <w:rFonts w:ascii="Cambria" w:hAnsi="Cambria"/>
          <w:w w:val="105"/>
        </w:rPr>
        <w:t> is</w:t>
      </w:r>
      <w:r>
        <w:rPr>
          <w:rFonts w:ascii="Cambria" w:hAnsi="Cambria"/>
          <w:spacing w:val="-3"/>
          <w:w w:val="105"/>
        </w:rPr>
        <w:t> </w:t>
      </w:r>
      <w:r>
        <w:rPr>
          <w:rFonts w:ascii="Cambria" w:hAnsi="Cambria"/>
          <w:w w:val="105"/>
        </w:rPr>
        <w:t>too</w:t>
      </w:r>
      <w:r>
        <w:rPr>
          <w:rFonts w:ascii="Cambria" w:hAnsi="Cambria"/>
          <w:w w:val="105"/>
        </w:rPr>
        <w:t> high</w:t>
      </w:r>
      <w:r>
        <w:rPr>
          <w:rFonts w:ascii="Cambria" w:hAnsi="Cambria"/>
          <w:w w:val="105"/>
        </w:rPr>
        <w:t> and</w:t>
      </w:r>
      <w:r>
        <w:rPr>
          <w:rFonts w:ascii="Cambria" w:hAnsi="Cambria"/>
          <w:spacing w:val="-2"/>
          <w:w w:val="105"/>
        </w:rPr>
        <w:t> </w:t>
      </w:r>
      <w:r>
        <w:rPr>
          <w:rFonts w:ascii="Cambria" w:hAnsi="Cambria"/>
          <w:w w:val="105"/>
        </w:rPr>
        <w:t>nothing</w:t>
      </w:r>
      <w:r>
        <w:rPr>
          <w:rFonts w:ascii="Cambria" w:hAnsi="Cambria"/>
          <w:w w:val="105"/>
        </w:rPr>
        <w:t> is</w:t>
      </w:r>
      <w:r>
        <w:rPr>
          <w:rFonts w:ascii="Cambria" w:hAnsi="Cambria"/>
          <w:w w:val="105"/>
        </w:rPr>
        <w:t> being gained.</w:t>
      </w:r>
      <w:r>
        <w:rPr>
          <w:rFonts w:ascii="Cambria" w:hAnsi="Cambria"/>
          <w:spacing w:val="80"/>
          <w:w w:val="150"/>
        </w:rPr>
        <w:t> </w:t>
      </w:r>
      <w:r>
        <w:rPr>
          <w:rFonts w:ascii="Cambria" w:hAnsi="Cambria"/>
          <w:w w:val="105"/>
        </w:rPr>
        <w:t>Sam, do</w:t>
      </w:r>
      <w:r>
        <w:rPr>
          <w:rFonts w:ascii="Cambria" w:hAnsi="Cambria"/>
          <w:spacing w:val="-4"/>
          <w:w w:val="105"/>
        </w:rPr>
        <w:t> </w:t>
      </w:r>
      <w:r>
        <w:rPr>
          <w:rFonts w:ascii="Cambria" w:hAnsi="Cambria"/>
          <w:w w:val="105"/>
        </w:rPr>
        <w:t>you</w:t>
      </w:r>
      <w:r>
        <w:rPr>
          <w:rFonts w:ascii="Cambria" w:hAnsi="Cambria"/>
          <w:spacing w:val="-3"/>
          <w:w w:val="105"/>
        </w:rPr>
        <w:t> </w:t>
      </w:r>
      <w:r>
        <w:rPr>
          <w:rFonts w:ascii="Cambria" w:hAnsi="Cambria"/>
          <w:w w:val="105"/>
        </w:rPr>
        <w:t>want</w:t>
      </w:r>
      <w:r>
        <w:rPr>
          <w:rFonts w:ascii="Cambria" w:hAnsi="Cambria"/>
          <w:w w:val="105"/>
        </w:rPr>
        <w:t> to </w:t>
      </w:r>
      <w:r>
        <w:rPr>
          <w:rFonts w:ascii="Cambria" w:hAnsi="Cambria"/>
        </w:rPr>
        <w:t>try </w:t>
      </w:r>
      <w:r>
        <w:rPr>
          <w:rFonts w:ascii="Cambria" w:hAnsi="Cambria"/>
          <w:w w:val="105"/>
        </w:rPr>
        <w:t>for the</w:t>
      </w:r>
      <w:r>
        <w:rPr>
          <w:rFonts w:ascii="Cambria" w:hAnsi="Cambria"/>
          <w:spacing w:val="-2"/>
          <w:w w:val="105"/>
        </w:rPr>
        <w:t> </w:t>
      </w:r>
      <w:r>
        <w:rPr>
          <w:rFonts w:ascii="Cambria" w:hAnsi="Cambria"/>
          <w:w w:val="105"/>
        </w:rPr>
        <w:t>chariot?”</w:t>
      </w:r>
    </w:p>
    <w:p>
      <w:pPr>
        <w:pStyle w:val="BodyText"/>
        <w:spacing w:line="197" w:lineRule="exact"/>
        <w:ind w:left="334"/>
        <w:rPr>
          <w:rFonts w:ascii="Cambria" w:hAnsi="Cambria"/>
        </w:rPr>
      </w:pPr>
      <w:r>
        <w:rPr>
          <w:rFonts w:ascii="Cambria" w:hAnsi="Cambria"/>
        </w:rPr>
        <w:t>“It</w:t>
      </w:r>
      <w:r>
        <w:rPr>
          <w:rFonts w:ascii="Cambria" w:hAnsi="Cambria"/>
          <w:spacing w:val="17"/>
        </w:rPr>
        <w:t> </w:t>
      </w:r>
      <w:r>
        <w:rPr>
          <w:rFonts w:ascii="Cambria" w:hAnsi="Cambria"/>
        </w:rPr>
        <w:t>is</w:t>
      </w:r>
      <w:r>
        <w:rPr>
          <w:rFonts w:ascii="Cambria" w:hAnsi="Cambria"/>
          <w:spacing w:val="11"/>
        </w:rPr>
        <w:t> </w:t>
      </w:r>
      <w:r>
        <w:rPr>
          <w:rFonts w:ascii="Cambria" w:hAnsi="Cambria"/>
        </w:rPr>
        <w:t>worth</w:t>
      </w:r>
      <w:r>
        <w:rPr>
          <w:rFonts w:ascii="Cambria" w:hAnsi="Cambria"/>
          <w:spacing w:val="25"/>
        </w:rPr>
        <w:t> </w:t>
      </w:r>
      <w:r>
        <w:rPr>
          <w:rFonts w:ascii="Cambria" w:hAnsi="Cambria"/>
        </w:rPr>
        <w:t>a</w:t>
      </w:r>
      <w:r>
        <w:rPr>
          <w:rFonts w:ascii="Cambria" w:hAnsi="Cambria"/>
          <w:w w:val="120"/>
        </w:rPr>
        <w:t> risk.</w:t>
      </w:r>
      <w:r>
        <w:rPr>
          <w:rFonts w:ascii="Cambria" w:hAnsi="Cambria"/>
          <w:spacing w:val="63"/>
          <w:w w:val="120"/>
        </w:rPr>
        <w:t>  </w:t>
      </w:r>
      <w:r>
        <w:rPr>
          <w:rFonts w:ascii="Cambria" w:hAnsi="Cambria"/>
        </w:rPr>
        <w:t>Yes,</w:t>
      </w:r>
      <w:r>
        <w:rPr>
          <w:rFonts w:ascii="Cambria" w:hAnsi="Cambria"/>
          <w:spacing w:val="20"/>
        </w:rPr>
        <w:t> </w:t>
      </w:r>
      <w:r>
        <w:rPr>
          <w:rFonts w:ascii="Cambria" w:hAnsi="Cambria"/>
        </w:rPr>
        <w:t>let</w:t>
      </w:r>
      <w:r>
        <w:rPr>
          <w:rFonts w:ascii="Cambria" w:hAnsi="Cambria"/>
          <w:spacing w:val="23"/>
        </w:rPr>
        <w:t> </w:t>
      </w:r>
      <w:r>
        <w:rPr>
          <w:rFonts w:ascii="Cambria" w:hAnsi="Cambria"/>
        </w:rPr>
        <w:t>us</w:t>
      </w:r>
      <w:r>
        <w:rPr>
          <w:rFonts w:ascii="Cambria" w:hAnsi="Cambria"/>
          <w:spacing w:val="26"/>
        </w:rPr>
        <w:t> </w:t>
      </w:r>
      <w:r>
        <w:rPr>
          <w:rFonts w:ascii="Cambria" w:hAnsi="Cambria"/>
          <w:spacing w:val="-2"/>
        </w:rPr>
        <w:t>try.”</w:t>
      </w:r>
    </w:p>
    <w:p>
      <w:pPr>
        <w:pStyle w:val="BodyText"/>
        <w:spacing w:line="220" w:lineRule="auto"/>
        <w:ind w:left="126" w:right="148" w:firstLine="207"/>
        <w:rPr>
          <w:rFonts w:ascii="Cambria" w:hAnsi="Cambria"/>
        </w:rPr>
      </w:pPr>
      <w:r>
        <w:rPr>
          <w:rFonts w:ascii="Cambria" w:hAnsi="Cambria"/>
        </w:rPr>
        <w:t>“Go</w:t>
      </w:r>
      <w:r>
        <w:rPr>
          <w:rFonts w:ascii="Cambria" w:hAnsi="Cambria"/>
          <w:spacing w:val="21"/>
        </w:rPr>
        <w:t> </w:t>
      </w:r>
      <w:r>
        <w:rPr>
          <w:rFonts w:ascii="Cambria" w:hAnsi="Cambria"/>
        </w:rPr>
        <w:t>then,”</w:t>
      </w:r>
      <w:r>
        <w:rPr>
          <w:rFonts w:ascii="Cambria" w:hAnsi="Cambria"/>
          <w:spacing w:val="-2"/>
        </w:rPr>
        <w:t> </w:t>
      </w:r>
      <w:r>
        <w:rPr>
          <w:rFonts w:ascii="Cambria" w:hAnsi="Cambria"/>
        </w:rPr>
        <w:t>he</w:t>
      </w:r>
      <w:r>
        <w:rPr>
          <w:rFonts w:ascii="Cambria" w:hAnsi="Cambria"/>
          <w:spacing w:val="-6"/>
        </w:rPr>
        <w:t> </w:t>
      </w:r>
      <w:r>
        <w:rPr>
          <w:rFonts w:ascii="Cambria" w:hAnsi="Cambria"/>
        </w:rPr>
        <w:t>instructed the Rakasha who</w:t>
      </w:r>
      <w:r>
        <w:rPr>
          <w:rFonts w:ascii="Cambria" w:hAnsi="Cambria"/>
          <w:spacing w:val="-4"/>
        </w:rPr>
        <w:t> </w:t>
      </w:r>
      <w:r>
        <w:rPr>
          <w:rFonts w:ascii="Cambria" w:hAnsi="Cambria"/>
        </w:rPr>
        <w:t>branched and</w:t>
      </w:r>
      <w:r>
        <w:rPr>
          <w:rFonts w:ascii="Cambria" w:hAnsi="Cambria"/>
          <w:spacing w:val="-3"/>
        </w:rPr>
        <w:t> </w:t>
      </w:r>
      <w:r>
        <w:rPr>
          <w:rFonts w:ascii="Cambria" w:hAnsi="Cambria"/>
        </w:rPr>
        <w:t>swayed before him. “Go, and we</w:t>
      </w:r>
      <w:r>
        <w:rPr>
          <w:rFonts w:ascii="Cambria" w:hAnsi="Cambria"/>
          <w:spacing w:val="-5"/>
        </w:rPr>
        <w:t> </w:t>
      </w:r>
      <w:r>
        <w:rPr>
          <w:rFonts w:ascii="Cambria" w:hAnsi="Cambria"/>
        </w:rPr>
        <w:t>shall</w:t>
      </w:r>
      <w:r>
        <w:rPr>
          <w:rFonts w:ascii="Cambria" w:hAnsi="Cambria"/>
          <w:spacing w:val="-2"/>
        </w:rPr>
        <w:t> </w:t>
      </w:r>
      <w:r>
        <w:rPr>
          <w:rFonts w:ascii="Cambria" w:hAnsi="Cambria"/>
        </w:rPr>
        <w:t>follow more slowly. We</w:t>
      </w:r>
      <w:r>
        <w:rPr>
          <w:rFonts w:ascii="Cambria" w:hAnsi="Cambria"/>
          <w:spacing w:val="-5"/>
        </w:rPr>
        <w:t> </w:t>
      </w:r>
      <w:r>
        <w:rPr>
          <w:rFonts w:ascii="Cambria" w:hAnsi="Cambria"/>
        </w:rPr>
        <w:t>will</w:t>
      </w:r>
      <w:r>
        <w:rPr>
          <w:rFonts w:ascii="Cambria" w:hAnsi="Cambria"/>
          <w:spacing w:val="-1"/>
        </w:rPr>
        <w:t> </w:t>
      </w:r>
      <w:r>
        <w:rPr>
          <w:rFonts w:ascii="Cambria" w:hAnsi="Cambria"/>
        </w:rPr>
        <w:t>rise along the side</w:t>
      </w:r>
      <w:r>
        <w:rPr>
          <w:rFonts w:ascii="Cambria" w:hAnsi="Cambria"/>
          <w:spacing w:val="-2"/>
        </w:rPr>
        <w:t> </w:t>
      </w:r>
      <w:r>
        <w:rPr>
          <w:rFonts w:ascii="Cambria" w:hAnsi="Cambria"/>
        </w:rPr>
        <w:t>of the</w:t>
      </w:r>
      <w:r>
        <w:rPr>
          <w:rFonts w:ascii="Cambria" w:hAnsi="Cambria"/>
          <w:spacing w:val="-4"/>
        </w:rPr>
        <w:t> </w:t>
      </w:r>
      <w:r>
        <w:rPr>
          <w:rFonts w:ascii="Cambria" w:hAnsi="Cambria"/>
        </w:rPr>
        <w:t>wall opposite them.</w:t>
      </w:r>
      <w:r>
        <w:rPr>
          <w:rFonts w:ascii="Cambria" w:hAnsi="Cambria"/>
          <w:spacing w:val="-10"/>
        </w:rPr>
        <w:t> </w:t>
      </w:r>
      <w:r>
        <w:rPr>
          <w:rFonts w:ascii="Cambria" w:hAnsi="Cambria"/>
        </w:rPr>
        <w:t>When</w:t>
      </w:r>
      <w:r>
        <w:rPr>
          <w:rFonts w:ascii="Cambria" w:hAnsi="Cambria"/>
          <w:spacing w:val="-7"/>
        </w:rPr>
        <w:t> </w:t>
      </w:r>
      <w:r>
        <w:rPr>
          <w:rFonts w:ascii="Cambria" w:hAnsi="Cambria"/>
        </w:rPr>
        <w:t>we</w:t>
      </w:r>
      <w:r>
        <w:rPr>
          <w:rFonts w:ascii="Cambria" w:hAnsi="Cambria"/>
          <w:spacing w:val="-9"/>
        </w:rPr>
        <w:t> </w:t>
      </w:r>
      <w:r>
        <w:rPr>
          <w:rFonts w:ascii="Cambria" w:hAnsi="Cambria"/>
        </w:rPr>
        <w:t>begin</w:t>
      </w:r>
      <w:r>
        <w:rPr>
          <w:rFonts w:ascii="Cambria" w:hAnsi="Cambria"/>
          <w:spacing w:val="-5"/>
        </w:rPr>
        <w:t> </w:t>
      </w:r>
      <w:r>
        <w:rPr>
          <w:rFonts w:ascii="Cambria" w:hAnsi="Cambria"/>
        </w:rPr>
        <w:t>the</w:t>
      </w:r>
      <w:r>
        <w:rPr>
          <w:rFonts w:ascii="Cambria" w:hAnsi="Cambria"/>
          <w:spacing w:val="-8"/>
        </w:rPr>
        <w:t> </w:t>
      </w:r>
      <w:r>
        <w:rPr>
          <w:rFonts w:ascii="Cambria" w:hAnsi="Cambria"/>
        </w:rPr>
        <w:t>ascent,</w:t>
      </w:r>
      <w:r>
        <w:rPr>
          <w:rFonts w:ascii="Cambria" w:hAnsi="Cambria"/>
          <w:spacing w:val="-5"/>
        </w:rPr>
        <w:t> </w:t>
      </w:r>
      <w:r>
        <w:rPr>
          <w:rFonts w:ascii="Cambria" w:hAnsi="Cambria"/>
        </w:rPr>
        <w:t>redouble</w:t>
      </w:r>
      <w:r>
        <w:rPr>
          <w:rFonts w:ascii="Cambria" w:hAnsi="Cambria"/>
          <w:spacing w:val="-1"/>
        </w:rPr>
        <w:t> </w:t>
      </w:r>
      <w:r>
        <w:rPr>
          <w:rFonts w:ascii="Cambria" w:hAnsi="Cambria"/>
        </w:rPr>
        <w:t>your</w:t>
      </w:r>
      <w:r>
        <w:rPr>
          <w:rFonts w:ascii="Cambria" w:hAnsi="Cambria"/>
          <w:spacing w:val="-7"/>
        </w:rPr>
        <w:t> </w:t>
      </w:r>
      <w:r>
        <w:rPr>
          <w:rFonts w:ascii="Cambria" w:hAnsi="Cambria"/>
        </w:rPr>
        <w:t>attack. Occupy</w:t>
      </w:r>
      <w:r>
        <w:rPr>
          <w:rFonts w:ascii="Cambria" w:hAnsi="Cambria"/>
          <w:spacing w:val="-1"/>
        </w:rPr>
        <w:t> </w:t>
      </w:r>
      <w:r>
        <w:rPr>
          <w:rFonts w:ascii="Cambria" w:hAnsi="Cambria"/>
        </w:rPr>
        <w:t>them</w:t>
      </w:r>
      <w:r>
        <w:rPr>
          <w:rFonts w:ascii="Cambria" w:hAnsi="Cambria"/>
          <w:spacing w:val="-2"/>
        </w:rPr>
        <w:t> </w:t>
      </w:r>
      <w:r>
        <w:rPr>
          <w:rFonts w:ascii="Cambria" w:hAnsi="Cambria"/>
        </w:rPr>
        <w:t>entirely until</w:t>
      </w:r>
      <w:r>
        <w:rPr>
          <w:rFonts w:ascii="Cambria" w:hAnsi="Cambria"/>
          <w:spacing w:val="-1"/>
        </w:rPr>
        <w:t> </w:t>
      </w:r>
      <w:r>
        <w:rPr>
          <w:rFonts w:ascii="Cambria" w:hAnsi="Cambria"/>
        </w:rPr>
        <w:t>we</w:t>
      </w:r>
      <w:r>
        <w:rPr>
          <w:rFonts w:ascii="Cambria" w:hAnsi="Cambria"/>
          <w:spacing w:val="-4"/>
        </w:rPr>
        <w:t> </w:t>
      </w:r>
      <w:r>
        <w:rPr>
          <w:rFonts w:ascii="Cambria" w:hAnsi="Cambria"/>
        </w:rPr>
        <w:t>have</w:t>
      </w:r>
      <w:r>
        <w:rPr>
          <w:rFonts w:ascii="Cambria" w:hAnsi="Cambria"/>
          <w:spacing w:val="-2"/>
        </w:rPr>
        <w:t> </w:t>
      </w:r>
      <w:r>
        <w:rPr>
          <w:rFonts w:ascii="Cambria" w:hAnsi="Cambria"/>
        </w:rPr>
        <w:t>passed.</w:t>
      </w:r>
      <w:r>
        <w:rPr>
          <w:rFonts w:ascii="Cambria" w:hAnsi="Cambria"/>
          <w:spacing w:val="-6"/>
        </w:rPr>
        <w:t> </w:t>
      </w:r>
      <w:r>
        <w:rPr>
          <w:rFonts w:ascii="Cambria" w:hAnsi="Cambria"/>
        </w:rPr>
        <w:t>Hold</w:t>
      </w:r>
      <w:r>
        <w:rPr>
          <w:rFonts w:ascii="Cambria" w:hAnsi="Cambria"/>
          <w:spacing w:val="-6"/>
        </w:rPr>
        <w:t> </w:t>
      </w:r>
      <w:r>
        <w:rPr>
          <w:rFonts w:ascii="Cambria" w:hAnsi="Cambria"/>
        </w:rPr>
        <w:t>them then</w:t>
      </w:r>
      <w:r>
        <w:rPr>
          <w:rFonts w:ascii="Cambria" w:hAnsi="Cambria"/>
          <w:spacing w:val="-11"/>
        </w:rPr>
        <w:t> </w:t>
      </w:r>
      <w:r>
        <w:rPr>
          <w:rFonts w:ascii="Cambria" w:hAnsi="Cambria"/>
        </w:rPr>
        <w:t>to</w:t>
      </w:r>
      <w:r>
        <w:rPr>
          <w:rFonts w:ascii="Cambria" w:hAnsi="Cambria"/>
          <w:spacing w:val="-10"/>
        </w:rPr>
        <w:t> </w:t>
      </w:r>
      <w:r>
        <w:rPr>
          <w:rFonts w:ascii="Cambria" w:hAnsi="Cambria"/>
        </w:rPr>
        <w:t>give</w:t>
      </w:r>
      <w:r>
        <w:rPr>
          <w:rFonts w:ascii="Cambria" w:hAnsi="Cambria"/>
          <w:spacing w:val="-8"/>
        </w:rPr>
        <w:t> </w:t>
      </w:r>
      <w:r>
        <w:rPr>
          <w:rFonts w:ascii="Cambria" w:hAnsi="Cambria"/>
        </w:rPr>
        <w:t>us</w:t>
      </w:r>
      <w:r>
        <w:rPr>
          <w:rFonts w:ascii="Cambria" w:hAnsi="Cambria"/>
          <w:spacing w:val="-8"/>
        </w:rPr>
        <w:t> </w:t>
      </w:r>
      <w:r>
        <w:rPr>
          <w:rFonts w:ascii="Cambria" w:hAnsi="Cambria"/>
        </w:rPr>
        <w:t>time</w:t>
      </w:r>
      <w:r>
        <w:rPr>
          <w:rFonts w:ascii="Cambria" w:hAnsi="Cambria"/>
          <w:spacing w:val="-7"/>
        </w:rPr>
        <w:t> </w:t>
      </w:r>
      <w:r>
        <w:rPr>
          <w:rFonts w:ascii="Cambria" w:hAnsi="Cambria"/>
        </w:rPr>
        <w:t>in</w:t>
      </w:r>
      <w:r>
        <w:rPr>
          <w:rFonts w:ascii="Cambria" w:hAnsi="Cambria"/>
          <w:spacing w:val="-7"/>
        </w:rPr>
        <w:t> </w:t>
      </w:r>
      <w:r>
        <w:rPr>
          <w:rFonts w:ascii="Cambria" w:hAnsi="Cambria"/>
        </w:rPr>
        <w:t>which to</w:t>
      </w:r>
      <w:r>
        <w:rPr>
          <w:rFonts w:ascii="Cambria" w:hAnsi="Cambria"/>
          <w:spacing w:val="-11"/>
        </w:rPr>
        <w:t> </w:t>
      </w:r>
      <w:r>
        <w:rPr>
          <w:rFonts w:ascii="Cambria" w:hAnsi="Cambria"/>
        </w:rPr>
        <w:t>steal</w:t>
      </w:r>
      <w:r>
        <w:rPr>
          <w:rFonts w:ascii="Cambria" w:hAnsi="Cambria"/>
          <w:spacing w:val="-6"/>
        </w:rPr>
        <w:t> </w:t>
      </w:r>
      <w:r>
        <w:rPr>
          <w:rFonts w:ascii="Cambria" w:hAnsi="Cambria"/>
        </w:rPr>
        <w:t>their</w:t>
      </w:r>
      <w:r>
        <w:rPr>
          <w:rFonts w:ascii="Cambria" w:hAnsi="Cambria"/>
          <w:spacing w:val="-6"/>
        </w:rPr>
        <w:t> </w:t>
      </w:r>
      <w:r>
        <w:rPr>
          <w:rFonts w:ascii="Cambria" w:hAnsi="Cambria"/>
        </w:rPr>
        <w:t>chariot from the valley. When this has been accomplished, I will return</w:t>
      </w:r>
      <w:r>
        <w:rPr>
          <w:rFonts w:ascii="Cambria" w:hAnsi="Cambria"/>
          <w:spacing w:val="-3"/>
        </w:rPr>
        <w:t> </w:t>
      </w:r>
      <w:r>
        <w:rPr>
          <w:rFonts w:ascii="Cambria" w:hAnsi="Cambria"/>
        </w:rPr>
        <w:t>to</w:t>
      </w:r>
      <w:r>
        <w:rPr>
          <w:rFonts w:ascii="Cambria" w:hAnsi="Cambria"/>
          <w:spacing w:val="-11"/>
        </w:rPr>
        <w:t> </w:t>
      </w:r>
      <w:r>
        <w:rPr>
          <w:rFonts w:ascii="Cambria" w:hAnsi="Cambria"/>
        </w:rPr>
        <w:t>you</w:t>
      </w:r>
      <w:r>
        <w:rPr>
          <w:rFonts w:ascii="Cambria" w:hAnsi="Cambria"/>
          <w:spacing w:val="-5"/>
        </w:rPr>
        <w:t> </w:t>
      </w:r>
      <w:r>
        <w:rPr>
          <w:rFonts w:ascii="Cambria" w:hAnsi="Cambria"/>
        </w:rPr>
        <w:t>in</w:t>
      </w:r>
      <w:r>
        <w:rPr>
          <w:rFonts w:ascii="Cambria" w:hAnsi="Cambria"/>
          <w:spacing w:val="-11"/>
        </w:rPr>
        <w:t> </w:t>
      </w:r>
      <w:r>
        <w:rPr>
          <w:rFonts w:ascii="Cambria" w:hAnsi="Cambria"/>
        </w:rPr>
        <w:t>my true</w:t>
      </w:r>
      <w:r>
        <w:rPr>
          <w:rFonts w:ascii="Cambria" w:hAnsi="Cambria"/>
          <w:spacing w:val="-10"/>
        </w:rPr>
        <w:t> </w:t>
      </w:r>
      <w:r>
        <w:rPr>
          <w:rFonts w:ascii="Cambria" w:hAnsi="Cambria"/>
        </w:rPr>
        <w:t>form and</w:t>
      </w:r>
      <w:r>
        <w:rPr>
          <w:rFonts w:ascii="Cambria" w:hAnsi="Cambria"/>
          <w:spacing w:val="-7"/>
        </w:rPr>
        <w:t> </w:t>
      </w:r>
      <w:r>
        <w:rPr>
          <w:rFonts w:ascii="Cambria" w:hAnsi="Cambria"/>
        </w:rPr>
        <w:t>we</w:t>
      </w:r>
      <w:r>
        <w:rPr>
          <w:rFonts w:ascii="Cambria" w:hAnsi="Cambria"/>
          <w:spacing w:val="-6"/>
        </w:rPr>
        <w:t> </w:t>
      </w:r>
      <w:r>
        <w:rPr>
          <w:rFonts w:ascii="Cambria" w:hAnsi="Cambria"/>
        </w:rPr>
        <w:t>can</w:t>
      </w:r>
      <w:r>
        <w:rPr>
          <w:rFonts w:ascii="Cambria" w:hAnsi="Cambria"/>
          <w:spacing w:val="-9"/>
        </w:rPr>
        <w:t> </w:t>
      </w:r>
      <w:r>
        <w:rPr>
          <w:rFonts w:ascii="Cambria" w:hAnsi="Cambria"/>
        </w:rPr>
        <w:t>put</w:t>
      </w:r>
      <w:r>
        <w:rPr>
          <w:rFonts w:ascii="Cambria" w:hAnsi="Cambria"/>
          <w:spacing w:val="-1"/>
        </w:rPr>
        <w:t> </w:t>
      </w:r>
      <w:r>
        <w:rPr>
          <w:rFonts w:ascii="Cambria" w:hAnsi="Cambria"/>
        </w:rPr>
        <w:t>an</w:t>
      </w:r>
      <w:r>
        <w:rPr>
          <w:rFonts w:ascii="Cambria" w:hAnsi="Cambria"/>
          <w:spacing w:val="-10"/>
        </w:rPr>
        <w:t> </w:t>
      </w:r>
      <w:r>
        <w:rPr>
          <w:rFonts w:ascii="Cambria" w:hAnsi="Cambria"/>
        </w:rPr>
        <w:t>end</w:t>
      </w:r>
      <w:r>
        <w:rPr>
          <w:rFonts w:ascii="Cambria" w:hAnsi="Cambria"/>
          <w:spacing w:val="-7"/>
        </w:rPr>
        <w:t> </w:t>
      </w:r>
      <w:r>
        <w:rPr>
          <w:rFonts w:ascii="Cambria" w:hAnsi="Cambria"/>
        </w:rPr>
        <w:t>to the</w:t>
      </w:r>
      <w:r>
        <w:rPr>
          <w:rFonts w:ascii="Cambria" w:hAnsi="Cambria"/>
          <w:spacing w:val="40"/>
        </w:rPr>
        <w:t> </w:t>
      </w:r>
      <w:r>
        <w:rPr>
          <w:rFonts w:ascii="Cambria" w:hAnsi="Cambria"/>
        </w:rPr>
        <w:t>fighting.”</w:t>
      </w:r>
    </w:p>
    <w:p>
      <w:pPr>
        <w:pStyle w:val="BodyText"/>
        <w:spacing w:line="185" w:lineRule="exact"/>
        <w:ind w:left="329"/>
        <w:rPr>
          <w:rFonts w:ascii="Cambria" w:hAnsi="Cambria"/>
        </w:rPr>
      </w:pPr>
      <w:r>
        <w:rPr>
          <w:rFonts w:ascii="Cambria" w:hAnsi="Cambria"/>
        </w:rPr>
        <w:t>“I</w:t>
      </w:r>
      <w:r>
        <w:rPr>
          <w:rFonts w:ascii="Cambria" w:hAnsi="Cambria"/>
          <w:spacing w:val="21"/>
        </w:rPr>
        <w:t> </w:t>
      </w:r>
      <w:r>
        <w:rPr>
          <w:rFonts w:ascii="Cambria" w:hAnsi="Cambria"/>
        </w:rPr>
        <w:t>obey,”</w:t>
      </w:r>
      <w:r>
        <w:rPr>
          <w:rFonts w:ascii="Cambria" w:hAnsi="Cambria"/>
          <w:spacing w:val="-4"/>
        </w:rPr>
        <w:t> </w:t>
      </w:r>
      <w:r>
        <w:rPr>
          <w:rFonts w:ascii="Cambria" w:hAnsi="Cambria"/>
        </w:rPr>
        <w:t>replied</w:t>
      </w:r>
      <w:r>
        <w:rPr>
          <w:rFonts w:ascii="Cambria" w:hAnsi="Cambria"/>
          <w:spacing w:val="3"/>
        </w:rPr>
        <w:t> </w:t>
      </w:r>
      <w:r>
        <w:rPr>
          <w:rFonts w:ascii="Cambria" w:hAnsi="Cambria"/>
        </w:rPr>
        <w:t>the</w:t>
      </w:r>
      <w:r>
        <w:rPr>
          <w:rFonts w:ascii="Cambria" w:hAnsi="Cambria"/>
          <w:spacing w:val="-4"/>
        </w:rPr>
        <w:t> </w:t>
      </w:r>
      <w:r>
        <w:rPr>
          <w:rFonts w:ascii="Cambria" w:hAnsi="Cambria"/>
        </w:rPr>
        <w:t>other,</w:t>
      </w:r>
      <w:r>
        <w:rPr>
          <w:rFonts w:ascii="Cambria" w:hAnsi="Cambria"/>
          <w:spacing w:val="5"/>
        </w:rPr>
        <w:t> </w:t>
      </w:r>
      <w:r>
        <w:rPr>
          <w:rFonts w:ascii="Cambria" w:hAnsi="Cambria"/>
        </w:rPr>
        <w:t>and</w:t>
      </w:r>
      <w:r>
        <w:rPr>
          <w:rFonts w:ascii="Cambria" w:hAnsi="Cambria"/>
          <w:spacing w:val="-9"/>
        </w:rPr>
        <w:t> </w:t>
      </w:r>
      <w:r>
        <w:rPr>
          <w:rFonts w:ascii="Cambria" w:hAnsi="Cambria"/>
        </w:rPr>
        <w:t>he</w:t>
      </w:r>
      <w:r>
        <w:rPr>
          <w:rFonts w:ascii="Cambria" w:hAnsi="Cambria"/>
          <w:spacing w:val="-10"/>
        </w:rPr>
        <w:t> </w:t>
      </w:r>
      <w:r>
        <w:rPr>
          <w:rFonts w:ascii="Cambria" w:hAnsi="Cambria"/>
        </w:rPr>
        <w:t>fell</w:t>
      </w:r>
      <w:r>
        <w:rPr>
          <w:rFonts w:ascii="Cambria" w:hAnsi="Cambria"/>
          <w:spacing w:val="-6"/>
        </w:rPr>
        <w:t> </w:t>
      </w:r>
      <w:r>
        <w:rPr>
          <w:rFonts w:ascii="Cambria" w:hAnsi="Cambria"/>
        </w:rPr>
        <w:t>upon</w:t>
      </w:r>
      <w:r>
        <w:rPr>
          <w:rFonts w:ascii="Cambria" w:hAnsi="Cambria"/>
          <w:spacing w:val="4"/>
        </w:rPr>
        <w:t> </w:t>
      </w:r>
      <w:r>
        <w:rPr>
          <w:rFonts w:ascii="Cambria" w:hAnsi="Cambria"/>
        </w:rPr>
        <w:t>the</w:t>
      </w:r>
      <w:r>
        <w:rPr>
          <w:rFonts w:ascii="Cambria" w:hAnsi="Cambria"/>
          <w:spacing w:val="-9"/>
        </w:rPr>
        <w:t> </w:t>
      </w:r>
      <w:r>
        <w:rPr>
          <w:rFonts w:ascii="Cambria" w:hAnsi="Cambria"/>
          <w:spacing w:val="-2"/>
        </w:rPr>
        <w:t>floor</w:t>
      </w:r>
    </w:p>
    <w:p>
      <w:pPr>
        <w:pStyle w:val="BodyText"/>
        <w:spacing w:line="223" w:lineRule="auto" w:before="2"/>
        <w:ind w:left="134" w:right="151" w:hanging="6"/>
        <w:rPr>
          <w:rFonts w:ascii="Cambria"/>
        </w:rPr>
      </w:pPr>
      <w:r>
        <w:rPr>
          <w:rFonts w:ascii="Cambria"/>
        </w:rPr>
        <w:t>to become a green serpent of light, and slithered o8 ahead</w:t>
      </w:r>
      <w:r>
        <w:rPr>
          <w:rFonts w:ascii="Cambria"/>
          <w:spacing w:val="40"/>
        </w:rPr>
        <w:t> </w:t>
      </w:r>
      <w:r>
        <w:rPr>
          <w:rFonts w:ascii="Cambria"/>
        </w:rPr>
        <w:t>of</w:t>
      </w:r>
      <w:r>
        <w:rPr>
          <w:rFonts w:ascii="Cambria"/>
          <w:spacing w:val="40"/>
        </w:rPr>
        <w:t> </w:t>
      </w:r>
      <w:r>
        <w:rPr>
          <w:rFonts w:ascii="Cambria"/>
        </w:rPr>
        <w:t>them.</w:t>
      </w:r>
    </w:p>
    <w:p>
      <w:pPr>
        <w:pStyle w:val="BodyText"/>
        <w:spacing w:line="223" w:lineRule="auto"/>
        <w:ind w:left="123" w:right="158" w:firstLine="199"/>
        <w:rPr>
          <w:rFonts w:ascii="Cambria"/>
        </w:rPr>
      </w:pPr>
      <w:r>
        <w:rPr>
          <w:rFonts w:ascii="Cambria"/>
        </w:rPr>
        <w:t>They rushed forward, running part of the way, to conserve</w:t>
      </w:r>
      <w:r>
        <w:rPr>
          <w:rFonts w:ascii="Cambria"/>
          <w:spacing w:val="-2"/>
        </w:rPr>
        <w:t> </w:t>
      </w:r>
      <w:r>
        <w:rPr>
          <w:rFonts w:ascii="Cambria"/>
        </w:rPr>
        <w:t>the</w:t>
      </w:r>
      <w:r>
        <w:rPr>
          <w:rFonts w:ascii="Cambria"/>
          <w:spacing w:val="-6"/>
        </w:rPr>
        <w:t> </w:t>
      </w:r>
      <w:r>
        <w:rPr>
          <w:rFonts w:ascii="Cambria"/>
        </w:rPr>
        <w:t>strength</w:t>
      </w:r>
      <w:r>
        <w:rPr>
          <w:rFonts w:ascii="Cambria"/>
          <w:spacing w:val="-5"/>
        </w:rPr>
        <w:t> </w:t>
      </w:r>
      <w:r>
        <w:rPr>
          <w:rFonts w:ascii="Cambria"/>
        </w:rPr>
        <w:t>of</w:t>
      </w:r>
      <w:r>
        <w:rPr>
          <w:rFonts w:ascii="Cambria"/>
          <w:spacing w:val="-2"/>
        </w:rPr>
        <w:t> </w:t>
      </w:r>
      <w:r>
        <w:rPr>
          <w:rFonts w:ascii="Cambria"/>
        </w:rPr>
        <w:t>the</w:t>
      </w:r>
      <w:r>
        <w:rPr>
          <w:rFonts w:ascii="Cambria"/>
          <w:spacing w:val="-9"/>
        </w:rPr>
        <w:t> </w:t>
      </w:r>
      <w:r>
        <w:rPr>
          <w:rFonts w:ascii="Cambria"/>
        </w:rPr>
        <w:t>demon</w:t>
      </w:r>
      <w:r>
        <w:rPr>
          <w:rFonts w:ascii="Cambria"/>
          <w:spacing w:val="-8"/>
        </w:rPr>
        <w:t> </w:t>
      </w:r>
      <w:r>
        <w:rPr>
          <w:rFonts w:ascii="Cambria"/>
        </w:rPr>
        <w:t>for</w:t>
      </w:r>
      <w:r>
        <w:rPr>
          <w:rFonts w:ascii="Cambria"/>
          <w:spacing w:val="-4"/>
        </w:rPr>
        <w:t> </w:t>
      </w:r>
      <w:r>
        <w:rPr>
          <w:rFonts w:ascii="Cambria"/>
        </w:rPr>
        <w:t>the</w:t>
      </w:r>
      <w:r>
        <w:rPr>
          <w:rFonts w:ascii="Cambria"/>
          <w:spacing w:val="-5"/>
        </w:rPr>
        <w:t> </w:t>
      </w:r>
      <w:r>
        <w:rPr>
          <w:rFonts w:ascii="Cambria"/>
        </w:rPr>
        <w:t>final</w:t>
      </w:r>
      <w:r>
        <w:rPr>
          <w:rFonts w:ascii="Cambria"/>
          <w:spacing w:val="-4"/>
        </w:rPr>
        <w:t> </w:t>
      </w:r>
      <w:r>
        <w:rPr>
          <w:rFonts w:ascii="Cambria"/>
        </w:rPr>
        <w:t>neces- sary</w:t>
      </w:r>
      <w:r>
        <w:rPr>
          <w:rFonts w:ascii="Cambria"/>
          <w:spacing w:val="23"/>
        </w:rPr>
        <w:t> </w:t>
      </w:r>
      <w:r>
        <w:rPr>
          <w:rFonts w:ascii="Cambria"/>
        </w:rPr>
        <w:t>thrust</w:t>
      </w:r>
      <w:r>
        <w:rPr>
          <w:rFonts w:ascii="Cambria"/>
          <w:spacing w:val="18"/>
        </w:rPr>
        <w:t> </w:t>
      </w:r>
      <w:r>
        <w:rPr>
          <w:rFonts w:ascii="Cambria"/>
        </w:rPr>
        <w:t>against</w:t>
      </w:r>
      <w:r>
        <w:rPr>
          <w:rFonts w:ascii="Cambria"/>
          <w:spacing w:val="21"/>
        </w:rPr>
        <w:t> </w:t>
      </w:r>
      <w:r>
        <w:rPr>
          <w:rFonts w:ascii="Cambria"/>
        </w:rPr>
        <w:t>gravitation.</w:t>
      </w:r>
    </w:p>
    <w:p>
      <w:pPr>
        <w:pStyle w:val="BodyText"/>
        <w:spacing w:line="218" w:lineRule="auto"/>
        <w:ind w:left="111" w:right="162" w:firstLine="211"/>
        <w:rPr>
          <w:rFonts w:ascii="Cambria"/>
        </w:rPr>
      </w:pPr>
      <w:r>
        <w:rPr>
          <w:rFonts w:ascii="Cambria"/>
        </w:rPr>
        <w:t>They had journeyed a great distance beneath the Ratnagaris,</w:t>
      </w:r>
      <w:r>
        <w:rPr>
          <w:rFonts w:ascii="Cambria"/>
          <w:spacing w:val="-1"/>
        </w:rPr>
        <w:t> </w:t>
      </w:r>
      <w:r>
        <w:rPr>
          <w:rFonts w:ascii="Cambria"/>
        </w:rPr>
        <w:t>and</w:t>
      </w:r>
      <w:r>
        <w:rPr>
          <w:rFonts w:ascii="Cambria"/>
          <w:spacing w:val="-10"/>
        </w:rPr>
        <w:t> </w:t>
      </w:r>
      <w:r>
        <w:rPr>
          <w:rFonts w:ascii="Cambria"/>
        </w:rPr>
        <w:t>the</w:t>
      </w:r>
      <w:r>
        <w:rPr>
          <w:rFonts w:ascii="Cambria"/>
          <w:spacing w:val="-10"/>
        </w:rPr>
        <w:t> </w:t>
      </w:r>
      <w:r>
        <w:rPr>
          <w:rFonts w:ascii="Cambria"/>
        </w:rPr>
        <w:t>return</w:t>
      </w:r>
      <w:r>
        <w:rPr>
          <w:rFonts w:ascii="Cambria"/>
          <w:spacing w:val="-7"/>
        </w:rPr>
        <w:t> </w:t>
      </w:r>
      <w:r>
        <w:rPr>
          <w:rFonts w:ascii="Cambria"/>
        </w:rPr>
        <w:t>trip</w:t>
      </w:r>
      <w:r>
        <w:rPr>
          <w:rFonts w:ascii="Cambria"/>
          <w:spacing w:val="-11"/>
        </w:rPr>
        <w:t> </w:t>
      </w:r>
      <w:r>
        <w:rPr>
          <w:rFonts w:ascii="Cambria"/>
        </w:rPr>
        <w:t>seemed</w:t>
      </w:r>
      <w:r>
        <w:rPr>
          <w:rFonts w:ascii="Cambria"/>
          <w:spacing w:val="-8"/>
        </w:rPr>
        <w:t> </w:t>
      </w:r>
      <w:r>
        <w:rPr>
          <w:rFonts w:ascii="Cambria"/>
        </w:rPr>
        <w:t>endless.</w:t>
      </w:r>
    </w:p>
    <w:p>
      <w:pPr>
        <w:pStyle w:val="BodyText"/>
        <w:spacing w:line="218" w:lineRule="auto"/>
        <w:ind w:left="120" w:right="161" w:firstLine="197"/>
        <w:rPr>
          <w:rFonts w:ascii="Cambria"/>
        </w:rPr>
      </w:pPr>
      <w:r>
        <w:rPr>
          <w:rFonts w:ascii="Cambria"/>
        </w:rPr>
        <w:t>Finally, though, they came upon the Boor of the</w:t>
      </w:r>
      <w:r>
        <w:rPr>
          <w:rFonts w:ascii="Cambria"/>
          <w:spacing w:val="40"/>
        </w:rPr>
        <w:t> </w:t>
      </w:r>
      <w:r>
        <w:rPr>
          <w:rFonts w:ascii="Cambria"/>
        </w:rPr>
        <w:t>well;</w:t>
      </w:r>
      <w:r>
        <w:rPr>
          <w:rFonts w:ascii="Cambria"/>
          <w:spacing w:val="6"/>
        </w:rPr>
        <w:t> </w:t>
      </w:r>
      <w:r>
        <w:rPr>
          <w:rFonts w:ascii="Cambria"/>
        </w:rPr>
        <w:t>and</w:t>
      </w:r>
      <w:r>
        <w:rPr>
          <w:rFonts w:ascii="Cambria"/>
          <w:spacing w:val="12"/>
        </w:rPr>
        <w:t> </w:t>
      </w:r>
      <w:r>
        <w:rPr>
          <w:rFonts w:ascii="Cambria"/>
        </w:rPr>
        <w:t>it</w:t>
      </w:r>
      <w:r>
        <w:rPr>
          <w:rFonts w:ascii="Cambria"/>
          <w:spacing w:val="14"/>
        </w:rPr>
        <w:t> </w:t>
      </w:r>
      <w:r>
        <w:rPr>
          <w:rFonts w:ascii="Cambria"/>
        </w:rPr>
        <w:t>was</w:t>
      </w:r>
      <w:r>
        <w:rPr>
          <w:rFonts w:ascii="Cambria"/>
          <w:spacing w:val="14"/>
        </w:rPr>
        <w:t> </w:t>
      </w:r>
      <w:r>
        <w:rPr>
          <w:rFonts w:ascii="Cambria"/>
        </w:rPr>
        <w:t>lighted</w:t>
      </w:r>
      <w:r>
        <w:rPr>
          <w:rFonts w:ascii="Cambria"/>
          <w:spacing w:val="12"/>
        </w:rPr>
        <w:t> </w:t>
      </w:r>
      <w:r>
        <w:rPr>
          <w:rFonts w:ascii="Cambria"/>
        </w:rPr>
        <w:t>sufficiently</w:t>
      </w:r>
      <w:r>
        <w:rPr>
          <w:rFonts w:ascii="Cambria"/>
          <w:spacing w:val="21"/>
        </w:rPr>
        <w:t> </w:t>
      </w:r>
      <w:r>
        <w:rPr>
          <w:rFonts w:ascii="Cambria"/>
        </w:rPr>
        <w:t>so</w:t>
      </w:r>
      <w:r>
        <w:rPr>
          <w:rFonts w:ascii="Cambria"/>
          <w:spacing w:val="7"/>
        </w:rPr>
        <w:t> </w:t>
      </w:r>
      <w:r>
        <w:rPr>
          <w:rFonts w:ascii="Cambria"/>
        </w:rPr>
        <w:t>that,</w:t>
      </w:r>
      <w:r>
        <w:rPr>
          <w:rFonts w:ascii="Cambria"/>
          <w:spacing w:val="16"/>
        </w:rPr>
        <w:t> </w:t>
      </w:r>
      <w:r>
        <w:rPr>
          <w:rFonts w:ascii="Cambria"/>
        </w:rPr>
        <w:t>even</w:t>
      </w:r>
      <w:r>
        <w:rPr>
          <w:rFonts w:ascii="Cambria"/>
          <w:spacing w:val="15"/>
        </w:rPr>
        <w:t> </w:t>
      </w:r>
      <w:r>
        <w:rPr>
          <w:rFonts w:ascii="Cambria"/>
        </w:rPr>
        <w:t>with</w:t>
      </w:r>
    </w:p>
    <w:p>
      <w:pPr>
        <w:pStyle w:val="BodyText"/>
        <w:spacing w:after="0" w:line="218" w:lineRule="auto"/>
        <w:rPr>
          <w:rFonts w:ascii="Cambria"/>
        </w:rPr>
        <w:sectPr>
          <w:pgSz w:w="4980" w:h="8640"/>
          <w:pgMar w:top="160" w:bottom="0" w:left="141" w:right="141"/>
        </w:sectPr>
      </w:pPr>
    </w:p>
    <w:p>
      <w:pPr>
        <w:tabs>
          <w:tab w:pos="4329" w:val="left" w:leader="none"/>
        </w:tabs>
        <w:spacing w:before="69"/>
        <w:ind w:left="1660" w:right="0" w:firstLine="0"/>
        <w:jc w:val="left"/>
        <w:rPr>
          <w:sz w:val="15"/>
        </w:rPr>
      </w:pPr>
      <w:bookmarkStart w:name="0180" w:id="179"/>
      <w:bookmarkEnd w:id="179"/>
      <w:r>
        <w:rPr/>
      </w:r>
      <w:r>
        <w:rPr>
          <w:w w:val="105"/>
          <w:sz w:val="15"/>
        </w:rPr>
        <w:t>LORD</w:t>
      </w:r>
      <w:r>
        <w:rPr>
          <w:spacing w:val="37"/>
          <w:w w:val="105"/>
          <w:sz w:val="15"/>
        </w:rPr>
        <w:t>  </w:t>
      </w:r>
      <w:r>
        <w:rPr>
          <w:w w:val="105"/>
          <w:sz w:val="15"/>
        </w:rPr>
        <w:t>OF</w:t>
      </w:r>
      <w:r>
        <w:rPr>
          <w:spacing w:val="38"/>
          <w:w w:val="105"/>
          <w:sz w:val="15"/>
        </w:rPr>
        <w:t>  </w:t>
      </w:r>
      <w:r>
        <w:rPr>
          <w:spacing w:val="-2"/>
          <w:w w:val="105"/>
          <w:sz w:val="15"/>
        </w:rPr>
        <w:t>LIGHT</w:t>
      </w:r>
      <w:r>
        <w:rPr>
          <w:sz w:val="15"/>
        </w:rPr>
        <w:tab/>
      </w:r>
      <w:r>
        <w:rPr>
          <w:spacing w:val="-5"/>
          <w:w w:val="105"/>
          <w:sz w:val="15"/>
        </w:rPr>
        <w:t>177</w:t>
      </w:r>
    </w:p>
    <w:p>
      <w:pPr>
        <w:pStyle w:val="BodyText"/>
        <w:spacing w:line="220" w:lineRule="auto" w:before="25"/>
        <w:ind w:left="122" w:right="9" w:firstLine="13"/>
      </w:pPr>
      <w:r>
        <w:rPr>
          <w:w w:val="105"/>
        </w:rPr>
        <w:t>the</w:t>
      </w:r>
      <w:r>
        <w:rPr>
          <w:spacing w:val="-1"/>
          <w:w w:val="105"/>
        </w:rPr>
        <w:t> </w:t>
      </w:r>
      <w:r>
        <w:rPr>
          <w:w w:val="105"/>
        </w:rPr>
        <w:t>eyes of</w:t>
      </w:r>
      <w:r>
        <w:rPr>
          <w:w w:val="105"/>
        </w:rPr>
        <w:t> his</w:t>
      </w:r>
      <w:r>
        <w:rPr>
          <w:w w:val="105"/>
        </w:rPr>
        <w:t> body,</w:t>
      </w:r>
      <w:r>
        <w:rPr>
          <w:w w:val="105"/>
        </w:rPr>
        <w:t> Sam</w:t>
      </w:r>
      <w:r>
        <w:rPr>
          <w:w w:val="105"/>
        </w:rPr>
        <w:t> could</w:t>
      </w:r>
      <w:r>
        <w:rPr>
          <w:w w:val="105"/>
        </w:rPr>
        <w:t> see</w:t>
      </w:r>
      <w:r>
        <w:rPr>
          <w:w w:val="105"/>
        </w:rPr>
        <w:t> clearly</w:t>
      </w:r>
      <w:r>
        <w:rPr>
          <w:w w:val="105"/>
        </w:rPr>
        <w:t> about</w:t>
      </w:r>
      <w:r>
        <w:rPr>
          <w:w w:val="105"/>
        </w:rPr>
        <w:t> him. The noise</w:t>
      </w:r>
      <w:r>
        <w:rPr>
          <w:w w:val="105"/>
        </w:rPr>
        <w:t> was</w:t>
      </w:r>
      <w:r>
        <w:rPr>
          <w:w w:val="105"/>
        </w:rPr>
        <w:t> deafening.</w:t>
      </w:r>
      <w:r>
        <w:rPr>
          <w:w w:val="105"/>
        </w:rPr>
        <w:t> If</w:t>
      </w:r>
      <w:r>
        <w:rPr>
          <w:w w:val="105"/>
        </w:rPr>
        <w:t> he</w:t>
      </w:r>
      <w:r>
        <w:rPr>
          <w:w w:val="105"/>
        </w:rPr>
        <w:t> and</w:t>
      </w:r>
      <w:r>
        <w:rPr>
          <w:w w:val="105"/>
        </w:rPr>
        <w:t> Taraka</w:t>
      </w:r>
      <w:r>
        <w:rPr>
          <w:w w:val="105"/>
        </w:rPr>
        <w:t> had</w:t>
      </w:r>
      <w:r>
        <w:rPr>
          <w:w w:val="105"/>
        </w:rPr>
        <w:t> had</w:t>
      </w:r>
      <w:r>
        <w:rPr>
          <w:w w:val="105"/>
        </w:rPr>
        <w:t> to rely</w:t>
      </w:r>
      <w:r>
        <w:rPr>
          <w:w w:val="105"/>
        </w:rPr>
        <w:t> upon</w:t>
      </w:r>
      <w:r>
        <w:rPr>
          <w:w w:val="105"/>
        </w:rPr>
        <w:t> speech</w:t>
      </w:r>
      <w:r>
        <w:rPr>
          <w:w w:val="105"/>
        </w:rPr>
        <w:t> for</w:t>
      </w:r>
      <w:r>
        <w:rPr>
          <w:w w:val="105"/>
        </w:rPr>
        <w:t> communication,</w:t>
      </w:r>
      <w:r>
        <w:rPr>
          <w:spacing w:val="-2"/>
          <w:w w:val="105"/>
        </w:rPr>
        <w:t> </w:t>
      </w:r>
      <w:r>
        <w:rPr>
          <w:w w:val="105"/>
        </w:rPr>
        <w:t>there</w:t>
      </w:r>
      <w:r>
        <w:rPr>
          <w:w w:val="105"/>
        </w:rPr>
        <w:t> would</w:t>
      </w:r>
      <w:r>
        <w:rPr>
          <w:w w:val="105"/>
        </w:rPr>
        <w:t> have been</w:t>
      </w:r>
      <w:r>
        <w:rPr>
          <w:spacing w:val="40"/>
          <w:w w:val="105"/>
        </w:rPr>
        <w:t> </w:t>
      </w:r>
      <w:r>
        <w:rPr>
          <w:w w:val="105"/>
        </w:rPr>
        <w:t>no</w:t>
      </w:r>
      <w:r>
        <w:rPr>
          <w:w w:val="105"/>
        </w:rPr>
        <w:t> communication.</w:t>
      </w:r>
    </w:p>
    <w:p>
      <w:pPr>
        <w:pStyle w:val="BodyText"/>
        <w:spacing w:line="223" w:lineRule="auto" w:before="6"/>
        <w:ind w:left="120" w:right="20" w:firstLine="205"/>
      </w:pPr>
      <w:r>
        <w:rPr/>
        <w:t>Like some fantastic orchid</w:t>
      </w:r>
      <w:r>
        <w:rPr>
          <w:spacing w:val="40"/>
        </w:rPr>
        <w:t> </w:t>
      </w:r>
      <w:r>
        <w:rPr/>
        <w:t>upon</w:t>
      </w:r>
      <w:r>
        <w:rPr>
          <w:spacing w:val="40"/>
        </w:rPr>
        <w:t> </w:t>
      </w:r>
      <w:r>
        <w:rPr/>
        <w:t>an ebon bough,</w:t>
      </w:r>
      <w:r>
        <w:rPr>
          <w:spacing w:val="40"/>
        </w:rPr>
        <w:t> </w:t>
      </w:r>
      <w:r>
        <w:rPr/>
        <w:t>the fire bloomed</w:t>
      </w:r>
      <w:r>
        <w:rPr>
          <w:spacing w:val="36"/>
        </w:rPr>
        <w:t> </w:t>
      </w:r>
      <w:r>
        <w:rPr/>
        <w:t>upon</w:t>
      </w:r>
      <w:r>
        <w:rPr>
          <w:spacing w:val="31"/>
        </w:rPr>
        <w:t> </w:t>
      </w:r>
      <w:r>
        <w:rPr/>
        <w:t>the wall of</w:t>
      </w:r>
      <w:r>
        <w:rPr>
          <w:spacing w:val="40"/>
        </w:rPr>
        <w:t> </w:t>
      </w:r>
      <w:r>
        <w:rPr/>
        <w:t>the well. As Agni waved his wand, it changed its shape, writhing. In the air, like bright</w:t>
      </w:r>
      <w:r>
        <w:rPr>
          <w:spacing w:val="40"/>
        </w:rPr>
        <w:t> </w:t>
      </w:r>
      <w:r>
        <w:rPr/>
        <w:t>insects,</w:t>
      </w:r>
      <w:r>
        <w:rPr>
          <w:spacing w:val="40"/>
        </w:rPr>
        <w:t> </w:t>
      </w:r>
      <w:r>
        <w:rPr/>
        <w:t>danced</w:t>
      </w:r>
      <w:r>
        <w:rPr>
          <w:spacing w:val="40"/>
        </w:rPr>
        <w:t> </w:t>
      </w:r>
      <w:r>
        <w:rPr/>
        <w:t>the</w:t>
      </w:r>
      <w:r>
        <w:rPr>
          <w:spacing w:val="40"/>
        </w:rPr>
        <w:t> </w:t>
      </w:r>
      <w:r>
        <w:rPr/>
        <w:t>Rakasha.</w:t>
      </w:r>
      <w:r>
        <w:rPr>
          <w:spacing w:val="40"/>
        </w:rPr>
        <w:t> </w:t>
      </w:r>
      <w:r>
        <w:rPr/>
        <w:t>The</w:t>
      </w:r>
      <w:r>
        <w:rPr>
          <w:spacing w:val="40"/>
        </w:rPr>
        <w:t> </w:t>
      </w:r>
      <w:r>
        <w:rPr/>
        <w:t>rushing</w:t>
      </w:r>
      <w:r>
        <w:rPr>
          <w:spacing w:val="40"/>
        </w:rPr>
        <w:t> </w:t>
      </w:r>
      <w:r>
        <w:rPr/>
        <w:t>of winds</w:t>
      </w:r>
      <w:r>
        <w:rPr>
          <w:spacing w:val="40"/>
        </w:rPr>
        <w:t> </w:t>
      </w:r>
      <w:r>
        <w:rPr/>
        <w:t>was</w:t>
      </w:r>
      <w:r>
        <w:rPr>
          <w:spacing w:val="40"/>
        </w:rPr>
        <w:t> </w:t>
      </w:r>
      <w:r>
        <w:rPr/>
        <w:t>one</w:t>
      </w:r>
      <w:r>
        <w:rPr>
          <w:spacing w:val="40"/>
        </w:rPr>
        <w:t> </w:t>
      </w:r>
      <w:r>
        <w:rPr/>
        <w:t>loudness,</w:t>
      </w:r>
      <w:r>
        <w:rPr>
          <w:spacing w:val="40"/>
        </w:rPr>
        <w:t> </w:t>
      </w:r>
      <w:r>
        <w:rPr/>
        <w:t>and</w:t>
      </w:r>
      <w:r>
        <w:rPr>
          <w:spacing w:val="40"/>
        </w:rPr>
        <w:t> </w:t>
      </w:r>
      <w:r>
        <w:rPr/>
        <w:t>the</w:t>
      </w:r>
      <w:r>
        <w:rPr>
          <w:spacing w:val="40"/>
        </w:rPr>
        <w:t> </w:t>
      </w:r>
      <w:r>
        <w:rPr/>
        <w:t>rattling</w:t>
      </w:r>
      <w:r>
        <w:rPr>
          <w:spacing w:val="40"/>
        </w:rPr>
        <w:t> </w:t>
      </w:r>
      <w:r>
        <w:rPr/>
        <w:t>of</w:t>
      </w:r>
      <w:r>
        <w:rPr>
          <w:spacing w:val="40"/>
        </w:rPr>
        <w:t> </w:t>
      </w:r>
      <w:r>
        <w:rPr/>
        <w:t>many stones</w:t>
      </w:r>
      <w:r>
        <w:rPr>
          <w:spacing w:val="40"/>
        </w:rPr>
        <w:t> </w:t>
      </w:r>
      <w:r>
        <w:rPr/>
        <w:t>was</w:t>
      </w:r>
      <w:r>
        <w:rPr>
          <w:spacing w:val="39"/>
        </w:rPr>
        <w:t> </w:t>
      </w:r>
      <w:r>
        <w:rPr/>
        <w:t>another.</w:t>
      </w:r>
      <w:r>
        <w:rPr>
          <w:spacing w:val="40"/>
        </w:rPr>
        <w:t> </w:t>
      </w:r>
      <w:r>
        <w:rPr/>
        <w:t>Above</w:t>
      </w:r>
      <w:r>
        <w:rPr>
          <w:spacing w:val="40"/>
        </w:rPr>
        <w:t> </w:t>
      </w:r>
      <w:r>
        <w:rPr/>
        <w:t>it</w:t>
      </w:r>
      <w:r>
        <w:rPr>
          <w:spacing w:val="38"/>
        </w:rPr>
        <w:t> </w:t>
      </w:r>
      <w:r>
        <w:rPr/>
        <w:t>all</w:t>
      </w:r>
      <w:r>
        <w:rPr>
          <w:spacing w:val="40"/>
        </w:rPr>
        <w:t> </w:t>
      </w:r>
      <w:r>
        <w:rPr/>
        <w:t>was</w:t>
      </w:r>
      <w:r>
        <w:rPr>
          <w:spacing w:val="40"/>
        </w:rPr>
        <w:t> </w:t>
      </w:r>
      <w:r>
        <w:rPr/>
        <w:t>the</w:t>
      </w:r>
      <w:r>
        <w:rPr>
          <w:spacing w:val="40"/>
        </w:rPr>
        <w:t> </w:t>
      </w:r>
      <w:r>
        <w:rPr/>
        <w:t>ululating</w:t>
      </w:r>
      <w:r>
        <w:rPr>
          <w:spacing w:val="39"/>
        </w:rPr>
        <w:t> </w:t>
      </w:r>
      <w:r>
        <w:rPr/>
        <w:t>cry of the silver skull-wheel, which Kali waved like a fan before her face; and this was even more terrible when it rose beyond the range of hearing, but still screamed.</w:t>
      </w:r>
      <w:r>
        <w:rPr>
          <w:spacing w:val="40"/>
        </w:rPr>
        <w:t> </w:t>
      </w:r>
      <w:r>
        <w:rPr/>
        <w:t>Rocks split and melted and dissolved in rnidair, their white-hot</w:t>
      </w:r>
      <w:r>
        <w:rPr>
          <w:spacing w:val="40"/>
        </w:rPr>
        <w:t> </w:t>
      </w:r>
      <w:r>
        <w:rPr/>
        <w:t>fragments</w:t>
      </w:r>
      <w:r>
        <w:rPr>
          <w:spacing w:val="40"/>
        </w:rPr>
        <w:t> </w:t>
      </w:r>
      <w:r>
        <w:rPr/>
        <w:t>leaping</w:t>
      </w:r>
      <w:r>
        <w:rPr>
          <w:spacing w:val="40"/>
        </w:rPr>
        <w:t> </w:t>
      </w:r>
      <w:r>
        <w:rPr/>
        <w:t>like</w:t>
      </w:r>
      <w:r>
        <w:rPr>
          <w:spacing w:val="40"/>
        </w:rPr>
        <w:t> </w:t>
      </w:r>
      <w:r>
        <w:rPr/>
        <w:t>sparks</w:t>
      </w:r>
      <w:r>
        <w:rPr>
          <w:spacing w:val="40"/>
        </w:rPr>
        <w:t> </w:t>
      </w:r>
      <w:r>
        <w:rPr/>
        <w:t>from</w:t>
      </w:r>
      <w:r>
        <w:rPr>
          <w:spacing w:val="40"/>
        </w:rPr>
        <w:t> </w:t>
      </w:r>
      <w:r>
        <w:rPr/>
        <w:t>a</w:t>
      </w:r>
      <w:r>
        <w:rPr>
          <w:spacing w:val="40"/>
        </w:rPr>
        <w:t> </w:t>
      </w:r>
      <w:r>
        <w:rPr/>
        <w:t>forge, out</w:t>
      </w:r>
      <w:r>
        <w:rPr>
          <w:spacing w:val="40"/>
        </w:rPr>
        <w:t> </w:t>
      </w:r>
      <w:r>
        <w:rPr/>
        <w:t>and</w:t>
      </w:r>
      <w:r>
        <w:rPr>
          <w:spacing w:val="40"/>
        </w:rPr>
        <w:t> </w:t>
      </w:r>
      <w:r>
        <w:rPr/>
        <w:t>downward.</w:t>
      </w:r>
      <w:r>
        <w:rPr>
          <w:spacing w:val="40"/>
        </w:rPr>
        <w:t> </w:t>
      </w:r>
      <w:r>
        <w:rPr/>
        <w:t>They</w:t>
      </w:r>
      <w:r>
        <w:rPr>
          <w:spacing w:val="40"/>
        </w:rPr>
        <w:t> </w:t>
      </w:r>
      <w:r>
        <w:rPr/>
        <w:t>bounced</w:t>
      </w:r>
      <w:r>
        <w:rPr>
          <w:spacing w:val="40"/>
        </w:rPr>
        <w:t> </w:t>
      </w:r>
      <w:r>
        <w:rPr/>
        <w:t>and</w:t>
      </w:r>
      <w:r>
        <w:rPr>
          <w:spacing w:val="40"/>
        </w:rPr>
        <w:t> </w:t>
      </w:r>
      <w:r>
        <w:rPr/>
        <w:t>rolled,</w:t>
      </w:r>
      <w:r>
        <w:rPr>
          <w:spacing w:val="40"/>
        </w:rPr>
        <w:t> </w:t>
      </w:r>
      <w:r>
        <w:rPr/>
        <w:t>and glowed redly in the shadows of Hellwell. The surround- ing</w:t>
      </w:r>
      <w:r>
        <w:rPr>
          <w:spacing w:val="40"/>
        </w:rPr>
        <w:t> </w:t>
      </w:r>
      <w:r>
        <w:rPr/>
        <w:t>walls</w:t>
      </w:r>
      <w:r>
        <w:rPr>
          <w:spacing w:val="40"/>
        </w:rPr>
        <w:t> </w:t>
      </w:r>
      <w:r>
        <w:rPr/>
        <w:t>of</w:t>
      </w:r>
      <w:r>
        <w:rPr>
          <w:spacing w:val="40"/>
        </w:rPr>
        <w:t> </w:t>
      </w:r>
      <w:r>
        <w:rPr/>
        <w:t>the</w:t>
      </w:r>
      <w:r>
        <w:rPr>
          <w:spacing w:val="40"/>
        </w:rPr>
        <w:t> </w:t>
      </w:r>
      <w:r>
        <w:rPr/>
        <w:t>well</w:t>
      </w:r>
      <w:r>
        <w:rPr>
          <w:spacing w:val="40"/>
        </w:rPr>
        <w:t> </w:t>
      </w:r>
      <w:r>
        <w:rPr/>
        <w:t>were</w:t>
      </w:r>
      <w:r>
        <w:rPr>
          <w:spacing w:val="40"/>
        </w:rPr>
        <w:t> </w:t>
      </w:r>
      <w:r>
        <w:rPr/>
        <w:t>pocked</w:t>
      </w:r>
      <w:r>
        <w:rPr>
          <w:spacing w:val="40"/>
        </w:rPr>
        <w:t> </w:t>
      </w:r>
      <w:r>
        <w:rPr/>
        <w:t>and</w:t>
      </w:r>
      <w:r>
        <w:rPr>
          <w:spacing w:val="40"/>
        </w:rPr>
        <w:t> </w:t>
      </w:r>
      <w:r>
        <w:rPr/>
        <w:t>gouged</w:t>
      </w:r>
      <w:r>
        <w:rPr>
          <w:spacing w:val="40"/>
        </w:rPr>
        <w:t> </w:t>
      </w:r>
      <w:r>
        <w:rPr/>
        <w:t>and scored in the places where the flame and the chaos had </w:t>
      </w:r>
      <w:r>
        <w:rPr>
          <w:spacing w:val="-2"/>
        </w:rPr>
        <w:t>touched.</w:t>
      </w:r>
    </w:p>
    <w:p>
      <w:pPr>
        <w:pStyle w:val="BodyText"/>
        <w:spacing w:line="201" w:lineRule="exact"/>
        <w:ind w:left="347"/>
      </w:pPr>
      <w:r>
        <w:rPr/>
        <w:t>“Now,”</w:t>
      </w:r>
      <w:r>
        <w:rPr>
          <w:spacing w:val="50"/>
        </w:rPr>
        <w:t> </w:t>
      </w:r>
      <w:r>
        <w:rPr/>
        <w:t>said</w:t>
      </w:r>
      <w:r>
        <w:rPr>
          <w:spacing w:val="35"/>
        </w:rPr>
        <w:t> </w:t>
      </w:r>
      <w:r>
        <w:rPr/>
        <w:t>Taraka,</w:t>
      </w:r>
      <w:r>
        <w:rPr>
          <w:spacing w:val="52"/>
        </w:rPr>
        <w:t> </w:t>
      </w:r>
      <w:r>
        <w:rPr/>
        <w:t>“we</w:t>
      </w:r>
      <w:r>
        <w:rPr>
          <w:spacing w:val="55"/>
        </w:rPr>
        <w:t> </w:t>
      </w:r>
      <w:r>
        <w:rPr>
          <w:spacing w:val="-4"/>
        </w:rPr>
        <w:t>go!”</w:t>
      </w:r>
    </w:p>
    <w:p>
      <w:pPr>
        <w:pStyle w:val="BodyText"/>
        <w:spacing w:line="225" w:lineRule="auto" w:before="2"/>
        <w:ind w:left="142" w:right="46" w:firstLine="195"/>
      </w:pPr>
      <w:r>
        <w:rPr>
          <w:w w:val="105"/>
        </w:rPr>
        <w:t>They</w:t>
      </w:r>
      <w:r>
        <w:rPr>
          <w:w w:val="105"/>
        </w:rPr>
        <w:t> rose</w:t>
      </w:r>
      <w:r>
        <w:rPr>
          <w:w w:val="105"/>
        </w:rPr>
        <w:t> into</w:t>
      </w:r>
      <w:r>
        <w:rPr>
          <w:w w:val="105"/>
        </w:rPr>
        <w:t> the</w:t>
      </w:r>
      <w:r>
        <w:rPr>
          <w:w w:val="105"/>
        </w:rPr>
        <w:t> air</w:t>
      </w:r>
      <w:r>
        <w:rPr>
          <w:w w:val="105"/>
        </w:rPr>
        <w:t> and</w:t>
      </w:r>
      <w:r>
        <w:rPr>
          <w:w w:val="105"/>
        </w:rPr>
        <w:t> moved</w:t>
      </w:r>
      <w:r>
        <w:rPr>
          <w:w w:val="105"/>
        </w:rPr>
        <w:t> up</w:t>
      </w:r>
      <w:r>
        <w:rPr>
          <w:w w:val="105"/>
        </w:rPr>
        <w:t> the</w:t>
      </w:r>
      <w:r>
        <w:rPr>
          <w:w w:val="105"/>
        </w:rPr>
        <w:t> side of</w:t>
      </w:r>
      <w:r>
        <w:rPr>
          <w:w w:val="105"/>
        </w:rPr>
        <w:t> the well.</w:t>
      </w:r>
      <w:r>
        <w:rPr>
          <w:w w:val="105"/>
        </w:rPr>
        <w:t> The</w:t>
      </w:r>
      <w:r>
        <w:rPr>
          <w:w w:val="105"/>
        </w:rPr>
        <w:t> power</w:t>
      </w:r>
      <w:r>
        <w:rPr>
          <w:w w:val="105"/>
        </w:rPr>
        <w:t> of</w:t>
      </w:r>
      <w:r>
        <w:rPr>
          <w:w w:val="105"/>
        </w:rPr>
        <w:t> the</w:t>
      </w:r>
      <w:r>
        <w:rPr>
          <w:w w:val="105"/>
        </w:rPr>
        <w:t> Rakasha's</w:t>
      </w:r>
      <w:r>
        <w:rPr>
          <w:w w:val="105"/>
        </w:rPr>
        <w:t> attack</w:t>
      </w:r>
      <w:r>
        <w:rPr>
          <w:w w:val="105"/>
        </w:rPr>
        <w:t> increased,</w:t>
      </w:r>
      <w:r>
        <w:rPr>
          <w:w w:val="105"/>
        </w:rPr>
        <w:t> to</w:t>
      </w:r>
      <w:r>
        <w:rPr>
          <w:spacing w:val="40"/>
          <w:w w:val="105"/>
        </w:rPr>
        <w:t> </w:t>
      </w:r>
      <w:r>
        <w:rPr>
          <w:w w:val="105"/>
        </w:rPr>
        <w:t>be</w:t>
      </w:r>
      <w:r>
        <w:rPr>
          <w:w w:val="105"/>
        </w:rPr>
        <w:t> answered</w:t>
      </w:r>
      <w:r>
        <w:rPr>
          <w:w w:val="105"/>
        </w:rPr>
        <w:t> with</w:t>
      </w:r>
      <w:r>
        <w:rPr>
          <w:w w:val="105"/>
        </w:rPr>
        <w:t> an</w:t>
      </w:r>
      <w:r>
        <w:rPr>
          <w:w w:val="105"/>
        </w:rPr>
        <w:t> intensified</w:t>
      </w:r>
      <w:r>
        <w:rPr>
          <w:w w:val="105"/>
        </w:rPr>
        <w:t> counterattack.</w:t>
      </w:r>
      <w:r>
        <w:rPr>
          <w:w w:val="105"/>
        </w:rPr>
        <w:t> Sam covered</w:t>
      </w:r>
      <w:r>
        <w:rPr>
          <w:w w:val="105"/>
        </w:rPr>
        <w:t> his</w:t>
      </w:r>
      <w:r>
        <w:rPr>
          <w:w w:val="105"/>
        </w:rPr>
        <w:t> ears</w:t>
      </w:r>
      <w:r>
        <w:rPr>
          <w:w w:val="105"/>
        </w:rPr>
        <w:t> with</w:t>
      </w:r>
      <w:r>
        <w:rPr>
          <w:w w:val="105"/>
        </w:rPr>
        <w:t> his</w:t>
      </w:r>
      <w:r>
        <w:rPr>
          <w:w w:val="105"/>
        </w:rPr>
        <w:t> hands,</w:t>
      </w:r>
      <w:r>
        <w:rPr>
          <w:w w:val="105"/>
        </w:rPr>
        <w:t> but</w:t>
      </w:r>
      <w:r>
        <w:rPr>
          <w:w w:val="105"/>
        </w:rPr>
        <w:t> it</w:t>
      </w:r>
      <w:r>
        <w:rPr>
          <w:w w:val="105"/>
        </w:rPr>
        <w:t> did</w:t>
      </w:r>
      <w:r>
        <w:rPr>
          <w:w w:val="105"/>
        </w:rPr>
        <w:t> no</w:t>
      </w:r>
      <w:r>
        <w:rPr>
          <w:w w:val="105"/>
        </w:rPr>
        <w:t> good against</w:t>
      </w:r>
      <w:r>
        <w:rPr>
          <w:w w:val="105"/>
        </w:rPr>
        <w:t> the</w:t>
      </w:r>
      <w:r>
        <w:rPr>
          <w:w w:val="105"/>
        </w:rPr>
        <w:t> burning</w:t>
      </w:r>
      <w:r>
        <w:rPr>
          <w:w w:val="105"/>
        </w:rPr>
        <w:t> needles</w:t>
      </w:r>
      <w:r>
        <w:rPr>
          <w:w w:val="105"/>
        </w:rPr>
        <w:t> behind</w:t>
      </w:r>
      <w:r>
        <w:rPr>
          <w:w w:val="105"/>
        </w:rPr>
        <w:t> his</w:t>
      </w:r>
      <w:r>
        <w:rPr>
          <w:w w:val="105"/>
        </w:rPr>
        <w:t> eyes,</w:t>
      </w:r>
      <w:r>
        <w:rPr>
          <w:w w:val="105"/>
        </w:rPr>
        <w:t> which stirred</w:t>
      </w:r>
      <w:r>
        <w:rPr>
          <w:w w:val="105"/>
        </w:rPr>
        <w:t> whenever</w:t>
      </w:r>
      <w:r>
        <w:rPr>
          <w:w w:val="105"/>
        </w:rPr>
        <w:t> the</w:t>
      </w:r>
      <w:r>
        <w:rPr>
          <w:spacing w:val="-3"/>
          <w:w w:val="105"/>
        </w:rPr>
        <w:t> </w:t>
      </w:r>
      <w:r>
        <w:rPr>
          <w:w w:val="105"/>
        </w:rPr>
        <w:t>silvef</w:t>
      </w:r>
      <w:r>
        <w:rPr>
          <w:w w:val="105"/>
        </w:rPr>
        <w:t> skull</w:t>
      </w:r>
      <w:r>
        <w:rPr>
          <w:w w:val="105"/>
        </w:rPr>
        <w:t> swept</w:t>
      </w:r>
      <w:r>
        <w:rPr>
          <w:w w:val="105"/>
        </w:rPr>
        <w:t> in</w:t>
      </w:r>
      <w:r>
        <w:rPr>
          <w:w w:val="105"/>
        </w:rPr>
        <w:t> his</w:t>
      </w:r>
      <w:r>
        <w:rPr>
          <w:w w:val="105"/>
        </w:rPr>
        <w:t> direction. A</w:t>
      </w:r>
      <w:r>
        <w:rPr>
          <w:w w:val="105"/>
        </w:rPr>
        <w:t> short</w:t>
      </w:r>
      <w:r>
        <w:rPr>
          <w:w w:val="105"/>
        </w:rPr>
        <w:t> distance</w:t>
      </w:r>
      <w:r>
        <w:rPr>
          <w:w w:val="105"/>
        </w:rPr>
        <w:t> to</w:t>
      </w:r>
      <w:r>
        <w:rPr>
          <w:w w:val="105"/>
        </w:rPr>
        <w:t> his</w:t>
      </w:r>
      <w:r>
        <w:rPr>
          <w:w w:val="105"/>
        </w:rPr>
        <w:t> left,</w:t>
      </w:r>
      <w:r>
        <w:rPr>
          <w:w w:val="105"/>
        </w:rPr>
        <w:t> a</w:t>
      </w:r>
      <w:r>
        <w:rPr>
          <w:w w:val="105"/>
        </w:rPr>
        <w:t> whole</w:t>
      </w:r>
      <w:r>
        <w:rPr>
          <w:w w:val="105"/>
        </w:rPr>
        <w:t> section</w:t>
      </w:r>
      <w:r>
        <w:rPr>
          <w:w w:val="105"/>
        </w:rPr>
        <w:t> of</w:t>
      </w:r>
      <w:r>
        <w:rPr>
          <w:w w:val="105"/>
        </w:rPr>
        <w:t> rock vanished</w:t>
      </w:r>
      <w:r>
        <w:rPr>
          <w:spacing w:val="40"/>
          <w:w w:val="105"/>
        </w:rPr>
        <w:t> </w:t>
      </w:r>
      <w:r>
        <w:rPr>
          <w:w w:val="105"/>
        </w:rPr>
        <w:t>abruptly.</w:t>
      </w:r>
    </w:p>
    <w:p>
      <w:pPr>
        <w:pStyle w:val="BodyText"/>
        <w:spacing w:line="188" w:lineRule="exact"/>
        <w:ind w:left="351"/>
      </w:pPr>
      <w:r>
        <w:rPr/>
        <w:t>“They</w:t>
      </w:r>
      <w:r>
        <w:rPr>
          <w:spacing w:val="16"/>
        </w:rPr>
        <w:t> </w:t>
      </w:r>
      <w:r>
        <w:rPr/>
        <w:t>have</w:t>
      </w:r>
      <w:r>
        <w:rPr>
          <w:spacing w:val="12"/>
        </w:rPr>
        <w:t> </w:t>
      </w:r>
      <w:r>
        <w:rPr/>
        <w:t>not</w:t>
      </w:r>
      <w:r>
        <w:rPr>
          <w:spacing w:val="11"/>
        </w:rPr>
        <w:t> </w:t>
      </w:r>
      <w:r>
        <w:rPr/>
        <w:t>detected</w:t>
      </w:r>
      <w:r>
        <w:rPr>
          <w:spacing w:val="22"/>
        </w:rPr>
        <w:t> </w:t>
      </w:r>
      <w:r>
        <w:rPr/>
        <w:t>us,”</w:t>
      </w:r>
      <w:r>
        <w:rPr>
          <w:spacing w:val="14"/>
        </w:rPr>
        <w:t> </w:t>
      </w:r>
      <w:r>
        <w:rPr/>
        <w:t>said</w:t>
      </w:r>
      <w:r>
        <w:rPr>
          <w:spacing w:val="16"/>
        </w:rPr>
        <w:t> </w:t>
      </w:r>
      <w:r>
        <w:rPr>
          <w:spacing w:val="-2"/>
        </w:rPr>
        <w:t>Taraka.</w:t>
      </w:r>
    </w:p>
    <w:p>
      <w:pPr>
        <w:pStyle w:val="BodyText"/>
        <w:spacing w:line="225" w:lineRule="auto" w:before="2"/>
        <w:ind w:left="155" w:right="49" w:firstLine="201"/>
      </w:pPr>
      <w:r>
        <w:rPr/>
        <w:t>“Yet,” answered Sam. “That accursed Fire god can</w:t>
      </w:r>
      <w:r>
        <w:rPr>
          <w:spacing w:val="40"/>
        </w:rPr>
        <w:t> </w:t>
      </w:r>
      <w:r>
        <w:rPr/>
        <w:t>look</w:t>
      </w:r>
      <w:r>
        <w:rPr>
          <w:spacing w:val="40"/>
        </w:rPr>
        <w:t> </w:t>
      </w:r>
      <w:r>
        <w:rPr/>
        <w:t>through</w:t>
      </w:r>
      <w:r>
        <w:rPr>
          <w:spacing w:val="40"/>
        </w:rPr>
        <w:t> </w:t>
      </w:r>
      <w:r>
        <w:rPr/>
        <w:t>a</w:t>
      </w:r>
      <w:r>
        <w:rPr>
          <w:spacing w:val="39"/>
        </w:rPr>
        <w:t> </w:t>
      </w:r>
      <w:r>
        <w:rPr/>
        <w:t>sea</w:t>
      </w:r>
      <w:r>
        <w:rPr>
          <w:spacing w:val="40"/>
        </w:rPr>
        <w:t> </w:t>
      </w:r>
      <w:r>
        <w:rPr/>
        <w:t>of</w:t>
      </w:r>
      <w:r>
        <w:rPr>
          <w:spacing w:val="40"/>
        </w:rPr>
        <w:t> </w:t>
      </w:r>
      <w:r>
        <w:rPr/>
        <w:t>iak</w:t>
      </w:r>
      <w:r>
        <w:rPr>
          <w:spacing w:val="40"/>
        </w:rPr>
        <w:t> </w:t>
      </w:r>
      <w:r>
        <w:rPr/>
        <w:t>to</w:t>
      </w:r>
      <w:r>
        <w:rPr>
          <w:spacing w:val="40"/>
        </w:rPr>
        <w:t> </w:t>
      </w:r>
      <w:r>
        <w:rPr/>
        <w:t>spot</w:t>
      </w:r>
      <w:r>
        <w:rPr>
          <w:spacing w:val="40"/>
        </w:rPr>
        <w:t> </w:t>
      </w:r>
      <w:r>
        <w:rPr/>
        <w:t>a</w:t>
      </w:r>
      <w:r>
        <w:rPr>
          <w:spacing w:val="40"/>
        </w:rPr>
        <w:t> </w:t>
      </w:r>
      <w:r>
        <w:rPr/>
        <w:t>shifting</w:t>
      </w:r>
      <w:r>
        <w:rPr>
          <w:spacing w:val="40"/>
        </w:rPr>
        <w:t> </w:t>
      </w:r>
      <w:r>
        <w:rPr/>
        <w:t>grain</w:t>
      </w:r>
      <w:r>
        <w:rPr>
          <w:spacing w:val="40"/>
        </w:rPr>
        <w:t> </w:t>
      </w:r>
      <w:r>
        <w:rPr/>
        <w:t>of sand. If he turns in this direction, I hope you can dodge </w:t>
      </w:r>
      <w:r>
        <w:rPr>
          <w:spacing w:val="-2"/>
        </w:rPr>
        <w:t>his—”</w:t>
      </w:r>
    </w:p>
    <w:p>
      <w:pPr>
        <w:pStyle w:val="BodyText"/>
        <w:spacing w:line="223" w:lineRule="auto"/>
        <w:ind w:left="159" w:right="49" w:firstLine="206"/>
        <w:jc w:val="right"/>
      </w:pPr>
      <w:r>
        <w:rPr>
          <w:w w:val="105"/>
        </w:rPr>
        <w:t>“How</w:t>
      </w:r>
      <w:r>
        <w:rPr>
          <w:spacing w:val="26"/>
          <w:w w:val="105"/>
        </w:rPr>
        <w:t> </w:t>
      </w:r>
      <w:r>
        <w:rPr>
          <w:w w:val="105"/>
        </w:rPr>
        <w:t>was</w:t>
      </w:r>
      <w:r>
        <w:rPr>
          <w:spacing w:val="25"/>
          <w:w w:val="105"/>
        </w:rPr>
        <w:t> </w:t>
      </w:r>
      <w:r>
        <w:rPr>
          <w:w w:val="105"/>
        </w:rPr>
        <w:t>that?”</w:t>
      </w:r>
      <w:r>
        <w:rPr>
          <w:spacing w:val="28"/>
          <w:w w:val="105"/>
        </w:rPr>
        <w:t> </w:t>
      </w:r>
      <w:r>
        <w:rPr>
          <w:w w:val="105"/>
        </w:rPr>
        <w:t>asked</w:t>
      </w:r>
      <w:r>
        <w:rPr>
          <w:spacing w:val="25"/>
          <w:w w:val="105"/>
        </w:rPr>
        <w:t> </w:t>
      </w:r>
      <w:r>
        <w:rPr>
          <w:w w:val="105"/>
        </w:rPr>
        <w:t>Taraka,</w:t>
      </w:r>
      <w:r>
        <w:rPr>
          <w:spacing w:val="39"/>
          <w:w w:val="105"/>
        </w:rPr>
        <w:t> </w:t>
      </w:r>
      <w:r>
        <w:rPr>
          <w:w w:val="105"/>
        </w:rPr>
        <w:t>as</w:t>
      </w:r>
      <w:r>
        <w:rPr>
          <w:spacing w:val="22"/>
          <w:w w:val="105"/>
        </w:rPr>
        <w:t> </w:t>
      </w:r>
      <w:r>
        <w:rPr>
          <w:w w:val="105"/>
        </w:rPr>
        <w:t>they</w:t>
      </w:r>
      <w:r>
        <w:rPr>
          <w:spacing w:val="22"/>
          <w:w w:val="105"/>
        </w:rPr>
        <w:t> </w:t>
      </w:r>
      <w:r>
        <w:rPr>
          <w:w w:val="105"/>
        </w:rPr>
        <w:t>were</w:t>
      </w:r>
      <w:r>
        <w:rPr>
          <w:spacing w:val="30"/>
          <w:w w:val="105"/>
        </w:rPr>
        <w:t> </w:t>
      </w:r>
      <w:r>
        <w:rPr>
          <w:w w:val="105"/>
        </w:rPr>
        <w:t>sud- denly</w:t>
      </w:r>
      <w:r>
        <w:rPr>
          <w:spacing w:val="-10"/>
          <w:w w:val="105"/>
        </w:rPr>
        <w:t> </w:t>
      </w:r>
      <w:r>
        <w:rPr>
          <w:w w:val="105"/>
        </w:rPr>
        <w:t>forty</w:t>
      </w:r>
      <w:r>
        <w:rPr>
          <w:spacing w:val="-3"/>
          <w:w w:val="105"/>
        </w:rPr>
        <w:t> </w:t>
      </w:r>
      <w:r>
        <w:rPr>
          <w:w w:val="105"/>
        </w:rPr>
        <w:t>feet</w:t>
      </w:r>
      <w:r>
        <w:rPr>
          <w:spacing w:val="-6"/>
          <w:w w:val="105"/>
        </w:rPr>
        <w:t> </w:t>
      </w:r>
      <w:r>
        <w:rPr>
          <w:w w:val="105"/>
        </w:rPr>
        <w:t>higher and</w:t>
      </w:r>
      <w:r>
        <w:rPr>
          <w:spacing w:val="-5"/>
          <w:w w:val="105"/>
        </w:rPr>
        <w:t> </w:t>
      </w:r>
      <w:r>
        <w:rPr>
          <w:w w:val="105"/>
        </w:rPr>
        <w:t>somewhat</w:t>
      </w:r>
      <w:r>
        <w:rPr>
          <w:w w:val="105"/>
        </w:rPr>
        <w:t> farther</w:t>
      </w:r>
      <w:r>
        <w:rPr>
          <w:spacing w:val="-4"/>
          <w:w w:val="105"/>
        </w:rPr>
        <w:t> </w:t>
      </w:r>
      <w:r>
        <w:rPr>
          <w:w w:val="105"/>
        </w:rPr>
        <w:t>to</w:t>
      </w:r>
      <w:r>
        <w:rPr>
          <w:spacing w:val="-13"/>
          <w:w w:val="105"/>
        </w:rPr>
        <w:t> </w:t>
      </w:r>
      <w:r>
        <w:rPr>
          <w:w w:val="105"/>
        </w:rPr>
        <w:t>the</w:t>
      </w:r>
      <w:r>
        <w:rPr>
          <w:spacing w:val="-10"/>
          <w:w w:val="105"/>
        </w:rPr>
        <w:t> </w:t>
      </w:r>
      <w:r>
        <w:rPr>
          <w:w w:val="105"/>
        </w:rPr>
        <w:t>left. They</w:t>
      </w:r>
      <w:r>
        <w:rPr>
          <w:spacing w:val="30"/>
          <w:w w:val="105"/>
        </w:rPr>
        <w:t> </w:t>
      </w:r>
      <w:r>
        <w:rPr>
          <w:w w:val="105"/>
        </w:rPr>
        <w:t>sped</w:t>
      </w:r>
      <w:r>
        <w:rPr>
          <w:spacing w:val="40"/>
          <w:w w:val="105"/>
        </w:rPr>
        <w:t> </w:t>
      </w:r>
      <w:r>
        <w:rPr>
          <w:w w:val="105"/>
        </w:rPr>
        <w:t>upward</w:t>
      </w:r>
      <w:r>
        <w:rPr>
          <w:spacing w:val="40"/>
          <w:w w:val="105"/>
        </w:rPr>
        <w:t> </w:t>
      </w:r>
      <w:r>
        <w:rPr>
          <w:w w:val="105"/>
        </w:rPr>
        <w:t>now,</w:t>
      </w:r>
      <w:r>
        <w:rPr>
          <w:spacing w:val="33"/>
          <w:w w:val="105"/>
        </w:rPr>
        <w:t> </w:t>
      </w:r>
      <w:r>
        <w:rPr>
          <w:w w:val="105"/>
        </w:rPr>
        <w:t>and</w:t>
      </w:r>
      <w:r>
        <w:rPr>
          <w:spacing w:val="40"/>
          <w:w w:val="105"/>
        </w:rPr>
        <w:t> </w:t>
      </w:r>
      <w:r>
        <w:rPr>
          <w:w w:val="105"/>
        </w:rPr>
        <w:t>a</w:t>
      </w:r>
      <w:r>
        <w:rPr>
          <w:w w:val="105"/>
        </w:rPr>
        <w:t> line</w:t>
      </w:r>
      <w:r>
        <w:rPr>
          <w:spacing w:val="31"/>
          <w:w w:val="105"/>
        </w:rPr>
        <w:t> </w:t>
      </w:r>
      <w:r>
        <w:rPr>
          <w:w w:val="105"/>
        </w:rPr>
        <w:t>of</w:t>
      </w:r>
      <w:r>
        <w:rPr>
          <w:spacing w:val="40"/>
          <w:w w:val="105"/>
        </w:rPr>
        <w:t> </w:t>
      </w:r>
      <w:r>
        <w:rPr>
          <w:w w:val="105"/>
        </w:rPr>
        <w:t>melting</w:t>
      </w:r>
      <w:r>
        <w:rPr>
          <w:spacing w:val="37"/>
          <w:w w:val="105"/>
        </w:rPr>
        <w:t> </w:t>
      </w:r>
      <w:r>
        <w:rPr>
          <w:w w:val="105"/>
        </w:rPr>
        <w:t>rock punued</w:t>
      </w:r>
      <w:r>
        <w:rPr>
          <w:spacing w:val="14"/>
          <w:w w:val="105"/>
        </w:rPr>
        <w:t> </w:t>
      </w:r>
      <w:r>
        <w:rPr>
          <w:w w:val="105"/>
        </w:rPr>
        <w:t>them.</w:t>
      </w:r>
      <w:r>
        <w:rPr>
          <w:spacing w:val="-2"/>
          <w:w w:val="105"/>
        </w:rPr>
        <w:t> </w:t>
      </w:r>
      <w:r>
        <w:rPr>
          <w:w w:val="105"/>
        </w:rPr>
        <w:t>Then</w:t>
      </w:r>
      <w:r>
        <w:rPr>
          <w:w w:val="105"/>
        </w:rPr>
        <w:t> this was intemipted</w:t>
      </w:r>
      <w:r>
        <w:rPr>
          <w:w w:val="105"/>
        </w:rPr>
        <w:t> as the</w:t>
      </w:r>
      <w:r>
        <w:rPr>
          <w:w w:val="105"/>
        </w:rPr>
        <w:t> demons set</w:t>
      </w:r>
      <w:r>
        <w:rPr>
          <w:spacing w:val="-4"/>
          <w:w w:val="105"/>
        </w:rPr>
        <w:t> </w:t>
      </w:r>
      <w:r>
        <w:rPr>
          <w:w w:val="105"/>
        </w:rPr>
        <w:t>up</w:t>
      </w:r>
      <w:r>
        <w:rPr>
          <w:spacing w:val="-7"/>
          <w:w w:val="105"/>
        </w:rPr>
        <w:t> </w:t>
      </w:r>
      <w:r>
        <w:rPr>
          <w:w w:val="105"/>
        </w:rPr>
        <w:t>a</w:t>
      </w:r>
      <w:r>
        <w:rPr>
          <w:spacing w:val="-3"/>
          <w:w w:val="105"/>
        </w:rPr>
        <w:t> </w:t>
      </w:r>
      <w:r>
        <w:rPr>
          <w:w w:val="105"/>
        </w:rPr>
        <w:t>wailing</w:t>
      </w:r>
      <w:r>
        <w:rPr>
          <w:spacing w:val="-4"/>
          <w:w w:val="105"/>
        </w:rPr>
        <w:t> </w:t>
      </w:r>
      <w:r>
        <w:rPr>
          <w:w w:val="105"/>
        </w:rPr>
        <w:t>and</w:t>
      </w:r>
      <w:r>
        <w:rPr>
          <w:spacing w:val="-1"/>
          <w:w w:val="105"/>
        </w:rPr>
        <w:t> </w:t>
      </w:r>
      <w:r>
        <w:rPr>
          <w:w w:val="105"/>
        </w:rPr>
        <w:t>tore</w:t>
      </w:r>
      <w:r>
        <w:rPr>
          <w:spacing w:val="-4"/>
          <w:w w:val="105"/>
        </w:rPr>
        <w:t> </w:t>
      </w:r>
      <w:r>
        <w:rPr>
          <w:w w:val="105"/>
        </w:rPr>
        <w:t>loose</w:t>
      </w:r>
      <w:r>
        <w:rPr>
          <w:spacing w:val="1"/>
          <w:w w:val="105"/>
        </w:rPr>
        <w:t> </w:t>
      </w:r>
      <w:r>
        <w:rPr>
          <w:w w:val="105"/>
        </w:rPr>
        <w:t>gigantic</w:t>
      </w:r>
      <w:r>
        <w:rPr>
          <w:spacing w:val="1"/>
          <w:w w:val="105"/>
        </w:rPr>
        <w:t> </w:t>
      </w:r>
      <w:r>
        <w:rPr>
          <w:w w:val="105"/>
        </w:rPr>
        <w:t>boulders,</w:t>
      </w:r>
      <w:r>
        <w:rPr>
          <w:spacing w:val="5"/>
          <w:w w:val="105"/>
        </w:rPr>
        <w:t> </w:t>
      </w:r>
      <w:r>
        <w:rPr>
          <w:spacing w:val="-4"/>
          <w:w w:val="105"/>
        </w:rPr>
        <w:t>which</w:t>
      </w:r>
    </w:p>
    <w:p>
      <w:pPr>
        <w:pStyle w:val="BodyText"/>
        <w:spacing w:after="0" w:line="223" w:lineRule="auto"/>
        <w:jc w:val="right"/>
        <w:sectPr>
          <w:pgSz w:w="5060" w:h="8640"/>
          <w:pgMar w:top="160" w:bottom="0" w:left="141" w:right="283"/>
        </w:sectPr>
      </w:pPr>
    </w:p>
    <w:p>
      <w:pPr>
        <w:tabs>
          <w:tab w:pos="1712" w:val="left" w:leader="none"/>
        </w:tabs>
        <w:spacing w:before="86"/>
        <w:ind w:left="215" w:right="0" w:firstLine="0"/>
        <w:jc w:val="left"/>
        <w:rPr>
          <w:rFonts w:ascii="Cambria"/>
          <w:sz w:val="15"/>
        </w:rPr>
      </w:pPr>
      <w:bookmarkStart w:name="0181" w:id="180"/>
      <w:bookmarkEnd w:id="180"/>
      <w:r>
        <w:rPr/>
      </w:r>
      <w:r>
        <w:rPr>
          <w:rFonts w:ascii="Cambria"/>
          <w:w w:val="70"/>
          <w:sz w:val="15"/>
        </w:rPr>
        <w:t>1</w:t>
      </w:r>
      <w:r>
        <w:rPr>
          <w:rFonts w:ascii="Cambria"/>
          <w:spacing w:val="-8"/>
          <w:sz w:val="15"/>
        </w:rPr>
        <w:t> </w:t>
      </w:r>
      <w:r>
        <w:rPr>
          <w:rFonts w:ascii="Cambria"/>
          <w:spacing w:val="-5"/>
          <w:sz w:val="15"/>
        </w:rPr>
        <w:t>78</w:t>
      </w:r>
      <w:r>
        <w:rPr>
          <w:rFonts w:ascii="Cambria"/>
          <w:sz w:val="15"/>
        </w:rPr>
        <w:tab/>
        <w:t>ROGER</w:t>
      </w:r>
      <w:r>
        <w:rPr>
          <w:rFonts w:ascii="Cambria"/>
          <w:spacing w:val="39"/>
          <w:sz w:val="15"/>
        </w:rPr>
        <w:t>  </w:t>
      </w:r>
      <w:r>
        <w:rPr>
          <w:rFonts w:ascii="Cambria"/>
          <w:sz w:val="15"/>
        </w:rPr>
        <w:t>ZE</w:t>
      </w:r>
      <w:r>
        <w:rPr>
          <w:rFonts w:ascii="Cambria"/>
          <w:spacing w:val="-5"/>
          <w:sz w:val="15"/>
        </w:rPr>
        <w:t> </w:t>
      </w:r>
      <w:r>
        <w:rPr>
          <w:rFonts w:ascii="Cambria"/>
          <w:spacing w:val="-2"/>
          <w:sz w:val="15"/>
        </w:rPr>
        <w:t>LAZNY</w:t>
      </w:r>
    </w:p>
    <w:p>
      <w:pPr>
        <w:pStyle w:val="BodyText"/>
        <w:spacing w:line="218" w:lineRule="auto" w:before="33"/>
        <w:ind w:left="179" w:hanging="3"/>
        <w:jc w:val="left"/>
        <w:rPr>
          <w:rFonts w:ascii="Cambria"/>
        </w:rPr>
      </w:pPr>
      <w:r>
        <w:rPr>
          <w:rFonts w:ascii="Cambria"/>
          <w:spacing w:val="-4"/>
        </w:rPr>
        <w:t>they</w:t>
      </w:r>
      <w:r>
        <w:rPr>
          <w:rFonts w:ascii="Cambria"/>
          <w:spacing w:val="14"/>
        </w:rPr>
        <w:t> </w:t>
      </w:r>
      <w:r>
        <w:rPr>
          <w:rFonts w:ascii="Cambria"/>
          <w:spacing w:val="-4"/>
        </w:rPr>
        <w:t>hurled</w:t>
      </w:r>
      <w:r>
        <w:rPr>
          <w:rFonts w:ascii="Cambria"/>
          <w:spacing w:val="12"/>
        </w:rPr>
        <w:t> </w:t>
      </w:r>
      <w:r>
        <w:rPr>
          <w:rFonts w:ascii="Cambria"/>
          <w:spacing w:val="-4"/>
        </w:rPr>
        <w:t>upon</w:t>
      </w:r>
      <w:r>
        <w:rPr>
          <w:rFonts w:ascii="Cambria"/>
          <w:spacing w:val="12"/>
        </w:rPr>
        <w:t> </w:t>
      </w:r>
      <w:r>
        <w:rPr>
          <w:rFonts w:ascii="Cambria"/>
          <w:spacing w:val="-4"/>
        </w:rPr>
        <w:t>the</w:t>
      </w:r>
      <w:r>
        <w:rPr>
          <w:rFonts w:ascii="Cambria"/>
          <w:spacing w:val="11"/>
        </w:rPr>
        <w:t> </w:t>
      </w:r>
      <w:r>
        <w:rPr>
          <w:rFonts w:ascii="Cambria"/>
          <w:spacing w:val="-4"/>
        </w:rPr>
        <w:t>gods,</w:t>
      </w:r>
      <w:r>
        <w:rPr>
          <w:rFonts w:ascii="Cambria"/>
          <w:spacing w:val="14"/>
        </w:rPr>
        <w:t> </w:t>
      </w:r>
      <w:r>
        <w:rPr>
          <w:rFonts w:ascii="Cambria"/>
          <w:spacing w:val="-4"/>
        </w:rPr>
        <w:t>with</w:t>
      </w:r>
      <w:r>
        <w:rPr>
          <w:rFonts w:ascii="Cambria"/>
          <w:spacing w:val="15"/>
        </w:rPr>
        <w:t> </w:t>
      </w:r>
      <w:r>
        <w:rPr>
          <w:rFonts w:ascii="Cambria"/>
          <w:spacing w:val="-4"/>
        </w:rPr>
        <w:t>the</w:t>
      </w:r>
      <w:r>
        <w:rPr>
          <w:rFonts w:ascii="Cambria"/>
          <w:spacing w:val="6"/>
        </w:rPr>
        <w:t> </w:t>
      </w:r>
      <w:r>
        <w:rPr>
          <w:rFonts w:ascii="Cambria"/>
          <w:spacing w:val="-4"/>
        </w:rPr>
        <w:t>accompaniment</w:t>
      </w:r>
      <w:r>
        <w:rPr>
          <w:rFonts w:ascii="Cambria"/>
          <w:spacing w:val="27"/>
        </w:rPr>
        <w:t> </w:t>
      </w:r>
      <w:r>
        <w:rPr>
          <w:rFonts w:ascii="Cambria"/>
          <w:spacing w:val="-4"/>
        </w:rPr>
        <w:t>of</w:t>
      </w:r>
      <w:r>
        <w:rPr>
          <w:rFonts w:ascii="Cambria"/>
        </w:rPr>
        <w:t> hurricanes</w:t>
      </w:r>
      <w:r>
        <w:rPr>
          <w:rFonts w:ascii="Cambria"/>
          <w:spacing w:val="40"/>
        </w:rPr>
        <w:t> </w:t>
      </w:r>
      <w:r>
        <w:rPr>
          <w:rFonts w:ascii="Cambria"/>
        </w:rPr>
        <w:t>and</w:t>
      </w:r>
      <w:r>
        <w:rPr>
          <w:rFonts w:ascii="Cambria"/>
          <w:spacing w:val="29"/>
        </w:rPr>
        <w:t> </w:t>
      </w:r>
      <w:r>
        <w:rPr>
          <w:rFonts w:ascii="Cambria"/>
        </w:rPr>
        <w:t>sheets</w:t>
      </w:r>
      <w:r>
        <w:rPr>
          <w:rFonts w:ascii="Cambria"/>
          <w:spacing w:val="24"/>
        </w:rPr>
        <w:t> </w:t>
      </w:r>
      <w:r>
        <w:rPr>
          <w:rFonts w:ascii="Cambria"/>
        </w:rPr>
        <w:t>of</w:t>
      </w:r>
      <w:r>
        <w:rPr>
          <w:rFonts w:ascii="Cambria"/>
          <w:spacing w:val="36"/>
        </w:rPr>
        <w:t> </w:t>
      </w:r>
      <w:r>
        <w:rPr>
          <w:rFonts w:ascii="Cambria"/>
        </w:rPr>
        <w:t>fire.</w:t>
      </w:r>
    </w:p>
    <w:p>
      <w:pPr>
        <w:pStyle w:val="BodyText"/>
        <w:spacing w:line="223" w:lineRule="auto"/>
        <w:ind w:left="176" w:firstLine="175"/>
        <w:jc w:val="left"/>
        <w:rPr>
          <w:rFonts w:ascii="Cambria"/>
        </w:rPr>
      </w:pPr>
      <w:r>
        <w:rPr>
          <w:rFonts w:ascii="Cambria"/>
          <w:spacing w:val="-2"/>
        </w:rPr>
        <w:t>They</w:t>
      </w:r>
      <w:r>
        <w:rPr>
          <w:rFonts w:ascii="Cambria"/>
          <w:spacing w:val="8"/>
        </w:rPr>
        <w:t> </w:t>
      </w:r>
      <w:r>
        <w:rPr>
          <w:rFonts w:ascii="Cambria"/>
          <w:spacing w:val="-2"/>
        </w:rPr>
        <w:t>reached</w:t>
      </w:r>
      <w:r>
        <w:rPr>
          <w:rFonts w:ascii="Cambria"/>
          <w:spacing w:val="13"/>
        </w:rPr>
        <w:t> </w:t>
      </w:r>
      <w:r>
        <w:rPr>
          <w:rFonts w:ascii="Cambria"/>
          <w:spacing w:val="-2"/>
        </w:rPr>
        <w:t>the lip</w:t>
      </w:r>
      <w:r>
        <w:rPr>
          <w:rFonts w:ascii="Cambria"/>
          <w:spacing w:val="-4"/>
        </w:rPr>
        <w:t> </w:t>
      </w:r>
      <w:r>
        <w:rPr>
          <w:rFonts w:ascii="Cambria"/>
          <w:spacing w:val="-2"/>
        </w:rPr>
        <w:t>of</w:t>
      </w:r>
      <w:r>
        <w:rPr>
          <w:rFonts w:ascii="Cambria"/>
          <w:spacing w:val="13"/>
        </w:rPr>
        <w:t> </w:t>
      </w:r>
      <w:r>
        <w:rPr>
          <w:rFonts w:ascii="Cambria"/>
          <w:spacing w:val="-2"/>
        </w:rPr>
        <w:t>the</w:t>
      </w:r>
      <w:r>
        <w:rPr>
          <w:rFonts w:ascii="Cambria"/>
        </w:rPr>
        <w:t> </w:t>
      </w:r>
      <w:r>
        <w:rPr>
          <w:rFonts w:ascii="Cambria"/>
          <w:spacing w:val="-2"/>
        </w:rPr>
        <w:t>well,</w:t>
      </w:r>
      <w:r>
        <w:rPr>
          <w:rFonts w:ascii="Cambria"/>
          <w:spacing w:val="10"/>
        </w:rPr>
        <w:t> </w:t>
      </w:r>
      <w:r>
        <w:rPr>
          <w:rFonts w:ascii="Cambria"/>
          <w:spacing w:val="-2"/>
        </w:rPr>
        <w:t>passed</w:t>
      </w:r>
      <w:r>
        <w:rPr>
          <w:rFonts w:ascii="Cambria"/>
          <w:spacing w:val="8"/>
        </w:rPr>
        <w:t> </w:t>
      </w:r>
      <w:r>
        <w:rPr>
          <w:rFonts w:ascii="Cambria"/>
          <w:spacing w:val="-2"/>
        </w:rPr>
        <w:t>above it</w:t>
      </w:r>
      <w:r>
        <w:rPr>
          <w:rFonts w:ascii="Cambria"/>
        </w:rPr>
        <w:t> </w:t>
      </w:r>
      <w:r>
        <w:rPr>
          <w:rFonts w:ascii="Cambria"/>
          <w:spacing w:val="-2"/>
        </w:rPr>
        <w:t>and</w:t>
      </w:r>
      <w:r>
        <w:rPr>
          <w:rFonts w:ascii="Cambria"/>
        </w:rPr>
        <w:t> scurried</w:t>
      </w:r>
      <w:r>
        <w:rPr>
          <w:rFonts w:ascii="Cambria"/>
          <w:spacing w:val="40"/>
        </w:rPr>
        <w:t> </w:t>
      </w:r>
      <w:r>
        <w:rPr>
          <w:rFonts w:ascii="Cambria"/>
        </w:rPr>
        <w:t>back</w:t>
      </w:r>
      <w:r>
        <w:rPr>
          <w:rFonts w:ascii="Cambria"/>
          <w:spacing w:val="40"/>
        </w:rPr>
        <w:t> </w:t>
      </w:r>
      <w:r>
        <w:rPr>
          <w:rFonts w:ascii="Cambria"/>
        </w:rPr>
        <w:t>out</w:t>
      </w:r>
      <w:r>
        <w:rPr>
          <w:rFonts w:ascii="Cambria"/>
          <w:spacing w:val="37"/>
        </w:rPr>
        <w:t> </w:t>
      </w:r>
      <w:r>
        <w:rPr>
          <w:rFonts w:ascii="Cambria"/>
        </w:rPr>
        <w:t>of</w:t>
      </w:r>
      <w:r>
        <w:rPr>
          <w:rFonts w:ascii="Cambria"/>
          <w:spacing w:val="40"/>
        </w:rPr>
        <w:t> </w:t>
      </w:r>
      <w:r>
        <w:rPr>
          <w:rFonts w:ascii="Cambria"/>
        </w:rPr>
        <w:t>range.</w:t>
      </w:r>
    </w:p>
    <w:p>
      <w:pPr>
        <w:pStyle w:val="BodyText"/>
        <w:spacing w:line="223" w:lineRule="auto"/>
        <w:ind w:left="166" w:firstLine="196"/>
        <w:jc w:val="left"/>
        <w:rPr>
          <w:rFonts w:ascii="Cambria" w:hAnsi="Cambria"/>
        </w:rPr>
      </w:pPr>
      <w:r>
        <w:rPr>
          <w:rFonts w:ascii="Cambria" w:hAnsi="Cambria"/>
        </w:rPr>
        <w:t>“We</w:t>
      </w:r>
      <w:r>
        <w:rPr>
          <w:rFonts w:ascii="Cambria" w:hAnsi="Cambria"/>
          <w:spacing w:val="15"/>
        </w:rPr>
        <w:t> </w:t>
      </w:r>
      <w:r>
        <w:rPr>
          <w:rFonts w:ascii="Cambria" w:hAnsi="Cambria"/>
        </w:rPr>
        <w:t>must</w:t>
      </w:r>
      <w:r>
        <w:rPr>
          <w:rFonts w:ascii="Cambria" w:hAnsi="Cambria"/>
          <w:spacing w:val="13"/>
        </w:rPr>
        <w:t> </w:t>
      </w:r>
      <w:r>
        <w:rPr>
          <w:rFonts w:ascii="Cambria" w:hAnsi="Cambria"/>
        </w:rPr>
        <w:t>go</w:t>
      </w:r>
      <w:r>
        <w:rPr>
          <w:rFonts w:ascii="Cambria" w:hAnsi="Cambria"/>
          <w:spacing w:val="12"/>
        </w:rPr>
        <w:t> </w:t>
      </w:r>
      <w:r>
        <w:rPr>
          <w:rFonts w:ascii="Cambria" w:hAnsi="Cambria"/>
        </w:rPr>
        <w:t>all</w:t>
      </w:r>
      <w:r>
        <w:rPr>
          <w:rFonts w:ascii="Cambria" w:hAnsi="Cambria"/>
          <w:spacing w:val="17"/>
        </w:rPr>
        <w:t> </w:t>
      </w:r>
      <w:r>
        <w:rPr>
          <w:rFonts w:ascii="Cambria" w:hAnsi="Cambria"/>
        </w:rPr>
        <w:t>the</w:t>
      </w:r>
      <w:r>
        <w:rPr>
          <w:rFonts w:ascii="Cambria" w:hAnsi="Cambria"/>
          <w:spacing w:val="11"/>
        </w:rPr>
        <w:t> </w:t>
      </w:r>
      <w:r>
        <w:rPr>
          <w:rFonts w:ascii="Cambria" w:hAnsi="Cambria"/>
        </w:rPr>
        <w:t>way</w:t>
      </w:r>
      <w:r>
        <w:rPr>
          <w:rFonts w:ascii="Cambria" w:hAnsi="Cambria"/>
          <w:spacing w:val="17"/>
        </w:rPr>
        <w:t> </w:t>
      </w:r>
      <w:r>
        <w:rPr>
          <w:rFonts w:ascii="Cambria" w:hAnsi="Cambria"/>
        </w:rPr>
        <w:t>around</w:t>
      </w:r>
      <w:r>
        <w:rPr>
          <w:rFonts w:ascii="Cambria" w:hAnsi="Cambria"/>
          <w:spacing w:val="22"/>
        </w:rPr>
        <w:t> </w:t>
      </w:r>
      <w:r>
        <w:rPr>
          <w:rFonts w:ascii="Cambria" w:hAnsi="Cambria"/>
        </w:rPr>
        <w:t>now,</w:t>
      </w:r>
      <w:r>
        <w:rPr>
          <w:rFonts w:ascii="Cambria" w:hAnsi="Cambria"/>
          <w:spacing w:val="21"/>
        </w:rPr>
        <w:t> </w:t>
      </w:r>
      <w:r>
        <w:rPr>
          <w:rFonts w:ascii="Cambria" w:hAnsi="Cambria"/>
        </w:rPr>
        <w:t>to</w:t>
      </w:r>
      <w:r>
        <w:rPr>
          <w:rFonts w:ascii="Cambria" w:hAnsi="Cambria"/>
          <w:spacing w:val="5"/>
        </w:rPr>
        <w:t> </w:t>
      </w:r>
      <w:r>
        <w:rPr>
          <w:rFonts w:ascii="Cambria" w:hAnsi="Cambria"/>
        </w:rPr>
        <w:t>reach</w:t>
      </w:r>
      <w:r>
        <w:rPr>
          <w:rFonts w:ascii="Cambria" w:hAnsi="Cambria"/>
          <w:spacing w:val="22"/>
        </w:rPr>
        <w:t> </w:t>
      </w:r>
      <w:r>
        <w:rPr>
          <w:rFonts w:ascii="Cambria" w:hAnsi="Cambria"/>
        </w:rPr>
        <w:t>the corridor</w:t>
      </w:r>
      <w:r>
        <w:rPr>
          <w:rFonts w:ascii="Cambria" w:hAnsi="Cambria"/>
          <w:spacing w:val="40"/>
        </w:rPr>
        <w:t> </w:t>
      </w:r>
      <w:r>
        <w:rPr>
          <w:rFonts w:ascii="Cambria" w:hAnsi="Cambria"/>
        </w:rPr>
        <w:t>which</w:t>
      </w:r>
      <w:r>
        <w:rPr>
          <w:rFonts w:ascii="Cambria" w:hAnsi="Cambria"/>
          <w:spacing w:val="40"/>
        </w:rPr>
        <w:t> </w:t>
      </w:r>
      <w:r>
        <w:rPr>
          <w:rFonts w:ascii="Cambria" w:hAnsi="Cambria"/>
        </w:rPr>
        <w:t>leads</w:t>
      </w:r>
      <w:r>
        <w:rPr>
          <w:rFonts w:ascii="Cambria" w:hAnsi="Cambria"/>
          <w:spacing w:val="37"/>
        </w:rPr>
        <w:t> </w:t>
      </w:r>
      <w:r>
        <w:rPr>
          <w:rFonts w:ascii="Cambria" w:hAnsi="Cambria"/>
        </w:rPr>
        <w:t>to</w:t>
      </w:r>
      <w:r>
        <w:rPr>
          <w:rFonts w:ascii="Cambria" w:hAnsi="Cambria"/>
          <w:spacing w:val="31"/>
        </w:rPr>
        <w:t> </w:t>
      </w:r>
      <w:r>
        <w:rPr>
          <w:rFonts w:ascii="Cambria" w:hAnsi="Cambria"/>
        </w:rPr>
        <w:t>the</w:t>
      </w:r>
      <w:r>
        <w:rPr>
          <w:rFonts w:ascii="Cambria" w:hAnsi="Cambria"/>
          <w:spacing w:val="28"/>
        </w:rPr>
        <w:t> </w:t>
      </w:r>
      <w:r>
        <w:rPr>
          <w:rFonts w:ascii="Cambria" w:hAnsi="Cambria"/>
        </w:rPr>
        <w:t>door.”</w:t>
      </w:r>
    </w:p>
    <w:p>
      <w:pPr>
        <w:pStyle w:val="BodyText"/>
        <w:spacing w:line="218" w:lineRule="auto"/>
        <w:ind w:left="172" w:firstLine="209"/>
        <w:jc w:val="left"/>
        <w:rPr>
          <w:rFonts w:ascii="Cambria"/>
        </w:rPr>
      </w:pPr>
      <w:r>
        <w:rPr>
          <w:rFonts w:ascii="Cambria"/>
        </w:rPr>
        <w:t>A</w:t>
      </w:r>
      <w:r>
        <w:rPr>
          <w:rFonts w:ascii="Cambria"/>
          <w:spacing w:val="34"/>
        </w:rPr>
        <w:t> </w:t>
      </w:r>
      <w:r>
        <w:rPr>
          <w:rFonts w:ascii="Cambria"/>
        </w:rPr>
        <w:t>Rakasha</w:t>
      </w:r>
      <w:r>
        <w:rPr>
          <w:rFonts w:ascii="Cambria"/>
          <w:spacing w:val="32"/>
        </w:rPr>
        <w:t> </w:t>
      </w:r>
      <w:r>
        <w:rPr>
          <w:rFonts w:ascii="Cambria"/>
        </w:rPr>
        <w:t>rose</w:t>
      </w:r>
      <w:r>
        <w:rPr>
          <w:rFonts w:ascii="Cambria"/>
          <w:spacing w:val="30"/>
        </w:rPr>
        <w:t> </w:t>
      </w:r>
      <w:r>
        <w:rPr>
          <w:rFonts w:ascii="Cambria"/>
        </w:rPr>
        <w:t>from</w:t>
      </w:r>
      <w:r>
        <w:rPr>
          <w:rFonts w:ascii="Cambria"/>
          <w:spacing w:val="23"/>
        </w:rPr>
        <w:t> </w:t>
      </w:r>
      <w:r>
        <w:rPr>
          <w:rFonts w:ascii="Cambria"/>
        </w:rPr>
        <w:t>out</w:t>
      </w:r>
      <w:r>
        <w:rPr>
          <w:rFonts w:ascii="Cambria"/>
          <w:spacing w:val="27"/>
        </w:rPr>
        <w:t> </w:t>
      </w:r>
      <w:r>
        <w:rPr>
          <w:rFonts w:ascii="Cambria"/>
        </w:rPr>
        <w:t>of</w:t>
      </w:r>
      <w:r>
        <w:rPr>
          <w:rFonts w:ascii="Cambria"/>
          <w:spacing w:val="40"/>
        </w:rPr>
        <w:t> </w:t>
      </w:r>
      <w:r>
        <w:rPr>
          <w:rFonts w:ascii="Cambria"/>
        </w:rPr>
        <w:t>the</w:t>
      </w:r>
      <w:r>
        <w:rPr>
          <w:rFonts w:ascii="Cambria"/>
          <w:spacing w:val="16"/>
        </w:rPr>
        <w:t> </w:t>
      </w:r>
      <w:r>
        <w:rPr>
          <w:rFonts w:ascii="Cambria"/>
        </w:rPr>
        <w:t>well</w:t>
      </w:r>
      <w:r>
        <w:rPr>
          <w:rFonts w:ascii="Cambria"/>
          <w:spacing w:val="30"/>
        </w:rPr>
        <w:t> </w:t>
      </w:r>
      <w:r>
        <w:rPr>
          <w:rFonts w:ascii="Cambria"/>
        </w:rPr>
        <w:t>and</w:t>
      </w:r>
      <w:r>
        <w:rPr>
          <w:rFonts w:ascii="Cambria"/>
          <w:spacing w:val="25"/>
        </w:rPr>
        <w:t> </w:t>
      </w:r>
      <w:r>
        <w:rPr>
          <w:rFonts w:ascii="Cambria"/>
        </w:rPr>
        <w:t>sped</w:t>
      </w:r>
      <w:r>
        <w:rPr>
          <w:rFonts w:ascii="Cambria"/>
          <w:spacing w:val="34"/>
        </w:rPr>
        <w:t> </w:t>
      </w:r>
      <w:r>
        <w:rPr>
          <w:rFonts w:ascii="Cambria"/>
        </w:rPr>
        <w:t>to their side.</w:t>
      </w:r>
    </w:p>
    <w:p>
      <w:pPr>
        <w:pStyle w:val="BodyText"/>
        <w:spacing w:line="218" w:lineRule="auto"/>
        <w:ind w:left="164" w:right="143" w:firstLine="193"/>
        <w:jc w:val="left"/>
        <w:rPr>
          <w:rFonts w:ascii="Cambria" w:hAnsi="Cambria"/>
        </w:rPr>
      </w:pPr>
      <w:r>
        <w:rPr>
          <w:rFonts w:ascii="Cambria" w:hAnsi="Cambria"/>
        </w:rPr>
        <w:t>“They</w:t>
      </w:r>
      <w:r>
        <w:rPr>
          <w:rFonts w:ascii="Cambria" w:hAnsi="Cambria"/>
          <w:spacing w:val="37"/>
        </w:rPr>
        <w:t> </w:t>
      </w:r>
      <w:r>
        <w:rPr>
          <w:rFonts w:ascii="Cambria" w:hAnsi="Cambria"/>
        </w:rPr>
        <w:t>retreat!”</w:t>
      </w:r>
      <w:r>
        <w:rPr>
          <w:rFonts w:ascii="Cambria" w:hAnsi="Cambria"/>
          <w:spacing w:val="35"/>
        </w:rPr>
        <w:t> </w:t>
      </w:r>
      <w:r>
        <w:rPr>
          <w:rFonts w:ascii="Cambria" w:hAnsi="Cambria"/>
        </w:rPr>
        <w:t>he</w:t>
      </w:r>
      <w:r>
        <w:rPr>
          <w:rFonts w:ascii="Cambria" w:hAnsi="Cambria"/>
          <w:spacing w:val="27"/>
        </w:rPr>
        <w:t> </w:t>
      </w:r>
      <w:r>
        <w:rPr>
          <w:rFonts w:ascii="Cambria" w:hAnsi="Cambria"/>
        </w:rPr>
        <w:t>cried.</w:t>
      </w:r>
      <w:r>
        <w:rPr>
          <w:rFonts w:ascii="Cambria" w:hAnsi="Cambria"/>
          <w:spacing w:val="32"/>
        </w:rPr>
        <w:t> </w:t>
      </w:r>
      <w:r>
        <w:rPr>
          <w:rFonts w:ascii="Cambria" w:hAnsi="Cambria"/>
        </w:rPr>
        <w:t>“The</w:t>
      </w:r>
      <w:r>
        <w:rPr>
          <w:rFonts w:ascii="Cambria" w:hAnsi="Cambria"/>
          <w:spacing w:val="32"/>
        </w:rPr>
        <w:t> </w:t>
      </w:r>
      <w:r>
        <w:rPr>
          <w:rFonts w:ascii="Cambria" w:hAnsi="Cambria"/>
        </w:rPr>
        <w:t>goddess</w:t>
      </w:r>
      <w:r>
        <w:rPr>
          <w:rFonts w:ascii="Cambria" w:hAnsi="Cambria"/>
          <w:spacing w:val="40"/>
        </w:rPr>
        <w:t> </w:t>
      </w:r>
      <w:r>
        <w:rPr>
          <w:rFonts w:ascii="Cambria" w:hAnsi="Cambria"/>
        </w:rPr>
        <w:t>has</w:t>
      </w:r>
      <w:r>
        <w:rPr>
          <w:rFonts w:ascii="Cambria" w:hAnsi="Cambria"/>
          <w:spacing w:val="28"/>
        </w:rPr>
        <w:t> </w:t>
      </w:r>
      <w:r>
        <w:rPr>
          <w:rFonts w:ascii="Cambria" w:hAnsi="Cambria"/>
        </w:rPr>
        <w:t>fallen. The One in Red supports her as they flee!”</w:t>
      </w:r>
    </w:p>
    <w:p>
      <w:pPr>
        <w:pStyle w:val="BodyText"/>
        <w:spacing w:line="223" w:lineRule="auto"/>
        <w:ind w:left="156" w:firstLine="196"/>
        <w:jc w:val="left"/>
        <w:rPr>
          <w:rFonts w:ascii="Cambria" w:hAnsi="Cambria"/>
        </w:rPr>
      </w:pPr>
      <w:r>
        <w:rPr>
          <w:rFonts w:ascii="Cambria" w:hAnsi="Cambria"/>
        </w:rPr>
        <w:t>“They</w:t>
      </w:r>
      <w:r>
        <w:rPr>
          <w:rFonts w:ascii="Cambria" w:hAnsi="Cambria"/>
          <w:spacing w:val="23"/>
        </w:rPr>
        <w:t> </w:t>
      </w:r>
      <w:r>
        <w:rPr>
          <w:rFonts w:ascii="Cambria" w:hAnsi="Cambria"/>
        </w:rPr>
        <w:t>do</w:t>
      </w:r>
      <w:r>
        <w:rPr>
          <w:rFonts w:ascii="Cambria" w:hAnsi="Cambria"/>
          <w:spacing w:val="18"/>
        </w:rPr>
        <w:t> </w:t>
      </w:r>
      <w:r>
        <w:rPr>
          <w:rFonts w:ascii="Cambria" w:hAnsi="Cambria"/>
        </w:rPr>
        <w:t>not</w:t>
      </w:r>
      <w:r>
        <w:rPr>
          <w:rFonts w:ascii="Cambria" w:hAnsi="Cambria"/>
          <w:spacing w:val="20"/>
        </w:rPr>
        <w:t> </w:t>
      </w:r>
      <w:r>
        <w:rPr>
          <w:rFonts w:ascii="Cambria" w:hAnsi="Cambria"/>
        </w:rPr>
        <w:t>retreat,”</w:t>
      </w:r>
      <w:r>
        <w:rPr>
          <w:rFonts w:ascii="Cambria" w:hAnsi="Cambria"/>
          <w:spacing w:val="23"/>
        </w:rPr>
        <w:t> </w:t>
      </w:r>
      <w:r>
        <w:rPr>
          <w:rFonts w:ascii="Cambria" w:hAnsi="Cambria"/>
        </w:rPr>
        <w:t>said</w:t>
      </w:r>
      <w:r>
        <w:rPr>
          <w:rFonts w:ascii="Cambria" w:hAnsi="Cambria"/>
          <w:spacing w:val="25"/>
        </w:rPr>
        <w:t> </w:t>
      </w:r>
      <w:r>
        <w:rPr>
          <w:rFonts w:ascii="Cambria" w:hAnsi="Cambria"/>
        </w:rPr>
        <w:t>Taraka.</w:t>
      </w:r>
      <w:r>
        <w:rPr>
          <w:rFonts w:ascii="Cambria" w:hAnsi="Cambria"/>
          <w:spacing w:val="27"/>
        </w:rPr>
        <w:t> </w:t>
      </w:r>
      <w:r>
        <w:rPr>
          <w:rFonts w:ascii="Cambria" w:hAnsi="Cambria"/>
        </w:rPr>
        <w:t>“They</w:t>
      </w:r>
      <w:r>
        <w:rPr>
          <w:rFonts w:ascii="Cambria" w:hAnsi="Cambria"/>
          <w:spacing w:val="21"/>
        </w:rPr>
        <w:t> </w:t>
      </w:r>
      <w:r>
        <w:rPr>
          <w:rFonts w:ascii="Cambria" w:hAnsi="Cambria"/>
        </w:rPr>
        <w:t>move</w:t>
      </w:r>
      <w:r>
        <w:rPr>
          <w:rFonts w:ascii="Cambria" w:hAnsi="Cambria"/>
          <w:spacing w:val="22"/>
        </w:rPr>
        <w:t> </w:t>
      </w:r>
      <w:r>
        <w:rPr>
          <w:rFonts w:ascii="Cambria" w:hAnsi="Cambria"/>
        </w:rPr>
        <w:t>to cut us o8.</w:t>
      </w:r>
      <w:r>
        <w:rPr>
          <w:rFonts w:ascii="Cambria" w:hAnsi="Cambria"/>
          <w:spacing w:val="-3"/>
        </w:rPr>
        <w:t> </w:t>
      </w:r>
      <w:r>
        <w:rPr>
          <w:rFonts w:ascii="Cambria" w:hAnsi="Cambria"/>
        </w:rPr>
        <w:t>Block their way! Destroy</w:t>
      </w:r>
      <w:r>
        <w:rPr>
          <w:rFonts w:ascii="Cambria" w:hAnsi="Cambria"/>
          <w:spacing w:val="16"/>
        </w:rPr>
        <w:t> </w:t>
      </w:r>
      <w:r>
        <w:rPr>
          <w:rFonts w:ascii="Cambria" w:hAnsi="Cambria"/>
        </w:rPr>
        <w:t>the trail! Hurry!”</w:t>
      </w:r>
    </w:p>
    <w:p>
      <w:pPr>
        <w:pStyle w:val="BodyText"/>
        <w:spacing w:line="211" w:lineRule="auto"/>
        <w:ind w:left="163" w:firstLine="188"/>
        <w:jc w:val="left"/>
        <w:rPr>
          <w:rFonts w:ascii="Cambria"/>
        </w:rPr>
      </w:pPr>
      <w:r>
        <w:rPr>
          <w:rFonts w:ascii="Cambria"/>
        </w:rPr>
        <w:t>Tt</w:t>
      </w:r>
      <w:r>
        <w:rPr>
          <w:rFonts w:ascii="Cambria"/>
          <w:spacing w:val="-10"/>
        </w:rPr>
        <w:t> </w:t>
      </w:r>
      <w:r>
        <w:rPr>
          <w:rFonts w:ascii="Cambria"/>
        </w:rPr>
        <w:t>e</w:t>
      </w:r>
      <w:r>
        <w:rPr>
          <w:rFonts w:ascii="Cambria"/>
          <w:spacing w:val="16"/>
        </w:rPr>
        <w:t> </w:t>
      </w:r>
      <w:r>
        <w:rPr>
          <w:rFonts w:ascii="Cambria"/>
        </w:rPr>
        <w:t>Rakasha</w:t>
      </w:r>
      <w:r>
        <w:rPr>
          <w:rFonts w:ascii="Cambria"/>
          <w:spacing w:val="28"/>
        </w:rPr>
        <w:t> </w:t>
      </w:r>
      <w:r>
        <w:rPr>
          <w:rFonts w:ascii="Cambria"/>
        </w:rPr>
        <w:t>dropped</w:t>
      </w:r>
      <w:r>
        <w:rPr>
          <w:rFonts w:ascii="Cambria"/>
          <w:spacing w:val="31"/>
        </w:rPr>
        <w:t> </w:t>
      </w:r>
      <w:r>
        <w:rPr>
          <w:rFonts w:ascii="Cambria"/>
        </w:rPr>
        <w:t>like</w:t>
      </w:r>
      <w:r>
        <w:rPr>
          <w:rFonts w:ascii="Cambria"/>
          <w:spacing w:val="29"/>
        </w:rPr>
        <w:t> </w:t>
      </w:r>
      <w:r>
        <w:rPr>
          <w:rFonts w:ascii="Cambria"/>
        </w:rPr>
        <w:t>a</w:t>
      </w:r>
      <w:r>
        <w:rPr>
          <w:rFonts w:ascii="Cambria"/>
          <w:spacing w:val="24"/>
        </w:rPr>
        <w:t> </w:t>
      </w:r>
      <w:r>
        <w:rPr>
          <w:rFonts w:ascii="Cambria"/>
        </w:rPr>
        <w:t>meteor</w:t>
      </w:r>
      <w:r>
        <w:rPr>
          <w:rFonts w:ascii="Cambria"/>
          <w:spacing w:val="34"/>
        </w:rPr>
        <w:t> </w:t>
      </w:r>
      <w:r>
        <w:rPr>
          <w:rFonts w:ascii="Cambria"/>
        </w:rPr>
        <w:t>back</w:t>
      </w:r>
      <w:r>
        <w:rPr>
          <w:rFonts w:ascii="Cambria"/>
          <w:spacing w:val="34"/>
        </w:rPr>
        <w:t> </w:t>
      </w:r>
      <w:r>
        <w:rPr>
          <w:rFonts w:ascii="Cambria"/>
        </w:rPr>
        <w:t>into</w:t>
      </w:r>
      <w:r>
        <w:rPr>
          <w:rFonts w:ascii="Cambria"/>
          <w:spacing w:val="21"/>
        </w:rPr>
        <w:t> </w:t>
      </w:r>
      <w:r>
        <w:rPr>
          <w:rFonts w:ascii="Cambria"/>
        </w:rPr>
        <w:t>the </w:t>
      </w:r>
      <w:r>
        <w:rPr>
          <w:rFonts w:ascii="Cambria"/>
          <w:spacing w:val="-2"/>
        </w:rPr>
        <w:t>well.</w:t>
      </w:r>
    </w:p>
    <w:p>
      <w:pPr>
        <w:pStyle w:val="BodyText"/>
        <w:spacing w:line="211" w:lineRule="auto" w:before="5"/>
        <w:ind w:left="161" w:right="146" w:firstLine="186"/>
        <w:jc w:val="left"/>
        <w:rPr>
          <w:rFonts w:ascii="Cambria" w:hAnsi="Cambria"/>
        </w:rPr>
      </w:pPr>
      <w:r>
        <w:rPr>
          <w:rFonts w:ascii="Cambria" w:hAnsi="Cambria"/>
        </w:rPr>
        <w:t>“Binder,</w:t>
      </w:r>
      <w:r>
        <w:rPr>
          <w:rFonts w:ascii="Cambria" w:hAnsi="Cambria"/>
          <w:spacing w:val="16"/>
        </w:rPr>
        <w:t> </w:t>
      </w:r>
      <w:r>
        <w:rPr>
          <w:rFonts w:ascii="Cambria" w:hAnsi="Cambria"/>
        </w:rPr>
        <w:t>I</w:t>
      </w:r>
      <w:r>
        <w:rPr>
          <w:rFonts w:ascii="Cambria" w:hAnsi="Cambria"/>
          <w:spacing w:val="19"/>
        </w:rPr>
        <w:t> </w:t>
      </w:r>
      <w:r>
        <w:rPr>
          <w:rFonts w:ascii="Cambria" w:hAnsi="Cambria"/>
        </w:rPr>
        <w:t>grow</w:t>
      </w:r>
      <w:r>
        <w:rPr>
          <w:rFonts w:ascii="Cambria" w:hAnsi="Cambria"/>
          <w:spacing w:val="21"/>
        </w:rPr>
        <w:t> </w:t>
      </w:r>
      <w:r>
        <w:rPr>
          <w:rFonts w:ascii="Cambria" w:hAnsi="Cambria"/>
        </w:rPr>
        <w:t>tired.</w:t>
      </w:r>
      <w:r>
        <w:rPr>
          <w:rFonts w:ascii="Cambria" w:hAnsi="Cambria"/>
          <w:spacing w:val="8"/>
        </w:rPr>
        <w:t> </w:t>
      </w:r>
      <w:r>
        <w:rPr>
          <w:rFonts w:ascii="Cambria" w:hAnsi="Cambria"/>
        </w:rPr>
        <w:t>I</w:t>
      </w:r>
      <w:r>
        <w:rPr>
          <w:rFonts w:ascii="Cambria" w:hAnsi="Cambria"/>
          <w:spacing w:val="21"/>
        </w:rPr>
        <w:t> </w:t>
      </w:r>
      <w:r>
        <w:rPr>
          <w:rFonts w:ascii="Cambria" w:hAnsi="Cambria"/>
        </w:rPr>
        <w:t>do not</w:t>
      </w:r>
      <w:r>
        <w:rPr>
          <w:rFonts w:ascii="Cambria" w:hAnsi="Cambria"/>
          <w:spacing w:val="17"/>
        </w:rPr>
        <w:t> </w:t>
      </w:r>
      <w:r>
        <w:rPr>
          <w:rFonts w:ascii="Cambria" w:hAnsi="Cambria"/>
        </w:rPr>
        <w:t>know</w:t>
      </w:r>
      <w:r>
        <w:rPr>
          <w:rFonts w:ascii="Cambria" w:hAnsi="Cambria"/>
          <w:spacing w:val="16"/>
        </w:rPr>
        <w:t> </w:t>
      </w:r>
      <w:r>
        <w:rPr>
          <w:rFonts w:ascii="Cambria" w:hAnsi="Cambria"/>
        </w:rPr>
        <w:t>whether</w:t>
      </w:r>
      <w:r>
        <w:rPr>
          <w:rFonts w:ascii="Cambria" w:hAnsi="Cambria"/>
          <w:spacing w:val="6"/>
        </w:rPr>
        <w:t> </w:t>
      </w:r>
      <w:r>
        <w:rPr>
          <w:rFonts w:ascii="Cambria" w:hAnsi="Cambria"/>
        </w:rPr>
        <w:t>I</w:t>
      </w:r>
      <w:r>
        <w:rPr>
          <w:rFonts w:ascii="Cambria" w:hAnsi="Cambria"/>
          <w:spacing w:val="26"/>
        </w:rPr>
        <w:t> </w:t>
      </w:r>
      <w:r>
        <w:rPr>
          <w:rFonts w:ascii="Cambria" w:hAnsi="Cambria"/>
        </w:rPr>
        <w:t>can </w:t>
      </w:r>
      <w:r>
        <w:rPr>
          <w:rFonts w:ascii="Cambria" w:hAnsi="Cambria"/>
          <w:spacing w:val="-2"/>
        </w:rPr>
        <w:t>bear</w:t>
      </w:r>
      <w:r>
        <w:rPr>
          <w:rFonts w:ascii="Cambria" w:hAnsi="Cambria"/>
          <w:spacing w:val="-7"/>
        </w:rPr>
        <w:t> </w:t>
      </w:r>
      <w:r>
        <w:rPr>
          <w:rFonts w:ascii="Cambria" w:hAnsi="Cambria"/>
          <w:spacing w:val="-2"/>
        </w:rPr>
        <w:t>us</w:t>
      </w:r>
      <w:r>
        <w:rPr>
          <w:rFonts w:ascii="Cambria" w:hAnsi="Cambria"/>
          <w:spacing w:val="-6"/>
        </w:rPr>
        <w:t> </w:t>
      </w:r>
      <w:r>
        <w:rPr>
          <w:rFonts w:ascii="Cambria" w:hAnsi="Cambria"/>
          <w:spacing w:val="-2"/>
        </w:rPr>
        <w:t>from</w:t>
      </w:r>
      <w:r>
        <w:rPr>
          <w:rFonts w:ascii="Cambria" w:hAnsi="Cambria"/>
          <w:spacing w:val="-4"/>
        </w:rPr>
        <w:t> </w:t>
      </w:r>
      <w:r>
        <w:rPr>
          <w:rFonts w:ascii="Cambria" w:hAnsi="Cambria"/>
          <w:spacing w:val="-2"/>
        </w:rPr>
        <w:t>the</w:t>
      </w:r>
      <w:r>
        <w:rPr>
          <w:rFonts w:ascii="Cambria" w:hAnsi="Cambria"/>
          <w:spacing w:val="-7"/>
        </w:rPr>
        <w:t> </w:t>
      </w:r>
      <w:r>
        <w:rPr>
          <w:rFonts w:ascii="Cambria" w:hAnsi="Cambria"/>
          <w:spacing w:val="-2"/>
        </w:rPr>
        <w:t>ledge</w:t>
      </w:r>
      <w:r>
        <w:rPr>
          <w:rFonts w:ascii="Cambria" w:hAnsi="Cambria"/>
          <w:spacing w:val="-6"/>
        </w:rPr>
        <w:t> </w:t>
      </w:r>
      <w:r>
        <w:rPr>
          <w:rFonts w:ascii="Cambria" w:hAnsi="Cambria"/>
          <w:spacing w:val="-2"/>
        </w:rPr>
        <w:t>outside</w:t>
      </w:r>
      <w:r>
        <w:rPr>
          <w:rFonts w:ascii="Cambria" w:hAnsi="Cambria"/>
          <w:spacing w:val="2"/>
        </w:rPr>
        <w:t> </w:t>
      </w:r>
      <w:r>
        <w:rPr>
          <w:rFonts w:ascii="Cambria" w:hAnsi="Cambria"/>
          <w:spacing w:val="-2"/>
        </w:rPr>
        <w:t>all</w:t>
      </w:r>
      <w:r>
        <w:rPr>
          <w:rFonts w:ascii="Cambria" w:hAnsi="Cambria"/>
        </w:rPr>
        <w:t> </w:t>
      </w:r>
      <w:r>
        <w:rPr>
          <w:rFonts w:ascii="Cambria" w:hAnsi="Cambria"/>
          <w:spacing w:val="-2"/>
        </w:rPr>
        <w:t>the</w:t>
      </w:r>
      <w:r>
        <w:rPr>
          <w:rFonts w:ascii="Cambria" w:hAnsi="Cambria"/>
          <w:spacing w:val="-8"/>
        </w:rPr>
        <w:t> </w:t>
      </w:r>
      <w:r>
        <w:rPr>
          <w:rFonts w:ascii="Cambria" w:hAnsi="Cambria"/>
          <w:spacing w:val="-2"/>
        </w:rPr>
        <w:t>way to</w:t>
      </w:r>
      <w:r>
        <w:rPr>
          <w:rFonts w:ascii="Cambria" w:hAnsi="Cambria"/>
          <w:spacing w:val="-5"/>
        </w:rPr>
        <w:t> </w:t>
      </w:r>
      <w:r>
        <w:rPr>
          <w:rFonts w:ascii="Cambria" w:hAnsi="Cambria"/>
          <w:spacing w:val="-2"/>
        </w:rPr>
        <w:t>the</w:t>
      </w:r>
      <w:r>
        <w:rPr>
          <w:rFonts w:ascii="Cambria" w:hAnsi="Cambria"/>
          <w:spacing w:val="-7"/>
        </w:rPr>
        <w:t> </w:t>
      </w:r>
      <w:r>
        <w:rPr>
          <w:rFonts w:ascii="Cambria" w:hAnsi="Cambria"/>
          <w:spacing w:val="-2"/>
        </w:rPr>
        <w:t>ground</w:t>
      </w:r>
    </w:p>
    <w:p>
      <w:pPr>
        <w:pStyle w:val="BodyText"/>
        <w:spacing w:line="228" w:lineRule="auto" w:before="205"/>
        <w:ind w:left="338" w:right="952" w:firstLine="4"/>
        <w:jc w:val="left"/>
        <w:rPr>
          <w:rFonts w:ascii="Cambria" w:hAnsi="Cambria"/>
        </w:rPr>
      </w:pPr>
      <w:r>
        <w:rPr>
          <w:rFonts w:ascii="Cambria" w:hAnsi="Cambria"/>
        </w:rPr>
        <w:t>“Can</w:t>
      </w:r>
      <w:r>
        <w:rPr>
          <w:rFonts w:ascii="Cambria" w:hAnsi="Cambria"/>
          <w:spacing w:val="4"/>
        </w:rPr>
        <w:t> </w:t>
      </w:r>
      <w:r>
        <w:rPr>
          <w:rFonts w:ascii="Cambria" w:hAnsi="Cambria"/>
        </w:rPr>
        <w:t>you manage</w:t>
      </w:r>
      <w:r>
        <w:rPr>
          <w:rFonts w:ascii="Cambria" w:hAnsi="Cambria"/>
          <w:spacing w:val="2"/>
        </w:rPr>
        <w:t> </w:t>
      </w:r>
      <w:r>
        <w:rPr>
          <w:rFonts w:ascii="Cambria" w:hAnsi="Cambria"/>
        </w:rPr>
        <w:t>it</w:t>
      </w:r>
      <w:r>
        <w:rPr>
          <w:rFonts w:ascii="Cambria" w:hAnsi="Cambria"/>
          <w:spacing w:val="-2"/>
        </w:rPr>
        <w:t> </w:t>
      </w:r>
      <w:r>
        <w:rPr>
          <w:rFonts w:ascii="Cambria" w:hAnsi="Cambria"/>
        </w:rPr>
        <w:t>part</w:t>
      </w:r>
      <w:r>
        <w:rPr>
          <w:rFonts w:ascii="Cambria" w:hAnsi="Cambria"/>
          <w:spacing w:val="-1"/>
        </w:rPr>
        <w:t> </w:t>
      </w:r>
      <w:r>
        <w:rPr>
          <w:rFonts w:ascii="Cambria" w:hAnsi="Cambria"/>
        </w:rPr>
        <w:t>of</w:t>
      </w:r>
      <w:r>
        <w:rPr>
          <w:rFonts w:ascii="Cambria" w:hAnsi="Cambria"/>
          <w:spacing w:val="3"/>
        </w:rPr>
        <w:t> </w:t>
      </w:r>
      <w:r>
        <w:rPr>
          <w:rFonts w:ascii="Cambria" w:hAnsi="Cambria"/>
        </w:rPr>
        <w:t>the</w:t>
      </w:r>
      <w:r>
        <w:rPr>
          <w:rFonts w:ascii="Cambria" w:hAnsi="Cambria"/>
          <w:spacing w:val="2"/>
        </w:rPr>
        <w:t> </w:t>
      </w:r>
      <w:r>
        <w:rPr>
          <w:rFonts w:ascii="Cambria" w:hAnsi="Cambria"/>
        </w:rPr>
        <w:t>way?” </w:t>
      </w:r>
      <w:r>
        <w:rPr>
          <w:rFonts w:ascii="Cambria" w:hAnsi="Cambria"/>
          <w:spacing w:val="-2"/>
        </w:rPr>
        <w:t>“Yes.”</w:t>
      </w:r>
    </w:p>
    <w:p>
      <w:pPr>
        <w:pStyle w:val="BodyText"/>
        <w:spacing w:line="223" w:lineRule="auto" w:before="8"/>
        <w:ind w:left="139" w:right="143" w:firstLine="204"/>
        <w:jc w:val="left"/>
        <w:rPr>
          <w:rFonts w:ascii="Cambria" w:hAnsi="Cambria"/>
        </w:rPr>
      </w:pPr>
      <w:r>
        <w:rPr>
          <w:rFonts w:ascii="Cambria" w:hAnsi="Cambria"/>
          <w:spacing w:val="-2"/>
        </w:rPr>
        <w:t>“That</w:t>
      </w:r>
      <w:r>
        <w:rPr>
          <w:rFonts w:ascii="Cambria" w:hAnsi="Cambria"/>
          <w:spacing w:val="6"/>
        </w:rPr>
        <w:t> </w:t>
      </w:r>
      <w:r>
        <w:rPr>
          <w:rFonts w:ascii="Cambria" w:hAnsi="Cambria"/>
          <w:spacing w:val="-2"/>
        </w:rPr>
        <w:t>first</w:t>
      </w:r>
      <w:r>
        <w:rPr>
          <w:rFonts w:ascii="Cambria" w:hAnsi="Cambria"/>
          <w:spacing w:val="-2"/>
        </w:rPr>
        <w:t> three</w:t>
      </w:r>
      <w:r>
        <w:rPr>
          <w:rFonts w:ascii="Cambria" w:hAnsi="Cambria"/>
          <w:spacing w:val="5"/>
        </w:rPr>
        <w:t> </w:t>
      </w:r>
      <w:r>
        <w:rPr>
          <w:rFonts w:ascii="Cambria" w:hAnsi="Cambria"/>
          <w:spacing w:val="-2"/>
        </w:rPr>
        <w:t>hundred</w:t>
      </w:r>
      <w:r>
        <w:rPr>
          <w:rFonts w:ascii="Cambria" w:hAnsi="Cambria"/>
          <w:spacing w:val="10"/>
        </w:rPr>
        <w:t> </w:t>
      </w:r>
      <w:r>
        <w:rPr>
          <w:rFonts w:ascii="Cambria" w:hAnsi="Cambria"/>
          <w:spacing w:val="-2"/>
        </w:rPr>
        <w:t>feet</w:t>
      </w:r>
      <w:r>
        <w:rPr>
          <w:rFonts w:ascii="Cambria" w:hAnsi="Cambria"/>
        </w:rPr>
        <w:t> </w:t>
      </w:r>
      <w:r>
        <w:rPr>
          <w:rFonts w:ascii="Cambria" w:hAnsi="Cambria"/>
          <w:spacing w:val="-2"/>
        </w:rPr>
        <w:t>or</w:t>
      </w:r>
      <w:r>
        <w:rPr>
          <w:rFonts w:ascii="Cambria" w:hAnsi="Cambria"/>
          <w:spacing w:val="-7"/>
        </w:rPr>
        <w:t> </w:t>
      </w:r>
      <w:r>
        <w:rPr>
          <w:rFonts w:ascii="Cambria" w:hAnsi="Cambria"/>
          <w:spacing w:val="-2"/>
        </w:rPr>
        <w:t>so where</w:t>
      </w:r>
      <w:r>
        <w:rPr>
          <w:rFonts w:ascii="Cambria" w:hAnsi="Cambria"/>
          <w:spacing w:val="6"/>
        </w:rPr>
        <w:t> </w:t>
      </w:r>
      <w:r>
        <w:rPr>
          <w:rFonts w:ascii="Cambria" w:hAnsi="Cambria"/>
          <w:spacing w:val="-2"/>
        </w:rPr>
        <w:t>the</w:t>
      </w:r>
      <w:r>
        <w:rPr>
          <w:rFonts w:ascii="Cambria" w:hAnsi="Cambria"/>
          <w:spacing w:val="-3"/>
        </w:rPr>
        <w:t> </w:t>
      </w:r>
      <w:r>
        <w:rPr>
          <w:rFonts w:ascii="Cambria" w:hAnsi="Cambria"/>
          <w:spacing w:val="-2"/>
        </w:rPr>
        <w:t>trail</w:t>
      </w:r>
      <w:r>
        <w:rPr>
          <w:rFonts w:ascii="Cambria" w:hAnsi="Cambria"/>
          <w:spacing w:val="-3"/>
        </w:rPr>
        <w:t> </w:t>
      </w:r>
      <w:r>
        <w:rPr>
          <w:rFonts w:ascii="Cambria" w:hAnsi="Cambria"/>
          <w:spacing w:val="-2"/>
        </w:rPr>
        <w:t>is</w:t>
      </w:r>
      <w:r>
        <w:rPr>
          <w:rFonts w:ascii="Cambria" w:hAnsi="Cambria"/>
        </w:rPr>
        <w:t> </w:t>
      </w:r>
      <w:r>
        <w:rPr>
          <w:rFonts w:ascii="Cambria" w:hAnsi="Cambria"/>
          <w:spacing w:val="-2"/>
        </w:rPr>
        <w:t>narrow?”</w:t>
      </w:r>
    </w:p>
    <w:p>
      <w:pPr>
        <w:spacing w:line="230" w:lineRule="auto" w:before="2"/>
        <w:ind w:left="330" w:right="3322" w:firstLine="8"/>
        <w:jc w:val="left"/>
        <w:rPr>
          <w:rFonts w:ascii="Cambria" w:hAnsi="Cambria"/>
          <w:sz w:val="19"/>
        </w:rPr>
      </w:pPr>
      <w:r>
        <w:rPr>
          <w:rFonts w:ascii="Cambria" w:hAnsi="Cambria"/>
          <w:sz w:val="19"/>
        </w:rPr>
        <w:t>“T</w:t>
      </w:r>
      <w:r>
        <w:rPr>
          <w:rFonts w:ascii="Cambria" w:hAnsi="Cambria"/>
          <w:spacing w:val="11"/>
          <w:sz w:val="19"/>
        </w:rPr>
        <w:t> </w:t>
      </w:r>
      <w:r>
        <w:rPr>
          <w:rFonts w:ascii="Cambria" w:hAnsi="Cambria"/>
          <w:sz w:val="19"/>
        </w:rPr>
        <w:t>think</w:t>
      </w:r>
      <w:r>
        <w:rPr>
          <w:rFonts w:ascii="Cambria" w:hAnsi="Cambria"/>
          <w:spacing w:val="13"/>
          <w:sz w:val="19"/>
        </w:rPr>
        <w:t> </w:t>
      </w:r>
      <w:r>
        <w:rPr>
          <w:rFonts w:ascii="Cambria" w:hAnsi="Cambria"/>
          <w:sz w:val="19"/>
        </w:rPr>
        <w:t>so.” </w:t>
      </w:r>
      <w:r>
        <w:rPr>
          <w:rFonts w:ascii="Cambria" w:hAnsi="Cambria"/>
          <w:b/>
          <w:spacing w:val="-2"/>
          <w:sz w:val="19"/>
        </w:rPr>
        <w:t>“Good!”</w:t>
      </w:r>
      <w:r>
        <w:rPr>
          <w:rFonts w:ascii="Cambria" w:hAnsi="Cambria"/>
          <w:b/>
          <w:sz w:val="19"/>
        </w:rPr>
        <w:t> </w:t>
      </w:r>
      <w:r>
        <w:rPr>
          <w:rFonts w:ascii="Cambria" w:hAnsi="Cambria"/>
          <w:sz w:val="19"/>
        </w:rPr>
        <w:t>They</w:t>
      </w:r>
      <w:r>
        <w:rPr>
          <w:rFonts w:ascii="Cambria" w:hAnsi="Cambria"/>
          <w:spacing w:val="40"/>
          <w:sz w:val="19"/>
        </w:rPr>
        <w:t> </w:t>
      </w:r>
      <w:r>
        <w:rPr>
          <w:rFonts w:ascii="Cambria" w:hAnsi="Cambria"/>
          <w:sz w:val="19"/>
        </w:rPr>
        <w:t>ran.</w:t>
      </w:r>
    </w:p>
    <w:p>
      <w:pPr>
        <w:pStyle w:val="BodyText"/>
        <w:spacing w:line="228" w:lineRule="auto"/>
        <w:ind w:left="134" w:right="165" w:firstLine="198"/>
        <w:rPr>
          <w:rFonts w:ascii="Cambria"/>
        </w:rPr>
      </w:pPr>
      <w:r>
        <w:rPr>
          <w:rFonts w:ascii="Cambria"/>
        </w:rPr>
        <w:t>As</w:t>
      </w:r>
      <w:r>
        <w:rPr>
          <w:rFonts w:ascii="Cambria"/>
          <w:spacing w:val="-2"/>
        </w:rPr>
        <w:t> </w:t>
      </w:r>
      <w:r>
        <w:rPr>
          <w:rFonts w:ascii="Cambria"/>
        </w:rPr>
        <w:t>they fled along the rim of Hellwell, another Rak- asha</w:t>
      </w:r>
      <w:r>
        <w:rPr>
          <w:rFonts w:ascii="Cambria"/>
          <w:spacing w:val="12"/>
        </w:rPr>
        <w:t> </w:t>
      </w:r>
      <w:r>
        <w:rPr>
          <w:rFonts w:ascii="Cambria"/>
        </w:rPr>
        <w:t>rose up and</w:t>
      </w:r>
      <w:r>
        <w:rPr>
          <w:rFonts w:ascii="Cambria"/>
          <w:spacing w:val="12"/>
        </w:rPr>
        <w:t> </w:t>
      </w:r>
      <w:r>
        <w:rPr>
          <w:rFonts w:ascii="Cambria"/>
        </w:rPr>
        <w:t>kept</w:t>
      </w:r>
      <w:r>
        <w:rPr>
          <w:rFonts w:ascii="Cambria"/>
          <w:spacing w:val="16"/>
        </w:rPr>
        <w:t> </w:t>
      </w:r>
      <w:r>
        <w:rPr>
          <w:rFonts w:ascii="Cambria"/>
        </w:rPr>
        <w:t>pace</w:t>
      </w:r>
      <w:r>
        <w:rPr>
          <w:rFonts w:ascii="Cambria"/>
          <w:spacing w:val="15"/>
        </w:rPr>
        <w:t> </w:t>
      </w:r>
      <w:r>
        <w:rPr>
          <w:rFonts w:ascii="Cambria"/>
        </w:rPr>
        <w:t>with them.</w:t>
      </w:r>
    </w:p>
    <w:p>
      <w:pPr>
        <w:pStyle w:val="BodyText"/>
        <w:spacing w:line="228" w:lineRule="auto" w:before="3"/>
        <w:ind w:left="127" w:right="173" w:firstLine="196"/>
        <w:rPr>
          <w:rFonts w:ascii="Cambria" w:hAnsi="Cambria"/>
        </w:rPr>
      </w:pPr>
      <w:r>
        <w:rPr>
          <w:rFonts w:ascii="Cambria" w:hAnsi="Cambria"/>
        </w:rPr>
        <w:t>“I report!” he cried. “We have destroyed the trail twice. Each time, the Lord of Flames has burnt a new </w:t>
      </w:r>
      <w:r>
        <w:rPr>
          <w:rFonts w:ascii="Cambria" w:hAnsi="Cambria"/>
          <w:spacing w:val="-2"/>
        </w:rPr>
        <w:t>one!”</w:t>
      </w:r>
    </w:p>
    <w:p>
      <w:pPr>
        <w:pStyle w:val="BodyText"/>
        <w:spacing w:line="232" w:lineRule="auto"/>
        <w:ind w:left="125" w:right="177" w:firstLine="198"/>
        <w:rPr>
          <w:rFonts w:ascii="Cambria" w:hAnsi="Cambria"/>
        </w:rPr>
      </w:pPr>
      <w:r>
        <w:rPr>
          <w:rFonts w:ascii="Cambria" w:hAnsi="Cambria"/>
        </w:rPr>
        <w:t>“Then naught more can be done! Stay with us now! We</w:t>
      </w:r>
      <w:r>
        <w:rPr>
          <w:rFonts w:ascii="Cambria" w:hAnsi="Cambria"/>
          <w:spacing w:val="-10"/>
        </w:rPr>
        <w:t> </w:t>
      </w:r>
      <w:r>
        <w:rPr>
          <w:rFonts w:ascii="Cambria" w:hAnsi="Cambria"/>
        </w:rPr>
        <w:t>need</w:t>
      </w:r>
      <w:r>
        <w:rPr>
          <w:rFonts w:ascii="Cambria" w:hAnsi="Cambria"/>
          <w:spacing w:val="-9"/>
        </w:rPr>
        <w:t> </w:t>
      </w:r>
      <w:r>
        <w:rPr>
          <w:rFonts w:ascii="Cambria" w:hAnsi="Cambria"/>
        </w:rPr>
        <w:t>your</w:t>
      </w:r>
      <w:r>
        <w:rPr>
          <w:rFonts w:ascii="Cambria" w:hAnsi="Cambria"/>
          <w:spacing w:val="-8"/>
        </w:rPr>
        <w:t> </w:t>
      </w:r>
      <w:r>
        <w:rPr>
          <w:rFonts w:ascii="Cambria" w:hAnsi="Cambria"/>
        </w:rPr>
        <w:t>assistance in</w:t>
      </w:r>
      <w:r>
        <w:rPr>
          <w:rFonts w:ascii="Cambria" w:hAnsi="Cambria"/>
          <w:spacing w:val="-7"/>
        </w:rPr>
        <w:t> </w:t>
      </w:r>
      <w:r>
        <w:rPr>
          <w:rFonts w:ascii="Cambria" w:hAnsi="Cambria"/>
        </w:rPr>
        <w:t>another</w:t>
      </w:r>
      <w:r>
        <w:rPr>
          <w:rFonts w:ascii="Cambria" w:hAnsi="Cambria"/>
          <w:spacing w:val="-1"/>
        </w:rPr>
        <w:t> </w:t>
      </w:r>
      <w:r>
        <w:rPr>
          <w:rFonts w:ascii="Cambria" w:hAnsi="Cambria"/>
        </w:rPr>
        <w:t>matter.”</w:t>
      </w:r>
    </w:p>
    <w:p>
      <w:pPr>
        <w:pStyle w:val="BodyText"/>
        <w:spacing w:line="228" w:lineRule="auto"/>
        <w:ind w:left="124" w:right="185" w:firstLine="179"/>
        <w:rPr>
          <w:rFonts w:ascii="Cambria"/>
        </w:rPr>
      </w:pPr>
      <w:r>
        <w:rPr>
          <w:rFonts w:ascii="Cambria"/>
        </w:rPr>
        <w:t>It sped on ahead of them, a</w:t>
      </w:r>
      <w:r>
        <w:rPr>
          <w:rFonts w:ascii="Cambria"/>
          <w:spacing w:val="-3"/>
        </w:rPr>
        <w:t> </w:t>
      </w:r>
      <w:r>
        <w:rPr>
          <w:rFonts w:ascii="Cambria"/>
        </w:rPr>
        <w:t>crimson wedge lighting their</w:t>
      </w:r>
      <w:r>
        <w:rPr>
          <w:rFonts w:ascii="Cambria"/>
          <w:spacing w:val="40"/>
        </w:rPr>
        <w:t> </w:t>
      </w:r>
      <w:r>
        <w:rPr>
          <w:rFonts w:ascii="Cambria"/>
        </w:rPr>
        <w:t>way.</w:t>
      </w:r>
    </w:p>
    <w:p>
      <w:pPr>
        <w:pStyle w:val="BodyText"/>
        <w:spacing w:line="228" w:lineRule="auto"/>
        <w:ind w:left="117" w:right="179" w:firstLine="196"/>
        <w:rPr>
          <w:rFonts w:ascii="Cambria" w:hAnsi="Cambria"/>
        </w:rPr>
      </w:pPr>
      <w:r>
        <w:rPr>
          <w:rFonts w:ascii="Cambria" w:hAnsi="Cambria"/>
        </w:rPr>
        <w:t>They rounded the well and raced up the tunnel. When they reached its end, they</w:t>
      </w:r>
      <w:r>
        <w:rPr>
          <w:rFonts w:ascii="Cambria" w:hAnsi="Cambria"/>
          <w:spacing w:val="-1"/>
        </w:rPr>
        <w:t> </w:t>
      </w:r>
      <w:r>
        <w:rPr>
          <w:rFonts w:ascii="Cambria" w:hAnsi="Cambria"/>
        </w:rPr>
        <w:t>hurled the</w:t>
      </w:r>
      <w:r>
        <w:rPr>
          <w:rFonts w:ascii="Cambria" w:hAnsi="Cambria"/>
          <w:spacing w:val="-3"/>
        </w:rPr>
        <w:t> </w:t>
      </w:r>
      <w:r>
        <w:rPr>
          <w:rFonts w:ascii="Cambria" w:hAnsi="Cambria"/>
        </w:rPr>
        <w:t>door wide and</w:t>
      </w:r>
      <w:r>
        <w:rPr>
          <w:rFonts w:ascii="Cambria" w:hAnsi="Cambria"/>
          <w:spacing w:val="-1"/>
        </w:rPr>
        <w:t> </w:t>
      </w:r>
      <w:r>
        <w:rPr>
          <w:rFonts w:ascii="Cambria" w:hAnsi="Cambria"/>
        </w:rPr>
        <w:t>stepped out</w:t>
      </w:r>
      <w:r>
        <w:rPr>
          <w:rFonts w:ascii="Cambria" w:hAnsi="Cambria"/>
          <w:spacing w:val="-1"/>
        </w:rPr>
        <w:t> </w:t>
      </w:r>
      <w:r>
        <w:rPr>
          <w:rFonts w:ascii="Cambria" w:hAnsi="Cambria"/>
        </w:rPr>
        <w:t>onto the ledge. The</w:t>
      </w:r>
      <w:r>
        <w:rPr>
          <w:rFonts w:ascii="Cambria" w:hAnsi="Cambria"/>
          <w:spacing w:val="-4"/>
        </w:rPr>
        <w:t> </w:t>
      </w:r>
      <w:r>
        <w:rPr>
          <w:rFonts w:ascii="Cambria" w:hAnsi="Cambria"/>
        </w:rPr>
        <w:t>Rakasha who</w:t>
      </w:r>
      <w:r>
        <w:rPr>
          <w:rFonts w:ascii="Cambria" w:hAnsi="Cambria"/>
          <w:spacing w:val="-2"/>
        </w:rPr>
        <w:t> </w:t>
      </w:r>
      <w:r>
        <w:rPr>
          <w:rFonts w:ascii="Cambria" w:hAnsi="Cambria"/>
        </w:rPr>
        <w:t>had led the way slammed the door behind them, saying, “They</w:t>
      </w:r>
      <w:r>
        <w:rPr>
          <w:rFonts w:ascii="Cambria" w:hAnsi="Cambria"/>
          <w:spacing w:val="40"/>
        </w:rPr>
        <w:t> </w:t>
      </w:r>
      <w:r>
        <w:rPr>
          <w:rFonts w:ascii="Cambria" w:hAnsi="Cambria"/>
        </w:rPr>
        <w:t>pursue!”</w:t>
      </w:r>
    </w:p>
    <w:p>
      <w:pPr>
        <w:pStyle w:val="BodyText"/>
        <w:spacing w:after="0" w:line="228" w:lineRule="auto"/>
        <w:rPr>
          <w:rFonts w:ascii="Cambria" w:hAnsi="Cambria"/>
        </w:rPr>
        <w:sectPr>
          <w:pgSz w:w="4990" w:h="8640"/>
          <w:pgMar w:top="160" w:bottom="0" w:left="141" w:right="141"/>
        </w:sectPr>
      </w:pPr>
    </w:p>
    <w:p>
      <w:pPr>
        <w:tabs>
          <w:tab w:pos="4489" w:val="right" w:leader="none"/>
        </w:tabs>
        <w:spacing w:before="64"/>
        <w:ind w:left="1636" w:right="0" w:firstLine="0"/>
        <w:jc w:val="left"/>
        <w:rPr>
          <w:sz w:val="15"/>
        </w:rPr>
      </w:pPr>
      <w:bookmarkStart w:name="0182" w:id="181"/>
      <w:bookmarkEnd w:id="181"/>
      <w:r>
        <w:rPr/>
      </w:r>
      <w:r>
        <w:rPr>
          <w:sz w:val="15"/>
        </w:rPr>
        <w:t>LORD</w:t>
      </w:r>
      <w:r>
        <w:rPr>
          <w:spacing w:val="41"/>
          <w:sz w:val="15"/>
        </w:rPr>
        <w:t>  </w:t>
      </w:r>
      <w:r>
        <w:rPr>
          <w:sz w:val="15"/>
        </w:rPr>
        <w:t>OF</w:t>
      </w:r>
      <w:r>
        <w:rPr>
          <w:spacing w:val="43"/>
          <w:sz w:val="15"/>
        </w:rPr>
        <w:t>  </w:t>
      </w:r>
      <w:r>
        <w:rPr>
          <w:spacing w:val="-2"/>
          <w:sz w:val="15"/>
        </w:rPr>
        <w:t>LIGHT</w:t>
      </w:r>
      <w:r>
        <w:rPr>
          <w:sz w:val="15"/>
        </w:rPr>
        <w:tab/>
      </w:r>
      <w:r>
        <w:rPr>
          <w:spacing w:val="-5"/>
          <w:sz w:val="15"/>
        </w:rPr>
        <w:t>179</w:t>
      </w:r>
    </w:p>
    <w:p>
      <w:pPr>
        <w:pStyle w:val="BodyText"/>
        <w:spacing w:line="220" w:lineRule="auto" w:before="30"/>
        <w:ind w:left="122" w:right="186" w:firstLine="185"/>
      </w:pPr>
      <w:r>
        <w:rPr/>
        <w:t>Sam stepped over the ledge. As he fell, the door</w:t>
      </w:r>
      <w:r>
        <w:rPr>
          <w:spacing w:val="40"/>
        </w:rPr>
        <w:t> </w:t>
      </w:r>
      <w:r>
        <w:rPr/>
        <w:t>glowed for an instant, then melted above him.</w:t>
      </w:r>
    </w:p>
    <w:p>
      <w:pPr>
        <w:pStyle w:val="BodyText"/>
        <w:spacing w:line="223" w:lineRule="auto"/>
        <w:ind w:right="165" w:firstLine="201"/>
      </w:pPr>
      <w:r>
        <w:rPr/>
        <w:t>With the help of the second Rakasha, they descended the entire</w:t>
      </w:r>
      <w:r>
        <w:rPr>
          <w:spacing w:val="22"/>
        </w:rPr>
        <w:t> </w:t>
      </w:r>
      <w:r>
        <w:rPr/>
        <w:t>distance</w:t>
      </w:r>
      <w:r>
        <w:rPr>
          <w:spacing w:val="30"/>
        </w:rPr>
        <w:t> </w:t>
      </w:r>
      <w:r>
        <w:rPr/>
        <w:t>to the base</w:t>
      </w:r>
      <w:r>
        <w:rPr>
          <w:spacing w:val="19"/>
        </w:rPr>
        <w:t> </w:t>
      </w:r>
      <w:r>
        <w:rPr/>
        <w:t>of</w:t>
      </w:r>
      <w:r>
        <w:rPr>
          <w:spacing w:val="34"/>
        </w:rPr>
        <w:t> </w:t>
      </w:r>
      <w:r>
        <w:rPr/>
        <w:t>Channa</w:t>
      </w:r>
      <w:r>
        <w:rPr>
          <w:spacing w:val="27"/>
        </w:rPr>
        <w:t> </w:t>
      </w:r>
      <w:r>
        <w:rPr/>
        <w:t>and</w:t>
      </w:r>
      <w:r>
        <w:rPr>
          <w:spacing w:val="13"/>
        </w:rPr>
        <w:t> </w:t>
      </w:r>
      <w:r>
        <w:rPr/>
        <w:t>moved</w:t>
      </w:r>
      <w:r>
        <w:rPr>
          <w:spacing w:val="38"/>
        </w:rPr>
        <w:t> </w:t>
      </w:r>
      <w:r>
        <w:rPr/>
        <w:t>up a trail and around a bend. The foot of a mountain now shielded them from the gods. But this rock was lashed with 8ame in</w:t>
      </w:r>
      <w:r>
        <w:rPr>
          <w:spacing w:val="40"/>
        </w:rPr>
        <w:t> </w:t>
      </w:r>
      <w:r>
        <w:rPr/>
        <w:t>an</w:t>
      </w:r>
      <w:r>
        <w:rPr>
          <w:spacing w:val="40"/>
        </w:rPr>
        <w:t> </w:t>
      </w:r>
      <w:r>
        <w:rPr/>
        <w:t>instant.</w:t>
      </w:r>
    </w:p>
    <w:p>
      <w:pPr>
        <w:pStyle w:val="BodyText"/>
        <w:spacing w:line="216" w:lineRule="auto" w:before="6"/>
        <w:ind w:left="125" w:right="173" w:firstLine="197"/>
      </w:pPr>
      <w:r>
        <w:rPr/>
        <w:t>The second Rakasha shot high into the air, wheeled</w:t>
      </w:r>
      <w:r>
        <w:rPr>
          <w:spacing w:val="80"/>
        </w:rPr>
        <w:t> </w:t>
      </w:r>
      <w:r>
        <w:rPr/>
        <w:t>and</w:t>
      </w:r>
      <w:r>
        <w:rPr>
          <w:spacing w:val="40"/>
        </w:rPr>
        <w:t> </w:t>
      </w:r>
      <w:r>
        <w:rPr/>
        <w:t>vanished.</w:t>
      </w:r>
    </w:p>
    <w:p>
      <w:pPr>
        <w:pStyle w:val="BodyText"/>
        <w:spacing w:line="223" w:lineRule="auto" w:before="5"/>
        <w:ind w:left="135" w:right="162" w:firstLine="192"/>
      </w:pPr>
      <w:r>
        <w:rPr/>
        <w:t>They</w:t>
      </w:r>
      <w:r>
        <w:rPr>
          <w:spacing w:val="40"/>
        </w:rPr>
        <w:t> </w:t>
      </w:r>
      <w:r>
        <w:rPr/>
        <w:t>ran along the</w:t>
      </w:r>
      <w:r>
        <w:rPr>
          <w:spacing w:val="40"/>
        </w:rPr>
        <w:t> </w:t>
      </w:r>
      <w:r>
        <w:rPr/>
        <w:t>trail,</w:t>
      </w:r>
      <w:r>
        <w:rPr>
          <w:spacing w:val="40"/>
        </w:rPr>
        <w:t> </w:t>
      </w:r>
      <w:r>
        <w:rPr/>
        <w:t>heading</w:t>
      </w:r>
      <w:r>
        <w:rPr>
          <w:spacing w:val="40"/>
        </w:rPr>
        <w:t> </w:t>
      </w:r>
      <w:r>
        <w:rPr/>
        <w:t>toward</w:t>
      </w:r>
      <w:r>
        <w:rPr>
          <w:spacing w:val="40"/>
        </w:rPr>
        <w:t> </w:t>
      </w:r>
      <w:r>
        <w:rPr/>
        <w:t>the</w:t>
      </w:r>
      <w:r>
        <w:rPr>
          <w:spacing w:val="40"/>
        </w:rPr>
        <w:t> </w:t>
      </w:r>
      <w:r>
        <w:rPr/>
        <w:t>valley that held the chariot. By the time they reached it, the Rakasha</w:t>
      </w:r>
      <w:r>
        <w:rPr>
          <w:spacing w:val="40"/>
        </w:rPr>
        <w:t> </w:t>
      </w:r>
      <w:r>
        <w:rPr/>
        <w:t>had</w:t>
      </w:r>
      <w:r>
        <w:rPr>
          <w:spacing w:val="40"/>
        </w:rPr>
        <w:t> </w:t>
      </w:r>
      <w:r>
        <w:rPr/>
        <w:t>returned.</w:t>
      </w:r>
    </w:p>
    <w:p>
      <w:pPr>
        <w:pStyle w:val="BodyText"/>
        <w:spacing w:line="223" w:lineRule="auto"/>
        <w:ind w:left="140" w:right="154" w:firstLine="192"/>
      </w:pPr>
      <w:r>
        <w:rPr/>
        <w:t>“Kali</w:t>
      </w:r>
      <w:r>
        <w:rPr>
          <w:spacing w:val="40"/>
        </w:rPr>
        <w:t> </w:t>
      </w:r>
      <w:r>
        <w:rPr/>
        <w:t>and</w:t>
      </w:r>
      <w:r>
        <w:rPr>
          <w:spacing w:val="40"/>
        </w:rPr>
        <w:t> </w:t>
      </w:r>
      <w:r>
        <w:rPr/>
        <w:t>Yama</w:t>
      </w:r>
      <w:r>
        <w:rPr>
          <w:spacing w:val="40"/>
        </w:rPr>
        <w:t> </w:t>
      </w:r>
      <w:r>
        <w:rPr/>
        <w:t>and</w:t>
      </w:r>
      <w:r>
        <w:rPr>
          <w:spacing w:val="40"/>
        </w:rPr>
        <w:t> </w:t>
      </w:r>
      <w:r>
        <w:rPr/>
        <w:t>Agni</w:t>
      </w:r>
      <w:r>
        <w:rPr>
          <w:spacing w:val="40"/>
        </w:rPr>
        <w:t> </w:t>
      </w:r>
      <w:r>
        <w:rPr>
          <w:b/>
        </w:rPr>
        <w:t>descend,”</w:t>
      </w:r>
      <w:r>
        <w:rPr>
          <w:b/>
          <w:spacing w:val="40"/>
        </w:rPr>
        <w:t> </w:t>
      </w:r>
      <w:r>
        <w:rPr/>
        <w:t>he</w:t>
      </w:r>
      <w:r>
        <w:rPr>
          <w:spacing w:val="40"/>
        </w:rPr>
        <w:t> </w:t>
      </w:r>
      <w:r>
        <w:rPr/>
        <w:t>stated. “Shiva</w:t>
      </w:r>
      <w:r>
        <w:rPr>
          <w:spacing w:val="40"/>
        </w:rPr>
        <w:t> </w:t>
      </w:r>
      <w:r>
        <w:rPr/>
        <w:t>stays</w:t>
      </w:r>
      <w:r>
        <w:rPr>
          <w:spacing w:val="40"/>
        </w:rPr>
        <w:t> </w:t>
      </w:r>
      <w:r>
        <w:rPr/>
        <w:t>behind,</w:t>
      </w:r>
      <w:r>
        <w:rPr>
          <w:spacing w:val="40"/>
        </w:rPr>
        <w:t> </w:t>
      </w:r>
      <w:r>
        <w:rPr/>
        <w:t>holding</w:t>
      </w:r>
      <w:r>
        <w:rPr>
          <w:spacing w:val="40"/>
        </w:rPr>
        <w:t> </w:t>
      </w:r>
      <w:r>
        <w:rPr/>
        <w:t>the</w:t>
      </w:r>
      <w:r>
        <w:rPr>
          <w:spacing w:val="40"/>
        </w:rPr>
        <w:t> </w:t>
      </w:r>
      <w:r>
        <w:rPr/>
        <w:t>corridor.</w:t>
      </w:r>
      <w:r>
        <w:rPr>
          <w:spacing w:val="40"/>
        </w:rPr>
        <w:t> </w:t>
      </w:r>
      <w:r>
        <w:rPr/>
        <w:t>Agni</w:t>
      </w:r>
      <w:r>
        <w:rPr>
          <w:spacing w:val="40"/>
        </w:rPr>
        <w:t> </w:t>
      </w:r>
      <w:r>
        <w:rPr/>
        <w:t>leads the</w:t>
      </w:r>
      <w:r>
        <w:rPr>
          <w:spacing w:val="32"/>
        </w:rPr>
        <w:t> </w:t>
      </w:r>
      <w:r>
        <w:rPr/>
        <w:t>pursuit.</w:t>
      </w:r>
      <w:r>
        <w:rPr>
          <w:spacing w:val="29"/>
        </w:rPr>
        <w:t> </w:t>
      </w:r>
      <w:r>
        <w:rPr/>
        <w:t>The</w:t>
      </w:r>
      <w:r>
        <w:rPr>
          <w:spacing w:val="25"/>
        </w:rPr>
        <w:t> </w:t>
      </w:r>
      <w:r>
        <w:rPr/>
        <w:t>One</w:t>
      </w:r>
      <w:r>
        <w:rPr>
          <w:spacing w:val="31"/>
        </w:rPr>
        <w:t> </w:t>
      </w:r>
      <w:r>
        <w:rPr/>
        <w:t>in</w:t>
      </w:r>
      <w:r>
        <w:rPr>
          <w:spacing w:val="26"/>
        </w:rPr>
        <w:t> </w:t>
      </w:r>
      <w:r>
        <w:rPr/>
        <w:t>Red</w:t>
      </w:r>
      <w:r>
        <w:rPr>
          <w:spacing w:val="42"/>
        </w:rPr>
        <w:t> </w:t>
      </w:r>
      <w:r>
        <w:rPr/>
        <w:t>helps</w:t>
      </w:r>
      <w:r>
        <w:rPr>
          <w:spacing w:val="37"/>
        </w:rPr>
        <w:t> </w:t>
      </w:r>
      <w:r>
        <w:rPr/>
        <w:t>the</w:t>
      </w:r>
      <w:r>
        <w:rPr>
          <w:spacing w:val="29"/>
        </w:rPr>
        <w:t> </w:t>
      </w:r>
      <w:r>
        <w:rPr/>
        <w:t>goddess,</w:t>
      </w:r>
      <w:r>
        <w:rPr>
          <w:spacing w:val="35"/>
        </w:rPr>
        <w:t> </w:t>
      </w:r>
      <w:r>
        <w:rPr/>
        <w:t>who</w:t>
      </w:r>
      <w:r>
        <w:rPr>
          <w:spacing w:val="26"/>
        </w:rPr>
        <w:t> </w:t>
      </w:r>
      <w:r>
        <w:rPr>
          <w:spacing w:val="-5"/>
        </w:rPr>
        <w:t>is</w:t>
      </w:r>
    </w:p>
    <w:p>
      <w:pPr>
        <w:pStyle w:val="BodyText"/>
        <w:spacing w:line="188" w:lineRule="exact" w:before="30"/>
        <w:ind w:left="244"/>
      </w:pPr>
      <w:r>
        <w:rPr/>
        <w:t>&lt;P</w:t>
      </w:r>
      <w:r>
        <w:rPr>
          <w:spacing w:val="34"/>
        </w:rPr>
        <w:t>  </w:t>
      </w:r>
      <w:r>
        <w:rPr/>
        <w:t>8-</w:t>
      </w:r>
      <w:r>
        <w:rPr>
          <w:spacing w:val="-10"/>
        </w:rPr>
        <w:t>”</w:t>
      </w:r>
    </w:p>
    <w:p>
      <w:pPr>
        <w:pStyle w:val="BodyText"/>
        <w:spacing w:line="182" w:lineRule="exact"/>
        <w:ind w:left="340"/>
      </w:pPr>
      <w:r>
        <w:rPr>
          <w:w w:val="105"/>
        </w:rPr>
        <w:t>Before</w:t>
      </w:r>
      <w:r>
        <w:rPr>
          <w:spacing w:val="26"/>
          <w:w w:val="105"/>
        </w:rPr>
        <w:t> </w:t>
      </w:r>
      <w:r>
        <w:rPr>
          <w:w w:val="105"/>
        </w:rPr>
        <w:t>them,</w:t>
      </w:r>
      <w:r>
        <w:rPr>
          <w:spacing w:val="16"/>
          <w:w w:val="105"/>
        </w:rPr>
        <w:t> </w:t>
      </w:r>
      <w:r>
        <w:rPr>
          <w:w w:val="105"/>
        </w:rPr>
        <w:t>in</w:t>
      </w:r>
      <w:r>
        <w:rPr>
          <w:spacing w:val="18"/>
          <w:w w:val="105"/>
        </w:rPr>
        <w:t> </w:t>
      </w:r>
      <w:r>
        <w:rPr>
          <w:w w:val="105"/>
        </w:rPr>
        <w:t>the</w:t>
      </w:r>
      <w:r>
        <w:rPr>
          <w:spacing w:val="21"/>
          <w:w w:val="105"/>
        </w:rPr>
        <w:t> </w:t>
      </w:r>
      <w:r>
        <w:rPr>
          <w:w w:val="105"/>
        </w:rPr>
        <w:t>valley,</w:t>
      </w:r>
      <w:r>
        <w:rPr>
          <w:spacing w:val="26"/>
          <w:w w:val="105"/>
        </w:rPr>
        <w:t> </w:t>
      </w:r>
      <w:r>
        <w:rPr>
          <w:w w:val="105"/>
        </w:rPr>
        <w:t>lay</w:t>
      </w:r>
      <w:r>
        <w:rPr>
          <w:spacing w:val="30"/>
          <w:w w:val="105"/>
        </w:rPr>
        <w:t> </w:t>
      </w:r>
      <w:r>
        <w:rPr>
          <w:w w:val="105"/>
        </w:rPr>
        <w:t>the</w:t>
      </w:r>
      <w:r>
        <w:rPr>
          <w:spacing w:val="28"/>
          <w:w w:val="105"/>
        </w:rPr>
        <w:t> </w:t>
      </w:r>
      <w:r>
        <w:rPr>
          <w:w w:val="105"/>
        </w:rPr>
        <w:t>thunder</w:t>
      </w:r>
      <w:r>
        <w:rPr>
          <w:spacing w:val="30"/>
          <w:w w:val="105"/>
        </w:rPr>
        <w:t> </w:t>
      </w:r>
      <w:r>
        <w:rPr>
          <w:spacing w:val="-2"/>
          <w:w w:val="105"/>
        </w:rPr>
        <w:t>chariot.</w:t>
      </w:r>
    </w:p>
    <w:p>
      <w:pPr>
        <w:pStyle w:val="BodyText"/>
        <w:spacing w:line="223" w:lineRule="auto" w:before="7"/>
        <w:ind w:left="142" w:right="144" w:hanging="3"/>
      </w:pPr>
      <w:r>
        <w:rPr/>
        <w:t>Slim and unadorned, the color of bronze, though it was</w:t>
      </w:r>
      <w:r>
        <w:rPr>
          <w:spacing w:val="40"/>
        </w:rPr>
        <w:t> </w:t>
      </w:r>
      <w:r>
        <w:rPr/>
        <w:t>not bronze, it stood upon a wide, grassy plain. It looked like</w:t>
      </w:r>
      <w:r>
        <w:rPr>
          <w:spacing w:val="40"/>
        </w:rPr>
        <w:t> </w:t>
      </w:r>
      <w:r>
        <w:rPr/>
        <w:t>a</w:t>
      </w:r>
      <w:r>
        <w:rPr>
          <w:spacing w:val="40"/>
        </w:rPr>
        <w:t> </w:t>
      </w:r>
      <w:r>
        <w:rPr/>
        <w:t>fallen</w:t>
      </w:r>
      <w:r>
        <w:rPr>
          <w:spacing w:val="40"/>
        </w:rPr>
        <w:t> </w:t>
      </w:r>
      <w:r>
        <w:rPr/>
        <w:t>prayer</w:t>
      </w:r>
      <w:r>
        <w:rPr>
          <w:spacing w:val="40"/>
        </w:rPr>
        <w:t> </w:t>
      </w:r>
      <w:r>
        <w:rPr/>
        <w:t>tower</w:t>
      </w:r>
      <w:r>
        <w:rPr>
          <w:spacing w:val="40"/>
        </w:rPr>
        <w:t> </w:t>
      </w:r>
      <w:r>
        <w:rPr/>
        <w:t>or</w:t>
      </w:r>
      <w:r>
        <w:rPr>
          <w:spacing w:val="40"/>
        </w:rPr>
        <w:t> </w:t>
      </w:r>
      <w:r>
        <w:rPr/>
        <w:t>a</w:t>
      </w:r>
      <w:r>
        <w:rPr>
          <w:spacing w:val="40"/>
        </w:rPr>
        <w:t> </w:t>
      </w:r>
      <w:r>
        <w:rPr/>
        <w:t>giant's</w:t>
      </w:r>
      <w:r>
        <w:rPr>
          <w:spacing w:val="40"/>
        </w:rPr>
        <w:t> </w:t>
      </w:r>
      <w:r>
        <w:rPr/>
        <w:t>house</w:t>
      </w:r>
      <w:r>
        <w:rPr>
          <w:spacing w:val="40"/>
        </w:rPr>
        <w:t> </w:t>
      </w:r>
      <w:r>
        <w:rPr/>
        <w:t>key</w:t>
      </w:r>
      <w:r>
        <w:rPr>
          <w:spacing w:val="40"/>
        </w:rPr>
        <w:t> </w:t>
      </w:r>
      <w:r>
        <w:rPr/>
        <w:t>or some necessary part of</w:t>
      </w:r>
      <w:r>
        <w:rPr>
          <w:spacing w:val="40"/>
        </w:rPr>
        <w:t> </w:t>
      </w:r>
      <w:r>
        <w:rPr/>
        <w:t>a celestial instrument of music</w:t>
      </w:r>
      <w:r>
        <w:rPr>
          <w:spacing w:val="40"/>
        </w:rPr>
        <w:t> </w:t>
      </w:r>
      <w:r>
        <w:rPr/>
        <w:t>that</w:t>
      </w:r>
      <w:r>
        <w:rPr>
          <w:spacing w:val="40"/>
        </w:rPr>
        <w:t> </w:t>
      </w:r>
      <w:r>
        <w:rPr/>
        <w:t>had slipped</w:t>
      </w:r>
      <w:r>
        <w:rPr>
          <w:spacing w:val="40"/>
        </w:rPr>
        <w:t> </w:t>
      </w:r>
      <w:r>
        <w:rPr/>
        <w:t>free</w:t>
      </w:r>
      <w:r>
        <w:rPr>
          <w:spacing w:val="40"/>
        </w:rPr>
        <w:t> </w:t>
      </w:r>
      <w:r>
        <w:rPr/>
        <w:t>of</w:t>
      </w:r>
      <w:r>
        <w:rPr>
          <w:spacing w:val="40"/>
        </w:rPr>
        <w:t> </w:t>
      </w:r>
      <w:r>
        <w:rPr/>
        <w:t>a</w:t>
      </w:r>
      <w:r>
        <w:rPr>
          <w:spacing w:val="40"/>
        </w:rPr>
        <w:t> </w:t>
      </w:r>
      <w:r>
        <w:rPr/>
        <w:t>starry</w:t>
      </w:r>
      <w:r>
        <w:rPr>
          <w:spacing w:val="40"/>
        </w:rPr>
        <w:t> </w:t>
      </w:r>
      <w:r>
        <w:rPr/>
        <w:t>constellation</w:t>
      </w:r>
      <w:r>
        <w:rPr>
          <w:spacing w:val="40"/>
        </w:rPr>
        <w:t> </w:t>
      </w:r>
      <w:r>
        <w:rPr/>
        <w:t>and dropped to the ground. It seemed to be somehow</w:t>
      </w:r>
      <w:r>
        <w:rPr>
          <w:spacing w:val="-3"/>
        </w:rPr>
        <w:t> </w:t>
      </w:r>
      <w:r>
        <w:rPr/>
        <w:t>.in- complete,</w:t>
      </w:r>
      <w:r>
        <w:rPr>
          <w:spacing w:val="40"/>
        </w:rPr>
        <w:t> </w:t>
      </w:r>
      <w:r>
        <w:rPr/>
        <w:t>although</w:t>
      </w:r>
      <w:r>
        <w:rPr>
          <w:spacing w:val="40"/>
        </w:rPr>
        <w:t> </w:t>
      </w:r>
      <w:r>
        <w:rPr/>
        <w:t>the eye could</w:t>
      </w:r>
      <w:r>
        <w:rPr>
          <w:spacing w:val="40"/>
        </w:rPr>
        <w:t> </w:t>
      </w:r>
      <w:r>
        <w:rPr/>
        <w:t>not fault its lines. It held</w:t>
      </w:r>
      <w:r>
        <w:rPr>
          <w:spacing w:val="40"/>
        </w:rPr>
        <w:t> </w:t>
      </w:r>
      <w:r>
        <w:rPr/>
        <w:t>that</w:t>
      </w:r>
      <w:r>
        <w:rPr>
          <w:spacing w:val="40"/>
        </w:rPr>
        <w:t> </w:t>
      </w:r>
      <w:r>
        <w:rPr/>
        <w:t>special</w:t>
      </w:r>
      <w:r>
        <w:rPr>
          <w:spacing w:val="40"/>
        </w:rPr>
        <w:t> </w:t>
      </w:r>
      <w:r>
        <w:rPr/>
        <w:t>beauty</w:t>
      </w:r>
      <w:r>
        <w:rPr>
          <w:spacing w:val="40"/>
        </w:rPr>
        <w:t> </w:t>
      </w:r>
      <w:r>
        <w:rPr/>
        <w:t>that</w:t>
      </w:r>
      <w:r>
        <w:rPr>
          <w:spacing w:val="40"/>
        </w:rPr>
        <w:t> </w:t>
      </w:r>
      <w:r>
        <w:rPr/>
        <w:t>belongs</w:t>
      </w:r>
      <w:r>
        <w:rPr>
          <w:spacing w:val="40"/>
        </w:rPr>
        <w:t> </w:t>
      </w:r>
      <w:r>
        <w:rPr/>
        <w:t>to</w:t>
      </w:r>
      <w:r>
        <w:rPr>
          <w:spacing w:val="40"/>
        </w:rPr>
        <w:t> </w:t>
      </w:r>
      <w:r>
        <w:rPr/>
        <w:t>the</w:t>
      </w:r>
      <w:r>
        <w:rPr>
          <w:spacing w:val="40"/>
        </w:rPr>
        <w:t> </w:t>
      </w:r>
      <w:r>
        <w:rPr/>
        <w:t>highest orders of weapons, requiring function to make it com- </w:t>
      </w:r>
      <w:r>
        <w:rPr>
          <w:spacing w:val="-2"/>
        </w:rPr>
        <w:t>plete.</w:t>
      </w:r>
    </w:p>
    <w:p>
      <w:pPr>
        <w:pStyle w:val="BodyText"/>
        <w:spacing w:line="220" w:lineRule="auto" w:before="10"/>
        <w:ind w:left="351" w:right="160" w:hanging="16"/>
      </w:pPr>
      <w:r>
        <w:rPr/>
        <w:t>Sam</w:t>
      </w:r>
      <w:r>
        <w:rPr>
          <w:spacing w:val="40"/>
        </w:rPr>
        <w:t> </w:t>
      </w:r>
      <w:r>
        <w:rPr/>
        <w:t>moved</w:t>
      </w:r>
      <w:r>
        <w:rPr>
          <w:spacing w:val="40"/>
        </w:rPr>
        <w:t> </w:t>
      </w:r>
      <w:r>
        <w:rPr/>
        <w:t>to its</w:t>
      </w:r>
      <w:r>
        <w:rPr>
          <w:spacing w:val="40"/>
        </w:rPr>
        <w:t> </w:t>
      </w:r>
      <w:r>
        <w:rPr/>
        <w:t>side,</w:t>
      </w:r>
      <w:r>
        <w:rPr>
          <w:spacing w:val="40"/>
        </w:rPr>
        <w:t> </w:t>
      </w:r>
      <w:r>
        <w:rPr/>
        <w:t>found</w:t>
      </w:r>
      <w:r>
        <w:rPr>
          <w:spacing w:val="40"/>
        </w:rPr>
        <w:t> </w:t>
      </w:r>
      <w:r>
        <w:rPr/>
        <w:t>the</w:t>
      </w:r>
      <w:r>
        <w:rPr>
          <w:spacing w:val="40"/>
        </w:rPr>
        <w:t> </w:t>
      </w:r>
      <w:r>
        <w:rPr/>
        <w:t>hatch,</w:t>
      </w:r>
      <w:r>
        <w:rPr>
          <w:spacing w:val="40"/>
        </w:rPr>
        <w:t> </w:t>
      </w:r>
      <w:r>
        <w:rPr/>
        <w:t>entered.</w:t>
      </w:r>
      <w:r>
        <w:rPr/>
        <w:t> “You</w:t>
      </w:r>
      <w:r>
        <w:rPr>
          <w:spacing w:val="32"/>
        </w:rPr>
        <w:t>  </w:t>
      </w:r>
      <w:r>
        <w:rPr/>
        <w:t>can</w:t>
      </w:r>
      <w:r>
        <w:rPr>
          <w:spacing w:val="34"/>
        </w:rPr>
        <w:t>  </w:t>
      </w:r>
      <w:r>
        <w:rPr/>
        <w:t>operate</w:t>
      </w:r>
      <w:r>
        <w:rPr>
          <w:spacing w:val="37"/>
        </w:rPr>
        <w:t>  </w:t>
      </w:r>
      <w:r>
        <w:rPr/>
        <w:t>this</w:t>
      </w:r>
      <w:r>
        <w:rPr>
          <w:spacing w:val="31"/>
        </w:rPr>
        <w:t>  </w:t>
      </w:r>
      <w:r>
        <w:rPr/>
        <w:t>chariot,</w:t>
      </w:r>
      <w:r>
        <w:rPr>
          <w:spacing w:val="38"/>
        </w:rPr>
        <w:t>  </w:t>
      </w:r>
      <w:r>
        <w:rPr/>
        <w:t>Binder†”</w:t>
      </w:r>
      <w:r>
        <w:rPr>
          <w:spacing w:val="40"/>
        </w:rPr>
        <w:t>  </w:t>
      </w:r>
      <w:r>
        <w:rPr>
          <w:spacing w:val="-4"/>
        </w:rPr>
        <w:t>asked</w:t>
      </w:r>
    </w:p>
    <w:p>
      <w:pPr>
        <w:pStyle w:val="BodyText"/>
        <w:spacing w:line="225" w:lineRule="auto"/>
        <w:ind w:left="155" w:right="145"/>
      </w:pPr>
      <w:r>
        <w:rPr>
          <w:w w:val="105"/>
        </w:rPr>
        <w:t>Taraka.</w:t>
      </w:r>
      <w:r>
        <w:rPr>
          <w:w w:val="105"/>
        </w:rPr>
        <w:t> “Make</w:t>
      </w:r>
      <w:r>
        <w:rPr>
          <w:w w:val="105"/>
        </w:rPr>
        <w:t> it</w:t>
      </w:r>
      <w:r>
        <w:rPr>
          <w:w w:val="105"/>
        </w:rPr>
        <w:t> race</w:t>
      </w:r>
      <w:r>
        <w:rPr>
          <w:w w:val="105"/>
        </w:rPr>
        <w:t> through</w:t>
      </w:r>
      <w:r>
        <w:rPr>
          <w:w w:val="105"/>
        </w:rPr>
        <w:t> the</w:t>
      </w:r>
      <w:r>
        <w:rPr>
          <w:w w:val="105"/>
        </w:rPr>
        <w:t> heavens,</w:t>
      </w:r>
      <w:r>
        <w:rPr>
          <w:w w:val="105"/>
        </w:rPr>
        <w:t> spitting destruction</w:t>
      </w:r>
      <w:r>
        <w:rPr>
          <w:spacing w:val="40"/>
          <w:w w:val="105"/>
        </w:rPr>
        <w:t> </w:t>
      </w:r>
      <w:r>
        <w:rPr>
          <w:w w:val="105"/>
        </w:rPr>
        <w:t>across</w:t>
      </w:r>
      <w:r>
        <w:rPr>
          <w:spacing w:val="40"/>
          <w:w w:val="105"/>
        </w:rPr>
        <w:t> </w:t>
      </w:r>
      <w:r>
        <w:rPr>
          <w:w w:val="105"/>
        </w:rPr>
        <w:t>the</w:t>
      </w:r>
      <w:r>
        <w:rPr>
          <w:spacing w:val="40"/>
          <w:w w:val="105"/>
        </w:rPr>
        <w:t> </w:t>
      </w:r>
      <w:r>
        <w:rPr>
          <w:w w:val="105"/>
        </w:rPr>
        <w:t>land†”</w:t>
      </w:r>
    </w:p>
    <w:p>
      <w:pPr>
        <w:pStyle w:val="BodyText"/>
        <w:spacing w:line="225" w:lineRule="auto"/>
        <w:ind w:left="157" w:right="130" w:firstLine="204"/>
      </w:pPr>
      <w:r>
        <w:rPr/>
        <w:t>“I'm sure Yama would keep the controls as simple as possible.</w:t>
      </w:r>
      <w:r>
        <w:rPr>
          <w:spacing w:val="40"/>
        </w:rPr>
        <w:t> </w:t>
      </w:r>
      <w:r>
        <w:rPr/>
        <w:t>He</w:t>
      </w:r>
      <w:r>
        <w:rPr>
          <w:spacing w:val="40"/>
        </w:rPr>
        <w:t> </w:t>
      </w:r>
      <w:r>
        <w:rPr/>
        <w:t>streamlines</w:t>
      </w:r>
      <w:r>
        <w:rPr>
          <w:spacing w:val="40"/>
        </w:rPr>
        <w:t> </w:t>
      </w:r>
      <w:r>
        <w:rPr/>
        <w:t>whenever</w:t>
      </w:r>
      <w:r>
        <w:rPr>
          <w:spacing w:val="40"/>
        </w:rPr>
        <w:t> </w:t>
      </w:r>
      <w:r>
        <w:rPr/>
        <w:t>he</w:t>
      </w:r>
      <w:r>
        <w:rPr>
          <w:spacing w:val="40"/>
        </w:rPr>
        <w:t> </w:t>
      </w:r>
      <w:r>
        <w:rPr/>
        <w:t>can.</w:t>
      </w:r>
      <w:r>
        <w:rPr>
          <w:spacing w:val="40"/>
        </w:rPr>
        <w:t> </w:t>
      </w:r>
      <w:r>
        <w:rPr/>
        <w:t>I've</w:t>
      </w:r>
      <w:r>
        <w:rPr>
          <w:spacing w:val="40"/>
        </w:rPr>
        <w:t> </w:t>
      </w:r>
      <w:r>
        <w:rPr/>
        <w:t>8own the</w:t>
      </w:r>
      <w:r>
        <w:rPr>
          <w:spacing w:val="40"/>
        </w:rPr>
        <w:t> </w:t>
      </w:r>
      <w:r>
        <w:rPr/>
        <w:t>jets</w:t>
      </w:r>
      <w:r>
        <w:rPr>
          <w:spacing w:val="28"/>
        </w:rPr>
        <w:t> </w:t>
      </w:r>
      <w:r>
        <w:rPr/>
        <w:t>of</w:t>
      </w:r>
      <w:r>
        <w:rPr>
          <w:spacing w:val="40"/>
        </w:rPr>
        <w:t> </w:t>
      </w:r>
      <w:r>
        <w:rPr/>
        <w:t>Heaven</w:t>
      </w:r>
      <w:r>
        <w:rPr>
          <w:spacing w:val="40"/>
        </w:rPr>
        <w:t> </w:t>
      </w:r>
      <w:r>
        <w:rPr/>
        <w:t>before,</w:t>
      </w:r>
      <w:r>
        <w:rPr>
          <w:spacing w:val="32"/>
        </w:rPr>
        <w:t> </w:t>
      </w:r>
      <w:r>
        <w:rPr/>
        <w:t>and</w:t>
      </w:r>
      <w:r>
        <w:rPr>
          <w:spacing w:val="30"/>
        </w:rPr>
        <w:t> </w:t>
      </w:r>
      <w:r>
        <w:rPr/>
        <w:t>I'm</w:t>
      </w:r>
      <w:r>
        <w:rPr>
          <w:spacing w:val="36"/>
        </w:rPr>
        <w:t> </w:t>
      </w:r>
      <w:r>
        <w:rPr/>
        <w:t>banking</w:t>
      </w:r>
      <w:r>
        <w:rPr>
          <w:spacing w:val="40"/>
        </w:rPr>
        <w:t> </w:t>
      </w:r>
      <w:r>
        <w:rPr/>
        <w:t>that</w:t>
      </w:r>
      <w:r>
        <w:rPr>
          <w:spacing w:val="20"/>
        </w:rPr>
        <w:t> </w:t>
      </w:r>
      <w:r>
        <w:rPr/>
        <w:t>this</w:t>
      </w:r>
      <w:r>
        <w:rPr>
          <w:spacing w:val="33"/>
        </w:rPr>
        <w:t> </w:t>
      </w:r>
      <w:r>
        <w:rPr/>
        <w:t>is of</w:t>
      </w:r>
      <w:r>
        <w:rPr>
          <w:spacing w:val="40"/>
        </w:rPr>
        <w:t> </w:t>
      </w:r>
      <w:r>
        <w:rPr/>
        <w:t>the</w:t>
      </w:r>
      <w:r>
        <w:rPr>
          <w:spacing w:val="40"/>
        </w:rPr>
        <w:t> </w:t>
      </w:r>
      <w:r>
        <w:rPr/>
        <w:t>same</w:t>
      </w:r>
      <w:r>
        <w:rPr>
          <w:spacing w:val="40"/>
        </w:rPr>
        <w:t> </w:t>
      </w:r>
      <w:r>
        <w:rPr/>
        <w:t>order.”</w:t>
      </w:r>
    </w:p>
    <w:p>
      <w:pPr>
        <w:pStyle w:val="BodyText"/>
        <w:spacing w:line="220" w:lineRule="auto"/>
        <w:ind w:left="156" w:right="131" w:firstLine="207"/>
      </w:pPr>
      <w:r>
        <w:rPr>
          <w:w w:val="105"/>
        </w:rPr>
        <w:t>He</w:t>
      </w:r>
      <w:r>
        <w:rPr>
          <w:w w:val="105"/>
        </w:rPr>
        <w:t> ducked</w:t>
      </w:r>
      <w:r>
        <w:rPr>
          <w:w w:val="105"/>
        </w:rPr>
        <w:t> into</w:t>
      </w:r>
      <w:r>
        <w:rPr>
          <w:w w:val="105"/>
        </w:rPr>
        <w:t> the</w:t>
      </w:r>
      <w:r>
        <w:rPr>
          <w:w w:val="105"/>
        </w:rPr>
        <w:t> cabin,</w:t>
      </w:r>
      <w:r>
        <w:rPr>
          <w:w w:val="105"/>
        </w:rPr>
        <w:t> settled</w:t>
      </w:r>
      <w:r>
        <w:rPr>
          <w:w w:val="105"/>
        </w:rPr>
        <w:t> into</w:t>
      </w:r>
      <w:r>
        <w:rPr>
          <w:w w:val="105"/>
        </w:rPr>
        <w:t> the</w:t>
      </w:r>
      <w:r>
        <w:rPr>
          <w:w w:val="105"/>
        </w:rPr>
        <w:t> control</w:t>
      </w:r>
      <w:r>
        <w:rPr>
          <w:spacing w:val="80"/>
          <w:w w:val="105"/>
        </w:rPr>
        <w:t> </w:t>
      </w:r>
      <w:r>
        <w:rPr>
          <w:w w:val="105"/>
        </w:rPr>
        <w:t>seat and stared</w:t>
      </w:r>
      <w:r>
        <w:rPr>
          <w:w w:val="105"/>
        </w:rPr>
        <w:t> at the panel before him.</w:t>
      </w:r>
    </w:p>
    <w:p>
      <w:pPr>
        <w:pStyle w:val="BodyText"/>
        <w:spacing w:line="220" w:lineRule="auto"/>
        <w:ind w:left="169" w:right="140" w:firstLine="197"/>
      </w:pPr>
      <w:r>
        <w:rPr/>
        <w:t>“Damn!”</w:t>
      </w:r>
      <w:r>
        <w:rPr>
          <w:spacing w:val="40"/>
        </w:rPr>
        <w:t> </w:t>
      </w:r>
      <w:r>
        <w:rPr/>
        <w:t>he</w:t>
      </w:r>
      <w:r>
        <w:rPr>
          <w:spacing w:val="40"/>
        </w:rPr>
        <w:t> </w:t>
      </w:r>
      <w:r>
        <w:rPr/>
        <w:t>announced,</w:t>
      </w:r>
      <w:r>
        <w:rPr>
          <w:spacing w:val="40"/>
        </w:rPr>
        <w:t> </w:t>
      </w:r>
      <w:r>
        <w:rPr/>
        <w:t>his</w:t>
      </w:r>
      <w:r>
        <w:rPr>
          <w:spacing w:val="40"/>
        </w:rPr>
        <w:t> </w:t>
      </w:r>
      <w:r>
        <w:rPr/>
        <w:t>hand</w:t>
      </w:r>
      <w:r>
        <w:rPr>
          <w:spacing w:val="40"/>
        </w:rPr>
        <w:t> </w:t>
      </w:r>
      <w:r>
        <w:rPr/>
        <w:t>starting</w:t>
      </w:r>
      <w:r>
        <w:rPr>
          <w:spacing w:val="40"/>
        </w:rPr>
        <w:t> </w:t>
      </w:r>
      <w:r>
        <w:rPr/>
        <w:t>forward and</w:t>
      </w:r>
      <w:r>
        <w:rPr>
          <w:spacing w:val="40"/>
        </w:rPr>
        <w:t> </w:t>
      </w:r>
      <w:r>
        <w:rPr/>
        <w:t>twitching</w:t>
      </w:r>
      <w:r>
        <w:rPr>
          <w:spacing w:val="40"/>
        </w:rPr>
        <w:t> </w:t>
      </w:r>
      <w:r>
        <w:rPr/>
        <w:t>back.</w:t>
      </w:r>
    </w:p>
    <w:p>
      <w:pPr>
        <w:pStyle w:val="BodyText"/>
        <w:spacing w:after="0" w:line="220" w:lineRule="auto"/>
        <w:sectPr>
          <w:pgSz w:w="5020" w:h="8640"/>
          <w:pgMar w:top="180" w:bottom="0" w:left="141" w:right="141"/>
        </w:sectPr>
      </w:pPr>
    </w:p>
    <w:p>
      <w:pPr>
        <w:tabs>
          <w:tab w:pos="1694" w:val="left" w:leader="none"/>
        </w:tabs>
        <w:spacing w:before="78"/>
        <w:ind w:left="167" w:right="0" w:firstLine="0"/>
        <w:jc w:val="left"/>
        <w:rPr>
          <w:sz w:val="15"/>
        </w:rPr>
      </w:pPr>
      <w:bookmarkStart w:name="0183" w:id="182"/>
      <w:bookmarkEnd w:id="182"/>
      <w:r>
        <w:rPr/>
      </w:r>
      <w:r>
        <w:rPr>
          <w:spacing w:val="-5"/>
          <w:sz w:val="15"/>
        </w:rPr>
        <w:t>180</w:t>
      </w:r>
      <w:r>
        <w:rPr>
          <w:sz w:val="15"/>
        </w:rPr>
        <w:tab/>
        <w:t>ROGER</w:t>
      </w:r>
      <w:r>
        <w:rPr>
          <w:spacing w:val="56"/>
          <w:sz w:val="15"/>
        </w:rPr>
        <w:t> </w:t>
      </w:r>
      <w:r>
        <w:rPr>
          <w:sz w:val="15"/>
        </w:rPr>
        <w:t>ZE</w:t>
      </w:r>
      <w:r>
        <w:rPr>
          <w:spacing w:val="-22"/>
          <w:sz w:val="15"/>
        </w:rPr>
        <w:t> </w:t>
      </w:r>
      <w:r>
        <w:rPr>
          <w:spacing w:val="-2"/>
          <w:sz w:val="15"/>
        </w:rPr>
        <w:t>LAZNY</w:t>
      </w:r>
    </w:p>
    <w:p>
      <w:pPr>
        <w:pStyle w:val="BodyText"/>
        <w:spacing w:line="223" w:lineRule="auto" w:before="19"/>
        <w:ind w:left="153" w:right="128" w:firstLine="199"/>
        <w:rPr>
          <w:rFonts w:ascii="Cambria"/>
        </w:rPr>
      </w:pPr>
      <w:r>
        <w:rPr/>
        <w:t>The other Rakasha appeared suddenly, passing</w:t>
      </w:r>
      <w:r>
        <w:rPr>
          <w:spacing w:val="80"/>
        </w:rPr>
        <w:t> </w:t>
      </w:r>
      <w:r>
        <w:rPr/>
        <w:t>through the metal wall of</w:t>
      </w:r>
      <w:r>
        <w:rPr>
          <w:spacing w:val="40"/>
        </w:rPr>
        <w:t> </w:t>
      </w:r>
      <w:r>
        <w:rPr/>
        <w:t>the ship and hovering above</w:t>
      </w:r>
      <w:r>
        <w:rPr>
          <w:spacing w:val="40"/>
        </w:rPr>
        <w:t> </w:t>
      </w:r>
      <w:r>
        <w:rPr>
          <w:rFonts w:ascii="Cambria"/>
        </w:rPr>
        <w:t>the</w:t>
      </w:r>
      <w:r>
        <w:rPr>
          <w:rFonts w:ascii="Cambria"/>
          <w:spacing w:val="40"/>
        </w:rPr>
        <w:t> </w:t>
      </w:r>
      <w:r>
        <w:rPr>
          <w:rFonts w:ascii="Cambria"/>
        </w:rPr>
        <w:t>console.</w:t>
      </w:r>
    </w:p>
    <w:p>
      <w:pPr>
        <w:pStyle w:val="BodyText"/>
        <w:spacing w:line="218" w:lineRule="auto"/>
        <w:ind w:left="150" w:right="131" w:firstLine="188"/>
        <w:rPr>
          <w:rFonts w:ascii="Cambria" w:hAnsi="Cambria"/>
        </w:rPr>
      </w:pPr>
      <w:r>
        <w:rPr>
          <w:rFonts w:ascii="Cambria" w:hAnsi="Cambria"/>
        </w:rPr>
        <w:t>“The gods move rapidly,” he announced. “Particu- larly</w:t>
      </w:r>
      <w:r>
        <w:rPr>
          <w:rFonts w:ascii="Cambria" w:hAnsi="Cambria"/>
          <w:spacing w:val="40"/>
        </w:rPr>
        <w:t> </w:t>
      </w:r>
      <w:r>
        <w:rPr>
          <w:rFonts w:ascii="Cambria" w:hAnsi="Cambria"/>
        </w:rPr>
        <w:t>Agni.”</w:t>
      </w:r>
    </w:p>
    <w:p>
      <w:pPr>
        <w:pStyle w:val="BodyText"/>
        <w:spacing w:line="223" w:lineRule="auto"/>
        <w:ind w:left="134" w:right="131" w:firstLine="203"/>
        <w:rPr>
          <w:rFonts w:ascii="Cambria"/>
        </w:rPr>
      </w:pPr>
      <w:r>
        <w:rPr>
          <w:rFonts w:ascii="Cambria"/>
        </w:rPr>
        <w:t>Sam snapped a series of switches and pressed a button. Lights came on all over the instrument panel and</w:t>
      </w:r>
      <w:r>
        <w:rPr>
          <w:rFonts w:ascii="Cambria"/>
          <w:spacing w:val="18"/>
        </w:rPr>
        <w:t> </w:t>
      </w:r>
      <w:r>
        <w:rPr>
          <w:rFonts w:ascii="Cambria"/>
        </w:rPr>
        <w:t>a humming sound</w:t>
      </w:r>
      <w:r>
        <w:rPr>
          <w:rFonts w:ascii="Cambria"/>
          <w:spacing w:val="20"/>
        </w:rPr>
        <w:t> </w:t>
      </w:r>
      <w:r>
        <w:rPr>
          <w:rFonts w:ascii="Cambria"/>
        </w:rPr>
        <w:t>began</w:t>
      </w:r>
      <w:r>
        <w:rPr>
          <w:rFonts w:ascii="Cambria"/>
          <w:spacing w:val="22"/>
        </w:rPr>
        <w:t> </w:t>
      </w:r>
      <w:r>
        <w:rPr>
          <w:rFonts w:ascii="Cambria"/>
        </w:rPr>
        <w:t>within</w:t>
      </w:r>
      <w:r>
        <w:rPr>
          <w:rFonts w:ascii="Cambria"/>
          <w:spacing w:val="23"/>
        </w:rPr>
        <w:t> </w:t>
      </w:r>
      <w:r>
        <w:rPr>
          <w:rFonts w:ascii="Cambria"/>
        </w:rPr>
        <w:t>it.</w:t>
      </w:r>
    </w:p>
    <w:p>
      <w:pPr>
        <w:pStyle w:val="BodyText"/>
        <w:spacing w:line="197" w:lineRule="exact"/>
        <w:ind w:left="338"/>
        <w:rPr>
          <w:rFonts w:ascii="Cambria" w:hAnsi="Cambria"/>
        </w:rPr>
      </w:pPr>
      <w:r>
        <w:rPr>
          <w:rFonts w:ascii="Cambria" w:hAnsi="Cambria"/>
        </w:rPr>
        <w:t>“How</w:t>
      </w:r>
      <w:r>
        <w:rPr>
          <w:rFonts w:ascii="Cambria" w:hAnsi="Cambria"/>
          <w:spacing w:val="26"/>
        </w:rPr>
        <w:t> </w:t>
      </w:r>
      <w:r>
        <w:rPr>
          <w:rFonts w:ascii="Cambria" w:hAnsi="Cambria"/>
        </w:rPr>
        <w:t>far</w:t>
      </w:r>
      <w:r>
        <w:rPr>
          <w:rFonts w:ascii="Cambria" w:hAnsi="Cambria"/>
          <w:spacing w:val="21"/>
        </w:rPr>
        <w:t> </w:t>
      </w:r>
      <w:r>
        <w:rPr>
          <w:rFonts w:ascii="Cambria" w:hAnsi="Cambria"/>
        </w:rPr>
        <w:t>is</w:t>
      </w:r>
      <w:r>
        <w:rPr>
          <w:rFonts w:ascii="Cambria" w:hAnsi="Cambria"/>
          <w:spacing w:val="24"/>
        </w:rPr>
        <w:t> </w:t>
      </w:r>
      <w:r>
        <w:rPr>
          <w:rFonts w:ascii="Cambria" w:hAnsi="Cambria"/>
        </w:rPr>
        <w:t>he?”</w:t>
      </w:r>
      <w:r>
        <w:rPr>
          <w:rFonts w:ascii="Cambria" w:hAnsi="Cambria"/>
          <w:spacing w:val="28"/>
        </w:rPr>
        <w:t> </w:t>
      </w:r>
      <w:r>
        <w:rPr>
          <w:rFonts w:ascii="Cambria" w:hAnsi="Cambria"/>
        </w:rPr>
        <w:t>asked</w:t>
      </w:r>
      <w:r>
        <w:rPr>
          <w:rFonts w:ascii="Cambria" w:hAnsi="Cambria"/>
          <w:spacing w:val="35"/>
        </w:rPr>
        <w:t> </w:t>
      </w:r>
      <w:r>
        <w:rPr>
          <w:rFonts w:ascii="Cambria" w:hAnsi="Cambria"/>
          <w:spacing w:val="-2"/>
        </w:rPr>
        <w:t>Taraka.</w:t>
      </w:r>
    </w:p>
    <w:p>
      <w:pPr>
        <w:pStyle w:val="BodyText"/>
        <w:spacing w:line="223" w:lineRule="auto" w:before="2"/>
        <w:ind w:left="134" w:right="133" w:firstLine="199"/>
        <w:rPr>
          <w:rFonts w:ascii="Cambria" w:hAnsi="Cambria"/>
        </w:rPr>
      </w:pPr>
      <w:r>
        <w:rPr>
          <w:rFonts w:ascii="Cambria" w:hAnsi="Cambria"/>
        </w:rPr>
        <w:t>“Almost halfway down. He widened the trail with</w:t>
      </w:r>
      <w:r>
        <w:rPr>
          <w:rFonts w:ascii="Cambria" w:hAnsi="Cambria"/>
          <w:spacing w:val="40"/>
        </w:rPr>
        <w:t> </w:t>
      </w:r>
      <w:r>
        <w:rPr>
          <w:rFonts w:ascii="Cambria" w:hAnsi="Cambria"/>
        </w:rPr>
        <w:t>his flames. He runs upon it now, as if it were a road- way. He bums obstacles.</w:t>
      </w:r>
      <w:r>
        <w:rPr>
          <w:rFonts w:ascii="Cambria" w:hAnsi="Cambria"/>
          <w:spacing w:val="25"/>
        </w:rPr>
        <w:t> </w:t>
      </w:r>
      <w:r>
        <w:rPr>
          <w:rFonts w:ascii="Cambria" w:hAnsi="Cambria"/>
        </w:rPr>
        <w:t>He makes a clear path.”</w:t>
      </w:r>
    </w:p>
    <w:p>
      <w:pPr>
        <w:pStyle w:val="BodyText"/>
        <w:spacing w:line="218" w:lineRule="auto" w:before="2"/>
        <w:ind w:left="134" w:right="138" w:firstLine="208"/>
        <w:rPr>
          <w:rFonts w:ascii="Cambria"/>
        </w:rPr>
      </w:pPr>
      <w:r>
        <w:rPr>
          <w:rFonts w:ascii="Cambria"/>
        </w:rPr>
        <w:t>Sam drew back on a lever and adjusted a dial, reading the indicators before him. A shudder ran through</w:t>
      </w:r>
      <w:r>
        <w:rPr>
          <w:rFonts w:ascii="Cambria"/>
          <w:spacing w:val="40"/>
        </w:rPr>
        <w:t> </w:t>
      </w:r>
      <w:r>
        <w:rPr>
          <w:rFonts w:ascii="Cambria"/>
        </w:rPr>
        <w:t>the</w:t>
      </w:r>
      <w:r>
        <w:rPr>
          <w:rFonts w:ascii="Cambria"/>
          <w:spacing w:val="40"/>
        </w:rPr>
        <w:t> </w:t>
      </w:r>
      <w:r>
        <w:rPr>
          <w:rFonts w:ascii="Cambria"/>
        </w:rPr>
        <w:t>ship.</w:t>
      </w:r>
    </w:p>
    <w:p>
      <w:pPr>
        <w:pStyle w:val="BodyText"/>
        <w:spacing w:line="202" w:lineRule="exact"/>
        <w:ind w:left="329"/>
        <w:rPr>
          <w:rFonts w:ascii="Cambria" w:hAnsi="Cambria"/>
        </w:rPr>
      </w:pPr>
      <w:r>
        <w:rPr>
          <w:rFonts w:ascii="Cambria" w:hAnsi="Cambria"/>
        </w:rPr>
        <w:t>“Are</w:t>
      </w:r>
      <w:r>
        <w:rPr>
          <w:rFonts w:ascii="Cambria" w:hAnsi="Cambria"/>
          <w:spacing w:val="23"/>
        </w:rPr>
        <w:t> </w:t>
      </w:r>
      <w:r>
        <w:rPr>
          <w:rFonts w:ascii="Cambria" w:hAnsi="Cambria"/>
        </w:rPr>
        <w:t>you</w:t>
      </w:r>
      <w:r>
        <w:rPr>
          <w:rFonts w:ascii="Cambria" w:hAnsi="Cambria"/>
          <w:spacing w:val="18"/>
        </w:rPr>
        <w:t> </w:t>
      </w:r>
      <w:r>
        <w:rPr>
          <w:rFonts w:ascii="Cambria" w:hAnsi="Cambria"/>
        </w:rPr>
        <w:t>ready?”</w:t>
      </w:r>
      <w:r>
        <w:rPr>
          <w:rFonts w:ascii="Cambria" w:hAnsi="Cambria"/>
          <w:spacing w:val="30"/>
        </w:rPr>
        <w:t> </w:t>
      </w:r>
      <w:r>
        <w:rPr>
          <w:rFonts w:ascii="Cambria" w:hAnsi="Cambria"/>
        </w:rPr>
        <w:t>asked</w:t>
      </w:r>
      <w:r>
        <w:rPr>
          <w:rFonts w:ascii="Cambria" w:hAnsi="Cambria"/>
          <w:spacing w:val="33"/>
        </w:rPr>
        <w:t> </w:t>
      </w:r>
      <w:r>
        <w:rPr>
          <w:rFonts w:ascii="Cambria" w:hAnsi="Cambria"/>
          <w:spacing w:val="-2"/>
        </w:rPr>
        <w:t>Taraka.</w:t>
      </w:r>
    </w:p>
    <w:p>
      <w:pPr>
        <w:pStyle w:val="BodyText"/>
        <w:spacing w:line="228" w:lineRule="auto"/>
        <w:ind w:left="129" w:right="136" w:firstLine="209"/>
        <w:rPr>
          <w:rFonts w:ascii="Cambria" w:hAnsi="Cambria"/>
        </w:rPr>
      </w:pPr>
      <w:r>
        <w:rPr>
          <w:rFonts w:ascii="Cambria" w:hAnsi="Cambria"/>
        </w:rPr>
        <w:t>“I can't take off cold. It has to warm up. Also, this instrument</w:t>
      </w:r>
      <w:r>
        <w:rPr>
          <w:rFonts w:ascii="Cambria" w:hAnsi="Cambria"/>
          <w:spacing w:val="11"/>
        </w:rPr>
        <w:t> </w:t>
      </w:r>
      <w:r>
        <w:rPr>
          <w:rFonts w:ascii="Cambria" w:hAnsi="Cambria"/>
        </w:rPr>
        <w:t>board is</w:t>
      </w:r>
      <w:r>
        <w:rPr>
          <w:rFonts w:ascii="Cambria" w:hAnsi="Cambria"/>
          <w:spacing w:val="-3"/>
        </w:rPr>
        <w:t> </w:t>
      </w:r>
      <w:r>
        <w:rPr>
          <w:rFonts w:ascii="Cambria" w:hAnsi="Cambria"/>
        </w:rPr>
        <w:t>trickier than</w:t>
      </w:r>
      <w:r>
        <w:rPr>
          <w:rFonts w:ascii="Cambria" w:hAnsi="Cambria"/>
          <w:spacing w:val="-8"/>
        </w:rPr>
        <w:t> </w:t>
      </w:r>
      <w:r>
        <w:rPr>
          <w:rFonts w:ascii="Cambria" w:hAnsi="Cambria"/>
        </w:rPr>
        <w:t>I'd</w:t>
      </w:r>
      <w:r>
        <w:rPr>
          <w:rFonts w:ascii="Cambria" w:hAnsi="Cambria"/>
          <w:spacing w:val="-1"/>
        </w:rPr>
        <w:t> </w:t>
      </w:r>
      <w:r>
        <w:rPr>
          <w:rFonts w:ascii="Cambria" w:hAnsi="Cambria"/>
        </w:rPr>
        <w:t>thought.”</w:t>
      </w:r>
    </w:p>
    <w:p>
      <w:pPr>
        <w:pStyle w:val="BodyText"/>
        <w:spacing w:line="228" w:lineRule="auto"/>
        <w:ind w:left="324" w:right="2460" w:firstLine="14"/>
        <w:rPr>
          <w:rFonts w:ascii="Cambria" w:hAnsi="Cambria"/>
        </w:rPr>
      </w:pPr>
      <w:r>
        <w:rPr>
          <w:rFonts w:ascii="Cambria" w:hAnsi="Cambria"/>
          <w:w w:val="105"/>
        </w:rPr>
        <w:t>“We</w:t>
      </w:r>
      <w:r>
        <w:rPr>
          <w:rFonts w:ascii="Cambria" w:hAnsi="Cambria"/>
          <w:w w:val="105"/>
        </w:rPr>
        <w:t> run</w:t>
      </w:r>
      <w:r>
        <w:rPr>
          <w:rFonts w:ascii="Cambria" w:hAnsi="Cambria"/>
          <w:w w:val="105"/>
        </w:rPr>
        <w:t> a</w:t>
      </w:r>
      <w:r>
        <w:rPr>
          <w:rFonts w:ascii="Cambria" w:hAnsi="Cambria"/>
          <w:w w:val="105"/>
        </w:rPr>
        <w:t> close race.” </w:t>
      </w:r>
      <w:r>
        <w:rPr>
          <w:rFonts w:ascii="Cambria" w:hAnsi="Cambria"/>
          <w:spacing w:val="-2"/>
          <w:w w:val="105"/>
        </w:rPr>
        <w:t>“Yes.”</w:t>
      </w:r>
    </w:p>
    <w:p>
      <w:pPr>
        <w:pStyle w:val="BodyText"/>
        <w:spacing w:line="228" w:lineRule="auto" w:before="6"/>
        <w:ind w:left="122" w:right="139" w:firstLine="204"/>
        <w:rPr>
          <w:rFonts w:ascii="Cambria"/>
        </w:rPr>
      </w:pPr>
      <w:r>
        <w:rPr>
          <w:rFonts w:ascii="Cambria"/>
        </w:rPr>
        <w:t>From</w:t>
      </w:r>
      <w:r>
        <w:rPr>
          <w:rFonts w:ascii="Cambria"/>
          <w:spacing w:val="-4"/>
        </w:rPr>
        <w:t> </w:t>
      </w:r>
      <w:r>
        <w:rPr>
          <w:rFonts w:ascii="Cambria"/>
        </w:rPr>
        <w:t>the</w:t>
      </w:r>
      <w:r>
        <w:rPr>
          <w:rFonts w:ascii="Cambria"/>
          <w:spacing w:val="-3"/>
        </w:rPr>
        <w:t> </w:t>
      </w:r>
      <w:r>
        <w:rPr>
          <w:rFonts w:ascii="Cambria"/>
        </w:rPr>
        <w:t>distance, there</w:t>
      </w:r>
      <w:r>
        <w:rPr>
          <w:rFonts w:ascii="Cambria"/>
          <w:spacing w:val="-1"/>
        </w:rPr>
        <w:t> </w:t>
      </w:r>
      <w:r>
        <w:rPr>
          <w:rFonts w:ascii="Cambria"/>
        </w:rPr>
        <w:t>came the</w:t>
      </w:r>
      <w:r>
        <w:rPr>
          <w:rFonts w:ascii="Cambria"/>
          <w:spacing w:val="-6"/>
        </w:rPr>
        <w:t> </w:t>
      </w:r>
      <w:r>
        <w:rPr>
          <w:rFonts w:ascii="Cambria"/>
        </w:rPr>
        <w:t>sounds</w:t>
      </w:r>
      <w:r>
        <w:rPr>
          <w:rFonts w:ascii="Cambria"/>
          <w:spacing w:val="-1"/>
        </w:rPr>
        <w:t> </w:t>
      </w:r>
      <w:r>
        <w:rPr>
          <w:rFonts w:ascii="Cambria"/>
        </w:rPr>
        <w:t>of several explosions</w:t>
      </w:r>
      <w:r>
        <w:rPr>
          <w:rFonts w:ascii="Cambria"/>
          <w:spacing w:val="-2"/>
        </w:rPr>
        <w:t> </w:t>
      </w:r>
      <w:r>
        <w:rPr>
          <w:rFonts w:ascii="Cambria"/>
        </w:rPr>
        <w:t>rising</w:t>
      </w:r>
      <w:r>
        <w:rPr>
          <w:rFonts w:ascii="Cambria"/>
          <w:spacing w:val="-7"/>
        </w:rPr>
        <w:t> </w:t>
      </w:r>
      <w:r>
        <w:rPr>
          <w:rFonts w:ascii="Cambria"/>
        </w:rPr>
        <w:t>above</w:t>
      </w:r>
      <w:r>
        <w:rPr>
          <w:rFonts w:ascii="Cambria"/>
          <w:spacing w:val="-5"/>
        </w:rPr>
        <w:t> </w:t>
      </w:r>
      <w:r>
        <w:rPr>
          <w:rFonts w:ascii="Cambria"/>
        </w:rPr>
        <w:t>the</w:t>
      </w:r>
      <w:r>
        <w:rPr>
          <w:rFonts w:ascii="Cambria"/>
          <w:spacing w:val="-8"/>
        </w:rPr>
        <w:t> </w:t>
      </w:r>
      <w:r>
        <w:rPr>
          <w:rFonts w:ascii="Cambria"/>
        </w:rPr>
        <w:t>growing</w:t>
      </w:r>
      <w:r>
        <w:rPr>
          <w:rFonts w:ascii="Cambria"/>
          <w:spacing w:val="-4"/>
        </w:rPr>
        <w:t> </w:t>
      </w:r>
      <w:r>
        <w:rPr>
          <w:rFonts w:ascii="Cambria"/>
        </w:rPr>
        <w:t>growl</w:t>
      </w:r>
      <w:r>
        <w:rPr>
          <w:rFonts w:ascii="Cambria"/>
          <w:spacing w:val="-9"/>
        </w:rPr>
        <w:t> </w:t>
      </w:r>
      <w:r>
        <w:rPr>
          <w:rFonts w:ascii="Cambria"/>
        </w:rPr>
        <w:t>of</w:t>
      </w:r>
      <w:r>
        <w:rPr>
          <w:rFonts w:ascii="Cambria"/>
          <w:spacing w:val="-6"/>
        </w:rPr>
        <w:t> </w:t>
      </w:r>
      <w:r>
        <w:rPr>
          <w:rFonts w:ascii="Cambria"/>
        </w:rPr>
        <w:t>the</w:t>
      </w:r>
      <w:r>
        <w:rPr>
          <w:rFonts w:ascii="Cambria"/>
          <w:spacing w:val="-11"/>
        </w:rPr>
        <w:t> </w:t>
      </w:r>
      <w:r>
        <w:rPr>
          <w:rFonts w:ascii="Cambria"/>
        </w:rPr>
        <w:t>chari- ot. Sam pulled the lever forward another notch, read- justed</w:t>
      </w:r>
      <w:r>
        <w:rPr>
          <w:rFonts w:ascii="Cambria"/>
          <w:spacing w:val="40"/>
        </w:rPr>
        <w:t> </w:t>
      </w:r>
      <w:r>
        <w:rPr>
          <w:rFonts w:ascii="Cambria"/>
        </w:rPr>
        <w:t>the</w:t>
      </w:r>
      <w:r>
        <w:rPr>
          <w:rFonts w:ascii="Cambria"/>
          <w:spacing w:val="40"/>
        </w:rPr>
        <w:t> </w:t>
      </w:r>
      <w:r>
        <w:rPr>
          <w:rFonts w:ascii="Cambria"/>
        </w:rPr>
        <w:t>dial.</w:t>
      </w:r>
    </w:p>
    <w:p>
      <w:pPr>
        <w:pStyle w:val="BodyText"/>
        <w:spacing w:line="228" w:lineRule="auto" w:before="8"/>
        <w:ind w:left="120" w:right="151" w:firstLine="189"/>
        <w:rPr>
          <w:rFonts w:ascii="Cambria" w:hAnsi="Cambria"/>
        </w:rPr>
      </w:pPr>
      <w:r>
        <w:rPr>
          <w:rFonts w:ascii="Cambria" w:hAnsi="Cambria"/>
        </w:rPr>
        <w:t>“I go to</w:t>
      </w:r>
      <w:r>
        <w:rPr>
          <w:rFonts w:ascii="Cambria" w:hAnsi="Cambria"/>
          <w:spacing w:val="-2"/>
        </w:rPr>
        <w:t> </w:t>
      </w:r>
      <w:r>
        <w:rPr>
          <w:rFonts w:ascii="Cambria" w:hAnsi="Cambria"/>
        </w:rPr>
        <w:t>slow them,” said the Rakasha, and vanished as</w:t>
      </w:r>
      <w:r>
        <w:rPr>
          <w:rFonts w:ascii="Cambria" w:hAnsi="Cambria"/>
          <w:spacing w:val="40"/>
        </w:rPr>
        <w:t> </w:t>
      </w:r>
      <w:r>
        <w:rPr>
          <w:rFonts w:ascii="Cambria" w:hAnsi="Cambria"/>
        </w:rPr>
        <w:t>he</w:t>
      </w:r>
      <w:r>
        <w:rPr>
          <w:rFonts w:ascii="Cambria" w:hAnsi="Cambria"/>
          <w:spacing w:val="40"/>
        </w:rPr>
        <w:t> </w:t>
      </w:r>
      <w:r>
        <w:rPr>
          <w:rFonts w:ascii="Cambria" w:hAnsi="Cambria"/>
        </w:rPr>
        <w:t>had</w:t>
      </w:r>
      <w:r>
        <w:rPr>
          <w:rFonts w:ascii="Cambria" w:hAnsi="Cambria"/>
          <w:spacing w:val="40"/>
        </w:rPr>
        <w:t> </w:t>
      </w:r>
      <w:r>
        <w:rPr>
          <w:rFonts w:ascii="Cambria" w:hAnsi="Cambria"/>
        </w:rPr>
        <w:t>come.</w:t>
      </w:r>
    </w:p>
    <w:p>
      <w:pPr>
        <w:pStyle w:val="BodyText"/>
        <w:spacing w:line="225" w:lineRule="auto" w:before="11"/>
        <w:ind w:left="119" w:right="143" w:firstLine="199"/>
        <w:rPr>
          <w:rFonts w:ascii="Cambria"/>
        </w:rPr>
      </w:pPr>
      <w:r>
        <w:rPr>
          <w:rFonts w:ascii="Cambria"/>
        </w:rPr>
        <w:t>Sam drew the lever two notches farther, and some- where something sputtered and died. The ship stood silent</w:t>
      </w:r>
      <w:r>
        <w:rPr>
          <w:rFonts w:ascii="Cambria"/>
          <w:spacing w:val="40"/>
        </w:rPr>
        <w:t> </w:t>
      </w:r>
      <w:r>
        <w:rPr>
          <w:rFonts w:ascii="Cambria"/>
        </w:rPr>
        <w:t>once</w:t>
      </w:r>
      <w:r>
        <w:rPr>
          <w:rFonts w:ascii="Cambria"/>
          <w:spacing w:val="40"/>
        </w:rPr>
        <w:t> </w:t>
      </w:r>
      <w:r>
        <w:rPr>
          <w:rFonts w:ascii="Cambria"/>
        </w:rPr>
        <w:t>more.</w:t>
      </w:r>
    </w:p>
    <w:p>
      <w:pPr>
        <w:pStyle w:val="BodyText"/>
        <w:spacing w:line="228" w:lineRule="auto" w:before="8"/>
        <w:ind w:left="119" w:right="152" w:firstLine="194"/>
        <w:rPr>
          <w:rFonts w:ascii="Cambria"/>
        </w:rPr>
      </w:pPr>
      <w:r>
        <w:rPr>
          <w:rFonts w:ascii="Cambria"/>
        </w:rPr>
        <w:t>He pushed the lever back into its former position, spun the dial, pushed</w:t>
      </w:r>
      <w:r>
        <w:rPr>
          <w:rFonts w:ascii="Cambria"/>
          <w:spacing w:val="20"/>
        </w:rPr>
        <w:t> </w:t>
      </w:r>
      <w:r>
        <w:rPr>
          <w:rFonts w:ascii="Cambria"/>
        </w:rPr>
        <w:t>the</w:t>
      </w:r>
      <w:r>
        <w:rPr>
          <w:rFonts w:ascii="Cambria"/>
          <w:spacing w:val="21"/>
        </w:rPr>
        <w:t> </w:t>
      </w:r>
      <w:r>
        <w:rPr>
          <w:rFonts w:ascii="Cambria"/>
        </w:rPr>
        <w:t>button</w:t>
      </w:r>
      <w:r>
        <w:rPr>
          <w:rFonts w:ascii="Cambria"/>
          <w:spacing w:val="26"/>
        </w:rPr>
        <w:t> </w:t>
      </w:r>
      <w:r>
        <w:rPr>
          <w:rFonts w:ascii="Cambria"/>
        </w:rPr>
        <w:t>again.</w:t>
      </w:r>
    </w:p>
    <w:p>
      <w:pPr>
        <w:pStyle w:val="BodyText"/>
        <w:spacing w:line="230" w:lineRule="auto"/>
        <w:ind w:left="119" w:right="134" w:firstLine="200"/>
        <w:rPr>
          <w:rFonts w:ascii="Cambria"/>
        </w:rPr>
      </w:pPr>
      <w:r>
        <w:rPr>
          <w:rFonts w:ascii="Cambria"/>
        </w:rPr>
        <w:t>And again a shudder ran through the chariot, and somewhere a pursing began. Sam drew the lever one notch</w:t>
      </w:r>
      <w:r>
        <w:rPr>
          <w:rFonts w:ascii="Cambria"/>
          <w:spacing w:val="31"/>
        </w:rPr>
        <w:t> </w:t>
      </w:r>
      <w:r>
        <w:rPr>
          <w:rFonts w:ascii="Cambria"/>
        </w:rPr>
        <w:t>forward,</w:t>
      </w:r>
      <w:r>
        <w:rPr>
          <w:rFonts w:ascii="Cambria"/>
          <w:spacing w:val="40"/>
        </w:rPr>
        <w:t> </w:t>
      </w:r>
      <w:r>
        <w:rPr>
          <w:rFonts w:ascii="Cambria"/>
        </w:rPr>
        <w:t>adjusted</w:t>
      </w:r>
      <w:r>
        <w:rPr>
          <w:rFonts w:ascii="Cambria"/>
          <w:spacing w:val="40"/>
        </w:rPr>
        <w:t> </w:t>
      </w:r>
      <w:r>
        <w:rPr>
          <w:rFonts w:ascii="Cambria"/>
        </w:rPr>
        <w:t>the</w:t>
      </w:r>
      <w:r>
        <w:rPr>
          <w:rFonts w:ascii="Cambria"/>
          <w:spacing w:val="38"/>
        </w:rPr>
        <w:t> </w:t>
      </w:r>
      <w:r>
        <w:rPr>
          <w:rFonts w:ascii="Cambria"/>
        </w:rPr>
        <w:t>dial.</w:t>
      </w:r>
    </w:p>
    <w:p>
      <w:pPr>
        <w:pStyle w:val="BodyText"/>
        <w:spacing w:line="218" w:lineRule="auto" w:before="8"/>
        <w:ind w:left="120" w:right="141" w:firstLine="203"/>
        <w:rPr>
          <w:rFonts w:ascii="Cambria"/>
        </w:rPr>
      </w:pPr>
      <w:r>
        <w:rPr>
          <w:rFonts w:ascii="Cambria"/>
        </w:rPr>
        <w:t>After</w:t>
      </w:r>
      <w:r>
        <w:rPr>
          <w:rFonts w:ascii="Cambria"/>
          <w:spacing w:val="-3"/>
        </w:rPr>
        <w:t> </w:t>
      </w:r>
      <w:r>
        <w:rPr>
          <w:rFonts w:ascii="Cambria"/>
        </w:rPr>
        <w:t>a</w:t>
      </w:r>
      <w:r>
        <w:rPr>
          <w:rFonts w:ascii="Cambria"/>
          <w:spacing w:val="-11"/>
        </w:rPr>
        <w:t> </w:t>
      </w:r>
      <w:r>
        <w:rPr>
          <w:rFonts w:ascii="Cambria"/>
        </w:rPr>
        <w:t>moment, he</w:t>
      </w:r>
      <w:r>
        <w:rPr>
          <w:rFonts w:ascii="Cambria"/>
          <w:spacing w:val="-4"/>
        </w:rPr>
        <w:t> </w:t>
      </w:r>
      <w:r>
        <w:rPr>
          <w:rFonts w:ascii="Cambria"/>
        </w:rPr>
        <w:t>repeated it,</w:t>
      </w:r>
      <w:r>
        <w:rPr>
          <w:rFonts w:ascii="Cambria"/>
          <w:spacing w:val="-4"/>
        </w:rPr>
        <w:t> </w:t>
      </w:r>
      <w:r>
        <w:rPr>
          <w:rFonts w:ascii="Cambria"/>
        </w:rPr>
        <w:t>and</w:t>
      </w:r>
      <w:r>
        <w:rPr>
          <w:rFonts w:ascii="Cambria"/>
          <w:spacing w:val="-9"/>
        </w:rPr>
        <w:t> </w:t>
      </w:r>
      <w:r>
        <w:rPr>
          <w:rFonts w:ascii="Cambria"/>
        </w:rPr>
        <w:t>the</w:t>
      </w:r>
      <w:r>
        <w:rPr>
          <w:rFonts w:ascii="Cambria"/>
          <w:spacing w:val="-4"/>
        </w:rPr>
        <w:t> </w:t>
      </w:r>
      <w:r>
        <w:rPr>
          <w:rFonts w:ascii="Cambria"/>
        </w:rPr>
        <w:t>purr</w:t>
      </w:r>
      <w:r>
        <w:rPr>
          <w:rFonts w:ascii="Cambria"/>
          <w:spacing w:val="-4"/>
        </w:rPr>
        <w:t> </w:t>
      </w:r>
      <w:r>
        <w:rPr>
          <w:rFonts w:ascii="Cambria"/>
        </w:rPr>
        <w:t>became a</w:t>
      </w:r>
      <w:r>
        <w:rPr>
          <w:rFonts w:ascii="Cambria"/>
          <w:spacing w:val="40"/>
        </w:rPr>
        <w:t> </w:t>
      </w:r>
      <w:r>
        <w:rPr>
          <w:rFonts w:ascii="Cambria"/>
        </w:rPr>
        <w:t>soft</w:t>
      </w:r>
      <w:r>
        <w:rPr>
          <w:rFonts w:ascii="Cambria"/>
          <w:spacing w:val="40"/>
        </w:rPr>
        <w:t> </w:t>
      </w:r>
      <w:r>
        <w:rPr>
          <w:rFonts w:ascii="Cambria"/>
        </w:rPr>
        <w:t>growl.</w:t>
      </w:r>
    </w:p>
    <w:p>
      <w:pPr>
        <w:pStyle w:val="BodyText"/>
        <w:spacing w:line="223" w:lineRule="auto" w:before="13"/>
        <w:ind w:left="314" w:right="1892"/>
        <w:rPr>
          <w:rFonts w:ascii="Cambria" w:hAnsi="Cambria"/>
        </w:rPr>
      </w:pPr>
      <w:r>
        <w:rPr>
          <w:rFonts w:ascii="Cambria" w:hAnsi="Cambria"/>
        </w:rPr>
        <w:t>“Gone,” said Taraka. “Dead.” “Who7</w:t>
      </w:r>
      <w:r>
        <w:rPr>
          <w:rFonts w:ascii="Cambria" w:hAnsi="Cambria"/>
          <w:spacing w:val="40"/>
        </w:rPr>
        <w:t> </w:t>
      </w:r>
      <w:r>
        <w:rPr>
          <w:rFonts w:ascii="Cambria" w:hAnsi="Cambria"/>
        </w:rPr>
        <w:t>What†”</w:t>
      </w:r>
    </w:p>
    <w:p>
      <w:pPr>
        <w:pStyle w:val="BodyText"/>
        <w:spacing w:after="0" w:line="223" w:lineRule="auto"/>
        <w:rPr>
          <w:rFonts w:ascii="Cambria" w:hAnsi="Cambria"/>
        </w:rPr>
        <w:sectPr>
          <w:pgSz w:w="4990" w:h="8640"/>
          <w:pgMar w:top="180" w:bottom="0" w:left="141" w:right="141"/>
        </w:sectPr>
      </w:pPr>
    </w:p>
    <w:p>
      <w:pPr>
        <w:tabs>
          <w:tab w:pos="4550" w:val="right" w:leader="none"/>
        </w:tabs>
        <w:spacing w:before="81"/>
        <w:ind w:left="1635" w:right="0" w:firstLine="0"/>
        <w:jc w:val="left"/>
        <w:rPr>
          <w:rFonts w:ascii="Cambria"/>
          <w:sz w:val="16"/>
        </w:rPr>
      </w:pPr>
      <w:bookmarkStart w:name="0184" w:id="183"/>
      <w:bookmarkEnd w:id="183"/>
      <w:r>
        <w:rPr/>
      </w:r>
      <w:r>
        <w:rPr>
          <w:rFonts w:ascii="Cambria"/>
          <w:sz w:val="16"/>
        </w:rPr>
        <w:t>LORD</w:t>
      </w:r>
      <w:r>
        <w:rPr>
          <w:rFonts w:ascii="Cambria"/>
          <w:spacing w:val="46"/>
          <w:sz w:val="16"/>
        </w:rPr>
        <w:t>  </w:t>
      </w:r>
      <w:r>
        <w:rPr>
          <w:rFonts w:ascii="Cambria"/>
          <w:sz w:val="16"/>
        </w:rPr>
        <w:t>OF</w:t>
      </w:r>
      <w:r>
        <w:rPr>
          <w:rFonts w:ascii="Cambria"/>
          <w:spacing w:val="50"/>
          <w:sz w:val="16"/>
        </w:rPr>
        <w:t>  </w:t>
      </w:r>
      <w:r>
        <w:rPr>
          <w:rFonts w:ascii="Cambria"/>
          <w:spacing w:val="-2"/>
          <w:sz w:val="16"/>
        </w:rPr>
        <w:t>LIGHT</w:t>
      </w:r>
      <w:r>
        <w:rPr>
          <w:rFonts w:ascii="Cambria"/>
          <w:sz w:val="16"/>
        </w:rPr>
        <w:tab/>
      </w:r>
      <w:r>
        <w:rPr>
          <w:rFonts w:ascii="Cambria"/>
          <w:spacing w:val="-5"/>
          <w:sz w:val="16"/>
        </w:rPr>
        <w:t>181</w:t>
      </w:r>
    </w:p>
    <w:p>
      <w:pPr>
        <w:pStyle w:val="BodyText"/>
        <w:spacing w:line="228" w:lineRule="auto" w:before="19"/>
        <w:ind w:left="130" w:firstLine="203"/>
        <w:jc w:val="left"/>
        <w:rPr>
          <w:rFonts w:ascii="Cambria" w:hAnsi="Cambria"/>
        </w:rPr>
      </w:pPr>
      <w:r>
        <w:rPr>
          <w:rFonts w:ascii="Cambria" w:hAnsi="Cambria"/>
        </w:rPr>
        <w:t>“The one</w:t>
      </w:r>
      <w:r>
        <w:rPr>
          <w:rFonts w:ascii="Cambria" w:hAnsi="Cambria"/>
          <w:spacing w:val="16"/>
        </w:rPr>
        <w:t> </w:t>
      </w:r>
      <w:r>
        <w:rPr>
          <w:rFonts w:ascii="Cambria" w:hAnsi="Cambria"/>
        </w:rPr>
        <w:t>who</w:t>
      </w:r>
      <w:r>
        <w:rPr>
          <w:rFonts w:ascii="Cambria" w:hAnsi="Cambria"/>
          <w:spacing w:val="15"/>
        </w:rPr>
        <w:t> </w:t>
      </w:r>
      <w:r>
        <w:rPr>
          <w:rFonts w:ascii="Cambria" w:hAnsi="Cambria"/>
        </w:rPr>
        <w:t>went</w:t>
      </w:r>
      <w:r>
        <w:rPr>
          <w:rFonts w:ascii="Cambria" w:hAnsi="Cambria"/>
          <w:spacing w:val="30"/>
        </w:rPr>
        <w:t> </w:t>
      </w:r>
      <w:r>
        <w:rPr>
          <w:rFonts w:ascii="Cambria" w:hAnsi="Cambria"/>
        </w:rPr>
        <w:t>to</w:t>
      </w:r>
      <w:r>
        <w:rPr>
          <w:rFonts w:ascii="Cambria" w:hAnsi="Cambria"/>
          <w:spacing w:val="15"/>
        </w:rPr>
        <w:t> </w:t>
      </w:r>
      <w:r>
        <w:rPr>
          <w:rFonts w:ascii="Cambria" w:hAnsi="Cambria"/>
        </w:rPr>
        <w:t>stop</w:t>
      </w:r>
      <w:r>
        <w:rPr>
          <w:rFonts w:ascii="Cambria" w:hAnsi="Cambria"/>
          <w:spacing w:val="18"/>
        </w:rPr>
        <w:t> </w:t>
      </w:r>
      <w:r>
        <w:rPr>
          <w:rFonts w:ascii="Cambria" w:hAnsi="Cambria"/>
        </w:rPr>
        <w:t>the</w:t>
      </w:r>
      <w:r>
        <w:rPr>
          <w:rFonts w:ascii="Cambria" w:hAnsi="Cambria"/>
          <w:spacing w:val="12"/>
        </w:rPr>
        <w:t> </w:t>
      </w:r>
      <w:r>
        <w:rPr>
          <w:rFonts w:ascii="Cambria" w:hAnsi="Cambria"/>
        </w:rPr>
        <w:t>Lord</w:t>
      </w:r>
      <w:r>
        <w:rPr>
          <w:rFonts w:ascii="Cambria" w:hAnsi="Cambria"/>
          <w:spacing w:val="16"/>
        </w:rPr>
        <w:t> </w:t>
      </w:r>
      <w:r>
        <w:rPr>
          <w:rFonts w:ascii="Cambria" w:hAnsi="Cambria"/>
        </w:rPr>
        <w:t>of</w:t>
      </w:r>
      <w:r>
        <w:rPr>
          <w:rFonts w:ascii="Cambria" w:hAnsi="Cambria"/>
          <w:spacing w:val="18"/>
        </w:rPr>
        <w:t> </w:t>
      </w:r>
      <w:r>
        <w:rPr>
          <w:rFonts w:ascii="Cambria" w:hAnsi="Cambria"/>
        </w:rPr>
        <w:t>Flames.</w:t>
      </w:r>
      <w:r>
        <w:rPr>
          <w:rFonts w:ascii="Cambria" w:hAnsi="Cambria"/>
          <w:spacing w:val="16"/>
        </w:rPr>
        <w:t> </w:t>
      </w:r>
      <w:r>
        <w:rPr>
          <w:rFonts w:ascii="Cambria" w:hAnsi="Cambria"/>
        </w:rPr>
        <w:t>He </w:t>
      </w:r>
      <w:r>
        <w:rPr>
          <w:rFonts w:ascii="Cambria" w:hAnsi="Cambria"/>
          <w:spacing w:val="-2"/>
        </w:rPr>
        <w:t>failed.”</w:t>
      </w:r>
    </w:p>
    <w:p>
      <w:pPr>
        <w:pStyle w:val="BodyText"/>
        <w:spacing w:line="183" w:lineRule="exact"/>
        <w:ind w:left="318"/>
        <w:jc w:val="left"/>
        <w:rPr>
          <w:rFonts w:ascii="Cambria"/>
        </w:rPr>
      </w:pPr>
      <w:r>
        <w:rPr>
          <w:rFonts w:ascii="Cambria"/>
          <w:spacing w:val="-2"/>
        </w:rPr>
        <w:t>There</w:t>
      </w:r>
      <w:r>
        <w:rPr>
          <w:rFonts w:ascii="Cambria"/>
          <w:spacing w:val="11"/>
        </w:rPr>
        <w:t> </w:t>
      </w:r>
      <w:r>
        <w:rPr>
          <w:rFonts w:ascii="Cambria"/>
          <w:spacing w:val="-2"/>
        </w:rPr>
        <w:t>were</w:t>
      </w:r>
      <w:r>
        <w:rPr>
          <w:rFonts w:ascii="Cambria"/>
          <w:spacing w:val="10"/>
        </w:rPr>
        <w:t> </w:t>
      </w:r>
      <w:r>
        <w:rPr>
          <w:rFonts w:ascii="Cambria"/>
          <w:spacing w:val="-2"/>
        </w:rPr>
        <w:t>more</w:t>
      </w:r>
      <w:r>
        <w:rPr>
          <w:rFonts w:ascii="Cambria"/>
          <w:spacing w:val="8"/>
        </w:rPr>
        <w:t> </w:t>
      </w:r>
      <w:r>
        <w:rPr>
          <w:rFonts w:ascii="Cambria"/>
          <w:spacing w:val="-2"/>
        </w:rPr>
        <w:t>explosions.</w:t>
      </w:r>
    </w:p>
    <w:p>
      <w:pPr>
        <w:pStyle w:val="BodyText"/>
        <w:spacing w:line="202" w:lineRule="exact"/>
        <w:ind w:left="329"/>
        <w:jc w:val="left"/>
        <w:rPr>
          <w:rFonts w:ascii="Cambria" w:hAnsi="Cambria"/>
        </w:rPr>
      </w:pPr>
      <w:r>
        <w:rPr>
          <w:rFonts w:ascii="Cambria" w:hAnsi="Cambria"/>
          <w:spacing w:val="-2"/>
        </w:rPr>
        <w:t>“Hellwell</w:t>
      </w:r>
      <w:r>
        <w:rPr>
          <w:rFonts w:ascii="Cambria" w:hAnsi="Cambria"/>
          <w:spacing w:val="2"/>
        </w:rPr>
        <w:t> </w:t>
      </w:r>
      <w:r>
        <w:rPr>
          <w:rFonts w:ascii="Cambria" w:hAnsi="Cambria"/>
          <w:spacing w:val="-2"/>
        </w:rPr>
        <w:t>is</w:t>
      </w:r>
      <w:r>
        <w:rPr>
          <w:rFonts w:ascii="Cambria" w:hAnsi="Cambria"/>
          <w:spacing w:val="-8"/>
        </w:rPr>
        <w:t> </w:t>
      </w:r>
      <w:r>
        <w:rPr>
          <w:rFonts w:ascii="Cambria" w:hAnsi="Cambria"/>
          <w:spacing w:val="-2"/>
        </w:rPr>
        <w:t>being</w:t>
      </w:r>
      <w:r>
        <w:rPr>
          <w:rFonts w:ascii="Cambria" w:hAnsi="Cambria"/>
          <w:spacing w:val="1"/>
        </w:rPr>
        <w:t> </w:t>
      </w:r>
      <w:r>
        <w:rPr>
          <w:rFonts w:ascii="Cambria" w:hAnsi="Cambria"/>
          <w:spacing w:val="-2"/>
        </w:rPr>
        <w:t>destroyed,”</w:t>
      </w:r>
      <w:r>
        <w:rPr>
          <w:rFonts w:ascii="Cambria" w:hAnsi="Cambria"/>
          <w:spacing w:val="7"/>
        </w:rPr>
        <w:t> </w:t>
      </w:r>
      <w:r>
        <w:rPr>
          <w:rFonts w:ascii="Cambria" w:hAnsi="Cambria"/>
          <w:spacing w:val="-2"/>
        </w:rPr>
        <w:t>said</w:t>
      </w:r>
      <w:r>
        <w:rPr>
          <w:rFonts w:ascii="Cambria" w:hAnsi="Cambria"/>
          <w:spacing w:val="2"/>
        </w:rPr>
        <w:t> </w:t>
      </w:r>
      <w:r>
        <w:rPr>
          <w:rFonts w:ascii="Cambria" w:hAnsi="Cambria"/>
          <w:spacing w:val="-2"/>
        </w:rPr>
        <w:t>Taraka.</w:t>
      </w:r>
    </w:p>
    <w:p>
      <w:pPr>
        <w:pStyle w:val="BodyText"/>
        <w:spacing w:line="223" w:lineRule="auto" w:before="2"/>
        <w:ind w:left="131" w:firstLine="201"/>
        <w:jc w:val="left"/>
        <w:rPr>
          <w:rFonts w:ascii="Cambria"/>
        </w:rPr>
      </w:pPr>
      <w:r>
        <w:rPr>
          <w:rFonts w:ascii="Cambria"/>
        </w:rPr>
        <w:t>Perspiration</w:t>
      </w:r>
      <w:r>
        <w:rPr>
          <w:rFonts w:ascii="Cambria"/>
          <w:spacing w:val="44"/>
        </w:rPr>
        <w:t> </w:t>
      </w:r>
      <w:r>
        <w:rPr>
          <w:rFonts w:ascii="Cambria"/>
        </w:rPr>
        <w:t>upon</w:t>
      </w:r>
      <w:r>
        <w:rPr>
          <w:rFonts w:ascii="Cambria"/>
          <w:spacing w:val="35"/>
        </w:rPr>
        <w:t> </w:t>
      </w:r>
      <w:r>
        <w:rPr>
          <w:rFonts w:ascii="Cambria"/>
        </w:rPr>
        <w:t>his</w:t>
      </w:r>
      <w:r>
        <w:rPr>
          <w:rFonts w:ascii="Cambria"/>
          <w:spacing w:val="27"/>
        </w:rPr>
        <w:t> </w:t>
      </w:r>
      <w:r>
        <w:rPr>
          <w:rFonts w:ascii="Cambria"/>
        </w:rPr>
        <w:t>brow,</w:t>
      </w:r>
      <w:r>
        <w:rPr>
          <w:rFonts w:ascii="Cambria"/>
          <w:spacing w:val="36"/>
        </w:rPr>
        <w:t> </w:t>
      </w:r>
      <w:r>
        <w:rPr>
          <w:rFonts w:ascii="Cambria"/>
        </w:rPr>
        <w:t>Sam</w:t>
      </w:r>
      <w:r>
        <w:rPr>
          <w:rFonts w:ascii="Cambria"/>
          <w:spacing w:val="34"/>
        </w:rPr>
        <w:t> </w:t>
      </w:r>
      <w:r>
        <w:rPr>
          <w:rFonts w:ascii="Cambria"/>
        </w:rPr>
        <w:t>waited</w:t>
      </w:r>
      <w:r>
        <w:rPr>
          <w:rFonts w:ascii="Cambria"/>
          <w:spacing w:val="39"/>
        </w:rPr>
        <w:t> </w:t>
      </w:r>
      <w:r>
        <w:rPr>
          <w:rFonts w:ascii="Cambria"/>
        </w:rPr>
        <w:t>with</w:t>
      </w:r>
      <w:r>
        <w:rPr>
          <w:rFonts w:ascii="Cambria"/>
          <w:spacing w:val="33"/>
        </w:rPr>
        <w:t> </w:t>
      </w:r>
      <w:r>
        <w:rPr>
          <w:rFonts w:ascii="Cambria"/>
        </w:rPr>
        <w:t>his hand</w:t>
      </w:r>
      <w:r>
        <w:rPr>
          <w:rFonts w:ascii="Cambria"/>
          <w:spacing w:val="40"/>
        </w:rPr>
        <w:t> </w:t>
      </w:r>
      <w:r>
        <w:rPr>
          <w:rFonts w:ascii="Cambria"/>
        </w:rPr>
        <w:t>on</w:t>
      </w:r>
      <w:r>
        <w:rPr>
          <w:rFonts w:ascii="Cambria"/>
          <w:spacing w:val="40"/>
        </w:rPr>
        <w:t> </w:t>
      </w:r>
      <w:r>
        <w:rPr>
          <w:rFonts w:ascii="Cambria"/>
        </w:rPr>
        <w:t>the</w:t>
      </w:r>
      <w:r>
        <w:rPr>
          <w:rFonts w:ascii="Cambria"/>
          <w:spacing w:val="40"/>
        </w:rPr>
        <w:t> </w:t>
      </w:r>
      <w:r>
        <w:rPr>
          <w:rFonts w:ascii="Cambria"/>
        </w:rPr>
        <w:t>lever.</w:t>
      </w:r>
    </w:p>
    <w:p>
      <w:pPr>
        <w:pStyle w:val="BodyText"/>
        <w:spacing w:line="193" w:lineRule="exact"/>
        <w:ind w:left="338"/>
        <w:jc w:val="left"/>
        <w:rPr>
          <w:rFonts w:ascii="Cambria" w:hAnsi="Cambria"/>
        </w:rPr>
      </w:pPr>
      <w:r>
        <w:rPr>
          <w:rFonts w:ascii="Cambria" w:hAnsi="Cambria"/>
          <w:spacing w:val="-2"/>
        </w:rPr>
        <w:t>“He</w:t>
      </w:r>
      <w:r>
        <w:rPr>
          <w:rFonts w:ascii="Cambria" w:hAnsi="Cambria"/>
          <w:spacing w:val="32"/>
        </w:rPr>
        <w:t> </w:t>
      </w:r>
      <w:r>
        <w:rPr>
          <w:rFonts w:ascii="Cambria" w:hAnsi="Cambria"/>
          <w:spacing w:val="-2"/>
        </w:rPr>
        <w:t>comes</w:t>
      </w:r>
      <w:r>
        <w:rPr>
          <w:rFonts w:ascii="Cambria" w:hAnsi="Cambria"/>
          <w:spacing w:val="-5"/>
        </w:rPr>
        <w:t> </w:t>
      </w:r>
      <w:r>
        <w:rPr>
          <w:rFonts w:ascii="Cambria" w:hAnsi="Cambria"/>
          <w:spacing w:val="-2"/>
        </w:rPr>
        <w:t>now—Agni!”</w:t>
      </w:r>
    </w:p>
    <w:p>
      <w:pPr>
        <w:pStyle w:val="BodyText"/>
        <w:spacing w:line="218" w:lineRule="auto" w:before="6"/>
        <w:ind w:left="337" w:right="427" w:hanging="5"/>
        <w:jc w:val="left"/>
        <w:rPr>
          <w:rFonts w:ascii="Cambria"/>
        </w:rPr>
      </w:pPr>
      <w:r>
        <w:rPr>
          <w:rFonts w:ascii="Cambria"/>
          <w:spacing w:val="-4"/>
        </w:rPr>
        <w:t>Sam</w:t>
      </w:r>
      <w:r>
        <w:rPr>
          <w:rFonts w:ascii="Cambria"/>
          <w:spacing w:val="-7"/>
        </w:rPr>
        <w:t> </w:t>
      </w:r>
      <w:r>
        <w:rPr>
          <w:rFonts w:ascii="Cambria"/>
          <w:spacing w:val="-4"/>
        </w:rPr>
        <w:t>looked</w:t>
      </w:r>
      <w:r>
        <w:rPr>
          <w:rFonts w:ascii="Cambria"/>
          <w:spacing w:val="4"/>
        </w:rPr>
        <w:t> </w:t>
      </w:r>
      <w:r>
        <w:rPr>
          <w:rFonts w:ascii="Cambria"/>
          <w:spacing w:val="-4"/>
        </w:rPr>
        <w:t>through</w:t>
      </w:r>
      <w:r>
        <w:rPr>
          <w:rFonts w:ascii="Cambria"/>
          <w:spacing w:val="5"/>
        </w:rPr>
        <w:t> </w:t>
      </w:r>
      <w:r>
        <w:rPr>
          <w:rFonts w:ascii="Cambria"/>
          <w:spacing w:val="-4"/>
        </w:rPr>
        <w:t>the</w:t>
      </w:r>
      <w:r>
        <w:rPr>
          <w:rFonts w:ascii="Cambria"/>
          <w:spacing w:val="-6"/>
        </w:rPr>
        <w:t> </w:t>
      </w:r>
      <w:r>
        <w:rPr>
          <w:rFonts w:ascii="Cambria"/>
          <w:spacing w:val="-4"/>
        </w:rPr>
        <w:t>long,</w:t>
      </w:r>
      <w:r>
        <w:rPr>
          <w:rFonts w:ascii="Cambria"/>
        </w:rPr>
        <w:t> </w:t>
      </w:r>
      <w:r>
        <w:rPr>
          <w:rFonts w:ascii="Cambria"/>
          <w:spacing w:val="-4"/>
        </w:rPr>
        <w:t>slanted</w:t>
      </w:r>
      <w:r>
        <w:rPr>
          <w:rFonts w:ascii="Cambria"/>
          <w:spacing w:val="-6"/>
        </w:rPr>
        <w:t> </w:t>
      </w:r>
      <w:r>
        <w:rPr>
          <w:rFonts w:ascii="Cambria"/>
          <w:spacing w:val="-4"/>
        </w:rPr>
        <w:t>shield</w:t>
      </w:r>
      <w:r>
        <w:rPr>
          <w:rFonts w:ascii="Cambria"/>
        </w:rPr>
        <w:t> </w:t>
      </w:r>
      <w:r>
        <w:rPr>
          <w:rFonts w:ascii="Cambria"/>
          <w:spacing w:val="-4"/>
        </w:rPr>
        <w:t>plate.</w:t>
      </w:r>
      <w:r>
        <w:rPr>
          <w:rFonts w:ascii="Cambria"/>
        </w:rPr>
        <w:t> The Lord of Flames came into the valley.</w:t>
      </w:r>
    </w:p>
    <w:p>
      <w:pPr>
        <w:pStyle w:val="BodyText"/>
        <w:spacing w:line="223" w:lineRule="auto"/>
        <w:ind w:left="353" w:right="2373" w:hanging="15"/>
        <w:jc w:val="left"/>
        <w:rPr>
          <w:rFonts w:ascii="Cambria" w:hAnsi="Cambria"/>
        </w:rPr>
      </w:pPr>
      <w:r>
        <w:rPr>
          <w:rFonts w:ascii="Cambria" w:hAnsi="Cambria"/>
        </w:rPr>
        <w:t>“Good-bye,</w:t>
      </w:r>
      <w:r>
        <w:rPr>
          <w:rFonts w:ascii="Cambria" w:hAnsi="Cambria"/>
          <w:spacing w:val="19"/>
        </w:rPr>
        <w:t> </w:t>
      </w:r>
      <w:r>
        <w:rPr>
          <w:rFonts w:ascii="Cambria" w:hAnsi="Cambria"/>
        </w:rPr>
        <w:t>Siddhartha.” “Not</w:t>
      </w:r>
      <w:r>
        <w:rPr>
          <w:rFonts w:ascii="Cambria" w:hAnsi="Cambria"/>
          <w:spacing w:val="40"/>
        </w:rPr>
        <w:t> </w:t>
      </w:r>
      <w:r>
        <w:rPr>
          <w:rFonts w:ascii="Cambria" w:hAnsi="Cambria"/>
        </w:rPr>
        <w:t>yet,”</w:t>
      </w:r>
      <w:r>
        <w:rPr>
          <w:rFonts w:ascii="Cambria" w:hAnsi="Cambria"/>
          <w:spacing w:val="40"/>
        </w:rPr>
        <w:t> </w:t>
      </w:r>
      <w:r>
        <w:rPr>
          <w:rFonts w:ascii="Cambria" w:hAnsi="Cambria"/>
        </w:rPr>
        <w:t>said</w:t>
      </w:r>
      <w:r>
        <w:rPr>
          <w:rFonts w:ascii="Cambria" w:hAnsi="Cambria"/>
          <w:spacing w:val="40"/>
        </w:rPr>
        <w:t> </w:t>
      </w:r>
      <w:r>
        <w:rPr>
          <w:rFonts w:ascii="Cambria" w:hAnsi="Cambria"/>
        </w:rPr>
        <w:t>Sam.</w:t>
      </w:r>
    </w:p>
    <w:p>
      <w:pPr>
        <w:pStyle w:val="BodyText"/>
        <w:spacing w:line="223" w:lineRule="auto"/>
        <w:ind w:left="342" w:right="427"/>
        <w:jc w:val="left"/>
        <w:rPr>
          <w:rFonts w:ascii="Cambria"/>
        </w:rPr>
      </w:pPr>
      <w:r>
        <w:rPr>
          <w:rFonts w:ascii="Cambria"/>
          <w:spacing w:val="-2"/>
        </w:rPr>
        <w:t>Agni</w:t>
      </w:r>
      <w:r>
        <w:rPr>
          <w:rFonts w:ascii="Cambria"/>
          <w:spacing w:val="-9"/>
        </w:rPr>
        <w:t> </w:t>
      </w:r>
      <w:r>
        <w:rPr>
          <w:rFonts w:ascii="Cambria"/>
          <w:spacing w:val="-2"/>
        </w:rPr>
        <w:t>looked</w:t>
      </w:r>
      <w:r>
        <w:rPr>
          <w:rFonts w:ascii="Cambria"/>
          <w:spacing w:val="1"/>
        </w:rPr>
        <w:t> </w:t>
      </w:r>
      <w:r>
        <w:rPr>
          <w:rFonts w:ascii="Cambria"/>
          <w:spacing w:val="-2"/>
        </w:rPr>
        <w:t>at</w:t>
      </w:r>
      <w:r>
        <w:rPr>
          <w:rFonts w:ascii="Cambria"/>
          <w:spacing w:val="-8"/>
        </w:rPr>
        <w:t> </w:t>
      </w:r>
      <w:r>
        <w:rPr>
          <w:rFonts w:ascii="Cambria"/>
          <w:spacing w:val="-2"/>
        </w:rPr>
        <w:t>the</w:t>
      </w:r>
      <w:r>
        <w:rPr>
          <w:rFonts w:ascii="Cambria"/>
          <w:spacing w:val="-9"/>
        </w:rPr>
        <w:t> </w:t>
      </w:r>
      <w:r>
        <w:rPr>
          <w:rFonts w:ascii="Cambria"/>
          <w:spacing w:val="-2"/>
        </w:rPr>
        <w:t>chariot,</w:t>
      </w:r>
      <w:r>
        <w:rPr>
          <w:rFonts w:ascii="Cambria"/>
          <w:spacing w:val="-4"/>
        </w:rPr>
        <w:t> </w:t>
      </w:r>
      <w:r>
        <w:rPr>
          <w:rFonts w:ascii="Cambria"/>
          <w:spacing w:val="-2"/>
        </w:rPr>
        <w:t>raised</w:t>
      </w:r>
      <w:r>
        <w:rPr>
          <w:rFonts w:ascii="Cambria"/>
          <w:spacing w:val="-4"/>
        </w:rPr>
        <w:t> </w:t>
      </w:r>
      <w:r>
        <w:rPr>
          <w:rFonts w:ascii="Cambria"/>
          <w:spacing w:val="-2"/>
        </w:rPr>
        <w:t>his</w:t>
      </w:r>
      <w:r>
        <w:rPr>
          <w:rFonts w:ascii="Cambria"/>
          <w:spacing w:val="-7"/>
        </w:rPr>
        <w:t> </w:t>
      </w:r>
      <w:r>
        <w:rPr>
          <w:rFonts w:ascii="Cambria"/>
          <w:spacing w:val="-2"/>
        </w:rPr>
        <w:t>wand.</w:t>
      </w:r>
      <w:r>
        <w:rPr>
          <w:rFonts w:ascii="Cambria"/>
        </w:rPr>
        <w:t> Nothing</w:t>
      </w:r>
      <w:r>
        <w:rPr>
          <w:rFonts w:ascii="Cambria"/>
          <w:spacing w:val="40"/>
        </w:rPr>
        <w:t> </w:t>
      </w:r>
      <w:r>
        <w:rPr>
          <w:rFonts w:ascii="Cambria"/>
        </w:rPr>
        <w:t>happened.</w:t>
      </w:r>
    </w:p>
    <w:p>
      <w:pPr>
        <w:pStyle w:val="BodyText"/>
        <w:spacing w:line="223" w:lineRule="auto"/>
        <w:ind w:left="152" w:right="142" w:firstLine="184"/>
        <w:rPr>
          <w:rFonts w:ascii="Cambria"/>
        </w:rPr>
      </w:pPr>
      <w:r>
        <w:rPr>
          <w:rFonts w:ascii="Cambria"/>
        </w:rPr>
        <w:t>He stood,</w:t>
      </w:r>
      <w:r>
        <w:rPr>
          <w:rFonts w:ascii="Cambria"/>
          <w:spacing w:val="-8"/>
        </w:rPr>
        <w:t> </w:t>
      </w:r>
      <w:r>
        <w:rPr>
          <w:rFonts w:ascii="Cambria"/>
        </w:rPr>
        <w:t>pointing</w:t>
      </w:r>
      <w:r>
        <w:rPr>
          <w:rFonts w:ascii="Cambria"/>
          <w:spacing w:val="-6"/>
        </w:rPr>
        <w:t> </w:t>
      </w:r>
      <w:r>
        <w:rPr>
          <w:rFonts w:ascii="Cambria"/>
        </w:rPr>
        <w:t>the</w:t>
      </w:r>
      <w:r>
        <w:rPr>
          <w:rFonts w:ascii="Cambria"/>
          <w:spacing w:val="-7"/>
        </w:rPr>
        <w:t> </w:t>
      </w:r>
      <w:r>
        <w:rPr>
          <w:rFonts w:ascii="Cambria"/>
        </w:rPr>
        <w:t>wand;</w:t>
      </w:r>
      <w:r>
        <w:rPr>
          <w:rFonts w:ascii="Cambria"/>
          <w:spacing w:val="-8"/>
        </w:rPr>
        <w:t> </w:t>
      </w:r>
      <w:r>
        <w:rPr>
          <w:rFonts w:ascii="Cambria"/>
        </w:rPr>
        <w:t>and</w:t>
      </w:r>
      <w:r>
        <w:rPr>
          <w:rFonts w:ascii="Cambria"/>
          <w:spacing w:val="-9"/>
        </w:rPr>
        <w:t> </w:t>
      </w:r>
      <w:r>
        <w:rPr>
          <w:rFonts w:ascii="Cambria"/>
        </w:rPr>
        <w:t>then</w:t>
      </w:r>
      <w:r>
        <w:rPr>
          <w:rFonts w:ascii="Cambria"/>
          <w:spacing w:val="-11"/>
        </w:rPr>
        <w:t> </w:t>
      </w:r>
      <w:r>
        <w:rPr>
          <w:rFonts w:ascii="Cambria"/>
        </w:rPr>
        <w:t>he</w:t>
      </w:r>
      <w:r>
        <w:rPr>
          <w:rFonts w:ascii="Cambria"/>
          <w:spacing w:val="-9"/>
        </w:rPr>
        <w:t> </w:t>
      </w:r>
      <w:r>
        <w:rPr>
          <w:rFonts w:ascii="Cambria"/>
        </w:rPr>
        <w:t>lowered</w:t>
      </w:r>
      <w:r>
        <w:rPr>
          <w:rFonts w:ascii="Cambria"/>
          <w:spacing w:val="-9"/>
        </w:rPr>
        <w:t> </w:t>
      </w:r>
      <w:r>
        <w:rPr>
          <w:rFonts w:ascii="Cambria"/>
        </w:rPr>
        <w:t>it, shook</w:t>
      </w:r>
      <w:r>
        <w:rPr>
          <w:rFonts w:ascii="Cambria"/>
          <w:spacing w:val="40"/>
        </w:rPr>
        <w:t> </w:t>
      </w:r>
      <w:r>
        <w:rPr>
          <w:rFonts w:ascii="Cambria"/>
        </w:rPr>
        <w:t>it.</w:t>
      </w:r>
    </w:p>
    <w:p>
      <w:pPr>
        <w:pStyle w:val="BodyText"/>
        <w:spacing w:line="188" w:lineRule="exact"/>
        <w:ind w:left="346"/>
        <w:rPr>
          <w:rFonts w:ascii="Cambria"/>
        </w:rPr>
      </w:pPr>
      <w:r>
        <w:rPr>
          <w:rFonts w:ascii="Cambria"/>
          <w:spacing w:val="-2"/>
        </w:rPr>
        <w:t>He</w:t>
      </w:r>
      <w:r>
        <w:rPr>
          <w:rFonts w:ascii="Cambria"/>
          <w:spacing w:val="-9"/>
        </w:rPr>
        <w:t> </w:t>
      </w:r>
      <w:r>
        <w:rPr>
          <w:rFonts w:ascii="Cambria"/>
          <w:spacing w:val="-2"/>
        </w:rPr>
        <w:t>raised</w:t>
      </w:r>
      <w:r>
        <w:rPr>
          <w:rFonts w:ascii="Cambria"/>
          <w:spacing w:val="-6"/>
        </w:rPr>
        <w:t> </w:t>
      </w:r>
      <w:r>
        <w:rPr>
          <w:rFonts w:ascii="Cambria"/>
          <w:spacing w:val="-2"/>
        </w:rPr>
        <w:t>it</w:t>
      </w:r>
      <w:r>
        <w:rPr>
          <w:rFonts w:ascii="Cambria"/>
          <w:spacing w:val="-4"/>
        </w:rPr>
        <w:t> </w:t>
      </w:r>
      <w:r>
        <w:rPr>
          <w:rFonts w:ascii="Cambria"/>
          <w:spacing w:val="-2"/>
        </w:rPr>
        <w:t>once</w:t>
      </w:r>
      <w:r>
        <w:rPr>
          <w:rFonts w:ascii="Cambria"/>
          <w:spacing w:val="-6"/>
        </w:rPr>
        <w:t> </w:t>
      </w:r>
      <w:r>
        <w:rPr>
          <w:rFonts w:ascii="Cambria"/>
          <w:spacing w:val="-2"/>
        </w:rPr>
        <w:t>more.</w:t>
      </w:r>
    </w:p>
    <w:p>
      <w:pPr>
        <w:pStyle w:val="BodyText"/>
        <w:spacing w:line="204" w:lineRule="exact"/>
        <w:ind w:left="352"/>
        <w:rPr>
          <w:rFonts w:ascii="Cambria"/>
        </w:rPr>
      </w:pPr>
      <w:r>
        <w:rPr>
          <w:rFonts w:ascii="Cambria"/>
        </w:rPr>
        <w:t>Again,</w:t>
      </w:r>
      <w:r>
        <w:rPr>
          <w:rFonts w:ascii="Cambria"/>
          <w:spacing w:val="9"/>
        </w:rPr>
        <w:t> </w:t>
      </w:r>
      <w:r>
        <w:rPr>
          <w:rFonts w:ascii="Cambria"/>
        </w:rPr>
        <w:t>no</w:t>
      </w:r>
      <w:r>
        <w:rPr>
          <w:rFonts w:ascii="Cambria"/>
          <w:spacing w:val="6"/>
        </w:rPr>
        <w:t> </w:t>
      </w:r>
      <w:r>
        <w:rPr>
          <w:rFonts w:ascii="Cambria"/>
        </w:rPr>
        <w:t>flame</w:t>
      </w:r>
      <w:r>
        <w:rPr>
          <w:rFonts w:ascii="Cambria"/>
          <w:spacing w:val="15"/>
        </w:rPr>
        <w:t> </w:t>
      </w:r>
      <w:r>
        <w:rPr>
          <w:rFonts w:ascii="Cambria"/>
        </w:rPr>
        <w:t>issued</w:t>
      </w:r>
      <w:r>
        <w:rPr>
          <w:rFonts w:ascii="Cambria"/>
          <w:spacing w:val="20"/>
        </w:rPr>
        <w:t> </w:t>
      </w:r>
      <w:r>
        <w:rPr>
          <w:rFonts w:ascii="Cambria"/>
          <w:spacing w:val="-2"/>
        </w:rPr>
        <w:t>forth.</w:t>
      </w:r>
    </w:p>
    <w:p>
      <w:pPr>
        <w:pStyle w:val="BodyText"/>
        <w:spacing w:line="218" w:lineRule="auto"/>
        <w:ind w:left="141" w:right="145" w:firstLine="196"/>
        <w:rPr>
          <w:rFonts w:ascii="Cambria"/>
        </w:rPr>
      </w:pPr>
      <w:r>
        <w:rPr>
          <w:rFonts w:ascii="Cambria"/>
        </w:rPr>
        <w:t>He reached behind his neck with his</w:t>
      </w:r>
      <w:r>
        <w:rPr>
          <w:rFonts w:ascii="Cambria"/>
          <w:spacing w:val="-4"/>
        </w:rPr>
        <w:t> </w:t>
      </w:r>
      <w:r>
        <w:rPr>
          <w:rFonts w:ascii="Cambria"/>
        </w:rPr>
        <w:t>left hand, per- formed</w:t>
      </w:r>
      <w:r>
        <w:rPr>
          <w:rFonts w:ascii="Cambria"/>
          <w:spacing w:val="-8"/>
        </w:rPr>
        <w:t> </w:t>
      </w:r>
      <w:r>
        <w:rPr>
          <w:rFonts w:ascii="Cambria"/>
        </w:rPr>
        <w:t>some</w:t>
      </w:r>
      <w:r>
        <w:rPr>
          <w:rFonts w:ascii="Cambria"/>
          <w:spacing w:val="-1"/>
        </w:rPr>
        <w:t> </w:t>
      </w:r>
      <w:r>
        <w:rPr>
          <w:rFonts w:ascii="Cambria"/>
        </w:rPr>
        <w:t>adjustment upon</w:t>
      </w:r>
      <w:r>
        <w:rPr>
          <w:rFonts w:ascii="Cambria"/>
          <w:spacing w:val="-5"/>
        </w:rPr>
        <w:t> </w:t>
      </w:r>
      <w:r>
        <w:rPr>
          <w:rFonts w:ascii="Cambria"/>
        </w:rPr>
        <w:t>his</w:t>
      </w:r>
      <w:r>
        <w:rPr>
          <w:rFonts w:ascii="Cambria"/>
          <w:spacing w:val="-8"/>
        </w:rPr>
        <w:t> </w:t>
      </w:r>
      <w:r>
        <w:rPr>
          <w:rFonts w:ascii="Cambria"/>
        </w:rPr>
        <w:t>pack.</w:t>
      </w:r>
      <w:r>
        <w:rPr>
          <w:rFonts w:ascii="Cambria"/>
          <w:spacing w:val="-2"/>
        </w:rPr>
        <w:t> </w:t>
      </w:r>
      <w:r>
        <w:rPr>
          <w:rFonts w:ascii="Cambria"/>
        </w:rPr>
        <w:t>As</w:t>
      </w:r>
      <w:r>
        <w:rPr>
          <w:rFonts w:ascii="Cambria"/>
          <w:spacing w:val="-11"/>
        </w:rPr>
        <w:t> </w:t>
      </w:r>
      <w:r>
        <w:rPr>
          <w:rFonts w:ascii="Cambria"/>
        </w:rPr>
        <w:t>he</w:t>
      </w:r>
      <w:r>
        <w:rPr>
          <w:rFonts w:ascii="Cambria"/>
          <w:spacing w:val="-6"/>
        </w:rPr>
        <w:t> </w:t>
      </w:r>
      <w:r>
        <w:rPr>
          <w:rFonts w:ascii="Cambria"/>
        </w:rPr>
        <w:t>did</w:t>
      </w:r>
      <w:r>
        <w:rPr>
          <w:rFonts w:ascii="Cambria"/>
          <w:spacing w:val="-6"/>
        </w:rPr>
        <w:t> </w:t>
      </w:r>
      <w:r>
        <w:rPr>
          <w:rFonts w:ascii="Cambria"/>
        </w:rPr>
        <w:t>this, light</w:t>
      </w:r>
      <w:r>
        <w:rPr>
          <w:rFonts w:ascii="Cambria"/>
          <w:spacing w:val="-11"/>
        </w:rPr>
        <w:t> </w:t>
      </w:r>
      <w:r>
        <w:rPr>
          <w:rFonts w:ascii="Cambria"/>
        </w:rPr>
        <w:t>streamed</w:t>
      </w:r>
      <w:r>
        <w:rPr>
          <w:rFonts w:ascii="Cambria"/>
          <w:spacing w:val="-10"/>
        </w:rPr>
        <w:t> </w:t>
      </w:r>
      <w:r>
        <w:rPr>
          <w:rFonts w:ascii="Cambria"/>
        </w:rPr>
        <w:t>from</w:t>
      </w:r>
      <w:r>
        <w:rPr>
          <w:rFonts w:ascii="Cambria"/>
          <w:spacing w:val="-11"/>
        </w:rPr>
        <w:t> </w:t>
      </w:r>
      <w:r>
        <w:rPr>
          <w:rFonts w:ascii="Cambria"/>
        </w:rPr>
        <w:t>the</w:t>
      </w:r>
      <w:r>
        <w:rPr>
          <w:rFonts w:ascii="Cambria"/>
          <w:spacing w:val="-10"/>
        </w:rPr>
        <w:t> </w:t>
      </w:r>
      <w:r>
        <w:rPr>
          <w:rFonts w:ascii="Cambria"/>
        </w:rPr>
        <w:t>wand,</w:t>
      </w:r>
      <w:r>
        <w:rPr>
          <w:rFonts w:ascii="Cambria"/>
          <w:spacing w:val="-11"/>
        </w:rPr>
        <w:t> </w:t>
      </w:r>
      <w:r>
        <w:rPr>
          <w:rFonts w:ascii="Cambria"/>
        </w:rPr>
        <w:t>burning</w:t>
      </w:r>
      <w:r>
        <w:rPr>
          <w:rFonts w:ascii="Cambria"/>
          <w:spacing w:val="-10"/>
        </w:rPr>
        <w:t> </w:t>
      </w:r>
      <w:r>
        <w:rPr>
          <w:rFonts w:ascii="Cambria"/>
        </w:rPr>
        <w:t>a</w:t>
      </w:r>
      <w:r>
        <w:rPr>
          <w:rFonts w:ascii="Cambria"/>
          <w:spacing w:val="-11"/>
        </w:rPr>
        <w:t> </w:t>
      </w:r>
      <w:r>
        <w:rPr>
          <w:rFonts w:ascii="Cambria"/>
        </w:rPr>
        <w:t>huge</w:t>
      </w:r>
      <w:r>
        <w:rPr>
          <w:rFonts w:ascii="Cambria"/>
          <w:spacing w:val="-10"/>
        </w:rPr>
        <w:t> </w:t>
      </w:r>
      <w:r>
        <w:rPr>
          <w:rFonts w:ascii="Cambria"/>
        </w:rPr>
        <w:t>pit</w:t>
      </w:r>
      <w:r>
        <w:rPr>
          <w:rFonts w:ascii="Cambria"/>
          <w:spacing w:val="-11"/>
        </w:rPr>
        <w:t> </w:t>
      </w:r>
      <w:r>
        <w:rPr>
          <w:rFonts w:ascii="Cambria"/>
        </w:rPr>
        <w:t>in</w:t>
      </w:r>
      <w:r>
        <w:rPr>
          <w:rFonts w:ascii="Cambria"/>
          <w:spacing w:val="-10"/>
        </w:rPr>
        <w:t> </w:t>
      </w:r>
      <w:r>
        <w:rPr>
          <w:rFonts w:ascii="Cambria"/>
        </w:rPr>
        <w:t>the ground</w:t>
      </w:r>
      <w:r>
        <w:rPr>
          <w:rFonts w:ascii="Cambria"/>
          <w:spacing w:val="40"/>
        </w:rPr>
        <w:t> </w:t>
      </w:r>
      <w:r>
        <w:rPr>
          <w:rFonts w:ascii="Cambria"/>
        </w:rPr>
        <w:t>at</w:t>
      </w:r>
      <w:r>
        <w:rPr>
          <w:rFonts w:ascii="Cambria"/>
          <w:spacing w:val="40"/>
        </w:rPr>
        <w:t> </w:t>
      </w:r>
      <w:r>
        <w:rPr>
          <w:rFonts w:ascii="Cambria"/>
        </w:rPr>
        <w:t>his</w:t>
      </w:r>
      <w:r>
        <w:rPr>
          <w:rFonts w:ascii="Cambria"/>
          <w:spacing w:val="40"/>
        </w:rPr>
        <w:t> </w:t>
      </w:r>
      <w:r>
        <w:rPr>
          <w:rFonts w:ascii="Cambria"/>
        </w:rPr>
        <w:t>side.</w:t>
      </w:r>
    </w:p>
    <w:p>
      <w:pPr>
        <w:pStyle w:val="BodyText"/>
        <w:spacing w:line="228" w:lineRule="auto"/>
        <w:ind w:left="337" w:right="1485" w:hanging="6"/>
        <w:jc w:val="left"/>
        <w:rPr>
          <w:rFonts w:ascii="Cambria"/>
        </w:rPr>
      </w:pPr>
      <w:r>
        <w:rPr>
          <w:rFonts w:ascii="Cambria"/>
          <w:spacing w:val="-2"/>
        </w:rPr>
        <w:t>He</w:t>
      </w:r>
      <w:r>
        <w:rPr>
          <w:rFonts w:ascii="Cambria"/>
          <w:spacing w:val="3"/>
        </w:rPr>
        <w:t> </w:t>
      </w:r>
      <w:r>
        <w:rPr>
          <w:rFonts w:ascii="Cambria"/>
          <w:spacing w:val="-2"/>
        </w:rPr>
        <w:t>pointed</w:t>
      </w:r>
      <w:r>
        <w:rPr>
          <w:rFonts w:ascii="Cambria"/>
          <w:spacing w:val="18"/>
        </w:rPr>
        <w:t> </w:t>
      </w:r>
      <w:r>
        <w:rPr>
          <w:rFonts w:ascii="Cambria"/>
          <w:spacing w:val="-2"/>
        </w:rPr>
        <w:t>the</w:t>
      </w:r>
      <w:r>
        <w:rPr>
          <w:rFonts w:ascii="Cambria"/>
          <w:spacing w:val="8"/>
        </w:rPr>
        <w:t> </w:t>
      </w:r>
      <w:r>
        <w:rPr>
          <w:rFonts w:ascii="Cambria"/>
          <w:spacing w:val="-2"/>
        </w:rPr>
        <w:t>wand</w:t>
      </w:r>
      <w:r>
        <w:rPr>
          <w:rFonts w:ascii="Cambria"/>
          <w:spacing w:val="23"/>
        </w:rPr>
        <w:t> </w:t>
      </w:r>
      <w:r>
        <w:rPr>
          <w:rFonts w:ascii="Cambria"/>
          <w:spacing w:val="-2"/>
        </w:rPr>
        <w:t>again.</w:t>
      </w:r>
      <w:r>
        <w:rPr>
          <w:rFonts w:ascii="Cambria"/>
        </w:rPr>
        <w:t> </w:t>
      </w:r>
      <w:r>
        <w:rPr>
          <w:rFonts w:ascii="Cambria"/>
          <w:spacing w:val="-2"/>
        </w:rPr>
        <w:t>Nothing.</w:t>
      </w:r>
    </w:p>
    <w:p>
      <w:pPr>
        <w:pStyle w:val="BodyText"/>
        <w:spacing w:line="223" w:lineRule="auto"/>
        <w:ind w:left="329" w:right="1163" w:hanging="16"/>
        <w:jc w:val="left"/>
        <w:rPr>
          <w:rFonts w:ascii="Cambria" w:hAnsi="Cambria"/>
        </w:rPr>
      </w:pPr>
      <w:r>
        <w:rPr>
          <w:rFonts w:ascii="Cambria" w:hAnsi="Cambria"/>
          <w:spacing w:val="-4"/>
        </w:rPr>
        <w:t>Then</w:t>
      </w:r>
      <w:r>
        <w:rPr>
          <w:rFonts w:ascii="Cambria" w:hAnsi="Cambria"/>
          <w:spacing w:val="-7"/>
        </w:rPr>
        <w:t> </w:t>
      </w:r>
      <w:r>
        <w:rPr>
          <w:rFonts w:ascii="Cambria" w:hAnsi="Cambria"/>
          <w:spacing w:val="-4"/>
        </w:rPr>
        <w:t>he</w:t>
      </w:r>
      <w:r>
        <w:rPr>
          <w:rFonts w:ascii="Cambria" w:hAnsi="Cambria"/>
          <w:spacing w:val="-6"/>
        </w:rPr>
        <w:t> </w:t>
      </w:r>
      <w:r>
        <w:rPr>
          <w:rFonts w:ascii="Cambria" w:hAnsi="Cambria"/>
          <w:spacing w:val="-4"/>
        </w:rPr>
        <w:t>began</w:t>
      </w:r>
      <w:r>
        <w:rPr>
          <w:rFonts w:ascii="Cambria" w:hAnsi="Cambria"/>
          <w:spacing w:val="-7"/>
        </w:rPr>
        <w:t> </w:t>
      </w:r>
      <w:r>
        <w:rPr>
          <w:rFonts w:ascii="Cambria" w:hAnsi="Cambria"/>
          <w:spacing w:val="-4"/>
        </w:rPr>
        <w:t>running</w:t>
      </w:r>
      <w:r>
        <w:rPr>
          <w:rFonts w:ascii="Cambria" w:hAnsi="Cambria"/>
        </w:rPr>
        <w:t> </w:t>
      </w:r>
      <w:r>
        <w:rPr>
          <w:rFonts w:ascii="Cambria" w:hAnsi="Cambria"/>
          <w:spacing w:val="-4"/>
        </w:rPr>
        <w:t>toward</w:t>
      </w:r>
      <w:r>
        <w:rPr>
          <w:rFonts w:ascii="Cambria" w:hAnsi="Cambria"/>
          <w:spacing w:val="2"/>
        </w:rPr>
        <w:t> </w:t>
      </w:r>
      <w:r>
        <w:rPr>
          <w:rFonts w:ascii="Cambria" w:hAnsi="Cambria"/>
          <w:spacing w:val="-4"/>
        </w:rPr>
        <w:t>the</w:t>
      </w:r>
      <w:r>
        <w:rPr>
          <w:rFonts w:ascii="Cambria" w:hAnsi="Cambria"/>
          <w:spacing w:val="-2"/>
        </w:rPr>
        <w:t> </w:t>
      </w:r>
      <w:r>
        <w:rPr>
          <w:rFonts w:ascii="Cambria" w:hAnsi="Cambria"/>
          <w:spacing w:val="-4"/>
        </w:rPr>
        <w:t>ship.</w:t>
      </w:r>
      <w:r>
        <w:rPr>
          <w:rFonts w:ascii="Cambria" w:hAnsi="Cambria"/>
        </w:rPr>
        <w:t> “Electrodirection†” asked</w:t>
      </w:r>
      <w:r>
        <w:rPr>
          <w:rFonts w:ascii="Cambria" w:hAnsi="Cambria"/>
          <w:spacing w:val="40"/>
        </w:rPr>
        <w:t> </w:t>
      </w:r>
      <w:r>
        <w:rPr>
          <w:rFonts w:ascii="Cambria" w:hAnsi="Cambria"/>
        </w:rPr>
        <w:t>Taraka. </w:t>
      </w:r>
      <w:r>
        <w:rPr>
          <w:rFonts w:ascii="Cambria" w:hAnsi="Cambria"/>
          <w:spacing w:val="-2"/>
        </w:rPr>
        <w:t>“Yes.”</w:t>
      </w:r>
    </w:p>
    <w:p>
      <w:pPr>
        <w:pStyle w:val="BodyText"/>
        <w:spacing w:line="211" w:lineRule="auto"/>
        <w:ind w:left="125" w:right="153" w:firstLine="208"/>
        <w:rPr>
          <w:rFonts w:ascii="Cambria"/>
        </w:rPr>
      </w:pPr>
      <w:r>
        <w:rPr>
          <w:rFonts w:ascii="Cambria"/>
        </w:rPr>
        <w:t>Sam drew back upon the lever, adjusted the dial farther. A</w:t>
      </w:r>
      <w:r>
        <w:rPr>
          <w:rFonts w:ascii="Cambria"/>
          <w:spacing w:val="28"/>
        </w:rPr>
        <w:t> </w:t>
      </w:r>
      <w:r>
        <w:rPr>
          <w:rFonts w:ascii="Cambria"/>
        </w:rPr>
        <w:t>huge</w:t>
      </w:r>
      <w:r>
        <w:rPr>
          <w:rFonts w:ascii="Cambria"/>
          <w:spacing w:val="-3"/>
        </w:rPr>
        <w:t> </w:t>
      </w:r>
      <w:r>
        <w:rPr>
          <w:rFonts w:ascii="Cambria"/>
        </w:rPr>
        <w:t>roaring grew</w:t>
      </w:r>
      <w:r>
        <w:rPr>
          <w:rFonts w:ascii="Cambria"/>
          <w:spacing w:val="14"/>
        </w:rPr>
        <w:t> </w:t>
      </w:r>
      <w:r>
        <w:rPr>
          <w:rFonts w:ascii="Cambria"/>
        </w:rPr>
        <w:t>about</w:t>
      </w:r>
      <w:r>
        <w:rPr>
          <w:rFonts w:ascii="Cambria"/>
          <w:spacing w:val="12"/>
        </w:rPr>
        <w:t> </w:t>
      </w:r>
      <w:r>
        <w:rPr>
          <w:rFonts w:ascii="Cambria"/>
        </w:rPr>
        <w:t>him.</w:t>
      </w:r>
    </w:p>
    <w:p>
      <w:pPr>
        <w:pStyle w:val="BodyText"/>
        <w:spacing w:line="220" w:lineRule="auto"/>
        <w:ind w:right="157" w:firstLine="205"/>
        <w:rPr>
          <w:rFonts w:ascii="Cambria"/>
        </w:rPr>
      </w:pPr>
      <w:r>
        <w:rPr>
          <w:rFonts w:ascii="Cambria"/>
        </w:rPr>
        <w:t>He pressed another button and there came a</w:t>
      </w:r>
      <w:r>
        <w:rPr>
          <w:rFonts w:ascii="Cambria"/>
          <w:spacing w:val="-9"/>
        </w:rPr>
        <w:t> </w:t>
      </w:r>
      <w:r>
        <w:rPr>
          <w:rFonts w:ascii="Cambria"/>
        </w:rPr>
        <w:t>crack- ling sound from the rear of the vessel. He moved another dial as Agni reached the hatch.</w:t>
      </w:r>
    </w:p>
    <w:p>
      <w:pPr>
        <w:pStyle w:val="BodyText"/>
        <w:spacing w:line="193" w:lineRule="exact"/>
        <w:ind w:left="323"/>
        <w:rPr>
          <w:rFonts w:ascii="Cambria"/>
        </w:rPr>
      </w:pPr>
      <w:r>
        <w:rPr>
          <w:rFonts w:ascii="Cambria"/>
          <w:spacing w:val="-4"/>
        </w:rPr>
        <w:t>There</w:t>
      </w:r>
      <w:r>
        <w:rPr>
          <w:rFonts w:ascii="Cambria"/>
          <w:spacing w:val="-7"/>
        </w:rPr>
        <w:t> </w:t>
      </w:r>
      <w:r>
        <w:rPr>
          <w:rFonts w:ascii="Cambria"/>
          <w:spacing w:val="-4"/>
        </w:rPr>
        <w:t>was</w:t>
      </w:r>
      <w:r>
        <w:rPr>
          <w:rFonts w:ascii="Cambria"/>
          <w:spacing w:val="1"/>
        </w:rPr>
        <w:t> </w:t>
      </w:r>
      <w:r>
        <w:rPr>
          <w:rFonts w:ascii="Cambria"/>
          <w:spacing w:val="-4"/>
        </w:rPr>
        <w:t>a</w:t>
      </w:r>
      <w:r>
        <w:rPr>
          <w:rFonts w:ascii="Cambria"/>
          <w:spacing w:val="-13"/>
        </w:rPr>
        <w:t> </w:t>
      </w:r>
      <w:r>
        <w:rPr>
          <w:rFonts w:ascii="Cambria"/>
          <w:spacing w:val="-4"/>
        </w:rPr>
        <w:t>8ash</w:t>
      </w:r>
      <w:r>
        <w:rPr>
          <w:rFonts w:ascii="Cambria"/>
          <w:spacing w:val="-7"/>
        </w:rPr>
        <w:t> </w:t>
      </w:r>
      <w:r>
        <w:rPr>
          <w:rFonts w:ascii="Cambria"/>
          <w:spacing w:val="-4"/>
        </w:rPr>
        <w:t>of</w:t>
      </w:r>
      <w:r>
        <w:rPr>
          <w:rFonts w:ascii="Cambria"/>
          <w:spacing w:val="6"/>
        </w:rPr>
        <w:t> </w:t>
      </w:r>
      <w:r>
        <w:rPr>
          <w:rFonts w:ascii="Cambria"/>
          <w:spacing w:val="-4"/>
        </w:rPr>
        <w:t>flame</w:t>
      </w:r>
      <w:r>
        <w:rPr>
          <w:rFonts w:ascii="Cambria"/>
          <w:spacing w:val="5"/>
        </w:rPr>
        <w:t> </w:t>
      </w:r>
      <w:r>
        <w:rPr>
          <w:rFonts w:ascii="Cambria"/>
          <w:spacing w:val="-4"/>
        </w:rPr>
        <w:t>and</w:t>
      </w:r>
      <w:r>
        <w:rPr>
          <w:rFonts w:ascii="Cambria"/>
          <w:spacing w:val="2"/>
        </w:rPr>
        <w:t> </w:t>
      </w:r>
      <w:r>
        <w:rPr>
          <w:rFonts w:ascii="Cambria"/>
          <w:spacing w:val="-4"/>
        </w:rPr>
        <w:t>a</w:t>
      </w:r>
      <w:r>
        <w:rPr>
          <w:rFonts w:ascii="Cambria"/>
          <w:spacing w:val="-7"/>
        </w:rPr>
        <w:t> </w:t>
      </w:r>
      <w:r>
        <w:rPr>
          <w:rFonts w:ascii="Cambria"/>
          <w:spacing w:val="-4"/>
        </w:rPr>
        <w:t>metallic</w:t>
      </w:r>
      <w:r>
        <w:rPr>
          <w:rFonts w:ascii="Cambria"/>
          <w:spacing w:val="3"/>
        </w:rPr>
        <w:t> </w:t>
      </w:r>
      <w:r>
        <w:rPr>
          <w:rFonts w:ascii="Cambria"/>
          <w:spacing w:val="-4"/>
        </w:rPr>
        <w:t>clanging.</w:t>
      </w:r>
    </w:p>
    <w:p>
      <w:pPr>
        <w:pStyle w:val="BodyText"/>
        <w:spacing w:line="218" w:lineRule="auto"/>
        <w:ind w:left="125" w:right="169" w:firstLine="193"/>
        <w:rPr>
          <w:rFonts w:ascii="Cambria"/>
        </w:rPr>
      </w:pPr>
      <w:r>
        <w:rPr>
          <w:rFonts w:ascii="Cambria"/>
        </w:rPr>
        <w:t>He rose from his seat and moved out of the cabin and</w:t>
      </w:r>
      <w:r>
        <w:rPr>
          <w:rFonts w:ascii="Cambria"/>
          <w:spacing w:val="40"/>
        </w:rPr>
        <w:t> </w:t>
      </w:r>
      <w:r>
        <w:rPr>
          <w:rFonts w:ascii="Cambria"/>
        </w:rPr>
        <w:t>into</w:t>
      </w:r>
      <w:r>
        <w:rPr>
          <w:rFonts w:ascii="Cambria"/>
          <w:spacing w:val="40"/>
        </w:rPr>
        <w:t> </w:t>
      </w:r>
      <w:r>
        <w:rPr>
          <w:rFonts w:ascii="Cambria"/>
        </w:rPr>
        <w:t>the</w:t>
      </w:r>
      <w:r>
        <w:rPr>
          <w:rFonts w:ascii="Cambria"/>
          <w:spacing w:val="40"/>
        </w:rPr>
        <w:t> </w:t>
      </w:r>
      <w:r>
        <w:rPr>
          <w:rFonts w:ascii="Cambria"/>
        </w:rPr>
        <w:t>corridor.</w:t>
      </w:r>
    </w:p>
    <w:p>
      <w:pPr>
        <w:pStyle w:val="BodyText"/>
        <w:spacing w:line="196" w:lineRule="exact"/>
        <w:ind w:left="324"/>
        <w:rPr>
          <w:rFonts w:ascii="Cambria"/>
        </w:rPr>
      </w:pPr>
      <w:r>
        <w:rPr>
          <w:rFonts w:ascii="Cambria"/>
          <w:spacing w:val="-4"/>
        </w:rPr>
        <w:t>Agni</w:t>
      </w:r>
      <w:r>
        <w:rPr>
          <w:rFonts w:ascii="Cambria"/>
          <w:spacing w:val="-5"/>
        </w:rPr>
        <w:t> </w:t>
      </w:r>
      <w:r>
        <w:rPr>
          <w:rFonts w:ascii="Cambria"/>
          <w:spacing w:val="-4"/>
        </w:rPr>
        <w:t>had</w:t>
      </w:r>
      <w:r>
        <w:rPr>
          <w:rFonts w:ascii="Cambria"/>
          <w:spacing w:val="4"/>
        </w:rPr>
        <w:t> </w:t>
      </w:r>
      <w:r>
        <w:rPr>
          <w:rFonts w:ascii="Cambria"/>
          <w:spacing w:val="-4"/>
        </w:rPr>
        <w:t>entered,</w:t>
      </w:r>
      <w:r>
        <w:rPr>
          <w:rFonts w:ascii="Cambria"/>
          <w:spacing w:val="9"/>
        </w:rPr>
        <w:t> </w:t>
      </w:r>
      <w:r>
        <w:rPr>
          <w:rFonts w:ascii="Cambria"/>
          <w:spacing w:val="-4"/>
        </w:rPr>
        <w:t>and he</w:t>
      </w:r>
      <w:r>
        <w:rPr>
          <w:rFonts w:ascii="Cambria"/>
          <w:spacing w:val="-7"/>
        </w:rPr>
        <w:t> </w:t>
      </w:r>
      <w:r>
        <w:rPr>
          <w:rFonts w:ascii="Cambria"/>
          <w:spacing w:val="-4"/>
        </w:rPr>
        <w:t>pointed</w:t>
      </w:r>
      <w:r>
        <w:rPr>
          <w:rFonts w:ascii="Cambria"/>
          <w:spacing w:val="2"/>
        </w:rPr>
        <w:t> </w:t>
      </w:r>
      <w:r>
        <w:rPr>
          <w:rFonts w:ascii="Cambria"/>
          <w:spacing w:val="-4"/>
        </w:rPr>
        <w:t>the</w:t>
      </w:r>
      <w:r>
        <w:rPr>
          <w:rFonts w:ascii="Cambria"/>
          <w:spacing w:val="-3"/>
        </w:rPr>
        <w:t> </w:t>
      </w:r>
      <w:r>
        <w:rPr>
          <w:rFonts w:ascii="Cambria"/>
          <w:spacing w:val="-4"/>
        </w:rPr>
        <w:t>wand.</w:t>
      </w:r>
    </w:p>
    <w:p>
      <w:pPr>
        <w:pStyle w:val="BodyText"/>
        <w:spacing w:line="218" w:lineRule="auto"/>
        <w:ind w:left="115" w:right="182" w:firstLine="199"/>
        <w:rPr>
          <w:rFonts w:ascii="Cambria" w:hAnsi="Cambria"/>
        </w:rPr>
      </w:pPr>
      <w:r>
        <w:rPr>
          <w:rFonts w:ascii="Cambria" w:hAnsi="Cambria"/>
        </w:rPr>
        <w:t>“Do</w:t>
      </w:r>
      <w:r>
        <w:rPr>
          <w:rFonts w:ascii="Cambria" w:hAnsi="Cambria"/>
          <w:spacing w:val="40"/>
        </w:rPr>
        <w:t> </w:t>
      </w:r>
      <w:r>
        <w:rPr>
          <w:rFonts w:ascii="Cambria" w:hAnsi="Cambria"/>
        </w:rPr>
        <w:t>not move—Sam! Demon!” he cried, above the roar</w:t>
      </w:r>
      <w:r>
        <w:rPr>
          <w:rFonts w:ascii="Cambria" w:hAnsi="Cambria"/>
          <w:spacing w:val="-5"/>
        </w:rPr>
        <w:t> </w:t>
      </w:r>
      <w:r>
        <w:rPr>
          <w:rFonts w:ascii="Cambria" w:hAnsi="Cambria"/>
        </w:rPr>
        <w:t>of the</w:t>
      </w:r>
      <w:r>
        <w:rPr>
          <w:rFonts w:ascii="Cambria" w:hAnsi="Cambria"/>
          <w:spacing w:val="-5"/>
        </w:rPr>
        <w:t> </w:t>
      </w:r>
      <w:r>
        <w:rPr>
          <w:rFonts w:ascii="Cambria" w:hAnsi="Cambria"/>
        </w:rPr>
        <w:t>engines;</w:t>
      </w:r>
      <w:r>
        <w:rPr>
          <w:rFonts w:ascii="Cambria" w:hAnsi="Cambria"/>
          <w:spacing w:val="-3"/>
        </w:rPr>
        <w:t> </w:t>
      </w:r>
      <w:r>
        <w:rPr>
          <w:rFonts w:ascii="Cambria" w:hAnsi="Cambria"/>
        </w:rPr>
        <w:t>and</w:t>
      </w:r>
      <w:r>
        <w:rPr>
          <w:rFonts w:ascii="Cambria" w:hAnsi="Cambria"/>
          <w:spacing w:val="-5"/>
        </w:rPr>
        <w:t> </w:t>
      </w:r>
      <w:r>
        <w:rPr>
          <w:rFonts w:ascii="Cambria" w:hAnsi="Cambria"/>
        </w:rPr>
        <w:t>as</w:t>
      </w:r>
      <w:r>
        <w:rPr>
          <w:rFonts w:ascii="Cambria" w:hAnsi="Cambria"/>
          <w:spacing w:val="-10"/>
        </w:rPr>
        <w:t> </w:t>
      </w:r>
      <w:r>
        <w:rPr>
          <w:rFonts w:ascii="Cambria" w:hAnsi="Cambria"/>
        </w:rPr>
        <w:t>he</w:t>
      </w:r>
      <w:r>
        <w:rPr>
          <w:rFonts w:ascii="Cambria" w:hAnsi="Cambria"/>
          <w:spacing w:val="-2"/>
        </w:rPr>
        <w:t> </w:t>
      </w:r>
      <w:r>
        <w:rPr>
          <w:rFonts w:ascii="Cambria" w:hAnsi="Cambria"/>
        </w:rPr>
        <w:t>spoke, his</w:t>
      </w:r>
      <w:r>
        <w:rPr>
          <w:rFonts w:ascii="Cambria" w:hAnsi="Cambria"/>
          <w:spacing w:val="-4"/>
        </w:rPr>
        <w:t> </w:t>
      </w:r>
      <w:r>
        <w:rPr>
          <w:rFonts w:ascii="Cambria" w:hAnsi="Cambria"/>
        </w:rPr>
        <w:t>lenses</w:t>
      </w:r>
      <w:r>
        <w:rPr>
          <w:rFonts w:ascii="Cambria" w:hAnsi="Cambria"/>
          <w:spacing w:val="-2"/>
        </w:rPr>
        <w:t> </w:t>
      </w:r>
      <w:r>
        <w:rPr>
          <w:rFonts w:ascii="Cambria" w:hAnsi="Cambria"/>
        </w:rPr>
        <w:t>clicked red and</w:t>
      </w:r>
      <w:r>
        <w:rPr>
          <w:rFonts w:ascii="Cambria" w:hAnsi="Cambria"/>
          <w:spacing w:val="-2"/>
        </w:rPr>
        <w:t> </w:t>
      </w:r>
      <w:r>
        <w:rPr>
          <w:rFonts w:ascii="Cambria" w:hAnsi="Cambria"/>
        </w:rPr>
        <w:t>he</w:t>
      </w:r>
      <w:r>
        <w:rPr>
          <w:rFonts w:ascii="Cambria" w:hAnsi="Cambria"/>
          <w:spacing w:val="-2"/>
        </w:rPr>
        <w:t> </w:t>
      </w:r>
      <w:r>
        <w:rPr>
          <w:rFonts w:ascii="Cambria" w:hAnsi="Cambria"/>
        </w:rPr>
        <w:t>smiled. “Demon,” he</w:t>
      </w:r>
      <w:r>
        <w:rPr>
          <w:rFonts w:ascii="Cambria" w:hAnsi="Cambria"/>
          <w:spacing w:val="-3"/>
        </w:rPr>
        <w:t> </w:t>
      </w:r>
      <w:r>
        <w:rPr>
          <w:rFonts w:ascii="Cambria" w:hAnsi="Cambria"/>
        </w:rPr>
        <w:t>stated. “Do</w:t>
      </w:r>
      <w:r>
        <w:rPr>
          <w:rFonts w:ascii="Cambria" w:hAnsi="Cambria"/>
          <w:spacing w:val="40"/>
        </w:rPr>
        <w:t> </w:t>
      </w:r>
      <w:r>
        <w:rPr>
          <w:rFonts w:ascii="Cambria" w:hAnsi="Cambria"/>
        </w:rPr>
        <w:t>not move, or you and</w:t>
      </w:r>
      <w:r>
        <w:rPr>
          <w:rFonts w:ascii="Cambria" w:hAnsi="Cambria"/>
          <w:spacing w:val="-5"/>
        </w:rPr>
        <w:t> </w:t>
      </w:r>
      <w:r>
        <w:rPr>
          <w:rFonts w:ascii="Cambria" w:hAnsi="Cambria"/>
        </w:rPr>
        <w:t>your</w:t>
      </w:r>
      <w:r>
        <w:rPr>
          <w:rFonts w:ascii="Cambria" w:hAnsi="Cambria"/>
          <w:spacing w:val="-4"/>
        </w:rPr>
        <w:t> </w:t>
      </w:r>
      <w:r>
        <w:rPr>
          <w:rFonts w:ascii="Cambria" w:hAnsi="Cambria"/>
        </w:rPr>
        <w:t>host will burn together!”</w:t>
      </w:r>
    </w:p>
    <w:p>
      <w:pPr>
        <w:pStyle w:val="BodyText"/>
        <w:spacing w:after="0" w:line="218" w:lineRule="auto"/>
        <w:rPr>
          <w:rFonts w:ascii="Cambria" w:hAnsi="Cambria"/>
        </w:rPr>
        <w:sectPr>
          <w:pgSz w:w="4970" w:h="8640"/>
          <w:pgMar w:top="160" w:bottom="0" w:left="141" w:right="141"/>
        </w:sectPr>
      </w:pPr>
    </w:p>
    <w:p>
      <w:pPr>
        <w:tabs>
          <w:tab w:pos="1678" w:val="left" w:leader="none"/>
        </w:tabs>
        <w:spacing w:before="71"/>
        <w:ind w:left="177" w:right="0" w:firstLine="0"/>
        <w:jc w:val="left"/>
        <w:rPr>
          <w:rFonts w:ascii="Cambria"/>
          <w:sz w:val="15"/>
        </w:rPr>
      </w:pPr>
      <w:bookmarkStart w:name="0185" w:id="184"/>
      <w:bookmarkEnd w:id="184"/>
      <w:r>
        <w:rPr/>
      </w:r>
      <w:r>
        <w:rPr>
          <w:rFonts w:ascii="Cambria"/>
          <w:spacing w:val="-5"/>
          <w:w w:val="105"/>
          <w:sz w:val="15"/>
        </w:rPr>
        <w:t>182</w:t>
      </w:r>
      <w:r>
        <w:rPr>
          <w:rFonts w:ascii="Cambria"/>
          <w:sz w:val="15"/>
        </w:rPr>
        <w:tab/>
      </w:r>
      <w:r>
        <w:rPr>
          <w:rFonts w:ascii="Cambria"/>
          <w:w w:val="105"/>
          <w:sz w:val="15"/>
        </w:rPr>
        <w:t>ROGBR</w:t>
      </w:r>
      <w:r>
        <w:rPr>
          <w:rFonts w:ascii="Cambria"/>
          <w:spacing w:val="77"/>
          <w:w w:val="105"/>
          <w:sz w:val="15"/>
        </w:rPr>
        <w:t> </w:t>
      </w:r>
      <w:r>
        <w:rPr>
          <w:rFonts w:ascii="Cambria"/>
          <w:w w:val="105"/>
          <w:sz w:val="15"/>
        </w:rPr>
        <w:t>ZE</w:t>
      </w:r>
      <w:r>
        <w:rPr>
          <w:rFonts w:ascii="Cambria"/>
          <w:spacing w:val="-17"/>
          <w:w w:val="105"/>
          <w:sz w:val="15"/>
        </w:rPr>
        <w:t> </w:t>
      </w:r>
      <w:r>
        <w:rPr>
          <w:rFonts w:ascii="Cambria"/>
          <w:spacing w:val="-4"/>
          <w:w w:val="105"/>
          <w:sz w:val="15"/>
        </w:rPr>
        <w:t>LAZNY</w:t>
      </w:r>
    </w:p>
    <w:p>
      <w:pPr>
        <w:pStyle w:val="BodyText"/>
        <w:spacing w:line="215" w:lineRule="exact" w:before="7"/>
        <w:ind w:left="347"/>
        <w:rPr>
          <w:rFonts w:ascii="Cambria"/>
        </w:rPr>
      </w:pPr>
      <w:r>
        <w:rPr>
          <w:rFonts w:ascii="Cambria"/>
          <w:spacing w:val="-2"/>
        </w:rPr>
        <w:t>Sam</w:t>
      </w:r>
      <w:r>
        <w:rPr>
          <w:rFonts w:ascii="Cambria"/>
          <w:spacing w:val="14"/>
        </w:rPr>
        <w:t> </w:t>
      </w:r>
      <w:r>
        <w:rPr>
          <w:rFonts w:ascii="Cambria"/>
          <w:spacing w:val="-2"/>
        </w:rPr>
        <w:t>sprang</w:t>
      </w:r>
      <w:r>
        <w:rPr>
          <w:rFonts w:ascii="Cambria"/>
          <w:spacing w:val="20"/>
        </w:rPr>
        <w:t> </w:t>
      </w:r>
      <w:r>
        <w:rPr>
          <w:rFonts w:ascii="Cambria"/>
          <w:spacing w:val="-2"/>
        </w:rPr>
        <w:t>upon</w:t>
      </w:r>
      <w:r>
        <w:rPr>
          <w:rFonts w:ascii="Cambria"/>
          <w:spacing w:val="20"/>
        </w:rPr>
        <w:t> </w:t>
      </w:r>
      <w:r>
        <w:rPr>
          <w:rFonts w:ascii="Cambria"/>
          <w:spacing w:val="-4"/>
        </w:rPr>
        <w:t>him.</w:t>
      </w:r>
    </w:p>
    <w:p>
      <w:pPr>
        <w:pStyle w:val="BodyText"/>
        <w:spacing w:line="218" w:lineRule="auto" w:before="8"/>
        <w:ind w:left="152" w:right="127" w:firstLine="205"/>
        <w:rPr>
          <w:rFonts w:ascii="Cambria"/>
        </w:rPr>
      </w:pPr>
      <w:r>
        <w:rPr>
          <w:rFonts w:ascii="Cambria"/>
        </w:rPr>
        <w:t>Agni fell easily when he struck, for he had not believed</w:t>
      </w:r>
      <w:r>
        <w:rPr>
          <w:rFonts w:ascii="Cambria"/>
          <w:spacing w:val="3"/>
        </w:rPr>
        <w:t> </w:t>
      </w:r>
      <w:r>
        <w:rPr>
          <w:rFonts w:ascii="Cambria"/>
        </w:rPr>
        <w:t>that the</w:t>
      </w:r>
      <w:r>
        <w:rPr>
          <w:rFonts w:ascii="Cambria"/>
          <w:spacing w:val="-11"/>
        </w:rPr>
        <w:t> </w:t>
      </w:r>
      <w:r>
        <w:rPr>
          <w:rFonts w:ascii="Cambria"/>
        </w:rPr>
        <w:t>other</w:t>
      </w:r>
      <w:r>
        <w:rPr>
          <w:rFonts w:ascii="Cambria"/>
          <w:spacing w:val="-2"/>
        </w:rPr>
        <w:t> </w:t>
      </w:r>
      <w:r>
        <w:rPr>
          <w:rFonts w:ascii="Cambria"/>
        </w:rPr>
        <w:t>would</w:t>
      </w:r>
      <w:r>
        <w:rPr>
          <w:rFonts w:ascii="Cambria"/>
          <w:spacing w:val="4"/>
        </w:rPr>
        <w:t> </w:t>
      </w:r>
      <w:r>
        <w:rPr>
          <w:rFonts w:ascii="Cambria"/>
        </w:rPr>
        <w:t>reach him.</w:t>
      </w:r>
    </w:p>
    <w:p>
      <w:pPr>
        <w:pStyle w:val="BodyText"/>
        <w:spacing w:line="211" w:lineRule="auto" w:before="8"/>
        <w:ind w:left="148" w:right="119" w:firstLine="200"/>
        <w:rPr>
          <w:rFonts w:ascii="Cambria" w:hAnsi="Cambria"/>
        </w:rPr>
      </w:pPr>
      <w:r>
        <w:rPr>
          <w:rFonts w:ascii="Cambria" w:hAnsi="Cambria"/>
        </w:rPr>
        <w:t>“Short circuit, eh?”</w:t>
      </w:r>
      <w:r>
        <w:rPr>
          <w:rFonts w:ascii="Cambria" w:hAnsi="Cambria"/>
          <w:spacing w:val="-1"/>
        </w:rPr>
        <w:t> </w:t>
      </w:r>
      <w:r>
        <w:rPr>
          <w:rFonts w:ascii="Cambria" w:hAnsi="Cambria"/>
        </w:rPr>
        <w:t>said</w:t>
      </w:r>
      <w:r>
        <w:rPr>
          <w:rFonts w:ascii="Cambria" w:hAnsi="Cambria"/>
          <w:spacing w:val="-4"/>
        </w:rPr>
        <w:t> </w:t>
      </w:r>
      <w:r>
        <w:rPr>
          <w:rFonts w:ascii="Cambria" w:hAnsi="Cambria"/>
        </w:rPr>
        <w:t>Sam, and hit him across the </w:t>
      </w:r>
      <w:r>
        <w:rPr>
          <w:rFonts w:ascii="Cambria" w:hAnsi="Cambria"/>
          <w:spacing w:val="-2"/>
        </w:rPr>
        <w:t>throat.</w:t>
      </w:r>
    </w:p>
    <w:p>
      <w:pPr>
        <w:pStyle w:val="BodyText"/>
        <w:spacing w:line="202" w:lineRule="exact"/>
        <w:ind w:left="343"/>
        <w:rPr>
          <w:rFonts w:ascii="Cambria" w:hAnsi="Cambria"/>
        </w:rPr>
      </w:pPr>
      <w:r>
        <w:rPr>
          <w:rFonts w:ascii="Cambria" w:hAnsi="Cambria"/>
          <w:spacing w:val="-2"/>
        </w:rPr>
        <w:t>“Or</w:t>
      </w:r>
      <w:r>
        <w:rPr>
          <w:rFonts w:ascii="Cambria" w:hAnsi="Cambria"/>
          <w:spacing w:val="-8"/>
        </w:rPr>
        <w:t> </w:t>
      </w:r>
      <w:r>
        <w:rPr>
          <w:rFonts w:ascii="Cambria" w:hAnsi="Cambria"/>
          <w:spacing w:val="-2"/>
        </w:rPr>
        <w:t>sunspots?”</w:t>
      </w:r>
      <w:r>
        <w:rPr>
          <w:rFonts w:ascii="Cambria" w:hAnsi="Cambria"/>
        </w:rPr>
        <w:t> </w:t>
      </w:r>
      <w:r>
        <w:rPr>
          <w:rFonts w:ascii="Cambria" w:hAnsi="Cambria"/>
          <w:spacing w:val="-2"/>
        </w:rPr>
        <w:t>and</w:t>
      </w:r>
      <w:r>
        <w:rPr>
          <w:rFonts w:ascii="Cambria" w:hAnsi="Cambria"/>
          <w:spacing w:val="-6"/>
        </w:rPr>
        <w:t> </w:t>
      </w:r>
      <w:r>
        <w:rPr>
          <w:rFonts w:ascii="Cambria" w:hAnsi="Cambria"/>
          <w:spacing w:val="-2"/>
        </w:rPr>
        <w:t>he</w:t>
      </w:r>
      <w:r>
        <w:rPr>
          <w:rFonts w:ascii="Cambria" w:hAnsi="Cambria"/>
          <w:spacing w:val="-8"/>
        </w:rPr>
        <w:t> </w:t>
      </w:r>
      <w:r>
        <w:rPr>
          <w:rFonts w:ascii="Cambria" w:hAnsi="Cambria"/>
          <w:spacing w:val="-2"/>
        </w:rPr>
        <w:t>struck</w:t>
      </w:r>
      <w:r>
        <w:rPr>
          <w:rFonts w:ascii="Cambria" w:hAnsi="Cambria"/>
          <w:spacing w:val="2"/>
        </w:rPr>
        <w:t> </w:t>
      </w:r>
      <w:r>
        <w:rPr>
          <w:rFonts w:ascii="Cambria" w:hAnsi="Cambria"/>
          <w:spacing w:val="-2"/>
        </w:rPr>
        <w:t>him</w:t>
      </w:r>
      <w:r>
        <w:rPr>
          <w:rFonts w:ascii="Cambria" w:hAnsi="Cambria"/>
          <w:spacing w:val="-7"/>
        </w:rPr>
        <w:t> </w:t>
      </w:r>
      <w:r>
        <w:rPr>
          <w:rFonts w:ascii="Cambria" w:hAnsi="Cambria"/>
          <w:spacing w:val="-2"/>
        </w:rPr>
        <w:t>in</w:t>
      </w:r>
      <w:r>
        <w:rPr>
          <w:rFonts w:ascii="Cambria" w:hAnsi="Cambria"/>
          <w:spacing w:val="1"/>
        </w:rPr>
        <w:t> </w:t>
      </w:r>
      <w:r>
        <w:rPr>
          <w:rFonts w:ascii="Cambria" w:hAnsi="Cambria"/>
          <w:spacing w:val="-2"/>
        </w:rPr>
        <w:t>the</w:t>
      </w:r>
      <w:r>
        <w:rPr>
          <w:rFonts w:ascii="Cambria" w:hAnsi="Cambria"/>
          <w:spacing w:val="-4"/>
        </w:rPr>
        <w:t> </w:t>
      </w:r>
      <w:r>
        <w:rPr>
          <w:rFonts w:ascii="Cambria" w:hAnsi="Cambria"/>
          <w:spacing w:val="-2"/>
        </w:rPr>
        <w:t>temple.</w:t>
      </w:r>
    </w:p>
    <w:p>
      <w:pPr>
        <w:pStyle w:val="BodyText"/>
        <w:spacing w:line="218" w:lineRule="auto" w:before="5"/>
        <w:ind w:left="144" w:right="142" w:firstLine="198"/>
        <w:rPr>
          <w:rFonts w:ascii="Cambria"/>
        </w:rPr>
      </w:pPr>
      <w:r>
        <w:rPr>
          <w:rFonts w:ascii="Cambria"/>
        </w:rPr>
        <w:t>Agni fell to his side, and Satri hit him a final blow with</w:t>
      </w:r>
      <w:r>
        <w:rPr>
          <w:rFonts w:ascii="Cambria"/>
          <w:spacing w:val="-2"/>
        </w:rPr>
        <w:t> </w:t>
      </w:r>
      <w:r>
        <w:rPr>
          <w:rFonts w:ascii="Cambria"/>
        </w:rPr>
        <w:t>the</w:t>
      </w:r>
      <w:r>
        <w:rPr>
          <w:rFonts w:ascii="Cambria"/>
          <w:spacing w:val="-11"/>
        </w:rPr>
        <w:t> </w:t>
      </w:r>
      <w:r>
        <w:rPr>
          <w:rFonts w:ascii="Cambria"/>
        </w:rPr>
        <w:t>edge</w:t>
      </w:r>
      <w:r>
        <w:rPr>
          <w:rFonts w:ascii="Cambria"/>
          <w:spacing w:val="-10"/>
        </w:rPr>
        <w:t> </w:t>
      </w:r>
      <w:r>
        <w:rPr>
          <w:rFonts w:ascii="Cambria"/>
        </w:rPr>
        <w:t>of</w:t>
      </w:r>
      <w:r>
        <w:rPr>
          <w:rFonts w:ascii="Cambria"/>
          <w:spacing w:val="-5"/>
        </w:rPr>
        <w:t> </w:t>
      </w:r>
      <w:r>
        <w:rPr>
          <w:rFonts w:ascii="Cambria"/>
        </w:rPr>
        <w:t>his</w:t>
      </w:r>
      <w:r>
        <w:rPr>
          <w:rFonts w:ascii="Cambria"/>
          <w:spacing w:val="-10"/>
        </w:rPr>
        <w:t> </w:t>
      </w:r>
      <w:r>
        <w:rPr>
          <w:rFonts w:ascii="Cambria"/>
        </w:rPr>
        <w:t>hand,</w:t>
      </w:r>
      <w:r>
        <w:rPr>
          <w:rFonts w:ascii="Cambria"/>
          <w:spacing w:val="-2"/>
        </w:rPr>
        <w:t> </w:t>
      </w:r>
      <w:r>
        <w:rPr>
          <w:rFonts w:ascii="Cambria"/>
        </w:rPr>
        <w:t>just</w:t>
      </w:r>
      <w:r>
        <w:rPr>
          <w:rFonts w:ascii="Cambria"/>
          <w:spacing w:val="-4"/>
        </w:rPr>
        <w:t> </w:t>
      </w:r>
      <w:r>
        <w:rPr>
          <w:rFonts w:ascii="Cambria"/>
        </w:rPr>
        <w:t>above</w:t>
      </w:r>
      <w:r>
        <w:rPr>
          <w:rFonts w:ascii="Cambria"/>
          <w:spacing w:val="-1"/>
        </w:rPr>
        <w:t> </w:t>
      </w:r>
      <w:r>
        <w:rPr>
          <w:rFonts w:ascii="Cambria"/>
        </w:rPr>
        <w:t>the</w:t>
      </w:r>
      <w:r>
        <w:rPr>
          <w:rFonts w:ascii="Cambria"/>
          <w:spacing w:val="-11"/>
        </w:rPr>
        <w:t> </w:t>
      </w:r>
      <w:r>
        <w:rPr>
          <w:rFonts w:ascii="Cambria"/>
        </w:rPr>
        <w:t>collarbone.</w:t>
      </w:r>
    </w:p>
    <w:p>
      <w:pPr>
        <w:pStyle w:val="BodyText"/>
        <w:spacing w:line="218" w:lineRule="auto" w:before="3"/>
        <w:ind w:left="136" w:right="136" w:firstLine="186"/>
        <w:rPr>
          <w:rFonts w:ascii="Cambria"/>
        </w:rPr>
      </w:pPr>
      <w:r>
        <w:rPr>
          <w:rFonts w:ascii="Cambria"/>
        </w:rPr>
        <w:t>He licked the wand the length of the corridor, and</w:t>
      </w:r>
      <w:r>
        <w:rPr>
          <w:rFonts w:ascii="Cambria"/>
          <w:spacing w:val="40"/>
        </w:rPr>
        <w:t> </w:t>
      </w:r>
      <w:r>
        <w:rPr>
          <w:rFonts w:ascii="Cambria"/>
        </w:rPr>
        <w:t>as</w:t>
      </w:r>
      <w:r>
        <w:rPr>
          <w:rFonts w:ascii="Cambria"/>
          <w:spacing w:val="-5"/>
        </w:rPr>
        <w:t> </w:t>
      </w:r>
      <w:r>
        <w:rPr>
          <w:rFonts w:ascii="Cambria"/>
        </w:rPr>
        <w:t>he</w:t>
      </w:r>
      <w:r>
        <w:rPr>
          <w:rFonts w:ascii="Cambria"/>
          <w:spacing w:val="-7"/>
        </w:rPr>
        <w:t> </w:t>
      </w:r>
      <w:r>
        <w:rPr>
          <w:rFonts w:ascii="Cambria"/>
        </w:rPr>
        <w:t>moved</w:t>
      </w:r>
      <w:r>
        <w:rPr>
          <w:rFonts w:ascii="Cambria"/>
          <w:spacing w:val="-1"/>
        </w:rPr>
        <w:t> </w:t>
      </w:r>
      <w:r>
        <w:rPr>
          <w:rFonts w:ascii="Cambria"/>
        </w:rPr>
        <w:t>to</w:t>
      </w:r>
      <w:r>
        <w:rPr>
          <w:rFonts w:ascii="Cambria"/>
          <w:spacing w:val="-6"/>
        </w:rPr>
        <w:t> </w:t>
      </w:r>
      <w:r>
        <w:rPr>
          <w:rFonts w:ascii="Cambria"/>
        </w:rPr>
        <w:t>close</w:t>
      </w:r>
      <w:r>
        <w:rPr>
          <w:rFonts w:ascii="Cambria"/>
          <w:spacing w:val="-3"/>
        </w:rPr>
        <w:t> </w:t>
      </w:r>
      <w:r>
        <w:rPr>
          <w:rFonts w:ascii="Cambria"/>
        </w:rPr>
        <w:t>the</w:t>
      </w:r>
      <w:r>
        <w:rPr>
          <w:rFonts w:ascii="Cambria"/>
          <w:spacing w:val="-7"/>
        </w:rPr>
        <w:t> </w:t>
      </w:r>
      <w:r>
        <w:rPr>
          <w:rFonts w:ascii="Cambria"/>
        </w:rPr>
        <w:t>hatch</w:t>
      </w:r>
      <w:r>
        <w:rPr>
          <w:rFonts w:ascii="Cambria"/>
          <w:spacing w:val="-5"/>
        </w:rPr>
        <w:t> </w:t>
      </w:r>
      <w:r>
        <w:rPr>
          <w:rFonts w:ascii="Cambria"/>
        </w:rPr>
        <w:t>he</w:t>
      </w:r>
      <w:r>
        <w:rPr>
          <w:rFonts w:ascii="Cambria"/>
          <w:spacing w:val="-2"/>
        </w:rPr>
        <w:t> </w:t>
      </w:r>
      <w:r>
        <w:rPr>
          <w:rFonts w:ascii="Cambria"/>
        </w:rPr>
        <w:t>knew that</w:t>
      </w:r>
      <w:r>
        <w:rPr>
          <w:rFonts w:ascii="Cambria"/>
          <w:spacing w:val="-2"/>
        </w:rPr>
        <w:t> </w:t>
      </w:r>
      <w:r>
        <w:rPr>
          <w:rFonts w:ascii="Cambria"/>
        </w:rPr>
        <w:t>it was</w:t>
      </w:r>
      <w:r>
        <w:rPr>
          <w:rFonts w:ascii="Cambria"/>
          <w:spacing w:val="-3"/>
        </w:rPr>
        <w:t> </w:t>
      </w:r>
      <w:r>
        <w:rPr>
          <w:rFonts w:ascii="Cambria"/>
        </w:rPr>
        <w:t>too </w:t>
      </w:r>
      <w:r>
        <w:rPr>
          <w:rFonts w:ascii="Cambria"/>
          <w:spacing w:val="-2"/>
        </w:rPr>
        <w:t>late.</w:t>
      </w:r>
    </w:p>
    <w:p>
      <w:pPr>
        <w:pStyle w:val="BodyText"/>
        <w:spacing w:line="218" w:lineRule="auto" w:before="2"/>
        <w:ind w:left="131" w:right="144" w:firstLine="202"/>
        <w:rPr>
          <w:rFonts w:ascii="Cambria" w:hAnsi="Cambria"/>
        </w:rPr>
      </w:pPr>
      <w:r>
        <w:rPr>
          <w:rFonts w:ascii="Cambria" w:hAnsi="Cambria"/>
        </w:rPr>
        <w:t>“Go</w:t>
      </w:r>
      <w:r>
        <w:rPr>
          <w:rFonts w:ascii="Cambria" w:hAnsi="Cambria"/>
          <w:spacing w:val="40"/>
        </w:rPr>
        <w:t> </w:t>
      </w:r>
      <w:r>
        <w:rPr>
          <w:rFonts w:ascii="Cambria" w:hAnsi="Cambria"/>
        </w:rPr>
        <w:t>now, Taraka,” he said. “This is my fight from here on.</w:t>
      </w:r>
      <w:r>
        <w:rPr>
          <w:rFonts w:ascii="Cambria" w:hAnsi="Cambria"/>
          <w:spacing w:val="40"/>
        </w:rPr>
        <w:t> </w:t>
      </w:r>
      <w:r>
        <w:rPr>
          <w:rFonts w:ascii="Cambria" w:hAnsi="Cambria"/>
        </w:rPr>
        <w:t>You can do nothing</w:t>
      </w:r>
      <w:r>
        <w:rPr>
          <w:rFonts w:ascii="Cambria" w:hAnsi="Cambria"/>
          <w:spacing w:val="40"/>
        </w:rPr>
        <w:t> </w:t>
      </w:r>
      <w:r>
        <w:rPr>
          <w:rFonts w:ascii="Cambria" w:hAnsi="Cambria"/>
        </w:rPr>
        <w:t>more.”</w:t>
      </w:r>
    </w:p>
    <w:p>
      <w:pPr>
        <w:pStyle w:val="BodyText"/>
        <w:spacing w:line="196" w:lineRule="exact"/>
        <w:ind w:left="329"/>
        <w:rPr>
          <w:rFonts w:ascii="Cambria" w:hAnsi="Cambria"/>
        </w:rPr>
      </w:pPr>
      <w:r>
        <w:rPr>
          <w:rFonts w:ascii="Cambria" w:hAnsi="Cambria"/>
        </w:rPr>
        <w:t>“I</w:t>
      </w:r>
      <w:r>
        <w:rPr>
          <w:rFonts w:ascii="Cambria" w:hAnsi="Cambria"/>
          <w:spacing w:val="27"/>
        </w:rPr>
        <w:t> </w:t>
      </w:r>
      <w:r>
        <w:rPr>
          <w:rFonts w:ascii="Cambria" w:hAnsi="Cambria"/>
        </w:rPr>
        <w:t>promised</w:t>
      </w:r>
      <w:r>
        <w:rPr>
          <w:rFonts w:ascii="Cambria" w:hAnsi="Cambria"/>
          <w:spacing w:val="16"/>
        </w:rPr>
        <w:t> </w:t>
      </w:r>
      <w:r>
        <w:rPr>
          <w:rFonts w:ascii="Cambria" w:hAnsi="Cambria"/>
        </w:rPr>
        <w:t>my</w:t>
      </w:r>
      <w:r>
        <w:rPr>
          <w:rFonts w:ascii="Cambria" w:hAnsi="Cambria"/>
          <w:spacing w:val="14"/>
        </w:rPr>
        <w:t> </w:t>
      </w:r>
      <w:r>
        <w:rPr>
          <w:rFonts w:ascii="Cambria" w:hAnsi="Cambria"/>
          <w:spacing w:val="-2"/>
        </w:rPr>
        <w:t>assistance.”</w:t>
      </w:r>
    </w:p>
    <w:p>
      <w:pPr>
        <w:pStyle w:val="BodyText"/>
        <w:spacing w:line="211" w:lineRule="auto" w:before="13"/>
        <w:ind w:left="132" w:right="148" w:firstLine="187"/>
        <w:rPr>
          <w:rFonts w:ascii="Cambria" w:hAnsi="Cambria"/>
        </w:rPr>
      </w:pPr>
      <w:r>
        <w:rPr>
          <w:rFonts w:ascii="Cambria" w:hAnsi="Cambria"/>
        </w:rPr>
        <w:t>“You</w:t>
      </w:r>
      <w:r>
        <w:rPr>
          <w:rFonts w:ascii="Cambria" w:hAnsi="Cambria"/>
          <w:spacing w:val="-2"/>
        </w:rPr>
        <w:t> </w:t>
      </w:r>
      <w:r>
        <w:rPr>
          <w:rFonts w:ascii="Cambria" w:hAnsi="Cambria"/>
        </w:rPr>
        <w:t>have none to give, now. Get out while still you </w:t>
      </w:r>
      <w:r>
        <w:rPr>
          <w:rFonts w:ascii="Cambria" w:hAnsi="Cambria"/>
          <w:spacing w:val="-2"/>
        </w:rPr>
        <w:t>can.”</w:t>
      </w:r>
    </w:p>
    <w:p>
      <w:pPr>
        <w:pStyle w:val="BodyText"/>
        <w:spacing w:line="218" w:lineRule="auto" w:before="6"/>
        <w:ind w:left="138" w:right="160" w:firstLine="180"/>
        <w:rPr>
          <w:rFonts w:ascii="Cambria" w:hAnsi="Cambria"/>
        </w:rPr>
      </w:pPr>
      <w:r>
        <w:rPr>
          <w:rFonts w:ascii="Cambria" w:hAnsi="Cambria"/>
        </w:rPr>
        <w:t>“If</w:t>
      </w:r>
      <w:r>
        <w:rPr>
          <w:rFonts w:ascii="Cambria" w:hAnsi="Cambria"/>
          <w:spacing w:val="28"/>
        </w:rPr>
        <w:t> </w:t>
      </w:r>
      <w:r>
        <w:rPr>
          <w:rFonts w:ascii="Cambria" w:hAnsi="Cambria"/>
        </w:rPr>
        <w:t>such is your will. But T have a final thing to say to</w:t>
      </w:r>
      <w:r>
        <w:rPr>
          <w:rFonts w:ascii="Cambria" w:hAnsi="Cambria"/>
          <w:spacing w:val="40"/>
        </w:rPr>
        <w:t> </w:t>
      </w:r>
      <w:r>
        <w:rPr>
          <w:rFonts w:ascii="Cambria" w:hAnsi="Cambria"/>
        </w:rPr>
        <w:t>you—”</w:t>
      </w:r>
    </w:p>
    <w:p>
      <w:pPr>
        <w:pStyle w:val="BodyText"/>
        <w:spacing w:line="223" w:lineRule="auto"/>
        <w:ind w:left="324" w:right="154" w:hanging="10"/>
        <w:rPr>
          <w:rFonts w:ascii="Cambria" w:hAnsi="Cambria"/>
        </w:rPr>
      </w:pPr>
      <w:r>
        <w:rPr>
          <w:rFonts w:ascii="Cambria" w:hAnsi="Cambria"/>
        </w:rPr>
        <w:t>“Save it! Next time I'm in the neighborhood—” “Binder,</w:t>
      </w:r>
      <w:r>
        <w:rPr>
          <w:rFonts w:ascii="Cambria" w:hAnsi="Cambria"/>
          <w:spacing w:val="66"/>
        </w:rPr>
        <w:t> </w:t>
      </w:r>
      <w:r>
        <w:rPr>
          <w:rFonts w:ascii="Cambria" w:hAnsi="Cambria"/>
        </w:rPr>
        <w:t>it</w:t>
      </w:r>
      <w:r>
        <w:rPr>
          <w:rFonts w:ascii="Cambria" w:hAnsi="Cambria"/>
          <w:spacing w:val="50"/>
        </w:rPr>
        <w:t> </w:t>
      </w:r>
      <w:r>
        <w:rPr>
          <w:rFonts w:ascii="Cambria" w:hAnsi="Cambria"/>
        </w:rPr>
        <w:t>is</w:t>
      </w:r>
      <w:r>
        <w:rPr>
          <w:rFonts w:ascii="Cambria" w:hAnsi="Cambria"/>
          <w:spacing w:val="53"/>
        </w:rPr>
        <w:t> </w:t>
      </w:r>
      <w:r>
        <w:rPr>
          <w:rFonts w:ascii="Cambria" w:hAnsi="Cambria"/>
        </w:rPr>
        <w:t>this</w:t>
      </w:r>
      <w:r>
        <w:rPr>
          <w:rFonts w:ascii="Cambria" w:hAnsi="Cambria"/>
          <w:spacing w:val="52"/>
        </w:rPr>
        <w:t> </w:t>
      </w:r>
      <w:r>
        <w:rPr>
          <w:rFonts w:ascii="Cambria" w:hAnsi="Cambria"/>
        </w:rPr>
        <w:t>thing</w:t>
      </w:r>
      <w:r>
        <w:rPr>
          <w:rFonts w:ascii="Cambria" w:hAnsi="Cambria"/>
          <w:spacing w:val="48"/>
        </w:rPr>
        <w:t> </w:t>
      </w:r>
      <w:r>
        <w:rPr>
          <w:rFonts w:ascii="Cambria" w:hAnsi="Cambria"/>
        </w:rPr>
        <w:t>I</w:t>
      </w:r>
      <w:r>
        <w:rPr>
          <w:rFonts w:ascii="Cambria" w:hAnsi="Cambria"/>
          <w:spacing w:val="65"/>
        </w:rPr>
        <w:t> </w:t>
      </w:r>
      <w:r>
        <w:rPr>
          <w:rFonts w:ascii="Cambria" w:hAnsi="Cambria"/>
        </w:rPr>
        <w:t>learned</w:t>
      </w:r>
      <w:r>
        <w:rPr>
          <w:rFonts w:ascii="Cambria" w:hAnsi="Cambria"/>
          <w:spacing w:val="54"/>
        </w:rPr>
        <w:t> </w:t>
      </w:r>
      <w:r>
        <w:rPr>
          <w:rFonts w:ascii="Cambria" w:hAnsi="Cambria"/>
        </w:rPr>
        <w:t>of</w:t>
      </w:r>
      <w:r>
        <w:rPr>
          <w:rFonts w:ascii="Cambria" w:hAnsi="Cambria"/>
          <w:spacing w:val="64"/>
        </w:rPr>
        <w:t> </w:t>
      </w:r>
      <w:r>
        <w:rPr>
          <w:rFonts w:ascii="Cambria" w:hAnsi="Cambria"/>
        </w:rPr>
        <w:t>you—I</w:t>
      </w:r>
      <w:r>
        <w:rPr>
          <w:rFonts w:ascii="Cambria" w:hAnsi="Cambria"/>
          <w:spacing w:val="56"/>
        </w:rPr>
        <w:t> </w:t>
      </w:r>
      <w:r>
        <w:rPr>
          <w:rFonts w:ascii="Cambria" w:hAnsi="Cambria"/>
          <w:spacing w:val="-5"/>
        </w:rPr>
        <w:t>am</w:t>
      </w:r>
    </w:p>
    <w:p>
      <w:pPr>
        <w:pStyle w:val="BodyText"/>
        <w:spacing w:line="193" w:lineRule="exact"/>
        <w:ind w:left="123"/>
        <w:rPr>
          <w:rFonts w:ascii="Cambria" w:hAnsi="Cambria"/>
        </w:rPr>
      </w:pPr>
      <w:r>
        <w:rPr>
          <w:rFonts w:ascii="Cambria" w:hAnsi="Cambria"/>
          <w:spacing w:val="-6"/>
        </w:rPr>
        <w:t>sorry.</w:t>
      </w:r>
      <w:r>
        <w:rPr>
          <w:rFonts w:ascii="Cambria" w:hAnsi="Cambria"/>
          <w:spacing w:val="17"/>
        </w:rPr>
        <w:t> </w:t>
      </w:r>
      <w:r>
        <w:rPr>
          <w:rFonts w:ascii="Cambria" w:hAnsi="Cambria"/>
          <w:spacing w:val="-6"/>
        </w:rPr>
        <w:t>I—</w:t>
      </w:r>
      <w:r>
        <w:rPr>
          <w:rFonts w:ascii="Cambria" w:hAnsi="Cambria"/>
          <w:spacing w:val="-10"/>
        </w:rPr>
        <w:t>”</w:t>
      </w:r>
    </w:p>
    <w:p>
      <w:pPr>
        <w:pStyle w:val="BodyText"/>
        <w:spacing w:line="220" w:lineRule="auto" w:before="3"/>
        <w:ind w:left="125" w:right="152" w:firstLine="193"/>
        <w:rPr>
          <w:rFonts w:ascii="Cambria"/>
        </w:rPr>
      </w:pPr>
      <w:r>
        <w:rPr>
          <w:rFonts w:ascii="Cambria"/>
        </w:rPr>
        <w:t>There was a terrible twisting, wrenching sensation within his body and mind, as the death-gaze of Yama fell</w:t>
      </w:r>
      <w:r>
        <w:rPr>
          <w:rFonts w:ascii="Cambria"/>
          <w:spacing w:val="-10"/>
        </w:rPr>
        <w:t> </w:t>
      </w:r>
      <w:r>
        <w:rPr>
          <w:rFonts w:ascii="Cambria"/>
        </w:rPr>
        <w:t>upon</w:t>
      </w:r>
      <w:r>
        <w:rPr>
          <w:rFonts w:ascii="Cambria"/>
          <w:spacing w:val="-7"/>
        </w:rPr>
        <w:t> </w:t>
      </w:r>
      <w:r>
        <w:rPr>
          <w:rFonts w:ascii="Cambria"/>
        </w:rPr>
        <w:t>him</w:t>
      </w:r>
      <w:r>
        <w:rPr>
          <w:rFonts w:ascii="Cambria"/>
          <w:spacing w:val="-8"/>
        </w:rPr>
        <w:t> </w:t>
      </w:r>
      <w:r>
        <w:rPr>
          <w:rFonts w:ascii="Cambria"/>
        </w:rPr>
        <w:t>and</w:t>
      </w:r>
      <w:r>
        <w:rPr>
          <w:rFonts w:ascii="Cambria"/>
          <w:spacing w:val="-8"/>
        </w:rPr>
        <w:t> </w:t>
      </w:r>
      <w:r>
        <w:rPr>
          <w:rFonts w:ascii="Cambria"/>
        </w:rPr>
        <w:t>struck</w:t>
      </w:r>
      <w:r>
        <w:rPr>
          <w:rFonts w:ascii="Cambria"/>
          <w:spacing w:val="-3"/>
        </w:rPr>
        <w:t> </w:t>
      </w:r>
      <w:r>
        <w:rPr>
          <w:rFonts w:ascii="Cambria"/>
        </w:rPr>
        <w:t>deeper</w:t>
      </w:r>
      <w:r>
        <w:rPr>
          <w:rFonts w:ascii="Cambria"/>
          <w:spacing w:val="-7"/>
        </w:rPr>
        <w:t> </w:t>
      </w:r>
      <w:r>
        <w:rPr>
          <w:rFonts w:ascii="Cambria"/>
        </w:rPr>
        <w:t>than</w:t>
      </w:r>
      <w:r>
        <w:rPr>
          <w:rFonts w:ascii="Cambria"/>
          <w:spacing w:val="-8"/>
        </w:rPr>
        <w:t> </w:t>
      </w:r>
      <w:r>
        <w:rPr>
          <w:rFonts w:ascii="Cambria"/>
        </w:rPr>
        <w:t>his</w:t>
      </w:r>
      <w:r>
        <w:rPr>
          <w:rFonts w:ascii="Cambria"/>
          <w:spacing w:val="-7"/>
        </w:rPr>
        <w:t> </w:t>
      </w:r>
      <w:r>
        <w:rPr>
          <w:rFonts w:ascii="Cambria"/>
        </w:rPr>
        <w:t>own</w:t>
      </w:r>
      <w:r>
        <w:rPr>
          <w:rFonts w:ascii="Cambria"/>
          <w:spacing w:val="-11"/>
        </w:rPr>
        <w:t> </w:t>
      </w:r>
      <w:r>
        <w:rPr>
          <w:rFonts w:ascii="Cambria"/>
        </w:rPr>
        <w:t>being.</w:t>
      </w:r>
    </w:p>
    <w:p>
      <w:pPr>
        <w:pStyle w:val="BodyText"/>
        <w:spacing w:line="223" w:lineRule="auto"/>
        <w:ind w:left="129" w:right="160" w:firstLine="183"/>
        <w:rPr>
          <w:rFonts w:ascii="Cambria"/>
        </w:rPr>
      </w:pPr>
      <w:r>
        <w:rPr>
          <w:rFonts w:ascii="Cambria"/>
        </w:rPr>
        <w:t>Kali, too, looked into</w:t>
      </w:r>
      <w:r>
        <w:rPr>
          <w:rFonts w:ascii="Cambria"/>
          <w:spacing w:val="-2"/>
        </w:rPr>
        <w:t> </w:t>
      </w:r>
      <w:r>
        <w:rPr>
          <w:rFonts w:ascii="Cambria"/>
        </w:rPr>
        <w:t>his</w:t>
      </w:r>
      <w:r>
        <w:rPr>
          <w:rFonts w:ascii="Cambria"/>
          <w:spacing w:val="-11"/>
        </w:rPr>
        <w:t> </w:t>
      </w:r>
      <w:r>
        <w:rPr>
          <w:rFonts w:ascii="Cambria"/>
        </w:rPr>
        <w:t>eyes;</w:t>
      </w:r>
      <w:r>
        <w:rPr>
          <w:rFonts w:ascii="Cambria"/>
          <w:spacing w:val="-6"/>
        </w:rPr>
        <w:t> </w:t>
      </w:r>
      <w:r>
        <w:rPr>
          <w:rFonts w:ascii="Cambria"/>
        </w:rPr>
        <w:t>and as</w:t>
      </w:r>
      <w:r>
        <w:rPr>
          <w:rFonts w:ascii="Cambria"/>
          <w:spacing w:val="-3"/>
        </w:rPr>
        <w:t> </w:t>
      </w:r>
      <w:r>
        <w:rPr>
          <w:rFonts w:ascii="Cambria"/>
        </w:rPr>
        <w:t>she</w:t>
      </w:r>
      <w:r>
        <w:rPr>
          <w:rFonts w:ascii="Cambria"/>
          <w:spacing w:val="-3"/>
        </w:rPr>
        <w:t> </w:t>
      </w:r>
      <w:r>
        <w:rPr>
          <w:rFonts w:ascii="Cambria"/>
        </w:rPr>
        <w:t>did</w:t>
      </w:r>
      <w:r>
        <w:rPr>
          <w:rFonts w:ascii="Cambria"/>
          <w:spacing w:val="-3"/>
        </w:rPr>
        <w:t> </w:t>
      </w:r>
      <w:r>
        <w:rPr>
          <w:rFonts w:ascii="Cambria"/>
        </w:rPr>
        <w:t>so, she raised</w:t>
      </w:r>
      <w:r>
        <w:rPr>
          <w:rFonts w:ascii="Cambria"/>
          <w:spacing w:val="20"/>
        </w:rPr>
        <w:t> </w:t>
      </w:r>
      <w:r>
        <w:rPr>
          <w:rFonts w:ascii="Cambria"/>
        </w:rPr>
        <w:t>her</w:t>
      </w:r>
      <w:r>
        <w:rPr>
          <w:rFonts w:ascii="Cambria"/>
          <w:spacing w:val="19"/>
        </w:rPr>
        <w:t> </w:t>
      </w:r>
      <w:r>
        <w:rPr>
          <w:rFonts w:ascii="Cambria"/>
        </w:rPr>
        <w:t>screaming</w:t>
      </w:r>
      <w:r>
        <w:rPr>
          <w:rFonts w:ascii="Cambria"/>
          <w:spacing w:val="27"/>
        </w:rPr>
        <w:t> </w:t>
      </w:r>
      <w:r>
        <w:rPr>
          <w:rFonts w:ascii="Cambria"/>
        </w:rPr>
        <w:t>scepter.</w:t>
      </w:r>
    </w:p>
    <w:p>
      <w:pPr>
        <w:pStyle w:val="BodyText"/>
        <w:spacing w:line="218" w:lineRule="auto"/>
        <w:ind w:left="125" w:right="164" w:firstLine="188"/>
        <w:rPr>
          <w:rFonts w:ascii="Cambria"/>
        </w:rPr>
      </w:pPr>
      <w:r>
        <w:rPr>
          <w:rFonts w:ascii="Cambria"/>
        </w:rPr>
        <w:t>It</w:t>
      </w:r>
      <w:r>
        <w:rPr>
          <w:rFonts w:ascii="Cambria"/>
          <w:spacing w:val="-2"/>
        </w:rPr>
        <w:t> </w:t>
      </w:r>
      <w:r>
        <w:rPr>
          <w:rFonts w:ascii="Cambria"/>
        </w:rPr>
        <w:t>was as the</w:t>
      </w:r>
      <w:r>
        <w:rPr>
          <w:rFonts w:ascii="Cambria"/>
          <w:spacing w:val="-4"/>
        </w:rPr>
        <w:t> </w:t>
      </w:r>
      <w:r>
        <w:rPr>
          <w:rFonts w:ascii="Cambria"/>
        </w:rPr>
        <w:t>lifting</w:t>
      </w:r>
      <w:r>
        <w:rPr>
          <w:rFonts w:ascii="Cambria"/>
          <w:spacing w:val="-4"/>
        </w:rPr>
        <w:t> </w:t>
      </w:r>
      <w:r>
        <w:rPr>
          <w:rFonts w:ascii="Cambria"/>
        </w:rPr>
        <w:t>of one</w:t>
      </w:r>
      <w:r>
        <w:rPr>
          <w:rFonts w:ascii="Cambria"/>
          <w:spacing w:val="-2"/>
        </w:rPr>
        <w:t> </w:t>
      </w:r>
      <w:r>
        <w:rPr>
          <w:rFonts w:ascii="Cambria"/>
        </w:rPr>
        <w:t>shadow and the</w:t>
      </w:r>
      <w:r>
        <w:rPr>
          <w:rFonts w:ascii="Cambria"/>
          <w:spacing w:val="-2"/>
        </w:rPr>
        <w:t> </w:t>
      </w:r>
      <w:r>
        <w:rPr>
          <w:rFonts w:ascii="Cambria"/>
        </w:rPr>
        <w:t>falling</w:t>
      </w:r>
      <w:r>
        <w:rPr>
          <w:rFonts w:ascii="Cambria"/>
          <w:spacing w:val="-1"/>
        </w:rPr>
        <w:t> </w:t>
      </w:r>
      <w:r>
        <w:rPr>
          <w:rFonts w:ascii="Cambria"/>
        </w:rPr>
        <w:t>of </w:t>
      </w:r>
      <w:r>
        <w:rPr>
          <w:rFonts w:ascii="Cambria"/>
          <w:spacing w:val="-2"/>
        </w:rPr>
        <w:t>another.</w:t>
      </w:r>
    </w:p>
    <w:p>
      <w:pPr>
        <w:pStyle w:val="BodyText"/>
        <w:spacing w:line="218" w:lineRule="auto"/>
        <w:ind w:left="124" w:right="151" w:firstLine="170"/>
        <w:rPr>
          <w:rFonts w:ascii="Cambria" w:hAnsi="Cambria"/>
        </w:rPr>
      </w:pPr>
      <w:r>
        <w:rPr>
          <w:rFonts w:ascii="Cambria" w:hAnsi="Cambria"/>
        </w:rPr>
        <w:t>“Good-bye, Binder,” came the words within his </w:t>
      </w:r>
      <w:r>
        <w:rPr>
          <w:rFonts w:ascii="Cambria" w:hAnsi="Cambria"/>
          <w:spacing w:val="-2"/>
        </w:rPr>
        <w:t>mind.</w:t>
      </w:r>
    </w:p>
    <w:p>
      <w:pPr>
        <w:pStyle w:val="BodyText"/>
        <w:spacing w:line="218" w:lineRule="auto"/>
        <w:ind w:left="313" w:right="1563" w:hanging="5"/>
        <w:rPr>
          <w:rFonts w:ascii="Cambria"/>
        </w:rPr>
      </w:pPr>
      <w:r>
        <w:rPr>
          <w:rFonts w:ascii="Cambria"/>
          <w:spacing w:val="-2"/>
        </w:rPr>
        <w:t>Then</w:t>
      </w:r>
      <w:r>
        <w:rPr>
          <w:rFonts w:ascii="Cambria"/>
          <w:spacing w:val="-9"/>
        </w:rPr>
        <w:t> </w:t>
      </w:r>
      <w:r>
        <w:rPr>
          <w:rFonts w:ascii="Cambria"/>
          <w:spacing w:val="-2"/>
        </w:rPr>
        <w:t>the</w:t>
      </w:r>
      <w:r>
        <w:rPr>
          <w:rFonts w:ascii="Cambria"/>
          <w:spacing w:val="-5"/>
        </w:rPr>
        <w:t> </w:t>
      </w:r>
      <w:r>
        <w:rPr>
          <w:rFonts w:ascii="Cambria"/>
          <w:spacing w:val="-2"/>
        </w:rPr>
        <w:t>skull</w:t>
      </w:r>
      <w:r>
        <w:rPr>
          <w:rFonts w:ascii="Cambria"/>
          <w:spacing w:val="-2"/>
        </w:rPr>
        <w:t> began</w:t>
      </w:r>
      <w:r>
        <w:rPr>
          <w:rFonts w:ascii="Cambria"/>
          <w:spacing w:val="-7"/>
        </w:rPr>
        <w:t> </w:t>
      </w:r>
      <w:r>
        <w:rPr>
          <w:rFonts w:ascii="Cambria"/>
          <w:spacing w:val="-2"/>
        </w:rPr>
        <w:t>its</w:t>
      </w:r>
      <w:r>
        <w:rPr>
          <w:rFonts w:ascii="Cambria"/>
          <w:spacing w:val="-6"/>
        </w:rPr>
        <w:t> </w:t>
      </w:r>
      <w:r>
        <w:rPr>
          <w:rFonts w:ascii="Cambria"/>
          <w:spacing w:val="-2"/>
        </w:rPr>
        <w:t>screaming.</w:t>
      </w:r>
      <w:r>
        <w:rPr>
          <w:rFonts w:ascii="Cambria"/>
        </w:rPr>
        <w:t> He felt</w:t>
      </w:r>
      <w:r>
        <w:rPr>
          <w:rFonts w:ascii="Cambria"/>
          <w:spacing w:val="40"/>
        </w:rPr>
        <w:t> </w:t>
      </w:r>
      <w:r>
        <w:rPr>
          <w:rFonts w:ascii="Cambria"/>
        </w:rPr>
        <w:t>himself</w:t>
      </w:r>
      <w:r>
        <w:rPr>
          <w:rFonts w:ascii="Cambria"/>
          <w:spacing w:val="40"/>
        </w:rPr>
        <w:t> </w:t>
      </w:r>
      <w:r>
        <w:rPr>
          <w:rFonts w:ascii="Cambria"/>
        </w:rPr>
        <w:t>falling.</w:t>
      </w:r>
    </w:p>
    <w:p>
      <w:pPr>
        <w:pStyle w:val="BodyText"/>
        <w:spacing w:line="215" w:lineRule="exact" w:before="173"/>
        <w:ind w:left="313"/>
        <w:jc w:val="left"/>
        <w:rPr>
          <w:rFonts w:ascii="Cambria"/>
        </w:rPr>
      </w:pPr>
      <w:r>
        <w:rPr>
          <w:rFonts w:ascii="Cambria"/>
        </w:rPr>
        <w:t>There</w:t>
      </w:r>
      <w:r>
        <w:rPr>
          <w:rFonts w:ascii="Cambria"/>
          <w:spacing w:val="14"/>
        </w:rPr>
        <w:t> </w:t>
      </w:r>
      <w:r>
        <w:rPr>
          <w:rFonts w:ascii="Cambria"/>
        </w:rPr>
        <w:t>was</w:t>
      </w:r>
      <w:r>
        <w:rPr>
          <w:rFonts w:ascii="Cambria"/>
          <w:spacing w:val="9"/>
        </w:rPr>
        <w:t> </w:t>
      </w:r>
      <w:r>
        <w:rPr>
          <w:rFonts w:ascii="Cambria"/>
        </w:rPr>
        <w:t>a</w:t>
      </w:r>
      <w:r>
        <w:rPr>
          <w:rFonts w:ascii="Cambria"/>
          <w:spacing w:val="29"/>
        </w:rPr>
        <w:t> </w:t>
      </w:r>
      <w:r>
        <w:rPr>
          <w:rFonts w:ascii="Cambria"/>
          <w:spacing w:val="-2"/>
        </w:rPr>
        <w:t>throbbing.</w:t>
      </w:r>
    </w:p>
    <w:p>
      <w:pPr>
        <w:pStyle w:val="BodyText"/>
        <w:spacing w:line="206" w:lineRule="exact"/>
        <w:ind w:left="298"/>
        <w:jc w:val="left"/>
        <w:rPr>
          <w:rFonts w:ascii="Cambria"/>
        </w:rPr>
      </w:pPr>
      <w:r>
        <w:rPr>
          <w:rFonts w:ascii="Cambria"/>
          <w:spacing w:val="-2"/>
        </w:rPr>
        <w:t>It</w:t>
      </w:r>
      <w:r>
        <w:rPr>
          <w:rFonts w:ascii="Cambria"/>
          <w:spacing w:val="-9"/>
        </w:rPr>
        <w:t> </w:t>
      </w:r>
      <w:r>
        <w:rPr>
          <w:rFonts w:ascii="Cambria"/>
          <w:spacing w:val="-2"/>
        </w:rPr>
        <w:t>was</w:t>
      </w:r>
      <w:r>
        <w:rPr>
          <w:rFonts w:ascii="Cambria"/>
          <w:spacing w:val="-8"/>
        </w:rPr>
        <w:t> </w:t>
      </w:r>
      <w:r>
        <w:rPr>
          <w:rFonts w:ascii="Cambria"/>
          <w:spacing w:val="-2"/>
        </w:rPr>
        <w:t>within</w:t>
      </w:r>
      <w:r>
        <w:rPr>
          <w:rFonts w:ascii="Cambria"/>
          <w:spacing w:val="-9"/>
        </w:rPr>
        <w:t> </w:t>
      </w:r>
      <w:r>
        <w:rPr>
          <w:rFonts w:ascii="Cambria"/>
          <w:spacing w:val="-2"/>
        </w:rPr>
        <w:t>his</w:t>
      </w:r>
      <w:r>
        <w:rPr>
          <w:rFonts w:ascii="Cambria"/>
          <w:spacing w:val="-6"/>
        </w:rPr>
        <w:t> </w:t>
      </w:r>
      <w:r>
        <w:rPr>
          <w:rFonts w:ascii="Cambria"/>
          <w:spacing w:val="-2"/>
        </w:rPr>
        <w:t>head.</w:t>
      </w:r>
      <w:r>
        <w:rPr>
          <w:rFonts w:ascii="Cambria"/>
          <w:spacing w:val="-1"/>
        </w:rPr>
        <w:t> </w:t>
      </w:r>
      <w:r>
        <w:rPr>
          <w:rFonts w:ascii="Cambria"/>
          <w:spacing w:val="-2"/>
        </w:rPr>
        <w:t>It</w:t>
      </w:r>
      <w:r>
        <w:rPr>
          <w:rFonts w:ascii="Cambria"/>
          <w:spacing w:val="-1"/>
        </w:rPr>
        <w:t> </w:t>
      </w:r>
      <w:r>
        <w:rPr>
          <w:rFonts w:ascii="Cambria"/>
          <w:spacing w:val="-2"/>
        </w:rPr>
        <w:t>was</w:t>
      </w:r>
      <w:r>
        <w:rPr>
          <w:rFonts w:ascii="Cambria"/>
          <w:spacing w:val="-5"/>
        </w:rPr>
        <w:t> </w:t>
      </w:r>
      <w:r>
        <w:rPr>
          <w:rFonts w:ascii="Cambria"/>
          <w:spacing w:val="-2"/>
        </w:rPr>
        <w:t>all</w:t>
      </w:r>
      <w:r>
        <w:rPr>
          <w:rFonts w:ascii="Cambria"/>
          <w:spacing w:val="-4"/>
        </w:rPr>
        <w:t> </w:t>
      </w:r>
      <w:r>
        <w:rPr>
          <w:rFonts w:ascii="Cambria"/>
          <w:spacing w:val="-2"/>
        </w:rPr>
        <w:t>about</w:t>
      </w:r>
      <w:r>
        <w:rPr>
          <w:rFonts w:ascii="Cambria"/>
          <w:spacing w:val="-1"/>
        </w:rPr>
        <w:t> </w:t>
      </w:r>
      <w:r>
        <w:rPr>
          <w:rFonts w:ascii="Cambria"/>
          <w:spacing w:val="-4"/>
        </w:rPr>
        <w:t>him.</w:t>
      </w:r>
    </w:p>
    <w:p>
      <w:pPr>
        <w:pStyle w:val="BodyText"/>
        <w:spacing w:line="211" w:lineRule="auto" w:before="14"/>
        <w:ind w:left="118" w:firstLine="185"/>
        <w:jc w:val="left"/>
        <w:rPr>
          <w:rFonts w:ascii="Cambria"/>
        </w:rPr>
      </w:pPr>
      <w:r>
        <w:rPr>
          <w:rFonts w:ascii="Cambria"/>
          <w:spacing w:val="-2"/>
        </w:rPr>
        <w:t>He</w:t>
      </w:r>
      <w:r>
        <w:rPr>
          <w:rFonts w:ascii="Cambria"/>
          <w:spacing w:val="13"/>
        </w:rPr>
        <w:t> </w:t>
      </w:r>
      <w:r>
        <w:rPr>
          <w:rFonts w:ascii="Cambria"/>
          <w:spacing w:val="-2"/>
        </w:rPr>
        <w:t>was</w:t>
      </w:r>
      <w:r>
        <w:rPr>
          <w:rFonts w:ascii="Cambria"/>
          <w:spacing w:val="15"/>
        </w:rPr>
        <w:t> </w:t>
      </w:r>
      <w:r>
        <w:rPr>
          <w:rFonts w:ascii="Cambria"/>
          <w:spacing w:val="-2"/>
        </w:rPr>
        <w:t>awakened</w:t>
      </w:r>
      <w:r>
        <w:rPr>
          <w:rFonts w:ascii="Cambria"/>
          <w:spacing w:val="18"/>
        </w:rPr>
        <w:t> </w:t>
      </w:r>
      <w:r>
        <w:rPr>
          <w:rFonts w:ascii="Cambria"/>
          <w:spacing w:val="-2"/>
        </w:rPr>
        <w:t>by</w:t>
      </w:r>
      <w:r>
        <w:rPr>
          <w:rFonts w:ascii="Cambria"/>
          <w:spacing w:val="18"/>
        </w:rPr>
        <w:t> </w:t>
      </w:r>
      <w:r>
        <w:rPr>
          <w:rFonts w:ascii="Cambria"/>
          <w:spacing w:val="-2"/>
        </w:rPr>
        <w:t>throbbing,</w:t>
      </w:r>
      <w:r>
        <w:rPr>
          <w:rFonts w:ascii="Cambria"/>
          <w:spacing w:val="27"/>
        </w:rPr>
        <w:t> </w:t>
      </w:r>
      <w:r>
        <w:rPr>
          <w:rFonts w:ascii="Cambria"/>
          <w:spacing w:val="-2"/>
        </w:rPr>
        <w:t>and</w:t>
      </w:r>
      <w:r>
        <w:rPr>
          <w:rFonts w:ascii="Cambria"/>
          <w:spacing w:val="6"/>
        </w:rPr>
        <w:t> </w:t>
      </w:r>
      <w:r>
        <w:rPr>
          <w:rFonts w:ascii="Cambria"/>
          <w:spacing w:val="-2"/>
        </w:rPr>
        <w:t>he</w:t>
      </w:r>
      <w:r>
        <w:rPr>
          <w:rFonts w:ascii="Cambria"/>
          <w:spacing w:val="3"/>
        </w:rPr>
        <w:t> </w:t>
      </w:r>
      <w:r>
        <w:rPr>
          <w:rFonts w:ascii="Cambria"/>
          <w:spacing w:val="-2"/>
        </w:rPr>
        <w:t>felt</w:t>
      </w:r>
      <w:r>
        <w:rPr>
          <w:rFonts w:ascii="Cambria"/>
          <w:spacing w:val="11"/>
        </w:rPr>
        <w:t> </w:t>
      </w:r>
      <w:r>
        <w:rPr>
          <w:rFonts w:ascii="Cambria"/>
          <w:spacing w:val="-2"/>
        </w:rPr>
        <w:t>himself</w:t>
      </w:r>
      <w:r>
        <w:rPr>
          <w:rFonts w:ascii="Cambria"/>
        </w:rPr>
        <w:t> covered</w:t>
      </w:r>
      <w:r>
        <w:rPr>
          <w:rFonts w:ascii="Cambria"/>
          <w:spacing w:val="4"/>
        </w:rPr>
        <w:t> </w:t>
      </w:r>
      <w:r>
        <w:rPr>
          <w:rFonts w:ascii="Cambria"/>
        </w:rPr>
        <w:t>with aches,</w:t>
      </w:r>
      <w:r>
        <w:rPr>
          <w:rFonts w:ascii="Cambria"/>
          <w:spacing w:val="15"/>
        </w:rPr>
        <w:t> </w:t>
      </w:r>
      <w:r>
        <w:rPr>
          <w:rFonts w:ascii="Cambria"/>
        </w:rPr>
        <w:t>as</w:t>
      </w:r>
      <w:r>
        <w:rPr>
          <w:rFonts w:ascii="Cambria"/>
          <w:spacing w:val="6"/>
        </w:rPr>
        <w:t> </w:t>
      </w:r>
      <w:r>
        <w:rPr>
          <w:rFonts w:ascii="Cambria"/>
        </w:rPr>
        <w:t>with bandages.</w:t>
      </w:r>
    </w:p>
    <w:p>
      <w:pPr>
        <w:pStyle w:val="BodyText"/>
        <w:spacing w:line="202" w:lineRule="exact"/>
        <w:ind w:left="304"/>
        <w:jc w:val="left"/>
        <w:rPr>
          <w:rFonts w:ascii="Cambria"/>
        </w:rPr>
      </w:pPr>
      <w:r>
        <w:rPr>
          <w:rFonts w:ascii="Cambria"/>
          <w:spacing w:val="-4"/>
        </w:rPr>
        <w:t>There</w:t>
      </w:r>
      <w:r>
        <w:rPr>
          <w:rFonts w:ascii="Cambria"/>
          <w:spacing w:val="-7"/>
        </w:rPr>
        <w:t> </w:t>
      </w:r>
      <w:r>
        <w:rPr>
          <w:rFonts w:ascii="Cambria"/>
          <w:spacing w:val="-4"/>
        </w:rPr>
        <w:t>were</w:t>
      </w:r>
      <w:r>
        <w:rPr>
          <w:rFonts w:ascii="Cambria"/>
          <w:spacing w:val="-6"/>
        </w:rPr>
        <w:t> </w:t>
      </w:r>
      <w:r>
        <w:rPr>
          <w:rFonts w:ascii="Cambria"/>
          <w:spacing w:val="-4"/>
        </w:rPr>
        <w:t>chains</w:t>
      </w:r>
      <w:r>
        <w:rPr>
          <w:rFonts w:ascii="Cambria"/>
          <w:spacing w:val="-7"/>
        </w:rPr>
        <w:t> </w:t>
      </w:r>
      <w:r>
        <w:rPr>
          <w:rFonts w:ascii="Cambria"/>
          <w:spacing w:val="-4"/>
        </w:rPr>
        <w:t>upon</w:t>
      </w:r>
      <w:r>
        <w:rPr>
          <w:rFonts w:ascii="Cambria"/>
          <w:spacing w:val="-6"/>
        </w:rPr>
        <w:t> </w:t>
      </w:r>
      <w:r>
        <w:rPr>
          <w:rFonts w:ascii="Cambria"/>
          <w:spacing w:val="-4"/>
        </w:rPr>
        <w:t>his</w:t>
      </w:r>
      <w:r>
        <w:rPr>
          <w:rFonts w:ascii="Cambria"/>
          <w:spacing w:val="-6"/>
        </w:rPr>
        <w:t> </w:t>
      </w:r>
      <w:r>
        <w:rPr>
          <w:rFonts w:ascii="Cambria"/>
          <w:spacing w:val="-4"/>
        </w:rPr>
        <w:t>wrists</w:t>
      </w:r>
      <w:r>
        <w:rPr>
          <w:rFonts w:ascii="Cambria"/>
          <w:spacing w:val="-1"/>
        </w:rPr>
        <w:t> </w:t>
      </w:r>
      <w:r>
        <w:rPr>
          <w:rFonts w:ascii="Cambria"/>
          <w:spacing w:val="-4"/>
        </w:rPr>
        <w:t>and</w:t>
      </w:r>
      <w:r>
        <w:rPr>
          <w:rFonts w:ascii="Cambria"/>
          <w:spacing w:val="-6"/>
        </w:rPr>
        <w:t> </w:t>
      </w:r>
      <w:r>
        <w:rPr>
          <w:rFonts w:ascii="Cambria"/>
          <w:spacing w:val="-4"/>
        </w:rPr>
        <w:t>his</w:t>
      </w:r>
      <w:r>
        <w:rPr>
          <w:rFonts w:ascii="Cambria"/>
          <w:spacing w:val="-6"/>
        </w:rPr>
        <w:t> </w:t>
      </w:r>
      <w:r>
        <w:rPr>
          <w:rFonts w:ascii="Cambria"/>
          <w:spacing w:val="-4"/>
        </w:rPr>
        <w:t>ankles.</w:t>
      </w:r>
    </w:p>
    <w:p>
      <w:pPr>
        <w:pStyle w:val="BodyText"/>
        <w:spacing w:line="212" w:lineRule="exact"/>
        <w:ind w:left="279"/>
        <w:jc w:val="left"/>
        <w:rPr>
          <w:rFonts w:ascii="Cambria"/>
        </w:rPr>
      </w:pPr>
      <w:r>
        <w:rPr>
          <w:rFonts w:ascii="Cambria"/>
        </w:rPr>
        <w:t>He</w:t>
      </w:r>
      <w:r>
        <w:rPr>
          <w:rFonts w:ascii="Cambria"/>
          <w:spacing w:val="12"/>
        </w:rPr>
        <w:t> </w:t>
      </w:r>
      <w:r>
        <w:rPr>
          <w:rFonts w:ascii="Cambria"/>
        </w:rPr>
        <w:t>was</w:t>
      </w:r>
      <w:r>
        <w:rPr>
          <w:rFonts w:ascii="Cambria"/>
          <w:spacing w:val="7"/>
        </w:rPr>
        <w:t> </w:t>
      </w:r>
      <w:r>
        <w:rPr>
          <w:rFonts w:ascii="Cambria"/>
        </w:rPr>
        <w:t>half</w:t>
      </w:r>
      <w:r>
        <w:rPr>
          <w:rFonts w:ascii="Cambria"/>
          <w:spacing w:val="22"/>
        </w:rPr>
        <w:t> </w:t>
      </w:r>
      <w:r>
        <w:rPr>
          <w:rFonts w:ascii="Cambria"/>
        </w:rPr>
        <w:t>seated</w:t>
      </w:r>
      <w:r>
        <w:rPr>
          <w:rFonts w:ascii="Cambria"/>
          <w:spacing w:val="12"/>
        </w:rPr>
        <w:t> </w:t>
      </w:r>
      <w:r>
        <w:rPr>
          <w:rFonts w:ascii="Cambria"/>
        </w:rPr>
        <w:t>on</w:t>
      </w:r>
      <w:r>
        <w:rPr>
          <w:rFonts w:ascii="Cambria"/>
          <w:spacing w:val="14"/>
        </w:rPr>
        <w:t> </w:t>
      </w:r>
      <w:r>
        <w:rPr>
          <w:rFonts w:ascii="Cambria"/>
        </w:rPr>
        <w:t>the</w:t>
      </w:r>
      <w:r>
        <w:rPr>
          <w:rFonts w:ascii="Cambria"/>
          <w:spacing w:val="15"/>
        </w:rPr>
        <w:t> </w:t>
      </w:r>
      <w:r>
        <w:rPr>
          <w:rFonts w:ascii="Cambria"/>
        </w:rPr>
        <w:t>floor</w:t>
      </w:r>
      <w:r>
        <w:rPr>
          <w:rFonts w:ascii="Cambria"/>
          <w:spacing w:val="14"/>
        </w:rPr>
        <w:t> </w:t>
      </w:r>
      <w:r>
        <w:rPr>
          <w:rFonts w:ascii="Cambria"/>
        </w:rPr>
        <w:t>of</w:t>
      </w:r>
      <w:r>
        <w:rPr>
          <w:rFonts w:ascii="Cambria"/>
          <w:spacing w:val="24"/>
        </w:rPr>
        <w:t> </w:t>
      </w:r>
      <w:r>
        <w:rPr>
          <w:rFonts w:ascii="Cambria"/>
        </w:rPr>
        <w:t>a</w:t>
      </w:r>
      <w:r>
        <w:rPr>
          <w:rFonts w:ascii="Cambria"/>
          <w:spacing w:val="8"/>
        </w:rPr>
        <w:t> </w:t>
      </w:r>
      <w:r>
        <w:rPr>
          <w:rFonts w:ascii="Cambria"/>
        </w:rPr>
        <w:t>small</w:t>
      </w:r>
      <w:r>
        <w:rPr>
          <w:rFonts w:ascii="Cambria"/>
          <w:spacing w:val="12"/>
        </w:rPr>
        <w:t> </w:t>
      </w:r>
      <w:r>
        <w:rPr>
          <w:rFonts w:ascii="Cambria"/>
          <w:spacing w:val="-2"/>
        </w:rPr>
        <w:t>compart-</w:t>
      </w:r>
    </w:p>
    <w:p>
      <w:pPr>
        <w:pStyle w:val="BodyText"/>
        <w:spacing w:after="0" w:line="212" w:lineRule="exact"/>
        <w:jc w:val="left"/>
        <w:rPr>
          <w:rFonts w:ascii="Cambria"/>
        </w:rPr>
        <w:sectPr>
          <w:pgSz w:w="4950" w:h="8640"/>
          <w:pgMar w:top="180" w:bottom="0" w:left="141" w:right="141"/>
        </w:sectPr>
      </w:pPr>
    </w:p>
    <w:p>
      <w:pPr>
        <w:tabs>
          <w:tab w:pos="4614" w:val="right" w:leader="none"/>
        </w:tabs>
        <w:spacing w:before="79"/>
        <w:ind w:left="1684" w:right="0" w:firstLine="0"/>
        <w:jc w:val="left"/>
        <w:rPr>
          <w:sz w:val="15"/>
        </w:rPr>
      </w:pPr>
      <w:bookmarkStart w:name="0186" w:id="185"/>
      <w:bookmarkEnd w:id="185"/>
      <w:r>
        <w:rPr/>
      </w:r>
      <w:r>
        <w:rPr>
          <w:sz w:val="15"/>
        </w:rPr>
        <w:t>LORD</w:t>
      </w:r>
      <w:r>
        <w:rPr>
          <w:spacing w:val="45"/>
          <w:sz w:val="15"/>
        </w:rPr>
        <w:t>  </w:t>
      </w:r>
      <w:r>
        <w:rPr>
          <w:sz w:val="15"/>
        </w:rPr>
        <w:t>OF</w:t>
      </w:r>
      <w:r>
        <w:rPr>
          <w:spacing w:val="44"/>
          <w:sz w:val="15"/>
        </w:rPr>
        <w:t>  </w:t>
      </w:r>
      <w:r>
        <w:rPr>
          <w:spacing w:val="-2"/>
          <w:sz w:val="15"/>
        </w:rPr>
        <w:t>LIGHT</w:t>
      </w:r>
      <w:r>
        <w:rPr>
          <w:sz w:val="15"/>
        </w:rPr>
        <w:tab/>
      </w:r>
      <w:r>
        <w:rPr>
          <w:spacing w:val="-5"/>
          <w:sz w:val="15"/>
        </w:rPr>
        <w:t>18</w:t>
      </w:r>
      <w:r>
        <w:rPr>
          <w:sz w:val="15"/>
        </w:rPr>
        <w:t> 3</w:t>
      </w:r>
    </w:p>
    <w:p>
      <w:pPr>
        <w:pStyle w:val="BodyText"/>
        <w:spacing w:line="216" w:lineRule="auto" w:before="24"/>
        <w:ind w:left="366" w:right="122" w:hanging="197"/>
      </w:pPr>
      <w:r>
        <w:rPr/>
        <w:t>ment. Beside the doorway sat the One in Red, smoking. Yama</w:t>
      </w:r>
      <w:r>
        <w:rPr>
          <w:spacing w:val="40"/>
        </w:rPr>
        <w:t> </w:t>
      </w:r>
      <w:r>
        <w:rPr/>
        <w:t>nodded,</w:t>
      </w:r>
      <w:r>
        <w:rPr>
          <w:spacing w:val="40"/>
        </w:rPr>
        <w:t> </w:t>
      </w:r>
      <w:r>
        <w:rPr/>
        <w:t>said</w:t>
      </w:r>
      <w:r>
        <w:rPr>
          <w:spacing w:val="40"/>
        </w:rPr>
        <w:t> </w:t>
      </w:r>
      <w:r>
        <w:rPr/>
        <w:t>nothing.</w:t>
      </w:r>
    </w:p>
    <w:p>
      <w:pPr>
        <w:pStyle w:val="BodyText"/>
        <w:spacing w:line="205" w:lineRule="exact"/>
        <w:ind w:left="361"/>
      </w:pPr>
      <w:r>
        <w:rPr/>
        <w:t>“Why</w:t>
      </w:r>
      <w:r>
        <w:rPr>
          <w:spacing w:val="23"/>
        </w:rPr>
        <w:t> </w:t>
      </w:r>
      <w:r>
        <w:rPr/>
        <w:t>am</w:t>
      </w:r>
      <w:r>
        <w:rPr>
          <w:spacing w:val="16"/>
        </w:rPr>
        <w:t> </w:t>
      </w:r>
      <w:r>
        <w:rPr/>
        <w:t>I</w:t>
      </w:r>
      <w:r>
        <w:rPr>
          <w:spacing w:val="34"/>
        </w:rPr>
        <w:t> </w:t>
      </w:r>
      <w:r>
        <w:rPr/>
        <w:t>alive?”</w:t>
      </w:r>
      <w:r>
        <w:rPr>
          <w:spacing w:val="19"/>
        </w:rPr>
        <w:t> </w:t>
      </w:r>
      <w:r>
        <w:rPr/>
        <w:t>Sam</w:t>
      </w:r>
      <w:r>
        <w:rPr>
          <w:spacing w:val="30"/>
        </w:rPr>
        <w:t> </w:t>
      </w:r>
      <w:r>
        <w:rPr/>
        <w:t>asked</w:t>
      </w:r>
      <w:r>
        <w:rPr>
          <w:spacing w:val="33"/>
        </w:rPr>
        <w:t> </w:t>
      </w:r>
      <w:r>
        <w:rPr>
          <w:spacing w:val="-4"/>
        </w:rPr>
        <w:t>him.</w:t>
      </w:r>
    </w:p>
    <w:p>
      <w:pPr>
        <w:pStyle w:val="BodyText"/>
        <w:spacing w:line="223" w:lineRule="auto" w:before="6"/>
        <w:ind w:left="164" w:right="129" w:firstLine="196"/>
      </w:pPr>
      <w:r>
        <w:rPr/>
        <w:t>“You live for purposes of keeping an appointment</w:t>
      </w:r>
      <w:r>
        <w:rPr>
          <w:spacing w:val="40"/>
        </w:rPr>
        <w:t> </w:t>
      </w:r>
      <w:r>
        <w:rPr/>
        <w:t>made</w:t>
      </w:r>
      <w:r>
        <w:rPr>
          <w:spacing w:val="40"/>
        </w:rPr>
        <w:t> </w:t>
      </w:r>
      <w:r>
        <w:rPr/>
        <w:t>many</w:t>
      </w:r>
      <w:r>
        <w:rPr>
          <w:spacing w:val="40"/>
        </w:rPr>
        <w:t> </w:t>
      </w:r>
      <w:r>
        <w:rPr/>
        <w:t>years</w:t>
      </w:r>
      <w:r>
        <w:rPr>
          <w:spacing w:val="40"/>
        </w:rPr>
        <w:t> </w:t>
      </w:r>
      <w:r>
        <w:rPr/>
        <w:t>ago in</w:t>
      </w:r>
      <w:r>
        <w:rPr>
          <w:spacing w:val="40"/>
        </w:rPr>
        <w:t> </w:t>
      </w:r>
      <w:r>
        <w:rPr/>
        <w:t>Mahartha,”</w:t>
      </w:r>
      <w:r>
        <w:rPr>
          <w:spacing w:val="40"/>
        </w:rPr>
        <w:t> </w:t>
      </w:r>
      <w:r>
        <w:rPr/>
        <w:t>said</w:t>
      </w:r>
      <w:r>
        <w:rPr>
          <w:spacing w:val="40"/>
        </w:rPr>
        <w:t> </w:t>
      </w:r>
      <w:r>
        <w:rPr/>
        <w:t>Yama. “Brahma</w:t>
      </w:r>
      <w:r>
        <w:rPr>
          <w:spacing w:val="39"/>
        </w:rPr>
        <w:t> </w:t>
      </w:r>
      <w:r>
        <w:rPr/>
        <w:t>is particularly</w:t>
      </w:r>
      <w:r>
        <w:rPr>
          <w:spacing w:val="38"/>
        </w:rPr>
        <w:t> </w:t>
      </w:r>
      <w:r>
        <w:rPr/>
        <w:t>anxious</w:t>
      </w:r>
      <w:r>
        <w:rPr>
          <w:spacing w:val="40"/>
        </w:rPr>
        <w:t> </w:t>
      </w:r>
      <w:r>
        <w:rPr/>
        <w:t>to see you once</w:t>
      </w:r>
      <w:r>
        <w:rPr>
          <w:spacing w:val="38"/>
        </w:rPr>
        <w:t> </w:t>
      </w:r>
      <w:r>
        <w:rPr/>
        <w:t>again.</w:t>
      </w:r>
    </w:p>
    <w:p>
      <w:pPr>
        <w:pStyle w:val="BodyText"/>
        <w:spacing w:line="225" w:lineRule="auto"/>
        <w:ind w:left="361" w:right="141"/>
      </w:pPr>
      <w:r>
        <w:rPr/>
        <w:t>“But I am not especially anxious to see Brahma.”</w:t>
      </w:r>
      <w:r>
        <w:rPr>
          <w:spacing w:val="40"/>
        </w:rPr>
        <w:t> </w:t>
      </w:r>
      <w:r>
        <w:rPr/>
        <w:t>“Over</w:t>
      </w:r>
      <w:r>
        <w:rPr>
          <w:spacing w:val="49"/>
        </w:rPr>
        <w:t> </w:t>
      </w:r>
      <w:r>
        <w:rPr/>
        <w:t>the</w:t>
      </w:r>
      <w:r>
        <w:rPr>
          <w:spacing w:val="39"/>
        </w:rPr>
        <w:t> </w:t>
      </w:r>
      <w:r>
        <w:rPr/>
        <w:t>years,</w:t>
      </w:r>
      <w:r>
        <w:rPr>
          <w:spacing w:val="45"/>
        </w:rPr>
        <w:t> </w:t>
      </w:r>
      <w:r>
        <w:rPr/>
        <w:t>that</w:t>
      </w:r>
      <w:r>
        <w:rPr>
          <w:spacing w:val="46"/>
        </w:rPr>
        <w:t> </w:t>
      </w:r>
      <w:r>
        <w:rPr/>
        <w:t>has</w:t>
      </w:r>
      <w:r>
        <w:rPr>
          <w:spacing w:val="50"/>
        </w:rPr>
        <w:t> </w:t>
      </w:r>
      <w:r>
        <w:rPr/>
        <w:t>become</w:t>
      </w:r>
      <w:r>
        <w:rPr>
          <w:spacing w:val="43"/>
        </w:rPr>
        <w:t> </w:t>
      </w:r>
      <w:r>
        <w:rPr/>
        <w:t>somewhat</w:t>
      </w:r>
      <w:r>
        <w:rPr>
          <w:spacing w:val="56"/>
        </w:rPr>
        <w:t> </w:t>
      </w:r>
      <w:r>
        <w:rPr>
          <w:spacing w:val="-2"/>
        </w:rPr>
        <w:t>appar-</w:t>
      </w:r>
    </w:p>
    <w:p>
      <w:pPr>
        <w:pStyle w:val="BodyText"/>
        <w:spacing w:line="197" w:lineRule="exact"/>
        <w:ind w:left="163"/>
        <w:jc w:val="left"/>
      </w:pPr>
      <w:r>
        <w:rPr>
          <w:spacing w:val="-2"/>
          <w:w w:val="105"/>
        </w:rPr>
        <w:t>ent.”</w:t>
      </w:r>
    </w:p>
    <w:p>
      <w:pPr>
        <w:pStyle w:val="BodyText"/>
        <w:spacing w:line="204" w:lineRule="exact"/>
        <w:ind w:left="361"/>
        <w:jc w:val="left"/>
      </w:pPr>
      <w:r>
        <w:rPr/>
        <w:t>“I</w:t>
      </w:r>
      <w:r>
        <w:rPr>
          <w:spacing w:val="2"/>
        </w:rPr>
        <w:t> </w:t>
      </w:r>
      <w:r>
        <w:rPr/>
        <w:t>see</w:t>
      </w:r>
      <w:r>
        <w:rPr>
          <w:spacing w:val="2"/>
        </w:rPr>
        <w:t> </w:t>
      </w:r>
      <w:r>
        <w:rPr/>
        <w:t>you</w:t>
      </w:r>
      <w:r>
        <w:rPr>
          <w:spacing w:val="7"/>
        </w:rPr>
        <w:t> </w:t>
      </w:r>
      <w:r>
        <w:rPr/>
        <w:t>got</w:t>
      </w:r>
      <w:r>
        <w:rPr>
          <w:spacing w:val="13"/>
        </w:rPr>
        <w:t> </w:t>
      </w:r>
      <w:r>
        <w:rPr/>
        <w:t>out</w:t>
      </w:r>
      <w:r>
        <w:rPr>
          <w:spacing w:val="8"/>
        </w:rPr>
        <w:t> </w:t>
      </w:r>
      <w:r>
        <w:rPr/>
        <w:t>of</w:t>
      </w:r>
      <w:r>
        <w:rPr>
          <w:spacing w:val="22"/>
        </w:rPr>
        <w:t> </w:t>
      </w:r>
      <w:r>
        <w:rPr/>
        <w:t>the</w:t>
      </w:r>
      <w:r>
        <w:rPr>
          <w:spacing w:val="15"/>
        </w:rPr>
        <w:t> </w:t>
      </w:r>
      <w:r>
        <w:rPr/>
        <w:t>mud</w:t>
      </w:r>
      <w:r>
        <w:rPr>
          <w:spacing w:val="19"/>
        </w:rPr>
        <w:t> </w:t>
      </w:r>
      <w:r>
        <w:rPr/>
        <w:t>all</w:t>
      </w:r>
      <w:r>
        <w:rPr>
          <w:spacing w:val="16"/>
        </w:rPr>
        <w:t> </w:t>
      </w:r>
      <w:r>
        <w:rPr>
          <w:spacing w:val="-2"/>
        </w:rPr>
        <w:t>right.”</w:t>
      </w:r>
    </w:p>
    <w:p>
      <w:pPr>
        <w:pStyle w:val="BodyText"/>
        <w:spacing w:line="220" w:lineRule="auto" w:before="7"/>
        <w:ind w:left="366" w:right="353" w:hanging="5"/>
        <w:jc w:val="left"/>
      </w:pPr>
      <w:r>
        <w:rPr>
          <w:w w:val="105"/>
        </w:rPr>
        <w:t>The</w:t>
      </w:r>
      <w:r>
        <w:rPr>
          <w:spacing w:val="-6"/>
          <w:w w:val="105"/>
        </w:rPr>
        <w:t> </w:t>
      </w:r>
      <w:r>
        <w:rPr>
          <w:w w:val="105"/>
        </w:rPr>
        <w:t>other</w:t>
      </w:r>
      <w:r>
        <w:rPr>
          <w:spacing w:val="-8"/>
          <w:w w:val="105"/>
        </w:rPr>
        <w:t> </w:t>
      </w:r>
      <w:r>
        <w:rPr>
          <w:w w:val="105"/>
        </w:rPr>
        <w:t>smiled.</w:t>
      </w:r>
      <w:r>
        <w:rPr>
          <w:spacing w:val="-5"/>
          <w:w w:val="105"/>
        </w:rPr>
        <w:t> </w:t>
      </w:r>
      <w:r>
        <w:rPr>
          <w:w w:val="105"/>
        </w:rPr>
        <w:t>“You</w:t>
      </w:r>
      <w:r>
        <w:rPr>
          <w:spacing w:val="-4"/>
          <w:w w:val="105"/>
        </w:rPr>
        <w:t> </w:t>
      </w:r>
      <w:r>
        <w:rPr>
          <w:w w:val="105"/>
        </w:rPr>
        <w:t>are</w:t>
      </w:r>
      <w:r>
        <w:rPr>
          <w:spacing w:val="-12"/>
          <w:w w:val="105"/>
        </w:rPr>
        <w:t> </w:t>
      </w:r>
      <w:r>
        <w:rPr>
          <w:w w:val="105"/>
        </w:rPr>
        <w:t>a</w:t>
      </w:r>
      <w:r>
        <w:rPr>
          <w:spacing w:val="-13"/>
          <w:w w:val="105"/>
        </w:rPr>
        <w:t> </w:t>
      </w:r>
      <w:r>
        <w:rPr>
          <w:w w:val="105"/>
        </w:rPr>
        <w:t>nasty</w:t>
      </w:r>
      <w:r>
        <w:rPr>
          <w:spacing w:val="-5"/>
          <w:w w:val="105"/>
        </w:rPr>
        <w:t> </w:t>
      </w:r>
      <w:r>
        <w:rPr>
          <w:w w:val="105"/>
        </w:rPr>
        <w:t>man,”</w:t>
      </w:r>
      <w:r>
        <w:rPr>
          <w:spacing w:val="-4"/>
          <w:w w:val="105"/>
        </w:rPr>
        <w:t> </w:t>
      </w:r>
      <w:r>
        <w:rPr>
          <w:w w:val="105"/>
        </w:rPr>
        <w:t>he</w:t>
      </w:r>
      <w:r>
        <w:rPr>
          <w:spacing w:val="-12"/>
          <w:w w:val="105"/>
        </w:rPr>
        <w:t> </w:t>
      </w:r>
      <w:r>
        <w:rPr>
          <w:w w:val="105"/>
        </w:rPr>
        <w:t>said. “I</w:t>
      </w:r>
      <w:r>
        <w:rPr>
          <w:spacing w:val="40"/>
          <w:w w:val="105"/>
        </w:rPr>
        <w:t> </w:t>
      </w:r>
      <w:r>
        <w:rPr>
          <w:w w:val="105"/>
        </w:rPr>
        <w:t>know.</w:t>
      </w:r>
      <w:r>
        <w:rPr>
          <w:w w:val="105"/>
        </w:rPr>
        <w:t> I</w:t>
      </w:r>
      <w:r>
        <w:rPr>
          <w:spacing w:val="40"/>
          <w:w w:val="105"/>
        </w:rPr>
        <w:t> </w:t>
      </w:r>
      <w:r>
        <w:rPr>
          <w:w w:val="105"/>
        </w:rPr>
        <w:t>practice.”</w:t>
      </w:r>
    </w:p>
    <w:p>
      <w:pPr>
        <w:pStyle w:val="BodyText"/>
        <w:spacing w:line="220" w:lineRule="auto" w:before="6"/>
        <w:ind w:left="361" w:right="353" w:hanging="15"/>
        <w:jc w:val="left"/>
      </w:pPr>
      <w:r>
        <w:rPr/>
        <w:t>“I gather your business deal fell through?” “Unfortunately, yes.”</w:t>
      </w:r>
    </w:p>
    <w:p>
      <w:pPr>
        <w:pStyle w:val="BodyText"/>
        <w:spacing w:line="220" w:lineRule="auto" w:before="6"/>
        <w:ind w:left="164" w:right="169" w:firstLine="196"/>
      </w:pPr>
      <w:r>
        <w:rPr/>
        <w:t>“Perhaps you can try recouping your losses. We're halfway</w:t>
      </w:r>
      <w:r>
        <w:rPr>
          <w:spacing w:val="40"/>
        </w:rPr>
        <w:t> </w:t>
      </w:r>
      <w:r>
        <w:rPr/>
        <w:t>to</w:t>
      </w:r>
      <w:r>
        <w:rPr>
          <w:spacing w:val="40"/>
        </w:rPr>
        <w:t> </w:t>
      </w:r>
      <w:r>
        <w:rPr/>
        <w:t>Heaven.”</w:t>
      </w:r>
    </w:p>
    <w:p>
      <w:pPr>
        <w:pStyle w:val="BodyText"/>
        <w:spacing w:line="199" w:lineRule="exact"/>
        <w:ind w:left="361"/>
      </w:pPr>
      <w:r>
        <w:rPr/>
        <w:t>“Think</w:t>
      </w:r>
      <w:r>
        <w:rPr>
          <w:spacing w:val="35"/>
        </w:rPr>
        <w:t> </w:t>
      </w:r>
      <w:r>
        <w:rPr/>
        <w:t>I'd</w:t>
      </w:r>
      <w:r>
        <w:rPr>
          <w:spacing w:val="60"/>
        </w:rPr>
        <w:t> </w:t>
      </w:r>
      <w:r>
        <w:rPr/>
        <w:t>have</w:t>
      </w:r>
      <w:r>
        <w:rPr>
          <w:spacing w:val="40"/>
        </w:rPr>
        <w:t> </w:t>
      </w:r>
      <w:r>
        <w:rPr/>
        <w:t>a</w:t>
      </w:r>
      <w:r>
        <w:rPr>
          <w:spacing w:val="35"/>
        </w:rPr>
        <w:t> </w:t>
      </w:r>
      <w:r>
        <w:rPr>
          <w:spacing w:val="-2"/>
        </w:rPr>
        <w:t>chance?”</w:t>
      </w:r>
    </w:p>
    <w:p>
      <w:pPr>
        <w:pStyle w:val="BodyText"/>
        <w:spacing w:line="220" w:lineRule="auto" w:before="8"/>
        <w:ind w:left="164" w:right="164" w:firstLine="196"/>
      </w:pPr>
      <w:r>
        <w:rPr/>
        <w:t>“You just might. Times change. Brahma could be a merciful</w:t>
      </w:r>
      <w:r>
        <w:rPr>
          <w:spacing w:val="40"/>
        </w:rPr>
        <w:t> </w:t>
      </w:r>
      <w:r>
        <w:rPr/>
        <w:t>god</w:t>
      </w:r>
      <w:r>
        <w:rPr>
          <w:spacing w:val="40"/>
        </w:rPr>
        <w:t> </w:t>
      </w:r>
      <w:r>
        <w:rPr/>
        <w:t>this</w:t>
      </w:r>
      <w:r>
        <w:rPr>
          <w:spacing w:val="40"/>
        </w:rPr>
        <w:t> </w:t>
      </w:r>
      <w:r>
        <w:rPr/>
        <w:t>week.”</w:t>
      </w:r>
    </w:p>
    <w:p>
      <w:pPr>
        <w:pStyle w:val="BodyText"/>
        <w:spacing w:line="225" w:lineRule="auto" w:before="2"/>
        <w:ind w:left="155" w:right="171" w:firstLine="205"/>
      </w:pPr>
      <w:r>
        <w:rPr/>
        <w:t>“My occupational</w:t>
      </w:r>
      <w:r>
        <w:rPr>
          <w:spacing w:val="40"/>
        </w:rPr>
        <w:t> </w:t>
      </w:r>
      <w:r>
        <w:rPr/>
        <w:t>therapist</w:t>
      </w:r>
      <w:r>
        <w:rPr>
          <w:spacing w:val="40"/>
        </w:rPr>
        <w:t> </w:t>
      </w:r>
      <w:r>
        <w:rPr/>
        <w:t>told me to specialize in lost</w:t>
      </w:r>
      <w:r>
        <w:rPr>
          <w:spacing w:val="40"/>
        </w:rPr>
        <w:t> </w:t>
      </w:r>
      <w:r>
        <w:rPr/>
        <w:t>causes.”</w:t>
      </w:r>
    </w:p>
    <w:p>
      <w:pPr>
        <w:spacing w:line="201" w:lineRule="exact" w:before="0"/>
        <w:ind w:left="361" w:right="0" w:firstLine="0"/>
        <w:jc w:val="both"/>
        <w:rPr>
          <w:b/>
          <w:sz w:val="19"/>
        </w:rPr>
      </w:pPr>
      <w:r>
        <w:rPr>
          <w:sz w:val="19"/>
        </w:rPr>
        <w:t>Yama</w:t>
      </w:r>
      <w:r>
        <w:rPr>
          <w:spacing w:val="37"/>
          <w:sz w:val="19"/>
        </w:rPr>
        <w:t> </w:t>
      </w:r>
      <w:r>
        <w:rPr>
          <w:b/>
          <w:spacing w:val="-2"/>
          <w:sz w:val="19"/>
        </w:rPr>
        <w:t>shrugged.</w:t>
      </w:r>
    </w:p>
    <w:p>
      <w:pPr>
        <w:pStyle w:val="BodyText"/>
        <w:spacing w:line="225" w:lineRule="auto" w:before="2"/>
        <w:ind w:left="155" w:right="182" w:firstLine="191"/>
      </w:pPr>
      <w:r>
        <w:rPr/>
        <w:t>“What</w:t>
      </w:r>
      <w:r>
        <w:rPr>
          <w:spacing w:val="40"/>
        </w:rPr>
        <w:t> </w:t>
      </w:r>
      <w:r>
        <w:rPr/>
        <w:t>of</w:t>
      </w:r>
      <w:r>
        <w:rPr>
          <w:spacing w:val="40"/>
        </w:rPr>
        <w:t> </w:t>
      </w:r>
      <w:r>
        <w:rPr/>
        <w:t>the</w:t>
      </w:r>
      <w:r>
        <w:rPr>
          <w:spacing w:val="40"/>
        </w:rPr>
        <w:t> </w:t>
      </w:r>
      <w:r>
        <w:rPr/>
        <w:t>deeion?”</w:t>
      </w:r>
      <w:r>
        <w:rPr>
          <w:spacing w:val="40"/>
        </w:rPr>
        <w:t> </w:t>
      </w:r>
      <w:r>
        <w:rPr/>
        <w:t>Sam</w:t>
      </w:r>
      <w:r>
        <w:rPr>
          <w:spacing w:val="40"/>
        </w:rPr>
        <w:t> </w:t>
      </w:r>
      <w:r>
        <w:rPr/>
        <w:t>asked.</w:t>
      </w:r>
      <w:r>
        <w:rPr>
          <w:spacing w:val="40"/>
        </w:rPr>
        <w:t> </w:t>
      </w:r>
      <w:r>
        <w:rPr/>
        <w:t>“The</w:t>
      </w:r>
      <w:r>
        <w:rPr>
          <w:spacing w:val="40"/>
        </w:rPr>
        <w:t> </w:t>
      </w:r>
      <w:r>
        <w:rPr/>
        <w:t>one</w:t>
      </w:r>
      <w:r>
        <w:rPr>
          <w:spacing w:val="40"/>
        </w:rPr>
        <w:t> </w:t>
      </w:r>
      <w:r>
        <w:rPr/>
        <w:t>who was</w:t>
      </w:r>
      <w:r>
        <w:rPr>
          <w:spacing w:val="40"/>
        </w:rPr>
        <w:t> </w:t>
      </w:r>
      <w:r>
        <w:rPr/>
        <w:t>with</w:t>
      </w:r>
      <w:r>
        <w:rPr>
          <w:spacing w:val="40"/>
        </w:rPr>
        <w:t> </w:t>
      </w:r>
      <w:r>
        <w:rPr/>
        <w:t>me?”</w:t>
      </w:r>
    </w:p>
    <w:p>
      <w:pPr>
        <w:pStyle w:val="BodyText"/>
        <w:spacing w:line="223" w:lineRule="auto"/>
        <w:ind w:left="126" w:right="188" w:firstLine="220"/>
      </w:pPr>
      <w:r>
        <w:rPr/>
        <w:t>“I touched</w:t>
      </w:r>
      <w:r>
        <w:rPr>
          <w:spacing w:val="40"/>
        </w:rPr>
        <w:t> </w:t>
      </w:r>
      <w:r>
        <w:rPr/>
        <w:t>it,” said</w:t>
      </w:r>
      <w:r>
        <w:rPr>
          <w:spacing w:val="40"/>
        </w:rPr>
        <w:t> </w:t>
      </w:r>
      <w:r>
        <w:rPr/>
        <w:t>Yama,</w:t>
      </w:r>
      <w:r>
        <w:rPr>
          <w:spacing w:val="40"/>
        </w:rPr>
        <w:t> </w:t>
      </w:r>
      <w:r>
        <w:rPr/>
        <w:t>“hard.</w:t>
      </w:r>
      <w:r>
        <w:rPr>
          <w:spacing w:val="40"/>
        </w:rPr>
        <w:t> </w:t>
      </w:r>
      <w:r>
        <w:rPr/>
        <w:t>I</w:t>
      </w:r>
      <w:r>
        <w:rPr>
          <w:spacing w:val="40"/>
        </w:rPr>
        <w:t> </w:t>
      </w:r>
      <w:r>
        <w:rPr/>
        <w:t>don't</w:t>
      </w:r>
      <w:r>
        <w:rPr>
          <w:spacing w:val="40"/>
        </w:rPr>
        <w:t> </w:t>
      </w:r>
      <w:r>
        <w:rPr/>
        <w:t>know whether I finished it or just drove it away. But you</w:t>
      </w:r>
      <w:r>
        <w:rPr>
          <w:spacing w:val="80"/>
        </w:rPr>
        <w:t> </w:t>
      </w:r>
      <w:r>
        <w:rPr/>
        <w:t>needn't worry about it again. I doused you with demon repeEant. If the creature still lives, it will be a long time before it recovers from our </w:t>
      </w:r>
      <w:r>
        <w:rPr>
          <w:b/>
        </w:rPr>
        <w:t>contact. Maybe </w:t>
      </w:r>
      <w:r>
        <w:rPr/>
        <w:t>never. </w:t>
      </w:r>
      <w:r>
        <w:rPr>
          <w:b/>
        </w:rPr>
        <w:t>How </w:t>
      </w:r>
      <w:r>
        <w:rPr/>
        <w:t>did it happen in the first place† I</w:t>
      </w:r>
      <w:r>
        <w:rPr>
          <w:spacing w:val="35"/>
        </w:rPr>
        <w:t> </w:t>
      </w:r>
      <w:r>
        <w:rPr/>
        <w:t>thought</w:t>
      </w:r>
      <w:r>
        <w:rPr>
          <w:spacing w:val="33"/>
        </w:rPr>
        <w:t> </w:t>
      </w:r>
      <w:r>
        <w:rPr/>
        <w:t>you were the one can</w:t>
      </w:r>
      <w:r>
        <w:rPr>
          <w:spacing w:val="40"/>
        </w:rPr>
        <w:t> </w:t>
      </w:r>
      <w:r>
        <w:rPr/>
        <w:t>immune to demonic possession.”</w:t>
      </w:r>
    </w:p>
    <w:p>
      <w:pPr>
        <w:spacing w:line="201" w:lineRule="exact" w:before="0"/>
        <w:ind w:left="332" w:right="0" w:firstLine="0"/>
        <w:jc w:val="both"/>
        <w:rPr>
          <w:sz w:val="19"/>
        </w:rPr>
      </w:pPr>
      <w:r>
        <w:rPr>
          <w:sz w:val="19"/>
        </w:rPr>
        <w:t>“So</w:t>
      </w:r>
      <w:r>
        <w:rPr>
          <w:spacing w:val="1"/>
          <w:sz w:val="19"/>
        </w:rPr>
        <w:t> </w:t>
      </w:r>
      <w:r>
        <w:rPr>
          <w:sz w:val="19"/>
        </w:rPr>
        <w:t>did</w:t>
      </w:r>
      <w:r>
        <w:rPr>
          <w:spacing w:val="7"/>
          <w:sz w:val="19"/>
        </w:rPr>
        <w:t> </w:t>
      </w:r>
      <w:r>
        <w:rPr>
          <w:b/>
          <w:sz w:val="19"/>
        </w:rPr>
        <w:t>I.</w:t>
      </w:r>
      <w:r>
        <w:rPr>
          <w:b/>
          <w:spacing w:val="6"/>
          <w:sz w:val="19"/>
        </w:rPr>
        <w:t> </w:t>
      </w:r>
      <w:r>
        <w:rPr>
          <w:b/>
          <w:sz w:val="19"/>
        </w:rPr>
        <w:t>What's</w:t>
      </w:r>
      <w:r>
        <w:rPr>
          <w:b/>
          <w:spacing w:val="15"/>
          <w:sz w:val="19"/>
        </w:rPr>
        <w:t> </w:t>
      </w:r>
      <w:r>
        <w:rPr>
          <w:sz w:val="19"/>
        </w:rPr>
        <w:t>demon</w:t>
      </w:r>
      <w:r>
        <w:rPr>
          <w:spacing w:val="14"/>
          <w:sz w:val="19"/>
        </w:rPr>
        <w:t> </w:t>
      </w:r>
      <w:r>
        <w:rPr>
          <w:spacing w:val="-2"/>
          <w:sz w:val="19"/>
        </w:rPr>
        <w:t>repellant?”</w:t>
      </w:r>
    </w:p>
    <w:p>
      <w:pPr>
        <w:pStyle w:val="BodyText"/>
        <w:spacing w:line="225" w:lineRule="auto" w:before="2"/>
        <w:ind w:left="126" w:right="209" w:firstLine="201"/>
      </w:pPr>
      <w:r>
        <w:rPr/>
        <w:t>“I</w:t>
      </w:r>
      <w:r>
        <w:rPr>
          <w:spacing w:val="40"/>
        </w:rPr>
        <w:t> </w:t>
      </w:r>
      <w:r>
        <w:rPr/>
        <w:t>found</w:t>
      </w:r>
      <w:r>
        <w:rPr>
          <w:spacing w:val="40"/>
        </w:rPr>
        <w:t> </w:t>
      </w:r>
      <w:r>
        <w:rPr/>
        <w:t>a</w:t>
      </w:r>
      <w:r>
        <w:rPr>
          <w:spacing w:val="40"/>
        </w:rPr>
        <w:t> </w:t>
      </w:r>
      <w:r>
        <w:rPr/>
        <w:t>chemical</w:t>
      </w:r>
      <w:r>
        <w:rPr>
          <w:spacing w:val="40"/>
        </w:rPr>
        <w:t> </w:t>
      </w:r>
      <w:r>
        <w:rPr/>
        <w:t>agent,</w:t>
      </w:r>
      <w:r>
        <w:rPr>
          <w:spacing w:val="40"/>
        </w:rPr>
        <w:t> </w:t>
      </w:r>
      <w:r>
        <w:rPr/>
        <w:t>harmless</w:t>
      </w:r>
      <w:r>
        <w:rPr>
          <w:spacing w:val="40"/>
        </w:rPr>
        <w:t> </w:t>
      </w:r>
      <w:r>
        <w:rPr/>
        <w:t>to</w:t>
      </w:r>
      <w:r>
        <w:rPr>
          <w:spacing w:val="40"/>
        </w:rPr>
        <w:t> </w:t>
      </w:r>
      <w:r>
        <w:rPr/>
        <w:t>us,</w:t>
      </w:r>
      <w:r>
        <w:rPr>
          <w:spacing w:val="40"/>
        </w:rPr>
        <w:t> </w:t>
      </w:r>
      <w:r>
        <w:rPr/>
        <w:t>which none of</w:t>
      </w:r>
      <w:r>
        <w:rPr>
          <w:spacing w:val="40"/>
        </w:rPr>
        <w:t> </w:t>
      </w:r>
      <w:r>
        <w:rPr/>
        <w:t>the energy</w:t>
      </w:r>
      <w:r>
        <w:rPr>
          <w:spacing w:val="40"/>
        </w:rPr>
        <w:t> </w:t>
      </w:r>
      <w:r>
        <w:rPr/>
        <w:t>beings can stand.”</w:t>
      </w:r>
    </w:p>
    <w:p>
      <w:pPr>
        <w:pStyle w:val="BodyText"/>
        <w:spacing w:line="225" w:lineRule="auto"/>
        <w:ind w:left="128" w:right="205" w:firstLine="190"/>
      </w:pPr>
      <w:r>
        <w:rPr/>
        <w:t>“Handy item. Could've used it in the days of the </w:t>
      </w:r>
      <w:r>
        <w:rPr>
          <w:spacing w:val="-2"/>
        </w:rPr>
        <w:t>binding.”</w:t>
      </w:r>
    </w:p>
    <w:p>
      <w:pPr>
        <w:pStyle w:val="BodyText"/>
        <w:spacing w:line="197" w:lineRule="exact"/>
        <w:ind w:left="318"/>
      </w:pPr>
      <w:r>
        <w:rPr/>
        <w:t>“Yes.</w:t>
      </w:r>
      <w:r>
        <w:rPr>
          <w:spacing w:val="28"/>
        </w:rPr>
        <w:t> </w:t>
      </w:r>
      <w:r>
        <w:rPr/>
        <w:t>We</w:t>
      </w:r>
      <w:r>
        <w:rPr>
          <w:spacing w:val="22"/>
        </w:rPr>
        <w:t> </w:t>
      </w:r>
      <w:r>
        <w:rPr/>
        <w:t>wore</w:t>
      </w:r>
      <w:r>
        <w:rPr>
          <w:spacing w:val="28"/>
        </w:rPr>
        <w:t> </w:t>
      </w:r>
      <w:r>
        <w:rPr/>
        <w:t>it</w:t>
      </w:r>
      <w:r>
        <w:rPr>
          <w:spacing w:val="25"/>
        </w:rPr>
        <w:t> </w:t>
      </w:r>
      <w:r>
        <w:rPr/>
        <w:t>into</w:t>
      </w:r>
      <w:r>
        <w:rPr>
          <w:spacing w:val="25"/>
        </w:rPr>
        <w:t> </w:t>
      </w:r>
      <w:r>
        <w:rPr>
          <w:spacing w:val="-2"/>
        </w:rPr>
        <w:t>Hellwell.”</w:t>
      </w:r>
    </w:p>
    <w:p>
      <w:pPr>
        <w:pStyle w:val="BodyText"/>
        <w:spacing w:line="220" w:lineRule="auto"/>
        <w:ind w:left="313" w:right="224" w:firstLine="4"/>
        <w:rPr>
          <w:b/>
        </w:rPr>
      </w:pPr>
      <w:r>
        <w:rPr/>
        <w:t>“That</w:t>
      </w:r>
      <w:r>
        <w:rPr>
          <w:spacing w:val="40"/>
        </w:rPr>
        <w:t> </w:t>
      </w:r>
      <w:r>
        <w:rPr/>
        <w:t>was quite a battle, from what</w:t>
      </w:r>
      <w:r>
        <w:rPr>
          <w:spacing w:val="40"/>
        </w:rPr>
        <w:t> </w:t>
      </w:r>
      <w:r>
        <w:rPr/>
        <w:t>I</w:t>
      </w:r>
      <w:r>
        <w:rPr>
          <w:spacing w:val="40"/>
        </w:rPr>
        <w:t> </w:t>
      </w:r>
      <w:r>
        <w:rPr/>
        <w:t>saw of</w:t>
      </w:r>
      <w:r>
        <w:rPr>
          <w:spacing w:val="40"/>
        </w:rPr>
        <w:t> </w:t>
      </w:r>
      <w:r>
        <w:rPr/>
        <w:t>it.” “Yes,”</w:t>
      </w:r>
      <w:r>
        <w:rPr>
          <w:spacing w:val="18"/>
        </w:rPr>
        <w:t> </w:t>
      </w:r>
      <w:r>
        <w:rPr/>
        <w:t>said</w:t>
      </w:r>
      <w:r>
        <w:rPr>
          <w:spacing w:val="18"/>
        </w:rPr>
        <w:t> </w:t>
      </w:r>
      <w:r>
        <w:rPr/>
        <w:t>Yama.</w:t>
      </w:r>
      <w:r>
        <w:rPr>
          <w:spacing w:val="23"/>
        </w:rPr>
        <w:t> </w:t>
      </w:r>
      <w:r>
        <w:rPr/>
        <w:t>“What</w:t>
      </w:r>
      <w:r>
        <w:rPr>
          <w:spacing w:val="25"/>
        </w:rPr>
        <w:t> </w:t>
      </w:r>
      <w:r>
        <w:rPr/>
        <w:t>is</w:t>
      </w:r>
      <w:r>
        <w:rPr>
          <w:spacing w:val="-1"/>
        </w:rPr>
        <w:t> </w:t>
      </w:r>
      <w:r>
        <w:rPr/>
        <w:t>it</w:t>
      </w:r>
      <w:r>
        <w:rPr>
          <w:spacing w:val="12"/>
        </w:rPr>
        <w:t> </w:t>
      </w:r>
      <w:r>
        <w:rPr/>
        <w:t>like—demonic</w:t>
      </w:r>
      <w:r>
        <w:rPr>
          <w:spacing w:val="29"/>
        </w:rPr>
        <w:t> </w:t>
      </w:r>
      <w:r>
        <w:rPr>
          <w:b/>
          <w:spacing w:val="-2"/>
        </w:rPr>
        <w:t>posses-</w:t>
      </w:r>
    </w:p>
    <w:p>
      <w:pPr>
        <w:pStyle w:val="BodyText"/>
        <w:spacing w:after="0" w:line="220" w:lineRule="auto"/>
        <w:rPr>
          <w:b/>
        </w:rPr>
        <w:sectPr>
          <w:pgSz w:w="5040" w:h="8640"/>
          <w:pgMar w:top="160" w:bottom="0" w:left="141" w:right="141"/>
        </w:sectPr>
      </w:pPr>
    </w:p>
    <w:p>
      <w:pPr>
        <w:tabs>
          <w:tab w:pos="1713" w:val="left" w:leader="none"/>
        </w:tabs>
        <w:spacing w:before="83"/>
        <w:ind w:left="215" w:right="0" w:firstLine="0"/>
        <w:jc w:val="left"/>
        <w:rPr>
          <w:sz w:val="15"/>
        </w:rPr>
      </w:pPr>
      <w:bookmarkStart w:name="0187" w:id="186"/>
      <w:bookmarkEnd w:id="186"/>
      <w:r>
        <w:rPr/>
      </w:r>
      <w:r>
        <w:rPr>
          <w:spacing w:val="-4"/>
          <w:sz w:val="15"/>
        </w:rPr>
        <w:t>1</w:t>
      </w:r>
      <w:r>
        <w:rPr>
          <w:spacing w:val="-15"/>
          <w:sz w:val="15"/>
        </w:rPr>
        <w:t> </w:t>
      </w:r>
      <w:r>
        <w:rPr>
          <w:spacing w:val="-5"/>
          <w:sz w:val="15"/>
        </w:rPr>
        <w:t>84</w:t>
      </w:r>
      <w:r>
        <w:rPr>
          <w:sz w:val="15"/>
        </w:rPr>
        <w:tab/>
        <w:t>ROGER</w:t>
      </w:r>
      <w:r>
        <w:rPr>
          <w:spacing w:val="50"/>
          <w:sz w:val="15"/>
        </w:rPr>
        <w:t> </w:t>
      </w:r>
      <w:r>
        <w:rPr>
          <w:spacing w:val="-2"/>
          <w:sz w:val="15"/>
        </w:rPr>
        <w:t>ZELAZNY</w:t>
      </w:r>
    </w:p>
    <w:p>
      <w:pPr>
        <w:pStyle w:val="BodyText"/>
        <w:spacing w:line="211" w:lineRule="auto" w:before="32"/>
        <w:ind w:left="198" w:firstLine="1"/>
        <w:jc w:val="left"/>
      </w:pPr>
      <w:r>
        <w:rPr/>
        <w:t>sion?</w:t>
      </w:r>
      <w:r>
        <w:rPr>
          <w:spacing w:val="28"/>
        </w:rPr>
        <w:t> </w:t>
      </w:r>
      <w:r>
        <w:rPr/>
        <w:t>What</w:t>
      </w:r>
      <w:r>
        <w:rPr>
          <w:spacing w:val="24"/>
        </w:rPr>
        <w:t> </w:t>
      </w:r>
      <w:r>
        <w:rPr/>
        <w:t>does</w:t>
      </w:r>
      <w:r>
        <w:rPr>
          <w:spacing w:val="25"/>
        </w:rPr>
        <w:t> </w:t>
      </w:r>
      <w:r>
        <w:rPr/>
        <w:t>it</w:t>
      </w:r>
      <w:r>
        <w:rPr>
          <w:spacing w:val="22"/>
        </w:rPr>
        <w:t> </w:t>
      </w:r>
      <w:r>
        <w:rPr/>
        <w:t>feel</w:t>
      </w:r>
      <w:r>
        <w:rPr>
          <w:spacing w:val="28"/>
        </w:rPr>
        <w:t> </w:t>
      </w:r>
      <w:r>
        <w:rPr/>
        <w:t>like</w:t>
      </w:r>
      <w:r>
        <w:rPr>
          <w:spacing w:val="29"/>
        </w:rPr>
        <w:t> </w:t>
      </w:r>
      <w:r>
        <w:rPr/>
        <w:t>to</w:t>
      </w:r>
      <w:r>
        <w:rPr>
          <w:spacing w:val="22"/>
        </w:rPr>
        <w:t> </w:t>
      </w:r>
      <w:r>
        <w:rPr/>
        <w:t>have</w:t>
      </w:r>
      <w:r>
        <w:rPr>
          <w:spacing w:val="22"/>
        </w:rPr>
        <w:t> </w:t>
      </w:r>
      <w:r>
        <w:rPr/>
        <w:t>another</w:t>
      </w:r>
      <w:r>
        <w:rPr>
          <w:spacing w:val="27"/>
        </w:rPr>
        <w:t> </w:t>
      </w:r>
      <w:r>
        <w:rPr/>
        <w:t>will</w:t>
      </w:r>
      <w:r>
        <w:rPr>
          <w:spacing w:val="24"/>
        </w:rPr>
        <w:t> </w:t>
      </w:r>
      <w:r>
        <w:rPr/>
        <w:t>over- riding</w:t>
      </w:r>
      <w:r>
        <w:rPr>
          <w:spacing w:val="40"/>
        </w:rPr>
        <w:t> </w:t>
      </w:r>
      <w:r>
        <w:rPr/>
        <w:t>your</w:t>
      </w:r>
      <w:r>
        <w:rPr>
          <w:spacing w:val="40"/>
        </w:rPr>
        <w:t> </w:t>
      </w:r>
      <w:r>
        <w:rPr/>
        <w:t>own?”</w:t>
      </w:r>
    </w:p>
    <w:p>
      <w:pPr>
        <w:pStyle w:val="BodyText"/>
        <w:spacing w:line="218" w:lineRule="auto" w:before="15"/>
        <w:ind w:left="182" w:right="130" w:firstLine="209"/>
        <w:rPr>
          <w:rFonts w:ascii="Cambria" w:hAnsi="Cambria"/>
        </w:rPr>
      </w:pPr>
      <w:r>
        <w:rPr>
          <w:rFonts w:ascii="Cambria" w:hAnsi="Cambria"/>
        </w:rPr>
        <w:t>“It is strange,” said Sam, “and frightening, and rather</w:t>
      </w:r>
      <w:r>
        <w:rPr>
          <w:rFonts w:ascii="Cambria" w:hAnsi="Cambria"/>
          <w:spacing w:val="18"/>
        </w:rPr>
        <w:t> </w:t>
      </w:r>
      <w:r>
        <w:rPr>
          <w:rFonts w:ascii="Cambria" w:hAnsi="Cambria"/>
        </w:rPr>
        <w:t>educating</w:t>
      </w:r>
      <w:r>
        <w:rPr>
          <w:rFonts w:ascii="Cambria" w:hAnsi="Cambria"/>
          <w:spacing w:val="20"/>
        </w:rPr>
        <w:t> </w:t>
      </w:r>
      <w:r>
        <w:rPr>
          <w:rFonts w:ascii="Cambria" w:hAnsi="Cambria"/>
        </w:rPr>
        <w:t>at</w:t>
      </w:r>
      <w:r>
        <w:rPr>
          <w:rFonts w:ascii="Cambria" w:hAnsi="Cambria"/>
          <w:spacing w:val="21"/>
        </w:rPr>
        <w:t> </w:t>
      </w:r>
      <w:r>
        <w:rPr>
          <w:rFonts w:ascii="Cambria" w:hAnsi="Cambria"/>
        </w:rPr>
        <w:t>the</w:t>
      </w:r>
      <w:r>
        <w:rPr>
          <w:rFonts w:ascii="Cambria" w:hAnsi="Cambria"/>
          <w:spacing w:val="18"/>
        </w:rPr>
        <w:t> </w:t>
      </w:r>
      <w:r>
        <w:rPr>
          <w:rFonts w:ascii="Cambria" w:hAnsi="Cambria"/>
        </w:rPr>
        <w:t>same</w:t>
      </w:r>
      <w:r>
        <w:rPr>
          <w:rFonts w:ascii="Cambria" w:hAnsi="Cambria"/>
          <w:spacing w:val="26"/>
        </w:rPr>
        <w:t> </w:t>
      </w:r>
      <w:r>
        <w:rPr>
          <w:rFonts w:ascii="Cambria" w:hAnsi="Cambria"/>
        </w:rPr>
        <w:t>time.”</w:t>
      </w:r>
    </w:p>
    <w:p>
      <w:pPr>
        <w:pStyle w:val="BodyText"/>
        <w:spacing w:line="189" w:lineRule="exact"/>
        <w:ind w:left="391"/>
        <w:rPr>
          <w:rFonts w:ascii="Cambria" w:hAnsi="Cambria"/>
        </w:rPr>
      </w:pPr>
      <w:r>
        <w:rPr>
          <w:rFonts w:ascii="Cambria" w:hAnsi="Cambria"/>
        </w:rPr>
        <w:t>“In</w:t>
      </w:r>
      <w:r>
        <w:rPr>
          <w:rFonts w:ascii="Cambria" w:hAnsi="Cambria"/>
          <w:spacing w:val="17"/>
        </w:rPr>
        <w:t> </w:t>
      </w:r>
      <w:r>
        <w:rPr>
          <w:rFonts w:ascii="Cambria" w:hAnsi="Cambria"/>
        </w:rPr>
        <w:t>what</w:t>
      </w:r>
      <w:r>
        <w:rPr>
          <w:rFonts w:ascii="Cambria" w:hAnsi="Cambria"/>
          <w:spacing w:val="28"/>
        </w:rPr>
        <w:t> </w:t>
      </w:r>
      <w:r>
        <w:rPr>
          <w:rFonts w:ascii="Cambria" w:hAnsi="Cambria"/>
          <w:spacing w:val="-2"/>
        </w:rPr>
        <w:t>ways?”</w:t>
      </w:r>
    </w:p>
    <w:p>
      <w:pPr>
        <w:pStyle w:val="BodyText"/>
        <w:spacing w:line="220" w:lineRule="auto" w:before="9"/>
        <w:ind w:left="174" w:right="143" w:firstLine="202"/>
        <w:rPr>
          <w:rFonts w:ascii="Cambria" w:hAnsi="Cambria"/>
        </w:rPr>
      </w:pPr>
      <w:r>
        <w:rPr>
          <w:rFonts w:ascii="Cambria" w:hAnsi="Cambria"/>
        </w:rPr>
        <w:t>“It was their world first,” said Sam. “We took it away</w:t>
      </w:r>
      <w:r>
        <w:rPr>
          <w:rFonts w:ascii="Cambria" w:hAnsi="Cambria"/>
          <w:spacing w:val="-11"/>
        </w:rPr>
        <w:t> </w:t>
      </w:r>
      <w:r>
        <w:rPr>
          <w:rFonts w:ascii="Cambria" w:hAnsi="Cambria"/>
        </w:rPr>
        <w:t>from</w:t>
      </w:r>
      <w:r>
        <w:rPr>
          <w:rFonts w:ascii="Cambria" w:hAnsi="Cambria"/>
          <w:spacing w:val="-10"/>
        </w:rPr>
        <w:t> </w:t>
      </w:r>
      <w:r>
        <w:rPr>
          <w:rFonts w:ascii="Cambria" w:hAnsi="Cambria"/>
        </w:rPr>
        <w:t>them.</w:t>
      </w:r>
      <w:r>
        <w:rPr>
          <w:rFonts w:ascii="Cambria" w:hAnsi="Cambria"/>
          <w:spacing w:val="-11"/>
        </w:rPr>
        <w:t> </w:t>
      </w:r>
      <w:r>
        <w:rPr>
          <w:rFonts w:ascii="Cambria" w:hAnsi="Cambria"/>
        </w:rPr>
        <w:t>Why</w:t>
      </w:r>
      <w:r>
        <w:rPr>
          <w:rFonts w:ascii="Cambria" w:hAnsi="Cambria"/>
          <w:spacing w:val="-10"/>
        </w:rPr>
        <w:t> </w:t>
      </w:r>
      <w:r>
        <w:rPr>
          <w:rFonts w:ascii="Cambria" w:hAnsi="Cambria"/>
        </w:rPr>
        <w:t>shouldn't</w:t>
      </w:r>
      <w:r>
        <w:rPr>
          <w:rFonts w:ascii="Cambria" w:hAnsi="Cambria"/>
          <w:spacing w:val="-11"/>
        </w:rPr>
        <w:t> </w:t>
      </w:r>
      <w:r>
        <w:rPr>
          <w:rFonts w:ascii="Cambria" w:hAnsi="Cambria"/>
        </w:rPr>
        <w:t>they</w:t>
      </w:r>
      <w:r>
        <w:rPr>
          <w:rFonts w:ascii="Cambria" w:hAnsi="Cambria"/>
          <w:spacing w:val="-10"/>
        </w:rPr>
        <w:t> </w:t>
      </w:r>
      <w:r>
        <w:rPr>
          <w:rFonts w:ascii="Cambria" w:hAnsi="Cambria"/>
        </w:rPr>
        <w:t>be</w:t>
      </w:r>
      <w:r>
        <w:rPr>
          <w:rFonts w:ascii="Cambria" w:hAnsi="Cambria"/>
          <w:spacing w:val="-11"/>
        </w:rPr>
        <w:t> </w:t>
      </w:r>
      <w:r>
        <w:rPr>
          <w:rFonts w:ascii="Cambria" w:hAnsi="Cambria"/>
        </w:rPr>
        <w:t>everything</w:t>
      </w:r>
      <w:r>
        <w:rPr>
          <w:rFonts w:ascii="Cambria" w:hAnsi="Cambria"/>
          <w:spacing w:val="-10"/>
        </w:rPr>
        <w:t> </w:t>
      </w:r>
      <w:r>
        <w:rPr>
          <w:rFonts w:ascii="Cambria" w:hAnsi="Cambria"/>
        </w:rPr>
        <w:t>we hate</w:t>
      </w:r>
      <w:r>
        <w:rPr>
          <w:rFonts w:ascii="Cambria" w:hAnsi="Cambria"/>
          <w:spacing w:val="-6"/>
        </w:rPr>
        <w:t> </w:t>
      </w:r>
      <w:r>
        <w:rPr>
          <w:rFonts w:ascii="Cambria" w:hAnsi="Cambria"/>
        </w:rPr>
        <w:t>them</w:t>
      </w:r>
      <w:r>
        <w:rPr>
          <w:rFonts w:ascii="Cambria" w:hAnsi="Cambria"/>
          <w:spacing w:val="-3"/>
        </w:rPr>
        <w:t> </w:t>
      </w:r>
      <w:r>
        <w:rPr>
          <w:rFonts w:ascii="Cambria" w:hAnsi="Cambria"/>
        </w:rPr>
        <w:t>for</w:t>
      </w:r>
      <w:r>
        <w:rPr>
          <w:rFonts w:ascii="Cambria" w:hAnsi="Cambria"/>
          <w:spacing w:val="-7"/>
        </w:rPr>
        <w:t> </w:t>
      </w:r>
      <w:r>
        <w:rPr>
          <w:rFonts w:ascii="Cambria" w:hAnsi="Cambria"/>
        </w:rPr>
        <w:t>being?</w:t>
      </w:r>
      <w:r>
        <w:rPr>
          <w:rFonts w:ascii="Cambria" w:hAnsi="Cambria"/>
          <w:spacing w:val="-4"/>
        </w:rPr>
        <w:t> </w:t>
      </w:r>
      <w:r>
        <w:rPr>
          <w:rFonts w:ascii="Cambria" w:hAnsi="Cambria"/>
        </w:rPr>
        <w:t>To</w:t>
      </w:r>
      <w:r>
        <w:rPr>
          <w:rFonts w:ascii="Cambria" w:hAnsi="Cambria"/>
          <w:spacing w:val="-11"/>
        </w:rPr>
        <w:t> </w:t>
      </w:r>
      <w:r>
        <w:rPr>
          <w:rFonts w:ascii="Cambria" w:hAnsi="Cambria"/>
        </w:rPr>
        <w:t>them, we</w:t>
      </w:r>
      <w:r>
        <w:rPr>
          <w:rFonts w:ascii="Cambria" w:hAnsi="Cambria"/>
          <w:spacing w:val="-7"/>
        </w:rPr>
        <w:t> </w:t>
      </w:r>
      <w:r>
        <w:rPr>
          <w:rFonts w:ascii="Cambria" w:hAnsi="Cambria"/>
        </w:rPr>
        <w:t>are</w:t>
      </w:r>
      <w:r>
        <w:rPr>
          <w:rFonts w:ascii="Cambria" w:hAnsi="Cambria"/>
          <w:spacing w:val="-1"/>
        </w:rPr>
        <w:t> </w:t>
      </w:r>
      <w:r>
        <w:rPr>
          <w:rFonts w:ascii="Cambria" w:hAnsi="Cambria"/>
        </w:rPr>
        <w:t>the</w:t>
      </w:r>
      <w:r>
        <w:rPr>
          <w:rFonts w:ascii="Cambria" w:hAnsi="Cambria"/>
          <w:spacing w:val="-9"/>
        </w:rPr>
        <w:t> </w:t>
      </w:r>
      <w:r>
        <w:rPr>
          <w:rFonts w:ascii="Cambria" w:hAnsi="Cambria"/>
        </w:rPr>
        <w:t>demons.”</w:t>
      </w:r>
    </w:p>
    <w:p>
      <w:pPr>
        <w:pStyle w:val="BodyText"/>
        <w:spacing w:line="193" w:lineRule="exact"/>
        <w:ind w:left="372"/>
        <w:rPr>
          <w:rFonts w:ascii="Cambria" w:hAnsi="Cambria"/>
        </w:rPr>
      </w:pPr>
      <w:r>
        <w:rPr>
          <w:rFonts w:ascii="Cambria" w:hAnsi="Cambria"/>
        </w:rPr>
        <w:t>“But</w:t>
      </w:r>
      <w:r>
        <w:rPr>
          <w:rFonts w:ascii="Cambria" w:hAnsi="Cambria"/>
          <w:spacing w:val="26"/>
        </w:rPr>
        <w:t> </w:t>
      </w:r>
      <w:r>
        <w:rPr>
          <w:rFonts w:ascii="Cambria" w:hAnsi="Cambria"/>
        </w:rPr>
        <w:t>what</w:t>
      </w:r>
      <w:r>
        <w:rPr>
          <w:rFonts w:ascii="Cambria" w:hAnsi="Cambria"/>
          <w:spacing w:val="16"/>
        </w:rPr>
        <w:t> </w:t>
      </w:r>
      <w:r>
        <w:rPr>
          <w:rFonts w:ascii="Cambria" w:hAnsi="Cambria"/>
        </w:rPr>
        <w:t>does</w:t>
      </w:r>
      <w:r>
        <w:rPr>
          <w:rFonts w:ascii="Cambria" w:hAnsi="Cambria"/>
          <w:spacing w:val="13"/>
        </w:rPr>
        <w:t> </w:t>
      </w:r>
      <w:r>
        <w:rPr>
          <w:rFonts w:ascii="Cambria" w:hAnsi="Cambria"/>
        </w:rPr>
        <w:t>it</w:t>
      </w:r>
      <w:r>
        <w:rPr>
          <w:rFonts w:ascii="Cambria" w:hAnsi="Cambria"/>
          <w:spacing w:val="15"/>
        </w:rPr>
        <w:t> </w:t>
      </w:r>
      <w:r>
        <w:rPr>
          <w:rFonts w:ascii="Cambria" w:hAnsi="Cambria"/>
        </w:rPr>
        <w:t>feel</w:t>
      </w:r>
      <w:r>
        <w:rPr>
          <w:rFonts w:ascii="Cambria" w:hAnsi="Cambria"/>
          <w:spacing w:val="10"/>
        </w:rPr>
        <w:t> </w:t>
      </w:r>
      <w:r>
        <w:rPr>
          <w:rFonts w:ascii="Cambria" w:hAnsi="Cambria"/>
          <w:spacing w:val="-2"/>
        </w:rPr>
        <w:t>like?”</w:t>
      </w:r>
    </w:p>
    <w:p>
      <w:pPr>
        <w:pStyle w:val="BodyText"/>
        <w:spacing w:line="218" w:lineRule="auto" w:before="6"/>
        <w:ind w:left="178" w:right="169" w:firstLine="183"/>
        <w:rPr>
          <w:rFonts w:ascii="Cambria" w:hAnsi="Cambria"/>
        </w:rPr>
      </w:pPr>
      <w:r>
        <w:rPr>
          <w:rFonts w:ascii="Cambria" w:hAnsi="Cambria"/>
        </w:rPr>
        <w:t>“To have one's will overridden by that of another7 You</w:t>
      </w:r>
      <w:r>
        <w:rPr>
          <w:rFonts w:ascii="Cambria" w:hAnsi="Cambria"/>
          <w:spacing w:val="40"/>
        </w:rPr>
        <w:t> </w:t>
      </w:r>
      <w:r>
        <w:rPr>
          <w:rFonts w:ascii="Cambria" w:hAnsi="Cambria"/>
        </w:rPr>
        <w:t>should</w:t>
      </w:r>
      <w:r>
        <w:rPr>
          <w:rFonts w:ascii="Cambria" w:hAnsi="Cambria"/>
          <w:spacing w:val="40"/>
        </w:rPr>
        <w:t> </w:t>
      </w:r>
      <w:r>
        <w:rPr>
          <w:rFonts w:ascii="Cambria" w:hAnsi="Cambria"/>
        </w:rPr>
        <w:t>know.”</w:t>
      </w:r>
    </w:p>
    <w:p>
      <w:pPr>
        <w:pStyle w:val="BodyText"/>
        <w:spacing w:line="216" w:lineRule="auto" w:before="9"/>
        <w:ind w:left="158" w:right="163" w:firstLine="202"/>
        <w:rPr>
          <w:rFonts w:ascii="Cambria" w:hAnsi="Cambria"/>
        </w:rPr>
      </w:pPr>
      <w:r>
        <w:rPr>
          <w:rFonts w:ascii="Cambria" w:hAnsi="Cambria"/>
        </w:rPr>
        <w:t>Yama's smile vanished, then returned. “You would like me to</w:t>
      </w:r>
      <w:r>
        <w:rPr>
          <w:rFonts w:ascii="Cambria" w:hAnsi="Cambria"/>
          <w:spacing w:val="-9"/>
        </w:rPr>
        <w:t> </w:t>
      </w:r>
      <w:r>
        <w:rPr>
          <w:rFonts w:ascii="Cambria" w:hAnsi="Cambria"/>
        </w:rPr>
        <w:t>strike you, wouldn't you, Buddha? It would make</w:t>
      </w:r>
      <w:r>
        <w:rPr>
          <w:rFonts w:ascii="Cambria" w:hAnsi="Cambria"/>
          <w:spacing w:val="-11"/>
        </w:rPr>
        <w:t> </w:t>
      </w:r>
      <w:r>
        <w:rPr>
          <w:rFonts w:ascii="Cambria" w:hAnsi="Cambria"/>
        </w:rPr>
        <w:t>you</w:t>
      </w:r>
      <w:r>
        <w:rPr>
          <w:rFonts w:ascii="Cambria" w:hAnsi="Cambria"/>
          <w:spacing w:val="-10"/>
        </w:rPr>
        <w:t> </w:t>
      </w:r>
      <w:r>
        <w:rPr>
          <w:rFonts w:ascii="Cambria" w:hAnsi="Cambria"/>
        </w:rPr>
        <w:t>feel</w:t>
      </w:r>
      <w:r>
        <w:rPr>
          <w:rFonts w:ascii="Cambria" w:hAnsi="Cambria"/>
          <w:spacing w:val="-11"/>
        </w:rPr>
        <w:t> </w:t>
      </w:r>
      <w:r>
        <w:rPr>
          <w:rFonts w:ascii="Cambria" w:hAnsi="Cambria"/>
        </w:rPr>
        <w:t>superior.</w:t>
      </w:r>
      <w:r>
        <w:rPr>
          <w:rFonts w:ascii="Cambria" w:hAnsi="Cambria"/>
          <w:spacing w:val="-10"/>
        </w:rPr>
        <w:t> </w:t>
      </w:r>
      <w:r>
        <w:rPr>
          <w:rFonts w:ascii="Cambria" w:hAnsi="Cambria"/>
        </w:rPr>
        <w:t>Unfortunately,</w:t>
      </w:r>
      <w:r>
        <w:rPr>
          <w:rFonts w:ascii="Cambria" w:hAnsi="Cambria"/>
          <w:spacing w:val="-11"/>
        </w:rPr>
        <w:t> </w:t>
      </w:r>
      <w:r>
        <w:rPr>
          <w:rFonts w:ascii="Cambria" w:hAnsi="Cambria"/>
        </w:rPr>
        <w:t>I'm</w:t>
      </w:r>
      <w:r>
        <w:rPr>
          <w:rFonts w:ascii="Cambria" w:hAnsi="Cambria"/>
          <w:spacing w:val="-10"/>
        </w:rPr>
        <w:t> </w:t>
      </w:r>
      <w:r>
        <w:rPr>
          <w:rFonts w:ascii="Cambria" w:hAnsi="Cambria"/>
        </w:rPr>
        <w:t>a</w:t>
      </w:r>
      <w:r>
        <w:rPr>
          <w:rFonts w:ascii="Cambria" w:hAnsi="Cambria"/>
          <w:spacing w:val="-11"/>
        </w:rPr>
        <w:t> </w:t>
      </w:r>
      <w:r>
        <w:rPr>
          <w:rFonts w:ascii="Cambria" w:hAnsi="Cambria"/>
        </w:rPr>
        <w:t>sadist</w:t>
      </w:r>
      <w:r>
        <w:rPr>
          <w:rFonts w:ascii="Cambria" w:hAnsi="Cambria"/>
          <w:spacing w:val="-10"/>
        </w:rPr>
        <w:t> </w:t>
      </w:r>
      <w:r>
        <w:rPr>
          <w:rFonts w:ascii="Cambria" w:hAnsi="Cambria"/>
        </w:rPr>
        <w:t>and will</w:t>
      </w:r>
      <w:r>
        <w:rPr>
          <w:rFonts w:ascii="Cambria" w:hAnsi="Cambria"/>
          <w:spacing w:val="40"/>
        </w:rPr>
        <w:t> </w:t>
      </w:r>
      <w:r>
        <w:rPr>
          <w:rFonts w:ascii="Cambria" w:hAnsi="Cambria"/>
        </w:rPr>
        <w:t>not</w:t>
      </w:r>
      <w:r>
        <w:rPr>
          <w:rFonts w:ascii="Cambria" w:hAnsi="Cambria"/>
          <w:spacing w:val="40"/>
        </w:rPr>
        <w:t> </w:t>
      </w:r>
      <w:r>
        <w:rPr>
          <w:rFonts w:ascii="Cambria" w:hAnsi="Cambria"/>
        </w:rPr>
        <w:t>do it.”</w:t>
      </w:r>
    </w:p>
    <w:p>
      <w:pPr>
        <w:pStyle w:val="BodyText"/>
        <w:spacing w:line="196" w:lineRule="exact"/>
        <w:ind w:left="343"/>
        <w:rPr>
          <w:rFonts w:ascii="Cambria"/>
        </w:rPr>
      </w:pPr>
      <w:r>
        <w:rPr>
          <w:rFonts w:ascii="Cambria"/>
        </w:rPr>
        <w:t>Sam</w:t>
      </w:r>
      <w:r>
        <w:rPr>
          <w:rFonts w:ascii="Cambria"/>
          <w:spacing w:val="24"/>
        </w:rPr>
        <w:t> </w:t>
      </w:r>
      <w:r>
        <w:rPr>
          <w:rFonts w:ascii="Cambria"/>
          <w:spacing w:val="-2"/>
        </w:rPr>
        <w:t>laughed.</w:t>
      </w:r>
    </w:p>
    <w:p>
      <w:pPr>
        <w:pStyle w:val="BodyText"/>
        <w:spacing w:line="223" w:lineRule="auto" w:before="4"/>
        <w:ind w:left="337" w:right="1910" w:firstLine="8"/>
        <w:jc w:val="left"/>
        <w:rPr>
          <w:rFonts w:ascii="Cambria" w:hAnsi="Cambria"/>
        </w:rPr>
      </w:pPr>
      <w:r>
        <w:rPr>
          <w:rFonts w:ascii="Cambria" w:hAnsi="Cambria"/>
          <w:i/>
        </w:rPr>
        <w:t>“Touché, </w:t>
      </w:r>
      <w:r>
        <w:rPr>
          <w:rFonts w:ascii="Cambria" w:hAnsi="Cambria"/>
        </w:rPr>
        <w:t>Death,” he said.</w:t>
      </w:r>
      <w:r>
        <w:rPr>
          <w:rFonts w:ascii="Cambria" w:hAnsi="Cambria"/>
          <w:spacing w:val="80"/>
        </w:rPr>
        <w:t> </w:t>
      </w:r>
      <w:r>
        <w:rPr>
          <w:rFonts w:ascii="Cambria" w:hAnsi="Cambria"/>
        </w:rPr>
        <w:t>They</w:t>
      </w:r>
      <w:r>
        <w:rPr>
          <w:rFonts w:ascii="Cambria" w:hAnsi="Cambria"/>
          <w:spacing w:val="11"/>
        </w:rPr>
        <w:t> </w:t>
      </w:r>
      <w:r>
        <w:rPr>
          <w:rFonts w:ascii="Cambria" w:hAnsi="Cambria"/>
        </w:rPr>
        <w:t>sat</w:t>
      </w:r>
      <w:r>
        <w:rPr>
          <w:rFonts w:ascii="Cambria" w:hAnsi="Cambria"/>
          <w:spacing w:val="10"/>
        </w:rPr>
        <w:t> </w:t>
      </w:r>
      <w:r>
        <w:rPr>
          <w:rFonts w:ascii="Cambria" w:hAnsi="Cambria"/>
        </w:rPr>
        <w:t>in</w:t>
      </w:r>
      <w:r>
        <w:rPr>
          <w:rFonts w:ascii="Cambria" w:hAnsi="Cambria"/>
          <w:spacing w:val="6"/>
        </w:rPr>
        <w:t> </w:t>
      </w:r>
      <w:r>
        <w:rPr>
          <w:rFonts w:ascii="Cambria" w:hAnsi="Cambria"/>
        </w:rPr>
        <w:t>silence</w:t>
      </w:r>
      <w:r>
        <w:rPr>
          <w:rFonts w:ascii="Cambria" w:hAnsi="Cambria"/>
          <w:spacing w:val="7"/>
        </w:rPr>
        <w:t> </w:t>
      </w:r>
      <w:r>
        <w:rPr>
          <w:rFonts w:ascii="Cambria" w:hAnsi="Cambria"/>
        </w:rPr>
        <w:t>for</w:t>
      </w:r>
      <w:r>
        <w:rPr>
          <w:rFonts w:ascii="Cambria" w:hAnsi="Cambria"/>
          <w:spacing w:val="13"/>
        </w:rPr>
        <w:t> </w:t>
      </w:r>
      <w:r>
        <w:rPr>
          <w:rFonts w:ascii="Cambria" w:hAnsi="Cambria"/>
        </w:rPr>
        <w:t>a</w:t>
      </w:r>
      <w:r>
        <w:rPr>
          <w:rFonts w:ascii="Cambria" w:hAnsi="Cambria"/>
          <w:spacing w:val="9"/>
        </w:rPr>
        <w:t> </w:t>
      </w:r>
      <w:r>
        <w:rPr>
          <w:rFonts w:ascii="Cambria" w:hAnsi="Cambria"/>
        </w:rPr>
        <w:t>time.</w:t>
      </w:r>
    </w:p>
    <w:p>
      <w:pPr>
        <w:pStyle w:val="BodyText"/>
        <w:spacing w:line="220" w:lineRule="auto" w:before="1"/>
        <w:ind w:left="329" w:right="1368" w:firstLine="4"/>
        <w:jc w:val="left"/>
        <w:rPr>
          <w:rFonts w:ascii="Cambria" w:hAnsi="Cambria"/>
        </w:rPr>
      </w:pPr>
      <w:r>
        <w:rPr>
          <w:rFonts w:ascii="Cambria" w:hAnsi="Cambria"/>
        </w:rPr>
        <w:t>“Can</w:t>
      </w:r>
      <w:r>
        <w:rPr>
          <w:rFonts w:ascii="Cambria" w:hAnsi="Cambria"/>
          <w:spacing w:val="40"/>
        </w:rPr>
        <w:t> </w:t>
      </w:r>
      <w:r>
        <w:rPr>
          <w:rFonts w:ascii="Cambria" w:hAnsi="Cambria"/>
        </w:rPr>
        <w:t>you</w:t>
      </w:r>
      <w:r>
        <w:rPr>
          <w:rFonts w:ascii="Cambria" w:hAnsi="Cambria"/>
          <w:spacing w:val="31"/>
        </w:rPr>
        <w:t> </w:t>
      </w:r>
      <w:r>
        <w:rPr>
          <w:rFonts w:ascii="Cambria" w:hAnsi="Cambria"/>
        </w:rPr>
        <w:t>spare</w:t>
      </w:r>
      <w:r>
        <w:rPr>
          <w:rFonts w:ascii="Cambria" w:hAnsi="Cambria"/>
          <w:spacing w:val="40"/>
        </w:rPr>
        <w:t> </w:t>
      </w:r>
      <w:r>
        <w:rPr>
          <w:rFonts w:ascii="Cambria" w:hAnsi="Cambria"/>
        </w:rPr>
        <w:t>me</w:t>
      </w:r>
      <w:r>
        <w:rPr>
          <w:rFonts w:ascii="Cambria" w:hAnsi="Cambria"/>
          <w:spacing w:val="40"/>
        </w:rPr>
        <w:t> </w:t>
      </w:r>
      <w:r>
        <w:rPr>
          <w:rFonts w:ascii="Cambria" w:hAnsi="Cambria"/>
        </w:rPr>
        <w:t>a cigarette?” Yama</w:t>
      </w:r>
      <w:r>
        <w:rPr>
          <w:rFonts w:ascii="Cambria" w:hAnsi="Cambria"/>
          <w:spacing w:val="40"/>
        </w:rPr>
        <w:t> </w:t>
      </w:r>
      <w:r>
        <w:rPr>
          <w:rFonts w:ascii="Cambria" w:hAnsi="Cambria"/>
        </w:rPr>
        <w:t>passed</w:t>
      </w:r>
      <w:r>
        <w:rPr>
          <w:rFonts w:ascii="Cambria" w:hAnsi="Cambria"/>
          <w:spacing w:val="40"/>
        </w:rPr>
        <w:t> </w:t>
      </w:r>
      <w:r>
        <w:rPr>
          <w:rFonts w:ascii="Cambria" w:hAnsi="Cambria"/>
        </w:rPr>
        <w:t>him</w:t>
      </w:r>
      <w:r>
        <w:rPr>
          <w:rFonts w:ascii="Cambria" w:hAnsi="Cambria"/>
          <w:spacing w:val="40"/>
        </w:rPr>
        <w:t> </w:t>
      </w:r>
      <w:r>
        <w:rPr>
          <w:rFonts w:ascii="Cambria" w:hAnsi="Cambria"/>
        </w:rPr>
        <w:t>one,</w:t>
      </w:r>
      <w:r>
        <w:rPr>
          <w:rFonts w:ascii="Cambria" w:hAnsi="Cambria"/>
          <w:spacing w:val="40"/>
        </w:rPr>
        <w:t> </w:t>
      </w:r>
      <w:r>
        <w:rPr>
          <w:rFonts w:ascii="Cambria" w:hAnsi="Cambria"/>
        </w:rPr>
        <w:t>lit</w:t>
      </w:r>
      <w:r>
        <w:rPr>
          <w:rFonts w:ascii="Cambria" w:hAnsi="Cambria"/>
          <w:spacing w:val="40"/>
        </w:rPr>
        <w:t> </w:t>
      </w:r>
      <w:r>
        <w:rPr>
          <w:rFonts w:ascii="Cambria" w:hAnsi="Cambria"/>
        </w:rPr>
        <w:t>it. </w:t>
      </w:r>
      <w:r>
        <w:rPr>
          <w:rFonts w:ascii="Cambria" w:hAnsi="Cambria"/>
          <w:spacing w:val="-2"/>
        </w:rPr>
        <w:t>“What's</w:t>
      </w:r>
      <w:r>
        <w:rPr>
          <w:rFonts w:ascii="Cambria" w:hAnsi="Cambria"/>
          <w:spacing w:val="7"/>
        </w:rPr>
        <w:t> </w:t>
      </w:r>
      <w:r>
        <w:rPr>
          <w:rFonts w:ascii="Cambria" w:hAnsi="Cambria"/>
          <w:spacing w:val="-2"/>
        </w:rPr>
        <w:t>First</w:t>
      </w:r>
      <w:r>
        <w:rPr>
          <w:rFonts w:ascii="Cambria" w:hAnsi="Cambria"/>
          <w:spacing w:val="10"/>
        </w:rPr>
        <w:t> </w:t>
      </w:r>
      <w:r>
        <w:rPr>
          <w:rFonts w:ascii="Cambria" w:hAnsi="Cambria"/>
          <w:spacing w:val="-2"/>
        </w:rPr>
        <w:t>Base like</w:t>
      </w:r>
      <w:r>
        <w:rPr>
          <w:rFonts w:ascii="Cambria" w:hAnsi="Cambria"/>
          <w:spacing w:val="13"/>
        </w:rPr>
        <w:t> </w:t>
      </w:r>
      <w:r>
        <w:rPr>
          <w:rFonts w:ascii="Cambria" w:hAnsi="Cambria"/>
          <w:spacing w:val="-2"/>
        </w:rPr>
        <w:t>these</w:t>
      </w:r>
      <w:r>
        <w:rPr>
          <w:rFonts w:ascii="Cambria" w:hAnsi="Cambria"/>
          <w:spacing w:val="6"/>
        </w:rPr>
        <w:t> </w:t>
      </w:r>
      <w:r>
        <w:rPr>
          <w:rFonts w:ascii="Cambria" w:hAnsi="Cambria"/>
          <w:spacing w:val="-2"/>
        </w:rPr>
        <w:t>days?”</w:t>
      </w:r>
    </w:p>
    <w:p>
      <w:pPr>
        <w:pStyle w:val="BodyText"/>
        <w:spacing w:line="218" w:lineRule="auto"/>
        <w:ind w:left="125" w:right="173" w:firstLine="203"/>
        <w:rPr>
          <w:rFonts w:ascii="Cambria" w:hAnsi="Cambria"/>
        </w:rPr>
      </w:pPr>
      <w:r>
        <w:rPr>
          <w:rFonts w:ascii="Cambria" w:hAnsi="Cambria"/>
        </w:rPr>
        <w:t>“You'll hardly recognize the place,” said Yama. “If everyone</w:t>
      </w:r>
      <w:r>
        <w:rPr>
          <w:rFonts w:ascii="Cambria" w:hAnsi="Cambria"/>
          <w:spacing w:val="-11"/>
        </w:rPr>
        <w:t> </w:t>
      </w:r>
      <w:r>
        <w:rPr>
          <w:rFonts w:ascii="Cambria" w:hAnsi="Cambria"/>
        </w:rPr>
        <w:t>in</w:t>
      </w:r>
      <w:r>
        <w:rPr>
          <w:rFonts w:ascii="Cambria" w:hAnsi="Cambria"/>
          <w:spacing w:val="-10"/>
        </w:rPr>
        <w:t> </w:t>
      </w:r>
      <w:r>
        <w:rPr>
          <w:rFonts w:ascii="Cambria" w:hAnsi="Cambria"/>
        </w:rPr>
        <w:t>it</w:t>
      </w:r>
      <w:r>
        <w:rPr>
          <w:rFonts w:ascii="Cambria" w:hAnsi="Cambria"/>
          <w:spacing w:val="-4"/>
        </w:rPr>
        <w:t> </w:t>
      </w:r>
      <w:r>
        <w:rPr>
          <w:rFonts w:ascii="Cambria" w:hAnsi="Cambria"/>
        </w:rPr>
        <w:t>were</w:t>
      </w:r>
      <w:r>
        <w:rPr>
          <w:rFonts w:ascii="Cambria" w:hAnsi="Cambria"/>
          <w:spacing w:val="-6"/>
        </w:rPr>
        <w:t> </w:t>
      </w:r>
      <w:r>
        <w:rPr>
          <w:rFonts w:ascii="Cambria" w:hAnsi="Cambria"/>
        </w:rPr>
        <w:t>to</w:t>
      </w:r>
      <w:r>
        <w:rPr>
          <w:rFonts w:ascii="Cambria" w:hAnsi="Cambria"/>
          <w:spacing w:val="-11"/>
        </w:rPr>
        <w:t> </w:t>
      </w:r>
      <w:r>
        <w:rPr>
          <w:rFonts w:ascii="Cambria" w:hAnsi="Cambria"/>
        </w:rPr>
        <w:t>die</w:t>
      </w:r>
      <w:r>
        <w:rPr>
          <w:rFonts w:ascii="Cambria" w:hAnsi="Cambria"/>
          <w:spacing w:val="-4"/>
        </w:rPr>
        <w:t> </w:t>
      </w:r>
      <w:r>
        <w:rPr>
          <w:rFonts w:ascii="Cambria" w:hAnsi="Cambria"/>
        </w:rPr>
        <w:t>at</w:t>
      </w:r>
      <w:r>
        <w:rPr>
          <w:rFonts w:ascii="Cambria" w:hAnsi="Cambria"/>
          <w:spacing w:val="-3"/>
        </w:rPr>
        <w:t> </w:t>
      </w:r>
      <w:r>
        <w:rPr>
          <w:rFonts w:ascii="Cambria" w:hAnsi="Cambria"/>
        </w:rPr>
        <w:t>this</w:t>
      </w:r>
      <w:r>
        <w:rPr>
          <w:rFonts w:ascii="Cambria" w:hAnsi="Cambria"/>
          <w:spacing w:val="-8"/>
        </w:rPr>
        <w:t> </w:t>
      </w:r>
      <w:r>
        <w:rPr>
          <w:rFonts w:ascii="Cambria" w:hAnsi="Cambria"/>
        </w:rPr>
        <w:t>moment,</w:t>
      </w:r>
      <w:r>
        <w:rPr>
          <w:rFonts w:ascii="Cambria" w:hAnsi="Cambria"/>
          <w:spacing w:val="-6"/>
        </w:rPr>
        <w:t> </w:t>
      </w:r>
      <w:r>
        <w:rPr>
          <w:rFonts w:ascii="Cambria" w:hAnsi="Cambria"/>
        </w:rPr>
        <w:t>it</w:t>
      </w:r>
      <w:r>
        <w:rPr>
          <w:rFonts w:ascii="Cambria" w:hAnsi="Cambria"/>
          <w:spacing w:val="-4"/>
        </w:rPr>
        <w:t> </w:t>
      </w:r>
      <w:r>
        <w:rPr>
          <w:rFonts w:ascii="Cambria" w:hAnsi="Cambria"/>
        </w:rPr>
        <w:t>would</w:t>
      </w:r>
      <w:r>
        <w:rPr>
          <w:rFonts w:ascii="Cambria" w:hAnsi="Cambria"/>
          <w:spacing w:val="-4"/>
        </w:rPr>
        <w:t> </w:t>
      </w:r>
      <w:r>
        <w:rPr>
          <w:rFonts w:ascii="Cambria" w:hAnsi="Cambria"/>
        </w:rPr>
        <w:t>still be perfect ten thousand years from now. The 8owers would still bloom and the music would play and the fountains would ripple the length of the spectrums Warm meals would still be laid within the garden pa- vilions.</w:t>
      </w:r>
      <w:r>
        <w:rPr>
          <w:rFonts w:ascii="Cambria" w:hAnsi="Cambria"/>
          <w:spacing w:val="40"/>
        </w:rPr>
        <w:t> </w:t>
      </w:r>
      <w:r>
        <w:rPr>
          <w:rFonts w:ascii="Cambria" w:hAnsi="Cambria"/>
        </w:rPr>
        <w:t>The</w:t>
      </w:r>
      <w:r>
        <w:rPr>
          <w:rFonts w:ascii="Cambria" w:hAnsi="Cambria"/>
          <w:spacing w:val="34"/>
        </w:rPr>
        <w:t> </w:t>
      </w:r>
      <w:r>
        <w:rPr>
          <w:rFonts w:ascii="Cambria" w:hAnsi="Cambria"/>
        </w:rPr>
        <w:t>City</w:t>
      </w:r>
      <w:r>
        <w:rPr>
          <w:rFonts w:ascii="Cambria" w:hAnsi="Cambria"/>
          <w:spacing w:val="40"/>
        </w:rPr>
        <w:t> </w:t>
      </w:r>
      <w:r>
        <w:rPr>
          <w:rFonts w:ascii="Cambria" w:hAnsi="Cambria"/>
        </w:rPr>
        <w:t>itself</w:t>
      </w:r>
      <w:r>
        <w:rPr>
          <w:rFonts w:ascii="Cambria" w:hAnsi="Cambria"/>
          <w:spacing w:val="40"/>
        </w:rPr>
        <w:t> </w:t>
      </w:r>
      <w:r>
        <w:rPr>
          <w:rFonts w:ascii="Cambria" w:hAnsi="Cambria"/>
        </w:rPr>
        <w:t>is</w:t>
      </w:r>
      <w:r>
        <w:rPr>
          <w:rFonts w:ascii="Cambria" w:hAnsi="Cambria"/>
          <w:spacing w:val="39"/>
        </w:rPr>
        <w:t> </w:t>
      </w:r>
      <w:r>
        <w:rPr>
          <w:rFonts w:ascii="Cambria" w:hAnsi="Cambria"/>
        </w:rPr>
        <w:t>immortal.”</w:t>
      </w:r>
    </w:p>
    <w:p>
      <w:pPr>
        <w:pStyle w:val="BodyText"/>
        <w:spacing w:line="206" w:lineRule="auto" w:before="12"/>
        <w:ind w:left="123" w:right="174" w:firstLine="195"/>
        <w:rPr>
          <w:rFonts w:ascii="Cambria" w:hAnsi="Cambria"/>
        </w:rPr>
      </w:pPr>
      <w:r>
        <w:rPr>
          <w:rFonts w:ascii="Cambria" w:hAnsi="Cambria"/>
        </w:rPr>
        <w:t>“A</w:t>
      </w:r>
      <w:r>
        <w:rPr>
          <w:rFonts w:ascii="Cambria" w:hAnsi="Cambria"/>
          <w:spacing w:val="23"/>
        </w:rPr>
        <w:t> </w:t>
      </w:r>
      <w:r>
        <w:rPr>
          <w:rFonts w:ascii="Cambria" w:hAnsi="Cambria"/>
        </w:rPr>
        <w:t>fitting</w:t>
      </w:r>
      <w:r>
        <w:rPr>
          <w:rFonts w:ascii="Cambria" w:hAnsi="Cambria"/>
          <w:spacing w:val="-6"/>
        </w:rPr>
        <w:t> </w:t>
      </w:r>
      <w:r>
        <w:rPr>
          <w:rFonts w:ascii="Cambria" w:hAnsi="Cambria"/>
        </w:rPr>
        <w:t>abode,</w:t>
      </w:r>
      <w:r>
        <w:rPr>
          <w:rFonts w:ascii="Cambria" w:hAnsi="Cambria"/>
          <w:spacing w:val="-4"/>
        </w:rPr>
        <w:t> </w:t>
      </w:r>
      <w:r>
        <w:rPr>
          <w:rFonts w:ascii="Cambria" w:hAnsi="Cambria"/>
        </w:rPr>
        <w:t>I suppose, for</w:t>
      </w:r>
      <w:r>
        <w:rPr>
          <w:rFonts w:ascii="Cambria" w:hAnsi="Cambria"/>
          <w:spacing w:val="-2"/>
        </w:rPr>
        <w:t> </w:t>
      </w:r>
      <w:r>
        <w:rPr>
          <w:rFonts w:ascii="Cambria" w:hAnsi="Cambria"/>
        </w:rPr>
        <w:t>those</w:t>
      </w:r>
      <w:r>
        <w:rPr>
          <w:rFonts w:ascii="Cambria" w:hAnsi="Cambria"/>
          <w:spacing w:val="-3"/>
        </w:rPr>
        <w:t> </w:t>
      </w:r>
      <w:r>
        <w:rPr>
          <w:rFonts w:ascii="Cambria" w:hAnsi="Cambria"/>
        </w:rPr>
        <w:t>who</w:t>
      </w:r>
      <w:r>
        <w:rPr>
          <w:rFonts w:ascii="Cambria" w:hAnsi="Cambria"/>
          <w:spacing w:val="-8"/>
        </w:rPr>
        <w:t> </w:t>
      </w:r>
      <w:r>
        <w:rPr>
          <w:rFonts w:ascii="Cambria" w:hAnsi="Cambria"/>
        </w:rPr>
        <w:t>call</w:t>
      </w:r>
      <w:r>
        <w:rPr>
          <w:rFonts w:ascii="Cambria" w:hAnsi="Cambria"/>
          <w:spacing w:val="-7"/>
        </w:rPr>
        <w:t> </w:t>
      </w:r>
      <w:r>
        <w:rPr>
          <w:rFonts w:ascii="Cambria" w:hAnsi="Cambria"/>
        </w:rPr>
        <w:t>them- selves</w:t>
      </w:r>
      <w:r>
        <w:rPr>
          <w:rFonts w:ascii="Cambria" w:hAnsi="Cambria"/>
          <w:spacing w:val="40"/>
        </w:rPr>
        <w:t> </w:t>
      </w:r>
      <w:r>
        <w:rPr>
          <w:rFonts w:ascii="Cambria" w:hAnsi="Cambria"/>
        </w:rPr>
        <w:t>gods.”</w:t>
      </w:r>
    </w:p>
    <w:p>
      <w:pPr>
        <w:pStyle w:val="BodyText"/>
        <w:spacing w:line="218" w:lineRule="auto" w:before="11"/>
        <w:ind w:left="120" w:right="158" w:firstLine="189"/>
        <w:rPr>
          <w:rFonts w:ascii="Cambria" w:hAnsi="Cambria"/>
        </w:rPr>
      </w:pPr>
      <w:r>
        <w:rPr>
          <w:rFonts w:ascii="Cambria" w:hAnsi="Cambria"/>
        </w:rPr>
        <w:t>“Call themselves?” asked Yama. “You are wrong, Sam. Godhood is</w:t>
      </w:r>
      <w:r>
        <w:rPr>
          <w:rFonts w:ascii="Cambria" w:hAnsi="Cambria"/>
          <w:spacing w:val="-2"/>
        </w:rPr>
        <w:t> </w:t>
      </w:r>
      <w:r>
        <w:rPr>
          <w:rFonts w:ascii="Cambria" w:hAnsi="Cambria"/>
        </w:rPr>
        <w:t>more than</w:t>
      </w:r>
      <w:r>
        <w:rPr>
          <w:rFonts w:ascii="Cambria" w:hAnsi="Cambria"/>
          <w:spacing w:val="-1"/>
        </w:rPr>
        <w:t> </w:t>
      </w:r>
      <w:r>
        <w:rPr>
          <w:rFonts w:ascii="Cambria" w:hAnsi="Cambria"/>
        </w:rPr>
        <w:t>a</w:t>
      </w:r>
      <w:r>
        <w:rPr>
          <w:rFonts w:ascii="Cambria" w:hAnsi="Cambria"/>
          <w:spacing w:val="-5"/>
        </w:rPr>
        <w:t> </w:t>
      </w:r>
      <w:r>
        <w:rPr>
          <w:rFonts w:ascii="Cambria" w:hAnsi="Cambria"/>
        </w:rPr>
        <w:t>name. It is</w:t>
      </w:r>
      <w:r>
        <w:rPr>
          <w:rFonts w:ascii="Cambria" w:hAnsi="Cambria"/>
          <w:spacing w:val="-2"/>
        </w:rPr>
        <w:t> </w:t>
      </w:r>
      <w:r>
        <w:rPr>
          <w:rFonts w:ascii="Cambria" w:hAnsi="Cambria"/>
        </w:rPr>
        <w:t>a</w:t>
      </w:r>
      <w:r>
        <w:rPr>
          <w:rFonts w:ascii="Cambria" w:hAnsi="Cambria"/>
          <w:spacing w:val="-9"/>
        </w:rPr>
        <w:t> </w:t>
      </w:r>
      <w:r>
        <w:rPr>
          <w:rFonts w:ascii="Cambria" w:hAnsi="Cambria"/>
        </w:rPr>
        <w:t>condition of being.</w:t>
      </w:r>
      <w:r>
        <w:rPr>
          <w:rFonts w:ascii="Cambria" w:hAnsi="Cambria"/>
          <w:spacing w:val="-4"/>
        </w:rPr>
        <w:t> </w:t>
      </w:r>
      <w:r>
        <w:rPr>
          <w:rFonts w:ascii="Cambria" w:hAnsi="Cambria"/>
        </w:rPr>
        <w:t>One</w:t>
      </w:r>
      <w:r>
        <w:rPr>
          <w:rFonts w:ascii="Cambria" w:hAnsi="Cambria"/>
          <w:spacing w:val="-9"/>
        </w:rPr>
        <w:t> </w:t>
      </w:r>
      <w:r>
        <w:rPr>
          <w:rFonts w:ascii="Cambria" w:hAnsi="Cambria"/>
        </w:rPr>
        <w:t>does</w:t>
      </w:r>
      <w:r>
        <w:rPr>
          <w:rFonts w:ascii="Cambria" w:hAnsi="Cambria"/>
          <w:spacing w:val="-2"/>
        </w:rPr>
        <w:t> </w:t>
      </w:r>
      <w:r>
        <w:rPr>
          <w:rFonts w:ascii="Cambria" w:hAnsi="Cambria"/>
        </w:rPr>
        <w:t>not achieve</w:t>
      </w:r>
      <w:r>
        <w:rPr>
          <w:rFonts w:ascii="Cambria" w:hAnsi="Cambria"/>
          <w:spacing w:val="-4"/>
        </w:rPr>
        <w:t> </w:t>
      </w:r>
      <w:r>
        <w:rPr>
          <w:rFonts w:ascii="Cambria" w:hAnsi="Cambria"/>
        </w:rPr>
        <w:t>it</w:t>
      </w:r>
      <w:r>
        <w:rPr>
          <w:rFonts w:ascii="Cambria" w:hAnsi="Cambria"/>
          <w:spacing w:val="-4"/>
        </w:rPr>
        <w:t> </w:t>
      </w:r>
      <w:r>
        <w:rPr>
          <w:rFonts w:ascii="Cambria" w:hAnsi="Cambria"/>
        </w:rPr>
        <w:t>merely by</w:t>
      </w:r>
      <w:r>
        <w:rPr>
          <w:rFonts w:ascii="Cambria" w:hAnsi="Cambria"/>
          <w:spacing w:val="-1"/>
        </w:rPr>
        <w:t> </w:t>
      </w:r>
      <w:r>
        <w:rPr>
          <w:rFonts w:ascii="Cambria" w:hAnsi="Cambria"/>
        </w:rPr>
        <w:t>being</w:t>
      </w:r>
      <w:r>
        <w:rPr>
          <w:rFonts w:ascii="Cambria" w:hAnsi="Cambria"/>
          <w:spacing w:val="-10"/>
        </w:rPr>
        <w:t> </w:t>
      </w:r>
      <w:r>
        <w:rPr>
          <w:rFonts w:ascii="Cambria" w:hAnsi="Cambria"/>
        </w:rPr>
        <w:t>immor- tal, for even the lowliest laborer in the fields may achieve</w:t>
      </w:r>
      <w:r>
        <w:rPr>
          <w:rFonts w:ascii="Cambria" w:hAnsi="Cambria"/>
          <w:spacing w:val="-11"/>
        </w:rPr>
        <w:t> </w:t>
      </w:r>
      <w:r>
        <w:rPr>
          <w:rFonts w:ascii="Cambria" w:hAnsi="Cambria"/>
        </w:rPr>
        <w:t>continuity</w:t>
      </w:r>
      <w:r>
        <w:rPr>
          <w:rFonts w:ascii="Cambria" w:hAnsi="Cambria"/>
          <w:spacing w:val="-10"/>
        </w:rPr>
        <w:t> </w:t>
      </w:r>
      <w:r>
        <w:rPr>
          <w:rFonts w:ascii="Cambria" w:hAnsi="Cambria"/>
        </w:rPr>
        <w:t>of</w:t>
      </w:r>
      <w:r>
        <w:rPr>
          <w:rFonts w:ascii="Cambria" w:hAnsi="Cambria"/>
          <w:spacing w:val="-11"/>
        </w:rPr>
        <w:t> </w:t>
      </w:r>
      <w:r>
        <w:rPr>
          <w:rFonts w:ascii="Cambria" w:hAnsi="Cambria"/>
        </w:rPr>
        <w:t>existence.</w:t>
      </w:r>
      <w:r>
        <w:rPr>
          <w:rFonts w:ascii="Cambria" w:hAnsi="Cambria"/>
          <w:spacing w:val="-10"/>
        </w:rPr>
        <w:t> </w:t>
      </w:r>
      <w:r>
        <w:rPr>
          <w:rFonts w:ascii="Cambria" w:hAnsi="Cambria"/>
        </w:rPr>
        <w:t>Is</w:t>
      </w:r>
      <w:r>
        <w:rPr>
          <w:rFonts w:ascii="Cambria" w:hAnsi="Cambria"/>
          <w:spacing w:val="-11"/>
        </w:rPr>
        <w:t> </w:t>
      </w:r>
      <w:r>
        <w:rPr>
          <w:rFonts w:ascii="Cambria" w:hAnsi="Cambria"/>
        </w:rPr>
        <w:t>it</w:t>
      </w:r>
      <w:r>
        <w:rPr>
          <w:rFonts w:ascii="Cambria" w:hAnsi="Cambria"/>
          <w:spacing w:val="-10"/>
        </w:rPr>
        <w:t> </w:t>
      </w:r>
      <w:r>
        <w:rPr>
          <w:rFonts w:ascii="Cambria" w:hAnsi="Cambria"/>
        </w:rPr>
        <w:t>then</w:t>
      </w:r>
      <w:r>
        <w:rPr>
          <w:rFonts w:ascii="Cambria" w:hAnsi="Cambria"/>
          <w:spacing w:val="-10"/>
        </w:rPr>
        <w:t> </w:t>
      </w:r>
      <w:r>
        <w:rPr>
          <w:rFonts w:ascii="Cambria" w:hAnsi="Cambria"/>
        </w:rPr>
        <w:t>the</w:t>
      </w:r>
      <w:r>
        <w:rPr>
          <w:rFonts w:ascii="Cambria" w:hAnsi="Cambria"/>
          <w:spacing w:val="-11"/>
        </w:rPr>
        <w:t> </w:t>
      </w:r>
      <w:r>
        <w:rPr>
          <w:rFonts w:ascii="Cambria" w:hAnsi="Cambria"/>
        </w:rPr>
        <w:t>condition- ing of an Aspect? No. Any competent hypnotist can play games with the self-image. Is it the raising up of an Attribute? Of course not. I can design machines </w:t>
      </w:r>
      <w:r>
        <w:rPr>
          <w:rFonts w:ascii="Cambria" w:hAnsi="Cambria"/>
          <w:spacing w:val="-2"/>
        </w:rPr>
        <w:t>more</w:t>
      </w:r>
      <w:r>
        <w:rPr>
          <w:rFonts w:ascii="Cambria" w:hAnsi="Cambria"/>
          <w:spacing w:val="27"/>
        </w:rPr>
        <w:t> </w:t>
      </w:r>
      <w:r>
        <w:rPr>
          <w:rFonts w:ascii="Cambria" w:hAnsi="Cambria"/>
          <w:spacing w:val="-2"/>
        </w:rPr>
        <w:t>powerful</w:t>
      </w:r>
      <w:r>
        <w:rPr>
          <w:rFonts w:ascii="Cambria" w:hAnsi="Cambria"/>
          <w:spacing w:val="32"/>
        </w:rPr>
        <w:t> </w:t>
      </w:r>
      <w:r>
        <w:rPr>
          <w:rFonts w:ascii="Cambria" w:hAnsi="Cambria"/>
          <w:spacing w:val="-2"/>
        </w:rPr>
        <w:t>and</w:t>
      </w:r>
      <w:r>
        <w:rPr>
          <w:rFonts w:ascii="Cambria" w:hAnsi="Cambria"/>
          <w:spacing w:val="27"/>
        </w:rPr>
        <w:t> </w:t>
      </w:r>
      <w:r>
        <w:rPr>
          <w:rFonts w:ascii="Cambria" w:hAnsi="Cambria"/>
          <w:spacing w:val="-2"/>
        </w:rPr>
        <w:t>more</w:t>
      </w:r>
      <w:r>
        <w:rPr>
          <w:rFonts w:ascii="Cambria" w:hAnsi="Cambria"/>
          <w:spacing w:val="28"/>
        </w:rPr>
        <w:t> </w:t>
      </w:r>
      <w:r>
        <w:rPr>
          <w:rFonts w:ascii="Cambria" w:hAnsi="Cambria"/>
          <w:spacing w:val="-2"/>
        </w:rPr>
        <w:t>accurate</w:t>
      </w:r>
      <w:r>
        <w:rPr>
          <w:rFonts w:ascii="Cambria" w:hAnsi="Cambria"/>
          <w:spacing w:val="30"/>
        </w:rPr>
        <w:t> </w:t>
      </w:r>
      <w:r>
        <w:rPr>
          <w:rFonts w:ascii="Cambria" w:hAnsi="Cambria"/>
          <w:spacing w:val="-2"/>
        </w:rPr>
        <w:t>than</w:t>
      </w:r>
      <w:r>
        <w:rPr>
          <w:rFonts w:ascii="Cambria" w:hAnsi="Cambria"/>
          <w:spacing w:val="22"/>
        </w:rPr>
        <w:t> </w:t>
      </w:r>
      <w:r>
        <w:rPr>
          <w:rFonts w:ascii="Cambria" w:hAnsi="Cambria"/>
          <w:spacing w:val="-2"/>
        </w:rPr>
        <w:t>any</w:t>
      </w:r>
      <w:r>
        <w:rPr>
          <w:rFonts w:ascii="Cambria" w:hAnsi="Cambria"/>
          <w:spacing w:val="29"/>
        </w:rPr>
        <w:t> </w:t>
      </w:r>
      <w:r>
        <w:rPr>
          <w:rFonts w:ascii="Cambria" w:hAnsi="Cambria"/>
          <w:spacing w:val="-2"/>
        </w:rPr>
        <w:t>faculty</w:t>
      </w:r>
      <w:r>
        <w:rPr>
          <w:rFonts w:ascii="Cambria" w:hAnsi="Cambria"/>
          <w:spacing w:val="27"/>
        </w:rPr>
        <w:t> </w:t>
      </w:r>
      <w:r>
        <w:rPr>
          <w:rFonts w:ascii="Cambria" w:hAnsi="Cambria"/>
          <w:spacing w:val="-2"/>
        </w:rPr>
        <w:t>a</w:t>
      </w:r>
    </w:p>
    <w:p>
      <w:pPr>
        <w:pStyle w:val="BodyText"/>
        <w:spacing w:after="0" w:line="218" w:lineRule="auto"/>
        <w:rPr>
          <w:rFonts w:ascii="Cambria" w:hAnsi="Cambria"/>
        </w:rPr>
        <w:sectPr>
          <w:pgSz w:w="4980" w:h="8640"/>
          <w:pgMar w:top="180" w:bottom="0" w:left="141" w:right="141"/>
        </w:sectPr>
      </w:pPr>
    </w:p>
    <w:p>
      <w:pPr>
        <w:tabs>
          <w:tab w:pos="4579" w:val="right" w:leader="none"/>
        </w:tabs>
        <w:spacing w:before="71"/>
        <w:ind w:left="1640" w:right="0" w:firstLine="0"/>
        <w:jc w:val="left"/>
        <w:rPr>
          <w:rFonts w:ascii="Cambria"/>
          <w:sz w:val="15"/>
        </w:rPr>
      </w:pPr>
      <w:bookmarkStart w:name="0188" w:id="187"/>
      <w:bookmarkEnd w:id="187"/>
      <w:r>
        <w:rPr/>
      </w:r>
      <w:r>
        <w:rPr>
          <w:rFonts w:ascii="Cambria"/>
          <w:w w:val="115"/>
          <w:sz w:val="15"/>
        </w:rPr>
        <w:t>LORD</w:t>
      </w:r>
      <w:r>
        <w:rPr>
          <w:rFonts w:ascii="Cambria"/>
          <w:spacing w:val="33"/>
          <w:w w:val="115"/>
          <w:sz w:val="15"/>
        </w:rPr>
        <w:t>  </w:t>
      </w:r>
      <w:r>
        <w:rPr>
          <w:rFonts w:ascii="Cambria"/>
          <w:w w:val="115"/>
          <w:sz w:val="15"/>
        </w:rPr>
        <w:t>OF</w:t>
      </w:r>
      <w:r>
        <w:rPr>
          <w:rFonts w:ascii="Cambria"/>
          <w:spacing w:val="41"/>
          <w:w w:val="115"/>
          <w:sz w:val="15"/>
        </w:rPr>
        <w:t>  </w:t>
      </w:r>
      <w:r>
        <w:rPr>
          <w:rFonts w:ascii="Cambria"/>
          <w:spacing w:val="-2"/>
          <w:w w:val="115"/>
          <w:sz w:val="15"/>
        </w:rPr>
        <w:t>LIGHT</w:t>
      </w:r>
      <w:r>
        <w:rPr>
          <w:rFonts w:ascii="Cambria"/>
          <w:sz w:val="15"/>
        </w:rPr>
        <w:tab/>
      </w:r>
      <w:r>
        <w:rPr>
          <w:rFonts w:ascii="Cambria"/>
          <w:spacing w:val="-5"/>
          <w:w w:val="115"/>
          <w:sz w:val="15"/>
        </w:rPr>
        <w:t>185</w:t>
      </w:r>
    </w:p>
    <w:p>
      <w:pPr>
        <w:pStyle w:val="BodyText"/>
        <w:spacing w:line="218" w:lineRule="auto" w:before="23"/>
        <w:ind w:left="120" w:right="116" w:firstLine="4"/>
        <w:rPr>
          <w:rFonts w:ascii="Cambria" w:hAnsi="Cambria"/>
        </w:rPr>
      </w:pPr>
      <w:r>
        <w:rPr>
          <w:rFonts w:ascii="Cambria" w:hAnsi="Cambria"/>
        </w:rPr>
        <w:t>man may cultivate. Being a god is the quality of being able to</w:t>
      </w:r>
      <w:r>
        <w:rPr>
          <w:rFonts w:ascii="Cambria" w:hAnsi="Cambria"/>
          <w:spacing w:val="-6"/>
        </w:rPr>
        <w:t> </w:t>
      </w:r>
      <w:r>
        <w:rPr>
          <w:rFonts w:ascii="Cambria" w:hAnsi="Cambria"/>
        </w:rPr>
        <w:t>be</w:t>
      </w:r>
      <w:r>
        <w:rPr>
          <w:rFonts w:ascii="Cambria" w:hAnsi="Cambria"/>
          <w:spacing w:val="-6"/>
        </w:rPr>
        <w:t> </w:t>
      </w:r>
      <w:r>
        <w:rPr>
          <w:rFonts w:ascii="Cambria" w:hAnsi="Cambria"/>
        </w:rPr>
        <w:t>yourself to</w:t>
      </w:r>
      <w:r>
        <w:rPr>
          <w:rFonts w:ascii="Cambria" w:hAnsi="Cambria"/>
          <w:spacing w:val="-9"/>
        </w:rPr>
        <w:t> </w:t>
      </w:r>
      <w:r>
        <w:rPr>
          <w:rFonts w:ascii="Cambria" w:hAnsi="Cambria"/>
        </w:rPr>
        <w:t>such an</w:t>
      </w:r>
      <w:r>
        <w:rPr>
          <w:rFonts w:ascii="Cambria" w:hAnsi="Cambria"/>
          <w:spacing w:val="-5"/>
        </w:rPr>
        <w:t> </w:t>
      </w:r>
      <w:r>
        <w:rPr>
          <w:rFonts w:ascii="Cambria" w:hAnsi="Cambria"/>
        </w:rPr>
        <w:t>extent that your</w:t>
      </w:r>
      <w:r>
        <w:rPr>
          <w:rFonts w:ascii="Cambria" w:hAnsi="Cambria"/>
          <w:spacing w:val="-2"/>
        </w:rPr>
        <w:t> </w:t>
      </w:r>
      <w:r>
        <w:rPr>
          <w:rFonts w:ascii="Cambria" w:hAnsi="Cambria"/>
        </w:rPr>
        <w:t>passions correspond</w:t>
      </w:r>
      <w:r>
        <w:rPr>
          <w:rFonts w:ascii="Cambria" w:hAnsi="Cambria"/>
          <w:spacing w:val="-11"/>
        </w:rPr>
        <w:t> </w:t>
      </w:r>
      <w:r>
        <w:rPr>
          <w:rFonts w:ascii="Cambria" w:hAnsi="Cambria"/>
        </w:rPr>
        <w:t>with</w:t>
      </w:r>
      <w:r>
        <w:rPr>
          <w:rFonts w:ascii="Cambria" w:hAnsi="Cambria"/>
          <w:spacing w:val="-10"/>
        </w:rPr>
        <w:t> </w:t>
      </w:r>
      <w:r>
        <w:rPr>
          <w:rFonts w:ascii="Cambria" w:hAnsi="Cambria"/>
        </w:rPr>
        <w:t>the</w:t>
      </w:r>
      <w:r>
        <w:rPr>
          <w:rFonts w:ascii="Cambria" w:hAnsi="Cambria"/>
          <w:spacing w:val="-11"/>
        </w:rPr>
        <w:t> </w:t>
      </w:r>
      <w:r>
        <w:rPr>
          <w:rFonts w:ascii="Cambria" w:hAnsi="Cambria"/>
        </w:rPr>
        <w:t>forces</w:t>
      </w:r>
      <w:r>
        <w:rPr>
          <w:rFonts w:ascii="Cambria" w:hAnsi="Cambria"/>
          <w:spacing w:val="-10"/>
        </w:rPr>
        <w:t> </w:t>
      </w:r>
      <w:r>
        <w:rPr>
          <w:rFonts w:ascii="Cambria" w:hAnsi="Cambria"/>
        </w:rPr>
        <w:t>of</w:t>
      </w:r>
      <w:r>
        <w:rPr>
          <w:rFonts w:ascii="Cambria" w:hAnsi="Cambria"/>
          <w:spacing w:val="-11"/>
        </w:rPr>
        <w:t> </w:t>
      </w:r>
      <w:r>
        <w:rPr>
          <w:rFonts w:ascii="Cambria" w:hAnsi="Cambria"/>
        </w:rPr>
        <w:t>the</w:t>
      </w:r>
      <w:r>
        <w:rPr>
          <w:rFonts w:ascii="Cambria" w:hAnsi="Cambria"/>
          <w:spacing w:val="-10"/>
        </w:rPr>
        <w:t> </w:t>
      </w:r>
      <w:r>
        <w:rPr>
          <w:rFonts w:ascii="Cambria" w:hAnsi="Cambria"/>
        </w:rPr>
        <w:t>universe,</w:t>
      </w:r>
      <w:r>
        <w:rPr>
          <w:rFonts w:ascii="Cambria" w:hAnsi="Cambria"/>
          <w:spacing w:val="-11"/>
        </w:rPr>
        <w:t> </w:t>
      </w:r>
      <w:r>
        <w:rPr>
          <w:rFonts w:ascii="Cambria" w:hAnsi="Cambria"/>
        </w:rPr>
        <w:t>so</w:t>
      </w:r>
      <w:r>
        <w:rPr>
          <w:rFonts w:ascii="Cambria" w:hAnsi="Cambria"/>
          <w:spacing w:val="-10"/>
        </w:rPr>
        <w:t> </w:t>
      </w:r>
      <w:r>
        <w:rPr>
          <w:rFonts w:ascii="Cambria" w:hAnsi="Cambria"/>
        </w:rPr>
        <w:t>that</w:t>
      </w:r>
      <w:r>
        <w:rPr>
          <w:rFonts w:ascii="Cambria" w:hAnsi="Cambria"/>
          <w:spacing w:val="-11"/>
        </w:rPr>
        <w:t> </w:t>
      </w:r>
      <w:r>
        <w:rPr>
          <w:rFonts w:ascii="Cambria" w:hAnsi="Cambria"/>
        </w:rPr>
        <w:t>those who look upon you know this without hearing your name</w:t>
      </w:r>
      <w:r>
        <w:rPr>
          <w:rFonts w:ascii="Cambria" w:hAnsi="Cambria"/>
          <w:spacing w:val="-8"/>
        </w:rPr>
        <w:t> </w:t>
      </w:r>
      <w:r>
        <w:rPr>
          <w:rFonts w:ascii="Cambria" w:hAnsi="Cambria"/>
        </w:rPr>
        <w:t>spoken. Some ancient poet said that the world</w:t>
      </w:r>
      <w:r>
        <w:rPr>
          <w:rFonts w:ascii="Cambria" w:hAnsi="Cambria"/>
          <w:spacing w:val="-1"/>
        </w:rPr>
        <w:t> </w:t>
      </w:r>
      <w:r>
        <w:rPr>
          <w:rFonts w:ascii="Cambria" w:hAnsi="Cambria"/>
        </w:rPr>
        <w:t>is full of echoes and correspondences. Another wrote a long poem of an inferno, wherein each man suffered a torture which coincided in nature with those forces which had ruled his life. Being a god is being able to recognize</w:t>
      </w:r>
      <w:r>
        <w:rPr>
          <w:rFonts w:ascii="Cambria" w:hAnsi="Cambria"/>
          <w:spacing w:val="-3"/>
        </w:rPr>
        <w:t> </w:t>
      </w:r>
      <w:r>
        <w:rPr>
          <w:rFonts w:ascii="Cambria" w:hAnsi="Cambria"/>
        </w:rPr>
        <w:t>within</w:t>
      </w:r>
      <w:r>
        <w:rPr>
          <w:rFonts w:ascii="Cambria" w:hAnsi="Cambria"/>
          <w:spacing w:val="-3"/>
        </w:rPr>
        <w:t> </w:t>
      </w:r>
      <w:r>
        <w:rPr>
          <w:rFonts w:ascii="Cambria" w:hAnsi="Cambria"/>
        </w:rPr>
        <w:t>one's</w:t>
      </w:r>
      <w:r>
        <w:rPr>
          <w:rFonts w:ascii="Cambria" w:hAnsi="Cambria"/>
          <w:spacing w:val="-7"/>
        </w:rPr>
        <w:t> </w:t>
      </w:r>
      <w:r>
        <w:rPr>
          <w:rFonts w:ascii="Cambria" w:hAnsi="Cambria"/>
        </w:rPr>
        <w:t>self these things that</w:t>
      </w:r>
      <w:r>
        <w:rPr>
          <w:rFonts w:ascii="Cambria" w:hAnsi="Cambria"/>
          <w:spacing w:val="-1"/>
        </w:rPr>
        <w:t> </w:t>
      </w:r>
      <w:r>
        <w:rPr>
          <w:rFonts w:ascii="Cambria" w:hAnsi="Cambria"/>
        </w:rPr>
        <w:t>are</w:t>
      </w:r>
      <w:r>
        <w:rPr>
          <w:rFonts w:ascii="Cambria" w:hAnsi="Cambria"/>
          <w:spacing w:val="-7"/>
        </w:rPr>
        <w:t> </w:t>
      </w:r>
      <w:r>
        <w:rPr>
          <w:rFonts w:ascii="Cambria" w:hAnsi="Cambria"/>
        </w:rPr>
        <w:t>impor- tant, and</w:t>
      </w:r>
      <w:r>
        <w:rPr>
          <w:rFonts w:ascii="Cambria" w:hAnsi="Cambria"/>
          <w:spacing w:val="-3"/>
        </w:rPr>
        <w:t> </w:t>
      </w:r>
      <w:r>
        <w:rPr>
          <w:rFonts w:ascii="Cambria" w:hAnsi="Cambria"/>
        </w:rPr>
        <w:t>then</w:t>
      </w:r>
      <w:r>
        <w:rPr>
          <w:rFonts w:ascii="Cambria" w:hAnsi="Cambria"/>
          <w:spacing w:val="-5"/>
        </w:rPr>
        <w:t> </w:t>
      </w:r>
      <w:r>
        <w:rPr>
          <w:rFonts w:ascii="Cambria" w:hAnsi="Cambria"/>
        </w:rPr>
        <w:t>to</w:t>
      </w:r>
      <w:r>
        <w:rPr>
          <w:rFonts w:ascii="Cambria" w:hAnsi="Cambria"/>
          <w:spacing w:val="-4"/>
        </w:rPr>
        <w:t> </w:t>
      </w:r>
      <w:r>
        <w:rPr>
          <w:rFonts w:ascii="Cambria" w:hAnsi="Cambria"/>
        </w:rPr>
        <w:t>strike the</w:t>
      </w:r>
      <w:r>
        <w:rPr>
          <w:rFonts w:ascii="Cambria" w:hAnsi="Cambria"/>
          <w:spacing w:val="-2"/>
        </w:rPr>
        <w:t> </w:t>
      </w:r>
      <w:r>
        <w:rPr>
          <w:rFonts w:ascii="Cambria" w:hAnsi="Cambria"/>
        </w:rPr>
        <w:t>single</w:t>
      </w:r>
      <w:r>
        <w:rPr>
          <w:rFonts w:ascii="Cambria" w:hAnsi="Cambria"/>
          <w:spacing w:val="-5"/>
        </w:rPr>
        <w:t> </w:t>
      </w:r>
      <w:r>
        <w:rPr>
          <w:rFonts w:ascii="Cambria" w:hAnsi="Cambria"/>
        </w:rPr>
        <w:t>note that</w:t>
      </w:r>
      <w:r>
        <w:rPr>
          <w:rFonts w:ascii="Cambria" w:hAnsi="Cambria"/>
          <w:spacing w:val="-2"/>
        </w:rPr>
        <w:t> </w:t>
      </w:r>
      <w:r>
        <w:rPr>
          <w:rFonts w:ascii="Cambria" w:hAnsi="Cambria"/>
        </w:rPr>
        <w:t>brings them into alignment with everything else that exists. Then, beyond morals</w:t>
      </w:r>
      <w:r>
        <w:rPr>
          <w:rFonts w:ascii="Cambria" w:hAnsi="Cambria"/>
          <w:spacing w:val="-2"/>
        </w:rPr>
        <w:t> </w:t>
      </w:r>
      <w:r>
        <w:rPr>
          <w:rFonts w:ascii="Cambria" w:hAnsi="Cambria"/>
        </w:rPr>
        <w:t>or</w:t>
      </w:r>
      <w:r>
        <w:rPr>
          <w:rFonts w:ascii="Cambria" w:hAnsi="Cambria"/>
          <w:spacing w:val="-3"/>
        </w:rPr>
        <w:t> </w:t>
      </w:r>
      <w:r>
        <w:rPr>
          <w:rFonts w:ascii="Cambria" w:hAnsi="Cambria"/>
        </w:rPr>
        <w:t>logic</w:t>
      </w:r>
      <w:r>
        <w:rPr>
          <w:rFonts w:ascii="Cambria" w:hAnsi="Cambria"/>
          <w:spacing w:val="-2"/>
        </w:rPr>
        <w:t> </w:t>
      </w:r>
      <w:r>
        <w:rPr>
          <w:rFonts w:ascii="Cambria" w:hAnsi="Cambria"/>
        </w:rPr>
        <w:t>or</w:t>
      </w:r>
      <w:r>
        <w:rPr>
          <w:rFonts w:ascii="Cambria" w:hAnsi="Cambria"/>
          <w:spacing w:val="-9"/>
        </w:rPr>
        <w:t> </w:t>
      </w:r>
      <w:r>
        <w:rPr>
          <w:rFonts w:ascii="Cambria" w:hAnsi="Cambria"/>
        </w:rPr>
        <w:t>esthetics, one is wind or fire, the sea, the mountains, rain, the sun or the stars, the ftight of an arrow, the end of a day, the clasp of love. One rules through one's ruling passions. Those who look upon gods then say, without even knowing their names,</w:t>
      </w:r>
      <w:r>
        <w:rPr>
          <w:rFonts w:ascii="Cambria" w:hAnsi="Cambria"/>
          <w:spacing w:val="40"/>
        </w:rPr>
        <w:t> </w:t>
      </w:r>
      <w:r>
        <w:rPr>
          <w:rFonts w:ascii="Cambria" w:hAnsi="Cambria"/>
        </w:rPr>
        <w:t>‘He</w:t>
      </w:r>
      <w:r>
        <w:rPr>
          <w:rFonts w:ascii="Cambria" w:hAnsi="Cambria"/>
          <w:spacing w:val="40"/>
        </w:rPr>
        <w:t> </w:t>
      </w:r>
      <w:r>
        <w:rPr>
          <w:rFonts w:ascii="Cambria" w:hAnsi="Cambria"/>
        </w:rPr>
        <w:t>is</w:t>
      </w:r>
      <w:r>
        <w:rPr>
          <w:rFonts w:ascii="Cambria" w:hAnsi="Cambria"/>
          <w:spacing w:val="40"/>
        </w:rPr>
        <w:t> </w:t>
      </w:r>
      <w:r>
        <w:rPr>
          <w:rFonts w:ascii="Cambria" w:hAnsi="Cambria"/>
        </w:rPr>
        <w:t>Fire.</w:t>
      </w:r>
      <w:r>
        <w:rPr>
          <w:rFonts w:ascii="Cambria" w:hAnsi="Cambria"/>
          <w:spacing w:val="40"/>
        </w:rPr>
        <w:t> </w:t>
      </w:r>
      <w:r>
        <w:rPr>
          <w:rFonts w:ascii="Cambria" w:hAnsi="Cambria"/>
        </w:rPr>
        <w:t>She</w:t>
      </w:r>
      <w:r>
        <w:rPr>
          <w:rFonts w:ascii="Cambria" w:hAnsi="Cambria"/>
          <w:spacing w:val="40"/>
        </w:rPr>
        <w:t> </w:t>
      </w:r>
      <w:r>
        <w:rPr>
          <w:rFonts w:ascii="Cambria" w:hAnsi="Cambria"/>
        </w:rPr>
        <w:t>is</w:t>
      </w:r>
      <w:r>
        <w:rPr>
          <w:rFonts w:ascii="Cambria" w:hAnsi="Cambria"/>
          <w:spacing w:val="40"/>
        </w:rPr>
        <w:t> </w:t>
      </w:r>
      <w:r>
        <w:rPr>
          <w:rFonts w:ascii="Cambria" w:hAnsi="Cambria"/>
        </w:rPr>
        <w:t>Dance.</w:t>
      </w:r>
      <w:r>
        <w:rPr>
          <w:rFonts w:ascii="Cambria" w:hAnsi="Cambria"/>
          <w:spacing w:val="39"/>
        </w:rPr>
        <w:t> </w:t>
      </w:r>
      <w:r>
        <w:rPr>
          <w:rFonts w:ascii="Cambria" w:hAnsi="Cambria"/>
        </w:rPr>
        <w:t>He</w:t>
      </w:r>
      <w:r>
        <w:rPr>
          <w:rFonts w:ascii="Cambria" w:hAnsi="Cambria"/>
          <w:spacing w:val="40"/>
        </w:rPr>
        <w:t> </w:t>
      </w:r>
      <w:r>
        <w:rPr>
          <w:rFonts w:ascii="Cambria" w:hAnsi="Cambria"/>
        </w:rPr>
        <w:t>is</w:t>
      </w:r>
      <w:r>
        <w:rPr>
          <w:rFonts w:ascii="Cambria" w:hAnsi="Cambria"/>
          <w:spacing w:val="36"/>
        </w:rPr>
        <w:t> </w:t>
      </w:r>
      <w:r>
        <w:rPr>
          <w:rFonts w:ascii="Cambria" w:hAnsi="Cambria"/>
        </w:rPr>
        <w:t>Destruction. She</w:t>
      </w:r>
      <w:r>
        <w:rPr>
          <w:rFonts w:ascii="Cambria" w:hAnsi="Cambria"/>
          <w:spacing w:val="34"/>
        </w:rPr>
        <w:t> </w:t>
      </w:r>
      <w:r>
        <w:rPr>
          <w:rFonts w:ascii="Cambria" w:hAnsi="Cambria"/>
        </w:rPr>
        <w:t>is Love.’</w:t>
      </w:r>
      <w:r>
        <w:rPr>
          <w:rFonts w:ascii="Cambria" w:hAnsi="Cambria"/>
          <w:spacing w:val="33"/>
        </w:rPr>
        <w:t> </w:t>
      </w:r>
      <w:r>
        <w:rPr>
          <w:rFonts w:ascii="Cambria" w:hAnsi="Cambria"/>
        </w:rPr>
        <w:t>So,</w:t>
      </w:r>
      <w:r>
        <w:rPr>
          <w:rFonts w:ascii="Cambria" w:hAnsi="Cambria"/>
          <w:spacing w:val="38"/>
        </w:rPr>
        <w:t> </w:t>
      </w:r>
      <w:r>
        <w:rPr>
          <w:rFonts w:ascii="Cambria" w:hAnsi="Cambria"/>
        </w:rPr>
        <w:t>to reply</w:t>
      </w:r>
      <w:r>
        <w:rPr>
          <w:rFonts w:ascii="Cambria" w:hAnsi="Cambria"/>
          <w:spacing w:val="40"/>
        </w:rPr>
        <w:t> </w:t>
      </w:r>
      <w:r>
        <w:rPr>
          <w:rFonts w:ascii="Cambria" w:hAnsi="Cambria"/>
        </w:rPr>
        <w:t>to your statement,</w:t>
      </w:r>
      <w:r>
        <w:rPr>
          <w:rFonts w:ascii="Cambria" w:hAnsi="Cambria"/>
          <w:spacing w:val="38"/>
        </w:rPr>
        <w:t> </w:t>
      </w:r>
      <w:r>
        <w:rPr>
          <w:rFonts w:ascii="Cambria" w:hAnsi="Cambria"/>
        </w:rPr>
        <w:t>they do not call themselves gods. Everyone else does, though, everyone</w:t>
      </w:r>
      <w:r>
        <w:rPr>
          <w:rFonts w:ascii="Cambria" w:hAnsi="Cambria"/>
          <w:spacing w:val="40"/>
        </w:rPr>
        <w:t> </w:t>
      </w:r>
      <w:r>
        <w:rPr>
          <w:rFonts w:ascii="Cambria" w:hAnsi="Cambria"/>
        </w:rPr>
        <w:t>who</w:t>
      </w:r>
      <w:r>
        <w:rPr>
          <w:rFonts w:ascii="Cambria" w:hAnsi="Cambria"/>
          <w:spacing w:val="31"/>
        </w:rPr>
        <w:t> </w:t>
      </w:r>
      <w:r>
        <w:rPr>
          <w:rFonts w:ascii="Cambria" w:hAnsi="Cambria"/>
        </w:rPr>
        <w:t>beholds</w:t>
      </w:r>
      <w:r>
        <w:rPr>
          <w:rFonts w:ascii="Cambria" w:hAnsi="Cambria"/>
          <w:spacing w:val="40"/>
        </w:rPr>
        <w:t> </w:t>
      </w:r>
      <w:r>
        <w:rPr>
          <w:rFonts w:ascii="Cambria" w:hAnsi="Cambria"/>
        </w:rPr>
        <w:t>them.”</w:t>
      </w:r>
    </w:p>
    <w:p>
      <w:pPr>
        <w:pStyle w:val="BodyText"/>
        <w:spacing w:line="223" w:lineRule="auto"/>
        <w:ind w:left="338" w:right="761" w:hanging="15"/>
        <w:rPr>
          <w:rFonts w:ascii="Cambria" w:hAnsi="Cambria"/>
        </w:rPr>
      </w:pPr>
      <w:r>
        <w:rPr>
          <w:rFonts w:ascii="Cambria" w:hAnsi="Cambria"/>
        </w:rPr>
        <w:t>“So</w:t>
      </w:r>
      <w:r>
        <w:rPr>
          <w:rFonts w:ascii="Cambria" w:hAnsi="Cambria"/>
          <w:spacing w:val="-11"/>
        </w:rPr>
        <w:t> </w:t>
      </w:r>
      <w:r>
        <w:rPr>
          <w:rFonts w:ascii="Cambria" w:hAnsi="Cambria"/>
        </w:rPr>
        <w:t>they</w:t>
      </w:r>
      <w:r>
        <w:rPr>
          <w:rFonts w:ascii="Cambria" w:hAnsi="Cambria"/>
          <w:spacing w:val="-10"/>
        </w:rPr>
        <w:t> </w:t>
      </w:r>
      <w:r>
        <w:rPr>
          <w:rFonts w:ascii="Cambria" w:hAnsi="Cambria"/>
        </w:rPr>
        <w:t>play</w:t>
      </w:r>
      <w:r>
        <w:rPr>
          <w:rFonts w:ascii="Cambria" w:hAnsi="Cambria"/>
          <w:spacing w:val="-10"/>
        </w:rPr>
        <w:t> </w:t>
      </w:r>
      <w:r>
        <w:rPr>
          <w:rFonts w:ascii="Cambria" w:hAnsi="Cambria"/>
        </w:rPr>
        <w:t>that</w:t>
      </w:r>
      <w:r>
        <w:rPr>
          <w:rFonts w:ascii="Cambria" w:hAnsi="Cambria"/>
          <w:spacing w:val="-9"/>
        </w:rPr>
        <w:t> </w:t>
      </w:r>
      <w:r>
        <w:rPr>
          <w:rFonts w:ascii="Cambria" w:hAnsi="Cambria"/>
        </w:rPr>
        <w:t>on</w:t>
      </w:r>
      <w:r>
        <w:rPr>
          <w:rFonts w:ascii="Cambria" w:hAnsi="Cambria"/>
          <w:spacing w:val="-11"/>
        </w:rPr>
        <w:t> </w:t>
      </w:r>
      <w:r>
        <w:rPr>
          <w:rFonts w:ascii="Cambria" w:hAnsi="Cambria"/>
        </w:rPr>
        <w:t>their</w:t>
      </w:r>
      <w:r>
        <w:rPr>
          <w:rFonts w:ascii="Cambria" w:hAnsi="Cambria"/>
          <w:spacing w:val="-10"/>
        </w:rPr>
        <w:t> </w:t>
      </w:r>
      <w:r>
        <w:rPr>
          <w:rFonts w:ascii="Cambria" w:hAnsi="Cambria"/>
        </w:rPr>
        <w:t>fascist</w:t>
      </w:r>
      <w:r>
        <w:rPr>
          <w:rFonts w:ascii="Cambria" w:hAnsi="Cambria"/>
          <w:spacing w:val="-11"/>
        </w:rPr>
        <w:t> </w:t>
      </w:r>
      <w:r>
        <w:rPr>
          <w:rFonts w:ascii="Cambria" w:hAnsi="Cambria"/>
        </w:rPr>
        <w:t>banjos,</w:t>
      </w:r>
      <w:r>
        <w:rPr>
          <w:rFonts w:ascii="Cambria" w:hAnsi="Cambria"/>
          <w:spacing w:val="-4"/>
        </w:rPr>
        <w:t> </w:t>
      </w:r>
      <w:r>
        <w:rPr>
          <w:rFonts w:ascii="Cambria" w:hAnsi="Cambria"/>
        </w:rPr>
        <w:t>eh?” “You choose</w:t>
      </w:r>
      <w:r>
        <w:rPr>
          <w:rFonts w:ascii="Cambria" w:hAnsi="Cambria"/>
          <w:spacing w:val="40"/>
        </w:rPr>
        <w:t> </w:t>
      </w:r>
      <w:r>
        <w:rPr>
          <w:rFonts w:ascii="Cambria" w:hAnsi="Cambria"/>
        </w:rPr>
        <w:t>the</w:t>
      </w:r>
      <w:r>
        <w:rPr>
          <w:rFonts w:ascii="Cambria" w:hAnsi="Cambria"/>
          <w:spacing w:val="40"/>
        </w:rPr>
        <w:t> </w:t>
      </w:r>
      <w:r>
        <w:rPr>
          <w:rFonts w:ascii="Cambria" w:hAnsi="Cambria"/>
        </w:rPr>
        <w:t>wrong</w:t>
      </w:r>
      <w:r>
        <w:rPr>
          <w:rFonts w:ascii="Cambria" w:hAnsi="Cambria"/>
          <w:spacing w:val="40"/>
        </w:rPr>
        <w:t> </w:t>
      </w:r>
      <w:r>
        <w:rPr>
          <w:rFonts w:ascii="Cambria" w:hAnsi="Cambria"/>
        </w:rPr>
        <w:t>adjective.”</w:t>
      </w:r>
    </w:p>
    <w:p>
      <w:pPr>
        <w:pStyle w:val="BodyText"/>
        <w:spacing w:line="193" w:lineRule="exact"/>
        <w:ind w:left="338"/>
        <w:rPr>
          <w:rFonts w:ascii="Cambria" w:hAnsi="Cambria"/>
        </w:rPr>
      </w:pPr>
      <w:r>
        <w:rPr>
          <w:rFonts w:ascii="Cambria" w:hAnsi="Cambria"/>
        </w:rPr>
        <w:t>“You've</w:t>
      </w:r>
      <w:r>
        <w:rPr>
          <w:rFonts w:ascii="Cambria" w:hAnsi="Cambria"/>
          <w:spacing w:val="5"/>
        </w:rPr>
        <w:t> </w:t>
      </w:r>
      <w:r>
        <w:rPr>
          <w:rFonts w:ascii="Cambria" w:hAnsi="Cambria"/>
        </w:rPr>
        <w:t>already</w:t>
      </w:r>
      <w:r>
        <w:rPr>
          <w:rFonts w:ascii="Cambria" w:hAnsi="Cambria"/>
          <w:spacing w:val="3"/>
        </w:rPr>
        <w:t> </w:t>
      </w:r>
      <w:r>
        <w:rPr>
          <w:rFonts w:ascii="Cambria" w:hAnsi="Cambria"/>
        </w:rPr>
        <w:t>used</w:t>
      </w:r>
      <w:r>
        <w:rPr>
          <w:rFonts w:ascii="Cambria" w:hAnsi="Cambria"/>
          <w:spacing w:val="1"/>
        </w:rPr>
        <w:t> </w:t>
      </w:r>
      <w:r>
        <w:rPr>
          <w:rFonts w:ascii="Cambria" w:hAnsi="Cambria"/>
        </w:rPr>
        <w:t>up</w:t>
      </w:r>
      <w:r>
        <w:rPr>
          <w:rFonts w:ascii="Cambria" w:hAnsi="Cambria"/>
          <w:spacing w:val="-5"/>
        </w:rPr>
        <w:t> </w:t>
      </w:r>
      <w:r>
        <w:rPr>
          <w:rFonts w:ascii="Cambria" w:hAnsi="Cambria"/>
        </w:rPr>
        <w:t>all</w:t>
      </w:r>
      <w:r>
        <w:rPr>
          <w:rFonts w:ascii="Cambria" w:hAnsi="Cambria"/>
          <w:spacing w:val="-3"/>
        </w:rPr>
        <w:t> </w:t>
      </w:r>
      <w:r>
        <w:rPr>
          <w:rFonts w:ascii="Cambria" w:hAnsi="Cambria"/>
        </w:rPr>
        <w:t>the </w:t>
      </w:r>
      <w:r>
        <w:rPr>
          <w:rFonts w:ascii="Cambria" w:hAnsi="Cambria"/>
          <w:spacing w:val="-2"/>
        </w:rPr>
        <w:t>others.”</w:t>
      </w:r>
    </w:p>
    <w:p>
      <w:pPr>
        <w:pStyle w:val="BodyText"/>
        <w:spacing w:line="232" w:lineRule="auto"/>
        <w:ind w:left="143" w:right="133" w:firstLine="200"/>
        <w:rPr>
          <w:rFonts w:ascii="Cambria" w:hAnsi="Cambria"/>
        </w:rPr>
      </w:pPr>
      <w:r>
        <w:rPr>
          <w:rFonts w:ascii="Cambria" w:hAnsi="Cambria"/>
        </w:rPr>
        <w:t>“It</w:t>
      </w:r>
      <w:r>
        <w:rPr>
          <w:rFonts w:ascii="Cambria" w:hAnsi="Cambria"/>
          <w:spacing w:val="40"/>
        </w:rPr>
        <w:t> </w:t>
      </w:r>
      <w:r>
        <w:rPr>
          <w:rFonts w:ascii="Cambria" w:hAnsi="Cambria"/>
        </w:rPr>
        <w:t>appears that our minds will never meet on this </w:t>
      </w:r>
      <w:r>
        <w:rPr>
          <w:rFonts w:ascii="Cambria" w:hAnsi="Cambria"/>
          <w:spacing w:val="-2"/>
        </w:rPr>
        <w:t>subject.”</w:t>
      </w:r>
    </w:p>
    <w:p>
      <w:pPr>
        <w:pStyle w:val="BodyText"/>
        <w:spacing w:line="218" w:lineRule="auto"/>
        <w:ind w:left="148" w:right="140" w:firstLine="200"/>
        <w:rPr>
          <w:rFonts w:ascii="Cambria" w:hAnsi="Cambria"/>
        </w:rPr>
      </w:pPr>
      <w:r>
        <w:rPr>
          <w:rFonts w:ascii="Cambria" w:hAnsi="Cambria"/>
        </w:rPr>
        <w:t>“If</w:t>
      </w:r>
      <w:r>
        <w:rPr>
          <w:rFonts w:ascii="Cambria" w:hAnsi="Cambria"/>
          <w:spacing w:val="-5"/>
        </w:rPr>
        <w:t> </w:t>
      </w:r>
      <w:r>
        <w:rPr>
          <w:rFonts w:ascii="Cambria" w:hAnsi="Cambria"/>
        </w:rPr>
        <w:t>someone</w:t>
      </w:r>
      <w:r>
        <w:rPr>
          <w:rFonts w:ascii="Cambria" w:hAnsi="Cambria"/>
          <w:spacing w:val="-10"/>
        </w:rPr>
        <w:t> </w:t>
      </w:r>
      <w:r>
        <w:rPr>
          <w:rFonts w:ascii="Cambria" w:hAnsi="Cambria"/>
        </w:rPr>
        <w:t>asks</w:t>
      </w:r>
      <w:r>
        <w:rPr>
          <w:rFonts w:ascii="Cambria" w:hAnsi="Cambria"/>
          <w:spacing w:val="-8"/>
        </w:rPr>
        <w:t> </w:t>
      </w:r>
      <w:r>
        <w:rPr>
          <w:rFonts w:ascii="Cambria" w:hAnsi="Cambria"/>
        </w:rPr>
        <w:t>you</w:t>
      </w:r>
      <w:r>
        <w:rPr>
          <w:rFonts w:ascii="Cambria" w:hAnsi="Cambria"/>
          <w:spacing w:val="-11"/>
        </w:rPr>
        <w:t> </w:t>
      </w:r>
      <w:r>
        <w:rPr>
          <w:rFonts w:ascii="Cambria" w:hAnsi="Cambria"/>
        </w:rPr>
        <w:t>why</w:t>
      </w:r>
      <w:r>
        <w:rPr>
          <w:rFonts w:ascii="Cambria" w:hAnsi="Cambria"/>
          <w:spacing w:val="-6"/>
        </w:rPr>
        <w:t> </w:t>
      </w:r>
      <w:r>
        <w:rPr>
          <w:rFonts w:ascii="Cambria" w:hAnsi="Cambria"/>
        </w:rPr>
        <w:t>you're</w:t>
      </w:r>
      <w:r>
        <w:rPr>
          <w:rFonts w:ascii="Cambria" w:hAnsi="Cambria"/>
          <w:spacing w:val="-11"/>
        </w:rPr>
        <w:t> </w:t>
      </w:r>
      <w:r>
        <w:rPr>
          <w:rFonts w:ascii="Cambria" w:hAnsi="Cambria"/>
        </w:rPr>
        <w:t>oppressing</w:t>
      </w:r>
      <w:r>
        <w:rPr>
          <w:rFonts w:ascii="Cambria" w:hAnsi="Cambria"/>
          <w:spacing w:val="-6"/>
        </w:rPr>
        <w:t> </w:t>
      </w:r>
      <w:r>
        <w:rPr>
          <w:rFonts w:ascii="Cambria" w:hAnsi="Cambria"/>
        </w:rPr>
        <w:t>a</w:t>
      </w:r>
      <w:r>
        <w:rPr>
          <w:rFonts w:ascii="Cambria" w:hAnsi="Cambria"/>
          <w:spacing w:val="-11"/>
        </w:rPr>
        <w:t> </w:t>
      </w:r>
      <w:r>
        <w:rPr>
          <w:rFonts w:ascii="Cambria" w:hAnsi="Cambria"/>
        </w:rPr>
        <w:t>world and you reply with a lot of poetic crap, no. I guess</w:t>
      </w:r>
      <w:r>
        <w:rPr>
          <w:rFonts w:ascii="Cambria" w:hAnsi="Cambria"/>
          <w:spacing w:val="40"/>
        </w:rPr>
        <w:t> </w:t>
      </w:r>
      <w:r>
        <w:rPr>
          <w:rFonts w:ascii="Cambria" w:hAnsi="Cambria"/>
        </w:rPr>
        <w:t>there can't</w:t>
      </w:r>
      <w:r>
        <w:rPr>
          <w:rFonts w:ascii="Cambria" w:hAnsi="Cambria"/>
          <w:spacing w:val="37"/>
        </w:rPr>
        <w:t> </w:t>
      </w:r>
      <w:r>
        <w:rPr>
          <w:rFonts w:ascii="Cambria" w:hAnsi="Cambria"/>
        </w:rPr>
        <w:t>be a meeting</w:t>
      </w:r>
      <w:r>
        <w:rPr>
          <w:rFonts w:ascii="Cambria" w:hAnsi="Cambria"/>
          <w:spacing w:val="34"/>
        </w:rPr>
        <w:t> </w:t>
      </w:r>
      <w:r>
        <w:rPr>
          <w:rFonts w:ascii="Cambria" w:hAnsi="Cambria"/>
        </w:rPr>
        <w:t>of</w:t>
      </w:r>
      <w:r>
        <w:rPr>
          <w:rFonts w:ascii="Cambria" w:hAnsi="Cambria"/>
          <w:spacing w:val="40"/>
        </w:rPr>
        <w:t> </w:t>
      </w:r>
      <w:r>
        <w:rPr>
          <w:rFonts w:ascii="Cambria" w:hAnsi="Cambria"/>
        </w:rPr>
        <w:t>minds.”</w:t>
      </w:r>
    </w:p>
    <w:p>
      <w:pPr>
        <w:pStyle w:val="BodyText"/>
        <w:spacing w:line="228" w:lineRule="auto"/>
        <w:ind w:left="153" w:right="146" w:firstLine="190"/>
        <w:rPr>
          <w:rFonts w:ascii="Cambria" w:hAnsi="Cambria"/>
        </w:rPr>
      </w:pPr>
      <w:r>
        <w:rPr>
          <w:rFonts w:ascii="Cambria" w:hAnsi="Cambria"/>
        </w:rPr>
        <w:t>“Then let us choose another subject for conversa- </w:t>
      </w:r>
      <w:r>
        <w:rPr>
          <w:rFonts w:ascii="Cambria" w:hAnsi="Cambria"/>
          <w:spacing w:val="-2"/>
        </w:rPr>
        <w:t>tion.”</w:t>
      </w:r>
    </w:p>
    <w:p>
      <w:pPr>
        <w:pStyle w:val="BodyText"/>
        <w:spacing w:line="190" w:lineRule="exact"/>
        <w:ind w:left="348"/>
        <w:rPr>
          <w:rFonts w:ascii="Cambria" w:hAnsi="Cambria"/>
        </w:rPr>
      </w:pPr>
      <w:r>
        <w:rPr>
          <w:rFonts w:ascii="Cambria" w:hAnsi="Cambria"/>
        </w:rPr>
        <w:t>“I</w:t>
      </w:r>
      <w:r>
        <w:rPr>
          <w:rFonts w:ascii="Cambria" w:hAnsi="Cambria"/>
          <w:spacing w:val="32"/>
        </w:rPr>
        <w:t>  </w:t>
      </w:r>
      <w:r>
        <w:rPr>
          <w:rFonts w:ascii="Cambria" w:hAnsi="Cambria"/>
          <w:i/>
        </w:rPr>
        <w:t>do</w:t>
      </w:r>
      <w:r>
        <w:rPr>
          <w:rFonts w:ascii="Cambria" w:hAnsi="Cambria"/>
          <w:i/>
          <w:spacing w:val="72"/>
        </w:rPr>
        <w:t> </w:t>
      </w:r>
      <w:r>
        <w:rPr>
          <w:rFonts w:ascii="Cambria" w:hAnsi="Cambria"/>
        </w:rPr>
        <w:t>look</w:t>
      </w:r>
      <w:r>
        <w:rPr>
          <w:rFonts w:ascii="Cambria" w:hAnsi="Cambria"/>
          <w:spacing w:val="66"/>
          <w:w w:val="150"/>
        </w:rPr>
        <w:t> </w:t>
      </w:r>
      <w:r>
        <w:rPr>
          <w:rFonts w:ascii="Cambria" w:hAnsi="Cambria"/>
        </w:rPr>
        <w:t>upon</w:t>
      </w:r>
      <w:r>
        <w:rPr>
          <w:rFonts w:ascii="Cambria" w:hAnsi="Cambria"/>
          <w:spacing w:val="30"/>
        </w:rPr>
        <w:t>  </w:t>
      </w:r>
      <w:r>
        <w:rPr>
          <w:rFonts w:ascii="Cambria" w:hAnsi="Cambria"/>
          <w:i/>
        </w:rPr>
        <w:t>you,</w:t>
      </w:r>
      <w:r>
        <w:rPr>
          <w:rFonts w:ascii="Cambria" w:hAnsi="Cambria"/>
          <w:i/>
          <w:spacing w:val="64"/>
          <w:w w:val="150"/>
        </w:rPr>
        <w:t> </w:t>
      </w:r>
      <w:r>
        <w:rPr>
          <w:rFonts w:ascii="Cambria" w:hAnsi="Cambria"/>
        </w:rPr>
        <w:t>though,</w:t>
      </w:r>
      <w:r>
        <w:rPr>
          <w:rFonts w:ascii="Cambria" w:hAnsi="Cambria"/>
          <w:spacing w:val="79"/>
          <w:w w:val="150"/>
        </w:rPr>
        <w:t> </w:t>
      </w:r>
      <w:r>
        <w:rPr>
          <w:rFonts w:ascii="Cambria" w:hAnsi="Cambria"/>
        </w:rPr>
        <w:t>and</w:t>
      </w:r>
      <w:r>
        <w:rPr>
          <w:rFonts w:ascii="Cambria" w:hAnsi="Cambria"/>
          <w:spacing w:val="61"/>
          <w:w w:val="150"/>
        </w:rPr>
        <w:t> </w:t>
      </w:r>
      <w:r>
        <w:rPr>
          <w:rFonts w:ascii="Cambria" w:hAnsi="Cambria"/>
        </w:rPr>
        <w:t>say,</w:t>
      </w:r>
      <w:r>
        <w:rPr>
          <w:rFonts w:ascii="Cambria" w:hAnsi="Cambria"/>
          <w:spacing w:val="78"/>
        </w:rPr>
        <w:t> </w:t>
      </w:r>
      <w:r>
        <w:rPr>
          <w:rFonts w:ascii="Cambria" w:hAnsi="Cambria"/>
        </w:rPr>
        <w:t>‘He</w:t>
      </w:r>
      <w:r>
        <w:rPr>
          <w:rFonts w:ascii="Cambria" w:hAnsi="Cambria"/>
          <w:spacing w:val="70"/>
        </w:rPr>
        <w:t> </w:t>
      </w:r>
      <w:r>
        <w:rPr>
          <w:rFonts w:ascii="Cambria" w:hAnsi="Cambria"/>
          <w:spacing w:val="-5"/>
        </w:rPr>
        <w:t>is</w:t>
      </w:r>
    </w:p>
    <w:p>
      <w:pPr>
        <w:pStyle w:val="BodyText"/>
        <w:spacing w:line="204" w:lineRule="exact"/>
        <w:ind w:left="140"/>
        <w:rPr>
          <w:rFonts w:ascii="Cambria" w:hAnsi="Cambria"/>
        </w:rPr>
      </w:pPr>
      <w:r>
        <w:rPr>
          <w:rFonts w:ascii="Cambria" w:hAnsi="Cambria"/>
        </w:rPr>
        <w:t>Death.’</w:t>
      </w:r>
      <w:r>
        <w:rPr>
          <w:rFonts w:ascii="Cambria" w:hAnsi="Cambria"/>
          <w:spacing w:val="14"/>
        </w:rPr>
        <w:t> </w:t>
      </w:r>
      <w:r>
        <w:rPr>
          <w:rFonts w:ascii="Cambria" w:hAnsi="Cambria"/>
          <w:spacing w:val="-10"/>
        </w:rPr>
        <w:t>”</w:t>
      </w:r>
    </w:p>
    <w:p>
      <w:pPr>
        <w:pStyle w:val="BodyText"/>
        <w:spacing w:line="197" w:lineRule="exact"/>
        <w:ind w:left="346"/>
        <w:rPr>
          <w:rFonts w:ascii="Cambria"/>
        </w:rPr>
      </w:pPr>
      <w:r>
        <w:rPr>
          <w:rFonts w:ascii="Cambria"/>
        </w:rPr>
        <w:t>Yama</w:t>
      </w:r>
      <w:r>
        <w:rPr>
          <w:rFonts w:ascii="Cambria"/>
          <w:spacing w:val="28"/>
        </w:rPr>
        <w:t> </w:t>
      </w:r>
      <w:r>
        <w:rPr>
          <w:rFonts w:ascii="Cambria"/>
        </w:rPr>
        <w:t>did</w:t>
      </w:r>
      <w:r>
        <w:rPr>
          <w:rFonts w:ascii="Cambria"/>
          <w:spacing w:val="27"/>
        </w:rPr>
        <w:t> </w:t>
      </w:r>
      <w:r>
        <w:rPr>
          <w:rFonts w:ascii="Cambria"/>
        </w:rPr>
        <w:t>not</w:t>
      </w:r>
      <w:r>
        <w:rPr>
          <w:rFonts w:ascii="Cambria"/>
          <w:spacing w:val="30"/>
        </w:rPr>
        <w:t> </w:t>
      </w:r>
      <w:r>
        <w:rPr>
          <w:rFonts w:ascii="Cambria"/>
          <w:spacing w:val="-2"/>
        </w:rPr>
        <w:t>reply.</w:t>
      </w:r>
    </w:p>
    <w:p>
      <w:pPr>
        <w:pStyle w:val="BodyText"/>
        <w:spacing w:line="228" w:lineRule="auto"/>
        <w:ind w:left="147" w:right="135" w:firstLine="191"/>
        <w:rPr>
          <w:rFonts w:ascii="Cambria" w:hAnsi="Cambria"/>
        </w:rPr>
      </w:pPr>
      <w:r>
        <w:rPr>
          <w:rFonts w:ascii="Cambria" w:hAnsi="Cambria"/>
        </w:rPr>
        <w:t>“Odd ruling passion. I've heard that you were old before</w:t>
      </w:r>
      <w:r>
        <w:rPr>
          <w:rFonts w:ascii="Cambria" w:hAnsi="Cambria"/>
          <w:spacing w:val="40"/>
        </w:rPr>
        <w:t> </w:t>
      </w:r>
      <w:r>
        <w:rPr>
          <w:rFonts w:ascii="Cambria" w:hAnsi="Cambria"/>
        </w:rPr>
        <w:t>you</w:t>
      </w:r>
      <w:r>
        <w:rPr>
          <w:rFonts w:ascii="Cambria" w:hAnsi="Cambria"/>
          <w:spacing w:val="39"/>
        </w:rPr>
        <w:t> </w:t>
      </w:r>
      <w:r>
        <w:rPr>
          <w:rFonts w:ascii="Cambria" w:hAnsi="Cambria"/>
        </w:rPr>
        <w:t>were</w:t>
      </w:r>
      <w:r>
        <w:rPr>
          <w:rFonts w:ascii="Cambria" w:hAnsi="Cambria"/>
          <w:spacing w:val="37"/>
        </w:rPr>
        <w:t> </w:t>
      </w:r>
      <w:r>
        <w:rPr>
          <w:rFonts w:ascii="Cambria" w:hAnsi="Cambria"/>
        </w:rPr>
        <w:t>young</w:t>
      </w:r>
      <w:r>
        <w:rPr>
          <w:rFonts w:ascii="Cambria" w:hAnsi="Cambria"/>
          <w:spacing w:val="40"/>
        </w:rPr>
        <w:t> </w:t>
      </w:r>
      <w:r>
        <w:rPr>
          <w:rFonts w:ascii="Cambria" w:hAnsi="Cambria"/>
        </w:rPr>
        <w:t>.</w:t>
      </w:r>
      <w:r>
        <w:rPr>
          <w:rFonts w:ascii="Cambria" w:hAnsi="Cambria"/>
          <w:spacing w:val="80"/>
          <w:w w:val="150"/>
        </w:rPr>
        <w:t> </w:t>
      </w:r>
      <w:r>
        <w:rPr>
          <w:rFonts w:ascii="Cambria" w:hAnsi="Cambria"/>
        </w:rPr>
        <w:t>”</w:t>
      </w:r>
    </w:p>
    <w:p>
      <w:pPr>
        <w:pStyle w:val="BodyText"/>
        <w:spacing w:line="190" w:lineRule="exact"/>
        <w:ind w:left="343"/>
        <w:rPr>
          <w:rFonts w:ascii="Cambria" w:hAnsi="Cambria"/>
        </w:rPr>
      </w:pPr>
      <w:r>
        <w:rPr>
          <w:rFonts w:ascii="Cambria" w:hAnsi="Cambria"/>
        </w:rPr>
        <w:t>“You</w:t>
      </w:r>
      <w:r>
        <w:rPr>
          <w:rFonts w:ascii="Cambria" w:hAnsi="Cambria"/>
          <w:spacing w:val="26"/>
        </w:rPr>
        <w:t> </w:t>
      </w:r>
      <w:r>
        <w:rPr>
          <w:rFonts w:ascii="Cambria" w:hAnsi="Cambria"/>
        </w:rPr>
        <w:t>know</w:t>
      </w:r>
      <w:r>
        <w:rPr>
          <w:rFonts w:ascii="Cambria" w:hAnsi="Cambria"/>
          <w:spacing w:val="38"/>
        </w:rPr>
        <w:t> </w:t>
      </w:r>
      <w:r>
        <w:rPr>
          <w:rFonts w:ascii="Cambria" w:hAnsi="Cambria"/>
        </w:rPr>
        <w:t>that</w:t>
      </w:r>
      <w:r>
        <w:rPr>
          <w:rFonts w:ascii="Cambria" w:hAnsi="Cambria"/>
          <w:spacing w:val="32"/>
        </w:rPr>
        <w:t> </w:t>
      </w:r>
      <w:r>
        <w:rPr>
          <w:rFonts w:ascii="Cambria" w:hAnsi="Cambria"/>
        </w:rPr>
        <w:t>is</w:t>
      </w:r>
      <w:r>
        <w:rPr>
          <w:rFonts w:ascii="Cambria" w:hAnsi="Cambria"/>
          <w:spacing w:val="32"/>
        </w:rPr>
        <w:t> </w:t>
      </w:r>
      <w:r>
        <w:rPr>
          <w:rFonts w:ascii="Cambria" w:hAnsi="Cambria"/>
          <w:spacing w:val="-2"/>
        </w:rPr>
        <w:t>true.”</w:t>
      </w:r>
    </w:p>
    <w:p>
      <w:pPr>
        <w:pStyle w:val="BodyText"/>
        <w:spacing w:line="223" w:lineRule="auto"/>
        <w:ind w:left="148" w:right="141" w:firstLine="189"/>
        <w:rPr>
          <w:rFonts w:ascii="Cambria" w:hAnsi="Cambria"/>
        </w:rPr>
      </w:pPr>
      <w:r>
        <w:rPr>
          <w:rFonts w:ascii="Cambria" w:hAnsi="Cambria"/>
        </w:rPr>
        <w:t>“You were a mechanical prodigy and a weapons master.</w:t>
      </w:r>
      <w:r>
        <w:rPr>
          <w:rFonts w:ascii="Cambria" w:hAnsi="Cambria"/>
          <w:spacing w:val="7"/>
        </w:rPr>
        <w:t> </w:t>
      </w:r>
      <w:r>
        <w:rPr>
          <w:rFonts w:ascii="Cambria" w:hAnsi="Cambria"/>
        </w:rPr>
        <w:t>You</w:t>
      </w:r>
      <w:r>
        <w:rPr>
          <w:rFonts w:ascii="Cambria" w:hAnsi="Cambria"/>
          <w:spacing w:val="-2"/>
        </w:rPr>
        <w:t> </w:t>
      </w:r>
      <w:r>
        <w:rPr>
          <w:rFonts w:ascii="Cambria" w:hAnsi="Cambria"/>
        </w:rPr>
        <w:t>lost</w:t>
      </w:r>
      <w:r>
        <w:rPr>
          <w:rFonts w:ascii="Cambria" w:hAnsi="Cambria"/>
          <w:spacing w:val="5"/>
        </w:rPr>
        <w:t> </w:t>
      </w:r>
      <w:r>
        <w:rPr>
          <w:rFonts w:ascii="Cambria" w:hAnsi="Cambria"/>
        </w:rPr>
        <w:t>your</w:t>
      </w:r>
      <w:r>
        <w:rPr>
          <w:rFonts w:ascii="Cambria" w:hAnsi="Cambria"/>
          <w:spacing w:val="-3"/>
        </w:rPr>
        <w:t> </w:t>
      </w:r>
      <w:r>
        <w:rPr>
          <w:rFonts w:ascii="Cambria" w:hAnsi="Cambria"/>
        </w:rPr>
        <w:t>boyhood</w:t>
      </w:r>
      <w:r>
        <w:rPr>
          <w:rFonts w:ascii="Cambria" w:hAnsi="Cambria"/>
          <w:spacing w:val="-1"/>
        </w:rPr>
        <w:t> </w:t>
      </w:r>
      <w:r>
        <w:rPr>
          <w:rFonts w:ascii="Cambria" w:hAnsi="Cambria"/>
        </w:rPr>
        <w:t>in</w:t>
      </w:r>
      <w:r>
        <w:rPr>
          <w:rFonts w:ascii="Cambria" w:hAnsi="Cambria"/>
          <w:spacing w:val="-3"/>
        </w:rPr>
        <w:t> </w:t>
      </w:r>
      <w:r>
        <w:rPr>
          <w:rFonts w:ascii="Cambria" w:hAnsi="Cambria"/>
        </w:rPr>
        <w:t>a</w:t>
      </w:r>
      <w:r>
        <w:rPr>
          <w:rFonts w:ascii="Cambria" w:hAnsi="Cambria"/>
          <w:spacing w:val="-7"/>
        </w:rPr>
        <w:t> </w:t>
      </w:r>
      <w:r>
        <w:rPr>
          <w:rFonts w:ascii="Cambria" w:hAnsi="Cambria"/>
        </w:rPr>
        <w:t>burst</w:t>
      </w:r>
      <w:r>
        <w:rPr>
          <w:rFonts w:ascii="Cambria" w:hAnsi="Cambria"/>
          <w:spacing w:val="-2"/>
        </w:rPr>
        <w:t> </w:t>
      </w:r>
      <w:r>
        <w:rPr>
          <w:rFonts w:ascii="Cambria" w:hAnsi="Cambria"/>
        </w:rPr>
        <w:t>of</w:t>
      </w:r>
      <w:r>
        <w:rPr>
          <w:rFonts w:ascii="Cambria" w:hAnsi="Cambria"/>
          <w:spacing w:val="9"/>
        </w:rPr>
        <w:t> </w:t>
      </w:r>
      <w:r>
        <w:rPr>
          <w:rFonts w:ascii="Cambria" w:hAnsi="Cambria"/>
        </w:rPr>
        <w:t>flame,</w:t>
      </w:r>
      <w:r>
        <w:rPr>
          <w:rFonts w:ascii="Cambria" w:hAnsi="Cambria"/>
          <w:spacing w:val="10"/>
        </w:rPr>
        <w:t> </w:t>
      </w:r>
      <w:r>
        <w:rPr>
          <w:rFonts w:ascii="Cambria" w:hAnsi="Cambria"/>
        </w:rPr>
        <w:t>and</w:t>
      </w:r>
    </w:p>
    <w:p>
      <w:pPr>
        <w:pStyle w:val="BodyText"/>
        <w:spacing w:after="0" w:line="223" w:lineRule="auto"/>
        <w:rPr>
          <w:rFonts w:ascii="Cambria" w:hAnsi="Cambria"/>
        </w:rPr>
        <w:sectPr>
          <w:pgSz w:w="5000" w:h="8640"/>
          <w:pgMar w:top="180" w:bottom="0" w:left="141" w:right="141"/>
        </w:sectPr>
      </w:pPr>
    </w:p>
    <w:p>
      <w:pPr>
        <w:tabs>
          <w:tab w:pos="1688" w:val="left" w:leader="none"/>
        </w:tabs>
        <w:spacing w:before="86"/>
        <w:ind w:left="177" w:right="0" w:firstLine="0"/>
        <w:jc w:val="left"/>
        <w:rPr>
          <w:rFonts w:ascii="Cambria"/>
          <w:sz w:val="15"/>
        </w:rPr>
      </w:pPr>
      <w:bookmarkStart w:name="0189" w:id="188"/>
      <w:bookmarkEnd w:id="188"/>
      <w:r>
        <w:rPr/>
      </w:r>
      <w:r>
        <w:rPr>
          <w:rFonts w:ascii="Cambria"/>
          <w:spacing w:val="-5"/>
          <w:w w:val="105"/>
          <w:sz w:val="15"/>
        </w:rPr>
        <w:t>186</w:t>
      </w:r>
      <w:r>
        <w:rPr>
          <w:rFonts w:ascii="Cambria"/>
          <w:sz w:val="15"/>
        </w:rPr>
        <w:tab/>
      </w:r>
      <w:r>
        <w:rPr>
          <w:rFonts w:ascii="Cambria"/>
          <w:w w:val="105"/>
          <w:sz w:val="15"/>
        </w:rPr>
        <w:t>ROGER</w:t>
      </w:r>
      <w:r>
        <w:rPr>
          <w:rFonts w:ascii="Cambria"/>
          <w:spacing w:val="67"/>
          <w:w w:val="150"/>
          <w:sz w:val="15"/>
        </w:rPr>
        <w:t> </w:t>
      </w:r>
      <w:r>
        <w:rPr>
          <w:rFonts w:ascii="Cambria"/>
          <w:spacing w:val="-2"/>
          <w:w w:val="105"/>
          <w:sz w:val="15"/>
        </w:rPr>
        <w:t>ZELAZNY</w:t>
      </w:r>
    </w:p>
    <w:p>
      <w:pPr>
        <w:pStyle w:val="BodyText"/>
        <w:spacing w:line="225" w:lineRule="auto" w:before="21"/>
        <w:ind w:left="149" w:right="123" w:firstLine="10"/>
      </w:pPr>
      <w:r>
        <w:rPr/>
        <w:t>you</w:t>
      </w:r>
      <w:r>
        <w:rPr>
          <w:spacing w:val="40"/>
        </w:rPr>
        <w:t> </w:t>
      </w:r>
      <w:r>
        <w:rPr/>
        <w:t>became</w:t>
      </w:r>
      <w:r>
        <w:rPr>
          <w:spacing w:val="40"/>
        </w:rPr>
        <w:t> </w:t>
      </w:r>
      <w:r>
        <w:rPr/>
        <w:t>an old</w:t>
      </w:r>
      <w:r>
        <w:rPr>
          <w:spacing w:val="40"/>
        </w:rPr>
        <w:t> </w:t>
      </w:r>
      <w:r>
        <w:rPr/>
        <w:t>man</w:t>
      </w:r>
      <w:r>
        <w:rPr>
          <w:spacing w:val="40"/>
        </w:rPr>
        <w:t> </w:t>
      </w:r>
      <w:r>
        <w:rPr/>
        <w:t>that same day. Oid</w:t>
      </w:r>
      <w:r>
        <w:rPr>
          <w:spacing w:val="40"/>
        </w:rPr>
        <w:t> </w:t>
      </w:r>
      <w:r>
        <w:rPr/>
        <w:t>death become your ruling passion in that moment? Or was it earlier?</w:t>
      </w:r>
      <w:r>
        <w:rPr>
          <w:spacing w:val="40"/>
        </w:rPr>
        <w:t> </w:t>
      </w:r>
      <w:r>
        <w:rPr/>
        <w:t>Or</w:t>
      </w:r>
      <w:r>
        <w:rPr>
          <w:spacing w:val="40"/>
        </w:rPr>
        <w:t> </w:t>
      </w:r>
      <w:r>
        <w:rPr/>
        <w:t>later†”</w:t>
      </w:r>
    </w:p>
    <w:p>
      <w:pPr>
        <w:pStyle w:val="BodyText"/>
        <w:spacing w:line="200" w:lineRule="exact"/>
        <w:ind w:left="356"/>
      </w:pPr>
      <w:r>
        <w:rPr>
          <w:w w:val="105"/>
        </w:rPr>
        <w:t>“It</w:t>
      </w:r>
      <w:r>
        <w:rPr>
          <w:spacing w:val="10"/>
          <w:w w:val="105"/>
        </w:rPr>
        <w:t> </w:t>
      </w:r>
      <w:r>
        <w:rPr>
          <w:w w:val="105"/>
        </w:rPr>
        <w:t>does</w:t>
      </w:r>
      <w:r>
        <w:rPr>
          <w:spacing w:val="14"/>
          <w:w w:val="105"/>
        </w:rPr>
        <w:t> </w:t>
      </w:r>
      <w:r>
        <w:rPr>
          <w:w w:val="105"/>
        </w:rPr>
        <w:t>not</w:t>
      </w:r>
      <w:r>
        <w:rPr>
          <w:spacing w:val="19"/>
          <w:w w:val="105"/>
        </w:rPr>
        <w:t> </w:t>
      </w:r>
      <w:r>
        <w:rPr>
          <w:w w:val="105"/>
        </w:rPr>
        <w:t>matter,”</w:t>
      </w:r>
      <w:r>
        <w:rPr>
          <w:spacing w:val="20"/>
          <w:w w:val="105"/>
        </w:rPr>
        <w:t> </w:t>
      </w:r>
      <w:r>
        <w:rPr>
          <w:w w:val="105"/>
        </w:rPr>
        <w:t>said</w:t>
      </w:r>
      <w:r>
        <w:rPr>
          <w:spacing w:val="25"/>
          <w:w w:val="105"/>
        </w:rPr>
        <w:t> </w:t>
      </w:r>
      <w:r>
        <w:rPr>
          <w:spacing w:val="-2"/>
          <w:w w:val="105"/>
        </w:rPr>
        <w:t>Yama.</w:t>
      </w:r>
    </w:p>
    <w:p>
      <w:pPr>
        <w:pStyle w:val="BodyText"/>
        <w:spacing w:line="220" w:lineRule="auto" w:before="8"/>
        <w:ind w:left="157" w:right="130" w:firstLine="194"/>
      </w:pPr>
      <w:r>
        <w:rPr/>
        <w:t>“Do</w:t>
      </w:r>
      <w:r>
        <w:rPr>
          <w:spacing w:val="37"/>
        </w:rPr>
        <w:t> </w:t>
      </w:r>
      <w:r>
        <w:rPr/>
        <w:t>you</w:t>
      </w:r>
      <w:r>
        <w:rPr>
          <w:spacing w:val="40"/>
        </w:rPr>
        <w:t> </w:t>
      </w:r>
      <w:r>
        <w:rPr/>
        <w:t>serve</w:t>
      </w:r>
      <w:r>
        <w:rPr>
          <w:spacing w:val="40"/>
        </w:rPr>
        <w:t> </w:t>
      </w:r>
      <w:r>
        <w:rPr/>
        <w:t>the</w:t>
      </w:r>
      <w:r>
        <w:rPr>
          <w:spacing w:val="40"/>
        </w:rPr>
        <w:t> </w:t>
      </w:r>
      <w:r>
        <w:rPr/>
        <w:t>gods</w:t>
      </w:r>
      <w:r>
        <w:rPr>
          <w:spacing w:val="40"/>
        </w:rPr>
        <w:t> </w:t>
      </w:r>
      <w:r>
        <w:rPr/>
        <w:t>because</w:t>
      </w:r>
      <w:r>
        <w:rPr>
          <w:spacing w:val="40"/>
        </w:rPr>
        <w:t> </w:t>
      </w:r>
      <w:r>
        <w:rPr/>
        <w:t>you</w:t>
      </w:r>
      <w:r>
        <w:rPr>
          <w:spacing w:val="40"/>
        </w:rPr>
        <w:t> </w:t>
      </w:r>
      <w:r>
        <w:rPr/>
        <w:t>believe</w:t>
      </w:r>
      <w:r>
        <w:rPr>
          <w:spacing w:val="40"/>
        </w:rPr>
        <w:t> </w:t>
      </w:r>
      <w:r>
        <w:rPr/>
        <w:t>what you have said to mar</w:t>
      </w:r>
      <w:r>
        <w:rPr>
          <w:spacing w:val="80"/>
        </w:rPr>
        <w:t>  </w:t>
      </w:r>
      <w:r>
        <w:rPr/>
        <w:t>because you hate the larger portion</w:t>
      </w:r>
      <w:r>
        <w:rPr>
          <w:spacing w:val="40"/>
        </w:rPr>
        <w:t> </w:t>
      </w:r>
      <w:r>
        <w:rPr/>
        <w:t>of</w:t>
      </w:r>
      <w:r>
        <w:rPr>
          <w:spacing w:val="40"/>
        </w:rPr>
        <w:t> </w:t>
      </w:r>
      <w:r>
        <w:rPr/>
        <w:t>humanity†”</w:t>
      </w:r>
    </w:p>
    <w:p>
      <w:pPr>
        <w:pStyle w:val="BodyText"/>
        <w:spacing w:line="207" w:lineRule="exact"/>
        <w:ind w:left="361"/>
      </w:pPr>
      <w:r>
        <w:rPr/>
        <w:t>“I</w:t>
      </w:r>
      <w:r>
        <w:rPr>
          <w:spacing w:val="32"/>
        </w:rPr>
        <w:t> </w:t>
      </w:r>
      <w:r>
        <w:rPr/>
        <w:t>did</w:t>
      </w:r>
      <w:r>
        <w:rPr>
          <w:spacing w:val="36"/>
        </w:rPr>
        <w:t> </w:t>
      </w:r>
      <w:r>
        <w:rPr/>
        <w:t>not</w:t>
      </w:r>
      <w:r>
        <w:rPr>
          <w:spacing w:val="42"/>
        </w:rPr>
        <w:t> </w:t>
      </w:r>
      <w:r>
        <w:rPr/>
        <w:t>lie</w:t>
      </w:r>
      <w:r>
        <w:rPr>
          <w:spacing w:val="44"/>
        </w:rPr>
        <w:t> </w:t>
      </w:r>
      <w:r>
        <w:rPr/>
        <w:t>to</w:t>
      </w:r>
      <w:r>
        <w:rPr>
          <w:spacing w:val="30"/>
        </w:rPr>
        <w:t> </w:t>
      </w:r>
      <w:r>
        <w:rPr>
          <w:spacing w:val="-2"/>
        </w:rPr>
        <w:t>you.”</w:t>
      </w:r>
    </w:p>
    <w:p>
      <w:pPr>
        <w:pStyle w:val="BodyText"/>
        <w:spacing w:line="225" w:lineRule="auto" w:before="2"/>
        <w:ind w:left="351" w:right="1331" w:hanging="5"/>
      </w:pPr>
      <w:r>
        <w:rPr>
          <w:w w:val="105"/>
        </w:rPr>
        <w:t>“Then</w:t>
      </w:r>
      <w:r>
        <w:rPr>
          <w:spacing w:val="-11"/>
          <w:w w:val="105"/>
        </w:rPr>
        <w:t> </w:t>
      </w:r>
      <w:r>
        <w:rPr>
          <w:w w:val="105"/>
        </w:rPr>
        <w:t>Death</w:t>
      </w:r>
      <w:r>
        <w:rPr>
          <w:spacing w:val="-13"/>
          <w:w w:val="105"/>
        </w:rPr>
        <w:t> </w:t>
      </w:r>
      <w:r>
        <w:rPr>
          <w:w w:val="105"/>
        </w:rPr>
        <w:t>is</w:t>
      </w:r>
      <w:r>
        <w:rPr>
          <w:spacing w:val="-11"/>
          <w:w w:val="105"/>
        </w:rPr>
        <w:t> </w:t>
      </w:r>
      <w:r>
        <w:rPr>
          <w:w w:val="105"/>
        </w:rPr>
        <w:t>an</w:t>
      </w:r>
      <w:r>
        <w:rPr>
          <w:spacing w:val="-12"/>
          <w:w w:val="105"/>
        </w:rPr>
        <w:t> </w:t>
      </w:r>
      <w:r>
        <w:rPr>
          <w:w w:val="105"/>
        </w:rPr>
        <w:t>idealist.</w:t>
      </w:r>
      <w:r>
        <w:rPr>
          <w:spacing w:val="-6"/>
          <w:w w:val="105"/>
        </w:rPr>
        <w:t> </w:t>
      </w:r>
      <w:r>
        <w:rPr>
          <w:w w:val="105"/>
        </w:rPr>
        <w:t>Amusing.” “Not</w:t>
      </w:r>
      <w:r>
        <w:rPr>
          <w:spacing w:val="40"/>
          <w:w w:val="105"/>
        </w:rPr>
        <w:t> </w:t>
      </w:r>
      <w:r>
        <w:rPr>
          <w:w w:val="105"/>
        </w:rPr>
        <w:t>so.”</w:t>
      </w:r>
    </w:p>
    <w:p>
      <w:pPr>
        <w:pStyle w:val="BodyText"/>
        <w:spacing w:line="225" w:lineRule="auto"/>
        <w:ind w:left="154" w:right="135" w:firstLine="192"/>
      </w:pPr>
      <w:r>
        <w:rPr/>
        <w:t>“Or could it be, Lord Yama, that neither guess is correct† That</w:t>
      </w:r>
      <w:r>
        <w:rPr>
          <w:spacing w:val="40"/>
        </w:rPr>
        <w:t> </w:t>
      </w:r>
      <w:r>
        <w:rPr/>
        <w:t>your</w:t>
      </w:r>
      <w:r>
        <w:rPr>
          <w:spacing w:val="40"/>
        </w:rPr>
        <w:t> </w:t>
      </w:r>
      <w:r>
        <w:rPr/>
        <w:t>ruling passion—”</w:t>
      </w:r>
    </w:p>
    <w:p>
      <w:pPr>
        <w:pStyle w:val="BodyText"/>
        <w:spacing w:line="223" w:lineRule="auto"/>
        <w:ind w:left="145" w:right="136" w:firstLine="202"/>
      </w:pPr>
      <w:r>
        <w:rPr/>
        <w:t>“You've</w:t>
      </w:r>
      <w:r>
        <w:rPr>
          <w:spacing w:val="40"/>
        </w:rPr>
        <w:t> </w:t>
      </w:r>
      <w:r>
        <w:rPr/>
        <w:t>mentioned</w:t>
      </w:r>
      <w:r>
        <w:rPr>
          <w:spacing w:val="40"/>
        </w:rPr>
        <w:t> </w:t>
      </w:r>
      <w:r>
        <w:rPr/>
        <w:t>her</w:t>
      </w:r>
      <w:r>
        <w:rPr>
          <w:spacing w:val="40"/>
        </w:rPr>
        <w:t> </w:t>
      </w:r>
      <w:r>
        <w:rPr/>
        <w:t>name</w:t>
      </w:r>
      <w:r>
        <w:rPr>
          <w:spacing w:val="40"/>
        </w:rPr>
        <w:t> </w:t>
      </w:r>
      <w:r>
        <w:rPr/>
        <w:t>before,”</w:t>
      </w:r>
      <w:r>
        <w:rPr>
          <w:spacing w:val="40"/>
        </w:rPr>
        <w:t> </w:t>
      </w:r>
      <w:r>
        <w:rPr/>
        <w:t>said</w:t>
      </w:r>
      <w:r>
        <w:rPr>
          <w:spacing w:val="40"/>
        </w:rPr>
        <w:t> </w:t>
      </w:r>
      <w:r>
        <w:rPr/>
        <w:t>Yama, “in</w:t>
      </w:r>
      <w:r>
        <w:rPr>
          <w:spacing w:val="40"/>
        </w:rPr>
        <w:t> </w:t>
      </w:r>
      <w:r>
        <w:rPr/>
        <w:t>the same speech</w:t>
      </w:r>
      <w:r>
        <w:rPr>
          <w:spacing w:val="40"/>
        </w:rPr>
        <w:t> </w:t>
      </w:r>
      <w:r>
        <w:rPr/>
        <w:t>wherein</w:t>
      </w:r>
      <w:r>
        <w:rPr>
          <w:spacing w:val="40"/>
        </w:rPr>
        <w:t> </w:t>
      </w:r>
      <w:r>
        <w:rPr/>
        <w:t>you likened</w:t>
      </w:r>
      <w:r>
        <w:rPr>
          <w:spacing w:val="40"/>
        </w:rPr>
        <w:t> </w:t>
      </w:r>
      <w:r>
        <w:rPr/>
        <w:t>her</w:t>
      </w:r>
      <w:r>
        <w:rPr>
          <w:spacing w:val="40"/>
        </w:rPr>
        <w:t> </w:t>
      </w:r>
      <w:r>
        <w:rPr/>
        <w:t>to a disease. You were wrong then and you are still wrong. I do not care to hear that sermon</w:t>
      </w:r>
      <w:r>
        <w:rPr>
          <w:spacing w:val="33"/>
        </w:rPr>
        <w:t> </w:t>
      </w:r>
      <w:r>
        <w:rPr/>
        <w:t>over</w:t>
      </w:r>
      <w:r>
        <w:rPr>
          <w:spacing w:val="29"/>
        </w:rPr>
        <w:t> </w:t>
      </w:r>
      <w:r>
        <w:rPr/>
        <w:t>again,</w:t>
      </w:r>
      <w:r>
        <w:rPr>
          <w:spacing w:val="35"/>
        </w:rPr>
        <w:t> </w:t>
      </w:r>
      <w:r>
        <w:rPr/>
        <w:t>and since I am</w:t>
      </w:r>
      <w:r>
        <w:rPr>
          <w:spacing w:val="40"/>
        </w:rPr>
        <w:t> </w:t>
      </w:r>
      <w:r>
        <w:rPr/>
        <w:t>not</w:t>
      </w:r>
      <w:r>
        <w:rPr>
          <w:spacing w:val="40"/>
        </w:rPr>
        <w:t> </w:t>
      </w:r>
      <w:r>
        <w:rPr/>
        <w:t>at</w:t>
      </w:r>
      <w:r>
        <w:rPr>
          <w:spacing w:val="40"/>
        </w:rPr>
        <w:t> </w:t>
      </w:r>
      <w:r>
        <w:rPr/>
        <w:t>the</w:t>
      </w:r>
      <w:r>
        <w:rPr>
          <w:spacing w:val="40"/>
        </w:rPr>
        <w:t> </w:t>
      </w:r>
      <w:r>
        <w:rPr/>
        <w:t>moment</w:t>
      </w:r>
      <w:r>
        <w:rPr>
          <w:spacing w:val="40"/>
        </w:rPr>
        <w:t> </w:t>
      </w:r>
      <w:r>
        <w:rPr/>
        <w:t>sinking</w:t>
      </w:r>
      <w:r>
        <w:rPr>
          <w:spacing w:val="40"/>
        </w:rPr>
        <w:t> </w:t>
      </w:r>
      <w:r>
        <w:rPr/>
        <w:t>in</w:t>
      </w:r>
      <w:r>
        <w:rPr>
          <w:spacing w:val="40"/>
        </w:rPr>
        <w:t> </w:t>
      </w:r>
      <w:r>
        <w:rPr/>
        <w:t>quicksand,</w:t>
      </w:r>
      <w:r>
        <w:rPr>
          <w:spacing w:val="40"/>
        </w:rPr>
        <w:t> </w:t>
      </w:r>
      <w:r>
        <w:rPr/>
        <w:t>I</w:t>
      </w:r>
      <w:r>
        <w:rPr>
          <w:spacing w:val="40"/>
        </w:rPr>
        <w:t> </w:t>
      </w:r>
      <w:r>
        <w:rPr/>
        <w:t>will </w:t>
      </w:r>
      <w:r>
        <w:rPr>
          <w:spacing w:val="-2"/>
        </w:rPr>
        <w:t>not.”</w:t>
      </w:r>
    </w:p>
    <w:p>
      <w:pPr>
        <w:pStyle w:val="BodyText"/>
        <w:spacing w:line="232" w:lineRule="auto"/>
        <w:ind w:left="137" w:right="147" w:firstLine="199"/>
      </w:pPr>
      <w:r>
        <w:rPr/>
        <w:t>“Peace,” said Sam. “But tell me, do the ruling pas- sions</w:t>
      </w:r>
      <w:r>
        <w:rPr>
          <w:spacing w:val="40"/>
        </w:rPr>
        <w:t> </w:t>
      </w:r>
      <w:r>
        <w:rPr/>
        <w:t>of</w:t>
      </w:r>
      <w:r>
        <w:rPr>
          <w:spacing w:val="40"/>
        </w:rPr>
        <w:t> </w:t>
      </w:r>
      <w:r>
        <w:rPr/>
        <w:t>the</w:t>
      </w:r>
      <w:r>
        <w:rPr>
          <w:spacing w:val="40"/>
        </w:rPr>
        <w:t> </w:t>
      </w:r>
      <w:r>
        <w:rPr/>
        <w:t>gods</w:t>
      </w:r>
      <w:r>
        <w:rPr>
          <w:spacing w:val="40"/>
        </w:rPr>
        <w:t> </w:t>
      </w:r>
      <w:r>
        <w:rPr/>
        <w:t>ever</w:t>
      </w:r>
      <w:r>
        <w:rPr>
          <w:spacing w:val="40"/>
        </w:rPr>
        <w:t> </w:t>
      </w:r>
      <w:r>
        <w:rPr/>
        <w:t>change?”</w:t>
      </w:r>
    </w:p>
    <w:p>
      <w:pPr>
        <w:pStyle w:val="Heading2"/>
        <w:spacing w:line="197" w:lineRule="exact"/>
        <w:ind w:left="337"/>
      </w:pPr>
      <w:r>
        <w:rPr/>
        <w:t>Yama</w:t>
      </w:r>
      <w:r>
        <w:rPr>
          <w:spacing w:val="13"/>
        </w:rPr>
        <w:t> </w:t>
      </w:r>
      <w:r>
        <w:rPr>
          <w:spacing w:val="-2"/>
        </w:rPr>
        <w:t>smiled.</w:t>
      </w:r>
    </w:p>
    <w:p>
      <w:pPr>
        <w:pStyle w:val="BodyText"/>
        <w:spacing w:line="220" w:lineRule="auto"/>
        <w:ind w:left="127" w:right="146" w:firstLine="210"/>
      </w:pPr>
      <w:r>
        <w:rPr/>
        <w:t>“The</w:t>
      </w:r>
      <w:r>
        <w:rPr>
          <w:spacing w:val="21"/>
        </w:rPr>
        <w:t> </w:t>
      </w:r>
      <w:r>
        <w:rPr/>
        <w:t>goddess</w:t>
      </w:r>
      <w:r>
        <w:rPr>
          <w:spacing w:val="24"/>
        </w:rPr>
        <w:t> </w:t>
      </w:r>
      <w:r>
        <w:rPr/>
        <w:t>of</w:t>
      </w:r>
      <w:r>
        <w:rPr>
          <w:spacing w:val="39"/>
        </w:rPr>
        <w:t> </w:t>
      </w:r>
      <w:r>
        <w:rPr/>
        <w:t>dance</w:t>
      </w:r>
      <w:r>
        <w:rPr>
          <w:spacing w:val="25"/>
        </w:rPr>
        <w:t> </w:t>
      </w:r>
      <w:r>
        <w:rPr/>
        <w:t>was</w:t>
      </w:r>
      <w:r>
        <w:rPr>
          <w:spacing w:val="22"/>
        </w:rPr>
        <w:t> </w:t>
      </w:r>
      <w:r>
        <w:rPr/>
        <w:t>once</w:t>
      </w:r>
      <w:r>
        <w:rPr>
          <w:spacing w:val="29"/>
        </w:rPr>
        <w:t> </w:t>
      </w:r>
      <w:r>
        <w:rPr/>
        <w:t>the</w:t>
      </w:r>
      <w:r>
        <w:rPr>
          <w:spacing w:val="18"/>
        </w:rPr>
        <w:t> </w:t>
      </w:r>
      <w:r>
        <w:rPr/>
        <w:t>god</w:t>
      </w:r>
      <w:r>
        <w:rPr>
          <w:spacing w:val="25"/>
        </w:rPr>
        <w:t> </w:t>
      </w:r>
      <w:r>
        <w:rPr/>
        <w:t>of</w:t>
      </w:r>
      <w:r>
        <w:rPr>
          <w:spacing w:val="34"/>
        </w:rPr>
        <w:t> </w:t>
      </w:r>
      <w:r>
        <w:rPr/>
        <w:t>war. So it would</w:t>
      </w:r>
      <w:r>
        <w:rPr>
          <w:spacing w:val="40"/>
        </w:rPr>
        <w:t> </w:t>
      </w:r>
      <w:r>
        <w:rPr/>
        <w:t>seem that anything can change.”</w:t>
      </w:r>
    </w:p>
    <w:p>
      <w:pPr>
        <w:pStyle w:val="BodyText"/>
        <w:spacing w:line="225" w:lineRule="auto"/>
        <w:ind w:left="127" w:right="151" w:firstLine="209"/>
      </w:pPr>
      <w:r>
        <w:rPr/>
        <w:t>“When I have died the real death,” said Sam, “then</w:t>
      </w:r>
      <w:r>
        <w:rPr>
          <w:spacing w:val="80"/>
        </w:rPr>
        <w:t> </w:t>
      </w:r>
      <w:r>
        <w:rPr/>
        <w:t>will I be changed. But until that moment I will hate Heaven</w:t>
      </w:r>
      <w:r>
        <w:rPr>
          <w:spacing w:val="40"/>
        </w:rPr>
        <w:t> </w:t>
      </w:r>
      <w:r>
        <w:rPr/>
        <w:t>with</w:t>
      </w:r>
      <w:r>
        <w:rPr>
          <w:spacing w:val="37"/>
        </w:rPr>
        <w:t> </w:t>
      </w:r>
      <w:r>
        <w:rPr/>
        <w:t>every</w:t>
      </w:r>
      <w:r>
        <w:rPr>
          <w:spacing w:val="40"/>
        </w:rPr>
        <w:t> </w:t>
      </w:r>
      <w:r>
        <w:rPr/>
        <w:t>breath</w:t>
      </w:r>
      <w:r>
        <w:rPr>
          <w:spacing w:val="40"/>
        </w:rPr>
        <w:t> </w:t>
      </w:r>
      <w:r>
        <w:rPr/>
        <w:t>that</w:t>
      </w:r>
      <w:r>
        <w:rPr>
          <w:spacing w:val="39"/>
        </w:rPr>
        <w:t> </w:t>
      </w:r>
      <w:r>
        <w:rPr/>
        <w:t>I</w:t>
      </w:r>
      <w:r>
        <w:rPr>
          <w:spacing w:val="37"/>
        </w:rPr>
        <w:t> </w:t>
      </w:r>
      <w:r>
        <w:rPr/>
        <w:t>draw.</w:t>
      </w:r>
      <w:r>
        <w:rPr>
          <w:spacing w:val="32"/>
        </w:rPr>
        <w:t> </w:t>
      </w:r>
      <w:r>
        <w:rPr/>
        <w:t>If</w:t>
      </w:r>
      <w:r>
        <w:rPr>
          <w:spacing w:val="40"/>
        </w:rPr>
        <w:t> </w:t>
      </w:r>
      <w:r>
        <w:rPr/>
        <w:t>Brahma</w:t>
      </w:r>
      <w:r>
        <w:rPr>
          <w:spacing w:val="40"/>
        </w:rPr>
        <w:t> </w:t>
      </w:r>
      <w:r>
        <w:rPr/>
        <w:t>has me burnt, I will spit into the 8ames. If he has me strangled,</w:t>
      </w:r>
      <w:r>
        <w:rPr>
          <w:spacing w:val="28"/>
        </w:rPr>
        <w:t> </w:t>
      </w:r>
      <w:r>
        <w:rPr/>
        <w:t>I</w:t>
      </w:r>
      <w:r>
        <w:rPr>
          <w:spacing w:val="38"/>
        </w:rPr>
        <w:t> </w:t>
      </w:r>
      <w:r>
        <w:rPr/>
        <w:t>will</w:t>
      </w:r>
      <w:r>
        <w:rPr>
          <w:spacing w:val="32"/>
        </w:rPr>
        <w:t> </w:t>
      </w:r>
      <w:r>
        <w:rPr/>
        <w:t>attempt</w:t>
      </w:r>
      <w:r>
        <w:rPr>
          <w:spacing w:val="36"/>
        </w:rPr>
        <w:t> </w:t>
      </w:r>
      <w:r>
        <w:rPr/>
        <w:t>to</w:t>
      </w:r>
      <w:r>
        <w:rPr>
          <w:spacing w:val="23"/>
        </w:rPr>
        <w:t> </w:t>
      </w:r>
      <w:r>
        <w:rPr/>
        <w:t>bite</w:t>
      </w:r>
      <w:r>
        <w:rPr>
          <w:spacing w:val="30"/>
        </w:rPr>
        <w:t> </w:t>
      </w:r>
      <w:r>
        <w:rPr/>
        <w:t>the</w:t>
      </w:r>
      <w:r>
        <w:rPr>
          <w:spacing w:val="23"/>
        </w:rPr>
        <w:t> </w:t>
      </w:r>
      <w:r>
        <w:rPr/>
        <w:t>executioner's</w:t>
      </w:r>
      <w:r>
        <w:rPr>
          <w:spacing w:val="40"/>
        </w:rPr>
        <w:t> </w:t>
      </w:r>
      <w:r>
        <w:rPr/>
        <w:t>hand. If</w:t>
      </w:r>
      <w:r>
        <w:rPr>
          <w:spacing w:val="40"/>
        </w:rPr>
        <w:t> </w:t>
      </w:r>
      <w:r>
        <w:rPr/>
        <w:t>my</w:t>
      </w:r>
      <w:r>
        <w:rPr>
          <w:spacing w:val="40"/>
        </w:rPr>
        <w:t> </w:t>
      </w:r>
      <w:r>
        <w:rPr/>
        <w:t>throat</w:t>
      </w:r>
      <w:r>
        <w:rPr>
          <w:spacing w:val="39"/>
        </w:rPr>
        <w:t> </w:t>
      </w:r>
      <w:r>
        <w:rPr/>
        <w:t>is cut, may</w:t>
      </w:r>
      <w:r>
        <w:rPr>
          <w:spacing w:val="40"/>
        </w:rPr>
        <w:t> </w:t>
      </w:r>
      <w:r>
        <w:rPr/>
        <w:t>my blood</w:t>
      </w:r>
      <w:r>
        <w:rPr>
          <w:spacing w:val="40"/>
        </w:rPr>
        <w:t> </w:t>
      </w:r>
      <w:r>
        <w:rPr/>
        <w:t>rust</w:t>
      </w:r>
      <w:r>
        <w:rPr>
          <w:spacing w:val="40"/>
        </w:rPr>
        <w:t> </w:t>
      </w:r>
      <w:r>
        <w:rPr/>
        <w:t>the</w:t>
      </w:r>
      <w:r>
        <w:rPr>
          <w:spacing w:val="37"/>
        </w:rPr>
        <w:t> </w:t>
      </w:r>
      <w:r>
        <w:rPr/>
        <w:t>blade that does it. Is</w:t>
      </w:r>
      <w:r>
        <w:rPr>
          <w:spacing w:val="40"/>
        </w:rPr>
        <w:t> </w:t>
      </w:r>
      <w:r>
        <w:rPr/>
        <w:t>that</w:t>
      </w:r>
      <w:r>
        <w:rPr>
          <w:spacing w:val="40"/>
        </w:rPr>
        <w:t> </w:t>
      </w:r>
      <w:r>
        <w:rPr/>
        <w:t>a</w:t>
      </w:r>
      <w:r>
        <w:rPr>
          <w:spacing w:val="40"/>
        </w:rPr>
        <w:t> </w:t>
      </w:r>
      <w:r>
        <w:rPr/>
        <w:t>ruling</w:t>
      </w:r>
      <w:r>
        <w:rPr>
          <w:spacing w:val="40"/>
        </w:rPr>
        <w:t> </w:t>
      </w:r>
      <w:r>
        <w:rPr/>
        <w:t>passion?”</w:t>
      </w:r>
    </w:p>
    <w:p>
      <w:pPr>
        <w:pStyle w:val="BodyText"/>
        <w:spacing w:line="225" w:lineRule="auto"/>
        <w:ind w:left="332" w:right="1108" w:hanging="10"/>
      </w:pPr>
      <w:r>
        <w:rPr/>
        <w:t>“You are good god material,” said Yama. “Good</w:t>
      </w:r>
      <w:r>
        <w:rPr>
          <w:spacing w:val="40"/>
        </w:rPr>
        <w:t> </w:t>
      </w:r>
      <w:r>
        <w:rPr/>
        <w:t>god!”</w:t>
      </w:r>
      <w:r>
        <w:rPr>
          <w:spacing w:val="40"/>
        </w:rPr>
        <w:t> </w:t>
      </w:r>
      <w:r>
        <w:rPr/>
        <w:t>said</w:t>
      </w:r>
      <w:r>
        <w:rPr>
          <w:spacing w:val="40"/>
        </w:rPr>
        <w:t> </w:t>
      </w:r>
      <w:r>
        <w:rPr/>
        <w:t>Sam.</w:t>
      </w:r>
    </w:p>
    <w:p>
      <w:pPr>
        <w:pStyle w:val="BodyText"/>
        <w:spacing w:line="223" w:lineRule="auto"/>
        <w:ind w:right="159" w:firstLine="202"/>
      </w:pPr>
      <w:r>
        <w:rPr/>
        <w:t>“Before whatever</w:t>
      </w:r>
      <w:r>
        <w:rPr>
          <w:spacing w:val="40"/>
        </w:rPr>
        <w:t> </w:t>
      </w:r>
      <w:r>
        <w:rPr/>
        <w:t>may happen happens,” said Yama,</w:t>
      </w:r>
      <w:r>
        <w:rPr>
          <w:spacing w:val="40"/>
        </w:rPr>
        <w:t> </w:t>
      </w:r>
      <w:r>
        <w:rPr/>
        <w:t>“I</w:t>
      </w:r>
      <w:r>
        <w:rPr>
          <w:spacing w:val="40"/>
        </w:rPr>
        <w:t> </w:t>
      </w:r>
      <w:r>
        <w:rPr/>
        <w:t>have</w:t>
      </w:r>
      <w:r>
        <w:rPr>
          <w:spacing w:val="40"/>
        </w:rPr>
        <w:t> </w:t>
      </w:r>
      <w:r>
        <w:rPr/>
        <w:t>been</w:t>
      </w:r>
      <w:r>
        <w:rPr>
          <w:spacing w:val="40"/>
        </w:rPr>
        <w:t> </w:t>
      </w:r>
      <w:r>
        <w:rPr/>
        <w:t>assured</w:t>
      </w:r>
      <w:r>
        <w:rPr>
          <w:spacing w:val="40"/>
        </w:rPr>
        <w:t> </w:t>
      </w:r>
      <w:r>
        <w:rPr/>
        <w:t>that</w:t>
      </w:r>
      <w:r>
        <w:rPr>
          <w:spacing w:val="40"/>
        </w:rPr>
        <w:t> </w:t>
      </w:r>
      <w:r>
        <w:rPr/>
        <w:t>you</w:t>
      </w:r>
      <w:r>
        <w:rPr>
          <w:spacing w:val="40"/>
        </w:rPr>
        <w:t> </w:t>
      </w:r>
      <w:r>
        <w:rPr/>
        <w:t>will</w:t>
      </w:r>
      <w:r>
        <w:rPr>
          <w:spacing w:val="40"/>
        </w:rPr>
        <w:t> </w:t>
      </w:r>
      <w:r>
        <w:rPr/>
        <w:t>be</w:t>
      </w:r>
      <w:r>
        <w:rPr>
          <w:spacing w:val="40"/>
        </w:rPr>
        <w:t> </w:t>
      </w:r>
      <w:r>
        <w:rPr/>
        <w:t>permitted</w:t>
      </w:r>
      <w:r>
        <w:rPr>
          <w:spacing w:val="40"/>
        </w:rPr>
        <w:t> </w:t>
      </w:r>
      <w:r>
        <w:rPr/>
        <w:t>to attend</w:t>
      </w:r>
      <w:r>
        <w:rPr>
          <w:spacing w:val="40"/>
        </w:rPr>
        <w:t> </w:t>
      </w:r>
      <w:r>
        <w:rPr/>
        <w:t>the</w:t>
      </w:r>
      <w:r>
        <w:rPr>
          <w:spacing w:val="40"/>
        </w:rPr>
        <w:t> </w:t>
      </w:r>
      <w:r>
        <w:rPr/>
        <w:t>wedding.”</w:t>
      </w:r>
    </w:p>
    <w:p>
      <w:pPr>
        <w:pStyle w:val="BodyText"/>
        <w:spacing w:line="202" w:lineRule="exact"/>
        <w:ind w:left="323"/>
      </w:pPr>
      <w:r>
        <w:rPr/>
        <w:t>“Wedding?</w:t>
      </w:r>
      <w:r>
        <w:rPr>
          <w:spacing w:val="38"/>
        </w:rPr>
        <w:t> </w:t>
      </w:r>
      <w:r>
        <w:rPr/>
        <w:t>You</w:t>
      </w:r>
      <w:r>
        <w:rPr>
          <w:spacing w:val="22"/>
        </w:rPr>
        <w:t> </w:t>
      </w:r>
      <w:r>
        <w:rPr/>
        <w:t>and</w:t>
      </w:r>
      <w:r>
        <w:rPr>
          <w:spacing w:val="29"/>
        </w:rPr>
        <w:t> </w:t>
      </w:r>
      <w:r>
        <w:rPr/>
        <w:t>Kali?</w:t>
      </w:r>
      <w:r>
        <w:rPr>
          <w:spacing w:val="20"/>
        </w:rPr>
        <w:t> </w:t>
      </w:r>
      <w:r>
        <w:rPr>
          <w:spacing w:val="-2"/>
        </w:rPr>
        <w:t>Soon?”</w:t>
      </w:r>
    </w:p>
    <w:p>
      <w:pPr>
        <w:pStyle w:val="BodyText"/>
        <w:spacing w:line="223" w:lineRule="auto"/>
        <w:ind w:right="164" w:firstLine="196"/>
      </w:pPr>
      <w:r>
        <w:rPr/>
        <w:t>“At the full of the lesser moon,” Yama replied. “So, whatever</w:t>
      </w:r>
      <w:r>
        <w:rPr>
          <w:spacing w:val="40"/>
        </w:rPr>
        <w:t> </w:t>
      </w:r>
      <w:r>
        <w:rPr/>
        <w:t>Brahma</w:t>
      </w:r>
      <w:r>
        <w:rPr>
          <w:spacing w:val="40"/>
        </w:rPr>
        <w:t> </w:t>
      </w:r>
      <w:r>
        <w:rPr/>
        <w:t>decides,</w:t>
      </w:r>
      <w:r>
        <w:rPr>
          <w:spacing w:val="40"/>
        </w:rPr>
        <w:t> </w:t>
      </w:r>
      <w:r>
        <w:rPr/>
        <w:t>at</w:t>
      </w:r>
      <w:r>
        <w:rPr>
          <w:spacing w:val="40"/>
        </w:rPr>
        <w:t> </w:t>
      </w:r>
      <w:r>
        <w:rPr/>
        <w:t>least</w:t>
      </w:r>
      <w:r>
        <w:rPr>
          <w:spacing w:val="40"/>
        </w:rPr>
        <w:t> </w:t>
      </w:r>
      <w:r>
        <w:rPr/>
        <w:t>I</w:t>
      </w:r>
      <w:r>
        <w:rPr>
          <w:spacing w:val="40"/>
        </w:rPr>
        <w:t> </w:t>
      </w:r>
      <w:r>
        <w:rPr/>
        <w:t>can</w:t>
      </w:r>
      <w:r>
        <w:rPr>
          <w:spacing w:val="40"/>
        </w:rPr>
        <w:t> </w:t>
      </w:r>
      <w:r>
        <w:rPr/>
        <w:t>buy</w:t>
      </w:r>
      <w:r>
        <w:rPr>
          <w:spacing w:val="40"/>
        </w:rPr>
        <w:t> </w:t>
      </w:r>
      <w:r>
        <w:rPr/>
        <w:t>you</w:t>
      </w:r>
      <w:r>
        <w:rPr>
          <w:spacing w:val="40"/>
        </w:rPr>
        <w:t> </w:t>
      </w:r>
      <w:r>
        <w:rPr/>
        <w:t>a drink</w:t>
      </w:r>
      <w:r>
        <w:rPr>
          <w:spacing w:val="40"/>
        </w:rPr>
        <w:t> </w:t>
      </w:r>
      <w:r>
        <w:rPr/>
        <w:t>before</w:t>
      </w:r>
      <w:r>
        <w:rPr>
          <w:spacing w:val="40"/>
        </w:rPr>
        <w:t> </w:t>
      </w:r>
      <w:r>
        <w:rPr/>
        <w:t>it</w:t>
      </w:r>
      <w:r>
        <w:rPr>
          <w:spacing w:val="40"/>
        </w:rPr>
        <w:t> </w:t>
      </w:r>
      <w:r>
        <w:rPr/>
        <w:t>occurs.”</w:t>
      </w:r>
    </w:p>
    <w:p>
      <w:pPr>
        <w:pStyle w:val="BodyText"/>
        <w:spacing w:after="0" w:line="223" w:lineRule="auto"/>
        <w:sectPr>
          <w:pgSz w:w="4990" w:h="8640"/>
          <w:pgMar w:top="160" w:bottom="0" w:left="141" w:right="141"/>
        </w:sectPr>
      </w:pPr>
    </w:p>
    <w:p>
      <w:pPr>
        <w:tabs>
          <w:tab w:pos="4261" w:val="left" w:leader="none"/>
        </w:tabs>
        <w:spacing w:before="79"/>
        <w:ind w:left="1645" w:right="0" w:firstLine="0"/>
        <w:jc w:val="left"/>
        <w:rPr>
          <w:rFonts w:ascii="Cambria"/>
          <w:sz w:val="15"/>
        </w:rPr>
      </w:pPr>
      <w:bookmarkStart w:name="0190" w:id="189"/>
      <w:bookmarkEnd w:id="189"/>
      <w:r>
        <w:rPr/>
      </w:r>
      <w:r>
        <w:rPr>
          <w:rFonts w:ascii="Cambria"/>
          <w:w w:val="110"/>
          <w:sz w:val="15"/>
        </w:rPr>
        <w:t>LORD</w:t>
      </w:r>
      <w:r>
        <w:rPr>
          <w:rFonts w:ascii="Cambria"/>
          <w:spacing w:val="37"/>
          <w:w w:val="110"/>
          <w:sz w:val="15"/>
        </w:rPr>
        <w:t>  </w:t>
      </w:r>
      <w:r>
        <w:rPr>
          <w:rFonts w:ascii="Cambria"/>
          <w:w w:val="110"/>
          <w:sz w:val="15"/>
        </w:rPr>
        <w:t>OF</w:t>
      </w:r>
      <w:r>
        <w:rPr>
          <w:rFonts w:ascii="Cambria"/>
          <w:spacing w:val="46"/>
          <w:w w:val="110"/>
          <w:sz w:val="15"/>
        </w:rPr>
        <w:t>  </w:t>
      </w:r>
      <w:r>
        <w:rPr>
          <w:rFonts w:ascii="Cambria"/>
          <w:spacing w:val="-2"/>
          <w:w w:val="110"/>
          <w:sz w:val="15"/>
        </w:rPr>
        <w:t>LIGHT</w:t>
      </w:r>
      <w:r>
        <w:rPr>
          <w:rFonts w:ascii="Cambria"/>
          <w:sz w:val="15"/>
        </w:rPr>
        <w:tab/>
      </w:r>
      <w:r>
        <w:rPr>
          <w:rFonts w:ascii="Cambria"/>
          <w:spacing w:val="-5"/>
          <w:w w:val="110"/>
          <w:sz w:val="15"/>
        </w:rPr>
        <w:t>187</w:t>
      </w:r>
    </w:p>
    <w:p>
      <w:pPr>
        <w:spacing w:line="230" w:lineRule="auto" w:before="23"/>
        <w:ind w:left="136" w:right="3" w:firstLine="207"/>
        <w:jc w:val="both"/>
        <w:rPr>
          <w:rFonts w:ascii="Cambria" w:hAnsi="Cambria"/>
          <w:sz w:val="18"/>
        </w:rPr>
      </w:pPr>
      <w:r>
        <w:rPr>
          <w:rFonts w:ascii="Cambria" w:hAnsi="Cambria"/>
          <w:sz w:val="18"/>
        </w:rPr>
        <w:t>“For that I</w:t>
      </w:r>
      <w:r>
        <w:rPr>
          <w:rFonts w:ascii="Cambria" w:hAnsi="Cambria"/>
          <w:spacing w:val="40"/>
          <w:sz w:val="18"/>
        </w:rPr>
        <w:t> </w:t>
      </w:r>
      <w:r>
        <w:rPr>
          <w:rFonts w:ascii="Cambria" w:hAnsi="Cambria"/>
          <w:sz w:val="18"/>
        </w:rPr>
        <w:t>thank</w:t>
      </w:r>
      <w:r>
        <w:rPr>
          <w:rFonts w:ascii="Cambria" w:hAnsi="Cambria"/>
          <w:spacing w:val="40"/>
          <w:sz w:val="18"/>
        </w:rPr>
        <w:t> </w:t>
      </w:r>
      <w:r>
        <w:rPr>
          <w:rFonts w:ascii="Cambria" w:hAnsi="Cambria"/>
          <w:sz w:val="18"/>
        </w:rPr>
        <w:t>you, deathgod. But it has always</w:t>
      </w:r>
      <w:r>
        <w:rPr>
          <w:rFonts w:ascii="Cambria" w:hAnsi="Cambria"/>
          <w:spacing w:val="40"/>
          <w:sz w:val="18"/>
        </w:rPr>
        <w:t> </w:t>
      </w:r>
      <w:r>
        <w:rPr>
          <w:rFonts w:ascii="Cambria" w:hAnsi="Cambria"/>
          <w:sz w:val="18"/>
        </w:rPr>
        <w:t>been my understanding that weddings are not made in</w:t>
      </w:r>
      <w:r>
        <w:rPr>
          <w:rFonts w:ascii="Cambria" w:hAnsi="Cambria"/>
          <w:spacing w:val="40"/>
          <w:sz w:val="18"/>
        </w:rPr>
        <w:t> </w:t>
      </w:r>
      <w:r>
        <w:rPr>
          <w:rFonts w:ascii="Cambria" w:hAnsi="Cambria"/>
          <w:spacing w:val="-2"/>
          <w:sz w:val="18"/>
        </w:rPr>
        <w:t>Heaven.”</w:t>
      </w:r>
    </w:p>
    <w:p>
      <w:pPr>
        <w:spacing w:line="223" w:lineRule="auto" w:before="7"/>
        <w:ind w:left="142" w:right="20" w:firstLine="192"/>
        <w:jc w:val="both"/>
        <w:rPr>
          <w:rFonts w:ascii="Cambria" w:hAnsi="Cambria"/>
          <w:sz w:val="18"/>
        </w:rPr>
      </w:pPr>
      <w:r>
        <w:rPr>
          <w:rFonts w:ascii="Cambria" w:hAnsi="Cambria"/>
          <w:sz w:val="18"/>
        </w:rPr>
        <w:t>“That</w:t>
      </w:r>
      <w:r>
        <w:rPr>
          <w:rFonts w:ascii="Cambria" w:hAnsi="Cambria"/>
          <w:spacing w:val="40"/>
          <w:sz w:val="18"/>
        </w:rPr>
        <w:t> </w:t>
      </w:r>
      <w:r>
        <w:rPr>
          <w:rFonts w:ascii="Cambria" w:hAnsi="Cambria"/>
          <w:sz w:val="18"/>
        </w:rPr>
        <w:t>tradition</w:t>
      </w:r>
      <w:r>
        <w:rPr>
          <w:rFonts w:ascii="Cambria" w:hAnsi="Cambria"/>
          <w:spacing w:val="40"/>
          <w:sz w:val="18"/>
        </w:rPr>
        <w:t> </w:t>
      </w:r>
      <w:r>
        <w:rPr>
          <w:rFonts w:ascii="Cambria" w:hAnsi="Cambria"/>
          <w:sz w:val="18"/>
        </w:rPr>
        <w:t>is</w:t>
      </w:r>
      <w:r>
        <w:rPr>
          <w:rFonts w:ascii="Cambria" w:hAnsi="Cambria"/>
          <w:spacing w:val="40"/>
          <w:sz w:val="18"/>
        </w:rPr>
        <w:t> </w:t>
      </w:r>
      <w:r>
        <w:rPr>
          <w:rFonts w:ascii="Cambria" w:hAnsi="Cambria"/>
          <w:sz w:val="18"/>
        </w:rPr>
        <w:t>about</w:t>
      </w:r>
      <w:r>
        <w:rPr>
          <w:rFonts w:ascii="Cambria" w:hAnsi="Cambria"/>
          <w:spacing w:val="40"/>
          <w:sz w:val="18"/>
        </w:rPr>
        <w:t> </w:t>
      </w:r>
      <w:r>
        <w:rPr>
          <w:rFonts w:ascii="Cambria" w:hAnsi="Cambria"/>
          <w:sz w:val="18"/>
        </w:rPr>
        <w:t>to</w:t>
      </w:r>
      <w:r>
        <w:rPr>
          <w:rFonts w:ascii="Cambria" w:hAnsi="Cambria"/>
          <w:spacing w:val="40"/>
          <w:sz w:val="18"/>
        </w:rPr>
        <w:t> </w:t>
      </w:r>
      <w:r>
        <w:rPr>
          <w:rFonts w:ascii="Cambria" w:hAnsi="Cambria"/>
          <w:sz w:val="18"/>
        </w:rPr>
        <w:t>be</w:t>
      </w:r>
      <w:r>
        <w:rPr>
          <w:rFonts w:ascii="Cambria" w:hAnsi="Cambria"/>
          <w:spacing w:val="40"/>
          <w:sz w:val="18"/>
        </w:rPr>
        <w:t> </w:t>
      </w:r>
      <w:r>
        <w:rPr>
          <w:rFonts w:ascii="Cambria" w:hAnsi="Cambria"/>
          <w:sz w:val="18"/>
        </w:rPr>
        <w:t>broken,”</w:t>
      </w:r>
      <w:r>
        <w:rPr>
          <w:rFonts w:ascii="Cambria" w:hAnsi="Cambria"/>
          <w:spacing w:val="40"/>
          <w:sz w:val="18"/>
        </w:rPr>
        <w:t> </w:t>
      </w:r>
      <w:r>
        <w:rPr>
          <w:rFonts w:ascii="Cambria" w:hAnsi="Cambria"/>
          <w:sz w:val="18"/>
        </w:rPr>
        <w:t>said</w:t>
      </w:r>
      <w:r>
        <w:rPr>
          <w:rFonts w:ascii="Cambria" w:hAnsi="Cambria"/>
          <w:spacing w:val="40"/>
          <w:sz w:val="18"/>
        </w:rPr>
        <w:t> </w:t>
      </w:r>
      <w:r>
        <w:rPr>
          <w:rFonts w:ascii="Cambria" w:hAnsi="Cambria"/>
          <w:sz w:val="18"/>
        </w:rPr>
        <w:t>Yama.</w:t>
      </w:r>
      <w:r>
        <w:rPr>
          <w:rFonts w:ascii="Cambria" w:hAnsi="Cambria"/>
          <w:spacing w:val="40"/>
          <w:sz w:val="18"/>
        </w:rPr>
        <w:t> </w:t>
      </w:r>
      <w:r>
        <w:rPr>
          <w:rFonts w:ascii="Cambria" w:hAnsi="Cambria"/>
          <w:sz w:val="18"/>
        </w:rPr>
        <w:t>“No</w:t>
      </w:r>
      <w:r>
        <w:rPr>
          <w:rFonts w:ascii="Cambria" w:hAnsi="Cambria"/>
          <w:spacing w:val="40"/>
          <w:sz w:val="18"/>
        </w:rPr>
        <w:t> </w:t>
      </w:r>
      <w:r>
        <w:rPr>
          <w:rFonts w:ascii="Cambria" w:hAnsi="Cambria"/>
          <w:sz w:val="18"/>
        </w:rPr>
        <w:t>tradition</w:t>
      </w:r>
      <w:r>
        <w:rPr>
          <w:rFonts w:ascii="Cambria" w:hAnsi="Cambria"/>
          <w:spacing w:val="40"/>
          <w:sz w:val="18"/>
        </w:rPr>
        <w:t> </w:t>
      </w:r>
      <w:r>
        <w:rPr>
          <w:rFonts w:ascii="Cambria" w:hAnsi="Cambria"/>
          <w:sz w:val="18"/>
        </w:rPr>
        <w:t>is</w:t>
      </w:r>
      <w:r>
        <w:rPr>
          <w:rFonts w:ascii="Cambria" w:hAnsi="Cambria"/>
          <w:spacing w:val="40"/>
          <w:sz w:val="18"/>
        </w:rPr>
        <w:t> </w:t>
      </w:r>
      <w:r>
        <w:rPr>
          <w:rFonts w:ascii="Cambria" w:hAnsi="Cambria"/>
          <w:sz w:val="18"/>
        </w:rPr>
        <w:t>sacred.”</w:t>
      </w:r>
    </w:p>
    <w:p>
      <w:pPr>
        <w:spacing w:line="210" w:lineRule="exact" w:before="0"/>
        <w:ind w:left="339" w:right="0" w:firstLine="0"/>
        <w:jc w:val="both"/>
        <w:rPr>
          <w:rFonts w:ascii="Cambria" w:hAnsi="Cambria"/>
          <w:sz w:val="18"/>
        </w:rPr>
      </w:pPr>
      <w:r>
        <w:rPr>
          <w:rFonts w:ascii="Cambria" w:hAnsi="Cambria"/>
          <w:w w:val="105"/>
          <w:sz w:val="18"/>
        </w:rPr>
        <w:t>“Then good</w:t>
      </w:r>
      <w:r>
        <w:rPr>
          <w:rFonts w:ascii="Cambria" w:hAnsi="Cambria"/>
          <w:spacing w:val="8"/>
          <w:w w:val="105"/>
          <w:sz w:val="18"/>
        </w:rPr>
        <w:t> </w:t>
      </w:r>
      <w:r>
        <w:rPr>
          <w:rFonts w:ascii="Cambria" w:hAnsi="Cambria"/>
          <w:w w:val="105"/>
          <w:sz w:val="18"/>
        </w:rPr>
        <w:t>luck,”</w:t>
      </w:r>
      <w:r>
        <w:rPr>
          <w:rFonts w:ascii="Cambria" w:hAnsi="Cambria"/>
          <w:spacing w:val="1"/>
          <w:w w:val="105"/>
          <w:sz w:val="18"/>
        </w:rPr>
        <w:t> </w:t>
      </w:r>
      <w:r>
        <w:rPr>
          <w:rFonts w:ascii="Cambria" w:hAnsi="Cambria"/>
          <w:w w:val="105"/>
          <w:sz w:val="18"/>
        </w:rPr>
        <w:t>said</w:t>
      </w:r>
      <w:r>
        <w:rPr>
          <w:rFonts w:ascii="Cambria" w:hAnsi="Cambria"/>
          <w:spacing w:val="2"/>
          <w:w w:val="105"/>
          <w:sz w:val="18"/>
        </w:rPr>
        <w:t> </w:t>
      </w:r>
      <w:r>
        <w:rPr>
          <w:rFonts w:ascii="Cambria" w:hAnsi="Cambria"/>
          <w:spacing w:val="-4"/>
          <w:w w:val="105"/>
          <w:sz w:val="18"/>
        </w:rPr>
        <w:t>Sam.</w:t>
      </w:r>
    </w:p>
    <w:p>
      <w:pPr>
        <w:spacing w:line="199" w:lineRule="exact" w:before="0"/>
        <w:ind w:left="342" w:right="0" w:firstLine="0"/>
        <w:jc w:val="both"/>
        <w:rPr>
          <w:rFonts w:ascii="Cambria"/>
          <w:sz w:val="18"/>
        </w:rPr>
      </w:pPr>
      <w:r>
        <w:rPr>
          <w:rFonts w:ascii="Cambria"/>
          <w:sz w:val="18"/>
        </w:rPr>
        <w:t>Yama</w:t>
      </w:r>
      <w:r>
        <w:rPr>
          <w:rFonts w:ascii="Cambria"/>
          <w:spacing w:val="10"/>
          <w:sz w:val="18"/>
        </w:rPr>
        <w:t> </w:t>
      </w:r>
      <w:r>
        <w:rPr>
          <w:rFonts w:ascii="Cambria"/>
          <w:sz w:val="18"/>
        </w:rPr>
        <w:t>nodded,</w:t>
      </w:r>
      <w:r>
        <w:rPr>
          <w:rFonts w:ascii="Cambria"/>
          <w:spacing w:val="25"/>
          <w:sz w:val="18"/>
        </w:rPr>
        <w:t> </w:t>
      </w:r>
      <w:r>
        <w:rPr>
          <w:rFonts w:ascii="Cambria"/>
          <w:sz w:val="18"/>
        </w:rPr>
        <w:t>yawned,</w:t>
      </w:r>
      <w:r>
        <w:rPr>
          <w:rFonts w:ascii="Cambria"/>
          <w:spacing w:val="18"/>
          <w:sz w:val="18"/>
        </w:rPr>
        <w:t> </w:t>
      </w:r>
      <w:r>
        <w:rPr>
          <w:rFonts w:ascii="Cambria"/>
          <w:sz w:val="18"/>
        </w:rPr>
        <w:t>lit</w:t>
      </w:r>
      <w:r>
        <w:rPr>
          <w:rFonts w:ascii="Cambria"/>
          <w:spacing w:val="5"/>
          <w:sz w:val="18"/>
        </w:rPr>
        <w:t> </w:t>
      </w:r>
      <w:r>
        <w:rPr>
          <w:rFonts w:ascii="Cambria"/>
          <w:sz w:val="18"/>
        </w:rPr>
        <w:t>another</w:t>
      </w:r>
      <w:r>
        <w:rPr>
          <w:rFonts w:ascii="Cambria"/>
          <w:spacing w:val="12"/>
          <w:sz w:val="18"/>
        </w:rPr>
        <w:t> </w:t>
      </w:r>
      <w:r>
        <w:rPr>
          <w:rFonts w:ascii="Cambria"/>
          <w:spacing w:val="-2"/>
          <w:sz w:val="18"/>
        </w:rPr>
        <w:t>cigarette.</w:t>
      </w:r>
    </w:p>
    <w:p>
      <w:pPr>
        <w:spacing w:line="230" w:lineRule="auto" w:before="0"/>
        <w:ind w:left="130" w:right="5" w:firstLine="203"/>
        <w:jc w:val="both"/>
        <w:rPr>
          <w:rFonts w:ascii="Cambria" w:hAnsi="Cambria"/>
          <w:sz w:val="18"/>
        </w:rPr>
      </w:pPr>
      <w:r>
        <w:rPr>
          <w:rFonts w:ascii="Cambria" w:hAnsi="Cambria"/>
          <w:sz w:val="19"/>
        </w:rPr>
        <w:t>“By the way,” said Sam, “what is the latest vogue in </w:t>
      </w:r>
      <w:r>
        <w:rPr>
          <w:rFonts w:ascii="Cambria" w:hAnsi="Cambria"/>
          <w:sz w:val="18"/>
        </w:rPr>
        <w:t>celestial executions? I ask purely for informational pur-</w:t>
      </w:r>
      <w:r>
        <w:rPr>
          <w:rFonts w:ascii="Cambria" w:hAnsi="Cambria"/>
          <w:spacing w:val="40"/>
          <w:sz w:val="18"/>
        </w:rPr>
        <w:t> </w:t>
      </w:r>
      <w:r>
        <w:rPr>
          <w:rFonts w:ascii="Cambria" w:hAnsi="Cambria"/>
          <w:spacing w:val="-2"/>
          <w:sz w:val="18"/>
        </w:rPr>
        <w:t>poses.”</w:t>
      </w:r>
    </w:p>
    <w:p>
      <w:pPr>
        <w:spacing w:line="230" w:lineRule="auto" w:before="0"/>
        <w:ind w:left="128" w:right="20" w:firstLine="206"/>
        <w:jc w:val="both"/>
        <w:rPr>
          <w:rFonts w:ascii="Cambria" w:hAnsi="Cambria"/>
          <w:sz w:val="18"/>
        </w:rPr>
      </w:pPr>
      <w:r>
        <w:rPr>
          <w:rFonts w:ascii="Cambria" w:hAnsi="Cambria"/>
          <w:sz w:val="18"/>
        </w:rPr>
        <w:t>“Executions are not held in Heaven,” said Yama,</w:t>
      </w:r>
      <w:r>
        <w:rPr>
          <w:rFonts w:ascii="Cambria" w:hAnsi="Cambria"/>
          <w:spacing w:val="40"/>
          <w:sz w:val="18"/>
        </w:rPr>
        <w:t> </w:t>
      </w:r>
      <w:r>
        <w:rPr>
          <w:rFonts w:ascii="Cambria" w:hAnsi="Cambria"/>
          <w:sz w:val="18"/>
        </w:rPr>
        <w:t>opening a cabinet</w:t>
      </w:r>
      <w:r>
        <w:rPr>
          <w:rFonts w:ascii="Cambria" w:hAnsi="Cambria"/>
          <w:spacing w:val="35"/>
          <w:sz w:val="18"/>
        </w:rPr>
        <w:t> </w:t>
      </w:r>
      <w:r>
        <w:rPr>
          <w:rFonts w:ascii="Cambria" w:hAnsi="Cambria"/>
          <w:sz w:val="18"/>
        </w:rPr>
        <w:t>and removing</w:t>
      </w:r>
      <w:r>
        <w:rPr>
          <w:rFonts w:ascii="Cambria" w:hAnsi="Cambria"/>
          <w:spacing w:val="40"/>
          <w:sz w:val="18"/>
        </w:rPr>
        <w:t> </w:t>
      </w:r>
      <w:r>
        <w:rPr>
          <w:rFonts w:ascii="Cambria" w:hAnsi="Cambria"/>
          <w:sz w:val="18"/>
        </w:rPr>
        <w:t>a chessboard.</w:t>
      </w:r>
    </w:p>
    <w:p>
      <w:pPr>
        <w:spacing w:after="0" w:line="230" w:lineRule="auto"/>
        <w:jc w:val="both"/>
        <w:rPr>
          <w:rFonts w:ascii="Cambria" w:hAnsi="Cambria"/>
          <w:sz w:val="18"/>
        </w:rPr>
        <w:sectPr>
          <w:pgSz w:w="4980" w:h="8640"/>
          <w:pgMar w:top="220" w:bottom="280" w:left="141" w:right="283"/>
        </w:sectPr>
      </w:pPr>
    </w:p>
    <w:p>
      <w:pPr>
        <w:pStyle w:val="BodyText"/>
        <w:ind w:left="0"/>
        <w:jc w:val="left"/>
        <w:rPr>
          <w:rFonts w:ascii="Cambria"/>
          <w:sz w:val="18"/>
        </w:rPr>
      </w:pPr>
    </w:p>
    <w:p>
      <w:pPr>
        <w:pStyle w:val="BodyText"/>
        <w:spacing w:before="206"/>
        <w:ind w:left="0"/>
        <w:jc w:val="left"/>
        <w:rPr>
          <w:rFonts w:ascii="Cambria"/>
          <w:sz w:val="18"/>
        </w:rPr>
      </w:pPr>
    </w:p>
    <w:p>
      <w:pPr>
        <w:spacing w:line="240" w:lineRule="auto" w:before="0"/>
        <w:ind w:left="148" w:right="0" w:firstLine="208"/>
        <w:jc w:val="both"/>
        <w:rPr>
          <w:i/>
          <w:sz w:val="18"/>
        </w:rPr>
      </w:pPr>
      <w:bookmarkStart w:name="0191" w:id="190"/>
      <w:bookmarkEnd w:id="190"/>
      <w:r>
        <w:rPr/>
      </w:r>
      <w:r>
        <w:rPr>
          <w:i/>
          <w:w w:val="105"/>
          <w:sz w:val="18"/>
        </w:rPr>
        <w:t>From</w:t>
      </w:r>
      <w:r>
        <w:rPr>
          <w:i/>
          <w:w w:val="105"/>
          <w:sz w:val="18"/>
        </w:rPr>
        <w:t> Hellwell</w:t>
      </w:r>
      <w:r>
        <w:rPr>
          <w:i/>
          <w:w w:val="105"/>
          <w:sz w:val="18"/>
        </w:rPr>
        <w:t> to</w:t>
      </w:r>
      <w:r>
        <w:rPr>
          <w:i/>
          <w:w w:val="105"/>
          <w:sz w:val="18"/>
        </w:rPr>
        <w:t> Heaven he went,</w:t>
      </w:r>
      <w:r>
        <w:rPr>
          <w:i/>
          <w:spacing w:val="-4"/>
          <w:w w:val="105"/>
          <w:sz w:val="18"/>
        </w:rPr>
        <w:t> </w:t>
      </w:r>
      <w:r>
        <w:rPr>
          <w:i/>
          <w:w w:val="105"/>
          <w:sz w:val="18"/>
        </w:rPr>
        <w:t>there to commune with the</w:t>
      </w:r>
      <w:r>
        <w:rPr>
          <w:i/>
          <w:w w:val="105"/>
          <w:sz w:val="18"/>
        </w:rPr>
        <w:t> gods. The</w:t>
      </w:r>
      <w:r>
        <w:rPr>
          <w:i/>
          <w:w w:val="105"/>
          <w:sz w:val="18"/>
        </w:rPr>
        <w:t> Celestial</w:t>
      </w:r>
      <w:r>
        <w:rPr>
          <w:i/>
          <w:w w:val="105"/>
          <w:sz w:val="18"/>
        </w:rPr>
        <w:t> </w:t>
      </w:r>
      <w:r>
        <w:rPr>
          <w:w w:val="105"/>
          <w:sz w:val="18"/>
        </w:rPr>
        <w:t>City </w:t>
      </w:r>
      <w:r>
        <w:rPr>
          <w:i/>
          <w:w w:val="105"/>
          <w:sz w:val="18"/>
        </w:rPr>
        <w:t>holds many</w:t>
      </w:r>
      <w:r>
        <w:rPr>
          <w:i/>
          <w:w w:val="105"/>
          <w:sz w:val="18"/>
        </w:rPr>
        <w:t> mysteries, including</w:t>
      </w:r>
      <w:r>
        <w:rPr>
          <w:i/>
          <w:w w:val="105"/>
          <w:sz w:val="18"/>
        </w:rPr>
        <w:t> so</w:t>
      </w:r>
      <w:r>
        <w:rPr>
          <w:w w:val="105"/>
          <w:sz w:val="18"/>
        </w:rPr>
        <w:t>cte</w:t>
      </w:r>
      <w:r>
        <w:rPr>
          <w:w w:val="105"/>
          <w:sz w:val="18"/>
        </w:rPr>
        <w:t> </w:t>
      </w:r>
      <w:r>
        <w:rPr>
          <w:i/>
          <w:w w:val="105"/>
          <w:sz w:val="18"/>
        </w:rPr>
        <w:t>of</w:t>
      </w:r>
      <w:r>
        <w:rPr>
          <w:i/>
          <w:spacing w:val="40"/>
          <w:w w:val="105"/>
          <w:sz w:val="18"/>
        </w:rPr>
        <w:t> </w:t>
      </w:r>
      <w:r>
        <w:rPr>
          <w:i/>
          <w:w w:val="105"/>
          <w:sz w:val="18"/>
        </w:rPr>
        <w:t>the</w:t>
      </w:r>
      <w:r>
        <w:rPr>
          <w:i/>
          <w:w w:val="105"/>
          <w:sz w:val="18"/>
        </w:rPr>
        <w:t> ke</w:t>
      </w:r>
      <w:r>
        <w:rPr>
          <w:i/>
          <w:spacing w:val="-12"/>
          <w:w w:val="105"/>
          <w:sz w:val="18"/>
        </w:rPr>
        <w:t> </w:t>
      </w:r>
      <w:r>
        <w:rPr>
          <w:i/>
          <w:w w:val="105"/>
          <w:sz w:val="18"/>
        </w:rPr>
        <w:t>ys</w:t>
      </w:r>
      <w:r>
        <w:rPr>
          <w:i/>
          <w:spacing w:val="-1"/>
          <w:w w:val="105"/>
          <w:sz w:val="18"/>
        </w:rPr>
        <w:t> </w:t>
      </w:r>
      <w:r>
        <w:rPr>
          <w:i/>
          <w:w w:val="105"/>
          <w:sz w:val="18"/>
        </w:rPr>
        <w:t>to</w:t>
      </w:r>
      <w:r>
        <w:rPr>
          <w:i/>
          <w:w w:val="105"/>
          <w:sz w:val="18"/>
        </w:rPr>
        <w:t> his own last. Not</w:t>
      </w:r>
      <w:r>
        <w:rPr>
          <w:i/>
          <w:w w:val="105"/>
          <w:sz w:val="18"/>
        </w:rPr>
        <w:t> all that transpired</w:t>
      </w:r>
      <w:r>
        <w:rPr>
          <w:i/>
          <w:spacing w:val="38"/>
          <w:w w:val="105"/>
          <w:sz w:val="18"/>
        </w:rPr>
        <w:t> </w:t>
      </w:r>
      <w:r>
        <w:rPr>
          <w:i/>
          <w:w w:val="105"/>
          <w:sz w:val="18"/>
        </w:rPr>
        <w:t>during</w:t>
      </w:r>
      <w:r>
        <w:rPr>
          <w:i/>
          <w:spacing w:val="32"/>
          <w:w w:val="105"/>
          <w:sz w:val="18"/>
        </w:rPr>
        <w:t> </w:t>
      </w:r>
      <w:r>
        <w:rPr>
          <w:i/>
          <w:w w:val="105"/>
          <w:sz w:val="18"/>
        </w:rPr>
        <w:t>the</w:t>
      </w:r>
      <w:r>
        <w:rPr>
          <w:i/>
          <w:spacing w:val="26"/>
          <w:w w:val="105"/>
          <w:sz w:val="18"/>
        </w:rPr>
        <w:t> </w:t>
      </w:r>
      <w:r>
        <w:rPr>
          <w:i/>
          <w:w w:val="105"/>
          <w:sz w:val="18"/>
        </w:rPr>
        <w:t>time</w:t>
      </w:r>
      <w:r>
        <w:rPr>
          <w:i/>
          <w:spacing w:val="25"/>
          <w:w w:val="105"/>
          <w:sz w:val="18"/>
        </w:rPr>
        <w:t> </w:t>
      </w:r>
      <w:r>
        <w:rPr>
          <w:i/>
          <w:w w:val="105"/>
          <w:sz w:val="18"/>
        </w:rPr>
        <w:t>he</w:t>
      </w:r>
      <w:r>
        <w:rPr>
          <w:i/>
          <w:spacing w:val="25"/>
          <w:w w:val="105"/>
          <w:sz w:val="18"/>
        </w:rPr>
        <w:t> </w:t>
      </w:r>
      <w:r>
        <w:rPr>
          <w:i/>
          <w:w w:val="105"/>
          <w:sz w:val="18"/>
        </w:rPr>
        <w:t>dwelled</w:t>
      </w:r>
      <w:r>
        <w:rPr>
          <w:i/>
          <w:spacing w:val="40"/>
          <w:w w:val="105"/>
          <w:sz w:val="18"/>
        </w:rPr>
        <w:t> </w:t>
      </w:r>
      <w:r>
        <w:rPr>
          <w:i/>
          <w:w w:val="105"/>
          <w:sz w:val="18"/>
        </w:rPr>
        <w:t>there</w:t>
      </w:r>
      <w:r>
        <w:rPr>
          <w:i/>
          <w:spacing w:val="29"/>
          <w:w w:val="105"/>
          <w:sz w:val="18"/>
        </w:rPr>
        <w:t> </w:t>
      </w:r>
      <w:r>
        <w:rPr>
          <w:i/>
          <w:w w:val="105"/>
          <w:sz w:val="18"/>
        </w:rPr>
        <w:t>is</w:t>
      </w:r>
      <w:r>
        <w:rPr>
          <w:i/>
          <w:w w:val="105"/>
          <w:sz w:val="18"/>
        </w:rPr>
        <w:t> known. It</w:t>
      </w:r>
      <w:r>
        <w:rPr>
          <w:i/>
          <w:spacing w:val="36"/>
          <w:w w:val="105"/>
          <w:sz w:val="18"/>
        </w:rPr>
        <w:t> </w:t>
      </w:r>
      <w:r>
        <w:rPr>
          <w:i/>
          <w:w w:val="105"/>
          <w:sz w:val="18"/>
        </w:rPr>
        <w:t>is</w:t>
      </w:r>
      <w:r>
        <w:rPr>
          <w:i/>
          <w:spacing w:val="34"/>
          <w:w w:val="105"/>
          <w:sz w:val="18"/>
        </w:rPr>
        <w:t> </w:t>
      </w:r>
      <w:r>
        <w:rPr>
          <w:i/>
          <w:w w:val="105"/>
          <w:sz w:val="18"/>
        </w:rPr>
        <w:t>known,</w:t>
      </w:r>
      <w:r>
        <w:rPr>
          <w:i/>
          <w:spacing w:val="38"/>
          <w:w w:val="105"/>
          <w:sz w:val="18"/>
        </w:rPr>
        <w:t> </w:t>
      </w:r>
      <w:r>
        <w:rPr>
          <w:i/>
          <w:w w:val="105"/>
          <w:sz w:val="18"/>
        </w:rPr>
        <w:t>however,</w:t>
      </w:r>
      <w:r>
        <w:rPr>
          <w:i/>
          <w:spacing w:val="32"/>
          <w:w w:val="105"/>
          <w:sz w:val="18"/>
        </w:rPr>
        <w:t> </w:t>
      </w:r>
      <w:r>
        <w:rPr>
          <w:i/>
          <w:w w:val="105"/>
          <w:sz w:val="18"/>
        </w:rPr>
        <w:t>that</w:t>
      </w:r>
      <w:r>
        <w:rPr>
          <w:i/>
          <w:spacing w:val="49"/>
          <w:w w:val="105"/>
          <w:sz w:val="18"/>
        </w:rPr>
        <w:t> </w:t>
      </w:r>
      <w:r>
        <w:rPr>
          <w:i/>
          <w:w w:val="105"/>
          <w:sz w:val="18"/>
        </w:rPr>
        <w:t>he</w:t>
      </w:r>
      <w:r>
        <w:rPr>
          <w:i/>
          <w:spacing w:val="58"/>
          <w:w w:val="105"/>
          <w:sz w:val="18"/>
        </w:rPr>
        <w:t> </w:t>
      </w:r>
      <w:r>
        <w:rPr>
          <w:i/>
          <w:w w:val="105"/>
          <w:sz w:val="18"/>
        </w:rPr>
        <w:t>petitioned</w:t>
      </w:r>
      <w:r>
        <w:rPr>
          <w:i/>
          <w:spacing w:val="47"/>
          <w:w w:val="105"/>
          <w:sz w:val="18"/>
        </w:rPr>
        <w:t> </w:t>
      </w:r>
      <w:r>
        <w:rPr>
          <w:i/>
          <w:w w:val="105"/>
          <w:sz w:val="18"/>
        </w:rPr>
        <w:t>the</w:t>
      </w:r>
      <w:r>
        <w:rPr>
          <w:i/>
          <w:spacing w:val="50"/>
          <w:w w:val="105"/>
          <w:sz w:val="18"/>
        </w:rPr>
        <w:t> </w:t>
      </w:r>
      <w:r>
        <w:rPr>
          <w:i/>
          <w:w w:val="105"/>
          <w:sz w:val="18"/>
        </w:rPr>
        <w:t>gods</w:t>
      </w:r>
      <w:r>
        <w:rPr>
          <w:i/>
          <w:spacing w:val="38"/>
          <w:w w:val="105"/>
          <w:sz w:val="18"/>
        </w:rPr>
        <w:t> </w:t>
      </w:r>
      <w:r>
        <w:rPr>
          <w:i/>
          <w:spacing w:val="-5"/>
          <w:w w:val="105"/>
          <w:sz w:val="18"/>
        </w:rPr>
        <w:t>on</w:t>
      </w:r>
    </w:p>
    <w:p>
      <w:pPr>
        <w:spacing w:line="206" w:lineRule="exact" w:before="10"/>
        <w:ind w:left="124" w:right="4" w:firstLine="27"/>
        <w:jc w:val="both"/>
        <w:rPr>
          <w:i/>
          <w:sz w:val="18"/>
        </w:rPr>
      </w:pPr>
      <w:r>
        <w:rPr>
          <w:i/>
          <w:w w:val="105"/>
          <w:sz w:val="18"/>
        </w:rPr>
        <w:t>be</w:t>
      </w:r>
      <w:r>
        <w:rPr>
          <w:i/>
          <w:spacing w:val="40"/>
          <w:w w:val="105"/>
          <w:sz w:val="18"/>
        </w:rPr>
        <w:t>  </w:t>
      </w:r>
      <w:r>
        <w:rPr>
          <w:i/>
          <w:w w:val="105"/>
          <w:position w:val="-2"/>
          <w:sz w:val="18"/>
        </w:rPr>
        <w:t>l</w:t>
      </w:r>
      <w:r>
        <w:rPr>
          <w:i/>
          <w:spacing w:val="40"/>
          <w:w w:val="105"/>
          <w:position w:val="-2"/>
          <w:sz w:val="18"/>
        </w:rPr>
        <w:t>  </w:t>
      </w:r>
      <w:r>
        <w:rPr>
          <w:i/>
          <w:w w:val="95"/>
          <w:sz w:val="18"/>
        </w:rPr>
        <w:t>f</w:t>
      </w:r>
      <w:r>
        <w:rPr>
          <w:i/>
          <w:spacing w:val="33"/>
          <w:w w:val="105"/>
          <w:sz w:val="18"/>
        </w:rPr>
        <w:t> </w:t>
      </w:r>
      <w:r>
        <w:rPr>
          <w:i/>
          <w:w w:val="105"/>
          <w:sz w:val="18"/>
        </w:rPr>
        <w:t>the</w:t>
      </w:r>
      <w:r>
        <w:rPr>
          <w:i/>
          <w:spacing w:val="30"/>
          <w:w w:val="105"/>
          <w:sz w:val="18"/>
        </w:rPr>
        <w:t> </w:t>
      </w:r>
      <w:r>
        <w:rPr>
          <w:i/>
          <w:w w:val="105"/>
          <w:sz w:val="18"/>
        </w:rPr>
        <w:t>world,</w:t>
      </w:r>
      <w:r>
        <w:rPr>
          <w:i/>
          <w:spacing w:val="24"/>
          <w:w w:val="105"/>
          <w:sz w:val="18"/>
        </w:rPr>
        <w:t> </w:t>
      </w:r>
      <w:r>
        <w:rPr>
          <w:i/>
          <w:w w:val="105"/>
          <w:sz w:val="18"/>
        </w:rPr>
        <w:t>obtaining</w:t>
      </w:r>
      <w:r>
        <w:rPr>
          <w:i/>
          <w:spacing w:val="40"/>
          <w:w w:val="105"/>
          <w:sz w:val="18"/>
        </w:rPr>
        <w:t> </w:t>
      </w:r>
      <w:r>
        <w:rPr>
          <w:i/>
          <w:w w:val="105"/>
          <w:sz w:val="18"/>
        </w:rPr>
        <w:t>the</w:t>
      </w:r>
      <w:r>
        <w:rPr>
          <w:i/>
          <w:spacing w:val="37"/>
          <w:w w:val="105"/>
          <w:sz w:val="18"/>
        </w:rPr>
        <w:t> </w:t>
      </w:r>
      <w:r>
        <w:rPr>
          <w:i/>
          <w:w w:val="105"/>
          <w:sz w:val="18"/>
        </w:rPr>
        <w:t>sympathy</w:t>
      </w:r>
      <w:r>
        <w:rPr>
          <w:i/>
          <w:spacing w:val="40"/>
          <w:w w:val="105"/>
          <w:sz w:val="18"/>
        </w:rPr>
        <w:t> </w:t>
      </w:r>
      <w:r>
        <w:rPr>
          <w:i/>
          <w:w w:val="105"/>
          <w:sz w:val="18"/>
        </w:rPr>
        <w:t>of</w:t>
      </w:r>
      <w:r>
        <w:rPr>
          <w:i/>
          <w:spacing w:val="40"/>
          <w:w w:val="105"/>
          <w:sz w:val="18"/>
        </w:rPr>
        <w:t> </w:t>
      </w:r>
      <w:r>
        <w:rPr>
          <w:i/>
          <w:w w:val="105"/>
          <w:sz w:val="18"/>
        </w:rPr>
        <w:t>some, the enmity oJ</w:t>
      </w:r>
      <w:r>
        <w:rPr>
          <w:i/>
          <w:spacing w:val="25"/>
          <w:w w:val="105"/>
          <w:sz w:val="18"/>
        </w:rPr>
        <w:t> </w:t>
      </w:r>
      <w:r>
        <w:rPr>
          <w:i/>
          <w:w w:val="105"/>
          <w:sz w:val="18"/>
        </w:rPr>
        <w:t>others.</w:t>
      </w:r>
      <w:r>
        <w:rPr>
          <w:i/>
          <w:spacing w:val="-1"/>
          <w:w w:val="105"/>
          <w:sz w:val="18"/>
        </w:rPr>
        <w:t> </w:t>
      </w:r>
      <w:r>
        <w:rPr>
          <w:i/>
          <w:w w:val="105"/>
          <w:sz w:val="18"/>
        </w:rPr>
        <w:t>had</w:t>
      </w:r>
      <w:r>
        <w:rPr>
          <w:i/>
          <w:spacing w:val="40"/>
          <w:w w:val="105"/>
          <w:sz w:val="18"/>
        </w:rPr>
        <w:t> </w:t>
      </w:r>
      <w:r>
        <w:rPr>
          <w:i/>
          <w:w w:val="105"/>
          <w:sz w:val="18"/>
        </w:rPr>
        <w:t>he</w:t>
      </w:r>
      <w:r>
        <w:rPr>
          <w:i/>
          <w:spacing w:val="20"/>
          <w:w w:val="105"/>
          <w:sz w:val="18"/>
        </w:rPr>
        <w:t> </w:t>
      </w:r>
      <w:r>
        <w:rPr>
          <w:i/>
          <w:w w:val="105"/>
          <w:sz w:val="18"/>
        </w:rPr>
        <w:t>chosen</w:t>
      </w:r>
      <w:r>
        <w:rPr>
          <w:i/>
          <w:spacing w:val="20"/>
          <w:w w:val="105"/>
          <w:sz w:val="18"/>
        </w:rPr>
        <w:t> </w:t>
      </w:r>
      <w:r>
        <w:rPr>
          <w:i/>
          <w:w w:val="105"/>
          <w:sz w:val="18"/>
        </w:rPr>
        <w:t>to</w:t>
      </w:r>
      <w:r>
        <w:rPr>
          <w:i/>
          <w:spacing w:val="25"/>
          <w:w w:val="105"/>
          <w:sz w:val="18"/>
        </w:rPr>
        <w:t> </w:t>
      </w:r>
      <w:r>
        <w:rPr>
          <w:i/>
          <w:w w:val="105"/>
          <w:sz w:val="18"/>
        </w:rPr>
        <w:t>betray</w:t>
      </w:r>
      <w:r>
        <w:rPr>
          <w:i/>
          <w:spacing w:val="26"/>
          <w:w w:val="105"/>
          <w:sz w:val="18"/>
        </w:rPr>
        <w:t> </w:t>
      </w:r>
      <w:r>
        <w:rPr>
          <w:i/>
          <w:w w:val="105"/>
          <w:sz w:val="18"/>
        </w:rPr>
        <w:t>humani- ty and accept the</w:t>
      </w:r>
      <w:r>
        <w:rPr>
          <w:i/>
          <w:w w:val="105"/>
          <w:sz w:val="18"/>
        </w:rPr>
        <w:t> pro</w:t>
      </w:r>
      <w:r>
        <w:rPr>
          <w:i/>
          <w:w w:val="105"/>
          <w:position w:val="-1"/>
          <w:sz w:val="18"/>
        </w:rPr>
        <w:t>B</w:t>
      </w:r>
      <w:r>
        <w:rPr>
          <w:i/>
          <w:w w:val="105"/>
          <w:sz w:val="18"/>
        </w:rPr>
        <w:t>ers of</w:t>
      </w:r>
      <w:r>
        <w:rPr>
          <w:i/>
          <w:spacing w:val="29"/>
          <w:w w:val="105"/>
          <w:sz w:val="18"/>
        </w:rPr>
        <w:t> </w:t>
      </w:r>
      <w:r>
        <w:rPr>
          <w:i/>
          <w:w w:val="105"/>
          <w:sz w:val="18"/>
        </w:rPr>
        <w:t>the gods,</w:t>
      </w:r>
      <w:r>
        <w:rPr>
          <w:i/>
          <w:spacing w:val="-11"/>
          <w:w w:val="105"/>
          <w:sz w:val="18"/>
        </w:rPr>
        <w:t> </w:t>
      </w:r>
      <w:r>
        <w:rPr>
          <w:i/>
          <w:w w:val="105"/>
          <w:sz w:val="18"/>
        </w:rPr>
        <w:t>it is</w:t>
      </w:r>
      <w:r>
        <w:rPr>
          <w:i/>
          <w:spacing w:val="-1"/>
          <w:w w:val="105"/>
          <w:sz w:val="18"/>
        </w:rPr>
        <w:t> </w:t>
      </w:r>
      <w:r>
        <w:rPr>
          <w:i/>
          <w:w w:val="105"/>
          <w:sz w:val="18"/>
        </w:rPr>
        <w:t>said</w:t>
      </w:r>
      <w:r>
        <w:rPr>
          <w:i/>
          <w:w w:val="105"/>
          <w:sz w:val="18"/>
        </w:rPr>
        <w:t> by some that</w:t>
      </w:r>
      <w:r>
        <w:rPr>
          <w:i/>
          <w:spacing w:val="37"/>
          <w:w w:val="105"/>
          <w:sz w:val="18"/>
        </w:rPr>
        <w:t> </w:t>
      </w:r>
      <w:r>
        <w:rPr>
          <w:i/>
          <w:w w:val="105"/>
          <w:sz w:val="18"/>
        </w:rPr>
        <w:t>he</w:t>
      </w:r>
      <w:r>
        <w:rPr>
          <w:i/>
          <w:spacing w:val="39"/>
          <w:w w:val="105"/>
          <w:sz w:val="18"/>
        </w:rPr>
        <w:t> </w:t>
      </w:r>
      <w:r>
        <w:rPr>
          <w:i/>
          <w:w w:val="105"/>
          <w:sz w:val="18"/>
        </w:rPr>
        <w:t>might</w:t>
      </w:r>
      <w:r>
        <w:rPr>
          <w:i/>
          <w:spacing w:val="40"/>
          <w:w w:val="105"/>
          <w:sz w:val="18"/>
        </w:rPr>
        <w:t> </w:t>
      </w:r>
      <w:r>
        <w:rPr>
          <w:i/>
          <w:w w:val="105"/>
          <w:sz w:val="18"/>
        </w:rPr>
        <w:t>have</w:t>
      </w:r>
      <w:r>
        <w:rPr>
          <w:i/>
          <w:spacing w:val="40"/>
          <w:w w:val="105"/>
          <w:sz w:val="18"/>
        </w:rPr>
        <w:t> </w:t>
      </w:r>
      <w:r>
        <w:rPr>
          <w:i/>
          <w:w w:val="105"/>
          <w:sz w:val="18"/>
        </w:rPr>
        <w:t>dwelled</w:t>
      </w:r>
      <w:r>
        <w:rPr>
          <w:i/>
          <w:spacing w:val="40"/>
          <w:w w:val="105"/>
          <w:sz w:val="18"/>
        </w:rPr>
        <w:t> </w:t>
      </w:r>
      <w:r>
        <w:rPr>
          <w:i/>
          <w:w w:val="105"/>
          <w:sz w:val="18"/>
        </w:rPr>
        <w:t>forever</w:t>
      </w:r>
      <w:r>
        <w:rPr>
          <w:i/>
          <w:spacing w:val="34"/>
          <w:w w:val="105"/>
          <w:sz w:val="18"/>
        </w:rPr>
        <w:t> </w:t>
      </w:r>
      <w:r>
        <w:rPr>
          <w:i/>
          <w:w w:val="105"/>
          <w:sz w:val="18"/>
        </w:rPr>
        <w:t>as</w:t>
      </w:r>
      <w:r>
        <w:rPr>
          <w:i/>
          <w:w w:val="105"/>
          <w:sz w:val="18"/>
        </w:rPr>
        <w:t> a</w:t>
      </w:r>
      <w:r>
        <w:rPr>
          <w:i/>
          <w:spacing w:val="40"/>
          <w:w w:val="105"/>
          <w:sz w:val="18"/>
        </w:rPr>
        <w:t> </w:t>
      </w:r>
      <w:r>
        <w:rPr>
          <w:i/>
          <w:w w:val="105"/>
          <w:sz w:val="18"/>
        </w:rPr>
        <w:t>Lord</w:t>
      </w:r>
      <w:r>
        <w:rPr>
          <w:i/>
          <w:spacing w:val="40"/>
          <w:w w:val="105"/>
          <w:sz w:val="18"/>
        </w:rPr>
        <w:t> </w:t>
      </w:r>
      <w:r>
        <w:rPr>
          <w:i/>
          <w:w w:val="105"/>
          <w:sz w:val="18"/>
        </w:rPr>
        <w:t>of</w:t>
      </w:r>
      <w:r>
        <w:rPr>
          <w:i/>
          <w:spacing w:val="40"/>
          <w:w w:val="105"/>
          <w:sz w:val="18"/>
        </w:rPr>
        <w:t> </w:t>
      </w:r>
      <w:r>
        <w:rPr>
          <w:i/>
          <w:w w:val="105"/>
          <w:sz w:val="18"/>
        </w:rPr>
        <w:t>the City</w:t>
      </w:r>
      <w:r>
        <w:rPr>
          <w:i/>
          <w:spacing w:val="33"/>
          <w:w w:val="105"/>
          <w:sz w:val="18"/>
        </w:rPr>
        <w:t> </w:t>
      </w:r>
      <w:r>
        <w:rPr>
          <w:i/>
          <w:w w:val="105"/>
          <w:sz w:val="18"/>
        </w:rPr>
        <w:t>and</w:t>
      </w:r>
      <w:r>
        <w:rPr>
          <w:i/>
          <w:spacing w:val="34"/>
          <w:w w:val="105"/>
          <w:sz w:val="18"/>
        </w:rPr>
        <w:t> </w:t>
      </w:r>
      <w:r>
        <w:rPr>
          <w:i/>
          <w:w w:val="105"/>
          <w:sz w:val="18"/>
        </w:rPr>
        <w:t>not</w:t>
      </w:r>
      <w:r>
        <w:rPr>
          <w:i/>
          <w:spacing w:val="35"/>
          <w:w w:val="105"/>
          <w:sz w:val="18"/>
        </w:rPr>
        <w:t> </w:t>
      </w:r>
      <w:r>
        <w:rPr>
          <w:i/>
          <w:w w:val="105"/>
          <w:sz w:val="18"/>
        </w:rPr>
        <w:t>have</w:t>
      </w:r>
      <w:r>
        <w:rPr>
          <w:i/>
          <w:spacing w:val="28"/>
          <w:w w:val="105"/>
          <w:sz w:val="18"/>
        </w:rPr>
        <w:t> </w:t>
      </w:r>
      <w:r>
        <w:rPr>
          <w:i/>
          <w:w w:val="105"/>
          <w:sz w:val="18"/>
        </w:rPr>
        <w:t>met</w:t>
      </w:r>
      <w:r>
        <w:rPr>
          <w:i/>
          <w:spacing w:val="39"/>
          <w:w w:val="105"/>
          <w:sz w:val="18"/>
        </w:rPr>
        <w:t> </w:t>
      </w:r>
      <w:r>
        <w:rPr>
          <w:i/>
          <w:w w:val="105"/>
          <w:sz w:val="18"/>
        </w:rPr>
        <w:t>his</w:t>
      </w:r>
      <w:r>
        <w:rPr>
          <w:i/>
          <w:w w:val="105"/>
          <w:sz w:val="18"/>
        </w:rPr>
        <w:t> death</w:t>
      </w:r>
      <w:r>
        <w:rPr>
          <w:i/>
          <w:spacing w:val="28"/>
          <w:w w:val="105"/>
          <w:sz w:val="18"/>
        </w:rPr>
        <w:t> </w:t>
      </w:r>
      <w:r>
        <w:rPr>
          <w:i/>
          <w:w w:val="105"/>
          <w:sz w:val="18"/>
        </w:rPr>
        <w:t>beneath</w:t>
      </w:r>
      <w:r>
        <w:rPr>
          <w:i/>
          <w:w w:val="105"/>
          <w:sz w:val="18"/>
        </w:rPr>
        <w:t> the</w:t>
      </w:r>
      <w:r>
        <w:rPr>
          <w:i/>
          <w:w w:val="105"/>
          <w:sz w:val="18"/>
        </w:rPr>
        <w:t> </w:t>
      </w:r>
      <w:r>
        <w:rPr>
          <w:w w:val="105"/>
          <w:sz w:val="18"/>
        </w:rPr>
        <w:t>cfows</w:t>
      </w:r>
      <w:r>
        <w:rPr>
          <w:w w:val="105"/>
          <w:sz w:val="18"/>
        </w:rPr>
        <w:t> o/ </w:t>
      </w:r>
      <w:r>
        <w:rPr>
          <w:i/>
          <w:w w:val="105"/>
          <w:sz w:val="18"/>
        </w:rPr>
        <w:t>the</w:t>
      </w:r>
      <w:r>
        <w:rPr>
          <w:i/>
          <w:w w:val="105"/>
          <w:sz w:val="18"/>
        </w:rPr>
        <w:t> phantom</w:t>
      </w:r>
      <w:r>
        <w:rPr>
          <w:i/>
          <w:w w:val="105"/>
          <w:sz w:val="18"/>
        </w:rPr>
        <w:t> cats</w:t>
      </w:r>
      <w:r>
        <w:rPr>
          <w:i/>
          <w:w w:val="105"/>
          <w:sz w:val="18"/>
        </w:rPr>
        <w:t> of</w:t>
      </w:r>
      <w:r>
        <w:rPr>
          <w:i/>
          <w:w w:val="105"/>
          <w:sz w:val="18"/>
        </w:rPr>
        <w:t> Kaniburrha.</w:t>
      </w:r>
      <w:r>
        <w:rPr>
          <w:i/>
          <w:w w:val="105"/>
          <w:sz w:val="18"/>
        </w:rPr>
        <w:t> It</w:t>
      </w:r>
      <w:r>
        <w:rPr>
          <w:i/>
          <w:w w:val="105"/>
          <w:sz w:val="18"/>
        </w:rPr>
        <w:t> is</w:t>
      </w:r>
      <w:r>
        <w:rPr>
          <w:i/>
          <w:w w:val="105"/>
          <w:sz w:val="18"/>
        </w:rPr>
        <w:t> said</w:t>
      </w:r>
      <w:r>
        <w:rPr>
          <w:i/>
          <w:w w:val="105"/>
          <w:sz w:val="18"/>
        </w:rPr>
        <w:t> by</w:t>
      </w:r>
      <w:r>
        <w:rPr>
          <w:i/>
          <w:w w:val="105"/>
          <w:sz w:val="18"/>
        </w:rPr>
        <w:t> his detractors,</w:t>
      </w:r>
      <w:r>
        <w:rPr>
          <w:i/>
          <w:spacing w:val="-9"/>
          <w:w w:val="105"/>
          <w:sz w:val="18"/>
        </w:rPr>
        <w:t> </w:t>
      </w:r>
      <w:r>
        <w:rPr>
          <w:i/>
          <w:w w:val="105"/>
          <w:sz w:val="18"/>
        </w:rPr>
        <w:t>though,</w:t>
      </w:r>
      <w:r>
        <w:rPr>
          <w:i/>
          <w:spacing w:val="-4"/>
          <w:w w:val="105"/>
          <w:sz w:val="18"/>
        </w:rPr>
        <w:t> </w:t>
      </w:r>
      <w:r>
        <w:rPr>
          <w:i/>
          <w:w w:val="105"/>
          <w:sz w:val="18"/>
        </w:rPr>
        <w:t>that he did accept these</w:t>
      </w:r>
      <w:r>
        <w:rPr>
          <w:i/>
          <w:w w:val="105"/>
          <w:sz w:val="18"/>
        </w:rPr>
        <w:t> proQers, but was</w:t>
      </w:r>
      <w:r>
        <w:rPr>
          <w:i/>
          <w:spacing w:val="46"/>
          <w:w w:val="105"/>
          <w:sz w:val="18"/>
        </w:rPr>
        <w:t> </w:t>
      </w:r>
      <w:r>
        <w:rPr>
          <w:i/>
          <w:w w:val="105"/>
          <w:sz w:val="18"/>
        </w:rPr>
        <w:t>later</w:t>
      </w:r>
      <w:r>
        <w:rPr>
          <w:i/>
          <w:spacing w:val="54"/>
          <w:w w:val="105"/>
          <w:sz w:val="18"/>
        </w:rPr>
        <w:t> </w:t>
      </w:r>
      <w:r>
        <w:rPr>
          <w:i/>
          <w:w w:val="105"/>
          <w:sz w:val="18"/>
        </w:rPr>
        <w:t>betrayed</w:t>
      </w:r>
      <w:r>
        <w:rPr>
          <w:i/>
          <w:spacing w:val="63"/>
          <w:w w:val="105"/>
          <w:sz w:val="18"/>
        </w:rPr>
        <w:t> </w:t>
      </w:r>
      <w:r>
        <w:rPr>
          <w:i/>
          <w:w w:val="105"/>
          <w:sz w:val="18"/>
        </w:rPr>
        <w:t>himself,</w:t>
      </w:r>
      <w:r>
        <w:rPr>
          <w:i/>
          <w:spacing w:val="47"/>
          <w:w w:val="105"/>
          <w:sz w:val="18"/>
        </w:rPr>
        <w:t> </w:t>
      </w:r>
      <w:r>
        <w:rPr>
          <w:i/>
          <w:w w:val="105"/>
          <w:sz w:val="18"/>
        </w:rPr>
        <w:t>so</w:t>
      </w:r>
      <w:r>
        <w:rPr>
          <w:i/>
          <w:spacing w:val="43"/>
          <w:w w:val="105"/>
          <w:sz w:val="18"/>
        </w:rPr>
        <w:t> </w:t>
      </w:r>
      <w:r>
        <w:rPr>
          <w:w w:val="105"/>
          <w:sz w:val="18"/>
        </w:rPr>
        <w:t>giving</w:t>
      </w:r>
      <w:r>
        <w:rPr>
          <w:spacing w:val="49"/>
          <w:w w:val="105"/>
          <w:sz w:val="18"/>
        </w:rPr>
        <w:t> </w:t>
      </w:r>
      <w:r>
        <w:rPr>
          <w:i/>
          <w:w w:val="105"/>
          <w:sz w:val="18"/>
        </w:rPr>
        <w:t>his</w:t>
      </w:r>
      <w:r>
        <w:rPr>
          <w:i/>
          <w:spacing w:val="46"/>
          <w:w w:val="105"/>
          <w:sz w:val="18"/>
        </w:rPr>
        <w:t> </w:t>
      </w:r>
      <w:r>
        <w:rPr>
          <w:i/>
          <w:spacing w:val="-2"/>
          <w:w w:val="105"/>
          <w:sz w:val="18"/>
        </w:rPr>
        <w:t>empathies</w:t>
      </w:r>
    </w:p>
    <w:p>
      <w:pPr>
        <w:spacing w:line="244" w:lineRule="auto" w:before="5"/>
        <w:ind w:left="124" w:right="21" w:firstLine="7"/>
        <w:jc w:val="both"/>
        <w:rPr>
          <w:i/>
          <w:sz w:val="18"/>
        </w:rPr>
      </w:pPr>
      <w:r>
        <w:rPr>
          <w:i/>
          <w:w w:val="105"/>
          <w:sz w:val="18"/>
        </w:rPr>
        <w:t>back</w:t>
      </w:r>
      <w:r>
        <w:rPr>
          <w:i/>
          <w:spacing w:val="40"/>
          <w:w w:val="105"/>
          <w:sz w:val="18"/>
        </w:rPr>
        <w:t> </w:t>
      </w:r>
      <w:r>
        <w:rPr>
          <w:i/>
          <w:w w:val="105"/>
          <w:sz w:val="18"/>
        </w:rPr>
        <w:t>to</w:t>
      </w:r>
      <w:r>
        <w:rPr>
          <w:i/>
          <w:spacing w:val="40"/>
          <w:w w:val="105"/>
          <w:sz w:val="18"/>
        </w:rPr>
        <w:t> </w:t>
      </w:r>
      <w:r>
        <w:rPr>
          <w:i/>
          <w:w w:val="105"/>
          <w:sz w:val="18"/>
        </w:rPr>
        <w:t>sneering</w:t>
      </w:r>
      <w:r>
        <w:rPr>
          <w:i/>
          <w:spacing w:val="40"/>
          <w:w w:val="105"/>
          <w:sz w:val="18"/>
        </w:rPr>
        <w:t> </w:t>
      </w:r>
      <w:r>
        <w:rPr>
          <w:i/>
          <w:w w:val="105"/>
          <w:sz w:val="18"/>
        </w:rPr>
        <w:t>manki</w:t>
      </w:r>
      <w:r>
        <w:rPr>
          <w:w w:val="105"/>
          <w:sz w:val="18"/>
        </w:rPr>
        <w:t>n</w:t>
      </w:r>
      <w:r>
        <w:rPr>
          <w:i/>
          <w:w w:val="105"/>
          <w:sz w:val="18"/>
        </w:rPr>
        <w:t>d</w:t>
      </w:r>
      <w:r>
        <w:rPr>
          <w:i/>
          <w:spacing w:val="40"/>
          <w:w w:val="105"/>
          <w:sz w:val="18"/>
        </w:rPr>
        <w:t> </w:t>
      </w:r>
      <w:r>
        <w:rPr>
          <w:i/>
          <w:w w:val="105"/>
          <w:sz w:val="18"/>
        </w:rPr>
        <w:t>lor</w:t>
      </w:r>
      <w:r>
        <w:rPr>
          <w:i/>
          <w:spacing w:val="40"/>
          <w:w w:val="105"/>
          <w:sz w:val="18"/>
        </w:rPr>
        <w:t> </w:t>
      </w:r>
      <w:r>
        <w:rPr>
          <w:i/>
          <w:w w:val="105"/>
          <w:sz w:val="18"/>
        </w:rPr>
        <w:t>the</w:t>
      </w:r>
      <w:r>
        <w:rPr>
          <w:i/>
          <w:spacing w:val="40"/>
          <w:w w:val="105"/>
          <w:sz w:val="18"/>
        </w:rPr>
        <w:t> </w:t>
      </w:r>
      <w:r>
        <w:rPr>
          <w:i/>
          <w:w w:val="105"/>
          <w:sz w:val="18"/>
        </w:rPr>
        <w:t>rest</w:t>
      </w:r>
      <w:r>
        <w:rPr>
          <w:i/>
          <w:spacing w:val="40"/>
          <w:w w:val="105"/>
          <w:sz w:val="18"/>
        </w:rPr>
        <w:t> </w:t>
      </w:r>
      <w:r>
        <w:rPr>
          <w:i/>
          <w:w w:val="105"/>
          <w:sz w:val="18"/>
        </w:rPr>
        <w:t>oJ</w:t>
      </w:r>
      <w:r>
        <w:rPr>
          <w:i/>
          <w:spacing w:val="40"/>
          <w:w w:val="105"/>
          <w:sz w:val="18"/>
        </w:rPr>
        <w:t> </w:t>
      </w:r>
      <w:r>
        <w:rPr>
          <w:i/>
          <w:w w:val="105"/>
          <w:sz w:val="18"/>
        </w:rPr>
        <w:t>his</w:t>
      </w:r>
      <w:r>
        <w:rPr>
          <w:i/>
          <w:w w:val="105"/>
          <w:sz w:val="18"/>
        </w:rPr>
        <w:t> days, which</w:t>
      </w:r>
      <w:r>
        <w:rPr>
          <w:i/>
          <w:spacing w:val="40"/>
          <w:w w:val="105"/>
          <w:sz w:val="18"/>
        </w:rPr>
        <w:t> </w:t>
      </w:r>
      <w:r>
        <w:rPr>
          <w:i/>
          <w:w w:val="105"/>
          <w:sz w:val="18"/>
        </w:rPr>
        <w:t>were</w:t>
      </w:r>
      <w:r>
        <w:rPr>
          <w:i/>
          <w:spacing w:val="40"/>
          <w:w w:val="105"/>
          <w:sz w:val="18"/>
        </w:rPr>
        <w:t> </w:t>
      </w:r>
      <w:r>
        <w:rPr>
          <w:i/>
          <w:w w:val="105"/>
          <w:sz w:val="18"/>
        </w:rPr>
        <w:t>few.</w:t>
      </w:r>
      <w:r>
        <w:rPr>
          <w:i/>
          <w:spacing w:val="40"/>
          <w:w w:val="105"/>
          <w:sz w:val="18"/>
        </w:rPr>
        <w:t> </w:t>
      </w:r>
      <w:r>
        <w:rPr>
          <w:i/>
          <w:w w:val="105"/>
          <w:sz w:val="18"/>
        </w:rPr>
        <w:t>...</w:t>
      </w:r>
    </w:p>
    <w:p>
      <w:pPr>
        <w:spacing w:line="218" w:lineRule="auto" w:before="205"/>
        <w:ind w:left="826" w:right="192" w:hanging="364"/>
        <w:jc w:val="left"/>
        <w:rPr>
          <w:rFonts w:ascii="Cambria"/>
          <w:sz w:val="18"/>
        </w:rPr>
      </w:pPr>
      <w:r>
        <w:rPr>
          <w:rFonts w:ascii="Cambria"/>
          <w:w w:val="90"/>
          <w:sz w:val="18"/>
        </w:rPr>
        <w:t>Girt about</w:t>
      </w:r>
      <w:r>
        <w:rPr>
          <w:rFonts w:ascii="Cambria"/>
          <w:spacing w:val="22"/>
          <w:sz w:val="18"/>
        </w:rPr>
        <w:t> </w:t>
      </w:r>
      <w:r>
        <w:rPr>
          <w:rFonts w:ascii="Cambria"/>
          <w:w w:val="90"/>
          <w:sz w:val="18"/>
        </w:rPr>
        <w:t>with lightnings,</w:t>
      </w:r>
      <w:r>
        <w:rPr>
          <w:rFonts w:ascii="Cambria"/>
          <w:spacing w:val="24"/>
          <w:sz w:val="18"/>
        </w:rPr>
        <w:t> </w:t>
      </w:r>
      <w:r>
        <w:rPr>
          <w:rFonts w:ascii="Cambria"/>
          <w:w w:val="90"/>
          <w:sz w:val="18"/>
        </w:rPr>
        <w:t>standard-bearer, armed</w:t>
      </w:r>
      <w:r>
        <w:rPr>
          <w:rFonts w:ascii="Cambria"/>
          <w:spacing w:val="40"/>
          <w:sz w:val="18"/>
        </w:rPr>
        <w:t> </w:t>
      </w:r>
      <w:r>
        <w:rPr>
          <w:rFonts w:ascii="Cambria"/>
          <w:sz w:val="18"/>
        </w:rPr>
        <w:t>with</w:t>
      </w:r>
      <w:r>
        <w:rPr>
          <w:rFonts w:ascii="Cambria"/>
          <w:spacing w:val="21"/>
          <w:sz w:val="18"/>
        </w:rPr>
        <w:t> </w:t>
      </w:r>
      <w:r>
        <w:rPr>
          <w:rFonts w:ascii="Cambria"/>
          <w:sz w:val="18"/>
        </w:rPr>
        <w:t>the</w:t>
      </w:r>
      <w:r>
        <w:rPr>
          <w:rFonts w:ascii="Cambria"/>
          <w:spacing w:val="16"/>
          <w:sz w:val="18"/>
        </w:rPr>
        <w:t> </w:t>
      </w:r>
      <w:r>
        <w:rPr>
          <w:rFonts w:ascii="Cambria"/>
          <w:sz w:val="18"/>
        </w:rPr>
        <w:t>sword,</w:t>
      </w:r>
      <w:r>
        <w:rPr>
          <w:rFonts w:ascii="Cambria"/>
          <w:spacing w:val="27"/>
          <w:sz w:val="18"/>
        </w:rPr>
        <w:t> </w:t>
      </w:r>
      <w:r>
        <w:rPr>
          <w:rFonts w:ascii="Cambria"/>
          <w:sz w:val="18"/>
        </w:rPr>
        <w:t>the</w:t>
      </w:r>
      <w:r>
        <w:rPr>
          <w:rFonts w:ascii="Cambria"/>
          <w:spacing w:val="24"/>
          <w:sz w:val="18"/>
        </w:rPr>
        <w:t> </w:t>
      </w:r>
      <w:r>
        <w:rPr>
          <w:rFonts w:ascii="Cambria"/>
          <w:sz w:val="18"/>
        </w:rPr>
        <w:t>wheel,</w:t>
      </w:r>
      <w:r>
        <w:rPr>
          <w:rFonts w:ascii="Cambria"/>
          <w:spacing w:val="28"/>
          <w:sz w:val="18"/>
        </w:rPr>
        <w:t> </w:t>
      </w:r>
      <w:r>
        <w:rPr>
          <w:rFonts w:ascii="Cambria"/>
          <w:sz w:val="18"/>
        </w:rPr>
        <w:t>the</w:t>
      </w:r>
      <w:r>
        <w:rPr>
          <w:rFonts w:ascii="Cambria"/>
          <w:spacing w:val="27"/>
          <w:sz w:val="18"/>
        </w:rPr>
        <w:t> </w:t>
      </w:r>
      <w:r>
        <w:rPr>
          <w:rFonts w:ascii="Cambria"/>
          <w:sz w:val="18"/>
        </w:rPr>
        <w:t>bow,</w:t>
      </w:r>
    </w:p>
    <w:p>
      <w:pPr>
        <w:spacing w:line="218" w:lineRule="auto" w:before="0"/>
        <w:ind w:left="466" w:right="361" w:hanging="8"/>
        <w:jc w:val="right"/>
        <w:rPr>
          <w:rFonts w:ascii="Cambria"/>
          <w:sz w:val="18"/>
        </w:rPr>
      </w:pPr>
      <w:r>
        <w:rPr>
          <w:rFonts w:ascii="Cambria"/>
          <w:spacing w:val="-2"/>
          <w:sz w:val="18"/>
        </w:rPr>
        <w:t>devourer,</w:t>
      </w:r>
      <w:r>
        <w:rPr>
          <w:rFonts w:ascii="Cambria"/>
          <w:spacing w:val="10"/>
          <w:sz w:val="18"/>
        </w:rPr>
        <w:t> </w:t>
      </w:r>
      <w:r>
        <w:rPr>
          <w:rFonts w:ascii="Cambria"/>
          <w:spacing w:val="-2"/>
          <w:sz w:val="18"/>
        </w:rPr>
        <w:t>sustainer,</w:t>
      </w:r>
      <w:r>
        <w:rPr>
          <w:rFonts w:ascii="Cambria"/>
          <w:spacing w:val="12"/>
          <w:sz w:val="18"/>
        </w:rPr>
        <w:t> </w:t>
      </w:r>
      <w:r>
        <w:rPr>
          <w:rFonts w:ascii="Cambria"/>
          <w:spacing w:val="-2"/>
          <w:sz w:val="18"/>
        </w:rPr>
        <w:t>Kali,</w:t>
      </w:r>
      <w:r>
        <w:rPr>
          <w:rFonts w:ascii="Cambria"/>
          <w:spacing w:val="7"/>
          <w:sz w:val="18"/>
        </w:rPr>
        <w:t> </w:t>
      </w:r>
      <w:r>
        <w:rPr>
          <w:rFonts w:ascii="Cambria"/>
          <w:spacing w:val="-2"/>
          <w:sz w:val="18"/>
        </w:rPr>
        <w:t>night</w:t>
      </w:r>
      <w:r>
        <w:rPr>
          <w:rFonts w:ascii="Cambria"/>
          <w:spacing w:val="14"/>
          <w:sz w:val="18"/>
        </w:rPr>
        <w:t> </w:t>
      </w:r>
      <w:r>
        <w:rPr>
          <w:rFonts w:ascii="Cambria"/>
          <w:spacing w:val="-2"/>
          <w:sz w:val="18"/>
        </w:rPr>
        <w:t>of</w:t>
      </w:r>
      <w:r>
        <w:rPr>
          <w:rFonts w:ascii="Cambria"/>
          <w:spacing w:val="13"/>
          <w:sz w:val="18"/>
        </w:rPr>
        <w:t> </w:t>
      </w:r>
      <w:r>
        <w:rPr>
          <w:rFonts w:ascii="Cambria"/>
          <w:spacing w:val="-2"/>
          <w:sz w:val="18"/>
        </w:rPr>
        <w:t>destruction</w:t>
      </w:r>
      <w:r>
        <w:rPr>
          <w:rFonts w:ascii="Cambria"/>
          <w:spacing w:val="20"/>
          <w:sz w:val="18"/>
        </w:rPr>
        <w:t> </w:t>
      </w:r>
      <w:r>
        <w:rPr>
          <w:rFonts w:ascii="Cambria"/>
          <w:spacing w:val="-2"/>
          <w:sz w:val="18"/>
        </w:rPr>
        <w:t>at</w:t>
      </w:r>
      <w:r>
        <w:rPr>
          <w:rFonts w:ascii="Cambria"/>
          <w:spacing w:val="40"/>
          <w:sz w:val="18"/>
        </w:rPr>
        <w:t> </w:t>
      </w:r>
      <w:r>
        <w:rPr>
          <w:rFonts w:ascii="Cambria"/>
          <w:spacing w:val="-2"/>
          <w:sz w:val="18"/>
        </w:rPr>
        <w:t>Worldsend,</w:t>
      </w:r>
      <w:r>
        <w:rPr>
          <w:rFonts w:ascii="Cambria"/>
          <w:spacing w:val="10"/>
          <w:sz w:val="18"/>
        </w:rPr>
        <w:t> </w:t>
      </w:r>
      <w:r>
        <w:rPr>
          <w:rFonts w:ascii="Cambria"/>
          <w:spacing w:val="-2"/>
          <w:sz w:val="18"/>
        </w:rPr>
        <w:t>who</w:t>
      </w:r>
      <w:r>
        <w:rPr>
          <w:rFonts w:ascii="Cambria"/>
          <w:spacing w:val="5"/>
          <w:sz w:val="18"/>
        </w:rPr>
        <w:t> </w:t>
      </w:r>
      <w:r>
        <w:rPr>
          <w:rFonts w:ascii="Cambria"/>
          <w:spacing w:val="-2"/>
          <w:sz w:val="18"/>
        </w:rPr>
        <w:t>watketh</w:t>
      </w:r>
      <w:r>
        <w:rPr>
          <w:rFonts w:ascii="Cambria"/>
          <w:spacing w:val="6"/>
          <w:sz w:val="18"/>
        </w:rPr>
        <w:t> </w:t>
      </w:r>
      <w:r>
        <w:rPr>
          <w:rFonts w:ascii="Cambria"/>
          <w:spacing w:val="-2"/>
          <w:sz w:val="18"/>
        </w:rPr>
        <w:t>the world</w:t>
      </w:r>
      <w:r>
        <w:rPr>
          <w:rFonts w:ascii="Cambria"/>
          <w:sz w:val="18"/>
        </w:rPr>
        <w:t> </w:t>
      </w:r>
      <w:r>
        <w:rPr>
          <w:rFonts w:ascii="Cambria"/>
          <w:spacing w:val="-2"/>
          <w:sz w:val="18"/>
        </w:rPr>
        <w:t>by</w:t>
      </w:r>
      <w:r>
        <w:rPr>
          <w:rFonts w:ascii="Cambria"/>
          <w:sz w:val="18"/>
        </w:rPr>
        <w:t> </w:t>
      </w:r>
      <w:r>
        <w:rPr>
          <w:rFonts w:ascii="Cambria"/>
          <w:spacing w:val="-2"/>
          <w:sz w:val="18"/>
        </w:rPr>
        <w:t>night,</w:t>
      </w:r>
      <w:r>
        <w:rPr>
          <w:rFonts w:ascii="Cambria"/>
          <w:spacing w:val="40"/>
          <w:sz w:val="18"/>
        </w:rPr>
        <w:t> </w:t>
      </w:r>
      <w:r>
        <w:rPr>
          <w:rFonts w:ascii="Cambria"/>
          <w:w w:val="90"/>
          <w:sz w:val="18"/>
        </w:rPr>
        <w:t>protectress,</w:t>
      </w:r>
      <w:r>
        <w:rPr>
          <w:rFonts w:ascii="Cambria"/>
          <w:spacing w:val="21"/>
          <w:sz w:val="18"/>
        </w:rPr>
        <w:t> </w:t>
      </w:r>
      <w:r>
        <w:rPr>
          <w:rFonts w:ascii="Cambria"/>
          <w:w w:val="90"/>
          <w:sz w:val="18"/>
        </w:rPr>
        <w:t>deceiver,</w:t>
      </w:r>
      <w:r>
        <w:rPr>
          <w:rFonts w:ascii="Cambria"/>
          <w:spacing w:val="3"/>
          <w:sz w:val="18"/>
        </w:rPr>
        <w:t> </w:t>
      </w:r>
      <w:r>
        <w:rPr>
          <w:rFonts w:ascii="Cambria"/>
          <w:w w:val="90"/>
          <w:sz w:val="18"/>
        </w:rPr>
        <w:t>serene</w:t>
      </w:r>
      <w:r>
        <w:rPr>
          <w:rFonts w:ascii="Cambria"/>
          <w:spacing w:val="10"/>
          <w:sz w:val="18"/>
        </w:rPr>
        <w:t> </w:t>
      </w:r>
      <w:r>
        <w:rPr>
          <w:rFonts w:ascii="Cambria"/>
          <w:w w:val="90"/>
          <w:sz w:val="18"/>
        </w:rPr>
        <w:t>one,</w:t>
      </w:r>
      <w:r>
        <w:rPr>
          <w:rFonts w:ascii="Cambria"/>
          <w:spacing w:val="11"/>
          <w:sz w:val="18"/>
        </w:rPr>
        <w:t> </w:t>
      </w:r>
      <w:r>
        <w:rPr>
          <w:rFonts w:ascii="Cambria"/>
          <w:w w:val="90"/>
          <w:sz w:val="18"/>
        </w:rPr>
        <w:t>loved</w:t>
      </w:r>
      <w:r>
        <w:rPr>
          <w:rFonts w:ascii="Cambria"/>
          <w:spacing w:val="4"/>
          <w:sz w:val="18"/>
        </w:rPr>
        <w:t> </w:t>
      </w:r>
      <w:r>
        <w:rPr>
          <w:rFonts w:ascii="Cambria"/>
          <w:w w:val="90"/>
          <w:sz w:val="18"/>
        </w:rPr>
        <w:t>and</w:t>
      </w:r>
      <w:r>
        <w:rPr>
          <w:rFonts w:ascii="Cambria"/>
          <w:spacing w:val="11"/>
          <w:sz w:val="18"/>
        </w:rPr>
        <w:t> </w:t>
      </w:r>
      <w:r>
        <w:rPr>
          <w:rFonts w:ascii="Cambria"/>
          <w:spacing w:val="-2"/>
          <w:w w:val="90"/>
          <w:sz w:val="18"/>
        </w:rPr>
        <w:t>lovely,</w:t>
      </w:r>
    </w:p>
    <w:p>
      <w:pPr>
        <w:spacing w:line="218" w:lineRule="auto" w:before="0"/>
        <w:ind w:left="1166" w:right="192" w:hanging="353"/>
        <w:jc w:val="left"/>
        <w:rPr>
          <w:rFonts w:ascii="Cambria"/>
          <w:sz w:val="18"/>
        </w:rPr>
      </w:pPr>
      <w:r>
        <w:rPr>
          <w:rFonts w:ascii="Cambria"/>
          <w:spacing w:val="-2"/>
          <w:sz w:val="18"/>
        </w:rPr>
        <w:t>Brahmani,</w:t>
      </w:r>
      <w:r>
        <w:rPr>
          <w:rFonts w:ascii="Cambria"/>
          <w:spacing w:val="17"/>
          <w:sz w:val="18"/>
        </w:rPr>
        <w:t> </w:t>
      </w:r>
      <w:r>
        <w:rPr>
          <w:rFonts w:ascii="Cambria"/>
          <w:spacing w:val="-2"/>
          <w:sz w:val="18"/>
        </w:rPr>
        <w:t>Mother</w:t>
      </w:r>
      <w:r>
        <w:rPr>
          <w:rFonts w:ascii="Cambria"/>
          <w:spacing w:val="12"/>
          <w:sz w:val="18"/>
        </w:rPr>
        <w:t> </w:t>
      </w:r>
      <w:r>
        <w:rPr>
          <w:rFonts w:ascii="Cambria"/>
          <w:spacing w:val="-2"/>
          <w:sz w:val="18"/>
        </w:rPr>
        <w:t>of</w:t>
      </w:r>
      <w:r>
        <w:rPr>
          <w:rFonts w:ascii="Cambria"/>
          <w:spacing w:val="17"/>
          <w:sz w:val="18"/>
        </w:rPr>
        <w:t> </w:t>
      </w:r>
      <w:r>
        <w:rPr>
          <w:rFonts w:ascii="Cambria"/>
          <w:spacing w:val="-2"/>
          <w:sz w:val="18"/>
        </w:rPr>
        <w:t>the</w:t>
      </w:r>
      <w:r>
        <w:rPr>
          <w:rFonts w:ascii="Cambria"/>
          <w:spacing w:val="4"/>
          <w:sz w:val="18"/>
        </w:rPr>
        <w:t> </w:t>
      </w:r>
      <w:r>
        <w:rPr>
          <w:rFonts w:ascii="Cambria"/>
          <w:spacing w:val="-2"/>
          <w:sz w:val="18"/>
        </w:rPr>
        <w:t>Vedas,</w:t>
      </w:r>
      <w:r>
        <w:rPr>
          <w:rFonts w:ascii="Cambria"/>
          <w:spacing w:val="13"/>
          <w:sz w:val="18"/>
        </w:rPr>
        <w:t> </w:t>
      </w:r>
      <w:r>
        <w:rPr>
          <w:rFonts w:ascii="Cambria"/>
          <w:spacing w:val="-2"/>
          <w:sz w:val="18"/>
        </w:rPr>
        <w:t>dweller</w:t>
      </w:r>
      <w:r>
        <w:rPr>
          <w:rFonts w:ascii="Cambria"/>
          <w:spacing w:val="16"/>
          <w:sz w:val="18"/>
        </w:rPr>
        <w:t> </w:t>
      </w:r>
      <w:r>
        <w:rPr>
          <w:rFonts w:ascii="Cambria"/>
          <w:spacing w:val="-2"/>
          <w:sz w:val="18"/>
        </w:rPr>
        <w:t>in</w:t>
      </w:r>
      <w:r>
        <w:rPr>
          <w:rFonts w:ascii="Cambria"/>
          <w:spacing w:val="40"/>
          <w:sz w:val="18"/>
        </w:rPr>
        <w:t> </w:t>
      </w:r>
      <w:r>
        <w:rPr>
          <w:rFonts w:ascii="Cambria"/>
          <w:sz w:val="18"/>
        </w:rPr>
        <w:t>the</w:t>
      </w:r>
      <w:r>
        <w:rPr>
          <w:rFonts w:ascii="Cambria"/>
          <w:spacing w:val="34"/>
          <w:sz w:val="18"/>
        </w:rPr>
        <w:t> </w:t>
      </w:r>
      <w:r>
        <w:rPr>
          <w:rFonts w:ascii="Cambria"/>
          <w:sz w:val="18"/>
        </w:rPr>
        <w:t>sfient</w:t>
      </w:r>
      <w:r>
        <w:rPr>
          <w:rFonts w:ascii="Cambria"/>
          <w:spacing w:val="40"/>
          <w:sz w:val="18"/>
        </w:rPr>
        <w:t> </w:t>
      </w:r>
      <w:r>
        <w:rPr>
          <w:rFonts w:ascii="Cambria"/>
          <w:sz w:val="18"/>
        </w:rPr>
        <w:t>and</w:t>
      </w:r>
      <w:r>
        <w:rPr>
          <w:rFonts w:ascii="Cambria"/>
          <w:spacing w:val="38"/>
          <w:sz w:val="18"/>
        </w:rPr>
        <w:t> </w:t>
      </w:r>
      <w:r>
        <w:rPr>
          <w:rFonts w:ascii="Cambria"/>
          <w:sz w:val="18"/>
        </w:rPr>
        <w:t>most</w:t>
      </w:r>
      <w:r>
        <w:rPr>
          <w:rFonts w:ascii="Cambria"/>
          <w:spacing w:val="40"/>
          <w:sz w:val="18"/>
        </w:rPr>
        <w:t> </w:t>
      </w:r>
      <w:r>
        <w:rPr>
          <w:rFonts w:ascii="Cambria"/>
          <w:sz w:val="18"/>
        </w:rPr>
        <w:t>secret</w:t>
      </w:r>
      <w:r>
        <w:rPr>
          <w:rFonts w:ascii="Cambria"/>
          <w:spacing w:val="40"/>
          <w:sz w:val="18"/>
        </w:rPr>
        <w:t> </w:t>
      </w:r>
      <w:r>
        <w:rPr>
          <w:rFonts w:ascii="Cambria"/>
          <w:sz w:val="18"/>
        </w:rPr>
        <w:t>places,</w:t>
      </w:r>
    </w:p>
    <w:p>
      <w:pPr>
        <w:spacing w:line="218" w:lineRule="auto" w:before="0"/>
        <w:ind w:left="806" w:right="397" w:hanging="345"/>
        <w:jc w:val="right"/>
        <w:rPr>
          <w:rFonts w:ascii="Cambria"/>
          <w:sz w:val="18"/>
        </w:rPr>
      </w:pPr>
      <w:r>
        <w:rPr>
          <w:rFonts w:ascii="Cambria"/>
          <w:spacing w:val="-4"/>
          <w:sz w:val="18"/>
        </w:rPr>
        <w:t>well-ocriened,</w:t>
      </w:r>
      <w:r>
        <w:rPr>
          <w:rFonts w:ascii="Cambria"/>
          <w:spacing w:val="30"/>
          <w:sz w:val="18"/>
        </w:rPr>
        <w:t> </w:t>
      </w:r>
      <w:r>
        <w:rPr>
          <w:rFonts w:ascii="Cambria"/>
          <w:spacing w:val="-4"/>
          <w:sz w:val="18"/>
        </w:rPr>
        <w:t>and</w:t>
      </w:r>
      <w:r>
        <w:rPr>
          <w:rFonts w:ascii="Cambria"/>
          <w:spacing w:val="32"/>
          <w:sz w:val="18"/>
        </w:rPr>
        <w:t> </w:t>
      </w:r>
      <w:r>
        <w:rPr>
          <w:rFonts w:ascii="Cambria"/>
          <w:spacing w:val="-4"/>
          <w:sz w:val="18"/>
        </w:rPr>
        <w:t>gentle,</w:t>
      </w:r>
      <w:r>
        <w:rPr>
          <w:rFonts w:ascii="Cambria"/>
          <w:spacing w:val="37"/>
          <w:sz w:val="18"/>
        </w:rPr>
        <w:t> </w:t>
      </w:r>
      <w:r>
        <w:rPr>
          <w:rFonts w:ascii="Cambria"/>
          <w:spacing w:val="-4"/>
          <w:sz w:val="18"/>
        </w:rPr>
        <w:t>all-knowing,</w:t>
      </w:r>
      <w:r>
        <w:rPr>
          <w:rFonts w:ascii="Cambria"/>
          <w:spacing w:val="39"/>
          <w:sz w:val="18"/>
        </w:rPr>
        <w:t> </w:t>
      </w:r>
      <w:r>
        <w:rPr>
          <w:rFonts w:ascii="Cambria"/>
          <w:spacing w:val="-4"/>
          <w:sz w:val="18"/>
        </w:rPr>
        <w:t>swift</w:t>
      </w:r>
      <w:r>
        <w:rPr>
          <w:rFonts w:ascii="Cambria"/>
          <w:spacing w:val="37"/>
          <w:sz w:val="18"/>
        </w:rPr>
        <w:t> </w:t>
      </w:r>
      <w:r>
        <w:rPr>
          <w:rFonts w:ascii="Cambria"/>
          <w:spacing w:val="-4"/>
          <w:sz w:val="18"/>
        </w:rPr>
        <w:t>as</w:t>
      </w:r>
      <w:r>
        <w:rPr>
          <w:rFonts w:ascii="Cambria"/>
          <w:spacing w:val="40"/>
          <w:sz w:val="18"/>
        </w:rPr>
        <w:t> </w:t>
      </w:r>
      <w:r>
        <w:rPr>
          <w:rFonts w:ascii="Cambria"/>
          <w:sz w:val="18"/>
        </w:rPr>
        <w:t>thought,</w:t>
      </w:r>
      <w:r>
        <w:rPr>
          <w:rFonts w:ascii="Cambria"/>
          <w:spacing w:val="60"/>
          <w:sz w:val="18"/>
        </w:rPr>
        <w:t> </w:t>
      </w:r>
      <w:r>
        <w:rPr>
          <w:rFonts w:ascii="Cambria"/>
          <w:sz w:val="18"/>
        </w:rPr>
        <w:t>wearer</w:t>
      </w:r>
      <w:r>
        <w:rPr>
          <w:rFonts w:ascii="Cambria"/>
          <w:spacing w:val="55"/>
          <w:sz w:val="18"/>
        </w:rPr>
        <w:t> </w:t>
      </w:r>
      <w:r>
        <w:rPr>
          <w:rFonts w:ascii="Cambria"/>
          <w:sz w:val="18"/>
        </w:rPr>
        <w:t>of</w:t>
      </w:r>
      <w:r>
        <w:rPr>
          <w:rFonts w:ascii="Cambria"/>
          <w:spacing w:val="64"/>
          <w:sz w:val="18"/>
        </w:rPr>
        <w:t> </w:t>
      </w:r>
      <w:r>
        <w:rPr>
          <w:rFonts w:ascii="Cambria"/>
          <w:sz w:val="18"/>
        </w:rPr>
        <w:t>skulls,</w:t>
      </w:r>
      <w:r>
        <w:rPr>
          <w:rFonts w:ascii="Cambria"/>
          <w:spacing w:val="61"/>
          <w:sz w:val="18"/>
        </w:rPr>
        <w:t> </w:t>
      </w:r>
      <w:r>
        <w:rPr>
          <w:rFonts w:ascii="Cambria"/>
          <w:sz w:val="18"/>
        </w:rPr>
        <w:t>possessed</w:t>
      </w:r>
      <w:r>
        <w:rPr>
          <w:rFonts w:ascii="Cambria"/>
          <w:spacing w:val="65"/>
          <w:sz w:val="18"/>
        </w:rPr>
        <w:t> </w:t>
      </w:r>
      <w:r>
        <w:rPr>
          <w:rFonts w:ascii="Cambria"/>
          <w:sz w:val="18"/>
        </w:rPr>
        <w:t>of</w:t>
      </w:r>
      <w:r>
        <w:rPr>
          <w:rFonts w:ascii="Cambria"/>
          <w:spacing w:val="40"/>
          <w:sz w:val="18"/>
        </w:rPr>
        <w:t> </w:t>
      </w:r>
      <w:r>
        <w:rPr>
          <w:rFonts w:ascii="Cambria"/>
          <w:sz w:val="18"/>
        </w:rPr>
        <w:t>power,</w:t>
      </w:r>
      <w:r>
        <w:rPr>
          <w:rFonts w:ascii="Cambria"/>
          <w:spacing w:val="40"/>
          <w:sz w:val="18"/>
        </w:rPr>
        <w:t> </w:t>
      </w:r>
      <w:r>
        <w:rPr>
          <w:rFonts w:ascii="Cambria"/>
          <w:sz w:val="18"/>
        </w:rPr>
        <w:t>the</w:t>
      </w:r>
      <w:r>
        <w:rPr>
          <w:rFonts w:ascii="Cambria"/>
          <w:spacing w:val="40"/>
          <w:sz w:val="18"/>
        </w:rPr>
        <w:t> </w:t>
      </w:r>
      <w:r>
        <w:rPr>
          <w:rFonts w:ascii="Cambria"/>
          <w:sz w:val="18"/>
        </w:rPr>
        <w:t>twilight,</w:t>
      </w:r>
      <w:r>
        <w:rPr>
          <w:rFonts w:ascii="Cambria"/>
          <w:spacing w:val="40"/>
          <w:sz w:val="18"/>
        </w:rPr>
        <w:t> </w:t>
      </w:r>
      <w:r>
        <w:rPr>
          <w:rFonts w:ascii="Cambria"/>
          <w:sz w:val="18"/>
        </w:rPr>
        <w:t>invincible</w:t>
      </w:r>
      <w:r>
        <w:rPr>
          <w:rFonts w:ascii="Cambria"/>
          <w:spacing w:val="40"/>
          <w:sz w:val="18"/>
        </w:rPr>
        <w:t> </w:t>
      </w:r>
      <w:r>
        <w:rPr>
          <w:rFonts w:ascii="Cambria"/>
          <w:sz w:val="18"/>
        </w:rPr>
        <w:t>leader,</w:t>
      </w:r>
    </w:p>
    <w:p>
      <w:pPr>
        <w:spacing w:line="184" w:lineRule="exact" w:before="0"/>
        <w:ind w:left="1153" w:right="0" w:firstLine="0"/>
        <w:jc w:val="left"/>
        <w:rPr>
          <w:rFonts w:ascii="Cambria"/>
          <w:sz w:val="18"/>
        </w:rPr>
      </w:pPr>
      <w:r>
        <w:rPr>
          <w:rFonts w:ascii="Cambria"/>
          <w:spacing w:val="-2"/>
          <w:sz w:val="18"/>
        </w:rPr>
        <w:t>pitiful</w:t>
      </w:r>
      <w:r>
        <w:rPr>
          <w:rFonts w:ascii="Cambria"/>
          <w:spacing w:val="19"/>
          <w:sz w:val="18"/>
        </w:rPr>
        <w:t> </w:t>
      </w:r>
      <w:r>
        <w:rPr>
          <w:rFonts w:ascii="Cambria"/>
          <w:spacing w:val="-4"/>
          <w:sz w:val="18"/>
        </w:rPr>
        <w:t>one,</w:t>
      </w:r>
    </w:p>
    <w:p>
      <w:pPr>
        <w:spacing w:line="216" w:lineRule="auto" w:before="0"/>
        <w:ind w:left="444" w:right="419" w:firstLine="0"/>
        <w:jc w:val="right"/>
        <w:rPr>
          <w:rFonts w:ascii="Cambria"/>
          <w:sz w:val="18"/>
        </w:rPr>
      </w:pPr>
      <w:r>
        <w:rPr>
          <w:rFonts w:ascii="Cambria"/>
          <w:spacing w:val="-2"/>
          <w:sz w:val="18"/>
        </w:rPr>
        <w:t>opener</w:t>
      </w:r>
      <w:r>
        <w:rPr>
          <w:rFonts w:ascii="Cambria"/>
          <w:spacing w:val="18"/>
          <w:sz w:val="18"/>
        </w:rPr>
        <w:t> </w:t>
      </w:r>
      <w:r>
        <w:rPr>
          <w:rFonts w:ascii="Cambria"/>
          <w:spacing w:val="-2"/>
          <w:sz w:val="18"/>
        </w:rPr>
        <w:t>of</w:t>
      </w:r>
      <w:r>
        <w:rPr>
          <w:rFonts w:ascii="Cambria"/>
          <w:spacing w:val="18"/>
          <w:sz w:val="18"/>
        </w:rPr>
        <w:t> </w:t>
      </w:r>
      <w:r>
        <w:rPr>
          <w:rFonts w:ascii="Cambria"/>
          <w:spacing w:val="-2"/>
          <w:sz w:val="18"/>
        </w:rPr>
        <w:t>lhe</w:t>
      </w:r>
      <w:r>
        <w:rPr>
          <w:rFonts w:ascii="Cambria"/>
          <w:spacing w:val="6"/>
          <w:sz w:val="18"/>
        </w:rPr>
        <w:t> </w:t>
      </w:r>
      <w:r>
        <w:rPr>
          <w:rFonts w:ascii="Cambria"/>
          <w:spacing w:val="-2"/>
          <w:sz w:val="18"/>
        </w:rPr>
        <w:t>way</w:t>
      </w:r>
      <w:r>
        <w:rPr>
          <w:rFonts w:ascii="Cambria"/>
          <w:spacing w:val="18"/>
          <w:sz w:val="18"/>
        </w:rPr>
        <w:t> </w:t>
      </w:r>
      <w:r>
        <w:rPr>
          <w:rFonts w:ascii="Cambria"/>
          <w:spacing w:val="-2"/>
          <w:sz w:val="18"/>
        </w:rPr>
        <w:t>before</w:t>
      </w:r>
      <w:r>
        <w:rPr>
          <w:rFonts w:ascii="Cambria"/>
          <w:spacing w:val="18"/>
          <w:sz w:val="18"/>
        </w:rPr>
        <w:t> </w:t>
      </w:r>
      <w:r>
        <w:rPr>
          <w:rFonts w:ascii="Cambria"/>
          <w:spacing w:val="-2"/>
          <w:sz w:val="18"/>
        </w:rPr>
        <w:t>those</w:t>
      </w:r>
      <w:r>
        <w:rPr>
          <w:rFonts w:ascii="Cambria"/>
          <w:spacing w:val="9"/>
          <w:sz w:val="18"/>
        </w:rPr>
        <w:t> </w:t>
      </w:r>
      <w:r>
        <w:rPr>
          <w:rFonts w:ascii="Cambria"/>
          <w:spacing w:val="-2"/>
          <w:sz w:val="18"/>
        </w:rPr>
        <w:t>lost,</w:t>
      </w:r>
      <w:r>
        <w:rPr>
          <w:rFonts w:ascii="Cambria"/>
          <w:spacing w:val="21"/>
          <w:sz w:val="18"/>
        </w:rPr>
        <w:t> </w:t>
      </w:r>
      <w:r>
        <w:rPr>
          <w:rFonts w:ascii="Cambria"/>
          <w:spacing w:val="-2"/>
          <w:sz w:val="18"/>
        </w:rPr>
        <w:t>granter</w:t>
      </w:r>
      <w:r>
        <w:rPr>
          <w:rFonts w:ascii="Cambria"/>
          <w:spacing w:val="18"/>
          <w:sz w:val="18"/>
        </w:rPr>
        <w:t> </w:t>
      </w:r>
      <w:r>
        <w:rPr>
          <w:rFonts w:ascii="Cambria"/>
          <w:spacing w:val="-2"/>
          <w:sz w:val="18"/>
        </w:rPr>
        <w:t>of</w:t>
      </w:r>
      <w:r>
        <w:rPr>
          <w:rFonts w:ascii="Cambria"/>
          <w:spacing w:val="40"/>
          <w:sz w:val="18"/>
        </w:rPr>
        <w:t> </w:t>
      </w:r>
      <w:r>
        <w:rPr>
          <w:rFonts w:ascii="Cambria"/>
          <w:sz w:val="18"/>
        </w:rPr>
        <w:t>favors, teacher,</w:t>
      </w:r>
      <w:r>
        <w:rPr>
          <w:rFonts w:ascii="Cambria"/>
          <w:spacing w:val="11"/>
          <w:sz w:val="18"/>
        </w:rPr>
        <w:t> </w:t>
      </w:r>
      <w:r>
        <w:rPr>
          <w:rFonts w:ascii="Cambria"/>
          <w:sz w:val="18"/>
        </w:rPr>
        <w:t>valor in</w:t>
      </w:r>
      <w:r>
        <w:rPr>
          <w:rFonts w:ascii="Cambria"/>
          <w:spacing w:val="-4"/>
          <w:sz w:val="18"/>
        </w:rPr>
        <w:t> </w:t>
      </w:r>
      <w:r>
        <w:rPr>
          <w:rFonts w:ascii="Cambria"/>
          <w:sz w:val="18"/>
        </w:rPr>
        <w:t>the form of</w:t>
      </w:r>
      <w:r>
        <w:rPr>
          <w:rFonts w:ascii="Cambria"/>
          <w:spacing w:val="9"/>
          <w:sz w:val="18"/>
        </w:rPr>
        <w:t> </w:t>
      </w:r>
      <w:r>
        <w:rPr>
          <w:rFonts w:ascii="Cambria"/>
          <w:sz w:val="18"/>
        </w:rPr>
        <w:t>woman,</w:t>
      </w:r>
      <w:r>
        <w:rPr>
          <w:rFonts w:ascii="Cambria"/>
          <w:spacing w:val="40"/>
          <w:sz w:val="18"/>
        </w:rPr>
        <w:t> </w:t>
      </w:r>
      <w:r>
        <w:rPr>
          <w:rFonts w:ascii="Cambria"/>
          <w:spacing w:val="-4"/>
          <w:sz w:val="18"/>
        </w:rPr>
        <w:t>chameleon-hearted,</w:t>
      </w:r>
      <w:r>
        <w:rPr>
          <w:rFonts w:ascii="Cambria"/>
          <w:spacing w:val="53"/>
          <w:sz w:val="18"/>
        </w:rPr>
        <w:t> </w:t>
      </w:r>
      <w:r>
        <w:rPr>
          <w:rFonts w:ascii="Cambria"/>
          <w:spacing w:val="-4"/>
          <w:sz w:val="18"/>
        </w:rPr>
        <w:t>practitioner</w:t>
      </w:r>
      <w:r>
        <w:rPr>
          <w:rFonts w:ascii="Cambria"/>
          <w:spacing w:val="61"/>
          <w:sz w:val="18"/>
        </w:rPr>
        <w:t> </w:t>
      </w:r>
      <w:r>
        <w:rPr>
          <w:rFonts w:ascii="Cambria"/>
          <w:spacing w:val="-4"/>
          <w:sz w:val="18"/>
        </w:rPr>
        <w:t>of</w:t>
      </w:r>
      <w:r>
        <w:rPr>
          <w:rFonts w:ascii="Cambria"/>
          <w:spacing w:val="67"/>
          <w:sz w:val="18"/>
        </w:rPr>
        <w:t> </w:t>
      </w:r>
      <w:r>
        <w:rPr>
          <w:rFonts w:ascii="Cambria"/>
          <w:spacing w:val="-4"/>
          <w:sz w:val="18"/>
        </w:rPr>
        <w:t>austerities,</w:t>
      </w:r>
      <w:r>
        <w:rPr>
          <w:rFonts w:ascii="Cambria"/>
          <w:spacing w:val="40"/>
          <w:sz w:val="18"/>
        </w:rPr>
        <w:t> </w:t>
      </w:r>
      <w:r>
        <w:rPr>
          <w:rFonts w:ascii="Cambria"/>
          <w:sz w:val="18"/>
        </w:rPr>
        <w:t>magician,</w:t>
      </w:r>
      <w:r>
        <w:rPr>
          <w:rFonts w:ascii="Cambria"/>
          <w:spacing w:val="40"/>
          <w:sz w:val="18"/>
        </w:rPr>
        <w:t> </w:t>
      </w:r>
      <w:r>
        <w:rPr>
          <w:rFonts w:ascii="Cambria"/>
          <w:sz w:val="18"/>
        </w:rPr>
        <w:t>pariah,</w:t>
      </w:r>
      <w:r>
        <w:rPr>
          <w:rFonts w:ascii="Cambria"/>
          <w:spacing w:val="40"/>
          <w:sz w:val="18"/>
        </w:rPr>
        <w:t> </w:t>
      </w:r>
      <w:r>
        <w:rPr>
          <w:rFonts w:ascii="Cambria"/>
          <w:sz w:val="18"/>
        </w:rPr>
        <w:t>deathless</w:t>
      </w:r>
      <w:r>
        <w:rPr>
          <w:rFonts w:ascii="Cambria"/>
          <w:spacing w:val="40"/>
          <w:sz w:val="18"/>
        </w:rPr>
        <w:t> </w:t>
      </w:r>
      <w:r>
        <w:rPr>
          <w:rFonts w:ascii="Cambria"/>
          <w:sz w:val="18"/>
        </w:rPr>
        <w:t>and</w:t>
      </w:r>
      <w:r>
        <w:rPr>
          <w:rFonts w:ascii="Cambria"/>
          <w:w w:val="105"/>
          <w:sz w:val="18"/>
        </w:rPr>
        <w:t> eternal....</w:t>
      </w:r>
    </w:p>
    <w:p>
      <w:pPr>
        <w:spacing w:line="201" w:lineRule="auto" w:before="9"/>
        <w:ind w:left="449" w:right="304" w:hanging="11"/>
        <w:jc w:val="left"/>
        <w:rPr>
          <w:rFonts w:ascii="Cambria" w:hAnsi="Cambria"/>
          <w:i/>
          <w:sz w:val="18"/>
        </w:rPr>
      </w:pPr>
      <w:r>
        <w:rPr>
          <w:rFonts w:ascii="Cambria" w:hAnsi="Cambria"/>
          <w:i/>
          <w:spacing w:val="-2"/>
          <w:w w:val="95"/>
          <w:sz w:val="18"/>
        </w:rPr>
        <w:t>Ary0tarâbhattârikâ</w:t>
      </w:r>
      <w:r>
        <w:rPr>
          <w:rFonts w:ascii="Cambria" w:hAnsi="Cambria"/>
          <w:spacing w:val="-2"/>
          <w:w w:val="95"/>
          <w:sz w:val="18"/>
        </w:rPr>
        <w:t>n</w:t>
      </w:r>
      <w:r>
        <w:rPr>
          <w:rFonts w:ascii="Cambria" w:hAnsi="Cambria"/>
          <w:i/>
          <w:spacing w:val="-2"/>
          <w:w w:val="95"/>
          <w:sz w:val="18"/>
        </w:rPr>
        <w:t>âmâshtottardsatakastotra</w:t>
      </w:r>
      <w:r>
        <w:rPr>
          <w:rFonts w:ascii="Cambria" w:hAnsi="Cambria"/>
          <w:i/>
          <w:spacing w:val="40"/>
          <w:sz w:val="18"/>
        </w:rPr>
        <w:t> </w:t>
      </w:r>
      <w:r>
        <w:rPr>
          <w:rFonts w:ascii="Cambria" w:hAnsi="Cambria"/>
          <w:i/>
          <w:spacing w:val="-2"/>
          <w:w w:val="95"/>
          <w:sz w:val="18"/>
        </w:rPr>
        <w:t>136—40)</w:t>
      </w:r>
    </w:p>
    <w:p>
      <w:pPr>
        <w:spacing w:before="35"/>
        <w:ind w:left="0" w:right="14" w:firstLine="0"/>
        <w:jc w:val="center"/>
        <w:rPr>
          <w:rFonts w:ascii="Cambria"/>
          <w:sz w:val="18"/>
        </w:rPr>
      </w:pPr>
      <w:r>
        <w:rPr>
          <w:rFonts w:ascii="Cambria"/>
          <w:spacing w:val="-5"/>
          <w:sz w:val="18"/>
        </w:rPr>
        <w:t>188</w:t>
      </w:r>
    </w:p>
    <w:p>
      <w:pPr>
        <w:spacing w:after="0"/>
        <w:jc w:val="center"/>
        <w:rPr>
          <w:rFonts w:ascii="Cambria"/>
          <w:sz w:val="18"/>
        </w:rPr>
        <w:sectPr>
          <w:pgSz w:w="4900" w:h="8640"/>
          <w:pgMar w:top="960" w:bottom="0" w:left="141" w:right="283"/>
        </w:sectPr>
      </w:pPr>
    </w:p>
    <w:p>
      <w:pPr>
        <w:tabs>
          <w:tab w:pos="4533" w:val="right" w:leader="none"/>
        </w:tabs>
        <w:spacing w:before="76"/>
        <w:ind w:left="1617" w:right="0" w:firstLine="0"/>
        <w:jc w:val="left"/>
        <w:rPr>
          <w:rFonts w:ascii="Cambria"/>
          <w:sz w:val="16"/>
        </w:rPr>
      </w:pPr>
      <w:bookmarkStart w:name="0192" w:id="191"/>
      <w:bookmarkEnd w:id="191"/>
      <w:r>
        <w:rPr/>
      </w:r>
      <w:r>
        <w:rPr>
          <w:rFonts w:ascii="Cambria"/>
          <w:sz w:val="16"/>
        </w:rPr>
        <w:t>LORD</w:t>
      </w:r>
      <w:r>
        <w:rPr>
          <w:rFonts w:ascii="Cambria"/>
          <w:spacing w:val="43"/>
          <w:sz w:val="16"/>
        </w:rPr>
        <w:t>  </w:t>
      </w:r>
      <w:r>
        <w:rPr>
          <w:rFonts w:ascii="Cambria"/>
          <w:sz w:val="16"/>
        </w:rPr>
        <w:t>OF</w:t>
      </w:r>
      <w:r>
        <w:rPr>
          <w:rFonts w:ascii="Cambria"/>
          <w:spacing w:val="50"/>
          <w:sz w:val="16"/>
        </w:rPr>
        <w:t>  </w:t>
      </w:r>
      <w:r>
        <w:rPr>
          <w:rFonts w:ascii="Cambria"/>
          <w:spacing w:val="-2"/>
          <w:sz w:val="16"/>
        </w:rPr>
        <w:t>LIGHT</w:t>
      </w:r>
      <w:r>
        <w:rPr>
          <w:rFonts w:ascii="Cambria"/>
          <w:sz w:val="16"/>
        </w:rPr>
        <w:tab/>
      </w:r>
      <w:r>
        <w:rPr>
          <w:rFonts w:ascii="Cambria"/>
          <w:spacing w:val="-5"/>
          <w:sz w:val="16"/>
        </w:rPr>
        <w:t>189</w:t>
      </w:r>
    </w:p>
    <w:p>
      <w:pPr>
        <w:pStyle w:val="BodyText"/>
        <w:spacing w:line="211" w:lineRule="auto" w:before="27"/>
        <w:ind w:left="101" w:right="127" w:hanging="3"/>
        <w:rPr>
          <w:rFonts w:ascii="Cambria"/>
        </w:rPr>
      </w:pPr>
      <w:r>
        <w:rPr>
          <w:rFonts w:ascii="Cambria"/>
        </w:rPr>
        <w:t>THEN, as so often in the past, her snowy fur was sleeked</w:t>
      </w:r>
      <w:r>
        <w:rPr>
          <w:rFonts w:ascii="Cambria"/>
          <w:spacing w:val="40"/>
        </w:rPr>
        <w:t> </w:t>
      </w:r>
      <w:r>
        <w:rPr>
          <w:rFonts w:ascii="Cambria"/>
        </w:rPr>
        <w:t>by</w:t>
      </w:r>
      <w:r>
        <w:rPr>
          <w:rFonts w:ascii="Cambria"/>
          <w:spacing w:val="40"/>
        </w:rPr>
        <w:t> </w:t>
      </w:r>
      <w:r>
        <w:rPr>
          <w:rFonts w:ascii="Cambria"/>
        </w:rPr>
        <w:t>the</w:t>
      </w:r>
      <w:r>
        <w:rPr>
          <w:rFonts w:ascii="Cambria"/>
          <w:spacing w:val="40"/>
        </w:rPr>
        <w:t> </w:t>
      </w:r>
      <w:r>
        <w:rPr>
          <w:rFonts w:ascii="Cambria"/>
        </w:rPr>
        <w:t>wind.</w:t>
      </w:r>
    </w:p>
    <w:p>
      <w:pPr>
        <w:pStyle w:val="BodyText"/>
        <w:spacing w:line="218" w:lineRule="auto" w:before="6"/>
        <w:ind w:left="93" w:right="125" w:firstLine="198"/>
        <w:rPr>
          <w:rFonts w:ascii="Cambria"/>
        </w:rPr>
      </w:pPr>
      <w:r>
        <w:rPr>
          <w:rFonts w:ascii="Cambria"/>
        </w:rPr>
        <w:t>She</w:t>
      </w:r>
      <w:r>
        <w:rPr>
          <w:rFonts w:ascii="Cambria"/>
          <w:spacing w:val="-11"/>
        </w:rPr>
        <w:t> </w:t>
      </w:r>
      <w:r>
        <w:rPr>
          <w:rFonts w:ascii="Cambria"/>
        </w:rPr>
        <w:t>walked</w:t>
      </w:r>
      <w:r>
        <w:rPr>
          <w:rFonts w:ascii="Cambria"/>
          <w:spacing w:val="-10"/>
        </w:rPr>
        <w:t> </w:t>
      </w:r>
      <w:r>
        <w:rPr>
          <w:rFonts w:ascii="Cambria"/>
        </w:rPr>
        <w:t>where</w:t>
      </w:r>
      <w:r>
        <w:rPr>
          <w:rFonts w:ascii="Cambria"/>
          <w:spacing w:val="-11"/>
        </w:rPr>
        <w:t> </w:t>
      </w:r>
      <w:r>
        <w:rPr>
          <w:rFonts w:ascii="Cambria"/>
        </w:rPr>
        <w:t>the</w:t>
      </w:r>
      <w:r>
        <w:rPr>
          <w:rFonts w:ascii="Cambria"/>
          <w:spacing w:val="-10"/>
        </w:rPr>
        <w:t> </w:t>
      </w:r>
      <w:r>
        <w:rPr>
          <w:rFonts w:ascii="Cambria"/>
        </w:rPr>
        <w:t>lemon-colored</w:t>
      </w:r>
      <w:r>
        <w:rPr>
          <w:rFonts w:ascii="Cambria"/>
          <w:spacing w:val="-11"/>
        </w:rPr>
        <w:t> </w:t>
      </w:r>
      <w:r>
        <w:rPr>
          <w:rFonts w:ascii="Cambria"/>
        </w:rPr>
        <w:t>grasses</w:t>
      </w:r>
      <w:r>
        <w:rPr>
          <w:rFonts w:ascii="Cambria"/>
          <w:spacing w:val="-10"/>
        </w:rPr>
        <w:t> </w:t>
      </w:r>
      <w:r>
        <w:rPr>
          <w:rFonts w:ascii="Cambria"/>
        </w:rPr>
        <w:t>stirred. She</w:t>
      </w:r>
      <w:r>
        <w:rPr>
          <w:rFonts w:ascii="Cambria"/>
          <w:spacing w:val="-11"/>
        </w:rPr>
        <w:t> </w:t>
      </w:r>
      <w:r>
        <w:rPr>
          <w:rFonts w:ascii="Cambria"/>
        </w:rPr>
        <w:t>walked</w:t>
      </w:r>
      <w:r>
        <w:rPr>
          <w:rFonts w:ascii="Cambria"/>
          <w:spacing w:val="-10"/>
        </w:rPr>
        <w:t> </w:t>
      </w:r>
      <w:r>
        <w:rPr>
          <w:rFonts w:ascii="Cambria"/>
        </w:rPr>
        <w:t>a</w:t>
      </w:r>
      <w:r>
        <w:rPr>
          <w:rFonts w:ascii="Cambria"/>
          <w:spacing w:val="-11"/>
        </w:rPr>
        <w:t> </w:t>
      </w:r>
      <w:r>
        <w:rPr>
          <w:rFonts w:ascii="Cambria"/>
        </w:rPr>
        <w:t>winding</w:t>
      </w:r>
      <w:r>
        <w:rPr>
          <w:rFonts w:ascii="Cambria"/>
          <w:spacing w:val="-10"/>
        </w:rPr>
        <w:t> </w:t>
      </w:r>
      <w:r>
        <w:rPr>
          <w:rFonts w:ascii="Cambria"/>
        </w:rPr>
        <w:t>track</w:t>
      </w:r>
      <w:r>
        <w:rPr>
          <w:rFonts w:ascii="Cambria"/>
          <w:spacing w:val="-11"/>
        </w:rPr>
        <w:t> </w:t>
      </w:r>
      <w:r>
        <w:rPr>
          <w:rFonts w:ascii="Cambria"/>
        </w:rPr>
        <w:t>under</w:t>
      </w:r>
      <w:r>
        <w:rPr>
          <w:rFonts w:ascii="Cambria"/>
          <w:spacing w:val="-10"/>
        </w:rPr>
        <w:t> </w:t>
      </w:r>
      <w:r>
        <w:rPr>
          <w:rFonts w:ascii="Cambria"/>
        </w:rPr>
        <w:t>dark</w:t>
      </w:r>
      <w:r>
        <w:rPr>
          <w:rFonts w:ascii="Cambria"/>
          <w:spacing w:val="-11"/>
        </w:rPr>
        <w:t> </w:t>
      </w:r>
      <w:r>
        <w:rPr>
          <w:rFonts w:ascii="Cambria"/>
        </w:rPr>
        <w:t>trees</w:t>
      </w:r>
      <w:r>
        <w:rPr>
          <w:rFonts w:ascii="Cambria"/>
          <w:spacing w:val="-10"/>
        </w:rPr>
        <w:t> </w:t>
      </w:r>
      <w:r>
        <w:rPr>
          <w:rFonts w:ascii="Cambria"/>
        </w:rPr>
        <w:t>and</w:t>
      </w:r>
      <w:r>
        <w:rPr>
          <w:rFonts w:ascii="Cambria"/>
          <w:spacing w:val="-11"/>
        </w:rPr>
        <w:t> </w:t>
      </w:r>
      <w:r>
        <w:rPr>
          <w:rFonts w:ascii="Cambria"/>
        </w:rPr>
        <w:t>jungle flowers, crags of jasper rising to her right, veins of </w:t>
      </w:r>
      <w:r>
        <w:rPr>
          <w:rFonts w:ascii="Cambria"/>
          <w:spacing w:val="-2"/>
        </w:rPr>
        <w:t>milk-white</w:t>
      </w:r>
      <w:r>
        <w:rPr>
          <w:rFonts w:ascii="Cambria"/>
          <w:spacing w:val="-9"/>
        </w:rPr>
        <w:t> </w:t>
      </w:r>
      <w:r>
        <w:rPr>
          <w:rFonts w:ascii="Cambria"/>
          <w:spacing w:val="-2"/>
        </w:rPr>
        <w:t>rock,</w:t>
      </w:r>
      <w:r>
        <w:rPr>
          <w:rFonts w:ascii="Cambria"/>
          <w:spacing w:val="-8"/>
        </w:rPr>
        <w:t> </w:t>
      </w:r>
      <w:r>
        <w:rPr>
          <w:rFonts w:ascii="Cambria"/>
          <w:spacing w:val="-2"/>
        </w:rPr>
        <w:t>shot</w:t>
      </w:r>
      <w:r>
        <w:rPr>
          <w:rFonts w:ascii="Cambria"/>
          <w:spacing w:val="-9"/>
        </w:rPr>
        <w:t> </w:t>
      </w:r>
      <w:r>
        <w:rPr>
          <w:rFonts w:ascii="Cambria"/>
          <w:spacing w:val="-2"/>
        </w:rPr>
        <w:t>through</w:t>
      </w:r>
      <w:r>
        <w:rPr>
          <w:rFonts w:ascii="Cambria"/>
          <w:spacing w:val="-8"/>
        </w:rPr>
        <w:t> </w:t>
      </w:r>
      <w:r>
        <w:rPr>
          <w:rFonts w:ascii="Cambria"/>
          <w:spacing w:val="-2"/>
        </w:rPr>
        <w:t>with</w:t>
      </w:r>
      <w:r>
        <w:rPr>
          <w:rFonts w:ascii="Cambria"/>
          <w:spacing w:val="-9"/>
        </w:rPr>
        <w:t> </w:t>
      </w:r>
      <w:r>
        <w:rPr>
          <w:rFonts w:ascii="Cambria"/>
          <w:spacing w:val="-2"/>
        </w:rPr>
        <w:t>orange</w:t>
      </w:r>
      <w:r>
        <w:rPr>
          <w:rFonts w:ascii="Cambria"/>
          <w:spacing w:val="-8"/>
        </w:rPr>
        <w:t> </w:t>
      </w:r>
      <w:r>
        <w:rPr>
          <w:rFonts w:ascii="Cambria"/>
          <w:spacing w:val="-2"/>
        </w:rPr>
        <w:t>streaks,</w:t>
      </w:r>
      <w:r>
        <w:rPr>
          <w:rFonts w:ascii="Cambria"/>
          <w:spacing w:val="-9"/>
        </w:rPr>
        <w:t> </w:t>
      </w:r>
      <w:r>
        <w:rPr>
          <w:rFonts w:ascii="Cambria"/>
          <w:spacing w:val="-2"/>
        </w:rPr>
        <w:t>open</w:t>
      </w:r>
      <w:r>
        <w:rPr>
          <w:rFonts w:ascii="Cambria"/>
        </w:rPr>
        <w:t> about</w:t>
      </w:r>
      <w:r>
        <w:rPr>
          <w:rFonts w:ascii="Cambria"/>
          <w:spacing w:val="40"/>
        </w:rPr>
        <w:t> </w:t>
      </w:r>
      <w:r>
        <w:rPr>
          <w:rFonts w:ascii="Cambria"/>
        </w:rPr>
        <w:t>her.</w:t>
      </w:r>
    </w:p>
    <w:p>
      <w:pPr>
        <w:pStyle w:val="BodyText"/>
        <w:spacing w:line="220" w:lineRule="auto" w:before="2"/>
        <w:ind w:left="91" w:right="136" w:firstLine="210"/>
        <w:rPr>
          <w:rFonts w:ascii="Cambria"/>
        </w:rPr>
      </w:pPr>
      <w:r>
        <w:rPr>
          <w:rFonts w:ascii="Cambria"/>
        </w:rPr>
        <w:t>Then, as so often before, she moved on the great cushions</w:t>
      </w:r>
      <w:r>
        <w:rPr>
          <w:rFonts w:ascii="Cambria"/>
          <w:spacing w:val="-5"/>
        </w:rPr>
        <w:t> </w:t>
      </w:r>
      <w:r>
        <w:rPr>
          <w:rFonts w:ascii="Cambria"/>
        </w:rPr>
        <w:t>of</w:t>
      </w:r>
      <w:r>
        <w:rPr>
          <w:rFonts w:ascii="Cambria"/>
          <w:spacing w:val="-2"/>
        </w:rPr>
        <w:t> </w:t>
      </w:r>
      <w:r>
        <w:rPr>
          <w:rFonts w:ascii="Cambria"/>
        </w:rPr>
        <w:t>her</w:t>
      </w:r>
      <w:r>
        <w:rPr>
          <w:rFonts w:ascii="Cambria"/>
          <w:spacing w:val="-10"/>
        </w:rPr>
        <w:t> </w:t>
      </w:r>
      <w:r>
        <w:rPr>
          <w:rFonts w:ascii="Cambria"/>
        </w:rPr>
        <w:t>feet,</w:t>
      </w:r>
      <w:r>
        <w:rPr>
          <w:rFonts w:ascii="Cambria"/>
          <w:spacing w:val="-5"/>
        </w:rPr>
        <w:t> </w:t>
      </w:r>
      <w:r>
        <w:rPr>
          <w:rFonts w:ascii="Cambria"/>
        </w:rPr>
        <w:t>the</w:t>
      </w:r>
      <w:r>
        <w:rPr>
          <w:rFonts w:ascii="Cambria"/>
          <w:spacing w:val="-7"/>
        </w:rPr>
        <w:t> </w:t>
      </w:r>
      <w:r>
        <w:rPr>
          <w:rFonts w:ascii="Cambria"/>
        </w:rPr>
        <w:t>wind slecking</w:t>
      </w:r>
      <w:r>
        <w:rPr>
          <w:rFonts w:ascii="Cambria"/>
          <w:spacing w:val="-7"/>
        </w:rPr>
        <w:t> </w:t>
      </w:r>
      <w:r>
        <w:rPr>
          <w:rFonts w:ascii="Cambria"/>
        </w:rPr>
        <w:t>her</w:t>
      </w:r>
      <w:r>
        <w:rPr>
          <w:rFonts w:ascii="Cambria"/>
          <w:spacing w:val="-10"/>
        </w:rPr>
        <w:t> </w:t>
      </w:r>
      <w:r>
        <w:rPr>
          <w:rFonts w:ascii="Cambria"/>
        </w:rPr>
        <w:t>fur,</w:t>
      </w:r>
      <w:r>
        <w:rPr>
          <w:rFonts w:ascii="Cambria"/>
          <w:spacing w:val="-8"/>
        </w:rPr>
        <w:t> </w:t>
      </w:r>
      <w:r>
        <w:rPr>
          <w:rFonts w:ascii="Cambria"/>
        </w:rPr>
        <w:t>white</w:t>
      </w:r>
      <w:r>
        <w:rPr>
          <w:rFonts w:ascii="Cambria"/>
          <w:spacing w:val="-5"/>
        </w:rPr>
        <w:t> </w:t>
      </w:r>
      <w:r>
        <w:rPr>
          <w:rFonts w:ascii="Cambria"/>
        </w:rPr>
        <w:t>as marble, and the ten thousand fragrances of the jungle and</w:t>
      </w:r>
      <w:r>
        <w:rPr>
          <w:rFonts w:ascii="Cambria"/>
          <w:spacing w:val="-11"/>
        </w:rPr>
        <w:t> </w:t>
      </w:r>
      <w:r>
        <w:rPr>
          <w:rFonts w:ascii="Cambria"/>
        </w:rPr>
        <w:t>the</w:t>
      </w:r>
      <w:r>
        <w:rPr>
          <w:rFonts w:ascii="Cambria"/>
          <w:spacing w:val="-10"/>
        </w:rPr>
        <w:t> </w:t>
      </w:r>
      <w:r>
        <w:rPr>
          <w:rFonts w:ascii="Cambria"/>
        </w:rPr>
        <w:t>plain</w:t>
      </w:r>
      <w:r>
        <w:rPr>
          <w:rFonts w:ascii="Cambria"/>
          <w:spacing w:val="-11"/>
        </w:rPr>
        <w:t> </w:t>
      </w:r>
      <w:r>
        <w:rPr>
          <w:rFonts w:ascii="Cambria"/>
        </w:rPr>
        <w:t>stirring</w:t>
      </w:r>
      <w:r>
        <w:rPr>
          <w:rFonts w:ascii="Cambria"/>
          <w:spacing w:val="-7"/>
        </w:rPr>
        <w:t> </w:t>
      </w:r>
      <w:r>
        <w:rPr>
          <w:rFonts w:ascii="Cambria"/>
        </w:rPr>
        <w:t>about</w:t>
      </w:r>
      <w:r>
        <w:rPr>
          <w:rFonts w:ascii="Cambria"/>
          <w:spacing w:val="-4"/>
        </w:rPr>
        <w:t> </w:t>
      </w:r>
      <w:r>
        <w:rPr>
          <w:rFonts w:ascii="Cambria"/>
        </w:rPr>
        <w:t>her;</w:t>
      </w:r>
      <w:r>
        <w:rPr>
          <w:rFonts w:ascii="Cambria"/>
          <w:spacing w:val="-10"/>
        </w:rPr>
        <w:t> </w:t>
      </w:r>
      <w:r>
        <w:rPr>
          <w:rFonts w:ascii="Cambria"/>
        </w:rPr>
        <w:t>there,</w:t>
      </w:r>
      <w:r>
        <w:rPr>
          <w:rFonts w:ascii="Cambria"/>
          <w:spacing w:val="-7"/>
        </w:rPr>
        <w:t> </w:t>
      </w:r>
      <w:r>
        <w:rPr>
          <w:rFonts w:ascii="Cambria"/>
        </w:rPr>
        <w:t>in</w:t>
      </w:r>
      <w:r>
        <w:rPr>
          <w:rFonts w:ascii="Cambria"/>
          <w:spacing w:val="-11"/>
        </w:rPr>
        <w:t> </w:t>
      </w:r>
      <w:r>
        <w:rPr>
          <w:rFonts w:ascii="Cambria"/>
        </w:rPr>
        <w:t>the</w:t>
      </w:r>
      <w:r>
        <w:rPr>
          <w:rFonts w:ascii="Cambria"/>
          <w:spacing w:val="-10"/>
        </w:rPr>
        <w:t> </w:t>
      </w:r>
      <w:r>
        <w:rPr>
          <w:rFonts w:ascii="Cambria"/>
        </w:rPr>
        <w:t>twilight</w:t>
      </w:r>
      <w:r>
        <w:rPr>
          <w:rFonts w:ascii="Cambria"/>
          <w:spacing w:val="-10"/>
        </w:rPr>
        <w:t> </w:t>
      </w:r>
      <w:r>
        <w:rPr>
          <w:rFonts w:ascii="Cambria"/>
        </w:rPr>
        <w:t>of the</w:t>
      </w:r>
      <w:r>
        <w:rPr>
          <w:rFonts w:ascii="Cambria"/>
          <w:spacing w:val="26"/>
        </w:rPr>
        <w:t> </w:t>
      </w:r>
      <w:r>
        <w:rPr>
          <w:rFonts w:ascii="Cambria"/>
        </w:rPr>
        <w:t>place</w:t>
      </w:r>
      <w:r>
        <w:rPr>
          <w:rFonts w:ascii="Cambria"/>
          <w:spacing w:val="40"/>
        </w:rPr>
        <w:t> </w:t>
      </w:r>
      <w:r>
        <w:rPr>
          <w:rFonts w:ascii="Cambria"/>
        </w:rPr>
        <w:t>that</w:t>
      </w:r>
      <w:r>
        <w:rPr>
          <w:rFonts w:ascii="Cambria"/>
          <w:spacing w:val="38"/>
        </w:rPr>
        <w:t> </w:t>
      </w:r>
      <w:r>
        <w:rPr>
          <w:rFonts w:ascii="Cambria"/>
        </w:rPr>
        <w:t>only</w:t>
      </w:r>
      <w:r>
        <w:rPr>
          <w:rFonts w:ascii="Cambria"/>
          <w:spacing w:val="40"/>
        </w:rPr>
        <w:t> </w:t>
      </w:r>
      <w:r>
        <w:rPr>
          <w:rFonts w:ascii="Cambria"/>
        </w:rPr>
        <w:t>half</w:t>
      </w:r>
      <w:r>
        <w:rPr>
          <w:rFonts w:ascii="Cambria"/>
          <w:spacing w:val="40"/>
        </w:rPr>
        <w:t> </w:t>
      </w:r>
      <w:r>
        <w:rPr>
          <w:rFonts w:ascii="Cambria"/>
        </w:rPr>
        <w:t>existed.</w:t>
      </w:r>
    </w:p>
    <w:p>
      <w:pPr>
        <w:pStyle w:val="BodyText"/>
        <w:spacing w:line="218" w:lineRule="auto"/>
        <w:ind w:left="87" w:right="132" w:firstLine="204"/>
        <w:rPr>
          <w:rFonts w:ascii="Cambria"/>
        </w:rPr>
      </w:pPr>
      <w:r>
        <w:rPr>
          <w:rFonts w:ascii="Cambria"/>
        </w:rPr>
        <w:t>Alone, she followed the ageless trail through the jungle that was part illusion. The white tiger is a soli- tary hunter. If others moved along a similar course, none</w:t>
      </w:r>
      <w:r>
        <w:rPr>
          <w:rFonts w:ascii="Cambria"/>
          <w:spacing w:val="40"/>
        </w:rPr>
        <w:t> </w:t>
      </w:r>
      <w:r>
        <w:rPr>
          <w:rFonts w:ascii="Cambria"/>
        </w:rPr>
        <w:t>cared</w:t>
      </w:r>
      <w:r>
        <w:rPr>
          <w:rFonts w:ascii="Cambria"/>
          <w:spacing w:val="40"/>
        </w:rPr>
        <w:t> </w:t>
      </w:r>
      <w:r>
        <w:rPr>
          <w:rFonts w:ascii="Cambria"/>
        </w:rPr>
        <w:t>for</w:t>
      </w:r>
      <w:r>
        <w:rPr>
          <w:rFonts w:ascii="Cambria"/>
          <w:spacing w:val="40"/>
        </w:rPr>
        <w:t> </w:t>
      </w:r>
      <w:r>
        <w:rPr>
          <w:rFonts w:ascii="Cambria"/>
        </w:rPr>
        <w:t>company.</w:t>
      </w:r>
    </w:p>
    <w:p>
      <w:pPr>
        <w:pStyle w:val="BodyText"/>
        <w:spacing w:line="228" w:lineRule="auto"/>
        <w:ind w:left="77" w:right="141" w:firstLine="209"/>
        <w:rPr>
          <w:rFonts w:ascii="Cambria"/>
        </w:rPr>
      </w:pPr>
      <w:r>
        <w:rPr>
          <w:rFonts w:ascii="Cambria"/>
        </w:rPr>
        <w:t>Then, as so often before, she looked up at the smooth, gray shell of the sky and the stars that glis- tened there like shards of ice. Her crescent eyes widened, and she stopped and</w:t>
      </w:r>
      <w:r>
        <w:rPr>
          <w:rFonts w:ascii="Cambria"/>
          <w:spacing w:val="-3"/>
        </w:rPr>
        <w:t> </w:t>
      </w:r>
      <w:r>
        <w:rPr>
          <w:rFonts w:ascii="Cambria"/>
        </w:rPr>
        <w:t>sat upon her haunches, staring</w:t>
      </w:r>
      <w:r>
        <w:rPr>
          <w:rFonts w:ascii="Cambria"/>
          <w:spacing w:val="40"/>
        </w:rPr>
        <w:t> </w:t>
      </w:r>
      <w:r>
        <w:rPr>
          <w:rFonts w:ascii="Cambria"/>
        </w:rPr>
        <w:t>upward.</w:t>
      </w:r>
    </w:p>
    <w:p>
      <w:pPr>
        <w:pStyle w:val="BodyText"/>
        <w:spacing w:line="206" w:lineRule="exact"/>
        <w:ind w:left="286"/>
        <w:rPr>
          <w:rFonts w:ascii="Cambria"/>
        </w:rPr>
      </w:pPr>
      <w:r>
        <w:rPr>
          <w:rFonts w:ascii="Cambria"/>
        </w:rPr>
        <w:t>What</w:t>
      </w:r>
      <w:r>
        <w:rPr>
          <w:rFonts w:ascii="Cambria"/>
          <w:spacing w:val="15"/>
        </w:rPr>
        <w:t> </w:t>
      </w:r>
      <w:r>
        <w:rPr>
          <w:rFonts w:ascii="Cambria"/>
        </w:rPr>
        <w:t>was</w:t>
      </w:r>
      <w:r>
        <w:rPr>
          <w:rFonts w:ascii="Cambria"/>
          <w:spacing w:val="10"/>
        </w:rPr>
        <w:t> </w:t>
      </w:r>
      <w:r>
        <w:rPr>
          <w:rFonts w:ascii="Cambria"/>
        </w:rPr>
        <w:t>it</w:t>
      </w:r>
      <w:r>
        <w:rPr>
          <w:rFonts w:ascii="Cambria"/>
          <w:spacing w:val="12"/>
        </w:rPr>
        <w:t> </w:t>
      </w:r>
      <w:r>
        <w:rPr>
          <w:rFonts w:ascii="Cambria"/>
        </w:rPr>
        <w:t>she</w:t>
      </w:r>
      <w:r>
        <w:rPr>
          <w:rFonts w:ascii="Cambria"/>
          <w:spacing w:val="12"/>
        </w:rPr>
        <w:t> </w:t>
      </w:r>
      <w:r>
        <w:rPr>
          <w:rFonts w:ascii="Cambria"/>
        </w:rPr>
        <w:t>was</w:t>
      </w:r>
      <w:r>
        <w:rPr>
          <w:rFonts w:ascii="Cambria"/>
          <w:spacing w:val="12"/>
        </w:rPr>
        <w:t> </w:t>
      </w:r>
      <w:r>
        <w:rPr>
          <w:rFonts w:ascii="Cambria"/>
          <w:spacing w:val="-2"/>
        </w:rPr>
        <w:t>hunting?</w:t>
      </w:r>
    </w:p>
    <w:p>
      <w:pPr>
        <w:pStyle w:val="BodyText"/>
        <w:spacing w:line="228" w:lineRule="auto"/>
        <w:ind w:left="73" w:right="147" w:firstLine="209"/>
        <w:rPr>
          <w:rFonts w:ascii="Cambria"/>
        </w:rPr>
      </w:pPr>
      <w:r>
        <w:rPr>
          <w:rFonts w:ascii="Cambria"/>
        </w:rPr>
        <w:t>A deep sound, like a chuckle ending in a cough,</w:t>
      </w:r>
      <w:r>
        <w:rPr>
          <w:rFonts w:ascii="Cambria"/>
          <w:spacing w:val="40"/>
        </w:rPr>
        <w:t> </w:t>
      </w:r>
      <w:r>
        <w:rPr>
          <w:rFonts w:ascii="Cambria"/>
        </w:rPr>
        <w:t>came</w:t>
      </w:r>
      <w:r>
        <w:rPr>
          <w:rFonts w:ascii="Cambria"/>
          <w:spacing w:val="-4"/>
        </w:rPr>
        <w:t> </w:t>
      </w:r>
      <w:r>
        <w:rPr>
          <w:rFonts w:ascii="Cambria"/>
        </w:rPr>
        <w:t>from her</w:t>
      </w:r>
      <w:r>
        <w:rPr>
          <w:rFonts w:ascii="Cambria"/>
          <w:spacing w:val="-5"/>
        </w:rPr>
        <w:t> </w:t>
      </w:r>
      <w:r>
        <w:rPr>
          <w:rFonts w:ascii="Cambria"/>
        </w:rPr>
        <w:t>throat. She</w:t>
      </w:r>
      <w:r>
        <w:rPr>
          <w:rFonts w:ascii="Cambria"/>
          <w:spacing w:val="-5"/>
        </w:rPr>
        <w:t> </w:t>
      </w:r>
      <w:r>
        <w:rPr>
          <w:rFonts w:ascii="Cambria"/>
        </w:rPr>
        <w:t>sprang</w:t>
      </w:r>
      <w:r>
        <w:rPr>
          <w:rFonts w:ascii="Cambria"/>
          <w:spacing w:val="-2"/>
        </w:rPr>
        <w:t> </w:t>
      </w:r>
      <w:r>
        <w:rPr>
          <w:rFonts w:ascii="Cambria"/>
        </w:rPr>
        <w:t>then</w:t>
      </w:r>
      <w:r>
        <w:rPr>
          <w:rFonts w:ascii="Cambria"/>
          <w:spacing w:val="-3"/>
        </w:rPr>
        <w:t> </w:t>
      </w:r>
      <w:r>
        <w:rPr>
          <w:rFonts w:ascii="Cambria"/>
        </w:rPr>
        <w:t>suddenly to</w:t>
      </w:r>
      <w:r>
        <w:rPr>
          <w:rFonts w:ascii="Cambria"/>
          <w:spacing w:val="-4"/>
        </w:rPr>
        <w:t> </w:t>
      </w:r>
      <w:r>
        <w:rPr>
          <w:rFonts w:ascii="Cambria"/>
        </w:rPr>
        <w:t>the top</w:t>
      </w:r>
      <w:r>
        <w:rPr>
          <w:rFonts w:ascii="Cambria"/>
          <w:spacing w:val="-1"/>
        </w:rPr>
        <w:t> </w:t>
      </w:r>
      <w:r>
        <w:rPr>
          <w:rFonts w:ascii="Cambria"/>
        </w:rPr>
        <w:t>of a</w:t>
      </w:r>
      <w:r>
        <w:rPr>
          <w:rFonts w:ascii="Cambria"/>
          <w:spacing w:val="-1"/>
        </w:rPr>
        <w:t> </w:t>
      </w:r>
      <w:r>
        <w:rPr>
          <w:rFonts w:ascii="Cambria"/>
        </w:rPr>
        <w:t>high rock, and</w:t>
      </w:r>
      <w:r>
        <w:rPr>
          <w:rFonts w:ascii="Cambria"/>
          <w:spacing w:val="-1"/>
        </w:rPr>
        <w:t> </w:t>
      </w:r>
      <w:r>
        <w:rPr>
          <w:rFonts w:ascii="Cambria"/>
        </w:rPr>
        <w:t>sat there licking her shoulders. When a moon moved into view, she watched it. She seemed a figure molded of unmelting snow, topaz flames</w:t>
      </w:r>
      <w:r>
        <w:rPr>
          <w:rFonts w:ascii="Cambria"/>
          <w:spacing w:val="12"/>
        </w:rPr>
        <w:t> </w:t>
      </w:r>
      <w:r>
        <w:rPr>
          <w:rFonts w:ascii="Cambria"/>
        </w:rPr>
        <w:t>gleaming</w:t>
      </w:r>
      <w:r>
        <w:rPr>
          <w:rFonts w:ascii="Cambria"/>
          <w:spacing w:val="24"/>
        </w:rPr>
        <w:t> </w:t>
      </w:r>
      <w:r>
        <w:rPr>
          <w:rFonts w:ascii="Cambria"/>
        </w:rPr>
        <w:t>beneath</w:t>
      </w:r>
      <w:r>
        <w:rPr>
          <w:rFonts w:ascii="Cambria"/>
          <w:spacing w:val="17"/>
        </w:rPr>
        <w:t> </w:t>
      </w:r>
      <w:r>
        <w:rPr>
          <w:rFonts w:ascii="Cambria"/>
        </w:rPr>
        <w:t>her</w:t>
      </w:r>
      <w:r>
        <w:rPr>
          <w:rFonts w:ascii="Cambria"/>
          <w:spacing w:val="13"/>
        </w:rPr>
        <w:t> </w:t>
      </w:r>
      <w:r>
        <w:rPr>
          <w:rFonts w:ascii="Cambria"/>
        </w:rPr>
        <w:t>brows.</w:t>
      </w:r>
    </w:p>
    <w:p>
      <w:pPr>
        <w:pStyle w:val="BodyText"/>
        <w:spacing w:line="230" w:lineRule="auto"/>
        <w:ind w:left="68" w:right="157" w:firstLine="199"/>
        <w:rPr>
          <w:rFonts w:ascii="Cambria"/>
        </w:rPr>
      </w:pPr>
      <w:r>
        <w:rPr>
          <w:rFonts w:ascii="Cambria"/>
        </w:rPr>
        <w:t>Then,</w:t>
      </w:r>
      <w:r>
        <w:rPr>
          <w:rFonts w:ascii="Cambria"/>
          <w:spacing w:val="-6"/>
        </w:rPr>
        <w:t> </w:t>
      </w:r>
      <w:r>
        <w:rPr>
          <w:rFonts w:ascii="Cambria"/>
        </w:rPr>
        <w:t>as</w:t>
      </w:r>
      <w:r>
        <w:rPr>
          <w:rFonts w:ascii="Cambria"/>
          <w:spacing w:val="-7"/>
        </w:rPr>
        <w:t> </w:t>
      </w:r>
      <w:r>
        <w:rPr>
          <w:rFonts w:ascii="Cambria"/>
        </w:rPr>
        <w:t>before,</w:t>
      </w:r>
      <w:r>
        <w:rPr>
          <w:rFonts w:ascii="Cambria"/>
          <w:spacing w:val="-2"/>
        </w:rPr>
        <w:t> </w:t>
      </w:r>
      <w:r>
        <w:rPr>
          <w:rFonts w:ascii="Cambria"/>
        </w:rPr>
        <w:t>she</w:t>
      </w:r>
      <w:r>
        <w:rPr>
          <w:rFonts w:ascii="Cambria"/>
          <w:spacing w:val="-2"/>
        </w:rPr>
        <w:t> </w:t>
      </w:r>
      <w:r>
        <w:rPr>
          <w:rFonts w:ascii="Cambria"/>
        </w:rPr>
        <w:t>wondered whether</w:t>
      </w:r>
      <w:r>
        <w:rPr>
          <w:rFonts w:ascii="Cambria"/>
          <w:spacing w:val="-1"/>
        </w:rPr>
        <w:t> </w:t>
      </w:r>
      <w:r>
        <w:rPr>
          <w:rFonts w:ascii="Cambria"/>
        </w:rPr>
        <w:t>this</w:t>
      </w:r>
      <w:r>
        <w:rPr>
          <w:rFonts w:ascii="Cambria"/>
          <w:spacing w:val="-4"/>
        </w:rPr>
        <w:t> </w:t>
      </w:r>
      <w:r>
        <w:rPr>
          <w:rFonts w:ascii="Cambria"/>
        </w:rPr>
        <w:t>was</w:t>
      </w:r>
      <w:r>
        <w:rPr>
          <w:rFonts w:ascii="Cambria"/>
          <w:spacing w:val="-4"/>
        </w:rPr>
        <w:t> </w:t>
      </w:r>
      <w:r>
        <w:rPr>
          <w:rFonts w:ascii="Cambria"/>
        </w:rPr>
        <w:t>the true</w:t>
      </w:r>
      <w:r>
        <w:rPr>
          <w:rFonts w:ascii="Cambria"/>
          <w:spacing w:val="-9"/>
        </w:rPr>
        <w:t> </w:t>
      </w:r>
      <w:r>
        <w:rPr>
          <w:rFonts w:ascii="Cambria"/>
        </w:rPr>
        <w:t>jungle</w:t>
      </w:r>
      <w:r>
        <w:rPr>
          <w:rFonts w:ascii="Cambria"/>
          <w:spacing w:val="-9"/>
        </w:rPr>
        <w:t> </w:t>
      </w:r>
      <w:r>
        <w:rPr>
          <w:rFonts w:ascii="Cambria"/>
        </w:rPr>
        <w:t>of</w:t>
      </w:r>
      <w:r>
        <w:rPr>
          <w:rFonts w:ascii="Cambria"/>
          <w:spacing w:val="-5"/>
        </w:rPr>
        <w:t> </w:t>
      </w:r>
      <w:r>
        <w:rPr>
          <w:rFonts w:ascii="Cambria"/>
        </w:rPr>
        <w:t>Kaniburrha</w:t>
      </w:r>
      <w:r>
        <w:rPr>
          <w:rFonts w:ascii="Cambria"/>
          <w:spacing w:val="-5"/>
        </w:rPr>
        <w:t> </w:t>
      </w:r>
      <w:r>
        <w:rPr>
          <w:rFonts w:ascii="Cambria"/>
        </w:rPr>
        <w:t>in</w:t>
      </w:r>
      <w:r>
        <w:rPr>
          <w:rFonts w:ascii="Cambria"/>
          <w:spacing w:val="-7"/>
        </w:rPr>
        <w:t> </w:t>
      </w:r>
      <w:r>
        <w:rPr>
          <w:rFonts w:ascii="Cambria"/>
        </w:rPr>
        <w:t>which</w:t>
      </w:r>
      <w:r>
        <w:rPr>
          <w:rFonts w:ascii="Cambria"/>
          <w:spacing w:val="-1"/>
        </w:rPr>
        <w:t> </w:t>
      </w:r>
      <w:r>
        <w:rPr>
          <w:rFonts w:ascii="Cambria"/>
        </w:rPr>
        <w:t>she</w:t>
      </w:r>
      <w:r>
        <w:rPr>
          <w:rFonts w:ascii="Cambria"/>
          <w:spacing w:val="-6"/>
        </w:rPr>
        <w:t> </w:t>
      </w:r>
      <w:r>
        <w:rPr>
          <w:rFonts w:ascii="Cambria"/>
        </w:rPr>
        <w:t>sat.</w:t>
      </w:r>
      <w:r>
        <w:rPr>
          <w:rFonts w:ascii="Cambria"/>
          <w:spacing w:val="-7"/>
        </w:rPr>
        <w:t> </w:t>
      </w:r>
      <w:r>
        <w:rPr>
          <w:rFonts w:ascii="Cambria"/>
        </w:rPr>
        <w:t>She</w:t>
      </w:r>
      <w:r>
        <w:rPr>
          <w:rFonts w:ascii="Cambria"/>
          <w:spacing w:val="-7"/>
        </w:rPr>
        <w:t> </w:t>
      </w:r>
      <w:r>
        <w:rPr>
          <w:rFonts w:ascii="Cambria"/>
        </w:rPr>
        <w:t>felt</w:t>
      </w:r>
      <w:r>
        <w:rPr>
          <w:rFonts w:ascii="Cambria"/>
          <w:spacing w:val="-2"/>
        </w:rPr>
        <w:t> </w:t>
      </w:r>
      <w:r>
        <w:rPr>
          <w:rFonts w:ascii="Cambria"/>
        </w:rPr>
        <w:t>that she</w:t>
      </w:r>
      <w:r>
        <w:rPr>
          <w:rFonts w:ascii="Cambria"/>
          <w:spacing w:val="-11"/>
        </w:rPr>
        <w:t> </w:t>
      </w:r>
      <w:r>
        <w:rPr>
          <w:rFonts w:ascii="Cambria"/>
        </w:rPr>
        <w:t>was</w:t>
      </w:r>
      <w:r>
        <w:rPr>
          <w:rFonts w:ascii="Cambria"/>
          <w:spacing w:val="-10"/>
        </w:rPr>
        <w:t> </w:t>
      </w:r>
      <w:r>
        <w:rPr>
          <w:rFonts w:ascii="Cambria"/>
        </w:rPr>
        <w:t>still</w:t>
      </w:r>
      <w:r>
        <w:rPr>
          <w:rFonts w:ascii="Cambria"/>
          <w:spacing w:val="-11"/>
        </w:rPr>
        <w:t> </w:t>
      </w:r>
      <w:r>
        <w:rPr>
          <w:rFonts w:ascii="Cambria"/>
        </w:rPr>
        <w:t>within</w:t>
      </w:r>
      <w:r>
        <w:rPr>
          <w:rFonts w:ascii="Cambria"/>
          <w:spacing w:val="-10"/>
        </w:rPr>
        <w:t> </w:t>
      </w:r>
      <w:r>
        <w:rPr>
          <w:rFonts w:ascii="Cambria"/>
        </w:rPr>
        <w:t>the</w:t>
      </w:r>
      <w:r>
        <w:rPr>
          <w:rFonts w:ascii="Cambria"/>
          <w:spacing w:val="-11"/>
        </w:rPr>
        <w:t> </w:t>
      </w:r>
      <w:r>
        <w:rPr>
          <w:rFonts w:ascii="Cambria"/>
        </w:rPr>
        <w:t>confines</w:t>
      </w:r>
      <w:r>
        <w:rPr>
          <w:rFonts w:ascii="Cambria"/>
          <w:spacing w:val="-10"/>
        </w:rPr>
        <w:t> </w:t>
      </w:r>
      <w:r>
        <w:rPr>
          <w:rFonts w:ascii="Cambria"/>
        </w:rPr>
        <w:t>of</w:t>
      </w:r>
      <w:r>
        <w:rPr>
          <w:rFonts w:ascii="Cambria"/>
          <w:spacing w:val="-11"/>
        </w:rPr>
        <w:t> </w:t>
      </w:r>
      <w:r>
        <w:rPr>
          <w:rFonts w:ascii="Cambria"/>
        </w:rPr>
        <w:t>the</w:t>
      </w:r>
      <w:r>
        <w:rPr>
          <w:rFonts w:ascii="Cambria"/>
          <w:spacing w:val="-10"/>
        </w:rPr>
        <w:t> </w:t>
      </w:r>
      <w:r>
        <w:rPr>
          <w:rFonts w:ascii="Cambria"/>
        </w:rPr>
        <w:t>actual</w:t>
      </w:r>
      <w:r>
        <w:rPr>
          <w:rFonts w:ascii="Cambria"/>
          <w:spacing w:val="-11"/>
        </w:rPr>
        <w:t> </w:t>
      </w:r>
      <w:r>
        <w:rPr>
          <w:rFonts w:ascii="Cambria"/>
        </w:rPr>
        <w:t>forest.</w:t>
      </w:r>
      <w:r>
        <w:rPr>
          <w:rFonts w:ascii="Cambria"/>
          <w:spacing w:val="-10"/>
        </w:rPr>
        <w:t> </w:t>
      </w:r>
      <w:r>
        <w:rPr>
          <w:rFonts w:ascii="Cambria"/>
        </w:rPr>
        <w:t>But she</w:t>
      </w:r>
      <w:r>
        <w:rPr>
          <w:rFonts w:ascii="Cambria"/>
          <w:spacing w:val="37"/>
        </w:rPr>
        <w:t> </w:t>
      </w:r>
      <w:r>
        <w:rPr>
          <w:rFonts w:ascii="Cambria"/>
        </w:rPr>
        <w:t>could</w:t>
      </w:r>
      <w:r>
        <w:rPr>
          <w:rFonts w:ascii="Cambria"/>
          <w:spacing w:val="40"/>
        </w:rPr>
        <w:t> </w:t>
      </w:r>
      <w:r>
        <w:rPr>
          <w:rFonts w:ascii="Cambria"/>
        </w:rPr>
        <w:t>not</w:t>
      </w:r>
      <w:r>
        <w:rPr>
          <w:rFonts w:ascii="Cambria"/>
          <w:spacing w:val="40"/>
        </w:rPr>
        <w:t> </w:t>
      </w:r>
      <w:r>
        <w:rPr>
          <w:rFonts w:ascii="Cambria"/>
        </w:rPr>
        <w:t>really</w:t>
      </w:r>
      <w:r>
        <w:rPr>
          <w:rFonts w:ascii="Cambria"/>
          <w:spacing w:val="40"/>
        </w:rPr>
        <w:t> </w:t>
      </w:r>
      <w:r>
        <w:rPr>
          <w:rFonts w:ascii="Cambria"/>
        </w:rPr>
        <w:t>know.</w:t>
      </w:r>
    </w:p>
    <w:p>
      <w:pPr>
        <w:pStyle w:val="BodyText"/>
        <w:spacing w:line="204" w:lineRule="exact"/>
        <w:ind w:left="271"/>
        <w:rPr>
          <w:rFonts w:ascii="Cambria"/>
        </w:rPr>
      </w:pPr>
      <w:r>
        <w:rPr>
          <w:rFonts w:ascii="Cambria"/>
        </w:rPr>
        <w:t>What</w:t>
      </w:r>
      <w:r>
        <w:rPr>
          <w:rFonts w:ascii="Cambria"/>
          <w:spacing w:val="18"/>
        </w:rPr>
        <w:t> </w:t>
      </w:r>
      <w:r>
        <w:rPr>
          <w:rFonts w:ascii="Cambria"/>
        </w:rPr>
        <w:t>was</w:t>
      </w:r>
      <w:r>
        <w:rPr>
          <w:rFonts w:ascii="Cambria"/>
          <w:spacing w:val="8"/>
        </w:rPr>
        <w:t> </w:t>
      </w:r>
      <w:r>
        <w:rPr>
          <w:rFonts w:ascii="Cambria"/>
        </w:rPr>
        <w:t>it</w:t>
      </w:r>
      <w:r>
        <w:rPr>
          <w:rFonts w:ascii="Cambria"/>
          <w:spacing w:val="11"/>
        </w:rPr>
        <w:t> </w:t>
      </w:r>
      <w:r>
        <w:rPr>
          <w:rFonts w:ascii="Cambria"/>
        </w:rPr>
        <w:t>she</w:t>
      </w:r>
      <w:r>
        <w:rPr>
          <w:rFonts w:ascii="Cambria"/>
          <w:spacing w:val="11"/>
        </w:rPr>
        <w:t> </w:t>
      </w:r>
      <w:r>
        <w:rPr>
          <w:rFonts w:ascii="Cambria"/>
        </w:rPr>
        <w:t>was</w:t>
      </w:r>
      <w:r>
        <w:rPr>
          <w:rFonts w:ascii="Cambria"/>
          <w:spacing w:val="8"/>
        </w:rPr>
        <w:t> </w:t>
      </w:r>
      <w:r>
        <w:rPr>
          <w:rFonts w:ascii="Cambria"/>
          <w:spacing w:val="-2"/>
        </w:rPr>
        <w:t>hunting?</w:t>
      </w:r>
    </w:p>
    <w:p>
      <w:pPr>
        <w:pStyle w:val="BodyText"/>
        <w:spacing w:line="225" w:lineRule="auto"/>
        <w:ind w:left="60" w:right="163" w:firstLine="201"/>
        <w:rPr>
          <w:rFonts w:ascii="Cambria"/>
        </w:rPr>
      </w:pPr>
      <w:r>
        <w:rPr>
          <w:rFonts w:ascii="Cambria"/>
        </w:rPr>
        <w:t>Heaven exists upon a</w:t>
      </w:r>
      <w:r>
        <w:rPr>
          <w:rFonts w:ascii="Cambria"/>
          <w:spacing w:val="-2"/>
        </w:rPr>
        <w:t> </w:t>
      </w:r>
      <w:r>
        <w:rPr>
          <w:rFonts w:ascii="Cambria"/>
        </w:rPr>
        <w:t>plateau that was</w:t>
      </w:r>
      <w:r>
        <w:rPr>
          <w:rFonts w:ascii="Cambria"/>
          <w:spacing w:val="-1"/>
        </w:rPr>
        <w:t> </w:t>
      </w:r>
      <w:r>
        <w:rPr>
          <w:rFonts w:ascii="Cambria"/>
        </w:rPr>
        <w:t>once a range of mountains. These mountains were fused and smoothed to provide a level base. Topsoil was trans- ported from the verdant south, to give it the growth </w:t>
      </w:r>
      <w:r>
        <w:rPr>
          <w:rFonts w:ascii="Cambria"/>
          <w:spacing w:val="-4"/>
        </w:rPr>
        <w:t>that</w:t>
      </w:r>
      <w:r>
        <w:rPr>
          <w:rFonts w:ascii="Cambria"/>
          <w:spacing w:val="-7"/>
        </w:rPr>
        <w:t> </w:t>
      </w:r>
      <w:r>
        <w:rPr>
          <w:rFonts w:ascii="Cambria"/>
          <w:spacing w:val="-4"/>
        </w:rPr>
        <w:t>Beshed</w:t>
      </w:r>
      <w:r>
        <w:rPr>
          <w:rFonts w:ascii="Cambria"/>
        </w:rPr>
        <w:t> </w:t>
      </w:r>
      <w:r>
        <w:rPr>
          <w:rFonts w:ascii="Cambria"/>
          <w:spacing w:val="-4"/>
        </w:rPr>
        <w:t>over</w:t>
      </w:r>
      <w:r>
        <w:rPr>
          <w:rFonts w:ascii="Cambria"/>
          <w:spacing w:val="9"/>
        </w:rPr>
        <w:t> </w:t>
      </w:r>
      <w:r>
        <w:rPr>
          <w:rFonts w:ascii="Cambria"/>
          <w:spacing w:val="-4"/>
        </w:rPr>
        <w:t>this</w:t>
      </w:r>
      <w:r>
        <w:rPr>
          <w:rFonts w:ascii="Cambria"/>
          <w:spacing w:val="6"/>
        </w:rPr>
        <w:t> </w:t>
      </w:r>
      <w:r>
        <w:rPr>
          <w:rFonts w:ascii="Cambria"/>
          <w:spacing w:val="-4"/>
        </w:rPr>
        <w:t>bony</w:t>
      </w:r>
      <w:r>
        <w:rPr>
          <w:rFonts w:ascii="Cambria"/>
        </w:rPr>
        <w:t> </w:t>
      </w:r>
      <w:r>
        <w:rPr>
          <w:rFonts w:ascii="Cambria"/>
          <w:spacing w:val="-4"/>
        </w:rPr>
        <w:t>structure.</w:t>
      </w:r>
      <w:r>
        <w:rPr>
          <w:rFonts w:ascii="Cambria"/>
          <w:spacing w:val="9"/>
        </w:rPr>
        <w:t> </w:t>
      </w:r>
      <w:r>
        <w:rPr>
          <w:rFonts w:ascii="Cambria"/>
          <w:spacing w:val="-4"/>
        </w:rPr>
        <w:t>Cupping</w:t>
      </w:r>
      <w:r>
        <w:rPr>
          <w:rFonts w:ascii="Cambria"/>
          <w:spacing w:val="8"/>
        </w:rPr>
        <w:t> </w:t>
      </w:r>
      <w:r>
        <w:rPr>
          <w:rFonts w:ascii="Cambria"/>
          <w:spacing w:val="-4"/>
        </w:rPr>
        <w:t>the entire</w:t>
      </w:r>
    </w:p>
    <w:p>
      <w:pPr>
        <w:pStyle w:val="BodyText"/>
        <w:spacing w:after="0" w:line="225" w:lineRule="auto"/>
        <w:rPr>
          <w:rFonts w:ascii="Cambria"/>
        </w:rPr>
        <w:sectPr>
          <w:pgSz w:w="5080" w:h="8640"/>
          <w:pgMar w:top="160" w:bottom="0" w:left="283" w:right="141"/>
        </w:sectPr>
      </w:pPr>
    </w:p>
    <w:p>
      <w:pPr>
        <w:tabs>
          <w:tab w:pos="1718" w:val="left" w:leader="none"/>
        </w:tabs>
        <w:spacing w:before="83"/>
        <w:ind w:left="206" w:right="0" w:firstLine="0"/>
        <w:jc w:val="left"/>
        <w:rPr>
          <w:sz w:val="15"/>
        </w:rPr>
      </w:pPr>
      <w:bookmarkStart w:name="0193" w:id="192"/>
      <w:bookmarkEnd w:id="192"/>
      <w:r>
        <w:rPr/>
      </w:r>
      <w:r>
        <w:rPr>
          <w:spacing w:val="-5"/>
          <w:sz w:val="15"/>
        </w:rPr>
        <w:t>190</w:t>
      </w:r>
      <w:r>
        <w:rPr>
          <w:sz w:val="15"/>
        </w:rPr>
        <w:tab/>
        <w:t>ROGER</w:t>
      </w:r>
      <w:r>
        <w:rPr>
          <w:spacing w:val="50"/>
          <w:sz w:val="15"/>
        </w:rPr>
        <w:t> </w:t>
      </w:r>
      <w:r>
        <w:rPr>
          <w:sz w:val="15"/>
        </w:rPr>
        <w:t>ZE</w:t>
      </w:r>
      <w:r>
        <w:rPr>
          <w:spacing w:val="-22"/>
          <w:sz w:val="15"/>
        </w:rPr>
        <w:t> </w:t>
      </w:r>
      <w:r>
        <w:rPr>
          <w:spacing w:val="-2"/>
          <w:sz w:val="15"/>
        </w:rPr>
        <w:t>LAZNY</w:t>
      </w:r>
    </w:p>
    <w:p>
      <w:pPr>
        <w:pStyle w:val="BodyText"/>
        <w:spacing w:line="220" w:lineRule="auto" w:before="25"/>
        <w:ind w:left="186" w:right="124" w:hanging="3"/>
      </w:pPr>
      <w:r>
        <w:rPr/>
        <w:t>area is a transparent</w:t>
      </w:r>
      <w:r>
        <w:rPr>
          <w:spacing w:val="40"/>
        </w:rPr>
        <w:t> </w:t>
      </w:r>
      <w:r>
        <w:rPr/>
        <w:t>dome,</w:t>
      </w:r>
      <w:r>
        <w:rPr>
          <w:spacing w:val="40"/>
        </w:rPr>
        <w:t> </w:t>
      </w:r>
      <w:r>
        <w:rPr/>
        <w:t>protecting</w:t>
      </w:r>
      <w:r>
        <w:rPr>
          <w:spacing w:val="40"/>
        </w:rPr>
        <w:t> </w:t>
      </w:r>
      <w:r>
        <w:rPr/>
        <w:t>it</w:t>
      </w:r>
      <w:r>
        <w:rPr>
          <w:spacing w:val="40"/>
        </w:rPr>
        <w:t> </w:t>
      </w:r>
      <w:r>
        <w:rPr/>
        <w:t>against</w:t>
      </w:r>
      <w:r>
        <w:rPr>
          <w:spacing w:val="40"/>
        </w:rPr>
        <w:t> </w:t>
      </w:r>
      <w:r>
        <w:rPr/>
        <w:t>the polar cold and anything else unwanted</w:t>
      </w:r>
      <w:r>
        <w:rPr>
          <w:spacing w:val="40"/>
        </w:rPr>
        <w:t> </w:t>
      </w:r>
      <w:r>
        <w:rPr/>
        <w:t>within.</w:t>
      </w:r>
    </w:p>
    <w:p>
      <w:pPr>
        <w:pStyle w:val="BodyText"/>
        <w:spacing w:line="223" w:lineRule="auto" w:before="9"/>
        <w:ind w:left="158" w:right="128" w:firstLine="220"/>
      </w:pPr>
      <w:r>
        <w:rPr/>
        <w:t>Heaven</w:t>
      </w:r>
      <w:r>
        <w:rPr>
          <w:spacing w:val="28"/>
        </w:rPr>
        <w:t> </w:t>
      </w:r>
      <w:r>
        <w:rPr/>
        <w:t>stands</w:t>
      </w:r>
      <w:r>
        <w:rPr>
          <w:spacing w:val="17"/>
        </w:rPr>
        <w:t> </w:t>
      </w:r>
      <w:r>
        <w:rPr/>
        <w:t>high</w:t>
      </w:r>
      <w:r>
        <w:rPr>
          <w:spacing w:val="16"/>
        </w:rPr>
        <w:t> </w:t>
      </w:r>
      <w:r>
        <w:rPr/>
        <w:t>and</w:t>
      </w:r>
      <w:r>
        <w:rPr>
          <w:spacing w:val="16"/>
        </w:rPr>
        <w:t> </w:t>
      </w:r>
      <w:r>
        <w:rPr/>
        <w:t>temperate</w:t>
      </w:r>
      <w:r>
        <w:rPr>
          <w:spacing w:val="18"/>
        </w:rPr>
        <w:t> </w:t>
      </w:r>
      <w:r>
        <w:rPr/>
        <w:t>and</w:t>
      </w:r>
      <w:r>
        <w:rPr>
          <w:spacing w:val="17"/>
        </w:rPr>
        <w:t> </w:t>
      </w:r>
      <w:r>
        <w:rPr/>
        <w:t>enjoys</w:t>
      </w:r>
      <w:r>
        <w:rPr>
          <w:spacing w:val="21"/>
        </w:rPr>
        <w:t> </w:t>
      </w:r>
      <w:r>
        <w:rPr/>
        <w:t>a</w:t>
      </w:r>
      <w:r>
        <w:rPr>
          <w:spacing w:val="15"/>
        </w:rPr>
        <w:t> </w:t>
      </w:r>
      <w:r>
        <w:rPr/>
        <w:t>long t</w:t>
      </w:r>
      <w:r>
        <w:rPr>
          <w:spacing w:val="40"/>
        </w:rPr>
        <w:t> </w:t>
      </w:r>
      <w:r>
        <w:rPr/>
        <w:t>'ilight and long, lazy days. Fresh airs, warmed as they are drawn within, circulate through the City and the forest. Within the done itself, clouds can be generated. From within the clouds rains can be called forth, to fall upon</w:t>
      </w:r>
      <w:r>
        <w:rPr>
          <w:spacing w:val="40"/>
        </w:rPr>
        <w:t> </w:t>
      </w:r>
      <w:r>
        <w:rPr/>
        <w:t>almost</w:t>
      </w:r>
      <w:r>
        <w:rPr>
          <w:spacing w:val="40"/>
        </w:rPr>
        <w:t> </w:t>
      </w:r>
      <w:r>
        <w:rPr/>
        <w:t>any</w:t>
      </w:r>
      <w:r>
        <w:rPr>
          <w:spacing w:val="40"/>
        </w:rPr>
        <w:t> </w:t>
      </w:r>
      <w:r>
        <w:rPr/>
        <w:t>area.</w:t>
      </w:r>
      <w:r>
        <w:rPr>
          <w:spacing w:val="40"/>
        </w:rPr>
        <w:t> </w:t>
      </w:r>
      <w:r>
        <w:rPr/>
        <w:t>A</w:t>
      </w:r>
      <w:r>
        <w:rPr>
          <w:spacing w:val="40"/>
        </w:rPr>
        <w:t> </w:t>
      </w:r>
      <w:r>
        <w:rPr/>
        <w:t>snowfall</w:t>
      </w:r>
      <w:r>
        <w:rPr>
          <w:spacing w:val="40"/>
        </w:rPr>
        <w:t> </w:t>
      </w:r>
      <w:r>
        <w:rPr/>
        <w:t>could</w:t>
      </w:r>
      <w:r>
        <w:rPr>
          <w:spacing w:val="40"/>
        </w:rPr>
        <w:t> </w:t>
      </w:r>
      <w:r>
        <w:rPr/>
        <w:t>even</w:t>
      </w:r>
      <w:r>
        <w:rPr>
          <w:spacing w:val="40"/>
        </w:rPr>
        <w:t> </w:t>
      </w:r>
      <w:r>
        <w:rPr/>
        <w:t>be brought down in this manner, although this thing has never</w:t>
      </w:r>
      <w:r>
        <w:rPr>
          <w:spacing w:val="40"/>
        </w:rPr>
        <w:t> </w:t>
      </w:r>
      <w:r>
        <w:rPr/>
        <w:t>been</w:t>
      </w:r>
      <w:r>
        <w:rPr>
          <w:spacing w:val="40"/>
        </w:rPr>
        <w:t> </w:t>
      </w:r>
      <w:r>
        <w:rPr/>
        <w:t>done.</w:t>
      </w:r>
      <w:r>
        <w:rPr>
          <w:spacing w:val="40"/>
        </w:rPr>
        <w:t> </w:t>
      </w:r>
      <w:r>
        <w:rPr/>
        <w:t>It</w:t>
      </w:r>
      <w:r>
        <w:rPr>
          <w:spacing w:val="40"/>
        </w:rPr>
        <w:t> </w:t>
      </w:r>
      <w:r>
        <w:rPr/>
        <w:t>has</w:t>
      </w:r>
      <w:r>
        <w:rPr>
          <w:spacing w:val="40"/>
        </w:rPr>
        <w:t> </w:t>
      </w:r>
      <w:r>
        <w:rPr/>
        <w:t>always</w:t>
      </w:r>
      <w:r>
        <w:rPr>
          <w:spacing w:val="40"/>
        </w:rPr>
        <w:t> </w:t>
      </w:r>
      <w:r>
        <w:rPr/>
        <w:t>been</w:t>
      </w:r>
      <w:r>
        <w:rPr>
          <w:spacing w:val="40"/>
        </w:rPr>
        <w:t> </w:t>
      </w:r>
      <w:r>
        <w:rPr/>
        <w:t>summer</w:t>
      </w:r>
      <w:r>
        <w:rPr>
          <w:spacing w:val="40"/>
        </w:rPr>
        <w:t> </w:t>
      </w:r>
      <w:r>
        <w:rPr/>
        <w:t>in </w:t>
      </w:r>
      <w:r>
        <w:rPr>
          <w:spacing w:val="-2"/>
        </w:rPr>
        <w:t>Heaven.</w:t>
      </w:r>
    </w:p>
    <w:p>
      <w:pPr>
        <w:pStyle w:val="BodyText"/>
        <w:spacing w:line="195" w:lineRule="exact"/>
        <w:ind w:left="355"/>
      </w:pPr>
      <w:r>
        <w:rPr/>
        <w:t>Within</w:t>
      </w:r>
      <w:r>
        <w:rPr>
          <w:spacing w:val="53"/>
        </w:rPr>
        <w:t> </w:t>
      </w:r>
      <w:r>
        <w:rPr/>
        <w:t>the</w:t>
      </w:r>
      <w:r>
        <w:rPr>
          <w:spacing w:val="37"/>
        </w:rPr>
        <w:t> </w:t>
      </w:r>
      <w:r>
        <w:rPr/>
        <w:t>summer</w:t>
      </w:r>
      <w:r>
        <w:rPr>
          <w:spacing w:val="52"/>
        </w:rPr>
        <w:t> </w:t>
      </w:r>
      <w:r>
        <w:rPr/>
        <w:t>of</w:t>
      </w:r>
      <w:r>
        <w:rPr>
          <w:spacing w:val="65"/>
        </w:rPr>
        <w:t> </w:t>
      </w:r>
      <w:r>
        <w:rPr/>
        <w:t>Heaven</w:t>
      </w:r>
      <w:r>
        <w:rPr>
          <w:spacing w:val="51"/>
        </w:rPr>
        <w:t> </w:t>
      </w:r>
      <w:r>
        <w:rPr/>
        <w:t>stands</w:t>
      </w:r>
      <w:r>
        <w:rPr>
          <w:spacing w:val="50"/>
        </w:rPr>
        <w:t> </w:t>
      </w:r>
      <w:r>
        <w:rPr/>
        <w:t>the</w:t>
      </w:r>
      <w:r>
        <w:rPr>
          <w:spacing w:val="48"/>
        </w:rPr>
        <w:t> </w:t>
      </w:r>
      <w:r>
        <w:rPr>
          <w:spacing w:val="-2"/>
        </w:rPr>
        <w:t>Celestial</w:t>
      </w:r>
    </w:p>
    <w:p>
      <w:pPr>
        <w:pStyle w:val="Heading4"/>
        <w:ind w:left="153"/>
      </w:pPr>
      <w:r>
        <w:rPr>
          <w:spacing w:val="-2"/>
        </w:rPr>
        <w:t>City.</w:t>
      </w:r>
    </w:p>
    <w:p>
      <w:pPr>
        <w:pStyle w:val="BodyText"/>
        <w:spacing w:line="223" w:lineRule="auto" w:before="6"/>
        <w:ind w:left="118" w:right="154" w:firstLine="233"/>
      </w:pPr>
      <w:r>
        <w:rPr/>
        <w:t>The Celestial </w:t>
      </w:r>
      <w:r>
        <w:rPr>
          <w:b/>
        </w:rPr>
        <w:t>City did </w:t>
      </w:r>
      <w:r>
        <w:rPr/>
        <w:t>not grow up as the cities of</w:t>
      </w:r>
      <w:r>
        <w:rPr>
          <w:spacing w:val="40"/>
        </w:rPr>
        <w:t> </w:t>
      </w:r>
      <w:r>
        <w:rPr/>
        <w:t>men grow up, about a port or near to good farmland, pasturage,</w:t>
      </w:r>
      <w:r>
        <w:rPr>
          <w:spacing w:val="40"/>
        </w:rPr>
        <w:t> </w:t>
      </w:r>
      <w:r>
        <w:rPr/>
        <w:t>hunting</w:t>
      </w:r>
      <w:r>
        <w:rPr>
          <w:spacing w:val="40"/>
        </w:rPr>
        <w:t> </w:t>
      </w:r>
      <w:r>
        <w:rPr/>
        <w:t>country,</w:t>
      </w:r>
      <w:r>
        <w:rPr>
          <w:spacing w:val="40"/>
        </w:rPr>
        <w:t> </w:t>
      </w:r>
      <w:r>
        <w:rPr/>
        <w:t>trade</w:t>
      </w:r>
      <w:r>
        <w:rPr>
          <w:spacing w:val="40"/>
        </w:rPr>
        <w:t> </w:t>
      </w:r>
      <w:r>
        <w:rPr/>
        <w:t>routes</w:t>
      </w:r>
      <w:r>
        <w:rPr>
          <w:spacing w:val="40"/>
        </w:rPr>
        <w:t> </w:t>
      </w:r>
      <w:r>
        <w:rPr/>
        <w:t>or</w:t>
      </w:r>
      <w:r>
        <w:rPr>
          <w:spacing w:val="40"/>
        </w:rPr>
        <w:t> </w:t>
      </w:r>
      <w:r>
        <w:rPr/>
        <w:t>a</w:t>
      </w:r>
      <w:r>
        <w:rPr>
          <w:spacing w:val="40"/>
        </w:rPr>
        <w:t> </w:t>
      </w:r>
      <w:r>
        <w:rPr/>
        <w:t>region rich in some natural resource that men desired and so settled beside. The Celestial </w:t>
      </w:r>
      <w:r>
        <w:rPr>
          <w:b/>
        </w:rPr>
        <w:t>City </w:t>
      </w:r>
      <w:r>
        <w:rPr/>
        <w:t>sprang from a concep- tion</w:t>
      </w:r>
      <w:r>
        <w:rPr>
          <w:spacing w:val="32"/>
        </w:rPr>
        <w:t> </w:t>
      </w:r>
      <w:r>
        <w:rPr/>
        <w:t>in</w:t>
      </w:r>
      <w:r>
        <w:rPr>
          <w:spacing w:val="38"/>
        </w:rPr>
        <w:t> </w:t>
      </w:r>
      <w:r>
        <w:rPr/>
        <w:t>the</w:t>
      </w:r>
      <w:r>
        <w:rPr>
          <w:spacing w:val="36"/>
        </w:rPr>
        <w:t> </w:t>
      </w:r>
      <w:r>
        <w:rPr/>
        <w:t>minds</w:t>
      </w:r>
      <w:r>
        <w:rPr>
          <w:spacing w:val="38"/>
        </w:rPr>
        <w:t> </w:t>
      </w:r>
      <w:r>
        <w:rPr/>
        <w:t>of</w:t>
      </w:r>
      <w:r>
        <w:rPr>
          <w:spacing w:val="40"/>
        </w:rPr>
        <w:t> </w:t>
      </w:r>
      <w:r>
        <w:rPr/>
        <w:t>its</w:t>
      </w:r>
      <w:r>
        <w:rPr>
          <w:spacing w:val="28"/>
        </w:rPr>
        <w:t> </w:t>
      </w:r>
      <w:r>
        <w:rPr>
          <w:b/>
        </w:rPr>
        <w:t>first</w:t>
      </w:r>
      <w:r>
        <w:rPr>
          <w:b/>
          <w:spacing w:val="36"/>
        </w:rPr>
        <w:t> </w:t>
      </w:r>
      <w:r>
        <w:rPr/>
        <w:t>dwellers.</w:t>
      </w:r>
      <w:r>
        <w:rPr>
          <w:spacing w:val="34"/>
        </w:rPr>
        <w:t> </w:t>
      </w:r>
      <w:r>
        <w:rPr/>
        <w:t>Its</w:t>
      </w:r>
      <w:r>
        <w:rPr>
          <w:spacing w:val="34"/>
        </w:rPr>
        <w:t> </w:t>
      </w:r>
      <w:r>
        <w:rPr/>
        <w:t>growth</w:t>
      </w:r>
      <w:r>
        <w:rPr>
          <w:spacing w:val="40"/>
        </w:rPr>
        <w:t> </w:t>
      </w:r>
      <w:r>
        <w:rPr/>
        <w:t>was not slow and haphazard, a building added here, a thor- oughfare</w:t>
      </w:r>
      <w:r>
        <w:rPr>
          <w:spacing w:val="40"/>
        </w:rPr>
        <w:t> </w:t>
      </w:r>
      <w:r>
        <w:rPr/>
        <w:t>rerouted</w:t>
      </w:r>
      <w:r>
        <w:rPr>
          <w:spacing w:val="40"/>
        </w:rPr>
        <w:t> </w:t>
      </w:r>
      <w:r>
        <w:rPr/>
        <w:t>there,</w:t>
      </w:r>
      <w:r>
        <w:rPr>
          <w:spacing w:val="40"/>
        </w:rPr>
        <w:t> </w:t>
      </w:r>
      <w:r>
        <w:rPr/>
        <w:t>one</w:t>
      </w:r>
      <w:r>
        <w:rPr>
          <w:spacing w:val="40"/>
        </w:rPr>
        <w:t> </w:t>
      </w:r>
      <w:r>
        <w:rPr/>
        <w:t>structure</w:t>
      </w:r>
      <w:r>
        <w:rPr>
          <w:spacing w:val="40"/>
        </w:rPr>
        <w:t> </w:t>
      </w:r>
      <w:r>
        <w:rPr/>
        <w:t>torn</w:t>
      </w:r>
      <w:r>
        <w:rPr>
          <w:spacing w:val="40"/>
        </w:rPr>
        <w:t> </w:t>
      </w:r>
      <w:r>
        <w:rPr/>
        <w:t>down</w:t>
      </w:r>
      <w:r>
        <w:rPr>
          <w:spacing w:val="40"/>
        </w:rPr>
        <w:t> </w:t>
      </w:r>
      <w:r>
        <w:rPr/>
        <w:t>to make</w:t>
      </w:r>
      <w:r>
        <w:rPr>
          <w:spacing w:val="40"/>
        </w:rPr>
        <w:t> </w:t>
      </w:r>
      <w:r>
        <w:rPr/>
        <w:t>way</w:t>
      </w:r>
      <w:r>
        <w:rPr>
          <w:spacing w:val="40"/>
        </w:rPr>
        <w:t> </w:t>
      </w:r>
      <w:r>
        <w:rPr/>
        <w:t>for</w:t>
      </w:r>
      <w:r>
        <w:rPr>
          <w:spacing w:val="40"/>
        </w:rPr>
        <w:t> </w:t>
      </w:r>
      <w:r>
        <w:rPr/>
        <w:t>another,</w:t>
      </w:r>
      <w:r>
        <w:rPr>
          <w:spacing w:val="40"/>
        </w:rPr>
        <w:t> </w:t>
      </w:r>
      <w:r>
        <w:rPr/>
        <w:t>and</w:t>
      </w:r>
      <w:r>
        <w:rPr>
          <w:spacing w:val="40"/>
        </w:rPr>
        <w:t> </w:t>
      </w:r>
      <w:r>
        <w:rPr/>
        <w:t>all</w:t>
      </w:r>
      <w:r>
        <w:rPr>
          <w:spacing w:val="40"/>
        </w:rPr>
        <w:t> </w:t>
      </w:r>
      <w:r>
        <w:rPr/>
        <w:t>parts</w:t>
      </w:r>
      <w:r>
        <w:rPr>
          <w:spacing w:val="40"/>
        </w:rPr>
        <w:t> </w:t>
      </w:r>
      <w:r>
        <w:rPr/>
        <w:t>coming</w:t>
      </w:r>
      <w:r>
        <w:rPr>
          <w:spacing w:val="40"/>
        </w:rPr>
        <w:t> </w:t>
      </w:r>
      <w:r>
        <w:rPr/>
        <w:t>together into an irregular</w:t>
      </w:r>
      <w:r>
        <w:rPr>
          <w:spacing w:val="40"/>
        </w:rPr>
        <w:t> </w:t>
      </w:r>
      <w:r>
        <w:rPr/>
        <w:t>and</w:t>
      </w:r>
      <w:r>
        <w:rPr>
          <w:spacing w:val="40"/>
        </w:rPr>
        <w:t> </w:t>
      </w:r>
      <w:r>
        <w:rPr/>
        <w:t>unseemly</w:t>
      </w:r>
      <w:r>
        <w:rPr>
          <w:spacing w:val="40"/>
        </w:rPr>
        <w:t> </w:t>
      </w:r>
      <w:r>
        <w:rPr/>
        <w:t>whole. No. Hvery demand of utility was considered and every inch of magnificence calculated by the first planners and the design-augmentation machines. These plans were co- ordinated</w:t>
      </w:r>
      <w:r>
        <w:rPr>
          <w:spacing w:val="40"/>
        </w:rPr>
        <w:t> </w:t>
      </w:r>
      <w:r>
        <w:rPr/>
        <w:t>and brought to fruition</w:t>
      </w:r>
      <w:r>
        <w:rPr>
          <w:spacing w:val="40"/>
        </w:rPr>
        <w:t> </w:t>
      </w:r>
      <w:r>
        <w:rPr/>
        <w:t>by an architectural artist</w:t>
      </w:r>
      <w:r>
        <w:rPr>
          <w:spacing w:val="40"/>
        </w:rPr>
        <w:t> </w:t>
      </w:r>
      <w:r>
        <w:rPr/>
        <w:t>without</w:t>
      </w:r>
      <w:r>
        <w:rPr>
          <w:spacing w:val="40"/>
        </w:rPr>
        <w:t> </w:t>
      </w:r>
      <w:r>
        <w:rPr/>
        <w:t>peer.</w:t>
      </w:r>
      <w:r>
        <w:rPr>
          <w:spacing w:val="40"/>
        </w:rPr>
        <w:t> </w:t>
      </w:r>
      <w:r>
        <w:rPr/>
        <w:t>Vishnu,</w:t>
      </w:r>
      <w:r>
        <w:rPr>
          <w:spacing w:val="40"/>
        </w:rPr>
        <w:t> </w:t>
      </w:r>
      <w:r>
        <w:rPr/>
        <w:t>the</w:t>
      </w:r>
      <w:r>
        <w:rPr>
          <w:spacing w:val="40"/>
        </w:rPr>
        <w:t> </w:t>
      </w:r>
      <w:r>
        <w:rPr/>
        <w:t>Preserver,</w:t>
      </w:r>
      <w:r>
        <w:rPr>
          <w:spacing w:val="40"/>
        </w:rPr>
        <w:t> </w:t>
      </w:r>
      <w:r>
        <w:rPr/>
        <w:t>held</w:t>
      </w:r>
      <w:r>
        <w:rPr>
          <w:spacing w:val="40"/>
        </w:rPr>
        <w:t> </w:t>
      </w:r>
      <w:r>
        <w:rPr/>
        <w:t>the entire Celestial City within iris mind, until the day he circled Milehigh Spire on the back of the Garuda </w:t>
      </w:r>
      <w:r>
        <w:rPr>
          <w:b/>
        </w:rPr>
        <w:t>Bird, </w:t>
      </w:r>
      <w:r>
        <w:rPr/>
        <w:t>stared</w:t>
      </w:r>
      <w:r>
        <w:rPr>
          <w:spacing w:val="25"/>
        </w:rPr>
        <w:t> </w:t>
      </w:r>
      <w:r>
        <w:rPr/>
        <w:t>downward</w:t>
      </w:r>
      <w:r>
        <w:rPr>
          <w:spacing w:val="40"/>
        </w:rPr>
        <w:t> </w:t>
      </w:r>
      <w:r>
        <w:rPr/>
        <w:t>and</w:t>
      </w:r>
      <w:r>
        <w:rPr>
          <w:spacing w:val="32"/>
        </w:rPr>
        <w:t> </w:t>
      </w:r>
      <w:r>
        <w:rPr/>
        <w:t>the</w:t>
      </w:r>
      <w:r>
        <w:rPr>
          <w:spacing w:val="25"/>
        </w:rPr>
        <w:t> </w:t>
      </w:r>
      <w:r>
        <w:rPr>
          <w:b/>
        </w:rPr>
        <w:t>City</w:t>
      </w:r>
      <w:r>
        <w:rPr>
          <w:b/>
          <w:spacing w:val="32"/>
        </w:rPr>
        <w:t> </w:t>
      </w:r>
      <w:r>
        <w:rPr/>
        <w:t>was</w:t>
      </w:r>
      <w:r>
        <w:rPr>
          <w:spacing w:val="18"/>
        </w:rPr>
        <w:t> </w:t>
      </w:r>
      <w:r>
        <w:rPr/>
        <w:t>captured</w:t>
      </w:r>
      <w:r>
        <w:rPr>
          <w:spacing w:val="40"/>
        </w:rPr>
        <w:t> </w:t>
      </w:r>
      <w:r>
        <w:rPr/>
        <w:t>perfect</w:t>
      </w:r>
      <w:r>
        <w:rPr>
          <w:spacing w:val="38"/>
        </w:rPr>
        <w:t> </w:t>
      </w:r>
      <w:r>
        <w:rPr/>
        <w:t>in a drop</w:t>
      </w:r>
      <w:r>
        <w:rPr>
          <w:spacing w:val="40"/>
        </w:rPr>
        <w:t> </w:t>
      </w:r>
      <w:r>
        <w:rPr/>
        <w:t>of</w:t>
      </w:r>
      <w:r>
        <w:rPr>
          <w:spacing w:val="40"/>
        </w:rPr>
        <w:t> </w:t>
      </w:r>
      <w:r>
        <w:rPr/>
        <w:t>perspiration</w:t>
      </w:r>
      <w:r>
        <w:rPr>
          <w:spacing w:val="40"/>
        </w:rPr>
        <w:t> </w:t>
      </w:r>
      <w:r>
        <w:rPr/>
        <w:t>on</w:t>
      </w:r>
      <w:r>
        <w:rPr>
          <w:spacing w:val="40"/>
        </w:rPr>
        <w:t> </w:t>
      </w:r>
      <w:r>
        <w:rPr/>
        <w:t>his</w:t>
      </w:r>
      <w:r>
        <w:rPr>
          <w:spacing w:val="40"/>
        </w:rPr>
        <w:t> </w:t>
      </w:r>
      <w:r>
        <w:rPr/>
        <w:t>brow.</w:t>
      </w:r>
    </w:p>
    <w:p>
      <w:pPr>
        <w:pStyle w:val="BodyText"/>
        <w:spacing w:line="223" w:lineRule="auto"/>
        <w:ind w:right="172" w:firstLine="195"/>
      </w:pPr>
      <w:r>
        <w:rPr/>
        <w:t>So Heaven sprang from the mind of a god, its con- ception stimulated by the desires of his fellows. It was laid by choice, rather than necessity, in a wilderness of</w:t>
      </w:r>
      <w:r>
        <w:rPr>
          <w:spacing w:val="40"/>
        </w:rPr>
        <w:t> </w:t>
      </w:r>
      <w:r>
        <w:rPr/>
        <w:t>ice</w:t>
      </w:r>
      <w:r>
        <w:rPr>
          <w:spacing w:val="40"/>
        </w:rPr>
        <w:t> </w:t>
      </w:r>
      <w:r>
        <w:rPr/>
        <w:t>and</w:t>
      </w:r>
      <w:r>
        <w:rPr>
          <w:spacing w:val="40"/>
        </w:rPr>
        <w:t> </w:t>
      </w:r>
      <w:r>
        <w:rPr/>
        <w:t>snow</w:t>
      </w:r>
      <w:r>
        <w:rPr>
          <w:spacing w:val="40"/>
        </w:rPr>
        <w:t> </w:t>
      </w:r>
      <w:r>
        <w:rPr/>
        <w:t>and</w:t>
      </w:r>
      <w:r>
        <w:rPr>
          <w:spacing w:val="40"/>
        </w:rPr>
        <w:t> </w:t>
      </w:r>
      <w:r>
        <w:rPr/>
        <w:t>rock,</w:t>
      </w:r>
      <w:r>
        <w:rPr>
          <w:spacing w:val="40"/>
        </w:rPr>
        <w:t> </w:t>
      </w:r>
      <w:r>
        <w:rPr/>
        <w:t>at</w:t>
      </w:r>
      <w:r>
        <w:rPr>
          <w:spacing w:val="40"/>
        </w:rPr>
        <w:t> </w:t>
      </w:r>
      <w:r>
        <w:rPr/>
        <w:t>the</w:t>
      </w:r>
      <w:r>
        <w:rPr>
          <w:spacing w:val="40"/>
        </w:rPr>
        <w:t> </w:t>
      </w:r>
      <w:r>
        <w:rPr/>
        <w:t>timeless</w:t>
      </w:r>
      <w:r>
        <w:rPr>
          <w:spacing w:val="40"/>
        </w:rPr>
        <w:t> </w:t>
      </w:r>
      <w:r>
        <w:rPr/>
        <w:t>Pole</w:t>
      </w:r>
      <w:r>
        <w:rPr>
          <w:spacing w:val="40"/>
        </w:rPr>
        <w:t> </w:t>
      </w:r>
      <w:r>
        <w:rPr/>
        <w:t>of</w:t>
      </w:r>
      <w:r>
        <w:rPr>
          <w:spacing w:val="40"/>
        </w:rPr>
        <w:t> </w:t>
      </w:r>
      <w:r>
        <w:rPr/>
        <w:t>the world, where only the mighty might make their home.</w:t>
      </w:r>
    </w:p>
    <w:p>
      <w:pPr>
        <w:pStyle w:val="BodyText"/>
        <w:spacing w:line="197" w:lineRule="exact"/>
        <w:ind w:left="340"/>
      </w:pPr>
      <w:r>
        <w:rPr/>
        <w:t>(What</w:t>
      </w:r>
      <w:r>
        <w:rPr>
          <w:spacing w:val="35"/>
        </w:rPr>
        <w:t> </w:t>
      </w:r>
      <w:r>
        <w:rPr/>
        <w:t>was</w:t>
      </w:r>
      <w:r>
        <w:rPr>
          <w:spacing w:val="21"/>
        </w:rPr>
        <w:t> </w:t>
      </w:r>
      <w:r>
        <w:rPr/>
        <w:t>it</w:t>
      </w:r>
      <w:r>
        <w:rPr>
          <w:spacing w:val="27"/>
        </w:rPr>
        <w:t> </w:t>
      </w:r>
      <w:r>
        <w:rPr/>
        <w:t>she</w:t>
      </w:r>
      <w:r>
        <w:rPr>
          <w:spacing w:val="21"/>
        </w:rPr>
        <w:t> </w:t>
      </w:r>
      <w:r>
        <w:rPr/>
        <w:t>was</w:t>
      </w:r>
      <w:r>
        <w:rPr>
          <w:spacing w:val="31"/>
        </w:rPr>
        <w:t> </w:t>
      </w:r>
      <w:r>
        <w:rPr>
          <w:spacing w:val="-2"/>
        </w:rPr>
        <w:t>hunting?)</w:t>
      </w:r>
    </w:p>
    <w:p>
      <w:pPr>
        <w:pStyle w:val="BodyText"/>
        <w:spacing w:line="208" w:lineRule="exact"/>
        <w:ind w:left="316"/>
      </w:pPr>
      <w:r>
        <w:rPr/>
        <w:t>Beneath</w:t>
      </w:r>
      <w:r>
        <w:rPr>
          <w:spacing w:val="40"/>
        </w:rPr>
        <w:t> </w:t>
      </w:r>
      <w:r>
        <w:rPr/>
        <w:t>the</w:t>
      </w:r>
      <w:r>
        <w:rPr>
          <w:spacing w:val="13"/>
        </w:rPr>
        <w:t> </w:t>
      </w:r>
      <w:r>
        <w:rPr/>
        <w:t>dome</w:t>
      </w:r>
      <w:r>
        <w:rPr>
          <w:spacing w:val="27"/>
        </w:rPr>
        <w:t> </w:t>
      </w:r>
      <w:r>
        <w:rPr/>
        <w:t>of</w:t>
      </w:r>
      <w:r>
        <w:rPr>
          <w:spacing w:val="37"/>
        </w:rPr>
        <w:t> </w:t>
      </w:r>
      <w:r>
        <w:rPr/>
        <w:t>Heaven</w:t>
      </w:r>
      <w:r>
        <w:rPr>
          <w:spacing w:val="30"/>
        </w:rPr>
        <w:t> </w:t>
      </w:r>
      <w:r>
        <w:rPr/>
        <w:t>there</w:t>
      </w:r>
      <w:r>
        <w:rPr>
          <w:spacing w:val="16"/>
        </w:rPr>
        <w:t> </w:t>
      </w:r>
      <w:r>
        <w:rPr/>
        <w:t>stood,</w:t>
      </w:r>
      <w:r>
        <w:rPr>
          <w:spacing w:val="23"/>
        </w:rPr>
        <w:t> </w:t>
      </w:r>
      <w:r>
        <w:rPr/>
        <w:t>beside</w:t>
      </w:r>
      <w:r>
        <w:rPr>
          <w:spacing w:val="32"/>
        </w:rPr>
        <w:t> </w:t>
      </w:r>
      <w:r>
        <w:rPr>
          <w:spacing w:val="-5"/>
        </w:rPr>
        <w:t>the</w:t>
      </w:r>
    </w:p>
    <w:p>
      <w:pPr>
        <w:pStyle w:val="BodyText"/>
        <w:spacing w:after="0" w:line="208" w:lineRule="exact"/>
        <w:sectPr>
          <w:pgSz w:w="4970" w:h="8640"/>
          <w:pgMar w:top="180" w:bottom="0" w:left="141" w:right="141"/>
        </w:sectPr>
      </w:pPr>
    </w:p>
    <w:p>
      <w:pPr>
        <w:tabs>
          <w:tab w:pos="4270" w:val="left" w:leader="none"/>
        </w:tabs>
        <w:spacing w:before="76"/>
        <w:ind w:left="1654" w:right="0" w:firstLine="0"/>
        <w:jc w:val="left"/>
        <w:rPr>
          <w:rFonts w:ascii="Cambria"/>
          <w:sz w:val="16"/>
        </w:rPr>
      </w:pPr>
      <w:bookmarkStart w:name="0194" w:id="193"/>
      <w:bookmarkEnd w:id="193"/>
      <w:r>
        <w:rPr/>
      </w:r>
      <w:r>
        <w:rPr>
          <w:rFonts w:ascii="Cambria"/>
          <w:w w:val="105"/>
          <w:sz w:val="16"/>
        </w:rPr>
        <w:t>LORD</w:t>
      </w:r>
      <w:r>
        <w:rPr>
          <w:rFonts w:ascii="Cambria"/>
          <w:spacing w:val="36"/>
          <w:w w:val="105"/>
          <w:sz w:val="16"/>
        </w:rPr>
        <w:t>  </w:t>
      </w:r>
      <w:r>
        <w:rPr>
          <w:rFonts w:ascii="Cambria"/>
          <w:w w:val="105"/>
          <w:sz w:val="16"/>
        </w:rPr>
        <w:t>OF</w:t>
      </w:r>
      <w:r>
        <w:rPr>
          <w:rFonts w:ascii="Cambria"/>
          <w:spacing w:val="39"/>
          <w:w w:val="105"/>
          <w:sz w:val="16"/>
        </w:rPr>
        <w:t>  </w:t>
      </w:r>
      <w:r>
        <w:rPr>
          <w:rFonts w:ascii="Cambria"/>
          <w:spacing w:val="-2"/>
          <w:w w:val="105"/>
          <w:sz w:val="16"/>
        </w:rPr>
        <w:t>LIGHT</w:t>
      </w:r>
      <w:r>
        <w:rPr>
          <w:rFonts w:ascii="Cambria"/>
          <w:sz w:val="16"/>
        </w:rPr>
        <w:tab/>
      </w:r>
      <w:r>
        <w:rPr>
          <w:rFonts w:ascii="Cambria"/>
          <w:spacing w:val="-5"/>
          <w:w w:val="105"/>
          <w:sz w:val="16"/>
        </w:rPr>
        <w:t>191</w:t>
      </w:r>
    </w:p>
    <w:p>
      <w:pPr>
        <w:pStyle w:val="BodyText"/>
        <w:spacing w:line="218" w:lineRule="auto" w:before="16"/>
        <w:ind w:left="128" w:right="144" w:firstLine="16"/>
        <w:rPr>
          <w:rFonts w:ascii="Cambria"/>
        </w:rPr>
      </w:pPr>
      <w:r>
        <w:rPr>
          <w:rFonts w:ascii="Cambria"/>
        </w:rPr>
        <w:t>Celestial City, the great forest of Kaniburrha. Vishnu,</w:t>
      </w:r>
      <w:r>
        <w:rPr>
          <w:rFonts w:ascii="Cambria"/>
          <w:spacing w:val="40"/>
        </w:rPr>
        <w:t> </w:t>
      </w:r>
      <w:r>
        <w:rPr>
          <w:rFonts w:ascii="Cambria"/>
        </w:rPr>
        <w:t>in his wisdom, had seen that there must be a balance between</w:t>
      </w:r>
      <w:r>
        <w:rPr>
          <w:rFonts w:ascii="Cambria"/>
          <w:spacing w:val="-4"/>
        </w:rPr>
        <w:t> </w:t>
      </w:r>
      <w:r>
        <w:rPr>
          <w:rFonts w:ascii="Cambria"/>
        </w:rPr>
        <w:t>the</w:t>
      </w:r>
      <w:r>
        <w:rPr>
          <w:rFonts w:ascii="Cambria"/>
          <w:spacing w:val="-6"/>
        </w:rPr>
        <w:t> </w:t>
      </w:r>
      <w:r>
        <w:rPr>
          <w:rFonts w:ascii="Cambria"/>
        </w:rPr>
        <w:t>metropolis</w:t>
      </w:r>
      <w:r>
        <w:rPr>
          <w:rFonts w:ascii="Cambria"/>
          <w:spacing w:val="-3"/>
        </w:rPr>
        <w:t> </w:t>
      </w:r>
      <w:r>
        <w:rPr>
          <w:rFonts w:ascii="Cambria"/>
        </w:rPr>
        <w:t>and</w:t>
      </w:r>
      <w:r>
        <w:rPr>
          <w:rFonts w:ascii="Cambria"/>
          <w:spacing w:val="-8"/>
        </w:rPr>
        <w:t> </w:t>
      </w:r>
      <w:r>
        <w:rPr>
          <w:rFonts w:ascii="Cambria"/>
        </w:rPr>
        <w:t>the</w:t>
      </w:r>
      <w:r>
        <w:rPr>
          <w:rFonts w:ascii="Cambria"/>
          <w:spacing w:val="-9"/>
        </w:rPr>
        <w:t> </w:t>
      </w:r>
      <w:r>
        <w:rPr>
          <w:rFonts w:ascii="Cambria"/>
        </w:rPr>
        <w:t>wilderness. While</w:t>
      </w:r>
      <w:r>
        <w:rPr>
          <w:rFonts w:ascii="Cambria"/>
          <w:spacing w:val="-7"/>
        </w:rPr>
        <w:t> </w:t>
      </w:r>
      <w:r>
        <w:rPr>
          <w:rFonts w:ascii="Cambria"/>
        </w:rPr>
        <w:t>wil- derness can exist independent of cities, that which dwells within a city requires more than the tamed plants</w:t>
      </w:r>
      <w:r>
        <w:rPr>
          <w:rFonts w:ascii="Cambria"/>
          <w:spacing w:val="-1"/>
        </w:rPr>
        <w:t> </w:t>
      </w:r>
      <w:r>
        <w:rPr>
          <w:rFonts w:ascii="Cambria"/>
        </w:rPr>
        <w:t>of a</w:t>
      </w:r>
      <w:r>
        <w:rPr>
          <w:rFonts w:ascii="Cambria"/>
          <w:spacing w:val="-5"/>
        </w:rPr>
        <w:t> </w:t>
      </w:r>
      <w:r>
        <w:rPr>
          <w:rFonts w:ascii="Cambria"/>
        </w:rPr>
        <w:t>pleasance. If</w:t>
      </w:r>
      <w:r>
        <w:rPr>
          <w:rFonts w:ascii="Cambria"/>
          <w:spacing w:val="21"/>
        </w:rPr>
        <w:t> </w:t>
      </w:r>
      <w:r>
        <w:rPr>
          <w:rFonts w:ascii="Cambria"/>
        </w:rPr>
        <w:t>the world were all</w:t>
      </w:r>
      <w:r>
        <w:rPr>
          <w:rFonts w:ascii="Cambria"/>
          <w:spacing w:val="-3"/>
        </w:rPr>
        <w:t> </w:t>
      </w:r>
      <w:r>
        <w:rPr>
          <w:rFonts w:ascii="Cambria"/>
        </w:rPr>
        <w:t>city, he had reasoned,</w:t>
      </w:r>
      <w:r>
        <w:rPr>
          <w:rFonts w:ascii="Cambria"/>
          <w:spacing w:val="-11"/>
        </w:rPr>
        <w:t> </w:t>
      </w:r>
      <w:r>
        <w:rPr>
          <w:rFonts w:ascii="Cambria"/>
        </w:rPr>
        <w:t>the</w:t>
      </w:r>
      <w:r>
        <w:rPr>
          <w:rFonts w:ascii="Cambria"/>
          <w:spacing w:val="-10"/>
        </w:rPr>
        <w:t> </w:t>
      </w:r>
      <w:r>
        <w:rPr>
          <w:rFonts w:ascii="Cambria"/>
        </w:rPr>
        <w:t>dwellers</w:t>
      </w:r>
      <w:r>
        <w:rPr>
          <w:rFonts w:ascii="Cambria"/>
          <w:spacing w:val="-11"/>
        </w:rPr>
        <w:t> </w:t>
      </w:r>
      <w:r>
        <w:rPr>
          <w:rFonts w:ascii="Cambria"/>
        </w:rPr>
        <w:t>within</w:t>
      </w:r>
      <w:r>
        <w:rPr>
          <w:rFonts w:ascii="Cambria"/>
          <w:spacing w:val="-10"/>
        </w:rPr>
        <w:t> </w:t>
      </w:r>
      <w:r>
        <w:rPr>
          <w:rFonts w:ascii="Cambria"/>
        </w:rPr>
        <w:t>it</w:t>
      </w:r>
      <w:r>
        <w:rPr>
          <w:rFonts w:ascii="Cambria"/>
          <w:spacing w:val="-11"/>
        </w:rPr>
        <w:t> </w:t>
      </w:r>
      <w:r>
        <w:rPr>
          <w:rFonts w:ascii="Cambria"/>
        </w:rPr>
        <w:t>would</w:t>
      </w:r>
      <w:r>
        <w:rPr>
          <w:rFonts w:ascii="Cambria"/>
          <w:spacing w:val="-10"/>
        </w:rPr>
        <w:t> </w:t>
      </w:r>
      <w:r>
        <w:rPr>
          <w:rFonts w:ascii="Cambria"/>
        </w:rPr>
        <w:t>turn</w:t>
      </w:r>
      <w:r>
        <w:rPr>
          <w:rFonts w:ascii="Cambria"/>
          <w:spacing w:val="-11"/>
        </w:rPr>
        <w:t> </w:t>
      </w:r>
      <w:r>
        <w:rPr>
          <w:rFonts w:ascii="Cambria"/>
        </w:rPr>
        <w:t>a</w:t>
      </w:r>
      <w:r>
        <w:rPr>
          <w:rFonts w:ascii="Cambria"/>
          <w:spacing w:val="-10"/>
        </w:rPr>
        <w:t> </w:t>
      </w:r>
      <w:r>
        <w:rPr>
          <w:rFonts w:ascii="Cambria"/>
        </w:rPr>
        <w:t>portion</w:t>
      </w:r>
      <w:r>
        <w:rPr>
          <w:rFonts w:ascii="Cambria"/>
          <w:spacing w:val="-11"/>
        </w:rPr>
        <w:t> </w:t>
      </w:r>
      <w:r>
        <w:rPr>
          <w:rFonts w:ascii="Cambria"/>
        </w:rPr>
        <w:t>of it into a wilderness, for there is that within them all which</w:t>
      </w:r>
      <w:r>
        <w:rPr>
          <w:rFonts w:ascii="Cambria"/>
          <w:spacing w:val="-11"/>
        </w:rPr>
        <w:t> </w:t>
      </w:r>
      <w:r>
        <w:rPr>
          <w:rFonts w:ascii="Cambria"/>
        </w:rPr>
        <w:t>desires</w:t>
      </w:r>
      <w:r>
        <w:rPr>
          <w:rFonts w:ascii="Cambria"/>
          <w:spacing w:val="-10"/>
        </w:rPr>
        <w:t> </w:t>
      </w:r>
      <w:r>
        <w:rPr>
          <w:rFonts w:ascii="Cambria"/>
        </w:rPr>
        <w:t>that</w:t>
      </w:r>
      <w:r>
        <w:rPr>
          <w:rFonts w:ascii="Cambria"/>
          <w:spacing w:val="-11"/>
        </w:rPr>
        <w:t> </w:t>
      </w:r>
      <w:r>
        <w:rPr>
          <w:rFonts w:ascii="Cambria"/>
        </w:rPr>
        <w:t>somewhere</w:t>
      </w:r>
      <w:r>
        <w:rPr>
          <w:rFonts w:ascii="Cambria"/>
          <w:spacing w:val="-9"/>
        </w:rPr>
        <w:t> </w:t>
      </w:r>
      <w:r>
        <w:rPr>
          <w:rFonts w:ascii="Cambria"/>
        </w:rPr>
        <w:t>there</w:t>
      </w:r>
      <w:r>
        <w:rPr>
          <w:rFonts w:ascii="Cambria"/>
          <w:spacing w:val="-7"/>
        </w:rPr>
        <w:t> </w:t>
      </w:r>
      <w:r>
        <w:rPr>
          <w:rFonts w:ascii="Cambria"/>
        </w:rPr>
        <w:t>be</w:t>
      </w:r>
      <w:r>
        <w:rPr>
          <w:rFonts w:ascii="Cambria"/>
          <w:spacing w:val="-11"/>
        </w:rPr>
        <w:t> </w:t>
      </w:r>
      <w:r>
        <w:rPr>
          <w:rFonts w:ascii="Cambria"/>
        </w:rPr>
        <w:t>an</w:t>
      </w:r>
      <w:r>
        <w:rPr>
          <w:rFonts w:ascii="Cambria"/>
          <w:spacing w:val="-10"/>
        </w:rPr>
        <w:t> </w:t>
      </w:r>
      <w:r>
        <w:rPr>
          <w:rFonts w:ascii="Cambria"/>
        </w:rPr>
        <w:t>end</w:t>
      </w:r>
      <w:r>
        <w:rPr>
          <w:rFonts w:ascii="Cambria"/>
          <w:spacing w:val="-10"/>
        </w:rPr>
        <w:t> </w:t>
      </w:r>
      <w:r>
        <w:rPr>
          <w:rFonts w:ascii="Cambria"/>
        </w:rPr>
        <w:t>to</w:t>
      </w:r>
      <w:r>
        <w:rPr>
          <w:rFonts w:ascii="Cambria"/>
          <w:spacing w:val="-11"/>
        </w:rPr>
        <w:t> </w:t>
      </w:r>
      <w:r>
        <w:rPr>
          <w:rFonts w:ascii="Cambria"/>
        </w:rPr>
        <w:t>order and</w:t>
      </w:r>
      <w:r>
        <w:rPr>
          <w:rFonts w:ascii="Cambria"/>
          <w:spacing w:val="-7"/>
        </w:rPr>
        <w:t> </w:t>
      </w:r>
      <w:r>
        <w:rPr>
          <w:rFonts w:ascii="Cambria"/>
        </w:rPr>
        <w:t>a</w:t>
      </w:r>
      <w:r>
        <w:rPr>
          <w:rFonts w:ascii="Cambria"/>
          <w:spacing w:val="-11"/>
        </w:rPr>
        <w:t> </w:t>
      </w:r>
      <w:r>
        <w:rPr>
          <w:rFonts w:ascii="Cambria"/>
        </w:rPr>
        <w:t>beginning of chaos.</w:t>
      </w:r>
      <w:r>
        <w:rPr>
          <w:rFonts w:ascii="Cambria"/>
          <w:spacing w:val="-10"/>
        </w:rPr>
        <w:t> </w:t>
      </w:r>
      <w:r>
        <w:rPr>
          <w:rFonts w:ascii="Cambria"/>
        </w:rPr>
        <w:t>So,</w:t>
      </w:r>
      <w:r>
        <w:rPr>
          <w:rFonts w:ascii="Cambria"/>
          <w:spacing w:val="-9"/>
        </w:rPr>
        <w:t> </w:t>
      </w:r>
      <w:r>
        <w:rPr>
          <w:rFonts w:ascii="Cambria"/>
        </w:rPr>
        <w:t>within</w:t>
      </w:r>
      <w:r>
        <w:rPr>
          <w:rFonts w:ascii="Cambria"/>
          <w:spacing w:val="-6"/>
        </w:rPr>
        <w:t> </w:t>
      </w:r>
      <w:r>
        <w:rPr>
          <w:rFonts w:ascii="Cambria"/>
        </w:rPr>
        <w:t>his</w:t>
      </w:r>
      <w:r>
        <w:rPr>
          <w:rFonts w:ascii="Cambria"/>
          <w:spacing w:val="-7"/>
        </w:rPr>
        <w:t> </w:t>
      </w:r>
      <w:r>
        <w:rPr>
          <w:rFonts w:ascii="Cambria"/>
        </w:rPr>
        <w:t>mind</w:t>
      </w:r>
      <w:r>
        <w:rPr>
          <w:rFonts w:ascii="Cambria"/>
          <w:spacing w:val="-1"/>
        </w:rPr>
        <w:t> </w:t>
      </w:r>
      <w:r>
        <w:rPr>
          <w:rFonts w:ascii="Cambria"/>
        </w:rPr>
        <w:t>there</w:t>
      </w:r>
      <w:r>
        <w:rPr>
          <w:rFonts w:ascii="Cambria"/>
          <w:spacing w:val="-3"/>
        </w:rPr>
        <w:t> </w:t>
      </w:r>
      <w:r>
        <w:rPr>
          <w:rFonts w:ascii="Cambria"/>
        </w:rPr>
        <w:t>had grown up a forest, pumping forth streams and the smells of growth and decay, uttering the cries of the uncitied creatures who dwelled within its shadows, shrugging in the wind and</w:t>
      </w:r>
      <w:r>
        <w:rPr>
          <w:rFonts w:ascii="Cambria"/>
          <w:spacing w:val="-3"/>
        </w:rPr>
        <w:t> </w:t>
      </w:r>
      <w:r>
        <w:rPr>
          <w:rFonts w:ascii="Cambria"/>
        </w:rPr>
        <w:t>glistening</w:t>
      </w:r>
      <w:r>
        <w:rPr>
          <w:rFonts w:ascii="Cambria"/>
          <w:spacing w:val="-7"/>
        </w:rPr>
        <w:t> </w:t>
      </w:r>
      <w:r>
        <w:rPr>
          <w:rFonts w:ascii="Cambria"/>
        </w:rPr>
        <w:t>in</w:t>
      </w:r>
      <w:r>
        <w:rPr>
          <w:rFonts w:ascii="Cambria"/>
          <w:spacing w:val="-4"/>
        </w:rPr>
        <w:t> </w:t>
      </w:r>
      <w:r>
        <w:rPr>
          <w:rFonts w:ascii="Cambria"/>
        </w:rPr>
        <w:t>the</w:t>
      </w:r>
      <w:r>
        <w:rPr>
          <w:rFonts w:ascii="Cambria"/>
          <w:spacing w:val="-5"/>
        </w:rPr>
        <w:t> </w:t>
      </w:r>
      <w:r>
        <w:rPr>
          <w:rFonts w:ascii="Cambria"/>
        </w:rPr>
        <w:t>rain,</w:t>
      </w:r>
      <w:r>
        <w:rPr>
          <w:rFonts w:ascii="Cambria"/>
          <w:spacing w:val="-5"/>
        </w:rPr>
        <w:t> </w:t>
      </w:r>
      <w:r>
        <w:rPr>
          <w:rFonts w:ascii="Cambria"/>
        </w:rPr>
        <w:t>falling down</w:t>
      </w:r>
      <w:r>
        <w:rPr>
          <w:rFonts w:ascii="Cambria"/>
          <w:spacing w:val="40"/>
        </w:rPr>
        <w:t> </w:t>
      </w:r>
      <w:r>
        <w:rPr>
          <w:rFonts w:ascii="Cambria"/>
        </w:rPr>
        <w:t>and</w:t>
      </w:r>
      <w:r>
        <w:rPr>
          <w:rFonts w:ascii="Cambria"/>
          <w:spacing w:val="40"/>
        </w:rPr>
        <w:t> </w:t>
      </w:r>
      <w:r>
        <w:rPr>
          <w:rFonts w:ascii="Cambria"/>
        </w:rPr>
        <w:t>growing</w:t>
      </w:r>
      <w:r>
        <w:rPr>
          <w:rFonts w:ascii="Cambria"/>
          <w:spacing w:val="40"/>
        </w:rPr>
        <w:t> </w:t>
      </w:r>
      <w:r>
        <w:rPr>
          <w:rFonts w:ascii="Cambria"/>
        </w:rPr>
        <w:t>up</w:t>
      </w:r>
      <w:r>
        <w:rPr>
          <w:rFonts w:ascii="Cambria"/>
          <w:spacing w:val="35"/>
        </w:rPr>
        <w:t> </w:t>
      </w:r>
      <w:r>
        <w:rPr>
          <w:rFonts w:ascii="Cambria"/>
        </w:rPr>
        <w:t>again.</w:t>
      </w:r>
    </w:p>
    <w:p>
      <w:pPr>
        <w:pStyle w:val="BodyText"/>
        <w:spacing w:line="213" w:lineRule="auto" w:before="6"/>
        <w:ind w:left="128" w:right="164" w:firstLine="194"/>
        <w:rPr>
          <w:rFonts w:ascii="Cambria"/>
        </w:rPr>
      </w:pPr>
      <w:r>
        <w:rPr>
          <w:rFonts w:ascii="Cambria"/>
        </w:rPr>
        <w:t>The wilderness came to the edge of the City and stopped.</w:t>
      </w:r>
      <w:r>
        <w:rPr>
          <w:rFonts w:ascii="Cambria"/>
          <w:spacing w:val="-11"/>
        </w:rPr>
        <w:t> </w:t>
      </w:r>
      <w:r>
        <w:rPr>
          <w:rFonts w:ascii="Cambria"/>
        </w:rPr>
        <w:t>It</w:t>
      </w:r>
      <w:r>
        <w:rPr>
          <w:rFonts w:ascii="Cambria"/>
          <w:spacing w:val="-10"/>
        </w:rPr>
        <w:t> </w:t>
      </w:r>
      <w:r>
        <w:rPr>
          <w:rFonts w:ascii="Cambria"/>
        </w:rPr>
        <w:t>was</w:t>
      </w:r>
      <w:r>
        <w:rPr>
          <w:rFonts w:ascii="Cambria"/>
          <w:spacing w:val="-11"/>
        </w:rPr>
        <w:t> </w:t>
      </w:r>
      <w:r>
        <w:rPr>
          <w:rFonts w:ascii="Cambria"/>
        </w:rPr>
        <w:t>forbidden</w:t>
      </w:r>
      <w:r>
        <w:rPr>
          <w:rFonts w:ascii="Cambria"/>
          <w:spacing w:val="-10"/>
        </w:rPr>
        <w:t> </w:t>
      </w:r>
      <w:r>
        <w:rPr>
          <w:rFonts w:ascii="Cambria"/>
        </w:rPr>
        <w:t>to</w:t>
      </w:r>
      <w:r>
        <w:rPr>
          <w:rFonts w:ascii="Cambria"/>
          <w:spacing w:val="-11"/>
        </w:rPr>
        <w:t> </w:t>
      </w:r>
      <w:r>
        <w:rPr>
          <w:rFonts w:ascii="Cambria"/>
        </w:rPr>
        <w:t>enter</w:t>
      </w:r>
      <w:r>
        <w:rPr>
          <w:rFonts w:ascii="Cambria"/>
          <w:spacing w:val="-10"/>
        </w:rPr>
        <w:t> </w:t>
      </w:r>
      <w:r>
        <w:rPr>
          <w:rFonts w:ascii="Cambria"/>
        </w:rPr>
        <w:t>there,</w:t>
      </w:r>
      <w:r>
        <w:rPr>
          <w:rFonts w:ascii="Cambria"/>
          <w:spacing w:val="-11"/>
        </w:rPr>
        <w:t> </w:t>
      </w:r>
      <w:r>
        <w:rPr>
          <w:rFonts w:ascii="Cambria"/>
        </w:rPr>
        <w:t>just</w:t>
      </w:r>
      <w:r>
        <w:rPr>
          <w:rFonts w:ascii="Cambria"/>
          <w:spacing w:val="-10"/>
        </w:rPr>
        <w:t> </w:t>
      </w:r>
      <w:r>
        <w:rPr>
          <w:rFonts w:ascii="Cambria"/>
        </w:rPr>
        <w:t>as</w:t>
      </w:r>
      <w:r>
        <w:rPr>
          <w:rFonts w:ascii="Cambria"/>
          <w:spacing w:val="-11"/>
        </w:rPr>
        <w:t> </w:t>
      </w:r>
      <w:r>
        <w:rPr>
          <w:rFonts w:ascii="Cambria"/>
        </w:rPr>
        <w:t>the</w:t>
      </w:r>
      <w:r>
        <w:rPr>
          <w:rFonts w:ascii="Cambria"/>
          <w:spacing w:val="-10"/>
        </w:rPr>
        <w:t> </w:t>
      </w:r>
      <w:r>
        <w:rPr>
          <w:rFonts w:ascii="Cambria"/>
        </w:rPr>
        <w:t>City kept</w:t>
      </w:r>
      <w:r>
        <w:rPr>
          <w:rFonts w:ascii="Cambria"/>
          <w:spacing w:val="40"/>
        </w:rPr>
        <w:t> </w:t>
      </w:r>
      <w:r>
        <w:rPr>
          <w:rFonts w:ascii="Cambria"/>
        </w:rPr>
        <w:t>to its</w:t>
      </w:r>
      <w:r>
        <w:rPr>
          <w:rFonts w:ascii="Cambria"/>
          <w:spacing w:val="40"/>
        </w:rPr>
        <w:t> </w:t>
      </w:r>
      <w:r>
        <w:rPr>
          <w:rFonts w:ascii="Cambria"/>
        </w:rPr>
        <w:t>bounds.</w:t>
      </w:r>
    </w:p>
    <w:p>
      <w:pPr>
        <w:pStyle w:val="BodyText"/>
        <w:spacing w:line="218" w:lineRule="auto" w:before="11"/>
        <w:ind w:left="120" w:right="150" w:firstLine="207"/>
        <w:rPr>
          <w:rFonts w:ascii="Cambria"/>
        </w:rPr>
      </w:pPr>
      <w:r>
        <w:rPr>
          <w:rFonts w:ascii="Cambria"/>
        </w:rPr>
        <w:t>But of the creatures who dwelled within the forest, some were predators; these knew no boundaries of lilTlits, coming and going as they chose. Chief among these were the albino tigers. So it was written by the gods that the phantom cats might not look upon the Celestial City; and so it was laid upon their eyes, through</w:t>
      </w:r>
      <w:r>
        <w:rPr>
          <w:rFonts w:ascii="Cambria"/>
          <w:spacing w:val="-11"/>
        </w:rPr>
        <w:t> </w:t>
      </w:r>
      <w:r>
        <w:rPr>
          <w:rFonts w:ascii="Cambria"/>
        </w:rPr>
        <w:t>the</w:t>
      </w:r>
      <w:r>
        <w:rPr>
          <w:rFonts w:ascii="Cambria"/>
          <w:spacing w:val="-10"/>
        </w:rPr>
        <w:t> </w:t>
      </w:r>
      <w:r>
        <w:rPr>
          <w:rFonts w:ascii="Cambria"/>
        </w:rPr>
        <w:t>nervous</w:t>
      </w:r>
      <w:r>
        <w:rPr>
          <w:rFonts w:ascii="Cambria"/>
          <w:spacing w:val="-11"/>
        </w:rPr>
        <w:t> </w:t>
      </w:r>
      <w:r>
        <w:rPr>
          <w:rFonts w:ascii="Cambria"/>
        </w:rPr>
        <w:t>systems</w:t>
      </w:r>
      <w:r>
        <w:rPr>
          <w:rFonts w:ascii="Cambria"/>
          <w:spacing w:val="-10"/>
        </w:rPr>
        <w:t> </w:t>
      </w:r>
      <w:r>
        <w:rPr>
          <w:rFonts w:ascii="Cambria"/>
        </w:rPr>
        <w:t>that</w:t>
      </w:r>
      <w:r>
        <w:rPr>
          <w:rFonts w:ascii="Cambria"/>
          <w:spacing w:val="-11"/>
        </w:rPr>
        <w:t> </w:t>
      </w:r>
      <w:r>
        <w:rPr>
          <w:rFonts w:ascii="Cambria"/>
        </w:rPr>
        <w:t>lay</w:t>
      </w:r>
      <w:r>
        <w:rPr>
          <w:rFonts w:ascii="Cambria"/>
          <w:spacing w:val="-10"/>
        </w:rPr>
        <w:t> </w:t>
      </w:r>
      <w:r>
        <w:rPr>
          <w:rFonts w:ascii="Cambria"/>
        </w:rPr>
        <w:t>behind</w:t>
      </w:r>
      <w:r>
        <w:rPr>
          <w:rFonts w:ascii="Cambria"/>
          <w:spacing w:val="-11"/>
        </w:rPr>
        <w:t> </w:t>
      </w:r>
      <w:r>
        <w:rPr>
          <w:rFonts w:ascii="Cambria"/>
        </w:rPr>
        <w:t>them,</w:t>
      </w:r>
      <w:r>
        <w:rPr>
          <w:rFonts w:ascii="Cambria"/>
          <w:spacing w:val="-10"/>
        </w:rPr>
        <w:t> </w:t>
      </w:r>
      <w:r>
        <w:rPr>
          <w:rFonts w:ascii="Cambria"/>
        </w:rPr>
        <w:t>that there was no City. Within their white-cat brains, the world was</w:t>
      </w:r>
      <w:r>
        <w:rPr>
          <w:rFonts w:ascii="Cambria"/>
          <w:spacing w:val="-3"/>
        </w:rPr>
        <w:t> </w:t>
      </w:r>
      <w:r>
        <w:rPr>
          <w:rFonts w:ascii="Cambria"/>
        </w:rPr>
        <w:t>only the forest of Kaniburrha. They walked the streets of Heaven, and it was a jungle trail they trod. If the gods stroked their fur as they passed them by, it was</w:t>
      </w:r>
      <w:r>
        <w:rPr>
          <w:rFonts w:ascii="Cambria"/>
          <w:spacing w:val="-3"/>
        </w:rPr>
        <w:t> </w:t>
      </w:r>
      <w:r>
        <w:rPr>
          <w:rFonts w:ascii="Cambria"/>
        </w:rPr>
        <w:t>as</w:t>
      </w:r>
      <w:r>
        <w:rPr>
          <w:rFonts w:ascii="Cambria"/>
          <w:spacing w:val="-2"/>
        </w:rPr>
        <w:t> </w:t>
      </w:r>
      <w:r>
        <w:rPr>
          <w:rFonts w:ascii="Cambria"/>
        </w:rPr>
        <w:t>the wind laying hands upon them. Should they climb</w:t>
      </w:r>
      <w:r>
        <w:rPr>
          <w:rFonts w:ascii="Cambria"/>
          <w:spacing w:val="-2"/>
        </w:rPr>
        <w:t> </w:t>
      </w:r>
      <w:r>
        <w:rPr>
          <w:rFonts w:ascii="Cambria"/>
        </w:rPr>
        <w:t>a broad stairway, it was a</w:t>
      </w:r>
      <w:r>
        <w:rPr>
          <w:rFonts w:ascii="Cambria"/>
          <w:spacing w:val="-2"/>
        </w:rPr>
        <w:t> </w:t>
      </w:r>
      <w:r>
        <w:rPr>
          <w:rFonts w:ascii="Cambria"/>
        </w:rPr>
        <w:t>rocky slope they </w:t>
      </w:r>
      <w:r>
        <w:rPr>
          <w:rFonts w:ascii="Cambria"/>
          <w:spacing w:val="-2"/>
        </w:rPr>
        <w:t>mounted.</w:t>
      </w:r>
      <w:r>
        <w:rPr>
          <w:rFonts w:ascii="Cambria"/>
          <w:spacing w:val="3"/>
        </w:rPr>
        <w:t> </w:t>
      </w:r>
      <w:r>
        <w:rPr>
          <w:rFonts w:ascii="Cambria"/>
          <w:spacing w:val="-2"/>
        </w:rPr>
        <w:t>The</w:t>
      </w:r>
      <w:r>
        <w:rPr>
          <w:rFonts w:ascii="Cambria"/>
          <w:spacing w:val="-8"/>
        </w:rPr>
        <w:t> </w:t>
      </w:r>
      <w:r>
        <w:rPr>
          <w:rFonts w:ascii="Cambria"/>
          <w:spacing w:val="-2"/>
        </w:rPr>
        <w:t>buildings</w:t>
      </w:r>
      <w:r>
        <w:rPr>
          <w:rFonts w:ascii="Cambria"/>
          <w:spacing w:val="-2"/>
        </w:rPr>
        <w:t> were</w:t>
      </w:r>
      <w:r>
        <w:rPr>
          <w:rFonts w:ascii="Cambria"/>
          <w:spacing w:val="-8"/>
        </w:rPr>
        <w:t> </w:t>
      </w:r>
      <w:r>
        <w:rPr>
          <w:rFonts w:ascii="Cambria"/>
          <w:spacing w:val="-2"/>
        </w:rPr>
        <w:t>cliffs</w:t>
      </w:r>
      <w:r>
        <w:rPr>
          <w:rFonts w:ascii="Cambria"/>
          <w:spacing w:val="-3"/>
        </w:rPr>
        <w:t> </w:t>
      </w:r>
      <w:r>
        <w:rPr>
          <w:rFonts w:ascii="Cambria"/>
          <w:spacing w:val="-2"/>
        </w:rPr>
        <w:t>and</w:t>
      </w:r>
      <w:r>
        <w:rPr>
          <w:rFonts w:ascii="Cambria"/>
          <w:spacing w:val="-5"/>
        </w:rPr>
        <w:t> </w:t>
      </w:r>
      <w:r>
        <w:rPr>
          <w:rFonts w:ascii="Cambria"/>
          <w:spacing w:val="-2"/>
        </w:rPr>
        <w:t>the</w:t>
      </w:r>
      <w:r>
        <w:rPr>
          <w:rFonts w:ascii="Cambria"/>
          <w:spacing w:val="-9"/>
        </w:rPr>
        <w:t> </w:t>
      </w:r>
      <w:r>
        <w:rPr>
          <w:rFonts w:ascii="Cambria"/>
          <w:spacing w:val="-2"/>
        </w:rPr>
        <w:t>statues</w:t>
      </w:r>
      <w:r>
        <w:rPr>
          <w:rFonts w:ascii="Cambria"/>
          <w:spacing w:val="-5"/>
        </w:rPr>
        <w:t> </w:t>
      </w:r>
      <w:r>
        <w:rPr>
          <w:rFonts w:ascii="Cambria"/>
          <w:spacing w:val="-2"/>
        </w:rPr>
        <w:t>were</w:t>
      </w:r>
      <w:r>
        <w:rPr>
          <w:rFonts w:ascii="Cambria"/>
        </w:rPr>
        <w:t> trees;</w:t>
      </w:r>
      <w:r>
        <w:rPr>
          <w:rFonts w:ascii="Cambria"/>
          <w:spacing w:val="11"/>
        </w:rPr>
        <w:t> </w:t>
      </w:r>
      <w:r>
        <w:rPr>
          <w:rFonts w:ascii="Cambria"/>
        </w:rPr>
        <w:t>the</w:t>
      </w:r>
      <w:r>
        <w:rPr>
          <w:rFonts w:ascii="Cambria"/>
          <w:spacing w:val="12"/>
        </w:rPr>
        <w:t> </w:t>
      </w:r>
      <w:r>
        <w:rPr>
          <w:rFonts w:ascii="Cambria"/>
        </w:rPr>
        <w:t>passers-by</w:t>
      </w:r>
      <w:r>
        <w:rPr>
          <w:rFonts w:ascii="Cambria"/>
          <w:spacing w:val="32"/>
        </w:rPr>
        <w:t> </w:t>
      </w:r>
      <w:r>
        <w:rPr>
          <w:rFonts w:ascii="Cambria"/>
        </w:rPr>
        <w:t>were</w:t>
      </w:r>
      <w:r>
        <w:rPr>
          <w:rFonts w:ascii="Cambria"/>
          <w:spacing w:val="14"/>
        </w:rPr>
        <w:t> </w:t>
      </w:r>
      <w:r>
        <w:rPr>
          <w:rFonts w:ascii="Cambria"/>
        </w:rPr>
        <w:t>invisible.</w:t>
      </w:r>
    </w:p>
    <w:p>
      <w:pPr>
        <w:pStyle w:val="BodyText"/>
        <w:spacing w:line="213" w:lineRule="auto" w:before="16"/>
        <w:ind w:left="118" w:right="143" w:firstLine="191"/>
        <w:rPr>
          <w:rFonts w:ascii="Cambria" w:hAnsi="Cambria"/>
        </w:rPr>
      </w:pPr>
      <w:r>
        <w:rPr>
          <w:rFonts w:ascii="Cambria" w:hAnsi="Cambria"/>
        </w:rPr>
        <w:t>Should one</w:t>
      </w:r>
      <w:r>
        <w:rPr>
          <w:rFonts w:ascii="Cambria" w:hAnsi="Cambria"/>
          <w:spacing w:val="-3"/>
        </w:rPr>
        <w:t> </w:t>
      </w:r>
      <w:r>
        <w:rPr>
          <w:rFonts w:ascii="Cambria" w:hAnsi="Cambria"/>
        </w:rPr>
        <w:t>from the City enter the true forest, how- ever, cat and god</w:t>
      </w:r>
      <w:r>
        <w:rPr>
          <w:rFonts w:ascii="Cambria" w:hAnsi="Cambria"/>
          <w:spacing w:val="-4"/>
        </w:rPr>
        <w:t> </w:t>
      </w:r>
      <w:r>
        <w:rPr>
          <w:rFonts w:ascii="Cambria" w:hAnsi="Cambria"/>
        </w:rPr>
        <w:t>then dwelled upon the same plane</w:t>
      </w:r>
      <w:r>
        <w:rPr>
          <w:rFonts w:ascii="Cambria" w:hAnsi="Cambria"/>
          <w:spacing w:val="-1"/>
        </w:rPr>
        <w:t> </w:t>
      </w:r>
      <w:r>
        <w:rPr>
          <w:rFonts w:ascii="Cambria" w:hAnsi="Cambria"/>
        </w:rPr>
        <w:t>of existence—the</w:t>
      </w:r>
      <w:r>
        <w:rPr>
          <w:rFonts w:ascii="Cambria" w:hAnsi="Cambria"/>
          <w:spacing w:val="15"/>
        </w:rPr>
        <w:t> </w:t>
      </w:r>
      <w:r>
        <w:rPr>
          <w:rFonts w:ascii="Cambria" w:hAnsi="Cambria"/>
        </w:rPr>
        <w:t>wilderness,</w:t>
      </w:r>
      <w:r>
        <w:rPr>
          <w:rFonts w:ascii="Cambria" w:hAnsi="Cambria"/>
          <w:spacing w:val="16"/>
        </w:rPr>
        <w:t> </w:t>
      </w:r>
      <w:r>
        <w:rPr>
          <w:rFonts w:ascii="Cambria" w:hAnsi="Cambria"/>
        </w:rPr>
        <w:t>the</w:t>
      </w:r>
      <w:r>
        <w:rPr>
          <w:rFonts w:ascii="Cambria" w:hAnsi="Cambria"/>
          <w:spacing w:val="6"/>
        </w:rPr>
        <w:t> </w:t>
      </w:r>
      <w:r>
        <w:rPr>
          <w:rFonts w:ascii="Cambria" w:hAnsi="Cambria"/>
        </w:rPr>
        <w:t>balancer.</w:t>
      </w:r>
    </w:p>
    <w:p>
      <w:pPr>
        <w:pStyle w:val="BodyText"/>
        <w:spacing w:line="218" w:lineRule="auto" w:before="7"/>
        <w:ind w:right="126" w:firstLine="188"/>
        <w:rPr>
          <w:rFonts w:ascii="Cambria"/>
        </w:rPr>
      </w:pPr>
      <w:r>
        <w:rPr>
          <w:rFonts w:ascii="Cambria"/>
        </w:rPr>
        <w:t>She coughed again, as she had so often before, and her snowy fur was sleeked by the wind. She was a </w:t>
      </w:r>
      <w:r>
        <w:rPr>
          <w:rFonts w:ascii="Cambria"/>
          <w:spacing w:val="-2"/>
        </w:rPr>
        <w:t>phantom</w:t>
      </w:r>
      <w:r>
        <w:rPr>
          <w:rFonts w:ascii="Cambria"/>
          <w:spacing w:val="9"/>
        </w:rPr>
        <w:t> </w:t>
      </w:r>
      <w:r>
        <w:rPr>
          <w:rFonts w:ascii="Cambria"/>
          <w:spacing w:val="-2"/>
        </w:rPr>
        <w:t>cat,</w:t>
      </w:r>
      <w:r>
        <w:rPr>
          <w:rFonts w:ascii="Cambria"/>
          <w:spacing w:val="19"/>
        </w:rPr>
        <w:t> </w:t>
      </w:r>
      <w:r>
        <w:rPr>
          <w:rFonts w:ascii="Cambria"/>
          <w:spacing w:val="-2"/>
        </w:rPr>
        <w:t>who</w:t>
      </w:r>
      <w:r>
        <w:rPr>
          <w:rFonts w:ascii="Cambria"/>
          <w:spacing w:val="9"/>
        </w:rPr>
        <w:t> </w:t>
      </w:r>
      <w:r>
        <w:rPr>
          <w:rFonts w:ascii="Cambria"/>
          <w:spacing w:val="-2"/>
        </w:rPr>
        <w:t>for</w:t>
      </w:r>
      <w:r>
        <w:rPr>
          <w:rFonts w:ascii="Cambria"/>
          <w:spacing w:val="11"/>
        </w:rPr>
        <w:t> </w:t>
      </w:r>
      <w:r>
        <w:rPr>
          <w:rFonts w:ascii="Cambria"/>
          <w:spacing w:val="-2"/>
        </w:rPr>
        <w:t>three</w:t>
      </w:r>
      <w:r>
        <w:rPr>
          <w:rFonts w:ascii="Cambria"/>
          <w:spacing w:val="5"/>
        </w:rPr>
        <w:t> </w:t>
      </w:r>
      <w:r>
        <w:rPr>
          <w:rFonts w:ascii="Cambria"/>
          <w:spacing w:val="-2"/>
        </w:rPr>
        <w:t>days</w:t>
      </w:r>
      <w:r>
        <w:rPr>
          <w:rFonts w:ascii="Cambria"/>
          <w:spacing w:val="10"/>
        </w:rPr>
        <w:t> </w:t>
      </w:r>
      <w:r>
        <w:rPr>
          <w:rFonts w:ascii="Cambria"/>
          <w:spacing w:val="-2"/>
        </w:rPr>
        <w:t>had</w:t>
      </w:r>
      <w:r>
        <w:rPr>
          <w:rFonts w:ascii="Cambria"/>
          <w:spacing w:val="11"/>
        </w:rPr>
        <w:t> </w:t>
      </w:r>
      <w:r>
        <w:rPr>
          <w:rFonts w:ascii="Cambria"/>
          <w:spacing w:val="-2"/>
        </w:rPr>
        <w:t>stalked</w:t>
      </w:r>
      <w:r>
        <w:rPr>
          <w:rFonts w:ascii="Cambria"/>
          <w:spacing w:val="14"/>
        </w:rPr>
        <w:t> </w:t>
      </w:r>
      <w:r>
        <w:rPr>
          <w:rFonts w:ascii="Cambria"/>
          <w:spacing w:val="-2"/>
        </w:rPr>
        <w:t>about</w:t>
      </w:r>
      <w:r>
        <w:rPr>
          <w:rFonts w:ascii="Cambria"/>
          <w:spacing w:val="11"/>
        </w:rPr>
        <w:t> </w:t>
      </w:r>
      <w:r>
        <w:rPr>
          <w:rFonts w:ascii="Cambria"/>
          <w:spacing w:val="-2"/>
        </w:rPr>
        <w:t>the</w:t>
      </w:r>
    </w:p>
    <w:p>
      <w:pPr>
        <w:pStyle w:val="BodyText"/>
        <w:spacing w:after="0" w:line="218" w:lineRule="auto"/>
        <w:rPr>
          <w:rFonts w:ascii="Cambria"/>
        </w:rPr>
        <w:sectPr>
          <w:pgSz w:w="4990" w:h="8640"/>
          <w:pgMar w:top="180" w:bottom="0" w:left="141" w:right="141"/>
        </w:sectPr>
      </w:pPr>
    </w:p>
    <w:p>
      <w:pPr>
        <w:tabs>
          <w:tab w:pos="1665" w:val="left" w:leader="none"/>
        </w:tabs>
        <w:spacing w:before="79"/>
        <w:ind w:left="147" w:right="0" w:firstLine="0"/>
        <w:jc w:val="left"/>
        <w:rPr>
          <w:sz w:val="16"/>
        </w:rPr>
      </w:pPr>
      <w:bookmarkStart w:name="0195" w:id="194"/>
      <w:bookmarkEnd w:id="194"/>
      <w:r>
        <w:rPr/>
      </w:r>
      <w:r>
        <w:rPr>
          <w:spacing w:val="-5"/>
          <w:sz w:val="16"/>
        </w:rPr>
        <w:t>192</w:t>
      </w:r>
      <w:r>
        <w:rPr>
          <w:sz w:val="16"/>
        </w:rPr>
        <w:tab/>
      </w:r>
      <w:r>
        <w:rPr>
          <w:spacing w:val="-4"/>
          <w:sz w:val="16"/>
        </w:rPr>
        <w:t>ROGSR</w:t>
      </w:r>
      <w:r>
        <w:rPr>
          <w:spacing w:val="44"/>
          <w:sz w:val="16"/>
        </w:rPr>
        <w:t> </w:t>
      </w:r>
      <w:r>
        <w:rPr>
          <w:spacing w:val="-4"/>
          <w:sz w:val="16"/>
        </w:rPr>
        <w:t>ZE</w:t>
      </w:r>
      <w:r>
        <w:rPr>
          <w:spacing w:val="-25"/>
          <w:sz w:val="16"/>
        </w:rPr>
        <w:t> </w:t>
      </w:r>
      <w:r>
        <w:rPr>
          <w:spacing w:val="-4"/>
          <w:sz w:val="16"/>
        </w:rPr>
        <w:t>LAZHY</w:t>
      </w:r>
    </w:p>
    <w:p>
      <w:pPr>
        <w:pStyle w:val="BodyText"/>
        <w:spacing w:line="225" w:lineRule="auto" w:before="15"/>
        <w:ind w:left="133" w:right="119" w:firstLine="12"/>
        <w:rPr>
          <w:b/>
        </w:rPr>
      </w:pPr>
      <w:r>
        <w:rPr/>
        <w:t>wilderness</w:t>
      </w:r>
      <w:r>
        <w:rPr>
          <w:spacing w:val="40"/>
        </w:rPr>
        <w:t> </w:t>
      </w:r>
      <w:r>
        <w:rPr/>
        <w:t>of</w:t>
      </w:r>
      <w:r>
        <w:rPr>
          <w:spacing w:val="40"/>
        </w:rPr>
        <w:t> </w:t>
      </w:r>
      <w:r>
        <w:rPr/>
        <w:t>Kaniburrha,</w:t>
      </w:r>
      <w:r>
        <w:rPr>
          <w:spacing w:val="40"/>
        </w:rPr>
        <w:t> </w:t>
      </w:r>
      <w:r>
        <w:rPr/>
        <w:t>slaying</w:t>
      </w:r>
      <w:r>
        <w:rPr>
          <w:spacing w:val="40"/>
        </w:rPr>
        <w:t> </w:t>
      </w:r>
      <w:r>
        <w:rPr/>
        <w:t>and</w:t>
      </w:r>
      <w:r>
        <w:rPr>
          <w:spacing w:val="40"/>
        </w:rPr>
        <w:t> </w:t>
      </w:r>
      <w:r>
        <w:rPr/>
        <w:t>eating</w:t>
      </w:r>
      <w:r>
        <w:rPr>
          <w:spacing w:val="40"/>
        </w:rPr>
        <w:t> </w:t>
      </w:r>
      <w:r>
        <w:rPr/>
        <w:t>the</w:t>
      </w:r>
      <w:r>
        <w:rPr>
          <w:spacing w:val="40"/>
        </w:rPr>
        <w:t> </w:t>
      </w:r>
      <w:r>
        <w:rPr/>
        <w:t>raw red 8esh of her kill, crying out her great-throated cat- challenge, licking her fur with her broad, pink tongue, feeling the rain fall down upon her back, dripping from off the high, hanging fronds, coming in torrents down from the clouds, which coalesced, miraculously, in the center of the sky; moving with fire in her loins, having triated the night before with an avalanche of death- colored fur, whose claws had raked her shoulders, the smell of</w:t>
      </w:r>
      <w:r>
        <w:rPr>
          <w:spacing w:val="38"/>
        </w:rPr>
        <w:t> </w:t>
      </w:r>
      <w:r>
        <w:rPr/>
        <w:t>the blood driving them</w:t>
      </w:r>
      <w:r>
        <w:rPr>
          <w:spacing w:val="35"/>
        </w:rPr>
        <w:t> </w:t>
      </w:r>
      <w:r>
        <w:rPr/>
        <w:t>both into a great fren- zy; pursing, as the cool twilight came over her, bringing with it the moons, like the changing crescents of</w:t>
      </w:r>
      <w:r>
        <w:rPr>
          <w:spacing w:val="40"/>
        </w:rPr>
        <w:t> </w:t>
      </w:r>
      <w:r>
        <w:rPr/>
        <w:t>her</w:t>
      </w:r>
      <w:r>
        <w:rPr>
          <w:spacing w:val="40"/>
        </w:rPr>
        <w:t> </w:t>
      </w:r>
      <w:r>
        <w:rPr/>
        <w:t>eyes, golden and silver and dun. She sat upon the rock, licking her paws and wondering what it was she had </w:t>
      </w:r>
      <w:r>
        <w:rPr>
          <w:b/>
          <w:spacing w:val="-2"/>
        </w:rPr>
        <w:t>hunted.</w:t>
      </w:r>
    </w:p>
    <w:p>
      <w:pPr>
        <w:pStyle w:val="BodyText"/>
        <w:spacing w:line="220" w:lineRule="auto" w:before="198"/>
        <w:ind w:left="125" w:right="134" w:firstLine="201"/>
        <w:rPr>
          <w:rFonts w:ascii="Cambria"/>
        </w:rPr>
      </w:pPr>
      <w:r>
        <w:rPr>
          <w:rFonts w:ascii="Cambria"/>
        </w:rPr>
        <w:t>Lakshmi, in the Garden of the Lokapalas, lay with Kubera, fourth keeper of the world, upon a scented couch set beside the pool in which the Apsarases played. The other three of the Lokapalas were absent this evening. ...</w:t>
      </w:r>
      <w:r>
        <w:rPr>
          <w:rFonts w:ascii="Cambria"/>
          <w:spacing w:val="40"/>
        </w:rPr>
        <w:t> </w:t>
      </w:r>
      <w:r>
        <w:rPr>
          <w:rFonts w:ascii="Cambria"/>
        </w:rPr>
        <w:t>Giggling, the Apsarases splashed the perfumed waters toward the couch. Lord Krishna the Dark, however, chose that moment to blow upon his pipes.</w:t>
      </w:r>
      <w:r>
        <w:rPr>
          <w:rFonts w:ascii="Cambria"/>
          <w:spacing w:val="-3"/>
        </w:rPr>
        <w:t> </w:t>
      </w:r>
      <w:r>
        <w:rPr>
          <w:rFonts w:ascii="Cambria"/>
        </w:rPr>
        <w:t>The</w:t>
      </w:r>
      <w:r>
        <w:rPr>
          <w:rFonts w:ascii="Cambria"/>
          <w:spacing w:val="-7"/>
        </w:rPr>
        <w:t> </w:t>
      </w:r>
      <w:r>
        <w:rPr>
          <w:rFonts w:ascii="Cambria"/>
        </w:rPr>
        <w:t>girls</w:t>
      </w:r>
      <w:r>
        <w:rPr>
          <w:rFonts w:ascii="Cambria"/>
          <w:spacing w:val="-6"/>
        </w:rPr>
        <w:t> </w:t>
      </w:r>
      <w:r>
        <w:rPr>
          <w:rFonts w:ascii="Cambria"/>
        </w:rPr>
        <w:t>then</w:t>
      </w:r>
      <w:r>
        <w:rPr>
          <w:rFonts w:ascii="Cambria"/>
          <w:spacing w:val="-3"/>
        </w:rPr>
        <w:t> </w:t>
      </w:r>
      <w:r>
        <w:rPr>
          <w:rFonts w:ascii="Cambria"/>
        </w:rPr>
        <w:t>turned away from</w:t>
      </w:r>
      <w:r>
        <w:rPr>
          <w:rFonts w:ascii="Cambria"/>
          <w:spacing w:val="-4"/>
        </w:rPr>
        <w:t> </w:t>
      </w:r>
      <w:r>
        <w:rPr>
          <w:rFonts w:ascii="Cambria"/>
        </w:rPr>
        <w:t>Kubera the</w:t>
      </w:r>
      <w:r>
        <w:rPr>
          <w:rFonts w:ascii="Cambria"/>
          <w:spacing w:val="-6"/>
        </w:rPr>
        <w:t> </w:t>
      </w:r>
      <w:r>
        <w:rPr>
          <w:rFonts w:ascii="Cambria"/>
        </w:rPr>
        <w:t>Fat and</w:t>
      </w:r>
      <w:r>
        <w:rPr>
          <w:rFonts w:ascii="Cambria"/>
          <w:spacing w:val="-3"/>
        </w:rPr>
        <w:t> </w:t>
      </w:r>
      <w:r>
        <w:rPr>
          <w:rFonts w:ascii="Cambria"/>
        </w:rPr>
        <w:t>Lakshmi the</w:t>
      </w:r>
      <w:r>
        <w:rPr>
          <w:rFonts w:ascii="Cambria"/>
          <w:spacing w:val="-5"/>
        </w:rPr>
        <w:t> </w:t>
      </w:r>
      <w:r>
        <w:rPr>
          <w:rFonts w:ascii="Cambria"/>
        </w:rPr>
        <w:t>Lovely, to</w:t>
      </w:r>
      <w:r>
        <w:rPr>
          <w:rFonts w:ascii="Cambria"/>
          <w:spacing w:val="-8"/>
        </w:rPr>
        <w:t> </w:t>
      </w:r>
      <w:r>
        <w:rPr>
          <w:rFonts w:ascii="Cambria"/>
        </w:rPr>
        <w:t>rest their elbows upon the edges of the pool and stare at him, there beneath the lowering tree where he lay sprawled amid wineskins and</w:t>
      </w:r>
      <w:r>
        <w:rPr>
          <w:rFonts w:ascii="Cambria"/>
          <w:spacing w:val="24"/>
        </w:rPr>
        <w:t> </w:t>
      </w:r>
      <w:r>
        <w:rPr>
          <w:rFonts w:ascii="Cambria"/>
        </w:rPr>
        <w:t>the remains</w:t>
      </w:r>
      <w:r>
        <w:rPr>
          <w:rFonts w:ascii="Cambria"/>
          <w:spacing w:val="25"/>
        </w:rPr>
        <w:t> </w:t>
      </w:r>
      <w:r>
        <w:rPr>
          <w:rFonts w:ascii="Cambria"/>
        </w:rPr>
        <w:t>of</w:t>
      </w:r>
      <w:r>
        <w:rPr>
          <w:rFonts w:ascii="Cambria"/>
          <w:spacing w:val="31"/>
        </w:rPr>
        <w:t> </w:t>
      </w:r>
      <w:r>
        <w:rPr>
          <w:rFonts w:ascii="Cambria"/>
        </w:rPr>
        <w:t>several</w:t>
      </w:r>
      <w:r>
        <w:rPr>
          <w:rFonts w:ascii="Cambria"/>
          <w:spacing w:val="32"/>
        </w:rPr>
        <w:t> </w:t>
      </w:r>
      <w:r>
        <w:rPr>
          <w:rFonts w:ascii="Cambria"/>
        </w:rPr>
        <w:t>meals.</w:t>
      </w:r>
    </w:p>
    <w:p>
      <w:pPr>
        <w:pStyle w:val="BodyText"/>
        <w:spacing w:line="218" w:lineRule="auto"/>
        <w:ind w:left="114" w:right="148" w:firstLine="203"/>
        <w:rPr>
          <w:rFonts w:ascii="Cambria"/>
        </w:rPr>
      </w:pPr>
      <w:r>
        <w:rPr>
          <w:rFonts w:ascii="Cambria"/>
        </w:rPr>
        <w:t>He ran up and down the scale and produced one long</w:t>
      </w:r>
      <w:r>
        <w:rPr>
          <w:rFonts w:ascii="Cambria"/>
          <w:spacing w:val="-2"/>
        </w:rPr>
        <w:t> </w:t>
      </w:r>
      <w:r>
        <w:rPr>
          <w:rFonts w:ascii="Cambria"/>
        </w:rPr>
        <w:t>wailing note</w:t>
      </w:r>
      <w:r>
        <w:rPr>
          <w:rFonts w:ascii="Cambria"/>
          <w:spacing w:val="-1"/>
        </w:rPr>
        <w:t> </w:t>
      </w:r>
      <w:r>
        <w:rPr>
          <w:rFonts w:ascii="Cambria"/>
        </w:rPr>
        <w:t>and</w:t>
      </w:r>
      <w:r>
        <w:rPr>
          <w:rFonts w:ascii="Cambria"/>
          <w:spacing w:val="-2"/>
        </w:rPr>
        <w:t> </w:t>
      </w:r>
      <w:r>
        <w:rPr>
          <w:rFonts w:ascii="Cambria"/>
        </w:rPr>
        <w:t>a</w:t>
      </w:r>
      <w:r>
        <w:rPr>
          <w:rFonts w:ascii="Cambria"/>
          <w:spacing w:val="-5"/>
        </w:rPr>
        <w:t> </w:t>
      </w:r>
      <w:r>
        <w:rPr>
          <w:rFonts w:ascii="Cambria"/>
        </w:rPr>
        <w:t>series</w:t>
      </w:r>
      <w:r>
        <w:rPr>
          <w:rFonts w:ascii="Cambria"/>
          <w:spacing w:val="-1"/>
        </w:rPr>
        <w:t> </w:t>
      </w:r>
      <w:r>
        <w:rPr>
          <w:rFonts w:ascii="Cambria"/>
        </w:rPr>
        <w:t>of goatlike bleats. Guari the Fair, whom he had spent an hour undressing and then had apparenfly forgotten, rose up from his side, dove into the pool and vanished into one of the many subaquaean caves. He hiccupped, began a tune, stopped,</w:t>
      </w:r>
      <w:r>
        <w:rPr>
          <w:rFonts w:ascii="Cambria"/>
          <w:spacing w:val="40"/>
        </w:rPr>
        <w:t> </w:t>
      </w:r>
      <w:r>
        <w:rPr>
          <w:rFonts w:ascii="Cambria"/>
        </w:rPr>
        <w:t>began</w:t>
      </w:r>
      <w:r>
        <w:rPr>
          <w:rFonts w:ascii="Cambria"/>
          <w:spacing w:val="38"/>
        </w:rPr>
        <w:t> </w:t>
      </w:r>
      <w:r>
        <w:rPr>
          <w:rFonts w:ascii="Cambria"/>
        </w:rPr>
        <w:t>another.</w:t>
      </w:r>
    </w:p>
    <w:p>
      <w:pPr>
        <w:pStyle w:val="BodyText"/>
        <w:spacing w:line="211" w:lineRule="auto" w:before="8"/>
        <w:ind w:left="111" w:right="169" w:firstLine="174"/>
        <w:rPr>
          <w:rFonts w:ascii="Cambria" w:hAnsi="Cambria"/>
        </w:rPr>
      </w:pPr>
      <w:r>
        <w:rPr>
          <w:rFonts w:ascii="Cambria" w:hAnsi="Cambria"/>
        </w:rPr>
        <w:t>“Is it true what they say about Kali†” asked</w:t>
      </w:r>
      <w:r>
        <w:rPr>
          <w:rFonts w:ascii="Cambria" w:hAnsi="Cambria"/>
          <w:spacing w:val="40"/>
        </w:rPr>
        <w:t> </w:t>
      </w:r>
      <w:r>
        <w:rPr>
          <w:rFonts w:ascii="Cambria" w:hAnsi="Cambria"/>
          <w:spacing w:val="-2"/>
        </w:rPr>
        <w:t>Lakshmi.</w:t>
      </w:r>
    </w:p>
    <w:p>
      <w:pPr>
        <w:pStyle w:val="BodyText"/>
        <w:spacing w:line="211" w:lineRule="auto" w:before="16"/>
        <w:ind w:left="118" w:right="170" w:firstLine="172"/>
        <w:rPr>
          <w:rFonts w:ascii="Cambria" w:hAnsi="Cambria"/>
        </w:rPr>
      </w:pPr>
      <w:r>
        <w:rPr>
          <w:rFonts w:ascii="Cambria" w:hAnsi="Cambria"/>
        </w:rPr>
        <w:t>“What do</w:t>
      </w:r>
      <w:r>
        <w:rPr>
          <w:rFonts w:ascii="Cambria" w:hAnsi="Cambria"/>
          <w:spacing w:val="-1"/>
        </w:rPr>
        <w:t> </w:t>
      </w:r>
      <w:r>
        <w:rPr>
          <w:rFonts w:ascii="Cambria" w:hAnsi="Cambria"/>
        </w:rPr>
        <w:t>they say?” grunted Kubera, reaching for</w:t>
      </w:r>
      <w:r>
        <w:rPr>
          <w:rFonts w:ascii="Cambria" w:hAnsi="Cambria"/>
          <w:spacing w:val="-3"/>
        </w:rPr>
        <w:t> </w:t>
      </w:r>
      <w:r>
        <w:rPr>
          <w:rFonts w:ascii="Cambria" w:hAnsi="Cambria"/>
        </w:rPr>
        <w:t>a bowl</w:t>
      </w:r>
      <w:r>
        <w:rPr>
          <w:rFonts w:ascii="Cambria" w:hAnsi="Cambria"/>
          <w:spacing w:val="40"/>
        </w:rPr>
        <w:t> </w:t>
      </w:r>
      <w:r>
        <w:rPr>
          <w:rFonts w:ascii="Cambria" w:hAnsi="Cambria"/>
        </w:rPr>
        <w:t>of</w:t>
      </w:r>
      <w:r>
        <w:rPr>
          <w:rFonts w:ascii="Cambria" w:hAnsi="Cambria"/>
          <w:spacing w:val="40"/>
        </w:rPr>
        <w:t> </w:t>
      </w:r>
      <w:r>
        <w:rPr>
          <w:rFonts w:ascii="Cambria" w:hAnsi="Cambria"/>
        </w:rPr>
        <w:t>soma.</w:t>
      </w:r>
    </w:p>
    <w:p>
      <w:pPr>
        <w:pStyle w:val="BodyText"/>
        <w:spacing w:after="0" w:line="211" w:lineRule="auto"/>
        <w:rPr>
          <w:rFonts w:ascii="Cambria" w:hAnsi="Cambria"/>
        </w:rPr>
        <w:sectPr>
          <w:pgSz w:w="4940" w:h="8640"/>
          <w:pgMar w:top="160" w:bottom="0" w:left="141" w:right="141"/>
        </w:sectPr>
      </w:pPr>
    </w:p>
    <w:p>
      <w:pPr>
        <w:tabs>
          <w:tab w:pos="4611" w:val="right" w:leader="none"/>
        </w:tabs>
        <w:spacing w:line="171" w:lineRule="exact" w:before="70"/>
        <w:ind w:left="1780" w:right="0" w:firstLine="0"/>
        <w:jc w:val="left"/>
        <w:rPr>
          <w:sz w:val="16"/>
        </w:rPr>
      </w:pPr>
      <w:bookmarkStart w:name="0196" w:id="195"/>
      <w:bookmarkEnd w:id="195"/>
      <w:r>
        <w:rPr/>
      </w:r>
      <w:r>
        <w:rPr>
          <w:sz w:val="16"/>
        </w:rPr>
        <w:t>LORD</w:t>
      </w:r>
      <w:r>
        <w:rPr>
          <w:spacing w:val="72"/>
          <w:w w:val="150"/>
          <w:sz w:val="16"/>
        </w:rPr>
        <w:t> </w:t>
      </w:r>
      <w:r>
        <w:rPr>
          <w:sz w:val="16"/>
        </w:rPr>
        <w:t>OF</w:t>
      </w:r>
      <w:r>
        <w:rPr>
          <w:spacing w:val="79"/>
          <w:w w:val="150"/>
          <w:sz w:val="16"/>
        </w:rPr>
        <w:t> </w:t>
      </w:r>
      <w:r>
        <w:rPr>
          <w:spacing w:val="-2"/>
          <w:sz w:val="16"/>
        </w:rPr>
        <w:t>LIGHT</w:t>
      </w:r>
      <w:r>
        <w:rPr>
          <w:sz w:val="16"/>
        </w:rPr>
        <w:tab/>
      </w:r>
      <w:r>
        <w:rPr>
          <w:spacing w:val="-5"/>
          <w:sz w:val="16"/>
        </w:rPr>
        <w:t>193</w:t>
      </w:r>
    </w:p>
    <w:p>
      <w:pPr>
        <w:pStyle w:val="BodyText"/>
        <w:spacing w:line="216" w:lineRule="auto" w:before="4"/>
        <w:ind w:left="266" w:right="122" w:firstLine="200"/>
        <w:rPr>
          <w:b/>
        </w:rPr>
      </w:pPr>
      <w:r>
        <w:rPr>
          <w:position w:val="3"/>
        </w:rPr>
        <w:t>She </w:t>
      </w:r>
      <w:r>
        <w:rPr/>
        <w:t>took the bowl from his hands, sipped</w:t>
      </w:r>
      <w:r>
        <w:rPr>
          <w:spacing w:val="40"/>
        </w:rPr>
        <w:t> </w:t>
      </w:r>
      <w:r>
        <w:rPr/>
        <w:t>at it,</w:t>
      </w:r>
      <w:r>
        <w:rPr>
          <w:spacing w:val="40"/>
        </w:rPr>
        <w:t> </w:t>
      </w:r>
      <w:r>
        <w:rPr/>
        <w:t>retumed</w:t>
      </w:r>
      <w:r>
        <w:rPr>
          <w:spacing w:val="37"/>
        </w:rPr>
        <w:t> </w:t>
      </w:r>
      <w:r>
        <w:rPr/>
        <w:t>it</w:t>
      </w:r>
      <w:r>
        <w:rPr>
          <w:spacing w:val="30"/>
        </w:rPr>
        <w:t> </w:t>
      </w:r>
      <w:r>
        <w:rPr/>
        <w:t>to</w:t>
      </w:r>
      <w:r>
        <w:rPr>
          <w:spacing w:val="24"/>
        </w:rPr>
        <w:t> </w:t>
      </w:r>
      <w:r>
        <w:rPr/>
        <w:t>him.</w:t>
      </w:r>
      <w:r>
        <w:rPr>
          <w:spacing w:val="23"/>
        </w:rPr>
        <w:t> </w:t>
      </w:r>
      <w:r>
        <w:rPr/>
        <w:t>He</w:t>
      </w:r>
      <w:r>
        <w:rPr>
          <w:spacing w:val="22"/>
        </w:rPr>
        <w:t> </w:t>
      </w:r>
      <w:r>
        <w:rPr/>
        <w:t>qua8ed</w:t>
      </w:r>
      <w:r>
        <w:rPr>
          <w:spacing w:val="36"/>
        </w:rPr>
        <w:t> </w:t>
      </w:r>
      <w:r>
        <w:rPr/>
        <w:t>it,</w:t>
      </w:r>
      <w:r>
        <w:rPr>
          <w:spacing w:val="24"/>
        </w:rPr>
        <w:t> </w:t>
      </w:r>
      <w:r>
        <w:rPr/>
        <w:t>and</w:t>
      </w:r>
      <w:r>
        <w:rPr>
          <w:spacing w:val="38"/>
        </w:rPr>
        <w:t> </w:t>
      </w:r>
      <w:r>
        <w:rPr/>
        <w:t>a</w:t>
      </w:r>
      <w:r>
        <w:rPr>
          <w:spacing w:val="30"/>
        </w:rPr>
        <w:t> </w:t>
      </w:r>
      <w:r>
        <w:rPr/>
        <w:t>servant</w:t>
      </w:r>
      <w:r>
        <w:rPr>
          <w:spacing w:val="36"/>
        </w:rPr>
        <w:t> </w:t>
      </w:r>
      <w:r>
        <w:rPr/>
        <w:t>refilled it</w:t>
      </w:r>
      <w:r>
        <w:rPr>
          <w:spacing w:val="40"/>
        </w:rPr>
        <w:t> </w:t>
      </w:r>
      <w:r>
        <w:rPr/>
        <w:t>as</w:t>
      </w:r>
      <w:r>
        <w:rPr>
          <w:spacing w:val="40"/>
        </w:rPr>
        <w:t> </w:t>
      </w:r>
      <w:r>
        <w:rPr/>
        <w:t>he</w:t>
      </w:r>
      <w:r>
        <w:rPr>
          <w:spacing w:val="40"/>
        </w:rPr>
        <w:t> </w:t>
      </w:r>
      <w:r>
        <w:rPr/>
        <w:t>placed</w:t>
      </w:r>
      <w:r>
        <w:rPr>
          <w:spacing w:val="40"/>
        </w:rPr>
        <w:t> </w:t>
      </w:r>
      <w:r>
        <w:rPr/>
        <w:t>it</w:t>
      </w:r>
      <w:r>
        <w:rPr>
          <w:spacing w:val="40"/>
        </w:rPr>
        <w:t> </w:t>
      </w:r>
      <w:r>
        <w:rPr/>
        <w:t>back</w:t>
      </w:r>
      <w:r>
        <w:rPr>
          <w:spacing w:val="40"/>
        </w:rPr>
        <w:t> </w:t>
      </w:r>
      <w:r>
        <w:rPr/>
        <w:t>upon</w:t>
      </w:r>
      <w:r>
        <w:rPr>
          <w:spacing w:val="40"/>
        </w:rPr>
        <w:t> </w:t>
      </w:r>
      <w:r>
        <w:rPr/>
        <w:t>the </w:t>
      </w:r>
      <w:r>
        <w:rPr>
          <w:b/>
        </w:rPr>
        <w:t>tray.</w:t>
      </w:r>
    </w:p>
    <w:p>
      <w:pPr>
        <w:pStyle w:val="BodyText"/>
        <w:spacing w:line="199" w:lineRule="auto" w:before="28"/>
        <w:ind w:left="265" w:right="131" w:firstLine="282"/>
      </w:pPr>
      <w:r>
        <w:rPr>
          <w:b/>
        </w:rPr>
        <w:t>That </w:t>
      </w:r>
      <w:r>
        <w:rPr/>
        <w:t>She wants a human sacrifice, to celebrate her </w:t>
      </w:r>
      <w:r>
        <w:rPr>
          <w:spacing w:val="-2"/>
        </w:rPr>
        <w:t>redding?”</w:t>
      </w:r>
    </w:p>
    <w:p>
      <w:pPr>
        <w:pStyle w:val="BodyText"/>
        <w:spacing w:line="211" w:lineRule="auto" w:before="41"/>
        <w:ind w:left="230" w:right="137" w:firstLine="311"/>
        <w:rPr>
          <w:rFonts w:ascii="Consolas" w:hAnsi="Consolas"/>
        </w:rPr>
      </w:pPr>
      <w:r>
        <w:rPr/>
        <w:t>Probably,” said Kubera. “Wouldn't put it past her. Bloodthirsty bitch, that one. Always transmigrating into </w:t>
      </w:r>
      <w:r>
        <w:rPr>
          <w:position w:val="3"/>
        </w:rPr>
        <w:t>Some </w:t>
      </w:r>
      <w:r>
        <w:rPr/>
        <w:t>vicious animal for a holiday. Became a fire-hen once and clawed Sitala's face over something she'd </w:t>
      </w:r>
      <w:r>
        <w:rPr>
          <w:rFonts w:ascii="Consolas" w:hAnsi="Consolas"/>
          <w:spacing w:val="-2"/>
        </w:rPr>
        <w:t>said."</w:t>
      </w:r>
    </w:p>
    <w:p>
      <w:pPr>
        <w:pStyle w:val="Heading4"/>
        <w:spacing w:line="201" w:lineRule="exact"/>
        <w:ind w:left="432"/>
      </w:pPr>
      <w:r>
        <w:rPr>
          <w:spacing w:val="-2"/>
        </w:rPr>
        <w:t>“When†”</w:t>
      </w:r>
    </w:p>
    <w:p>
      <w:pPr>
        <w:pStyle w:val="BodyText"/>
        <w:spacing w:line="220" w:lineRule="auto" w:before="16"/>
        <w:ind w:left="221" w:right="164" w:firstLine="211"/>
      </w:pPr>
      <w:r>
        <w:rPr/>
        <w:t>“Oh,</w:t>
      </w:r>
      <w:r>
        <w:rPr>
          <w:spacing w:val="25"/>
        </w:rPr>
        <w:t> </w:t>
      </w:r>
      <w:r>
        <w:rPr/>
        <w:t>ten—eleven</w:t>
      </w:r>
      <w:r>
        <w:rPr>
          <w:spacing w:val="38"/>
        </w:rPr>
        <w:t> </w:t>
      </w:r>
      <w:r>
        <w:rPr/>
        <w:t>avatars</w:t>
      </w:r>
      <w:r>
        <w:rPr>
          <w:spacing w:val="27"/>
        </w:rPr>
        <w:t> </w:t>
      </w:r>
      <w:r>
        <w:rPr/>
        <w:t>back. Sitala</w:t>
      </w:r>
      <w:r>
        <w:rPr>
          <w:spacing w:val="18"/>
        </w:rPr>
        <w:t> </w:t>
      </w:r>
      <w:r>
        <w:rPr/>
        <w:t>wore</w:t>
      </w:r>
      <w:r>
        <w:rPr>
          <w:spacing w:val="25"/>
        </w:rPr>
        <w:t> </w:t>
      </w:r>
      <w:r>
        <w:rPr/>
        <w:t>a veil for a devilish long time, tül her new body was ready.”</w:t>
      </w:r>
    </w:p>
    <w:p>
      <w:pPr>
        <w:pStyle w:val="BodyText"/>
        <w:spacing w:line="218" w:lineRule="auto" w:before="8"/>
        <w:ind w:left="207" w:right="173" w:firstLine="244"/>
      </w:pPr>
      <w:r>
        <w:rPr/>
        <w:t>‘A strange</w:t>
      </w:r>
      <w:r>
        <w:rPr>
          <w:spacing w:val="40"/>
        </w:rPr>
        <w:t> </w:t>
      </w:r>
      <w:r>
        <w:rPr/>
        <w:t>pair,”</w:t>
      </w:r>
      <w:r>
        <w:rPr>
          <w:spacing w:val="40"/>
        </w:rPr>
        <w:t> </w:t>
      </w:r>
      <w:r>
        <w:rPr/>
        <w:t>said</w:t>
      </w:r>
      <w:r>
        <w:rPr>
          <w:spacing w:val="40"/>
        </w:rPr>
        <w:t> </w:t>
      </w:r>
      <w:r>
        <w:rPr/>
        <w:t>Lakshmi</w:t>
      </w:r>
      <w:r>
        <w:rPr>
          <w:spacing w:val="40"/>
        </w:rPr>
        <w:t> </w:t>
      </w:r>
      <w:r>
        <w:rPr/>
        <w:t>into</w:t>
      </w:r>
      <w:r>
        <w:rPr>
          <w:spacing w:val="40"/>
        </w:rPr>
        <w:t> </w:t>
      </w:r>
      <w:r>
        <w:rPr/>
        <w:t>his</w:t>
      </w:r>
      <w:r>
        <w:rPr>
          <w:spacing w:val="40"/>
        </w:rPr>
        <w:t> </w:t>
      </w:r>
      <w:r>
        <w:rPr/>
        <w:t>ear,</w:t>
      </w:r>
      <w:r>
        <w:rPr>
          <w:spacing w:val="40"/>
        </w:rPr>
        <w:t> </w:t>
      </w:r>
      <w:r>
        <w:rPr/>
        <w:t>which she was biting. “Your friend Yama is probably the only one would live Frith her.</w:t>
      </w:r>
      <w:r>
        <w:rPr>
          <w:spacing w:val="-1"/>
        </w:rPr>
        <w:t> </w:t>
      </w:r>
      <w:r>
        <w:rPr/>
        <w:t>Supposing she grew angry with</w:t>
      </w:r>
      <w:r>
        <w:rPr>
          <w:spacing w:val="40"/>
        </w:rPr>
        <w:t> </w:t>
      </w:r>
      <w:r>
        <w:rPr/>
        <w:t>a lover and cast her deadly look upon him† Who else could</w:t>
      </w:r>
      <w:r>
        <w:rPr>
          <w:spacing w:val="40"/>
        </w:rPr>
        <w:t> </w:t>
      </w:r>
      <w:r>
        <w:rPr/>
        <w:t>bear</w:t>
      </w:r>
      <w:r>
        <w:rPr>
          <w:spacing w:val="40"/>
        </w:rPr>
        <w:t> </w:t>
      </w:r>
      <w:r>
        <w:rPr/>
        <w:t>that</w:t>
      </w:r>
      <w:r>
        <w:rPr>
          <w:spacing w:val="40"/>
        </w:rPr>
        <w:t> </w:t>
      </w:r>
      <w:r>
        <w:rPr/>
        <w:t>gaze†”</w:t>
      </w:r>
    </w:p>
    <w:p>
      <w:pPr>
        <w:pStyle w:val="BodyText"/>
        <w:spacing w:line="220" w:lineRule="auto" w:before="17"/>
        <w:ind w:left="202" w:right="185" w:firstLine="178"/>
      </w:pPr>
      <w:r>
        <w:rPr/>
        <w:t>“Jest</w:t>
      </w:r>
      <w:r>
        <w:rPr>
          <w:spacing w:val="40"/>
        </w:rPr>
        <w:t> </w:t>
      </w:r>
      <w:r>
        <w:rPr/>
        <w:t>not,”</w:t>
      </w:r>
      <w:r>
        <w:rPr>
          <w:spacing w:val="40"/>
        </w:rPr>
        <w:t> </w:t>
      </w:r>
      <w:r>
        <w:rPr/>
        <w:t>said Kubera.</w:t>
      </w:r>
      <w:r>
        <w:rPr>
          <w:spacing w:val="40"/>
        </w:rPr>
        <w:t> </w:t>
      </w:r>
      <w:r>
        <w:rPr/>
        <w:t>“Thus</w:t>
      </w:r>
      <w:r>
        <w:rPr>
          <w:spacing w:val="40"/>
        </w:rPr>
        <w:t> </w:t>
      </w:r>
      <w:r>
        <w:rPr/>
        <w:t>did</w:t>
      </w:r>
      <w:r>
        <w:rPr>
          <w:spacing w:val="40"/>
        </w:rPr>
        <w:t> </w:t>
      </w:r>
      <w:r>
        <w:rPr/>
        <w:t>we lose</w:t>
      </w:r>
      <w:r>
        <w:rPr>
          <w:spacing w:val="40"/>
        </w:rPr>
        <w:t> </w:t>
      </w:r>
      <w:r>
        <w:rPr/>
        <w:t>Kar- tikeya,</w:t>
      </w:r>
      <w:r>
        <w:rPr>
          <w:spacing w:val="40"/>
        </w:rPr>
        <w:t> </w:t>
      </w:r>
      <w:r>
        <w:rPr/>
        <w:t>Lord</w:t>
      </w:r>
      <w:r>
        <w:rPr>
          <w:spacing w:val="40"/>
        </w:rPr>
        <w:t> </w:t>
      </w:r>
      <w:r>
        <w:rPr/>
        <w:t>of</w:t>
      </w:r>
      <w:r>
        <w:rPr>
          <w:spacing w:val="40"/>
        </w:rPr>
        <w:t> </w:t>
      </w:r>
      <w:r>
        <w:rPr/>
        <w:t>the</w:t>
      </w:r>
      <w:r>
        <w:rPr>
          <w:spacing w:val="40"/>
        </w:rPr>
        <w:t> </w:t>
      </w:r>
      <w:r>
        <w:rPr/>
        <w:t>Battles.”</w:t>
      </w:r>
    </w:p>
    <w:p>
      <w:pPr>
        <w:pStyle w:val="BodyText"/>
        <w:spacing w:line="225" w:lineRule="auto" w:before="204"/>
        <w:ind w:left="179" w:right="198" w:firstLine="206"/>
      </w:pPr>
      <w:r>
        <w:rPr/>
        <w:t>“Aye. She's a strange one. Like Yama, yet not like</w:t>
      </w:r>
      <w:r>
        <w:rPr>
          <w:spacing w:val="80"/>
        </w:rPr>
        <w:t> </w:t>
      </w:r>
      <w:r>
        <w:rPr/>
        <w:t>him. He is deathgod,</w:t>
      </w:r>
      <w:r>
        <w:rPr>
          <w:spacing w:val="40"/>
        </w:rPr>
        <w:t> </w:t>
      </w:r>
      <w:r>
        <w:rPr/>
        <w:t>true.</w:t>
      </w:r>
      <w:r>
        <w:rPr>
          <w:spacing w:val="40"/>
        </w:rPr>
        <w:t> </w:t>
      </w:r>
      <w:r>
        <w:rPr/>
        <w:t>But</w:t>
      </w:r>
      <w:r>
        <w:rPr>
          <w:spacing w:val="40"/>
        </w:rPr>
        <w:t> </w:t>
      </w:r>
      <w:r>
        <w:rPr/>
        <w:t>his is the way</w:t>
      </w:r>
      <w:r>
        <w:rPr>
          <w:spacing w:val="40"/>
        </w:rPr>
        <w:t> </w:t>
      </w:r>
      <w:r>
        <w:rPr/>
        <w:t>of</w:t>
      </w:r>
      <w:r>
        <w:rPr>
          <w:spacing w:val="40"/>
        </w:rPr>
        <w:t> </w:t>
      </w:r>
      <w:r>
        <w:rPr/>
        <w:t>the quick, clean</w:t>
      </w:r>
      <w:r>
        <w:rPr>
          <w:spacing w:val="40"/>
        </w:rPr>
        <w:t> </w:t>
      </w:r>
      <w:r>
        <w:rPr/>
        <w:t>kill.</w:t>
      </w:r>
      <w:r>
        <w:rPr>
          <w:spacing w:val="40"/>
        </w:rPr>
        <w:t> </w:t>
      </w:r>
      <w:r>
        <w:rPr/>
        <w:t>Kali is rather</w:t>
      </w:r>
      <w:r>
        <w:rPr>
          <w:spacing w:val="40"/>
        </w:rPr>
        <w:t> </w:t>
      </w:r>
      <w:r>
        <w:rPr/>
        <w:t>like</w:t>
      </w:r>
      <w:r>
        <w:rPr>
          <w:spacing w:val="40"/>
        </w:rPr>
        <w:t> </w:t>
      </w:r>
      <w:r>
        <w:rPr/>
        <w:t>a</w:t>
      </w:r>
      <w:r>
        <w:rPr>
          <w:spacing w:val="40"/>
        </w:rPr>
        <w:t> </w:t>
      </w:r>
      <w:r>
        <w:rPr/>
        <w:t>cat.”</w:t>
      </w:r>
    </w:p>
    <w:p>
      <w:pPr>
        <w:pStyle w:val="BodyText"/>
        <w:spacing w:line="206" w:lineRule="exact"/>
        <w:ind w:left="371"/>
      </w:pPr>
      <w:r>
        <w:rPr/>
        <w:t>“Does</w:t>
      </w:r>
      <w:r>
        <w:rPr>
          <w:spacing w:val="24"/>
        </w:rPr>
        <w:t> </w:t>
      </w:r>
      <w:r>
        <w:rPr/>
        <w:t>Yama</w:t>
      </w:r>
      <w:r>
        <w:rPr>
          <w:spacing w:val="27"/>
        </w:rPr>
        <w:t> </w:t>
      </w:r>
      <w:r>
        <w:rPr/>
        <w:t>ever</w:t>
      </w:r>
      <w:r>
        <w:rPr>
          <w:spacing w:val="24"/>
        </w:rPr>
        <w:t> </w:t>
      </w:r>
      <w:r>
        <w:rPr/>
        <w:t>speak</w:t>
      </w:r>
      <w:r>
        <w:rPr>
          <w:spacing w:val="28"/>
        </w:rPr>
        <w:t> </w:t>
      </w:r>
      <w:r>
        <w:rPr/>
        <w:t>of</w:t>
      </w:r>
      <w:r>
        <w:rPr>
          <w:spacing w:val="39"/>
        </w:rPr>
        <w:t> </w:t>
      </w:r>
      <w:r>
        <w:rPr/>
        <w:t>this</w:t>
      </w:r>
      <w:r>
        <w:rPr>
          <w:spacing w:val="21"/>
        </w:rPr>
        <w:t> </w:t>
      </w:r>
      <w:r>
        <w:rPr/>
        <w:t>fascination</w:t>
      </w:r>
      <w:r>
        <w:rPr>
          <w:spacing w:val="26"/>
        </w:rPr>
        <w:t> </w:t>
      </w:r>
      <w:r>
        <w:rPr/>
        <w:t>she</w:t>
      </w:r>
      <w:r>
        <w:rPr>
          <w:spacing w:val="13"/>
        </w:rPr>
        <w:t> </w:t>
      </w:r>
      <w:r>
        <w:rPr>
          <w:spacing w:val="-2"/>
        </w:rPr>
        <w:t>holds</w:t>
      </w:r>
    </w:p>
    <w:p>
      <w:pPr>
        <w:pStyle w:val="BodyText"/>
        <w:spacing w:line="216" w:lineRule="auto" w:before="212"/>
        <w:ind w:left="161" w:right="217" w:firstLine="199"/>
      </w:pPr>
      <w:r>
        <w:rPr/>
        <w:t>“Did you come here to gather gossip or to become </w:t>
      </w:r>
      <w:r>
        <w:rPr>
          <w:spacing w:val="-2"/>
        </w:rPr>
        <w:t>soaie7”</w:t>
      </w:r>
    </w:p>
    <w:p>
      <w:pPr>
        <w:pStyle w:val="BodyText"/>
        <w:spacing w:line="202" w:lineRule="exact"/>
        <w:ind w:left="356"/>
      </w:pPr>
      <w:r>
        <w:rPr>
          <w:w w:val="105"/>
        </w:rPr>
        <w:t>“Both,”</w:t>
      </w:r>
      <w:r>
        <w:rPr>
          <w:spacing w:val="20"/>
          <w:w w:val="105"/>
        </w:rPr>
        <w:t> </w:t>
      </w:r>
      <w:r>
        <w:rPr>
          <w:w w:val="105"/>
        </w:rPr>
        <w:t>she</w:t>
      </w:r>
      <w:r>
        <w:rPr>
          <w:spacing w:val="18"/>
          <w:w w:val="105"/>
        </w:rPr>
        <w:t> </w:t>
      </w:r>
      <w:r>
        <w:rPr>
          <w:spacing w:val="-2"/>
          <w:w w:val="105"/>
        </w:rPr>
        <w:t>replied.</w:t>
      </w:r>
    </w:p>
    <w:p>
      <w:pPr>
        <w:pStyle w:val="BodyText"/>
        <w:spacing w:line="223" w:lineRule="auto" w:before="4"/>
        <w:ind w:left="115" w:right="212" w:firstLine="231"/>
      </w:pPr>
      <w:r>
        <w:rPr/>
        <w:t>At that moment, Krishna took his Aspect upon him, raising</w:t>
      </w:r>
      <w:r>
        <w:rPr>
          <w:spacing w:val="40"/>
        </w:rPr>
        <w:t> </w:t>
      </w:r>
      <w:r>
        <w:rPr/>
        <w:t>up</w:t>
      </w:r>
      <w:r>
        <w:rPr>
          <w:spacing w:val="40"/>
        </w:rPr>
        <w:t> </w:t>
      </w:r>
      <w:r>
        <w:rPr/>
        <w:t>the</w:t>
      </w:r>
      <w:r>
        <w:rPr>
          <w:spacing w:val="40"/>
        </w:rPr>
        <w:t> </w:t>
      </w:r>
      <w:r>
        <w:rPr/>
        <w:t>Attribute</w:t>
      </w:r>
      <w:r>
        <w:rPr>
          <w:spacing w:val="40"/>
        </w:rPr>
        <w:t> </w:t>
      </w:r>
      <w:r>
        <w:rPr/>
        <w:t>of</w:t>
      </w:r>
      <w:r>
        <w:rPr>
          <w:spacing w:val="40"/>
        </w:rPr>
        <w:t> </w:t>
      </w:r>
      <w:r>
        <w:rPr/>
        <w:t>divine</w:t>
      </w:r>
      <w:r>
        <w:rPr>
          <w:spacing w:val="40"/>
        </w:rPr>
        <w:t> </w:t>
      </w:r>
      <w:r>
        <w:rPr/>
        <w:t>drunkenness.</w:t>
      </w:r>
      <w:r>
        <w:rPr>
          <w:spacing w:val="40"/>
        </w:rPr>
        <w:t> </w:t>
      </w:r>
      <w:r>
        <w:rPr/>
        <w:t>From his pipes</w:t>
      </w:r>
      <w:r>
        <w:rPr>
          <w:spacing w:val="33"/>
        </w:rPr>
        <w:t> </w:t>
      </w:r>
      <w:r>
        <w:rPr/>
        <w:t>there</w:t>
      </w:r>
      <w:r>
        <w:rPr>
          <w:spacing w:val="32"/>
        </w:rPr>
        <w:t> </w:t>
      </w:r>
      <w:r>
        <w:rPr/>
        <w:t>poured</w:t>
      </w:r>
      <w:r>
        <w:rPr>
          <w:spacing w:val="40"/>
        </w:rPr>
        <w:t> </w:t>
      </w:r>
      <w:r>
        <w:rPr/>
        <w:t>the</w:t>
      </w:r>
      <w:r>
        <w:rPr>
          <w:spacing w:val="32"/>
        </w:rPr>
        <w:t> </w:t>
      </w:r>
      <w:r>
        <w:rPr/>
        <w:t>bitter-dark</w:t>
      </w:r>
      <w:r>
        <w:rPr>
          <w:spacing w:val="40"/>
        </w:rPr>
        <w:t> </w:t>
      </w:r>
      <w:r>
        <w:rPr/>
        <w:t>sour-sweet</w:t>
      </w:r>
      <w:r>
        <w:rPr>
          <w:spacing w:val="40"/>
        </w:rPr>
        <w:t> </w:t>
      </w:r>
      <w:r>
        <w:rPr/>
        <w:t>melo- dy contagious. The drunkenness within him expanded across the garden, </w:t>
      </w:r>
      <w:r>
        <w:rPr>
          <w:b/>
        </w:rPr>
        <w:t>in alternating </w:t>
      </w:r>
      <w:r>
        <w:rPr/>
        <w:t>waves of joy and sad- ness. He rose upon</w:t>
      </w:r>
      <w:r>
        <w:rPr>
          <w:spacing w:val="40"/>
        </w:rPr>
        <w:t> </w:t>
      </w:r>
      <w:r>
        <w:rPr/>
        <w:t>his lithe, dark</w:t>
      </w:r>
      <w:r>
        <w:rPr>
          <w:spacing w:val="40"/>
        </w:rPr>
        <w:t> </w:t>
      </w:r>
      <w:r>
        <w:rPr/>
        <w:t>legs</w:t>
      </w:r>
      <w:r>
        <w:rPr>
          <w:spacing w:val="40"/>
        </w:rPr>
        <w:t> </w:t>
      </w:r>
      <w:r>
        <w:rPr/>
        <w:t>and</w:t>
      </w:r>
      <w:r>
        <w:rPr>
          <w:spacing w:val="40"/>
        </w:rPr>
        <w:t> </w:t>
      </w:r>
      <w:r>
        <w:rPr/>
        <w:t>began</w:t>
      </w:r>
      <w:r>
        <w:rPr>
          <w:spacing w:val="40"/>
        </w:rPr>
        <w:t> </w:t>
      </w:r>
      <w:r>
        <w:rPr/>
        <w:t>to dance. His Bat features</w:t>
      </w:r>
      <w:r>
        <w:rPr>
          <w:spacing w:val="40"/>
        </w:rPr>
        <w:t> </w:t>
      </w:r>
      <w:r>
        <w:rPr/>
        <w:t>were</w:t>
      </w:r>
      <w:r>
        <w:rPr>
          <w:spacing w:val="40"/>
        </w:rPr>
        <w:t> </w:t>
      </w:r>
      <w:r>
        <w:rPr/>
        <w:t>expressionless. His</w:t>
      </w:r>
      <w:r>
        <w:rPr>
          <w:spacing w:val="40"/>
        </w:rPr>
        <w:t> </w:t>
      </w:r>
      <w:r>
        <w:rPr/>
        <w:t>wet, dark</w:t>
      </w:r>
      <w:r>
        <w:rPr>
          <w:spacing w:val="40"/>
        </w:rPr>
        <w:t> </w:t>
      </w:r>
      <w:r>
        <w:rPr>
          <w:b/>
        </w:rPr>
        <w:t>hair</w:t>
      </w:r>
      <w:r>
        <w:rPr>
          <w:b/>
          <w:spacing w:val="39"/>
        </w:rPr>
        <w:t> </w:t>
      </w:r>
      <w:r>
        <w:rPr/>
        <w:t>lay</w:t>
      </w:r>
      <w:r>
        <w:rPr>
          <w:spacing w:val="40"/>
        </w:rPr>
        <w:t> </w:t>
      </w:r>
      <w:r>
        <w:rPr/>
        <w:t>in</w:t>
      </w:r>
      <w:r>
        <w:rPr>
          <w:spacing w:val="40"/>
        </w:rPr>
        <w:t> </w:t>
      </w:r>
      <w:r>
        <w:rPr/>
        <w:t>tight</w:t>
      </w:r>
      <w:r>
        <w:rPr>
          <w:spacing w:val="40"/>
        </w:rPr>
        <w:t> </w:t>
      </w:r>
      <w:r>
        <w:rPr>
          <w:b/>
        </w:rPr>
        <w:t>rings,</w:t>
      </w:r>
      <w:r>
        <w:rPr>
          <w:b/>
          <w:spacing w:val="40"/>
        </w:rPr>
        <w:t> </w:t>
      </w:r>
      <w:r>
        <w:rPr/>
        <w:t>like</w:t>
      </w:r>
      <w:r>
        <w:rPr>
          <w:spacing w:val="40"/>
        </w:rPr>
        <w:t> </w:t>
      </w:r>
      <w:r>
        <w:rPr/>
        <w:t>wire;</w:t>
      </w:r>
      <w:r>
        <w:rPr>
          <w:spacing w:val="36"/>
        </w:rPr>
        <w:t> </w:t>
      </w:r>
      <w:r>
        <w:rPr/>
        <w:t>even</w:t>
      </w:r>
      <w:r>
        <w:rPr>
          <w:spacing w:val="40"/>
        </w:rPr>
        <w:t> </w:t>
      </w:r>
      <w:r>
        <w:rPr/>
        <w:t>his</w:t>
      </w:r>
      <w:r>
        <w:rPr>
          <w:spacing w:val="40"/>
        </w:rPr>
        <w:t> </w:t>
      </w:r>
      <w:r>
        <w:rPr/>
        <w:t>beard was so curled. As he moved, the Apsarases came forth from</w:t>
      </w:r>
      <w:r>
        <w:rPr>
          <w:spacing w:val="34"/>
        </w:rPr>
        <w:t> </w:t>
      </w:r>
      <w:r>
        <w:rPr/>
        <w:t>the</w:t>
      </w:r>
      <w:r>
        <w:rPr>
          <w:spacing w:val="27"/>
        </w:rPr>
        <w:t> </w:t>
      </w:r>
      <w:r>
        <w:rPr/>
        <w:t>pool</w:t>
      </w:r>
      <w:r>
        <w:rPr>
          <w:spacing w:val="30"/>
        </w:rPr>
        <w:t> </w:t>
      </w:r>
      <w:r>
        <w:rPr/>
        <w:t>to follow</w:t>
      </w:r>
      <w:r>
        <w:rPr>
          <w:spacing w:val="32"/>
        </w:rPr>
        <w:t> </w:t>
      </w:r>
      <w:r>
        <w:rPr/>
        <w:t>him.</w:t>
      </w:r>
      <w:r>
        <w:rPr>
          <w:spacing w:val="23"/>
        </w:rPr>
        <w:t> </w:t>
      </w:r>
      <w:r>
        <w:rPr/>
        <w:t>His</w:t>
      </w:r>
      <w:r>
        <w:rPr>
          <w:spacing w:val="31"/>
        </w:rPr>
        <w:t> </w:t>
      </w:r>
      <w:r>
        <w:rPr/>
        <w:t>pipes</w:t>
      </w:r>
      <w:r>
        <w:rPr>
          <w:spacing w:val="23"/>
        </w:rPr>
        <w:t> </w:t>
      </w:r>
      <w:r>
        <w:rPr/>
        <w:t>wandered</w:t>
      </w:r>
      <w:r>
        <w:rPr>
          <w:spacing w:val="37"/>
        </w:rPr>
        <w:t> </w:t>
      </w:r>
      <w:r>
        <w:rPr/>
        <w:t>along</w:t>
      </w:r>
    </w:p>
    <w:p>
      <w:pPr>
        <w:pStyle w:val="BodyText"/>
        <w:spacing w:after="0" w:line="223" w:lineRule="auto"/>
        <w:sectPr>
          <w:pgSz w:w="5090" w:h="8640"/>
          <w:pgMar w:top="160" w:bottom="0" w:left="141" w:right="141"/>
        </w:sectPr>
      </w:pPr>
    </w:p>
    <w:p>
      <w:pPr>
        <w:tabs>
          <w:tab w:pos="1757" w:val="left" w:leader="none"/>
        </w:tabs>
        <w:spacing w:before="68"/>
        <w:ind w:left="244" w:right="0" w:firstLine="0"/>
        <w:jc w:val="left"/>
        <w:rPr>
          <w:sz w:val="15"/>
        </w:rPr>
      </w:pPr>
      <w:bookmarkStart w:name="0197" w:id="196"/>
      <w:bookmarkEnd w:id="196"/>
      <w:r>
        <w:rPr/>
      </w:r>
      <w:r>
        <w:rPr>
          <w:spacing w:val="-5"/>
          <w:sz w:val="15"/>
        </w:rPr>
        <w:t>194</w:t>
      </w:r>
      <w:r>
        <w:rPr>
          <w:sz w:val="15"/>
        </w:rPr>
        <w:tab/>
        <w:t>ROGER</w:t>
      </w:r>
      <w:r>
        <w:rPr>
          <w:spacing w:val="61"/>
          <w:sz w:val="15"/>
        </w:rPr>
        <w:t> </w:t>
      </w:r>
      <w:r>
        <w:rPr>
          <w:sz w:val="15"/>
        </w:rPr>
        <w:t>ZE</w:t>
      </w:r>
      <w:r>
        <w:rPr>
          <w:spacing w:val="-22"/>
          <w:sz w:val="15"/>
        </w:rPr>
        <w:t> </w:t>
      </w:r>
      <w:r>
        <w:rPr>
          <w:spacing w:val="-2"/>
          <w:sz w:val="15"/>
        </w:rPr>
        <w:t>LAZNY</w:t>
      </w:r>
    </w:p>
    <w:p>
      <w:pPr>
        <w:pStyle w:val="BodyText"/>
        <w:spacing w:line="220" w:lineRule="auto" w:before="26"/>
        <w:ind w:left="202" w:right="130" w:firstLine="19"/>
      </w:pPr>
      <w:r>
        <w:rPr/>
        <w:t>the trails of the ancient melodies, growing more and</w:t>
      </w:r>
      <w:r>
        <w:rPr>
          <w:spacing w:val="40"/>
        </w:rPr>
        <w:t> </w:t>
      </w:r>
      <w:r>
        <w:rPr/>
        <w:t>more</w:t>
      </w:r>
      <w:r>
        <w:rPr>
          <w:spacing w:val="40"/>
        </w:rPr>
        <w:t> </w:t>
      </w:r>
      <w:r>
        <w:rPr/>
        <w:t>frenzied</w:t>
      </w:r>
      <w:r>
        <w:rPr>
          <w:spacing w:val="40"/>
        </w:rPr>
        <w:t> </w:t>
      </w:r>
      <w:r>
        <w:rPr/>
        <w:t>as</w:t>
      </w:r>
      <w:r>
        <w:rPr>
          <w:spacing w:val="40"/>
        </w:rPr>
        <w:t> </w:t>
      </w:r>
      <w:r>
        <w:rPr/>
        <w:t>he</w:t>
      </w:r>
      <w:r>
        <w:rPr>
          <w:spacing w:val="40"/>
        </w:rPr>
        <w:t> </w:t>
      </w:r>
      <w:r>
        <w:rPr/>
        <w:t>moved</w:t>
      </w:r>
      <w:r>
        <w:rPr>
          <w:spacing w:val="40"/>
        </w:rPr>
        <w:t> </w:t>
      </w:r>
      <w:r>
        <w:rPr/>
        <w:t>faster</w:t>
      </w:r>
      <w:r>
        <w:rPr>
          <w:spacing w:val="40"/>
        </w:rPr>
        <w:t> </w:t>
      </w:r>
      <w:r>
        <w:rPr/>
        <w:t>and</w:t>
      </w:r>
      <w:r>
        <w:rPr>
          <w:spacing w:val="40"/>
        </w:rPr>
        <w:t> </w:t>
      </w:r>
      <w:r>
        <w:rPr/>
        <w:t>faster,</w:t>
      </w:r>
      <w:r>
        <w:rPr>
          <w:spacing w:val="40"/>
        </w:rPr>
        <w:t> </w:t>
      </w:r>
      <w:r>
        <w:rPr/>
        <w:t>until finally he broke into</w:t>
      </w:r>
      <w:r>
        <w:rPr>
          <w:spacing w:val="37"/>
        </w:rPr>
        <w:t> </w:t>
      </w:r>
      <w:r>
        <w:rPr/>
        <w:t>the Rasa-lila,</w:t>
      </w:r>
      <w:r>
        <w:rPr>
          <w:spacing w:val="40"/>
        </w:rPr>
        <w:t> </w:t>
      </w:r>
      <w:r>
        <w:rPr/>
        <w:t>the</w:t>
      </w:r>
      <w:r>
        <w:rPr>
          <w:spacing w:val="39"/>
        </w:rPr>
        <w:t> </w:t>
      </w:r>
      <w:r>
        <w:rPr/>
        <w:t>Dance</w:t>
      </w:r>
      <w:r>
        <w:rPr>
          <w:spacing w:val="37"/>
        </w:rPr>
        <w:t> </w:t>
      </w:r>
      <w:r>
        <w:rPr/>
        <w:t>of</w:t>
      </w:r>
      <w:r>
        <w:rPr>
          <w:spacing w:val="40"/>
        </w:rPr>
        <w:t> </w:t>
      </w:r>
      <w:r>
        <w:rPr/>
        <w:t>Lust, and his retinue, hands on their hips, followed him with increasing speed through its gyrating movements.</w:t>
      </w:r>
    </w:p>
    <w:p>
      <w:pPr>
        <w:pStyle w:val="BodyText"/>
        <w:spacing w:line="220" w:lineRule="auto" w:before="3"/>
        <w:ind w:left="380" w:right="1209" w:firstLine="17"/>
      </w:pPr>
      <w:r>
        <w:rPr/>
        <w:t>Kubera's grip upon Lakshmi tightened. “Now</w:t>
      </w:r>
      <w:r>
        <w:rPr>
          <w:spacing w:val="40"/>
        </w:rPr>
        <w:t> </w:t>
      </w:r>
      <w:r>
        <w:rPr/>
        <w:t>rfiere</w:t>
      </w:r>
      <w:r>
        <w:rPr>
          <w:spacing w:val="40"/>
        </w:rPr>
        <w:t> </w:t>
      </w:r>
      <w:r>
        <w:rPr/>
        <w:t>is an</w:t>
      </w:r>
      <w:r>
        <w:rPr>
          <w:spacing w:val="40"/>
        </w:rPr>
        <w:t> </w:t>
      </w:r>
      <w:r>
        <w:rPr/>
        <w:t>Attribute,”</w:t>
      </w:r>
      <w:r>
        <w:rPr>
          <w:spacing w:val="40"/>
        </w:rPr>
        <w:t> </w:t>
      </w:r>
      <w:r>
        <w:rPr/>
        <w:t>she</w:t>
      </w:r>
      <w:r>
        <w:rPr>
          <w:spacing w:val="31"/>
        </w:rPr>
        <w:t> </w:t>
      </w:r>
      <w:r>
        <w:rPr/>
        <w:t>said.</w:t>
      </w:r>
    </w:p>
    <w:p>
      <w:pPr>
        <w:pStyle w:val="BodyText"/>
        <w:spacing w:line="213" w:lineRule="auto" w:before="215"/>
        <w:ind w:left="187" w:right="153" w:firstLine="192"/>
        <w:rPr>
          <w:rFonts w:ascii="Cambria"/>
        </w:rPr>
      </w:pPr>
      <w:r>
        <w:rPr>
          <w:rFonts w:ascii="Cambria"/>
        </w:rPr>
        <w:t>Rudra the Grim bent his bow and sent an arrow flying. The arrow sped on and on and finally came to rest</w:t>
      </w:r>
      <w:r>
        <w:rPr>
          <w:rFonts w:ascii="Cambria"/>
          <w:spacing w:val="27"/>
        </w:rPr>
        <w:t> </w:t>
      </w:r>
      <w:r>
        <w:rPr>
          <w:rFonts w:ascii="Cambria"/>
        </w:rPr>
        <w:t>in</w:t>
      </w:r>
      <w:r>
        <w:rPr>
          <w:rFonts w:ascii="Cambria"/>
          <w:spacing w:val="22"/>
        </w:rPr>
        <w:t> </w:t>
      </w:r>
      <w:r>
        <w:rPr>
          <w:rFonts w:ascii="Cambria"/>
        </w:rPr>
        <w:t>the</w:t>
      </w:r>
      <w:r>
        <w:rPr>
          <w:rFonts w:ascii="Cambria"/>
          <w:spacing w:val="21"/>
        </w:rPr>
        <w:t> </w:t>
      </w:r>
      <w:r>
        <w:rPr>
          <w:rFonts w:ascii="Cambria"/>
        </w:rPr>
        <w:t>center</w:t>
      </w:r>
      <w:r>
        <w:rPr>
          <w:rFonts w:ascii="Cambria"/>
          <w:spacing w:val="18"/>
        </w:rPr>
        <w:t> </w:t>
      </w:r>
      <w:r>
        <w:rPr>
          <w:rFonts w:ascii="Cambria"/>
        </w:rPr>
        <w:t>of</w:t>
      </w:r>
      <w:r>
        <w:rPr>
          <w:rFonts w:ascii="Cambria"/>
          <w:spacing w:val="33"/>
        </w:rPr>
        <w:t> </w:t>
      </w:r>
      <w:r>
        <w:rPr>
          <w:rFonts w:ascii="Cambria"/>
        </w:rPr>
        <w:t>a</w:t>
      </w:r>
      <w:r>
        <w:rPr>
          <w:rFonts w:ascii="Cambria"/>
          <w:spacing w:val="19"/>
        </w:rPr>
        <w:t> </w:t>
      </w:r>
      <w:r>
        <w:rPr>
          <w:rFonts w:ascii="Cambria"/>
        </w:rPr>
        <w:t>distant</w:t>
      </w:r>
      <w:r>
        <w:rPr>
          <w:rFonts w:ascii="Cambria"/>
          <w:spacing w:val="40"/>
        </w:rPr>
        <w:t> </w:t>
      </w:r>
      <w:r>
        <w:rPr>
          <w:rFonts w:ascii="Cambria"/>
        </w:rPr>
        <w:t>target.</w:t>
      </w:r>
    </w:p>
    <w:p>
      <w:pPr>
        <w:pStyle w:val="BodyText"/>
        <w:spacing w:line="228" w:lineRule="auto"/>
        <w:ind w:left="190" w:right="171" w:firstLine="191"/>
        <w:rPr>
          <w:rFonts w:ascii="Cambria"/>
        </w:rPr>
      </w:pPr>
      <w:r>
        <w:rPr>
          <w:rFonts w:ascii="Cambria"/>
        </w:rPr>
        <w:t>At</w:t>
      </w:r>
      <w:r>
        <w:rPr>
          <w:rFonts w:ascii="Cambria"/>
          <w:spacing w:val="-7"/>
        </w:rPr>
        <w:t> </w:t>
      </w:r>
      <w:r>
        <w:rPr>
          <w:rFonts w:ascii="Cambria"/>
        </w:rPr>
        <w:t>his</w:t>
      </w:r>
      <w:r>
        <w:rPr>
          <w:rFonts w:ascii="Cambria"/>
          <w:spacing w:val="-10"/>
        </w:rPr>
        <w:t> </w:t>
      </w:r>
      <w:r>
        <w:rPr>
          <w:rFonts w:ascii="Cambria"/>
        </w:rPr>
        <w:t>side,</w:t>
      </w:r>
      <w:r>
        <w:rPr>
          <w:rFonts w:ascii="Cambria"/>
          <w:spacing w:val="-5"/>
        </w:rPr>
        <w:t> </w:t>
      </w:r>
      <w:r>
        <w:rPr>
          <w:rFonts w:ascii="Cambria"/>
        </w:rPr>
        <w:t>Lord</w:t>
      </w:r>
      <w:r>
        <w:rPr>
          <w:rFonts w:ascii="Cambria"/>
          <w:spacing w:val="-2"/>
        </w:rPr>
        <w:t> </w:t>
      </w:r>
      <w:r>
        <w:rPr>
          <w:rFonts w:ascii="Cambria"/>
        </w:rPr>
        <w:t>Murugan</w:t>
      </w:r>
      <w:r>
        <w:rPr>
          <w:rFonts w:ascii="Cambria"/>
          <w:spacing w:val="-7"/>
        </w:rPr>
        <w:t> </w:t>
      </w:r>
      <w:r>
        <w:rPr>
          <w:rFonts w:ascii="Cambria"/>
        </w:rPr>
        <w:t>chuckled and</w:t>
      </w:r>
      <w:r>
        <w:rPr>
          <w:rFonts w:ascii="Cambria"/>
          <w:spacing w:val="-7"/>
        </w:rPr>
        <w:t> </w:t>
      </w:r>
      <w:r>
        <w:rPr>
          <w:rFonts w:ascii="Cambria"/>
        </w:rPr>
        <w:t>lowered</w:t>
      </w:r>
      <w:r>
        <w:rPr>
          <w:rFonts w:ascii="Cambria"/>
          <w:spacing w:val="-1"/>
        </w:rPr>
        <w:t> </w:t>
      </w:r>
      <w:r>
        <w:rPr>
          <w:rFonts w:ascii="Cambria"/>
        </w:rPr>
        <w:t>his </w:t>
      </w:r>
      <w:r>
        <w:rPr>
          <w:rFonts w:ascii="Cambria"/>
          <w:spacing w:val="-4"/>
        </w:rPr>
        <w:t>bow.</w:t>
      </w:r>
    </w:p>
    <w:p>
      <w:pPr>
        <w:pStyle w:val="BodyText"/>
        <w:spacing w:line="183" w:lineRule="exact"/>
        <w:ind w:left="372"/>
        <w:rPr>
          <w:rFonts w:ascii="Cambria" w:hAnsi="Cambria"/>
        </w:rPr>
      </w:pPr>
      <w:r>
        <w:rPr>
          <w:rFonts w:ascii="Cambria" w:hAnsi="Cambria"/>
        </w:rPr>
        <w:t>“You</w:t>
      </w:r>
      <w:r>
        <w:rPr>
          <w:rFonts w:ascii="Cambria" w:hAnsi="Cambria"/>
          <w:spacing w:val="-6"/>
        </w:rPr>
        <w:t> </w:t>
      </w:r>
      <w:r>
        <w:rPr>
          <w:rFonts w:ascii="Cambria" w:hAnsi="Cambria"/>
        </w:rPr>
        <w:t>win</w:t>
      </w:r>
      <w:r>
        <w:rPr>
          <w:rFonts w:ascii="Cambria" w:hAnsi="Cambria"/>
          <w:spacing w:val="4"/>
        </w:rPr>
        <w:t> </w:t>
      </w:r>
      <w:r>
        <w:rPr>
          <w:rFonts w:ascii="Cambria" w:hAnsi="Cambria"/>
        </w:rPr>
        <w:t>again,”</w:t>
      </w:r>
      <w:r>
        <w:rPr>
          <w:rFonts w:ascii="Cambria" w:hAnsi="Cambria"/>
          <w:spacing w:val="5"/>
        </w:rPr>
        <w:t> </w:t>
      </w:r>
      <w:r>
        <w:rPr>
          <w:rFonts w:ascii="Cambria" w:hAnsi="Cambria"/>
        </w:rPr>
        <w:t>he</w:t>
      </w:r>
      <w:r>
        <w:rPr>
          <w:rFonts w:ascii="Cambria" w:hAnsi="Cambria"/>
          <w:spacing w:val="-3"/>
        </w:rPr>
        <w:t> </w:t>
      </w:r>
      <w:r>
        <w:rPr>
          <w:rFonts w:ascii="Cambria" w:hAnsi="Cambria"/>
        </w:rPr>
        <w:t>said.</w:t>
      </w:r>
      <w:r>
        <w:rPr>
          <w:rFonts w:ascii="Cambria" w:hAnsi="Cambria"/>
          <w:spacing w:val="6"/>
        </w:rPr>
        <w:t> </w:t>
      </w:r>
      <w:r>
        <w:rPr>
          <w:rFonts w:ascii="Cambria" w:hAnsi="Cambria"/>
        </w:rPr>
        <w:t>“I</w:t>
      </w:r>
      <w:r>
        <w:rPr>
          <w:rFonts w:ascii="Cambria" w:hAnsi="Cambria"/>
          <w:spacing w:val="26"/>
        </w:rPr>
        <w:t> </w:t>
      </w:r>
      <w:r>
        <w:rPr>
          <w:rFonts w:ascii="Cambria" w:hAnsi="Cambria"/>
        </w:rPr>
        <w:t>can't</w:t>
      </w:r>
      <w:r>
        <w:rPr>
          <w:rFonts w:ascii="Cambria" w:hAnsi="Cambria"/>
          <w:spacing w:val="4"/>
        </w:rPr>
        <w:t> </w:t>
      </w:r>
      <w:r>
        <w:rPr>
          <w:rFonts w:ascii="Cambria" w:hAnsi="Cambria"/>
        </w:rPr>
        <w:t>beat</w:t>
      </w:r>
      <w:r>
        <w:rPr>
          <w:rFonts w:ascii="Cambria" w:hAnsi="Cambria"/>
          <w:spacing w:val="5"/>
        </w:rPr>
        <w:t> </w:t>
      </w:r>
      <w:r>
        <w:rPr>
          <w:rFonts w:ascii="Cambria" w:hAnsi="Cambria"/>
          <w:spacing w:val="-2"/>
        </w:rPr>
        <w:t>that.”</w:t>
      </w:r>
    </w:p>
    <w:p>
      <w:pPr>
        <w:pStyle w:val="BodyText"/>
        <w:spacing w:line="223" w:lineRule="auto" w:before="1"/>
        <w:ind w:left="181" w:right="182" w:firstLine="189"/>
        <w:rPr>
          <w:rFonts w:ascii="Cambria"/>
        </w:rPr>
      </w:pPr>
      <w:r>
        <w:rPr>
          <w:rFonts w:ascii="Cambria"/>
        </w:rPr>
        <w:t>They unbraced their bows and moved toward the target</w:t>
      </w:r>
      <w:r>
        <w:rPr>
          <w:rFonts w:ascii="Cambria"/>
          <w:spacing w:val="34"/>
        </w:rPr>
        <w:t> </w:t>
      </w:r>
      <w:r>
        <w:rPr>
          <w:rFonts w:ascii="Cambria"/>
        </w:rPr>
        <w:t>after</w:t>
      </w:r>
      <w:r>
        <w:rPr>
          <w:rFonts w:ascii="Cambria"/>
          <w:spacing w:val="26"/>
        </w:rPr>
        <w:t> </w:t>
      </w:r>
      <w:r>
        <w:rPr>
          <w:rFonts w:ascii="Cambria"/>
        </w:rPr>
        <w:t>the</w:t>
      </w:r>
      <w:r>
        <w:rPr>
          <w:rFonts w:ascii="Cambria"/>
          <w:spacing w:val="26"/>
        </w:rPr>
        <w:t> </w:t>
      </w:r>
      <w:r>
        <w:rPr>
          <w:rFonts w:ascii="Cambria"/>
        </w:rPr>
        <w:t>arrows.</w:t>
      </w:r>
    </w:p>
    <w:p>
      <w:pPr>
        <w:pStyle w:val="BodyText"/>
        <w:spacing w:line="220" w:lineRule="auto"/>
        <w:ind w:left="362" w:right="1014" w:firstLine="9"/>
        <w:rPr>
          <w:rFonts w:ascii="Cambria" w:hAnsi="Cambria"/>
        </w:rPr>
      </w:pPr>
      <w:r>
        <w:rPr>
          <w:rFonts w:ascii="Cambria" w:hAnsi="Cambria"/>
        </w:rPr>
        <w:t>“Have</w:t>
      </w:r>
      <w:r>
        <w:rPr>
          <w:rFonts w:ascii="Cambria" w:hAnsi="Cambria"/>
          <w:spacing w:val="-3"/>
        </w:rPr>
        <w:t> </w:t>
      </w:r>
      <w:r>
        <w:rPr>
          <w:rFonts w:ascii="Cambria" w:hAnsi="Cambria"/>
        </w:rPr>
        <w:t>you</w:t>
      </w:r>
      <w:r>
        <w:rPr>
          <w:rFonts w:ascii="Cambria" w:hAnsi="Cambria"/>
          <w:spacing w:val="-2"/>
        </w:rPr>
        <w:t> </w:t>
      </w:r>
      <w:r>
        <w:rPr>
          <w:rFonts w:ascii="Cambria" w:hAnsi="Cambria"/>
        </w:rPr>
        <w:t>met</w:t>
      </w:r>
      <w:r>
        <w:rPr>
          <w:rFonts w:ascii="Cambria" w:hAnsi="Cambria"/>
          <w:spacing w:val="-2"/>
        </w:rPr>
        <w:t> </w:t>
      </w:r>
      <w:r>
        <w:rPr>
          <w:rFonts w:ascii="Cambria" w:hAnsi="Cambria"/>
        </w:rPr>
        <w:t>him yet?” asked Murugan. “I knew him</w:t>
      </w:r>
      <w:r>
        <w:rPr>
          <w:rFonts w:ascii="Cambria" w:hAnsi="Cambria"/>
          <w:spacing w:val="-1"/>
        </w:rPr>
        <w:t> </w:t>
      </w:r>
      <w:r>
        <w:rPr>
          <w:rFonts w:ascii="Cambria" w:hAnsi="Cambria"/>
        </w:rPr>
        <w:t>a</w:t>
      </w:r>
      <w:r>
        <w:rPr>
          <w:rFonts w:ascii="Cambria" w:hAnsi="Cambria"/>
          <w:spacing w:val="-4"/>
        </w:rPr>
        <w:t> </w:t>
      </w:r>
      <w:r>
        <w:rPr>
          <w:rFonts w:ascii="Cambria" w:hAnsi="Cambria"/>
        </w:rPr>
        <w:t>long time ago,” said</w:t>
      </w:r>
      <w:r>
        <w:rPr>
          <w:rFonts w:ascii="Cambria" w:hAnsi="Cambria"/>
          <w:spacing w:val="-1"/>
        </w:rPr>
        <w:t> </w:t>
      </w:r>
      <w:r>
        <w:rPr>
          <w:rFonts w:ascii="Cambria" w:hAnsi="Cambria"/>
        </w:rPr>
        <w:t>Rudra. </w:t>
      </w:r>
      <w:r>
        <w:rPr>
          <w:rFonts w:ascii="Cambria" w:hAnsi="Cambria"/>
          <w:spacing w:val="-2"/>
        </w:rPr>
        <w:t>“Accelerationist?”</w:t>
      </w:r>
    </w:p>
    <w:p>
      <w:pPr>
        <w:pStyle w:val="BodyText"/>
        <w:spacing w:line="220" w:lineRule="auto"/>
        <w:ind w:left="160" w:right="201" w:firstLine="197"/>
        <w:rPr>
          <w:rFonts w:ascii="Cambria" w:hAnsi="Cambria"/>
        </w:rPr>
      </w:pPr>
      <w:r>
        <w:rPr>
          <w:rFonts w:ascii="Cambria" w:hAnsi="Cambria"/>
        </w:rPr>
        <w:t>“He</w:t>
      </w:r>
      <w:r>
        <w:rPr>
          <w:rFonts w:ascii="Cambria" w:hAnsi="Cambria"/>
          <w:spacing w:val="-11"/>
        </w:rPr>
        <w:t> </w:t>
      </w:r>
      <w:r>
        <w:rPr>
          <w:rFonts w:ascii="Cambria" w:hAnsi="Cambria"/>
        </w:rPr>
        <w:t>wasn't</w:t>
      </w:r>
      <w:r>
        <w:rPr>
          <w:rFonts w:ascii="Cambria" w:hAnsi="Cambria"/>
          <w:spacing w:val="-4"/>
        </w:rPr>
        <w:t> </w:t>
      </w:r>
      <w:r>
        <w:rPr>
          <w:rFonts w:ascii="Cambria" w:hAnsi="Cambria"/>
        </w:rPr>
        <w:t>then.</w:t>
      </w:r>
      <w:r>
        <w:rPr>
          <w:rFonts w:ascii="Cambria" w:hAnsi="Cambria"/>
          <w:spacing w:val="-9"/>
        </w:rPr>
        <w:t> </w:t>
      </w:r>
      <w:r>
        <w:rPr>
          <w:rFonts w:ascii="Cambria" w:hAnsi="Cambria"/>
        </w:rPr>
        <w:t>Wasn't</w:t>
      </w:r>
      <w:r>
        <w:rPr>
          <w:rFonts w:ascii="Cambria" w:hAnsi="Cambria"/>
          <w:spacing w:val="-2"/>
        </w:rPr>
        <w:t> </w:t>
      </w:r>
      <w:r>
        <w:rPr>
          <w:rFonts w:ascii="Cambria" w:hAnsi="Cambria"/>
        </w:rPr>
        <w:t>much</w:t>
      </w:r>
      <w:r>
        <w:rPr>
          <w:rFonts w:ascii="Cambria" w:hAnsi="Cambria"/>
          <w:spacing w:val="-3"/>
        </w:rPr>
        <w:t> </w:t>
      </w:r>
      <w:r>
        <w:rPr>
          <w:rFonts w:ascii="Cambria" w:hAnsi="Cambria"/>
        </w:rPr>
        <w:t>of</w:t>
      </w:r>
      <w:r>
        <w:rPr>
          <w:rFonts w:ascii="Cambria" w:hAnsi="Cambria"/>
          <w:spacing w:val="-2"/>
        </w:rPr>
        <w:t> </w:t>
      </w:r>
      <w:r>
        <w:rPr>
          <w:rFonts w:ascii="Cambria" w:hAnsi="Cambria"/>
        </w:rPr>
        <w:t>anything,</w:t>
      </w:r>
      <w:r>
        <w:rPr>
          <w:rFonts w:ascii="Cambria" w:hAnsi="Cambria"/>
          <w:spacing w:val="-3"/>
        </w:rPr>
        <w:t> </w:t>
      </w:r>
      <w:r>
        <w:rPr>
          <w:rFonts w:ascii="Cambria" w:hAnsi="Cambria"/>
        </w:rPr>
        <w:t>political- ly. He was one of the First, though, one of those who had</w:t>
      </w:r>
      <w:r>
        <w:rPr>
          <w:rFonts w:ascii="Cambria" w:hAnsi="Cambria"/>
          <w:spacing w:val="40"/>
        </w:rPr>
        <w:t> </w:t>
      </w:r>
      <w:r>
        <w:rPr>
          <w:rFonts w:ascii="Cambria" w:hAnsi="Cambria"/>
        </w:rPr>
        <w:t>looked</w:t>
      </w:r>
      <w:r>
        <w:rPr>
          <w:rFonts w:ascii="Cambria" w:hAnsi="Cambria"/>
          <w:spacing w:val="40"/>
        </w:rPr>
        <w:t> </w:t>
      </w:r>
      <w:r>
        <w:rPr>
          <w:rFonts w:ascii="Cambria" w:hAnsi="Cambria"/>
        </w:rPr>
        <w:t>upon</w:t>
      </w:r>
      <w:r>
        <w:rPr>
          <w:rFonts w:ascii="Cambria" w:hAnsi="Cambria"/>
          <w:spacing w:val="40"/>
        </w:rPr>
        <w:t> </w:t>
      </w:r>
      <w:r>
        <w:rPr>
          <w:rFonts w:ascii="Cambria" w:hAnsi="Cambria"/>
        </w:rPr>
        <w:t>Urath.”</w:t>
      </w:r>
    </w:p>
    <w:p>
      <w:pPr>
        <w:pStyle w:val="BodyText"/>
        <w:spacing w:line="197" w:lineRule="exact"/>
        <w:ind w:left="353"/>
        <w:jc w:val="left"/>
        <w:rPr>
          <w:rFonts w:ascii="Cambria" w:hAnsi="Cambria"/>
        </w:rPr>
      </w:pPr>
      <w:r>
        <w:rPr>
          <w:rFonts w:ascii="Cambria" w:hAnsi="Cambria"/>
          <w:spacing w:val="-2"/>
          <w:w w:val="110"/>
        </w:rPr>
        <w:t>“Oh?”</w:t>
      </w:r>
    </w:p>
    <w:p>
      <w:pPr>
        <w:pStyle w:val="BodyText"/>
        <w:spacing w:line="218" w:lineRule="auto" w:before="1"/>
        <w:ind w:left="127" w:right="215" w:firstLine="216"/>
        <w:rPr>
          <w:rFonts w:ascii="Cambria" w:hAnsi="Cambria"/>
        </w:rPr>
      </w:pPr>
      <w:r>
        <w:rPr>
          <w:rFonts w:ascii="Cambria" w:hAnsi="Cambria"/>
        </w:rPr>
        <w:t>“He distinguished himself in the wars against the People-of-the-Sea</w:t>
      </w:r>
      <w:r>
        <w:rPr>
          <w:rFonts w:ascii="Cambria" w:hAnsi="Cambria"/>
          <w:spacing w:val="-11"/>
        </w:rPr>
        <w:t> </w:t>
      </w:r>
      <w:r>
        <w:rPr>
          <w:rFonts w:ascii="Cambria" w:hAnsi="Cambria"/>
        </w:rPr>
        <w:t>and</w:t>
      </w:r>
      <w:r>
        <w:rPr>
          <w:rFonts w:ascii="Cambria" w:hAnsi="Cambria"/>
          <w:spacing w:val="-10"/>
        </w:rPr>
        <w:t> </w:t>
      </w:r>
      <w:r>
        <w:rPr>
          <w:rFonts w:ascii="Cambria" w:hAnsi="Cambria"/>
        </w:rPr>
        <w:t>against</w:t>
      </w:r>
      <w:r>
        <w:rPr>
          <w:rFonts w:ascii="Cambria" w:hAnsi="Cambria"/>
          <w:spacing w:val="-11"/>
        </w:rPr>
        <w:t> </w:t>
      </w:r>
      <w:r>
        <w:rPr>
          <w:rFonts w:ascii="Cambria" w:hAnsi="Cambria"/>
        </w:rPr>
        <w:t>the</w:t>
      </w:r>
      <w:r>
        <w:rPr>
          <w:rFonts w:ascii="Cambria" w:hAnsi="Cambria"/>
          <w:spacing w:val="-10"/>
        </w:rPr>
        <w:t> </w:t>
      </w:r>
      <w:r>
        <w:rPr>
          <w:rFonts w:ascii="Cambria" w:hAnsi="Cambria"/>
        </w:rPr>
        <w:t>Mothers</w:t>
      </w:r>
      <w:r>
        <w:rPr>
          <w:rFonts w:ascii="Cambria" w:hAnsi="Cambria"/>
          <w:spacing w:val="-11"/>
        </w:rPr>
        <w:t> </w:t>
      </w:r>
      <w:r>
        <w:rPr>
          <w:rFonts w:ascii="Cambria" w:hAnsi="Cambria"/>
        </w:rPr>
        <w:t>of</w:t>
      </w:r>
      <w:r>
        <w:rPr>
          <w:rFonts w:ascii="Cambria" w:hAnsi="Cambria"/>
          <w:spacing w:val="-10"/>
        </w:rPr>
        <w:t> </w:t>
      </w:r>
      <w:r>
        <w:rPr>
          <w:rFonts w:ascii="Cambria" w:hAnsi="Cambria"/>
        </w:rPr>
        <w:t>the</w:t>
      </w:r>
      <w:r>
        <w:rPr>
          <w:rFonts w:ascii="Cambria" w:hAnsi="Cambria"/>
          <w:spacing w:val="-11"/>
        </w:rPr>
        <w:t> </w:t>
      </w:r>
      <w:r>
        <w:rPr>
          <w:rFonts w:ascii="Cambria" w:hAnsi="Cambria"/>
        </w:rPr>
        <w:t>Terri- ble</w:t>
      </w:r>
      <w:r>
        <w:rPr>
          <w:rFonts w:ascii="Cambria" w:hAnsi="Cambria"/>
          <w:spacing w:val="40"/>
        </w:rPr>
        <w:t> </w:t>
      </w:r>
      <w:r>
        <w:rPr>
          <w:rFonts w:ascii="Cambria" w:hAnsi="Cambria"/>
        </w:rPr>
        <w:t>Glow.”</w:t>
      </w:r>
      <w:r>
        <w:rPr>
          <w:rFonts w:ascii="Cambria" w:hAnsi="Cambria"/>
          <w:spacing w:val="40"/>
        </w:rPr>
        <w:t> </w:t>
      </w:r>
      <w:r>
        <w:rPr>
          <w:rFonts w:ascii="Cambria" w:hAnsi="Cambria"/>
        </w:rPr>
        <w:t>Here,</w:t>
      </w:r>
      <w:r>
        <w:rPr>
          <w:rFonts w:ascii="Cambria" w:hAnsi="Cambria"/>
          <w:spacing w:val="40"/>
        </w:rPr>
        <w:t> </w:t>
      </w:r>
      <w:r>
        <w:rPr>
          <w:rFonts w:ascii="Cambria" w:hAnsi="Cambria"/>
        </w:rPr>
        <w:t>Rudra</w:t>
      </w:r>
      <w:r>
        <w:rPr>
          <w:rFonts w:ascii="Cambria" w:hAnsi="Cambria"/>
          <w:spacing w:val="40"/>
        </w:rPr>
        <w:t> </w:t>
      </w:r>
      <w:r>
        <w:rPr>
          <w:rFonts w:ascii="Cambria" w:hAnsi="Cambria"/>
        </w:rPr>
        <w:t>made</w:t>
      </w:r>
      <w:r>
        <w:rPr>
          <w:rFonts w:ascii="Cambria" w:hAnsi="Cambria"/>
          <w:spacing w:val="40"/>
        </w:rPr>
        <w:t> </w:t>
      </w:r>
      <w:r>
        <w:rPr>
          <w:rFonts w:ascii="Cambria" w:hAnsi="Cambria"/>
        </w:rPr>
        <w:t>a</w:t>
      </w:r>
      <w:r>
        <w:rPr>
          <w:rFonts w:ascii="Cambria" w:hAnsi="Cambria"/>
          <w:spacing w:val="40"/>
        </w:rPr>
        <w:t> </w:t>
      </w:r>
      <w:r>
        <w:rPr>
          <w:rFonts w:ascii="Cambria" w:hAnsi="Cambria"/>
        </w:rPr>
        <w:t>sign</w:t>
      </w:r>
      <w:r>
        <w:rPr>
          <w:rFonts w:ascii="Cambria" w:hAnsi="Cambria"/>
          <w:spacing w:val="40"/>
        </w:rPr>
        <w:t> </w:t>
      </w:r>
      <w:r>
        <w:rPr>
          <w:rFonts w:ascii="Cambria" w:hAnsi="Cambria"/>
        </w:rPr>
        <w:t>in</w:t>
      </w:r>
      <w:r>
        <w:rPr>
          <w:rFonts w:ascii="Cambria" w:hAnsi="Cambria"/>
          <w:spacing w:val="40"/>
        </w:rPr>
        <w:t> </w:t>
      </w:r>
      <w:r>
        <w:rPr>
          <w:rFonts w:ascii="Cambria" w:hAnsi="Cambria"/>
        </w:rPr>
        <w:t>the</w:t>
      </w:r>
      <w:r>
        <w:rPr>
          <w:rFonts w:ascii="Cambria" w:hAnsi="Cambria"/>
          <w:spacing w:val="40"/>
        </w:rPr>
        <w:t> </w:t>
      </w:r>
      <w:r>
        <w:rPr>
          <w:rFonts w:ascii="Cambria" w:hAnsi="Cambria"/>
        </w:rPr>
        <w:t>air. “Later,” he continued, “this was remembered, and he was</w:t>
      </w:r>
      <w:r>
        <w:rPr>
          <w:rFonts w:ascii="Cambria" w:hAnsi="Cambria"/>
          <w:spacing w:val="-1"/>
        </w:rPr>
        <w:t> </w:t>
      </w:r>
      <w:r>
        <w:rPr>
          <w:rFonts w:ascii="Cambria" w:hAnsi="Cambria"/>
        </w:rPr>
        <w:t>given</w:t>
      </w:r>
      <w:r>
        <w:rPr>
          <w:rFonts w:ascii="Cambria" w:hAnsi="Cambria"/>
          <w:spacing w:val="-1"/>
        </w:rPr>
        <w:t> </w:t>
      </w:r>
      <w:r>
        <w:rPr>
          <w:rFonts w:ascii="Cambria" w:hAnsi="Cambria"/>
        </w:rPr>
        <w:t>charge</w:t>
      </w:r>
      <w:r>
        <w:rPr>
          <w:rFonts w:ascii="Cambria" w:hAnsi="Cambria"/>
          <w:spacing w:val="-1"/>
        </w:rPr>
        <w:t> </w:t>
      </w:r>
      <w:r>
        <w:rPr>
          <w:rFonts w:ascii="Cambria" w:hAnsi="Cambria"/>
        </w:rPr>
        <w:t>of the</w:t>
      </w:r>
      <w:r>
        <w:rPr>
          <w:rFonts w:ascii="Cambria" w:hAnsi="Cambria"/>
          <w:spacing w:val="-5"/>
        </w:rPr>
        <w:t> </w:t>
      </w:r>
      <w:r>
        <w:rPr>
          <w:rFonts w:ascii="Cambria" w:hAnsi="Cambria"/>
        </w:rPr>
        <w:t>northern marches in</w:t>
      </w:r>
      <w:r>
        <w:rPr>
          <w:rFonts w:ascii="Cambria" w:hAnsi="Cambria"/>
          <w:spacing w:val="-3"/>
        </w:rPr>
        <w:t> </w:t>
      </w:r>
      <w:r>
        <w:rPr>
          <w:rFonts w:ascii="Cambria" w:hAnsi="Cambria"/>
        </w:rPr>
        <w:t>the wars against the demons. He was known as Kalkin in those days,</w:t>
      </w:r>
      <w:r>
        <w:rPr>
          <w:rFonts w:ascii="Cambria" w:hAnsi="Cambria"/>
          <w:spacing w:val="-9"/>
        </w:rPr>
        <w:t> </w:t>
      </w:r>
      <w:r>
        <w:rPr>
          <w:rFonts w:ascii="Cambria" w:hAnsi="Cambria"/>
        </w:rPr>
        <w:t>and</w:t>
      </w:r>
      <w:r>
        <w:rPr>
          <w:rFonts w:ascii="Cambria" w:hAnsi="Cambria"/>
          <w:spacing w:val="-6"/>
        </w:rPr>
        <w:t> </w:t>
      </w:r>
      <w:r>
        <w:rPr>
          <w:rFonts w:ascii="Cambria" w:hAnsi="Cambria"/>
        </w:rPr>
        <w:t>it</w:t>
      </w:r>
      <w:r>
        <w:rPr>
          <w:rFonts w:ascii="Cambria" w:hAnsi="Cambria"/>
          <w:spacing w:val="-6"/>
        </w:rPr>
        <w:t> </w:t>
      </w:r>
      <w:r>
        <w:rPr>
          <w:rFonts w:ascii="Cambria" w:hAnsi="Cambria"/>
        </w:rPr>
        <w:t>was</w:t>
      </w:r>
      <w:r>
        <w:rPr>
          <w:rFonts w:ascii="Cambria" w:hAnsi="Cambria"/>
          <w:spacing w:val="-6"/>
        </w:rPr>
        <w:t> </w:t>
      </w:r>
      <w:r>
        <w:rPr>
          <w:rFonts w:ascii="Cambria" w:hAnsi="Cambria"/>
        </w:rPr>
        <w:t>there</w:t>
      </w:r>
      <w:r>
        <w:rPr>
          <w:rFonts w:ascii="Cambria" w:hAnsi="Cambria"/>
          <w:spacing w:val="-2"/>
        </w:rPr>
        <w:t> </w:t>
      </w:r>
      <w:r>
        <w:rPr>
          <w:rFonts w:ascii="Cambria" w:hAnsi="Cambria"/>
        </w:rPr>
        <w:t>that</w:t>
      </w:r>
      <w:r>
        <w:rPr>
          <w:rFonts w:ascii="Cambria" w:hAnsi="Cambria"/>
          <w:spacing w:val="-2"/>
        </w:rPr>
        <w:t> </w:t>
      </w:r>
      <w:r>
        <w:rPr>
          <w:rFonts w:ascii="Cambria" w:hAnsi="Cambria"/>
        </w:rPr>
        <w:t>he</w:t>
      </w:r>
      <w:r>
        <w:rPr>
          <w:rFonts w:ascii="Cambria" w:hAnsi="Cambria"/>
          <w:spacing w:val="-11"/>
        </w:rPr>
        <w:t> </w:t>
      </w:r>
      <w:r>
        <w:rPr>
          <w:rFonts w:ascii="Cambria" w:hAnsi="Cambria"/>
        </w:rPr>
        <w:t>came</w:t>
      </w:r>
      <w:r>
        <w:rPr>
          <w:rFonts w:ascii="Cambria" w:hAnsi="Cambria"/>
          <w:spacing w:val="-1"/>
        </w:rPr>
        <w:t> </w:t>
      </w:r>
      <w:r>
        <w:rPr>
          <w:rFonts w:ascii="Cambria" w:hAnsi="Cambria"/>
        </w:rPr>
        <w:t>to</w:t>
      </w:r>
      <w:r>
        <w:rPr>
          <w:rFonts w:ascii="Cambria" w:hAnsi="Cambria"/>
          <w:spacing w:val="-10"/>
        </w:rPr>
        <w:t> </w:t>
      </w:r>
      <w:r>
        <w:rPr>
          <w:rFonts w:ascii="Cambria" w:hAnsi="Cambria"/>
        </w:rPr>
        <w:t>be</w:t>
      </w:r>
      <w:r>
        <w:rPr>
          <w:rFonts w:ascii="Cambria" w:hAnsi="Cambria"/>
          <w:spacing w:val="-11"/>
        </w:rPr>
        <w:t> </w:t>
      </w:r>
      <w:r>
        <w:rPr>
          <w:rFonts w:ascii="Cambria" w:hAnsi="Cambria"/>
        </w:rPr>
        <w:t>called</w:t>
      </w:r>
      <w:r>
        <w:rPr>
          <w:rFonts w:ascii="Cambria" w:hAnsi="Cambria"/>
          <w:spacing w:val="-6"/>
        </w:rPr>
        <w:t> </w:t>
      </w:r>
      <w:r>
        <w:rPr>
          <w:rFonts w:ascii="Cambria" w:hAnsi="Cambria"/>
        </w:rPr>
        <w:t>Binder. He</w:t>
      </w:r>
      <w:r>
        <w:rPr>
          <w:rFonts w:ascii="Cambria" w:hAnsi="Cambria"/>
          <w:spacing w:val="-6"/>
        </w:rPr>
        <w:t> </w:t>
      </w:r>
      <w:r>
        <w:rPr>
          <w:rFonts w:ascii="Cambria" w:hAnsi="Cambria"/>
        </w:rPr>
        <w:t>developed an Attribute which he</w:t>
      </w:r>
      <w:r>
        <w:rPr>
          <w:rFonts w:ascii="Cambria" w:hAnsi="Cambria"/>
          <w:spacing w:val="-2"/>
        </w:rPr>
        <w:t> </w:t>
      </w:r>
      <w:r>
        <w:rPr>
          <w:rFonts w:ascii="Cambria" w:hAnsi="Cambria"/>
        </w:rPr>
        <w:t>could use against the</w:t>
      </w:r>
      <w:r>
        <w:rPr>
          <w:rFonts w:ascii="Cambria" w:hAnsi="Cambria"/>
          <w:spacing w:val="-8"/>
        </w:rPr>
        <w:t> </w:t>
      </w:r>
      <w:r>
        <w:rPr>
          <w:rFonts w:ascii="Cambria" w:hAnsi="Cambria"/>
        </w:rPr>
        <w:t>demons. With</w:t>
      </w:r>
      <w:r>
        <w:rPr>
          <w:rFonts w:ascii="Cambria" w:hAnsi="Cambria"/>
          <w:spacing w:val="-2"/>
        </w:rPr>
        <w:t> </w:t>
      </w:r>
      <w:r>
        <w:rPr>
          <w:rFonts w:ascii="Cambria" w:hAnsi="Cambria"/>
        </w:rPr>
        <w:t>it,</w:t>
      </w:r>
      <w:r>
        <w:rPr>
          <w:rFonts w:ascii="Cambria" w:hAnsi="Cambria"/>
          <w:spacing w:val="-4"/>
        </w:rPr>
        <w:t> </w:t>
      </w:r>
      <w:r>
        <w:rPr>
          <w:rFonts w:ascii="Cambria" w:hAnsi="Cambria"/>
        </w:rPr>
        <w:t>he</w:t>
      </w:r>
      <w:r>
        <w:rPr>
          <w:rFonts w:ascii="Cambria" w:hAnsi="Cambria"/>
          <w:spacing w:val="-9"/>
        </w:rPr>
        <w:t> </w:t>
      </w:r>
      <w:r>
        <w:rPr>
          <w:rFonts w:ascii="Cambria" w:hAnsi="Cambria"/>
        </w:rPr>
        <w:t>destroyed most of the</w:t>
      </w:r>
      <w:r>
        <w:rPr>
          <w:rFonts w:ascii="Cambria" w:hAnsi="Cambria"/>
          <w:spacing w:val="-4"/>
        </w:rPr>
        <w:t> </w:t>
      </w:r>
      <w:r>
        <w:rPr>
          <w:rFonts w:ascii="Cambria" w:hAnsi="Cambria"/>
        </w:rPr>
        <w:t>Yakshas and bound the Rakasha. When Yama and Kali cap- tured him at Hellwell in Malwa, he had already suc- ceeded in freeing these latter. Thus, the Rakasha are again</w:t>
      </w:r>
      <w:r>
        <w:rPr>
          <w:rFonts w:ascii="Cambria" w:hAnsi="Cambria"/>
          <w:spacing w:val="36"/>
        </w:rPr>
        <w:t> </w:t>
      </w:r>
      <w:r>
        <w:rPr>
          <w:rFonts w:ascii="Cambria" w:hAnsi="Cambria"/>
        </w:rPr>
        <w:t>abroad</w:t>
      </w:r>
      <w:r>
        <w:rPr>
          <w:rFonts w:ascii="Cambria" w:hAnsi="Cambria"/>
          <w:spacing w:val="40"/>
        </w:rPr>
        <w:t> </w:t>
      </w:r>
      <w:r>
        <w:rPr>
          <w:rFonts w:ascii="Cambria" w:hAnsi="Cambria"/>
        </w:rPr>
        <w:t>in</w:t>
      </w:r>
      <w:r>
        <w:rPr>
          <w:rFonts w:ascii="Cambria" w:hAnsi="Cambria"/>
          <w:spacing w:val="40"/>
        </w:rPr>
        <w:t> </w:t>
      </w:r>
      <w:r>
        <w:rPr>
          <w:rFonts w:ascii="Cambria" w:hAnsi="Cambria"/>
        </w:rPr>
        <w:t>the</w:t>
      </w:r>
      <w:r>
        <w:rPr>
          <w:rFonts w:ascii="Cambria" w:hAnsi="Cambria"/>
          <w:spacing w:val="40"/>
        </w:rPr>
        <w:t> </w:t>
      </w:r>
      <w:r>
        <w:rPr>
          <w:rFonts w:ascii="Cambria" w:hAnsi="Cambria"/>
        </w:rPr>
        <w:t>world.”</w:t>
      </w:r>
    </w:p>
    <w:p>
      <w:pPr>
        <w:pStyle w:val="BodyText"/>
        <w:spacing w:line="203" w:lineRule="exact"/>
        <w:ind w:left="329"/>
        <w:rPr>
          <w:rFonts w:ascii="Cambria" w:hAnsi="Cambria"/>
        </w:rPr>
      </w:pPr>
      <w:r>
        <w:rPr>
          <w:rFonts w:ascii="Cambria" w:hAnsi="Cambria"/>
        </w:rPr>
        <w:t>“Why</w:t>
      </w:r>
      <w:r>
        <w:rPr>
          <w:rFonts w:ascii="Cambria" w:hAnsi="Cambria"/>
          <w:spacing w:val="26"/>
        </w:rPr>
        <w:t> </w:t>
      </w:r>
      <w:r>
        <w:rPr>
          <w:rFonts w:ascii="Cambria" w:hAnsi="Cambria"/>
        </w:rPr>
        <w:t>did</w:t>
      </w:r>
      <w:r>
        <w:rPr>
          <w:rFonts w:ascii="Cambria" w:hAnsi="Cambria"/>
          <w:spacing w:val="22"/>
        </w:rPr>
        <w:t> </w:t>
      </w:r>
      <w:r>
        <w:rPr>
          <w:rFonts w:ascii="Cambria" w:hAnsi="Cambria"/>
        </w:rPr>
        <w:t>he</w:t>
      </w:r>
      <w:r>
        <w:rPr>
          <w:rFonts w:ascii="Cambria" w:hAnsi="Cambria"/>
          <w:spacing w:val="12"/>
        </w:rPr>
        <w:t> </w:t>
      </w:r>
      <w:r>
        <w:rPr>
          <w:rFonts w:ascii="Cambria" w:hAnsi="Cambria"/>
        </w:rPr>
        <w:t>do</w:t>
      </w:r>
      <w:r>
        <w:rPr>
          <w:rFonts w:ascii="Cambria" w:hAnsi="Cambria"/>
          <w:spacing w:val="19"/>
        </w:rPr>
        <w:t> </w:t>
      </w:r>
      <w:r>
        <w:rPr>
          <w:rFonts w:ascii="Cambria" w:hAnsi="Cambria"/>
        </w:rPr>
        <w:t>this</w:t>
      </w:r>
      <w:r>
        <w:rPr>
          <w:rFonts w:ascii="Cambria" w:hAnsi="Cambria"/>
          <w:spacing w:val="17"/>
        </w:rPr>
        <w:t> </w:t>
      </w:r>
      <w:r>
        <w:rPr>
          <w:rFonts w:ascii="Cambria" w:hAnsi="Cambria"/>
          <w:spacing w:val="-2"/>
        </w:rPr>
        <w:t>thing?”</w:t>
      </w:r>
    </w:p>
    <w:p>
      <w:pPr>
        <w:pStyle w:val="BodyText"/>
        <w:spacing w:line="223" w:lineRule="auto"/>
        <w:ind w:left="119" w:right="266" w:firstLine="195"/>
        <w:rPr>
          <w:rFonts w:ascii="Cambria" w:hAnsi="Cambria"/>
        </w:rPr>
      </w:pPr>
      <w:r>
        <w:rPr>
          <w:rFonts w:ascii="Cambria" w:hAnsi="Cambria"/>
        </w:rPr>
        <w:t>“Yama and Agni say that he had made a pact with </w:t>
      </w:r>
      <w:r>
        <w:rPr>
          <w:rFonts w:ascii="Cambria" w:hAnsi="Cambria"/>
          <w:spacing w:val="-4"/>
        </w:rPr>
        <w:t>their</w:t>
      </w:r>
      <w:r>
        <w:rPr>
          <w:rFonts w:ascii="Cambria" w:hAnsi="Cambria"/>
        </w:rPr>
        <w:t> </w:t>
      </w:r>
      <w:r>
        <w:rPr>
          <w:rFonts w:ascii="Cambria" w:hAnsi="Cambria"/>
          <w:spacing w:val="-4"/>
        </w:rPr>
        <w:t>leader.</w:t>
      </w:r>
      <w:r>
        <w:rPr>
          <w:rFonts w:ascii="Cambria" w:hAnsi="Cambria"/>
        </w:rPr>
        <w:t> </w:t>
      </w:r>
      <w:r>
        <w:rPr>
          <w:rFonts w:ascii="Cambria" w:hAnsi="Cambria"/>
          <w:spacing w:val="-4"/>
        </w:rPr>
        <w:t>They</w:t>
      </w:r>
      <w:r>
        <w:rPr>
          <w:rFonts w:ascii="Cambria" w:hAnsi="Cambria"/>
        </w:rPr>
        <w:t> </w:t>
      </w:r>
      <w:r>
        <w:rPr>
          <w:rFonts w:ascii="Cambria" w:hAnsi="Cambria"/>
          <w:spacing w:val="-4"/>
        </w:rPr>
        <w:t>suspect</w:t>
      </w:r>
      <w:r>
        <w:rPr>
          <w:rFonts w:ascii="Cambria" w:hAnsi="Cambria"/>
          <w:spacing w:val="8"/>
        </w:rPr>
        <w:t> </w:t>
      </w:r>
      <w:r>
        <w:rPr>
          <w:rFonts w:ascii="Cambria" w:hAnsi="Cambria"/>
          <w:spacing w:val="-4"/>
        </w:rPr>
        <w:t>he o8ered</w:t>
      </w:r>
      <w:r>
        <w:rPr>
          <w:rFonts w:ascii="Cambria" w:hAnsi="Cambria"/>
          <w:spacing w:val="6"/>
        </w:rPr>
        <w:t> </w:t>
      </w:r>
      <w:r>
        <w:rPr>
          <w:rFonts w:ascii="Cambria" w:hAnsi="Cambria"/>
          <w:spacing w:val="-4"/>
        </w:rPr>
        <w:t>this one</w:t>
      </w:r>
      <w:r>
        <w:rPr>
          <w:rFonts w:ascii="Cambria" w:hAnsi="Cambria"/>
        </w:rPr>
        <w:t> </w:t>
      </w:r>
      <w:r>
        <w:rPr>
          <w:rFonts w:ascii="Cambria" w:hAnsi="Cambria"/>
          <w:spacing w:val="-4"/>
        </w:rPr>
        <w:t>a lease</w:t>
      </w:r>
      <w:r>
        <w:rPr>
          <w:rFonts w:ascii="Cambria" w:hAnsi="Cambria"/>
          <w:spacing w:val="7"/>
        </w:rPr>
        <w:t> </w:t>
      </w:r>
      <w:r>
        <w:rPr>
          <w:rFonts w:ascii="Cambria" w:hAnsi="Cambria"/>
          <w:spacing w:val="-4"/>
        </w:rPr>
        <w:t>on</w:t>
      </w:r>
    </w:p>
    <w:p>
      <w:pPr>
        <w:pStyle w:val="BodyText"/>
        <w:spacing w:after="0" w:line="223" w:lineRule="auto"/>
        <w:rPr>
          <w:rFonts w:ascii="Cambria" w:hAnsi="Cambria"/>
        </w:rPr>
        <w:sectPr>
          <w:pgSz w:w="5030" w:h="8640"/>
          <w:pgMar w:top="180" w:bottom="0" w:left="141" w:right="141"/>
        </w:sectPr>
      </w:pPr>
    </w:p>
    <w:p>
      <w:pPr>
        <w:pStyle w:val="BodyText"/>
        <w:tabs>
          <w:tab w:pos="4568" w:val="right" w:leader="none"/>
        </w:tabs>
        <w:spacing w:before="66"/>
        <w:ind w:left="1695"/>
      </w:pPr>
      <w:bookmarkStart w:name="0198" w:id="197"/>
      <w:bookmarkEnd w:id="197"/>
      <w:r>
        <w:rPr/>
      </w:r>
      <w:r>
        <w:rPr/>
        <w:t>mono</w:t>
      </w:r>
      <w:r>
        <w:rPr>
          <w:spacing w:val="57"/>
          <w:w w:val="150"/>
        </w:rPr>
        <w:t> </w:t>
      </w:r>
      <w:r>
        <w:rPr/>
        <w:t>or</w:t>
      </w:r>
      <w:r>
        <w:rPr>
          <w:spacing w:val="45"/>
        </w:rPr>
        <w:t>  </w:t>
      </w:r>
      <w:r>
        <w:rPr>
          <w:spacing w:val="-2"/>
        </w:rPr>
        <w:t>mcirr</w:t>
      </w:r>
      <w:r>
        <w:rPr/>
        <w:tab/>
      </w:r>
      <w:r>
        <w:rPr>
          <w:spacing w:val="-5"/>
        </w:rPr>
        <w:t>195</w:t>
      </w:r>
    </w:p>
    <w:p>
      <w:pPr>
        <w:pStyle w:val="BodyText"/>
        <w:spacing w:line="216" w:lineRule="auto" w:before="24"/>
        <w:ind w:left="203" w:right="116" w:hanging="5"/>
      </w:pPr>
      <w:r>
        <w:rPr/>
        <w:t>his body in return for the promise of</w:t>
      </w:r>
      <w:r>
        <w:rPr>
          <w:spacing w:val="40"/>
        </w:rPr>
        <w:t> </w:t>
      </w:r>
      <w:r>
        <w:rPr/>
        <w:t>demon troops to war</w:t>
      </w:r>
      <w:r>
        <w:rPr>
          <w:spacing w:val="40"/>
        </w:rPr>
        <w:t> </w:t>
      </w:r>
      <w:r>
        <w:rPr/>
        <w:t>against</w:t>
      </w:r>
      <w:r>
        <w:rPr>
          <w:spacing w:val="40"/>
        </w:rPr>
        <w:t> </w:t>
      </w:r>
      <w:r>
        <w:rPr/>
        <w:t>us.”</w:t>
      </w:r>
    </w:p>
    <w:p>
      <w:pPr>
        <w:pStyle w:val="BodyText"/>
        <w:spacing w:line="205" w:lineRule="exact"/>
        <w:ind w:left="399"/>
      </w:pPr>
      <w:r>
        <w:rPr/>
        <w:t>“May</w:t>
      </w:r>
      <w:r>
        <w:rPr>
          <w:spacing w:val="27"/>
        </w:rPr>
        <w:t> </w:t>
      </w:r>
      <w:r>
        <w:rPr/>
        <w:t>we</w:t>
      </w:r>
      <w:r>
        <w:rPr>
          <w:spacing w:val="33"/>
        </w:rPr>
        <w:t> </w:t>
      </w:r>
      <w:r>
        <w:rPr/>
        <w:t>be</w:t>
      </w:r>
      <w:r>
        <w:rPr>
          <w:spacing w:val="24"/>
        </w:rPr>
        <w:t> </w:t>
      </w:r>
      <w:r>
        <w:rPr>
          <w:spacing w:val="-2"/>
        </w:rPr>
        <w:t>attacked†”</w:t>
      </w:r>
    </w:p>
    <w:p>
      <w:pPr>
        <w:pStyle w:val="BodyText"/>
        <w:spacing w:line="223" w:lineRule="auto" w:before="7"/>
        <w:ind w:left="175" w:right="121" w:firstLine="215"/>
      </w:pPr>
      <w:r>
        <w:rPr/>
        <w:t>“I doubt it. The demons are not stupid. If they could not defeat four of us in Hellwell, I doubt they would attack</w:t>
      </w:r>
      <w:r>
        <w:rPr>
          <w:spacing w:val="37"/>
        </w:rPr>
        <w:t> </w:t>
      </w:r>
      <w:r>
        <w:rPr/>
        <w:t>us</w:t>
      </w:r>
      <w:r>
        <w:rPr>
          <w:spacing w:val="31"/>
        </w:rPr>
        <w:t> </w:t>
      </w:r>
      <w:r>
        <w:rPr/>
        <w:t>all</w:t>
      </w:r>
      <w:r>
        <w:rPr>
          <w:spacing w:val="27"/>
        </w:rPr>
        <w:t> </w:t>
      </w:r>
      <w:r>
        <w:rPr/>
        <w:t>here</w:t>
      </w:r>
      <w:r>
        <w:rPr>
          <w:spacing w:val="23"/>
        </w:rPr>
        <w:t> </w:t>
      </w:r>
      <w:r>
        <w:rPr/>
        <w:t>in</w:t>
      </w:r>
      <w:r>
        <w:rPr>
          <w:spacing w:val="31"/>
        </w:rPr>
        <w:t> </w:t>
      </w:r>
      <w:r>
        <w:rPr/>
        <w:t>Heaven.</w:t>
      </w:r>
      <w:r>
        <w:rPr>
          <w:spacing w:val="31"/>
        </w:rPr>
        <w:t> </w:t>
      </w:r>
      <w:r>
        <w:rPr/>
        <w:t>And</w:t>
      </w:r>
      <w:r>
        <w:rPr>
          <w:spacing w:val="27"/>
        </w:rPr>
        <w:t> </w:t>
      </w:r>
      <w:r>
        <w:rPr/>
        <w:t>even</w:t>
      </w:r>
      <w:r>
        <w:rPr>
          <w:spacing w:val="39"/>
        </w:rPr>
        <w:t> </w:t>
      </w:r>
      <w:r>
        <w:rPr/>
        <w:t>now,</w:t>
      </w:r>
      <w:r>
        <w:rPr>
          <w:spacing w:val="28"/>
        </w:rPr>
        <w:t> </w:t>
      </w:r>
      <w:r>
        <w:rPr/>
        <w:t>Yama</w:t>
      </w:r>
      <w:r>
        <w:rPr>
          <w:spacing w:val="40"/>
        </w:rPr>
        <w:t> </w:t>
      </w:r>
      <w:r>
        <w:rPr/>
        <w:t>is in the Vasty Hall of Death designing special weapons.”</w:t>
      </w:r>
    </w:p>
    <w:p>
      <w:pPr>
        <w:pStyle w:val="BodyText"/>
        <w:spacing w:line="201" w:lineRule="exact"/>
        <w:ind w:left="375"/>
      </w:pPr>
      <w:r>
        <w:rPr/>
        <w:t>“And</w:t>
      </w:r>
      <w:r>
        <w:rPr>
          <w:spacing w:val="36"/>
        </w:rPr>
        <w:t> </w:t>
      </w:r>
      <w:r>
        <w:rPr/>
        <w:t>where</w:t>
      </w:r>
      <w:r>
        <w:rPr>
          <w:spacing w:val="27"/>
        </w:rPr>
        <w:t> </w:t>
      </w:r>
      <w:r>
        <w:rPr/>
        <w:t>is</w:t>
      </w:r>
      <w:r>
        <w:rPr>
          <w:spacing w:val="28"/>
        </w:rPr>
        <w:t> </w:t>
      </w:r>
      <w:r>
        <w:rPr/>
        <w:t>his</w:t>
      </w:r>
      <w:r>
        <w:rPr>
          <w:spacing w:val="28"/>
        </w:rPr>
        <w:t> </w:t>
      </w:r>
      <w:r>
        <w:rPr/>
        <w:t>bride-to-</w:t>
      </w:r>
      <w:r>
        <w:rPr>
          <w:spacing w:val="-4"/>
        </w:rPr>
        <w:t>be?”</w:t>
      </w:r>
    </w:p>
    <w:p>
      <w:pPr>
        <w:pStyle w:val="BodyText"/>
        <w:spacing w:line="220" w:lineRule="auto" w:before="5"/>
        <w:ind w:left="369" w:right="427" w:hanging="4"/>
        <w:jc w:val="left"/>
      </w:pPr>
      <w:r>
        <w:rPr/>
        <w:t>“Who knows7” said Rudra. “And who cares7” Murugan</w:t>
      </w:r>
      <w:r>
        <w:rPr>
          <w:spacing w:val="40"/>
        </w:rPr>
        <w:t> </w:t>
      </w:r>
      <w:r>
        <w:rPr/>
        <w:t>smiled.</w:t>
      </w:r>
    </w:p>
    <w:p>
      <w:pPr>
        <w:pStyle w:val="Heading2"/>
        <w:spacing w:line="203" w:lineRule="exact"/>
        <w:ind w:left="366"/>
        <w:jc w:val="left"/>
      </w:pPr>
      <w:r>
        <w:rPr/>
        <w:t>“I</w:t>
      </w:r>
      <w:r>
        <w:rPr>
          <w:spacing w:val="3"/>
        </w:rPr>
        <w:t> </w:t>
      </w:r>
      <w:r>
        <w:rPr/>
        <w:t>once</w:t>
      </w:r>
      <w:r>
        <w:rPr>
          <w:spacing w:val="13"/>
        </w:rPr>
        <w:t> </w:t>
      </w:r>
      <w:r>
        <w:rPr/>
        <w:t>thought</w:t>
      </w:r>
      <w:r>
        <w:rPr>
          <w:spacing w:val="22"/>
        </w:rPr>
        <w:t> </w:t>
      </w:r>
      <w:r>
        <w:rPr/>
        <w:t>you</w:t>
      </w:r>
      <w:r>
        <w:rPr>
          <w:spacing w:val="14"/>
        </w:rPr>
        <w:t> </w:t>
      </w:r>
      <w:r>
        <w:rPr/>
        <w:t>more</w:t>
      </w:r>
      <w:r>
        <w:rPr>
          <w:spacing w:val="14"/>
        </w:rPr>
        <w:t> </w:t>
      </w:r>
      <w:r>
        <w:rPr/>
        <w:t>than</w:t>
      </w:r>
      <w:r>
        <w:rPr>
          <w:spacing w:val="16"/>
        </w:rPr>
        <w:t> </w:t>
      </w:r>
      <w:r>
        <w:rPr/>
        <w:t>passing</w:t>
      </w:r>
      <w:r>
        <w:rPr>
          <w:spacing w:val="7"/>
        </w:rPr>
        <w:t> </w:t>
      </w:r>
      <w:r>
        <w:rPr/>
        <w:t>fond</w:t>
      </w:r>
      <w:r>
        <w:rPr>
          <w:spacing w:val="12"/>
        </w:rPr>
        <w:t> </w:t>
      </w:r>
      <w:r>
        <w:rPr/>
        <w:t>of</w:t>
      </w:r>
      <w:r>
        <w:rPr>
          <w:spacing w:val="24"/>
        </w:rPr>
        <w:t> </w:t>
      </w:r>
      <w:r>
        <w:rPr>
          <w:spacing w:val="-5"/>
        </w:rPr>
        <w:t>her</w:t>
      </w:r>
    </w:p>
    <w:p>
      <w:pPr>
        <w:pStyle w:val="BodyText"/>
        <w:spacing w:line="201" w:lineRule="exact"/>
        <w:ind w:left="174"/>
        <w:jc w:val="left"/>
      </w:pPr>
      <w:r>
        <w:rPr>
          <w:spacing w:val="-2"/>
        </w:rPr>
        <w:t>yourself.”</w:t>
      </w:r>
    </w:p>
    <w:p>
      <w:pPr>
        <w:pStyle w:val="BodyText"/>
        <w:spacing w:line="225" w:lineRule="auto" w:before="3"/>
        <w:ind w:left="366" w:right="1019"/>
        <w:jc w:val="left"/>
      </w:pPr>
      <w:r>
        <w:rPr/>
        <w:t>“Too cold,</w:t>
      </w:r>
      <w:r>
        <w:rPr>
          <w:spacing w:val="31"/>
        </w:rPr>
        <w:t> </w:t>
      </w:r>
      <w:r>
        <w:rPr/>
        <w:t>too mocking,”</w:t>
      </w:r>
      <w:r>
        <w:rPr>
          <w:spacing w:val="37"/>
        </w:rPr>
        <w:t> </w:t>
      </w:r>
      <w:r>
        <w:rPr/>
        <w:t>said</w:t>
      </w:r>
      <w:r>
        <w:rPr>
          <w:spacing w:val="25"/>
        </w:rPr>
        <w:t> </w:t>
      </w:r>
      <w:r>
        <w:rPr/>
        <w:t>Rudra. “She repulsed</w:t>
      </w:r>
      <w:r>
        <w:rPr>
          <w:spacing w:val="40"/>
        </w:rPr>
        <w:t> </w:t>
      </w:r>
      <w:r>
        <w:rPr/>
        <w:t>you†”</w:t>
      </w:r>
    </w:p>
    <w:p>
      <w:pPr>
        <w:pStyle w:val="BodyText"/>
        <w:spacing w:line="220" w:lineRule="auto" w:before="1"/>
        <w:ind w:left="166" w:right="157" w:firstLine="193"/>
      </w:pPr>
      <w:r>
        <w:rPr/>
        <w:t>Rudra</w:t>
      </w:r>
      <w:r>
        <w:rPr>
          <w:spacing w:val="40"/>
        </w:rPr>
        <w:t> </w:t>
      </w:r>
      <w:r>
        <w:rPr/>
        <w:t>turned</w:t>
      </w:r>
      <w:r>
        <w:rPr>
          <w:spacing w:val="40"/>
        </w:rPr>
        <w:t> </w:t>
      </w:r>
      <w:r>
        <w:rPr/>
        <w:t>his</w:t>
      </w:r>
      <w:r>
        <w:rPr>
          <w:spacing w:val="40"/>
        </w:rPr>
        <w:t> </w:t>
      </w:r>
      <w:r>
        <w:rPr/>
        <w:t>dark</w:t>
      </w:r>
      <w:r>
        <w:rPr>
          <w:spacing w:val="40"/>
        </w:rPr>
        <w:t> </w:t>
      </w:r>
      <w:r>
        <w:rPr/>
        <w:t>face,</w:t>
      </w:r>
      <w:r>
        <w:rPr>
          <w:spacing w:val="40"/>
        </w:rPr>
        <w:t> </w:t>
      </w:r>
      <w:r>
        <w:rPr/>
        <w:t>which</w:t>
      </w:r>
      <w:r>
        <w:rPr>
          <w:spacing w:val="40"/>
        </w:rPr>
        <w:t> </w:t>
      </w:r>
      <w:r>
        <w:rPr/>
        <w:t>never</w:t>
      </w:r>
      <w:r>
        <w:rPr>
          <w:spacing w:val="40"/>
        </w:rPr>
        <w:t> </w:t>
      </w:r>
      <w:r>
        <w:rPr/>
        <w:t>smiled, upon</w:t>
      </w:r>
      <w:r>
        <w:rPr>
          <w:spacing w:val="40"/>
        </w:rPr>
        <w:t> </w:t>
      </w:r>
      <w:r>
        <w:rPr/>
        <w:t>the fair god</w:t>
      </w:r>
      <w:r>
        <w:rPr>
          <w:spacing w:val="40"/>
        </w:rPr>
        <w:t> </w:t>
      </w:r>
      <w:r>
        <w:rPr/>
        <w:t>of</w:t>
      </w:r>
      <w:r>
        <w:rPr>
          <w:spacing w:val="40"/>
        </w:rPr>
        <w:t> </w:t>
      </w:r>
      <w:r>
        <w:rPr/>
        <w:t>youth.</w:t>
      </w:r>
    </w:p>
    <w:p>
      <w:pPr>
        <w:pStyle w:val="BodyText"/>
        <w:spacing w:line="199" w:lineRule="exact"/>
        <w:ind w:left="356"/>
      </w:pPr>
      <w:r>
        <w:rPr/>
        <w:t>“You</w:t>
      </w:r>
      <w:r>
        <w:rPr>
          <w:spacing w:val="49"/>
        </w:rPr>
        <w:t> </w:t>
      </w:r>
      <w:r>
        <w:rPr/>
        <w:t>fertility</w:t>
      </w:r>
      <w:r>
        <w:rPr>
          <w:spacing w:val="59"/>
        </w:rPr>
        <w:t> </w:t>
      </w:r>
      <w:r>
        <w:rPr/>
        <w:t>deities</w:t>
      </w:r>
      <w:r>
        <w:rPr>
          <w:spacing w:val="47"/>
        </w:rPr>
        <w:t> </w:t>
      </w:r>
      <w:r>
        <w:rPr/>
        <w:t>are</w:t>
      </w:r>
      <w:r>
        <w:rPr>
          <w:spacing w:val="38"/>
        </w:rPr>
        <w:t> </w:t>
      </w:r>
      <w:r>
        <w:rPr/>
        <w:t>worse</w:t>
      </w:r>
      <w:r>
        <w:rPr>
          <w:spacing w:val="56"/>
        </w:rPr>
        <w:t> </w:t>
      </w:r>
      <w:r>
        <w:rPr/>
        <w:t>than</w:t>
      </w:r>
      <w:r>
        <w:rPr>
          <w:spacing w:val="45"/>
        </w:rPr>
        <w:t> </w:t>
      </w:r>
      <w:r>
        <w:rPr/>
        <w:t>Mamists,”</w:t>
      </w:r>
      <w:r>
        <w:rPr>
          <w:spacing w:val="67"/>
        </w:rPr>
        <w:t> </w:t>
      </w:r>
      <w:r>
        <w:rPr>
          <w:spacing w:val="-5"/>
        </w:rPr>
        <w:t>he</w:t>
      </w:r>
    </w:p>
    <w:p>
      <w:pPr>
        <w:pStyle w:val="BodyText"/>
        <w:spacing w:line="235" w:lineRule="auto" w:before="2"/>
        <w:ind w:left="154" w:right="145" w:hanging="2"/>
      </w:pPr>
      <w:r>
        <w:rPr/>
        <w:t>said. “You think that's all that goes on between people. We were</w:t>
      </w:r>
      <w:r>
        <w:rPr>
          <w:spacing w:val="40"/>
        </w:rPr>
        <w:t> </w:t>
      </w:r>
      <w:r>
        <w:rPr/>
        <w:t>just friends for a time, but she is too hard on</w:t>
      </w:r>
      <w:r>
        <w:rPr>
          <w:spacing w:val="40"/>
        </w:rPr>
        <w:t> </w:t>
      </w:r>
      <w:r>
        <w:rPr/>
        <w:t>her</w:t>
      </w:r>
      <w:r>
        <w:rPr>
          <w:spacing w:val="40"/>
        </w:rPr>
        <w:t> </w:t>
      </w:r>
      <w:r>
        <w:rPr/>
        <w:t>friends</w:t>
      </w:r>
      <w:r>
        <w:rPr>
          <w:spacing w:val="40"/>
        </w:rPr>
        <w:t> </w:t>
      </w:r>
      <w:r>
        <w:rPr/>
        <w:t>and</w:t>
      </w:r>
      <w:r>
        <w:rPr>
          <w:spacing w:val="40"/>
        </w:rPr>
        <w:t> </w:t>
      </w:r>
      <w:r>
        <w:rPr/>
        <w:t>so loses</w:t>
      </w:r>
      <w:r>
        <w:rPr>
          <w:spacing w:val="40"/>
        </w:rPr>
        <w:t> </w:t>
      </w:r>
      <w:r>
        <w:rPr/>
        <w:t>them.”</w:t>
      </w:r>
    </w:p>
    <w:p>
      <w:pPr>
        <w:pStyle w:val="BodyText"/>
        <w:spacing w:line="200" w:lineRule="exact"/>
        <w:ind w:left="337"/>
      </w:pPr>
      <w:r>
        <w:rPr/>
        <w:t>“She</w:t>
      </w:r>
      <w:r>
        <w:rPr>
          <w:spacing w:val="23"/>
        </w:rPr>
        <w:t> </w:t>
      </w:r>
      <w:r>
        <w:rPr>
          <w:i/>
        </w:rPr>
        <w:t>did</w:t>
      </w:r>
      <w:r>
        <w:rPr>
          <w:i/>
          <w:spacing w:val="31"/>
        </w:rPr>
        <w:t> </w:t>
      </w:r>
      <w:r>
        <w:rPr/>
        <w:t>repulse</w:t>
      </w:r>
      <w:r>
        <w:rPr>
          <w:spacing w:val="24"/>
        </w:rPr>
        <w:t> </w:t>
      </w:r>
      <w:r>
        <w:rPr>
          <w:spacing w:val="-2"/>
        </w:rPr>
        <w:t>you7”</w:t>
      </w:r>
    </w:p>
    <w:p>
      <w:pPr>
        <w:spacing w:line="223" w:lineRule="exact" w:before="0"/>
        <w:ind w:left="351" w:right="0" w:firstLine="0"/>
        <w:jc w:val="both"/>
        <w:rPr>
          <w:sz w:val="21"/>
        </w:rPr>
      </w:pPr>
      <w:r>
        <w:rPr>
          <w:spacing w:val="-2"/>
          <w:sz w:val="21"/>
        </w:rPr>
        <w:t>“I suppose</w:t>
      </w:r>
      <w:r>
        <w:rPr>
          <w:spacing w:val="1"/>
          <w:sz w:val="21"/>
        </w:rPr>
        <w:t> </w:t>
      </w:r>
      <w:r>
        <w:rPr>
          <w:spacing w:val="-4"/>
          <w:sz w:val="21"/>
        </w:rPr>
        <w:t>so.”</w:t>
      </w:r>
    </w:p>
    <w:p>
      <w:pPr>
        <w:pStyle w:val="BodyText"/>
        <w:spacing w:line="232" w:lineRule="auto"/>
        <w:ind w:left="131" w:right="164" w:firstLine="215"/>
      </w:pPr>
      <w:r>
        <w:rPr/>
        <w:t>“And when she took Morgan,</w:t>
      </w:r>
      <w:r>
        <w:rPr>
          <w:spacing w:val="25"/>
        </w:rPr>
        <w:t> </w:t>
      </w:r>
      <w:r>
        <w:rPr/>
        <w:t>the poet</w:t>
      </w:r>
      <w:r>
        <w:rPr>
          <w:spacing w:val="27"/>
        </w:rPr>
        <w:t> </w:t>
      </w:r>
      <w:r>
        <w:rPr/>
        <w:t>of</w:t>
      </w:r>
      <w:r>
        <w:rPr>
          <w:spacing w:val="39"/>
        </w:rPr>
        <w:t> </w:t>
      </w:r>
      <w:r>
        <w:rPr/>
        <w:t>the plains, as her lover—he who one day incamated as a jackbird</w:t>
      </w:r>
      <w:r>
        <w:rPr>
          <w:spacing w:val="40"/>
        </w:rPr>
        <w:t> </w:t>
      </w:r>
      <w:r>
        <w:rPr/>
        <w:t>and 8ew</w:t>
      </w:r>
      <w:r>
        <w:rPr>
          <w:spacing w:val="19"/>
        </w:rPr>
        <w:t> </w:t>
      </w:r>
      <w:r>
        <w:rPr/>
        <w:t>away—you</w:t>
      </w:r>
      <w:r>
        <w:rPr>
          <w:spacing w:val="30"/>
        </w:rPr>
        <w:t> </w:t>
      </w:r>
      <w:r>
        <w:rPr/>
        <w:t>then</w:t>
      </w:r>
      <w:r>
        <w:rPr>
          <w:spacing w:val="19"/>
        </w:rPr>
        <w:t> </w:t>
      </w:r>
      <w:r>
        <w:rPr/>
        <w:t>hunted</w:t>
      </w:r>
      <w:r>
        <w:rPr>
          <w:spacing w:val="40"/>
        </w:rPr>
        <w:t> </w:t>
      </w:r>
      <w:r>
        <w:rPr/>
        <w:t>jackbirds,</w:t>
      </w:r>
      <w:r>
        <w:rPr>
          <w:spacing w:val="24"/>
        </w:rPr>
        <w:t> </w:t>
      </w:r>
      <w:r>
        <w:rPr/>
        <w:t>until</w:t>
      </w:r>
      <w:r>
        <w:rPr>
          <w:spacing w:val="19"/>
        </w:rPr>
        <w:t> </w:t>
      </w:r>
      <w:r>
        <w:rPr/>
        <w:t>inside a month with</w:t>
      </w:r>
      <w:r>
        <w:rPr>
          <w:spacing w:val="22"/>
        </w:rPr>
        <w:t> </w:t>
      </w:r>
      <w:r>
        <w:rPr/>
        <w:t>your arrows you had slain near every one</w:t>
      </w:r>
      <w:r>
        <w:rPr>
          <w:spacing w:val="40"/>
        </w:rPr>
        <w:t> </w:t>
      </w:r>
      <w:r>
        <w:rPr/>
        <w:t>in</w:t>
      </w:r>
      <w:r>
        <w:rPr>
          <w:spacing w:val="40"/>
        </w:rPr>
        <w:t> </w:t>
      </w:r>
      <w:r>
        <w:rPr/>
        <w:t>Heaven.”</w:t>
      </w:r>
    </w:p>
    <w:p>
      <w:pPr>
        <w:pStyle w:val="BodyText"/>
        <w:spacing w:line="206" w:lineRule="exact"/>
        <w:ind w:left="337"/>
        <w:jc w:val="left"/>
      </w:pPr>
      <w:r>
        <w:rPr/>
        <w:t>“And</w:t>
      </w:r>
      <w:r>
        <w:rPr>
          <w:spacing w:val="37"/>
        </w:rPr>
        <w:t> </w:t>
      </w:r>
      <w:r>
        <w:rPr/>
        <w:t>I</w:t>
      </w:r>
      <w:r>
        <w:rPr>
          <w:spacing w:val="37"/>
        </w:rPr>
        <w:t> </w:t>
      </w:r>
      <w:r>
        <w:rPr/>
        <w:t>still</w:t>
      </w:r>
      <w:r>
        <w:rPr>
          <w:spacing w:val="34"/>
        </w:rPr>
        <w:t> </w:t>
      </w:r>
      <w:r>
        <w:rPr/>
        <w:t>hunt</w:t>
      </w:r>
      <w:r>
        <w:rPr>
          <w:spacing w:val="55"/>
        </w:rPr>
        <w:t> </w:t>
      </w:r>
      <w:r>
        <w:rPr>
          <w:spacing w:val="-2"/>
        </w:rPr>
        <w:t>jackbirds.”</w:t>
      </w:r>
    </w:p>
    <w:p>
      <w:pPr>
        <w:pStyle w:val="Heading2"/>
        <w:spacing w:line="217" w:lineRule="exact"/>
        <w:ind w:left="332"/>
        <w:jc w:val="left"/>
      </w:pPr>
      <w:r>
        <w:rPr/>
        <w:t>“Why</w:t>
      </w:r>
      <w:r>
        <w:rPr>
          <w:spacing w:val="12"/>
        </w:rPr>
        <w:t> </w:t>
      </w:r>
      <w:r>
        <w:rPr/>
        <w:t>is</w:t>
      </w:r>
      <w:r>
        <w:rPr>
          <w:spacing w:val="14"/>
        </w:rPr>
        <w:t> </w:t>
      </w:r>
      <w:r>
        <w:rPr>
          <w:spacing w:val="-2"/>
        </w:rPr>
        <w:t>that?”</w:t>
      </w:r>
    </w:p>
    <w:p>
      <w:pPr>
        <w:pStyle w:val="BodyText"/>
        <w:spacing w:line="210" w:lineRule="exact"/>
        <w:ind w:left="332"/>
        <w:jc w:val="left"/>
      </w:pPr>
      <w:r>
        <w:rPr/>
        <w:t>“I</w:t>
      </w:r>
      <w:r>
        <w:rPr>
          <w:spacing w:val="35"/>
        </w:rPr>
        <w:t> </w:t>
      </w:r>
      <w:r>
        <w:rPr/>
        <w:t>do</w:t>
      </w:r>
      <w:r>
        <w:rPr>
          <w:spacing w:val="34"/>
        </w:rPr>
        <w:t> </w:t>
      </w:r>
      <w:r>
        <w:rPr/>
        <w:t>not</w:t>
      </w:r>
      <w:r>
        <w:rPr>
          <w:spacing w:val="29"/>
        </w:rPr>
        <w:t> </w:t>
      </w:r>
      <w:r>
        <w:rPr/>
        <w:t>care</w:t>
      </w:r>
      <w:r>
        <w:rPr>
          <w:spacing w:val="32"/>
        </w:rPr>
        <w:t> </w:t>
      </w:r>
      <w:r>
        <w:rPr/>
        <w:t>for</w:t>
      </w:r>
      <w:r>
        <w:rPr>
          <w:spacing w:val="43"/>
        </w:rPr>
        <w:t> </w:t>
      </w:r>
      <w:r>
        <w:rPr/>
        <w:t>their</w:t>
      </w:r>
      <w:r>
        <w:rPr>
          <w:spacing w:val="40"/>
        </w:rPr>
        <w:t> </w:t>
      </w:r>
      <w:r>
        <w:rPr>
          <w:spacing w:val="-2"/>
        </w:rPr>
        <w:t>singing.”</w:t>
      </w:r>
    </w:p>
    <w:p>
      <w:pPr>
        <w:pStyle w:val="BodyText"/>
        <w:spacing w:line="214" w:lineRule="exact"/>
        <w:ind w:left="323"/>
        <w:jc w:val="left"/>
      </w:pPr>
      <w:r>
        <w:rPr/>
        <w:t>“She is</w:t>
      </w:r>
      <w:r>
        <w:rPr>
          <w:spacing w:val="3"/>
        </w:rPr>
        <w:t> </w:t>
      </w:r>
      <w:r>
        <w:rPr/>
        <w:t>too</w:t>
      </w:r>
      <w:r>
        <w:rPr>
          <w:spacing w:val="-5"/>
        </w:rPr>
        <w:t> </w:t>
      </w:r>
      <w:r>
        <w:rPr/>
        <w:t>cold,</w:t>
      </w:r>
      <w:r>
        <w:rPr>
          <w:spacing w:val="9"/>
        </w:rPr>
        <w:t> </w:t>
      </w:r>
      <w:r>
        <w:rPr/>
        <w:t>too</w:t>
      </w:r>
      <w:r>
        <w:rPr>
          <w:spacing w:val="-6"/>
        </w:rPr>
        <w:t> </w:t>
      </w:r>
      <w:r>
        <w:rPr/>
        <w:t>mocking,”</w:t>
      </w:r>
      <w:r>
        <w:rPr>
          <w:spacing w:val="23"/>
        </w:rPr>
        <w:t> </w:t>
      </w:r>
      <w:r>
        <w:rPr/>
        <w:t>agreed</w:t>
      </w:r>
      <w:r>
        <w:rPr>
          <w:spacing w:val="-3"/>
        </w:rPr>
        <w:t> </w:t>
      </w:r>
      <w:r>
        <w:rPr>
          <w:spacing w:val="-2"/>
        </w:rPr>
        <w:t>Murugan.</w:t>
      </w:r>
    </w:p>
    <w:p>
      <w:pPr>
        <w:pStyle w:val="BodyText"/>
        <w:spacing w:line="214" w:lineRule="exact"/>
        <w:ind w:left="323"/>
        <w:jc w:val="left"/>
      </w:pPr>
      <w:r>
        <w:rPr/>
        <w:t>“I</w:t>
      </w:r>
      <w:r>
        <w:rPr>
          <w:spacing w:val="49"/>
        </w:rPr>
        <w:t> </w:t>
      </w:r>
      <w:r>
        <w:rPr/>
        <w:t>do</w:t>
      </w:r>
      <w:r>
        <w:rPr>
          <w:spacing w:val="37"/>
        </w:rPr>
        <w:t> </w:t>
      </w:r>
      <w:r>
        <w:rPr/>
        <w:t>not</w:t>
      </w:r>
      <w:r>
        <w:rPr>
          <w:spacing w:val="36"/>
        </w:rPr>
        <w:t> </w:t>
      </w:r>
      <w:r>
        <w:rPr/>
        <w:t>like</w:t>
      </w:r>
      <w:r>
        <w:rPr>
          <w:spacing w:val="45"/>
        </w:rPr>
        <w:t> </w:t>
      </w:r>
      <w:r>
        <w:rPr/>
        <w:t>being</w:t>
      </w:r>
      <w:r>
        <w:rPr>
          <w:spacing w:val="44"/>
        </w:rPr>
        <w:t> </w:t>
      </w:r>
      <w:r>
        <w:rPr/>
        <w:t>mocked</w:t>
      </w:r>
      <w:r>
        <w:rPr>
          <w:spacing w:val="51"/>
        </w:rPr>
        <w:t> </w:t>
      </w:r>
      <w:r>
        <w:rPr/>
        <w:t>by</w:t>
      </w:r>
      <w:r>
        <w:rPr>
          <w:spacing w:val="48"/>
        </w:rPr>
        <w:t> </w:t>
      </w:r>
      <w:r>
        <w:rPr>
          <w:i/>
        </w:rPr>
        <w:t>anyone,</w:t>
      </w:r>
      <w:r>
        <w:rPr>
          <w:i/>
          <w:spacing w:val="41"/>
        </w:rPr>
        <w:t> </w:t>
      </w:r>
      <w:r>
        <w:rPr>
          <w:spacing w:val="-2"/>
        </w:rPr>
        <w:t>youtligod.</w:t>
      </w:r>
    </w:p>
    <w:p>
      <w:pPr>
        <w:pStyle w:val="BodyText"/>
        <w:spacing w:line="211" w:lineRule="exact"/>
        <w:ind w:left="120"/>
        <w:jc w:val="left"/>
      </w:pPr>
      <w:r>
        <w:rPr/>
        <w:t>Could</w:t>
      </w:r>
      <w:r>
        <w:rPr>
          <w:spacing w:val="29"/>
        </w:rPr>
        <w:t> </w:t>
      </w:r>
      <w:r>
        <w:rPr/>
        <w:t>you</w:t>
      </w:r>
      <w:r>
        <w:rPr>
          <w:spacing w:val="28"/>
        </w:rPr>
        <w:t> </w:t>
      </w:r>
      <w:r>
        <w:rPr/>
        <w:t>outrun</w:t>
      </w:r>
      <w:r>
        <w:rPr>
          <w:spacing w:val="22"/>
        </w:rPr>
        <w:t> </w:t>
      </w:r>
      <w:r>
        <w:rPr/>
        <w:t>the</w:t>
      </w:r>
      <w:r>
        <w:rPr>
          <w:spacing w:val="11"/>
        </w:rPr>
        <w:t> </w:t>
      </w:r>
      <w:r>
        <w:rPr/>
        <w:t>arrows</w:t>
      </w:r>
      <w:r>
        <w:rPr>
          <w:spacing w:val="25"/>
        </w:rPr>
        <w:t> </w:t>
      </w:r>
      <w:r>
        <w:rPr/>
        <w:t>of</w:t>
      </w:r>
      <w:r>
        <w:rPr>
          <w:spacing w:val="36"/>
        </w:rPr>
        <w:t> </w:t>
      </w:r>
      <w:r>
        <w:rPr>
          <w:spacing w:val="-2"/>
        </w:rPr>
        <w:t>Rudra†”</w:t>
      </w:r>
    </w:p>
    <w:p>
      <w:pPr>
        <w:pStyle w:val="BodyText"/>
        <w:spacing w:line="232" w:lineRule="auto"/>
        <w:ind w:left="120" w:right="167" w:firstLine="200"/>
      </w:pPr>
      <w:r>
        <w:rPr/>
        <w:t>Murugan smiled again. “No,” said he, “nor could my friends the Lokapala</w:t>
      </w:r>
      <w:r>
        <w:rPr>
          <w:spacing w:val="80"/>
        </w:rPr>
        <w:t>  </w:t>
      </w:r>
      <w:r>
        <w:rPr/>
        <w:t>nor would</w:t>
      </w:r>
      <w:r>
        <w:rPr>
          <w:spacing w:val="40"/>
        </w:rPr>
        <w:t> </w:t>
      </w:r>
      <w:r>
        <w:rPr/>
        <w:t>they need to.”</w:t>
      </w:r>
    </w:p>
    <w:p>
      <w:pPr>
        <w:pStyle w:val="BodyText"/>
        <w:spacing w:line="232" w:lineRule="auto" w:before="2"/>
        <w:ind w:left="118" w:right="164" w:firstLine="199"/>
      </w:pPr>
      <w:r>
        <w:rPr/>
        <w:t>“When I</w:t>
      </w:r>
      <w:r>
        <w:rPr>
          <w:spacing w:val="35"/>
        </w:rPr>
        <w:t> </w:t>
      </w:r>
      <w:r>
        <w:rPr/>
        <w:t>assume</w:t>
      </w:r>
      <w:r>
        <w:rPr>
          <w:spacing w:val="32"/>
        </w:rPr>
        <w:t> </w:t>
      </w:r>
      <w:r>
        <w:rPr/>
        <w:t>my Aspect,” said Rudra, “and</w:t>
      </w:r>
      <w:r>
        <w:rPr>
          <w:spacing w:val="33"/>
        </w:rPr>
        <w:t> </w:t>
      </w:r>
      <w:r>
        <w:rPr/>
        <w:t>take up my great bow, which was given me by Death him- self,</w:t>
      </w:r>
      <w:r>
        <w:rPr>
          <w:spacing w:val="56"/>
        </w:rPr>
        <w:t> </w:t>
      </w:r>
      <w:r>
        <w:rPr/>
        <w:t>then</w:t>
      </w:r>
      <w:r>
        <w:rPr>
          <w:spacing w:val="51"/>
        </w:rPr>
        <w:t> </w:t>
      </w:r>
      <w:r>
        <w:rPr/>
        <w:t>can</w:t>
      </w:r>
      <w:r>
        <w:rPr>
          <w:spacing w:val="51"/>
        </w:rPr>
        <w:t> </w:t>
      </w:r>
      <w:r>
        <w:rPr/>
        <w:t>I</w:t>
      </w:r>
      <w:r>
        <w:rPr>
          <w:spacing w:val="59"/>
        </w:rPr>
        <w:t> </w:t>
      </w:r>
      <w:r>
        <w:rPr/>
        <w:t>send</w:t>
      </w:r>
      <w:r>
        <w:rPr>
          <w:spacing w:val="71"/>
        </w:rPr>
        <w:t> </w:t>
      </w:r>
      <w:r>
        <w:rPr/>
        <w:t>a</w:t>
      </w:r>
      <w:r>
        <w:rPr>
          <w:spacing w:val="45"/>
        </w:rPr>
        <w:t> </w:t>
      </w:r>
      <w:r>
        <w:rPr/>
        <w:t>heat-tracking</w:t>
      </w:r>
      <w:r>
        <w:rPr>
          <w:spacing w:val="65"/>
        </w:rPr>
        <w:t> </w:t>
      </w:r>
      <w:r>
        <w:rPr/>
        <w:t>arrow</w:t>
      </w:r>
      <w:r>
        <w:rPr>
          <w:spacing w:val="62"/>
        </w:rPr>
        <w:t> </w:t>
      </w:r>
      <w:r>
        <w:rPr>
          <w:spacing w:val="-2"/>
        </w:rPr>
        <w:t>whistling</w:t>
      </w:r>
    </w:p>
    <w:p>
      <w:pPr>
        <w:pStyle w:val="BodyText"/>
        <w:spacing w:after="0" w:line="232" w:lineRule="auto"/>
        <w:sectPr>
          <w:pgSz w:w="4970" w:h="8640"/>
          <w:pgMar w:top="160" w:bottom="0" w:left="141" w:right="141"/>
        </w:sectPr>
      </w:pPr>
    </w:p>
    <w:p>
      <w:pPr>
        <w:tabs>
          <w:tab w:pos="1713" w:val="left" w:leader="none"/>
        </w:tabs>
        <w:spacing w:before="74"/>
        <w:ind w:left="196" w:right="0" w:firstLine="0"/>
        <w:jc w:val="left"/>
        <w:rPr>
          <w:sz w:val="15"/>
        </w:rPr>
      </w:pPr>
      <w:bookmarkStart w:name="0199" w:id="198"/>
      <w:bookmarkEnd w:id="198"/>
      <w:r>
        <w:rPr/>
      </w:r>
      <w:r>
        <w:rPr>
          <w:spacing w:val="-5"/>
          <w:sz w:val="15"/>
        </w:rPr>
        <w:t>196</w:t>
      </w:r>
      <w:r>
        <w:rPr>
          <w:sz w:val="15"/>
        </w:rPr>
        <w:tab/>
        <w:t>ROGE</w:t>
      </w:r>
      <w:r>
        <w:rPr>
          <w:spacing w:val="-19"/>
          <w:sz w:val="15"/>
        </w:rPr>
        <w:t> </w:t>
      </w:r>
      <w:r>
        <w:rPr>
          <w:sz w:val="15"/>
        </w:rPr>
        <w:t>R</w:t>
      </w:r>
      <w:r>
        <w:rPr>
          <w:spacing w:val="40"/>
          <w:sz w:val="15"/>
        </w:rPr>
        <w:t> </w:t>
      </w:r>
      <w:r>
        <w:rPr>
          <w:sz w:val="15"/>
        </w:rPr>
        <w:t>ZE</w:t>
      </w:r>
      <w:r>
        <w:rPr>
          <w:spacing w:val="-17"/>
          <w:sz w:val="15"/>
        </w:rPr>
        <w:t> </w:t>
      </w:r>
      <w:r>
        <w:rPr>
          <w:spacing w:val="-2"/>
          <w:sz w:val="15"/>
        </w:rPr>
        <w:t>LAZNY</w:t>
      </w:r>
    </w:p>
    <w:p>
      <w:pPr>
        <w:pStyle w:val="BodyText"/>
        <w:spacing w:line="237" w:lineRule="auto" w:before="13"/>
        <w:ind w:left="184" w:right="123" w:hanging="11"/>
      </w:pPr>
      <w:r>
        <w:rPr/>
        <w:t>down the miles to pursue a</w:t>
      </w:r>
      <w:r>
        <w:rPr>
          <w:spacing w:val="39"/>
        </w:rPr>
        <w:t> </w:t>
      </w:r>
      <w:r>
        <w:rPr/>
        <w:t>moving target and strike it like a</w:t>
      </w:r>
      <w:r>
        <w:rPr>
          <w:spacing w:val="40"/>
        </w:rPr>
        <w:t> </w:t>
      </w:r>
      <w:r>
        <w:rPr/>
        <w:t>thunderbolt,</w:t>
      </w:r>
      <w:r>
        <w:rPr>
          <w:spacing w:val="40"/>
        </w:rPr>
        <w:t> </w:t>
      </w:r>
      <w:r>
        <w:rPr/>
        <w:t>dead.”</w:t>
      </w:r>
    </w:p>
    <w:p>
      <w:pPr>
        <w:pStyle w:val="BodyText"/>
        <w:spacing w:line="179" w:lineRule="exact"/>
        <w:ind w:left="371"/>
      </w:pPr>
      <w:r>
        <w:rPr/>
        <w:t>“Let</w:t>
      </w:r>
      <w:r>
        <w:rPr>
          <w:spacing w:val="41"/>
        </w:rPr>
        <w:t> </w:t>
      </w:r>
      <w:r>
        <w:rPr/>
        <w:t>us</w:t>
      </w:r>
      <w:r>
        <w:rPr>
          <w:spacing w:val="44"/>
        </w:rPr>
        <w:t> </w:t>
      </w:r>
      <w:r>
        <w:rPr/>
        <w:t>then</w:t>
      </w:r>
      <w:r>
        <w:rPr>
          <w:spacing w:val="47"/>
        </w:rPr>
        <w:t> </w:t>
      </w:r>
      <w:r>
        <w:rPr/>
        <w:t>talk</w:t>
      </w:r>
      <w:r>
        <w:rPr>
          <w:spacing w:val="50"/>
        </w:rPr>
        <w:t> </w:t>
      </w:r>
      <w:r>
        <w:rPr/>
        <w:t>of</w:t>
      </w:r>
      <w:r>
        <w:rPr>
          <w:spacing w:val="64"/>
        </w:rPr>
        <w:t> </w:t>
      </w:r>
      <w:r>
        <w:rPr/>
        <w:t>other</w:t>
      </w:r>
      <w:r>
        <w:rPr>
          <w:spacing w:val="48"/>
        </w:rPr>
        <w:t> </w:t>
      </w:r>
      <w:r>
        <w:rPr/>
        <w:t>matters,”</w:t>
      </w:r>
      <w:r>
        <w:rPr>
          <w:spacing w:val="53"/>
        </w:rPr>
        <w:t> </w:t>
      </w:r>
      <w:r>
        <w:rPr/>
        <w:t>said</w:t>
      </w:r>
      <w:r>
        <w:rPr>
          <w:spacing w:val="54"/>
        </w:rPr>
        <w:t> </w:t>
      </w:r>
      <w:r>
        <w:rPr>
          <w:spacing w:val="-2"/>
        </w:rPr>
        <w:t>Murugan,</w:t>
      </w:r>
    </w:p>
    <w:p>
      <w:pPr>
        <w:pStyle w:val="BodyText"/>
        <w:spacing w:line="225" w:lineRule="auto" w:before="2"/>
        <w:ind w:left="168" w:right="128" w:firstLine="2"/>
      </w:pPr>
      <w:r>
        <w:rPr/>
        <w:t>suddenly</w:t>
      </w:r>
      <w:r>
        <w:rPr>
          <w:spacing w:val="40"/>
        </w:rPr>
        <w:t> </w:t>
      </w:r>
      <w:r>
        <w:rPr/>
        <w:t>interested</w:t>
      </w:r>
      <w:r>
        <w:rPr>
          <w:spacing w:val="40"/>
        </w:rPr>
        <w:t> </w:t>
      </w:r>
      <w:r>
        <w:rPr/>
        <w:t>in</w:t>
      </w:r>
      <w:r>
        <w:rPr>
          <w:spacing w:val="40"/>
        </w:rPr>
        <w:t> </w:t>
      </w:r>
      <w:r>
        <w:rPr/>
        <w:t>the</w:t>
      </w:r>
      <w:r>
        <w:rPr>
          <w:spacing w:val="40"/>
        </w:rPr>
        <w:t> </w:t>
      </w:r>
      <w:r>
        <w:rPr/>
        <w:t>target.</w:t>
      </w:r>
      <w:r>
        <w:rPr>
          <w:spacing w:val="40"/>
        </w:rPr>
        <w:t> </w:t>
      </w:r>
      <w:r>
        <w:rPr/>
        <w:t>“I</w:t>
      </w:r>
      <w:r>
        <w:rPr>
          <w:spacing w:val="40"/>
        </w:rPr>
        <w:t> </w:t>
      </w:r>
      <w:r>
        <w:rPr/>
        <w:t>gather</w:t>
      </w:r>
      <w:r>
        <w:rPr>
          <w:spacing w:val="40"/>
        </w:rPr>
        <w:t> </w:t>
      </w:r>
      <w:r>
        <w:rPr/>
        <w:t>that</w:t>
      </w:r>
      <w:r>
        <w:rPr>
          <w:spacing w:val="40"/>
        </w:rPr>
        <w:t> </w:t>
      </w:r>
      <w:r>
        <w:rPr/>
        <w:t>our </w:t>
      </w:r>
      <w:r>
        <w:rPr>
          <w:b/>
        </w:rPr>
        <w:t>guest</w:t>
      </w:r>
      <w:r>
        <w:rPr>
          <w:b/>
          <w:spacing w:val="-9"/>
        </w:rPr>
        <w:t> </w:t>
      </w:r>
      <w:r>
        <w:rPr>
          <w:b/>
        </w:rPr>
        <w:t>mocked </w:t>
      </w:r>
      <w:r>
        <w:rPr/>
        <w:t>Brahma</w:t>
      </w:r>
      <w:r>
        <w:rPr>
          <w:spacing w:val="-1"/>
        </w:rPr>
        <w:t> </w:t>
      </w:r>
      <w:r>
        <w:rPr/>
        <w:t>some</w:t>
      </w:r>
      <w:r>
        <w:rPr>
          <w:spacing w:val="-1"/>
        </w:rPr>
        <w:t> </w:t>
      </w:r>
      <w:r>
        <w:rPr>
          <w:b/>
        </w:rPr>
        <w:t>years</w:t>
      </w:r>
      <w:r>
        <w:rPr>
          <w:b/>
          <w:spacing w:val="-5"/>
        </w:rPr>
        <w:t> </w:t>
      </w:r>
      <w:r>
        <w:rPr>
          <w:b/>
        </w:rPr>
        <w:t>ago</w:t>
      </w:r>
      <w:r>
        <w:rPr>
          <w:b/>
          <w:spacing w:val="-12"/>
        </w:rPr>
        <w:t> </w:t>
      </w:r>
      <w:r>
        <w:rPr>
          <w:b/>
        </w:rPr>
        <w:t>in</w:t>
      </w:r>
      <w:r>
        <w:rPr>
          <w:b/>
          <w:spacing w:val="-5"/>
        </w:rPr>
        <w:t> </w:t>
      </w:r>
      <w:r>
        <w:rPr>
          <w:b/>
        </w:rPr>
        <w:t>Mahartha</w:t>
      </w:r>
      <w:r>
        <w:rPr>
          <w:b/>
          <w:spacing w:val="-1"/>
        </w:rPr>
        <w:t> </w:t>
      </w:r>
      <w:r>
        <w:rPr/>
        <w:t>and did</w:t>
      </w:r>
      <w:r>
        <w:rPr>
          <w:spacing w:val="29"/>
        </w:rPr>
        <w:t> </w:t>
      </w:r>
      <w:r>
        <w:rPr/>
        <w:t>violence</w:t>
      </w:r>
      <w:r>
        <w:rPr>
          <w:spacing w:val="36"/>
        </w:rPr>
        <w:t> </w:t>
      </w:r>
      <w:r>
        <w:rPr/>
        <w:t>in</w:t>
      </w:r>
      <w:r>
        <w:rPr>
          <w:spacing w:val="25"/>
        </w:rPr>
        <w:t> </w:t>
      </w:r>
      <w:r>
        <w:rPr/>
        <w:t>holy</w:t>
      </w:r>
      <w:r>
        <w:rPr>
          <w:spacing w:val="40"/>
        </w:rPr>
        <w:t> </w:t>
      </w:r>
      <w:r>
        <w:rPr/>
        <w:t>places.</w:t>
      </w:r>
      <w:r>
        <w:rPr>
          <w:spacing w:val="34"/>
        </w:rPr>
        <w:t> </w:t>
      </w:r>
      <w:r>
        <w:rPr/>
        <w:t>I</w:t>
      </w:r>
      <w:r>
        <w:rPr>
          <w:spacing w:val="38"/>
        </w:rPr>
        <w:t> </w:t>
      </w:r>
      <w:r>
        <w:rPr/>
        <w:t>understand,</w:t>
      </w:r>
      <w:r>
        <w:rPr>
          <w:spacing w:val="40"/>
        </w:rPr>
        <w:t> </w:t>
      </w:r>
      <w:r>
        <w:rPr/>
        <w:t>though,</w:t>
      </w:r>
      <w:r>
        <w:rPr>
          <w:spacing w:val="40"/>
        </w:rPr>
        <w:t> </w:t>
      </w:r>
      <w:r>
        <w:rPr/>
        <w:t>that he is the same one who founded</w:t>
      </w:r>
      <w:r>
        <w:rPr>
          <w:spacing w:val="40"/>
        </w:rPr>
        <w:t> </w:t>
      </w:r>
      <w:r>
        <w:rPr/>
        <w:t>the</w:t>
      </w:r>
      <w:r>
        <w:rPr>
          <w:spacing w:val="36"/>
        </w:rPr>
        <w:t> </w:t>
      </w:r>
      <w:r>
        <w:rPr/>
        <w:t>religion</w:t>
      </w:r>
      <w:r>
        <w:rPr>
          <w:spacing w:val="34"/>
        </w:rPr>
        <w:t> </w:t>
      </w:r>
      <w:r>
        <w:rPr/>
        <w:t>of</w:t>
      </w:r>
      <w:r>
        <w:rPr>
          <w:spacing w:val="40"/>
        </w:rPr>
        <w:t> </w:t>
      </w:r>
      <w:r>
        <w:rPr/>
        <w:t>peace and</w:t>
      </w:r>
      <w:r>
        <w:rPr>
          <w:spacing w:val="40"/>
        </w:rPr>
        <w:t> </w:t>
      </w:r>
      <w:r>
        <w:rPr/>
        <w:t>enlightenment.”</w:t>
      </w:r>
    </w:p>
    <w:p>
      <w:pPr>
        <w:pStyle w:val="BodyText"/>
        <w:spacing w:line="220" w:lineRule="auto" w:before="4"/>
        <w:ind w:left="390" w:right="2425" w:hanging="15"/>
        <w:jc w:val="left"/>
      </w:pPr>
      <w:r>
        <w:rPr/>
        <w:t>“The</w:t>
      </w:r>
      <w:r>
        <w:rPr>
          <w:spacing w:val="40"/>
        </w:rPr>
        <w:t> </w:t>
      </w:r>
      <w:r>
        <w:rPr/>
        <w:t>same.” </w:t>
      </w:r>
      <w:r>
        <w:rPr>
          <w:spacing w:val="-2"/>
        </w:rPr>
        <w:t>“Interesting.”</w:t>
      </w:r>
    </w:p>
    <w:p>
      <w:pPr>
        <w:pStyle w:val="BodyText"/>
        <w:spacing w:line="220" w:lineRule="auto" w:before="1"/>
        <w:ind w:left="390" w:right="2170" w:hanging="15"/>
        <w:jc w:val="left"/>
      </w:pPr>
      <w:r>
        <w:rPr/>
        <w:t>“An</w:t>
      </w:r>
      <w:r>
        <w:rPr>
          <w:spacing w:val="40"/>
        </w:rPr>
        <w:t> </w:t>
      </w:r>
      <w:r>
        <w:rPr/>
        <w:t>understatement.” “Whai</w:t>
      </w:r>
      <w:r>
        <w:rPr>
          <w:spacing w:val="32"/>
        </w:rPr>
        <w:t> </w:t>
      </w:r>
      <w:r>
        <w:rPr/>
        <w:t>will</w:t>
      </w:r>
      <w:r>
        <w:rPr>
          <w:spacing w:val="27"/>
        </w:rPr>
        <w:t> </w:t>
      </w:r>
      <w:r>
        <w:rPr/>
        <w:t>Brahma</w:t>
      </w:r>
      <w:r>
        <w:rPr>
          <w:spacing w:val="32"/>
        </w:rPr>
        <w:t> </w:t>
      </w:r>
      <w:r>
        <w:rPr/>
        <w:t>do.”</w:t>
      </w:r>
    </w:p>
    <w:p>
      <w:pPr>
        <w:pStyle w:val="BodyText"/>
        <w:spacing w:line="205" w:lineRule="exact"/>
        <w:ind w:left="378"/>
        <w:jc w:val="left"/>
      </w:pPr>
      <w:r>
        <w:rPr/>
        <w:t>Rudra</w:t>
      </w:r>
      <w:r>
        <w:rPr>
          <w:spacing w:val="14"/>
        </w:rPr>
        <w:t> </w:t>
      </w:r>
      <w:r>
        <w:rPr/>
        <w:t>shrugged.</w:t>
      </w:r>
      <w:r>
        <w:rPr>
          <w:spacing w:val="14"/>
        </w:rPr>
        <w:t> </w:t>
      </w:r>
      <w:r>
        <w:rPr/>
        <w:t>“Brahma</w:t>
      </w:r>
      <w:r>
        <w:rPr>
          <w:spacing w:val="13"/>
        </w:rPr>
        <w:t> </w:t>
      </w:r>
      <w:r>
        <w:rPr/>
        <w:t>only</w:t>
      </w:r>
      <w:r>
        <w:rPr>
          <w:spacing w:val="8"/>
        </w:rPr>
        <w:t> </w:t>
      </w:r>
      <w:r>
        <w:rPr/>
        <w:t>knows,”</w:t>
      </w:r>
      <w:r>
        <w:rPr>
          <w:spacing w:val="22"/>
        </w:rPr>
        <w:t> </w:t>
      </w:r>
      <w:r>
        <w:rPr/>
        <w:t>he</w:t>
      </w:r>
      <w:r>
        <w:rPr>
          <w:spacing w:val="6"/>
        </w:rPr>
        <w:t> </w:t>
      </w:r>
      <w:r>
        <w:rPr>
          <w:spacing w:val="-2"/>
        </w:rPr>
        <w:t>replied.</w:t>
      </w:r>
    </w:p>
    <w:p>
      <w:pPr>
        <w:spacing w:line="223" w:lineRule="auto" w:before="202"/>
        <w:ind w:left="153" w:right="158" w:firstLine="207"/>
        <w:jc w:val="both"/>
        <w:rPr>
          <w:sz w:val="19"/>
        </w:rPr>
      </w:pPr>
      <w:r>
        <w:rPr>
          <w:sz w:val="19"/>
        </w:rPr>
        <w:t>At the place called Worldsend,</w:t>
      </w:r>
      <w:r>
        <w:rPr>
          <w:spacing w:val="40"/>
          <w:sz w:val="19"/>
        </w:rPr>
        <w:t> </w:t>
      </w:r>
      <w:r>
        <w:rPr>
          <w:sz w:val="19"/>
        </w:rPr>
        <w:t>where there is noth-</w:t>
      </w:r>
      <w:r>
        <w:rPr>
          <w:spacing w:val="40"/>
          <w:sz w:val="19"/>
        </w:rPr>
        <w:t> </w:t>
      </w:r>
      <w:r>
        <w:rPr>
          <w:sz w:val="19"/>
        </w:rPr>
        <w:t>ing</w:t>
      </w:r>
      <w:r>
        <w:rPr>
          <w:spacing w:val="-10"/>
          <w:sz w:val="19"/>
        </w:rPr>
        <w:t> </w:t>
      </w:r>
      <w:r>
        <w:rPr>
          <w:b/>
          <w:sz w:val="19"/>
        </w:rPr>
        <w:t>beyond </w:t>
      </w:r>
      <w:r>
        <w:rPr>
          <w:sz w:val="19"/>
        </w:rPr>
        <w:t>the</w:t>
      </w:r>
      <w:r>
        <w:rPr>
          <w:spacing w:val="-12"/>
          <w:sz w:val="19"/>
        </w:rPr>
        <w:t> </w:t>
      </w:r>
      <w:r>
        <w:rPr>
          <w:sz w:val="19"/>
        </w:rPr>
        <w:t>edge</w:t>
      </w:r>
      <w:r>
        <w:rPr>
          <w:spacing w:val="-10"/>
          <w:sz w:val="19"/>
        </w:rPr>
        <w:t> </w:t>
      </w:r>
      <w:r>
        <w:rPr>
          <w:b/>
          <w:sz w:val="19"/>
        </w:rPr>
        <w:t>of Heaven but</w:t>
      </w:r>
      <w:r>
        <w:rPr>
          <w:b/>
          <w:spacing w:val="-9"/>
          <w:sz w:val="19"/>
        </w:rPr>
        <w:t> </w:t>
      </w:r>
      <w:r>
        <w:rPr>
          <w:b/>
          <w:sz w:val="19"/>
        </w:rPr>
        <w:t>the</w:t>
      </w:r>
      <w:r>
        <w:rPr>
          <w:b/>
          <w:spacing w:val="-7"/>
          <w:sz w:val="19"/>
        </w:rPr>
        <w:t> </w:t>
      </w:r>
      <w:r>
        <w:rPr>
          <w:b/>
          <w:sz w:val="19"/>
        </w:rPr>
        <w:t>distant</w:t>
      </w:r>
      <w:r>
        <w:rPr>
          <w:b/>
          <w:spacing w:val="-2"/>
          <w:sz w:val="19"/>
        </w:rPr>
        <w:t> </w:t>
      </w:r>
      <w:r>
        <w:rPr>
          <w:sz w:val="19"/>
        </w:rPr>
        <w:t>flicker</w:t>
      </w:r>
      <w:r>
        <w:rPr>
          <w:spacing w:val="-2"/>
          <w:sz w:val="19"/>
        </w:rPr>
        <w:t> </w:t>
      </w:r>
      <w:r>
        <w:rPr>
          <w:sz w:val="19"/>
        </w:rPr>
        <w:t>of the dome and, far below, the blank ground, hidden </w:t>
      </w:r>
      <w:r>
        <w:rPr>
          <w:b/>
          <w:sz w:val="19"/>
        </w:rPr>
        <w:t>beneath a smoke-white </w:t>
      </w:r>
      <w:r>
        <w:rPr>
          <w:sz w:val="19"/>
        </w:rPr>
        <w:t>mist, there stqpds the open- </w:t>
      </w:r>
      <w:r>
        <w:rPr>
          <w:b/>
          <w:sz w:val="19"/>
        </w:rPr>
        <w:t>sided Pavilion of </w:t>
      </w:r>
      <w:r>
        <w:rPr>
          <w:sz w:val="19"/>
        </w:rPr>
        <w:t>Silence, upon whose round, </w:t>
      </w:r>
      <w:r>
        <w:rPr>
          <w:b/>
          <w:sz w:val="19"/>
        </w:rPr>
        <w:t>gray </w:t>
      </w:r>
      <w:r>
        <w:rPr>
          <w:sz w:val="19"/>
        </w:rPr>
        <w:t>roof the rains never fall, and across whose balconies and </w:t>
      </w:r>
      <w:r>
        <w:rPr>
          <w:b/>
          <w:sz w:val="19"/>
        </w:rPr>
        <w:t>balustrades </w:t>
      </w:r>
      <w:r>
        <w:rPr>
          <w:sz w:val="19"/>
        </w:rPr>
        <w:t>the </w:t>
      </w:r>
      <w:r>
        <w:rPr>
          <w:b/>
          <w:sz w:val="19"/>
        </w:rPr>
        <w:t>fog </w:t>
      </w:r>
      <w:r>
        <w:rPr>
          <w:sz w:val="19"/>
        </w:rPr>
        <w:t>boils in the morning and the </w:t>
      </w:r>
      <w:r>
        <w:rPr>
          <w:b/>
          <w:sz w:val="19"/>
        </w:rPr>
        <w:t>winds </w:t>
      </w:r>
      <w:r>
        <w:rPr>
          <w:sz w:val="19"/>
        </w:rPr>
        <w:t>walk at twilight,</w:t>
      </w:r>
      <w:r>
        <w:rPr>
          <w:spacing w:val="40"/>
          <w:sz w:val="19"/>
        </w:rPr>
        <w:t> </w:t>
      </w:r>
      <w:r>
        <w:rPr>
          <w:sz w:val="19"/>
        </w:rPr>
        <w:t>and </w:t>
      </w:r>
      <w:r>
        <w:rPr>
          <w:b/>
          <w:sz w:val="19"/>
        </w:rPr>
        <w:t>within </w:t>
      </w:r>
      <w:r>
        <w:rPr>
          <w:sz w:val="19"/>
        </w:rPr>
        <w:t>whose airy chambers,</w:t>
      </w:r>
      <w:r>
        <w:rPr>
          <w:spacing w:val="40"/>
          <w:sz w:val="19"/>
        </w:rPr>
        <w:t> </w:t>
      </w:r>
      <w:r>
        <w:rPr>
          <w:b/>
          <w:sz w:val="19"/>
        </w:rPr>
        <w:t>seated</w:t>
      </w:r>
      <w:r>
        <w:rPr>
          <w:b/>
          <w:spacing w:val="-6"/>
          <w:sz w:val="19"/>
        </w:rPr>
        <w:t> </w:t>
      </w:r>
      <w:r>
        <w:rPr>
          <w:b/>
          <w:sz w:val="19"/>
        </w:rPr>
        <w:t>upon</w:t>
      </w:r>
      <w:r>
        <w:rPr>
          <w:b/>
          <w:spacing w:val="-5"/>
          <w:sz w:val="19"/>
        </w:rPr>
        <w:t> </w:t>
      </w:r>
      <w:r>
        <w:rPr>
          <w:sz w:val="19"/>
        </w:rPr>
        <w:t>the</w:t>
      </w:r>
      <w:r>
        <w:rPr>
          <w:spacing w:val="-11"/>
          <w:sz w:val="19"/>
        </w:rPr>
        <w:t> </w:t>
      </w:r>
      <w:r>
        <w:rPr>
          <w:b/>
          <w:sz w:val="19"/>
        </w:rPr>
        <w:t>stark,</w:t>
      </w:r>
      <w:r>
        <w:rPr>
          <w:b/>
          <w:spacing w:val="-3"/>
          <w:sz w:val="19"/>
        </w:rPr>
        <w:t> </w:t>
      </w:r>
      <w:r>
        <w:rPr>
          <w:sz w:val="19"/>
        </w:rPr>
        <w:t>dark </w:t>
      </w:r>
      <w:r>
        <w:rPr>
          <w:b/>
          <w:sz w:val="19"/>
        </w:rPr>
        <w:t>furniture, or</w:t>
      </w:r>
      <w:r>
        <w:rPr>
          <w:b/>
          <w:spacing w:val="-5"/>
          <w:sz w:val="19"/>
        </w:rPr>
        <w:t> </w:t>
      </w:r>
      <w:r>
        <w:rPr>
          <w:b/>
          <w:sz w:val="19"/>
        </w:rPr>
        <w:t>pacing</w:t>
      </w:r>
      <w:r>
        <w:rPr>
          <w:b/>
          <w:spacing w:val="-10"/>
          <w:sz w:val="19"/>
        </w:rPr>
        <w:t> </w:t>
      </w:r>
      <w:r>
        <w:rPr>
          <w:b/>
          <w:sz w:val="19"/>
        </w:rPr>
        <w:t>among </w:t>
      </w:r>
      <w:r>
        <w:rPr>
          <w:sz w:val="19"/>
        </w:rPr>
        <w:t>the gray</w:t>
      </w:r>
      <w:r>
        <w:rPr>
          <w:spacing w:val="28"/>
          <w:sz w:val="19"/>
        </w:rPr>
        <w:t> </w:t>
      </w:r>
      <w:r>
        <w:rPr>
          <w:sz w:val="19"/>
        </w:rPr>
        <w:t>columns,</w:t>
      </w:r>
      <w:r>
        <w:rPr>
          <w:spacing w:val="34"/>
          <w:sz w:val="19"/>
        </w:rPr>
        <w:t> </w:t>
      </w:r>
      <w:r>
        <w:rPr>
          <w:sz w:val="19"/>
        </w:rPr>
        <w:t>are</w:t>
      </w:r>
      <w:r>
        <w:rPr>
          <w:spacing w:val="23"/>
          <w:sz w:val="19"/>
        </w:rPr>
        <w:t> </w:t>
      </w:r>
      <w:r>
        <w:rPr>
          <w:sz w:val="19"/>
        </w:rPr>
        <w:t>sometimes</w:t>
      </w:r>
      <w:r>
        <w:rPr>
          <w:spacing w:val="40"/>
          <w:sz w:val="19"/>
        </w:rPr>
        <w:t> </w:t>
      </w:r>
      <w:r>
        <w:rPr>
          <w:sz w:val="19"/>
        </w:rPr>
        <w:t>to</w:t>
      </w:r>
      <w:r>
        <w:rPr>
          <w:spacing w:val="25"/>
          <w:sz w:val="19"/>
        </w:rPr>
        <w:t> </w:t>
      </w:r>
      <w:r>
        <w:rPr>
          <w:sz w:val="19"/>
        </w:rPr>
        <w:t>be</w:t>
      </w:r>
      <w:r>
        <w:rPr>
          <w:spacing w:val="24"/>
          <w:sz w:val="19"/>
        </w:rPr>
        <w:t> </w:t>
      </w:r>
      <w:r>
        <w:rPr>
          <w:sz w:val="19"/>
        </w:rPr>
        <w:t>found</w:t>
      </w:r>
      <w:r>
        <w:rPr>
          <w:spacing w:val="40"/>
          <w:sz w:val="19"/>
        </w:rPr>
        <w:t> </w:t>
      </w:r>
      <w:r>
        <w:rPr>
          <w:sz w:val="19"/>
        </w:rPr>
        <w:t>the gods</w:t>
      </w:r>
    </w:p>
    <w:p>
      <w:pPr>
        <w:spacing w:after="0" w:line="223" w:lineRule="auto"/>
        <w:jc w:val="both"/>
        <w:rPr>
          <w:sz w:val="19"/>
        </w:rPr>
        <w:sectPr>
          <w:pgSz w:w="5000" w:h="8640"/>
          <w:pgMar w:top="160" w:bottom="0" w:left="141" w:right="141"/>
        </w:sectPr>
      </w:pPr>
    </w:p>
    <w:p>
      <w:pPr>
        <w:pStyle w:val="BodyText"/>
        <w:spacing w:line="210" w:lineRule="exact" w:before="1"/>
        <w:ind w:left="145"/>
        <w:jc w:val="left"/>
      </w:pPr>
      <w:r>
        <w:rPr/>
        <mc:AlternateContent>
          <mc:Choice Requires="wps">
            <w:drawing>
              <wp:anchor distT="0" distB="0" distL="0" distR="0" allowOverlap="1" layoutInCell="1" locked="0" behindDoc="1" simplePos="0" relativeHeight="484769792">
                <wp:simplePos x="0" y="0"/>
                <wp:positionH relativeFrom="page">
                  <wp:posOffset>1554480</wp:posOffset>
                </wp:positionH>
                <wp:positionV relativeFrom="paragraph">
                  <wp:posOffset>27819</wp:posOffset>
                </wp:positionV>
                <wp:extent cx="868680" cy="241300"/>
                <wp:effectExtent l="0" t="0" r="0" b="0"/>
                <wp:wrapNone/>
                <wp:docPr id="12" name="Group 12"/>
                <wp:cNvGraphicFramePr>
                  <a:graphicFrameLocks/>
                </wp:cNvGraphicFramePr>
                <a:graphic>
                  <a:graphicData uri="http://schemas.microsoft.com/office/word/2010/wordprocessingGroup">
                    <wpg:wgp>
                      <wpg:cNvPr id="12" name="Group 12"/>
                      <wpg:cNvGrpSpPr/>
                      <wpg:grpSpPr>
                        <a:xfrm>
                          <a:off x="0" y="0"/>
                          <a:ext cx="868680" cy="241300"/>
                          <a:chExt cx="868680" cy="241300"/>
                        </a:xfrm>
                      </wpg:grpSpPr>
                      <pic:pic>
                        <pic:nvPicPr>
                          <pic:cNvPr id="13" name="Image 13"/>
                          <pic:cNvPicPr/>
                        </pic:nvPicPr>
                        <pic:blipFill>
                          <a:blip r:embed="rId16" cstate="print"/>
                          <a:stretch>
                            <a:fillRect/>
                          </a:stretch>
                        </pic:blipFill>
                        <pic:spPr>
                          <a:xfrm>
                            <a:off x="0" y="0"/>
                            <a:ext cx="868680" cy="88392"/>
                          </a:xfrm>
                          <a:prstGeom prst="rect">
                            <a:avLst/>
                          </a:prstGeom>
                        </pic:spPr>
                      </pic:pic>
                      <pic:pic>
                        <pic:nvPicPr>
                          <pic:cNvPr id="14" name="Image 14"/>
                          <pic:cNvPicPr/>
                        </pic:nvPicPr>
                        <pic:blipFill>
                          <a:blip r:embed="rId17" cstate="print"/>
                          <a:stretch>
                            <a:fillRect/>
                          </a:stretch>
                        </pic:blipFill>
                        <pic:spPr>
                          <a:xfrm>
                            <a:off x="405384" y="79247"/>
                            <a:ext cx="454151" cy="161544"/>
                          </a:xfrm>
                          <a:prstGeom prst="rect">
                            <a:avLst/>
                          </a:prstGeom>
                        </pic:spPr>
                      </pic:pic>
                    </wpg:wgp>
                  </a:graphicData>
                </a:graphic>
              </wp:anchor>
            </w:drawing>
          </mc:Choice>
          <mc:Fallback>
            <w:pict>
              <v:group style="position:absolute;margin-left:122.400002pt;margin-top:2.190541pt;width:68.4pt;height:19pt;mso-position-horizontal-relative:page;mso-position-vertical-relative:paragraph;z-index:-18546688" id="docshapegroup1" coordorigin="2448,44" coordsize="1368,380">
                <v:shape style="position:absolute;left:2448;top:43;width:1368;height:140" type="#_x0000_t75" id="docshape2" stroked="false">
                  <v:imagedata r:id="rId16" o:title=""/>
                </v:shape>
                <v:shape style="position:absolute;left:3086;top:168;width:716;height:255" type="#_x0000_t75" id="docshape3" stroked="false">
                  <v:imagedata r:id="rId17" o:title=""/>
                </v:shape>
                <w10:wrap type="none"/>
              </v:group>
            </w:pict>
          </mc:Fallback>
        </mc:AlternateContent>
      </w:r>
      <w:r>
        <w:rPr/>
        <w:t>contemplative,</w:t>
      </w:r>
      <w:r>
        <w:rPr>
          <w:spacing w:val="38"/>
        </w:rPr>
        <w:t> </w:t>
      </w:r>
      <w:r>
        <w:rPr/>
        <w:t>the</w:t>
      </w:r>
      <w:r>
        <w:rPr>
          <w:spacing w:val="45"/>
        </w:rPr>
        <w:t> </w:t>
      </w:r>
      <w:r>
        <w:rPr>
          <w:spacing w:val="-2"/>
        </w:rPr>
        <w:t>broken</w:t>
      </w:r>
    </w:p>
    <w:p>
      <w:pPr>
        <w:pStyle w:val="BodyText"/>
        <w:spacing w:line="206" w:lineRule="exact"/>
        <w:ind w:left="150"/>
        <w:jc w:val="left"/>
      </w:pPr>
      <w:r>
        <w:rPr/>
        <w:t>love,</w:t>
      </w:r>
      <w:r>
        <w:rPr>
          <w:spacing w:val="32"/>
        </w:rPr>
        <w:t> </w:t>
      </w:r>
      <w:r>
        <w:rPr/>
        <w:t>who</w:t>
      </w:r>
      <w:r>
        <w:rPr>
          <w:spacing w:val="23"/>
        </w:rPr>
        <w:t> </w:t>
      </w:r>
      <w:r>
        <w:rPr/>
        <w:t>come</w:t>
      </w:r>
      <w:r>
        <w:rPr>
          <w:spacing w:val="37"/>
        </w:rPr>
        <w:t> </w:t>
      </w:r>
      <w:r>
        <w:rPr/>
        <w:t>to</w:t>
      </w:r>
      <w:r>
        <w:rPr>
          <w:spacing w:val="31"/>
        </w:rPr>
        <w:t> </w:t>
      </w:r>
      <w:r>
        <w:rPr/>
        <w:t>consider</w:t>
      </w:r>
      <w:r>
        <w:rPr>
          <w:spacing w:val="45"/>
        </w:rPr>
        <w:t> </w:t>
      </w:r>
      <w:r>
        <w:rPr>
          <w:spacing w:val="-2"/>
        </w:rPr>
        <w:t>there</w:t>
      </w:r>
    </w:p>
    <w:p>
      <w:pPr>
        <w:pStyle w:val="BodyText"/>
        <w:spacing w:line="225" w:lineRule="auto" w:before="6"/>
        <w:ind w:left="145" w:right="185"/>
        <w:jc w:val="left"/>
      </w:pPr>
      <w:r>
        <w:rPr/>
        <w:br w:type="column"/>
      </w:r>
      <w:r>
        <w:rPr/>
        <w:t>injured</w:t>
      </w:r>
      <w:r>
        <w:rPr>
          <w:spacing w:val="11"/>
        </w:rPr>
        <w:t> </w:t>
      </w:r>
      <w:r>
        <w:rPr/>
        <w:t>in hurtful</w:t>
      </w:r>
      <w:r>
        <w:rPr>
          <w:spacing w:val="34"/>
        </w:rPr>
        <w:t> </w:t>
      </w:r>
      <w:r>
        <w:rPr>
          <w:spacing w:val="-5"/>
        </w:rPr>
        <w:t>or</w:t>
      </w:r>
    </w:p>
    <w:p>
      <w:pPr>
        <w:pStyle w:val="BodyText"/>
        <w:spacing w:after="0" w:line="225" w:lineRule="auto"/>
        <w:jc w:val="left"/>
        <w:sectPr>
          <w:type w:val="continuous"/>
          <w:pgSz w:w="5000" w:h="8640"/>
          <w:pgMar w:top="3720" w:bottom="280" w:left="141" w:right="141"/>
          <w:cols w:num="2" w:equalWidth="0">
            <w:col w:w="2892" w:space="719"/>
            <w:col w:w="1107"/>
          </w:cols>
        </w:sectPr>
      </w:pPr>
    </w:p>
    <w:p>
      <w:pPr>
        <w:pStyle w:val="BodyText"/>
        <w:spacing w:line="223" w:lineRule="auto" w:before="4"/>
        <w:ind w:left="118" w:right="191" w:firstLine="25"/>
      </w:pPr>
      <w:r>
        <w:rPr/>
        <w:t>futile, beneath a sky that is beyond the Bridge of the Gods, in the midst of</w:t>
      </w:r>
      <w:r>
        <w:rPr>
          <w:spacing w:val="29"/>
        </w:rPr>
        <w:t> </w:t>
      </w:r>
      <w:r>
        <w:rPr/>
        <w:t>a place of</w:t>
      </w:r>
      <w:r>
        <w:rPr>
          <w:spacing w:val="31"/>
        </w:rPr>
        <w:t> </w:t>
      </w:r>
      <w:r>
        <w:rPr/>
        <w:t>stone where the colors are few and the only sound is the wind—there, since slightly after the days of the First, have sat the philoso- pher and the sorcerers, the sage and the magus, the suicide, and the ascetic freed from</w:t>
      </w:r>
      <w:r>
        <w:rPr>
          <w:spacing w:val="33"/>
        </w:rPr>
        <w:t> </w:t>
      </w:r>
      <w:r>
        <w:rPr/>
        <w:t>the desire for rebirth</w:t>
      </w:r>
      <w:r>
        <w:rPr>
          <w:spacing w:val="40"/>
        </w:rPr>
        <w:t> </w:t>
      </w:r>
      <w:r>
        <w:rPr/>
        <w:t>or renewal; there, in the center of renunciation and abandonment, withdrawal and departure, arc the five rooms named Memory, Fear, Heartbreak, Dust and Despair;</w:t>
      </w:r>
      <w:r>
        <w:rPr>
          <w:spacing w:val="40"/>
        </w:rPr>
        <w:t> </w:t>
      </w:r>
      <w:r>
        <w:rPr/>
        <w:t>and</w:t>
      </w:r>
      <w:r>
        <w:rPr>
          <w:spacing w:val="40"/>
        </w:rPr>
        <w:t> </w:t>
      </w:r>
      <w:r>
        <w:rPr/>
        <w:t>this</w:t>
      </w:r>
      <w:r>
        <w:rPr>
          <w:spacing w:val="40"/>
        </w:rPr>
        <w:t> </w:t>
      </w:r>
      <w:r>
        <w:rPr/>
        <w:t>place</w:t>
      </w:r>
      <w:r>
        <w:rPr>
          <w:spacing w:val="40"/>
        </w:rPr>
        <w:t> </w:t>
      </w:r>
      <w:r>
        <w:rPr/>
        <w:t>was</w:t>
      </w:r>
      <w:r>
        <w:rPr>
          <w:spacing w:val="40"/>
        </w:rPr>
        <w:t> </w:t>
      </w:r>
      <w:r>
        <w:rPr/>
        <w:t>built</w:t>
      </w:r>
      <w:r>
        <w:rPr>
          <w:spacing w:val="40"/>
        </w:rPr>
        <w:t> </w:t>
      </w:r>
      <w:r>
        <w:rPr/>
        <w:t>by</w:t>
      </w:r>
      <w:r>
        <w:rPr>
          <w:spacing w:val="40"/>
        </w:rPr>
        <w:t> </w:t>
      </w:r>
      <w:r>
        <w:rPr/>
        <w:t>Kubera</w:t>
      </w:r>
      <w:r>
        <w:rPr>
          <w:spacing w:val="40"/>
        </w:rPr>
        <w:t> </w:t>
      </w:r>
      <w:r>
        <w:rPr/>
        <w:t>the</w:t>
      </w:r>
      <w:r>
        <w:rPr>
          <w:spacing w:val="40"/>
        </w:rPr>
        <w:t> </w:t>
      </w:r>
      <w:r>
        <w:rPr/>
        <w:t>Fat, who cared not a tittle for any of these sentiments, but who, as a friend of Lord Kalkin, had done this con- struction</w:t>
      </w:r>
      <w:r>
        <w:rPr>
          <w:spacing w:val="36"/>
        </w:rPr>
        <w:t> </w:t>
      </w:r>
      <w:r>
        <w:rPr/>
        <w:t>at</w:t>
      </w:r>
      <w:r>
        <w:rPr>
          <w:spacing w:val="34"/>
        </w:rPr>
        <w:t> </w:t>
      </w:r>
      <w:r>
        <w:rPr/>
        <w:t>the</w:t>
      </w:r>
      <w:r>
        <w:rPr>
          <w:spacing w:val="32"/>
        </w:rPr>
        <w:t> </w:t>
      </w:r>
      <w:r>
        <w:rPr/>
        <w:t>behest</w:t>
      </w:r>
      <w:r>
        <w:rPr>
          <w:spacing w:val="31"/>
        </w:rPr>
        <w:t> </w:t>
      </w:r>
      <w:r>
        <w:rPr/>
        <w:t>of</w:t>
      </w:r>
      <w:r>
        <w:rPr>
          <w:spacing w:val="40"/>
        </w:rPr>
        <w:t> </w:t>
      </w:r>
      <w:r>
        <w:rPr/>
        <w:t>Candi</w:t>
      </w:r>
      <w:r>
        <w:rPr>
          <w:spacing w:val="36"/>
        </w:rPr>
        <w:t> </w:t>
      </w:r>
      <w:r>
        <w:rPr/>
        <w:t>the</w:t>
      </w:r>
      <w:r>
        <w:rPr>
          <w:spacing w:val="29"/>
        </w:rPr>
        <w:t> </w:t>
      </w:r>
      <w:r>
        <w:rPr/>
        <w:t>Fierce,</w:t>
      </w:r>
      <w:r>
        <w:rPr>
          <w:spacing w:val="37"/>
        </w:rPr>
        <w:t> </w:t>
      </w:r>
      <w:r>
        <w:rPr/>
        <w:t>sometimes</w:t>
      </w:r>
    </w:p>
    <w:p>
      <w:pPr>
        <w:pStyle w:val="BodyText"/>
        <w:spacing w:after="0" w:line="223" w:lineRule="auto"/>
        <w:sectPr>
          <w:type w:val="continuous"/>
          <w:pgSz w:w="5000" w:h="8640"/>
          <w:pgMar w:top="3720" w:bottom="280" w:left="141" w:right="141"/>
        </w:sectPr>
      </w:pPr>
    </w:p>
    <w:p>
      <w:pPr>
        <w:pStyle w:val="BodyText"/>
        <w:tabs>
          <w:tab w:pos="4550" w:val="right" w:leader="none"/>
        </w:tabs>
        <w:spacing w:before="73"/>
        <w:ind w:left="1617"/>
        <w:rPr>
          <w:rFonts w:ascii="Cambria"/>
        </w:rPr>
      </w:pPr>
      <w:bookmarkStart w:name="0200" w:id="199"/>
      <w:bookmarkEnd w:id="199"/>
      <w:r>
        <w:rPr/>
      </w:r>
      <w:r>
        <w:rPr>
          <w:rFonts w:ascii="Cambria"/>
        </w:rPr>
        <w:t>zone</w:t>
      </w:r>
      <w:r>
        <w:rPr>
          <w:rFonts w:ascii="Cambria"/>
          <w:spacing w:val="42"/>
        </w:rPr>
        <w:t>  </w:t>
      </w:r>
      <w:r>
        <w:rPr>
          <w:rFonts w:ascii="Cambria"/>
        </w:rPr>
        <w:t>or</w:t>
      </w:r>
      <w:r>
        <w:rPr>
          <w:rFonts w:ascii="Cambria"/>
          <w:spacing w:val="57"/>
        </w:rPr>
        <w:t>  </w:t>
      </w:r>
      <w:r>
        <w:rPr>
          <w:rFonts w:ascii="Cambria"/>
          <w:spacing w:val="-2"/>
        </w:rPr>
        <w:t>mcirr</w:t>
      </w:r>
      <w:r>
        <w:rPr>
          <w:rFonts w:ascii="Cambria"/>
        </w:rPr>
        <w:tab/>
      </w:r>
      <w:r>
        <w:rPr>
          <w:rFonts w:ascii="Cambria"/>
          <w:spacing w:val="-5"/>
        </w:rPr>
        <w:t>197</w:t>
      </w:r>
    </w:p>
    <w:p>
      <w:pPr>
        <w:pStyle w:val="BodyText"/>
        <w:spacing w:line="218" w:lineRule="auto" w:before="19"/>
        <w:ind w:left="125" w:right="119" w:firstLine="1"/>
        <w:rPr>
          <w:rFonts w:ascii="Cambria"/>
        </w:rPr>
      </w:pPr>
      <w:r>
        <w:rPr>
          <w:rFonts w:ascii="Cambria"/>
        </w:rPr>
        <w:t>known as Durga and as Kali, for he alone of all the</w:t>
      </w:r>
      <w:r>
        <w:rPr>
          <w:rFonts w:ascii="Cambria"/>
          <w:spacing w:val="40"/>
        </w:rPr>
        <w:t> </w:t>
      </w:r>
      <w:r>
        <w:rPr>
          <w:rFonts w:ascii="Cambria"/>
        </w:rPr>
        <w:t>gods</w:t>
      </w:r>
      <w:r>
        <w:rPr>
          <w:rFonts w:ascii="Cambria"/>
          <w:spacing w:val="-11"/>
        </w:rPr>
        <w:t> </w:t>
      </w:r>
      <w:r>
        <w:rPr>
          <w:rFonts w:ascii="Cambria"/>
        </w:rPr>
        <w:t>possessed</w:t>
      </w:r>
      <w:r>
        <w:rPr>
          <w:rFonts w:ascii="Cambria"/>
          <w:spacing w:val="-9"/>
        </w:rPr>
        <w:t> </w:t>
      </w:r>
      <w:r>
        <w:rPr>
          <w:rFonts w:ascii="Cambria"/>
        </w:rPr>
        <w:t>the</w:t>
      </w:r>
      <w:r>
        <w:rPr>
          <w:rFonts w:ascii="Cambria"/>
          <w:spacing w:val="-9"/>
        </w:rPr>
        <w:t> </w:t>
      </w:r>
      <w:r>
        <w:rPr>
          <w:rFonts w:ascii="Cambria"/>
        </w:rPr>
        <w:t>Attribute</w:t>
      </w:r>
      <w:r>
        <w:rPr>
          <w:rFonts w:ascii="Cambria"/>
          <w:spacing w:val="-5"/>
        </w:rPr>
        <w:t> </w:t>
      </w:r>
      <w:r>
        <w:rPr>
          <w:rFonts w:ascii="Cambria"/>
        </w:rPr>
        <w:t>of</w:t>
      </w:r>
      <w:r>
        <w:rPr>
          <w:rFonts w:ascii="Cambria"/>
          <w:spacing w:val="-5"/>
        </w:rPr>
        <w:t> </w:t>
      </w:r>
      <w:r>
        <w:rPr>
          <w:rFonts w:ascii="Cambria"/>
        </w:rPr>
        <w:t>inanimate</w:t>
      </w:r>
      <w:r>
        <w:rPr>
          <w:rFonts w:ascii="Cambria"/>
          <w:spacing w:val="-6"/>
        </w:rPr>
        <w:t> </w:t>
      </w:r>
      <w:r>
        <w:rPr>
          <w:rFonts w:ascii="Cambria"/>
        </w:rPr>
        <w:t>correspond- ence, whereby he could invest the works of his hands with feelings and passions to be experienced by those who</w:t>
      </w:r>
      <w:r>
        <w:rPr>
          <w:rFonts w:ascii="Cambria"/>
          <w:spacing w:val="31"/>
        </w:rPr>
        <w:t> </w:t>
      </w:r>
      <w:r>
        <w:rPr>
          <w:rFonts w:ascii="Cambria"/>
        </w:rPr>
        <w:t>dwelled</w:t>
      </w:r>
      <w:r>
        <w:rPr>
          <w:rFonts w:ascii="Cambria"/>
          <w:spacing w:val="40"/>
        </w:rPr>
        <w:t> </w:t>
      </w:r>
      <w:r>
        <w:rPr>
          <w:rFonts w:ascii="Cambria"/>
        </w:rPr>
        <w:t>among</w:t>
      </w:r>
      <w:r>
        <w:rPr>
          <w:rFonts w:ascii="Cambria"/>
          <w:spacing w:val="40"/>
        </w:rPr>
        <w:t> </w:t>
      </w:r>
      <w:r>
        <w:rPr>
          <w:rFonts w:ascii="Cambria"/>
        </w:rPr>
        <w:t>them.</w:t>
      </w:r>
    </w:p>
    <w:p>
      <w:pPr>
        <w:pStyle w:val="BodyText"/>
        <w:spacing w:line="218" w:lineRule="auto"/>
        <w:ind w:left="127" w:right="133" w:firstLine="195"/>
        <w:rPr>
          <w:rFonts w:ascii="Cambria"/>
        </w:rPr>
      </w:pPr>
      <w:r>
        <w:rPr>
          <w:rFonts w:ascii="Cambria"/>
        </w:rPr>
        <w:t>They sat in the room called Heartbreak, and they drank</w:t>
      </w:r>
      <w:r>
        <w:rPr>
          <w:rFonts w:ascii="Cambria"/>
          <w:spacing w:val="-4"/>
        </w:rPr>
        <w:t> </w:t>
      </w:r>
      <w:r>
        <w:rPr>
          <w:rFonts w:ascii="Cambria"/>
        </w:rPr>
        <w:t>of</w:t>
      </w:r>
      <w:r>
        <w:rPr>
          <w:rFonts w:ascii="Cambria"/>
          <w:spacing w:val="5"/>
        </w:rPr>
        <w:t> </w:t>
      </w:r>
      <w:r>
        <w:rPr>
          <w:rFonts w:ascii="Cambria"/>
        </w:rPr>
        <w:t>the</w:t>
      </w:r>
      <w:r>
        <w:rPr>
          <w:rFonts w:ascii="Cambria"/>
          <w:spacing w:val="-10"/>
        </w:rPr>
        <w:t> </w:t>
      </w:r>
      <w:r>
        <w:rPr>
          <w:rFonts w:ascii="Cambria"/>
        </w:rPr>
        <w:t>soma</w:t>
      </w:r>
      <w:r>
        <w:rPr>
          <w:rFonts w:ascii="Cambria"/>
          <w:spacing w:val="-9"/>
        </w:rPr>
        <w:t> </w:t>
      </w:r>
      <w:r>
        <w:rPr>
          <w:rFonts w:ascii="Cambria"/>
        </w:rPr>
        <w:t>but they were</w:t>
      </w:r>
      <w:r>
        <w:rPr>
          <w:rFonts w:ascii="Cambria"/>
          <w:spacing w:val="-3"/>
        </w:rPr>
        <w:t> </w:t>
      </w:r>
      <w:r>
        <w:rPr>
          <w:rFonts w:ascii="Cambria"/>
        </w:rPr>
        <w:t>never</w:t>
      </w:r>
      <w:r>
        <w:rPr>
          <w:rFonts w:ascii="Cambria"/>
          <w:spacing w:val="-5"/>
        </w:rPr>
        <w:t> </w:t>
      </w:r>
      <w:r>
        <w:rPr>
          <w:rFonts w:ascii="Cambria"/>
        </w:rPr>
        <w:t>drunken.</w:t>
      </w:r>
    </w:p>
    <w:p>
      <w:pPr>
        <w:pStyle w:val="BodyText"/>
        <w:spacing w:line="223" w:lineRule="auto"/>
        <w:ind w:left="133" w:right="121" w:firstLine="189"/>
        <w:rPr>
          <w:rFonts w:ascii="Cambria"/>
        </w:rPr>
      </w:pPr>
      <w:r>
        <w:rPr>
          <w:rFonts w:ascii="Cambria"/>
        </w:rPr>
        <w:t>It was twilight all</w:t>
      </w:r>
      <w:r>
        <w:rPr>
          <w:rFonts w:ascii="Cambria"/>
          <w:spacing w:val="-3"/>
        </w:rPr>
        <w:t> </w:t>
      </w:r>
      <w:r>
        <w:rPr>
          <w:rFonts w:ascii="Cambria"/>
        </w:rPr>
        <w:t>about the</w:t>
      </w:r>
      <w:r>
        <w:rPr>
          <w:rFonts w:ascii="Cambria"/>
          <w:spacing w:val="-4"/>
        </w:rPr>
        <w:t> </w:t>
      </w:r>
      <w:r>
        <w:rPr>
          <w:rFonts w:ascii="Cambria"/>
        </w:rPr>
        <w:t>Pavilion of Silence, and the winds that circled through Heaven flowed past </w:t>
      </w:r>
      <w:r>
        <w:rPr>
          <w:rFonts w:ascii="Cambria"/>
          <w:spacing w:val="-2"/>
        </w:rPr>
        <w:t>them.</w:t>
      </w:r>
    </w:p>
    <w:p>
      <w:pPr>
        <w:pStyle w:val="BodyText"/>
        <w:spacing w:line="218" w:lineRule="auto"/>
        <w:ind w:left="129" w:right="120" w:firstLine="207"/>
        <w:rPr>
          <w:rFonts w:ascii="Cambria"/>
        </w:rPr>
      </w:pPr>
      <w:r>
        <w:rPr>
          <w:rFonts w:ascii="Cambria"/>
        </w:rPr>
        <w:t>They</w:t>
      </w:r>
      <w:r>
        <w:rPr>
          <w:rFonts w:ascii="Cambria"/>
          <w:spacing w:val="-10"/>
        </w:rPr>
        <w:t> </w:t>
      </w:r>
      <w:r>
        <w:rPr>
          <w:rFonts w:ascii="Cambria"/>
        </w:rPr>
        <w:t>sat</w:t>
      </w:r>
      <w:r>
        <w:rPr>
          <w:rFonts w:ascii="Cambria"/>
          <w:spacing w:val="-7"/>
        </w:rPr>
        <w:t> </w:t>
      </w:r>
      <w:r>
        <w:rPr>
          <w:rFonts w:ascii="Cambria"/>
        </w:rPr>
        <w:t>within</w:t>
      </w:r>
      <w:r>
        <w:rPr>
          <w:rFonts w:ascii="Cambria"/>
          <w:spacing w:val="-11"/>
        </w:rPr>
        <w:t> </w:t>
      </w:r>
      <w:r>
        <w:rPr>
          <w:rFonts w:ascii="Cambria"/>
        </w:rPr>
        <w:t>black</w:t>
      </w:r>
      <w:r>
        <w:rPr>
          <w:rFonts w:ascii="Cambria"/>
          <w:spacing w:val="-6"/>
        </w:rPr>
        <w:t> </w:t>
      </w:r>
      <w:r>
        <w:rPr>
          <w:rFonts w:ascii="Cambria"/>
        </w:rPr>
        <w:t>robes</w:t>
      </w:r>
      <w:r>
        <w:rPr>
          <w:rFonts w:ascii="Cambria"/>
          <w:spacing w:val="-9"/>
        </w:rPr>
        <w:t> </w:t>
      </w:r>
      <w:r>
        <w:rPr>
          <w:rFonts w:ascii="Cambria"/>
        </w:rPr>
        <w:t>upon</w:t>
      </w:r>
      <w:r>
        <w:rPr>
          <w:rFonts w:ascii="Cambria"/>
          <w:spacing w:val="-7"/>
        </w:rPr>
        <w:t> </w:t>
      </w:r>
      <w:r>
        <w:rPr>
          <w:rFonts w:ascii="Cambria"/>
        </w:rPr>
        <w:t>the</w:t>
      </w:r>
      <w:r>
        <w:rPr>
          <w:rFonts w:ascii="Cambria"/>
          <w:spacing w:val="-11"/>
        </w:rPr>
        <w:t> </w:t>
      </w:r>
      <w:r>
        <w:rPr>
          <w:rFonts w:ascii="Cambria"/>
        </w:rPr>
        <w:t>dark</w:t>
      </w:r>
      <w:r>
        <w:rPr>
          <w:rFonts w:ascii="Cambria"/>
          <w:spacing w:val="-9"/>
        </w:rPr>
        <w:t> </w:t>
      </w:r>
      <w:r>
        <w:rPr>
          <w:rFonts w:ascii="Cambria"/>
        </w:rPr>
        <w:t>seats,</w:t>
      </w:r>
      <w:r>
        <w:rPr>
          <w:rFonts w:ascii="Cambria"/>
          <w:spacing w:val="-1"/>
        </w:rPr>
        <w:t> </w:t>
      </w:r>
      <w:r>
        <w:rPr>
          <w:rFonts w:ascii="Cambria"/>
        </w:rPr>
        <w:t>and his hand lay atop hers, there on the table that stood between them; and the horoscopes of all their days moved past them on the wall that separated Heaven from</w:t>
      </w:r>
      <w:r>
        <w:rPr>
          <w:rFonts w:ascii="Cambria"/>
          <w:spacing w:val="-1"/>
        </w:rPr>
        <w:t> </w:t>
      </w:r>
      <w:r>
        <w:rPr>
          <w:rFonts w:ascii="Cambria"/>
        </w:rPr>
        <w:t>the</w:t>
      </w:r>
      <w:r>
        <w:rPr>
          <w:rFonts w:ascii="Cambria"/>
          <w:spacing w:val="-5"/>
        </w:rPr>
        <w:t> </w:t>
      </w:r>
      <w:r>
        <w:rPr>
          <w:rFonts w:ascii="Cambria"/>
        </w:rPr>
        <w:t>heavens; and</w:t>
      </w:r>
      <w:r>
        <w:rPr>
          <w:rFonts w:ascii="Cambria"/>
          <w:spacing w:val="-3"/>
        </w:rPr>
        <w:t> </w:t>
      </w:r>
      <w:r>
        <w:rPr>
          <w:rFonts w:ascii="Cambria"/>
        </w:rPr>
        <w:t>they were</w:t>
      </w:r>
      <w:r>
        <w:rPr>
          <w:rFonts w:ascii="Cambria"/>
          <w:spacing w:val="-6"/>
        </w:rPr>
        <w:t> </w:t>
      </w:r>
      <w:r>
        <w:rPr>
          <w:rFonts w:ascii="Cambria"/>
        </w:rPr>
        <w:t>silent as</w:t>
      </w:r>
      <w:r>
        <w:rPr>
          <w:rFonts w:ascii="Cambria"/>
          <w:spacing w:val="-3"/>
        </w:rPr>
        <w:t> </w:t>
      </w:r>
      <w:r>
        <w:rPr>
          <w:rFonts w:ascii="Cambria"/>
        </w:rPr>
        <w:t>they consid- ered</w:t>
      </w:r>
      <w:r>
        <w:rPr>
          <w:rFonts w:ascii="Cambria"/>
          <w:spacing w:val="30"/>
        </w:rPr>
        <w:t> </w:t>
      </w:r>
      <w:r>
        <w:rPr>
          <w:rFonts w:ascii="Cambria"/>
        </w:rPr>
        <w:t>the</w:t>
      </w:r>
      <w:r>
        <w:rPr>
          <w:rFonts w:ascii="Cambria"/>
          <w:spacing w:val="24"/>
        </w:rPr>
        <w:t> </w:t>
      </w:r>
      <w:r>
        <w:rPr>
          <w:rFonts w:ascii="Cambria"/>
        </w:rPr>
        <w:t>pages</w:t>
      </w:r>
      <w:r>
        <w:rPr>
          <w:rFonts w:ascii="Cambria"/>
          <w:spacing w:val="23"/>
        </w:rPr>
        <w:t> </w:t>
      </w:r>
      <w:r>
        <w:rPr>
          <w:rFonts w:ascii="Cambria"/>
        </w:rPr>
        <w:t>of</w:t>
      </w:r>
      <w:r>
        <w:rPr>
          <w:rFonts w:ascii="Cambria"/>
          <w:spacing w:val="37"/>
        </w:rPr>
        <w:t> </w:t>
      </w:r>
      <w:r>
        <w:rPr>
          <w:rFonts w:ascii="Cambria"/>
        </w:rPr>
        <w:t>their</w:t>
      </w:r>
      <w:r>
        <w:rPr>
          <w:rFonts w:ascii="Cambria"/>
          <w:spacing w:val="20"/>
        </w:rPr>
        <w:t> </w:t>
      </w:r>
      <w:r>
        <w:rPr>
          <w:rFonts w:ascii="Cambria"/>
        </w:rPr>
        <w:t>centuries.</w:t>
      </w:r>
    </w:p>
    <w:p>
      <w:pPr>
        <w:pStyle w:val="BodyText"/>
        <w:spacing w:line="197" w:lineRule="exact"/>
        <w:ind w:left="343"/>
        <w:rPr>
          <w:rFonts w:ascii="Cambria" w:hAnsi="Cambria"/>
        </w:rPr>
      </w:pPr>
      <w:r>
        <w:rPr>
          <w:rFonts w:ascii="Cambria" w:hAnsi="Cambria"/>
          <w:spacing w:val="-2"/>
        </w:rPr>
        <w:t>“Sam,”</w:t>
      </w:r>
      <w:r>
        <w:rPr>
          <w:rFonts w:ascii="Cambria" w:hAnsi="Cambria"/>
          <w:spacing w:val="-5"/>
        </w:rPr>
        <w:t> </w:t>
      </w:r>
      <w:r>
        <w:rPr>
          <w:rFonts w:ascii="Cambria" w:hAnsi="Cambria"/>
          <w:spacing w:val="-2"/>
        </w:rPr>
        <w:t>she</w:t>
      </w:r>
      <w:r>
        <w:rPr>
          <w:rFonts w:ascii="Cambria" w:hAnsi="Cambria"/>
          <w:spacing w:val="1"/>
        </w:rPr>
        <w:t> </w:t>
      </w:r>
      <w:r>
        <w:rPr>
          <w:rFonts w:ascii="Cambria" w:hAnsi="Cambria"/>
          <w:spacing w:val="-2"/>
        </w:rPr>
        <w:t>finally</w:t>
      </w:r>
      <w:r>
        <w:rPr>
          <w:rFonts w:ascii="Cambria" w:hAnsi="Cambria"/>
          <w:spacing w:val="2"/>
        </w:rPr>
        <w:t> </w:t>
      </w:r>
      <w:r>
        <w:rPr>
          <w:rFonts w:ascii="Cambria" w:hAnsi="Cambria"/>
          <w:spacing w:val="-2"/>
        </w:rPr>
        <w:t>said,</w:t>
      </w:r>
      <w:r>
        <w:rPr>
          <w:rFonts w:ascii="Cambria" w:hAnsi="Cambria"/>
          <w:spacing w:val="6"/>
        </w:rPr>
        <w:t> </w:t>
      </w:r>
      <w:r>
        <w:rPr>
          <w:rFonts w:ascii="Cambria" w:hAnsi="Cambria"/>
          <w:spacing w:val="-2"/>
        </w:rPr>
        <w:t>“were</w:t>
      </w:r>
      <w:r>
        <w:rPr>
          <w:rFonts w:ascii="Cambria" w:hAnsi="Cambria"/>
          <w:spacing w:val="3"/>
        </w:rPr>
        <w:t> </w:t>
      </w:r>
      <w:r>
        <w:rPr>
          <w:rFonts w:ascii="Cambria" w:hAnsi="Cambria"/>
          <w:spacing w:val="-2"/>
        </w:rPr>
        <w:t>they</w:t>
      </w:r>
      <w:r>
        <w:rPr>
          <w:rFonts w:ascii="Cambria" w:hAnsi="Cambria"/>
          <w:spacing w:val="4"/>
        </w:rPr>
        <w:t> </w:t>
      </w:r>
      <w:r>
        <w:rPr>
          <w:rFonts w:ascii="Cambria" w:hAnsi="Cambria"/>
          <w:spacing w:val="-2"/>
        </w:rPr>
        <w:t>not</w:t>
      </w:r>
      <w:r>
        <w:rPr>
          <w:rFonts w:ascii="Cambria" w:hAnsi="Cambria"/>
          <w:spacing w:val="5"/>
        </w:rPr>
        <w:t> </w:t>
      </w:r>
      <w:r>
        <w:rPr>
          <w:rFonts w:ascii="Cambria" w:hAnsi="Cambria"/>
          <w:spacing w:val="-2"/>
        </w:rPr>
        <w:t>good?”</w:t>
      </w:r>
    </w:p>
    <w:p>
      <w:pPr>
        <w:pStyle w:val="BodyText"/>
        <w:spacing w:line="211" w:lineRule="exact"/>
        <w:ind w:left="338"/>
        <w:rPr>
          <w:rFonts w:ascii="Cambria" w:hAnsi="Cambria"/>
        </w:rPr>
      </w:pPr>
      <w:r>
        <w:rPr>
          <w:rFonts w:ascii="Cambria" w:hAnsi="Cambria"/>
        </w:rPr>
        <w:t>“Yes,”</w:t>
      </w:r>
      <w:r>
        <w:rPr>
          <w:rFonts w:ascii="Cambria" w:hAnsi="Cambria"/>
          <w:spacing w:val="55"/>
        </w:rPr>
        <w:t> </w:t>
      </w:r>
      <w:r>
        <w:rPr>
          <w:rFonts w:ascii="Cambria" w:hAnsi="Cambria"/>
        </w:rPr>
        <w:t>he</w:t>
      </w:r>
      <w:r>
        <w:rPr>
          <w:rFonts w:ascii="Cambria" w:hAnsi="Cambria"/>
          <w:spacing w:val="57"/>
        </w:rPr>
        <w:t> </w:t>
      </w:r>
      <w:r>
        <w:rPr>
          <w:rFonts w:ascii="Cambria" w:hAnsi="Cambria"/>
          <w:spacing w:val="-2"/>
        </w:rPr>
        <w:t>replied.</w:t>
      </w:r>
    </w:p>
    <w:p>
      <w:pPr>
        <w:pStyle w:val="BodyText"/>
        <w:spacing w:line="232" w:lineRule="auto"/>
        <w:ind w:left="138" w:right="125" w:firstLine="200"/>
        <w:rPr>
          <w:rFonts w:ascii="Cambria" w:hAnsi="Cambria"/>
        </w:rPr>
      </w:pPr>
      <w:r>
        <w:rPr>
          <w:rFonts w:ascii="Cambria" w:hAnsi="Cambria"/>
        </w:rPr>
        <w:t>“And in those ancient days, before you left Heaven to</w:t>
      </w:r>
      <w:r>
        <w:rPr>
          <w:rFonts w:ascii="Cambria" w:hAnsi="Cambria"/>
          <w:spacing w:val="-5"/>
        </w:rPr>
        <w:t> </w:t>
      </w:r>
      <w:r>
        <w:rPr>
          <w:rFonts w:ascii="Cambria" w:hAnsi="Cambria"/>
        </w:rPr>
        <w:t>dwell among men—did</w:t>
      </w:r>
      <w:r>
        <w:rPr>
          <w:rFonts w:ascii="Cambria" w:hAnsi="Cambria"/>
          <w:spacing w:val="19"/>
        </w:rPr>
        <w:t> </w:t>
      </w:r>
      <w:r>
        <w:rPr>
          <w:rFonts w:ascii="Cambria" w:hAnsi="Cambria"/>
        </w:rPr>
        <w:t>you love me then?”</w:t>
      </w:r>
    </w:p>
    <w:p>
      <w:pPr>
        <w:pStyle w:val="BodyText"/>
        <w:spacing w:line="230" w:lineRule="auto"/>
        <w:ind w:left="131" w:right="130" w:firstLine="207"/>
        <w:rPr>
          <w:rFonts w:ascii="Cambria" w:hAnsi="Cambria"/>
        </w:rPr>
      </w:pPr>
      <w:r>
        <w:rPr>
          <w:rFonts w:ascii="Cambria" w:hAnsi="Cambria"/>
        </w:rPr>
        <w:t>“I</w:t>
      </w:r>
      <w:r>
        <w:rPr>
          <w:rFonts w:ascii="Cambria" w:hAnsi="Cambria"/>
          <w:spacing w:val="26"/>
        </w:rPr>
        <w:t> </w:t>
      </w:r>
      <w:r>
        <w:rPr>
          <w:rFonts w:ascii="Cambria" w:hAnsi="Cambria"/>
        </w:rPr>
        <w:t>do</w:t>
      </w:r>
      <w:r>
        <w:rPr>
          <w:rFonts w:ascii="Cambria" w:hAnsi="Cambria"/>
          <w:spacing w:val="-5"/>
        </w:rPr>
        <w:t> </w:t>
      </w:r>
      <w:r>
        <w:rPr>
          <w:rFonts w:ascii="Cambria" w:hAnsi="Cambria"/>
        </w:rPr>
        <w:t>not really remember,” he said. “It was so very </w:t>
      </w:r>
      <w:r>
        <w:rPr>
          <w:rFonts w:ascii="Cambria" w:hAnsi="Cambria"/>
          <w:spacing w:val="-2"/>
        </w:rPr>
        <w:t>long</w:t>
      </w:r>
      <w:r>
        <w:rPr>
          <w:rFonts w:ascii="Cambria" w:hAnsi="Cambria"/>
          <w:spacing w:val="-9"/>
        </w:rPr>
        <w:t> </w:t>
      </w:r>
      <w:r>
        <w:rPr>
          <w:rFonts w:ascii="Cambria" w:hAnsi="Cambria"/>
          <w:spacing w:val="-2"/>
        </w:rPr>
        <w:t>ago.</w:t>
      </w:r>
      <w:r>
        <w:rPr>
          <w:rFonts w:ascii="Cambria" w:hAnsi="Cambria"/>
          <w:spacing w:val="-8"/>
        </w:rPr>
        <w:t> </w:t>
      </w:r>
      <w:r>
        <w:rPr>
          <w:rFonts w:ascii="Cambria" w:hAnsi="Cambria"/>
          <w:spacing w:val="-2"/>
        </w:rPr>
        <w:t>We</w:t>
      </w:r>
      <w:r>
        <w:rPr>
          <w:rFonts w:ascii="Cambria" w:hAnsi="Cambria"/>
          <w:spacing w:val="-9"/>
        </w:rPr>
        <w:t> </w:t>
      </w:r>
      <w:r>
        <w:rPr>
          <w:rFonts w:ascii="Cambria" w:hAnsi="Cambria"/>
          <w:spacing w:val="-2"/>
        </w:rPr>
        <w:t>were</w:t>
      </w:r>
      <w:r>
        <w:rPr>
          <w:rFonts w:ascii="Cambria" w:hAnsi="Cambria"/>
          <w:spacing w:val="-8"/>
        </w:rPr>
        <w:t> </w:t>
      </w:r>
      <w:r>
        <w:rPr>
          <w:rFonts w:ascii="Cambria" w:hAnsi="Cambria"/>
          <w:spacing w:val="-2"/>
        </w:rPr>
        <w:t>both</w:t>
      </w:r>
      <w:r>
        <w:rPr>
          <w:rFonts w:ascii="Cambria" w:hAnsi="Cambria"/>
          <w:spacing w:val="-9"/>
        </w:rPr>
        <w:t> </w:t>
      </w:r>
      <w:r>
        <w:rPr>
          <w:rFonts w:ascii="Cambria" w:hAnsi="Cambria"/>
          <w:spacing w:val="-2"/>
        </w:rPr>
        <w:t>di8erent</w:t>
      </w:r>
      <w:r>
        <w:rPr>
          <w:rFonts w:ascii="Cambria" w:hAnsi="Cambria"/>
          <w:spacing w:val="-8"/>
        </w:rPr>
        <w:t> </w:t>
      </w:r>
      <w:r>
        <w:rPr>
          <w:rFonts w:ascii="Cambria" w:hAnsi="Cambria"/>
          <w:spacing w:val="-2"/>
        </w:rPr>
        <w:t>people</w:t>
      </w:r>
      <w:r>
        <w:rPr>
          <w:rFonts w:ascii="Cambria" w:hAnsi="Cambria"/>
          <w:spacing w:val="-9"/>
        </w:rPr>
        <w:t> </w:t>
      </w:r>
      <w:r>
        <w:rPr>
          <w:rFonts w:ascii="Cambria" w:hAnsi="Cambria"/>
          <w:spacing w:val="-2"/>
        </w:rPr>
        <w:t>then—di8erent</w:t>
      </w:r>
      <w:r>
        <w:rPr>
          <w:rFonts w:ascii="Cambria" w:hAnsi="Cambria"/>
        </w:rPr>
        <w:t> minds, di8erent bodies. Probably those two, whoever they</w:t>
      </w:r>
      <w:r>
        <w:rPr>
          <w:rFonts w:ascii="Cambria" w:hAnsi="Cambria"/>
          <w:spacing w:val="-1"/>
        </w:rPr>
        <w:t> </w:t>
      </w:r>
      <w:r>
        <w:rPr>
          <w:rFonts w:ascii="Cambria" w:hAnsi="Cambria"/>
        </w:rPr>
        <w:t>were,</w:t>
      </w:r>
      <w:r>
        <w:rPr>
          <w:rFonts w:ascii="Cambria" w:hAnsi="Cambria"/>
          <w:spacing w:val="-4"/>
        </w:rPr>
        <w:t> </w:t>
      </w:r>
      <w:r>
        <w:rPr>
          <w:rFonts w:ascii="Cambria" w:hAnsi="Cambria"/>
        </w:rPr>
        <w:t>loved</w:t>
      </w:r>
      <w:r>
        <w:rPr>
          <w:rFonts w:ascii="Cambria" w:hAnsi="Cambria"/>
          <w:spacing w:val="-11"/>
        </w:rPr>
        <w:t> </w:t>
      </w:r>
      <w:r>
        <w:rPr>
          <w:rFonts w:ascii="Cambria" w:hAnsi="Cambria"/>
        </w:rPr>
        <w:t>one</w:t>
      </w:r>
      <w:r>
        <w:rPr>
          <w:rFonts w:ascii="Cambria" w:hAnsi="Cambria"/>
          <w:spacing w:val="-5"/>
        </w:rPr>
        <w:t> </w:t>
      </w:r>
      <w:r>
        <w:rPr>
          <w:rFonts w:ascii="Cambria" w:hAnsi="Cambria"/>
        </w:rPr>
        <w:t>another.</w:t>
      </w:r>
      <w:r>
        <w:rPr>
          <w:rFonts w:ascii="Cambria" w:hAnsi="Cambria"/>
          <w:spacing w:val="-6"/>
        </w:rPr>
        <w:t> </w:t>
      </w:r>
      <w:r>
        <w:rPr>
          <w:rFonts w:ascii="Cambria" w:hAnsi="Cambria"/>
        </w:rPr>
        <w:t>I</w:t>
      </w:r>
      <w:r>
        <w:rPr>
          <w:rFonts w:ascii="Cambria" w:hAnsi="Cambria"/>
          <w:spacing w:val="3"/>
        </w:rPr>
        <w:t> </w:t>
      </w:r>
      <w:r>
        <w:rPr>
          <w:rFonts w:ascii="Cambria" w:hAnsi="Cambria"/>
        </w:rPr>
        <w:t>cannot</w:t>
      </w:r>
      <w:r>
        <w:rPr>
          <w:rFonts w:ascii="Cambria" w:hAnsi="Cambria"/>
          <w:spacing w:val="-7"/>
        </w:rPr>
        <w:t> </w:t>
      </w:r>
      <w:r>
        <w:rPr>
          <w:rFonts w:ascii="Cambria" w:hAnsi="Cambria"/>
        </w:rPr>
        <w:t>remember.”</w:t>
      </w:r>
    </w:p>
    <w:p>
      <w:pPr>
        <w:pStyle w:val="BodyText"/>
        <w:spacing w:line="228" w:lineRule="auto"/>
        <w:ind w:left="118" w:right="129" w:firstLine="201"/>
        <w:rPr>
          <w:rFonts w:ascii="Cambria" w:hAnsi="Cambria"/>
        </w:rPr>
      </w:pPr>
      <w:r>
        <w:rPr>
          <w:rFonts w:ascii="Cambria" w:hAnsi="Cambria"/>
        </w:rPr>
        <w:t>“But</w:t>
      </w:r>
      <w:r>
        <w:rPr>
          <w:rFonts w:ascii="Cambria" w:hAnsi="Cambria"/>
          <w:spacing w:val="-5"/>
        </w:rPr>
        <w:t> </w:t>
      </w:r>
      <w:r>
        <w:rPr>
          <w:rFonts w:ascii="Cambria" w:hAnsi="Cambria"/>
        </w:rPr>
        <w:t>I recall</w:t>
      </w:r>
      <w:r>
        <w:rPr>
          <w:rFonts w:ascii="Cambria" w:hAnsi="Cambria"/>
          <w:spacing w:val="-4"/>
        </w:rPr>
        <w:t> </w:t>
      </w:r>
      <w:r>
        <w:rPr>
          <w:rFonts w:ascii="Cambria" w:hAnsi="Cambria"/>
        </w:rPr>
        <w:t>the</w:t>
      </w:r>
      <w:r>
        <w:rPr>
          <w:rFonts w:ascii="Cambria" w:hAnsi="Cambria"/>
          <w:spacing w:val="-6"/>
        </w:rPr>
        <w:t> </w:t>
      </w:r>
      <w:r>
        <w:rPr>
          <w:rFonts w:ascii="Cambria" w:hAnsi="Cambria"/>
        </w:rPr>
        <w:t>springtime of the</w:t>
      </w:r>
      <w:r>
        <w:rPr>
          <w:rFonts w:ascii="Cambria" w:hAnsi="Cambria"/>
          <w:spacing w:val="-5"/>
        </w:rPr>
        <w:t> </w:t>
      </w:r>
      <w:r>
        <w:rPr>
          <w:rFonts w:ascii="Cambria" w:hAnsi="Cambria"/>
        </w:rPr>
        <w:t>world</w:t>
      </w:r>
      <w:r>
        <w:rPr>
          <w:rFonts w:ascii="Cambria" w:hAnsi="Cambria"/>
          <w:spacing w:val="-2"/>
        </w:rPr>
        <w:t> </w:t>
      </w:r>
      <w:r>
        <w:rPr>
          <w:rFonts w:ascii="Cambria" w:hAnsi="Cambria"/>
        </w:rPr>
        <w:t>as</w:t>
      </w:r>
      <w:r>
        <w:rPr>
          <w:rFonts w:ascii="Cambria" w:hAnsi="Cambria"/>
          <w:spacing w:val="-5"/>
        </w:rPr>
        <w:t> </w:t>
      </w:r>
      <w:r>
        <w:rPr>
          <w:rFonts w:ascii="Cambria" w:hAnsi="Cambria"/>
        </w:rPr>
        <w:t>though</w:t>
      </w:r>
      <w:r>
        <w:rPr>
          <w:rFonts w:ascii="Cambria" w:hAnsi="Cambria"/>
          <w:spacing w:val="-2"/>
        </w:rPr>
        <w:t> </w:t>
      </w:r>
      <w:r>
        <w:rPr>
          <w:rFonts w:ascii="Cambria" w:hAnsi="Cambria"/>
        </w:rPr>
        <w:t>it were</w:t>
      </w:r>
      <w:r>
        <w:rPr>
          <w:rFonts w:ascii="Cambria" w:hAnsi="Cambria"/>
          <w:spacing w:val="-9"/>
        </w:rPr>
        <w:t> </w:t>
      </w:r>
      <w:r>
        <w:rPr>
          <w:rFonts w:ascii="Cambria" w:hAnsi="Cambria"/>
        </w:rPr>
        <w:t>yesterday—those</w:t>
      </w:r>
      <w:r>
        <w:rPr>
          <w:rFonts w:ascii="Cambria" w:hAnsi="Cambria"/>
          <w:spacing w:val="-9"/>
        </w:rPr>
        <w:t> </w:t>
      </w:r>
      <w:r>
        <w:rPr>
          <w:rFonts w:ascii="Cambria" w:hAnsi="Cambria"/>
        </w:rPr>
        <w:t>days</w:t>
      </w:r>
      <w:r>
        <w:rPr>
          <w:rFonts w:ascii="Cambria" w:hAnsi="Cambria"/>
          <w:spacing w:val="-5"/>
        </w:rPr>
        <w:t> </w:t>
      </w:r>
      <w:r>
        <w:rPr>
          <w:rFonts w:ascii="Cambria" w:hAnsi="Cambria"/>
        </w:rPr>
        <w:t>when</w:t>
      </w:r>
      <w:r>
        <w:rPr>
          <w:rFonts w:ascii="Cambria" w:hAnsi="Cambria"/>
          <w:spacing w:val="-5"/>
        </w:rPr>
        <w:t> </w:t>
      </w:r>
      <w:r>
        <w:rPr>
          <w:rFonts w:ascii="Cambria" w:hAnsi="Cambria"/>
        </w:rPr>
        <w:t>we</w:t>
      </w:r>
      <w:r>
        <w:rPr>
          <w:rFonts w:ascii="Cambria" w:hAnsi="Cambria"/>
          <w:spacing w:val="-11"/>
        </w:rPr>
        <w:t> </w:t>
      </w:r>
      <w:r>
        <w:rPr>
          <w:rFonts w:ascii="Cambria" w:hAnsi="Cambria"/>
        </w:rPr>
        <w:t>rode</w:t>
      </w:r>
      <w:r>
        <w:rPr>
          <w:rFonts w:ascii="Cambria" w:hAnsi="Cambria"/>
          <w:spacing w:val="-8"/>
        </w:rPr>
        <w:t> </w:t>
      </w:r>
      <w:r>
        <w:rPr>
          <w:rFonts w:ascii="Cambria" w:hAnsi="Cambria"/>
        </w:rPr>
        <w:t>together</w:t>
      </w:r>
      <w:r>
        <w:rPr>
          <w:rFonts w:ascii="Cambria" w:hAnsi="Cambria"/>
          <w:spacing w:val="-3"/>
        </w:rPr>
        <w:t> </w:t>
      </w:r>
      <w:r>
        <w:rPr>
          <w:rFonts w:ascii="Cambria" w:hAnsi="Cambria"/>
        </w:rPr>
        <w:t>to battle, and</w:t>
      </w:r>
      <w:r>
        <w:rPr>
          <w:rFonts w:ascii="Cambria" w:hAnsi="Cambria"/>
          <w:spacing w:val="-3"/>
        </w:rPr>
        <w:t> </w:t>
      </w:r>
      <w:r>
        <w:rPr>
          <w:rFonts w:ascii="Cambria" w:hAnsi="Cambria"/>
        </w:rPr>
        <w:t>those</w:t>
      </w:r>
      <w:r>
        <w:rPr>
          <w:rFonts w:ascii="Cambria" w:hAnsi="Cambria"/>
          <w:spacing w:val="-7"/>
        </w:rPr>
        <w:t> </w:t>
      </w:r>
      <w:r>
        <w:rPr>
          <w:rFonts w:ascii="Cambria" w:hAnsi="Cambria"/>
        </w:rPr>
        <w:t>nights</w:t>
      </w:r>
      <w:r>
        <w:rPr>
          <w:rFonts w:ascii="Cambria" w:hAnsi="Cambria"/>
          <w:spacing w:val="-2"/>
        </w:rPr>
        <w:t> </w:t>
      </w:r>
      <w:r>
        <w:rPr>
          <w:rFonts w:ascii="Cambria" w:hAnsi="Cambria"/>
        </w:rPr>
        <w:t>when</w:t>
      </w:r>
      <w:r>
        <w:rPr>
          <w:rFonts w:ascii="Cambria" w:hAnsi="Cambria"/>
          <w:spacing w:val="-5"/>
        </w:rPr>
        <w:t> </w:t>
      </w:r>
      <w:r>
        <w:rPr>
          <w:rFonts w:ascii="Cambria" w:hAnsi="Cambria"/>
        </w:rPr>
        <w:t>we</w:t>
      </w:r>
      <w:r>
        <w:rPr>
          <w:rFonts w:ascii="Cambria" w:hAnsi="Cambria"/>
          <w:spacing w:val="-2"/>
        </w:rPr>
        <w:t> </w:t>
      </w:r>
      <w:r>
        <w:rPr>
          <w:rFonts w:ascii="Cambria" w:hAnsi="Cambria"/>
        </w:rPr>
        <w:t>shook the</w:t>
      </w:r>
      <w:r>
        <w:rPr>
          <w:rFonts w:ascii="Cambria" w:hAnsi="Cambria"/>
          <w:spacing w:val="-5"/>
        </w:rPr>
        <w:t> </w:t>
      </w:r>
      <w:r>
        <w:rPr>
          <w:rFonts w:ascii="Cambria" w:hAnsi="Cambria"/>
        </w:rPr>
        <w:t>stars loose </w:t>
      </w:r>
      <w:r>
        <w:rPr>
          <w:rFonts w:ascii="Cambria" w:hAnsi="Cambria"/>
          <w:spacing w:val="-2"/>
        </w:rPr>
        <w:t>from</w:t>
      </w:r>
      <w:r>
        <w:rPr>
          <w:rFonts w:ascii="Cambria" w:hAnsi="Cambria"/>
          <w:spacing w:val="-9"/>
        </w:rPr>
        <w:t> </w:t>
      </w:r>
      <w:r>
        <w:rPr>
          <w:rFonts w:ascii="Cambria" w:hAnsi="Cambria"/>
          <w:spacing w:val="-2"/>
        </w:rPr>
        <w:t>the</w:t>
      </w:r>
      <w:r>
        <w:rPr>
          <w:rFonts w:ascii="Cambria" w:hAnsi="Cambria"/>
          <w:spacing w:val="-8"/>
        </w:rPr>
        <w:t> </w:t>
      </w:r>
      <w:r>
        <w:rPr>
          <w:rFonts w:ascii="Cambria" w:hAnsi="Cambria"/>
          <w:spacing w:val="-2"/>
        </w:rPr>
        <w:t>fresh-painted</w:t>
      </w:r>
      <w:r>
        <w:rPr>
          <w:rFonts w:ascii="Cambria" w:hAnsi="Cambria"/>
          <w:spacing w:val="-7"/>
        </w:rPr>
        <w:t> </w:t>
      </w:r>
      <w:r>
        <w:rPr>
          <w:rFonts w:ascii="Cambria" w:hAnsi="Cambria"/>
          <w:spacing w:val="-2"/>
        </w:rPr>
        <w:t>skies!</w:t>
      </w:r>
      <w:r>
        <w:rPr>
          <w:rFonts w:ascii="Cambria" w:hAnsi="Cambria"/>
          <w:spacing w:val="-4"/>
        </w:rPr>
        <w:t> </w:t>
      </w:r>
      <w:r>
        <w:rPr>
          <w:rFonts w:ascii="Cambria" w:hAnsi="Cambria"/>
          <w:spacing w:val="-2"/>
        </w:rPr>
        <w:t>The</w:t>
      </w:r>
      <w:r>
        <w:rPr>
          <w:rFonts w:ascii="Cambria" w:hAnsi="Cambria"/>
          <w:spacing w:val="-9"/>
        </w:rPr>
        <w:t> </w:t>
      </w:r>
      <w:r>
        <w:rPr>
          <w:rFonts w:ascii="Cambria" w:hAnsi="Cambria"/>
          <w:spacing w:val="-2"/>
        </w:rPr>
        <w:t>world</w:t>
      </w:r>
      <w:r>
        <w:rPr>
          <w:rFonts w:ascii="Cambria" w:hAnsi="Cambria"/>
          <w:spacing w:val="-3"/>
        </w:rPr>
        <w:t> </w:t>
      </w:r>
      <w:r>
        <w:rPr>
          <w:rFonts w:ascii="Cambria" w:hAnsi="Cambria"/>
          <w:spacing w:val="-2"/>
        </w:rPr>
        <w:t>was</w:t>
      </w:r>
      <w:r>
        <w:rPr>
          <w:rFonts w:ascii="Cambria" w:hAnsi="Cambria"/>
          <w:spacing w:val="-9"/>
        </w:rPr>
        <w:t> </w:t>
      </w:r>
      <w:r>
        <w:rPr>
          <w:rFonts w:ascii="Cambria" w:hAnsi="Cambria"/>
          <w:spacing w:val="-2"/>
        </w:rPr>
        <w:t>so</w:t>
      </w:r>
      <w:r>
        <w:rPr>
          <w:rFonts w:ascii="Cambria" w:hAnsi="Cambria"/>
          <w:spacing w:val="-8"/>
        </w:rPr>
        <w:t> </w:t>
      </w:r>
      <w:r>
        <w:rPr>
          <w:rFonts w:ascii="Cambria" w:hAnsi="Cambria"/>
          <w:spacing w:val="-2"/>
        </w:rPr>
        <w:t>new</w:t>
      </w:r>
      <w:r>
        <w:rPr>
          <w:rFonts w:ascii="Cambria" w:hAnsi="Cambria"/>
          <w:spacing w:val="-5"/>
        </w:rPr>
        <w:t> </w:t>
      </w:r>
      <w:r>
        <w:rPr>
          <w:rFonts w:ascii="Cambria" w:hAnsi="Cambria"/>
          <w:spacing w:val="-2"/>
        </w:rPr>
        <w:t>and</w:t>
      </w:r>
      <w:r>
        <w:rPr>
          <w:rFonts w:ascii="Cambria" w:hAnsi="Cambria"/>
        </w:rPr>
        <w:t> di8erent then, with a menace lurking within every flower and a</w:t>
      </w:r>
      <w:r>
        <w:rPr>
          <w:rFonts w:ascii="Cambria" w:hAnsi="Cambria"/>
          <w:spacing w:val="-1"/>
        </w:rPr>
        <w:t> </w:t>
      </w:r>
      <w:r>
        <w:rPr>
          <w:rFonts w:ascii="Cambria" w:hAnsi="Cambria"/>
        </w:rPr>
        <w:t>bomb</w:t>
      </w:r>
      <w:r>
        <w:rPr>
          <w:rFonts w:ascii="Cambria" w:hAnsi="Cambria"/>
          <w:spacing w:val="-1"/>
        </w:rPr>
        <w:t> </w:t>
      </w:r>
      <w:r>
        <w:rPr>
          <w:rFonts w:ascii="Cambria" w:hAnsi="Cambria"/>
        </w:rPr>
        <w:t>behind every sunrise. Together we beat a world, you and I,</w:t>
      </w:r>
      <w:r>
        <w:rPr>
          <w:rFonts w:ascii="Cambria" w:hAnsi="Cambria"/>
          <w:spacing w:val="39"/>
        </w:rPr>
        <w:t> </w:t>
      </w:r>
      <w:r>
        <w:rPr>
          <w:rFonts w:ascii="Cambria" w:hAnsi="Cambria"/>
        </w:rPr>
        <w:t>for nothing really wanted us here and everything disputed our coming. We</w:t>
      </w:r>
      <w:r>
        <w:rPr>
          <w:rFonts w:ascii="Cambria" w:hAnsi="Cambria"/>
          <w:spacing w:val="-2"/>
        </w:rPr>
        <w:t> </w:t>
      </w:r>
      <w:r>
        <w:rPr>
          <w:rFonts w:ascii="Cambria" w:hAnsi="Cambria"/>
        </w:rPr>
        <w:t>cut and burnt our way across the land and over the seas, and we fought under the seas and in the skies, until there was nothing left to oppose us. Then cities were built, and</w:t>
      </w:r>
      <w:r>
        <w:rPr>
          <w:rFonts w:ascii="Cambria" w:hAnsi="Cambria"/>
          <w:spacing w:val="-9"/>
        </w:rPr>
        <w:t> </w:t>
      </w:r>
      <w:r>
        <w:rPr>
          <w:rFonts w:ascii="Cambria" w:hAnsi="Cambria"/>
        </w:rPr>
        <w:t>kingdoms, and</w:t>
      </w:r>
      <w:r>
        <w:rPr>
          <w:rFonts w:ascii="Cambria" w:hAnsi="Cambria"/>
          <w:spacing w:val="-8"/>
        </w:rPr>
        <w:t> </w:t>
      </w:r>
      <w:r>
        <w:rPr>
          <w:rFonts w:ascii="Cambria" w:hAnsi="Cambria"/>
        </w:rPr>
        <w:t>we</w:t>
      </w:r>
      <w:r>
        <w:rPr>
          <w:rFonts w:ascii="Cambria" w:hAnsi="Cambria"/>
          <w:spacing w:val="-9"/>
        </w:rPr>
        <w:t> </w:t>
      </w:r>
      <w:r>
        <w:rPr>
          <w:rFonts w:ascii="Cambria" w:hAnsi="Cambria"/>
        </w:rPr>
        <w:t>raised</w:t>
      </w:r>
      <w:r>
        <w:rPr>
          <w:rFonts w:ascii="Cambria" w:hAnsi="Cambria"/>
          <w:spacing w:val="-7"/>
        </w:rPr>
        <w:t> </w:t>
      </w:r>
      <w:r>
        <w:rPr>
          <w:rFonts w:ascii="Cambria" w:hAnsi="Cambria"/>
        </w:rPr>
        <w:t>up</w:t>
      </w:r>
      <w:r>
        <w:rPr>
          <w:rFonts w:ascii="Cambria" w:hAnsi="Cambria"/>
          <w:spacing w:val="-6"/>
        </w:rPr>
        <w:t> </w:t>
      </w:r>
      <w:r>
        <w:rPr>
          <w:rFonts w:ascii="Cambria" w:hAnsi="Cambria"/>
        </w:rPr>
        <w:t>those</w:t>
      </w:r>
      <w:r>
        <w:rPr>
          <w:rFonts w:ascii="Cambria" w:hAnsi="Cambria"/>
          <w:spacing w:val="-4"/>
        </w:rPr>
        <w:t> </w:t>
      </w:r>
      <w:r>
        <w:rPr>
          <w:rFonts w:ascii="Cambria" w:hAnsi="Cambria"/>
        </w:rPr>
        <w:t>whom</w:t>
      </w:r>
      <w:r>
        <w:rPr>
          <w:rFonts w:ascii="Cambria" w:hAnsi="Cambria"/>
          <w:spacing w:val="-7"/>
        </w:rPr>
        <w:t> </w:t>
      </w:r>
      <w:r>
        <w:rPr>
          <w:rFonts w:ascii="Cambria" w:hAnsi="Cambria"/>
        </w:rPr>
        <w:t>we</w:t>
      </w:r>
      <w:r>
        <w:rPr>
          <w:rFonts w:ascii="Cambria" w:hAnsi="Cambria"/>
          <w:spacing w:val="-5"/>
        </w:rPr>
        <w:t> </w:t>
      </w:r>
      <w:r>
        <w:rPr>
          <w:rFonts w:ascii="Cambria" w:hAnsi="Cambria"/>
        </w:rPr>
        <w:t>chose to</w:t>
      </w:r>
      <w:r>
        <w:rPr>
          <w:rFonts w:ascii="Cambria" w:hAnsi="Cambria"/>
          <w:spacing w:val="-11"/>
        </w:rPr>
        <w:t> </w:t>
      </w:r>
      <w:r>
        <w:rPr>
          <w:rFonts w:ascii="Cambria" w:hAnsi="Cambria"/>
        </w:rPr>
        <w:t>rule</w:t>
      </w:r>
      <w:r>
        <w:rPr>
          <w:rFonts w:ascii="Cambria" w:hAnsi="Cambria"/>
          <w:spacing w:val="-10"/>
        </w:rPr>
        <w:t> </w:t>
      </w:r>
      <w:r>
        <w:rPr>
          <w:rFonts w:ascii="Cambria" w:hAnsi="Cambria"/>
        </w:rPr>
        <w:t>over</w:t>
      </w:r>
      <w:r>
        <w:rPr>
          <w:rFonts w:ascii="Cambria" w:hAnsi="Cambria"/>
          <w:spacing w:val="-11"/>
        </w:rPr>
        <w:t> </w:t>
      </w:r>
      <w:r>
        <w:rPr>
          <w:rFonts w:ascii="Cambria" w:hAnsi="Cambria"/>
        </w:rPr>
        <w:t>them,</w:t>
      </w:r>
      <w:r>
        <w:rPr>
          <w:rFonts w:ascii="Cambria" w:hAnsi="Cambria"/>
          <w:spacing w:val="-8"/>
        </w:rPr>
        <w:t> </w:t>
      </w:r>
      <w:r>
        <w:rPr>
          <w:rFonts w:ascii="Cambria" w:hAnsi="Cambria"/>
        </w:rPr>
        <w:t>until</w:t>
      </w:r>
      <w:r>
        <w:rPr>
          <w:rFonts w:ascii="Cambria" w:hAnsi="Cambria"/>
          <w:spacing w:val="-7"/>
        </w:rPr>
        <w:t> </w:t>
      </w:r>
      <w:r>
        <w:rPr>
          <w:rFonts w:ascii="Cambria" w:hAnsi="Cambria"/>
        </w:rPr>
        <w:t>they</w:t>
      </w:r>
      <w:r>
        <w:rPr>
          <w:rFonts w:ascii="Cambria" w:hAnsi="Cambria"/>
          <w:spacing w:val="-9"/>
        </w:rPr>
        <w:t> </w:t>
      </w:r>
      <w:r>
        <w:rPr>
          <w:rFonts w:ascii="Cambria" w:hAnsi="Cambria"/>
        </w:rPr>
        <w:t>ceased</w:t>
      </w:r>
      <w:r>
        <w:rPr>
          <w:rFonts w:ascii="Cambria" w:hAnsi="Cambria"/>
          <w:spacing w:val="-7"/>
        </w:rPr>
        <w:t> </w:t>
      </w:r>
      <w:r>
        <w:rPr>
          <w:rFonts w:ascii="Cambria" w:hAnsi="Cambria"/>
        </w:rPr>
        <w:t>to</w:t>
      </w:r>
      <w:r>
        <w:rPr>
          <w:rFonts w:ascii="Cambria" w:hAnsi="Cambria"/>
          <w:spacing w:val="-11"/>
        </w:rPr>
        <w:t> </w:t>
      </w:r>
      <w:r>
        <w:rPr>
          <w:rFonts w:ascii="Cambria" w:hAnsi="Cambria"/>
        </w:rPr>
        <w:t>amuse</w:t>
      </w:r>
      <w:r>
        <w:rPr>
          <w:rFonts w:ascii="Cambria" w:hAnsi="Cambria"/>
          <w:spacing w:val="-10"/>
        </w:rPr>
        <w:t> </w:t>
      </w:r>
      <w:r>
        <w:rPr>
          <w:rFonts w:ascii="Cambria" w:hAnsi="Cambria"/>
        </w:rPr>
        <w:t>us</w:t>
      </w:r>
      <w:r>
        <w:rPr>
          <w:rFonts w:ascii="Cambria" w:hAnsi="Cambria"/>
          <w:spacing w:val="-11"/>
        </w:rPr>
        <w:t> </w:t>
      </w:r>
      <w:r>
        <w:rPr>
          <w:rFonts w:ascii="Cambria" w:hAnsi="Cambria"/>
        </w:rPr>
        <w:t>and</w:t>
      </w:r>
      <w:r>
        <w:rPr>
          <w:rFonts w:ascii="Cambria" w:hAnsi="Cambria"/>
          <w:spacing w:val="-8"/>
        </w:rPr>
        <w:t> </w:t>
      </w:r>
      <w:r>
        <w:rPr>
          <w:rFonts w:ascii="Cambria" w:hAnsi="Cambria"/>
        </w:rPr>
        <w:t>we </w:t>
      </w:r>
      <w:r>
        <w:rPr>
          <w:rFonts w:ascii="Cambria" w:hAnsi="Cambria"/>
          <w:spacing w:val="-2"/>
        </w:rPr>
        <w:t>cast</w:t>
      </w:r>
      <w:r>
        <w:rPr>
          <w:rFonts w:ascii="Cambria" w:hAnsi="Cambria"/>
          <w:spacing w:val="4"/>
        </w:rPr>
        <w:t> </w:t>
      </w:r>
      <w:r>
        <w:rPr>
          <w:rFonts w:ascii="Cambria" w:hAnsi="Cambria"/>
          <w:spacing w:val="-2"/>
        </w:rPr>
        <w:t>them</w:t>
      </w:r>
      <w:r>
        <w:rPr>
          <w:rFonts w:ascii="Cambria" w:hAnsi="Cambria"/>
          <w:spacing w:val="-1"/>
        </w:rPr>
        <w:t> </w:t>
      </w:r>
      <w:r>
        <w:rPr>
          <w:rFonts w:ascii="Cambria" w:hAnsi="Cambria"/>
          <w:spacing w:val="-2"/>
        </w:rPr>
        <w:t>down</w:t>
      </w:r>
      <w:r>
        <w:rPr>
          <w:rFonts w:ascii="Cambria" w:hAnsi="Cambria"/>
        </w:rPr>
        <w:t> </w:t>
      </w:r>
      <w:r>
        <w:rPr>
          <w:rFonts w:ascii="Cambria" w:hAnsi="Cambria"/>
          <w:spacing w:val="-2"/>
        </w:rPr>
        <w:t>again.</w:t>
      </w:r>
      <w:r>
        <w:rPr>
          <w:rFonts w:ascii="Cambria" w:hAnsi="Cambria"/>
          <w:spacing w:val="7"/>
        </w:rPr>
        <w:t> </w:t>
      </w:r>
      <w:r>
        <w:rPr>
          <w:rFonts w:ascii="Cambria" w:hAnsi="Cambria"/>
          <w:spacing w:val="-2"/>
        </w:rPr>
        <w:t>What do</w:t>
      </w:r>
      <w:r>
        <w:rPr>
          <w:rFonts w:ascii="Cambria" w:hAnsi="Cambria"/>
          <w:spacing w:val="-8"/>
        </w:rPr>
        <w:t> </w:t>
      </w:r>
      <w:r>
        <w:rPr>
          <w:rFonts w:ascii="Cambria" w:hAnsi="Cambria"/>
          <w:spacing w:val="-2"/>
        </w:rPr>
        <w:t>the</w:t>
      </w:r>
      <w:r>
        <w:rPr>
          <w:rFonts w:ascii="Cambria" w:hAnsi="Cambria"/>
          <w:spacing w:val="-4"/>
        </w:rPr>
        <w:t> </w:t>
      </w:r>
      <w:r>
        <w:rPr>
          <w:rFonts w:ascii="Cambria" w:hAnsi="Cambria"/>
          <w:spacing w:val="-2"/>
        </w:rPr>
        <w:t>younger</w:t>
      </w:r>
      <w:r>
        <w:rPr>
          <w:rFonts w:ascii="Cambria" w:hAnsi="Cambria"/>
          <w:spacing w:val="3"/>
        </w:rPr>
        <w:t> </w:t>
      </w:r>
      <w:r>
        <w:rPr>
          <w:rFonts w:ascii="Cambria" w:hAnsi="Cambria"/>
          <w:spacing w:val="-2"/>
        </w:rPr>
        <w:t>gods</w:t>
      </w:r>
      <w:r>
        <w:rPr>
          <w:rFonts w:ascii="Cambria" w:hAnsi="Cambria"/>
          <w:spacing w:val="2"/>
        </w:rPr>
        <w:t> </w:t>
      </w:r>
      <w:r>
        <w:rPr>
          <w:rFonts w:ascii="Cambria" w:hAnsi="Cambria"/>
          <w:spacing w:val="-2"/>
        </w:rPr>
        <w:t>know</w:t>
      </w:r>
    </w:p>
    <w:p>
      <w:pPr>
        <w:pStyle w:val="BodyText"/>
        <w:spacing w:after="0" w:line="228" w:lineRule="auto"/>
        <w:rPr>
          <w:rFonts w:ascii="Cambria" w:hAnsi="Cambria"/>
        </w:rPr>
        <w:sectPr>
          <w:pgSz w:w="4960" w:h="8640"/>
          <w:pgMar w:top="140" w:bottom="0" w:left="141" w:right="141"/>
        </w:sectPr>
      </w:pPr>
    </w:p>
    <w:p>
      <w:pPr>
        <w:tabs>
          <w:tab w:pos="1737" w:val="left" w:leader="none"/>
        </w:tabs>
        <w:spacing w:before="78"/>
        <w:ind w:left="230" w:right="0" w:firstLine="0"/>
        <w:jc w:val="left"/>
        <w:rPr>
          <w:sz w:val="15"/>
        </w:rPr>
      </w:pPr>
      <w:bookmarkStart w:name="0201" w:id="200"/>
      <w:bookmarkEnd w:id="200"/>
      <w:r>
        <w:rPr/>
      </w:r>
      <w:r>
        <w:rPr>
          <w:spacing w:val="-5"/>
          <w:sz w:val="15"/>
        </w:rPr>
        <w:t>198</w:t>
      </w:r>
      <w:r>
        <w:rPr>
          <w:sz w:val="15"/>
        </w:rPr>
        <w:tab/>
        <w:t>ROGER</w:t>
      </w:r>
      <w:r>
        <w:rPr>
          <w:spacing w:val="41"/>
          <w:sz w:val="15"/>
        </w:rPr>
        <w:t> </w:t>
      </w:r>
      <w:r>
        <w:rPr>
          <w:spacing w:val="-2"/>
          <w:sz w:val="15"/>
        </w:rPr>
        <w:t>ZELAZ1"fY</w:t>
      </w:r>
    </w:p>
    <w:p>
      <w:pPr>
        <w:pStyle w:val="BodyText"/>
        <w:spacing w:line="216" w:lineRule="auto" w:before="34"/>
        <w:ind w:left="212" w:right="120" w:firstLine="4"/>
      </w:pPr>
      <w:r>
        <w:rPr/>
        <w:t>of those days? How can they understand the power we knew,</w:t>
      </w:r>
      <w:r>
        <w:rPr>
          <w:spacing w:val="40"/>
        </w:rPr>
        <w:t> </w:t>
      </w:r>
      <w:r>
        <w:rPr/>
        <w:t>who</w:t>
      </w:r>
      <w:r>
        <w:rPr>
          <w:spacing w:val="40"/>
        </w:rPr>
        <w:t> </w:t>
      </w:r>
      <w:r>
        <w:rPr/>
        <w:t>were</w:t>
      </w:r>
      <w:r>
        <w:rPr>
          <w:spacing w:val="40"/>
        </w:rPr>
        <w:t> </w:t>
      </w:r>
      <w:r>
        <w:rPr/>
        <w:t>First?"</w:t>
      </w:r>
    </w:p>
    <w:p>
      <w:pPr>
        <w:pStyle w:val="BodyText"/>
        <w:spacing w:line="202" w:lineRule="exact"/>
        <w:ind w:left="414"/>
      </w:pPr>
      <w:r>
        <w:rPr/>
        <w:t>“They</w:t>
      </w:r>
      <w:r>
        <w:rPr>
          <w:spacing w:val="31"/>
        </w:rPr>
        <w:t> </w:t>
      </w:r>
      <w:r>
        <w:rPr/>
        <w:t>cannot,”</w:t>
      </w:r>
      <w:r>
        <w:rPr>
          <w:spacing w:val="48"/>
        </w:rPr>
        <w:t> </w:t>
      </w:r>
      <w:r>
        <w:rPr/>
        <w:t>he</w:t>
      </w:r>
      <w:r>
        <w:rPr>
          <w:spacing w:val="32"/>
        </w:rPr>
        <w:t> </w:t>
      </w:r>
      <w:r>
        <w:rPr>
          <w:spacing w:val="-2"/>
        </w:rPr>
        <w:t>replied.</w:t>
      </w:r>
    </w:p>
    <w:p>
      <w:pPr>
        <w:spacing w:line="220" w:lineRule="auto" w:before="5"/>
        <w:ind w:left="193" w:right="123" w:firstLine="211"/>
        <w:jc w:val="both"/>
        <w:rPr>
          <w:sz w:val="19"/>
        </w:rPr>
      </w:pPr>
      <w:r>
        <w:rPr>
          <w:sz w:val="19"/>
        </w:rPr>
        <w:t>“When we held court in our palace by the sea and I gave you many sons, and our fleets swept out to con- </w:t>
      </w:r>
      <w:r>
        <w:rPr>
          <w:sz w:val="20"/>
        </w:rPr>
        <w:t>quer the islands, were those days not fair and full of </w:t>
      </w:r>
      <w:r>
        <w:rPr>
          <w:sz w:val="19"/>
        </w:rPr>
        <w:t>grace? And the nights things of fire and perfume and wine†</w:t>
      </w:r>
      <w:r>
        <w:rPr>
          <w:spacing w:val="35"/>
          <w:sz w:val="19"/>
        </w:rPr>
        <w:t> </w:t>
      </w:r>
      <w:r>
        <w:rPr>
          <w:sz w:val="19"/>
        </w:rPr>
        <w:t>...</w:t>
      </w:r>
      <w:r>
        <w:rPr>
          <w:spacing w:val="80"/>
          <w:sz w:val="19"/>
        </w:rPr>
        <w:t> </w:t>
      </w:r>
      <w:r>
        <w:rPr>
          <w:sz w:val="19"/>
        </w:rPr>
        <w:t>Did</w:t>
      </w:r>
      <w:r>
        <w:rPr>
          <w:spacing w:val="40"/>
          <w:sz w:val="19"/>
        </w:rPr>
        <w:t> </w:t>
      </w:r>
      <w:r>
        <w:rPr>
          <w:sz w:val="19"/>
        </w:rPr>
        <w:t>you</w:t>
      </w:r>
      <w:r>
        <w:rPr>
          <w:spacing w:val="36"/>
          <w:sz w:val="19"/>
        </w:rPr>
        <w:t> </w:t>
      </w:r>
      <w:r>
        <w:rPr>
          <w:sz w:val="19"/>
        </w:rPr>
        <w:t>not love</w:t>
      </w:r>
      <w:r>
        <w:rPr>
          <w:spacing w:val="40"/>
          <w:sz w:val="19"/>
        </w:rPr>
        <w:t> </w:t>
      </w:r>
      <w:r>
        <w:rPr>
          <w:sz w:val="19"/>
        </w:rPr>
        <w:t>me then?”</w:t>
      </w:r>
    </w:p>
    <w:p>
      <w:pPr>
        <w:pStyle w:val="BodyText"/>
        <w:spacing w:line="198" w:lineRule="exact"/>
        <w:ind w:left="390"/>
      </w:pPr>
      <w:r>
        <w:rPr/>
        <w:t>“I</w:t>
      </w:r>
      <w:r>
        <w:rPr>
          <w:spacing w:val="2"/>
        </w:rPr>
        <w:t> </w:t>
      </w:r>
      <w:r>
        <w:rPr/>
        <w:t>believe</w:t>
      </w:r>
      <w:r>
        <w:rPr>
          <w:spacing w:val="9"/>
        </w:rPr>
        <w:t> </w:t>
      </w:r>
      <w:r>
        <w:rPr/>
        <w:t>those</w:t>
      </w:r>
      <w:r>
        <w:rPr>
          <w:spacing w:val="6"/>
        </w:rPr>
        <w:t> </w:t>
      </w:r>
      <w:r>
        <w:rPr/>
        <w:t>two</w:t>
      </w:r>
      <w:r>
        <w:rPr>
          <w:spacing w:val="3"/>
        </w:rPr>
        <w:t> </w:t>
      </w:r>
      <w:r>
        <w:rPr/>
        <w:t>loved</w:t>
      </w:r>
      <w:r>
        <w:rPr>
          <w:spacing w:val="6"/>
        </w:rPr>
        <w:t> </w:t>
      </w:r>
      <w:r>
        <w:rPr/>
        <w:t>one</w:t>
      </w:r>
      <w:r>
        <w:rPr>
          <w:spacing w:val="2"/>
        </w:rPr>
        <w:t> </w:t>
      </w:r>
      <w:r>
        <w:rPr/>
        <w:t>another,</w:t>
      </w:r>
      <w:r>
        <w:rPr>
          <w:spacing w:val="7"/>
        </w:rPr>
        <w:t> </w:t>
      </w:r>
      <w:r>
        <w:rPr>
          <w:spacing w:val="-2"/>
        </w:rPr>
        <w:t>yes.”</w:t>
      </w:r>
    </w:p>
    <w:p>
      <w:pPr>
        <w:pStyle w:val="BodyText"/>
        <w:spacing w:line="223" w:lineRule="auto" w:before="4"/>
        <w:ind w:left="169" w:right="152" w:firstLine="211"/>
      </w:pPr>
      <w:r>
        <w:rPr/>
        <w:t>“Those two† We are not that different.</w:t>
      </w:r>
      <w:r>
        <w:rPr>
          <w:spacing w:val="40"/>
        </w:rPr>
        <w:t> </w:t>
      </w:r>
      <w:r>
        <w:rPr/>
        <w:t>We are not</w:t>
      </w:r>
      <w:r>
        <w:rPr>
          <w:spacing w:val="40"/>
        </w:rPr>
        <w:t> </w:t>
      </w:r>
      <w:r>
        <w:rPr/>
        <w:t>that changed. Though ages slip away, there are some things</w:t>
      </w:r>
      <w:r>
        <w:rPr>
          <w:spacing w:val="30"/>
        </w:rPr>
        <w:t> </w:t>
      </w:r>
      <w:r>
        <w:rPr/>
        <w:t>a'ithin</w:t>
      </w:r>
      <w:r>
        <w:rPr>
          <w:spacing w:val="30"/>
        </w:rPr>
        <w:t> </w:t>
      </w:r>
      <w:r>
        <w:rPr/>
        <w:t>one's</w:t>
      </w:r>
      <w:r>
        <w:rPr>
          <w:spacing w:val="36"/>
        </w:rPr>
        <w:t> </w:t>
      </w:r>
      <w:r>
        <w:rPr/>
        <w:t>being which</w:t>
      </w:r>
      <w:r>
        <w:rPr>
          <w:spacing w:val="31"/>
        </w:rPr>
        <w:t> </w:t>
      </w:r>
      <w:r>
        <w:rPr/>
        <w:t>do</w:t>
      </w:r>
      <w:r>
        <w:rPr>
          <w:spacing w:val="34"/>
        </w:rPr>
        <w:t> </w:t>
      </w:r>
      <w:r>
        <w:rPr/>
        <w:t>not</w:t>
      </w:r>
      <w:r>
        <w:rPr>
          <w:spacing w:val="30"/>
        </w:rPr>
        <w:t> </w:t>
      </w:r>
      <w:r>
        <w:rPr/>
        <w:t>change,</w:t>
      </w:r>
      <w:r>
        <w:rPr>
          <w:spacing w:val="40"/>
        </w:rPr>
        <w:t> </w:t>
      </w:r>
      <w:r>
        <w:rPr/>
        <w:t>which do not alter, no matter how many bodies one puts upon oneself, no matter how many lovers one takes, no mat- ter how many things of beauty and ugliness one looks upon or does, no matter how many thoughts one thinks</w:t>
      </w:r>
      <w:r>
        <w:rPr>
          <w:spacing w:val="40"/>
        </w:rPr>
        <w:t> </w:t>
      </w:r>
      <w:r>
        <w:rPr>
          <w:i/>
        </w:rPr>
        <w:t>oz</w:t>
      </w:r>
      <w:r>
        <w:rPr>
          <w:i/>
          <w:spacing w:val="40"/>
        </w:rPr>
        <w:t> </w:t>
      </w:r>
      <w:r>
        <w:rPr>
          <w:i/>
        </w:rPr>
        <w:t>f</w:t>
      </w:r>
      <w:r>
        <w:rPr/>
        <w:t>Telin</w:t>
      </w:r>
      <w:r>
        <w:rPr>
          <w:i/>
        </w:rPr>
        <w:t>yy </w:t>
      </w:r>
      <w:r>
        <w:rPr/>
        <w:t>one feels. One's self</w:t>
      </w:r>
      <w:r>
        <w:rPr>
          <w:spacing w:val="31"/>
        </w:rPr>
        <w:t> </w:t>
      </w:r>
      <w:r>
        <w:rPr/>
        <w:t>stands at the center of all</w:t>
      </w:r>
      <w:r>
        <w:rPr>
          <w:spacing w:val="40"/>
        </w:rPr>
        <w:t> </w:t>
      </w:r>
      <w:r>
        <w:rPr/>
        <w:t>this</w:t>
      </w:r>
      <w:r>
        <w:rPr>
          <w:spacing w:val="40"/>
        </w:rPr>
        <w:t> </w:t>
      </w:r>
      <w:r>
        <w:rPr/>
        <w:t>and</w:t>
      </w:r>
      <w:r>
        <w:rPr>
          <w:spacing w:val="40"/>
        </w:rPr>
        <w:t> </w:t>
      </w:r>
      <w:r>
        <w:rPr/>
        <w:t>watches.”</w:t>
      </w:r>
    </w:p>
    <w:p>
      <w:pPr>
        <w:pStyle w:val="BodyText"/>
        <w:spacing w:line="225" w:lineRule="auto"/>
        <w:ind w:left="154" w:right="172" w:firstLine="212"/>
      </w:pPr>
      <w:r>
        <w:rPr/>
        <w:t>“Open a fruit and there is a seed within it. Is that the </w:t>
      </w:r>
      <w:r>
        <w:rPr>
          <w:b/>
        </w:rPr>
        <w:t>center? Open </w:t>
      </w:r>
      <w:r>
        <w:rPr/>
        <w:t>the</w:t>
      </w:r>
      <w:r>
        <w:rPr>
          <w:spacing w:val="-4"/>
        </w:rPr>
        <w:t> </w:t>
      </w:r>
      <w:r>
        <w:rPr/>
        <w:t>seed </w:t>
      </w:r>
      <w:r>
        <w:rPr>
          <w:b/>
        </w:rPr>
        <w:t>and there </w:t>
      </w:r>
      <w:r>
        <w:rPr/>
        <w:t>is nothing</w:t>
      </w:r>
      <w:r>
        <w:rPr>
          <w:spacing w:val="-1"/>
        </w:rPr>
        <w:t> </w:t>
      </w:r>
      <w:r>
        <w:rPr/>
        <w:t>within it.</w:t>
      </w:r>
      <w:r>
        <w:rPr>
          <w:spacing w:val="-1"/>
        </w:rPr>
        <w:t> </w:t>
      </w:r>
      <w:r>
        <w:rPr/>
        <w:t>Is that the center† We are two different persons from the master and the mistress of battles. It was good to have known</w:t>
      </w:r>
      <w:r>
        <w:rPr>
          <w:spacing w:val="40"/>
        </w:rPr>
        <w:t> </w:t>
      </w:r>
      <w:r>
        <w:rPr/>
        <w:t>those</w:t>
      </w:r>
      <w:r>
        <w:rPr>
          <w:spacing w:val="40"/>
        </w:rPr>
        <w:t> </w:t>
      </w:r>
      <w:r>
        <w:rPr/>
        <w:t>two,</w:t>
      </w:r>
      <w:r>
        <w:rPr>
          <w:spacing w:val="40"/>
        </w:rPr>
        <w:t> </w:t>
      </w:r>
      <w:r>
        <w:rPr/>
        <w:t>but</w:t>
      </w:r>
      <w:r>
        <w:rPr>
          <w:spacing w:val="40"/>
        </w:rPr>
        <w:t> </w:t>
      </w:r>
      <w:r>
        <w:rPr/>
        <w:t>that</w:t>
      </w:r>
      <w:r>
        <w:rPr>
          <w:spacing w:val="40"/>
        </w:rPr>
        <w:t> </w:t>
      </w:r>
      <w:r>
        <w:rPr/>
        <w:t>is</w:t>
      </w:r>
      <w:r>
        <w:rPr>
          <w:spacing w:val="40"/>
        </w:rPr>
        <w:t> </w:t>
      </w:r>
      <w:r>
        <w:rPr/>
        <w:t>all.”</w:t>
      </w:r>
    </w:p>
    <w:p>
      <w:pPr>
        <w:pStyle w:val="BodyText"/>
        <w:spacing w:line="225" w:lineRule="auto"/>
        <w:ind w:left="155" w:right="193" w:firstLine="186"/>
      </w:pPr>
      <w:r>
        <w:rPr/>
        <w:t>“Did you go to dwell outside of Heaven because you were</w:t>
      </w:r>
      <w:r>
        <w:rPr>
          <w:spacing w:val="40"/>
        </w:rPr>
        <w:t> </w:t>
      </w:r>
      <w:r>
        <w:rPr/>
        <w:t>tired of</w:t>
      </w:r>
      <w:r>
        <w:rPr>
          <w:spacing w:val="40"/>
        </w:rPr>
        <w:t> </w:t>
      </w:r>
      <w:r>
        <w:rPr/>
        <w:t>me?”</w:t>
      </w:r>
    </w:p>
    <w:p>
      <w:pPr>
        <w:pStyle w:val="BodyText"/>
        <w:spacing w:line="199" w:lineRule="exact"/>
        <w:ind w:left="342"/>
      </w:pPr>
      <w:r>
        <w:rPr/>
        <w:t>“I</w:t>
      </w:r>
      <w:r>
        <w:rPr>
          <w:spacing w:val="29"/>
        </w:rPr>
        <w:t> </w:t>
      </w:r>
      <w:r>
        <w:rPr/>
        <w:t>wanted</w:t>
      </w:r>
      <w:r>
        <w:rPr>
          <w:spacing w:val="29"/>
        </w:rPr>
        <w:t> </w:t>
      </w:r>
      <w:r>
        <w:rPr/>
        <w:t>a</w:t>
      </w:r>
      <w:r>
        <w:rPr>
          <w:spacing w:val="23"/>
        </w:rPr>
        <w:t> </w:t>
      </w:r>
      <w:r>
        <w:rPr/>
        <w:t>change</w:t>
      </w:r>
      <w:r>
        <w:rPr>
          <w:spacing w:val="29"/>
        </w:rPr>
        <w:t> </w:t>
      </w:r>
      <w:r>
        <w:rPr/>
        <w:t>of</w:t>
      </w:r>
      <w:r>
        <w:rPr>
          <w:spacing w:val="45"/>
        </w:rPr>
        <w:t> </w:t>
      </w:r>
      <w:r>
        <w:rPr>
          <w:spacing w:val="-2"/>
        </w:rPr>
        <w:t>perspective.”</w:t>
      </w:r>
    </w:p>
    <w:p>
      <w:pPr>
        <w:pStyle w:val="BodyText"/>
        <w:spacing w:line="223" w:lineRule="auto"/>
        <w:ind w:left="120" w:right="169" w:firstLine="202"/>
      </w:pPr>
      <w:r>
        <w:rPr/>
        <w:t>“There</w:t>
      </w:r>
      <w:r>
        <w:rPr>
          <w:spacing w:val="40"/>
        </w:rPr>
        <w:t> </w:t>
      </w:r>
      <w:r>
        <w:rPr/>
        <w:t>have</w:t>
      </w:r>
      <w:r>
        <w:rPr>
          <w:spacing w:val="40"/>
        </w:rPr>
        <w:t> </w:t>
      </w:r>
      <w:r>
        <w:rPr/>
        <w:t>been</w:t>
      </w:r>
      <w:r>
        <w:rPr>
          <w:spacing w:val="40"/>
        </w:rPr>
        <w:t> </w:t>
      </w:r>
      <w:r>
        <w:rPr/>
        <w:t>long</w:t>
      </w:r>
      <w:r>
        <w:rPr>
          <w:spacing w:val="40"/>
        </w:rPr>
        <w:t> </w:t>
      </w:r>
      <w:r>
        <w:rPr/>
        <w:t>years</w:t>
      </w:r>
      <w:r>
        <w:rPr>
          <w:spacing w:val="40"/>
        </w:rPr>
        <w:t> </w:t>
      </w:r>
      <w:r>
        <w:rPr/>
        <w:t>over</w:t>
      </w:r>
      <w:r>
        <w:rPr>
          <w:spacing w:val="40"/>
        </w:rPr>
        <w:t> </w:t>
      </w:r>
      <w:r>
        <w:rPr/>
        <w:t>which</w:t>
      </w:r>
      <w:r>
        <w:rPr>
          <w:spacing w:val="40"/>
        </w:rPr>
        <w:t> </w:t>
      </w:r>
      <w:r>
        <w:rPr/>
        <w:t>I</w:t>
      </w:r>
      <w:r>
        <w:rPr>
          <w:spacing w:val="40"/>
        </w:rPr>
        <w:t> </w:t>
      </w:r>
      <w:r>
        <w:rPr/>
        <w:t>have hated you for departing. Then there have been times</w:t>
      </w:r>
      <w:r>
        <w:rPr>
          <w:spacing w:val="40"/>
        </w:rPr>
        <w:t> </w:t>
      </w:r>
      <w:r>
        <w:rPr/>
        <w:t>when</w:t>
      </w:r>
      <w:r>
        <w:rPr>
          <w:spacing w:val="40"/>
        </w:rPr>
        <w:t> </w:t>
      </w:r>
      <w:r>
        <w:rPr/>
        <w:t>I</w:t>
      </w:r>
      <w:r>
        <w:rPr>
          <w:spacing w:val="40"/>
        </w:rPr>
        <w:t> </w:t>
      </w:r>
      <w:r>
        <w:rPr/>
        <w:t>sat</w:t>
      </w:r>
      <w:r>
        <w:rPr>
          <w:spacing w:val="40"/>
        </w:rPr>
        <w:t> </w:t>
      </w:r>
      <w:r>
        <w:rPr/>
        <w:t>in</w:t>
      </w:r>
      <w:r>
        <w:rPr>
          <w:spacing w:val="40"/>
        </w:rPr>
        <w:t> </w:t>
      </w:r>
      <w:r>
        <w:rPr/>
        <w:t>the</w:t>
      </w:r>
      <w:r>
        <w:rPr>
          <w:spacing w:val="40"/>
        </w:rPr>
        <w:t> </w:t>
      </w:r>
      <w:r>
        <w:rPr/>
        <w:t>room</w:t>
      </w:r>
      <w:r>
        <w:rPr>
          <w:spacing w:val="40"/>
        </w:rPr>
        <w:t> </w:t>
      </w:r>
      <w:r>
        <w:rPr/>
        <w:t>called</w:t>
      </w:r>
      <w:r>
        <w:rPr>
          <w:spacing w:val="40"/>
        </w:rPr>
        <w:t> </w:t>
      </w:r>
      <w:r>
        <w:rPr/>
        <w:t>Despair,</w:t>
      </w:r>
      <w:r>
        <w:rPr>
          <w:spacing w:val="40"/>
        </w:rPr>
        <w:t> </w:t>
      </w:r>
      <w:r>
        <w:rPr/>
        <w:t>but</w:t>
      </w:r>
      <w:r>
        <w:rPr>
          <w:spacing w:val="40"/>
        </w:rPr>
        <w:t> </w:t>
      </w:r>
      <w:r>
        <w:rPr/>
        <w:t>was</w:t>
      </w:r>
      <w:r>
        <w:rPr>
          <w:spacing w:val="40"/>
        </w:rPr>
        <w:t> </w:t>
      </w:r>
      <w:r>
        <w:rPr/>
        <w:t>too much of a coward to walk beyond Worldsend. Then again, there have been times when I have forgiven you and invoked the seven Rishi to bring your image before mc, so that I looked upon you as you went about your day, and it was almost as though we walked together</w:t>
      </w:r>
      <w:r>
        <w:rPr>
          <w:spacing w:val="40"/>
        </w:rPr>
        <w:t> </w:t>
      </w:r>
      <w:r>
        <w:rPr/>
        <w:t>once again. Other times I have desired your death, but you turned my executioner into a</w:t>
      </w:r>
      <w:r>
        <w:rPr>
          <w:spacing w:val="-2"/>
        </w:rPr>
        <w:t> </w:t>
      </w:r>
      <w:r>
        <w:rPr/>
        <w:t>friend as you turn rr›y wrath</w:t>
      </w:r>
      <w:r>
        <w:rPr>
          <w:spacing w:val="40"/>
        </w:rPr>
        <w:t> </w:t>
      </w:r>
      <w:r>
        <w:rPr/>
        <w:t>into forgiveness.</w:t>
      </w:r>
      <w:r>
        <w:rPr>
          <w:spacing w:val="40"/>
        </w:rPr>
        <w:t> </w:t>
      </w:r>
      <w:r>
        <w:rPr/>
        <w:t>Do</w:t>
      </w:r>
      <w:r>
        <w:rPr>
          <w:spacing w:val="40"/>
        </w:rPr>
        <w:t> </w:t>
      </w:r>
      <w:r>
        <w:rPr/>
        <w:t>you</w:t>
      </w:r>
      <w:r>
        <w:rPr>
          <w:spacing w:val="40"/>
        </w:rPr>
        <w:t> </w:t>
      </w:r>
      <w:r>
        <w:rPr/>
        <w:t>mean</w:t>
      </w:r>
      <w:r>
        <w:rPr>
          <w:spacing w:val="40"/>
        </w:rPr>
        <w:t> </w:t>
      </w:r>
      <w:r>
        <w:rPr/>
        <w:t>to say</w:t>
      </w:r>
      <w:r>
        <w:rPr>
          <w:spacing w:val="36"/>
        </w:rPr>
        <w:t> </w:t>
      </w:r>
      <w:r>
        <w:rPr/>
        <w:t>that</w:t>
      </w:r>
      <w:r>
        <w:rPr>
          <w:spacing w:val="40"/>
        </w:rPr>
        <w:t> </w:t>
      </w:r>
      <w:r>
        <w:rPr/>
        <w:t>you feel</w:t>
      </w:r>
      <w:r>
        <w:rPr>
          <w:spacing w:val="40"/>
        </w:rPr>
        <w:t> </w:t>
      </w:r>
      <w:r>
        <w:rPr/>
        <w:t>nothing</w:t>
      </w:r>
      <w:r>
        <w:rPr>
          <w:spacing w:val="40"/>
        </w:rPr>
        <w:t> </w:t>
      </w:r>
      <w:r>
        <w:rPr/>
        <w:t>for</w:t>
      </w:r>
      <w:r>
        <w:rPr>
          <w:spacing w:val="40"/>
        </w:rPr>
        <w:t> </w:t>
      </w:r>
      <w:r>
        <w:rPr/>
        <w:t>me?”</w:t>
      </w:r>
    </w:p>
    <w:p>
      <w:pPr>
        <w:pStyle w:val="BodyText"/>
        <w:spacing w:line="201" w:lineRule="exact"/>
        <w:ind w:left="323"/>
      </w:pPr>
      <w:r>
        <w:rPr/>
        <w:t>“I</w:t>
      </w:r>
      <w:r>
        <w:rPr>
          <w:spacing w:val="16"/>
        </w:rPr>
        <w:t> </w:t>
      </w:r>
      <w:r>
        <w:rPr/>
        <w:t>mean</w:t>
      </w:r>
      <w:r>
        <w:rPr>
          <w:spacing w:val="22"/>
        </w:rPr>
        <w:t> </w:t>
      </w:r>
      <w:r>
        <w:rPr/>
        <w:t>to</w:t>
      </w:r>
      <w:r>
        <w:rPr>
          <w:spacing w:val="7"/>
        </w:rPr>
        <w:t> </w:t>
      </w:r>
      <w:r>
        <w:rPr/>
        <w:t>say</w:t>
      </w:r>
      <w:r>
        <w:rPr>
          <w:spacing w:val="12"/>
        </w:rPr>
        <w:t> </w:t>
      </w:r>
      <w:r>
        <w:rPr/>
        <w:t>that</w:t>
      </w:r>
      <w:r>
        <w:rPr>
          <w:spacing w:val="17"/>
        </w:rPr>
        <w:t> </w:t>
      </w:r>
      <w:r>
        <w:rPr/>
        <w:t>I</w:t>
      </w:r>
      <w:r>
        <w:rPr>
          <w:spacing w:val="21"/>
        </w:rPr>
        <w:t> </w:t>
      </w:r>
      <w:r>
        <w:rPr/>
        <w:t>no</w:t>
      </w:r>
      <w:r>
        <w:rPr>
          <w:spacing w:val="12"/>
        </w:rPr>
        <w:t> </w:t>
      </w:r>
      <w:r>
        <w:rPr/>
        <w:t>longer</w:t>
      </w:r>
      <w:r>
        <w:rPr>
          <w:spacing w:val="16"/>
        </w:rPr>
        <w:t> </w:t>
      </w:r>
      <w:r>
        <w:rPr/>
        <w:t>love</w:t>
      </w:r>
      <w:r>
        <w:rPr>
          <w:spacing w:val="22"/>
        </w:rPr>
        <w:t> </w:t>
      </w:r>
      <w:r>
        <w:rPr/>
        <w:t>you.</w:t>
      </w:r>
      <w:r>
        <w:rPr>
          <w:spacing w:val="18"/>
        </w:rPr>
        <w:t> </w:t>
      </w:r>
      <w:r>
        <w:rPr/>
        <w:t>It</w:t>
      </w:r>
      <w:r>
        <w:rPr>
          <w:spacing w:val="16"/>
        </w:rPr>
        <w:t> </w:t>
      </w:r>
      <w:r>
        <w:rPr/>
        <w:t>would</w:t>
      </w:r>
      <w:r>
        <w:rPr>
          <w:spacing w:val="23"/>
        </w:rPr>
        <w:t> </w:t>
      </w:r>
      <w:r>
        <w:rPr>
          <w:spacing w:val="-5"/>
        </w:rPr>
        <w:t>be</w:t>
      </w:r>
    </w:p>
    <w:p>
      <w:pPr>
        <w:pStyle w:val="BodyText"/>
        <w:spacing w:after="0" w:line="201" w:lineRule="exact"/>
        <w:sectPr>
          <w:pgSz w:w="4970" w:h="8640"/>
          <w:pgMar w:top="180" w:bottom="0" w:left="141" w:right="141"/>
        </w:sectPr>
      </w:pPr>
    </w:p>
    <w:p>
      <w:pPr>
        <w:tabs>
          <w:tab w:pos="4479" w:val="right" w:leader="none"/>
        </w:tabs>
        <w:spacing w:before="79"/>
        <w:ind w:left="1632" w:right="0" w:firstLine="0"/>
        <w:jc w:val="left"/>
        <w:rPr>
          <w:sz w:val="16"/>
        </w:rPr>
      </w:pPr>
      <w:bookmarkStart w:name="0202" w:id="201"/>
      <w:bookmarkEnd w:id="201"/>
      <w:r>
        <w:rPr/>
      </w:r>
      <w:r>
        <w:rPr>
          <w:sz w:val="16"/>
        </w:rPr>
        <w:t>WORD</w:t>
      </w:r>
      <w:r>
        <w:rPr>
          <w:spacing w:val="71"/>
          <w:sz w:val="16"/>
        </w:rPr>
        <w:t> </w:t>
      </w:r>
      <w:r>
        <w:rPr>
          <w:sz w:val="16"/>
        </w:rPr>
        <w:t>OP</w:t>
      </w:r>
      <w:r>
        <w:rPr>
          <w:spacing w:val="75"/>
          <w:sz w:val="16"/>
        </w:rPr>
        <w:t> </w:t>
      </w:r>
      <w:r>
        <w:rPr>
          <w:spacing w:val="-2"/>
          <w:sz w:val="16"/>
        </w:rPr>
        <w:t>LIGHT</w:t>
      </w:r>
      <w:r>
        <w:rPr>
          <w:sz w:val="16"/>
        </w:rPr>
        <w:tab/>
      </w:r>
      <w:r>
        <w:rPr>
          <w:spacing w:val="-5"/>
          <w:sz w:val="16"/>
        </w:rPr>
        <w:t>199</w:t>
      </w:r>
    </w:p>
    <w:p>
      <w:pPr>
        <w:pStyle w:val="BodyText"/>
        <w:spacing w:line="223" w:lineRule="auto" w:before="17"/>
        <w:ind w:right="132" w:firstLine="10"/>
      </w:pPr>
      <w:r>
        <w:rPr/>
        <w:t>nice</w:t>
      </w:r>
      <w:r>
        <w:rPr>
          <w:spacing w:val="-5"/>
        </w:rPr>
        <w:t> </w:t>
      </w:r>
      <w:r>
        <w:rPr/>
        <w:t>if there</w:t>
      </w:r>
      <w:r>
        <w:rPr>
          <w:spacing w:val="-2"/>
        </w:rPr>
        <w:t> </w:t>
      </w:r>
      <w:r>
        <w:rPr/>
        <w:t>were some one thing constant and unchang- ing in the universe. If there is such a thing, then it is a thing which</w:t>
      </w:r>
      <w:r>
        <w:rPr>
          <w:spacing w:val="22"/>
        </w:rPr>
        <w:t> </w:t>
      </w:r>
      <w:r>
        <w:rPr/>
        <w:t>would</w:t>
      </w:r>
      <w:r>
        <w:rPr>
          <w:spacing w:val="26"/>
        </w:rPr>
        <w:t> </w:t>
      </w:r>
      <w:r>
        <w:rPr/>
        <w:t>have</w:t>
      </w:r>
      <w:r>
        <w:rPr>
          <w:spacing w:val="26"/>
        </w:rPr>
        <w:t> </w:t>
      </w:r>
      <w:r>
        <w:rPr/>
        <w:t>to be stronger</w:t>
      </w:r>
      <w:r>
        <w:rPr>
          <w:spacing w:val="18"/>
        </w:rPr>
        <w:t> </w:t>
      </w:r>
      <w:r>
        <w:rPr/>
        <w:t>than love,</w:t>
      </w:r>
      <w:r>
        <w:rPr>
          <w:spacing w:val="21"/>
        </w:rPr>
        <w:t> </w:t>
      </w:r>
      <w:r>
        <w:rPr/>
        <w:t>and</w:t>
      </w:r>
      <w:r>
        <w:rPr>
          <w:spacing w:val="22"/>
        </w:rPr>
        <w:t> </w:t>
      </w:r>
      <w:r>
        <w:rPr/>
        <w:t>it is</w:t>
      </w:r>
      <w:r>
        <w:rPr>
          <w:spacing w:val="40"/>
        </w:rPr>
        <w:t> </w:t>
      </w:r>
      <w:r>
        <w:rPr/>
        <w:t>a</w:t>
      </w:r>
      <w:r>
        <w:rPr>
          <w:spacing w:val="40"/>
        </w:rPr>
        <w:t> </w:t>
      </w:r>
      <w:r>
        <w:rPr/>
        <w:t>thing</w:t>
      </w:r>
      <w:r>
        <w:rPr>
          <w:spacing w:val="40"/>
        </w:rPr>
        <w:t> </w:t>
      </w:r>
      <w:r>
        <w:rPr/>
        <w:t>which</w:t>
      </w:r>
      <w:r>
        <w:rPr>
          <w:spacing w:val="40"/>
        </w:rPr>
        <w:t> </w:t>
      </w:r>
      <w:r>
        <w:rPr/>
        <w:t>I</w:t>
      </w:r>
      <w:r>
        <w:rPr>
          <w:spacing w:val="40"/>
        </w:rPr>
        <w:t> </w:t>
      </w:r>
      <w:r>
        <w:rPr/>
        <w:t>do</w:t>
      </w:r>
      <w:r>
        <w:rPr>
          <w:spacing w:val="40"/>
        </w:rPr>
        <w:t> </w:t>
      </w:r>
      <w:r>
        <w:rPr/>
        <w:t>not</w:t>
      </w:r>
      <w:r>
        <w:rPr>
          <w:spacing w:val="40"/>
        </w:rPr>
        <w:t> </w:t>
      </w:r>
      <w:r>
        <w:rPr/>
        <w:t>know.”</w:t>
      </w:r>
    </w:p>
    <w:p>
      <w:pPr>
        <w:pStyle w:val="BodyText"/>
        <w:spacing w:line="198" w:lineRule="exact"/>
        <w:ind w:left="323"/>
      </w:pPr>
      <w:r>
        <w:rPr/>
        <w:t>“I</w:t>
      </w:r>
      <w:r>
        <w:rPr>
          <w:spacing w:val="37"/>
        </w:rPr>
        <w:t> </w:t>
      </w:r>
      <w:r>
        <w:rPr/>
        <w:t>have</w:t>
      </w:r>
      <w:r>
        <w:rPr>
          <w:spacing w:val="39"/>
        </w:rPr>
        <w:t> </w:t>
      </w:r>
      <w:r>
        <w:rPr/>
        <w:t>not</w:t>
      </w:r>
      <w:r>
        <w:rPr>
          <w:spacing w:val="31"/>
        </w:rPr>
        <w:t> </w:t>
      </w:r>
      <w:r>
        <w:rPr/>
        <w:t>changed,</w:t>
      </w:r>
      <w:r>
        <w:rPr>
          <w:spacing w:val="40"/>
        </w:rPr>
        <w:t> </w:t>
      </w:r>
      <w:r>
        <w:rPr>
          <w:spacing w:val="-2"/>
        </w:rPr>
        <w:t>Sam.”</w:t>
      </w:r>
    </w:p>
    <w:p>
      <w:pPr>
        <w:pStyle w:val="BodyText"/>
        <w:spacing w:line="223" w:lineRule="auto" w:before="6"/>
        <w:ind w:left="117" w:right="130" w:firstLine="205"/>
      </w:pPr>
      <w:r>
        <w:rPr/>
        <w:t>“Think carefully, Lady, over all that you have said, over all that you have recalled for me this day. It is not really the man whom you have been remembering. It is the days of carnage through which the two of you rode together. The world is come into a tamer age now. You long for the fire and the steel of</w:t>
      </w:r>
      <w:r>
        <w:rPr>
          <w:spacing w:val="40"/>
        </w:rPr>
        <w:t> </w:t>
      </w:r>
      <w:r>
        <w:rPr/>
        <w:t>old. You think it is the man, but it is the destiny</w:t>
      </w:r>
      <w:r>
        <w:rPr>
          <w:spacing w:val="40"/>
        </w:rPr>
        <w:t> </w:t>
      </w:r>
      <w:r>
        <w:rPr/>
        <w:t>the two of</w:t>
      </w:r>
      <w:r>
        <w:rPr>
          <w:spacing w:val="40"/>
        </w:rPr>
        <w:t> </w:t>
      </w:r>
      <w:r>
        <w:rPr/>
        <w:t>you shared for a time,</w:t>
      </w:r>
      <w:r>
        <w:rPr>
          <w:spacing w:val="40"/>
        </w:rPr>
        <w:t> </w:t>
      </w:r>
      <w:r>
        <w:rPr/>
        <w:t>the</w:t>
      </w:r>
      <w:r>
        <w:rPr>
          <w:spacing w:val="40"/>
        </w:rPr>
        <w:t> </w:t>
      </w:r>
      <w:r>
        <w:rPr/>
        <w:t>destiny</w:t>
      </w:r>
      <w:r>
        <w:rPr>
          <w:spacing w:val="40"/>
        </w:rPr>
        <w:t> </w:t>
      </w:r>
      <w:r>
        <w:rPr/>
        <w:t>which</w:t>
      </w:r>
      <w:r>
        <w:rPr>
          <w:spacing w:val="40"/>
        </w:rPr>
        <w:t> </w:t>
      </w:r>
      <w:r>
        <w:rPr/>
        <w:t>is</w:t>
      </w:r>
      <w:r>
        <w:rPr>
          <w:spacing w:val="40"/>
        </w:rPr>
        <w:t> </w:t>
      </w:r>
      <w:r>
        <w:rPr/>
        <w:t>past,</w:t>
      </w:r>
      <w:r>
        <w:rPr>
          <w:spacing w:val="40"/>
        </w:rPr>
        <w:t> </w:t>
      </w:r>
      <w:r>
        <w:rPr/>
        <w:t>that</w:t>
      </w:r>
      <w:r>
        <w:rPr>
          <w:spacing w:val="40"/>
        </w:rPr>
        <w:t> </w:t>
      </w:r>
      <w:r>
        <w:rPr/>
        <w:t>stirs</w:t>
      </w:r>
      <w:r>
        <w:rPr>
          <w:spacing w:val="40"/>
        </w:rPr>
        <w:t> </w:t>
      </w:r>
      <w:r>
        <w:rPr/>
        <w:t>your</w:t>
      </w:r>
      <w:r>
        <w:rPr>
          <w:spacing w:val="40"/>
        </w:rPr>
        <w:t> </w:t>
      </w:r>
      <w:r>
        <w:rPr/>
        <w:t>mind, and</w:t>
      </w:r>
      <w:r>
        <w:rPr>
          <w:spacing w:val="40"/>
        </w:rPr>
        <w:t> </w:t>
      </w:r>
      <w:r>
        <w:rPr/>
        <w:t>you</w:t>
      </w:r>
      <w:r>
        <w:rPr>
          <w:spacing w:val="40"/>
        </w:rPr>
        <w:t> </w:t>
      </w:r>
      <w:r>
        <w:rPr/>
        <w:t>call it</w:t>
      </w:r>
      <w:r>
        <w:rPr>
          <w:spacing w:val="40"/>
        </w:rPr>
        <w:t> </w:t>
      </w:r>
      <w:r>
        <w:rPr/>
        <w:t>love.”</w:t>
      </w:r>
    </w:p>
    <w:p>
      <w:pPr>
        <w:pStyle w:val="BodyText"/>
        <w:spacing w:line="220" w:lineRule="auto" w:before="2"/>
        <w:ind w:left="118" w:right="144" w:firstLine="214"/>
      </w:pPr>
      <w:r>
        <w:rPr/>
        <w:t>“Whatever</w:t>
      </w:r>
      <w:r>
        <w:rPr>
          <w:spacing w:val="40"/>
        </w:rPr>
        <w:t> </w:t>
      </w:r>
      <w:r>
        <w:rPr/>
        <w:t>I</w:t>
      </w:r>
      <w:r>
        <w:rPr>
          <w:spacing w:val="33"/>
        </w:rPr>
        <w:t> </w:t>
      </w:r>
      <w:r>
        <w:rPr/>
        <w:t>call it, it has not</w:t>
      </w:r>
      <w:r>
        <w:rPr>
          <w:spacing w:val="31"/>
        </w:rPr>
        <w:t> </w:t>
      </w:r>
      <w:r>
        <w:rPr/>
        <w:t>changed! Its days are not</w:t>
      </w:r>
      <w:r>
        <w:rPr>
          <w:spacing w:val="25"/>
        </w:rPr>
        <w:t> </w:t>
      </w:r>
      <w:r>
        <w:rPr/>
        <w:t>past.</w:t>
      </w:r>
      <w:r>
        <w:rPr>
          <w:spacing w:val="23"/>
        </w:rPr>
        <w:t> </w:t>
      </w:r>
      <w:r>
        <w:rPr/>
        <w:t>It</w:t>
      </w:r>
      <w:r>
        <w:rPr>
          <w:spacing w:val="29"/>
        </w:rPr>
        <w:t> </w:t>
      </w:r>
      <w:r>
        <w:rPr/>
        <w:t>is</w:t>
      </w:r>
      <w:r>
        <w:rPr>
          <w:spacing w:val="12"/>
        </w:rPr>
        <w:t> </w:t>
      </w:r>
      <w:r>
        <w:rPr/>
        <w:t>a</w:t>
      </w:r>
      <w:r>
        <w:rPr>
          <w:spacing w:val="18"/>
        </w:rPr>
        <w:t> </w:t>
      </w:r>
      <w:r>
        <w:rPr/>
        <w:t>constant</w:t>
      </w:r>
      <w:r>
        <w:rPr>
          <w:spacing w:val="36"/>
        </w:rPr>
        <w:t> </w:t>
      </w:r>
      <w:r>
        <w:rPr/>
        <w:t>thing</w:t>
      </w:r>
      <w:r>
        <w:rPr>
          <w:spacing w:val="27"/>
        </w:rPr>
        <w:t> </w:t>
      </w:r>
      <w:r>
        <w:rPr/>
        <w:t>within</w:t>
      </w:r>
      <w:r>
        <w:rPr>
          <w:spacing w:val="32"/>
        </w:rPr>
        <w:t> </w:t>
      </w:r>
      <w:r>
        <w:rPr/>
        <w:t>the</w:t>
      </w:r>
      <w:r>
        <w:rPr>
          <w:spacing w:val="26"/>
        </w:rPr>
        <w:t> </w:t>
      </w:r>
      <w:r>
        <w:rPr/>
        <w:t>universe,</w:t>
      </w:r>
      <w:r>
        <w:rPr>
          <w:spacing w:val="29"/>
        </w:rPr>
        <w:t> </w:t>
      </w:r>
      <w:r>
        <w:rPr/>
        <w:t>and I call you to come share it with me once again!”</w:t>
      </w:r>
    </w:p>
    <w:p>
      <w:pPr>
        <w:pStyle w:val="BodyText"/>
        <w:spacing w:line="198" w:lineRule="exact"/>
        <w:ind w:left="323"/>
      </w:pPr>
      <w:r>
        <w:rPr/>
        <w:t>“What</w:t>
      </w:r>
      <w:r>
        <w:rPr>
          <w:spacing w:val="39"/>
        </w:rPr>
        <w:t> </w:t>
      </w:r>
      <w:r>
        <w:rPr/>
        <w:t>of</w:t>
      </w:r>
      <w:r>
        <w:rPr>
          <w:spacing w:val="47"/>
        </w:rPr>
        <w:t> </w:t>
      </w:r>
      <w:r>
        <w:rPr/>
        <w:t>Lord</w:t>
      </w:r>
      <w:r>
        <w:rPr>
          <w:spacing w:val="51"/>
        </w:rPr>
        <w:t> </w:t>
      </w:r>
      <w:r>
        <w:rPr>
          <w:spacing w:val="-2"/>
        </w:rPr>
        <w:t>Yama†”</w:t>
      </w:r>
    </w:p>
    <w:p>
      <w:pPr>
        <w:pStyle w:val="BodyText"/>
        <w:spacing w:line="225" w:lineRule="auto" w:before="2"/>
        <w:ind w:left="123" w:right="155" w:firstLine="194"/>
      </w:pPr>
      <w:r>
        <w:rPr/>
        <w:t>“What of him† You have dealt with those who would be numbered as his peers, did they still live.”</w:t>
      </w:r>
    </w:p>
    <w:p>
      <w:pPr>
        <w:pStyle w:val="BodyText"/>
        <w:spacing w:line="225" w:lineRule="auto"/>
        <w:ind w:right="149" w:firstLine="197"/>
      </w:pPr>
      <w:r>
        <w:rPr/>
        <w:t>“I take it, then, that it is his Aspect for which you </w:t>
      </w:r>
      <w:r>
        <w:rPr>
          <w:spacing w:val="-2"/>
        </w:rPr>
        <w:t>care?”</w:t>
      </w:r>
    </w:p>
    <w:p>
      <w:pPr>
        <w:pStyle w:val="BodyText"/>
        <w:spacing w:line="192" w:lineRule="exact"/>
        <w:ind w:left="312"/>
      </w:pPr>
      <w:r>
        <w:rPr/>
        <w:t>She</w:t>
      </w:r>
      <w:r>
        <w:rPr>
          <w:spacing w:val="1"/>
        </w:rPr>
        <w:t> </w:t>
      </w:r>
      <w:r>
        <w:rPr/>
        <w:t>smiled,</w:t>
      </w:r>
      <w:r>
        <w:rPr>
          <w:spacing w:val="15"/>
        </w:rPr>
        <w:t> </w:t>
      </w:r>
      <w:r>
        <w:rPr/>
        <w:t>within</w:t>
      </w:r>
      <w:r>
        <w:rPr>
          <w:spacing w:val="3"/>
        </w:rPr>
        <w:t> </w:t>
      </w:r>
      <w:r>
        <w:rPr/>
        <w:t>the</w:t>
      </w:r>
      <w:r>
        <w:rPr>
          <w:spacing w:val="-1"/>
        </w:rPr>
        <w:t> </w:t>
      </w:r>
      <w:r>
        <w:rPr/>
        <w:t>shadows</w:t>
      </w:r>
      <w:r>
        <w:rPr>
          <w:spacing w:val="14"/>
        </w:rPr>
        <w:t> </w:t>
      </w:r>
      <w:r>
        <w:rPr/>
        <w:t>and</w:t>
      </w:r>
      <w:r>
        <w:rPr>
          <w:spacing w:val="12"/>
        </w:rPr>
        <w:t> </w:t>
      </w:r>
      <w:r>
        <w:rPr/>
        <w:t>the</w:t>
      </w:r>
      <w:r>
        <w:rPr>
          <w:spacing w:val="1"/>
        </w:rPr>
        <w:t> </w:t>
      </w:r>
      <w:r>
        <w:rPr>
          <w:spacing w:val="-2"/>
        </w:rPr>
        <w:t>wind.</w:t>
      </w:r>
    </w:p>
    <w:p>
      <w:pPr>
        <w:spacing w:line="215" w:lineRule="exact" w:before="0"/>
        <w:ind w:left="322" w:right="0" w:firstLine="0"/>
        <w:jc w:val="both"/>
        <w:rPr>
          <w:sz w:val="21"/>
        </w:rPr>
      </w:pPr>
      <w:r>
        <w:rPr>
          <w:spacing w:val="-4"/>
          <w:sz w:val="21"/>
        </w:rPr>
        <w:t>“Of</w:t>
      </w:r>
      <w:r>
        <w:rPr>
          <w:spacing w:val="18"/>
          <w:sz w:val="21"/>
        </w:rPr>
        <w:t> </w:t>
      </w:r>
      <w:r>
        <w:rPr>
          <w:spacing w:val="-2"/>
          <w:sz w:val="21"/>
        </w:rPr>
        <w:t>course.”</w:t>
      </w:r>
    </w:p>
    <w:p>
      <w:pPr>
        <w:pStyle w:val="BodyText"/>
        <w:spacing w:line="223" w:lineRule="auto"/>
        <w:ind w:left="118" w:right="136" w:firstLine="199"/>
      </w:pPr>
      <w:r>
        <w:rPr/>
        <w:t>“Lady,</w:t>
      </w:r>
      <w:r>
        <w:rPr>
          <w:spacing w:val="40"/>
        </w:rPr>
        <w:t> </w:t>
      </w:r>
      <w:r>
        <w:rPr/>
        <w:t>Lady, Lady, forget</w:t>
      </w:r>
      <w:r>
        <w:rPr>
          <w:spacing w:val="40"/>
        </w:rPr>
        <w:t> </w:t>
      </w:r>
      <w:r>
        <w:rPr/>
        <w:t>me! Go live with</w:t>
      </w:r>
      <w:r>
        <w:rPr>
          <w:spacing w:val="40"/>
        </w:rPr>
        <w:t> </w:t>
      </w:r>
      <w:r>
        <w:rPr/>
        <w:t>Yama and be his love. Our days are past, and I do not wish to recall</w:t>
      </w:r>
      <w:r>
        <w:rPr>
          <w:spacing w:val="40"/>
        </w:rPr>
        <w:t> </w:t>
      </w:r>
      <w:r>
        <w:rPr/>
        <w:t>them.</w:t>
      </w:r>
      <w:r>
        <w:rPr>
          <w:spacing w:val="40"/>
        </w:rPr>
        <w:t> </w:t>
      </w:r>
      <w:r>
        <w:rPr/>
        <w:t>They</w:t>
      </w:r>
      <w:r>
        <w:rPr>
          <w:spacing w:val="40"/>
        </w:rPr>
        <w:t> </w:t>
      </w:r>
      <w:r>
        <w:rPr/>
        <w:t>were</w:t>
      </w:r>
      <w:r>
        <w:rPr>
          <w:spacing w:val="40"/>
        </w:rPr>
        <w:t> </w:t>
      </w:r>
      <w:r>
        <w:rPr/>
        <w:t>good,</w:t>
      </w:r>
      <w:r>
        <w:rPr>
          <w:spacing w:val="40"/>
        </w:rPr>
        <w:t> </w:t>
      </w:r>
      <w:r>
        <w:rPr/>
        <w:t>but</w:t>
      </w:r>
      <w:r>
        <w:rPr>
          <w:spacing w:val="40"/>
        </w:rPr>
        <w:t> </w:t>
      </w:r>
      <w:r>
        <w:rPr/>
        <w:t>they</w:t>
      </w:r>
      <w:r>
        <w:rPr>
          <w:spacing w:val="40"/>
        </w:rPr>
        <w:t> </w:t>
      </w:r>
      <w:r>
        <w:rPr/>
        <w:t>are</w:t>
      </w:r>
      <w:r>
        <w:rPr>
          <w:spacing w:val="40"/>
        </w:rPr>
        <w:t> </w:t>
      </w:r>
      <w:r>
        <w:rPr/>
        <w:t>past.</w:t>
      </w:r>
      <w:r>
        <w:rPr>
          <w:spacing w:val="40"/>
        </w:rPr>
        <w:t> </w:t>
      </w:r>
      <w:r>
        <w:rPr/>
        <w:t>As there</w:t>
      </w:r>
      <w:r>
        <w:rPr>
          <w:spacing w:val="33"/>
        </w:rPr>
        <w:t> </w:t>
      </w:r>
      <w:r>
        <w:rPr/>
        <w:t>is</w:t>
      </w:r>
      <w:r>
        <w:rPr>
          <w:spacing w:val="33"/>
        </w:rPr>
        <w:t> </w:t>
      </w:r>
      <w:r>
        <w:rPr/>
        <w:t>a</w:t>
      </w:r>
      <w:r>
        <w:rPr>
          <w:spacing w:val="25"/>
        </w:rPr>
        <w:t> </w:t>
      </w:r>
      <w:r>
        <w:rPr/>
        <w:t>time</w:t>
      </w:r>
      <w:r>
        <w:rPr>
          <w:spacing w:val="30"/>
        </w:rPr>
        <w:t> </w:t>
      </w:r>
      <w:r>
        <w:rPr/>
        <w:t>for</w:t>
      </w:r>
      <w:r>
        <w:rPr>
          <w:spacing w:val="33"/>
        </w:rPr>
        <w:t> </w:t>
      </w:r>
      <w:r>
        <w:rPr/>
        <w:t>everything,</w:t>
      </w:r>
      <w:r>
        <w:rPr>
          <w:spacing w:val="40"/>
        </w:rPr>
        <w:t> </w:t>
      </w:r>
      <w:r>
        <w:rPr/>
        <w:t>there</w:t>
      </w:r>
      <w:r>
        <w:rPr>
          <w:spacing w:val="37"/>
        </w:rPr>
        <w:t> </w:t>
      </w:r>
      <w:r>
        <w:rPr/>
        <w:t>is</w:t>
      </w:r>
      <w:r>
        <w:rPr>
          <w:spacing w:val="33"/>
        </w:rPr>
        <w:t> </w:t>
      </w:r>
      <w:r>
        <w:rPr/>
        <w:t>a</w:t>
      </w:r>
      <w:r>
        <w:rPr>
          <w:spacing w:val="29"/>
        </w:rPr>
        <w:t> </w:t>
      </w:r>
      <w:r>
        <w:rPr/>
        <w:t>time</w:t>
      </w:r>
      <w:r>
        <w:rPr>
          <w:spacing w:val="40"/>
        </w:rPr>
        <w:t> </w:t>
      </w:r>
      <w:r>
        <w:rPr/>
        <w:t>also</w:t>
      </w:r>
      <w:r>
        <w:rPr>
          <w:spacing w:val="31"/>
        </w:rPr>
        <w:t> </w:t>
      </w:r>
      <w:r>
        <w:rPr/>
        <w:t>for the end of</w:t>
      </w:r>
      <w:r>
        <w:rPr>
          <w:spacing w:val="28"/>
        </w:rPr>
        <w:t> </w:t>
      </w:r>
      <w:r>
        <w:rPr/>
        <w:t>anything. This is an age for the consolidation of man's gains upon this world. This is a time for the sharing of</w:t>
      </w:r>
      <w:r>
        <w:rPr>
          <w:spacing w:val="40"/>
        </w:rPr>
        <w:t> </w:t>
      </w:r>
      <w:r>
        <w:rPr/>
        <w:t>knowledge, not the crossing of blades.”</w:t>
      </w:r>
    </w:p>
    <w:p>
      <w:pPr>
        <w:pStyle w:val="BodyText"/>
        <w:spacing w:line="223" w:lineRule="auto"/>
        <w:ind w:left="126" w:right="135" w:firstLine="196"/>
      </w:pPr>
      <w:r>
        <w:rPr/>
        <w:t>“Would you</w:t>
      </w:r>
      <w:r>
        <w:rPr>
          <w:spacing w:val="-2"/>
        </w:rPr>
        <w:t> </w:t>
      </w:r>
      <w:r>
        <w:rPr/>
        <w:t>fight Heaven for this knowledge† Would you</w:t>
      </w:r>
      <w:r>
        <w:rPr>
          <w:spacing w:val="40"/>
        </w:rPr>
        <w:t> </w:t>
      </w:r>
      <w:r>
        <w:rPr/>
        <w:t>attempt</w:t>
      </w:r>
      <w:r>
        <w:rPr>
          <w:spacing w:val="40"/>
        </w:rPr>
        <w:t> </w:t>
      </w:r>
      <w:r>
        <w:rPr/>
        <w:t>to break</w:t>
      </w:r>
      <w:r>
        <w:rPr>
          <w:spacing w:val="40"/>
        </w:rPr>
        <w:t> </w:t>
      </w:r>
      <w:r>
        <w:rPr/>
        <w:t>the Celestial</w:t>
      </w:r>
      <w:r>
        <w:rPr>
          <w:spacing w:val="40"/>
        </w:rPr>
        <w:t> </w:t>
      </w:r>
      <w:r>
        <w:rPr/>
        <w:t>City,</w:t>
      </w:r>
      <w:r>
        <w:rPr>
          <w:spacing w:val="40"/>
        </w:rPr>
        <w:t> </w:t>
      </w:r>
      <w:r>
        <w:rPr/>
        <w:t>to</w:t>
      </w:r>
      <w:r>
        <w:rPr>
          <w:spacing w:val="40"/>
        </w:rPr>
        <w:t> </w:t>
      </w:r>
      <w:r>
        <w:rPr/>
        <w:t>open</w:t>
      </w:r>
      <w:r>
        <w:rPr>
          <w:spacing w:val="40"/>
        </w:rPr>
        <w:t> </w:t>
      </w:r>
      <w:r>
        <w:rPr/>
        <w:t>its vaults</w:t>
      </w:r>
      <w:r>
        <w:rPr>
          <w:spacing w:val="40"/>
        </w:rPr>
        <w:t> </w:t>
      </w:r>
      <w:r>
        <w:rPr/>
        <w:t>to</w:t>
      </w:r>
      <w:r>
        <w:rPr>
          <w:spacing w:val="40"/>
        </w:rPr>
        <w:t> </w:t>
      </w:r>
      <w:r>
        <w:rPr/>
        <w:t>the</w:t>
      </w:r>
      <w:r>
        <w:rPr>
          <w:spacing w:val="40"/>
        </w:rPr>
        <w:t> </w:t>
      </w:r>
      <w:r>
        <w:rPr/>
        <w:t>world†”</w:t>
      </w:r>
    </w:p>
    <w:p>
      <w:pPr>
        <w:pStyle w:val="BodyText"/>
        <w:spacing w:line="205" w:lineRule="exact"/>
        <w:ind w:left="323"/>
      </w:pPr>
      <w:r>
        <w:rPr>
          <w:w w:val="105"/>
        </w:rPr>
        <w:t>“You</w:t>
      </w:r>
      <w:r>
        <w:rPr>
          <w:spacing w:val="28"/>
          <w:w w:val="105"/>
        </w:rPr>
        <w:t> </w:t>
      </w:r>
      <w:r>
        <w:rPr>
          <w:w w:val="105"/>
        </w:rPr>
        <w:t>know</w:t>
      </w:r>
      <w:r>
        <w:rPr>
          <w:spacing w:val="21"/>
          <w:w w:val="105"/>
        </w:rPr>
        <w:t> </w:t>
      </w:r>
      <w:r>
        <w:rPr>
          <w:w w:val="105"/>
        </w:rPr>
        <w:t>that</w:t>
      </w:r>
      <w:r>
        <w:rPr>
          <w:spacing w:val="18"/>
          <w:w w:val="105"/>
        </w:rPr>
        <w:t> </w:t>
      </w:r>
      <w:r>
        <w:rPr>
          <w:w w:val="105"/>
        </w:rPr>
        <w:t>I</w:t>
      </w:r>
      <w:r>
        <w:rPr>
          <w:spacing w:val="33"/>
          <w:w w:val="105"/>
        </w:rPr>
        <w:t> </w:t>
      </w:r>
      <w:r>
        <w:rPr>
          <w:spacing w:val="-2"/>
          <w:w w:val="105"/>
        </w:rPr>
        <w:t>would.”</w:t>
      </w:r>
    </w:p>
    <w:p>
      <w:pPr>
        <w:pStyle w:val="BodyText"/>
        <w:spacing w:line="202" w:lineRule="exact"/>
        <w:ind w:left="323"/>
      </w:pPr>
      <w:r>
        <w:rPr/>
        <w:t>“Then</w:t>
      </w:r>
      <w:r>
        <w:rPr>
          <w:spacing w:val="15"/>
        </w:rPr>
        <w:t> </w:t>
      </w:r>
      <w:r>
        <w:rPr/>
        <w:t>we</w:t>
      </w:r>
      <w:r>
        <w:rPr>
          <w:spacing w:val="12"/>
        </w:rPr>
        <w:t> </w:t>
      </w:r>
      <w:r>
        <w:rPr/>
        <w:t>may</w:t>
      </w:r>
      <w:r>
        <w:rPr>
          <w:spacing w:val="13"/>
        </w:rPr>
        <w:t> </w:t>
      </w:r>
      <w:r>
        <w:rPr/>
        <w:t>yet</w:t>
      </w:r>
      <w:r>
        <w:rPr>
          <w:spacing w:val="13"/>
        </w:rPr>
        <w:t> </w:t>
      </w:r>
      <w:r>
        <w:rPr/>
        <w:t>have</w:t>
      </w:r>
      <w:r>
        <w:rPr>
          <w:spacing w:val="15"/>
        </w:rPr>
        <w:t> </w:t>
      </w:r>
      <w:r>
        <w:rPr/>
        <w:t>a</w:t>
      </w:r>
      <w:r>
        <w:rPr>
          <w:spacing w:val="10"/>
        </w:rPr>
        <w:t> </w:t>
      </w:r>
      <w:r>
        <w:rPr/>
        <w:t>common</w:t>
      </w:r>
      <w:r>
        <w:rPr>
          <w:spacing w:val="24"/>
        </w:rPr>
        <w:t> </w:t>
      </w:r>
      <w:r>
        <w:rPr>
          <w:spacing w:val="-2"/>
        </w:rPr>
        <w:t>cause.”</w:t>
      </w:r>
    </w:p>
    <w:p>
      <w:pPr>
        <w:pStyle w:val="BodyText"/>
        <w:spacing w:line="223" w:lineRule="auto" w:before="2"/>
        <w:ind w:left="126" w:right="125" w:firstLine="196"/>
      </w:pPr>
      <w:r>
        <w:rPr/>
        <w:t>“No, Lady, do not deceive yourself. Your allegiance lies</w:t>
      </w:r>
      <w:r>
        <w:rPr>
          <w:spacing w:val="34"/>
        </w:rPr>
        <w:t> </w:t>
      </w:r>
      <w:r>
        <w:rPr/>
        <w:t>with</w:t>
      </w:r>
      <w:r>
        <w:rPr>
          <w:spacing w:val="34"/>
        </w:rPr>
        <w:t> </w:t>
      </w:r>
      <w:r>
        <w:rPr/>
        <w:t>Heaven,</w:t>
      </w:r>
      <w:r>
        <w:rPr>
          <w:spacing w:val="40"/>
        </w:rPr>
        <w:t> </w:t>
      </w:r>
      <w:r>
        <w:rPr/>
        <w:t>not</w:t>
      </w:r>
      <w:r>
        <w:rPr>
          <w:spacing w:val="36"/>
        </w:rPr>
        <w:t> </w:t>
      </w:r>
      <w:r>
        <w:rPr/>
        <w:t>with</w:t>
      </w:r>
      <w:r>
        <w:rPr>
          <w:spacing w:val="39"/>
        </w:rPr>
        <w:t> </w:t>
      </w:r>
      <w:r>
        <w:rPr/>
        <w:t>the</w:t>
      </w:r>
      <w:r>
        <w:rPr>
          <w:spacing w:val="33"/>
        </w:rPr>
        <w:t> </w:t>
      </w:r>
      <w:r>
        <w:rPr/>
        <w:t>world.</w:t>
      </w:r>
      <w:r>
        <w:rPr>
          <w:spacing w:val="39"/>
        </w:rPr>
        <w:t> </w:t>
      </w:r>
      <w:r>
        <w:rPr/>
        <w:t>You</w:t>
      </w:r>
      <w:r>
        <w:rPr>
          <w:spacing w:val="40"/>
        </w:rPr>
        <w:t> </w:t>
      </w:r>
      <w:r>
        <w:rPr/>
        <w:t>know</w:t>
      </w:r>
      <w:r>
        <w:rPr>
          <w:spacing w:val="30"/>
        </w:rPr>
        <w:t> </w:t>
      </w:r>
      <w:r>
        <w:rPr/>
        <w:t>that. If</w:t>
      </w:r>
      <w:r>
        <w:rPr>
          <w:spacing w:val="41"/>
        </w:rPr>
        <w:t> </w:t>
      </w:r>
      <w:r>
        <w:rPr/>
        <w:t>I</w:t>
      </w:r>
      <w:r>
        <w:rPr>
          <w:spacing w:val="37"/>
        </w:rPr>
        <w:t> </w:t>
      </w:r>
      <w:r>
        <w:rPr/>
        <w:t>won</w:t>
      </w:r>
      <w:r>
        <w:rPr>
          <w:spacing w:val="31"/>
        </w:rPr>
        <w:t> </w:t>
      </w:r>
      <w:r>
        <w:rPr/>
        <w:t>my</w:t>
      </w:r>
      <w:r>
        <w:rPr>
          <w:spacing w:val="23"/>
        </w:rPr>
        <w:t> </w:t>
      </w:r>
      <w:r>
        <w:rPr/>
        <w:t>freedom</w:t>
      </w:r>
      <w:r>
        <w:rPr>
          <w:spacing w:val="45"/>
        </w:rPr>
        <w:t> </w:t>
      </w:r>
      <w:r>
        <w:rPr/>
        <w:t>and</w:t>
      </w:r>
      <w:r>
        <w:rPr>
          <w:spacing w:val="34"/>
        </w:rPr>
        <w:t> </w:t>
      </w:r>
      <w:r>
        <w:rPr/>
        <w:t>you</w:t>
      </w:r>
      <w:r>
        <w:rPr>
          <w:spacing w:val="44"/>
        </w:rPr>
        <w:t> </w:t>
      </w:r>
      <w:r>
        <w:rPr/>
        <w:t>joined</w:t>
      </w:r>
      <w:r>
        <w:rPr>
          <w:spacing w:val="34"/>
        </w:rPr>
        <w:t> </w:t>
      </w:r>
      <w:r>
        <w:rPr/>
        <w:t>with</w:t>
      </w:r>
      <w:r>
        <w:rPr>
          <w:spacing w:val="33"/>
        </w:rPr>
        <w:t> </w:t>
      </w:r>
      <w:r>
        <w:rPr/>
        <w:t>me</w:t>
      </w:r>
      <w:r>
        <w:rPr>
          <w:spacing w:val="33"/>
        </w:rPr>
        <w:t> </w:t>
      </w:r>
      <w:r>
        <w:rPr/>
        <w:t>and</w:t>
      </w:r>
      <w:r>
        <w:rPr>
          <w:spacing w:val="34"/>
        </w:rPr>
        <w:t> </w:t>
      </w:r>
      <w:r>
        <w:rPr>
          <w:spacing w:val="-5"/>
        </w:rPr>
        <w:t>we</w:t>
      </w:r>
    </w:p>
    <w:p>
      <w:pPr>
        <w:pStyle w:val="BodyText"/>
        <w:spacing w:after="0" w:line="223" w:lineRule="auto"/>
        <w:sectPr>
          <w:pgSz w:w="4950" w:h="8640"/>
          <w:pgMar w:top="160" w:bottom="0" w:left="141" w:right="141"/>
        </w:sectPr>
      </w:pPr>
    </w:p>
    <w:p>
      <w:pPr>
        <w:tabs>
          <w:tab w:pos="1640" w:val="left" w:leader="none"/>
        </w:tabs>
        <w:spacing w:before="76"/>
        <w:ind w:left="137" w:right="0" w:firstLine="0"/>
        <w:jc w:val="left"/>
        <w:rPr>
          <w:rFonts w:ascii="Cambria"/>
          <w:sz w:val="15"/>
        </w:rPr>
      </w:pPr>
      <w:bookmarkStart w:name="0203" w:id="202"/>
      <w:bookmarkEnd w:id="202"/>
      <w:r>
        <w:rPr/>
      </w:r>
      <w:r>
        <w:rPr>
          <w:rFonts w:ascii="Cambria"/>
          <w:spacing w:val="-5"/>
          <w:w w:val="105"/>
          <w:sz w:val="15"/>
        </w:rPr>
        <w:t>200</w:t>
      </w:r>
      <w:r>
        <w:rPr>
          <w:rFonts w:ascii="Cambria"/>
          <w:sz w:val="15"/>
        </w:rPr>
        <w:tab/>
      </w:r>
      <w:r>
        <w:rPr>
          <w:rFonts w:ascii="Cambria"/>
          <w:w w:val="105"/>
          <w:sz w:val="15"/>
        </w:rPr>
        <w:t>RCfGER</w:t>
      </w:r>
      <w:r>
        <w:rPr>
          <w:rFonts w:ascii="Cambria"/>
          <w:spacing w:val="38"/>
          <w:w w:val="105"/>
          <w:sz w:val="15"/>
        </w:rPr>
        <w:t> </w:t>
      </w:r>
      <w:r>
        <w:rPr>
          <w:rFonts w:ascii="Cambria"/>
          <w:spacing w:val="-2"/>
          <w:w w:val="105"/>
          <w:sz w:val="15"/>
        </w:rPr>
        <w:t>ZELAZNY</w:t>
      </w:r>
    </w:p>
    <w:p>
      <w:pPr>
        <w:pStyle w:val="BodyText"/>
        <w:spacing w:line="211" w:lineRule="auto" w:before="33"/>
        <w:ind w:left="125" w:right="133" w:hanging="5"/>
        <w:rPr>
          <w:rFonts w:ascii="Cambria" w:hAnsi="Cambria"/>
        </w:rPr>
      </w:pPr>
      <w:r>
        <w:rPr>
          <w:rFonts w:ascii="Cambria" w:hAnsi="Cambria"/>
        </w:rPr>
        <w:t>fought, perhaps you would be happy for a time. But win</w:t>
      </w:r>
      <w:r>
        <w:rPr>
          <w:rFonts w:ascii="Cambria" w:hAnsi="Cambria"/>
          <w:spacing w:val="-4"/>
        </w:rPr>
        <w:t> </w:t>
      </w:r>
      <w:r>
        <w:rPr>
          <w:rFonts w:ascii="Cambria" w:hAnsi="Cambria"/>
        </w:rPr>
        <w:t>or</w:t>
      </w:r>
      <w:r>
        <w:rPr>
          <w:rFonts w:ascii="Cambria" w:hAnsi="Cambria"/>
          <w:spacing w:val="-4"/>
        </w:rPr>
        <w:t> </w:t>
      </w:r>
      <w:r>
        <w:rPr>
          <w:rFonts w:ascii="Cambria" w:hAnsi="Cambria"/>
        </w:rPr>
        <w:t>lose, in</w:t>
      </w:r>
      <w:r>
        <w:rPr>
          <w:rFonts w:ascii="Cambria" w:hAnsi="Cambria"/>
          <w:spacing w:val="-4"/>
        </w:rPr>
        <w:t> </w:t>
      </w:r>
      <w:r>
        <w:rPr>
          <w:rFonts w:ascii="Cambria" w:hAnsi="Cambria"/>
        </w:rPr>
        <w:t>the end</w:t>
      </w:r>
      <w:r>
        <w:rPr>
          <w:rFonts w:ascii="Cambria" w:hAnsi="Cambria"/>
          <w:spacing w:val="-1"/>
        </w:rPr>
        <w:t> </w:t>
      </w:r>
      <w:r>
        <w:rPr>
          <w:rFonts w:ascii="Cambria" w:hAnsi="Cambria"/>
        </w:rPr>
        <w:t>I</w:t>
      </w:r>
      <w:r>
        <w:rPr>
          <w:rFonts w:ascii="Cambria" w:hAnsi="Cambria"/>
          <w:spacing w:val="17"/>
        </w:rPr>
        <w:t> </w:t>
      </w:r>
      <w:r>
        <w:rPr>
          <w:rFonts w:ascii="Cambria" w:hAnsi="Cambria"/>
        </w:rPr>
        <w:t>fear you would be</w:t>
      </w:r>
      <w:r>
        <w:rPr>
          <w:rFonts w:ascii="Cambria" w:hAnsi="Cambria"/>
          <w:spacing w:val="-1"/>
        </w:rPr>
        <w:t> </w:t>
      </w:r>
      <w:r>
        <w:rPr>
          <w:rFonts w:ascii="Cambria" w:hAnsi="Cambria"/>
        </w:rPr>
        <w:t>unhappier than</w:t>
      </w:r>
      <w:r>
        <w:rPr>
          <w:rFonts w:ascii="Cambria" w:hAnsi="Cambria"/>
          <w:spacing w:val="40"/>
        </w:rPr>
        <w:t> </w:t>
      </w:r>
      <w:r>
        <w:rPr>
          <w:rFonts w:ascii="Cambria" w:hAnsi="Cambria"/>
        </w:rPr>
        <w:t>before.”</w:t>
      </w:r>
    </w:p>
    <w:p>
      <w:pPr>
        <w:pStyle w:val="BodyText"/>
        <w:spacing w:line="218" w:lineRule="auto" w:before="16"/>
        <w:ind w:left="108" w:right="123" w:firstLine="206"/>
        <w:rPr>
          <w:rFonts w:ascii="Cambria" w:hAnsi="Cambria"/>
        </w:rPr>
      </w:pPr>
      <w:r>
        <w:rPr>
          <w:rFonts w:ascii="Cambria" w:hAnsi="Cambria"/>
          <w:spacing w:val="-2"/>
        </w:rPr>
        <w:t>“Hear</w:t>
      </w:r>
      <w:r>
        <w:rPr>
          <w:rFonts w:ascii="Cambria" w:hAnsi="Cambria"/>
          <w:spacing w:val="-9"/>
        </w:rPr>
        <w:t> </w:t>
      </w:r>
      <w:r>
        <w:rPr>
          <w:rFonts w:ascii="Cambria" w:hAnsi="Cambria"/>
          <w:spacing w:val="-2"/>
        </w:rPr>
        <w:t>me,</w:t>
      </w:r>
      <w:r>
        <w:rPr>
          <w:rFonts w:ascii="Cambria" w:hAnsi="Cambria"/>
          <w:spacing w:val="-4"/>
        </w:rPr>
        <w:t> </w:t>
      </w:r>
      <w:r>
        <w:rPr>
          <w:rFonts w:ascii="Cambria" w:hAnsi="Cambria"/>
          <w:spacing w:val="-2"/>
        </w:rPr>
        <w:t>soft-hearted</w:t>
      </w:r>
      <w:r>
        <w:rPr>
          <w:rFonts w:ascii="Cambria" w:hAnsi="Cambria"/>
        </w:rPr>
        <w:t> </w:t>
      </w:r>
      <w:r>
        <w:rPr>
          <w:rFonts w:ascii="Cambria" w:hAnsi="Cambria"/>
          <w:spacing w:val="-2"/>
        </w:rPr>
        <w:t>saint</w:t>
      </w:r>
      <w:r>
        <w:rPr>
          <w:rFonts w:ascii="Cambria" w:hAnsi="Cambria"/>
          <w:spacing w:val="-4"/>
        </w:rPr>
        <w:t> </w:t>
      </w:r>
      <w:r>
        <w:rPr>
          <w:rFonts w:ascii="Cambria" w:hAnsi="Cambria"/>
          <w:spacing w:val="-2"/>
        </w:rPr>
        <w:t>of</w:t>
      </w:r>
      <w:r>
        <w:rPr>
          <w:rFonts w:ascii="Cambria" w:hAnsi="Cambria"/>
          <w:spacing w:val="-2"/>
        </w:rPr>
        <w:t> the</w:t>
      </w:r>
      <w:r>
        <w:rPr>
          <w:rFonts w:ascii="Cambria" w:hAnsi="Cambria"/>
          <w:spacing w:val="-9"/>
        </w:rPr>
        <w:t> </w:t>
      </w:r>
      <w:r>
        <w:rPr>
          <w:rFonts w:ascii="Cambria" w:hAnsi="Cambria"/>
          <w:spacing w:val="-2"/>
        </w:rPr>
        <w:t>purple</w:t>
      </w:r>
      <w:r>
        <w:rPr>
          <w:rFonts w:ascii="Cambria" w:hAnsi="Cambria"/>
          <w:spacing w:val="-2"/>
        </w:rPr>
        <w:t> grove.</w:t>
      </w:r>
      <w:r>
        <w:rPr>
          <w:rFonts w:ascii="Cambria" w:hAnsi="Cambria"/>
          <w:spacing w:val="-9"/>
        </w:rPr>
        <w:t> </w:t>
      </w:r>
      <w:r>
        <w:rPr>
          <w:rFonts w:ascii="Cambria" w:hAnsi="Cambria"/>
          <w:spacing w:val="-2"/>
        </w:rPr>
        <w:t>It</w:t>
      </w:r>
      <w:r>
        <w:rPr>
          <w:rFonts w:ascii="Cambria" w:hAnsi="Cambria"/>
          <w:spacing w:val="-8"/>
        </w:rPr>
        <w:t> </w:t>
      </w:r>
      <w:r>
        <w:rPr>
          <w:rFonts w:ascii="Cambria" w:hAnsi="Cambria"/>
          <w:spacing w:val="-2"/>
        </w:rPr>
        <w:t>is</w:t>
      </w:r>
      <w:r>
        <w:rPr>
          <w:rFonts w:ascii="Cambria" w:hAnsi="Cambria"/>
        </w:rPr>
        <w:t> quite kind of you to anticipate my feelings, but Kali casts</w:t>
      </w:r>
      <w:r>
        <w:rPr>
          <w:rFonts w:ascii="Cambria" w:hAnsi="Cambria"/>
          <w:spacing w:val="-3"/>
        </w:rPr>
        <w:t> </w:t>
      </w:r>
      <w:r>
        <w:rPr>
          <w:rFonts w:ascii="Cambria" w:hAnsi="Cambria"/>
        </w:rPr>
        <w:t>her</w:t>
      </w:r>
      <w:r>
        <w:rPr>
          <w:rFonts w:ascii="Cambria" w:hAnsi="Cambria"/>
          <w:spacing w:val="-3"/>
        </w:rPr>
        <w:t> </w:t>
      </w:r>
      <w:r>
        <w:rPr>
          <w:rFonts w:ascii="Cambria" w:hAnsi="Cambria"/>
        </w:rPr>
        <w:t>allegiances where</w:t>
      </w:r>
      <w:r>
        <w:rPr>
          <w:rFonts w:ascii="Cambria" w:hAnsi="Cambria"/>
          <w:spacing w:val="-2"/>
        </w:rPr>
        <w:t> </w:t>
      </w:r>
      <w:r>
        <w:rPr>
          <w:rFonts w:ascii="Cambria" w:hAnsi="Cambria"/>
        </w:rPr>
        <w:t>she</w:t>
      </w:r>
      <w:r>
        <w:rPr>
          <w:rFonts w:ascii="Cambria" w:hAnsi="Cambria"/>
          <w:spacing w:val="-4"/>
        </w:rPr>
        <w:t> </w:t>
      </w:r>
      <w:r>
        <w:rPr>
          <w:rFonts w:ascii="Cambria" w:hAnsi="Cambria"/>
        </w:rPr>
        <w:t>will,</w:t>
      </w:r>
      <w:r>
        <w:rPr>
          <w:rFonts w:ascii="Cambria" w:hAnsi="Cambria"/>
          <w:spacing w:val="-5"/>
        </w:rPr>
        <w:t> </w:t>
      </w:r>
      <w:r>
        <w:rPr>
          <w:rFonts w:ascii="Cambria" w:hAnsi="Cambria"/>
        </w:rPr>
        <w:t>owing nothing</w:t>
      </w:r>
      <w:r>
        <w:rPr>
          <w:rFonts w:ascii="Cambria" w:hAnsi="Cambria"/>
          <w:spacing w:val="-1"/>
        </w:rPr>
        <w:t> </w:t>
      </w:r>
      <w:r>
        <w:rPr>
          <w:rFonts w:ascii="Cambria" w:hAnsi="Cambria"/>
        </w:rPr>
        <w:t>to anyone, but</w:t>
      </w:r>
      <w:r>
        <w:rPr>
          <w:rFonts w:ascii="Cambria" w:hAnsi="Cambria"/>
          <w:spacing w:val="-7"/>
        </w:rPr>
        <w:t> </w:t>
      </w:r>
      <w:r>
        <w:rPr>
          <w:rFonts w:ascii="Cambria" w:hAnsi="Cambria"/>
        </w:rPr>
        <w:t>as</w:t>
      </w:r>
      <w:r>
        <w:rPr>
          <w:rFonts w:ascii="Cambria" w:hAnsi="Cambria"/>
          <w:spacing w:val="-11"/>
        </w:rPr>
        <w:t> </w:t>
      </w:r>
      <w:r>
        <w:rPr>
          <w:rFonts w:ascii="Cambria" w:hAnsi="Cambria"/>
        </w:rPr>
        <w:t>she</w:t>
      </w:r>
      <w:r>
        <w:rPr>
          <w:rFonts w:ascii="Cambria" w:hAnsi="Cambria"/>
          <w:spacing w:val="-5"/>
        </w:rPr>
        <w:t> </w:t>
      </w:r>
      <w:r>
        <w:rPr>
          <w:rFonts w:ascii="Cambria" w:hAnsi="Cambria"/>
        </w:rPr>
        <w:t>chooses. She</w:t>
      </w:r>
      <w:r>
        <w:rPr>
          <w:rFonts w:ascii="Cambria" w:hAnsi="Cambria"/>
          <w:spacing w:val="-7"/>
        </w:rPr>
        <w:t> </w:t>
      </w:r>
      <w:r>
        <w:rPr>
          <w:rFonts w:ascii="Cambria" w:hAnsi="Cambria"/>
        </w:rPr>
        <w:t>is</w:t>
      </w:r>
      <w:r>
        <w:rPr>
          <w:rFonts w:ascii="Cambria" w:hAnsi="Cambria"/>
          <w:spacing w:val="-8"/>
        </w:rPr>
        <w:t> </w:t>
      </w:r>
      <w:r>
        <w:rPr>
          <w:rFonts w:ascii="Cambria" w:hAnsi="Cambria"/>
        </w:rPr>
        <w:t>the</w:t>
      </w:r>
      <w:r>
        <w:rPr>
          <w:rFonts w:ascii="Cambria" w:hAnsi="Cambria"/>
          <w:spacing w:val="-2"/>
        </w:rPr>
        <w:t> </w:t>
      </w:r>
      <w:r>
        <w:rPr>
          <w:rFonts w:ascii="Cambria" w:hAnsi="Cambria"/>
        </w:rPr>
        <w:t>mercenary god- dess, remember</w:t>
      </w:r>
      <w:r>
        <w:rPr>
          <w:rFonts w:ascii="Cambria" w:hAnsi="Cambria"/>
          <w:spacing w:val="-1"/>
        </w:rPr>
        <w:t> </w:t>
      </w:r>
      <w:r>
        <w:rPr>
          <w:rFonts w:ascii="Cambria" w:hAnsi="Cambria"/>
        </w:rPr>
        <w:t>that!</w:t>
      </w:r>
      <w:r>
        <w:rPr>
          <w:rFonts w:ascii="Cambria" w:hAnsi="Cambria"/>
          <w:spacing w:val="-4"/>
        </w:rPr>
        <w:t> </w:t>
      </w:r>
      <w:r>
        <w:rPr>
          <w:rFonts w:ascii="Cambria" w:hAnsi="Cambria"/>
        </w:rPr>
        <w:t>Perhaps</w:t>
      </w:r>
      <w:r>
        <w:rPr>
          <w:rFonts w:ascii="Cambria" w:hAnsi="Cambria"/>
          <w:spacing w:val="-2"/>
        </w:rPr>
        <w:t> </w:t>
      </w:r>
      <w:r>
        <w:rPr>
          <w:rFonts w:ascii="Cambria" w:hAnsi="Cambria"/>
        </w:rPr>
        <w:t>all</w:t>
      </w:r>
      <w:r>
        <w:rPr>
          <w:rFonts w:ascii="Cambria" w:hAnsi="Cambria"/>
          <w:spacing w:val="-7"/>
        </w:rPr>
        <w:t> </w:t>
      </w:r>
      <w:r>
        <w:rPr>
          <w:rFonts w:ascii="Cambria" w:hAnsi="Cambria"/>
        </w:rPr>
        <w:t>that you</w:t>
      </w:r>
      <w:r>
        <w:rPr>
          <w:rFonts w:ascii="Cambria" w:hAnsi="Cambria"/>
          <w:spacing w:val="-7"/>
        </w:rPr>
        <w:t> </w:t>
      </w:r>
      <w:r>
        <w:rPr>
          <w:rFonts w:ascii="Cambria" w:hAnsi="Cambria"/>
        </w:rPr>
        <w:t>have</w:t>
      </w:r>
      <w:r>
        <w:rPr>
          <w:rFonts w:ascii="Cambria" w:hAnsi="Cambria"/>
          <w:spacing w:val="-4"/>
        </w:rPr>
        <w:t> </w:t>
      </w:r>
      <w:r>
        <w:rPr>
          <w:rFonts w:ascii="Cambria" w:hAnsi="Cambria"/>
        </w:rPr>
        <w:t>said</w:t>
      </w:r>
      <w:r>
        <w:rPr>
          <w:rFonts w:ascii="Cambria" w:hAnsi="Cambria"/>
          <w:spacing w:val="-6"/>
        </w:rPr>
        <w:t> </w:t>
      </w:r>
      <w:r>
        <w:rPr>
          <w:rFonts w:ascii="Cambria" w:hAnsi="Cambria"/>
        </w:rPr>
        <w:t>is true,</w:t>
      </w:r>
      <w:r>
        <w:rPr>
          <w:rFonts w:ascii="Cambria" w:hAnsi="Cambria"/>
          <w:spacing w:val="-11"/>
        </w:rPr>
        <w:t> </w:t>
      </w:r>
      <w:r>
        <w:rPr>
          <w:rFonts w:ascii="Cambria" w:hAnsi="Cambria"/>
        </w:rPr>
        <w:t>and</w:t>
      </w:r>
      <w:r>
        <w:rPr>
          <w:rFonts w:ascii="Cambria" w:hAnsi="Cambria"/>
          <w:spacing w:val="-8"/>
        </w:rPr>
        <w:t> </w:t>
      </w:r>
      <w:r>
        <w:rPr>
          <w:rFonts w:ascii="Cambria" w:hAnsi="Cambria"/>
        </w:rPr>
        <w:t>she</w:t>
      </w:r>
      <w:r>
        <w:rPr>
          <w:rFonts w:ascii="Cambria" w:hAnsi="Cambria"/>
          <w:spacing w:val="-10"/>
        </w:rPr>
        <w:t> </w:t>
      </w:r>
      <w:r>
        <w:rPr>
          <w:rFonts w:ascii="Cambria" w:hAnsi="Cambria"/>
        </w:rPr>
        <w:t>lies</w:t>
      </w:r>
      <w:r>
        <w:rPr>
          <w:rFonts w:ascii="Cambria" w:hAnsi="Cambria"/>
          <w:spacing w:val="-7"/>
        </w:rPr>
        <w:t> </w:t>
      </w:r>
      <w:r>
        <w:rPr>
          <w:rFonts w:ascii="Cambria" w:hAnsi="Cambria"/>
        </w:rPr>
        <w:t>when</w:t>
      </w:r>
      <w:r>
        <w:rPr>
          <w:rFonts w:ascii="Cambria" w:hAnsi="Cambria"/>
          <w:spacing w:val="-11"/>
        </w:rPr>
        <w:t> </w:t>
      </w:r>
      <w:r>
        <w:rPr>
          <w:rFonts w:ascii="Cambria" w:hAnsi="Cambria"/>
        </w:rPr>
        <w:t>she</w:t>
      </w:r>
      <w:r>
        <w:rPr>
          <w:rFonts w:ascii="Cambria" w:hAnsi="Cambria"/>
          <w:spacing w:val="-7"/>
        </w:rPr>
        <w:t> </w:t>
      </w:r>
      <w:r>
        <w:rPr>
          <w:rFonts w:ascii="Cambria" w:hAnsi="Cambria"/>
        </w:rPr>
        <w:t>tells</w:t>
      </w:r>
      <w:r>
        <w:rPr>
          <w:rFonts w:ascii="Cambria" w:hAnsi="Cambria"/>
          <w:spacing w:val="-9"/>
        </w:rPr>
        <w:t> </w:t>
      </w:r>
      <w:r>
        <w:rPr>
          <w:rFonts w:ascii="Cambria" w:hAnsi="Cambria"/>
        </w:rPr>
        <w:t>you</w:t>
      </w:r>
      <w:r>
        <w:rPr>
          <w:rFonts w:ascii="Cambria" w:hAnsi="Cambria"/>
          <w:spacing w:val="-11"/>
        </w:rPr>
        <w:t> </w:t>
      </w:r>
      <w:r>
        <w:rPr>
          <w:rFonts w:ascii="Cambria" w:hAnsi="Cambria"/>
        </w:rPr>
        <w:t>she</w:t>
      </w:r>
      <w:r>
        <w:rPr>
          <w:rFonts w:ascii="Cambria" w:hAnsi="Cambria"/>
          <w:spacing w:val="-10"/>
        </w:rPr>
        <w:t> </w:t>
      </w:r>
      <w:r>
        <w:rPr>
          <w:rFonts w:ascii="Cambria" w:hAnsi="Cambria"/>
        </w:rPr>
        <w:t>loves</w:t>
      </w:r>
      <w:r>
        <w:rPr>
          <w:rFonts w:ascii="Cambria" w:hAnsi="Cambria"/>
          <w:spacing w:val="-5"/>
        </w:rPr>
        <w:t> </w:t>
      </w:r>
      <w:r>
        <w:rPr>
          <w:rFonts w:ascii="Cambria" w:hAnsi="Cambria"/>
        </w:rPr>
        <w:t>you</w:t>
      </w:r>
      <w:r>
        <w:rPr>
          <w:rFonts w:ascii="Cambria" w:hAnsi="Cambria"/>
          <w:spacing w:val="-7"/>
        </w:rPr>
        <w:t> </w:t>
      </w:r>
      <w:r>
        <w:rPr>
          <w:rFonts w:ascii="Cambria" w:hAnsi="Cambria"/>
        </w:rPr>
        <w:t>still. Being</w:t>
      </w:r>
      <w:r>
        <w:rPr>
          <w:rFonts w:ascii="Cambria" w:hAnsi="Cambria"/>
          <w:spacing w:val="-1"/>
        </w:rPr>
        <w:t> </w:t>
      </w:r>
      <w:r>
        <w:rPr>
          <w:rFonts w:ascii="Cambria" w:hAnsi="Cambria"/>
        </w:rPr>
        <w:t>ruthless and</w:t>
      </w:r>
      <w:r>
        <w:rPr>
          <w:rFonts w:ascii="Cambria" w:hAnsi="Cambria"/>
          <w:spacing w:val="-1"/>
        </w:rPr>
        <w:t> </w:t>
      </w:r>
      <w:r>
        <w:rPr>
          <w:rFonts w:ascii="Cambria" w:hAnsi="Cambria"/>
        </w:rPr>
        <w:t>full</w:t>
      </w:r>
      <w:r>
        <w:rPr>
          <w:rFonts w:ascii="Cambria" w:hAnsi="Cambria"/>
          <w:spacing w:val="-5"/>
        </w:rPr>
        <w:t> </w:t>
      </w:r>
      <w:r>
        <w:rPr>
          <w:rFonts w:ascii="Cambria" w:hAnsi="Cambria"/>
        </w:rPr>
        <w:t>of</w:t>
      </w:r>
      <w:r>
        <w:rPr>
          <w:rFonts w:ascii="Cambria" w:hAnsi="Cambria"/>
          <w:spacing w:val="-2"/>
        </w:rPr>
        <w:t> </w:t>
      </w:r>
      <w:r>
        <w:rPr>
          <w:rFonts w:ascii="Cambria" w:hAnsi="Cambria"/>
        </w:rPr>
        <w:t>the</w:t>
      </w:r>
      <w:r>
        <w:rPr>
          <w:rFonts w:ascii="Cambria" w:hAnsi="Cambria"/>
          <w:spacing w:val="-3"/>
        </w:rPr>
        <w:t> </w:t>
      </w:r>
      <w:r>
        <w:rPr>
          <w:rFonts w:ascii="Cambria" w:hAnsi="Cambria"/>
        </w:rPr>
        <w:t>battle lust,</w:t>
      </w:r>
      <w:r>
        <w:rPr>
          <w:rFonts w:ascii="Cambria" w:hAnsi="Cambria"/>
          <w:spacing w:val="-2"/>
        </w:rPr>
        <w:t> </w:t>
      </w:r>
      <w:r>
        <w:rPr>
          <w:rFonts w:ascii="Cambria" w:hAnsi="Cambria"/>
        </w:rPr>
        <w:t>however, she follows the smell of blood. I feel that she may yet become</w:t>
      </w:r>
      <w:r>
        <w:rPr>
          <w:rFonts w:ascii="Cambria" w:hAnsi="Cambria"/>
          <w:spacing w:val="40"/>
        </w:rPr>
        <w:t> </w:t>
      </w:r>
      <w:r>
        <w:rPr>
          <w:rFonts w:ascii="Cambria" w:hAnsi="Cambria"/>
        </w:rPr>
        <w:t>an</w:t>
      </w:r>
      <w:r>
        <w:rPr>
          <w:rFonts w:ascii="Cambria" w:hAnsi="Cambria"/>
          <w:spacing w:val="40"/>
        </w:rPr>
        <w:t> </w:t>
      </w:r>
      <w:r>
        <w:rPr>
          <w:rFonts w:ascii="Cambria" w:hAnsi="Cambria"/>
        </w:rPr>
        <w:t>Accelerationist.”</w:t>
      </w:r>
    </w:p>
    <w:p>
      <w:pPr>
        <w:pStyle w:val="BodyText"/>
        <w:spacing w:line="218" w:lineRule="auto"/>
        <w:ind w:left="115" w:right="135" w:firstLine="199"/>
        <w:rPr>
          <w:rFonts w:ascii="Cambria" w:hAnsi="Cambria"/>
        </w:rPr>
      </w:pPr>
      <w:r>
        <w:rPr>
          <w:rFonts w:ascii="Cambria" w:hAnsi="Cambria"/>
        </w:rPr>
        <w:t>“Take</w:t>
      </w:r>
      <w:r>
        <w:rPr>
          <w:rFonts w:ascii="Cambria" w:hAnsi="Cambria"/>
          <w:spacing w:val="-11"/>
        </w:rPr>
        <w:t> </w:t>
      </w:r>
      <w:r>
        <w:rPr>
          <w:rFonts w:ascii="Cambria" w:hAnsi="Cambria"/>
        </w:rPr>
        <w:t>care</w:t>
      </w:r>
      <w:r>
        <w:rPr>
          <w:rFonts w:ascii="Cambria" w:hAnsi="Cambria"/>
          <w:spacing w:val="-10"/>
        </w:rPr>
        <w:t> </w:t>
      </w:r>
      <w:r>
        <w:rPr>
          <w:rFonts w:ascii="Cambria" w:hAnsi="Cambria"/>
        </w:rPr>
        <w:t>what</w:t>
      </w:r>
      <w:r>
        <w:rPr>
          <w:rFonts w:ascii="Cambria" w:hAnsi="Cambria"/>
          <w:spacing w:val="-11"/>
        </w:rPr>
        <w:t> </w:t>
      </w:r>
      <w:r>
        <w:rPr>
          <w:rFonts w:ascii="Cambria" w:hAnsi="Cambria"/>
        </w:rPr>
        <w:t>you</w:t>
      </w:r>
      <w:r>
        <w:rPr>
          <w:rFonts w:ascii="Cambria" w:hAnsi="Cambria"/>
          <w:spacing w:val="-10"/>
        </w:rPr>
        <w:t> </w:t>
      </w:r>
      <w:r>
        <w:rPr>
          <w:rFonts w:ascii="Cambria" w:hAnsi="Cambria"/>
        </w:rPr>
        <w:t>say,</w:t>
      </w:r>
      <w:r>
        <w:rPr>
          <w:rFonts w:ascii="Cambria" w:hAnsi="Cambria"/>
          <w:spacing w:val="-11"/>
        </w:rPr>
        <w:t> </w:t>
      </w:r>
      <w:r>
        <w:rPr>
          <w:rFonts w:ascii="Cambria" w:hAnsi="Cambria"/>
        </w:rPr>
        <w:t>goddess.</w:t>
      </w:r>
      <w:r>
        <w:rPr>
          <w:rFonts w:ascii="Cambria" w:hAnsi="Cambria"/>
          <w:spacing w:val="-10"/>
        </w:rPr>
        <w:t> </w:t>
      </w:r>
      <w:r>
        <w:rPr>
          <w:rFonts w:ascii="Cambria" w:hAnsi="Cambria"/>
        </w:rPr>
        <w:t>Who</w:t>
      </w:r>
      <w:r>
        <w:rPr>
          <w:rFonts w:ascii="Cambria" w:hAnsi="Cambria"/>
          <w:spacing w:val="-11"/>
        </w:rPr>
        <w:t> </w:t>
      </w:r>
      <w:r>
        <w:rPr>
          <w:rFonts w:ascii="Cambria" w:hAnsi="Cambria"/>
        </w:rPr>
        <w:t>knows</w:t>
      </w:r>
      <w:r>
        <w:rPr>
          <w:rFonts w:ascii="Cambria" w:hAnsi="Cambria"/>
          <w:spacing w:val="-10"/>
        </w:rPr>
        <w:t> </w:t>
      </w:r>
      <w:r>
        <w:rPr>
          <w:rFonts w:ascii="Cambria" w:hAnsi="Cambria"/>
        </w:rPr>
        <w:t>what may</w:t>
      </w:r>
      <w:r>
        <w:rPr>
          <w:rFonts w:ascii="Cambria" w:hAnsi="Cambria"/>
          <w:spacing w:val="40"/>
        </w:rPr>
        <w:t> </w:t>
      </w:r>
      <w:r>
        <w:rPr>
          <w:rFonts w:ascii="Cambria" w:hAnsi="Cambria"/>
        </w:rPr>
        <w:t>be listening†”</w:t>
      </w:r>
    </w:p>
    <w:p>
      <w:pPr>
        <w:pStyle w:val="BodyText"/>
        <w:spacing w:line="218" w:lineRule="auto" w:before="2"/>
        <w:ind w:left="112" w:right="127" w:firstLine="197"/>
        <w:rPr>
          <w:rFonts w:ascii="Cambria" w:hAnsi="Cambria"/>
        </w:rPr>
      </w:pPr>
      <w:r>
        <w:rPr>
          <w:rFonts w:ascii="Cambria" w:hAnsi="Cambria"/>
        </w:rPr>
        <w:t>“None</w:t>
      </w:r>
      <w:r>
        <w:rPr>
          <w:rFonts w:ascii="Cambria" w:hAnsi="Cambria"/>
          <w:spacing w:val="-11"/>
        </w:rPr>
        <w:t> </w:t>
      </w:r>
      <w:r>
        <w:rPr>
          <w:rFonts w:ascii="Cambria" w:hAnsi="Cambria"/>
        </w:rPr>
        <w:t>listens,”</w:t>
      </w:r>
      <w:r>
        <w:rPr>
          <w:rFonts w:ascii="Cambria" w:hAnsi="Cambria"/>
          <w:spacing w:val="-1"/>
        </w:rPr>
        <w:t> </w:t>
      </w:r>
      <w:r>
        <w:rPr>
          <w:rFonts w:ascii="Cambria" w:hAnsi="Cambria"/>
        </w:rPr>
        <w:t>said</w:t>
      </w:r>
      <w:r>
        <w:rPr>
          <w:rFonts w:ascii="Cambria" w:hAnsi="Cambria"/>
          <w:spacing w:val="-7"/>
        </w:rPr>
        <w:t> </w:t>
      </w:r>
      <w:r>
        <w:rPr>
          <w:rFonts w:ascii="Cambria" w:hAnsi="Cambria"/>
        </w:rPr>
        <w:t>she,</w:t>
      </w:r>
      <w:r>
        <w:rPr>
          <w:rFonts w:ascii="Cambria" w:hAnsi="Cambria"/>
          <w:spacing w:val="-1"/>
        </w:rPr>
        <w:t> </w:t>
      </w:r>
      <w:r>
        <w:rPr>
          <w:rFonts w:ascii="Cambria" w:hAnsi="Cambria"/>
        </w:rPr>
        <w:t>“for</w:t>
      </w:r>
      <w:r>
        <w:rPr>
          <w:rFonts w:ascii="Cambria" w:hAnsi="Cambria"/>
          <w:spacing w:val="-8"/>
        </w:rPr>
        <w:t> </w:t>
      </w:r>
      <w:r>
        <w:rPr>
          <w:rFonts w:ascii="Cambria" w:hAnsi="Cambria"/>
        </w:rPr>
        <w:t>seldom are</w:t>
      </w:r>
      <w:r>
        <w:rPr>
          <w:rFonts w:ascii="Cambria" w:hAnsi="Cambria"/>
          <w:spacing w:val="-7"/>
        </w:rPr>
        <w:t> </w:t>
      </w:r>
      <w:r>
        <w:rPr>
          <w:rFonts w:ascii="Cambria" w:hAnsi="Cambria"/>
        </w:rPr>
        <w:t>words</w:t>
      </w:r>
      <w:r>
        <w:rPr>
          <w:rFonts w:ascii="Cambria" w:hAnsi="Cambria"/>
          <w:spacing w:val="-1"/>
        </w:rPr>
        <w:t> </w:t>
      </w:r>
      <w:r>
        <w:rPr>
          <w:rFonts w:ascii="Cambria" w:hAnsi="Cambria"/>
        </w:rPr>
        <w:t>spo- ken</w:t>
      </w:r>
      <w:r>
        <w:rPr>
          <w:rFonts w:ascii="Cambria" w:hAnsi="Cambria"/>
          <w:spacing w:val="40"/>
        </w:rPr>
        <w:t> </w:t>
      </w:r>
      <w:r>
        <w:rPr>
          <w:rFonts w:ascii="Cambria" w:hAnsi="Cambria"/>
        </w:rPr>
        <w:t>within</w:t>
      </w:r>
      <w:r>
        <w:rPr>
          <w:rFonts w:ascii="Cambria" w:hAnsi="Cambria"/>
          <w:spacing w:val="40"/>
        </w:rPr>
        <w:t> </w:t>
      </w:r>
      <w:r>
        <w:rPr>
          <w:rFonts w:ascii="Cambria" w:hAnsi="Cambria"/>
        </w:rPr>
        <w:t>this</w:t>
      </w:r>
      <w:r>
        <w:rPr>
          <w:rFonts w:ascii="Cambria" w:hAnsi="Cambria"/>
          <w:spacing w:val="40"/>
        </w:rPr>
        <w:t> </w:t>
      </w:r>
      <w:r>
        <w:rPr>
          <w:rFonts w:ascii="Cambria" w:hAnsi="Cambria"/>
        </w:rPr>
        <w:t>place.”</w:t>
      </w:r>
    </w:p>
    <w:p>
      <w:pPr>
        <w:pStyle w:val="BodyText"/>
        <w:spacing w:line="211" w:lineRule="auto" w:before="4"/>
        <w:ind w:left="115" w:right="136" w:firstLine="194"/>
        <w:rPr>
          <w:rFonts w:ascii="Cambria" w:hAnsi="Cambria"/>
        </w:rPr>
      </w:pPr>
      <w:r>
        <w:rPr>
          <w:rFonts w:ascii="Cambria" w:hAnsi="Cambria"/>
        </w:rPr>
        <w:t>“All the more reason for someone to be curious when</w:t>
      </w:r>
      <w:r>
        <w:rPr>
          <w:rFonts w:ascii="Cambria" w:hAnsi="Cambria"/>
          <w:spacing w:val="40"/>
        </w:rPr>
        <w:t> </w:t>
      </w:r>
      <w:r>
        <w:rPr>
          <w:rFonts w:ascii="Cambria" w:hAnsi="Cambria"/>
        </w:rPr>
        <w:t>they</w:t>
      </w:r>
      <w:r>
        <w:rPr>
          <w:rFonts w:ascii="Cambria" w:hAnsi="Cambria"/>
          <w:spacing w:val="40"/>
        </w:rPr>
        <w:t> </w:t>
      </w:r>
      <w:r>
        <w:rPr>
          <w:rFonts w:ascii="Cambria" w:hAnsi="Cambria"/>
        </w:rPr>
        <w:t>are.”</w:t>
      </w:r>
    </w:p>
    <w:p>
      <w:pPr>
        <w:pStyle w:val="BodyText"/>
        <w:spacing w:line="218" w:lineRule="auto" w:before="5"/>
        <w:ind w:left="109" w:right="141" w:firstLine="199"/>
        <w:rPr>
          <w:rFonts w:ascii="Cambria" w:hAnsi="Cambria"/>
        </w:rPr>
      </w:pPr>
      <w:r>
        <w:rPr>
          <w:rFonts w:ascii="Cambria" w:hAnsi="Cambria"/>
        </w:rPr>
        <w:t>She sat for a time in silence, then, “None listens,” she</w:t>
      </w:r>
      <w:r>
        <w:rPr>
          <w:rFonts w:ascii="Cambria" w:hAnsi="Cambria"/>
          <w:spacing w:val="40"/>
        </w:rPr>
        <w:t> </w:t>
      </w:r>
      <w:r>
        <w:rPr>
          <w:rFonts w:ascii="Cambria" w:hAnsi="Cambria"/>
        </w:rPr>
        <w:t>said.</w:t>
      </w:r>
    </w:p>
    <w:p>
      <w:pPr>
        <w:pStyle w:val="BodyText"/>
        <w:spacing w:line="220" w:lineRule="auto" w:before="1"/>
        <w:ind w:left="305" w:right="1902" w:hanging="15"/>
        <w:jc w:val="left"/>
        <w:rPr>
          <w:rFonts w:ascii="Cambria" w:hAnsi="Cambria"/>
        </w:rPr>
      </w:pPr>
      <w:r>
        <w:rPr>
          <w:rFonts w:ascii="Cambria" w:hAnsi="Cambria"/>
          <w:spacing w:val="-2"/>
        </w:rPr>
        <w:t>“Your</w:t>
      </w:r>
      <w:r>
        <w:rPr>
          <w:rFonts w:ascii="Cambria" w:hAnsi="Cambria"/>
          <w:spacing w:val="11"/>
        </w:rPr>
        <w:t> </w:t>
      </w:r>
      <w:r>
        <w:rPr>
          <w:rFonts w:ascii="Cambria" w:hAnsi="Cambria"/>
          <w:spacing w:val="-2"/>
        </w:rPr>
        <w:t>powers</w:t>
      </w:r>
      <w:r>
        <w:rPr>
          <w:rFonts w:ascii="Cambria" w:hAnsi="Cambria"/>
          <w:spacing w:val="16"/>
        </w:rPr>
        <w:t> </w:t>
      </w:r>
      <w:r>
        <w:rPr>
          <w:rFonts w:ascii="Cambria" w:hAnsi="Cambria"/>
          <w:spacing w:val="-2"/>
        </w:rPr>
        <w:t>have</w:t>
      </w:r>
      <w:r>
        <w:rPr>
          <w:rFonts w:ascii="Cambria" w:hAnsi="Cambria"/>
          <w:spacing w:val="11"/>
        </w:rPr>
        <w:t> </w:t>
      </w:r>
      <w:r>
        <w:rPr>
          <w:rFonts w:ascii="Cambria" w:hAnsi="Cambria"/>
          <w:spacing w:val="-2"/>
        </w:rPr>
        <w:t>grown.”</w:t>
      </w:r>
      <w:r>
        <w:rPr>
          <w:rFonts w:ascii="Cambria" w:hAnsi="Cambria"/>
        </w:rPr>
        <w:t> “Yes.</w:t>
      </w:r>
      <w:r>
        <w:rPr>
          <w:rFonts w:ascii="Cambria" w:hAnsi="Cambria"/>
          <w:spacing w:val="40"/>
        </w:rPr>
        <w:t> </w:t>
      </w:r>
      <w:r>
        <w:rPr>
          <w:rFonts w:ascii="Cambria" w:hAnsi="Cambria"/>
        </w:rPr>
        <w:t>What</w:t>
      </w:r>
      <w:r>
        <w:rPr>
          <w:rFonts w:ascii="Cambria" w:hAnsi="Cambria"/>
          <w:spacing w:val="40"/>
        </w:rPr>
        <w:t> </w:t>
      </w:r>
      <w:r>
        <w:rPr>
          <w:rFonts w:ascii="Cambria" w:hAnsi="Cambria"/>
        </w:rPr>
        <w:t>of</w:t>
      </w:r>
      <w:r>
        <w:rPr>
          <w:rFonts w:ascii="Cambria" w:hAnsi="Cambria"/>
          <w:spacing w:val="40"/>
        </w:rPr>
        <w:t> </w:t>
      </w:r>
      <w:r>
        <w:rPr>
          <w:rFonts w:ascii="Cambria" w:hAnsi="Cambria"/>
        </w:rPr>
        <w:t>yours?” “About</w:t>
      </w:r>
      <w:r>
        <w:rPr>
          <w:rFonts w:ascii="Cambria" w:hAnsi="Cambria"/>
          <w:spacing w:val="38"/>
        </w:rPr>
        <w:t> </w:t>
      </w:r>
      <w:r>
        <w:rPr>
          <w:rFonts w:ascii="Cambria" w:hAnsi="Cambria"/>
        </w:rPr>
        <w:t>the</w:t>
      </w:r>
      <w:r>
        <w:rPr>
          <w:rFonts w:ascii="Cambria" w:hAnsi="Cambria"/>
          <w:spacing w:val="21"/>
        </w:rPr>
        <w:t> </w:t>
      </w:r>
      <w:r>
        <w:rPr>
          <w:rFonts w:ascii="Cambria" w:hAnsi="Cambria"/>
        </w:rPr>
        <w:t>same,</w:t>
      </w:r>
      <w:r>
        <w:rPr>
          <w:rFonts w:ascii="Cambria" w:hAnsi="Cambria"/>
          <w:spacing w:val="24"/>
        </w:rPr>
        <w:t> </w:t>
      </w:r>
      <w:r>
        <w:rPr>
          <w:rFonts w:ascii="Cambria" w:hAnsi="Cambria"/>
        </w:rPr>
        <w:t>I</w:t>
      </w:r>
      <w:r>
        <w:rPr>
          <w:rFonts w:ascii="Cambria" w:hAnsi="Cambria"/>
          <w:spacing w:val="40"/>
        </w:rPr>
        <w:t> </w:t>
      </w:r>
      <w:r>
        <w:rPr>
          <w:rFonts w:ascii="Cambria" w:hAnsi="Cambria"/>
        </w:rPr>
        <w:t>think.”</w:t>
      </w:r>
    </w:p>
    <w:p>
      <w:pPr>
        <w:pStyle w:val="BodyText"/>
        <w:spacing w:line="190" w:lineRule="exact"/>
        <w:ind w:left="305"/>
        <w:jc w:val="left"/>
        <w:rPr>
          <w:rFonts w:ascii="Cambria" w:hAnsi="Cambria"/>
        </w:rPr>
      </w:pPr>
      <w:r>
        <w:rPr>
          <w:rFonts w:ascii="Cambria" w:hAnsi="Cambria"/>
        </w:rPr>
        <w:t>“Then</w:t>
      </w:r>
      <w:r>
        <w:rPr>
          <w:rFonts w:ascii="Cambria" w:hAnsi="Cambria"/>
          <w:spacing w:val="41"/>
        </w:rPr>
        <w:t> </w:t>
      </w:r>
      <w:r>
        <w:rPr>
          <w:rFonts w:ascii="Cambria" w:hAnsi="Cambria"/>
        </w:rPr>
        <w:t>will</w:t>
      </w:r>
      <w:r>
        <w:rPr>
          <w:rFonts w:ascii="Cambria" w:hAnsi="Cambria"/>
          <w:spacing w:val="39"/>
        </w:rPr>
        <w:t> </w:t>
      </w:r>
      <w:r>
        <w:rPr>
          <w:rFonts w:ascii="Cambria" w:hAnsi="Cambria"/>
        </w:rPr>
        <w:t>you</w:t>
      </w:r>
      <w:r>
        <w:rPr>
          <w:rFonts w:ascii="Cambria" w:hAnsi="Cambria"/>
          <w:spacing w:val="43"/>
        </w:rPr>
        <w:t> </w:t>
      </w:r>
      <w:r>
        <w:rPr>
          <w:rFonts w:ascii="Cambria" w:hAnsi="Cambria"/>
        </w:rPr>
        <w:t>accept</w:t>
      </w:r>
      <w:r>
        <w:rPr>
          <w:rFonts w:ascii="Cambria" w:hAnsi="Cambria"/>
          <w:spacing w:val="49"/>
        </w:rPr>
        <w:t> </w:t>
      </w:r>
      <w:r>
        <w:rPr>
          <w:rFonts w:ascii="Cambria" w:hAnsi="Cambria"/>
        </w:rPr>
        <w:t>my</w:t>
      </w:r>
      <w:r>
        <w:rPr>
          <w:rFonts w:ascii="Cambria" w:hAnsi="Cambria"/>
          <w:spacing w:val="40"/>
        </w:rPr>
        <w:t> </w:t>
      </w:r>
      <w:r>
        <w:rPr>
          <w:rFonts w:ascii="Cambria" w:hAnsi="Cambria"/>
        </w:rPr>
        <w:t>sword,</w:t>
      </w:r>
      <w:r>
        <w:rPr>
          <w:rFonts w:ascii="Cambria" w:hAnsi="Cambria"/>
          <w:spacing w:val="43"/>
        </w:rPr>
        <w:t> </w:t>
      </w:r>
      <w:r>
        <w:rPr>
          <w:rFonts w:ascii="Cambria" w:hAnsi="Cambria"/>
        </w:rPr>
        <w:t>my</w:t>
      </w:r>
      <w:r>
        <w:rPr>
          <w:rFonts w:ascii="Cambria" w:hAnsi="Cambria"/>
          <w:spacing w:val="41"/>
        </w:rPr>
        <w:t> </w:t>
      </w:r>
      <w:r>
        <w:rPr>
          <w:rFonts w:ascii="Cambria" w:hAnsi="Cambria"/>
        </w:rPr>
        <w:t>wheel,</w:t>
      </w:r>
      <w:r>
        <w:rPr>
          <w:rFonts w:ascii="Cambria" w:hAnsi="Cambria"/>
          <w:spacing w:val="45"/>
        </w:rPr>
        <w:t> </w:t>
      </w:r>
      <w:r>
        <w:rPr>
          <w:rFonts w:ascii="Cambria" w:hAnsi="Cambria"/>
          <w:spacing w:val="-7"/>
        </w:rPr>
        <w:t>my</w:t>
      </w:r>
    </w:p>
    <w:p>
      <w:pPr>
        <w:pStyle w:val="BodyText"/>
        <w:spacing w:line="218" w:lineRule="auto" w:before="8"/>
        <w:ind w:left="305" w:right="1032" w:hanging="192"/>
        <w:jc w:val="left"/>
        <w:rPr>
          <w:rFonts w:ascii="Cambria" w:hAnsi="Cambria"/>
        </w:rPr>
      </w:pPr>
      <w:r>
        <w:rPr>
          <w:rFonts w:ascii="Cambria" w:hAnsi="Cambria"/>
          <w:spacing w:val="-2"/>
        </w:rPr>
        <w:t>bow,</w:t>
      </w:r>
      <w:r>
        <w:rPr>
          <w:rFonts w:ascii="Cambria" w:hAnsi="Cambria"/>
          <w:spacing w:val="10"/>
        </w:rPr>
        <w:t> </w:t>
      </w:r>
      <w:r>
        <w:rPr>
          <w:rFonts w:ascii="Cambria" w:hAnsi="Cambria"/>
          <w:spacing w:val="-2"/>
        </w:rPr>
        <w:t>in</w:t>
      </w:r>
      <w:r>
        <w:rPr>
          <w:rFonts w:ascii="Cambria" w:hAnsi="Cambria"/>
          <w:spacing w:val="3"/>
        </w:rPr>
        <w:t> </w:t>
      </w:r>
      <w:r>
        <w:rPr>
          <w:rFonts w:ascii="Cambria" w:hAnsi="Cambria"/>
          <w:spacing w:val="-2"/>
        </w:rPr>
        <w:t>the</w:t>
      </w:r>
      <w:r>
        <w:rPr>
          <w:rFonts w:ascii="Cambria" w:hAnsi="Cambria"/>
          <w:spacing w:val="2"/>
        </w:rPr>
        <w:t> </w:t>
      </w:r>
      <w:r>
        <w:rPr>
          <w:rFonts w:ascii="Cambria" w:hAnsi="Cambria"/>
          <w:spacing w:val="-2"/>
        </w:rPr>
        <w:t>name</w:t>
      </w:r>
      <w:r>
        <w:rPr>
          <w:rFonts w:ascii="Cambria" w:hAnsi="Cambria"/>
        </w:rPr>
        <w:t> </w:t>
      </w:r>
      <w:r>
        <w:rPr>
          <w:rFonts w:ascii="Cambria" w:hAnsi="Cambria"/>
          <w:spacing w:val="-2"/>
        </w:rPr>
        <w:t>of</w:t>
      </w:r>
      <w:r>
        <w:rPr>
          <w:rFonts w:ascii="Cambria" w:hAnsi="Cambria"/>
          <w:spacing w:val="11"/>
        </w:rPr>
        <w:t> </w:t>
      </w:r>
      <w:r>
        <w:rPr>
          <w:rFonts w:ascii="Cambria" w:hAnsi="Cambria"/>
          <w:spacing w:val="-2"/>
        </w:rPr>
        <w:t>Accelerationism†”</w:t>
      </w:r>
      <w:r>
        <w:rPr>
          <w:rFonts w:ascii="Cambria" w:hAnsi="Cambria"/>
        </w:rPr>
        <w:t> </w:t>
      </w:r>
      <w:r>
        <w:rPr>
          <w:rFonts w:ascii="Cambria" w:hAnsi="Cambria"/>
          <w:spacing w:val="-2"/>
        </w:rPr>
        <w:t>“No.”</w:t>
      </w:r>
    </w:p>
    <w:p>
      <w:pPr>
        <w:pStyle w:val="BodyText"/>
        <w:spacing w:line="196" w:lineRule="exact"/>
        <w:ind w:left="314"/>
        <w:rPr>
          <w:rFonts w:ascii="Cambria" w:hAnsi="Cambria"/>
        </w:rPr>
      </w:pPr>
      <w:r>
        <w:rPr>
          <w:rFonts w:ascii="Cambria" w:hAnsi="Cambria"/>
        </w:rPr>
        <w:t>“Why</w:t>
      </w:r>
      <w:r>
        <w:rPr>
          <w:rFonts w:ascii="Cambria" w:hAnsi="Cambria"/>
          <w:spacing w:val="37"/>
        </w:rPr>
        <w:t> </w:t>
      </w:r>
      <w:r>
        <w:rPr>
          <w:rFonts w:ascii="Cambria" w:hAnsi="Cambria"/>
          <w:spacing w:val="-2"/>
        </w:rPr>
        <w:t>not?”</w:t>
      </w:r>
    </w:p>
    <w:p>
      <w:pPr>
        <w:pStyle w:val="BodyText"/>
        <w:spacing w:line="218" w:lineRule="auto" w:before="3"/>
        <w:ind w:left="110" w:right="124" w:firstLine="199"/>
        <w:rPr>
          <w:rFonts w:ascii="Cambria" w:hAnsi="Cambria"/>
        </w:rPr>
      </w:pPr>
      <w:r>
        <w:rPr>
          <w:rFonts w:ascii="Cambria" w:hAnsi="Cambria"/>
        </w:rPr>
        <w:t>“You</w:t>
      </w:r>
      <w:r>
        <w:rPr>
          <w:rFonts w:ascii="Cambria" w:hAnsi="Cambria"/>
          <w:spacing w:val="-8"/>
        </w:rPr>
        <w:t> </w:t>
      </w:r>
      <w:r>
        <w:rPr>
          <w:rFonts w:ascii="Cambria" w:hAnsi="Cambria"/>
        </w:rPr>
        <w:t>give</w:t>
      </w:r>
      <w:r>
        <w:rPr>
          <w:rFonts w:ascii="Cambria" w:hAnsi="Cambria"/>
          <w:spacing w:val="-5"/>
        </w:rPr>
        <w:t> </w:t>
      </w:r>
      <w:r>
        <w:rPr>
          <w:rFonts w:ascii="Cambria" w:hAnsi="Cambria"/>
        </w:rPr>
        <w:t>your</w:t>
      </w:r>
      <w:r>
        <w:rPr>
          <w:rFonts w:ascii="Cambria" w:hAnsi="Cambria"/>
          <w:spacing w:val="-9"/>
        </w:rPr>
        <w:t> </w:t>
      </w:r>
      <w:r>
        <w:rPr>
          <w:rFonts w:ascii="Cambria" w:hAnsi="Cambria"/>
        </w:rPr>
        <w:t>promises</w:t>
      </w:r>
      <w:r>
        <w:rPr>
          <w:rFonts w:ascii="Cambria" w:hAnsi="Cambria"/>
          <w:spacing w:val="-3"/>
        </w:rPr>
        <w:t> </w:t>
      </w:r>
      <w:r>
        <w:rPr>
          <w:rFonts w:ascii="Cambria" w:hAnsi="Cambria"/>
        </w:rPr>
        <w:t>too</w:t>
      </w:r>
      <w:r>
        <w:rPr>
          <w:rFonts w:ascii="Cambria" w:hAnsi="Cambria"/>
          <w:spacing w:val="-9"/>
        </w:rPr>
        <w:t> </w:t>
      </w:r>
      <w:r>
        <w:rPr>
          <w:rFonts w:ascii="Cambria" w:hAnsi="Cambria"/>
        </w:rPr>
        <w:t>easily.</w:t>
      </w:r>
      <w:r>
        <w:rPr>
          <w:rFonts w:ascii="Cambria" w:hAnsi="Cambria"/>
          <w:spacing w:val="-2"/>
        </w:rPr>
        <w:t> </w:t>
      </w:r>
      <w:r>
        <w:rPr>
          <w:rFonts w:ascii="Cambria" w:hAnsi="Cambria"/>
        </w:rPr>
        <w:t>You</w:t>
      </w:r>
      <w:r>
        <w:rPr>
          <w:rFonts w:ascii="Cambria" w:hAnsi="Cambria"/>
          <w:spacing w:val="-6"/>
        </w:rPr>
        <w:t> </w:t>
      </w:r>
      <w:r>
        <w:rPr>
          <w:rFonts w:ascii="Cambria" w:hAnsi="Cambria"/>
        </w:rPr>
        <w:t>break them as</w:t>
      </w:r>
      <w:r>
        <w:rPr>
          <w:rFonts w:ascii="Cambria" w:hAnsi="Cambria"/>
          <w:spacing w:val="-11"/>
        </w:rPr>
        <w:t> </w:t>
      </w:r>
      <w:r>
        <w:rPr>
          <w:rFonts w:ascii="Cambria" w:hAnsi="Cambria"/>
        </w:rPr>
        <w:t>readily as</w:t>
      </w:r>
      <w:r>
        <w:rPr>
          <w:rFonts w:ascii="Cambria" w:hAnsi="Cambria"/>
          <w:spacing w:val="-4"/>
        </w:rPr>
        <w:t> </w:t>
      </w:r>
      <w:r>
        <w:rPr>
          <w:rFonts w:ascii="Cambria" w:hAnsi="Cambria"/>
        </w:rPr>
        <w:t>you make</w:t>
      </w:r>
      <w:r>
        <w:rPr>
          <w:rFonts w:ascii="Cambria" w:hAnsi="Cambria"/>
          <w:spacing w:val="-1"/>
        </w:rPr>
        <w:t> </w:t>
      </w:r>
      <w:r>
        <w:rPr>
          <w:rFonts w:ascii="Cambria" w:hAnsi="Cambria"/>
        </w:rPr>
        <w:t>them, and</w:t>
      </w:r>
      <w:r>
        <w:rPr>
          <w:rFonts w:ascii="Cambria" w:hAnsi="Cambria"/>
          <w:spacing w:val="-6"/>
        </w:rPr>
        <w:t> </w:t>
      </w:r>
      <w:r>
        <w:rPr>
          <w:rFonts w:ascii="Cambria" w:hAnsi="Cambria"/>
        </w:rPr>
        <w:t>because</w:t>
      </w:r>
      <w:r>
        <w:rPr>
          <w:rFonts w:ascii="Cambria" w:hAnsi="Cambria"/>
          <w:spacing w:val="-5"/>
        </w:rPr>
        <w:t> </w:t>
      </w:r>
      <w:r>
        <w:rPr>
          <w:rFonts w:ascii="Cambria" w:hAnsi="Cambria"/>
        </w:rPr>
        <w:t>of this</w:t>
      </w:r>
      <w:r>
        <w:rPr>
          <w:rFonts w:ascii="Cambria" w:hAnsi="Cambria"/>
          <w:spacing w:val="-6"/>
        </w:rPr>
        <w:t> </w:t>
      </w:r>
      <w:r>
        <w:rPr>
          <w:rFonts w:ascii="Cambria" w:hAnsi="Cambria"/>
        </w:rPr>
        <w:t>I can never trust you. If we</w:t>
      </w:r>
      <w:r>
        <w:rPr>
          <w:rFonts w:ascii="Cambria" w:hAnsi="Cambria"/>
          <w:spacing w:val="-5"/>
        </w:rPr>
        <w:t> </w:t>
      </w:r>
      <w:r>
        <w:rPr>
          <w:rFonts w:ascii="Cambria" w:hAnsi="Cambria"/>
        </w:rPr>
        <w:t>fight and we win</w:t>
      </w:r>
      <w:r>
        <w:rPr>
          <w:rFonts w:ascii="Cambria" w:hAnsi="Cambria"/>
          <w:spacing w:val="-1"/>
        </w:rPr>
        <w:t> </w:t>
      </w:r>
      <w:r>
        <w:rPr>
          <w:rFonts w:ascii="Cambria" w:hAnsi="Cambria"/>
        </w:rPr>
        <w:t>in</w:t>
      </w:r>
      <w:r>
        <w:rPr>
          <w:rFonts w:ascii="Cambria" w:hAnsi="Cambria"/>
          <w:spacing w:val="-1"/>
        </w:rPr>
        <w:t> </w:t>
      </w:r>
      <w:r>
        <w:rPr>
          <w:rFonts w:ascii="Cambria" w:hAnsi="Cambria"/>
        </w:rPr>
        <w:t>the</w:t>
      </w:r>
      <w:r>
        <w:rPr>
          <w:rFonts w:ascii="Cambria" w:hAnsi="Cambria"/>
          <w:spacing w:val="-5"/>
        </w:rPr>
        <w:t> </w:t>
      </w:r>
      <w:r>
        <w:rPr>
          <w:rFonts w:ascii="Cambria" w:hAnsi="Cambria"/>
        </w:rPr>
        <w:t>name</w:t>
      </w:r>
      <w:r>
        <w:rPr>
          <w:rFonts w:ascii="Cambria" w:hAnsi="Cambria"/>
          <w:spacing w:val="-1"/>
        </w:rPr>
        <w:t> </w:t>
      </w:r>
      <w:r>
        <w:rPr>
          <w:rFonts w:ascii="Cambria" w:hAnsi="Cambria"/>
        </w:rPr>
        <w:t>of Acceleratioaism, it</w:t>
      </w:r>
      <w:r>
        <w:rPr>
          <w:rFonts w:ascii="Cambria" w:hAnsi="Cambria"/>
          <w:spacing w:val="-3"/>
        </w:rPr>
        <w:t> </w:t>
      </w:r>
      <w:r>
        <w:rPr>
          <w:rFonts w:ascii="Cambria" w:hAnsi="Cambria"/>
        </w:rPr>
        <w:t>may also</w:t>
      </w:r>
      <w:r>
        <w:rPr>
          <w:rFonts w:ascii="Cambria" w:hAnsi="Cambria"/>
          <w:spacing w:val="-3"/>
        </w:rPr>
        <w:t> </w:t>
      </w:r>
      <w:r>
        <w:rPr>
          <w:rFonts w:ascii="Cambria" w:hAnsi="Cambria"/>
        </w:rPr>
        <w:t>be the last great battle</w:t>
      </w:r>
      <w:r>
        <w:rPr>
          <w:rFonts w:ascii="Cambria" w:hAnsi="Cambria"/>
          <w:spacing w:val="-3"/>
        </w:rPr>
        <w:t> </w:t>
      </w:r>
      <w:r>
        <w:rPr>
          <w:rFonts w:ascii="Cambria" w:hAnsi="Cambria"/>
        </w:rPr>
        <w:t>of this world. This is a thing you could not desire, nor permit</w:t>
      </w:r>
      <w:r>
        <w:rPr>
          <w:rFonts w:ascii="Cambria" w:hAnsi="Cambria"/>
          <w:spacing w:val="40"/>
        </w:rPr>
        <w:t> </w:t>
      </w:r>
      <w:r>
        <w:rPr>
          <w:rFonts w:ascii="Cambria" w:hAnsi="Cambria"/>
        </w:rPr>
        <w:t>to</w:t>
      </w:r>
      <w:r>
        <w:rPr>
          <w:rFonts w:ascii="Cambria" w:hAnsi="Cambria"/>
          <w:spacing w:val="40"/>
        </w:rPr>
        <w:t> </w:t>
      </w:r>
      <w:r>
        <w:rPr>
          <w:rFonts w:ascii="Cambria" w:hAnsi="Cambria"/>
        </w:rPr>
        <w:t>occur.”</w:t>
      </w:r>
    </w:p>
    <w:p>
      <w:pPr>
        <w:pStyle w:val="BodyText"/>
        <w:spacing w:line="218" w:lineRule="auto"/>
        <w:ind w:left="115" w:right="124" w:firstLine="194"/>
        <w:rPr>
          <w:rFonts w:ascii="Cambria" w:hAnsi="Cambria"/>
        </w:rPr>
      </w:pPr>
      <w:r>
        <w:rPr>
          <w:rFonts w:ascii="Cambria" w:hAnsi="Cambria"/>
        </w:rPr>
        <w:t>“You are a fool to speak of last great battles, Sam, for the last great battle is always the next one. Shall I come to you in a more comely shape to convince you that I speak the truth† Shall I embrace you in a body with the seal of virginity set upon it? Will this make you</w:t>
      </w:r>
      <w:r>
        <w:rPr>
          <w:rFonts w:ascii="Cambria" w:hAnsi="Cambria"/>
          <w:spacing w:val="40"/>
        </w:rPr>
        <w:t> </w:t>
      </w:r>
      <w:r>
        <w:rPr>
          <w:rFonts w:ascii="Cambria" w:hAnsi="Cambria"/>
        </w:rPr>
        <w:t>to</w:t>
      </w:r>
      <w:r>
        <w:rPr>
          <w:rFonts w:ascii="Cambria" w:hAnsi="Cambria"/>
          <w:spacing w:val="35"/>
        </w:rPr>
        <w:t> </w:t>
      </w:r>
      <w:r>
        <w:rPr>
          <w:rFonts w:ascii="Cambria" w:hAnsi="Cambria"/>
        </w:rPr>
        <w:t>trust</w:t>
      </w:r>
      <w:r>
        <w:rPr>
          <w:rFonts w:ascii="Cambria" w:hAnsi="Cambria"/>
          <w:spacing w:val="40"/>
        </w:rPr>
        <w:t> </w:t>
      </w:r>
      <w:r>
        <w:rPr>
          <w:rFonts w:ascii="Cambria" w:hAnsi="Cambria"/>
        </w:rPr>
        <w:t>my</w:t>
      </w:r>
      <w:r>
        <w:rPr>
          <w:rFonts w:ascii="Cambria" w:hAnsi="Cambria"/>
          <w:spacing w:val="40"/>
        </w:rPr>
        <w:t> </w:t>
      </w:r>
      <w:r>
        <w:rPr>
          <w:rFonts w:ascii="Cambria" w:hAnsi="Cambria"/>
        </w:rPr>
        <w:t>word?”</w:t>
      </w:r>
    </w:p>
    <w:p>
      <w:pPr>
        <w:pStyle w:val="BodyText"/>
        <w:spacing w:after="0" w:line="218" w:lineRule="auto"/>
        <w:rPr>
          <w:rFonts w:ascii="Cambria" w:hAnsi="Cambria"/>
        </w:rPr>
        <w:sectPr>
          <w:pgSz w:w="4880" w:h="8640"/>
          <w:pgMar w:top="180" w:bottom="0" w:left="141" w:right="141"/>
        </w:sectPr>
      </w:pPr>
    </w:p>
    <w:p>
      <w:pPr>
        <w:tabs>
          <w:tab w:pos="4212" w:val="left" w:leader="none"/>
        </w:tabs>
        <w:spacing w:before="76"/>
        <w:ind w:left="1625" w:right="0" w:firstLine="0"/>
        <w:jc w:val="left"/>
        <w:rPr>
          <w:rFonts w:ascii="Cambria"/>
          <w:sz w:val="16"/>
        </w:rPr>
      </w:pPr>
      <w:bookmarkStart w:name="0204" w:id="203"/>
      <w:bookmarkEnd w:id="203"/>
      <w:r>
        <w:rPr/>
      </w:r>
      <w:r>
        <w:rPr>
          <w:rFonts w:ascii="Cambria"/>
          <w:w w:val="105"/>
          <w:sz w:val="16"/>
        </w:rPr>
        <w:t>LORD</w:t>
      </w:r>
      <w:r>
        <w:rPr>
          <w:rFonts w:ascii="Cambria"/>
          <w:spacing w:val="34"/>
          <w:w w:val="105"/>
          <w:sz w:val="16"/>
        </w:rPr>
        <w:t>  </w:t>
      </w:r>
      <w:r>
        <w:rPr>
          <w:rFonts w:ascii="Cambria"/>
          <w:w w:val="105"/>
          <w:sz w:val="16"/>
        </w:rPr>
        <w:t>OF</w:t>
      </w:r>
      <w:r>
        <w:rPr>
          <w:rFonts w:ascii="Cambria"/>
          <w:spacing w:val="37"/>
          <w:w w:val="105"/>
          <w:sz w:val="16"/>
        </w:rPr>
        <w:t>  </w:t>
      </w:r>
      <w:r>
        <w:rPr>
          <w:rFonts w:ascii="Cambria"/>
          <w:spacing w:val="-2"/>
          <w:w w:val="105"/>
          <w:sz w:val="16"/>
        </w:rPr>
        <w:t>LIGHT</w:t>
      </w:r>
      <w:r>
        <w:rPr>
          <w:rFonts w:ascii="Cambria"/>
          <w:sz w:val="16"/>
        </w:rPr>
        <w:tab/>
      </w:r>
      <w:r>
        <w:rPr>
          <w:rFonts w:ascii="Cambria"/>
          <w:spacing w:val="-5"/>
          <w:w w:val="105"/>
          <w:sz w:val="16"/>
        </w:rPr>
        <w:t>201</w:t>
      </w:r>
    </w:p>
    <w:p>
      <w:pPr>
        <w:pStyle w:val="BodyText"/>
        <w:spacing w:line="206" w:lineRule="auto" w:before="30"/>
        <w:ind w:left="134" w:right="124" w:firstLine="194"/>
        <w:rPr>
          <w:rFonts w:ascii="Cambria" w:hAnsi="Cambria"/>
        </w:rPr>
      </w:pPr>
      <w:r>
        <w:rPr>
          <w:rFonts w:ascii="Cambria" w:hAnsi="Cambria"/>
        </w:rPr>
        <w:t>“Doubt, Lady,</w:t>
      </w:r>
      <w:r>
        <w:rPr>
          <w:rFonts w:ascii="Cambria" w:hAnsi="Cambria"/>
          <w:spacing w:val="-2"/>
        </w:rPr>
        <w:t> </w:t>
      </w:r>
      <w:r>
        <w:rPr>
          <w:rFonts w:ascii="Cambria" w:hAnsi="Cambria"/>
        </w:rPr>
        <w:t>is</w:t>
      </w:r>
      <w:r>
        <w:rPr>
          <w:rFonts w:ascii="Cambria" w:hAnsi="Cambria"/>
          <w:spacing w:val="-1"/>
        </w:rPr>
        <w:t> </w:t>
      </w:r>
      <w:r>
        <w:rPr>
          <w:rFonts w:ascii="Cambria" w:hAnsi="Cambria"/>
        </w:rPr>
        <w:t>the</w:t>
      </w:r>
      <w:r>
        <w:rPr>
          <w:rFonts w:ascii="Cambria" w:hAnsi="Cambria"/>
          <w:spacing w:val="-6"/>
        </w:rPr>
        <w:t> </w:t>
      </w:r>
      <w:r>
        <w:rPr>
          <w:rFonts w:ascii="Cambria" w:hAnsi="Cambria"/>
        </w:rPr>
        <w:t>chastity of the mind, and</w:t>
      </w:r>
      <w:r>
        <w:rPr>
          <w:rFonts w:ascii="Cambria" w:hAnsi="Cambria"/>
          <w:spacing w:val="-1"/>
        </w:rPr>
        <w:t> </w:t>
      </w:r>
      <w:r>
        <w:rPr>
          <w:rFonts w:ascii="Cambria" w:hAnsi="Cambria"/>
        </w:rPr>
        <w:t>I bear its</w:t>
      </w:r>
      <w:r>
        <w:rPr>
          <w:rFonts w:ascii="Cambria" w:hAnsi="Cambria"/>
          <w:spacing w:val="40"/>
        </w:rPr>
        <w:t> </w:t>
      </w:r>
      <w:r>
        <w:rPr>
          <w:rFonts w:ascii="Cambria" w:hAnsi="Cambria"/>
        </w:rPr>
        <w:t>seal</w:t>
      </w:r>
      <w:r>
        <w:rPr>
          <w:rFonts w:ascii="Cambria" w:hAnsi="Cambria"/>
          <w:spacing w:val="40"/>
        </w:rPr>
        <w:t> </w:t>
      </w:r>
      <w:r>
        <w:rPr>
          <w:rFonts w:ascii="Cambria" w:hAnsi="Cambria"/>
        </w:rPr>
        <w:t>upon</w:t>
      </w:r>
      <w:r>
        <w:rPr>
          <w:rFonts w:ascii="Cambria" w:hAnsi="Cambria"/>
          <w:spacing w:val="40"/>
        </w:rPr>
        <w:t> </w:t>
      </w:r>
      <w:r>
        <w:rPr>
          <w:rFonts w:ascii="Cambria" w:hAnsi="Cambria"/>
        </w:rPr>
        <w:t>my</w:t>
      </w:r>
      <w:r>
        <w:rPr>
          <w:rFonts w:ascii="Cambria" w:hAnsi="Cambria"/>
          <w:spacing w:val="40"/>
        </w:rPr>
        <w:t> </w:t>
      </w:r>
      <w:r>
        <w:rPr>
          <w:rFonts w:ascii="Cambria" w:hAnsi="Cambria"/>
        </w:rPr>
        <w:t>own.”</w:t>
      </w:r>
    </w:p>
    <w:p>
      <w:pPr>
        <w:pStyle w:val="BodyText"/>
        <w:spacing w:line="218" w:lineRule="auto" w:before="12"/>
        <w:ind w:left="125" w:right="119" w:firstLine="201"/>
        <w:rPr>
          <w:rFonts w:ascii="Cambria" w:hAnsi="Cambria"/>
        </w:rPr>
      </w:pPr>
      <w:r>
        <w:rPr>
          <w:rFonts w:ascii="Cambria" w:hAnsi="Cambria"/>
          <w:w w:val="140"/>
        </w:rPr>
        <w:t>’ten</w:t>
      </w:r>
      <w:r>
        <w:rPr>
          <w:rFonts w:ascii="Cambria" w:hAnsi="Cambria"/>
          <w:w w:val="140"/>
        </w:rPr>
        <w:t> </w:t>
      </w:r>
      <w:r>
        <w:rPr>
          <w:rFonts w:ascii="Cambria" w:hAnsi="Cambria"/>
        </w:rPr>
        <w:t>know that I did but bring you here to this place to torment you, and that you are</w:t>
      </w:r>
      <w:r>
        <w:rPr>
          <w:rFonts w:ascii="Cambria" w:hAnsi="Cambria"/>
          <w:spacing w:val="-5"/>
        </w:rPr>
        <w:t> </w:t>
      </w:r>
      <w:r>
        <w:rPr>
          <w:rFonts w:ascii="Cambria" w:hAnsi="Cambria"/>
        </w:rPr>
        <w:t>correct—I spit upon your Accelerationism, and I have already num- bered your</w:t>
      </w:r>
      <w:r>
        <w:rPr>
          <w:rFonts w:ascii="Cambria" w:hAnsi="Cambria"/>
          <w:spacing w:val="-1"/>
        </w:rPr>
        <w:t> </w:t>
      </w:r>
      <w:r>
        <w:rPr>
          <w:rFonts w:ascii="Cambria" w:hAnsi="Cambria"/>
        </w:rPr>
        <w:t>days. I sought to</w:t>
      </w:r>
      <w:r>
        <w:rPr>
          <w:rFonts w:ascii="Cambria" w:hAnsi="Cambria"/>
          <w:spacing w:val="-1"/>
        </w:rPr>
        <w:t> </w:t>
      </w:r>
      <w:r>
        <w:rPr>
          <w:rFonts w:ascii="Cambria" w:hAnsi="Cambria"/>
        </w:rPr>
        <w:t>give</w:t>
      </w:r>
      <w:r>
        <w:rPr>
          <w:rFonts w:ascii="Cambria" w:hAnsi="Cambria"/>
          <w:spacing w:val="-4"/>
        </w:rPr>
        <w:t> </w:t>
      </w:r>
      <w:r>
        <w:rPr>
          <w:rFonts w:ascii="Cambria" w:hAnsi="Cambria"/>
        </w:rPr>
        <w:t>you</w:t>
      </w:r>
      <w:r>
        <w:rPr>
          <w:rFonts w:ascii="Cambria" w:hAnsi="Cambria"/>
          <w:spacing w:val="-2"/>
        </w:rPr>
        <w:t> </w:t>
      </w:r>
      <w:r>
        <w:rPr>
          <w:rFonts w:ascii="Cambria" w:hAnsi="Cambria"/>
        </w:rPr>
        <w:t>false hopes, that you</w:t>
      </w:r>
      <w:r>
        <w:rPr>
          <w:rFonts w:ascii="Cambria" w:hAnsi="Cambria"/>
          <w:spacing w:val="-6"/>
        </w:rPr>
        <w:t> </w:t>
      </w:r>
      <w:r>
        <w:rPr>
          <w:rFonts w:ascii="Cambria" w:hAnsi="Cambria"/>
        </w:rPr>
        <w:t>may be</w:t>
      </w:r>
      <w:r>
        <w:rPr>
          <w:rFonts w:ascii="Cambria" w:hAnsi="Cambria"/>
          <w:spacing w:val="-10"/>
        </w:rPr>
        <w:t> </w:t>
      </w:r>
      <w:r>
        <w:rPr>
          <w:rFonts w:ascii="Cambria" w:hAnsi="Cambria"/>
        </w:rPr>
        <w:t>cast down from a</w:t>
      </w:r>
      <w:r>
        <w:rPr>
          <w:rFonts w:ascii="Cambria" w:hAnsi="Cambria"/>
          <w:spacing w:val="-5"/>
        </w:rPr>
        <w:t> </w:t>
      </w:r>
      <w:r>
        <w:rPr>
          <w:rFonts w:ascii="Cambria" w:hAnsi="Cambria"/>
        </w:rPr>
        <w:t>greater height. It is</w:t>
      </w:r>
      <w:r>
        <w:rPr>
          <w:rFonts w:ascii="Cambria" w:hAnsi="Cambria"/>
          <w:spacing w:val="-2"/>
        </w:rPr>
        <w:t> </w:t>
      </w:r>
      <w:r>
        <w:rPr>
          <w:rFonts w:ascii="Cambria" w:hAnsi="Cambria"/>
        </w:rPr>
        <w:t>only </w:t>
      </w:r>
      <w:r>
        <w:rPr>
          <w:rFonts w:ascii="Cambria" w:hAnsi="Cambria"/>
          <w:spacing w:val="-2"/>
        </w:rPr>
        <w:t>your</w:t>
      </w:r>
      <w:r>
        <w:rPr>
          <w:rFonts w:ascii="Cambria" w:hAnsi="Cambria"/>
          <w:spacing w:val="1"/>
        </w:rPr>
        <w:t> </w:t>
      </w:r>
      <w:r>
        <w:rPr>
          <w:rFonts w:ascii="Cambria" w:hAnsi="Cambria"/>
          <w:spacing w:val="-2"/>
        </w:rPr>
        <w:t>stupidity</w:t>
      </w:r>
      <w:r>
        <w:rPr>
          <w:rFonts w:ascii="Cambria" w:hAnsi="Cambria"/>
          <w:spacing w:val="17"/>
        </w:rPr>
        <w:t> </w:t>
      </w:r>
      <w:r>
        <w:rPr>
          <w:rFonts w:ascii="Cambria" w:hAnsi="Cambria"/>
          <w:spacing w:val="-2"/>
        </w:rPr>
        <w:t>and</w:t>
      </w:r>
      <w:r>
        <w:rPr>
          <w:rFonts w:ascii="Cambria" w:hAnsi="Cambria"/>
          <w:spacing w:val="6"/>
        </w:rPr>
        <w:t> </w:t>
      </w:r>
      <w:r>
        <w:rPr>
          <w:rFonts w:ascii="Cambria" w:hAnsi="Cambria"/>
          <w:spacing w:val="-2"/>
        </w:rPr>
        <w:t>your</w:t>
      </w:r>
      <w:r>
        <w:rPr>
          <w:rFonts w:ascii="Cambria" w:hAnsi="Cambria"/>
          <w:spacing w:val="5"/>
        </w:rPr>
        <w:t> </w:t>
      </w:r>
      <w:r>
        <w:rPr>
          <w:rFonts w:ascii="Cambria" w:hAnsi="Cambria"/>
          <w:spacing w:val="-2"/>
        </w:rPr>
        <w:t>weakness</w:t>
      </w:r>
      <w:r>
        <w:rPr>
          <w:rFonts w:ascii="Cambria" w:hAnsi="Cambria"/>
          <w:spacing w:val="14"/>
        </w:rPr>
        <w:t> </w:t>
      </w:r>
      <w:r>
        <w:rPr>
          <w:rFonts w:ascii="Cambria" w:hAnsi="Cambria"/>
          <w:spacing w:val="-2"/>
        </w:rPr>
        <w:t>that</w:t>
      </w:r>
      <w:r>
        <w:rPr>
          <w:rFonts w:ascii="Cambria" w:hAnsi="Cambria"/>
          <w:spacing w:val="6"/>
        </w:rPr>
        <w:t> </w:t>
      </w:r>
      <w:r>
        <w:rPr>
          <w:rFonts w:ascii="Cambria" w:hAnsi="Cambria"/>
          <w:spacing w:val="-2"/>
        </w:rPr>
        <w:t>have</w:t>
      </w:r>
      <w:r>
        <w:rPr>
          <w:rFonts w:ascii="Cambria" w:hAnsi="Cambria"/>
          <w:spacing w:val="7"/>
        </w:rPr>
        <w:t> </w:t>
      </w:r>
      <w:r>
        <w:rPr>
          <w:rFonts w:ascii="Cambria" w:hAnsi="Cambria"/>
          <w:spacing w:val="-2"/>
        </w:rPr>
        <w:t>saved</w:t>
      </w:r>
      <w:r>
        <w:rPr>
          <w:rFonts w:ascii="Cambria" w:hAnsi="Cambria"/>
          <w:spacing w:val="10"/>
        </w:rPr>
        <w:t> </w:t>
      </w:r>
      <w:r>
        <w:rPr>
          <w:rFonts w:ascii="Cambria" w:hAnsi="Cambria"/>
          <w:spacing w:val="-2"/>
        </w:rPr>
        <w:t>you</w:t>
      </w:r>
    </w:p>
    <w:p>
      <w:pPr>
        <w:pStyle w:val="BodyText"/>
        <w:spacing w:line="210" w:lineRule="exact" w:before="191"/>
        <w:ind w:left="337"/>
      </w:pPr>
      <w:r>
        <w:rPr/>
        <w:t>“I</w:t>
      </w:r>
      <w:r>
        <w:rPr>
          <w:spacing w:val="27"/>
        </w:rPr>
        <w:t> </w:t>
      </w:r>
      <w:r>
        <w:rPr/>
        <w:t>am</w:t>
      </w:r>
      <w:r>
        <w:rPr>
          <w:spacing w:val="30"/>
        </w:rPr>
        <w:t> </w:t>
      </w:r>
      <w:r>
        <w:rPr/>
        <w:t>sorry,</w:t>
      </w:r>
      <w:r>
        <w:rPr>
          <w:spacing w:val="47"/>
        </w:rPr>
        <w:t> </w:t>
      </w:r>
      <w:r>
        <w:rPr/>
        <w:t>Kali—</w:t>
      </w:r>
      <w:r>
        <w:rPr>
          <w:spacing w:val="-10"/>
        </w:rPr>
        <w:t>”</w:t>
      </w:r>
    </w:p>
    <w:p>
      <w:pPr>
        <w:pStyle w:val="BodyText"/>
        <w:spacing w:line="223" w:lineRule="auto" w:before="4"/>
        <w:ind w:left="116" w:right="124" w:firstLine="211"/>
      </w:pPr>
      <w:r>
        <w:rPr/>
        <w:t>“I</w:t>
      </w:r>
      <w:r>
        <w:rPr>
          <w:spacing w:val="40"/>
        </w:rPr>
        <w:t> </w:t>
      </w:r>
      <w:r>
        <w:rPr/>
        <w:t>do</w:t>
      </w:r>
      <w:r>
        <w:rPr>
          <w:spacing w:val="40"/>
        </w:rPr>
        <w:t> </w:t>
      </w:r>
      <w:r>
        <w:rPr/>
        <w:t>not</w:t>
      </w:r>
      <w:r>
        <w:rPr>
          <w:spacing w:val="40"/>
        </w:rPr>
        <w:t> </w:t>
      </w:r>
      <w:r>
        <w:rPr/>
        <w:t>want</w:t>
      </w:r>
      <w:r>
        <w:rPr>
          <w:spacing w:val="40"/>
        </w:rPr>
        <w:t> </w:t>
      </w:r>
      <w:r>
        <w:rPr/>
        <w:t>your</w:t>
      </w:r>
      <w:r>
        <w:rPr>
          <w:spacing w:val="40"/>
        </w:rPr>
        <w:t> </w:t>
      </w:r>
      <w:r>
        <w:rPr/>
        <w:t>apology!</w:t>
      </w:r>
      <w:r>
        <w:rPr>
          <w:spacing w:val="40"/>
        </w:rPr>
        <w:t> </w:t>
      </w:r>
      <w:r>
        <w:rPr/>
        <w:t>I</w:t>
      </w:r>
      <w:r>
        <w:rPr>
          <w:spacing w:val="40"/>
        </w:rPr>
        <w:t> </w:t>
      </w:r>
      <w:r>
        <w:rPr/>
        <w:t>would</w:t>
      </w:r>
      <w:r>
        <w:rPr>
          <w:spacing w:val="40"/>
        </w:rPr>
        <w:t> </w:t>
      </w:r>
      <w:r>
        <w:rPr/>
        <w:t>have</w:t>
      </w:r>
      <w:r>
        <w:rPr>
          <w:spacing w:val="40"/>
        </w:rPr>
        <w:t> </w:t>
      </w:r>
      <w:r>
        <w:rPr/>
        <w:t>liked your love, though, so that I might have used it against</w:t>
      </w:r>
      <w:r>
        <w:rPr>
          <w:spacing w:val="40"/>
        </w:rPr>
        <w:t> </w:t>
      </w:r>
      <w:r>
        <w:rPr/>
        <w:t>you at the end of your days, to make them pass the</w:t>
      </w:r>
      <w:r>
        <w:rPr>
          <w:spacing w:val="40"/>
        </w:rPr>
        <w:t> </w:t>
      </w:r>
      <w:r>
        <w:rPr/>
        <w:t>harder. But, as you say, we have changed too much—</w:t>
      </w:r>
      <w:r>
        <w:rPr>
          <w:spacing w:val="40"/>
        </w:rPr>
        <w:t> </w:t>
      </w:r>
      <w:r>
        <w:rPr/>
        <w:t>and you are no longer</w:t>
      </w:r>
      <w:r>
        <w:rPr>
          <w:spacing w:val="37"/>
        </w:rPr>
        <w:t> </w:t>
      </w:r>
      <w:r>
        <w:rPr/>
        <w:t>worth</w:t>
      </w:r>
      <w:r>
        <w:rPr>
          <w:spacing w:val="40"/>
        </w:rPr>
        <w:t> </w:t>
      </w:r>
      <w:r>
        <w:rPr/>
        <w:t>the trouble.</w:t>
      </w:r>
      <w:r>
        <w:rPr>
          <w:spacing w:val="39"/>
        </w:rPr>
        <w:t> </w:t>
      </w:r>
      <w:r>
        <w:rPr/>
        <w:t>Do not thiak that i could </w:t>
      </w:r>
      <w:r>
        <w:rPr>
          <w:i/>
        </w:rPr>
        <w:t>not </w:t>
      </w:r>
      <w:r>
        <w:rPr/>
        <w:t>have made you love me again, either,</w:t>
      </w:r>
      <w:r>
        <w:rPr>
          <w:spacing w:val="40"/>
        </w:rPr>
        <w:t> </w:t>
      </w:r>
      <w:r>
        <w:rPr/>
        <w:t>with smiles and with caresses as of</w:t>
      </w:r>
      <w:r>
        <w:rPr>
          <w:spacing w:val="38"/>
        </w:rPr>
        <w:t> </w:t>
      </w:r>
      <w:r>
        <w:rPr/>
        <w:t>old. For I feel the</w:t>
      </w:r>
      <w:r>
        <w:rPr>
          <w:spacing w:val="40"/>
        </w:rPr>
        <w:t> </w:t>
      </w:r>
      <w:r>
        <w:rPr/>
        <w:t>heat</w:t>
      </w:r>
      <w:r>
        <w:rPr>
          <w:spacing w:val="25"/>
        </w:rPr>
        <w:t> </w:t>
      </w:r>
      <w:r>
        <w:rPr/>
        <w:t>within</w:t>
      </w:r>
      <w:r>
        <w:rPr>
          <w:spacing w:val="30"/>
        </w:rPr>
        <w:t> </w:t>
      </w:r>
      <w:r>
        <w:rPr/>
        <w:t>you,</w:t>
      </w:r>
      <w:r>
        <w:rPr>
          <w:spacing w:val="15"/>
        </w:rPr>
        <w:t> </w:t>
      </w:r>
      <w:r>
        <w:rPr/>
        <w:t>and</w:t>
      </w:r>
      <w:r>
        <w:rPr>
          <w:spacing w:val="21"/>
        </w:rPr>
        <w:t> </w:t>
      </w:r>
      <w:r>
        <w:rPr/>
        <w:t>it is</w:t>
      </w:r>
      <w:r>
        <w:rPr>
          <w:spacing w:val="18"/>
        </w:rPr>
        <w:t> </w:t>
      </w:r>
      <w:r>
        <w:rPr/>
        <w:t>an easy</w:t>
      </w:r>
      <w:r>
        <w:rPr>
          <w:spacing w:val="19"/>
        </w:rPr>
        <w:t> </w:t>
      </w:r>
      <w:r>
        <w:rPr/>
        <w:t>thing for</w:t>
      </w:r>
      <w:r>
        <w:rPr>
          <w:spacing w:val="19"/>
        </w:rPr>
        <w:t> </w:t>
      </w:r>
      <w:r>
        <w:rPr/>
        <w:t>me</w:t>
      </w:r>
      <w:r>
        <w:rPr>
          <w:spacing w:val="24"/>
        </w:rPr>
        <w:t> </w:t>
      </w:r>
      <w:r>
        <w:rPr/>
        <w:t>to fan</w:t>
      </w:r>
      <w:r>
        <w:rPr>
          <w:spacing w:val="19"/>
        </w:rPr>
        <w:t> </w:t>
      </w:r>
      <w:r>
        <w:rPr/>
        <w:t>it in a man. You are not worth a mighty death, however, </w:t>
      </w:r>
      <w:r>
        <w:rPr>
          <w:i/>
        </w:rPr>
        <w:t>f</w:t>
      </w:r>
      <w:r>
        <w:rPr/>
        <w:t>allin</w:t>
      </w:r>
      <w:r>
        <w:rPr>
          <w:i/>
        </w:rPr>
        <w:t>g </w:t>
      </w:r>
      <w:r>
        <w:rPr/>
        <w:t>fr</w:t>
      </w:r>
      <w:r>
        <w:rPr>
          <w:i/>
        </w:rPr>
        <w:t>om </w:t>
      </w:r>
      <w:r>
        <w:rPr/>
        <w:t>the heights of passion to the depths of despair.</w:t>
      </w:r>
      <w:r>
        <w:rPr>
          <w:spacing w:val="40"/>
        </w:rPr>
        <w:t> </w:t>
      </w:r>
      <w:r>
        <w:rPr/>
        <w:t>I</w:t>
      </w:r>
      <w:r>
        <w:rPr>
          <w:spacing w:val="33"/>
        </w:rPr>
        <w:t> </w:t>
      </w:r>
      <w:r>
        <w:rPr/>
        <w:t>do</w:t>
      </w:r>
      <w:r>
        <w:rPr>
          <w:spacing w:val="27"/>
        </w:rPr>
        <w:t> </w:t>
      </w:r>
      <w:r>
        <w:rPr/>
        <w:t>not</w:t>
      </w:r>
      <w:r>
        <w:rPr>
          <w:spacing w:val="31"/>
        </w:rPr>
        <w:t> </w:t>
      </w:r>
      <w:r>
        <w:rPr/>
        <w:t>have</w:t>
      </w:r>
      <w:r>
        <w:rPr>
          <w:spacing w:val="31"/>
        </w:rPr>
        <w:t> </w:t>
      </w:r>
      <w:r>
        <w:rPr/>
        <w:t>the time</w:t>
      </w:r>
      <w:r>
        <w:rPr>
          <w:spacing w:val="40"/>
        </w:rPr>
        <w:t> </w:t>
      </w:r>
      <w:r>
        <w:rPr/>
        <w:t>to</w:t>
      </w:r>
      <w:r>
        <w:rPr>
          <w:spacing w:val="27"/>
        </w:rPr>
        <w:t> </w:t>
      </w:r>
      <w:r>
        <w:rPr/>
        <w:t>give you</w:t>
      </w:r>
      <w:r>
        <w:rPr>
          <w:spacing w:val="34"/>
        </w:rPr>
        <w:t> </w:t>
      </w:r>
      <w:r>
        <w:rPr/>
        <w:t>more</w:t>
      </w:r>
      <w:r>
        <w:rPr>
          <w:spacing w:val="31"/>
        </w:rPr>
        <w:t> </w:t>
      </w:r>
      <w:r>
        <w:rPr/>
        <w:t>than my contempt.”</w:t>
      </w:r>
    </w:p>
    <w:p>
      <w:pPr>
        <w:pStyle w:val="BodyText"/>
        <w:spacing w:line="223" w:lineRule="auto"/>
        <w:ind w:right="129" w:firstLine="193"/>
        <w:rPr>
          <w:b/>
        </w:rPr>
      </w:pPr>
      <w:r>
        <w:rPr/>
        <w:t>The stars wheeled about them, frictionlcss and fiery, and her hand was gone from beneath his own, as she poured</w:t>
      </w:r>
      <w:r>
        <w:rPr>
          <w:spacing w:val="38"/>
        </w:rPr>
        <w:t> </w:t>
      </w:r>
      <w:r>
        <w:rPr/>
        <w:t>two</w:t>
      </w:r>
      <w:r>
        <w:rPr>
          <w:spacing w:val="38"/>
        </w:rPr>
        <w:t> </w:t>
      </w:r>
      <w:r>
        <w:rPr/>
        <w:t>more</w:t>
      </w:r>
      <w:r>
        <w:rPr>
          <w:spacing w:val="39"/>
        </w:rPr>
        <w:t> </w:t>
      </w:r>
      <w:r>
        <w:rPr/>
        <w:t>cups of</w:t>
      </w:r>
      <w:r>
        <w:rPr>
          <w:spacing w:val="40"/>
        </w:rPr>
        <w:t> </w:t>
      </w:r>
      <w:r>
        <w:rPr/>
        <w:t>soma to warm</w:t>
      </w:r>
      <w:r>
        <w:rPr>
          <w:spacing w:val="36"/>
        </w:rPr>
        <w:t> </w:t>
      </w:r>
      <w:r>
        <w:rPr/>
        <w:t>them</w:t>
      </w:r>
      <w:r>
        <w:rPr>
          <w:spacing w:val="39"/>
        </w:rPr>
        <w:t> </w:t>
      </w:r>
      <w:r>
        <w:rPr/>
        <w:t>against the </w:t>
      </w:r>
      <w:r>
        <w:rPr>
          <w:b/>
        </w:rPr>
        <w:t>night.</w:t>
      </w:r>
    </w:p>
    <w:p>
      <w:pPr>
        <w:pStyle w:val="BodyText"/>
        <w:spacing w:line="210" w:lineRule="exact" w:before="183"/>
        <w:ind w:left="323"/>
        <w:jc w:val="left"/>
      </w:pPr>
      <w:r>
        <w:rPr>
          <w:spacing w:val="-2"/>
        </w:rPr>
        <w:t>“Yes?”</w:t>
      </w:r>
    </w:p>
    <w:p>
      <w:pPr>
        <w:pStyle w:val="BodyText"/>
        <w:spacing w:line="220" w:lineRule="auto" w:before="6"/>
        <w:ind w:left="116" w:right="119" w:firstLine="201"/>
      </w:pPr>
      <w:r>
        <w:rPr/>
        <w:t>“If it will give you any satisfaction in the end, I still care</w:t>
      </w:r>
      <w:r>
        <w:rPr>
          <w:spacing w:val="29"/>
        </w:rPr>
        <w:t> </w:t>
      </w:r>
      <w:r>
        <w:rPr/>
        <w:t>for</w:t>
      </w:r>
      <w:r>
        <w:rPr>
          <w:spacing w:val="35"/>
        </w:rPr>
        <w:t> </w:t>
      </w:r>
      <w:r>
        <w:rPr/>
        <w:t>you.</w:t>
      </w:r>
      <w:r>
        <w:rPr>
          <w:spacing w:val="34"/>
        </w:rPr>
        <w:t> </w:t>
      </w:r>
      <w:r>
        <w:rPr/>
        <w:t>Either</w:t>
      </w:r>
      <w:r>
        <w:rPr>
          <w:spacing w:val="40"/>
        </w:rPr>
        <w:t> </w:t>
      </w:r>
      <w:r>
        <w:rPr/>
        <w:t>there</w:t>
      </w:r>
      <w:r>
        <w:rPr>
          <w:spacing w:val="32"/>
        </w:rPr>
        <w:t> </w:t>
      </w:r>
      <w:r>
        <w:rPr/>
        <w:t>is</w:t>
      </w:r>
      <w:r>
        <w:rPr>
          <w:spacing w:val="35"/>
        </w:rPr>
        <w:t> </w:t>
      </w:r>
      <w:r>
        <w:rPr/>
        <w:t>no such</w:t>
      </w:r>
      <w:r>
        <w:rPr>
          <w:spacing w:val="40"/>
        </w:rPr>
        <w:t> </w:t>
      </w:r>
      <w:r>
        <w:rPr/>
        <w:t>thing</w:t>
      </w:r>
      <w:r>
        <w:rPr>
          <w:spacing w:val="38"/>
        </w:rPr>
        <w:t> </w:t>
      </w:r>
      <w:r>
        <w:rPr/>
        <w:t>as</w:t>
      </w:r>
      <w:r>
        <w:rPr>
          <w:spacing w:val="25"/>
        </w:rPr>
        <w:t> </w:t>
      </w:r>
      <w:r>
        <w:rPr/>
        <w:t>love,</w:t>
      </w:r>
      <w:r>
        <w:rPr>
          <w:spacing w:val="40"/>
        </w:rPr>
        <w:t> </w:t>
      </w:r>
      <w:r>
        <w:rPr/>
        <w:t>or the word does not mean what I</w:t>
      </w:r>
      <w:r>
        <w:rPr>
          <w:spacing w:val="29"/>
        </w:rPr>
        <w:t> </w:t>
      </w:r>
      <w:r>
        <w:rPr/>
        <w:t>have thought it to mean on many different occasions. It is a feeling without a name,</w:t>
      </w:r>
      <w:r>
        <w:rPr>
          <w:spacing w:val="40"/>
        </w:rPr>
        <w:t> </w:t>
      </w:r>
      <w:r>
        <w:rPr/>
        <w:t>really—better</w:t>
      </w:r>
      <w:r>
        <w:rPr>
          <w:spacing w:val="40"/>
        </w:rPr>
        <w:t> </w:t>
      </w:r>
      <w:r>
        <w:rPr/>
        <w:t>to</w:t>
      </w:r>
      <w:r>
        <w:rPr>
          <w:spacing w:val="34"/>
        </w:rPr>
        <w:t> </w:t>
      </w:r>
      <w:r>
        <w:rPr/>
        <w:t>leave</w:t>
      </w:r>
      <w:r>
        <w:rPr>
          <w:spacing w:val="27"/>
        </w:rPr>
        <w:t> </w:t>
      </w:r>
      <w:r>
        <w:rPr/>
        <w:t>it</w:t>
      </w:r>
      <w:r>
        <w:rPr>
          <w:spacing w:val="34"/>
        </w:rPr>
        <w:t> </w:t>
      </w:r>
      <w:r>
        <w:rPr/>
        <w:t>at</w:t>
      </w:r>
      <w:r>
        <w:rPr>
          <w:spacing w:val="39"/>
        </w:rPr>
        <w:t> </w:t>
      </w:r>
      <w:r>
        <w:rPr/>
        <w:t>that.</w:t>
      </w:r>
      <w:r>
        <w:rPr>
          <w:spacing w:val="27"/>
        </w:rPr>
        <w:t> </w:t>
      </w:r>
      <w:r>
        <w:rPr/>
        <w:t>So</w:t>
      </w:r>
      <w:r>
        <w:rPr>
          <w:spacing w:val="29"/>
        </w:rPr>
        <w:t> </w:t>
      </w:r>
      <w:r>
        <w:rPr/>
        <w:t>take</w:t>
      </w:r>
      <w:r>
        <w:rPr>
          <w:spacing w:val="28"/>
        </w:rPr>
        <w:t> </w:t>
      </w:r>
      <w:r>
        <w:rPr/>
        <w:t>it</w:t>
      </w:r>
      <w:r>
        <w:rPr>
          <w:spacing w:val="29"/>
        </w:rPr>
        <w:t> </w:t>
      </w:r>
      <w:r>
        <w:rPr/>
        <w:t>and </w:t>
      </w:r>
      <w:r>
        <w:rPr>
          <w:sz w:val="20"/>
        </w:rPr>
        <w:t>go away and have your fun with it.</w:t>
      </w:r>
      <w:r>
        <w:rPr>
          <w:spacing w:val="-1"/>
          <w:sz w:val="20"/>
        </w:rPr>
        <w:t> </w:t>
      </w:r>
      <w:r>
        <w:rPr>
          <w:sz w:val="20"/>
        </w:rPr>
        <w:t>You know that we </w:t>
      </w:r>
      <w:r>
        <w:rPr/>
        <w:t>would</w:t>
      </w:r>
      <w:r>
        <w:rPr>
          <w:spacing w:val="40"/>
        </w:rPr>
        <w:t> </w:t>
      </w:r>
      <w:r>
        <w:rPr/>
        <w:t>both</w:t>
      </w:r>
      <w:r>
        <w:rPr>
          <w:spacing w:val="38"/>
        </w:rPr>
        <w:t> </w:t>
      </w:r>
      <w:r>
        <w:rPr/>
        <w:t>be</w:t>
      </w:r>
      <w:r>
        <w:rPr>
          <w:spacing w:val="29"/>
        </w:rPr>
        <w:t> </w:t>
      </w:r>
      <w:r>
        <w:rPr/>
        <w:t>at</w:t>
      </w:r>
      <w:r>
        <w:rPr>
          <w:spacing w:val="35"/>
        </w:rPr>
        <w:t> </w:t>
      </w:r>
      <w:r>
        <w:rPr/>
        <w:t>one</w:t>
      </w:r>
      <w:r>
        <w:rPr>
          <w:spacing w:val="33"/>
        </w:rPr>
        <w:t> </w:t>
      </w:r>
      <w:r>
        <w:rPr/>
        <w:t>another's</w:t>
      </w:r>
      <w:r>
        <w:rPr>
          <w:spacing w:val="37"/>
        </w:rPr>
        <w:t> </w:t>
      </w:r>
      <w:r>
        <w:rPr/>
        <w:t>throats</w:t>
      </w:r>
      <w:r>
        <w:rPr>
          <w:spacing w:val="34"/>
        </w:rPr>
        <w:t> </w:t>
      </w:r>
      <w:r>
        <w:rPr/>
        <w:t>again</w:t>
      </w:r>
      <w:r>
        <w:rPr>
          <w:spacing w:val="40"/>
        </w:rPr>
        <w:t> </w:t>
      </w:r>
      <w:r>
        <w:rPr/>
        <w:t>one</w:t>
      </w:r>
      <w:r>
        <w:rPr>
          <w:spacing w:val="37"/>
        </w:rPr>
        <w:t> </w:t>
      </w:r>
      <w:r>
        <w:rPr/>
        <w:t>day, as soon as we had run out of common enemies. We had many fine reconciliations, but were they ever worth the pain that preceded them† Know that you have won and that</w:t>
      </w:r>
      <w:r>
        <w:rPr>
          <w:spacing w:val="50"/>
        </w:rPr>
        <w:t> </w:t>
      </w:r>
      <w:r>
        <w:rPr/>
        <w:t>you</w:t>
      </w:r>
      <w:r>
        <w:rPr>
          <w:spacing w:val="52"/>
        </w:rPr>
        <w:t> </w:t>
      </w:r>
      <w:r>
        <w:rPr/>
        <w:t>are</w:t>
      </w:r>
      <w:r>
        <w:rPr>
          <w:spacing w:val="51"/>
        </w:rPr>
        <w:t> </w:t>
      </w:r>
      <w:r>
        <w:rPr/>
        <w:t>the</w:t>
      </w:r>
      <w:r>
        <w:rPr>
          <w:spacing w:val="35"/>
        </w:rPr>
        <w:t> </w:t>
      </w:r>
      <w:r>
        <w:rPr/>
        <w:t>goddess</w:t>
      </w:r>
      <w:r>
        <w:rPr>
          <w:spacing w:val="66"/>
        </w:rPr>
        <w:t> </w:t>
      </w:r>
      <w:r>
        <w:rPr/>
        <w:t>I</w:t>
      </w:r>
      <w:r>
        <w:rPr>
          <w:spacing w:val="70"/>
        </w:rPr>
        <w:t> </w:t>
      </w:r>
      <w:r>
        <w:rPr/>
        <w:t>worship-for</w:t>
      </w:r>
      <w:r>
        <w:rPr>
          <w:spacing w:val="67"/>
        </w:rPr>
        <w:t> </w:t>
      </w:r>
      <w:r>
        <w:rPr/>
        <w:t>are</w:t>
      </w:r>
      <w:r>
        <w:rPr>
          <w:spacing w:val="52"/>
        </w:rPr>
        <w:t> </w:t>
      </w:r>
      <w:r>
        <w:rPr/>
        <w:t>not</w:t>
      </w:r>
      <w:r>
        <w:rPr>
          <w:spacing w:val="49"/>
        </w:rPr>
        <w:t> </w:t>
      </w:r>
      <w:r>
        <w:rPr>
          <w:spacing w:val="-4"/>
        </w:rPr>
        <w:t>wor-</w:t>
      </w:r>
    </w:p>
    <w:p>
      <w:pPr>
        <w:pStyle w:val="BodyText"/>
        <w:spacing w:after="0" w:line="220" w:lineRule="auto"/>
        <w:sectPr>
          <w:pgSz w:w="4920" w:h="8640"/>
          <w:pgMar w:top="160" w:bottom="0" w:left="141" w:right="141"/>
        </w:sectPr>
      </w:pPr>
    </w:p>
    <w:p>
      <w:pPr>
        <w:tabs>
          <w:tab w:pos="1702" w:val="left" w:leader="none"/>
        </w:tabs>
        <w:spacing w:before="76"/>
        <w:ind w:left="180" w:right="0" w:firstLine="0"/>
        <w:jc w:val="left"/>
        <w:rPr>
          <w:rFonts w:ascii="Cambria"/>
          <w:sz w:val="16"/>
        </w:rPr>
      </w:pPr>
      <w:bookmarkStart w:name="0205" w:id="204"/>
      <w:bookmarkEnd w:id="204"/>
      <w:r>
        <w:rPr/>
      </w:r>
      <w:r>
        <w:rPr>
          <w:rFonts w:ascii="Cambria"/>
          <w:spacing w:val="-5"/>
          <w:sz w:val="16"/>
        </w:rPr>
        <w:t>202</w:t>
      </w:r>
      <w:r>
        <w:rPr>
          <w:rFonts w:ascii="Cambria"/>
          <w:sz w:val="16"/>
        </w:rPr>
        <w:tab/>
        <w:t>ROGER</w:t>
      </w:r>
      <w:r>
        <w:rPr>
          <w:rFonts w:ascii="Cambria"/>
          <w:spacing w:val="73"/>
          <w:sz w:val="16"/>
        </w:rPr>
        <w:t> </w:t>
      </w:r>
      <w:r>
        <w:rPr>
          <w:rFonts w:ascii="Cambria"/>
          <w:spacing w:val="-2"/>
          <w:sz w:val="16"/>
        </w:rPr>
        <w:t>ZELAZNY</w:t>
      </w:r>
    </w:p>
    <w:p>
      <w:pPr>
        <w:pStyle w:val="BodyText"/>
        <w:spacing w:line="218" w:lineRule="auto" w:before="21"/>
        <w:ind w:left="175" w:right="123" w:firstLine="10"/>
        <w:rPr>
          <w:rFonts w:ascii="Cambria" w:hAnsi="Cambria"/>
        </w:rPr>
      </w:pPr>
      <w:r>
        <w:rPr>
          <w:rFonts w:ascii="Cambria" w:hAnsi="Cambria"/>
        </w:rPr>
        <w:t>ship</w:t>
      </w:r>
      <w:r>
        <w:rPr>
          <w:rFonts w:ascii="Cambria" w:hAnsi="Cambria"/>
          <w:spacing w:val="-6"/>
        </w:rPr>
        <w:t> </w:t>
      </w:r>
      <w:r>
        <w:rPr>
          <w:rFonts w:ascii="Cambria" w:hAnsi="Cambria"/>
        </w:rPr>
        <w:t>and</w:t>
      </w:r>
      <w:r>
        <w:rPr>
          <w:rFonts w:ascii="Cambria" w:hAnsi="Cambria"/>
          <w:spacing w:val="-5"/>
        </w:rPr>
        <w:t> </w:t>
      </w:r>
      <w:r>
        <w:rPr>
          <w:rFonts w:ascii="Cambria" w:hAnsi="Cambria"/>
        </w:rPr>
        <w:t>religious</w:t>
      </w:r>
      <w:r>
        <w:rPr>
          <w:rFonts w:ascii="Cambria" w:hAnsi="Cambria"/>
          <w:spacing w:val="-5"/>
        </w:rPr>
        <w:t> </w:t>
      </w:r>
      <w:r>
        <w:rPr>
          <w:rFonts w:ascii="Cambria" w:hAnsi="Cambria"/>
        </w:rPr>
        <w:t>awe</w:t>
      </w:r>
      <w:r>
        <w:rPr>
          <w:rFonts w:ascii="Cambria" w:hAnsi="Cambria"/>
          <w:spacing w:val="-4"/>
        </w:rPr>
        <w:t> </w:t>
      </w:r>
      <w:r>
        <w:rPr>
          <w:rFonts w:ascii="Cambria" w:hAnsi="Cambria"/>
        </w:rPr>
        <w:t>a</w:t>
      </w:r>
      <w:r>
        <w:rPr>
          <w:rFonts w:ascii="Cambria" w:hAnsi="Cambria"/>
          <w:spacing w:val="-10"/>
        </w:rPr>
        <w:t> </w:t>
      </w:r>
      <w:r>
        <w:rPr>
          <w:rFonts w:ascii="Cambria" w:hAnsi="Cambria"/>
        </w:rPr>
        <w:t>combination</w:t>
      </w:r>
      <w:r>
        <w:rPr>
          <w:rFonts w:ascii="Cambria" w:hAnsi="Cambria"/>
          <w:spacing w:val="-1"/>
        </w:rPr>
        <w:t> </w:t>
      </w:r>
      <w:r>
        <w:rPr>
          <w:rFonts w:ascii="Cambria" w:hAnsi="Cambria"/>
        </w:rPr>
        <w:t>of</w:t>
      </w:r>
      <w:r>
        <w:rPr>
          <w:rFonts w:ascii="Cambria" w:hAnsi="Cambria"/>
          <w:spacing w:val="-4"/>
        </w:rPr>
        <w:t> </w:t>
      </w:r>
      <w:r>
        <w:rPr>
          <w:rFonts w:ascii="Cambria" w:hAnsi="Cambria"/>
        </w:rPr>
        <w:t>love</w:t>
      </w:r>
      <w:r>
        <w:rPr>
          <w:rFonts w:ascii="Cambria" w:hAnsi="Cambria"/>
          <w:spacing w:val="-3"/>
        </w:rPr>
        <w:t> </w:t>
      </w:r>
      <w:r>
        <w:rPr>
          <w:rFonts w:ascii="Cambria" w:hAnsi="Cambria"/>
        </w:rPr>
        <w:t>and</w:t>
      </w:r>
      <w:r>
        <w:rPr>
          <w:rFonts w:ascii="Cambria" w:hAnsi="Cambria"/>
          <w:spacing w:val="-7"/>
        </w:rPr>
        <w:t> </w:t>
      </w:r>
      <w:r>
        <w:rPr>
          <w:rFonts w:ascii="Cambria" w:hAnsi="Cambria"/>
        </w:rPr>
        <w:t>hate, desire</w:t>
      </w:r>
      <w:r>
        <w:rPr>
          <w:rFonts w:ascii="Cambria" w:hAnsi="Cambria"/>
          <w:spacing w:val="40"/>
        </w:rPr>
        <w:t> </w:t>
      </w:r>
      <w:r>
        <w:rPr>
          <w:rFonts w:ascii="Cambria" w:hAnsi="Cambria"/>
        </w:rPr>
        <w:t>and</w:t>
      </w:r>
      <w:r>
        <w:rPr>
          <w:rFonts w:ascii="Cambria" w:hAnsi="Cambria"/>
          <w:spacing w:val="40"/>
        </w:rPr>
        <w:t> </w:t>
      </w:r>
      <w:r>
        <w:rPr>
          <w:rFonts w:ascii="Cambria" w:hAnsi="Cambria"/>
        </w:rPr>
        <w:t>fear†”</w:t>
      </w:r>
    </w:p>
    <w:p>
      <w:pPr>
        <w:pStyle w:val="BodyText"/>
        <w:spacing w:line="218" w:lineRule="auto"/>
        <w:ind w:left="171" w:right="119" w:firstLine="204"/>
        <w:rPr>
          <w:rFonts w:ascii="Cambria"/>
        </w:rPr>
      </w:pPr>
      <w:r>
        <w:rPr>
          <w:rFonts w:ascii="Cambria"/>
        </w:rPr>
        <w:t>They drank their soma in the room called Heart- break, and</w:t>
      </w:r>
      <w:r>
        <w:rPr>
          <w:rFonts w:ascii="Cambria"/>
          <w:spacing w:val="-1"/>
        </w:rPr>
        <w:t> </w:t>
      </w:r>
      <w:r>
        <w:rPr>
          <w:rFonts w:ascii="Cambria"/>
        </w:rPr>
        <w:t>the spell</w:t>
      </w:r>
      <w:r>
        <w:rPr>
          <w:rFonts w:ascii="Cambria"/>
          <w:spacing w:val="-2"/>
        </w:rPr>
        <w:t> </w:t>
      </w:r>
      <w:r>
        <w:rPr>
          <w:rFonts w:ascii="Cambria"/>
        </w:rPr>
        <w:t>of Kubera lay about them.</w:t>
      </w:r>
    </w:p>
    <w:p>
      <w:pPr>
        <w:pStyle w:val="BodyText"/>
        <w:spacing w:line="194" w:lineRule="exact"/>
        <w:ind w:left="375"/>
        <w:rPr>
          <w:rFonts w:ascii="Cambria"/>
        </w:rPr>
      </w:pPr>
      <w:r>
        <w:rPr>
          <w:rFonts w:ascii="Cambria"/>
        </w:rPr>
        <w:t>Kali</w:t>
      </w:r>
      <w:r>
        <w:rPr>
          <w:rFonts w:ascii="Cambria"/>
          <w:spacing w:val="43"/>
        </w:rPr>
        <w:t> </w:t>
      </w:r>
      <w:r>
        <w:rPr>
          <w:rFonts w:ascii="Cambria"/>
          <w:spacing w:val="-2"/>
        </w:rPr>
        <w:t>spoke:</w:t>
      </w:r>
    </w:p>
    <w:p>
      <w:pPr>
        <w:pStyle w:val="BodyText"/>
        <w:spacing w:line="218" w:lineRule="auto" w:before="4"/>
        <w:ind w:left="160" w:right="132" w:firstLine="212"/>
        <w:rPr>
          <w:rFonts w:ascii="Cambria" w:hAnsi="Cambria"/>
        </w:rPr>
      </w:pPr>
      <w:r>
        <w:rPr>
          <w:rFonts w:ascii="Cambria" w:hAnsi="Cambria"/>
        </w:rPr>
        <w:t>“Shall I</w:t>
      </w:r>
      <w:r>
        <w:rPr>
          <w:rFonts w:ascii="Cambria" w:hAnsi="Cambria"/>
          <w:spacing w:val="14"/>
        </w:rPr>
        <w:t> </w:t>
      </w:r>
      <w:r>
        <w:rPr>
          <w:rFonts w:ascii="Cambria" w:hAnsi="Cambria"/>
        </w:rPr>
        <w:t>fall</w:t>
      </w:r>
      <w:r>
        <w:rPr>
          <w:rFonts w:ascii="Cambria" w:hAnsi="Cambria"/>
          <w:spacing w:val="-2"/>
        </w:rPr>
        <w:t> </w:t>
      </w:r>
      <w:r>
        <w:rPr>
          <w:rFonts w:ascii="Cambria" w:hAnsi="Cambria"/>
        </w:rPr>
        <w:t>upon you and kiss you now, saying that</w:t>
      </w:r>
      <w:r>
        <w:rPr>
          <w:rFonts w:ascii="Cambria" w:hAnsi="Cambria"/>
          <w:spacing w:val="40"/>
        </w:rPr>
        <w:t> </w:t>
      </w:r>
      <w:r>
        <w:rPr>
          <w:rFonts w:ascii="Cambria" w:hAnsi="Cambria"/>
        </w:rPr>
        <w:t>I lied when I said I lied—so that you may laugh and say you lied, to achieve a final revenge? Go</w:t>
      </w:r>
      <w:r>
        <w:rPr>
          <w:rFonts w:ascii="Cambria" w:hAnsi="Cambria"/>
          <w:spacing w:val="40"/>
        </w:rPr>
        <w:t> </w:t>
      </w:r>
      <w:r>
        <w:rPr>
          <w:rFonts w:ascii="Cambria" w:hAnsi="Cambria"/>
        </w:rPr>
        <w:t>to, Lord Siddhartha! Better one</w:t>
      </w:r>
      <w:r>
        <w:rPr>
          <w:rFonts w:ascii="Cambria" w:hAnsi="Cambria"/>
          <w:spacing w:val="-4"/>
        </w:rPr>
        <w:t> </w:t>
      </w:r>
      <w:r>
        <w:rPr>
          <w:rFonts w:ascii="Cambria" w:hAnsi="Cambria"/>
        </w:rPr>
        <w:t>of us</w:t>
      </w:r>
      <w:r>
        <w:rPr>
          <w:rFonts w:ascii="Cambria" w:hAnsi="Cambria"/>
          <w:spacing w:val="-2"/>
        </w:rPr>
        <w:t> </w:t>
      </w:r>
      <w:r>
        <w:rPr>
          <w:rFonts w:ascii="Cambria" w:hAnsi="Cambria"/>
        </w:rPr>
        <w:t>died</w:t>
      </w:r>
      <w:r>
        <w:rPr>
          <w:rFonts w:ascii="Cambria" w:hAnsi="Cambria"/>
          <w:spacing w:val="-3"/>
        </w:rPr>
        <w:t> </w:t>
      </w:r>
      <w:r>
        <w:rPr>
          <w:rFonts w:ascii="Cambria" w:hAnsi="Cambria"/>
        </w:rPr>
        <w:t>in</w:t>
      </w:r>
      <w:r>
        <w:rPr>
          <w:rFonts w:ascii="Cambria" w:hAnsi="Cambria"/>
          <w:spacing w:val="-10"/>
        </w:rPr>
        <w:t> </w:t>
      </w:r>
      <w:r>
        <w:rPr>
          <w:rFonts w:ascii="Cambria" w:hAnsi="Cambria"/>
        </w:rPr>
        <w:t>Hellwell, for</w:t>
      </w:r>
      <w:r>
        <w:rPr>
          <w:rFonts w:ascii="Cambria" w:hAnsi="Cambria"/>
          <w:spacing w:val="-1"/>
        </w:rPr>
        <w:t> </w:t>
      </w:r>
      <w:r>
        <w:rPr>
          <w:rFonts w:ascii="Cambria" w:hAnsi="Cambria"/>
        </w:rPr>
        <w:t>great is the pride of the First. We should not have come </w:t>
      </w:r>
      <w:r>
        <w:rPr>
          <w:rFonts w:ascii="Cambria" w:hAnsi="Cambria"/>
          <w:w w:val="110"/>
        </w:rPr>
        <w:t>hereto</w:t>
      </w:r>
      <w:r>
        <w:rPr>
          <w:rFonts w:ascii="Cambria" w:hAnsi="Cambria"/>
          <w:spacing w:val="40"/>
          <w:w w:val="110"/>
        </w:rPr>
        <w:t> </w:t>
      </w:r>
      <w:r>
        <w:rPr>
          <w:rFonts w:ascii="Cambria" w:hAnsi="Cambria"/>
        </w:rPr>
        <w:t>this</w:t>
      </w:r>
      <w:r>
        <w:rPr>
          <w:rFonts w:ascii="Cambria" w:hAnsi="Cambria"/>
          <w:spacing w:val="40"/>
        </w:rPr>
        <w:t> </w:t>
      </w:r>
      <w:r>
        <w:rPr>
          <w:rFonts w:ascii="Cambria" w:hAnsi="Cambria"/>
        </w:rPr>
        <w:t>place.”</w:t>
      </w:r>
    </w:p>
    <w:p>
      <w:pPr>
        <w:pStyle w:val="BodyText"/>
        <w:spacing w:line="204" w:lineRule="exact"/>
        <w:ind w:left="367"/>
        <w:jc w:val="left"/>
        <w:rPr>
          <w:rFonts w:ascii="Cambria" w:hAnsi="Cambria"/>
        </w:rPr>
      </w:pPr>
      <w:r>
        <w:rPr>
          <w:rFonts w:ascii="Cambria" w:hAnsi="Cambria"/>
          <w:spacing w:val="-4"/>
          <w:w w:val="115"/>
        </w:rPr>
        <w:t>“No.”</w:t>
      </w:r>
    </w:p>
    <w:p>
      <w:pPr>
        <w:pStyle w:val="BodyText"/>
        <w:spacing w:line="202" w:lineRule="exact"/>
        <w:ind w:left="377"/>
        <w:jc w:val="left"/>
        <w:rPr>
          <w:rFonts w:ascii="Cambria" w:hAnsi="Cambria"/>
        </w:rPr>
      </w:pPr>
      <w:r>
        <w:rPr>
          <w:rFonts w:ascii="Cambria" w:hAnsi="Cambria"/>
        </w:rPr>
        <w:t>“Shall</w:t>
      </w:r>
      <w:r>
        <w:rPr>
          <w:rFonts w:ascii="Cambria" w:hAnsi="Cambria"/>
          <w:spacing w:val="16"/>
        </w:rPr>
        <w:t> </w:t>
      </w:r>
      <w:r>
        <w:rPr>
          <w:rFonts w:ascii="Cambria" w:hAnsi="Cambria"/>
        </w:rPr>
        <w:t>we</w:t>
      </w:r>
      <w:r>
        <w:rPr>
          <w:rFonts w:ascii="Cambria" w:hAnsi="Cambria"/>
          <w:spacing w:val="11"/>
        </w:rPr>
        <w:t> </w:t>
      </w:r>
      <w:r>
        <w:rPr>
          <w:rFonts w:ascii="Cambria" w:hAnsi="Cambria"/>
        </w:rPr>
        <w:t>then</w:t>
      </w:r>
      <w:r>
        <w:rPr>
          <w:rFonts w:ascii="Cambria" w:hAnsi="Cambria"/>
          <w:spacing w:val="8"/>
        </w:rPr>
        <w:t> </w:t>
      </w:r>
      <w:r>
        <w:rPr>
          <w:rFonts w:ascii="Cambria" w:hAnsi="Cambria"/>
          <w:spacing w:val="-2"/>
        </w:rPr>
        <w:t>depart?”</w:t>
      </w:r>
    </w:p>
    <w:p>
      <w:pPr>
        <w:spacing w:line="204" w:lineRule="exact" w:before="0"/>
        <w:ind w:left="351" w:right="0" w:firstLine="0"/>
        <w:jc w:val="left"/>
        <w:rPr>
          <w:rFonts w:ascii="Cambria" w:hAnsi="Cambria"/>
          <w:i/>
          <w:sz w:val="19"/>
        </w:rPr>
      </w:pPr>
      <w:r>
        <w:rPr>
          <w:rFonts w:ascii="Cambria" w:hAnsi="Cambria"/>
          <w:i/>
          <w:spacing w:val="-2"/>
          <w:w w:val="115"/>
          <w:sz w:val="19"/>
        </w:rPr>
        <w:t>“No.”</w:t>
      </w:r>
    </w:p>
    <w:p>
      <w:pPr>
        <w:pStyle w:val="BodyText"/>
        <w:spacing w:line="218" w:lineRule="auto" w:before="8"/>
        <w:ind w:left="168" w:firstLine="199"/>
        <w:jc w:val="left"/>
        <w:rPr>
          <w:rFonts w:ascii="Cambria" w:hAnsi="Cambria"/>
        </w:rPr>
      </w:pPr>
      <w:r>
        <w:rPr>
          <w:rFonts w:ascii="Cambria" w:hAnsi="Cambria"/>
        </w:rPr>
        <w:t>“In</w:t>
      </w:r>
      <w:r>
        <w:rPr>
          <w:rFonts w:ascii="Cambria" w:hAnsi="Cambria"/>
          <w:spacing w:val="28"/>
        </w:rPr>
        <w:t> </w:t>
      </w:r>
      <w:r>
        <w:rPr>
          <w:rFonts w:ascii="Cambria" w:hAnsi="Cambria"/>
        </w:rPr>
        <w:t>this,</w:t>
      </w:r>
      <w:r>
        <w:rPr>
          <w:rFonts w:ascii="Cambria" w:hAnsi="Cambria"/>
          <w:spacing w:val="31"/>
        </w:rPr>
        <w:t> </w:t>
      </w:r>
      <w:r>
        <w:rPr>
          <w:rFonts w:ascii="Cambria" w:hAnsi="Cambria"/>
        </w:rPr>
        <w:t>I</w:t>
      </w:r>
      <w:r>
        <w:rPr>
          <w:rFonts w:ascii="Cambria" w:hAnsi="Cambria"/>
          <w:spacing w:val="40"/>
        </w:rPr>
        <w:t> </w:t>
      </w:r>
      <w:r>
        <w:rPr>
          <w:rFonts w:ascii="Cambria" w:hAnsi="Cambria"/>
        </w:rPr>
        <w:t>agree.</w:t>
      </w:r>
      <w:r>
        <w:rPr>
          <w:rFonts w:ascii="Cambria" w:hAnsi="Cambria"/>
          <w:spacing w:val="24"/>
        </w:rPr>
        <w:t> </w:t>
      </w:r>
      <w:r>
        <w:rPr>
          <w:rFonts w:ascii="Cambria" w:hAnsi="Cambria"/>
        </w:rPr>
        <w:t>Let</w:t>
      </w:r>
      <w:r>
        <w:rPr>
          <w:rFonts w:ascii="Cambria" w:hAnsi="Cambria"/>
          <w:spacing w:val="29"/>
        </w:rPr>
        <w:t> </w:t>
      </w:r>
      <w:r>
        <w:rPr>
          <w:rFonts w:ascii="Cambria" w:hAnsi="Cambria"/>
        </w:rPr>
        <w:t>us</w:t>
      </w:r>
      <w:r>
        <w:rPr>
          <w:rFonts w:ascii="Cambria" w:hAnsi="Cambria"/>
          <w:spacing w:val="23"/>
        </w:rPr>
        <w:t> </w:t>
      </w:r>
      <w:r>
        <w:rPr>
          <w:rFonts w:ascii="Cambria" w:hAnsi="Cambria"/>
        </w:rPr>
        <w:t>sit</w:t>
      </w:r>
      <w:r>
        <w:rPr>
          <w:rFonts w:ascii="Cambria" w:hAnsi="Cambria"/>
          <w:spacing w:val="29"/>
        </w:rPr>
        <w:t> </w:t>
      </w:r>
      <w:r>
        <w:rPr>
          <w:rFonts w:ascii="Cambria" w:hAnsi="Cambria"/>
        </w:rPr>
        <w:t>here</w:t>
      </w:r>
      <w:r>
        <w:rPr>
          <w:rFonts w:ascii="Cambria" w:hAnsi="Cambria"/>
          <w:spacing w:val="29"/>
        </w:rPr>
        <w:t> </w:t>
      </w:r>
      <w:r>
        <w:rPr>
          <w:rFonts w:ascii="Cambria" w:hAnsi="Cambria"/>
        </w:rPr>
        <w:t>and</w:t>
      </w:r>
      <w:r>
        <w:rPr>
          <w:rFonts w:ascii="Cambria" w:hAnsi="Cambria"/>
          <w:spacing w:val="27"/>
        </w:rPr>
        <w:t> </w:t>
      </w:r>
      <w:r>
        <w:rPr>
          <w:rFonts w:ascii="Cambria" w:hAnsi="Cambria"/>
        </w:rPr>
        <w:t>worship</w:t>
      </w:r>
      <w:r>
        <w:rPr>
          <w:rFonts w:ascii="Cambria" w:hAnsi="Cambria"/>
          <w:spacing w:val="23"/>
        </w:rPr>
        <w:t> </w:t>
      </w:r>
      <w:r>
        <w:rPr>
          <w:rFonts w:ascii="Cambria" w:hAnsi="Cambria"/>
        </w:rPr>
        <w:t>one another</w:t>
      </w:r>
      <w:r>
        <w:rPr>
          <w:rFonts w:ascii="Cambria" w:hAnsi="Cambria"/>
          <w:spacing w:val="40"/>
        </w:rPr>
        <w:t> </w:t>
      </w:r>
      <w:r>
        <w:rPr>
          <w:rFonts w:ascii="Cambria" w:hAnsi="Cambria"/>
        </w:rPr>
        <w:t>for</w:t>
      </w:r>
      <w:r>
        <w:rPr>
          <w:rFonts w:ascii="Cambria" w:hAnsi="Cambria"/>
          <w:spacing w:val="40"/>
        </w:rPr>
        <w:t> </w:t>
      </w:r>
      <w:r>
        <w:rPr>
          <w:rFonts w:ascii="Cambria" w:hAnsi="Cambria"/>
        </w:rPr>
        <w:t>a</w:t>
      </w:r>
      <w:r>
        <w:rPr>
          <w:rFonts w:ascii="Cambria" w:hAnsi="Cambria"/>
          <w:spacing w:val="40"/>
        </w:rPr>
        <w:t> </w:t>
      </w:r>
      <w:r>
        <w:rPr>
          <w:rFonts w:ascii="Cambria" w:hAnsi="Cambria"/>
        </w:rPr>
        <w:t>time.”</w:t>
      </w:r>
    </w:p>
    <w:p>
      <w:pPr>
        <w:pStyle w:val="BodyText"/>
        <w:spacing w:line="194" w:lineRule="exact"/>
        <w:ind w:left="361"/>
        <w:jc w:val="left"/>
        <w:rPr>
          <w:rFonts w:ascii="Cambria" w:hAnsi="Cambria"/>
        </w:rPr>
      </w:pPr>
      <w:r>
        <w:rPr>
          <w:rFonts w:ascii="Cambria" w:hAnsi="Cambria"/>
          <w:spacing w:val="-4"/>
        </w:rPr>
        <w:t>Her</w:t>
      </w:r>
      <w:r>
        <w:rPr>
          <w:rFonts w:ascii="Cambria" w:hAnsi="Cambria"/>
          <w:spacing w:val="-3"/>
        </w:rPr>
        <w:t> </w:t>
      </w:r>
      <w:r>
        <w:rPr>
          <w:rFonts w:ascii="Cambria" w:hAnsi="Cambria"/>
          <w:spacing w:val="-4"/>
        </w:rPr>
        <w:t>hand</w:t>
      </w:r>
      <w:r>
        <w:rPr>
          <w:rFonts w:ascii="Cambria" w:hAnsi="Cambria"/>
          <w:spacing w:val="2"/>
        </w:rPr>
        <w:t> </w:t>
      </w:r>
      <w:r>
        <w:rPr>
          <w:rFonts w:ascii="Cambria" w:hAnsi="Cambria"/>
          <w:spacing w:val="-4"/>
        </w:rPr>
        <w:t>fell</w:t>
      </w:r>
      <w:r>
        <w:rPr>
          <w:rFonts w:ascii="Cambria" w:hAnsi="Cambria"/>
          <w:spacing w:val="-6"/>
        </w:rPr>
        <w:t> </w:t>
      </w:r>
      <w:r>
        <w:rPr>
          <w:rFonts w:ascii="Cambria" w:hAnsi="Cambria"/>
          <w:spacing w:val="-4"/>
        </w:rPr>
        <w:t>upon his</w:t>
      </w:r>
      <w:r>
        <w:rPr>
          <w:rFonts w:ascii="Cambria" w:hAnsi="Cambria"/>
          <w:spacing w:val="-1"/>
        </w:rPr>
        <w:t> </w:t>
      </w:r>
      <w:r>
        <w:rPr>
          <w:rFonts w:ascii="Cambria" w:hAnsi="Cambria"/>
          <w:spacing w:val="-4"/>
        </w:rPr>
        <w:t>own,</w:t>
      </w:r>
      <w:r>
        <w:rPr>
          <w:rFonts w:ascii="Cambria" w:hAnsi="Cambria"/>
          <w:spacing w:val="5"/>
        </w:rPr>
        <w:t> </w:t>
      </w:r>
      <w:r>
        <w:rPr>
          <w:rFonts w:ascii="Cambria" w:hAnsi="Cambria"/>
          <w:spacing w:val="-4"/>
        </w:rPr>
        <w:t>caressed</w:t>
      </w:r>
      <w:r>
        <w:rPr>
          <w:rFonts w:ascii="Cambria" w:hAnsi="Cambria"/>
          <w:spacing w:val="8"/>
        </w:rPr>
        <w:t> </w:t>
      </w:r>
      <w:r>
        <w:rPr>
          <w:rFonts w:ascii="Cambria" w:hAnsi="Cambria"/>
          <w:spacing w:val="-4"/>
        </w:rPr>
        <w:t>it.</w:t>
      </w:r>
      <w:r>
        <w:rPr>
          <w:rFonts w:ascii="Cambria" w:hAnsi="Cambria"/>
          <w:spacing w:val="2"/>
        </w:rPr>
        <w:t> </w:t>
      </w:r>
      <w:r>
        <w:rPr>
          <w:rFonts w:ascii="Cambria" w:hAnsi="Cambria"/>
          <w:spacing w:val="-4"/>
        </w:rPr>
        <w:t>“Sam?”</w:t>
      </w:r>
    </w:p>
    <w:p>
      <w:pPr>
        <w:pStyle w:val="Heading4"/>
        <w:spacing w:line="204" w:lineRule="exact"/>
        <w:ind w:left="359"/>
        <w:rPr>
          <w:rFonts w:ascii="Cambria" w:hAnsi="Cambria"/>
        </w:rPr>
      </w:pPr>
      <w:r>
        <w:rPr>
          <w:rFonts w:ascii="Cambria" w:hAnsi="Cambria"/>
          <w:spacing w:val="-2"/>
        </w:rPr>
        <w:t>“Yes?”</w:t>
      </w:r>
    </w:p>
    <w:p>
      <w:pPr>
        <w:pStyle w:val="BodyText"/>
        <w:spacing w:line="223" w:lineRule="auto" w:before="4"/>
        <w:ind w:left="353" w:right="1163" w:firstLine="4"/>
        <w:jc w:val="left"/>
        <w:rPr>
          <w:rFonts w:ascii="Cambria" w:hAnsi="Cambria"/>
        </w:rPr>
      </w:pPr>
      <w:r>
        <w:rPr>
          <w:rFonts w:ascii="Cambria" w:hAnsi="Cambria"/>
        </w:rPr>
        <w:t>“Would</w:t>
      </w:r>
      <w:r>
        <w:rPr>
          <w:rFonts w:ascii="Cambria" w:hAnsi="Cambria"/>
          <w:spacing w:val="4"/>
        </w:rPr>
        <w:t> </w:t>
      </w:r>
      <w:r>
        <w:rPr>
          <w:rFonts w:ascii="Cambria" w:hAnsi="Cambria"/>
        </w:rPr>
        <w:t>you</w:t>
      </w:r>
      <w:r>
        <w:rPr>
          <w:rFonts w:ascii="Cambria" w:hAnsi="Cambria"/>
          <w:spacing w:val="-7"/>
        </w:rPr>
        <w:t> </w:t>
      </w:r>
      <w:r>
        <w:rPr>
          <w:rFonts w:ascii="Cambria" w:hAnsi="Cambria"/>
        </w:rPr>
        <w:t>like to</w:t>
      </w:r>
      <w:r>
        <w:rPr>
          <w:rFonts w:ascii="Cambria" w:hAnsi="Cambria"/>
          <w:spacing w:val="-2"/>
        </w:rPr>
        <w:t> </w:t>
      </w:r>
      <w:r>
        <w:rPr>
          <w:rFonts w:ascii="Cambria" w:hAnsi="Cambria"/>
        </w:rPr>
        <w:t>make love</w:t>
      </w:r>
      <w:r>
        <w:rPr>
          <w:rFonts w:ascii="Cambria" w:hAnsi="Cambria"/>
          <w:spacing w:val="4"/>
        </w:rPr>
        <w:t> </w:t>
      </w:r>
      <w:r>
        <w:rPr>
          <w:rFonts w:ascii="Cambria" w:hAnsi="Cambria"/>
        </w:rPr>
        <w:t>to</w:t>
      </w:r>
      <w:r>
        <w:rPr>
          <w:rFonts w:ascii="Cambria" w:hAnsi="Cambria"/>
          <w:spacing w:val="-2"/>
        </w:rPr>
        <w:t> </w:t>
      </w:r>
      <w:r>
        <w:rPr>
          <w:rFonts w:ascii="Cambria" w:hAnsi="Cambria"/>
        </w:rPr>
        <w:t>me†” “And</w:t>
      </w:r>
      <w:r>
        <w:rPr>
          <w:rFonts w:ascii="Cambria" w:hAnsi="Cambria"/>
          <w:spacing w:val="33"/>
        </w:rPr>
        <w:t> </w:t>
      </w:r>
      <w:r>
        <w:rPr>
          <w:rFonts w:ascii="Cambria" w:hAnsi="Cambria"/>
        </w:rPr>
        <w:t>so seal</w:t>
      </w:r>
      <w:r>
        <w:rPr>
          <w:rFonts w:ascii="Cambria" w:hAnsi="Cambria"/>
          <w:spacing w:val="33"/>
        </w:rPr>
        <w:t> </w:t>
      </w:r>
      <w:r>
        <w:rPr>
          <w:rFonts w:ascii="Cambria" w:hAnsi="Cambria"/>
        </w:rPr>
        <w:t>my</w:t>
      </w:r>
      <w:r>
        <w:rPr>
          <w:rFonts w:ascii="Cambria" w:hAnsi="Cambria"/>
          <w:spacing w:val="37"/>
        </w:rPr>
        <w:t> </w:t>
      </w:r>
      <w:r>
        <w:rPr>
          <w:rFonts w:ascii="Cambria" w:hAnsi="Cambria"/>
        </w:rPr>
        <w:t>doom?</w:t>
      </w:r>
      <w:r>
        <w:rPr>
          <w:rFonts w:ascii="Cambria" w:hAnsi="Cambria"/>
          <w:spacing w:val="39"/>
        </w:rPr>
        <w:t> </w:t>
      </w:r>
      <w:r>
        <w:rPr>
          <w:rFonts w:ascii="Cambria" w:hAnsi="Cambria"/>
        </w:rPr>
        <w:t>Of</w:t>
      </w:r>
      <w:r>
        <w:rPr>
          <w:rFonts w:ascii="Cambria" w:hAnsi="Cambria"/>
          <w:spacing w:val="40"/>
        </w:rPr>
        <w:t> </w:t>
      </w:r>
      <w:r>
        <w:rPr>
          <w:rFonts w:ascii="Cambria" w:hAnsi="Cambria"/>
        </w:rPr>
        <w:t>course.”</w:t>
      </w:r>
    </w:p>
    <w:p>
      <w:pPr>
        <w:pStyle w:val="BodyText"/>
        <w:spacing w:line="218" w:lineRule="auto"/>
        <w:ind w:left="153" w:right="159" w:firstLine="204"/>
        <w:rPr>
          <w:rFonts w:ascii="Cambria" w:hAnsi="Cambria"/>
        </w:rPr>
      </w:pPr>
      <w:r>
        <w:rPr>
          <w:rFonts w:ascii="Cambria" w:hAnsi="Cambria"/>
        </w:rPr>
        <w:t>“Then</w:t>
      </w:r>
      <w:r>
        <w:rPr>
          <w:rFonts w:ascii="Cambria" w:hAnsi="Cambria"/>
          <w:spacing w:val="-3"/>
        </w:rPr>
        <w:t> </w:t>
      </w:r>
      <w:r>
        <w:rPr>
          <w:rFonts w:ascii="Cambria" w:hAnsi="Cambria"/>
        </w:rPr>
        <w:t>let</w:t>
      </w:r>
      <w:r>
        <w:rPr>
          <w:rFonts w:ascii="Cambria" w:hAnsi="Cambria"/>
          <w:spacing w:val="-1"/>
        </w:rPr>
        <w:t> </w:t>
      </w:r>
      <w:r>
        <w:rPr>
          <w:rFonts w:ascii="Cambria" w:hAnsi="Cambria"/>
        </w:rPr>
        <w:t>us go</w:t>
      </w:r>
      <w:r>
        <w:rPr>
          <w:rFonts w:ascii="Cambria" w:hAnsi="Cambria"/>
          <w:spacing w:val="-8"/>
        </w:rPr>
        <w:t> </w:t>
      </w:r>
      <w:r>
        <w:rPr>
          <w:rFonts w:ascii="Cambria" w:hAnsi="Cambria"/>
        </w:rPr>
        <w:t>into</w:t>
      </w:r>
      <w:r>
        <w:rPr>
          <w:rFonts w:ascii="Cambria" w:hAnsi="Cambria"/>
          <w:spacing w:val="-2"/>
        </w:rPr>
        <w:t> </w:t>
      </w:r>
      <w:r>
        <w:rPr>
          <w:rFonts w:ascii="Cambria" w:hAnsi="Cambria"/>
        </w:rPr>
        <w:t>the</w:t>
      </w:r>
      <w:r>
        <w:rPr>
          <w:rFonts w:ascii="Cambria" w:hAnsi="Cambria"/>
          <w:spacing w:val="-3"/>
        </w:rPr>
        <w:t> </w:t>
      </w:r>
      <w:r>
        <w:rPr>
          <w:rFonts w:ascii="Cambria" w:hAnsi="Cambria"/>
        </w:rPr>
        <w:t>room</w:t>
      </w:r>
      <w:r>
        <w:rPr>
          <w:rFonts w:ascii="Cambria" w:hAnsi="Cambria"/>
          <w:spacing w:val="-1"/>
        </w:rPr>
        <w:t> </w:t>
      </w:r>
      <w:r>
        <w:rPr>
          <w:rFonts w:ascii="Cambria" w:hAnsi="Cambria"/>
        </w:rPr>
        <w:t>called</w:t>
      </w:r>
      <w:r>
        <w:rPr>
          <w:rFonts w:ascii="Cambria" w:hAnsi="Cambria"/>
          <w:spacing w:val="-5"/>
        </w:rPr>
        <w:t> </w:t>
      </w:r>
      <w:r>
        <w:rPr>
          <w:rFonts w:ascii="Cambria" w:hAnsi="Cambria"/>
        </w:rPr>
        <w:t>Despair, where the</w:t>
      </w:r>
      <w:r>
        <w:rPr>
          <w:rFonts w:ascii="Cambria" w:hAnsi="Cambria"/>
          <w:spacing w:val="-11"/>
        </w:rPr>
        <w:t> </w:t>
      </w:r>
      <w:r>
        <w:rPr>
          <w:rFonts w:ascii="Cambria" w:hAnsi="Cambria"/>
        </w:rPr>
        <w:t>winds</w:t>
      </w:r>
      <w:r>
        <w:rPr>
          <w:rFonts w:ascii="Cambria" w:hAnsi="Cambria"/>
          <w:spacing w:val="-10"/>
        </w:rPr>
        <w:t> </w:t>
      </w:r>
      <w:r>
        <w:rPr>
          <w:rFonts w:ascii="Cambria" w:hAnsi="Cambria"/>
        </w:rPr>
        <w:t>stand</w:t>
      </w:r>
      <w:r>
        <w:rPr>
          <w:rFonts w:ascii="Cambria" w:hAnsi="Cambria"/>
          <w:spacing w:val="-8"/>
        </w:rPr>
        <w:t> </w:t>
      </w:r>
      <w:r>
        <w:rPr>
          <w:rFonts w:ascii="Cambria" w:hAnsi="Cambria"/>
        </w:rPr>
        <w:t>stilled</w:t>
      </w:r>
      <w:r>
        <w:rPr>
          <w:rFonts w:ascii="Cambria" w:hAnsi="Cambria"/>
          <w:spacing w:val="5"/>
        </w:rPr>
        <w:t> </w:t>
      </w:r>
      <w:r>
        <w:rPr>
          <w:rFonts w:ascii="Cambria" w:hAnsi="Cambria"/>
        </w:rPr>
        <w:t>and</w:t>
      </w:r>
      <w:r>
        <w:rPr>
          <w:rFonts w:ascii="Cambria" w:hAnsi="Cambria"/>
          <w:spacing w:val="-6"/>
        </w:rPr>
        <w:t> </w:t>
      </w:r>
      <w:r>
        <w:rPr>
          <w:rFonts w:ascii="Cambria" w:hAnsi="Cambria"/>
        </w:rPr>
        <w:t>where</w:t>
      </w:r>
      <w:r>
        <w:rPr>
          <w:rFonts w:ascii="Cambria" w:hAnsi="Cambria"/>
          <w:spacing w:val="-3"/>
        </w:rPr>
        <w:t> </w:t>
      </w:r>
      <w:r>
        <w:rPr>
          <w:rFonts w:ascii="Cambria" w:hAnsi="Cambria"/>
        </w:rPr>
        <w:t>there</w:t>
      </w:r>
      <w:r>
        <w:rPr>
          <w:rFonts w:ascii="Cambria" w:hAnsi="Cambria"/>
          <w:spacing w:val="-5"/>
        </w:rPr>
        <w:t> </w:t>
      </w:r>
      <w:r>
        <w:rPr>
          <w:rFonts w:ascii="Cambria" w:hAnsi="Cambria"/>
        </w:rPr>
        <w:t>is</w:t>
      </w:r>
      <w:r>
        <w:rPr>
          <w:rFonts w:ascii="Cambria" w:hAnsi="Cambria"/>
          <w:spacing w:val="-11"/>
        </w:rPr>
        <w:t> </w:t>
      </w:r>
      <w:r>
        <w:rPr>
          <w:rFonts w:ascii="Cambria" w:hAnsi="Cambria"/>
        </w:rPr>
        <w:t>a</w:t>
      </w:r>
      <w:r>
        <w:rPr>
          <w:rFonts w:ascii="Cambria" w:hAnsi="Cambria"/>
          <w:spacing w:val="-10"/>
        </w:rPr>
        <w:t> </w:t>
      </w:r>
      <w:r>
        <w:rPr>
          <w:rFonts w:ascii="Cambria" w:hAnsi="Cambria"/>
        </w:rPr>
        <w:t>couch </w:t>
      </w:r>
      <w:r>
        <w:rPr>
          <w:rFonts w:ascii="Cambria" w:hAnsi="Cambria"/>
          <w:w w:val="165"/>
        </w:rPr>
        <w:t>...”</w:t>
      </w:r>
    </w:p>
    <w:p>
      <w:pPr>
        <w:pStyle w:val="BodyText"/>
        <w:spacing w:line="218" w:lineRule="auto"/>
        <w:ind w:left="140" w:right="154" w:firstLine="201"/>
        <w:rPr>
          <w:rFonts w:ascii="Cambria" w:hAnsi="Cambria"/>
        </w:rPr>
      </w:pPr>
      <w:r>
        <w:rPr>
          <w:rFonts w:ascii="Cambria" w:hAnsi="Cambria"/>
        </w:rPr>
        <w:t>He followed her from Heartbreak to Despair, his pulse quickening in his throat, and when he had laid her bare on the couch and placed his hand upon the soft whiteness of her belly, he knew that Kubera was indeed the mightiest of the Lokapala</w:t>
      </w:r>
      <w:r>
        <w:rPr>
          <w:rFonts w:ascii="Cambria" w:hAnsi="Cambria"/>
          <w:spacing w:val="80"/>
        </w:rPr>
        <w:t> </w:t>
      </w:r>
      <w:r>
        <w:rPr>
          <w:rFonts w:ascii="Cambria" w:hAnsi="Cambria"/>
        </w:rPr>
        <w:t>for the feeling</w:t>
      </w:r>
      <w:r>
        <w:rPr>
          <w:rFonts w:ascii="Cambria" w:hAnsi="Cambria"/>
          <w:spacing w:val="40"/>
        </w:rPr>
        <w:t> </w:t>
      </w:r>
      <w:r>
        <w:rPr>
          <w:rFonts w:ascii="Cambria" w:hAnsi="Cambria"/>
        </w:rPr>
        <w:t>to</w:t>
      </w:r>
      <w:r>
        <w:rPr>
          <w:rFonts w:ascii="Cambria" w:hAnsi="Cambria"/>
          <w:spacing w:val="-11"/>
        </w:rPr>
        <w:t> </w:t>
      </w:r>
      <w:r>
        <w:rPr>
          <w:rFonts w:ascii="Cambria" w:hAnsi="Cambria"/>
        </w:rPr>
        <w:t>which</w:t>
      </w:r>
      <w:r>
        <w:rPr>
          <w:rFonts w:ascii="Cambria" w:hAnsi="Cambria"/>
          <w:spacing w:val="-10"/>
        </w:rPr>
        <w:t> </w:t>
      </w:r>
      <w:r>
        <w:rPr>
          <w:rFonts w:ascii="Cambria" w:hAnsi="Cambria"/>
        </w:rPr>
        <w:t>that</w:t>
      </w:r>
      <w:r>
        <w:rPr>
          <w:rFonts w:ascii="Cambria" w:hAnsi="Cambria"/>
          <w:spacing w:val="-11"/>
        </w:rPr>
        <w:t> </w:t>
      </w:r>
      <w:r>
        <w:rPr>
          <w:rFonts w:ascii="Cambria" w:hAnsi="Cambria"/>
        </w:rPr>
        <w:t>room</w:t>
      </w:r>
      <w:r>
        <w:rPr>
          <w:rFonts w:ascii="Cambria" w:hAnsi="Cambria"/>
          <w:spacing w:val="-10"/>
        </w:rPr>
        <w:t> </w:t>
      </w:r>
      <w:r>
        <w:rPr>
          <w:rFonts w:ascii="Cambria" w:hAnsi="Cambria"/>
        </w:rPr>
        <w:t>had</w:t>
      </w:r>
      <w:r>
        <w:rPr>
          <w:rFonts w:ascii="Cambria" w:hAnsi="Cambria"/>
          <w:spacing w:val="-11"/>
        </w:rPr>
        <w:t> </w:t>
      </w:r>
      <w:r>
        <w:rPr>
          <w:rFonts w:ascii="Cambria" w:hAnsi="Cambria"/>
        </w:rPr>
        <w:t>been</w:t>
      </w:r>
      <w:r>
        <w:rPr>
          <w:rFonts w:ascii="Cambria" w:hAnsi="Cambria"/>
          <w:spacing w:val="-10"/>
        </w:rPr>
        <w:t> </w:t>
      </w:r>
      <w:r>
        <w:rPr>
          <w:rFonts w:ascii="Cambria" w:hAnsi="Cambria"/>
        </w:rPr>
        <w:t>dedicated</w:t>
      </w:r>
      <w:r>
        <w:rPr>
          <w:rFonts w:ascii="Cambria" w:hAnsi="Cambria"/>
          <w:spacing w:val="-9"/>
        </w:rPr>
        <w:t> </w:t>
      </w:r>
      <w:r>
        <w:rPr>
          <w:rFonts w:ascii="Cambria" w:hAnsi="Cambria"/>
        </w:rPr>
        <w:t>filled</w:t>
      </w:r>
      <w:r>
        <w:rPr>
          <w:rFonts w:ascii="Cambria" w:hAnsi="Cambria"/>
          <w:spacing w:val="-11"/>
        </w:rPr>
        <w:t> </w:t>
      </w:r>
      <w:r>
        <w:rPr>
          <w:rFonts w:ascii="Cambria" w:hAnsi="Cambria"/>
        </w:rPr>
        <w:t>him,</w:t>
      </w:r>
      <w:r>
        <w:rPr>
          <w:rFonts w:ascii="Cambria" w:hAnsi="Cambria"/>
          <w:spacing w:val="-10"/>
        </w:rPr>
        <w:t> </w:t>
      </w:r>
      <w:r>
        <w:rPr>
          <w:rFonts w:ascii="Cambria" w:hAnsi="Cambria"/>
        </w:rPr>
        <w:t>even as</w:t>
      </w:r>
      <w:r>
        <w:rPr>
          <w:rFonts w:ascii="Cambria" w:hAnsi="Cambria"/>
          <w:spacing w:val="-1"/>
        </w:rPr>
        <w:t> </w:t>
      </w:r>
      <w:r>
        <w:rPr>
          <w:rFonts w:ascii="Cambria" w:hAnsi="Cambria"/>
        </w:rPr>
        <w:t>his</w:t>
      </w:r>
      <w:r>
        <w:rPr>
          <w:rFonts w:ascii="Cambria" w:hAnsi="Cambria"/>
          <w:spacing w:val="-1"/>
        </w:rPr>
        <w:t> </w:t>
      </w:r>
      <w:r>
        <w:rPr>
          <w:rFonts w:ascii="Cambria" w:hAnsi="Cambria"/>
        </w:rPr>
        <w:t>desires mounted within him and he</w:t>
      </w:r>
      <w:r>
        <w:rPr>
          <w:rFonts w:ascii="Cambria" w:hAnsi="Cambria"/>
          <w:spacing w:val="-1"/>
        </w:rPr>
        <w:t> </w:t>
      </w:r>
      <w:r>
        <w:rPr>
          <w:rFonts w:ascii="Cambria" w:hAnsi="Cambria"/>
        </w:rPr>
        <w:t>upon her— there came a looseniqg, a tightening, a sigh, and the ultimate</w:t>
      </w:r>
      <w:r>
        <w:rPr>
          <w:rFonts w:ascii="Cambria" w:hAnsi="Cambria"/>
          <w:spacing w:val="31"/>
        </w:rPr>
        <w:t> </w:t>
      </w:r>
      <w:r>
        <w:rPr>
          <w:rFonts w:ascii="Cambria" w:hAnsi="Cambria"/>
        </w:rPr>
        <w:t>tears</w:t>
      </w:r>
      <w:r>
        <w:rPr>
          <w:rFonts w:ascii="Cambria" w:hAnsi="Cambria"/>
          <w:spacing w:val="25"/>
        </w:rPr>
        <w:t> </w:t>
      </w:r>
      <w:r>
        <w:rPr>
          <w:rFonts w:ascii="Cambria" w:hAnsi="Cambria"/>
        </w:rPr>
        <w:t>burning</w:t>
      </w:r>
      <w:r>
        <w:rPr>
          <w:rFonts w:ascii="Cambria" w:hAnsi="Cambria"/>
          <w:spacing w:val="34"/>
        </w:rPr>
        <w:t> </w:t>
      </w:r>
      <w:r>
        <w:rPr>
          <w:rFonts w:ascii="Cambria" w:hAnsi="Cambria"/>
        </w:rPr>
        <w:t>to</w:t>
      </w:r>
      <w:r>
        <w:rPr>
          <w:rFonts w:ascii="Cambria" w:hAnsi="Cambria"/>
          <w:spacing w:val="21"/>
        </w:rPr>
        <w:t> </w:t>
      </w:r>
      <w:r>
        <w:rPr>
          <w:rFonts w:ascii="Cambria" w:hAnsi="Cambria"/>
        </w:rPr>
        <w:t>be</w:t>
      </w:r>
      <w:r>
        <w:rPr>
          <w:rFonts w:ascii="Cambria" w:hAnsi="Cambria"/>
          <w:spacing w:val="23"/>
        </w:rPr>
        <w:t> </w:t>
      </w:r>
      <w:r>
        <w:rPr>
          <w:rFonts w:ascii="Cambria" w:hAnsi="Cambria"/>
        </w:rPr>
        <w:t>shed.</w:t>
      </w:r>
    </w:p>
    <w:p>
      <w:pPr>
        <w:pStyle w:val="BodyText"/>
        <w:spacing w:line="210" w:lineRule="exact" w:before="198"/>
        <w:ind w:left="342"/>
      </w:pPr>
      <w:r>
        <w:rPr/>
        <w:t>“What</w:t>
      </w:r>
      <w:r>
        <w:rPr>
          <w:spacing w:val="17"/>
        </w:rPr>
        <w:t> </w:t>
      </w:r>
      <w:r>
        <w:rPr/>
        <w:t>is</w:t>
      </w:r>
      <w:r>
        <w:rPr>
          <w:spacing w:val="3"/>
        </w:rPr>
        <w:t> </w:t>
      </w:r>
      <w:r>
        <w:rPr/>
        <w:t>it</w:t>
      </w:r>
      <w:r>
        <w:rPr>
          <w:spacing w:val="9"/>
        </w:rPr>
        <w:t> </w:t>
      </w:r>
      <w:r>
        <w:rPr/>
        <w:t>you</w:t>
      </w:r>
      <w:r>
        <w:rPr>
          <w:spacing w:val="11"/>
        </w:rPr>
        <w:t> </w:t>
      </w:r>
      <w:r>
        <w:rPr/>
        <w:t>wish,</w:t>
      </w:r>
      <w:r>
        <w:rPr>
          <w:spacing w:val="23"/>
        </w:rPr>
        <w:t> </w:t>
      </w:r>
      <w:r>
        <w:rPr/>
        <w:t>Mistress</w:t>
      </w:r>
      <w:r>
        <w:rPr>
          <w:spacing w:val="13"/>
        </w:rPr>
        <w:t> </w:t>
      </w:r>
      <w:r>
        <w:rPr>
          <w:spacing w:val="-2"/>
        </w:rPr>
        <w:t>Maya7”</w:t>
      </w:r>
    </w:p>
    <w:p>
      <w:pPr>
        <w:pStyle w:val="BodyText"/>
        <w:spacing w:line="204" w:lineRule="exact"/>
        <w:ind w:left="337"/>
      </w:pPr>
      <w:r>
        <w:rPr/>
        <w:t>“Tell</w:t>
      </w:r>
      <w:r>
        <w:rPr>
          <w:spacing w:val="8"/>
        </w:rPr>
        <w:t> </w:t>
      </w:r>
      <w:r>
        <w:rPr/>
        <w:t>me</w:t>
      </w:r>
      <w:r>
        <w:rPr>
          <w:spacing w:val="-2"/>
        </w:rPr>
        <w:t> </w:t>
      </w:r>
      <w:r>
        <w:rPr/>
        <w:t>of</w:t>
      </w:r>
      <w:r>
        <w:rPr>
          <w:spacing w:val="19"/>
        </w:rPr>
        <w:t> </w:t>
      </w:r>
      <w:r>
        <w:rPr/>
        <w:t>Acceleratioaism,</w:t>
      </w:r>
      <w:r>
        <w:rPr>
          <w:spacing w:val="-11"/>
        </w:rPr>
        <w:t> </w:t>
      </w:r>
      <w:r>
        <w:rPr/>
        <w:t>Tak</w:t>
      </w:r>
      <w:r>
        <w:rPr>
          <w:spacing w:val="9"/>
        </w:rPr>
        <w:t> </w:t>
      </w:r>
      <w:r>
        <w:rPr/>
        <w:t>of</w:t>
      </w:r>
      <w:r>
        <w:rPr>
          <w:spacing w:val="23"/>
        </w:rPr>
        <w:t> </w:t>
      </w:r>
      <w:r>
        <w:rPr/>
        <w:t>the</w:t>
      </w:r>
      <w:r>
        <w:rPr>
          <w:spacing w:val="1"/>
        </w:rPr>
        <w:t> </w:t>
      </w:r>
      <w:r>
        <w:rPr>
          <w:spacing w:val="-2"/>
        </w:rPr>
        <w:t>Archives.”</w:t>
      </w:r>
    </w:p>
    <w:p>
      <w:pPr>
        <w:pStyle w:val="BodyText"/>
        <w:spacing w:line="220" w:lineRule="auto" w:before="8"/>
        <w:ind w:left="135" w:right="171" w:firstLine="202"/>
      </w:pPr>
      <w:r>
        <w:rPr/>
        <w:t>Tak stretched his great lean frame and his chair adjusted</w:t>
      </w:r>
      <w:r>
        <w:rPr>
          <w:spacing w:val="40"/>
        </w:rPr>
        <w:t> </w:t>
      </w:r>
      <w:r>
        <w:rPr/>
        <w:t>backward</w:t>
      </w:r>
      <w:r>
        <w:rPr>
          <w:spacing w:val="40"/>
        </w:rPr>
        <w:t> </w:t>
      </w:r>
      <w:r>
        <w:rPr/>
        <w:t>with</w:t>
      </w:r>
      <w:r>
        <w:rPr>
          <w:spacing w:val="40"/>
        </w:rPr>
        <w:t> </w:t>
      </w:r>
      <w:r>
        <w:rPr/>
        <w:t>a</w:t>
      </w:r>
      <w:r>
        <w:rPr>
          <w:spacing w:val="40"/>
        </w:rPr>
        <w:t> </w:t>
      </w:r>
      <w:r>
        <w:rPr/>
        <w:t>creak.</w:t>
      </w:r>
    </w:p>
    <w:p>
      <w:pPr>
        <w:pStyle w:val="BodyText"/>
        <w:spacing w:line="223" w:lineRule="auto"/>
        <w:ind w:left="135" w:right="174" w:firstLine="185"/>
      </w:pPr>
      <w:r>
        <w:rPr/>
        <w:t>Behind</w:t>
      </w:r>
      <w:r>
        <w:rPr>
          <w:spacing w:val="40"/>
        </w:rPr>
        <w:t> </w:t>
      </w:r>
      <w:r>
        <w:rPr/>
        <w:t>him, the data</w:t>
      </w:r>
      <w:r>
        <w:rPr>
          <w:spacing w:val="40"/>
        </w:rPr>
        <w:t> </w:t>
      </w:r>
      <w:r>
        <w:rPr/>
        <w:t>banks</w:t>
      </w:r>
      <w:r>
        <w:rPr>
          <w:spacing w:val="40"/>
        </w:rPr>
        <w:t> </w:t>
      </w:r>
      <w:r>
        <w:rPr/>
        <w:t>were still, and </w:t>
      </w:r>
      <w:r>
        <w:rPr>
          <w:b/>
        </w:rPr>
        <w:t>certain </w:t>
      </w:r>
      <w:r>
        <w:rPr/>
        <w:t>rare records filled the</w:t>
      </w:r>
      <w:r>
        <w:rPr>
          <w:spacing w:val="-2"/>
        </w:rPr>
        <w:t> </w:t>
      </w:r>
      <w:r>
        <w:rPr/>
        <w:t>long, high bookshelves with their colorful bindings and the air with their musty smells.</w:t>
      </w:r>
    </w:p>
    <w:p>
      <w:pPr>
        <w:pStyle w:val="BodyText"/>
        <w:spacing w:after="0" w:line="223" w:lineRule="auto"/>
        <w:sectPr>
          <w:pgSz w:w="4970" w:h="8640"/>
          <w:pgMar w:top="160" w:bottom="0" w:left="141" w:right="141"/>
        </w:sectPr>
      </w:pPr>
    </w:p>
    <w:p>
      <w:pPr>
        <w:tabs>
          <w:tab w:pos="4645" w:val="right" w:leader="none"/>
        </w:tabs>
        <w:spacing w:before="76"/>
        <w:ind w:left="1726" w:right="0" w:firstLine="0"/>
        <w:jc w:val="left"/>
        <w:rPr>
          <w:rFonts w:ascii="Cambria"/>
          <w:sz w:val="15"/>
        </w:rPr>
      </w:pPr>
      <w:bookmarkStart w:name="0206" w:id="205"/>
      <w:bookmarkEnd w:id="205"/>
      <w:r>
        <w:rPr/>
      </w:r>
      <w:r>
        <w:rPr>
          <w:rFonts w:ascii="Cambria"/>
          <w:w w:val="115"/>
          <w:sz w:val="15"/>
        </w:rPr>
        <w:t>LORD</w:t>
      </w:r>
      <w:r>
        <w:rPr>
          <w:rFonts w:ascii="Cambria"/>
          <w:spacing w:val="30"/>
          <w:w w:val="115"/>
          <w:sz w:val="15"/>
        </w:rPr>
        <w:t>  </w:t>
      </w:r>
      <w:r>
        <w:rPr>
          <w:rFonts w:ascii="Cambria"/>
          <w:w w:val="115"/>
          <w:sz w:val="15"/>
        </w:rPr>
        <w:t>OF</w:t>
      </w:r>
      <w:r>
        <w:rPr>
          <w:rFonts w:ascii="Cambria"/>
          <w:spacing w:val="41"/>
          <w:w w:val="115"/>
          <w:sz w:val="15"/>
        </w:rPr>
        <w:t>  </w:t>
      </w:r>
      <w:r>
        <w:rPr>
          <w:rFonts w:ascii="Cambria"/>
          <w:spacing w:val="-2"/>
          <w:w w:val="115"/>
          <w:sz w:val="15"/>
        </w:rPr>
        <w:t>LIGHT</w:t>
      </w:r>
      <w:r>
        <w:rPr>
          <w:rFonts w:ascii="Cambria"/>
          <w:sz w:val="15"/>
        </w:rPr>
        <w:tab/>
      </w:r>
      <w:r>
        <w:rPr>
          <w:rFonts w:ascii="Cambria"/>
          <w:spacing w:val="-5"/>
          <w:w w:val="115"/>
          <w:sz w:val="15"/>
        </w:rPr>
        <w:t>203</w:t>
      </w:r>
    </w:p>
    <w:p>
      <w:pPr>
        <w:pStyle w:val="BodyText"/>
        <w:spacing w:line="218" w:lineRule="auto" w:before="24"/>
        <w:ind w:left="199" w:right="123" w:firstLine="209"/>
        <w:rPr>
          <w:rFonts w:ascii="Cambria"/>
        </w:rPr>
      </w:pPr>
      <w:r>
        <w:rPr>
          <w:rFonts w:ascii="Cambria"/>
        </w:rPr>
        <w:t>He</w:t>
      </w:r>
      <w:r>
        <w:rPr>
          <w:rFonts w:ascii="Cambria"/>
          <w:spacing w:val="-11"/>
        </w:rPr>
        <w:t> </w:t>
      </w:r>
      <w:r>
        <w:rPr>
          <w:rFonts w:ascii="Cambria"/>
        </w:rPr>
        <w:t>handled the</w:t>
      </w:r>
      <w:r>
        <w:rPr>
          <w:rFonts w:ascii="Cambria"/>
          <w:spacing w:val="-7"/>
        </w:rPr>
        <w:t> </w:t>
      </w:r>
      <w:r>
        <w:rPr>
          <w:rFonts w:ascii="Cambria"/>
        </w:rPr>
        <w:t>lady</w:t>
      </w:r>
      <w:r>
        <w:rPr>
          <w:rFonts w:ascii="Cambria"/>
          <w:spacing w:val="-5"/>
        </w:rPr>
        <w:t> </w:t>
      </w:r>
      <w:r>
        <w:rPr>
          <w:rFonts w:ascii="Cambria"/>
        </w:rPr>
        <w:t>before</w:t>
      </w:r>
      <w:r>
        <w:rPr>
          <w:rFonts w:ascii="Cambria"/>
          <w:spacing w:val="-3"/>
        </w:rPr>
        <w:t> </w:t>
      </w:r>
      <w:r>
        <w:rPr>
          <w:rFonts w:ascii="Cambria"/>
        </w:rPr>
        <w:t>him</w:t>
      </w:r>
      <w:r>
        <w:rPr>
          <w:rFonts w:ascii="Cambria"/>
          <w:spacing w:val="-7"/>
        </w:rPr>
        <w:t> </w:t>
      </w:r>
      <w:r>
        <w:rPr>
          <w:rFonts w:ascii="Cambria"/>
        </w:rPr>
        <w:t>with</w:t>
      </w:r>
      <w:r>
        <w:rPr>
          <w:rFonts w:ascii="Cambria"/>
          <w:spacing w:val="-5"/>
        </w:rPr>
        <w:t> </w:t>
      </w:r>
      <w:r>
        <w:rPr>
          <w:rFonts w:ascii="Cambria"/>
        </w:rPr>
        <w:t>his</w:t>
      </w:r>
      <w:r>
        <w:rPr>
          <w:rFonts w:ascii="Cambria"/>
          <w:spacing w:val="-7"/>
        </w:rPr>
        <w:t> </w:t>
      </w:r>
      <w:r>
        <w:rPr>
          <w:rFonts w:ascii="Cambria"/>
        </w:rPr>
        <w:t>eyes,</w:t>
      </w:r>
      <w:r>
        <w:rPr>
          <w:rFonts w:ascii="Cambria"/>
          <w:spacing w:val="-2"/>
        </w:rPr>
        <w:t> </w:t>
      </w:r>
      <w:r>
        <w:rPr>
          <w:rFonts w:ascii="Cambria"/>
        </w:rPr>
        <w:t>smiled and shook his head. She wore green, tightly, and an impatient look; her hair was an insolent red, and faint freckles flecked her nose and the hemispheres of her cheeks. Her hips and shoulders. were wide, and her </w:t>
      </w:r>
      <w:r>
        <w:rPr>
          <w:rFonts w:ascii="Cambria"/>
          <w:spacing w:val="-2"/>
        </w:rPr>
        <w:t>narrow</w:t>
      </w:r>
      <w:r>
        <w:rPr>
          <w:rFonts w:ascii="Cambria"/>
          <w:spacing w:val="-4"/>
        </w:rPr>
        <w:t> </w:t>
      </w:r>
      <w:r>
        <w:rPr>
          <w:rFonts w:ascii="Cambria"/>
          <w:spacing w:val="-2"/>
        </w:rPr>
        <w:t>waist tightly disciplined</w:t>
      </w:r>
      <w:r>
        <w:rPr>
          <w:rFonts w:ascii="Cambria"/>
          <w:spacing w:val="5"/>
        </w:rPr>
        <w:t> </w:t>
      </w:r>
      <w:r>
        <w:rPr>
          <w:rFonts w:ascii="Cambria"/>
          <w:spacing w:val="-2"/>
        </w:rPr>
        <w:t>against</w:t>
      </w:r>
      <w:r>
        <w:rPr>
          <w:rFonts w:ascii="Cambria"/>
          <w:spacing w:val="-3"/>
        </w:rPr>
        <w:t> </w:t>
      </w:r>
      <w:r>
        <w:rPr>
          <w:rFonts w:ascii="Cambria"/>
          <w:spacing w:val="-2"/>
        </w:rPr>
        <w:t>this</w:t>
      </w:r>
      <w:r>
        <w:rPr>
          <w:rFonts w:ascii="Cambria"/>
          <w:spacing w:val="-3"/>
        </w:rPr>
        <w:t> </w:t>
      </w:r>
      <w:r>
        <w:rPr>
          <w:rFonts w:ascii="Cambria"/>
          <w:spacing w:val="-2"/>
        </w:rPr>
        <w:t>tendency.</w:t>
      </w:r>
    </w:p>
    <w:p>
      <w:pPr>
        <w:pStyle w:val="BodyText"/>
        <w:spacing w:line="223" w:lineRule="auto"/>
        <w:ind w:left="207" w:right="148" w:firstLine="184"/>
        <w:rPr>
          <w:rFonts w:ascii="Cambria" w:hAnsi="Cambria"/>
        </w:rPr>
      </w:pPr>
      <w:r>
        <w:rPr>
          <w:rFonts w:ascii="Cambria" w:hAnsi="Cambria"/>
        </w:rPr>
        <w:t>“Why do you shake your head? Everyone comes to you</w:t>
      </w:r>
      <w:r>
        <w:rPr>
          <w:rFonts w:ascii="Cambria" w:hAnsi="Cambria"/>
          <w:spacing w:val="40"/>
        </w:rPr>
        <w:t> </w:t>
      </w:r>
      <w:r>
        <w:rPr>
          <w:rFonts w:ascii="Cambria" w:hAnsi="Cambria"/>
        </w:rPr>
        <w:t>for</w:t>
      </w:r>
      <w:r>
        <w:rPr>
          <w:rFonts w:ascii="Cambria" w:hAnsi="Cambria"/>
          <w:spacing w:val="40"/>
        </w:rPr>
        <w:t> </w:t>
      </w:r>
      <w:r>
        <w:rPr>
          <w:rFonts w:ascii="Cambria" w:hAnsi="Cambria"/>
        </w:rPr>
        <w:t>information.”</w:t>
      </w:r>
    </w:p>
    <w:p>
      <w:pPr>
        <w:pStyle w:val="BodyText"/>
        <w:spacing w:line="220" w:lineRule="auto"/>
        <w:ind w:left="187" w:right="167" w:firstLine="204"/>
        <w:rPr>
          <w:rFonts w:ascii="Cambria" w:hAnsi="Cambria"/>
        </w:rPr>
      </w:pPr>
      <w:r>
        <w:rPr>
          <w:rFonts w:ascii="Cambria" w:hAnsi="Cambria"/>
        </w:rPr>
        <w:t>“You ace young, mistress. Three avatars, if I am not mistaken, lie</w:t>
      </w:r>
      <w:r>
        <w:rPr>
          <w:rFonts w:ascii="Cambria" w:hAnsi="Cambria"/>
          <w:spacing w:val="-1"/>
        </w:rPr>
        <w:t> </w:t>
      </w:r>
      <w:r>
        <w:rPr>
          <w:rFonts w:ascii="Cambria" w:hAnsi="Cambria"/>
        </w:rPr>
        <w:t>behind you. At this</w:t>
      </w:r>
      <w:r>
        <w:rPr>
          <w:rFonts w:ascii="Cambria" w:hAnsi="Cambria"/>
          <w:spacing w:val="-6"/>
        </w:rPr>
        <w:t> </w:t>
      </w:r>
      <w:r>
        <w:rPr>
          <w:rFonts w:ascii="Cambria" w:hAnsi="Cambria"/>
        </w:rPr>
        <w:t>point in</w:t>
      </w:r>
      <w:r>
        <w:rPr>
          <w:rFonts w:ascii="Cambria" w:hAnsi="Cambria"/>
          <w:spacing w:val="-3"/>
        </w:rPr>
        <w:t> </w:t>
      </w:r>
      <w:r>
        <w:rPr>
          <w:rFonts w:ascii="Cambria" w:hAnsi="Cambria"/>
        </w:rPr>
        <w:t>your</w:t>
      </w:r>
      <w:r>
        <w:rPr>
          <w:rFonts w:ascii="Cambria" w:hAnsi="Cambria"/>
          <w:spacing w:val="-6"/>
        </w:rPr>
        <w:t> </w:t>
      </w:r>
      <w:r>
        <w:rPr>
          <w:rFonts w:ascii="Cambria" w:hAnsi="Cambria"/>
        </w:rPr>
        <w:t>career, I am certain that you do not really wish to have your name</w:t>
      </w:r>
      <w:r>
        <w:rPr>
          <w:rFonts w:ascii="Cambria" w:hAnsi="Cambria"/>
          <w:spacing w:val="-11"/>
        </w:rPr>
        <w:t> </w:t>
      </w:r>
      <w:r>
        <w:rPr>
          <w:rFonts w:ascii="Cambria" w:hAnsi="Cambria"/>
        </w:rPr>
        <w:t>placed</w:t>
      </w:r>
      <w:r>
        <w:rPr>
          <w:rFonts w:ascii="Cambria" w:hAnsi="Cambria"/>
          <w:spacing w:val="-10"/>
        </w:rPr>
        <w:t> </w:t>
      </w:r>
      <w:r>
        <w:rPr>
          <w:rFonts w:ascii="Cambria" w:hAnsi="Cambria"/>
        </w:rPr>
        <w:t>upon</w:t>
      </w:r>
      <w:r>
        <w:rPr>
          <w:rFonts w:ascii="Cambria" w:hAnsi="Cambria"/>
          <w:spacing w:val="-11"/>
        </w:rPr>
        <w:t> </w:t>
      </w:r>
      <w:r>
        <w:rPr>
          <w:rFonts w:ascii="Cambria" w:hAnsi="Cambria"/>
        </w:rPr>
        <w:t>the</w:t>
      </w:r>
      <w:r>
        <w:rPr>
          <w:rFonts w:ascii="Cambria" w:hAnsi="Cambria"/>
          <w:spacing w:val="-10"/>
        </w:rPr>
        <w:t> </w:t>
      </w:r>
      <w:r>
        <w:rPr>
          <w:rFonts w:ascii="Cambria" w:hAnsi="Cambria"/>
        </w:rPr>
        <w:t>special</w:t>
      </w:r>
      <w:r>
        <w:rPr>
          <w:rFonts w:ascii="Cambria" w:hAnsi="Cambria"/>
          <w:spacing w:val="-11"/>
        </w:rPr>
        <w:t> </w:t>
      </w:r>
      <w:r>
        <w:rPr>
          <w:rFonts w:ascii="Cambria" w:hAnsi="Cambria"/>
        </w:rPr>
        <w:t>list</w:t>
      </w:r>
      <w:r>
        <w:rPr>
          <w:rFonts w:ascii="Cambria" w:hAnsi="Cambria"/>
          <w:spacing w:val="-10"/>
        </w:rPr>
        <w:t> </w:t>
      </w:r>
      <w:r>
        <w:rPr>
          <w:rFonts w:ascii="Cambria" w:hAnsi="Cambria"/>
        </w:rPr>
        <w:t>of</w:t>
      </w:r>
      <w:r>
        <w:rPr>
          <w:rFonts w:ascii="Cambria" w:hAnsi="Cambria"/>
          <w:spacing w:val="-11"/>
        </w:rPr>
        <w:t> </w:t>
      </w:r>
      <w:r>
        <w:rPr>
          <w:rFonts w:ascii="Cambria" w:hAnsi="Cambria"/>
        </w:rPr>
        <w:t>those</w:t>
      </w:r>
      <w:r>
        <w:rPr>
          <w:rFonts w:ascii="Cambria" w:hAnsi="Cambria"/>
          <w:spacing w:val="-10"/>
        </w:rPr>
        <w:t> </w:t>
      </w:r>
      <w:r>
        <w:rPr>
          <w:rFonts w:ascii="Cambria" w:hAnsi="Cambria"/>
        </w:rPr>
        <w:t>younger</w:t>
      </w:r>
      <w:r>
        <w:rPr>
          <w:rFonts w:ascii="Cambria" w:hAnsi="Cambria"/>
          <w:spacing w:val="-11"/>
        </w:rPr>
        <w:t> </w:t>
      </w:r>
      <w:r>
        <w:rPr>
          <w:rFonts w:ascii="Cambria" w:hAnsi="Cambria"/>
        </w:rPr>
        <w:t>ones who</w:t>
      </w:r>
      <w:r>
        <w:rPr>
          <w:rFonts w:ascii="Cambria" w:hAnsi="Cambria"/>
          <w:spacing w:val="35"/>
        </w:rPr>
        <w:t> </w:t>
      </w:r>
      <w:r>
        <w:rPr>
          <w:rFonts w:ascii="Cambria" w:hAnsi="Cambria"/>
        </w:rPr>
        <w:t>seek</w:t>
      </w:r>
      <w:r>
        <w:rPr>
          <w:rFonts w:ascii="Cambria" w:hAnsi="Cambria"/>
          <w:spacing w:val="40"/>
        </w:rPr>
        <w:t> </w:t>
      </w:r>
      <w:r>
        <w:rPr>
          <w:rFonts w:ascii="Cambria" w:hAnsi="Cambria"/>
        </w:rPr>
        <w:t>this</w:t>
      </w:r>
      <w:r>
        <w:rPr>
          <w:rFonts w:ascii="Cambria" w:hAnsi="Cambria"/>
          <w:spacing w:val="40"/>
        </w:rPr>
        <w:t> </w:t>
      </w:r>
      <w:r>
        <w:rPr>
          <w:rFonts w:ascii="Cambria" w:hAnsi="Cambria"/>
        </w:rPr>
        <w:t>knowledge.”</w:t>
      </w:r>
    </w:p>
    <w:p>
      <w:pPr>
        <w:pStyle w:val="BodyText"/>
        <w:spacing w:line="193" w:lineRule="exact"/>
        <w:ind w:left="391"/>
        <w:jc w:val="left"/>
        <w:rPr>
          <w:rFonts w:ascii="Cambria" w:hAnsi="Cambria"/>
        </w:rPr>
      </w:pPr>
      <w:r>
        <w:rPr>
          <w:rFonts w:ascii="Cambria" w:hAnsi="Cambria"/>
          <w:spacing w:val="-2"/>
          <w:w w:val="110"/>
        </w:rPr>
        <w:t>“List?”</w:t>
      </w:r>
    </w:p>
    <w:p>
      <w:pPr>
        <w:pStyle w:val="BodyText"/>
        <w:spacing w:line="197" w:lineRule="exact"/>
        <w:ind w:left="382"/>
        <w:jc w:val="left"/>
        <w:rPr>
          <w:rFonts w:ascii="Cambria" w:hAnsi="Cambria"/>
        </w:rPr>
      </w:pPr>
      <w:r>
        <w:rPr>
          <w:rFonts w:ascii="Cambria" w:hAnsi="Cambria"/>
          <w:spacing w:val="-2"/>
          <w:w w:val="110"/>
        </w:rPr>
        <w:t>“List.”</w:t>
      </w:r>
    </w:p>
    <w:p>
      <w:pPr>
        <w:pStyle w:val="BodyText"/>
        <w:spacing w:line="202" w:lineRule="exact"/>
        <w:ind w:left="377"/>
        <w:jc w:val="left"/>
        <w:rPr>
          <w:rFonts w:ascii="Cambria" w:hAnsi="Cambria"/>
        </w:rPr>
      </w:pPr>
      <w:r>
        <w:rPr>
          <w:rFonts w:ascii="Cambria" w:hAnsi="Cambria"/>
          <w:spacing w:val="-2"/>
        </w:rPr>
        <w:t>“Why</w:t>
      </w:r>
      <w:r>
        <w:rPr>
          <w:rFonts w:ascii="Cambria" w:hAnsi="Cambria"/>
          <w:spacing w:val="-4"/>
        </w:rPr>
        <w:t> </w:t>
      </w:r>
      <w:r>
        <w:rPr>
          <w:rFonts w:ascii="Cambria" w:hAnsi="Cambria"/>
          <w:spacing w:val="-2"/>
        </w:rPr>
        <w:t>should</w:t>
      </w:r>
      <w:r>
        <w:rPr>
          <w:rFonts w:ascii="Cambria" w:hAnsi="Cambria"/>
          <w:spacing w:val="2"/>
        </w:rPr>
        <w:t> </w:t>
      </w:r>
      <w:r>
        <w:rPr>
          <w:rFonts w:ascii="Cambria" w:hAnsi="Cambria"/>
          <w:spacing w:val="-2"/>
        </w:rPr>
        <w:t>there</w:t>
      </w:r>
      <w:r>
        <w:rPr>
          <w:rFonts w:ascii="Cambria" w:hAnsi="Cambria"/>
        </w:rPr>
        <w:t> </w:t>
      </w:r>
      <w:r>
        <w:rPr>
          <w:rFonts w:ascii="Cambria" w:hAnsi="Cambria"/>
          <w:spacing w:val="-2"/>
        </w:rPr>
        <w:t>be</w:t>
      </w:r>
      <w:r>
        <w:rPr>
          <w:rFonts w:ascii="Cambria" w:hAnsi="Cambria"/>
          <w:spacing w:val="-4"/>
        </w:rPr>
        <w:t> </w:t>
      </w:r>
      <w:r>
        <w:rPr>
          <w:rFonts w:ascii="Cambria" w:hAnsi="Cambria"/>
          <w:spacing w:val="-2"/>
        </w:rPr>
        <w:t>a</w:t>
      </w:r>
      <w:r>
        <w:rPr>
          <w:rFonts w:ascii="Cambria" w:hAnsi="Cambria"/>
          <w:spacing w:val="-9"/>
        </w:rPr>
        <w:t> </w:t>
      </w:r>
      <w:r>
        <w:rPr>
          <w:rFonts w:ascii="Cambria" w:hAnsi="Cambria"/>
          <w:spacing w:val="-2"/>
        </w:rPr>
        <w:t>list</w:t>
      </w:r>
      <w:r>
        <w:rPr>
          <w:rFonts w:ascii="Cambria" w:hAnsi="Cambria"/>
          <w:spacing w:val="-8"/>
        </w:rPr>
        <w:t> </w:t>
      </w:r>
      <w:r>
        <w:rPr>
          <w:rFonts w:ascii="Cambria" w:hAnsi="Cambria"/>
          <w:spacing w:val="-2"/>
        </w:rPr>
        <w:t>of</w:t>
      </w:r>
      <w:r>
        <w:rPr>
          <w:rFonts w:ascii="Cambria" w:hAnsi="Cambria"/>
          <w:spacing w:val="4"/>
        </w:rPr>
        <w:t> </w:t>
      </w:r>
      <w:r>
        <w:rPr>
          <w:rFonts w:ascii="Cambria" w:hAnsi="Cambria"/>
          <w:spacing w:val="-2"/>
        </w:rPr>
        <w:t>such</w:t>
      </w:r>
      <w:r>
        <w:rPr>
          <w:rFonts w:ascii="Cambria" w:hAnsi="Cambria"/>
          <w:spacing w:val="1"/>
        </w:rPr>
        <w:t> </w:t>
      </w:r>
      <w:r>
        <w:rPr>
          <w:rFonts w:ascii="Cambria" w:hAnsi="Cambria"/>
          <w:spacing w:val="-2"/>
        </w:rPr>
        <w:t>inquirers?”</w:t>
      </w:r>
    </w:p>
    <w:p>
      <w:pPr>
        <w:pStyle w:val="BodyText"/>
        <w:spacing w:line="218" w:lineRule="auto" w:before="3"/>
        <w:ind w:left="175" w:right="193" w:firstLine="195"/>
        <w:rPr>
          <w:rFonts w:ascii="Cambria" w:hAnsi="Cambria"/>
        </w:rPr>
      </w:pPr>
      <w:r>
        <w:rPr>
          <w:rFonts w:ascii="Cambria" w:hAnsi="Cambria"/>
        </w:rPr>
        <w:t>Tak</w:t>
      </w:r>
      <w:r>
        <w:rPr>
          <w:rFonts w:ascii="Cambria" w:hAnsi="Cambria"/>
          <w:spacing w:val="-11"/>
        </w:rPr>
        <w:t> </w:t>
      </w:r>
      <w:r>
        <w:rPr>
          <w:rFonts w:ascii="Cambria" w:hAnsi="Cambria"/>
        </w:rPr>
        <w:t>shrugged.</w:t>
      </w:r>
      <w:r>
        <w:rPr>
          <w:rFonts w:ascii="Cambria" w:hAnsi="Cambria"/>
          <w:spacing w:val="-10"/>
        </w:rPr>
        <w:t> </w:t>
      </w:r>
      <w:r>
        <w:rPr>
          <w:rFonts w:ascii="Cambria" w:hAnsi="Cambria"/>
        </w:rPr>
        <w:t>“Gods</w:t>
      </w:r>
      <w:r>
        <w:rPr>
          <w:rFonts w:ascii="Cambria" w:hAnsi="Cambria"/>
          <w:spacing w:val="-11"/>
        </w:rPr>
        <w:t> </w:t>
      </w:r>
      <w:r>
        <w:rPr>
          <w:rFonts w:ascii="Cambria" w:hAnsi="Cambria"/>
        </w:rPr>
        <w:t>collect</w:t>
      </w:r>
      <w:r>
        <w:rPr>
          <w:rFonts w:ascii="Cambria" w:hAnsi="Cambria"/>
          <w:spacing w:val="-10"/>
        </w:rPr>
        <w:t> </w:t>
      </w:r>
      <w:r>
        <w:rPr>
          <w:rFonts w:ascii="Cambria" w:hAnsi="Cambria"/>
        </w:rPr>
        <w:t>the</w:t>
      </w:r>
      <w:r>
        <w:rPr>
          <w:rFonts w:ascii="Cambria" w:hAnsi="Cambria"/>
          <w:spacing w:val="-11"/>
        </w:rPr>
        <w:t> </w:t>
      </w:r>
      <w:r>
        <w:rPr>
          <w:rFonts w:ascii="Cambria" w:hAnsi="Cambria"/>
        </w:rPr>
        <w:t>strangest</w:t>
      </w:r>
      <w:r>
        <w:rPr>
          <w:rFonts w:ascii="Cambria" w:hAnsi="Cambria"/>
          <w:spacing w:val="-10"/>
        </w:rPr>
        <w:t> </w:t>
      </w:r>
      <w:r>
        <w:rPr>
          <w:rFonts w:ascii="Cambria" w:hAnsi="Cambria"/>
        </w:rPr>
        <w:t>things,</w:t>
      </w:r>
      <w:r>
        <w:rPr>
          <w:rFonts w:ascii="Cambria" w:hAnsi="Cambria"/>
          <w:spacing w:val="-11"/>
        </w:rPr>
        <w:t> </w:t>
      </w:r>
      <w:r>
        <w:rPr>
          <w:rFonts w:ascii="Cambria" w:hAnsi="Cambria"/>
        </w:rPr>
        <w:t>and certain</w:t>
      </w:r>
      <w:r>
        <w:rPr>
          <w:rFonts w:ascii="Cambria" w:hAnsi="Cambria"/>
          <w:spacing w:val="37"/>
        </w:rPr>
        <w:t> </w:t>
      </w:r>
      <w:r>
        <w:rPr>
          <w:rFonts w:ascii="Cambria" w:hAnsi="Cambria"/>
        </w:rPr>
        <w:t>among</w:t>
      </w:r>
      <w:r>
        <w:rPr>
          <w:rFonts w:ascii="Cambria" w:hAnsi="Cambria"/>
          <w:spacing w:val="40"/>
        </w:rPr>
        <w:t> </w:t>
      </w:r>
      <w:r>
        <w:rPr>
          <w:rFonts w:ascii="Cambria" w:hAnsi="Cambria"/>
        </w:rPr>
        <w:t>them</w:t>
      </w:r>
      <w:r>
        <w:rPr>
          <w:rFonts w:ascii="Cambria" w:hAnsi="Cambria"/>
          <w:spacing w:val="40"/>
        </w:rPr>
        <w:t> </w:t>
      </w:r>
      <w:r>
        <w:rPr>
          <w:rFonts w:ascii="Cambria" w:hAnsi="Cambria"/>
        </w:rPr>
        <w:t>save</w:t>
      </w:r>
      <w:r>
        <w:rPr>
          <w:rFonts w:ascii="Cambria" w:hAnsi="Cambria"/>
          <w:spacing w:val="40"/>
        </w:rPr>
        <w:t> </w:t>
      </w:r>
      <w:r>
        <w:rPr>
          <w:rFonts w:ascii="Cambria" w:hAnsi="Cambria"/>
        </w:rPr>
        <w:t>lists.”</w:t>
      </w:r>
    </w:p>
    <w:p>
      <w:pPr>
        <w:pStyle w:val="BodyText"/>
        <w:spacing w:line="223" w:lineRule="auto"/>
        <w:ind w:left="177" w:right="198" w:firstLine="165"/>
        <w:rPr>
          <w:rFonts w:ascii="Cambria" w:hAnsi="Cambria"/>
        </w:rPr>
      </w:pPr>
      <w:r>
        <w:rPr>
          <w:rFonts w:ascii="Cambria" w:hAnsi="Cambria"/>
        </w:rPr>
        <w:t>“I have always heard Accelerationism</w:t>
      </w:r>
      <w:r>
        <w:rPr>
          <w:rFonts w:ascii="Cambria" w:hAnsi="Cambria"/>
          <w:spacing w:val="-2"/>
        </w:rPr>
        <w:t> </w:t>
      </w:r>
      <w:r>
        <w:rPr>
          <w:rFonts w:ascii="Cambria" w:hAnsi="Cambria"/>
        </w:rPr>
        <w:t>mentioned as a completely</w:t>
      </w:r>
      <w:r>
        <w:rPr>
          <w:rFonts w:ascii="Cambria" w:hAnsi="Cambria"/>
          <w:spacing w:val="40"/>
        </w:rPr>
        <w:t> </w:t>
      </w:r>
      <w:r>
        <w:rPr>
          <w:rFonts w:ascii="Cambria" w:hAnsi="Cambria"/>
        </w:rPr>
        <w:t>dead</w:t>
      </w:r>
      <w:r>
        <w:rPr>
          <w:rFonts w:ascii="Cambria" w:hAnsi="Cambria"/>
          <w:spacing w:val="40"/>
        </w:rPr>
        <w:t> </w:t>
      </w:r>
      <w:r>
        <w:rPr>
          <w:rFonts w:ascii="Cambria" w:hAnsi="Cambria"/>
        </w:rPr>
        <w:t>issue.”</w:t>
      </w:r>
    </w:p>
    <w:p>
      <w:pPr>
        <w:pStyle w:val="BodyText"/>
        <w:spacing w:line="193" w:lineRule="exact"/>
        <w:ind w:left="358"/>
        <w:rPr>
          <w:rFonts w:ascii="Cambria" w:hAnsi="Cambria"/>
        </w:rPr>
      </w:pPr>
      <w:r>
        <w:rPr>
          <w:rFonts w:ascii="Cambria" w:hAnsi="Cambria"/>
          <w:spacing w:val="-4"/>
        </w:rPr>
        <w:t>“So</w:t>
      </w:r>
      <w:r>
        <w:rPr>
          <w:rFonts w:ascii="Cambria" w:hAnsi="Cambria"/>
          <w:spacing w:val="16"/>
        </w:rPr>
        <w:t> </w:t>
      </w:r>
      <w:r>
        <w:rPr>
          <w:rFonts w:ascii="Cambria" w:hAnsi="Cambria"/>
          <w:spacing w:val="-4"/>
        </w:rPr>
        <w:t>why</w:t>
      </w:r>
      <w:r>
        <w:rPr>
          <w:rFonts w:ascii="Cambria" w:hAnsi="Cambria"/>
          <w:spacing w:val="1"/>
        </w:rPr>
        <w:t> </w:t>
      </w:r>
      <w:r>
        <w:rPr>
          <w:rFonts w:ascii="Cambria" w:hAnsi="Cambria"/>
          <w:spacing w:val="-4"/>
        </w:rPr>
        <w:t>this</w:t>
      </w:r>
      <w:r>
        <w:rPr>
          <w:rFonts w:ascii="Cambria" w:hAnsi="Cambria"/>
          <w:spacing w:val="-1"/>
        </w:rPr>
        <w:t> </w:t>
      </w:r>
      <w:r>
        <w:rPr>
          <w:rFonts w:ascii="Cambria" w:hAnsi="Cambria"/>
          <w:spacing w:val="-4"/>
        </w:rPr>
        <w:t>sudden</w:t>
      </w:r>
      <w:r>
        <w:rPr>
          <w:rFonts w:ascii="Cambria" w:hAnsi="Cambria"/>
          <w:spacing w:val="2"/>
        </w:rPr>
        <w:t> </w:t>
      </w:r>
      <w:r>
        <w:rPr>
          <w:rFonts w:ascii="Cambria" w:hAnsi="Cambria"/>
          <w:spacing w:val="-4"/>
        </w:rPr>
        <w:t>interest</w:t>
      </w:r>
      <w:r>
        <w:rPr>
          <w:rFonts w:ascii="Cambria" w:hAnsi="Cambria"/>
          <w:spacing w:val="10"/>
        </w:rPr>
        <w:t> </w:t>
      </w:r>
      <w:r>
        <w:rPr>
          <w:rFonts w:ascii="Cambria" w:hAnsi="Cambria"/>
          <w:spacing w:val="-4"/>
        </w:rPr>
        <w:t>in</w:t>
      </w:r>
      <w:r>
        <w:rPr>
          <w:rFonts w:ascii="Cambria" w:hAnsi="Cambria"/>
          <w:spacing w:val="-5"/>
        </w:rPr>
        <w:t> </w:t>
      </w:r>
      <w:r>
        <w:rPr>
          <w:rFonts w:ascii="Cambria" w:hAnsi="Cambria"/>
          <w:spacing w:val="-4"/>
        </w:rPr>
        <w:t>the dead?”</w:t>
      </w:r>
    </w:p>
    <w:p>
      <w:pPr>
        <w:pStyle w:val="BodyText"/>
        <w:spacing w:line="228" w:lineRule="auto"/>
        <w:ind w:left="156" w:right="209" w:firstLine="205"/>
        <w:rPr>
          <w:rFonts w:ascii="Cambria"/>
        </w:rPr>
      </w:pPr>
      <w:r>
        <w:rPr>
          <w:rFonts w:ascii="Cambria"/>
        </w:rPr>
        <w:t>Sbe laughed, and her</w:t>
      </w:r>
      <w:r>
        <w:rPr>
          <w:rFonts w:ascii="Cambria"/>
          <w:spacing w:val="-1"/>
        </w:rPr>
        <w:t> </w:t>
      </w:r>
      <w:r>
        <w:rPr>
          <w:rFonts w:ascii="Cambria"/>
        </w:rPr>
        <w:t>green eyes</w:t>
      </w:r>
      <w:r>
        <w:rPr>
          <w:rFonts w:ascii="Cambria"/>
          <w:spacing w:val="-1"/>
        </w:rPr>
        <w:t> </w:t>
      </w:r>
      <w:r>
        <w:rPr>
          <w:rFonts w:ascii="Cambria"/>
        </w:rPr>
        <w:t>bored into</w:t>
      </w:r>
      <w:r>
        <w:rPr>
          <w:rFonts w:ascii="Cambria"/>
          <w:spacing w:val="-2"/>
        </w:rPr>
        <w:t> </w:t>
      </w:r>
      <w:r>
        <w:rPr>
          <w:rFonts w:ascii="Cambria"/>
        </w:rPr>
        <w:t>his</w:t>
      </w:r>
      <w:r>
        <w:rPr>
          <w:rFonts w:ascii="Cambria"/>
          <w:spacing w:val="-4"/>
        </w:rPr>
        <w:t> </w:t>
      </w:r>
      <w:r>
        <w:rPr>
          <w:rFonts w:ascii="Cambria"/>
        </w:rPr>
        <w:t>gray </w:t>
      </w:r>
      <w:r>
        <w:rPr>
          <w:rFonts w:ascii="Cambria"/>
          <w:spacing w:val="-2"/>
        </w:rPr>
        <w:t>ones.</w:t>
      </w:r>
    </w:p>
    <w:p>
      <w:pPr>
        <w:pStyle w:val="BodyText"/>
        <w:spacing w:line="218" w:lineRule="auto"/>
        <w:ind w:left="126" w:right="210" w:firstLine="230"/>
        <w:rPr>
          <w:rFonts w:ascii="Cambria"/>
        </w:rPr>
      </w:pPr>
      <w:r>
        <w:rPr>
          <w:rFonts w:ascii="Cambria"/>
        </w:rPr>
        <w:t>The Archives exploded around</w:t>
      </w:r>
      <w:r>
        <w:rPr>
          <w:rFonts w:ascii="Cambria"/>
          <w:spacing w:val="-1"/>
        </w:rPr>
        <w:t> </w:t>
      </w:r>
      <w:r>
        <w:rPr>
          <w:rFonts w:ascii="Cambria"/>
        </w:rPr>
        <w:t>him, and</w:t>
      </w:r>
      <w:r>
        <w:rPr>
          <w:rFonts w:ascii="Cambria"/>
          <w:spacing w:val="-2"/>
        </w:rPr>
        <w:t> </w:t>
      </w:r>
      <w:r>
        <w:rPr>
          <w:rFonts w:ascii="Cambria"/>
        </w:rPr>
        <w:t>he</w:t>
      </w:r>
      <w:r>
        <w:rPr>
          <w:rFonts w:ascii="Cambria"/>
          <w:spacing w:val="-4"/>
        </w:rPr>
        <w:t> </w:t>
      </w:r>
      <w:r>
        <w:rPr>
          <w:rFonts w:ascii="Cambria"/>
        </w:rPr>
        <w:t>stood In the ballroom halfway up Milehigh Spire. It was night,</w:t>
      </w:r>
      <w:r>
        <w:rPr>
          <w:rFonts w:ascii="Cambria"/>
          <w:spacing w:val="40"/>
        </w:rPr>
        <w:t> </w:t>
      </w:r>
      <w:r>
        <w:rPr>
          <w:rFonts w:ascii="Cambria"/>
        </w:rPr>
        <w:t>so late that it would soon be morning. A party had obviously been going on for a long while; but now the crowd in which he stood had come together in the comer of the room. They were leaning, and they were sitting and reclining, and all of them listening to the short, dark, husky man who stood beside the goddess Kali and talked. This was Great-Souled Sam the Bud- dha, who, with his warden, had just arrived. He was talking of Buddhism and Accelerationism, and of the days of the binding, and</w:t>
      </w:r>
      <w:r>
        <w:rPr>
          <w:rFonts w:ascii="Cambria"/>
          <w:spacing w:val="-6"/>
        </w:rPr>
        <w:t> </w:t>
      </w:r>
      <w:r>
        <w:rPr>
          <w:rFonts w:ascii="Cambria"/>
        </w:rPr>
        <w:t>Hellwell, and the blasphemies of Lord Siddhartha in the city of Mahartha by the sea. He</w:t>
      </w:r>
      <w:r>
        <w:rPr>
          <w:rFonts w:ascii="Cambria"/>
          <w:spacing w:val="23"/>
        </w:rPr>
        <w:t> </w:t>
      </w:r>
      <w:r>
        <w:rPr>
          <w:rFonts w:ascii="Cambria"/>
        </w:rPr>
        <w:t>was talking, and his voice went on and</w:t>
      </w:r>
      <w:r>
        <w:rPr>
          <w:rFonts w:ascii="Cambria"/>
          <w:spacing w:val="-1"/>
        </w:rPr>
        <w:t> </w:t>
      </w:r>
      <w:r>
        <w:rPr>
          <w:rFonts w:ascii="Cambria"/>
        </w:rPr>
        <w:t>on, hypnot- ic, and he</w:t>
      </w:r>
      <w:r>
        <w:rPr>
          <w:rFonts w:ascii="Cambria"/>
          <w:spacing w:val="-4"/>
        </w:rPr>
        <w:t> </w:t>
      </w:r>
      <w:r>
        <w:rPr>
          <w:rFonts w:ascii="Cambria"/>
        </w:rPr>
        <w:t>radiated power and</w:t>
      </w:r>
      <w:r>
        <w:rPr>
          <w:rFonts w:ascii="Cambria"/>
          <w:spacing w:val="-4"/>
        </w:rPr>
        <w:t> </w:t>
      </w:r>
      <w:r>
        <w:rPr>
          <w:rFonts w:ascii="Cambria"/>
        </w:rPr>
        <w:t>confidence and warmth, hypnotic,</w:t>
      </w:r>
      <w:r>
        <w:rPr>
          <w:rFonts w:ascii="Cambria"/>
          <w:spacing w:val="11"/>
        </w:rPr>
        <w:t> </w:t>
      </w:r>
      <w:r>
        <w:rPr>
          <w:rFonts w:ascii="Cambria"/>
        </w:rPr>
        <w:t>and his</w:t>
      </w:r>
      <w:r>
        <w:rPr>
          <w:rFonts w:ascii="Cambria"/>
          <w:spacing w:val="2"/>
        </w:rPr>
        <w:t> </w:t>
      </w:r>
      <w:r>
        <w:rPr>
          <w:rFonts w:ascii="Cambria"/>
        </w:rPr>
        <w:t>words</w:t>
      </w:r>
      <w:r>
        <w:rPr>
          <w:rFonts w:ascii="Cambria"/>
          <w:spacing w:val="6"/>
        </w:rPr>
        <w:t> </w:t>
      </w:r>
      <w:r>
        <w:rPr>
          <w:rFonts w:ascii="Cambria"/>
        </w:rPr>
        <w:t>went on</w:t>
      </w:r>
      <w:r>
        <w:rPr>
          <w:rFonts w:ascii="Cambria"/>
          <w:spacing w:val="-7"/>
        </w:rPr>
        <w:t> </w:t>
      </w:r>
      <w:r>
        <w:rPr>
          <w:rFonts w:ascii="Cambria"/>
        </w:rPr>
        <w:t>and</w:t>
      </w:r>
      <w:r>
        <w:rPr>
          <w:rFonts w:ascii="Cambria"/>
          <w:spacing w:val="2"/>
        </w:rPr>
        <w:t> </w:t>
      </w:r>
      <w:r>
        <w:rPr>
          <w:rFonts w:ascii="Cambria"/>
        </w:rPr>
        <w:t>on and</w:t>
      </w:r>
      <w:r>
        <w:rPr>
          <w:rFonts w:ascii="Cambria"/>
          <w:spacing w:val="-7"/>
        </w:rPr>
        <w:t> </w:t>
      </w:r>
      <w:r>
        <w:rPr>
          <w:rFonts w:ascii="Cambria"/>
        </w:rPr>
        <w:t>on,</w:t>
      </w:r>
      <w:r>
        <w:rPr>
          <w:rFonts w:ascii="Cambria"/>
          <w:spacing w:val="7"/>
        </w:rPr>
        <w:t> </w:t>
      </w:r>
      <w:r>
        <w:rPr>
          <w:rFonts w:ascii="Cambria"/>
        </w:rPr>
        <w:t>as</w:t>
      </w:r>
      <w:r>
        <w:rPr>
          <w:rFonts w:ascii="Cambria"/>
          <w:spacing w:val="5"/>
        </w:rPr>
        <w:t> </w:t>
      </w:r>
      <w:r>
        <w:rPr>
          <w:rFonts w:ascii="Cambria"/>
        </w:rPr>
        <w:t>the</w:t>
      </w:r>
    </w:p>
    <w:p>
      <w:pPr>
        <w:pStyle w:val="BodyText"/>
        <w:spacing w:after="0" w:line="218" w:lineRule="auto"/>
        <w:rPr>
          <w:rFonts w:ascii="Cambria"/>
        </w:rPr>
        <w:sectPr>
          <w:pgSz w:w="5070" w:h="8640"/>
          <w:pgMar w:top="160" w:bottom="0" w:left="141" w:right="141"/>
        </w:sectPr>
      </w:pPr>
    </w:p>
    <w:p>
      <w:pPr>
        <w:tabs>
          <w:tab w:pos="1728" w:val="left" w:leader="none"/>
        </w:tabs>
        <w:spacing w:before="64"/>
        <w:ind w:left="220" w:right="0" w:firstLine="0"/>
        <w:jc w:val="left"/>
        <w:rPr>
          <w:sz w:val="16"/>
        </w:rPr>
      </w:pPr>
      <w:bookmarkStart w:name="0207" w:id="206"/>
      <w:bookmarkEnd w:id="206"/>
      <w:r>
        <w:rPr/>
      </w:r>
      <w:r>
        <w:rPr>
          <w:spacing w:val="-5"/>
          <w:sz w:val="16"/>
        </w:rPr>
        <w:t>204</w:t>
      </w:r>
      <w:r>
        <w:rPr>
          <w:sz w:val="16"/>
        </w:rPr>
        <w:tab/>
      </w:r>
      <w:r>
        <w:rPr>
          <w:spacing w:val="-4"/>
          <w:sz w:val="16"/>
        </w:rPr>
        <w:t>ROGER</w:t>
      </w:r>
      <w:r>
        <w:rPr>
          <w:spacing w:val="40"/>
          <w:sz w:val="16"/>
        </w:rPr>
        <w:t> </w:t>
      </w:r>
      <w:r>
        <w:rPr>
          <w:spacing w:val="-4"/>
          <w:sz w:val="16"/>
        </w:rPr>
        <w:t>ZE</w:t>
      </w:r>
      <w:r>
        <w:rPr>
          <w:spacing w:val="-20"/>
          <w:sz w:val="16"/>
        </w:rPr>
        <w:t> </w:t>
      </w:r>
      <w:r>
        <w:rPr>
          <w:spacing w:val="-4"/>
          <w:sz w:val="16"/>
        </w:rPr>
        <w:t>LAZNY</w:t>
      </w:r>
    </w:p>
    <w:p>
      <w:pPr>
        <w:pStyle w:val="BodyText"/>
        <w:spacing w:line="223" w:lineRule="auto" w:before="21"/>
        <w:ind w:left="198" w:right="122" w:firstLine="4"/>
      </w:pPr>
      <w:r>
        <w:rPr/>
        <w:t>crowd slowly passed out and fell down around him. All</w:t>
      </w:r>
      <w:r>
        <w:rPr>
          <w:spacing w:val="40"/>
        </w:rPr>
        <w:t> </w:t>
      </w:r>
      <w:r>
        <w:rPr/>
        <w:t>of the women were quite ugly, except for Maya, who tittered then and clapped her hands, bringing back the Archives about them, and Tak again to his chair, his</w:t>
      </w:r>
      <w:r>
        <w:rPr>
          <w:spacing w:val="40"/>
        </w:rPr>
        <w:t> </w:t>
      </w:r>
      <w:r>
        <w:rPr/>
        <w:t>smile</w:t>
      </w:r>
      <w:r>
        <w:rPr>
          <w:spacing w:val="40"/>
        </w:rPr>
        <w:t> </w:t>
      </w:r>
      <w:r>
        <w:rPr/>
        <w:t>still</w:t>
      </w:r>
      <w:r>
        <w:rPr>
          <w:spacing w:val="40"/>
        </w:rPr>
        <w:t> </w:t>
      </w:r>
      <w:r>
        <w:rPr/>
        <w:t>upon</w:t>
      </w:r>
      <w:r>
        <w:rPr>
          <w:spacing w:val="40"/>
        </w:rPr>
        <w:t> </w:t>
      </w:r>
      <w:r>
        <w:rPr/>
        <w:t>his lips.</w:t>
      </w:r>
    </w:p>
    <w:p>
      <w:pPr>
        <w:pStyle w:val="BodyText"/>
        <w:spacing w:line="225" w:lineRule="auto"/>
        <w:ind w:left="205" w:right="136" w:firstLine="189"/>
      </w:pPr>
      <w:r>
        <w:rPr/>
        <w:t>“So why this sudden interest in the dead?” he re- </w:t>
      </w:r>
      <w:r>
        <w:rPr>
          <w:spacing w:val="-2"/>
        </w:rPr>
        <w:t>peated.</w:t>
      </w:r>
    </w:p>
    <w:p>
      <w:pPr>
        <w:pStyle w:val="BodyText"/>
        <w:spacing w:line="199" w:lineRule="exact"/>
        <w:ind w:left="390"/>
      </w:pPr>
      <w:r>
        <w:rPr/>
        <w:t>“He</w:t>
      </w:r>
      <w:r>
        <w:rPr>
          <w:spacing w:val="33"/>
        </w:rPr>
        <w:t> </w:t>
      </w:r>
      <w:r>
        <w:rPr/>
        <w:t>is</w:t>
      </w:r>
      <w:r>
        <w:rPr>
          <w:spacing w:val="32"/>
        </w:rPr>
        <w:t> </w:t>
      </w:r>
      <w:r>
        <w:rPr/>
        <w:t>not</w:t>
      </w:r>
      <w:r>
        <w:rPr>
          <w:spacing w:val="48"/>
        </w:rPr>
        <w:t> </w:t>
      </w:r>
      <w:r>
        <w:rPr/>
        <w:t>dead,</w:t>
      </w:r>
      <w:r>
        <w:rPr>
          <w:spacing w:val="42"/>
        </w:rPr>
        <w:t> </w:t>
      </w:r>
      <w:r>
        <w:rPr/>
        <w:t>that</w:t>
      </w:r>
      <w:r>
        <w:rPr>
          <w:spacing w:val="33"/>
        </w:rPr>
        <w:t> </w:t>
      </w:r>
      <w:r>
        <w:rPr>
          <w:spacing w:val="-4"/>
        </w:rPr>
        <w:t>one!”</w:t>
      </w:r>
    </w:p>
    <w:p>
      <w:pPr>
        <w:pStyle w:val="BodyText"/>
        <w:spacing w:line="223" w:lineRule="auto" w:before="2"/>
        <w:ind w:left="188" w:right="142" w:firstLine="206"/>
      </w:pPr>
      <w:r>
        <w:rPr/>
        <w:t>“No?”</w:t>
      </w:r>
      <w:r>
        <w:rPr>
          <w:spacing w:val="40"/>
        </w:rPr>
        <w:t> </w:t>
      </w:r>
      <w:r>
        <w:rPr/>
        <w:t>said</w:t>
      </w:r>
      <w:r>
        <w:rPr>
          <w:spacing w:val="40"/>
        </w:rPr>
        <w:t> </w:t>
      </w:r>
      <w:r>
        <w:rPr/>
        <w:t>Tak.</w:t>
      </w:r>
      <w:r>
        <w:rPr>
          <w:spacing w:val="40"/>
        </w:rPr>
        <w:t> </w:t>
      </w:r>
      <w:r>
        <w:rPr/>
        <w:t>“He</w:t>
      </w:r>
      <w:r>
        <w:rPr>
          <w:spacing w:val="40"/>
        </w:rPr>
        <w:t> </w:t>
      </w:r>
      <w:r>
        <w:rPr/>
        <w:t>isn't?</w:t>
      </w:r>
      <w:r>
        <w:rPr>
          <w:spacing w:val="40"/>
        </w:rPr>
        <w:t> </w:t>
      </w:r>
      <w:r>
        <w:rPr/>
        <w:t>...</w:t>
      </w:r>
      <w:r>
        <w:rPr>
          <w:spacing w:val="80"/>
        </w:rPr>
        <w:t> </w:t>
      </w:r>
      <w:r>
        <w:rPr/>
        <w:t>Mistress</w:t>
      </w:r>
      <w:r>
        <w:rPr>
          <w:spacing w:val="40"/>
        </w:rPr>
        <w:t> </w:t>
      </w:r>
      <w:r>
        <w:rPr/>
        <w:t>Maya,</w:t>
      </w:r>
      <w:r>
        <w:rPr>
          <w:spacing w:val="40"/>
        </w:rPr>
        <w:t> </w:t>
      </w:r>
      <w:r>
        <w:rPr/>
        <w:t>he was dead the moment he set foot within the Celestial</w:t>
      </w:r>
      <w:r>
        <w:rPr>
          <w:spacing w:val="40"/>
        </w:rPr>
        <w:t> </w:t>
      </w:r>
      <w:r>
        <w:rPr/>
        <w:t>City. Forget him. Forget his words. Let it be as if</w:t>
      </w:r>
      <w:r>
        <w:rPr>
          <w:spacing w:val="40"/>
        </w:rPr>
        <w:t> </w:t>
      </w:r>
      <w:r>
        <w:rPr/>
        <w:t>he never existed. Leave no trace of him within your mind. One day you will seek renewal—so know that the</w:t>
      </w:r>
      <w:r>
        <w:rPr>
          <w:spacing w:val="40"/>
        </w:rPr>
        <w:t> </w:t>
      </w:r>
      <w:r>
        <w:rPr/>
        <w:t>Masters of Karma will seek after this one within every mind</w:t>
      </w:r>
      <w:r>
        <w:rPr>
          <w:spacing w:val="37"/>
        </w:rPr>
        <w:t> </w:t>
      </w:r>
      <w:r>
        <w:rPr/>
        <w:t>that</w:t>
      </w:r>
      <w:r>
        <w:rPr>
          <w:spacing w:val="33"/>
        </w:rPr>
        <w:t> </w:t>
      </w:r>
      <w:r>
        <w:rPr/>
        <w:t>passes</w:t>
      </w:r>
      <w:r>
        <w:rPr>
          <w:spacing w:val="38"/>
        </w:rPr>
        <w:t> </w:t>
      </w:r>
      <w:r>
        <w:rPr/>
        <w:t>through</w:t>
      </w:r>
      <w:r>
        <w:rPr>
          <w:spacing w:val="40"/>
        </w:rPr>
        <w:t> </w:t>
      </w:r>
      <w:r>
        <w:rPr/>
        <w:t>their</w:t>
      </w:r>
      <w:r>
        <w:rPr>
          <w:spacing w:val="39"/>
        </w:rPr>
        <w:t> </w:t>
      </w:r>
      <w:r>
        <w:rPr/>
        <w:t>halls.</w:t>
      </w:r>
      <w:r>
        <w:rPr>
          <w:spacing w:val="32"/>
        </w:rPr>
        <w:t> </w:t>
      </w:r>
      <w:r>
        <w:rPr/>
        <w:t>The</w:t>
      </w:r>
      <w:r>
        <w:rPr>
          <w:spacing w:val="37"/>
        </w:rPr>
        <w:t> </w:t>
      </w:r>
      <w:r>
        <w:rPr/>
        <w:t>Buddha</w:t>
      </w:r>
      <w:r>
        <w:rPr>
          <w:spacing w:val="40"/>
        </w:rPr>
        <w:t> </w:t>
      </w:r>
      <w:r>
        <w:rPr/>
        <w:t>and his words arc an abomination in the eyes of the gods.”</w:t>
      </w:r>
    </w:p>
    <w:p>
      <w:pPr>
        <w:pStyle w:val="BodyText"/>
        <w:spacing w:line="192" w:lineRule="exact"/>
        <w:ind w:left="390"/>
      </w:pPr>
      <w:r>
        <w:rPr/>
        <w:t>“But</w:t>
      </w:r>
      <w:r>
        <w:rPr>
          <w:spacing w:val="46"/>
        </w:rPr>
        <w:t> </w:t>
      </w:r>
      <w:r>
        <w:rPr>
          <w:spacing w:val="-2"/>
        </w:rPr>
        <w:t>why?”</w:t>
      </w:r>
    </w:p>
    <w:p>
      <w:pPr>
        <w:pStyle w:val="BodyText"/>
        <w:spacing w:line="223" w:lineRule="auto" w:before="6"/>
        <w:ind w:left="176" w:right="169" w:firstLine="209"/>
      </w:pPr>
      <w:r>
        <w:rPr/>
        <w:t>“He is a bomb-throwing anarchist, a hairy-eyed revoliitionary. He seeks to pull down Heaven itself. If</w:t>
      </w:r>
      <w:r>
        <w:rPr>
          <w:spacing w:val="40"/>
        </w:rPr>
        <w:t> </w:t>
      </w:r>
      <w:r>
        <w:rPr/>
        <w:t>you</w:t>
      </w:r>
      <w:r>
        <w:rPr>
          <w:spacing w:val="40"/>
        </w:rPr>
        <w:t> </w:t>
      </w:r>
      <w:r>
        <w:rPr/>
        <w:t>want</w:t>
      </w:r>
      <w:r>
        <w:rPr>
          <w:spacing w:val="40"/>
        </w:rPr>
        <w:t> </w:t>
      </w:r>
      <w:r>
        <w:rPr/>
        <w:t>more</w:t>
      </w:r>
      <w:r>
        <w:rPr>
          <w:spacing w:val="33"/>
        </w:rPr>
        <w:t> </w:t>
      </w:r>
      <w:r>
        <w:rPr/>
        <w:t>scientific</w:t>
      </w:r>
      <w:r>
        <w:rPr>
          <w:spacing w:val="34"/>
        </w:rPr>
        <w:t> </w:t>
      </w:r>
      <w:r>
        <w:rPr/>
        <w:t>information,</w:t>
      </w:r>
      <w:r>
        <w:rPr>
          <w:spacing w:val="40"/>
        </w:rPr>
        <w:t> </w:t>
      </w:r>
      <w:r>
        <w:rPr/>
        <w:t>I'll</w:t>
      </w:r>
      <w:r>
        <w:rPr>
          <w:spacing w:val="40"/>
        </w:rPr>
        <w:t> </w:t>
      </w:r>
      <w:r>
        <w:rPr/>
        <w:t>have</w:t>
      </w:r>
      <w:r>
        <w:rPr>
          <w:spacing w:val="38"/>
        </w:rPr>
        <w:t> </w:t>
      </w:r>
      <w:r>
        <w:rPr/>
        <w:t>to</w:t>
      </w:r>
      <w:r>
        <w:rPr>
          <w:spacing w:val="33"/>
        </w:rPr>
        <w:t> </w:t>
      </w:r>
      <w:r>
        <w:rPr/>
        <w:t>use the</w:t>
      </w:r>
      <w:r>
        <w:rPr>
          <w:spacing w:val="40"/>
        </w:rPr>
        <w:t> </w:t>
      </w:r>
      <w:r>
        <w:rPr/>
        <w:t>machines</w:t>
      </w:r>
      <w:r>
        <w:rPr>
          <w:spacing w:val="40"/>
        </w:rPr>
        <w:t> </w:t>
      </w:r>
      <w:r>
        <w:rPr/>
        <w:t>to retrieve</w:t>
      </w:r>
      <w:r>
        <w:rPr>
          <w:spacing w:val="40"/>
        </w:rPr>
        <w:t> </w:t>
      </w:r>
      <w:r>
        <w:rPr/>
        <w:t>the data. Would</w:t>
      </w:r>
      <w:r>
        <w:rPr>
          <w:spacing w:val="40"/>
        </w:rPr>
        <w:t> </w:t>
      </w:r>
      <w:r>
        <w:rPr/>
        <w:t>you</w:t>
      </w:r>
      <w:r>
        <w:rPr>
          <w:spacing w:val="40"/>
        </w:rPr>
        <w:t> </w:t>
      </w:r>
      <w:r>
        <w:rPr/>
        <w:t>care</w:t>
      </w:r>
      <w:r>
        <w:rPr>
          <w:spacing w:val="40"/>
        </w:rPr>
        <w:t> </w:t>
      </w:r>
      <w:r>
        <w:rPr/>
        <w:t>to sign</w:t>
      </w:r>
      <w:r>
        <w:rPr>
          <w:spacing w:val="40"/>
        </w:rPr>
        <w:t> </w:t>
      </w:r>
      <w:r>
        <w:rPr/>
        <w:t>an</w:t>
      </w:r>
      <w:r>
        <w:rPr>
          <w:spacing w:val="40"/>
        </w:rPr>
        <w:t> </w:t>
      </w:r>
      <w:r>
        <w:rPr/>
        <w:t>authorization</w:t>
      </w:r>
      <w:r>
        <w:rPr>
          <w:spacing w:val="40"/>
        </w:rPr>
        <w:t> </w:t>
      </w:r>
      <w:r>
        <w:rPr/>
        <w:t>for</w:t>
      </w:r>
      <w:r>
        <w:rPr>
          <w:spacing w:val="40"/>
        </w:rPr>
        <w:t> </w:t>
      </w:r>
      <w:r>
        <w:rPr/>
        <w:t>this?”</w:t>
      </w:r>
    </w:p>
    <w:p>
      <w:pPr>
        <w:pStyle w:val="BodyText"/>
        <w:spacing w:line="204" w:lineRule="exact"/>
        <w:ind w:left="380"/>
      </w:pPr>
      <w:r>
        <w:rPr>
          <w:w w:val="105"/>
        </w:rPr>
        <w:t>“No</w:t>
      </w:r>
      <w:r>
        <w:rPr>
          <w:spacing w:val="26"/>
          <w:w w:val="105"/>
        </w:rPr>
        <w:t> </w:t>
      </w:r>
      <w:r>
        <w:rPr>
          <w:w w:val="105"/>
        </w:rPr>
        <w:t>.</w:t>
      </w:r>
      <w:r>
        <w:rPr>
          <w:spacing w:val="-2"/>
          <w:w w:val="105"/>
        </w:rPr>
        <w:t> </w:t>
      </w:r>
      <w:r>
        <w:rPr>
          <w:w w:val="105"/>
        </w:rPr>
        <w:t>.</w:t>
      </w:r>
      <w:r>
        <w:rPr>
          <w:spacing w:val="-6"/>
          <w:w w:val="105"/>
        </w:rPr>
        <w:t> </w:t>
      </w:r>
      <w:r>
        <w:rPr>
          <w:spacing w:val="-5"/>
          <w:w w:val="105"/>
        </w:rPr>
        <w:t>.”</w:t>
      </w:r>
    </w:p>
    <w:p>
      <w:pPr>
        <w:pStyle w:val="BodyText"/>
        <w:spacing w:line="220" w:lineRule="auto" w:before="6"/>
        <w:ind w:left="375" w:right="88"/>
        <w:jc w:val="left"/>
      </w:pPr>
      <w:r>
        <w:rPr/>
        <w:t>“Then put him out of</w:t>
      </w:r>
      <w:r>
        <w:rPr>
          <w:spacing w:val="25"/>
        </w:rPr>
        <w:t> </w:t>
      </w:r>
      <w:r>
        <w:rPr/>
        <w:t>your</w:t>
      </w:r>
      <w:r>
        <w:rPr>
          <w:spacing w:val="22"/>
        </w:rPr>
        <w:t> </w:t>
      </w:r>
      <w:r>
        <w:rPr/>
        <w:t>mind and lock the door.” “He</w:t>
      </w:r>
      <w:r>
        <w:rPr>
          <w:spacing w:val="40"/>
        </w:rPr>
        <w:t> </w:t>
      </w:r>
      <w:r>
        <w:rPr/>
        <w:t>is really</w:t>
      </w:r>
      <w:r>
        <w:rPr>
          <w:spacing w:val="40"/>
        </w:rPr>
        <w:t> </w:t>
      </w:r>
      <w:r>
        <w:rPr/>
        <w:t>that</w:t>
      </w:r>
      <w:r>
        <w:rPr>
          <w:spacing w:val="40"/>
        </w:rPr>
        <w:t> </w:t>
      </w:r>
      <w:r>
        <w:rPr/>
        <w:t>bad?”</w:t>
      </w:r>
    </w:p>
    <w:p>
      <w:pPr>
        <w:pStyle w:val="BodyText"/>
        <w:spacing w:line="199" w:lineRule="exact"/>
        <w:ind w:left="361"/>
        <w:jc w:val="left"/>
      </w:pPr>
      <w:r>
        <w:rPr/>
        <w:t>“He's</w:t>
      </w:r>
      <w:r>
        <w:rPr>
          <w:spacing w:val="47"/>
        </w:rPr>
        <w:t> </w:t>
      </w:r>
      <w:r>
        <w:rPr>
          <w:spacing w:val="-2"/>
        </w:rPr>
        <w:t>worse.”</w:t>
      </w:r>
    </w:p>
    <w:p>
      <w:pPr>
        <w:pStyle w:val="BodyText"/>
        <w:spacing w:line="220" w:lineRule="auto" w:before="8"/>
        <w:ind w:left="356" w:firstLine="9"/>
        <w:jc w:val="left"/>
      </w:pPr>
      <w:r>
        <w:rPr/>
        <w:t>“Then why do you smile as you say these things?” “Because</w:t>
      </w:r>
      <w:r>
        <w:rPr>
          <w:spacing w:val="46"/>
        </w:rPr>
        <w:t> </w:t>
      </w:r>
      <w:r>
        <w:rPr/>
        <w:t>I'm</w:t>
      </w:r>
      <w:r>
        <w:rPr>
          <w:spacing w:val="60"/>
        </w:rPr>
        <w:t> </w:t>
      </w:r>
      <w:r>
        <w:rPr/>
        <w:t>not</w:t>
      </w:r>
      <w:r>
        <w:rPr>
          <w:spacing w:val="47"/>
        </w:rPr>
        <w:t> </w:t>
      </w:r>
      <w:r>
        <w:rPr/>
        <w:t>a</w:t>
      </w:r>
      <w:r>
        <w:rPr>
          <w:spacing w:val="42"/>
        </w:rPr>
        <w:t> </w:t>
      </w:r>
      <w:r>
        <w:rPr/>
        <w:t>very</w:t>
      </w:r>
      <w:r>
        <w:rPr>
          <w:spacing w:val="50"/>
        </w:rPr>
        <w:t> </w:t>
      </w:r>
      <w:r>
        <w:rPr/>
        <w:t>serious</w:t>
      </w:r>
      <w:r>
        <w:rPr>
          <w:spacing w:val="52"/>
        </w:rPr>
        <w:t> </w:t>
      </w:r>
      <w:r>
        <w:rPr/>
        <w:t>person.</w:t>
      </w:r>
      <w:r>
        <w:rPr>
          <w:spacing w:val="42"/>
        </w:rPr>
        <w:t> </w:t>
      </w:r>
      <w:r>
        <w:rPr>
          <w:spacing w:val="-2"/>
        </w:rPr>
        <w:t>Character</w:t>
      </w:r>
    </w:p>
    <w:p>
      <w:pPr>
        <w:pStyle w:val="BodyText"/>
        <w:spacing w:line="216" w:lineRule="auto" w:before="9"/>
        <w:ind w:left="151" w:right="95" w:firstLine="9"/>
        <w:jc w:val="left"/>
      </w:pPr>
      <w:r>
        <w:rPr/>
        <w:t>has nothing</w:t>
      </w:r>
      <w:r>
        <w:rPr>
          <w:spacing w:val="26"/>
        </w:rPr>
        <w:t> </w:t>
      </w:r>
      <w:r>
        <w:rPr/>
        <w:t>to do with</w:t>
      </w:r>
      <w:r>
        <w:rPr>
          <w:spacing w:val="26"/>
        </w:rPr>
        <w:t> </w:t>
      </w:r>
      <w:r>
        <w:rPr/>
        <w:t>my</w:t>
      </w:r>
      <w:r>
        <w:rPr>
          <w:spacing w:val="24"/>
        </w:rPr>
        <w:t> </w:t>
      </w:r>
      <w:r>
        <w:rPr/>
        <w:t>message,</w:t>
      </w:r>
      <w:r>
        <w:rPr>
          <w:spacing w:val="26"/>
        </w:rPr>
        <w:t> </w:t>
      </w:r>
      <w:r>
        <w:rPr/>
        <w:t>however.</w:t>
      </w:r>
      <w:r>
        <w:rPr>
          <w:spacing w:val="23"/>
        </w:rPr>
        <w:t> </w:t>
      </w:r>
      <w:r>
        <w:rPr/>
        <w:t>So</w:t>
      </w:r>
      <w:r>
        <w:rPr>
          <w:spacing w:val="24"/>
        </w:rPr>
        <w:t> </w:t>
      </w:r>
      <w:r>
        <w:rPr/>
        <w:t>heed </w:t>
      </w:r>
      <w:r>
        <w:rPr>
          <w:spacing w:val="-4"/>
        </w:rPr>
        <w:t>it.”</w:t>
      </w:r>
    </w:p>
    <w:p>
      <w:pPr>
        <w:pStyle w:val="BodyText"/>
        <w:spacing w:line="220" w:lineRule="auto" w:before="2"/>
        <w:ind w:left="137" w:right="194" w:firstLine="188"/>
      </w:pPr>
      <w:r>
        <w:rPr>
          <w:i/>
        </w:rPr>
        <w:t>“You </w:t>
      </w:r>
      <w:r>
        <w:rPr/>
        <w:t>seem to know all about it. Are archivists them- selves</w:t>
      </w:r>
      <w:r>
        <w:rPr>
          <w:spacing w:val="40"/>
        </w:rPr>
        <w:t> </w:t>
      </w:r>
      <w:r>
        <w:rPr/>
        <w:t>immune</w:t>
      </w:r>
      <w:r>
        <w:rPr>
          <w:spacing w:val="40"/>
        </w:rPr>
        <w:t> </w:t>
      </w:r>
      <w:r>
        <w:rPr/>
        <w:t>to these</w:t>
      </w:r>
      <w:r>
        <w:rPr>
          <w:spacing w:val="40"/>
        </w:rPr>
        <w:t> </w:t>
      </w:r>
      <w:r>
        <w:rPr/>
        <w:t>lists?”</w:t>
      </w:r>
    </w:p>
    <w:p>
      <w:pPr>
        <w:pStyle w:val="BodyText"/>
        <w:spacing w:line="225" w:lineRule="auto" w:before="2"/>
        <w:ind w:left="142" w:right="203" w:firstLine="204"/>
      </w:pPr>
      <w:r>
        <w:rPr/>
        <w:t>“Hardly. My name is first upon it. But this is not because I am an archivist. He is my father.”</w:t>
      </w:r>
    </w:p>
    <w:p>
      <w:pPr>
        <w:pStyle w:val="BodyText"/>
        <w:spacing w:line="197" w:lineRule="exact"/>
        <w:ind w:left="323"/>
      </w:pPr>
      <w:r>
        <w:rPr/>
        <w:t>“That</w:t>
      </w:r>
      <w:r>
        <w:rPr>
          <w:spacing w:val="38"/>
        </w:rPr>
        <w:t> </w:t>
      </w:r>
      <w:r>
        <w:rPr/>
        <w:t>one†</w:t>
      </w:r>
      <w:r>
        <w:rPr>
          <w:spacing w:val="40"/>
        </w:rPr>
        <w:t> </w:t>
      </w:r>
      <w:r>
        <w:rPr/>
        <w:t>Your</w:t>
      </w:r>
      <w:r>
        <w:rPr>
          <w:spacing w:val="43"/>
        </w:rPr>
        <w:t> </w:t>
      </w:r>
      <w:r>
        <w:rPr>
          <w:spacing w:val="-2"/>
        </w:rPr>
        <w:t>father7”</w:t>
      </w:r>
    </w:p>
    <w:p>
      <w:pPr>
        <w:pStyle w:val="BodyText"/>
        <w:spacing w:line="223" w:lineRule="auto" w:before="4"/>
        <w:ind w:left="122" w:right="212" w:firstLine="205"/>
      </w:pPr>
      <w:r>
        <w:rPr/>
        <w:t>“Yes. You</w:t>
      </w:r>
      <w:r>
        <w:rPr>
          <w:spacing w:val="40"/>
        </w:rPr>
        <w:t> </w:t>
      </w:r>
      <w:r>
        <w:rPr/>
        <w:t>speak</w:t>
      </w:r>
      <w:r>
        <w:rPr>
          <w:spacing w:val="40"/>
        </w:rPr>
        <w:t> </w:t>
      </w:r>
      <w:r>
        <w:rPr/>
        <w:t>as one quite</w:t>
      </w:r>
      <w:r>
        <w:rPr>
          <w:spacing w:val="40"/>
        </w:rPr>
        <w:t> </w:t>
      </w:r>
      <w:r>
        <w:rPr/>
        <w:t>young,</w:t>
      </w:r>
      <w:r>
        <w:rPr>
          <w:spacing w:val="40"/>
        </w:rPr>
        <w:t> </w:t>
      </w:r>
      <w:r>
        <w:rPr/>
        <w:t>however.</w:t>
      </w:r>
      <w:r>
        <w:rPr>
          <w:spacing w:val="40"/>
        </w:rPr>
        <w:t> </w:t>
      </w:r>
      <w:r>
        <w:rPr/>
        <w:t>I doubt</w:t>
      </w:r>
      <w:r>
        <w:rPr>
          <w:spacing w:val="35"/>
        </w:rPr>
        <w:t> </w:t>
      </w:r>
      <w:r>
        <w:rPr/>
        <w:t>that</w:t>
      </w:r>
      <w:r>
        <w:rPr>
          <w:spacing w:val="26"/>
        </w:rPr>
        <w:t> </w:t>
      </w:r>
      <w:r>
        <w:rPr/>
        <w:t>he is</w:t>
      </w:r>
      <w:r>
        <w:rPr>
          <w:spacing w:val="18"/>
        </w:rPr>
        <w:t> </w:t>
      </w:r>
      <w:r>
        <w:rPr/>
        <w:t>even</w:t>
      </w:r>
      <w:r>
        <w:rPr>
          <w:spacing w:val="31"/>
        </w:rPr>
        <w:t> </w:t>
      </w:r>
      <w:r>
        <w:rPr/>
        <w:t>aware</w:t>
      </w:r>
      <w:r>
        <w:rPr>
          <w:spacing w:val="29"/>
        </w:rPr>
        <w:t> </w:t>
      </w:r>
      <w:r>
        <w:rPr/>
        <w:t>tbat</w:t>
      </w:r>
      <w:r>
        <w:rPr>
          <w:spacing w:val="30"/>
        </w:rPr>
        <w:t> </w:t>
      </w:r>
      <w:r>
        <w:rPr/>
        <w:t>he</w:t>
      </w:r>
      <w:r>
        <w:rPr>
          <w:spacing w:val="26"/>
        </w:rPr>
        <w:t> </w:t>
      </w:r>
      <w:r>
        <w:rPr/>
        <w:t>fathered</w:t>
      </w:r>
      <w:r>
        <w:rPr>
          <w:spacing w:val="40"/>
        </w:rPr>
        <w:t> </w:t>
      </w:r>
      <w:r>
        <w:rPr/>
        <w:t>me.</w:t>
      </w:r>
      <w:r>
        <w:rPr>
          <w:spacing w:val="23"/>
        </w:rPr>
        <w:t> </w:t>
      </w:r>
      <w:r>
        <w:rPr/>
        <w:t>What is paternity to the gods, who inhabit a succession of bodies,</w:t>
      </w:r>
      <w:r>
        <w:rPr>
          <w:spacing w:val="22"/>
        </w:rPr>
        <w:t> </w:t>
      </w:r>
      <w:r>
        <w:rPr/>
        <w:t>begetting</w:t>
      </w:r>
      <w:r>
        <w:rPr>
          <w:spacing w:val="19"/>
        </w:rPr>
        <w:t> </w:t>
      </w:r>
      <w:r>
        <w:rPr/>
        <w:t>scores</w:t>
      </w:r>
      <w:r>
        <w:rPr>
          <w:spacing w:val="12"/>
        </w:rPr>
        <w:t> </w:t>
      </w:r>
      <w:r>
        <w:rPr/>
        <w:t>of</w:t>
      </w:r>
      <w:r>
        <w:rPr>
          <w:spacing w:val="31"/>
        </w:rPr>
        <w:t> </w:t>
      </w:r>
      <w:r>
        <w:rPr/>
        <w:t>o8spring</w:t>
      </w:r>
      <w:r>
        <w:rPr>
          <w:spacing w:val="24"/>
        </w:rPr>
        <w:t> </w:t>
      </w:r>
      <w:r>
        <w:rPr/>
        <w:t>by</w:t>
      </w:r>
      <w:r>
        <w:rPr>
          <w:spacing w:val="17"/>
        </w:rPr>
        <w:t> </w:t>
      </w:r>
      <w:r>
        <w:rPr/>
        <w:t>others</w:t>
      </w:r>
      <w:r>
        <w:rPr>
          <w:spacing w:val="15"/>
        </w:rPr>
        <w:t> </w:t>
      </w:r>
      <w:r>
        <w:rPr/>
        <w:t>who</w:t>
      </w:r>
      <w:r>
        <w:rPr>
          <w:spacing w:val="15"/>
        </w:rPr>
        <w:t> </w:t>
      </w:r>
      <w:r>
        <w:rPr>
          <w:spacing w:val="-4"/>
        </w:rPr>
        <w:t>also</w:t>
      </w:r>
    </w:p>
    <w:p>
      <w:pPr>
        <w:pStyle w:val="BodyText"/>
        <w:spacing w:after="0" w:line="223" w:lineRule="auto"/>
        <w:sectPr>
          <w:pgSz w:w="5020" w:h="8640"/>
          <w:pgMar w:top="180" w:bottom="0" w:left="141" w:right="141"/>
        </w:sectPr>
      </w:pPr>
    </w:p>
    <w:p>
      <w:pPr>
        <w:tabs>
          <w:tab w:pos="4618" w:val="right" w:leader="none"/>
        </w:tabs>
        <w:spacing w:before="87"/>
        <w:ind w:left="1692" w:right="0" w:firstLine="0"/>
        <w:jc w:val="left"/>
        <w:rPr>
          <w:rFonts w:ascii="Cambria"/>
          <w:sz w:val="16"/>
        </w:rPr>
      </w:pPr>
      <w:bookmarkStart w:name="0208" w:id="207"/>
      <w:bookmarkEnd w:id="207"/>
      <w:r>
        <w:rPr/>
      </w:r>
      <w:r>
        <w:rPr>
          <w:rFonts w:ascii="Cambria"/>
          <w:w w:val="110"/>
          <w:sz w:val="16"/>
        </w:rPr>
        <w:t>LORD</w:t>
      </w:r>
      <w:r>
        <w:rPr>
          <w:rFonts w:ascii="Cambria"/>
          <w:spacing w:val="29"/>
          <w:w w:val="110"/>
          <w:sz w:val="16"/>
        </w:rPr>
        <w:t>  </w:t>
      </w:r>
      <w:r>
        <w:rPr>
          <w:rFonts w:ascii="Cambria"/>
          <w:w w:val="110"/>
          <w:sz w:val="16"/>
        </w:rPr>
        <w:t>OF</w:t>
      </w:r>
      <w:r>
        <w:rPr>
          <w:rFonts w:ascii="Cambria"/>
          <w:spacing w:val="33"/>
          <w:w w:val="110"/>
          <w:sz w:val="16"/>
        </w:rPr>
        <w:t>  </w:t>
      </w:r>
      <w:r>
        <w:rPr>
          <w:rFonts w:ascii="Cambria"/>
          <w:spacing w:val="-2"/>
          <w:w w:val="110"/>
          <w:sz w:val="16"/>
        </w:rPr>
        <w:t>LIGHT</w:t>
      </w:r>
      <w:r>
        <w:rPr>
          <w:rFonts w:ascii="Cambria"/>
          <w:sz w:val="16"/>
        </w:rPr>
        <w:tab/>
      </w:r>
      <w:r>
        <w:rPr>
          <w:rFonts w:ascii="Cambria"/>
          <w:spacing w:val="-5"/>
          <w:w w:val="110"/>
          <w:sz w:val="16"/>
        </w:rPr>
        <w:t>205</w:t>
      </w:r>
    </w:p>
    <w:p>
      <w:pPr>
        <w:pStyle w:val="BodyText"/>
        <w:tabs>
          <w:tab w:pos="4133" w:val="left" w:leader="dot"/>
        </w:tabs>
        <w:spacing w:line="218" w:lineRule="auto" w:before="16"/>
        <w:ind w:left="118" w:right="119" w:firstLine="52"/>
        <w:jc w:val="left"/>
        <w:rPr>
          <w:rFonts w:ascii="Cambria" w:hAnsi="Cambria"/>
        </w:rPr>
      </w:pPr>
      <w:r>
        <w:rPr>
          <w:rFonts w:ascii="Cambria" w:hAnsi="Cambria"/>
        </w:rPr>
        <w:t>change</w:t>
      </w:r>
      <w:r>
        <w:rPr>
          <w:rFonts w:ascii="Cambria" w:hAnsi="Cambria"/>
          <w:spacing w:val="23"/>
        </w:rPr>
        <w:t> </w:t>
      </w:r>
      <w:r>
        <w:rPr>
          <w:rFonts w:ascii="Cambria" w:hAnsi="Cambria"/>
        </w:rPr>
        <w:t>bodies</w:t>
      </w:r>
      <w:r>
        <w:rPr>
          <w:rFonts w:ascii="Cambria" w:hAnsi="Cambria"/>
          <w:spacing w:val="23"/>
        </w:rPr>
        <w:t> </w:t>
      </w:r>
      <w:r>
        <w:rPr>
          <w:rFonts w:ascii="Cambria" w:hAnsi="Cambria"/>
        </w:rPr>
        <w:t>four</w:t>
      </w:r>
      <w:r>
        <w:rPr>
          <w:rFonts w:ascii="Cambria" w:hAnsi="Cambria"/>
          <w:spacing w:val="20"/>
        </w:rPr>
        <w:t> </w:t>
      </w:r>
      <w:r>
        <w:rPr>
          <w:rFonts w:ascii="Cambria" w:hAnsi="Cambria"/>
        </w:rPr>
        <w:t>or</w:t>
      </w:r>
      <w:r>
        <w:rPr>
          <w:rFonts w:ascii="Cambria" w:hAnsi="Cambria"/>
          <w:spacing w:val="15"/>
        </w:rPr>
        <w:t> </w:t>
      </w:r>
      <w:r>
        <w:rPr>
          <w:rFonts w:ascii="Cambria" w:hAnsi="Cambria"/>
        </w:rPr>
        <w:t>five</w:t>
      </w:r>
      <w:r>
        <w:rPr>
          <w:rFonts w:ascii="Cambria" w:hAnsi="Cambria"/>
          <w:spacing w:val="27"/>
        </w:rPr>
        <w:t> </w:t>
      </w:r>
      <w:r>
        <w:rPr>
          <w:rFonts w:ascii="Cambria" w:hAnsi="Cambria"/>
        </w:rPr>
        <w:t>times</w:t>
      </w:r>
      <w:r>
        <w:rPr>
          <w:rFonts w:ascii="Cambria" w:hAnsi="Cambria"/>
          <w:spacing w:val="25"/>
        </w:rPr>
        <w:t> </w:t>
      </w:r>
      <w:r>
        <w:rPr>
          <w:rFonts w:ascii="Cambria" w:hAnsi="Cambria"/>
        </w:rPr>
        <w:t>a</w:t>
      </w:r>
      <w:r>
        <w:rPr>
          <w:rFonts w:ascii="Cambria" w:hAnsi="Cambria"/>
          <w:spacing w:val="14"/>
        </w:rPr>
        <w:t> </w:t>
      </w:r>
      <w:r>
        <w:rPr>
          <w:rFonts w:ascii="Cambria" w:hAnsi="Cambria"/>
        </w:rPr>
        <w:t>century?</w:t>
      </w:r>
      <w:r>
        <w:rPr>
          <w:rFonts w:ascii="Cambria" w:hAnsi="Cambria"/>
          <w:spacing w:val="24"/>
        </w:rPr>
        <w:t> </w:t>
      </w:r>
      <w:r>
        <w:rPr>
          <w:rFonts w:ascii="Cambria" w:hAnsi="Cambria"/>
        </w:rPr>
        <w:t>I</w:t>
      </w:r>
      <w:r>
        <w:rPr>
          <w:rFonts w:ascii="Cambria" w:hAnsi="Cambria"/>
          <w:spacing w:val="37"/>
        </w:rPr>
        <w:t> </w:t>
      </w:r>
      <w:r>
        <w:rPr>
          <w:rFonts w:ascii="Cambria" w:hAnsi="Cambria"/>
        </w:rPr>
        <w:t>am</w:t>
      </w:r>
      <w:r>
        <w:rPr>
          <w:rFonts w:ascii="Cambria" w:hAnsi="Cambria"/>
          <w:spacing w:val="33"/>
        </w:rPr>
        <w:t> </w:t>
      </w:r>
      <w:r>
        <w:rPr>
          <w:rFonts w:ascii="Cambria" w:hAnsi="Cambria"/>
        </w:rPr>
        <w:t>the son</w:t>
      </w:r>
      <w:r>
        <w:rPr>
          <w:rFonts w:ascii="Cambria" w:hAnsi="Cambria"/>
          <w:spacing w:val="7"/>
        </w:rPr>
        <w:t> </w:t>
      </w:r>
      <w:r>
        <w:rPr>
          <w:rFonts w:ascii="Cambria" w:hAnsi="Cambria"/>
        </w:rPr>
        <w:t>of</w:t>
      </w:r>
      <w:r>
        <w:rPr>
          <w:rFonts w:ascii="Cambria" w:hAnsi="Cambria"/>
          <w:spacing w:val="21"/>
        </w:rPr>
        <w:t> </w:t>
      </w:r>
      <w:r>
        <w:rPr>
          <w:rFonts w:ascii="Cambria" w:hAnsi="Cambria"/>
        </w:rPr>
        <w:t>a</w:t>
      </w:r>
      <w:r>
        <w:rPr>
          <w:rFonts w:ascii="Cambria" w:hAnsi="Cambria"/>
          <w:spacing w:val="13"/>
        </w:rPr>
        <w:t> </w:t>
      </w:r>
      <w:r>
        <w:rPr>
          <w:rFonts w:ascii="Cambria" w:hAnsi="Cambria"/>
        </w:rPr>
        <w:t>body</w:t>
      </w:r>
      <w:r>
        <w:rPr>
          <w:rFonts w:ascii="Cambria" w:hAnsi="Cambria"/>
          <w:spacing w:val="16"/>
        </w:rPr>
        <w:t> </w:t>
      </w:r>
      <w:r>
        <w:rPr>
          <w:rFonts w:ascii="Cambria" w:hAnsi="Cambria"/>
        </w:rPr>
        <w:t>he</w:t>
      </w:r>
      <w:r>
        <w:rPr>
          <w:rFonts w:ascii="Cambria" w:hAnsi="Cambria"/>
          <w:spacing w:val="8"/>
        </w:rPr>
        <w:t> </w:t>
      </w:r>
      <w:r>
        <w:rPr>
          <w:rFonts w:ascii="Cambria" w:hAnsi="Cambria"/>
        </w:rPr>
        <w:t>once</w:t>
      </w:r>
      <w:r>
        <w:rPr>
          <w:rFonts w:ascii="Cambria" w:hAnsi="Cambria"/>
          <w:spacing w:val="10"/>
        </w:rPr>
        <w:t> </w:t>
      </w:r>
      <w:r>
        <w:rPr>
          <w:rFonts w:ascii="Cambria" w:hAnsi="Cambria"/>
        </w:rPr>
        <w:t>inhabited,</w:t>
      </w:r>
      <w:r>
        <w:rPr>
          <w:rFonts w:ascii="Cambria" w:hAnsi="Cambria"/>
          <w:spacing w:val="29"/>
        </w:rPr>
        <w:t> </w:t>
      </w:r>
      <w:r>
        <w:rPr>
          <w:rFonts w:ascii="Cambria" w:hAnsi="Cambria"/>
        </w:rPr>
        <w:t>born</w:t>
      </w:r>
      <w:r>
        <w:rPr>
          <w:rFonts w:ascii="Cambria" w:hAnsi="Cambria"/>
          <w:spacing w:val="18"/>
        </w:rPr>
        <w:t> </w:t>
      </w:r>
      <w:r>
        <w:rPr>
          <w:rFonts w:ascii="Cambria" w:hAnsi="Cambria"/>
        </w:rPr>
        <w:t>of</w:t>
      </w:r>
      <w:r>
        <w:rPr>
          <w:rFonts w:ascii="Cambria" w:hAnsi="Cambria"/>
          <w:spacing w:val="27"/>
        </w:rPr>
        <w:t> </w:t>
      </w:r>
      <w:r>
        <w:rPr>
          <w:rFonts w:ascii="Cambria" w:hAnsi="Cambria"/>
        </w:rPr>
        <w:t>another</w:t>
      </w:r>
      <w:r>
        <w:rPr>
          <w:rFonts w:ascii="Cambria" w:hAnsi="Cambria"/>
          <w:spacing w:val="17"/>
        </w:rPr>
        <w:t> </w:t>
      </w:r>
      <w:r>
        <w:rPr>
          <w:rFonts w:ascii="Cambria" w:hAnsi="Cambria"/>
        </w:rPr>
        <w:t>who also</w:t>
      </w:r>
      <w:r>
        <w:rPr>
          <w:rFonts w:ascii="Cambria" w:hAnsi="Cambria"/>
          <w:spacing w:val="8"/>
        </w:rPr>
        <w:t> </w:t>
      </w:r>
      <w:r>
        <w:rPr>
          <w:rFonts w:ascii="Cambria" w:hAnsi="Cambria"/>
        </w:rPr>
        <w:t>passed</w:t>
      </w:r>
      <w:r>
        <w:rPr>
          <w:rFonts w:ascii="Cambria" w:hAnsi="Cambria"/>
          <w:spacing w:val="16"/>
        </w:rPr>
        <w:t> </w:t>
      </w:r>
      <w:r>
        <w:rPr>
          <w:rFonts w:ascii="Cambria" w:hAnsi="Cambria"/>
        </w:rPr>
        <w:t>through</w:t>
      </w:r>
      <w:r>
        <w:rPr>
          <w:rFonts w:ascii="Cambria" w:hAnsi="Cambria"/>
          <w:spacing w:val="15"/>
        </w:rPr>
        <w:t> </w:t>
      </w:r>
      <w:r>
        <w:rPr>
          <w:rFonts w:ascii="Cambria" w:hAnsi="Cambria"/>
        </w:rPr>
        <w:t>many,</w:t>
      </w:r>
      <w:r>
        <w:rPr>
          <w:rFonts w:ascii="Cambria" w:hAnsi="Cambria"/>
          <w:spacing w:val="16"/>
        </w:rPr>
        <w:t> </w:t>
      </w:r>
      <w:r>
        <w:rPr>
          <w:rFonts w:ascii="Cambria" w:hAnsi="Cambria"/>
        </w:rPr>
        <w:t>and</w:t>
      </w:r>
      <w:r>
        <w:rPr>
          <w:rFonts w:ascii="Cambria" w:hAnsi="Cambria"/>
          <w:spacing w:val="6"/>
        </w:rPr>
        <w:t> </w:t>
      </w:r>
      <w:r>
        <w:rPr>
          <w:rFonts w:ascii="Cambria" w:hAnsi="Cambria"/>
        </w:rPr>
        <w:t>I</w:t>
      </w:r>
      <w:r>
        <w:rPr>
          <w:rFonts w:ascii="Cambria" w:hAnsi="Cambria"/>
          <w:spacing w:val="28"/>
        </w:rPr>
        <w:t> </w:t>
      </w:r>
      <w:r>
        <w:rPr>
          <w:rFonts w:ascii="Cambria" w:hAnsi="Cambria"/>
        </w:rPr>
        <w:t>myself</w:t>
      </w:r>
      <w:r>
        <w:rPr>
          <w:rFonts w:ascii="Cambria" w:hAnsi="Cambria"/>
          <w:spacing w:val="25"/>
        </w:rPr>
        <w:t> </w:t>
      </w:r>
      <w:r>
        <w:rPr>
          <w:rFonts w:ascii="Cambria" w:hAnsi="Cambria"/>
        </w:rPr>
        <w:t>no</w:t>
      </w:r>
      <w:r>
        <w:rPr>
          <w:rFonts w:ascii="Cambria" w:hAnsi="Cambria"/>
          <w:spacing w:val="6"/>
        </w:rPr>
        <w:t> </w:t>
      </w:r>
      <w:r>
        <w:rPr>
          <w:rFonts w:ascii="Cambria" w:hAnsi="Cambria"/>
        </w:rPr>
        <w:t>longer</w:t>
      </w:r>
      <w:r>
        <w:rPr>
          <w:rFonts w:ascii="Cambria" w:hAnsi="Cambria"/>
          <w:spacing w:val="13"/>
        </w:rPr>
        <w:t> </w:t>
      </w:r>
      <w:r>
        <w:rPr>
          <w:rFonts w:ascii="Cambria" w:hAnsi="Cambria"/>
        </w:rPr>
        <w:t>live in</w:t>
      </w:r>
      <w:r>
        <w:rPr>
          <w:rFonts w:ascii="Cambria" w:hAnsi="Cambria"/>
          <w:spacing w:val="34"/>
        </w:rPr>
        <w:t> </w:t>
      </w:r>
      <w:r>
        <w:rPr>
          <w:rFonts w:ascii="Cambria" w:hAnsi="Cambria"/>
        </w:rPr>
        <w:t>the</w:t>
      </w:r>
      <w:r>
        <w:rPr>
          <w:rFonts w:ascii="Cambria" w:hAnsi="Cambria"/>
          <w:spacing w:val="36"/>
        </w:rPr>
        <w:t> </w:t>
      </w:r>
      <w:r>
        <w:rPr>
          <w:rFonts w:ascii="Cambria" w:hAnsi="Cambria"/>
        </w:rPr>
        <w:t>same</w:t>
      </w:r>
      <w:r>
        <w:rPr>
          <w:rFonts w:ascii="Cambria" w:hAnsi="Cambria"/>
          <w:spacing w:val="39"/>
        </w:rPr>
        <w:t> </w:t>
      </w:r>
      <w:r>
        <w:rPr>
          <w:rFonts w:ascii="Cambria" w:hAnsi="Cambria"/>
        </w:rPr>
        <w:t>body</w:t>
      </w:r>
      <w:r>
        <w:rPr>
          <w:rFonts w:ascii="Cambria" w:hAnsi="Cambria"/>
          <w:spacing w:val="38"/>
        </w:rPr>
        <w:t> </w:t>
      </w:r>
      <w:r>
        <w:rPr>
          <w:rFonts w:ascii="Cambria" w:hAnsi="Cambria"/>
        </w:rPr>
        <w:t>I</w:t>
      </w:r>
      <w:r>
        <w:rPr>
          <w:rFonts w:ascii="Cambria" w:hAnsi="Cambria"/>
          <w:spacing w:val="40"/>
        </w:rPr>
        <w:t> </w:t>
      </w:r>
      <w:r>
        <w:rPr>
          <w:rFonts w:ascii="Cambria" w:hAnsi="Cambria"/>
        </w:rPr>
        <w:t>was</w:t>
      </w:r>
      <w:r>
        <w:rPr>
          <w:rFonts w:ascii="Cambria" w:hAnsi="Cambria"/>
          <w:spacing w:val="40"/>
        </w:rPr>
        <w:t> </w:t>
      </w:r>
      <w:r>
        <w:rPr>
          <w:rFonts w:ascii="Cambria" w:hAnsi="Cambria"/>
        </w:rPr>
        <w:t>born</w:t>
      </w:r>
      <w:r>
        <w:rPr>
          <w:rFonts w:ascii="Cambria" w:hAnsi="Cambria"/>
          <w:spacing w:val="40"/>
        </w:rPr>
        <w:t> </w:t>
      </w:r>
      <w:r>
        <w:rPr>
          <w:rFonts w:ascii="Cambria" w:hAnsi="Cambria"/>
        </w:rPr>
        <w:t>into.</w:t>
      </w:r>
      <w:r>
        <w:rPr>
          <w:rFonts w:ascii="Cambria" w:hAnsi="Cambria"/>
          <w:spacing w:val="40"/>
        </w:rPr>
        <w:t> </w:t>
      </w:r>
      <w:r>
        <w:rPr>
          <w:rFonts w:ascii="Cambria" w:hAnsi="Cambria"/>
        </w:rPr>
        <w:t>The</w:t>
      </w:r>
      <w:r>
        <w:rPr>
          <w:rFonts w:ascii="Cambria" w:hAnsi="Cambria"/>
          <w:spacing w:val="36"/>
        </w:rPr>
        <w:t> </w:t>
      </w:r>
      <w:r>
        <w:rPr>
          <w:rFonts w:ascii="Cambria" w:hAnsi="Cambria"/>
        </w:rPr>
        <w:t>relationship, </w:t>
      </w:r>
      <w:r>
        <w:rPr>
          <w:rFonts w:ascii="Cambria" w:hAnsi="Cambria"/>
          <w:spacing w:val="-2"/>
        </w:rPr>
        <w:t>therefore,</w:t>
      </w:r>
      <w:r>
        <w:rPr>
          <w:rFonts w:ascii="Cambria" w:hAnsi="Cambria"/>
          <w:spacing w:val="28"/>
        </w:rPr>
        <w:t> </w:t>
      </w:r>
      <w:r>
        <w:rPr>
          <w:rFonts w:ascii="Cambria" w:hAnsi="Cambria"/>
          <w:spacing w:val="-2"/>
        </w:rPr>
        <w:t>is</w:t>
      </w:r>
      <w:r>
        <w:rPr>
          <w:rFonts w:ascii="Cambria" w:hAnsi="Cambria"/>
          <w:spacing w:val="15"/>
        </w:rPr>
        <w:t> </w:t>
      </w:r>
      <w:r>
        <w:rPr>
          <w:rFonts w:ascii="Cambria" w:hAnsi="Cambria"/>
          <w:spacing w:val="-2"/>
        </w:rPr>
        <w:t>quite</w:t>
      </w:r>
      <w:r>
        <w:rPr>
          <w:rFonts w:ascii="Cambria" w:hAnsi="Cambria"/>
          <w:spacing w:val="17"/>
        </w:rPr>
        <w:t> </w:t>
      </w:r>
      <w:r>
        <w:rPr>
          <w:rFonts w:ascii="Cambria" w:hAnsi="Cambria"/>
          <w:spacing w:val="-2"/>
        </w:rPr>
        <w:t>intangible,</w:t>
      </w:r>
      <w:r>
        <w:rPr>
          <w:rFonts w:ascii="Cambria" w:hAnsi="Cambria"/>
          <w:spacing w:val="36"/>
        </w:rPr>
        <w:t> </w:t>
      </w:r>
      <w:r>
        <w:rPr>
          <w:rFonts w:ascii="Cambria" w:hAnsi="Cambria"/>
          <w:spacing w:val="-2"/>
        </w:rPr>
        <w:t>and</w:t>
      </w:r>
      <w:r>
        <w:rPr>
          <w:rFonts w:ascii="Cambria" w:hAnsi="Cambria"/>
          <w:spacing w:val="21"/>
        </w:rPr>
        <w:t> </w:t>
      </w:r>
      <w:r>
        <w:rPr>
          <w:rFonts w:ascii="Cambria" w:hAnsi="Cambria"/>
          <w:spacing w:val="-2"/>
        </w:rPr>
        <w:t>interesting</w:t>
      </w:r>
      <w:r>
        <w:rPr>
          <w:rFonts w:ascii="Cambria" w:hAnsi="Cambria"/>
          <w:spacing w:val="35"/>
        </w:rPr>
        <w:t> </w:t>
      </w:r>
      <w:r>
        <w:rPr>
          <w:rFonts w:ascii="Cambria" w:hAnsi="Cambria"/>
          <w:spacing w:val="-2"/>
        </w:rPr>
        <w:t>primarily</w:t>
      </w:r>
      <w:r>
        <w:rPr>
          <w:rFonts w:ascii="Cambria" w:hAnsi="Cambria"/>
        </w:rPr>
        <w:t> on</w:t>
      </w:r>
      <w:r>
        <w:rPr>
          <w:rFonts w:ascii="Cambria" w:hAnsi="Cambria"/>
          <w:spacing w:val="16"/>
        </w:rPr>
        <w:t> </w:t>
      </w:r>
      <w:r>
        <w:rPr>
          <w:rFonts w:ascii="Cambria" w:hAnsi="Cambria"/>
        </w:rPr>
        <w:t>levels</w:t>
      </w:r>
      <w:r>
        <w:rPr>
          <w:rFonts w:ascii="Cambria" w:hAnsi="Cambria"/>
          <w:spacing w:val="13"/>
        </w:rPr>
        <w:t> </w:t>
      </w:r>
      <w:r>
        <w:rPr>
          <w:rFonts w:ascii="Cambria" w:hAnsi="Cambria"/>
        </w:rPr>
        <w:t>of</w:t>
      </w:r>
      <w:r>
        <w:rPr>
          <w:rFonts w:ascii="Cambria" w:hAnsi="Cambria"/>
          <w:spacing w:val="17"/>
        </w:rPr>
        <w:t> </w:t>
      </w:r>
      <w:r>
        <w:rPr>
          <w:rFonts w:ascii="Cambria" w:hAnsi="Cambria"/>
        </w:rPr>
        <w:t>speculative</w:t>
      </w:r>
      <w:r>
        <w:rPr>
          <w:rFonts w:ascii="Cambria" w:hAnsi="Cambria"/>
          <w:spacing w:val="28"/>
        </w:rPr>
        <w:t> </w:t>
      </w:r>
      <w:r>
        <w:rPr>
          <w:rFonts w:ascii="Cambria" w:hAnsi="Cambria"/>
        </w:rPr>
        <w:t>metaphysics.</w:t>
      </w:r>
      <w:r>
        <w:rPr>
          <w:rFonts w:ascii="Cambria" w:hAnsi="Cambria"/>
          <w:spacing w:val="40"/>
        </w:rPr>
        <w:t> </w:t>
      </w:r>
      <w:r>
        <w:rPr>
          <w:rFonts w:ascii="Cambria" w:hAnsi="Cambria"/>
        </w:rPr>
        <w:t>What</w:t>
      </w:r>
      <w:r>
        <w:rPr>
          <w:rFonts w:ascii="Cambria" w:hAnsi="Cambria"/>
          <w:spacing w:val="11"/>
        </w:rPr>
        <w:t> </w:t>
      </w:r>
      <w:r>
        <w:rPr>
          <w:rFonts w:ascii="Cambria" w:hAnsi="Cambria"/>
        </w:rPr>
        <w:t>is</w:t>
      </w:r>
      <w:r>
        <w:rPr>
          <w:rFonts w:ascii="Cambria" w:hAnsi="Cambria"/>
          <w:spacing w:val="16"/>
        </w:rPr>
        <w:t> </w:t>
      </w:r>
      <w:r>
        <w:rPr>
          <w:rFonts w:ascii="Cambria" w:hAnsi="Cambria"/>
        </w:rPr>
        <w:t>the</w:t>
      </w:r>
      <w:r>
        <w:rPr>
          <w:rFonts w:ascii="Cambria" w:hAnsi="Cambria"/>
          <w:spacing w:val="16"/>
        </w:rPr>
        <w:t> </w:t>
      </w:r>
      <w:r>
        <w:rPr>
          <w:rFonts w:ascii="Cambria" w:hAnsi="Cambria"/>
        </w:rPr>
        <w:t>true father</w:t>
      </w:r>
      <w:r>
        <w:rPr>
          <w:rFonts w:ascii="Cambria" w:hAnsi="Cambria"/>
          <w:spacing w:val="40"/>
        </w:rPr>
        <w:t> </w:t>
      </w:r>
      <w:r>
        <w:rPr>
          <w:rFonts w:ascii="Cambria" w:hAnsi="Cambria"/>
        </w:rPr>
        <w:t>of</w:t>
      </w:r>
      <w:r>
        <w:rPr>
          <w:rFonts w:ascii="Cambria" w:hAnsi="Cambria"/>
          <w:spacing w:val="40"/>
        </w:rPr>
        <w:t> </w:t>
      </w:r>
      <w:r>
        <w:rPr>
          <w:rFonts w:ascii="Cambria" w:hAnsi="Cambria"/>
        </w:rPr>
        <w:t>a</w:t>
      </w:r>
      <w:r>
        <w:rPr>
          <w:rFonts w:ascii="Cambria" w:hAnsi="Cambria"/>
          <w:spacing w:val="40"/>
        </w:rPr>
        <w:t> </w:t>
      </w:r>
      <w:r>
        <w:rPr>
          <w:rFonts w:ascii="Cambria" w:hAnsi="Cambria"/>
        </w:rPr>
        <w:t>man?</w:t>
      </w:r>
      <w:r>
        <w:rPr>
          <w:rFonts w:ascii="Cambria" w:hAnsi="Cambria"/>
          <w:spacing w:val="59"/>
        </w:rPr>
        <w:t> </w:t>
      </w:r>
      <w:r>
        <w:rPr>
          <w:rFonts w:ascii="Cambria" w:hAnsi="Cambria"/>
        </w:rPr>
        <w:t>The</w:t>
      </w:r>
      <w:r>
        <w:rPr>
          <w:rFonts w:ascii="Cambria" w:hAnsi="Cambria"/>
          <w:spacing w:val="40"/>
        </w:rPr>
        <w:t> </w:t>
      </w:r>
      <w:r>
        <w:rPr>
          <w:rFonts w:ascii="Cambria" w:hAnsi="Cambria"/>
        </w:rPr>
        <w:t>circumstances</w:t>
      </w:r>
      <w:r>
        <w:rPr>
          <w:rFonts w:ascii="Cambria" w:hAnsi="Cambria"/>
          <w:spacing w:val="67"/>
        </w:rPr>
        <w:t> </w:t>
      </w:r>
      <w:r>
        <w:rPr>
          <w:rFonts w:ascii="Cambria" w:hAnsi="Cambria"/>
        </w:rPr>
        <w:t>which</w:t>
      </w:r>
      <w:r>
        <w:rPr>
          <w:rFonts w:ascii="Cambria" w:hAnsi="Cambria"/>
          <w:spacing w:val="40"/>
        </w:rPr>
        <w:t> </w:t>
      </w:r>
      <w:r>
        <w:rPr>
          <w:rFonts w:ascii="Cambria" w:hAnsi="Cambria"/>
        </w:rPr>
        <w:t>brought together</w:t>
      </w:r>
      <w:r>
        <w:rPr>
          <w:rFonts w:ascii="Cambria" w:hAnsi="Cambria"/>
          <w:spacing w:val="29"/>
        </w:rPr>
        <w:t> </w:t>
      </w:r>
      <w:r>
        <w:rPr>
          <w:rFonts w:ascii="Cambria" w:hAnsi="Cambria"/>
        </w:rPr>
        <w:t>the</w:t>
      </w:r>
      <w:r>
        <w:rPr>
          <w:rFonts w:ascii="Cambria" w:hAnsi="Cambria"/>
          <w:spacing w:val="21"/>
        </w:rPr>
        <w:t> </w:t>
      </w:r>
      <w:r>
        <w:rPr>
          <w:rFonts w:ascii="Cambria" w:hAnsi="Cambria"/>
        </w:rPr>
        <w:t>two</w:t>
      </w:r>
      <w:r>
        <w:rPr>
          <w:rFonts w:ascii="Cambria" w:hAnsi="Cambria"/>
          <w:spacing w:val="26"/>
        </w:rPr>
        <w:t> </w:t>
      </w:r>
      <w:r>
        <w:rPr>
          <w:rFonts w:ascii="Cambria" w:hAnsi="Cambria"/>
        </w:rPr>
        <w:t>bodies</w:t>
      </w:r>
      <w:r>
        <w:rPr>
          <w:rFonts w:ascii="Cambria" w:hAnsi="Cambria"/>
          <w:spacing w:val="26"/>
        </w:rPr>
        <w:t> </w:t>
      </w:r>
      <w:r>
        <w:rPr>
          <w:rFonts w:ascii="Cambria" w:hAnsi="Cambria"/>
        </w:rPr>
        <w:t>which</w:t>
      </w:r>
      <w:r>
        <w:rPr>
          <w:rFonts w:ascii="Cambria" w:hAnsi="Cambria"/>
          <w:spacing w:val="28"/>
        </w:rPr>
        <w:t> </w:t>
      </w:r>
      <w:r>
        <w:rPr>
          <w:rFonts w:ascii="Cambria" w:hAnsi="Cambria"/>
        </w:rPr>
        <w:t>begat</w:t>
      </w:r>
      <w:r>
        <w:rPr>
          <w:rFonts w:ascii="Cambria" w:hAnsi="Cambria"/>
          <w:spacing w:val="28"/>
        </w:rPr>
        <w:t> </w:t>
      </w:r>
      <w:r>
        <w:rPr>
          <w:rFonts w:ascii="Cambria" w:hAnsi="Cambria"/>
        </w:rPr>
        <w:t>him?</w:t>
      </w:r>
      <w:r>
        <w:rPr>
          <w:rFonts w:ascii="Cambria" w:hAnsi="Cambria"/>
          <w:spacing w:val="24"/>
        </w:rPr>
        <w:t> </w:t>
      </w:r>
      <w:r>
        <w:rPr>
          <w:rFonts w:ascii="Cambria" w:hAnsi="Cambria"/>
        </w:rPr>
        <w:t>Was</w:t>
      </w:r>
      <w:r>
        <w:rPr>
          <w:rFonts w:ascii="Cambria" w:hAnsi="Cambria"/>
          <w:spacing w:val="17"/>
        </w:rPr>
        <w:t> </w:t>
      </w:r>
      <w:r>
        <w:rPr>
          <w:rFonts w:ascii="Cambria" w:hAnsi="Cambria"/>
        </w:rPr>
        <w:t>it</w:t>
      </w:r>
      <w:r>
        <w:rPr>
          <w:rFonts w:ascii="Cambria" w:hAnsi="Cambria"/>
          <w:spacing w:val="21"/>
        </w:rPr>
        <w:t> </w:t>
      </w:r>
      <w:r>
        <w:rPr>
          <w:rFonts w:ascii="Cambria" w:hAnsi="Cambria"/>
        </w:rPr>
        <w:t>the fact</w:t>
      </w:r>
      <w:r>
        <w:rPr>
          <w:rFonts w:ascii="Cambria" w:hAnsi="Cambria"/>
          <w:spacing w:val="-3"/>
        </w:rPr>
        <w:t> </w:t>
      </w:r>
      <w:r>
        <w:rPr>
          <w:rFonts w:ascii="Cambria" w:hAnsi="Cambria"/>
        </w:rPr>
        <w:t>that, for</w:t>
      </w:r>
      <w:r>
        <w:rPr>
          <w:rFonts w:ascii="Cambria" w:hAnsi="Cambria"/>
          <w:spacing w:val="-8"/>
        </w:rPr>
        <w:t> </w:t>
      </w:r>
      <w:r>
        <w:rPr>
          <w:rFonts w:ascii="Cambria" w:hAnsi="Cambria"/>
        </w:rPr>
        <w:t>some reason,</w:t>
      </w:r>
      <w:r>
        <w:rPr>
          <w:rFonts w:ascii="Cambria" w:hAnsi="Cambria"/>
          <w:spacing w:val="4"/>
        </w:rPr>
        <w:t> </w:t>
      </w:r>
      <w:r>
        <w:rPr>
          <w:rFonts w:ascii="Cambria" w:hAnsi="Cambria"/>
        </w:rPr>
        <w:t>at</w:t>
      </w:r>
      <w:r>
        <w:rPr>
          <w:rFonts w:ascii="Cambria" w:hAnsi="Cambria"/>
          <w:spacing w:val="-7"/>
        </w:rPr>
        <w:t> </w:t>
      </w:r>
      <w:r>
        <w:rPr>
          <w:rFonts w:ascii="Cambria" w:hAnsi="Cambria"/>
        </w:rPr>
        <w:t>one</w:t>
      </w:r>
      <w:r>
        <w:rPr>
          <w:rFonts w:ascii="Cambria" w:hAnsi="Cambria"/>
          <w:spacing w:val="-6"/>
        </w:rPr>
        <w:t> </w:t>
      </w:r>
      <w:r>
        <w:rPr>
          <w:rFonts w:ascii="Cambria" w:hAnsi="Cambria"/>
        </w:rPr>
        <w:t>moment in</w:t>
      </w:r>
      <w:r>
        <w:rPr>
          <w:rFonts w:ascii="Cambria" w:hAnsi="Cambria"/>
          <w:spacing w:val="-4"/>
        </w:rPr>
        <w:t> </w:t>
      </w:r>
      <w:r>
        <w:rPr>
          <w:rFonts w:ascii="Cambria" w:hAnsi="Cambria"/>
        </w:rPr>
        <w:t>time,</w:t>
      </w:r>
      <w:r>
        <w:rPr>
          <w:rFonts w:ascii="Cambria" w:hAnsi="Cambria"/>
          <w:spacing w:val="5"/>
        </w:rPr>
        <w:t> </w:t>
      </w:r>
      <w:r>
        <w:rPr>
          <w:rFonts w:ascii="Cambria" w:hAnsi="Cambria"/>
        </w:rPr>
        <w:t>these two</w:t>
      </w:r>
      <w:r>
        <w:rPr>
          <w:rFonts w:ascii="Cambria" w:hAnsi="Cambria"/>
          <w:spacing w:val="10"/>
        </w:rPr>
        <w:t> </w:t>
      </w:r>
      <w:r>
        <w:rPr>
          <w:rFonts w:ascii="Cambria" w:hAnsi="Cambria"/>
        </w:rPr>
        <w:t>pleased</w:t>
      </w:r>
      <w:r>
        <w:rPr>
          <w:rFonts w:ascii="Cambria" w:hAnsi="Cambria"/>
          <w:spacing w:val="19"/>
        </w:rPr>
        <w:t> </w:t>
      </w:r>
      <w:r>
        <w:rPr>
          <w:rFonts w:ascii="Cambria" w:hAnsi="Cambria"/>
        </w:rPr>
        <w:t>one</w:t>
      </w:r>
      <w:r>
        <w:rPr>
          <w:rFonts w:ascii="Cambria" w:hAnsi="Cambria"/>
          <w:spacing w:val="4"/>
        </w:rPr>
        <w:t> </w:t>
      </w:r>
      <w:r>
        <w:rPr>
          <w:rFonts w:ascii="Cambria" w:hAnsi="Cambria"/>
        </w:rPr>
        <w:t>another</w:t>
      </w:r>
      <w:r>
        <w:rPr>
          <w:rFonts w:ascii="Cambria" w:hAnsi="Cambria"/>
          <w:spacing w:val="22"/>
        </w:rPr>
        <w:t> </w:t>
      </w:r>
      <w:r>
        <w:rPr>
          <w:rFonts w:ascii="Cambria" w:hAnsi="Cambria"/>
        </w:rPr>
        <w:t>beyond</w:t>
      </w:r>
      <w:r>
        <w:rPr>
          <w:rFonts w:ascii="Cambria" w:hAnsi="Cambria"/>
          <w:spacing w:val="16"/>
        </w:rPr>
        <w:t> </w:t>
      </w:r>
      <w:r>
        <w:rPr>
          <w:rFonts w:ascii="Cambria" w:hAnsi="Cambria"/>
        </w:rPr>
        <w:t>any</w:t>
      </w:r>
      <w:r>
        <w:rPr>
          <w:rFonts w:ascii="Cambria" w:hAnsi="Cambria"/>
          <w:spacing w:val="13"/>
        </w:rPr>
        <w:t> </w:t>
      </w:r>
      <w:r>
        <w:rPr>
          <w:rFonts w:ascii="Cambria" w:hAnsi="Cambria"/>
        </w:rPr>
        <w:t>possible</w:t>
      </w:r>
      <w:r>
        <w:rPr>
          <w:rFonts w:ascii="Cambria" w:hAnsi="Cambria"/>
          <w:spacing w:val="18"/>
        </w:rPr>
        <w:t> </w:t>
      </w:r>
      <w:r>
        <w:rPr>
          <w:rFonts w:ascii="Cambria" w:hAnsi="Cambria"/>
        </w:rPr>
        <w:t>alterna- tives? If</w:t>
      </w:r>
      <w:r>
        <w:rPr>
          <w:rFonts w:ascii="Cambria" w:hAnsi="Cambria"/>
          <w:spacing w:val="4"/>
        </w:rPr>
        <w:t> </w:t>
      </w:r>
      <w:r>
        <w:rPr>
          <w:rFonts w:ascii="Cambria" w:hAnsi="Cambria"/>
        </w:rPr>
        <w:t>so, why†</w:t>
      </w:r>
      <w:r>
        <w:rPr>
          <w:rFonts w:ascii="Cambria" w:hAnsi="Cambria"/>
          <w:spacing w:val="9"/>
        </w:rPr>
        <w:t> </w:t>
      </w:r>
      <w:r>
        <w:rPr>
          <w:rFonts w:ascii="Cambria" w:hAnsi="Cambria"/>
        </w:rPr>
        <w:t>Was it</w:t>
      </w:r>
      <w:r>
        <w:rPr>
          <w:rFonts w:ascii="Cambria" w:hAnsi="Cambria"/>
          <w:spacing w:val="9"/>
        </w:rPr>
        <w:t> </w:t>
      </w:r>
      <w:r>
        <w:rPr>
          <w:rFonts w:ascii="Cambria" w:hAnsi="Cambria"/>
        </w:rPr>
        <w:t>the</w:t>
      </w:r>
      <w:r>
        <w:rPr>
          <w:rFonts w:ascii="Cambria" w:hAnsi="Cambria"/>
          <w:spacing w:val="4"/>
        </w:rPr>
        <w:t> </w:t>
      </w:r>
      <w:r>
        <w:rPr>
          <w:rFonts w:ascii="Cambria" w:hAnsi="Cambria"/>
        </w:rPr>
        <w:t>simple hunger</w:t>
      </w:r>
      <w:r>
        <w:rPr>
          <w:rFonts w:ascii="Cambria" w:hAnsi="Cambria"/>
          <w:spacing w:val="4"/>
        </w:rPr>
        <w:t> </w:t>
      </w:r>
      <w:r>
        <w:rPr>
          <w:rFonts w:ascii="Cambria" w:hAnsi="Cambria"/>
        </w:rPr>
        <w:t>of</w:t>
      </w:r>
      <w:r>
        <w:rPr>
          <w:rFonts w:ascii="Cambria" w:hAnsi="Cambria"/>
          <w:spacing w:val="12"/>
        </w:rPr>
        <w:t> </w:t>
      </w:r>
      <w:r>
        <w:rPr>
          <w:rFonts w:ascii="Cambria" w:hAnsi="Cambria"/>
        </w:rPr>
        <w:t>the flesh, or</w:t>
      </w:r>
      <w:r>
        <w:rPr>
          <w:rFonts w:ascii="Cambria" w:hAnsi="Cambria"/>
          <w:spacing w:val="25"/>
        </w:rPr>
        <w:t> </w:t>
      </w:r>
      <w:r>
        <w:rPr>
          <w:rFonts w:ascii="Cambria" w:hAnsi="Cambria"/>
        </w:rPr>
        <w:t>was</w:t>
      </w:r>
      <w:r>
        <w:rPr>
          <w:rFonts w:ascii="Cambria" w:hAnsi="Cambria"/>
          <w:spacing w:val="30"/>
        </w:rPr>
        <w:t> </w:t>
      </w:r>
      <w:r>
        <w:rPr>
          <w:rFonts w:ascii="Cambria" w:hAnsi="Cambria"/>
        </w:rPr>
        <w:t>it</w:t>
      </w:r>
      <w:r>
        <w:rPr>
          <w:rFonts w:ascii="Cambria" w:hAnsi="Cambria"/>
          <w:spacing w:val="29"/>
        </w:rPr>
        <w:t> </w:t>
      </w:r>
      <w:r>
        <w:rPr>
          <w:rFonts w:ascii="Cambria" w:hAnsi="Cambria"/>
        </w:rPr>
        <w:t>curiosity,</w:t>
      </w:r>
      <w:r>
        <w:rPr>
          <w:rFonts w:ascii="Cambria" w:hAnsi="Cambria"/>
          <w:spacing w:val="40"/>
        </w:rPr>
        <w:t> </w:t>
      </w:r>
      <w:r>
        <w:rPr>
          <w:rFonts w:ascii="Cambria" w:hAnsi="Cambria"/>
        </w:rPr>
        <w:t>or</w:t>
      </w:r>
      <w:r>
        <w:rPr>
          <w:rFonts w:ascii="Cambria" w:hAnsi="Cambria"/>
          <w:spacing w:val="35"/>
        </w:rPr>
        <w:t> </w:t>
      </w:r>
      <w:r>
        <w:rPr>
          <w:rFonts w:ascii="Cambria" w:hAnsi="Cambria"/>
        </w:rPr>
        <w:t>the</w:t>
      </w:r>
      <w:r>
        <w:rPr>
          <w:rFonts w:ascii="Cambria" w:hAnsi="Cambria"/>
          <w:spacing w:val="34"/>
        </w:rPr>
        <w:t> </w:t>
      </w:r>
      <w:r>
        <w:rPr>
          <w:rFonts w:ascii="Cambria" w:hAnsi="Cambria"/>
        </w:rPr>
        <w:t>will?</w:t>
      </w:r>
      <w:r>
        <w:rPr>
          <w:rFonts w:ascii="Cambria" w:hAnsi="Cambria"/>
          <w:spacing w:val="34"/>
        </w:rPr>
        <w:t> </w:t>
      </w:r>
      <w:r>
        <w:rPr>
          <w:rFonts w:ascii="Cambria" w:hAnsi="Cambria"/>
        </w:rPr>
        <w:t>Or</w:t>
      </w:r>
      <w:r>
        <w:rPr>
          <w:rFonts w:ascii="Cambria" w:hAnsi="Cambria"/>
          <w:spacing w:val="67"/>
        </w:rPr>
        <w:t> </w:t>
      </w:r>
      <w:r>
        <w:rPr>
          <w:rFonts w:ascii="Cambria" w:hAnsi="Cambria"/>
        </w:rPr>
        <w:t>was</w:t>
      </w:r>
      <w:r>
        <w:rPr>
          <w:rFonts w:ascii="Cambria" w:hAnsi="Cambria"/>
          <w:spacing w:val="29"/>
        </w:rPr>
        <w:t> </w:t>
      </w:r>
      <w:r>
        <w:rPr>
          <w:rFonts w:ascii="Cambria" w:hAnsi="Cambria"/>
        </w:rPr>
        <w:t>it</w:t>
      </w:r>
      <w:r>
        <w:rPr>
          <w:rFonts w:ascii="Cambria" w:hAnsi="Cambria"/>
          <w:spacing w:val="30"/>
        </w:rPr>
        <w:t> </w:t>
      </w:r>
      <w:r>
        <w:rPr>
          <w:rFonts w:ascii="Cambria" w:hAnsi="Cambria"/>
        </w:rPr>
        <w:t>something else?</w:t>
      </w:r>
      <w:r>
        <w:rPr>
          <w:rFonts w:ascii="Cambria" w:hAnsi="Cambria"/>
          <w:spacing w:val="11"/>
        </w:rPr>
        <w:t> </w:t>
      </w:r>
      <w:r>
        <w:rPr>
          <w:rFonts w:ascii="Cambria" w:hAnsi="Cambria"/>
        </w:rPr>
        <w:t>Pity†</w:t>
      </w:r>
      <w:r>
        <w:rPr>
          <w:rFonts w:ascii="Cambria" w:hAnsi="Cambria"/>
          <w:spacing w:val="10"/>
        </w:rPr>
        <w:t> </w:t>
      </w:r>
      <w:r>
        <w:rPr>
          <w:rFonts w:ascii="Cambria" w:hAnsi="Cambria"/>
        </w:rPr>
        <w:t>Loneliness†</w:t>
      </w:r>
      <w:r>
        <w:rPr>
          <w:rFonts w:ascii="Cambria" w:hAnsi="Cambria"/>
          <w:spacing w:val="19"/>
        </w:rPr>
        <w:t> </w:t>
      </w:r>
      <w:r>
        <w:rPr>
          <w:rFonts w:ascii="Cambria" w:hAnsi="Cambria"/>
        </w:rPr>
        <w:t>The</w:t>
      </w:r>
      <w:r>
        <w:rPr>
          <w:rFonts w:ascii="Cambria" w:hAnsi="Cambria"/>
          <w:spacing w:val="11"/>
        </w:rPr>
        <w:t> </w:t>
      </w:r>
      <w:r>
        <w:rPr>
          <w:rFonts w:ascii="Cambria" w:hAnsi="Cambria"/>
        </w:rPr>
        <w:t>desire</w:t>
      </w:r>
      <w:r>
        <w:rPr>
          <w:rFonts w:ascii="Cambria" w:hAnsi="Cambria"/>
          <w:spacing w:val="21"/>
        </w:rPr>
        <w:t> </w:t>
      </w:r>
      <w:r>
        <w:rPr>
          <w:rFonts w:ascii="Cambria" w:hAnsi="Cambria"/>
        </w:rPr>
        <w:t>to</w:t>
      </w:r>
      <w:r>
        <w:rPr>
          <w:rFonts w:ascii="Cambria" w:hAnsi="Cambria"/>
          <w:spacing w:val="8"/>
        </w:rPr>
        <w:t> </w:t>
      </w:r>
      <w:r>
        <w:rPr>
          <w:rFonts w:ascii="Cambria" w:hAnsi="Cambria"/>
        </w:rPr>
        <w:t>dominate†</w:t>
      </w:r>
      <w:r>
        <w:rPr>
          <w:rFonts w:ascii="Cambria" w:hAnsi="Cambria"/>
          <w:spacing w:val="24"/>
        </w:rPr>
        <w:t> </w:t>
      </w:r>
      <w:r>
        <w:rPr>
          <w:rFonts w:ascii="Cambria" w:hAnsi="Cambria"/>
        </w:rPr>
        <w:t>What feeling,</w:t>
      </w:r>
      <w:r>
        <w:rPr>
          <w:rFonts w:ascii="Cambria" w:hAnsi="Cambria"/>
          <w:spacing w:val="40"/>
        </w:rPr>
        <w:t> </w:t>
      </w:r>
      <w:r>
        <w:rPr>
          <w:rFonts w:ascii="Cambria" w:hAnsi="Cambria"/>
        </w:rPr>
        <w:t>or</w:t>
      </w:r>
      <w:r>
        <w:rPr>
          <w:rFonts w:ascii="Cambria" w:hAnsi="Cambria"/>
          <w:spacing w:val="40"/>
        </w:rPr>
        <w:t> </w:t>
      </w:r>
      <w:r>
        <w:rPr>
          <w:rFonts w:ascii="Cambria" w:hAnsi="Cambria"/>
        </w:rPr>
        <w:t>what</w:t>
      </w:r>
      <w:r>
        <w:rPr>
          <w:rFonts w:ascii="Cambria" w:hAnsi="Cambria"/>
          <w:spacing w:val="40"/>
        </w:rPr>
        <w:t> </w:t>
      </w:r>
      <w:r>
        <w:rPr>
          <w:rFonts w:ascii="Cambria" w:hAnsi="Cambria"/>
        </w:rPr>
        <w:t>thought</w:t>
      </w:r>
      <w:r>
        <w:rPr>
          <w:rFonts w:ascii="Cambria" w:hAnsi="Cambria"/>
          <w:spacing w:val="40"/>
        </w:rPr>
        <w:t> </w:t>
      </w:r>
      <w:r>
        <w:rPr>
          <w:rFonts w:ascii="Cambria" w:hAnsi="Cambria"/>
        </w:rPr>
        <w:t>was</w:t>
      </w:r>
      <w:r>
        <w:rPr>
          <w:rFonts w:ascii="Cambria" w:hAnsi="Cambria"/>
          <w:spacing w:val="40"/>
        </w:rPr>
        <w:t> </w:t>
      </w:r>
      <w:r>
        <w:rPr>
          <w:rFonts w:ascii="Cambria" w:hAnsi="Cambria"/>
        </w:rPr>
        <w:t>father</w:t>
      </w:r>
      <w:r>
        <w:rPr>
          <w:rFonts w:ascii="Cambria" w:hAnsi="Cambria"/>
          <w:spacing w:val="40"/>
        </w:rPr>
        <w:t> </w:t>
      </w:r>
      <w:r>
        <w:rPr>
          <w:rFonts w:ascii="Cambria" w:hAnsi="Cambria"/>
        </w:rPr>
        <w:t>to</w:t>
      </w:r>
      <w:r>
        <w:rPr>
          <w:rFonts w:ascii="Cambria" w:hAnsi="Cambria"/>
          <w:spacing w:val="40"/>
        </w:rPr>
        <w:t> </w:t>
      </w:r>
      <w:r>
        <w:rPr>
          <w:rFonts w:ascii="Cambria" w:hAnsi="Cambria"/>
        </w:rPr>
        <w:t>the</w:t>
      </w:r>
      <w:r>
        <w:rPr>
          <w:rFonts w:ascii="Cambria" w:hAnsi="Cambria"/>
          <w:spacing w:val="40"/>
        </w:rPr>
        <w:t> </w:t>
      </w:r>
      <w:r>
        <w:rPr>
          <w:rFonts w:ascii="Cambria" w:hAnsi="Cambria"/>
        </w:rPr>
        <w:t>body</w:t>
      </w:r>
      <w:r>
        <w:rPr>
          <w:rFonts w:ascii="Cambria" w:hAnsi="Cambria"/>
          <w:spacing w:val="40"/>
        </w:rPr>
        <w:t> </w:t>
      </w:r>
      <w:r>
        <w:rPr>
          <w:rFonts w:ascii="Cambria" w:hAnsi="Cambria"/>
        </w:rPr>
        <w:t>in which</w:t>
      </w:r>
      <w:r>
        <w:rPr>
          <w:rFonts w:ascii="Cambria" w:hAnsi="Cambria"/>
          <w:spacing w:val="8"/>
        </w:rPr>
        <w:t> </w:t>
      </w:r>
      <w:r>
        <w:rPr>
          <w:rFonts w:ascii="Cambria" w:hAnsi="Cambria"/>
        </w:rPr>
        <w:t>I</w:t>
      </w:r>
      <w:r>
        <w:rPr>
          <w:rFonts w:ascii="Cambria" w:hAnsi="Cambria"/>
          <w:spacing w:val="22"/>
        </w:rPr>
        <w:t> </w:t>
      </w:r>
      <w:r>
        <w:rPr>
          <w:rFonts w:ascii="Cambria" w:hAnsi="Cambria"/>
        </w:rPr>
        <w:t>first</w:t>
      </w:r>
      <w:r>
        <w:rPr>
          <w:rFonts w:ascii="Cambria" w:hAnsi="Cambria"/>
          <w:spacing w:val="4"/>
        </w:rPr>
        <w:t> </w:t>
      </w:r>
      <w:r>
        <w:rPr>
          <w:rFonts w:ascii="Cambria" w:hAnsi="Cambria"/>
        </w:rPr>
        <w:t>came</w:t>
      </w:r>
      <w:r>
        <w:rPr>
          <w:rFonts w:ascii="Cambria" w:hAnsi="Cambria"/>
          <w:spacing w:val="6"/>
        </w:rPr>
        <w:t> </w:t>
      </w:r>
      <w:r>
        <w:rPr>
          <w:rFonts w:ascii="Cambria" w:hAnsi="Cambria"/>
        </w:rPr>
        <w:t>into</w:t>
      </w:r>
      <w:r>
        <w:rPr>
          <w:rFonts w:ascii="Cambria" w:hAnsi="Cambria"/>
          <w:spacing w:val="4"/>
        </w:rPr>
        <w:t> </w:t>
      </w:r>
      <w:r>
        <w:rPr>
          <w:rFonts w:ascii="Cambria" w:hAnsi="Cambria"/>
        </w:rPr>
        <w:t>consciousness?</w:t>
      </w:r>
      <w:r>
        <w:rPr>
          <w:rFonts w:ascii="Cambria" w:hAnsi="Cambria"/>
          <w:spacing w:val="9"/>
        </w:rPr>
        <w:t> </w:t>
      </w:r>
      <w:r>
        <w:rPr>
          <w:rFonts w:ascii="Cambria" w:hAnsi="Cambria"/>
        </w:rPr>
        <w:t>I</w:t>
      </w:r>
      <w:r>
        <w:rPr>
          <w:rFonts w:ascii="Cambria" w:hAnsi="Cambria"/>
          <w:spacing w:val="22"/>
        </w:rPr>
        <w:t> </w:t>
      </w:r>
      <w:r>
        <w:rPr>
          <w:rFonts w:ascii="Cambria" w:hAnsi="Cambria"/>
        </w:rPr>
        <w:t>know</w:t>
      </w:r>
      <w:r>
        <w:rPr>
          <w:rFonts w:ascii="Cambria" w:hAnsi="Cambria"/>
          <w:spacing w:val="17"/>
        </w:rPr>
        <w:t> </w:t>
      </w:r>
      <w:r>
        <w:rPr>
          <w:rFonts w:ascii="Cambria" w:hAnsi="Cambria"/>
        </w:rPr>
        <w:t>that</w:t>
      </w:r>
      <w:r>
        <w:rPr>
          <w:rFonts w:ascii="Cambria" w:hAnsi="Cambria"/>
          <w:spacing w:val="15"/>
        </w:rPr>
        <w:t> </w:t>
      </w:r>
      <w:r>
        <w:rPr>
          <w:rFonts w:ascii="Cambria" w:hAnsi="Cambria"/>
        </w:rPr>
        <w:t>the man</w:t>
      </w:r>
      <w:r>
        <w:rPr>
          <w:rFonts w:ascii="Cambria" w:hAnsi="Cambria"/>
          <w:spacing w:val="11"/>
        </w:rPr>
        <w:t> </w:t>
      </w:r>
      <w:r>
        <w:rPr>
          <w:rFonts w:ascii="Cambria" w:hAnsi="Cambria"/>
        </w:rPr>
        <w:t>who</w:t>
      </w:r>
      <w:r>
        <w:rPr>
          <w:rFonts w:ascii="Cambria" w:hAnsi="Cambria"/>
          <w:spacing w:val="6"/>
        </w:rPr>
        <w:t> </w:t>
      </w:r>
      <w:r>
        <w:rPr>
          <w:rFonts w:ascii="Cambria" w:hAnsi="Cambria"/>
        </w:rPr>
        <w:t>inhabited</w:t>
      </w:r>
      <w:r>
        <w:rPr>
          <w:rFonts w:ascii="Cambria" w:hAnsi="Cambria"/>
          <w:spacing w:val="22"/>
        </w:rPr>
        <w:t> </w:t>
      </w:r>
      <w:r>
        <w:rPr>
          <w:rFonts w:ascii="Cambria" w:hAnsi="Cambria"/>
        </w:rPr>
        <w:t>that</w:t>
      </w:r>
      <w:r>
        <w:rPr>
          <w:rFonts w:ascii="Cambria" w:hAnsi="Cambria"/>
          <w:spacing w:val="21"/>
        </w:rPr>
        <w:t> </w:t>
      </w:r>
      <w:r>
        <w:rPr>
          <w:rFonts w:ascii="Cambria" w:hAnsi="Cambria"/>
        </w:rPr>
        <w:t>particular</w:t>
      </w:r>
      <w:r>
        <w:rPr>
          <w:rFonts w:ascii="Cambria" w:hAnsi="Cambria"/>
          <w:spacing w:val="22"/>
        </w:rPr>
        <w:t> </w:t>
      </w:r>
      <w:r>
        <w:rPr>
          <w:rFonts w:ascii="Cambria" w:hAnsi="Cambria"/>
        </w:rPr>
        <w:t>father-body</w:t>
      </w:r>
      <w:r>
        <w:rPr>
          <w:rFonts w:ascii="Cambria" w:hAnsi="Cambria"/>
          <w:spacing w:val="18"/>
        </w:rPr>
        <w:t> </w:t>
      </w:r>
      <w:r>
        <w:rPr>
          <w:rFonts w:ascii="Cambria" w:hAnsi="Cambria"/>
        </w:rPr>
        <w:t>at</w:t>
      </w:r>
      <w:r>
        <w:rPr>
          <w:rFonts w:ascii="Cambria" w:hAnsi="Cambria"/>
          <w:spacing w:val="21"/>
        </w:rPr>
        <w:t> </w:t>
      </w:r>
      <w:r>
        <w:rPr>
          <w:rFonts w:ascii="Cambria" w:hAnsi="Cambria"/>
        </w:rPr>
        <w:t>that </w:t>
      </w:r>
      <w:r>
        <w:rPr>
          <w:rFonts w:ascii="Cambria" w:hAnsi="Cambria"/>
          <w:spacing w:val="-2"/>
        </w:rPr>
        <w:t>particular</w:t>
      </w:r>
      <w:r>
        <w:rPr>
          <w:rFonts w:ascii="Cambria" w:hAnsi="Cambria"/>
          <w:spacing w:val="15"/>
        </w:rPr>
        <w:t> </w:t>
      </w:r>
      <w:r>
        <w:rPr>
          <w:rFonts w:ascii="Cambria" w:hAnsi="Cambria"/>
          <w:spacing w:val="-2"/>
        </w:rPr>
        <w:t>instant</w:t>
      </w:r>
      <w:r>
        <w:rPr>
          <w:rFonts w:ascii="Cambria" w:hAnsi="Cambria"/>
          <w:spacing w:val="9"/>
        </w:rPr>
        <w:t> </w:t>
      </w:r>
      <w:r>
        <w:rPr>
          <w:rFonts w:ascii="Cambria" w:hAnsi="Cambria"/>
          <w:spacing w:val="-2"/>
        </w:rPr>
        <w:t>of</w:t>
      </w:r>
      <w:r>
        <w:rPr>
          <w:rFonts w:ascii="Cambria" w:hAnsi="Cambria"/>
          <w:spacing w:val="13"/>
        </w:rPr>
        <w:t> </w:t>
      </w:r>
      <w:r>
        <w:rPr>
          <w:rFonts w:ascii="Cambria" w:hAnsi="Cambria"/>
          <w:spacing w:val="-2"/>
        </w:rPr>
        <w:t>time is a complicated</w:t>
      </w:r>
      <w:r>
        <w:rPr>
          <w:rFonts w:ascii="Cambria" w:hAnsi="Cambria"/>
          <w:spacing w:val="23"/>
        </w:rPr>
        <w:t> </w:t>
      </w:r>
      <w:r>
        <w:rPr>
          <w:rFonts w:ascii="Cambria" w:hAnsi="Cambria"/>
          <w:spacing w:val="-2"/>
        </w:rPr>
        <w:t>and powerful</w:t>
      </w:r>
      <w:r>
        <w:rPr>
          <w:rFonts w:ascii="Cambria" w:hAnsi="Cambria"/>
        </w:rPr>
        <w:t> personality.</w:t>
      </w:r>
      <w:r>
        <w:rPr>
          <w:rFonts w:ascii="Cambria" w:hAnsi="Cambria"/>
          <w:spacing w:val="11"/>
        </w:rPr>
        <w:t> </w:t>
      </w:r>
      <w:r>
        <w:rPr>
          <w:rFonts w:ascii="Cambria" w:hAnsi="Cambria"/>
        </w:rPr>
        <w:t>Chromosomes</w:t>
      </w:r>
      <w:r>
        <w:rPr>
          <w:rFonts w:ascii="Cambria" w:hAnsi="Cambria"/>
          <w:spacing w:val="16"/>
        </w:rPr>
        <w:t> </w:t>
      </w:r>
      <w:r>
        <w:rPr>
          <w:rFonts w:ascii="Cambria" w:hAnsi="Cambria"/>
        </w:rPr>
        <w:t>mean</w:t>
      </w:r>
      <w:r>
        <w:rPr>
          <w:rFonts w:ascii="Cambria" w:hAnsi="Cambria"/>
          <w:spacing w:val="5"/>
        </w:rPr>
        <w:t> </w:t>
      </w:r>
      <w:r>
        <w:rPr>
          <w:rFonts w:ascii="Cambria" w:hAnsi="Cambria"/>
        </w:rPr>
        <w:t>nothing</w:t>
      </w:r>
      <w:r>
        <w:rPr>
          <w:rFonts w:ascii="Cambria" w:hAnsi="Cambria"/>
          <w:spacing w:val="15"/>
        </w:rPr>
        <w:t> </w:t>
      </w:r>
      <w:r>
        <w:rPr>
          <w:rFonts w:ascii="Cambria" w:hAnsi="Cambria"/>
        </w:rPr>
        <w:t>to</w:t>
      </w:r>
      <w:r>
        <w:rPr>
          <w:rFonts w:ascii="Cambria" w:hAnsi="Cambria"/>
          <w:spacing w:val="3"/>
        </w:rPr>
        <w:t> </w:t>
      </w:r>
      <w:r>
        <w:rPr>
          <w:rFonts w:ascii="Cambria" w:hAnsi="Cambria"/>
        </w:rPr>
        <w:t>us,</w:t>
      </w:r>
      <w:r>
        <w:rPr>
          <w:rFonts w:ascii="Cambria" w:hAnsi="Cambria"/>
          <w:spacing w:val="11"/>
        </w:rPr>
        <w:t> </w:t>
      </w:r>
      <w:r>
        <w:rPr>
          <w:rFonts w:ascii="Cambria" w:hAnsi="Cambria"/>
        </w:rPr>
        <w:t>not</w:t>
      </w:r>
      <w:r>
        <w:rPr>
          <w:rFonts w:ascii="Cambria" w:hAnsi="Cambria"/>
          <w:spacing w:val="12"/>
        </w:rPr>
        <w:t> </w:t>
      </w:r>
      <w:r>
        <w:rPr>
          <w:rFonts w:ascii="Cambria" w:hAnsi="Cambria"/>
        </w:rPr>
        <w:t>re- ally.</w:t>
      </w:r>
      <w:r>
        <w:rPr>
          <w:rFonts w:ascii="Cambria" w:hAnsi="Cambria"/>
          <w:spacing w:val="14"/>
        </w:rPr>
        <w:t> </w:t>
      </w:r>
      <w:r>
        <w:rPr>
          <w:rFonts w:ascii="Cambria" w:hAnsi="Cambria"/>
        </w:rPr>
        <w:t>If</w:t>
      </w:r>
      <w:r>
        <w:rPr>
          <w:rFonts w:ascii="Cambria" w:hAnsi="Cambria"/>
          <w:spacing w:val="34"/>
        </w:rPr>
        <w:t> </w:t>
      </w:r>
      <w:r>
        <w:rPr>
          <w:rFonts w:ascii="Cambria" w:hAnsi="Cambria"/>
        </w:rPr>
        <w:t>we live,</w:t>
      </w:r>
      <w:r>
        <w:rPr>
          <w:rFonts w:ascii="Cambria" w:hAnsi="Cambria"/>
          <w:spacing w:val="20"/>
        </w:rPr>
        <w:t> </w:t>
      </w:r>
      <w:r>
        <w:rPr>
          <w:rFonts w:ascii="Cambria" w:hAnsi="Cambria"/>
        </w:rPr>
        <w:t>we</w:t>
      </w:r>
      <w:r>
        <w:rPr>
          <w:rFonts w:ascii="Cambria" w:hAnsi="Cambria"/>
          <w:spacing w:val="12"/>
        </w:rPr>
        <w:t> </w:t>
      </w:r>
      <w:r>
        <w:rPr>
          <w:rFonts w:ascii="Cambria" w:hAnsi="Cambria"/>
        </w:rPr>
        <w:t>do not</w:t>
      </w:r>
      <w:r>
        <w:rPr>
          <w:rFonts w:ascii="Cambria" w:hAnsi="Cambria"/>
          <w:spacing w:val="15"/>
        </w:rPr>
        <w:t> </w:t>
      </w:r>
      <w:r>
        <w:rPr>
          <w:rFonts w:ascii="Cambria" w:hAnsi="Cambria"/>
        </w:rPr>
        <w:t>carry</w:t>
      </w:r>
      <w:r>
        <w:rPr>
          <w:rFonts w:ascii="Cambria" w:hAnsi="Cambria"/>
          <w:spacing w:val="26"/>
        </w:rPr>
        <w:t> </w:t>
      </w:r>
      <w:r>
        <w:rPr>
          <w:rFonts w:ascii="Cambria" w:hAnsi="Cambria"/>
        </w:rPr>
        <w:t>these</w:t>
      </w:r>
      <w:r>
        <w:rPr>
          <w:rFonts w:ascii="Cambria" w:hAnsi="Cambria"/>
          <w:spacing w:val="10"/>
        </w:rPr>
        <w:t> </w:t>
      </w:r>
      <w:r>
        <w:rPr>
          <w:rFonts w:ascii="Cambria" w:hAnsi="Cambria"/>
        </w:rPr>
        <w:t>hallmarks</w:t>
      </w:r>
      <w:r>
        <w:rPr>
          <w:rFonts w:ascii="Cambria" w:hAnsi="Cambria"/>
          <w:spacing w:val="27"/>
        </w:rPr>
        <w:t> </w:t>
      </w:r>
      <w:r>
        <w:rPr>
          <w:rFonts w:ascii="Cambria" w:hAnsi="Cambria"/>
        </w:rPr>
        <w:t>down through</w:t>
      </w:r>
      <w:r>
        <w:rPr>
          <w:rFonts w:ascii="Cambria" w:hAnsi="Cambria"/>
          <w:spacing w:val="13"/>
        </w:rPr>
        <w:t> </w:t>
      </w:r>
      <w:r>
        <w:rPr>
          <w:rFonts w:ascii="Cambria" w:hAnsi="Cambria"/>
        </w:rPr>
        <w:t>the</w:t>
      </w:r>
      <w:r>
        <w:rPr>
          <w:rFonts w:ascii="Cambria" w:hAnsi="Cambria"/>
          <w:spacing w:val="8"/>
        </w:rPr>
        <w:t> </w:t>
      </w:r>
      <w:r>
        <w:rPr>
          <w:rFonts w:ascii="Cambria" w:hAnsi="Cambria"/>
        </w:rPr>
        <w:t>ages.</w:t>
      </w:r>
      <w:r>
        <w:rPr>
          <w:rFonts w:ascii="Cambria" w:hAnsi="Cambria"/>
          <w:spacing w:val="17"/>
        </w:rPr>
        <w:t> </w:t>
      </w:r>
      <w:r>
        <w:rPr>
          <w:rFonts w:ascii="Cambria" w:hAnsi="Cambria"/>
        </w:rPr>
        <w:t>We</w:t>
      </w:r>
      <w:r>
        <w:rPr>
          <w:rFonts w:ascii="Cambria" w:hAnsi="Cambria"/>
          <w:spacing w:val="7"/>
        </w:rPr>
        <w:t> </w:t>
      </w:r>
      <w:r>
        <w:rPr>
          <w:rFonts w:ascii="Cambria" w:hAnsi="Cambria"/>
        </w:rPr>
        <w:t>really</w:t>
      </w:r>
      <w:r>
        <w:rPr>
          <w:rFonts w:ascii="Cambria" w:hAnsi="Cambria"/>
          <w:spacing w:val="13"/>
        </w:rPr>
        <w:t> </w:t>
      </w:r>
      <w:r>
        <w:rPr>
          <w:rFonts w:ascii="Cambria" w:hAnsi="Cambria"/>
        </w:rPr>
        <w:t>inherit</w:t>
      </w:r>
      <w:r>
        <w:rPr>
          <w:rFonts w:ascii="Cambria" w:hAnsi="Cambria"/>
          <w:spacing w:val="12"/>
        </w:rPr>
        <w:t> </w:t>
      </w:r>
      <w:r>
        <w:rPr>
          <w:rFonts w:ascii="Cambria" w:hAnsi="Cambria"/>
        </w:rPr>
        <w:t>nothing</w:t>
      </w:r>
      <w:r>
        <w:rPr>
          <w:rFonts w:ascii="Cambria" w:hAnsi="Cambria"/>
          <w:spacing w:val="15"/>
        </w:rPr>
        <w:t> </w:t>
      </w:r>
      <w:r>
        <w:rPr>
          <w:rFonts w:ascii="Cambria" w:hAnsi="Cambria"/>
        </w:rPr>
        <w:t>at</w:t>
      </w:r>
      <w:r>
        <w:rPr>
          <w:rFonts w:ascii="Cambria" w:hAnsi="Cambria"/>
          <w:spacing w:val="10"/>
        </w:rPr>
        <w:t> </w:t>
      </w:r>
      <w:r>
        <w:rPr>
          <w:rFonts w:ascii="Cambria" w:hAnsi="Cambria"/>
        </w:rPr>
        <w:t>all,</w:t>
      </w:r>
      <w:r>
        <w:rPr>
          <w:rFonts w:ascii="Cambria" w:hAnsi="Cambria"/>
          <w:spacing w:val="15"/>
        </w:rPr>
        <w:t> </w:t>
      </w:r>
      <w:r>
        <w:rPr>
          <w:rFonts w:ascii="Cambria" w:hAnsi="Cambria"/>
        </w:rPr>
        <w:t>save for</w:t>
      </w:r>
      <w:r>
        <w:rPr>
          <w:rFonts w:ascii="Cambria" w:hAnsi="Cambria"/>
          <w:spacing w:val="12"/>
        </w:rPr>
        <w:t> </w:t>
      </w:r>
      <w:r>
        <w:rPr>
          <w:rFonts w:ascii="Cambria" w:hAnsi="Cambria"/>
        </w:rPr>
        <w:t>occasional</w:t>
      </w:r>
      <w:r>
        <w:rPr>
          <w:rFonts w:ascii="Cambria" w:hAnsi="Cambria"/>
          <w:spacing w:val="23"/>
        </w:rPr>
        <w:t> </w:t>
      </w:r>
      <w:r>
        <w:rPr>
          <w:rFonts w:ascii="Cambria" w:hAnsi="Cambria"/>
        </w:rPr>
        <w:t>endowments</w:t>
      </w:r>
      <w:r>
        <w:rPr>
          <w:rFonts w:ascii="Cambria" w:hAnsi="Cambria"/>
          <w:spacing w:val="19"/>
        </w:rPr>
        <w:t> </w:t>
      </w:r>
      <w:r>
        <w:rPr>
          <w:rFonts w:ascii="Cambria" w:hAnsi="Cambria"/>
        </w:rPr>
        <w:t>of</w:t>
      </w:r>
      <w:r>
        <w:rPr>
          <w:rFonts w:ascii="Cambria" w:hAnsi="Cambria"/>
          <w:spacing w:val="20"/>
        </w:rPr>
        <w:t> </w:t>
      </w:r>
      <w:r>
        <w:rPr>
          <w:rFonts w:ascii="Cambria" w:hAnsi="Cambria"/>
        </w:rPr>
        <w:t>property</w:t>
      </w:r>
      <w:r>
        <w:rPr>
          <w:rFonts w:ascii="Cambria" w:hAnsi="Cambria"/>
          <w:spacing w:val="28"/>
        </w:rPr>
        <w:t> </w:t>
      </w:r>
      <w:r>
        <w:rPr>
          <w:rFonts w:ascii="Cambria" w:hAnsi="Cambria"/>
        </w:rPr>
        <w:t>and</w:t>
      </w:r>
      <w:r>
        <w:rPr>
          <w:rFonts w:ascii="Cambria" w:hAnsi="Cambria"/>
          <w:spacing w:val="16"/>
        </w:rPr>
        <w:t> </w:t>
      </w:r>
      <w:r>
        <w:rPr>
          <w:rFonts w:ascii="Cambria" w:hAnsi="Cambria"/>
        </w:rPr>
        <w:t>cash.</w:t>
      </w:r>
      <w:r>
        <w:rPr>
          <w:rFonts w:ascii="Cambria" w:hAnsi="Cambria"/>
          <w:spacing w:val="20"/>
        </w:rPr>
        <w:t> </w:t>
      </w:r>
      <w:r>
        <w:rPr>
          <w:rFonts w:ascii="Cambria" w:hAnsi="Cambria"/>
        </w:rPr>
        <w:t>The bodies</w:t>
      </w:r>
      <w:r>
        <w:rPr>
          <w:rFonts w:ascii="Cambria" w:hAnsi="Cambria"/>
          <w:spacing w:val="15"/>
        </w:rPr>
        <w:t> </w:t>
      </w:r>
      <w:r>
        <w:rPr>
          <w:rFonts w:ascii="Cambria" w:hAnsi="Cambria"/>
        </w:rPr>
        <w:t>mean</w:t>
      </w:r>
      <w:r>
        <w:rPr>
          <w:rFonts w:ascii="Cambria" w:hAnsi="Cambria"/>
          <w:spacing w:val="11"/>
        </w:rPr>
        <w:t> </w:t>
      </w:r>
      <w:r>
        <w:rPr>
          <w:rFonts w:ascii="Cambria" w:hAnsi="Cambria"/>
        </w:rPr>
        <w:t>so little</w:t>
      </w:r>
      <w:r>
        <w:rPr>
          <w:rFonts w:ascii="Cambria" w:hAnsi="Cambria"/>
          <w:spacing w:val="11"/>
        </w:rPr>
        <w:t> </w:t>
      </w:r>
      <w:r>
        <w:rPr>
          <w:rFonts w:ascii="Cambria" w:hAnsi="Cambria"/>
        </w:rPr>
        <w:t>in the</w:t>
      </w:r>
      <w:r>
        <w:rPr>
          <w:rFonts w:ascii="Cambria" w:hAnsi="Cambria"/>
          <w:spacing w:val="10"/>
        </w:rPr>
        <w:t> </w:t>
      </w:r>
      <w:r>
        <w:rPr>
          <w:rFonts w:ascii="Cambria" w:hAnsi="Cambria"/>
        </w:rPr>
        <w:t>long</w:t>
      </w:r>
      <w:r>
        <w:rPr>
          <w:rFonts w:ascii="Cambria" w:hAnsi="Cambria"/>
          <w:spacing w:val="11"/>
        </w:rPr>
        <w:t> </w:t>
      </w:r>
      <w:r>
        <w:rPr>
          <w:rFonts w:ascii="Cambria" w:hAnsi="Cambria"/>
        </w:rPr>
        <w:t>run</w:t>
      </w:r>
      <w:r>
        <w:rPr>
          <w:rFonts w:ascii="Cambria" w:hAnsi="Cambria"/>
          <w:spacing w:val="13"/>
        </w:rPr>
        <w:t> </w:t>
      </w:r>
      <w:r>
        <w:rPr>
          <w:rFonts w:ascii="Cambria" w:hAnsi="Cambria"/>
        </w:rPr>
        <w:t>that</w:t>
      </w:r>
      <w:r>
        <w:rPr>
          <w:rFonts w:ascii="Cambria" w:hAnsi="Cambria"/>
          <w:spacing w:val="13"/>
        </w:rPr>
        <w:t> </w:t>
      </w:r>
      <w:r>
        <w:rPr>
          <w:rFonts w:ascii="Cambria" w:hAnsi="Cambria"/>
        </w:rPr>
        <w:t>it</w:t>
      </w:r>
      <w:r>
        <w:rPr>
          <w:rFonts w:ascii="Cambria" w:hAnsi="Cambria"/>
          <w:spacing w:val="9"/>
        </w:rPr>
        <w:t> </w:t>
      </w:r>
      <w:r>
        <w:rPr>
          <w:rFonts w:ascii="Cambria" w:hAnsi="Cambria"/>
        </w:rPr>
        <w:t>is far</w:t>
      </w:r>
      <w:r>
        <w:rPr>
          <w:rFonts w:ascii="Cambria" w:hAnsi="Cambria"/>
          <w:spacing w:val="12"/>
        </w:rPr>
        <w:t> </w:t>
      </w:r>
      <w:r>
        <w:rPr>
          <w:rFonts w:ascii="Cambria" w:hAnsi="Cambria"/>
        </w:rPr>
        <w:t>more </w:t>
      </w:r>
      <w:r>
        <w:rPr>
          <w:rFonts w:ascii="Cambria" w:hAnsi="Cambria"/>
          <w:spacing w:val="-2"/>
        </w:rPr>
        <w:t>interesting</w:t>
      </w:r>
      <w:r>
        <w:rPr>
          <w:rFonts w:ascii="Cambria" w:hAnsi="Cambria"/>
        </w:rPr>
        <w:t> </w:t>
      </w:r>
      <w:r>
        <w:rPr>
          <w:rFonts w:ascii="Cambria" w:hAnsi="Cambria"/>
          <w:spacing w:val="-2"/>
        </w:rPr>
        <w:t>to</w:t>
      </w:r>
      <w:r>
        <w:rPr>
          <w:rFonts w:ascii="Cambria" w:hAnsi="Cambria"/>
          <w:spacing w:val="-8"/>
        </w:rPr>
        <w:t> </w:t>
      </w:r>
      <w:r>
        <w:rPr>
          <w:rFonts w:ascii="Cambria" w:hAnsi="Cambria"/>
          <w:spacing w:val="-2"/>
        </w:rPr>
        <w:t>speculate</w:t>
      </w:r>
      <w:r>
        <w:rPr>
          <w:rFonts w:ascii="Cambria" w:hAnsi="Cambria"/>
          <w:spacing w:val="1"/>
        </w:rPr>
        <w:t> </w:t>
      </w:r>
      <w:r>
        <w:rPr>
          <w:rFonts w:ascii="Cambria" w:hAnsi="Cambria"/>
          <w:spacing w:val="-2"/>
        </w:rPr>
        <w:t>as</w:t>
      </w:r>
      <w:r>
        <w:rPr>
          <w:rFonts w:ascii="Cambria" w:hAnsi="Cambria"/>
          <w:spacing w:val="-3"/>
        </w:rPr>
        <w:t> </w:t>
      </w:r>
      <w:r>
        <w:rPr>
          <w:rFonts w:ascii="Cambria" w:hAnsi="Cambria"/>
          <w:spacing w:val="-2"/>
        </w:rPr>
        <w:t>to</w:t>
      </w:r>
      <w:r>
        <w:rPr>
          <w:rFonts w:ascii="Cambria" w:hAnsi="Cambria"/>
          <w:spacing w:val="-8"/>
        </w:rPr>
        <w:t> </w:t>
      </w:r>
      <w:r>
        <w:rPr>
          <w:rFonts w:ascii="Cambria" w:hAnsi="Cambria"/>
          <w:spacing w:val="-2"/>
        </w:rPr>
        <w:t>the</w:t>
      </w:r>
      <w:r>
        <w:rPr>
          <w:rFonts w:ascii="Cambria" w:hAnsi="Cambria"/>
          <w:spacing w:val="-4"/>
        </w:rPr>
        <w:t> </w:t>
      </w:r>
      <w:r>
        <w:rPr>
          <w:rFonts w:ascii="Cambria" w:hAnsi="Cambria"/>
          <w:spacing w:val="-2"/>
        </w:rPr>
        <w:t>mental</w:t>
      </w:r>
      <w:r>
        <w:rPr>
          <w:rFonts w:ascii="Cambria" w:hAnsi="Cambria"/>
          <w:spacing w:val="-3"/>
        </w:rPr>
        <w:t> </w:t>
      </w:r>
      <w:r>
        <w:rPr>
          <w:rFonts w:ascii="Cambria" w:hAnsi="Cambria"/>
          <w:spacing w:val="-2"/>
        </w:rPr>
        <w:t>processes</w:t>
      </w:r>
      <w:r>
        <w:rPr>
          <w:rFonts w:ascii="Cambria" w:hAnsi="Cambria"/>
          <w:spacing w:val="5"/>
        </w:rPr>
        <w:t> </w:t>
      </w:r>
      <w:r>
        <w:rPr>
          <w:rFonts w:ascii="Cambria" w:hAnsi="Cambria"/>
          <w:spacing w:val="-2"/>
        </w:rPr>
        <w:t>which</w:t>
      </w:r>
      <w:r>
        <w:rPr>
          <w:rFonts w:ascii="Cambria" w:hAnsi="Cambria"/>
        </w:rPr>
        <w:t> plucked</w:t>
      </w:r>
      <w:r>
        <w:rPr>
          <w:rFonts w:ascii="Cambria" w:hAnsi="Cambria"/>
          <w:spacing w:val="23"/>
        </w:rPr>
        <w:t> </w:t>
      </w:r>
      <w:r>
        <w:rPr>
          <w:rFonts w:ascii="Cambria" w:hAnsi="Cambria"/>
        </w:rPr>
        <w:t>us</w:t>
      </w:r>
      <w:r>
        <w:rPr>
          <w:rFonts w:ascii="Cambria" w:hAnsi="Cambria"/>
          <w:spacing w:val="13"/>
        </w:rPr>
        <w:t> </w:t>
      </w:r>
      <w:r>
        <w:rPr>
          <w:rFonts w:ascii="Cambria" w:hAnsi="Cambria"/>
        </w:rPr>
        <w:t>forth</w:t>
      </w:r>
      <w:r>
        <w:rPr>
          <w:rFonts w:ascii="Cambria" w:hAnsi="Cambria"/>
          <w:spacing w:val="17"/>
        </w:rPr>
        <w:t> </w:t>
      </w:r>
      <w:r>
        <w:rPr>
          <w:rFonts w:ascii="Cambria" w:hAnsi="Cambria"/>
        </w:rPr>
        <w:t>from chaos.</w:t>
      </w:r>
      <w:r>
        <w:rPr>
          <w:rFonts w:ascii="Cambria" w:hAnsi="Cambria"/>
          <w:spacing w:val="19"/>
        </w:rPr>
        <w:t> </w:t>
      </w:r>
      <w:r>
        <w:rPr>
          <w:rFonts w:ascii="Cambria" w:hAnsi="Cambria"/>
        </w:rPr>
        <w:t>I</w:t>
      </w:r>
      <w:r>
        <w:rPr>
          <w:rFonts w:ascii="Cambria" w:hAnsi="Cambria"/>
          <w:spacing w:val="35"/>
        </w:rPr>
        <w:t> </w:t>
      </w:r>
      <w:r>
        <w:rPr>
          <w:rFonts w:ascii="Cambria" w:hAnsi="Cambria"/>
        </w:rPr>
        <w:t>am</w:t>
      </w:r>
      <w:r>
        <w:rPr>
          <w:rFonts w:ascii="Cambria" w:hAnsi="Cambria"/>
          <w:spacing w:val="12"/>
        </w:rPr>
        <w:t> </w:t>
      </w:r>
      <w:r>
        <w:rPr>
          <w:rFonts w:ascii="Cambria" w:hAnsi="Cambria"/>
        </w:rPr>
        <w:t>pleased</w:t>
      </w:r>
      <w:r>
        <w:rPr>
          <w:rFonts w:ascii="Cambria" w:hAnsi="Cambria"/>
          <w:spacing w:val="27"/>
        </w:rPr>
        <w:t> </w:t>
      </w:r>
      <w:r>
        <w:rPr>
          <w:rFonts w:ascii="Cambria" w:hAnsi="Cambria"/>
        </w:rPr>
        <w:t>that</w:t>
      </w:r>
      <w:r>
        <w:rPr>
          <w:rFonts w:ascii="Cambria" w:hAnsi="Cambria"/>
          <w:spacing w:val="26"/>
        </w:rPr>
        <w:t> </w:t>
      </w:r>
      <w:r>
        <w:rPr>
          <w:rFonts w:ascii="Cambria" w:hAnsi="Cambria"/>
        </w:rPr>
        <w:t>it</w:t>
      </w:r>
      <w:r>
        <w:rPr>
          <w:rFonts w:ascii="Cambria" w:hAnsi="Cambria"/>
          <w:spacing w:val="32"/>
        </w:rPr>
        <w:t> </w:t>
      </w:r>
      <w:r>
        <w:rPr>
          <w:rFonts w:ascii="Cambria" w:hAnsi="Cambria"/>
        </w:rPr>
        <w:t>was he</w:t>
      </w:r>
      <w:r>
        <w:rPr>
          <w:rFonts w:ascii="Cambria" w:hAnsi="Cambria"/>
          <w:spacing w:val="22"/>
        </w:rPr>
        <w:t> </w:t>
      </w:r>
      <w:r>
        <w:rPr>
          <w:rFonts w:ascii="Cambria" w:hAnsi="Cambria"/>
        </w:rPr>
        <w:t>who</w:t>
      </w:r>
      <w:r>
        <w:rPr>
          <w:rFonts w:ascii="Cambria" w:hAnsi="Cambria"/>
          <w:spacing w:val="16"/>
        </w:rPr>
        <w:t> </w:t>
      </w:r>
      <w:r>
        <w:rPr>
          <w:rFonts w:ascii="Cambria" w:hAnsi="Cambria"/>
        </w:rPr>
        <w:t>called</w:t>
      </w:r>
      <w:r>
        <w:rPr>
          <w:rFonts w:ascii="Cambria" w:hAnsi="Cambria"/>
          <w:spacing w:val="24"/>
        </w:rPr>
        <w:t> </w:t>
      </w:r>
      <w:r>
        <w:rPr>
          <w:rFonts w:ascii="Cambria" w:hAnsi="Cambria"/>
        </w:rPr>
        <w:t>me</w:t>
      </w:r>
      <w:r>
        <w:rPr>
          <w:rFonts w:ascii="Cambria" w:hAnsi="Cambria"/>
          <w:spacing w:val="19"/>
        </w:rPr>
        <w:t> </w:t>
      </w:r>
      <w:r>
        <w:rPr>
          <w:rFonts w:ascii="Cambria" w:hAnsi="Cambria"/>
        </w:rPr>
        <w:t>to</w:t>
      </w:r>
      <w:r>
        <w:rPr>
          <w:rFonts w:ascii="Cambria" w:hAnsi="Cambria"/>
          <w:spacing w:val="21"/>
        </w:rPr>
        <w:t> </w:t>
      </w:r>
      <w:r>
        <w:rPr>
          <w:rFonts w:ascii="Cambria" w:hAnsi="Cambria"/>
        </w:rPr>
        <w:t>life,</w:t>
      </w:r>
      <w:r>
        <w:rPr>
          <w:rFonts w:ascii="Cambria" w:hAnsi="Cambria"/>
          <w:spacing w:val="31"/>
        </w:rPr>
        <w:t> </w:t>
      </w:r>
      <w:r>
        <w:rPr>
          <w:rFonts w:ascii="Cambria" w:hAnsi="Cambria"/>
        </w:rPr>
        <w:t>and</w:t>
      </w:r>
      <w:r>
        <w:rPr>
          <w:rFonts w:ascii="Cambria" w:hAnsi="Cambria"/>
          <w:spacing w:val="17"/>
        </w:rPr>
        <w:t> </w:t>
      </w:r>
      <w:r>
        <w:rPr>
          <w:rFonts w:ascii="Cambria" w:hAnsi="Cambria"/>
        </w:rPr>
        <w:t>I</w:t>
      </w:r>
      <w:r>
        <w:rPr>
          <w:rFonts w:ascii="Cambria" w:hAnsi="Cambria"/>
          <w:spacing w:val="36"/>
        </w:rPr>
        <w:t> </w:t>
      </w:r>
      <w:r>
        <w:rPr>
          <w:rFonts w:ascii="Cambria" w:hAnsi="Cambria"/>
        </w:rPr>
        <w:t>often</w:t>
      </w:r>
      <w:r>
        <w:rPr>
          <w:rFonts w:ascii="Cambria" w:hAnsi="Cambria"/>
          <w:spacing w:val="23"/>
        </w:rPr>
        <w:t> </w:t>
      </w:r>
      <w:r>
        <w:rPr>
          <w:rFonts w:ascii="Cambria" w:hAnsi="Cambria"/>
        </w:rPr>
        <w:t>conjecture</w:t>
      </w:r>
      <w:r>
        <w:rPr>
          <w:rFonts w:ascii="Cambria" w:hAnsi="Cambria"/>
          <w:spacing w:val="40"/>
        </w:rPr>
        <w:t> </w:t>
      </w:r>
      <w:r>
        <w:rPr>
          <w:rFonts w:ascii="Cambria" w:hAnsi="Cambria"/>
        </w:rPr>
        <w:t>as</w:t>
      </w:r>
      <w:r>
        <w:rPr>
          <w:rFonts w:ascii="Cambria" w:hAnsi="Cambria"/>
          <w:spacing w:val="33"/>
        </w:rPr>
        <w:t> </w:t>
      </w:r>
      <w:r>
        <w:rPr>
          <w:rFonts w:ascii="Cambria" w:hAnsi="Cambria"/>
        </w:rPr>
        <w:t>to the reasons.</w:t>
      </w:r>
      <w:r>
        <w:rPr>
          <w:rFonts w:ascii="Cambria" w:hAnsi="Cambria"/>
          <w:spacing w:val="20"/>
        </w:rPr>
        <w:t> </w:t>
      </w:r>
      <w:r>
        <w:rPr>
          <w:rFonts w:ascii="Cambria" w:hAnsi="Cambria"/>
        </w:rPr>
        <w:t>I</w:t>
      </w:r>
      <w:r>
        <w:rPr>
          <w:rFonts w:ascii="Cambria" w:hAnsi="Cambria"/>
          <w:spacing w:val="20"/>
        </w:rPr>
        <w:t> </w:t>
      </w:r>
      <w:r>
        <w:rPr>
          <w:rFonts w:ascii="Cambria" w:hAnsi="Cambria"/>
        </w:rPr>
        <w:t>see</w:t>
      </w:r>
      <w:r>
        <w:rPr>
          <w:rFonts w:ascii="Cambria" w:hAnsi="Cambria"/>
          <w:spacing w:val="15"/>
        </w:rPr>
        <w:t> </w:t>
      </w:r>
      <w:r>
        <w:rPr>
          <w:rFonts w:ascii="Cambria" w:hAnsi="Cambria"/>
        </w:rPr>
        <w:t>that</w:t>
      </w:r>
      <w:r>
        <w:rPr>
          <w:rFonts w:ascii="Cambria" w:hAnsi="Cambria"/>
          <w:spacing w:val="18"/>
        </w:rPr>
        <w:t> </w:t>
      </w:r>
      <w:r>
        <w:rPr>
          <w:rFonts w:ascii="Cambria" w:hAnsi="Cambria"/>
        </w:rPr>
        <w:t>your face</w:t>
      </w:r>
      <w:r>
        <w:rPr>
          <w:rFonts w:ascii="Cambria" w:hAnsi="Cambria"/>
          <w:spacing w:val="11"/>
        </w:rPr>
        <w:t> </w:t>
      </w:r>
      <w:r>
        <w:rPr>
          <w:rFonts w:ascii="Cambria" w:hAnsi="Cambria"/>
        </w:rPr>
        <w:t>is</w:t>
      </w:r>
      <w:r>
        <w:rPr>
          <w:rFonts w:ascii="Cambria" w:hAnsi="Cambria"/>
          <w:spacing w:val="10"/>
        </w:rPr>
        <w:t> </w:t>
      </w:r>
      <w:r>
        <w:rPr>
          <w:rFonts w:ascii="Cambria" w:hAnsi="Cambria"/>
        </w:rPr>
        <w:t>suddenly</w:t>
      </w:r>
      <w:r>
        <w:rPr>
          <w:rFonts w:ascii="Cambria" w:hAnsi="Cambria"/>
          <w:spacing w:val="19"/>
        </w:rPr>
        <w:t> </w:t>
      </w:r>
      <w:r>
        <w:rPr>
          <w:rFonts w:ascii="Cambria" w:hAnsi="Cambria"/>
        </w:rPr>
        <w:t>lacking</w:t>
      </w:r>
      <w:r>
        <w:rPr>
          <w:rFonts w:ascii="Cambria" w:hAnsi="Cambria"/>
          <w:spacing w:val="13"/>
        </w:rPr>
        <w:t> </w:t>
      </w:r>
      <w:r>
        <w:rPr>
          <w:rFonts w:ascii="Cambria" w:hAnsi="Cambria"/>
        </w:rPr>
        <w:t>in color,</w:t>
      </w:r>
      <w:r>
        <w:rPr>
          <w:rFonts w:ascii="Cambria" w:hAnsi="Cambria"/>
          <w:spacing w:val="25"/>
        </w:rPr>
        <w:t> </w:t>
      </w:r>
      <w:r>
        <w:rPr>
          <w:rFonts w:ascii="Cambria" w:hAnsi="Cambria"/>
        </w:rPr>
        <w:t>mistress.</w:t>
      </w:r>
      <w:r>
        <w:rPr>
          <w:rFonts w:ascii="Cambria" w:hAnsi="Cambria"/>
          <w:spacing w:val="20"/>
        </w:rPr>
        <w:t> </w:t>
      </w:r>
      <w:r>
        <w:rPr>
          <w:rFonts w:ascii="Cambria" w:hAnsi="Cambria"/>
        </w:rPr>
        <w:t>I</w:t>
      </w:r>
      <w:r>
        <w:rPr>
          <w:rFonts w:ascii="Cambria" w:hAnsi="Cambria"/>
          <w:spacing w:val="36"/>
        </w:rPr>
        <w:t> </w:t>
      </w:r>
      <w:r>
        <w:rPr>
          <w:rFonts w:ascii="Cambria" w:hAnsi="Cambria"/>
        </w:rPr>
        <w:t>did</w:t>
      </w:r>
      <w:r>
        <w:rPr>
          <w:rFonts w:ascii="Cambria" w:hAnsi="Cambria"/>
          <w:spacing w:val="16"/>
        </w:rPr>
        <w:t> </w:t>
      </w:r>
      <w:r>
        <w:rPr>
          <w:rFonts w:ascii="Cambria" w:hAnsi="Cambria"/>
        </w:rPr>
        <w:t>not</w:t>
      </w:r>
      <w:r>
        <w:rPr>
          <w:rFonts w:ascii="Cambria" w:hAnsi="Cambria"/>
          <w:spacing w:val="25"/>
        </w:rPr>
        <w:t> </w:t>
      </w:r>
      <w:r>
        <w:rPr>
          <w:rFonts w:ascii="Cambria" w:hAnsi="Cambria"/>
        </w:rPr>
        <w:t>mean</w:t>
      </w:r>
      <w:r>
        <w:rPr>
          <w:rFonts w:ascii="Cambria" w:hAnsi="Cambria"/>
          <w:spacing w:val="22"/>
        </w:rPr>
        <w:t> </w:t>
      </w:r>
      <w:r>
        <w:rPr>
          <w:rFonts w:ascii="Cambria" w:hAnsi="Cambria"/>
        </w:rPr>
        <w:t>to</w:t>
      </w:r>
      <w:r>
        <w:rPr>
          <w:rFonts w:ascii="Cambria" w:hAnsi="Cambria"/>
          <w:spacing w:val="12"/>
        </w:rPr>
        <w:t> </w:t>
      </w:r>
      <w:r>
        <w:rPr>
          <w:rFonts w:ascii="Cambria" w:hAnsi="Cambria"/>
        </w:rPr>
        <w:t>upset</w:t>
      </w:r>
      <w:r>
        <w:rPr>
          <w:rFonts w:ascii="Cambria" w:hAnsi="Cambria"/>
          <w:spacing w:val="25"/>
        </w:rPr>
        <w:t> </w:t>
      </w:r>
      <w:r>
        <w:rPr>
          <w:rFonts w:ascii="Cambria" w:hAnsi="Cambria"/>
        </w:rPr>
        <w:t>you</w:t>
      </w:r>
      <w:r>
        <w:rPr>
          <w:rFonts w:ascii="Cambria" w:hAnsi="Cambria"/>
          <w:spacing w:val="25"/>
        </w:rPr>
        <w:t> </w:t>
      </w:r>
      <w:r>
        <w:rPr>
          <w:rFonts w:ascii="Cambria" w:hAnsi="Cambria"/>
        </w:rPr>
        <w:t>with</w:t>
      </w:r>
      <w:r>
        <w:rPr>
          <w:rFonts w:ascii="Cambria" w:hAnsi="Cambria"/>
          <w:spacing w:val="21"/>
        </w:rPr>
        <w:t> </w:t>
      </w:r>
      <w:r>
        <w:rPr>
          <w:rFonts w:ascii="Cambria" w:hAnsi="Cambria"/>
        </w:rPr>
        <w:t>this talk,</w:t>
      </w:r>
      <w:r>
        <w:rPr>
          <w:rFonts w:ascii="Cambria" w:hAnsi="Cambria"/>
          <w:spacing w:val="13"/>
        </w:rPr>
        <w:t> </w:t>
      </w:r>
      <w:r>
        <w:rPr>
          <w:rFonts w:ascii="Cambria" w:hAnsi="Cambria"/>
        </w:rPr>
        <w:t>simply</w:t>
      </w:r>
      <w:r>
        <w:rPr>
          <w:rFonts w:ascii="Cambria" w:hAnsi="Cambria"/>
          <w:spacing w:val="23"/>
        </w:rPr>
        <w:t> </w:t>
      </w:r>
      <w:r>
        <w:rPr>
          <w:rFonts w:ascii="Cambria" w:hAnsi="Cambria"/>
        </w:rPr>
        <w:t>to</w:t>
      </w:r>
      <w:r>
        <w:rPr>
          <w:rFonts w:ascii="Cambria" w:hAnsi="Cambria"/>
          <w:spacing w:val="-3"/>
        </w:rPr>
        <w:t> </w:t>
      </w:r>
      <w:r>
        <w:rPr>
          <w:rFonts w:ascii="Cambria" w:hAnsi="Cambria"/>
        </w:rPr>
        <w:t>satisfy</w:t>
      </w:r>
      <w:r>
        <w:rPr>
          <w:rFonts w:ascii="Cambria" w:hAnsi="Cambria"/>
          <w:spacing w:val="19"/>
        </w:rPr>
        <w:t> </w:t>
      </w:r>
      <w:r>
        <w:rPr>
          <w:rFonts w:ascii="Cambria" w:hAnsi="Cambria"/>
        </w:rPr>
        <w:t>your curiosity</w:t>
      </w:r>
      <w:r>
        <w:rPr>
          <w:rFonts w:ascii="Cambria" w:hAnsi="Cambria"/>
          <w:spacing w:val="18"/>
        </w:rPr>
        <w:t> </w:t>
      </w:r>
      <w:r>
        <w:rPr>
          <w:rFonts w:ascii="Cambria" w:hAnsi="Cambria"/>
        </w:rPr>
        <w:t>somewhat,</w:t>
      </w:r>
      <w:r>
        <w:rPr>
          <w:rFonts w:ascii="Cambria" w:hAnsi="Cambria"/>
          <w:spacing w:val="19"/>
        </w:rPr>
        <w:t> </w:t>
      </w:r>
      <w:r>
        <w:rPr>
          <w:rFonts w:ascii="Cambria" w:hAnsi="Cambria"/>
        </w:rPr>
        <w:t>and</w:t>
      </w:r>
      <w:r>
        <w:rPr>
          <w:rFonts w:ascii="Cambria" w:hAnsi="Cambria"/>
          <w:spacing w:val="11"/>
        </w:rPr>
        <w:t> </w:t>
      </w:r>
      <w:r>
        <w:rPr>
          <w:rFonts w:ascii="Cambria" w:hAnsi="Cambria"/>
        </w:rPr>
        <w:t>to lay</w:t>
      </w:r>
      <w:r>
        <w:rPr>
          <w:rFonts w:ascii="Cambria" w:hAnsi="Cambria"/>
          <w:spacing w:val="16"/>
        </w:rPr>
        <w:t> </w:t>
      </w:r>
      <w:r>
        <w:rPr>
          <w:rFonts w:ascii="Cambria" w:hAnsi="Cambria"/>
        </w:rPr>
        <w:t>upon</w:t>
      </w:r>
      <w:r>
        <w:rPr>
          <w:rFonts w:ascii="Cambria" w:hAnsi="Cambria"/>
          <w:spacing w:val="18"/>
        </w:rPr>
        <w:t> </w:t>
      </w:r>
      <w:r>
        <w:rPr>
          <w:rFonts w:ascii="Cambria" w:hAnsi="Cambria"/>
        </w:rPr>
        <w:t>your</w:t>
      </w:r>
      <w:r>
        <w:rPr>
          <w:rFonts w:ascii="Cambria" w:hAnsi="Cambria"/>
          <w:spacing w:val="18"/>
        </w:rPr>
        <w:t> </w:t>
      </w:r>
      <w:r>
        <w:rPr>
          <w:rFonts w:ascii="Cambria" w:hAnsi="Cambria"/>
          <w:u w:val="single"/>
        </w:rPr>
        <w:t>min</w:t>
      </w:r>
      <w:r>
        <w:rPr>
          <w:rFonts w:ascii="Cambria" w:hAnsi="Cambria"/>
        </w:rPr>
        <w:t>d</w:t>
      </w:r>
      <w:r>
        <w:rPr>
          <w:rFonts w:ascii="Cambria" w:hAnsi="Cambria"/>
          <w:spacing w:val="16"/>
        </w:rPr>
        <w:t> </w:t>
      </w:r>
      <w:r>
        <w:rPr>
          <w:rFonts w:ascii="Cambria" w:hAnsi="Cambria"/>
        </w:rPr>
        <w:t>some</w:t>
      </w:r>
      <w:r>
        <w:rPr>
          <w:rFonts w:ascii="Cambria" w:hAnsi="Cambria"/>
          <w:spacing w:val="9"/>
        </w:rPr>
        <w:t> </w:t>
      </w:r>
      <w:r>
        <w:rPr>
          <w:rFonts w:ascii="Cambria" w:hAnsi="Cambria"/>
        </w:rPr>
        <w:t>of</w:t>
      </w:r>
      <w:r>
        <w:rPr>
          <w:rFonts w:ascii="Cambria" w:hAnsi="Cambria"/>
          <w:spacing w:val="25"/>
        </w:rPr>
        <w:t> </w:t>
      </w:r>
      <w:r>
        <w:rPr>
          <w:rFonts w:ascii="Cambria" w:hAnsi="Cambria"/>
        </w:rPr>
        <w:t>the</w:t>
      </w:r>
      <w:r>
        <w:rPr>
          <w:rFonts w:ascii="Cambria" w:hAnsi="Cambria"/>
          <w:spacing w:val="16"/>
        </w:rPr>
        <w:t> </w:t>
      </w:r>
      <w:r>
        <w:rPr>
          <w:rFonts w:ascii="Cambria" w:hAnsi="Cambria"/>
        </w:rPr>
        <w:t>thinking</w:t>
      </w:r>
      <w:r>
        <w:rPr>
          <w:rFonts w:ascii="Cambria" w:hAnsi="Cambria"/>
          <w:spacing w:val="29"/>
        </w:rPr>
        <w:t> </w:t>
      </w:r>
      <w:r>
        <w:rPr>
          <w:rFonts w:ascii="Cambria" w:hAnsi="Cambria"/>
        </w:rPr>
        <w:t>we</w:t>
      </w:r>
      <w:r>
        <w:rPr>
          <w:rFonts w:ascii="Cambria" w:hAnsi="Cambria"/>
          <w:spacing w:val="11"/>
        </w:rPr>
        <w:t> </w:t>
      </w:r>
      <w:r>
        <w:rPr>
          <w:rFonts w:ascii="Cambria" w:hAnsi="Cambria"/>
        </w:rPr>
        <w:t>old</w:t>
      </w:r>
      <w:r>
        <w:rPr>
          <w:rFonts w:ascii="Cambria" w:hAnsi="Cambria"/>
          <w:spacing w:val="16"/>
        </w:rPr>
        <w:t> </w:t>
      </w:r>
      <w:r>
        <w:rPr>
          <w:rFonts w:ascii="Cambria" w:hAnsi="Cambria"/>
        </w:rPr>
        <w:t>ones do</w:t>
      </w:r>
      <w:r>
        <w:rPr>
          <w:rFonts w:ascii="Cambria" w:hAnsi="Cambria"/>
          <w:spacing w:val="40"/>
        </w:rPr>
        <w:t> </w:t>
      </w:r>
      <w:r>
        <w:rPr>
          <w:rFonts w:ascii="Cambria" w:hAnsi="Cambria"/>
        </w:rPr>
        <w:t>upon</w:t>
      </w:r>
      <w:r>
        <w:rPr>
          <w:rFonts w:ascii="Cambria" w:hAnsi="Cambria"/>
          <w:spacing w:val="40"/>
        </w:rPr>
        <w:t> </w:t>
      </w:r>
      <w:r>
        <w:rPr>
          <w:rFonts w:ascii="Cambria" w:hAnsi="Cambria"/>
        </w:rPr>
        <w:t>these</w:t>
      </w:r>
      <w:r>
        <w:rPr>
          <w:rFonts w:ascii="Cambria" w:hAnsi="Cambria"/>
          <w:spacing w:val="40"/>
        </w:rPr>
        <w:t> </w:t>
      </w:r>
      <w:r>
        <w:rPr>
          <w:rFonts w:ascii="Cambria" w:hAnsi="Cambria"/>
        </w:rPr>
        <w:t>matters.</w:t>
      </w:r>
      <w:r>
        <w:rPr>
          <w:rFonts w:ascii="Cambria" w:hAnsi="Cambria"/>
          <w:spacing w:val="40"/>
        </w:rPr>
        <w:t> </w:t>
      </w:r>
      <w:r>
        <w:rPr>
          <w:rFonts w:ascii="Cambria" w:hAnsi="Cambria"/>
        </w:rPr>
        <w:t>One</w:t>
      </w:r>
      <w:r>
        <w:rPr>
          <w:rFonts w:ascii="Cambria" w:hAnsi="Cambria"/>
          <w:spacing w:val="40"/>
        </w:rPr>
        <w:t> </w:t>
      </w:r>
      <w:r>
        <w:rPr>
          <w:rFonts w:ascii="Cambria" w:hAnsi="Cambria"/>
        </w:rPr>
        <w:t>day</w:t>
      </w:r>
      <w:r>
        <w:rPr>
          <w:rFonts w:ascii="Cambria" w:hAnsi="Cambria"/>
          <w:spacing w:val="40"/>
        </w:rPr>
        <w:t> </w:t>
      </w:r>
      <w:r>
        <w:rPr>
          <w:rFonts w:ascii="Cambria" w:hAnsi="Cambria"/>
        </w:rPr>
        <w:t>you,</w:t>
      </w:r>
      <w:r>
        <w:rPr>
          <w:rFonts w:ascii="Cambria" w:hAnsi="Cambria"/>
          <w:spacing w:val="40"/>
        </w:rPr>
        <w:t> </w:t>
      </w:r>
      <w:r>
        <w:rPr>
          <w:rFonts w:ascii="Cambria" w:hAnsi="Cambria"/>
        </w:rPr>
        <w:t>too,</w:t>
      </w:r>
      <w:r>
        <w:rPr>
          <w:rFonts w:ascii="Cambria" w:hAnsi="Cambria"/>
          <w:spacing w:val="40"/>
        </w:rPr>
        <w:t> </w:t>
      </w:r>
      <w:r>
        <w:rPr>
          <w:rFonts w:ascii="Cambria" w:hAnsi="Cambria"/>
        </w:rPr>
        <w:t>will</w:t>
      </w:r>
      <w:r>
        <w:rPr>
          <w:rFonts w:ascii="Cambria" w:hAnsi="Cambria"/>
          <w:spacing w:val="40"/>
        </w:rPr>
        <w:t> </w:t>
      </w:r>
      <w:r>
        <w:rPr>
          <w:rFonts w:ascii="Cambria" w:hAnsi="Cambria"/>
        </w:rPr>
        <w:t>look upon it</w:t>
      </w:r>
      <w:r>
        <w:rPr>
          <w:rFonts w:ascii="Cambria" w:hAnsi="Cambria"/>
          <w:spacing w:val="-1"/>
        </w:rPr>
        <w:t> </w:t>
      </w:r>
      <w:r>
        <w:rPr>
          <w:rFonts w:ascii="Cambria" w:hAnsi="Cambria"/>
        </w:rPr>
        <w:t>in this light,</w:t>
      </w:r>
      <w:r>
        <w:rPr>
          <w:rFonts w:ascii="Cambria" w:hAnsi="Cambria"/>
          <w:spacing w:val="-2"/>
        </w:rPr>
        <w:t> </w:t>
      </w:r>
      <w:r>
        <w:rPr>
          <w:rFonts w:ascii="Cambria" w:hAnsi="Cambria"/>
        </w:rPr>
        <w:t>I</w:t>
      </w:r>
      <w:r>
        <w:rPr>
          <w:rFonts w:ascii="Cambria" w:hAnsi="Cambria"/>
          <w:spacing w:val="33"/>
        </w:rPr>
        <w:t> </w:t>
      </w:r>
      <w:r>
        <w:rPr>
          <w:rFonts w:ascii="Cambria" w:hAnsi="Cambria"/>
        </w:rPr>
        <w:t>am certain. But I</w:t>
      </w:r>
      <w:r>
        <w:rPr>
          <w:rFonts w:ascii="Cambria" w:hAnsi="Cambria"/>
          <w:spacing w:val="25"/>
        </w:rPr>
        <w:t> </w:t>
      </w:r>
      <w:r>
        <w:rPr>
          <w:rFonts w:ascii="Cambria" w:hAnsi="Cambria"/>
        </w:rPr>
        <w:t>am sorry</w:t>
      </w:r>
      <w:r>
        <w:rPr>
          <w:rFonts w:ascii="Cambria" w:hAnsi="Cambria"/>
          <w:spacing w:val="25"/>
        </w:rPr>
        <w:t> </w:t>
      </w:r>
      <w:r>
        <w:rPr>
          <w:rFonts w:ascii="Cambria" w:hAnsi="Cambria"/>
        </w:rPr>
        <w:t>to</w:t>
      </w:r>
      <w:r>
        <w:rPr>
          <w:rFonts w:ascii="Cambria" w:hAnsi="Cambria"/>
          <w:spacing w:val="-2"/>
        </w:rPr>
        <w:t> </w:t>
      </w:r>
      <w:r>
        <w:rPr>
          <w:rFonts w:ascii="Cambria" w:hAnsi="Cambria"/>
        </w:rPr>
        <w:t>see </w:t>
      </w:r>
      <w:r>
        <w:rPr>
          <w:rFonts w:ascii="Cambria" w:hAnsi="Cambria"/>
          <w:position w:val="1"/>
        </w:rPr>
        <w:t>you</w:t>
      </w:r>
      <w:r>
        <w:rPr>
          <w:rFonts w:ascii="Cambria" w:hAnsi="Cambria"/>
          <w:spacing w:val="27"/>
          <w:position w:val="1"/>
        </w:rPr>
        <w:t> </w:t>
      </w:r>
      <w:r>
        <w:rPr>
          <w:rFonts w:ascii="Cambria" w:hAnsi="Cambria"/>
          <w:position w:val="1"/>
        </w:rPr>
        <w:t>looking</w:t>
      </w:r>
      <w:r>
        <w:rPr>
          <w:rFonts w:ascii="Cambria" w:hAnsi="Cambria"/>
          <w:spacing w:val="37"/>
          <w:position w:val="1"/>
        </w:rPr>
        <w:t> </w:t>
      </w:r>
      <w:r>
        <w:rPr>
          <w:rFonts w:ascii="Cambria" w:hAnsi="Cambria"/>
          <w:position w:val="1"/>
        </w:rPr>
        <w:t>so</w:t>
      </w:r>
      <w:r>
        <w:rPr>
          <w:rFonts w:ascii="Cambria" w:hAnsi="Cambria"/>
          <w:spacing w:val="29"/>
          <w:position w:val="1"/>
        </w:rPr>
        <w:t> </w:t>
      </w:r>
      <w:r>
        <w:rPr>
          <w:rFonts w:ascii="Cambria" w:hAnsi="Cambria"/>
        </w:rPr>
        <w:t>d</w:t>
      </w:r>
      <w:r>
        <w:rPr>
          <w:rFonts w:ascii="Cambria" w:hAnsi="Cambria"/>
          <w:position w:val="1"/>
        </w:rPr>
        <w:t>istressed.</w:t>
      </w:r>
      <w:r>
        <w:rPr>
          <w:rFonts w:ascii="Cambria" w:hAnsi="Cambria"/>
          <w:spacing w:val="-11"/>
          <w:position w:val="1"/>
        </w:rPr>
        <w:t> </w:t>
      </w:r>
      <w:r>
        <w:rPr>
          <w:rFonts w:ascii="Cambria" w:hAnsi="Cambria"/>
          <w:position w:val="1"/>
        </w:rPr>
        <w:t>Pray</w:t>
      </w:r>
      <w:r>
        <w:rPr>
          <w:rFonts w:ascii="Cambria" w:hAnsi="Cambria"/>
          <w:spacing w:val="29"/>
          <w:position w:val="1"/>
        </w:rPr>
        <w:t> </w:t>
      </w:r>
      <w:r>
        <w:rPr>
          <w:rFonts w:ascii="Cambria" w:hAnsi="Cambria"/>
          <w:position w:val="1"/>
        </w:rPr>
        <w:t>sit</w:t>
      </w:r>
      <w:r>
        <w:rPr>
          <w:rFonts w:ascii="Cambria" w:hAnsi="Cambria"/>
          <w:spacing w:val="35"/>
          <w:position w:val="1"/>
        </w:rPr>
        <w:t> </w:t>
      </w:r>
      <w:r>
        <w:rPr>
          <w:rFonts w:ascii="Cambria" w:hAnsi="Cambria"/>
          <w:position w:val="1"/>
        </w:rPr>
        <w:t>down.</w:t>
      </w:r>
      <w:r>
        <w:rPr>
          <w:rFonts w:ascii="Cambria" w:hAnsi="Cambria"/>
          <w:spacing w:val="40"/>
          <w:position w:val="1"/>
        </w:rPr>
        <w:t> </w:t>
      </w:r>
      <w:r>
        <w:rPr>
          <w:rFonts w:ascii="Cambria" w:hAnsi="Cambria"/>
          <w:position w:val="1"/>
        </w:rPr>
        <w:t>Forgive</w:t>
      </w:r>
      <w:r>
        <w:rPr>
          <w:rFonts w:ascii="Cambria" w:hAnsi="Cambria"/>
          <w:spacing w:val="39"/>
          <w:position w:val="1"/>
        </w:rPr>
        <w:t> </w:t>
      </w:r>
      <w:r>
        <w:rPr>
          <w:rFonts w:ascii="Cambria" w:hAnsi="Cambria"/>
          <w:position w:val="1"/>
        </w:rPr>
        <w:t>my </w:t>
      </w:r>
      <w:r>
        <w:rPr>
          <w:rFonts w:ascii="Cambria" w:hAnsi="Cambria"/>
        </w:rPr>
        <w:t>prattle.</w:t>
      </w:r>
      <w:r>
        <w:rPr>
          <w:rFonts w:ascii="Cambria" w:hAnsi="Cambria"/>
          <w:spacing w:val="40"/>
        </w:rPr>
        <w:t> </w:t>
      </w:r>
      <w:r>
        <w:rPr>
          <w:rFonts w:ascii="Cambria" w:hAnsi="Cambria"/>
        </w:rPr>
        <w:t>You</w:t>
      </w:r>
      <w:r>
        <w:rPr>
          <w:rFonts w:ascii="Cambria" w:hAnsi="Cambria"/>
          <w:spacing w:val="28"/>
        </w:rPr>
        <w:t> </w:t>
      </w:r>
      <w:r>
        <w:rPr>
          <w:rFonts w:ascii="Cambria" w:hAnsi="Cambria"/>
        </w:rPr>
        <w:t>are</w:t>
      </w:r>
      <w:r>
        <w:rPr>
          <w:rFonts w:ascii="Cambria" w:hAnsi="Cambria"/>
          <w:spacing w:val="40"/>
        </w:rPr>
        <w:t> </w:t>
      </w:r>
      <w:r>
        <w:rPr>
          <w:rFonts w:ascii="Cambria" w:hAnsi="Cambria"/>
        </w:rPr>
        <w:t>the</w:t>
      </w:r>
      <w:r>
        <w:rPr>
          <w:rFonts w:ascii="Cambria" w:hAnsi="Cambria"/>
          <w:spacing w:val="27"/>
        </w:rPr>
        <w:t> </w:t>
      </w:r>
      <w:r>
        <w:rPr>
          <w:rFonts w:ascii="Cambria" w:hAnsi="Cambria"/>
        </w:rPr>
        <w:t>Mistress</w:t>
      </w:r>
      <w:r>
        <w:rPr>
          <w:rFonts w:ascii="Cambria" w:hAnsi="Cambria"/>
          <w:spacing w:val="33"/>
        </w:rPr>
        <w:t> </w:t>
      </w:r>
      <w:r>
        <w:rPr>
          <w:rFonts w:ascii="Cambria" w:hAnsi="Cambria"/>
        </w:rPr>
        <w:t>of</w:t>
      </w:r>
      <w:r>
        <w:rPr>
          <w:rFonts w:ascii="Cambria" w:hAnsi="Cambria"/>
          <w:spacing w:val="38"/>
        </w:rPr>
        <w:t> </w:t>
      </w:r>
      <w:r>
        <w:rPr>
          <w:rFonts w:ascii="Cambria" w:hAnsi="Cambria"/>
        </w:rPr>
        <w:t>Illusion.</w:t>
      </w:r>
      <w:r>
        <w:rPr>
          <w:rFonts w:ascii="Cambria" w:hAnsi="Cambria"/>
          <w:spacing w:val="40"/>
        </w:rPr>
        <w:t> </w:t>
      </w:r>
      <w:r>
        <w:rPr>
          <w:rFonts w:ascii="Cambria" w:hAnsi="Cambria"/>
        </w:rPr>
        <w:t>Are</w:t>
      </w:r>
      <w:r>
        <w:rPr>
          <w:rFonts w:ascii="Cambria" w:hAnsi="Cambria"/>
          <w:spacing w:val="34"/>
        </w:rPr>
        <w:t> </w:t>
      </w:r>
      <w:r>
        <w:rPr>
          <w:rFonts w:ascii="Cambria" w:hAnsi="Cambria"/>
        </w:rPr>
        <w:t>not</w:t>
      </w:r>
      <w:r>
        <w:rPr>
          <w:rFonts w:ascii="Cambria" w:hAnsi="Cambria"/>
          <w:spacing w:val="40"/>
        </w:rPr>
        <w:t> </w:t>
      </w:r>
      <w:r>
        <w:rPr>
          <w:rFonts w:ascii="Cambria" w:hAnsi="Cambria"/>
        </w:rPr>
        <w:t>the </w:t>
      </w:r>
      <w:r>
        <w:rPr/>
        <w:t>things</w:t>
      </w:r>
      <w:r>
        <w:rPr>
          <w:spacing w:val="40"/>
        </w:rPr>
        <w:t> </w:t>
      </w:r>
      <w:r>
        <w:rPr/>
        <w:t>of</w:t>
      </w:r>
      <w:r>
        <w:rPr>
          <w:spacing w:val="40"/>
        </w:rPr>
        <w:t> </w:t>
      </w:r>
      <w:r>
        <w:rPr/>
        <w:t>which</w:t>
      </w:r>
      <w:r>
        <w:rPr>
          <w:spacing w:val="40"/>
        </w:rPr>
        <w:t> </w:t>
      </w:r>
      <w:r>
        <w:rPr/>
        <w:t>I</w:t>
      </w:r>
      <w:r>
        <w:rPr>
          <w:spacing w:val="40"/>
        </w:rPr>
        <w:t> </w:t>
      </w:r>
      <w:r>
        <w:rPr/>
        <w:t>have</w:t>
      </w:r>
      <w:r>
        <w:rPr>
          <w:spacing w:val="40"/>
        </w:rPr>
        <w:t> </w:t>
      </w:r>
      <w:r>
        <w:rPr/>
        <w:t>spoken</w:t>
      </w:r>
      <w:r>
        <w:rPr>
          <w:spacing w:val="40"/>
        </w:rPr>
        <w:t> </w:t>
      </w:r>
      <w:r>
        <w:rPr/>
        <w:t>akin</w:t>
      </w:r>
      <w:r>
        <w:rPr>
          <w:spacing w:val="40"/>
        </w:rPr>
        <w:t> </w:t>
      </w:r>
      <w:r>
        <w:rPr/>
        <w:t>to</w:t>
      </w:r>
      <w:r>
        <w:rPr>
          <w:spacing w:val="40"/>
        </w:rPr>
        <w:t> </w:t>
      </w:r>
      <w:r>
        <w:rPr/>
        <w:t>the</w:t>
      </w:r>
      <w:r>
        <w:rPr>
          <w:spacing w:val="40"/>
        </w:rPr>
        <w:t> </w:t>
      </w:r>
      <w:r>
        <w:rPr/>
        <w:t>very</w:t>
      </w:r>
      <w:r>
        <w:rPr>
          <w:spacing w:val="40"/>
        </w:rPr>
        <w:t> </w:t>
      </w:r>
      <w:r>
        <w:rPr/>
        <w:t>stuff with</w:t>
      </w:r>
      <w:r>
        <w:rPr>
          <w:spacing w:val="40"/>
        </w:rPr>
        <w:t> </w:t>
      </w:r>
      <w:r>
        <w:rPr/>
        <w:t>which</w:t>
      </w:r>
      <w:r>
        <w:rPr>
          <w:spacing w:val="40"/>
        </w:rPr>
        <w:t> </w:t>
      </w:r>
      <w:r>
        <w:rPr/>
        <w:t>you</w:t>
      </w:r>
      <w:r>
        <w:rPr>
          <w:spacing w:val="40"/>
        </w:rPr>
        <w:t> </w:t>
      </w:r>
      <w:r>
        <w:rPr/>
        <w:t>work?</w:t>
      </w:r>
      <w:r>
        <w:rPr>
          <w:spacing w:val="40"/>
        </w:rPr>
        <w:t> </w:t>
      </w:r>
      <w:r>
        <w:rPr/>
        <w:t>I</w:t>
      </w:r>
      <w:r>
        <w:rPr>
          <w:spacing w:val="40"/>
        </w:rPr>
        <w:t> </w:t>
      </w:r>
      <w:r>
        <w:rPr/>
        <w:t>am</w:t>
      </w:r>
      <w:r>
        <w:rPr>
          <w:spacing w:val="40"/>
        </w:rPr>
        <w:t> </w:t>
      </w:r>
      <w:r>
        <w:rPr/>
        <w:t>certain</w:t>
      </w:r>
      <w:r>
        <w:rPr>
          <w:spacing w:val="40"/>
        </w:rPr>
        <w:t> </w:t>
      </w:r>
      <w:r>
        <w:rPr/>
        <w:t>that</w:t>
      </w:r>
      <w:r>
        <w:rPr>
          <w:spacing w:val="40"/>
        </w:rPr>
        <w:t> </w:t>
      </w:r>
      <w:r>
        <w:rPr/>
        <w:t>you</w:t>
      </w:r>
      <w:r>
        <w:rPr>
          <w:spacing w:val="40"/>
        </w:rPr>
        <w:t> </w:t>
      </w:r>
      <w:r>
        <w:rPr/>
        <w:t>can</w:t>
      </w:r>
      <w:r>
        <w:rPr>
          <w:spacing w:val="40"/>
        </w:rPr>
        <w:t> </w:t>
      </w:r>
      <w:r>
        <w:rPr/>
        <w:t>tell </w:t>
      </w:r>
      <w:r>
        <w:rPr>
          <w:rFonts w:ascii="Cambria" w:hAnsi="Cambria"/>
        </w:rPr>
        <w:t>from</w:t>
      </w:r>
      <w:r>
        <w:rPr>
          <w:rFonts w:ascii="Cambria" w:hAnsi="Cambria"/>
          <w:spacing w:val="-1"/>
        </w:rPr>
        <w:t> </w:t>
      </w:r>
      <w:r>
        <w:rPr>
          <w:rFonts w:ascii="Cambria" w:hAnsi="Cambria"/>
        </w:rPr>
        <w:t>the</w:t>
      </w:r>
      <w:r>
        <w:rPr>
          <w:rFonts w:ascii="Cambria" w:hAnsi="Cambria"/>
          <w:spacing w:val="-2"/>
        </w:rPr>
        <w:t> </w:t>
      </w:r>
      <w:r>
        <w:rPr>
          <w:rFonts w:ascii="Cambria" w:hAnsi="Cambria"/>
        </w:rPr>
        <w:t>manner</w:t>
      </w:r>
      <w:r>
        <w:rPr>
          <w:rFonts w:ascii="Cambria" w:hAnsi="Cambria"/>
          <w:spacing w:val="-1"/>
        </w:rPr>
        <w:t> </w:t>
      </w:r>
      <w:r>
        <w:rPr>
          <w:rFonts w:ascii="Cambria" w:hAnsi="Cambria"/>
        </w:rPr>
        <w:t>in</w:t>
      </w:r>
      <w:r>
        <w:rPr>
          <w:rFonts w:ascii="Cambria" w:hAnsi="Cambria"/>
          <w:spacing w:val="-4"/>
        </w:rPr>
        <w:t> </w:t>
      </w:r>
      <w:r>
        <w:rPr>
          <w:rFonts w:ascii="Cambria" w:hAnsi="Cambria"/>
        </w:rPr>
        <w:t>which</w:t>
      </w:r>
      <w:r>
        <w:rPr>
          <w:rFonts w:ascii="Cambria" w:hAnsi="Cambria"/>
          <w:spacing w:val="-3"/>
        </w:rPr>
        <w:t> </w:t>
      </w:r>
      <w:r>
        <w:rPr>
          <w:rFonts w:ascii="Cambria" w:hAnsi="Cambria"/>
        </w:rPr>
        <w:t>I</w:t>
      </w:r>
      <w:r>
        <w:rPr>
          <w:rFonts w:ascii="Cambria" w:hAnsi="Cambria"/>
          <w:spacing w:val="13"/>
        </w:rPr>
        <w:t> </w:t>
      </w:r>
      <w:r>
        <w:rPr>
          <w:rFonts w:ascii="Cambria" w:hAnsi="Cambria"/>
        </w:rPr>
        <w:t>speak</w:t>
      </w:r>
      <w:r>
        <w:rPr>
          <w:rFonts w:ascii="Cambria" w:hAnsi="Cambria"/>
          <w:spacing w:val="10"/>
        </w:rPr>
        <w:t> </w:t>
      </w:r>
      <w:r>
        <w:rPr>
          <w:rFonts w:ascii="Cambria" w:hAnsi="Cambria"/>
        </w:rPr>
        <w:t>why</w:t>
      </w:r>
      <w:r>
        <w:rPr>
          <w:rFonts w:ascii="Cambria" w:hAnsi="Cambria"/>
          <w:spacing w:val="3"/>
        </w:rPr>
        <w:t> </w:t>
      </w:r>
      <w:r>
        <w:rPr>
          <w:rFonts w:ascii="Cambria" w:hAnsi="Cambria"/>
        </w:rPr>
        <w:t>my</w:t>
      </w:r>
      <w:r>
        <w:rPr>
          <w:rFonts w:ascii="Cambria" w:hAnsi="Cambria"/>
          <w:spacing w:val="-3"/>
        </w:rPr>
        <w:t> </w:t>
      </w:r>
      <w:r>
        <w:rPr>
          <w:rFonts w:ascii="Cambria" w:hAnsi="Cambria"/>
        </w:rPr>
        <w:t>name is</w:t>
      </w:r>
      <w:r>
        <w:rPr>
          <w:rFonts w:ascii="Cambria" w:hAnsi="Cambria"/>
          <w:spacing w:val="-5"/>
        </w:rPr>
        <w:t> </w:t>
      </w:r>
      <w:r>
        <w:rPr>
          <w:rFonts w:ascii="Cambria" w:hAnsi="Cambria"/>
        </w:rPr>
        <w:t>first upon the</w:t>
      </w:r>
      <w:r>
        <w:rPr>
          <w:rFonts w:ascii="Cambria" w:hAnsi="Cambria"/>
          <w:spacing w:val="-6"/>
        </w:rPr>
        <w:t> </w:t>
      </w:r>
      <w:r>
        <w:rPr>
          <w:rFonts w:ascii="Cambria" w:hAnsi="Cambria"/>
        </w:rPr>
        <w:t>list I</w:t>
      </w:r>
      <w:r>
        <w:rPr>
          <w:rFonts w:ascii="Cambria" w:hAnsi="Cambria"/>
          <w:spacing w:val="22"/>
        </w:rPr>
        <w:t> </w:t>
      </w:r>
      <w:r>
        <w:rPr>
          <w:rFonts w:ascii="Cambria" w:hAnsi="Cambria"/>
        </w:rPr>
        <w:t>mentioned.</w:t>
      </w:r>
      <w:r>
        <w:rPr>
          <w:rFonts w:ascii="Cambria" w:hAnsi="Cambria"/>
          <w:spacing w:val="12"/>
        </w:rPr>
        <w:t> </w:t>
      </w:r>
      <w:r>
        <w:rPr>
          <w:rFonts w:ascii="Cambria" w:hAnsi="Cambria"/>
        </w:rPr>
        <w:t>It</w:t>
      </w:r>
      <w:r>
        <w:rPr>
          <w:rFonts w:ascii="Cambria" w:hAnsi="Cambria"/>
          <w:spacing w:val="-4"/>
        </w:rPr>
        <w:t> </w:t>
      </w:r>
      <w:r>
        <w:rPr>
          <w:rFonts w:ascii="Cambria" w:hAnsi="Cambria"/>
        </w:rPr>
        <w:t>is a</w:t>
      </w:r>
      <w:r>
        <w:rPr>
          <w:rFonts w:ascii="Cambria" w:hAnsi="Cambria"/>
          <w:spacing w:val="-11"/>
        </w:rPr>
        <w:t> </w:t>
      </w:r>
      <w:r>
        <w:rPr>
          <w:rFonts w:ascii="Cambria" w:hAnsi="Cambria"/>
        </w:rPr>
        <w:t>case</w:t>
      </w:r>
      <w:r>
        <w:rPr>
          <w:rFonts w:ascii="Cambria" w:hAnsi="Cambria"/>
          <w:spacing w:val="-6"/>
        </w:rPr>
        <w:t> </w:t>
      </w:r>
      <w:r>
        <w:rPr>
          <w:rFonts w:ascii="Cambria" w:hAnsi="Cambria"/>
        </w:rPr>
        <w:t>of hero</w:t>
      </w:r>
      <w:r>
        <w:rPr>
          <w:rFonts w:ascii="Cambria" w:hAnsi="Cambria"/>
          <w:spacing w:val="13"/>
        </w:rPr>
        <w:t> </w:t>
      </w:r>
      <w:r>
        <w:rPr>
          <w:rFonts w:ascii="Cambria" w:hAnsi="Cambria"/>
        </w:rPr>
        <w:t>worship,</w:t>
      </w:r>
      <w:r>
        <w:rPr>
          <w:rFonts w:ascii="Cambria" w:hAnsi="Cambria"/>
          <w:spacing w:val="14"/>
        </w:rPr>
        <w:t> </w:t>
      </w:r>
      <w:r>
        <w:rPr>
          <w:rFonts w:ascii="Cambria" w:hAnsi="Cambria"/>
        </w:rPr>
        <w:t>I suppose.</w:t>
      </w:r>
      <w:r>
        <w:rPr>
          <w:rFonts w:ascii="Cambria" w:hAnsi="Cambria"/>
          <w:spacing w:val="40"/>
        </w:rPr>
        <w:t> </w:t>
      </w:r>
      <w:r>
        <w:rPr>
          <w:rFonts w:ascii="Cambria" w:hAnsi="Cambria"/>
        </w:rPr>
        <w:t>My</w:t>
      </w:r>
      <w:r>
        <w:rPr>
          <w:rFonts w:ascii="Cambria" w:hAnsi="Cambria"/>
          <w:spacing w:val="40"/>
        </w:rPr>
        <w:t> </w:t>
      </w:r>
      <w:r>
        <w:rPr>
          <w:rFonts w:ascii="Cambria" w:hAnsi="Cambria"/>
        </w:rPr>
        <w:t>creator</w:t>
      </w:r>
      <w:r>
        <w:rPr>
          <w:rFonts w:ascii="Cambria" w:hAnsi="Cambria"/>
          <w:spacing w:val="40"/>
        </w:rPr>
        <w:t> </w:t>
      </w:r>
      <w:r>
        <w:rPr>
          <w:rFonts w:ascii="Cambria" w:hAnsi="Cambria"/>
        </w:rPr>
        <w:t>is</w:t>
      </w:r>
      <w:r>
        <w:rPr>
          <w:rFonts w:ascii="Cambria" w:hAnsi="Cambria"/>
          <w:spacing w:val="40"/>
        </w:rPr>
        <w:t> </w:t>
      </w:r>
      <w:r>
        <w:rPr>
          <w:rFonts w:ascii="Cambria" w:hAnsi="Cambria"/>
        </w:rPr>
        <w:t>quite</w:t>
      </w:r>
      <w:r>
        <w:rPr>
          <w:rFonts w:ascii="Cambria" w:hAnsi="Cambria"/>
          <w:spacing w:val="40"/>
        </w:rPr>
        <w:t> </w:t>
      </w:r>
      <w:r>
        <w:rPr>
          <w:rFonts w:ascii="Cambria" w:hAnsi="Cambria"/>
        </w:rPr>
        <w:t>distinguished.</w:t>
        <w:tab/>
      </w:r>
      <w:r>
        <w:rPr>
          <w:rFonts w:ascii="Cambria" w:hAnsi="Cambria"/>
          <w:spacing w:val="-4"/>
        </w:rPr>
        <w:t>Now</w:t>
      </w:r>
    </w:p>
    <w:p>
      <w:pPr>
        <w:pStyle w:val="BodyText"/>
        <w:spacing w:line="220" w:lineRule="exact"/>
        <w:ind w:left="140"/>
        <w:jc w:val="left"/>
        <w:rPr>
          <w:rFonts w:ascii="Cambria"/>
        </w:rPr>
      </w:pPr>
      <w:r>
        <w:rPr>
          <w:rFonts w:ascii="Cambria"/>
          <w:spacing w:val="-4"/>
        </w:rPr>
        <w:t>you</w:t>
      </w:r>
      <w:r>
        <w:rPr>
          <w:rFonts w:ascii="Cambria"/>
          <w:spacing w:val="10"/>
        </w:rPr>
        <w:t> </w:t>
      </w:r>
      <w:r>
        <w:rPr>
          <w:rFonts w:ascii="Cambria"/>
          <w:spacing w:val="-4"/>
        </w:rPr>
        <w:t>are</w:t>
      </w:r>
      <w:r>
        <w:rPr>
          <w:rFonts w:ascii="Cambria"/>
          <w:spacing w:val="2"/>
        </w:rPr>
        <w:t> </w:t>
      </w:r>
      <w:r>
        <w:rPr>
          <w:rFonts w:ascii="Cambria"/>
          <w:spacing w:val="-4"/>
        </w:rPr>
        <w:t>looking</w:t>
      </w:r>
      <w:r>
        <w:rPr>
          <w:rFonts w:ascii="Cambria"/>
          <w:spacing w:val="11"/>
        </w:rPr>
        <w:t> </w:t>
      </w:r>
      <w:r>
        <w:rPr>
          <w:rFonts w:ascii="Cambria"/>
          <w:spacing w:val="-4"/>
        </w:rPr>
        <w:t>somewhat</w:t>
      </w:r>
      <w:r>
        <w:rPr>
          <w:rFonts w:ascii="Cambria"/>
          <w:spacing w:val="21"/>
        </w:rPr>
        <w:t> </w:t>
      </w:r>
      <w:r>
        <w:rPr>
          <w:rFonts w:ascii="Cambria"/>
          <w:spacing w:val="-4"/>
        </w:rPr>
        <w:t>flushed.</w:t>
      </w:r>
      <w:r>
        <w:rPr>
          <w:rFonts w:ascii="Cambria"/>
          <w:spacing w:val="18"/>
        </w:rPr>
        <w:t> </w:t>
      </w:r>
      <w:r>
        <w:rPr>
          <w:rFonts w:ascii="Cambria"/>
          <w:spacing w:val="-4"/>
        </w:rPr>
        <w:t>Would</w:t>
      </w:r>
      <w:r>
        <w:rPr>
          <w:rFonts w:ascii="Cambria"/>
          <w:spacing w:val="10"/>
        </w:rPr>
        <w:t> </w:t>
      </w:r>
      <w:r>
        <w:rPr>
          <w:rFonts w:ascii="Cambria"/>
          <w:spacing w:val="-4"/>
        </w:rPr>
        <w:t>you</w:t>
      </w:r>
      <w:r>
        <w:rPr>
          <w:rFonts w:ascii="Cambria"/>
          <w:spacing w:val="8"/>
        </w:rPr>
        <w:t> </w:t>
      </w:r>
      <w:r>
        <w:rPr>
          <w:rFonts w:ascii="Cambria"/>
          <w:spacing w:val="-4"/>
        </w:rPr>
        <w:t>care</w:t>
      </w:r>
      <w:r>
        <w:rPr>
          <w:rFonts w:ascii="Cambria"/>
          <w:spacing w:val="13"/>
        </w:rPr>
        <w:t> </w:t>
      </w:r>
      <w:r>
        <w:rPr>
          <w:rFonts w:ascii="Cambria"/>
          <w:spacing w:val="-5"/>
        </w:rPr>
        <w:t>for</w:t>
      </w:r>
    </w:p>
    <w:p>
      <w:pPr>
        <w:pStyle w:val="BodyText"/>
        <w:spacing w:after="0" w:line="220" w:lineRule="exact"/>
        <w:jc w:val="left"/>
        <w:rPr>
          <w:rFonts w:ascii="Cambria"/>
        </w:rPr>
        <w:sectPr>
          <w:pgSz w:w="5030" w:h="8640"/>
          <w:pgMar w:top="140" w:bottom="0" w:left="141" w:right="141"/>
        </w:sectPr>
      </w:pPr>
    </w:p>
    <w:p>
      <w:pPr>
        <w:tabs>
          <w:tab w:pos="1697" w:val="left" w:leader="none"/>
        </w:tabs>
        <w:spacing w:before="86"/>
        <w:ind w:left="194" w:right="0" w:firstLine="0"/>
        <w:jc w:val="left"/>
        <w:rPr>
          <w:rFonts w:ascii="Cambria"/>
          <w:sz w:val="16"/>
        </w:rPr>
      </w:pPr>
      <w:bookmarkStart w:name="0209" w:id="208"/>
      <w:bookmarkEnd w:id="208"/>
      <w:r>
        <w:rPr/>
      </w:r>
      <w:r>
        <w:rPr>
          <w:rFonts w:ascii="Cambria"/>
          <w:spacing w:val="-5"/>
          <w:sz w:val="16"/>
        </w:rPr>
        <w:t>206</w:t>
      </w:r>
      <w:r>
        <w:rPr>
          <w:rFonts w:ascii="Cambria"/>
          <w:sz w:val="16"/>
        </w:rPr>
        <w:tab/>
        <w:t>ROGBR</w:t>
      </w:r>
      <w:r>
        <w:rPr>
          <w:rFonts w:ascii="Cambria"/>
          <w:spacing w:val="63"/>
          <w:sz w:val="16"/>
        </w:rPr>
        <w:t> </w:t>
      </w:r>
      <w:r>
        <w:rPr>
          <w:rFonts w:ascii="Cambria"/>
          <w:spacing w:val="-2"/>
          <w:sz w:val="16"/>
        </w:rPr>
        <w:t>ZELAZNY</w:t>
      </w:r>
    </w:p>
    <w:p>
      <w:pPr>
        <w:pStyle w:val="BodyText"/>
        <w:tabs>
          <w:tab w:pos="3284" w:val="left" w:leader="dot"/>
        </w:tabs>
        <w:spacing w:line="212" w:lineRule="exact" w:before="5"/>
        <w:ind w:left="134"/>
        <w:jc w:val="center"/>
        <w:rPr>
          <w:rFonts w:ascii="Cambria"/>
        </w:rPr>
      </w:pPr>
      <w:r>
        <w:rPr>
          <w:rFonts w:ascii="Cambria"/>
        </w:rPr>
        <w:t>a</w:t>
      </w:r>
      <w:r>
        <w:rPr>
          <w:rFonts w:ascii="Cambria"/>
          <w:spacing w:val="-3"/>
        </w:rPr>
        <w:t> </w:t>
      </w:r>
      <w:r>
        <w:rPr>
          <w:rFonts w:ascii="Cambria"/>
        </w:rPr>
        <w:t>cool</w:t>
      </w:r>
      <w:r>
        <w:rPr>
          <w:rFonts w:ascii="Cambria"/>
          <w:spacing w:val="3"/>
        </w:rPr>
        <w:t> </w:t>
      </w:r>
      <w:r>
        <w:rPr>
          <w:rFonts w:ascii="Cambria"/>
        </w:rPr>
        <w:t>driak?</w:t>
      </w:r>
      <w:r>
        <w:rPr>
          <w:rFonts w:ascii="Cambria"/>
          <w:spacing w:val="10"/>
        </w:rPr>
        <w:t> </w:t>
      </w:r>
      <w:r>
        <w:rPr>
          <w:rFonts w:ascii="Cambria"/>
        </w:rPr>
        <w:t>Wait</w:t>
      </w:r>
      <w:r>
        <w:rPr>
          <w:rFonts w:ascii="Cambria"/>
          <w:spacing w:val="6"/>
        </w:rPr>
        <w:t> </w:t>
      </w:r>
      <w:r>
        <w:rPr>
          <w:rFonts w:ascii="Cambria"/>
        </w:rPr>
        <w:t>here</w:t>
      </w:r>
      <w:r>
        <w:rPr>
          <w:rFonts w:ascii="Cambria"/>
          <w:spacing w:val="3"/>
        </w:rPr>
        <w:t> </w:t>
      </w:r>
      <w:r>
        <w:rPr>
          <w:rFonts w:ascii="Cambria"/>
        </w:rPr>
        <w:t>a</w:t>
      </w:r>
      <w:r>
        <w:rPr>
          <w:rFonts w:ascii="Cambria"/>
          <w:spacing w:val="-1"/>
        </w:rPr>
        <w:t> </w:t>
      </w:r>
      <w:r>
        <w:rPr>
          <w:rFonts w:ascii="Cambria"/>
          <w:spacing w:val="-2"/>
        </w:rPr>
        <w:t>moment.</w:t>
      </w:r>
      <w:r>
        <w:rPr>
          <w:rFonts w:ascii="Cambria"/>
        </w:rPr>
        <w:tab/>
        <w:t>There.</w:t>
      </w:r>
      <w:r>
        <w:rPr>
          <w:rFonts w:ascii="Cambria"/>
          <w:spacing w:val="12"/>
        </w:rPr>
        <w:t> </w:t>
      </w:r>
      <w:r>
        <w:rPr>
          <w:rFonts w:ascii="Cambria"/>
        </w:rPr>
        <w:t>Sip</w:t>
      </w:r>
      <w:r>
        <w:rPr>
          <w:rFonts w:ascii="Cambria"/>
          <w:spacing w:val="3"/>
        </w:rPr>
        <w:t> </w:t>
      </w:r>
      <w:r>
        <w:rPr>
          <w:rFonts w:ascii="Cambria"/>
          <w:spacing w:val="-2"/>
        </w:rPr>
        <w:t>this.</w:t>
      </w:r>
    </w:p>
    <w:p>
      <w:pPr>
        <w:pStyle w:val="BodyText"/>
        <w:tabs>
          <w:tab w:pos="1688" w:val="left" w:leader="none"/>
        </w:tabs>
        <w:spacing w:line="220" w:lineRule="auto" w:before="4"/>
        <w:ind w:right="44" w:firstLine="47"/>
        <w:jc w:val="center"/>
      </w:pPr>
      <w:r>
        <w:rPr>
          <w:rFonts w:ascii="Cambria" w:hAnsi="Cambria"/>
        </w:rPr>
        <w:t>Now</w:t>
      </w:r>
      <w:r>
        <w:rPr>
          <w:rFonts w:ascii="Cambria" w:hAnsi="Cambria"/>
          <w:spacing w:val="13"/>
        </w:rPr>
        <w:t> </w:t>
      </w:r>
      <w:r>
        <w:rPr>
          <w:rFonts w:ascii="Cambria" w:hAnsi="Cambria"/>
        </w:rPr>
        <w:t>then,</w:t>
      </w:r>
      <w:r>
        <w:rPr>
          <w:rFonts w:ascii="Cambria" w:hAnsi="Cambria"/>
          <w:spacing w:val="13"/>
        </w:rPr>
        <w:t> </w:t>
      </w:r>
      <w:r>
        <w:rPr>
          <w:rFonts w:ascii="Cambria" w:hAnsi="Cambria"/>
        </w:rPr>
        <w:t>about</w:t>
      </w:r>
      <w:r>
        <w:rPr>
          <w:rFonts w:ascii="Cambria" w:hAnsi="Cambria"/>
          <w:spacing w:val="13"/>
        </w:rPr>
        <w:t> </w:t>
      </w:r>
      <w:r>
        <w:rPr>
          <w:rFonts w:ascii="Cambria" w:hAnsi="Cambria"/>
        </w:rPr>
        <w:t>Acceleratiooism—it</w:t>
      </w:r>
      <w:r>
        <w:rPr>
          <w:rFonts w:ascii="Cambria" w:hAnsi="Cambria"/>
          <w:spacing w:val="10"/>
        </w:rPr>
        <w:t> </w:t>
      </w:r>
      <w:r>
        <w:rPr>
          <w:rFonts w:ascii="Cambria" w:hAnsi="Cambria"/>
        </w:rPr>
        <w:t>is</w:t>
      </w:r>
      <w:r>
        <w:rPr>
          <w:rFonts w:ascii="Cambria" w:hAnsi="Cambria"/>
          <w:spacing w:val="9"/>
        </w:rPr>
        <w:t> </w:t>
      </w:r>
      <w:r>
        <w:rPr>
          <w:rFonts w:ascii="Cambria" w:hAnsi="Cambria"/>
        </w:rPr>
        <w:t>a</w:t>
      </w:r>
      <w:r>
        <w:rPr>
          <w:rFonts w:ascii="Cambria" w:hAnsi="Cambria"/>
          <w:spacing w:val="4"/>
        </w:rPr>
        <w:t> </w:t>
      </w:r>
      <w:r>
        <w:rPr>
          <w:rFonts w:ascii="Cambria" w:hAnsi="Cambria"/>
        </w:rPr>
        <w:t>simple</w:t>
      </w:r>
      <w:r>
        <w:rPr>
          <w:rFonts w:ascii="Cambria" w:hAnsi="Cambria"/>
          <w:spacing w:val="13"/>
        </w:rPr>
        <w:t> </w:t>
      </w:r>
      <w:r>
        <w:rPr>
          <w:rFonts w:ascii="Cambria" w:hAnsi="Cambria"/>
        </w:rPr>
        <w:t>doc- trine</w:t>
      </w:r>
      <w:r>
        <w:rPr>
          <w:rFonts w:ascii="Cambria" w:hAnsi="Cambria"/>
          <w:spacing w:val="18"/>
        </w:rPr>
        <w:t> </w:t>
      </w:r>
      <w:r>
        <w:rPr>
          <w:rFonts w:ascii="Cambria" w:hAnsi="Cambria"/>
        </w:rPr>
        <w:t>o1</w:t>
      </w:r>
      <w:r>
        <w:rPr>
          <w:rFonts w:ascii="Cambria" w:hAnsi="Cambria"/>
          <w:spacing w:val="20"/>
        </w:rPr>
        <w:t> </w:t>
      </w:r>
      <w:r>
        <w:rPr>
          <w:rFonts w:ascii="Cambria" w:hAnsi="Cambria"/>
        </w:rPr>
        <w:t>sharing.</w:t>
      </w:r>
      <w:r>
        <w:rPr>
          <w:rFonts w:ascii="Cambria" w:hAnsi="Cambria"/>
          <w:spacing w:val="32"/>
        </w:rPr>
        <w:t> </w:t>
      </w:r>
      <w:r>
        <w:rPr>
          <w:rFonts w:ascii="Cambria" w:hAnsi="Cambria"/>
        </w:rPr>
        <w:t>It</w:t>
      </w:r>
      <w:r>
        <w:rPr>
          <w:rFonts w:ascii="Cambria" w:hAnsi="Cambria"/>
          <w:spacing w:val="22"/>
        </w:rPr>
        <w:t> </w:t>
      </w:r>
      <w:r>
        <w:rPr>
          <w:rFonts w:ascii="Cambria" w:hAnsi="Cambria"/>
        </w:rPr>
        <w:t>proposes</w:t>
      </w:r>
      <w:r>
        <w:rPr>
          <w:rFonts w:ascii="Cambria" w:hAnsi="Cambria"/>
          <w:spacing w:val="24"/>
        </w:rPr>
        <w:t> </w:t>
      </w:r>
      <w:r>
        <w:rPr>
          <w:rFonts w:ascii="Cambria" w:hAnsi="Cambria"/>
        </w:rPr>
        <w:t>that</w:t>
      </w:r>
      <w:r>
        <w:rPr>
          <w:rFonts w:ascii="Cambria" w:hAnsi="Cambria"/>
          <w:spacing w:val="33"/>
        </w:rPr>
        <w:t> </w:t>
      </w:r>
      <w:r>
        <w:rPr>
          <w:rFonts w:ascii="Cambria" w:hAnsi="Cambria"/>
        </w:rPr>
        <w:t>we</w:t>
      </w:r>
      <w:r>
        <w:rPr>
          <w:rFonts w:ascii="Cambria" w:hAnsi="Cambria"/>
          <w:spacing w:val="16"/>
        </w:rPr>
        <w:t> </w:t>
      </w:r>
      <w:r>
        <w:rPr>
          <w:rFonts w:ascii="Cambria" w:hAnsi="Cambria"/>
        </w:rPr>
        <w:t>of</w:t>
      </w:r>
      <w:r>
        <w:rPr>
          <w:rFonts w:ascii="Cambria" w:hAnsi="Cambria"/>
          <w:spacing w:val="27"/>
        </w:rPr>
        <w:t> </w:t>
      </w:r>
      <w:r>
        <w:rPr>
          <w:rFonts w:ascii="Cambria" w:hAnsi="Cambria"/>
        </w:rPr>
        <w:t>Heaven</w:t>
      </w:r>
      <w:r>
        <w:rPr>
          <w:rFonts w:ascii="Cambria" w:hAnsi="Cambria"/>
          <w:spacing w:val="25"/>
        </w:rPr>
        <w:t> </w:t>
      </w:r>
      <w:r>
        <w:rPr>
          <w:rFonts w:ascii="Cambria" w:hAnsi="Cambria"/>
        </w:rPr>
        <w:t>give unto</w:t>
      </w:r>
      <w:r>
        <w:rPr>
          <w:rFonts w:ascii="Cambria" w:hAnsi="Cambria"/>
          <w:spacing w:val="40"/>
        </w:rPr>
        <w:t> </w:t>
      </w:r>
      <w:r>
        <w:rPr>
          <w:rFonts w:ascii="Cambria" w:hAnsi="Cambria"/>
        </w:rPr>
        <w:t>those</w:t>
      </w:r>
      <w:r>
        <w:rPr>
          <w:rFonts w:ascii="Cambria" w:hAnsi="Cambria"/>
          <w:spacing w:val="40"/>
        </w:rPr>
        <w:t> </w:t>
      </w:r>
      <w:r>
        <w:rPr>
          <w:rFonts w:ascii="Cambria" w:hAnsi="Cambria"/>
        </w:rPr>
        <w:t>who</w:t>
      </w:r>
      <w:r>
        <w:rPr>
          <w:rFonts w:ascii="Cambria" w:hAnsi="Cambria"/>
          <w:spacing w:val="35"/>
        </w:rPr>
        <w:t> </w:t>
      </w:r>
      <w:r>
        <w:rPr>
          <w:rFonts w:ascii="Cambria" w:hAnsi="Cambria"/>
        </w:rPr>
        <w:t>dwell</w:t>
      </w:r>
      <w:r>
        <w:rPr>
          <w:rFonts w:ascii="Cambria" w:hAnsi="Cambria"/>
          <w:spacing w:val="30"/>
        </w:rPr>
        <w:t> </w:t>
      </w:r>
      <w:r>
        <w:rPr>
          <w:rFonts w:ascii="Cambria" w:hAnsi="Cambria"/>
        </w:rPr>
        <w:t>below</w:t>
      </w:r>
      <w:r>
        <w:rPr>
          <w:rFonts w:ascii="Cambria" w:hAnsi="Cambria"/>
          <w:spacing w:val="36"/>
        </w:rPr>
        <w:t> </w:t>
      </w:r>
      <w:r>
        <w:rPr>
          <w:rFonts w:ascii="Cambria" w:hAnsi="Cambria"/>
        </w:rPr>
        <w:t>of</w:t>
      </w:r>
      <w:r>
        <w:rPr>
          <w:rFonts w:ascii="Cambria" w:hAnsi="Cambria"/>
          <w:spacing w:val="39"/>
        </w:rPr>
        <w:t> </w:t>
      </w:r>
      <w:r>
        <w:rPr>
          <w:rFonts w:ascii="Cambria" w:hAnsi="Cambria"/>
        </w:rPr>
        <w:t>our</w:t>
      </w:r>
      <w:r>
        <w:rPr>
          <w:rFonts w:ascii="Cambria" w:hAnsi="Cambria"/>
          <w:spacing w:val="34"/>
        </w:rPr>
        <w:t> </w:t>
      </w:r>
      <w:r>
        <w:rPr>
          <w:rFonts w:ascii="Cambria" w:hAnsi="Cambria"/>
        </w:rPr>
        <w:t>knowledge</w:t>
      </w:r>
      <w:r>
        <w:rPr>
          <w:rFonts w:ascii="Cambria" w:hAnsi="Cambria"/>
          <w:spacing w:val="40"/>
        </w:rPr>
        <w:t> </w:t>
      </w:r>
      <w:r>
        <w:rPr>
          <w:rFonts w:ascii="Cambria" w:hAnsi="Cambria"/>
        </w:rPr>
        <w:t>and powers</w:t>
      </w:r>
      <w:r>
        <w:rPr>
          <w:rFonts w:ascii="Cambria" w:hAnsi="Cambria"/>
          <w:spacing w:val="39"/>
        </w:rPr>
        <w:t> </w:t>
      </w:r>
      <w:r>
        <w:rPr>
          <w:rFonts w:ascii="Cambria" w:hAnsi="Cambria"/>
        </w:rPr>
        <w:t>and</w:t>
      </w:r>
      <w:r>
        <w:rPr>
          <w:rFonts w:ascii="Cambria" w:hAnsi="Cambria"/>
          <w:spacing w:val="27"/>
        </w:rPr>
        <w:t> </w:t>
      </w:r>
      <w:r>
        <w:rPr>
          <w:rFonts w:ascii="Cambria" w:hAnsi="Cambria"/>
        </w:rPr>
        <w:t>substance.</w:t>
      </w:r>
      <w:r>
        <w:rPr>
          <w:rFonts w:ascii="Cambria" w:hAnsi="Cambria"/>
          <w:spacing w:val="36"/>
        </w:rPr>
        <w:t> </w:t>
      </w:r>
      <w:r>
        <w:rPr>
          <w:rFonts w:ascii="Cambria" w:hAnsi="Cambria"/>
        </w:rPr>
        <w:t>This</w:t>
      </w:r>
      <w:r>
        <w:rPr>
          <w:rFonts w:ascii="Cambria" w:hAnsi="Cambria"/>
          <w:spacing w:val="26"/>
        </w:rPr>
        <w:t> </w:t>
      </w:r>
      <w:r>
        <w:rPr>
          <w:rFonts w:ascii="Cambria" w:hAnsi="Cambria"/>
        </w:rPr>
        <w:t>act</w:t>
      </w:r>
      <w:r>
        <w:rPr>
          <w:rFonts w:ascii="Cambria" w:hAnsi="Cambria"/>
          <w:spacing w:val="34"/>
        </w:rPr>
        <w:t> </w:t>
      </w:r>
      <w:r>
        <w:rPr>
          <w:rFonts w:ascii="Cambria" w:hAnsi="Cambria"/>
        </w:rPr>
        <w:t>of</w:t>
      </w:r>
      <w:r>
        <w:rPr>
          <w:rFonts w:ascii="Cambria" w:hAnsi="Cambria"/>
          <w:spacing w:val="34"/>
        </w:rPr>
        <w:t> </w:t>
      </w:r>
      <w:r>
        <w:rPr>
          <w:rFonts w:ascii="Cambria" w:hAnsi="Cambria"/>
        </w:rPr>
        <w:t>charity</w:t>
      </w:r>
      <w:r>
        <w:rPr>
          <w:rFonts w:ascii="Cambria" w:hAnsi="Cambria"/>
          <w:spacing w:val="32"/>
        </w:rPr>
        <w:t> </w:t>
      </w:r>
      <w:r>
        <w:rPr>
          <w:rFonts w:ascii="Cambria" w:hAnsi="Cambria"/>
        </w:rPr>
        <w:t>would</w:t>
      </w:r>
      <w:r>
        <w:rPr>
          <w:rFonts w:ascii="Cambria" w:hAnsi="Cambria"/>
          <w:spacing w:val="33"/>
        </w:rPr>
        <w:t> </w:t>
      </w:r>
      <w:r>
        <w:rPr>
          <w:rFonts w:ascii="Cambria" w:hAnsi="Cambria"/>
        </w:rPr>
        <w:t>be directed</w:t>
      </w:r>
      <w:r>
        <w:rPr>
          <w:rFonts w:ascii="Cambria" w:hAnsi="Cambria"/>
          <w:spacing w:val="14"/>
        </w:rPr>
        <w:t> </w:t>
      </w:r>
      <w:r>
        <w:rPr>
          <w:rFonts w:ascii="Cambria" w:hAnsi="Cambria"/>
        </w:rPr>
        <w:t>to</w:t>
      </w:r>
      <w:r>
        <w:rPr>
          <w:rFonts w:ascii="Cambria" w:hAnsi="Cambria"/>
          <w:spacing w:val="6"/>
        </w:rPr>
        <w:t> </w:t>
      </w:r>
      <w:r>
        <w:rPr>
          <w:rFonts w:ascii="Cambria" w:hAnsi="Cambria"/>
        </w:rPr>
        <w:t>the</w:t>
      </w:r>
      <w:r>
        <w:rPr>
          <w:rFonts w:ascii="Cambria" w:hAnsi="Cambria"/>
          <w:spacing w:val="8"/>
        </w:rPr>
        <w:t> </w:t>
      </w:r>
      <w:r>
        <w:rPr>
          <w:rFonts w:ascii="Cambria" w:hAnsi="Cambria"/>
        </w:rPr>
        <w:t>end</w:t>
      </w:r>
      <w:r>
        <w:rPr>
          <w:rFonts w:ascii="Cambria" w:hAnsi="Cambria"/>
          <w:spacing w:val="6"/>
        </w:rPr>
        <w:t> </w:t>
      </w:r>
      <w:r>
        <w:rPr>
          <w:rFonts w:ascii="Cambria" w:hAnsi="Cambria"/>
        </w:rPr>
        <w:t>of</w:t>
      </w:r>
      <w:r>
        <w:rPr>
          <w:rFonts w:ascii="Cambria" w:hAnsi="Cambria"/>
          <w:spacing w:val="11"/>
        </w:rPr>
        <w:t> </w:t>
      </w:r>
      <w:r>
        <w:rPr>
          <w:rFonts w:ascii="Cambria" w:hAnsi="Cambria"/>
        </w:rPr>
        <w:t>raising</w:t>
      </w:r>
      <w:r>
        <w:rPr>
          <w:rFonts w:ascii="Cambria" w:hAnsi="Cambria"/>
          <w:spacing w:val="15"/>
        </w:rPr>
        <w:t> </w:t>
      </w:r>
      <w:r>
        <w:rPr>
          <w:rFonts w:ascii="Cambria" w:hAnsi="Cambria"/>
        </w:rPr>
        <w:t>their</w:t>
      </w:r>
      <w:r>
        <w:rPr>
          <w:rFonts w:ascii="Cambria" w:hAnsi="Cambria"/>
          <w:spacing w:val="14"/>
        </w:rPr>
        <w:t> </w:t>
      </w:r>
      <w:r>
        <w:rPr>
          <w:rFonts w:ascii="Cambria" w:hAnsi="Cambria"/>
        </w:rPr>
        <w:t>condition</w:t>
      </w:r>
      <w:r>
        <w:rPr>
          <w:rFonts w:ascii="Cambria" w:hAnsi="Cambria"/>
          <w:spacing w:val="17"/>
        </w:rPr>
        <w:t> </w:t>
      </w:r>
      <w:r>
        <w:rPr>
          <w:rFonts w:ascii="Cambria" w:hAnsi="Cambria"/>
        </w:rPr>
        <w:t>of</w:t>
      </w:r>
      <w:r>
        <w:rPr>
          <w:rFonts w:ascii="Cambria" w:hAnsi="Cambria"/>
          <w:spacing w:val="23"/>
        </w:rPr>
        <w:t> </w:t>
      </w:r>
      <w:r>
        <w:rPr>
          <w:rFonts w:ascii="Cambria" w:hAnsi="Cambria"/>
        </w:rPr>
        <w:t>exist- ence to a higher</w:t>
      </w:r>
      <w:r>
        <w:rPr>
          <w:rFonts w:ascii="Cambria" w:hAnsi="Cambria"/>
          <w:spacing w:val="5"/>
        </w:rPr>
        <w:t> </w:t>
      </w:r>
      <w:r>
        <w:rPr>
          <w:rFonts w:ascii="Cambria" w:hAnsi="Cambria"/>
        </w:rPr>
        <w:t>level,</w:t>
      </w:r>
      <w:r>
        <w:rPr>
          <w:rFonts w:ascii="Cambria" w:hAnsi="Cambria"/>
          <w:spacing w:val="9"/>
        </w:rPr>
        <w:t> </w:t>
      </w:r>
      <w:r>
        <w:rPr>
          <w:rFonts w:ascii="Cambria" w:hAnsi="Cambria"/>
        </w:rPr>
        <w:t>akin</w:t>
      </w:r>
      <w:r>
        <w:rPr>
          <w:rFonts w:ascii="Cambria" w:hAnsi="Cambria"/>
          <w:spacing w:val="7"/>
        </w:rPr>
        <w:t> </w:t>
      </w:r>
      <w:r>
        <w:rPr>
          <w:rFonts w:ascii="Cambria" w:hAnsi="Cambria"/>
        </w:rPr>
        <w:t>to</w:t>
      </w:r>
      <w:r>
        <w:rPr>
          <w:rFonts w:ascii="Cambria" w:hAnsi="Cambria"/>
          <w:spacing w:val="-1"/>
        </w:rPr>
        <w:t> </w:t>
      </w:r>
      <w:r>
        <w:rPr>
          <w:rFonts w:ascii="Cambria" w:hAnsi="Cambria"/>
        </w:rPr>
        <w:t>that</w:t>
      </w:r>
      <w:r>
        <w:rPr>
          <w:rFonts w:ascii="Cambria" w:hAnsi="Cambria"/>
          <w:spacing w:val="12"/>
        </w:rPr>
        <w:t> </w:t>
      </w:r>
      <w:r>
        <w:rPr>
          <w:rFonts w:ascii="Cambria" w:hAnsi="Cambria"/>
        </w:rPr>
        <w:t>which</w:t>
      </w:r>
      <w:r>
        <w:rPr>
          <w:rFonts w:ascii="Cambria" w:hAnsi="Cambria"/>
          <w:spacing w:val="10"/>
        </w:rPr>
        <w:t> </w:t>
      </w:r>
      <w:r>
        <w:rPr>
          <w:rFonts w:ascii="Cambria" w:hAnsi="Cambria"/>
        </w:rPr>
        <w:t>we oiuselves occupy.</w:t>
      </w:r>
      <w:r>
        <w:rPr>
          <w:rFonts w:ascii="Cambria" w:hAnsi="Cambria"/>
          <w:spacing w:val="20"/>
        </w:rPr>
        <w:t> </w:t>
      </w:r>
      <w:r>
        <w:rPr>
          <w:rFonts w:ascii="Cambria" w:hAnsi="Cambria"/>
        </w:rPr>
        <w:t>Then</w:t>
      </w:r>
      <w:r>
        <w:rPr>
          <w:rFonts w:ascii="Cambria" w:hAnsi="Cambria"/>
          <w:spacing w:val="20"/>
        </w:rPr>
        <w:t> </w:t>
      </w:r>
      <w:r>
        <w:rPr>
          <w:rFonts w:ascii="Cambria" w:hAnsi="Cambria"/>
        </w:rPr>
        <w:t>every</w:t>
      </w:r>
      <w:r>
        <w:rPr>
          <w:rFonts w:ascii="Cambria" w:hAnsi="Cambria"/>
          <w:spacing w:val="24"/>
        </w:rPr>
        <w:t> </w:t>
      </w:r>
      <w:r>
        <w:rPr>
          <w:rFonts w:ascii="Cambria" w:hAnsi="Cambria"/>
        </w:rPr>
        <w:t>man</w:t>
      </w:r>
      <w:r>
        <w:rPr>
          <w:rFonts w:ascii="Cambria" w:hAnsi="Cambria"/>
          <w:spacing w:val="19"/>
        </w:rPr>
        <w:t> </w:t>
      </w:r>
      <w:r>
        <w:rPr>
          <w:rFonts w:ascii="Cambria" w:hAnsi="Cambria"/>
        </w:rPr>
        <w:t>would</w:t>
      </w:r>
      <w:r>
        <w:rPr>
          <w:rFonts w:ascii="Cambria" w:hAnsi="Cambria"/>
          <w:spacing w:val="23"/>
        </w:rPr>
        <w:t> </w:t>
      </w:r>
      <w:r>
        <w:rPr>
          <w:rFonts w:ascii="Cambria" w:hAnsi="Cambria"/>
        </w:rPr>
        <w:t>be</w:t>
      </w:r>
      <w:r>
        <w:rPr>
          <w:rFonts w:ascii="Cambria" w:hAnsi="Cambria"/>
          <w:spacing w:val="23"/>
        </w:rPr>
        <w:t> </w:t>
      </w:r>
      <w:r>
        <w:rPr>
          <w:rFonts w:ascii="Cambria" w:hAnsi="Cambria"/>
        </w:rPr>
        <w:t>as</w:t>
      </w:r>
      <w:r>
        <w:rPr>
          <w:rFonts w:ascii="Cambria" w:hAnsi="Cambria"/>
          <w:spacing w:val="15"/>
        </w:rPr>
        <w:t> </w:t>
      </w:r>
      <w:r>
        <w:rPr>
          <w:rFonts w:ascii="Cambria" w:hAnsi="Cambria"/>
        </w:rPr>
        <w:t>a</w:t>
      </w:r>
      <w:r>
        <w:rPr>
          <w:rFonts w:ascii="Cambria" w:hAnsi="Cambria"/>
          <w:spacing w:val="12"/>
        </w:rPr>
        <w:t> </w:t>
      </w:r>
      <w:r>
        <w:rPr>
          <w:rFonts w:ascii="Cambria" w:hAnsi="Cambria"/>
        </w:rPr>
        <w:t>god,</w:t>
      </w:r>
      <w:r>
        <w:rPr>
          <w:rFonts w:ascii="Cambria" w:hAnsi="Cambria"/>
          <w:spacing w:val="25"/>
        </w:rPr>
        <w:t> </w:t>
      </w:r>
      <w:r>
        <w:rPr>
          <w:rFonts w:ascii="Cambria" w:hAnsi="Cambria"/>
        </w:rPr>
        <w:t>you</w:t>
      </w:r>
      <w:r>
        <w:rPr>
          <w:rFonts w:ascii="Cambria" w:hAnsi="Cambria"/>
          <w:spacing w:val="12"/>
        </w:rPr>
        <w:t> </w:t>
      </w:r>
      <w:r>
        <w:rPr>
          <w:rFonts w:ascii="Cambria" w:hAnsi="Cambria"/>
        </w:rPr>
        <w:t>see: The</w:t>
      </w:r>
      <w:r>
        <w:rPr>
          <w:rFonts w:ascii="Cambria" w:hAnsi="Cambria"/>
          <w:spacing w:val="-11"/>
        </w:rPr>
        <w:t> </w:t>
      </w:r>
      <w:r>
        <w:rPr>
          <w:rFonts w:ascii="Cambria" w:hAnsi="Cambria"/>
        </w:rPr>
        <w:t>result</w:t>
      </w:r>
      <w:r>
        <w:rPr>
          <w:rFonts w:ascii="Cambria" w:hAnsi="Cambria"/>
          <w:spacing w:val="-2"/>
        </w:rPr>
        <w:t> </w:t>
      </w:r>
      <w:r>
        <w:rPr>
          <w:rFonts w:ascii="Cambria" w:hAnsi="Cambria"/>
        </w:rPr>
        <w:t>of</w:t>
      </w:r>
      <w:r>
        <w:rPr>
          <w:rFonts w:ascii="Cambria" w:hAnsi="Cambria"/>
          <w:spacing w:val="5"/>
        </w:rPr>
        <w:t> </w:t>
      </w:r>
      <w:r>
        <w:rPr>
          <w:rFonts w:ascii="Cambria" w:hAnsi="Cambria"/>
        </w:rPr>
        <w:t>this,</w:t>
      </w:r>
      <w:r>
        <w:rPr>
          <w:rFonts w:ascii="Cambria" w:hAnsi="Cambria"/>
          <w:spacing w:val="-1"/>
        </w:rPr>
        <w:t> </w:t>
      </w:r>
      <w:r>
        <w:rPr>
          <w:rFonts w:ascii="Cambria" w:hAnsi="Cambria"/>
        </w:rPr>
        <w:t>of</w:t>
      </w:r>
      <w:r>
        <w:rPr>
          <w:rFonts w:ascii="Cambria" w:hAnsi="Cambria"/>
          <w:spacing w:val="4"/>
        </w:rPr>
        <w:t> </w:t>
      </w:r>
      <w:r>
        <w:rPr>
          <w:rFonts w:ascii="Cambria" w:hAnsi="Cambria"/>
        </w:rPr>
        <w:t>course,</w:t>
      </w:r>
      <w:r>
        <w:rPr>
          <w:rFonts w:ascii="Cambria" w:hAnsi="Cambria"/>
          <w:spacing w:val="-4"/>
        </w:rPr>
        <w:t> </w:t>
      </w:r>
      <w:r>
        <w:rPr>
          <w:rFonts w:ascii="Cambria" w:hAnsi="Cambria"/>
        </w:rPr>
        <w:t>would</w:t>
      </w:r>
      <w:r>
        <w:rPr>
          <w:rFonts w:ascii="Cambria" w:hAnsi="Cambria"/>
          <w:spacing w:val="-1"/>
        </w:rPr>
        <w:t> </w:t>
      </w:r>
      <w:r>
        <w:rPr>
          <w:rFonts w:ascii="Cambria" w:hAnsi="Cambria"/>
        </w:rPr>
        <w:t>be that</w:t>
      </w:r>
      <w:r>
        <w:rPr>
          <w:rFonts w:ascii="Cambria" w:hAnsi="Cambria"/>
          <w:spacing w:val="3"/>
        </w:rPr>
        <w:t> </w:t>
      </w:r>
      <w:r>
        <w:rPr>
          <w:rFonts w:ascii="Cambria" w:hAnsi="Cambria"/>
        </w:rPr>
        <w:t>there</w:t>
      </w:r>
      <w:r>
        <w:rPr>
          <w:rFonts w:ascii="Cambria" w:hAnsi="Cambria"/>
          <w:spacing w:val="2"/>
        </w:rPr>
        <w:t> </w:t>
      </w:r>
      <w:r>
        <w:rPr>
          <w:rFonts w:ascii="Cambria" w:hAnsi="Cambria"/>
        </w:rPr>
        <w:t>would no</w:t>
      </w:r>
      <w:r>
        <w:rPr>
          <w:rFonts w:ascii="Cambria" w:hAnsi="Cambria"/>
          <w:spacing w:val="-5"/>
        </w:rPr>
        <w:t> </w:t>
      </w:r>
      <w:r>
        <w:rPr>
          <w:rFonts w:ascii="Cambria" w:hAnsi="Cambria"/>
        </w:rPr>
        <w:t>longer</w:t>
      </w:r>
      <w:r>
        <w:rPr>
          <w:rFonts w:ascii="Cambria" w:hAnsi="Cambria"/>
          <w:spacing w:val="9"/>
        </w:rPr>
        <w:t> </w:t>
      </w:r>
      <w:r>
        <w:rPr>
          <w:rFonts w:ascii="Cambria" w:hAnsi="Cambria"/>
        </w:rPr>
        <w:t>be any</w:t>
      </w:r>
      <w:r>
        <w:rPr>
          <w:rFonts w:ascii="Cambria" w:hAnsi="Cambria"/>
          <w:spacing w:val="10"/>
        </w:rPr>
        <w:t> </w:t>
      </w:r>
      <w:r>
        <w:rPr>
          <w:rFonts w:ascii="Cambria" w:hAnsi="Cambria"/>
        </w:rPr>
        <w:t>gods, oaly</w:t>
      </w:r>
      <w:r>
        <w:rPr>
          <w:rFonts w:ascii="Cambria" w:hAnsi="Cambria"/>
          <w:spacing w:val="8"/>
        </w:rPr>
        <w:t> </w:t>
      </w:r>
      <w:r>
        <w:rPr>
          <w:rFonts w:ascii="Cambria" w:hAnsi="Cambria"/>
        </w:rPr>
        <w:t>men.</w:t>
      </w:r>
      <w:r>
        <w:rPr>
          <w:rFonts w:ascii="Cambria" w:hAnsi="Cambria"/>
          <w:spacing w:val="12"/>
        </w:rPr>
        <w:t> </w:t>
      </w:r>
      <w:r>
        <w:rPr>
          <w:rFonts w:ascii="Cambria" w:hAnsi="Cambria"/>
        </w:rPr>
        <w:t>We would</w:t>
      </w:r>
      <w:r>
        <w:rPr>
          <w:rFonts w:ascii="Cambria" w:hAnsi="Cambria"/>
          <w:spacing w:val="8"/>
        </w:rPr>
        <w:t> </w:t>
      </w:r>
      <w:r>
        <w:rPr>
          <w:rFonts w:ascii="Cambria" w:hAnsi="Cambria"/>
        </w:rPr>
        <w:t>give</w:t>
      </w:r>
      <w:r>
        <w:rPr>
          <w:rFonts w:ascii="Cambria" w:hAnsi="Cambria"/>
          <w:spacing w:val="6"/>
        </w:rPr>
        <w:t> </w:t>
      </w:r>
      <w:r>
        <w:rPr>
          <w:rFonts w:ascii="Cambria" w:hAnsi="Cambria"/>
        </w:rPr>
        <w:t>them </w:t>
      </w:r>
      <w:r>
        <w:rPr>
          <w:rFonts w:ascii="Cambria" w:hAnsi="Cambria"/>
          <w:spacing w:val="-2"/>
        </w:rPr>
        <w:t>knowledge</w:t>
      </w:r>
      <w:r>
        <w:rPr>
          <w:rFonts w:ascii="Cambria" w:hAnsi="Cambria"/>
          <w:spacing w:val="12"/>
        </w:rPr>
        <w:t> </w:t>
      </w:r>
      <w:r>
        <w:rPr>
          <w:rFonts w:ascii="Cambria" w:hAnsi="Cambria"/>
          <w:spacing w:val="-2"/>
        </w:rPr>
        <w:t>of</w:t>
      </w:r>
      <w:r>
        <w:rPr>
          <w:rFonts w:ascii="Cambria" w:hAnsi="Cambria"/>
          <w:spacing w:val="21"/>
        </w:rPr>
        <w:t> </w:t>
      </w:r>
      <w:r>
        <w:rPr>
          <w:rFonts w:ascii="Cambria" w:hAnsi="Cambria"/>
          <w:spacing w:val="-2"/>
        </w:rPr>
        <w:t>the sciences</w:t>
      </w:r>
      <w:r>
        <w:rPr>
          <w:rFonts w:ascii="Cambria" w:hAnsi="Cambria"/>
          <w:spacing w:val="13"/>
        </w:rPr>
        <w:t> </w:t>
      </w:r>
      <w:r>
        <w:rPr>
          <w:rFonts w:ascii="Cambria" w:hAnsi="Cambria"/>
          <w:spacing w:val="-2"/>
        </w:rPr>
        <w:t>and</w:t>
      </w:r>
      <w:r>
        <w:rPr>
          <w:rFonts w:ascii="Cambria" w:hAnsi="Cambria"/>
          <w:spacing w:val="7"/>
        </w:rPr>
        <w:t> </w:t>
      </w:r>
      <w:r>
        <w:rPr>
          <w:rFonts w:ascii="Cambria" w:hAnsi="Cambria"/>
          <w:spacing w:val="-2"/>
        </w:rPr>
        <w:t>the</w:t>
      </w:r>
      <w:r>
        <w:rPr>
          <w:rFonts w:ascii="Cambria" w:hAnsi="Cambria"/>
          <w:spacing w:val="10"/>
        </w:rPr>
        <w:t> </w:t>
      </w:r>
      <w:r>
        <w:rPr>
          <w:rFonts w:ascii="Cambria" w:hAnsi="Cambria"/>
          <w:spacing w:val="-2"/>
        </w:rPr>
        <w:t>arts,</w:t>
      </w:r>
      <w:r>
        <w:rPr>
          <w:rFonts w:ascii="Cambria" w:hAnsi="Cambria"/>
          <w:spacing w:val="19"/>
        </w:rPr>
        <w:t> </w:t>
      </w:r>
      <w:r>
        <w:rPr>
          <w:rFonts w:ascii="Cambria" w:hAnsi="Cambria"/>
          <w:spacing w:val="-2"/>
        </w:rPr>
        <w:t>which</w:t>
      </w:r>
      <w:r>
        <w:rPr>
          <w:rFonts w:ascii="Cambria" w:hAnsi="Cambria"/>
          <w:spacing w:val="11"/>
        </w:rPr>
        <w:t> </w:t>
      </w:r>
      <w:r>
        <w:rPr>
          <w:rFonts w:ascii="Cambria" w:hAnsi="Cambria"/>
          <w:spacing w:val="-2"/>
        </w:rPr>
        <w:t>we</w:t>
      </w:r>
      <w:r>
        <w:rPr>
          <w:rFonts w:ascii="Cambria" w:hAnsi="Cambria"/>
          <w:spacing w:val="10"/>
        </w:rPr>
        <w:t> </w:t>
      </w:r>
      <w:r>
        <w:rPr>
          <w:rFonts w:ascii="Cambria" w:hAnsi="Cambria"/>
          <w:spacing w:val="-2"/>
        </w:rPr>
        <w:t>pos-</w:t>
      </w:r>
      <w:r>
        <w:rPr>
          <w:rFonts w:ascii="Cambria" w:hAnsi="Cambria"/>
        </w:rPr>
        <w:t> sess,</w:t>
      </w:r>
      <w:r>
        <w:rPr>
          <w:rFonts w:ascii="Cambria" w:hAnsi="Cambria"/>
          <w:spacing w:val="30"/>
        </w:rPr>
        <w:t> </w:t>
      </w:r>
      <w:r>
        <w:rPr>
          <w:rFonts w:ascii="Cambria" w:hAnsi="Cambria"/>
        </w:rPr>
        <w:t>and</w:t>
      </w:r>
      <w:r>
        <w:rPr>
          <w:rFonts w:ascii="Cambria" w:hAnsi="Cambria"/>
          <w:spacing w:val="13"/>
        </w:rPr>
        <w:t> </w:t>
      </w:r>
      <w:r>
        <w:rPr>
          <w:rFonts w:ascii="Cambria" w:hAnsi="Cambria"/>
        </w:rPr>
        <w:t>in</w:t>
      </w:r>
      <w:r>
        <w:rPr>
          <w:rFonts w:ascii="Cambria" w:hAnsi="Cambria"/>
          <w:spacing w:val="19"/>
        </w:rPr>
        <w:t> </w:t>
      </w:r>
      <w:r>
        <w:rPr>
          <w:rFonts w:ascii="Cambria" w:hAnsi="Cambria"/>
        </w:rPr>
        <w:t>so</w:t>
      </w:r>
      <w:r>
        <w:rPr>
          <w:rFonts w:ascii="Cambria" w:hAnsi="Cambria"/>
          <w:spacing w:val="17"/>
        </w:rPr>
        <w:t> </w:t>
      </w:r>
      <w:r>
        <w:rPr>
          <w:rFonts w:ascii="Cambria" w:hAnsi="Cambria"/>
        </w:rPr>
        <w:t>doing</w:t>
      </w:r>
      <w:r>
        <w:rPr>
          <w:rFonts w:ascii="Cambria" w:hAnsi="Cambria"/>
          <w:spacing w:val="30"/>
        </w:rPr>
        <w:t> </w:t>
      </w:r>
      <w:r>
        <w:rPr>
          <w:rFonts w:ascii="Cambria" w:hAnsi="Cambria"/>
        </w:rPr>
        <w:t>we</w:t>
      </w:r>
      <w:r>
        <w:rPr>
          <w:rFonts w:ascii="Cambria" w:hAnsi="Cambria"/>
          <w:spacing w:val="25"/>
        </w:rPr>
        <w:t> </w:t>
      </w:r>
      <w:r>
        <w:rPr>
          <w:rFonts w:ascii="Cambria" w:hAnsi="Cambria"/>
        </w:rPr>
        <w:t>would</w:t>
      </w:r>
      <w:r>
        <w:rPr>
          <w:rFonts w:ascii="Cambria" w:hAnsi="Cambria"/>
          <w:spacing w:val="31"/>
        </w:rPr>
        <w:t> </w:t>
      </w:r>
      <w:r>
        <w:rPr>
          <w:rFonts w:ascii="Cambria" w:hAnsi="Cambria"/>
        </w:rPr>
        <w:t>destroy</w:t>
      </w:r>
      <w:r>
        <w:rPr>
          <w:rFonts w:ascii="Cambria" w:hAnsi="Cambria"/>
          <w:spacing w:val="32"/>
        </w:rPr>
        <w:t> </w:t>
      </w:r>
      <w:r>
        <w:rPr>
          <w:rFonts w:ascii="Cambria" w:hAnsi="Cambria"/>
        </w:rPr>
        <w:t>their</w:t>
      </w:r>
      <w:r>
        <w:rPr>
          <w:rFonts w:ascii="Cambria" w:hAnsi="Cambria"/>
          <w:spacing w:val="29"/>
        </w:rPr>
        <w:t> </w:t>
      </w:r>
      <w:r>
        <w:rPr>
          <w:rFonts w:ascii="Cambria" w:hAnsi="Cambria"/>
        </w:rPr>
        <w:t>simple faith</w:t>
      </w:r>
      <w:r>
        <w:rPr>
          <w:rFonts w:ascii="Cambria" w:hAnsi="Cambria"/>
          <w:spacing w:val="6"/>
        </w:rPr>
        <w:t> </w:t>
      </w:r>
      <w:r>
        <w:rPr>
          <w:rFonts w:ascii="Cambria" w:hAnsi="Cambria"/>
        </w:rPr>
        <w:t>and</w:t>
      </w:r>
      <w:r>
        <w:rPr>
          <w:rFonts w:ascii="Cambria" w:hAnsi="Cambria"/>
          <w:spacing w:val="6"/>
        </w:rPr>
        <w:t> </w:t>
      </w:r>
      <w:r>
        <w:rPr>
          <w:rFonts w:ascii="Cambria" w:hAnsi="Cambria"/>
        </w:rPr>
        <w:t>remove</w:t>
      </w:r>
      <w:r>
        <w:rPr>
          <w:rFonts w:ascii="Cambria" w:hAnsi="Cambria"/>
          <w:spacing w:val="10"/>
        </w:rPr>
        <w:t> </w:t>
      </w:r>
      <w:r>
        <w:rPr>
          <w:rFonts w:ascii="Cambria" w:hAnsi="Cambria"/>
        </w:rPr>
        <w:t>all</w:t>
      </w:r>
      <w:r>
        <w:rPr>
          <w:rFonts w:ascii="Cambria" w:hAnsi="Cambria"/>
          <w:spacing w:val="3"/>
        </w:rPr>
        <w:t> </w:t>
      </w:r>
      <w:r>
        <w:rPr>
          <w:rFonts w:ascii="Cambria" w:hAnsi="Cambria"/>
        </w:rPr>
        <w:t>basis</w:t>
      </w:r>
      <w:r>
        <w:rPr>
          <w:rFonts w:ascii="Cambria" w:hAnsi="Cambria"/>
          <w:spacing w:val="8"/>
        </w:rPr>
        <w:t> </w:t>
      </w:r>
      <w:r>
        <w:rPr>
          <w:rFonts w:ascii="Cambria" w:hAnsi="Cambria"/>
        </w:rPr>
        <w:t>for</w:t>
      </w:r>
      <w:r>
        <w:rPr>
          <w:rFonts w:ascii="Cambria" w:hAnsi="Cambria"/>
          <w:spacing w:val="9"/>
        </w:rPr>
        <w:t> </w:t>
      </w:r>
      <w:r>
        <w:rPr>
          <w:rFonts w:ascii="Cambria" w:hAnsi="Cambria"/>
        </w:rPr>
        <w:t>their</w:t>
      </w:r>
      <w:r>
        <w:rPr>
          <w:rFonts w:ascii="Cambria" w:hAnsi="Cambria"/>
          <w:spacing w:val="10"/>
        </w:rPr>
        <w:t> </w:t>
      </w:r>
      <w:r>
        <w:rPr>
          <w:rFonts w:ascii="Cambria" w:hAnsi="Cambria"/>
        </w:rPr>
        <w:t>hoping</w:t>
      </w:r>
      <w:r>
        <w:rPr>
          <w:rFonts w:ascii="Cambria" w:hAnsi="Cambria"/>
          <w:spacing w:val="14"/>
        </w:rPr>
        <w:t> </w:t>
      </w:r>
      <w:r>
        <w:rPr>
          <w:rFonts w:ascii="Cambria" w:hAnsi="Cambria"/>
        </w:rPr>
        <w:t>that</w:t>
      </w:r>
      <w:r>
        <w:rPr>
          <w:rFonts w:ascii="Cambria" w:hAnsi="Cambria"/>
          <w:spacing w:val="14"/>
        </w:rPr>
        <w:t> </w:t>
      </w:r>
      <w:r>
        <w:rPr>
          <w:rFonts w:ascii="Cambria" w:hAnsi="Cambria"/>
        </w:rPr>
        <w:t>things </w:t>
      </w:r>
      <w:r>
        <w:rPr>
          <w:rFonts w:ascii="Cambria" w:hAnsi="Cambria"/>
          <w:spacing w:val="-2"/>
        </w:rPr>
        <w:t>will</w:t>
      </w:r>
      <w:r>
        <w:rPr>
          <w:rFonts w:ascii="Cambria" w:hAnsi="Cambria"/>
          <w:spacing w:val="-5"/>
        </w:rPr>
        <w:t> </w:t>
      </w:r>
      <w:r>
        <w:rPr>
          <w:rFonts w:ascii="Cambria" w:hAnsi="Cambria"/>
          <w:spacing w:val="-2"/>
        </w:rPr>
        <w:t>be</w:t>
      </w:r>
      <w:r>
        <w:rPr>
          <w:rFonts w:ascii="Cambria" w:hAnsi="Cambria"/>
          <w:spacing w:val="-4"/>
        </w:rPr>
        <w:t> </w:t>
      </w:r>
      <w:r>
        <w:rPr>
          <w:rFonts w:ascii="Cambria" w:hAnsi="Cambria"/>
          <w:spacing w:val="-2"/>
        </w:rPr>
        <w:t>better—for</w:t>
      </w:r>
      <w:r>
        <w:rPr>
          <w:rFonts w:ascii="Cambria" w:hAnsi="Cambria"/>
          <w:spacing w:val="5"/>
        </w:rPr>
        <w:t> </w:t>
      </w:r>
      <w:r>
        <w:rPr>
          <w:rFonts w:ascii="Cambria" w:hAnsi="Cambria"/>
          <w:spacing w:val="-2"/>
        </w:rPr>
        <w:t>the</w:t>
      </w:r>
      <w:r>
        <w:rPr>
          <w:rFonts w:ascii="Cambria" w:hAnsi="Cambria"/>
          <w:spacing w:val="-9"/>
        </w:rPr>
        <w:t> </w:t>
      </w:r>
      <w:r>
        <w:rPr>
          <w:rFonts w:ascii="Cambria" w:hAnsi="Cambria"/>
          <w:spacing w:val="-2"/>
        </w:rPr>
        <w:t>best way</w:t>
      </w:r>
      <w:r>
        <w:rPr>
          <w:rFonts w:ascii="Cambria" w:hAnsi="Cambria"/>
          <w:spacing w:val="-6"/>
        </w:rPr>
        <w:t> </w:t>
      </w:r>
      <w:r>
        <w:rPr>
          <w:rFonts w:ascii="Cambria" w:hAnsi="Cambria"/>
          <w:spacing w:val="-2"/>
        </w:rPr>
        <w:t>to</w:t>
      </w:r>
      <w:r>
        <w:rPr>
          <w:rFonts w:ascii="Cambria" w:hAnsi="Cambria"/>
          <w:spacing w:val="-9"/>
        </w:rPr>
        <w:t> </w:t>
      </w:r>
      <w:r>
        <w:rPr>
          <w:rFonts w:ascii="Cambria" w:hAnsi="Cambria"/>
          <w:spacing w:val="-2"/>
        </w:rPr>
        <w:t>destroy</w:t>
      </w:r>
      <w:r>
        <w:rPr>
          <w:rFonts w:ascii="Cambria" w:hAnsi="Cambria"/>
          <w:spacing w:val="3"/>
        </w:rPr>
        <w:t> </w:t>
      </w:r>
      <w:r>
        <w:rPr>
          <w:rFonts w:ascii="Cambria" w:hAnsi="Cambria"/>
          <w:spacing w:val="-2"/>
        </w:rPr>
        <w:t>faith</w:t>
      </w:r>
      <w:r>
        <w:rPr>
          <w:rFonts w:ascii="Cambria" w:hAnsi="Cambria"/>
          <w:spacing w:val="-9"/>
        </w:rPr>
        <w:t> </w:t>
      </w:r>
      <w:r>
        <w:rPr>
          <w:rFonts w:ascii="Cambria" w:hAnsi="Cambria"/>
          <w:spacing w:val="-2"/>
        </w:rPr>
        <w:t>or</w:t>
      </w:r>
      <w:r>
        <w:rPr>
          <w:rFonts w:ascii="Cambria" w:hAnsi="Cambria"/>
          <w:spacing w:val="-6"/>
        </w:rPr>
        <w:t> </w:t>
      </w:r>
      <w:r>
        <w:rPr>
          <w:rFonts w:ascii="Cambria" w:hAnsi="Cambria"/>
          <w:spacing w:val="-2"/>
        </w:rPr>
        <w:t>hope</w:t>
      </w:r>
      <w:r>
        <w:rPr>
          <w:rFonts w:ascii="Cambria" w:hAnsi="Cambria"/>
        </w:rPr>
        <w:t> is</w:t>
      </w:r>
      <w:r>
        <w:rPr>
          <w:rFonts w:ascii="Cambria" w:hAnsi="Cambria"/>
          <w:spacing w:val="13"/>
        </w:rPr>
        <w:t> </w:t>
      </w:r>
      <w:r>
        <w:rPr>
          <w:rFonts w:ascii="Cambria" w:hAnsi="Cambria"/>
        </w:rPr>
        <w:t>to let</w:t>
      </w:r>
      <w:r>
        <w:rPr>
          <w:rFonts w:ascii="Cambria" w:hAnsi="Cambria"/>
          <w:spacing w:val="19"/>
        </w:rPr>
        <w:t> </w:t>
      </w:r>
      <w:r>
        <w:rPr>
          <w:rFonts w:ascii="Cambria" w:hAnsi="Cambria"/>
        </w:rPr>
        <w:t>it</w:t>
      </w:r>
      <w:r>
        <w:rPr>
          <w:rFonts w:ascii="Cambria" w:hAnsi="Cambria"/>
          <w:spacing w:val="15"/>
        </w:rPr>
        <w:t> </w:t>
      </w:r>
      <w:r>
        <w:rPr>
          <w:rFonts w:ascii="Cambria" w:hAnsi="Cambria"/>
        </w:rPr>
        <w:t>be</w:t>
      </w:r>
      <w:r>
        <w:rPr>
          <w:rFonts w:ascii="Cambria" w:hAnsi="Cambria"/>
          <w:spacing w:val="12"/>
        </w:rPr>
        <w:t> </w:t>
      </w:r>
      <w:r>
        <w:rPr>
          <w:rFonts w:ascii="Cambria" w:hAnsi="Cambria"/>
        </w:rPr>
        <w:t>realized.</w:t>
      </w:r>
      <w:r>
        <w:rPr>
          <w:rFonts w:ascii="Cambria" w:hAnsi="Cambria"/>
          <w:spacing w:val="19"/>
        </w:rPr>
        <w:t> </w:t>
      </w:r>
      <w:r>
        <w:rPr>
          <w:rFonts w:ascii="Cambria" w:hAnsi="Cambria"/>
        </w:rPr>
        <w:t>Why</w:t>
      </w:r>
      <w:r>
        <w:rPr>
          <w:rFonts w:ascii="Cambria" w:hAnsi="Cambria"/>
          <w:spacing w:val="16"/>
        </w:rPr>
        <w:t> </w:t>
      </w:r>
      <w:r>
        <w:rPr>
          <w:rFonts w:ascii="Cambria" w:hAnsi="Cambria"/>
        </w:rPr>
        <w:t>should</w:t>
      </w:r>
      <w:r>
        <w:rPr>
          <w:rFonts w:ascii="Cambria" w:hAnsi="Cambria"/>
          <w:spacing w:val="28"/>
        </w:rPr>
        <w:t> </w:t>
      </w:r>
      <w:r>
        <w:rPr>
          <w:rFonts w:ascii="Cambria" w:hAnsi="Cambria"/>
        </w:rPr>
        <w:t>we</w:t>
      </w:r>
      <w:r>
        <w:rPr>
          <w:rFonts w:ascii="Cambria" w:hAnsi="Cambria"/>
          <w:spacing w:val="10"/>
        </w:rPr>
        <w:t> </w:t>
      </w:r>
      <w:r>
        <w:rPr>
          <w:rFonts w:ascii="Cambria" w:hAnsi="Cambria"/>
        </w:rPr>
        <w:t>permit</w:t>
      </w:r>
      <w:r>
        <w:rPr>
          <w:rFonts w:ascii="Cambria" w:hAnsi="Cambria"/>
          <w:spacing w:val="21"/>
        </w:rPr>
        <w:t> </w:t>
      </w:r>
      <w:r>
        <w:rPr>
          <w:rFonts w:ascii="Cambria" w:hAnsi="Cambria"/>
        </w:rPr>
        <w:t>men</w:t>
      </w:r>
      <w:r>
        <w:rPr>
          <w:rFonts w:ascii="Cambria" w:hAnsi="Cambria"/>
          <w:spacing w:val="18"/>
        </w:rPr>
        <w:t> </w:t>
      </w:r>
      <w:r>
        <w:rPr>
          <w:rFonts w:ascii="Cambria" w:hAnsi="Cambria"/>
        </w:rPr>
        <w:t>to </w:t>
      </w:r>
      <w:r>
        <w:rPr>
          <w:rFonts w:ascii="Cambria" w:hAnsi="Cambria"/>
          <w:spacing w:val="-2"/>
        </w:rPr>
        <w:t>suffer this burden of</w:t>
      </w:r>
      <w:r>
        <w:rPr>
          <w:rFonts w:ascii="Cambria" w:hAnsi="Cambria"/>
          <w:spacing w:val="9"/>
        </w:rPr>
        <w:t> </w:t>
      </w:r>
      <w:r>
        <w:rPr>
          <w:rFonts w:ascii="Cambria" w:hAnsi="Cambria"/>
          <w:spacing w:val="-2"/>
        </w:rPr>
        <w:t>godhood</w:t>
      </w:r>
      <w:r>
        <w:rPr>
          <w:rFonts w:ascii="Cambria" w:hAnsi="Cambria"/>
        </w:rPr>
        <w:t> </w:t>
      </w:r>
      <w:r>
        <w:rPr>
          <w:rFonts w:ascii="Cambria" w:hAnsi="Cambria"/>
          <w:spacing w:val="-2"/>
        </w:rPr>
        <w:t>collectively,</w:t>
      </w:r>
      <w:r>
        <w:rPr>
          <w:rFonts w:ascii="Cambria" w:hAnsi="Cambria"/>
          <w:spacing w:val="14"/>
        </w:rPr>
        <w:t> </w:t>
      </w:r>
      <w:r>
        <w:rPr>
          <w:rFonts w:ascii="Cambria" w:hAnsi="Cambria"/>
          <w:spacing w:val="-2"/>
        </w:rPr>
        <w:t>as the Accel-</w:t>
      </w:r>
      <w:r>
        <w:rPr>
          <w:rFonts w:ascii="Cambria" w:hAnsi="Cambria"/>
        </w:rPr>
        <w:t> </w:t>
      </w:r>
      <w:r>
        <w:rPr>
          <w:rFonts w:ascii="Cambria" w:hAnsi="Cambria"/>
          <w:spacing w:val="-2"/>
        </w:rPr>
        <w:t>erationists</w:t>
      </w:r>
      <w:r>
        <w:rPr>
          <w:rFonts w:ascii="Cambria" w:hAnsi="Cambria"/>
        </w:rPr>
        <w:t> </w:t>
      </w:r>
      <w:r>
        <w:rPr>
          <w:rFonts w:ascii="Cambria" w:hAnsi="Cambria"/>
          <w:spacing w:val="-2"/>
        </w:rPr>
        <w:t>wished,</w:t>
      </w:r>
      <w:r>
        <w:rPr>
          <w:rFonts w:ascii="Cambria" w:hAnsi="Cambria"/>
        </w:rPr>
        <w:t> </w:t>
      </w:r>
      <w:r>
        <w:rPr>
          <w:rFonts w:ascii="Cambria" w:hAnsi="Cambria"/>
          <w:spacing w:val="-2"/>
        </w:rPr>
        <w:t>when</w:t>
      </w:r>
      <w:r>
        <w:rPr>
          <w:rFonts w:ascii="Cambria" w:hAnsi="Cambria"/>
          <w:spacing w:val="-6"/>
        </w:rPr>
        <w:t> </w:t>
      </w:r>
      <w:r>
        <w:rPr>
          <w:rFonts w:ascii="Cambria" w:hAnsi="Cambria"/>
          <w:spacing w:val="-2"/>
        </w:rPr>
        <w:t>we</w:t>
      </w:r>
      <w:r>
        <w:rPr>
          <w:rFonts w:ascii="Cambria" w:hAnsi="Cambria"/>
          <w:spacing w:val="-9"/>
        </w:rPr>
        <w:t> </w:t>
      </w:r>
      <w:r>
        <w:rPr>
          <w:rFonts w:ascii="Cambria" w:hAnsi="Cambria"/>
          <w:i/>
          <w:spacing w:val="-2"/>
        </w:rPr>
        <w:t>do</w:t>
      </w:r>
      <w:r>
        <w:rPr>
          <w:rFonts w:ascii="Cambria" w:hAnsi="Cambria"/>
          <w:i/>
          <w:spacing w:val="-8"/>
        </w:rPr>
        <w:t> </w:t>
      </w:r>
      <w:r>
        <w:rPr>
          <w:rFonts w:ascii="Cambria" w:hAnsi="Cambria"/>
          <w:spacing w:val="-2"/>
        </w:rPr>
        <w:t>grant</w:t>
      </w:r>
      <w:r>
        <w:rPr>
          <w:rFonts w:ascii="Cambria" w:hAnsi="Cambria"/>
          <w:spacing w:val="1"/>
        </w:rPr>
        <w:t> </w:t>
      </w:r>
      <w:r>
        <w:rPr>
          <w:rFonts w:ascii="Cambria" w:hAnsi="Cambria"/>
          <w:spacing w:val="-2"/>
        </w:rPr>
        <w:t>it to</w:t>
      </w:r>
      <w:r>
        <w:rPr>
          <w:rFonts w:ascii="Cambria" w:hAnsi="Cambria"/>
          <w:spacing w:val="-7"/>
        </w:rPr>
        <w:t> </w:t>
      </w:r>
      <w:r>
        <w:rPr>
          <w:rFonts w:ascii="Cambria" w:hAnsi="Cambria"/>
          <w:spacing w:val="-2"/>
        </w:rPr>
        <w:t>them</w:t>
      </w:r>
      <w:r>
        <w:rPr>
          <w:rFonts w:ascii="Cambria" w:hAnsi="Cambria"/>
          <w:spacing w:val="-9"/>
        </w:rPr>
        <w:t> </w:t>
      </w:r>
      <w:r>
        <w:rPr>
          <w:rFonts w:ascii="Cambria" w:hAnsi="Cambria"/>
          <w:spacing w:val="-2"/>
        </w:rPr>
        <w:t>individ-</w:t>
      </w:r>
      <w:r>
        <w:rPr>
          <w:rFonts w:ascii="Cambria" w:hAnsi="Cambria"/>
        </w:rPr>
        <w:t> ually</w:t>
      </w:r>
      <w:r>
        <w:rPr>
          <w:rFonts w:ascii="Cambria" w:hAnsi="Cambria"/>
          <w:spacing w:val="1"/>
        </w:rPr>
        <w:t> </w:t>
      </w:r>
      <w:r>
        <w:rPr>
          <w:rFonts w:ascii="Cambria" w:hAnsi="Cambria"/>
        </w:rPr>
        <w:t>when</w:t>
      </w:r>
      <w:r>
        <w:rPr>
          <w:rFonts w:ascii="Cambria" w:hAnsi="Cambria"/>
          <w:spacing w:val="5"/>
        </w:rPr>
        <w:t> </w:t>
      </w:r>
      <w:r>
        <w:rPr>
          <w:rFonts w:ascii="Cambria" w:hAnsi="Cambria"/>
        </w:rPr>
        <w:t>they come</w:t>
      </w:r>
      <w:r>
        <w:rPr>
          <w:rFonts w:ascii="Cambria" w:hAnsi="Cambria"/>
          <w:spacing w:val="-10"/>
        </w:rPr>
        <w:t> </w:t>
      </w:r>
      <w:r>
        <w:rPr>
          <w:rFonts w:ascii="Cambria" w:hAnsi="Cambria"/>
        </w:rPr>
        <w:t>to</w:t>
      </w:r>
      <w:r>
        <w:rPr>
          <w:rFonts w:ascii="Cambria" w:hAnsi="Cambria"/>
          <w:spacing w:val="-9"/>
        </w:rPr>
        <w:t> </w:t>
      </w:r>
      <w:r>
        <w:rPr>
          <w:rFonts w:ascii="Cambria" w:hAnsi="Cambria"/>
        </w:rPr>
        <w:t>deserve</w:t>
      </w:r>
      <w:r>
        <w:rPr>
          <w:rFonts w:ascii="Cambria" w:hAnsi="Cambria"/>
          <w:spacing w:val="-4"/>
        </w:rPr>
        <w:t> </w:t>
      </w:r>
      <w:r>
        <w:rPr>
          <w:rFonts w:ascii="Cambria" w:hAnsi="Cambria"/>
        </w:rPr>
        <w:t>it?</w:t>
      </w:r>
      <w:r>
        <w:rPr>
          <w:rFonts w:ascii="Cambria" w:hAnsi="Cambria"/>
          <w:spacing w:val="-5"/>
        </w:rPr>
        <w:t> </w:t>
      </w:r>
      <w:r>
        <w:rPr>
          <w:rFonts w:ascii="Cambria" w:hAnsi="Cambria"/>
        </w:rPr>
        <w:t>In</w:t>
      </w:r>
      <w:r>
        <w:rPr>
          <w:rFonts w:ascii="Cambria" w:hAnsi="Cambria"/>
          <w:spacing w:val="7"/>
        </w:rPr>
        <w:t> </w:t>
      </w:r>
      <w:r>
        <w:rPr>
          <w:rFonts w:ascii="Cambria" w:hAnsi="Cambria"/>
        </w:rPr>
        <w:t>his</w:t>
      </w:r>
      <w:r>
        <w:rPr>
          <w:rFonts w:ascii="Cambria" w:hAnsi="Cambria"/>
          <w:spacing w:val="-7"/>
        </w:rPr>
        <w:t> </w:t>
      </w:r>
      <w:r>
        <w:rPr>
          <w:rFonts w:ascii="Cambria" w:hAnsi="Cambria"/>
        </w:rPr>
        <w:t>sixtieth</w:t>
      </w:r>
      <w:r>
        <w:rPr>
          <w:rFonts w:ascii="Cambria" w:hAnsi="Cambria"/>
          <w:spacing w:val="5"/>
        </w:rPr>
        <w:t> </w:t>
      </w:r>
      <w:r>
        <w:rPr>
          <w:rFonts w:ascii="Cambria" w:hAnsi="Cambria"/>
        </w:rPr>
        <w:t>year a</w:t>
      </w:r>
      <w:r>
        <w:rPr>
          <w:rFonts w:ascii="Cambria" w:hAnsi="Cambria"/>
          <w:spacing w:val="40"/>
        </w:rPr>
        <w:t> </w:t>
      </w:r>
      <w:r>
        <w:rPr>
          <w:rFonts w:ascii="Cambria" w:hAnsi="Cambria"/>
        </w:rPr>
        <w:t>man</w:t>
      </w:r>
      <w:r>
        <w:rPr>
          <w:rFonts w:ascii="Cambria" w:hAnsi="Cambria"/>
          <w:spacing w:val="40"/>
        </w:rPr>
        <w:t> </w:t>
      </w:r>
      <w:r>
        <w:rPr>
          <w:rFonts w:ascii="Cambria" w:hAnsi="Cambria"/>
        </w:rPr>
        <w:t>passes</w:t>
      </w:r>
      <w:r>
        <w:rPr>
          <w:rFonts w:ascii="Cambria" w:hAnsi="Cambria"/>
          <w:spacing w:val="40"/>
        </w:rPr>
        <w:t> </w:t>
      </w:r>
      <w:r>
        <w:rPr>
          <w:rFonts w:ascii="Cambria" w:hAnsi="Cambria"/>
        </w:rPr>
        <w:t>through</w:t>
      </w:r>
      <w:r>
        <w:rPr>
          <w:rFonts w:ascii="Cambria" w:hAnsi="Cambria"/>
          <w:spacing w:val="40"/>
        </w:rPr>
        <w:t> </w:t>
      </w:r>
      <w:r>
        <w:rPr>
          <w:rFonts w:ascii="Cambria" w:hAnsi="Cambria"/>
        </w:rPr>
        <w:t>the</w:t>
      </w:r>
      <w:r>
        <w:rPr>
          <w:rFonts w:ascii="Cambria" w:hAnsi="Cambria"/>
          <w:spacing w:val="40"/>
        </w:rPr>
        <w:t> </w:t>
      </w:r>
      <w:r>
        <w:rPr>
          <w:rFonts w:ascii="Cambria" w:hAnsi="Cambria"/>
        </w:rPr>
        <w:t>Halls</w:t>
      </w:r>
      <w:r>
        <w:rPr>
          <w:rFonts w:ascii="Cambria" w:hAnsi="Cambria"/>
          <w:spacing w:val="40"/>
        </w:rPr>
        <w:t> </w:t>
      </w:r>
      <w:r>
        <w:rPr>
          <w:rFonts w:ascii="Cambria" w:hAnsi="Cambria"/>
        </w:rPr>
        <w:t>of</w:t>
      </w:r>
      <w:r>
        <w:rPr>
          <w:rFonts w:ascii="Cambria" w:hAnsi="Cambria"/>
          <w:spacing w:val="40"/>
        </w:rPr>
        <w:t> </w:t>
      </w:r>
      <w:r>
        <w:rPr>
          <w:rFonts w:ascii="Cambria" w:hAnsi="Cambria"/>
        </w:rPr>
        <w:t>Karma.</w:t>
      </w:r>
      <w:r>
        <w:rPr>
          <w:rFonts w:ascii="Cambria" w:hAnsi="Cambria"/>
          <w:spacing w:val="40"/>
        </w:rPr>
        <w:t> </w:t>
      </w:r>
      <w:r>
        <w:rPr>
          <w:rFonts w:ascii="Cambria" w:hAnsi="Cambria"/>
        </w:rPr>
        <w:t>He</w:t>
      </w:r>
      <w:r>
        <w:rPr>
          <w:rFonts w:ascii="Cambria" w:hAnsi="Cambria"/>
          <w:spacing w:val="80"/>
        </w:rPr>
        <w:t> </w:t>
      </w:r>
      <w:r>
        <w:rPr>
          <w:rFonts w:ascii="Cambria" w:hAnsi="Cambria"/>
        </w:rPr>
        <w:t>is judged,</w:t>
      </w:r>
      <w:r>
        <w:rPr>
          <w:rFonts w:ascii="Cambria" w:hAnsi="Cambria"/>
          <w:spacing w:val="-1"/>
        </w:rPr>
        <w:t> </w:t>
      </w:r>
      <w:r>
        <w:rPr>
          <w:rFonts w:ascii="Cambria" w:hAnsi="Cambria"/>
        </w:rPr>
        <w:t>and</w:t>
      </w:r>
      <w:r>
        <w:rPr>
          <w:rFonts w:ascii="Cambria" w:hAnsi="Cambria"/>
          <w:spacing w:val="-9"/>
        </w:rPr>
        <w:t> </w:t>
      </w:r>
      <w:r>
        <w:rPr>
          <w:rFonts w:ascii="Cambria" w:hAnsi="Cambria"/>
        </w:rPr>
        <w:t>if</w:t>
      </w:r>
      <w:r>
        <w:rPr>
          <w:rFonts w:ascii="Cambria" w:hAnsi="Cambria"/>
          <w:spacing w:val="-1"/>
        </w:rPr>
        <w:t> </w:t>
      </w:r>
      <w:r>
        <w:rPr>
          <w:rFonts w:ascii="Cambria" w:hAnsi="Cambria"/>
        </w:rPr>
        <w:t>he</w:t>
      </w:r>
      <w:r>
        <w:rPr>
          <w:rFonts w:ascii="Cambria" w:hAnsi="Cambria"/>
          <w:spacing w:val="-10"/>
        </w:rPr>
        <w:t> </w:t>
      </w:r>
      <w:r>
        <w:rPr>
          <w:rFonts w:ascii="Cambria" w:hAnsi="Cambria"/>
        </w:rPr>
        <w:t>has</w:t>
      </w:r>
      <w:r>
        <w:rPr>
          <w:rFonts w:ascii="Cambria" w:hAnsi="Cambria"/>
          <w:spacing w:val="-10"/>
        </w:rPr>
        <w:t> </w:t>
      </w:r>
      <w:r>
        <w:rPr>
          <w:rFonts w:ascii="Cambria" w:hAnsi="Cambria"/>
        </w:rPr>
        <w:t>done</w:t>
      </w:r>
      <w:r>
        <w:rPr>
          <w:rFonts w:ascii="Cambria" w:hAnsi="Cambria"/>
          <w:spacing w:val="-4"/>
        </w:rPr>
        <w:t> </w:t>
      </w:r>
      <w:r>
        <w:rPr>
          <w:rFonts w:ascii="Cambria" w:hAnsi="Cambria"/>
        </w:rPr>
        <w:t>well,</w:t>
      </w:r>
      <w:r>
        <w:rPr>
          <w:rFonts w:ascii="Cambria" w:hAnsi="Cambria"/>
          <w:spacing w:val="-5"/>
        </w:rPr>
        <w:t> </w:t>
      </w:r>
      <w:r>
        <w:rPr>
          <w:rFonts w:ascii="Cambria" w:hAnsi="Cambria"/>
        </w:rPr>
        <w:t>observing</w:t>
      </w:r>
      <w:r>
        <w:rPr>
          <w:rFonts w:ascii="Cambria" w:hAnsi="Cambria"/>
          <w:spacing w:val="2"/>
        </w:rPr>
        <w:t> </w:t>
      </w:r>
      <w:r>
        <w:rPr>
          <w:rFonts w:ascii="Cambria" w:hAnsi="Cambria"/>
        </w:rPr>
        <w:t>the</w:t>
      </w:r>
      <w:r>
        <w:rPr>
          <w:rFonts w:ascii="Cambria" w:hAnsi="Cambria"/>
          <w:spacing w:val="-8"/>
        </w:rPr>
        <w:t> </w:t>
      </w:r>
      <w:r>
        <w:rPr>
          <w:rFonts w:ascii="Cambria" w:hAnsi="Cambria"/>
        </w:rPr>
        <w:t>rules</w:t>
      </w:r>
      <w:r>
        <w:rPr>
          <w:rFonts w:ascii="Cambria" w:hAnsi="Cambria"/>
          <w:spacing w:val="-8"/>
        </w:rPr>
        <w:t> </w:t>
      </w:r>
      <w:r>
        <w:rPr>
          <w:rFonts w:ascii="Cambria" w:hAnsi="Cambria"/>
        </w:rPr>
        <w:t>and </w:t>
      </w:r>
      <w:r>
        <w:rPr>
          <w:rFonts w:ascii="Cambria" w:hAnsi="Cambria"/>
          <w:spacing w:val="-2"/>
        </w:rPr>
        <w:t>restrictions</w:t>
      </w:r>
      <w:r>
        <w:rPr>
          <w:rFonts w:ascii="Cambria" w:hAnsi="Cambria"/>
          <w:spacing w:val="16"/>
        </w:rPr>
        <w:t> </w:t>
      </w:r>
      <w:r>
        <w:rPr>
          <w:rFonts w:ascii="Cambria" w:hAnsi="Cambria"/>
          <w:spacing w:val="-2"/>
        </w:rPr>
        <w:t>of</w:t>
      </w:r>
      <w:r>
        <w:rPr>
          <w:rFonts w:ascii="Cambria" w:hAnsi="Cambria"/>
          <w:spacing w:val="7"/>
        </w:rPr>
        <w:t> </w:t>
      </w:r>
      <w:r>
        <w:rPr>
          <w:rFonts w:ascii="Cambria" w:hAnsi="Cambria"/>
          <w:spacing w:val="-2"/>
        </w:rPr>
        <w:t>his</w:t>
      </w:r>
      <w:r>
        <w:rPr>
          <w:rFonts w:ascii="Cambria" w:hAnsi="Cambria"/>
          <w:spacing w:val="1"/>
        </w:rPr>
        <w:t> </w:t>
      </w:r>
      <w:r>
        <w:rPr>
          <w:rFonts w:ascii="Cambria" w:hAnsi="Cambria"/>
          <w:spacing w:val="-2"/>
        </w:rPr>
        <w:t>caste,</w:t>
      </w:r>
      <w:r>
        <w:rPr>
          <w:rFonts w:ascii="Cambria" w:hAnsi="Cambria"/>
        </w:rPr>
        <w:t> </w:t>
      </w:r>
      <w:r>
        <w:rPr>
          <w:rFonts w:ascii="Cambria" w:hAnsi="Cambria"/>
          <w:spacing w:val="-2"/>
        </w:rPr>
        <w:t>paying</w:t>
      </w:r>
      <w:r>
        <w:rPr>
          <w:rFonts w:ascii="Cambria" w:hAnsi="Cambria"/>
          <w:spacing w:val="10"/>
        </w:rPr>
        <w:t> </w:t>
      </w:r>
      <w:r>
        <w:rPr>
          <w:rFonts w:ascii="Cambria" w:hAnsi="Cambria"/>
          <w:spacing w:val="-2"/>
        </w:rPr>
        <w:t>the</w:t>
      </w:r>
      <w:r>
        <w:rPr>
          <w:rFonts w:ascii="Cambria" w:hAnsi="Cambria"/>
          <w:spacing w:val="4"/>
        </w:rPr>
        <w:t> </w:t>
      </w:r>
      <w:r>
        <w:rPr>
          <w:rFonts w:ascii="Cambria" w:hAnsi="Cambria"/>
          <w:spacing w:val="-2"/>
        </w:rPr>
        <w:t>proper</w:t>
      </w:r>
      <w:r>
        <w:rPr>
          <w:rFonts w:ascii="Cambria" w:hAnsi="Cambria"/>
          <w:spacing w:val="1"/>
        </w:rPr>
        <w:t> </w:t>
      </w:r>
      <w:r>
        <w:rPr>
          <w:rFonts w:ascii="Cambria" w:hAnsi="Cambria"/>
          <w:spacing w:val="-2"/>
        </w:rPr>
        <w:t>observances</w:t>
      </w:r>
      <w:r>
        <w:rPr>
          <w:rFonts w:ascii="Cambria" w:hAnsi="Cambria"/>
        </w:rPr>
        <w:t> </w:t>
      </w:r>
      <w:r>
        <w:rPr/>
        <w:t>to Heaven,</w:t>
      </w:r>
      <w:r>
        <w:rPr>
          <w:spacing w:val="37"/>
        </w:rPr>
        <w:t> </w:t>
      </w:r>
      <w:r>
        <w:rPr/>
        <w:t>advancing</w:t>
      </w:r>
      <w:r>
        <w:rPr>
          <w:spacing w:val="39"/>
        </w:rPr>
        <w:t> </w:t>
      </w:r>
      <w:r>
        <w:rPr/>
        <w:t>himself</w:t>
      </w:r>
      <w:r>
        <w:rPr>
          <w:spacing w:val="40"/>
        </w:rPr>
        <w:t> </w:t>
      </w:r>
      <w:r>
        <w:rPr/>
        <w:t>intellectually and</w:t>
      </w:r>
      <w:r>
        <w:rPr>
          <w:spacing w:val="33"/>
        </w:rPr>
        <w:t> </w:t>
      </w:r>
      <w:r>
        <w:rPr/>
        <w:t>moral- ly, then this man will be incarnated</w:t>
      </w:r>
      <w:r>
        <w:rPr>
          <w:spacing w:val="30"/>
        </w:rPr>
        <w:t> </w:t>
      </w:r>
      <w:r>
        <w:rPr/>
        <w:t>into a higher caste, eventually</w:t>
      </w:r>
      <w:r>
        <w:rPr>
          <w:spacing w:val="80"/>
        </w:rPr>
        <w:t> </w:t>
      </w:r>
      <w:r>
        <w:rPr/>
        <w:t>achieving</w:t>
      </w:r>
      <w:r>
        <w:rPr>
          <w:spacing w:val="80"/>
        </w:rPr>
        <w:t> </w:t>
      </w:r>
      <w:r>
        <w:rPr/>
        <w:t>godhood</w:t>
      </w:r>
      <w:r>
        <w:rPr>
          <w:spacing w:val="80"/>
        </w:rPr>
        <w:t> </w:t>
      </w:r>
      <w:r>
        <w:rPr/>
        <w:t>itself</w:t>
      </w:r>
      <w:r>
        <w:rPr>
          <w:spacing w:val="80"/>
        </w:rPr>
        <w:t> </w:t>
      </w:r>
      <w:r>
        <w:rPr/>
        <w:t>and</w:t>
      </w:r>
      <w:r>
        <w:rPr>
          <w:spacing w:val="40"/>
        </w:rPr>
        <w:t> </w:t>
      </w:r>
      <w:r>
        <w:rPr/>
        <w:t>coming</w:t>
      </w:r>
      <w:r>
        <w:rPr>
          <w:spacing w:val="80"/>
        </w:rPr>
        <w:t> </w:t>
      </w:r>
      <w:r>
        <w:rPr/>
        <w:t>to dwell</w:t>
      </w:r>
      <w:r>
        <w:rPr>
          <w:spacing w:val="40"/>
        </w:rPr>
        <w:t> </w:t>
      </w:r>
      <w:r>
        <w:rPr/>
        <w:t>here</w:t>
      </w:r>
      <w:r>
        <w:rPr>
          <w:spacing w:val="40"/>
        </w:rPr>
        <w:t> </w:t>
      </w:r>
      <w:r>
        <w:rPr/>
        <w:t>in</w:t>
      </w:r>
      <w:r>
        <w:rPr>
          <w:spacing w:val="40"/>
        </w:rPr>
        <w:t> </w:t>
      </w:r>
      <w:r>
        <w:rPr/>
        <w:t>the</w:t>
      </w:r>
      <w:r>
        <w:rPr>
          <w:spacing w:val="40"/>
        </w:rPr>
        <w:t> </w:t>
      </w:r>
      <w:r>
        <w:rPr/>
        <w:t>Gty.</w:t>
      </w:r>
      <w:r>
        <w:rPr>
          <w:spacing w:val="40"/>
        </w:rPr>
        <w:t> </w:t>
      </w:r>
      <w:r>
        <w:rPr/>
        <w:t>Each</w:t>
      </w:r>
      <w:r>
        <w:rPr>
          <w:spacing w:val="40"/>
        </w:rPr>
        <w:t> </w:t>
      </w:r>
      <w:r>
        <w:rPr/>
        <w:t>man</w:t>
      </w:r>
      <w:r>
        <w:rPr>
          <w:spacing w:val="40"/>
        </w:rPr>
        <w:t> </w:t>
      </w:r>
      <w:r>
        <w:rPr/>
        <w:t>eventually</w:t>
      </w:r>
      <w:r>
        <w:rPr>
          <w:spacing w:val="40"/>
        </w:rPr>
        <w:t> </w:t>
      </w:r>
      <w:r>
        <w:rPr/>
        <w:t>receives his</w:t>
      </w:r>
      <w:r>
        <w:rPr>
          <w:spacing w:val="80"/>
        </w:rPr>
        <w:t> </w:t>
      </w:r>
      <w:r>
        <w:rPr/>
        <w:t>just</w:t>
      </w:r>
      <w:r>
        <w:rPr>
          <w:spacing w:val="80"/>
        </w:rPr>
        <w:t> </w:t>
      </w:r>
      <w:r>
        <w:rPr/>
        <w:t>dessert</w:t>
        <w:tab/>
        <w:t>barñng</w:t>
      </w:r>
      <w:r>
        <w:rPr>
          <w:spacing w:val="80"/>
        </w:rPr>
        <w:t> </w:t>
      </w:r>
      <w:r>
        <w:rPr/>
        <w:t>unfortunate</w:t>
      </w:r>
      <w:r>
        <w:rPr>
          <w:spacing w:val="80"/>
        </w:rPr>
        <w:t> </w:t>
      </w:r>
      <w:r>
        <w:rPr>
          <w:b/>
        </w:rPr>
        <w:t>accidents,</w:t>
      </w:r>
      <w:r>
        <w:rPr>
          <w:b/>
          <w:spacing w:val="80"/>
        </w:rPr>
        <w:t> </w:t>
      </w:r>
      <w:r>
        <w:rPr>
          <w:b/>
        </w:rPr>
        <w:t>of </w:t>
      </w:r>
      <w:r>
        <w:rPr>
          <w:w w:val="145"/>
        </w:rPr>
        <w:t>coursed</w:t>
      </w:r>
      <w:r>
        <w:rPr>
          <w:spacing w:val="40"/>
          <w:w w:val="145"/>
        </w:rPr>
        <w:t> </w:t>
      </w:r>
      <w:r>
        <w:rPr/>
        <w:t>so</w:t>
      </w:r>
      <w:r>
        <w:rPr>
          <w:spacing w:val="40"/>
        </w:rPr>
        <w:t> </w:t>
      </w:r>
      <w:r>
        <w:rPr/>
        <w:t>each</w:t>
      </w:r>
      <w:r>
        <w:rPr>
          <w:spacing w:val="80"/>
        </w:rPr>
        <w:t> </w:t>
      </w:r>
      <w:r>
        <w:rPr/>
        <w:t>man,</w:t>
      </w:r>
      <w:r>
        <w:rPr>
          <w:spacing w:val="80"/>
        </w:rPr>
        <w:t> </w:t>
      </w:r>
      <w:r>
        <w:rPr/>
        <w:t>rather</w:t>
      </w:r>
      <w:r>
        <w:rPr>
          <w:spacing w:val="80"/>
        </w:rPr>
        <w:t> </w:t>
      </w:r>
      <w:r>
        <w:rPr/>
        <w:t>than</w:t>
      </w:r>
      <w:r>
        <w:rPr>
          <w:spacing w:val="80"/>
        </w:rPr>
        <w:t> </w:t>
      </w:r>
      <w:r>
        <w:rPr/>
        <w:t>society</w:t>
      </w:r>
      <w:r>
        <w:rPr>
          <w:spacing w:val="80"/>
        </w:rPr>
        <w:t> </w:t>
      </w:r>
      <w:r>
        <w:rPr/>
        <w:t>as</w:t>
      </w:r>
      <w:r>
        <w:rPr>
          <w:spacing w:val="80"/>
        </w:rPr>
        <w:t> </w:t>
      </w:r>
      <w:r>
        <w:rPr/>
        <w:t>a sudden</w:t>
      </w:r>
      <w:r>
        <w:rPr>
          <w:spacing w:val="40"/>
        </w:rPr>
        <w:t> </w:t>
      </w:r>
      <w:r>
        <w:rPr/>
        <w:t>whole,</w:t>
      </w:r>
      <w:r>
        <w:rPr>
          <w:spacing w:val="40"/>
        </w:rPr>
        <w:t> </w:t>
      </w:r>
      <w:r>
        <w:rPr/>
        <w:t>may</w:t>
      </w:r>
      <w:r>
        <w:rPr>
          <w:spacing w:val="40"/>
        </w:rPr>
        <w:t> </w:t>
      </w:r>
      <w:r>
        <w:rPr/>
        <w:t>come</w:t>
      </w:r>
      <w:r>
        <w:rPr>
          <w:spacing w:val="40"/>
        </w:rPr>
        <w:t> </w:t>
      </w:r>
      <w:r>
        <w:rPr/>
        <w:t>into</w:t>
      </w:r>
      <w:r>
        <w:rPr>
          <w:spacing w:val="40"/>
        </w:rPr>
        <w:t> </w:t>
      </w:r>
      <w:r>
        <w:rPr/>
        <w:t>the</w:t>
      </w:r>
      <w:r>
        <w:rPr>
          <w:spacing w:val="40"/>
        </w:rPr>
        <w:t> </w:t>
      </w:r>
      <w:r>
        <w:rPr/>
        <w:t>divine</w:t>
      </w:r>
      <w:r>
        <w:rPr>
          <w:spacing w:val="40"/>
        </w:rPr>
        <w:t> </w:t>
      </w:r>
      <w:r>
        <w:rPr/>
        <w:t>inheritance which</w:t>
      </w:r>
      <w:r>
        <w:rPr>
          <w:spacing w:val="40"/>
        </w:rPr>
        <w:t> </w:t>
      </w:r>
      <w:r>
        <w:rPr/>
        <w:t>the</w:t>
      </w:r>
      <w:r>
        <w:rPr>
          <w:spacing w:val="40"/>
        </w:rPr>
        <w:t> </w:t>
      </w:r>
      <w:r>
        <w:rPr/>
        <w:t>ambitious</w:t>
      </w:r>
      <w:r>
        <w:rPr>
          <w:spacing w:val="40"/>
        </w:rPr>
        <w:t> </w:t>
      </w:r>
      <w:r>
        <w:rPr/>
        <w:t>Acceleratioaists</w:t>
      </w:r>
      <w:r>
        <w:rPr>
          <w:spacing w:val="36"/>
        </w:rPr>
        <w:t> </w:t>
      </w:r>
      <w:r>
        <w:rPr/>
        <w:t>wished</w:t>
      </w:r>
      <w:r>
        <w:rPr>
          <w:spacing w:val="40"/>
        </w:rPr>
        <w:t> </w:t>
      </w:r>
      <w:r>
        <w:rPr/>
        <w:t>to scatter wholesale</w:t>
      </w:r>
      <w:r>
        <w:rPr>
          <w:spacing w:val="40"/>
        </w:rPr>
        <w:t> </w:t>
      </w:r>
      <w:r>
        <w:rPr/>
        <w:t>before</w:t>
      </w:r>
      <w:r>
        <w:rPr>
          <w:spacing w:val="40"/>
        </w:rPr>
        <w:t> </w:t>
      </w:r>
      <w:r>
        <w:rPr/>
        <w:t>everyone,</w:t>
      </w:r>
      <w:r>
        <w:rPr>
          <w:spacing w:val="40"/>
        </w:rPr>
        <w:t> </w:t>
      </w:r>
      <w:r>
        <w:rPr/>
        <w:t>even</w:t>
      </w:r>
      <w:r>
        <w:rPr>
          <w:spacing w:val="40"/>
        </w:rPr>
        <w:t> </w:t>
      </w:r>
      <w:r>
        <w:rPr/>
        <w:t>those</w:t>
      </w:r>
      <w:r>
        <w:rPr>
          <w:spacing w:val="40"/>
        </w:rPr>
        <w:t> </w:t>
      </w:r>
      <w:r>
        <w:rPr/>
        <w:t>who</w:t>
      </w:r>
      <w:r>
        <w:rPr>
          <w:spacing w:val="40"/>
        </w:rPr>
        <w:t> </w:t>
      </w:r>
      <w:r>
        <w:rPr/>
        <w:t>were</w:t>
      </w:r>
      <w:r>
        <w:rPr>
          <w:spacing w:val="40"/>
        </w:rPr>
        <w:t> </w:t>
      </w:r>
      <w:r>
        <w:rPr/>
        <w:t>un- ready.</w:t>
      </w:r>
      <w:r>
        <w:rPr>
          <w:spacing w:val="40"/>
        </w:rPr>
        <w:t> </w:t>
      </w:r>
      <w:r>
        <w:rPr/>
        <w:t>You</w:t>
      </w:r>
      <w:r>
        <w:rPr>
          <w:spacing w:val="40"/>
        </w:rPr>
        <w:t> </w:t>
      </w:r>
      <w:r>
        <w:rPr/>
        <w:t>can</w:t>
      </w:r>
      <w:r>
        <w:rPr>
          <w:spacing w:val="40"/>
        </w:rPr>
        <w:t> </w:t>
      </w:r>
      <w:r>
        <w:rPr/>
        <w:t>see</w:t>
      </w:r>
      <w:r>
        <w:rPr>
          <w:spacing w:val="40"/>
        </w:rPr>
        <w:t> </w:t>
      </w:r>
      <w:r>
        <w:rPr/>
        <w:t>that</w:t>
      </w:r>
      <w:r>
        <w:rPr>
          <w:spacing w:val="40"/>
        </w:rPr>
        <w:t> </w:t>
      </w:r>
      <w:r>
        <w:rPr/>
        <w:t>this</w:t>
      </w:r>
      <w:r>
        <w:rPr>
          <w:spacing w:val="40"/>
        </w:rPr>
        <w:t> </w:t>
      </w:r>
      <w:r>
        <w:rPr/>
        <w:t>attitude</w:t>
      </w:r>
      <w:r>
        <w:rPr>
          <w:spacing w:val="40"/>
        </w:rPr>
        <w:t> </w:t>
      </w:r>
      <w:r>
        <w:rPr/>
        <w:t>was</w:t>
      </w:r>
      <w:r>
        <w:rPr>
          <w:spacing w:val="40"/>
        </w:rPr>
        <w:t> </w:t>
      </w:r>
      <w:r>
        <w:rPr/>
        <w:t>dreadfully unfair</w:t>
      </w:r>
      <w:r>
        <w:rPr>
          <w:spacing w:val="80"/>
          <w:w w:val="150"/>
        </w:rPr>
        <w:t> </w:t>
      </w:r>
      <w:r>
        <w:rPr/>
        <w:t>and</w:t>
      </w:r>
      <w:r>
        <w:rPr>
          <w:spacing w:val="80"/>
        </w:rPr>
        <w:t> </w:t>
      </w:r>
      <w:r>
        <w:rPr/>
        <w:t>proletarian-oriented.</w:t>
      </w:r>
      <w:r>
        <w:rPr>
          <w:spacing w:val="80"/>
        </w:rPr>
        <w:t> </w:t>
      </w:r>
      <w:r>
        <w:rPr/>
        <w:t>What</w:t>
      </w:r>
      <w:r>
        <w:rPr>
          <w:spacing w:val="80"/>
        </w:rPr>
        <w:t> </w:t>
      </w:r>
      <w:r>
        <w:rPr/>
        <w:t>they</w:t>
      </w:r>
      <w:r>
        <w:rPr>
          <w:spacing w:val="80"/>
        </w:rPr>
        <w:t> </w:t>
      </w:r>
      <w:r>
        <w:rPr/>
        <w:t>really</w:t>
      </w:r>
      <w:r>
        <w:rPr>
          <w:spacing w:val="40"/>
        </w:rPr>
        <w:t> </w:t>
      </w:r>
      <w:r>
        <w:rPr/>
        <w:t>wanted</w:t>
      </w:r>
      <w:r>
        <w:rPr>
          <w:spacing w:val="40"/>
        </w:rPr>
        <w:t> </w:t>
      </w:r>
      <w:r>
        <w:rPr/>
        <w:t>to</w:t>
      </w:r>
      <w:r>
        <w:rPr>
          <w:spacing w:val="40"/>
        </w:rPr>
        <w:t> </w:t>
      </w:r>
      <w:r>
        <w:rPr/>
        <w:t>do</w:t>
      </w:r>
      <w:r>
        <w:rPr>
          <w:spacing w:val="40"/>
        </w:rPr>
        <w:t> </w:t>
      </w:r>
      <w:r>
        <w:rPr/>
        <w:t>was</w:t>
      </w:r>
      <w:r>
        <w:rPr>
          <w:spacing w:val="40"/>
        </w:rPr>
        <w:t> </w:t>
      </w:r>
      <w:r>
        <w:rPr/>
        <w:t>to</w:t>
      </w:r>
      <w:r>
        <w:rPr>
          <w:spacing w:val="35"/>
        </w:rPr>
        <w:t> </w:t>
      </w:r>
      <w:r>
        <w:rPr/>
        <w:t>lower</w:t>
      </w:r>
      <w:r>
        <w:rPr>
          <w:spacing w:val="40"/>
        </w:rPr>
        <w:t> </w:t>
      </w:r>
      <w:r>
        <w:rPr/>
        <w:t>the</w:t>
      </w:r>
      <w:r>
        <w:rPr>
          <w:spacing w:val="38"/>
        </w:rPr>
        <w:t> </w:t>
      </w:r>
      <w:r>
        <w:rPr/>
        <w:t>requirements</w:t>
      </w:r>
      <w:r>
        <w:rPr>
          <w:spacing w:val="40"/>
        </w:rPr>
        <w:t> </w:t>
      </w:r>
      <w:r>
        <w:rPr/>
        <w:t>for</w:t>
      </w:r>
      <w:r>
        <w:rPr>
          <w:spacing w:val="40"/>
        </w:rPr>
        <w:t> </w:t>
      </w:r>
      <w:r>
        <w:rPr/>
        <w:t>god- hood. These</w:t>
      </w:r>
      <w:r>
        <w:rPr>
          <w:spacing w:val="31"/>
        </w:rPr>
        <w:t> </w:t>
      </w:r>
      <w:r>
        <w:rPr/>
        <w:t>requirements</w:t>
      </w:r>
      <w:r>
        <w:rPr>
          <w:spacing w:val="40"/>
        </w:rPr>
        <w:t> </w:t>
      </w:r>
      <w:r>
        <w:rPr/>
        <w:t>are necessarily</w:t>
      </w:r>
      <w:r>
        <w:rPr>
          <w:spacing w:val="40"/>
        </w:rPr>
        <w:t> </w:t>
      </w:r>
      <w:r>
        <w:rPr/>
        <w:t>strict. Would </w:t>
      </w:r>
      <w:r>
        <w:rPr>
          <w:i/>
        </w:rPr>
        <w:t>you </w:t>
      </w:r>
      <w:r>
        <w:rPr/>
        <w:t>give the power of</w:t>
      </w:r>
      <w:r>
        <w:rPr>
          <w:spacing w:val="31"/>
        </w:rPr>
        <w:t> </w:t>
      </w:r>
      <w:r>
        <w:rPr/>
        <w:t>Shiva,</w:t>
      </w:r>
      <w:r>
        <w:rPr>
          <w:spacing w:val="28"/>
        </w:rPr>
        <w:t> </w:t>
      </w:r>
      <w:r>
        <w:rPr/>
        <w:t>of</w:t>
      </w:r>
      <w:r>
        <w:rPr>
          <w:spacing w:val="40"/>
        </w:rPr>
        <w:t> </w:t>
      </w:r>
      <w:r>
        <w:rPr/>
        <w:t>Yama, or of</w:t>
      </w:r>
      <w:r>
        <w:rPr>
          <w:spacing w:val="40"/>
        </w:rPr>
        <w:t> </w:t>
      </w:r>
      <w:r>
        <w:rPr/>
        <w:t>Agni into the hands of</w:t>
      </w:r>
      <w:r>
        <w:rPr>
          <w:spacing w:val="38"/>
        </w:rPr>
        <w:t> </w:t>
      </w:r>
      <w:r>
        <w:rPr/>
        <w:t>an infant7</w:t>
      </w:r>
      <w:r>
        <w:rPr>
          <w:spacing w:val="32"/>
        </w:rPr>
        <w:t> </w:t>
      </w:r>
      <w:r>
        <w:rPr/>
        <w:t>Not</w:t>
      </w:r>
      <w:r>
        <w:rPr>
          <w:spacing w:val="36"/>
        </w:rPr>
        <w:t> </w:t>
      </w:r>
      <w:r>
        <w:rPr/>
        <w:t>unless you</w:t>
      </w:r>
      <w:r>
        <w:rPr>
          <w:spacing w:val="35"/>
        </w:rPr>
        <w:t> </w:t>
      </w:r>
      <w:r>
        <w:rPr/>
        <w:t>are a fool,</w:t>
      </w:r>
      <w:r>
        <w:rPr>
          <w:spacing w:val="34"/>
        </w:rPr>
        <w:t> </w:t>
      </w:r>
      <w:r>
        <w:rPr/>
        <w:t>you wouldn't. Not unless you wished to wake up oae morn- ing</w:t>
      </w:r>
      <w:r>
        <w:rPr>
          <w:spacing w:val="40"/>
        </w:rPr>
        <w:t> </w:t>
      </w:r>
      <w:r>
        <w:rPr/>
        <w:t>and</w:t>
      </w:r>
      <w:r>
        <w:rPr>
          <w:spacing w:val="40"/>
        </w:rPr>
        <w:t> </w:t>
      </w:r>
      <w:r>
        <w:rPr/>
        <w:t>see</w:t>
      </w:r>
      <w:r>
        <w:rPr>
          <w:spacing w:val="40"/>
        </w:rPr>
        <w:t> </w:t>
      </w:r>
      <w:r>
        <w:rPr/>
        <w:t>that</w:t>
      </w:r>
      <w:r>
        <w:rPr>
          <w:spacing w:val="40"/>
        </w:rPr>
        <w:t> </w:t>
      </w:r>
      <w:r>
        <w:rPr/>
        <w:t>the</w:t>
      </w:r>
      <w:r>
        <w:rPr>
          <w:spacing w:val="40"/>
        </w:rPr>
        <w:t> </w:t>
      </w:r>
      <w:r>
        <w:rPr/>
        <w:t>world</w:t>
      </w:r>
      <w:r>
        <w:rPr>
          <w:spacing w:val="40"/>
        </w:rPr>
        <w:t> </w:t>
      </w:r>
      <w:r>
        <w:rPr/>
        <w:t>no</w:t>
      </w:r>
      <w:r>
        <w:rPr>
          <w:spacing w:val="40"/>
        </w:rPr>
        <w:t> </w:t>
      </w:r>
      <w:r>
        <w:rPr/>
        <w:t>longer</w:t>
      </w:r>
      <w:r>
        <w:rPr>
          <w:spacing w:val="40"/>
        </w:rPr>
        <w:t> </w:t>
      </w:r>
      <w:r>
        <w:rPr/>
        <w:t>existed.</w:t>
      </w:r>
      <w:r>
        <w:rPr>
          <w:spacing w:val="38"/>
        </w:rPr>
        <w:t> </w:t>
      </w:r>
      <w:r>
        <w:rPr/>
        <w:t>This</w:t>
      </w:r>
      <w:r>
        <w:rPr>
          <w:spacing w:val="40"/>
        </w:rPr>
        <w:t> </w:t>
      </w:r>
      <w:r>
        <w:rPr/>
        <w:t>is what</w:t>
      </w:r>
      <w:r>
        <w:rPr>
          <w:spacing w:val="38"/>
        </w:rPr>
        <w:t> </w:t>
      </w:r>
      <w:r>
        <w:rPr/>
        <w:t>the Accelerationists would</w:t>
      </w:r>
      <w:r>
        <w:rPr>
          <w:spacing w:val="36"/>
        </w:rPr>
        <w:t> </w:t>
      </w:r>
      <w:r>
        <w:rPr/>
        <w:t>have wrought,</w:t>
      </w:r>
      <w:r>
        <w:rPr>
          <w:spacing w:val="40"/>
        </w:rPr>
        <w:t> </w:t>
      </w:r>
      <w:r>
        <w:rPr/>
        <w:t>though,</w:t>
      </w:r>
    </w:p>
    <w:p>
      <w:pPr>
        <w:pStyle w:val="BodyText"/>
        <w:spacing w:after="0" w:line="220" w:lineRule="auto"/>
        <w:jc w:val="center"/>
        <w:sectPr>
          <w:pgSz w:w="5020" w:h="8640"/>
          <w:pgMar w:top="160" w:bottom="0" w:left="141" w:right="283"/>
        </w:sectPr>
      </w:pPr>
    </w:p>
    <w:p>
      <w:pPr>
        <w:tabs>
          <w:tab w:pos="4252" w:val="left" w:leader="none"/>
        </w:tabs>
        <w:spacing w:before="69"/>
        <w:ind w:left="1650" w:right="0" w:firstLine="0"/>
        <w:jc w:val="left"/>
        <w:rPr>
          <w:sz w:val="16"/>
        </w:rPr>
      </w:pPr>
      <w:bookmarkStart w:name="0210" w:id="209"/>
      <w:bookmarkEnd w:id="209"/>
      <w:r>
        <w:rPr/>
      </w:r>
      <w:r>
        <w:rPr>
          <w:sz w:val="16"/>
        </w:rPr>
        <w:t>LORD</w:t>
      </w:r>
      <w:r>
        <w:rPr>
          <w:spacing w:val="73"/>
          <w:w w:val="150"/>
          <w:sz w:val="16"/>
        </w:rPr>
        <w:t> </w:t>
      </w:r>
      <w:r>
        <w:rPr>
          <w:sz w:val="16"/>
        </w:rPr>
        <w:t>OF</w:t>
      </w:r>
      <w:r>
        <w:rPr>
          <w:spacing w:val="78"/>
          <w:w w:val="150"/>
          <w:sz w:val="16"/>
        </w:rPr>
        <w:t> </w:t>
      </w:r>
      <w:r>
        <w:rPr>
          <w:spacing w:val="-4"/>
          <w:sz w:val="16"/>
        </w:rPr>
        <w:t>LIGHT</w:t>
      </w:r>
      <w:r>
        <w:rPr>
          <w:sz w:val="16"/>
        </w:rPr>
        <w:tab/>
      </w:r>
      <w:r>
        <w:rPr>
          <w:spacing w:val="-5"/>
          <w:sz w:val="16"/>
        </w:rPr>
        <w:t>207</w:t>
      </w:r>
    </w:p>
    <w:p>
      <w:pPr>
        <w:pStyle w:val="BodyText"/>
        <w:spacing w:line="218" w:lineRule="auto" w:before="26"/>
        <w:ind w:left="131" w:right="126" w:firstLine="8"/>
        <w:rPr>
          <w:rFonts w:ascii="Cambria"/>
        </w:rPr>
      </w:pPr>
      <w:r>
        <w:rPr>
          <w:rFonts w:ascii="Cambria"/>
        </w:rPr>
        <w:t>and this is</w:t>
      </w:r>
      <w:r>
        <w:rPr>
          <w:rFonts w:ascii="Cambria"/>
          <w:spacing w:val="-1"/>
        </w:rPr>
        <w:t> </w:t>
      </w:r>
      <w:r>
        <w:rPr>
          <w:rFonts w:ascii="Cambria"/>
        </w:rPr>
        <w:t>why they were stopped. Now you know all about </w:t>
      </w:r>
      <w:r>
        <w:rPr>
          <w:rFonts w:ascii="Cambria"/>
          <w:w w:val="115"/>
        </w:rPr>
        <w:t>Acceleratioaism....</w:t>
      </w:r>
      <w:r>
        <w:rPr>
          <w:rFonts w:ascii="Cambria"/>
          <w:w w:val="115"/>
        </w:rPr>
        <w:t> My,</w:t>
      </w:r>
      <w:r>
        <w:rPr>
          <w:rFonts w:ascii="Cambria"/>
          <w:w w:val="115"/>
        </w:rPr>
        <w:t> </w:t>
      </w:r>
      <w:r>
        <w:rPr>
          <w:rFonts w:ascii="Cambria"/>
        </w:rPr>
        <w:t>you look awfully warm.</w:t>
      </w:r>
      <w:r>
        <w:rPr>
          <w:rFonts w:ascii="Cambria"/>
          <w:spacing w:val="-11"/>
        </w:rPr>
        <w:t> </w:t>
      </w:r>
      <w:r>
        <w:rPr>
          <w:rFonts w:ascii="Cambria"/>
          <w:w w:val="115"/>
        </w:rPr>
        <w:t>May</w:t>
      </w:r>
      <w:r>
        <w:rPr>
          <w:rFonts w:ascii="Cambria"/>
          <w:spacing w:val="-12"/>
          <w:w w:val="115"/>
        </w:rPr>
        <w:t> </w:t>
      </w:r>
      <w:r>
        <w:rPr>
          <w:rFonts w:ascii="Cambria"/>
          <w:w w:val="115"/>
        </w:rPr>
        <w:t>I</w:t>
      </w:r>
      <w:r>
        <w:rPr>
          <w:rFonts w:ascii="Cambria"/>
          <w:spacing w:val="-12"/>
          <w:w w:val="115"/>
        </w:rPr>
        <w:t> </w:t>
      </w:r>
      <w:r>
        <w:rPr>
          <w:rFonts w:ascii="Cambria"/>
        </w:rPr>
        <w:t>hang</w:t>
      </w:r>
      <w:r>
        <w:rPr>
          <w:rFonts w:ascii="Cambria"/>
          <w:spacing w:val="-10"/>
        </w:rPr>
        <w:t> </w:t>
      </w:r>
      <w:r>
        <w:rPr>
          <w:rFonts w:ascii="Cambria"/>
        </w:rPr>
        <w:t>your</w:t>
      </w:r>
      <w:r>
        <w:rPr>
          <w:rFonts w:ascii="Cambria"/>
          <w:spacing w:val="-11"/>
        </w:rPr>
        <w:t> </w:t>
      </w:r>
      <w:r>
        <w:rPr>
          <w:rFonts w:ascii="Cambria"/>
        </w:rPr>
        <w:t>garment</w:t>
      </w:r>
      <w:r>
        <w:rPr>
          <w:rFonts w:ascii="Cambria"/>
          <w:spacing w:val="-6"/>
        </w:rPr>
        <w:t> </w:t>
      </w:r>
      <w:r>
        <w:rPr>
          <w:rFonts w:ascii="Cambria"/>
        </w:rPr>
        <w:t>while</w:t>
      </w:r>
      <w:r>
        <w:rPr>
          <w:rFonts w:ascii="Cambria"/>
          <w:spacing w:val="-10"/>
        </w:rPr>
        <w:t> </w:t>
      </w:r>
      <w:r>
        <w:rPr>
          <w:rFonts w:ascii="Cambria"/>
        </w:rPr>
        <w:t>I</w:t>
      </w:r>
      <w:r>
        <w:rPr>
          <w:rFonts w:ascii="Cambria"/>
          <w:spacing w:val="-1"/>
        </w:rPr>
        <w:t> </w:t>
      </w:r>
      <w:r>
        <w:rPr>
          <w:rFonts w:ascii="Cambria"/>
        </w:rPr>
        <w:t>get</w:t>
      </w:r>
      <w:r>
        <w:rPr>
          <w:rFonts w:ascii="Cambria"/>
          <w:spacing w:val="-8"/>
        </w:rPr>
        <w:t> </w:t>
      </w:r>
      <w:r>
        <w:rPr>
          <w:rFonts w:ascii="Cambria"/>
        </w:rPr>
        <w:t>you</w:t>
      </w:r>
      <w:r>
        <w:rPr>
          <w:rFonts w:ascii="Cambria"/>
          <w:spacing w:val="-11"/>
        </w:rPr>
        <w:t> </w:t>
      </w:r>
      <w:r>
        <w:rPr>
          <w:rFonts w:ascii="Cambria"/>
        </w:rPr>
        <w:t>anoth- er drink? ...</w:t>
      </w:r>
      <w:r>
        <w:rPr>
          <w:rFonts w:ascii="Cambria"/>
          <w:spacing w:val="80"/>
        </w:rPr>
        <w:t> </w:t>
      </w:r>
      <w:r>
        <w:rPr>
          <w:rFonts w:ascii="Cambria"/>
        </w:rPr>
        <w:t>Very </w:t>
      </w:r>
      <w:r>
        <w:rPr>
          <w:rFonts w:ascii="Cambria"/>
          <w:w w:val="130"/>
        </w:rPr>
        <w:t>good....</w:t>
      </w:r>
      <w:r>
        <w:rPr>
          <w:rFonts w:ascii="Cambria"/>
          <w:w w:val="130"/>
        </w:rPr>
        <w:t> </w:t>
      </w:r>
      <w:r>
        <w:rPr>
          <w:rFonts w:ascii="Cambria"/>
          <w:w w:val="115"/>
        </w:rPr>
        <w:t>Now,</w:t>
      </w:r>
      <w:r>
        <w:rPr>
          <w:rFonts w:ascii="Cambria"/>
          <w:w w:val="115"/>
        </w:rPr>
        <w:t> </w:t>
      </w:r>
      <w:r>
        <w:rPr>
          <w:rFonts w:ascii="Cambria"/>
        </w:rPr>
        <w:t>where were we, </w:t>
      </w:r>
      <w:r>
        <w:rPr>
          <w:rFonts w:ascii="Cambria"/>
          <w:w w:val="115"/>
        </w:rPr>
        <w:t>Maya?</w:t>
      </w:r>
      <w:r>
        <w:rPr>
          <w:rFonts w:ascii="Cambria"/>
          <w:spacing w:val="17"/>
          <w:w w:val="115"/>
        </w:rPr>
        <w:t> </w:t>
      </w:r>
      <w:r>
        <w:rPr>
          <w:rFonts w:ascii="Cambria"/>
          <w:w w:val="115"/>
        </w:rPr>
        <w:t>Oh</w:t>
      </w:r>
      <w:r>
        <w:rPr>
          <w:rFonts w:ascii="Cambria"/>
          <w:spacing w:val="20"/>
          <w:w w:val="115"/>
        </w:rPr>
        <w:t> </w:t>
      </w:r>
      <w:r>
        <w:rPr>
          <w:rFonts w:ascii="Cambria"/>
          <w:w w:val="115"/>
        </w:rPr>
        <w:t>yes-the</w:t>
      </w:r>
      <w:r>
        <w:rPr>
          <w:rFonts w:ascii="Cambria"/>
          <w:spacing w:val="17"/>
          <w:w w:val="115"/>
        </w:rPr>
        <w:t> </w:t>
      </w:r>
      <w:r>
        <w:rPr>
          <w:rFonts w:ascii="Cambria"/>
        </w:rPr>
        <w:t>beetles</w:t>
      </w:r>
      <w:r>
        <w:rPr>
          <w:rFonts w:ascii="Cambria"/>
          <w:spacing w:val="26"/>
        </w:rPr>
        <w:t> </w:t>
      </w:r>
      <w:r>
        <w:rPr>
          <w:rFonts w:ascii="Cambria"/>
        </w:rPr>
        <w:t>in</w:t>
      </w:r>
      <w:r>
        <w:rPr>
          <w:rFonts w:ascii="Cambria"/>
          <w:spacing w:val="15"/>
        </w:rPr>
        <w:t> </w:t>
      </w:r>
      <w:r>
        <w:rPr>
          <w:rFonts w:ascii="Cambria"/>
        </w:rPr>
        <w:t>the</w:t>
      </w:r>
      <w:r>
        <w:rPr>
          <w:rFonts w:ascii="Cambria"/>
          <w:spacing w:val="12"/>
        </w:rPr>
        <w:t> </w:t>
      </w:r>
      <w:r>
        <w:rPr>
          <w:rFonts w:ascii="Cambria"/>
        </w:rPr>
        <w:t>pudding.</w:t>
      </w:r>
      <w:r>
        <w:rPr>
          <w:rFonts w:ascii="Cambria"/>
          <w:spacing w:val="70"/>
        </w:rPr>
        <w:t>   </w:t>
      </w:r>
      <w:r>
        <w:rPr>
          <w:rFonts w:ascii="Cambria"/>
          <w:spacing w:val="-2"/>
        </w:rPr>
        <w:t>Well,</w:t>
      </w:r>
    </w:p>
    <w:p>
      <w:pPr>
        <w:pStyle w:val="BodyText"/>
        <w:tabs>
          <w:tab w:pos="4007" w:val="left" w:leader="dot"/>
        </w:tabs>
        <w:spacing w:line="218" w:lineRule="auto" w:before="5"/>
        <w:ind w:left="113" w:right="128" w:firstLine="25"/>
        <w:jc w:val="center"/>
        <w:rPr>
          <w:rFonts w:ascii="Cambria"/>
        </w:rPr>
      </w:pPr>
      <w:r>
        <w:rPr>
          <w:rFonts w:ascii="Cambria"/>
          <w:spacing w:val="-2"/>
        </w:rPr>
        <w:t>the</w:t>
      </w:r>
      <w:r>
        <w:rPr>
          <w:rFonts w:ascii="Cambria"/>
          <w:spacing w:val="6"/>
        </w:rPr>
        <w:t> </w:t>
      </w:r>
      <w:r>
        <w:rPr>
          <w:rFonts w:ascii="Cambria"/>
          <w:spacing w:val="-2"/>
        </w:rPr>
        <w:t>Acceleratioaists</w:t>
      </w:r>
      <w:r>
        <w:rPr>
          <w:rFonts w:ascii="Cambria"/>
          <w:spacing w:val="-1"/>
        </w:rPr>
        <w:t> </w:t>
      </w:r>
      <w:r>
        <w:rPr>
          <w:rFonts w:ascii="Cambria"/>
          <w:spacing w:val="-2"/>
        </w:rPr>
        <w:t>claimed</w:t>
      </w:r>
      <w:r>
        <w:rPr>
          <w:rFonts w:ascii="Cambria"/>
          <w:spacing w:val="5"/>
        </w:rPr>
        <w:t> </w:t>
      </w:r>
      <w:r>
        <w:rPr>
          <w:rFonts w:ascii="Cambria"/>
          <w:spacing w:val="-2"/>
        </w:rPr>
        <w:t>that</w:t>
      </w:r>
      <w:r>
        <w:rPr>
          <w:rFonts w:ascii="Cambria"/>
          <w:spacing w:val="7"/>
        </w:rPr>
        <w:t> </w:t>
      </w:r>
      <w:r>
        <w:rPr>
          <w:rFonts w:ascii="Cambria"/>
          <w:spacing w:val="-2"/>
        </w:rPr>
        <w:t>everything</w:t>
      </w:r>
      <w:r>
        <w:rPr>
          <w:rFonts w:ascii="Cambria"/>
          <w:spacing w:val="6"/>
        </w:rPr>
        <w:t> </w:t>
      </w:r>
      <w:r>
        <w:rPr>
          <w:rFonts w:ascii="Cambria"/>
          <w:spacing w:val="-2"/>
        </w:rPr>
        <w:t>I</w:t>
      </w:r>
      <w:r>
        <w:rPr>
          <w:rFonts w:ascii="Cambria"/>
          <w:spacing w:val="17"/>
        </w:rPr>
        <w:t> </w:t>
      </w:r>
      <w:r>
        <w:rPr>
          <w:rFonts w:ascii="Cambria"/>
          <w:spacing w:val="-2"/>
        </w:rPr>
        <w:t>have</w:t>
      </w:r>
      <w:r>
        <w:rPr>
          <w:rFonts w:ascii="Cambria"/>
          <w:spacing w:val="7"/>
        </w:rPr>
        <w:t> </w:t>
      </w:r>
      <w:r>
        <w:rPr>
          <w:rFonts w:ascii="Cambria"/>
          <w:spacing w:val="-2"/>
        </w:rPr>
        <w:t>just</w:t>
      </w:r>
      <w:r>
        <w:rPr>
          <w:rFonts w:ascii="Cambria"/>
        </w:rPr>
        <w:t> said</w:t>
      </w:r>
      <w:r>
        <w:rPr>
          <w:rFonts w:ascii="Cambria"/>
          <w:spacing w:val="40"/>
        </w:rPr>
        <w:t> </w:t>
      </w:r>
      <w:r>
        <w:rPr>
          <w:rFonts w:ascii="Cambria"/>
        </w:rPr>
        <w:t>would</w:t>
      </w:r>
      <w:r>
        <w:rPr>
          <w:rFonts w:ascii="Cambria"/>
          <w:spacing w:val="40"/>
        </w:rPr>
        <w:t> </w:t>
      </w:r>
      <w:r>
        <w:rPr>
          <w:rFonts w:ascii="Cambria"/>
        </w:rPr>
        <w:t>be</w:t>
      </w:r>
      <w:r>
        <w:rPr>
          <w:rFonts w:ascii="Cambria"/>
          <w:spacing w:val="40"/>
        </w:rPr>
        <w:t> </w:t>
      </w:r>
      <w:r>
        <w:rPr>
          <w:rFonts w:ascii="Cambria"/>
        </w:rPr>
        <w:t>true,</w:t>
      </w:r>
      <w:r>
        <w:rPr>
          <w:rFonts w:ascii="Cambria"/>
          <w:spacing w:val="40"/>
        </w:rPr>
        <w:t> </w:t>
      </w:r>
      <w:r>
        <w:rPr>
          <w:rFonts w:ascii="Cambria"/>
        </w:rPr>
        <w:t>excepting</w:t>
      </w:r>
      <w:r>
        <w:rPr>
          <w:rFonts w:ascii="Cambria"/>
          <w:spacing w:val="40"/>
        </w:rPr>
        <w:t> </w:t>
      </w:r>
      <w:r>
        <w:rPr>
          <w:rFonts w:ascii="Cambria"/>
        </w:rPr>
        <w:t>for</w:t>
      </w:r>
      <w:r>
        <w:rPr>
          <w:rFonts w:ascii="Cambria"/>
          <w:spacing w:val="40"/>
        </w:rPr>
        <w:t> </w:t>
      </w:r>
      <w:r>
        <w:rPr>
          <w:rFonts w:ascii="Cambria"/>
        </w:rPr>
        <w:t>the</w:t>
      </w:r>
      <w:r>
        <w:rPr>
          <w:rFonts w:ascii="Cambria"/>
          <w:spacing w:val="40"/>
        </w:rPr>
        <w:t> </w:t>
      </w:r>
      <w:r>
        <w:rPr>
          <w:rFonts w:ascii="Cambria"/>
        </w:rPr>
        <w:t>fact</w:t>
      </w:r>
      <w:r>
        <w:rPr>
          <w:rFonts w:ascii="Cambria"/>
          <w:spacing w:val="40"/>
        </w:rPr>
        <w:t> </w:t>
      </w:r>
      <w:r>
        <w:rPr>
          <w:rFonts w:ascii="Cambria"/>
        </w:rPr>
        <w:t>that</w:t>
      </w:r>
      <w:r>
        <w:rPr>
          <w:rFonts w:ascii="Cambria"/>
          <w:spacing w:val="40"/>
        </w:rPr>
        <w:t> </w:t>
      </w:r>
      <w:r>
        <w:rPr>
          <w:rFonts w:ascii="Cambria"/>
        </w:rPr>
        <w:t>the </w:t>
      </w:r>
      <w:r>
        <w:rPr>
          <w:rFonts w:ascii="Cambria"/>
          <w:spacing w:val="-2"/>
        </w:rPr>
        <w:t>system</w:t>
      </w:r>
      <w:r>
        <w:rPr>
          <w:rFonts w:ascii="Cambria"/>
          <w:spacing w:val="3"/>
        </w:rPr>
        <w:t> </w:t>
      </w:r>
      <w:r>
        <w:rPr>
          <w:rFonts w:ascii="Cambria"/>
          <w:spacing w:val="-2"/>
        </w:rPr>
        <w:t>is</w:t>
      </w:r>
      <w:r>
        <w:rPr>
          <w:rFonts w:ascii="Cambria"/>
          <w:spacing w:val="-6"/>
        </w:rPr>
        <w:t> </w:t>
      </w:r>
      <w:r>
        <w:rPr>
          <w:rFonts w:ascii="Cambria"/>
          <w:spacing w:val="-2"/>
        </w:rPr>
        <w:t>corrupt.</w:t>
      </w:r>
      <w:r>
        <w:rPr>
          <w:rFonts w:ascii="Cambria"/>
          <w:spacing w:val="5"/>
        </w:rPr>
        <w:t> </w:t>
      </w:r>
      <w:r>
        <w:rPr>
          <w:rFonts w:ascii="Cambria"/>
          <w:spacing w:val="-2"/>
        </w:rPr>
        <w:t>They</w:t>
      </w:r>
      <w:r>
        <w:rPr>
          <w:rFonts w:ascii="Cambria"/>
        </w:rPr>
        <w:t> </w:t>
      </w:r>
      <w:r>
        <w:rPr>
          <w:rFonts w:ascii="Cambria"/>
          <w:spacing w:val="-2"/>
        </w:rPr>
        <w:t>cast</w:t>
      </w:r>
      <w:r>
        <w:rPr>
          <w:rFonts w:ascii="Cambria"/>
          <w:spacing w:val="4"/>
        </w:rPr>
        <w:t> </w:t>
      </w:r>
      <w:r>
        <w:rPr>
          <w:rFonts w:ascii="Cambria"/>
          <w:spacing w:val="-2"/>
        </w:rPr>
        <w:t>aspersions</w:t>
      </w:r>
      <w:r>
        <w:rPr>
          <w:rFonts w:ascii="Cambria"/>
        </w:rPr>
        <w:t> </w:t>
      </w:r>
      <w:r>
        <w:rPr>
          <w:rFonts w:ascii="Cambria"/>
          <w:spacing w:val="-2"/>
        </w:rPr>
        <w:t>upon</w:t>
      </w:r>
      <w:r>
        <w:rPr>
          <w:rFonts w:ascii="Cambria"/>
          <w:spacing w:val="1"/>
        </w:rPr>
        <w:t> </w:t>
      </w:r>
      <w:r>
        <w:rPr>
          <w:rFonts w:ascii="Cambria"/>
          <w:spacing w:val="-2"/>
        </w:rPr>
        <w:t>the</w:t>
      </w:r>
      <w:r>
        <w:rPr>
          <w:rFonts w:ascii="Cambria"/>
          <w:spacing w:val="-4"/>
        </w:rPr>
        <w:t> </w:t>
      </w:r>
      <w:r>
        <w:rPr>
          <w:rFonts w:ascii="Cambria"/>
          <w:spacing w:val="-2"/>
        </w:rPr>
        <w:t>probi-</w:t>
      </w:r>
      <w:r>
        <w:rPr>
          <w:rFonts w:ascii="Cambria"/>
        </w:rPr>
        <w:t> ty</w:t>
      </w:r>
      <w:r>
        <w:rPr>
          <w:rFonts w:ascii="Cambria"/>
          <w:spacing w:val="36"/>
        </w:rPr>
        <w:t> </w:t>
      </w:r>
      <w:r>
        <w:rPr>
          <w:rFonts w:ascii="Cambria"/>
        </w:rPr>
        <w:t>of</w:t>
      </w:r>
      <w:r>
        <w:rPr>
          <w:rFonts w:ascii="Cambria"/>
          <w:spacing w:val="40"/>
        </w:rPr>
        <w:t> </w:t>
      </w:r>
      <w:r>
        <w:rPr>
          <w:rFonts w:ascii="Cambria"/>
        </w:rPr>
        <w:t>those</w:t>
      </w:r>
      <w:r>
        <w:rPr>
          <w:rFonts w:ascii="Cambria"/>
          <w:spacing w:val="40"/>
        </w:rPr>
        <w:t> </w:t>
      </w:r>
      <w:r>
        <w:rPr>
          <w:rFonts w:ascii="Cambria"/>
        </w:rPr>
        <w:t>who</w:t>
      </w:r>
      <w:r>
        <w:rPr>
          <w:rFonts w:ascii="Cambria"/>
          <w:spacing w:val="39"/>
        </w:rPr>
        <w:t> </w:t>
      </w:r>
      <w:r>
        <w:rPr>
          <w:rFonts w:ascii="Cambria"/>
        </w:rPr>
        <w:t>authorized</w:t>
      </w:r>
      <w:r>
        <w:rPr>
          <w:rFonts w:ascii="Cambria"/>
          <w:spacing w:val="46"/>
        </w:rPr>
        <w:t> </w:t>
      </w:r>
      <w:r>
        <w:rPr>
          <w:rFonts w:ascii="Cambria"/>
        </w:rPr>
        <w:t>incarnation.</w:t>
      </w:r>
      <w:r>
        <w:rPr>
          <w:rFonts w:ascii="Cambria"/>
          <w:spacing w:val="51"/>
        </w:rPr>
        <w:t> </w:t>
      </w:r>
      <w:r>
        <w:rPr>
          <w:rFonts w:ascii="Cambria"/>
        </w:rPr>
        <w:t>Some</w:t>
      </w:r>
      <w:r>
        <w:rPr>
          <w:rFonts w:ascii="Cambria"/>
          <w:spacing w:val="37"/>
        </w:rPr>
        <w:t> </w:t>
      </w:r>
      <w:r>
        <w:rPr>
          <w:rFonts w:ascii="Cambria"/>
        </w:rPr>
        <w:t>even </w:t>
      </w:r>
      <w:r>
        <w:rPr>
          <w:rFonts w:ascii="Cambria"/>
          <w:spacing w:val="-2"/>
        </w:rPr>
        <w:t>dared</w:t>
      </w:r>
      <w:r>
        <w:rPr>
          <w:rFonts w:ascii="Cambria"/>
        </w:rPr>
        <w:t> </w:t>
      </w:r>
      <w:r>
        <w:rPr>
          <w:rFonts w:ascii="Cambria"/>
          <w:spacing w:val="-2"/>
        </w:rPr>
        <w:t>claim that Heaven</w:t>
      </w:r>
      <w:r>
        <w:rPr>
          <w:rFonts w:ascii="Cambria"/>
          <w:spacing w:val="4"/>
        </w:rPr>
        <w:t> </w:t>
      </w:r>
      <w:r>
        <w:rPr>
          <w:rFonts w:ascii="Cambria"/>
          <w:spacing w:val="-2"/>
        </w:rPr>
        <w:t>was</w:t>
      </w:r>
      <w:r>
        <w:rPr>
          <w:rFonts w:ascii="Cambria"/>
          <w:spacing w:val="-7"/>
        </w:rPr>
        <w:t> </w:t>
      </w:r>
      <w:r>
        <w:rPr>
          <w:rFonts w:ascii="Cambria"/>
          <w:spacing w:val="-2"/>
        </w:rPr>
        <w:t>comprised</w:t>
      </w:r>
      <w:r>
        <w:rPr>
          <w:rFonts w:ascii="Cambria"/>
        </w:rPr>
        <w:t> </w:t>
      </w:r>
      <w:r>
        <w:rPr>
          <w:rFonts w:ascii="Cambria"/>
          <w:spacing w:val="-2"/>
        </w:rPr>
        <w:t>of</w:t>
      </w:r>
      <w:r>
        <w:rPr>
          <w:rFonts w:ascii="Cambria"/>
          <w:spacing w:val="8"/>
        </w:rPr>
        <w:t> </w:t>
      </w:r>
      <w:r>
        <w:rPr>
          <w:rFonts w:ascii="Cambria"/>
          <w:spacing w:val="-2"/>
        </w:rPr>
        <w:t>an</w:t>
      </w:r>
      <w:r>
        <w:rPr>
          <w:rFonts w:ascii="Cambria"/>
          <w:spacing w:val="-3"/>
        </w:rPr>
        <w:t> </w:t>
      </w:r>
      <w:r>
        <w:rPr>
          <w:rFonts w:ascii="Cambria"/>
          <w:spacing w:val="-2"/>
        </w:rPr>
        <w:t>immortal</w:t>
      </w:r>
      <w:r>
        <w:rPr>
          <w:rFonts w:ascii="Cambria"/>
        </w:rPr>
        <w:t> </w:t>
      </w:r>
      <w:r>
        <w:rPr>
          <w:rFonts w:ascii="Cambria"/>
          <w:spacing w:val="-2"/>
        </w:rPr>
        <w:t>aristocracy</w:t>
      </w:r>
      <w:r>
        <w:rPr>
          <w:rFonts w:ascii="Cambria"/>
          <w:spacing w:val="17"/>
        </w:rPr>
        <w:t> </w:t>
      </w:r>
      <w:r>
        <w:rPr>
          <w:rFonts w:ascii="Cambria"/>
          <w:spacing w:val="-2"/>
        </w:rPr>
        <w:t>of</w:t>
      </w:r>
      <w:r>
        <w:rPr>
          <w:rFonts w:ascii="Cambria"/>
          <w:spacing w:val="18"/>
        </w:rPr>
        <w:t> </w:t>
      </w:r>
      <w:r>
        <w:rPr>
          <w:rFonts w:ascii="Cambria"/>
          <w:spacing w:val="-2"/>
        </w:rPr>
        <w:t>wilful</w:t>
      </w:r>
      <w:r>
        <w:rPr>
          <w:rFonts w:ascii="Cambria"/>
          <w:spacing w:val="8"/>
        </w:rPr>
        <w:t> </w:t>
      </w:r>
      <w:r>
        <w:rPr>
          <w:rFonts w:ascii="Cambria"/>
          <w:spacing w:val="-2"/>
        </w:rPr>
        <w:t>hedonists</w:t>
      </w:r>
      <w:r>
        <w:rPr>
          <w:rFonts w:ascii="Cambria"/>
          <w:spacing w:val="19"/>
        </w:rPr>
        <w:t> </w:t>
      </w:r>
      <w:r>
        <w:rPr>
          <w:rFonts w:ascii="Cambria"/>
          <w:spacing w:val="-2"/>
        </w:rPr>
        <w:t>who</w:t>
      </w:r>
      <w:r>
        <w:rPr>
          <w:rFonts w:ascii="Cambria"/>
          <w:spacing w:val="7"/>
        </w:rPr>
        <w:t> </w:t>
      </w:r>
      <w:r>
        <w:rPr>
          <w:rFonts w:ascii="Cambria"/>
          <w:spacing w:val="-2"/>
        </w:rPr>
        <w:t>played</w:t>
      </w:r>
      <w:r>
        <w:rPr>
          <w:rFonts w:ascii="Cambria"/>
          <w:spacing w:val="6"/>
        </w:rPr>
        <w:t> </w:t>
      </w:r>
      <w:r>
        <w:rPr>
          <w:rFonts w:ascii="Cambria"/>
          <w:spacing w:val="-2"/>
        </w:rPr>
        <w:t>games</w:t>
      </w:r>
      <w:r>
        <w:rPr>
          <w:rFonts w:ascii="Cambria"/>
          <w:spacing w:val="21"/>
        </w:rPr>
        <w:t> </w:t>
      </w:r>
      <w:r>
        <w:rPr>
          <w:rFonts w:ascii="Cambria"/>
          <w:spacing w:val="-2"/>
        </w:rPr>
        <w:t>with</w:t>
      </w:r>
      <w:r>
        <w:rPr>
          <w:rFonts w:ascii="Cambria"/>
        </w:rPr>
        <w:t> the</w:t>
      </w:r>
      <w:r>
        <w:rPr>
          <w:rFonts w:ascii="Cambria"/>
          <w:spacing w:val="25"/>
        </w:rPr>
        <w:t> </w:t>
      </w:r>
      <w:r>
        <w:rPr>
          <w:rFonts w:ascii="Cambria"/>
        </w:rPr>
        <w:t>world.</w:t>
      </w:r>
      <w:r>
        <w:rPr>
          <w:rFonts w:ascii="Cambria"/>
          <w:spacing w:val="24"/>
        </w:rPr>
        <w:t> </w:t>
      </w:r>
      <w:r>
        <w:rPr>
          <w:rFonts w:ascii="Cambria"/>
        </w:rPr>
        <w:t>Others</w:t>
      </w:r>
      <w:r>
        <w:rPr>
          <w:rFonts w:ascii="Cambria"/>
          <w:spacing w:val="24"/>
        </w:rPr>
        <w:t> </w:t>
      </w:r>
      <w:r>
        <w:rPr>
          <w:rFonts w:ascii="Cambria"/>
        </w:rPr>
        <w:t>dared</w:t>
      </w:r>
      <w:r>
        <w:rPr>
          <w:rFonts w:ascii="Cambria"/>
          <w:spacing w:val="33"/>
        </w:rPr>
        <w:t> </w:t>
      </w:r>
      <w:r>
        <w:rPr>
          <w:rFonts w:ascii="Cambria"/>
        </w:rPr>
        <w:t>to</w:t>
      </w:r>
      <w:r>
        <w:rPr>
          <w:rFonts w:ascii="Cambria"/>
          <w:spacing w:val="16"/>
        </w:rPr>
        <w:t> </w:t>
      </w:r>
      <w:r>
        <w:rPr>
          <w:rFonts w:ascii="Cambria"/>
        </w:rPr>
        <w:t>say</w:t>
      </w:r>
      <w:r>
        <w:rPr>
          <w:rFonts w:ascii="Cambria"/>
          <w:spacing w:val="30"/>
        </w:rPr>
        <w:t> </w:t>
      </w:r>
      <w:r>
        <w:rPr>
          <w:rFonts w:ascii="Cambria"/>
        </w:rPr>
        <w:t>that</w:t>
      </w:r>
      <w:r>
        <w:rPr>
          <w:rFonts w:ascii="Cambria"/>
          <w:spacing w:val="34"/>
        </w:rPr>
        <w:t> </w:t>
      </w:r>
      <w:r>
        <w:rPr>
          <w:rFonts w:ascii="Cambria"/>
        </w:rPr>
        <w:t>the</w:t>
      </w:r>
      <w:r>
        <w:rPr>
          <w:rFonts w:ascii="Cambria"/>
          <w:spacing w:val="33"/>
        </w:rPr>
        <w:t> </w:t>
      </w:r>
      <w:r>
        <w:rPr>
          <w:rFonts w:ascii="Cambria"/>
        </w:rPr>
        <w:t>best</w:t>
      </w:r>
      <w:r>
        <w:rPr>
          <w:rFonts w:ascii="Cambria"/>
          <w:spacing w:val="29"/>
        </w:rPr>
        <w:t> </w:t>
      </w:r>
      <w:r>
        <w:rPr>
          <w:rFonts w:ascii="Cambria"/>
        </w:rPr>
        <w:t>of</w:t>
      </w:r>
      <w:r>
        <w:rPr>
          <w:rFonts w:ascii="Cambria"/>
          <w:spacing w:val="39"/>
        </w:rPr>
        <w:t> </w:t>
      </w:r>
      <w:r>
        <w:rPr>
          <w:rFonts w:ascii="Cambria"/>
        </w:rPr>
        <w:t>men </w:t>
      </w:r>
      <w:r>
        <w:rPr>
          <w:rFonts w:ascii="Cambria"/>
          <w:spacing w:val="-2"/>
        </w:rPr>
        <w:t>never</w:t>
      </w:r>
      <w:r>
        <w:rPr>
          <w:rFonts w:ascii="Cambria"/>
          <w:spacing w:val="25"/>
        </w:rPr>
        <w:t> </w:t>
      </w:r>
      <w:r>
        <w:rPr>
          <w:rFonts w:ascii="Cambria"/>
          <w:spacing w:val="-2"/>
        </w:rPr>
        <w:t>achieve</w:t>
      </w:r>
      <w:r>
        <w:rPr>
          <w:rFonts w:ascii="Cambria"/>
          <w:spacing w:val="26"/>
        </w:rPr>
        <w:t> </w:t>
      </w:r>
      <w:r>
        <w:rPr>
          <w:rFonts w:ascii="Cambria"/>
          <w:spacing w:val="-2"/>
        </w:rPr>
        <w:t>godhood,</w:t>
      </w:r>
      <w:r>
        <w:rPr>
          <w:rFonts w:ascii="Cambria"/>
          <w:spacing w:val="39"/>
        </w:rPr>
        <w:t> </w:t>
      </w:r>
      <w:r>
        <w:rPr>
          <w:rFonts w:ascii="Cambria"/>
          <w:spacing w:val="-2"/>
        </w:rPr>
        <w:t>but</w:t>
      </w:r>
      <w:r>
        <w:rPr>
          <w:rFonts w:ascii="Cambria"/>
          <w:spacing w:val="28"/>
        </w:rPr>
        <w:t> </w:t>
      </w:r>
      <w:r>
        <w:rPr>
          <w:rFonts w:ascii="Cambria"/>
          <w:spacing w:val="-2"/>
        </w:rPr>
        <w:t>meet</w:t>
      </w:r>
      <w:r>
        <w:rPr>
          <w:rFonts w:ascii="Cambria"/>
          <w:spacing w:val="28"/>
        </w:rPr>
        <w:t> </w:t>
      </w:r>
      <w:r>
        <w:rPr>
          <w:rFonts w:ascii="Cambria"/>
          <w:spacing w:val="-2"/>
        </w:rPr>
        <w:t>ultimately</w:t>
      </w:r>
      <w:r>
        <w:rPr>
          <w:rFonts w:ascii="Cambria"/>
          <w:spacing w:val="38"/>
        </w:rPr>
        <w:t> </w:t>
      </w:r>
      <w:r>
        <w:rPr>
          <w:rFonts w:ascii="Cambria"/>
          <w:spacing w:val="-2"/>
        </w:rPr>
        <w:t>with</w:t>
      </w:r>
      <w:r>
        <w:rPr>
          <w:rFonts w:ascii="Cambria"/>
          <w:spacing w:val="32"/>
        </w:rPr>
        <w:t> </w:t>
      </w:r>
      <w:r>
        <w:rPr>
          <w:rFonts w:ascii="Cambria"/>
          <w:spacing w:val="-2"/>
        </w:rPr>
        <w:t>the</w:t>
      </w:r>
      <w:r>
        <w:rPr>
          <w:rFonts w:ascii="Cambria"/>
        </w:rPr>
        <w:t> real death</w:t>
      </w:r>
      <w:r>
        <w:rPr>
          <w:rFonts w:ascii="Cambria"/>
          <w:spacing w:val="12"/>
        </w:rPr>
        <w:t> </w:t>
      </w:r>
      <w:r>
        <w:rPr>
          <w:rFonts w:ascii="Cambria"/>
        </w:rPr>
        <w:t>or</w:t>
      </w:r>
      <w:r>
        <w:rPr>
          <w:rFonts w:ascii="Cambria"/>
          <w:spacing w:val="7"/>
        </w:rPr>
        <w:t> </w:t>
      </w:r>
      <w:r>
        <w:rPr>
          <w:rFonts w:ascii="Cambria"/>
        </w:rPr>
        <w:t>incarnation</w:t>
      </w:r>
      <w:r>
        <w:rPr>
          <w:rFonts w:ascii="Cambria"/>
          <w:spacing w:val="14"/>
        </w:rPr>
        <w:t> </w:t>
      </w:r>
      <w:r>
        <w:rPr>
          <w:rFonts w:ascii="Cambria"/>
        </w:rPr>
        <w:t>into</w:t>
      </w:r>
      <w:r>
        <w:rPr>
          <w:rFonts w:ascii="Cambria"/>
          <w:spacing w:val="12"/>
        </w:rPr>
        <w:t> </w:t>
      </w:r>
      <w:r>
        <w:rPr>
          <w:rFonts w:ascii="Cambria"/>
        </w:rPr>
        <w:t>a</w:t>
      </w:r>
      <w:r>
        <w:rPr>
          <w:rFonts w:ascii="Cambria"/>
          <w:spacing w:val="8"/>
        </w:rPr>
        <w:t> </w:t>
      </w:r>
      <w:r>
        <w:rPr>
          <w:rFonts w:ascii="Cambria"/>
        </w:rPr>
        <w:t>lower</w:t>
      </w:r>
      <w:r>
        <w:rPr>
          <w:rFonts w:ascii="Cambria"/>
          <w:spacing w:val="15"/>
        </w:rPr>
        <w:t> </w:t>
      </w:r>
      <w:r>
        <w:rPr>
          <w:rFonts w:ascii="Cambria"/>
        </w:rPr>
        <w:t>life</w:t>
      </w:r>
      <w:r>
        <w:rPr>
          <w:rFonts w:ascii="Cambria"/>
          <w:spacing w:val="12"/>
        </w:rPr>
        <w:t> </w:t>
      </w:r>
      <w:r>
        <w:rPr>
          <w:rFonts w:ascii="Cambria"/>
        </w:rPr>
        <w:t>form.</w:t>
      </w:r>
      <w:r>
        <w:rPr>
          <w:rFonts w:ascii="Cambria"/>
          <w:spacing w:val="18"/>
        </w:rPr>
        <w:t> </w:t>
      </w:r>
      <w:r>
        <w:rPr>
          <w:rFonts w:ascii="Cambria"/>
        </w:rPr>
        <w:t>Some othen</w:t>
      </w:r>
      <w:r>
        <w:rPr>
          <w:rFonts w:ascii="Cambria"/>
          <w:spacing w:val="30"/>
        </w:rPr>
        <w:t> </w:t>
      </w:r>
      <w:r>
        <w:rPr>
          <w:rFonts w:ascii="Cambria"/>
        </w:rPr>
        <w:t>would</w:t>
      </w:r>
      <w:r>
        <w:rPr>
          <w:rFonts w:ascii="Cambria"/>
          <w:spacing w:val="20"/>
        </w:rPr>
        <w:t> </w:t>
      </w:r>
      <w:r>
        <w:rPr>
          <w:rFonts w:ascii="Cambria"/>
        </w:rPr>
        <w:t>even</w:t>
      </w:r>
      <w:r>
        <w:rPr>
          <w:rFonts w:ascii="Cambria"/>
          <w:spacing w:val="25"/>
        </w:rPr>
        <w:t> </w:t>
      </w:r>
      <w:r>
        <w:rPr>
          <w:rFonts w:ascii="Cambria"/>
        </w:rPr>
        <w:t>say</w:t>
      </w:r>
      <w:r>
        <w:rPr>
          <w:rFonts w:ascii="Cambria"/>
          <w:spacing w:val="28"/>
        </w:rPr>
        <w:t> </w:t>
      </w:r>
      <w:r>
        <w:rPr>
          <w:rFonts w:ascii="Cambria"/>
        </w:rPr>
        <w:t>that</w:t>
      </w:r>
      <w:r>
        <w:rPr>
          <w:rFonts w:ascii="Cambria"/>
          <w:spacing w:val="29"/>
        </w:rPr>
        <w:t> </w:t>
      </w:r>
      <w:r>
        <w:rPr>
          <w:rFonts w:ascii="Cambria"/>
        </w:rPr>
        <w:t>one</w:t>
      </w:r>
      <w:r>
        <w:rPr>
          <w:rFonts w:ascii="Cambria"/>
          <w:spacing w:val="20"/>
        </w:rPr>
        <w:t> </w:t>
      </w:r>
      <w:r>
        <w:rPr>
          <w:rFonts w:ascii="Cambria"/>
        </w:rPr>
        <w:t>such</w:t>
      </w:r>
      <w:r>
        <w:rPr>
          <w:rFonts w:ascii="Cambria"/>
          <w:spacing w:val="30"/>
        </w:rPr>
        <w:t> </w:t>
      </w:r>
      <w:r>
        <w:rPr>
          <w:rFonts w:ascii="Cambria"/>
        </w:rPr>
        <w:t>as</w:t>
      </w:r>
      <w:r>
        <w:rPr>
          <w:rFonts w:ascii="Cambria"/>
          <w:spacing w:val="17"/>
        </w:rPr>
        <w:t> </w:t>
      </w:r>
      <w:r>
        <w:rPr>
          <w:rFonts w:ascii="Cambria"/>
        </w:rPr>
        <w:t>yourself</w:t>
      </w:r>
      <w:r>
        <w:rPr>
          <w:rFonts w:ascii="Cambria"/>
          <w:spacing w:val="39"/>
        </w:rPr>
        <w:t> </w:t>
      </w:r>
      <w:r>
        <w:rPr>
          <w:rFonts w:ascii="Cambria"/>
        </w:rPr>
        <w:t>had </w:t>
      </w:r>
      <w:r>
        <w:rPr>
          <w:rFonts w:ascii="Cambria"/>
          <w:spacing w:val="-2"/>
        </w:rPr>
        <w:t>been</w:t>
      </w:r>
      <w:r>
        <w:rPr>
          <w:rFonts w:ascii="Cambria"/>
          <w:spacing w:val="10"/>
        </w:rPr>
        <w:t> </w:t>
      </w:r>
      <w:r>
        <w:rPr>
          <w:rFonts w:ascii="Cambria"/>
          <w:spacing w:val="-2"/>
        </w:rPr>
        <w:t>chosen</w:t>
      </w:r>
      <w:r>
        <w:rPr>
          <w:rFonts w:ascii="Cambria"/>
          <w:spacing w:val="12"/>
        </w:rPr>
        <w:t> </w:t>
      </w:r>
      <w:r>
        <w:rPr>
          <w:rFonts w:ascii="Cambria"/>
          <w:spacing w:val="-2"/>
        </w:rPr>
        <w:t>for</w:t>
      </w:r>
      <w:r>
        <w:rPr>
          <w:rFonts w:ascii="Cambria"/>
          <w:spacing w:val="17"/>
        </w:rPr>
        <w:t> </w:t>
      </w:r>
      <w:r>
        <w:rPr>
          <w:rFonts w:ascii="Cambria"/>
          <w:spacing w:val="-2"/>
        </w:rPr>
        <w:t>deification</w:t>
      </w:r>
      <w:r>
        <w:rPr>
          <w:rFonts w:ascii="Cambria"/>
          <w:spacing w:val="17"/>
        </w:rPr>
        <w:t> </w:t>
      </w:r>
      <w:r>
        <w:rPr>
          <w:rFonts w:ascii="Cambria"/>
          <w:spacing w:val="-2"/>
        </w:rPr>
        <w:t>only</w:t>
      </w:r>
      <w:r>
        <w:rPr>
          <w:rFonts w:ascii="Cambria"/>
          <w:spacing w:val="19"/>
        </w:rPr>
        <w:t> </w:t>
      </w:r>
      <w:r>
        <w:rPr>
          <w:rFonts w:ascii="Cambria"/>
          <w:spacing w:val="-2"/>
        </w:rPr>
        <w:t>because</w:t>
      </w:r>
      <w:r>
        <w:rPr>
          <w:rFonts w:ascii="Cambria"/>
          <w:spacing w:val="27"/>
        </w:rPr>
        <w:t> </w:t>
      </w:r>
      <w:r>
        <w:rPr>
          <w:rFonts w:ascii="Cambria"/>
          <w:spacing w:val="-2"/>
        </w:rPr>
        <w:t>your</w:t>
      </w:r>
      <w:r>
        <w:rPr>
          <w:rFonts w:ascii="Cambria"/>
          <w:spacing w:val="12"/>
        </w:rPr>
        <w:t> </w:t>
      </w:r>
      <w:r>
        <w:rPr>
          <w:rFonts w:ascii="Cambria"/>
          <w:spacing w:val="-2"/>
        </w:rPr>
        <w:t>original</w:t>
      </w:r>
      <w:r>
        <w:rPr>
          <w:rFonts w:ascii="Cambria"/>
        </w:rPr>
        <w:t> form</w:t>
      </w:r>
      <w:r>
        <w:rPr>
          <w:rFonts w:ascii="Cambria"/>
          <w:spacing w:val="40"/>
        </w:rPr>
        <w:t> </w:t>
      </w:r>
      <w:r>
        <w:rPr>
          <w:rFonts w:ascii="Cambria"/>
        </w:rPr>
        <w:t>and</w:t>
      </w:r>
      <w:r>
        <w:rPr>
          <w:rFonts w:ascii="Cambria"/>
          <w:spacing w:val="40"/>
        </w:rPr>
        <w:t> </w:t>
      </w:r>
      <w:r>
        <w:rPr>
          <w:rFonts w:ascii="Cambria"/>
        </w:rPr>
        <w:t>attitude</w:t>
      </w:r>
      <w:r>
        <w:rPr>
          <w:rFonts w:ascii="Cambria"/>
          <w:spacing w:val="40"/>
        </w:rPr>
        <w:t> </w:t>
      </w:r>
      <w:r>
        <w:rPr>
          <w:rFonts w:ascii="Cambria"/>
        </w:rPr>
        <w:t>struck</w:t>
      </w:r>
      <w:r>
        <w:rPr>
          <w:rFonts w:ascii="Cambria"/>
          <w:spacing w:val="56"/>
        </w:rPr>
        <w:t> </w:t>
      </w:r>
      <w:r>
        <w:rPr>
          <w:rFonts w:ascii="Cambria"/>
        </w:rPr>
        <w:t>the</w:t>
      </w:r>
      <w:r>
        <w:rPr>
          <w:rFonts w:ascii="Cambria"/>
          <w:spacing w:val="40"/>
        </w:rPr>
        <w:t> </w:t>
      </w:r>
      <w:r>
        <w:rPr>
          <w:rFonts w:ascii="Cambria"/>
        </w:rPr>
        <w:t>fancy</w:t>
      </w:r>
      <w:r>
        <w:rPr>
          <w:rFonts w:ascii="Cambria"/>
          <w:spacing w:val="40"/>
        </w:rPr>
        <w:t> </w:t>
      </w:r>
      <w:r>
        <w:rPr>
          <w:rFonts w:ascii="Cambria"/>
        </w:rPr>
        <w:t>of</w:t>
      </w:r>
      <w:r>
        <w:rPr>
          <w:rFonts w:ascii="Cambria"/>
          <w:spacing w:val="40"/>
        </w:rPr>
        <w:t> </w:t>
      </w:r>
      <w:r>
        <w:rPr>
          <w:rFonts w:ascii="Cambria"/>
        </w:rPr>
        <w:t>some</w:t>
      </w:r>
      <w:r>
        <w:rPr>
          <w:rFonts w:ascii="Cambria"/>
          <w:spacing w:val="40"/>
        </w:rPr>
        <w:t> </w:t>
      </w:r>
      <w:r>
        <w:rPr>
          <w:rFonts w:ascii="Cambria"/>
        </w:rPr>
        <w:t>lustful </w:t>
      </w:r>
      <w:r>
        <w:rPr>
          <w:rFonts w:ascii="Cambria"/>
          <w:spacing w:val="-2"/>
        </w:rPr>
        <w:t>divinity,</w:t>
      </w:r>
      <w:r>
        <w:rPr>
          <w:rFonts w:ascii="Cambria"/>
          <w:spacing w:val="10"/>
        </w:rPr>
        <w:t> </w:t>
      </w:r>
      <w:r>
        <w:rPr>
          <w:rFonts w:ascii="Cambria"/>
          <w:spacing w:val="-2"/>
        </w:rPr>
        <w:t>rather</w:t>
      </w:r>
      <w:r>
        <w:rPr>
          <w:rFonts w:ascii="Cambria"/>
          <w:spacing w:val="11"/>
        </w:rPr>
        <w:t> </w:t>
      </w:r>
      <w:r>
        <w:rPr>
          <w:rFonts w:ascii="Cambria"/>
          <w:spacing w:val="-2"/>
        </w:rPr>
        <w:t>than for</w:t>
      </w:r>
      <w:r>
        <w:rPr>
          <w:rFonts w:ascii="Cambria"/>
          <w:spacing w:val="3"/>
        </w:rPr>
        <w:t> </w:t>
      </w:r>
      <w:r>
        <w:rPr>
          <w:rFonts w:ascii="Cambria"/>
          <w:spacing w:val="-2"/>
        </w:rPr>
        <w:t>your</w:t>
      </w:r>
      <w:r>
        <w:rPr>
          <w:rFonts w:ascii="Cambria"/>
        </w:rPr>
        <w:t> </w:t>
      </w:r>
      <w:r>
        <w:rPr>
          <w:rFonts w:ascii="Cambria"/>
          <w:spacing w:val="-2"/>
        </w:rPr>
        <w:t>other</w:t>
      </w:r>
      <w:r>
        <w:rPr>
          <w:rFonts w:ascii="Cambria"/>
        </w:rPr>
        <w:t> </w:t>
      </w:r>
      <w:r>
        <w:rPr>
          <w:rFonts w:ascii="Cambria"/>
          <w:spacing w:val="-2"/>
        </w:rPr>
        <w:t>obvious</w:t>
      </w:r>
      <w:r>
        <w:rPr>
          <w:rFonts w:ascii="Cambria"/>
          <w:spacing w:val="12"/>
        </w:rPr>
        <w:t> </w:t>
      </w:r>
      <w:r>
        <w:rPr>
          <w:rFonts w:ascii="Cambria"/>
          <w:spacing w:val="-2"/>
        </w:rPr>
        <w:t>virtues,</w:t>
      </w:r>
      <w:r>
        <w:rPr>
          <w:rFonts w:ascii="Cambria"/>
          <w:spacing w:val="9"/>
        </w:rPr>
        <w:t> </w:t>
      </w:r>
      <w:r>
        <w:rPr>
          <w:rFonts w:ascii="Cambria"/>
          <w:spacing w:val="-2"/>
        </w:rPr>
        <w:t>my</w:t>
      </w:r>
      <w:r>
        <w:rPr>
          <w:rFonts w:ascii="Cambria"/>
        </w:rPr>
        <w:t> </w:t>
      </w:r>
      <w:r>
        <w:rPr>
          <w:rFonts w:ascii="Cambria"/>
          <w:w w:val="140"/>
        </w:rPr>
        <w:t>dear....</w:t>
      </w:r>
      <w:r>
        <w:rPr>
          <w:rFonts w:ascii="Cambria"/>
          <w:w w:val="140"/>
        </w:rPr>
        <w:t> </w:t>
      </w:r>
      <w:r>
        <w:rPr>
          <w:rFonts w:ascii="Cambria"/>
        </w:rPr>
        <w:t>My,</w:t>
      </w:r>
      <w:r>
        <w:rPr>
          <w:rFonts w:ascii="Cambria"/>
          <w:spacing w:val="38"/>
        </w:rPr>
        <w:t> </w:t>
      </w:r>
      <w:r>
        <w:rPr>
          <w:rFonts w:ascii="Cambria"/>
        </w:rPr>
        <w:t>you're</w:t>
      </w:r>
      <w:r>
        <w:rPr>
          <w:rFonts w:ascii="Cambria"/>
          <w:spacing w:val="40"/>
        </w:rPr>
        <w:t> </w:t>
      </w:r>
      <w:r>
        <w:rPr>
          <w:rFonts w:ascii="Cambria"/>
        </w:rPr>
        <w:t>full</w:t>
      </w:r>
      <w:r>
        <w:rPr>
          <w:rFonts w:ascii="Cambria"/>
          <w:spacing w:val="32"/>
        </w:rPr>
        <w:t> </w:t>
      </w:r>
      <w:r>
        <w:rPr>
          <w:rFonts w:ascii="Cambria"/>
        </w:rPr>
        <w:t>of</w:t>
      </w:r>
      <w:r>
        <w:rPr>
          <w:rFonts w:ascii="Cambria"/>
          <w:spacing w:val="38"/>
        </w:rPr>
        <w:t> </w:t>
      </w:r>
      <w:r>
        <w:rPr>
          <w:rFonts w:ascii="Cambria"/>
        </w:rPr>
        <w:t>freckles,</w:t>
      </w:r>
      <w:r>
        <w:rPr>
          <w:rFonts w:ascii="Cambria"/>
          <w:spacing w:val="40"/>
        </w:rPr>
        <w:t> </w:t>
      </w:r>
      <w:r>
        <w:rPr>
          <w:rFonts w:ascii="Cambria"/>
        </w:rPr>
        <w:t>aren't</w:t>
      </w:r>
      <w:r>
        <w:rPr>
          <w:rFonts w:ascii="Cambria"/>
          <w:spacing w:val="40"/>
        </w:rPr>
        <w:t> </w:t>
      </w:r>
      <w:r>
        <w:rPr>
          <w:rFonts w:ascii="Cambria"/>
        </w:rPr>
        <w:t>you?</w:t>
      </w:r>
      <w:r>
        <w:rPr>
          <w:rFonts w:ascii="Cambria"/>
          <w:spacing w:val="40"/>
        </w:rPr>
        <w:t> </w:t>
      </w:r>
      <w:r>
        <w:rPr>
          <w:rFonts w:ascii="Cambria"/>
        </w:rPr>
        <w:t>.</w:t>
      </w:r>
      <w:r>
        <w:rPr>
          <w:rFonts w:ascii="Cambria"/>
          <w:spacing w:val="40"/>
        </w:rPr>
        <w:t> </w:t>
      </w:r>
      <w:r>
        <w:rPr>
          <w:rFonts w:ascii="Cambria"/>
        </w:rPr>
        <w:t>.. Yes,</w:t>
      </w:r>
      <w:r>
        <w:rPr>
          <w:rFonts w:ascii="Cambria"/>
          <w:spacing w:val="57"/>
        </w:rPr>
        <w:t> </w:t>
      </w:r>
      <w:r>
        <w:rPr>
          <w:rFonts w:ascii="Cambria"/>
        </w:rPr>
        <w:t>these</w:t>
      </w:r>
      <w:r>
        <w:rPr>
          <w:rFonts w:ascii="Cambria"/>
          <w:spacing w:val="60"/>
        </w:rPr>
        <w:t> </w:t>
      </w:r>
      <w:r>
        <w:rPr>
          <w:rFonts w:ascii="Cambria"/>
        </w:rPr>
        <w:t>are</w:t>
      </w:r>
      <w:r>
        <w:rPr>
          <w:rFonts w:ascii="Cambria"/>
          <w:spacing w:val="40"/>
        </w:rPr>
        <w:t> </w:t>
      </w:r>
      <w:r>
        <w:rPr>
          <w:rFonts w:ascii="Cambria"/>
        </w:rPr>
        <w:t>the</w:t>
      </w:r>
      <w:r>
        <w:rPr>
          <w:rFonts w:ascii="Cambria"/>
          <w:spacing w:val="40"/>
        </w:rPr>
        <w:t> </w:t>
      </w:r>
      <w:r>
        <w:rPr>
          <w:rFonts w:ascii="Cambria"/>
        </w:rPr>
        <w:t>things</w:t>
      </w:r>
      <w:r>
        <w:rPr>
          <w:rFonts w:ascii="Cambria"/>
          <w:spacing w:val="61"/>
        </w:rPr>
        <w:t> </w:t>
      </w:r>
      <w:r>
        <w:rPr>
          <w:rFonts w:ascii="Cambria"/>
        </w:rPr>
        <w:t>those</w:t>
      </w:r>
      <w:r>
        <w:rPr>
          <w:rFonts w:ascii="Cambria"/>
          <w:spacing w:val="58"/>
        </w:rPr>
        <w:t> </w:t>
      </w:r>
      <w:r>
        <w:rPr>
          <w:rFonts w:ascii="Cambria"/>
        </w:rPr>
        <w:t>thricc-damned</w:t>
      </w:r>
      <w:r>
        <w:rPr>
          <w:rFonts w:ascii="Cambria"/>
          <w:spacing w:val="73"/>
        </w:rPr>
        <w:t> </w:t>
      </w:r>
      <w:r>
        <w:rPr>
          <w:rFonts w:ascii="Cambria"/>
        </w:rPr>
        <w:t>Ac- celerationists</w:t>
      </w:r>
      <w:r>
        <w:rPr>
          <w:rFonts w:ascii="Cambria"/>
          <w:spacing w:val="18"/>
        </w:rPr>
        <w:t> </w:t>
      </w:r>
      <w:r>
        <w:rPr>
          <w:rFonts w:ascii="Cambria"/>
        </w:rPr>
        <w:t>preached.</w:t>
      </w:r>
      <w:r>
        <w:rPr>
          <w:rFonts w:ascii="Cambria"/>
          <w:spacing w:val="28"/>
        </w:rPr>
        <w:t> </w:t>
      </w:r>
      <w:r>
        <w:rPr>
          <w:rFonts w:ascii="Cambria"/>
        </w:rPr>
        <w:t>These</w:t>
      </w:r>
      <w:r>
        <w:rPr>
          <w:rFonts w:ascii="Cambria"/>
          <w:spacing w:val="22"/>
        </w:rPr>
        <w:t> </w:t>
      </w:r>
      <w:r>
        <w:rPr>
          <w:rFonts w:ascii="Cambria"/>
        </w:rPr>
        <w:t>are</w:t>
      </w:r>
      <w:r>
        <w:rPr>
          <w:rFonts w:ascii="Cambria"/>
          <w:spacing w:val="24"/>
        </w:rPr>
        <w:t> </w:t>
      </w:r>
      <w:r>
        <w:rPr>
          <w:rFonts w:ascii="Cambria"/>
        </w:rPr>
        <w:t>the</w:t>
      </w:r>
      <w:r>
        <w:rPr>
          <w:rFonts w:ascii="Cambria"/>
          <w:spacing w:val="25"/>
        </w:rPr>
        <w:t> </w:t>
      </w:r>
      <w:r>
        <w:rPr>
          <w:rFonts w:ascii="Cambria"/>
        </w:rPr>
        <w:t>things,</w:t>
      </w:r>
      <w:r>
        <w:rPr>
          <w:rFonts w:ascii="Cambria"/>
          <w:spacing w:val="36"/>
        </w:rPr>
        <w:t> </w:t>
      </w:r>
      <w:r>
        <w:rPr>
          <w:rFonts w:ascii="Cambria"/>
        </w:rPr>
        <w:t>the</w:t>
      </w:r>
      <w:r>
        <w:rPr>
          <w:rFonts w:ascii="Cambria"/>
          <w:spacing w:val="26"/>
        </w:rPr>
        <w:t> </w:t>
      </w:r>
      <w:r>
        <w:rPr>
          <w:rFonts w:ascii="Cambria"/>
        </w:rPr>
        <w:t>ac- cusations,</w:t>
      </w:r>
      <w:r>
        <w:rPr>
          <w:rFonts w:ascii="Cambria"/>
          <w:spacing w:val="20"/>
        </w:rPr>
        <w:t> </w:t>
      </w:r>
      <w:r>
        <w:rPr>
          <w:rFonts w:ascii="Cambria"/>
        </w:rPr>
        <w:t>that</w:t>
      </w:r>
      <w:r>
        <w:rPr>
          <w:rFonts w:ascii="Cambria"/>
          <w:spacing w:val="18"/>
        </w:rPr>
        <w:t> </w:t>
      </w:r>
      <w:r>
        <w:rPr>
          <w:rFonts w:ascii="Cambria"/>
        </w:rPr>
        <w:t>the</w:t>
      </w:r>
      <w:r>
        <w:rPr>
          <w:rFonts w:ascii="Cambria"/>
          <w:spacing w:val="-1"/>
        </w:rPr>
        <w:t> </w:t>
      </w:r>
      <w:r>
        <w:rPr>
          <w:rFonts w:ascii="Cambria"/>
        </w:rPr>
        <w:t>father</w:t>
      </w:r>
      <w:r>
        <w:rPr>
          <w:rFonts w:ascii="Cambria"/>
          <w:spacing w:val="9"/>
        </w:rPr>
        <w:t> </w:t>
      </w:r>
      <w:r>
        <w:rPr>
          <w:rFonts w:ascii="Cambria"/>
        </w:rPr>
        <w:t>of</w:t>
      </w:r>
      <w:r>
        <w:rPr>
          <w:rFonts w:ascii="Cambria"/>
          <w:spacing w:val="9"/>
        </w:rPr>
        <w:t> </w:t>
      </w:r>
      <w:r>
        <w:rPr>
          <w:rFonts w:ascii="Cambria"/>
        </w:rPr>
        <w:t>my</w:t>
      </w:r>
      <w:r>
        <w:rPr>
          <w:rFonts w:ascii="Cambria"/>
          <w:spacing w:val="13"/>
        </w:rPr>
        <w:t> </w:t>
      </w:r>
      <w:r>
        <w:rPr>
          <w:rFonts w:ascii="Cambria"/>
        </w:rPr>
        <w:t>spirit</w:t>
      </w:r>
      <w:r>
        <w:rPr>
          <w:rFonts w:ascii="Cambria"/>
          <w:spacing w:val="8"/>
        </w:rPr>
        <w:t> </w:t>
      </w:r>
      <w:r>
        <w:rPr>
          <w:rFonts w:ascii="Cambria"/>
        </w:rPr>
        <w:t>stands</w:t>
      </w:r>
      <w:r>
        <w:rPr>
          <w:rFonts w:ascii="Cambria"/>
          <w:spacing w:val="13"/>
        </w:rPr>
        <w:t> </w:t>
      </w:r>
      <w:r>
        <w:rPr>
          <w:rFonts w:ascii="Cambria"/>
        </w:rPr>
        <w:t>for,</w:t>
      </w:r>
      <w:r>
        <w:rPr>
          <w:rFonts w:ascii="Cambria"/>
          <w:spacing w:val="10"/>
        </w:rPr>
        <w:t> </w:t>
      </w:r>
      <w:r>
        <w:rPr>
          <w:rFonts w:ascii="Cambria"/>
        </w:rPr>
        <w:t>I</w:t>
      </w:r>
      <w:r>
        <w:rPr>
          <w:rFonts w:ascii="Cambria"/>
          <w:spacing w:val="20"/>
        </w:rPr>
        <w:t> </w:t>
      </w:r>
      <w:r>
        <w:rPr>
          <w:rFonts w:ascii="Cambria"/>
        </w:rPr>
        <w:t>am ashamed</w:t>
      </w:r>
      <w:r>
        <w:rPr>
          <w:rFonts w:ascii="Cambria"/>
          <w:spacing w:val="13"/>
        </w:rPr>
        <w:t> </w:t>
      </w:r>
      <w:r>
        <w:rPr>
          <w:rFonts w:ascii="Cambria"/>
        </w:rPr>
        <w:t>to say.</w:t>
      </w:r>
      <w:r>
        <w:rPr>
          <w:rFonts w:ascii="Cambria"/>
          <w:spacing w:val="10"/>
        </w:rPr>
        <w:t> </w:t>
      </w:r>
      <w:r>
        <w:rPr>
          <w:rFonts w:ascii="Cambria"/>
        </w:rPr>
        <w:t>What</w:t>
      </w:r>
      <w:r>
        <w:rPr>
          <w:rFonts w:ascii="Cambria"/>
          <w:spacing w:val="2"/>
        </w:rPr>
        <w:t> </w:t>
      </w:r>
      <w:r>
        <w:rPr>
          <w:rFonts w:ascii="Cambria"/>
        </w:rPr>
        <w:t>can</w:t>
      </w:r>
      <w:r>
        <w:rPr>
          <w:rFonts w:ascii="Cambria"/>
          <w:spacing w:val="-5"/>
        </w:rPr>
        <w:t> </w:t>
      </w:r>
      <w:r>
        <w:rPr>
          <w:rFonts w:ascii="Cambria"/>
        </w:rPr>
        <w:t>one do</w:t>
      </w:r>
      <w:r>
        <w:rPr>
          <w:rFonts w:ascii="Cambria"/>
          <w:spacing w:val="4"/>
        </w:rPr>
        <w:t> </w:t>
      </w:r>
      <w:r>
        <w:rPr>
          <w:rFonts w:ascii="Cambria"/>
        </w:rPr>
        <w:t>with</w:t>
      </w:r>
      <w:r>
        <w:rPr>
          <w:rFonts w:ascii="Cambria"/>
          <w:spacing w:val="8"/>
        </w:rPr>
        <w:t> </w:t>
      </w:r>
      <w:r>
        <w:rPr>
          <w:rFonts w:ascii="Cambria"/>
        </w:rPr>
        <w:t>such</w:t>
      </w:r>
      <w:r>
        <w:rPr>
          <w:rFonts w:ascii="Cambria"/>
          <w:spacing w:val="5"/>
        </w:rPr>
        <w:t> </w:t>
      </w:r>
      <w:r>
        <w:rPr>
          <w:rFonts w:ascii="Cambria"/>
        </w:rPr>
        <w:t>a</w:t>
      </w:r>
      <w:r>
        <w:rPr>
          <w:rFonts w:ascii="Cambria"/>
          <w:spacing w:val="-1"/>
        </w:rPr>
        <w:t> </w:t>
      </w:r>
      <w:r>
        <w:rPr>
          <w:rFonts w:ascii="Cambria"/>
        </w:rPr>
        <w:t>heritage but</w:t>
      </w:r>
      <w:r>
        <w:rPr>
          <w:rFonts w:ascii="Cambria"/>
          <w:spacing w:val="11"/>
        </w:rPr>
        <w:t> </w:t>
      </w:r>
      <w:r>
        <w:rPr>
          <w:rFonts w:ascii="Cambria"/>
        </w:rPr>
        <w:t>wonder</w:t>
      </w:r>
      <w:r>
        <w:rPr>
          <w:rFonts w:ascii="Cambria"/>
          <w:spacing w:val="12"/>
        </w:rPr>
        <w:t> </w:t>
      </w:r>
      <w:r>
        <w:rPr>
          <w:rFonts w:ascii="Cambria"/>
        </w:rPr>
        <w:t>at</w:t>
      </w:r>
      <w:r>
        <w:rPr>
          <w:rFonts w:ascii="Cambria"/>
          <w:spacing w:val="8"/>
        </w:rPr>
        <w:t> </w:t>
      </w:r>
      <w:r>
        <w:rPr>
          <w:rFonts w:ascii="Cambria"/>
        </w:rPr>
        <w:t>it? He rides</w:t>
      </w:r>
      <w:r>
        <w:rPr>
          <w:rFonts w:ascii="Cambria"/>
          <w:spacing w:val="11"/>
        </w:rPr>
        <w:t> </w:t>
      </w:r>
      <w:r>
        <w:rPr>
          <w:rFonts w:ascii="Cambria"/>
        </w:rPr>
        <w:t>a cycle of</w:t>
      </w:r>
      <w:r>
        <w:rPr>
          <w:rFonts w:ascii="Cambria"/>
          <w:spacing w:val="11"/>
        </w:rPr>
        <w:t> </w:t>
      </w:r>
      <w:r>
        <w:rPr>
          <w:rFonts w:ascii="Cambria"/>
        </w:rPr>
        <w:t>mighty</w:t>
      </w:r>
      <w:r>
        <w:rPr>
          <w:rFonts w:ascii="Cambria"/>
          <w:spacing w:val="18"/>
        </w:rPr>
        <w:t> </w:t>
      </w:r>
      <w:r>
        <w:rPr>
          <w:rFonts w:ascii="Cambria"/>
        </w:rPr>
        <w:t>days,</w:t>
      </w:r>
      <w:r>
        <w:rPr>
          <w:rFonts w:ascii="Cambria"/>
          <w:spacing w:val="12"/>
        </w:rPr>
        <w:t> </w:t>
      </w:r>
      <w:r>
        <w:rPr>
          <w:rFonts w:ascii="Cambria"/>
        </w:rPr>
        <w:t>and he</w:t>
      </w:r>
      <w:r>
        <w:rPr>
          <w:rFonts w:ascii="Cambria"/>
          <w:spacing w:val="18"/>
        </w:rPr>
        <w:t> </w:t>
      </w:r>
      <w:r>
        <w:rPr>
          <w:rFonts w:ascii="Cambria"/>
        </w:rPr>
        <w:t>represents</w:t>
      </w:r>
      <w:r>
        <w:rPr>
          <w:rFonts w:ascii="Cambria"/>
          <w:spacing w:val="41"/>
        </w:rPr>
        <w:t> </w:t>
      </w:r>
      <w:r>
        <w:rPr>
          <w:rFonts w:ascii="Cambria"/>
        </w:rPr>
        <w:t>the</w:t>
      </w:r>
      <w:r>
        <w:rPr>
          <w:rFonts w:ascii="Cambria"/>
          <w:spacing w:val="21"/>
        </w:rPr>
        <w:t> </w:t>
      </w:r>
      <w:r>
        <w:rPr>
          <w:rFonts w:ascii="Cambria"/>
        </w:rPr>
        <w:t>last</w:t>
      </w:r>
      <w:r>
        <w:rPr>
          <w:rFonts w:ascii="Cambria"/>
          <w:spacing w:val="27"/>
        </w:rPr>
        <w:t> </w:t>
      </w:r>
      <w:r>
        <w:rPr>
          <w:rFonts w:ascii="Cambria"/>
        </w:rPr>
        <w:t>great</w:t>
      </w:r>
      <w:r>
        <w:rPr>
          <w:rFonts w:ascii="Cambria"/>
          <w:spacing w:val="33"/>
        </w:rPr>
        <w:t> </w:t>
      </w:r>
      <w:r>
        <w:rPr>
          <w:rFonts w:ascii="Cambria"/>
        </w:rPr>
        <w:t>schism</w:t>
      </w:r>
      <w:r>
        <w:rPr>
          <w:rFonts w:ascii="Cambria"/>
          <w:spacing w:val="27"/>
        </w:rPr>
        <w:t> </w:t>
      </w:r>
      <w:r>
        <w:rPr>
          <w:rFonts w:ascii="Cambria"/>
        </w:rPr>
        <w:t>among</w:t>
      </w:r>
      <w:r>
        <w:rPr>
          <w:rFonts w:ascii="Cambria"/>
          <w:spacing w:val="35"/>
        </w:rPr>
        <w:t> </w:t>
      </w:r>
      <w:r>
        <w:rPr>
          <w:rFonts w:ascii="Cambria"/>
        </w:rPr>
        <w:t>the</w:t>
      </w:r>
      <w:r>
        <w:rPr>
          <w:rFonts w:ascii="Cambria"/>
          <w:spacing w:val="24"/>
        </w:rPr>
        <w:t> </w:t>
      </w:r>
      <w:r>
        <w:rPr>
          <w:rFonts w:ascii="Cambria"/>
        </w:rPr>
        <w:t>gods. Evil</w:t>
      </w:r>
      <w:r>
        <w:rPr>
          <w:rFonts w:ascii="Cambria"/>
          <w:spacing w:val="14"/>
        </w:rPr>
        <w:t> </w:t>
      </w:r>
      <w:r>
        <w:rPr>
          <w:rFonts w:ascii="Cambria"/>
        </w:rPr>
        <w:t>though</w:t>
      </w:r>
      <w:r>
        <w:rPr>
          <w:rFonts w:ascii="Cambria"/>
          <w:spacing w:val="10"/>
        </w:rPr>
        <w:t> </w:t>
      </w:r>
      <w:r>
        <w:rPr>
          <w:rFonts w:ascii="Cambria"/>
        </w:rPr>
        <w:t>he</w:t>
      </w:r>
      <w:r>
        <w:rPr>
          <w:rFonts w:ascii="Cambria"/>
          <w:spacing w:val="5"/>
        </w:rPr>
        <w:t> </w:t>
      </w:r>
      <w:r>
        <w:rPr>
          <w:rFonts w:ascii="Cambria"/>
        </w:rPr>
        <w:t>obviously</w:t>
      </w:r>
      <w:r>
        <w:rPr>
          <w:rFonts w:ascii="Cambria"/>
          <w:spacing w:val="21"/>
        </w:rPr>
        <w:t> </w:t>
      </w:r>
      <w:r>
        <w:rPr>
          <w:rFonts w:ascii="Cambria"/>
        </w:rPr>
        <w:t>is,</w:t>
      </w:r>
      <w:r>
        <w:rPr>
          <w:rFonts w:ascii="Cambria"/>
          <w:spacing w:val="13"/>
        </w:rPr>
        <w:t> </w:t>
      </w:r>
      <w:r>
        <w:rPr>
          <w:rFonts w:ascii="Cambria"/>
        </w:rPr>
        <w:t>he is</w:t>
      </w:r>
      <w:r>
        <w:rPr>
          <w:rFonts w:ascii="Cambria"/>
          <w:spacing w:val="12"/>
        </w:rPr>
        <w:t> </w:t>
      </w:r>
      <w:r>
        <w:rPr>
          <w:rFonts w:ascii="Cambria"/>
        </w:rPr>
        <w:t>a mighty</w:t>
      </w:r>
      <w:r>
        <w:rPr>
          <w:rFonts w:ascii="Cambria"/>
          <w:spacing w:val="19"/>
        </w:rPr>
        <w:t> </w:t>
      </w:r>
      <w:r>
        <w:rPr>
          <w:rFonts w:ascii="Cambria"/>
        </w:rPr>
        <w:t>figure,</w:t>
      </w:r>
      <w:r>
        <w:rPr>
          <w:rFonts w:ascii="Cambria"/>
          <w:spacing w:val="19"/>
        </w:rPr>
        <w:t> </w:t>
      </w:r>
      <w:r>
        <w:rPr>
          <w:rFonts w:ascii="Cambria"/>
        </w:rPr>
        <w:t>this father</w:t>
      </w:r>
      <w:r>
        <w:rPr>
          <w:rFonts w:ascii="Cambria"/>
          <w:spacing w:val="26"/>
        </w:rPr>
        <w:t> </w:t>
      </w:r>
      <w:r>
        <w:rPr>
          <w:rFonts w:ascii="Cambria"/>
        </w:rPr>
        <w:t>of</w:t>
      </w:r>
      <w:r>
        <w:rPr>
          <w:rFonts w:ascii="Cambria"/>
          <w:spacing w:val="29"/>
        </w:rPr>
        <w:t> </w:t>
      </w:r>
      <w:r>
        <w:rPr>
          <w:rFonts w:ascii="Cambria"/>
        </w:rPr>
        <w:t>my</w:t>
      </w:r>
      <w:r>
        <w:rPr>
          <w:rFonts w:ascii="Cambria"/>
          <w:spacing w:val="26"/>
        </w:rPr>
        <w:t> </w:t>
      </w:r>
      <w:r>
        <w:rPr>
          <w:rFonts w:ascii="Cambria"/>
        </w:rPr>
        <w:t>spirit,</w:t>
      </w:r>
      <w:r>
        <w:rPr>
          <w:rFonts w:ascii="Cambria"/>
          <w:spacing w:val="29"/>
        </w:rPr>
        <w:t> </w:t>
      </w:r>
      <w:r>
        <w:rPr>
          <w:rFonts w:ascii="Cambria"/>
        </w:rPr>
        <w:t>and</w:t>
      </w:r>
      <w:r>
        <w:rPr>
          <w:rFonts w:ascii="Cambria"/>
          <w:spacing w:val="22"/>
        </w:rPr>
        <w:t> </w:t>
      </w:r>
      <w:r>
        <w:rPr>
          <w:rFonts w:ascii="Cambria"/>
        </w:rPr>
        <w:t>I</w:t>
      </w:r>
      <w:r>
        <w:rPr>
          <w:rFonts w:ascii="Cambria"/>
          <w:spacing w:val="37"/>
        </w:rPr>
        <w:t> </w:t>
      </w:r>
      <w:r>
        <w:rPr>
          <w:rFonts w:ascii="Cambria"/>
        </w:rPr>
        <w:t>respect</w:t>
      </w:r>
      <w:r>
        <w:rPr>
          <w:rFonts w:ascii="Cambria"/>
          <w:spacing w:val="36"/>
        </w:rPr>
        <w:t> </w:t>
      </w:r>
      <w:r>
        <w:rPr>
          <w:rFonts w:ascii="Cambria"/>
        </w:rPr>
        <w:t>him</w:t>
      </w:r>
      <w:r>
        <w:rPr>
          <w:rFonts w:ascii="Cambria"/>
          <w:spacing w:val="23"/>
        </w:rPr>
        <w:t> </w:t>
      </w:r>
      <w:r>
        <w:rPr>
          <w:rFonts w:ascii="Cambria"/>
        </w:rPr>
        <w:t>as</w:t>
      </w:r>
      <w:r>
        <w:rPr>
          <w:rFonts w:ascii="Cambria"/>
          <w:spacing w:val="32"/>
        </w:rPr>
        <w:t> </w:t>
      </w:r>
      <w:r>
        <w:rPr>
          <w:rFonts w:ascii="Cambria"/>
        </w:rPr>
        <w:t>the</w:t>
      </w:r>
      <w:r>
        <w:rPr>
          <w:rFonts w:ascii="Cambria"/>
          <w:spacing w:val="27"/>
        </w:rPr>
        <w:t> </w:t>
      </w:r>
      <w:r>
        <w:rPr>
          <w:rFonts w:ascii="Cambria"/>
        </w:rPr>
        <w:t>sons</w:t>
      </w:r>
      <w:r>
        <w:rPr>
          <w:rFonts w:ascii="Cambria"/>
          <w:spacing w:val="20"/>
        </w:rPr>
        <w:t> </w:t>
      </w:r>
      <w:r>
        <w:rPr>
          <w:rFonts w:ascii="Cambria"/>
        </w:rPr>
        <w:t>of old</w:t>
      </w:r>
      <w:r>
        <w:rPr>
          <w:rFonts w:ascii="Cambria"/>
          <w:spacing w:val="20"/>
        </w:rPr>
        <w:t> </w:t>
      </w:r>
      <w:r>
        <w:rPr>
          <w:rFonts w:ascii="Cambria"/>
        </w:rPr>
        <w:t>did</w:t>
      </w:r>
      <w:r>
        <w:rPr>
          <w:rFonts w:ascii="Cambria"/>
          <w:spacing w:val="20"/>
        </w:rPr>
        <w:t> </w:t>
      </w:r>
      <w:r>
        <w:rPr>
          <w:rFonts w:ascii="Cambria"/>
        </w:rPr>
        <w:t>the</w:t>
      </w:r>
      <w:r>
        <w:rPr>
          <w:rFonts w:ascii="Cambria"/>
          <w:spacing w:val="12"/>
        </w:rPr>
        <w:t> </w:t>
      </w:r>
      <w:r>
        <w:rPr>
          <w:rFonts w:ascii="Cambria"/>
        </w:rPr>
        <w:t>fathers</w:t>
      </w:r>
      <w:r>
        <w:rPr>
          <w:rFonts w:ascii="Cambria"/>
          <w:spacing w:val="23"/>
        </w:rPr>
        <w:t> </w:t>
      </w:r>
      <w:r>
        <w:rPr>
          <w:rFonts w:ascii="Cambria"/>
        </w:rPr>
        <w:t>of</w:t>
      </w:r>
      <w:r>
        <w:rPr>
          <w:rFonts w:ascii="Cambria"/>
          <w:spacing w:val="29"/>
        </w:rPr>
        <w:t> </w:t>
      </w:r>
      <w:r>
        <w:rPr>
          <w:rFonts w:ascii="Cambria"/>
        </w:rPr>
        <w:t>their</w:t>
      </w:r>
      <w:r>
        <w:rPr>
          <w:rFonts w:ascii="Cambria"/>
          <w:w w:val="140"/>
        </w:rPr>
        <w:t> bodies....</w:t>
      </w:r>
      <w:r>
        <w:rPr>
          <w:rFonts w:ascii="Cambria"/>
          <w:spacing w:val="13"/>
          <w:w w:val="140"/>
        </w:rPr>
        <w:t> </w:t>
      </w:r>
      <w:r>
        <w:rPr>
          <w:rFonts w:ascii="Cambria"/>
        </w:rPr>
        <w:t>Are</w:t>
      </w:r>
      <w:r>
        <w:rPr>
          <w:rFonts w:ascii="Cambria"/>
          <w:spacing w:val="24"/>
        </w:rPr>
        <w:t> </w:t>
      </w:r>
      <w:r>
        <w:rPr>
          <w:rFonts w:ascii="Cambria"/>
        </w:rPr>
        <w:t>you</w:t>
      </w:r>
      <w:r>
        <w:rPr>
          <w:rFonts w:ascii="Cambria"/>
          <w:spacing w:val="23"/>
        </w:rPr>
        <w:t> </w:t>
      </w:r>
      <w:r>
        <w:rPr>
          <w:rFonts w:ascii="Cambria"/>
        </w:rPr>
        <w:t>cold now?</w:t>
      </w:r>
      <w:r>
        <w:rPr>
          <w:rFonts w:ascii="Cambria"/>
          <w:spacing w:val="20"/>
        </w:rPr>
        <w:t> </w:t>
      </w:r>
      <w:r>
        <w:rPr>
          <w:rFonts w:ascii="Cambria"/>
        </w:rPr>
        <w:t>Here,</w:t>
      </w:r>
      <w:r>
        <w:rPr>
          <w:rFonts w:ascii="Cambria"/>
          <w:spacing w:val="23"/>
        </w:rPr>
        <w:t> </w:t>
      </w:r>
      <w:r>
        <w:rPr>
          <w:rFonts w:ascii="Cambria"/>
        </w:rPr>
        <w:t>let</w:t>
      </w:r>
      <w:r>
        <w:rPr>
          <w:rFonts w:ascii="Cambria"/>
          <w:spacing w:val="1"/>
          <w:w w:val="140"/>
        </w:rPr>
        <w:t> </w:t>
      </w:r>
      <w:r>
        <w:rPr>
          <w:rFonts w:ascii="Cambria"/>
          <w:w w:val="140"/>
        </w:rPr>
        <w:t>me....</w:t>
      </w:r>
      <w:r>
        <w:rPr>
          <w:rFonts w:ascii="Cambria"/>
          <w:spacing w:val="-1"/>
          <w:w w:val="140"/>
        </w:rPr>
        <w:t> </w:t>
      </w:r>
      <w:r>
        <w:rPr>
          <w:rFonts w:ascii="Cambria"/>
          <w:w w:val="140"/>
        </w:rPr>
        <w:t>Th.ere....</w:t>
      </w:r>
      <w:r>
        <w:rPr>
          <w:rFonts w:ascii="Cambria"/>
          <w:spacing w:val="6"/>
          <w:w w:val="140"/>
        </w:rPr>
        <w:t> </w:t>
      </w:r>
      <w:r>
        <w:rPr>
          <w:rFonts w:ascii="Cambria"/>
          <w:spacing w:val="-2"/>
          <w:w w:val="140"/>
        </w:rPr>
        <w:t>There.</w:t>
      </w:r>
      <w:r>
        <w:rPr>
          <w:rFonts w:ascii="Cambria"/>
        </w:rPr>
        <w:tab/>
      </w:r>
      <w:r>
        <w:rPr>
          <w:rFonts w:ascii="Cambria"/>
          <w:spacing w:val="-2"/>
        </w:rPr>
        <w:t>There.</w:t>
      </w:r>
    </w:p>
    <w:p>
      <w:pPr>
        <w:pStyle w:val="BodyText"/>
        <w:spacing w:line="220" w:lineRule="auto" w:before="19"/>
        <w:ind w:left="120" w:right="129" w:firstLine="246"/>
        <w:rPr>
          <w:rFonts w:ascii="Cambria"/>
        </w:rPr>
      </w:pPr>
      <w:r>
        <w:rPr>
          <w:rFonts w:ascii="Cambria"/>
        </w:rPr>
        <w:t>. Come, now weave us</w:t>
      </w:r>
      <w:r>
        <w:rPr>
          <w:rFonts w:ascii="Cambria"/>
          <w:spacing w:val="-9"/>
        </w:rPr>
        <w:t> </w:t>
      </w:r>
      <w:r>
        <w:rPr>
          <w:rFonts w:ascii="Cambria"/>
        </w:rPr>
        <w:t>an</w:t>
      </w:r>
      <w:r>
        <w:rPr>
          <w:rFonts w:ascii="Cambria"/>
          <w:spacing w:val="-3"/>
        </w:rPr>
        <w:t> </w:t>
      </w:r>
      <w:r>
        <w:rPr>
          <w:rFonts w:ascii="Cambria"/>
        </w:rPr>
        <w:t>illusion, my lovely, where we walk in a world that is free of such foolishness.... This</w:t>
      </w:r>
      <w:r>
        <w:rPr>
          <w:rFonts w:ascii="Cambria"/>
          <w:spacing w:val="17"/>
        </w:rPr>
        <w:t> </w:t>
      </w:r>
      <w:r>
        <w:rPr>
          <w:rFonts w:ascii="Cambria"/>
        </w:rPr>
        <w:t>way</w:t>
      </w:r>
      <w:r>
        <w:rPr>
          <w:rFonts w:ascii="Cambria"/>
          <w:spacing w:val="14"/>
        </w:rPr>
        <w:t> </w:t>
      </w:r>
      <w:r>
        <w:rPr>
          <w:rFonts w:ascii="Cambria"/>
        </w:rPr>
        <w:t>now.</w:t>
      </w:r>
      <w:r>
        <w:rPr>
          <w:rFonts w:ascii="Cambria"/>
          <w:spacing w:val="20"/>
        </w:rPr>
        <w:t> </w:t>
      </w:r>
      <w:r>
        <w:rPr>
          <w:rFonts w:ascii="Cambria"/>
        </w:rPr>
        <w:t>Turn here.</w:t>
      </w:r>
      <w:r>
        <w:rPr>
          <w:rFonts w:ascii="Cambria"/>
          <w:spacing w:val="80"/>
          <w:w w:val="150"/>
        </w:rPr>
        <w:t>  </w:t>
      </w:r>
      <w:r>
        <w:rPr>
          <w:rFonts w:ascii="Cambria"/>
        </w:rPr>
        <w:t>Now</w:t>
      </w:r>
      <w:r>
        <w:rPr>
          <w:rFonts w:ascii="Cambria"/>
          <w:spacing w:val="15"/>
        </w:rPr>
        <w:t> </w:t>
      </w:r>
      <w:r>
        <w:rPr>
          <w:rFonts w:ascii="Cambria"/>
        </w:rPr>
        <w:t>let</w:t>
      </w:r>
      <w:r>
        <w:rPr>
          <w:rFonts w:ascii="Cambria"/>
          <w:spacing w:val="15"/>
        </w:rPr>
        <w:t> </w:t>
      </w:r>
      <w:r>
        <w:rPr>
          <w:rFonts w:ascii="Cambria"/>
        </w:rPr>
        <w:t>there</w:t>
      </w:r>
      <w:r>
        <w:rPr>
          <w:rFonts w:ascii="Cambria"/>
          <w:spacing w:val="17"/>
        </w:rPr>
        <w:t> </w:t>
      </w:r>
      <w:r>
        <w:rPr>
          <w:rFonts w:ascii="Cambria"/>
        </w:rPr>
        <w:t>be</w:t>
      </w:r>
      <w:r>
        <w:rPr>
          <w:rFonts w:ascii="Cambria"/>
          <w:spacing w:val="14"/>
        </w:rPr>
        <w:t> </w:t>
      </w:r>
      <w:r>
        <w:rPr>
          <w:rFonts w:ascii="Cambria"/>
        </w:rPr>
        <w:t>a new</w:t>
      </w:r>
    </w:p>
    <w:p>
      <w:pPr>
        <w:pStyle w:val="BodyText"/>
        <w:spacing w:line="220" w:lineRule="auto"/>
        <w:ind w:left="135" w:right="119" w:hanging="24"/>
        <w:rPr>
          <w:rFonts w:ascii="Cambria"/>
        </w:rPr>
      </w:pPr>
      <w:r>
        <w:rPr>
          <w:rFonts w:ascii="Cambria"/>
        </w:rPr>
        <w:t>Eden within this bunker, my moist-lipped one of the green </w:t>
      </w:r>
      <w:r>
        <w:rPr>
          <w:rFonts w:ascii="Cambria"/>
          <w:w w:val="135"/>
        </w:rPr>
        <w:t>eyes....</w:t>
      </w:r>
      <w:r>
        <w:rPr>
          <w:rFonts w:ascii="Cambria"/>
          <w:w w:val="135"/>
        </w:rPr>
        <w:t> </w:t>
      </w:r>
      <w:r>
        <w:rPr>
          <w:rFonts w:ascii="Cambria"/>
        </w:rPr>
        <w:t>What is that? . . . What is it that is paramount</w:t>
      </w:r>
      <w:r>
        <w:rPr>
          <w:rFonts w:ascii="Cambria"/>
          <w:spacing w:val="7"/>
        </w:rPr>
        <w:t> </w:t>
      </w:r>
      <w:r>
        <w:rPr>
          <w:rFonts w:ascii="Cambria"/>
        </w:rPr>
        <w:t>within</w:t>
      </w:r>
      <w:r>
        <w:rPr>
          <w:rFonts w:ascii="Cambria"/>
          <w:spacing w:val="-1"/>
        </w:rPr>
        <w:t> </w:t>
      </w:r>
      <w:r>
        <w:rPr>
          <w:rFonts w:ascii="Cambria"/>
        </w:rPr>
        <w:t>me</w:t>
      </w:r>
      <w:r>
        <w:rPr>
          <w:rFonts w:ascii="Cambria"/>
          <w:spacing w:val="-4"/>
        </w:rPr>
        <w:t> </w:t>
      </w:r>
      <w:r>
        <w:rPr>
          <w:rFonts w:ascii="Cambria"/>
        </w:rPr>
        <w:t>at</w:t>
      </w:r>
      <w:r>
        <w:rPr>
          <w:rFonts w:ascii="Cambria"/>
          <w:spacing w:val="-3"/>
        </w:rPr>
        <w:t> </w:t>
      </w:r>
      <w:r>
        <w:rPr>
          <w:rFonts w:ascii="Cambria"/>
        </w:rPr>
        <w:t>this</w:t>
      </w:r>
      <w:r>
        <w:rPr>
          <w:rFonts w:ascii="Cambria"/>
          <w:spacing w:val="-8"/>
        </w:rPr>
        <w:t> </w:t>
      </w:r>
      <w:r>
        <w:rPr>
          <w:rFonts w:ascii="Cambria"/>
        </w:rPr>
        <w:t>instant</w:t>
      </w:r>
      <w:r>
        <w:rPr>
          <w:rFonts w:ascii="Cambria"/>
          <w:spacing w:val="5"/>
        </w:rPr>
        <w:t> </w:t>
      </w:r>
      <w:r>
        <w:rPr>
          <w:rFonts w:ascii="Cambria"/>
        </w:rPr>
        <w:t>of</w:t>
      </w:r>
      <w:r>
        <w:rPr>
          <w:rFonts w:ascii="Cambria"/>
          <w:spacing w:val="6"/>
        </w:rPr>
        <w:t> </w:t>
      </w:r>
      <w:r>
        <w:rPr>
          <w:rFonts w:ascii="Cambria"/>
        </w:rPr>
        <w:t>time?</w:t>
      </w:r>
      <w:r>
        <w:rPr>
          <w:rFonts w:ascii="Cambria"/>
          <w:spacing w:val="69"/>
          <w:w w:val="150"/>
        </w:rPr>
        <w:t>  </w:t>
      </w:r>
      <w:r>
        <w:rPr>
          <w:rFonts w:ascii="Cambria"/>
        </w:rPr>
        <w:t>Truth,</w:t>
      </w:r>
    </w:p>
    <w:p>
      <w:pPr>
        <w:pStyle w:val="BodyText"/>
        <w:spacing w:line="208" w:lineRule="exact"/>
        <w:ind w:left="115"/>
        <w:rPr>
          <w:rFonts w:ascii="Cambria" w:hAnsi="Cambria"/>
        </w:rPr>
      </w:pPr>
      <w:r>
        <w:rPr>
          <w:rFonts w:ascii="Cambria" w:hAnsi="Cambria"/>
          <w:spacing w:val="-2"/>
          <w:w w:val="105"/>
        </w:rPr>
        <w:t>my</w:t>
      </w:r>
      <w:r>
        <w:rPr>
          <w:rFonts w:ascii="Cambria" w:hAnsi="Cambria"/>
          <w:spacing w:val="6"/>
          <w:w w:val="105"/>
        </w:rPr>
        <w:t> </w:t>
      </w:r>
      <w:r>
        <w:rPr>
          <w:rFonts w:ascii="Cambria" w:hAnsi="Cambria"/>
          <w:spacing w:val="-2"/>
          <w:w w:val="105"/>
        </w:rPr>
        <w:t>lov</w:t>
      </w:r>
      <w:r>
        <w:rPr>
          <w:rFonts w:ascii="Cambria" w:hAnsi="Cambria"/>
          <w:spacing w:val="58"/>
          <w:w w:val="105"/>
        </w:rPr>
        <w:t>  </w:t>
      </w:r>
      <w:r>
        <w:rPr>
          <w:rFonts w:ascii="Cambria" w:hAnsi="Cambria"/>
          <w:spacing w:val="-2"/>
          <w:w w:val="105"/>
        </w:rPr>
        <w:t>and</w:t>
      </w:r>
      <w:r>
        <w:rPr>
          <w:rFonts w:ascii="Cambria" w:hAnsi="Cambria"/>
          <w:spacing w:val="3"/>
          <w:w w:val="105"/>
        </w:rPr>
        <w:t> </w:t>
      </w:r>
      <w:r>
        <w:rPr>
          <w:rFonts w:ascii="Cambria" w:hAnsi="Cambria"/>
          <w:spacing w:val="-2"/>
          <w:w w:val="105"/>
        </w:rPr>
        <w:t>sincerity—and</w:t>
      </w:r>
      <w:r>
        <w:rPr>
          <w:rFonts w:ascii="Cambria" w:hAnsi="Cambria"/>
          <w:spacing w:val="23"/>
          <w:w w:val="105"/>
        </w:rPr>
        <w:t> </w:t>
      </w:r>
      <w:r>
        <w:rPr>
          <w:rFonts w:ascii="Cambria" w:hAnsi="Cambria"/>
          <w:spacing w:val="-2"/>
          <w:w w:val="105"/>
        </w:rPr>
        <w:t>the</w:t>
      </w:r>
      <w:r>
        <w:rPr>
          <w:rFonts w:ascii="Cambria" w:hAnsi="Cambria"/>
          <w:spacing w:val="8"/>
          <w:w w:val="105"/>
        </w:rPr>
        <w:t> </w:t>
      </w:r>
      <w:r>
        <w:rPr>
          <w:rFonts w:ascii="Cambria" w:hAnsi="Cambria"/>
          <w:spacing w:val="-2"/>
          <w:w w:val="105"/>
        </w:rPr>
        <w:t>desire</w:t>
      </w:r>
      <w:r>
        <w:rPr>
          <w:rFonts w:ascii="Cambria" w:hAnsi="Cambria"/>
          <w:spacing w:val="15"/>
          <w:w w:val="105"/>
        </w:rPr>
        <w:t> </w:t>
      </w:r>
      <w:r>
        <w:rPr>
          <w:rFonts w:ascii="Cambria" w:hAnsi="Cambria"/>
          <w:spacing w:val="-2"/>
          <w:w w:val="105"/>
        </w:rPr>
        <w:t>to</w:t>
      </w:r>
      <w:r>
        <w:rPr>
          <w:rFonts w:ascii="Cambria" w:hAnsi="Cambria"/>
          <w:spacing w:val="8"/>
          <w:w w:val="105"/>
        </w:rPr>
        <w:t> </w:t>
      </w:r>
      <w:r>
        <w:rPr>
          <w:rFonts w:ascii="Cambria" w:hAnsi="Cambria"/>
          <w:spacing w:val="-2"/>
          <w:w w:val="105"/>
        </w:rPr>
        <w:t>share</w:t>
      </w:r>
      <w:r>
        <w:rPr>
          <w:rFonts w:ascii="Cambria" w:hAnsi="Cambria"/>
          <w:spacing w:val="41"/>
          <w:w w:val="195"/>
        </w:rPr>
        <w:t>  </w:t>
      </w:r>
      <w:r>
        <w:rPr>
          <w:rFonts w:ascii="Cambria" w:hAnsi="Cambria"/>
          <w:spacing w:val="-10"/>
          <w:w w:val="195"/>
        </w:rPr>
        <w:t>”</w:t>
      </w:r>
    </w:p>
    <w:p>
      <w:pPr>
        <w:pStyle w:val="BodyText"/>
        <w:spacing w:line="220" w:lineRule="auto" w:before="202"/>
        <w:ind w:left="130" w:right="124" w:firstLine="192"/>
      </w:pPr>
      <w:r>
        <w:rPr/>
        <w:t>Ganesha the god-maker walked with Shiva in the</w:t>
      </w:r>
      <w:r>
        <w:rPr>
          <w:spacing w:val="80"/>
        </w:rPr>
        <w:t> </w:t>
      </w:r>
      <w:r>
        <w:rPr/>
        <w:t>forest</w:t>
      </w:r>
      <w:r>
        <w:rPr>
          <w:spacing w:val="40"/>
        </w:rPr>
        <w:t> </w:t>
      </w:r>
      <w:r>
        <w:rPr/>
        <w:t>of</w:t>
      </w:r>
      <w:r>
        <w:rPr>
          <w:spacing w:val="40"/>
        </w:rPr>
        <w:t> </w:t>
      </w:r>
      <w:r>
        <w:rPr/>
        <w:t>Kahiburrha.</w:t>
      </w:r>
    </w:p>
    <w:p>
      <w:pPr>
        <w:pStyle w:val="BodyText"/>
        <w:spacing w:after="0" w:line="220" w:lineRule="auto"/>
        <w:sectPr>
          <w:pgSz w:w="4960" w:h="8640"/>
          <w:pgMar w:top="180" w:bottom="0" w:left="141" w:right="141"/>
        </w:sectPr>
      </w:pPr>
    </w:p>
    <w:p>
      <w:pPr>
        <w:tabs>
          <w:tab w:pos="1665" w:val="left" w:leader="none"/>
        </w:tabs>
        <w:spacing w:before="79"/>
        <w:ind w:left="143" w:right="0" w:firstLine="0"/>
        <w:jc w:val="left"/>
        <w:rPr>
          <w:sz w:val="17"/>
        </w:rPr>
      </w:pPr>
      <w:bookmarkStart w:name="0211" w:id="210"/>
      <w:bookmarkEnd w:id="210"/>
      <w:r>
        <w:rPr/>
      </w:r>
      <w:r>
        <w:rPr>
          <w:spacing w:val="-5"/>
          <w:sz w:val="17"/>
        </w:rPr>
        <w:t>208</w:t>
      </w:r>
      <w:r>
        <w:rPr>
          <w:sz w:val="17"/>
        </w:rPr>
        <w:tab/>
      </w:r>
      <w:r>
        <w:rPr>
          <w:spacing w:val="-2"/>
          <w:w w:val="85"/>
          <w:sz w:val="17"/>
        </w:rPr>
        <w:t>ROC•ER</w:t>
      </w:r>
      <w:r>
        <w:rPr>
          <w:spacing w:val="42"/>
          <w:sz w:val="17"/>
        </w:rPr>
        <w:t> </w:t>
      </w:r>
      <w:r>
        <w:rPr>
          <w:spacing w:val="-2"/>
          <w:sz w:val="17"/>
        </w:rPr>
        <w:t>ZELAZHY</w:t>
      </w:r>
    </w:p>
    <w:p>
      <w:pPr>
        <w:pStyle w:val="BodyText"/>
        <w:spacing w:line="225" w:lineRule="auto" w:before="13"/>
        <w:ind w:left="136" w:right="126" w:firstLine="191"/>
      </w:pPr>
      <w:r>
        <w:rPr/>
        <w:t>“Lord</w:t>
      </w:r>
      <w:r>
        <w:rPr>
          <w:spacing w:val="40"/>
        </w:rPr>
        <w:t> </w:t>
      </w:r>
      <w:r>
        <w:rPr/>
        <w:t>of</w:t>
      </w:r>
      <w:r>
        <w:rPr>
          <w:spacing w:val="40"/>
        </w:rPr>
        <w:t> </w:t>
      </w:r>
      <w:r>
        <w:rPr/>
        <w:t>Destruction,”</w:t>
      </w:r>
      <w:r>
        <w:rPr>
          <w:spacing w:val="40"/>
        </w:rPr>
        <w:t> </w:t>
      </w:r>
      <w:r>
        <w:rPr/>
        <w:t>tte said,</w:t>
      </w:r>
      <w:r>
        <w:rPr>
          <w:spacing w:val="40"/>
        </w:rPr>
        <w:t> </w:t>
      </w:r>
      <w:r>
        <w:rPr/>
        <w:t>“I</w:t>
      </w:r>
      <w:r>
        <w:rPr>
          <w:spacing w:val="40"/>
        </w:rPr>
        <w:t> </w:t>
      </w:r>
      <w:r>
        <w:rPr/>
        <w:t>understand</w:t>
      </w:r>
      <w:r>
        <w:rPr>
          <w:spacing w:val="40"/>
        </w:rPr>
        <w:t> </w:t>
      </w:r>
      <w:r>
        <w:rPr/>
        <w:t>that you already seek reprisal against those here in the City who mark the words of Siddhartha with more than a smirà</w:t>
      </w:r>
      <w:r>
        <w:rPr>
          <w:spacing w:val="40"/>
        </w:rPr>
        <w:t> </w:t>
      </w:r>
      <w:r>
        <w:rPr/>
        <w:t>of</w:t>
      </w:r>
      <w:r>
        <w:rPr>
          <w:spacing w:val="40"/>
        </w:rPr>
        <w:t> </w:t>
      </w:r>
      <w:r>
        <w:rPr/>
        <w:t>dismissal.”</w:t>
      </w:r>
    </w:p>
    <w:p>
      <w:pPr>
        <w:pStyle w:val="BodyText"/>
        <w:spacing w:line="199" w:lineRule="exact"/>
        <w:ind w:left="332"/>
      </w:pPr>
      <w:r>
        <w:rPr/>
        <w:t>“Of</w:t>
      </w:r>
      <w:r>
        <w:rPr>
          <w:spacing w:val="42"/>
        </w:rPr>
        <w:t> </w:t>
      </w:r>
      <w:r>
        <w:rPr/>
        <w:t>course,”</w:t>
      </w:r>
      <w:r>
        <w:rPr>
          <w:spacing w:val="29"/>
        </w:rPr>
        <w:t> </w:t>
      </w:r>
      <w:r>
        <w:rPr/>
        <w:t>said</w:t>
      </w:r>
      <w:r>
        <w:rPr>
          <w:spacing w:val="26"/>
        </w:rPr>
        <w:t> </w:t>
      </w:r>
      <w:r>
        <w:rPr>
          <w:spacing w:val="-2"/>
        </w:rPr>
        <w:t>Shiva.</w:t>
      </w:r>
    </w:p>
    <w:p>
      <w:pPr>
        <w:pStyle w:val="BodyText"/>
        <w:spacing w:line="223" w:lineRule="auto" w:before="4"/>
        <w:ind w:left="307" w:right="863" w:firstLine="35"/>
        <w:jc w:val="left"/>
      </w:pPr>
      <w:r>
        <w:rPr/>
        <w:t>“By</w:t>
      </w:r>
      <w:r>
        <w:rPr>
          <w:spacing w:val="-2"/>
        </w:rPr>
        <w:t> </w:t>
      </w:r>
      <w:r>
        <w:rPr/>
        <w:t>so</w:t>
      </w:r>
      <w:r>
        <w:rPr>
          <w:spacing w:val="-7"/>
        </w:rPr>
        <w:t> </w:t>
      </w:r>
      <w:r>
        <w:rPr/>
        <w:t>doing, you destroy</w:t>
      </w:r>
      <w:r>
        <w:rPr>
          <w:spacing w:val="-1"/>
        </w:rPr>
        <w:t> </w:t>
      </w:r>
      <w:r>
        <w:rPr/>
        <w:t>his</w:t>
      </w:r>
      <w:r>
        <w:rPr>
          <w:spacing w:val="-10"/>
        </w:rPr>
        <w:t> </w:t>
      </w:r>
      <w:r>
        <w:rPr/>
        <w:t>e8eetiveness.” “</w:t>
      </w:r>
      <w:r>
        <w:rPr>
          <w:spacing w:val="-6"/>
        </w:rPr>
        <w:t> </w:t>
      </w:r>
      <w:r>
        <w:rPr/>
        <w:t>‘E8ectiveness’† Rxplain</w:t>
      </w:r>
      <w:r>
        <w:rPr>
          <w:spacing w:val="36"/>
        </w:rPr>
        <w:t> </w:t>
      </w:r>
      <w:r>
        <w:rPr/>
        <w:t>what you mean.” </w:t>
      </w:r>
      <w:r>
        <w:rPr>
          <w:i/>
        </w:rPr>
        <w:t>“</w:t>
      </w:r>
      <w:r>
        <w:rPr/>
        <w:t>Kill me that green bird on yonder limb.”</w:t>
      </w:r>
    </w:p>
    <w:p>
      <w:pPr>
        <w:pStyle w:val="BodyText"/>
        <w:spacing w:line="216" w:lineRule="auto" w:before="10"/>
        <w:ind w:left="342" w:right="664" w:hanging="16"/>
        <w:jc w:val="left"/>
      </w:pPr>
      <w:r>
        <w:rPr/>
        <w:t>Shiva gestured with</w:t>
      </w:r>
      <w:r>
        <w:rPr>
          <w:spacing w:val="-2"/>
        </w:rPr>
        <w:t> </w:t>
      </w:r>
      <w:r>
        <w:rPr/>
        <w:t>his</w:t>
      </w:r>
      <w:r>
        <w:rPr>
          <w:spacing w:val="-6"/>
        </w:rPr>
        <w:t> </w:t>
      </w:r>
      <w:r>
        <w:rPr/>
        <w:t>trident and</w:t>
      </w:r>
      <w:r>
        <w:rPr>
          <w:spacing w:val="-4"/>
        </w:rPr>
        <w:t> </w:t>
      </w:r>
      <w:r>
        <w:rPr/>
        <w:t>the</w:t>
      </w:r>
      <w:r>
        <w:rPr>
          <w:spacing w:val="-3"/>
        </w:rPr>
        <w:t> </w:t>
      </w:r>
      <w:r>
        <w:rPr/>
        <w:t>bird</w:t>
      </w:r>
      <w:r>
        <w:rPr>
          <w:spacing w:val="-11"/>
        </w:rPr>
        <w:t> </w:t>
      </w:r>
      <w:r>
        <w:rPr/>
        <w:t>felL “Now</w:t>
      </w:r>
      <w:r>
        <w:rPr>
          <w:spacing w:val="40"/>
        </w:rPr>
        <w:t> </w:t>
      </w:r>
      <w:r>
        <w:rPr/>
        <w:t>kill</w:t>
      </w:r>
      <w:r>
        <w:rPr>
          <w:spacing w:val="40"/>
        </w:rPr>
        <w:t> </w:t>
      </w:r>
      <w:r>
        <w:rPr/>
        <w:t>me its</w:t>
      </w:r>
      <w:r>
        <w:rPr>
          <w:spacing w:val="40"/>
        </w:rPr>
        <w:t> </w:t>
      </w:r>
      <w:r>
        <w:rPr/>
        <w:t>mate.”</w:t>
      </w:r>
    </w:p>
    <w:p>
      <w:pPr>
        <w:pStyle w:val="BodyText"/>
        <w:spacing w:line="205" w:lineRule="exact"/>
        <w:ind w:left="337"/>
        <w:jc w:val="left"/>
      </w:pPr>
      <w:r>
        <w:rPr/>
        <w:t>“I</w:t>
      </w:r>
      <w:r>
        <w:rPr>
          <w:spacing w:val="36"/>
        </w:rPr>
        <w:t> </w:t>
      </w:r>
      <w:r>
        <w:rPr/>
        <w:t>do</w:t>
      </w:r>
      <w:r>
        <w:rPr>
          <w:spacing w:val="32"/>
        </w:rPr>
        <w:t> </w:t>
      </w:r>
      <w:r>
        <w:rPr/>
        <w:t>not</w:t>
      </w:r>
      <w:r>
        <w:rPr>
          <w:spacing w:val="37"/>
        </w:rPr>
        <w:t> </w:t>
      </w:r>
      <w:r>
        <w:rPr/>
        <w:t>see</w:t>
      </w:r>
      <w:r>
        <w:rPr>
          <w:spacing w:val="40"/>
        </w:rPr>
        <w:t> </w:t>
      </w:r>
      <w:r>
        <w:rPr>
          <w:spacing w:val="-2"/>
        </w:rPr>
        <w:t>her.”</w:t>
      </w:r>
    </w:p>
    <w:p>
      <w:pPr>
        <w:pStyle w:val="BodyText"/>
        <w:spacing w:line="220" w:lineRule="auto" w:before="8"/>
        <w:ind w:left="318" w:right="618" w:firstLine="24"/>
        <w:jc w:val="left"/>
      </w:pPr>
      <w:r>
        <w:rPr/>
        <w:t>“Then kill me any other</w:t>
      </w:r>
      <w:r>
        <w:rPr>
          <w:spacing w:val="-3"/>
        </w:rPr>
        <w:t> </w:t>
      </w:r>
      <w:r>
        <w:rPr/>
        <w:t>from among its</w:t>
      </w:r>
      <w:r>
        <w:rPr>
          <w:spacing w:val="-9"/>
        </w:rPr>
        <w:t> </w:t>
      </w:r>
      <w:r>
        <w:rPr/>
        <w:t>8ock.” “I</w:t>
      </w:r>
      <w:r>
        <w:rPr>
          <w:spacing w:val="40"/>
        </w:rPr>
        <w:t> </w:t>
      </w:r>
      <w:r>
        <w:rPr/>
        <w:t>see</w:t>
      </w:r>
      <w:r>
        <w:rPr>
          <w:spacing w:val="40"/>
        </w:rPr>
        <w:t> </w:t>
      </w:r>
      <w:r>
        <w:rPr/>
        <w:t>none.”</w:t>
      </w:r>
    </w:p>
    <w:p>
      <w:pPr>
        <w:pStyle w:val="BodyText"/>
        <w:spacing w:line="220" w:lineRule="auto" w:before="6"/>
        <w:ind w:left="139" w:right="134" w:firstLine="202"/>
      </w:pPr>
      <w:r>
        <w:rPr/>
        <w:t>“And now that it lies dead, you will not. So, if you wish, strike at the first who harken to the words of </w:t>
      </w:r>
      <w:r>
        <w:rPr>
          <w:spacing w:val="-2"/>
        </w:rPr>
        <w:t>Siddhartha.”</w:t>
      </w:r>
    </w:p>
    <w:p>
      <w:pPr>
        <w:pStyle w:val="BodyText"/>
        <w:spacing w:line="225" w:lineRule="auto"/>
        <w:ind w:left="144" w:right="143" w:firstLine="197"/>
      </w:pPr>
      <w:r>
        <w:rPr/>
        <w:t>“I</w:t>
      </w:r>
      <w:r>
        <w:rPr>
          <w:spacing w:val="40"/>
        </w:rPr>
        <w:t> </w:t>
      </w:r>
      <w:r>
        <w:rPr/>
        <w:t>gather</w:t>
      </w:r>
      <w:r>
        <w:rPr>
          <w:spacing w:val="40"/>
        </w:rPr>
        <w:t> </w:t>
      </w:r>
      <w:r>
        <w:rPr/>
        <w:t>your</w:t>
      </w:r>
      <w:r>
        <w:rPr>
          <w:spacing w:val="40"/>
        </w:rPr>
        <w:t> </w:t>
      </w:r>
      <w:r>
        <w:rPr/>
        <w:t>meaning,</w:t>
      </w:r>
      <w:r>
        <w:rPr>
          <w:spacing w:val="40"/>
        </w:rPr>
        <w:t> </w:t>
      </w:r>
      <w:r>
        <w:rPr/>
        <w:t>Ganesha.</w:t>
      </w:r>
      <w:r>
        <w:rPr>
          <w:spacing w:val="40"/>
        </w:rPr>
        <w:t> </w:t>
      </w:r>
      <w:r>
        <w:rPr/>
        <w:t>He</w:t>
      </w:r>
      <w:r>
        <w:rPr>
          <w:spacing w:val="40"/>
        </w:rPr>
        <w:t> </w:t>
      </w:r>
      <w:r>
        <w:rPr/>
        <w:t>shall</w:t>
      </w:r>
      <w:r>
        <w:rPr>
          <w:spacing w:val="40"/>
        </w:rPr>
        <w:t> </w:t>
      </w:r>
      <w:r>
        <w:rPr/>
        <w:t>walk free, for</w:t>
      </w:r>
      <w:r>
        <w:rPr>
          <w:spacing w:val="40"/>
        </w:rPr>
        <w:t> </w:t>
      </w:r>
      <w:r>
        <w:rPr/>
        <w:t>a</w:t>
      </w:r>
      <w:r>
        <w:rPr>
          <w:spacing w:val="40"/>
        </w:rPr>
        <w:t> </w:t>
      </w:r>
      <w:r>
        <w:rPr/>
        <w:t>time.</w:t>
      </w:r>
      <w:r>
        <w:rPr>
          <w:spacing w:val="40"/>
        </w:rPr>
        <w:t> </w:t>
      </w:r>
      <w:r>
        <w:rPr/>
        <w:t>He</w:t>
      </w:r>
      <w:r>
        <w:rPr>
          <w:spacing w:val="40"/>
        </w:rPr>
        <w:t> </w:t>
      </w:r>
      <w:r>
        <w:rPr/>
        <w:t>shall.”</w:t>
      </w:r>
    </w:p>
    <w:p>
      <w:pPr>
        <w:pStyle w:val="BodyText"/>
        <w:spacing w:line="225" w:lineRule="auto"/>
        <w:ind w:left="135" w:right="130" w:firstLine="201"/>
      </w:pPr>
      <w:r>
        <w:rPr/>
        <w:t>Ganesha the god-makcr regarded the jungle about</w:t>
      </w:r>
      <w:r>
        <w:rPr>
          <w:spacing w:val="80"/>
        </w:rPr>
        <w:t> </w:t>
      </w:r>
      <w:r>
        <w:rPr/>
        <w:t>him. Though tte walked through the realm of the phan- tom cats, he feared no evil. For the Lord of</w:t>
      </w:r>
      <w:r>
        <w:rPr>
          <w:spacing w:val="40"/>
        </w:rPr>
        <w:t> </w:t>
      </w:r>
      <w:r>
        <w:rPr/>
        <w:t>Chaos walked by his side, and the Trident of Destruction comforted</w:t>
      </w:r>
      <w:r>
        <w:rPr>
          <w:spacing w:val="40"/>
        </w:rPr>
        <w:t> </w:t>
      </w:r>
      <w:r>
        <w:rPr/>
        <w:t>him.</w:t>
      </w:r>
    </w:p>
    <w:p>
      <w:pPr>
        <w:pStyle w:val="BodyText"/>
        <w:spacing w:line="220" w:lineRule="auto" w:before="206"/>
        <w:ind w:left="143" w:firstLine="188"/>
        <w:jc w:val="left"/>
      </w:pPr>
      <w:r>
        <w:rPr/>
        <w:t>Vishnu</w:t>
      </w:r>
      <w:r>
        <w:rPr>
          <w:spacing w:val="40"/>
        </w:rPr>
        <w:t> </w:t>
      </w:r>
      <w:r>
        <w:rPr/>
        <w:t>Vishnu</w:t>
      </w:r>
      <w:r>
        <w:rPr>
          <w:spacing w:val="40"/>
        </w:rPr>
        <w:t> </w:t>
      </w:r>
      <w:r>
        <w:rPr/>
        <w:t>Vishnu</w:t>
      </w:r>
      <w:r>
        <w:rPr>
          <w:spacing w:val="39"/>
        </w:rPr>
        <w:t> </w:t>
      </w:r>
      <w:r>
        <w:rPr/>
        <w:t>regarded</w:t>
      </w:r>
      <w:r>
        <w:rPr>
          <w:spacing w:val="40"/>
        </w:rPr>
        <w:t> </w:t>
      </w:r>
      <w:r>
        <w:rPr/>
        <w:t>regarded</w:t>
      </w:r>
      <w:r>
        <w:rPr>
          <w:spacing w:val="40"/>
        </w:rPr>
        <w:t> </w:t>
      </w:r>
      <w:r>
        <w:rPr/>
        <w:t>regarded Brahma</w:t>
      </w:r>
      <w:r>
        <w:rPr>
          <w:spacing w:val="40"/>
        </w:rPr>
        <w:t> </w:t>
      </w:r>
      <w:r>
        <w:rPr/>
        <w:t>Brahma</w:t>
      </w:r>
      <w:r>
        <w:rPr>
          <w:spacing w:val="40"/>
        </w:rPr>
        <w:t> </w:t>
      </w:r>
      <w:r>
        <w:rPr/>
        <w:t>Brahma</w:t>
      </w:r>
      <w:r>
        <w:rPr>
          <w:spacing w:val="40"/>
        </w:rPr>
        <w:t> </w:t>
      </w:r>
      <w:r>
        <w:rPr/>
        <w:t>...</w:t>
      </w:r>
    </w:p>
    <w:p>
      <w:pPr>
        <w:pStyle w:val="BodyText"/>
        <w:spacing w:line="197" w:lineRule="exact"/>
        <w:ind w:left="333"/>
        <w:jc w:val="left"/>
      </w:pPr>
      <w:r>
        <w:rPr/>
        <w:t>They</w:t>
      </w:r>
      <w:r>
        <w:rPr>
          <w:spacing w:val="25"/>
        </w:rPr>
        <w:t> </w:t>
      </w:r>
      <w:r>
        <w:rPr/>
        <w:t>sat</w:t>
      </w:r>
      <w:r>
        <w:rPr>
          <w:spacing w:val="28"/>
        </w:rPr>
        <w:t> </w:t>
      </w:r>
      <w:r>
        <w:rPr/>
        <w:t>in</w:t>
      </w:r>
      <w:r>
        <w:rPr>
          <w:spacing w:val="29"/>
        </w:rPr>
        <w:t> </w:t>
      </w:r>
      <w:r>
        <w:rPr/>
        <w:t>the</w:t>
      </w:r>
      <w:r>
        <w:rPr>
          <w:spacing w:val="30"/>
        </w:rPr>
        <w:t> </w:t>
      </w:r>
      <w:r>
        <w:rPr/>
        <w:t>Hall</w:t>
      </w:r>
      <w:r>
        <w:rPr>
          <w:spacing w:val="32"/>
        </w:rPr>
        <w:t> </w:t>
      </w:r>
      <w:r>
        <w:rPr/>
        <w:t>of</w:t>
      </w:r>
      <w:r>
        <w:rPr>
          <w:spacing w:val="53"/>
        </w:rPr>
        <w:t> </w:t>
      </w:r>
      <w:r>
        <w:rPr>
          <w:spacing w:val="-2"/>
        </w:rPr>
        <w:t>Mirrors.</w:t>
      </w:r>
    </w:p>
    <w:p>
      <w:pPr>
        <w:pStyle w:val="BodyText"/>
        <w:spacing w:line="220" w:lineRule="auto" w:before="6"/>
        <w:ind w:left="131" w:firstLine="208"/>
        <w:jc w:val="left"/>
      </w:pPr>
      <w:r>
        <w:rPr/>
        <w:t>Brahma</w:t>
      </w:r>
      <w:r>
        <w:rPr>
          <w:spacing w:val="38"/>
        </w:rPr>
        <w:t> </w:t>
      </w:r>
      <w:r>
        <w:rPr/>
        <w:t>held</w:t>
      </w:r>
      <w:r>
        <w:rPr>
          <w:spacing w:val="35"/>
        </w:rPr>
        <w:t> </w:t>
      </w:r>
      <w:r>
        <w:rPr/>
        <w:t>forth</w:t>
      </w:r>
      <w:r>
        <w:rPr>
          <w:spacing w:val="35"/>
        </w:rPr>
        <w:t> </w:t>
      </w:r>
      <w:r>
        <w:rPr/>
        <w:t>upon</w:t>
      </w:r>
      <w:r>
        <w:rPr>
          <w:spacing w:val="38"/>
        </w:rPr>
        <w:t> </w:t>
      </w:r>
      <w:r>
        <w:rPr/>
        <w:t>the Eightfold</w:t>
      </w:r>
      <w:r>
        <w:rPr>
          <w:spacing w:val="40"/>
        </w:rPr>
        <w:t> </w:t>
      </w:r>
      <w:r>
        <w:rPr/>
        <w:t>Path</w:t>
      </w:r>
      <w:r>
        <w:rPr>
          <w:spacing w:val="40"/>
        </w:rPr>
        <w:t> </w:t>
      </w:r>
      <w:r>
        <w:rPr/>
        <w:t>and</w:t>
      </w:r>
      <w:r>
        <w:rPr>
          <w:spacing w:val="31"/>
        </w:rPr>
        <w:t> </w:t>
      </w:r>
      <w:r>
        <w:rPr/>
        <w:t>the glory</w:t>
      </w:r>
      <w:r>
        <w:rPr>
          <w:spacing w:val="40"/>
        </w:rPr>
        <w:t> </w:t>
      </w:r>
      <w:r>
        <w:rPr/>
        <w:t>that is</w:t>
      </w:r>
      <w:r>
        <w:rPr>
          <w:spacing w:val="40"/>
        </w:rPr>
        <w:t> </w:t>
      </w:r>
      <w:r>
        <w:rPr/>
        <w:t>Nirvana.</w:t>
      </w:r>
    </w:p>
    <w:p>
      <w:pPr>
        <w:pStyle w:val="BodyText"/>
        <w:spacing w:line="190" w:lineRule="exact"/>
        <w:ind w:left="332"/>
        <w:jc w:val="left"/>
      </w:pPr>
      <w:r>
        <w:rPr/>
        <w:t>After</w:t>
      </w:r>
      <w:r>
        <w:rPr>
          <w:spacing w:val="10"/>
        </w:rPr>
        <w:t> </w:t>
      </w:r>
      <w:r>
        <w:rPr/>
        <w:t>the</w:t>
      </w:r>
      <w:r>
        <w:rPr>
          <w:spacing w:val="1"/>
        </w:rPr>
        <w:t> </w:t>
      </w:r>
      <w:r>
        <w:rPr/>
        <w:t>space</w:t>
      </w:r>
      <w:r>
        <w:rPr>
          <w:spacing w:val="8"/>
        </w:rPr>
        <w:t> </w:t>
      </w:r>
      <w:r>
        <w:rPr/>
        <w:t>of</w:t>
      </w:r>
      <w:r>
        <w:rPr>
          <w:spacing w:val="25"/>
        </w:rPr>
        <w:t> </w:t>
      </w:r>
      <w:r>
        <w:rPr/>
        <w:t>three</w:t>
      </w:r>
      <w:r>
        <w:rPr>
          <w:spacing w:val="13"/>
        </w:rPr>
        <w:t> </w:t>
      </w:r>
      <w:r>
        <w:rPr/>
        <w:t>cigarettes,</w:t>
      </w:r>
      <w:r>
        <w:rPr>
          <w:spacing w:val="13"/>
        </w:rPr>
        <w:t> </w:t>
      </w:r>
      <w:r>
        <w:rPr/>
        <w:t>Vishnu</w:t>
      </w:r>
      <w:r>
        <w:rPr>
          <w:spacing w:val="10"/>
        </w:rPr>
        <w:t> </w:t>
      </w:r>
      <w:r>
        <w:rPr/>
        <w:t>cleared</w:t>
      </w:r>
      <w:r>
        <w:rPr>
          <w:spacing w:val="21"/>
        </w:rPr>
        <w:t> </w:t>
      </w:r>
      <w:r>
        <w:rPr>
          <w:spacing w:val="-5"/>
        </w:rPr>
        <w:t>his</w:t>
      </w:r>
    </w:p>
    <w:p>
      <w:pPr>
        <w:spacing w:line="215" w:lineRule="exact" w:before="0"/>
        <w:ind w:left="140" w:right="0" w:firstLine="0"/>
        <w:jc w:val="left"/>
        <w:rPr>
          <w:sz w:val="21"/>
        </w:rPr>
      </w:pPr>
      <w:r>
        <w:rPr>
          <w:spacing w:val="-2"/>
          <w:sz w:val="21"/>
        </w:rPr>
        <w:t>throat.</w:t>
      </w:r>
    </w:p>
    <w:p>
      <w:pPr>
        <w:pStyle w:val="BodyText"/>
        <w:spacing w:line="207" w:lineRule="exact"/>
        <w:ind w:left="337"/>
        <w:jc w:val="left"/>
      </w:pPr>
      <w:r>
        <w:rPr/>
        <w:t>“Yes,</w:t>
      </w:r>
      <w:r>
        <w:rPr>
          <w:spacing w:val="35"/>
        </w:rPr>
        <w:t> </w:t>
      </w:r>
      <w:r>
        <w:rPr/>
        <w:t>Lord?”</w:t>
      </w:r>
      <w:r>
        <w:rPr>
          <w:spacing w:val="44"/>
        </w:rPr>
        <w:t> </w:t>
      </w:r>
      <w:r>
        <w:rPr/>
        <w:t>asked</w:t>
      </w:r>
      <w:r>
        <w:rPr>
          <w:spacing w:val="37"/>
        </w:rPr>
        <w:t> </w:t>
      </w:r>
      <w:r>
        <w:rPr>
          <w:spacing w:val="-2"/>
        </w:rPr>
        <w:t>Brabœa.</w:t>
      </w:r>
    </w:p>
    <w:p>
      <w:pPr>
        <w:pStyle w:val="BodyText"/>
        <w:spacing w:line="220" w:lineRule="auto" w:before="8"/>
        <w:ind w:left="337" w:right="863" w:hanging="15"/>
        <w:jc w:val="left"/>
      </w:pPr>
      <w:r>
        <w:rPr/>
        <w:t>“Why, may</w:t>
      </w:r>
      <w:r>
        <w:rPr>
          <w:spacing w:val="-1"/>
        </w:rPr>
        <w:t> </w:t>
      </w:r>
      <w:r>
        <w:rPr/>
        <w:t>I inquire, this</w:t>
      </w:r>
      <w:r>
        <w:rPr>
          <w:spacing w:val="-5"/>
        </w:rPr>
        <w:t> </w:t>
      </w:r>
      <w:r>
        <w:rPr/>
        <w:t>Buddhist tract?” “Do</w:t>
      </w:r>
      <w:r>
        <w:rPr>
          <w:spacing w:val="40"/>
        </w:rPr>
        <w:t> </w:t>
      </w:r>
      <w:r>
        <w:rPr/>
        <w:t>you</w:t>
      </w:r>
      <w:r>
        <w:rPr>
          <w:spacing w:val="40"/>
        </w:rPr>
        <w:t> </w:t>
      </w:r>
      <w:r>
        <w:rPr/>
        <w:t>not</w:t>
      </w:r>
      <w:r>
        <w:rPr>
          <w:spacing w:val="40"/>
        </w:rPr>
        <w:t> </w:t>
      </w:r>
      <w:r>
        <w:rPr/>
        <w:t>find</w:t>
      </w:r>
      <w:r>
        <w:rPr>
          <w:spacing w:val="40"/>
        </w:rPr>
        <w:t> </w:t>
      </w:r>
      <w:r>
        <w:rPr/>
        <w:t>it</w:t>
      </w:r>
      <w:r>
        <w:rPr>
          <w:spacing w:val="40"/>
        </w:rPr>
        <w:t> </w:t>
      </w:r>
      <w:r>
        <w:rPr/>
        <w:t>fascinating?”</w:t>
      </w:r>
    </w:p>
    <w:p>
      <w:pPr>
        <w:pStyle w:val="BodyText"/>
        <w:spacing w:line="202" w:lineRule="exact"/>
        <w:ind w:left="323"/>
        <w:jc w:val="left"/>
      </w:pPr>
      <w:r>
        <w:rPr>
          <w:w w:val="105"/>
        </w:rPr>
        <w:t>“Not</w:t>
      </w:r>
      <w:r>
        <w:rPr>
          <w:spacing w:val="21"/>
          <w:w w:val="105"/>
        </w:rPr>
        <w:t> </w:t>
      </w:r>
      <w:r>
        <w:rPr>
          <w:spacing w:val="-2"/>
          <w:w w:val="105"/>
        </w:rPr>
        <w:t>particularly.”</w:t>
      </w:r>
    </w:p>
    <w:p>
      <w:pPr>
        <w:pStyle w:val="BodyText"/>
        <w:spacing w:line="216" w:lineRule="auto" w:before="14"/>
        <w:ind w:left="323" w:right="983" w:firstLine="4"/>
        <w:jc w:val="left"/>
      </w:pPr>
      <w:r>
        <w:rPr/>
        <w:t>“That is indeed</w:t>
      </w:r>
      <w:r>
        <w:rPr>
          <w:spacing w:val="24"/>
        </w:rPr>
        <w:t> </w:t>
      </w:r>
      <w:r>
        <w:rPr/>
        <w:t>hypocritical</w:t>
      </w:r>
      <w:r>
        <w:rPr>
          <w:spacing w:val="23"/>
        </w:rPr>
        <w:t> </w:t>
      </w:r>
      <w:r>
        <w:rPr/>
        <w:t>of</w:t>
      </w:r>
      <w:r>
        <w:rPr>
          <w:spacing w:val="29"/>
        </w:rPr>
        <w:t> </w:t>
      </w:r>
      <w:r>
        <w:rPr/>
        <w:t>you.” “What</w:t>
      </w:r>
      <w:r>
        <w:rPr>
          <w:spacing w:val="40"/>
        </w:rPr>
        <w:t> </w:t>
      </w:r>
      <w:r>
        <w:rPr/>
        <w:t>do</w:t>
      </w:r>
      <w:r>
        <w:rPr>
          <w:spacing w:val="40"/>
        </w:rPr>
        <w:t> </w:t>
      </w:r>
      <w:r>
        <w:rPr/>
        <w:t>you</w:t>
      </w:r>
      <w:r>
        <w:rPr>
          <w:spacing w:val="40"/>
        </w:rPr>
        <w:t> </w:t>
      </w:r>
      <w:r>
        <w:rPr/>
        <w:t>mean†”</w:t>
      </w:r>
    </w:p>
    <w:p>
      <w:pPr>
        <w:pStyle w:val="BodyText"/>
        <w:spacing w:line="220" w:lineRule="auto" w:before="6"/>
        <w:ind w:left="117" w:firstLine="210"/>
        <w:jc w:val="left"/>
      </w:pPr>
      <w:r>
        <w:rPr/>
        <w:t>“A</w:t>
      </w:r>
      <w:r>
        <w:rPr>
          <w:spacing w:val="40"/>
        </w:rPr>
        <w:t> </w:t>
      </w:r>
      <w:r>
        <w:rPr/>
        <w:t>teacher</w:t>
      </w:r>
      <w:r>
        <w:rPr>
          <w:spacing w:val="40"/>
        </w:rPr>
        <w:t> </w:t>
      </w:r>
      <w:r>
        <w:rPr/>
        <w:t>should</w:t>
      </w:r>
      <w:r>
        <w:rPr>
          <w:spacing w:val="40"/>
        </w:rPr>
        <w:t> </w:t>
      </w:r>
      <w:r>
        <w:rPr/>
        <w:t>display</w:t>
      </w:r>
      <w:r>
        <w:rPr>
          <w:spacing w:val="40"/>
        </w:rPr>
        <w:t> </w:t>
      </w:r>
      <w:r>
        <w:rPr/>
        <w:t>at</w:t>
      </w:r>
      <w:r>
        <w:rPr>
          <w:spacing w:val="40"/>
        </w:rPr>
        <w:t> </w:t>
      </w:r>
      <w:r>
        <w:rPr/>
        <w:t>least</w:t>
      </w:r>
      <w:r>
        <w:rPr>
          <w:spacing w:val="40"/>
        </w:rPr>
        <w:t> </w:t>
      </w:r>
      <w:r>
        <w:rPr/>
        <w:t>a</w:t>
      </w:r>
      <w:r>
        <w:rPr>
          <w:spacing w:val="40"/>
        </w:rPr>
        <w:t> </w:t>
      </w:r>
      <w:r>
        <w:rPr/>
        <w:t>modicum</w:t>
      </w:r>
      <w:r>
        <w:rPr>
          <w:spacing w:val="40"/>
        </w:rPr>
        <w:t> </w:t>
      </w:r>
      <w:r>
        <w:rPr/>
        <w:t>of interest</w:t>
      </w:r>
      <w:r>
        <w:rPr>
          <w:spacing w:val="40"/>
        </w:rPr>
        <w:t> </w:t>
      </w:r>
      <w:r>
        <w:rPr/>
        <w:t>in</w:t>
      </w:r>
      <w:r>
        <w:rPr>
          <w:spacing w:val="40"/>
        </w:rPr>
        <w:t> </w:t>
      </w:r>
      <w:r>
        <w:rPr/>
        <w:t>his</w:t>
      </w:r>
      <w:r>
        <w:rPr>
          <w:spacing w:val="40"/>
        </w:rPr>
        <w:t> </w:t>
      </w:r>
      <w:r>
        <w:rPr/>
        <w:t>own</w:t>
      </w:r>
      <w:r>
        <w:rPr>
          <w:spacing w:val="40"/>
        </w:rPr>
        <w:t> </w:t>
      </w:r>
      <w:r>
        <w:rPr/>
        <w:t>lessons.”</w:t>
      </w:r>
    </w:p>
    <w:p>
      <w:pPr>
        <w:pStyle w:val="BodyText"/>
        <w:spacing w:after="0" w:line="220" w:lineRule="auto"/>
        <w:jc w:val="left"/>
        <w:sectPr>
          <w:pgSz w:w="4930" w:h="8640"/>
          <w:pgMar w:top="160" w:bottom="0" w:left="141" w:right="141"/>
        </w:sectPr>
      </w:pPr>
    </w:p>
    <w:p>
      <w:pPr>
        <w:tabs>
          <w:tab w:pos="4503" w:val="right" w:leader="none"/>
        </w:tabs>
        <w:spacing w:before="81"/>
        <w:ind w:left="1627" w:right="0" w:firstLine="0"/>
        <w:jc w:val="left"/>
        <w:rPr>
          <w:sz w:val="19"/>
        </w:rPr>
      </w:pPr>
      <w:bookmarkStart w:name="0212" w:id="211"/>
      <w:bookmarkEnd w:id="211"/>
      <w:r>
        <w:rPr/>
      </w:r>
      <w:r>
        <w:rPr>
          <w:sz w:val="14"/>
        </w:rPr>
        <w:t>LORD</w:t>
      </w:r>
      <w:r>
        <w:rPr>
          <w:spacing w:val="47"/>
          <w:sz w:val="14"/>
        </w:rPr>
        <w:t>  </w:t>
      </w:r>
      <w:r>
        <w:rPr>
          <w:sz w:val="14"/>
        </w:rPr>
        <w:t>OF</w:t>
      </w:r>
      <w:r>
        <w:rPr>
          <w:spacing w:val="56"/>
          <w:sz w:val="14"/>
        </w:rPr>
        <w:t>  </w:t>
      </w:r>
      <w:r>
        <w:rPr>
          <w:spacing w:val="-2"/>
          <w:sz w:val="14"/>
        </w:rPr>
        <w:t>LIGHT</w:t>
      </w:r>
      <w:r>
        <w:rPr>
          <w:sz w:val="14"/>
        </w:rPr>
        <w:tab/>
      </w:r>
      <w:r>
        <w:rPr>
          <w:spacing w:val="-5"/>
          <w:sz w:val="19"/>
        </w:rPr>
        <w:t>209</w:t>
      </w:r>
    </w:p>
    <w:p>
      <w:pPr>
        <w:pStyle w:val="BodyText"/>
        <w:spacing w:line="208" w:lineRule="exact" w:before="2"/>
        <w:ind w:left="335"/>
      </w:pPr>
      <w:r>
        <w:rPr>
          <w:w w:val="105"/>
        </w:rPr>
        <w:t>’teacher†</w:t>
      </w:r>
      <w:r>
        <w:rPr>
          <w:spacing w:val="73"/>
          <w:w w:val="150"/>
        </w:rPr>
        <w:t> </w:t>
      </w:r>
      <w:r>
        <w:rPr>
          <w:spacing w:val="-2"/>
          <w:w w:val="105"/>
        </w:rPr>
        <w:t>Lessons†”</w:t>
      </w:r>
    </w:p>
    <w:p>
      <w:pPr>
        <w:spacing w:line="223" w:lineRule="auto" w:before="2"/>
        <w:ind w:left="140" w:right="129" w:firstLine="191"/>
        <w:jc w:val="both"/>
        <w:rPr>
          <w:sz w:val="19"/>
        </w:rPr>
      </w:pPr>
      <w:r>
        <w:rPr>
          <w:sz w:val="20"/>
        </w:rPr>
        <w:t>“Of course, Tathagatha. Why else in recent years </w:t>
      </w:r>
      <w:r>
        <w:rPr>
          <w:sz w:val="19"/>
        </w:rPr>
        <w:t>would the god Vlshnu be moved to incarnate among</w:t>
      </w:r>
      <w:r>
        <w:rPr>
          <w:spacing w:val="40"/>
          <w:sz w:val="19"/>
        </w:rPr>
        <w:t> </w:t>
      </w:r>
      <w:r>
        <w:rPr>
          <w:sz w:val="19"/>
        </w:rPr>
        <w:t>men, other than to teach them the Way of Enlighten- </w:t>
      </w:r>
      <w:r>
        <w:rPr>
          <w:spacing w:val="-2"/>
          <w:sz w:val="19"/>
        </w:rPr>
        <w:t>ment†”</w:t>
      </w:r>
    </w:p>
    <w:p>
      <w:pPr>
        <w:pStyle w:val="BodyText"/>
        <w:spacing w:line="192" w:lineRule="exact"/>
        <w:ind w:left="337"/>
      </w:pPr>
      <w:r>
        <w:rPr/>
        <w:t>“I</w:t>
      </w:r>
      <w:r>
        <w:rPr>
          <w:spacing w:val="70"/>
          <w:w w:val="150"/>
        </w:rPr>
        <w:t>   </w:t>
      </w:r>
      <w:r>
        <w:rPr>
          <w:spacing w:val="-5"/>
        </w:rPr>
        <w:t>?”</w:t>
      </w:r>
    </w:p>
    <w:p>
      <w:pPr>
        <w:spacing w:line="208" w:lineRule="auto" w:before="17"/>
        <w:ind w:left="136" w:right="124" w:firstLine="206"/>
        <w:jc w:val="both"/>
        <w:rPr>
          <w:sz w:val="20"/>
        </w:rPr>
      </w:pPr>
      <w:r>
        <w:rPr>
          <w:sz w:val="19"/>
        </w:rPr>
        <w:t>“Hail,</w:t>
      </w:r>
      <w:r>
        <w:rPr>
          <w:spacing w:val="40"/>
          <w:sz w:val="19"/>
        </w:rPr>
        <w:t> </w:t>
      </w:r>
      <w:r>
        <w:rPr>
          <w:sz w:val="19"/>
        </w:rPr>
        <w:t>reformer,</w:t>
      </w:r>
      <w:r>
        <w:rPr>
          <w:spacing w:val="40"/>
          <w:sz w:val="19"/>
        </w:rPr>
        <w:t> </w:t>
      </w:r>
      <w:r>
        <w:rPr>
          <w:sz w:val="19"/>
        </w:rPr>
        <w:t>who</w:t>
      </w:r>
      <w:r>
        <w:rPr>
          <w:spacing w:val="40"/>
          <w:sz w:val="19"/>
        </w:rPr>
        <w:t> </w:t>
      </w:r>
      <w:r>
        <w:rPr>
          <w:sz w:val="19"/>
        </w:rPr>
        <w:t>has</w:t>
      </w:r>
      <w:r>
        <w:rPr>
          <w:spacing w:val="40"/>
          <w:sz w:val="19"/>
        </w:rPr>
        <w:t> </w:t>
      </w:r>
      <w:r>
        <w:rPr>
          <w:sz w:val="19"/>
        </w:rPr>
        <w:t>removed</w:t>
      </w:r>
      <w:r>
        <w:rPr>
          <w:spacing w:val="40"/>
          <w:sz w:val="19"/>
        </w:rPr>
        <w:t> </w:t>
      </w:r>
      <w:r>
        <w:rPr>
          <w:sz w:val="19"/>
        </w:rPr>
        <w:t>the</w:t>
      </w:r>
      <w:r>
        <w:rPr>
          <w:spacing w:val="40"/>
          <w:sz w:val="19"/>
        </w:rPr>
        <w:t> </w:t>
      </w:r>
      <w:r>
        <w:rPr>
          <w:sz w:val="19"/>
        </w:rPr>
        <w:t>fear</w:t>
      </w:r>
      <w:r>
        <w:rPr>
          <w:spacing w:val="40"/>
          <w:sz w:val="19"/>
        </w:rPr>
        <w:t> </w:t>
      </w:r>
      <w:r>
        <w:rPr>
          <w:sz w:val="19"/>
        </w:rPr>
        <w:t>of</w:t>
      </w:r>
      <w:r>
        <w:rPr>
          <w:spacing w:val="40"/>
          <w:sz w:val="19"/>
        </w:rPr>
        <w:t> </w:t>
      </w:r>
      <w:r>
        <w:rPr>
          <w:sz w:val="19"/>
        </w:rPr>
        <w:t>the </w:t>
      </w:r>
      <w:r>
        <w:rPr>
          <w:spacing w:val="-2"/>
          <w:sz w:val="21"/>
        </w:rPr>
        <w:t>real</w:t>
      </w:r>
      <w:r>
        <w:rPr>
          <w:spacing w:val="-12"/>
          <w:sz w:val="21"/>
        </w:rPr>
        <w:t> </w:t>
      </w:r>
      <w:r>
        <w:rPr>
          <w:spacing w:val="-2"/>
          <w:sz w:val="21"/>
        </w:rPr>
        <w:t>death</w:t>
      </w:r>
      <w:r>
        <w:rPr>
          <w:spacing w:val="-11"/>
          <w:sz w:val="21"/>
        </w:rPr>
        <w:t> </w:t>
      </w:r>
      <w:r>
        <w:rPr>
          <w:spacing w:val="-2"/>
          <w:sz w:val="21"/>
        </w:rPr>
        <w:t>from</w:t>
      </w:r>
      <w:r>
        <w:rPr>
          <w:spacing w:val="-11"/>
          <w:sz w:val="21"/>
        </w:rPr>
        <w:t> </w:t>
      </w:r>
      <w:r>
        <w:rPr>
          <w:spacing w:val="-2"/>
          <w:sz w:val="21"/>
        </w:rPr>
        <w:t>men's</w:t>
      </w:r>
      <w:r>
        <w:rPr>
          <w:spacing w:val="-9"/>
          <w:sz w:val="21"/>
        </w:rPr>
        <w:t> </w:t>
      </w:r>
      <w:r>
        <w:rPr>
          <w:spacing w:val="-2"/>
          <w:sz w:val="21"/>
        </w:rPr>
        <w:t>mfiids.</w:t>
      </w:r>
      <w:r>
        <w:rPr>
          <w:spacing w:val="-10"/>
          <w:sz w:val="21"/>
        </w:rPr>
        <w:t> </w:t>
      </w:r>
      <w:r>
        <w:rPr>
          <w:spacing w:val="-2"/>
          <w:sz w:val="21"/>
        </w:rPr>
        <w:t>Those</w:t>
      </w:r>
      <w:r>
        <w:rPr>
          <w:spacing w:val="-6"/>
          <w:sz w:val="21"/>
        </w:rPr>
        <w:t> </w:t>
      </w:r>
      <w:r>
        <w:rPr>
          <w:spacing w:val="-2"/>
          <w:sz w:val="21"/>
        </w:rPr>
        <w:t>who</w:t>
      </w:r>
      <w:r>
        <w:rPr>
          <w:spacing w:val="-7"/>
          <w:sz w:val="21"/>
        </w:rPr>
        <w:t> </w:t>
      </w:r>
      <w:r>
        <w:rPr>
          <w:spacing w:val="-2"/>
          <w:sz w:val="21"/>
        </w:rPr>
        <w:t>are</w:t>
      </w:r>
      <w:r>
        <w:rPr>
          <w:spacing w:val="-12"/>
          <w:sz w:val="21"/>
        </w:rPr>
        <w:t> </w:t>
      </w:r>
      <w:r>
        <w:rPr>
          <w:spacing w:val="-2"/>
          <w:sz w:val="21"/>
        </w:rPr>
        <w:t>not</w:t>
      </w:r>
      <w:r>
        <w:rPr>
          <w:spacing w:val="-6"/>
          <w:sz w:val="21"/>
        </w:rPr>
        <w:t> </w:t>
      </w:r>
      <w:r>
        <w:rPr>
          <w:spacing w:val="-2"/>
          <w:sz w:val="21"/>
        </w:rPr>
        <w:t>born </w:t>
      </w:r>
      <w:r>
        <w:rPr>
          <w:sz w:val="20"/>
        </w:rPr>
        <w:t>again among men</w:t>
      </w:r>
      <w:r>
        <w:rPr>
          <w:spacing w:val="-1"/>
          <w:sz w:val="20"/>
        </w:rPr>
        <w:t> </w:t>
      </w:r>
      <w:r>
        <w:rPr>
          <w:sz w:val="20"/>
        </w:rPr>
        <w:t>have now</w:t>
      </w:r>
      <w:r>
        <w:rPr>
          <w:spacing w:val="-1"/>
          <w:sz w:val="20"/>
        </w:rPr>
        <w:t> </w:t>
      </w:r>
      <w:r>
        <w:rPr>
          <w:sz w:val="20"/>
        </w:rPr>
        <w:t>gone</w:t>
      </w:r>
      <w:r>
        <w:rPr>
          <w:spacing w:val="-6"/>
          <w:sz w:val="20"/>
        </w:rPr>
        <w:t> </w:t>
      </w:r>
      <w:r>
        <w:rPr>
          <w:sz w:val="20"/>
        </w:rPr>
        <w:t>on</w:t>
      </w:r>
      <w:r>
        <w:rPr>
          <w:spacing w:val="-5"/>
          <w:sz w:val="20"/>
        </w:rPr>
        <w:t> </w:t>
      </w:r>
      <w:r>
        <w:rPr>
          <w:sz w:val="20"/>
        </w:rPr>
        <w:t>to</w:t>
      </w:r>
      <w:r>
        <w:rPr>
          <w:spacing w:val="-8"/>
          <w:sz w:val="20"/>
        </w:rPr>
        <w:t> </w:t>
      </w:r>
      <w:r>
        <w:rPr>
          <w:sz w:val="20"/>
        </w:rPr>
        <w:t>Nirvana.”</w:t>
      </w:r>
    </w:p>
    <w:p>
      <w:pPr>
        <w:pStyle w:val="BodyText"/>
        <w:spacing w:line="225" w:lineRule="auto"/>
        <w:ind w:left="149" w:right="137" w:firstLine="187"/>
      </w:pPr>
      <w:r>
        <w:rPr/>
        <w:t>Vishnu</w:t>
      </w:r>
      <w:r>
        <w:rPr>
          <w:spacing w:val="39"/>
        </w:rPr>
        <w:t> </w:t>
      </w:r>
      <w:r>
        <w:rPr/>
        <w:t>smiled.</w:t>
      </w:r>
      <w:r>
        <w:rPr>
          <w:spacing w:val="40"/>
        </w:rPr>
        <w:t> </w:t>
      </w:r>
      <w:r>
        <w:rPr/>
        <w:t>“Better</w:t>
      </w:r>
      <w:r>
        <w:rPr>
          <w:spacing w:val="40"/>
        </w:rPr>
        <w:t> </w:t>
      </w:r>
      <w:r>
        <w:rPr/>
        <w:t>to</w:t>
      </w:r>
      <w:r>
        <w:rPr>
          <w:spacing w:val="30"/>
        </w:rPr>
        <w:t> </w:t>
      </w:r>
      <w:r>
        <w:rPr/>
        <w:t>incorporate</w:t>
      </w:r>
      <w:r>
        <w:rPr>
          <w:spacing w:val="40"/>
        </w:rPr>
        <w:t> </w:t>
      </w:r>
      <w:r>
        <w:rPr/>
        <w:t>than</w:t>
      </w:r>
      <w:r>
        <w:rPr>
          <w:spacing w:val="36"/>
        </w:rPr>
        <w:t> </w:t>
      </w:r>
      <w:r>
        <w:rPr/>
        <w:t>struggle to extirpate†”</w:t>
      </w:r>
    </w:p>
    <w:p>
      <w:pPr>
        <w:pStyle w:val="Heading2"/>
        <w:spacing w:line="200" w:lineRule="exact"/>
        <w:ind w:left="342"/>
      </w:pPr>
      <w:r>
        <w:rPr/>
        <w:t>“Almost</w:t>
      </w:r>
      <w:r>
        <w:rPr>
          <w:spacing w:val="17"/>
        </w:rPr>
        <w:t> </w:t>
      </w:r>
      <w:r>
        <w:rPr/>
        <w:t>an</w:t>
      </w:r>
      <w:r>
        <w:rPr>
          <w:spacing w:val="7"/>
        </w:rPr>
        <w:t> </w:t>
      </w:r>
      <w:r>
        <w:rPr>
          <w:spacing w:val="-2"/>
        </w:rPr>
        <w:t>epigram.”</w:t>
      </w:r>
    </w:p>
    <w:p>
      <w:pPr>
        <w:pStyle w:val="BodyText"/>
        <w:spacing w:line="225" w:lineRule="auto"/>
        <w:ind w:left="145" w:right="146" w:firstLine="200"/>
      </w:pPr>
      <w:r>
        <w:rPr/>
        <w:t>Brahma stood, considered the mirrors, considered </w:t>
      </w:r>
      <w:r>
        <w:rPr>
          <w:spacing w:val="-2"/>
        </w:rPr>
        <w:t>Vishnu.</w:t>
      </w:r>
    </w:p>
    <w:p>
      <w:pPr>
        <w:pStyle w:val="BodyText"/>
        <w:spacing w:line="204" w:lineRule="auto"/>
        <w:ind w:left="142" w:right="131" w:firstLine="204"/>
      </w:pPr>
      <w:r>
        <w:rPr/>
        <w:t>“So dftef We haVe disposed of Sam</w:t>
      </w:r>
      <w:r>
        <w:rPr>
          <w:position w:val="-1"/>
        </w:rPr>
        <w:t>. 7</w:t>
      </w:r>
      <w:r>
        <w:rPr>
          <w:position w:val="1"/>
        </w:rPr>
        <w:t>ou </w:t>
      </w:r>
      <w:r>
        <w:rPr/>
        <w:t>will have been</w:t>
      </w:r>
      <w:r>
        <w:rPr>
          <w:spacing w:val="40"/>
        </w:rPr>
        <w:t> </w:t>
      </w:r>
      <w:r>
        <w:rPr/>
        <w:t>the</w:t>
      </w:r>
      <w:r>
        <w:rPr>
          <w:spacing w:val="40"/>
        </w:rPr>
        <w:t> </w:t>
      </w:r>
      <w:r>
        <w:rPr/>
        <w:t>real</w:t>
      </w:r>
      <w:r>
        <w:rPr>
          <w:spacing w:val="40"/>
        </w:rPr>
        <w:t> </w:t>
      </w:r>
      <w:r>
        <w:rPr/>
        <w:t>Tathagatha.”</w:t>
      </w:r>
    </w:p>
    <w:p>
      <w:pPr>
        <w:pStyle w:val="BodyText"/>
        <w:spacing w:line="198" w:lineRule="exact"/>
        <w:ind w:left="327"/>
      </w:pPr>
      <w:r>
        <w:rPr/>
        <w:t>“How</w:t>
      </w:r>
      <w:r>
        <w:rPr>
          <w:spacing w:val="21"/>
        </w:rPr>
        <w:t> </w:t>
      </w:r>
      <w:r>
        <w:rPr/>
        <w:t>shall</w:t>
      </w:r>
      <w:r>
        <w:rPr>
          <w:spacing w:val="18"/>
        </w:rPr>
        <w:t> </w:t>
      </w:r>
      <w:r>
        <w:rPr/>
        <w:t>we</w:t>
      </w:r>
      <w:r>
        <w:rPr>
          <w:spacing w:val="16"/>
        </w:rPr>
        <w:t> </w:t>
      </w:r>
      <w:r>
        <w:rPr/>
        <w:t>dispose</w:t>
      </w:r>
      <w:r>
        <w:rPr>
          <w:spacing w:val="24"/>
        </w:rPr>
        <w:t> </w:t>
      </w:r>
      <w:r>
        <w:rPr/>
        <w:t>of</w:t>
      </w:r>
      <w:r>
        <w:rPr>
          <w:spacing w:val="34"/>
        </w:rPr>
        <w:t> </w:t>
      </w:r>
      <w:r>
        <w:rPr>
          <w:spacing w:val="-2"/>
        </w:rPr>
        <w:t>Sam†”</w:t>
      </w:r>
    </w:p>
    <w:p>
      <w:pPr>
        <w:pStyle w:val="BodyText"/>
        <w:spacing w:line="225" w:lineRule="auto"/>
        <w:ind w:left="145" w:right="133" w:firstLine="192"/>
      </w:pPr>
      <w:r>
        <w:rPr/>
        <w:t>“I have not yet decided, but I am open to sugges- </w:t>
      </w:r>
      <w:r>
        <w:rPr>
          <w:spacing w:val="-2"/>
        </w:rPr>
        <w:t>tions.”</w:t>
      </w:r>
    </w:p>
    <w:p>
      <w:pPr>
        <w:pStyle w:val="BodyText"/>
        <w:spacing w:line="225" w:lineRule="auto"/>
        <w:ind w:left="147" w:right="130" w:firstLine="190"/>
      </w:pPr>
      <w:r>
        <w:rPr/>
        <w:t>“Might I suggest that he be incamated as a jack-</w:t>
      </w:r>
      <w:r>
        <w:rPr>
          <w:spacing w:val="40"/>
        </w:rPr>
        <w:t> </w:t>
      </w:r>
      <w:r>
        <w:rPr>
          <w:spacing w:val="-2"/>
        </w:rPr>
        <w:t>bird†”</w:t>
      </w:r>
    </w:p>
    <w:p>
      <w:pPr>
        <w:spacing w:line="220" w:lineRule="auto" w:before="0"/>
        <w:ind w:left="131" w:right="136" w:firstLine="201"/>
        <w:jc w:val="both"/>
        <w:rPr>
          <w:sz w:val="19"/>
        </w:rPr>
      </w:pPr>
      <w:r>
        <w:rPr>
          <w:sz w:val="20"/>
        </w:rPr>
        <w:t>“You right. But then, someone else might desire</w:t>
      </w:r>
      <w:r>
        <w:rPr>
          <w:spacing w:val="40"/>
          <w:sz w:val="20"/>
        </w:rPr>
        <w:t> </w:t>
      </w:r>
      <w:r>
        <w:rPr>
          <w:sz w:val="19"/>
        </w:rPr>
        <w:t>that</w:t>
      </w:r>
      <w:r>
        <w:rPr>
          <w:spacing w:val="33"/>
          <w:sz w:val="19"/>
        </w:rPr>
        <w:t> </w:t>
      </w:r>
      <w:r>
        <w:rPr>
          <w:sz w:val="19"/>
        </w:rPr>
        <w:t>the</w:t>
      </w:r>
      <w:r>
        <w:rPr>
          <w:spacing w:val="40"/>
          <w:sz w:val="19"/>
        </w:rPr>
        <w:t> </w:t>
      </w:r>
      <w:r>
        <w:rPr>
          <w:sz w:val="19"/>
        </w:rPr>
        <w:t>jackbird</w:t>
      </w:r>
      <w:r>
        <w:rPr>
          <w:spacing w:val="40"/>
          <w:sz w:val="19"/>
        </w:rPr>
        <w:t> </w:t>
      </w:r>
      <w:r>
        <w:rPr>
          <w:sz w:val="19"/>
        </w:rPr>
        <w:t>be</w:t>
      </w:r>
      <w:r>
        <w:rPr>
          <w:spacing w:val="31"/>
          <w:sz w:val="19"/>
        </w:rPr>
        <w:t> </w:t>
      </w:r>
      <w:r>
        <w:rPr>
          <w:sz w:val="19"/>
        </w:rPr>
        <w:t>reincamated</w:t>
      </w:r>
      <w:r>
        <w:rPr>
          <w:spacing w:val="40"/>
          <w:sz w:val="19"/>
        </w:rPr>
        <w:t> </w:t>
      </w:r>
      <w:r>
        <w:rPr>
          <w:sz w:val="19"/>
        </w:rPr>
        <w:t>as</w:t>
      </w:r>
      <w:r>
        <w:rPr>
          <w:spacing w:val="28"/>
          <w:sz w:val="19"/>
        </w:rPr>
        <w:t> </w:t>
      </w:r>
      <w:r>
        <w:rPr>
          <w:sz w:val="19"/>
        </w:rPr>
        <w:t>a</w:t>
      </w:r>
      <w:r>
        <w:rPr>
          <w:spacing w:val="28"/>
          <w:sz w:val="19"/>
        </w:rPr>
        <w:t> </w:t>
      </w:r>
      <w:r>
        <w:rPr>
          <w:sz w:val="19"/>
        </w:rPr>
        <w:t>man.</w:t>
      </w:r>
      <w:r>
        <w:rPr>
          <w:spacing w:val="26"/>
          <w:sz w:val="19"/>
        </w:rPr>
        <w:t> </w:t>
      </w:r>
      <w:r>
        <w:rPr>
          <w:sz w:val="19"/>
        </w:rPr>
        <w:t>I</w:t>
      </w:r>
      <w:r>
        <w:rPr>
          <w:spacing w:val="37"/>
          <w:sz w:val="19"/>
        </w:rPr>
        <w:t> </w:t>
      </w:r>
      <w:r>
        <w:rPr>
          <w:sz w:val="19"/>
        </w:rPr>
        <w:t>feel</w:t>
      </w:r>
      <w:r>
        <w:rPr>
          <w:spacing w:val="24"/>
          <w:sz w:val="19"/>
        </w:rPr>
        <w:t> </w:t>
      </w:r>
      <w:r>
        <w:rPr>
          <w:sz w:val="19"/>
        </w:rPr>
        <w:t>that he is not</w:t>
      </w:r>
      <w:r>
        <w:rPr>
          <w:spacing w:val="40"/>
          <w:sz w:val="19"/>
        </w:rPr>
        <w:t> </w:t>
      </w:r>
      <w:r>
        <w:rPr>
          <w:sz w:val="19"/>
        </w:rPr>
        <w:t>without</w:t>
      </w:r>
      <w:r>
        <w:rPr>
          <w:spacing w:val="40"/>
          <w:sz w:val="19"/>
        </w:rPr>
        <w:t> </w:t>
      </w:r>
      <w:r>
        <w:rPr>
          <w:sz w:val="19"/>
        </w:rPr>
        <w:t>some supporters.”</w:t>
      </w:r>
    </w:p>
    <w:p>
      <w:pPr>
        <w:spacing w:line="213" w:lineRule="auto" w:before="3"/>
        <w:ind w:left="122" w:right="131" w:firstLine="209"/>
        <w:jc w:val="both"/>
        <w:rPr>
          <w:sz w:val="20"/>
        </w:rPr>
      </w:pPr>
      <w:r>
        <w:rPr>
          <w:sz w:val="19"/>
        </w:rPr>
        <w:t>“Well, we do have time to consider the problem.</w:t>
      </w:r>
      <w:r>
        <w:rPr>
          <w:spacing w:val="40"/>
          <w:sz w:val="19"/>
        </w:rPr>
        <w:t> </w:t>
      </w:r>
      <w:r>
        <w:rPr>
          <w:sz w:val="20"/>
        </w:rPr>
        <w:t>There is no hurry now that he is in the custody of </w:t>
      </w:r>
      <w:r>
        <w:rPr>
          <w:sz w:val="19"/>
        </w:rPr>
        <w:t>Heaven. I shall give you my thoughts on the matter as </w:t>
      </w:r>
      <w:r>
        <w:rPr>
          <w:sz w:val="20"/>
        </w:rPr>
        <w:t>soon</w:t>
      </w:r>
      <w:r>
        <w:rPr>
          <w:spacing w:val="40"/>
          <w:sz w:val="20"/>
        </w:rPr>
        <w:t> </w:t>
      </w:r>
      <w:r>
        <w:rPr>
          <w:sz w:val="20"/>
        </w:rPr>
        <w:t>as I</w:t>
      </w:r>
      <w:r>
        <w:rPr>
          <w:spacing w:val="40"/>
          <w:sz w:val="20"/>
        </w:rPr>
        <w:t> </w:t>
      </w:r>
      <w:r>
        <w:rPr>
          <w:sz w:val="20"/>
        </w:rPr>
        <w:t>have some.”</w:t>
      </w:r>
    </w:p>
    <w:p>
      <w:pPr>
        <w:pStyle w:val="BodyText"/>
        <w:spacing w:line="201" w:lineRule="exact"/>
        <w:ind w:left="316"/>
      </w:pPr>
      <w:r>
        <w:rPr>
          <w:w w:val="160"/>
        </w:rPr>
        <w:t>’fat</w:t>
      </w:r>
      <w:r>
        <w:rPr>
          <w:spacing w:val="-19"/>
          <w:w w:val="160"/>
        </w:rPr>
        <w:t> </w:t>
      </w:r>
      <w:r>
        <w:rPr>
          <w:w w:val="105"/>
        </w:rPr>
        <w:t>is</w:t>
      </w:r>
      <w:r>
        <w:rPr>
          <w:spacing w:val="-1"/>
          <w:w w:val="105"/>
        </w:rPr>
        <w:t> </w:t>
      </w:r>
      <w:r>
        <w:rPr>
          <w:w w:val="105"/>
        </w:rPr>
        <w:t>sufficient,</w:t>
      </w:r>
      <w:r>
        <w:rPr>
          <w:spacing w:val="26"/>
          <w:w w:val="105"/>
        </w:rPr>
        <w:t> </w:t>
      </w:r>
      <w:r>
        <w:rPr>
          <w:w w:val="105"/>
        </w:rPr>
        <w:t>then,</w:t>
      </w:r>
      <w:r>
        <w:rPr>
          <w:spacing w:val="15"/>
          <w:w w:val="105"/>
        </w:rPr>
        <w:t> </w:t>
      </w:r>
      <w:r>
        <w:rPr>
          <w:w w:val="105"/>
        </w:rPr>
        <w:t>for</w:t>
      </w:r>
      <w:r>
        <w:rPr>
          <w:spacing w:val="15"/>
          <w:w w:val="105"/>
        </w:rPr>
        <w:t> </w:t>
      </w:r>
      <w:r>
        <w:rPr>
          <w:spacing w:val="-2"/>
          <w:w w:val="105"/>
        </w:rPr>
        <w:t>now.”</w:t>
      </w:r>
    </w:p>
    <w:p>
      <w:pPr>
        <w:pStyle w:val="BodyText"/>
        <w:spacing w:line="216" w:lineRule="auto" w:before="7"/>
        <w:ind w:left="130" w:right="143" w:firstLine="183"/>
      </w:pPr>
      <w:r>
        <w:rPr/>
        <w:t>They they they walked walked walked from the from the Hall,</w:t>
      </w:r>
      <w:r>
        <w:rPr>
          <w:spacing w:val="40"/>
        </w:rPr>
        <w:t> </w:t>
      </w:r>
      <w:r>
        <w:rPr/>
        <w:t>then.</w:t>
      </w:r>
    </w:p>
    <w:p>
      <w:pPr>
        <w:spacing w:line="216" w:lineRule="auto" w:before="6"/>
        <w:ind w:left="121" w:right="130" w:firstLine="182"/>
        <w:jc w:val="both"/>
        <w:rPr>
          <w:sz w:val="20"/>
        </w:rPr>
      </w:pPr>
      <w:r>
        <w:rPr>
          <w:sz w:val="20"/>
        </w:rPr>
        <w:t>Vishnu passed from the Garden of Brahma's Joys; </w:t>
      </w:r>
      <w:r>
        <w:rPr>
          <w:sz w:val="19"/>
        </w:rPr>
        <w:t>and</w:t>
      </w:r>
      <w:r>
        <w:rPr>
          <w:spacing w:val="40"/>
          <w:sz w:val="19"/>
        </w:rPr>
        <w:t> </w:t>
      </w:r>
      <w:r>
        <w:rPr>
          <w:sz w:val="19"/>
        </w:rPr>
        <w:t>as</w:t>
      </w:r>
      <w:r>
        <w:rPr>
          <w:spacing w:val="40"/>
          <w:sz w:val="19"/>
        </w:rPr>
        <w:t> </w:t>
      </w:r>
      <w:r>
        <w:rPr>
          <w:sz w:val="19"/>
        </w:rPr>
        <w:t>he</w:t>
      </w:r>
      <w:r>
        <w:rPr>
          <w:spacing w:val="40"/>
          <w:sz w:val="19"/>
        </w:rPr>
        <w:t> </w:t>
      </w:r>
      <w:r>
        <w:rPr>
          <w:sz w:val="19"/>
        </w:rPr>
        <w:t>departed,</w:t>
      </w:r>
      <w:r>
        <w:rPr>
          <w:spacing w:val="40"/>
          <w:sz w:val="19"/>
        </w:rPr>
        <w:t> </w:t>
      </w:r>
      <w:r>
        <w:rPr>
          <w:sz w:val="19"/>
        </w:rPr>
        <w:t>the</w:t>
      </w:r>
      <w:r>
        <w:rPr>
          <w:spacing w:val="40"/>
          <w:sz w:val="19"/>
        </w:rPr>
        <w:t> </w:t>
      </w:r>
      <w:r>
        <w:rPr>
          <w:sz w:val="19"/>
        </w:rPr>
        <w:t>Mistress</w:t>
      </w:r>
      <w:r>
        <w:rPr>
          <w:spacing w:val="40"/>
          <w:sz w:val="19"/>
        </w:rPr>
        <w:t> </w:t>
      </w:r>
      <w:r>
        <w:rPr>
          <w:sz w:val="19"/>
        </w:rPr>
        <w:t>of</w:t>
      </w:r>
      <w:r>
        <w:rPr>
          <w:spacing w:val="40"/>
          <w:sz w:val="19"/>
        </w:rPr>
        <w:t> </w:t>
      </w:r>
      <w:r>
        <w:rPr>
          <w:sz w:val="19"/>
        </w:rPr>
        <w:t>Death</w:t>
      </w:r>
      <w:r>
        <w:rPr>
          <w:spacing w:val="40"/>
          <w:sz w:val="19"/>
        </w:rPr>
        <w:t> </w:t>
      </w:r>
      <w:r>
        <w:rPr>
          <w:sz w:val="19"/>
        </w:rPr>
        <w:t>entered </w:t>
      </w:r>
      <w:r>
        <w:rPr>
          <w:sz w:val="20"/>
        </w:rPr>
        <w:t>there. She addressed the eight-armed statue with the </w:t>
      </w:r>
      <w:r>
        <w:rPr>
          <w:i/>
          <w:sz w:val="20"/>
        </w:rPr>
        <w:t>veena </w:t>
      </w:r>
      <w:r>
        <w:rPr>
          <w:sz w:val="20"/>
        </w:rPr>
        <w:t>and it began to play</w:t>
      </w:r>
      <w:r>
        <w:rPr>
          <w:spacing w:val="40"/>
          <w:sz w:val="20"/>
        </w:rPr>
        <w:t> </w:t>
      </w:r>
      <w:r>
        <w:rPr>
          <w:sz w:val="20"/>
        </w:rPr>
        <w:t>upon it.</w:t>
      </w:r>
    </w:p>
    <w:p>
      <w:pPr>
        <w:pStyle w:val="BodyText"/>
        <w:tabs>
          <w:tab w:pos="2127" w:val="left" w:leader="dot"/>
        </w:tabs>
        <w:spacing w:line="220" w:lineRule="auto"/>
        <w:ind w:left="313" w:right="1149" w:firstLine="2"/>
        <w:jc w:val="left"/>
      </w:pPr>
      <w:r>
        <w:rPr/>
        <w:t>Hearing the music, Brahma approached. “Kalil</w:t>
      </w:r>
      <w:r>
        <w:rPr>
          <w:spacing w:val="17"/>
        </w:rPr>
        <w:t> </w:t>
      </w:r>
      <w:r>
        <w:rPr/>
        <w:t>Lovely</w:t>
      </w:r>
      <w:r>
        <w:rPr>
          <w:spacing w:val="14"/>
        </w:rPr>
        <w:t> </w:t>
      </w:r>
      <w:r>
        <w:rPr>
          <w:spacing w:val="-4"/>
        </w:rPr>
        <w:t>Lady</w:t>
      </w:r>
      <w:r>
        <w:rPr/>
        <w:tab/>
      </w:r>
      <w:r>
        <w:rPr>
          <w:w w:val="130"/>
        </w:rPr>
        <w:t>”</w:t>
      </w:r>
      <w:r>
        <w:rPr>
          <w:spacing w:val="-8"/>
          <w:w w:val="130"/>
        </w:rPr>
        <w:t> </w:t>
      </w:r>
      <w:r>
        <w:rPr>
          <w:w w:val="110"/>
        </w:rPr>
        <w:t>he</w:t>
      </w:r>
      <w:r>
        <w:rPr>
          <w:spacing w:val="12"/>
          <w:w w:val="110"/>
        </w:rPr>
        <w:t> </w:t>
      </w:r>
      <w:r>
        <w:rPr>
          <w:spacing w:val="-2"/>
          <w:w w:val="105"/>
        </w:rPr>
        <w:t>announced.</w:t>
      </w:r>
    </w:p>
    <w:p>
      <w:pPr>
        <w:pStyle w:val="BodyText"/>
        <w:spacing w:line="192" w:lineRule="exact"/>
        <w:ind w:left="313"/>
        <w:jc w:val="left"/>
      </w:pPr>
      <w:r>
        <w:rPr/>
        <w:t>“Mighty</w:t>
      </w:r>
      <w:r>
        <w:rPr>
          <w:spacing w:val="34"/>
        </w:rPr>
        <w:t> </w:t>
      </w:r>
      <w:r>
        <w:rPr/>
        <w:t>is</w:t>
      </w:r>
      <w:r>
        <w:rPr>
          <w:spacing w:val="29"/>
        </w:rPr>
        <w:t> </w:t>
      </w:r>
      <w:r>
        <w:rPr/>
        <w:t>Brahma,”</w:t>
      </w:r>
      <w:r>
        <w:rPr>
          <w:spacing w:val="40"/>
        </w:rPr>
        <w:t> </w:t>
      </w:r>
      <w:r>
        <w:rPr/>
        <w:t>she</w:t>
      </w:r>
      <w:r>
        <w:rPr>
          <w:spacing w:val="25"/>
        </w:rPr>
        <w:t> </w:t>
      </w:r>
      <w:r>
        <w:rPr>
          <w:spacing w:val="-2"/>
        </w:rPr>
        <w:t>replied.</w:t>
      </w:r>
    </w:p>
    <w:p>
      <w:pPr>
        <w:pStyle w:val="Heading2"/>
        <w:spacing w:line="217" w:lineRule="exact"/>
        <w:ind w:left="318"/>
        <w:jc w:val="left"/>
      </w:pPr>
      <w:r>
        <w:rPr/>
        <w:t>“Yes,”</w:t>
      </w:r>
      <w:r>
        <w:rPr>
          <w:spacing w:val="21"/>
        </w:rPr>
        <w:t> </w:t>
      </w:r>
      <w:r>
        <w:rPr/>
        <w:t>Brahma</w:t>
      </w:r>
      <w:r>
        <w:rPr>
          <w:spacing w:val="19"/>
        </w:rPr>
        <w:t> </w:t>
      </w:r>
      <w:r>
        <w:rPr/>
        <w:t>agreed,</w:t>
      </w:r>
      <w:r>
        <w:rPr>
          <w:spacing w:val="17"/>
        </w:rPr>
        <w:t> </w:t>
      </w:r>
      <w:r>
        <w:rPr/>
        <w:t>“as</w:t>
      </w:r>
      <w:r>
        <w:rPr>
          <w:spacing w:val="12"/>
        </w:rPr>
        <w:t> </w:t>
      </w:r>
      <w:r>
        <w:rPr/>
        <w:t>mighty</w:t>
      </w:r>
      <w:r>
        <w:rPr>
          <w:spacing w:val="17"/>
        </w:rPr>
        <w:t> </w:t>
      </w:r>
      <w:r>
        <w:rPr/>
        <w:t>as</w:t>
      </w:r>
      <w:r>
        <w:rPr>
          <w:spacing w:val="13"/>
        </w:rPr>
        <w:t> </w:t>
      </w:r>
      <w:r>
        <w:rPr/>
        <w:t>might</w:t>
      </w:r>
      <w:r>
        <w:rPr>
          <w:spacing w:val="15"/>
        </w:rPr>
        <w:t> </w:t>
      </w:r>
      <w:r>
        <w:rPr/>
        <w:t>be</w:t>
      </w:r>
      <w:r>
        <w:rPr>
          <w:spacing w:val="4"/>
        </w:rPr>
        <w:t> </w:t>
      </w:r>
      <w:r>
        <w:rPr>
          <w:spacing w:val="-5"/>
        </w:rPr>
        <w:t>de-</w:t>
      </w:r>
    </w:p>
    <w:p>
      <w:pPr>
        <w:pStyle w:val="Heading2"/>
        <w:spacing w:after="0" w:line="217" w:lineRule="exact"/>
        <w:jc w:val="left"/>
        <w:sectPr>
          <w:pgSz w:w="4920" w:h="8640"/>
          <w:pgMar w:top="140" w:bottom="0" w:left="141" w:right="141"/>
        </w:sectPr>
      </w:pPr>
    </w:p>
    <w:p>
      <w:pPr>
        <w:tabs>
          <w:tab w:pos="1688" w:val="left" w:leader="none"/>
        </w:tabs>
        <w:spacing w:before="86"/>
        <w:ind w:left="166" w:right="0" w:firstLine="0"/>
        <w:jc w:val="both"/>
        <w:rPr>
          <w:rFonts w:ascii="Cambria"/>
          <w:sz w:val="15"/>
        </w:rPr>
      </w:pPr>
      <w:bookmarkStart w:name="0213" w:id="212"/>
      <w:bookmarkEnd w:id="212"/>
      <w:r>
        <w:rPr/>
      </w:r>
      <w:r>
        <w:rPr>
          <w:rFonts w:ascii="Cambria"/>
          <w:w w:val="90"/>
          <w:sz w:val="15"/>
        </w:rPr>
        <w:t>2</w:t>
      </w:r>
      <w:r>
        <w:rPr>
          <w:rFonts w:ascii="Cambria"/>
          <w:spacing w:val="-2"/>
          <w:sz w:val="15"/>
        </w:rPr>
        <w:t> </w:t>
      </w:r>
      <w:r>
        <w:rPr>
          <w:rFonts w:ascii="Cambria"/>
          <w:w w:val="90"/>
          <w:sz w:val="15"/>
        </w:rPr>
        <w:t>1</w:t>
      </w:r>
      <w:r>
        <w:rPr>
          <w:rFonts w:ascii="Cambria"/>
          <w:spacing w:val="-10"/>
          <w:w w:val="90"/>
          <w:sz w:val="15"/>
        </w:rPr>
        <w:t> 0</w:t>
      </w:r>
      <w:r>
        <w:rPr>
          <w:rFonts w:ascii="Cambria"/>
          <w:sz w:val="15"/>
        </w:rPr>
        <w:tab/>
        <w:t>ROGER</w:t>
      </w:r>
      <w:r>
        <w:rPr>
          <w:rFonts w:ascii="Cambria"/>
          <w:spacing w:val="43"/>
          <w:sz w:val="15"/>
        </w:rPr>
        <w:t>  </w:t>
      </w:r>
      <w:r>
        <w:rPr>
          <w:rFonts w:ascii="Cambria"/>
          <w:sz w:val="15"/>
        </w:rPr>
        <w:t>ZE</w:t>
      </w:r>
      <w:r>
        <w:rPr>
          <w:rFonts w:ascii="Cambria"/>
          <w:spacing w:val="-14"/>
          <w:sz w:val="15"/>
        </w:rPr>
        <w:t> </w:t>
      </w:r>
      <w:r>
        <w:rPr>
          <w:rFonts w:ascii="Cambria"/>
          <w:spacing w:val="-2"/>
          <w:sz w:val="15"/>
        </w:rPr>
        <w:t>LAZHY</w:t>
      </w:r>
    </w:p>
    <w:p>
      <w:pPr>
        <w:pStyle w:val="BodyText"/>
        <w:spacing w:line="223" w:lineRule="auto" w:before="20"/>
        <w:ind w:left="142" w:right="127" w:firstLine="10"/>
        <w:rPr>
          <w:rFonts w:ascii="Cambria"/>
        </w:rPr>
      </w:pPr>
      <w:r>
        <w:rPr>
          <w:rFonts w:ascii="Cambria"/>
        </w:rPr>
        <w:t>siretL And</w:t>
      </w:r>
      <w:r>
        <w:rPr>
          <w:rFonts w:ascii="Cambria"/>
          <w:spacing w:val="-3"/>
        </w:rPr>
        <w:t> </w:t>
      </w:r>
      <w:r>
        <w:rPr>
          <w:rFonts w:ascii="Cambria"/>
        </w:rPr>
        <w:t>it is</w:t>
      </w:r>
      <w:r>
        <w:rPr>
          <w:rFonts w:ascii="Cambria"/>
          <w:spacing w:val="-1"/>
        </w:rPr>
        <w:t> </w:t>
      </w:r>
      <w:r>
        <w:rPr>
          <w:rFonts w:ascii="Cambria"/>
        </w:rPr>
        <w:t>so</w:t>
      </w:r>
      <w:r>
        <w:rPr>
          <w:rFonts w:ascii="Cambria"/>
          <w:spacing w:val="-1"/>
        </w:rPr>
        <w:t> </w:t>
      </w:r>
      <w:r>
        <w:rPr>
          <w:rFonts w:ascii="Cambria"/>
        </w:rPr>
        <w:t>seldom that you visit here that I</w:t>
      </w:r>
      <w:r>
        <w:rPr>
          <w:rFonts w:ascii="Cambria"/>
          <w:spacing w:val="22"/>
        </w:rPr>
        <w:t> </w:t>
      </w:r>
      <w:r>
        <w:rPr>
          <w:rFonts w:ascii="Cambria"/>
        </w:rPr>
        <w:t>am mightily pleased. Come walk with mc among the</w:t>
      </w:r>
      <w:r>
        <w:rPr>
          <w:rFonts w:ascii="Cambria"/>
          <w:spacing w:val="-5"/>
        </w:rPr>
        <w:t> </w:t>
      </w:r>
      <w:r>
        <w:rPr>
          <w:rFonts w:ascii="Cambria"/>
        </w:rPr>
        <w:t>flow- ered paths and we shall talk. Your dress is</w:t>
      </w:r>
      <w:r>
        <w:rPr>
          <w:rFonts w:ascii="Cambria"/>
          <w:spacing w:val="-1"/>
        </w:rPr>
        <w:t> </w:t>
      </w:r>
      <w:r>
        <w:rPr>
          <w:rFonts w:ascii="Cambria"/>
        </w:rPr>
        <w:t>lovely."</w:t>
      </w:r>
    </w:p>
    <w:p>
      <w:pPr>
        <w:pStyle w:val="BodyText"/>
        <w:spacing w:line="195" w:lineRule="exact"/>
        <w:ind w:left="353"/>
        <w:jc w:val="left"/>
        <w:rPr>
          <w:rFonts w:ascii="Cambria" w:hAnsi="Cambria"/>
        </w:rPr>
      </w:pPr>
      <w:r>
        <w:rPr>
          <w:rFonts w:ascii="Cambria" w:hAnsi="Cambria"/>
          <w:w w:val="105"/>
        </w:rPr>
        <w:t>“Thaak</w:t>
      </w:r>
      <w:r>
        <w:rPr>
          <w:rFonts w:ascii="Cambria" w:hAnsi="Cambria"/>
          <w:spacing w:val="32"/>
          <w:w w:val="105"/>
        </w:rPr>
        <w:t> </w:t>
      </w:r>
      <w:r>
        <w:rPr>
          <w:rFonts w:ascii="Cambria" w:hAnsi="Cambria"/>
          <w:spacing w:val="-2"/>
          <w:w w:val="105"/>
        </w:rPr>
        <w:t>you.”</w:t>
      </w:r>
    </w:p>
    <w:p>
      <w:pPr>
        <w:pStyle w:val="BodyText"/>
        <w:spacing w:line="223" w:lineRule="auto"/>
        <w:ind w:left="154" w:right="143" w:firstLine="187"/>
        <w:jc w:val="left"/>
        <w:rPr>
          <w:rFonts w:ascii="Cambria" w:hAnsi="Cambria"/>
        </w:rPr>
      </w:pPr>
      <w:r>
        <w:rPr>
          <w:rFonts w:ascii="Cambria" w:hAnsi="Cambria"/>
          <w:spacing w:val="-2"/>
        </w:rPr>
        <w:t>They</w:t>
      </w:r>
      <w:r>
        <w:rPr>
          <w:rFonts w:ascii="Cambria" w:hAnsi="Cambria"/>
          <w:spacing w:val="3"/>
        </w:rPr>
        <w:t> </w:t>
      </w:r>
      <w:r>
        <w:rPr>
          <w:rFonts w:ascii="Cambria" w:hAnsi="Cambria"/>
          <w:spacing w:val="-2"/>
        </w:rPr>
        <w:t>walked</w:t>
      </w:r>
      <w:r>
        <w:rPr>
          <w:rFonts w:ascii="Cambria" w:hAnsi="Cambria"/>
        </w:rPr>
        <w:t> </w:t>
      </w:r>
      <w:r>
        <w:rPr>
          <w:rFonts w:ascii="Cambria" w:hAnsi="Cambria"/>
          <w:spacing w:val="-2"/>
        </w:rPr>
        <w:t>among</w:t>
      </w:r>
      <w:r>
        <w:rPr>
          <w:rFonts w:ascii="Cambria" w:hAnsi="Cambria"/>
          <w:spacing w:val="6"/>
        </w:rPr>
        <w:t> </w:t>
      </w:r>
      <w:r>
        <w:rPr>
          <w:rFonts w:ascii="Cambria" w:hAnsi="Cambria"/>
          <w:spacing w:val="-2"/>
        </w:rPr>
        <w:t>the flowered</w:t>
      </w:r>
      <w:r>
        <w:rPr>
          <w:rFonts w:ascii="Cambria" w:hAnsi="Cambria"/>
          <w:spacing w:val="3"/>
        </w:rPr>
        <w:t> </w:t>
      </w:r>
      <w:r>
        <w:rPr>
          <w:rFonts w:ascii="Cambria" w:hAnsi="Cambria"/>
          <w:spacing w:val="-2"/>
        </w:rPr>
        <w:t>paths.</w:t>
      </w:r>
      <w:r>
        <w:rPr>
          <w:rFonts w:ascii="Cambria" w:hAnsi="Cambria"/>
          <w:spacing w:val="-4"/>
        </w:rPr>
        <w:t> </w:t>
      </w:r>
      <w:r>
        <w:rPr>
          <w:rFonts w:ascii="Cambria" w:hAnsi="Cambria"/>
          <w:spacing w:val="-2"/>
        </w:rPr>
        <w:t>“How</w:t>
      </w:r>
      <w:r>
        <w:rPr>
          <w:rFonts w:ascii="Cambria" w:hAnsi="Cambria"/>
        </w:rPr>
        <w:t> </w:t>
      </w:r>
      <w:r>
        <w:rPr>
          <w:rFonts w:ascii="Cambria" w:hAnsi="Cambria"/>
          <w:spacing w:val="-2"/>
        </w:rPr>
        <w:t>go</w:t>
      </w:r>
      <w:r>
        <w:rPr>
          <w:rFonts w:ascii="Cambria" w:hAnsi="Cambria"/>
          <w:spacing w:val="-6"/>
        </w:rPr>
        <w:t> </w:t>
      </w:r>
      <w:r>
        <w:rPr>
          <w:rFonts w:ascii="Cambria" w:hAnsi="Cambria"/>
          <w:spacing w:val="-2"/>
        </w:rPr>
        <w:t>the</w:t>
      </w:r>
      <w:r>
        <w:rPr>
          <w:rFonts w:ascii="Cambria" w:hAnsi="Cambria"/>
        </w:rPr>
        <w:t> preparations</w:t>
      </w:r>
      <w:r>
        <w:rPr>
          <w:rFonts w:ascii="Cambria" w:hAnsi="Cambria"/>
          <w:spacing w:val="37"/>
        </w:rPr>
        <w:t> </w:t>
      </w:r>
      <w:r>
        <w:rPr>
          <w:rFonts w:ascii="Cambria" w:hAnsi="Cambria"/>
        </w:rPr>
        <w:t>for</w:t>
      </w:r>
      <w:r>
        <w:rPr>
          <w:rFonts w:ascii="Cambria" w:hAnsi="Cambria"/>
          <w:spacing w:val="23"/>
        </w:rPr>
        <w:t> </w:t>
      </w:r>
      <w:r>
        <w:rPr>
          <w:rFonts w:ascii="Cambria" w:hAnsi="Cambria"/>
        </w:rPr>
        <w:t>the</w:t>
      </w:r>
      <w:r>
        <w:rPr>
          <w:rFonts w:ascii="Cambria" w:hAnsi="Cambria"/>
          <w:spacing w:val="34"/>
        </w:rPr>
        <w:t> </w:t>
      </w:r>
      <w:r>
        <w:rPr>
          <w:rFonts w:ascii="Cambria" w:hAnsi="Cambria"/>
        </w:rPr>
        <w:t>wedding?”</w:t>
      </w:r>
    </w:p>
    <w:p>
      <w:pPr>
        <w:pStyle w:val="BodyText"/>
        <w:spacing w:line="198" w:lineRule="exact"/>
        <w:ind w:left="338"/>
        <w:jc w:val="left"/>
        <w:rPr>
          <w:rFonts w:ascii="Cambria" w:hAnsi="Cambria"/>
        </w:rPr>
      </w:pPr>
      <w:r>
        <w:rPr>
          <w:rFonts w:ascii="Cambria" w:hAnsi="Cambria"/>
          <w:spacing w:val="-2"/>
          <w:w w:val="105"/>
        </w:rPr>
        <w:t>“Well.”</w:t>
      </w:r>
    </w:p>
    <w:p>
      <w:pPr>
        <w:pStyle w:val="BodyText"/>
        <w:spacing w:line="218" w:lineRule="auto" w:before="10"/>
        <w:ind w:left="334" w:right="952" w:hanging="15"/>
        <w:jc w:val="left"/>
        <w:rPr>
          <w:rFonts w:ascii="Cambria" w:hAnsi="Cambria"/>
        </w:rPr>
      </w:pPr>
      <w:r>
        <w:rPr>
          <w:rFonts w:ascii="Cambria" w:hAnsi="Cambria"/>
        </w:rPr>
        <w:t>“Will</w:t>
      </w:r>
      <w:r>
        <w:rPr>
          <w:rFonts w:ascii="Cambria" w:hAnsi="Cambria"/>
          <w:spacing w:val="-3"/>
        </w:rPr>
        <w:t> </w:t>
      </w:r>
      <w:r>
        <w:rPr>
          <w:rFonts w:ascii="Cambria" w:hAnsi="Cambria"/>
        </w:rPr>
        <w:t>you</w:t>
      </w:r>
      <w:r>
        <w:rPr>
          <w:rFonts w:ascii="Cambria" w:hAnsi="Cambria"/>
          <w:spacing w:val="-10"/>
        </w:rPr>
        <w:t> </w:t>
      </w:r>
      <w:r>
        <w:rPr>
          <w:rFonts w:ascii="Cambria" w:hAnsi="Cambria"/>
        </w:rPr>
        <w:t>have</w:t>
      </w:r>
      <w:r>
        <w:rPr>
          <w:rFonts w:ascii="Cambria" w:hAnsi="Cambria"/>
          <w:spacing w:val="-9"/>
        </w:rPr>
        <w:t> </w:t>
      </w:r>
      <w:r>
        <w:rPr>
          <w:rFonts w:ascii="Cambria" w:hAnsi="Cambria"/>
        </w:rPr>
        <w:t>honeymoon</w:t>
      </w:r>
      <w:r>
        <w:rPr>
          <w:rFonts w:ascii="Cambria" w:hAnsi="Cambria"/>
          <w:spacing w:val="2"/>
        </w:rPr>
        <w:t> </w:t>
      </w:r>
      <w:r>
        <w:rPr>
          <w:rFonts w:ascii="Cambria" w:hAnsi="Cambria"/>
        </w:rPr>
        <w:t>in</w:t>
      </w:r>
      <w:r>
        <w:rPr>
          <w:rFonts w:ascii="Cambria" w:hAnsi="Cambria"/>
          <w:spacing w:val="-8"/>
        </w:rPr>
        <w:t> </w:t>
      </w:r>
      <w:r>
        <w:rPr>
          <w:rFonts w:ascii="Cambria" w:hAnsi="Cambria"/>
        </w:rPr>
        <w:t>Heaven†” “We plan</w:t>
      </w:r>
      <w:r>
        <w:rPr>
          <w:rFonts w:ascii="Cambria" w:hAnsi="Cambria"/>
          <w:spacing w:val="40"/>
        </w:rPr>
        <w:t> </w:t>
      </w:r>
      <w:r>
        <w:rPr>
          <w:rFonts w:ascii="Cambria" w:hAnsi="Cambria"/>
        </w:rPr>
        <w:t>to take</w:t>
      </w:r>
      <w:r>
        <w:rPr>
          <w:rFonts w:ascii="Cambria" w:hAnsi="Cambria"/>
          <w:spacing w:val="39"/>
        </w:rPr>
        <w:t> </w:t>
      </w:r>
      <w:r>
        <w:rPr>
          <w:rFonts w:ascii="Cambria" w:hAnsi="Cambria"/>
        </w:rPr>
        <w:t>it</w:t>
      </w:r>
      <w:r>
        <w:rPr>
          <w:rFonts w:ascii="Cambria" w:hAnsi="Cambria"/>
          <w:spacing w:val="40"/>
        </w:rPr>
        <w:t> </w:t>
      </w:r>
      <w:r>
        <w:rPr>
          <w:rFonts w:ascii="Cambria" w:hAnsi="Cambria"/>
        </w:rPr>
        <w:t>far</w:t>
      </w:r>
      <w:r>
        <w:rPr>
          <w:rFonts w:ascii="Cambria" w:hAnsi="Cambria"/>
          <w:spacing w:val="35"/>
        </w:rPr>
        <w:t> </w:t>
      </w:r>
      <w:r>
        <w:rPr>
          <w:rFonts w:ascii="Cambria" w:hAnsi="Cambria"/>
        </w:rPr>
        <w:t>from here.” “Where,</w:t>
      </w:r>
      <w:r>
        <w:rPr>
          <w:rFonts w:ascii="Cambria" w:hAnsi="Cambria"/>
          <w:spacing w:val="40"/>
        </w:rPr>
        <w:t> </w:t>
      </w:r>
      <w:r>
        <w:rPr>
          <w:rFonts w:ascii="Cambria" w:hAnsi="Cambria"/>
        </w:rPr>
        <w:t>may</w:t>
      </w:r>
      <w:r>
        <w:rPr>
          <w:rFonts w:ascii="Cambria" w:hAnsi="Cambria"/>
          <w:spacing w:val="40"/>
        </w:rPr>
        <w:t> </w:t>
      </w:r>
      <w:r>
        <w:rPr>
          <w:rFonts w:ascii="Cambria" w:hAnsi="Cambria"/>
        </w:rPr>
        <w:t>I</w:t>
      </w:r>
      <w:r>
        <w:rPr>
          <w:rFonts w:ascii="Cambria" w:hAnsi="Cambria"/>
          <w:spacing w:val="40"/>
        </w:rPr>
        <w:t> </w:t>
      </w:r>
      <w:r>
        <w:rPr>
          <w:rFonts w:ascii="Cambria" w:hAnsi="Cambria"/>
        </w:rPr>
        <w:t>ask†”</w:t>
      </w:r>
    </w:p>
    <w:p>
      <w:pPr>
        <w:pStyle w:val="BodyText"/>
        <w:spacing w:line="200" w:lineRule="exact"/>
        <w:ind w:left="334"/>
        <w:jc w:val="left"/>
        <w:rPr>
          <w:rFonts w:ascii="Cambria" w:hAnsi="Cambria"/>
        </w:rPr>
      </w:pPr>
      <w:r>
        <w:rPr>
          <w:rFonts w:ascii="Cambria" w:hAnsi="Cambria"/>
        </w:rPr>
        <w:t>“We</w:t>
      </w:r>
      <w:r>
        <w:rPr>
          <w:rFonts w:ascii="Cambria" w:hAnsi="Cambria"/>
          <w:spacing w:val="-4"/>
        </w:rPr>
        <w:t> </w:t>
      </w:r>
      <w:r>
        <w:rPr>
          <w:rFonts w:ascii="Cambria" w:hAnsi="Cambria"/>
        </w:rPr>
        <w:t>have</w:t>
      </w:r>
      <w:r>
        <w:rPr>
          <w:rFonts w:ascii="Cambria" w:hAnsi="Cambria"/>
          <w:spacing w:val="-3"/>
        </w:rPr>
        <w:t> </w:t>
      </w:r>
      <w:r>
        <w:rPr>
          <w:rFonts w:ascii="Cambria" w:hAnsi="Cambria"/>
        </w:rPr>
        <w:t>not</w:t>
      </w:r>
      <w:r>
        <w:rPr>
          <w:rFonts w:ascii="Cambria" w:hAnsi="Cambria"/>
          <w:spacing w:val="3"/>
        </w:rPr>
        <w:t> </w:t>
      </w:r>
      <w:r>
        <w:rPr>
          <w:rFonts w:ascii="Cambria" w:hAnsi="Cambria"/>
        </w:rPr>
        <w:t>yet</w:t>
      </w:r>
      <w:r>
        <w:rPr>
          <w:rFonts w:ascii="Cambria" w:hAnsi="Cambria"/>
          <w:spacing w:val="2"/>
        </w:rPr>
        <w:t> </w:t>
      </w:r>
      <w:r>
        <w:rPr>
          <w:rFonts w:ascii="Cambria" w:hAnsi="Cambria"/>
        </w:rPr>
        <w:t>agreed</w:t>
      </w:r>
      <w:r>
        <w:rPr>
          <w:rFonts w:ascii="Cambria" w:hAnsi="Cambria"/>
          <w:spacing w:val="4"/>
        </w:rPr>
        <w:t> </w:t>
      </w:r>
      <w:r>
        <w:rPr>
          <w:rFonts w:ascii="Cambria" w:hAnsi="Cambria"/>
        </w:rPr>
        <w:t>as</w:t>
      </w:r>
      <w:r>
        <w:rPr>
          <w:rFonts w:ascii="Cambria" w:hAnsi="Cambria"/>
          <w:spacing w:val="-2"/>
        </w:rPr>
        <w:t> </w:t>
      </w:r>
      <w:r>
        <w:rPr>
          <w:rFonts w:ascii="Cambria" w:hAnsi="Cambria"/>
        </w:rPr>
        <w:t>to</w:t>
      </w:r>
      <w:r>
        <w:rPr>
          <w:rFonts w:ascii="Cambria" w:hAnsi="Cambria"/>
          <w:spacing w:val="-7"/>
        </w:rPr>
        <w:t> </w:t>
      </w:r>
      <w:r>
        <w:rPr>
          <w:rFonts w:ascii="Cambria" w:hAnsi="Cambria"/>
          <w:spacing w:val="-2"/>
        </w:rPr>
        <w:t>where.”</w:t>
      </w:r>
    </w:p>
    <w:p>
      <w:pPr>
        <w:pStyle w:val="BodyText"/>
        <w:spacing w:line="218" w:lineRule="auto" w:before="8"/>
        <w:ind w:left="130" w:right="147" w:firstLine="207"/>
        <w:rPr>
          <w:rFonts w:ascii="Cambria" w:hAnsi="Cambria"/>
        </w:rPr>
      </w:pPr>
      <w:r>
        <w:rPr>
          <w:rFonts w:ascii="Cambria" w:hAnsi="Cambria"/>
        </w:rPr>
        <w:t>“Tlme passes on the</w:t>
      </w:r>
      <w:r>
        <w:rPr>
          <w:rFonts w:ascii="Cambria" w:hAnsi="Cambria"/>
          <w:spacing w:val="-1"/>
        </w:rPr>
        <w:t> </w:t>
      </w:r>
      <w:r>
        <w:rPr>
          <w:rFonts w:ascii="Cambria" w:hAnsi="Cambria"/>
        </w:rPr>
        <w:t>wings of the jackbird, my dear. If you wish, you and the Lord Yama may dwell in my Garden of</w:t>
      </w:r>
      <w:r>
        <w:rPr>
          <w:rFonts w:ascii="Cambria" w:hAnsi="Cambria"/>
          <w:spacing w:val="40"/>
        </w:rPr>
        <w:t> </w:t>
      </w:r>
      <w:r>
        <w:rPr>
          <w:rFonts w:ascii="Cambria" w:hAnsi="Cambria"/>
        </w:rPr>
        <w:t>Joys</w:t>
      </w:r>
      <w:r>
        <w:rPr>
          <w:rFonts w:ascii="Cambria" w:hAnsi="Cambria"/>
          <w:spacing w:val="40"/>
        </w:rPr>
        <w:t> </w:t>
      </w:r>
      <w:r>
        <w:rPr>
          <w:rFonts w:ascii="Cambria" w:hAnsi="Cambria"/>
          <w:i/>
        </w:rPr>
        <w:t>foe </w:t>
      </w:r>
      <w:r>
        <w:rPr>
          <w:rFonts w:ascii="Cambria" w:hAnsi="Cambria"/>
        </w:rPr>
        <w:t>a time.”</w:t>
      </w:r>
    </w:p>
    <w:p>
      <w:pPr>
        <w:pStyle w:val="BodyText"/>
        <w:spacing w:line="220" w:lineRule="auto"/>
        <w:ind w:left="139" w:right="151" w:firstLine="189"/>
        <w:rPr>
          <w:rFonts w:ascii="Cambria" w:hAnsi="Cambria"/>
        </w:rPr>
      </w:pPr>
      <w:r>
        <w:rPr>
          <w:rFonts w:ascii="Cambria" w:hAnsi="Cambria"/>
        </w:rPr>
        <w:t>“Thank you, Creator, but it is too splendid a place</w:t>
      </w:r>
      <w:r>
        <w:rPr>
          <w:rFonts w:ascii="Cambria" w:hAnsi="Cambria"/>
          <w:spacing w:val="40"/>
        </w:rPr>
        <w:t> </w:t>
      </w:r>
      <w:r>
        <w:rPr>
          <w:rFonts w:ascii="Cambria" w:hAnsi="Cambria"/>
        </w:rPr>
        <w:t>for</w:t>
      </w:r>
      <w:r>
        <w:rPr>
          <w:rFonts w:ascii="Cambria" w:hAnsi="Cambria"/>
          <w:spacing w:val="-10"/>
        </w:rPr>
        <w:t> </w:t>
      </w:r>
      <w:r>
        <w:rPr>
          <w:rFonts w:ascii="Cambria" w:hAnsi="Cambria"/>
        </w:rPr>
        <w:t>the</w:t>
      </w:r>
      <w:r>
        <w:rPr>
          <w:rFonts w:ascii="Cambria" w:hAnsi="Cambria"/>
          <w:spacing w:val="-8"/>
        </w:rPr>
        <w:t> </w:t>
      </w:r>
      <w:r>
        <w:rPr>
          <w:rFonts w:ascii="Cambria" w:hAnsi="Cambria"/>
        </w:rPr>
        <w:t>two</w:t>
      </w:r>
      <w:r>
        <w:rPr>
          <w:rFonts w:ascii="Cambria" w:hAnsi="Cambria"/>
          <w:spacing w:val="-11"/>
        </w:rPr>
        <w:t> </w:t>
      </w:r>
      <w:r>
        <w:rPr>
          <w:rFonts w:ascii="Cambria" w:hAnsi="Cambria"/>
        </w:rPr>
        <w:t>destroyers to</w:t>
      </w:r>
      <w:r>
        <w:rPr>
          <w:rFonts w:ascii="Cambria" w:hAnsi="Cambria"/>
          <w:spacing w:val="-11"/>
        </w:rPr>
        <w:t> </w:t>
      </w:r>
      <w:r>
        <w:rPr>
          <w:rFonts w:ascii="Cambria" w:hAnsi="Cambria"/>
        </w:rPr>
        <w:t>pass</w:t>
      </w:r>
      <w:r>
        <w:rPr>
          <w:rFonts w:ascii="Cambria" w:hAnsi="Cambria"/>
          <w:spacing w:val="-5"/>
        </w:rPr>
        <w:t> </w:t>
      </w:r>
      <w:r>
        <w:rPr>
          <w:rFonts w:ascii="Cambria" w:hAnsi="Cambria"/>
        </w:rPr>
        <w:t>the</w:t>
      </w:r>
      <w:r>
        <w:rPr>
          <w:rFonts w:ascii="Cambria" w:hAnsi="Cambria"/>
          <w:spacing w:val="-8"/>
        </w:rPr>
        <w:t> </w:t>
      </w:r>
      <w:r>
        <w:rPr>
          <w:rFonts w:ascii="Cambria" w:hAnsi="Cambria"/>
        </w:rPr>
        <w:t>time</w:t>
      </w:r>
      <w:r>
        <w:rPr>
          <w:rFonts w:ascii="Cambria" w:hAnsi="Cambria"/>
          <w:spacing w:val="-8"/>
        </w:rPr>
        <w:t> </w:t>
      </w:r>
      <w:r>
        <w:rPr>
          <w:rFonts w:ascii="Cambria" w:hAnsi="Cambria"/>
        </w:rPr>
        <w:t>and</w:t>
      </w:r>
      <w:r>
        <w:rPr>
          <w:rFonts w:ascii="Cambria" w:hAnsi="Cambria"/>
          <w:spacing w:val="-10"/>
        </w:rPr>
        <w:t> </w:t>
      </w:r>
      <w:r>
        <w:rPr>
          <w:rFonts w:ascii="Cambria" w:hAnsi="Cambria"/>
        </w:rPr>
        <w:t>feel</w:t>
      </w:r>
      <w:r>
        <w:rPr>
          <w:rFonts w:ascii="Cambria" w:hAnsi="Cambria"/>
          <w:spacing w:val="-7"/>
        </w:rPr>
        <w:t> </w:t>
      </w:r>
      <w:r>
        <w:rPr>
          <w:rFonts w:ascii="Cambria" w:hAnsi="Cambria"/>
        </w:rPr>
        <w:t>at</w:t>
      </w:r>
      <w:r>
        <w:rPr>
          <w:rFonts w:ascii="Cambria" w:hAnsi="Cambria"/>
          <w:spacing w:val="-5"/>
        </w:rPr>
        <w:t> </w:t>
      </w:r>
      <w:r>
        <w:rPr>
          <w:rFonts w:ascii="Cambria" w:hAnsi="Cambria"/>
        </w:rPr>
        <w:t>ease. We</w:t>
      </w:r>
      <w:r>
        <w:rPr>
          <w:rFonts w:ascii="Cambria" w:hAnsi="Cambria"/>
          <w:spacing w:val="34"/>
        </w:rPr>
        <w:t> </w:t>
      </w:r>
      <w:r>
        <w:rPr>
          <w:rFonts w:ascii="Cambria" w:hAnsi="Cambria"/>
        </w:rPr>
        <w:t>shall</w:t>
      </w:r>
      <w:r>
        <w:rPr>
          <w:rFonts w:ascii="Cambria" w:hAnsi="Cambria"/>
          <w:spacing w:val="40"/>
        </w:rPr>
        <w:t> </w:t>
      </w:r>
      <w:r>
        <w:rPr>
          <w:rFonts w:ascii="Cambria" w:hAnsi="Cambria"/>
        </w:rPr>
        <w:t>go</w:t>
      </w:r>
      <w:r>
        <w:rPr>
          <w:rFonts w:ascii="Cambria" w:hAnsi="Cambria"/>
          <w:spacing w:val="32"/>
        </w:rPr>
        <w:t> </w:t>
      </w:r>
      <w:r>
        <w:rPr>
          <w:rFonts w:ascii="Cambria" w:hAnsi="Cambria"/>
        </w:rPr>
        <w:t>forth,</w:t>
      </w:r>
      <w:r>
        <w:rPr>
          <w:rFonts w:ascii="Cambria" w:hAnsi="Cambria"/>
          <w:spacing w:val="40"/>
        </w:rPr>
        <w:t> </w:t>
      </w:r>
      <w:r>
        <w:rPr>
          <w:rFonts w:ascii="Cambria" w:hAnsi="Cambria"/>
        </w:rPr>
        <w:t>somewhere.”</w:t>
      </w:r>
    </w:p>
    <w:p>
      <w:pPr>
        <w:pStyle w:val="BodyText"/>
        <w:spacing w:line="218" w:lineRule="auto"/>
        <w:ind w:left="140" w:right="144" w:firstLine="193"/>
        <w:rPr>
          <w:rFonts w:ascii="Cambria" w:hAnsi="Cambria"/>
        </w:rPr>
      </w:pPr>
      <w:r>
        <w:rPr>
          <w:rFonts w:ascii="Cambria" w:hAnsi="Cambria"/>
        </w:rPr>
        <w:t>“As</w:t>
      </w:r>
      <w:r>
        <w:rPr>
          <w:rFonts w:ascii="Cambria" w:hAnsi="Cambria"/>
          <w:spacing w:val="40"/>
        </w:rPr>
        <w:t> </w:t>
      </w:r>
      <w:r>
        <w:rPr>
          <w:rFonts w:ascii="Cambria" w:hAnsi="Cambria"/>
        </w:rPr>
        <w:t>you wisb.” He shrugged. “What else lies upon your</w:t>
      </w:r>
      <w:r>
        <w:rPr>
          <w:rFonts w:ascii="Cambria" w:hAnsi="Cambria"/>
          <w:spacing w:val="40"/>
        </w:rPr>
        <w:t> </w:t>
      </w:r>
      <w:r>
        <w:rPr>
          <w:rFonts w:ascii="Cambria" w:hAnsi="Cambria"/>
        </w:rPr>
        <w:t>thinking?”</w:t>
      </w:r>
    </w:p>
    <w:p>
      <w:pPr>
        <w:pStyle w:val="BodyText"/>
        <w:spacing w:line="206" w:lineRule="exact"/>
        <w:ind w:left="334"/>
        <w:rPr>
          <w:rFonts w:ascii="Cambria" w:hAnsi="Cambria"/>
        </w:rPr>
      </w:pPr>
      <w:r>
        <w:rPr>
          <w:rFonts w:ascii="Cambria" w:hAnsi="Cambria"/>
        </w:rPr>
        <w:t>“What</w:t>
      </w:r>
      <w:r>
        <w:rPr>
          <w:rFonts w:ascii="Cambria" w:hAnsi="Cambria"/>
          <w:spacing w:val="2"/>
        </w:rPr>
        <w:t> </w:t>
      </w:r>
      <w:r>
        <w:rPr>
          <w:rFonts w:ascii="Cambria" w:hAnsi="Cambria"/>
        </w:rPr>
        <w:t>of</w:t>
      </w:r>
      <w:r>
        <w:rPr>
          <w:rFonts w:ascii="Cambria" w:hAnsi="Cambria"/>
          <w:spacing w:val="9"/>
        </w:rPr>
        <w:t> </w:t>
      </w:r>
      <w:r>
        <w:rPr>
          <w:rFonts w:ascii="Cambria" w:hAnsi="Cambria"/>
        </w:rPr>
        <w:t>the</w:t>
      </w:r>
      <w:r>
        <w:rPr>
          <w:rFonts w:ascii="Cambria" w:hAnsi="Cambria"/>
          <w:spacing w:val="4"/>
        </w:rPr>
        <w:t> </w:t>
      </w:r>
      <w:r>
        <w:rPr>
          <w:rFonts w:ascii="Cambria" w:hAnsi="Cambria"/>
        </w:rPr>
        <w:t>one</w:t>
      </w:r>
      <w:r>
        <w:rPr>
          <w:rFonts w:ascii="Cambria" w:hAnsi="Cambria"/>
          <w:spacing w:val="4"/>
        </w:rPr>
        <w:t> </w:t>
      </w:r>
      <w:r>
        <w:rPr>
          <w:rFonts w:ascii="Cambria" w:hAnsi="Cambria"/>
        </w:rPr>
        <w:t>called</w:t>
      </w:r>
      <w:r>
        <w:rPr>
          <w:rFonts w:ascii="Cambria" w:hAnsi="Cambria"/>
          <w:spacing w:val="8"/>
        </w:rPr>
        <w:t> </w:t>
      </w:r>
      <w:r>
        <w:rPr>
          <w:rFonts w:ascii="Cambria" w:hAnsi="Cambria"/>
        </w:rPr>
        <w:t>the</w:t>
      </w:r>
      <w:r>
        <w:rPr>
          <w:rFonts w:ascii="Cambria" w:hAnsi="Cambria"/>
          <w:spacing w:val="-5"/>
        </w:rPr>
        <w:t> </w:t>
      </w:r>
      <w:r>
        <w:rPr>
          <w:rFonts w:ascii="Cambria" w:hAnsi="Cambria"/>
          <w:spacing w:val="-2"/>
        </w:rPr>
        <w:t>Buddha?”</w:t>
      </w:r>
    </w:p>
    <w:p>
      <w:pPr>
        <w:pStyle w:val="BodyText"/>
        <w:spacing w:line="223" w:lineRule="auto"/>
        <w:ind w:left="134" w:right="154" w:firstLine="189"/>
        <w:rPr>
          <w:rFonts w:ascii="Cambria" w:hAnsi="Cambria"/>
        </w:rPr>
      </w:pPr>
      <w:r>
        <w:rPr>
          <w:rFonts w:ascii="Cambria" w:hAnsi="Cambria"/>
        </w:rPr>
        <w:t>“Sam? Your old lover? What of him, indeed? What would</w:t>
      </w:r>
      <w:r>
        <w:rPr>
          <w:rFonts w:ascii="Cambria" w:hAnsi="Cambria"/>
          <w:spacing w:val="37"/>
        </w:rPr>
        <w:t> </w:t>
      </w:r>
      <w:r>
        <w:rPr>
          <w:rFonts w:ascii="Cambria" w:hAnsi="Cambria"/>
        </w:rPr>
        <w:t>you</w:t>
      </w:r>
      <w:r>
        <w:rPr>
          <w:rFonts w:ascii="Cambria" w:hAnsi="Cambria"/>
          <w:spacing w:val="27"/>
        </w:rPr>
        <w:t> </w:t>
      </w:r>
      <w:r>
        <w:rPr>
          <w:rFonts w:ascii="Cambria" w:hAnsi="Cambria"/>
        </w:rPr>
        <w:t>know</w:t>
      </w:r>
      <w:r>
        <w:rPr>
          <w:rFonts w:ascii="Cambria" w:hAnsi="Cambria"/>
          <w:spacing w:val="37"/>
        </w:rPr>
        <w:t> </w:t>
      </w:r>
      <w:r>
        <w:rPr>
          <w:rFonts w:ascii="Cambria" w:hAnsi="Cambria"/>
        </w:rPr>
        <w:t>concerning</w:t>
      </w:r>
      <w:r>
        <w:rPr>
          <w:rFonts w:ascii="Cambria" w:hAnsi="Cambria"/>
          <w:spacing w:val="40"/>
        </w:rPr>
        <w:t> </w:t>
      </w:r>
      <w:r>
        <w:rPr>
          <w:rFonts w:ascii="Cambria" w:hAnsi="Cambria"/>
        </w:rPr>
        <w:t>him?”</w:t>
      </w:r>
    </w:p>
    <w:p>
      <w:pPr>
        <w:pStyle w:val="BodyText"/>
        <w:spacing w:line="193" w:lineRule="exact"/>
        <w:ind w:left="324"/>
        <w:rPr>
          <w:rFonts w:ascii="Cambria" w:hAnsi="Cambria"/>
        </w:rPr>
      </w:pPr>
      <w:r>
        <w:rPr>
          <w:rFonts w:ascii="Cambria" w:hAnsi="Cambria"/>
        </w:rPr>
        <w:t>“How</w:t>
      </w:r>
      <w:r>
        <w:rPr>
          <w:rFonts w:ascii="Cambria" w:hAnsi="Cambria"/>
          <w:spacing w:val="22"/>
        </w:rPr>
        <w:t> </w:t>
      </w:r>
      <w:r>
        <w:rPr>
          <w:rFonts w:ascii="Cambria" w:hAnsi="Cambria"/>
        </w:rPr>
        <w:t>shall</w:t>
      </w:r>
      <w:r>
        <w:rPr>
          <w:rFonts w:ascii="Cambria" w:hAnsi="Cambria"/>
          <w:spacing w:val="19"/>
        </w:rPr>
        <w:t> </w:t>
      </w:r>
      <w:r>
        <w:rPr>
          <w:rFonts w:ascii="Cambria" w:hAnsi="Cambria"/>
        </w:rPr>
        <w:t>he</w:t>
      </w:r>
      <w:r>
        <w:rPr>
          <w:rFonts w:ascii="Cambria" w:hAnsi="Cambria"/>
          <w:spacing w:val="13"/>
        </w:rPr>
        <w:t> </w:t>
      </w:r>
      <w:r>
        <w:rPr>
          <w:rFonts w:ascii="Cambria" w:hAnsi="Cambria"/>
        </w:rPr>
        <w:t>be—dealt</w:t>
      </w:r>
      <w:r>
        <w:rPr>
          <w:rFonts w:ascii="Cambria" w:hAnsi="Cambria"/>
          <w:spacing w:val="36"/>
        </w:rPr>
        <w:t> </w:t>
      </w:r>
      <w:r>
        <w:rPr>
          <w:rFonts w:ascii="Cambria" w:hAnsi="Cambria"/>
          <w:spacing w:val="-2"/>
        </w:rPr>
        <w:t>with?”</w:t>
      </w:r>
    </w:p>
    <w:p>
      <w:pPr>
        <w:pStyle w:val="BodyText"/>
        <w:spacing w:line="220" w:lineRule="auto"/>
        <w:ind w:left="118" w:right="128" w:firstLine="211"/>
        <w:rPr>
          <w:rFonts w:ascii="Cambria" w:hAnsi="Cambria"/>
        </w:rPr>
      </w:pPr>
      <w:r>
        <w:rPr>
          <w:rFonts w:ascii="Cambria" w:hAnsi="Cambria"/>
        </w:rPr>
        <w:t>“I</w:t>
      </w:r>
      <w:r>
        <w:rPr>
          <w:rFonts w:ascii="Cambria" w:hAnsi="Cambria"/>
          <w:spacing w:val="12"/>
        </w:rPr>
        <w:t> </w:t>
      </w:r>
      <w:r>
        <w:rPr>
          <w:rFonts w:ascii="Cambria" w:hAnsi="Cambria"/>
        </w:rPr>
        <w:t>have</w:t>
      </w:r>
      <w:r>
        <w:rPr>
          <w:rFonts w:ascii="Cambria" w:hAnsi="Cambria"/>
          <w:spacing w:val="-11"/>
        </w:rPr>
        <w:t> </w:t>
      </w:r>
      <w:r>
        <w:rPr>
          <w:rFonts w:ascii="Cambria" w:hAnsi="Cambria"/>
        </w:rPr>
        <w:t>not</w:t>
      </w:r>
      <w:r>
        <w:rPr>
          <w:rFonts w:ascii="Cambria" w:hAnsi="Cambria"/>
          <w:spacing w:val="-1"/>
        </w:rPr>
        <w:t> </w:t>
      </w:r>
      <w:r>
        <w:rPr>
          <w:rFonts w:ascii="Cambria" w:hAnsi="Cambria"/>
        </w:rPr>
        <w:t>yet</w:t>
      </w:r>
      <w:r>
        <w:rPr>
          <w:rFonts w:ascii="Cambria" w:hAnsi="Cambria"/>
          <w:spacing w:val="-5"/>
        </w:rPr>
        <w:t> </w:t>
      </w:r>
      <w:r>
        <w:rPr>
          <w:rFonts w:ascii="Cambria" w:hAnsi="Cambria"/>
        </w:rPr>
        <w:t>decided. Shiva</w:t>
      </w:r>
      <w:r>
        <w:rPr>
          <w:rFonts w:ascii="Cambria" w:hAnsi="Cambria"/>
          <w:spacing w:val="-9"/>
        </w:rPr>
        <w:t> </w:t>
      </w:r>
      <w:r>
        <w:rPr>
          <w:rFonts w:ascii="Cambria" w:hAnsi="Cambria"/>
        </w:rPr>
        <w:t>has</w:t>
      </w:r>
      <w:r>
        <w:rPr>
          <w:rFonts w:ascii="Cambria" w:hAnsi="Cambria"/>
          <w:spacing w:val="-6"/>
        </w:rPr>
        <w:t> </w:t>
      </w:r>
      <w:r>
        <w:rPr>
          <w:rFonts w:ascii="Cambria" w:hAnsi="Cambria"/>
        </w:rPr>
        <w:t>suggested we</w:t>
      </w:r>
      <w:r>
        <w:rPr>
          <w:rFonts w:ascii="Cambria" w:hAnsi="Cambria"/>
          <w:spacing w:val="-7"/>
        </w:rPr>
        <w:t> </w:t>
      </w:r>
      <w:r>
        <w:rPr>
          <w:rFonts w:ascii="Cambria" w:hAnsi="Cambria"/>
        </w:rPr>
        <w:t>wait for</w:t>
      </w:r>
      <w:r>
        <w:rPr>
          <w:rFonts w:ascii="Cambria" w:hAnsi="Cambria"/>
          <w:spacing w:val="-1"/>
        </w:rPr>
        <w:t> </w:t>
      </w:r>
      <w:r>
        <w:rPr>
          <w:rFonts w:ascii="Cambria" w:hAnsi="Cambria"/>
        </w:rPr>
        <w:t>a time before doing anything. Thus, we may assess his eifect upon the community of Heaven. I have de- cided</w:t>
      </w:r>
      <w:r>
        <w:rPr>
          <w:rFonts w:ascii="Cambria" w:hAnsi="Cambria"/>
          <w:spacing w:val="-1"/>
        </w:rPr>
        <w:t> </w:t>
      </w:r>
      <w:r>
        <w:rPr>
          <w:rFonts w:ascii="Cambria" w:hAnsi="Cambria"/>
        </w:rPr>
        <w:t>that Vishnu will have</w:t>
      </w:r>
      <w:r>
        <w:rPr>
          <w:rFonts w:ascii="Cambria" w:hAnsi="Cambria"/>
          <w:spacing w:val="-4"/>
        </w:rPr>
        <w:t> </w:t>
      </w:r>
      <w:r>
        <w:rPr>
          <w:rFonts w:ascii="Cambria" w:hAnsi="Cambria"/>
        </w:rPr>
        <w:t>been tbe</w:t>
      </w:r>
      <w:r>
        <w:rPr>
          <w:rFonts w:ascii="Cambria" w:hAnsi="Cambria"/>
          <w:spacing w:val="-6"/>
        </w:rPr>
        <w:t> </w:t>
      </w:r>
      <w:r>
        <w:rPr>
          <w:rFonts w:ascii="Cambria" w:hAnsi="Cambria"/>
        </w:rPr>
        <w:t>Buddha, for</w:t>
      </w:r>
      <w:r>
        <w:rPr>
          <w:rFonts w:ascii="Cambria" w:hAnsi="Cambria"/>
          <w:spacing w:val="-7"/>
        </w:rPr>
        <w:t> </w:t>
      </w:r>
      <w:r>
        <w:rPr>
          <w:rFonts w:ascii="Cambria" w:hAnsi="Cambria"/>
        </w:rPr>
        <w:t>histo- rical and theological purposes. As for Sam himself, I will</w:t>
      </w:r>
      <w:r>
        <w:rPr>
          <w:rFonts w:ascii="Cambria" w:hAnsi="Cambria"/>
          <w:spacing w:val="-7"/>
        </w:rPr>
        <w:t> </w:t>
      </w:r>
      <w:r>
        <w:rPr>
          <w:rFonts w:ascii="Cambria" w:hAnsi="Cambria"/>
        </w:rPr>
        <w:t>give</w:t>
      </w:r>
      <w:r>
        <w:rPr>
          <w:rFonts w:ascii="Cambria" w:hAnsi="Cambria"/>
          <w:spacing w:val="-8"/>
        </w:rPr>
        <w:t> </w:t>
      </w:r>
      <w:r>
        <w:rPr>
          <w:rFonts w:ascii="Cambria" w:hAnsi="Cambria"/>
        </w:rPr>
        <w:t>hearing to</w:t>
      </w:r>
      <w:r>
        <w:rPr>
          <w:rFonts w:ascii="Cambria" w:hAnsi="Cambria"/>
          <w:spacing w:val="-11"/>
        </w:rPr>
        <w:t> </w:t>
      </w:r>
      <w:r>
        <w:rPr>
          <w:rFonts w:ascii="Cambria" w:hAnsi="Cambria"/>
        </w:rPr>
        <w:t>any</w:t>
      </w:r>
      <w:r>
        <w:rPr>
          <w:rFonts w:ascii="Cambria" w:hAnsi="Cambria"/>
          <w:spacing w:val="-3"/>
        </w:rPr>
        <w:t> </w:t>
      </w:r>
      <w:r>
        <w:rPr>
          <w:rFonts w:ascii="Cambria" w:hAnsi="Cambria"/>
        </w:rPr>
        <w:t>reasonable</w:t>
      </w:r>
      <w:r>
        <w:rPr>
          <w:rFonts w:ascii="Cambria" w:hAnsi="Cambria"/>
          <w:spacing w:val="-3"/>
        </w:rPr>
        <w:t> </w:t>
      </w:r>
      <w:r>
        <w:rPr>
          <w:rFonts w:ascii="Cambria" w:hAnsi="Cambria"/>
        </w:rPr>
        <w:t>suggestion.”</w:t>
      </w:r>
    </w:p>
    <w:p>
      <w:pPr>
        <w:pStyle w:val="BodyText"/>
        <w:spacing w:line="220" w:lineRule="auto"/>
        <w:ind w:left="314" w:right="952" w:firstLine="4"/>
        <w:jc w:val="left"/>
        <w:rPr>
          <w:rFonts w:ascii="Cambria" w:hAnsi="Cambria"/>
        </w:rPr>
      </w:pPr>
      <w:r>
        <w:rPr>
          <w:rFonts w:ascii="Cambria" w:hAnsi="Cambria"/>
        </w:rPr>
        <w:t>“Did</w:t>
      </w:r>
      <w:r>
        <w:rPr>
          <w:rFonts w:ascii="Cambria" w:hAnsi="Cambria"/>
          <w:spacing w:val="-1"/>
        </w:rPr>
        <w:t> </w:t>
      </w:r>
      <w:r>
        <w:rPr>
          <w:rFonts w:ascii="Cambria" w:hAnsi="Cambria"/>
        </w:rPr>
        <w:t>you not offer him godhood once?” “Yes. He did</w:t>
      </w:r>
      <w:r>
        <w:rPr>
          <w:rFonts w:ascii="Cambria" w:hAnsi="Cambria"/>
          <w:spacing w:val="40"/>
        </w:rPr>
        <w:t> </w:t>
      </w:r>
      <w:r>
        <w:rPr>
          <w:rFonts w:ascii="Cambria" w:hAnsi="Cambria"/>
        </w:rPr>
        <w:t>not</w:t>
      </w:r>
      <w:r>
        <w:rPr>
          <w:rFonts w:ascii="Cambria" w:hAnsi="Cambria"/>
          <w:spacing w:val="40"/>
        </w:rPr>
        <w:t> </w:t>
      </w:r>
      <w:r>
        <w:rPr>
          <w:rFonts w:ascii="Cambria" w:hAnsi="Cambria"/>
        </w:rPr>
        <w:t>accept</w:t>
      </w:r>
      <w:r>
        <w:rPr>
          <w:rFonts w:ascii="Cambria" w:hAnsi="Cambria"/>
          <w:spacing w:val="40"/>
        </w:rPr>
        <w:t> </w:t>
      </w:r>
      <w:r>
        <w:rPr>
          <w:rFonts w:ascii="Cambria" w:hAnsi="Cambria"/>
        </w:rPr>
        <w:t>it,</w:t>
      </w:r>
      <w:r>
        <w:rPr>
          <w:rFonts w:ascii="Cambria" w:hAnsi="Cambria"/>
          <w:spacing w:val="40"/>
        </w:rPr>
        <w:t> </w:t>
      </w:r>
      <w:r>
        <w:rPr>
          <w:rFonts w:ascii="Cambria" w:hAnsi="Cambria"/>
        </w:rPr>
        <w:t>however.” “Supposing</w:t>
      </w:r>
      <w:r>
        <w:rPr>
          <w:rFonts w:ascii="Cambria" w:hAnsi="Cambria"/>
          <w:spacing w:val="40"/>
        </w:rPr>
        <w:t> </w:t>
      </w:r>
      <w:r>
        <w:rPr>
          <w:rFonts w:ascii="Cambria" w:hAnsi="Cambria"/>
        </w:rPr>
        <w:t>you</w:t>
      </w:r>
      <w:r>
        <w:rPr>
          <w:rFonts w:ascii="Cambria" w:hAnsi="Cambria"/>
          <w:spacing w:val="40"/>
        </w:rPr>
        <w:t> </w:t>
      </w:r>
      <w:r>
        <w:rPr>
          <w:rFonts w:ascii="Cambria" w:hAnsi="Cambria"/>
        </w:rPr>
        <w:t>did</w:t>
      </w:r>
      <w:r>
        <w:rPr>
          <w:rFonts w:ascii="Cambria" w:hAnsi="Cambria"/>
          <w:spacing w:val="40"/>
        </w:rPr>
        <w:t> </w:t>
      </w:r>
      <w:r>
        <w:rPr>
          <w:rFonts w:ascii="Cambria" w:hAnsi="Cambria"/>
        </w:rPr>
        <w:t>so</w:t>
      </w:r>
      <w:r>
        <w:rPr>
          <w:rFonts w:ascii="Cambria" w:hAnsi="Cambria"/>
          <w:spacing w:val="40"/>
        </w:rPr>
        <w:t> </w:t>
      </w:r>
      <w:r>
        <w:rPr>
          <w:rFonts w:ascii="Cambria" w:hAnsi="Cambria"/>
        </w:rPr>
        <w:t>again?”</w:t>
      </w:r>
    </w:p>
    <w:p>
      <w:pPr>
        <w:pStyle w:val="BodyText"/>
        <w:spacing w:line="218" w:lineRule="auto" w:before="210"/>
        <w:ind w:left="126" w:right="131" w:firstLine="192"/>
      </w:pPr>
      <w:r>
        <w:rPr/>
        <w:t>“The present problem would not exist were he not a very talented individual. His talents would make him a worthy</w:t>
      </w:r>
      <w:r>
        <w:rPr>
          <w:spacing w:val="40"/>
        </w:rPr>
        <w:t> </w:t>
      </w:r>
      <w:r>
        <w:rPr/>
        <w:t>addition</w:t>
      </w:r>
      <w:r>
        <w:rPr>
          <w:spacing w:val="40"/>
        </w:rPr>
        <w:t> </w:t>
      </w:r>
      <w:r>
        <w:rPr/>
        <w:t>to</w:t>
      </w:r>
      <w:r>
        <w:rPr>
          <w:spacing w:val="40"/>
        </w:rPr>
        <w:t> </w:t>
      </w:r>
      <w:r>
        <w:rPr/>
        <w:t>the</w:t>
      </w:r>
      <w:r>
        <w:rPr>
          <w:spacing w:val="40"/>
        </w:rPr>
        <w:t> </w:t>
      </w:r>
      <w:r>
        <w:rPr/>
        <w:t>pantheon.”</w:t>
      </w:r>
    </w:p>
    <w:p>
      <w:pPr>
        <w:pStyle w:val="BodyText"/>
        <w:spacing w:line="218" w:lineRule="auto" w:before="13"/>
        <w:ind w:left="120" w:right="134" w:firstLine="188"/>
      </w:pPr>
      <w:r>
        <w:rPr/>
        <w:t>“This thought has occurred to me, also. Now, how- ever, he would </w:t>
      </w:r>
      <w:r>
        <w:rPr>
          <w:b/>
        </w:rPr>
        <w:t>agree, </w:t>
      </w:r>
      <w:r>
        <w:rPr/>
        <w:t>whether he meant it or not. I am certain</w:t>
      </w:r>
      <w:r>
        <w:rPr>
          <w:spacing w:val="40"/>
        </w:rPr>
        <w:t> </w:t>
      </w:r>
      <w:r>
        <w:rPr/>
        <w:t>that</w:t>
      </w:r>
      <w:r>
        <w:rPr>
          <w:spacing w:val="40"/>
        </w:rPr>
        <w:t> </w:t>
      </w:r>
      <w:r>
        <w:rPr/>
        <w:t>he</w:t>
      </w:r>
      <w:r>
        <w:rPr>
          <w:spacing w:val="40"/>
        </w:rPr>
        <w:t> </w:t>
      </w:r>
      <w:r>
        <w:rPr/>
        <w:t>wishes</w:t>
      </w:r>
      <w:r>
        <w:rPr>
          <w:spacing w:val="40"/>
        </w:rPr>
        <w:t> </w:t>
      </w:r>
      <w:r>
        <w:rPr/>
        <w:t>to</w:t>
      </w:r>
      <w:r>
        <w:rPr>
          <w:spacing w:val="40"/>
        </w:rPr>
        <w:t> </w:t>
      </w:r>
      <w:r>
        <w:rPr/>
        <w:t>live.”</w:t>
      </w:r>
    </w:p>
    <w:p>
      <w:pPr>
        <w:pStyle w:val="BodyText"/>
        <w:spacing w:after="0" w:line="218" w:lineRule="auto"/>
        <w:sectPr>
          <w:pgSz w:w="4990" w:h="8640"/>
          <w:pgMar w:top="160" w:bottom="0" w:left="141" w:right="141"/>
        </w:sectPr>
      </w:pPr>
    </w:p>
    <w:p>
      <w:pPr>
        <w:tabs>
          <w:tab w:pos="4519" w:val="right" w:leader="none"/>
        </w:tabs>
        <w:spacing w:before="80"/>
        <w:ind w:left="1628" w:right="0" w:firstLine="0"/>
        <w:jc w:val="left"/>
        <w:rPr>
          <w:rFonts w:ascii="Cambria"/>
          <w:sz w:val="15"/>
        </w:rPr>
      </w:pPr>
      <w:bookmarkStart w:name="0214" w:id="213"/>
      <w:bookmarkEnd w:id="213"/>
      <w:r>
        <w:rPr/>
      </w:r>
      <w:r>
        <w:rPr>
          <w:rFonts w:ascii="Cambria"/>
          <w:sz w:val="15"/>
        </w:rPr>
        <w:t>WORD</w:t>
      </w:r>
      <w:r>
        <w:rPr>
          <w:rFonts w:ascii="Cambria"/>
          <w:spacing w:val="33"/>
          <w:sz w:val="15"/>
        </w:rPr>
        <w:t>  </w:t>
      </w:r>
      <w:r>
        <w:rPr>
          <w:rFonts w:ascii="Cambria"/>
          <w:sz w:val="15"/>
        </w:rPr>
        <w:t>OP</w:t>
      </w:r>
      <w:r>
        <w:rPr>
          <w:rFonts w:ascii="Cambria"/>
          <w:spacing w:val="52"/>
          <w:sz w:val="15"/>
        </w:rPr>
        <w:t>  </w:t>
      </w:r>
      <w:r>
        <w:rPr>
          <w:rFonts w:ascii="Cambria"/>
          <w:spacing w:val="-2"/>
          <w:sz w:val="15"/>
        </w:rPr>
        <w:t>L7GBT</w:t>
      </w:r>
      <w:r>
        <w:rPr>
          <w:rFonts w:ascii="Cambria"/>
          <w:sz w:val="15"/>
        </w:rPr>
        <w:tab/>
      </w:r>
      <w:r>
        <w:rPr>
          <w:rFonts w:ascii="Cambria"/>
          <w:spacing w:val="-5"/>
          <w:sz w:val="15"/>
        </w:rPr>
        <w:t>211</w:t>
      </w:r>
    </w:p>
    <w:p>
      <w:pPr>
        <w:pStyle w:val="BodyText"/>
        <w:spacing w:line="206" w:lineRule="auto" w:before="33"/>
        <w:ind w:left="124" w:right="121" w:firstLine="185"/>
        <w:rPr>
          <w:rFonts w:ascii="Cambria" w:hAnsi="Cambria"/>
        </w:rPr>
      </w:pPr>
      <w:r>
        <w:rPr>
          <w:rFonts w:ascii="Cambria" w:hAnsi="Cambria"/>
        </w:rPr>
        <w:t>“Yet, there are ways in which one can be sure in these</w:t>
      </w:r>
      <w:r>
        <w:rPr>
          <w:rFonts w:ascii="Cambria" w:hAnsi="Cambria"/>
          <w:spacing w:val="40"/>
        </w:rPr>
        <w:t> </w:t>
      </w:r>
      <w:r>
        <w:rPr>
          <w:rFonts w:ascii="Cambria" w:hAnsi="Cambria"/>
        </w:rPr>
        <w:t>matters.”</w:t>
      </w:r>
    </w:p>
    <w:p>
      <w:pPr>
        <w:pStyle w:val="BodyText"/>
        <w:spacing w:line="218" w:lineRule="auto" w:before="1"/>
        <w:ind w:left="305" w:right="3158" w:firstLine="4"/>
        <w:rPr>
          <w:rFonts w:ascii="Cambria" w:hAnsi="Cambria"/>
        </w:rPr>
      </w:pPr>
      <w:r>
        <w:rPr>
          <w:rFonts w:ascii="Cambria" w:hAnsi="Cambria"/>
        </w:rPr>
        <w:t>“Such as†” </w:t>
      </w:r>
      <w:r>
        <w:rPr>
          <w:rFonts w:ascii="Cambria" w:hAnsi="Cambria"/>
          <w:spacing w:val="-2"/>
        </w:rPr>
        <w:t>“Psych-probe.”</w:t>
      </w:r>
    </w:p>
    <w:p>
      <w:pPr>
        <w:pStyle w:val="BodyText"/>
        <w:spacing w:line="223" w:lineRule="auto"/>
        <w:ind w:left="125" w:right="133" w:firstLine="170"/>
        <w:rPr>
          <w:rFonts w:ascii="Cambria" w:hAnsi="Cambria"/>
        </w:rPr>
      </w:pPr>
      <w:r>
        <w:rPr>
          <w:rFonts w:ascii="Cambria" w:hAnsi="Cambria"/>
        </w:rPr>
        <w:t>“And</w:t>
      </w:r>
      <w:r>
        <w:rPr>
          <w:rFonts w:ascii="Cambria" w:hAnsi="Cambria"/>
          <w:spacing w:val="-11"/>
        </w:rPr>
        <w:t> </w:t>
      </w:r>
      <w:r>
        <w:rPr>
          <w:rFonts w:ascii="Cambria" w:hAnsi="Cambria"/>
        </w:rPr>
        <w:t>if</w:t>
      </w:r>
      <w:r>
        <w:rPr>
          <w:rFonts w:ascii="Cambria" w:hAnsi="Cambria"/>
          <w:spacing w:val="-10"/>
        </w:rPr>
        <w:t> </w:t>
      </w:r>
      <w:r>
        <w:rPr>
          <w:rFonts w:ascii="Cambria" w:hAnsi="Cambria"/>
        </w:rPr>
        <w:t>this</w:t>
      </w:r>
      <w:r>
        <w:rPr>
          <w:rFonts w:ascii="Cambria" w:hAnsi="Cambria"/>
          <w:spacing w:val="-11"/>
        </w:rPr>
        <w:t> </w:t>
      </w:r>
      <w:r>
        <w:rPr>
          <w:rFonts w:ascii="Cambria" w:hAnsi="Cambria"/>
        </w:rPr>
        <w:t>shows</w:t>
      </w:r>
      <w:r>
        <w:rPr>
          <w:rFonts w:ascii="Cambria" w:hAnsi="Cambria"/>
          <w:spacing w:val="-10"/>
        </w:rPr>
        <w:t> </w:t>
      </w:r>
      <w:r>
        <w:rPr>
          <w:rFonts w:ascii="Cambria" w:hAnsi="Cambria"/>
        </w:rPr>
        <w:t>a</w:t>
      </w:r>
      <w:r>
        <w:rPr>
          <w:rFonts w:ascii="Cambria" w:hAnsi="Cambria"/>
          <w:spacing w:val="-11"/>
        </w:rPr>
        <w:t> </w:t>
      </w:r>
      <w:r>
        <w:rPr>
          <w:rFonts w:ascii="Cambria" w:hAnsi="Cambria"/>
        </w:rPr>
        <w:t>lack</w:t>
      </w:r>
      <w:r>
        <w:rPr>
          <w:rFonts w:ascii="Cambria" w:hAnsi="Cambria"/>
          <w:spacing w:val="-10"/>
        </w:rPr>
        <w:t> </w:t>
      </w:r>
      <w:r>
        <w:rPr>
          <w:rFonts w:ascii="Cambria" w:hAnsi="Cambria"/>
        </w:rPr>
        <w:t>of</w:t>
      </w:r>
      <w:r>
        <w:rPr>
          <w:rFonts w:ascii="Cambria" w:hAnsi="Cambria"/>
          <w:spacing w:val="-6"/>
        </w:rPr>
        <w:t> </w:t>
      </w:r>
      <w:r>
        <w:rPr>
          <w:rFonts w:ascii="Cambria" w:hAnsi="Cambria"/>
        </w:rPr>
        <w:t>commitment</w:t>
      </w:r>
      <w:r>
        <w:rPr>
          <w:rFonts w:ascii="Cambria" w:hAnsi="Cambria"/>
          <w:spacing w:val="-2"/>
        </w:rPr>
        <w:t> </w:t>
      </w:r>
      <w:r>
        <w:rPr>
          <w:rFonts w:ascii="Cambria" w:hAnsi="Cambria"/>
        </w:rPr>
        <w:t>to</w:t>
      </w:r>
      <w:r>
        <w:rPr>
          <w:rFonts w:ascii="Cambria" w:hAnsi="Cambria"/>
          <w:spacing w:val="-11"/>
        </w:rPr>
        <w:t> </w:t>
      </w:r>
      <w:r>
        <w:rPr>
          <w:rFonts w:ascii="Cambria" w:hAnsi="Cambria"/>
        </w:rPr>
        <w:t>Heaven— which</w:t>
      </w:r>
      <w:r>
        <w:rPr>
          <w:rFonts w:ascii="Cambria" w:hAnsi="Cambria"/>
          <w:spacing w:val="40"/>
        </w:rPr>
        <w:t> </w:t>
      </w:r>
      <w:r>
        <w:rPr>
          <w:rFonts w:ascii="Cambria" w:hAnsi="Cambria"/>
        </w:rPr>
        <w:t>it</w:t>
      </w:r>
      <w:r>
        <w:rPr>
          <w:rFonts w:ascii="Cambria" w:hAnsi="Cambria"/>
          <w:spacing w:val="40"/>
        </w:rPr>
        <w:t> </w:t>
      </w:r>
      <w:r>
        <w:rPr>
          <w:rFonts w:ascii="Cambria" w:hAnsi="Cambria"/>
        </w:rPr>
        <w:t>will</w:t>
      </w:r>
      <w:r>
        <w:rPr>
          <w:rFonts w:ascii="Cambria" w:hAnsi="Cambria"/>
          <w:spacing w:val="80"/>
          <w:w w:val="150"/>
        </w:rPr>
        <w:t>  </w:t>
      </w:r>
      <w:r>
        <w:rPr>
          <w:rFonts w:ascii="Cambria" w:hAnsi="Cambria"/>
        </w:rPr>
        <w:t>†”</w:t>
      </w:r>
    </w:p>
    <w:p>
      <w:pPr>
        <w:pStyle w:val="BodyText"/>
        <w:spacing w:line="218" w:lineRule="auto"/>
        <w:ind w:left="125" w:right="132" w:firstLine="189"/>
        <w:rPr>
          <w:rFonts w:ascii="Cambria" w:hAnsi="Cambria"/>
        </w:rPr>
      </w:pPr>
      <w:r>
        <w:rPr>
          <w:rFonts w:ascii="Cambria" w:hAnsi="Cambria"/>
        </w:rPr>
        <w:t>“Could not his mind itself be altered—by one such</w:t>
      </w:r>
      <w:r>
        <w:rPr>
          <w:rFonts w:ascii="Cambria" w:hAnsi="Cambria"/>
          <w:spacing w:val="40"/>
        </w:rPr>
        <w:t> </w:t>
      </w:r>
      <w:r>
        <w:rPr>
          <w:rFonts w:ascii="Cambria" w:hAnsi="Cambria"/>
        </w:rPr>
        <w:t>as Lord</w:t>
      </w:r>
      <w:r>
        <w:rPr>
          <w:rFonts w:ascii="Cambria" w:hAnsi="Cambria"/>
          <w:spacing w:val="40"/>
        </w:rPr>
        <w:t> </w:t>
      </w:r>
      <w:r>
        <w:rPr>
          <w:rFonts w:ascii="Cambria" w:hAnsi="Cambria"/>
        </w:rPr>
        <w:t>Mara?”</w:t>
      </w:r>
    </w:p>
    <w:p>
      <w:pPr>
        <w:pStyle w:val="BodyText"/>
        <w:spacing w:line="213" w:lineRule="auto" w:before="3"/>
        <w:ind w:left="127" w:right="127" w:firstLine="192"/>
        <w:rPr>
          <w:rFonts w:ascii="Cambria" w:hAnsi="Cambria"/>
        </w:rPr>
      </w:pPr>
      <w:r>
        <w:rPr>
          <w:rFonts w:ascii="Cambria" w:hAnsi="Cambria"/>
        </w:rPr>
        <w:t>“I have never thought you guilty of sentiment, god- dess. But it would seem you are most anxious for him to</w:t>
      </w:r>
      <w:r>
        <w:rPr>
          <w:rFonts w:ascii="Cambria" w:hAnsi="Cambria"/>
          <w:spacing w:val="31"/>
        </w:rPr>
        <w:t> </w:t>
      </w:r>
      <w:r>
        <w:rPr>
          <w:rFonts w:ascii="Cambria" w:hAnsi="Cambria"/>
        </w:rPr>
        <w:t>continue</w:t>
      </w:r>
      <w:r>
        <w:rPr>
          <w:rFonts w:ascii="Cambria" w:hAnsi="Cambria"/>
          <w:spacing w:val="40"/>
        </w:rPr>
        <w:t> </w:t>
      </w:r>
      <w:r>
        <w:rPr>
          <w:rFonts w:ascii="Cambria" w:hAnsi="Cambria"/>
        </w:rPr>
        <w:t>existing,</w:t>
      </w:r>
      <w:r>
        <w:rPr>
          <w:rFonts w:ascii="Cambria" w:hAnsi="Cambria"/>
          <w:spacing w:val="40"/>
        </w:rPr>
        <w:t> </w:t>
      </w:r>
      <w:r>
        <w:rPr>
          <w:rFonts w:ascii="Cambria" w:hAnsi="Cambria"/>
        </w:rPr>
        <w:t>in any</w:t>
      </w:r>
      <w:r>
        <w:rPr>
          <w:rFonts w:ascii="Cambria" w:hAnsi="Cambria"/>
          <w:spacing w:val="40"/>
        </w:rPr>
        <w:t> </w:t>
      </w:r>
      <w:r>
        <w:rPr>
          <w:rFonts w:ascii="Cambria" w:hAnsi="Cambria"/>
        </w:rPr>
        <w:t>form.”</w:t>
      </w:r>
    </w:p>
    <w:p>
      <w:pPr>
        <w:pStyle w:val="BodyText"/>
        <w:spacing w:line="207" w:lineRule="exact"/>
        <w:ind w:left="329"/>
        <w:rPr>
          <w:rFonts w:ascii="Cambria" w:hAnsi="Cambria"/>
        </w:rPr>
      </w:pPr>
      <w:r>
        <w:rPr>
          <w:rFonts w:ascii="Cambria" w:hAnsi="Cambria"/>
        </w:rPr>
        <w:t>“Perhaps</w:t>
      </w:r>
      <w:r>
        <w:rPr>
          <w:rFonts w:ascii="Cambria" w:hAnsi="Cambria"/>
          <w:spacing w:val="21"/>
        </w:rPr>
        <w:t> </w:t>
      </w:r>
      <w:r>
        <w:rPr>
          <w:rFonts w:ascii="Cambria" w:hAnsi="Cambria"/>
        </w:rPr>
        <w:t>I</w:t>
      </w:r>
      <w:r>
        <w:rPr>
          <w:rFonts w:ascii="Cambria" w:hAnsi="Cambria"/>
          <w:spacing w:val="42"/>
        </w:rPr>
        <w:t> </w:t>
      </w:r>
      <w:r>
        <w:rPr>
          <w:rFonts w:ascii="Cambria" w:hAnsi="Cambria"/>
          <w:spacing w:val="-4"/>
        </w:rPr>
        <w:t>am.”</w:t>
      </w:r>
    </w:p>
    <w:p>
      <w:pPr>
        <w:pStyle w:val="BodyText"/>
        <w:spacing w:line="220" w:lineRule="auto" w:before="3"/>
        <w:ind w:left="129" w:right="130" w:firstLine="209"/>
        <w:rPr>
          <w:rFonts w:ascii="Cambria" w:hAnsi="Cambria"/>
        </w:rPr>
      </w:pPr>
      <w:r>
        <w:rPr>
          <w:rFonts w:ascii="Cambria" w:hAnsi="Cambria"/>
        </w:rPr>
        <w:t>“You</w:t>
      </w:r>
      <w:r>
        <w:rPr>
          <w:rFonts w:ascii="Cambria" w:hAnsi="Cambria"/>
          <w:spacing w:val="-4"/>
        </w:rPr>
        <w:t> </w:t>
      </w:r>
      <w:r>
        <w:rPr>
          <w:rFonts w:ascii="Cambria" w:hAnsi="Cambria"/>
        </w:rPr>
        <w:t>know that he might b</w:t>
      </w:r>
      <w:r>
        <w:rPr>
          <w:rFonts w:ascii="Cambria" w:hAnsi="Cambria"/>
          <w:spacing w:val="80"/>
        </w:rPr>
        <w:t> </w:t>
      </w:r>
      <w:r>
        <w:rPr>
          <w:rFonts w:ascii="Cambria" w:hAnsi="Cambria"/>
        </w:rPr>
        <w:t>very changed. He will not be the</w:t>
      </w:r>
      <w:r>
        <w:rPr>
          <w:rFonts w:ascii="Cambria" w:hAnsi="Cambria"/>
          <w:spacing w:val="-2"/>
        </w:rPr>
        <w:t> </w:t>
      </w:r>
      <w:r>
        <w:rPr>
          <w:rFonts w:ascii="Cambria" w:hAnsi="Cambria"/>
        </w:rPr>
        <w:t>same</w:t>
      </w:r>
      <w:r>
        <w:rPr>
          <w:rFonts w:ascii="Cambria" w:hAnsi="Cambria"/>
          <w:spacing w:val="-1"/>
        </w:rPr>
        <w:t> </w:t>
      </w:r>
      <w:r>
        <w:rPr>
          <w:rFonts w:ascii="Cambria" w:hAnsi="Cambria"/>
        </w:rPr>
        <w:t>if this thing is</w:t>
      </w:r>
      <w:r>
        <w:rPr>
          <w:rFonts w:ascii="Cambria" w:hAnsi="Cambria"/>
          <w:spacing w:val="-2"/>
        </w:rPr>
        <w:t> </w:t>
      </w:r>
      <w:r>
        <w:rPr>
          <w:rFonts w:ascii="Cambria" w:hAnsi="Cambria"/>
        </w:rPr>
        <w:t>done to</w:t>
      </w:r>
      <w:r>
        <w:rPr>
          <w:rFonts w:ascii="Cambria" w:hAnsi="Cambria"/>
          <w:spacing w:val="-3"/>
        </w:rPr>
        <w:t> </w:t>
      </w:r>
      <w:r>
        <w:rPr>
          <w:rFonts w:ascii="Cambria" w:hAnsi="Cambria"/>
        </w:rPr>
        <w:t>him.</w:t>
      </w:r>
      <w:r>
        <w:rPr>
          <w:rFonts w:ascii="Cambria" w:hAnsi="Cambria"/>
          <w:spacing w:val="-2"/>
        </w:rPr>
        <w:t> </w:t>
      </w:r>
      <w:r>
        <w:rPr>
          <w:rFonts w:ascii="Cambria" w:hAnsi="Cambria"/>
        </w:rPr>
        <w:t>His ‘talent’ may</w:t>
      </w:r>
      <w:r>
        <w:rPr>
          <w:rFonts w:ascii="Cambria" w:hAnsi="Cambria"/>
          <w:spacing w:val="40"/>
        </w:rPr>
        <w:t> </w:t>
      </w:r>
      <w:r>
        <w:rPr>
          <w:rFonts w:ascii="Cambria" w:hAnsi="Cambria"/>
        </w:rPr>
        <w:t>then</w:t>
      </w:r>
      <w:r>
        <w:rPr>
          <w:rFonts w:ascii="Cambria" w:hAnsi="Cambria"/>
          <w:spacing w:val="40"/>
        </w:rPr>
        <w:t> </w:t>
      </w:r>
      <w:r>
        <w:rPr>
          <w:rFonts w:ascii="Cambria" w:hAnsi="Cambria"/>
        </w:rPr>
        <w:t>be</w:t>
      </w:r>
      <w:r>
        <w:rPr>
          <w:rFonts w:ascii="Cambria" w:hAnsi="Cambria"/>
          <w:spacing w:val="36"/>
        </w:rPr>
        <w:t> </w:t>
      </w:r>
      <w:r>
        <w:rPr>
          <w:rFonts w:ascii="Cambria" w:hAnsi="Cambria"/>
        </w:rPr>
        <w:t>totally</w:t>
      </w:r>
      <w:r>
        <w:rPr>
          <w:rFonts w:ascii="Cambria" w:hAnsi="Cambria"/>
          <w:spacing w:val="40"/>
        </w:rPr>
        <w:t> </w:t>
      </w:r>
      <w:r>
        <w:rPr>
          <w:rFonts w:ascii="Cambria" w:hAnsi="Cambria"/>
        </w:rPr>
        <w:t>absent.”</w:t>
      </w:r>
    </w:p>
    <w:p>
      <w:pPr>
        <w:pStyle w:val="BodyText"/>
        <w:spacing w:line="225" w:lineRule="auto"/>
        <w:ind w:left="135" w:right="130" w:firstLine="198"/>
        <w:rPr>
          <w:rFonts w:ascii="Cambria" w:hAnsi="Cambria"/>
        </w:rPr>
      </w:pPr>
      <w:r>
        <w:rPr>
          <w:rFonts w:ascii="Cambria" w:hAnsi="Cambria"/>
        </w:rPr>
        <w:t>“In</w:t>
      </w:r>
      <w:r>
        <w:rPr>
          <w:rFonts w:ascii="Cambria" w:hAnsi="Cambria"/>
          <w:spacing w:val="40"/>
        </w:rPr>
        <w:t> </w:t>
      </w:r>
      <w:r>
        <w:rPr>
          <w:rFonts w:ascii="Cambria" w:hAnsi="Cambria"/>
        </w:rPr>
        <w:t>the course of ages all men change naturally— opinions, beliefs, convictions. Parts of the mind may sleep and other parts may awaken. Talent, I feel, is a difficult</w:t>
      </w:r>
      <w:r>
        <w:rPr>
          <w:rFonts w:ascii="Cambria" w:hAnsi="Cambria"/>
          <w:spacing w:val="-3"/>
        </w:rPr>
        <w:t> </w:t>
      </w:r>
      <w:r>
        <w:rPr>
          <w:rFonts w:ascii="Cambria" w:hAnsi="Cambria"/>
        </w:rPr>
        <w:t>thing</w:t>
      </w:r>
      <w:r>
        <w:rPr>
          <w:rFonts w:ascii="Cambria" w:hAnsi="Cambria"/>
          <w:spacing w:val="-3"/>
        </w:rPr>
        <w:t> </w:t>
      </w:r>
      <w:r>
        <w:rPr>
          <w:rFonts w:ascii="Cambria" w:hAnsi="Cambria"/>
        </w:rPr>
        <w:t>to</w:t>
      </w:r>
      <w:r>
        <w:rPr>
          <w:rFonts w:ascii="Cambria" w:hAnsi="Cambria"/>
          <w:spacing w:val="-11"/>
        </w:rPr>
        <w:t> </w:t>
      </w:r>
      <w:r>
        <w:rPr>
          <w:rFonts w:ascii="Cambria" w:hAnsi="Cambria"/>
        </w:rPr>
        <w:t>destroy—as</w:t>
      </w:r>
      <w:r>
        <w:rPr>
          <w:rFonts w:ascii="Cambria" w:hAnsi="Cambria"/>
          <w:spacing w:val="-1"/>
        </w:rPr>
        <w:t> </w:t>
      </w:r>
      <w:r>
        <w:rPr>
          <w:rFonts w:ascii="Cambria" w:hAnsi="Cambria"/>
        </w:rPr>
        <w:t>long</w:t>
      </w:r>
      <w:r>
        <w:rPr>
          <w:rFonts w:ascii="Cambria" w:hAnsi="Cambria"/>
          <w:spacing w:val="-9"/>
        </w:rPr>
        <w:t> </w:t>
      </w:r>
      <w:r>
        <w:rPr>
          <w:rFonts w:ascii="Cambria" w:hAnsi="Cambria"/>
        </w:rPr>
        <w:t>as</w:t>
      </w:r>
      <w:r>
        <w:rPr>
          <w:rFonts w:ascii="Cambria" w:hAnsi="Cambria"/>
          <w:spacing w:val="-11"/>
        </w:rPr>
        <w:t> </w:t>
      </w:r>
      <w:r>
        <w:rPr>
          <w:rFonts w:ascii="Cambria" w:hAnsi="Cambria"/>
        </w:rPr>
        <w:t>life</w:t>
      </w:r>
      <w:r>
        <w:rPr>
          <w:rFonts w:ascii="Cambria" w:hAnsi="Cambria"/>
          <w:spacing w:val="-10"/>
        </w:rPr>
        <w:t> </w:t>
      </w:r>
      <w:r>
        <w:rPr>
          <w:rFonts w:ascii="Cambria" w:hAnsi="Cambria"/>
        </w:rPr>
        <w:t>itself</w:t>
      </w:r>
      <w:r>
        <w:rPr>
          <w:rFonts w:ascii="Cambria" w:hAnsi="Cambria"/>
          <w:spacing w:val="-2"/>
        </w:rPr>
        <w:t> </w:t>
      </w:r>
      <w:r>
        <w:rPr>
          <w:rFonts w:ascii="Cambria" w:hAnsi="Cambria"/>
        </w:rPr>
        <w:t>remains. It</w:t>
      </w:r>
      <w:r>
        <w:rPr>
          <w:rFonts w:ascii="Cambria" w:hAnsi="Cambria"/>
          <w:spacing w:val="40"/>
        </w:rPr>
        <w:t> </w:t>
      </w:r>
      <w:r>
        <w:rPr>
          <w:rFonts w:ascii="Cambria" w:hAnsi="Cambria"/>
        </w:rPr>
        <w:t>is</w:t>
      </w:r>
      <w:r>
        <w:rPr>
          <w:rFonts w:ascii="Cambria" w:hAnsi="Cambria"/>
          <w:spacing w:val="40"/>
        </w:rPr>
        <w:t> </w:t>
      </w:r>
      <w:r>
        <w:rPr>
          <w:rFonts w:ascii="Cambria" w:hAnsi="Cambria"/>
        </w:rPr>
        <w:t>better</w:t>
      </w:r>
      <w:r>
        <w:rPr>
          <w:rFonts w:ascii="Cambria" w:hAnsi="Cambria"/>
          <w:spacing w:val="40"/>
        </w:rPr>
        <w:t> </w:t>
      </w:r>
      <w:r>
        <w:rPr>
          <w:rFonts w:ascii="Cambria" w:hAnsi="Cambria"/>
        </w:rPr>
        <w:t>to live</w:t>
      </w:r>
      <w:r>
        <w:rPr>
          <w:rFonts w:ascii="Cambria" w:hAnsi="Cambria"/>
          <w:spacing w:val="40"/>
        </w:rPr>
        <w:t> </w:t>
      </w:r>
      <w:r>
        <w:rPr>
          <w:rFonts w:ascii="Cambria" w:hAnsi="Cambria"/>
        </w:rPr>
        <w:t>than</w:t>
      </w:r>
      <w:r>
        <w:rPr>
          <w:rFonts w:ascii="Cambria" w:hAnsi="Cambria"/>
          <w:spacing w:val="40"/>
        </w:rPr>
        <w:t> </w:t>
      </w:r>
      <w:r>
        <w:rPr>
          <w:rFonts w:ascii="Cambria" w:hAnsi="Cambria"/>
        </w:rPr>
        <w:t>to</w:t>
      </w:r>
      <w:r>
        <w:rPr>
          <w:rFonts w:ascii="Cambria" w:hAnsi="Cambria"/>
          <w:spacing w:val="32"/>
        </w:rPr>
        <w:t> </w:t>
      </w:r>
      <w:r>
        <w:rPr>
          <w:rFonts w:ascii="Cambria" w:hAnsi="Cambria"/>
        </w:rPr>
        <w:t>die.”</w:t>
      </w:r>
    </w:p>
    <w:p>
      <w:pPr>
        <w:pStyle w:val="BodyText"/>
        <w:spacing w:line="237" w:lineRule="auto"/>
        <w:ind w:left="148" w:right="136" w:firstLine="190"/>
        <w:rPr>
          <w:rFonts w:ascii="Cambria" w:hAnsi="Cambria"/>
        </w:rPr>
      </w:pPr>
      <w:r>
        <w:rPr>
          <w:rFonts w:ascii="Cambria" w:hAnsi="Cambria"/>
        </w:rPr>
        <w:t>“I might be</w:t>
      </w:r>
      <w:r>
        <w:rPr>
          <w:rFonts w:ascii="Cambria" w:hAnsi="Cambria"/>
          <w:spacing w:val="-4"/>
        </w:rPr>
        <w:t> </w:t>
      </w:r>
      <w:r>
        <w:rPr>
          <w:rFonts w:ascii="Cambria" w:hAnsi="Cambria"/>
        </w:rPr>
        <w:t>convinced of this, goddess—if you</w:t>
      </w:r>
      <w:r>
        <w:rPr>
          <w:rFonts w:ascii="Cambria" w:hAnsi="Cambria"/>
          <w:spacing w:val="-5"/>
        </w:rPr>
        <w:t> </w:t>
      </w:r>
      <w:r>
        <w:rPr>
          <w:rFonts w:ascii="Cambria" w:hAnsi="Cambria"/>
        </w:rPr>
        <w:t>have the</w:t>
      </w:r>
      <w:r>
        <w:rPr>
          <w:rFonts w:ascii="Cambria" w:hAnsi="Cambria"/>
          <w:spacing w:val="40"/>
        </w:rPr>
        <w:t> </w:t>
      </w:r>
      <w:r>
        <w:rPr>
          <w:rFonts w:ascii="Cambria" w:hAnsi="Cambria"/>
        </w:rPr>
        <w:t>time,</w:t>
      </w:r>
      <w:r>
        <w:rPr>
          <w:rFonts w:ascii="Cambria" w:hAnsi="Cambria"/>
          <w:spacing w:val="40"/>
        </w:rPr>
        <w:t> </w:t>
      </w:r>
      <w:r>
        <w:rPr>
          <w:rFonts w:ascii="Cambria" w:hAnsi="Cambria"/>
        </w:rPr>
        <w:t>most</w:t>
      </w:r>
      <w:r>
        <w:rPr>
          <w:rFonts w:ascii="Cambria" w:hAnsi="Cambria"/>
          <w:spacing w:val="40"/>
        </w:rPr>
        <w:t> </w:t>
      </w:r>
      <w:r>
        <w:rPr>
          <w:rFonts w:ascii="Cambria" w:hAnsi="Cambria"/>
        </w:rPr>
        <w:t>lovely</w:t>
      </w:r>
      <w:r>
        <w:rPr>
          <w:rFonts w:ascii="Cambria" w:hAnsi="Cambria"/>
          <w:spacing w:val="40"/>
        </w:rPr>
        <w:t> </w:t>
      </w:r>
      <w:r>
        <w:rPr>
          <w:rFonts w:ascii="Cambria" w:hAnsi="Cambria"/>
        </w:rPr>
        <w:t>one.”</w:t>
      </w:r>
    </w:p>
    <w:p>
      <w:pPr>
        <w:pStyle w:val="BodyText"/>
        <w:spacing w:line="206" w:lineRule="exact"/>
        <w:ind w:left="343"/>
        <w:rPr>
          <w:rFonts w:ascii="Cambria" w:hAnsi="Cambria"/>
        </w:rPr>
      </w:pPr>
      <w:r>
        <w:rPr>
          <w:rFonts w:ascii="Cambria" w:hAnsi="Cambria"/>
        </w:rPr>
        <w:t>“How</w:t>
      </w:r>
      <w:r>
        <w:rPr>
          <w:rFonts w:ascii="Cambria" w:hAnsi="Cambria"/>
          <w:spacing w:val="33"/>
        </w:rPr>
        <w:t> </w:t>
      </w:r>
      <w:r>
        <w:rPr>
          <w:rFonts w:ascii="Cambria" w:hAnsi="Cambria"/>
        </w:rPr>
        <w:t>much</w:t>
      </w:r>
      <w:r>
        <w:rPr>
          <w:rFonts w:ascii="Cambria" w:hAnsi="Cambria"/>
          <w:spacing w:val="36"/>
        </w:rPr>
        <w:t> </w:t>
      </w:r>
      <w:r>
        <w:rPr>
          <w:rFonts w:ascii="Cambria" w:hAnsi="Cambria"/>
          <w:spacing w:val="-2"/>
        </w:rPr>
        <w:t>time7”</w:t>
      </w:r>
    </w:p>
    <w:p>
      <w:pPr>
        <w:pStyle w:val="BodyText"/>
        <w:spacing w:line="228" w:lineRule="auto"/>
        <w:ind w:left="343" w:right="2738" w:firstLine="4"/>
        <w:rPr>
          <w:rFonts w:ascii="Cambria" w:hAnsi="Cambria"/>
        </w:rPr>
      </w:pPr>
      <w:r>
        <w:rPr>
          <w:rFonts w:ascii="Cambria" w:hAnsi="Cambria"/>
        </w:rPr>
        <w:t>“Say, three days.” “Three</w:t>
      </w:r>
      <w:r>
        <w:rPr>
          <w:rFonts w:ascii="Cambria" w:hAnsi="Cambria"/>
          <w:spacing w:val="20"/>
        </w:rPr>
        <w:t> </w:t>
      </w:r>
      <w:r>
        <w:rPr>
          <w:rFonts w:ascii="Cambria" w:hAnsi="Cambria"/>
        </w:rPr>
        <w:t>days,</w:t>
      </w:r>
      <w:r>
        <w:rPr>
          <w:rFonts w:ascii="Cambria" w:hAnsi="Cambria"/>
          <w:spacing w:val="33"/>
        </w:rPr>
        <w:t> </w:t>
      </w:r>
      <w:r>
        <w:rPr>
          <w:rFonts w:ascii="Cambria" w:hAnsi="Cambria"/>
          <w:spacing w:val="-2"/>
        </w:rPr>
        <w:t>then.”</w:t>
      </w:r>
    </w:p>
    <w:p>
      <w:pPr>
        <w:pStyle w:val="BodyText"/>
        <w:spacing w:line="232" w:lineRule="auto"/>
        <w:ind w:left="146" w:right="134" w:firstLine="201"/>
        <w:rPr>
          <w:rFonts w:ascii="Cambria" w:hAnsi="Cambria"/>
        </w:rPr>
      </w:pPr>
      <w:r>
        <w:rPr>
          <w:rFonts w:ascii="Cambria" w:hAnsi="Cambria"/>
        </w:rPr>
        <w:t>“Then let us adjourn to my Pavilion of Joys and discuss</w:t>
      </w:r>
      <w:r>
        <w:rPr>
          <w:rFonts w:ascii="Cambria" w:hAnsi="Cambria"/>
          <w:spacing w:val="40"/>
        </w:rPr>
        <w:t> </w:t>
      </w:r>
      <w:r>
        <w:rPr>
          <w:rFonts w:ascii="Cambria" w:hAnsi="Cambria"/>
        </w:rPr>
        <w:t>the</w:t>
      </w:r>
      <w:r>
        <w:rPr>
          <w:rFonts w:ascii="Cambria" w:hAnsi="Cambria"/>
          <w:spacing w:val="40"/>
        </w:rPr>
        <w:t> </w:t>
      </w:r>
      <w:r>
        <w:rPr>
          <w:rFonts w:ascii="Cambria" w:hAnsi="Cambria"/>
        </w:rPr>
        <w:t>matter</w:t>
      </w:r>
      <w:r>
        <w:rPr>
          <w:rFonts w:ascii="Cambria" w:hAnsi="Cambria"/>
          <w:spacing w:val="40"/>
        </w:rPr>
        <w:t> </w:t>
      </w:r>
      <w:r>
        <w:rPr>
          <w:rFonts w:ascii="Cambria" w:hAnsi="Cambria"/>
        </w:rPr>
        <w:t>fully.”</w:t>
      </w:r>
    </w:p>
    <w:p>
      <w:pPr>
        <w:pStyle w:val="BodyText"/>
        <w:spacing w:line="209" w:lineRule="exact"/>
        <w:ind w:left="353"/>
        <w:rPr>
          <w:rFonts w:ascii="Cambria" w:hAnsi="Cambria"/>
        </w:rPr>
      </w:pPr>
      <w:r>
        <w:rPr>
          <w:rFonts w:ascii="Cambria" w:hAnsi="Cambria"/>
        </w:rPr>
        <w:t>“Very</w:t>
      </w:r>
      <w:r>
        <w:rPr>
          <w:rFonts w:ascii="Cambria" w:hAnsi="Cambria"/>
          <w:spacing w:val="59"/>
        </w:rPr>
        <w:t> </w:t>
      </w:r>
      <w:r>
        <w:rPr>
          <w:rFonts w:ascii="Cambria" w:hAnsi="Cambria"/>
          <w:spacing w:val="-2"/>
        </w:rPr>
        <w:t>well.”</w:t>
      </w:r>
    </w:p>
    <w:p>
      <w:pPr>
        <w:pStyle w:val="BodyText"/>
        <w:spacing w:line="230" w:lineRule="auto"/>
        <w:ind w:left="353" w:right="1820" w:hanging="5"/>
        <w:jc w:val="left"/>
        <w:rPr>
          <w:rFonts w:ascii="Cambria" w:hAnsi="Cambria"/>
        </w:rPr>
      </w:pPr>
      <w:r>
        <w:rPr>
          <w:rFonts w:ascii="Cambria" w:hAnsi="Cambria"/>
        </w:rPr>
        <w:t>“Where</w:t>
      </w:r>
      <w:r>
        <w:rPr>
          <w:rFonts w:ascii="Cambria" w:hAnsi="Cambria"/>
          <w:spacing w:val="23"/>
        </w:rPr>
        <w:t> </w:t>
      </w:r>
      <w:r>
        <w:rPr>
          <w:rFonts w:ascii="Cambria" w:hAnsi="Cambria"/>
        </w:rPr>
        <w:t>is Lord</w:t>
      </w:r>
      <w:r>
        <w:rPr>
          <w:rFonts w:ascii="Cambria" w:hAnsi="Cambria"/>
          <w:spacing w:val="21"/>
        </w:rPr>
        <w:t> </w:t>
      </w:r>
      <w:r>
        <w:rPr>
          <w:rFonts w:ascii="Cambria" w:hAnsi="Cambria"/>
        </w:rPr>
        <w:t>Yama</w:t>
      </w:r>
      <w:r>
        <w:rPr>
          <w:rFonts w:ascii="Cambria" w:hAnsi="Cambria"/>
          <w:spacing w:val="21"/>
        </w:rPr>
        <w:t> </w:t>
      </w:r>
      <w:r>
        <w:rPr>
          <w:rFonts w:ascii="Cambria" w:hAnsi="Cambria"/>
        </w:rPr>
        <w:t>now?” “He</w:t>
      </w:r>
      <w:r>
        <w:rPr>
          <w:rFonts w:ascii="Cambria" w:hAnsi="Cambria"/>
          <w:spacing w:val="29"/>
        </w:rPr>
        <w:t> </w:t>
      </w:r>
      <w:r>
        <w:rPr>
          <w:rFonts w:ascii="Cambria" w:hAnsi="Cambria"/>
        </w:rPr>
        <w:t>labors</w:t>
      </w:r>
      <w:r>
        <w:rPr>
          <w:rFonts w:ascii="Cambria" w:hAnsi="Cambria"/>
          <w:spacing w:val="1"/>
        </w:rPr>
        <w:t> </w:t>
      </w:r>
      <w:r>
        <w:rPr>
          <w:rFonts w:ascii="Cambria" w:hAnsi="Cambria"/>
        </w:rPr>
        <w:t>in his</w:t>
      </w:r>
      <w:r>
        <w:rPr>
          <w:rFonts w:ascii="Cambria" w:hAnsi="Cambria"/>
          <w:spacing w:val="6"/>
        </w:rPr>
        <w:t> </w:t>
      </w:r>
      <w:r>
        <w:rPr>
          <w:rFonts w:ascii="Cambria" w:hAnsi="Cambria"/>
        </w:rPr>
        <w:t>workshop.” “A</w:t>
      </w:r>
      <w:r>
        <w:rPr>
          <w:rFonts w:ascii="Cambria" w:hAnsi="Cambria"/>
          <w:spacing w:val="40"/>
        </w:rPr>
        <w:t> </w:t>
      </w:r>
      <w:r>
        <w:rPr>
          <w:rFonts w:ascii="Cambria" w:hAnsi="Cambria"/>
        </w:rPr>
        <w:t>lengthy</w:t>
      </w:r>
      <w:r>
        <w:rPr>
          <w:rFonts w:ascii="Cambria" w:hAnsi="Cambria"/>
          <w:spacing w:val="34"/>
        </w:rPr>
        <w:t> </w:t>
      </w:r>
      <w:r>
        <w:rPr>
          <w:rFonts w:ascii="Cambria" w:hAnsi="Cambria"/>
        </w:rPr>
        <w:t>project,</w:t>
      </w:r>
      <w:r>
        <w:rPr>
          <w:rFonts w:ascii="Cambria" w:hAnsi="Cambria"/>
          <w:spacing w:val="28"/>
        </w:rPr>
        <w:t> </w:t>
      </w:r>
      <w:r>
        <w:rPr>
          <w:rFonts w:ascii="Cambria" w:hAnsi="Cambria"/>
        </w:rPr>
        <w:t>I</w:t>
      </w:r>
      <w:r>
        <w:rPr>
          <w:rFonts w:ascii="Cambria" w:hAnsi="Cambria"/>
          <w:spacing w:val="40"/>
        </w:rPr>
        <w:t> </w:t>
      </w:r>
      <w:r>
        <w:rPr>
          <w:rFonts w:ascii="Cambria" w:hAnsi="Cambria"/>
        </w:rPr>
        <w:t>trust.” “At</w:t>
      </w:r>
      <w:r>
        <w:rPr>
          <w:rFonts w:ascii="Cambria" w:hAnsi="Cambria"/>
          <w:spacing w:val="40"/>
        </w:rPr>
        <w:t> </w:t>
      </w:r>
      <w:r>
        <w:rPr>
          <w:rFonts w:ascii="Cambria" w:hAnsi="Cambria"/>
        </w:rPr>
        <w:t>least</w:t>
      </w:r>
      <w:r>
        <w:rPr>
          <w:rFonts w:ascii="Cambria" w:hAnsi="Cambria"/>
          <w:spacing w:val="40"/>
        </w:rPr>
        <w:t> </w:t>
      </w:r>
      <w:r>
        <w:rPr>
          <w:rFonts w:ascii="Cambria" w:hAnsi="Cambria"/>
        </w:rPr>
        <w:t>three</w:t>
      </w:r>
      <w:r>
        <w:rPr>
          <w:rFonts w:ascii="Cambria" w:hAnsi="Cambria"/>
          <w:spacing w:val="40"/>
        </w:rPr>
        <w:t> </w:t>
      </w:r>
      <w:r>
        <w:rPr>
          <w:rFonts w:ascii="Cambria" w:hAnsi="Cambria"/>
        </w:rPr>
        <w:t>days.”</w:t>
      </w:r>
    </w:p>
    <w:p>
      <w:pPr>
        <w:pStyle w:val="BodyText"/>
        <w:spacing w:line="230" w:lineRule="auto"/>
        <w:ind w:left="162" w:right="119" w:firstLine="195"/>
        <w:rPr>
          <w:rFonts w:ascii="Cambria" w:hAnsi="Cambria"/>
        </w:rPr>
      </w:pPr>
      <w:r>
        <w:rPr>
          <w:rFonts w:ascii="Cambria" w:hAnsi="Cambria"/>
        </w:rPr>
        <w:t>“Good. Yes, there may be some hope for Sam. It is against my better thinking, but then I con appreciate the</w:t>
      </w:r>
      <w:r>
        <w:rPr>
          <w:rFonts w:ascii="Cambria" w:hAnsi="Cambria"/>
          <w:spacing w:val="40"/>
        </w:rPr>
        <w:t> </w:t>
      </w:r>
      <w:r>
        <w:rPr>
          <w:rFonts w:ascii="Cambria" w:hAnsi="Cambria"/>
        </w:rPr>
        <w:t>notion.</w:t>
      </w:r>
      <w:r>
        <w:rPr>
          <w:rFonts w:ascii="Cambria" w:hAnsi="Cambria"/>
          <w:spacing w:val="40"/>
        </w:rPr>
        <w:t> </w:t>
      </w:r>
      <w:r>
        <w:rPr>
          <w:rFonts w:ascii="Cambria" w:hAnsi="Cambria"/>
        </w:rPr>
        <w:t>Yes,</w:t>
      </w:r>
      <w:r>
        <w:rPr>
          <w:rFonts w:ascii="Cambria" w:hAnsi="Cambria"/>
          <w:spacing w:val="40"/>
        </w:rPr>
        <w:t> </w:t>
      </w:r>
      <w:r>
        <w:rPr>
          <w:rFonts w:ascii="Cambria" w:hAnsi="Cambria"/>
        </w:rPr>
        <w:t>I</w:t>
      </w:r>
      <w:r>
        <w:rPr>
          <w:rFonts w:ascii="Cambria" w:hAnsi="Cambria"/>
          <w:spacing w:val="40"/>
        </w:rPr>
        <w:t> </w:t>
      </w:r>
      <w:r>
        <w:rPr>
          <w:rFonts w:ascii="Cambria" w:hAnsi="Cambria"/>
        </w:rPr>
        <w:t>can.”</w:t>
      </w:r>
    </w:p>
    <w:p>
      <w:pPr>
        <w:pStyle w:val="BodyText"/>
        <w:spacing w:line="199" w:lineRule="exact"/>
        <w:ind w:left="356"/>
        <w:rPr>
          <w:rFonts w:ascii="Cambria"/>
        </w:rPr>
      </w:pPr>
      <w:r>
        <w:rPr>
          <w:rFonts w:ascii="Cambria"/>
          <w:spacing w:val="-4"/>
        </w:rPr>
        <w:t>The</w:t>
      </w:r>
      <w:r>
        <w:rPr>
          <w:rFonts w:ascii="Cambria"/>
          <w:spacing w:val="5"/>
        </w:rPr>
        <w:t> </w:t>
      </w:r>
      <w:r>
        <w:rPr>
          <w:rFonts w:ascii="Cambria"/>
          <w:spacing w:val="-4"/>
        </w:rPr>
        <w:t>eight-armed</w:t>
      </w:r>
      <w:r>
        <w:rPr>
          <w:rFonts w:ascii="Cambria"/>
          <w:spacing w:val="17"/>
        </w:rPr>
        <w:t> </w:t>
      </w:r>
      <w:r>
        <w:rPr>
          <w:rFonts w:ascii="Cambria"/>
          <w:spacing w:val="-4"/>
        </w:rPr>
        <w:t>statue</w:t>
      </w:r>
      <w:r>
        <w:rPr>
          <w:rFonts w:ascii="Cambria"/>
          <w:spacing w:val="3"/>
        </w:rPr>
        <w:t> </w:t>
      </w:r>
      <w:r>
        <w:rPr>
          <w:rFonts w:ascii="Cambria"/>
          <w:spacing w:val="-4"/>
        </w:rPr>
        <w:t>of</w:t>
      </w:r>
      <w:r>
        <w:rPr>
          <w:rFonts w:ascii="Cambria"/>
          <w:spacing w:val="16"/>
        </w:rPr>
        <w:t> </w:t>
      </w:r>
      <w:r>
        <w:rPr>
          <w:rFonts w:ascii="Cambria"/>
          <w:spacing w:val="-4"/>
        </w:rPr>
        <w:t>the</w:t>
      </w:r>
      <w:r>
        <w:rPr>
          <w:rFonts w:ascii="Cambria"/>
          <w:spacing w:val="4"/>
        </w:rPr>
        <w:t> </w:t>
      </w:r>
      <w:r>
        <w:rPr>
          <w:rFonts w:ascii="Cambria"/>
          <w:spacing w:val="-4"/>
        </w:rPr>
        <w:t>goddess</w:t>
      </w:r>
      <w:r>
        <w:rPr>
          <w:rFonts w:ascii="Cambria"/>
          <w:spacing w:val="19"/>
        </w:rPr>
        <w:t> </w:t>
      </w:r>
      <w:r>
        <w:rPr>
          <w:rFonts w:ascii="Cambria"/>
          <w:spacing w:val="-4"/>
        </w:rPr>
        <w:t>who</w:t>
      </w:r>
      <w:r>
        <w:rPr>
          <w:rFonts w:ascii="Cambria"/>
          <w:spacing w:val="7"/>
        </w:rPr>
        <w:t> </w:t>
      </w:r>
      <w:r>
        <w:rPr>
          <w:rFonts w:ascii="Cambria"/>
          <w:spacing w:val="-4"/>
        </w:rPr>
        <w:t>was</w:t>
      </w:r>
      <w:r>
        <w:rPr>
          <w:rFonts w:ascii="Cambria"/>
          <w:spacing w:val="12"/>
        </w:rPr>
        <w:t> </w:t>
      </w:r>
      <w:r>
        <w:rPr>
          <w:rFonts w:ascii="Cambria"/>
          <w:spacing w:val="-4"/>
        </w:rPr>
        <w:t>blue</w:t>
      </w:r>
    </w:p>
    <w:p>
      <w:pPr>
        <w:pStyle w:val="BodyText"/>
        <w:spacing w:line="223" w:lineRule="auto"/>
        <w:ind w:left="162" w:right="131" w:hanging="9"/>
        <w:rPr>
          <w:rFonts w:ascii="Cambria"/>
        </w:rPr>
      </w:pPr>
      <w:r>
        <w:rPr>
          <w:rFonts w:ascii="Cambria"/>
        </w:rPr>
        <w:t>played upon the veenzi, making music to fail about them</w:t>
      </w:r>
      <w:r>
        <w:rPr>
          <w:rFonts w:ascii="Cambria"/>
          <w:spacing w:val="-9"/>
        </w:rPr>
        <w:t> </w:t>
      </w:r>
      <w:r>
        <w:rPr>
          <w:rFonts w:ascii="Cambria"/>
        </w:rPr>
        <w:t>as</w:t>
      </w:r>
      <w:r>
        <w:rPr>
          <w:rFonts w:ascii="Cambria"/>
          <w:spacing w:val="-10"/>
        </w:rPr>
        <w:t> </w:t>
      </w:r>
      <w:r>
        <w:rPr>
          <w:rFonts w:ascii="Cambria"/>
        </w:rPr>
        <w:t>they</w:t>
      </w:r>
      <w:r>
        <w:rPr>
          <w:rFonts w:ascii="Cambria"/>
          <w:spacing w:val="-8"/>
        </w:rPr>
        <w:t> </w:t>
      </w:r>
      <w:r>
        <w:rPr>
          <w:rFonts w:ascii="Cambria"/>
        </w:rPr>
        <w:t>walked</w:t>
      </w:r>
      <w:r>
        <w:rPr>
          <w:rFonts w:ascii="Cambria"/>
          <w:spacing w:val="-7"/>
        </w:rPr>
        <w:t> </w:t>
      </w:r>
      <w:r>
        <w:rPr>
          <w:rFonts w:ascii="Cambria"/>
        </w:rPr>
        <w:t>in</w:t>
      </w:r>
      <w:r>
        <w:rPr>
          <w:rFonts w:ascii="Cambria"/>
          <w:spacing w:val="-10"/>
        </w:rPr>
        <w:t> </w:t>
      </w:r>
      <w:r>
        <w:rPr>
          <w:rFonts w:ascii="Cambria"/>
        </w:rPr>
        <w:t>the</w:t>
      </w:r>
      <w:r>
        <w:rPr>
          <w:rFonts w:ascii="Cambria"/>
          <w:spacing w:val="-11"/>
        </w:rPr>
        <w:t> </w:t>
      </w:r>
      <w:r>
        <w:rPr>
          <w:rFonts w:ascii="Cambria"/>
        </w:rPr>
        <w:t>garden,</w:t>
      </w:r>
      <w:r>
        <w:rPr>
          <w:rFonts w:ascii="Cambria"/>
          <w:spacing w:val="-5"/>
        </w:rPr>
        <w:t> </w:t>
      </w:r>
      <w:r>
        <w:rPr>
          <w:rFonts w:ascii="Cambria"/>
        </w:rPr>
        <w:t>that</w:t>
      </w:r>
      <w:r>
        <w:rPr>
          <w:rFonts w:ascii="Cambria"/>
          <w:spacing w:val="-8"/>
        </w:rPr>
        <w:t> </w:t>
      </w:r>
      <w:r>
        <w:rPr>
          <w:rFonts w:ascii="Cambria"/>
        </w:rPr>
        <w:t>summer.</w:t>
      </w:r>
    </w:p>
    <w:p>
      <w:pPr>
        <w:pStyle w:val="BodyText"/>
        <w:spacing w:after="0" w:line="223" w:lineRule="auto"/>
        <w:rPr>
          <w:rFonts w:ascii="Cambria"/>
        </w:rPr>
        <w:sectPr>
          <w:pgSz w:w="4960" w:h="8640"/>
          <w:pgMar w:top="180" w:bottom="0" w:left="141" w:right="141"/>
        </w:sectPr>
      </w:pPr>
    </w:p>
    <w:p>
      <w:pPr>
        <w:tabs>
          <w:tab w:pos="1663" w:val="left" w:leader="none"/>
        </w:tabs>
        <w:spacing w:before="71"/>
        <w:ind w:left="156" w:right="0" w:firstLine="0"/>
        <w:jc w:val="left"/>
        <w:rPr>
          <w:rFonts w:ascii="Cambria"/>
          <w:sz w:val="16"/>
        </w:rPr>
      </w:pPr>
      <w:bookmarkStart w:name="0215" w:id="214"/>
      <w:bookmarkEnd w:id="214"/>
      <w:r>
        <w:rPr/>
      </w:r>
      <w:r>
        <w:rPr>
          <w:rFonts w:ascii="Cambria"/>
          <w:spacing w:val="-5"/>
          <w:sz w:val="16"/>
        </w:rPr>
        <w:t>212</w:t>
      </w:r>
      <w:r>
        <w:rPr>
          <w:rFonts w:ascii="Cambria"/>
          <w:sz w:val="16"/>
        </w:rPr>
        <w:tab/>
        <w:t>ROGER</w:t>
      </w:r>
      <w:r>
        <w:rPr>
          <w:rFonts w:ascii="Cambria"/>
          <w:spacing w:val="73"/>
          <w:sz w:val="16"/>
        </w:rPr>
        <w:t> </w:t>
      </w:r>
      <w:r>
        <w:rPr>
          <w:rFonts w:ascii="Cambria"/>
          <w:spacing w:val="-2"/>
          <w:sz w:val="16"/>
        </w:rPr>
        <w:t>ZELAZNY</w:t>
      </w:r>
    </w:p>
    <w:p>
      <w:pPr>
        <w:pStyle w:val="BodyText"/>
        <w:spacing w:line="218" w:lineRule="auto" w:before="30"/>
        <w:ind w:left="127" w:right="137" w:firstLine="190"/>
        <w:rPr>
          <w:rFonts w:ascii="Cambria" w:hAnsi="Cambria"/>
        </w:rPr>
      </w:pPr>
      <w:r>
        <w:rPr>
          <w:rFonts w:ascii="Cambria" w:hAnsi="Cambria"/>
        </w:rPr>
        <w:t>Helba</w:t>
      </w:r>
      <w:r>
        <w:rPr>
          <w:rFonts w:ascii="Cambria" w:hAnsi="Cambria"/>
          <w:spacing w:val="-2"/>
        </w:rPr>
        <w:t> </w:t>
      </w:r>
      <w:r>
        <w:rPr>
          <w:rFonts w:ascii="Cambria" w:hAnsi="Cambria"/>
        </w:rPr>
        <w:t>dwelled on the</w:t>
      </w:r>
      <w:r>
        <w:rPr>
          <w:rFonts w:ascii="Cambria" w:hAnsi="Cambria"/>
          <w:spacing w:val="-2"/>
        </w:rPr>
        <w:t> </w:t>
      </w:r>
      <w:r>
        <w:rPr>
          <w:rFonts w:ascii="Cambria" w:hAnsi="Cambria"/>
        </w:rPr>
        <w:t>far</w:t>
      </w:r>
      <w:r>
        <w:rPr>
          <w:rFonts w:ascii="Cambria" w:hAnsi="Cambria"/>
          <w:spacing w:val="-3"/>
        </w:rPr>
        <w:t> </w:t>
      </w:r>
      <w:r>
        <w:rPr>
          <w:rFonts w:ascii="Cambria" w:hAnsi="Cambria"/>
        </w:rPr>
        <w:t>side</w:t>
      </w:r>
      <w:r>
        <w:rPr>
          <w:rFonts w:ascii="Cambria" w:hAnsi="Cambria"/>
          <w:spacing w:val="-2"/>
        </w:rPr>
        <w:t> </w:t>
      </w:r>
      <w:r>
        <w:rPr>
          <w:rFonts w:ascii="Cambria" w:hAnsi="Cambria"/>
        </w:rPr>
        <w:t>of Heaven,</w:t>
      </w:r>
      <w:r>
        <w:rPr>
          <w:rFonts w:ascii="Cambria" w:hAnsi="Cambria"/>
          <w:spacing w:val="-2"/>
        </w:rPr>
        <w:t> </w:t>
      </w:r>
      <w:r>
        <w:rPr>
          <w:rFonts w:ascii="Cambria" w:hAnsi="Cambria"/>
        </w:rPr>
        <w:t>near to the wilderness’ edge.</w:t>
      </w:r>
      <w:r>
        <w:rPr>
          <w:rFonts w:ascii="Cambria" w:hAnsi="Cambria"/>
          <w:spacing w:val="-2"/>
        </w:rPr>
        <w:t> </w:t>
      </w:r>
      <w:r>
        <w:rPr>
          <w:rFonts w:ascii="Cambria" w:hAnsi="Cambria"/>
        </w:rPr>
        <w:t>So</w:t>
      </w:r>
      <w:r>
        <w:rPr>
          <w:rFonts w:ascii="Cambria" w:hAnsi="Cambria"/>
          <w:spacing w:val="-5"/>
        </w:rPr>
        <w:t> </w:t>
      </w:r>
      <w:r>
        <w:rPr>
          <w:rFonts w:ascii="Cambria" w:hAnsi="Cambria"/>
        </w:rPr>
        <w:t>near to</w:t>
      </w:r>
      <w:r>
        <w:rPr>
          <w:rFonts w:ascii="Cambria" w:hAnsi="Cambria"/>
          <w:spacing w:val="-3"/>
        </w:rPr>
        <w:t> </w:t>
      </w:r>
      <w:r>
        <w:rPr>
          <w:rFonts w:ascii="Cambria" w:hAnsi="Cambria"/>
        </w:rPr>
        <w:t>the</w:t>
      </w:r>
      <w:r>
        <w:rPr>
          <w:rFonts w:ascii="Cambria" w:hAnsi="Cambria"/>
          <w:spacing w:val="-2"/>
        </w:rPr>
        <w:t> </w:t>
      </w:r>
      <w:r>
        <w:rPr>
          <w:rFonts w:ascii="Cambria" w:hAnsi="Cambria"/>
        </w:rPr>
        <w:t>forest, in</w:t>
      </w:r>
      <w:r>
        <w:rPr>
          <w:rFonts w:ascii="Cambria" w:hAnsi="Cambria"/>
          <w:spacing w:val="-4"/>
        </w:rPr>
        <w:t> </w:t>
      </w:r>
      <w:r>
        <w:rPr>
          <w:rFonts w:ascii="Cambria" w:hAnsi="Cambria"/>
        </w:rPr>
        <w:t>fact, was</w:t>
      </w:r>
      <w:r>
        <w:rPr>
          <w:rFonts w:ascii="Cambria" w:hAnsi="Cambria"/>
          <w:spacing w:val="-3"/>
        </w:rPr>
        <w:t> </w:t>
      </w:r>
      <w:r>
        <w:rPr>
          <w:rFonts w:ascii="Cambria" w:hAnsi="Cambria"/>
        </w:rPr>
        <w:t>the palace</w:t>
      </w:r>
      <w:r>
        <w:rPr>
          <w:rFonts w:ascii="Cambria" w:hAnsi="Cambria"/>
          <w:spacing w:val="-8"/>
        </w:rPr>
        <w:t> </w:t>
      </w:r>
      <w:r>
        <w:rPr>
          <w:rFonts w:ascii="Cambria" w:hAnsi="Cambria"/>
        </w:rPr>
        <w:t>called</w:t>
      </w:r>
      <w:r>
        <w:rPr>
          <w:rFonts w:ascii="Cambria" w:hAnsi="Cambria"/>
          <w:spacing w:val="-7"/>
        </w:rPr>
        <w:t> </w:t>
      </w:r>
      <w:r>
        <w:rPr>
          <w:rFonts w:ascii="Cambria" w:hAnsi="Cambria"/>
        </w:rPr>
        <w:t>Plunder</w:t>
      </w:r>
      <w:r>
        <w:rPr>
          <w:rFonts w:ascii="Cambria" w:hAnsi="Cambria"/>
          <w:spacing w:val="-2"/>
        </w:rPr>
        <w:t> </w:t>
      </w:r>
      <w:r>
        <w:rPr>
          <w:rFonts w:ascii="Cambria" w:hAnsi="Cambria"/>
        </w:rPr>
        <w:t>that</w:t>
      </w:r>
      <w:r>
        <w:rPr>
          <w:rFonts w:ascii="Cambria" w:hAnsi="Cambria"/>
          <w:spacing w:val="-5"/>
        </w:rPr>
        <w:t> </w:t>
      </w:r>
      <w:r>
        <w:rPr>
          <w:rFonts w:ascii="Cambria" w:hAnsi="Cambria"/>
        </w:rPr>
        <w:t>the</w:t>
      </w:r>
      <w:r>
        <w:rPr>
          <w:rFonts w:ascii="Cambria" w:hAnsi="Cambria"/>
          <w:spacing w:val="-10"/>
        </w:rPr>
        <w:t> </w:t>
      </w:r>
      <w:r>
        <w:rPr>
          <w:rFonts w:ascii="Cambria" w:hAnsi="Cambria"/>
        </w:rPr>
        <w:t>animals</w:t>
      </w:r>
      <w:r>
        <w:rPr>
          <w:rFonts w:ascii="Cambria" w:hAnsi="Cambria"/>
          <w:spacing w:val="-1"/>
        </w:rPr>
        <w:t> </w:t>
      </w:r>
      <w:r>
        <w:rPr>
          <w:rFonts w:ascii="Cambria" w:hAnsi="Cambria"/>
        </w:rPr>
        <w:t>stalked</w:t>
      </w:r>
      <w:r>
        <w:rPr>
          <w:rFonts w:ascii="Cambria" w:hAnsi="Cambria"/>
          <w:spacing w:val="-1"/>
        </w:rPr>
        <w:t> </w:t>
      </w:r>
      <w:r>
        <w:rPr>
          <w:rFonts w:ascii="Cambria" w:hAnsi="Cambria"/>
        </w:rPr>
        <w:t>past</w:t>
      </w:r>
      <w:r>
        <w:rPr>
          <w:rFonts w:ascii="Cambria" w:hAnsi="Cambria"/>
          <w:spacing w:val="-2"/>
        </w:rPr>
        <w:t> </w:t>
      </w:r>
      <w:r>
        <w:rPr>
          <w:rFonts w:ascii="Cambria" w:hAnsi="Cambria"/>
        </w:rPr>
        <w:t>the one</w:t>
      </w:r>
      <w:r>
        <w:rPr>
          <w:rFonts w:ascii="Cambria" w:hAnsi="Cambria"/>
          <w:spacing w:val="-10"/>
        </w:rPr>
        <w:t> </w:t>
      </w:r>
      <w:r>
        <w:rPr>
          <w:rFonts w:ascii="Cambria" w:hAnsi="Cambria"/>
        </w:rPr>
        <w:t>transparent wall,</w:t>
      </w:r>
      <w:r>
        <w:rPr>
          <w:rFonts w:ascii="Cambria" w:hAnsi="Cambria"/>
          <w:spacing w:val="-2"/>
        </w:rPr>
        <w:t> </w:t>
      </w:r>
      <w:r>
        <w:rPr>
          <w:rFonts w:ascii="Cambria" w:hAnsi="Cambria"/>
        </w:rPr>
        <w:t>brushing</w:t>
      </w:r>
      <w:r>
        <w:rPr>
          <w:rFonts w:ascii="Cambria" w:hAnsi="Cambria"/>
          <w:spacing w:val="-2"/>
        </w:rPr>
        <w:t> </w:t>
      </w:r>
      <w:r>
        <w:rPr>
          <w:rFonts w:ascii="Cambria" w:hAnsi="Cambria"/>
        </w:rPr>
        <w:t>against</w:t>
      </w:r>
      <w:r>
        <w:rPr>
          <w:rFonts w:ascii="Cambria" w:hAnsi="Cambria"/>
          <w:spacing w:val="-1"/>
        </w:rPr>
        <w:t> </w:t>
      </w:r>
      <w:r>
        <w:rPr>
          <w:rFonts w:ascii="Cambria" w:hAnsi="Cambria"/>
        </w:rPr>
        <w:t>it</w:t>
      </w:r>
      <w:r>
        <w:rPr>
          <w:rFonts w:ascii="Cambria" w:hAnsi="Cambria"/>
          <w:spacing w:val="-3"/>
        </w:rPr>
        <w:t> </w:t>
      </w:r>
      <w:r>
        <w:rPr>
          <w:rFonts w:ascii="Cambria" w:hAnsi="Cambria"/>
        </w:rPr>
        <w:t>as</w:t>
      </w:r>
      <w:r>
        <w:rPr>
          <w:rFonts w:ascii="Cambria" w:hAnsi="Cambria"/>
          <w:spacing w:val="-5"/>
        </w:rPr>
        <w:t> </w:t>
      </w:r>
      <w:r>
        <w:rPr>
          <w:rFonts w:ascii="Cambria" w:hAnsi="Cambria"/>
        </w:rPr>
        <w:t>they</w:t>
      </w:r>
      <w:r>
        <w:rPr>
          <w:rFonts w:ascii="Cambria" w:hAnsi="Cambria"/>
          <w:spacing w:val="-6"/>
        </w:rPr>
        <w:t> </w:t>
      </w:r>
      <w:r>
        <w:rPr>
          <w:rFonts w:ascii="Cambria" w:hAnsi="Cambria"/>
        </w:rPr>
        <w:t>went. From the room called Rape, one could look out upon the</w:t>
      </w:r>
      <w:r>
        <w:rPr>
          <w:rFonts w:ascii="Cambria" w:hAnsi="Cambria"/>
          <w:spacing w:val="27"/>
        </w:rPr>
        <w:t> </w:t>
      </w:r>
      <w:r>
        <w:rPr>
          <w:rFonts w:ascii="Cambria" w:hAnsi="Cambria"/>
        </w:rPr>
        <w:t>shaded</w:t>
      </w:r>
      <w:r>
        <w:rPr>
          <w:rFonts w:ascii="Cambria" w:hAnsi="Cambria"/>
          <w:spacing w:val="36"/>
        </w:rPr>
        <w:t> </w:t>
      </w:r>
      <w:r>
        <w:rPr>
          <w:rFonts w:ascii="Cambria" w:hAnsi="Cambria"/>
        </w:rPr>
        <w:t>trails</w:t>
      </w:r>
      <w:r>
        <w:rPr>
          <w:rFonts w:ascii="Cambria" w:hAnsi="Cambria"/>
          <w:spacing w:val="27"/>
        </w:rPr>
        <w:t> </w:t>
      </w:r>
      <w:r>
        <w:rPr>
          <w:rFonts w:ascii="Cambria" w:hAnsi="Cambria"/>
        </w:rPr>
        <w:t>of</w:t>
      </w:r>
      <w:r>
        <w:rPr>
          <w:rFonts w:ascii="Cambria" w:hAnsi="Cambria"/>
          <w:spacing w:val="40"/>
        </w:rPr>
        <w:t> </w:t>
      </w:r>
      <w:r>
        <w:rPr>
          <w:rFonts w:ascii="Cambria" w:hAnsi="Cambria"/>
        </w:rPr>
        <w:t>the</w:t>
      </w:r>
      <w:r>
        <w:rPr>
          <w:rFonts w:ascii="Cambria" w:hAnsi="Cambria"/>
          <w:spacing w:val="26"/>
        </w:rPr>
        <w:t> </w:t>
      </w:r>
      <w:r>
        <w:rPr>
          <w:rFonts w:ascii="Cambria" w:hAnsi="Cambria"/>
        </w:rPr>
        <w:t>jungle.</w:t>
      </w:r>
    </w:p>
    <w:p>
      <w:pPr>
        <w:pStyle w:val="BodyText"/>
        <w:spacing w:line="220" w:lineRule="auto"/>
        <w:ind w:left="127" w:right="142" w:firstLine="195"/>
        <w:rPr>
          <w:rFonts w:ascii="Cambria" w:hAnsi="Cambria"/>
        </w:rPr>
      </w:pPr>
      <w:r>
        <w:rPr>
          <w:rFonts w:ascii="Cambria" w:hAnsi="Cambria"/>
        </w:rPr>
        <w:t>It Was within this room, its waßs hung with the </w:t>
      </w:r>
      <w:r>
        <w:rPr>
          <w:rFonts w:ascii="Cambria" w:hAnsi="Cambria"/>
          <w:spacing w:val="-2"/>
        </w:rPr>
        <w:t>stolen</w:t>
      </w:r>
      <w:r>
        <w:rPr>
          <w:rFonts w:ascii="Cambria" w:hAnsi="Cambria"/>
          <w:spacing w:val="-9"/>
        </w:rPr>
        <w:t> </w:t>
      </w:r>
      <w:r>
        <w:rPr>
          <w:rFonts w:ascii="Cambria" w:hAnsi="Cambria"/>
          <w:spacing w:val="-2"/>
        </w:rPr>
        <w:t>treasures</w:t>
      </w:r>
      <w:r>
        <w:rPr>
          <w:rFonts w:ascii="Cambria" w:hAnsi="Cambria"/>
          <w:spacing w:val="-8"/>
        </w:rPr>
        <w:t> </w:t>
      </w:r>
      <w:r>
        <w:rPr>
          <w:rFonts w:ascii="Cambria" w:hAnsi="Cambria"/>
          <w:spacing w:val="-2"/>
        </w:rPr>
        <w:t>of</w:t>
      </w:r>
      <w:r>
        <w:rPr>
          <w:rFonts w:ascii="Cambria" w:hAnsi="Cambria"/>
          <w:spacing w:val="-9"/>
        </w:rPr>
        <w:t> </w:t>
      </w:r>
      <w:r>
        <w:rPr>
          <w:rFonts w:ascii="Cambria" w:hAnsi="Cambria"/>
          <w:spacing w:val="-2"/>
        </w:rPr>
        <w:t>lives</w:t>
      </w:r>
      <w:r>
        <w:rPr>
          <w:rFonts w:ascii="Cambria" w:hAnsi="Cambria"/>
          <w:spacing w:val="-8"/>
        </w:rPr>
        <w:t> </w:t>
      </w:r>
      <w:r>
        <w:rPr>
          <w:rFonts w:ascii="Cambria" w:hAnsi="Cambria"/>
          <w:spacing w:val="-2"/>
        </w:rPr>
        <w:t>past,</w:t>
      </w:r>
      <w:r>
        <w:rPr>
          <w:rFonts w:ascii="Cambria" w:hAnsi="Cambria"/>
          <w:spacing w:val="-9"/>
        </w:rPr>
        <w:t> </w:t>
      </w:r>
      <w:r>
        <w:rPr>
          <w:rFonts w:ascii="Cambria" w:hAnsi="Cambria"/>
          <w:spacing w:val="-2"/>
        </w:rPr>
        <w:t>that</w:t>
      </w:r>
      <w:r>
        <w:rPr>
          <w:rFonts w:ascii="Cambria" w:hAnsi="Cambria"/>
          <w:spacing w:val="-8"/>
        </w:rPr>
        <w:t> </w:t>
      </w:r>
      <w:r>
        <w:rPr>
          <w:rFonts w:ascii="Cambria" w:hAnsi="Cambria"/>
          <w:spacing w:val="-2"/>
        </w:rPr>
        <w:t>Helba</w:t>
      </w:r>
      <w:r>
        <w:rPr>
          <w:rFonts w:ascii="Cambria" w:hAnsi="Cambria"/>
          <w:spacing w:val="-9"/>
        </w:rPr>
        <w:t> </w:t>
      </w:r>
      <w:r>
        <w:rPr>
          <w:rFonts w:ascii="Cambria" w:hAnsi="Cambria"/>
          <w:spacing w:val="-2"/>
        </w:rPr>
        <w:t>entertained</w:t>
      </w:r>
      <w:r>
        <w:rPr>
          <w:rFonts w:ascii="Cambria" w:hAnsi="Cambria"/>
          <w:spacing w:val="-5"/>
        </w:rPr>
        <w:t> </w:t>
      </w:r>
      <w:r>
        <w:rPr>
          <w:rFonts w:ascii="Cambria" w:hAnsi="Cambria"/>
          <w:spacing w:val="-2"/>
        </w:rPr>
        <w:t>the</w:t>
      </w:r>
      <w:r>
        <w:rPr>
          <w:rFonts w:ascii="Cambria" w:hAnsi="Cambria"/>
        </w:rPr>
        <w:t> one</w:t>
      </w:r>
      <w:r>
        <w:rPr>
          <w:rFonts w:ascii="Cambria" w:hAnsi="Cambria"/>
          <w:spacing w:val="40"/>
        </w:rPr>
        <w:t> </w:t>
      </w:r>
      <w:r>
        <w:rPr>
          <w:rFonts w:ascii="Cambria" w:hAnsi="Cambria"/>
        </w:rPr>
        <w:t>called</w:t>
      </w:r>
      <w:r>
        <w:rPr>
          <w:rFonts w:ascii="Cambria" w:hAnsi="Cambria"/>
          <w:spacing w:val="40"/>
        </w:rPr>
        <w:t> </w:t>
      </w:r>
      <w:r>
        <w:rPr>
          <w:rFonts w:ascii="Cambria" w:hAnsi="Cambria"/>
        </w:rPr>
        <w:t>Sam.</w:t>
      </w:r>
    </w:p>
    <w:p>
      <w:pPr>
        <w:pStyle w:val="BodyText"/>
        <w:spacing w:line="197" w:lineRule="exact"/>
        <w:ind w:left="313"/>
        <w:rPr>
          <w:rFonts w:ascii="Cambria"/>
        </w:rPr>
      </w:pPr>
      <w:r>
        <w:rPr>
          <w:rFonts w:ascii="Cambria"/>
          <w:spacing w:val="-2"/>
        </w:rPr>
        <w:t>Helba</w:t>
      </w:r>
      <w:r>
        <w:rPr>
          <w:rFonts w:ascii="Cambria"/>
          <w:spacing w:val="-3"/>
        </w:rPr>
        <w:t> </w:t>
      </w:r>
      <w:r>
        <w:rPr>
          <w:rFonts w:ascii="Cambria"/>
          <w:spacing w:val="-2"/>
        </w:rPr>
        <w:t>was</w:t>
      </w:r>
      <w:r>
        <w:rPr>
          <w:rFonts w:ascii="Cambria"/>
        </w:rPr>
        <w:t> </w:t>
      </w:r>
      <w:r>
        <w:rPr>
          <w:rFonts w:ascii="Cambria"/>
          <w:spacing w:val="-2"/>
        </w:rPr>
        <w:t>the</w:t>
      </w:r>
      <w:r>
        <w:rPr>
          <w:rFonts w:ascii="Cambria"/>
          <w:spacing w:val="-8"/>
        </w:rPr>
        <w:t> </w:t>
      </w:r>
      <w:r>
        <w:rPr>
          <w:rFonts w:ascii="Cambria"/>
          <w:spacing w:val="-2"/>
        </w:rPr>
        <w:t>god/goddess</w:t>
      </w:r>
      <w:r>
        <w:rPr>
          <w:rFonts w:ascii="Cambria"/>
          <w:spacing w:val="9"/>
        </w:rPr>
        <w:t> </w:t>
      </w:r>
      <w:r>
        <w:rPr>
          <w:rFonts w:ascii="Cambria"/>
          <w:spacing w:val="-2"/>
        </w:rPr>
        <w:t>of</w:t>
      </w:r>
      <w:r>
        <w:rPr>
          <w:rFonts w:ascii="Cambria"/>
          <w:spacing w:val="6"/>
        </w:rPr>
        <w:t> </w:t>
      </w:r>
      <w:r>
        <w:rPr>
          <w:rFonts w:ascii="Cambria"/>
          <w:spacing w:val="-2"/>
        </w:rPr>
        <w:t>thieves.</w:t>
      </w:r>
    </w:p>
    <w:p>
      <w:pPr>
        <w:pStyle w:val="BodyText"/>
        <w:spacing w:line="218" w:lineRule="auto"/>
        <w:ind w:right="147" w:firstLine="191"/>
        <w:rPr>
          <w:rFonts w:ascii="Cambria" w:hAnsi="Cambria"/>
        </w:rPr>
      </w:pPr>
      <w:r>
        <w:rPr>
          <w:rFonts w:ascii="Cambria" w:hAnsi="Cambria"/>
        </w:rPr>
        <w:t>No one knew Helba's true sex, for Helba's was the </w:t>
      </w:r>
      <w:r>
        <w:rPr>
          <w:rFonts w:ascii="Cambria" w:hAnsi="Cambria"/>
          <w:spacing w:val="-2"/>
        </w:rPr>
        <w:t>habit</w:t>
      </w:r>
      <w:r>
        <w:rPr>
          <w:rFonts w:ascii="Cambria" w:hAnsi="Cambria"/>
          <w:spacing w:val="-8"/>
        </w:rPr>
        <w:t> </w:t>
      </w:r>
      <w:r>
        <w:rPr>
          <w:rFonts w:ascii="Cambria" w:hAnsi="Cambria"/>
          <w:spacing w:val="-2"/>
        </w:rPr>
        <w:t>of alterna’ting gender</w:t>
      </w:r>
      <w:r>
        <w:rPr>
          <w:rFonts w:ascii="Cambria" w:hAnsi="Cambria"/>
          <w:spacing w:val="-4"/>
        </w:rPr>
        <w:t> </w:t>
      </w:r>
      <w:r>
        <w:rPr>
          <w:rFonts w:ascii="Cambria" w:hAnsi="Cambria"/>
          <w:spacing w:val="-2"/>
        </w:rPr>
        <w:t>with</w:t>
      </w:r>
      <w:r>
        <w:rPr>
          <w:rFonts w:ascii="Cambria" w:hAnsi="Cambria"/>
          <w:spacing w:val="-5"/>
        </w:rPr>
        <w:t> </w:t>
      </w:r>
      <w:r>
        <w:rPr>
          <w:rFonts w:ascii="Cambria" w:hAnsi="Cambria"/>
          <w:spacing w:val="-2"/>
        </w:rPr>
        <w:t>each</w:t>
      </w:r>
      <w:r>
        <w:rPr>
          <w:rFonts w:ascii="Cambria" w:hAnsi="Cambria"/>
          <w:spacing w:val="-4"/>
        </w:rPr>
        <w:t> </w:t>
      </w:r>
      <w:r>
        <w:rPr>
          <w:rFonts w:ascii="Cambria" w:hAnsi="Cambria"/>
          <w:spacing w:val="-2"/>
        </w:rPr>
        <w:t>incamation.</w:t>
      </w:r>
    </w:p>
    <w:p>
      <w:pPr>
        <w:pStyle w:val="BodyText"/>
        <w:spacing w:line="218" w:lineRule="auto"/>
        <w:ind w:left="120" w:right="147" w:firstLine="194"/>
        <w:rPr>
          <w:rFonts w:ascii="Cambria"/>
        </w:rPr>
      </w:pPr>
      <w:r>
        <w:rPr>
          <w:rFonts w:ascii="Cambria"/>
        </w:rPr>
        <w:t>Sam looked</w:t>
      </w:r>
      <w:r>
        <w:rPr>
          <w:rFonts w:ascii="Cambria"/>
          <w:spacing w:val="-2"/>
        </w:rPr>
        <w:t> </w:t>
      </w:r>
      <w:r>
        <w:rPr>
          <w:rFonts w:ascii="Cambria"/>
        </w:rPr>
        <w:t>upon a</w:t>
      </w:r>
      <w:r>
        <w:rPr>
          <w:rFonts w:ascii="Cambria"/>
          <w:spacing w:val="-8"/>
        </w:rPr>
        <w:t> </w:t>
      </w:r>
      <w:r>
        <w:rPr>
          <w:rFonts w:ascii="Cambria"/>
        </w:rPr>
        <w:t>lithe, dark-skinned woman who wore a yellow sari and yellow veil. Her sandals and nails</w:t>
      </w:r>
      <w:r>
        <w:rPr>
          <w:rFonts w:ascii="Cambria"/>
          <w:spacing w:val="-3"/>
        </w:rPr>
        <w:t> </w:t>
      </w:r>
      <w:r>
        <w:rPr>
          <w:rFonts w:ascii="Cambria"/>
        </w:rPr>
        <w:t>were</w:t>
      </w:r>
      <w:r>
        <w:rPr>
          <w:rFonts w:ascii="Cambria"/>
          <w:spacing w:val="-3"/>
        </w:rPr>
        <w:t> </w:t>
      </w:r>
      <w:r>
        <w:rPr>
          <w:rFonts w:ascii="Cambria"/>
        </w:rPr>
        <w:t>the</w:t>
      </w:r>
      <w:r>
        <w:rPr>
          <w:rFonts w:ascii="Cambria"/>
          <w:spacing w:val="-6"/>
        </w:rPr>
        <w:t> </w:t>
      </w:r>
      <w:r>
        <w:rPr>
          <w:rFonts w:ascii="Cambria"/>
        </w:rPr>
        <w:t>color</w:t>
      </w:r>
      <w:r>
        <w:rPr>
          <w:rFonts w:ascii="Cambria"/>
          <w:spacing w:val="-4"/>
        </w:rPr>
        <w:t> </w:t>
      </w:r>
      <w:r>
        <w:rPr>
          <w:rFonts w:ascii="Cambria"/>
        </w:rPr>
        <w:t>of cinnamon, and</w:t>
      </w:r>
      <w:r>
        <w:rPr>
          <w:rFonts w:ascii="Cambria"/>
          <w:spacing w:val="-7"/>
        </w:rPr>
        <w:t> </w:t>
      </w:r>
      <w:r>
        <w:rPr>
          <w:rFonts w:ascii="Cambria"/>
        </w:rPr>
        <w:t>she wore a</w:t>
      </w:r>
      <w:r>
        <w:rPr>
          <w:rFonts w:ascii="Cambria"/>
          <w:spacing w:val="-6"/>
        </w:rPr>
        <w:t> </w:t>
      </w:r>
      <w:r>
        <w:rPr>
          <w:rFonts w:ascii="Cambria"/>
        </w:rPr>
        <w:t>tiara that</w:t>
      </w:r>
      <w:r>
        <w:rPr>
          <w:rFonts w:ascii="Cambria"/>
          <w:spacing w:val="25"/>
        </w:rPr>
        <w:t> </w:t>
      </w:r>
      <w:r>
        <w:rPr>
          <w:rFonts w:ascii="Cambria"/>
        </w:rPr>
        <w:t>was</w:t>
      </w:r>
      <w:r>
        <w:rPr>
          <w:rFonts w:ascii="Cambria"/>
          <w:spacing w:val="18"/>
        </w:rPr>
        <w:t> </w:t>
      </w:r>
      <w:r>
        <w:rPr>
          <w:rFonts w:ascii="Cambria"/>
        </w:rPr>
        <w:t>golden</w:t>
      </w:r>
      <w:r>
        <w:rPr>
          <w:rFonts w:ascii="Cambria"/>
          <w:spacing w:val="16"/>
        </w:rPr>
        <w:t> </w:t>
      </w:r>
      <w:r>
        <w:rPr>
          <w:rFonts w:ascii="Cambria"/>
        </w:rPr>
        <w:t>upon her</w:t>
      </w:r>
      <w:r>
        <w:rPr>
          <w:rFonts w:ascii="Cambria"/>
          <w:spacing w:val="22"/>
        </w:rPr>
        <w:t> </w:t>
      </w:r>
      <w:r>
        <w:rPr>
          <w:rFonts w:ascii="Cambria"/>
        </w:rPr>
        <w:t>black hair.</w:t>
      </w:r>
    </w:p>
    <w:p>
      <w:pPr>
        <w:pStyle w:val="BodyText"/>
        <w:spacing w:line="218" w:lineRule="auto"/>
        <w:ind w:right="159" w:firstLine="197"/>
        <w:rPr>
          <w:rFonts w:ascii="Cambria" w:hAnsi="Cambria"/>
        </w:rPr>
      </w:pPr>
      <w:r>
        <w:rPr>
          <w:rFonts w:ascii="Cambria" w:hAnsi="Cambria"/>
        </w:rPr>
        <w:t>“You have,”</w:t>
      </w:r>
      <w:r>
        <w:rPr>
          <w:rFonts w:ascii="Cambria" w:hAnsi="Cambria"/>
          <w:spacing w:val="40"/>
        </w:rPr>
        <w:t> </w:t>
      </w:r>
      <w:r>
        <w:rPr>
          <w:rFonts w:ascii="Cambria" w:hAnsi="Cambria"/>
        </w:rPr>
        <w:t>said Helba,</w:t>
      </w:r>
      <w:r>
        <w:rPr>
          <w:rFonts w:ascii="Cambria" w:hAnsi="Cambria"/>
          <w:spacing w:val="40"/>
        </w:rPr>
        <w:t> </w:t>
      </w:r>
      <w:r>
        <w:rPr>
          <w:rFonts w:ascii="Cambria" w:hAnsi="Cambria"/>
        </w:rPr>
        <w:t>in a voice soft and purr- ing, “my sympathy. It is only during those seasons of life when I incamate as a man, Sam, that I wield my Attribute and engage</w:t>
      </w:r>
      <w:r>
        <w:rPr>
          <w:rFonts w:ascii="Cambria" w:hAnsi="Cambria"/>
          <w:spacing w:val="22"/>
        </w:rPr>
        <w:t> </w:t>
      </w:r>
      <w:r>
        <w:rPr>
          <w:rFonts w:ascii="Cambria" w:hAnsi="Cambria"/>
        </w:rPr>
        <w:t>in actual</w:t>
      </w:r>
      <w:r>
        <w:rPr>
          <w:rFonts w:ascii="Cambria" w:hAnsi="Cambria"/>
          <w:spacing w:val="15"/>
        </w:rPr>
        <w:t> </w:t>
      </w:r>
      <w:r>
        <w:rPr>
          <w:rFonts w:ascii="Cambria" w:hAnsi="Cambria"/>
        </w:rPr>
        <w:t>plunder.”</w:t>
      </w:r>
    </w:p>
    <w:p>
      <w:pPr>
        <w:pStyle w:val="BodyText"/>
        <w:spacing w:line="218" w:lineRule="auto" w:before="1"/>
        <w:ind w:left="314" w:right="370"/>
        <w:jc w:val="left"/>
        <w:rPr>
          <w:rFonts w:ascii="Cambria" w:hAnsi="Cambria"/>
        </w:rPr>
      </w:pPr>
      <w:r>
        <w:rPr>
          <w:rFonts w:ascii="Cambria" w:hAnsi="Cambria"/>
        </w:rPr>
        <w:t>“You</w:t>
      </w:r>
      <w:r>
        <w:rPr>
          <w:rFonts w:ascii="Cambria" w:hAnsi="Cambria"/>
          <w:spacing w:val="-11"/>
        </w:rPr>
        <w:t> </w:t>
      </w:r>
      <w:r>
        <w:rPr>
          <w:rFonts w:ascii="Cambria" w:hAnsi="Cambria"/>
        </w:rPr>
        <w:t>must</w:t>
      </w:r>
      <w:r>
        <w:rPr>
          <w:rFonts w:ascii="Cambria" w:hAnsi="Cambria"/>
          <w:spacing w:val="-5"/>
        </w:rPr>
        <w:t> </w:t>
      </w:r>
      <w:r>
        <w:rPr>
          <w:rFonts w:ascii="Cambria" w:hAnsi="Cambria"/>
        </w:rPr>
        <w:t>be</w:t>
      </w:r>
      <w:r>
        <w:rPr>
          <w:rFonts w:ascii="Cambria" w:hAnsi="Cambria"/>
          <w:spacing w:val="-10"/>
        </w:rPr>
        <w:t> </w:t>
      </w:r>
      <w:r>
        <w:rPr>
          <w:rFonts w:ascii="Cambria" w:hAnsi="Cambria"/>
        </w:rPr>
        <w:t>able</w:t>
      </w:r>
      <w:r>
        <w:rPr>
          <w:rFonts w:ascii="Cambria" w:hAnsi="Cambria"/>
          <w:spacing w:val="-5"/>
        </w:rPr>
        <w:t> </w:t>
      </w:r>
      <w:r>
        <w:rPr>
          <w:rFonts w:ascii="Cambria" w:hAnsi="Cambria"/>
        </w:rPr>
        <w:t>to</w:t>
      </w:r>
      <w:r>
        <w:rPr>
          <w:rFonts w:ascii="Cambria" w:hAnsi="Cambria"/>
          <w:spacing w:val="-7"/>
        </w:rPr>
        <w:t> </w:t>
      </w:r>
      <w:r>
        <w:rPr>
          <w:rFonts w:ascii="Cambria" w:hAnsi="Cambria"/>
        </w:rPr>
        <w:t>take</w:t>
      </w:r>
      <w:r>
        <w:rPr>
          <w:rFonts w:ascii="Cambria" w:hAnsi="Cambria"/>
          <w:spacing w:val="-11"/>
        </w:rPr>
        <w:t> </w:t>
      </w:r>
      <w:r>
        <w:rPr>
          <w:rFonts w:ascii="Cambria" w:hAnsi="Cambria"/>
        </w:rPr>
        <w:t>on</w:t>
      </w:r>
      <w:r>
        <w:rPr>
          <w:rFonts w:ascii="Cambria" w:hAnsi="Cambria"/>
          <w:spacing w:val="-10"/>
        </w:rPr>
        <w:t> </w:t>
      </w:r>
      <w:r>
        <w:rPr>
          <w:rFonts w:ascii="Cambria" w:hAnsi="Cambria"/>
        </w:rPr>
        <w:t>your</w:t>
      </w:r>
      <w:r>
        <w:rPr>
          <w:rFonts w:ascii="Cambria" w:hAnsi="Cambria"/>
          <w:spacing w:val="-10"/>
        </w:rPr>
        <w:t> </w:t>
      </w:r>
      <w:r>
        <w:rPr>
          <w:rFonts w:ascii="Cambria" w:hAnsi="Cambria"/>
        </w:rPr>
        <w:t>Aspect</w:t>
      </w:r>
      <w:r>
        <w:rPr>
          <w:rFonts w:ascii="Cambria" w:hAnsi="Cambria"/>
          <w:spacing w:val="-1"/>
        </w:rPr>
        <w:t> </w:t>
      </w:r>
      <w:r>
        <w:rPr>
          <w:rFonts w:ascii="Cambria" w:hAnsi="Cambria"/>
        </w:rPr>
        <w:t>now.” “Of</w:t>
      </w:r>
      <w:r>
        <w:rPr>
          <w:rFonts w:ascii="Cambria" w:hAnsi="Cambria"/>
          <w:spacing w:val="40"/>
        </w:rPr>
        <w:t> </w:t>
      </w:r>
      <w:r>
        <w:rPr>
          <w:rFonts w:ascii="Cambria" w:hAnsi="Cambria"/>
        </w:rPr>
        <w:t>course.”</w:t>
      </w:r>
    </w:p>
    <w:p>
      <w:pPr>
        <w:pStyle w:val="BodyText"/>
        <w:spacing w:line="211" w:lineRule="auto" w:before="8"/>
        <w:ind w:left="314" w:right="1790" w:hanging="15"/>
        <w:jc w:val="left"/>
        <w:rPr>
          <w:rFonts w:ascii="Cambria" w:hAnsi="Cambria"/>
        </w:rPr>
      </w:pPr>
      <w:r>
        <w:rPr>
          <w:rFonts w:ascii="Cambria" w:hAnsi="Cambria"/>
        </w:rPr>
        <w:t>“And</w:t>
      </w:r>
      <w:r>
        <w:rPr>
          <w:rFonts w:ascii="Cambria" w:hAnsi="Cambria"/>
          <w:spacing w:val="14"/>
        </w:rPr>
        <w:t> </w:t>
      </w:r>
      <w:r>
        <w:rPr>
          <w:rFonts w:ascii="Cambria" w:hAnsi="Cambria"/>
        </w:rPr>
        <w:t>raise</w:t>
      </w:r>
      <w:r>
        <w:rPr>
          <w:rFonts w:ascii="Cambria" w:hAnsi="Cambria"/>
          <w:spacing w:val="11"/>
        </w:rPr>
        <w:t> </w:t>
      </w:r>
      <w:r>
        <w:rPr>
          <w:rFonts w:ascii="Cambria" w:hAnsi="Cambria"/>
        </w:rPr>
        <w:t>up</w:t>
      </w:r>
      <w:r>
        <w:rPr>
          <w:rFonts w:ascii="Cambria" w:hAnsi="Cambria"/>
          <w:spacing w:val="7"/>
        </w:rPr>
        <w:t> </w:t>
      </w:r>
      <w:r>
        <w:rPr>
          <w:rFonts w:ascii="Cambria" w:hAnsi="Cambria"/>
        </w:rPr>
        <w:t>your</w:t>
      </w:r>
      <w:r>
        <w:rPr>
          <w:rFonts w:ascii="Cambria" w:hAnsi="Cambria"/>
          <w:spacing w:val="11"/>
        </w:rPr>
        <w:t> </w:t>
      </w:r>
      <w:r>
        <w:rPr>
          <w:rFonts w:ascii="Cambria" w:hAnsi="Cambria"/>
        </w:rPr>
        <w:t>Attribute?” </w:t>
      </w:r>
      <w:r>
        <w:rPr>
          <w:rFonts w:ascii="Cambria" w:hAnsi="Cambria"/>
          <w:spacing w:val="-2"/>
        </w:rPr>
        <w:t>“Probably.”</w:t>
      </w:r>
    </w:p>
    <w:p>
      <w:pPr>
        <w:pStyle w:val="BodyText"/>
        <w:spacing w:line="202" w:lineRule="exact"/>
        <w:ind w:left="319"/>
        <w:jc w:val="left"/>
        <w:rPr>
          <w:rFonts w:ascii="Cambria" w:hAnsi="Cambria"/>
        </w:rPr>
      </w:pPr>
      <w:r>
        <w:rPr>
          <w:rFonts w:ascii="Cambria" w:hAnsi="Cambria"/>
        </w:rPr>
        <w:t>“But</w:t>
      </w:r>
      <w:r>
        <w:rPr>
          <w:rFonts w:ascii="Cambria" w:hAnsi="Cambria"/>
          <w:spacing w:val="27"/>
        </w:rPr>
        <w:t> </w:t>
      </w:r>
      <w:r>
        <w:rPr>
          <w:rFonts w:ascii="Cambria" w:hAnsi="Cambria"/>
        </w:rPr>
        <w:t>you</w:t>
      </w:r>
      <w:r>
        <w:rPr>
          <w:rFonts w:ascii="Cambria" w:hAnsi="Cambria"/>
          <w:spacing w:val="22"/>
        </w:rPr>
        <w:t> </w:t>
      </w:r>
      <w:r>
        <w:rPr>
          <w:rFonts w:ascii="Cambria" w:hAnsi="Cambria"/>
        </w:rPr>
        <w:t>will</w:t>
      </w:r>
      <w:r>
        <w:rPr>
          <w:rFonts w:ascii="Cambria" w:hAnsi="Cambria"/>
          <w:spacing w:val="20"/>
        </w:rPr>
        <w:t> </w:t>
      </w:r>
      <w:r>
        <w:rPr>
          <w:rFonts w:ascii="Cambria" w:hAnsi="Cambria"/>
          <w:spacing w:val="-2"/>
        </w:rPr>
        <w:t>not?”</w:t>
      </w:r>
    </w:p>
    <w:p>
      <w:pPr>
        <w:pStyle w:val="BodyText"/>
        <w:spacing w:line="218" w:lineRule="auto" w:before="6"/>
        <w:ind w:left="129" w:right="153" w:firstLine="177"/>
        <w:rPr>
          <w:rFonts w:ascii="Cambria" w:hAnsi="Cambria"/>
        </w:rPr>
      </w:pPr>
      <w:r>
        <w:rPr>
          <w:rFonts w:ascii="Cambria" w:hAnsi="Cambria"/>
          <w:i/>
        </w:rPr>
        <w:t>’Not </w:t>
      </w:r>
      <w:r>
        <w:rPr>
          <w:rFonts w:ascii="Cambria" w:hAnsi="Cambria"/>
        </w:rPr>
        <w:t>while I wear the form of woman. As a man, I will</w:t>
      </w:r>
      <w:r>
        <w:rPr>
          <w:rFonts w:ascii="Cambria" w:hAnsi="Cambria"/>
          <w:spacing w:val="-6"/>
        </w:rPr>
        <w:t> </w:t>
      </w:r>
      <w:r>
        <w:rPr>
          <w:rFonts w:ascii="Cambria" w:hAnsi="Cambria"/>
        </w:rPr>
        <w:t>undertake</w:t>
      </w:r>
      <w:r>
        <w:rPr>
          <w:rFonts w:ascii="Cambria" w:hAnsi="Cambria"/>
          <w:spacing w:val="11"/>
        </w:rPr>
        <w:t> </w:t>
      </w:r>
      <w:r>
        <w:rPr>
          <w:rFonts w:ascii="Cambria" w:hAnsi="Cambria"/>
        </w:rPr>
        <w:t>to</w:t>
      </w:r>
      <w:r>
        <w:rPr>
          <w:rFonts w:ascii="Cambria" w:hAnsi="Cambria"/>
          <w:spacing w:val="-4"/>
        </w:rPr>
        <w:t> </w:t>
      </w:r>
      <w:r>
        <w:rPr>
          <w:rFonts w:ascii="Cambria" w:hAnsi="Cambria"/>
        </w:rPr>
        <w:t>steal anything</w:t>
      </w:r>
      <w:r>
        <w:rPr>
          <w:rFonts w:ascii="Cambria" w:hAnsi="Cambria"/>
          <w:spacing w:val="9"/>
        </w:rPr>
        <w:t> </w:t>
      </w:r>
      <w:r>
        <w:rPr>
          <w:rFonts w:ascii="Cambria" w:hAnsi="Cambria"/>
        </w:rPr>
        <w:t>from anywhere.</w:t>
      </w:r>
      <w:r>
        <w:rPr>
          <w:rFonts w:ascii="Cambria" w:hAnsi="Cambria"/>
          <w:spacing w:val="80"/>
          <w:w w:val="150"/>
        </w:rPr>
        <w:t> </w:t>
      </w:r>
      <w:r>
        <w:rPr>
          <w:rFonts w:ascii="Cambria" w:hAnsi="Cambria"/>
        </w:rPr>
        <w:t>See</w:t>
      </w:r>
    </w:p>
    <w:p>
      <w:pPr>
        <w:pStyle w:val="BodyText"/>
        <w:spacing w:line="218" w:lineRule="auto"/>
        <w:ind w:left="116" w:right="149" w:firstLine="7"/>
        <w:rPr>
          <w:rFonts w:ascii="Cambria"/>
        </w:rPr>
      </w:pPr>
      <w:r>
        <w:rPr>
          <w:rFonts w:ascii="Cambria"/>
        </w:rPr>
        <w:t>there,</w:t>
      </w:r>
      <w:r>
        <w:rPr>
          <w:rFonts w:ascii="Cambria"/>
          <w:spacing w:val="-11"/>
        </w:rPr>
        <w:t> </w:t>
      </w:r>
      <w:r>
        <w:rPr>
          <w:rFonts w:ascii="Cambria"/>
        </w:rPr>
        <w:t>upon</w:t>
      </w:r>
      <w:r>
        <w:rPr>
          <w:rFonts w:ascii="Cambria"/>
          <w:spacing w:val="-10"/>
        </w:rPr>
        <w:t> </w:t>
      </w:r>
      <w:r>
        <w:rPr>
          <w:rFonts w:ascii="Cambria"/>
        </w:rPr>
        <w:t>the</w:t>
      </w:r>
      <w:r>
        <w:rPr>
          <w:rFonts w:ascii="Cambria"/>
          <w:spacing w:val="-11"/>
        </w:rPr>
        <w:t> </w:t>
      </w:r>
      <w:r>
        <w:rPr>
          <w:rFonts w:ascii="Cambria"/>
        </w:rPr>
        <w:t>far</w:t>
      </w:r>
      <w:r>
        <w:rPr>
          <w:rFonts w:ascii="Cambria"/>
          <w:spacing w:val="-10"/>
        </w:rPr>
        <w:t> </w:t>
      </w:r>
      <w:r>
        <w:rPr>
          <w:rFonts w:ascii="Cambria"/>
        </w:rPr>
        <w:t>wall,</w:t>
      </w:r>
      <w:r>
        <w:rPr>
          <w:rFonts w:ascii="Cambria"/>
          <w:spacing w:val="-11"/>
        </w:rPr>
        <w:t> </w:t>
      </w:r>
      <w:r>
        <w:rPr>
          <w:rFonts w:ascii="Cambria"/>
        </w:rPr>
        <w:t>where</w:t>
      </w:r>
      <w:r>
        <w:rPr>
          <w:rFonts w:ascii="Cambria"/>
          <w:spacing w:val="-10"/>
        </w:rPr>
        <w:t> </w:t>
      </w:r>
      <w:r>
        <w:rPr>
          <w:rFonts w:ascii="Cambria"/>
        </w:rPr>
        <w:t>some</w:t>
      </w:r>
      <w:r>
        <w:rPr>
          <w:rFonts w:ascii="Cambria"/>
          <w:spacing w:val="-11"/>
        </w:rPr>
        <w:t> </w:t>
      </w:r>
      <w:r>
        <w:rPr>
          <w:rFonts w:ascii="Cambria"/>
        </w:rPr>
        <w:t>of</w:t>
      </w:r>
      <w:r>
        <w:rPr>
          <w:rFonts w:ascii="Cambria"/>
          <w:spacing w:val="-10"/>
        </w:rPr>
        <w:t> </w:t>
      </w:r>
      <w:r>
        <w:rPr>
          <w:rFonts w:ascii="Cambria"/>
        </w:rPr>
        <w:t>my</w:t>
      </w:r>
      <w:r>
        <w:rPr>
          <w:rFonts w:ascii="Cambria"/>
          <w:spacing w:val="-11"/>
        </w:rPr>
        <w:t> </w:t>
      </w:r>
      <w:r>
        <w:rPr>
          <w:rFonts w:ascii="Cambria"/>
        </w:rPr>
        <w:t>trophies</w:t>
      </w:r>
      <w:r>
        <w:rPr>
          <w:rFonts w:ascii="Cambria"/>
          <w:spacing w:val="-10"/>
        </w:rPr>
        <w:t> </w:t>
      </w:r>
      <w:r>
        <w:rPr>
          <w:rFonts w:ascii="Cambria"/>
        </w:rPr>
        <w:t>are hung? The great blue-feather cloak belonged to Srit, Chief among the</w:t>
      </w:r>
      <w:r>
        <w:rPr>
          <w:rFonts w:ascii="Cambria"/>
          <w:spacing w:val="-9"/>
        </w:rPr>
        <w:t> </w:t>
      </w:r>
      <w:r>
        <w:rPr>
          <w:rFonts w:ascii="Cambria"/>
        </w:rPr>
        <w:t>Kataputna demons.</w:t>
      </w:r>
      <w:r>
        <w:rPr>
          <w:rFonts w:ascii="Cambria"/>
          <w:spacing w:val="-1"/>
        </w:rPr>
        <w:t> </w:t>
      </w:r>
      <w:r>
        <w:rPr>
          <w:rFonts w:ascii="Cambria"/>
        </w:rPr>
        <w:t>I stole it</w:t>
      </w:r>
      <w:r>
        <w:rPr>
          <w:rFonts w:ascii="Cambria"/>
          <w:spacing w:val="-7"/>
        </w:rPr>
        <w:t> </w:t>
      </w:r>
      <w:r>
        <w:rPr>
          <w:rFonts w:ascii="Cambria"/>
        </w:rPr>
        <w:t>from</w:t>
      </w:r>
      <w:r>
        <w:rPr>
          <w:rFonts w:ascii="Cambria"/>
          <w:spacing w:val="-6"/>
        </w:rPr>
        <w:t> </w:t>
      </w:r>
      <w:r>
        <w:rPr>
          <w:rFonts w:ascii="Cambria"/>
        </w:rPr>
        <w:t>out his cave as his hellhounds slept, drugged by myself. The shape-changing jewel</w:t>
      </w:r>
      <w:r>
        <w:rPr>
          <w:rFonts w:ascii="Cambria"/>
          <w:spacing w:val="-2"/>
        </w:rPr>
        <w:t> </w:t>
      </w:r>
      <w:r>
        <w:rPr>
          <w:rFonts w:ascii="Cambria"/>
        </w:rPr>
        <w:t>I took from the very Dome of the Glow, climbing with suction discs upon my wrists</w:t>
      </w:r>
      <w:r>
        <w:rPr>
          <w:rFonts w:ascii="Cambria"/>
          <w:spacing w:val="36"/>
        </w:rPr>
        <w:t> </w:t>
      </w:r>
      <w:r>
        <w:rPr>
          <w:rFonts w:ascii="Cambria"/>
        </w:rPr>
        <w:t>and</w:t>
      </w:r>
      <w:r>
        <w:rPr>
          <w:rFonts w:ascii="Cambria"/>
          <w:spacing w:val="34"/>
        </w:rPr>
        <w:t> </w:t>
      </w:r>
      <w:r>
        <w:rPr>
          <w:rFonts w:ascii="Cambria"/>
        </w:rPr>
        <w:t>knees</w:t>
      </w:r>
      <w:r>
        <w:rPr>
          <w:rFonts w:ascii="Cambria"/>
          <w:spacing w:val="38"/>
        </w:rPr>
        <w:t> </w:t>
      </w:r>
      <w:r>
        <w:rPr>
          <w:rFonts w:ascii="Cambria"/>
        </w:rPr>
        <w:t>and</w:t>
      </w:r>
      <w:r>
        <w:rPr>
          <w:rFonts w:ascii="Cambria"/>
          <w:spacing w:val="39"/>
        </w:rPr>
        <w:t> </w:t>
      </w:r>
      <w:r>
        <w:rPr>
          <w:rFonts w:ascii="Cambria"/>
        </w:rPr>
        <w:t>toes,</w:t>
      </w:r>
      <w:r>
        <w:rPr>
          <w:rFonts w:ascii="Cambria"/>
          <w:spacing w:val="39"/>
        </w:rPr>
        <w:t> </w:t>
      </w:r>
      <w:r>
        <w:rPr>
          <w:rFonts w:ascii="Cambria"/>
        </w:rPr>
        <w:t>as</w:t>
      </w:r>
      <w:r>
        <w:rPr>
          <w:rFonts w:ascii="Cambria"/>
          <w:spacing w:val="34"/>
        </w:rPr>
        <w:t> </w:t>
      </w:r>
      <w:r>
        <w:rPr>
          <w:rFonts w:ascii="Cambria"/>
        </w:rPr>
        <w:t>the</w:t>
      </w:r>
      <w:r>
        <w:rPr>
          <w:rFonts w:ascii="Cambria"/>
          <w:spacing w:val="26"/>
        </w:rPr>
        <w:t> </w:t>
      </w:r>
      <w:r>
        <w:rPr>
          <w:rFonts w:ascii="Cambria"/>
        </w:rPr>
        <w:t>Mothers</w:t>
      </w:r>
      <w:r>
        <w:rPr>
          <w:rFonts w:ascii="Cambria"/>
          <w:spacing w:val="40"/>
        </w:rPr>
        <w:t> </w:t>
      </w:r>
      <w:r>
        <w:rPr>
          <w:rFonts w:ascii="Cambria"/>
        </w:rPr>
        <w:t>beneath</w:t>
      </w:r>
    </w:p>
    <w:p>
      <w:pPr>
        <w:pStyle w:val="BodyText"/>
        <w:spacing w:line="223" w:lineRule="auto" w:before="200"/>
        <w:ind w:left="123" w:right="128" w:firstLine="195"/>
      </w:pPr>
      <w:r>
        <w:rPr/>
        <w:t>“Enough!”</w:t>
      </w:r>
      <w:r>
        <w:rPr>
          <w:spacing w:val="40"/>
        </w:rPr>
        <w:t> </w:t>
      </w:r>
      <w:r>
        <w:rPr/>
        <w:t>said</w:t>
      </w:r>
      <w:r>
        <w:rPr>
          <w:spacing w:val="40"/>
        </w:rPr>
        <w:t> </w:t>
      </w:r>
      <w:r>
        <w:rPr/>
        <w:t>Sam.</w:t>
      </w:r>
      <w:r>
        <w:rPr>
          <w:spacing w:val="40"/>
        </w:rPr>
        <w:t> </w:t>
      </w:r>
      <w:r>
        <w:rPr/>
        <w:t>“I</w:t>
      </w:r>
      <w:r>
        <w:rPr>
          <w:spacing w:val="40"/>
        </w:rPr>
        <w:t> </w:t>
      </w:r>
      <w:r>
        <w:rPr/>
        <w:t>know</w:t>
      </w:r>
      <w:r>
        <w:rPr>
          <w:spacing w:val="40"/>
        </w:rPr>
        <w:t> </w:t>
      </w:r>
      <w:r>
        <w:rPr/>
        <w:t>all of</w:t>
      </w:r>
      <w:r>
        <w:rPr>
          <w:spacing w:val="40"/>
        </w:rPr>
        <w:t> </w:t>
      </w:r>
      <w:r>
        <w:rPr/>
        <w:t>these tales, Helba, for you tell them constantly. It has been so long since</w:t>
      </w:r>
      <w:r>
        <w:rPr>
          <w:spacing w:val="40"/>
        </w:rPr>
        <w:t> </w:t>
      </w:r>
      <w:r>
        <w:rPr/>
        <w:t>you</w:t>
      </w:r>
      <w:r>
        <w:rPr>
          <w:spacing w:val="40"/>
        </w:rPr>
        <w:t> </w:t>
      </w:r>
      <w:r>
        <w:rPr/>
        <w:t>have</w:t>
      </w:r>
      <w:r>
        <w:rPr>
          <w:spacing w:val="40"/>
        </w:rPr>
        <w:t> </w:t>
      </w:r>
      <w:r>
        <w:rPr/>
        <w:t>undertaken</w:t>
      </w:r>
      <w:r>
        <w:rPr>
          <w:spacing w:val="40"/>
        </w:rPr>
        <w:t> </w:t>
      </w:r>
      <w:r>
        <w:rPr/>
        <w:t>a</w:t>
      </w:r>
      <w:r>
        <w:rPr>
          <w:spacing w:val="40"/>
        </w:rPr>
        <w:t> </w:t>
      </w:r>
      <w:r>
        <w:rPr/>
        <w:t>daring</w:t>
      </w:r>
      <w:r>
        <w:rPr>
          <w:spacing w:val="40"/>
        </w:rPr>
        <w:t> </w:t>
      </w:r>
      <w:r>
        <w:rPr/>
        <w:t>theft,</w:t>
      </w:r>
      <w:r>
        <w:rPr>
          <w:spacing w:val="40"/>
        </w:rPr>
        <w:t> </w:t>
      </w:r>
      <w:r>
        <w:rPr/>
        <w:t>as</w:t>
      </w:r>
      <w:r>
        <w:rPr>
          <w:spacing w:val="40"/>
        </w:rPr>
        <w:t> </w:t>
      </w:r>
      <w:r>
        <w:rPr/>
        <w:t>of</w:t>
      </w:r>
      <w:r>
        <w:rPr>
          <w:spacing w:val="40"/>
        </w:rPr>
        <w:t> </w:t>
      </w:r>
      <w:r>
        <w:rPr/>
        <w:t>old, that</w:t>
      </w:r>
      <w:r>
        <w:rPr>
          <w:spacing w:val="64"/>
        </w:rPr>
        <w:t> </w:t>
      </w:r>
      <w:r>
        <w:rPr/>
        <w:t>I</w:t>
      </w:r>
      <w:r>
        <w:rPr>
          <w:spacing w:val="64"/>
        </w:rPr>
        <w:t> </w:t>
      </w:r>
      <w:r>
        <w:rPr/>
        <w:t>suppöse</w:t>
      </w:r>
      <w:r>
        <w:rPr>
          <w:spacing w:val="70"/>
        </w:rPr>
        <w:t> </w:t>
      </w:r>
      <w:r>
        <w:rPr/>
        <w:t>these</w:t>
      </w:r>
      <w:r>
        <w:rPr>
          <w:spacing w:val="67"/>
        </w:rPr>
        <w:t> </w:t>
      </w:r>
      <w:r>
        <w:rPr/>
        <w:t>glories</w:t>
      </w:r>
      <w:r>
        <w:rPr>
          <w:spacing w:val="74"/>
        </w:rPr>
        <w:t> </w:t>
      </w:r>
      <w:r>
        <w:rPr/>
        <w:t>long</w:t>
      </w:r>
      <w:r>
        <w:rPr>
          <w:spacing w:val="70"/>
        </w:rPr>
        <w:t> </w:t>
      </w:r>
      <w:r>
        <w:rPr/>
        <w:t>past</w:t>
      </w:r>
      <w:r>
        <w:rPr>
          <w:spacing w:val="68"/>
        </w:rPr>
        <w:t> </w:t>
      </w:r>
      <w:r>
        <w:rPr/>
        <w:t>must</w:t>
      </w:r>
      <w:r>
        <w:rPr>
          <w:spacing w:val="69"/>
        </w:rPr>
        <w:t> </w:t>
      </w:r>
      <w:r>
        <w:rPr/>
        <w:t>be</w:t>
      </w:r>
      <w:r>
        <w:rPr>
          <w:spacing w:val="63"/>
        </w:rPr>
        <w:t> </w:t>
      </w:r>
      <w:r>
        <w:rPr/>
        <w:t>oft-</w:t>
      </w:r>
    </w:p>
    <w:p>
      <w:pPr>
        <w:pStyle w:val="BodyText"/>
        <w:spacing w:after="0" w:line="223" w:lineRule="auto"/>
        <w:sectPr>
          <w:pgSz w:w="4950" w:h="8640"/>
          <w:pgMar w:top="180" w:bottom="0" w:left="141" w:right="141"/>
        </w:sectPr>
      </w:pPr>
    </w:p>
    <w:p>
      <w:pPr>
        <w:tabs>
          <w:tab w:pos="4450" w:val="right" w:leader="none"/>
        </w:tabs>
        <w:spacing w:before="83"/>
        <w:ind w:left="1617" w:right="0" w:firstLine="0"/>
        <w:jc w:val="left"/>
        <w:rPr>
          <w:sz w:val="15"/>
        </w:rPr>
      </w:pPr>
      <w:bookmarkStart w:name="0216" w:id="215"/>
      <w:bookmarkEnd w:id="215"/>
      <w:r>
        <w:rPr/>
      </w:r>
      <w:r>
        <w:rPr>
          <w:sz w:val="15"/>
        </w:rPr>
        <w:t>LORD</w:t>
      </w:r>
      <w:r>
        <w:rPr>
          <w:spacing w:val="38"/>
          <w:sz w:val="15"/>
        </w:rPr>
        <w:t>  </w:t>
      </w:r>
      <w:r>
        <w:rPr>
          <w:sz w:val="15"/>
        </w:rPr>
        <w:t>OF</w:t>
      </w:r>
      <w:r>
        <w:rPr>
          <w:spacing w:val="44"/>
          <w:sz w:val="15"/>
        </w:rPr>
        <w:t>  </w:t>
      </w:r>
      <w:r>
        <w:rPr>
          <w:spacing w:val="-2"/>
          <w:sz w:val="15"/>
        </w:rPr>
        <w:t>LIGHT</w:t>
      </w:r>
      <w:r>
        <w:rPr>
          <w:sz w:val="15"/>
        </w:rPr>
        <w:tab/>
      </w:r>
      <w:r>
        <w:rPr>
          <w:spacing w:val="-5"/>
          <w:sz w:val="15"/>
        </w:rPr>
        <w:t>213</w:t>
      </w:r>
    </w:p>
    <w:p>
      <w:pPr>
        <w:pStyle w:val="BodyText"/>
        <w:spacing w:line="218" w:lineRule="auto" w:before="27"/>
        <w:ind w:left="130" w:right="140" w:hanging="5"/>
      </w:pPr>
      <w:r>
        <w:rPr/>
        <w:t>repeated. Else, even the Elder Gods would forget what once you were. I can see that I have come to the wrong place,</w:t>
      </w:r>
      <w:r>
        <w:rPr>
          <w:spacing w:val="40"/>
        </w:rPr>
        <w:t> </w:t>
      </w:r>
      <w:r>
        <w:rPr/>
        <w:t>and</w:t>
      </w:r>
      <w:r>
        <w:rPr>
          <w:spacing w:val="40"/>
        </w:rPr>
        <w:t> </w:t>
      </w:r>
      <w:r>
        <w:rPr/>
        <w:t>I</w:t>
      </w:r>
      <w:r>
        <w:rPr>
          <w:spacing w:val="40"/>
        </w:rPr>
        <w:t> </w:t>
      </w:r>
      <w:r>
        <w:rPr/>
        <w:t>shall</w:t>
      </w:r>
      <w:r>
        <w:rPr>
          <w:spacing w:val="40"/>
        </w:rPr>
        <w:t> </w:t>
      </w:r>
      <w:r>
        <w:rPr/>
        <w:t>try</w:t>
      </w:r>
      <w:r>
        <w:rPr>
          <w:spacing w:val="40"/>
        </w:rPr>
        <w:t> </w:t>
      </w:r>
      <w:r>
        <w:rPr/>
        <w:t>elsewhere.”</w:t>
      </w:r>
    </w:p>
    <w:p>
      <w:pPr>
        <w:pStyle w:val="BodyText"/>
        <w:spacing w:line="205" w:lineRule="exact"/>
        <w:ind w:left="330"/>
      </w:pPr>
      <w:r>
        <w:rPr>
          <w:w w:val="105"/>
        </w:rPr>
        <w:t>He</w:t>
      </w:r>
      <w:r>
        <w:rPr>
          <w:spacing w:val="17"/>
          <w:w w:val="105"/>
        </w:rPr>
        <w:t> </w:t>
      </w:r>
      <w:r>
        <w:rPr>
          <w:w w:val="105"/>
        </w:rPr>
        <w:t>stood,</w:t>
      </w:r>
      <w:r>
        <w:rPr>
          <w:spacing w:val="31"/>
          <w:w w:val="105"/>
        </w:rPr>
        <w:t> </w:t>
      </w:r>
      <w:r>
        <w:rPr>
          <w:w w:val="105"/>
        </w:rPr>
        <w:t>as</w:t>
      </w:r>
      <w:r>
        <w:rPr>
          <w:spacing w:val="21"/>
          <w:w w:val="105"/>
        </w:rPr>
        <w:t> </w:t>
      </w:r>
      <w:r>
        <w:rPr>
          <w:w w:val="105"/>
        </w:rPr>
        <w:t>to</w:t>
      </w:r>
      <w:r>
        <w:rPr>
          <w:spacing w:val="17"/>
          <w:w w:val="105"/>
        </w:rPr>
        <w:t> </w:t>
      </w:r>
      <w:r>
        <w:rPr>
          <w:spacing w:val="-5"/>
          <w:w w:val="105"/>
        </w:rPr>
        <w:t>go.</w:t>
      </w:r>
    </w:p>
    <w:p>
      <w:pPr>
        <w:pStyle w:val="BodyText"/>
        <w:spacing w:line="216" w:lineRule="auto" w:before="11"/>
        <w:ind w:left="322" w:right="2062"/>
      </w:pPr>
      <w:r>
        <w:rPr/>
        <w:t>“Wait,” said Helba, stirring. Sam</w:t>
      </w:r>
      <w:r>
        <w:rPr>
          <w:spacing w:val="40"/>
        </w:rPr>
        <w:t> </w:t>
      </w:r>
      <w:r>
        <w:rPr/>
        <w:t>paused.</w:t>
      </w:r>
      <w:r>
        <w:rPr>
          <w:spacing w:val="40"/>
        </w:rPr>
        <w:t> </w:t>
      </w:r>
      <w:r>
        <w:rPr/>
        <w:t>“Yes?”</w:t>
      </w:r>
    </w:p>
    <w:p>
      <w:pPr>
        <w:pStyle w:val="BodyText"/>
        <w:spacing w:line="225" w:lineRule="auto" w:before="8"/>
        <w:ind w:left="126" w:right="139" w:firstLine="197"/>
      </w:pPr>
      <w:r>
        <w:rPr/>
        <w:t>“You could at least tell me of the theft you are contemplating. Perhaps I</w:t>
      </w:r>
      <w:r>
        <w:rPr>
          <w:spacing w:val="40"/>
        </w:rPr>
        <w:t> </w:t>
      </w:r>
      <w:r>
        <w:rPr/>
        <w:t>can offer</w:t>
      </w:r>
      <w:r>
        <w:rPr>
          <w:spacing w:val="40"/>
        </w:rPr>
        <w:t> </w:t>
      </w:r>
      <w:r>
        <w:rPr/>
        <w:t>advice-”</w:t>
      </w:r>
    </w:p>
    <w:p>
      <w:pPr>
        <w:pStyle w:val="BodyText"/>
        <w:spacing w:line="213" w:lineRule="auto" w:before="6"/>
        <w:ind w:left="115" w:right="143" w:firstLine="202"/>
        <w:rPr>
          <w:sz w:val="20"/>
        </w:rPr>
      </w:pPr>
      <w:r>
        <w:rPr/>
        <w:t>“What good wouid even your greatest advice be, Monarch of Thieves† I do not need words. I need </w:t>
      </w:r>
      <w:r>
        <w:rPr>
          <w:spacing w:val="-2"/>
          <w:sz w:val="20"/>
        </w:rPr>
        <w:t>actions.”</w:t>
      </w:r>
    </w:p>
    <w:p>
      <w:pPr>
        <w:pStyle w:val="BodyText"/>
        <w:spacing w:line="204" w:lineRule="exact"/>
        <w:ind w:left="318"/>
      </w:pPr>
      <w:r>
        <w:rPr/>
        <w:t>“Perhaps,</w:t>
      </w:r>
      <w:r>
        <w:rPr>
          <w:spacing w:val="39"/>
        </w:rPr>
        <w:t> </w:t>
      </w:r>
      <w:r>
        <w:rPr/>
        <w:t>even</w:t>
      </w:r>
      <w:r>
        <w:rPr>
          <w:spacing w:val="68"/>
          <w:w w:val="150"/>
        </w:rPr>
        <w:t>   </w:t>
      </w:r>
      <w:r>
        <w:rPr/>
        <w:t>tell</w:t>
      </w:r>
      <w:r>
        <w:rPr>
          <w:spacing w:val="28"/>
        </w:rPr>
        <w:t> </w:t>
      </w:r>
      <w:r>
        <w:rPr>
          <w:spacing w:val="-4"/>
        </w:rPr>
        <w:t>me!”</w:t>
      </w:r>
    </w:p>
    <w:p>
      <w:pPr>
        <w:pStyle w:val="BodyText"/>
        <w:spacing w:line="225" w:lineRule="auto"/>
        <w:ind w:left="112" w:firstLine="170"/>
        <w:jc w:val="left"/>
      </w:pPr>
      <w:r>
        <w:rPr>
          <w:i/>
        </w:rPr>
        <w:t>“AT</w:t>
      </w:r>
      <w:r>
        <w:rPr>
          <w:i/>
          <w:spacing w:val="33"/>
        </w:rPr>
        <w:t> </w:t>
      </w:r>
      <w:r>
        <w:rPr/>
        <w:t>right,” said Sam, “though I</w:t>
      </w:r>
      <w:r>
        <w:rPr>
          <w:spacing w:val="29"/>
        </w:rPr>
        <w:t> </w:t>
      </w:r>
      <w:r>
        <w:rPr/>
        <w:t>doubt you would</w:t>
      </w:r>
      <w:r>
        <w:rPr>
          <w:spacing w:val="28"/>
        </w:rPr>
        <w:t> </w:t>
      </w:r>
      <w:r>
        <w:rPr/>
        <w:t>be interested</w:t>
      </w:r>
      <w:r>
        <w:rPr>
          <w:spacing w:val="40"/>
        </w:rPr>
        <w:t> </w:t>
      </w:r>
      <w:r>
        <w:rPr/>
        <w:t>in</w:t>
      </w:r>
      <w:r>
        <w:rPr>
          <w:spacing w:val="40"/>
        </w:rPr>
        <w:t> </w:t>
      </w:r>
      <w:r>
        <w:rPr/>
        <w:t>a</w:t>
      </w:r>
      <w:r>
        <w:rPr>
          <w:spacing w:val="40"/>
        </w:rPr>
        <w:t> </w:t>
      </w:r>
      <w:r>
        <w:rPr/>
        <w:t>task</w:t>
      </w:r>
      <w:r>
        <w:rPr>
          <w:spacing w:val="40"/>
        </w:rPr>
        <w:t> </w:t>
      </w:r>
      <w:r>
        <w:rPr/>
        <w:t>this</w:t>
      </w:r>
      <w:r>
        <w:rPr>
          <w:spacing w:val="40"/>
        </w:rPr>
        <w:t> </w:t>
      </w:r>
      <w:r>
        <w:rPr/>
        <w:t>difficult—”</w:t>
      </w:r>
    </w:p>
    <w:p>
      <w:pPr>
        <w:pStyle w:val="BodyText"/>
        <w:spacing w:line="216" w:lineRule="auto" w:before="9"/>
        <w:ind w:firstLine="186"/>
        <w:jc w:val="left"/>
      </w:pPr>
      <w:r>
        <w:rPr/>
        <w:t>“You can skip over the child psychology</w:t>
      </w:r>
      <w:r>
        <w:rPr>
          <w:spacing w:val="30"/>
        </w:rPr>
        <w:t> </w:t>
      </w:r>
      <w:r>
        <w:rPr/>
        <w:t>and</w:t>
      </w:r>
      <w:r>
        <w:rPr>
          <w:spacing w:val="24"/>
        </w:rPr>
        <w:t> </w:t>
      </w:r>
      <w:r>
        <w:rPr/>
        <w:t>tell me what it is</w:t>
      </w:r>
      <w:r>
        <w:rPr>
          <w:spacing w:val="40"/>
        </w:rPr>
        <w:t> </w:t>
      </w:r>
      <w:r>
        <w:rPr/>
        <w:t>you</w:t>
      </w:r>
      <w:r>
        <w:rPr>
          <w:spacing w:val="40"/>
        </w:rPr>
        <w:t> </w:t>
      </w:r>
      <w:r>
        <w:rPr/>
        <w:t>want</w:t>
      </w:r>
      <w:r>
        <w:rPr>
          <w:spacing w:val="40"/>
        </w:rPr>
        <w:t> </w:t>
      </w:r>
      <w:r>
        <w:rPr/>
        <w:t>stolen.”</w:t>
      </w:r>
    </w:p>
    <w:p>
      <w:pPr>
        <w:pStyle w:val="BodyText"/>
        <w:spacing w:line="220" w:lineRule="auto" w:before="7"/>
        <w:ind w:left="116" w:right="123" w:firstLine="192"/>
        <w:jc w:val="left"/>
      </w:pPr>
      <w:r>
        <w:rPr/>
        <w:t>“In</w:t>
      </w:r>
      <w:r>
        <w:rPr>
          <w:spacing w:val="40"/>
        </w:rPr>
        <w:t> </w:t>
      </w:r>
      <w:r>
        <w:rPr/>
        <w:t>the</w:t>
      </w:r>
      <w:r>
        <w:rPr>
          <w:spacing w:val="40"/>
        </w:rPr>
        <w:t> </w:t>
      </w:r>
      <w:r>
        <w:rPr/>
        <w:t>Museum</w:t>
      </w:r>
      <w:r>
        <w:rPr>
          <w:spacing w:val="40"/>
        </w:rPr>
        <w:t> </w:t>
      </w:r>
      <w:r>
        <w:rPr/>
        <w:t>of</w:t>
      </w:r>
      <w:r>
        <w:rPr>
          <w:spacing w:val="40"/>
        </w:rPr>
        <w:t> </w:t>
      </w:r>
      <w:r>
        <w:rPr/>
        <w:t>Heaven,</w:t>
      </w:r>
      <w:r>
        <w:rPr>
          <w:spacing w:val="40"/>
        </w:rPr>
        <w:t> </w:t>
      </w:r>
      <w:r>
        <w:rPr/>
        <w:t>which</w:t>
      </w:r>
      <w:r>
        <w:rPr>
          <w:spacing w:val="40"/>
        </w:rPr>
        <w:t> </w:t>
      </w:r>
      <w:r>
        <w:rPr/>
        <w:t>is</w:t>
      </w:r>
      <w:r>
        <w:rPr>
          <w:spacing w:val="40"/>
        </w:rPr>
        <w:t> </w:t>
      </w:r>
      <w:r>
        <w:rPr/>
        <w:t>a</w:t>
      </w:r>
      <w:r>
        <w:rPr>
          <w:spacing w:val="40"/>
        </w:rPr>
        <w:t> </w:t>
      </w:r>
      <w:r>
        <w:rPr/>
        <w:t>well-built and</w:t>
      </w:r>
      <w:r>
        <w:rPr>
          <w:spacing w:val="40"/>
        </w:rPr>
        <w:t> </w:t>
      </w:r>
      <w:r>
        <w:rPr/>
        <w:t>continuously</w:t>
      </w:r>
      <w:r>
        <w:rPr>
          <w:spacing w:val="40"/>
        </w:rPr>
        <w:t> </w:t>
      </w:r>
      <w:r>
        <w:rPr/>
        <w:t>guarded installation—”</w:t>
      </w:r>
    </w:p>
    <w:p>
      <w:pPr>
        <w:pStyle w:val="BodyText"/>
        <w:spacing w:line="199" w:lineRule="exact"/>
        <w:ind w:left="308"/>
        <w:jc w:val="left"/>
      </w:pPr>
      <w:r>
        <w:rPr/>
        <w:t>“And</w:t>
      </w:r>
      <w:r>
        <w:rPr>
          <w:spacing w:val="25"/>
        </w:rPr>
        <w:t> </w:t>
      </w:r>
      <w:r>
        <w:rPr/>
        <w:t>one</w:t>
      </w:r>
      <w:r>
        <w:rPr>
          <w:spacing w:val="15"/>
        </w:rPr>
        <w:t> </w:t>
      </w:r>
      <w:r>
        <w:rPr/>
        <w:t>that</w:t>
      </w:r>
      <w:r>
        <w:rPr>
          <w:spacing w:val="13"/>
        </w:rPr>
        <w:t> </w:t>
      </w:r>
      <w:r>
        <w:rPr/>
        <w:t>is</w:t>
      </w:r>
      <w:r>
        <w:rPr>
          <w:spacing w:val="11"/>
        </w:rPr>
        <w:t> </w:t>
      </w:r>
      <w:r>
        <w:rPr/>
        <w:t>always</w:t>
      </w:r>
      <w:r>
        <w:rPr>
          <w:spacing w:val="14"/>
        </w:rPr>
        <w:t> </w:t>
      </w:r>
      <w:r>
        <w:rPr/>
        <w:t>open.</w:t>
      </w:r>
      <w:r>
        <w:rPr>
          <w:spacing w:val="25"/>
        </w:rPr>
        <w:t> </w:t>
      </w:r>
      <w:r>
        <w:rPr/>
        <w:t>Go</w:t>
      </w:r>
      <w:r>
        <w:rPr>
          <w:spacing w:val="9"/>
        </w:rPr>
        <w:t> </w:t>
      </w:r>
      <w:r>
        <w:rPr>
          <w:spacing w:val="-4"/>
        </w:rPr>
        <w:t>on.”</w:t>
      </w:r>
    </w:p>
    <w:p>
      <w:pPr>
        <w:pStyle w:val="BodyText"/>
        <w:spacing w:line="220" w:lineRule="auto" w:before="3"/>
        <w:ind w:left="111" w:firstLine="201"/>
        <w:jc w:val="left"/>
      </w:pPr>
      <w:r>
        <w:rPr/>
        <w:t>“In</w:t>
      </w:r>
      <w:r>
        <w:rPr>
          <w:spacing w:val="40"/>
        </w:rPr>
        <w:t> </w:t>
      </w:r>
      <w:r>
        <w:rPr/>
        <w:t>this</w:t>
      </w:r>
      <w:r>
        <w:rPr>
          <w:spacing w:val="33"/>
        </w:rPr>
        <w:t> </w:t>
      </w:r>
      <w:r>
        <w:rPr/>
        <w:t>building,</w:t>
      </w:r>
      <w:r>
        <w:rPr>
          <w:spacing w:val="31"/>
        </w:rPr>
        <w:t> </w:t>
      </w:r>
      <w:r>
        <w:rPr/>
        <w:t>within</w:t>
      </w:r>
      <w:r>
        <w:rPr>
          <w:spacing w:val="27"/>
        </w:rPr>
        <w:t> </w:t>
      </w:r>
      <w:r>
        <w:rPr/>
        <w:t>a computer-protected </w:t>
      </w:r>
      <w:r>
        <w:rPr/>
        <w:t>guard </w:t>
      </w:r>
      <w:r>
        <w:rPr>
          <w:spacing w:val="-2"/>
        </w:rPr>
        <w:t>case—”</w:t>
      </w:r>
    </w:p>
    <w:p>
      <w:pPr>
        <w:pStyle w:val="BodyText"/>
        <w:spacing w:line="220" w:lineRule="auto" w:before="11"/>
        <w:ind w:left="308" w:right="123"/>
        <w:jc w:val="left"/>
      </w:pPr>
      <w:r>
        <w:rPr/>
        <w:t>“These can be beaten, by one of sufficient skill.” “Within</w:t>
      </w:r>
      <w:r>
        <w:rPr>
          <w:spacing w:val="40"/>
        </w:rPr>
        <w:t> </w:t>
      </w:r>
      <w:r>
        <w:rPr/>
        <w:t>this</w:t>
      </w:r>
      <w:r>
        <w:rPr>
          <w:spacing w:val="33"/>
        </w:rPr>
        <w:t> </w:t>
      </w:r>
      <w:r>
        <w:rPr/>
        <w:t>case,</w:t>
      </w:r>
      <w:r>
        <w:rPr>
          <w:spacing w:val="40"/>
        </w:rPr>
        <w:t> </w:t>
      </w:r>
      <w:r>
        <w:rPr/>
        <w:t>upon</w:t>
      </w:r>
      <w:r>
        <w:rPr>
          <w:spacing w:val="35"/>
        </w:rPr>
        <w:t> </w:t>
      </w:r>
      <w:r>
        <w:rPr/>
        <w:t>a</w:t>
      </w:r>
      <w:r>
        <w:rPr>
          <w:spacing w:val="40"/>
        </w:rPr>
        <w:t> </w:t>
      </w:r>
      <w:r>
        <w:rPr/>
        <w:t>manikin,</w:t>
      </w:r>
      <w:r>
        <w:rPr>
          <w:spacing w:val="40"/>
        </w:rPr>
        <w:t> </w:t>
      </w:r>
      <w:r>
        <w:rPr/>
        <w:t>is</w:t>
      </w:r>
      <w:r>
        <w:rPr>
          <w:spacing w:val="35"/>
        </w:rPr>
        <w:t> </w:t>
      </w:r>
      <w:r>
        <w:rPr/>
        <w:t>hung</w:t>
      </w:r>
      <w:r>
        <w:rPr>
          <w:spacing w:val="39"/>
        </w:rPr>
        <w:t> </w:t>
      </w:r>
      <w:r>
        <w:rPr/>
        <w:t>a</w:t>
      </w:r>
      <w:r>
        <w:rPr>
          <w:spacing w:val="40"/>
        </w:rPr>
        <w:t> </w:t>
      </w:r>
      <w:r>
        <w:rPr/>
        <w:t>gray,</w:t>
      </w:r>
    </w:p>
    <w:p>
      <w:pPr>
        <w:pStyle w:val="BodyText"/>
        <w:spacing w:line="205" w:lineRule="exact"/>
        <w:ind w:left="113"/>
        <w:jc w:val="left"/>
      </w:pPr>
      <w:r>
        <w:rPr/>
        <w:t>scaled</w:t>
      </w:r>
      <w:r>
        <w:rPr>
          <w:spacing w:val="14"/>
        </w:rPr>
        <w:t> </w:t>
      </w:r>
      <w:r>
        <w:rPr/>
        <w:t>uniform.</w:t>
      </w:r>
      <w:r>
        <w:rPr>
          <w:spacing w:val="8"/>
        </w:rPr>
        <w:t> </w:t>
      </w:r>
      <w:r>
        <w:rPr/>
        <w:t>Many</w:t>
      </w:r>
      <w:r>
        <w:rPr>
          <w:spacing w:val="11"/>
        </w:rPr>
        <w:t> </w:t>
      </w:r>
      <w:r>
        <w:rPr/>
        <w:t>weapons</w:t>
      </w:r>
      <w:r>
        <w:rPr>
          <w:spacing w:val="3"/>
        </w:rPr>
        <w:t> </w:t>
      </w:r>
      <w:r>
        <w:rPr/>
        <w:t>lie</w:t>
      </w:r>
      <w:r>
        <w:rPr>
          <w:spacing w:val="6"/>
        </w:rPr>
        <w:t> </w:t>
      </w:r>
      <w:r>
        <w:rPr/>
        <w:t>about</w:t>
      </w:r>
      <w:r>
        <w:rPr>
          <w:spacing w:val="10"/>
        </w:rPr>
        <w:t> </w:t>
      </w:r>
      <w:r>
        <w:rPr>
          <w:spacing w:val="-4"/>
        </w:rPr>
        <w:t>it.”</w:t>
      </w:r>
    </w:p>
    <w:p>
      <w:pPr>
        <w:pStyle w:val="BodyText"/>
        <w:spacing w:line="218" w:lineRule="auto" w:before="205"/>
        <w:ind w:left="116" w:right="143" w:firstLine="196"/>
      </w:pPr>
      <w:r>
        <w:rPr/>
        <w:t>“This was the ancient habit of be who fought in the northern marches in the days of the wars against the </w:t>
      </w:r>
      <w:r>
        <w:rPr>
          <w:spacing w:val="-2"/>
        </w:rPr>
        <w:t>demons.”</w:t>
      </w:r>
    </w:p>
    <w:p>
      <w:pPr>
        <w:pStyle w:val="BodyText"/>
        <w:spacing w:line="205" w:lineRule="exact"/>
        <w:ind w:left="308"/>
      </w:pPr>
      <w:r>
        <w:rPr/>
        <w:t>“Was</w:t>
      </w:r>
      <w:r>
        <w:rPr>
          <w:spacing w:val="32"/>
        </w:rPr>
        <w:t> </w:t>
      </w:r>
      <w:r>
        <w:rPr/>
        <w:t>this</w:t>
      </w:r>
      <w:r>
        <w:rPr>
          <w:spacing w:val="34"/>
        </w:rPr>
        <w:t> </w:t>
      </w:r>
      <w:r>
        <w:rPr/>
        <w:t>not</w:t>
      </w:r>
      <w:r>
        <w:rPr>
          <w:spacing w:val="37"/>
        </w:rPr>
        <w:t> </w:t>
      </w:r>
      <w:r>
        <w:rPr>
          <w:spacing w:val="-2"/>
        </w:rPr>
        <w:t>yourself?”</w:t>
      </w:r>
    </w:p>
    <w:p>
      <w:pPr>
        <w:pStyle w:val="BodyText"/>
        <w:spacing w:line="225" w:lineRule="auto"/>
        <w:ind w:left="303" w:right="140" w:hanging="1"/>
      </w:pPr>
      <w:r>
        <w:rPr/>
        <w:t>Sam tipped his smile forward and continued: “Unknown</w:t>
      </w:r>
      <w:r>
        <w:rPr>
          <w:spacing w:val="40"/>
        </w:rPr>
        <w:t> </w:t>
      </w:r>
      <w:r>
        <w:rPr/>
        <w:t>to</w:t>
      </w:r>
      <w:r>
        <w:rPr>
          <w:spacing w:val="23"/>
        </w:rPr>
        <w:t> </w:t>
      </w:r>
      <w:r>
        <w:rPr/>
        <w:t>most,</w:t>
      </w:r>
      <w:r>
        <w:rPr>
          <w:spacing w:val="33"/>
        </w:rPr>
        <w:t> </w:t>
      </w:r>
      <w:r>
        <w:rPr/>
        <w:t>as</w:t>
      </w:r>
      <w:r>
        <w:rPr>
          <w:spacing w:val="23"/>
        </w:rPr>
        <w:t> </w:t>
      </w:r>
      <w:r>
        <w:rPr/>
        <w:t>a</w:t>
      </w:r>
      <w:r>
        <w:rPr>
          <w:spacing w:val="15"/>
        </w:rPr>
        <w:t> </w:t>
      </w:r>
      <w:r>
        <w:rPr/>
        <w:t>part</w:t>
      </w:r>
      <w:r>
        <w:rPr>
          <w:spacing w:val="29"/>
        </w:rPr>
        <w:t> </w:t>
      </w:r>
      <w:r>
        <w:rPr/>
        <w:t>of</w:t>
      </w:r>
      <w:r>
        <w:rPr>
          <w:spacing w:val="44"/>
        </w:rPr>
        <w:t> </w:t>
      </w:r>
      <w:r>
        <w:rPr/>
        <w:t>this</w:t>
      </w:r>
      <w:r>
        <w:rPr>
          <w:spacing w:val="22"/>
        </w:rPr>
        <w:t> </w:t>
      </w:r>
      <w:r>
        <w:rPr/>
        <w:t>display</w:t>
      </w:r>
      <w:r>
        <w:rPr>
          <w:spacing w:val="32"/>
        </w:rPr>
        <w:t> </w:t>
      </w:r>
      <w:r>
        <w:rPr/>
        <w:t>there</w:t>
      </w:r>
      <w:r>
        <w:rPr>
          <w:spacing w:val="23"/>
        </w:rPr>
        <w:t> </w:t>
      </w:r>
      <w:r>
        <w:rPr>
          <w:spacing w:val="-5"/>
        </w:rPr>
        <w:t>is</w:t>
      </w:r>
    </w:p>
    <w:p>
      <w:pPr>
        <w:spacing w:line="223" w:lineRule="auto" w:before="0"/>
        <w:ind w:left="106" w:right="135" w:firstLine="4"/>
        <w:jc w:val="both"/>
        <w:rPr>
          <w:sz w:val="19"/>
        </w:rPr>
      </w:pPr>
      <w:r>
        <w:rPr>
          <w:sz w:val="20"/>
        </w:rPr>
        <w:t>an</w:t>
      </w:r>
      <w:r>
        <w:rPr>
          <w:spacing w:val="-3"/>
          <w:sz w:val="20"/>
        </w:rPr>
        <w:t> </w:t>
      </w:r>
      <w:r>
        <w:rPr>
          <w:sz w:val="20"/>
        </w:rPr>
        <w:t>item which was</w:t>
      </w:r>
      <w:r>
        <w:rPr>
          <w:spacing w:val="-2"/>
          <w:sz w:val="20"/>
        </w:rPr>
        <w:t> </w:t>
      </w:r>
      <w:r>
        <w:rPr>
          <w:sz w:val="20"/>
        </w:rPr>
        <w:t>once</w:t>
      </w:r>
      <w:r>
        <w:rPr>
          <w:spacing w:val="-1"/>
          <w:sz w:val="20"/>
        </w:rPr>
        <w:t> </w:t>
      </w:r>
      <w:r>
        <w:rPr>
          <w:sz w:val="20"/>
        </w:rPr>
        <w:t>known as</w:t>
      </w:r>
      <w:r>
        <w:rPr>
          <w:spacing w:val="-2"/>
          <w:sz w:val="20"/>
        </w:rPr>
        <w:t> </w:t>
      </w:r>
      <w:r>
        <w:rPr>
          <w:sz w:val="20"/>
        </w:rPr>
        <w:t>the</w:t>
      </w:r>
      <w:r>
        <w:rPr>
          <w:spacing w:val="-1"/>
          <w:sz w:val="20"/>
        </w:rPr>
        <w:t> </w:t>
      </w:r>
      <w:r>
        <w:rPr>
          <w:sz w:val="20"/>
        </w:rPr>
        <w:t>Talisman of the </w:t>
      </w:r>
      <w:r>
        <w:rPr>
          <w:sz w:val="19"/>
        </w:rPr>
        <w:t>Binder.</w:t>
      </w:r>
      <w:r>
        <w:rPr>
          <w:spacing w:val="35"/>
          <w:sz w:val="19"/>
        </w:rPr>
        <w:t> </w:t>
      </w:r>
      <w:r>
        <w:rPr>
          <w:sz w:val="19"/>
        </w:rPr>
        <w:t>It</w:t>
      </w:r>
      <w:r>
        <w:rPr>
          <w:spacing w:val="40"/>
          <w:sz w:val="19"/>
        </w:rPr>
        <w:t> </w:t>
      </w:r>
      <w:r>
        <w:rPr>
          <w:sz w:val="19"/>
        </w:rPr>
        <w:t>may</w:t>
      </w:r>
      <w:r>
        <w:rPr>
          <w:spacing w:val="25"/>
          <w:sz w:val="19"/>
        </w:rPr>
        <w:t> </w:t>
      </w:r>
      <w:r>
        <w:rPr>
          <w:sz w:val="19"/>
        </w:rPr>
        <w:t>have</w:t>
      </w:r>
      <w:r>
        <w:rPr>
          <w:spacing w:val="26"/>
          <w:sz w:val="19"/>
        </w:rPr>
        <w:t> </w:t>
      </w:r>
      <w:r>
        <w:rPr>
          <w:sz w:val="19"/>
        </w:rPr>
        <w:t>lost</w:t>
      </w:r>
      <w:r>
        <w:rPr>
          <w:spacing w:val="29"/>
          <w:sz w:val="19"/>
        </w:rPr>
        <w:t> </w:t>
      </w:r>
      <w:r>
        <w:rPr>
          <w:sz w:val="19"/>
        </w:rPr>
        <w:t>all</w:t>
      </w:r>
      <w:r>
        <w:rPr>
          <w:spacing w:val="26"/>
          <w:sz w:val="19"/>
        </w:rPr>
        <w:t> </w:t>
      </w:r>
      <w:r>
        <w:rPr>
          <w:sz w:val="19"/>
        </w:rPr>
        <w:t>its</w:t>
      </w:r>
      <w:r>
        <w:rPr>
          <w:spacing w:val="31"/>
          <w:sz w:val="19"/>
        </w:rPr>
        <w:t> </w:t>
      </w:r>
      <w:r>
        <w:rPr>
          <w:sz w:val="19"/>
        </w:rPr>
        <w:t>virtue</w:t>
      </w:r>
      <w:r>
        <w:rPr>
          <w:spacing w:val="33"/>
          <w:sz w:val="19"/>
        </w:rPr>
        <w:t> </w:t>
      </w:r>
      <w:r>
        <w:rPr>
          <w:sz w:val="19"/>
        </w:rPr>
        <w:t>by</w:t>
      </w:r>
      <w:r>
        <w:rPr>
          <w:spacing w:val="33"/>
          <w:sz w:val="19"/>
        </w:rPr>
        <w:t> </w:t>
      </w:r>
      <w:r>
        <w:rPr>
          <w:sz w:val="19"/>
        </w:rPr>
        <w:t>now,</w:t>
      </w:r>
      <w:r>
        <w:rPr>
          <w:spacing w:val="37"/>
          <w:sz w:val="19"/>
        </w:rPr>
        <w:t> </w:t>
      </w:r>
      <w:r>
        <w:rPr>
          <w:sz w:val="19"/>
        </w:rPr>
        <w:t>but,</w:t>
      </w:r>
      <w:r>
        <w:rPr>
          <w:spacing w:val="35"/>
          <w:sz w:val="19"/>
        </w:rPr>
        <w:t> </w:t>
      </w:r>
      <w:r>
        <w:rPr>
          <w:sz w:val="19"/>
        </w:rPr>
        <w:t>on the other</w:t>
      </w:r>
      <w:r>
        <w:rPr>
          <w:spacing w:val="16"/>
          <w:sz w:val="19"/>
        </w:rPr>
        <w:t> </w:t>
      </w:r>
      <w:r>
        <w:rPr>
          <w:sz w:val="19"/>
        </w:rPr>
        <w:t>hand,</w:t>
      </w:r>
      <w:r>
        <w:rPr>
          <w:spacing w:val="19"/>
          <w:sz w:val="19"/>
        </w:rPr>
        <w:t> </w:t>
      </w:r>
      <w:r>
        <w:rPr>
          <w:sz w:val="19"/>
        </w:rPr>
        <w:t>it</w:t>
      </w:r>
      <w:r>
        <w:rPr>
          <w:spacing w:val="17"/>
          <w:sz w:val="19"/>
        </w:rPr>
        <w:t> </w:t>
      </w:r>
      <w:r>
        <w:rPr>
          <w:sz w:val="19"/>
        </w:rPr>
        <w:t>is</w:t>
      </w:r>
      <w:r>
        <w:rPr>
          <w:spacing w:val="10"/>
          <w:sz w:val="19"/>
        </w:rPr>
        <w:t> </w:t>
      </w:r>
      <w:r>
        <w:rPr>
          <w:sz w:val="19"/>
        </w:rPr>
        <w:t>possible</w:t>
      </w:r>
      <w:r>
        <w:rPr>
          <w:spacing w:val="27"/>
          <w:sz w:val="19"/>
        </w:rPr>
        <w:t> </w:t>
      </w:r>
      <w:r>
        <w:rPr>
          <w:sz w:val="19"/>
        </w:rPr>
        <w:t>that</w:t>
      </w:r>
      <w:r>
        <w:rPr>
          <w:spacing w:val="10"/>
          <w:sz w:val="19"/>
        </w:rPr>
        <w:t> </w:t>
      </w:r>
      <w:r>
        <w:rPr>
          <w:sz w:val="19"/>
        </w:rPr>
        <w:t>it</w:t>
      </w:r>
      <w:r>
        <w:rPr>
          <w:spacing w:val="17"/>
          <w:sz w:val="19"/>
        </w:rPr>
        <w:t> </w:t>
      </w:r>
      <w:r>
        <w:rPr>
          <w:sz w:val="19"/>
        </w:rPr>
        <w:t>has</w:t>
      </w:r>
      <w:r>
        <w:rPr>
          <w:spacing w:val="12"/>
          <w:sz w:val="19"/>
        </w:rPr>
        <w:t> </w:t>
      </w:r>
      <w:r>
        <w:rPr>
          <w:sz w:val="19"/>
        </w:rPr>
        <w:t>not.</w:t>
      </w:r>
      <w:r>
        <w:rPr>
          <w:spacing w:val="17"/>
          <w:sz w:val="19"/>
        </w:rPr>
        <w:t> </w:t>
      </w:r>
      <w:r>
        <w:rPr>
          <w:sz w:val="19"/>
        </w:rPr>
        <w:t>It</w:t>
      </w:r>
      <w:r>
        <w:rPr>
          <w:spacing w:val="20"/>
          <w:sz w:val="19"/>
        </w:rPr>
        <w:t> </w:t>
      </w:r>
      <w:r>
        <w:rPr>
          <w:sz w:val="19"/>
        </w:rPr>
        <w:t>served</w:t>
      </w:r>
      <w:r>
        <w:rPr>
          <w:spacing w:val="31"/>
          <w:sz w:val="19"/>
        </w:rPr>
        <w:t> </w:t>
      </w:r>
      <w:r>
        <w:rPr>
          <w:sz w:val="19"/>
        </w:rPr>
        <w:t>as a focus for the Binder's special Attribute, and he finds</w:t>
      </w:r>
      <w:r>
        <w:rPr>
          <w:spacing w:val="40"/>
          <w:sz w:val="19"/>
        </w:rPr>
        <w:t> </w:t>
      </w:r>
      <w:r>
        <w:rPr>
          <w:sz w:val="19"/>
        </w:rPr>
        <w:t>that</w:t>
      </w:r>
      <w:r>
        <w:rPr>
          <w:spacing w:val="40"/>
          <w:sz w:val="19"/>
        </w:rPr>
        <w:t> </w:t>
      </w:r>
      <w:r>
        <w:rPr>
          <w:sz w:val="19"/>
        </w:rPr>
        <w:t>he</w:t>
      </w:r>
      <w:r>
        <w:rPr>
          <w:spacing w:val="40"/>
          <w:sz w:val="19"/>
        </w:rPr>
        <w:t> </w:t>
      </w:r>
      <w:r>
        <w:rPr>
          <w:sz w:val="19"/>
        </w:rPr>
        <w:t>needs</w:t>
      </w:r>
      <w:r>
        <w:rPr>
          <w:spacing w:val="40"/>
          <w:sz w:val="19"/>
        </w:rPr>
        <w:t> </w:t>
      </w:r>
      <w:r>
        <w:rPr>
          <w:sz w:val="19"/>
        </w:rPr>
        <w:t>it once</w:t>
      </w:r>
      <w:r>
        <w:rPr>
          <w:spacing w:val="40"/>
          <w:sz w:val="19"/>
        </w:rPr>
        <w:t> </w:t>
      </w:r>
      <w:r>
        <w:rPr>
          <w:sz w:val="19"/>
        </w:rPr>
        <w:t>again.”</w:t>
      </w:r>
    </w:p>
    <w:p>
      <w:pPr>
        <w:pStyle w:val="BodyText"/>
        <w:spacing w:line="195" w:lineRule="exact"/>
        <w:ind w:left="303"/>
      </w:pPr>
      <w:r>
        <w:rPr/>
        <w:t>“Which</w:t>
      </w:r>
      <w:r>
        <w:rPr>
          <w:spacing w:val="22"/>
        </w:rPr>
        <w:t> </w:t>
      </w:r>
      <w:r>
        <w:rPr/>
        <w:t>is</w:t>
      </w:r>
      <w:r>
        <w:rPr>
          <w:spacing w:val="8"/>
        </w:rPr>
        <w:t> </w:t>
      </w:r>
      <w:r>
        <w:rPr/>
        <w:t>the</w:t>
      </w:r>
      <w:r>
        <w:rPr>
          <w:spacing w:val="12"/>
        </w:rPr>
        <w:t> </w:t>
      </w:r>
      <w:r>
        <w:rPr/>
        <w:t>item</w:t>
      </w:r>
      <w:r>
        <w:rPr>
          <w:spacing w:val="20"/>
        </w:rPr>
        <w:t> </w:t>
      </w:r>
      <w:r>
        <w:rPr/>
        <w:t>you</w:t>
      </w:r>
      <w:r>
        <w:rPr>
          <w:spacing w:val="17"/>
        </w:rPr>
        <w:t> </w:t>
      </w:r>
      <w:r>
        <w:rPr/>
        <w:t>want</w:t>
      </w:r>
      <w:r>
        <w:rPr>
          <w:spacing w:val="23"/>
        </w:rPr>
        <w:t> </w:t>
      </w:r>
      <w:r>
        <w:rPr>
          <w:spacing w:val="-2"/>
        </w:rPr>
        <w:t>stolen?”</w:t>
      </w:r>
    </w:p>
    <w:p>
      <w:pPr>
        <w:pStyle w:val="BodyText"/>
        <w:spacing w:line="220" w:lineRule="auto"/>
        <w:ind w:left="111" w:right="132" w:firstLine="178"/>
      </w:pPr>
      <w:r>
        <w:rPr/>
        <w:t>“The great wide belt of shells which is clasped about the</w:t>
      </w:r>
      <w:r>
        <w:rPr>
          <w:spacing w:val="15"/>
        </w:rPr>
        <w:t> </w:t>
      </w:r>
      <w:r>
        <w:rPr/>
        <w:t>waist</w:t>
      </w:r>
      <w:r>
        <w:rPr>
          <w:spacing w:val="20"/>
        </w:rPr>
        <w:t> </w:t>
      </w:r>
      <w:r>
        <w:rPr/>
        <w:t>of</w:t>
      </w:r>
      <w:r>
        <w:rPr>
          <w:spacing w:val="25"/>
        </w:rPr>
        <w:t> </w:t>
      </w:r>
      <w:r>
        <w:rPr/>
        <w:t>the</w:t>
      </w:r>
      <w:r>
        <w:rPr>
          <w:spacing w:val="13"/>
        </w:rPr>
        <w:t> </w:t>
      </w:r>
      <w:r>
        <w:rPr/>
        <w:t>costume.</w:t>
      </w:r>
      <w:r>
        <w:rPr>
          <w:spacing w:val="17"/>
        </w:rPr>
        <w:t> </w:t>
      </w:r>
      <w:r>
        <w:rPr/>
        <w:t>It</w:t>
      </w:r>
      <w:r>
        <w:rPr>
          <w:spacing w:val="23"/>
        </w:rPr>
        <w:t> </w:t>
      </w:r>
      <w:r>
        <w:rPr/>
        <w:t>is</w:t>
      </w:r>
      <w:r>
        <w:rPr>
          <w:spacing w:val="18"/>
        </w:rPr>
        <w:t> </w:t>
      </w:r>
      <w:r>
        <w:rPr/>
        <w:t>pink</w:t>
      </w:r>
      <w:r>
        <w:rPr>
          <w:spacing w:val="17"/>
        </w:rPr>
        <w:t> </w:t>
      </w:r>
      <w:r>
        <w:rPr/>
        <w:t>and</w:t>
      </w:r>
      <w:r>
        <w:rPr>
          <w:spacing w:val="15"/>
        </w:rPr>
        <w:t> </w:t>
      </w:r>
      <w:r>
        <w:rPr/>
        <w:t>yellow</w:t>
      </w:r>
      <w:r>
        <w:rPr>
          <w:spacing w:val="19"/>
        </w:rPr>
        <w:t> </w:t>
      </w:r>
      <w:r>
        <w:rPr/>
        <w:t>in</w:t>
      </w:r>
      <w:r>
        <w:rPr>
          <w:spacing w:val="7"/>
        </w:rPr>
        <w:t> </w:t>
      </w:r>
      <w:r>
        <w:rPr>
          <w:spacing w:val="-2"/>
        </w:rPr>
        <w:t>color.</w:t>
      </w:r>
    </w:p>
    <w:p>
      <w:pPr>
        <w:pStyle w:val="BodyText"/>
        <w:spacing w:after="0" w:line="220" w:lineRule="auto"/>
        <w:sectPr>
          <w:pgSz w:w="4940" w:h="8640"/>
          <w:pgMar w:top="180" w:bottom="0" w:left="141" w:right="141"/>
        </w:sectPr>
      </w:pPr>
    </w:p>
    <w:p>
      <w:pPr>
        <w:tabs>
          <w:tab w:pos="1678" w:val="left" w:leader="none"/>
        </w:tabs>
        <w:spacing w:before="81"/>
        <w:ind w:left="160" w:right="0" w:firstLine="0"/>
        <w:jc w:val="left"/>
        <w:rPr>
          <w:rFonts w:ascii="Cambria" w:hAnsi="Cambria"/>
          <w:sz w:val="16"/>
        </w:rPr>
      </w:pPr>
      <w:bookmarkStart w:name="0217" w:id="216"/>
      <w:bookmarkEnd w:id="216"/>
      <w:r>
        <w:rPr/>
      </w:r>
      <w:r>
        <w:rPr>
          <w:rFonts w:ascii="Cambria" w:hAnsi="Cambria"/>
          <w:spacing w:val="-5"/>
          <w:sz w:val="16"/>
        </w:rPr>
        <w:t>214</w:t>
      </w:r>
      <w:r>
        <w:rPr>
          <w:rFonts w:ascii="Cambria" w:hAnsi="Cambria"/>
          <w:sz w:val="16"/>
        </w:rPr>
        <w:tab/>
        <w:t>RO£iER</w:t>
      </w:r>
      <w:r>
        <w:rPr>
          <w:rFonts w:ascii="Cambria" w:hAnsi="Cambria"/>
          <w:spacing w:val="36"/>
          <w:sz w:val="16"/>
        </w:rPr>
        <w:t> </w:t>
      </w:r>
      <w:r>
        <w:rPr>
          <w:rFonts w:ascii="Cambria" w:hAnsi="Cambria"/>
          <w:spacing w:val="-2"/>
          <w:sz w:val="16"/>
        </w:rPr>
        <w:t>ZBLAZHY</w:t>
      </w:r>
    </w:p>
    <w:p>
      <w:pPr>
        <w:pStyle w:val="BodyText"/>
        <w:spacing w:line="211" w:lineRule="auto" w:before="31"/>
        <w:ind w:left="135" w:firstLine="9"/>
        <w:jc w:val="left"/>
        <w:rPr>
          <w:rFonts w:ascii="Cambria" w:hAnsi="Cambria"/>
        </w:rPr>
      </w:pPr>
      <w:r>
        <w:rPr>
          <w:rFonts w:ascii="Cambria" w:hAnsi="Cambria"/>
          <w:spacing w:val="-2"/>
        </w:rPr>
        <w:t>It</w:t>
      </w:r>
      <w:r>
        <w:rPr>
          <w:rFonts w:ascii="Cambria" w:hAnsi="Cambria"/>
          <w:spacing w:val="5"/>
        </w:rPr>
        <w:t> </w:t>
      </w:r>
      <w:r>
        <w:rPr>
          <w:rFonts w:ascii="Cambria" w:hAnsi="Cambria"/>
          <w:spacing w:val="-2"/>
        </w:rPr>
        <w:t>is</w:t>
      </w:r>
      <w:r>
        <w:rPr>
          <w:rFonts w:ascii="Cambria" w:hAnsi="Cambria"/>
          <w:spacing w:val="6"/>
        </w:rPr>
        <w:t> </w:t>
      </w:r>
      <w:r>
        <w:rPr>
          <w:rFonts w:ascii="Cambria" w:hAnsi="Cambria"/>
          <w:spacing w:val="-2"/>
        </w:rPr>
        <w:t>also</w:t>
      </w:r>
      <w:r>
        <w:rPr>
          <w:rFonts w:ascii="Cambria" w:hAnsi="Cambria"/>
          <w:spacing w:val="5"/>
        </w:rPr>
        <w:t> </w:t>
      </w:r>
      <w:r>
        <w:rPr>
          <w:rFonts w:ascii="Cambria" w:hAnsi="Cambria"/>
          <w:spacing w:val="-2"/>
        </w:rPr>
        <w:t>full</w:t>
      </w:r>
      <w:r>
        <w:rPr>
          <w:rFonts w:ascii="Cambria" w:hAnsi="Cambria"/>
          <w:spacing w:val="6"/>
        </w:rPr>
        <w:t> </w:t>
      </w:r>
      <w:r>
        <w:rPr>
          <w:rFonts w:ascii="Cambria" w:hAnsi="Cambria"/>
          <w:spacing w:val="-2"/>
        </w:rPr>
        <w:t>of</w:t>
      </w:r>
      <w:r>
        <w:rPr>
          <w:rFonts w:ascii="Cambria" w:hAnsi="Cambria"/>
          <w:spacing w:val="13"/>
        </w:rPr>
        <w:t> </w:t>
      </w:r>
      <w:r>
        <w:rPr>
          <w:rFonts w:ascii="Cambria" w:hAnsi="Cambria"/>
          <w:spacing w:val="-2"/>
        </w:rPr>
        <w:t>micro-miniature</w:t>
      </w:r>
      <w:r>
        <w:rPr>
          <w:rFonts w:ascii="Cambria" w:hAnsi="Cambria"/>
          <w:spacing w:val="7"/>
        </w:rPr>
        <w:t> </w:t>
      </w:r>
      <w:r>
        <w:rPr>
          <w:rFonts w:ascii="Cambria" w:hAnsi="Cambria"/>
          <w:spacing w:val="-2"/>
        </w:rPr>
        <w:t>circuitry,</w:t>
      </w:r>
      <w:r>
        <w:rPr>
          <w:rFonts w:ascii="Cambria" w:hAnsi="Cambria"/>
          <w:spacing w:val="18"/>
        </w:rPr>
        <w:t> </w:t>
      </w:r>
      <w:r>
        <w:rPr>
          <w:rFonts w:ascii="Cambria" w:hAnsi="Cambria"/>
          <w:spacing w:val="-2"/>
        </w:rPr>
        <w:t>which</w:t>
      </w:r>
      <w:r>
        <w:rPr>
          <w:rFonts w:ascii="Cambria" w:hAnsi="Cambria"/>
          <w:spacing w:val="8"/>
        </w:rPr>
        <w:t> </w:t>
      </w:r>
      <w:r>
        <w:rPr>
          <w:rFonts w:ascii="Cambria" w:hAnsi="Cambria"/>
          <w:spacing w:val="-2"/>
        </w:rPr>
        <w:t>could</w:t>
      </w:r>
      <w:r>
        <w:rPr>
          <w:rFonts w:ascii="Cambria" w:hAnsi="Cambria"/>
        </w:rPr>
        <w:t> probably</w:t>
      </w:r>
      <w:r>
        <w:rPr>
          <w:rFonts w:ascii="Cambria" w:hAnsi="Cambria"/>
          <w:spacing w:val="40"/>
        </w:rPr>
        <w:t> </w:t>
      </w:r>
      <w:r>
        <w:rPr>
          <w:rFonts w:ascii="Cambria" w:hAnsi="Cambria"/>
        </w:rPr>
        <w:t>not</w:t>
      </w:r>
      <w:r>
        <w:rPr>
          <w:rFonts w:ascii="Cambria" w:hAnsi="Cambria"/>
          <w:spacing w:val="31"/>
        </w:rPr>
        <w:t> </w:t>
      </w:r>
      <w:r>
        <w:rPr>
          <w:rFonts w:ascii="Cambria" w:hAnsi="Cambria"/>
        </w:rPr>
        <w:t>be</w:t>
      </w:r>
      <w:r>
        <w:rPr>
          <w:rFonts w:ascii="Cambria" w:hAnsi="Cambria"/>
          <w:spacing w:val="24"/>
        </w:rPr>
        <w:t> </w:t>
      </w:r>
      <w:r>
        <w:rPr>
          <w:rFonts w:ascii="Cambria" w:hAnsi="Cambria"/>
        </w:rPr>
        <w:t>duplicated</w:t>
      </w:r>
      <w:r>
        <w:rPr>
          <w:rFonts w:ascii="Cambria" w:hAnsi="Cambria"/>
          <w:spacing w:val="40"/>
        </w:rPr>
        <w:t> </w:t>
      </w:r>
      <w:r>
        <w:rPr>
          <w:rFonts w:ascii="Cambria" w:hAnsi="Cambria"/>
        </w:rPr>
        <w:t>today.”</w:t>
      </w:r>
    </w:p>
    <w:p>
      <w:pPr>
        <w:pStyle w:val="BodyText"/>
        <w:spacing w:line="206" w:lineRule="auto" w:before="15"/>
        <w:ind w:left="139" w:right="132" w:firstLine="209"/>
        <w:jc w:val="left"/>
        <w:rPr>
          <w:rFonts w:ascii="Cambria" w:hAnsi="Cambria"/>
        </w:rPr>
      </w:pPr>
      <w:r>
        <w:rPr>
          <w:rFonts w:ascii="Cambria" w:hAnsi="Cambria"/>
        </w:rPr>
        <w:t>“That</w:t>
      </w:r>
      <w:r>
        <w:rPr>
          <w:rFonts w:ascii="Cambria" w:hAnsi="Cambria"/>
          <w:spacing w:val="10"/>
        </w:rPr>
        <w:t> </w:t>
      </w:r>
      <w:r>
        <w:rPr>
          <w:rFonts w:ascii="Cambria" w:hAnsi="Cambria"/>
        </w:rPr>
        <w:t>is</w:t>
      </w:r>
      <w:r>
        <w:rPr>
          <w:rFonts w:ascii="Cambria" w:hAnsi="Cambria"/>
          <w:spacing w:val="-1"/>
        </w:rPr>
        <w:t> </w:t>
      </w:r>
      <w:r>
        <w:rPr>
          <w:rFonts w:ascii="Cambria" w:hAnsi="Cambria"/>
        </w:rPr>
        <w:t>not</w:t>
      </w:r>
      <w:r>
        <w:rPr>
          <w:rFonts w:ascii="Cambria" w:hAnsi="Cambria"/>
          <w:spacing w:val="3"/>
        </w:rPr>
        <w:t> </w:t>
      </w:r>
      <w:r>
        <w:rPr>
          <w:rFonts w:ascii="Cambria" w:hAnsi="Cambria"/>
        </w:rPr>
        <w:t>so</w:t>
      </w:r>
      <w:r>
        <w:rPr>
          <w:rFonts w:ascii="Cambria" w:hAnsi="Cambria"/>
          <w:spacing w:val="-7"/>
        </w:rPr>
        <w:t> </w:t>
      </w:r>
      <w:r>
        <w:rPr>
          <w:rFonts w:ascii="Cambria" w:hAnsi="Cambria"/>
        </w:rPr>
        <w:t>great</w:t>
      </w:r>
      <w:r>
        <w:rPr>
          <w:rFonts w:ascii="Cambria" w:hAnsi="Cambria"/>
          <w:spacing w:val="4"/>
        </w:rPr>
        <w:t> </w:t>
      </w:r>
      <w:r>
        <w:rPr>
          <w:rFonts w:ascii="Cambria" w:hAnsi="Cambria"/>
        </w:rPr>
        <w:t>a</w:t>
      </w:r>
      <w:r>
        <w:rPr>
          <w:rFonts w:ascii="Cambria" w:hAnsi="Cambria"/>
          <w:spacing w:val="9"/>
        </w:rPr>
        <w:t> </w:t>
      </w:r>
      <w:r>
        <w:rPr>
          <w:rFonts w:ascii="Cambria" w:hAnsi="Cambria"/>
        </w:rPr>
        <w:t>theft.</w:t>
      </w:r>
      <w:r>
        <w:rPr>
          <w:rFonts w:ascii="Cambria" w:hAnsi="Cambria"/>
          <w:spacing w:val="-5"/>
        </w:rPr>
        <w:t> </w:t>
      </w:r>
      <w:r>
        <w:rPr>
          <w:rFonts w:ascii="Cambria" w:hAnsi="Cambria"/>
        </w:rPr>
        <w:t>I</w:t>
      </w:r>
      <w:r>
        <w:rPr>
          <w:rFonts w:ascii="Cambria" w:hAnsi="Cambria"/>
          <w:spacing w:val="17"/>
        </w:rPr>
        <w:t> </w:t>
      </w:r>
      <w:r>
        <w:rPr>
          <w:rFonts w:ascii="Cambria" w:hAnsi="Cambria"/>
        </w:rPr>
        <w:t>just</w:t>
      </w:r>
      <w:r>
        <w:rPr>
          <w:rFonts w:ascii="Cambria" w:hAnsi="Cambria"/>
          <w:spacing w:val="1"/>
        </w:rPr>
        <w:t> </w:t>
      </w:r>
      <w:r>
        <w:rPr>
          <w:rFonts w:ascii="Cambria" w:hAnsi="Cambria"/>
        </w:rPr>
        <w:t>might</w:t>
      </w:r>
      <w:r>
        <w:rPr>
          <w:rFonts w:ascii="Cambria" w:hAnsi="Cambria"/>
          <w:spacing w:val="4"/>
        </w:rPr>
        <w:t> </w:t>
      </w:r>
      <w:r>
        <w:rPr>
          <w:rFonts w:ascii="Cambria" w:hAnsi="Cambria"/>
        </w:rPr>
        <w:t>consider</w:t>
      </w:r>
      <w:r>
        <w:rPr>
          <w:rFonts w:ascii="Cambria" w:hAnsi="Cambria"/>
          <w:spacing w:val="3"/>
        </w:rPr>
        <w:t> </w:t>
      </w:r>
      <w:r>
        <w:rPr>
          <w:rFonts w:ascii="Cambria" w:hAnsi="Cambria"/>
        </w:rPr>
        <w:t>it in</w:t>
      </w:r>
      <w:r>
        <w:rPr>
          <w:rFonts w:ascii="Cambria" w:hAnsi="Cambria"/>
          <w:spacing w:val="40"/>
        </w:rPr>
        <w:t> </w:t>
      </w:r>
      <w:r>
        <w:rPr>
          <w:rFonts w:ascii="Cambria" w:hAnsi="Cambria"/>
        </w:rPr>
        <w:t>this</w:t>
      </w:r>
      <w:r>
        <w:rPr>
          <w:rFonts w:ascii="Cambria" w:hAnsi="Cambria"/>
          <w:spacing w:val="40"/>
        </w:rPr>
        <w:t> </w:t>
      </w:r>
      <w:r>
        <w:rPr>
          <w:rFonts w:ascii="Cambria" w:hAnsi="Cambria"/>
        </w:rPr>
        <w:t>form—”</w:t>
      </w:r>
    </w:p>
    <w:p>
      <w:pPr>
        <w:pStyle w:val="BodyText"/>
        <w:spacing w:line="211" w:lineRule="auto" w:before="17"/>
        <w:ind w:left="334" w:right="863" w:firstLine="4"/>
        <w:jc w:val="left"/>
        <w:rPr>
          <w:rFonts w:ascii="Cambria" w:hAnsi="Cambria"/>
        </w:rPr>
      </w:pPr>
      <w:r>
        <w:rPr>
          <w:rFonts w:ascii="Cambria" w:hAnsi="Cambria"/>
        </w:rPr>
        <w:t>“I</w:t>
      </w:r>
      <w:r>
        <w:rPr>
          <w:rFonts w:ascii="Cambria" w:hAnsi="Cambria"/>
          <w:spacing w:val="13"/>
        </w:rPr>
        <w:t> </w:t>
      </w:r>
      <w:r>
        <w:rPr>
          <w:rFonts w:ascii="Cambria" w:hAnsi="Cambria"/>
        </w:rPr>
        <w:t>would</w:t>
      </w:r>
      <w:r>
        <w:rPr>
          <w:rFonts w:ascii="Cambria" w:hAnsi="Cambria"/>
          <w:spacing w:val="-4"/>
        </w:rPr>
        <w:t> </w:t>
      </w:r>
      <w:r>
        <w:rPr>
          <w:rFonts w:ascii="Cambria" w:hAnsi="Cambria"/>
        </w:rPr>
        <w:t>need</w:t>
      </w:r>
      <w:r>
        <w:rPr>
          <w:rFonts w:ascii="Cambria" w:hAnsi="Cambria"/>
          <w:spacing w:val="-8"/>
        </w:rPr>
        <w:t> </w:t>
      </w:r>
      <w:r>
        <w:rPr>
          <w:rFonts w:ascii="Cambria" w:hAnsi="Cambria"/>
        </w:rPr>
        <w:t>it</w:t>
      </w:r>
      <w:r>
        <w:rPr>
          <w:rFonts w:ascii="Cambria" w:hAnsi="Cambria"/>
          <w:spacing w:val="-5"/>
        </w:rPr>
        <w:t> </w:t>
      </w:r>
      <w:r>
        <w:rPr>
          <w:rFonts w:ascii="Cambria" w:hAnsi="Cambria"/>
        </w:rPr>
        <w:t>in</w:t>
      </w:r>
      <w:r>
        <w:rPr>
          <w:rFonts w:ascii="Cambria" w:hAnsi="Cambria"/>
          <w:spacing w:val="-11"/>
        </w:rPr>
        <w:t> </w:t>
      </w:r>
      <w:r>
        <w:rPr>
          <w:rFonts w:ascii="Cambria" w:hAnsi="Cambria"/>
        </w:rPr>
        <w:t>a</w:t>
      </w:r>
      <w:r>
        <w:rPr>
          <w:rFonts w:ascii="Cambria" w:hAnsi="Cambria"/>
          <w:spacing w:val="-9"/>
        </w:rPr>
        <w:t> </w:t>
      </w:r>
      <w:r>
        <w:rPr>
          <w:rFonts w:ascii="Cambria" w:hAnsi="Cambria"/>
        </w:rPr>
        <w:t>hurry,</w:t>
      </w:r>
      <w:r>
        <w:rPr>
          <w:rFonts w:ascii="Cambria" w:hAnsi="Cambria"/>
          <w:spacing w:val="-6"/>
        </w:rPr>
        <w:t> </w:t>
      </w:r>
      <w:r>
        <w:rPr>
          <w:rFonts w:ascii="Cambria" w:hAnsi="Cambria"/>
        </w:rPr>
        <w:t>or</w:t>
      </w:r>
      <w:r>
        <w:rPr>
          <w:rFonts w:ascii="Cambria" w:hAnsi="Cambria"/>
          <w:spacing w:val="-8"/>
        </w:rPr>
        <w:t> </w:t>
      </w:r>
      <w:r>
        <w:rPr>
          <w:rFonts w:ascii="Cambria" w:hAnsi="Cambria"/>
        </w:rPr>
        <w:t>not</w:t>
      </w:r>
      <w:r>
        <w:rPr>
          <w:rFonts w:ascii="Cambria" w:hAnsi="Cambria"/>
          <w:spacing w:val="-4"/>
        </w:rPr>
        <w:t> </w:t>
      </w:r>
      <w:r>
        <w:rPr>
          <w:rFonts w:ascii="Cambria" w:hAnsi="Cambria"/>
        </w:rPr>
        <w:t>at</w:t>
      </w:r>
      <w:r>
        <w:rPr>
          <w:rFonts w:ascii="Cambria" w:hAnsi="Cambria"/>
          <w:spacing w:val="-4"/>
        </w:rPr>
        <w:t> </w:t>
      </w:r>
      <w:r>
        <w:rPr>
          <w:rFonts w:ascii="Cambria" w:hAnsi="Cambria"/>
        </w:rPr>
        <w:t>all.” “How</w:t>
      </w:r>
      <w:r>
        <w:rPr>
          <w:rFonts w:ascii="Cambria" w:hAnsi="Cambria"/>
          <w:spacing w:val="40"/>
        </w:rPr>
        <w:t> </w:t>
      </w:r>
      <w:r>
        <w:rPr>
          <w:rFonts w:ascii="Cambria" w:hAnsi="Cambria"/>
        </w:rPr>
        <w:t>soon?”</w:t>
      </w:r>
    </w:p>
    <w:p>
      <w:pPr>
        <w:pStyle w:val="BodyText"/>
        <w:spacing w:line="204" w:lineRule="exact"/>
        <w:ind w:left="343"/>
        <w:jc w:val="left"/>
        <w:rPr>
          <w:rFonts w:ascii="Cambria" w:hAnsi="Cambria"/>
        </w:rPr>
      </w:pPr>
      <w:r>
        <w:rPr>
          <w:rFonts w:ascii="Cambria" w:hAnsi="Cambria"/>
        </w:rPr>
        <w:t>“Within</w:t>
      </w:r>
      <w:r>
        <w:rPr>
          <w:rFonts w:ascii="Cambria" w:hAnsi="Cambria"/>
          <w:spacing w:val="15"/>
        </w:rPr>
        <w:t> </w:t>
      </w:r>
      <w:r>
        <w:rPr>
          <w:rFonts w:ascii="Cambria" w:hAnsi="Cambria"/>
        </w:rPr>
        <w:t>six</w:t>
      </w:r>
      <w:r>
        <w:rPr>
          <w:rFonts w:ascii="Cambria" w:hAnsi="Cambria"/>
          <w:spacing w:val="16"/>
        </w:rPr>
        <w:t> </w:t>
      </w:r>
      <w:r>
        <w:rPr>
          <w:rFonts w:ascii="Cambria" w:hAnsi="Cambria"/>
        </w:rPr>
        <w:t>days,</w:t>
      </w:r>
      <w:r>
        <w:rPr>
          <w:rFonts w:ascii="Cambria" w:hAnsi="Cambria"/>
          <w:spacing w:val="24"/>
        </w:rPr>
        <w:t> </w:t>
      </w:r>
      <w:r>
        <w:rPr>
          <w:rFonts w:ascii="Cambria" w:hAnsi="Cambria"/>
        </w:rPr>
        <w:t>I</w:t>
      </w:r>
      <w:r>
        <w:rPr>
          <w:rFonts w:ascii="Cambria" w:hAnsi="Cambria"/>
          <w:spacing w:val="31"/>
        </w:rPr>
        <w:t> </w:t>
      </w:r>
      <w:r>
        <w:rPr>
          <w:rFonts w:ascii="Cambria" w:hAnsi="Cambria"/>
          <w:spacing w:val="-2"/>
        </w:rPr>
        <w:t>fear.”</w:t>
      </w:r>
    </w:p>
    <w:p>
      <w:pPr>
        <w:pStyle w:val="BodyText"/>
        <w:spacing w:line="211" w:lineRule="auto" w:before="13"/>
        <w:ind w:left="144" w:firstLine="194"/>
        <w:jc w:val="left"/>
        <w:rPr>
          <w:rFonts w:ascii="Cambria" w:hAnsi="Cambria"/>
        </w:rPr>
      </w:pPr>
      <w:r>
        <w:rPr>
          <w:rFonts w:ascii="Cambria" w:hAnsi="Cambria"/>
        </w:rPr>
        <w:t>“What</w:t>
      </w:r>
      <w:r>
        <w:rPr>
          <w:rFonts w:ascii="Cambria" w:hAnsi="Cambria"/>
          <w:spacing w:val="15"/>
        </w:rPr>
        <w:t> </w:t>
      </w:r>
      <w:r>
        <w:rPr>
          <w:rFonts w:ascii="Cambria" w:hAnsi="Cambria"/>
        </w:rPr>
        <w:t>would</w:t>
      </w:r>
      <w:r>
        <w:rPr>
          <w:rFonts w:ascii="Cambria" w:hAnsi="Cambria"/>
          <w:spacing w:val="16"/>
        </w:rPr>
        <w:t> </w:t>
      </w:r>
      <w:r>
        <w:rPr>
          <w:rFonts w:ascii="Cambria" w:hAnsi="Cambria"/>
        </w:rPr>
        <w:t>you</w:t>
      </w:r>
      <w:r>
        <w:rPr>
          <w:rFonts w:ascii="Cambria" w:hAnsi="Cambria"/>
          <w:spacing w:val="3"/>
        </w:rPr>
        <w:t> </w:t>
      </w:r>
      <w:r>
        <w:rPr>
          <w:rFonts w:ascii="Cambria" w:hAnsi="Cambria"/>
        </w:rPr>
        <w:t>be</w:t>
      </w:r>
      <w:r>
        <w:rPr>
          <w:rFonts w:ascii="Cambria" w:hAnsi="Cambria"/>
          <w:spacing w:val="3"/>
        </w:rPr>
        <w:t> </w:t>
      </w:r>
      <w:r>
        <w:rPr>
          <w:rFonts w:ascii="Cambria" w:hAnsi="Cambria"/>
        </w:rPr>
        <w:t>willing</w:t>
      </w:r>
      <w:r>
        <w:rPr>
          <w:rFonts w:ascii="Cambria" w:hAnsi="Cambria"/>
          <w:spacing w:val="8"/>
        </w:rPr>
        <w:t> </w:t>
      </w:r>
      <w:r>
        <w:rPr>
          <w:rFonts w:ascii="Cambria" w:hAnsi="Cambria"/>
        </w:rPr>
        <w:t>to</w:t>
      </w:r>
      <w:r>
        <w:rPr>
          <w:rFonts w:ascii="Cambria" w:hAnsi="Cambria"/>
          <w:spacing w:val="-1"/>
        </w:rPr>
        <w:t> </w:t>
      </w:r>
      <w:r>
        <w:rPr>
          <w:rFonts w:ascii="Cambria" w:hAnsi="Cambria"/>
        </w:rPr>
        <w:t>pay</w:t>
      </w:r>
      <w:r>
        <w:rPr>
          <w:rFonts w:ascii="Cambria" w:hAnsi="Cambria"/>
          <w:spacing w:val="14"/>
        </w:rPr>
        <w:t> </w:t>
      </w:r>
      <w:r>
        <w:rPr>
          <w:rFonts w:ascii="Cambria" w:hAnsi="Cambria"/>
        </w:rPr>
        <w:t>me</w:t>
      </w:r>
      <w:r>
        <w:rPr>
          <w:rFonts w:ascii="Cambria" w:hAnsi="Cambria"/>
          <w:spacing w:val="3"/>
        </w:rPr>
        <w:t> </w:t>
      </w:r>
      <w:r>
        <w:rPr>
          <w:rFonts w:ascii="Cambria" w:hAnsi="Cambria"/>
        </w:rPr>
        <w:t>to</w:t>
      </w:r>
      <w:r>
        <w:rPr>
          <w:rFonts w:ascii="Cambria" w:hAnsi="Cambria"/>
          <w:spacing w:val="3"/>
        </w:rPr>
        <w:t> </w:t>
      </w:r>
      <w:r>
        <w:rPr>
          <w:rFonts w:ascii="Cambria" w:hAnsi="Cambria"/>
        </w:rPr>
        <w:t>deliver</w:t>
      </w:r>
      <w:r>
        <w:rPr>
          <w:rFonts w:ascii="Cambria" w:hAnsi="Cambria"/>
          <w:spacing w:val="13"/>
        </w:rPr>
        <w:t> </w:t>
      </w:r>
      <w:r>
        <w:rPr>
          <w:rFonts w:ascii="Cambria" w:hAnsi="Cambria"/>
        </w:rPr>
        <w:t>it into</w:t>
      </w:r>
      <w:r>
        <w:rPr>
          <w:rFonts w:ascii="Cambria" w:hAnsi="Cambria"/>
          <w:spacing w:val="40"/>
        </w:rPr>
        <w:t> </w:t>
      </w:r>
      <w:r>
        <w:rPr>
          <w:rFonts w:ascii="Cambria" w:hAnsi="Cambria"/>
        </w:rPr>
        <w:t>your</w:t>
      </w:r>
      <w:r>
        <w:rPr>
          <w:rFonts w:ascii="Cambria" w:hAnsi="Cambria"/>
          <w:spacing w:val="40"/>
        </w:rPr>
        <w:t> </w:t>
      </w:r>
      <w:r>
        <w:rPr>
          <w:rFonts w:ascii="Cambria" w:hAnsi="Cambria"/>
        </w:rPr>
        <w:t>hands?”</w:t>
      </w:r>
    </w:p>
    <w:p>
      <w:pPr>
        <w:pStyle w:val="BodyText"/>
        <w:spacing w:line="211" w:lineRule="auto" w:before="16"/>
        <w:ind w:left="144" w:firstLine="189"/>
        <w:jc w:val="left"/>
        <w:rPr>
          <w:rFonts w:ascii="Cambria" w:hAnsi="Cambria"/>
        </w:rPr>
      </w:pPr>
      <w:r>
        <w:rPr>
          <w:rFonts w:ascii="Cambria" w:hAnsi="Cambria"/>
        </w:rPr>
        <w:t>“I</w:t>
      </w:r>
      <w:r>
        <w:rPr>
          <w:rFonts w:ascii="Cambria" w:hAnsi="Cambria"/>
          <w:spacing w:val="54"/>
        </w:rPr>
        <w:t> </w:t>
      </w:r>
      <w:r>
        <w:rPr>
          <w:rFonts w:ascii="Cambria" w:hAnsi="Cambria"/>
        </w:rPr>
        <w:t>would</w:t>
      </w:r>
      <w:r>
        <w:rPr>
          <w:rFonts w:ascii="Cambria" w:hAnsi="Cambria"/>
          <w:spacing w:val="26"/>
        </w:rPr>
        <w:t> </w:t>
      </w:r>
      <w:r>
        <w:rPr>
          <w:rFonts w:ascii="Cambria" w:hAnsi="Cambria"/>
        </w:rPr>
        <w:t>be</w:t>
      </w:r>
      <w:r>
        <w:rPr>
          <w:rFonts w:ascii="Cambria" w:hAnsi="Cambria"/>
          <w:spacing w:val="25"/>
        </w:rPr>
        <w:t> </w:t>
      </w:r>
      <w:r>
        <w:rPr>
          <w:rFonts w:ascii="Cambria" w:hAnsi="Cambria"/>
        </w:rPr>
        <w:t>willing</w:t>
      </w:r>
      <w:r>
        <w:rPr>
          <w:rFonts w:ascii="Cambria" w:hAnsi="Cambria"/>
          <w:spacing w:val="31"/>
        </w:rPr>
        <w:t> </w:t>
      </w:r>
      <w:r>
        <w:rPr>
          <w:rFonts w:ascii="Cambria" w:hAnsi="Cambria"/>
        </w:rPr>
        <w:t>to</w:t>
      </w:r>
      <w:r>
        <w:rPr>
          <w:rFonts w:ascii="Cambria" w:hAnsi="Cambria"/>
          <w:spacing w:val="20"/>
        </w:rPr>
        <w:t> </w:t>
      </w:r>
      <w:r>
        <w:rPr>
          <w:rFonts w:ascii="Cambria" w:hAnsi="Cambria"/>
        </w:rPr>
        <w:t>pay</w:t>
      </w:r>
      <w:r>
        <w:rPr>
          <w:rFonts w:ascii="Cambria" w:hAnsi="Cambria"/>
          <w:spacing w:val="29"/>
        </w:rPr>
        <w:t> </w:t>
      </w:r>
      <w:r>
        <w:rPr>
          <w:rFonts w:ascii="Cambria" w:hAnsi="Cambria"/>
        </w:rPr>
        <w:t>you</w:t>
      </w:r>
      <w:r>
        <w:rPr>
          <w:rFonts w:ascii="Cambria" w:hAnsi="Cambria"/>
          <w:spacing w:val="24"/>
        </w:rPr>
        <w:t> </w:t>
      </w:r>
      <w:r>
        <w:rPr>
          <w:rFonts w:ascii="Cambria" w:hAnsi="Cambria"/>
        </w:rPr>
        <w:t>anything,</w:t>
      </w:r>
      <w:r>
        <w:rPr>
          <w:rFonts w:ascii="Cambria" w:hAnsi="Cambria"/>
          <w:spacing w:val="35"/>
        </w:rPr>
        <w:t> </w:t>
      </w:r>
      <w:r>
        <w:rPr>
          <w:rFonts w:ascii="Cambria" w:hAnsi="Cambria"/>
        </w:rPr>
        <w:t>if</w:t>
      </w:r>
      <w:r>
        <w:rPr>
          <w:rFonts w:ascii="Cambria" w:hAnsi="Cambria"/>
          <w:spacing w:val="31"/>
        </w:rPr>
        <w:t> </w:t>
      </w:r>
      <w:r>
        <w:rPr>
          <w:rFonts w:ascii="Cambria" w:hAnsi="Cambria"/>
        </w:rPr>
        <w:t>I</w:t>
      </w:r>
      <w:r>
        <w:rPr>
          <w:rFonts w:ascii="Cambria" w:hAnsi="Cambria"/>
          <w:spacing w:val="40"/>
        </w:rPr>
        <w:t> </w:t>
      </w:r>
      <w:r>
        <w:rPr>
          <w:rFonts w:ascii="Cambria" w:hAnsi="Cambria"/>
        </w:rPr>
        <w:t>had </w:t>
      </w:r>
      <w:r>
        <w:rPr>
          <w:rFonts w:ascii="Cambria" w:hAnsi="Cambria"/>
          <w:spacing w:val="-2"/>
        </w:rPr>
        <w:t>anything.”</w:t>
      </w:r>
    </w:p>
    <w:p>
      <w:pPr>
        <w:pStyle w:val="BodyText"/>
        <w:spacing w:line="218" w:lineRule="auto" w:before="1"/>
        <w:ind w:left="319" w:right="719" w:firstLine="9"/>
        <w:jc w:val="left"/>
        <w:rPr>
          <w:rFonts w:ascii="Cambria" w:hAnsi="Cambria"/>
        </w:rPr>
      </w:pPr>
      <w:r>
        <w:rPr>
          <w:rFonts w:ascii="Cambria" w:hAnsi="Cambria"/>
        </w:rPr>
        <w:t>“Oh.</w:t>
      </w:r>
      <w:r>
        <w:rPr>
          <w:rFonts w:ascii="Cambria" w:hAnsi="Cambria"/>
          <w:spacing w:val="-7"/>
        </w:rPr>
        <w:t> </w:t>
      </w:r>
      <w:r>
        <w:rPr>
          <w:rFonts w:ascii="Cambria" w:hAnsi="Cambria"/>
        </w:rPr>
        <w:t>You</w:t>
      </w:r>
      <w:r>
        <w:rPr>
          <w:rFonts w:ascii="Cambria" w:hAnsi="Cambria"/>
          <w:spacing w:val="-10"/>
        </w:rPr>
        <w:t> </w:t>
      </w:r>
      <w:r>
        <w:rPr>
          <w:rFonts w:ascii="Cambria" w:hAnsi="Cambria"/>
        </w:rPr>
        <w:t>came</w:t>
      </w:r>
      <w:r>
        <w:rPr>
          <w:rFonts w:ascii="Cambria" w:hAnsi="Cambria"/>
          <w:spacing w:val="-11"/>
        </w:rPr>
        <w:t> </w:t>
      </w:r>
      <w:r>
        <w:rPr>
          <w:rFonts w:ascii="Cambria" w:hAnsi="Cambria"/>
        </w:rPr>
        <w:t>to</w:t>
      </w:r>
      <w:r>
        <w:rPr>
          <w:rFonts w:ascii="Cambria" w:hAnsi="Cambria"/>
          <w:spacing w:val="-12"/>
        </w:rPr>
        <w:t> </w:t>
      </w:r>
      <w:r>
        <w:rPr>
          <w:rFonts w:ascii="Cambria" w:hAnsi="Cambria"/>
        </w:rPr>
        <w:t>Heaven</w:t>
      </w:r>
      <w:r>
        <w:rPr>
          <w:rFonts w:ascii="Cambria" w:hAnsi="Cambria"/>
          <w:spacing w:val="-6"/>
        </w:rPr>
        <w:t> </w:t>
      </w:r>
      <w:r>
        <w:rPr>
          <w:rFonts w:ascii="Cambria" w:hAnsi="Cambria"/>
        </w:rPr>
        <w:t>without a</w:t>
      </w:r>
      <w:r>
        <w:rPr>
          <w:rFonts w:ascii="Cambria" w:hAnsi="Cambria"/>
          <w:spacing w:val="-11"/>
        </w:rPr>
        <w:t> </w:t>
      </w:r>
      <w:r>
        <w:rPr>
          <w:rFonts w:ascii="Cambria" w:hAnsi="Cambria"/>
        </w:rPr>
        <w:t>fortune?” </w:t>
      </w:r>
      <w:r>
        <w:rPr>
          <w:rFonts w:ascii="Cambria" w:hAnsi="Cambria"/>
          <w:spacing w:val="-2"/>
        </w:rPr>
        <w:t>“Yes.”</w:t>
      </w:r>
    </w:p>
    <w:p>
      <w:pPr>
        <w:pStyle w:val="BodyText"/>
        <w:spacing w:line="201" w:lineRule="exact"/>
        <w:ind w:left="329"/>
        <w:jc w:val="left"/>
        <w:rPr>
          <w:rFonts w:ascii="Cambria" w:hAnsi="Cambria"/>
        </w:rPr>
      </w:pPr>
      <w:r>
        <w:rPr>
          <w:rFonts w:ascii="Cambria" w:hAnsi="Cambria"/>
          <w:spacing w:val="-2"/>
        </w:rPr>
        <w:t>“Unfortunate.”</w:t>
      </w:r>
    </w:p>
    <w:p>
      <w:pPr>
        <w:pStyle w:val="BodyText"/>
        <w:spacing w:line="211" w:lineRule="auto" w:before="14"/>
        <w:ind w:left="130" w:firstLine="203"/>
        <w:jc w:val="left"/>
        <w:rPr>
          <w:rFonts w:ascii="Cambria" w:hAnsi="Cambria"/>
        </w:rPr>
      </w:pPr>
      <w:r>
        <w:rPr>
          <w:rFonts w:ascii="Cambria" w:hAnsi="Cambria"/>
        </w:rPr>
        <w:t>“If</w:t>
      </w:r>
      <w:r>
        <w:rPr>
          <w:rFonts w:ascii="Cambria" w:hAnsi="Cambria"/>
          <w:spacing w:val="60"/>
        </w:rPr>
        <w:t> </w:t>
      </w:r>
      <w:r>
        <w:rPr>
          <w:rFonts w:ascii="Cambria" w:hAnsi="Cambria"/>
        </w:rPr>
        <w:t>I</w:t>
      </w:r>
      <w:r>
        <w:rPr>
          <w:rFonts w:ascii="Cambria" w:hAnsi="Cambria"/>
          <w:spacing w:val="40"/>
        </w:rPr>
        <w:t> </w:t>
      </w:r>
      <w:r>
        <w:rPr>
          <w:rFonts w:ascii="Cambria" w:hAnsi="Cambria"/>
        </w:rPr>
        <w:t>make</w:t>
      </w:r>
      <w:r>
        <w:rPr>
          <w:rFonts w:ascii="Cambria" w:hAnsi="Cambria"/>
          <w:spacing w:val="38"/>
        </w:rPr>
        <w:t> </w:t>
      </w:r>
      <w:r>
        <w:rPr>
          <w:rFonts w:ascii="Cambria" w:hAnsi="Cambria"/>
        </w:rPr>
        <w:t>good</w:t>
      </w:r>
      <w:r>
        <w:rPr>
          <w:rFonts w:ascii="Cambria" w:hAnsi="Cambria"/>
          <w:spacing w:val="35"/>
        </w:rPr>
        <w:t> </w:t>
      </w:r>
      <w:r>
        <w:rPr>
          <w:rFonts w:ascii="Cambria" w:hAnsi="Cambria"/>
        </w:rPr>
        <w:t>my</w:t>
      </w:r>
      <w:r>
        <w:rPr>
          <w:rFonts w:ascii="Cambria" w:hAnsi="Cambria"/>
          <w:spacing w:val="36"/>
        </w:rPr>
        <w:t> </w:t>
      </w:r>
      <w:r>
        <w:rPr>
          <w:rFonts w:ascii="Cambria" w:hAnsi="Cambria"/>
        </w:rPr>
        <w:t>escape,</w:t>
      </w:r>
      <w:r>
        <w:rPr>
          <w:rFonts w:ascii="Cambria" w:hAnsi="Cambria"/>
          <w:spacing w:val="40"/>
        </w:rPr>
        <w:t> </w:t>
      </w:r>
      <w:r>
        <w:rPr>
          <w:rFonts w:ascii="Cambria" w:hAnsi="Cambria"/>
        </w:rPr>
        <w:t>you</w:t>
      </w:r>
      <w:r>
        <w:rPr>
          <w:rFonts w:ascii="Cambria" w:hAnsi="Cambria"/>
          <w:spacing w:val="38"/>
        </w:rPr>
        <w:t> </w:t>
      </w:r>
      <w:r>
        <w:rPr>
          <w:rFonts w:ascii="Cambria" w:hAnsi="Cambria"/>
        </w:rPr>
        <w:t>can</w:t>
      </w:r>
      <w:r>
        <w:rPr>
          <w:rFonts w:ascii="Cambria" w:hAnsi="Cambria"/>
          <w:spacing w:val="40"/>
        </w:rPr>
        <w:t> </w:t>
      </w:r>
      <w:r>
        <w:rPr>
          <w:rFonts w:ascii="Cambria" w:hAnsi="Cambria"/>
        </w:rPr>
        <w:t>name</w:t>
      </w:r>
      <w:r>
        <w:rPr>
          <w:rFonts w:ascii="Cambria" w:hAnsi="Cambria"/>
          <w:spacing w:val="40"/>
        </w:rPr>
        <w:t> </w:t>
      </w:r>
      <w:r>
        <w:rPr>
          <w:rFonts w:ascii="Cambria" w:hAnsi="Cambria"/>
        </w:rPr>
        <w:t>your </w:t>
      </w:r>
      <w:r>
        <w:rPr>
          <w:rFonts w:ascii="Cambria" w:hAnsi="Cambria"/>
          <w:spacing w:val="-2"/>
        </w:rPr>
        <w:t>price.”</w:t>
      </w:r>
    </w:p>
    <w:p>
      <w:pPr>
        <w:pStyle w:val="BodyText"/>
        <w:spacing w:line="223" w:lineRule="auto"/>
        <w:ind w:left="329" w:right="1142" w:firstLine="4"/>
        <w:jc w:val="left"/>
        <w:rPr>
          <w:rFonts w:ascii="Cambria" w:hAnsi="Cambria"/>
        </w:rPr>
      </w:pPr>
      <w:r>
        <w:rPr>
          <w:rFonts w:ascii="Cambria" w:hAnsi="Cambria"/>
        </w:rPr>
        <w:t>“And</w:t>
      </w:r>
      <w:r>
        <w:rPr>
          <w:rFonts w:ascii="Cambria" w:hAnsi="Cambria"/>
          <w:spacing w:val="-2"/>
        </w:rPr>
        <w:t> </w:t>
      </w:r>
      <w:r>
        <w:rPr>
          <w:rFonts w:ascii="Cambria" w:hAnsi="Cambria"/>
        </w:rPr>
        <w:t>if you</w:t>
      </w:r>
      <w:r>
        <w:rPr>
          <w:rFonts w:ascii="Cambria" w:hAnsi="Cambria"/>
          <w:spacing w:val="-5"/>
        </w:rPr>
        <w:t> </w:t>
      </w:r>
      <w:r>
        <w:rPr>
          <w:rFonts w:ascii="Cambria" w:hAnsi="Cambria"/>
        </w:rPr>
        <w:t>do</w:t>
      </w:r>
      <w:r>
        <w:rPr>
          <w:rFonts w:ascii="Cambria" w:hAnsi="Cambria"/>
          <w:spacing w:val="-8"/>
        </w:rPr>
        <w:t> </w:t>
      </w:r>
      <w:r>
        <w:rPr>
          <w:rFonts w:ascii="Cambria" w:hAnsi="Cambria"/>
        </w:rPr>
        <w:t>not,</w:t>
      </w:r>
      <w:r>
        <w:rPr>
          <w:rFonts w:ascii="Cambria" w:hAnsi="Cambria"/>
          <w:spacing w:val="-2"/>
        </w:rPr>
        <w:t> </w:t>
      </w:r>
      <w:r>
        <w:rPr>
          <w:rFonts w:ascii="Cambria" w:hAnsi="Cambria"/>
        </w:rPr>
        <w:t>I</w:t>
      </w:r>
      <w:r>
        <w:rPr>
          <w:rFonts w:ascii="Cambria" w:hAnsi="Cambria"/>
          <w:spacing w:val="5"/>
        </w:rPr>
        <w:t> </w:t>
      </w:r>
      <w:r>
        <w:rPr>
          <w:rFonts w:ascii="Cambria" w:hAnsi="Cambria"/>
        </w:rPr>
        <w:t>receive</w:t>
      </w:r>
      <w:r>
        <w:rPr>
          <w:rFonts w:ascii="Cambria" w:hAnsi="Cambria"/>
          <w:spacing w:val="-5"/>
        </w:rPr>
        <w:t> </w:t>
      </w:r>
      <w:r>
        <w:rPr>
          <w:rFonts w:ascii="Cambria" w:hAnsi="Cambria"/>
        </w:rPr>
        <w:t>nothing.” “It</w:t>
      </w:r>
      <w:r>
        <w:rPr>
          <w:rFonts w:ascii="Cambria" w:hAnsi="Cambria"/>
          <w:spacing w:val="40"/>
        </w:rPr>
        <w:t> </w:t>
      </w:r>
      <w:r>
        <w:rPr>
          <w:rFonts w:ascii="Cambria" w:hAnsi="Cambria"/>
        </w:rPr>
        <w:t>appears</w:t>
      </w:r>
      <w:r>
        <w:rPr>
          <w:rFonts w:ascii="Cambria" w:hAnsi="Cambria"/>
          <w:spacing w:val="40"/>
        </w:rPr>
        <w:t> </w:t>
      </w:r>
      <w:r>
        <w:rPr>
          <w:rFonts w:ascii="Cambria" w:hAnsi="Cambria"/>
        </w:rPr>
        <w:t>that</w:t>
      </w:r>
      <w:r>
        <w:rPr>
          <w:rFonts w:ascii="Cambria" w:hAnsi="Cambria"/>
          <w:spacing w:val="40"/>
        </w:rPr>
        <w:t> </w:t>
      </w:r>
      <w:r>
        <w:rPr>
          <w:rFonts w:ascii="Cambria" w:hAnsi="Cambria"/>
        </w:rPr>
        <w:t>way.”</w:t>
      </w:r>
    </w:p>
    <w:p>
      <w:pPr>
        <w:pStyle w:val="BodyText"/>
        <w:spacing w:line="218" w:lineRule="auto"/>
        <w:ind w:left="129" w:right="162" w:firstLine="204"/>
        <w:rPr>
          <w:rFonts w:ascii="Cambria" w:hAnsi="Cambria"/>
        </w:rPr>
      </w:pPr>
      <w:r>
        <w:rPr>
          <w:rFonts w:ascii="Cambria" w:hAnsi="Cambria"/>
        </w:rPr>
        <w:t>“Let me ponder. It may amuse me to do this thing and</w:t>
      </w:r>
      <w:r>
        <w:rPr>
          <w:rFonts w:ascii="Cambria" w:hAnsi="Cambria"/>
          <w:spacing w:val="40"/>
        </w:rPr>
        <w:t> </w:t>
      </w:r>
      <w:r>
        <w:rPr>
          <w:rFonts w:ascii="Cambria" w:hAnsi="Cambria"/>
        </w:rPr>
        <w:t>have</w:t>
      </w:r>
      <w:r>
        <w:rPr>
          <w:rFonts w:ascii="Cambria" w:hAnsi="Cambria"/>
          <w:spacing w:val="32"/>
        </w:rPr>
        <w:t> </w:t>
      </w:r>
      <w:r>
        <w:rPr>
          <w:rFonts w:ascii="Cambria" w:hAnsi="Cambria"/>
        </w:rPr>
        <w:t>you</w:t>
      </w:r>
      <w:r>
        <w:rPr>
          <w:rFonts w:ascii="Cambria" w:hAnsi="Cambria"/>
          <w:spacing w:val="25"/>
        </w:rPr>
        <w:t> </w:t>
      </w:r>
      <w:r>
        <w:rPr>
          <w:rFonts w:ascii="Cambria" w:hAnsi="Cambria"/>
        </w:rPr>
        <w:t>owe</w:t>
      </w:r>
      <w:r>
        <w:rPr>
          <w:rFonts w:ascii="Cambria" w:hAnsi="Cambria"/>
          <w:spacing w:val="38"/>
        </w:rPr>
        <w:t> </w:t>
      </w:r>
      <w:r>
        <w:rPr>
          <w:rFonts w:ascii="Cambria" w:hAnsi="Cambria"/>
        </w:rPr>
        <w:t>me</w:t>
      </w:r>
      <w:r>
        <w:rPr>
          <w:rFonts w:ascii="Cambria" w:hAnsi="Cambria"/>
          <w:spacing w:val="36"/>
        </w:rPr>
        <w:t> </w:t>
      </w:r>
      <w:r>
        <w:rPr>
          <w:rFonts w:ascii="Cambria" w:hAnsi="Cambria"/>
        </w:rPr>
        <w:t>the</w:t>
      </w:r>
      <w:r>
        <w:rPr>
          <w:rFonts w:ascii="Cambria" w:hAnsi="Cambria"/>
          <w:spacing w:val="37"/>
        </w:rPr>
        <w:t> </w:t>
      </w:r>
      <w:r>
        <w:rPr>
          <w:rFonts w:ascii="Cambria" w:hAnsi="Cambria"/>
        </w:rPr>
        <w:t>favor.”</w:t>
      </w:r>
    </w:p>
    <w:p>
      <w:pPr>
        <w:pStyle w:val="BodyText"/>
        <w:spacing w:line="196" w:lineRule="exact"/>
        <w:ind w:left="329"/>
        <w:rPr>
          <w:rFonts w:ascii="Cambria" w:hAnsi="Cambria"/>
        </w:rPr>
      </w:pPr>
      <w:r>
        <w:rPr>
          <w:rFonts w:ascii="Cambria" w:hAnsi="Cambria"/>
        </w:rPr>
        <w:t>“Pray,</w:t>
      </w:r>
      <w:r>
        <w:rPr>
          <w:rFonts w:ascii="Cambria" w:hAnsi="Cambria"/>
          <w:spacing w:val="13"/>
        </w:rPr>
        <w:t> </w:t>
      </w:r>
      <w:r>
        <w:rPr>
          <w:rFonts w:ascii="Cambria" w:hAnsi="Cambria"/>
        </w:rPr>
        <w:t>do</w:t>
      </w:r>
      <w:r>
        <w:rPr>
          <w:rFonts w:ascii="Cambria" w:hAnsi="Cambria"/>
          <w:spacing w:val="4"/>
        </w:rPr>
        <w:t> </w:t>
      </w:r>
      <w:r>
        <w:rPr>
          <w:rFonts w:ascii="Cambria" w:hAnsi="Cambria"/>
        </w:rPr>
        <w:t>not</w:t>
      </w:r>
      <w:r>
        <w:rPr>
          <w:rFonts w:ascii="Cambria" w:hAnsi="Cambria"/>
          <w:spacing w:val="19"/>
        </w:rPr>
        <w:t> </w:t>
      </w:r>
      <w:r>
        <w:rPr>
          <w:rFonts w:ascii="Cambria" w:hAnsi="Cambria"/>
        </w:rPr>
        <w:t>ponder</w:t>
      </w:r>
      <w:r>
        <w:rPr>
          <w:rFonts w:ascii="Cambria" w:hAnsi="Cambria"/>
          <w:spacing w:val="14"/>
        </w:rPr>
        <w:t> </w:t>
      </w:r>
      <w:r>
        <w:rPr>
          <w:rFonts w:ascii="Cambria" w:hAnsi="Cambria"/>
          <w:spacing w:val="-2"/>
        </w:rPr>
        <w:t>overlong.”</w:t>
      </w:r>
    </w:p>
    <w:p>
      <w:pPr>
        <w:pStyle w:val="BodyText"/>
        <w:spacing w:line="218" w:lineRule="auto" w:before="7"/>
        <w:ind w:left="128" w:right="164" w:firstLine="190"/>
        <w:rPr>
          <w:rFonts w:ascii="Cambria" w:hAnsi="Cambria"/>
        </w:rPr>
      </w:pPr>
      <w:r>
        <w:rPr>
          <w:rFonts w:ascii="Cambria" w:hAnsi="Cambria"/>
        </w:rPr>
        <w:t>“Come sit by me, Binder of Demons, and tell me of the</w:t>
      </w:r>
      <w:r>
        <w:rPr>
          <w:rFonts w:ascii="Cambria" w:hAnsi="Cambria"/>
          <w:spacing w:val="-6"/>
        </w:rPr>
        <w:t> </w:t>
      </w:r>
      <w:r>
        <w:rPr>
          <w:rFonts w:ascii="Cambria" w:hAnsi="Cambria"/>
        </w:rPr>
        <w:t>days</w:t>
      </w:r>
      <w:r>
        <w:rPr>
          <w:rFonts w:ascii="Cambria" w:hAnsi="Cambria"/>
          <w:spacing w:val="-4"/>
        </w:rPr>
        <w:t> </w:t>
      </w:r>
      <w:r>
        <w:rPr>
          <w:rFonts w:ascii="Cambria" w:hAnsi="Cambria"/>
        </w:rPr>
        <w:t>of your glory—when you, with the</w:t>
      </w:r>
      <w:r>
        <w:rPr>
          <w:rFonts w:ascii="Cambria" w:hAnsi="Cambria"/>
          <w:spacing w:val="-3"/>
        </w:rPr>
        <w:t> </w:t>
      </w:r>
      <w:r>
        <w:rPr>
          <w:rFonts w:ascii="Cambria" w:hAnsi="Cambria"/>
        </w:rPr>
        <w:t>immortal </w:t>
      </w:r>
      <w:r>
        <w:rPr>
          <w:rFonts w:ascii="Cambria" w:hAnsi="Cambria"/>
          <w:spacing w:val="-2"/>
        </w:rPr>
        <w:t>goddess,</w:t>
      </w:r>
      <w:r>
        <w:rPr>
          <w:rFonts w:ascii="Cambria" w:hAnsi="Cambria"/>
          <w:spacing w:val="-9"/>
        </w:rPr>
        <w:t> </w:t>
      </w:r>
      <w:r>
        <w:rPr>
          <w:rFonts w:ascii="Cambria" w:hAnsi="Cambria"/>
          <w:spacing w:val="-2"/>
        </w:rPr>
        <w:t>rode</w:t>
      </w:r>
      <w:r>
        <w:rPr>
          <w:rFonts w:ascii="Cambria" w:hAnsi="Cambria"/>
          <w:spacing w:val="-8"/>
        </w:rPr>
        <w:t> </w:t>
      </w:r>
      <w:r>
        <w:rPr>
          <w:rFonts w:ascii="Cambria" w:hAnsi="Cambria"/>
          <w:spacing w:val="-2"/>
        </w:rPr>
        <w:t>abroad</w:t>
      </w:r>
      <w:r>
        <w:rPr>
          <w:rFonts w:ascii="Cambria" w:hAnsi="Cambria"/>
          <w:spacing w:val="-9"/>
        </w:rPr>
        <w:t> </w:t>
      </w:r>
      <w:r>
        <w:rPr>
          <w:rFonts w:ascii="Cambria" w:hAnsi="Cambria"/>
          <w:spacing w:val="-2"/>
        </w:rPr>
        <w:t>in</w:t>
      </w:r>
      <w:r>
        <w:rPr>
          <w:rFonts w:ascii="Cambria" w:hAnsi="Cambria"/>
          <w:spacing w:val="-8"/>
        </w:rPr>
        <w:t> </w:t>
      </w:r>
      <w:r>
        <w:rPr>
          <w:rFonts w:ascii="Cambria" w:hAnsi="Cambria"/>
          <w:spacing w:val="-2"/>
        </w:rPr>
        <w:t>the</w:t>
      </w:r>
      <w:r>
        <w:rPr>
          <w:rFonts w:ascii="Cambria" w:hAnsi="Cambria"/>
          <w:spacing w:val="-9"/>
        </w:rPr>
        <w:t> </w:t>
      </w:r>
      <w:r>
        <w:rPr>
          <w:rFonts w:ascii="Cambria" w:hAnsi="Cambria"/>
          <w:spacing w:val="-2"/>
        </w:rPr>
        <w:t>world,</w:t>
      </w:r>
      <w:r>
        <w:rPr>
          <w:rFonts w:ascii="Cambria" w:hAnsi="Cambria"/>
          <w:spacing w:val="-8"/>
        </w:rPr>
        <w:t> </w:t>
      </w:r>
      <w:r>
        <w:rPr>
          <w:rFonts w:ascii="Cambria" w:hAnsi="Cambria"/>
          <w:spacing w:val="-2"/>
        </w:rPr>
        <w:t>scattering</w:t>
      </w:r>
      <w:r>
        <w:rPr>
          <w:rFonts w:ascii="Cambria" w:hAnsi="Cambria"/>
          <w:spacing w:val="-9"/>
        </w:rPr>
        <w:t> </w:t>
      </w:r>
      <w:r>
        <w:rPr>
          <w:rFonts w:ascii="Cambria" w:hAnsi="Cambria"/>
          <w:spacing w:val="-2"/>
        </w:rPr>
        <w:t>chaos</w:t>
      </w:r>
      <w:r>
        <w:rPr>
          <w:rFonts w:ascii="Cambria" w:hAnsi="Cambria"/>
          <w:spacing w:val="-8"/>
        </w:rPr>
        <w:t> </w:t>
      </w:r>
      <w:r>
        <w:rPr>
          <w:rFonts w:ascii="Cambria" w:hAnsi="Cambria"/>
          <w:spacing w:val="-2"/>
        </w:rPr>
        <w:t>like</w:t>
      </w:r>
      <w:r>
        <w:rPr>
          <w:rFonts w:ascii="Cambria" w:hAnsi="Cambria"/>
        </w:rPr>
        <w:t> </w:t>
      </w:r>
      <w:r>
        <w:rPr>
          <w:rFonts w:ascii="Cambria" w:hAnsi="Cambria"/>
          <w:spacing w:val="-2"/>
        </w:rPr>
        <w:t>seed.”</w:t>
      </w:r>
    </w:p>
    <w:p>
      <w:pPr>
        <w:pStyle w:val="BodyText"/>
        <w:spacing w:line="204" w:lineRule="exact"/>
        <w:ind w:left="324"/>
        <w:rPr>
          <w:rFonts w:ascii="Cambria" w:hAnsi="Cambria"/>
        </w:rPr>
      </w:pPr>
      <w:r>
        <w:rPr>
          <w:rFonts w:ascii="Cambria" w:hAnsi="Cambria"/>
        </w:rPr>
        <w:t>“It</w:t>
      </w:r>
      <w:r>
        <w:rPr>
          <w:rFonts w:ascii="Cambria" w:hAnsi="Cambria"/>
          <w:spacing w:val="43"/>
        </w:rPr>
        <w:t> </w:t>
      </w:r>
      <w:r>
        <w:rPr>
          <w:rFonts w:ascii="Cambria" w:hAnsi="Cambria"/>
        </w:rPr>
        <w:t>was</w:t>
      </w:r>
      <w:r>
        <w:rPr>
          <w:rFonts w:ascii="Cambria" w:hAnsi="Cambria"/>
          <w:spacing w:val="19"/>
        </w:rPr>
        <w:t> </w:t>
      </w:r>
      <w:r>
        <w:rPr>
          <w:rFonts w:ascii="Cambria" w:hAnsi="Cambria"/>
        </w:rPr>
        <w:t>long</w:t>
      </w:r>
      <w:r>
        <w:rPr>
          <w:rFonts w:ascii="Cambria" w:hAnsi="Cambria"/>
          <w:spacing w:val="16"/>
        </w:rPr>
        <w:t> </w:t>
      </w:r>
      <w:r>
        <w:rPr>
          <w:rFonts w:ascii="Cambria" w:hAnsi="Cambria"/>
        </w:rPr>
        <w:t>ago,”</w:t>
      </w:r>
      <w:r>
        <w:rPr>
          <w:rFonts w:ascii="Cambria" w:hAnsi="Cambria"/>
          <w:spacing w:val="20"/>
        </w:rPr>
        <w:t> </w:t>
      </w:r>
      <w:r>
        <w:rPr>
          <w:rFonts w:ascii="Cambria" w:hAnsi="Cambria"/>
        </w:rPr>
        <w:t>said</w:t>
      </w:r>
      <w:r>
        <w:rPr>
          <w:rFonts w:ascii="Cambria" w:hAnsi="Cambria"/>
          <w:spacing w:val="10"/>
        </w:rPr>
        <w:t> </w:t>
      </w:r>
      <w:r>
        <w:rPr>
          <w:rFonts w:ascii="Cambria" w:hAnsi="Cambria"/>
          <w:spacing w:val="-4"/>
        </w:rPr>
        <w:t>Sam.</w:t>
      </w:r>
    </w:p>
    <w:p>
      <w:pPr>
        <w:pStyle w:val="BodyText"/>
        <w:spacing w:line="211" w:lineRule="auto" w:before="14"/>
        <w:ind w:left="319" w:right="664" w:firstLine="4"/>
        <w:jc w:val="left"/>
        <w:rPr>
          <w:rFonts w:ascii="Cambria" w:hAnsi="Cambria"/>
        </w:rPr>
      </w:pPr>
      <w:r>
        <w:rPr>
          <w:rFonts w:ascii="Cambria" w:hAnsi="Cambria"/>
          <w:spacing w:val="-2"/>
        </w:rPr>
        <w:t>“Might</w:t>
      </w:r>
      <w:r>
        <w:rPr>
          <w:rFonts w:ascii="Cambria" w:hAnsi="Cambria"/>
          <w:spacing w:val="-8"/>
        </w:rPr>
        <w:t> </w:t>
      </w:r>
      <w:r>
        <w:rPr>
          <w:rFonts w:ascii="Cambria" w:hAnsi="Cambria"/>
          <w:spacing w:val="-2"/>
        </w:rPr>
        <w:t>those</w:t>
      </w:r>
      <w:r>
        <w:rPr>
          <w:rFonts w:ascii="Cambria" w:hAnsi="Cambria"/>
          <w:spacing w:val="-8"/>
        </w:rPr>
        <w:t> </w:t>
      </w:r>
      <w:r>
        <w:rPr>
          <w:rFonts w:ascii="Cambria" w:hAnsi="Cambria"/>
          <w:spacing w:val="-2"/>
        </w:rPr>
        <w:t>days</w:t>
      </w:r>
      <w:r>
        <w:rPr>
          <w:rFonts w:ascii="Cambria" w:hAnsi="Cambria"/>
          <w:spacing w:val="-9"/>
        </w:rPr>
        <w:t> </w:t>
      </w:r>
      <w:r>
        <w:rPr>
          <w:rFonts w:ascii="Cambria" w:hAnsi="Cambria"/>
          <w:spacing w:val="-2"/>
        </w:rPr>
        <w:t>come</w:t>
      </w:r>
      <w:r>
        <w:rPr>
          <w:rFonts w:ascii="Cambria" w:hAnsi="Cambria"/>
          <w:spacing w:val="-8"/>
        </w:rPr>
        <w:t> </w:t>
      </w:r>
      <w:r>
        <w:rPr>
          <w:rFonts w:ascii="Cambria" w:hAnsi="Cambria"/>
          <w:spacing w:val="-2"/>
        </w:rPr>
        <w:t>again</w:t>
      </w:r>
      <w:r>
        <w:rPr>
          <w:rFonts w:ascii="Cambria" w:hAnsi="Cambria"/>
          <w:spacing w:val="-9"/>
        </w:rPr>
        <w:t> </w:t>
      </w:r>
      <w:r>
        <w:rPr>
          <w:rFonts w:ascii="Cambria" w:hAnsi="Cambria"/>
          <w:spacing w:val="-2"/>
        </w:rPr>
        <w:t>if</w:t>
      </w:r>
      <w:r>
        <w:rPr>
          <w:rFonts w:ascii="Cambria" w:hAnsi="Cambria"/>
          <w:spacing w:val="-6"/>
        </w:rPr>
        <w:t> </w:t>
      </w:r>
      <w:r>
        <w:rPr>
          <w:rFonts w:ascii="Cambria" w:hAnsi="Cambria"/>
          <w:spacing w:val="-2"/>
        </w:rPr>
        <w:t>you</w:t>
      </w:r>
      <w:r>
        <w:rPr>
          <w:rFonts w:ascii="Cambria" w:hAnsi="Cambria"/>
          <w:spacing w:val="-6"/>
        </w:rPr>
        <w:t> </w:t>
      </w:r>
      <w:r>
        <w:rPr>
          <w:rFonts w:ascii="Cambria" w:hAnsi="Cambria"/>
          <w:spacing w:val="-2"/>
        </w:rPr>
        <w:t>win</w:t>
      </w:r>
      <w:r>
        <w:rPr>
          <w:rFonts w:ascii="Cambria" w:hAnsi="Cambria"/>
          <w:spacing w:val="-9"/>
        </w:rPr>
        <w:t> </w:t>
      </w:r>
      <w:r>
        <w:rPr>
          <w:rFonts w:ascii="Cambria" w:hAnsi="Cambria"/>
          <w:spacing w:val="-2"/>
        </w:rPr>
        <w:t>free†”</w:t>
      </w:r>
      <w:r>
        <w:rPr>
          <w:rFonts w:ascii="Cambria" w:hAnsi="Cambria"/>
        </w:rPr>
        <w:t> “They</w:t>
      </w:r>
      <w:r>
        <w:rPr>
          <w:rFonts w:ascii="Cambria" w:hAnsi="Cambria"/>
          <w:spacing w:val="40"/>
        </w:rPr>
        <w:t> </w:t>
      </w:r>
      <w:r>
        <w:rPr>
          <w:rFonts w:ascii="Cambria" w:hAnsi="Cambria"/>
        </w:rPr>
        <w:t>may.”</w:t>
      </w:r>
    </w:p>
    <w:p>
      <w:pPr>
        <w:pStyle w:val="BodyText"/>
        <w:spacing w:line="218" w:lineRule="auto" w:before="5"/>
        <w:ind w:left="319" w:right="1310" w:firstLine="4"/>
        <w:jc w:val="left"/>
        <w:rPr>
          <w:rFonts w:ascii="Cambria" w:hAnsi="Cambria"/>
        </w:rPr>
      </w:pPr>
      <w:r>
        <w:rPr>
          <w:rFonts w:ascii="Cambria" w:hAnsi="Cambria"/>
          <w:w w:val="105"/>
        </w:rPr>
        <w:t>“That</w:t>
      </w:r>
      <w:r>
        <w:rPr>
          <w:rFonts w:ascii="Cambria" w:hAnsi="Cambria"/>
          <w:spacing w:val="10"/>
          <w:w w:val="105"/>
        </w:rPr>
        <w:t> </w:t>
      </w:r>
      <w:r>
        <w:rPr>
          <w:rFonts w:ascii="Cambria" w:hAnsi="Cambria"/>
          <w:w w:val="105"/>
        </w:rPr>
        <w:t>is</w:t>
      </w:r>
      <w:r>
        <w:rPr>
          <w:rFonts w:ascii="Cambria" w:hAnsi="Cambria"/>
          <w:spacing w:val="-7"/>
          <w:w w:val="105"/>
        </w:rPr>
        <w:t> </w:t>
      </w:r>
      <w:r>
        <w:rPr>
          <w:rFonts w:ascii="Cambria" w:hAnsi="Cambria"/>
          <w:w w:val="105"/>
        </w:rPr>
        <w:t>good</w:t>
      </w:r>
      <w:r>
        <w:rPr>
          <w:rFonts w:ascii="Cambria" w:hAnsi="Cambria"/>
          <w:spacing w:val="4"/>
          <w:w w:val="105"/>
        </w:rPr>
        <w:t> </w:t>
      </w:r>
      <w:r>
        <w:rPr>
          <w:rFonts w:ascii="Cambria" w:hAnsi="Cambria"/>
          <w:w w:val="105"/>
        </w:rPr>
        <w:t>to</w:t>
      </w:r>
      <w:r>
        <w:rPr>
          <w:rFonts w:ascii="Cambria" w:hAnsi="Cambria"/>
          <w:spacing w:val="3"/>
          <w:w w:val="105"/>
        </w:rPr>
        <w:t> </w:t>
      </w:r>
      <w:r>
        <w:rPr>
          <w:rFonts w:ascii="Cambria" w:hAnsi="Cambria"/>
          <w:w w:val="105"/>
        </w:rPr>
        <w:t>know.</w:t>
      </w:r>
      <w:r>
        <w:rPr>
          <w:rFonts w:ascii="Cambria" w:hAnsi="Cambria"/>
          <w:spacing w:val="15"/>
          <w:w w:val="105"/>
        </w:rPr>
        <w:t> </w:t>
      </w:r>
      <w:r>
        <w:rPr>
          <w:rFonts w:ascii="Cambria" w:hAnsi="Cambria"/>
          <w:w w:val="105"/>
        </w:rPr>
        <w:t>Yes</w:t>
      </w:r>
      <w:r>
        <w:rPr>
          <w:rFonts w:ascii="Cambria" w:hAnsi="Cambria"/>
          <w:spacing w:val="-24"/>
          <w:w w:val="170"/>
        </w:rPr>
        <w:t> </w:t>
      </w:r>
      <w:r>
        <w:rPr>
          <w:rFonts w:ascii="Cambria" w:hAnsi="Cambria"/>
          <w:w w:val="170"/>
        </w:rPr>
        <w:t>...” </w:t>
      </w:r>
      <w:r>
        <w:rPr>
          <w:rFonts w:ascii="Cambria" w:hAnsi="Cambria"/>
          <w:w w:val="105"/>
        </w:rPr>
        <w:t>“You</w:t>
      </w:r>
      <w:r>
        <w:rPr>
          <w:rFonts w:ascii="Cambria" w:hAnsi="Cambria"/>
          <w:spacing w:val="29"/>
          <w:w w:val="105"/>
        </w:rPr>
        <w:t> </w:t>
      </w:r>
      <w:r>
        <w:rPr>
          <w:rFonts w:ascii="Cambria" w:hAnsi="Cambria"/>
          <w:w w:val="105"/>
        </w:rPr>
        <w:t>will</w:t>
      </w:r>
      <w:r>
        <w:rPr>
          <w:rFonts w:ascii="Cambria" w:hAnsi="Cambria"/>
          <w:spacing w:val="31"/>
          <w:w w:val="105"/>
        </w:rPr>
        <w:t> </w:t>
      </w:r>
      <w:r>
        <w:rPr>
          <w:rFonts w:ascii="Cambria" w:hAnsi="Cambria"/>
          <w:w w:val="105"/>
        </w:rPr>
        <w:t>do</w:t>
      </w:r>
      <w:r>
        <w:rPr>
          <w:rFonts w:ascii="Cambria" w:hAnsi="Cambria"/>
          <w:spacing w:val="31"/>
          <w:w w:val="105"/>
        </w:rPr>
        <w:t> </w:t>
      </w:r>
      <w:r>
        <w:rPr>
          <w:rFonts w:ascii="Cambria" w:hAnsi="Cambria"/>
          <w:w w:val="105"/>
        </w:rPr>
        <w:t>this</w:t>
      </w:r>
      <w:r>
        <w:rPr>
          <w:rFonts w:ascii="Cambria" w:hAnsi="Cambria"/>
          <w:spacing w:val="39"/>
          <w:w w:val="105"/>
        </w:rPr>
        <w:t> </w:t>
      </w:r>
      <w:r>
        <w:rPr>
          <w:rFonts w:ascii="Cambria" w:hAnsi="Cambria"/>
          <w:w w:val="105"/>
        </w:rPr>
        <w:t>thing†”</w:t>
      </w:r>
    </w:p>
    <w:p>
      <w:pPr>
        <w:pStyle w:val="BodyText"/>
        <w:spacing w:line="218" w:lineRule="auto"/>
        <w:ind w:left="314" w:right="1913" w:firstLine="9"/>
        <w:jc w:val="left"/>
        <w:rPr>
          <w:rFonts w:ascii="Cambria" w:hAnsi="Cambria"/>
        </w:rPr>
      </w:pPr>
      <w:r>
        <w:rPr>
          <w:rFonts w:ascii="Cambria" w:hAnsi="Cambria"/>
        </w:rPr>
        <w:t>“Hail,</w:t>
      </w:r>
      <w:r>
        <w:rPr>
          <w:rFonts w:ascii="Cambria" w:hAnsi="Cambria"/>
          <w:spacing w:val="11"/>
        </w:rPr>
        <w:t> </w:t>
      </w:r>
      <w:r>
        <w:rPr>
          <w:rFonts w:ascii="Cambria" w:hAnsi="Cambria"/>
        </w:rPr>
        <w:t>Siddhartha!</w:t>
      </w:r>
      <w:r>
        <w:rPr>
          <w:rFonts w:ascii="Cambria" w:hAnsi="Cambria"/>
          <w:spacing w:val="15"/>
        </w:rPr>
        <w:t> </w:t>
      </w:r>
      <w:r>
        <w:rPr>
          <w:rFonts w:ascii="Cambria" w:hAnsi="Cambria"/>
        </w:rPr>
        <w:t>Unbinder!” </w:t>
      </w:r>
      <w:r>
        <w:rPr>
          <w:rFonts w:ascii="Cambria" w:hAnsi="Cambria"/>
          <w:spacing w:val="-2"/>
        </w:rPr>
        <w:t>“Hail†”</w:t>
      </w:r>
    </w:p>
    <w:p>
      <w:pPr>
        <w:pStyle w:val="BodyText"/>
        <w:spacing w:line="218" w:lineRule="auto"/>
        <w:ind w:left="314" w:right="163" w:firstLine="4"/>
        <w:jc w:val="left"/>
        <w:rPr>
          <w:rFonts w:ascii="Cambria" w:hAnsi="Cambria"/>
        </w:rPr>
      </w:pPr>
      <w:r>
        <w:rPr>
          <w:rFonts w:ascii="Cambria" w:hAnsi="Cambria"/>
        </w:rPr>
        <w:t>“And</w:t>
      </w:r>
      <w:r>
        <w:rPr>
          <w:rFonts w:ascii="Cambria" w:hAnsi="Cambria"/>
          <w:spacing w:val="-3"/>
        </w:rPr>
        <w:t> </w:t>
      </w:r>
      <w:r>
        <w:rPr>
          <w:rFonts w:ascii="Cambria" w:hAnsi="Cambria"/>
        </w:rPr>
        <w:t>lightning</w:t>
      </w:r>
      <w:r>
        <w:rPr>
          <w:rFonts w:ascii="Cambria" w:hAnsi="Cambria"/>
          <w:spacing w:val="10"/>
        </w:rPr>
        <w:t> </w:t>
      </w:r>
      <w:r>
        <w:rPr>
          <w:rFonts w:ascii="Cambria" w:hAnsi="Cambria"/>
        </w:rPr>
        <w:t>and</w:t>
      </w:r>
      <w:r>
        <w:rPr>
          <w:rFonts w:ascii="Cambria" w:hAnsi="Cambria"/>
          <w:spacing w:val="5"/>
        </w:rPr>
        <w:t> </w:t>
      </w:r>
      <w:r>
        <w:rPr>
          <w:rFonts w:ascii="Cambria" w:hAnsi="Cambria"/>
        </w:rPr>
        <w:t>thunder.</w:t>
      </w:r>
      <w:r>
        <w:rPr>
          <w:rFonts w:ascii="Cambria" w:hAnsi="Cambria"/>
          <w:spacing w:val="2"/>
        </w:rPr>
        <w:t> </w:t>
      </w:r>
      <w:r>
        <w:rPr>
          <w:rFonts w:ascii="Cambria" w:hAnsi="Cambria"/>
        </w:rPr>
        <w:t>May</w:t>
      </w:r>
      <w:r>
        <w:rPr>
          <w:rFonts w:ascii="Cambria" w:hAnsi="Cambria"/>
          <w:spacing w:val="7"/>
        </w:rPr>
        <w:t> </w:t>
      </w:r>
      <w:r>
        <w:rPr>
          <w:rFonts w:ascii="Cambria" w:hAnsi="Cambria"/>
        </w:rPr>
        <w:t>they come</w:t>
      </w:r>
      <w:r>
        <w:rPr>
          <w:rFonts w:ascii="Cambria" w:hAnsi="Cambria"/>
          <w:spacing w:val="5"/>
        </w:rPr>
        <w:t> </w:t>
      </w:r>
      <w:r>
        <w:rPr>
          <w:rFonts w:ascii="Cambria" w:hAnsi="Cambria"/>
        </w:rPr>
        <w:t>again!” “It</w:t>
      </w:r>
      <w:r>
        <w:rPr>
          <w:rFonts w:ascii="Cambria" w:hAnsi="Cambria"/>
          <w:spacing w:val="40"/>
        </w:rPr>
        <w:t> </w:t>
      </w:r>
      <w:r>
        <w:rPr>
          <w:rFonts w:ascii="Cambria" w:hAnsi="Cambria"/>
        </w:rPr>
        <w:t>is</w:t>
      </w:r>
      <w:r>
        <w:rPr>
          <w:rFonts w:ascii="Cambria" w:hAnsi="Cambria"/>
          <w:spacing w:val="40"/>
        </w:rPr>
        <w:t> </w:t>
      </w:r>
      <w:r>
        <w:rPr>
          <w:rFonts w:ascii="Cambria" w:hAnsi="Cambria"/>
        </w:rPr>
        <w:t>good.”</w:t>
      </w:r>
    </w:p>
    <w:p>
      <w:pPr>
        <w:pStyle w:val="BodyText"/>
        <w:spacing w:line="223" w:lineRule="auto"/>
        <w:ind w:left="114" w:firstLine="205"/>
        <w:jc w:val="left"/>
        <w:rPr>
          <w:rFonts w:ascii="Cambria" w:hAnsi="Cambria"/>
        </w:rPr>
      </w:pPr>
      <w:r>
        <w:rPr>
          <w:rFonts w:ascii="Cambria" w:hAnsi="Cambria"/>
        </w:rPr>
        <w:t>“Now</w:t>
      </w:r>
      <w:r>
        <w:rPr>
          <w:rFonts w:ascii="Cambria" w:hAnsi="Cambria"/>
          <w:spacing w:val="19"/>
        </w:rPr>
        <w:t> </w:t>
      </w:r>
      <w:r>
        <w:rPr>
          <w:rFonts w:ascii="Cambria" w:hAnsi="Cambria"/>
        </w:rPr>
        <w:t>tell</w:t>
      </w:r>
      <w:r>
        <w:rPr>
          <w:rFonts w:ascii="Cambria" w:hAnsi="Cambria"/>
          <w:spacing w:val="16"/>
        </w:rPr>
        <w:t> </w:t>
      </w:r>
      <w:r>
        <w:rPr>
          <w:rFonts w:ascii="Cambria" w:hAnsi="Cambria"/>
        </w:rPr>
        <w:t>me</w:t>
      </w:r>
      <w:r>
        <w:rPr>
          <w:rFonts w:ascii="Cambria" w:hAnsi="Cambria"/>
          <w:spacing w:val="17"/>
        </w:rPr>
        <w:t> </w:t>
      </w:r>
      <w:r>
        <w:rPr>
          <w:rFonts w:ascii="Cambria" w:hAnsi="Cambria"/>
        </w:rPr>
        <w:t>of</w:t>
      </w:r>
      <w:r>
        <w:rPr>
          <w:rFonts w:ascii="Cambria" w:hAnsi="Cambria"/>
          <w:spacing w:val="31"/>
        </w:rPr>
        <w:t> </w:t>
      </w:r>
      <w:r>
        <w:rPr>
          <w:rFonts w:ascii="Cambria" w:hAnsi="Cambria"/>
        </w:rPr>
        <w:t>the</w:t>
      </w:r>
      <w:r>
        <w:rPr>
          <w:rFonts w:ascii="Cambria" w:hAnsi="Cambria"/>
          <w:spacing w:val="22"/>
        </w:rPr>
        <w:t> </w:t>
      </w:r>
      <w:r>
        <w:rPr>
          <w:rFonts w:ascii="Cambria" w:hAnsi="Cambria"/>
        </w:rPr>
        <w:t>days</w:t>
      </w:r>
      <w:r>
        <w:rPr>
          <w:rFonts w:ascii="Cambria" w:hAnsi="Cambria"/>
          <w:spacing w:val="23"/>
        </w:rPr>
        <w:t> </w:t>
      </w:r>
      <w:r>
        <w:rPr>
          <w:rFonts w:ascii="Cambria" w:hAnsi="Cambria"/>
        </w:rPr>
        <w:t>of</w:t>
      </w:r>
      <w:r>
        <w:rPr>
          <w:rFonts w:ascii="Cambria" w:hAnsi="Cambria"/>
          <w:spacing w:val="28"/>
        </w:rPr>
        <w:t> </w:t>
      </w:r>
      <w:r>
        <w:rPr>
          <w:rFonts w:ascii="Cambria" w:hAnsi="Cambria"/>
        </w:rPr>
        <w:t>your</w:t>
      </w:r>
      <w:r>
        <w:rPr>
          <w:rFonts w:ascii="Cambria" w:hAnsi="Cambria"/>
          <w:spacing w:val="22"/>
        </w:rPr>
        <w:t> </w:t>
      </w:r>
      <w:r>
        <w:rPr>
          <w:rFonts w:ascii="Cambria" w:hAnsi="Cambria"/>
        </w:rPr>
        <w:t>glory,</w:t>
      </w:r>
      <w:r>
        <w:rPr>
          <w:rFonts w:ascii="Cambria" w:hAnsi="Cambria"/>
          <w:spacing w:val="25"/>
        </w:rPr>
        <w:t> </w:t>
      </w:r>
      <w:r>
        <w:rPr>
          <w:rFonts w:ascii="Cambria" w:hAnsi="Cambria"/>
        </w:rPr>
        <w:t>and I</w:t>
      </w:r>
      <w:r>
        <w:rPr>
          <w:rFonts w:ascii="Cambria" w:hAnsi="Cambria"/>
          <w:spacing w:val="39"/>
        </w:rPr>
        <w:t> </w:t>
      </w:r>
      <w:r>
        <w:rPr>
          <w:rFonts w:ascii="Cambria" w:hAnsi="Cambria"/>
        </w:rPr>
        <w:t>will speak</w:t>
      </w:r>
      <w:r>
        <w:rPr>
          <w:rFonts w:ascii="Cambria" w:hAnsi="Cambria"/>
          <w:spacing w:val="40"/>
        </w:rPr>
        <w:t> </w:t>
      </w:r>
      <w:r>
        <w:rPr>
          <w:rFonts w:ascii="Cambria" w:hAnsi="Cambria"/>
        </w:rPr>
        <w:t>again</w:t>
      </w:r>
      <w:r>
        <w:rPr>
          <w:rFonts w:ascii="Cambria" w:hAnsi="Cambria"/>
          <w:spacing w:val="40"/>
        </w:rPr>
        <w:t> </w:t>
      </w:r>
      <w:r>
        <w:rPr>
          <w:rFonts w:ascii="Cambria" w:hAnsi="Cambria"/>
        </w:rPr>
        <w:t>of</w:t>
      </w:r>
      <w:r>
        <w:rPr>
          <w:rFonts w:ascii="Cambria" w:hAnsi="Cambria"/>
          <w:spacing w:val="40"/>
        </w:rPr>
        <w:t> </w:t>
      </w:r>
      <w:r>
        <w:rPr>
          <w:rFonts w:ascii="Cambria" w:hAnsi="Cambria"/>
        </w:rPr>
        <w:t>mine.”</w:t>
      </w:r>
    </w:p>
    <w:p>
      <w:pPr>
        <w:pStyle w:val="BodyText"/>
        <w:spacing w:line="199" w:lineRule="exact"/>
        <w:ind w:left="314"/>
        <w:jc w:val="left"/>
        <w:rPr>
          <w:rFonts w:ascii="Cambria" w:hAnsi="Cambria"/>
        </w:rPr>
      </w:pPr>
      <w:r>
        <w:rPr>
          <w:rFonts w:ascii="Cambria" w:hAnsi="Cambria"/>
        </w:rPr>
        <w:t>“Very</w:t>
      </w:r>
      <w:r>
        <w:rPr>
          <w:rFonts w:ascii="Cambria" w:hAnsi="Cambria"/>
          <w:spacing w:val="64"/>
        </w:rPr>
        <w:t> </w:t>
      </w:r>
      <w:r>
        <w:rPr>
          <w:rFonts w:ascii="Cambria" w:hAnsi="Cambria"/>
          <w:spacing w:val="-2"/>
        </w:rPr>
        <w:t>well.”</w:t>
      </w:r>
    </w:p>
    <w:p>
      <w:pPr>
        <w:pStyle w:val="BodyText"/>
        <w:spacing w:before="180"/>
        <w:ind w:left="308"/>
        <w:jc w:val="left"/>
        <w:rPr>
          <w:rFonts w:ascii="Cambria"/>
        </w:rPr>
      </w:pPr>
      <w:r>
        <w:rPr>
          <w:rFonts w:ascii="Cambria"/>
        </w:rPr>
        <w:t>Dashing</w:t>
      </w:r>
      <w:r>
        <w:rPr>
          <w:rFonts w:ascii="Cambria"/>
          <w:spacing w:val="30"/>
        </w:rPr>
        <w:t> </w:t>
      </w:r>
      <w:r>
        <w:rPr>
          <w:rFonts w:ascii="Cambria"/>
        </w:rPr>
        <w:t>through</w:t>
      </w:r>
      <w:r>
        <w:rPr>
          <w:rFonts w:ascii="Cambria"/>
          <w:spacing w:val="38"/>
        </w:rPr>
        <w:t> </w:t>
      </w:r>
      <w:r>
        <w:rPr>
          <w:rFonts w:ascii="Cambria"/>
        </w:rPr>
        <w:t>the</w:t>
      </w:r>
      <w:r>
        <w:rPr>
          <w:rFonts w:ascii="Cambria"/>
          <w:spacing w:val="24"/>
        </w:rPr>
        <w:t> </w:t>
      </w:r>
      <w:r>
        <w:rPr>
          <w:rFonts w:ascii="Cambria"/>
        </w:rPr>
        <w:t>forest,</w:t>
      </w:r>
      <w:r>
        <w:rPr>
          <w:rFonts w:ascii="Cambria"/>
          <w:spacing w:val="26"/>
        </w:rPr>
        <w:t> </w:t>
      </w:r>
      <w:r>
        <w:rPr>
          <w:rFonts w:ascii="Cambria"/>
        </w:rPr>
        <w:t>clad</w:t>
      </w:r>
      <w:r>
        <w:rPr>
          <w:rFonts w:ascii="Cambria"/>
          <w:spacing w:val="20"/>
        </w:rPr>
        <w:t> </w:t>
      </w:r>
      <w:r>
        <w:rPr>
          <w:rFonts w:ascii="Cambria"/>
        </w:rPr>
        <w:t>in</w:t>
      </w:r>
      <w:r>
        <w:rPr>
          <w:rFonts w:ascii="Cambria"/>
          <w:spacing w:val="23"/>
        </w:rPr>
        <w:t> </w:t>
      </w:r>
      <w:r>
        <w:rPr>
          <w:rFonts w:ascii="Cambria"/>
        </w:rPr>
        <w:t>a</w:t>
      </w:r>
      <w:r>
        <w:rPr>
          <w:rFonts w:ascii="Cambria"/>
          <w:spacing w:val="24"/>
        </w:rPr>
        <w:t> </w:t>
      </w:r>
      <w:r>
        <w:rPr>
          <w:rFonts w:ascii="Cambria"/>
        </w:rPr>
        <w:t>leather</w:t>
      </w:r>
      <w:r>
        <w:rPr>
          <w:rFonts w:ascii="Cambria"/>
          <w:spacing w:val="31"/>
        </w:rPr>
        <w:t> </w:t>
      </w:r>
      <w:r>
        <w:rPr>
          <w:rFonts w:ascii="Cambria"/>
          <w:spacing w:val="-4"/>
        </w:rPr>
        <w:t>belt,</w:t>
      </w:r>
    </w:p>
    <w:p>
      <w:pPr>
        <w:pStyle w:val="BodyText"/>
        <w:spacing w:after="0"/>
        <w:jc w:val="left"/>
        <w:rPr>
          <w:rFonts w:ascii="Cambria"/>
        </w:rPr>
        <w:sectPr>
          <w:pgSz w:w="4930" w:h="8640"/>
          <w:pgMar w:top="160" w:bottom="0" w:left="141" w:right="141"/>
        </w:sectPr>
      </w:pPr>
    </w:p>
    <w:p>
      <w:pPr>
        <w:pStyle w:val="BodyText"/>
        <w:tabs>
          <w:tab w:pos="4541" w:val="right" w:leader="none"/>
        </w:tabs>
        <w:spacing w:before="88"/>
        <w:ind w:left="1622"/>
        <w:rPr>
          <w:rFonts w:ascii="Cambria"/>
        </w:rPr>
      </w:pPr>
      <w:bookmarkStart w:name="0218" w:id="217"/>
      <w:bookmarkEnd w:id="217"/>
      <w:r>
        <w:rPr/>
      </w:r>
      <w:r>
        <w:rPr>
          <w:rFonts w:ascii="Cambria"/>
        </w:rPr>
        <w:t>zoen</w:t>
      </w:r>
      <w:r>
        <w:rPr>
          <w:rFonts w:ascii="Cambria"/>
          <w:spacing w:val="40"/>
        </w:rPr>
        <w:t>  </w:t>
      </w:r>
      <w:r>
        <w:rPr>
          <w:rFonts w:ascii="Cambria"/>
        </w:rPr>
        <w:t>or</w:t>
      </w:r>
      <w:r>
        <w:rPr>
          <w:rFonts w:ascii="Cambria"/>
          <w:spacing w:val="56"/>
        </w:rPr>
        <w:t>  </w:t>
      </w:r>
      <w:r>
        <w:rPr>
          <w:rFonts w:ascii="Cambria"/>
          <w:spacing w:val="-4"/>
        </w:rPr>
        <w:t>noun</w:t>
      </w:r>
      <w:r>
        <w:rPr>
          <w:rFonts w:ascii="Cambria"/>
        </w:rPr>
        <w:tab/>
      </w:r>
      <w:r>
        <w:rPr>
          <w:rFonts w:ascii="Cambria"/>
          <w:spacing w:val="-5"/>
        </w:rPr>
        <w:t>215</w:t>
      </w:r>
    </w:p>
    <w:p>
      <w:pPr>
        <w:pStyle w:val="BodyText"/>
        <w:spacing w:line="218" w:lineRule="auto" w:before="24"/>
        <w:ind w:left="122" w:right="119" w:hanging="11"/>
        <w:rPr>
          <w:rFonts w:ascii="Cambria"/>
        </w:rPr>
      </w:pPr>
      <w:r>
        <w:rPr>
          <w:rFonts w:ascii="Cambria"/>
        </w:rPr>
        <w:t>Lord Krishna pursued the Lady Ratri, who had de- clined to couple with him after the rehearsal dinner. The</w:t>
      </w:r>
      <w:r>
        <w:rPr>
          <w:rFonts w:ascii="Cambria"/>
          <w:spacing w:val="-11"/>
        </w:rPr>
        <w:t> </w:t>
      </w:r>
      <w:r>
        <w:rPr>
          <w:rFonts w:ascii="Cambria"/>
        </w:rPr>
        <w:t>day</w:t>
      </w:r>
      <w:r>
        <w:rPr>
          <w:rFonts w:ascii="Cambria"/>
          <w:spacing w:val="-6"/>
        </w:rPr>
        <w:t> </w:t>
      </w:r>
      <w:r>
        <w:rPr>
          <w:rFonts w:ascii="Cambria"/>
        </w:rPr>
        <w:t>was</w:t>
      </w:r>
      <w:r>
        <w:rPr>
          <w:rFonts w:ascii="Cambria"/>
          <w:spacing w:val="-9"/>
        </w:rPr>
        <w:t> </w:t>
      </w:r>
      <w:r>
        <w:rPr>
          <w:rFonts w:ascii="Cambria"/>
        </w:rPr>
        <w:t>clear</w:t>
      </w:r>
      <w:r>
        <w:rPr>
          <w:rFonts w:ascii="Cambria"/>
          <w:spacing w:val="-4"/>
        </w:rPr>
        <w:t> </w:t>
      </w:r>
      <w:r>
        <w:rPr>
          <w:rFonts w:ascii="Cambria"/>
        </w:rPr>
        <w:t>and</w:t>
      </w:r>
      <w:r>
        <w:rPr>
          <w:rFonts w:ascii="Cambria"/>
          <w:spacing w:val="-9"/>
        </w:rPr>
        <w:t> </w:t>
      </w:r>
      <w:r>
        <w:rPr>
          <w:rFonts w:ascii="Cambria"/>
        </w:rPr>
        <w:t>fragrant,</w:t>
      </w:r>
      <w:r>
        <w:rPr>
          <w:rFonts w:ascii="Cambria"/>
          <w:spacing w:val="-4"/>
        </w:rPr>
        <w:t> </w:t>
      </w:r>
      <w:r>
        <w:rPr>
          <w:rFonts w:ascii="Cambria"/>
        </w:rPr>
        <w:t>but</w:t>
      </w:r>
      <w:r>
        <w:rPr>
          <w:rFonts w:ascii="Cambria"/>
          <w:spacing w:val="-7"/>
        </w:rPr>
        <w:t> </w:t>
      </w:r>
      <w:r>
        <w:rPr>
          <w:rFonts w:ascii="Cambria"/>
        </w:rPr>
        <w:t>not</w:t>
      </w:r>
      <w:r>
        <w:rPr>
          <w:rFonts w:ascii="Cambria"/>
          <w:spacing w:val="-7"/>
        </w:rPr>
        <w:t> </w:t>
      </w:r>
      <w:r>
        <w:rPr>
          <w:rFonts w:ascii="Cambria"/>
        </w:rPr>
        <w:t>half so</w:t>
      </w:r>
      <w:r>
        <w:rPr>
          <w:rFonts w:ascii="Cambria"/>
          <w:spacing w:val="-11"/>
        </w:rPr>
        <w:t> </w:t>
      </w:r>
      <w:r>
        <w:rPr>
          <w:rFonts w:ascii="Cambria"/>
        </w:rPr>
        <w:t>fragrant as the midnight-blue sari he clutched in his left hand. She ran on ahead of him, beneath the trees; and he followed,</w:t>
      </w:r>
      <w:r>
        <w:rPr>
          <w:rFonts w:ascii="Cambria"/>
          <w:spacing w:val="-11"/>
        </w:rPr>
        <w:t> </w:t>
      </w:r>
      <w:r>
        <w:rPr>
          <w:rFonts w:ascii="Cambria"/>
        </w:rPr>
        <w:t>losing</w:t>
      </w:r>
      <w:r>
        <w:rPr>
          <w:rFonts w:ascii="Cambria"/>
          <w:spacing w:val="-10"/>
        </w:rPr>
        <w:t> </w:t>
      </w:r>
      <w:r>
        <w:rPr>
          <w:rFonts w:ascii="Cambria"/>
        </w:rPr>
        <w:t>sight</w:t>
      </w:r>
      <w:r>
        <w:rPr>
          <w:rFonts w:ascii="Cambria"/>
          <w:spacing w:val="-11"/>
        </w:rPr>
        <w:t> </w:t>
      </w:r>
      <w:r>
        <w:rPr>
          <w:rFonts w:ascii="Cambria"/>
        </w:rPr>
        <w:t>of</w:t>
      </w:r>
      <w:r>
        <w:rPr>
          <w:rFonts w:ascii="Cambria"/>
          <w:spacing w:val="-10"/>
        </w:rPr>
        <w:t> </w:t>
      </w:r>
      <w:r>
        <w:rPr>
          <w:rFonts w:ascii="Cambria"/>
        </w:rPr>
        <w:t>her</w:t>
      </w:r>
      <w:r>
        <w:rPr>
          <w:rFonts w:ascii="Cambria"/>
          <w:spacing w:val="-11"/>
        </w:rPr>
        <w:t> </w:t>
      </w:r>
      <w:r>
        <w:rPr>
          <w:rFonts w:ascii="Cambria"/>
        </w:rPr>
        <w:t>for</w:t>
      </w:r>
      <w:r>
        <w:rPr>
          <w:rFonts w:ascii="Cambria"/>
          <w:spacing w:val="-10"/>
        </w:rPr>
        <w:t> </w:t>
      </w:r>
      <w:r>
        <w:rPr>
          <w:rFonts w:ascii="Cambria"/>
        </w:rPr>
        <w:t>a</w:t>
      </w:r>
      <w:r>
        <w:rPr>
          <w:rFonts w:ascii="Cambria"/>
          <w:spacing w:val="-11"/>
        </w:rPr>
        <w:t> </w:t>
      </w:r>
      <w:r>
        <w:rPr>
          <w:rFonts w:ascii="Cambria"/>
        </w:rPr>
        <w:t>moment</w:t>
      </w:r>
      <w:r>
        <w:rPr>
          <w:rFonts w:ascii="Cambria"/>
          <w:spacing w:val="-10"/>
        </w:rPr>
        <w:t> </w:t>
      </w:r>
      <w:r>
        <w:rPr>
          <w:rFonts w:ascii="Cambria"/>
        </w:rPr>
        <w:t>as</w:t>
      </w:r>
      <w:r>
        <w:rPr>
          <w:rFonts w:ascii="Cambria"/>
          <w:spacing w:val="-11"/>
        </w:rPr>
        <w:t> </w:t>
      </w:r>
      <w:r>
        <w:rPr>
          <w:rFonts w:ascii="Cambria"/>
        </w:rPr>
        <w:t>she</w:t>
      </w:r>
      <w:r>
        <w:rPr>
          <w:rFonts w:ascii="Cambria"/>
          <w:spacing w:val="-10"/>
        </w:rPr>
        <w:t> </w:t>
      </w:r>
      <w:r>
        <w:rPr>
          <w:rFonts w:ascii="Cambria"/>
        </w:rPr>
        <w:t>turned up a side trail that</w:t>
      </w:r>
      <w:r>
        <w:rPr>
          <w:rFonts w:ascii="Cambria"/>
          <w:spacing w:val="-11"/>
        </w:rPr>
        <w:t> </w:t>
      </w:r>
      <w:r>
        <w:rPr>
          <w:rFonts w:ascii="Cambria"/>
        </w:rPr>
        <w:t>led out into the open.</w:t>
      </w:r>
    </w:p>
    <w:p>
      <w:pPr>
        <w:pStyle w:val="BodyText"/>
        <w:spacing w:line="220" w:lineRule="auto"/>
        <w:ind w:left="127" w:right="121" w:firstLine="214"/>
        <w:rPr>
          <w:rFonts w:ascii="Cambria"/>
        </w:rPr>
      </w:pPr>
      <w:r>
        <w:rPr>
          <w:rFonts w:ascii="Cambria"/>
        </w:rPr>
        <w:t>When he glimpsed her again, she stood upon a</w:t>
      </w:r>
      <w:r>
        <w:rPr>
          <w:rFonts w:ascii="Cambria"/>
          <w:spacing w:val="-2"/>
        </w:rPr>
        <w:t> </w:t>
      </w:r>
      <w:r>
        <w:rPr>
          <w:rFonts w:ascii="Cambria"/>
        </w:rPr>
        <w:t>hill- ock, her bare arms upraised above her head, her fingertips touching.</w:t>
      </w:r>
      <w:r>
        <w:rPr>
          <w:rFonts w:ascii="Cambria"/>
          <w:spacing w:val="-3"/>
        </w:rPr>
        <w:t> </w:t>
      </w:r>
      <w:r>
        <w:rPr>
          <w:rFonts w:ascii="Cambria"/>
        </w:rPr>
        <w:t>Her</w:t>
      </w:r>
      <w:r>
        <w:rPr>
          <w:rFonts w:ascii="Cambria"/>
          <w:spacing w:val="-1"/>
        </w:rPr>
        <w:t> </w:t>
      </w:r>
      <w:r>
        <w:rPr>
          <w:rFonts w:ascii="Cambria"/>
        </w:rPr>
        <w:t>eyes</w:t>
      </w:r>
      <w:r>
        <w:rPr>
          <w:rFonts w:ascii="Cambria"/>
          <w:spacing w:val="-2"/>
        </w:rPr>
        <w:t> </w:t>
      </w:r>
      <w:r>
        <w:rPr>
          <w:rFonts w:ascii="Cambria"/>
        </w:rPr>
        <w:t>were</w:t>
      </w:r>
      <w:r>
        <w:rPr>
          <w:rFonts w:ascii="Cambria"/>
          <w:spacing w:val="-2"/>
        </w:rPr>
        <w:t> </w:t>
      </w:r>
      <w:r>
        <w:rPr>
          <w:rFonts w:ascii="Cambria"/>
        </w:rPr>
        <w:t>half closed,</w:t>
      </w:r>
      <w:r>
        <w:rPr>
          <w:rFonts w:ascii="Cambria"/>
          <w:spacing w:val="-7"/>
        </w:rPr>
        <w:t> </w:t>
      </w:r>
      <w:r>
        <w:rPr>
          <w:rFonts w:ascii="Cambria"/>
        </w:rPr>
        <w:t>and</w:t>
      </w:r>
      <w:r>
        <w:rPr>
          <w:rFonts w:ascii="Cambria"/>
          <w:spacing w:val="-6"/>
        </w:rPr>
        <w:t> </w:t>
      </w:r>
      <w:r>
        <w:rPr>
          <w:rFonts w:ascii="Cambria"/>
        </w:rPr>
        <w:t>her only</w:t>
      </w:r>
      <w:r>
        <w:rPr>
          <w:rFonts w:ascii="Cambria"/>
          <w:spacing w:val="-11"/>
        </w:rPr>
        <w:t> </w:t>
      </w:r>
      <w:r>
        <w:rPr>
          <w:rFonts w:ascii="Cambria"/>
        </w:rPr>
        <w:t>garment, a</w:t>
      </w:r>
      <w:r>
        <w:rPr>
          <w:rFonts w:ascii="Cambria"/>
          <w:spacing w:val="-11"/>
        </w:rPr>
        <w:t> </w:t>
      </w:r>
      <w:r>
        <w:rPr>
          <w:rFonts w:ascii="Cambria"/>
        </w:rPr>
        <w:t>long</w:t>
      </w:r>
      <w:r>
        <w:rPr>
          <w:rFonts w:ascii="Cambria"/>
          <w:spacing w:val="-6"/>
        </w:rPr>
        <w:t> </w:t>
      </w:r>
      <w:r>
        <w:rPr>
          <w:rFonts w:ascii="Cambria"/>
        </w:rPr>
        <w:t>black</w:t>
      </w:r>
      <w:r>
        <w:rPr>
          <w:rFonts w:ascii="Cambria"/>
          <w:spacing w:val="-2"/>
        </w:rPr>
        <w:t> </w:t>
      </w:r>
      <w:r>
        <w:rPr>
          <w:rFonts w:ascii="Cambria"/>
        </w:rPr>
        <w:t>veil,</w:t>
      </w:r>
      <w:r>
        <w:rPr>
          <w:rFonts w:ascii="Cambria"/>
          <w:spacing w:val="-1"/>
        </w:rPr>
        <w:t> </w:t>
      </w:r>
      <w:r>
        <w:rPr>
          <w:rFonts w:ascii="Cambria"/>
        </w:rPr>
        <w:t>stirred</w:t>
      </w:r>
      <w:r>
        <w:rPr>
          <w:rFonts w:ascii="Cambria"/>
          <w:spacing w:val="-5"/>
        </w:rPr>
        <w:t> </w:t>
      </w:r>
      <w:r>
        <w:rPr>
          <w:rFonts w:ascii="Cambria"/>
        </w:rPr>
        <w:t>about</w:t>
      </w:r>
      <w:r>
        <w:rPr>
          <w:rFonts w:ascii="Cambria"/>
          <w:spacing w:val="-6"/>
        </w:rPr>
        <w:t> </w:t>
      </w:r>
      <w:r>
        <w:rPr>
          <w:rFonts w:ascii="Cambria"/>
        </w:rPr>
        <w:t>her</w:t>
      </w:r>
      <w:r>
        <w:rPr>
          <w:rFonts w:ascii="Cambria"/>
          <w:spacing w:val="-6"/>
        </w:rPr>
        <w:t> </w:t>
      </w:r>
      <w:r>
        <w:rPr>
          <w:rFonts w:ascii="Cambria"/>
        </w:rPr>
        <w:t>white add</w:t>
      </w:r>
      <w:r>
        <w:rPr>
          <w:rFonts w:ascii="Cambria"/>
          <w:spacing w:val="40"/>
        </w:rPr>
        <w:t> </w:t>
      </w:r>
      <w:r>
        <w:rPr>
          <w:rFonts w:ascii="Cambria"/>
        </w:rPr>
        <w:t>gleaming</w:t>
      </w:r>
      <w:r>
        <w:rPr>
          <w:rFonts w:ascii="Cambria"/>
          <w:spacing w:val="40"/>
        </w:rPr>
        <w:t> </w:t>
      </w:r>
      <w:r>
        <w:rPr>
          <w:rFonts w:ascii="Cambria"/>
        </w:rPr>
        <w:t>form.</w:t>
      </w:r>
    </w:p>
    <w:p>
      <w:pPr>
        <w:pStyle w:val="BodyText"/>
        <w:spacing w:line="211" w:lineRule="auto"/>
        <w:ind w:left="139" w:right="138" w:firstLine="188"/>
        <w:rPr>
          <w:rFonts w:ascii="Cambria"/>
        </w:rPr>
      </w:pPr>
      <w:r>
        <w:rPr>
          <w:rFonts w:ascii="Cambria"/>
        </w:rPr>
        <w:t>He realized then that she had taken on her Aspect, and might be about to wield an Attribute.</w:t>
      </w:r>
    </w:p>
    <w:p>
      <w:pPr>
        <w:pStyle w:val="BodyText"/>
        <w:spacing w:line="218" w:lineRule="auto" w:before="6"/>
        <w:ind w:left="136" w:right="130" w:firstLine="196"/>
        <w:rPr>
          <w:rFonts w:ascii="Cambria"/>
        </w:rPr>
      </w:pPr>
      <w:r>
        <w:rPr>
          <w:rFonts w:ascii="Cambria"/>
        </w:rPr>
        <w:t>Panting,</w:t>
      </w:r>
      <w:r>
        <w:rPr>
          <w:rFonts w:ascii="Cambria"/>
          <w:spacing w:val="-11"/>
        </w:rPr>
        <w:t> </w:t>
      </w:r>
      <w:r>
        <w:rPr>
          <w:rFonts w:ascii="Cambria"/>
        </w:rPr>
        <w:t>he</w:t>
      </w:r>
      <w:r>
        <w:rPr>
          <w:rFonts w:ascii="Cambria"/>
          <w:spacing w:val="-10"/>
        </w:rPr>
        <w:t> </w:t>
      </w:r>
      <w:r>
        <w:rPr>
          <w:rFonts w:ascii="Cambria"/>
        </w:rPr>
        <w:t>raced</w:t>
      </w:r>
      <w:r>
        <w:rPr>
          <w:rFonts w:ascii="Cambria"/>
          <w:spacing w:val="-10"/>
        </w:rPr>
        <w:t> </w:t>
      </w:r>
      <w:r>
        <w:rPr>
          <w:rFonts w:ascii="Cambria"/>
        </w:rPr>
        <w:t>up</w:t>
      </w:r>
      <w:r>
        <w:rPr>
          <w:rFonts w:ascii="Cambria"/>
          <w:spacing w:val="-10"/>
        </w:rPr>
        <w:t> </w:t>
      </w:r>
      <w:r>
        <w:rPr>
          <w:rFonts w:ascii="Cambria"/>
        </w:rPr>
        <w:t>the</w:t>
      </w:r>
      <w:r>
        <w:rPr>
          <w:rFonts w:ascii="Cambria"/>
          <w:spacing w:val="-10"/>
        </w:rPr>
        <w:t> </w:t>
      </w:r>
      <w:r>
        <w:rPr>
          <w:rFonts w:ascii="Cambria"/>
        </w:rPr>
        <w:t>hillside</w:t>
      </w:r>
      <w:r>
        <w:rPr>
          <w:rFonts w:ascii="Cambria"/>
          <w:spacing w:val="-7"/>
        </w:rPr>
        <w:t> </w:t>
      </w:r>
      <w:r>
        <w:rPr>
          <w:rFonts w:ascii="Cambria"/>
        </w:rPr>
        <w:t>toward</w:t>
      </w:r>
      <w:r>
        <w:rPr>
          <w:rFonts w:ascii="Cambria"/>
          <w:spacing w:val="-11"/>
        </w:rPr>
        <w:t> </w:t>
      </w:r>
      <w:r>
        <w:rPr>
          <w:rFonts w:ascii="Cambria"/>
        </w:rPr>
        <w:t>her;</w:t>
      </w:r>
      <w:r>
        <w:rPr>
          <w:rFonts w:ascii="Cambria"/>
          <w:spacing w:val="-10"/>
        </w:rPr>
        <w:t> </w:t>
      </w:r>
      <w:r>
        <w:rPr>
          <w:rFonts w:ascii="Cambria"/>
        </w:rPr>
        <w:t>and</w:t>
      </w:r>
      <w:r>
        <w:rPr>
          <w:rFonts w:ascii="Cambria"/>
          <w:spacing w:val="-11"/>
        </w:rPr>
        <w:t> </w:t>
      </w:r>
      <w:r>
        <w:rPr>
          <w:rFonts w:ascii="Cambria"/>
        </w:rPr>
        <w:t>she opened her</w:t>
      </w:r>
      <w:r>
        <w:rPr>
          <w:rFonts w:ascii="Cambria"/>
          <w:spacing w:val="-7"/>
        </w:rPr>
        <w:t> </w:t>
      </w:r>
      <w:r>
        <w:rPr>
          <w:rFonts w:ascii="Cambria"/>
        </w:rPr>
        <w:t>eyes and</w:t>
      </w:r>
      <w:r>
        <w:rPr>
          <w:rFonts w:ascii="Cambria"/>
          <w:spacing w:val="-2"/>
        </w:rPr>
        <w:t> </w:t>
      </w:r>
      <w:r>
        <w:rPr>
          <w:rFonts w:ascii="Cambria"/>
        </w:rPr>
        <w:t>smiled</w:t>
      </w:r>
      <w:r>
        <w:rPr>
          <w:rFonts w:ascii="Cambria"/>
          <w:spacing w:val="-3"/>
        </w:rPr>
        <w:t> </w:t>
      </w:r>
      <w:r>
        <w:rPr>
          <w:rFonts w:ascii="Cambria"/>
        </w:rPr>
        <w:t>down</w:t>
      </w:r>
      <w:r>
        <w:rPr>
          <w:rFonts w:ascii="Cambria"/>
          <w:spacing w:val="-1"/>
        </w:rPr>
        <w:t> </w:t>
      </w:r>
      <w:r>
        <w:rPr>
          <w:rFonts w:ascii="Cambria"/>
        </w:rPr>
        <w:t>upon</w:t>
      </w:r>
      <w:r>
        <w:rPr>
          <w:rFonts w:ascii="Cambria"/>
          <w:spacing w:val="-8"/>
        </w:rPr>
        <w:t> </w:t>
      </w:r>
      <w:r>
        <w:rPr>
          <w:rFonts w:ascii="Cambria"/>
        </w:rPr>
        <w:t>him,</w:t>
      </w:r>
      <w:r>
        <w:rPr>
          <w:rFonts w:ascii="Cambria"/>
          <w:spacing w:val="-3"/>
        </w:rPr>
        <w:t> </w:t>
      </w:r>
      <w:r>
        <w:rPr>
          <w:rFonts w:ascii="Cambria"/>
        </w:rPr>
        <w:t>lowering her</w:t>
      </w:r>
      <w:r>
        <w:rPr>
          <w:rFonts w:ascii="Cambria"/>
          <w:spacing w:val="40"/>
        </w:rPr>
        <w:t> </w:t>
      </w:r>
      <w:r>
        <w:rPr>
          <w:rFonts w:ascii="Cambria"/>
        </w:rPr>
        <w:t>arms.</w:t>
      </w:r>
    </w:p>
    <w:p>
      <w:pPr>
        <w:pStyle w:val="BodyText"/>
        <w:spacing w:line="220" w:lineRule="auto"/>
        <w:ind w:left="129" w:right="125" w:firstLine="194"/>
        <w:rPr>
          <w:rFonts w:ascii="Cambria" w:hAnsi="Cambria"/>
        </w:rPr>
      </w:pPr>
      <w:r>
        <w:rPr>
          <w:rFonts w:ascii="Cambria" w:hAnsi="Cambria"/>
        </w:rPr>
        <w:t>As</w:t>
      </w:r>
      <w:r>
        <w:rPr>
          <w:rFonts w:ascii="Cambria" w:hAnsi="Cambria"/>
          <w:spacing w:val="8"/>
        </w:rPr>
        <w:t> </w:t>
      </w:r>
      <w:r>
        <w:rPr>
          <w:rFonts w:ascii="Cambria" w:hAnsi="Cambria"/>
        </w:rPr>
        <w:t>he</w:t>
      </w:r>
      <w:r>
        <w:rPr>
          <w:rFonts w:ascii="Cambria" w:hAnsi="Cambria"/>
          <w:spacing w:val="-11"/>
        </w:rPr>
        <w:t> </w:t>
      </w:r>
      <w:r>
        <w:rPr>
          <w:rFonts w:ascii="Cambria" w:hAnsi="Cambria"/>
        </w:rPr>
        <w:t>reached</w:t>
      </w:r>
      <w:r>
        <w:rPr>
          <w:rFonts w:ascii="Cambria" w:hAnsi="Cambria"/>
          <w:spacing w:val="-6"/>
        </w:rPr>
        <w:t> </w:t>
      </w:r>
      <w:r>
        <w:rPr>
          <w:rFonts w:ascii="Cambria" w:hAnsi="Cambria"/>
        </w:rPr>
        <w:t>for</w:t>
      </w:r>
      <w:r>
        <w:rPr>
          <w:rFonts w:ascii="Cambria" w:hAnsi="Cambria"/>
          <w:spacing w:val="-11"/>
        </w:rPr>
        <w:t> </w:t>
      </w:r>
      <w:r>
        <w:rPr>
          <w:rFonts w:ascii="Cambria" w:hAnsi="Cambria"/>
        </w:rPr>
        <w:t>her,</w:t>
      </w:r>
      <w:r>
        <w:rPr>
          <w:rFonts w:ascii="Cambria" w:hAnsi="Cambria"/>
          <w:spacing w:val="-2"/>
        </w:rPr>
        <w:t> </w:t>
      </w:r>
      <w:r>
        <w:rPr>
          <w:rFonts w:ascii="Cambria" w:hAnsi="Cambria"/>
        </w:rPr>
        <w:t>she</w:t>
      </w:r>
      <w:r>
        <w:rPr>
          <w:rFonts w:ascii="Cambria" w:hAnsi="Cambria"/>
          <w:spacing w:val="-5"/>
        </w:rPr>
        <w:t> </w:t>
      </w:r>
      <w:r>
        <w:rPr>
          <w:rFonts w:ascii="Cambria" w:hAnsi="Cambria"/>
        </w:rPr>
        <w:t>swirled</w:t>
      </w:r>
      <w:r>
        <w:rPr>
          <w:rFonts w:ascii="Cambria" w:hAnsi="Cambria"/>
          <w:spacing w:val="-3"/>
        </w:rPr>
        <w:t> </w:t>
      </w:r>
      <w:r>
        <w:rPr>
          <w:rFonts w:ascii="Cambria" w:hAnsi="Cambria"/>
        </w:rPr>
        <w:t>her</w:t>
      </w:r>
      <w:r>
        <w:rPr>
          <w:rFonts w:ascii="Cambria" w:hAnsi="Cambria"/>
          <w:spacing w:val="-6"/>
        </w:rPr>
        <w:t> </w:t>
      </w:r>
      <w:r>
        <w:rPr>
          <w:rFonts w:ascii="Cambria" w:hAnsi="Cambria"/>
        </w:rPr>
        <w:t>veil</w:t>
      </w:r>
      <w:r>
        <w:rPr>
          <w:rFonts w:ascii="Cambria" w:hAnsi="Cambria"/>
          <w:spacing w:val="-9"/>
        </w:rPr>
        <w:t> </w:t>
      </w:r>
      <w:r>
        <w:rPr>
          <w:rFonts w:ascii="Cambria" w:hAnsi="Cambria"/>
        </w:rPr>
        <w:t>in</w:t>
      </w:r>
      <w:r>
        <w:rPr>
          <w:rFonts w:ascii="Cambria" w:hAnsi="Cambria"/>
          <w:spacing w:val="-11"/>
        </w:rPr>
        <w:t> </w:t>
      </w:r>
      <w:r>
        <w:rPr>
          <w:rFonts w:ascii="Cambria" w:hAnsi="Cambria"/>
        </w:rPr>
        <w:t>his</w:t>
      </w:r>
      <w:r>
        <w:rPr>
          <w:rFonts w:ascii="Cambria" w:hAnsi="Cambria"/>
          <w:spacing w:val="-10"/>
        </w:rPr>
        <w:t> </w:t>
      </w:r>
      <w:r>
        <w:rPr>
          <w:rFonts w:ascii="Cambria" w:hAnsi="Cambria"/>
        </w:rPr>
        <w:t>face and he heard her laugh—somewhere within the im- mense</w:t>
      </w:r>
      <w:r>
        <w:rPr>
          <w:rFonts w:ascii="Cambria" w:hAnsi="Cambria"/>
          <w:spacing w:val="21"/>
        </w:rPr>
        <w:t> </w:t>
      </w:r>
      <w:r>
        <w:rPr>
          <w:rFonts w:ascii="Cambria" w:hAnsi="Cambria"/>
        </w:rPr>
        <w:t>night</w:t>
      </w:r>
      <w:r>
        <w:rPr>
          <w:rFonts w:ascii="Cambria" w:hAnsi="Cambria"/>
          <w:spacing w:val="33"/>
        </w:rPr>
        <w:t> </w:t>
      </w:r>
      <w:r>
        <w:rPr>
          <w:rFonts w:ascii="Cambria" w:hAnsi="Cambria"/>
        </w:rPr>
        <w:t>that</w:t>
      </w:r>
      <w:r>
        <w:rPr>
          <w:rFonts w:ascii="Cambria" w:hAnsi="Cambria"/>
          <w:spacing w:val="18"/>
        </w:rPr>
        <w:t> </w:t>
      </w:r>
      <w:r>
        <w:rPr>
          <w:rFonts w:ascii="Cambria" w:hAnsi="Cambria"/>
        </w:rPr>
        <w:t>covered</w:t>
      </w:r>
      <w:r>
        <w:rPr>
          <w:rFonts w:ascii="Cambria" w:hAnsi="Cambria"/>
          <w:spacing w:val="27"/>
        </w:rPr>
        <w:t> </w:t>
      </w:r>
      <w:r>
        <w:rPr>
          <w:rFonts w:ascii="Cambria" w:hAnsi="Cambria"/>
        </w:rPr>
        <w:t>him</w:t>
      </w:r>
      <w:r>
        <w:rPr>
          <w:rFonts w:ascii="Cambria" w:hAnsi="Cambria"/>
          <w:spacing w:val="24"/>
        </w:rPr>
        <w:t> </w:t>
      </w:r>
      <w:r>
        <w:rPr>
          <w:rFonts w:ascii="Cambria" w:hAnsi="Cambria"/>
        </w:rPr>
        <w:t>over.</w:t>
      </w:r>
    </w:p>
    <w:p>
      <w:pPr>
        <w:pStyle w:val="BodyText"/>
        <w:spacing w:line="220" w:lineRule="auto"/>
        <w:ind w:left="134" w:right="127" w:firstLine="188"/>
        <w:rPr>
          <w:rFonts w:ascii="Cambria"/>
        </w:rPr>
      </w:pPr>
      <w:r>
        <w:rPr>
          <w:rFonts w:ascii="Cambria"/>
        </w:rPr>
        <w:t>It was black and starless and mooaless, without a glint, shimmer, spark or</w:t>
      </w:r>
      <w:r>
        <w:rPr>
          <w:rFonts w:ascii="Cambria"/>
          <w:spacing w:val="-5"/>
        </w:rPr>
        <w:t> </w:t>
      </w:r>
      <w:r>
        <w:rPr>
          <w:rFonts w:ascii="Cambria"/>
        </w:rPr>
        <w:t>glow</w:t>
      </w:r>
      <w:r>
        <w:rPr>
          <w:rFonts w:ascii="Cambria"/>
          <w:spacing w:val="-4"/>
        </w:rPr>
        <w:t> </w:t>
      </w:r>
      <w:r>
        <w:rPr>
          <w:rFonts w:ascii="Cambria"/>
        </w:rPr>
        <w:t>from anywhere. It</w:t>
      </w:r>
      <w:r>
        <w:rPr>
          <w:rFonts w:ascii="Cambria"/>
          <w:spacing w:val="-5"/>
        </w:rPr>
        <w:t> </w:t>
      </w:r>
      <w:r>
        <w:rPr>
          <w:rFonts w:ascii="Cambria"/>
        </w:rPr>
        <w:t>was</w:t>
      </w:r>
      <w:r>
        <w:rPr>
          <w:rFonts w:ascii="Cambria"/>
          <w:spacing w:val="-2"/>
        </w:rPr>
        <w:t> </w:t>
      </w:r>
      <w:r>
        <w:rPr>
          <w:rFonts w:ascii="Cambria"/>
        </w:rPr>
        <w:t>a itighttime</w:t>
      </w:r>
      <w:r>
        <w:rPr>
          <w:rFonts w:ascii="Cambria"/>
          <w:spacing w:val="12"/>
        </w:rPr>
        <w:t> </w:t>
      </w:r>
      <w:r>
        <w:rPr>
          <w:rFonts w:ascii="Cambria"/>
        </w:rPr>
        <w:t>akin</w:t>
      </w:r>
      <w:r>
        <w:rPr>
          <w:rFonts w:ascii="Cambria"/>
          <w:spacing w:val="4"/>
        </w:rPr>
        <w:t> </w:t>
      </w:r>
      <w:r>
        <w:rPr>
          <w:rFonts w:ascii="Cambria"/>
        </w:rPr>
        <w:t>to</w:t>
      </w:r>
      <w:r>
        <w:rPr>
          <w:rFonts w:ascii="Cambria"/>
          <w:spacing w:val="-6"/>
        </w:rPr>
        <w:t> </w:t>
      </w:r>
      <w:r>
        <w:rPr>
          <w:rFonts w:ascii="Cambria"/>
        </w:rPr>
        <w:t>blindness</w:t>
      </w:r>
      <w:r>
        <w:rPr>
          <w:rFonts w:ascii="Cambria"/>
          <w:spacing w:val="7"/>
        </w:rPr>
        <w:t> </w:t>
      </w:r>
      <w:r>
        <w:rPr>
          <w:rFonts w:ascii="Cambria"/>
        </w:rPr>
        <w:t>that had</w:t>
      </w:r>
      <w:r>
        <w:rPr>
          <w:rFonts w:ascii="Cambria"/>
          <w:spacing w:val="-3"/>
        </w:rPr>
        <w:t> </w:t>
      </w:r>
      <w:r>
        <w:rPr>
          <w:rFonts w:ascii="Cambria"/>
        </w:rPr>
        <w:t>fallen</w:t>
      </w:r>
      <w:r>
        <w:rPr>
          <w:rFonts w:ascii="Cambria"/>
          <w:spacing w:val="-3"/>
        </w:rPr>
        <w:t> </w:t>
      </w:r>
      <w:r>
        <w:rPr>
          <w:rFonts w:ascii="Cambria"/>
        </w:rPr>
        <w:t>upon him.</w:t>
      </w:r>
    </w:p>
    <w:p>
      <w:pPr>
        <w:pStyle w:val="BodyText"/>
        <w:spacing w:line="218" w:lineRule="auto"/>
        <w:ind w:right="136" w:firstLine="206"/>
        <w:rPr>
          <w:rFonts w:ascii="Cambria"/>
        </w:rPr>
      </w:pPr>
      <w:r>
        <w:rPr>
          <w:rFonts w:ascii="Cambria"/>
        </w:rPr>
        <w:t>He snorted, and the sari was torn from his fingers. He halted, shaking, and he heard her laughter ringing about</w:t>
      </w:r>
      <w:r>
        <w:rPr>
          <w:rFonts w:ascii="Cambria"/>
          <w:spacing w:val="40"/>
        </w:rPr>
        <w:t> </w:t>
      </w:r>
      <w:r>
        <w:rPr>
          <w:rFonts w:ascii="Cambria"/>
        </w:rPr>
        <w:t>him.</w:t>
      </w:r>
    </w:p>
    <w:p>
      <w:pPr>
        <w:pStyle w:val="BodyText"/>
        <w:spacing w:line="218" w:lineRule="auto"/>
        <w:ind w:right="137" w:firstLine="207"/>
        <w:rPr>
          <w:rFonts w:ascii="Cambria" w:hAnsi="Cambria"/>
        </w:rPr>
      </w:pPr>
      <w:r>
        <w:rPr>
          <w:rFonts w:ascii="Cambria" w:hAnsi="Cambria"/>
        </w:rPr>
        <w:t>“You have presumed too much, Lord Krishna,” she told him, “and o8ended against the sanctity of Night. For this, I shall punish you by leaving this darkness upon</w:t>
      </w:r>
      <w:r>
        <w:rPr>
          <w:rFonts w:ascii="Cambria" w:hAnsi="Cambria"/>
          <w:spacing w:val="40"/>
        </w:rPr>
        <w:t> </w:t>
      </w:r>
      <w:r>
        <w:rPr>
          <w:rFonts w:ascii="Cambria" w:hAnsi="Cambria"/>
        </w:rPr>
        <w:t>Heaven</w:t>
      </w:r>
      <w:r>
        <w:rPr>
          <w:rFonts w:ascii="Cambria" w:hAnsi="Cambria"/>
          <w:spacing w:val="40"/>
        </w:rPr>
        <w:t> </w:t>
      </w:r>
      <w:r>
        <w:rPr>
          <w:rFonts w:ascii="Cambria" w:hAnsi="Cambria"/>
        </w:rPr>
        <w:t>for</w:t>
      </w:r>
      <w:r>
        <w:rPr>
          <w:rFonts w:ascii="Cambria" w:hAnsi="Cambria"/>
          <w:spacing w:val="40"/>
        </w:rPr>
        <w:t> </w:t>
      </w:r>
      <w:r>
        <w:rPr>
          <w:rFonts w:ascii="Cambria" w:hAnsi="Cambria"/>
        </w:rPr>
        <w:t>a</w:t>
      </w:r>
      <w:r>
        <w:rPr>
          <w:rFonts w:ascii="Cambria" w:hAnsi="Cambria"/>
          <w:spacing w:val="40"/>
        </w:rPr>
        <w:t> </w:t>
      </w:r>
      <w:r>
        <w:rPr>
          <w:rFonts w:ascii="Cambria" w:hAnsi="Cambria"/>
        </w:rPr>
        <w:t>time.”</w:t>
      </w:r>
    </w:p>
    <w:p>
      <w:pPr>
        <w:pStyle w:val="BodyText"/>
        <w:spacing w:line="211" w:lineRule="auto"/>
        <w:ind w:left="132" w:right="147" w:firstLine="192"/>
        <w:rPr>
          <w:rFonts w:ascii="Cambria" w:hAnsi="Cambria"/>
        </w:rPr>
      </w:pPr>
      <w:r>
        <w:rPr>
          <w:rFonts w:ascii="Cambria" w:hAnsi="Cambria"/>
        </w:rPr>
        <w:t>“I</w:t>
      </w:r>
      <w:r>
        <w:rPr>
          <w:rFonts w:ascii="Cambria" w:hAnsi="Cambria"/>
          <w:spacing w:val="40"/>
        </w:rPr>
        <w:t> </w:t>
      </w:r>
      <w:r>
        <w:rPr>
          <w:rFonts w:ascii="Cambria" w:hAnsi="Cambria"/>
        </w:rPr>
        <w:t>am not afraid of the dark, goddess,” he replied, </w:t>
      </w:r>
      <w:r>
        <w:rPr>
          <w:rFonts w:ascii="Cambria" w:hAnsi="Cambria"/>
          <w:spacing w:val="-2"/>
        </w:rPr>
        <w:t>chuckling.</w:t>
      </w:r>
    </w:p>
    <w:p>
      <w:pPr>
        <w:pStyle w:val="BodyText"/>
        <w:spacing w:line="218" w:lineRule="auto" w:before="4"/>
        <w:ind w:left="122" w:right="133" w:firstLine="201"/>
        <w:rPr>
          <w:rFonts w:ascii="Cambria" w:hAnsi="Cambria"/>
        </w:rPr>
      </w:pPr>
      <w:r>
        <w:rPr>
          <w:rFonts w:ascii="Cambria" w:hAnsi="Cambria"/>
        </w:rPr>
        <w:t>“Then your brains are indeed in your gonads, Lord, as hath often been said</w:t>
      </w:r>
      <w:r>
        <w:rPr>
          <w:rFonts w:ascii="Cambria" w:hAnsi="Cambria"/>
          <w:spacing w:val="-5"/>
        </w:rPr>
        <w:t> </w:t>
      </w:r>
      <w:r>
        <w:rPr>
          <w:rFonts w:ascii="Cambria" w:hAnsi="Cambria"/>
        </w:rPr>
        <w:t>before-to stand</w:t>
      </w:r>
      <w:r>
        <w:rPr>
          <w:rFonts w:ascii="Cambria" w:hAnsi="Cambria"/>
          <w:spacing w:val="-2"/>
        </w:rPr>
        <w:t> </w:t>
      </w:r>
      <w:r>
        <w:rPr>
          <w:rFonts w:ascii="Cambria" w:hAnsi="Cambria"/>
        </w:rPr>
        <w:t>lost and</w:t>
      </w:r>
      <w:r>
        <w:rPr>
          <w:rFonts w:ascii="Cambria" w:hAnsi="Cambria"/>
          <w:spacing w:val="-3"/>
        </w:rPr>
        <w:t> </w:t>
      </w:r>
      <w:r>
        <w:rPr>
          <w:rFonts w:ascii="Cambria" w:hAnsi="Cambria"/>
        </w:rPr>
        <w:t>bfind- ed in the midst of Kaniburrha, whose denizens need not to</w:t>
      </w:r>
      <w:r>
        <w:rPr>
          <w:rFonts w:ascii="Cambria" w:hAnsi="Cambria"/>
          <w:spacing w:val="-3"/>
        </w:rPr>
        <w:t> </w:t>
      </w:r>
      <w:r>
        <w:rPr>
          <w:rFonts w:ascii="Cambria" w:hAnsi="Cambria"/>
        </w:rPr>
        <w:t>strike—and not to</w:t>
      </w:r>
      <w:r>
        <w:rPr>
          <w:rFonts w:ascii="Cambria" w:hAnsi="Cambria"/>
          <w:spacing w:val="-6"/>
        </w:rPr>
        <w:t> </w:t>
      </w:r>
      <w:r>
        <w:rPr>
          <w:rFonts w:ascii="Cambria" w:hAnsi="Cambria"/>
        </w:rPr>
        <w:t>be afraid—I thiak this</w:t>
      </w:r>
      <w:r>
        <w:rPr>
          <w:rFonts w:ascii="Cambria" w:hAnsi="Cambria"/>
          <w:spacing w:val="-2"/>
        </w:rPr>
        <w:t> </w:t>
      </w:r>
      <w:r>
        <w:rPr>
          <w:rFonts w:ascii="Cambria" w:hAnsi="Cambria"/>
        </w:rPr>
        <w:t>some- what foolhardy. Good-bye, Dark One. Perhaps I'll see you</w:t>
      </w:r>
      <w:r>
        <w:rPr>
          <w:rFonts w:ascii="Cambria" w:hAnsi="Cambria"/>
          <w:spacing w:val="40"/>
        </w:rPr>
        <w:t> </w:t>
      </w:r>
      <w:r>
        <w:rPr>
          <w:rFonts w:ascii="Cambria" w:hAnsi="Cambria"/>
        </w:rPr>
        <w:t>at</w:t>
      </w:r>
      <w:r>
        <w:rPr>
          <w:rFonts w:ascii="Cambria" w:hAnsi="Cambria"/>
          <w:spacing w:val="40"/>
        </w:rPr>
        <w:t> </w:t>
      </w:r>
      <w:r>
        <w:rPr>
          <w:rFonts w:ascii="Cambria" w:hAnsi="Cambria"/>
        </w:rPr>
        <w:t>the</w:t>
      </w:r>
      <w:r>
        <w:rPr>
          <w:rFonts w:ascii="Cambria" w:hAnsi="Cambria"/>
          <w:spacing w:val="40"/>
        </w:rPr>
        <w:t> </w:t>
      </w:r>
      <w:r>
        <w:rPr>
          <w:rFonts w:ascii="Cambria" w:hAnsi="Cambria"/>
        </w:rPr>
        <w:t>wedding.”</w:t>
      </w:r>
    </w:p>
    <w:p>
      <w:pPr>
        <w:pStyle w:val="BodyText"/>
        <w:spacing w:line="209" w:lineRule="exact"/>
        <w:ind w:left="319"/>
        <w:rPr>
          <w:rFonts w:ascii="Cambria" w:hAnsi="Cambria"/>
        </w:rPr>
      </w:pPr>
      <w:r>
        <w:rPr>
          <w:rFonts w:ascii="Cambria" w:hAnsi="Cambria"/>
          <w:spacing w:val="-2"/>
        </w:rPr>
        <w:t>“Wait,</w:t>
      </w:r>
      <w:r>
        <w:rPr>
          <w:rFonts w:ascii="Cambria" w:hAnsi="Cambria"/>
          <w:spacing w:val="3"/>
        </w:rPr>
        <w:t> </w:t>
      </w:r>
      <w:r>
        <w:rPr>
          <w:rFonts w:ascii="Cambria" w:hAnsi="Cambria"/>
          <w:spacing w:val="-2"/>
        </w:rPr>
        <w:t>lovely</w:t>
      </w:r>
      <w:r>
        <w:rPr>
          <w:rFonts w:ascii="Cambria" w:hAnsi="Cambria"/>
          <w:spacing w:val="-4"/>
        </w:rPr>
        <w:t> </w:t>
      </w:r>
      <w:r>
        <w:rPr>
          <w:rFonts w:ascii="Cambria" w:hAnsi="Cambria"/>
          <w:spacing w:val="-2"/>
        </w:rPr>
        <w:t>lady!</w:t>
      </w:r>
      <w:r>
        <w:rPr>
          <w:rFonts w:ascii="Cambria" w:hAnsi="Cambria"/>
          <w:spacing w:val="-1"/>
        </w:rPr>
        <w:t> </w:t>
      </w:r>
      <w:r>
        <w:rPr>
          <w:rFonts w:ascii="Cambria" w:hAnsi="Cambria"/>
          <w:spacing w:val="-2"/>
        </w:rPr>
        <w:t>Will</w:t>
      </w:r>
      <w:r>
        <w:rPr>
          <w:rFonts w:ascii="Cambria" w:hAnsi="Cambria"/>
          <w:spacing w:val="2"/>
        </w:rPr>
        <w:t> </w:t>
      </w:r>
      <w:r>
        <w:rPr>
          <w:rFonts w:ascii="Cambria" w:hAnsi="Cambria"/>
          <w:spacing w:val="-2"/>
        </w:rPr>
        <w:t>you accept</w:t>
      </w:r>
      <w:r>
        <w:rPr>
          <w:rFonts w:ascii="Cambria" w:hAnsi="Cambria"/>
          <w:spacing w:val="4"/>
        </w:rPr>
        <w:t> </w:t>
      </w:r>
      <w:r>
        <w:rPr>
          <w:rFonts w:ascii="Cambria" w:hAnsi="Cambria"/>
          <w:spacing w:val="-2"/>
        </w:rPr>
        <w:t>my</w:t>
      </w:r>
      <w:r>
        <w:rPr>
          <w:rFonts w:ascii="Cambria" w:hAnsi="Cambria"/>
          <w:spacing w:val="5"/>
        </w:rPr>
        <w:t> </w:t>
      </w:r>
      <w:r>
        <w:rPr>
          <w:rFonts w:ascii="Cambria" w:hAnsi="Cambria"/>
          <w:spacing w:val="-2"/>
        </w:rPr>
        <w:t>apology†”</w:t>
      </w:r>
    </w:p>
    <w:p>
      <w:pPr>
        <w:pStyle w:val="BodyText"/>
        <w:spacing w:after="0" w:line="209" w:lineRule="exact"/>
        <w:rPr>
          <w:rFonts w:ascii="Cambria" w:hAnsi="Cambria"/>
        </w:rPr>
        <w:sectPr>
          <w:pgSz w:w="4950" w:h="8640"/>
          <w:pgMar w:top="120" w:bottom="0" w:left="141" w:right="141"/>
        </w:sectPr>
      </w:pPr>
    </w:p>
    <w:p>
      <w:pPr>
        <w:tabs>
          <w:tab w:pos="1694" w:val="left" w:leader="none"/>
        </w:tabs>
        <w:spacing w:before="64"/>
        <w:ind w:left="191" w:right="0" w:firstLine="0"/>
        <w:jc w:val="left"/>
        <w:rPr>
          <w:b/>
          <w:sz w:val="16"/>
        </w:rPr>
      </w:pPr>
      <w:bookmarkStart w:name="0219" w:id="218"/>
      <w:bookmarkEnd w:id="218"/>
      <w:r>
        <w:rPr/>
      </w:r>
      <w:r>
        <w:rPr>
          <w:spacing w:val="-5"/>
          <w:w w:val="95"/>
          <w:sz w:val="16"/>
        </w:rPr>
        <w:t>216</w:t>
      </w:r>
      <w:r>
        <w:rPr>
          <w:sz w:val="16"/>
        </w:rPr>
        <w:tab/>
      </w:r>
      <w:r>
        <w:rPr>
          <w:w w:val="90"/>
          <w:sz w:val="16"/>
        </w:rPr>
        <w:t>ROGE</w:t>
      </w:r>
      <w:r>
        <w:rPr>
          <w:spacing w:val="-16"/>
          <w:w w:val="90"/>
          <w:sz w:val="16"/>
        </w:rPr>
        <w:t> </w:t>
      </w:r>
      <w:r>
        <w:rPr>
          <w:w w:val="90"/>
          <w:sz w:val="16"/>
        </w:rPr>
        <w:t>R</w:t>
      </w:r>
      <w:r>
        <w:rPr>
          <w:spacing w:val="43"/>
          <w:sz w:val="16"/>
        </w:rPr>
        <w:t> </w:t>
      </w:r>
      <w:r>
        <w:rPr>
          <w:b/>
          <w:spacing w:val="-2"/>
          <w:w w:val="90"/>
          <w:sz w:val="16"/>
        </w:rPr>
        <w:t>ZELAZNY</w:t>
      </w:r>
    </w:p>
    <w:p>
      <w:pPr>
        <w:pStyle w:val="BodyText"/>
        <w:spacing w:line="212" w:lineRule="exact" w:before="9"/>
        <w:ind w:left="375"/>
        <w:jc w:val="left"/>
      </w:pPr>
      <w:r>
        <w:rPr/>
        <w:t>“Certainly,</w:t>
      </w:r>
      <w:r>
        <w:rPr>
          <w:spacing w:val="39"/>
        </w:rPr>
        <w:t> </w:t>
      </w:r>
      <w:r>
        <w:rPr/>
        <w:t>for</w:t>
      </w:r>
      <w:r>
        <w:rPr>
          <w:spacing w:val="23"/>
        </w:rPr>
        <w:t> </w:t>
      </w:r>
      <w:r>
        <w:rPr/>
        <w:t>I</w:t>
      </w:r>
      <w:r>
        <w:rPr>
          <w:spacing w:val="29"/>
        </w:rPr>
        <w:t> </w:t>
      </w:r>
      <w:r>
        <w:rPr/>
        <w:t>deserve</w:t>
      </w:r>
      <w:r>
        <w:rPr>
          <w:spacing w:val="27"/>
        </w:rPr>
        <w:t> </w:t>
      </w:r>
      <w:r>
        <w:rPr>
          <w:spacing w:val="-4"/>
        </w:rPr>
        <w:t>it.”</w:t>
      </w:r>
    </w:p>
    <w:p>
      <w:pPr>
        <w:pStyle w:val="BodyText"/>
        <w:spacing w:line="220" w:lineRule="auto" w:before="8"/>
        <w:ind w:left="366" w:hanging="29"/>
        <w:jc w:val="left"/>
      </w:pPr>
      <w:r>
        <w:rPr/>
        <w:t>“Then</w:t>
      </w:r>
      <w:r>
        <w:rPr>
          <w:spacing w:val="-1"/>
        </w:rPr>
        <w:t> </w:t>
      </w:r>
      <w:r>
        <w:rPr/>
        <w:t>lift this</w:t>
      </w:r>
      <w:r>
        <w:rPr>
          <w:spacing w:val="-4"/>
        </w:rPr>
        <w:t> </w:t>
      </w:r>
      <w:r>
        <w:rPr/>
        <w:t>night you have</w:t>
      </w:r>
      <w:r>
        <w:rPr>
          <w:spacing w:val="-5"/>
        </w:rPr>
        <w:t> </w:t>
      </w:r>
      <w:r>
        <w:rPr/>
        <w:t>laid upon this place.” “Another time, Krishna—when</w:t>
      </w:r>
      <w:r>
        <w:rPr>
          <w:spacing w:val="40"/>
        </w:rPr>
        <w:t> </w:t>
      </w:r>
      <w:r>
        <w:rPr/>
        <w:t>I am ready.”</w:t>
      </w:r>
    </w:p>
    <w:p>
      <w:pPr>
        <w:pStyle w:val="BodyText"/>
        <w:spacing w:line="199" w:lineRule="exact"/>
        <w:ind w:left="356"/>
        <w:jc w:val="left"/>
      </w:pPr>
      <w:r>
        <w:rPr/>
        <w:t>“But</w:t>
      </w:r>
      <w:r>
        <w:rPr>
          <w:spacing w:val="29"/>
        </w:rPr>
        <w:t> </w:t>
      </w:r>
      <w:r>
        <w:rPr/>
        <w:t>what</w:t>
      </w:r>
      <w:r>
        <w:rPr>
          <w:spacing w:val="19"/>
        </w:rPr>
        <w:t> </w:t>
      </w:r>
      <w:r>
        <w:rPr/>
        <w:t>shall</w:t>
      </w:r>
      <w:r>
        <w:rPr>
          <w:spacing w:val="28"/>
        </w:rPr>
        <w:t> </w:t>
      </w:r>
      <w:r>
        <w:rPr/>
        <w:t>I</w:t>
      </w:r>
      <w:r>
        <w:rPr>
          <w:spacing w:val="29"/>
        </w:rPr>
        <w:t> </w:t>
      </w:r>
      <w:r>
        <w:rPr/>
        <w:t>do</w:t>
      </w:r>
      <w:r>
        <w:rPr>
          <w:spacing w:val="23"/>
        </w:rPr>
        <w:t> </w:t>
      </w:r>
      <w:r>
        <w:rPr/>
        <w:t>until</w:t>
      </w:r>
      <w:r>
        <w:rPr>
          <w:spacing w:val="39"/>
        </w:rPr>
        <w:t> </w:t>
      </w:r>
      <w:r>
        <w:rPr>
          <w:spacing w:val="-2"/>
        </w:rPr>
        <w:t>then†”</w:t>
      </w:r>
    </w:p>
    <w:p>
      <w:pPr>
        <w:pStyle w:val="BodyText"/>
        <w:spacing w:line="223" w:lineRule="auto" w:before="6"/>
        <w:ind w:left="154" w:right="128" w:firstLine="207"/>
      </w:pPr>
      <w:r>
        <w:rPr/>
        <w:t>“It</w:t>
      </w:r>
      <w:r>
        <w:rPr>
          <w:spacing w:val="31"/>
        </w:rPr>
        <w:t> </w:t>
      </w:r>
      <w:r>
        <w:rPr/>
        <w:t>is</w:t>
      </w:r>
      <w:r>
        <w:rPr>
          <w:spacing w:val="33"/>
        </w:rPr>
        <w:t> </w:t>
      </w:r>
      <w:r>
        <w:rPr/>
        <w:t>said,</w:t>
      </w:r>
      <w:r>
        <w:rPr>
          <w:spacing w:val="39"/>
        </w:rPr>
        <w:t> </w:t>
      </w:r>
      <w:r>
        <w:rPr/>
        <w:t>sir,</w:t>
      </w:r>
      <w:r>
        <w:rPr>
          <w:spacing w:val="35"/>
        </w:rPr>
        <w:t> </w:t>
      </w:r>
      <w:r>
        <w:rPr/>
        <w:t>that</w:t>
      </w:r>
      <w:r>
        <w:rPr>
          <w:spacing w:val="39"/>
        </w:rPr>
        <w:t> </w:t>
      </w:r>
      <w:r>
        <w:rPr/>
        <w:t>by</w:t>
      </w:r>
      <w:r>
        <w:rPr>
          <w:spacing w:val="39"/>
        </w:rPr>
        <w:t> </w:t>
      </w:r>
      <w:r>
        <w:rPr/>
        <w:t>your</w:t>
      </w:r>
      <w:r>
        <w:rPr>
          <w:spacing w:val="40"/>
        </w:rPr>
        <w:t> </w:t>
      </w:r>
      <w:r>
        <w:rPr/>
        <w:t>piping</w:t>
      </w:r>
      <w:r>
        <w:rPr>
          <w:spacing w:val="40"/>
        </w:rPr>
        <w:t> </w:t>
      </w:r>
      <w:r>
        <w:rPr/>
        <w:t>you</w:t>
      </w:r>
      <w:r>
        <w:rPr>
          <w:spacing w:val="40"/>
        </w:rPr>
        <w:t> </w:t>
      </w:r>
      <w:r>
        <w:rPr/>
        <w:t>can</w:t>
      </w:r>
      <w:r>
        <w:rPr>
          <w:spacing w:val="39"/>
        </w:rPr>
        <w:t> </w:t>
      </w:r>
      <w:r>
        <w:rPr/>
        <w:t>charm the most</w:t>
      </w:r>
      <w:r>
        <w:rPr>
          <w:spacing w:val="37"/>
        </w:rPr>
        <w:t> </w:t>
      </w:r>
      <w:r>
        <w:rPr/>
        <w:t>fearsome</w:t>
      </w:r>
      <w:r>
        <w:rPr>
          <w:spacing w:val="40"/>
        </w:rPr>
        <w:t> </w:t>
      </w:r>
      <w:r>
        <w:rPr/>
        <w:t>of</w:t>
      </w:r>
      <w:r>
        <w:rPr>
          <w:spacing w:val="40"/>
        </w:rPr>
        <w:t> </w:t>
      </w:r>
      <w:r>
        <w:rPr/>
        <w:t>beasts. I</w:t>
      </w:r>
      <w:r>
        <w:rPr>
          <w:spacing w:val="40"/>
        </w:rPr>
        <w:t> </w:t>
      </w:r>
      <w:r>
        <w:rPr/>
        <w:t>suggest</w:t>
      </w:r>
      <w:r>
        <w:rPr>
          <w:spacing w:val="40"/>
        </w:rPr>
        <w:t> </w:t>
      </w:r>
      <w:r>
        <w:rPr/>
        <w:t>that i1 this</w:t>
      </w:r>
      <w:r>
        <w:rPr>
          <w:spacing w:val="35"/>
        </w:rPr>
        <w:t> </w:t>
      </w:r>
      <w:r>
        <w:rPr/>
        <w:t>be true you take up your pipes at this moment and begin your</w:t>
      </w:r>
      <w:r>
        <w:rPr>
          <w:spacing w:val="27"/>
        </w:rPr>
        <w:t> </w:t>
      </w:r>
      <w:r>
        <w:rPr/>
        <w:t>most</w:t>
      </w:r>
      <w:r>
        <w:rPr>
          <w:spacing w:val="30"/>
        </w:rPr>
        <w:t> </w:t>
      </w:r>
      <w:r>
        <w:rPr/>
        <w:t>soothing</w:t>
      </w:r>
      <w:r>
        <w:rPr>
          <w:spacing w:val="24"/>
        </w:rPr>
        <w:t> </w:t>
      </w:r>
      <w:r>
        <w:rPr/>
        <w:t>melody,</w:t>
      </w:r>
      <w:r>
        <w:rPr>
          <w:spacing w:val="30"/>
        </w:rPr>
        <w:t> </w:t>
      </w:r>
      <w:r>
        <w:rPr/>
        <w:t>until</w:t>
      </w:r>
      <w:r>
        <w:rPr>
          <w:spacing w:val="24"/>
        </w:rPr>
        <w:t> </w:t>
      </w:r>
      <w:r>
        <w:rPr/>
        <w:t>such</w:t>
      </w:r>
      <w:r>
        <w:rPr>
          <w:spacing w:val="30"/>
        </w:rPr>
        <w:t> </w:t>
      </w:r>
      <w:r>
        <w:rPr/>
        <w:t>a</w:t>
      </w:r>
      <w:r>
        <w:rPr>
          <w:spacing w:val="29"/>
        </w:rPr>
        <w:t> </w:t>
      </w:r>
      <w:r>
        <w:rPr/>
        <w:t>time</w:t>
      </w:r>
      <w:r>
        <w:rPr>
          <w:spacing w:val="25"/>
        </w:rPr>
        <w:t> </w:t>
      </w:r>
      <w:r>
        <w:rPr/>
        <w:t>as</w:t>
      </w:r>
      <w:r>
        <w:rPr>
          <w:spacing w:val="26"/>
        </w:rPr>
        <w:t> </w:t>
      </w:r>
      <w:r>
        <w:rPr/>
        <w:t>I</w:t>
      </w:r>
      <w:r>
        <w:rPr>
          <w:spacing w:val="27"/>
        </w:rPr>
        <w:t> </w:t>
      </w:r>
      <w:r>
        <w:rPr/>
        <w:t>see fit to let the light of day enter again into Heaven.”</w:t>
      </w:r>
    </w:p>
    <w:p>
      <w:pPr>
        <w:pStyle w:val="BodyText"/>
        <w:spacing w:line="204" w:lineRule="exact"/>
        <w:ind w:left="347"/>
      </w:pPr>
      <w:r>
        <w:rPr/>
        <w:t>“Lady,</w:t>
      </w:r>
      <w:r>
        <w:rPr>
          <w:spacing w:val="24"/>
        </w:rPr>
        <w:t> </w:t>
      </w:r>
      <w:r>
        <w:rPr/>
        <w:t>you</w:t>
      </w:r>
      <w:r>
        <w:rPr>
          <w:spacing w:val="22"/>
        </w:rPr>
        <w:t> </w:t>
      </w:r>
      <w:r>
        <w:rPr/>
        <w:t>are</w:t>
      </w:r>
      <w:r>
        <w:rPr>
          <w:spacing w:val="15"/>
        </w:rPr>
        <w:t> </w:t>
      </w:r>
      <w:r>
        <w:rPr/>
        <w:t>cruel,”</w:t>
      </w:r>
      <w:r>
        <w:rPr>
          <w:spacing w:val="23"/>
        </w:rPr>
        <w:t> </w:t>
      </w:r>
      <w:r>
        <w:rPr/>
        <w:t>said</w:t>
      </w:r>
      <w:r>
        <w:rPr>
          <w:spacing w:val="28"/>
        </w:rPr>
        <w:t> </w:t>
      </w:r>
      <w:r>
        <w:rPr>
          <w:spacing w:val="-2"/>
        </w:rPr>
        <w:t>Krishna.</w:t>
      </w:r>
    </w:p>
    <w:p>
      <w:pPr>
        <w:pStyle w:val="BodyText"/>
        <w:spacing w:line="220" w:lineRule="auto" w:before="6"/>
        <w:ind w:left="350" w:right="393" w:firstLine="6"/>
      </w:pPr>
      <w:r>
        <w:rPr/>
        <w:t>“Such</w:t>
      </w:r>
      <w:r>
        <w:rPr>
          <w:spacing w:val="-2"/>
        </w:rPr>
        <w:t> </w:t>
      </w:r>
      <w:r>
        <w:rPr/>
        <w:t>is</w:t>
      </w:r>
      <w:r>
        <w:rPr>
          <w:spacing w:val="-5"/>
        </w:rPr>
        <w:t> </w:t>
      </w:r>
      <w:r>
        <w:rPr/>
        <w:t>life, Lord of the</w:t>
      </w:r>
      <w:r>
        <w:rPr>
          <w:spacing w:val="-5"/>
        </w:rPr>
        <w:t> </w:t>
      </w:r>
      <w:r>
        <w:rPr/>
        <w:t>Pipes,” and she</w:t>
      </w:r>
      <w:r>
        <w:rPr>
          <w:spacing w:val="-12"/>
        </w:rPr>
        <w:t> </w:t>
      </w:r>
      <w:r>
        <w:rPr/>
        <w:t>departed. He began to play, thinking dark thoughts.</w:t>
      </w:r>
    </w:p>
    <w:p>
      <w:pPr>
        <w:pStyle w:val="BodyText"/>
        <w:spacing w:line="220" w:lineRule="auto" w:before="208"/>
        <w:ind w:left="117" w:right="127" w:firstLine="230"/>
      </w:pPr>
      <w:r>
        <w:rPr/>
        <w:t>They</w:t>
      </w:r>
      <w:r>
        <w:rPr>
          <w:spacing w:val="40"/>
        </w:rPr>
        <w:t> </w:t>
      </w:r>
      <w:r>
        <w:rPr/>
        <w:t>came.</w:t>
      </w:r>
      <w:r>
        <w:rPr>
          <w:spacing w:val="40"/>
        </w:rPr>
        <w:t> </w:t>
      </w:r>
      <w:r>
        <w:rPr/>
        <w:t>Out</w:t>
      </w:r>
      <w:r>
        <w:rPr>
          <w:spacing w:val="40"/>
        </w:rPr>
        <w:t> </w:t>
      </w:r>
      <w:r>
        <w:rPr/>
        <w:t>of</w:t>
      </w:r>
      <w:r>
        <w:rPr>
          <w:spacing w:val="40"/>
        </w:rPr>
        <w:t> </w:t>
      </w:r>
      <w:r>
        <w:rPr/>
        <w:t>the</w:t>
      </w:r>
      <w:r>
        <w:rPr>
          <w:spacing w:val="40"/>
        </w:rPr>
        <w:t> </w:t>
      </w:r>
      <w:r>
        <w:rPr/>
        <w:t>sky,</w:t>
      </w:r>
      <w:r>
        <w:rPr>
          <w:spacing w:val="40"/>
        </w:rPr>
        <w:t> </w:t>
      </w:r>
      <w:r>
        <w:rPr/>
        <w:t>riding</w:t>
      </w:r>
      <w:r>
        <w:rPr>
          <w:spacing w:val="40"/>
        </w:rPr>
        <w:t> </w:t>
      </w:r>
      <w:r>
        <w:rPr/>
        <w:t>on</w:t>
      </w:r>
      <w:r>
        <w:rPr>
          <w:spacing w:val="40"/>
        </w:rPr>
        <w:t> </w:t>
      </w:r>
      <w:r>
        <w:rPr/>
        <w:t>the</w:t>
      </w:r>
      <w:r>
        <w:rPr>
          <w:spacing w:val="40"/>
        </w:rPr>
        <w:t> </w:t>
      </w:r>
      <w:r>
        <w:rPr/>
        <w:t>polar winds, across the seas and the land, over the burning snow,</w:t>
      </w:r>
      <w:r>
        <w:rPr>
          <w:spacing w:val="40"/>
        </w:rPr>
        <w:t> </w:t>
      </w:r>
      <w:r>
        <w:rPr/>
        <w:t>and</w:t>
      </w:r>
      <w:r>
        <w:rPr>
          <w:spacing w:val="40"/>
        </w:rPr>
        <w:t> </w:t>
      </w:r>
      <w:r>
        <w:rPr/>
        <w:t>under</w:t>
      </w:r>
      <w:r>
        <w:rPr>
          <w:spacing w:val="40"/>
        </w:rPr>
        <w:t> </w:t>
      </w:r>
      <w:r>
        <w:rPr/>
        <w:t>it and</w:t>
      </w:r>
      <w:r>
        <w:rPr>
          <w:spacing w:val="40"/>
        </w:rPr>
        <w:t> </w:t>
      </w:r>
      <w:r>
        <w:rPr/>
        <w:t>through</w:t>
      </w:r>
      <w:r>
        <w:rPr>
          <w:spacing w:val="40"/>
        </w:rPr>
        <w:t> </w:t>
      </w:r>
      <w:r>
        <w:rPr/>
        <w:t>it,</w:t>
      </w:r>
      <w:r>
        <w:rPr>
          <w:spacing w:val="40"/>
        </w:rPr>
        <w:t> </w:t>
      </w:r>
      <w:r>
        <w:rPr/>
        <w:t>they</w:t>
      </w:r>
      <w:r>
        <w:rPr>
          <w:spacing w:val="40"/>
        </w:rPr>
        <w:t> </w:t>
      </w:r>
      <w:r>
        <w:rPr/>
        <w:t>came.</w:t>
      </w:r>
      <w:r>
        <w:rPr>
          <w:spacing w:val="40"/>
        </w:rPr>
        <w:t> </w:t>
      </w:r>
      <w:r>
        <w:rPr/>
        <w:t>The shape-shifters drifted across the fields of white, and the sky-walkers fell down like leaves; trumpets sounded</w:t>
      </w:r>
      <w:r>
        <w:rPr>
          <w:spacing w:val="80"/>
        </w:rPr>
        <w:t> </w:t>
      </w:r>
      <w:r>
        <w:rPr/>
        <w:t>over the wastes, and the chariots of</w:t>
      </w:r>
      <w:r>
        <w:rPr>
          <w:spacing w:val="40"/>
        </w:rPr>
        <w:t> </w:t>
      </w:r>
      <w:r>
        <w:rPr/>
        <w:t>the snows thun-</w:t>
      </w:r>
      <w:r>
        <w:rPr>
          <w:spacing w:val="40"/>
        </w:rPr>
        <w:t> </w:t>
      </w:r>
      <w:r>
        <w:rPr/>
        <w:t>dered forward, light leaping like spears from their burnished sides; cloaks of fur afire, white plumes of massively breathed air tra</w:t>
      </w:r>
      <w:r>
        <w:rPr>
          <w:u w:val="single"/>
        </w:rPr>
        <w:t>iling</w:t>
      </w:r>
      <w:r>
        <w:rPr/>
        <w:t> above and behind them, golden-gauntleted and sun-eyed, claaldng and skidding, rushing</w:t>
      </w:r>
      <w:r>
        <w:rPr>
          <w:spacing w:val="40"/>
        </w:rPr>
        <w:t> </w:t>
      </w:r>
      <w:r>
        <w:rPr/>
        <w:t>and</w:t>
      </w:r>
      <w:r>
        <w:rPr>
          <w:spacing w:val="40"/>
        </w:rPr>
        <w:t> </w:t>
      </w:r>
      <w:r>
        <w:rPr/>
        <w:t>whirling,</w:t>
      </w:r>
      <w:r>
        <w:rPr>
          <w:spacing w:val="40"/>
        </w:rPr>
        <w:t> </w:t>
      </w:r>
      <w:r>
        <w:rPr/>
        <w:t>they</w:t>
      </w:r>
      <w:r>
        <w:rPr>
          <w:spacing w:val="40"/>
        </w:rPr>
        <w:t> </w:t>
      </w:r>
      <w:r>
        <w:rPr/>
        <w:t>came,</w:t>
      </w:r>
      <w:r>
        <w:rPr>
          <w:spacing w:val="40"/>
        </w:rPr>
        <w:t> </w:t>
      </w:r>
      <w:r>
        <w:rPr/>
        <w:t>in</w:t>
      </w:r>
      <w:r>
        <w:rPr>
          <w:spacing w:val="40"/>
        </w:rPr>
        <w:t> </w:t>
      </w:r>
      <w:r>
        <w:rPr/>
        <w:t>bright</w:t>
      </w:r>
      <w:r>
        <w:rPr>
          <w:spacing w:val="40"/>
        </w:rPr>
        <w:t> </w:t>
      </w:r>
      <w:r>
        <w:rPr/>
        <w:t>baldric, wer-mask, fire-scarf, devil-shoe, frost-greaves and pow- </w:t>
      </w:r>
      <w:r>
        <w:rPr>
          <w:sz w:val="21"/>
        </w:rPr>
        <w:t>er-helm, they</w:t>
      </w:r>
      <w:r>
        <w:rPr>
          <w:spacing w:val="-5"/>
          <w:sz w:val="21"/>
        </w:rPr>
        <w:t> </w:t>
      </w:r>
      <w:r>
        <w:rPr>
          <w:sz w:val="21"/>
        </w:rPr>
        <w:t>came;</w:t>
      </w:r>
      <w:r>
        <w:rPr>
          <w:spacing w:val="-1"/>
          <w:sz w:val="21"/>
        </w:rPr>
        <w:t> </w:t>
      </w:r>
      <w:r>
        <w:rPr>
          <w:sz w:val="21"/>
        </w:rPr>
        <w:t>and</w:t>
      </w:r>
      <w:r>
        <w:rPr>
          <w:spacing w:val="-1"/>
          <w:sz w:val="21"/>
        </w:rPr>
        <w:t> </w:t>
      </w:r>
      <w:r>
        <w:rPr>
          <w:sz w:val="21"/>
        </w:rPr>
        <w:t>across the world that lay at </w:t>
      </w:r>
      <w:r>
        <w:rPr/>
        <w:t>their back, there was rejoicing in the Temples,</w:t>
      </w:r>
      <w:r>
        <w:rPr>
          <w:spacing w:val="40"/>
        </w:rPr>
        <w:t> </w:t>
      </w:r>
      <w:r>
        <w:rPr/>
        <w:t>with</w:t>
      </w:r>
      <w:r>
        <w:rPr>
          <w:spacing w:val="40"/>
        </w:rPr>
        <w:t> </w:t>
      </w:r>
      <w:r>
        <w:rPr/>
        <w:t>much singing and the making of o8erings, and proces- sions and prayers, sacrifices and dispensations, pageant- ry and color.</w:t>
      </w:r>
      <w:r>
        <w:rPr>
          <w:spacing w:val="40"/>
        </w:rPr>
        <w:t> </w:t>
      </w:r>
      <w:r>
        <w:rPr/>
        <w:t>For</w:t>
      </w:r>
      <w:r>
        <w:rPr>
          <w:spacing w:val="40"/>
        </w:rPr>
        <w:t> </w:t>
      </w:r>
      <w:r>
        <w:rPr/>
        <w:t>the much-feared</w:t>
      </w:r>
      <w:r>
        <w:rPr>
          <w:spacing w:val="40"/>
        </w:rPr>
        <w:t> </w:t>
      </w:r>
      <w:r>
        <w:rPr/>
        <w:t>goddess</w:t>
      </w:r>
      <w:r>
        <w:rPr>
          <w:spacing w:val="40"/>
        </w:rPr>
        <w:t> </w:t>
      </w:r>
      <w:r>
        <w:rPr/>
        <w:t>was</w:t>
      </w:r>
      <w:r>
        <w:rPr>
          <w:spacing w:val="40"/>
        </w:rPr>
        <w:t> </w:t>
      </w:r>
      <w:r>
        <w:rPr/>
        <w:t>to be wed With Death, and it was hoped that this would serve</w:t>
      </w:r>
      <w:r>
        <w:rPr>
          <w:spacing w:val="40"/>
        </w:rPr>
        <w:t> </w:t>
      </w:r>
      <w:r>
        <w:rPr/>
        <w:t>to</w:t>
      </w:r>
      <w:r>
        <w:rPr>
          <w:spacing w:val="40"/>
        </w:rPr>
        <w:t> </w:t>
      </w:r>
      <w:r>
        <w:rPr/>
        <w:t>soften</w:t>
      </w:r>
      <w:r>
        <w:rPr>
          <w:spacing w:val="40"/>
        </w:rPr>
        <w:t> </w:t>
      </w:r>
      <w:r>
        <w:rPr/>
        <w:t>both</w:t>
      </w:r>
      <w:r>
        <w:rPr>
          <w:spacing w:val="40"/>
        </w:rPr>
        <w:t> </w:t>
      </w:r>
      <w:r>
        <w:rPr/>
        <w:t>their</w:t>
      </w:r>
      <w:r>
        <w:rPr>
          <w:spacing w:val="40"/>
        </w:rPr>
        <w:t> </w:t>
      </w:r>
      <w:r>
        <w:rPr/>
        <w:t>dispositions.</w:t>
      </w:r>
      <w:r>
        <w:rPr>
          <w:spacing w:val="40"/>
        </w:rPr>
        <w:t> </w:t>
      </w:r>
      <w:r>
        <w:rPr/>
        <w:t>A</w:t>
      </w:r>
      <w:r>
        <w:rPr>
          <w:spacing w:val="40"/>
        </w:rPr>
        <w:t> </w:t>
      </w:r>
      <w:r>
        <w:rPr/>
        <w:t>festive</w:t>
      </w:r>
      <w:r>
        <w:rPr>
          <w:spacing w:val="40"/>
        </w:rPr>
        <w:t> </w:t>
      </w:r>
      <w:r>
        <w:rPr/>
        <w:t>spirit</w:t>
      </w:r>
      <w:r>
        <w:rPr>
          <w:spacing w:val="40"/>
        </w:rPr>
        <w:t> </w:t>
      </w:r>
      <w:r>
        <w:rPr/>
        <w:t>had also</w:t>
      </w:r>
      <w:r>
        <w:rPr>
          <w:spacing w:val="40"/>
        </w:rPr>
        <w:t> </w:t>
      </w:r>
      <w:r>
        <w:rPr/>
        <w:t>infected</w:t>
      </w:r>
      <w:r>
        <w:rPr>
          <w:spacing w:val="40"/>
        </w:rPr>
        <w:t> </w:t>
      </w:r>
      <w:r>
        <w:rPr/>
        <w:t>Heaven,</w:t>
      </w:r>
      <w:r>
        <w:rPr>
          <w:spacing w:val="40"/>
        </w:rPr>
        <w:t> </w:t>
      </w:r>
      <w:r>
        <w:rPr/>
        <w:t>and</w:t>
      </w:r>
      <w:r>
        <w:rPr>
          <w:spacing w:val="40"/>
        </w:rPr>
        <w:t> </w:t>
      </w:r>
      <w:r>
        <w:rPr/>
        <w:t>with</w:t>
      </w:r>
      <w:r>
        <w:rPr>
          <w:spacing w:val="40"/>
        </w:rPr>
        <w:t> </w:t>
      </w:r>
      <w:r>
        <w:rPr/>
        <w:t>the</w:t>
      </w:r>
      <w:r>
        <w:rPr>
          <w:spacing w:val="40"/>
        </w:rPr>
        <w:t> </w:t>
      </w:r>
      <w:r>
        <w:rPr/>
        <w:t>gathering</w:t>
      </w:r>
      <w:r>
        <w:rPr>
          <w:spacing w:val="40"/>
        </w:rPr>
        <w:t> </w:t>
      </w:r>
      <w:r>
        <w:rPr/>
        <w:t>of</w:t>
      </w:r>
      <w:r>
        <w:rPr>
          <w:spacing w:val="40"/>
        </w:rPr>
        <w:t> </w:t>
      </w:r>
      <w:r>
        <w:rPr/>
        <w:t>the gods and the demigods, the heroes and the nobles, the high priests and the favored rajahs and high-ranking Brahmins,</w:t>
      </w:r>
      <w:r>
        <w:rPr>
          <w:spacing w:val="40"/>
        </w:rPr>
        <w:t> </w:t>
      </w:r>
      <w:r>
        <w:rPr>
          <w:b/>
        </w:rPr>
        <w:t>this spirit obtained </w:t>
      </w:r>
      <w:r>
        <w:rPr/>
        <w:t>force and momentum</w:t>
      </w:r>
      <w:r>
        <w:rPr>
          <w:spacing w:val="80"/>
        </w:rPr>
        <w:t> </w:t>
      </w:r>
      <w:r>
        <w:rPr/>
        <w:t>and spun like</w:t>
      </w:r>
      <w:r>
        <w:rPr>
          <w:spacing w:val="40"/>
        </w:rPr>
        <w:t> </w:t>
      </w:r>
      <w:r>
        <w:rPr/>
        <w:t>an</w:t>
      </w:r>
      <w:r>
        <w:rPr>
          <w:spacing w:val="40"/>
        </w:rPr>
        <w:t> </w:t>
      </w:r>
      <w:r>
        <w:rPr/>
        <w:t>all-colored</w:t>
      </w:r>
      <w:r>
        <w:rPr>
          <w:spacing w:val="40"/>
        </w:rPr>
        <w:t> </w:t>
      </w:r>
      <w:r>
        <w:rPr/>
        <w:t>whirlwind,</w:t>
      </w:r>
      <w:r>
        <w:rPr>
          <w:spacing w:val="40"/>
        </w:rPr>
        <w:t> </w:t>
      </w:r>
      <w:r>
        <w:rPr/>
        <w:t>thundering</w:t>
      </w:r>
      <w:r>
        <w:rPr>
          <w:spacing w:val="40"/>
        </w:rPr>
        <w:t> </w:t>
      </w:r>
      <w:r>
        <w:rPr/>
        <w:t>in the heads of</w:t>
      </w:r>
      <w:r>
        <w:rPr>
          <w:spacing w:val="40"/>
        </w:rPr>
        <w:t> </w:t>
      </w:r>
      <w:r>
        <w:rPr/>
        <w:t>the First and </w:t>
      </w:r>
      <w:r>
        <w:rPr>
          <w:b/>
        </w:rPr>
        <w:t>latest </w:t>
      </w:r>
      <w:r>
        <w:rPr/>
        <w:t>alike.</w:t>
      </w:r>
    </w:p>
    <w:p>
      <w:pPr>
        <w:pStyle w:val="BodyText"/>
        <w:spacing w:before="8"/>
        <w:ind w:left="303"/>
      </w:pPr>
      <w:r>
        <w:rPr/>
        <w:t>So</w:t>
      </w:r>
      <w:r>
        <w:rPr>
          <w:spacing w:val="47"/>
        </w:rPr>
        <w:t> </w:t>
      </w:r>
      <w:r>
        <w:rPr/>
        <w:t>they</w:t>
      </w:r>
      <w:r>
        <w:rPr>
          <w:spacing w:val="40"/>
        </w:rPr>
        <w:t> </w:t>
      </w:r>
      <w:r>
        <w:rPr/>
        <w:t>came</w:t>
      </w:r>
      <w:r>
        <w:rPr>
          <w:spacing w:val="42"/>
        </w:rPr>
        <w:t> </w:t>
      </w:r>
      <w:r>
        <w:rPr/>
        <w:t>into</w:t>
      </w:r>
      <w:r>
        <w:rPr>
          <w:spacing w:val="44"/>
        </w:rPr>
        <w:t> </w:t>
      </w:r>
      <w:r>
        <w:rPr/>
        <w:t>the</w:t>
      </w:r>
      <w:r>
        <w:rPr>
          <w:spacing w:val="33"/>
        </w:rPr>
        <w:t> </w:t>
      </w:r>
      <w:r>
        <w:rPr/>
        <w:t>Celestial</w:t>
      </w:r>
      <w:r>
        <w:rPr>
          <w:spacing w:val="57"/>
        </w:rPr>
        <w:t> </w:t>
      </w:r>
      <w:r>
        <w:rPr/>
        <w:t>City,</w:t>
      </w:r>
      <w:r>
        <w:rPr>
          <w:spacing w:val="47"/>
        </w:rPr>
        <w:t> </w:t>
      </w:r>
      <w:r>
        <w:rPr/>
        <w:t>riding</w:t>
      </w:r>
      <w:r>
        <w:rPr>
          <w:spacing w:val="39"/>
        </w:rPr>
        <w:t> </w:t>
      </w:r>
      <w:r>
        <w:rPr/>
        <w:t>on</w:t>
      </w:r>
      <w:r>
        <w:rPr>
          <w:spacing w:val="43"/>
        </w:rPr>
        <w:t> </w:t>
      </w:r>
      <w:r>
        <w:rPr>
          <w:spacing w:val="-5"/>
        </w:rPr>
        <w:t>the</w:t>
      </w:r>
    </w:p>
    <w:p>
      <w:pPr>
        <w:pStyle w:val="BodyText"/>
        <w:spacing w:after="0"/>
        <w:sectPr>
          <w:pgSz w:w="4930" w:h="8640"/>
          <w:pgMar w:top="180" w:bottom="0" w:left="141" w:right="141"/>
        </w:sectPr>
      </w:pPr>
    </w:p>
    <w:p>
      <w:pPr>
        <w:tabs>
          <w:tab w:pos="4303" w:val="left" w:leader="none"/>
        </w:tabs>
        <w:spacing w:before="76"/>
        <w:ind w:left="1678" w:right="0" w:firstLine="0"/>
        <w:jc w:val="left"/>
        <w:rPr>
          <w:rFonts w:ascii="Cambria"/>
          <w:sz w:val="16"/>
        </w:rPr>
      </w:pPr>
      <w:bookmarkStart w:name="0220" w:id="219"/>
      <w:bookmarkEnd w:id="219"/>
      <w:r>
        <w:rPr/>
      </w:r>
      <w:r>
        <w:rPr>
          <w:rFonts w:ascii="Cambria"/>
          <w:w w:val="105"/>
          <w:sz w:val="16"/>
        </w:rPr>
        <w:t>LORD</w:t>
      </w:r>
      <w:r>
        <w:rPr>
          <w:rFonts w:ascii="Cambria"/>
          <w:spacing w:val="32"/>
          <w:w w:val="105"/>
          <w:sz w:val="16"/>
        </w:rPr>
        <w:t>  </w:t>
      </w:r>
      <w:r>
        <w:rPr>
          <w:rFonts w:ascii="Cambria"/>
          <w:w w:val="105"/>
          <w:sz w:val="16"/>
        </w:rPr>
        <w:t>OF</w:t>
      </w:r>
      <w:r>
        <w:rPr>
          <w:rFonts w:ascii="Cambria"/>
          <w:spacing w:val="46"/>
          <w:w w:val="105"/>
          <w:sz w:val="16"/>
        </w:rPr>
        <w:t>  </w:t>
      </w:r>
      <w:r>
        <w:rPr>
          <w:rFonts w:ascii="Cambria"/>
          <w:spacing w:val="-2"/>
          <w:w w:val="105"/>
          <w:sz w:val="16"/>
        </w:rPr>
        <w:t>LIGHT</w:t>
      </w:r>
      <w:r>
        <w:rPr>
          <w:rFonts w:ascii="Cambria"/>
          <w:sz w:val="16"/>
        </w:rPr>
        <w:tab/>
      </w:r>
      <w:r>
        <w:rPr>
          <w:rFonts w:ascii="Cambria"/>
          <w:spacing w:val="-5"/>
          <w:w w:val="105"/>
          <w:sz w:val="16"/>
        </w:rPr>
        <w:t>217</w:t>
      </w:r>
    </w:p>
    <w:p>
      <w:pPr>
        <w:pStyle w:val="BodyText"/>
        <w:tabs>
          <w:tab w:pos="3677" w:val="left" w:leader="none"/>
        </w:tabs>
        <w:spacing w:line="218" w:lineRule="auto" w:before="21"/>
        <w:ind w:left="129" w:right="121" w:firstLine="36"/>
        <w:jc w:val="left"/>
        <w:rPr>
          <w:rFonts w:ascii="Cambria"/>
        </w:rPr>
      </w:pPr>
      <w:r>
        <w:rPr>
          <w:rFonts w:ascii="Cambria"/>
        </w:rPr>
        <w:t>backs</w:t>
      </w:r>
      <w:r>
        <w:rPr>
          <w:rFonts w:ascii="Cambria"/>
          <w:spacing w:val="-9"/>
        </w:rPr>
        <w:t> </w:t>
      </w:r>
      <w:r>
        <w:rPr>
          <w:rFonts w:ascii="Cambria"/>
        </w:rPr>
        <w:t>of</w:t>
      </w:r>
      <w:r>
        <w:rPr>
          <w:rFonts w:ascii="Cambria"/>
          <w:spacing w:val="5"/>
        </w:rPr>
        <w:t> </w:t>
      </w:r>
      <w:r>
        <w:rPr>
          <w:rFonts w:ascii="Cambria"/>
        </w:rPr>
        <w:t>the</w:t>
      </w:r>
      <w:r>
        <w:rPr>
          <w:rFonts w:ascii="Cambria"/>
          <w:spacing w:val="-10"/>
        </w:rPr>
        <w:t> </w:t>
      </w:r>
      <w:r>
        <w:rPr>
          <w:rFonts w:ascii="Cambria"/>
        </w:rPr>
        <w:t>cousins</w:t>
      </w:r>
      <w:r>
        <w:rPr>
          <w:rFonts w:ascii="Cambria"/>
          <w:spacing w:val="-5"/>
        </w:rPr>
        <w:t> </w:t>
      </w:r>
      <w:r>
        <w:rPr>
          <w:rFonts w:ascii="Cambria"/>
        </w:rPr>
        <w:t>of</w:t>
      </w:r>
      <w:r>
        <w:rPr>
          <w:rFonts w:ascii="Cambria"/>
          <w:spacing w:val="5"/>
        </w:rPr>
        <w:t> </w:t>
      </w:r>
      <w:r>
        <w:rPr>
          <w:rFonts w:ascii="Cambria"/>
        </w:rPr>
        <w:t>the</w:t>
      </w:r>
      <w:r>
        <w:rPr>
          <w:rFonts w:ascii="Cambria"/>
          <w:spacing w:val="-10"/>
        </w:rPr>
        <w:t> </w:t>
      </w:r>
      <w:r>
        <w:rPr>
          <w:rFonts w:ascii="Cambria"/>
        </w:rPr>
        <w:t>Garuda</w:t>
      </w:r>
      <w:r>
        <w:rPr>
          <w:rFonts w:ascii="Cambria"/>
          <w:spacing w:val="-7"/>
        </w:rPr>
        <w:t> </w:t>
      </w:r>
      <w:r>
        <w:rPr>
          <w:rFonts w:ascii="Cambria"/>
        </w:rPr>
        <w:t>Bird,</w:t>
      </w:r>
      <w:r>
        <w:rPr>
          <w:rFonts w:ascii="Cambria"/>
          <w:spacing w:val="-1"/>
        </w:rPr>
        <w:t> </w:t>
      </w:r>
      <w:r>
        <w:rPr>
          <w:rFonts w:ascii="Cambria"/>
        </w:rPr>
        <w:t>spinning</w:t>
      </w:r>
      <w:r>
        <w:rPr>
          <w:rFonts w:ascii="Cambria"/>
          <w:spacing w:val="-3"/>
        </w:rPr>
        <w:t> </w:t>
      </w:r>
      <w:r>
        <w:rPr>
          <w:rFonts w:ascii="Cambria"/>
        </w:rPr>
        <w:t>down </w:t>
      </w:r>
      <w:r>
        <w:rPr>
          <w:rFonts w:ascii="Cambria"/>
          <w:spacing w:val="-2"/>
        </w:rPr>
        <w:t>in</w:t>
      </w:r>
      <w:r>
        <w:rPr>
          <w:rFonts w:ascii="Cambria"/>
          <w:spacing w:val="-3"/>
        </w:rPr>
        <w:t> </w:t>
      </w:r>
      <w:r>
        <w:rPr>
          <w:rFonts w:ascii="Cambria"/>
          <w:spacing w:val="-2"/>
        </w:rPr>
        <w:t>sky</w:t>
      </w:r>
      <w:r>
        <w:rPr>
          <w:rFonts w:ascii="Cambria"/>
        </w:rPr>
        <w:t> </w:t>
      </w:r>
      <w:r>
        <w:rPr>
          <w:rFonts w:ascii="Cambria"/>
          <w:spacing w:val="-2"/>
        </w:rPr>
        <w:t>gondolas,</w:t>
      </w:r>
      <w:r>
        <w:rPr>
          <w:rFonts w:ascii="Cambria"/>
          <w:spacing w:val="9"/>
        </w:rPr>
        <w:t> </w:t>
      </w:r>
      <w:r>
        <w:rPr>
          <w:rFonts w:ascii="Cambria"/>
          <w:spacing w:val="-2"/>
        </w:rPr>
        <w:t>rising</w:t>
      </w:r>
      <w:r>
        <w:rPr>
          <w:rFonts w:ascii="Cambria"/>
        </w:rPr>
        <w:t> </w:t>
      </w:r>
      <w:r>
        <w:rPr>
          <w:rFonts w:ascii="Cambria"/>
          <w:spacing w:val="-2"/>
        </w:rPr>
        <w:t>up through</w:t>
      </w:r>
      <w:r>
        <w:rPr>
          <w:rFonts w:ascii="Cambria"/>
          <w:spacing w:val="6"/>
        </w:rPr>
        <w:t> </w:t>
      </w:r>
      <w:r>
        <w:rPr>
          <w:rFonts w:ascii="Cambria"/>
          <w:spacing w:val="-2"/>
        </w:rPr>
        <w:t>arteries of</w:t>
      </w:r>
      <w:r>
        <w:rPr>
          <w:rFonts w:ascii="Cambria"/>
          <w:spacing w:val="11"/>
        </w:rPr>
        <w:t> </w:t>
      </w:r>
      <w:r>
        <w:rPr>
          <w:rFonts w:ascii="Cambria"/>
          <w:spacing w:val="-2"/>
        </w:rPr>
        <w:t>the</w:t>
      </w:r>
      <w:r>
        <w:rPr>
          <w:rFonts w:ascii="Cambria"/>
          <w:spacing w:val="-4"/>
        </w:rPr>
        <w:t> </w:t>
      </w:r>
      <w:r>
        <w:rPr>
          <w:rFonts w:ascii="Cambria"/>
          <w:spacing w:val="-2"/>
        </w:rPr>
        <w:t>moun-</w:t>
      </w:r>
      <w:r>
        <w:rPr>
          <w:rFonts w:ascii="Cambria"/>
        </w:rPr>
        <w:t> tains,</w:t>
      </w:r>
      <w:r>
        <w:rPr>
          <w:rFonts w:ascii="Cambria"/>
          <w:spacing w:val="80"/>
        </w:rPr>
        <w:t> </w:t>
      </w:r>
      <w:r>
        <w:rPr>
          <w:rFonts w:ascii="Cambria"/>
        </w:rPr>
        <w:t>blazing</w:t>
      </w:r>
      <w:r>
        <w:rPr>
          <w:rFonts w:ascii="Cambria"/>
          <w:spacing w:val="80"/>
        </w:rPr>
        <w:t> </w:t>
      </w:r>
      <w:r>
        <w:rPr>
          <w:rFonts w:ascii="Cambria"/>
        </w:rPr>
        <w:t>across</w:t>
      </w:r>
      <w:r>
        <w:rPr>
          <w:rFonts w:ascii="Cambria"/>
          <w:spacing w:val="80"/>
        </w:rPr>
        <w:t> </w:t>
      </w:r>
      <w:r>
        <w:rPr>
          <w:rFonts w:ascii="Cambria"/>
        </w:rPr>
        <w:t>the</w:t>
      </w:r>
      <w:r>
        <w:rPr>
          <w:rFonts w:ascii="Cambria"/>
          <w:spacing w:val="80"/>
        </w:rPr>
        <w:t> </w:t>
      </w:r>
      <w:r>
        <w:rPr>
          <w:rFonts w:ascii="Cambria"/>
        </w:rPr>
        <w:t>snow-soaked,</w:t>
        <w:tab/>
      </w:r>
      <w:r>
        <w:rPr>
          <w:rFonts w:ascii="Cambria"/>
          <w:spacing w:val="-2"/>
        </w:rPr>
        <w:t>ice-tracked</w:t>
      </w:r>
      <w:r>
        <w:rPr>
          <w:rFonts w:ascii="Cambria"/>
        </w:rPr>
        <w:t> wastes,</w:t>
      </w:r>
      <w:r>
        <w:rPr>
          <w:rFonts w:ascii="Cambria"/>
          <w:spacing w:val="15"/>
        </w:rPr>
        <w:t> </w:t>
      </w:r>
      <w:r>
        <w:rPr>
          <w:rFonts w:ascii="Cambria"/>
        </w:rPr>
        <w:t>to</w:t>
      </w:r>
      <w:r>
        <w:rPr>
          <w:rFonts w:ascii="Cambria"/>
          <w:spacing w:val="-6"/>
        </w:rPr>
        <w:t> </w:t>
      </w:r>
      <w:r>
        <w:rPr>
          <w:rFonts w:ascii="Cambria"/>
        </w:rPr>
        <w:t>make Milehigh</w:t>
      </w:r>
      <w:r>
        <w:rPr>
          <w:rFonts w:ascii="Cambria"/>
          <w:spacing w:val="7"/>
        </w:rPr>
        <w:t> </w:t>
      </w:r>
      <w:r>
        <w:rPr>
          <w:rFonts w:ascii="Cambria"/>
        </w:rPr>
        <w:t>Spire</w:t>
      </w:r>
      <w:r>
        <w:rPr>
          <w:rFonts w:ascii="Cambria"/>
          <w:spacing w:val="9"/>
        </w:rPr>
        <w:t> </w:t>
      </w:r>
      <w:r>
        <w:rPr>
          <w:rFonts w:ascii="Cambria"/>
        </w:rPr>
        <w:t>to</w:t>
      </w:r>
      <w:r>
        <w:rPr>
          <w:rFonts w:ascii="Cambria"/>
          <w:spacing w:val="-2"/>
        </w:rPr>
        <w:t> </w:t>
      </w:r>
      <w:r>
        <w:rPr>
          <w:rFonts w:ascii="Cambria"/>
        </w:rPr>
        <w:t>ring</w:t>
      </w:r>
      <w:r>
        <w:rPr>
          <w:rFonts w:ascii="Cambria"/>
          <w:spacing w:val="4"/>
        </w:rPr>
        <w:t> </w:t>
      </w:r>
      <w:r>
        <w:rPr>
          <w:rFonts w:ascii="Cambria"/>
        </w:rPr>
        <w:t>with</w:t>
      </w:r>
      <w:r>
        <w:rPr>
          <w:rFonts w:ascii="Cambria"/>
          <w:spacing w:val="7"/>
        </w:rPr>
        <w:t> </w:t>
      </w:r>
      <w:r>
        <w:rPr>
          <w:rFonts w:ascii="Cambria"/>
        </w:rPr>
        <w:t>their</w:t>
      </w:r>
      <w:r>
        <w:rPr>
          <w:rFonts w:ascii="Cambria"/>
          <w:spacing w:val="4"/>
        </w:rPr>
        <w:t> </w:t>
      </w:r>
      <w:r>
        <w:rPr>
          <w:rFonts w:ascii="Cambria"/>
        </w:rPr>
        <w:t>song, to</w:t>
      </w:r>
      <w:r>
        <w:rPr>
          <w:rFonts w:ascii="Cambria"/>
          <w:spacing w:val="-4"/>
        </w:rPr>
        <w:t> </w:t>
      </w:r>
      <w:r>
        <w:rPr>
          <w:rFonts w:ascii="Cambria"/>
        </w:rPr>
        <w:t>laugh</w:t>
      </w:r>
      <w:r>
        <w:rPr>
          <w:rFonts w:ascii="Cambria"/>
          <w:spacing w:val="10"/>
        </w:rPr>
        <w:t> </w:t>
      </w:r>
      <w:r>
        <w:rPr>
          <w:rFonts w:ascii="Cambria"/>
        </w:rPr>
        <w:t>through</w:t>
      </w:r>
      <w:r>
        <w:rPr>
          <w:rFonts w:ascii="Cambria"/>
          <w:spacing w:val="8"/>
        </w:rPr>
        <w:t> </w:t>
      </w:r>
      <w:r>
        <w:rPr>
          <w:rFonts w:ascii="Cambria"/>
        </w:rPr>
        <w:t>a</w:t>
      </w:r>
      <w:r>
        <w:rPr>
          <w:rFonts w:ascii="Cambria"/>
          <w:spacing w:val="-2"/>
        </w:rPr>
        <w:t> </w:t>
      </w:r>
      <w:r>
        <w:rPr>
          <w:rFonts w:ascii="Cambria"/>
        </w:rPr>
        <w:t>spell</w:t>
      </w:r>
      <w:r>
        <w:rPr>
          <w:rFonts w:ascii="Cambria"/>
          <w:spacing w:val="-3"/>
        </w:rPr>
        <w:t> </w:t>
      </w:r>
      <w:r>
        <w:rPr>
          <w:rFonts w:ascii="Cambria"/>
        </w:rPr>
        <w:t>of</w:t>
      </w:r>
      <w:r>
        <w:rPr>
          <w:rFonts w:ascii="Cambria"/>
          <w:spacing w:val="11"/>
        </w:rPr>
        <w:t> </w:t>
      </w:r>
      <w:r>
        <w:rPr>
          <w:rFonts w:ascii="Cambria"/>
        </w:rPr>
        <w:t>brief</w:t>
      </w:r>
      <w:r>
        <w:rPr>
          <w:rFonts w:ascii="Cambria"/>
          <w:spacing w:val="15"/>
        </w:rPr>
        <w:t> </w:t>
      </w:r>
      <w:r>
        <w:rPr>
          <w:rFonts w:ascii="Cambria"/>
        </w:rPr>
        <w:t>and inexplicable</w:t>
      </w:r>
      <w:r>
        <w:rPr>
          <w:rFonts w:ascii="Cambria"/>
          <w:spacing w:val="12"/>
        </w:rPr>
        <w:t> </w:t>
      </w:r>
      <w:r>
        <w:rPr>
          <w:rFonts w:ascii="Cambria"/>
        </w:rPr>
        <w:t>dark- </w:t>
      </w:r>
      <w:r>
        <w:rPr>
          <w:rFonts w:ascii="Cambria"/>
          <w:spacing w:val="-2"/>
        </w:rPr>
        <w:t>ness</w:t>
      </w:r>
      <w:r>
        <w:rPr>
          <w:rFonts w:ascii="Cambria"/>
          <w:spacing w:val="-5"/>
        </w:rPr>
        <w:t> </w:t>
      </w:r>
      <w:r>
        <w:rPr>
          <w:rFonts w:ascii="Cambria"/>
          <w:spacing w:val="-2"/>
        </w:rPr>
        <w:t>that</w:t>
      </w:r>
      <w:r>
        <w:rPr>
          <w:rFonts w:ascii="Cambria"/>
          <w:spacing w:val="-3"/>
        </w:rPr>
        <w:t> </w:t>
      </w:r>
      <w:r>
        <w:rPr>
          <w:rFonts w:ascii="Cambria"/>
          <w:spacing w:val="-2"/>
        </w:rPr>
        <w:t>descended</w:t>
      </w:r>
      <w:r>
        <w:rPr>
          <w:rFonts w:ascii="Cambria"/>
          <w:spacing w:val="6"/>
        </w:rPr>
        <w:t> </w:t>
      </w:r>
      <w:r>
        <w:rPr>
          <w:rFonts w:ascii="Cambria"/>
          <w:spacing w:val="-2"/>
        </w:rPr>
        <w:t>and</w:t>
      </w:r>
      <w:r>
        <w:rPr>
          <w:rFonts w:ascii="Cambria"/>
          <w:spacing w:val="-4"/>
        </w:rPr>
        <w:t> </w:t>
      </w:r>
      <w:r>
        <w:rPr>
          <w:rFonts w:ascii="Cambria"/>
          <w:spacing w:val="-2"/>
        </w:rPr>
        <w:t>dispersed</w:t>
      </w:r>
      <w:r>
        <w:rPr>
          <w:rFonts w:ascii="Cambria"/>
        </w:rPr>
        <w:t> </w:t>
      </w:r>
      <w:r>
        <w:rPr>
          <w:rFonts w:ascii="Cambria"/>
          <w:spacing w:val="-2"/>
        </w:rPr>
        <w:t>again,</w:t>
      </w:r>
      <w:r>
        <w:rPr>
          <w:rFonts w:ascii="Cambria"/>
          <w:spacing w:val="-1"/>
        </w:rPr>
        <w:t> </w:t>
      </w:r>
      <w:r>
        <w:rPr>
          <w:rFonts w:ascii="Cambria"/>
          <w:spacing w:val="-2"/>
        </w:rPr>
        <w:t>shortly;</w:t>
      </w:r>
      <w:r>
        <w:rPr>
          <w:rFonts w:ascii="Cambria"/>
          <w:spacing w:val="-3"/>
        </w:rPr>
        <w:t> </w:t>
      </w:r>
      <w:r>
        <w:rPr>
          <w:rFonts w:ascii="Cambria"/>
          <w:spacing w:val="-2"/>
        </w:rPr>
        <w:t>and in</w:t>
      </w:r>
      <w:r>
        <w:rPr>
          <w:rFonts w:ascii="Cambria"/>
        </w:rPr>
        <w:t> the days</w:t>
      </w:r>
      <w:r>
        <w:rPr>
          <w:rFonts w:ascii="Cambria"/>
          <w:spacing w:val="7"/>
        </w:rPr>
        <w:t> </w:t>
      </w:r>
      <w:r>
        <w:rPr>
          <w:rFonts w:ascii="Cambria"/>
        </w:rPr>
        <w:t>and nights</w:t>
      </w:r>
      <w:r>
        <w:rPr>
          <w:rFonts w:ascii="Cambria"/>
          <w:spacing w:val="8"/>
        </w:rPr>
        <w:t> </w:t>
      </w:r>
      <w:r>
        <w:rPr>
          <w:rFonts w:ascii="Cambria"/>
        </w:rPr>
        <w:t>of</w:t>
      </w:r>
      <w:r>
        <w:rPr>
          <w:rFonts w:ascii="Cambria"/>
          <w:spacing w:val="19"/>
        </w:rPr>
        <w:t> </w:t>
      </w:r>
      <w:r>
        <w:rPr>
          <w:rFonts w:ascii="Cambria"/>
        </w:rPr>
        <w:t>their coming,</w:t>
      </w:r>
      <w:r>
        <w:rPr>
          <w:rFonts w:ascii="Cambria"/>
          <w:spacing w:val="19"/>
        </w:rPr>
        <w:t> </w:t>
      </w:r>
      <w:r>
        <w:rPr>
          <w:rFonts w:ascii="Cambria"/>
        </w:rPr>
        <w:t>it</w:t>
      </w:r>
      <w:r>
        <w:rPr>
          <w:rFonts w:ascii="Cambria"/>
          <w:spacing w:val="8"/>
        </w:rPr>
        <w:t> </w:t>
      </w:r>
      <w:r>
        <w:rPr>
          <w:rFonts w:ascii="Cambria"/>
        </w:rPr>
        <w:t>was</w:t>
      </w:r>
      <w:r>
        <w:rPr>
          <w:rFonts w:ascii="Cambria"/>
          <w:spacing w:val="9"/>
        </w:rPr>
        <w:t> </w:t>
      </w:r>
      <w:r>
        <w:rPr>
          <w:rFonts w:ascii="Cambria"/>
        </w:rPr>
        <w:t>said</w:t>
      </w:r>
      <w:r>
        <w:rPr>
          <w:rFonts w:ascii="Cambria"/>
          <w:spacing w:val="12"/>
        </w:rPr>
        <w:t> </w:t>
      </w:r>
      <w:r>
        <w:rPr>
          <w:rFonts w:ascii="Cambria"/>
        </w:rPr>
        <w:t>by</w:t>
      </w:r>
      <w:r>
        <w:rPr>
          <w:rFonts w:ascii="Cambria"/>
          <w:spacing w:val="15"/>
        </w:rPr>
        <w:t> </w:t>
      </w:r>
      <w:r>
        <w:rPr>
          <w:rFonts w:ascii="Cambria"/>
        </w:rPr>
        <w:t>the poet</w:t>
      </w:r>
      <w:r>
        <w:rPr>
          <w:rFonts w:ascii="Cambria"/>
          <w:spacing w:val="14"/>
        </w:rPr>
        <w:t> </w:t>
      </w:r>
      <w:r>
        <w:rPr>
          <w:rFonts w:ascii="Cambria"/>
        </w:rPr>
        <w:t>Adasay</w:t>
      </w:r>
      <w:r>
        <w:rPr>
          <w:rFonts w:ascii="Cambria"/>
          <w:spacing w:val="21"/>
        </w:rPr>
        <w:t> </w:t>
      </w:r>
      <w:r>
        <w:rPr>
          <w:rFonts w:ascii="Cambria"/>
        </w:rPr>
        <w:t>that</w:t>
      </w:r>
      <w:r>
        <w:rPr>
          <w:rFonts w:ascii="Cambria"/>
          <w:spacing w:val="18"/>
        </w:rPr>
        <w:t> </w:t>
      </w:r>
      <w:r>
        <w:rPr>
          <w:rFonts w:ascii="Cambria"/>
        </w:rPr>
        <w:t>they</w:t>
      </w:r>
      <w:r>
        <w:rPr>
          <w:rFonts w:ascii="Cambria"/>
          <w:spacing w:val="14"/>
        </w:rPr>
        <w:t> </w:t>
      </w:r>
      <w:r>
        <w:rPr>
          <w:rFonts w:ascii="Cambria"/>
        </w:rPr>
        <w:t>resembled</w:t>
      </w:r>
      <w:r>
        <w:rPr>
          <w:rFonts w:ascii="Cambria"/>
          <w:spacing w:val="21"/>
        </w:rPr>
        <w:t> </w:t>
      </w:r>
      <w:r>
        <w:rPr>
          <w:rFonts w:ascii="Cambria"/>
        </w:rPr>
        <w:t>at</w:t>
      </w:r>
      <w:r>
        <w:rPr>
          <w:rFonts w:ascii="Cambria"/>
          <w:spacing w:val="14"/>
        </w:rPr>
        <w:t> </w:t>
      </w:r>
      <w:r>
        <w:rPr>
          <w:rFonts w:ascii="Cambria"/>
        </w:rPr>
        <w:t>least</w:t>
      </w:r>
      <w:r>
        <w:rPr>
          <w:rFonts w:ascii="Cambria"/>
          <w:spacing w:val="18"/>
        </w:rPr>
        <w:t> </w:t>
      </w:r>
      <w:r>
        <w:rPr>
          <w:rFonts w:ascii="Cambria"/>
        </w:rPr>
        <w:t>six</w:t>
      </w:r>
      <w:r>
        <w:rPr>
          <w:rFonts w:ascii="Cambria"/>
          <w:spacing w:val="14"/>
        </w:rPr>
        <w:t> </w:t>
      </w:r>
      <w:r>
        <w:rPr>
          <w:rFonts w:ascii="Cambria"/>
        </w:rPr>
        <w:t>different things (he</w:t>
      </w:r>
      <w:r>
        <w:rPr>
          <w:rFonts w:ascii="Cambria"/>
          <w:spacing w:val="-8"/>
        </w:rPr>
        <w:t> </w:t>
      </w:r>
      <w:r>
        <w:rPr>
          <w:rFonts w:ascii="Cambria"/>
        </w:rPr>
        <w:t>was</w:t>
      </w:r>
      <w:r>
        <w:rPr>
          <w:rFonts w:ascii="Cambria"/>
          <w:spacing w:val="-8"/>
        </w:rPr>
        <w:t> </w:t>
      </w:r>
      <w:r>
        <w:rPr>
          <w:rFonts w:ascii="Cambria"/>
        </w:rPr>
        <w:t>always</w:t>
      </w:r>
      <w:r>
        <w:rPr>
          <w:rFonts w:ascii="Cambria"/>
          <w:spacing w:val="1"/>
        </w:rPr>
        <w:t> </w:t>
      </w:r>
      <w:r>
        <w:rPr>
          <w:rFonts w:ascii="Cambria"/>
        </w:rPr>
        <w:t>lavish</w:t>
      </w:r>
      <w:r>
        <w:rPr>
          <w:rFonts w:ascii="Cambria"/>
          <w:spacing w:val="-5"/>
        </w:rPr>
        <w:t> </w:t>
      </w:r>
      <w:r>
        <w:rPr>
          <w:rFonts w:ascii="Cambria"/>
        </w:rPr>
        <w:t>with</w:t>
      </w:r>
      <w:r>
        <w:rPr>
          <w:rFonts w:ascii="Cambria"/>
          <w:spacing w:val="-8"/>
        </w:rPr>
        <w:t> </w:t>
      </w:r>
      <w:r>
        <w:rPr>
          <w:rFonts w:ascii="Cambria"/>
        </w:rPr>
        <w:t>his</w:t>
      </w:r>
      <w:r>
        <w:rPr>
          <w:rFonts w:ascii="Cambria"/>
          <w:spacing w:val="-7"/>
        </w:rPr>
        <w:t> </w:t>
      </w:r>
      <w:r>
        <w:rPr>
          <w:rFonts w:ascii="Cambria"/>
        </w:rPr>
        <w:t>similes)</w:t>
      </w:r>
      <w:r>
        <w:rPr>
          <w:rFonts w:ascii="Cambria"/>
          <w:spacing w:val="-14"/>
        </w:rPr>
        <w:t> </w:t>
      </w:r>
      <w:r>
        <w:rPr>
          <w:rFonts w:ascii="Cambria"/>
        </w:rPr>
        <w:t>:</w:t>
      </w:r>
      <w:r>
        <w:rPr>
          <w:rFonts w:ascii="Cambria"/>
          <w:spacing w:val="9"/>
        </w:rPr>
        <w:t> </w:t>
      </w:r>
      <w:r>
        <w:rPr>
          <w:rFonts w:ascii="Cambria"/>
        </w:rPr>
        <w:t>a</w:t>
      </w:r>
      <w:r>
        <w:rPr>
          <w:rFonts w:ascii="Cambria"/>
          <w:spacing w:val="-9"/>
        </w:rPr>
        <w:t> </w:t>
      </w:r>
      <w:r>
        <w:rPr>
          <w:rFonts w:ascii="Cambria"/>
        </w:rPr>
        <w:t>migra- tion</w:t>
      </w:r>
      <w:r>
        <w:rPr>
          <w:rFonts w:ascii="Cambria"/>
          <w:spacing w:val="8"/>
        </w:rPr>
        <w:t> </w:t>
      </w:r>
      <w:r>
        <w:rPr>
          <w:rFonts w:ascii="Cambria"/>
        </w:rPr>
        <w:t>of</w:t>
      </w:r>
      <w:r>
        <w:rPr>
          <w:rFonts w:ascii="Cambria"/>
          <w:spacing w:val="25"/>
        </w:rPr>
        <w:t> </w:t>
      </w:r>
      <w:r>
        <w:rPr>
          <w:rFonts w:ascii="Cambria"/>
        </w:rPr>
        <w:t>birds,</w:t>
      </w:r>
      <w:r>
        <w:rPr>
          <w:rFonts w:ascii="Cambria"/>
          <w:spacing w:val="23"/>
        </w:rPr>
        <w:t> </w:t>
      </w:r>
      <w:r>
        <w:rPr>
          <w:rFonts w:ascii="Cambria"/>
        </w:rPr>
        <w:t>bright</w:t>
      </w:r>
      <w:r>
        <w:rPr>
          <w:rFonts w:ascii="Cambria"/>
          <w:spacing w:val="27"/>
        </w:rPr>
        <w:t> </w:t>
      </w:r>
      <w:r>
        <w:rPr>
          <w:rFonts w:ascii="Cambria"/>
        </w:rPr>
        <w:t>birds,</w:t>
      </w:r>
      <w:r>
        <w:rPr>
          <w:rFonts w:ascii="Cambria"/>
          <w:spacing w:val="25"/>
        </w:rPr>
        <w:t> </w:t>
      </w:r>
      <w:r>
        <w:rPr>
          <w:rFonts w:ascii="Cambria"/>
        </w:rPr>
        <w:t>across</w:t>
      </w:r>
      <w:r>
        <w:rPr>
          <w:rFonts w:ascii="Cambria"/>
          <w:spacing w:val="17"/>
        </w:rPr>
        <w:t> </w:t>
      </w:r>
      <w:r>
        <w:rPr>
          <w:rFonts w:ascii="Cambria"/>
        </w:rPr>
        <w:t>a</w:t>
      </w:r>
      <w:r>
        <w:rPr>
          <w:rFonts w:ascii="Cambria"/>
          <w:spacing w:val="9"/>
        </w:rPr>
        <w:t> </w:t>
      </w:r>
      <w:r>
        <w:rPr>
          <w:rFonts w:ascii="Cambria"/>
        </w:rPr>
        <w:t>waveless</w:t>
      </w:r>
      <w:r>
        <w:rPr>
          <w:rFonts w:ascii="Cambria"/>
          <w:spacing w:val="20"/>
        </w:rPr>
        <w:t> </w:t>
      </w:r>
      <w:r>
        <w:rPr>
          <w:rFonts w:ascii="Cambria"/>
        </w:rPr>
        <w:t>ocean</w:t>
      </w:r>
      <w:r>
        <w:rPr>
          <w:rFonts w:ascii="Cambria"/>
          <w:spacing w:val="17"/>
        </w:rPr>
        <w:t> </w:t>
      </w:r>
      <w:r>
        <w:rPr>
          <w:rFonts w:ascii="Cambria"/>
        </w:rPr>
        <w:t>of milk;</w:t>
      </w:r>
      <w:r>
        <w:rPr>
          <w:rFonts w:ascii="Cambria"/>
          <w:spacing w:val="-8"/>
        </w:rPr>
        <w:t> </w:t>
      </w:r>
      <w:r>
        <w:rPr>
          <w:rFonts w:ascii="Cambria"/>
        </w:rPr>
        <w:t>a</w:t>
      </w:r>
      <w:r>
        <w:rPr>
          <w:rFonts w:ascii="Cambria"/>
          <w:spacing w:val="-10"/>
        </w:rPr>
        <w:t> </w:t>
      </w:r>
      <w:r>
        <w:rPr>
          <w:rFonts w:ascii="Cambria"/>
        </w:rPr>
        <w:t>procession of</w:t>
      </w:r>
      <w:r>
        <w:rPr>
          <w:rFonts w:ascii="Cambria"/>
          <w:spacing w:val="2"/>
        </w:rPr>
        <w:t> </w:t>
      </w:r>
      <w:r>
        <w:rPr>
          <w:rFonts w:ascii="Cambria"/>
        </w:rPr>
        <w:t>musical</w:t>
      </w:r>
      <w:r>
        <w:rPr>
          <w:rFonts w:ascii="Cambria"/>
          <w:spacing w:val="-3"/>
        </w:rPr>
        <w:t> </w:t>
      </w:r>
      <w:r>
        <w:rPr>
          <w:rFonts w:ascii="Cambria"/>
        </w:rPr>
        <w:t>notes</w:t>
      </w:r>
      <w:r>
        <w:rPr>
          <w:rFonts w:ascii="Cambria"/>
          <w:spacing w:val="-1"/>
        </w:rPr>
        <w:t> </w:t>
      </w:r>
      <w:r>
        <w:rPr>
          <w:rFonts w:ascii="Cambria"/>
        </w:rPr>
        <w:t>through</w:t>
      </w:r>
      <w:r>
        <w:rPr>
          <w:rFonts w:ascii="Cambria"/>
          <w:spacing w:val="2"/>
        </w:rPr>
        <w:t> </w:t>
      </w:r>
      <w:r>
        <w:rPr>
          <w:rFonts w:ascii="Cambria"/>
        </w:rPr>
        <w:t>the</w:t>
      </w:r>
      <w:r>
        <w:rPr>
          <w:rFonts w:ascii="Cambria"/>
          <w:spacing w:val="-8"/>
        </w:rPr>
        <w:t> </w:t>
      </w:r>
      <w:r>
        <w:rPr>
          <w:rFonts w:ascii="Cambria"/>
        </w:rPr>
        <w:t>mind</w:t>
      </w:r>
      <w:r>
        <w:rPr>
          <w:rFonts w:ascii="Cambria"/>
          <w:spacing w:val="-8"/>
        </w:rPr>
        <w:t> </w:t>
      </w:r>
      <w:r>
        <w:rPr>
          <w:rFonts w:ascii="Cambria"/>
        </w:rPr>
        <w:t>of a</w:t>
      </w:r>
      <w:r>
        <w:rPr>
          <w:rFonts w:ascii="Cambria"/>
          <w:spacing w:val="40"/>
        </w:rPr>
        <w:t> </w:t>
      </w:r>
      <w:r>
        <w:rPr>
          <w:rFonts w:ascii="Cambria"/>
        </w:rPr>
        <w:t>slightly</w:t>
      </w:r>
      <w:r>
        <w:rPr>
          <w:rFonts w:ascii="Cambria"/>
          <w:spacing w:val="72"/>
        </w:rPr>
        <w:t> </w:t>
      </w:r>
      <w:r>
        <w:rPr>
          <w:rFonts w:ascii="Cambria"/>
        </w:rPr>
        <w:t>mad</w:t>
      </w:r>
      <w:r>
        <w:rPr>
          <w:rFonts w:ascii="Cambria"/>
          <w:spacing w:val="40"/>
        </w:rPr>
        <w:t> </w:t>
      </w:r>
      <w:r>
        <w:rPr>
          <w:rFonts w:ascii="Cambria"/>
        </w:rPr>
        <w:t>composer;</w:t>
      </w:r>
      <w:r>
        <w:rPr>
          <w:rFonts w:ascii="Cambria"/>
          <w:spacing w:val="71"/>
        </w:rPr>
        <w:t> </w:t>
      </w:r>
      <w:r>
        <w:rPr>
          <w:rFonts w:ascii="Cambria"/>
        </w:rPr>
        <w:t>a</w:t>
      </w:r>
      <w:r>
        <w:rPr>
          <w:rFonts w:ascii="Cambria"/>
          <w:spacing w:val="40"/>
        </w:rPr>
        <w:t> </w:t>
      </w:r>
      <w:r>
        <w:rPr>
          <w:rFonts w:ascii="Cambria"/>
        </w:rPr>
        <w:t>school</w:t>
      </w:r>
      <w:r>
        <w:rPr>
          <w:rFonts w:ascii="Cambria"/>
          <w:spacing w:val="40"/>
        </w:rPr>
        <w:t> </w:t>
      </w:r>
      <w:r>
        <w:rPr>
          <w:rFonts w:ascii="Cambria"/>
        </w:rPr>
        <w:t>of</w:t>
      </w:r>
      <w:r>
        <w:rPr>
          <w:rFonts w:ascii="Cambria"/>
          <w:spacing w:val="77"/>
        </w:rPr>
        <w:t> </w:t>
      </w:r>
      <w:r>
        <w:rPr>
          <w:rFonts w:ascii="Cambria"/>
        </w:rPr>
        <w:t>those</w:t>
      </w:r>
      <w:r>
        <w:rPr>
          <w:rFonts w:ascii="Cambria"/>
          <w:spacing w:val="66"/>
        </w:rPr>
        <w:t> </w:t>
      </w:r>
      <w:r>
        <w:rPr>
          <w:rFonts w:ascii="Cambria"/>
        </w:rPr>
        <w:t>deep- </w:t>
      </w:r>
      <w:r>
        <w:rPr>
          <w:rFonts w:ascii="Cambria"/>
          <w:spacing w:val="-2"/>
        </w:rPr>
        <w:t>swimming</w:t>
      </w:r>
      <w:r>
        <w:rPr>
          <w:rFonts w:ascii="Cambria"/>
          <w:spacing w:val="15"/>
        </w:rPr>
        <w:t> </w:t>
      </w:r>
      <w:r>
        <w:rPr>
          <w:rFonts w:ascii="Cambria"/>
          <w:spacing w:val="-2"/>
        </w:rPr>
        <w:t>fish</w:t>
      </w:r>
      <w:r>
        <w:rPr>
          <w:rFonts w:ascii="Cambria"/>
          <w:spacing w:val="6"/>
        </w:rPr>
        <w:t> </w:t>
      </w:r>
      <w:r>
        <w:rPr>
          <w:rFonts w:ascii="Cambria"/>
          <w:spacing w:val="-2"/>
        </w:rPr>
        <w:t>whose</w:t>
      </w:r>
      <w:r>
        <w:rPr>
          <w:rFonts w:ascii="Cambria"/>
          <w:spacing w:val="7"/>
        </w:rPr>
        <w:t> </w:t>
      </w:r>
      <w:r>
        <w:rPr>
          <w:rFonts w:ascii="Cambria"/>
          <w:spacing w:val="-2"/>
        </w:rPr>
        <w:t>bodies</w:t>
      </w:r>
      <w:r>
        <w:rPr>
          <w:rFonts w:ascii="Cambria"/>
          <w:spacing w:val="6"/>
        </w:rPr>
        <w:t> </w:t>
      </w:r>
      <w:r>
        <w:rPr>
          <w:rFonts w:ascii="Cambria"/>
          <w:spacing w:val="-2"/>
        </w:rPr>
        <w:t>are</w:t>
      </w:r>
      <w:r>
        <w:rPr>
          <w:rFonts w:ascii="Cambria"/>
          <w:spacing w:val="5"/>
        </w:rPr>
        <w:t> </w:t>
      </w:r>
      <w:r>
        <w:rPr>
          <w:rFonts w:ascii="Cambria"/>
          <w:spacing w:val="-2"/>
        </w:rPr>
        <w:t>whorls</w:t>
      </w:r>
      <w:r>
        <w:rPr>
          <w:rFonts w:ascii="Cambria"/>
          <w:spacing w:val="8"/>
        </w:rPr>
        <w:t> </w:t>
      </w:r>
      <w:r>
        <w:rPr>
          <w:rFonts w:ascii="Cambria"/>
          <w:spacing w:val="-2"/>
        </w:rPr>
        <w:t>and</w:t>
      </w:r>
      <w:r>
        <w:rPr>
          <w:rFonts w:ascii="Cambria"/>
          <w:spacing w:val="9"/>
        </w:rPr>
        <w:t> </w:t>
      </w:r>
      <w:r>
        <w:rPr>
          <w:rFonts w:ascii="Cambria"/>
          <w:spacing w:val="-2"/>
        </w:rPr>
        <w:t>runnels</w:t>
      </w:r>
      <w:r>
        <w:rPr>
          <w:rFonts w:ascii="Cambria"/>
          <w:spacing w:val="7"/>
        </w:rPr>
        <w:t> </w:t>
      </w:r>
      <w:r>
        <w:rPr>
          <w:rFonts w:ascii="Cambria"/>
          <w:spacing w:val="-2"/>
        </w:rPr>
        <w:t>of</w:t>
      </w:r>
      <w:r>
        <w:rPr>
          <w:rFonts w:ascii="Cambria"/>
        </w:rPr>
        <w:t> </w:t>
      </w:r>
      <w:r>
        <w:rPr>
          <w:rFonts w:ascii="Cambria"/>
          <w:spacing w:val="-2"/>
        </w:rPr>
        <w:t>light,</w:t>
      </w:r>
      <w:r>
        <w:rPr>
          <w:rFonts w:ascii="Cambria"/>
          <w:spacing w:val="1"/>
        </w:rPr>
        <w:t> </w:t>
      </w:r>
      <w:r>
        <w:rPr>
          <w:rFonts w:ascii="Cambria"/>
          <w:spacing w:val="-2"/>
        </w:rPr>
        <w:t>circling</w:t>
      </w:r>
      <w:r>
        <w:rPr>
          <w:rFonts w:ascii="Cambria"/>
          <w:spacing w:val="-4"/>
        </w:rPr>
        <w:t> </w:t>
      </w:r>
      <w:r>
        <w:rPr>
          <w:rFonts w:ascii="Cambria"/>
          <w:spacing w:val="-2"/>
        </w:rPr>
        <w:t>about</w:t>
      </w:r>
      <w:r>
        <w:rPr>
          <w:rFonts w:ascii="Cambria"/>
          <w:spacing w:val="6"/>
        </w:rPr>
        <w:t> </w:t>
      </w:r>
      <w:r>
        <w:rPr>
          <w:rFonts w:ascii="Cambria"/>
          <w:spacing w:val="-2"/>
        </w:rPr>
        <w:t>some</w:t>
      </w:r>
      <w:r>
        <w:rPr>
          <w:rFonts w:ascii="Cambria"/>
          <w:spacing w:val="-8"/>
        </w:rPr>
        <w:t> </w:t>
      </w:r>
      <w:r>
        <w:rPr>
          <w:rFonts w:ascii="Cambria"/>
          <w:spacing w:val="-2"/>
        </w:rPr>
        <w:t>pbosphorescent</w:t>
      </w:r>
      <w:r>
        <w:rPr>
          <w:rFonts w:ascii="Cambria"/>
          <w:spacing w:val="-8"/>
        </w:rPr>
        <w:t> </w:t>
      </w:r>
      <w:r>
        <w:rPr>
          <w:rFonts w:ascii="Cambria"/>
          <w:spacing w:val="-2"/>
        </w:rPr>
        <w:t>plant</w:t>
      </w:r>
      <w:r>
        <w:rPr>
          <w:rFonts w:ascii="Cambria"/>
        </w:rPr>
        <w:t> </w:t>
      </w:r>
      <w:r>
        <w:rPr>
          <w:rFonts w:ascii="Cambria"/>
          <w:spacing w:val="-2"/>
        </w:rPr>
        <w:t>within</w:t>
      </w:r>
      <w:r>
        <w:rPr>
          <w:rFonts w:ascii="Cambria"/>
          <w:spacing w:val="-1"/>
        </w:rPr>
        <w:t> </w:t>
      </w:r>
      <w:r>
        <w:rPr>
          <w:rFonts w:ascii="Cambria"/>
          <w:spacing w:val="-2"/>
        </w:rPr>
        <w:t>a</w:t>
      </w:r>
      <w:r>
        <w:rPr>
          <w:rFonts w:ascii="Cambria"/>
        </w:rPr>
        <w:t> cold</w:t>
      </w:r>
      <w:r>
        <w:rPr>
          <w:rFonts w:ascii="Cambria"/>
          <w:spacing w:val="40"/>
        </w:rPr>
        <w:t> </w:t>
      </w:r>
      <w:r>
        <w:rPr>
          <w:rFonts w:ascii="Cambria"/>
        </w:rPr>
        <w:t>and</w:t>
      </w:r>
      <w:r>
        <w:rPr>
          <w:rFonts w:ascii="Cambria"/>
          <w:spacing w:val="40"/>
        </w:rPr>
        <w:t> </w:t>
      </w:r>
      <w:r>
        <w:rPr>
          <w:rFonts w:ascii="Cambria"/>
        </w:rPr>
        <w:t>sea-deep</w:t>
      </w:r>
      <w:r>
        <w:rPr>
          <w:rFonts w:ascii="Cambria"/>
          <w:spacing w:val="40"/>
        </w:rPr>
        <w:t> </w:t>
      </w:r>
      <w:r>
        <w:rPr>
          <w:rFonts w:ascii="Cambria"/>
        </w:rPr>
        <w:t>pit;</w:t>
      </w:r>
      <w:r>
        <w:rPr>
          <w:rFonts w:ascii="Cambria"/>
          <w:spacing w:val="40"/>
        </w:rPr>
        <w:t> </w:t>
      </w:r>
      <w:r>
        <w:rPr>
          <w:rFonts w:ascii="Cambria"/>
        </w:rPr>
        <w:t>the</w:t>
      </w:r>
      <w:r>
        <w:rPr>
          <w:rFonts w:ascii="Cambria"/>
          <w:spacing w:val="40"/>
        </w:rPr>
        <w:t> </w:t>
      </w:r>
      <w:r>
        <w:rPr>
          <w:rFonts w:ascii="Cambria"/>
        </w:rPr>
        <w:t>Spiral</w:t>
      </w:r>
      <w:r>
        <w:rPr>
          <w:rFonts w:ascii="Cambria"/>
          <w:spacing w:val="40"/>
        </w:rPr>
        <w:t> </w:t>
      </w:r>
      <w:r>
        <w:rPr>
          <w:rFonts w:ascii="Cambria"/>
        </w:rPr>
        <w:t>Nebula,</w:t>
      </w:r>
      <w:r>
        <w:rPr>
          <w:rFonts w:ascii="Cambria"/>
          <w:spacing w:val="68"/>
        </w:rPr>
        <w:t> </w:t>
      </w:r>
      <w:r>
        <w:rPr>
          <w:rFonts w:ascii="Cambria"/>
        </w:rPr>
        <w:t>suddenly collapsing</w:t>
      </w:r>
      <w:r>
        <w:rPr>
          <w:rFonts w:ascii="Cambria"/>
          <w:spacing w:val="5"/>
        </w:rPr>
        <w:t> </w:t>
      </w:r>
      <w:r>
        <w:rPr>
          <w:rFonts w:ascii="Cambria"/>
        </w:rPr>
        <w:t>upon</w:t>
      </w:r>
      <w:r>
        <w:rPr>
          <w:rFonts w:ascii="Cambria"/>
          <w:spacing w:val="2"/>
        </w:rPr>
        <w:t> </w:t>
      </w:r>
      <w:r>
        <w:rPr>
          <w:rFonts w:ascii="Cambria"/>
        </w:rPr>
        <w:t>its</w:t>
      </w:r>
      <w:r>
        <w:rPr>
          <w:rFonts w:ascii="Cambria"/>
          <w:spacing w:val="-1"/>
        </w:rPr>
        <w:t> </w:t>
      </w:r>
      <w:r>
        <w:rPr>
          <w:rFonts w:ascii="Cambria"/>
        </w:rPr>
        <w:t>center;</w:t>
      </w:r>
      <w:r>
        <w:rPr>
          <w:rFonts w:ascii="Cambria"/>
          <w:spacing w:val="-1"/>
        </w:rPr>
        <w:t> </w:t>
      </w:r>
      <w:r>
        <w:rPr>
          <w:rFonts w:ascii="Cambria"/>
        </w:rPr>
        <w:t>a</w:t>
      </w:r>
      <w:r>
        <w:rPr>
          <w:rFonts w:ascii="Cambria"/>
          <w:spacing w:val="3"/>
        </w:rPr>
        <w:t> </w:t>
      </w:r>
      <w:r>
        <w:rPr>
          <w:rFonts w:ascii="Cambria"/>
        </w:rPr>
        <w:t>storm,</w:t>
      </w:r>
      <w:r>
        <w:rPr>
          <w:rFonts w:ascii="Cambria"/>
          <w:spacing w:val="7"/>
        </w:rPr>
        <w:t> </w:t>
      </w:r>
      <w:r>
        <w:rPr>
          <w:rFonts w:ascii="Cambria"/>
        </w:rPr>
        <w:t>each</w:t>
      </w:r>
      <w:r>
        <w:rPr>
          <w:rFonts w:ascii="Cambria"/>
          <w:spacing w:val="3"/>
        </w:rPr>
        <w:t> </w:t>
      </w:r>
      <w:r>
        <w:rPr>
          <w:rFonts w:ascii="Cambria"/>
        </w:rPr>
        <w:t>drop</w:t>
      </w:r>
      <w:r>
        <w:rPr>
          <w:rFonts w:ascii="Cambria"/>
          <w:spacing w:val="-5"/>
        </w:rPr>
        <w:t> </w:t>
      </w:r>
      <w:r>
        <w:rPr>
          <w:rFonts w:ascii="Cambria"/>
        </w:rPr>
        <w:t>of</w:t>
      </w:r>
      <w:r>
        <w:rPr>
          <w:rFonts w:ascii="Cambria"/>
          <w:spacing w:val="7"/>
        </w:rPr>
        <w:t> </w:t>
      </w:r>
      <w:r>
        <w:rPr>
          <w:rFonts w:ascii="Cambria"/>
        </w:rPr>
        <w:t>which becomes</w:t>
      </w:r>
      <w:r>
        <w:rPr>
          <w:rFonts w:ascii="Cambria"/>
          <w:spacing w:val="3"/>
        </w:rPr>
        <w:t> </w:t>
      </w:r>
      <w:r>
        <w:rPr>
          <w:rFonts w:ascii="Cambria"/>
        </w:rPr>
        <w:t>a</w:t>
      </w:r>
      <w:r>
        <w:rPr>
          <w:rFonts w:ascii="Cambria"/>
          <w:spacing w:val="-10"/>
        </w:rPr>
        <w:t> </w:t>
      </w:r>
      <w:r>
        <w:rPr>
          <w:rFonts w:ascii="Cambria"/>
        </w:rPr>
        <w:t>feather, songbird</w:t>
      </w:r>
      <w:r>
        <w:rPr>
          <w:rFonts w:ascii="Cambria"/>
          <w:spacing w:val="-2"/>
        </w:rPr>
        <w:t> </w:t>
      </w:r>
      <w:r>
        <w:rPr>
          <w:rFonts w:ascii="Cambria"/>
        </w:rPr>
        <w:t>or</w:t>
      </w:r>
      <w:r>
        <w:rPr>
          <w:rFonts w:ascii="Cambria"/>
          <w:spacing w:val="-9"/>
        </w:rPr>
        <w:t> </w:t>
      </w:r>
      <w:r>
        <w:rPr>
          <w:rFonts w:ascii="Cambria"/>
        </w:rPr>
        <w:t>jewel;</w:t>
      </w:r>
      <w:r>
        <w:rPr>
          <w:rFonts w:ascii="Cambria"/>
          <w:spacing w:val="-5"/>
        </w:rPr>
        <w:t> </w:t>
      </w:r>
      <w:r>
        <w:rPr>
          <w:rFonts w:ascii="Cambria"/>
        </w:rPr>
        <w:t>and</w:t>
      </w:r>
      <w:r>
        <w:rPr>
          <w:rFonts w:ascii="Cambria"/>
          <w:spacing w:val="-3"/>
        </w:rPr>
        <w:t> </w:t>
      </w:r>
      <w:r>
        <w:rPr>
          <w:rFonts w:ascii="Cambria"/>
        </w:rPr>
        <w:t>(and</w:t>
      </w:r>
      <w:r>
        <w:rPr>
          <w:rFonts w:ascii="Cambria"/>
          <w:spacing w:val="-5"/>
        </w:rPr>
        <w:t> </w:t>
      </w:r>
      <w:r>
        <w:rPr>
          <w:rFonts w:ascii="Cambria"/>
        </w:rPr>
        <w:t>perhaps most cogent)</w:t>
      </w:r>
      <w:r>
        <w:rPr>
          <w:rFonts w:ascii="Cambria"/>
          <w:spacing w:val="14"/>
        </w:rPr>
        <w:t> </w:t>
      </w:r>
      <w:r>
        <w:rPr>
          <w:rFonts w:ascii="Cambria"/>
        </w:rPr>
        <w:t>a</w:t>
      </w:r>
      <w:r>
        <w:rPr>
          <w:rFonts w:ascii="Cambria"/>
          <w:spacing w:val="-2"/>
        </w:rPr>
        <w:t> </w:t>
      </w:r>
      <w:r>
        <w:rPr>
          <w:rFonts w:ascii="Cambria"/>
        </w:rPr>
        <w:t>Temple full</w:t>
      </w:r>
      <w:r>
        <w:rPr>
          <w:rFonts w:ascii="Cambria"/>
          <w:spacing w:val="-2"/>
        </w:rPr>
        <w:t> </w:t>
      </w:r>
      <w:r>
        <w:rPr>
          <w:rFonts w:ascii="Cambria"/>
        </w:rPr>
        <w:t>of</w:t>
      </w:r>
      <w:r>
        <w:rPr>
          <w:rFonts w:ascii="Cambria"/>
          <w:spacing w:val="9"/>
        </w:rPr>
        <w:t> </w:t>
      </w:r>
      <w:r>
        <w:rPr>
          <w:rFonts w:ascii="Cambria"/>
        </w:rPr>
        <w:t>terrible</w:t>
      </w:r>
      <w:r>
        <w:rPr>
          <w:rFonts w:ascii="Cambria"/>
          <w:spacing w:val="11"/>
        </w:rPr>
        <w:t> </w:t>
      </w:r>
      <w:r>
        <w:rPr>
          <w:rFonts w:ascii="Cambria"/>
        </w:rPr>
        <w:t>and highly</w:t>
      </w:r>
      <w:r>
        <w:rPr>
          <w:rFonts w:ascii="Cambria"/>
          <w:spacing w:val="4"/>
        </w:rPr>
        <w:t> </w:t>
      </w:r>
      <w:r>
        <w:rPr>
          <w:rFonts w:ascii="Cambria"/>
        </w:rPr>
        <w:t>deco- </w:t>
      </w:r>
      <w:r>
        <w:rPr>
          <w:rFonts w:ascii="Cambria"/>
          <w:spacing w:val="-2"/>
        </w:rPr>
        <w:t>rated</w:t>
      </w:r>
      <w:r>
        <w:rPr>
          <w:rFonts w:ascii="Cambria"/>
          <w:spacing w:val="6"/>
        </w:rPr>
        <w:t> </w:t>
      </w:r>
      <w:r>
        <w:rPr>
          <w:rFonts w:ascii="Cambria"/>
          <w:spacing w:val="-2"/>
        </w:rPr>
        <w:t>statues,</w:t>
      </w:r>
      <w:r>
        <w:rPr>
          <w:rFonts w:ascii="Cambria"/>
          <w:spacing w:val="11"/>
        </w:rPr>
        <w:t> </w:t>
      </w:r>
      <w:r>
        <w:rPr>
          <w:rFonts w:ascii="Cambria"/>
          <w:spacing w:val="-2"/>
        </w:rPr>
        <w:t>suddenly</w:t>
      </w:r>
      <w:r>
        <w:rPr>
          <w:rFonts w:ascii="Cambria"/>
          <w:spacing w:val="19"/>
        </w:rPr>
        <w:t> </w:t>
      </w:r>
      <w:r>
        <w:rPr>
          <w:rFonts w:ascii="Cambria"/>
          <w:spacing w:val="-2"/>
        </w:rPr>
        <w:t>animated</w:t>
      </w:r>
      <w:r>
        <w:rPr>
          <w:rFonts w:ascii="Cambria"/>
          <w:spacing w:val="10"/>
        </w:rPr>
        <w:t> </w:t>
      </w:r>
      <w:r>
        <w:rPr>
          <w:rFonts w:ascii="Cambria"/>
          <w:spacing w:val="-2"/>
        </w:rPr>
        <w:t>and</w:t>
      </w:r>
      <w:r>
        <w:rPr>
          <w:rFonts w:ascii="Cambria"/>
          <w:spacing w:val="2"/>
        </w:rPr>
        <w:t> </w:t>
      </w:r>
      <w:r>
        <w:rPr>
          <w:rFonts w:ascii="Cambria"/>
          <w:spacing w:val="-2"/>
        </w:rPr>
        <w:t>singing,</w:t>
      </w:r>
      <w:r>
        <w:rPr>
          <w:rFonts w:ascii="Cambria"/>
          <w:spacing w:val="11"/>
        </w:rPr>
        <w:t> </w:t>
      </w:r>
      <w:r>
        <w:rPr>
          <w:rFonts w:ascii="Cambria"/>
          <w:spacing w:val="-2"/>
        </w:rPr>
        <w:t>suddenly</w:t>
      </w:r>
      <w:r>
        <w:rPr>
          <w:rFonts w:ascii="Cambria"/>
        </w:rPr>
        <w:t> </w:t>
      </w:r>
      <w:r>
        <w:rPr>
          <w:rFonts w:ascii="Cambria"/>
          <w:spacing w:val="-2"/>
        </w:rPr>
        <w:t>rushing</w:t>
      </w:r>
      <w:r>
        <w:rPr>
          <w:rFonts w:ascii="Cambria"/>
          <w:spacing w:val="23"/>
        </w:rPr>
        <w:t> </w:t>
      </w:r>
      <w:r>
        <w:rPr>
          <w:rFonts w:ascii="Cambria"/>
          <w:spacing w:val="-2"/>
        </w:rPr>
        <w:t>forth</w:t>
      </w:r>
      <w:r>
        <w:rPr>
          <w:rFonts w:ascii="Cambria"/>
          <w:spacing w:val="21"/>
        </w:rPr>
        <w:t> </w:t>
      </w:r>
      <w:r>
        <w:rPr>
          <w:rFonts w:ascii="Cambria"/>
          <w:spacing w:val="-2"/>
        </w:rPr>
        <w:t>across</w:t>
      </w:r>
      <w:r>
        <w:rPr>
          <w:rFonts w:ascii="Cambria"/>
          <w:spacing w:val="21"/>
        </w:rPr>
        <w:t> </w:t>
      </w:r>
      <w:r>
        <w:rPr>
          <w:rFonts w:ascii="Cambria"/>
          <w:spacing w:val="-2"/>
        </w:rPr>
        <w:t>the</w:t>
      </w:r>
      <w:r>
        <w:rPr>
          <w:rFonts w:ascii="Cambria"/>
          <w:spacing w:val="19"/>
        </w:rPr>
        <w:t> </w:t>
      </w:r>
      <w:r>
        <w:rPr>
          <w:rFonts w:ascii="Cambria"/>
          <w:spacing w:val="-2"/>
        </w:rPr>
        <w:t>world,</w:t>
      </w:r>
      <w:r>
        <w:rPr>
          <w:rFonts w:ascii="Cambria"/>
          <w:spacing w:val="17"/>
        </w:rPr>
        <w:t> </w:t>
      </w:r>
      <w:r>
        <w:rPr>
          <w:rFonts w:ascii="Cambria"/>
          <w:spacing w:val="-2"/>
        </w:rPr>
        <w:t>bright</w:t>
      </w:r>
      <w:r>
        <w:rPr>
          <w:rFonts w:ascii="Cambria"/>
          <w:spacing w:val="25"/>
        </w:rPr>
        <w:t> </w:t>
      </w:r>
      <w:r>
        <w:rPr>
          <w:rFonts w:ascii="Cambria"/>
          <w:spacing w:val="-2"/>
        </w:rPr>
        <w:t>banners</w:t>
      </w:r>
      <w:r>
        <w:rPr>
          <w:rFonts w:ascii="Cambria"/>
          <w:spacing w:val="20"/>
        </w:rPr>
        <w:t> </w:t>
      </w:r>
      <w:r>
        <w:rPr>
          <w:rFonts w:ascii="Cambria"/>
          <w:spacing w:val="-2"/>
        </w:rPr>
        <w:t>playing</w:t>
      </w:r>
      <w:r>
        <w:rPr>
          <w:rFonts w:ascii="Cambria"/>
        </w:rPr>
        <w:t> in</w:t>
      </w:r>
      <w:r>
        <w:rPr>
          <w:rFonts w:ascii="Cambria"/>
          <w:spacing w:val="25"/>
        </w:rPr>
        <w:t> </w:t>
      </w:r>
      <w:r>
        <w:rPr>
          <w:rFonts w:ascii="Cambria"/>
        </w:rPr>
        <w:t>the</w:t>
      </w:r>
      <w:r>
        <w:rPr>
          <w:rFonts w:ascii="Cambria"/>
          <w:spacing w:val="27"/>
        </w:rPr>
        <w:t> </w:t>
      </w:r>
      <w:r>
        <w:rPr>
          <w:rFonts w:ascii="Cambria"/>
        </w:rPr>
        <w:t>wind,</w:t>
      </w:r>
      <w:r>
        <w:rPr>
          <w:rFonts w:ascii="Cambria"/>
          <w:spacing w:val="32"/>
        </w:rPr>
        <w:t> </w:t>
      </w:r>
      <w:r>
        <w:rPr>
          <w:rFonts w:ascii="Cambria"/>
        </w:rPr>
        <w:t>shaking</w:t>
      </w:r>
      <w:r>
        <w:rPr>
          <w:rFonts w:ascii="Cambria"/>
          <w:spacing w:val="29"/>
        </w:rPr>
        <w:t> </w:t>
      </w:r>
      <w:r>
        <w:rPr>
          <w:rFonts w:ascii="Cambria"/>
        </w:rPr>
        <w:t>palaces</w:t>
      </w:r>
      <w:r>
        <w:rPr>
          <w:rFonts w:ascii="Cambria"/>
          <w:spacing w:val="35"/>
        </w:rPr>
        <w:t> </w:t>
      </w:r>
      <w:r>
        <w:rPr>
          <w:rFonts w:ascii="Cambria"/>
        </w:rPr>
        <w:t>and</w:t>
      </w:r>
      <w:r>
        <w:rPr>
          <w:rFonts w:ascii="Cambria"/>
          <w:spacing w:val="27"/>
        </w:rPr>
        <w:t> </w:t>
      </w:r>
      <w:r>
        <w:rPr>
          <w:rFonts w:ascii="Cambria"/>
        </w:rPr>
        <w:t>toppling</w:t>
      </w:r>
      <w:r>
        <w:rPr>
          <w:rFonts w:ascii="Cambria"/>
          <w:spacing w:val="31"/>
        </w:rPr>
        <w:t> </w:t>
      </w:r>
      <w:r>
        <w:rPr>
          <w:rFonts w:ascii="Cambria"/>
        </w:rPr>
        <w:t>towers,</w:t>
      </w:r>
      <w:r>
        <w:rPr>
          <w:rFonts w:ascii="Cambria"/>
          <w:spacing w:val="36"/>
        </w:rPr>
        <w:t> </w:t>
      </w:r>
      <w:r>
        <w:rPr>
          <w:rFonts w:ascii="Cambria"/>
        </w:rPr>
        <w:t>to </w:t>
      </w:r>
      <w:r>
        <w:rPr>
          <w:rFonts w:ascii="Cambria"/>
          <w:spacing w:val="-2"/>
        </w:rPr>
        <w:t>meet at</w:t>
      </w:r>
      <w:r>
        <w:rPr>
          <w:rFonts w:ascii="Cambria"/>
        </w:rPr>
        <w:t> </w:t>
      </w:r>
      <w:r>
        <w:rPr>
          <w:rFonts w:ascii="Cambria"/>
          <w:spacing w:val="-2"/>
        </w:rPr>
        <w:t>the</w:t>
      </w:r>
      <w:r>
        <w:rPr>
          <w:rFonts w:ascii="Cambria"/>
          <w:spacing w:val="-4"/>
        </w:rPr>
        <w:t> </w:t>
      </w:r>
      <w:r>
        <w:rPr>
          <w:rFonts w:ascii="Cambria"/>
          <w:spacing w:val="-2"/>
        </w:rPr>
        <w:t>center of</w:t>
      </w:r>
      <w:r>
        <w:rPr>
          <w:rFonts w:ascii="Cambria"/>
        </w:rPr>
        <w:t> </w:t>
      </w:r>
      <w:r>
        <w:rPr>
          <w:rFonts w:ascii="Cambria"/>
          <w:spacing w:val="-2"/>
        </w:rPr>
        <w:t>everything,</w:t>
      </w:r>
      <w:r>
        <w:rPr>
          <w:rFonts w:ascii="Cambria"/>
          <w:spacing w:val="17"/>
        </w:rPr>
        <w:t> </w:t>
      </w:r>
      <w:r>
        <w:rPr>
          <w:rFonts w:ascii="Cambria"/>
          <w:spacing w:val="-2"/>
        </w:rPr>
        <w:t>to kindle</w:t>
      </w:r>
      <w:r>
        <w:rPr>
          <w:rFonts w:ascii="Cambria"/>
          <w:spacing w:val="9"/>
        </w:rPr>
        <w:t> </w:t>
      </w:r>
      <w:r>
        <w:rPr>
          <w:rFonts w:ascii="Cambria"/>
          <w:spacing w:val="-2"/>
        </w:rPr>
        <w:t>an enormous</w:t>
      </w:r>
      <w:r>
        <w:rPr>
          <w:rFonts w:ascii="Cambria"/>
        </w:rPr>
        <w:t> </w:t>
      </w:r>
      <w:r>
        <w:rPr>
          <w:rFonts w:ascii="Cambria"/>
          <w:spacing w:val="-2"/>
        </w:rPr>
        <w:t>fire</w:t>
      </w:r>
      <w:r>
        <w:rPr>
          <w:rFonts w:ascii="Cambria"/>
          <w:spacing w:val="-1"/>
        </w:rPr>
        <w:t> </w:t>
      </w:r>
      <w:r>
        <w:rPr>
          <w:rFonts w:ascii="Cambria"/>
          <w:spacing w:val="-2"/>
        </w:rPr>
        <w:t>and</w:t>
      </w:r>
      <w:r>
        <w:rPr>
          <w:rFonts w:ascii="Cambria"/>
          <w:spacing w:val="-9"/>
        </w:rPr>
        <w:t> </w:t>
      </w:r>
      <w:r>
        <w:rPr>
          <w:rFonts w:ascii="Cambria"/>
          <w:spacing w:val="-2"/>
        </w:rPr>
        <w:t>dance</w:t>
      </w:r>
      <w:r>
        <w:rPr>
          <w:rFonts w:ascii="Cambria"/>
          <w:spacing w:val="3"/>
        </w:rPr>
        <w:t> </w:t>
      </w:r>
      <w:r>
        <w:rPr>
          <w:rFonts w:ascii="Cambria"/>
          <w:spacing w:val="-2"/>
        </w:rPr>
        <w:t>about</w:t>
      </w:r>
      <w:r>
        <w:rPr>
          <w:rFonts w:ascii="Cambria"/>
          <w:spacing w:val="3"/>
        </w:rPr>
        <w:t> </w:t>
      </w:r>
      <w:r>
        <w:rPr>
          <w:rFonts w:ascii="Cambria"/>
          <w:spacing w:val="-2"/>
        </w:rPr>
        <w:t>it,</w:t>
      </w:r>
      <w:r>
        <w:rPr>
          <w:rFonts w:ascii="Cambria"/>
        </w:rPr>
        <w:t> </w:t>
      </w:r>
      <w:r>
        <w:rPr>
          <w:rFonts w:ascii="Cambria"/>
          <w:spacing w:val="-2"/>
        </w:rPr>
        <w:t>with</w:t>
      </w:r>
      <w:r>
        <w:rPr>
          <w:rFonts w:ascii="Cambria"/>
          <w:spacing w:val="1"/>
        </w:rPr>
        <w:t> </w:t>
      </w:r>
      <w:r>
        <w:rPr>
          <w:rFonts w:ascii="Cambria"/>
          <w:spacing w:val="-2"/>
        </w:rPr>
        <w:t>the</w:t>
      </w:r>
      <w:r>
        <w:rPr>
          <w:rFonts w:ascii="Cambria"/>
          <w:spacing w:val="-6"/>
        </w:rPr>
        <w:t> </w:t>
      </w:r>
      <w:r>
        <w:rPr>
          <w:rFonts w:ascii="Cambria"/>
          <w:spacing w:val="-2"/>
        </w:rPr>
        <w:t>ever-present</w:t>
      </w:r>
      <w:r>
        <w:rPr>
          <w:rFonts w:ascii="Cambria"/>
          <w:spacing w:val="10"/>
        </w:rPr>
        <w:t> </w:t>
      </w:r>
      <w:r>
        <w:rPr>
          <w:rFonts w:ascii="Cambria"/>
          <w:spacing w:val="-2"/>
        </w:rPr>
        <w:t>possibility</w:t>
      </w:r>
      <w:r>
        <w:rPr>
          <w:rFonts w:ascii="Cambria"/>
        </w:rPr>
        <w:t> of</w:t>
      </w:r>
      <w:r>
        <w:rPr>
          <w:rFonts w:ascii="Cambria"/>
          <w:spacing w:val="19"/>
        </w:rPr>
        <w:t> </w:t>
      </w:r>
      <w:r>
        <w:rPr>
          <w:rFonts w:ascii="Cambria"/>
        </w:rPr>
        <w:t>either</w:t>
      </w:r>
      <w:r>
        <w:rPr>
          <w:rFonts w:ascii="Cambria"/>
          <w:spacing w:val="17"/>
        </w:rPr>
        <w:t> </w:t>
      </w:r>
      <w:r>
        <w:rPr>
          <w:rFonts w:ascii="Cambria"/>
        </w:rPr>
        <w:t>the</w:t>
      </w:r>
      <w:r>
        <w:rPr>
          <w:rFonts w:ascii="Cambria"/>
          <w:spacing w:val="7"/>
        </w:rPr>
        <w:t> </w:t>
      </w:r>
      <w:r>
        <w:rPr>
          <w:rFonts w:ascii="Cambria"/>
        </w:rPr>
        <w:t>hre</w:t>
      </w:r>
      <w:r>
        <w:rPr>
          <w:rFonts w:ascii="Cambria"/>
          <w:spacing w:val="8"/>
        </w:rPr>
        <w:t> </w:t>
      </w:r>
      <w:r>
        <w:rPr>
          <w:rFonts w:ascii="Cambria"/>
        </w:rPr>
        <w:t>or</w:t>
      </w:r>
      <w:r>
        <w:rPr>
          <w:rFonts w:ascii="Cambria"/>
          <w:spacing w:val="14"/>
        </w:rPr>
        <w:t> </w:t>
      </w:r>
      <w:r>
        <w:rPr>
          <w:rFonts w:ascii="Cambria"/>
        </w:rPr>
        <w:t>the</w:t>
      </w:r>
      <w:r>
        <w:rPr>
          <w:rFonts w:ascii="Cambria"/>
          <w:spacing w:val="7"/>
        </w:rPr>
        <w:t> </w:t>
      </w:r>
      <w:r>
        <w:rPr>
          <w:rFonts w:ascii="Cambria"/>
        </w:rPr>
        <w:t>dance</w:t>
      </w:r>
      <w:r>
        <w:rPr>
          <w:rFonts w:ascii="Cambria"/>
          <w:spacing w:val="18"/>
        </w:rPr>
        <w:t> </w:t>
      </w:r>
      <w:r>
        <w:rPr>
          <w:rFonts w:ascii="Cambria"/>
        </w:rPr>
        <w:t>going</w:t>
      </w:r>
      <w:r>
        <w:rPr>
          <w:rFonts w:ascii="Cambria"/>
          <w:spacing w:val="11"/>
        </w:rPr>
        <w:t> </w:t>
      </w:r>
      <w:r>
        <w:rPr>
          <w:rFonts w:ascii="Cambria"/>
        </w:rPr>
        <w:t>completely</w:t>
      </w:r>
      <w:r>
        <w:rPr>
          <w:rFonts w:ascii="Cambria"/>
          <w:spacing w:val="25"/>
        </w:rPr>
        <w:t> </w:t>
      </w:r>
      <w:r>
        <w:rPr>
          <w:rFonts w:ascii="Cambria"/>
        </w:rPr>
        <w:t>out</w:t>
      </w:r>
      <w:r>
        <w:rPr>
          <w:rFonts w:ascii="Cambria"/>
          <w:spacing w:val="12"/>
        </w:rPr>
        <w:t> </w:t>
      </w:r>
      <w:r>
        <w:rPr>
          <w:rFonts w:ascii="Cambria"/>
        </w:rPr>
        <w:t>of </w:t>
      </w:r>
      <w:r>
        <w:rPr>
          <w:rFonts w:ascii="Cambria"/>
          <w:spacing w:val="-2"/>
        </w:rPr>
        <w:t>control.</w:t>
      </w:r>
    </w:p>
    <w:p>
      <w:pPr>
        <w:pStyle w:val="BodyText"/>
        <w:spacing w:line="222" w:lineRule="exact"/>
        <w:ind w:left="342"/>
        <w:jc w:val="left"/>
        <w:rPr>
          <w:rFonts w:ascii="Cambria"/>
        </w:rPr>
      </w:pPr>
      <w:r>
        <w:rPr>
          <w:rFonts w:ascii="Cambria"/>
        </w:rPr>
        <w:t>They</w:t>
      </w:r>
      <w:r>
        <w:rPr>
          <w:rFonts w:ascii="Cambria"/>
          <w:spacing w:val="19"/>
        </w:rPr>
        <w:t> </w:t>
      </w:r>
      <w:r>
        <w:rPr>
          <w:rFonts w:ascii="Cambria"/>
          <w:spacing w:val="-2"/>
        </w:rPr>
        <w:t>came.</w:t>
      </w:r>
    </w:p>
    <w:p>
      <w:pPr>
        <w:pStyle w:val="BodyText"/>
        <w:spacing w:line="223" w:lineRule="auto" w:before="201"/>
        <w:ind w:left="128" w:right="181" w:firstLine="213"/>
      </w:pPr>
      <w:r>
        <w:rPr/>
        <w:t>When the secret alarm rang in the Archives, Tak</w:t>
      </w:r>
      <w:r>
        <w:rPr>
          <w:spacing w:val="40"/>
        </w:rPr>
        <w:t> </w:t>
      </w:r>
      <w:r>
        <w:rPr/>
        <w:t>seized</w:t>
      </w:r>
      <w:r>
        <w:rPr>
          <w:spacing w:val="40"/>
        </w:rPr>
        <w:t> </w:t>
      </w:r>
      <w:r>
        <w:rPr/>
        <w:t>the</w:t>
      </w:r>
      <w:r>
        <w:rPr>
          <w:spacing w:val="36"/>
        </w:rPr>
        <w:t> </w:t>
      </w:r>
      <w:r>
        <w:rPr/>
        <w:t>Bright</w:t>
      </w:r>
      <w:r>
        <w:rPr>
          <w:spacing w:val="32"/>
        </w:rPr>
        <w:t> </w:t>
      </w:r>
      <w:r>
        <w:rPr/>
        <w:t>Spear</w:t>
      </w:r>
      <w:r>
        <w:rPr>
          <w:spacing w:val="31"/>
        </w:rPr>
        <w:t> </w:t>
      </w:r>
      <w:r>
        <w:rPr/>
        <w:t>from</w:t>
      </w:r>
      <w:r>
        <w:rPr>
          <w:spacing w:val="40"/>
        </w:rPr>
        <w:t> </w:t>
      </w:r>
      <w:r>
        <w:rPr/>
        <w:t>out</w:t>
      </w:r>
      <w:r>
        <w:rPr>
          <w:spacing w:val="32"/>
        </w:rPr>
        <w:t> </w:t>
      </w:r>
      <w:r>
        <w:rPr/>
        <w:t>its</w:t>
      </w:r>
      <w:r>
        <w:rPr>
          <w:spacing w:val="30"/>
        </w:rPr>
        <w:t> </w:t>
      </w:r>
      <w:r>
        <w:rPr/>
        <w:t>case</w:t>
      </w:r>
      <w:r>
        <w:rPr>
          <w:spacing w:val="40"/>
        </w:rPr>
        <w:t> </w:t>
      </w:r>
      <w:r>
        <w:rPr/>
        <w:t>on</w:t>
      </w:r>
      <w:r>
        <w:rPr>
          <w:spacing w:val="37"/>
        </w:rPr>
        <w:t> </w:t>
      </w:r>
      <w:r>
        <w:rPr/>
        <w:t>the</w:t>
      </w:r>
      <w:r>
        <w:rPr>
          <w:spacing w:val="33"/>
        </w:rPr>
        <w:t> </w:t>
      </w:r>
      <w:r>
        <w:rPr/>
        <w:t>wall. At various times during the day, the alarm would alert various </w:t>
      </w:r>
      <w:r>
        <w:rPr>
          <w:b/>
        </w:rPr>
        <w:t>sentinels. </w:t>
      </w:r>
      <w:r>
        <w:rPr/>
        <w:t>Having a premonition as to its cause, Tak</w:t>
      </w:r>
      <w:r>
        <w:rPr>
          <w:spacing w:val="40"/>
        </w:rPr>
        <w:t> </w:t>
      </w:r>
      <w:r>
        <w:rPr/>
        <w:t>was</w:t>
      </w:r>
      <w:r>
        <w:rPr>
          <w:spacing w:val="39"/>
        </w:rPr>
        <w:t> </w:t>
      </w:r>
      <w:r>
        <w:rPr/>
        <w:t>grateful</w:t>
      </w:r>
      <w:r>
        <w:rPr>
          <w:spacing w:val="40"/>
        </w:rPr>
        <w:t> </w:t>
      </w:r>
      <w:r>
        <w:rPr/>
        <w:t>that</w:t>
      </w:r>
      <w:r>
        <w:rPr>
          <w:spacing w:val="40"/>
        </w:rPr>
        <w:t> </w:t>
      </w:r>
      <w:r>
        <w:rPr/>
        <w:t>it</w:t>
      </w:r>
      <w:r>
        <w:rPr>
          <w:spacing w:val="38"/>
        </w:rPr>
        <w:t> </w:t>
      </w:r>
      <w:r>
        <w:rPr/>
        <w:t>did</w:t>
      </w:r>
      <w:r>
        <w:rPr>
          <w:spacing w:val="40"/>
        </w:rPr>
        <w:t> </w:t>
      </w:r>
      <w:r>
        <w:rPr/>
        <w:t>not</w:t>
      </w:r>
      <w:r>
        <w:rPr>
          <w:spacing w:val="40"/>
        </w:rPr>
        <w:t> </w:t>
      </w:r>
      <w:r>
        <w:rPr/>
        <w:t>ring</w:t>
      </w:r>
      <w:r>
        <w:rPr>
          <w:spacing w:val="40"/>
        </w:rPr>
        <w:t> </w:t>
      </w:r>
      <w:r>
        <w:rPr/>
        <w:t>at</w:t>
      </w:r>
      <w:r>
        <w:rPr>
          <w:spacing w:val="33"/>
        </w:rPr>
        <w:t> </w:t>
      </w:r>
      <w:r>
        <w:rPr/>
        <w:t>another</w:t>
      </w:r>
      <w:r>
        <w:rPr>
          <w:spacing w:val="40"/>
        </w:rPr>
        <w:t> </w:t>
      </w:r>
      <w:r>
        <w:rPr/>
        <w:t>hour. He elevated to the level of the City and made for the Museum</w:t>
      </w:r>
      <w:r>
        <w:rPr>
          <w:spacing w:val="40"/>
        </w:rPr>
        <w:t> </w:t>
      </w:r>
      <w:r>
        <w:rPr/>
        <w:t>on</w:t>
      </w:r>
      <w:r>
        <w:rPr>
          <w:spacing w:val="40"/>
        </w:rPr>
        <w:t> </w:t>
      </w:r>
      <w:r>
        <w:rPr/>
        <w:t>the</w:t>
      </w:r>
      <w:r>
        <w:rPr>
          <w:spacing w:val="40"/>
        </w:rPr>
        <w:t> </w:t>
      </w:r>
      <w:r>
        <w:rPr/>
        <w:t>hill.</w:t>
      </w:r>
    </w:p>
    <w:p>
      <w:pPr>
        <w:pStyle w:val="BodyText"/>
        <w:spacing w:line="199" w:lineRule="exact"/>
        <w:ind w:left="329"/>
      </w:pPr>
      <w:r>
        <w:rPr/>
        <w:t>It</w:t>
      </w:r>
      <w:r>
        <w:rPr>
          <w:spacing w:val="33"/>
        </w:rPr>
        <w:t> </w:t>
      </w:r>
      <w:r>
        <w:rPr/>
        <w:t>was</w:t>
      </w:r>
      <w:r>
        <w:rPr>
          <w:spacing w:val="29"/>
        </w:rPr>
        <w:t> </w:t>
      </w:r>
      <w:r>
        <w:rPr/>
        <w:t>already</w:t>
      </w:r>
      <w:r>
        <w:rPr>
          <w:spacing w:val="44"/>
        </w:rPr>
        <w:t> </w:t>
      </w:r>
      <w:r>
        <w:rPr/>
        <w:t>too</w:t>
      </w:r>
      <w:r>
        <w:rPr>
          <w:spacing w:val="28"/>
        </w:rPr>
        <w:t> </w:t>
      </w:r>
      <w:r>
        <w:rPr/>
        <w:t>late,</w:t>
      </w:r>
      <w:r>
        <w:rPr>
          <w:spacing w:val="46"/>
        </w:rPr>
        <w:t> </w:t>
      </w:r>
      <w:r>
        <w:rPr>
          <w:spacing w:val="-2"/>
        </w:rPr>
        <w:t>though.</w:t>
      </w:r>
    </w:p>
    <w:p>
      <w:pPr>
        <w:pStyle w:val="BodyText"/>
        <w:spacing w:line="223" w:lineRule="auto" w:before="7"/>
        <w:ind w:left="122" w:right="181" w:firstLine="205"/>
      </w:pPr>
      <w:r>
        <w:rPr/>
        <w:t>Open</w:t>
      </w:r>
      <w:r>
        <w:rPr>
          <w:spacing w:val="40"/>
        </w:rPr>
        <w:t> </w:t>
      </w:r>
      <w:r>
        <w:rPr/>
        <w:t>was</w:t>
      </w:r>
      <w:r>
        <w:rPr>
          <w:spacing w:val="40"/>
        </w:rPr>
        <w:t> </w:t>
      </w:r>
      <w:r>
        <w:rPr/>
        <w:t>the case</w:t>
      </w:r>
      <w:r>
        <w:rPr>
          <w:spacing w:val="40"/>
        </w:rPr>
        <w:t> </w:t>
      </w:r>
      <w:r>
        <w:rPr/>
        <w:t>and</w:t>
      </w:r>
      <w:r>
        <w:rPr>
          <w:spacing w:val="40"/>
        </w:rPr>
        <w:t> </w:t>
      </w:r>
      <w:r>
        <w:rPr/>
        <w:t>unconscious</w:t>
      </w:r>
      <w:r>
        <w:rPr>
          <w:spacing w:val="40"/>
        </w:rPr>
        <w:t> </w:t>
      </w:r>
      <w:r>
        <w:rPr/>
        <w:t>the</w:t>
      </w:r>
      <w:r>
        <w:rPr>
          <w:spacing w:val="40"/>
        </w:rPr>
        <w:t> </w:t>
      </w:r>
      <w:r>
        <w:rPr/>
        <w:t>attendant. The Museum was otherwise unoccupied, because of the activity</w:t>
      </w:r>
      <w:r>
        <w:rPr>
          <w:spacing w:val="40"/>
        </w:rPr>
        <w:t> </w:t>
      </w:r>
      <w:r>
        <w:rPr/>
        <w:t>in</w:t>
      </w:r>
      <w:r>
        <w:rPr>
          <w:spacing w:val="40"/>
        </w:rPr>
        <w:t> </w:t>
      </w:r>
      <w:r>
        <w:rPr/>
        <w:t>the</w:t>
      </w:r>
      <w:r>
        <w:rPr>
          <w:spacing w:val="40"/>
        </w:rPr>
        <w:t> </w:t>
      </w:r>
      <w:r>
        <w:rPr/>
        <w:t>City.</w:t>
      </w:r>
    </w:p>
    <w:p>
      <w:pPr>
        <w:pStyle w:val="BodyText"/>
        <w:spacing w:line="206" w:lineRule="exact"/>
        <w:ind w:left="322"/>
      </w:pPr>
      <w:r>
        <w:rPr/>
        <w:t>So</w:t>
      </w:r>
      <w:r>
        <w:rPr>
          <w:spacing w:val="49"/>
        </w:rPr>
        <w:t> </w:t>
      </w:r>
      <w:r>
        <w:rPr/>
        <w:t>near</w:t>
      </w:r>
      <w:r>
        <w:rPr>
          <w:spacing w:val="53"/>
        </w:rPr>
        <w:t> </w:t>
      </w:r>
      <w:r>
        <w:rPr/>
        <w:t>to</w:t>
      </w:r>
      <w:r>
        <w:rPr>
          <w:spacing w:val="46"/>
        </w:rPr>
        <w:t> </w:t>
      </w:r>
      <w:r>
        <w:rPr/>
        <w:t>the</w:t>
      </w:r>
      <w:r>
        <w:rPr>
          <w:spacing w:val="49"/>
        </w:rPr>
        <w:t> </w:t>
      </w:r>
      <w:r>
        <w:rPr/>
        <w:t>Archives</w:t>
      </w:r>
      <w:r>
        <w:rPr>
          <w:spacing w:val="58"/>
        </w:rPr>
        <w:t> </w:t>
      </w:r>
      <w:r>
        <w:rPr/>
        <w:t>was</w:t>
      </w:r>
      <w:r>
        <w:rPr>
          <w:spacing w:val="50"/>
        </w:rPr>
        <w:t> </w:t>
      </w:r>
      <w:r>
        <w:rPr/>
        <w:t>the</w:t>
      </w:r>
      <w:r>
        <w:rPr>
          <w:spacing w:val="56"/>
        </w:rPr>
        <w:t> </w:t>
      </w:r>
      <w:r>
        <w:rPr/>
        <w:t>building</w:t>
      </w:r>
      <w:r>
        <w:rPr>
          <w:spacing w:val="40"/>
        </w:rPr>
        <w:t> </w:t>
      </w:r>
      <w:r>
        <w:rPr/>
        <w:t>set,</w:t>
      </w:r>
      <w:r>
        <w:rPr>
          <w:spacing w:val="50"/>
        </w:rPr>
        <w:t> </w:t>
      </w:r>
      <w:r>
        <w:rPr>
          <w:spacing w:val="-4"/>
        </w:rPr>
        <w:t>that</w:t>
      </w:r>
    </w:p>
    <w:p>
      <w:pPr>
        <w:pStyle w:val="BodyText"/>
        <w:spacing w:after="0" w:line="206" w:lineRule="exact"/>
        <w:sectPr>
          <w:pgSz w:w="5010" w:h="8640"/>
          <w:pgMar w:top="160" w:bottom="0" w:left="141" w:right="141"/>
        </w:sectPr>
      </w:pPr>
    </w:p>
    <w:p>
      <w:pPr>
        <w:tabs>
          <w:tab w:pos="1668" w:val="left" w:leader="none"/>
        </w:tabs>
        <w:spacing w:before="86"/>
        <w:ind w:left="160" w:right="0" w:firstLine="0"/>
        <w:jc w:val="left"/>
        <w:rPr>
          <w:rFonts w:ascii="Cambria"/>
          <w:sz w:val="16"/>
        </w:rPr>
      </w:pPr>
      <w:bookmarkStart w:name="0221" w:id="220"/>
      <w:bookmarkEnd w:id="220"/>
      <w:r>
        <w:rPr/>
      </w:r>
      <w:r>
        <w:rPr>
          <w:rFonts w:ascii="Cambria"/>
          <w:spacing w:val="-5"/>
          <w:w w:val="105"/>
          <w:sz w:val="16"/>
        </w:rPr>
        <w:t>218</w:t>
      </w:r>
      <w:r>
        <w:rPr>
          <w:rFonts w:ascii="Cambria"/>
          <w:sz w:val="16"/>
        </w:rPr>
        <w:tab/>
      </w:r>
      <w:r>
        <w:rPr>
          <w:rFonts w:ascii="Cambria"/>
          <w:w w:val="105"/>
          <w:sz w:val="16"/>
        </w:rPr>
        <w:t>ROGER</w:t>
      </w:r>
      <w:r>
        <w:rPr>
          <w:rFonts w:ascii="Cambria"/>
          <w:spacing w:val="47"/>
          <w:w w:val="105"/>
          <w:sz w:val="16"/>
        </w:rPr>
        <w:t> </w:t>
      </w:r>
      <w:r>
        <w:rPr>
          <w:rFonts w:ascii="Cambria"/>
          <w:spacing w:val="-2"/>
          <w:w w:val="105"/>
          <w:sz w:val="16"/>
        </w:rPr>
        <w:t>ZELAZNY</w:t>
      </w:r>
    </w:p>
    <w:p>
      <w:pPr>
        <w:pStyle w:val="BodyText"/>
        <w:spacing w:line="218" w:lineRule="auto" w:before="26"/>
        <w:ind w:left="143" w:right="125" w:firstLine="2"/>
        <w:jc w:val="left"/>
        <w:rPr>
          <w:rFonts w:ascii="Cambria"/>
        </w:rPr>
      </w:pPr>
      <w:r>
        <w:rPr>
          <w:rFonts w:ascii="Cambria"/>
        </w:rPr>
        <w:t>Tak</w:t>
      </w:r>
      <w:r>
        <w:rPr>
          <w:rFonts w:ascii="Cambria"/>
          <w:spacing w:val="23"/>
        </w:rPr>
        <w:t> </w:t>
      </w:r>
      <w:r>
        <w:rPr>
          <w:rFonts w:ascii="Cambria"/>
        </w:rPr>
        <w:t>caught</w:t>
      </w:r>
      <w:r>
        <w:rPr>
          <w:rFonts w:ascii="Cambria"/>
          <w:spacing w:val="29"/>
        </w:rPr>
        <w:t> </w:t>
      </w:r>
      <w:r>
        <w:rPr>
          <w:rFonts w:ascii="Cambria"/>
        </w:rPr>
        <w:t>the</w:t>
      </w:r>
      <w:r>
        <w:rPr>
          <w:rFonts w:ascii="Cambria"/>
          <w:spacing w:val="23"/>
        </w:rPr>
        <w:t> </w:t>
      </w:r>
      <w:r>
        <w:rPr>
          <w:rFonts w:ascii="Cambria"/>
        </w:rPr>
        <w:t>two</w:t>
      </w:r>
      <w:r>
        <w:rPr>
          <w:rFonts w:ascii="Cambria"/>
          <w:spacing w:val="17"/>
        </w:rPr>
        <w:t> </w:t>
      </w:r>
      <w:r>
        <w:rPr>
          <w:rFonts w:ascii="Cambria"/>
        </w:rPr>
        <w:t>on</w:t>
      </w:r>
      <w:r>
        <w:rPr>
          <w:rFonts w:ascii="Cambria"/>
          <w:spacing w:val="13"/>
        </w:rPr>
        <w:t> </w:t>
      </w:r>
      <w:r>
        <w:rPr>
          <w:rFonts w:ascii="Cambria"/>
        </w:rPr>
        <w:t>their</w:t>
      </w:r>
      <w:r>
        <w:rPr>
          <w:rFonts w:ascii="Cambria"/>
          <w:spacing w:val="28"/>
        </w:rPr>
        <w:t> </w:t>
      </w:r>
      <w:r>
        <w:rPr>
          <w:rFonts w:ascii="Cambria"/>
        </w:rPr>
        <w:t>way</w:t>
      </w:r>
      <w:r>
        <w:rPr>
          <w:rFonts w:ascii="Cambria"/>
          <w:spacing w:val="21"/>
        </w:rPr>
        <w:t> </w:t>
      </w:r>
      <w:r>
        <w:rPr>
          <w:rFonts w:ascii="Cambria"/>
        </w:rPr>
        <w:t>down</w:t>
      </w:r>
      <w:r>
        <w:rPr>
          <w:rFonts w:ascii="Cambria"/>
          <w:spacing w:val="23"/>
        </w:rPr>
        <w:t> </w:t>
      </w:r>
      <w:r>
        <w:rPr>
          <w:rFonts w:ascii="Cambria"/>
        </w:rPr>
        <w:t>the</w:t>
      </w:r>
      <w:r>
        <w:rPr>
          <w:rFonts w:ascii="Cambria"/>
          <w:spacing w:val="19"/>
        </w:rPr>
        <w:t> </w:t>
      </w:r>
      <w:r>
        <w:rPr>
          <w:rFonts w:ascii="Cambria"/>
        </w:rPr>
        <w:t>opposite side</w:t>
      </w:r>
      <w:r>
        <w:rPr>
          <w:rFonts w:ascii="Cambria"/>
          <w:spacing w:val="40"/>
        </w:rPr>
        <w:t> </w:t>
      </w:r>
      <w:r>
        <w:rPr>
          <w:rFonts w:ascii="Cambria"/>
        </w:rPr>
        <w:t>of</w:t>
      </w:r>
      <w:r>
        <w:rPr>
          <w:rFonts w:ascii="Cambria"/>
          <w:spacing w:val="40"/>
        </w:rPr>
        <w:t> </w:t>
      </w:r>
      <w:r>
        <w:rPr>
          <w:rFonts w:ascii="Cambria"/>
        </w:rPr>
        <w:t>the</w:t>
      </w:r>
      <w:r>
        <w:rPr>
          <w:rFonts w:ascii="Cambria"/>
          <w:spacing w:val="40"/>
        </w:rPr>
        <w:t> </w:t>
      </w:r>
      <w:r>
        <w:rPr>
          <w:rFonts w:ascii="Cambria"/>
        </w:rPr>
        <w:t>hill.</w:t>
      </w:r>
    </w:p>
    <w:p>
      <w:pPr>
        <w:pStyle w:val="BodyText"/>
        <w:spacing w:line="218" w:lineRule="auto"/>
        <w:ind w:left="242" w:right="132" w:firstLine="94"/>
        <w:jc w:val="left"/>
        <w:rPr>
          <w:rFonts w:ascii="Cambria" w:hAnsi="Cambria"/>
        </w:rPr>
      </w:pPr>
      <w:r>
        <w:rPr>
          <w:rFonts w:ascii="Cambria" w:hAnsi="Cambria"/>
        </w:rPr>
        <w:t>He waved</w:t>
      </w:r>
      <w:r>
        <w:rPr>
          <w:rFonts w:ascii="Cambria" w:hAnsi="Cambria"/>
          <w:spacing w:val="15"/>
        </w:rPr>
        <w:t> </w:t>
      </w:r>
      <w:r>
        <w:rPr>
          <w:rFonts w:ascii="Cambria" w:hAnsi="Cambria"/>
        </w:rPr>
        <w:t>the Bright</w:t>
      </w:r>
      <w:r>
        <w:rPr>
          <w:rFonts w:ascii="Cambria" w:hAnsi="Cambria"/>
          <w:spacing w:val="13"/>
        </w:rPr>
        <w:t> </w:t>
      </w:r>
      <w:r>
        <w:rPr>
          <w:rFonts w:ascii="Cambria" w:hAnsi="Cambria"/>
        </w:rPr>
        <w:t>Spear,</w:t>
      </w:r>
      <w:r>
        <w:rPr>
          <w:rFonts w:ascii="Cambria" w:hAnsi="Cambria"/>
          <w:spacing w:val="20"/>
        </w:rPr>
        <w:t> </w:t>
      </w:r>
      <w:r>
        <w:rPr>
          <w:rFonts w:ascii="Cambria" w:hAnsi="Cambria"/>
        </w:rPr>
        <w:t>afraid</w:t>
      </w:r>
      <w:r>
        <w:rPr>
          <w:rFonts w:ascii="Cambria" w:hAnsi="Cambria"/>
          <w:spacing w:val="17"/>
        </w:rPr>
        <w:t> </w:t>
      </w:r>
      <w:r>
        <w:rPr>
          <w:rFonts w:ascii="Cambria" w:hAnsi="Cambria"/>
        </w:rPr>
        <w:t>to use</w:t>
      </w:r>
      <w:r>
        <w:rPr>
          <w:rFonts w:ascii="Cambria" w:hAnsi="Cambria"/>
          <w:spacing w:val="11"/>
        </w:rPr>
        <w:t> </w:t>
      </w:r>
      <w:r>
        <w:rPr>
          <w:rFonts w:ascii="Cambria" w:hAnsi="Cambria"/>
        </w:rPr>
        <w:t>it. “Stop!” e</w:t>
      </w:r>
      <w:r>
        <w:rPr>
          <w:rFonts w:ascii="Cambria" w:hAnsi="Cambria"/>
          <w:spacing w:val="40"/>
        </w:rPr>
        <w:t> </w:t>
      </w:r>
      <w:r>
        <w:rPr>
          <w:rFonts w:ascii="Cambria" w:hAnsi="Cambria"/>
        </w:rPr>
        <w:t>cried.</w:t>
      </w:r>
    </w:p>
    <w:p>
      <w:pPr>
        <w:pStyle w:val="BodyText"/>
        <w:spacing w:line="197" w:lineRule="exact"/>
        <w:ind w:left="328"/>
        <w:jc w:val="left"/>
      </w:pPr>
      <w:r>
        <w:rPr/>
        <w:t>They</w:t>
      </w:r>
      <w:r>
        <w:rPr>
          <w:spacing w:val="43"/>
        </w:rPr>
        <w:t> </w:t>
      </w:r>
      <w:r>
        <w:rPr/>
        <w:t>turned</w:t>
      </w:r>
      <w:r>
        <w:rPr>
          <w:spacing w:val="49"/>
        </w:rPr>
        <w:t> </w:t>
      </w:r>
      <w:r>
        <w:rPr/>
        <w:t>to</w:t>
      </w:r>
      <w:r>
        <w:rPr>
          <w:spacing w:val="29"/>
        </w:rPr>
        <w:t> </w:t>
      </w:r>
      <w:r>
        <w:rPr>
          <w:spacing w:val="-4"/>
        </w:rPr>
        <w:t>him.</w:t>
      </w:r>
    </w:p>
    <w:p>
      <w:pPr>
        <w:pStyle w:val="BodyText"/>
        <w:spacing w:line="220" w:lineRule="auto" w:before="6"/>
        <w:ind w:left="150" w:firstLine="156"/>
        <w:jc w:val="left"/>
      </w:pPr>
      <w:r>
        <w:rPr>
          <w:i/>
        </w:rPr>
        <w:t>“You</w:t>
      </w:r>
      <w:r>
        <w:rPr>
          <w:i/>
          <w:spacing w:val="37"/>
        </w:rPr>
        <w:t> </w:t>
      </w:r>
      <w:r>
        <w:rPr>
          <w:i/>
        </w:rPr>
        <w:t>âid</w:t>
      </w:r>
      <w:r>
        <w:rPr>
          <w:i/>
          <w:spacing w:val="40"/>
        </w:rPr>
        <w:t> </w:t>
      </w:r>
      <w:r>
        <w:rPr/>
        <w:t>trigger</w:t>
      </w:r>
      <w:r>
        <w:rPr>
          <w:spacing w:val="40"/>
        </w:rPr>
        <w:t> </w:t>
      </w:r>
      <w:r>
        <w:rPr/>
        <w:t>an</w:t>
      </w:r>
      <w:r>
        <w:rPr>
          <w:spacing w:val="40"/>
        </w:rPr>
        <w:t> </w:t>
      </w:r>
      <w:r>
        <w:rPr/>
        <w:t>alarm!”</w:t>
      </w:r>
      <w:r>
        <w:rPr>
          <w:spacing w:val="40"/>
        </w:rPr>
        <w:t> </w:t>
      </w:r>
      <w:r>
        <w:rPr/>
        <w:t>accused</w:t>
      </w:r>
      <w:r>
        <w:rPr>
          <w:spacing w:val="40"/>
        </w:rPr>
        <w:t> </w:t>
      </w:r>
      <w:r>
        <w:rPr/>
        <w:t>the</w:t>
      </w:r>
      <w:r>
        <w:rPr>
          <w:spacing w:val="40"/>
        </w:rPr>
        <w:t> </w:t>
      </w:r>
      <w:r>
        <w:rPr/>
        <w:t>other.</w:t>
      </w:r>
      <w:r>
        <w:rPr>
          <w:spacing w:val="38"/>
        </w:rPr>
        <w:t> </w:t>
      </w:r>
      <w:r>
        <w:rPr/>
        <w:t>He hurried to clasp the belt about his waist.</w:t>
      </w:r>
    </w:p>
    <w:p>
      <w:pPr>
        <w:pStyle w:val="BodyText"/>
        <w:spacing w:line="195" w:lineRule="exact"/>
        <w:ind w:left="347"/>
        <w:jc w:val="left"/>
      </w:pPr>
      <w:r>
        <w:rPr/>
        <w:t>“Go</w:t>
      </w:r>
      <w:r>
        <w:rPr>
          <w:spacing w:val="34"/>
        </w:rPr>
        <w:t> </w:t>
      </w:r>
      <w:r>
        <w:rPr/>
        <w:t>on,</w:t>
      </w:r>
      <w:r>
        <w:rPr>
          <w:spacing w:val="39"/>
        </w:rPr>
        <w:t> </w:t>
      </w:r>
      <w:r>
        <w:rPr/>
        <w:t>get</w:t>
      </w:r>
      <w:r>
        <w:rPr>
          <w:spacing w:val="38"/>
        </w:rPr>
        <w:t> </w:t>
      </w:r>
      <w:r>
        <w:rPr/>
        <w:t>away!”</w:t>
      </w:r>
      <w:r>
        <w:rPr>
          <w:spacing w:val="51"/>
        </w:rPr>
        <w:t> </w:t>
      </w:r>
      <w:r>
        <w:rPr/>
        <w:t>he</w:t>
      </w:r>
      <w:r>
        <w:rPr>
          <w:spacing w:val="39"/>
        </w:rPr>
        <w:t> </w:t>
      </w:r>
      <w:r>
        <w:rPr/>
        <w:t>said.</w:t>
      </w:r>
      <w:r>
        <w:rPr>
          <w:spacing w:val="44"/>
        </w:rPr>
        <w:t> </w:t>
      </w:r>
      <w:r>
        <w:rPr/>
        <w:t>“I</w:t>
      </w:r>
      <w:r>
        <w:rPr>
          <w:spacing w:val="43"/>
        </w:rPr>
        <w:t> </w:t>
      </w:r>
      <w:r>
        <w:rPr/>
        <w:t>will</w:t>
      </w:r>
      <w:r>
        <w:rPr>
          <w:spacing w:val="46"/>
        </w:rPr>
        <w:t> </w:t>
      </w:r>
      <w:r>
        <w:rPr/>
        <w:t>deal</w:t>
      </w:r>
      <w:r>
        <w:rPr>
          <w:spacing w:val="40"/>
        </w:rPr>
        <w:t> </w:t>
      </w:r>
      <w:r>
        <w:rPr/>
        <w:t>with</w:t>
      </w:r>
      <w:r>
        <w:rPr>
          <w:spacing w:val="60"/>
        </w:rPr>
        <w:t> </w:t>
      </w:r>
      <w:r>
        <w:rPr>
          <w:spacing w:val="-4"/>
        </w:rPr>
        <w:t>this</w:t>
      </w:r>
    </w:p>
    <w:p>
      <w:pPr>
        <w:pStyle w:val="Heading2"/>
        <w:spacing w:line="210" w:lineRule="exact"/>
        <w:ind w:left="149"/>
        <w:jc w:val="left"/>
      </w:pPr>
      <w:r>
        <w:rPr>
          <w:spacing w:val="-2"/>
        </w:rPr>
        <w:t>one!”</w:t>
      </w:r>
    </w:p>
    <w:p>
      <w:pPr>
        <w:pStyle w:val="BodyText"/>
        <w:spacing w:line="225" w:lineRule="auto" w:before="1"/>
        <w:ind w:left="157" w:firstLine="185"/>
        <w:jc w:val="left"/>
      </w:pPr>
      <w:r>
        <w:rPr/>
        <w:t>“I could</w:t>
      </w:r>
      <w:r>
        <w:rPr>
          <w:spacing w:val="31"/>
        </w:rPr>
        <w:t> </w:t>
      </w:r>
      <w:r>
        <w:rPr/>
        <w:t>not have</w:t>
      </w:r>
      <w:r>
        <w:rPr>
          <w:spacing w:val="23"/>
        </w:rPr>
        <w:t> </w:t>
      </w:r>
      <w:r>
        <w:rPr/>
        <w:t>lzipped</w:t>
      </w:r>
      <w:r>
        <w:rPr>
          <w:spacing w:val="29"/>
        </w:rPr>
        <w:t> </w:t>
      </w:r>
      <w:r>
        <w:rPr/>
        <w:t>an</w:t>
      </w:r>
      <w:r>
        <w:rPr>
          <w:spacing w:val="22"/>
        </w:rPr>
        <w:t> </w:t>
      </w:r>
      <w:r>
        <w:rPr/>
        <w:t>alarm!”</w:t>
      </w:r>
      <w:r>
        <w:rPr>
          <w:spacing w:val="33"/>
        </w:rPr>
        <w:t> </w:t>
      </w:r>
      <w:r>
        <w:rPr/>
        <w:t>cried</w:t>
      </w:r>
      <w:r>
        <w:rPr>
          <w:spacing w:val="25"/>
        </w:rPr>
        <w:t> </w:t>
      </w:r>
      <w:r>
        <w:rPr/>
        <w:t>his</w:t>
      </w:r>
      <w:r>
        <w:rPr>
          <w:spacing w:val="23"/>
        </w:rPr>
        <w:t> </w:t>
      </w:r>
      <w:r>
        <w:rPr/>
        <w:t>com- </w:t>
      </w:r>
      <w:r>
        <w:rPr>
          <w:spacing w:val="-2"/>
        </w:rPr>
        <w:t>panion.</w:t>
      </w:r>
    </w:p>
    <w:p>
      <w:pPr>
        <w:pStyle w:val="BodyText"/>
        <w:spacing w:line="194" w:lineRule="exact"/>
        <w:ind w:left="347"/>
        <w:jc w:val="left"/>
      </w:pPr>
      <w:r>
        <w:rPr/>
        <w:t>“Get</w:t>
      </w:r>
      <w:r>
        <w:rPr>
          <w:spacing w:val="23"/>
        </w:rPr>
        <w:t> </w:t>
      </w:r>
      <w:r>
        <w:rPr/>
        <w:t>out</w:t>
      </w:r>
      <w:r>
        <w:rPr>
          <w:spacing w:val="34"/>
        </w:rPr>
        <w:t> </w:t>
      </w:r>
      <w:r>
        <w:rPr/>
        <w:t>of</w:t>
      </w:r>
      <w:r>
        <w:rPr>
          <w:spacing w:val="47"/>
        </w:rPr>
        <w:t> </w:t>
      </w:r>
      <w:r>
        <w:rPr>
          <w:spacing w:val="-2"/>
        </w:rPr>
        <w:t>here!”</w:t>
      </w:r>
    </w:p>
    <w:p>
      <w:pPr>
        <w:pStyle w:val="BodyText"/>
        <w:spacing w:line="220" w:lineRule="auto" w:before="8"/>
        <w:ind w:left="155" w:right="130" w:firstLine="189"/>
      </w:pPr>
      <w:r>
        <w:rPr/>
        <w:t>He faced Tak, waiting. His companion continued to retreat</w:t>
      </w:r>
      <w:r>
        <w:rPr>
          <w:spacing w:val="39"/>
        </w:rPr>
        <w:t> </w:t>
      </w:r>
      <w:r>
        <w:rPr/>
        <w:t>down</w:t>
      </w:r>
      <w:r>
        <w:rPr>
          <w:spacing w:val="40"/>
        </w:rPr>
        <w:t> </w:t>
      </w:r>
      <w:r>
        <w:rPr/>
        <w:t>the hill. Tak saw that</w:t>
      </w:r>
      <w:r>
        <w:rPr>
          <w:spacing w:val="40"/>
        </w:rPr>
        <w:t> </w:t>
      </w:r>
      <w:r>
        <w:rPr/>
        <w:t>it was a woman.</w:t>
      </w:r>
    </w:p>
    <w:p>
      <w:pPr>
        <w:pStyle w:val="BodyText"/>
        <w:spacing w:line="206" w:lineRule="auto" w:before="6"/>
        <w:ind w:left="140" w:right="140" w:firstLine="206"/>
      </w:pPr>
      <w:r>
        <w:rPr>
          <w:position w:val="1"/>
        </w:rPr>
        <w:t>“Take</w:t>
      </w:r>
      <w:r>
        <w:rPr>
          <w:spacing w:val="40"/>
          <w:position w:val="1"/>
        </w:rPr>
        <w:t> </w:t>
      </w:r>
      <w:r>
        <w:rPr>
          <w:position w:val="1"/>
        </w:rPr>
        <w:t>it</w:t>
      </w:r>
      <w:r>
        <w:rPr>
          <w:spacing w:val="40"/>
          <w:position w:val="1"/>
        </w:rPr>
        <w:t> </w:t>
      </w:r>
      <w:r>
        <w:rPr>
          <w:position w:val="1"/>
        </w:rPr>
        <w:t>back,”</w:t>
      </w:r>
      <w:r>
        <w:rPr>
          <w:spacing w:val="40"/>
          <w:position w:val="1"/>
        </w:rPr>
        <w:t> </w:t>
      </w:r>
      <w:r>
        <w:rPr>
          <w:position w:val="1"/>
        </w:rPr>
        <w:t>said</w:t>
      </w:r>
      <w:r>
        <w:rPr>
          <w:spacing w:val="40"/>
          <w:position w:val="1"/>
        </w:rPr>
        <w:t> </w:t>
      </w:r>
      <w:r>
        <w:rPr>
          <w:position w:val="1"/>
        </w:rPr>
        <w:t>Ta</w:t>
      </w:r>
      <w:r>
        <w:rPr/>
        <w:t>b</w:t>
      </w:r>
      <w:r>
        <w:rPr>
          <w:spacing w:val="40"/>
        </w:rPr>
        <w:t> </w:t>
      </w:r>
      <w:r>
        <w:rPr/>
        <w:t>parin</w:t>
      </w:r>
      <w:r>
        <w:rPr>
          <w:position w:val="2"/>
        </w:rPr>
        <w:t>g.</w:t>
      </w:r>
      <w:r>
        <w:rPr>
          <w:spacing w:val="40"/>
          <w:position w:val="2"/>
        </w:rPr>
        <w:t> </w:t>
      </w:r>
      <w:r>
        <w:rPr>
          <w:position w:val="1"/>
        </w:rPr>
        <w:t>“Whatever</w:t>
      </w:r>
      <w:r>
        <w:rPr>
          <w:spacing w:val="40"/>
          <w:position w:val="1"/>
        </w:rPr>
        <w:t> </w:t>
      </w:r>
      <w:r>
        <w:rPr>
          <w:position w:val="1"/>
        </w:rPr>
        <w:t>you </w:t>
      </w:r>
      <w:r>
        <w:rPr/>
        <w:t>have taken, take it back—and</w:t>
      </w:r>
      <w:r>
        <w:rPr>
          <w:spacing w:val="40"/>
        </w:rPr>
        <w:t> </w:t>
      </w:r>
      <w:r>
        <w:rPr/>
        <w:t>perhaps I can cover—”</w:t>
      </w:r>
    </w:p>
    <w:p>
      <w:pPr>
        <w:pStyle w:val="BodyText"/>
        <w:spacing w:line="223" w:lineRule="auto" w:before="1"/>
        <w:ind w:left="135" w:right="135" w:firstLine="216"/>
      </w:pPr>
      <w:r>
        <w:rPr/>
        <w:t>“No,” said Sam. “It is too late. I am the equal of anyone</w:t>
      </w:r>
      <w:r>
        <w:rPr>
          <w:spacing w:val="22"/>
        </w:rPr>
        <w:t> </w:t>
      </w:r>
      <w:r>
        <w:rPr/>
        <w:t>here</w:t>
      </w:r>
      <w:r>
        <w:rPr>
          <w:spacing w:val="17"/>
        </w:rPr>
        <w:t> </w:t>
      </w:r>
      <w:r>
        <w:rPr/>
        <w:t>now,</w:t>
      </w:r>
      <w:r>
        <w:rPr>
          <w:spacing w:val="13"/>
        </w:rPr>
        <w:t> </w:t>
      </w:r>
      <w:r>
        <w:rPr/>
        <w:t>and</w:t>
      </w:r>
      <w:r>
        <w:rPr>
          <w:spacing w:val="16"/>
        </w:rPr>
        <w:t> </w:t>
      </w:r>
      <w:r>
        <w:rPr/>
        <w:t>this is</w:t>
      </w:r>
      <w:r>
        <w:rPr>
          <w:spacing w:val="11"/>
        </w:rPr>
        <w:t> </w:t>
      </w:r>
      <w:r>
        <w:rPr/>
        <w:t>my</w:t>
      </w:r>
      <w:r>
        <w:rPr>
          <w:spacing w:val="16"/>
        </w:rPr>
        <w:t> </w:t>
      </w:r>
      <w:r>
        <w:rPr/>
        <w:t>only</w:t>
      </w:r>
      <w:r>
        <w:rPr>
          <w:spacing w:val="17"/>
        </w:rPr>
        <w:t> </w:t>
      </w:r>
      <w:r>
        <w:rPr/>
        <w:t>chance</w:t>
      </w:r>
      <w:r>
        <w:rPr>
          <w:spacing w:val="23"/>
        </w:rPr>
        <w:t> </w:t>
      </w:r>
      <w:r>
        <w:rPr/>
        <w:t>to</w:t>
      </w:r>
      <w:r>
        <w:rPr>
          <w:spacing w:val="13"/>
        </w:rPr>
        <w:t> </w:t>
      </w:r>
      <w:r>
        <w:rPr/>
        <w:t>depart. I know you, Tak of the Archives, and I do not wish to destroy you.</w:t>
      </w:r>
      <w:r>
        <w:rPr>
          <w:spacing w:val="40"/>
        </w:rPr>
        <w:t> </w:t>
      </w:r>
      <w:r>
        <w:rPr/>
        <w:t>Therefore,</w:t>
      </w:r>
      <w:r>
        <w:rPr>
          <w:spacing w:val="40"/>
        </w:rPr>
        <w:t> </w:t>
      </w:r>
      <w:r>
        <w:rPr/>
        <w:t>g</w:t>
      </w:r>
      <w:r>
        <w:rPr>
          <w:spacing w:val="80"/>
        </w:rPr>
        <w:t>  </w:t>
      </w:r>
      <w:r>
        <w:rPr/>
        <w:t>uickly!”</w:t>
      </w:r>
    </w:p>
    <w:p>
      <w:pPr>
        <w:pStyle w:val="BodyText"/>
        <w:spacing w:line="198" w:lineRule="exact"/>
        <w:ind w:left="342"/>
      </w:pPr>
      <w:r>
        <w:rPr/>
        <w:t>“Yama</w:t>
      </w:r>
      <w:r>
        <w:rPr>
          <w:spacing w:val="22"/>
        </w:rPr>
        <w:t> </w:t>
      </w:r>
      <w:r>
        <w:rPr/>
        <w:t>will</w:t>
      </w:r>
      <w:r>
        <w:rPr>
          <w:spacing w:val="16"/>
        </w:rPr>
        <w:t> </w:t>
      </w:r>
      <w:r>
        <w:rPr/>
        <w:t>be</w:t>
      </w:r>
      <w:r>
        <w:rPr>
          <w:spacing w:val="16"/>
        </w:rPr>
        <w:t> </w:t>
      </w:r>
      <w:r>
        <w:rPr/>
        <w:t>here</w:t>
      </w:r>
      <w:r>
        <w:rPr>
          <w:spacing w:val="11"/>
        </w:rPr>
        <w:t> </w:t>
      </w:r>
      <w:r>
        <w:rPr/>
        <w:t>in</w:t>
      </w:r>
      <w:r>
        <w:rPr>
          <w:spacing w:val="18"/>
        </w:rPr>
        <w:t> </w:t>
      </w:r>
      <w:r>
        <w:rPr/>
        <w:t>a</w:t>
      </w:r>
      <w:r>
        <w:rPr>
          <w:spacing w:val="8"/>
        </w:rPr>
        <w:t> </w:t>
      </w:r>
      <w:r>
        <w:rPr/>
        <w:t>moment!</w:t>
      </w:r>
      <w:r>
        <w:rPr>
          <w:spacing w:val="20"/>
        </w:rPr>
        <w:t> </w:t>
      </w:r>
      <w:r>
        <w:rPr/>
        <w:t>And—</w:t>
      </w:r>
      <w:r>
        <w:rPr>
          <w:spacing w:val="-10"/>
        </w:rPr>
        <w:t>”</w:t>
      </w:r>
    </w:p>
    <w:p>
      <w:pPr>
        <w:pStyle w:val="BodyText"/>
        <w:spacing w:line="225" w:lineRule="auto" w:before="4"/>
        <w:ind w:left="141" w:right="156" w:firstLine="177"/>
      </w:pPr>
      <w:r>
        <w:rPr/>
        <w:t>“I</w:t>
      </w:r>
      <w:r>
        <w:rPr>
          <w:spacing w:val="40"/>
        </w:rPr>
        <w:t> </w:t>
      </w:r>
      <w:r>
        <w:rPr/>
        <w:t>do</w:t>
      </w:r>
      <w:r>
        <w:rPr>
          <w:spacing w:val="40"/>
        </w:rPr>
        <w:t> </w:t>
      </w:r>
      <w:r>
        <w:rPr/>
        <w:t>not</w:t>
      </w:r>
      <w:r>
        <w:rPr>
          <w:spacing w:val="40"/>
        </w:rPr>
        <w:t> </w:t>
      </w:r>
      <w:r>
        <w:rPr/>
        <w:t>fear</w:t>
      </w:r>
      <w:r>
        <w:rPr>
          <w:spacing w:val="40"/>
        </w:rPr>
        <w:t> </w:t>
      </w:r>
      <w:r>
        <w:rPr/>
        <w:t>Yama.</w:t>
      </w:r>
      <w:r>
        <w:rPr>
          <w:spacing w:val="40"/>
        </w:rPr>
        <w:t> </w:t>
      </w:r>
      <w:r>
        <w:rPr/>
        <w:t>Attack</w:t>
      </w:r>
      <w:r>
        <w:rPr>
          <w:spacing w:val="40"/>
        </w:rPr>
        <w:t> </w:t>
      </w:r>
      <w:r>
        <w:rPr/>
        <w:t>me</w:t>
      </w:r>
      <w:r>
        <w:rPr>
          <w:spacing w:val="40"/>
        </w:rPr>
        <w:t> </w:t>
      </w:r>
      <w:r>
        <w:rPr/>
        <w:t>or</w:t>
      </w:r>
      <w:r>
        <w:rPr>
          <w:spacing w:val="40"/>
        </w:rPr>
        <w:t> </w:t>
      </w:r>
      <w:r>
        <w:rPr/>
        <w:t>leave</w:t>
      </w:r>
      <w:r>
        <w:rPr>
          <w:spacing w:val="40"/>
        </w:rPr>
        <w:t> </w:t>
      </w:r>
      <w:r>
        <w:rPr/>
        <w:t>me— </w:t>
      </w:r>
      <w:r>
        <w:rPr>
          <w:spacing w:val="-2"/>
        </w:rPr>
        <w:t>now!”</w:t>
      </w:r>
    </w:p>
    <w:p>
      <w:pPr>
        <w:pStyle w:val="BodyText"/>
        <w:spacing w:line="197" w:lineRule="exact"/>
        <w:ind w:left="327"/>
      </w:pPr>
      <w:r>
        <w:rPr/>
        <w:t>“I</w:t>
      </w:r>
      <w:r>
        <w:rPr>
          <w:spacing w:val="34"/>
        </w:rPr>
        <w:t> </w:t>
      </w:r>
      <w:r>
        <w:rPr/>
        <w:t>cannot</w:t>
      </w:r>
      <w:r>
        <w:rPr>
          <w:spacing w:val="48"/>
        </w:rPr>
        <w:t> </w:t>
      </w:r>
      <w:r>
        <w:rPr/>
        <w:t>attack</w:t>
      </w:r>
      <w:r>
        <w:rPr>
          <w:spacing w:val="48"/>
        </w:rPr>
        <w:t> </w:t>
      </w:r>
      <w:r>
        <w:rPr>
          <w:spacing w:val="-2"/>
        </w:rPr>
        <w:t>you.”</w:t>
      </w:r>
    </w:p>
    <w:p>
      <w:pPr>
        <w:pStyle w:val="BodyText"/>
        <w:spacing w:line="225" w:lineRule="auto" w:before="3"/>
        <w:ind w:left="130" w:right="153" w:firstLine="202"/>
      </w:pPr>
      <w:r>
        <w:rPr/>
        <w:t>“Then good-bye,”</w:t>
      </w:r>
      <w:r>
        <w:rPr>
          <w:spacing w:val="39"/>
        </w:rPr>
        <w:t> </w:t>
      </w:r>
      <w:r>
        <w:rPr/>
        <w:t>and, so saying, Sam rose into the air</w:t>
      </w:r>
      <w:r>
        <w:rPr>
          <w:spacing w:val="40"/>
        </w:rPr>
        <w:t> </w:t>
      </w:r>
      <w:r>
        <w:rPr/>
        <w:t>like</w:t>
      </w:r>
      <w:r>
        <w:rPr>
          <w:spacing w:val="40"/>
        </w:rPr>
        <w:t> </w:t>
      </w:r>
      <w:r>
        <w:rPr/>
        <w:t>a</w:t>
      </w:r>
      <w:r>
        <w:rPr>
          <w:spacing w:val="40"/>
        </w:rPr>
        <w:t> </w:t>
      </w:r>
      <w:r>
        <w:rPr/>
        <w:t>balloon.</w:t>
      </w:r>
    </w:p>
    <w:p>
      <w:pPr>
        <w:pStyle w:val="BodyText"/>
        <w:spacing w:line="223" w:lineRule="auto"/>
        <w:ind w:left="123" w:right="150" w:firstLine="202"/>
      </w:pPr>
      <w:r>
        <w:rPr/>
        <w:t>But as he drifted above the ground, the Lord Yama appeared</w:t>
      </w:r>
      <w:r>
        <w:rPr>
          <w:spacing w:val="34"/>
        </w:rPr>
        <w:t> </w:t>
      </w:r>
      <w:r>
        <w:rPr/>
        <w:t>upon</w:t>
      </w:r>
      <w:r>
        <w:rPr>
          <w:spacing w:val="20"/>
        </w:rPr>
        <w:t> </w:t>
      </w:r>
      <w:r>
        <w:rPr/>
        <w:t>the hillside</w:t>
      </w:r>
      <w:r>
        <w:rPr>
          <w:spacing w:val="21"/>
        </w:rPr>
        <w:t> </w:t>
      </w:r>
      <w:r>
        <w:rPr/>
        <w:t>with</w:t>
      </w:r>
      <w:r>
        <w:rPr>
          <w:spacing w:val="24"/>
        </w:rPr>
        <w:t> </w:t>
      </w:r>
      <w:r>
        <w:rPr/>
        <w:t>a weapon</w:t>
      </w:r>
      <w:r>
        <w:rPr>
          <w:spacing w:val="20"/>
        </w:rPr>
        <w:t> </w:t>
      </w:r>
      <w:r>
        <w:rPr/>
        <w:t>in his hands. It was a slender and gleaming tube that he held, with a small butt and a large trigger mechanism.</w:t>
      </w:r>
    </w:p>
    <w:p>
      <w:pPr>
        <w:pStyle w:val="BodyText"/>
        <w:spacing w:line="220" w:lineRule="auto"/>
        <w:ind w:left="126" w:right="152" w:firstLine="195"/>
      </w:pPr>
      <w:r>
        <w:rPr/>
        <w:t>He raised it and</w:t>
      </w:r>
      <w:r>
        <w:rPr>
          <w:spacing w:val="40"/>
        </w:rPr>
        <w:t> </w:t>
      </w:r>
      <w:r>
        <w:rPr/>
        <w:t>pointed.</w:t>
      </w:r>
      <w:r>
        <w:rPr>
          <w:spacing w:val="40"/>
        </w:rPr>
        <w:t> </w:t>
      </w:r>
      <w:r>
        <w:rPr/>
        <w:t>“Your</w:t>
      </w:r>
      <w:r>
        <w:rPr>
          <w:spacing w:val="40"/>
        </w:rPr>
        <w:t> </w:t>
      </w:r>
      <w:r>
        <w:rPr/>
        <w:t>last chance!”</w:t>
      </w:r>
      <w:r>
        <w:rPr>
          <w:spacing w:val="40"/>
        </w:rPr>
        <w:t> </w:t>
      </w:r>
      <w:r>
        <w:rPr/>
        <w:t>he cried,</w:t>
      </w:r>
      <w:r>
        <w:rPr>
          <w:spacing w:val="40"/>
        </w:rPr>
        <w:t> </w:t>
      </w:r>
      <w:r>
        <w:rPr/>
        <w:t>but Sam continued</w:t>
      </w:r>
      <w:r>
        <w:rPr>
          <w:spacing w:val="40"/>
        </w:rPr>
        <w:t> </w:t>
      </w:r>
      <w:r>
        <w:rPr/>
        <w:t>to</w:t>
      </w:r>
      <w:r>
        <w:rPr>
          <w:spacing w:val="40"/>
        </w:rPr>
        <w:t> </w:t>
      </w:r>
      <w:r>
        <w:rPr/>
        <w:t>rise.</w:t>
      </w:r>
    </w:p>
    <w:p>
      <w:pPr>
        <w:pStyle w:val="BodyText"/>
        <w:spacing w:line="225" w:lineRule="auto"/>
        <w:ind w:left="126" w:right="155" w:firstLine="195"/>
      </w:pPr>
      <w:r>
        <w:rPr/>
        <w:t>When he fired it, the dome was cracked, high over- </w:t>
      </w:r>
      <w:r>
        <w:rPr>
          <w:spacing w:val="-2"/>
        </w:rPr>
        <w:t>head.</w:t>
      </w:r>
    </w:p>
    <w:p>
      <w:pPr>
        <w:pStyle w:val="BodyText"/>
        <w:spacing w:line="225" w:lineRule="auto"/>
        <w:ind w:right="151" w:firstLine="197"/>
      </w:pPr>
      <w:r>
        <w:rPr/>
        <w:t>“He has taken on his Aspect and raised up an At- tribute,” said Tak. “He binds the energies of your </w:t>
      </w:r>
      <w:r>
        <w:rPr>
          <w:spacing w:val="-2"/>
        </w:rPr>
        <w:t>weapon.”</w:t>
      </w:r>
    </w:p>
    <w:p>
      <w:pPr>
        <w:pStyle w:val="BodyText"/>
        <w:spacing w:line="198" w:lineRule="exact"/>
        <w:ind w:left="313"/>
      </w:pPr>
      <w:r>
        <w:rPr/>
        <w:t>“Why</w:t>
      </w:r>
      <w:r>
        <w:rPr>
          <w:spacing w:val="6"/>
        </w:rPr>
        <w:t> </w:t>
      </w:r>
      <w:r>
        <w:rPr/>
        <w:t>did</w:t>
      </w:r>
      <w:r>
        <w:rPr>
          <w:spacing w:val="1"/>
        </w:rPr>
        <w:t> </w:t>
      </w:r>
      <w:r>
        <w:rPr/>
        <w:t>you</w:t>
      </w:r>
      <w:r>
        <w:rPr>
          <w:spacing w:val="9"/>
        </w:rPr>
        <w:t> </w:t>
      </w:r>
      <w:r>
        <w:rPr/>
        <w:t>not</w:t>
      </w:r>
      <w:r>
        <w:rPr>
          <w:spacing w:val="1"/>
        </w:rPr>
        <w:t> </w:t>
      </w:r>
      <w:r>
        <w:rPr/>
        <w:t>stop</w:t>
      </w:r>
      <w:r>
        <w:rPr>
          <w:spacing w:val="3"/>
        </w:rPr>
        <w:t> </w:t>
      </w:r>
      <w:r>
        <w:rPr/>
        <w:t>him?”</w:t>
      </w:r>
      <w:r>
        <w:rPr>
          <w:spacing w:val="6"/>
        </w:rPr>
        <w:t> </w:t>
      </w:r>
      <w:r>
        <w:rPr/>
        <w:t>asked</w:t>
      </w:r>
      <w:r>
        <w:rPr>
          <w:spacing w:val="13"/>
        </w:rPr>
        <w:t> </w:t>
      </w:r>
      <w:r>
        <w:rPr>
          <w:spacing w:val="-2"/>
        </w:rPr>
        <w:t>Yama.</w:t>
      </w:r>
    </w:p>
    <w:p>
      <w:pPr>
        <w:pStyle w:val="BodyText"/>
        <w:spacing w:line="210" w:lineRule="exact"/>
        <w:ind w:left="327"/>
      </w:pPr>
      <w:r>
        <w:rPr/>
        <w:t>“I</w:t>
      </w:r>
      <w:r>
        <w:rPr>
          <w:spacing w:val="23"/>
        </w:rPr>
        <w:t> </w:t>
      </w:r>
      <w:r>
        <w:rPr/>
        <w:t>could</w:t>
      </w:r>
      <w:r>
        <w:rPr>
          <w:spacing w:val="40"/>
        </w:rPr>
        <w:t> </w:t>
      </w:r>
      <w:r>
        <w:rPr/>
        <w:t>not,</w:t>
      </w:r>
      <w:r>
        <w:rPr>
          <w:spacing w:val="34"/>
        </w:rPr>
        <w:t> </w:t>
      </w:r>
      <w:r>
        <w:rPr/>
        <w:t>Lord.</w:t>
      </w:r>
      <w:r>
        <w:rPr>
          <w:spacing w:val="27"/>
        </w:rPr>
        <w:t> </w:t>
      </w:r>
      <w:r>
        <w:rPr/>
        <w:t>I</w:t>
      </w:r>
      <w:r>
        <w:rPr>
          <w:spacing w:val="32"/>
        </w:rPr>
        <w:t> </w:t>
      </w:r>
      <w:r>
        <w:rPr/>
        <w:t>was</w:t>
      </w:r>
      <w:r>
        <w:rPr>
          <w:spacing w:val="25"/>
        </w:rPr>
        <w:t> </w:t>
      </w:r>
      <w:r>
        <w:rPr/>
        <w:t>taken</w:t>
      </w:r>
      <w:r>
        <w:rPr>
          <w:spacing w:val="36"/>
        </w:rPr>
        <w:t> </w:t>
      </w:r>
      <w:r>
        <w:rPr/>
        <w:t>by</w:t>
      </w:r>
      <w:r>
        <w:rPr>
          <w:spacing w:val="33"/>
        </w:rPr>
        <w:t> </w:t>
      </w:r>
      <w:r>
        <w:rPr/>
        <w:t>his</w:t>
      </w:r>
      <w:r>
        <w:rPr>
          <w:spacing w:val="29"/>
        </w:rPr>
        <w:t> </w:t>
      </w:r>
      <w:r>
        <w:rPr>
          <w:spacing w:val="-2"/>
        </w:rPr>
        <w:t>Attribute.”</w:t>
      </w:r>
    </w:p>
    <w:p>
      <w:pPr>
        <w:pStyle w:val="BodyText"/>
        <w:spacing w:after="0" w:line="210" w:lineRule="exact"/>
        <w:sectPr>
          <w:pgSz w:w="4930" w:h="8640"/>
          <w:pgMar w:top="160" w:bottom="0" w:left="141" w:right="141"/>
        </w:sectPr>
      </w:pPr>
    </w:p>
    <w:p>
      <w:pPr>
        <w:tabs>
          <w:tab w:pos="4494" w:val="right" w:leader="none"/>
        </w:tabs>
        <w:spacing w:before="79"/>
        <w:ind w:left="1660" w:right="0" w:firstLine="0"/>
        <w:jc w:val="left"/>
        <w:rPr>
          <w:sz w:val="16"/>
        </w:rPr>
      </w:pPr>
      <w:bookmarkStart w:name="0222" w:id="221"/>
      <w:bookmarkEnd w:id="221"/>
      <w:r>
        <w:rPr/>
      </w:r>
      <w:r>
        <w:rPr>
          <w:sz w:val="16"/>
        </w:rPr>
        <w:t>LORD</w:t>
      </w:r>
      <w:r>
        <w:rPr>
          <w:spacing w:val="76"/>
          <w:w w:val="150"/>
          <w:sz w:val="16"/>
        </w:rPr>
        <w:t> </w:t>
      </w:r>
      <w:r>
        <w:rPr>
          <w:sz w:val="16"/>
        </w:rPr>
        <w:t>OF</w:t>
      </w:r>
      <w:r>
        <w:rPr>
          <w:spacing w:val="76"/>
          <w:w w:val="150"/>
          <w:sz w:val="16"/>
        </w:rPr>
        <w:t> </w:t>
      </w:r>
      <w:r>
        <w:rPr>
          <w:spacing w:val="-2"/>
          <w:sz w:val="16"/>
        </w:rPr>
        <w:t>LIGHT</w:t>
      </w:r>
      <w:r>
        <w:rPr>
          <w:sz w:val="16"/>
        </w:rPr>
        <w:tab/>
      </w:r>
      <w:r>
        <w:rPr>
          <w:spacing w:val="-5"/>
          <w:sz w:val="16"/>
        </w:rPr>
        <w:t>219</w:t>
      </w:r>
    </w:p>
    <w:p>
      <w:pPr>
        <w:pStyle w:val="BodyText"/>
        <w:spacing w:line="220" w:lineRule="auto" w:before="28"/>
        <w:ind w:left="160" w:right="132" w:firstLine="196"/>
      </w:pPr>
      <w:r>
        <w:rPr/>
        <w:t>“It does not matter,” said Yama. “The third sentinel will</w:t>
      </w:r>
      <w:r>
        <w:rPr>
          <w:spacing w:val="40"/>
        </w:rPr>
        <w:t> </w:t>
      </w:r>
      <w:r>
        <w:rPr/>
        <w:t>overcome</w:t>
      </w:r>
      <w:r>
        <w:rPr>
          <w:spacing w:val="40"/>
        </w:rPr>
        <w:t> </w:t>
      </w:r>
      <w:r>
        <w:rPr/>
        <w:t>him.”</w:t>
      </w:r>
    </w:p>
    <w:p>
      <w:pPr>
        <w:pStyle w:val="BodyText"/>
        <w:spacing w:line="212" w:lineRule="exact" w:before="189"/>
        <w:ind w:left="355"/>
      </w:pPr>
      <w:r>
        <w:rPr/>
        <w:t>Binding</w:t>
      </w:r>
      <w:r>
        <w:rPr>
          <w:spacing w:val="7"/>
        </w:rPr>
        <w:t> </w:t>
      </w:r>
      <w:r>
        <w:rPr/>
        <w:t>gravitation</w:t>
      </w:r>
      <w:r>
        <w:rPr>
          <w:spacing w:val="19"/>
        </w:rPr>
        <w:t> </w:t>
      </w:r>
      <w:r>
        <w:rPr/>
        <w:t>to</w:t>
      </w:r>
      <w:r>
        <w:rPr>
          <w:spacing w:val="9"/>
        </w:rPr>
        <w:t> </w:t>
      </w:r>
      <w:r>
        <w:rPr/>
        <w:t>his</w:t>
      </w:r>
      <w:r>
        <w:rPr>
          <w:spacing w:val="6"/>
        </w:rPr>
        <w:t> </w:t>
      </w:r>
      <w:r>
        <w:rPr/>
        <w:t>will,</w:t>
      </w:r>
      <w:r>
        <w:rPr>
          <w:spacing w:val="18"/>
        </w:rPr>
        <w:t> </w:t>
      </w:r>
      <w:r>
        <w:rPr/>
        <w:t>he</w:t>
      </w:r>
      <w:r>
        <w:rPr>
          <w:spacing w:val="7"/>
        </w:rPr>
        <w:t> </w:t>
      </w:r>
      <w:r>
        <w:rPr>
          <w:spacing w:val="-2"/>
        </w:rPr>
        <w:t>rose.</w:t>
      </w:r>
    </w:p>
    <w:p>
      <w:pPr>
        <w:pStyle w:val="BodyText"/>
        <w:spacing w:line="206" w:lineRule="exact"/>
        <w:ind w:left="347"/>
      </w:pPr>
      <w:r>
        <w:rPr/>
        <w:t>As</w:t>
      </w:r>
      <w:r>
        <w:rPr>
          <w:spacing w:val="-7"/>
        </w:rPr>
        <w:t> </w:t>
      </w:r>
      <w:r>
        <w:rPr/>
        <w:t>he</w:t>
      </w:r>
      <w:r>
        <w:rPr>
          <w:spacing w:val="-10"/>
        </w:rPr>
        <w:t> </w:t>
      </w:r>
      <w:r>
        <w:rPr/>
        <w:t>Bed,</w:t>
      </w:r>
      <w:r>
        <w:rPr>
          <w:spacing w:val="-1"/>
        </w:rPr>
        <w:t> </w:t>
      </w:r>
      <w:r>
        <w:rPr/>
        <w:t>he</w:t>
      </w:r>
      <w:r>
        <w:rPr>
          <w:spacing w:val="-4"/>
        </w:rPr>
        <w:t> </w:t>
      </w:r>
      <w:r>
        <w:rPr/>
        <w:t>grew</w:t>
      </w:r>
      <w:r>
        <w:rPr>
          <w:spacing w:val="-4"/>
        </w:rPr>
        <w:t> </w:t>
      </w:r>
      <w:r>
        <w:rPr/>
        <w:t>conscious</w:t>
      </w:r>
      <w:r>
        <w:rPr>
          <w:spacing w:val="2"/>
        </w:rPr>
        <w:t> </w:t>
      </w:r>
      <w:r>
        <w:rPr/>
        <w:t>of</w:t>
      </w:r>
      <w:r>
        <w:rPr>
          <w:spacing w:val="14"/>
        </w:rPr>
        <w:t> </w:t>
      </w:r>
      <w:r>
        <w:rPr/>
        <w:t>a</w:t>
      </w:r>
      <w:r>
        <w:rPr>
          <w:spacing w:val="3"/>
        </w:rPr>
        <w:t> </w:t>
      </w:r>
      <w:r>
        <w:rPr/>
        <w:t>pursuing</w:t>
      </w:r>
      <w:r>
        <w:rPr>
          <w:spacing w:val="-5"/>
        </w:rPr>
        <w:t> </w:t>
      </w:r>
      <w:r>
        <w:rPr>
          <w:spacing w:val="-2"/>
        </w:rPr>
        <w:t>shadow.</w:t>
      </w:r>
    </w:p>
    <w:p>
      <w:pPr>
        <w:pStyle w:val="BodyText"/>
        <w:spacing w:line="223" w:lineRule="auto" w:before="6"/>
        <w:ind w:left="150" w:right="127" w:firstLine="190"/>
      </w:pPr>
      <w:r>
        <w:rPr/>
        <w:t>Somewhere just at the periphery of his vision, it</w:t>
      </w:r>
      <w:r>
        <w:rPr>
          <w:spacing w:val="40"/>
        </w:rPr>
        <w:t> </w:t>
      </w:r>
      <w:r>
        <w:rPr/>
        <w:t>lurked.</w:t>
      </w:r>
      <w:r>
        <w:rPr>
          <w:spacing w:val="40"/>
        </w:rPr>
        <w:t> </w:t>
      </w:r>
      <w:r>
        <w:rPr>
          <w:i/>
        </w:rPr>
        <w:t>No</w:t>
      </w:r>
      <w:r>
        <w:rPr>
          <w:i/>
          <w:spacing w:val="40"/>
        </w:rPr>
        <w:t> </w:t>
      </w:r>
      <w:r>
        <w:rPr/>
        <w:t>matter</w:t>
      </w:r>
      <w:r>
        <w:rPr>
          <w:spacing w:val="40"/>
        </w:rPr>
        <w:t> </w:t>
      </w:r>
      <w:r>
        <w:rPr/>
        <w:t>how</w:t>
      </w:r>
      <w:r>
        <w:rPr>
          <w:spacing w:val="40"/>
        </w:rPr>
        <w:t> </w:t>
      </w:r>
      <w:r>
        <w:rPr/>
        <w:t>he</w:t>
      </w:r>
      <w:r>
        <w:rPr>
          <w:spacing w:val="40"/>
        </w:rPr>
        <w:t> </w:t>
      </w:r>
      <w:r>
        <w:rPr/>
        <w:t>turned</w:t>
      </w:r>
      <w:r>
        <w:rPr>
          <w:spacing w:val="40"/>
        </w:rPr>
        <w:t> </w:t>
      </w:r>
      <w:r>
        <w:rPr/>
        <w:t>his</w:t>
      </w:r>
      <w:r>
        <w:rPr>
          <w:spacing w:val="40"/>
        </w:rPr>
        <w:t> </w:t>
      </w:r>
      <w:r>
        <w:rPr/>
        <w:t>head</w:t>
      </w:r>
      <w:r>
        <w:rPr>
          <w:spacing w:val="40"/>
        </w:rPr>
        <w:t> </w:t>
      </w:r>
      <w:r>
        <w:rPr/>
        <w:t>it</w:t>
      </w:r>
      <w:r>
        <w:rPr>
          <w:spacing w:val="39"/>
        </w:rPr>
        <w:t> </w:t>
      </w:r>
      <w:r>
        <w:rPr/>
        <w:t>escaped his sight. But it was always there, and growing.</w:t>
      </w:r>
    </w:p>
    <w:p>
      <w:pPr>
        <w:pStyle w:val="BodyText"/>
        <w:spacing w:line="223" w:lineRule="auto"/>
        <w:ind w:left="145" w:right="140" w:firstLine="201"/>
      </w:pPr>
      <w:r>
        <w:rPr/>
        <w:t>Ahead,</w:t>
      </w:r>
      <w:r>
        <w:rPr>
          <w:spacing w:val="40"/>
        </w:rPr>
        <w:t> </w:t>
      </w:r>
      <w:r>
        <w:rPr/>
        <w:t>there was</w:t>
      </w:r>
      <w:r>
        <w:rPr>
          <w:spacing w:val="40"/>
        </w:rPr>
        <w:t> </w:t>
      </w:r>
      <w:r>
        <w:rPr/>
        <w:t>a</w:t>
      </w:r>
      <w:r>
        <w:rPr>
          <w:spacing w:val="40"/>
        </w:rPr>
        <w:t> </w:t>
      </w:r>
      <w:r>
        <w:rPr/>
        <w:t>lock.</w:t>
      </w:r>
      <w:r>
        <w:rPr>
          <w:spacing w:val="40"/>
        </w:rPr>
        <w:t> </w:t>
      </w:r>
      <w:r>
        <w:rPr/>
        <w:t>A gate</w:t>
      </w:r>
      <w:r>
        <w:rPr>
          <w:spacing w:val="40"/>
        </w:rPr>
        <w:t> </w:t>
      </w:r>
      <w:r>
        <w:rPr/>
        <w:t>to</w:t>
      </w:r>
      <w:r>
        <w:rPr>
          <w:spacing w:val="40"/>
        </w:rPr>
        <w:t> </w:t>
      </w:r>
      <w:r>
        <w:rPr/>
        <w:t>the outstde hovered above and ahead. The Talisman could unbind that lock, could warm him against the cold, could transport</w:t>
      </w:r>
      <w:r>
        <w:rPr>
          <w:spacing w:val="40"/>
        </w:rPr>
        <w:t> </w:t>
      </w:r>
      <w:r>
        <w:rPr/>
        <w:t>him anywhere in the </w:t>
      </w:r>
      <w:r>
        <w:rPr>
          <w:w w:val="110"/>
        </w:rPr>
        <w:t>world....</w:t>
      </w:r>
    </w:p>
    <w:p>
      <w:pPr>
        <w:pStyle w:val="BodyText"/>
        <w:spacing w:line="201" w:lineRule="exact"/>
        <w:ind w:left="333"/>
      </w:pPr>
      <w:r>
        <w:rPr/>
        <w:t>There</w:t>
      </w:r>
      <w:r>
        <w:rPr>
          <w:spacing w:val="10"/>
        </w:rPr>
        <w:t> </w:t>
      </w:r>
      <w:r>
        <w:rPr/>
        <w:t>came</w:t>
      </w:r>
      <w:r>
        <w:rPr>
          <w:spacing w:val="9"/>
        </w:rPr>
        <w:t> </w:t>
      </w:r>
      <w:r>
        <w:rPr/>
        <w:t>a</w:t>
      </w:r>
      <w:r>
        <w:rPr>
          <w:spacing w:val="6"/>
        </w:rPr>
        <w:t> </w:t>
      </w:r>
      <w:r>
        <w:rPr/>
        <w:t>sound</w:t>
      </w:r>
      <w:r>
        <w:rPr>
          <w:spacing w:val="10"/>
        </w:rPr>
        <w:t> </w:t>
      </w:r>
      <w:r>
        <w:rPr/>
        <w:t>of</w:t>
      </w:r>
      <w:r>
        <w:rPr>
          <w:spacing w:val="30"/>
        </w:rPr>
        <w:t> </w:t>
      </w:r>
      <w:r>
        <w:rPr/>
        <w:t>wings,</w:t>
      </w:r>
      <w:r>
        <w:rPr>
          <w:spacing w:val="29"/>
        </w:rPr>
        <w:t> </w:t>
      </w:r>
      <w:r>
        <w:rPr>
          <w:spacing w:val="-2"/>
        </w:rPr>
        <w:t>beating.</w:t>
      </w:r>
    </w:p>
    <w:p>
      <w:pPr>
        <w:pStyle w:val="BodyText"/>
        <w:spacing w:line="220" w:lineRule="auto" w:before="6"/>
        <w:ind w:left="141" w:right="146" w:firstLine="201"/>
      </w:pPr>
      <w:r>
        <w:rPr/>
        <w:t>“Flee!” the voice thundered</w:t>
      </w:r>
      <w:r>
        <w:rPr>
          <w:spacing w:val="40"/>
        </w:rPr>
        <w:t> </w:t>
      </w:r>
      <w:r>
        <w:rPr/>
        <w:t>in his head. “Increase</w:t>
      </w:r>
      <w:r>
        <w:rPr>
          <w:spacing w:val="40"/>
        </w:rPr>
        <w:t> </w:t>
      </w:r>
      <w:r>
        <w:rPr/>
        <w:t>your speed, Binder! Flee faster! Flee faster!”</w:t>
      </w:r>
    </w:p>
    <w:p>
      <w:pPr>
        <w:pStyle w:val="BodyText"/>
        <w:spacing w:line="225" w:lineRule="auto"/>
        <w:ind w:left="135" w:right="138" w:firstLine="189"/>
      </w:pPr>
      <w:r>
        <w:rPr/>
        <w:t>It was one of the strangest sensations he had ever </w:t>
      </w:r>
      <w:r>
        <w:rPr>
          <w:spacing w:val="-2"/>
        </w:rPr>
        <w:t>experienced.</w:t>
      </w:r>
    </w:p>
    <w:p>
      <w:pPr>
        <w:pStyle w:val="BodyText"/>
        <w:spacing w:line="211" w:lineRule="exact"/>
        <w:ind w:left="340"/>
      </w:pPr>
      <w:r>
        <w:rPr/>
        <w:t>He</w:t>
      </w:r>
      <w:r>
        <w:rPr>
          <w:spacing w:val="-12"/>
        </w:rPr>
        <w:t> </w:t>
      </w:r>
      <w:r>
        <w:rPr/>
        <w:t>felt</w:t>
      </w:r>
      <w:r>
        <w:rPr>
          <w:spacing w:val="1"/>
        </w:rPr>
        <w:t> </w:t>
      </w:r>
      <w:r>
        <w:rPr/>
        <w:t>himself</w:t>
      </w:r>
      <w:r>
        <w:rPr>
          <w:spacing w:val="22"/>
        </w:rPr>
        <w:t> </w:t>
      </w:r>
      <w:r>
        <w:rPr/>
        <w:t>moving</w:t>
      </w:r>
      <w:r>
        <w:rPr>
          <w:spacing w:val="-4"/>
        </w:rPr>
        <w:t> </w:t>
      </w:r>
      <w:r>
        <w:rPr/>
        <w:t>forward,</w:t>
      </w:r>
      <w:r>
        <w:rPr>
          <w:spacing w:val="13"/>
        </w:rPr>
        <w:t> </w:t>
      </w:r>
      <w:r>
        <w:rPr/>
        <w:t>racing</w:t>
      </w:r>
      <w:r>
        <w:rPr>
          <w:spacing w:val="3"/>
        </w:rPr>
        <w:t> </w:t>
      </w:r>
      <w:r>
        <w:rPr>
          <w:spacing w:val="-2"/>
        </w:rPr>
        <w:t>onward.</w:t>
      </w:r>
    </w:p>
    <w:p>
      <w:pPr>
        <w:pStyle w:val="BodyText"/>
        <w:spacing w:line="232" w:lineRule="auto"/>
        <w:ind w:left="130" w:right="146" w:firstLine="205"/>
      </w:pPr>
      <w:r>
        <w:rPr/>
        <w:t>But</w:t>
      </w:r>
      <w:r>
        <w:rPr>
          <w:spacing w:val="40"/>
        </w:rPr>
        <w:t> </w:t>
      </w:r>
      <w:r>
        <w:rPr/>
        <w:t>nothing</w:t>
      </w:r>
      <w:r>
        <w:rPr>
          <w:spacing w:val="40"/>
        </w:rPr>
        <w:t> </w:t>
      </w:r>
      <w:r>
        <w:rPr/>
        <w:t>changed.</w:t>
      </w:r>
      <w:r>
        <w:rPr>
          <w:spacing w:val="40"/>
        </w:rPr>
        <w:t> </w:t>
      </w:r>
      <w:r>
        <w:rPr/>
        <w:t>The</w:t>
      </w:r>
      <w:r>
        <w:rPr>
          <w:spacing w:val="40"/>
        </w:rPr>
        <w:t> </w:t>
      </w:r>
      <w:r>
        <w:rPr/>
        <w:t>gate</w:t>
      </w:r>
      <w:r>
        <w:rPr>
          <w:spacing w:val="39"/>
        </w:rPr>
        <w:t> </w:t>
      </w:r>
      <w:r>
        <w:rPr/>
        <w:t>was</w:t>
      </w:r>
      <w:r>
        <w:rPr>
          <w:spacing w:val="40"/>
        </w:rPr>
        <w:t> </w:t>
      </w:r>
      <w:r>
        <w:rPr/>
        <w:t>no</w:t>
      </w:r>
      <w:r>
        <w:rPr>
          <w:spacing w:val="40"/>
        </w:rPr>
        <w:t> </w:t>
      </w:r>
      <w:r>
        <w:rPr/>
        <w:t>nearer.</w:t>
      </w:r>
      <w:r>
        <w:rPr>
          <w:spacing w:val="40"/>
        </w:rPr>
        <w:t> </w:t>
      </w:r>
      <w:r>
        <w:rPr/>
        <w:t>For all his sense of tremendous speed, he was not moving.</w:t>
      </w:r>
    </w:p>
    <w:p>
      <w:pPr>
        <w:pStyle w:val="BodyText"/>
        <w:spacing w:line="232" w:lineRule="auto" w:before="2"/>
        <w:ind w:left="131" w:right="146" w:firstLine="201"/>
      </w:pPr>
      <w:r>
        <w:rPr/>
        <w:t>“Faster, Binder! Faster!” cried the wild, booming voice. “Seek to emulate the wind and the lightning in</w:t>
      </w:r>
      <w:r>
        <w:rPr>
          <w:spacing w:val="40"/>
        </w:rPr>
        <w:t> </w:t>
      </w:r>
      <w:r>
        <w:rPr/>
        <w:t>your</w:t>
      </w:r>
      <w:r>
        <w:rPr>
          <w:spacing w:val="40"/>
        </w:rPr>
        <w:t> </w:t>
      </w:r>
      <w:r>
        <w:rPr/>
        <w:t>going!”</w:t>
      </w:r>
    </w:p>
    <w:p>
      <w:pPr>
        <w:pStyle w:val="BodyText"/>
        <w:spacing w:line="212" w:lineRule="exact"/>
        <w:ind w:left="330"/>
      </w:pPr>
      <w:r>
        <w:rPr/>
        <w:t>He</w:t>
      </w:r>
      <w:r>
        <w:rPr>
          <w:spacing w:val="-2"/>
        </w:rPr>
        <w:t> </w:t>
      </w:r>
      <w:r>
        <w:rPr/>
        <w:t>strove</w:t>
      </w:r>
      <w:r>
        <w:rPr>
          <w:spacing w:val="14"/>
        </w:rPr>
        <w:t> </w:t>
      </w:r>
      <w:r>
        <w:rPr/>
        <w:t>to halt</w:t>
      </w:r>
      <w:r>
        <w:rPr>
          <w:spacing w:val="9"/>
        </w:rPr>
        <w:t> </w:t>
      </w:r>
      <w:r>
        <w:rPr/>
        <w:t>the</w:t>
      </w:r>
      <w:r>
        <w:rPr>
          <w:spacing w:val="-2"/>
        </w:rPr>
        <w:t> </w:t>
      </w:r>
      <w:r>
        <w:rPr/>
        <w:t>sense</w:t>
      </w:r>
      <w:r>
        <w:rPr>
          <w:spacing w:val="10"/>
        </w:rPr>
        <w:t> </w:t>
      </w:r>
      <w:r>
        <w:rPr/>
        <w:t>of</w:t>
      </w:r>
      <w:r>
        <w:rPr>
          <w:spacing w:val="19"/>
        </w:rPr>
        <w:t> </w:t>
      </w:r>
      <w:r>
        <w:rPr/>
        <w:t>motion</w:t>
      </w:r>
      <w:r>
        <w:rPr>
          <w:spacing w:val="18"/>
        </w:rPr>
        <w:t> </w:t>
      </w:r>
      <w:r>
        <w:rPr/>
        <w:t>that</w:t>
      </w:r>
      <w:r>
        <w:rPr>
          <w:spacing w:val="4"/>
        </w:rPr>
        <w:t> </w:t>
      </w:r>
      <w:r>
        <w:rPr/>
        <w:t>he</w:t>
      </w:r>
      <w:r>
        <w:rPr>
          <w:spacing w:val="-5"/>
        </w:rPr>
        <w:t> </w:t>
      </w:r>
      <w:r>
        <w:rPr>
          <w:spacing w:val="-2"/>
        </w:rPr>
        <w:t>felt.</w:t>
      </w:r>
    </w:p>
    <w:p>
      <w:pPr>
        <w:pStyle w:val="BodyText"/>
        <w:spacing w:line="232" w:lineRule="auto" w:before="2"/>
        <w:ind w:left="130" w:right="150" w:firstLine="192"/>
      </w:pPr>
      <w:r>
        <w:rPr/>
        <w:t>Then the winds bu8eted him, the mighty winds that circle</w:t>
      </w:r>
      <w:r>
        <w:rPr>
          <w:spacing w:val="40"/>
        </w:rPr>
        <w:t> </w:t>
      </w:r>
      <w:r>
        <w:rPr/>
        <w:t>through</w:t>
      </w:r>
      <w:r>
        <w:rPr>
          <w:spacing w:val="40"/>
        </w:rPr>
        <w:t> </w:t>
      </w:r>
      <w:r>
        <w:rPr/>
        <w:t>Heaven.</w:t>
      </w:r>
    </w:p>
    <w:p>
      <w:pPr>
        <w:pStyle w:val="BodyText"/>
        <w:spacing w:line="232" w:lineRule="auto"/>
        <w:ind w:left="126" w:right="158" w:firstLine="199"/>
      </w:pPr>
      <w:r>
        <w:rPr/>
        <w:t>He fought them down, but the voice sounded right</w:t>
      </w:r>
      <w:r>
        <w:rPr>
          <w:spacing w:val="80"/>
        </w:rPr>
        <w:t> </w:t>
      </w:r>
      <w:r>
        <w:rPr/>
        <w:t>next to him now, though he</w:t>
      </w:r>
      <w:r>
        <w:rPr>
          <w:spacing w:val="-2"/>
        </w:rPr>
        <w:t> </w:t>
      </w:r>
      <w:r>
        <w:rPr/>
        <w:t>saw nothing but shadow.</w:t>
      </w:r>
    </w:p>
    <w:p>
      <w:pPr>
        <w:pStyle w:val="BodyText"/>
        <w:spacing w:line="232" w:lineRule="auto" w:before="2"/>
        <w:ind w:right="145" w:firstLine="197"/>
      </w:pPr>
      <w:r>
        <w:rPr/>
        <w:t>“</w:t>
      </w:r>
      <w:r>
        <w:rPr>
          <w:spacing w:val="-12"/>
        </w:rPr>
        <w:t> </w:t>
      </w:r>
      <w:r>
        <w:rPr/>
        <w:t>‘The senses are horses and objects the roads they travel,’</w:t>
      </w:r>
      <w:r>
        <w:rPr>
          <w:spacing w:val="-7"/>
        </w:rPr>
        <w:t> </w:t>
      </w:r>
      <w:r>
        <w:rPr/>
        <w:t>” said the voice. “ ‘If</w:t>
      </w:r>
      <w:r>
        <w:rPr>
          <w:spacing w:val="37"/>
        </w:rPr>
        <w:t> </w:t>
      </w:r>
      <w:r>
        <w:rPr/>
        <w:t>the intellect is related to a mind</w:t>
      </w:r>
      <w:r>
        <w:rPr>
          <w:spacing w:val="40"/>
        </w:rPr>
        <w:t> </w:t>
      </w:r>
      <w:r>
        <w:rPr/>
        <w:t>that</w:t>
      </w:r>
      <w:r>
        <w:rPr>
          <w:spacing w:val="40"/>
        </w:rPr>
        <w:t> </w:t>
      </w:r>
      <w:r>
        <w:rPr/>
        <w:t>is</w:t>
      </w:r>
      <w:r>
        <w:rPr>
          <w:spacing w:val="40"/>
        </w:rPr>
        <w:t> </w:t>
      </w:r>
      <w:r>
        <w:rPr/>
        <w:t>distracted,</w:t>
      </w:r>
      <w:r>
        <w:rPr>
          <w:spacing w:val="40"/>
        </w:rPr>
        <w:t> </w:t>
      </w:r>
      <w:r>
        <w:rPr/>
        <w:t>it</w:t>
      </w:r>
      <w:r>
        <w:rPr>
          <w:spacing w:val="40"/>
        </w:rPr>
        <w:t> </w:t>
      </w:r>
      <w:r>
        <w:rPr/>
        <w:t>loses</w:t>
      </w:r>
      <w:r>
        <w:rPr>
          <w:spacing w:val="40"/>
        </w:rPr>
        <w:t> </w:t>
      </w:r>
      <w:r>
        <w:rPr/>
        <w:t>then</w:t>
      </w:r>
      <w:r>
        <w:rPr>
          <w:spacing w:val="40"/>
        </w:rPr>
        <w:t> </w:t>
      </w:r>
      <w:r>
        <w:rPr/>
        <w:t>its</w:t>
      </w:r>
      <w:r>
        <w:rPr>
          <w:spacing w:val="40"/>
        </w:rPr>
        <w:t> </w:t>
      </w:r>
      <w:r>
        <w:rPr/>
        <w:t>discrimina- tion,’</w:t>
      </w:r>
      <w:r>
        <w:rPr>
          <w:spacing w:val="-12"/>
        </w:rPr>
        <w:t> </w:t>
      </w:r>
      <w:r>
        <w:rPr/>
        <w:t>" and Sam recognized the mighty words of the </w:t>
      </w:r>
      <w:r>
        <w:rPr>
          <w:i/>
        </w:rPr>
        <w:t>Katha Upanishad</w:t>
      </w:r>
      <w:r>
        <w:rPr>
          <w:i/>
          <w:spacing w:val="37"/>
        </w:rPr>
        <w:t> </w:t>
      </w:r>
      <w:r>
        <w:rPr/>
        <w:t>roaring at his back. “</w:t>
      </w:r>
      <w:r>
        <w:rPr>
          <w:spacing w:val="-9"/>
        </w:rPr>
        <w:t> </w:t>
      </w:r>
      <w:r>
        <w:rPr/>
        <w:t>‘In this case,’ ” the voice went on, “</w:t>
      </w:r>
      <w:r>
        <w:rPr>
          <w:spacing w:val="-8"/>
        </w:rPr>
        <w:t> </w:t>
      </w:r>
      <w:r>
        <w:rPr/>
        <w:t>‘the senses then become uncon- trolled,</w:t>
      </w:r>
      <w:r>
        <w:rPr>
          <w:spacing w:val="22"/>
        </w:rPr>
        <w:t> </w:t>
      </w:r>
      <w:r>
        <w:rPr/>
        <w:t>like</w:t>
      </w:r>
      <w:r>
        <w:rPr>
          <w:spacing w:val="20"/>
        </w:rPr>
        <w:t> </w:t>
      </w:r>
      <w:r>
        <w:rPr/>
        <w:t>wild</w:t>
      </w:r>
      <w:r>
        <w:rPr>
          <w:spacing w:val="21"/>
        </w:rPr>
        <w:t> </w:t>
      </w:r>
      <w:r>
        <w:rPr/>
        <w:t>and</w:t>
      </w:r>
      <w:r>
        <w:rPr>
          <w:spacing w:val="25"/>
        </w:rPr>
        <w:t> </w:t>
      </w:r>
      <w:r>
        <w:rPr/>
        <w:t>vicious</w:t>
      </w:r>
      <w:r>
        <w:rPr>
          <w:spacing w:val="17"/>
        </w:rPr>
        <w:t> </w:t>
      </w:r>
      <w:r>
        <w:rPr/>
        <w:t>horses</w:t>
      </w:r>
      <w:r>
        <w:rPr>
          <w:spacing w:val="27"/>
        </w:rPr>
        <w:t> </w:t>
      </w:r>
      <w:r>
        <w:rPr/>
        <w:t>beneath</w:t>
      </w:r>
      <w:r>
        <w:rPr>
          <w:spacing w:val="32"/>
        </w:rPr>
        <w:t> </w:t>
      </w:r>
      <w:r>
        <w:rPr/>
        <w:t>the</w:t>
      </w:r>
      <w:r>
        <w:rPr>
          <w:spacing w:val="19"/>
        </w:rPr>
        <w:t> </w:t>
      </w:r>
      <w:r>
        <w:rPr/>
        <w:t>rein</w:t>
      </w:r>
      <w:r>
        <w:rPr>
          <w:spacing w:val="15"/>
        </w:rPr>
        <w:t> </w:t>
      </w:r>
      <w:r>
        <w:rPr/>
        <w:t>of a</w:t>
      </w:r>
      <w:r>
        <w:rPr>
          <w:spacing w:val="40"/>
        </w:rPr>
        <w:t> </w:t>
      </w:r>
      <w:r>
        <w:rPr/>
        <w:t>weak</w:t>
      </w:r>
      <w:r>
        <w:rPr>
          <w:spacing w:val="40"/>
        </w:rPr>
        <w:t> </w:t>
      </w:r>
      <w:r>
        <w:rPr/>
        <w:t>charioteer.’ ”</w:t>
      </w:r>
    </w:p>
    <w:p>
      <w:pPr>
        <w:pStyle w:val="BodyText"/>
        <w:spacing w:line="237" w:lineRule="auto"/>
        <w:ind w:right="155" w:firstLine="192"/>
      </w:pPr>
      <w:r>
        <w:rPr/>
        <w:t>And the sky exploded with lightnings about him and the darkness</w:t>
      </w:r>
      <w:r>
        <w:rPr>
          <w:spacing w:val="40"/>
        </w:rPr>
        <w:t> </w:t>
      </w:r>
      <w:r>
        <w:rPr/>
        <w:t>wrapped</w:t>
      </w:r>
      <w:r>
        <w:rPr>
          <w:spacing w:val="40"/>
        </w:rPr>
        <w:t> </w:t>
      </w:r>
      <w:r>
        <w:rPr/>
        <w:t>him</w:t>
      </w:r>
      <w:r>
        <w:rPr>
          <w:spacing w:val="40"/>
        </w:rPr>
        <w:t> </w:t>
      </w:r>
      <w:r>
        <w:rPr/>
        <w:t>around.</w:t>
      </w:r>
    </w:p>
    <w:p>
      <w:pPr>
        <w:pStyle w:val="BodyText"/>
        <w:spacing w:after="0" w:line="237" w:lineRule="auto"/>
        <w:sectPr>
          <w:pgSz w:w="4970" w:h="8640"/>
          <w:pgMar w:top="160" w:bottom="0" w:left="141" w:right="141"/>
        </w:sectPr>
      </w:pPr>
    </w:p>
    <w:p>
      <w:pPr>
        <w:tabs>
          <w:tab w:pos="1665" w:val="left" w:leader="none"/>
        </w:tabs>
        <w:spacing w:before="73"/>
        <w:ind w:left="128" w:right="0" w:firstLine="0"/>
        <w:jc w:val="left"/>
        <w:rPr>
          <w:b/>
          <w:sz w:val="15"/>
        </w:rPr>
      </w:pPr>
      <w:bookmarkStart w:name="0223" w:id="222"/>
      <w:bookmarkEnd w:id="222"/>
      <w:r>
        <w:rPr/>
      </w:r>
      <w:r>
        <w:rPr>
          <w:b/>
          <w:spacing w:val="-5"/>
          <w:sz w:val="15"/>
        </w:rPr>
        <w:t>220</w:t>
      </w:r>
      <w:r>
        <w:rPr>
          <w:b/>
          <w:sz w:val="15"/>
        </w:rPr>
        <w:tab/>
      </w:r>
      <w:r>
        <w:rPr>
          <w:b/>
          <w:spacing w:val="-6"/>
          <w:sz w:val="15"/>
        </w:rPr>
        <w:t>ROGER</w:t>
      </w:r>
      <w:r>
        <w:rPr>
          <w:b/>
          <w:spacing w:val="48"/>
          <w:sz w:val="15"/>
        </w:rPr>
        <w:t> </w:t>
      </w:r>
      <w:r>
        <w:rPr>
          <w:b/>
          <w:spacing w:val="-2"/>
          <w:sz w:val="15"/>
        </w:rPr>
        <w:t>ZELAZNY</w:t>
      </w:r>
    </w:p>
    <w:p>
      <w:pPr>
        <w:pStyle w:val="BodyText"/>
        <w:spacing w:line="232" w:lineRule="auto" w:before="12"/>
        <w:ind w:left="120" w:right="151" w:firstLine="196"/>
      </w:pPr>
      <w:r>
        <w:rPr/>
        <w:t>He sought to bind the energies that assailed him, but found</w:t>
      </w:r>
      <w:r>
        <w:rPr>
          <w:spacing w:val="40"/>
        </w:rPr>
        <w:t> </w:t>
      </w:r>
      <w:r>
        <w:rPr/>
        <w:t>nothing with</w:t>
      </w:r>
      <w:r>
        <w:rPr>
          <w:spacing w:val="40"/>
        </w:rPr>
        <w:t> </w:t>
      </w:r>
      <w:r>
        <w:rPr/>
        <w:t>which to grapple.</w:t>
      </w:r>
    </w:p>
    <w:p>
      <w:pPr>
        <w:pStyle w:val="BodyText"/>
        <w:spacing w:line="189" w:lineRule="exact"/>
        <w:ind w:left="318"/>
      </w:pPr>
      <w:r>
        <w:rPr/>
        <w:t>“It</w:t>
      </w:r>
      <w:r>
        <w:rPr>
          <w:spacing w:val="33"/>
        </w:rPr>
        <w:t> </w:t>
      </w:r>
      <w:r>
        <w:rPr/>
        <w:t>is</w:t>
      </w:r>
      <w:r>
        <w:rPr>
          <w:spacing w:val="41"/>
        </w:rPr>
        <w:t> </w:t>
      </w:r>
      <w:r>
        <w:rPr/>
        <w:t>not</w:t>
      </w:r>
      <w:r>
        <w:rPr>
          <w:spacing w:val="41"/>
        </w:rPr>
        <w:t> </w:t>
      </w:r>
      <w:r>
        <w:rPr/>
        <w:t>real!”</w:t>
      </w:r>
      <w:r>
        <w:rPr>
          <w:spacing w:val="42"/>
        </w:rPr>
        <w:t> </w:t>
      </w:r>
      <w:r>
        <w:rPr/>
        <w:t>he</w:t>
      </w:r>
      <w:r>
        <w:rPr>
          <w:spacing w:val="27"/>
        </w:rPr>
        <w:t> </w:t>
      </w:r>
      <w:r>
        <w:rPr/>
        <w:t>cried</w:t>
      </w:r>
      <w:r>
        <w:rPr>
          <w:spacing w:val="42"/>
        </w:rPr>
        <w:t> </w:t>
      </w:r>
      <w:r>
        <w:rPr>
          <w:spacing w:val="-4"/>
        </w:rPr>
        <w:t>out.</w:t>
      </w:r>
    </w:p>
    <w:p>
      <w:pPr>
        <w:pStyle w:val="BodyText"/>
        <w:spacing w:line="220" w:lineRule="auto" w:before="6"/>
        <w:ind w:right="138" w:firstLine="201"/>
      </w:pPr>
      <w:r>
        <w:rPr/>
        <w:t>“What is real and what is not?” replied the voice. “Your</w:t>
      </w:r>
      <w:r>
        <w:rPr>
          <w:spacing w:val="40"/>
        </w:rPr>
        <w:t> </w:t>
      </w:r>
      <w:r>
        <w:rPr/>
        <w:t>horses</w:t>
      </w:r>
      <w:r>
        <w:rPr>
          <w:spacing w:val="40"/>
        </w:rPr>
        <w:t> </w:t>
      </w:r>
      <w:r>
        <w:rPr/>
        <w:t>escape</w:t>
      </w:r>
      <w:r>
        <w:rPr>
          <w:spacing w:val="40"/>
        </w:rPr>
        <w:t> </w:t>
      </w:r>
      <w:r>
        <w:rPr/>
        <w:t>you</w:t>
      </w:r>
      <w:r>
        <w:rPr>
          <w:spacing w:val="40"/>
        </w:rPr>
        <w:t> </w:t>
      </w:r>
      <w:r>
        <w:rPr/>
        <w:t>now.”</w:t>
      </w:r>
    </w:p>
    <w:p>
      <w:pPr>
        <w:pStyle w:val="BodyText"/>
        <w:spacing w:line="218" w:lineRule="auto" w:before="7"/>
        <w:ind w:left="126" w:right="133" w:firstLine="192"/>
      </w:pPr>
      <w:r>
        <w:rPr/>
        <w:t>There was a moment of terrible blackness, as if he moved through a vacuum of the</w:t>
      </w:r>
      <w:r>
        <w:rPr>
          <w:spacing w:val="-3"/>
        </w:rPr>
        <w:t> </w:t>
      </w:r>
      <w:r>
        <w:rPr/>
        <w:t>senses. Then there was pain. Then</w:t>
      </w:r>
      <w:r>
        <w:rPr>
          <w:spacing w:val="40"/>
        </w:rPr>
        <w:t> </w:t>
      </w:r>
      <w:r>
        <w:rPr/>
        <w:t>nothing.</w:t>
      </w:r>
    </w:p>
    <w:p>
      <w:pPr>
        <w:pStyle w:val="BodyText"/>
        <w:spacing w:line="216" w:lineRule="auto" w:before="217"/>
        <w:ind w:left="131" w:right="151" w:firstLine="202"/>
      </w:pPr>
      <w:r>
        <w:rPr/>
        <w:t>It is difficult to be the oldest youthgod in the busi- </w:t>
      </w:r>
      <w:r>
        <w:rPr>
          <w:spacing w:val="-2"/>
        </w:rPr>
        <w:t>ness.</w:t>
      </w:r>
    </w:p>
    <w:p>
      <w:pPr>
        <w:pStyle w:val="BodyText"/>
        <w:spacing w:line="223" w:lineRule="auto" w:before="4"/>
        <w:ind w:left="131" w:right="148" w:firstLine="194"/>
      </w:pPr>
      <w:r>
        <w:rPr/>
        <w:t>He entered the Hall of Karma, requested audience</w:t>
      </w:r>
      <w:r>
        <w:rPr>
          <w:spacing w:val="80"/>
        </w:rPr>
        <w:t> </w:t>
      </w:r>
      <w:r>
        <w:rPr/>
        <w:t>with a representative of the Wheel, was shown into the presence</w:t>
      </w:r>
      <w:r>
        <w:rPr>
          <w:spacing w:val="40"/>
        </w:rPr>
        <w:t> </w:t>
      </w:r>
      <w:r>
        <w:rPr/>
        <w:t>of</w:t>
      </w:r>
      <w:r>
        <w:rPr>
          <w:spacing w:val="40"/>
        </w:rPr>
        <w:t> </w:t>
      </w:r>
      <w:r>
        <w:rPr/>
        <w:t>the Lord, who had</w:t>
      </w:r>
      <w:r>
        <w:rPr>
          <w:spacing w:val="40"/>
        </w:rPr>
        <w:t> </w:t>
      </w:r>
      <w:r>
        <w:rPr/>
        <w:t>had to forego</w:t>
      </w:r>
      <w:r>
        <w:rPr>
          <w:spacing w:val="40"/>
        </w:rPr>
        <w:t> </w:t>
      </w:r>
      <w:r>
        <w:rPr/>
        <w:t>probing him</w:t>
      </w:r>
      <w:r>
        <w:rPr>
          <w:spacing w:val="40"/>
        </w:rPr>
        <w:t> </w:t>
      </w:r>
      <w:r>
        <w:rPr/>
        <w:t>two days</w:t>
      </w:r>
      <w:r>
        <w:rPr>
          <w:spacing w:val="40"/>
        </w:rPr>
        <w:t> </w:t>
      </w:r>
      <w:r>
        <w:rPr/>
        <w:t>before.</w:t>
      </w:r>
    </w:p>
    <w:p>
      <w:pPr>
        <w:pStyle w:val="BodyText"/>
        <w:spacing w:line="201" w:lineRule="exact"/>
        <w:ind w:left="342"/>
      </w:pPr>
      <w:r>
        <w:rPr/>
        <w:t>“Well?”</w:t>
      </w:r>
      <w:r>
        <w:rPr>
          <w:spacing w:val="26"/>
        </w:rPr>
        <w:t> </w:t>
      </w:r>
      <w:r>
        <w:rPr/>
        <w:t>he</w:t>
      </w:r>
      <w:r>
        <w:rPr>
          <w:spacing w:val="15"/>
        </w:rPr>
        <w:t> </w:t>
      </w:r>
      <w:r>
        <w:rPr>
          <w:spacing w:val="-2"/>
        </w:rPr>
        <w:t>inquired.</w:t>
      </w:r>
    </w:p>
    <w:p>
      <w:pPr>
        <w:pStyle w:val="BodyText"/>
        <w:spacing w:line="225" w:lineRule="auto" w:before="3"/>
        <w:ind w:left="137" w:right="153" w:firstLine="195"/>
      </w:pPr>
      <w:r>
        <w:rPr/>
        <w:t>“I am sorry for the delay, Lord Murugan. Our per- sonnel</w:t>
      </w:r>
      <w:r>
        <w:rPr>
          <w:spacing w:val="54"/>
        </w:rPr>
        <w:t> </w:t>
      </w:r>
      <w:r>
        <w:rPr/>
        <w:t>had</w:t>
      </w:r>
      <w:r>
        <w:rPr>
          <w:spacing w:val="33"/>
        </w:rPr>
        <w:t> </w:t>
      </w:r>
      <w:r>
        <w:rPr/>
        <w:t>become</w:t>
      </w:r>
      <w:r>
        <w:rPr>
          <w:spacing w:val="43"/>
        </w:rPr>
        <w:t> </w:t>
      </w:r>
      <w:r>
        <w:rPr/>
        <w:t>involved</w:t>
      </w:r>
      <w:r>
        <w:rPr>
          <w:spacing w:val="52"/>
        </w:rPr>
        <w:t> </w:t>
      </w:r>
      <w:r>
        <w:rPr/>
        <w:t>in</w:t>
      </w:r>
      <w:r>
        <w:rPr>
          <w:spacing w:val="43"/>
        </w:rPr>
        <w:t> </w:t>
      </w:r>
      <w:r>
        <w:rPr/>
        <w:t>the</w:t>
      </w:r>
      <w:r>
        <w:rPr>
          <w:spacing w:val="35"/>
        </w:rPr>
        <w:t> </w:t>
      </w:r>
      <w:r>
        <w:rPr/>
        <w:t>wedding</w:t>
      </w:r>
      <w:r>
        <w:rPr>
          <w:spacing w:val="46"/>
        </w:rPr>
        <w:t> </w:t>
      </w:r>
      <w:r>
        <w:rPr>
          <w:spacing w:val="-2"/>
        </w:rPr>
        <w:t>prepara-</w:t>
      </w:r>
    </w:p>
    <w:p>
      <w:pPr>
        <w:pStyle w:val="BodyText"/>
        <w:spacing w:line="216" w:lineRule="auto" w:before="210"/>
        <w:ind w:left="131" w:right="145" w:firstLine="210"/>
      </w:pPr>
      <w:r>
        <w:rPr/>
        <w:t>“They are out reveling, when they should be prepar- ing</w:t>
      </w:r>
      <w:r>
        <w:rPr>
          <w:spacing w:val="40"/>
        </w:rPr>
        <w:t> </w:t>
      </w:r>
      <w:r>
        <w:rPr/>
        <w:t>my</w:t>
      </w:r>
      <w:r>
        <w:rPr>
          <w:spacing w:val="40"/>
        </w:rPr>
        <w:t> </w:t>
      </w:r>
      <w:r>
        <w:rPr/>
        <w:t>new</w:t>
      </w:r>
      <w:r>
        <w:rPr>
          <w:spacing w:val="40"/>
        </w:rPr>
        <w:t> </w:t>
      </w:r>
      <w:r>
        <w:rPr/>
        <w:t>body?”</w:t>
      </w:r>
    </w:p>
    <w:p>
      <w:pPr>
        <w:pStyle w:val="BodyText"/>
        <w:spacing w:line="220" w:lineRule="auto" w:before="12"/>
        <w:ind w:left="127" w:right="151" w:firstLine="210"/>
      </w:pPr>
      <w:r>
        <w:rPr/>
        <w:t>“You should not speak, Lord, as though it is truly</w:t>
      </w:r>
      <w:r>
        <w:rPr>
          <w:spacing w:val="80"/>
        </w:rPr>
        <w:t> </w:t>
      </w:r>
      <w:r>
        <w:rPr>
          <w:i/>
        </w:rPr>
        <w:t>your </w:t>
      </w:r>
      <w:r>
        <w:rPr/>
        <w:t>body. It</w:t>
      </w:r>
      <w:r>
        <w:rPr>
          <w:spacing w:val="26"/>
        </w:rPr>
        <w:t> </w:t>
      </w:r>
      <w:r>
        <w:rPr/>
        <w:t>is a body loaned</w:t>
      </w:r>
      <w:r>
        <w:rPr>
          <w:spacing w:val="23"/>
        </w:rPr>
        <w:t> </w:t>
      </w:r>
      <w:r>
        <w:rPr/>
        <w:t>you by the Great Wheel,</w:t>
      </w:r>
      <w:r>
        <w:rPr>
          <w:spacing w:val="40"/>
        </w:rPr>
        <w:t> </w:t>
      </w:r>
      <w:r>
        <w:rPr/>
        <w:t>in response to your present karmic needs—”</w:t>
      </w:r>
    </w:p>
    <w:p>
      <w:pPr>
        <w:pStyle w:val="BodyText"/>
        <w:spacing w:line="182" w:lineRule="auto" w:before="9"/>
        <w:ind w:left="125"/>
        <w:jc w:val="left"/>
      </w:pPr>
      <w:r>
        <w:rPr>
          <w:spacing w:val="24"/>
          <w:w w:val="101"/>
          <w:position w:val="-11"/>
          <w:sz w:val="23"/>
        </w:rPr>
        <w:t>le</w:t>
      </w:r>
      <w:r>
        <w:rPr>
          <w:spacing w:val="-51"/>
          <w:w w:val="101"/>
          <w:position w:val="-11"/>
          <w:sz w:val="23"/>
        </w:rPr>
        <w:t>d</w:t>
      </w:r>
      <w:r>
        <w:rPr>
          <w:spacing w:val="14"/>
          <w:w w:val="99"/>
        </w:rPr>
        <w:t>“</w:t>
      </w:r>
      <w:r>
        <w:rPr>
          <w:spacing w:val="-84"/>
          <w:w w:val="101"/>
          <w:position w:val="-11"/>
          <w:sz w:val="23"/>
        </w:rPr>
        <w:t>»</w:t>
      </w:r>
      <w:r>
        <w:rPr>
          <w:spacing w:val="24"/>
          <w:w w:val="99"/>
        </w:rPr>
        <w:t>And</w:t>
      </w:r>
      <w:r>
        <w:rPr>
          <w:spacing w:val="30"/>
        </w:rPr>
        <w:t> </w:t>
      </w:r>
      <w:r>
        <w:rPr/>
        <w:t>it</w:t>
      </w:r>
      <w:r>
        <w:rPr>
          <w:spacing w:val="10"/>
        </w:rPr>
        <w:t> </w:t>
      </w:r>
      <w:r>
        <w:rPr/>
        <w:t>is</w:t>
      </w:r>
      <w:r>
        <w:rPr>
          <w:spacing w:val="19"/>
        </w:rPr>
        <w:t> </w:t>
      </w:r>
      <w:r>
        <w:rPr/>
        <w:t>not</w:t>
      </w:r>
      <w:r>
        <w:rPr>
          <w:spacing w:val="27"/>
        </w:rPr>
        <w:t> </w:t>
      </w:r>
      <w:r>
        <w:rPr/>
        <w:t>ready</w:t>
      </w:r>
      <w:r>
        <w:rPr>
          <w:spacing w:val="35"/>
        </w:rPr>
        <w:t> </w:t>
      </w:r>
      <w:r>
        <w:rPr/>
        <w:t>because</w:t>
      </w:r>
      <w:r>
        <w:rPr>
          <w:spacing w:val="34"/>
        </w:rPr>
        <w:t> </w:t>
      </w:r>
      <w:r>
        <w:rPr/>
        <w:t>the</w:t>
      </w:r>
      <w:r>
        <w:rPr>
          <w:spacing w:val="22"/>
        </w:rPr>
        <w:t> </w:t>
      </w:r>
      <w:r>
        <w:rPr/>
        <w:t>sta8</w:t>
      </w:r>
      <w:r>
        <w:rPr>
          <w:spacing w:val="12"/>
        </w:rPr>
        <w:t> </w:t>
      </w:r>
      <w:r>
        <w:rPr/>
        <w:t>is</w:t>
      </w:r>
      <w:r>
        <w:rPr>
          <w:spacing w:val="23"/>
        </w:rPr>
        <w:t> </w:t>
      </w:r>
      <w:r>
        <w:rPr/>
        <w:t>out</w:t>
      </w:r>
      <w:r>
        <w:rPr>
          <w:spacing w:val="32"/>
        </w:rPr>
        <w:t> </w:t>
      </w:r>
      <w:r>
        <w:rPr>
          <w:spacing w:val="-2"/>
        </w:rPr>
        <w:t>revel-</w:t>
      </w:r>
    </w:p>
    <w:p>
      <w:pPr>
        <w:pStyle w:val="BodyText"/>
        <w:spacing w:line="216" w:lineRule="auto" w:before="118"/>
        <w:ind w:left="135" w:right="150" w:firstLine="196"/>
      </w:pPr>
      <w:r>
        <w:rPr/>
        <w:t>“It is not ready because the Great Wheel turns in a </w:t>
      </w:r>
      <w:r>
        <w:rPr>
          <w:spacing w:val="-2"/>
        </w:rPr>
        <w:t>manner—”</w:t>
      </w:r>
    </w:p>
    <w:p>
      <w:pPr>
        <w:pStyle w:val="BodyText"/>
        <w:spacing w:line="223" w:lineRule="auto" w:before="4"/>
        <w:ind w:left="126" w:right="137" w:firstLine="201"/>
      </w:pPr>
      <w:r>
        <w:rPr/>
        <w:t>“I want it</w:t>
      </w:r>
      <w:r>
        <w:rPr>
          <w:spacing w:val="36"/>
        </w:rPr>
        <w:t> </w:t>
      </w:r>
      <w:r>
        <w:rPr/>
        <w:t>by tomorrow</w:t>
      </w:r>
      <w:r>
        <w:rPr>
          <w:spacing w:val="30"/>
        </w:rPr>
        <w:t> </w:t>
      </w:r>
      <w:r>
        <w:rPr/>
        <w:t>evening at the latest. M it is not ready, the Great Wheel</w:t>
      </w:r>
      <w:r>
        <w:rPr>
          <w:spacing w:val="40"/>
        </w:rPr>
        <w:t> </w:t>
      </w:r>
      <w:r>
        <w:rPr/>
        <w:t>may become as a</w:t>
      </w:r>
      <w:r>
        <w:rPr>
          <w:spacing w:val="40"/>
        </w:rPr>
        <w:t> </w:t>
      </w:r>
      <w:r>
        <w:rPr/>
        <w:t>jugger- naut upon its ministers. Do you hear me and under-</w:t>
      </w:r>
      <w:r>
        <w:rPr>
          <w:spacing w:val="80"/>
        </w:rPr>
        <w:t> </w:t>
      </w:r>
      <w:r>
        <w:rPr/>
        <w:t>stand,</w:t>
      </w:r>
      <w:r>
        <w:rPr>
          <w:spacing w:val="40"/>
        </w:rPr>
        <w:t> </w:t>
      </w:r>
      <w:r>
        <w:rPr/>
        <w:t>Lord</w:t>
      </w:r>
      <w:r>
        <w:rPr>
          <w:spacing w:val="40"/>
        </w:rPr>
        <w:t> </w:t>
      </w:r>
      <w:r>
        <w:rPr/>
        <w:t>of</w:t>
      </w:r>
      <w:r>
        <w:rPr>
          <w:spacing w:val="40"/>
        </w:rPr>
        <w:t> </w:t>
      </w:r>
      <w:r>
        <w:rPr/>
        <w:t>Karma?”</w:t>
      </w:r>
    </w:p>
    <w:p>
      <w:pPr>
        <w:pStyle w:val="BodyText"/>
        <w:spacing w:line="209" w:lineRule="exact"/>
        <w:ind w:left="318"/>
      </w:pPr>
      <w:r>
        <w:rPr/>
        <w:t>“I</w:t>
      </w:r>
      <w:r>
        <w:rPr>
          <w:spacing w:val="69"/>
        </w:rPr>
        <w:t> </w:t>
      </w:r>
      <w:r>
        <w:rPr/>
        <w:t>hear</w:t>
      </w:r>
      <w:r>
        <w:rPr>
          <w:spacing w:val="70"/>
        </w:rPr>
        <w:t> </w:t>
      </w:r>
      <w:r>
        <w:rPr/>
        <w:t>you,</w:t>
      </w:r>
      <w:r>
        <w:rPr>
          <w:spacing w:val="78"/>
        </w:rPr>
        <w:t> </w:t>
      </w:r>
      <w:r>
        <w:rPr/>
        <w:t>but</w:t>
      </w:r>
      <w:r>
        <w:rPr>
          <w:spacing w:val="79"/>
        </w:rPr>
        <w:t> </w:t>
      </w:r>
      <w:r>
        <w:rPr/>
        <w:t>your</w:t>
      </w:r>
      <w:r>
        <w:rPr>
          <w:spacing w:val="78"/>
        </w:rPr>
        <w:t> </w:t>
      </w:r>
      <w:r>
        <w:rPr/>
        <w:t>speech</w:t>
      </w:r>
      <w:r>
        <w:rPr>
          <w:spacing w:val="68"/>
        </w:rPr>
        <w:t> </w:t>
      </w:r>
      <w:r>
        <w:rPr/>
        <w:t>is</w:t>
      </w:r>
      <w:r>
        <w:rPr>
          <w:spacing w:val="66"/>
        </w:rPr>
        <w:t> </w:t>
      </w:r>
      <w:r>
        <w:rPr/>
        <w:t>out</w:t>
      </w:r>
      <w:r>
        <w:rPr>
          <w:spacing w:val="64"/>
        </w:rPr>
        <w:t> </w:t>
      </w:r>
      <w:r>
        <w:rPr/>
        <w:t>of</w:t>
      </w:r>
      <w:r>
        <w:rPr>
          <w:spacing w:val="58"/>
          <w:w w:val="150"/>
        </w:rPr>
        <w:t> </w:t>
      </w:r>
      <w:r>
        <w:rPr/>
        <w:t>place</w:t>
      </w:r>
      <w:r>
        <w:rPr>
          <w:spacing w:val="61"/>
        </w:rPr>
        <w:t> </w:t>
      </w:r>
      <w:r>
        <w:rPr>
          <w:spacing w:val="-5"/>
        </w:rPr>
        <w:t>in</w:t>
      </w:r>
    </w:p>
    <w:p>
      <w:pPr>
        <w:pStyle w:val="BodyText"/>
        <w:spacing w:line="220" w:lineRule="auto" w:before="204"/>
        <w:ind w:left="124" w:right="128" w:firstLine="174"/>
      </w:pPr>
      <w:r>
        <w:rPr/>
        <w:t>“Brahma</w:t>
      </w:r>
      <w:r>
        <w:rPr>
          <w:spacing w:val="40"/>
        </w:rPr>
        <w:t> </w:t>
      </w:r>
      <w:r>
        <w:rPr/>
        <w:t>recommended</w:t>
      </w:r>
      <w:r>
        <w:rPr>
          <w:spacing w:val="40"/>
        </w:rPr>
        <w:t> </w:t>
      </w:r>
      <w:r>
        <w:rPr/>
        <w:t>the</w:t>
      </w:r>
      <w:r>
        <w:rPr>
          <w:spacing w:val="40"/>
        </w:rPr>
        <w:t> </w:t>
      </w:r>
      <w:r>
        <w:rPr/>
        <w:t>transfer,</w:t>
      </w:r>
      <w:r>
        <w:rPr>
          <w:spacing w:val="40"/>
        </w:rPr>
        <w:t> </w:t>
      </w:r>
      <w:r>
        <w:rPr/>
        <w:t>and</w:t>
      </w:r>
      <w:r>
        <w:rPr>
          <w:spacing w:val="40"/>
        </w:rPr>
        <w:t> </w:t>
      </w:r>
      <w:r>
        <w:rPr/>
        <w:t>he</w:t>
      </w:r>
      <w:r>
        <w:rPr>
          <w:spacing w:val="40"/>
        </w:rPr>
        <w:t> </w:t>
      </w:r>
      <w:r>
        <w:rPr/>
        <w:t>would be pleased for me to appear at the wedding party at Milehigh</w:t>
      </w:r>
      <w:r>
        <w:rPr>
          <w:spacing w:val="40"/>
        </w:rPr>
        <w:t> </w:t>
      </w:r>
      <w:r>
        <w:rPr/>
        <w:t>Spire</w:t>
      </w:r>
      <w:r>
        <w:rPr>
          <w:spacing w:val="40"/>
        </w:rPr>
        <w:t> </w:t>
      </w:r>
      <w:r>
        <w:rPr/>
        <w:t>in</w:t>
      </w:r>
      <w:r>
        <w:rPr>
          <w:spacing w:val="40"/>
        </w:rPr>
        <w:t> </w:t>
      </w:r>
      <w:r>
        <w:rPr/>
        <w:t>my</w:t>
      </w:r>
      <w:r>
        <w:rPr>
          <w:spacing w:val="40"/>
        </w:rPr>
        <w:t> </w:t>
      </w:r>
      <w:r>
        <w:rPr/>
        <w:t>new</w:t>
      </w:r>
      <w:r>
        <w:rPr>
          <w:spacing w:val="40"/>
        </w:rPr>
        <w:t> </w:t>
      </w:r>
      <w:r>
        <w:rPr/>
        <w:t>form.</w:t>
      </w:r>
      <w:r>
        <w:rPr>
          <w:spacing w:val="40"/>
        </w:rPr>
        <w:t> </w:t>
      </w:r>
      <w:r>
        <w:rPr/>
        <w:t>Shall</w:t>
      </w:r>
      <w:r>
        <w:rPr>
          <w:spacing w:val="40"/>
        </w:rPr>
        <w:t> </w:t>
      </w:r>
      <w:r>
        <w:rPr/>
        <w:t>I</w:t>
      </w:r>
      <w:r>
        <w:rPr>
          <w:spacing w:val="40"/>
        </w:rPr>
        <w:t> </w:t>
      </w:r>
      <w:r>
        <w:rPr/>
        <w:t>inform</w:t>
      </w:r>
      <w:r>
        <w:rPr>
          <w:spacing w:val="40"/>
        </w:rPr>
        <w:t> </w:t>
      </w:r>
      <w:r>
        <w:rPr/>
        <w:t>him that</w:t>
      </w:r>
      <w:r>
        <w:rPr>
          <w:spacing w:val="40"/>
        </w:rPr>
        <w:t> </w:t>
      </w:r>
      <w:r>
        <w:rPr/>
        <w:t>the</w:t>
      </w:r>
      <w:r>
        <w:rPr>
          <w:spacing w:val="40"/>
        </w:rPr>
        <w:t> </w:t>
      </w:r>
      <w:r>
        <w:rPr/>
        <w:t>Great</w:t>
      </w:r>
      <w:r>
        <w:rPr>
          <w:spacing w:val="40"/>
        </w:rPr>
        <w:t> </w:t>
      </w:r>
      <w:r>
        <w:rPr/>
        <w:t>Wheel</w:t>
      </w:r>
      <w:r>
        <w:rPr>
          <w:spacing w:val="40"/>
        </w:rPr>
        <w:t> </w:t>
      </w:r>
      <w:r>
        <w:rPr/>
        <w:t>is</w:t>
      </w:r>
      <w:r>
        <w:rPr>
          <w:spacing w:val="40"/>
        </w:rPr>
        <w:t> </w:t>
      </w:r>
      <w:r>
        <w:rPr/>
        <w:t>unable</w:t>
      </w:r>
      <w:r>
        <w:rPr>
          <w:spacing w:val="40"/>
        </w:rPr>
        <w:t> </w:t>
      </w:r>
      <w:r>
        <w:rPr/>
        <w:t>to</w:t>
      </w:r>
      <w:r>
        <w:rPr>
          <w:spacing w:val="40"/>
        </w:rPr>
        <w:t> </w:t>
      </w:r>
      <w:r>
        <w:rPr/>
        <w:t>comply</w:t>
      </w:r>
      <w:r>
        <w:rPr>
          <w:spacing w:val="40"/>
        </w:rPr>
        <w:t> </w:t>
      </w:r>
      <w:r>
        <w:rPr/>
        <w:t>with</w:t>
      </w:r>
      <w:r>
        <w:rPr>
          <w:spacing w:val="40"/>
        </w:rPr>
        <w:t> </w:t>
      </w:r>
      <w:r>
        <w:rPr/>
        <w:t>his wishes because it turns exceeding slow?”</w:t>
      </w:r>
    </w:p>
    <w:p>
      <w:pPr>
        <w:pStyle w:val="BodyText"/>
        <w:spacing w:after="0" w:line="220" w:lineRule="auto"/>
        <w:sectPr>
          <w:pgSz w:w="4950" w:h="8640"/>
          <w:pgMar w:top="180" w:bottom="0" w:left="141" w:right="141"/>
        </w:sectPr>
      </w:pPr>
    </w:p>
    <w:p>
      <w:pPr>
        <w:tabs>
          <w:tab w:pos="4280" w:val="left" w:leader="none"/>
        </w:tabs>
        <w:spacing w:line="217" w:lineRule="exact" w:before="71"/>
        <w:ind w:left="1679" w:right="0" w:firstLine="0"/>
        <w:jc w:val="left"/>
        <w:rPr>
          <w:sz w:val="19"/>
        </w:rPr>
      </w:pPr>
      <w:bookmarkStart w:name="0224" w:id="223"/>
      <w:bookmarkEnd w:id="223"/>
      <w:r>
        <w:rPr/>
      </w:r>
      <w:r>
        <w:rPr>
          <w:sz w:val="15"/>
        </w:rPr>
        <w:t>LORD</w:t>
      </w:r>
      <w:r>
        <w:rPr>
          <w:spacing w:val="38"/>
          <w:sz w:val="15"/>
        </w:rPr>
        <w:t>  </w:t>
      </w:r>
      <w:r>
        <w:rPr>
          <w:sz w:val="15"/>
        </w:rPr>
        <w:t>OF</w:t>
      </w:r>
      <w:r>
        <w:rPr>
          <w:spacing w:val="42"/>
          <w:sz w:val="15"/>
        </w:rPr>
        <w:t>  </w:t>
      </w:r>
      <w:r>
        <w:rPr>
          <w:spacing w:val="-4"/>
          <w:sz w:val="15"/>
        </w:rPr>
        <w:t>LIGHT</w:t>
      </w:r>
      <w:r>
        <w:rPr>
          <w:sz w:val="15"/>
        </w:rPr>
        <w:tab/>
      </w:r>
      <w:r>
        <w:rPr>
          <w:spacing w:val="-5"/>
          <w:sz w:val="19"/>
        </w:rPr>
        <w:t>221</w:t>
      </w:r>
    </w:p>
    <w:p>
      <w:pPr>
        <w:pStyle w:val="BodyText"/>
        <w:spacing w:line="216" w:lineRule="auto" w:before="17"/>
        <w:ind w:left="371" w:right="1485" w:firstLine="4"/>
        <w:jc w:val="left"/>
      </w:pPr>
      <w:r>
        <w:rPr/>
        <w:t>“No, Lord. It will</w:t>
      </w:r>
      <w:r>
        <w:rPr>
          <w:spacing w:val="28"/>
        </w:rPr>
        <w:t> </w:t>
      </w:r>
      <w:r>
        <w:rPr/>
        <w:t>be ready in time.” “Very</w:t>
      </w:r>
      <w:r>
        <w:rPr>
          <w:spacing w:val="40"/>
        </w:rPr>
        <w:t> </w:t>
      </w:r>
      <w:r>
        <w:rPr/>
        <w:t>good.”</w:t>
      </w:r>
    </w:p>
    <w:p>
      <w:pPr>
        <w:pStyle w:val="BodyText"/>
        <w:spacing w:line="205" w:lineRule="exact"/>
        <w:ind w:left="378"/>
        <w:jc w:val="left"/>
      </w:pPr>
      <w:r>
        <w:rPr>
          <w:w w:val="105"/>
        </w:rPr>
        <w:t>He</w:t>
      </w:r>
      <w:r>
        <w:rPr>
          <w:spacing w:val="23"/>
          <w:w w:val="105"/>
        </w:rPr>
        <w:t> </w:t>
      </w:r>
      <w:r>
        <w:rPr>
          <w:w w:val="105"/>
        </w:rPr>
        <w:t>turned</w:t>
      </w:r>
      <w:r>
        <w:rPr>
          <w:spacing w:val="30"/>
          <w:w w:val="105"/>
        </w:rPr>
        <w:t> </w:t>
      </w:r>
      <w:r>
        <w:rPr>
          <w:w w:val="105"/>
        </w:rPr>
        <w:t>and</w:t>
      </w:r>
      <w:r>
        <w:rPr>
          <w:spacing w:val="13"/>
          <w:w w:val="105"/>
        </w:rPr>
        <w:t> </w:t>
      </w:r>
      <w:r>
        <w:rPr>
          <w:spacing w:val="-2"/>
          <w:w w:val="105"/>
        </w:rPr>
        <w:t>left.</w:t>
      </w:r>
    </w:p>
    <w:p>
      <w:pPr>
        <w:pStyle w:val="BodyText"/>
        <w:spacing w:line="220" w:lineRule="auto" w:before="8"/>
        <w:ind w:left="171" w:firstLine="185"/>
        <w:jc w:val="left"/>
      </w:pPr>
      <w:r>
        <w:rPr/>
        <w:t>The</w:t>
      </w:r>
      <w:r>
        <w:rPr>
          <w:spacing w:val="40"/>
        </w:rPr>
        <w:t> </w:t>
      </w:r>
      <w:r>
        <w:rPr/>
        <w:t>Lord</w:t>
      </w:r>
      <w:r>
        <w:rPr>
          <w:spacing w:val="40"/>
        </w:rPr>
        <w:t> </w:t>
      </w:r>
      <w:r>
        <w:rPr/>
        <w:t>of</w:t>
      </w:r>
      <w:r>
        <w:rPr>
          <w:spacing w:val="40"/>
        </w:rPr>
        <w:t> </w:t>
      </w:r>
      <w:r>
        <w:rPr/>
        <w:t>Karma</w:t>
      </w:r>
      <w:r>
        <w:rPr>
          <w:spacing w:val="40"/>
        </w:rPr>
        <w:t> </w:t>
      </w:r>
      <w:r>
        <w:rPr/>
        <w:t>made</w:t>
      </w:r>
      <w:r>
        <w:rPr>
          <w:spacing w:val="40"/>
        </w:rPr>
        <w:t> </w:t>
      </w:r>
      <w:r>
        <w:rPr/>
        <w:t>an</w:t>
      </w:r>
      <w:r>
        <w:rPr>
          <w:spacing w:val="39"/>
        </w:rPr>
        <w:t> </w:t>
      </w:r>
      <w:r>
        <w:rPr/>
        <w:t>ancient</w:t>
      </w:r>
      <w:r>
        <w:rPr>
          <w:spacing w:val="40"/>
        </w:rPr>
        <w:t> </w:t>
      </w:r>
      <w:r>
        <w:rPr/>
        <w:t>and</w:t>
      </w:r>
      <w:r>
        <w:rPr>
          <w:spacing w:val="40"/>
        </w:rPr>
        <w:t> </w:t>
      </w:r>
      <w:r>
        <w:rPr/>
        <w:t>mystical sign</w:t>
      </w:r>
      <w:r>
        <w:rPr>
          <w:spacing w:val="40"/>
        </w:rPr>
        <w:t> </w:t>
      </w:r>
      <w:r>
        <w:rPr/>
        <w:t>behind</w:t>
      </w:r>
      <w:r>
        <w:rPr>
          <w:spacing w:val="40"/>
        </w:rPr>
        <w:t> </w:t>
      </w:r>
      <w:r>
        <w:rPr/>
        <w:t>his</w:t>
      </w:r>
      <w:r>
        <w:rPr>
          <w:spacing w:val="40"/>
        </w:rPr>
        <w:t> </w:t>
      </w:r>
      <w:r>
        <w:rPr/>
        <w:t>back.</w:t>
      </w:r>
    </w:p>
    <w:p>
      <w:pPr>
        <w:pStyle w:val="BodyText"/>
        <w:spacing w:line="220" w:lineRule="auto" w:before="207"/>
        <w:ind w:left="361" w:right="3044" w:firstLine="4"/>
        <w:jc w:val="left"/>
      </w:pPr>
      <w:r>
        <w:rPr>
          <w:spacing w:val="-2"/>
        </w:rPr>
        <w:t>“Brahma.”</w:t>
      </w:r>
      <w:r>
        <w:rPr>
          <w:spacing w:val="80"/>
        </w:rPr>
        <w:t> </w:t>
      </w:r>
      <w:r>
        <w:rPr/>
        <w:t>“Yes,</w:t>
      </w:r>
      <w:r>
        <w:rPr>
          <w:spacing w:val="8"/>
        </w:rPr>
        <w:t> </w:t>
      </w:r>
      <w:r>
        <w:rPr/>
        <w:t>goddess?”</w:t>
      </w:r>
    </w:p>
    <w:p>
      <w:pPr>
        <w:pStyle w:val="BodyText"/>
        <w:tabs>
          <w:tab w:pos="2830" w:val="left" w:leader="dot"/>
        </w:tabs>
        <w:spacing w:line="199" w:lineRule="exact"/>
        <w:ind w:left="347"/>
        <w:jc w:val="left"/>
      </w:pPr>
      <w:r>
        <w:rPr/>
        <w:t>“Concerning</w:t>
      </w:r>
      <w:r>
        <w:rPr>
          <w:spacing w:val="45"/>
        </w:rPr>
        <w:t> </w:t>
      </w:r>
      <w:r>
        <w:rPr/>
        <w:t>my</w:t>
      </w:r>
      <w:r>
        <w:rPr>
          <w:spacing w:val="19"/>
        </w:rPr>
        <w:t> </w:t>
      </w:r>
      <w:r>
        <w:rPr>
          <w:spacing w:val="-2"/>
        </w:rPr>
        <w:t>suggestion</w:t>
      </w:r>
      <w:r>
        <w:rPr/>
        <w:tab/>
      </w:r>
      <w:r>
        <w:rPr>
          <w:spacing w:val="-10"/>
          <w:w w:val="125"/>
        </w:rPr>
        <w:t>”</w:t>
      </w:r>
    </w:p>
    <w:p>
      <w:pPr>
        <w:pStyle w:val="BodyText"/>
        <w:spacing w:line="220" w:lineRule="auto" w:before="9"/>
        <w:ind w:left="361" w:right="830" w:hanging="10"/>
        <w:jc w:val="left"/>
      </w:pPr>
      <w:r>
        <w:rPr/>
        <w:t>“It shall be done as you requested,</w:t>
      </w:r>
      <w:r>
        <w:rPr>
          <w:spacing w:val="29"/>
        </w:rPr>
        <w:t> </w:t>
      </w:r>
      <w:r>
        <w:rPr/>
        <w:t>madam.” “I</w:t>
      </w:r>
      <w:r>
        <w:rPr>
          <w:spacing w:val="40"/>
        </w:rPr>
        <w:t> </w:t>
      </w:r>
      <w:r>
        <w:rPr/>
        <w:t>would</w:t>
      </w:r>
      <w:r>
        <w:rPr>
          <w:spacing w:val="40"/>
        </w:rPr>
        <w:t> </w:t>
      </w:r>
      <w:r>
        <w:rPr/>
        <w:t>have</w:t>
      </w:r>
      <w:r>
        <w:rPr>
          <w:spacing w:val="40"/>
        </w:rPr>
        <w:t> </w:t>
      </w:r>
      <w:r>
        <w:rPr/>
        <w:t>it</w:t>
      </w:r>
      <w:r>
        <w:rPr>
          <w:spacing w:val="40"/>
        </w:rPr>
        <w:t> </w:t>
      </w:r>
      <w:r>
        <w:rPr/>
        <w:t>otherwise.”</w:t>
      </w:r>
    </w:p>
    <w:p>
      <w:pPr>
        <w:pStyle w:val="BodyText"/>
        <w:spacing w:line="202" w:lineRule="exact"/>
        <w:ind w:left="351"/>
        <w:jc w:val="left"/>
      </w:pPr>
      <w:r>
        <w:rPr>
          <w:spacing w:val="-2"/>
        </w:rPr>
        <w:t>“Otherwise?”</w:t>
      </w:r>
    </w:p>
    <w:p>
      <w:pPr>
        <w:pStyle w:val="BodyText"/>
        <w:tabs>
          <w:tab w:pos="1065" w:val="left" w:leader="dot"/>
        </w:tabs>
        <w:spacing w:line="220" w:lineRule="auto" w:before="5"/>
        <w:ind w:left="347" w:right="788" w:firstLine="4"/>
        <w:jc w:val="left"/>
      </w:pPr>
      <w:r>
        <w:rPr/>
        <w:t>“Yea, Lord. I would have a human</w:t>
      </w:r>
      <w:r>
        <w:rPr>
          <w:spacing w:val="-1"/>
        </w:rPr>
        <w:t> </w:t>
      </w:r>
      <w:r>
        <w:rPr/>
        <w:t>sacrifice.” </w:t>
      </w:r>
      <w:r>
        <w:rPr>
          <w:spacing w:val="-4"/>
        </w:rPr>
        <w:t>“Not</w:t>
      </w:r>
      <w:r>
        <w:rPr/>
        <w:tab/>
      </w:r>
      <w:r>
        <w:rPr>
          <w:spacing w:val="-10"/>
        </w:rPr>
        <w:t>”</w:t>
      </w:r>
    </w:p>
    <w:p>
      <w:pPr>
        <w:pStyle w:val="BodyText"/>
        <w:spacing w:line="129" w:lineRule="exact"/>
        <w:ind w:left="344"/>
        <w:jc w:val="left"/>
      </w:pPr>
      <w:r>
        <w:rPr>
          <w:w w:val="105"/>
        </w:rPr>
        <w:t>..yg</w:t>
      </w:r>
      <w:r>
        <w:rPr>
          <w:spacing w:val="77"/>
          <w:w w:val="150"/>
        </w:rPr>
        <w:t> </w:t>
      </w:r>
      <w:r>
        <w:rPr>
          <w:spacing w:val="-12"/>
          <w:w w:val="105"/>
        </w:rPr>
        <w:t>»</w:t>
      </w:r>
    </w:p>
    <w:p>
      <w:pPr>
        <w:pStyle w:val="BodyText"/>
        <w:spacing w:line="220" w:lineRule="auto" w:before="74"/>
        <w:ind w:left="154" w:right="150" w:firstLine="187"/>
      </w:pPr>
      <w:r>
        <w:rPr/>
        <w:t>“You are indeed even more sentimental than I had </w:t>
      </w:r>
      <w:r>
        <w:rPr>
          <w:spacing w:val="-2"/>
        </w:rPr>
        <w:t>thought.”</w:t>
      </w:r>
    </w:p>
    <w:p>
      <w:pPr>
        <w:pStyle w:val="BodyText"/>
        <w:spacing w:line="204" w:lineRule="exact"/>
        <w:ind w:left="337"/>
      </w:pPr>
      <w:r>
        <w:rPr/>
        <w:t>“Shall</w:t>
      </w:r>
      <w:r>
        <w:rPr>
          <w:spacing w:val="13"/>
        </w:rPr>
        <w:t> </w:t>
      </w:r>
      <w:r>
        <w:rPr/>
        <w:t>this</w:t>
      </w:r>
      <w:r>
        <w:rPr>
          <w:spacing w:val="6"/>
        </w:rPr>
        <w:t> </w:t>
      </w:r>
      <w:r>
        <w:rPr/>
        <w:t>thing</w:t>
      </w:r>
      <w:r>
        <w:rPr>
          <w:spacing w:val="5"/>
        </w:rPr>
        <w:t> </w:t>
      </w:r>
      <w:r>
        <w:rPr/>
        <w:t>be</w:t>
      </w:r>
      <w:r>
        <w:rPr>
          <w:spacing w:val="5"/>
        </w:rPr>
        <w:t> </w:t>
      </w:r>
      <w:r>
        <w:rPr/>
        <w:t>done,</w:t>
      </w:r>
      <w:r>
        <w:rPr>
          <w:spacing w:val="4"/>
        </w:rPr>
        <w:t> </w:t>
      </w:r>
      <w:r>
        <w:rPr/>
        <w:t>or</w:t>
      </w:r>
      <w:r>
        <w:rPr>
          <w:spacing w:val="14"/>
        </w:rPr>
        <w:t> </w:t>
      </w:r>
      <w:r>
        <w:rPr/>
        <w:t>shall</w:t>
      </w:r>
      <w:r>
        <w:rPr>
          <w:spacing w:val="6"/>
        </w:rPr>
        <w:t> </w:t>
      </w:r>
      <w:r>
        <w:rPr/>
        <w:t>it</w:t>
      </w:r>
      <w:r>
        <w:rPr>
          <w:spacing w:val="5"/>
        </w:rPr>
        <w:t> </w:t>
      </w:r>
      <w:r>
        <w:rPr>
          <w:spacing w:val="-2"/>
        </w:rPr>
        <w:t>not?”</w:t>
      </w:r>
    </w:p>
    <w:p>
      <w:pPr>
        <w:pStyle w:val="BodyText"/>
        <w:spacing w:line="220" w:lineRule="auto" w:before="9"/>
        <w:ind w:left="142" w:right="149" w:firstLine="199"/>
      </w:pPr>
      <w:r>
        <w:rPr/>
        <w:t>“To speak plainly—in the light of recent events, I should prefer it this way.”</w:t>
      </w:r>
    </w:p>
    <w:p>
      <w:pPr>
        <w:pStyle w:val="BodyText"/>
        <w:spacing w:line="199" w:lineRule="exact"/>
        <w:ind w:left="351"/>
      </w:pPr>
      <w:r>
        <w:rPr/>
        <w:t>“Then</w:t>
      </w:r>
      <w:r>
        <w:rPr>
          <w:spacing w:val="31"/>
        </w:rPr>
        <w:t> </w:t>
      </w:r>
      <w:r>
        <w:rPr/>
        <w:t>it</w:t>
      </w:r>
      <w:r>
        <w:rPr>
          <w:spacing w:val="41"/>
        </w:rPr>
        <w:t> </w:t>
      </w:r>
      <w:r>
        <w:rPr/>
        <w:t>is</w:t>
      </w:r>
      <w:r>
        <w:rPr>
          <w:spacing w:val="33"/>
        </w:rPr>
        <w:t> </w:t>
      </w:r>
      <w:r>
        <w:rPr>
          <w:spacing w:val="-2"/>
        </w:rPr>
        <w:t>resolved?”</w:t>
      </w:r>
    </w:p>
    <w:p>
      <w:pPr>
        <w:pStyle w:val="BodyText"/>
        <w:spacing w:line="223" w:lineRule="auto" w:before="6"/>
        <w:ind w:left="132" w:right="151" w:firstLine="204"/>
      </w:pPr>
      <w:r>
        <w:rPr/>
        <w:t>“It shall be as you wish. There was more power</w:t>
      </w:r>
      <w:r>
        <w:rPr>
          <w:spacing w:val="40"/>
        </w:rPr>
        <w:t> </w:t>
      </w:r>
      <w:r>
        <w:rPr/>
        <w:t>present in that one than I had thought. Tf the Lord of Illusion had not been sentinel—well, I had not antici- pated that one who had been so quiet for so long could also be </w:t>
      </w:r>
      <w:r>
        <w:rPr>
          <w:i/>
        </w:rPr>
        <w:t>as—talented, us </w:t>
      </w:r>
      <w:r>
        <w:rPr/>
        <w:t>you have put it.”</w:t>
      </w:r>
    </w:p>
    <w:p>
      <w:pPr>
        <w:pStyle w:val="BodyText"/>
        <w:spacing w:line="216" w:lineRule="auto" w:before="7"/>
        <w:ind w:left="145" w:right="149" w:firstLine="192"/>
      </w:pPr>
      <w:r>
        <w:rPr/>
        <w:t>“Will you give unto me the full disposition of this thing,</w:t>
      </w:r>
      <w:r>
        <w:rPr>
          <w:spacing w:val="40"/>
        </w:rPr>
        <w:t> </w:t>
      </w:r>
      <w:r>
        <w:rPr/>
        <w:t>Creator?”</w:t>
      </w:r>
    </w:p>
    <w:p>
      <w:pPr>
        <w:pStyle w:val="BodyText"/>
        <w:spacing w:line="205" w:lineRule="exact"/>
        <w:ind w:left="337"/>
        <w:jc w:val="left"/>
      </w:pPr>
      <w:r>
        <w:rPr>
          <w:spacing w:val="-2"/>
        </w:rPr>
        <w:t>“Gladly.”</w:t>
      </w:r>
    </w:p>
    <w:p>
      <w:pPr>
        <w:pStyle w:val="BodyText"/>
        <w:spacing w:line="225" w:lineRule="auto" w:before="4"/>
        <w:ind w:left="140" w:firstLine="196"/>
        <w:jc w:val="left"/>
      </w:pPr>
      <w:r>
        <w:rPr/>
        <w:t>“And</w:t>
      </w:r>
      <w:r>
        <w:rPr>
          <w:spacing w:val="80"/>
          <w:w w:val="150"/>
        </w:rPr>
        <w:t> </w:t>
      </w:r>
      <w:r>
        <w:rPr/>
        <w:t>throw</w:t>
      </w:r>
      <w:r>
        <w:rPr>
          <w:spacing w:val="80"/>
          <w:w w:val="150"/>
        </w:rPr>
        <w:t> </w:t>
      </w:r>
      <w:r>
        <w:rPr/>
        <w:t>in</w:t>
      </w:r>
      <w:r>
        <w:rPr>
          <w:spacing w:val="80"/>
          <w:w w:val="150"/>
        </w:rPr>
        <w:t> </w:t>
      </w:r>
      <w:r>
        <w:rPr/>
        <w:t>the</w:t>
      </w:r>
      <w:r>
        <w:rPr>
          <w:spacing w:val="80"/>
        </w:rPr>
        <w:t> </w:t>
      </w:r>
      <w:r>
        <w:rPr/>
        <w:t>Monarch</w:t>
      </w:r>
      <w:r>
        <w:rPr>
          <w:spacing w:val="80"/>
          <w:w w:val="150"/>
        </w:rPr>
        <w:t> </w:t>
      </w:r>
      <w:r>
        <w:rPr/>
        <w:t>of</w:t>
      </w:r>
      <w:r>
        <w:rPr>
          <w:spacing w:val="80"/>
          <w:w w:val="150"/>
        </w:rPr>
        <w:t> </w:t>
      </w:r>
      <w:r>
        <w:rPr/>
        <w:t>Thieves,</w:t>
      </w:r>
      <w:r>
        <w:rPr>
          <w:spacing w:val="80"/>
          <w:w w:val="150"/>
        </w:rPr>
        <w:t> </w:t>
      </w:r>
      <w:r>
        <w:rPr/>
        <w:t>for </w:t>
      </w:r>
      <w:r>
        <w:rPr>
          <w:spacing w:val="-2"/>
        </w:rPr>
        <w:t>dessert†”</w:t>
      </w:r>
    </w:p>
    <w:p>
      <w:pPr>
        <w:pStyle w:val="BodyText"/>
        <w:spacing w:line="223" w:lineRule="auto"/>
        <w:ind w:left="318" w:right="2200" w:firstLine="14"/>
        <w:jc w:val="left"/>
      </w:pPr>
      <w:r>
        <w:rPr/>
        <w:t>“Yes.</w:t>
      </w:r>
      <w:r>
        <w:rPr>
          <w:spacing w:val="40"/>
        </w:rPr>
        <w:t> </w:t>
      </w:r>
      <w:r>
        <w:rPr/>
        <w:t>Let</w:t>
      </w:r>
      <w:r>
        <w:rPr>
          <w:spacing w:val="40"/>
        </w:rPr>
        <w:t> </w:t>
      </w:r>
      <w:r>
        <w:rPr/>
        <w:t>it</w:t>
      </w:r>
      <w:r>
        <w:rPr>
          <w:spacing w:val="40"/>
        </w:rPr>
        <w:t> </w:t>
      </w:r>
      <w:r>
        <w:rPr/>
        <w:t>be</w:t>
      </w:r>
      <w:r>
        <w:rPr>
          <w:spacing w:val="40"/>
        </w:rPr>
        <w:t> </w:t>
      </w:r>
      <w:r>
        <w:rPr/>
        <w:t>so.” “Thaak</w:t>
      </w:r>
      <w:r>
        <w:rPr>
          <w:spacing w:val="35"/>
        </w:rPr>
        <w:t> </w:t>
      </w:r>
      <w:r>
        <w:rPr/>
        <w:t>you,</w:t>
      </w:r>
      <w:r>
        <w:rPr>
          <w:spacing w:val="40"/>
        </w:rPr>
        <w:t> </w:t>
      </w:r>
      <w:r>
        <w:rPr/>
        <w:t>mighty</w:t>
      </w:r>
      <w:r>
        <w:rPr>
          <w:spacing w:val="33"/>
        </w:rPr>
        <w:t> </w:t>
      </w:r>
      <w:r>
        <w:rPr/>
        <w:t>one.” “It</w:t>
      </w:r>
      <w:r>
        <w:rPr>
          <w:spacing w:val="40"/>
        </w:rPr>
        <w:t> </w:t>
      </w:r>
      <w:r>
        <w:rPr/>
        <w:t>is</w:t>
      </w:r>
      <w:r>
        <w:rPr>
          <w:spacing w:val="40"/>
        </w:rPr>
        <w:t> </w:t>
      </w:r>
      <w:r>
        <w:rPr/>
        <w:t>nothing.”</w:t>
      </w:r>
    </w:p>
    <w:p>
      <w:pPr>
        <w:pStyle w:val="BodyText"/>
        <w:spacing w:line="220" w:lineRule="auto"/>
        <w:ind w:left="327" w:right="1719" w:firstLine="4"/>
        <w:jc w:val="left"/>
      </w:pPr>
      <w:r>
        <w:rPr/>
        <w:t>“It</w:t>
      </w:r>
      <w:r>
        <w:rPr>
          <w:spacing w:val="25"/>
        </w:rPr>
        <w:t> </w:t>
      </w:r>
      <w:r>
        <w:rPr/>
        <w:t>will</w:t>
      </w:r>
      <w:r>
        <w:rPr>
          <w:spacing w:val="30"/>
        </w:rPr>
        <w:t> </w:t>
      </w:r>
      <w:r>
        <w:rPr/>
        <w:t>be. Good</w:t>
      </w:r>
      <w:r>
        <w:rPr>
          <w:spacing w:val="28"/>
        </w:rPr>
        <w:t> </w:t>
      </w:r>
      <w:r>
        <w:rPr/>
        <w:t>evening.” “Good</w:t>
      </w:r>
      <w:r>
        <w:rPr>
          <w:spacing w:val="40"/>
        </w:rPr>
        <w:t> </w:t>
      </w:r>
      <w:r>
        <w:rPr/>
        <w:t>evening.”</w:t>
      </w:r>
    </w:p>
    <w:p>
      <w:pPr>
        <w:pStyle w:val="BodyText"/>
        <w:spacing w:line="223" w:lineRule="auto" w:before="1"/>
        <w:ind w:left="126" w:right="160" w:firstLine="203"/>
      </w:pPr>
      <w:r>
        <w:rPr/>
        <w:t>It is said that on that day,</w:t>
      </w:r>
      <w:r>
        <w:rPr>
          <w:spacing w:val="40"/>
        </w:rPr>
        <w:t> </w:t>
      </w:r>
      <w:r>
        <w:rPr/>
        <w:t>that great day, the Lord Vayu stopped the winds of Heaven and a stillness came upon</w:t>
      </w:r>
      <w:r>
        <w:rPr>
          <w:spacing w:val="44"/>
        </w:rPr>
        <w:t> </w:t>
      </w:r>
      <w:r>
        <w:rPr/>
        <w:t>the</w:t>
      </w:r>
      <w:r>
        <w:rPr>
          <w:spacing w:val="33"/>
        </w:rPr>
        <w:t> </w:t>
      </w:r>
      <w:r>
        <w:rPr/>
        <w:t>Celestial</w:t>
      </w:r>
      <w:r>
        <w:rPr>
          <w:spacing w:val="56"/>
        </w:rPr>
        <w:t> </w:t>
      </w:r>
      <w:r>
        <w:rPr/>
        <w:t>City</w:t>
      </w:r>
      <w:r>
        <w:rPr>
          <w:spacing w:val="44"/>
        </w:rPr>
        <w:t> </w:t>
      </w:r>
      <w:r>
        <w:rPr/>
        <w:t>and</w:t>
      </w:r>
      <w:r>
        <w:rPr>
          <w:spacing w:val="45"/>
        </w:rPr>
        <w:t> </w:t>
      </w:r>
      <w:r>
        <w:rPr/>
        <w:t>the</w:t>
      </w:r>
      <w:r>
        <w:rPr>
          <w:spacing w:val="38"/>
        </w:rPr>
        <w:t> </w:t>
      </w:r>
      <w:r>
        <w:rPr/>
        <w:t>wood</w:t>
      </w:r>
      <w:r>
        <w:rPr>
          <w:spacing w:val="55"/>
        </w:rPr>
        <w:t> </w:t>
      </w:r>
      <w:r>
        <w:rPr/>
        <w:t>of</w:t>
      </w:r>
      <w:r>
        <w:rPr>
          <w:spacing w:val="54"/>
        </w:rPr>
        <w:t> </w:t>
      </w:r>
      <w:r>
        <w:rPr>
          <w:spacing w:val="-2"/>
        </w:rPr>
        <w:t>Kaniburrha.</w:t>
      </w:r>
    </w:p>
    <w:p>
      <w:pPr>
        <w:pStyle w:val="BodyText"/>
        <w:spacing w:after="0" w:line="223" w:lineRule="auto"/>
        <w:sectPr>
          <w:pgSz w:w="4970" w:h="8640"/>
          <w:pgMar w:top="140" w:bottom="0" w:left="141" w:right="141"/>
        </w:sectPr>
      </w:pPr>
    </w:p>
    <w:p>
      <w:pPr>
        <w:pStyle w:val="BodyText"/>
        <w:tabs>
          <w:tab w:pos="1689" w:val="left" w:leader="none"/>
        </w:tabs>
        <w:spacing w:line="208" w:lineRule="exact" w:before="70"/>
        <w:ind w:left="179"/>
        <w:jc w:val="left"/>
        <w:rPr>
          <w:rFonts w:ascii="Courier New"/>
        </w:rPr>
      </w:pPr>
      <w:bookmarkStart w:name="0225" w:id="224"/>
      <w:bookmarkEnd w:id="224"/>
      <w:r>
        <w:rPr/>
      </w:r>
      <w:r>
        <w:rPr>
          <w:rFonts w:ascii="Courier New"/>
          <w:spacing w:val="-5"/>
        </w:rPr>
        <w:t>222</w:t>
      </w:r>
      <w:r>
        <w:rPr>
          <w:rFonts w:ascii="Courier New"/>
        </w:rPr>
        <w:tab/>
      </w:r>
      <w:r>
        <w:rPr>
          <w:rFonts w:ascii="Courier New"/>
          <w:w w:val="85"/>
        </w:rPr>
        <w:t>ROGER</w:t>
      </w:r>
      <w:r>
        <w:rPr>
          <w:rFonts w:ascii="Courier New"/>
          <w:spacing w:val="-15"/>
        </w:rPr>
        <w:t> </w:t>
      </w:r>
      <w:r>
        <w:rPr>
          <w:rFonts w:ascii="Courier New"/>
          <w:spacing w:val="-2"/>
        </w:rPr>
        <w:t>ZRLAZNY</w:t>
      </w:r>
    </w:p>
    <w:p>
      <w:pPr>
        <w:pStyle w:val="BodyText"/>
        <w:spacing w:line="223" w:lineRule="auto" w:before="6"/>
        <w:ind w:left="132" w:right="119" w:firstLine="36"/>
      </w:pPr>
      <w:r>
        <w:rPr/>
        <w:t>Citragupta, serving man to Lord Yama, built a mighty pyre at Worldsend, out of aromatic woods, gums, incenses, perfumes and costly cloths; and upon the pyre he laid the Talisman of the Binder and the great blue- feather cloak that had belonged to Srit, chief among the Kataputna demons; he also placed there the shape- changing</w:t>
      </w:r>
      <w:r>
        <w:rPr>
          <w:spacing w:val="40"/>
        </w:rPr>
        <w:t> </w:t>
      </w:r>
      <w:r>
        <w:rPr/>
        <w:t>jewel of</w:t>
      </w:r>
      <w:r>
        <w:rPr>
          <w:spacing w:val="40"/>
        </w:rPr>
        <w:t> </w:t>
      </w:r>
      <w:r>
        <w:rPr/>
        <w:t>the Mothers,</w:t>
      </w:r>
      <w:r>
        <w:rPr>
          <w:spacing w:val="31"/>
        </w:rPr>
        <w:t> </w:t>
      </w:r>
      <w:r>
        <w:rPr/>
        <w:t>from</w:t>
      </w:r>
      <w:r>
        <w:rPr>
          <w:spacing w:val="35"/>
        </w:rPr>
        <w:t> </w:t>
      </w:r>
      <w:r>
        <w:rPr/>
        <w:t>out the</w:t>
      </w:r>
      <w:r>
        <w:rPr>
          <w:spacing w:val="31"/>
        </w:rPr>
        <w:t> </w:t>
      </w:r>
      <w:r>
        <w:rPr/>
        <w:t>Dome of the</w:t>
      </w:r>
      <w:r>
        <w:rPr>
          <w:spacing w:val="21"/>
        </w:rPr>
        <w:t> </w:t>
      </w:r>
      <w:r>
        <w:rPr/>
        <w:t>Glow,</w:t>
      </w:r>
      <w:r>
        <w:rPr>
          <w:spacing w:val="25"/>
        </w:rPr>
        <w:t> </w:t>
      </w:r>
      <w:r>
        <w:rPr/>
        <w:t>and</w:t>
      </w:r>
      <w:r>
        <w:rPr>
          <w:spacing w:val="28"/>
        </w:rPr>
        <w:t> </w:t>
      </w:r>
      <w:r>
        <w:rPr/>
        <w:t>a</w:t>
      </w:r>
      <w:r>
        <w:rPr>
          <w:spacing w:val="24"/>
        </w:rPr>
        <w:t> </w:t>
      </w:r>
      <w:r>
        <w:rPr/>
        <w:t>robe</w:t>
      </w:r>
      <w:r>
        <w:rPr>
          <w:spacing w:val="31"/>
        </w:rPr>
        <w:t> </w:t>
      </w:r>
      <w:r>
        <w:rPr/>
        <w:t>of</w:t>
      </w:r>
      <w:r>
        <w:rPr>
          <w:spacing w:val="40"/>
        </w:rPr>
        <w:t> </w:t>
      </w:r>
      <w:r>
        <w:rPr/>
        <w:t>saffron</w:t>
      </w:r>
      <w:r>
        <w:rPr>
          <w:spacing w:val="27"/>
        </w:rPr>
        <w:t> </w:t>
      </w:r>
      <w:r>
        <w:rPr/>
        <w:t>from</w:t>
      </w:r>
      <w:r>
        <w:rPr>
          <w:spacing w:val="33"/>
        </w:rPr>
        <w:t> </w:t>
      </w:r>
      <w:r>
        <w:rPr/>
        <w:t>the</w:t>
      </w:r>
      <w:r>
        <w:rPr>
          <w:spacing w:val="28"/>
        </w:rPr>
        <w:t> </w:t>
      </w:r>
      <w:r>
        <w:rPr/>
        <w:t>purple</w:t>
      </w:r>
      <w:r>
        <w:rPr>
          <w:spacing w:val="28"/>
        </w:rPr>
        <w:t> </w:t>
      </w:r>
      <w:r>
        <w:rPr/>
        <w:t>grove of Alundil, which was said to have belonged to Ta- thagatha the Buddha.</w:t>
      </w:r>
      <w:r>
        <w:rPr>
          <w:spacing w:val="36"/>
        </w:rPr>
        <w:t> </w:t>
      </w:r>
      <w:r>
        <w:rPr/>
        <w:t>The silence</w:t>
      </w:r>
      <w:r>
        <w:rPr>
          <w:spacing w:val="40"/>
        </w:rPr>
        <w:t> </w:t>
      </w:r>
      <w:r>
        <w:rPr/>
        <w:t>of</w:t>
      </w:r>
      <w:r>
        <w:rPr>
          <w:spacing w:val="40"/>
        </w:rPr>
        <w:t> </w:t>
      </w:r>
      <w:r>
        <w:rPr/>
        <w:t>the morning</w:t>
      </w:r>
      <w:r>
        <w:rPr>
          <w:spacing w:val="38"/>
        </w:rPr>
        <w:t> </w:t>
      </w:r>
      <w:r>
        <w:rPr/>
        <w:t>after the</w:t>
      </w:r>
      <w:r>
        <w:rPr>
          <w:spacing w:val="40"/>
        </w:rPr>
        <w:t> </w:t>
      </w:r>
      <w:r>
        <w:rPr/>
        <w:t>night</w:t>
      </w:r>
      <w:r>
        <w:rPr>
          <w:spacing w:val="40"/>
        </w:rPr>
        <w:t> </w:t>
      </w:r>
      <w:r>
        <w:rPr/>
        <w:t>of</w:t>
      </w:r>
      <w:r>
        <w:rPr>
          <w:spacing w:val="40"/>
        </w:rPr>
        <w:t> </w:t>
      </w:r>
      <w:r>
        <w:rPr/>
        <w:t>the Festival</w:t>
      </w:r>
      <w:r>
        <w:rPr>
          <w:spacing w:val="40"/>
        </w:rPr>
        <w:t> </w:t>
      </w:r>
      <w:r>
        <w:rPr/>
        <w:t>of</w:t>
      </w:r>
      <w:r>
        <w:rPr>
          <w:spacing w:val="40"/>
        </w:rPr>
        <w:t> </w:t>
      </w:r>
      <w:r>
        <w:rPr/>
        <w:t>the</w:t>
      </w:r>
      <w:r>
        <w:rPr>
          <w:spacing w:val="40"/>
        </w:rPr>
        <w:t> </w:t>
      </w:r>
      <w:r>
        <w:rPr/>
        <w:t>First</w:t>
      </w:r>
      <w:r>
        <w:rPr>
          <w:spacing w:val="40"/>
        </w:rPr>
        <w:t> </w:t>
      </w:r>
      <w:r>
        <w:rPr/>
        <w:t>was</w:t>
      </w:r>
      <w:r>
        <w:rPr>
          <w:spacing w:val="40"/>
        </w:rPr>
        <w:t> </w:t>
      </w:r>
      <w:r>
        <w:rPr/>
        <w:t>complete. There</w:t>
      </w:r>
      <w:r>
        <w:rPr>
          <w:spacing w:val="40"/>
        </w:rPr>
        <w:t> </w:t>
      </w:r>
      <w:r>
        <w:rPr/>
        <w:t>was</w:t>
      </w:r>
      <w:r>
        <w:rPr>
          <w:spacing w:val="40"/>
        </w:rPr>
        <w:t> </w:t>
      </w:r>
      <w:r>
        <w:rPr/>
        <w:t>no</w:t>
      </w:r>
      <w:r>
        <w:rPr>
          <w:spacing w:val="40"/>
        </w:rPr>
        <w:t> </w:t>
      </w:r>
      <w:r>
        <w:rPr/>
        <w:t>movement</w:t>
      </w:r>
      <w:r>
        <w:rPr>
          <w:spacing w:val="40"/>
        </w:rPr>
        <w:t> </w:t>
      </w:r>
      <w:r>
        <w:rPr/>
        <w:t>to</w:t>
      </w:r>
      <w:r>
        <w:rPr>
          <w:spacing w:val="40"/>
        </w:rPr>
        <w:t> </w:t>
      </w:r>
      <w:r>
        <w:rPr/>
        <w:t>be</w:t>
      </w:r>
      <w:r>
        <w:rPr>
          <w:spacing w:val="38"/>
        </w:rPr>
        <w:t> </w:t>
      </w:r>
      <w:r>
        <w:rPr/>
        <w:t>seen</w:t>
      </w:r>
      <w:r>
        <w:rPr>
          <w:spacing w:val="39"/>
        </w:rPr>
        <w:t> </w:t>
      </w:r>
      <w:r>
        <w:rPr/>
        <w:t>in</w:t>
      </w:r>
      <w:r>
        <w:rPr>
          <w:spacing w:val="40"/>
        </w:rPr>
        <w:t> </w:t>
      </w:r>
      <w:r>
        <w:rPr/>
        <w:t>Heaven.</w:t>
      </w:r>
      <w:r>
        <w:rPr>
          <w:spacing w:val="40"/>
        </w:rPr>
        <w:t> </w:t>
      </w:r>
      <w:r>
        <w:rPr/>
        <w:t>It</w:t>
      </w:r>
      <w:r>
        <w:rPr>
          <w:spacing w:val="40"/>
        </w:rPr>
        <w:t> </w:t>
      </w:r>
      <w:r>
        <w:rPr/>
        <w:t>is said that demons flitted invisible through the upper air, but</w:t>
      </w:r>
      <w:r>
        <w:rPr>
          <w:spacing w:val="40"/>
        </w:rPr>
        <w:t> </w:t>
      </w:r>
      <w:r>
        <w:rPr/>
        <w:t>feared</w:t>
      </w:r>
      <w:r>
        <w:rPr>
          <w:spacing w:val="40"/>
        </w:rPr>
        <w:t> </w:t>
      </w:r>
      <w:r>
        <w:rPr/>
        <w:t>to</w:t>
      </w:r>
      <w:r>
        <w:rPr>
          <w:spacing w:val="40"/>
        </w:rPr>
        <w:t> </w:t>
      </w:r>
      <w:r>
        <w:rPr/>
        <w:t>draw</w:t>
      </w:r>
      <w:r>
        <w:rPr>
          <w:spacing w:val="40"/>
        </w:rPr>
        <w:t> </w:t>
      </w:r>
      <w:r>
        <w:rPr/>
        <w:t>near</w:t>
      </w:r>
      <w:r>
        <w:rPr>
          <w:spacing w:val="39"/>
        </w:rPr>
        <w:t> </w:t>
      </w:r>
      <w:r>
        <w:rPr/>
        <w:t>the</w:t>
      </w:r>
      <w:r>
        <w:rPr>
          <w:spacing w:val="32"/>
        </w:rPr>
        <w:t> </w:t>
      </w:r>
      <w:r>
        <w:rPr/>
        <w:t>gathering</w:t>
      </w:r>
      <w:r>
        <w:rPr>
          <w:spacing w:val="40"/>
        </w:rPr>
        <w:t> </w:t>
      </w:r>
      <w:r>
        <w:rPr/>
        <w:t>of</w:t>
      </w:r>
      <w:r>
        <w:rPr>
          <w:spacing w:val="40"/>
        </w:rPr>
        <w:t> </w:t>
      </w:r>
      <w:r>
        <w:rPr/>
        <w:t>power.</w:t>
      </w:r>
      <w:r>
        <w:rPr>
          <w:spacing w:val="40"/>
        </w:rPr>
        <w:t> </w:t>
      </w:r>
      <w:r>
        <w:rPr/>
        <w:t>It</w:t>
      </w:r>
      <w:r>
        <w:rPr>
          <w:spacing w:val="40"/>
        </w:rPr>
        <w:t> </w:t>
      </w:r>
      <w:r>
        <w:rPr/>
        <w:t>is said that there had been many signs and portents signi- fying the fall of the mighty. It was said, by the theolo- gians and holy historians, that the one called Sam had recanted his heresy and thrown himself</w:t>
      </w:r>
      <w:r>
        <w:rPr>
          <w:spacing w:val="40"/>
        </w:rPr>
        <w:t> </w:t>
      </w:r>
      <w:r>
        <w:rPr/>
        <w:t>upon the mercy</w:t>
      </w:r>
      <w:r>
        <w:rPr>
          <w:spacing w:val="40"/>
        </w:rPr>
        <w:t> </w:t>
      </w:r>
      <w:r>
        <w:rPr/>
        <w:t>of Trimurti. It is also said that the goddess Parvati, who had been either his wife, his mother, his sister, his daughter, or perhaps all of these, had 8ed Heaven, to dwell in mourning among the witches of the eastern continent, whom she counted as kin. With dawn, the</w:t>
      </w:r>
      <w:r>
        <w:rPr>
          <w:spacing w:val="80"/>
        </w:rPr>
        <w:t> </w:t>
      </w:r>
      <w:r>
        <w:rPr/>
        <w:t>great</w:t>
      </w:r>
      <w:r>
        <w:rPr>
          <w:spacing w:val="40"/>
        </w:rPr>
        <w:t> </w:t>
      </w:r>
      <w:r>
        <w:rPr/>
        <w:t>bird</w:t>
      </w:r>
      <w:r>
        <w:rPr>
          <w:spacing w:val="40"/>
        </w:rPr>
        <w:t> </w:t>
      </w:r>
      <w:r>
        <w:rPr/>
        <w:t>called</w:t>
      </w:r>
      <w:r>
        <w:rPr>
          <w:spacing w:val="40"/>
        </w:rPr>
        <w:t> </w:t>
      </w:r>
      <w:r>
        <w:rPr/>
        <w:t>Garuda,</w:t>
      </w:r>
      <w:r>
        <w:rPr>
          <w:spacing w:val="40"/>
        </w:rPr>
        <w:t> </w:t>
      </w:r>
      <w:r>
        <w:rPr/>
        <w:t>Mount</w:t>
      </w:r>
      <w:r>
        <w:rPr>
          <w:spacing w:val="40"/>
        </w:rPr>
        <w:t> </w:t>
      </w:r>
      <w:r>
        <w:rPr/>
        <w:t>of</w:t>
      </w:r>
      <w:r>
        <w:rPr>
          <w:spacing w:val="40"/>
        </w:rPr>
        <w:t> </w:t>
      </w:r>
      <w:r>
        <w:rPr/>
        <w:t>Vishnu,</w:t>
      </w:r>
      <w:r>
        <w:rPr>
          <w:spacing w:val="40"/>
        </w:rPr>
        <w:t> </w:t>
      </w:r>
      <w:r>
        <w:rPr/>
        <w:t>whose beak smashes chariots, bad stirred for a moment into wakefulness and had uttered a single hoarse cry within</w:t>
      </w:r>
      <w:r>
        <w:rPr>
          <w:spacing w:val="40"/>
        </w:rPr>
        <w:t> </w:t>
      </w:r>
      <w:r>
        <w:rPr/>
        <w:t>his cage, a cry that rang through Heaven, stabbing glass into shards, echoing across the land, awakening the soundest</w:t>
      </w:r>
      <w:r>
        <w:rPr>
          <w:spacing w:val="40"/>
        </w:rPr>
        <w:t> </w:t>
      </w:r>
      <w:r>
        <w:rPr/>
        <w:t>sleeper.</w:t>
      </w:r>
      <w:r>
        <w:rPr>
          <w:spacing w:val="40"/>
        </w:rPr>
        <w:t> </w:t>
      </w:r>
      <w:r>
        <w:rPr/>
        <w:t>Within</w:t>
      </w:r>
      <w:r>
        <w:rPr>
          <w:spacing w:val="40"/>
        </w:rPr>
        <w:t> </w:t>
      </w:r>
      <w:r>
        <w:rPr/>
        <w:t>the</w:t>
      </w:r>
      <w:r>
        <w:rPr>
          <w:spacing w:val="38"/>
        </w:rPr>
        <w:t> </w:t>
      </w:r>
      <w:r>
        <w:rPr/>
        <w:t>still</w:t>
      </w:r>
      <w:r>
        <w:rPr>
          <w:spacing w:val="40"/>
        </w:rPr>
        <w:t> </w:t>
      </w:r>
      <w:r>
        <w:rPr/>
        <w:t>summer</w:t>
      </w:r>
      <w:r>
        <w:rPr>
          <w:spacing w:val="40"/>
        </w:rPr>
        <w:t> </w:t>
      </w:r>
      <w:r>
        <w:rPr/>
        <w:t>of</w:t>
      </w:r>
      <w:r>
        <w:rPr>
          <w:spacing w:val="40"/>
        </w:rPr>
        <w:t> </w:t>
      </w:r>
      <w:r>
        <w:rPr/>
        <w:t>Heaven, the day of</w:t>
      </w:r>
      <w:r>
        <w:rPr>
          <w:spacing w:val="40"/>
        </w:rPr>
        <w:t> </w:t>
      </w:r>
      <w:r>
        <w:rPr/>
        <w:t>Love and Death</w:t>
      </w:r>
      <w:r>
        <w:rPr>
          <w:spacing w:val="40"/>
        </w:rPr>
        <w:t> </w:t>
      </w:r>
      <w:r>
        <w:rPr/>
        <w:t>began.</w:t>
      </w:r>
    </w:p>
    <w:p>
      <w:pPr>
        <w:pStyle w:val="BodyText"/>
        <w:spacing w:line="184" w:lineRule="exact"/>
        <w:ind w:left="323"/>
      </w:pPr>
      <w:r>
        <w:rPr/>
        <w:t>The</w:t>
      </w:r>
      <w:r>
        <w:rPr>
          <w:spacing w:val="10"/>
        </w:rPr>
        <w:t> </w:t>
      </w:r>
      <w:r>
        <w:rPr/>
        <w:t>streets</w:t>
      </w:r>
      <w:r>
        <w:rPr>
          <w:spacing w:val="22"/>
        </w:rPr>
        <w:t> </w:t>
      </w:r>
      <w:r>
        <w:rPr/>
        <w:t>of</w:t>
      </w:r>
      <w:r>
        <w:rPr>
          <w:spacing w:val="22"/>
        </w:rPr>
        <w:t> </w:t>
      </w:r>
      <w:r>
        <w:rPr/>
        <w:t>Heaven</w:t>
      </w:r>
      <w:r>
        <w:rPr>
          <w:spacing w:val="21"/>
        </w:rPr>
        <w:t> </w:t>
      </w:r>
      <w:r>
        <w:rPr/>
        <w:t>were</w:t>
      </w:r>
      <w:r>
        <w:rPr>
          <w:spacing w:val="13"/>
        </w:rPr>
        <w:t> </w:t>
      </w:r>
      <w:r>
        <w:rPr/>
        <w:t>empty.</w:t>
      </w:r>
      <w:r>
        <w:rPr>
          <w:spacing w:val="16"/>
        </w:rPr>
        <w:t> </w:t>
      </w:r>
      <w:r>
        <w:rPr/>
        <w:t>The</w:t>
      </w:r>
      <w:r>
        <w:rPr>
          <w:spacing w:val="14"/>
        </w:rPr>
        <w:t> </w:t>
      </w:r>
      <w:r>
        <w:rPr/>
        <w:t>gods</w:t>
      </w:r>
      <w:r>
        <w:rPr>
          <w:spacing w:val="12"/>
        </w:rPr>
        <w:t> </w:t>
      </w:r>
      <w:r>
        <w:rPr>
          <w:spacing w:val="-2"/>
        </w:rPr>
        <w:t>dwelled</w:t>
      </w:r>
    </w:p>
    <w:p>
      <w:pPr>
        <w:pStyle w:val="BodyText"/>
        <w:spacing w:line="220" w:lineRule="auto" w:before="6"/>
        <w:ind w:left="131" w:right="157" w:hanging="2"/>
      </w:pPr>
      <w:r>
        <w:rPr/>
        <w:t>for a time indoors, waiting. All the portals of</w:t>
      </w:r>
      <w:r>
        <w:rPr>
          <w:spacing w:val="40"/>
        </w:rPr>
        <w:t> </w:t>
      </w:r>
      <w:r>
        <w:rPr/>
        <w:t>Heaven</w:t>
      </w:r>
      <w:r>
        <w:rPr>
          <w:spacing w:val="40"/>
        </w:rPr>
        <w:t> </w:t>
      </w:r>
      <w:r>
        <w:rPr/>
        <w:t>had</w:t>
      </w:r>
      <w:r>
        <w:rPr>
          <w:spacing w:val="40"/>
        </w:rPr>
        <w:t> </w:t>
      </w:r>
      <w:r>
        <w:rPr/>
        <w:t>been</w:t>
      </w:r>
      <w:r>
        <w:rPr>
          <w:spacing w:val="40"/>
        </w:rPr>
        <w:t> </w:t>
      </w:r>
      <w:r>
        <w:rPr/>
        <w:t>secured.</w:t>
      </w:r>
    </w:p>
    <w:p>
      <w:pPr>
        <w:spacing w:line="213" w:lineRule="auto" w:before="6"/>
        <w:ind w:left="115" w:right="155" w:firstLine="207"/>
        <w:jc w:val="both"/>
        <w:rPr>
          <w:sz w:val="20"/>
        </w:rPr>
      </w:pPr>
      <w:r>
        <w:rPr>
          <w:sz w:val="19"/>
        </w:rPr>
        <w:t>The</w:t>
      </w:r>
      <w:r>
        <w:rPr>
          <w:spacing w:val="40"/>
          <w:sz w:val="19"/>
        </w:rPr>
        <w:t> </w:t>
      </w:r>
      <w:r>
        <w:rPr>
          <w:sz w:val="19"/>
        </w:rPr>
        <w:t>thief</w:t>
      </w:r>
      <w:r>
        <w:rPr>
          <w:spacing w:val="40"/>
          <w:sz w:val="19"/>
        </w:rPr>
        <w:t> </w:t>
      </w:r>
      <w:r>
        <w:rPr>
          <w:sz w:val="19"/>
        </w:rPr>
        <w:t>and</w:t>
      </w:r>
      <w:r>
        <w:rPr>
          <w:spacing w:val="40"/>
          <w:sz w:val="19"/>
        </w:rPr>
        <w:t> </w:t>
      </w:r>
      <w:r>
        <w:rPr>
          <w:sz w:val="19"/>
        </w:rPr>
        <w:t>the one</w:t>
      </w:r>
      <w:r>
        <w:rPr>
          <w:spacing w:val="40"/>
          <w:sz w:val="19"/>
        </w:rPr>
        <w:t> </w:t>
      </w:r>
      <w:r>
        <w:rPr>
          <w:sz w:val="19"/>
        </w:rPr>
        <w:t>whose</w:t>
      </w:r>
      <w:r>
        <w:rPr>
          <w:spacing w:val="40"/>
          <w:sz w:val="19"/>
        </w:rPr>
        <w:t> </w:t>
      </w:r>
      <w:r>
        <w:rPr>
          <w:sz w:val="19"/>
        </w:rPr>
        <w:t>followers</w:t>
      </w:r>
      <w:r>
        <w:rPr>
          <w:spacing w:val="40"/>
          <w:sz w:val="19"/>
        </w:rPr>
        <w:t> </w:t>
      </w:r>
      <w:r>
        <w:rPr>
          <w:sz w:val="19"/>
        </w:rPr>
        <w:t>had</w:t>
      </w:r>
      <w:r>
        <w:rPr>
          <w:spacing w:val="40"/>
          <w:sz w:val="19"/>
        </w:rPr>
        <w:t> </w:t>
      </w:r>
      <w:r>
        <w:rPr>
          <w:sz w:val="19"/>
        </w:rPr>
        <w:t>called him Mahasamatman (thinking him a god) were re-</w:t>
      </w:r>
      <w:r>
        <w:rPr>
          <w:spacing w:val="40"/>
          <w:sz w:val="19"/>
        </w:rPr>
        <w:t> </w:t>
      </w:r>
      <w:r>
        <w:rPr>
          <w:sz w:val="20"/>
        </w:rPr>
        <w:t>leased.</w:t>
      </w:r>
      <w:r>
        <w:rPr>
          <w:spacing w:val="-11"/>
          <w:sz w:val="20"/>
        </w:rPr>
        <w:t> </w:t>
      </w:r>
      <w:r>
        <w:rPr>
          <w:sz w:val="20"/>
        </w:rPr>
        <w:t>The</w:t>
      </w:r>
      <w:r>
        <w:rPr>
          <w:spacing w:val="-10"/>
          <w:sz w:val="20"/>
        </w:rPr>
        <w:t> </w:t>
      </w:r>
      <w:r>
        <w:rPr>
          <w:sz w:val="20"/>
        </w:rPr>
        <w:t>air</w:t>
      </w:r>
      <w:r>
        <w:rPr>
          <w:spacing w:val="-10"/>
          <w:sz w:val="20"/>
        </w:rPr>
        <w:t> </w:t>
      </w:r>
      <w:r>
        <w:rPr>
          <w:sz w:val="20"/>
        </w:rPr>
        <w:t>was</w:t>
      </w:r>
      <w:r>
        <w:rPr>
          <w:spacing w:val="-7"/>
          <w:sz w:val="20"/>
        </w:rPr>
        <w:t> </w:t>
      </w:r>
      <w:r>
        <w:rPr>
          <w:sz w:val="20"/>
        </w:rPr>
        <w:t>of a</w:t>
      </w:r>
      <w:r>
        <w:rPr>
          <w:spacing w:val="-13"/>
          <w:sz w:val="20"/>
        </w:rPr>
        <w:t> </w:t>
      </w:r>
      <w:r>
        <w:rPr>
          <w:sz w:val="20"/>
        </w:rPr>
        <w:t>sudden</w:t>
      </w:r>
      <w:r>
        <w:rPr>
          <w:spacing w:val="-1"/>
          <w:sz w:val="20"/>
        </w:rPr>
        <w:t> </w:t>
      </w:r>
      <w:r>
        <w:rPr>
          <w:sz w:val="20"/>
        </w:rPr>
        <w:t>chill,</w:t>
      </w:r>
      <w:r>
        <w:rPr>
          <w:spacing w:val="-1"/>
          <w:sz w:val="20"/>
        </w:rPr>
        <w:t> </w:t>
      </w:r>
      <w:r>
        <w:rPr>
          <w:sz w:val="20"/>
        </w:rPr>
        <w:t>with</w:t>
      </w:r>
      <w:r>
        <w:rPr>
          <w:spacing w:val="-5"/>
          <w:sz w:val="20"/>
        </w:rPr>
        <w:t> </w:t>
      </w:r>
      <w:r>
        <w:rPr>
          <w:sz w:val="20"/>
        </w:rPr>
        <w:t>the</w:t>
      </w:r>
      <w:r>
        <w:rPr>
          <w:spacing w:val="-13"/>
          <w:sz w:val="20"/>
        </w:rPr>
        <w:t> </w:t>
      </w:r>
      <w:r>
        <w:rPr>
          <w:sz w:val="20"/>
        </w:rPr>
        <w:t>laying</w:t>
      </w:r>
      <w:r>
        <w:rPr>
          <w:spacing w:val="-5"/>
          <w:sz w:val="20"/>
        </w:rPr>
        <w:t> </w:t>
      </w:r>
      <w:r>
        <w:rPr>
          <w:sz w:val="20"/>
        </w:rPr>
        <w:t>of a</w:t>
      </w:r>
      <w:r>
        <w:rPr>
          <w:spacing w:val="40"/>
          <w:sz w:val="20"/>
        </w:rPr>
        <w:t> </w:t>
      </w:r>
      <w:r>
        <w:rPr>
          <w:sz w:val="20"/>
        </w:rPr>
        <w:t>weird.</w:t>
      </w:r>
    </w:p>
    <w:p>
      <w:pPr>
        <w:pStyle w:val="BodyText"/>
        <w:spacing w:line="216" w:lineRule="auto" w:before="16"/>
        <w:ind w:right="157" w:firstLine="195"/>
      </w:pPr>
      <w:r>
        <w:rPr/>
        <w:t>High, high above the Celestial City, on a platform at the</w:t>
      </w:r>
      <w:r>
        <w:rPr>
          <w:spacing w:val="32"/>
        </w:rPr>
        <w:t> </w:t>
      </w:r>
      <w:r>
        <w:rPr/>
        <w:t>top</w:t>
      </w:r>
      <w:r>
        <w:rPr>
          <w:spacing w:val="30"/>
        </w:rPr>
        <w:t> </w:t>
      </w:r>
      <w:r>
        <w:rPr/>
        <w:t>of</w:t>
      </w:r>
      <w:r>
        <w:rPr>
          <w:spacing w:val="54"/>
        </w:rPr>
        <w:t> </w:t>
      </w:r>
      <w:r>
        <w:rPr/>
        <w:t>Milehigb</w:t>
      </w:r>
      <w:r>
        <w:rPr>
          <w:spacing w:val="32"/>
        </w:rPr>
        <w:t> </w:t>
      </w:r>
      <w:r>
        <w:rPr/>
        <w:t>Spire,</w:t>
      </w:r>
      <w:r>
        <w:rPr>
          <w:spacing w:val="42"/>
        </w:rPr>
        <w:t> </w:t>
      </w:r>
      <w:r>
        <w:rPr/>
        <w:t>stood</w:t>
      </w:r>
      <w:r>
        <w:rPr>
          <w:spacing w:val="50"/>
        </w:rPr>
        <w:t> </w:t>
      </w:r>
      <w:r>
        <w:rPr/>
        <w:t>the</w:t>
      </w:r>
      <w:r>
        <w:rPr>
          <w:spacing w:val="22"/>
        </w:rPr>
        <w:t> </w:t>
      </w:r>
      <w:r>
        <w:rPr/>
        <w:t>Lord</w:t>
      </w:r>
      <w:r>
        <w:rPr>
          <w:spacing w:val="43"/>
        </w:rPr>
        <w:t> </w:t>
      </w:r>
      <w:r>
        <w:rPr/>
        <w:t>of</w:t>
      </w:r>
      <w:r>
        <w:rPr>
          <w:spacing w:val="57"/>
        </w:rPr>
        <w:t> </w:t>
      </w:r>
      <w:r>
        <w:rPr>
          <w:spacing w:val="-2"/>
        </w:rPr>
        <w:t>Illusion,</w:t>
      </w:r>
    </w:p>
    <w:p>
      <w:pPr>
        <w:pStyle w:val="BodyText"/>
        <w:spacing w:after="0" w:line="216" w:lineRule="auto"/>
        <w:sectPr>
          <w:pgSz w:w="4950" w:h="8640"/>
          <w:pgMar w:top="160" w:bottom="0" w:left="141" w:right="141"/>
        </w:sectPr>
      </w:pPr>
    </w:p>
    <w:p>
      <w:pPr>
        <w:tabs>
          <w:tab w:pos="4255" w:val="left" w:leader="none"/>
        </w:tabs>
        <w:spacing w:before="81"/>
        <w:ind w:left="1635" w:right="0" w:firstLine="0"/>
        <w:jc w:val="left"/>
        <w:rPr>
          <w:rFonts w:ascii="Cambria"/>
          <w:sz w:val="16"/>
        </w:rPr>
      </w:pPr>
      <w:bookmarkStart w:name="0226" w:id="225"/>
      <w:bookmarkEnd w:id="225"/>
      <w:r>
        <w:rPr/>
      </w:r>
      <w:r>
        <w:rPr>
          <w:rFonts w:ascii="Cambria"/>
          <w:w w:val="105"/>
          <w:sz w:val="16"/>
        </w:rPr>
        <w:t>LORD</w:t>
      </w:r>
      <w:r>
        <w:rPr>
          <w:rFonts w:ascii="Cambria"/>
          <w:spacing w:val="35"/>
          <w:w w:val="105"/>
          <w:sz w:val="16"/>
        </w:rPr>
        <w:t>  </w:t>
      </w:r>
      <w:r>
        <w:rPr>
          <w:rFonts w:ascii="Cambria"/>
          <w:w w:val="105"/>
          <w:sz w:val="16"/>
        </w:rPr>
        <w:t>OF</w:t>
      </w:r>
      <w:r>
        <w:rPr>
          <w:rFonts w:ascii="Cambria"/>
          <w:spacing w:val="40"/>
          <w:w w:val="105"/>
          <w:sz w:val="16"/>
        </w:rPr>
        <w:t>  </w:t>
      </w:r>
      <w:r>
        <w:rPr>
          <w:rFonts w:ascii="Cambria"/>
          <w:spacing w:val="-2"/>
          <w:w w:val="105"/>
          <w:sz w:val="16"/>
        </w:rPr>
        <w:t>LIGHT</w:t>
      </w:r>
      <w:r>
        <w:rPr>
          <w:rFonts w:ascii="Cambria"/>
          <w:sz w:val="16"/>
        </w:rPr>
        <w:tab/>
      </w:r>
      <w:r>
        <w:rPr>
          <w:rFonts w:ascii="Cambria"/>
          <w:spacing w:val="-5"/>
          <w:w w:val="105"/>
          <w:sz w:val="16"/>
        </w:rPr>
        <w:t>223</w:t>
      </w:r>
    </w:p>
    <w:p>
      <w:pPr>
        <w:pStyle w:val="BodyText"/>
        <w:spacing w:line="218" w:lineRule="auto" w:before="21"/>
        <w:ind w:left="113" w:right="127" w:firstLine="3"/>
        <w:jc w:val="right"/>
        <w:rPr>
          <w:rFonts w:ascii="Cambria"/>
        </w:rPr>
      </w:pPr>
      <w:r>
        <w:rPr>
          <w:rFonts w:ascii="Cambria"/>
        </w:rPr>
        <w:t>Mara</w:t>
      </w:r>
      <w:r>
        <w:rPr>
          <w:rFonts w:ascii="Cambria"/>
          <w:spacing w:val="30"/>
        </w:rPr>
        <w:t> </w:t>
      </w:r>
      <w:r>
        <w:rPr>
          <w:rFonts w:ascii="Cambria"/>
        </w:rPr>
        <w:t>the</w:t>
      </w:r>
      <w:r>
        <w:rPr>
          <w:rFonts w:ascii="Cambria"/>
          <w:spacing w:val="17"/>
        </w:rPr>
        <w:t> </w:t>
      </w:r>
      <w:r>
        <w:rPr>
          <w:rFonts w:ascii="Cambria"/>
        </w:rPr>
        <w:t>Dreamer.</w:t>
      </w:r>
      <w:r>
        <w:rPr>
          <w:rFonts w:ascii="Cambria"/>
          <w:spacing w:val="32"/>
        </w:rPr>
        <w:t> </w:t>
      </w:r>
      <w:r>
        <w:rPr>
          <w:rFonts w:ascii="Cambria"/>
        </w:rPr>
        <w:t>He</w:t>
      </w:r>
      <w:r>
        <w:rPr>
          <w:rFonts w:ascii="Cambria"/>
          <w:spacing w:val="28"/>
        </w:rPr>
        <w:t> </w:t>
      </w:r>
      <w:r>
        <w:rPr>
          <w:rFonts w:ascii="Cambria"/>
        </w:rPr>
        <w:t>had</w:t>
      </w:r>
      <w:r>
        <w:rPr>
          <w:rFonts w:ascii="Cambria"/>
          <w:spacing w:val="15"/>
        </w:rPr>
        <w:t> </w:t>
      </w:r>
      <w:r>
        <w:rPr>
          <w:rFonts w:ascii="Cambria"/>
        </w:rPr>
        <w:t>upon</w:t>
      </w:r>
      <w:r>
        <w:rPr>
          <w:rFonts w:ascii="Cambria"/>
          <w:spacing w:val="31"/>
        </w:rPr>
        <w:t> </w:t>
      </w:r>
      <w:r>
        <w:rPr>
          <w:rFonts w:ascii="Cambria"/>
        </w:rPr>
        <w:t>him</w:t>
      </w:r>
      <w:r>
        <w:rPr>
          <w:rFonts w:ascii="Cambria"/>
          <w:spacing w:val="27"/>
        </w:rPr>
        <w:t> </w:t>
      </w:r>
      <w:r>
        <w:rPr>
          <w:rFonts w:ascii="Cambria"/>
        </w:rPr>
        <w:t>his</w:t>
      </w:r>
      <w:r>
        <w:rPr>
          <w:rFonts w:ascii="Cambria"/>
          <w:spacing w:val="16"/>
        </w:rPr>
        <w:t> </w:t>
      </w:r>
      <w:r>
        <w:rPr>
          <w:rFonts w:ascii="Cambria"/>
        </w:rPr>
        <w:t>cloak</w:t>
      </w:r>
      <w:r>
        <w:rPr>
          <w:rFonts w:ascii="Cambria"/>
          <w:spacing w:val="31"/>
        </w:rPr>
        <w:t> </w:t>
      </w:r>
      <w:r>
        <w:rPr>
          <w:rFonts w:ascii="Cambria"/>
        </w:rPr>
        <w:t>of</w:t>
      </w:r>
      <w:r>
        <w:rPr>
          <w:rFonts w:ascii="Cambria"/>
          <w:spacing w:val="34"/>
        </w:rPr>
        <w:t> </w:t>
      </w:r>
      <w:r>
        <w:rPr>
          <w:rFonts w:ascii="Cambria"/>
        </w:rPr>
        <w:t>all </w:t>
      </w:r>
      <w:r>
        <w:rPr>
          <w:rFonts w:ascii="Cambria"/>
          <w:spacing w:val="-2"/>
        </w:rPr>
        <w:t>colors.</w:t>
      </w:r>
      <w:r>
        <w:rPr>
          <w:rFonts w:ascii="Cambria"/>
          <w:spacing w:val="9"/>
        </w:rPr>
        <w:t> </w:t>
      </w:r>
      <w:r>
        <w:rPr>
          <w:rFonts w:ascii="Cambria"/>
          <w:spacing w:val="-2"/>
        </w:rPr>
        <w:t>His</w:t>
      </w:r>
      <w:r>
        <w:rPr>
          <w:rFonts w:ascii="Cambria"/>
          <w:spacing w:val="9"/>
        </w:rPr>
        <w:t> </w:t>
      </w:r>
      <w:r>
        <w:rPr>
          <w:rFonts w:ascii="Cambria"/>
          <w:spacing w:val="-2"/>
        </w:rPr>
        <w:t>arms</w:t>
      </w:r>
      <w:r>
        <w:rPr>
          <w:rFonts w:ascii="Cambria"/>
          <w:spacing w:val="14"/>
        </w:rPr>
        <w:t> </w:t>
      </w:r>
      <w:r>
        <w:rPr>
          <w:rFonts w:ascii="Cambria"/>
          <w:spacing w:val="-2"/>
        </w:rPr>
        <w:t>were</w:t>
      </w:r>
      <w:r>
        <w:rPr>
          <w:rFonts w:ascii="Cambria"/>
          <w:spacing w:val="10"/>
        </w:rPr>
        <w:t> </w:t>
      </w:r>
      <w:r>
        <w:rPr>
          <w:rFonts w:ascii="Cambria"/>
          <w:spacing w:val="-2"/>
        </w:rPr>
        <w:t>raised,</w:t>
      </w:r>
      <w:r>
        <w:rPr>
          <w:rFonts w:ascii="Cambria"/>
          <w:spacing w:val="17"/>
        </w:rPr>
        <w:t> </w:t>
      </w:r>
      <w:r>
        <w:rPr>
          <w:rFonts w:ascii="Cambria"/>
          <w:spacing w:val="-2"/>
        </w:rPr>
        <w:t>and</w:t>
      </w:r>
      <w:r>
        <w:rPr>
          <w:rFonts w:ascii="Cambria"/>
          <w:spacing w:val="7"/>
        </w:rPr>
        <w:t> </w:t>
      </w:r>
      <w:r>
        <w:rPr>
          <w:rFonts w:ascii="Cambria"/>
          <w:spacing w:val="-2"/>
        </w:rPr>
        <w:t>the</w:t>
      </w:r>
      <w:r>
        <w:rPr>
          <w:rFonts w:ascii="Cambria"/>
          <w:spacing w:val="4"/>
        </w:rPr>
        <w:t> </w:t>
      </w:r>
      <w:r>
        <w:rPr>
          <w:rFonts w:ascii="Cambria"/>
          <w:spacing w:val="-2"/>
        </w:rPr>
        <w:t>powers</w:t>
      </w:r>
      <w:r>
        <w:rPr>
          <w:rFonts w:ascii="Cambria"/>
          <w:spacing w:val="16"/>
        </w:rPr>
        <w:t> </w:t>
      </w:r>
      <w:r>
        <w:rPr>
          <w:rFonts w:ascii="Cambria"/>
          <w:spacing w:val="-2"/>
        </w:rPr>
        <w:t>of</w:t>
      </w:r>
      <w:r>
        <w:rPr>
          <w:rFonts w:ascii="Cambria"/>
          <w:spacing w:val="11"/>
        </w:rPr>
        <w:t> </w:t>
      </w:r>
      <w:r>
        <w:rPr>
          <w:rFonts w:ascii="Cambria"/>
          <w:spacing w:val="-2"/>
        </w:rPr>
        <w:t>others</w:t>
      </w:r>
      <w:r>
        <w:rPr>
          <w:rFonts w:ascii="Cambria"/>
        </w:rPr>
        <w:t> </w:t>
      </w:r>
      <w:r>
        <w:rPr>
          <w:rFonts w:ascii="Cambria"/>
          <w:spacing w:val="-2"/>
        </w:rPr>
        <w:t>among</w:t>
      </w:r>
      <w:r>
        <w:rPr>
          <w:rFonts w:ascii="Cambria"/>
          <w:spacing w:val="1"/>
        </w:rPr>
        <w:t> </w:t>
      </w:r>
      <w:r>
        <w:rPr>
          <w:rFonts w:ascii="Cambria"/>
          <w:spacing w:val="-2"/>
        </w:rPr>
        <w:t>the</w:t>
      </w:r>
      <w:r>
        <w:rPr>
          <w:rFonts w:ascii="Cambria"/>
          <w:spacing w:val="-3"/>
        </w:rPr>
        <w:t> </w:t>
      </w:r>
      <w:r>
        <w:rPr>
          <w:rFonts w:ascii="Cambria"/>
          <w:spacing w:val="-2"/>
        </w:rPr>
        <w:t>gods</w:t>
      </w:r>
      <w:r>
        <w:rPr>
          <w:rFonts w:ascii="Cambria"/>
          <w:spacing w:val="-1"/>
        </w:rPr>
        <w:t> </w:t>
      </w:r>
      <w:r>
        <w:rPr>
          <w:rFonts w:ascii="Cambria"/>
          <w:spacing w:val="-2"/>
        </w:rPr>
        <w:t>flowed</w:t>
      </w:r>
      <w:r>
        <w:rPr>
          <w:rFonts w:ascii="Cambria"/>
          <w:spacing w:val="10"/>
        </w:rPr>
        <w:t> </w:t>
      </w:r>
      <w:r>
        <w:rPr>
          <w:rFonts w:ascii="Cambria"/>
          <w:spacing w:val="-2"/>
        </w:rPr>
        <w:t>through</w:t>
      </w:r>
      <w:r>
        <w:rPr>
          <w:rFonts w:ascii="Cambria"/>
          <w:spacing w:val="10"/>
        </w:rPr>
        <w:t> </w:t>
      </w:r>
      <w:r>
        <w:rPr>
          <w:rFonts w:ascii="Cambria"/>
          <w:spacing w:val="-2"/>
        </w:rPr>
        <w:t>him,</w:t>
      </w:r>
      <w:r>
        <w:rPr>
          <w:rFonts w:ascii="Cambria"/>
          <w:spacing w:val="1"/>
        </w:rPr>
        <w:t> </w:t>
      </w:r>
      <w:r>
        <w:rPr>
          <w:rFonts w:ascii="Cambria"/>
          <w:spacing w:val="-2"/>
        </w:rPr>
        <w:t>adding</w:t>
      </w:r>
      <w:r>
        <w:rPr>
          <w:rFonts w:ascii="Cambria"/>
          <w:spacing w:val="1"/>
        </w:rPr>
        <w:t> </w:t>
      </w:r>
      <w:r>
        <w:rPr>
          <w:rFonts w:ascii="Cambria"/>
          <w:spacing w:val="-2"/>
        </w:rPr>
        <w:t>to</w:t>
      </w:r>
      <w:r>
        <w:rPr>
          <w:rFonts w:ascii="Cambria"/>
          <w:spacing w:val="-6"/>
        </w:rPr>
        <w:t> </w:t>
      </w:r>
      <w:r>
        <w:rPr>
          <w:rFonts w:ascii="Cambria"/>
          <w:spacing w:val="-2"/>
        </w:rPr>
        <w:t>his</w:t>
      </w:r>
      <w:r>
        <w:rPr>
          <w:rFonts w:ascii="Cambria"/>
          <w:spacing w:val="-8"/>
        </w:rPr>
        <w:t> </w:t>
      </w:r>
      <w:r>
        <w:rPr>
          <w:rFonts w:ascii="Cambria"/>
          <w:spacing w:val="-2"/>
        </w:rPr>
        <w:t>own.</w:t>
      </w:r>
      <w:r>
        <w:rPr>
          <w:rFonts w:ascii="Cambria"/>
        </w:rPr>
        <w:t> In</w:t>
      </w:r>
      <w:r>
        <w:rPr>
          <w:rFonts w:ascii="Cambria"/>
          <w:spacing w:val="36"/>
        </w:rPr>
        <w:t> </w:t>
      </w:r>
      <w:r>
        <w:rPr>
          <w:rFonts w:ascii="Cambria"/>
        </w:rPr>
        <w:t>his</w:t>
      </w:r>
      <w:r>
        <w:rPr>
          <w:rFonts w:ascii="Cambria"/>
          <w:spacing w:val="37"/>
        </w:rPr>
        <w:t> </w:t>
      </w:r>
      <w:r>
        <w:rPr>
          <w:rFonts w:ascii="Cambria"/>
        </w:rPr>
        <w:t>mind,</w:t>
      </w:r>
      <w:r>
        <w:rPr>
          <w:rFonts w:ascii="Cambria"/>
          <w:spacing w:val="40"/>
        </w:rPr>
        <w:t> </w:t>
      </w:r>
      <w:r>
        <w:rPr>
          <w:rFonts w:ascii="Cambria"/>
        </w:rPr>
        <w:t>a</w:t>
      </w:r>
      <w:r>
        <w:rPr>
          <w:rFonts w:ascii="Cambria"/>
          <w:spacing w:val="23"/>
        </w:rPr>
        <w:t> </w:t>
      </w:r>
      <w:r>
        <w:rPr>
          <w:rFonts w:ascii="Cambria"/>
        </w:rPr>
        <w:t>dream</w:t>
      </w:r>
      <w:r>
        <w:rPr>
          <w:rFonts w:ascii="Cambria"/>
          <w:spacing w:val="40"/>
        </w:rPr>
        <w:t> </w:t>
      </w:r>
      <w:r>
        <w:rPr>
          <w:rFonts w:ascii="Cambria"/>
        </w:rPr>
        <w:t>took</w:t>
      </w:r>
      <w:r>
        <w:rPr>
          <w:rFonts w:ascii="Cambria"/>
          <w:spacing w:val="40"/>
        </w:rPr>
        <w:t> </w:t>
      </w:r>
      <w:r>
        <w:rPr>
          <w:rFonts w:ascii="Cambria"/>
        </w:rPr>
        <w:t>shape.</w:t>
      </w:r>
      <w:r>
        <w:rPr>
          <w:rFonts w:ascii="Cambria"/>
          <w:spacing w:val="40"/>
        </w:rPr>
        <w:t> </w:t>
      </w:r>
      <w:r>
        <w:rPr>
          <w:rFonts w:ascii="Cambria"/>
        </w:rPr>
        <w:t>Then</w:t>
      </w:r>
      <w:r>
        <w:rPr>
          <w:rFonts w:ascii="Cambria"/>
          <w:spacing w:val="39"/>
        </w:rPr>
        <w:t> </w:t>
      </w:r>
      <w:r>
        <w:rPr>
          <w:rFonts w:ascii="Cambria"/>
        </w:rPr>
        <w:t>he</w:t>
      </w:r>
      <w:r>
        <w:rPr>
          <w:rFonts w:ascii="Cambria"/>
          <w:spacing w:val="29"/>
        </w:rPr>
        <w:t> </w:t>
      </w:r>
      <w:r>
        <w:rPr>
          <w:rFonts w:ascii="Cambria"/>
        </w:rPr>
        <w:t>cast</w:t>
      </w:r>
      <w:r>
        <w:rPr>
          <w:rFonts w:ascii="Cambria"/>
          <w:spacing w:val="40"/>
        </w:rPr>
        <w:t> </w:t>
      </w:r>
      <w:r>
        <w:rPr>
          <w:rFonts w:ascii="Cambria"/>
        </w:rPr>
        <w:t>his dream,</w:t>
      </w:r>
      <w:r>
        <w:rPr>
          <w:rFonts w:ascii="Cambria"/>
          <w:spacing w:val="55"/>
        </w:rPr>
        <w:t> </w:t>
      </w:r>
      <w:r>
        <w:rPr>
          <w:rFonts w:ascii="Cambria"/>
        </w:rPr>
        <w:t>as</w:t>
      </w:r>
      <w:r>
        <w:rPr>
          <w:rFonts w:ascii="Cambria"/>
          <w:spacing w:val="46"/>
        </w:rPr>
        <w:t> </w:t>
      </w:r>
      <w:r>
        <w:rPr>
          <w:rFonts w:ascii="Cambria"/>
        </w:rPr>
        <w:t>a</w:t>
      </w:r>
      <w:r>
        <w:rPr>
          <w:rFonts w:ascii="Cambria"/>
          <w:spacing w:val="39"/>
        </w:rPr>
        <w:t> </w:t>
      </w:r>
      <w:r>
        <w:rPr>
          <w:rFonts w:ascii="Cambria"/>
        </w:rPr>
        <w:t>high</w:t>
      </w:r>
      <w:r>
        <w:rPr>
          <w:rFonts w:ascii="Cambria"/>
          <w:spacing w:val="53"/>
        </w:rPr>
        <w:t> </w:t>
      </w:r>
      <w:r>
        <w:rPr>
          <w:rFonts w:ascii="Cambria"/>
        </w:rPr>
        <w:t>wave-front</w:t>
      </w:r>
      <w:r>
        <w:rPr>
          <w:rFonts w:ascii="Cambria"/>
          <w:spacing w:val="58"/>
        </w:rPr>
        <w:t> </w:t>
      </w:r>
      <w:r>
        <w:rPr>
          <w:rFonts w:ascii="Cambria"/>
        </w:rPr>
        <w:t>casts</w:t>
      </w:r>
      <w:r>
        <w:rPr>
          <w:rFonts w:ascii="Cambria"/>
          <w:spacing w:val="52"/>
        </w:rPr>
        <w:t> </w:t>
      </w:r>
      <w:r>
        <w:rPr>
          <w:rFonts w:ascii="Cambria"/>
        </w:rPr>
        <w:t>waters</w:t>
      </w:r>
      <w:r>
        <w:rPr>
          <w:rFonts w:ascii="Cambria"/>
          <w:spacing w:val="50"/>
        </w:rPr>
        <w:t> </w:t>
      </w:r>
      <w:r>
        <w:rPr>
          <w:rFonts w:ascii="Cambria"/>
        </w:rPr>
        <w:t>across</w:t>
      </w:r>
      <w:r>
        <w:rPr>
          <w:rFonts w:ascii="Cambria"/>
          <w:spacing w:val="44"/>
        </w:rPr>
        <w:t> </w:t>
      </w:r>
      <w:r>
        <w:rPr>
          <w:rFonts w:ascii="Cambria"/>
          <w:spacing w:val="-10"/>
        </w:rPr>
        <w:t>a</w:t>
      </w:r>
    </w:p>
    <w:p>
      <w:pPr>
        <w:pStyle w:val="BodyText"/>
        <w:spacing w:line="193" w:lineRule="exact"/>
        <w:ind w:left="128"/>
        <w:jc w:val="left"/>
        <w:rPr>
          <w:rFonts w:ascii="Cambria"/>
        </w:rPr>
      </w:pPr>
      <w:r>
        <w:rPr>
          <w:rFonts w:ascii="Cambria"/>
          <w:spacing w:val="-2"/>
        </w:rPr>
        <w:t>beach.</w:t>
      </w:r>
    </w:p>
    <w:p>
      <w:pPr>
        <w:pStyle w:val="BodyText"/>
        <w:spacing w:line="218" w:lineRule="auto" w:before="8"/>
        <w:ind w:left="120" w:right="129" w:firstLine="178"/>
        <w:rPr>
          <w:rFonts w:ascii="Cambria"/>
        </w:rPr>
      </w:pPr>
      <w:r>
        <w:rPr>
          <w:rFonts w:ascii="Cambria"/>
        </w:rPr>
        <w:t>For all ages, since their fashioning by </w:t>
      </w:r>
      <w:r>
        <w:rPr>
          <w:rFonts w:ascii="Cambria"/>
          <w:b/>
        </w:rPr>
        <w:t>Lord </w:t>
      </w:r>
      <w:r>
        <w:rPr>
          <w:rFonts w:ascii="Cambria"/>
        </w:rPr>
        <w:t>Vishnu, the City and the wilderness had existed side by side, adjacent, yet not really touching, accessible, yet re- moved</w:t>
      </w:r>
      <w:r>
        <w:rPr>
          <w:rFonts w:ascii="Cambria"/>
          <w:spacing w:val="-6"/>
        </w:rPr>
        <w:t> </w:t>
      </w:r>
      <w:r>
        <w:rPr>
          <w:rFonts w:ascii="Cambria"/>
        </w:rPr>
        <w:t>from</w:t>
      </w:r>
      <w:r>
        <w:rPr>
          <w:rFonts w:ascii="Cambria"/>
          <w:spacing w:val="-6"/>
        </w:rPr>
        <w:t> </w:t>
      </w:r>
      <w:r>
        <w:rPr>
          <w:rFonts w:ascii="Cambria"/>
        </w:rPr>
        <w:t>one</w:t>
      </w:r>
      <w:r>
        <w:rPr>
          <w:rFonts w:ascii="Cambria"/>
          <w:spacing w:val="-5"/>
        </w:rPr>
        <w:t> </w:t>
      </w:r>
      <w:r>
        <w:rPr>
          <w:rFonts w:ascii="Cambria"/>
        </w:rPr>
        <w:t>another</w:t>
      </w:r>
      <w:r>
        <w:rPr>
          <w:rFonts w:ascii="Cambria"/>
          <w:spacing w:val="-5"/>
        </w:rPr>
        <w:t> </w:t>
      </w:r>
      <w:r>
        <w:rPr>
          <w:rFonts w:ascii="Cambria"/>
        </w:rPr>
        <w:t>by</w:t>
      </w:r>
      <w:r>
        <w:rPr>
          <w:rFonts w:ascii="Cambria"/>
          <w:spacing w:val="-8"/>
        </w:rPr>
        <w:t> </w:t>
      </w:r>
      <w:r>
        <w:rPr>
          <w:rFonts w:ascii="Cambria"/>
        </w:rPr>
        <w:t>a</w:t>
      </w:r>
      <w:r>
        <w:rPr>
          <w:rFonts w:ascii="Cambria"/>
          <w:spacing w:val="-11"/>
        </w:rPr>
        <w:t> </w:t>
      </w:r>
      <w:r>
        <w:rPr>
          <w:rFonts w:ascii="Cambria"/>
        </w:rPr>
        <w:t>great</w:t>
      </w:r>
      <w:r>
        <w:rPr>
          <w:rFonts w:ascii="Cambria"/>
          <w:spacing w:val="-5"/>
        </w:rPr>
        <w:t> </w:t>
      </w:r>
      <w:r>
        <w:rPr>
          <w:rFonts w:ascii="Cambria"/>
        </w:rPr>
        <w:t>distance</w:t>
      </w:r>
      <w:r>
        <w:rPr>
          <w:rFonts w:ascii="Cambria"/>
          <w:spacing w:val="-1"/>
        </w:rPr>
        <w:t> </w:t>
      </w:r>
      <w:r>
        <w:rPr>
          <w:rFonts w:ascii="Cambria"/>
        </w:rPr>
        <w:t>within</w:t>
      </w:r>
      <w:r>
        <w:rPr>
          <w:rFonts w:ascii="Cambria"/>
          <w:spacing w:val="-4"/>
        </w:rPr>
        <w:t> </w:t>
      </w:r>
      <w:r>
        <w:rPr>
          <w:rFonts w:ascii="Cambria"/>
        </w:rPr>
        <w:t>the mind, rather than by a separation merely spatial in nature. Vishnu,</w:t>
      </w:r>
      <w:r>
        <w:rPr>
          <w:rFonts w:ascii="Cambria"/>
          <w:spacing w:val="-1"/>
        </w:rPr>
        <w:t> </w:t>
      </w:r>
      <w:r>
        <w:rPr>
          <w:rFonts w:ascii="Cambria"/>
        </w:rPr>
        <w:t>being</w:t>
      </w:r>
      <w:r>
        <w:rPr>
          <w:rFonts w:ascii="Cambria"/>
          <w:spacing w:val="-3"/>
        </w:rPr>
        <w:t> </w:t>
      </w:r>
      <w:r>
        <w:rPr>
          <w:rFonts w:ascii="Cambria"/>
        </w:rPr>
        <w:t>the</w:t>
      </w:r>
      <w:r>
        <w:rPr>
          <w:rFonts w:ascii="Cambria"/>
          <w:spacing w:val="-6"/>
        </w:rPr>
        <w:t> </w:t>
      </w:r>
      <w:r>
        <w:rPr>
          <w:rFonts w:ascii="Cambria"/>
        </w:rPr>
        <w:t>Prescrvcr,</w:t>
      </w:r>
      <w:r>
        <w:rPr>
          <w:rFonts w:ascii="Cambria"/>
          <w:spacing w:val="-1"/>
        </w:rPr>
        <w:t> </w:t>
      </w:r>
      <w:r>
        <w:rPr>
          <w:rFonts w:ascii="Cambria"/>
        </w:rPr>
        <w:t>had</w:t>
      </w:r>
      <w:r>
        <w:rPr>
          <w:rFonts w:ascii="Cambria"/>
          <w:spacing w:val="-6"/>
        </w:rPr>
        <w:t> </w:t>
      </w:r>
      <w:r>
        <w:rPr>
          <w:rFonts w:ascii="Cambria"/>
        </w:rPr>
        <w:t>done</w:t>
      </w:r>
      <w:r>
        <w:rPr>
          <w:rFonts w:ascii="Cambria"/>
          <w:spacing w:val="-4"/>
        </w:rPr>
        <w:t> </w:t>
      </w:r>
      <w:r>
        <w:rPr>
          <w:rFonts w:ascii="Cambria"/>
        </w:rPr>
        <w:t>this</w:t>
      </w:r>
      <w:r>
        <w:rPr>
          <w:rFonts w:ascii="Cambria"/>
          <w:spacing w:val="-10"/>
        </w:rPr>
        <w:t> </w:t>
      </w:r>
      <w:r>
        <w:rPr>
          <w:rFonts w:ascii="Cambria"/>
        </w:rPr>
        <w:t>for</w:t>
      </w:r>
      <w:r>
        <w:rPr>
          <w:rFonts w:ascii="Cambria"/>
          <w:spacing w:val="-7"/>
        </w:rPr>
        <w:t> </w:t>
      </w:r>
      <w:r>
        <w:rPr>
          <w:rFonts w:ascii="Cambria"/>
        </w:rPr>
        <w:t>a reason. Now, he did not wholly approve of the lifting</w:t>
      </w:r>
      <w:r>
        <w:rPr>
          <w:rFonts w:ascii="Cambria"/>
          <w:spacing w:val="40"/>
        </w:rPr>
        <w:t> </w:t>
      </w:r>
      <w:r>
        <w:rPr>
          <w:rFonts w:ascii="Cambria"/>
        </w:rPr>
        <w:t>of his</w:t>
      </w:r>
      <w:r>
        <w:rPr>
          <w:rFonts w:ascii="Cambria"/>
          <w:spacing w:val="-4"/>
        </w:rPr>
        <w:t> </w:t>
      </w:r>
      <w:r>
        <w:rPr>
          <w:rFonts w:ascii="Cambria"/>
        </w:rPr>
        <w:t>barrier,</w:t>
      </w:r>
      <w:r>
        <w:rPr>
          <w:rFonts w:ascii="Cambria"/>
          <w:spacing w:val="-4"/>
        </w:rPr>
        <w:t> </w:t>
      </w:r>
      <w:r>
        <w:rPr>
          <w:rFonts w:ascii="Cambria"/>
        </w:rPr>
        <w:t>even</w:t>
      </w:r>
      <w:r>
        <w:rPr>
          <w:rFonts w:ascii="Cambria"/>
          <w:spacing w:val="-4"/>
        </w:rPr>
        <w:t> </w:t>
      </w:r>
      <w:r>
        <w:rPr>
          <w:rFonts w:ascii="Cambria"/>
        </w:rPr>
        <w:t>in</w:t>
      </w:r>
      <w:r>
        <w:rPr>
          <w:rFonts w:ascii="Cambria"/>
          <w:spacing w:val="-11"/>
        </w:rPr>
        <w:t> </w:t>
      </w:r>
      <w:r>
        <w:rPr>
          <w:rFonts w:ascii="Cambria"/>
        </w:rPr>
        <w:t>a</w:t>
      </w:r>
      <w:r>
        <w:rPr>
          <w:rFonts w:ascii="Cambria"/>
          <w:spacing w:val="-4"/>
        </w:rPr>
        <w:t> </w:t>
      </w:r>
      <w:r>
        <w:rPr>
          <w:rFonts w:ascii="Cambria"/>
        </w:rPr>
        <w:t>temporary and</w:t>
      </w:r>
      <w:r>
        <w:rPr>
          <w:rFonts w:ascii="Cambria"/>
          <w:spacing w:val="-3"/>
        </w:rPr>
        <w:t> </w:t>
      </w:r>
      <w:r>
        <w:rPr>
          <w:rFonts w:ascii="Cambria"/>
        </w:rPr>
        <w:t>limited way.</w:t>
      </w:r>
      <w:r>
        <w:rPr>
          <w:rFonts w:ascii="Cambria"/>
          <w:spacing w:val="-6"/>
        </w:rPr>
        <w:t> </w:t>
      </w:r>
      <w:r>
        <w:rPr>
          <w:rFonts w:ascii="Cambria"/>
        </w:rPr>
        <w:t>He did</w:t>
      </w:r>
      <w:r>
        <w:rPr>
          <w:rFonts w:ascii="Cambria"/>
          <w:spacing w:val="-9"/>
        </w:rPr>
        <w:t> </w:t>
      </w:r>
      <w:r>
        <w:rPr>
          <w:rFonts w:ascii="Cambria"/>
        </w:rPr>
        <w:t>not wish</w:t>
      </w:r>
      <w:r>
        <w:rPr>
          <w:rFonts w:ascii="Cambria"/>
          <w:spacing w:val="-1"/>
        </w:rPr>
        <w:t> </w:t>
      </w:r>
      <w:r>
        <w:rPr>
          <w:rFonts w:ascii="Cambria"/>
        </w:rPr>
        <w:t>to</w:t>
      </w:r>
      <w:r>
        <w:rPr>
          <w:rFonts w:ascii="Cambria"/>
          <w:spacing w:val="-11"/>
        </w:rPr>
        <w:t> </w:t>
      </w:r>
      <w:r>
        <w:rPr>
          <w:rFonts w:ascii="Cambria"/>
        </w:rPr>
        <w:t>see</w:t>
      </w:r>
      <w:r>
        <w:rPr>
          <w:rFonts w:ascii="Cambria"/>
          <w:spacing w:val="-6"/>
        </w:rPr>
        <w:t> </w:t>
      </w:r>
      <w:r>
        <w:rPr>
          <w:rFonts w:ascii="Cambria"/>
        </w:rPr>
        <w:t>any</w:t>
      </w:r>
      <w:r>
        <w:rPr>
          <w:rFonts w:ascii="Cambria"/>
          <w:spacing w:val="-6"/>
        </w:rPr>
        <w:t> </w:t>
      </w:r>
      <w:r>
        <w:rPr>
          <w:rFonts w:ascii="Cambria"/>
        </w:rPr>
        <w:t>of</w:t>
      </w:r>
      <w:r>
        <w:rPr>
          <w:rFonts w:ascii="Cambria"/>
          <w:spacing w:val="-1"/>
        </w:rPr>
        <w:t> </w:t>
      </w:r>
      <w:r>
        <w:rPr>
          <w:rFonts w:ascii="Cambria"/>
        </w:rPr>
        <w:t>the</w:t>
      </w:r>
      <w:r>
        <w:rPr>
          <w:rFonts w:ascii="Cambria"/>
          <w:spacing w:val="-4"/>
        </w:rPr>
        <w:t> </w:t>
      </w:r>
      <w:r>
        <w:rPr>
          <w:rFonts w:ascii="Cambria"/>
        </w:rPr>
        <w:t>wilderness enter</w:t>
      </w:r>
      <w:r>
        <w:rPr>
          <w:rFonts w:ascii="Cambria"/>
          <w:spacing w:val="-3"/>
        </w:rPr>
        <w:t> </w:t>
      </w:r>
      <w:r>
        <w:rPr>
          <w:rFonts w:ascii="Cambria"/>
        </w:rPr>
        <w:t>hito</w:t>
      </w:r>
      <w:r>
        <w:rPr>
          <w:rFonts w:ascii="Cambria"/>
          <w:spacing w:val="-4"/>
        </w:rPr>
        <w:t> </w:t>
      </w:r>
      <w:r>
        <w:rPr>
          <w:rFonts w:ascii="Cambria"/>
        </w:rPr>
        <w:t>the City, which, in his mind, had grown into the perfect triumph</w:t>
      </w:r>
      <w:r>
        <w:rPr>
          <w:rFonts w:ascii="Cambria"/>
          <w:spacing w:val="40"/>
        </w:rPr>
        <w:t> </w:t>
      </w:r>
      <w:r>
        <w:rPr>
          <w:rFonts w:ascii="Cambria"/>
        </w:rPr>
        <w:t>of</w:t>
      </w:r>
      <w:r>
        <w:rPr>
          <w:rFonts w:ascii="Cambria"/>
          <w:spacing w:val="40"/>
        </w:rPr>
        <w:t> </w:t>
      </w:r>
      <w:r>
        <w:rPr>
          <w:rFonts w:ascii="Cambria"/>
        </w:rPr>
        <w:t>form</w:t>
      </w:r>
      <w:r>
        <w:rPr>
          <w:rFonts w:ascii="Cambria"/>
          <w:spacing w:val="40"/>
        </w:rPr>
        <w:t> </w:t>
      </w:r>
      <w:r>
        <w:rPr>
          <w:rFonts w:ascii="Cambria"/>
        </w:rPr>
        <w:t>over</w:t>
      </w:r>
      <w:r>
        <w:rPr>
          <w:rFonts w:ascii="Cambria"/>
          <w:spacing w:val="40"/>
        </w:rPr>
        <w:t> </w:t>
      </w:r>
      <w:r>
        <w:rPr>
          <w:rFonts w:ascii="Cambria"/>
        </w:rPr>
        <w:t>chaos.</w:t>
      </w:r>
    </w:p>
    <w:p>
      <w:pPr>
        <w:pStyle w:val="BodyText"/>
        <w:spacing w:line="220" w:lineRule="auto" w:before="1"/>
        <w:ind w:left="129" w:right="131" w:firstLine="208"/>
        <w:rPr>
          <w:rFonts w:ascii="Cambria"/>
        </w:rPr>
      </w:pPr>
      <w:r>
        <w:rPr>
          <w:rFonts w:ascii="Cambria"/>
        </w:rPr>
        <w:t>Yet, by the power of the Dreamer was it given unto the phantom cats to look</w:t>
      </w:r>
      <w:r>
        <w:rPr>
          <w:rFonts w:ascii="Cambria"/>
          <w:spacing w:val="40"/>
        </w:rPr>
        <w:t> </w:t>
      </w:r>
      <w:r>
        <w:rPr>
          <w:rFonts w:ascii="Cambria"/>
        </w:rPr>
        <w:t>upon all of Heaven for a</w:t>
      </w:r>
      <w:r>
        <w:rPr>
          <w:rFonts w:ascii="Cambria"/>
          <w:spacing w:val="40"/>
        </w:rPr>
        <w:t> </w:t>
      </w:r>
      <w:r>
        <w:rPr>
          <w:rFonts w:ascii="Cambria"/>
          <w:spacing w:val="-2"/>
        </w:rPr>
        <w:t>time.</w:t>
      </w:r>
    </w:p>
    <w:p>
      <w:pPr>
        <w:pStyle w:val="BodyText"/>
        <w:spacing w:line="218" w:lineRule="auto" w:before="1"/>
        <w:ind w:left="133" w:right="124" w:firstLine="189"/>
        <w:rPr>
          <w:rFonts w:ascii="Cambria"/>
        </w:rPr>
      </w:pPr>
      <w:r>
        <w:rPr>
          <w:rFonts w:ascii="Cambria"/>
        </w:rPr>
        <w:t>They stirred, restlessly, upon the dark and ageless trails</w:t>
      </w:r>
      <w:r>
        <w:rPr>
          <w:rFonts w:ascii="Cambria"/>
          <w:spacing w:val="-6"/>
        </w:rPr>
        <w:t> </w:t>
      </w:r>
      <w:r>
        <w:rPr>
          <w:rFonts w:ascii="Cambria"/>
        </w:rPr>
        <w:t>of the</w:t>
      </w:r>
      <w:r>
        <w:rPr>
          <w:rFonts w:ascii="Cambria"/>
          <w:spacing w:val="-4"/>
        </w:rPr>
        <w:t> </w:t>
      </w:r>
      <w:r>
        <w:rPr>
          <w:rFonts w:ascii="Cambria"/>
        </w:rPr>
        <w:t>jungle</w:t>
      </w:r>
      <w:r>
        <w:rPr>
          <w:rFonts w:ascii="Cambria"/>
          <w:spacing w:val="-1"/>
        </w:rPr>
        <w:t> </w:t>
      </w:r>
      <w:r>
        <w:rPr>
          <w:rFonts w:ascii="Cambria"/>
        </w:rPr>
        <w:t>that was</w:t>
      </w:r>
      <w:r>
        <w:rPr>
          <w:rFonts w:ascii="Cambria"/>
          <w:spacing w:val="-3"/>
        </w:rPr>
        <w:t> </w:t>
      </w:r>
      <w:r>
        <w:rPr>
          <w:rFonts w:ascii="Cambria"/>
        </w:rPr>
        <w:t>part</w:t>
      </w:r>
      <w:r>
        <w:rPr>
          <w:rFonts w:ascii="Cambria"/>
          <w:spacing w:val="-1"/>
        </w:rPr>
        <w:t> </w:t>
      </w:r>
      <w:r>
        <w:rPr>
          <w:rFonts w:ascii="Cambria"/>
        </w:rPr>
        <w:t>illusion. There, within the</w:t>
      </w:r>
      <w:r>
        <w:rPr>
          <w:rFonts w:ascii="Cambria"/>
          <w:spacing w:val="-4"/>
        </w:rPr>
        <w:t> </w:t>
      </w:r>
      <w:r>
        <w:rPr>
          <w:rFonts w:ascii="Cambria"/>
        </w:rPr>
        <w:t>place</w:t>
      </w:r>
      <w:r>
        <w:rPr>
          <w:rFonts w:ascii="Cambria"/>
          <w:spacing w:val="-5"/>
        </w:rPr>
        <w:t> </w:t>
      </w:r>
      <w:r>
        <w:rPr>
          <w:rFonts w:ascii="Cambria"/>
        </w:rPr>
        <w:t>that</w:t>
      </w:r>
      <w:r>
        <w:rPr>
          <w:rFonts w:ascii="Cambria"/>
          <w:spacing w:val="-7"/>
        </w:rPr>
        <w:t> </w:t>
      </w:r>
      <w:r>
        <w:rPr>
          <w:rFonts w:ascii="Cambria"/>
        </w:rPr>
        <w:t>only</w:t>
      </w:r>
      <w:r>
        <w:rPr>
          <w:rFonts w:ascii="Cambria"/>
          <w:spacing w:val="-4"/>
        </w:rPr>
        <w:t> </w:t>
      </w:r>
      <w:r>
        <w:rPr>
          <w:rFonts w:ascii="Cambria"/>
        </w:rPr>
        <w:t>half existed, a</w:t>
      </w:r>
      <w:r>
        <w:rPr>
          <w:rFonts w:ascii="Cambria"/>
          <w:spacing w:val="-8"/>
        </w:rPr>
        <w:t> </w:t>
      </w:r>
      <w:r>
        <w:rPr>
          <w:rFonts w:ascii="Cambria"/>
        </w:rPr>
        <w:t>new</w:t>
      </w:r>
      <w:r>
        <w:rPr>
          <w:rFonts w:ascii="Cambria"/>
          <w:spacing w:val="-4"/>
        </w:rPr>
        <w:t> </w:t>
      </w:r>
      <w:r>
        <w:rPr>
          <w:rFonts w:ascii="Cambria"/>
        </w:rPr>
        <w:t>seeing</w:t>
      </w:r>
      <w:r>
        <w:rPr>
          <w:rFonts w:ascii="Cambria"/>
          <w:spacing w:val="-2"/>
        </w:rPr>
        <w:t> </w:t>
      </w:r>
      <w:r>
        <w:rPr>
          <w:rFonts w:ascii="Cambria"/>
        </w:rPr>
        <w:t>came</w:t>
      </w:r>
      <w:r>
        <w:rPr>
          <w:rFonts w:ascii="Cambria"/>
          <w:spacing w:val="-6"/>
        </w:rPr>
        <w:t> </w:t>
      </w:r>
      <w:r>
        <w:rPr>
          <w:rFonts w:ascii="Cambria"/>
        </w:rPr>
        <w:t>into their</w:t>
      </w:r>
      <w:r>
        <w:rPr>
          <w:rFonts w:ascii="Cambria"/>
          <w:spacing w:val="-7"/>
        </w:rPr>
        <w:t> </w:t>
      </w:r>
      <w:r>
        <w:rPr>
          <w:rFonts w:ascii="Cambria"/>
        </w:rPr>
        <w:t>eyes,</w:t>
      </w:r>
      <w:r>
        <w:rPr>
          <w:rFonts w:ascii="Cambria"/>
          <w:spacing w:val="-1"/>
        </w:rPr>
        <w:t> </w:t>
      </w:r>
      <w:r>
        <w:rPr>
          <w:rFonts w:ascii="Cambria"/>
        </w:rPr>
        <w:t>and</w:t>
      </w:r>
      <w:r>
        <w:rPr>
          <w:rFonts w:ascii="Cambria"/>
          <w:spacing w:val="-10"/>
        </w:rPr>
        <w:t> </w:t>
      </w:r>
      <w:r>
        <w:rPr>
          <w:rFonts w:ascii="Cambria"/>
        </w:rPr>
        <w:t>with</w:t>
      </w:r>
      <w:r>
        <w:rPr>
          <w:rFonts w:ascii="Cambria"/>
          <w:spacing w:val="-6"/>
        </w:rPr>
        <w:t> </w:t>
      </w:r>
      <w:r>
        <w:rPr>
          <w:rFonts w:ascii="Cambria"/>
        </w:rPr>
        <w:t>it</w:t>
      </w:r>
      <w:r>
        <w:rPr>
          <w:rFonts w:ascii="Cambria"/>
          <w:spacing w:val="-4"/>
        </w:rPr>
        <w:t> </w:t>
      </w:r>
      <w:r>
        <w:rPr>
          <w:rFonts w:ascii="Cambria"/>
        </w:rPr>
        <w:t>a</w:t>
      </w:r>
      <w:r>
        <w:rPr>
          <w:rFonts w:ascii="Cambria"/>
          <w:spacing w:val="-11"/>
        </w:rPr>
        <w:t> </w:t>
      </w:r>
      <w:r>
        <w:rPr>
          <w:rFonts w:ascii="Cambria"/>
        </w:rPr>
        <w:t>restlessness and</w:t>
      </w:r>
      <w:r>
        <w:rPr>
          <w:rFonts w:ascii="Cambria"/>
          <w:spacing w:val="-4"/>
        </w:rPr>
        <w:t> </w:t>
      </w:r>
      <w:r>
        <w:rPr>
          <w:rFonts w:ascii="Cambria"/>
        </w:rPr>
        <w:t>a</w:t>
      </w:r>
      <w:r>
        <w:rPr>
          <w:rFonts w:ascii="Cambria"/>
          <w:spacing w:val="-11"/>
        </w:rPr>
        <w:t> </w:t>
      </w:r>
      <w:r>
        <w:rPr>
          <w:rFonts w:ascii="Cambria"/>
        </w:rPr>
        <w:t>summons</w:t>
      </w:r>
      <w:r>
        <w:rPr>
          <w:rFonts w:ascii="Cambria"/>
          <w:spacing w:val="-2"/>
        </w:rPr>
        <w:t> </w:t>
      </w:r>
      <w:r>
        <w:rPr>
          <w:rFonts w:ascii="Cambria"/>
        </w:rPr>
        <w:t>to the</w:t>
      </w:r>
      <w:r>
        <w:rPr>
          <w:rFonts w:ascii="Cambria"/>
          <w:spacing w:val="40"/>
        </w:rPr>
        <w:t> </w:t>
      </w:r>
      <w:r>
        <w:rPr>
          <w:rFonts w:ascii="Cambria"/>
        </w:rPr>
        <w:t>hunt.</w:t>
      </w:r>
    </w:p>
    <w:p>
      <w:pPr>
        <w:pStyle w:val="BodyText"/>
        <w:spacing w:line="218" w:lineRule="auto" w:before="4"/>
        <w:ind w:left="131" w:right="127" w:firstLine="201"/>
        <w:rPr>
          <w:rFonts w:ascii="Cambria"/>
        </w:rPr>
      </w:pPr>
      <w:r>
        <w:rPr>
          <w:rFonts w:ascii="Cambria"/>
        </w:rPr>
        <w:t>It was rumored among the seafaring folk, those worldwide gossips and carriers of tales, who seem to know all things, that some among the phantom cats who hunted on that day were not really cats at all. They say that it was told in the places of the world where the gods passed later, that some among the Celestial Party transmigrated on</w:t>
      </w:r>
      <w:r>
        <w:rPr>
          <w:rFonts w:ascii="Cambria"/>
          <w:spacing w:val="-1"/>
        </w:rPr>
        <w:t> </w:t>
      </w:r>
      <w:r>
        <w:rPr>
          <w:rFonts w:ascii="Cambria"/>
        </w:rPr>
        <w:t>that day, taking upon themselves the bodies of white tigers out of Kanibur- rha, to join in the hunt through the alleys of Heaven after the thief who had failed and the one who had been</w:t>
      </w:r>
      <w:r>
        <w:rPr>
          <w:rFonts w:ascii="Cambria"/>
          <w:spacing w:val="40"/>
        </w:rPr>
        <w:t> </w:t>
      </w:r>
      <w:r>
        <w:rPr>
          <w:rFonts w:ascii="Cambria"/>
        </w:rPr>
        <w:t>called</w:t>
      </w:r>
      <w:r>
        <w:rPr>
          <w:rFonts w:ascii="Cambria"/>
          <w:spacing w:val="40"/>
        </w:rPr>
        <w:t> </w:t>
      </w:r>
      <w:r>
        <w:rPr>
          <w:rFonts w:ascii="Cambria"/>
        </w:rPr>
        <w:t>Buddha.</w:t>
      </w:r>
    </w:p>
    <w:p>
      <w:pPr>
        <w:pStyle w:val="BodyText"/>
        <w:spacing w:line="223" w:lineRule="auto"/>
        <w:ind w:left="132" w:right="122" w:firstLine="200"/>
        <w:rPr>
          <w:rFonts w:ascii="Cambria"/>
        </w:rPr>
      </w:pPr>
      <w:r>
        <w:rPr>
          <w:rFonts w:ascii="Cambria"/>
        </w:rPr>
        <w:t>It</w:t>
      </w:r>
      <w:r>
        <w:rPr>
          <w:rFonts w:ascii="Cambria"/>
          <w:spacing w:val="-5"/>
        </w:rPr>
        <w:t> </w:t>
      </w:r>
      <w:r>
        <w:rPr>
          <w:rFonts w:ascii="Cambria"/>
        </w:rPr>
        <w:t>is</w:t>
      </w:r>
      <w:r>
        <w:rPr>
          <w:rFonts w:ascii="Cambria"/>
          <w:spacing w:val="-11"/>
        </w:rPr>
        <w:t> </w:t>
      </w:r>
      <w:r>
        <w:rPr>
          <w:rFonts w:ascii="Cambria"/>
        </w:rPr>
        <w:t>said that, as</w:t>
      </w:r>
      <w:r>
        <w:rPr>
          <w:rFonts w:ascii="Cambria"/>
          <w:spacing w:val="-4"/>
        </w:rPr>
        <w:t> </w:t>
      </w:r>
      <w:r>
        <w:rPr>
          <w:rFonts w:ascii="Cambria"/>
        </w:rPr>
        <w:t>he wandered the</w:t>
      </w:r>
      <w:r>
        <w:rPr>
          <w:rFonts w:ascii="Cambria"/>
          <w:spacing w:val="-2"/>
        </w:rPr>
        <w:t> </w:t>
      </w:r>
      <w:r>
        <w:rPr>
          <w:rFonts w:ascii="Cambria"/>
        </w:rPr>
        <w:t>streets</w:t>
      </w:r>
      <w:r>
        <w:rPr>
          <w:rFonts w:ascii="Cambria"/>
          <w:spacing w:val="-2"/>
        </w:rPr>
        <w:t> </w:t>
      </w:r>
      <w:r>
        <w:rPr>
          <w:rFonts w:ascii="Cambria"/>
        </w:rPr>
        <w:t>of the</w:t>
      </w:r>
      <w:r>
        <w:rPr>
          <w:rFonts w:ascii="Cambria"/>
          <w:spacing w:val="-8"/>
        </w:rPr>
        <w:t> </w:t>
      </w:r>
      <w:r>
        <w:rPr>
          <w:rFonts w:ascii="Cambria"/>
        </w:rPr>
        <w:t>City, an</w:t>
      </w:r>
      <w:r>
        <w:rPr>
          <w:rFonts w:ascii="Cambria"/>
          <w:spacing w:val="-10"/>
        </w:rPr>
        <w:t> </w:t>
      </w:r>
      <w:r>
        <w:rPr>
          <w:rFonts w:ascii="Cambria"/>
        </w:rPr>
        <w:t>ancient</w:t>
      </w:r>
      <w:r>
        <w:rPr>
          <w:rFonts w:ascii="Cambria"/>
          <w:spacing w:val="-3"/>
        </w:rPr>
        <w:t> </w:t>
      </w:r>
      <w:r>
        <w:rPr>
          <w:rFonts w:ascii="Cambria"/>
        </w:rPr>
        <w:t>jackbird</w:t>
      </w:r>
      <w:r>
        <w:rPr>
          <w:rFonts w:ascii="Cambria"/>
          <w:spacing w:val="-7"/>
        </w:rPr>
        <w:t> </w:t>
      </w:r>
      <w:r>
        <w:rPr>
          <w:rFonts w:ascii="Cambria"/>
        </w:rPr>
        <w:t>circled</w:t>
      </w:r>
      <w:r>
        <w:rPr>
          <w:rFonts w:ascii="Cambria"/>
          <w:spacing w:val="-4"/>
        </w:rPr>
        <w:t> </w:t>
      </w:r>
      <w:r>
        <w:rPr>
          <w:rFonts w:ascii="Cambria"/>
        </w:rPr>
        <w:t>three</w:t>
      </w:r>
      <w:r>
        <w:rPr>
          <w:rFonts w:ascii="Cambria"/>
          <w:spacing w:val="-6"/>
        </w:rPr>
        <w:t> </w:t>
      </w:r>
      <w:r>
        <w:rPr>
          <w:rFonts w:ascii="Cambria"/>
        </w:rPr>
        <w:t>times</w:t>
      </w:r>
      <w:r>
        <w:rPr>
          <w:rFonts w:ascii="Cambria"/>
          <w:spacing w:val="-3"/>
        </w:rPr>
        <w:t> </w:t>
      </w:r>
      <w:r>
        <w:rPr>
          <w:rFonts w:ascii="Cambria"/>
        </w:rPr>
        <w:t>above</w:t>
      </w:r>
      <w:r>
        <w:rPr>
          <w:rFonts w:ascii="Cambria"/>
          <w:spacing w:val="-10"/>
        </w:rPr>
        <w:t> </w:t>
      </w:r>
      <w:r>
        <w:rPr>
          <w:rFonts w:ascii="Cambria"/>
        </w:rPr>
        <w:t>him,</w:t>
      </w:r>
      <w:r>
        <w:rPr>
          <w:rFonts w:ascii="Cambria"/>
          <w:spacing w:val="-6"/>
        </w:rPr>
        <w:t> </w:t>
      </w:r>
      <w:r>
        <w:rPr>
          <w:rFonts w:ascii="Cambria"/>
        </w:rPr>
        <w:t>then came to rest upon Sam's shoulder, saying:</w:t>
      </w:r>
    </w:p>
    <w:p>
      <w:pPr>
        <w:pStyle w:val="BodyText"/>
        <w:spacing w:after="0" w:line="223" w:lineRule="auto"/>
        <w:rPr>
          <w:rFonts w:ascii="Cambria"/>
        </w:rPr>
        <w:sectPr>
          <w:pgSz w:w="4970" w:h="8640"/>
          <w:pgMar w:top="160" w:bottom="0" w:left="141" w:right="141"/>
        </w:sectPr>
      </w:pPr>
    </w:p>
    <w:p>
      <w:pPr>
        <w:tabs>
          <w:tab w:pos="1654" w:val="left" w:leader="none"/>
        </w:tabs>
        <w:spacing w:before="86"/>
        <w:ind w:left="141" w:right="0" w:firstLine="0"/>
        <w:jc w:val="left"/>
        <w:rPr>
          <w:rFonts w:ascii="Cambria"/>
          <w:sz w:val="16"/>
        </w:rPr>
      </w:pPr>
      <w:bookmarkStart w:name="0227" w:id="226"/>
      <w:bookmarkEnd w:id="226"/>
      <w:r>
        <w:rPr/>
      </w:r>
      <w:r>
        <w:rPr>
          <w:rFonts w:ascii="Cambria"/>
          <w:spacing w:val="-5"/>
          <w:sz w:val="16"/>
        </w:rPr>
        <w:t>224</w:t>
      </w:r>
      <w:r>
        <w:rPr>
          <w:rFonts w:ascii="Cambria"/>
          <w:sz w:val="16"/>
        </w:rPr>
        <w:tab/>
        <w:t>ROGER</w:t>
      </w:r>
      <w:r>
        <w:rPr>
          <w:rFonts w:ascii="Cambria"/>
          <w:spacing w:val="75"/>
          <w:sz w:val="16"/>
        </w:rPr>
        <w:t> </w:t>
      </w:r>
      <w:r>
        <w:rPr>
          <w:rFonts w:ascii="Cambria"/>
          <w:sz w:val="16"/>
        </w:rPr>
        <w:t>ZE</w:t>
      </w:r>
      <w:r>
        <w:rPr>
          <w:rFonts w:ascii="Cambria"/>
          <w:spacing w:val="-17"/>
          <w:sz w:val="16"/>
        </w:rPr>
        <w:t> </w:t>
      </w:r>
      <w:r>
        <w:rPr>
          <w:rFonts w:ascii="Cambria"/>
          <w:spacing w:val="-4"/>
          <w:sz w:val="16"/>
        </w:rPr>
        <w:t>LAZNY</w:t>
      </w:r>
    </w:p>
    <w:p>
      <w:pPr>
        <w:pStyle w:val="BodyText"/>
        <w:spacing w:line="206" w:lineRule="auto" w:before="35"/>
        <w:ind w:left="118" w:right="137" w:firstLine="206"/>
        <w:rPr>
          <w:rFonts w:ascii="Cambria" w:hAnsi="Cambria"/>
        </w:rPr>
      </w:pPr>
      <w:r>
        <w:rPr>
          <w:rFonts w:ascii="Cambria" w:hAnsi="Cambria"/>
        </w:rPr>
        <w:t>“Are you not Maitreya, Lord of Light, for whom the world has waited, lo, these </w:t>
      </w:r>
      <w:r>
        <w:rPr>
          <w:rFonts w:ascii="Cambria" w:hAnsi="Cambria"/>
          <w:position w:val="1"/>
        </w:rPr>
        <w:t>man</w:t>
      </w:r>
      <w:r>
        <w:rPr>
          <w:rFonts w:ascii="Cambria" w:hAnsi="Cambria"/>
          <w:position w:val="-1"/>
        </w:rPr>
        <w:t>7 </w:t>
      </w:r>
      <w:r>
        <w:rPr>
          <w:rFonts w:ascii="Cambria" w:hAnsi="Cambria"/>
        </w:rPr>
        <w:t>years—he whose coming I</w:t>
      </w:r>
      <w:r>
        <w:rPr>
          <w:rFonts w:ascii="Cambria" w:hAnsi="Cambria"/>
          <w:spacing w:val="19"/>
        </w:rPr>
        <w:t> </w:t>
      </w:r>
      <w:r>
        <w:rPr>
          <w:rFonts w:ascii="Cambria" w:hAnsi="Cambria"/>
        </w:rPr>
        <w:t>prophesyed long ago</w:t>
      </w:r>
      <w:r>
        <w:rPr>
          <w:rFonts w:ascii="Cambria" w:hAnsi="Cambria"/>
          <w:spacing w:val="-4"/>
        </w:rPr>
        <w:t> </w:t>
      </w:r>
      <w:r>
        <w:rPr>
          <w:rFonts w:ascii="Cambria" w:hAnsi="Cambria"/>
        </w:rPr>
        <w:t>in a poem†”</w:t>
      </w:r>
    </w:p>
    <w:p>
      <w:pPr>
        <w:pStyle w:val="BodyText"/>
        <w:spacing w:line="223" w:lineRule="auto"/>
        <w:ind w:left="129" w:right="150" w:firstLine="190"/>
        <w:rPr>
          <w:rFonts w:ascii="Cambria" w:hAnsi="Cambria"/>
        </w:rPr>
      </w:pPr>
      <w:r>
        <w:rPr>
          <w:rFonts w:ascii="Cambria" w:hAnsi="Cambria"/>
        </w:rPr>
        <w:t>“No, my name is Sam,” he replied, “and I am about</w:t>
      </w:r>
      <w:r>
        <w:rPr>
          <w:rFonts w:ascii="Cambria" w:hAnsi="Cambria"/>
          <w:spacing w:val="40"/>
        </w:rPr>
        <w:t> </w:t>
      </w:r>
      <w:r>
        <w:rPr>
          <w:rFonts w:ascii="Cambria" w:hAnsi="Cambria"/>
        </w:rPr>
        <w:t>to</w:t>
      </w:r>
      <w:r>
        <w:rPr>
          <w:rFonts w:ascii="Cambria" w:hAnsi="Cambria"/>
          <w:spacing w:val="-10"/>
        </w:rPr>
        <w:t> </w:t>
      </w:r>
      <w:r>
        <w:rPr>
          <w:rFonts w:ascii="Cambria" w:hAnsi="Cambria"/>
        </w:rPr>
        <w:t>depart the</w:t>
      </w:r>
      <w:r>
        <w:rPr>
          <w:rFonts w:ascii="Cambria" w:hAnsi="Cambria"/>
          <w:spacing w:val="-5"/>
        </w:rPr>
        <w:t> </w:t>
      </w:r>
      <w:r>
        <w:rPr>
          <w:rFonts w:ascii="Cambria" w:hAnsi="Cambria"/>
        </w:rPr>
        <w:t>world, not enter into</w:t>
      </w:r>
      <w:r>
        <w:rPr>
          <w:rFonts w:ascii="Cambria" w:hAnsi="Cambria"/>
          <w:spacing w:val="-11"/>
        </w:rPr>
        <w:t> </w:t>
      </w:r>
      <w:r>
        <w:rPr>
          <w:rFonts w:ascii="Cambria" w:hAnsi="Cambria"/>
        </w:rPr>
        <w:t>it.</w:t>
      </w:r>
      <w:r>
        <w:rPr>
          <w:rFonts w:ascii="Cambria" w:hAnsi="Cambria"/>
          <w:spacing w:val="-9"/>
        </w:rPr>
        <w:t> </w:t>
      </w:r>
      <w:r>
        <w:rPr>
          <w:rFonts w:ascii="Cambria" w:hAnsi="Cambria"/>
        </w:rPr>
        <w:t>Who are you?”</w:t>
      </w:r>
    </w:p>
    <w:p>
      <w:pPr>
        <w:pStyle w:val="BodyText"/>
        <w:spacing w:line="220" w:lineRule="auto"/>
        <w:ind w:right="131" w:firstLine="198"/>
        <w:rPr>
          <w:rFonts w:ascii="Cambria" w:hAnsi="Cambria"/>
        </w:rPr>
      </w:pPr>
      <w:r>
        <w:rPr>
          <w:rFonts w:ascii="Cambria" w:hAnsi="Cambria"/>
        </w:rPr>
        <w:t>“I</w:t>
      </w:r>
      <w:r>
        <w:rPr>
          <w:rFonts w:ascii="Cambria" w:hAnsi="Cambria"/>
          <w:spacing w:val="24"/>
        </w:rPr>
        <w:t> </w:t>
      </w:r>
      <w:r>
        <w:rPr>
          <w:rFonts w:ascii="Cambria" w:hAnsi="Cambria"/>
        </w:rPr>
        <w:t>am a</w:t>
      </w:r>
      <w:r>
        <w:rPr>
          <w:rFonts w:ascii="Cambria" w:hAnsi="Cambria"/>
          <w:spacing w:val="-5"/>
        </w:rPr>
        <w:t> </w:t>
      </w:r>
      <w:r>
        <w:rPr>
          <w:rFonts w:ascii="Cambria" w:hAnsi="Cambria"/>
        </w:rPr>
        <w:t>bird who</w:t>
      </w:r>
      <w:r>
        <w:rPr>
          <w:rFonts w:ascii="Cambria" w:hAnsi="Cambria"/>
          <w:spacing w:val="-2"/>
        </w:rPr>
        <w:t> </w:t>
      </w:r>
      <w:r>
        <w:rPr>
          <w:rFonts w:ascii="Cambria" w:hAnsi="Cambria"/>
        </w:rPr>
        <w:t>was</w:t>
      </w:r>
      <w:r>
        <w:rPr>
          <w:rFonts w:ascii="Cambria" w:hAnsi="Cambria"/>
          <w:spacing w:val="-1"/>
        </w:rPr>
        <w:t> </w:t>
      </w:r>
      <w:r>
        <w:rPr>
          <w:rFonts w:ascii="Cambria" w:hAnsi="Cambria"/>
        </w:rPr>
        <w:t>once a</w:t>
      </w:r>
      <w:r>
        <w:rPr>
          <w:rFonts w:ascii="Cambria" w:hAnsi="Cambria"/>
          <w:spacing w:val="-6"/>
        </w:rPr>
        <w:t> </w:t>
      </w:r>
      <w:r>
        <w:rPr>
          <w:rFonts w:ascii="Cambria" w:hAnsi="Cambria"/>
        </w:rPr>
        <w:t>poet. All</w:t>
      </w:r>
      <w:r>
        <w:rPr>
          <w:rFonts w:ascii="Cambria" w:hAnsi="Cambria"/>
          <w:spacing w:val="22"/>
        </w:rPr>
        <w:t> </w:t>
      </w:r>
      <w:r>
        <w:rPr>
          <w:rFonts w:ascii="Cambria" w:hAnsi="Cambria"/>
        </w:rPr>
        <w:t>morning have I flowtt, since the yawp of Garuda opened the day. I was</w:t>
      </w:r>
      <w:r>
        <w:rPr>
          <w:rFonts w:ascii="Cambria" w:hAnsi="Cambria"/>
          <w:spacing w:val="-1"/>
        </w:rPr>
        <w:t> </w:t>
      </w:r>
      <w:r>
        <w:rPr>
          <w:rFonts w:ascii="Cambria" w:hAnsi="Cambria"/>
        </w:rPr>
        <w:t>Bying about the ways of Heaven looking for Lord Rudra, hoping to</w:t>
      </w:r>
      <w:r>
        <w:rPr>
          <w:rFonts w:ascii="Cambria" w:hAnsi="Cambria"/>
          <w:spacing w:val="-6"/>
        </w:rPr>
        <w:t> </w:t>
      </w:r>
      <w:r>
        <w:rPr>
          <w:rFonts w:ascii="Cambria" w:hAnsi="Cambria"/>
        </w:rPr>
        <w:t>befoul</w:t>
      </w:r>
      <w:r>
        <w:rPr>
          <w:rFonts w:ascii="Cambria" w:hAnsi="Cambria"/>
          <w:spacing w:val="-1"/>
        </w:rPr>
        <w:t> </w:t>
      </w:r>
      <w:r>
        <w:rPr>
          <w:rFonts w:ascii="Cambria" w:hAnsi="Cambria"/>
        </w:rPr>
        <w:t>him</w:t>
      </w:r>
      <w:r>
        <w:rPr>
          <w:rFonts w:ascii="Cambria" w:hAnsi="Cambria"/>
          <w:spacing w:val="-2"/>
        </w:rPr>
        <w:t> </w:t>
      </w:r>
      <w:r>
        <w:rPr>
          <w:rFonts w:ascii="Cambria" w:hAnsi="Cambria"/>
        </w:rPr>
        <w:t>with</w:t>
      </w:r>
      <w:r>
        <w:rPr>
          <w:rFonts w:ascii="Cambria" w:hAnsi="Cambria"/>
          <w:spacing w:val="-4"/>
        </w:rPr>
        <w:t> </w:t>
      </w:r>
      <w:r>
        <w:rPr>
          <w:rFonts w:ascii="Cambria" w:hAnsi="Cambria"/>
        </w:rPr>
        <w:t>my droppings, when</w:t>
      </w:r>
      <w:r>
        <w:rPr>
          <w:rFonts w:ascii="Cambria" w:hAnsi="Cambria"/>
          <w:spacing w:val="40"/>
        </w:rPr>
        <w:t> </w:t>
      </w:r>
      <w:r>
        <w:rPr>
          <w:rFonts w:ascii="Cambria" w:hAnsi="Cambria"/>
        </w:rPr>
        <w:t>I felt the power of a weird come over the land. I have flown</w:t>
      </w:r>
      <w:r>
        <w:rPr>
          <w:rFonts w:ascii="Cambria" w:hAnsi="Cambria"/>
          <w:spacing w:val="40"/>
        </w:rPr>
        <w:t> </w:t>
      </w:r>
      <w:r>
        <w:rPr>
          <w:rFonts w:ascii="Cambria" w:hAnsi="Cambria"/>
        </w:rPr>
        <w:t>far,</w:t>
      </w:r>
      <w:r>
        <w:rPr>
          <w:rFonts w:ascii="Cambria" w:hAnsi="Cambria"/>
          <w:spacing w:val="40"/>
        </w:rPr>
        <w:t> </w:t>
      </w:r>
      <w:r>
        <w:rPr>
          <w:rFonts w:ascii="Cambria" w:hAnsi="Cambria"/>
        </w:rPr>
        <w:t>and</w:t>
      </w:r>
      <w:r>
        <w:rPr>
          <w:rFonts w:ascii="Cambria" w:hAnsi="Cambria"/>
          <w:spacing w:val="40"/>
        </w:rPr>
        <w:t> </w:t>
      </w:r>
      <w:r>
        <w:rPr>
          <w:rFonts w:ascii="Cambria" w:hAnsi="Cambria"/>
        </w:rPr>
        <w:t>I</w:t>
      </w:r>
      <w:r>
        <w:rPr>
          <w:rFonts w:ascii="Cambria" w:hAnsi="Cambria"/>
          <w:spacing w:val="40"/>
        </w:rPr>
        <w:t> </w:t>
      </w:r>
      <w:r>
        <w:rPr>
          <w:rFonts w:ascii="Cambria" w:hAnsi="Cambria"/>
        </w:rPr>
        <w:t>have</w:t>
      </w:r>
      <w:r>
        <w:rPr>
          <w:rFonts w:ascii="Cambria" w:hAnsi="Cambria"/>
          <w:spacing w:val="40"/>
        </w:rPr>
        <w:t> </w:t>
      </w:r>
      <w:r>
        <w:rPr>
          <w:rFonts w:ascii="Cambria" w:hAnsi="Cambria"/>
        </w:rPr>
        <w:t>seen</w:t>
      </w:r>
      <w:r>
        <w:rPr>
          <w:rFonts w:ascii="Cambria" w:hAnsi="Cambria"/>
          <w:spacing w:val="40"/>
        </w:rPr>
        <w:t> </w:t>
      </w:r>
      <w:r>
        <w:rPr>
          <w:rFonts w:ascii="Cambria" w:hAnsi="Cambria"/>
        </w:rPr>
        <w:t>many</w:t>
      </w:r>
      <w:r>
        <w:rPr>
          <w:rFonts w:ascii="Cambria" w:hAnsi="Cambria"/>
          <w:spacing w:val="40"/>
        </w:rPr>
        <w:t> </w:t>
      </w:r>
      <w:r>
        <w:rPr>
          <w:rFonts w:ascii="Cambria" w:hAnsi="Cambria"/>
        </w:rPr>
        <w:t>things,</w:t>
      </w:r>
      <w:r>
        <w:rPr>
          <w:rFonts w:ascii="Cambria" w:hAnsi="Cambria"/>
          <w:spacing w:val="40"/>
        </w:rPr>
        <w:t> </w:t>
      </w:r>
      <w:r>
        <w:rPr>
          <w:rFonts w:ascii="Cambria" w:hAnsi="Cambria"/>
        </w:rPr>
        <w:t>Lord</w:t>
      </w:r>
      <w:r>
        <w:rPr>
          <w:rFonts w:ascii="Cambria" w:hAnsi="Cambria"/>
          <w:spacing w:val="40"/>
        </w:rPr>
        <w:t> </w:t>
      </w:r>
      <w:r>
        <w:rPr>
          <w:rFonts w:ascii="Cambria" w:hAnsi="Cambria"/>
        </w:rPr>
        <w:t>of </w:t>
      </w:r>
      <w:r>
        <w:rPr>
          <w:rFonts w:ascii="Cambria" w:hAnsi="Cambria"/>
          <w:spacing w:val="-2"/>
        </w:rPr>
        <w:t>Light.”</w:t>
      </w:r>
    </w:p>
    <w:p>
      <w:pPr>
        <w:pStyle w:val="BodyText"/>
        <w:spacing w:line="196" w:lineRule="exact"/>
        <w:ind w:left="310"/>
        <w:rPr>
          <w:rFonts w:ascii="Cambria" w:hAnsi="Cambria"/>
        </w:rPr>
      </w:pPr>
      <w:r>
        <w:rPr>
          <w:rFonts w:ascii="Cambria" w:hAnsi="Cambria"/>
          <w:spacing w:val="-4"/>
        </w:rPr>
        <w:t>“What</w:t>
      </w:r>
      <w:r>
        <w:rPr>
          <w:rFonts w:ascii="Cambria" w:hAnsi="Cambria"/>
          <w:spacing w:val="6"/>
        </w:rPr>
        <w:t> </w:t>
      </w:r>
      <w:r>
        <w:rPr>
          <w:rFonts w:ascii="Cambria" w:hAnsi="Cambria"/>
          <w:spacing w:val="-4"/>
        </w:rPr>
        <w:t>things</w:t>
      </w:r>
      <w:r>
        <w:rPr>
          <w:rFonts w:ascii="Cambria" w:hAnsi="Cambria"/>
          <w:spacing w:val="1"/>
        </w:rPr>
        <w:t> </w:t>
      </w:r>
      <w:r>
        <w:rPr>
          <w:rFonts w:ascii="Cambria" w:hAnsi="Cambria"/>
          <w:spacing w:val="-4"/>
        </w:rPr>
        <w:t>have</w:t>
      </w:r>
      <w:r>
        <w:rPr>
          <w:rFonts w:ascii="Cambria" w:hAnsi="Cambria"/>
          <w:spacing w:val="1"/>
        </w:rPr>
        <w:t> </w:t>
      </w:r>
      <w:r>
        <w:rPr>
          <w:rFonts w:ascii="Cambria" w:hAnsi="Cambria"/>
          <w:spacing w:val="-4"/>
        </w:rPr>
        <w:t>you</w:t>
      </w:r>
      <w:r>
        <w:rPr>
          <w:rFonts w:ascii="Cambria" w:hAnsi="Cambria"/>
        </w:rPr>
        <w:t> </w:t>
      </w:r>
      <w:r>
        <w:rPr>
          <w:rFonts w:ascii="Cambria" w:hAnsi="Cambria"/>
          <w:spacing w:val="-4"/>
        </w:rPr>
        <w:t>seen,</w:t>
      </w:r>
      <w:r>
        <w:rPr>
          <w:rFonts w:ascii="Cambria" w:hAnsi="Cambria"/>
          <w:spacing w:val="-2"/>
        </w:rPr>
        <w:t> </w:t>
      </w:r>
      <w:r>
        <w:rPr>
          <w:rFonts w:ascii="Cambria" w:hAnsi="Cambria"/>
          <w:spacing w:val="-4"/>
        </w:rPr>
        <w:t>bird</w:t>
      </w:r>
      <w:r>
        <w:rPr>
          <w:rFonts w:ascii="Cambria" w:hAnsi="Cambria"/>
          <w:spacing w:val="2"/>
        </w:rPr>
        <w:t> </w:t>
      </w:r>
      <w:r>
        <w:rPr>
          <w:rFonts w:ascii="Cambria" w:hAnsi="Cambria"/>
          <w:spacing w:val="-4"/>
        </w:rPr>
        <w:t>who</w:t>
      </w:r>
      <w:r>
        <w:rPr>
          <w:rFonts w:ascii="Cambria" w:hAnsi="Cambria"/>
          <w:spacing w:val="-3"/>
        </w:rPr>
        <w:t> </w:t>
      </w:r>
      <w:r>
        <w:rPr>
          <w:rFonts w:ascii="Cambria" w:hAnsi="Cambria"/>
          <w:spacing w:val="-4"/>
        </w:rPr>
        <w:t>was</w:t>
      </w:r>
      <w:r>
        <w:rPr>
          <w:rFonts w:ascii="Cambria" w:hAnsi="Cambria"/>
          <w:spacing w:val="1"/>
        </w:rPr>
        <w:t> </w:t>
      </w:r>
      <w:r>
        <w:rPr>
          <w:rFonts w:ascii="Cambria" w:hAnsi="Cambria"/>
          <w:spacing w:val="-4"/>
        </w:rPr>
        <w:t>a</w:t>
      </w:r>
      <w:r>
        <w:rPr>
          <w:rFonts w:ascii="Cambria" w:hAnsi="Cambria"/>
          <w:spacing w:val="-6"/>
        </w:rPr>
        <w:t> </w:t>
      </w:r>
      <w:r>
        <w:rPr>
          <w:rFonts w:ascii="Cambria" w:hAnsi="Cambria"/>
          <w:spacing w:val="-4"/>
        </w:rPr>
        <w:t>poet†”</w:t>
      </w:r>
    </w:p>
    <w:p>
      <w:pPr>
        <w:pStyle w:val="BodyText"/>
        <w:spacing w:line="223" w:lineRule="auto"/>
        <w:ind w:left="120" w:right="118" w:firstLine="204"/>
        <w:rPr>
          <w:rFonts w:ascii="Cambria" w:hAnsi="Cambria"/>
        </w:rPr>
      </w:pPr>
      <w:r>
        <w:rPr>
          <w:rFonts w:ascii="Cambria" w:hAnsi="Cambria"/>
        </w:rPr>
        <w:t>“I</w:t>
      </w:r>
      <w:r>
        <w:rPr>
          <w:rFonts w:ascii="Cambria" w:hAnsi="Cambria"/>
          <w:spacing w:val="40"/>
        </w:rPr>
        <w:t> </w:t>
      </w:r>
      <w:r>
        <w:rPr>
          <w:rFonts w:ascii="Cambria" w:hAnsi="Cambria"/>
        </w:rPr>
        <w:t>have seen an unlit pyre set at the end of the world, with fogs stirring all about it. I have seen the gods who come late hurrying across the snows and rushing through the upper airs, circling outside the dome. I have seen the players upon the </w:t>
      </w:r>
      <w:r>
        <w:rPr>
          <w:rFonts w:ascii="Cambria" w:hAnsi="Cambria"/>
          <w:i/>
        </w:rPr>
        <w:t>ranga </w:t>
      </w:r>
      <w:r>
        <w:rPr>
          <w:rFonts w:ascii="Cambria" w:hAnsi="Cambria"/>
        </w:rPr>
        <w:t>and the </w:t>
      </w:r>
      <w:r>
        <w:rPr>
          <w:rFonts w:ascii="Cambria" w:hAnsi="Cambria"/>
          <w:i/>
        </w:rPr>
        <w:t>nepathya. </w:t>
      </w:r>
      <w:r>
        <w:rPr>
          <w:rFonts w:ascii="Cambria" w:hAnsi="Cambria"/>
        </w:rPr>
        <w:t>rehearsing the Masque ot Blood, for the wedding of Death and Destruction. I have seen the Lord Vayu raise up his hand and stop the winds that circle through Heaven. I have seen all-colored Mara atop the</w:t>
      </w:r>
      <w:r>
        <w:rPr>
          <w:rFonts w:ascii="Cambria" w:hAnsi="Cambria"/>
          <w:spacing w:val="-8"/>
        </w:rPr>
        <w:t> </w:t>
      </w:r>
      <w:r>
        <w:rPr>
          <w:rFonts w:ascii="Cambria" w:hAnsi="Cambria"/>
        </w:rPr>
        <w:t>spire of the highest tower, and</w:t>
      </w:r>
      <w:r>
        <w:rPr>
          <w:rFonts w:ascii="Cambria" w:hAnsi="Cambria"/>
          <w:spacing w:val="-2"/>
        </w:rPr>
        <w:t> </w:t>
      </w:r>
      <w:r>
        <w:rPr>
          <w:rFonts w:ascii="Cambria" w:hAnsi="Cambria"/>
        </w:rPr>
        <w:t>I have felt the power of the weird he lay</w:t>
      </w:r>
      <w:r>
        <w:rPr>
          <w:rFonts w:ascii="Cambria" w:hAnsi="Cambria"/>
          <w:spacing w:val="80"/>
        </w:rPr>
        <w:t> </w:t>
      </w:r>
      <w:r>
        <w:rPr>
          <w:rFonts w:ascii="Cambria" w:hAnsi="Cambria"/>
        </w:rPr>
        <w:t>for I have seen the phan- tom cats troubled within the wood, then hurrying in this direction. I have seen the tears of a man and of a woman. I have</w:t>
      </w:r>
      <w:r>
        <w:rPr>
          <w:rFonts w:ascii="Cambria" w:hAnsi="Cambria"/>
          <w:spacing w:val="-1"/>
        </w:rPr>
        <w:t> </w:t>
      </w:r>
      <w:r>
        <w:rPr>
          <w:rFonts w:ascii="Cambria" w:hAnsi="Cambria"/>
        </w:rPr>
        <w:t>heard the laughter of a goddess. I have seen</w:t>
      </w:r>
      <w:r>
        <w:rPr>
          <w:rFonts w:ascii="Cambria" w:hAnsi="Cambria"/>
          <w:spacing w:val="-3"/>
        </w:rPr>
        <w:t> </w:t>
      </w:r>
      <w:r>
        <w:rPr>
          <w:rFonts w:ascii="Cambria" w:hAnsi="Cambria"/>
        </w:rPr>
        <w:t>a</w:t>
      </w:r>
      <w:r>
        <w:rPr>
          <w:rFonts w:ascii="Cambria" w:hAnsi="Cambria"/>
          <w:spacing w:val="-4"/>
        </w:rPr>
        <w:t> </w:t>
      </w:r>
      <w:r>
        <w:rPr>
          <w:rFonts w:ascii="Cambria" w:hAnsi="Cambria"/>
        </w:rPr>
        <w:t>bright spear</w:t>
      </w:r>
      <w:r>
        <w:rPr>
          <w:rFonts w:ascii="Cambria" w:hAnsi="Cambria"/>
          <w:spacing w:val="-1"/>
        </w:rPr>
        <w:t> </w:t>
      </w:r>
      <w:r>
        <w:rPr>
          <w:rFonts w:ascii="Cambria" w:hAnsi="Cambria"/>
        </w:rPr>
        <w:t>uplifted against the</w:t>
      </w:r>
      <w:r>
        <w:rPr>
          <w:rFonts w:ascii="Cambria" w:hAnsi="Cambria"/>
          <w:spacing w:val="-1"/>
        </w:rPr>
        <w:t> </w:t>
      </w:r>
      <w:r>
        <w:rPr>
          <w:rFonts w:ascii="Cambria" w:hAnsi="Cambria"/>
        </w:rPr>
        <w:t>morning, and</w:t>
      </w:r>
      <w:r>
        <w:rPr>
          <w:rFonts w:ascii="Cambria" w:hAnsi="Cambria"/>
          <w:spacing w:val="-2"/>
        </w:rPr>
        <w:t> </w:t>
      </w:r>
      <w:r>
        <w:rPr>
          <w:rFonts w:ascii="Cambria" w:hAnsi="Cambria"/>
        </w:rPr>
        <w:t>I have beard an oath spoken. I have seen the Lord of Light</w:t>
      </w:r>
      <w:r>
        <w:rPr>
          <w:rFonts w:ascii="Cambria" w:hAnsi="Cambria"/>
          <w:spacing w:val="24"/>
        </w:rPr>
        <w:t> </w:t>
      </w:r>
      <w:r>
        <w:rPr>
          <w:rFonts w:ascii="Cambria" w:hAnsi="Cambria"/>
        </w:rPr>
        <w:t>at last, of</w:t>
      </w:r>
      <w:r>
        <w:rPr>
          <w:rFonts w:ascii="Cambria" w:hAnsi="Cambria"/>
          <w:spacing w:val="23"/>
        </w:rPr>
        <w:t> </w:t>
      </w:r>
      <w:r>
        <w:rPr>
          <w:rFonts w:ascii="Cambria" w:hAnsi="Cambria"/>
        </w:rPr>
        <w:t>whom</w:t>
      </w:r>
      <w:r>
        <w:rPr>
          <w:rFonts w:ascii="Cambria" w:hAnsi="Cambria"/>
          <w:spacing w:val="-2"/>
        </w:rPr>
        <w:t> </w:t>
      </w:r>
      <w:r>
        <w:rPr>
          <w:rFonts w:ascii="Cambria" w:hAnsi="Cambria"/>
        </w:rPr>
        <w:t>I</w:t>
      </w:r>
      <w:r>
        <w:rPr>
          <w:rFonts w:ascii="Cambria" w:hAnsi="Cambria"/>
          <w:spacing w:val="40"/>
        </w:rPr>
        <w:t> </w:t>
      </w:r>
      <w:r>
        <w:rPr>
          <w:rFonts w:ascii="Cambria" w:hAnsi="Cambria"/>
        </w:rPr>
        <w:t>wrote, long ago:</w:t>
      </w:r>
    </w:p>
    <w:p>
      <w:pPr>
        <w:pStyle w:val="BodyText"/>
        <w:spacing w:line="213" w:lineRule="auto" w:before="181"/>
        <w:ind w:left="672" w:right="2063" w:firstLine="10"/>
        <w:jc w:val="left"/>
      </w:pPr>
      <w:r>
        <w:rPr>
          <w:spacing w:val="-6"/>
        </w:rPr>
        <w:t>Always dying, never</w:t>
      </w:r>
      <w:r>
        <w:rPr>
          <w:spacing w:val="-4"/>
        </w:rPr>
        <w:t> </w:t>
      </w:r>
      <w:r>
        <w:rPr>
          <w:spacing w:val="-6"/>
        </w:rPr>
        <w:t>dead; </w:t>
      </w:r>
      <w:r>
        <w:rPr>
          <w:spacing w:val="-2"/>
        </w:rPr>
        <w:t>Ever</w:t>
      </w:r>
      <w:r>
        <w:rPr>
          <w:spacing w:val="-10"/>
        </w:rPr>
        <w:t> </w:t>
      </w:r>
      <w:r>
        <w:rPr>
          <w:spacing w:val="-2"/>
        </w:rPr>
        <w:t>ending,</w:t>
      </w:r>
      <w:r>
        <w:rPr>
          <w:spacing w:val="-10"/>
        </w:rPr>
        <w:t> </w:t>
      </w:r>
      <w:r>
        <w:rPr>
          <w:spacing w:val="-2"/>
        </w:rPr>
        <w:t>never</w:t>
      </w:r>
      <w:r>
        <w:rPr>
          <w:spacing w:val="-8"/>
        </w:rPr>
        <w:t> </w:t>
      </w:r>
      <w:r>
        <w:rPr>
          <w:spacing w:val="-2"/>
        </w:rPr>
        <w:t>ended; </w:t>
      </w:r>
      <w:r>
        <w:rPr/>
        <w:t>Loathed</w:t>
      </w:r>
      <w:r>
        <w:rPr>
          <w:spacing w:val="40"/>
        </w:rPr>
        <w:t> </w:t>
      </w:r>
      <w:r>
        <w:rPr/>
        <w:t>in darkness, Clothed</w:t>
      </w:r>
      <w:r>
        <w:rPr>
          <w:spacing w:val="40"/>
        </w:rPr>
        <w:t> </w:t>
      </w:r>
      <w:r>
        <w:rPr/>
        <w:t>in light,</w:t>
      </w:r>
    </w:p>
    <w:p>
      <w:pPr>
        <w:pStyle w:val="BodyText"/>
        <w:spacing w:line="213" w:lineRule="auto"/>
        <w:ind w:left="674" w:right="2023" w:firstLine="7"/>
      </w:pPr>
      <w:r>
        <w:rPr/>
        <w:t>He</w:t>
      </w:r>
      <w:r>
        <w:rPr>
          <w:spacing w:val="-12"/>
        </w:rPr>
        <w:t> </w:t>
      </w:r>
      <w:r>
        <w:rPr/>
        <w:t>comes,</w:t>
      </w:r>
      <w:r>
        <w:rPr>
          <w:spacing w:val="-12"/>
        </w:rPr>
        <w:t> </w:t>
      </w:r>
      <w:r>
        <w:rPr/>
        <w:t>to</w:t>
      </w:r>
      <w:r>
        <w:rPr>
          <w:spacing w:val="-12"/>
        </w:rPr>
        <w:t> </w:t>
      </w:r>
      <w:r>
        <w:rPr/>
        <w:t>end</w:t>
      </w:r>
      <w:r>
        <w:rPr>
          <w:spacing w:val="-9"/>
        </w:rPr>
        <w:t> </w:t>
      </w:r>
      <w:r>
        <w:rPr/>
        <w:t>a</w:t>
      </w:r>
      <w:r>
        <w:rPr>
          <w:spacing w:val="-11"/>
        </w:rPr>
        <w:t> </w:t>
      </w:r>
      <w:r>
        <w:rPr/>
        <w:t>world, </w:t>
      </w:r>
      <w:r>
        <w:rPr>
          <w:spacing w:val="-4"/>
        </w:rPr>
        <w:t>As</w:t>
      </w:r>
      <w:r>
        <w:rPr>
          <w:spacing w:val="-8"/>
        </w:rPr>
        <w:t> </w:t>
      </w:r>
      <w:r>
        <w:rPr>
          <w:spacing w:val="-4"/>
        </w:rPr>
        <w:t>morning</w:t>
      </w:r>
      <w:r>
        <w:rPr>
          <w:spacing w:val="-8"/>
        </w:rPr>
        <w:t> </w:t>
      </w:r>
      <w:r>
        <w:rPr>
          <w:spacing w:val="-4"/>
        </w:rPr>
        <w:t>ends</w:t>
      </w:r>
      <w:r>
        <w:rPr>
          <w:spacing w:val="-8"/>
        </w:rPr>
        <w:t> </w:t>
      </w:r>
      <w:r>
        <w:rPr>
          <w:spacing w:val="-4"/>
        </w:rPr>
        <w:t>the</w:t>
      </w:r>
      <w:r>
        <w:rPr>
          <w:spacing w:val="-8"/>
        </w:rPr>
        <w:t> </w:t>
      </w:r>
      <w:r>
        <w:rPr>
          <w:spacing w:val="-4"/>
        </w:rPr>
        <w:t>night. </w:t>
      </w:r>
      <w:r>
        <w:rPr/>
        <w:t>These lines were writ</w:t>
      </w:r>
    </w:p>
    <w:p>
      <w:pPr>
        <w:pStyle w:val="BodyText"/>
        <w:spacing w:line="196" w:lineRule="exact"/>
        <w:ind w:left="681"/>
      </w:pPr>
      <w:r>
        <w:rPr>
          <w:spacing w:val="-4"/>
        </w:rPr>
        <w:t>By</w:t>
      </w:r>
      <w:r>
        <w:rPr>
          <w:spacing w:val="9"/>
        </w:rPr>
        <w:t> </w:t>
      </w:r>
      <w:r>
        <w:rPr>
          <w:spacing w:val="-4"/>
        </w:rPr>
        <w:t>Morgan,</w:t>
      </w:r>
      <w:r>
        <w:rPr>
          <w:spacing w:val="5"/>
        </w:rPr>
        <w:t> </w:t>
      </w:r>
      <w:r>
        <w:rPr>
          <w:spacing w:val="-4"/>
        </w:rPr>
        <w:t>free,</w:t>
      </w:r>
    </w:p>
    <w:p>
      <w:pPr>
        <w:pStyle w:val="BodyText"/>
        <w:spacing w:after="0" w:line="196" w:lineRule="exact"/>
        <w:sectPr>
          <w:pgSz w:w="4960" w:h="8640"/>
          <w:pgMar w:top="160" w:bottom="0" w:left="141" w:right="141"/>
        </w:sectPr>
      </w:pPr>
    </w:p>
    <w:p>
      <w:pPr>
        <w:spacing w:line="189" w:lineRule="exact" w:before="97"/>
        <w:ind w:left="1624" w:right="0" w:firstLine="0"/>
        <w:jc w:val="left"/>
        <w:rPr>
          <w:rFonts w:ascii="Courier New"/>
          <w:sz w:val="17"/>
        </w:rPr>
      </w:pPr>
      <w:bookmarkStart w:name="0228" w:id="227"/>
      <w:bookmarkEnd w:id="227"/>
      <w:r>
        <w:rPr/>
      </w:r>
      <w:r>
        <w:rPr>
          <w:rFonts w:ascii="Courier New"/>
          <w:sz w:val="17"/>
        </w:rPr>
        <w:t>LORD</w:t>
      </w:r>
      <w:r>
        <w:rPr>
          <w:rFonts w:ascii="Courier New"/>
          <w:spacing w:val="49"/>
          <w:sz w:val="17"/>
        </w:rPr>
        <w:t> </w:t>
      </w:r>
      <w:r>
        <w:rPr>
          <w:rFonts w:ascii="Courier New"/>
          <w:sz w:val="17"/>
        </w:rPr>
        <w:t>OF</w:t>
      </w:r>
      <w:r>
        <w:rPr>
          <w:rFonts w:ascii="Courier New"/>
          <w:spacing w:val="51"/>
          <w:sz w:val="17"/>
        </w:rPr>
        <w:t> </w:t>
      </w:r>
      <w:r>
        <w:rPr>
          <w:rFonts w:ascii="Courier New"/>
          <w:spacing w:val="-2"/>
          <w:sz w:val="17"/>
        </w:rPr>
        <w:t>LIGHT</w:t>
      </w:r>
    </w:p>
    <w:p>
      <w:pPr>
        <w:spacing w:line="211" w:lineRule="auto" w:before="16"/>
        <w:ind w:left="654" w:right="1098" w:firstLine="13"/>
        <w:jc w:val="left"/>
        <w:rPr>
          <w:sz w:val="18"/>
        </w:rPr>
      </w:pPr>
      <w:r>
        <w:rPr>
          <w:sz w:val="18"/>
        </w:rPr>
        <w:t>Who shall,</w:t>
      </w:r>
      <w:r>
        <w:rPr>
          <w:spacing w:val="-3"/>
          <w:sz w:val="18"/>
        </w:rPr>
        <w:t> </w:t>
      </w:r>
      <w:r>
        <w:rPr>
          <w:sz w:val="18"/>
        </w:rPr>
        <w:t>the</w:t>
      </w:r>
      <w:r>
        <w:rPr>
          <w:spacing w:val="-2"/>
          <w:sz w:val="18"/>
        </w:rPr>
        <w:t> </w:t>
      </w:r>
      <w:r>
        <w:rPr>
          <w:sz w:val="18"/>
        </w:rPr>
        <w:t>day he </w:t>
      </w:r>
      <w:r>
        <w:rPr>
          <w:sz w:val="18"/>
        </w:rPr>
        <w:t>dies, See this prophecy.”</w:t>
      </w:r>
    </w:p>
    <w:p>
      <w:pPr>
        <w:pStyle w:val="BodyText"/>
        <w:spacing w:line="210" w:lineRule="exact" w:before="192"/>
        <w:ind w:left="314"/>
        <w:jc w:val="left"/>
      </w:pPr>
      <w:r>
        <w:rPr/>
        <w:t>The</w:t>
      </w:r>
      <w:r>
        <w:rPr>
          <w:spacing w:val="-3"/>
        </w:rPr>
        <w:t> </w:t>
      </w:r>
      <w:r>
        <w:rPr/>
        <w:t>bird</w:t>
      </w:r>
      <w:r>
        <w:rPr>
          <w:spacing w:val="13"/>
        </w:rPr>
        <w:t> </w:t>
      </w:r>
      <w:r>
        <w:rPr/>
        <w:t>ruffled</w:t>
      </w:r>
      <w:r>
        <w:rPr>
          <w:spacing w:val="15"/>
        </w:rPr>
        <w:t> </w:t>
      </w:r>
      <w:r>
        <w:rPr/>
        <w:t>his</w:t>
      </w:r>
      <w:r>
        <w:rPr>
          <w:spacing w:val="-4"/>
        </w:rPr>
        <w:t> </w:t>
      </w:r>
      <w:r>
        <w:rPr/>
        <w:t>feathers</w:t>
      </w:r>
      <w:r>
        <w:rPr>
          <w:spacing w:val="6"/>
        </w:rPr>
        <w:t> </w:t>
      </w:r>
      <w:r>
        <w:rPr/>
        <w:t>then</w:t>
      </w:r>
      <w:r>
        <w:rPr>
          <w:spacing w:val="10"/>
        </w:rPr>
        <w:t> </w:t>
      </w:r>
      <w:r>
        <w:rPr/>
        <w:t>and</w:t>
      </w:r>
      <w:r>
        <w:rPr>
          <w:spacing w:val="16"/>
        </w:rPr>
        <w:t> </w:t>
      </w:r>
      <w:r>
        <w:rPr/>
        <w:t>was</w:t>
      </w:r>
      <w:r>
        <w:rPr>
          <w:spacing w:val="-3"/>
        </w:rPr>
        <w:t> </w:t>
      </w:r>
      <w:r>
        <w:rPr>
          <w:spacing w:val="-2"/>
        </w:rPr>
        <w:t>still.</w:t>
      </w:r>
    </w:p>
    <w:p>
      <w:pPr>
        <w:spacing w:before="70"/>
        <w:ind w:left="253" w:right="0" w:firstLine="0"/>
        <w:jc w:val="left"/>
        <w:rPr>
          <w:sz w:val="18"/>
        </w:rPr>
      </w:pPr>
      <w:r>
        <w:rPr/>
        <w:br w:type="column"/>
      </w:r>
      <w:r>
        <w:rPr>
          <w:spacing w:val="-5"/>
          <w:sz w:val="18"/>
        </w:rPr>
        <w:t>225</w:t>
      </w:r>
    </w:p>
    <w:p>
      <w:pPr>
        <w:spacing w:after="0"/>
        <w:jc w:val="left"/>
        <w:rPr>
          <w:sz w:val="18"/>
        </w:rPr>
        <w:sectPr>
          <w:pgSz w:w="5010" w:h="8640"/>
          <w:pgMar w:top="160" w:bottom="0" w:left="141" w:right="141"/>
          <w:cols w:num="2" w:equalWidth="0">
            <w:col w:w="3945" w:space="40"/>
            <w:col w:w="743"/>
          </w:cols>
        </w:sectPr>
      </w:pPr>
    </w:p>
    <w:p>
      <w:pPr>
        <w:spacing w:line="216" w:lineRule="auto" w:before="9"/>
        <w:ind w:left="115" w:right="174" w:firstLine="217"/>
        <w:jc w:val="both"/>
        <w:rPr>
          <w:sz w:val="19"/>
        </w:rPr>
      </w:pPr>
      <w:r>
        <w:rPr>
          <w:sz w:val="19"/>
        </w:rPr>
        <w:t>“I</w:t>
      </w:r>
      <w:r>
        <w:rPr>
          <w:spacing w:val="28"/>
          <w:sz w:val="19"/>
        </w:rPr>
        <w:t> </w:t>
      </w:r>
      <w:r>
        <w:rPr>
          <w:sz w:val="19"/>
        </w:rPr>
        <w:t>am</w:t>
      </w:r>
      <w:r>
        <w:rPr>
          <w:spacing w:val="38"/>
          <w:sz w:val="19"/>
        </w:rPr>
        <w:t> </w:t>
      </w:r>
      <w:r>
        <w:rPr>
          <w:sz w:val="19"/>
        </w:rPr>
        <w:t>pleased,</w:t>
      </w:r>
      <w:r>
        <w:rPr>
          <w:spacing w:val="40"/>
          <w:sz w:val="19"/>
        </w:rPr>
        <w:t> </w:t>
      </w:r>
      <w:r>
        <w:rPr>
          <w:sz w:val="19"/>
        </w:rPr>
        <w:t>bird,</w:t>
      </w:r>
      <w:r>
        <w:rPr>
          <w:spacing w:val="40"/>
          <w:sz w:val="19"/>
        </w:rPr>
        <w:t> </w:t>
      </w:r>
      <w:r>
        <w:rPr>
          <w:sz w:val="19"/>
        </w:rPr>
        <w:t>that</w:t>
      </w:r>
      <w:r>
        <w:rPr>
          <w:spacing w:val="40"/>
          <w:sz w:val="19"/>
        </w:rPr>
        <w:t> </w:t>
      </w:r>
      <w:r>
        <w:rPr>
          <w:sz w:val="19"/>
        </w:rPr>
        <w:t>you</w:t>
      </w:r>
      <w:r>
        <w:rPr>
          <w:spacing w:val="40"/>
          <w:sz w:val="19"/>
        </w:rPr>
        <w:t> </w:t>
      </w:r>
      <w:r>
        <w:rPr>
          <w:sz w:val="19"/>
        </w:rPr>
        <w:t>have</w:t>
      </w:r>
      <w:r>
        <w:rPr>
          <w:spacing w:val="34"/>
          <w:sz w:val="19"/>
        </w:rPr>
        <w:t> </w:t>
      </w:r>
      <w:r>
        <w:rPr>
          <w:sz w:val="19"/>
        </w:rPr>
        <w:t>had</w:t>
      </w:r>
      <w:r>
        <w:rPr>
          <w:spacing w:val="33"/>
          <w:sz w:val="19"/>
        </w:rPr>
        <w:t> </w:t>
      </w:r>
      <w:r>
        <w:rPr>
          <w:sz w:val="19"/>
        </w:rPr>
        <w:t>a</w:t>
      </w:r>
      <w:r>
        <w:rPr>
          <w:spacing w:val="33"/>
          <w:sz w:val="19"/>
        </w:rPr>
        <w:t> </w:t>
      </w:r>
      <w:r>
        <w:rPr>
          <w:sz w:val="19"/>
        </w:rPr>
        <w:t>chance</w:t>
      </w:r>
      <w:r>
        <w:rPr>
          <w:spacing w:val="40"/>
          <w:sz w:val="19"/>
        </w:rPr>
        <w:t> </w:t>
      </w:r>
      <w:r>
        <w:rPr>
          <w:sz w:val="19"/>
        </w:rPr>
        <w:t>to </w:t>
      </w:r>
      <w:r>
        <w:rPr>
          <w:sz w:val="20"/>
        </w:rPr>
        <w:t>see</w:t>
      </w:r>
      <w:r>
        <w:rPr>
          <w:spacing w:val="-9"/>
          <w:sz w:val="20"/>
        </w:rPr>
        <w:t> </w:t>
      </w:r>
      <w:r>
        <w:rPr>
          <w:sz w:val="20"/>
        </w:rPr>
        <w:t>many</w:t>
      </w:r>
      <w:r>
        <w:rPr>
          <w:spacing w:val="-9"/>
          <w:sz w:val="20"/>
        </w:rPr>
        <w:t> </w:t>
      </w:r>
      <w:r>
        <w:rPr>
          <w:sz w:val="20"/>
        </w:rPr>
        <w:t>things,”</w:t>
      </w:r>
      <w:r>
        <w:rPr>
          <w:spacing w:val="-4"/>
          <w:sz w:val="20"/>
        </w:rPr>
        <w:t> </w:t>
      </w:r>
      <w:r>
        <w:rPr>
          <w:sz w:val="20"/>
        </w:rPr>
        <w:t>said</w:t>
      </w:r>
      <w:r>
        <w:rPr>
          <w:spacing w:val="-10"/>
          <w:sz w:val="20"/>
        </w:rPr>
        <w:t> </w:t>
      </w:r>
      <w:r>
        <w:rPr>
          <w:sz w:val="20"/>
        </w:rPr>
        <w:t>Sam,</w:t>
      </w:r>
      <w:r>
        <w:rPr>
          <w:spacing w:val="-11"/>
          <w:sz w:val="20"/>
        </w:rPr>
        <w:t> </w:t>
      </w:r>
      <w:r>
        <w:rPr>
          <w:sz w:val="20"/>
        </w:rPr>
        <w:t>“and</w:t>
      </w:r>
      <w:r>
        <w:rPr>
          <w:spacing w:val="-4"/>
          <w:sz w:val="20"/>
        </w:rPr>
        <w:t> </w:t>
      </w:r>
      <w:r>
        <w:rPr>
          <w:sz w:val="20"/>
        </w:rPr>
        <w:t>that</w:t>
      </w:r>
      <w:r>
        <w:rPr>
          <w:spacing w:val="-5"/>
          <w:sz w:val="20"/>
        </w:rPr>
        <w:t> </w:t>
      </w:r>
      <w:r>
        <w:rPr>
          <w:sz w:val="20"/>
        </w:rPr>
        <w:t>within</w:t>
      </w:r>
      <w:r>
        <w:rPr>
          <w:spacing w:val="-2"/>
          <w:sz w:val="20"/>
        </w:rPr>
        <w:t> </w:t>
      </w:r>
      <w:r>
        <w:rPr>
          <w:sz w:val="20"/>
        </w:rPr>
        <w:t>the</w:t>
      </w:r>
      <w:r>
        <w:rPr>
          <w:spacing w:val="-11"/>
          <w:sz w:val="20"/>
        </w:rPr>
        <w:t> </w:t>
      </w:r>
      <w:r>
        <w:rPr>
          <w:sz w:val="20"/>
        </w:rPr>
        <w:t>fiction of your</w:t>
      </w:r>
      <w:r>
        <w:rPr>
          <w:spacing w:val="-1"/>
          <w:sz w:val="20"/>
        </w:rPr>
        <w:t> </w:t>
      </w:r>
      <w:r>
        <w:rPr>
          <w:sz w:val="20"/>
        </w:rPr>
        <w:t>metaphor you have</w:t>
      </w:r>
      <w:r>
        <w:rPr>
          <w:spacing w:val="-1"/>
          <w:sz w:val="20"/>
        </w:rPr>
        <w:t> </w:t>
      </w:r>
      <w:r>
        <w:rPr>
          <w:sz w:val="20"/>
        </w:rPr>
        <w:t>achieved a</w:t>
      </w:r>
      <w:r>
        <w:rPr>
          <w:spacing w:val="-9"/>
          <w:sz w:val="20"/>
        </w:rPr>
        <w:t> </w:t>
      </w:r>
      <w:r>
        <w:rPr>
          <w:sz w:val="20"/>
        </w:rPr>
        <w:t>certain satisfac- tion. Unfortunately, poetic truth differs considerably from that which surrounds most of</w:t>
      </w:r>
      <w:r>
        <w:rPr>
          <w:spacing w:val="40"/>
          <w:sz w:val="20"/>
        </w:rPr>
        <w:t> </w:t>
      </w:r>
      <w:r>
        <w:rPr>
          <w:sz w:val="20"/>
        </w:rPr>
        <w:t>the business of</w:t>
      </w:r>
      <w:r>
        <w:rPr>
          <w:spacing w:val="40"/>
          <w:sz w:val="20"/>
        </w:rPr>
        <w:t> </w:t>
      </w:r>
      <w:r>
        <w:rPr>
          <w:spacing w:val="-2"/>
          <w:sz w:val="19"/>
        </w:rPr>
        <w:t>life.”</w:t>
      </w:r>
    </w:p>
    <w:p>
      <w:pPr>
        <w:pStyle w:val="Heading2"/>
        <w:spacing w:line="211" w:lineRule="auto" w:before="3"/>
        <w:ind w:left="125" w:right="172" w:firstLine="201"/>
      </w:pPr>
      <w:r>
        <w:rPr/>
        <w:t>“Hail,</w:t>
      </w:r>
      <w:r>
        <w:rPr>
          <w:spacing w:val="-1"/>
        </w:rPr>
        <w:t> </w:t>
      </w:r>
      <w:r>
        <w:rPr/>
        <w:t>Lord of Light!” said the bird, and sprang into the</w:t>
      </w:r>
      <w:r>
        <w:rPr>
          <w:spacing w:val="-3"/>
        </w:rPr>
        <w:t> </w:t>
      </w:r>
      <w:r>
        <w:rPr/>
        <w:t>air.</w:t>
      </w:r>
      <w:r>
        <w:rPr>
          <w:spacing w:val="-11"/>
        </w:rPr>
        <w:t> </w:t>
      </w:r>
      <w:r>
        <w:rPr/>
        <w:t>As</w:t>
      </w:r>
      <w:r>
        <w:rPr>
          <w:spacing w:val="-5"/>
        </w:rPr>
        <w:t> </w:t>
      </w:r>
      <w:r>
        <w:rPr/>
        <w:t>he</w:t>
      </w:r>
      <w:r>
        <w:rPr>
          <w:spacing w:val="-1"/>
        </w:rPr>
        <w:t> </w:t>
      </w:r>
      <w:r>
        <w:rPr/>
        <w:t>rose, he</w:t>
      </w:r>
      <w:r>
        <w:rPr>
          <w:spacing w:val="-1"/>
        </w:rPr>
        <w:t> </w:t>
      </w:r>
      <w:r>
        <w:rPr/>
        <w:t>was</w:t>
      </w:r>
      <w:r>
        <w:rPr>
          <w:spacing w:val="-1"/>
        </w:rPr>
        <w:t> </w:t>
      </w:r>
      <w:r>
        <w:rPr/>
        <w:t>pierced</w:t>
      </w:r>
      <w:r>
        <w:rPr>
          <w:spacing w:val="-7"/>
        </w:rPr>
        <w:t> </w:t>
      </w:r>
      <w:r>
        <w:rPr/>
        <w:t>through by</w:t>
      </w:r>
      <w:r>
        <w:rPr>
          <w:spacing w:val="-2"/>
        </w:rPr>
        <w:t> </w:t>
      </w:r>
      <w:r>
        <w:rPr/>
        <w:t>an</w:t>
      </w:r>
      <w:r>
        <w:rPr>
          <w:spacing w:val="-6"/>
        </w:rPr>
        <w:t> </w:t>
      </w:r>
      <w:r>
        <w:rPr/>
        <w:t>arrow shot from a nearby window by one who hated jack- </w:t>
      </w:r>
      <w:r>
        <w:rPr>
          <w:spacing w:val="-2"/>
        </w:rPr>
        <w:t>birds.</w:t>
      </w:r>
    </w:p>
    <w:p>
      <w:pPr>
        <w:pStyle w:val="BodyText"/>
        <w:spacing w:line="199" w:lineRule="exact"/>
        <w:ind w:left="317"/>
      </w:pPr>
      <w:r>
        <w:rPr/>
        <w:t>Sam</w:t>
      </w:r>
      <w:r>
        <w:rPr>
          <w:spacing w:val="43"/>
        </w:rPr>
        <w:t> </w:t>
      </w:r>
      <w:r>
        <w:rPr/>
        <w:t>hurried</w:t>
      </w:r>
      <w:r>
        <w:rPr>
          <w:spacing w:val="37"/>
        </w:rPr>
        <w:t> </w:t>
      </w:r>
      <w:r>
        <w:rPr>
          <w:spacing w:val="-5"/>
        </w:rPr>
        <w:t>on.</w:t>
      </w:r>
    </w:p>
    <w:p>
      <w:pPr>
        <w:spacing w:line="213" w:lineRule="auto" w:before="11"/>
        <w:ind w:left="121" w:right="165" w:firstLine="178"/>
        <w:jc w:val="both"/>
        <w:rPr>
          <w:sz w:val="20"/>
        </w:rPr>
      </w:pPr>
      <w:r>
        <w:rPr>
          <w:sz w:val="19"/>
        </w:rPr>
        <w:t>It</w:t>
      </w:r>
      <w:r>
        <w:rPr>
          <w:spacing w:val="33"/>
          <w:sz w:val="19"/>
        </w:rPr>
        <w:t> </w:t>
      </w:r>
      <w:r>
        <w:rPr>
          <w:sz w:val="19"/>
        </w:rPr>
        <w:t>is said</w:t>
      </w:r>
      <w:r>
        <w:rPr>
          <w:spacing w:val="35"/>
          <w:sz w:val="19"/>
        </w:rPr>
        <w:t> </w:t>
      </w:r>
      <w:r>
        <w:rPr>
          <w:sz w:val="19"/>
        </w:rPr>
        <w:t>that the phantom</w:t>
      </w:r>
      <w:r>
        <w:rPr>
          <w:spacing w:val="40"/>
          <w:sz w:val="19"/>
        </w:rPr>
        <w:t> </w:t>
      </w:r>
      <w:r>
        <w:rPr>
          <w:sz w:val="19"/>
        </w:rPr>
        <w:t>cat who had</w:t>
      </w:r>
      <w:r>
        <w:rPr>
          <w:spacing w:val="36"/>
          <w:sz w:val="19"/>
        </w:rPr>
        <w:t> </w:t>
      </w:r>
      <w:r>
        <w:rPr>
          <w:sz w:val="19"/>
        </w:rPr>
        <w:t>his life,</w:t>
      </w:r>
      <w:r>
        <w:rPr>
          <w:spacing w:val="39"/>
          <w:sz w:val="19"/>
        </w:rPr>
        <w:t> </w:t>
      </w:r>
      <w:r>
        <w:rPr>
          <w:sz w:val="19"/>
        </w:rPr>
        <w:t>and </w:t>
      </w:r>
      <w:r>
        <w:rPr>
          <w:sz w:val="20"/>
        </w:rPr>
        <w:t>that of Helba a little later, was really a god or a goddess,</w:t>
      </w:r>
      <w:r>
        <w:rPr>
          <w:spacing w:val="34"/>
          <w:sz w:val="20"/>
        </w:rPr>
        <w:t> </w:t>
      </w:r>
      <w:r>
        <w:rPr>
          <w:sz w:val="20"/>
        </w:rPr>
        <w:t>which</w:t>
      </w:r>
      <w:r>
        <w:rPr>
          <w:spacing w:val="34"/>
          <w:sz w:val="20"/>
        </w:rPr>
        <w:t> </w:t>
      </w:r>
      <w:r>
        <w:rPr>
          <w:sz w:val="20"/>
        </w:rPr>
        <w:t>was quite</w:t>
      </w:r>
      <w:r>
        <w:rPr>
          <w:spacing w:val="32"/>
          <w:sz w:val="20"/>
        </w:rPr>
        <w:t> </w:t>
      </w:r>
      <w:r>
        <w:rPr>
          <w:sz w:val="20"/>
        </w:rPr>
        <w:t>possible.</w:t>
      </w:r>
    </w:p>
    <w:p>
      <w:pPr>
        <w:spacing w:line="213" w:lineRule="auto" w:before="0"/>
        <w:ind w:left="123" w:right="160" w:firstLine="200"/>
        <w:jc w:val="both"/>
        <w:rPr>
          <w:sz w:val="21"/>
        </w:rPr>
      </w:pPr>
      <w:r>
        <w:rPr>
          <w:sz w:val="20"/>
        </w:rPr>
        <w:t>It is</w:t>
      </w:r>
      <w:r>
        <w:rPr>
          <w:spacing w:val="-3"/>
          <w:sz w:val="20"/>
        </w:rPr>
        <w:t> </w:t>
      </w:r>
      <w:r>
        <w:rPr>
          <w:sz w:val="20"/>
        </w:rPr>
        <w:t>said,</w:t>
      </w:r>
      <w:r>
        <w:rPr>
          <w:spacing w:val="-1"/>
          <w:sz w:val="20"/>
        </w:rPr>
        <w:t> </w:t>
      </w:r>
      <w:r>
        <w:rPr>
          <w:sz w:val="20"/>
        </w:rPr>
        <w:t>also,</w:t>
      </w:r>
      <w:r>
        <w:rPr>
          <w:spacing w:val="-2"/>
          <w:sz w:val="20"/>
        </w:rPr>
        <w:t> </w:t>
      </w:r>
      <w:r>
        <w:rPr>
          <w:sz w:val="20"/>
        </w:rPr>
        <w:t>that the phantom cat</w:t>
      </w:r>
      <w:r>
        <w:rPr>
          <w:spacing w:val="-1"/>
          <w:sz w:val="20"/>
        </w:rPr>
        <w:t> </w:t>
      </w:r>
      <w:r>
        <w:rPr>
          <w:sz w:val="20"/>
        </w:rPr>
        <w:t>who</w:t>
      </w:r>
      <w:r>
        <w:rPr>
          <w:spacing w:val="-2"/>
          <w:sz w:val="20"/>
        </w:rPr>
        <w:t> </w:t>
      </w:r>
      <w:r>
        <w:rPr>
          <w:sz w:val="20"/>
        </w:rPr>
        <w:t>killed them was not the first, or the second, to attempt this thing. </w:t>
      </w:r>
      <w:r>
        <w:rPr>
          <w:sz w:val="19"/>
        </w:rPr>
        <w:t>Several tigers died beneath the Bright Spear, which</w:t>
      </w:r>
      <w:r>
        <w:rPr>
          <w:spacing w:val="40"/>
          <w:sz w:val="19"/>
        </w:rPr>
        <w:t> </w:t>
      </w:r>
      <w:r>
        <w:rPr>
          <w:spacing w:val="-6"/>
          <w:sz w:val="21"/>
        </w:rPr>
        <w:t>passed</w:t>
      </w:r>
      <w:r>
        <w:rPr>
          <w:spacing w:val="-8"/>
          <w:sz w:val="21"/>
        </w:rPr>
        <w:t> </w:t>
      </w:r>
      <w:r>
        <w:rPr>
          <w:spacing w:val="-6"/>
          <w:sz w:val="21"/>
        </w:rPr>
        <w:t>into</w:t>
      </w:r>
      <w:r>
        <w:rPr>
          <w:spacing w:val="-7"/>
          <w:sz w:val="21"/>
        </w:rPr>
        <w:t> </w:t>
      </w:r>
      <w:r>
        <w:rPr>
          <w:spacing w:val="-6"/>
          <w:sz w:val="21"/>
        </w:rPr>
        <w:t>thom,</w:t>
      </w:r>
      <w:r>
        <w:rPr>
          <w:spacing w:val="-7"/>
          <w:sz w:val="21"/>
        </w:rPr>
        <w:t> </w:t>
      </w:r>
      <w:r>
        <w:rPr>
          <w:spacing w:val="-6"/>
          <w:sz w:val="21"/>
        </w:rPr>
        <w:t>withdrew</w:t>
      </w:r>
      <w:r>
        <w:rPr>
          <w:spacing w:val="-4"/>
          <w:sz w:val="21"/>
        </w:rPr>
        <w:t> </w:t>
      </w:r>
      <w:r>
        <w:rPr>
          <w:spacing w:val="-6"/>
          <w:sz w:val="21"/>
        </w:rPr>
        <w:t>itself, vibrated</w:t>
      </w:r>
      <w:r>
        <w:rPr>
          <w:spacing w:val="-8"/>
          <w:sz w:val="21"/>
        </w:rPr>
        <w:t> </w:t>
      </w:r>
      <w:r>
        <w:rPr>
          <w:spacing w:val="-6"/>
          <w:sz w:val="21"/>
        </w:rPr>
        <w:t>clean of</w:t>
      </w:r>
      <w:r>
        <w:rPr>
          <w:spacing w:val="8"/>
          <w:sz w:val="21"/>
        </w:rPr>
        <w:t> </w:t>
      </w:r>
      <w:r>
        <w:rPr>
          <w:spacing w:val="-6"/>
          <w:sz w:val="21"/>
        </w:rPr>
        <w:t>gore </w:t>
      </w:r>
      <w:r>
        <w:rPr>
          <w:sz w:val="20"/>
        </w:rPr>
        <w:t>and returned then to</w:t>
      </w:r>
      <w:r>
        <w:rPr>
          <w:spacing w:val="-8"/>
          <w:sz w:val="20"/>
        </w:rPr>
        <w:t> </w:t>
      </w:r>
      <w:r>
        <w:rPr>
          <w:sz w:val="20"/>
        </w:rPr>
        <w:t>the hand of its</w:t>
      </w:r>
      <w:r>
        <w:rPr>
          <w:spacing w:val="-7"/>
          <w:sz w:val="20"/>
        </w:rPr>
        <w:t> </w:t>
      </w:r>
      <w:r>
        <w:rPr>
          <w:sz w:val="20"/>
        </w:rPr>
        <w:t>thrower.</w:t>
      </w:r>
      <w:r>
        <w:rPr>
          <w:spacing w:val="-3"/>
          <w:sz w:val="20"/>
        </w:rPr>
        <w:t> </w:t>
      </w:r>
      <w:r>
        <w:rPr>
          <w:sz w:val="20"/>
        </w:rPr>
        <w:t>Tak</w:t>
      </w:r>
      <w:r>
        <w:rPr>
          <w:spacing w:val="-12"/>
          <w:sz w:val="20"/>
        </w:rPr>
        <w:t> </w:t>
      </w:r>
      <w:r>
        <w:rPr>
          <w:sz w:val="20"/>
        </w:rPr>
        <w:t>of the Bright Spear fell himself, however, struck in the head by a chair thrown by Lord Ganesha, who had entered silently into the room at his back. It is said by some</w:t>
      </w:r>
      <w:r>
        <w:rPr>
          <w:spacing w:val="40"/>
          <w:sz w:val="20"/>
        </w:rPr>
        <w:t> </w:t>
      </w:r>
      <w:r>
        <w:rPr>
          <w:sz w:val="20"/>
        </w:rPr>
        <w:t>that the Bright Spear was later destroyed by Lord</w:t>
      </w:r>
      <w:r>
        <w:rPr>
          <w:spacing w:val="80"/>
          <w:sz w:val="20"/>
        </w:rPr>
        <w:t> </w:t>
      </w:r>
      <w:r>
        <w:rPr>
          <w:sz w:val="20"/>
        </w:rPr>
        <w:t>Agni, but</w:t>
      </w:r>
      <w:r>
        <w:rPr>
          <w:spacing w:val="-2"/>
          <w:sz w:val="20"/>
        </w:rPr>
        <w:t> </w:t>
      </w:r>
      <w:r>
        <w:rPr>
          <w:sz w:val="20"/>
        </w:rPr>
        <w:t>others</w:t>
      </w:r>
      <w:r>
        <w:rPr>
          <w:spacing w:val="-6"/>
          <w:sz w:val="20"/>
        </w:rPr>
        <w:t> </w:t>
      </w:r>
      <w:r>
        <w:rPr>
          <w:sz w:val="20"/>
        </w:rPr>
        <w:t>say</w:t>
      </w:r>
      <w:r>
        <w:rPr>
          <w:spacing w:val="-1"/>
          <w:sz w:val="20"/>
        </w:rPr>
        <w:t> </w:t>
      </w:r>
      <w:r>
        <w:rPr>
          <w:sz w:val="20"/>
        </w:rPr>
        <w:t>that</w:t>
      </w:r>
      <w:r>
        <w:rPr>
          <w:spacing w:val="-4"/>
          <w:sz w:val="20"/>
        </w:rPr>
        <w:t> </w:t>
      </w:r>
      <w:r>
        <w:rPr>
          <w:sz w:val="20"/>
        </w:rPr>
        <w:t>it</w:t>
      </w:r>
      <w:r>
        <w:rPr>
          <w:spacing w:val="-8"/>
          <w:sz w:val="20"/>
        </w:rPr>
        <w:t> </w:t>
      </w:r>
      <w:r>
        <w:rPr>
          <w:sz w:val="20"/>
        </w:rPr>
        <w:t>was cast beyond Worldsend </w:t>
      </w:r>
      <w:r>
        <w:rPr>
          <w:sz w:val="21"/>
        </w:rPr>
        <w:t>by the Lady Maya.</w:t>
      </w:r>
    </w:p>
    <w:p>
      <w:pPr>
        <w:pStyle w:val="Heading2"/>
        <w:spacing w:line="182" w:lineRule="exact"/>
        <w:ind w:left="332"/>
      </w:pPr>
      <w:r>
        <w:rPr/>
        <w:t>Vishnu</w:t>
      </w:r>
      <w:r>
        <w:rPr>
          <w:spacing w:val="-2"/>
        </w:rPr>
        <w:t> </w:t>
      </w:r>
      <w:r>
        <w:rPr/>
        <w:t>was</w:t>
      </w:r>
      <w:r>
        <w:rPr>
          <w:spacing w:val="1"/>
        </w:rPr>
        <w:t> </w:t>
      </w:r>
      <w:r>
        <w:rPr/>
        <w:t>not pleased,</w:t>
      </w:r>
      <w:r>
        <w:rPr>
          <w:spacing w:val="1"/>
        </w:rPr>
        <w:t> </w:t>
      </w:r>
      <w:r>
        <w:rPr/>
        <w:t>later</w:t>
      </w:r>
      <w:r>
        <w:rPr>
          <w:spacing w:val="6"/>
        </w:rPr>
        <w:t> </w:t>
      </w:r>
      <w:r>
        <w:rPr/>
        <w:t>being</w:t>
      </w:r>
      <w:r>
        <w:rPr>
          <w:spacing w:val="-6"/>
        </w:rPr>
        <w:t> </w:t>
      </w:r>
      <w:r>
        <w:rPr/>
        <w:t>quoted</w:t>
      </w:r>
      <w:r>
        <w:rPr>
          <w:spacing w:val="6"/>
        </w:rPr>
        <w:t> </w:t>
      </w:r>
      <w:r>
        <w:rPr/>
        <w:t>as</w:t>
      </w:r>
      <w:r>
        <w:rPr>
          <w:spacing w:val="-5"/>
        </w:rPr>
        <w:t> </w:t>
      </w:r>
      <w:r>
        <w:rPr>
          <w:spacing w:val="-2"/>
        </w:rPr>
        <w:t>having</w:t>
      </w:r>
    </w:p>
    <w:p>
      <w:pPr>
        <w:spacing w:line="213" w:lineRule="auto" w:before="6"/>
        <w:ind w:left="133" w:right="119" w:hanging="1"/>
        <w:jc w:val="both"/>
        <w:rPr>
          <w:sz w:val="19"/>
        </w:rPr>
      </w:pPr>
      <w:r>
        <w:rPr>
          <w:sz w:val="20"/>
        </w:rPr>
        <w:t>said that the City should not have been defiled with blood, and that wherever chaos finds egress, it will one day return. But be was laughed</w:t>
      </w:r>
      <w:r>
        <w:rPr>
          <w:spacing w:val="35"/>
          <w:sz w:val="20"/>
        </w:rPr>
        <w:t> </w:t>
      </w:r>
      <w:r>
        <w:rPr>
          <w:sz w:val="20"/>
        </w:rPr>
        <w:t>at</w:t>
      </w:r>
      <w:r>
        <w:rPr>
          <w:spacing w:val="31"/>
          <w:sz w:val="20"/>
        </w:rPr>
        <w:t> </w:t>
      </w:r>
      <w:r>
        <w:rPr>
          <w:sz w:val="20"/>
        </w:rPr>
        <w:t>by the younger of</w:t>
      </w:r>
      <w:r>
        <w:rPr>
          <w:spacing w:val="40"/>
          <w:sz w:val="20"/>
        </w:rPr>
        <w:t> </w:t>
      </w:r>
      <w:r>
        <w:rPr>
          <w:sz w:val="20"/>
        </w:rPr>
        <w:t>the gods, for he was accounted least among Trimurti, and his ideas were known to be somewhat dated, he being numbered among the First. For this reason, though, he disclaimed any part in the a8air and retired into his tower for a time. Lord Varuna the Just turned </w:t>
      </w:r>
      <w:r>
        <w:rPr>
          <w:sz w:val="19"/>
        </w:rPr>
        <w:t>away</w:t>
      </w:r>
      <w:r>
        <w:rPr>
          <w:spacing w:val="68"/>
          <w:sz w:val="19"/>
        </w:rPr>
        <w:t> </w:t>
      </w:r>
      <w:r>
        <w:rPr>
          <w:sz w:val="19"/>
        </w:rPr>
        <w:t>his</w:t>
      </w:r>
      <w:r>
        <w:rPr>
          <w:spacing w:val="40"/>
          <w:sz w:val="19"/>
        </w:rPr>
        <w:t> </w:t>
      </w:r>
      <w:r>
        <w:rPr>
          <w:sz w:val="19"/>
        </w:rPr>
        <w:t>face</w:t>
      </w:r>
      <w:r>
        <w:rPr>
          <w:spacing w:val="67"/>
          <w:sz w:val="19"/>
        </w:rPr>
        <w:t> </w:t>
      </w:r>
      <w:r>
        <w:rPr>
          <w:sz w:val="19"/>
        </w:rPr>
        <w:t>from</w:t>
      </w:r>
      <w:r>
        <w:rPr>
          <w:spacing w:val="77"/>
          <w:sz w:val="19"/>
        </w:rPr>
        <w:t> </w:t>
      </w:r>
      <w:r>
        <w:rPr>
          <w:sz w:val="19"/>
        </w:rPr>
        <w:t>the</w:t>
      </w:r>
      <w:r>
        <w:rPr>
          <w:spacing w:val="72"/>
          <w:sz w:val="19"/>
        </w:rPr>
        <w:t> </w:t>
      </w:r>
      <w:r>
        <w:rPr>
          <w:sz w:val="19"/>
        </w:rPr>
        <w:t>proceedings</w:t>
      </w:r>
      <w:r>
        <w:rPr>
          <w:spacing w:val="75"/>
          <w:sz w:val="19"/>
        </w:rPr>
        <w:t> </w:t>
      </w:r>
      <w:r>
        <w:rPr>
          <w:sz w:val="19"/>
        </w:rPr>
        <w:t>and</w:t>
      </w:r>
      <w:r>
        <w:rPr>
          <w:spacing w:val="76"/>
          <w:sz w:val="19"/>
        </w:rPr>
        <w:t> </w:t>
      </w:r>
      <w:r>
        <w:rPr>
          <w:sz w:val="19"/>
        </w:rPr>
        <w:t>visited</w:t>
      </w:r>
      <w:r>
        <w:rPr>
          <w:spacing w:val="80"/>
          <w:sz w:val="19"/>
        </w:rPr>
        <w:t> </w:t>
      </w:r>
      <w:r>
        <w:rPr>
          <w:sz w:val="19"/>
        </w:rPr>
        <w:t>the</w:t>
      </w:r>
    </w:p>
    <w:p>
      <w:pPr>
        <w:spacing w:after="0" w:line="213" w:lineRule="auto"/>
        <w:jc w:val="both"/>
        <w:rPr>
          <w:sz w:val="19"/>
        </w:rPr>
        <w:sectPr>
          <w:type w:val="continuous"/>
          <w:pgSz w:w="5010" w:h="8640"/>
          <w:pgMar w:top="3720" w:bottom="280" w:left="141" w:right="141"/>
        </w:sectPr>
      </w:pPr>
    </w:p>
    <w:p>
      <w:pPr>
        <w:tabs>
          <w:tab w:pos="1680" w:val="left" w:leader="none"/>
        </w:tabs>
        <w:spacing w:before="74"/>
        <w:ind w:left="167" w:right="0" w:firstLine="0"/>
        <w:jc w:val="left"/>
        <w:rPr>
          <w:sz w:val="15"/>
        </w:rPr>
      </w:pPr>
      <w:bookmarkStart w:name="0229" w:id="228"/>
      <w:bookmarkEnd w:id="228"/>
      <w:r>
        <w:rPr/>
      </w:r>
      <w:r>
        <w:rPr>
          <w:spacing w:val="-5"/>
          <w:sz w:val="15"/>
        </w:rPr>
        <w:t>226</w:t>
      </w:r>
      <w:r>
        <w:rPr>
          <w:sz w:val="15"/>
        </w:rPr>
        <w:tab/>
      </w:r>
      <w:r>
        <w:rPr>
          <w:spacing w:val="-2"/>
          <w:sz w:val="15"/>
        </w:rPr>
        <w:t>RO£iER</w:t>
      </w:r>
      <w:r>
        <w:rPr>
          <w:spacing w:val="53"/>
          <w:sz w:val="15"/>
        </w:rPr>
        <w:t> </w:t>
      </w:r>
      <w:r>
        <w:rPr>
          <w:spacing w:val="-2"/>
          <w:sz w:val="15"/>
        </w:rPr>
        <w:t>ZE</w:t>
      </w:r>
      <w:r>
        <w:rPr>
          <w:spacing w:val="-22"/>
          <w:sz w:val="15"/>
        </w:rPr>
        <w:t> </w:t>
      </w:r>
      <w:r>
        <w:rPr>
          <w:spacing w:val="-4"/>
          <w:sz w:val="15"/>
        </w:rPr>
        <w:t>LAZNY</w:t>
      </w:r>
    </w:p>
    <w:p>
      <w:pPr>
        <w:pStyle w:val="BodyText"/>
        <w:spacing w:line="237" w:lineRule="auto" w:before="8"/>
        <w:ind w:left="147" w:right="121" w:firstLine="6"/>
      </w:pPr>
      <w:r>
        <w:rPr/>
        <w:t>Pavilion of</w:t>
      </w:r>
      <w:r>
        <w:rPr>
          <w:spacing w:val="40"/>
        </w:rPr>
        <w:t> </w:t>
      </w:r>
      <w:r>
        <w:rPr/>
        <w:t>Silence at Worldsend,</w:t>
      </w:r>
      <w:r>
        <w:rPr>
          <w:spacing w:val="40"/>
        </w:rPr>
        <w:t> </w:t>
      </w:r>
      <w:r>
        <w:rPr/>
        <w:t>where he sat for a spell</w:t>
      </w:r>
      <w:r>
        <w:rPr>
          <w:spacing w:val="40"/>
        </w:rPr>
        <w:t> </w:t>
      </w:r>
      <w:r>
        <w:rPr/>
        <w:t>in</w:t>
      </w:r>
      <w:r>
        <w:rPr>
          <w:spacing w:val="40"/>
        </w:rPr>
        <w:t> </w:t>
      </w:r>
      <w:r>
        <w:rPr/>
        <w:t>the</w:t>
      </w:r>
      <w:r>
        <w:rPr>
          <w:spacing w:val="40"/>
        </w:rPr>
        <w:t> </w:t>
      </w:r>
      <w:r>
        <w:rPr/>
        <w:t>room</w:t>
      </w:r>
      <w:r>
        <w:rPr>
          <w:spacing w:val="40"/>
        </w:rPr>
        <w:t> </w:t>
      </w:r>
      <w:r>
        <w:rPr/>
        <w:t>named</w:t>
      </w:r>
      <w:r>
        <w:rPr>
          <w:spacing w:val="40"/>
        </w:rPr>
        <w:t> </w:t>
      </w:r>
      <w:r>
        <w:rPr/>
        <w:t>Fear.</w:t>
      </w:r>
    </w:p>
    <w:p>
      <w:pPr>
        <w:pStyle w:val="BodyText"/>
        <w:spacing w:line="184" w:lineRule="exact"/>
        <w:ind w:left="338"/>
      </w:pPr>
      <w:r>
        <w:rPr/>
        <w:t>The</w:t>
      </w:r>
      <w:r>
        <w:rPr>
          <w:spacing w:val="20"/>
        </w:rPr>
        <w:t> </w:t>
      </w:r>
      <w:r>
        <w:rPr/>
        <w:t>Masque</w:t>
      </w:r>
      <w:r>
        <w:rPr>
          <w:spacing w:val="17"/>
        </w:rPr>
        <w:t> </w:t>
      </w:r>
      <w:r>
        <w:rPr/>
        <w:t>of</w:t>
      </w:r>
      <w:r>
        <w:rPr>
          <w:spacing w:val="34"/>
        </w:rPr>
        <w:t> </w:t>
      </w:r>
      <w:r>
        <w:rPr/>
        <w:t>Blood</w:t>
      </w:r>
      <w:r>
        <w:rPr>
          <w:spacing w:val="34"/>
        </w:rPr>
        <w:t> </w:t>
      </w:r>
      <w:r>
        <w:rPr/>
        <w:t>was</w:t>
      </w:r>
      <w:r>
        <w:rPr>
          <w:spacing w:val="23"/>
        </w:rPr>
        <w:t> </w:t>
      </w:r>
      <w:r>
        <w:rPr/>
        <w:t>quite</w:t>
      </w:r>
      <w:r>
        <w:rPr>
          <w:spacing w:val="20"/>
        </w:rPr>
        <w:t> </w:t>
      </w:r>
      <w:r>
        <w:rPr/>
        <w:t>lovely,</w:t>
      </w:r>
      <w:r>
        <w:rPr>
          <w:spacing w:val="23"/>
        </w:rPr>
        <w:t> </w:t>
      </w:r>
      <w:r>
        <w:rPr/>
        <w:t>having</w:t>
      </w:r>
      <w:r>
        <w:rPr>
          <w:spacing w:val="30"/>
        </w:rPr>
        <w:t> </w:t>
      </w:r>
      <w:r>
        <w:rPr>
          <w:spacing w:val="-4"/>
        </w:rPr>
        <w:t>been</w:t>
      </w:r>
    </w:p>
    <w:p>
      <w:pPr>
        <w:spacing w:line="218" w:lineRule="auto" w:before="8"/>
        <w:ind w:left="139" w:right="119" w:firstLine="10"/>
        <w:jc w:val="both"/>
        <w:rPr>
          <w:position w:val="2"/>
          <w:sz w:val="19"/>
        </w:rPr>
      </w:pPr>
      <w:r>
        <w:rPr>
          <w:b/>
          <w:sz w:val="19"/>
        </w:rPr>
        <w:t>written by the </w:t>
      </w:r>
      <w:r>
        <w:rPr>
          <w:sz w:val="19"/>
        </w:rPr>
        <w:t>poet </w:t>
      </w:r>
      <w:r>
        <w:rPr>
          <w:b/>
          <w:sz w:val="19"/>
        </w:rPr>
        <w:t>Adasay, who was noted for his </w:t>
      </w:r>
      <w:r>
        <w:rPr>
          <w:sz w:val="19"/>
        </w:rPr>
        <w:t>elegant language, being of the anti-Morganic school. It was accompanied by powerful illusions cast by the Dreamer</w:t>
      </w:r>
      <w:r>
        <w:rPr>
          <w:spacing w:val="14"/>
          <w:sz w:val="19"/>
        </w:rPr>
        <w:t> </w:t>
      </w:r>
      <w:r>
        <w:rPr>
          <w:sz w:val="19"/>
        </w:rPr>
        <w:t>especially</w:t>
      </w:r>
      <w:r>
        <w:rPr>
          <w:spacing w:val="12"/>
          <w:sz w:val="19"/>
        </w:rPr>
        <w:t> </w:t>
      </w:r>
      <w:r>
        <w:rPr>
          <w:sz w:val="19"/>
        </w:rPr>
        <w:t>for</w:t>
      </w:r>
      <w:r>
        <w:rPr>
          <w:spacing w:val="18"/>
          <w:sz w:val="19"/>
        </w:rPr>
        <w:t> </w:t>
      </w:r>
      <w:r>
        <w:rPr>
          <w:sz w:val="19"/>
        </w:rPr>
        <w:t>the</w:t>
      </w:r>
      <w:r>
        <w:rPr>
          <w:spacing w:val="6"/>
          <w:sz w:val="19"/>
        </w:rPr>
        <w:t> </w:t>
      </w:r>
      <w:r>
        <w:rPr>
          <w:sz w:val="19"/>
        </w:rPr>
        <w:t>occasion.</w:t>
      </w:r>
      <w:r>
        <w:rPr>
          <w:spacing w:val="24"/>
          <w:sz w:val="19"/>
        </w:rPr>
        <w:t> </w:t>
      </w:r>
      <w:r>
        <w:rPr>
          <w:sz w:val="19"/>
        </w:rPr>
        <w:t>It</w:t>
      </w:r>
      <w:r>
        <w:rPr>
          <w:spacing w:val="6"/>
          <w:sz w:val="19"/>
        </w:rPr>
        <w:t> </w:t>
      </w:r>
      <w:r>
        <w:rPr>
          <w:sz w:val="19"/>
        </w:rPr>
        <w:t>is</w:t>
      </w:r>
      <w:r>
        <w:rPr>
          <w:spacing w:val="11"/>
          <w:sz w:val="19"/>
        </w:rPr>
        <w:t> </w:t>
      </w:r>
      <w:r>
        <w:rPr>
          <w:sz w:val="19"/>
        </w:rPr>
        <w:t>said</w:t>
      </w:r>
      <w:r>
        <w:rPr>
          <w:spacing w:val="24"/>
          <w:sz w:val="19"/>
        </w:rPr>
        <w:t> </w:t>
      </w:r>
      <w:r>
        <w:rPr>
          <w:position w:val="2"/>
          <w:sz w:val="19"/>
        </w:rPr>
        <w:t>that</w:t>
      </w:r>
      <w:r>
        <w:rPr>
          <w:spacing w:val="11"/>
          <w:position w:val="2"/>
          <w:sz w:val="19"/>
        </w:rPr>
        <w:t> </w:t>
      </w:r>
      <w:r>
        <w:rPr>
          <w:spacing w:val="-4"/>
          <w:position w:val="2"/>
          <w:sz w:val="19"/>
        </w:rPr>
        <w:t>Sam,</w:t>
      </w:r>
    </w:p>
    <w:p>
      <w:pPr>
        <w:pStyle w:val="BodyText"/>
        <w:spacing w:line="200" w:lineRule="exact"/>
        <w:ind w:left="154"/>
        <w:rPr>
          <w:position w:val="2"/>
          <w:sz w:val="23"/>
        </w:rPr>
      </w:pPr>
      <w:r>
        <w:rPr/>
        <w:t>too,</w:t>
      </w:r>
      <w:r>
        <w:rPr>
          <w:spacing w:val="34"/>
        </w:rPr>
        <w:t> </w:t>
      </w:r>
      <w:r>
        <w:rPr/>
        <w:t>had</w:t>
      </w:r>
      <w:r>
        <w:rPr>
          <w:spacing w:val="38"/>
        </w:rPr>
        <w:t> </w:t>
      </w:r>
      <w:r>
        <w:rPr/>
        <w:t>walked</w:t>
      </w:r>
      <w:r>
        <w:rPr>
          <w:spacing w:val="41"/>
        </w:rPr>
        <w:t> </w:t>
      </w:r>
      <w:r>
        <w:rPr/>
        <w:t>in</w:t>
      </w:r>
      <w:r>
        <w:rPr>
          <w:spacing w:val="26"/>
        </w:rPr>
        <w:t> </w:t>
      </w:r>
      <w:r>
        <w:rPr/>
        <w:t>illusion</w:t>
      </w:r>
      <w:r>
        <w:rPr>
          <w:spacing w:val="38"/>
        </w:rPr>
        <w:t> </w:t>
      </w:r>
      <w:r>
        <w:rPr/>
        <w:t>on</w:t>
      </w:r>
      <w:r>
        <w:rPr>
          <w:spacing w:val="29"/>
        </w:rPr>
        <w:t> </w:t>
      </w:r>
      <w:r>
        <w:rPr/>
        <w:t>that</w:t>
      </w:r>
      <w:r>
        <w:rPr>
          <w:spacing w:val="24"/>
        </w:rPr>
        <w:t> </w:t>
      </w:r>
      <w:r>
        <w:rPr/>
        <w:t>day;</w:t>
      </w:r>
      <w:r>
        <w:rPr>
          <w:spacing w:val="21"/>
        </w:rPr>
        <w:t> </w:t>
      </w:r>
      <w:r>
        <w:rPr/>
        <w:t>and</w:t>
      </w:r>
      <w:r>
        <w:rPr>
          <w:spacing w:val="38"/>
        </w:rPr>
        <w:t> </w:t>
      </w:r>
      <w:r>
        <w:rPr/>
        <w:t>that,</w:t>
      </w:r>
      <w:r>
        <w:rPr>
          <w:spacing w:val="37"/>
        </w:rPr>
        <w:t> </w:t>
      </w:r>
      <w:r>
        <w:rPr/>
        <w:t>as</w:t>
      </w:r>
      <w:r>
        <w:rPr>
          <w:spacing w:val="22"/>
        </w:rPr>
        <w:t> </w:t>
      </w:r>
      <w:r>
        <w:rPr>
          <w:spacing w:val="-10"/>
          <w:position w:val="2"/>
          <w:sz w:val="23"/>
        </w:rPr>
        <w:t>a</w:t>
      </w:r>
    </w:p>
    <w:p>
      <w:pPr>
        <w:pStyle w:val="BodyText"/>
        <w:spacing w:line="223" w:lineRule="auto" w:before="4"/>
        <w:ind w:left="152" w:right="120"/>
      </w:pPr>
      <w:r>
        <w:rPr/>
        <w:t>part of the weird, he had walked in partial darkness, amidst awful odors, through regions of wailing and shrieking,</w:t>
      </w:r>
      <w:r>
        <w:rPr>
          <w:spacing w:val="32"/>
        </w:rPr>
        <w:t> </w:t>
      </w:r>
      <w:r>
        <w:rPr/>
        <w:t>and that he had seen once again every</w:t>
      </w:r>
      <w:r>
        <w:rPr>
          <w:spacing w:val="31"/>
        </w:rPr>
        <w:t> </w:t>
      </w:r>
      <w:r>
        <w:rPr/>
        <w:t>terror he had</w:t>
      </w:r>
      <w:r>
        <w:rPr>
          <w:spacing w:val="40"/>
        </w:rPr>
        <w:t> </w:t>
      </w:r>
      <w:r>
        <w:rPr/>
        <w:t>known in his life conjured</w:t>
      </w:r>
      <w:r>
        <w:rPr>
          <w:spacing w:val="40"/>
        </w:rPr>
        <w:t> </w:t>
      </w:r>
      <w:r>
        <w:rPr/>
        <w:t>up before him, brilliant or swart, silent or trumpeting, fresh-tom from</w:t>
      </w:r>
      <w:r>
        <w:rPr>
          <w:spacing w:val="40"/>
        </w:rPr>
        <w:t> </w:t>
      </w:r>
      <w:r>
        <w:rPr/>
        <w:t>the fabric of his memory and dripping with the emo-</w:t>
      </w:r>
      <w:r>
        <w:rPr>
          <w:spacing w:val="40"/>
        </w:rPr>
        <w:t> </w:t>
      </w:r>
      <w:r>
        <w:rPr/>
        <w:t>tions of their birth into his life, before it was over.</w:t>
      </w:r>
    </w:p>
    <w:p>
      <w:pPr>
        <w:pStyle w:val="BodyText"/>
        <w:spacing w:line="225" w:lineRule="auto" w:before="1"/>
        <w:ind w:left="149" w:right="122" w:firstLine="211"/>
      </w:pPr>
      <w:r>
        <w:rPr/>
        <w:t>What</w:t>
      </w:r>
      <w:r>
        <w:rPr>
          <w:spacing w:val="36"/>
        </w:rPr>
        <w:t> </w:t>
      </w:r>
      <w:r>
        <w:rPr/>
        <w:t>remained</w:t>
      </w:r>
      <w:r>
        <w:rPr>
          <w:spacing w:val="40"/>
        </w:rPr>
        <w:t> </w:t>
      </w:r>
      <w:r>
        <w:rPr/>
        <w:t>was</w:t>
      </w:r>
      <w:r>
        <w:rPr>
          <w:spacing w:val="21"/>
        </w:rPr>
        <w:t> </w:t>
      </w:r>
      <w:r>
        <w:rPr/>
        <w:t>taken in</w:t>
      </w:r>
      <w:r>
        <w:rPr>
          <w:spacing w:val="32"/>
        </w:rPr>
        <w:t> </w:t>
      </w:r>
      <w:r>
        <w:rPr/>
        <w:t>procession</w:t>
      </w:r>
      <w:r>
        <w:rPr>
          <w:spacing w:val="40"/>
        </w:rPr>
        <w:t> </w:t>
      </w:r>
      <w:r>
        <w:rPr/>
        <w:t>to</w:t>
      </w:r>
      <w:r>
        <w:rPr>
          <w:spacing w:val="23"/>
        </w:rPr>
        <w:t> </w:t>
      </w:r>
      <w:r>
        <w:rPr/>
        <w:t>the</w:t>
      </w:r>
      <w:r>
        <w:rPr>
          <w:spacing w:val="24"/>
        </w:rPr>
        <w:t> </w:t>
      </w:r>
      <w:r>
        <w:rPr/>
        <w:t>pyre at Worldsend, placed there upon it, burned amidst chanting. Lord </w:t>
      </w:r>
      <w:r>
        <w:rPr>
          <w:b/>
        </w:rPr>
        <w:t>Agni </w:t>
      </w:r>
      <w:r>
        <w:rPr/>
        <w:t>had raised his goggles, stared for a time, and then the 8ames had arisen. Lord Vayu had</w:t>
      </w:r>
      <w:r>
        <w:rPr>
          <w:spacing w:val="40"/>
        </w:rPr>
        <w:t> </w:t>
      </w:r>
      <w:r>
        <w:rPr/>
        <w:t>lifted up his hand and a wind had come to fan the fire. When it was finished, Lord Shiva had blasted the ashes beyond the world with a twist of his trident.</w:t>
      </w:r>
    </w:p>
    <w:p>
      <w:pPr>
        <w:pStyle w:val="BodyText"/>
        <w:spacing w:line="192" w:lineRule="exact"/>
        <w:ind w:left="338"/>
      </w:pPr>
      <w:r>
        <w:rPr/>
        <w:t>These</w:t>
      </w:r>
      <w:r>
        <w:rPr>
          <w:spacing w:val="31"/>
        </w:rPr>
        <w:t> </w:t>
      </w:r>
      <w:r>
        <w:rPr/>
        <w:t>things</w:t>
      </w:r>
      <w:r>
        <w:rPr>
          <w:spacing w:val="31"/>
        </w:rPr>
        <w:t> </w:t>
      </w:r>
      <w:r>
        <w:rPr/>
        <w:t>considered,</w:t>
      </w:r>
      <w:r>
        <w:rPr>
          <w:spacing w:val="38"/>
        </w:rPr>
        <w:t> </w:t>
      </w:r>
      <w:r>
        <w:rPr/>
        <w:t>it</w:t>
      </w:r>
      <w:r>
        <w:rPr>
          <w:spacing w:val="27"/>
        </w:rPr>
        <w:t> </w:t>
      </w:r>
      <w:r>
        <w:rPr/>
        <w:t>was</w:t>
      </w:r>
      <w:r>
        <w:rPr>
          <w:spacing w:val="30"/>
        </w:rPr>
        <w:t> </w:t>
      </w:r>
      <w:r>
        <w:rPr/>
        <w:t>thorough</w:t>
      </w:r>
      <w:r>
        <w:rPr>
          <w:spacing w:val="41"/>
        </w:rPr>
        <w:t> </w:t>
      </w:r>
      <w:r>
        <w:rPr/>
        <w:t>as</w:t>
      </w:r>
      <w:r>
        <w:rPr>
          <w:spacing w:val="29"/>
        </w:rPr>
        <w:t> </w:t>
      </w:r>
      <w:r>
        <w:rPr/>
        <w:t>well</w:t>
      </w:r>
      <w:r>
        <w:rPr>
          <w:spacing w:val="26"/>
        </w:rPr>
        <w:t> </w:t>
      </w:r>
      <w:r>
        <w:rPr>
          <w:spacing w:val="-5"/>
        </w:rPr>
        <w:t>as</w:t>
      </w:r>
    </w:p>
    <w:p>
      <w:pPr>
        <w:pStyle w:val="BodyText"/>
        <w:spacing w:line="206" w:lineRule="exact"/>
        <w:ind w:left="151"/>
      </w:pPr>
      <w:r>
        <w:rPr/>
        <w:t>impressive,</w:t>
      </w:r>
      <w:r>
        <w:rPr>
          <w:spacing w:val="33"/>
        </w:rPr>
        <w:t> </w:t>
      </w:r>
      <w:r>
        <w:rPr/>
        <w:t>the</w:t>
      </w:r>
      <w:r>
        <w:rPr>
          <w:spacing w:val="17"/>
        </w:rPr>
        <w:t> </w:t>
      </w:r>
      <w:r>
        <w:rPr>
          <w:spacing w:val="-2"/>
        </w:rPr>
        <w:t>funeral.</w:t>
      </w:r>
    </w:p>
    <w:p>
      <w:pPr>
        <w:pStyle w:val="BodyText"/>
        <w:spacing w:line="223" w:lineRule="auto" w:before="4"/>
        <w:ind w:left="111" w:right="138" w:firstLine="224"/>
      </w:pPr>
      <w:r>
        <w:rPr/>
        <w:t>Long unrehearsed in Heaven, the wedding cairie on with all the power of tradition. Milehigh Spire glis-</w:t>
      </w:r>
      <w:r>
        <w:rPr>
          <w:spacing w:val="80"/>
        </w:rPr>
        <w:t> </w:t>
      </w:r>
      <w:r>
        <w:rPr/>
        <w:t>tened,</w:t>
      </w:r>
      <w:r>
        <w:rPr>
          <w:spacing w:val="40"/>
        </w:rPr>
        <w:t> </w:t>
      </w:r>
      <w:r>
        <w:rPr/>
        <w:t>blindingly,</w:t>
      </w:r>
      <w:r>
        <w:rPr>
          <w:spacing w:val="40"/>
        </w:rPr>
        <w:t> </w:t>
      </w:r>
      <w:r>
        <w:rPr/>
        <w:t>like</w:t>
      </w:r>
      <w:r>
        <w:rPr>
          <w:spacing w:val="40"/>
        </w:rPr>
        <w:t> </w:t>
      </w:r>
      <w:r>
        <w:rPr/>
        <w:t>a</w:t>
      </w:r>
      <w:r>
        <w:rPr>
          <w:spacing w:val="38"/>
        </w:rPr>
        <w:t> </w:t>
      </w:r>
      <w:r>
        <w:rPr/>
        <w:t>stalagmite</w:t>
      </w:r>
      <w:r>
        <w:rPr>
          <w:spacing w:val="40"/>
        </w:rPr>
        <w:t> </w:t>
      </w:r>
      <w:r>
        <w:rPr/>
        <w:t>of</w:t>
      </w:r>
      <w:r>
        <w:rPr>
          <w:spacing w:val="40"/>
        </w:rPr>
        <w:t> </w:t>
      </w:r>
      <w:r>
        <w:rPr/>
        <w:t>ice.</w:t>
      </w:r>
      <w:r>
        <w:rPr>
          <w:spacing w:val="37"/>
        </w:rPr>
        <w:t> </w:t>
      </w:r>
      <w:r>
        <w:rPr/>
        <w:t>The</w:t>
      </w:r>
      <w:r>
        <w:rPr>
          <w:spacing w:val="40"/>
        </w:rPr>
        <w:t> </w:t>
      </w:r>
      <w:r>
        <w:rPr/>
        <w:t>weird had been withdrawn, and the phantom cats walked the streets of the </w:t>
      </w:r>
      <w:r>
        <w:rPr>
          <w:b/>
        </w:rPr>
        <w:t>City, </w:t>
      </w:r>
      <w:r>
        <w:rPr/>
        <w:t>blinded once more, their fur sleeked</w:t>
      </w:r>
      <w:r>
        <w:rPr>
          <w:spacing w:val="40"/>
        </w:rPr>
        <w:t> </w:t>
      </w:r>
      <w:r>
        <w:rPr/>
        <w:t>as if by the wind; and should they climb a broad</w:t>
      </w:r>
      <w:r>
        <w:rPr>
          <w:spacing w:val="40"/>
        </w:rPr>
        <w:t> </w:t>
      </w:r>
      <w:r>
        <w:rPr>
          <w:sz w:val="20"/>
        </w:rPr>
        <w:t>stairway, it</w:t>
      </w:r>
      <w:r>
        <w:rPr>
          <w:spacing w:val="-5"/>
          <w:sz w:val="20"/>
        </w:rPr>
        <w:t> </w:t>
      </w:r>
      <w:r>
        <w:rPr>
          <w:sz w:val="20"/>
        </w:rPr>
        <w:t>was</w:t>
      </w:r>
      <w:r>
        <w:rPr>
          <w:spacing w:val="-5"/>
          <w:sz w:val="20"/>
        </w:rPr>
        <w:t> </w:t>
      </w:r>
      <w:r>
        <w:rPr>
          <w:sz w:val="20"/>
        </w:rPr>
        <w:t>a</w:t>
      </w:r>
      <w:r>
        <w:rPr>
          <w:spacing w:val="-6"/>
          <w:sz w:val="20"/>
        </w:rPr>
        <w:t> </w:t>
      </w:r>
      <w:r>
        <w:rPr>
          <w:sz w:val="20"/>
        </w:rPr>
        <w:t>rocky</w:t>
      </w:r>
      <w:r>
        <w:rPr>
          <w:spacing w:val="-2"/>
          <w:sz w:val="20"/>
        </w:rPr>
        <w:t> </w:t>
      </w:r>
      <w:r>
        <w:rPr>
          <w:sz w:val="20"/>
        </w:rPr>
        <w:t>slope</w:t>
      </w:r>
      <w:r>
        <w:rPr>
          <w:spacing w:val="-5"/>
          <w:sz w:val="20"/>
        </w:rPr>
        <w:t> </w:t>
      </w:r>
      <w:r>
        <w:rPr>
          <w:sz w:val="20"/>
        </w:rPr>
        <w:t>they mounted;</w:t>
      </w:r>
      <w:r>
        <w:rPr>
          <w:spacing w:val="-2"/>
          <w:sz w:val="20"/>
        </w:rPr>
        <w:t> </w:t>
      </w:r>
      <w:r>
        <w:rPr>
          <w:sz w:val="20"/>
        </w:rPr>
        <w:t>the build- </w:t>
      </w:r>
      <w:r>
        <w:rPr/>
        <w:t>ings were cliffs and the statues were trees. The winds</w:t>
      </w:r>
      <w:r>
        <w:rPr>
          <w:spacing w:val="80"/>
        </w:rPr>
        <w:t> </w:t>
      </w:r>
      <w:r>
        <w:rPr/>
        <w:t>that circled</w:t>
      </w:r>
      <w:r>
        <w:rPr>
          <w:spacing w:val="40"/>
        </w:rPr>
        <w:t> </w:t>
      </w:r>
      <w:r>
        <w:rPr/>
        <w:t>through Heaven captured song and scat-</w:t>
      </w:r>
      <w:r>
        <w:rPr>
          <w:spacing w:val="40"/>
        </w:rPr>
        <w:t> </w:t>
      </w:r>
      <w:r>
        <w:rPr/>
        <w:t>tered it across the</w:t>
      </w:r>
      <w:r>
        <w:rPr>
          <w:spacing w:val="-3"/>
        </w:rPr>
        <w:t> </w:t>
      </w:r>
      <w:r>
        <w:rPr/>
        <w:t>land. A sacred fire was kindled in the Square within the City's center Circle. Virgins, import-</w:t>
      </w:r>
      <w:r>
        <w:rPr>
          <w:spacing w:val="80"/>
        </w:rPr>
        <w:t> </w:t>
      </w:r>
      <w:r>
        <w:rPr/>
        <w:t>ed for the occasion, fed this fire with a clean, dry, aromatic</w:t>
      </w:r>
      <w:r>
        <w:rPr>
          <w:spacing w:val="40"/>
        </w:rPr>
        <w:t> </w:t>
      </w:r>
      <w:r>
        <w:rPr/>
        <w:t>wood,</w:t>
      </w:r>
      <w:r>
        <w:rPr>
          <w:spacing w:val="40"/>
        </w:rPr>
        <w:t> </w:t>
      </w:r>
      <w:r>
        <w:rPr/>
        <w:t>which</w:t>
      </w:r>
      <w:r>
        <w:rPr>
          <w:spacing w:val="40"/>
        </w:rPr>
        <w:t> </w:t>
      </w:r>
      <w:r>
        <w:rPr/>
        <w:t>cackled</w:t>
      </w:r>
      <w:r>
        <w:rPr>
          <w:spacing w:val="40"/>
        </w:rPr>
        <w:t> </w:t>
      </w:r>
      <w:r>
        <w:rPr/>
        <w:t>and</w:t>
      </w:r>
      <w:r>
        <w:rPr>
          <w:spacing w:val="40"/>
        </w:rPr>
        <w:t> </w:t>
      </w:r>
      <w:r>
        <w:rPr/>
        <w:t>burnt</w:t>
      </w:r>
      <w:r>
        <w:rPr>
          <w:spacing w:val="40"/>
        </w:rPr>
        <w:t> </w:t>
      </w:r>
      <w:r>
        <w:rPr/>
        <w:t>with</w:t>
      </w:r>
      <w:r>
        <w:rPr>
          <w:spacing w:val="40"/>
        </w:rPr>
        <w:t> </w:t>
      </w:r>
      <w:r>
        <w:rPr/>
        <w:t>very little smoke, save for occasional pu8s of purest white. Surya,</w:t>
      </w:r>
      <w:r>
        <w:rPr>
          <w:spacing w:val="40"/>
        </w:rPr>
        <w:t> </w:t>
      </w:r>
      <w:r>
        <w:rPr/>
        <w:t>the</w:t>
      </w:r>
      <w:r>
        <w:rPr>
          <w:spacing w:val="27"/>
        </w:rPr>
        <w:t> </w:t>
      </w:r>
      <w:r>
        <w:rPr/>
        <w:t>sun,</w:t>
      </w:r>
      <w:r>
        <w:rPr>
          <w:spacing w:val="34"/>
        </w:rPr>
        <w:t> </w:t>
      </w:r>
      <w:r>
        <w:rPr/>
        <w:t>shone</w:t>
      </w:r>
      <w:r>
        <w:rPr>
          <w:spacing w:val="35"/>
        </w:rPr>
        <w:t> </w:t>
      </w:r>
      <w:r>
        <w:rPr/>
        <w:t>down</w:t>
      </w:r>
      <w:r>
        <w:rPr>
          <w:spacing w:val="40"/>
        </w:rPr>
        <w:t> </w:t>
      </w:r>
      <w:r>
        <w:rPr/>
        <w:t>with</w:t>
      </w:r>
      <w:r>
        <w:rPr>
          <w:spacing w:val="40"/>
        </w:rPr>
        <w:t> </w:t>
      </w:r>
      <w:r>
        <w:rPr>
          <w:b/>
        </w:rPr>
        <w:t>such</w:t>
      </w:r>
      <w:r>
        <w:rPr>
          <w:b/>
          <w:spacing w:val="36"/>
        </w:rPr>
        <w:t> </w:t>
      </w:r>
      <w:r>
        <w:rPr>
          <w:b/>
        </w:rPr>
        <w:t>brilliance</w:t>
      </w:r>
      <w:r>
        <w:rPr>
          <w:b/>
          <w:spacing w:val="40"/>
        </w:rPr>
        <w:t> </w:t>
      </w:r>
      <w:r>
        <w:rPr/>
        <w:t>that</w:t>
      </w:r>
    </w:p>
    <w:p>
      <w:pPr>
        <w:pStyle w:val="BodyText"/>
        <w:spacing w:after="0" w:line="223" w:lineRule="auto"/>
        <w:sectPr>
          <w:pgSz w:w="4940" w:h="8640"/>
          <w:pgMar w:top="160" w:bottom="0" w:left="141" w:right="141"/>
        </w:sectPr>
      </w:pPr>
    </w:p>
    <w:p>
      <w:pPr>
        <w:pStyle w:val="BodyText"/>
        <w:tabs>
          <w:tab w:pos="4548" w:val="right" w:leader="none"/>
        </w:tabs>
        <w:spacing w:before="81"/>
        <w:ind w:left="1648"/>
      </w:pPr>
      <w:bookmarkStart w:name="0230" w:id="229"/>
      <w:bookmarkEnd w:id="229"/>
      <w:r>
        <w:rPr/>
      </w:r>
      <w:r>
        <w:rPr>
          <w:w w:val="120"/>
        </w:rPr>
        <w:t>iono</w:t>
      </w:r>
      <w:r>
        <w:rPr>
          <w:spacing w:val="79"/>
          <w:w w:val="150"/>
        </w:rPr>
        <w:t> </w:t>
      </w:r>
      <w:r>
        <w:rPr>
          <w:w w:val="120"/>
        </w:rPr>
        <w:t>or</w:t>
      </w:r>
      <w:r>
        <w:rPr>
          <w:spacing w:val="30"/>
          <w:w w:val="120"/>
        </w:rPr>
        <w:t>  </w:t>
      </w:r>
      <w:r>
        <w:rPr>
          <w:spacing w:val="-4"/>
          <w:w w:val="120"/>
        </w:rPr>
        <w:t>noun</w:t>
      </w:r>
      <w:r>
        <w:rPr/>
        <w:tab/>
      </w:r>
      <w:r>
        <w:rPr>
          <w:spacing w:val="-5"/>
          <w:w w:val="120"/>
        </w:rPr>
        <w:t>227</w:t>
      </w:r>
    </w:p>
    <w:p>
      <w:pPr>
        <w:pStyle w:val="BodyText"/>
        <w:spacing w:line="223" w:lineRule="auto" w:before="19"/>
        <w:ind w:left="116" w:right="127" w:firstLine="43"/>
      </w:pPr>
      <w:r>
        <w:rPr/>
        <w:t>the day fairly vibrated with clarity. The groom, attend-</w:t>
      </w:r>
      <w:r>
        <w:rPr>
          <w:spacing w:val="80"/>
        </w:rPr>
        <w:t> </w:t>
      </w:r>
      <w:r>
        <w:rPr/>
        <w:t>ed by a great procession of friends and retainers decked</w:t>
      </w:r>
      <w:r>
        <w:rPr>
          <w:spacing w:val="40"/>
        </w:rPr>
        <w:t> </w:t>
      </w:r>
      <w:r>
        <w:rPr/>
        <w:t>all in red, was escorted</w:t>
      </w:r>
      <w:r>
        <w:rPr>
          <w:spacing w:val="24"/>
        </w:rPr>
        <w:t> </w:t>
      </w:r>
      <w:r>
        <w:rPr/>
        <w:t>through </w:t>
      </w:r>
      <w:r>
        <w:rPr>
          <w:b/>
        </w:rPr>
        <w:t>the Gty to </w:t>
      </w:r>
      <w:r>
        <w:rPr/>
        <w:t>the </w:t>
      </w:r>
      <w:r>
        <w:rPr>
          <w:b/>
        </w:rPr>
        <w:t>Pavilion</w:t>
      </w:r>
      <w:r>
        <w:rPr>
          <w:b/>
          <w:spacing w:val="40"/>
        </w:rPr>
        <w:t> </w:t>
      </w:r>
      <w:r>
        <w:rPr/>
        <w:t>of</w:t>
      </w:r>
      <w:r>
        <w:rPr>
          <w:spacing w:val="40"/>
        </w:rPr>
        <w:t> </w:t>
      </w:r>
      <w:r>
        <w:rPr/>
        <w:t>Kali,</w:t>
      </w:r>
      <w:r>
        <w:rPr>
          <w:spacing w:val="40"/>
        </w:rPr>
        <w:t> </w:t>
      </w:r>
      <w:r>
        <w:rPr/>
        <w:t>where</w:t>
      </w:r>
      <w:r>
        <w:rPr>
          <w:spacing w:val="40"/>
        </w:rPr>
        <w:t> </w:t>
      </w:r>
      <w:r>
        <w:rPr/>
        <w:t>all</w:t>
      </w:r>
      <w:r>
        <w:rPr>
          <w:spacing w:val="40"/>
        </w:rPr>
        <w:t> </w:t>
      </w:r>
      <w:r>
        <w:rPr/>
        <w:t>were</w:t>
      </w:r>
      <w:r>
        <w:rPr>
          <w:spacing w:val="40"/>
        </w:rPr>
        <w:t> </w:t>
      </w:r>
      <w:r>
        <w:rPr/>
        <w:t>taken</w:t>
      </w:r>
      <w:r>
        <w:rPr>
          <w:spacing w:val="40"/>
        </w:rPr>
        <w:t> </w:t>
      </w:r>
      <w:r>
        <w:rPr/>
        <w:t>within</w:t>
      </w:r>
      <w:r>
        <w:rPr>
          <w:spacing w:val="40"/>
        </w:rPr>
        <w:t> </w:t>
      </w:r>
      <w:r>
        <w:rPr/>
        <w:t>by</w:t>
      </w:r>
      <w:r>
        <w:rPr>
          <w:spacing w:val="40"/>
        </w:rPr>
        <w:t> </w:t>
      </w:r>
      <w:r>
        <w:rPr/>
        <w:t>her</w:t>
      </w:r>
      <w:r>
        <w:rPr>
          <w:spacing w:val="40"/>
        </w:rPr>
        <w:t> </w:t>
      </w:r>
      <w:r>
        <w:rPr/>
        <w:t>servants and led into the great dining hall. There, Lord Kubera served as host, seating the scarlet train, which was three hundred</w:t>
      </w:r>
      <w:r>
        <w:rPr>
          <w:spacing w:val="40"/>
        </w:rPr>
        <w:t> </w:t>
      </w:r>
      <w:r>
        <w:rPr/>
        <w:t>in</w:t>
      </w:r>
      <w:r>
        <w:rPr>
          <w:spacing w:val="40"/>
        </w:rPr>
        <w:t> </w:t>
      </w:r>
      <w:r>
        <w:rPr/>
        <w:t>number,</w:t>
      </w:r>
      <w:r>
        <w:rPr>
          <w:spacing w:val="40"/>
        </w:rPr>
        <w:t> </w:t>
      </w:r>
      <w:r>
        <w:rPr/>
        <w:t>in</w:t>
      </w:r>
      <w:r>
        <w:rPr>
          <w:spacing w:val="40"/>
        </w:rPr>
        <w:t> </w:t>
      </w:r>
      <w:r>
        <w:rPr/>
        <w:t>chairs</w:t>
      </w:r>
      <w:r>
        <w:rPr>
          <w:spacing w:val="40"/>
        </w:rPr>
        <w:t> </w:t>
      </w:r>
      <w:r>
        <w:rPr/>
        <w:t>of</w:t>
      </w:r>
      <w:r>
        <w:rPr>
          <w:spacing w:val="40"/>
        </w:rPr>
        <w:t> </w:t>
      </w:r>
      <w:r>
        <w:rPr/>
        <w:t>black</w:t>
      </w:r>
      <w:r>
        <w:rPr>
          <w:spacing w:val="40"/>
        </w:rPr>
        <w:t> </w:t>
      </w:r>
      <w:r>
        <w:rPr/>
        <w:t>and</w:t>
      </w:r>
      <w:r>
        <w:rPr>
          <w:spacing w:val="40"/>
        </w:rPr>
        <w:t> </w:t>
      </w:r>
      <w:r>
        <w:rPr/>
        <w:t>chairs</w:t>
      </w:r>
      <w:r>
        <w:rPr>
          <w:spacing w:val="40"/>
        </w:rPr>
        <w:t> </w:t>
      </w:r>
      <w:r>
        <w:rPr/>
        <w:t>of red, alternating, around the long black-wood tables,</w:t>
      </w:r>
      <w:r>
        <w:rPr>
          <w:spacing w:val="80"/>
        </w:rPr>
        <w:t> </w:t>
      </w:r>
      <w:r>
        <w:rPr/>
        <w:t>which were inlaid Frith bone. There, in that hall, were</w:t>
      </w:r>
      <w:r>
        <w:rPr>
          <w:spacing w:val="40"/>
        </w:rPr>
        <w:t> </w:t>
      </w:r>
      <w:r>
        <w:rPr/>
        <w:t>they all given to drink of </w:t>
      </w:r>
      <w:r>
        <w:rPr>
          <w:i/>
        </w:rPr>
        <w:t>madhuparka, </w:t>
      </w:r>
      <w:r>
        <w:rPr/>
        <w:t>which was of honey</w:t>
      </w:r>
      <w:r>
        <w:rPr>
          <w:spacing w:val="40"/>
        </w:rPr>
        <w:t> </w:t>
      </w:r>
      <w:r>
        <w:rPr/>
        <w:t>and</w:t>
      </w:r>
      <w:r>
        <w:rPr>
          <w:spacing w:val="40"/>
        </w:rPr>
        <w:t> </w:t>
      </w:r>
      <w:r>
        <w:rPr/>
        <w:t>curds</w:t>
      </w:r>
      <w:r>
        <w:rPr>
          <w:spacing w:val="40"/>
        </w:rPr>
        <w:t> </w:t>
      </w:r>
      <w:r>
        <w:rPr/>
        <w:t>and</w:t>
      </w:r>
      <w:r>
        <w:rPr>
          <w:spacing w:val="40"/>
        </w:rPr>
        <w:t> </w:t>
      </w:r>
      <w:r>
        <w:rPr/>
        <w:t>psychedelic</w:t>
      </w:r>
      <w:r>
        <w:rPr>
          <w:spacing w:val="40"/>
        </w:rPr>
        <w:t> </w:t>
      </w:r>
      <w:r>
        <w:rPr/>
        <w:t>powders;</w:t>
      </w:r>
      <w:r>
        <w:rPr>
          <w:spacing w:val="40"/>
        </w:rPr>
        <w:t> </w:t>
      </w:r>
      <w:r>
        <w:rPr/>
        <w:t>and</w:t>
      </w:r>
      <w:r>
        <w:rPr>
          <w:spacing w:val="40"/>
        </w:rPr>
        <w:t> </w:t>
      </w:r>
      <w:r>
        <w:rPr/>
        <w:t>this they</w:t>
      </w:r>
      <w:r>
        <w:rPr>
          <w:spacing w:val="35"/>
        </w:rPr>
        <w:t> </w:t>
      </w:r>
      <w:r>
        <w:rPr/>
        <w:t>drank</w:t>
      </w:r>
      <w:r>
        <w:rPr>
          <w:spacing w:val="38"/>
        </w:rPr>
        <w:t> </w:t>
      </w:r>
      <w:r>
        <w:rPr/>
        <w:t>in the company</w:t>
      </w:r>
      <w:r>
        <w:rPr>
          <w:spacing w:val="35"/>
        </w:rPr>
        <w:t> </w:t>
      </w:r>
      <w:r>
        <w:rPr/>
        <w:t>of</w:t>
      </w:r>
      <w:r>
        <w:rPr>
          <w:spacing w:val="40"/>
        </w:rPr>
        <w:t> </w:t>
      </w:r>
      <w:r>
        <w:rPr/>
        <w:t>the blue-garbed</w:t>
      </w:r>
      <w:r>
        <w:rPr>
          <w:spacing w:val="40"/>
        </w:rPr>
        <w:t> </w:t>
      </w:r>
      <w:r>
        <w:rPr/>
        <w:t>train</w:t>
      </w:r>
      <w:r>
        <w:rPr>
          <w:spacing w:val="40"/>
        </w:rPr>
        <w:t> </w:t>
      </w:r>
      <w:r>
        <w:rPr/>
        <w:t>of the bride, which entered the hall bearing double cups.</w:t>
      </w:r>
      <w:r>
        <w:rPr>
          <w:spacing w:val="80"/>
        </w:rPr>
        <w:t> </w:t>
      </w:r>
      <w:r>
        <w:rPr/>
        <w:t>The</w:t>
      </w:r>
      <w:r>
        <w:rPr>
          <w:spacing w:val="40"/>
        </w:rPr>
        <w:t> </w:t>
      </w:r>
      <w:r>
        <w:rPr/>
        <w:t>train</w:t>
      </w:r>
      <w:r>
        <w:rPr>
          <w:spacing w:val="40"/>
        </w:rPr>
        <w:t> </w:t>
      </w:r>
      <w:r>
        <w:rPr/>
        <w:t>of</w:t>
      </w:r>
      <w:r>
        <w:rPr>
          <w:spacing w:val="40"/>
        </w:rPr>
        <w:t> </w:t>
      </w:r>
      <w:r>
        <w:rPr/>
        <w:t>the</w:t>
      </w:r>
      <w:r>
        <w:rPr>
          <w:spacing w:val="40"/>
        </w:rPr>
        <w:t> </w:t>
      </w:r>
      <w:r>
        <w:rPr/>
        <w:t>bride</w:t>
      </w:r>
      <w:r>
        <w:rPr>
          <w:spacing w:val="40"/>
        </w:rPr>
        <w:t> </w:t>
      </w:r>
      <w:r>
        <w:rPr/>
        <w:t>numbered</w:t>
      </w:r>
      <w:r>
        <w:rPr>
          <w:spacing w:val="40"/>
        </w:rPr>
        <w:t> </w:t>
      </w:r>
      <w:r>
        <w:rPr/>
        <w:t>three</w:t>
      </w:r>
      <w:r>
        <w:rPr>
          <w:spacing w:val="40"/>
        </w:rPr>
        <w:t> </w:t>
      </w:r>
      <w:r>
        <w:rPr/>
        <w:t>hundred</w:t>
      </w:r>
      <w:r>
        <w:rPr>
          <w:spacing w:val="40"/>
        </w:rPr>
        <w:t> </w:t>
      </w:r>
      <w:r>
        <w:rPr/>
        <w:t>also; and when all were seated and all bad drunk of the </w:t>
      </w:r>
      <w:r>
        <w:rPr>
          <w:i/>
        </w:rPr>
        <w:t>maâhuparka, </w:t>
      </w:r>
      <w:r>
        <w:rPr/>
        <w:t>Kubera did then speak for a time, jesting with</w:t>
      </w:r>
      <w:r>
        <w:rPr>
          <w:spacing w:val="40"/>
        </w:rPr>
        <w:t> </w:t>
      </w:r>
      <w:r>
        <w:rPr/>
        <w:t>them</w:t>
      </w:r>
      <w:r>
        <w:rPr>
          <w:spacing w:val="40"/>
        </w:rPr>
        <w:t> </w:t>
      </w:r>
      <w:r>
        <w:rPr/>
        <w:t>broadly</w:t>
      </w:r>
      <w:r>
        <w:rPr>
          <w:spacing w:val="40"/>
        </w:rPr>
        <w:t> </w:t>
      </w:r>
      <w:r>
        <w:rPr/>
        <w:t>and</w:t>
      </w:r>
      <w:r>
        <w:rPr>
          <w:spacing w:val="40"/>
        </w:rPr>
        <w:t> </w:t>
      </w:r>
      <w:r>
        <w:rPr/>
        <w:t>alternating</w:t>
      </w:r>
      <w:r>
        <w:rPr>
          <w:spacing w:val="40"/>
        </w:rPr>
        <w:t> </w:t>
      </w:r>
      <w:r>
        <w:rPr/>
        <w:t>his</w:t>
      </w:r>
      <w:r>
        <w:rPr>
          <w:spacing w:val="40"/>
        </w:rPr>
        <w:t> </w:t>
      </w:r>
      <w:r>
        <w:rPr/>
        <w:t>speech</w:t>
      </w:r>
      <w:r>
        <w:rPr>
          <w:spacing w:val="40"/>
        </w:rPr>
        <w:t> </w:t>
      </w:r>
      <w:r>
        <w:rPr/>
        <w:t>with words of practical wisdom and occasional references to the ancient scriptures. The legion of the groom then departed to the pavilion in the Square, and that of the</w:t>
      </w:r>
      <w:r>
        <w:rPr>
          <w:spacing w:val="40"/>
        </w:rPr>
        <w:t> </w:t>
      </w:r>
      <w:r>
        <w:rPr/>
        <w:t>bride advanced</w:t>
      </w:r>
      <w:r>
        <w:rPr>
          <w:spacing w:val="40"/>
        </w:rPr>
        <w:t> </w:t>
      </w:r>
      <w:r>
        <w:rPr/>
        <w:t>upon</w:t>
      </w:r>
      <w:r>
        <w:rPr>
          <w:spacing w:val="40"/>
        </w:rPr>
        <w:t> </w:t>
      </w:r>
      <w:r>
        <w:rPr/>
        <w:t>it from</w:t>
      </w:r>
      <w:r>
        <w:rPr>
          <w:spacing w:val="40"/>
        </w:rPr>
        <w:t> </w:t>
      </w:r>
      <w:r>
        <w:rPr/>
        <w:t>another</w:t>
      </w:r>
      <w:r>
        <w:rPr>
          <w:spacing w:val="40"/>
        </w:rPr>
        <w:t> </w:t>
      </w:r>
      <w:r>
        <w:rPr/>
        <w:t>direction.</w:t>
      </w:r>
      <w:r>
        <w:rPr>
          <w:spacing w:val="40"/>
        </w:rPr>
        <w:t> </w:t>
      </w:r>
      <w:r>
        <w:rPr/>
        <w:t>Yama and</w:t>
      </w:r>
      <w:r>
        <w:rPr>
          <w:spacing w:val="40"/>
        </w:rPr>
        <w:t> </w:t>
      </w:r>
      <w:r>
        <w:rPr/>
        <w:t>Kali entered</w:t>
      </w:r>
      <w:r>
        <w:rPr>
          <w:spacing w:val="40"/>
        </w:rPr>
        <w:t> </w:t>
      </w:r>
      <w:r>
        <w:rPr/>
        <w:t>this</w:t>
      </w:r>
      <w:r>
        <w:rPr>
          <w:spacing w:val="40"/>
        </w:rPr>
        <w:t> </w:t>
      </w:r>
      <w:r>
        <w:rPr/>
        <w:t>pavilion</w:t>
      </w:r>
      <w:r>
        <w:rPr>
          <w:spacing w:val="40"/>
        </w:rPr>
        <w:t> </w:t>
      </w:r>
      <w:r>
        <w:rPr/>
        <w:t>separately</w:t>
      </w:r>
      <w:r>
        <w:rPr>
          <w:spacing w:val="40"/>
        </w:rPr>
        <w:t> </w:t>
      </w:r>
      <w:r>
        <w:rPr/>
        <w:t>and</w:t>
      </w:r>
      <w:r>
        <w:rPr>
          <w:spacing w:val="40"/>
        </w:rPr>
        <w:t> </w:t>
      </w:r>
      <w:r>
        <w:rPr/>
        <w:t>sat</w:t>
      </w:r>
      <w:r>
        <w:rPr>
          <w:spacing w:val="40"/>
        </w:rPr>
        <w:t> </w:t>
      </w:r>
      <w:r>
        <w:rPr/>
        <w:t>on either</w:t>
      </w:r>
      <w:r>
        <w:rPr>
          <w:spacing w:val="28"/>
        </w:rPr>
        <w:t> </w:t>
      </w:r>
      <w:r>
        <w:rPr/>
        <w:t>side</w:t>
      </w:r>
      <w:r>
        <w:rPr>
          <w:spacing w:val="18"/>
        </w:rPr>
        <w:t> </w:t>
      </w:r>
      <w:r>
        <w:rPr/>
        <w:t>of</w:t>
      </w:r>
      <w:r>
        <w:rPr>
          <w:spacing w:val="40"/>
        </w:rPr>
        <w:t> </w:t>
      </w:r>
      <w:r>
        <w:rPr/>
        <w:t>a</w:t>
      </w:r>
      <w:r>
        <w:rPr>
          <w:spacing w:val="40"/>
        </w:rPr>
        <w:t> </w:t>
      </w:r>
      <w:r>
        <w:rPr/>
        <w:t>small</w:t>
      </w:r>
      <w:r>
        <w:rPr>
          <w:spacing w:val="34"/>
        </w:rPr>
        <w:t> </w:t>
      </w:r>
      <w:r>
        <w:rPr/>
        <w:t>curtain.</w:t>
      </w:r>
      <w:r>
        <w:rPr>
          <w:spacing w:val="34"/>
        </w:rPr>
        <w:t> </w:t>
      </w:r>
      <w:r>
        <w:rPr/>
        <w:t>There</w:t>
      </w:r>
      <w:r>
        <w:rPr>
          <w:spacing w:val="27"/>
        </w:rPr>
        <w:t> </w:t>
      </w:r>
      <w:r>
        <w:rPr/>
        <w:t>was</w:t>
      </w:r>
      <w:r>
        <w:rPr>
          <w:spacing w:val="32"/>
        </w:rPr>
        <w:t> </w:t>
      </w:r>
      <w:r>
        <w:rPr/>
        <w:t>much</w:t>
      </w:r>
      <w:r>
        <w:rPr>
          <w:spacing w:val="32"/>
        </w:rPr>
        <w:t> </w:t>
      </w:r>
      <w:r>
        <w:rPr/>
        <w:t>singing </w:t>
      </w:r>
      <w:r>
        <w:rPr>
          <w:i/>
        </w:rPr>
        <w:t>of</w:t>
      </w:r>
      <w:r>
        <w:rPr>
          <w:i/>
          <w:spacing w:val="40"/>
        </w:rPr>
        <w:t> </w:t>
      </w:r>
      <w:r>
        <w:rPr/>
        <w:t>ancient</w:t>
      </w:r>
      <w:r>
        <w:rPr>
          <w:spacing w:val="40"/>
        </w:rPr>
        <w:t> </w:t>
      </w:r>
      <w:r>
        <w:rPr/>
        <w:t>songs</w:t>
      </w:r>
      <w:r>
        <w:rPr>
          <w:spacing w:val="40"/>
        </w:rPr>
        <w:t> </w:t>
      </w:r>
      <w:r>
        <w:rPr/>
        <w:t>and</w:t>
      </w:r>
      <w:r>
        <w:rPr>
          <w:spacing w:val="40"/>
        </w:rPr>
        <w:t> </w:t>
      </w:r>
      <w:r>
        <w:rPr/>
        <w:t>the</w:t>
      </w:r>
      <w:r>
        <w:rPr>
          <w:spacing w:val="40"/>
        </w:rPr>
        <w:t> </w:t>
      </w:r>
      <w:r>
        <w:rPr/>
        <w:t>curtain</w:t>
      </w:r>
      <w:r>
        <w:rPr>
          <w:spacing w:val="40"/>
        </w:rPr>
        <w:t> </w:t>
      </w:r>
      <w:r>
        <w:rPr/>
        <w:t>was</w:t>
      </w:r>
      <w:r>
        <w:rPr>
          <w:spacing w:val="40"/>
        </w:rPr>
        <w:t> </w:t>
      </w:r>
      <w:r>
        <w:rPr/>
        <w:t>removed</w:t>
      </w:r>
      <w:r>
        <w:rPr>
          <w:spacing w:val="40"/>
        </w:rPr>
        <w:t> </w:t>
      </w:r>
      <w:r>
        <w:rPr/>
        <w:t>by Kubera,</w:t>
      </w:r>
      <w:r>
        <w:rPr>
          <w:spacing w:val="40"/>
        </w:rPr>
        <w:t> </w:t>
      </w:r>
      <w:r>
        <w:rPr/>
        <w:t>permitting</w:t>
      </w:r>
      <w:r>
        <w:rPr>
          <w:spacing w:val="40"/>
        </w:rPr>
        <w:t> </w:t>
      </w:r>
      <w:r>
        <w:rPr/>
        <w:t>the</w:t>
      </w:r>
      <w:r>
        <w:rPr>
          <w:spacing w:val="40"/>
        </w:rPr>
        <w:t> </w:t>
      </w:r>
      <w:r>
        <w:rPr/>
        <w:t>two</w:t>
      </w:r>
      <w:r>
        <w:rPr>
          <w:spacing w:val="40"/>
        </w:rPr>
        <w:t> </w:t>
      </w:r>
      <w:r>
        <w:rPr/>
        <w:t>to</w:t>
      </w:r>
      <w:r>
        <w:rPr>
          <w:spacing w:val="40"/>
        </w:rPr>
        <w:t> </w:t>
      </w:r>
      <w:r>
        <w:rPr/>
        <w:t>look</w:t>
      </w:r>
      <w:r>
        <w:rPr>
          <w:spacing w:val="40"/>
        </w:rPr>
        <w:t> </w:t>
      </w:r>
      <w:r>
        <w:rPr/>
        <w:t>upon</w:t>
      </w:r>
      <w:r>
        <w:rPr>
          <w:spacing w:val="40"/>
        </w:rPr>
        <w:t> </w:t>
      </w:r>
      <w:r>
        <w:rPr/>
        <w:t>one</w:t>
      </w:r>
      <w:r>
        <w:rPr>
          <w:spacing w:val="40"/>
        </w:rPr>
        <w:t> </w:t>
      </w:r>
      <w:r>
        <w:rPr/>
        <w:t>another for</w:t>
      </w:r>
      <w:r>
        <w:rPr>
          <w:spacing w:val="40"/>
        </w:rPr>
        <w:t> </w:t>
      </w:r>
      <w:r>
        <w:rPr/>
        <w:t>the</w:t>
      </w:r>
      <w:r>
        <w:rPr>
          <w:spacing w:val="40"/>
        </w:rPr>
        <w:t> </w:t>
      </w:r>
      <w:r>
        <w:rPr/>
        <w:t>first</w:t>
      </w:r>
      <w:r>
        <w:rPr>
          <w:spacing w:val="40"/>
        </w:rPr>
        <w:t> </w:t>
      </w:r>
      <w:r>
        <w:rPr/>
        <w:t>time</w:t>
      </w:r>
      <w:r>
        <w:rPr>
          <w:spacing w:val="40"/>
        </w:rPr>
        <w:t> </w:t>
      </w:r>
      <w:r>
        <w:rPr/>
        <w:t>that</w:t>
      </w:r>
      <w:r>
        <w:rPr>
          <w:spacing w:val="40"/>
        </w:rPr>
        <w:t> </w:t>
      </w:r>
      <w:r>
        <w:rPr/>
        <w:t>day.</w:t>
      </w:r>
      <w:r>
        <w:rPr>
          <w:spacing w:val="40"/>
        </w:rPr>
        <w:t> </w:t>
      </w:r>
      <w:r>
        <w:rPr/>
        <w:t>Kubera</w:t>
      </w:r>
      <w:r>
        <w:rPr>
          <w:spacing w:val="40"/>
        </w:rPr>
        <w:t> </w:t>
      </w:r>
      <w:r>
        <w:rPr/>
        <w:t>did</w:t>
      </w:r>
      <w:r>
        <w:rPr>
          <w:spacing w:val="40"/>
        </w:rPr>
        <w:t> </w:t>
      </w:r>
      <w:r>
        <w:rPr/>
        <w:t>speak</w:t>
      </w:r>
      <w:r>
        <w:rPr>
          <w:spacing w:val="40"/>
        </w:rPr>
        <w:t> </w:t>
      </w:r>
      <w:r>
        <w:rPr/>
        <w:t>then, </w:t>
      </w:r>
      <w:r>
        <w:rPr>
          <w:b/>
        </w:rPr>
        <w:t>giving </w:t>
      </w:r>
      <w:r>
        <w:rPr/>
        <w:t>Kali into the care of Yama in return for the promises of goodness, wealth and pleasure to be given unto her. Then Lord</w:t>
      </w:r>
      <w:r>
        <w:rPr>
          <w:spacing w:val="40"/>
        </w:rPr>
        <w:t> </w:t>
      </w:r>
      <w:r>
        <w:rPr/>
        <w:t>Yama</w:t>
      </w:r>
      <w:r>
        <w:rPr>
          <w:spacing w:val="40"/>
        </w:rPr>
        <w:t> </w:t>
      </w:r>
      <w:r>
        <w:rPr/>
        <w:t>clasped</w:t>
      </w:r>
      <w:r>
        <w:rPr>
          <w:spacing w:val="40"/>
        </w:rPr>
        <w:t> </w:t>
      </w:r>
      <w:r>
        <w:rPr/>
        <w:t>her hand</w:t>
      </w:r>
      <w:r>
        <w:rPr>
          <w:spacing w:val="40"/>
        </w:rPr>
        <w:t> </w:t>
      </w:r>
      <w:r>
        <w:rPr/>
        <w:t>and</w:t>
      </w:r>
      <w:r>
        <w:rPr>
          <w:spacing w:val="40"/>
        </w:rPr>
        <w:t> </w:t>
      </w:r>
      <w:r>
        <w:rPr/>
        <w:t>Kali cast</w:t>
      </w:r>
      <w:r>
        <w:rPr>
          <w:spacing w:val="40"/>
        </w:rPr>
        <w:t> </w:t>
      </w:r>
      <w:r>
        <w:rPr/>
        <w:t>an</w:t>
      </w:r>
      <w:r>
        <w:rPr>
          <w:spacing w:val="40"/>
        </w:rPr>
        <w:t> </w:t>
      </w:r>
      <w:r>
        <w:rPr/>
        <w:t>o8ering</w:t>
      </w:r>
      <w:r>
        <w:rPr>
          <w:spacing w:val="40"/>
        </w:rPr>
        <w:t> </w:t>
      </w:r>
      <w:r>
        <w:rPr/>
        <w:t>of</w:t>
      </w:r>
      <w:r>
        <w:rPr>
          <w:spacing w:val="40"/>
        </w:rPr>
        <w:t> </w:t>
      </w:r>
      <w:r>
        <w:rPr/>
        <w:t>grain</w:t>
      </w:r>
      <w:r>
        <w:rPr>
          <w:spacing w:val="40"/>
        </w:rPr>
        <w:t> </w:t>
      </w:r>
      <w:r>
        <w:rPr/>
        <w:t>into</w:t>
      </w:r>
      <w:r>
        <w:rPr>
          <w:spacing w:val="40"/>
        </w:rPr>
        <w:t> </w:t>
      </w:r>
      <w:r>
        <w:rPr/>
        <w:t>the</w:t>
      </w:r>
      <w:r>
        <w:rPr>
          <w:spacing w:val="40"/>
        </w:rPr>
        <w:t> </w:t>
      </w:r>
      <w:r>
        <w:rPr/>
        <w:t>fire,</w:t>
      </w:r>
      <w:r>
        <w:rPr>
          <w:spacing w:val="40"/>
        </w:rPr>
        <w:t> </w:t>
      </w:r>
      <w:r>
        <w:rPr/>
        <w:t>about</w:t>
      </w:r>
      <w:r>
        <w:rPr>
          <w:spacing w:val="40"/>
        </w:rPr>
        <w:t> </w:t>
      </w:r>
      <w:r>
        <w:rPr/>
        <w:t>which Yama led her, their garments having been knotted to- gether</w:t>
      </w:r>
      <w:r>
        <w:rPr>
          <w:spacing w:val="40"/>
        </w:rPr>
        <w:t> </w:t>
      </w:r>
      <w:r>
        <w:rPr/>
        <w:t>by</w:t>
      </w:r>
      <w:r>
        <w:rPr>
          <w:spacing w:val="40"/>
        </w:rPr>
        <w:t> </w:t>
      </w:r>
      <w:r>
        <w:rPr/>
        <w:t>one</w:t>
      </w:r>
      <w:r>
        <w:rPr>
          <w:spacing w:val="40"/>
        </w:rPr>
        <w:t> </w:t>
      </w:r>
      <w:r>
        <w:rPr/>
        <w:t>of</w:t>
      </w:r>
      <w:r>
        <w:rPr>
          <w:spacing w:val="40"/>
        </w:rPr>
        <w:t> </w:t>
      </w:r>
      <w:r>
        <w:rPr/>
        <w:t>her</w:t>
      </w:r>
      <w:r>
        <w:rPr>
          <w:spacing w:val="40"/>
        </w:rPr>
        <w:t> </w:t>
      </w:r>
      <w:r>
        <w:rPr/>
        <w:t>retainers.</w:t>
      </w:r>
      <w:r>
        <w:rPr>
          <w:spacing w:val="40"/>
        </w:rPr>
        <w:t> </w:t>
      </w:r>
      <w:r>
        <w:rPr/>
        <w:t>After</w:t>
      </w:r>
      <w:r>
        <w:rPr>
          <w:spacing w:val="40"/>
        </w:rPr>
        <w:t> </w:t>
      </w:r>
      <w:r>
        <w:rPr/>
        <w:t>this,</w:t>
      </w:r>
      <w:r>
        <w:rPr>
          <w:spacing w:val="40"/>
        </w:rPr>
        <w:t> </w:t>
      </w:r>
      <w:r>
        <w:rPr/>
        <w:t>Kali</w:t>
      </w:r>
      <w:r>
        <w:rPr>
          <w:spacing w:val="40"/>
        </w:rPr>
        <w:t> </w:t>
      </w:r>
      <w:r>
        <w:rPr/>
        <w:t>trod upon a millstone, and the two of them took seven steps together,</w:t>
      </w:r>
      <w:r>
        <w:rPr>
          <w:spacing w:val="40"/>
        </w:rPr>
        <w:t> </w:t>
      </w:r>
      <w:r>
        <w:rPr/>
        <w:t>Kali</w:t>
      </w:r>
      <w:r>
        <w:rPr>
          <w:spacing w:val="40"/>
        </w:rPr>
        <w:t> </w:t>
      </w:r>
      <w:r>
        <w:rPr/>
        <w:t>treading</w:t>
      </w:r>
      <w:r>
        <w:rPr>
          <w:spacing w:val="40"/>
        </w:rPr>
        <w:t> </w:t>
      </w:r>
      <w:r>
        <w:rPr/>
        <w:t>upon</w:t>
      </w:r>
      <w:r>
        <w:rPr>
          <w:spacing w:val="40"/>
        </w:rPr>
        <w:t> </w:t>
      </w:r>
      <w:r>
        <w:rPr/>
        <w:t>a small pile of</w:t>
      </w:r>
      <w:r>
        <w:rPr>
          <w:spacing w:val="40"/>
        </w:rPr>
        <w:t> </w:t>
      </w:r>
      <w:r>
        <w:rPr/>
        <w:t>rice with each step. Then was a light rain summoned down from</w:t>
      </w:r>
      <w:r>
        <w:rPr>
          <w:spacing w:val="40"/>
        </w:rPr>
        <w:t> </w:t>
      </w:r>
      <w:r>
        <w:rPr/>
        <w:t>the</w:t>
      </w:r>
      <w:r>
        <w:rPr>
          <w:spacing w:val="39"/>
        </w:rPr>
        <w:t> </w:t>
      </w:r>
      <w:r>
        <w:rPr/>
        <w:t>sky</w:t>
      </w:r>
      <w:r>
        <w:rPr>
          <w:spacing w:val="36"/>
        </w:rPr>
        <w:t> </w:t>
      </w:r>
      <w:r>
        <w:rPr/>
        <w:t>for</w:t>
      </w:r>
      <w:r>
        <w:rPr>
          <w:spacing w:val="32"/>
        </w:rPr>
        <w:t> </w:t>
      </w:r>
      <w:r>
        <w:rPr/>
        <w:t>the space</w:t>
      </w:r>
      <w:r>
        <w:rPr>
          <w:spacing w:val="34"/>
        </w:rPr>
        <w:t> </w:t>
      </w:r>
      <w:r>
        <w:rPr/>
        <w:t>of</w:t>
      </w:r>
      <w:r>
        <w:rPr>
          <w:spacing w:val="40"/>
        </w:rPr>
        <w:t> </w:t>
      </w:r>
      <w:r>
        <w:rPr/>
        <w:t>several</w:t>
      </w:r>
      <w:r>
        <w:rPr>
          <w:spacing w:val="40"/>
        </w:rPr>
        <w:t> </w:t>
      </w:r>
      <w:r>
        <w:rPr/>
        <w:t>heartbeats,</w:t>
      </w:r>
      <w:r>
        <w:rPr>
          <w:spacing w:val="40"/>
        </w:rPr>
        <w:t> </w:t>
      </w:r>
      <w:r>
        <w:rPr/>
        <w:t>to</w:t>
      </w:r>
      <w:r>
        <w:rPr>
          <w:spacing w:val="38"/>
        </w:rPr>
        <w:t> </w:t>
      </w:r>
      <w:r>
        <w:rPr/>
        <w:t>sanctify the occasion</w:t>
      </w:r>
      <w:r>
        <w:rPr>
          <w:spacing w:val="40"/>
        </w:rPr>
        <w:t> </w:t>
      </w:r>
      <w:r>
        <w:rPr/>
        <w:t>with</w:t>
      </w:r>
      <w:r>
        <w:rPr>
          <w:spacing w:val="40"/>
        </w:rPr>
        <w:t> </w:t>
      </w:r>
      <w:r>
        <w:rPr/>
        <w:t>the</w:t>
      </w:r>
      <w:r>
        <w:rPr>
          <w:spacing w:val="40"/>
        </w:rPr>
        <w:t> </w:t>
      </w:r>
      <w:r>
        <w:rPr/>
        <w:t>blessing</w:t>
      </w:r>
      <w:r>
        <w:rPr>
          <w:spacing w:val="40"/>
        </w:rPr>
        <w:t> </w:t>
      </w:r>
      <w:r>
        <w:rPr/>
        <w:t>of</w:t>
      </w:r>
      <w:r>
        <w:rPr>
          <w:spacing w:val="40"/>
        </w:rPr>
        <w:t> </w:t>
      </w:r>
      <w:r>
        <w:rPr/>
        <w:t>water.</w:t>
      </w:r>
      <w:r>
        <w:rPr>
          <w:spacing w:val="38"/>
        </w:rPr>
        <w:t> </w:t>
      </w:r>
      <w:r>
        <w:rPr/>
        <w:t>The</w:t>
      </w:r>
      <w:r>
        <w:rPr>
          <w:spacing w:val="40"/>
        </w:rPr>
        <w:t> </w:t>
      </w:r>
      <w:r>
        <w:rPr/>
        <w:t>retainers and guests then combined into a single procession and moved o8</w:t>
      </w:r>
      <w:r>
        <w:rPr>
          <w:spacing w:val="40"/>
        </w:rPr>
        <w:t> </w:t>
      </w:r>
      <w:r>
        <w:rPr/>
        <w:t>through</w:t>
      </w:r>
      <w:r>
        <w:rPr>
          <w:spacing w:val="26"/>
        </w:rPr>
        <w:t> </w:t>
      </w:r>
      <w:r>
        <w:rPr/>
        <w:t>the town in the direction</w:t>
      </w:r>
      <w:r>
        <w:rPr>
          <w:spacing w:val="26"/>
        </w:rPr>
        <w:t> </w:t>
      </w:r>
      <w:r>
        <w:rPr/>
        <w:t>of</w:t>
      </w:r>
      <w:r>
        <w:rPr>
          <w:spacing w:val="34"/>
        </w:rPr>
        <w:t> </w:t>
      </w:r>
      <w:r>
        <w:rPr/>
        <w:t>the dark</w:t>
      </w:r>
    </w:p>
    <w:p>
      <w:pPr>
        <w:pStyle w:val="BodyText"/>
        <w:spacing w:after="0" w:line="223" w:lineRule="auto"/>
        <w:sectPr>
          <w:pgSz w:w="4970" w:h="8640"/>
          <w:pgMar w:top="140" w:bottom="0" w:left="141" w:right="141"/>
        </w:sectPr>
      </w:pPr>
    </w:p>
    <w:p>
      <w:pPr>
        <w:tabs>
          <w:tab w:pos="1654" w:val="left" w:leader="none"/>
        </w:tabs>
        <w:spacing w:before="86"/>
        <w:ind w:left="151" w:right="0" w:firstLine="0"/>
        <w:jc w:val="left"/>
        <w:rPr>
          <w:rFonts w:ascii="Cambria"/>
          <w:sz w:val="15"/>
        </w:rPr>
      </w:pPr>
      <w:bookmarkStart w:name="0231" w:id="230"/>
      <w:bookmarkEnd w:id="230"/>
      <w:r>
        <w:rPr/>
      </w:r>
      <w:r>
        <w:rPr>
          <w:rFonts w:ascii="Cambria"/>
          <w:spacing w:val="-5"/>
          <w:w w:val="105"/>
          <w:sz w:val="15"/>
        </w:rPr>
        <w:t>228</w:t>
      </w:r>
      <w:r>
        <w:rPr>
          <w:rFonts w:ascii="Cambria"/>
          <w:sz w:val="15"/>
        </w:rPr>
        <w:tab/>
      </w:r>
      <w:r>
        <w:rPr>
          <w:rFonts w:ascii="Cambria"/>
          <w:w w:val="105"/>
          <w:sz w:val="15"/>
        </w:rPr>
        <w:t>ROGER</w:t>
      </w:r>
      <w:r>
        <w:rPr>
          <w:rFonts w:ascii="Cambria"/>
          <w:spacing w:val="73"/>
          <w:w w:val="105"/>
          <w:sz w:val="15"/>
        </w:rPr>
        <w:t> </w:t>
      </w:r>
      <w:r>
        <w:rPr>
          <w:rFonts w:ascii="Cambria"/>
          <w:w w:val="105"/>
          <w:sz w:val="15"/>
        </w:rPr>
        <w:t>ZE</w:t>
      </w:r>
      <w:r>
        <w:rPr>
          <w:rFonts w:ascii="Cambria"/>
          <w:spacing w:val="-18"/>
          <w:w w:val="105"/>
          <w:sz w:val="15"/>
        </w:rPr>
        <w:t> </w:t>
      </w:r>
      <w:r>
        <w:rPr>
          <w:rFonts w:ascii="Cambria"/>
          <w:spacing w:val="-2"/>
          <w:w w:val="105"/>
          <w:sz w:val="15"/>
        </w:rPr>
        <w:t>LAZNY</w:t>
      </w:r>
    </w:p>
    <w:p>
      <w:pPr>
        <w:pStyle w:val="BodyText"/>
        <w:spacing w:line="223" w:lineRule="auto" w:before="20"/>
        <w:ind w:left="141" w:right="130" w:hanging="6"/>
        <w:rPr>
          <w:rFonts w:ascii="Cambria"/>
        </w:rPr>
      </w:pPr>
      <w:r>
        <w:rPr>
          <w:rFonts w:ascii="Cambria"/>
          <w:spacing w:val="-2"/>
        </w:rPr>
        <w:t>pavilion</w:t>
      </w:r>
      <w:r>
        <w:rPr>
          <w:rFonts w:ascii="Cambria"/>
          <w:spacing w:val="-9"/>
        </w:rPr>
        <w:t> </w:t>
      </w:r>
      <w:r>
        <w:rPr>
          <w:rFonts w:ascii="Cambria"/>
          <w:spacing w:val="-2"/>
        </w:rPr>
        <w:t>of</w:t>
      </w:r>
      <w:r>
        <w:rPr>
          <w:rFonts w:ascii="Cambria"/>
          <w:spacing w:val="-2"/>
        </w:rPr>
        <w:t> Yama,</w:t>
      </w:r>
      <w:r>
        <w:rPr>
          <w:rFonts w:ascii="Cambria"/>
          <w:spacing w:val="-2"/>
        </w:rPr>
        <w:t> where</w:t>
      </w:r>
      <w:r>
        <w:rPr>
          <w:rFonts w:ascii="Cambria"/>
          <w:spacing w:val="-6"/>
        </w:rPr>
        <w:t> </w:t>
      </w:r>
      <w:r>
        <w:rPr>
          <w:rFonts w:ascii="Cambria"/>
          <w:spacing w:val="-2"/>
        </w:rPr>
        <w:t>great</w:t>
      </w:r>
      <w:r>
        <w:rPr>
          <w:rFonts w:ascii="Cambria"/>
          <w:spacing w:val="-2"/>
        </w:rPr>
        <w:t> feasting</w:t>
      </w:r>
      <w:r>
        <w:rPr>
          <w:rFonts w:ascii="Cambria"/>
          <w:spacing w:val="-4"/>
        </w:rPr>
        <w:t> </w:t>
      </w:r>
      <w:r>
        <w:rPr>
          <w:rFonts w:ascii="Cambria"/>
          <w:spacing w:val="-2"/>
        </w:rPr>
        <w:t>and</w:t>
      </w:r>
      <w:r>
        <w:rPr>
          <w:rFonts w:ascii="Cambria"/>
          <w:spacing w:val="-9"/>
        </w:rPr>
        <w:t> </w:t>
      </w:r>
      <w:r>
        <w:rPr>
          <w:rFonts w:ascii="Cambria"/>
          <w:spacing w:val="-2"/>
        </w:rPr>
        <w:t>revelry</w:t>
      </w:r>
      <w:r>
        <w:rPr>
          <w:rFonts w:ascii="Cambria"/>
          <w:spacing w:val="-2"/>
        </w:rPr>
        <w:t> was</w:t>
      </w:r>
      <w:r>
        <w:rPr>
          <w:rFonts w:ascii="Cambria"/>
        </w:rPr>
        <w:t> </w:t>
      </w:r>
      <w:r>
        <w:rPr>
          <w:rFonts w:ascii="Cambria"/>
          <w:spacing w:val="-2"/>
        </w:rPr>
        <w:t>held, and where the</w:t>
      </w:r>
      <w:r>
        <w:rPr>
          <w:rFonts w:ascii="Cambria"/>
          <w:spacing w:val="-7"/>
        </w:rPr>
        <w:t> </w:t>
      </w:r>
      <w:r>
        <w:rPr>
          <w:rFonts w:ascii="Cambria"/>
          <w:spacing w:val="-2"/>
        </w:rPr>
        <w:t>Masque</w:t>
      </w:r>
      <w:r>
        <w:rPr>
          <w:rFonts w:ascii="Cambria"/>
          <w:spacing w:val="-4"/>
        </w:rPr>
        <w:t> </w:t>
      </w:r>
      <w:r>
        <w:rPr>
          <w:rFonts w:ascii="Cambria"/>
          <w:spacing w:val="-2"/>
        </w:rPr>
        <w:t>of</w:t>
      </w:r>
      <w:r>
        <w:rPr>
          <w:rFonts w:ascii="Cambria"/>
          <w:spacing w:val="-3"/>
        </w:rPr>
        <w:t> </w:t>
      </w:r>
      <w:r>
        <w:rPr>
          <w:rFonts w:ascii="Cambria"/>
          <w:spacing w:val="-2"/>
        </w:rPr>
        <w:t>Blood was presented.</w:t>
      </w:r>
    </w:p>
    <w:p>
      <w:pPr>
        <w:pStyle w:val="BodyText"/>
        <w:spacing w:line="218" w:lineRule="auto"/>
        <w:ind w:left="132" w:right="119" w:firstLine="201"/>
        <w:rPr>
          <w:rFonts w:ascii="Cambria" w:hAnsi="Cambria"/>
        </w:rPr>
      </w:pPr>
      <w:r>
        <w:rPr>
          <w:rFonts w:ascii="Cambria" w:hAnsi="Cambria"/>
        </w:rPr>
        <w:t>As Sam had faced his final tiger, it had nodded its head</w:t>
      </w:r>
      <w:r>
        <w:rPr>
          <w:rFonts w:ascii="Cambria" w:hAnsi="Cambria"/>
          <w:spacing w:val="-8"/>
        </w:rPr>
        <w:t> </w:t>
      </w:r>
      <w:r>
        <w:rPr>
          <w:rFonts w:ascii="Cambria" w:hAnsi="Cambria"/>
        </w:rPr>
        <w:t>slowly, knowing what</w:t>
      </w:r>
      <w:r>
        <w:rPr>
          <w:rFonts w:ascii="Cambria" w:hAnsi="Cambria"/>
          <w:spacing w:val="-1"/>
        </w:rPr>
        <w:t> </w:t>
      </w:r>
      <w:r>
        <w:rPr>
          <w:rFonts w:ascii="Cambria" w:hAnsi="Cambria"/>
        </w:rPr>
        <w:t>it</w:t>
      </w:r>
      <w:r>
        <w:rPr>
          <w:rFonts w:ascii="Cambria" w:hAnsi="Cambria"/>
          <w:spacing w:val="-1"/>
        </w:rPr>
        <w:t> </w:t>
      </w:r>
      <w:r>
        <w:rPr>
          <w:rFonts w:ascii="Cambria" w:hAnsi="Cambria"/>
        </w:rPr>
        <w:t>was</w:t>
      </w:r>
      <w:r>
        <w:rPr>
          <w:rFonts w:ascii="Cambria" w:hAnsi="Cambria"/>
          <w:spacing w:val="-3"/>
        </w:rPr>
        <w:t> </w:t>
      </w:r>
      <w:r>
        <w:rPr>
          <w:rFonts w:ascii="Cambria" w:hAnsi="Cambria"/>
        </w:rPr>
        <w:t>hunting. There was no</w:t>
      </w:r>
      <w:r>
        <w:rPr>
          <w:rFonts w:ascii="Cambria" w:hAnsi="Cambria"/>
          <w:spacing w:val="-11"/>
        </w:rPr>
        <w:t> </w:t>
      </w:r>
      <w:r>
        <w:rPr>
          <w:rFonts w:ascii="Cambria" w:hAnsi="Cambria"/>
        </w:rPr>
        <w:t>place</w:t>
      </w:r>
      <w:r>
        <w:rPr>
          <w:rFonts w:ascii="Cambria" w:hAnsi="Cambria"/>
          <w:spacing w:val="-10"/>
        </w:rPr>
        <w:t> </w:t>
      </w:r>
      <w:r>
        <w:rPr>
          <w:rFonts w:ascii="Cambria" w:hAnsi="Cambria"/>
        </w:rPr>
        <w:t>for</w:t>
      </w:r>
      <w:r>
        <w:rPr>
          <w:rFonts w:ascii="Cambria" w:hAnsi="Cambria"/>
          <w:spacing w:val="-11"/>
        </w:rPr>
        <w:t> </w:t>
      </w:r>
      <w:r>
        <w:rPr>
          <w:rFonts w:ascii="Cambria" w:hAnsi="Cambria"/>
        </w:rPr>
        <w:t>him</w:t>
      </w:r>
      <w:r>
        <w:rPr>
          <w:rFonts w:ascii="Cambria" w:hAnsi="Cambria"/>
          <w:spacing w:val="-7"/>
        </w:rPr>
        <w:t> </w:t>
      </w:r>
      <w:r>
        <w:rPr>
          <w:rFonts w:ascii="Cambria" w:hAnsi="Cambria"/>
        </w:rPr>
        <w:t>to</w:t>
      </w:r>
      <w:r>
        <w:rPr>
          <w:rFonts w:ascii="Cambria" w:hAnsi="Cambria"/>
          <w:spacing w:val="-8"/>
        </w:rPr>
        <w:t> </w:t>
      </w:r>
      <w:r>
        <w:rPr>
          <w:rFonts w:ascii="Cambria" w:hAnsi="Cambria"/>
        </w:rPr>
        <w:t>run,</w:t>
      </w:r>
      <w:r>
        <w:rPr>
          <w:rFonts w:ascii="Cambria" w:hAnsi="Cambria"/>
          <w:spacing w:val="-3"/>
        </w:rPr>
        <w:t> </w:t>
      </w:r>
      <w:r>
        <w:rPr>
          <w:rFonts w:ascii="Cambria" w:hAnsi="Cambria"/>
        </w:rPr>
        <w:t>so</w:t>
      </w:r>
      <w:r>
        <w:rPr>
          <w:rFonts w:ascii="Cambria" w:hAnsi="Cambria"/>
          <w:spacing w:val="-10"/>
        </w:rPr>
        <w:t> </w:t>
      </w:r>
      <w:r>
        <w:rPr>
          <w:rFonts w:ascii="Cambria" w:hAnsi="Cambria"/>
        </w:rPr>
        <w:t>he</w:t>
      </w:r>
      <w:r>
        <w:rPr>
          <w:rFonts w:ascii="Cambria" w:hAnsi="Cambria"/>
          <w:spacing w:val="-11"/>
        </w:rPr>
        <w:t> </w:t>
      </w:r>
      <w:r>
        <w:rPr>
          <w:rFonts w:ascii="Cambria" w:hAnsi="Cambria"/>
        </w:rPr>
        <w:t>stood</w:t>
      </w:r>
      <w:r>
        <w:rPr>
          <w:rFonts w:ascii="Cambria" w:hAnsi="Cambria"/>
          <w:spacing w:val="-2"/>
        </w:rPr>
        <w:t> </w:t>
      </w:r>
      <w:r>
        <w:rPr>
          <w:rFonts w:ascii="Cambria" w:hAnsi="Cambria"/>
        </w:rPr>
        <w:t>there,</w:t>
      </w:r>
      <w:r>
        <w:rPr>
          <w:rFonts w:ascii="Cambria" w:hAnsi="Cambria"/>
          <w:spacing w:val="-2"/>
        </w:rPr>
        <w:t> </w:t>
      </w:r>
      <w:r>
        <w:rPr>
          <w:rFonts w:ascii="Cambria" w:hAnsi="Cambria"/>
        </w:rPr>
        <w:t>waiting.</w:t>
      </w:r>
      <w:r>
        <w:rPr>
          <w:rFonts w:ascii="Cambria" w:hAnsi="Cambria"/>
          <w:spacing w:val="-6"/>
        </w:rPr>
        <w:t> </w:t>
      </w:r>
      <w:r>
        <w:rPr>
          <w:rFonts w:ascii="Cambria" w:hAnsi="Cambria"/>
        </w:rPr>
        <w:t>The cat took its time</w:t>
      </w:r>
      <w:r>
        <w:rPr>
          <w:rFonts w:ascii="Cambria" w:hAnsi="Cambria"/>
          <w:spacing w:val="-1"/>
        </w:rPr>
        <w:t> </w:t>
      </w:r>
      <w:r>
        <w:rPr>
          <w:rFonts w:ascii="Cambria" w:hAnsi="Cambria"/>
        </w:rPr>
        <w:t>also. A horde of demons had tried to descend upon the</w:t>
      </w:r>
      <w:r>
        <w:rPr>
          <w:rFonts w:ascii="Cambria" w:hAnsi="Cambria"/>
          <w:spacing w:val="-8"/>
        </w:rPr>
        <w:t> </w:t>
      </w:r>
      <w:r>
        <w:rPr>
          <w:rFonts w:ascii="Cambria" w:hAnsi="Cambria"/>
        </w:rPr>
        <w:t>City at that moment, but the power of the weird held them back. The goddess Ratri was seen to</w:t>
      </w:r>
      <w:r>
        <w:rPr>
          <w:rFonts w:ascii="Cambria" w:hAnsi="Cambria"/>
          <w:spacing w:val="-1"/>
        </w:rPr>
        <w:t> </w:t>
      </w:r>
      <w:r>
        <w:rPr>
          <w:rFonts w:ascii="Cambria" w:hAnsi="Cambria"/>
        </w:rPr>
        <w:t>be</w:t>
      </w:r>
      <w:r>
        <w:rPr>
          <w:rFonts w:ascii="Cambria" w:hAnsi="Cambria"/>
          <w:spacing w:val="-1"/>
        </w:rPr>
        <w:t> </w:t>
      </w:r>
      <w:r>
        <w:rPr>
          <w:rFonts w:ascii="Cambria" w:hAnsi="Cambria"/>
        </w:rPr>
        <w:t>weeping</w:t>
      </w:r>
      <w:r>
        <w:rPr>
          <w:rFonts w:ascii="Cambria" w:hAnsi="Cambria"/>
          <w:spacing w:val="-2"/>
        </w:rPr>
        <w:t> </w:t>
      </w:r>
      <w:r>
        <w:rPr>
          <w:rFonts w:ascii="Cambria" w:hAnsi="Cambria"/>
        </w:rPr>
        <w:t>and</w:t>
      </w:r>
      <w:r>
        <w:rPr>
          <w:rFonts w:ascii="Cambria" w:hAnsi="Cambria"/>
          <w:spacing w:val="-9"/>
        </w:rPr>
        <w:t> </w:t>
      </w:r>
      <w:r>
        <w:rPr>
          <w:rFonts w:ascii="Cambria" w:hAnsi="Cambria"/>
        </w:rPr>
        <w:t>her</w:t>
      </w:r>
      <w:r>
        <w:rPr>
          <w:rFonts w:ascii="Cambria" w:hAnsi="Cambria"/>
          <w:spacing w:val="-4"/>
        </w:rPr>
        <w:t> </w:t>
      </w:r>
      <w:r>
        <w:rPr>
          <w:rFonts w:ascii="Cambria" w:hAnsi="Cambria"/>
        </w:rPr>
        <w:t>name was</w:t>
      </w:r>
      <w:r>
        <w:rPr>
          <w:rFonts w:ascii="Cambria" w:hAnsi="Cambria"/>
          <w:spacing w:val="-1"/>
        </w:rPr>
        <w:t> </w:t>
      </w:r>
      <w:r>
        <w:rPr>
          <w:rFonts w:ascii="Cambria" w:hAnsi="Cambria"/>
        </w:rPr>
        <w:t>entered</w:t>
      </w:r>
      <w:r>
        <w:rPr>
          <w:rFonts w:ascii="Cambria" w:hAnsi="Cambria"/>
          <w:spacing w:val="-2"/>
        </w:rPr>
        <w:t> </w:t>
      </w:r>
      <w:r>
        <w:rPr>
          <w:rFonts w:ascii="Cambria" w:hAnsi="Cambria"/>
        </w:rPr>
        <w:t>upon</w:t>
      </w:r>
      <w:r>
        <w:rPr>
          <w:rFonts w:ascii="Cambria" w:hAnsi="Cambria"/>
          <w:spacing w:val="-1"/>
        </w:rPr>
        <w:t> </w:t>
      </w:r>
      <w:r>
        <w:rPr>
          <w:rFonts w:ascii="Cambria" w:hAnsi="Cambria"/>
        </w:rPr>
        <w:t>a list Tak of the</w:t>
      </w:r>
      <w:r>
        <w:rPr>
          <w:rFonts w:ascii="Cambria" w:hAnsi="Cambria"/>
          <w:spacing w:val="-7"/>
        </w:rPr>
        <w:t> </w:t>
      </w:r>
      <w:r>
        <w:rPr>
          <w:rFonts w:ascii="Cambria" w:hAnsi="Cambria"/>
        </w:rPr>
        <w:t>Archives was</w:t>
      </w:r>
      <w:r>
        <w:rPr>
          <w:rFonts w:ascii="Cambria" w:hAnsi="Cambria"/>
          <w:spacing w:val="-3"/>
        </w:rPr>
        <w:t> </w:t>
      </w:r>
      <w:r>
        <w:rPr>
          <w:rFonts w:ascii="Cambria" w:hAnsi="Cambria"/>
        </w:rPr>
        <w:t>incarcerated for</w:t>
      </w:r>
      <w:r>
        <w:rPr>
          <w:rFonts w:ascii="Cambria" w:hAnsi="Cambria"/>
          <w:spacing w:val="-1"/>
        </w:rPr>
        <w:t> </w:t>
      </w:r>
      <w:r>
        <w:rPr>
          <w:rFonts w:ascii="Cambria" w:hAnsi="Cambria"/>
        </w:rPr>
        <w:t>a time</w:t>
      </w:r>
      <w:r>
        <w:rPr>
          <w:rFonts w:ascii="Cambria" w:hAnsi="Cambria"/>
          <w:spacing w:val="-2"/>
        </w:rPr>
        <w:t> </w:t>
      </w:r>
      <w:r>
        <w:rPr>
          <w:rFonts w:ascii="Cambria" w:hAnsi="Cambria"/>
        </w:rPr>
        <w:t>in the dungeons beneath Heaven. The Lord Yama was heard to say, “Life</w:t>
      </w:r>
      <w:r>
        <w:rPr>
          <w:rFonts w:ascii="Cambria" w:hAnsi="Cambria"/>
          <w:spacing w:val="-4"/>
        </w:rPr>
        <w:t> </w:t>
      </w:r>
      <w:r>
        <w:rPr>
          <w:rFonts w:ascii="Cambria" w:hAnsi="Cambria"/>
        </w:rPr>
        <w:t>did not rise up," as though he had almost</w:t>
      </w:r>
      <w:r>
        <w:rPr>
          <w:rFonts w:ascii="Cambria" w:hAnsi="Cambria"/>
          <w:spacing w:val="24"/>
        </w:rPr>
        <w:t> </w:t>
      </w:r>
      <w:r>
        <w:rPr>
          <w:rFonts w:ascii="Cambria" w:hAnsi="Cambria"/>
        </w:rPr>
        <w:t>expected</w:t>
      </w:r>
      <w:r>
        <w:rPr>
          <w:rFonts w:ascii="Cambria" w:hAnsi="Cambria"/>
          <w:spacing w:val="36"/>
        </w:rPr>
        <w:t> </w:t>
      </w:r>
      <w:r>
        <w:rPr>
          <w:rFonts w:ascii="Cambria" w:hAnsi="Cambria"/>
        </w:rPr>
        <w:t>that</w:t>
      </w:r>
      <w:r>
        <w:rPr>
          <w:rFonts w:ascii="Cambria" w:hAnsi="Cambria"/>
          <w:spacing w:val="21"/>
        </w:rPr>
        <w:t> </w:t>
      </w:r>
      <w:r>
        <w:rPr>
          <w:rFonts w:ascii="Cambria" w:hAnsi="Cambria"/>
        </w:rPr>
        <w:t>it</w:t>
      </w:r>
      <w:r>
        <w:rPr>
          <w:rFonts w:ascii="Cambria" w:hAnsi="Cambria"/>
          <w:spacing w:val="14"/>
        </w:rPr>
        <w:t> </w:t>
      </w:r>
      <w:r>
        <w:rPr>
          <w:rFonts w:ascii="Cambria" w:hAnsi="Cambria"/>
        </w:rPr>
        <w:t>would.</w:t>
      </w:r>
    </w:p>
    <w:p>
      <w:pPr>
        <w:pStyle w:val="BodyText"/>
        <w:spacing w:line="218" w:lineRule="auto"/>
        <w:ind w:left="129" w:right="127" w:firstLine="189"/>
        <w:rPr>
          <w:rFonts w:ascii="Cambria"/>
        </w:rPr>
      </w:pPr>
      <w:r>
        <w:rPr>
          <w:rFonts w:ascii="Cambria"/>
        </w:rPr>
        <w:t>All things considered, it was thorough as well as impressive,</w:t>
      </w:r>
      <w:r>
        <w:rPr>
          <w:rFonts w:ascii="Cambria"/>
          <w:spacing w:val="40"/>
        </w:rPr>
        <w:t> </w:t>
      </w:r>
      <w:r>
        <w:rPr>
          <w:rFonts w:ascii="Cambria"/>
        </w:rPr>
        <w:t>the</w:t>
      </w:r>
      <w:r>
        <w:rPr>
          <w:rFonts w:ascii="Cambria"/>
          <w:spacing w:val="24"/>
        </w:rPr>
        <w:t> </w:t>
      </w:r>
      <w:r>
        <w:rPr>
          <w:rFonts w:ascii="Cambria"/>
        </w:rPr>
        <w:t>death.</w:t>
      </w:r>
    </w:p>
    <w:p>
      <w:pPr>
        <w:pStyle w:val="BodyText"/>
        <w:spacing w:line="218" w:lineRule="auto"/>
        <w:ind w:left="113" w:right="124" w:firstLine="219"/>
        <w:rPr>
          <w:rFonts w:ascii="Cambria"/>
        </w:rPr>
      </w:pPr>
      <w:r>
        <w:rPr>
          <w:rFonts w:ascii="Cambria"/>
        </w:rPr>
        <w:t>The wedding party lasted for seven days, and the Lord</w:t>
      </w:r>
      <w:r>
        <w:rPr>
          <w:rFonts w:ascii="Cambria"/>
          <w:spacing w:val="-11"/>
        </w:rPr>
        <w:t> </w:t>
      </w:r>
      <w:r>
        <w:rPr>
          <w:rFonts w:ascii="Cambria"/>
        </w:rPr>
        <w:t>Mara</w:t>
      </w:r>
      <w:r>
        <w:rPr>
          <w:rFonts w:ascii="Cambria"/>
          <w:spacing w:val="-10"/>
        </w:rPr>
        <w:t> </w:t>
      </w:r>
      <w:r>
        <w:rPr>
          <w:rFonts w:ascii="Cambria"/>
        </w:rPr>
        <w:t>spun</w:t>
      </w:r>
      <w:r>
        <w:rPr>
          <w:rFonts w:ascii="Cambria"/>
          <w:spacing w:val="-11"/>
        </w:rPr>
        <w:t> </w:t>
      </w:r>
      <w:r>
        <w:rPr>
          <w:rFonts w:ascii="Cambria"/>
        </w:rPr>
        <w:t>dream</w:t>
      </w:r>
      <w:r>
        <w:rPr>
          <w:rFonts w:ascii="Cambria"/>
          <w:spacing w:val="-9"/>
        </w:rPr>
        <w:t> </w:t>
      </w:r>
      <w:r>
        <w:rPr>
          <w:rFonts w:ascii="Cambria"/>
        </w:rPr>
        <w:t>after</w:t>
      </w:r>
      <w:r>
        <w:rPr>
          <w:rFonts w:ascii="Cambria"/>
          <w:spacing w:val="-11"/>
        </w:rPr>
        <w:t> </w:t>
      </w:r>
      <w:r>
        <w:rPr>
          <w:rFonts w:ascii="Cambria"/>
        </w:rPr>
        <w:t>dream</w:t>
      </w:r>
      <w:r>
        <w:rPr>
          <w:rFonts w:ascii="Cambria"/>
          <w:spacing w:val="-5"/>
        </w:rPr>
        <w:t> </w:t>
      </w:r>
      <w:r>
        <w:rPr>
          <w:rFonts w:ascii="Cambria"/>
        </w:rPr>
        <w:t>about</w:t>
      </w:r>
      <w:r>
        <w:rPr>
          <w:rFonts w:ascii="Cambria"/>
          <w:spacing w:val="-5"/>
        </w:rPr>
        <w:t> </w:t>
      </w:r>
      <w:r>
        <w:rPr>
          <w:rFonts w:ascii="Cambria"/>
        </w:rPr>
        <w:t>the</w:t>
      </w:r>
      <w:r>
        <w:rPr>
          <w:rFonts w:ascii="Cambria"/>
          <w:spacing w:val="-11"/>
        </w:rPr>
        <w:t> </w:t>
      </w:r>
      <w:r>
        <w:rPr>
          <w:rFonts w:ascii="Cambria"/>
        </w:rPr>
        <w:t>revelers. As</w:t>
      </w:r>
      <w:r>
        <w:rPr>
          <w:rFonts w:ascii="Cambria"/>
          <w:spacing w:val="-11"/>
        </w:rPr>
        <w:t> </w:t>
      </w:r>
      <w:r>
        <w:rPr>
          <w:rFonts w:ascii="Cambria"/>
        </w:rPr>
        <w:t>if</w:t>
      </w:r>
      <w:r>
        <w:rPr>
          <w:rFonts w:ascii="Cambria"/>
          <w:spacing w:val="-10"/>
        </w:rPr>
        <w:t> </w:t>
      </w:r>
      <w:r>
        <w:rPr>
          <w:rFonts w:ascii="Cambria"/>
        </w:rPr>
        <w:t>by</w:t>
      </w:r>
      <w:r>
        <w:rPr>
          <w:rFonts w:ascii="Cambria"/>
          <w:spacing w:val="-11"/>
        </w:rPr>
        <w:t> </w:t>
      </w:r>
      <w:r>
        <w:rPr>
          <w:rFonts w:ascii="Cambria"/>
        </w:rPr>
        <w:t>a</w:t>
      </w:r>
      <w:r>
        <w:rPr>
          <w:rFonts w:ascii="Cambria"/>
          <w:spacing w:val="-10"/>
        </w:rPr>
        <w:t> </w:t>
      </w:r>
      <w:r>
        <w:rPr>
          <w:rFonts w:ascii="Cambria"/>
        </w:rPr>
        <w:t>carpet</w:t>
      </w:r>
      <w:r>
        <w:rPr>
          <w:rFonts w:ascii="Cambria"/>
          <w:spacing w:val="-11"/>
        </w:rPr>
        <w:t> </w:t>
      </w:r>
      <w:r>
        <w:rPr>
          <w:rFonts w:ascii="Cambria"/>
        </w:rPr>
        <w:t>of</w:t>
      </w:r>
      <w:r>
        <w:rPr>
          <w:rFonts w:ascii="Cambria"/>
          <w:spacing w:val="-10"/>
        </w:rPr>
        <w:t> </w:t>
      </w:r>
      <w:r>
        <w:rPr>
          <w:rFonts w:ascii="Cambria"/>
        </w:rPr>
        <w:t>magic,</w:t>
      </w:r>
      <w:r>
        <w:rPr>
          <w:rFonts w:ascii="Cambria"/>
          <w:spacing w:val="-11"/>
        </w:rPr>
        <w:t> </w:t>
      </w:r>
      <w:r>
        <w:rPr>
          <w:rFonts w:ascii="Cambria"/>
        </w:rPr>
        <w:t>he</w:t>
      </w:r>
      <w:r>
        <w:rPr>
          <w:rFonts w:ascii="Cambria"/>
          <w:spacing w:val="-10"/>
        </w:rPr>
        <w:t> </w:t>
      </w:r>
      <w:r>
        <w:rPr>
          <w:rFonts w:ascii="Cambria"/>
        </w:rPr>
        <w:t>transported</w:t>
      </w:r>
      <w:r>
        <w:rPr>
          <w:rFonts w:ascii="Cambria"/>
          <w:spacing w:val="-11"/>
        </w:rPr>
        <w:t> </w:t>
      </w:r>
      <w:r>
        <w:rPr>
          <w:rFonts w:ascii="Cambria"/>
        </w:rPr>
        <w:t>them</w:t>
      </w:r>
      <w:r>
        <w:rPr>
          <w:rFonts w:ascii="Cambria"/>
          <w:spacing w:val="-10"/>
        </w:rPr>
        <w:t> </w:t>
      </w:r>
      <w:r>
        <w:rPr>
          <w:rFonts w:ascii="Cambria"/>
        </w:rPr>
        <w:t>through the lands of illusion, raising up palaces of colored smoke</w:t>
      </w:r>
      <w:r>
        <w:rPr>
          <w:rFonts w:ascii="Cambria"/>
          <w:spacing w:val="-2"/>
        </w:rPr>
        <w:t> </w:t>
      </w:r>
      <w:r>
        <w:rPr>
          <w:rFonts w:ascii="Cambria"/>
        </w:rPr>
        <w:t>upon</w:t>
      </w:r>
      <w:r>
        <w:rPr>
          <w:rFonts w:ascii="Cambria"/>
          <w:spacing w:val="-1"/>
        </w:rPr>
        <w:t> </w:t>
      </w:r>
      <w:r>
        <w:rPr>
          <w:rFonts w:ascii="Cambria"/>
        </w:rPr>
        <w:t>pillars</w:t>
      </w:r>
      <w:r>
        <w:rPr>
          <w:rFonts w:ascii="Cambria"/>
          <w:spacing w:val="-1"/>
        </w:rPr>
        <w:t> </w:t>
      </w:r>
      <w:r>
        <w:rPr>
          <w:rFonts w:ascii="Cambria"/>
        </w:rPr>
        <w:t>of water and</w:t>
      </w:r>
      <w:r>
        <w:rPr>
          <w:rFonts w:ascii="Cambria"/>
          <w:spacing w:val="-2"/>
        </w:rPr>
        <w:t> </w:t>
      </w:r>
      <w:r>
        <w:rPr>
          <w:rFonts w:ascii="Cambria"/>
        </w:rPr>
        <w:t>of fire,</w:t>
      </w:r>
      <w:r>
        <w:rPr>
          <w:rFonts w:ascii="Cambria"/>
          <w:spacing w:val="-1"/>
        </w:rPr>
        <w:t> </w:t>
      </w:r>
      <w:r>
        <w:rPr>
          <w:rFonts w:ascii="Cambria"/>
        </w:rPr>
        <w:t>escalating the benches at which they sat down canyons of stardust, striving with coral and myrrh to bend their senses beyond themselves, bringing onto them all their As- pects, wherein he held them, rotating about the ar- chetypes upon which the} had based their powers, as Shiva</w:t>
      </w:r>
      <w:r>
        <w:rPr>
          <w:rFonts w:ascii="Cambria"/>
          <w:spacing w:val="-1"/>
        </w:rPr>
        <w:t> </w:t>
      </w:r>
      <w:r>
        <w:rPr>
          <w:rFonts w:ascii="Cambria"/>
        </w:rPr>
        <w:t>danced in a</w:t>
      </w:r>
      <w:r>
        <w:rPr>
          <w:rFonts w:ascii="Cambria"/>
          <w:spacing w:val="-2"/>
        </w:rPr>
        <w:t> </w:t>
      </w:r>
      <w:r>
        <w:rPr>
          <w:rFonts w:ascii="Cambria"/>
        </w:rPr>
        <w:t>graveyard the Dance of Destruction and the Dance of Time, celebrating the legend of his annihilation</w:t>
      </w:r>
      <w:r>
        <w:rPr>
          <w:rFonts w:ascii="Cambria"/>
          <w:spacing w:val="-9"/>
        </w:rPr>
        <w:t> </w:t>
      </w:r>
      <w:r>
        <w:rPr>
          <w:rFonts w:ascii="Cambria"/>
        </w:rPr>
        <w:t>of</w:t>
      </w:r>
      <w:r>
        <w:rPr>
          <w:rFonts w:ascii="Cambria"/>
          <w:spacing w:val="-1"/>
        </w:rPr>
        <w:t> </w:t>
      </w:r>
      <w:r>
        <w:rPr>
          <w:rFonts w:ascii="Cambria"/>
        </w:rPr>
        <w:t>the</w:t>
      </w:r>
      <w:r>
        <w:rPr>
          <w:rFonts w:ascii="Cambria"/>
          <w:spacing w:val="-5"/>
        </w:rPr>
        <w:t> </w:t>
      </w:r>
      <w:r>
        <w:rPr>
          <w:rFonts w:ascii="Cambria"/>
        </w:rPr>
        <w:t>three</w:t>
      </w:r>
      <w:r>
        <w:rPr>
          <w:rFonts w:ascii="Cambria"/>
          <w:spacing w:val="-4"/>
        </w:rPr>
        <w:t> </w:t>
      </w:r>
      <w:r>
        <w:rPr>
          <w:rFonts w:ascii="Cambria"/>
        </w:rPr>
        <w:t>8ying</w:t>
      </w:r>
      <w:r>
        <w:rPr>
          <w:rFonts w:ascii="Cambria"/>
          <w:spacing w:val="-7"/>
        </w:rPr>
        <w:t> </w:t>
      </w:r>
      <w:r>
        <w:rPr>
          <w:rFonts w:ascii="Cambria"/>
        </w:rPr>
        <w:t>cities</w:t>
      </w:r>
      <w:r>
        <w:rPr>
          <w:rFonts w:ascii="Cambria"/>
          <w:spacing w:val="-7"/>
        </w:rPr>
        <w:t> </w:t>
      </w:r>
      <w:r>
        <w:rPr>
          <w:rFonts w:ascii="Cambria"/>
        </w:rPr>
        <w:t>of the</w:t>
      </w:r>
      <w:r>
        <w:rPr>
          <w:rFonts w:ascii="Cambria"/>
          <w:spacing w:val="-6"/>
        </w:rPr>
        <w:t> </w:t>
      </w:r>
      <w:r>
        <w:rPr>
          <w:rFonts w:ascii="Cambria"/>
        </w:rPr>
        <w:t>Titans, and Krishna</w:t>
      </w:r>
      <w:r>
        <w:rPr>
          <w:rFonts w:ascii="Cambria"/>
          <w:spacing w:val="-10"/>
        </w:rPr>
        <w:t> </w:t>
      </w:r>
      <w:r>
        <w:rPr>
          <w:rFonts w:ascii="Cambria"/>
        </w:rPr>
        <w:t>the</w:t>
      </w:r>
      <w:r>
        <w:rPr>
          <w:rFonts w:ascii="Cambria"/>
          <w:spacing w:val="-10"/>
        </w:rPr>
        <w:t> </w:t>
      </w:r>
      <w:r>
        <w:rPr>
          <w:rFonts w:ascii="Cambria"/>
        </w:rPr>
        <w:t>Dark</w:t>
      </w:r>
      <w:r>
        <w:rPr>
          <w:rFonts w:ascii="Cambria"/>
          <w:spacing w:val="-8"/>
        </w:rPr>
        <w:t> </w:t>
      </w:r>
      <w:r>
        <w:rPr>
          <w:rFonts w:ascii="Cambria"/>
        </w:rPr>
        <w:t>moved</w:t>
      </w:r>
      <w:r>
        <w:rPr>
          <w:rFonts w:ascii="Cambria"/>
          <w:spacing w:val="-6"/>
        </w:rPr>
        <w:t> </w:t>
      </w:r>
      <w:r>
        <w:rPr>
          <w:rFonts w:ascii="Cambria"/>
        </w:rPr>
        <w:t>through</w:t>
      </w:r>
      <w:r>
        <w:rPr>
          <w:rFonts w:ascii="Cambria"/>
          <w:spacing w:val="-9"/>
        </w:rPr>
        <w:t> </w:t>
      </w:r>
      <w:r>
        <w:rPr>
          <w:rFonts w:ascii="Cambria"/>
        </w:rPr>
        <w:t>the</w:t>
      </w:r>
      <w:r>
        <w:rPr>
          <w:rFonts w:ascii="Cambria"/>
          <w:spacing w:val="-10"/>
        </w:rPr>
        <w:t> </w:t>
      </w:r>
      <w:r>
        <w:rPr>
          <w:rFonts w:ascii="Cambria"/>
        </w:rPr>
        <w:t>Wrestler's</w:t>
      </w:r>
      <w:r>
        <w:rPr>
          <w:rFonts w:ascii="Cambria"/>
          <w:spacing w:val="-7"/>
        </w:rPr>
        <w:t> </w:t>
      </w:r>
      <w:r>
        <w:rPr>
          <w:rFonts w:ascii="Cambria"/>
        </w:rPr>
        <w:t>Dance in</w:t>
      </w:r>
      <w:r>
        <w:rPr>
          <w:rFonts w:ascii="Cambria"/>
          <w:spacing w:val="-11"/>
        </w:rPr>
        <w:t> </w:t>
      </w:r>
      <w:r>
        <w:rPr>
          <w:rFonts w:ascii="Cambria"/>
        </w:rPr>
        <w:t>commemoration of</w:t>
      </w:r>
      <w:r>
        <w:rPr>
          <w:rFonts w:ascii="Cambria"/>
          <w:spacing w:val="-3"/>
        </w:rPr>
        <w:t> </w:t>
      </w:r>
      <w:r>
        <w:rPr>
          <w:rFonts w:ascii="Cambria"/>
        </w:rPr>
        <w:t>his</w:t>
      </w:r>
      <w:r>
        <w:rPr>
          <w:rFonts w:ascii="Cambria"/>
          <w:spacing w:val="-8"/>
        </w:rPr>
        <w:t> </w:t>
      </w:r>
      <w:r>
        <w:rPr>
          <w:rFonts w:ascii="Cambria"/>
        </w:rPr>
        <w:t>breaking</w:t>
      </w:r>
      <w:r>
        <w:rPr>
          <w:rFonts w:ascii="Cambria"/>
          <w:spacing w:val="-4"/>
        </w:rPr>
        <w:t> </w:t>
      </w:r>
      <w:r>
        <w:rPr>
          <w:rFonts w:ascii="Cambria"/>
        </w:rPr>
        <w:t>of</w:t>
      </w:r>
      <w:r>
        <w:rPr>
          <w:rFonts w:ascii="Cambria"/>
          <w:spacing w:val="-1"/>
        </w:rPr>
        <w:t> </w:t>
      </w:r>
      <w:r>
        <w:rPr>
          <w:rFonts w:ascii="Cambria"/>
        </w:rPr>
        <w:t>the</w:t>
      </w:r>
      <w:r>
        <w:rPr>
          <w:rFonts w:ascii="Cambria"/>
          <w:spacing w:val="-7"/>
        </w:rPr>
        <w:t> </w:t>
      </w:r>
      <w:r>
        <w:rPr>
          <w:rFonts w:ascii="Cambria"/>
        </w:rPr>
        <w:t>black</w:t>
      </w:r>
      <w:r>
        <w:rPr>
          <w:rFonts w:ascii="Cambria"/>
          <w:spacing w:val="-3"/>
        </w:rPr>
        <w:t> </w:t>
      </w:r>
      <w:r>
        <w:rPr>
          <w:rFonts w:ascii="Cambria"/>
        </w:rPr>
        <w:t>demon Bana, while Lakshmi danced the Dance of the Statue, and even Lord Vishnu was coerced into celebrating again the</w:t>
      </w:r>
      <w:r>
        <w:rPr>
          <w:rFonts w:ascii="Cambria"/>
          <w:spacing w:val="-4"/>
        </w:rPr>
        <w:t> </w:t>
      </w:r>
      <w:r>
        <w:rPr>
          <w:rFonts w:ascii="Cambria"/>
        </w:rPr>
        <w:t>steps</w:t>
      </w:r>
      <w:r>
        <w:rPr>
          <w:rFonts w:ascii="Cambria"/>
          <w:spacing w:val="-8"/>
        </w:rPr>
        <w:t> </w:t>
      </w:r>
      <w:r>
        <w:rPr>
          <w:rFonts w:ascii="Cambria"/>
        </w:rPr>
        <w:t>of the</w:t>
      </w:r>
      <w:r>
        <w:rPr>
          <w:rFonts w:ascii="Cambria"/>
          <w:spacing w:val="-3"/>
        </w:rPr>
        <w:t> </w:t>
      </w:r>
      <w:r>
        <w:rPr>
          <w:rFonts w:ascii="Cambria"/>
        </w:rPr>
        <w:t>Dance</w:t>
      </w:r>
      <w:r>
        <w:rPr>
          <w:rFonts w:ascii="Cambria"/>
          <w:spacing w:val="-4"/>
        </w:rPr>
        <w:t> </w:t>
      </w:r>
      <w:r>
        <w:rPr>
          <w:rFonts w:ascii="Cambria"/>
        </w:rPr>
        <w:t>of the</w:t>
      </w:r>
      <w:r>
        <w:rPr>
          <w:rFonts w:ascii="Cambria"/>
          <w:spacing w:val="-2"/>
        </w:rPr>
        <w:t> </w:t>
      </w:r>
      <w:r>
        <w:rPr>
          <w:rFonts w:ascii="Cambria"/>
        </w:rPr>
        <w:t>Amphora, as</w:t>
      </w:r>
      <w:r>
        <w:rPr>
          <w:rFonts w:ascii="Cambria"/>
          <w:spacing w:val="-4"/>
        </w:rPr>
        <w:t> </w:t>
      </w:r>
      <w:r>
        <w:rPr>
          <w:rFonts w:ascii="Cambria"/>
        </w:rPr>
        <w:t>Mum- gan, in his new body, laughed at the world clad in all her oceans, and did his dance of triumph upon those waters as upon a stage, the dance that he had danced after</w:t>
      </w:r>
      <w:r>
        <w:rPr>
          <w:rFonts w:ascii="Cambria"/>
          <w:spacing w:val="-2"/>
        </w:rPr>
        <w:t> </w:t>
      </w:r>
      <w:r>
        <w:rPr>
          <w:rFonts w:ascii="Cambria"/>
        </w:rPr>
        <w:t>the</w:t>
      </w:r>
      <w:r>
        <w:rPr>
          <w:rFonts w:ascii="Cambria"/>
          <w:spacing w:val="-7"/>
        </w:rPr>
        <w:t> </w:t>
      </w:r>
      <w:r>
        <w:rPr>
          <w:rFonts w:ascii="Cambria"/>
        </w:rPr>
        <w:t>slaying</w:t>
      </w:r>
      <w:r>
        <w:rPr>
          <w:rFonts w:ascii="Cambria"/>
          <w:spacing w:val="-5"/>
        </w:rPr>
        <w:t> </w:t>
      </w:r>
      <w:r>
        <w:rPr>
          <w:rFonts w:ascii="Cambria"/>
        </w:rPr>
        <w:t>of</w:t>
      </w:r>
      <w:r>
        <w:rPr>
          <w:rFonts w:ascii="Cambria"/>
          <w:spacing w:val="-2"/>
        </w:rPr>
        <w:t> </w:t>
      </w:r>
      <w:r>
        <w:rPr>
          <w:rFonts w:ascii="Cambria"/>
        </w:rPr>
        <w:t>Shura, who</w:t>
      </w:r>
      <w:r>
        <w:rPr>
          <w:rFonts w:ascii="Cambria"/>
          <w:spacing w:val="-3"/>
        </w:rPr>
        <w:t> </w:t>
      </w:r>
      <w:r>
        <w:rPr>
          <w:rFonts w:ascii="Cambria"/>
        </w:rPr>
        <w:t>had</w:t>
      </w:r>
      <w:r>
        <w:rPr>
          <w:rFonts w:ascii="Cambria"/>
          <w:spacing w:val="-5"/>
        </w:rPr>
        <w:t> </w:t>
      </w:r>
      <w:r>
        <w:rPr>
          <w:rFonts w:ascii="Cambria"/>
        </w:rPr>
        <w:t>taken</w:t>
      </w:r>
      <w:r>
        <w:rPr>
          <w:rFonts w:ascii="Cambria"/>
          <w:spacing w:val="-4"/>
        </w:rPr>
        <w:t> </w:t>
      </w:r>
      <w:r>
        <w:rPr>
          <w:rFonts w:ascii="Cambria"/>
        </w:rPr>
        <w:t>refuge in</w:t>
      </w:r>
      <w:r>
        <w:rPr>
          <w:rFonts w:ascii="Cambria"/>
          <w:spacing w:val="-4"/>
        </w:rPr>
        <w:t> </w:t>
      </w:r>
      <w:r>
        <w:rPr>
          <w:rFonts w:ascii="Cambria"/>
        </w:rPr>
        <w:t>the </w:t>
      </w:r>
      <w:r>
        <w:rPr>
          <w:rFonts w:ascii="Cambria"/>
          <w:spacing w:val="-2"/>
        </w:rPr>
        <w:t>depths</w:t>
      </w:r>
      <w:r>
        <w:rPr>
          <w:rFonts w:ascii="Cambria"/>
          <w:spacing w:val="-9"/>
        </w:rPr>
        <w:t> </w:t>
      </w:r>
      <w:r>
        <w:rPr>
          <w:rFonts w:ascii="Cambria"/>
          <w:spacing w:val="-2"/>
        </w:rPr>
        <w:t>of</w:t>
      </w:r>
      <w:r>
        <w:rPr>
          <w:rFonts w:ascii="Cambria"/>
          <w:spacing w:val="-8"/>
        </w:rPr>
        <w:t> </w:t>
      </w:r>
      <w:r>
        <w:rPr>
          <w:rFonts w:ascii="Cambria"/>
          <w:spacing w:val="-2"/>
        </w:rPr>
        <w:t>the</w:t>
      </w:r>
      <w:r>
        <w:rPr>
          <w:rFonts w:ascii="Cambria"/>
          <w:spacing w:val="-9"/>
        </w:rPr>
        <w:t> </w:t>
      </w:r>
      <w:r>
        <w:rPr>
          <w:rFonts w:ascii="Cambria"/>
          <w:spacing w:val="-2"/>
        </w:rPr>
        <w:t>sea.</w:t>
      </w:r>
      <w:r>
        <w:rPr>
          <w:rFonts w:ascii="Cambria"/>
          <w:spacing w:val="-8"/>
        </w:rPr>
        <w:t> </w:t>
      </w:r>
      <w:r>
        <w:rPr>
          <w:rFonts w:ascii="Cambria"/>
          <w:spacing w:val="-2"/>
        </w:rPr>
        <w:t>When</w:t>
      </w:r>
      <w:r>
        <w:rPr>
          <w:rFonts w:ascii="Cambria"/>
          <w:spacing w:val="-9"/>
        </w:rPr>
        <w:t> </w:t>
      </w:r>
      <w:r>
        <w:rPr>
          <w:rFonts w:ascii="Cambria"/>
          <w:spacing w:val="-2"/>
        </w:rPr>
        <w:t>Mara</w:t>
      </w:r>
      <w:r>
        <w:rPr>
          <w:rFonts w:ascii="Cambria"/>
          <w:spacing w:val="-8"/>
        </w:rPr>
        <w:t> </w:t>
      </w:r>
      <w:r>
        <w:rPr>
          <w:rFonts w:ascii="Cambria"/>
          <w:spacing w:val="-2"/>
        </w:rPr>
        <w:t>gestured</w:t>
      </w:r>
      <w:r>
        <w:rPr>
          <w:rFonts w:ascii="Cambria"/>
          <w:spacing w:val="-9"/>
        </w:rPr>
        <w:t> </w:t>
      </w:r>
      <w:r>
        <w:rPr>
          <w:rFonts w:ascii="Cambria"/>
          <w:spacing w:val="-2"/>
        </w:rPr>
        <w:t>there</w:t>
      </w:r>
      <w:r>
        <w:rPr>
          <w:rFonts w:ascii="Cambria"/>
          <w:spacing w:val="-8"/>
        </w:rPr>
        <w:t> </w:t>
      </w:r>
      <w:r>
        <w:rPr>
          <w:rFonts w:ascii="Cambria"/>
          <w:spacing w:val="-2"/>
        </w:rPr>
        <w:t>was</w:t>
      </w:r>
      <w:r>
        <w:rPr>
          <w:rFonts w:ascii="Cambria"/>
          <w:spacing w:val="-9"/>
        </w:rPr>
        <w:t> </w:t>
      </w:r>
      <w:r>
        <w:rPr>
          <w:rFonts w:ascii="Cambria"/>
          <w:spacing w:val="-2"/>
        </w:rPr>
        <w:t>magic</w:t>
      </w:r>
      <w:r>
        <w:rPr>
          <w:rFonts w:ascii="Cambria"/>
        </w:rPr>
        <w:t> </w:t>
      </w:r>
      <w:r>
        <w:rPr>
          <w:rFonts w:ascii="Cambria"/>
          <w:spacing w:val="-2"/>
        </w:rPr>
        <w:t>and</w:t>
      </w:r>
      <w:r>
        <w:rPr>
          <w:rFonts w:ascii="Cambria"/>
          <w:spacing w:val="15"/>
        </w:rPr>
        <w:t> </w:t>
      </w:r>
      <w:r>
        <w:rPr>
          <w:rFonts w:ascii="Cambria"/>
          <w:spacing w:val="-2"/>
        </w:rPr>
        <w:t>color</w:t>
      </w:r>
      <w:r>
        <w:rPr>
          <w:rFonts w:ascii="Cambria"/>
          <w:spacing w:val="16"/>
        </w:rPr>
        <w:t> </w:t>
      </w:r>
      <w:r>
        <w:rPr>
          <w:rFonts w:ascii="Cambria"/>
          <w:spacing w:val="-2"/>
        </w:rPr>
        <w:t>and</w:t>
      </w:r>
      <w:r>
        <w:rPr>
          <w:rFonts w:ascii="Cambria"/>
          <w:spacing w:val="16"/>
        </w:rPr>
        <w:t> </w:t>
      </w:r>
      <w:r>
        <w:rPr>
          <w:rFonts w:ascii="Cambria"/>
          <w:spacing w:val="-2"/>
        </w:rPr>
        <w:t>music</w:t>
      </w:r>
      <w:r>
        <w:rPr>
          <w:rFonts w:ascii="Cambria"/>
          <w:spacing w:val="14"/>
        </w:rPr>
        <w:t> </w:t>
      </w:r>
      <w:r>
        <w:rPr>
          <w:rFonts w:ascii="Cambria"/>
          <w:spacing w:val="-2"/>
        </w:rPr>
        <w:t>and</w:t>
      </w:r>
      <w:r>
        <w:rPr>
          <w:rFonts w:ascii="Cambria"/>
          <w:spacing w:val="15"/>
        </w:rPr>
        <w:t> </w:t>
      </w:r>
      <w:r>
        <w:rPr>
          <w:rFonts w:ascii="Cambria"/>
          <w:spacing w:val="-2"/>
        </w:rPr>
        <w:t>wine.</w:t>
      </w:r>
      <w:r>
        <w:rPr>
          <w:rFonts w:ascii="Cambria"/>
          <w:spacing w:val="20"/>
        </w:rPr>
        <w:t> </w:t>
      </w:r>
      <w:r>
        <w:rPr>
          <w:rFonts w:ascii="Cambria"/>
          <w:spacing w:val="-2"/>
        </w:rPr>
        <w:t>There</w:t>
      </w:r>
      <w:r>
        <w:rPr>
          <w:rFonts w:ascii="Cambria"/>
          <w:spacing w:val="17"/>
        </w:rPr>
        <w:t> </w:t>
      </w:r>
      <w:r>
        <w:rPr>
          <w:rFonts w:ascii="Cambria"/>
          <w:spacing w:val="-2"/>
        </w:rPr>
        <w:t>was</w:t>
      </w:r>
      <w:r>
        <w:rPr>
          <w:rFonts w:ascii="Cambria"/>
          <w:spacing w:val="11"/>
        </w:rPr>
        <w:t> </w:t>
      </w:r>
      <w:r>
        <w:rPr>
          <w:rFonts w:ascii="Cambria"/>
          <w:spacing w:val="-2"/>
        </w:rPr>
        <w:t>poetry</w:t>
      </w:r>
      <w:r>
        <w:rPr>
          <w:rFonts w:ascii="Cambria"/>
          <w:spacing w:val="26"/>
        </w:rPr>
        <w:t> </w:t>
      </w:r>
      <w:r>
        <w:rPr>
          <w:rFonts w:ascii="Cambria"/>
          <w:spacing w:val="-2"/>
        </w:rPr>
        <w:t>and</w:t>
      </w:r>
    </w:p>
    <w:p>
      <w:pPr>
        <w:pStyle w:val="BodyText"/>
        <w:spacing w:after="0" w:line="218" w:lineRule="auto"/>
        <w:rPr>
          <w:rFonts w:ascii="Cambria"/>
        </w:rPr>
        <w:sectPr>
          <w:pgSz w:w="4900" w:h="8640"/>
          <w:pgMar w:top="160" w:bottom="0" w:left="141" w:right="141"/>
        </w:sectPr>
      </w:pPr>
    </w:p>
    <w:p>
      <w:pPr>
        <w:tabs>
          <w:tab w:pos="4338" w:val="left" w:leader="none"/>
        </w:tabs>
        <w:spacing w:before="64"/>
        <w:ind w:left="1708" w:right="0" w:firstLine="0"/>
        <w:jc w:val="left"/>
        <w:rPr>
          <w:sz w:val="15"/>
        </w:rPr>
      </w:pPr>
      <w:bookmarkStart w:name="0232" w:id="231"/>
      <w:bookmarkEnd w:id="231"/>
      <w:r>
        <w:rPr/>
      </w:r>
      <w:r>
        <w:rPr>
          <w:sz w:val="15"/>
        </w:rPr>
        <w:t>LORD</w:t>
      </w:r>
      <w:r>
        <w:rPr>
          <w:spacing w:val="43"/>
          <w:sz w:val="15"/>
        </w:rPr>
        <w:t>  </w:t>
      </w:r>
      <w:r>
        <w:rPr>
          <w:sz w:val="15"/>
        </w:rPr>
        <w:t>OP</w:t>
      </w:r>
      <w:r>
        <w:rPr>
          <w:spacing w:val="44"/>
          <w:sz w:val="15"/>
        </w:rPr>
        <w:t>  </w:t>
      </w:r>
      <w:r>
        <w:rPr>
          <w:spacing w:val="-2"/>
          <w:sz w:val="15"/>
        </w:rPr>
        <w:t>LIGEf”E</w:t>
      </w:r>
      <w:r>
        <w:rPr>
          <w:sz w:val="15"/>
        </w:rPr>
        <w:tab/>
      </w:r>
      <w:r>
        <w:rPr>
          <w:spacing w:val="-5"/>
          <w:sz w:val="15"/>
        </w:rPr>
        <w:t>229</w:t>
      </w:r>
    </w:p>
    <w:p>
      <w:pPr>
        <w:pStyle w:val="BodyText"/>
        <w:spacing w:line="220" w:lineRule="auto" w:before="30"/>
        <w:ind w:left="168" w:right="117" w:firstLine="15"/>
      </w:pPr>
      <w:r>
        <w:rPr/>
        <w:t>gaming.</w:t>
      </w:r>
      <w:r>
        <w:rPr>
          <w:spacing w:val="29"/>
        </w:rPr>
        <w:t> </w:t>
      </w:r>
      <w:r>
        <w:rPr/>
        <w:t>There</w:t>
      </w:r>
      <w:r>
        <w:rPr>
          <w:spacing w:val="25"/>
        </w:rPr>
        <w:t> </w:t>
      </w:r>
      <w:r>
        <w:rPr/>
        <w:t>was song</w:t>
      </w:r>
      <w:r>
        <w:rPr>
          <w:spacing w:val="25"/>
        </w:rPr>
        <w:t> </w:t>
      </w:r>
      <w:r>
        <w:rPr/>
        <w:t>and</w:t>
      </w:r>
      <w:r>
        <w:rPr>
          <w:spacing w:val="34"/>
        </w:rPr>
        <w:t> </w:t>
      </w:r>
      <w:r>
        <w:rPr/>
        <w:t>laughter.</w:t>
      </w:r>
      <w:r>
        <w:rPr>
          <w:spacing w:val="25"/>
        </w:rPr>
        <w:t> </w:t>
      </w:r>
      <w:r>
        <w:rPr/>
        <w:t>There</w:t>
      </w:r>
      <w:r>
        <w:rPr>
          <w:spacing w:val="25"/>
        </w:rPr>
        <w:t> </w:t>
      </w:r>
      <w:r>
        <w:rPr/>
        <w:t>was sport, in</w:t>
      </w:r>
      <w:r>
        <w:rPr>
          <w:spacing w:val="34"/>
        </w:rPr>
        <w:t> </w:t>
      </w:r>
      <w:r>
        <w:rPr/>
        <w:t>which</w:t>
      </w:r>
      <w:r>
        <w:rPr>
          <w:spacing w:val="26"/>
        </w:rPr>
        <w:t> </w:t>
      </w:r>
      <w:r>
        <w:rPr/>
        <w:t>mighty</w:t>
      </w:r>
      <w:r>
        <w:rPr>
          <w:spacing w:val="34"/>
        </w:rPr>
        <w:t> </w:t>
      </w:r>
      <w:r>
        <w:rPr/>
        <w:t>trials</w:t>
      </w:r>
      <w:r>
        <w:rPr>
          <w:spacing w:val="29"/>
        </w:rPr>
        <w:t> </w:t>
      </w:r>
      <w:r>
        <w:rPr/>
        <w:t>of</w:t>
      </w:r>
      <w:r>
        <w:rPr>
          <w:spacing w:val="40"/>
        </w:rPr>
        <w:t> </w:t>
      </w:r>
      <w:r>
        <w:rPr/>
        <w:t>strength</w:t>
      </w:r>
      <w:r>
        <w:rPr>
          <w:spacing w:val="36"/>
        </w:rPr>
        <w:t> </w:t>
      </w:r>
      <w:r>
        <w:rPr/>
        <w:t>and</w:t>
      </w:r>
      <w:r>
        <w:rPr>
          <w:spacing w:val="35"/>
        </w:rPr>
        <w:t> </w:t>
      </w:r>
      <w:r>
        <w:rPr/>
        <w:t>skill</w:t>
      </w:r>
      <w:r>
        <w:rPr>
          <w:spacing w:val="36"/>
        </w:rPr>
        <w:t> </w:t>
      </w:r>
      <w:r>
        <w:rPr/>
        <w:t>took</w:t>
      </w:r>
      <w:r>
        <w:rPr>
          <w:spacing w:val="40"/>
        </w:rPr>
        <w:t> </w:t>
      </w:r>
      <w:r>
        <w:rPr/>
        <w:t>place. In</w:t>
      </w:r>
      <w:r>
        <w:rPr>
          <w:spacing w:val="40"/>
        </w:rPr>
        <w:t> </w:t>
      </w:r>
      <w:r>
        <w:rPr/>
        <w:t>all,</w:t>
      </w:r>
      <w:r>
        <w:rPr>
          <w:spacing w:val="40"/>
        </w:rPr>
        <w:t> </w:t>
      </w:r>
      <w:r>
        <w:rPr/>
        <w:t>it</w:t>
      </w:r>
      <w:r>
        <w:rPr>
          <w:spacing w:val="40"/>
        </w:rPr>
        <w:t> </w:t>
      </w:r>
      <w:r>
        <w:rPr/>
        <w:t>required</w:t>
      </w:r>
      <w:r>
        <w:rPr>
          <w:spacing w:val="40"/>
        </w:rPr>
        <w:t> </w:t>
      </w:r>
      <w:r>
        <w:rPr/>
        <w:t>the</w:t>
      </w:r>
      <w:r>
        <w:rPr>
          <w:spacing w:val="40"/>
        </w:rPr>
        <w:t> </w:t>
      </w:r>
      <w:r>
        <w:rPr/>
        <w:t>stamina</w:t>
      </w:r>
      <w:r>
        <w:rPr>
          <w:spacing w:val="40"/>
        </w:rPr>
        <w:t> </w:t>
      </w:r>
      <w:r>
        <w:rPr/>
        <w:t>of</w:t>
      </w:r>
      <w:r>
        <w:rPr>
          <w:spacing w:val="40"/>
        </w:rPr>
        <w:t> </w:t>
      </w:r>
      <w:r>
        <w:rPr/>
        <w:t>a</w:t>
      </w:r>
      <w:r>
        <w:rPr>
          <w:spacing w:val="40"/>
        </w:rPr>
        <w:t> </w:t>
      </w:r>
      <w:r>
        <w:rPr/>
        <w:t>god</w:t>
      </w:r>
      <w:r>
        <w:rPr>
          <w:spacing w:val="40"/>
        </w:rPr>
        <w:t> </w:t>
      </w:r>
      <w:r>
        <w:rPr/>
        <w:t>to</w:t>
      </w:r>
      <w:r>
        <w:rPr>
          <w:spacing w:val="40"/>
        </w:rPr>
        <w:t> </w:t>
      </w:r>
      <w:r>
        <w:rPr/>
        <w:t>bear</w:t>
      </w:r>
      <w:r>
        <w:rPr>
          <w:spacing w:val="40"/>
        </w:rPr>
        <w:t> </w:t>
      </w:r>
      <w:r>
        <w:rPr/>
        <w:t>the entire</w:t>
      </w:r>
      <w:r>
        <w:rPr>
          <w:spacing w:val="40"/>
        </w:rPr>
        <w:t> </w:t>
      </w:r>
      <w:r>
        <w:rPr/>
        <w:t>seven</w:t>
      </w:r>
      <w:r>
        <w:rPr>
          <w:spacing w:val="40"/>
        </w:rPr>
        <w:t> </w:t>
      </w:r>
      <w:r>
        <w:rPr/>
        <w:t>days</w:t>
      </w:r>
      <w:r>
        <w:rPr>
          <w:spacing w:val="40"/>
        </w:rPr>
        <w:t> </w:t>
      </w:r>
      <w:r>
        <w:rPr/>
        <w:t>of</w:t>
      </w:r>
      <w:r>
        <w:rPr>
          <w:spacing w:val="40"/>
        </w:rPr>
        <w:t> </w:t>
      </w:r>
      <w:r>
        <w:rPr/>
        <w:t>pleasure.</w:t>
      </w:r>
    </w:p>
    <w:p>
      <w:pPr>
        <w:pStyle w:val="BodyText"/>
        <w:spacing w:line="216" w:lineRule="auto" w:before="11"/>
        <w:ind w:left="165" w:right="135" w:firstLine="206"/>
      </w:pPr>
      <w:r>
        <w:rPr/>
        <w:t>These things considered, it was thorough as well as impressive,</w:t>
      </w:r>
      <w:r>
        <w:rPr>
          <w:spacing w:val="40"/>
        </w:rPr>
        <w:t> </w:t>
      </w:r>
      <w:r>
        <w:rPr/>
        <w:t>the</w:t>
      </w:r>
      <w:r>
        <w:rPr>
          <w:spacing w:val="40"/>
        </w:rPr>
        <w:t> </w:t>
      </w:r>
      <w:r>
        <w:rPr/>
        <w:t>wedding.</w:t>
      </w:r>
    </w:p>
    <w:p>
      <w:pPr>
        <w:pStyle w:val="BodyText"/>
        <w:spacing w:line="225" w:lineRule="auto"/>
        <w:ind w:left="156" w:right="154" w:firstLine="208"/>
      </w:pPr>
      <w:r>
        <w:rPr/>
        <w:t>When it was over, the bride and the groom departed Heaven,</w:t>
      </w:r>
      <w:r>
        <w:rPr>
          <w:spacing w:val="34"/>
        </w:rPr>
        <w:t> </w:t>
      </w:r>
      <w:r>
        <w:rPr/>
        <w:t>to</w:t>
      </w:r>
      <w:r>
        <w:rPr>
          <w:spacing w:val="27"/>
        </w:rPr>
        <w:t> </w:t>
      </w:r>
      <w:r>
        <w:rPr/>
        <w:t>wander</w:t>
      </w:r>
      <w:r>
        <w:rPr>
          <w:spacing w:val="34"/>
        </w:rPr>
        <w:t> </w:t>
      </w:r>
      <w:r>
        <w:rPr/>
        <w:t>for</w:t>
      </w:r>
      <w:r>
        <w:rPr>
          <w:spacing w:val="31"/>
        </w:rPr>
        <w:t> </w:t>
      </w:r>
      <w:r>
        <w:rPr/>
        <w:t>a</w:t>
      </w:r>
      <w:r>
        <w:rPr>
          <w:spacing w:val="31"/>
        </w:rPr>
        <w:t> </w:t>
      </w:r>
      <w:r>
        <w:rPr/>
        <w:t>time</w:t>
      </w:r>
      <w:r>
        <w:rPr>
          <w:spacing w:val="37"/>
        </w:rPr>
        <w:t> </w:t>
      </w:r>
      <w:r>
        <w:rPr/>
        <w:t>about</w:t>
      </w:r>
      <w:r>
        <w:rPr>
          <w:spacing w:val="40"/>
        </w:rPr>
        <w:t> </w:t>
      </w:r>
      <w:r>
        <w:rPr/>
        <w:t>the</w:t>
      </w:r>
      <w:r>
        <w:rPr>
          <w:spacing w:val="25"/>
        </w:rPr>
        <w:t> </w:t>
      </w:r>
      <w:r>
        <w:rPr/>
        <w:t>world,</w:t>
      </w:r>
      <w:r>
        <w:rPr>
          <w:spacing w:val="40"/>
        </w:rPr>
        <w:t> </w:t>
      </w:r>
      <w:r>
        <w:rPr/>
        <w:t>to</w:t>
      </w:r>
      <w:r>
        <w:rPr>
          <w:spacing w:val="39"/>
        </w:rPr>
        <w:t> </w:t>
      </w:r>
      <w:r>
        <w:rPr/>
        <w:t>take in the pleasures of many places. They went, vrtthout servants or retainers, to wander free. They did not announce the order of their </w:t>
      </w:r>
      <w:r>
        <w:rPr>
          <w:b/>
        </w:rPr>
        <w:t>visitations, </w:t>
      </w:r>
      <w:r>
        <w:rPr/>
        <w:t>or the length of time</w:t>
      </w:r>
      <w:r>
        <w:rPr>
          <w:spacing w:val="40"/>
        </w:rPr>
        <w:t> </w:t>
      </w:r>
      <w:r>
        <w:rPr/>
        <w:t>they</w:t>
      </w:r>
      <w:r>
        <w:rPr>
          <w:spacing w:val="40"/>
        </w:rPr>
        <w:t> </w:t>
      </w:r>
      <w:r>
        <w:rPr/>
        <w:t>would</w:t>
      </w:r>
      <w:r>
        <w:rPr>
          <w:spacing w:val="40"/>
        </w:rPr>
        <w:t> </w:t>
      </w:r>
      <w:r>
        <w:rPr/>
        <w:t>spend—which</w:t>
      </w:r>
      <w:r>
        <w:rPr>
          <w:spacing w:val="40"/>
        </w:rPr>
        <w:t> </w:t>
      </w:r>
      <w:r>
        <w:rPr/>
        <w:t>was</w:t>
      </w:r>
      <w:r>
        <w:rPr>
          <w:spacing w:val="40"/>
        </w:rPr>
        <w:t> </w:t>
      </w:r>
      <w:r>
        <w:rPr/>
        <w:t>to</w:t>
      </w:r>
      <w:r>
        <w:rPr>
          <w:spacing w:val="40"/>
        </w:rPr>
        <w:t> </w:t>
      </w:r>
      <w:r>
        <w:rPr/>
        <w:t>be</w:t>
      </w:r>
      <w:r>
        <w:rPr>
          <w:spacing w:val="40"/>
        </w:rPr>
        <w:t> </w:t>
      </w:r>
      <w:r>
        <w:rPr/>
        <w:t>expected, their fellows being the celestial practical jokers that they </w:t>
      </w:r>
      <w:r>
        <w:rPr>
          <w:spacing w:val="-2"/>
        </w:rPr>
        <w:t>were.</w:t>
      </w:r>
    </w:p>
    <w:p>
      <w:pPr>
        <w:pStyle w:val="BodyText"/>
        <w:spacing w:line="223" w:lineRule="auto"/>
        <w:ind w:left="145" w:right="179" w:firstLine="211"/>
      </w:pPr>
      <w:r>
        <w:rPr/>
        <w:t>After their going, there was still some revelry. Lord Rudra,</w:t>
      </w:r>
      <w:r>
        <w:rPr>
          <w:spacing w:val="40"/>
        </w:rPr>
        <w:t> </w:t>
      </w:r>
      <w:r>
        <w:rPr/>
        <w:t>having</w:t>
      </w:r>
      <w:r>
        <w:rPr>
          <w:spacing w:val="40"/>
        </w:rPr>
        <w:t> </w:t>
      </w:r>
      <w:r>
        <w:rPr/>
        <w:t>consumed</w:t>
      </w:r>
      <w:r>
        <w:rPr>
          <w:spacing w:val="40"/>
        </w:rPr>
        <w:t> </w:t>
      </w:r>
      <w:r>
        <w:rPr/>
        <w:t>a</w:t>
      </w:r>
      <w:r>
        <w:rPr>
          <w:spacing w:val="40"/>
        </w:rPr>
        <w:t> </w:t>
      </w:r>
      <w:r>
        <w:rPr/>
        <w:t>magnificent</w:t>
      </w:r>
      <w:r>
        <w:rPr>
          <w:spacing w:val="40"/>
        </w:rPr>
        <w:t> </w:t>
      </w:r>
      <w:r>
        <w:rPr/>
        <w:t>quantity</w:t>
      </w:r>
      <w:r>
        <w:rPr>
          <w:spacing w:val="40"/>
        </w:rPr>
        <w:t> </w:t>
      </w:r>
      <w:r>
        <w:rPr/>
        <w:t>of soma, stood up upon a table and began to deliver a</w:t>
      </w:r>
      <w:r>
        <w:rPr>
          <w:spacing w:val="80"/>
        </w:rPr>
        <w:t> </w:t>
      </w:r>
      <w:r>
        <w:rPr/>
        <w:t>speech concerning the brid</w:t>
      </w:r>
      <w:r>
        <w:rPr>
          <w:spacing w:val="80"/>
        </w:rPr>
        <w:t> </w:t>
      </w:r>
      <w:r>
        <w:rPr/>
        <w:t>a speech with which, had Yama</w:t>
      </w:r>
      <w:r>
        <w:rPr>
          <w:spacing w:val="40"/>
        </w:rPr>
        <w:t> </w:t>
      </w:r>
      <w:r>
        <w:rPr/>
        <w:t>been</w:t>
      </w:r>
      <w:r>
        <w:rPr>
          <w:spacing w:val="40"/>
        </w:rPr>
        <w:t> </w:t>
      </w:r>
      <w:r>
        <w:rPr/>
        <w:t>present,</w:t>
      </w:r>
      <w:r>
        <w:rPr>
          <w:spacing w:val="40"/>
        </w:rPr>
        <w:t> </w:t>
      </w:r>
      <w:r>
        <w:rPr/>
        <w:t>he would</w:t>
      </w:r>
      <w:r>
        <w:rPr>
          <w:spacing w:val="40"/>
        </w:rPr>
        <w:t> </w:t>
      </w:r>
      <w:r>
        <w:rPr/>
        <w:t>doubtless</w:t>
      </w:r>
      <w:r>
        <w:rPr>
          <w:spacing w:val="40"/>
        </w:rPr>
        <w:t> </w:t>
      </w:r>
      <w:r>
        <w:rPr/>
        <w:t>have</w:t>
      </w:r>
      <w:r>
        <w:rPr>
          <w:spacing w:val="40"/>
        </w:rPr>
        <w:t> </w:t>
      </w:r>
      <w:r>
        <w:rPr/>
        <w:t>taken issue. Such being the case, Lord Agni slapped Rudra across the mouth and was immediately challenged to a duel, in Aspect, across the length of Heaven.</w:t>
      </w:r>
    </w:p>
    <w:p>
      <w:pPr>
        <w:pStyle w:val="BodyText"/>
        <w:spacing w:line="223" w:lineRule="auto"/>
        <w:ind w:left="135" w:right="202" w:firstLine="211"/>
      </w:pPr>
      <w:r>
        <w:rPr/>
        <w:t>Agni</w:t>
      </w:r>
      <w:r>
        <w:rPr>
          <w:spacing w:val="-2"/>
        </w:rPr>
        <w:t> </w:t>
      </w:r>
      <w:r>
        <w:rPr/>
        <w:t>was</w:t>
      </w:r>
      <w:r>
        <w:rPr>
          <w:spacing w:val="-4"/>
        </w:rPr>
        <w:t> </w:t>
      </w:r>
      <w:r>
        <w:rPr/>
        <w:t>flown to a</w:t>
      </w:r>
      <w:r>
        <w:rPr>
          <w:spacing w:val="-2"/>
        </w:rPr>
        <w:t> </w:t>
      </w:r>
      <w:r>
        <w:rPr/>
        <w:t>mountaintop beyond Kaniburrha, and</w:t>
      </w:r>
      <w:r>
        <w:rPr>
          <w:spacing w:val="80"/>
        </w:rPr>
        <w:t> </w:t>
      </w:r>
      <w:r>
        <w:rPr/>
        <w:t>Lord</w:t>
      </w:r>
      <w:r>
        <w:rPr>
          <w:spacing w:val="80"/>
        </w:rPr>
        <w:t> </w:t>
      </w:r>
      <w:r>
        <w:rPr/>
        <w:t>Rudra</w:t>
      </w:r>
      <w:r>
        <w:rPr>
          <w:spacing w:val="80"/>
        </w:rPr>
        <w:t> </w:t>
      </w:r>
      <w:r>
        <w:rPr/>
        <w:t>took</w:t>
      </w:r>
      <w:r>
        <w:rPr>
          <w:spacing w:val="80"/>
        </w:rPr>
        <w:t> </w:t>
      </w:r>
      <w:r>
        <w:rPr/>
        <w:t>up</w:t>
      </w:r>
      <w:r>
        <w:rPr>
          <w:spacing w:val="40"/>
        </w:rPr>
        <w:t> </w:t>
      </w:r>
      <w:r>
        <w:rPr/>
        <w:t>a</w:t>
      </w:r>
      <w:r>
        <w:rPr>
          <w:spacing w:val="40"/>
        </w:rPr>
        <w:t> </w:t>
      </w:r>
      <w:r>
        <w:rPr/>
        <w:t>position</w:t>
      </w:r>
      <w:r>
        <w:rPr>
          <w:spacing w:val="80"/>
        </w:rPr>
        <w:t> </w:t>
      </w:r>
      <w:r>
        <w:rPr/>
        <w:t>near</w:t>
      </w:r>
      <w:r>
        <w:rPr>
          <w:spacing w:val="80"/>
        </w:rPr>
        <w:t> </w:t>
      </w:r>
      <w:r>
        <w:rPr/>
        <w:t>Worlds- end. When the signal was given, Rudra sent a heat- tracking arrow whistling down the miles in the direction of</w:t>
      </w:r>
      <w:r>
        <w:rPr>
          <w:spacing w:val="40"/>
        </w:rPr>
        <w:t> </w:t>
      </w:r>
      <w:r>
        <w:rPr/>
        <w:t>his opponent.</w:t>
      </w:r>
      <w:r>
        <w:rPr>
          <w:spacing w:val="40"/>
        </w:rPr>
        <w:t> </w:t>
      </w:r>
      <w:r>
        <w:rPr/>
        <w:t>From</w:t>
      </w:r>
      <w:r>
        <w:rPr>
          <w:spacing w:val="40"/>
        </w:rPr>
        <w:t> </w:t>
      </w:r>
      <w:r>
        <w:rPr/>
        <w:t>fifteen</w:t>
      </w:r>
      <w:r>
        <w:rPr>
          <w:spacing w:val="40"/>
        </w:rPr>
        <w:t> </w:t>
      </w:r>
      <w:r>
        <w:rPr/>
        <w:t>miles</w:t>
      </w:r>
      <w:r>
        <w:rPr>
          <w:spacing w:val="40"/>
        </w:rPr>
        <w:t> </w:t>
      </w:r>
      <w:r>
        <w:rPr/>
        <w:t>away,</w:t>
      </w:r>
      <w:r>
        <w:rPr>
          <w:spacing w:val="40"/>
        </w:rPr>
        <w:t> </w:t>
      </w:r>
      <w:r>
        <w:rPr/>
        <w:t>however, Lord Agni spotted the arrow as it sped toward him and burnt it from out the air</w:t>
      </w:r>
      <w:r>
        <w:rPr>
          <w:spacing w:val="40"/>
        </w:rPr>
        <w:t> </w:t>
      </w:r>
      <w:r>
        <w:rPr/>
        <w:t>with</w:t>
      </w:r>
      <w:r>
        <w:rPr>
          <w:spacing w:val="40"/>
        </w:rPr>
        <w:t> </w:t>
      </w:r>
      <w:r>
        <w:rPr/>
        <w:t>a blast of</w:t>
      </w:r>
      <w:r>
        <w:rPr>
          <w:spacing w:val="40"/>
        </w:rPr>
        <w:t> </w:t>
      </w:r>
      <w:r>
        <w:rPr/>
        <w:t>the</w:t>
      </w:r>
      <w:r>
        <w:rPr>
          <w:spacing w:val="38"/>
        </w:rPr>
        <w:t> </w:t>
      </w:r>
      <w:r>
        <w:rPr/>
        <w:t>Universal Fire, which same power be then moved like a needle of light,</w:t>
      </w:r>
      <w:r>
        <w:rPr>
          <w:spacing w:val="40"/>
        </w:rPr>
        <w:t> </w:t>
      </w:r>
      <w:r>
        <w:rPr/>
        <w:t>to</w:t>
      </w:r>
      <w:r>
        <w:rPr>
          <w:spacing w:val="40"/>
        </w:rPr>
        <w:t> </w:t>
      </w:r>
      <w:r>
        <w:rPr/>
        <w:t>touch</w:t>
      </w:r>
      <w:r>
        <w:rPr>
          <w:spacing w:val="40"/>
        </w:rPr>
        <w:t> </w:t>
      </w:r>
      <w:r>
        <w:rPr/>
        <w:t>upon</w:t>
      </w:r>
      <w:r>
        <w:rPr>
          <w:spacing w:val="40"/>
        </w:rPr>
        <w:t> </w:t>
      </w:r>
      <w:r>
        <w:rPr/>
        <w:t>Rudra</w:t>
      </w:r>
      <w:r>
        <w:rPr>
          <w:spacing w:val="40"/>
        </w:rPr>
        <w:t> </w:t>
      </w:r>
      <w:r>
        <w:rPr/>
        <w:t>and</w:t>
      </w:r>
      <w:r>
        <w:rPr>
          <w:spacing w:val="40"/>
        </w:rPr>
        <w:t> </w:t>
      </w:r>
      <w:r>
        <w:rPr/>
        <w:t>bum</w:t>
      </w:r>
      <w:r>
        <w:rPr>
          <w:spacing w:val="40"/>
        </w:rPr>
        <w:t> </w:t>
      </w:r>
      <w:r>
        <w:rPr/>
        <w:t>him</w:t>
      </w:r>
      <w:r>
        <w:rPr>
          <w:spacing w:val="40"/>
        </w:rPr>
        <w:t> </w:t>
      </w:r>
      <w:r>
        <w:rPr/>
        <w:t>to</w:t>
      </w:r>
      <w:r>
        <w:rPr>
          <w:spacing w:val="40"/>
        </w:rPr>
        <w:t> </w:t>
      </w:r>
      <w:r>
        <w:rPr/>
        <w:t>ashes where he stood, also piercing through the dome at his back.</w:t>
      </w:r>
      <w:r>
        <w:rPr>
          <w:spacing w:val="40"/>
        </w:rPr>
        <w:t> </w:t>
      </w:r>
      <w:r>
        <w:rPr/>
        <w:t>Thus</w:t>
      </w:r>
      <w:r>
        <w:rPr>
          <w:spacing w:val="40"/>
        </w:rPr>
        <w:t> </w:t>
      </w:r>
      <w:r>
        <w:rPr/>
        <w:t>was</w:t>
      </w:r>
      <w:r>
        <w:rPr>
          <w:spacing w:val="40"/>
        </w:rPr>
        <w:t> </w:t>
      </w:r>
      <w:r>
        <w:rPr/>
        <w:t>the</w:t>
      </w:r>
      <w:r>
        <w:rPr>
          <w:spacing w:val="40"/>
        </w:rPr>
        <w:t> </w:t>
      </w:r>
      <w:r>
        <w:rPr/>
        <w:t>honor</w:t>
      </w:r>
      <w:r>
        <w:rPr>
          <w:spacing w:val="40"/>
        </w:rPr>
        <w:t> </w:t>
      </w:r>
      <w:r>
        <w:rPr/>
        <w:t>of</w:t>
      </w:r>
      <w:r>
        <w:rPr>
          <w:spacing w:val="40"/>
        </w:rPr>
        <w:t> </w:t>
      </w:r>
      <w:r>
        <w:rPr/>
        <w:t>the</w:t>
      </w:r>
      <w:r>
        <w:rPr>
          <w:spacing w:val="40"/>
        </w:rPr>
        <w:t> </w:t>
      </w:r>
      <w:r>
        <w:rPr/>
        <w:t>Lokapalas</w:t>
      </w:r>
      <w:r>
        <w:rPr>
          <w:spacing w:val="40"/>
        </w:rPr>
        <w:t> </w:t>
      </w:r>
      <w:r>
        <w:rPr/>
        <w:t>upheld, and a new Rudra was raised up from the ranks of the demigods to take the place of</w:t>
      </w:r>
      <w:r>
        <w:rPr>
          <w:spacing w:val="40"/>
        </w:rPr>
        <w:t> </w:t>
      </w:r>
      <w:r>
        <w:rPr/>
        <w:t>the old, who had fallen.</w:t>
      </w:r>
    </w:p>
    <w:p>
      <w:pPr>
        <w:pStyle w:val="BodyText"/>
        <w:spacing w:line="223" w:lineRule="auto"/>
        <w:ind w:left="130" w:right="228" w:firstLine="196"/>
      </w:pPr>
      <w:r>
        <w:rPr/>
        <w:t>One rajah and two high priests died o1 poisoning,</w:t>
      </w:r>
      <w:r>
        <w:rPr>
          <w:spacing w:val="40"/>
        </w:rPr>
        <w:t> </w:t>
      </w:r>
      <w:r>
        <w:rPr/>
        <w:t>quite colorfully, and pyres were built to accommodate their bluish remains. Lord Krishna raised up his Aspect and</w:t>
      </w:r>
      <w:r>
        <w:rPr>
          <w:spacing w:val="30"/>
        </w:rPr>
        <w:t> </w:t>
      </w:r>
      <w:r>
        <w:rPr/>
        <w:t>played</w:t>
      </w:r>
      <w:r>
        <w:rPr>
          <w:spacing w:val="34"/>
        </w:rPr>
        <w:t> </w:t>
      </w:r>
      <w:r>
        <w:rPr/>
        <w:t>a</w:t>
      </w:r>
      <w:r>
        <w:rPr>
          <w:spacing w:val="27"/>
        </w:rPr>
        <w:t> </w:t>
      </w:r>
      <w:r>
        <w:rPr/>
        <w:t>music</w:t>
      </w:r>
      <w:r>
        <w:rPr>
          <w:spacing w:val="22"/>
        </w:rPr>
        <w:t> </w:t>
      </w:r>
      <w:r>
        <w:rPr/>
        <w:t>after</w:t>
      </w:r>
      <w:r>
        <w:rPr>
          <w:spacing w:val="26"/>
        </w:rPr>
        <w:t> </w:t>
      </w:r>
      <w:r>
        <w:rPr/>
        <w:t>which</w:t>
      </w:r>
      <w:r>
        <w:rPr>
          <w:spacing w:val="30"/>
        </w:rPr>
        <w:t> </w:t>
      </w:r>
      <w:r>
        <w:rPr/>
        <w:t>there</w:t>
      </w:r>
      <w:r>
        <w:rPr>
          <w:spacing w:val="26"/>
        </w:rPr>
        <w:t> </w:t>
      </w:r>
      <w:r>
        <w:rPr/>
        <w:t>is</w:t>
      </w:r>
      <w:r>
        <w:rPr>
          <w:spacing w:val="28"/>
        </w:rPr>
        <w:t> </w:t>
      </w:r>
      <w:r>
        <w:rPr/>
        <w:t>no</w:t>
      </w:r>
      <w:r>
        <w:rPr>
          <w:spacing w:val="23"/>
        </w:rPr>
        <w:t> </w:t>
      </w:r>
      <w:r>
        <w:rPr/>
        <w:t>music,</w:t>
      </w:r>
      <w:r>
        <w:rPr>
          <w:spacing w:val="32"/>
        </w:rPr>
        <w:t> </w:t>
      </w:r>
      <w:r>
        <w:rPr>
          <w:spacing w:val="-5"/>
        </w:rPr>
        <w:t>and</w:t>
      </w:r>
    </w:p>
    <w:p>
      <w:pPr>
        <w:pStyle w:val="BodyText"/>
        <w:spacing w:after="0" w:line="223" w:lineRule="auto"/>
        <w:sectPr>
          <w:pgSz w:w="5040" w:h="8640"/>
          <w:pgMar w:top="160" w:bottom="0" w:left="141" w:right="141"/>
        </w:sectPr>
      </w:pPr>
    </w:p>
    <w:p>
      <w:pPr>
        <w:tabs>
          <w:tab w:pos="1717" w:val="left" w:leader="none"/>
        </w:tabs>
        <w:spacing w:before="76"/>
        <w:ind w:left="204" w:right="0" w:firstLine="0"/>
        <w:jc w:val="left"/>
        <w:rPr>
          <w:rFonts w:ascii="Cambria"/>
          <w:sz w:val="15"/>
        </w:rPr>
      </w:pPr>
      <w:bookmarkStart w:name="0233" w:id="232"/>
      <w:bookmarkEnd w:id="232"/>
      <w:r>
        <w:rPr/>
      </w:r>
      <w:r>
        <w:rPr>
          <w:rFonts w:ascii="Cambria"/>
          <w:spacing w:val="-5"/>
          <w:w w:val="110"/>
          <w:sz w:val="15"/>
        </w:rPr>
        <w:t>230</w:t>
      </w:r>
      <w:r>
        <w:rPr>
          <w:rFonts w:ascii="Cambria"/>
          <w:sz w:val="15"/>
        </w:rPr>
        <w:tab/>
      </w:r>
      <w:r>
        <w:rPr>
          <w:rFonts w:ascii="Cambria"/>
          <w:w w:val="110"/>
          <w:sz w:val="15"/>
        </w:rPr>
        <w:t>ROGER</w:t>
      </w:r>
      <w:r>
        <w:rPr>
          <w:rFonts w:ascii="Cambria"/>
          <w:spacing w:val="51"/>
          <w:w w:val="110"/>
          <w:sz w:val="15"/>
        </w:rPr>
        <w:t> </w:t>
      </w:r>
      <w:r>
        <w:rPr>
          <w:rFonts w:ascii="Cambria"/>
          <w:w w:val="110"/>
          <w:sz w:val="15"/>
        </w:rPr>
        <w:t>ZE</w:t>
      </w:r>
      <w:r>
        <w:rPr>
          <w:rFonts w:ascii="Cambria"/>
          <w:spacing w:val="-20"/>
          <w:w w:val="110"/>
          <w:sz w:val="15"/>
        </w:rPr>
        <w:t> </w:t>
      </w:r>
      <w:r>
        <w:rPr>
          <w:rFonts w:ascii="Cambria"/>
          <w:spacing w:val="-2"/>
          <w:w w:val="110"/>
          <w:sz w:val="15"/>
        </w:rPr>
        <w:t>LAZNY</w:t>
      </w:r>
    </w:p>
    <w:p>
      <w:pPr>
        <w:pStyle w:val="BodyText"/>
        <w:spacing w:line="218" w:lineRule="auto" w:before="23"/>
        <w:ind w:left="151" w:right="117" w:firstLine="27"/>
        <w:rPr>
          <w:rFonts w:ascii="Cambria"/>
        </w:rPr>
      </w:pPr>
      <w:r>
        <w:rPr>
          <w:rFonts w:ascii="Cambria"/>
        </w:rPr>
        <w:t>Guari the Fair relented and came to him once more, her heart softened, after he had fuiished. Sarasvati in her glory did the Dance of Delight,</w:t>
      </w:r>
      <w:r>
        <w:rPr>
          <w:rFonts w:ascii="Cambria"/>
          <w:spacing w:val="40"/>
        </w:rPr>
        <w:t> </w:t>
      </w:r>
      <w:r>
        <w:rPr>
          <w:rFonts w:ascii="Cambria"/>
        </w:rPr>
        <w:t>and then Lord</w:t>
      </w:r>
      <w:r>
        <w:rPr>
          <w:rFonts w:ascii="Cambria"/>
          <w:spacing w:val="40"/>
        </w:rPr>
        <w:t> </w:t>
      </w:r>
      <w:r>
        <w:rPr>
          <w:rFonts w:ascii="Cambria"/>
        </w:rPr>
        <w:t>Mara re-created the 8ight of Helba and the Buddha through the City. This last dreaming troubled many, however, and</w:t>
      </w:r>
      <w:r>
        <w:rPr>
          <w:rFonts w:ascii="Cambria"/>
          <w:spacing w:val="-2"/>
        </w:rPr>
        <w:t> </w:t>
      </w:r>
      <w:r>
        <w:rPr>
          <w:rFonts w:ascii="Cambria"/>
        </w:rPr>
        <w:t>more</w:t>
      </w:r>
      <w:r>
        <w:rPr>
          <w:rFonts w:ascii="Cambria"/>
          <w:spacing w:val="-5"/>
        </w:rPr>
        <w:t> </w:t>
      </w:r>
      <w:r>
        <w:rPr>
          <w:rFonts w:ascii="Cambria"/>
        </w:rPr>
        <w:t>names</w:t>
      </w:r>
      <w:r>
        <w:rPr>
          <w:rFonts w:ascii="Cambria"/>
          <w:spacing w:val="-1"/>
        </w:rPr>
        <w:t> </w:t>
      </w:r>
      <w:r>
        <w:rPr>
          <w:rFonts w:ascii="Cambria"/>
        </w:rPr>
        <w:t>were</w:t>
      </w:r>
      <w:r>
        <w:rPr>
          <w:rFonts w:ascii="Cambria"/>
          <w:spacing w:val="-2"/>
        </w:rPr>
        <w:t> </w:t>
      </w:r>
      <w:r>
        <w:rPr>
          <w:rFonts w:ascii="Cambria"/>
        </w:rPr>
        <w:t>recorded at that</w:t>
      </w:r>
      <w:r>
        <w:rPr>
          <w:rFonts w:ascii="Cambria"/>
          <w:spacing w:val="-1"/>
        </w:rPr>
        <w:t> </w:t>
      </w:r>
      <w:r>
        <w:rPr>
          <w:rFonts w:ascii="Cambria"/>
        </w:rPr>
        <w:t>time. A demon then dared enter into their midst, with the body of a</w:t>
      </w:r>
      <w:r>
        <w:rPr>
          <w:rFonts w:ascii="Cambria"/>
          <w:spacing w:val="-3"/>
        </w:rPr>
        <w:t> </w:t>
      </w:r>
      <w:r>
        <w:rPr>
          <w:rFonts w:ascii="Cambria"/>
        </w:rPr>
        <w:t>youth and the</w:t>
      </w:r>
      <w:r>
        <w:rPr>
          <w:rFonts w:ascii="Cambria"/>
          <w:spacing w:val="-1"/>
        </w:rPr>
        <w:t> </w:t>
      </w:r>
      <w:r>
        <w:rPr>
          <w:rFonts w:ascii="Cambria"/>
        </w:rPr>
        <w:t>head of a</w:t>
      </w:r>
      <w:r>
        <w:rPr>
          <w:rFonts w:ascii="Cambria"/>
          <w:spacing w:val="-7"/>
        </w:rPr>
        <w:t> </w:t>
      </w:r>
      <w:r>
        <w:rPr>
          <w:rFonts w:ascii="Cambria"/>
        </w:rPr>
        <w:t>tiger, attacking</w:t>
      </w:r>
      <w:r>
        <w:rPr>
          <w:rFonts w:ascii="Cambria"/>
          <w:spacing w:val="-1"/>
        </w:rPr>
        <w:t> </w:t>
      </w:r>
      <w:r>
        <w:rPr>
          <w:rFonts w:ascii="Cambria"/>
        </w:rPr>
        <w:t>Lord Agni with a terrible fury. He was repelled by the combined powers of Ratri and of Vishnu, but he suc- ceeded in escaping into incorporeality before Agni could</w:t>
      </w:r>
      <w:r>
        <w:rPr>
          <w:rFonts w:ascii="Cambria"/>
          <w:spacing w:val="14"/>
        </w:rPr>
        <w:t> </w:t>
      </w:r>
      <w:r>
        <w:rPr>
          <w:rFonts w:ascii="Cambria"/>
        </w:rPr>
        <w:t>bring his wand to bear upon him.</w:t>
      </w:r>
    </w:p>
    <w:p>
      <w:pPr>
        <w:pStyle w:val="BodyText"/>
        <w:spacing w:line="211" w:lineRule="auto" w:before="11"/>
        <w:ind w:left="154" w:right="142" w:firstLine="192"/>
        <w:rPr>
          <w:rFonts w:ascii="Cambria"/>
        </w:rPr>
      </w:pPr>
      <w:r>
        <w:rPr>
          <w:rFonts w:ascii="Cambria"/>
        </w:rPr>
        <w:t>In</w:t>
      </w:r>
      <w:r>
        <w:rPr>
          <w:rFonts w:ascii="Cambria"/>
          <w:spacing w:val="-11"/>
        </w:rPr>
        <w:t> </w:t>
      </w:r>
      <w:r>
        <w:rPr>
          <w:rFonts w:ascii="Cambria"/>
        </w:rPr>
        <w:t>the</w:t>
      </w:r>
      <w:r>
        <w:rPr>
          <w:rFonts w:ascii="Cambria"/>
          <w:spacing w:val="-10"/>
        </w:rPr>
        <w:t> </w:t>
      </w:r>
      <w:r>
        <w:rPr>
          <w:rFonts w:ascii="Cambria"/>
        </w:rPr>
        <w:t>days</w:t>
      </w:r>
      <w:r>
        <w:rPr>
          <w:rFonts w:ascii="Cambria"/>
          <w:spacing w:val="-11"/>
        </w:rPr>
        <w:t> </w:t>
      </w:r>
      <w:r>
        <w:rPr>
          <w:rFonts w:ascii="Cambria"/>
        </w:rPr>
        <w:t>that</w:t>
      </w:r>
      <w:r>
        <w:rPr>
          <w:rFonts w:ascii="Cambria"/>
          <w:spacing w:val="-10"/>
        </w:rPr>
        <w:t> </w:t>
      </w:r>
      <w:r>
        <w:rPr>
          <w:rFonts w:ascii="Cambria"/>
        </w:rPr>
        <w:t>followed,</w:t>
      </w:r>
      <w:r>
        <w:rPr>
          <w:rFonts w:ascii="Cambria"/>
          <w:spacing w:val="-10"/>
        </w:rPr>
        <w:t> </w:t>
      </w:r>
      <w:r>
        <w:rPr>
          <w:rFonts w:ascii="Cambria"/>
        </w:rPr>
        <w:t>there</w:t>
      </w:r>
      <w:r>
        <w:rPr>
          <w:rFonts w:ascii="Cambria"/>
          <w:spacing w:val="-5"/>
        </w:rPr>
        <w:t> </w:t>
      </w:r>
      <w:r>
        <w:rPr>
          <w:rFonts w:ascii="Cambria"/>
        </w:rPr>
        <w:t>were</w:t>
      </w:r>
      <w:r>
        <w:rPr>
          <w:rFonts w:ascii="Cambria"/>
          <w:spacing w:val="-11"/>
        </w:rPr>
        <w:t> </w:t>
      </w:r>
      <w:r>
        <w:rPr>
          <w:rFonts w:ascii="Cambria"/>
        </w:rPr>
        <w:t>changes</w:t>
      </w:r>
      <w:r>
        <w:rPr>
          <w:rFonts w:ascii="Cambria"/>
          <w:spacing w:val="-4"/>
        </w:rPr>
        <w:t> </w:t>
      </w:r>
      <w:r>
        <w:rPr>
          <w:rFonts w:ascii="Cambria"/>
        </w:rPr>
        <w:t>within </w:t>
      </w:r>
      <w:r>
        <w:rPr>
          <w:rFonts w:ascii="Cambria"/>
          <w:spacing w:val="-2"/>
        </w:rPr>
        <w:t>Heaven.</w:t>
      </w:r>
    </w:p>
    <w:p>
      <w:pPr>
        <w:pStyle w:val="BodyText"/>
        <w:spacing w:line="218" w:lineRule="auto" w:before="6"/>
        <w:ind w:left="133" w:right="143" w:firstLine="209"/>
        <w:rPr>
          <w:rFonts w:ascii="Cambria"/>
        </w:rPr>
      </w:pPr>
      <w:r>
        <w:rPr>
          <w:rFonts w:ascii="Cambria"/>
        </w:rPr>
        <w:t>Tak</w:t>
      </w:r>
      <w:r>
        <w:rPr>
          <w:rFonts w:ascii="Cambria"/>
          <w:spacing w:val="-8"/>
        </w:rPr>
        <w:t> </w:t>
      </w:r>
      <w:r>
        <w:rPr>
          <w:rFonts w:ascii="Cambria"/>
        </w:rPr>
        <w:t>of the</w:t>
      </w:r>
      <w:r>
        <w:rPr>
          <w:rFonts w:ascii="Cambria"/>
          <w:spacing w:val="-5"/>
        </w:rPr>
        <w:t> </w:t>
      </w:r>
      <w:r>
        <w:rPr>
          <w:rFonts w:ascii="Cambria"/>
        </w:rPr>
        <w:t>Archives</w:t>
      </w:r>
      <w:r>
        <w:rPr>
          <w:rFonts w:ascii="Cambria"/>
          <w:spacing w:val="-6"/>
        </w:rPr>
        <w:t> </w:t>
      </w:r>
      <w:r>
        <w:rPr>
          <w:rFonts w:ascii="Cambria"/>
        </w:rPr>
        <w:t>and</w:t>
      </w:r>
      <w:r>
        <w:rPr>
          <w:rFonts w:ascii="Cambria"/>
          <w:spacing w:val="-6"/>
        </w:rPr>
        <w:t> </w:t>
      </w:r>
      <w:r>
        <w:rPr>
          <w:rFonts w:ascii="Cambria"/>
        </w:rPr>
        <w:t>the</w:t>
      </w:r>
      <w:r>
        <w:rPr>
          <w:rFonts w:ascii="Cambria"/>
          <w:spacing w:val="-11"/>
        </w:rPr>
        <w:t> </w:t>
      </w:r>
      <w:r>
        <w:rPr>
          <w:rFonts w:ascii="Cambria"/>
        </w:rPr>
        <w:t>Bright</w:t>
      </w:r>
      <w:r>
        <w:rPr>
          <w:rFonts w:ascii="Cambria"/>
          <w:spacing w:val="-3"/>
        </w:rPr>
        <w:t> </w:t>
      </w:r>
      <w:r>
        <w:rPr>
          <w:rFonts w:ascii="Cambria"/>
        </w:rPr>
        <w:t>Spear</w:t>
      </w:r>
      <w:r>
        <w:rPr>
          <w:rFonts w:ascii="Cambria"/>
          <w:spacing w:val="-9"/>
        </w:rPr>
        <w:t> </w:t>
      </w:r>
      <w:r>
        <w:rPr>
          <w:rFonts w:ascii="Cambria"/>
        </w:rPr>
        <w:t>was</w:t>
      </w:r>
      <w:r>
        <w:rPr>
          <w:rFonts w:ascii="Cambria"/>
          <w:spacing w:val="-8"/>
        </w:rPr>
        <w:t> </w:t>
      </w:r>
      <w:r>
        <w:rPr>
          <w:rFonts w:ascii="Cambria"/>
        </w:rPr>
        <w:t>judged by</w:t>
      </w:r>
      <w:r>
        <w:rPr>
          <w:rFonts w:ascii="Cambria"/>
          <w:spacing w:val="-2"/>
        </w:rPr>
        <w:t> </w:t>
      </w:r>
      <w:r>
        <w:rPr>
          <w:rFonts w:ascii="Cambria"/>
        </w:rPr>
        <w:t>the</w:t>
      </w:r>
      <w:r>
        <w:rPr>
          <w:rFonts w:ascii="Cambria"/>
          <w:spacing w:val="-5"/>
        </w:rPr>
        <w:t> </w:t>
      </w:r>
      <w:r>
        <w:rPr>
          <w:rFonts w:ascii="Cambria"/>
        </w:rPr>
        <w:t>Lords</w:t>
      </w:r>
      <w:r>
        <w:rPr>
          <w:rFonts w:ascii="Cambria"/>
          <w:spacing w:val="-4"/>
        </w:rPr>
        <w:t> </w:t>
      </w:r>
      <w:r>
        <w:rPr>
          <w:rFonts w:ascii="Cambria"/>
        </w:rPr>
        <w:t>of</w:t>
      </w:r>
      <w:r>
        <w:rPr>
          <w:rFonts w:ascii="Cambria"/>
          <w:spacing w:val="-1"/>
        </w:rPr>
        <w:t> </w:t>
      </w:r>
      <w:r>
        <w:rPr>
          <w:rFonts w:ascii="Cambria"/>
        </w:rPr>
        <w:t>Karma and was</w:t>
      </w:r>
      <w:r>
        <w:rPr>
          <w:rFonts w:ascii="Cambria"/>
          <w:spacing w:val="-3"/>
        </w:rPr>
        <w:t> </w:t>
      </w:r>
      <w:r>
        <w:rPr>
          <w:rFonts w:ascii="Cambria"/>
        </w:rPr>
        <w:t>transmigrated into</w:t>
      </w:r>
      <w:r>
        <w:rPr>
          <w:rFonts w:ascii="Cambria"/>
          <w:spacing w:val="-1"/>
        </w:rPr>
        <w:t> </w:t>
      </w:r>
      <w:r>
        <w:rPr>
          <w:rFonts w:ascii="Cambria"/>
        </w:rPr>
        <w:t>the body of an</w:t>
      </w:r>
      <w:r>
        <w:rPr>
          <w:rFonts w:ascii="Cambria"/>
          <w:spacing w:val="-3"/>
        </w:rPr>
        <w:t> </w:t>
      </w:r>
      <w:r>
        <w:rPr>
          <w:rFonts w:ascii="Cambria"/>
        </w:rPr>
        <w:t>ape;</w:t>
      </w:r>
      <w:r>
        <w:rPr>
          <w:rFonts w:ascii="Cambria"/>
          <w:spacing w:val="-7"/>
        </w:rPr>
        <w:t> </w:t>
      </w:r>
      <w:r>
        <w:rPr>
          <w:rFonts w:ascii="Cambria"/>
        </w:rPr>
        <w:t>and</w:t>
      </w:r>
      <w:r>
        <w:rPr>
          <w:rFonts w:ascii="Cambria"/>
          <w:spacing w:val="-3"/>
        </w:rPr>
        <w:t> </w:t>
      </w:r>
      <w:r>
        <w:rPr>
          <w:rFonts w:ascii="Cambria"/>
        </w:rPr>
        <w:t>there was</w:t>
      </w:r>
      <w:r>
        <w:rPr>
          <w:rFonts w:ascii="Cambria"/>
          <w:spacing w:val="-2"/>
        </w:rPr>
        <w:t> </w:t>
      </w:r>
      <w:r>
        <w:rPr>
          <w:rFonts w:ascii="Cambria"/>
        </w:rPr>
        <w:t>a</w:t>
      </w:r>
      <w:r>
        <w:rPr>
          <w:rFonts w:ascii="Cambria"/>
          <w:spacing w:val="-4"/>
        </w:rPr>
        <w:t> </w:t>
      </w:r>
      <w:r>
        <w:rPr>
          <w:rFonts w:ascii="Cambria"/>
        </w:rPr>
        <w:t>warning</w:t>
      </w:r>
      <w:r>
        <w:rPr>
          <w:rFonts w:ascii="Cambria"/>
          <w:spacing w:val="-3"/>
        </w:rPr>
        <w:t> </w:t>
      </w:r>
      <w:r>
        <w:rPr>
          <w:rFonts w:ascii="Cambria"/>
        </w:rPr>
        <w:t>set within</w:t>
      </w:r>
      <w:r>
        <w:rPr>
          <w:rFonts w:ascii="Cambria"/>
          <w:spacing w:val="-2"/>
        </w:rPr>
        <w:t> </w:t>
      </w:r>
      <w:r>
        <w:rPr>
          <w:rFonts w:ascii="Cambria"/>
        </w:rPr>
        <w:t>his </w:t>
      </w:r>
      <w:r>
        <w:rPr>
          <w:rFonts w:ascii="Cambria"/>
          <w:spacing w:val="-4"/>
        </w:rPr>
        <w:t>mind</w:t>
      </w:r>
      <w:r>
        <w:rPr>
          <w:rFonts w:ascii="Cambria"/>
          <w:spacing w:val="-5"/>
        </w:rPr>
        <w:t> </w:t>
      </w:r>
      <w:r>
        <w:rPr>
          <w:rFonts w:ascii="Cambria"/>
          <w:spacing w:val="-4"/>
        </w:rPr>
        <w:t>that</w:t>
      </w:r>
      <w:r>
        <w:rPr>
          <w:rFonts w:ascii="Cambria"/>
          <w:spacing w:val="-6"/>
        </w:rPr>
        <w:t> </w:t>
      </w:r>
      <w:r>
        <w:rPr>
          <w:rFonts w:ascii="Cambria"/>
          <w:spacing w:val="-4"/>
        </w:rPr>
        <w:t>wherever</w:t>
      </w:r>
      <w:r>
        <w:rPr>
          <w:rFonts w:ascii="Cambria"/>
        </w:rPr>
        <w:t> </w:t>
      </w:r>
      <w:r>
        <w:rPr>
          <w:rFonts w:ascii="Cambria"/>
          <w:spacing w:val="-4"/>
        </w:rPr>
        <w:t>he</w:t>
      </w:r>
      <w:r>
        <w:rPr>
          <w:rFonts w:ascii="Cambria"/>
          <w:spacing w:val="-7"/>
        </w:rPr>
        <w:t> </w:t>
      </w:r>
      <w:r>
        <w:rPr>
          <w:rFonts w:ascii="Cambria"/>
          <w:spacing w:val="-4"/>
        </w:rPr>
        <w:t>presented</w:t>
      </w:r>
      <w:r>
        <w:rPr>
          <w:rFonts w:ascii="Cambria"/>
        </w:rPr>
        <w:t> </w:t>
      </w:r>
      <w:r>
        <w:rPr>
          <w:rFonts w:ascii="Cambria"/>
          <w:spacing w:val="-4"/>
        </w:rPr>
        <w:t>himself</w:t>
      </w:r>
      <w:r>
        <w:rPr>
          <w:rFonts w:ascii="Cambria"/>
        </w:rPr>
        <w:t> </w:t>
      </w:r>
      <w:r>
        <w:rPr>
          <w:rFonts w:ascii="Cambria"/>
          <w:spacing w:val="-4"/>
        </w:rPr>
        <w:t>for</w:t>
      </w:r>
      <w:r>
        <w:rPr>
          <w:rFonts w:ascii="Cambria"/>
          <w:spacing w:val="-7"/>
        </w:rPr>
        <w:t> </w:t>
      </w:r>
      <w:r>
        <w:rPr>
          <w:rFonts w:ascii="Cambria"/>
          <w:spacing w:val="-4"/>
        </w:rPr>
        <w:t>renewal</w:t>
      </w:r>
      <w:r>
        <w:rPr>
          <w:rFonts w:ascii="Cambria"/>
          <w:spacing w:val="-4"/>
        </w:rPr>
        <w:t> he</w:t>
      </w:r>
      <w:r>
        <w:rPr>
          <w:rFonts w:ascii="Cambria"/>
        </w:rPr>
        <w:t> was to be given again into the body of an ape, to wander the world in this form until such a time as Heaven saw fit to extend its mercy and lift this doom from</w:t>
      </w:r>
      <w:r>
        <w:rPr>
          <w:rFonts w:ascii="Cambria"/>
          <w:spacing w:val="-10"/>
        </w:rPr>
        <w:t> </w:t>
      </w:r>
      <w:r>
        <w:rPr>
          <w:rFonts w:ascii="Cambria"/>
        </w:rPr>
        <w:t>him.</w:t>
      </w:r>
      <w:r>
        <w:rPr>
          <w:rFonts w:ascii="Cambria"/>
          <w:spacing w:val="-11"/>
        </w:rPr>
        <w:t> </w:t>
      </w:r>
      <w:r>
        <w:rPr>
          <w:rFonts w:ascii="Cambria"/>
        </w:rPr>
        <w:t>He</w:t>
      </w:r>
      <w:r>
        <w:rPr>
          <w:rFonts w:ascii="Cambria"/>
          <w:spacing w:val="-7"/>
        </w:rPr>
        <w:t> </w:t>
      </w:r>
      <w:r>
        <w:rPr>
          <w:rFonts w:ascii="Cambria"/>
        </w:rPr>
        <w:t>was</w:t>
      </w:r>
      <w:r>
        <w:rPr>
          <w:rFonts w:ascii="Cambria"/>
          <w:spacing w:val="-5"/>
        </w:rPr>
        <w:t> </w:t>
      </w:r>
      <w:r>
        <w:rPr>
          <w:rFonts w:ascii="Cambria"/>
        </w:rPr>
        <w:t>then</w:t>
      </w:r>
      <w:r>
        <w:rPr>
          <w:rFonts w:ascii="Cambria"/>
          <w:spacing w:val="-11"/>
        </w:rPr>
        <w:t> </w:t>
      </w:r>
      <w:r>
        <w:rPr>
          <w:rFonts w:ascii="Cambria"/>
        </w:rPr>
        <w:t>sent</w:t>
      </w:r>
      <w:r>
        <w:rPr>
          <w:rFonts w:ascii="Cambria"/>
          <w:spacing w:val="-8"/>
        </w:rPr>
        <w:t> </w:t>
      </w:r>
      <w:r>
        <w:rPr>
          <w:rFonts w:ascii="Cambria"/>
        </w:rPr>
        <w:t>forth</w:t>
      </w:r>
      <w:r>
        <w:rPr>
          <w:rFonts w:ascii="Cambria"/>
          <w:spacing w:val="-8"/>
        </w:rPr>
        <w:t> </w:t>
      </w:r>
      <w:r>
        <w:rPr>
          <w:rFonts w:ascii="Cambria"/>
        </w:rPr>
        <w:t>into</w:t>
      </w:r>
      <w:r>
        <w:rPr>
          <w:rFonts w:ascii="Cambria"/>
          <w:spacing w:val="-10"/>
        </w:rPr>
        <w:t> </w:t>
      </w:r>
      <w:r>
        <w:rPr>
          <w:rFonts w:ascii="Cambria"/>
        </w:rPr>
        <w:t>the</w:t>
      </w:r>
      <w:r>
        <w:rPr>
          <w:rFonts w:ascii="Cambria"/>
          <w:spacing w:val="-6"/>
        </w:rPr>
        <w:t> </w:t>
      </w:r>
      <w:r>
        <w:rPr>
          <w:rFonts w:ascii="Cambria"/>
        </w:rPr>
        <w:t>jungles</w:t>
      </w:r>
      <w:r>
        <w:rPr>
          <w:rFonts w:ascii="Cambria"/>
          <w:spacing w:val="-5"/>
        </w:rPr>
        <w:t> </w:t>
      </w:r>
      <w:r>
        <w:rPr>
          <w:rFonts w:ascii="Cambria"/>
        </w:rPr>
        <w:t>of</w:t>
      </w:r>
      <w:r>
        <w:rPr>
          <w:rFonts w:ascii="Cambria"/>
          <w:spacing w:val="-3"/>
        </w:rPr>
        <w:t> </w:t>
      </w:r>
      <w:r>
        <w:rPr>
          <w:rFonts w:ascii="Cambria"/>
        </w:rPr>
        <w:t>the south, and there released to work off his karmic bur- </w:t>
      </w:r>
      <w:r>
        <w:rPr>
          <w:rFonts w:ascii="Cambria"/>
          <w:spacing w:val="-4"/>
        </w:rPr>
        <w:t>den.</w:t>
      </w:r>
    </w:p>
    <w:p>
      <w:pPr>
        <w:pStyle w:val="BodyText"/>
        <w:spacing w:line="218" w:lineRule="auto" w:before="8"/>
        <w:ind w:left="117" w:right="148" w:firstLine="210"/>
        <w:rPr>
          <w:rFonts w:ascii="Cambria"/>
        </w:rPr>
      </w:pPr>
      <w:r>
        <w:rPr>
          <w:rFonts w:ascii="Cambria"/>
        </w:rPr>
        <w:t>Lord Varuna the Just gathered his servants about him and departed the Celestial City, to make his home elsewhere in</w:t>
      </w:r>
      <w:r>
        <w:rPr>
          <w:rFonts w:ascii="Cambria"/>
          <w:spacing w:val="-3"/>
        </w:rPr>
        <w:t> </w:t>
      </w:r>
      <w:r>
        <w:rPr>
          <w:rFonts w:ascii="Cambria"/>
        </w:rPr>
        <w:t>the</w:t>
      </w:r>
      <w:r>
        <w:rPr>
          <w:rFonts w:ascii="Cambria"/>
          <w:spacing w:val="-5"/>
        </w:rPr>
        <w:t> </w:t>
      </w:r>
      <w:r>
        <w:rPr>
          <w:rFonts w:ascii="Cambria"/>
        </w:rPr>
        <w:t>world. Some</w:t>
      </w:r>
      <w:r>
        <w:rPr>
          <w:rFonts w:ascii="Cambria"/>
          <w:spacing w:val="-5"/>
        </w:rPr>
        <w:t> </w:t>
      </w:r>
      <w:r>
        <w:rPr>
          <w:rFonts w:ascii="Cambria"/>
        </w:rPr>
        <w:t>of his</w:t>
      </w:r>
      <w:r>
        <w:rPr>
          <w:rFonts w:ascii="Cambria"/>
          <w:spacing w:val="-6"/>
        </w:rPr>
        <w:t> </w:t>
      </w:r>
      <w:r>
        <w:rPr>
          <w:rFonts w:ascii="Cambria"/>
        </w:rPr>
        <w:t>detractors likened his departure to that of Nirriti the Black, god of darkness and corruption, who had left Heaven filled with</w:t>
      </w:r>
      <w:r>
        <w:rPr>
          <w:rFonts w:ascii="Cambria"/>
          <w:spacing w:val="-3"/>
        </w:rPr>
        <w:t> </w:t>
      </w:r>
      <w:r>
        <w:rPr>
          <w:rFonts w:ascii="Cambria"/>
        </w:rPr>
        <w:t>ill</w:t>
      </w:r>
      <w:r>
        <w:rPr>
          <w:rFonts w:ascii="Cambria"/>
          <w:spacing w:val="-3"/>
        </w:rPr>
        <w:t> </w:t>
      </w:r>
      <w:r>
        <w:rPr>
          <w:rFonts w:ascii="Cambria"/>
        </w:rPr>
        <w:t>will and the miasma of many a</w:t>
      </w:r>
      <w:r>
        <w:rPr>
          <w:rFonts w:ascii="Cambria"/>
          <w:spacing w:val="-4"/>
        </w:rPr>
        <w:t> </w:t>
      </w:r>
      <w:r>
        <w:rPr>
          <w:rFonts w:ascii="Cambria"/>
        </w:rPr>
        <w:t>dark curse. The detractors of Varuna were not so</w:t>
      </w:r>
      <w:r>
        <w:rPr>
          <w:rFonts w:ascii="Cambria"/>
          <w:spacing w:val="-4"/>
        </w:rPr>
        <w:t> </w:t>
      </w:r>
      <w:r>
        <w:rPr>
          <w:rFonts w:ascii="Cambria"/>
        </w:rPr>
        <w:t>numerous, however, for</w:t>
      </w:r>
      <w:r>
        <w:rPr>
          <w:rFonts w:ascii="Cambria"/>
          <w:spacing w:val="-11"/>
        </w:rPr>
        <w:t> </w:t>
      </w:r>
      <w:r>
        <w:rPr>
          <w:rFonts w:ascii="Cambria"/>
        </w:rPr>
        <w:t>it</w:t>
      </w:r>
      <w:r>
        <w:rPr>
          <w:rFonts w:ascii="Cambria"/>
          <w:spacing w:val="-10"/>
        </w:rPr>
        <w:t> </w:t>
      </w:r>
      <w:r>
        <w:rPr>
          <w:rFonts w:ascii="Cambria"/>
        </w:rPr>
        <w:t>was</w:t>
      </w:r>
      <w:r>
        <w:rPr>
          <w:rFonts w:ascii="Cambria"/>
          <w:spacing w:val="-11"/>
        </w:rPr>
        <w:t> </w:t>
      </w:r>
      <w:r>
        <w:rPr>
          <w:rFonts w:ascii="Cambria"/>
        </w:rPr>
        <w:t>common</w:t>
      </w:r>
      <w:r>
        <w:rPr>
          <w:rFonts w:ascii="Cambria"/>
          <w:spacing w:val="-10"/>
        </w:rPr>
        <w:t> </w:t>
      </w:r>
      <w:r>
        <w:rPr>
          <w:rFonts w:ascii="Cambria"/>
        </w:rPr>
        <w:t>knowledge</w:t>
      </w:r>
      <w:r>
        <w:rPr>
          <w:rFonts w:ascii="Cambria"/>
          <w:spacing w:val="-11"/>
        </w:rPr>
        <w:t> </w:t>
      </w:r>
      <w:r>
        <w:rPr>
          <w:rFonts w:ascii="Cambria"/>
        </w:rPr>
        <w:t>that</w:t>
      </w:r>
      <w:r>
        <w:rPr>
          <w:rFonts w:ascii="Cambria"/>
          <w:spacing w:val="-10"/>
        </w:rPr>
        <w:t> </w:t>
      </w:r>
      <w:r>
        <w:rPr>
          <w:rFonts w:ascii="Cambria"/>
        </w:rPr>
        <w:t>he</w:t>
      </w:r>
      <w:r>
        <w:rPr>
          <w:rFonts w:ascii="Cambria"/>
          <w:spacing w:val="-11"/>
        </w:rPr>
        <w:t> </w:t>
      </w:r>
      <w:r>
        <w:rPr>
          <w:rFonts w:ascii="Cambria"/>
        </w:rPr>
        <w:t>deserved</w:t>
      </w:r>
      <w:r>
        <w:rPr>
          <w:rFonts w:ascii="Cambria"/>
          <w:spacing w:val="-10"/>
        </w:rPr>
        <w:t> </w:t>
      </w:r>
      <w:r>
        <w:rPr>
          <w:rFonts w:ascii="Cambria"/>
        </w:rPr>
        <w:t>the</w:t>
      </w:r>
      <w:r>
        <w:rPr>
          <w:rFonts w:ascii="Cambria"/>
          <w:spacing w:val="-11"/>
        </w:rPr>
        <w:t> </w:t>
      </w:r>
      <w:r>
        <w:rPr>
          <w:rFonts w:ascii="Cambria"/>
        </w:rPr>
        <w:t>title Just,</w:t>
      </w:r>
      <w:r>
        <w:rPr>
          <w:rFonts w:ascii="Cambria"/>
          <w:spacing w:val="-11"/>
        </w:rPr>
        <w:t> </w:t>
      </w:r>
      <w:r>
        <w:rPr>
          <w:rFonts w:ascii="Cambria"/>
        </w:rPr>
        <w:t>and</w:t>
      </w:r>
      <w:r>
        <w:rPr>
          <w:rFonts w:ascii="Cambria"/>
          <w:spacing w:val="-10"/>
        </w:rPr>
        <w:t> </w:t>
      </w:r>
      <w:r>
        <w:rPr>
          <w:rFonts w:ascii="Cambria"/>
        </w:rPr>
        <w:t>his</w:t>
      </w:r>
      <w:r>
        <w:rPr>
          <w:rFonts w:ascii="Cambria"/>
          <w:spacing w:val="-11"/>
        </w:rPr>
        <w:t> </w:t>
      </w:r>
      <w:r>
        <w:rPr>
          <w:rFonts w:ascii="Cambria"/>
        </w:rPr>
        <w:t>condemnation</w:t>
      </w:r>
      <w:r>
        <w:rPr>
          <w:rFonts w:ascii="Cambria"/>
          <w:spacing w:val="-10"/>
        </w:rPr>
        <w:t> </w:t>
      </w:r>
      <w:r>
        <w:rPr>
          <w:rFonts w:ascii="Cambria"/>
        </w:rPr>
        <w:t>could</w:t>
      </w:r>
      <w:r>
        <w:rPr>
          <w:rFonts w:ascii="Cambria"/>
          <w:spacing w:val="-11"/>
        </w:rPr>
        <w:t> </w:t>
      </w:r>
      <w:r>
        <w:rPr>
          <w:rFonts w:ascii="Cambria"/>
        </w:rPr>
        <w:t>easily</w:t>
      </w:r>
      <w:r>
        <w:rPr>
          <w:rFonts w:ascii="Cambria"/>
          <w:spacing w:val="-10"/>
        </w:rPr>
        <w:t> </w:t>
      </w:r>
      <w:r>
        <w:rPr>
          <w:rFonts w:ascii="Cambria"/>
        </w:rPr>
        <w:t>be</w:t>
      </w:r>
      <w:r>
        <w:rPr>
          <w:rFonts w:ascii="Cambria"/>
          <w:spacing w:val="-11"/>
        </w:rPr>
        <w:t> </w:t>
      </w:r>
      <w:r>
        <w:rPr>
          <w:rFonts w:ascii="Cambria"/>
        </w:rPr>
        <w:t>construed</w:t>
      </w:r>
      <w:r>
        <w:rPr>
          <w:rFonts w:ascii="Cambria"/>
          <w:spacing w:val="-10"/>
        </w:rPr>
        <w:t> </w:t>
      </w:r>
      <w:r>
        <w:rPr>
          <w:rFonts w:ascii="Cambria"/>
        </w:rPr>
        <w:t>to reflect upon the worth of its speaker, so few spoke of him</w:t>
      </w:r>
      <w:r>
        <w:rPr>
          <w:rFonts w:ascii="Cambria"/>
          <w:spacing w:val="-6"/>
        </w:rPr>
        <w:t> </w:t>
      </w:r>
      <w:r>
        <w:rPr>
          <w:rFonts w:ascii="Cambria"/>
        </w:rPr>
        <w:t>beyond</w:t>
      </w:r>
      <w:r>
        <w:rPr>
          <w:rFonts w:ascii="Cambria"/>
          <w:spacing w:val="-1"/>
        </w:rPr>
        <w:t> </w:t>
      </w:r>
      <w:r>
        <w:rPr>
          <w:rFonts w:ascii="Cambria"/>
        </w:rPr>
        <w:t>the</w:t>
      </w:r>
      <w:r>
        <w:rPr>
          <w:rFonts w:ascii="Cambria"/>
          <w:spacing w:val="-10"/>
        </w:rPr>
        <w:t> </w:t>
      </w:r>
      <w:r>
        <w:rPr>
          <w:rFonts w:ascii="Cambria"/>
        </w:rPr>
        <w:t>days</w:t>
      </w:r>
      <w:r>
        <w:rPr>
          <w:rFonts w:ascii="Cambria"/>
          <w:spacing w:val="-11"/>
        </w:rPr>
        <w:t> </w:t>
      </w:r>
      <w:r>
        <w:rPr>
          <w:rFonts w:ascii="Cambria"/>
        </w:rPr>
        <w:t>immediately</w:t>
      </w:r>
      <w:r>
        <w:rPr>
          <w:rFonts w:ascii="Cambria"/>
          <w:spacing w:val="8"/>
        </w:rPr>
        <w:t> </w:t>
      </w:r>
      <w:r>
        <w:rPr>
          <w:rFonts w:ascii="Cambria"/>
        </w:rPr>
        <w:t>following</w:t>
      </w:r>
      <w:r>
        <w:rPr>
          <w:rFonts w:ascii="Cambria"/>
          <w:spacing w:val="-1"/>
        </w:rPr>
        <w:t> </w:t>
      </w:r>
      <w:r>
        <w:rPr>
          <w:rFonts w:ascii="Cambria"/>
        </w:rPr>
        <w:t>his</w:t>
      </w:r>
      <w:r>
        <w:rPr>
          <w:rFonts w:ascii="Cambria"/>
          <w:spacing w:val="-9"/>
        </w:rPr>
        <w:t> </w:t>
      </w:r>
      <w:r>
        <w:rPr>
          <w:rFonts w:ascii="Cambria"/>
        </w:rPr>
        <w:t>going.</w:t>
      </w:r>
    </w:p>
    <w:p>
      <w:pPr>
        <w:pStyle w:val="BodyText"/>
        <w:spacing w:line="218" w:lineRule="auto"/>
        <w:ind w:left="117" w:right="151" w:firstLine="191"/>
        <w:rPr>
          <w:rFonts w:ascii="Cambria"/>
        </w:rPr>
      </w:pPr>
      <w:r>
        <w:rPr>
          <w:rFonts w:ascii="Cambria"/>
        </w:rPr>
        <w:t>Much later, others among the gods were exiled into the world, in the days of the Heavenly Purges. Their going,</w:t>
      </w:r>
      <w:r>
        <w:rPr>
          <w:rFonts w:ascii="Cambria"/>
          <w:spacing w:val="-11"/>
        </w:rPr>
        <w:t> </w:t>
      </w:r>
      <w:r>
        <w:rPr>
          <w:rFonts w:ascii="Cambria"/>
        </w:rPr>
        <w:t>however,</w:t>
      </w:r>
      <w:r>
        <w:rPr>
          <w:rFonts w:ascii="Cambria"/>
          <w:spacing w:val="-10"/>
        </w:rPr>
        <w:t> </w:t>
      </w:r>
      <w:r>
        <w:rPr>
          <w:rFonts w:ascii="Cambria"/>
        </w:rPr>
        <w:t>had</w:t>
      </w:r>
      <w:r>
        <w:rPr>
          <w:rFonts w:ascii="Cambria"/>
          <w:spacing w:val="-11"/>
        </w:rPr>
        <w:t> </w:t>
      </w:r>
      <w:r>
        <w:rPr>
          <w:rFonts w:ascii="Cambria"/>
        </w:rPr>
        <w:t>its</w:t>
      </w:r>
      <w:r>
        <w:rPr>
          <w:rFonts w:ascii="Cambria"/>
          <w:spacing w:val="-10"/>
        </w:rPr>
        <w:t> </w:t>
      </w:r>
      <w:r>
        <w:rPr>
          <w:rFonts w:ascii="Cambria"/>
        </w:rPr>
        <w:t>beginnings</w:t>
      </w:r>
      <w:r>
        <w:rPr>
          <w:rFonts w:ascii="Cambria"/>
          <w:spacing w:val="-11"/>
        </w:rPr>
        <w:t> </w:t>
      </w:r>
      <w:r>
        <w:rPr>
          <w:rFonts w:ascii="Cambria"/>
        </w:rPr>
        <w:t>in</w:t>
      </w:r>
      <w:r>
        <w:rPr>
          <w:rFonts w:ascii="Cambria"/>
          <w:spacing w:val="-10"/>
        </w:rPr>
        <w:t> </w:t>
      </w:r>
      <w:r>
        <w:rPr>
          <w:rFonts w:ascii="Cambria"/>
        </w:rPr>
        <w:t>these</w:t>
      </w:r>
      <w:r>
        <w:rPr>
          <w:rFonts w:ascii="Cambria"/>
          <w:spacing w:val="-11"/>
        </w:rPr>
        <w:t> </w:t>
      </w:r>
      <w:r>
        <w:rPr>
          <w:rFonts w:ascii="Cambria"/>
        </w:rPr>
        <w:t>times,</w:t>
      </w:r>
      <w:r>
        <w:rPr>
          <w:rFonts w:ascii="Cambria"/>
          <w:spacing w:val="-10"/>
        </w:rPr>
        <w:t> </w:t>
      </w:r>
      <w:r>
        <w:rPr>
          <w:rFonts w:ascii="Cambria"/>
        </w:rPr>
        <w:t>when Accelerationism entered</w:t>
      </w:r>
      <w:r>
        <w:rPr>
          <w:rFonts w:ascii="Cambria"/>
          <w:spacing w:val="18"/>
        </w:rPr>
        <w:t> </w:t>
      </w:r>
      <w:r>
        <w:rPr>
          <w:rFonts w:ascii="Cambria"/>
          <w:b/>
        </w:rPr>
        <w:t>again</w:t>
      </w:r>
      <w:r>
        <w:rPr>
          <w:rFonts w:ascii="Cambria"/>
          <w:b/>
          <w:spacing w:val="15"/>
        </w:rPr>
        <w:t> </w:t>
      </w:r>
      <w:r>
        <w:rPr>
          <w:rFonts w:ascii="Cambria"/>
        </w:rPr>
        <w:t>into Heaven.</w:t>
      </w:r>
    </w:p>
    <w:p>
      <w:pPr>
        <w:pStyle w:val="BodyText"/>
        <w:spacing w:after="0" w:line="218" w:lineRule="auto"/>
        <w:rPr>
          <w:rFonts w:ascii="Cambria"/>
        </w:rPr>
        <w:sectPr>
          <w:pgSz w:w="4980" w:h="8640"/>
          <w:pgMar w:top="180" w:bottom="0" w:left="141" w:right="141"/>
        </w:sectPr>
      </w:pPr>
    </w:p>
    <w:p>
      <w:pPr>
        <w:tabs>
          <w:tab w:pos="4462" w:val="right" w:leader="none"/>
        </w:tabs>
        <w:spacing w:before="73"/>
        <w:ind w:left="1636" w:right="0" w:firstLine="0"/>
        <w:jc w:val="left"/>
        <w:rPr>
          <w:sz w:val="15"/>
        </w:rPr>
      </w:pPr>
      <w:bookmarkStart w:name="0234" w:id="233"/>
      <w:bookmarkEnd w:id="233"/>
      <w:r>
        <w:rPr/>
      </w:r>
      <w:r>
        <w:rPr>
          <w:sz w:val="15"/>
        </w:rPr>
        <w:t>LORD</w:t>
      </w:r>
      <w:r>
        <w:rPr>
          <w:spacing w:val="39"/>
          <w:sz w:val="15"/>
        </w:rPr>
        <w:t>  </w:t>
      </w:r>
      <w:r>
        <w:rPr>
          <w:sz w:val="15"/>
        </w:rPr>
        <w:t>OF</w:t>
      </w:r>
      <w:r>
        <w:rPr>
          <w:spacing w:val="41"/>
          <w:sz w:val="15"/>
        </w:rPr>
        <w:t>  </w:t>
      </w:r>
      <w:r>
        <w:rPr>
          <w:spacing w:val="-2"/>
          <w:sz w:val="15"/>
        </w:rPr>
        <w:t>LIGHT</w:t>
      </w:r>
      <w:r>
        <w:rPr>
          <w:sz w:val="15"/>
        </w:rPr>
        <w:tab/>
      </w:r>
      <w:r>
        <w:rPr>
          <w:spacing w:val="-5"/>
          <w:sz w:val="15"/>
        </w:rPr>
        <w:t>231</w:t>
      </w:r>
    </w:p>
    <w:p>
      <w:pPr>
        <w:spacing w:line="220" w:lineRule="auto" w:before="21"/>
        <w:ind w:left="137" w:right="137" w:firstLine="193"/>
        <w:jc w:val="both"/>
        <w:rPr>
          <w:sz w:val="20"/>
        </w:rPr>
      </w:pPr>
      <w:r>
        <w:rPr>
          <w:sz w:val="19"/>
        </w:rPr>
        <w:t>Brahma, mightiest of the four orders of gods and the eighteen hosts of paradise, Creator of all, Lord of high Heaven and everything beneath it, from whose navel </w:t>
      </w:r>
      <w:r>
        <w:rPr>
          <w:sz w:val="20"/>
        </w:rPr>
        <w:t>springs</w:t>
      </w:r>
      <w:r>
        <w:rPr>
          <w:spacing w:val="-3"/>
          <w:sz w:val="20"/>
        </w:rPr>
        <w:t> </w:t>
      </w:r>
      <w:r>
        <w:rPr>
          <w:sz w:val="20"/>
        </w:rPr>
        <w:t>forth</w:t>
      </w:r>
      <w:r>
        <w:rPr>
          <w:spacing w:val="3"/>
          <w:sz w:val="20"/>
        </w:rPr>
        <w:t> </w:t>
      </w:r>
      <w:r>
        <w:rPr>
          <w:sz w:val="20"/>
        </w:rPr>
        <w:t>a</w:t>
      </w:r>
      <w:r>
        <w:rPr>
          <w:spacing w:val="-6"/>
          <w:sz w:val="20"/>
        </w:rPr>
        <w:t> </w:t>
      </w:r>
      <w:r>
        <w:rPr>
          <w:sz w:val="20"/>
        </w:rPr>
        <w:t>lotus</w:t>
      </w:r>
      <w:r>
        <w:rPr>
          <w:spacing w:val="-2"/>
          <w:sz w:val="20"/>
        </w:rPr>
        <w:t> </w:t>
      </w:r>
      <w:r>
        <w:rPr>
          <w:sz w:val="20"/>
        </w:rPr>
        <w:t>and</w:t>
      </w:r>
      <w:r>
        <w:rPr>
          <w:spacing w:val="2"/>
          <w:sz w:val="20"/>
        </w:rPr>
        <w:t> </w:t>
      </w:r>
      <w:r>
        <w:rPr>
          <w:sz w:val="20"/>
        </w:rPr>
        <w:t>whose</w:t>
      </w:r>
      <w:r>
        <w:rPr>
          <w:spacing w:val="5"/>
          <w:sz w:val="20"/>
        </w:rPr>
        <w:t> </w:t>
      </w:r>
      <w:r>
        <w:rPr>
          <w:sz w:val="20"/>
        </w:rPr>
        <w:t>hands</w:t>
      </w:r>
      <w:r>
        <w:rPr>
          <w:spacing w:val="-5"/>
          <w:sz w:val="20"/>
        </w:rPr>
        <w:t> </w:t>
      </w:r>
      <w:r>
        <w:rPr>
          <w:sz w:val="20"/>
        </w:rPr>
        <w:t>chum</w:t>
      </w:r>
      <w:r>
        <w:rPr>
          <w:spacing w:val="3"/>
          <w:sz w:val="20"/>
        </w:rPr>
        <w:t> </w:t>
      </w:r>
      <w:r>
        <w:rPr>
          <w:sz w:val="20"/>
        </w:rPr>
        <w:t>the</w:t>
      </w:r>
      <w:r>
        <w:rPr>
          <w:spacing w:val="-1"/>
          <w:sz w:val="20"/>
        </w:rPr>
        <w:t> </w:t>
      </w:r>
      <w:r>
        <w:rPr>
          <w:spacing w:val="-2"/>
          <w:sz w:val="20"/>
        </w:rPr>
        <w:t>oceans</w:t>
      </w:r>
    </w:p>
    <w:p>
      <w:pPr>
        <w:spacing w:line="218" w:lineRule="auto" w:before="0"/>
        <w:ind w:left="139" w:right="117" w:firstLine="4"/>
        <w:jc w:val="right"/>
        <w:rPr>
          <w:sz w:val="19"/>
        </w:rPr>
      </w:pPr>
      <w:r>
        <w:rPr>
          <w:sz w:val="20"/>
        </w:rPr>
        <w:t>—he,</w:t>
      </w:r>
      <w:r>
        <w:rPr>
          <w:spacing w:val="3"/>
          <w:sz w:val="20"/>
        </w:rPr>
        <w:t> </w:t>
      </w:r>
      <w:r>
        <w:rPr>
          <w:sz w:val="20"/>
        </w:rPr>
        <w:t>who</w:t>
      </w:r>
      <w:r>
        <w:rPr>
          <w:spacing w:val="-6"/>
          <w:sz w:val="20"/>
        </w:rPr>
        <w:t> </w:t>
      </w:r>
      <w:r>
        <w:rPr>
          <w:sz w:val="20"/>
        </w:rPr>
        <w:t>in</w:t>
      </w:r>
      <w:r>
        <w:rPr>
          <w:spacing w:val="1"/>
          <w:sz w:val="20"/>
        </w:rPr>
        <w:t> </w:t>
      </w:r>
      <w:r>
        <w:rPr>
          <w:sz w:val="20"/>
        </w:rPr>
        <w:t>three</w:t>
      </w:r>
      <w:r>
        <w:rPr>
          <w:spacing w:val="3"/>
          <w:sz w:val="20"/>
        </w:rPr>
        <w:t> </w:t>
      </w:r>
      <w:r>
        <w:rPr>
          <w:sz w:val="20"/>
        </w:rPr>
        <w:t>strides</w:t>
      </w:r>
      <w:r>
        <w:rPr>
          <w:spacing w:val="1"/>
          <w:sz w:val="20"/>
        </w:rPr>
        <w:t> </w:t>
      </w:r>
      <w:r>
        <w:rPr>
          <w:sz w:val="20"/>
        </w:rPr>
        <w:t>encompasses</w:t>
      </w:r>
      <w:r>
        <w:rPr>
          <w:spacing w:val="13"/>
          <w:sz w:val="20"/>
        </w:rPr>
        <w:t> </w:t>
      </w:r>
      <w:r>
        <w:rPr>
          <w:sz w:val="20"/>
        </w:rPr>
        <w:t>all</w:t>
      </w:r>
      <w:r>
        <w:rPr>
          <w:spacing w:val="3"/>
          <w:sz w:val="20"/>
        </w:rPr>
        <w:t> </w:t>
      </w:r>
      <w:r>
        <w:rPr>
          <w:sz w:val="20"/>
        </w:rPr>
        <w:t>the</w:t>
      </w:r>
      <w:r>
        <w:rPr>
          <w:spacing w:val="3"/>
          <w:sz w:val="20"/>
        </w:rPr>
        <w:t> </w:t>
      </w:r>
      <w:r>
        <w:rPr>
          <w:sz w:val="20"/>
        </w:rPr>
        <w:t>worlds, </w:t>
      </w:r>
      <w:r>
        <w:rPr>
          <w:spacing w:val="-4"/>
          <w:sz w:val="21"/>
        </w:rPr>
        <w:t>the</w:t>
      </w:r>
      <w:r>
        <w:rPr>
          <w:spacing w:val="-12"/>
          <w:sz w:val="21"/>
        </w:rPr>
        <w:t> </w:t>
      </w:r>
      <w:r>
        <w:rPr>
          <w:spacing w:val="-4"/>
          <w:sz w:val="21"/>
        </w:rPr>
        <w:t>drum</w:t>
      </w:r>
      <w:r>
        <w:rPr>
          <w:spacing w:val="-9"/>
          <w:sz w:val="21"/>
        </w:rPr>
        <w:t> </w:t>
      </w:r>
      <w:r>
        <w:rPr>
          <w:spacing w:val="-4"/>
          <w:sz w:val="21"/>
        </w:rPr>
        <w:t>of</w:t>
      </w:r>
      <w:r>
        <w:rPr>
          <w:spacing w:val="1"/>
          <w:sz w:val="21"/>
        </w:rPr>
        <w:t> </w:t>
      </w:r>
      <w:r>
        <w:rPr>
          <w:spacing w:val="-4"/>
          <w:sz w:val="21"/>
        </w:rPr>
        <w:t>whose</w:t>
      </w:r>
      <w:r>
        <w:rPr>
          <w:spacing w:val="-9"/>
          <w:sz w:val="21"/>
        </w:rPr>
        <w:t> </w:t>
      </w:r>
      <w:r>
        <w:rPr>
          <w:spacing w:val="-4"/>
          <w:sz w:val="21"/>
        </w:rPr>
        <w:t>glory</w:t>
      </w:r>
      <w:r>
        <w:rPr>
          <w:spacing w:val="-9"/>
          <w:sz w:val="21"/>
        </w:rPr>
        <w:t> </w:t>
      </w:r>
      <w:r>
        <w:rPr>
          <w:spacing w:val="-4"/>
          <w:sz w:val="21"/>
        </w:rPr>
        <w:t>strikes</w:t>
      </w:r>
      <w:r>
        <w:rPr>
          <w:spacing w:val="-9"/>
          <w:sz w:val="21"/>
        </w:rPr>
        <w:t> </w:t>
      </w:r>
      <w:r>
        <w:rPr>
          <w:spacing w:val="-4"/>
          <w:sz w:val="21"/>
        </w:rPr>
        <w:t>terror</w:t>
      </w:r>
      <w:r>
        <w:rPr>
          <w:spacing w:val="-9"/>
          <w:sz w:val="21"/>
        </w:rPr>
        <w:t> </w:t>
      </w:r>
      <w:r>
        <w:rPr>
          <w:spacing w:val="-4"/>
          <w:sz w:val="21"/>
        </w:rPr>
        <w:t>into</w:t>
      </w:r>
      <w:r>
        <w:rPr>
          <w:spacing w:val="-9"/>
          <w:sz w:val="21"/>
        </w:rPr>
        <w:t> </w:t>
      </w:r>
      <w:r>
        <w:rPr>
          <w:spacing w:val="-4"/>
          <w:sz w:val="21"/>
        </w:rPr>
        <w:t>the</w:t>
      </w:r>
      <w:r>
        <w:rPr>
          <w:spacing w:val="-9"/>
          <w:sz w:val="21"/>
        </w:rPr>
        <w:t> </w:t>
      </w:r>
      <w:r>
        <w:rPr>
          <w:spacing w:val="-4"/>
          <w:sz w:val="21"/>
        </w:rPr>
        <w:t>hearts</w:t>
      </w:r>
      <w:r>
        <w:rPr>
          <w:spacing w:val="-9"/>
          <w:sz w:val="21"/>
        </w:rPr>
        <w:t> </w:t>
      </w:r>
      <w:r>
        <w:rPr>
          <w:spacing w:val="-4"/>
          <w:sz w:val="21"/>
        </w:rPr>
        <w:t>of </w:t>
      </w:r>
      <w:r>
        <w:rPr>
          <w:sz w:val="19"/>
        </w:rPr>
        <w:t>his enemies, upon whose right hand</w:t>
      </w:r>
      <w:r>
        <w:rPr>
          <w:spacing w:val="23"/>
          <w:sz w:val="19"/>
        </w:rPr>
        <w:t> </w:t>
      </w:r>
      <w:r>
        <w:rPr>
          <w:sz w:val="19"/>
        </w:rPr>
        <w:t>is the wheel of</w:t>
      </w:r>
      <w:r>
        <w:rPr>
          <w:spacing w:val="39"/>
          <w:sz w:val="19"/>
        </w:rPr>
        <w:t> </w:t>
      </w:r>
      <w:r>
        <w:rPr>
          <w:sz w:val="19"/>
        </w:rPr>
        <w:t>the law, who tethers catastrophes,</w:t>
      </w:r>
      <w:r>
        <w:rPr>
          <w:spacing w:val="40"/>
          <w:sz w:val="19"/>
        </w:rPr>
        <w:t> </w:t>
      </w:r>
      <w:r>
        <w:rPr>
          <w:sz w:val="19"/>
        </w:rPr>
        <w:t>using a snake for </w:t>
      </w:r>
      <w:r>
        <w:rPr>
          <w:w w:val="115"/>
          <w:sz w:val="19"/>
        </w:rPr>
        <w:t>rope-</w:t>
      </w:r>
      <w:r>
        <w:rPr>
          <w:spacing w:val="40"/>
          <w:w w:val="115"/>
          <w:sz w:val="19"/>
        </w:rPr>
        <w:t> </w:t>
      </w:r>
      <w:r>
        <w:rPr>
          <w:sz w:val="19"/>
        </w:rPr>
        <w:t>Brahma</w:t>
      </w:r>
      <w:r>
        <w:rPr>
          <w:spacing w:val="37"/>
          <w:sz w:val="19"/>
        </w:rPr>
        <w:t> </w:t>
      </w:r>
      <w:r>
        <w:rPr>
          <w:sz w:val="19"/>
        </w:rPr>
        <w:t>was to feel more and</w:t>
      </w:r>
      <w:r>
        <w:rPr>
          <w:spacing w:val="31"/>
          <w:sz w:val="19"/>
        </w:rPr>
        <w:t> </w:t>
      </w:r>
      <w:r>
        <w:rPr>
          <w:sz w:val="19"/>
        </w:rPr>
        <w:t>more</w:t>
      </w:r>
      <w:r>
        <w:rPr>
          <w:spacing w:val="36"/>
          <w:sz w:val="19"/>
        </w:rPr>
        <w:t> </w:t>
      </w:r>
      <w:r>
        <w:rPr>
          <w:sz w:val="19"/>
        </w:rPr>
        <w:t>uncomfortable</w:t>
      </w:r>
      <w:r>
        <w:rPr>
          <w:spacing w:val="37"/>
          <w:sz w:val="19"/>
        </w:rPr>
        <w:t> </w:t>
      </w:r>
      <w:r>
        <w:rPr>
          <w:sz w:val="19"/>
        </w:rPr>
        <w:t>and distraught</w:t>
      </w:r>
      <w:r>
        <w:rPr>
          <w:spacing w:val="40"/>
          <w:sz w:val="19"/>
        </w:rPr>
        <w:t> </w:t>
      </w:r>
      <w:r>
        <w:rPr>
          <w:sz w:val="19"/>
        </w:rPr>
        <w:t>in</w:t>
      </w:r>
      <w:r>
        <w:rPr>
          <w:spacing w:val="40"/>
          <w:sz w:val="19"/>
        </w:rPr>
        <w:t> </w:t>
      </w:r>
      <w:r>
        <w:rPr>
          <w:sz w:val="19"/>
        </w:rPr>
        <w:t>the</w:t>
      </w:r>
      <w:r>
        <w:rPr>
          <w:spacing w:val="33"/>
          <w:sz w:val="19"/>
        </w:rPr>
        <w:t> </w:t>
      </w:r>
      <w:r>
        <w:rPr>
          <w:sz w:val="19"/>
        </w:rPr>
        <w:t>days</w:t>
      </w:r>
      <w:r>
        <w:rPr>
          <w:spacing w:val="28"/>
          <w:sz w:val="19"/>
        </w:rPr>
        <w:t> </w:t>
      </w:r>
      <w:r>
        <w:rPr>
          <w:sz w:val="19"/>
        </w:rPr>
        <w:t>that</w:t>
      </w:r>
      <w:r>
        <w:rPr>
          <w:spacing w:val="30"/>
          <w:sz w:val="19"/>
        </w:rPr>
        <w:t> </w:t>
      </w:r>
      <w:r>
        <w:rPr>
          <w:sz w:val="19"/>
        </w:rPr>
        <w:t>came</w:t>
      </w:r>
      <w:r>
        <w:rPr>
          <w:spacing w:val="31"/>
          <w:sz w:val="19"/>
        </w:rPr>
        <w:t> </w:t>
      </w:r>
      <w:r>
        <w:rPr>
          <w:sz w:val="19"/>
        </w:rPr>
        <w:t>to</w:t>
      </w:r>
      <w:r>
        <w:rPr>
          <w:spacing w:val="32"/>
          <w:sz w:val="19"/>
        </w:rPr>
        <w:t> </w:t>
      </w:r>
      <w:r>
        <w:rPr>
          <w:sz w:val="19"/>
        </w:rPr>
        <w:t>pass</w:t>
      </w:r>
      <w:r>
        <w:rPr>
          <w:spacing w:val="40"/>
          <w:sz w:val="19"/>
        </w:rPr>
        <w:t> </w:t>
      </w:r>
      <w:r>
        <w:rPr>
          <w:sz w:val="19"/>
        </w:rPr>
        <w:t>as</w:t>
      </w:r>
      <w:r>
        <w:rPr>
          <w:spacing w:val="30"/>
          <w:sz w:val="19"/>
        </w:rPr>
        <w:t> </w:t>
      </w:r>
      <w:r>
        <w:rPr>
          <w:sz w:val="19"/>
        </w:rPr>
        <w:t>a</w:t>
      </w:r>
      <w:r>
        <w:rPr>
          <w:spacing w:val="31"/>
          <w:sz w:val="19"/>
        </w:rPr>
        <w:t> </w:t>
      </w:r>
      <w:r>
        <w:rPr>
          <w:sz w:val="19"/>
        </w:rPr>
        <w:t>result</w:t>
      </w:r>
      <w:r>
        <w:rPr>
          <w:spacing w:val="33"/>
          <w:sz w:val="19"/>
        </w:rPr>
        <w:t> </w:t>
      </w:r>
      <w:r>
        <w:rPr>
          <w:sz w:val="19"/>
        </w:rPr>
        <w:t>of </w:t>
      </w:r>
      <w:r>
        <w:rPr>
          <w:sz w:val="20"/>
        </w:rPr>
        <w:t>the</w:t>
      </w:r>
      <w:r>
        <w:rPr>
          <w:spacing w:val="5"/>
          <w:sz w:val="20"/>
        </w:rPr>
        <w:t> </w:t>
      </w:r>
      <w:r>
        <w:rPr>
          <w:sz w:val="20"/>
        </w:rPr>
        <w:t>promise</w:t>
      </w:r>
      <w:r>
        <w:rPr>
          <w:spacing w:val="13"/>
          <w:sz w:val="20"/>
        </w:rPr>
        <w:t> </w:t>
      </w:r>
      <w:r>
        <w:rPr>
          <w:sz w:val="20"/>
        </w:rPr>
        <w:t>rashly given</w:t>
      </w:r>
      <w:r>
        <w:rPr>
          <w:spacing w:val="6"/>
          <w:sz w:val="20"/>
        </w:rPr>
        <w:t> </w:t>
      </w:r>
      <w:r>
        <w:rPr>
          <w:sz w:val="20"/>
        </w:rPr>
        <w:t>to</w:t>
      </w:r>
      <w:r>
        <w:rPr>
          <w:spacing w:val="-4"/>
          <w:sz w:val="20"/>
        </w:rPr>
        <w:t> </w:t>
      </w:r>
      <w:r>
        <w:rPr>
          <w:sz w:val="20"/>
        </w:rPr>
        <w:t>the</w:t>
      </w:r>
      <w:r>
        <w:rPr>
          <w:spacing w:val="-2"/>
          <w:sz w:val="20"/>
        </w:rPr>
        <w:t> </w:t>
      </w:r>
      <w:r>
        <w:rPr>
          <w:sz w:val="20"/>
        </w:rPr>
        <w:t>Mistress of</w:t>
      </w:r>
      <w:r>
        <w:rPr>
          <w:spacing w:val="13"/>
          <w:sz w:val="20"/>
        </w:rPr>
        <w:t> </w:t>
      </w:r>
      <w:r>
        <w:rPr>
          <w:sz w:val="20"/>
        </w:rPr>
        <w:t>Death. But then,</w:t>
      </w:r>
      <w:r>
        <w:rPr>
          <w:spacing w:val="-2"/>
          <w:sz w:val="20"/>
        </w:rPr>
        <w:t> </w:t>
      </w:r>
      <w:r>
        <w:rPr>
          <w:sz w:val="20"/>
        </w:rPr>
        <w:t>it</w:t>
      </w:r>
      <w:r>
        <w:rPr>
          <w:spacing w:val="-4"/>
          <w:sz w:val="20"/>
        </w:rPr>
        <w:t> </w:t>
      </w:r>
      <w:r>
        <w:rPr>
          <w:sz w:val="20"/>
        </w:rPr>
        <w:t>is</w:t>
      </w:r>
      <w:r>
        <w:rPr>
          <w:spacing w:val="-2"/>
          <w:sz w:val="20"/>
        </w:rPr>
        <w:t> </w:t>
      </w:r>
      <w:r>
        <w:rPr>
          <w:sz w:val="20"/>
        </w:rPr>
        <w:t>quite likely that he would</w:t>
      </w:r>
      <w:r>
        <w:rPr>
          <w:spacing w:val="10"/>
          <w:sz w:val="20"/>
        </w:rPr>
        <w:t> </w:t>
      </w:r>
      <w:r>
        <w:rPr>
          <w:sz w:val="20"/>
        </w:rPr>
        <w:t>have proceeded</w:t>
      </w:r>
      <w:r>
        <w:rPr>
          <w:spacing w:val="13"/>
          <w:sz w:val="20"/>
        </w:rPr>
        <w:t> </w:t>
      </w:r>
      <w:r>
        <w:rPr>
          <w:sz w:val="20"/>
        </w:rPr>
        <w:t>in </w:t>
      </w:r>
      <w:r>
        <w:rPr>
          <w:sz w:val="19"/>
        </w:rPr>
        <w:t>the</w:t>
      </w:r>
      <w:r>
        <w:rPr>
          <w:spacing w:val="33"/>
          <w:sz w:val="19"/>
        </w:rPr>
        <w:t> </w:t>
      </w:r>
      <w:r>
        <w:rPr>
          <w:sz w:val="19"/>
        </w:rPr>
        <w:t>same</w:t>
      </w:r>
      <w:r>
        <w:rPr>
          <w:spacing w:val="40"/>
          <w:sz w:val="19"/>
        </w:rPr>
        <w:t> </w:t>
      </w:r>
      <w:r>
        <w:rPr>
          <w:sz w:val="19"/>
        </w:rPr>
        <w:t>manner</w:t>
      </w:r>
      <w:r>
        <w:rPr>
          <w:spacing w:val="40"/>
          <w:sz w:val="19"/>
        </w:rPr>
        <w:t> </w:t>
      </w:r>
      <w:r>
        <w:rPr>
          <w:sz w:val="19"/>
        </w:rPr>
        <w:t>without</w:t>
      </w:r>
      <w:r>
        <w:rPr>
          <w:spacing w:val="40"/>
          <w:sz w:val="19"/>
        </w:rPr>
        <w:t> </w:t>
      </w:r>
      <w:r>
        <w:rPr>
          <w:sz w:val="19"/>
        </w:rPr>
        <w:t>her</w:t>
      </w:r>
      <w:r>
        <w:rPr>
          <w:spacing w:val="40"/>
          <w:sz w:val="19"/>
        </w:rPr>
        <w:t> </w:t>
      </w:r>
      <w:r>
        <w:rPr>
          <w:sz w:val="19"/>
        </w:rPr>
        <w:t>persuasions.</w:t>
      </w:r>
      <w:r>
        <w:rPr>
          <w:spacing w:val="40"/>
          <w:sz w:val="19"/>
        </w:rPr>
        <w:t> </w:t>
      </w:r>
      <w:r>
        <w:rPr>
          <w:sz w:val="19"/>
        </w:rPr>
        <w:t>The</w:t>
      </w:r>
      <w:r>
        <w:rPr>
          <w:spacing w:val="40"/>
          <w:sz w:val="19"/>
        </w:rPr>
        <w:t> </w:t>
      </w:r>
      <w:r>
        <w:rPr>
          <w:i/>
          <w:sz w:val="19"/>
        </w:rPr>
        <w:t>majoz </w:t>
      </w:r>
      <w:r>
        <w:rPr>
          <w:sz w:val="19"/>
        </w:rPr>
        <w:t>effect</w:t>
      </w:r>
      <w:r>
        <w:rPr>
          <w:spacing w:val="40"/>
          <w:sz w:val="19"/>
        </w:rPr>
        <w:t> </w:t>
      </w:r>
      <w:r>
        <w:rPr>
          <w:sz w:val="19"/>
        </w:rPr>
        <w:t>of</w:t>
      </w:r>
      <w:r>
        <w:rPr>
          <w:spacing w:val="40"/>
          <w:sz w:val="19"/>
        </w:rPr>
        <w:t> </w:t>
      </w:r>
      <w:r>
        <w:rPr>
          <w:sz w:val="19"/>
        </w:rPr>
        <w:t>her</w:t>
      </w:r>
      <w:r>
        <w:rPr>
          <w:spacing w:val="40"/>
          <w:sz w:val="19"/>
        </w:rPr>
        <w:t> </w:t>
      </w:r>
      <w:r>
        <w:rPr>
          <w:sz w:val="19"/>
        </w:rPr>
        <w:t>actions,</w:t>
      </w:r>
      <w:r>
        <w:rPr>
          <w:spacing w:val="40"/>
          <w:sz w:val="19"/>
        </w:rPr>
        <w:t> </w:t>
      </w:r>
      <w:r>
        <w:rPr>
          <w:sz w:val="19"/>
        </w:rPr>
        <w:t>then,</w:t>
      </w:r>
      <w:r>
        <w:rPr>
          <w:spacing w:val="40"/>
          <w:sz w:val="19"/>
        </w:rPr>
        <w:t> </w:t>
      </w:r>
      <w:r>
        <w:rPr>
          <w:sz w:val="19"/>
        </w:rPr>
        <w:t>was</w:t>
      </w:r>
      <w:r>
        <w:rPr>
          <w:spacing w:val="40"/>
          <w:sz w:val="19"/>
        </w:rPr>
        <w:t> </w:t>
      </w:r>
      <w:r>
        <w:rPr>
          <w:sz w:val="19"/>
        </w:rPr>
        <w:t>probably</w:t>
      </w:r>
      <w:r>
        <w:rPr>
          <w:spacing w:val="40"/>
          <w:sz w:val="19"/>
        </w:rPr>
        <w:t> </w:t>
      </w:r>
      <w:r>
        <w:rPr>
          <w:sz w:val="19"/>
        </w:rPr>
        <w:t>that</w:t>
      </w:r>
      <w:r>
        <w:rPr>
          <w:spacing w:val="40"/>
          <w:sz w:val="19"/>
        </w:rPr>
        <w:t> </w:t>
      </w:r>
      <w:r>
        <w:rPr>
          <w:sz w:val="19"/>
        </w:rPr>
        <w:t>it</w:t>
      </w:r>
      <w:r>
        <w:rPr>
          <w:spacing w:val="40"/>
          <w:sz w:val="19"/>
        </w:rPr>
        <w:t> </w:t>
      </w:r>
      <w:r>
        <w:rPr>
          <w:sz w:val="19"/>
        </w:rPr>
        <w:t>gave him, for</w:t>
      </w:r>
      <w:r>
        <w:rPr>
          <w:spacing w:val="28"/>
          <w:sz w:val="19"/>
        </w:rPr>
        <w:t> </w:t>
      </w:r>
      <w:r>
        <w:rPr>
          <w:sz w:val="19"/>
        </w:rPr>
        <w:t>a brief</w:t>
      </w:r>
      <w:r>
        <w:rPr>
          <w:spacing w:val="40"/>
          <w:sz w:val="19"/>
        </w:rPr>
        <w:t> </w:t>
      </w:r>
      <w:r>
        <w:rPr>
          <w:sz w:val="19"/>
        </w:rPr>
        <w:t>time, someone</w:t>
      </w:r>
      <w:r>
        <w:rPr>
          <w:spacing w:val="34"/>
          <w:sz w:val="19"/>
        </w:rPr>
        <w:t> </w:t>
      </w:r>
      <w:r>
        <w:rPr>
          <w:sz w:val="19"/>
        </w:rPr>
        <w:t>to blame his later</w:t>
      </w:r>
      <w:r>
        <w:rPr>
          <w:spacing w:val="31"/>
          <w:sz w:val="19"/>
        </w:rPr>
        <w:t> </w:t>
      </w:r>
      <w:r>
        <w:rPr>
          <w:sz w:val="19"/>
        </w:rPr>
        <w:t>trou- bles</w:t>
      </w:r>
      <w:r>
        <w:rPr>
          <w:spacing w:val="10"/>
          <w:sz w:val="19"/>
        </w:rPr>
        <w:t> </w:t>
      </w:r>
      <w:r>
        <w:rPr>
          <w:sz w:val="19"/>
        </w:rPr>
        <w:t>upon.</w:t>
      </w:r>
      <w:r>
        <w:rPr>
          <w:spacing w:val="17"/>
          <w:sz w:val="19"/>
        </w:rPr>
        <w:t> </w:t>
      </w:r>
      <w:r>
        <w:rPr>
          <w:sz w:val="19"/>
        </w:rPr>
        <w:t>He</w:t>
      </w:r>
      <w:r>
        <w:rPr>
          <w:spacing w:val="13"/>
          <w:sz w:val="19"/>
        </w:rPr>
        <w:t> </w:t>
      </w:r>
      <w:r>
        <w:rPr>
          <w:sz w:val="19"/>
        </w:rPr>
        <w:t>was</w:t>
      </w:r>
      <w:r>
        <w:rPr>
          <w:spacing w:val="13"/>
          <w:sz w:val="19"/>
        </w:rPr>
        <w:t> </w:t>
      </w:r>
      <w:r>
        <w:rPr>
          <w:sz w:val="19"/>
        </w:rPr>
        <w:t>also</w:t>
      </w:r>
      <w:r>
        <w:rPr>
          <w:spacing w:val="8"/>
          <w:sz w:val="19"/>
        </w:rPr>
        <w:t> </w:t>
      </w:r>
      <w:r>
        <w:rPr>
          <w:sz w:val="19"/>
        </w:rPr>
        <w:t>known</w:t>
      </w:r>
      <w:r>
        <w:rPr>
          <w:spacing w:val="21"/>
          <w:sz w:val="19"/>
        </w:rPr>
        <w:t> </w:t>
      </w:r>
      <w:r>
        <w:rPr>
          <w:sz w:val="19"/>
        </w:rPr>
        <w:t>as</w:t>
      </w:r>
      <w:r>
        <w:rPr>
          <w:spacing w:val="13"/>
          <w:sz w:val="19"/>
        </w:rPr>
        <w:t> </w:t>
      </w:r>
      <w:r>
        <w:rPr>
          <w:sz w:val="19"/>
        </w:rPr>
        <w:t>Brahma</w:t>
      </w:r>
      <w:r>
        <w:rPr>
          <w:spacing w:val="23"/>
          <w:sz w:val="19"/>
        </w:rPr>
        <w:t> </w:t>
      </w:r>
      <w:r>
        <w:rPr>
          <w:sz w:val="19"/>
        </w:rPr>
        <w:t>the</w:t>
      </w:r>
      <w:r>
        <w:rPr>
          <w:spacing w:val="14"/>
          <w:sz w:val="19"/>
        </w:rPr>
        <w:t> </w:t>
      </w:r>
      <w:r>
        <w:rPr>
          <w:spacing w:val="-2"/>
          <w:sz w:val="19"/>
        </w:rPr>
        <w:t>Infallible.</w:t>
      </w:r>
    </w:p>
    <w:p>
      <w:pPr>
        <w:pStyle w:val="Heading2"/>
        <w:spacing w:line="216" w:lineRule="auto"/>
        <w:ind w:left="139" w:right="135" w:firstLine="197"/>
      </w:pPr>
      <w:r>
        <w:rPr/>
        <w:t>The</w:t>
      </w:r>
      <w:r>
        <w:rPr>
          <w:spacing w:val="-3"/>
        </w:rPr>
        <w:t> </w:t>
      </w:r>
      <w:r>
        <w:rPr/>
        <w:t>dome of Heaven was repaired in</w:t>
      </w:r>
      <w:r>
        <w:rPr>
          <w:spacing w:val="-4"/>
        </w:rPr>
        <w:t> </w:t>
      </w:r>
      <w:r>
        <w:rPr/>
        <w:t>several places at the end of</w:t>
      </w:r>
      <w:r>
        <w:rPr>
          <w:spacing w:val="35"/>
        </w:rPr>
        <w:t> </w:t>
      </w:r>
      <w:r>
        <w:rPr/>
        <w:t>the time</w:t>
      </w:r>
      <w:r>
        <w:rPr>
          <w:spacing w:val="29"/>
        </w:rPr>
        <w:t> </w:t>
      </w:r>
      <w:r>
        <w:rPr/>
        <w:t>of</w:t>
      </w:r>
      <w:r>
        <w:rPr>
          <w:spacing w:val="40"/>
        </w:rPr>
        <w:t> </w:t>
      </w:r>
      <w:r>
        <w:rPr/>
        <w:t>the revels.</w:t>
      </w:r>
    </w:p>
    <w:p>
      <w:pPr>
        <w:pStyle w:val="BodyText"/>
        <w:spacing w:line="218" w:lineRule="auto"/>
        <w:ind w:left="140" w:right="140" w:firstLine="197"/>
      </w:pPr>
      <w:r>
        <w:rPr/>
        <w:t>The</w:t>
      </w:r>
      <w:r>
        <w:rPr>
          <w:spacing w:val="40"/>
        </w:rPr>
        <w:t> </w:t>
      </w:r>
      <w:r>
        <w:rPr/>
        <w:t>Museum</w:t>
      </w:r>
      <w:r>
        <w:rPr>
          <w:spacing w:val="40"/>
        </w:rPr>
        <w:t> </w:t>
      </w:r>
      <w:r>
        <w:rPr/>
        <w:t>of</w:t>
      </w:r>
      <w:r>
        <w:rPr>
          <w:spacing w:val="40"/>
        </w:rPr>
        <w:t> </w:t>
      </w:r>
      <w:r>
        <w:rPr/>
        <w:t>Heaven</w:t>
      </w:r>
      <w:r>
        <w:rPr>
          <w:spacing w:val="40"/>
        </w:rPr>
        <w:t> </w:t>
      </w:r>
      <w:r>
        <w:rPr/>
        <w:t>was</w:t>
      </w:r>
      <w:r>
        <w:rPr>
          <w:spacing w:val="40"/>
        </w:rPr>
        <w:t> </w:t>
      </w:r>
      <w:r>
        <w:rPr/>
        <w:t>thereafter</w:t>
      </w:r>
      <w:r>
        <w:rPr>
          <w:spacing w:val="40"/>
        </w:rPr>
        <w:t> </w:t>
      </w:r>
      <w:r>
        <w:rPr/>
        <w:t>provided with</w:t>
      </w:r>
      <w:r>
        <w:rPr>
          <w:spacing w:val="31"/>
        </w:rPr>
        <w:t> </w:t>
      </w:r>
      <w:r>
        <w:rPr/>
        <w:t>an</w:t>
      </w:r>
      <w:r>
        <w:rPr>
          <w:spacing w:val="26"/>
        </w:rPr>
        <w:t> </w:t>
      </w:r>
      <w:r>
        <w:rPr/>
        <w:t>armed</w:t>
      </w:r>
      <w:r>
        <w:rPr>
          <w:spacing w:val="23"/>
        </w:rPr>
        <w:t> </w:t>
      </w:r>
      <w:r>
        <w:rPr/>
        <w:t>guard</w:t>
      </w:r>
      <w:r>
        <w:rPr>
          <w:spacing w:val="31"/>
        </w:rPr>
        <w:t> </w:t>
      </w:r>
      <w:r>
        <w:rPr/>
        <w:t>who remained</w:t>
      </w:r>
      <w:r>
        <w:rPr>
          <w:spacing w:val="33"/>
        </w:rPr>
        <w:t> </w:t>
      </w:r>
      <w:r>
        <w:rPr/>
        <w:t>upon</w:t>
      </w:r>
      <w:r>
        <w:rPr>
          <w:spacing w:val="27"/>
        </w:rPr>
        <w:t> </w:t>
      </w:r>
      <w:r>
        <w:rPr/>
        <w:t>the</w:t>
      </w:r>
      <w:r>
        <w:rPr>
          <w:spacing w:val="25"/>
        </w:rPr>
        <w:t> </w:t>
      </w:r>
      <w:r>
        <w:rPr/>
        <w:t>premises at</w:t>
      </w:r>
      <w:r>
        <w:rPr>
          <w:spacing w:val="40"/>
        </w:rPr>
        <w:t> </w:t>
      </w:r>
      <w:r>
        <w:rPr/>
        <w:t>all</w:t>
      </w:r>
      <w:r>
        <w:rPr>
          <w:spacing w:val="40"/>
        </w:rPr>
        <w:t> </w:t>
      </w:r>
      <w:r>
        <w:rPr/>
        <w:t>times.</w:t>
      </w:r>
    </w:p>
    <w:p>
      <w:pPr>
        <w:pStyle w:val="BodyText"/>
        <w:spacing w:line="225" w:lineRule="auto" w:before="5"/>
        <w:ind w:left="145" w:right="142" w:firstLine="181"/>
      </w:pPr>
      <w:r>
        <w:rPr/>
        <w:t>Several demon-hunting parties were planned, but</w:t>
      </w:r>
      <w:r>
        <w:rPr>
          <w:spacing w:val="40"/>
        </w:rPr>
        <w:t> </w:t>
      </w:r>
      <w:r>
        <w:rPr/>
        <w:t>never</w:t>
      </w:r>
      <w:r>
        <w:rPr>
          <w:spacing w:val="40"/>
        </w:rPr>
        <w:t> </w:t>
      </w:r>
      <w:r>
        <w:rPr/>
        <w:t>got beyond the planning</w:t>
      </w:r>
      <w:r>
        <w:rPr>
          <w:spacing w:val="40"/>
        </w:rPr>
        <w:t> </w:t>
      </w:r>
      <w:r>
        <w:rPr/>
        <w:t>stage.</w:t>
      </w:r>
    </w:p>
    <w:p>
      <w:pPr>
        <w:pStyle w:val="Heading2"/>
        <w:spacing w:line="211" w:lineRule="auto"/>
        <w:ind w:left="145" w:right="136" w:firstLine="187"/>
      </w:pPr>
      <w:r>
        <w:rPr/>
        <w:t>A new Archivist was appointed, one who had no knowledge whatsoever concerning</w:t>
      </w:r>
      <w:r>
        <w:rPr>
          <w:spacing w:val="-1"/>
        </w:rPr>
        <w:t> </w:t>
      </w:r>
      <w:r>
        <w:rPr/>
        <w:t>his</w:t>
      </w:r>
      <w:r>
        <w:rPr>
          <w:spacing w:val="-7"/>
        </w:rPr>
        <w:t> </w:t>
      </w:r>
      <w:r>
        <w:rPr/>
        <w:t>parentage.</w:t>
      </w:r>
    </w:p>
    <w:p>
      <w:pPr>
        <w:pStyle w:val="BodyText"/>
        <w:spacing w:line="220" w:lineRule="auto" w:before="4"/>
        <w:ind w:left="142" w:right="134" w:firstLine="180"/>
      </w:pPr>
      <w:r>
        <w:rPr>
          <w:w w:val="105"/>
        </w:rPr>
        <w:t>The</w:t>
      </w:r>
      <w:r>
        <w:rPr>
          <w:w w:val="105"/>
        </w:rPr>
        <w:t> phantom</w:t>
      </w:r>
      <w:r>
        <w:rPr>
          <w:w w:val="105"/>
        </w:rPr>
        <w:t> cats</w:t>
      </w:r>
      <w:r>
        <w:rPr>
          <w:w w:val="105"/>
        </w:rPr>
        <w:t> of</w:t>
      </w:r>
      <w:r>
        <w:rPr>
          <w:w w:val="105"/>
        </w:rPr>
        <w:t> Kaniburrha</w:t>
      </w:r>
      <w:r>
        <w:rPr>
          <w:w w:val="105"/>
        </w:rPr>
        <w:t> were</w:t>
      </w:r>
      <w:r>
        <w:rPr>
          <w:spacing w:val="-2"/>
          <w:w w:val="105"/>
        </w:rPr>
        <w:t> </w:t>
      </w:r>
      <w:r>
        <w:rPr>
          <w:w w:val="105"/>
        </w:rPr>
        <w:t>granted</w:t>
      </w:r>
      <w:r>
        <w:rPr>
          <w:w w:val="105"/>
        </w:rPr>
        <w:t> sym- bolic representation in Temples throughout the</w:t>
      </w:r>
      <w:r>
        <w:rPr>
          <w:spacing w:val="-16"/>
          <w:w w:val="105"/>
        </w:rPr>
        <w:t> </w:t>
      </w:r>
      <w:r>
        <w:rPr>
          <w:w w:val="105"/>
        </w:rPr>
        <w:t>land.</w:t>
      </w:r>
    </w:p>
    <w:p>
      <w:pPr>
        <w:spacing w:line="218" w:lineRule="auto" w:before="3"/>
        <w:ind w:left="121" w:right="120" w:firstLine="210"/>
        <w:jc w:val="both"/>
        <w:rPr>
          <w:sz w:val="19"/>
        </w:rPr>
      </w:pPr>
      <w:r>
        <w:rPr>
          <w:sz w:val="19"/>
        </w:rPr>
        <w:t>On the last night of the revels, a lone god entered the Pavilion of Silence at Worldsend and dwelled for a long while</w:t>
      </w:r>
      <w:r>
        <w:rPr>
          <w:spacing w:val="40"/>
          <w:sz w:val="19"/>
        </w:rPr>
        <w:t> </w:t>
      </w:r>
      <w:r>
        <w:rPr>
          <w:sz w:val="19"/>
        </w:rPr>
        <w:t>in</w:t>
      </w:r>
      <w:r>
        <w:rPr>
          <w:spacing w:val="40"/>
          <w:sz w:val="19"/>
        </w:rPr>
        <w:t> </w:t>
      </w:r>
      <w:r>
        <w:rPr>
          <w:sz w:val="19"/>
        </w:rPr>
        <w:t>the</w:t>
      </w:r>
      <w:r>
        <w:rPr>
          <w:spacing w:val="40"/>
          <w:sz w:val="19"/>
        </w:rPr>
        <w:t> </w:t>
      </w:r>
      <w:r>
        <w:rPr>
          <w:sz w:val="19"/>
        </w:rPr>
        <w:t>room</w:t>
      </w:r>
      <w:r>
        <w:rPr>
          <w:spacing w:val="40"/>
          <w:sz w:val="19"/>
        </w:rPr>
        <w:t> </w:t>
      </w:r>
      <w:r>
        <w:rPr>
          <w:sz w:val="19"/>
        </w:rPr>
        <w:t>called</w:t>
      </w:r>
      <w:r>
        <w:rPr>
          <w:spacing w:val="40"/>
          <w:sz w:val="19"/>
        </w:rPr>
        <w:t> </w:t>
      </w:r>
      <w:r>
        <w:rPr>
          <w:sz w:val="19"/>
        </w:rPr>
        <w:t>Memory.</w:t>
      </w:r>
      <w:r>
        <w:rPr>
          <w:spacing w:val="40"/>
          <w:sz w:val="19"/>
        </w:rPr>
        <w:t> </w:t>
      </w:r>
      <w:r>
        <w:rPr>
          <w:sz w:val="19"/>
        </w:rPr>
        <w:t>Then</w:t>
      </w:r>
      <w:r>
        <w:rPr>
          <w:spacing w:val="40"/>
          <w:sz w:val="19"/>
        </w:rPr>
        <w:t> </w:t>
      </w:r>
      <w:r>
        <w:rPr>
          <w:sz w:val="19"/>
        </w:rPr>
        <w:t>he</w:t>
      </w:r>
      <w:r>
        <w:rPr>
          <w:spacing w:val="40"/>
          <w:sz w:val="19"/>
        </w:rPr>
        <w:t> </w:t>
      </w:r>
      <w:r>
        <w:rPr>
          <w:sz w:val="19"/>
        </w:rPr>
        <w:t>laughed </w:t>
      </w:r>
      <w:r>
        <w:rPr>
          <w:sz w:val="20"/>
        </w:rPr>
        <w:t>long</w:t>
      </w:r>
      <w:r>
        <w:rPr>
          <w:spacing w:val="-8"/>
          <w:sz w:val="20"/>
        </w:rPr>
        <w:t> </w:t>
      </w:r>
      <w:r>
        <w:rPr>
          <w:sz w:val="20"/>
        </w:rPr>
        <w:t>and</w:t>
      </w:r>
      <w:r>
        <w:rPr>
          <w:spacing w:val="-2"/>
          <w:sz w:val="20"/>
        </w:rPr>
        <w:t> </w:t>
      </w:r>
      <w:r>
        <w:rPr>
          <w:sz w:val="20"/>
        </w:rPr>
        <w:t>returned to</w:t>
      </w:r>
      <w:r>
        <w:rPr>
          <w:spacing w:val="-13"/>
          <w:sz w:val="20"/>
        </w:rPr>
        <w:t> </w:t>
      </w:r>
      <w:r>
        <w:rPr>
          <w:sz w:val="20"/>
        </w:rPr>
        <w:t>the</w:t>
      </w:r>
      <w:r>
        <w:rPr>
          <w:spacing w:val="-10"/>
          <w:sz w:val="20"/>
        </w:rPr>
        <w:t> </w:t>
      </w:r>
      <w:r>
        <w:rPr>
          <w:sz w:val="20"/>
        </w:rPr>
        <w:t>Celestial</w:t>
      </w:r>
      <w:r>
        <w:rPr>
          <w:spacing w:val="-1"/>
          <w:sz w:val="20"/>
        </w:rPr>
        <w:t> </w:t>
      </w:r>
      <w:r>
        <w:rPr>
          <w:sz w:val="20"/>
        </w:rPr>
        <w:t>City;</w:t>
      </w:r>
      <w:r>
        <w:rPr>
          <w:spacing w:val="-10"/>
          <w:sz w:val="20"/>
        </w:rPr>
        <w:t> </w:t>
      </w:r>
      <w:r>
        <w:rPr>
          <w:sz w:val="20"/>
        </w:rPr>
        <w:t>and</w:t>
      </w:r>
      <w:r>
        <w:rPr>
          <w:spacing w:val="-2"/>
          <w:sz w:val="20"/>
        </w:rPr>
        <w:t> </w:t>
      </w:r>
      <w:r>
        <w:rPr>
          <w:sz w:val="20"/>
        </w:rPr>
        <w:t>his</w:t>
      </w:r>
      <w:r>
        <w:rPr>
          <w:spacing w:val="-11"/>
          <w:sz w:val="20"/>
        </w:rPr>
        <w:t> </w:t>
      </w:r>
      <w:r>
        <w:rPr>
          <w:sz w:val="20"/>
        </w:rPr>
        <w:t>laughter was a thing of youth and beauty and strength and purity, and the winds that circle through Heaven</w:t>
      </w:r>
      <w:r>
        <w:rPr>
          <w:spacing w:val="80"/>
          <w:sz w:val="20"/>
        </w:rPr>
        <w:t> </w:t>
      </w:r>
      <w:r>
        <w:rPr>
          <w:sz w:val="19"/>
        </w:rPr>
        <w:t>caught</w:t>
      </w:r>
      <w:r>
        <w:rPr>
          <w:spacing w:val="40"/>
          <w:sz w:val="19"/>
        </w:rPr>
        <w:t> </w:t>
      </w:r>
      <w:r>
        <w:rPr>
          <w:sz w:val="19"/>
        </w:rPr>
        <w:t>it up and</w:t>
      </w:r>
      <w:r>
        <w:rPr>
          <w:spacing w:val="38"/>
          <w:sz w:val="19"/>
        </w:rPr>
        <w:t> </w:t>
      </w:r>
      <w:r>
        <w:rPr>
          <w:sz w:val="19"/>
        </w:rPr>
        <w:t>bore it far</w:t>
      </w:r>
      <w:r>
        <w:rPr>
          <w:spacing w:val="37"/>
          <w:sz w:val="19"/>
        </w:rPr>
        <w:t> </w:t>
      </w:r>
      <w:r>
        <w:rPr>
          <w:sz w:val="19"/>
        </w:rPr>
        <w:t>across</w:t>
      </w:r>
      <w:r>
        <w:rPr>
          <w:spacing w:val="40"/>
          <w:sz w:val="19"/>
        </w:rPr>
        <w:t> </w:t>
      </w:r>
      <w:r>
        <w:rPr>
          <w:sz w:val="19"/>
        </w:rPr>
        <w:t>the land,</w:t>
      </w:r>
      <w:r>
        <w:rPr>
          <w:spacing w:val="40"/>
          <w:sz w:val="19"/>
        </w:rPr>
        <w:t> </w:t>
      </w:r>
      <w:r>
        <w:rPr>
          <w:sz w:val="19"/>
        </w:rPr>
        <w:t>where</w:t>
      </w:r>
      <w:r>
        <w:rPr>
          <w:spacing w:val="40"/>
          <w:sz w:val="19"/>
        </w:rPr>
        <w:t> </w:t>
      </w:r>
      <w:r>
        <w:rPr>
          <w:sz w:val="19"/>
        </w:rPr>
        <w:t>all who</w:t>
      </w:r>
      <w:r>
        <w:rPr>
          <w:spacing w:val="39"/>
          <w:sz w:val="19"/>
        </w:rPr>
        <w:t> </w:t>
      </w:r>
      <w:r>
        <w:rPr>
          <w:sz w:val="19"/>
        </w:rPr>
        <w:t>heard</w:t>
      </w:r>
      <w:r>
        <w:rPr>
          <w:spacing w:val="33"/>
          <w:sz w:val="19"/>
        </w:rPr>
        <w:t> </w:t>
      </w:r>
      <w:r>
        <w:rPr>
          <w:sz w:val="19"/>
        </w:rPr>
        <w:t>it</w:t>
      </w:r>
      <w:r>
        <w:rPr>
          <w:spacing w:val="32"/>
          <w:sz w:val="19"/>
        </w:rPr>
        <w:t> </w:t>
      </w:r>
      <w:r>
        <w:rPr>
          <w:sz w:val="19"/>
        </w:rPr>
        <w:t>marveled</w:t>
      </w:r>
      <w:r>
        <w:rPr>
          <w:spacing w:val="40"/>
          <w:sz w:val="19"/>
        </w:rPr>
        <w:t> </w:t>
      </w:r>
      <w:r>
        <w:rPr>
          <w:sz w:val="19"/>
        </w:rPr>
        <w:t>at</w:t>
      </w:r>
      <w:r>
        <w:rPr>
          <w:spacing w:val="36"/>
          <w:sz w:val="19"/>
        </w:rPr>
        <w:t> </w:t>
      </w:r>
      <w:r>
        <w:rPr>
          <w:sz w:val="19"/>
        </w:rPr>
        <w:t>the</w:t>
      </w:r>
      <w:r>
        <w:rPr>
          <w:spacing w:val="35"/>
          <w:sz w:val="19"/>
        </w:rPr>
        <w:t> </w:t>
      </w:r>
      <w:r>
        <w:rPr>
          <w:sz w:val="19"/>
        </w:rPr>
        <w:t>strange</w:t>
      </w:r>
      <w:r>
        <w:rPr>
          <w:spacing w:val="37"/>
          <w:sz w:val="19"/>
        </w:rPr>
        <w:t> </w:t>
      </w:r>
      <w:r>
        <w:rPr>
          <w:sz w:val="19"/>
        </w:rPr>
        <w:t>and</w:t>
      </w:r>
      <w:r>
        <w:rPr>
          <w:spacing w:val="39"/>
          <w:sz w:val="19"/>
        </w:rPr>
        <w:t> </w:t>
      </w:r>
      <w:r>
        <w:rPr>
          <w:sz w:val="19"/>
        </w:rPr>
        <w:t>vibrant</w:t>
      </w:r>
      <w:r>
        <w:rPr>
          <w:spacing w:val="39"/>
          <w:sz w:val="19"/>
        </w:rPr>
        <w:t> </w:t>
      </w:r>
      <w:r>
        <w:rPr>
          <w:sz w:val="19"/>
        </w:rPr>
        <w:t>note of</w:t>
      </w:r>
      <w:r>
        <w:rPr>
          <w:spacing w:val="40"/>
          <w:sz w:val="19"/>
        </w:rPr>
        <w:t> </w:t>
      </w:r>
      <w:r>
        <w:rPr>
          <w:sz w:val="19"/>
        </w:rPr>
        <w:t>triumph</w:t>
      </w:r>
      <w:r>
        <w:rPr>
          <w:spacing w:val="40"/>
          <w:sz w:val="19"/>
        </w:rPr>
        <w:t> </w:t>
      </w:r>
      <w:r>
        <w:rPr>
          <w:sz w:val="19"/>
        </w:rPr>
        <w:t>that</w:t>
      </w:r>
      <w:r>
        <w:rPr>
          <w:spacing w:val="40"/>
          <w:sz w:val="19"/>
        </w:rPr>
        <w:t> </w:t>
      </w:r>
      <w:r>
        <w:rPr>
          <w:sz w:val="19"/>
        </w:rPr>
        <w:t>it</w:t>
      </w:r>
      <w:r>
        <w:rPr>
          <w:spacing w:val="40"/>
          <w:sz w:val="19"/>
        </w:rPr>
        <w:t> </w:t>
      </w:r>
      <w:r>
        <w:rPr>
          <w:sz w:val="19"/>
        </w:rPr>
        <w:t>contained.</w:t>
      </w:r>
    </w:p>
    <w:p>
      <w:pPr>
        <w:pStyle w:val="BodyText"/>
        <w:spacing w:line="223" w:lineRule="auto"/>
        <w:ind w:left="117" w:right="131" w:firstLine="187"/>
      </w:pPr>
      <w:r>
        <w:rPr/>
        <w:t>These things considered, it was thorough as well as impressive,</w:t>
      </w:r>
      <w:r>
        <w:rPr>
          <w:spacing w:val="40"/>
        </w:rPr>
        <w:t> </w:t>
      </w:r>
      <w:r>
        <w:rPr/>
        <w:t>the time of</w:t>
      </w:r>
      <w:r>
        <w:rPr>
          <w:spacing w:val="40"/>
        </w:rPr>
        <w:t> </w:t>
      </w:r>
      <w:r>
        <w:rPr/>
        <w:t>Love and Death, of</w:t>
      </w:r>
      <w:r>
        <w:rPr>
          <w:spacing w:val="40"/>
        </w:rPr>
        <w:t> </w:t>
      </w:r>
      <w:r>
        <w:rPr/>
        <w:t>Hate and Life,</w:t>
      </w:r>
      <w:r>
        <w:rPr>
          <w:spacing w:val="40"/>
        </w:rPr>
        <w:t> </w:t>
      </w:r>
      <w:r>
        <w:rPr/>
        <w:t>and</w:t>
      </w:r>
      <w:r>
        <w:rPr>
          <w:spacing w:val="40"/>
        </w:rPr>
        <w:t> </w:t>
      </w:r>
      <w:r>
        <w:rPr/>
        <w:t>of</w:t>
      </w:r>
      <w:r>
        <w:rPr>
          <w:spacing w:val="40"/>
        </w:rPr>
        <w:t> </w:t>
      </w:r>
      <w:r>
        <w:rPr/>
        <w:t>Folly.</w:t>
      </w:r>
    </w:p>
    <w:p>
      <w:pPr>
        <w:pStyle w:val="BodyText"/>
        <w:spacing w:after="0" w:line="223" w:lineRule="auto"/>
        <w:sectPr>
          <w:pgSz w:w="4950" w:h="8640"/>
          <w:pgMar w:top="180" w:bottom="0" w:left="141" w:right="141"/>
        </w:sectPr>
      </w:pPr>
    </w:p>
    <w:p>
      <w:pPr>
        <w:pStyle w:val="BodyText"/>
        <w:ind w:left="0"/>
        <w:jc w:val="left"/>
      </w:pPr>
    </w:p>
    <w:p>
      <w:pPr>
        <w:pStyle w:val="BodyText"/>
        <w:spacing w:before="185"/>
        <w:ind w:left="0"/>
        <w:jc w:val="left"/>
      </w:pPr>
    </w:p>
    <w:p>
      <w:pPr>
        <w:spacing w:line="218" w:lineRule="auto" w:before="1"/>
        <w:ind w:left="69" w:right="6" w:firstLine="195"/>
        <w:jc w:val="both"/>
        <w:rPr>
          <w:rFonts w:ascii="Cambria"/>
          <w:b/>
          <w:sz w:val="19"/>
        </w:rPr>
      </w:pPr>
      <w:bookmarkStart w:name="0235" w:id="234"/>
      <w:bookmarkEnd w:id="234"/>
      <w:r>
        <w:rPr/>
      </w:r>
      <w:r>
        <w:rPr>
          <w:rFonts w:ascii="Cambria"/>
          <w:i/>
          <w:sz w:val="19"/>
        </w:rPr>
        <w:t>During </w:t>
      </w:r>
      <w:r>
        <w:rPr>
          <w:rFonts w:ascii="Cambria"/>
          <w:sz w:val="19"/>
        </w:rPr>
        <w:t>fee</w:t>
      </w:r>
      <w:r>
        <w:rPr>
          <w:rFonts w:ascii="Cambria"/>
          <w:spacing w:val="-2"/>
          <w:sz w:val="19"/>
        </w:rPr>
        <w:t> </w:t>
      </w:r>
      <w:r>
        <w:rPr>
          <w:rFonts w:ascii="Cambria"/>
          <w:i/>
          <w:sz w:val="19"/>
        </w:rPr>
        <w:t>time that</w:t>
      </w:r>
      <w:r>
        <w:rPr>
          <w:rFonts w:ascii="Cambria"/>
          <w:i/>
          <w:spacing w:val="29"/>
          <w:sz w:val="19"/>
        </w:rPr>
        <w:t> </w:t>
      </w:r>
      <w:r>
        <w:rPr>
          <w:rFonts w:ascii="Cambria"/>
          <w:i/>
          <w:sz w:val="19"/>
        </w:rPr>
        <w:t>followed the</w:t>
      </w:r>
      <w:r>
        <w:rPr>
          <w:rFonts w:ascii="Cambria"/>
          <w:i/>
          <w:spacing w:val="-3"/>
          <w:sz w:val="19"/>
        </w:rPr>
        <w:t> </w:t>
      </w:r>
      <w:r>
        <w:rPr>
          <w:rFonts w:ascii="Cambria"/>
          <w:i/>
          <w:sz w:val="19"/>
        </w:rPr>
        <w:t>death</w:t>
      </w:r>
      <w:r>
        <w:rPr>
          <w:rFonts w:ascii="Cambria"/>
          <w:i/>
          <w:spacing w:val="-1"/>
          <w:sz w:val="19"/>
        </w:rPr>
        <w:t> </w:t>
      </w:r>
      <w:r>
        <w:rPr>
          <w:rFonts w:ascii="Cambria"/>
          <w:i/>
          <w:sz w:val="19"/>
        </w:rPr>
        <w:t>of</w:t>
      </w:r>
      <w:r>
        <w:rPr>
          <w:rFonts w:ascii="Cambria"/>
          <w:i/>
          <w:spacing w:val="25"/>
          <w:sz w:val="19"/>
        </w:rPr>
        <w:t> </w:t>
      </w:r>
      <w:r>
        <w:rPr>
          <w:rFonts w:ascii="Cambria"/>
          <w:i/>
          <w:sz w:val="19"/>
        </w:rPr>
        <w:t>Brahma, there came upon the Celestial City a</w:t>
      </w:r>
      <w:r>
        <w:rPr>
          <w:rFonts w:ascii="Cambria"/>
          <w:i/>
          <w:spacing w:val="-1"/>
          <w:sz w:val="19"/>
        </w:rPr>
        <w:t> </w:t>
      </w:r>
      <w:r>
        <w:rPr>
          <w:rFonts w:ascii="Cambria"/>
          <w:i/>
          <w:sz w:val="19"/>
        </w:rPr>
        <w:t>period of turmoil. Several</w:t>
      </w:r>
      <w:r>
        <w:rPr>
          <w:rFonts w:ascii="Cambria"/>
          <w:i/>
          <w:spacing w:val="-11"/>
          <w:sz w:val="19"/>
        </w:rPr>
        <w:t> </w:t>
      </w:r>
      <w:r>
        <w:rPr>
          <w:rFonts w:ascii="Cambria"/>
          <w:i/>
          <w:sz w:val="19"/>
        </w:rPr>
        <w:t>among</w:t>
      </w:r>
      <w:r>
        <w:rPr>
          <w:rFonts w:ascii="Cambria"/>
          <w:i/>
          <w:spacing w:val="-10"/>
          <w:sz w:val="19"/>
        </w:rPr>
        <w:t> </w:t>
      </w:r>
      <w:r>
        <w:rPr>
          <w:rFonts w:ascii="Cambria"/>
          <w:i/>
          <w:sz w:val="19"/>
        </w:rPr>
        <w:t>the</w:t>
      </w:r>
      <w:r>
        <w:rPr>
          <w:rFonts w:ascii="Cambria"/>
          <w:i/>
          <w:spacing w:val="-11"/>
          <w:sz w:val="19"/>
        </w:rPr>
        <w:t> </w:t>
      </w:r>
      <w:r>
        <w:rPr>
          <w:rFonts w:ascii="Cambria"/>
          <w:i/>
          <w:sz w:val="19"/>
        </w:rPr>
        <w:t>gods</w:t>
      </w:r>
      <w:r>
        <w:rPr>
          <w:rFonts w:ascii="Cambria"/>
          <w:i/>
          <w:spacing w:val="-10"/>
          <w:sz w:val="19"/>
        </w:rPr>
        <w:t> </w:t>
      </w:r>
      <w:r>
        <w:rPr>
          <w:rFonts w:ascii="Cambria"/>
          <w:sz w:val="19"/>
        </w:rPr>
        <w:t>n'</w:t>
      </w:r>
      <w:r>
        <w:rPr>
          <w:rFonts w:ascii="Cambria"/>
          <w:i/>
          <w:sz w:val="19"/>
        </w:rPr>
        <w:t>ere</w:t>
      </w:r>
      <w:r>
        <w:rPr>
          <w:rFonts w:ascii="Cambria"/>
          <w:i/>
          <w:spacing w:val="-11"/>
          <w:sz w:val="19"/>
        </w:rPr>
        <w:t> </w:t>
      </w:r>
      <w:r>
        <w:rPr>
          <w:rFonts w:ascii="Cambria"/>
          <w:i/>
          <w:sz w:val="19"/>
        </w:rPr>
        <w:t>even</w:t>
      </w:r>
      <w:r>
        <w:rPr>
          <w:rFonts w:ascii="Cambria"/>
          <w:i/>
          <w:spacing w:val="-10"/>
          <w:sz w:val="19"/>
        </w:rPr>
        <w:t> </w:t>
      </w:r>
      <w:r>
        <w:rPr>
          <w:rFonts w:ascii="Cambria"/>
          <w:i/>
          <w:sz w:val="19"/>
        </w:rPr>
        <w:t>expelled from</w:t>
      </w:r>
      <w:r>
        <w:rPr>
          <w:rFonts w:ascii="Cambria"/>
          <w:i/>
          <w:spacing w:val="-11"/>
          <w:sz w:val="19"/>
        </w:rPr>
        <w:t> </w:t>
      </w:r>
      <w:r>
        <w:rPr>
          <w:rFonts w:ascii="Cambria"/>
          <w:sz w:val="19"/>
        </w:rPr>
        <w:t>Zf</w:t>
      </w:r>
      <w:r>
        <w:rPr>
          <w:rFonts w:ascii="Cambria"/>
          <w:i/>
          <w:sz w:val="19"/>
        </w:rPr>
        <w:t>eav- en.</w:t>
      </w:r>
      <w:r>
        <w:rPr>
          <w:rFonts w:ascii="Cambria"/>
          <w:i/>
          <w:spacing w:val="-9"/>
          <w:sz w:val="19"/>
        </w:rPr>
        <w:t> </w:t>
      </w:r>
      <w:r>
        <w:rPr>
          <w:rFonts w:ascii="Cambria"/>
          <w:i/>
          <w:sz w:val="19"/>
        </w:rPr>
        <w:t>It</w:t>
      </w:r>
      <w:r>
        <w:rPr>
          <w:rFonts w:ascii="Cambria"/>
          <w:i/>
          <w:spacing w:val="1"/>
          <w:sz w:val="19"/>
        </w:rPr>
        <w:t> </w:t>
      </w:r>
      <w:r>
        <w:rPr>
          <w:rFonts w:ascii="Cambria"/>
          <w:i/>
          <w:sz w:val="19"/>
        </w:rPr>
        <w:t>was</w:t>
      </w:r>
      <w:r>
        <w:rPr>
          <w:rFonts w:ascii="Cambria"/>
          <w:i/>
          <w:spacing w:val="-2"/>
          <w:sz w:val="19"/>
        </w:rPr>
        <w:t> </w:t>
      </w:r>
      <w:r>
        <w:rPr>
          <w:rFonts w:ascii="Cambria"/>
          <w:i/>
          <w:sz w:val="19"/>
        </w:rPr>
        <w:t>a</w:t>
      </w:r>
      <w:r>
        <w:rPr>
          <w:rFonts w:ascii="Cambria"/>
          <w:i/>
          <w:spacing w:val="-11"/>
          <w:sz w:val="19"/>
        </w:rPr>
        <w:t> </w:t>
      </w:r>
      <w:r>
        <w:rPr>
          <w:rFonts w:ascii="Cambria"/>
          <w:i/>
          <w:sz w:val="19"/>
        </w:rPr>
        <w:t>time</w:t>
      </w:r>
      <w:r>
        <w:rPr>
          <w:rFonts w:ascii="Cambria"/>
          <w:i/>
          <w:spacing w:val="1"/>
          <w:sz w:val="19"/>
        </w:rPr>
        <w:t> </w:t>
      </w:r>
      <w:r>
        <w:rPr>
          <w:rFonts w:ascii="Cambria"/>
          <w:i/>
          <w:sz w:val="19"/>
        </w:rPr>
        <w:t>when</w:t>
      </w:r>
      <w:r>
        <w:rPr>
          <w:rFonts w:ascii="Cambria"/>
          <w:i/>
          <w:spacing w:val="-7"/>
          <w:sz w:val="19"/>
        </w:rPr>
        <w:t> </w:t>
      </w:r>
      <w:r>
        <w:rPr>
          <w:rFonts w:ascii="Cambria"/>
          <w:i/>
          <w:position w:val="-2"/>
          <w:sz w:val="19"/>
        </w:rPr>
        <w:t>i</w:t>
      </w:r>
      <w:r>
        <w:rPr>
          <w:rFonts w:ascii="Cambria"/>
          <w:i/>
          <w:spacing w:val="69"/>
          <w:position w:val="-2"/>
          <w:sz w:val="19"/>
        </w:rPr>
        <w:t>  </w:t>
      </w:r>
      <w:r>
        <w:rPr>
          <w:rFonts w:ascii="Cambria"/>
          <w:i/>
          <w:sz w:val="19"/>
        </w:rPr>
        <w:t>about</w:t>
      </w:r>
      <w:r>
        <w:rPr>
          <w:rFonts w:ascii="Cambria"/>
          <w:i/>
          <w:spacing w:val="5"/>
          <w:sz w:val="19"/>
        </w:rPr>
        <w:t> </w:t>
      </w:r>
      <w:r>
        <w:rPr>
          <w:rFonts w:ascii="Cambria"/>
          <w:i/>
          <w:sz w:val="19"/>
        </w:rPr>
        <w:t>everyone</w:t>
      </w:r>
      <w:r>
        <w:rPr>
          <w:rFonts w:ascii="Cambria"/>
          <w:i/>
          <w:spacing w:val="30"/>
          <w:sz w:val="19"/>
        </w:rPr>
        <w:t> </w:t>
      </w:r>
      <w:r>
        <w:rPr>
          <w:rFonts w:ascii="Cambria"/>
          <w:i/>
          <w:sz w:val="19"/>
        </w:rPr>
        <w:t>feared</w:t>
      </w:r>
      <w:r>
        <w:rPr>
          <w:rFonts w:ascii="Cambria"/>
          <w:i/>
          <w:spacing w:val="14"/>
          <w:sz w:val="19"/>
        </w:rPr>
        <w:t> </w:t>
      </w:r>
      <w:r>
        <w:rPr>
          <w:rFonts w:ascii="Cambria"/>
          <w:b/>
          <w:spacing w:val="-4"/>
          <w:w w:val="90"/>
          <w:sz w:val="19"/>
        </w:rPr>
        <w:t>being</w:t>
      </w:r>
    </w:p>
    <w:p>
      <w:pPr>
        <w:spacing w:line="162" w:lineRule="exact" w:before="0"/>
        <w:ind w:left="50" w:right="0" w:firstLine="0"/>
        <w:jc w:val="both"/>
        <w:rPr>
          <w:rFonts w:ascii="Cambria"/>
          <w:i/>
          <w:sz w:val="19"/>
        </w:rPr>
      </w:pPr>
      <w:r>
        <w:rPr>
          <w:rFonts w:ascii="Cambria"/>
          <w:i/>
          <w:sz w:val="19"/>
        </w:rPr>
        <w:t>tonsidered</w:t>
      </w:r>
      <w:r>
        <w:rPr>
          <w:rFonts w:ascii="Cambria"/>
          <w:i/>
          <w:spacing w:val="13"/>
          <w:sz w:val="19"/>
        </w:rPr>
        <w:t> </w:t>
      </w:r>
      <w:r>
        <w:rPr>
          <w:rFonts w:ascii="Cambria"/>
          <w:i/>
          <w:sz w:val="19"/>
        </w:rPr>
        <w:t>an</w:t>
      </w:r>
      <w:r>
        <w:rPr>
          <w:rFonts w:ascii="Cambria"/>
          <w:i/>
          <w:spacing w:val="8"/>
          <w:sz w:val="19"/>
        </w:rPr>
        <w:t> </w:t>
      </w:r>
      <w:r>
        <w:rPr>
          <w:rFonts w:ascii="Cambria"/>
          <w:i/>
          <w:sz w:val="19"/>
        </w:rPr>
        <w:t>Accelerationist;</w:t>
      </w:r>
      <w:r>
        <w:rPr>
          <w:rFonts w:ascii="Cambria"/>
          <w:i/>
          <w:spacing w:val="3"/>
          <w:sz w:val="19"/>
        </w:rPr>
        <w:t> </w:t>
      </w:r>
      <w:r>
        <w:rPr>
          <w:rFonts w:ascii="Cambria"/>
          <w:i/>
          <w:sz w:val="19"/>
        </w:rPr>
        <w:t>and,</w:t>
      </w:r>
      <w:r>
        <w:rPr>
          <w:rFonts w:ascii="Cambria"/>
          <w:i/>
          <w:spacing w:val="5"/>
          <w:sz w:val="19"/>
        </w:rPr>
        <w:t> </w:t>
      </w:r>
      <w:r>
        <w:rPr>
          <w:rFonts w:ascii="Cambria"/>
          <w:i/>
          <w:sz w:val="19"/>
        </w:rPr>
        <w:t>as</w:t>
      </w:r>
      <w:r>
        <w:rPr>
          <w:rFonts w:ascii="Cambria"/>
          <w:i/>
          <w:spacing w:val="24"/>
          <w:sz w:val="19"/>
        </w:rPr>
        <w:t> </w:t>
      </w:r>
      <w:r>
        <w:rPr>
          <w:rFonts w:ascii="Cambria"/>
          <w:i/>
          <w:sz w:val="19"/>
        </w:rPr>
        <w:t>fate</w:t>
      </w:r>
      <w:r>
        <w:rPr>
          <w:rFonts w:ascii="Cambria"/>
          <w:i/>
          <w:spacing w:val="7"/>
          <w:sz w:val="19"/>
        </w:rPr>
        <w:t> </w:t>
      </w:r>
      <w:r>
        <w:rPr>
          <w:rFonts w:ascii="Cambria"/>
          <w:i/>
          <w:sz w:val="19"/>
        </w:rPr>
        <w:t>would</w:t>
      </w:r>
      <w:r>
        <w:rPr>
          <w:rFonts w:ascii="Cambria"/>
          <w:i/>
          <w:spacing w:val="11"/>
          <w:sz w:val="19"/>
        </w:rPr>
        <w:t> </w:t>
      </w:r>
      <w:r>
        <w:rPr>
          <w:rFonts w:ascii="Cambria"/>
          <w:i/>
          <w:spacing w:val="-4"/>
          <w:sz w:val="19"/>
        </w:rPr>
        <w:t>have</w:t>
      </w:r>
    </w:p>
    <w:p>
      <w:pPr>
        <w:spacing w:line="211" w:lineRule="auto" w:before="8"/>
        <w:ind w:left="46" w:right="17" w:firstLine="8"/>
        <w:jc w:val="left"/>
        <w:rPr>
          <w:rFonts w:ascii="Cambria" w:hAnsi="Cambria"/>
          <w:i/>
          <w:sz w:val="19"/>
        </w:rPr>
      </w:pPr>
      <w:r>
        <w:rPr>
          <w:rFonts w:ascii="Cambria" w:hAnsi="Cambria"/>
          <w:i/>
          <w:sz w:val="19"/>
        </w:rPr>
        <w:t>it,</w:t>
      </w:r>
      <w:r>
        <w:rPr>
          <w:rFonts w:ascii="Cambria" w:hAnsi="Cambria"/>
          <w:i/>
          <w:spacing w:val="-9"/>
          <w:sz w:val="19"/>
        </w:rPr>
        <w:t> </w:t>
      </w:r>
      <w:r>
        <w:rPr>
          <w:rFonts w:ascii="Cambria" w:hAnsi="Cambria"/>
          <w:i/>
          <w:sz w:val="19"/>
        </w:rPr>
        <w:t>at</w:t>
      </w:r>
      <w:r>
        <w:rPr>
          <w:rFonts w:ascii="Cambria" w:hAnsi="Cambria"/>
          <w:i/>
          <w:spacing w:val="8"/>
          <w:sz w:val="19"/>
        </w:rPr>
        <w:t> </w:t>
      </w:r>
      <w:r>
        <w:rPr>
          <w:rFonts w:ascii="Cambria" w:hAnsi="Cambria"/>
          <w:i/>
          <w:sz w:val="19"/>
        </w:rPr>
        <w:t>some</w:t>
      </w:r>
      <w:r>
        <w:rPr>
          <w:rFonts w:ascii="Cambria" w:hAnsi="Cambria"/>
          <w:i/>
          <w:spacing w:val="8"/>
          <w:sz w:val="19"/>
        </w:rPr>
        <w:t> </w:t>
      </w:r>
      <w:r>
        <w:rPr>
          <w:rFonts w:ascii="Cambria" w:hAnsi="Cambria"/>
          <w:i/>
          <w:sz w:val="19"/>
        </w:rPr>
        <w:t>point</w:t>
      </w:r>
      <w:r>
        <w:rPr>
          <w:rFonts w:ascii="Cambria" w:hAnsi="Cambria"/>
          <w:i/>
          <w:spacing w:val="3"/>
          <w:sz w:val="19"/>
        </w:rPr>
        <w:t> </w:t>
      </w:r>
      <w:r>
        <w:rPr>
          <w:rFonts w:ascii="Cambria" w:hAnsi="Cambria"/>
          <w:i/>
          <w:sz w:val="19"/>
        </w:rPr>
        <w:t>or</w:t>
      </w:r>
      <w:r>
        <w:rPr>
          <w:rFonts w:ascii="Cambria" w:hAnsi="Cambria"/>
          <w:i/>
          <w:spacing w:val="3"/>
          <w:sz w:val="19"/>
        </w:rPr>
        <w:t> </w:t>
      </w:r>
      <w:r>
        <w:rPr>
          <w:rFonts w:ascii="Cambria" w:hAnsi="Cambria"/>
          <w:i/>
          <w:sz w:val="19"/>
        </w:rPr>
        <w:t>other</w:t>
      </w:r>
      <w:r>
        <w:rPr>
          <w:rFonts w:ascii="Cambria" w:hAnsi="Cambria"/>
          <w:i/>
          <w:spacing w:val="3"/>
          <w:sz w:val="19"/>
        </w:rPr>
        <w:t> </w:t>
      </w:r>
      <w:r>
        <w:rPr>
          <w:rFonts w:ascii="Cambria" w:hAnsi="Cambria"/>
          <w:i/>
          <w:sz w:val="19"/>
        </w:rPr>
        <w:t>during</w:t>
      </w:r>
      <w:r>
        <w:rPr>
          <w:rFonts w:ascii="Cambria" w:hAnsi="Cambria"/>
          <w:i/>
          <w:spacing w:val="-1"/>
          <w:sz w:val="19"/>
        </w:rPr>
        <w:t> </w:t>
      </w:r>
      <w:r>
        <w:rPr>
          <w:rFonts w:ascii="Cambria" w:hAnsi="Cambria"/>
          <w:i/>
          <w:sz w:val="19"/>
        </w:rPr>
        <w:t>this</w:t>
      </w:r>
      <w:r>
        <w:rPr>
          <w:rFonts w:ascii="Cambria" w:hAnsi="Cambria"/>
          <w:i/>
          <w:spacing w:val="6"/>
          <w:sz w:val="19"/>
        </w:rPr>
        <w:t> </w:t>
      </w:r>
      <w:r>
        <w:rPr>
          <w:rFonts w:ascii="Cambria" w:hAnsi="Cambria"/>
          <w:i/>
          <w:sz w:val="19"/>
        </w:rPr>
        <w:t>periad</w:t>
      </w:r>
      <w:r>
        <w:rPr>
          <w:rFonts w:ascii="Cambria" w:hAnsi="Cambria"/>
          <w:i/>
          <w:position w:val="-1"/>
          <w:sz w:val="19"/>
        </w:rPr>
        <w:t>. i</w:t>
      </w:r>
      <w:r>
        <w:rPr>
          <w:rFonts w:ascii="Cambria" w:hAnsi="Cambria"/>
          <w:i/>
          <w:sz w:val="19"/>
        </w:rPr>
        <w:t>ust</w:t>
      </w:r>
      <w:r>
        <w:rPr>
          <w:rFonts w:ascii="Cambria" w:hAnsi="Cambria"/>
          <w:i/>
          <w:spacing w:val="-11"/>
          <w:sz w:val="19"/>
        </w:rPr>
        <w:t> </w:t>
      </w:r>
      <w:r>
        <w:rPr>
          <w:rFonts w:ascii="Cambria" w:hAnsi="Cambria"/>
          <w:i/>
          <w:sz w:val="19"/>
        </w:rPr>
        <w:t>about everyone</w:t>
      </w:r>
      <w:r>
        <w:rPr>
          <w:rFonts w:ascii="Cambria" w:hAnsi="Cambria"/>
          <w:i/>
          <w:spacing w:val="40"/>
          <w:sz w:val="19"/>
        </w:rPr>
        <w:t> </w:t>
      </w:r>
      <w:r>
        <w:rPr>
          <w:rFonts w:ascii="Cambria" w:hAnsi="Cambria"/>
          <w:i/>
          <w:sz w:val="19"/>
        </w:rPr>
        <w:t>was</w:t>
      </w:r>
      <w:r>
        <w:rPr>
          <w:rFonts w:ascii="Cambria" w:hAnsi="Cambria"/>
          <w:i/>
          <w:spacing w:val="36"/>
          <w:sz w:val="19"/>
        </w:rPr>
        <w:t> </w:t>
      </w:r>
      <w:r>
        <w:rPr>
          <w:rFonts w:ascii="Cambria" w:hAnsi="Cambria"/>
          <w:i/>
          <w:sz w:val="19"/>
        </w:rPr>
        <w:t>considered</w:t>
      </w:r>
      <w:r>
        <w:rPr>
          <w:rFonts w:ascii="Cambria" w:hAnsi="Cambria"/>
          <w:i/>
          <w:spacing w:val="40"/>
          <w:sz w:val="19"/>
        </w:rPr>
        <w:t> </w:t>
      </w:r>
      <w:r>
        <w:rPr>
          <w:rFonts w:ascii="Cambria" w:hAnsi="Cambria"/>
          <w:i/>
          <w:sz w:val="19"/>
        </w:rPr>
        <w:t>an</w:t>
      </w:r>
      <w:r>
        <w:rPr>
          <w:rFonts w:ascii="Cambria" w:hAnsi="Cambria"/>
          <w:i/>
          <w:spacing w:val="39"/>
          <w:sz w:val="19"/>
        </w:rPr>
        <w:t> </w:t>
      </w:r>
      <w:r>
        <w:rPr>
          <w:rFonts w:ascii="Cambria" w:hAnsi="Cambria"/>
          <w:i/>
          <w:sz w:val="19"/>
        </w:rPr>
        <w:t>Accelerationist.</w:t>
      </w:r>
      <w:r>
        <w:rPr>
          <w:rFonts w:ascii="Cambria" w:hAnsi="Cambria"/>
          <w:i/>
          <w:spacing w:val="30"/>
          <w:sz w:val="19"/>
        </w:rPr>
        <w:t> </w:t>
      </w:r>
      <w:r>
        <w:rPr>
          <w:rFonts w:ascii="Cambria" w:hAnsi="Cambria"/>
          <w:i/>
          <w:sz w:val="19"/>
        </w:rPr>
        <w:t>Though Great-Souled</w:t>
      </w:r>
      <w:r>
        <w:rPr>
          <w:rFonts w:ascii="Cambria" w:hAnsi="Cambria"/>
          <w:i/>
          <w:spacing w:val="24"/>
          <w:sz w:val="19"/>
        </w:rPr>
        <w:t> </w:t>
      </w:r>
      <w:r>
        <w:rPr>
          <w:rFonts w:ascii="Cambria" w:hAnsi="Cambria"/>
          <w:i/>
          <w:sz w:val="19"/>
        </w:rPr>
        <w:t>Sam</w:t>
      </w:r>
      <w:r>
        <w:rPr>
          <w:rFonts w:ascii="Cambria" w:hAnsi="Cambria"/>
          <w:i/>
          <w:spacing w:val="10"/>
          <w:sz w:val="19"/>
        </w:rPr>
        <w:t> </w:t>
      </w:r>
      <w:r>
        <w:rPr>
          <w:rFonts w:ascii="Cambria" w:hAnsi="Cambria"/>
          <w:i/>
          <w:sz w:val="19"/>
        </w:rPr>
        <w:t>was</w:t>
      </w:r>
      <w:r>
        <w:rPr>
          <w:rFonts w:ascii="Cambria" w:hAnsi="Cambria"/>
          <w:i/>
          <w:spacing w:val="13"/>
          <w:sz w:val="19"/>
        </w:rPr>
        <w:t> </w:t>
      </w:r>
      <w:r>
        <w:rPr>
          <w:rFonts w:ascii="Cambria" w:hAnsi="Cambria"/>
          <w:i/>
          <w:sz w:val="19"/>
        </w:rPr>
        <w:t>dead,</w:t>
      </w:r>
      <w:r>
        <w:rPr>
          <w:rFonts w:ascii="Cambria" w:hAnsi="Cambria"/>
          <w:i/>
          <w:spacing w:val="8"/>
          <w:sz w:val="19"/>
        </w:rPr>
        <w:t> </w:t>
      </w:r>
      <w:r>
        <w:rPr>
          <w:rFonts w:ascii="Cambria" w:hAnsi="Cambria"/>
          <w:i/>
          <w:sz w:val="19"/>
        </w:rPr>
        <w:t>his</w:t>
      </w:r>
      <w:r>
        <w:rPr>
          <w:rFonts w:ascii="Cambria" w:hAnsi="Cambria"/>
          <w:i/>
          <w:spacing w:val="10"/>
          <w:sz w:val="19"/>
        </w:rPr>
        <w:t> </w:t>
      </w:r>
      <w:r>
        <w:rPr>
          <w:rFonts w:ascii="Cambria" w:hAnsi="Cambria"/>
          <w:i/>
          <w:sz w:val="19"/>
        </w:rPr>
        <w:t>spirit</w:t>
      </w:r>
      <w:r>
        <w:rPr>
          <w:rFonts w:ascii="Cambria" w:hAnsi="Cambria"/>
          <w:i/>
          <w:spacing w:val="17"/>
          <w:sz w:val="19"/>
        </w:rPr>
        <w:t> </w:t>
      </w:r>
      <w:r>
        <w:rPr>
          <w:rFonts w:ascii="Cambria" w:hAnsi="Cambria"/>
          <w:i/>
          <w:sz w:val="19"/>
        </w:rPr>
        <w:t>was</w:t>
      </w:r>
      <w:r>
        <w:rPr>
          <w:rFonts w:ascii="Cambria" w:hAnsi="Cambria"/>
          <w:i/>
          <w:spacing w:val="12"/>
          <w:sz w:val="19"/>
        </w:rPr>
        <w:t> </w:t>
      </w:r>
      <w:r>
        <w:rPr>
          <w:rFonts w:ascii="Cambria" w:hAnsi="Cambria"/>
          <w:i/>
          <w:sz w:val="19"/>
        </w:rPr>
        <w:t>said</w:t>
      </w:r>
      <w:r>
        <w:rPr>
          <w:rFonts w:ascii="Cambria" w:hAnsi="Cambria"/>
          <w:i/>
          <w:spacing w:val="7"/>
          <w:sz w:val="19"/>
        </w:rPr>
        <w:t> </w:t>
      </w:r>
      <w:r>
        <w:rPr>
          <w:rFonts w:ascii="Cambria" w:hAnsi="Cambria"/>
          <w:i/>
          <w:sz w:val="19"/>
        </w:rPr>
        <w:t>to</w:t>
      </w:r>
      <w:r>
        <w:rPr>
          <w:rFonts w:ascii="Cambria" w:hAnsi="Cambria"/>
          <w:i/>
          <w:spacing w:val="7"/>
          <w:sz w:val="19"/>
        </w:rPr>
        <w:t> </w:t>
      </w:r>
      <w:r>
        <w:rPr>
          <w:rFonts w:ascii="Cambria" w:hAnsi="Cambria"/>
          <w:i/>
          <w:sz w:val="19"/>
        </w:rPr>
        <w:t>live on,</w:t>
      </w:r>
      <w:r>
        <w:rPr>
          <w:rFonts w:ascii="Cambria" w:hAnsi="Cambria"/>
          <w:i/>
          <w:spacing w:val="40"/>
          <w:sz w:val="19"/>
        </w:rPr>
        <w:t> </w:t>
      </w:r>
      <w:r>
        <w:rPr>
          <w:rFonts w:ascii="Cambria" w:hAnsi="Cambria"/>
          <w:i/>
          <w:sz w:val="19"/>
        </w:rPr>
        <w:t>mocking.</w:t>
      </w:r>
      <w:r>
        <w:rPr>
          <w:rFonts w:ascii="Cambria" w:hAnsi="Cambria"/>
          <w:i/>
          <w:spacing w:val="40"/>
          <w:sz w:val="19"/>
        </w:rPr>
        <w:t> </w:t>
      </w:r>
      <w:r>
        <w:rPr>
          <w:rFonts w:ascii="Cambria" w:hAnsi="Cambria"/>
          <w:i/>
          <w:sz w:val="19"/>
        </w:rPr>
        <w:t>Then,</w:t>
      </w:r>
      <w:r>
        <w:rPr>
          <w:rFonts w:ascii="Cambria" w:hAnsi="Cambria"/>
          <w:i/>
          <w:spacing w:val="40"/>
          <w:sz w:val="19"/>
        </w:rPr>
        <w:t> </w:t>
      </w:r>
      <w:r>
        <w:rPr>
          <w:rFonts w:ascii="Cambria" w:hAnsi="Cambria"/>
          <w:i/>
          <w:sz w:val="19"/>
        </w:rPr>
        <w:t>in</w:t>
      </w:r>
      <w:r>
        <w:rPr>
          <w:rFonts w:ascii="Cambria" w:hAnsi="Cambria"/>
          <w:i/>
          <w:spacing w:val="40"/>
          <w:sz w:val="19"/>
        </w:rPr>
        <w:t> </w:t>
      </w:r>
      <w:r>
        <w:rPr>
          <w:rFonts w:ascii="Cambria" w:hAnsi="Cambria"/>
          <w:i/>
          <w:sz w:val="19"/>
        </w:rPr>
        <w:t>the</w:t>
      </w:r>
      <w:r>
        <w:rPr>
          <w:rFonts w:ascii="Cambria" w:hAnsi="Cambria"/>
          <w:i/>
          <w:spacing w:val="40"/>
          <w:sz w:val="19"/>
        </w:rPr>
        <w:t> </w:t>
      </w:r>
      <w:r>
        <w:rPr>
          <w:rFonts w:ascii="Cambria" w:hAnsi="Cambria"/>
          <w:i/>
          <w:sz w:val="19"/>
        </w:rPr>
        <w:t>days</w:t>
      </w:r>
      <w:r>
        <w:rPr>
          <w:rFonts w:ascii="Cambria" w:hAnsi="Cambria"/>
          <w:i/>
          <w:spacing w:val="40"/>
          <w:sz w:val="19"/>
        </w:rPr>
        <w:t> </w:t>
      </w:r>
      <w:r>
        <w:rPr>
          <w:rFonts w:ascii="Cambria" w:hAnsi="Cambria"/>
          <w:i/>
          <w:sz w:val="19"/>
        </w:rPr>
        <w:t>of</w:t>
      </w:r>
      <w:r>
        <w:rPr>
          <w:rFonts w:ascii="Cambria" w:hAnsi="Cambria"/>
          <w:i/>
          <w:spacing w:val="80"/>
          <w:sz w:val="19"/>
        </w:rPr>
        <w:t> </w:t>
      </w:r>
      <w:r>
        <w:rPr>
          <w:rFonts w:ascii="Cambria" w:hAnsi="Cambria"/>
          <w:i/>
          <w:sz w:val="19"/>
        </w:rPr>
        <w:t>dis</w:t>
      </w:r>
      <w:r>
        <w:rPr>
          <w:rFonts w:ascii="Cambria" w:hAnsi="Cambria"/>
          <w:i/>
          <w:spacing w:val="40"/>
          <w:w w:val="120"/>
          <w:sz w:val="19"/>
        </w:rPr>
        <w:t> </w:t>
      </w:r>
      <w:r>
        <w:rPr>
          <w:rFonts w:ascii="Cambria" w:hAnsi="Cambria"/>
          <w:i/>
          <w:w w:val="120"/>
          <w:sz w:val="19"/>
        </w:rPr>
        <w:t>B•«i« </w:t>
      </w:r>
      <w:r>
        <w:rPr>
          <w:rFonts w:ascii="Cambria" w:hAnsi="Cambria"/>
          <w:i/>
          <w:sz w:val="19"/>
        </w:rPr>
        <w:t>intrigue</w:t>
      </w:r>
      <w:r>
        <w:rPr>
          <w:rFonts w:ascii="Cambria" w:hAnsi="Cambria"/>
          <w:i/>
          <w:spacing w:val="5"/>
          <w:sz w:val="19"/>
        </w:rPr>
        <w:t> </w:t>
      </w:r>
      <w:r>
        <w:rPr>
          <w:rFonts w:ascii="Cambria" w:hAnsi="Cambria"/>
          <w:i/>
          <w:sz w:val="19"/>
        </w:rPr>
        <w:t>that</w:t>
      </w:r>
      <w:r>
        <w:rPr>
          <w:rFonts w:ascii="Cambria" w:hAnsi="Cambria"/>
          <w:i/>
          <w:spacing w:val="6"/>
          <w:sz w:val="19"/>
        </w:rPr>
        <w:t> </w:t>
      </w:r>
      <w:r>
        <w:rPr>
          <w:rFonts w:ascii="Cambria" w:hAnsi="Cambria"/>
          <w:i/>
          <w:sz w:val="19"/>
        </w:rPr>
        <w:t>led</w:t>
      </w:r>
      <w:r>
        <w:rPr>
          <w:rFonts w:ascii="Cambria" w:hAnsi="Cambria"/>
          <w:i/>
          <w:spacing w:val="-5"/>
          <w:sz w:val="19"/>
        </w:rPr>
        <w:t> </w:t>
      </w:r>
      <w:r>
        <w:rPr>
          <w:rFonts w:ascii="Cambria" w:hAnsi="Cambria"/>
          <w:i/>
          <w:sz w:val="19"/>
        </w:rPr>
        <w:t>up</w:t>
      </w:r>
      <w:r>
        <w:rPr>
          <w:rFonts w:ascii="Cambria" w:hAnsi="Cambria"/>
          <w:i/>
          <w:spacing w:val="-6"/>
          <w:sz w:val="19"/>
        </w:rPr>
        <w:t> </w:t>
      </w:r>
      <w:r>
        <w:rPr>
          <w:rFonts w:ascii="Cambria" w:hAnsi="Cambria"/>
          <w:i/>
          <w:sz w:val="19"/>
        </w:rPr>
        <w:t>to</w:t>
      </w:r>
      <w:r>
        <w:rPr>
          <w:rFonts w:ascii="Cambria" w:hAnsi="Cambria"/>
          <w:i/>
          <w:spacing w:val="-5"/>
          <w:sz w:val="19"/>
        </w:rPr>
        <w:t> </w:t>
      </w:r>
      <w:r>
        <w:rPr>
          <w:rFonts w:ascii="Cambria" w:hAnsi="Cambria"/>
          <w:i/>
          <w:sz w:val="19"/>
        </w:rPr>
        <w:t>the</w:t>
      </w:r>
      <w:r>
        <w:rPr>
          <w:rFonts w:ascii="Cambria" w:hAnsi="Cambria"/>
          <w:i/>
          <w:spacing w:val="-2"/>
          <w:sz w:val="19"/>
        </w:rPr>
        <w:t> </w:t>
      </w:r>
      <w:r>
        <w:rPr>
          <w:rFonts w:ascii="Cambria" w:hAnsi="Cambria"/>
          <w:i/>
          <w:sz w:val="19"/>
        </w:rPr>
        <w:t>Great</w:t>
      </w:r>
      <w:r>
        <w:rPr>
          <w:rFonts w:ascii="Cambria" w:hAnsi="Cambria"/>
          <w:i/>
          <w:spacing w:val="9"/>
          <w:sz w:val="19"/>
        </w:rPr>
        <w:t> </w:t>
      </w:r>
      <w:r>
        <w:rPr>
          <w:rFonts w:ascii="Cambria" w:hAnsi="Cambria"/>
          <w:i/>
          <w:sz w:val="19"/>
        </w:rPr>
        <w:t>Battle,</w:t>
      </w:r>
      <w:r>
        <w:rPr>
          <w:rFonts w:ascii="Cambria" w:hAnsi="Cambria"/>
          <w:i/>
          <w:spacing w:val="1"/>
          <w:sz w:val="19"/>
        </w:rPr>
        <w:t> </w:t>
      </w:r>
      <w:r>
        <w:rPr>
          <w:rFonts w:ascii="Cambria" w:hAnsi="Cambria"/>
          <w:i/>
          <w:sz w:val="19"/>
        </w:rPr>
        <w:t>it</w:t>
      </w:r>
      <w:r>
        <w:rPr>
          <w:rFonts w:ascii="Cambria" w:hAnsi="Cambria"/>
          <w:i/>
          <w:spacing w:val="3"/>
          <w:sz w:val="19"/>
        </w:rPr>
        <w:t> </w:t>
      </w:r>
      <w:r>
        <w:rPr>
          <w:rFonts w:ascii="Cambria" w:hAnsi="Cambria"/>
          <w:i/>
          <w:sz w:val="19"/>
        </w:rPr>
        <w:t>was</w:t>
      </w:r>
      <w:r>
        <w:rPr>
          <w:rFonts w:ascii="Cambria" w:hAnsi="Cambria"/>
          <w:i/>
          <w:spacing w:val="-3"/>
          <w:sz w:val="19"/>
        </w:rPr>
        <w:t> </w:t>
      </w:r>
      <w:r>
        <w:rPr>
          <w:rFonts w:ascii="Cambria" w:hAnsi="Cambria"/>
          <w:i/>
          <w:sz w:val="19"/>
        </w:rPr>
        <w:t>rumored that more thai his spirit </w:t>
      </w:r>
      <w:r>
        <w:rPr>
          <w:rFonts w:ascii="Cambria" w:hAnsi="Cambria"/>
          <w:sz w:val="19"/>
        </w:rPr>
        <w:t>z</w:t>
      </w:r>
      <w:r>
        <w:rPr>
          <w:rFonts w:ascii="Cambria" w:hAnsi="Cambria"/>
          <w:spacing w:val="40"/>
          <w:sz w:val="19"/>
        </w:rPr>
        <w:t> </w:t>
      </w:r>
      <w:r>
        <w:rPr>
          <w:rFonts w:ascii="Cambria" w:hAnsi="Cambria"/>
          <w:i/>
          <w:sz w:val="19"/>
        </w:rPr>
        <w:t>ight have lived </w:t>
      </w:r>
      <w:r>
        <w:rPr>
          <w:rFonts w:ascii="Cambria" w:hAnsi="Cambria"/>
          <w:i/>
          <w:w w:val="120"/>
          <w:sz w:val="19"/>
        </w:rPr>
        <w:t>on...</w:t>
      </w:r>
    </w:p>
    <w:p>
      <w:pPr>
        <w:pStyle w:val="BodyText"/>
        <w:spacing w:line="203" w:lineRule="exact" w:before="182"/>
        <w:ind w:left="583"/>
        <w:rPr>
          <w:rFonts w:ascii="Cambria"/>
        </w:rPr>
      </w:pPr>
      <w:r>
        <w:rPr>
          <w:rFonts w:ascii="Cambria"/>
          <w:w w:val="90"/>
        </w:rPr>
        <w:t>When</w:t>
      </w:r>
      <w:r>
        <w:rPr>
          <w:rFonts w:ascii="Cambria"/>
          <w:spacing w:val="-1"/>
          <w:w w:val="90"/>
        </w:rPr>
        <w:t> </w:t>
      </w:r>
      <w:r>
        <w:rPr>
          <w:rFonts w:ascii="Cambria"/>
          <w:w w:val="90"/>
        </w:rPr>
        <w:t>the</w:t>
      </w:r>
      <w:r>
        <w:rPr>
          <w:rFonts w:ascii="Cambria"/>
          <w:spacing w:val="-2"/>
          <w:w w:val="90"/>
        </w:rPr>
        <w:t> </w:t>
      </w:r>
      <w:r>
        <w:rPr>
          <w:rFonts w:ascii="Cambria"/>
          <w:w w:val="90"/>
        </w:rPr>
        <w:t>sun</w:t>
      </w:r>
      <w:r>
        <w:rPr>
          <w:rFonts w:ascii="Cambria"/>
          <w:spacing w:val="-6"/>
          <w:w w:val="90"/>
        </w:rPr>
        <w:t> </w:t>
      </w:r>
      <w:r>
        <w:rPr>
          <w:rFonts w:ascii="Cambria"/>
          <w:w w:val="90"/>
        </w:rPr>
        <w:t>of</w:t>
      </w:r>
      <w:r>
        <w:rPr>
          <w:rFonts w:ascii="Cambria"/>
          <w:spacing w:val="-3"/>
        </w:rPr>
        <w:t> </w:t>
      </w:r>
      <w:r>
        <w:rPr>
          <w:rFonts w:ascii="Cambria"/>
          <w:w w:val="90"/>
        </w:rPr>
        <w:t>suffering</w:t>
      </w:r>
      <w:r>
        <w:rPr>
          <w:rFonts w:ascii="Cambria"/>
          <w:spacing w:val="-2"/>
          <w:w w:val="90"/>
        </w:rPr>
        <w:t> </w:t>
      </w:r>
      <w:r>
        <w:rPr>
          <w:rFonts w:ascii="Cambria"/>
          <w:w w:val="90"/>
        </w:rPr>
        <w:t>has</w:t>
      </w:r>
      <w:r>
        <w:rPr>
          <w:rFonts w:ascii="Cambria"/>
          <w:spacing w:val="-3"/>
          <w:w w:val="90"/>
        </w:rPr>
        <w:t> </w:t>
      </w:r>
      <w:r>
        <w:rPr>
          <w:rFonts w:ascii="Cambria"/>
          <w:spacing w:val="-4"/>
          <w:w w:val="90"/>
        </w:rPr>
        <w:t>set,</w:t>
      </w:r>
    </w:p>
    <w:p>
      <w:pPr>
        <w:pStyle w:val="BodyText"/>
        <w:spacing w:line="196" w:lineRule="auto" w:before="12"/>
        <w:ind w:left="572" w:right="2162" w:firstLine="14"/>
        <w:rPr>
          <w:rFonts w:ascii="Cambria"/>
        </w:rPr>
      </w:pPr>
      <w:r>
        <w:rPr>
          <w:rFonts w:ascii="Cambria"/>
          <w:b/>
          <w:spacing w:val="-2"/>
          <w:w w:val="85"/>
        </w:rPr>
        <w:t>there</w:t>
      </w:r>
      <w:r>
        <w:rPr>
          <w:rFonts w:ascii="Cambria"/>
          <w:b/>
          <w:spacing w:val="-3"/>
          <w:w w:val="85"/>
        </w:rPr>
        <w:t> </w:t>
      </w:r>
      <w:r>
        <w:rPr>
          <w:rFonts w:ascii="Cambria"/>
          <w:spacing w:val="-2"/>
          <w:w w:val="85"/>
        </w:rPr>
        <w:t>comes</w:t>
      </w:r>
      <w:r>
        <w:rPr>
          <w:rFonts w:ascii="Cambria"/>
          <w:spacing w:val="-8"/>
        </w:rPr>
        <w:t> </w:t>
      </w:r>
      <w:r>
        <w:rPr>
          <w:rFonts w:ascii="Cambria"/>
          <w:spacing w:val="-2"/>
          <w:w w:val="85"/>
        </w:rPr>
        <w:t>this</w:t>
      </w:r>
      <w:r>
        <w:rPr>
          <w:rFonts w:ascii="Cambria"/>
          <w:spacing w:val="-9"/>
        </w:rPr>
        <w:t> </w:t>
      </w:r>
      <w:r>
        <w:rPr>
          <w:rFonts w:ascii="Cambria"/>
          <w:b/>
          <w:spacing w:val="-2"/>
          <w:w w:val="85"/>
        </w:rPr>
        <w:t>peace,</w:t>
      </w:r>
      <w:r>
        <w:rPr>
          <w:rFonts w:ascii="Cambria"/>
          <w:b/>
        </w:rPr>
        <w:t> </w:t>
      </w:r>
      <w:r>
        <w:rPr>
          <w:rFonts w:ascii="Cambria"/>
          <w:w w:val="90"/>
        </w:rPr>
        <w:t>Lord</w:t>
      </w:r>
      <w:r>
        <w:rPr>
          <w:rFonts w:ascii="Cambria"/>
          <w:spacing w:val="-5"/>
          <w:w w:val="90"/>
        </w:rPr>
        <w:t> </w:t>
      </w:r>
      <w:r>
        <w:rPr>
          <w:rFonts w:ascii="Cambria"/>
          <w:w w:val="90"/>
        </w:rPr>
        <w:t>of</w:t>
      </w:r>
      <w:r>
        <w:rPr>
          <w:rFonts w:ascii="Cambria"/>
          <w:w w:val="90"/>
        </w:rPr>
        <w:t> the</w:t>
      </w:r>
      <w:r>
        <w:rPr>
          <w:rFonts w:ascii="Cambria"/>
          <w:spacing w:val="-6"/>
          <w:w w:val="90"/>
        </w:rPr>
        <w:t> </w:t>
      </w:r>
      <w:r>
        <w:rPr>
          <w:rFonts w:ascii="Cambria"/>
          <w:w w:val="90"/>
        </w:rPr>
        <w:t>quiet</w:t>
      </w:r>
      <w:r>
        <w:rPr>
          <w:rFonts w:ascii="Cambria"/>
          <w:spacing w:val="-2"/>
          <w:w w:val="90"/>
        </w:rPr>
        <w:t> </w:t>
      </w:r>
      <w:r>
        <w:rPr>
          <w:rFonts w:ascii="Cambria"/>
          <w:w w:val="90"/>
        </w:rPr>
        <w:t>stars,</w:t>
      </w:r>
      <w:r>
        <w:rPr>
          <w:rFonts w:ascii="Cambria"/>
        </w:rPr>
        <w:t> </w:t>
      </w:r>
      <w:r>
        <w:rPr>
          <w:rFonts w:ascii="Cambria"/>
          <w:w w:val="95"/>
        </w:rPr>
        <w:t>this</w:t>
      </w:r>
      <w:r>
        <w:rPr>
          <w:rFonts w:ascii="Cambria"/>
          <w:spacing w:val="-9"/>
          <w:w w:val="95"/>
        </w:rPr>
        <w:t> </w:t>
      </w:r>
      <w:r>
        <w:rPr>
          <w:rFonts w:ascii="Cambria"/>
          <w:w w:val="95"/>
        </w:rPr>
        <w:t>peace</w:t>
      </w:r>
      <w:r>
        <w:rPr>
          <w:rFonts w:ascii="Cambria"/>
          <w:spacing w:val="-7"/>
          <w:w w:val="95"/>
        </w:rPr>
        <w:t> </w:t>
      </w:r>
      <w:r>
        <w:rPr>
          <w:rFonts w:ascii="Cambria"/>
          <w:w w:val="95"/>
        </w:rPr>
        <w:t>of</w:t>
      </w:r>
      <w:r>
        <w:rPr>
          <w:rFonts w:ascii="Cambria"/>
          <w:spacing w:val="-2"/>
          <w:w w:val="95"/>
        </w:rPr>
        <w:t> </w:t>
      </w:r>
      <w:r>
        <w:rPr>
          <w:rFonts w:ascii="Cambria"/>
          <w:w w:val="95"/>
        </w:rPr>
        <w:t>creation,</w:t>
      </w:r>
    </w:p>
    <w:p>
      <w:pPr>
        <w:pStyle w:val="BodyText"/>
        <w:spacing w:line="174" w:lineRule="exact"/>
        <w:ind w:left="572"/>
        <w:jc w:val="left"/>
        <w:rPr>
          <w:rFonts w:ascii="Cambria"/>
        </w:rPr>
      </w:pPr>
      <w:r>
        <w:rPr>
          <w:rFonts w:ascii="Cambria"/>
          <w:spacing w:val="-2"/>
          <w:w w:val="90"/>
        </w:rPr>
        <w:t>this</w:t>
      </w:r>
      <w:r>
        <w:rPr>
          <w:rFonts w:ascii="Cambria"/>
          <w:spacing w:val="-1"/>
        </w:rPr>
        <w:t> </w:t>
      </w:r>
      <w:r>
        <w:rPr>
          <w:rFonts w:ascii="Cambria"/>
          <w:spacing w:val="-2"/>
          <w:w w:val="90"/>
        </w:rPr>
        <w:t>place</w:t>
      </w:r>
      <w:r>
        <w:rPr>
          <w:rFonts w:ascii="Cambria"/>
          <w:spacing w:val="5"/>
        </w:rPr>
        <w:t> </w:t>
      </w:r>
      <w:r>
        <w:rPr>
          <w:rFonts w:ascii="Cambria"/>
          <w:spacing w:val="-2"/>
          <w:w w:val="90"/>
        </w:rPr>
        <w:t>the</w:t>
      </w:r>
      <w:r>
        <w:rPr>
          <w:rFonts w:ascii="Cambria"/>
          <w:spacing w:val="-4"/>
        </w:rPr>
        <w:t> </w:t>
      </w:r>
      <w:r>
        <w:rPr>
          <w:rFonts w:ascii="Cambria"/>
          <w:spacing w:val="-2"/>
          <w:w w:val="90"/>
        </w:rPr>
        <w:t>mandala</w:t>
      </w:r>
      <w:r>
        <w:rPr>
          <w:rFonts w:ascii="Cambria"/>
          <w:spacing w:val="1"/>
        </w:rPr>
        <w:t> </w:t>
      </w:r>
      <w:r>
        <w:rPr>
          <w:rFonts w:ascii="Cambria"/>
          <w:spacing w:val="-2"/>
          <w:w w:val="90"/>
        </w:rPr>
        <w:t>spins</w:t>
      </w:r>
      <w:r>
        <w:rPr>
          <w:rFonts w:ascii="Cambria"/>
          <w:spacing w:val="1"/>
        </w:rPr>
        <w:t> </w:t>
      </w:r>
      <w:r>
        <w:rPr>
          <w:rFonts w:ascii="Cambria"/>
          <w:spacing w:val="-2"/>
          <w:w w:val="90"/>
        </w:rPr>
        <w:t>gray.</w:t>
      </w:r>
    </w:p>
    <w:p>
      <w:pPr>
        <w:pStyle w:val="BodyText"/>
        <w:spacing w:line="182" w:lineRule="exact"/>
        <w:ind w:left="570"/>
        <w:jc w:val="left"/>
        <w:rPr>
          <w:rFonts w:ascii="Cambria"/>
        </w:rPr>
      </w:pPr>
      <w:r>
        <w:rPr>
          <w:rFonts w:ascii="Cambria"/>
          <w:w w:val="90"/>
        </w:rPr>
        <w:t>The</w:t>
      </w:r>
      <w:r>
        <w:rPr>
          <w:rFonts w:ascii="Cambria"/>
          <w:spacing w:val="4"/>
        </w:rPr>
        <w:t> </w:t>
      </w:r>
      <w:r>
        <w:rPr>
          <w:rFonts w:ascii="Cambria"/>
          <w:w w:val="90"/>
        </w:rPr>
        <w:t>fool</w:t>
      </w:r>
      <w:r>
        <w:rPr>
          <w:rFonts w:ascii="Cambria"/>
          <w:spacing w:val="5"/>
        </w:rPr>
        <w:t> </w:t>
      </w:r>
      <w:r>
        <w:rPr>
          <w:rFonts w:ascii="Cambria"/>
          <w:w w:val="90"/>
        </w:rPr>
        <w:t>saith</w:t>
      </w:r>
      <w:r>
        <w:rPr>
          <w:rFonts w:ascii="Cambria"/>
          <w:spacing w:val="5"/>
        </w:rPr>
        <w:t> </w:t>
      </w:r>
      <w:r>
        <w:rPr>
          <w:rFonts w:ascii="Cambria"/>
          <w:w w:val="90"/>
        </w:rPr>
        <w:t>in</w:t>
      </w:r>
      <w:r>
        <w:rPr>
          <w:rFonts w:ascii="Cambria"/>
        </w:rPr>
        <w:t> </w:t>
      </w:r>
      <w:r>
        <w:rPr>
          <w:rFonts w:ascii="Cambria"/>
          <w:w w:val="90"/>
        </w:rPr>
        <w:t>his</w:t>
      </w:r>
      <w:r>
        <w:rPr>
          <w:rFonts w:ascii="Cambria"/>
          <w:spacing w:val="-1"/>
          <w:w w:val="90"/>
        </w:rPr>
        <w:t> </w:t>
      </w:r>
      <w:r>
        <w:rPr>
          <w:rFonts w:ascii="Cambria"/>
          <w:spacing w:val="-4"/>
          <w:w w:val="90"/>
        </w:rPr>
        <w:t>mind</w:t>
      </w:r>
    </w:p>
    <w:p>
      <w:pPr>
        <w:pStyle w:val="BodyText"/>
        <w:spacing w:line="180" w:lineRule="exact"/>
        <w:ind w:left="567"/>
        <w:jc w:val="left"/>
        <w:rPr>
          <w:rFonts w:ascii="Cambria"/>
        </w:rPr>
      </w:pPr>
      <w:r>
        <w:rPr>
          <w:rFonts w:ascii="Cambria"/>
          <w:spacing w:val="-2"/>
          <w:w w:val="90"/>
        </w:rPr>
        <w:t>that</w:t>
      </w:r>
      <w:r>
        <w:rPr>
          <w:rFonts w:ascii="Cambria"/>
          <w:spacing w:val="1"/>
        </w:rPr>
        <w:t> </w:t>
      </w:r>
      <w:r>
        <w:rPr>
          <w:rFonts w:ascii="Cambria"/>
          <w:spacing w:val="-2"/>
          <w:w w:val="90"/>
        </w:rPr>
        <w:t>his</w:t>
      </w:r>
      <w:r>
        <w:rPr>
          <w:rFonts w:ascii="Cambria"/>
          <w:spacing w:val="-1"/>
        </w:rPr>
        <w:t> </w:t>
      </w:r>
      <w:r>
        <w:rPr>
          <w:rFonts w:ascii="Cambria"/>
          <w:spacing w:val="-2"/>
          <w:w w:val="90"/>
        </w:rPr>
        <w:t>thougiiu</w:t>
      </w:r>
      <w:r>
        <w:rPr>
          <w:rFonts w:ascii="Cambria"/>
          <w:spacing w:val="5"/>
        </w:rPr>
        <w:t> </w:t>
      </w:r>
      <w:r>
        <w:rPr>
          <w:rFonts w:ascii="Cambria"/>
          <w:spacing w:val="-2"/>
          <w:w w:val="90"/>
        </w:rPr>
        <w:t>are</w:t>
      </w:r>
      <w:r>
        <w:rPr>
          <w:rFonts w:ascii="Cambria"/>
          <w:spacing w:val="-4"/>
          <w:w w:val="90"/>
        </w:rPr>
        <w:t> </w:t>
      </w:r>
      <w:r>
        <w:rPr>
          <w:rFonts w:ascii="Cambria"/>
          <w:spacing w:val="-2"/>
          <w:w w:val="90"/>
        </w:rPr>
        <w:t>only</w:t>
      </w:r>
      <w:r>
        <w:rPr>
          <w:rFonts w:ascii="Cambria"/>
          <w:spacing w:val="4"/>
        </w:rPr>
        <w:t> </w:t>
      </w:r>
      <w:r>
        <w:rPr>
          <w:rFonts w:ascii="Cambria"/>
          <w:spacing w:val="-2"/>
          <w:w w:val="90"/>
        </w:rPr>
        <w:t>thoughts</w:t>
      </w:r>
      <w:r>
        <w:rPr>
          <w:rFonts w:ascii="Cambria"/>
          <w:spacing w:val="10"/>
        </w:rPr>
        <w:t> </w:t>
      </w:r>
      <w:r>
        <w:rPr>
          <w:rFonts w:ascii="Cambria"/>
          <w:spacing w:val="-5"/>
          <w:w w:val="90"/>
        </w:rPr>
        <w:t>...</w:t>
      </w:r>
    </w:p>
    <w:p>
      <w:pPr>
        <w:spacing w:line="200" w:lineRule="exact" w:before="0"/>
        <w:ind w:left="2299" w:right="0" w:firstLine="0"/>
        <w:jc w:val="left"/>
        <w:rPr>
          <w:rFonts w:ascii="Cambria"/>
          <w:i/>
          <w:sz w:val="19"/>
        </w:rPr>
      </w:pPr>
      <w:r>
        <w:rPr>
          <w:rFonts w:ascii="Cambria"/>
          <w:i/>
          <w:w w:val="85"/>
          <w:sz w:val="19"/>
        </w:rPr>
        <w:t>Soraha</w:t>
      </w:r>
      <w:r>
        <w:rPr>
          <w:rFonts w:ascii="Cambria"/>
          <w:i/>
          <w:spacing w:val="42"/>
          <w:sz w:val="19"/>
        </w:rPr>
        <w:t> </w:t>
      </w:r>
      <w:r>
        <w:rPr>
          <w:rFonts w:ascii="Cambria"/>
          <w:i/>
          <w:w w:val="85"/>
          <w:sz w:val="19"/>
        </w:rPr>
        <w:t>{98-99</w:t>
      </w:r>
      <w:r>
        <w:rPr>
          <w:rFonts w:ascii="Cambria"/>
          <w:i/>
          <w:spacing w:val="-4"/>
          <w:w w:val="85"/>
          <w:sz w:val="19"/>
        </w:rPr>
        <w:t> </w:t>
      </w:r>
      <w:r>
        <w:rPr>
          <w:rFonts w:ascii="Cambria"/>
          <w:i/>
          <w:spacing w:val="-10"/>
          <w:w w:val="85"/>
          <w:sz w:val="19"/>
        </w:rPr>
        <w:t>j</w:t>
      </w:r>
    </w:p>
    <w:p>
      <w:pPr>
        <w:pStyle w:val="BodyText"/>
        <w:spacing w:line="220" w:lineRule="auto" w:before="190"/>
        <w:ind w:left="19" w:right="25" w:firstLine="2"/>
        <w:rPr>
          <w:rFonts w:ascii="Cambria"/>
        </w:rPr>
      </w:pPr>
      <w:r>
        <w:rPr>
          <w:rFonts w:ascii="Cambria"/>
          <w:spacing w:val="-2"/>
        </w:rPr>
        <w:t>IT</w:t>
      </w:r>
      <w:r>
        <w:rPr>
          <w:rFonts w:ascii="Cambria"/>
          <w:spacing w:val="-9"/>
        </w:rPr>
        <w:t> </w:t>
      </w:r>
      <w:r>
        <w:rPr>
          <w:rFonts w:ascii="Cambria"/>
          <w:spacing w:val="-2"/>
        </w:rPr>
        <w:t>Wxs</w:t>
      </w:r>
      <w:r>
        <w:rPr>
          <w:rFonts w:ascii="Cambria"/>
          <w:spacing w:val="-8"/>
        </w:rPr>
        <w:t> </w:t>
      </w:r>
      <w:r>
        <w:rPr>
          <w:rFonts w:ascii="Cambria"/>
          <w:spacing w:val="-2"/>
        </w:rPr>
        <w:t>early</w:t>
      </w:r>
      <w:r>
        <w:rPr>
          <w:rFonts w:ascii="Cambria"/>
          <w:spacing w:val="-9"/>
        </w:rPr>
        <w:t> </w:t>
      </w:r>
      <w:r>
        <w:rPr>
          <w:rFonts w:ascii="Cambria"/>
          <w:spacing w:val="-2"/>
        </w:rPr>
        <w:t>morning.</w:t>
      </w:r>
      <w:r>
        <w:rPr>
          <w:rFonts w:ascii="Cambria"/>
          <w:spacing w:val="-8"/>
        </w:rPr>
        <w:t> </w:t>
      </w:r>
      <w:r>
        <w:rPr>
          <w:rFonts w:ascii="Cambria"/>
          <w:spacing w:val="-2"/>
        </w:rPr>
        <w:t>Near</w:t>
      </w:r>
      <w:r>
        <w:rPr>
          <w:rFonts w:ascii="Cambria"/>
          <w:spacing w:val="-9"/>
        </w:rPr>
        <w:t> </w:t>
      </w:r>
      <w:r>
        <w:rPr>
          <w:rFonts w:ascii="Cambria"/>
          <w:spacing w:val="-2"/>
        </w:rPr>
        <w:t>the</w:t>
      </w:r>
      <w:r>
        <w:rPr>
          <w:rFonts w:ascii="Cambria"/>
          <w:spacing w:val="-8"/>
        </w:rPr>
        <w:t> </w:t>
      </w:r>
      <w:r>
        <w:rPr>
          <w:rFonts w:ascii="Cambria"/>
          <w:spacing w:val="-2"/>
        </w:rPr>
        <w:t>pool</w:t>
      </w:r>
      <w:r>
        <w:rPr>
          <w:rFonts w:ascii="Cambria"/>
          <w:spacing w:val="-9"/>
        </w:rPr>
        <w:t> </w:t>
      </w:r>
      <w:r>
        <w:rPr>
          <w:rFonts w:ascii="Cambria"/>
          <w:spacing w:val="-2"/>
        </w:rPr>
        <w:t>of</w:t>
      </w:r>
      <w:r>
        <w:rPr>
          <w:rFonts w:ascii="Cambria"/>
          <w:spacing w:val="-8"/>
        </w:rPr>
        <w:t> </w:t>
      </w:r>
      <w:r>
        <w:rPr>
          <w:rFonts w:ascii="Cambria"/>
          <w:spacing w:val="-2"/>
        </w:rPr>
        <w:t>the</w:t>
      </w:r>
      <w:r>
        <w:rPr>
          <w:rFonts w:ascii="Cambria"/>
          <w:spacing w:val="-9"/>
        </w:rPr>
        <w:t> </w:t>
      </w:r>
      <w:r>
        <w:rPr>
          <w:rFonts w:ascii="Cambria"/>
          <w:spacing w:val="-2"/>
        </w:rPr>
        <w:t>purple</w:t>
      </w:r>
      <w:r>
        <w:rPr>
          <w:rFonts w:ascii="Cambria"/>
          <w:spacing w:val="-7"/>
        </w:rPr>
        <w:t> </w:t>
      </w:r>
      <w:r>
        <w:rPr>
          <w:rFonts w:ascii="Cambria"/>
          <w:spacing w:val="-2"/>
        </w:rPr>
        <w:t>lotus,</w:t>
      </w:r>
      <w:r>
        <w:rPr>
          <w:rFonts w:ascii="Cambria"/>
        </w:rPr>
        <w:t> in the Garden of Joys, at the foot of the statue of the blue</w:t>
      </w:r>
      <w:r>
        <w:rPr>
          <w:rFonts w:ascii="Cambria"/>
          <w:spacing w:val="-11"/>
        </w:rPr>
        <w:t> </w:t>
      </w:r>
      <w:r>
        <w:rPr>
          <w:rFonts w:ascii="Cambria"/>
        </w:rPr>
        <w:t>goddess</w:t>
      </w:r>
      <w:r>
        <w:rPr>
          <w:rFonts w:ascii="Cambria"/>
          <w:spacing w:val="-4"/>
        </w:rPr>
        <w:t> </w:t>
      </w:r>
      <w:r>
        <w:rPr>
          <w:rFonts w:ascii="Cambria"/>
        </w:rPr>
        <w:t>with</w:t>
      </w:r>
      <w:r>
        <w:rPr>
          <w:rFonts w:ascii="Cambria"/>
          <w:spacing w:val="-10"/>
        </w:rPr>
        <w:t> </w:t>
      </w:r>
      <w:r>
        <w:rPr>
          <w:rFonts w:ascii="Cambria"/>
        </w:rPr>
        <w:t>the</w:t>
      </w:r>
      <w:r>
        <w:rPr>
          <w:rFonts w:ascii="Cambria"/>
          <w:spacing w:val="-10"/>
        </w:rPr>
        <w:t> </w:t>
      </w:r>
      <w:r>
        <w:rPr>
          <w:rFonts w:ascii="Cambria"/>
          <w:i/>
        </w:rPr>
        <w:t>veena,</w:t>
      </w:r>
      <w:r>
        <w:rPr>
          <w:rFonts w:ascii="Cambria"/>
          <w:i/>
          <w:spacing w:val="-10"/>
        </w:rPr>
        <w:t> </w:t>
      </w:r>
      <w:r>
        <w:rPr>
          <w:rFonts w:ascii="Cambria"/>
        </w:rPr>
        <w:t>Brahma</w:t>
      </w:r>
      <w:r>
        <w:rPr>
          <w:rFonts w:ascii="Cambria"/>
          <w:spacing w:val="-2"/>
        </w:rPr>
        <w:t> </w:t>
      </w:r>
      <w:r>
        <w:rPr>
          <w:rFonts w:ascii="Cambria"/>
        </w:rPr>
        <w:t>was</w:t>
      </w:r>
      <w:r>
        <w:rPr>
          <w:rFonts w:ascii="Cambria"/>
          <w:spacing w:val="-11"/>
        </w:rPr>
        <w:t> </w:t>
      </w:r>
      <w:r>
        <w:rPr>
          <w:rFonts w:ascii="Cambria"/>
        </w:rPr>
        <w:t>located.</w:t>
      </w:r>
    </w:p>
    <w:p>
      <w:pPr>
        <w:pStyle w:val="BodyText"/>
        <w:spacing w:line="225" w:lineRule="auto"/>
        <w:ind w:left="7" w:right="14" w:firstLine="207"/>
        <w:jc w:val="right"/>
        <w:rPr>
          <w:rFonts w:ascii="Cambria"/>
        </w:rPr>
      </w:pPr>
      <w:r>
        <w:rPr>
          <w:rFonts w:ascii="Cambria"/>
        </w:rPr>
        <w:t>The</w:t>
      </w:r>
      <w:r>
        <w:rPr>
          <w:rFonts w:ascii="Cambria"/>
          <w:spacing w:val="32"/>
        </w:rPr>
        <w:t> </w:t>
      </w:r>
      <w:r>
        <w:rPr>
          <w:rFonts w:ascii="Cambria"/>
        </w:rPr>
        <w:t>girl</w:t>
      </w:r>
      <w:r>
        <w:rPr>
          <w:rFonts w:ascii="Cambria"/>
          <w:spacing w:val="39"/>
        </w:rPr>
        <w:t> </w:t>
      </w:r>
      <w:r>
        <w:rPr>
          <w:rFonts w:ascii="Cambria"/>
        </w:rPr>
        <w:t>who</w:t>
      </w:r>
      <w:r>
        <w:rPr>
          <w:rFonts w:ascii="Cambria"/>
          <w:spacing w:val="40"/>
        </w:rPr>
        <w:t> </w:t>
      </w:r>
      <w:r>
        <w:rPr>
          <w:rFonts w:ascii="Cambria"/>
        </w:rPr>
        <w:t>found</w:t>
      </w:r>
      <w:r>
        <w:rPr>
          <w:rFonts w:ascii="Cambria"/>
          <w:spacing w:val="40"/>
        </w:rPr>
        <w:t> </w:t>
      </w:r>
      <w:r>
        <w:rPr>
          <w:rFonts w:ascii="Cambria"/>
        </w:rPr>
        <w:t>him</w:t>
      </w:r>
      <w:r>
        <w:rPr>
          <w:rFonts w:ascii="Cambria"/>
          <w:spacing w:val="40"/>
        </w:rPr>
        <w:t> </w:t>
      </w:r>
      <w:r>
        <w:rPr>
          <w:rFonts w:ascii="Cambria"/>
        </w:rPr>
        <w:t>first</w:t>
      </w:r>
      <w:r>
        <w:rPr>
          <w:rFonts w:ascii="Cambria"/>
          <w:spacing w:val="40"/>
        </w:rPr>
        <w:t> </w:t>
      </w:r>
      <w:r>
        <w:rPr>
          <w:rFonts w:ascii="Cambria"/>
        </w:rPr>
        <w:t>thought</w:t>
      </w:r>
      <w:r>
        <w:rPr>
          <w:rFonts w:ascii="Cambria"/>
          <w:spacing w:val="40"/>
        </w:rPr>
        <w:t> </w:t>
      </w:r>
      <w:r>
        <w:rPr>
          <w:rFonts w:ascii="Cambria"/>
        </w:rPr>
        <w:t>him</w:t>
      </w:r>
      <w:r>
        <w:rPr>
          <w:rFonts w:ascii="Cambria"/>
          <w:spacing w:val="40"/>
        </w:rPr>
        <w:t> </w:t>
      </w:r>
      <w:r>
        <w:rPr>
          <w:rFonts w:ascii="Cambria"/>
        </w:rPr>
        <w:t>to</w:t>
      </w:r>
      <w:r>
        <w:rPr>
          <w:rFonts w:ascii="Cambria"/>
          <w:spacing w:val="38"/>
        </w:rPr>
        <w:t> </w:t>
      </w:r>
      <w:r>
        <w:rPr>
          <w:rFonts w:ascii="Cambria"/>
        </w:rPr>
        <w:t>be resting,</w:t>
      </w:r>
      <w:r>
        <w:rPr>
          <w:rFonts w:ascii="Cambria"/>
          <w:spacing w:val="17"/>
        </w:rPr>
        <w:t> </w:t>
      </w:r>
      <w:r>
        <w:rPr>
          <w:rFonts w:ascii="Cambria"/>
        </w:rPr>
        <w:t>for</w:t>
      </w:r>
      <w:r>
        <w:rPr>
          <w:rFonts w:ascii="Cambria"/>
          <w:spacing w:val="8"/>
        </w:rPr>
        <w:t> </w:t>
      </w:r>
      <w:r>
        <w:rPr>
          <w:rFonts w:ascii="Cambria"/>
        </w:rPr>
        <w:t>his</w:t>
      </w:r>
      <w:r>
        <w:rPr>
          <w:rFonts w:ascii="Cambria"/>
          <w:spacing w:val="13"/>
        </w:rPr>
        <w:t> </w:t>
      </w:r>
      <w:r>
        <w:rPr>
          <w:rFonts w:ascii="Cambria"/>
        </w:rPr>
        <w:t>eyes</w:t>
      </w:r>
      <w:r>
        <w:rPr>
          <w:rFonts w:ascii="Cambria"/>
          <w:spacing w:val="19"/>
        </w:rPr>
        <w:t> </w:t>
      </w:r>
      <w:r>
        <w:rPr>
          <w:rFonts w:ascii="Cambria"/>
        </w:rPr>
        <w:t>were</w:t>
      </w:r>
      <w:r>
        <w:rPr>
          <w:rFonts w:ascii="Cambria"/>
          <w:spacing w:val="17"/>
        </w:rPr>
        <w:t> </w:t>
      </w:r>
      <w:r>
        <w:rPr>
          <w:rFonts w:ascii="Cambria"/>
        </w:rPr>
        <w:t>still</w:t>
      </w:r>
      <w:r>
        <w:rPr>
          <w:rFonts w:ascii="Cambria"/>
          <w:spacing w:val="11"/>
        </w:rPr>
        <w:t> </w:t>
      </w:r>
      <w:r>
        <w:rPr>
          <w:rFonts w:ascii="Cambria"/>
        </w:rPr>
        <w:t>open.</w:t>
      </w:r>
      <w:r>
        <w:rPr>
          <w:rFonts w:ascii="Cambria"/>
          <w:spacing w:val="25"/>
        </w:rPr>
        <w:t> </w:t>
      </w:r>
      <w:r>
        <w:rPr>
          <w:rFonts w:ascii="Cambria"/>
        </w:rPr>
        <w:t>After</w:t>
      </w:r>
      <w:r>
        <w:rPr>
          <w:rFonts w:ascii="Cambria"/>
          <w:spacing w:val="21"/>
        </w:rPr>
        <w:t> </w:t>
      </w:r>
      <w:r>
        <w:rPr>
          <w:rFonts w:ascii="Cambria"/>
        </w:rPr>
        <w:t>a</w:t>
      </w:r>
      <w:r>
        <w:rPr>
          <w:rFonts w:ascii="Cambria"/>
          <w:spacing w:val="14"/>
        </w:rPr>
        <w:t> </w:t>
      </w:r>
      <w:r>
        <w:rPr>
          <w:rFonts w:ascii="Cambria"/>
        </w:rPr>
        <w:t>moment, </w:t>
      </w:r>
      <w:r>
        <w:rPr>
          <w:rFonts w:ascii="Cambria"/>
          <w:spacing w:val="-2"/>
        </w:rPr>
        <w:t>though,</w:t>
      </w:r>
      <w:r>
        <w:rPr>
          <w:rFonts w:ascii="Cambria"/>
          <w:spacing w:val="8"/>
        </w:rPr>
        <w:t> </w:t>
      </w:r>
      <w:r>
        <w:rPr>
          <w:rFonts w:ascii="Cambria"/>
          <w:spacing w:val="-2"/>
        </w:rPr>
        <w:t>she</w:t>
      </w:r>
      <w:r>
        <w:rPr>
          <w:rFonts w:ascii="Cambria"/>
          <w:spacing w:val="-1"/>
        </w:rPr>
        <w:t> </w:t>
      </w:r>
      <w:r>
        <w:rPr>
          <w:rFonts w:ascii="Cambria"/>
          <w:spacing w:val="-2"/>
        </w:rPr>
        <w:t>realized</w:t>
      </w:r>
      <w:r>
        <w:rPr>
          <w:rFonts w:ascii="Cambria"/>
          <w:spacing w:val="15"/>
        </w:rPr>
        <w:t> </w:t>
      </w:r>
      <w:r>
        <w:rPr>
          <w:rFonts w:ascii="Cambria"/>
          <w:spacing w:val="-2"/>
        </w:rPr>
        <w:t>that</w:t>
      </w:r>
      <w:r>
        <w:rPr>
          <w:rFonts w:ascii="Cambria"/>
          <w:spacing w:val="11"/>
        </w:rPr>
        <w:t> </w:t>
      </w:r>
      <w:r>
        <w:rPr>
          <w:rFonts w:ascii="Cambria"/>
          <w:spacing w:val="-2"/>
        </w:rPr>
        <w:t>he</w:t>
      </w:r>
      <w:r>
        <w:rPr>
          <w:rFonts w:ascii="Cambria"/>
        </w:rPr>
        <w:t> </w:t>
      </w:r>
      <w:r>
        <w:rPr>
          <w:rFonts w:ascii="Cambria"/>
          <w:spacing w:val="-2"/>
        </w:rPr>
        <w:t>was</w:t>
      </w:r>
      <w:r>
        <w:rPr>
          <w:rFonts w:ascii="Cambria"/>
          <w:spacing w:val="4"/>
        </w:rPr>
        <w:t> </w:t>
      </w:r>
      <w:r>
        <w:rPr>
          <w:rFonts w:ascii="Cambria"/>
          <w:spacing w:val="-2"/>
        </w:rPr>
        <w:t>not</w:t>
      </w:r>
      <w:r>
        <w:rPr>
          <w:rFonts w:ascii="Cambria"/>
          <w:spacing w:val="6"/>
        </w:rPr>
        <w:t> </w:t>
      </w:r>
      <w:r>
        <w:rPr>
          <w:rFonts w:ascii="Cambria"/>
          <w:spacing w:val="-2"/>
        </w:rPr>
        <w:t>breathing;</w:t>
      </w:r>
      <w:r>
        <w:rPr>
          <w:rFonts w:ascii="Cambria"/>
          <w:spacing w:val="6"/>
        </w:rPr>
        <w:t> </w:t>
      </w:r>
      <w:r>
        <w:rPr>
          <w:rFonts w:ascii="Cambria"/>
          <w:spacing w:val="-2"/>
        </w:rPr>
        <w:t>and</w:t>
      </w:r>
      <w:r>
        <w:rPr>
          <w:rFonts w:ascii="Cambria"/>
          <w:spacing w:val="1"/>
        </w:rPr>
        <w:t> </w:t>
      </w:r>
      <w:r>
        <w:rPr>
          <w:rFonts w:ascii="Cambria"/>
          <w:spacing w:val="-2"/>
        </w:rPr>
        <w:t>his</w:t>
      </w:r>
      <w:r>
        <w:rPr>
          <w:rFonts w:ascii="Cambria"/>
        </w:rPr>
        <w:t> </w:t>
      </w:r>
      <w:r>
        <w:rPr>
          <w:rFonts w:ascii="Cambria"/>
          <w:spacing w:val="-4"/>
        </w:rPr>
        <w:t>face,</w:t>
      </w:r>
      <w:r>
        <w:rPr>
          <w:rFonts w:ascii="Cambria"/>
        </w:rPr>
        <w:t> </w:t>
      </w:r>
      <w:r>
        <w:rPr>
          <w:rFonts w:ascii="Cambria"/>
          <w:spacing w:val="-4"/>
        </w:rPr>
        <w:t>so</w:t>
      </w:r>
      <w:r>
        <w:rPr>
          <w:rFonts w:ascii="Cambria"/>
          <w:spacing w:val="-7"/>
        </w:rPr>
        <w:t> </w:t>
      </w:r>
      <w:r>
        <w:rPr>
          <w:rFonts w:ascii="Cambria"/>
          <w:spacing w:val="-4"/>
        </w:rPr>
        <w:t>contorted,</w:t>
      </w:r>
      <w:r>
        <w:rPr>
          <w:rFonts w:ascii="Cambria"/>
          <w:spacing w:val="12"/>
        </w:rPr>
        <w:t> </w:t>
      </w:r>
      <w:r>
        <w:rPr>
          <w:rFonts w:ascii="Cambria"/>
          <w:spacing w:val="-4"/>
        </w:rPr>
        <w:t>underwent</w:t>
      </w:r>
      <w:r>
        <w:rPr>
          <w:rFonts w:ascii="Cambria"/>
          <w:spacing w:val="8"/>
        </w:rPr>
        <w:t> </w:t>
      </w:r>
      <w:r>
        <w:rPr>
          <w:rFonts w:ascii="Cambria"/>
          <w:spacing w:val="-4"/>
        </w:rPr>
        <w:t>no</w:t>
      </w:r>
      <w:r>
        <w:rPr>
          <w:rFonts w:ascii="Cambria"/>
          <w:spacing w:val="-5"/>
        </w:rPr>
        <w:t> </w:t>
      </w:r>
      <w:r>
        <w:rPr>
          <w:rFonts w:ascii="Cambria"/>
          <w:spacing w:val="-4"/>
        </w:rPr>
        <w:t>changes</w:t>
      </w:r>
      <w:r>
        <w:rPr>
          <w:rFonts w:ascii="Cambria"/>
          <w:spacing w:val="8"/>
        </w:rPr>
        <w:t> </w:t>
      </w:r>
      <w:r>
        <w:rPr>
          <w:rFonts w:ascii="Cambria"/>
          <w:spacing w:val="-4"/>
        </w:rPr>
        <w:t>of</w:t>
      </w:r>
      <w:r>
        <w:rPr>
          <w:rFonts w:ascii="Cambria"/>
          <w:spacing w:val="6"/>
        </w:rPr>
        <w:t> </w:t>
      </w:r>
      <w:r>
        <w:rPr>
          <w:rFonts w:ascii="Cambria"/>
          <w:spacing w:val="-4"/>
        </w:rPr>
        <w:t>expression.</w:t>
      </w:r>
      <w:r>
        <w:rPr>
          <w:rFonts w:ascii="Cambria"/>
        </w:rPr>
        <w:t> She</w:t>
      </w:r>
      <w:r>
        <w:rPr>
          <w:rFonts w:ascii="Cambria"/>
          <w:spacing w:val="19"/>
        </w:rPr>
        <w:t> </w:t>
      </w:r>
      <w:r>
        <w:rPr>
          <w:rFonts w:ascii="Cambria"/>
        </w:rPr>
        <w:t>trembled</w:t>
      </w:r>
      <w:r>
        <w:rPr>
          <w:rFonts w:ascii="Cambria"/>
          <w:spacing w:val="29"/>
        </w:rPr>
        <w:t> </w:t>
      </w:r>
      <w:r>
        <w:rPr>
          <w:rFonts w:ascii="Cambria"/>
        </w:rPr>
        <w:t>as</w:t>
      </w:r>
      <w:r>
        <w:rPr>
          <w:rFonts w:ascii="Cambria"/>
          <w:spacing w:val="19"/>
        </w:rPr>
        <w:t> </w:t>
      </w:r>
      <w:r>
        <w:rPr>
          <w:rFonts w:ascii="Cambria"/>
        </w:rPr>
        <w:t>she</w:t>
      </w:r>
      <w:r>
        <w:rPr>
          <w:rFonts w:ascii="Cambria"/>
          <w:spacing w:val="21"/>
        </w:rPr>
        <w:t> </w:t>
      </w:r>
      <w:r>
        <w:rPr>
          <w:rFonts w:ascii="Cambria"/>
        </w:rPr>
        <w:t>awaited</w:t>
      </w:r>
      <w:r>
        <w:rPr>
          <w:rFonts w:ascii="Cambria"/>
          <w:spacing w:val="40"/>
        </w:rPr>
        <w:t> </w:t>
      </w:r>
      <w:r>
        <w:rPr>
          <w:rFonts w:ascii="Cambria"/>
        </w:rPr>
        <w:t>the</w:t>
      </w:r>
      <w:r>
        <w:rPr>
          <w:rFonts w:ascii="Cambria"/>
          <w:spacing w:val="18"/>
        </w:rPr>
        <w:t> </w:t>
      </w:r>
      <w:r>
        <w:rPr>
          <w:rFonts w:ascii="Cambria"/>
        </w:rPr>
        <w:t>ending</w:t>
      </w:r>
      <w:r>
        <w:rPr>
          <w:rFonts w:ascii="Cambria"/>
          <w:spacing w:val="24"/>
        </w:rPr>
        <w:t> </w:t>
      </w:r>
      <w:r>
        <w:rPr>
          <w:rFonts w:ascii="Cambria"/>
        </w:rPr>
        <w:t>of</w:t>
      </w:r>
      <w:r>
        <w:rPr>
          <w:rFonts w:ascii="Cambria"/>
          <w:spacing w:val="36"/>
        </w:rPr>
        <w:t> </w:t>
      </w:r>
      <w:r>
        <w:rPr>
          <w:rFonts w:ascii="Cambria"/>
        </w:rPr>
        <w:t>the</w:t>
      </w:r>
      <w:r>
        <w:rPr>
          <w:rFonts w:ascii="Cambria"/>
          <w:spacing w:val="15"/>
        </w:rPr>
        <w:t> </w:t>
      </w:r>
      <w:r>
        <w:rPr>
          <w:rFonts w:ascii="Cambria"/>
        </w:rPr>
        <w:t>uni- verse.</w:t>
      </w:r>
      <w:r>
        <w:rPr>
          <w:rFonts w:ascii="Cambria"/>
          <w:spacing w:val="16"/>
        </w:rPr>
        <w:t> </w:t>
      </w:r>
      <w:r>
        <w:rPr>
          <w:rFonts w:ascii="Cambria"/>
        </w:rPr>
        <w:t>God</w:t>
      </w:r>
      <w:r>
        <w:rPr>
          <w:rFonts w:ascii="Cambria"/>
          <w:spacing w:val="9"/>
        </w:rPr>
        <w:t> </w:t>
      </w:r>
      <w:r>
        <w:rPr>
          <w:rFonts w:ascii="Cambria"/>
        </w:rPr>
        <w:t>being</w:t>
      </w:r>
      <w:r>
        <w:rPr>
          <w:rFonts w:ascii="Cambria"/>
          <w:spacing w:val="16"/>
        </w:rPr>
        <w:t> </w:t>
      </w:r>
      <w:r>
        <w:rPr>
          <w:rFonts w:ascii="Cambria"/>
        </w:rPr>
        <w:t>dead,</w:t>
      </w:r>
      <w:r>
        <w:rPr>
          <w:rFonts w:ascii="Cambria"/>
          <w:spacing w:val="20"/>
        </w:rPr>
        <w:t> </w:t>
      </w:r>
      <w:r>
        <w:rPr>
          <w:rFonts w:ascii="Cambria"/>
        </w:rPr>
        <w:t>she</w:t>
      </w:r>
      <w:r>
        <w:rPr>
          <w:rFonts w:ascii="Cambria"/>
          <w:spacing w:val="22"/>
        </w:rPr>
        <w:t> </w:t>
      </w:r>
      <w:r>
        <w:rPr>
          <w:rFonts w:ascii="Cambria"/>
        </w:rPr>
        <w:t>understood</w:t>
      </w:r>
      <w:r>
        <w:rPr>
          <w:rFonts w:ascii="Cambria"/>
          <w:spacing w:val="24"/>
        </w:rPr>
        <w:t> </w:t>
      </w:r>
      <w:r>
        <w:rPr>
          <w:rFonts w:ascii="Cambria"/>
        </w:rPr>
        <w:t>that</w:t>
      </w:r>
      <w:r>
        <w:rPr>
          <w:rFonts w:ascii="Cambria"/>
          <w:spacing w:val="21"/>
        </w:rPr>
        <w:t> </w:t>
      </w:r>
      <w:r>
        <w:rPr>
          <w:rFonts w:ascii="Cambria"/>
        </w:rPr>
        <w:t>this</w:t>
      </w:r>
      <w:r>
        <w:rPr>
          <w:rFonts w:ascii="Cambria"/>
          <w:spacing w:val="19"/>
        </w:rPr>
        <w:t> </w:t>
      </w:r>
      <w:r>
        <w:rPr>
          <w:rFonts w:ascii="Cambria"/>
        </w:rPr>
        <w:t>nor- mally</w:t>
      </w:r>
      <w:r>
        <w:rPr>
          <w:rFonts w:ascii="Cambria"/>
          <w:spacing w:val="8"/>
        </w:rPr>
        <w:t> </w:t>
      </w:r>
      <w:r>
        <w:rPr>
          <w:rFonts w:ascii="Cambria"/>
        </w:rPr>
        <w:t>followed.</w:t>
      </w:r>
      <w:r>
        <w:rPr>
          <w:rFonts w:ascii="Cambria"/>
          <w:spacing w:val="13"/>
        </w:rPr>
        <w:t> </w:t>
      </w:r>
      <w:r>
        <w:rPr>
          <w:rFonts w:ascii="Cambria"/>
        </w:rPr>
        <w:t>But</w:t>
      </w:r>
      <w:r>
        <w:rPr>
          <w:rFonts w:ascii="Cambria"/>
          <w:spacing w:val="13"/>
        </w:rPr>
        <w:t> </w:t>
      </w:r>
      <w:r>
        <w:rPr>
          <w:rFonts w:ascii="Cambria"/>
        </w:rPr>
        <w:t>after</w:t>
      </w:r>
      <w:r>
        <w:rPr>
          <w:rFonts w:ascii="Cambria"/>
          <w:spacing w:val="12"/>
        </w:rPr>
        <w:t> </w:t>
      </w:r>
      <w:r>
        <w:rPr>
          <w:rFonts w:ascii="Cambria"/>
        </w:rPr>
        <w:t>a</w:t>
      </w:r>
      <w:r>
        <w:rPr>
          <w:rFonts w:ascii="Cambria"/>
          <w:spacing w:val="15"/>
        </w:rPr>
        <w:t> </w:t>
      </w:r>
      <w:r>
        <w:rPr>
          <w:rFonts w:ascii="Cambria"/>
        </w:rPr>
        <w:t>time,</w:t>
      </w:r>
      <w:r>
        <w:rPr>
          <w:rFonts w:ascii="Cambria"/>
          <w:spacing w:val="14"/>
        </w:rPr>
        <w:t> </w:t>
      </w:r>
      <w:r>
        <w:rPr>
          <w:rFonts w:ascii="Cambria"/>
        </w:rPr>
        <w:t>she</w:t>
      </w:r>
      <w:r>
        <w:rPr>
          <w:rFonts w:ascii="Cambria"/>
          <w:spacing w:val="10"/>
        </w:rPr>
        <w:t> </w:t>
      </w:r>
      <w:r>
        <w:rPr>
          <w:rFonts w:ascii="Cambria"/>
        </w:rPr>
        <w:t>decided</w:t>
      </w:r>
      <w:r>
        <w:rPr>
          <w:rFonts w:ascii="Cambria"/>
          <w:spacing w:val="17"/>
        </w:rPr>
        <w:t> </w:t>
      </w:r>
      <w:r>
        <w:rPr>
          <w:rFonts w:ascii="Cambria"/>
        </w:rPr>
        <w:t>that</w:t>
      </w:r>
      <w:r>
        <w:rPr>
          <w:rFonts w:ascii="Cambria"/>
          <w:spacing w:val="17"/>
        </w:rPr>
        <w:t> </w:t>
      </w:r>
      <w:r>
        <w:rPr>
          <w:rFonts w:ascii="Cambria"/>
        </w:rPr>
        <w:t>the </w:t>
      </w:r>
      <w:r>
        <w:rPr>
          <w:rFonts w:ascii="Cambria"/>
          <w:spacing w:val="-4"/>
        </w:rPr>
        <w:t>internal</w:t>
      </w:r>
      <w:r>
        <w:rPr>
          <w:rFonts w:ascii="Cambria"/>
          <w:spacing w:val="8"/>
        </w:rPr>
        <w:t> </w:t>
      </w:r>
      <w:r>
        <w:rPr>
          <w:rFonts w:ascii="Cambria"/>
          <w:spacing w:val="-4"/>
        </w:rPr>
        <w:t>cohesiveness</w:t>
      </w:r>
      <w:r>
        <w:rPr>
          <w:rFonts w:ascii="Cambria"/>
          <w:spacing w:val="22"/>
        </w:rPr>
        <w:t> </w:t>
      </w:r>
      <w:r>
        <w:rPr>
          <w:rFonts w:ascii="Cambria"/>
          <w:spacing w:val="-4"/>
        </w:rPr>
        <w:t>of</w:t>
      </w:r>
      <w:r>
        <w:rPr>
          <w:rFonts w:ascii="Cambria"/>
          <w:spacing w:val="20"/>
        </w:rPr>
        <w:t> </w:t>
      </w:r>
      <w:r>
        <w:rPr>
          <w:rFonts w:ascii="Cambria"/>
          <w:spacing w:val="-4"/>
        </w:rPr>
        <w:t>things</w:t>
      </w:r>
      <w:r>
        <w:rPr>
          <w:rFonts w:ascii="Cambria"/>
          <w:spacing w:val="18"/>
        </w:rPr>
        <w:t> </w:t>
      </w:r>
      <w:r>
        <w:rPr>
          <w:rFonts w:ascii="Cambria"/>
          <w:spacing w:val="-4"/>
        </w:rPr>
        <w:t>might</w:t>
      </w:r>
      <w:r>
        <w:rPr>
          <w:rFonts w:ascii="Cambria"/>
          <w:spacing w:val="12"/>
        </w:rPr>
        <w:t> </w:t>
      </w:r>
      <w:r>
        <w:rPr>
          <w:rFonts w:ascii="Cambria"/>
          <w:spacing w:val="-4"/>
        </w:rPr>
        <w:t>serve</w:t>
      </w:r>
      <w:r>
        <w:rPr>
          <w:rFonts w:ascii="Cambria"/>
          <w:spacing w:val="18"/>
        </w:rPr>
        <w:t> </w:t>
      </w:r>
      <w:r>
        <w:rPr>
          <w:rFonts w:ascii="Cambria"/>
          <w:spacing w:val="-4"/>
        </w:rPr>
        <w:t>to</w:t>
      </w:r>
      <w:r>
        <w:rPr>
          <w:rFonts w:ascii="Cambria"/>
          <w:spacing w:val="7"/>
        </w:rPr>
        <w:t> </w:t>
      </w:r>
      <w:r>
        <w:rPr>
          <w:rFonts w:ascii="Cambria"/>
          <w:spacing w:val="-4"/>
        </w:rPr>
        <w:t>hold</w:t>
      </w:r>
      <w:r>
        <w:rPr>
          <w:rFonts w:ascii="Cambria"/>
          <w:spacing w:val="18"/>
        </w:rPr>
        <w:t> </w:t>
      </w:r>
      <w:r>
        <w:rPr>
          <w:rFonts w:ascii="Cambria"/>
          <w:spacing w:val="-4"/>
        </w:rPr>
        <w:t>the</w:t>
      </w:r>
      <w:r>
        <w:rPr>
          <w:rFonts w:ascii="Cambria"/>
        </w:rPr>
        <w:t> universe</w:t>
      </w:r>
      <w:r>
        <w:rPr>
          <w:rFonts w:ascii="Cambria"/>
          <w:spacing w:val="41"/>
        </w:rPr>
        <w:t> </w:t>
      </w:r>
      <w:r>
        <w:rPr>
          <w:rFonts w:ascii="Cambria"/>
        </w:rPr>
        <w:t>together</w:t>
      </w:r>
      <w:r>
        <w:rPr>
          <w:rFonts w:ascii="Cambria"/>
          <w:spacing w:val="34"/>
        </w:rPr>
        <w:t> </w:t>
      </w:r>
      <w:r>
        <w:rPr>
          <w:rFonts w:ascii="Cambria"/>
        </w:rPr>
        <w:t>for</w:t>
      </w:r>
      <w:r>
        <w:rPr>
          <w:rFonts w:ascii="Cambria"/>
          <w:spacing w:val="36"/>
        </w:rPr>
        <w:t> </w:t>
      </w:r>
      <w:r>
        <w:rPr>
          <w:rFonts w:ascii="Cambria"/>
        </w:rPr>
        <w:t>another</w:t>
      </w:r>
      <w:r>
        <w:rPr>
          <w:rFonts w:ascii="Cambria"/>
          <w:spacing w:val="38"/>
        </w:rPr>
        <w:t> </w:t>
      </w:r>
      <w:r>
        <w:rPr>
          <w:rFonts w:ascii="Cambria"/>
        </w:rPr>
        <w:t>hour</w:t>
      </w:r>
      <w:r>
        <w:rPr>
          <w:rFonts w:ascii="Cambria"/>
          <w:spacing w:val="33"/>
        </w:rPr>
        <w:t> </w:t>
      </w:r>
      <w:r>
        <w:rPr>
          <w:rFonts w:ascii="Cambria"/>
        </w:rPr>
        <w:t>or</w:t>
      </w:r>
      <w:r>
        <w:rPr>
          <w:rFonts w:ascii="Cambria"/>
          <w:spacing w:val="30"/>
        </w:rPr>
        <w:t> </w:t>
      </w:r>
      <w:r>
        <w:rPr>
          <w:rFonts w:ascii="Cambria"/>
        </w:rPr>
        <w:t>so;</w:t>
      </w:r>
      <w:r>
        <w:rPr>
          <w:rFonts w:ascii="Cambria"/>
          <w:spacing w:val="23"/>
        </w:rPr>
        <w:t> </w:t>
      </w:r>
      <w:r>
        <w:rPr>
          <w:rFonts w:ascii="Cambria"/>
        </w:rPr>
        <w:t>and</w:t>
      </w:r>
      <w:r>
        <w:rPr>
          <w:rFonts w:ascii="Cambria"/>
          <w:spacing w:val="30"/>
        </w:rPr>
        <w:t> </w:t>
      </w:r>
      <w:r>
        <w:rPr>
          <w:rFonts w:ascii="Cambria"/>
          <w:spacing w:val="-4"/>
        </w:rPr>
        <w:t>such</w:t>
      </w:r>
    </w:p>
    <w:p>
      <w:pPr>
        <w:pStyle w:val="BodyText"/>
        <w:spacing w:before="6"/>
        <w:ind w:left="0" w:right="33"/>
        <w:jc w:val="center"/>
        <w:rPr>
          <w:rFonts w:ascii="Cambria"/>
        </w:rPr>
      </w:pPr>
      <w:r>
        <w:rPr>
          <w:rFonts w:ascii="Cambria"/>
          <w:spacing w:val="-5"/>
        </w:rPr>
        <w:t>232</w:t>
      </w:r>
    </w:p>
    <w:p>
      <w:pPr>
        <w:pStyle w:val="BodyText"/>
        <w:spacing w:after="0"/>
        <w:jc w:val="center"/>
        <w:rPr>
          <w:rFonts w:ascii="Cambria"/>
        </w:rPr>
        <w:sectPr>
          <w:pgSz w:w="4980" w:h="8640"/>
          <w:pgMar w:top="960" w:bottom="0" w:left="283" w:right="283"/>
        </w:sectPr>
      </w:pPr>
    </w:p>
    <w:p>
      <w:pPr>
        <w:tabs>
          <w:tab w:pos="4498" w:val="right" w:leader="none"/>
        </w:tabs>
        <w:spacing w:before="83"/>
        <w:ind w:left="1665" w:right="0" w:firstLine="0"/>
        <w:jc w:val="left"/>
        <w:rPr>
          <w:sz w:val="15"/>
        </w:rPr>
      </w:pPr>
      <w:bookmarkStart w:name="0236" w:id="235"/>
      <w:bookmarkEnd w:id="235"/>
      <w:r>
        <w:rPr/>
      </w:r>
      <w:r>
        <w:rPr>
          <w:sz w:val="15"/>
        </w:rPr>
        <w:t>LORD</w:t>
      </w:r>
      <w:r>
        <w:rPr>
          <w:spacing w:val="38"/>
          <w:sz w:val="15"/>
        </w:rPr>
        <w:t>  </w:t>
      </w:r>
      <w:r>
        <w:rPr>
          <w:sz w:val="15"/>
        </w:rPr>
        <w:t>OF</w:t>
      </w:r>
      <w:r>
        <w:rPr>
          <w:spacing w:val="42"/>
          <w:sz w:val="15"/>
        </w:rPr>
        <w:t>  </w:t>
      </w:r>
      <w:r>
        <w:rPr>
          <w:spacing w:val="-2"/>
          <w:sz w:val="15"/>
        </w:rPr>
        <w:t>LIGHT</w:t>
      </w:r>
      <w:r>
        <w:rPr>
          <w:sz w:val="15"/>
        </w:rPr>
        <w:tab/>
      </w:r>
      <w:r>
        <w:rPr>
          <w:spacing w:val="-5"/>
          <w:sz w:val="15"/>
        </w:rPr>
        <w:t>233</w:t>
      </w:r>
    </w:p>
    <w:p>
      <w:pPr>
        <w:pStyle w:val="BodyText"/>
        <w:spacing w:line="223" w:lineRule="auto" w:before="23"/>
        <w:ind w:left="150" w:right="119" w:firstLine="6"/>
      </w:pPr>
      <w:r>
        <w:rPr/>
        <w:t>being the case, she thought it advisable</w:t>
      </w:r>
      <w:r>
        <w:rPr>
          <w:spacing w:val="40"/>
        </w:rPr>
        <w:t> </w:t>
      </w:r>
      <w:r>
        <w:rPr/>
        <w:t>to bring the matter of</w:t>
      </w:r>
      <w:r>
        <w:rPr>
          <w:spacing w:val="40"/>
        </w:rPr>
        <w:t> </w:t>
      </w:r>
      <w:r>
        <w:rPr/>
        <w:t>the imminent Yuga to the attention of some- one</w:t>
      </w:r>
      <w:r>
        <w:rPr>
          <w:spacing w:val="40"/>
        </w:rPr>
        <w:t> </w:t>
      </w:r>
      <w:r>
        <w:rPr/>
        <w:t>better</w:t>
      </w:r>
      <w:r>
        <w:rPr>
          <w:spacing w:val="40"/>
        </w:rPr>
        <w:t> </w:t>
      </w:r>
      <w:r>
        <w:rPr/>
        <w:t>suited</w:t>
      </w:r>
      <w:r>
        <w:rPr>
          <w:spacing w:val="40"/>
        </w:rPr>
        <w:t> </w:t>
      </w:r>
      <w:r>
        <w:rPr/>
        <w:t>to cope</w:t>
      </w:r>
      <w:r>
        <w:rPr>
          <w:spacing w:val="40"/>
        </w:rPr>
        <w:t> </w:t>
      </w:r>
      <w:r>
        <w:rPr/>
        <w:t>with</w:t>
      </w:r>
      <w:r>
        <w:rPr>
          <w:spacing w:val="40"/>
        </w:rPr>
        <w:t> </w:t>
      </w:r>
      <w:r>
        <w:rPr/>
        <w:t>it.</w:t>
      </w:r>
    </w:p>
    <w:p>
      <w:pPr>
        <w:pStyle w:val="BodyText"/>
        <w:spacing w:line="223" w:lineRule="auto"/>
        <w:ind w:left="144" w:right="121" w:firstLine="206"/>
      </w:pPr>
      <w:r>
        <w:rPr/>
        <w:t>She told Brahma's First Concubine,</w:t>
      </w:r>
      <w:r>
        <w:rPr>
          <w:spacing w:val="40"/>
        </w:rPr>
        <w:t> </w:t>
      </w:r>
      <w:r>
        <w:rPr/>
        <w:t>who went to see for herself, agreed that her Lord was indeed dead, addressed the statue of the blue goddess, who immedi- ately began playing upon the veeno, and then sent messages to Vishnu and Shiva to come at once to the </w:t>
      </w:r>
      <w:r>
        <w:rPr>
          <w:spacing w:val="-2"/>
        </w:rPr>
        <w:t>Pavilion.</w:t>
      </w:r>
    </w:p>
    <w:p>
      <w:pPr>
        <w:pStyle w:val="BodyText"/>
        <w:spacing w:line="198" w:lineRule="exact"/>
        <w:ind w:left="352"/>
      </w:pPr>
      <w:r>
        <w:rPr/>
        <w:t>They</w:t>
      </w:r>
      <w:r>
        <w:rPr>
          <w:spacing w:val="3"/>
        </w:rPr>
        <w:t> </w:t>
      </w:r>
      <w:r>
        <w:rPr/>
        <w:t>did,</w:t>
      </w:r>
      <w:r>
        <w:rPr>
          <w:spacing w:val="20"/>
        </w:rPr>
        <w:t> </w:t>
      </w:r>
      <w:r>
        <w:rPr/>
        <w:t>bringing</w:t>
      </w:r>
      <w:r>
        <w:rPr>
          <w:spacing w:val="11"/>
        </w:rPr>
        <w:t> </w:t>
      </w:r>
      <w:r>
        <w:rPr/>
        <w:t>Lord</w:t>
      </w:r>
      <w:r>
        <w:rPr>
          <w:spacing w:val="9"/>
        </w:rPr>
        <w:t> </w:t>
      </w:r>
      <w:r>
        <w:rPr/>
        <w:t>Ganesha</w:t>
      </w:r>
      <w:r>
        <w:rPr>
          <w:spacing w:val="14"/>
        </w:rPr>
        <w:t> </w:t>
      </w:r>
      <w:r>
        <w:rPr/>
        <w:t>with</w:t>
      </w:r>
      <w:r>
        <w:rPr>
          <w:spacing w:val="12"/>
        </w:rPr>
        <w:t> </w:t>
      </w:r>
      <w:r>
        <w:rPr>
          <w:spacing w:val="-2"/>
        </w:rPr>
        <w:t>them.</w:t>
      </w:r>
    </w:p>
    <w:p>
      <w:pPr>
        <w:pStyle w:val="BodyText"/>
        <w:spacing w:line="223" w:lineRule="auto" w:before="4"/>
        <w:ind w:left="144" w:right="131" w:firstLine="198"/>
      </w:pPr>
      <w:r>
        <w:rPr/>
        <w:t>These viewed the remains, agreed as to their condi-</w:t>
      </w:r>
      <w:r>
        <w:rPr>
          <w:spacing w:val="40"/>
        </w:rPr>
        <w:t> </w:t>
      </w:r>
      <w:r>
        <w:rPr/>
        <w:t>tion and confined both women to their quarters against </w:t>
      </w:r>
      <w:r>
        <w:rPr>
          <w:spacing w:val="-2"/>
        </w:rPr>
        <w:t>execution.</w:t>
      </w:r>
    </w:p>
    <w:p>
      <w:pPr>
        <w:pStyle w:val="BodyText"/>
        <w:spacing w:line="198" w:lineRule="exact"/>
        <w:ind w:left="357"/>
      </w:pPr>
      <w:r>
        <w:rPr/>
        <w:t>Then</w:t>
      </w:r>
      <w:r>
        <w:rPr>
          <w:spacing w:val="45"/>
        </w:rPr>
        <w:t> </w:t>
      </w:r>
      <w:r>
        <w:rPr/>
        <w:t>they</w:t>
      </w:r>
      <w:r>
        <w:rPr>
          <w:spacing w:val="37"/>
        </w:rPr>
        <w:t> </w:t>
      </w:r>
      <w:r>
        <w:rPr>
          <w:spacing w:val="-2"/>
        </w:rPr>
        <w:t>conferred.</w:t>
      </w:r>
    </w:p>
    <w:p>
      <w:pPr>
        <w:pStyle w:val="BodyText"/>
        <w:spacing w:line="220" w:lineRule="auto" w:before="6"/>
        <w:ind w:left="145" w:right="141" w:firstLine="196"/>
      </w:pPr>
      <w:r>
        <w:rPr/>
        <w:t>“We need another creator in a hurry,” said Vishnu. “The floor is open</w:t>
      </w:r>
      <w:r>
        <w:rPr>
          <w:spacing w:val="40"/>
        </w:rPr>
        <w:t> </w:t>
      </w:r>
      <w:r>
        <w:rPr/>
        <w:t>for</w:t>
      </w:r>
      <w:r>
        <w:rPr>
          <w:spacing w:val="40"/>
        </w:rPr>
        <w:t> </w:t>
      </w:r>
      <w:r>
        <w:rPr/>
        <w:t>nominations.”</w:t>
      </w:r>
    </w:p>
    <w:p>
      <w:pPr>
        <w:pStyle w:val="BodyText"/>
        <w:spacing w:line="197" w:lineRule="exact"/>
        <w:ind w:left="342"/>
      </w:pPr>
      <w:r>
        <w:rPr/>
        <w:t>“I</w:t>
      </w:r>
      <w:r>
        <w:rPr>
          <w:spacing w:val="49"/>
        </w:rPr>
        <w:t> </w:t>
      </w:r>
      <w:r>
        <w:rPr/>
        <w:t>nominate</w:t>
      </w:r>
      <w:r>
        <w:rPr>
          <w:spacing w:val="37"/>
        </w:rPr>
        <w:t> </w:t>
      </w:r>
      <w:r>
        <w:rPr/>
        <w:t>Ganesha,”</w:t>
      </w:r>
      <w:r>
        <w:rPr>
          <w:spacing w:val="37"/>
        </w:rPr>
        <w:t> </w:t>
      </w:r>
      <w:r>
        <w:rPr/>
        <w:t>said</w:t>
      </w:r>
      <w:r>
        <w:rPr>
          <w:spacing w:val="27"/>
        </w:rPr>
        <w:t> </w:t>
      </w:r>
      <w:r>
        <w:rPr>
          <w:spacing w:val="-2"/>
        </w:rPr>
        <w:t>Shiva.</w:t>
      </w:r>
    </w:p>
    <w:p>
      <w:pPr>
        <w:pStyle w:val="BodyText"/>
        <w:spacing w:line="196" w:lineRule="auto" w:before="7"/>
        <w:ind w:left="333"/>
      </w:pPr>
      <w:r>
        <w:rPr>
          <w:spacing w:val="-18"/>
          <w:position w:val="-11"/>
          <w:sz w:val="22"/>
        </w:rPr>
        <w:t>.</w:t>
      </w:r>
      <w:r>
        <w:rPr>
          <w:spacing w:val="-18"/>
        </w:rPr>
        <w:t>“</w:t>
      </w:r>
      <w:r>
        <w:rPr>
          <w:spacing w:val="-18"/>
          <w:position w:val="-11"/>
          <w:sz w:val="22"/>
        </w:rPr>
        <w:t>•</w:t>
      </w:r>
      <w:r>
        <w:rPr>
          <w:spacing w:val="-18"/>
        </w:rPr>
        <w:t>I</w:t>
      </w:r>
      <w:r>
        <w:rPr>
          <w:spacing w:val="7"/>
        </w:rPr>
        <w:t> </w:t>
      </w:r>
      <w:r>
        <w:rPr>
          <w:spacing w:val="-18"/>
        </w:rPr>
        <w:t>de</w:t>
      </w:r>
      <w:r>
        <w:rPr>
          <w:spacing w:val="-18"/>
          <w:position w:val="-11"/>
          <w:sz w:val="22"/>
        </w:rPr>
        <w:t>y</w:t>
      </w:r>
      <w:r>
        <w:rPr>
          <w:spacing w:val="-18"/>
        </w:rPr>
        <w:t>c</w:t>
      </w:r>
      <w:r>
        <w:rPr>
          <w:spacing w:val="-18"/>
          <w:position w:val="-11"/>
          <w:sz w:val="22"/>
        </w:rPr>
        <w:t>$</w:t>
      </w:r>
      <w:r>
        <w:rPr>
          <w:spacing w:val="-18"/>
        </w:rPr>
        <w:t>l</w:t>
      </w:r>
      <w:r>
        <w:rPr>
          <w:spacing w:val="-18"/>
          <w:position w:val="-11"/>
          <w:sz w:val="22"/>
        </w:rPr>
        <w:t>›</w:t>
      </w:r>
      <w:r>
        <w:rPr>
          <w:spacing w:val="-18"/>
        </w:rPr>
        <w:t>i</w:t>
      </w:r>
      <w:r>
        <w:rPr>
          <w:spacing w:val="-18"/>
          <w:position w:val="-11"/>
          <w:sz w:val="22"/>
        </w:rPr>
        <w:t>.</w:t>
      </w:r>
      <w:r>
        <w:rPr>
          <w:spacing w:val="-18"/>
        </w:rPr>
        <w:t>ne,”</w:t>
      </w:r>
      <w:r>
        <w:rPr>
          <w:spacing w:val="16"/>
        </w:rPr>
        <w:t> </w:t>
      </w:r>
      <w:r>
        <w:rPr>
          <w:spacing w:val="-18"/>
        </w:rPr>
        <w:t>said</w:t>
      </w:r>
      <w:r>
        <w:rPr>
          <w:spacing w:val="11"/>
        </w:rPr>
        <w:t> </w:t>
      </w:r>
      <w:r>
        <w:rPr>
          <w:spacing w:val="-18"/>
        </w:rPr>
        <w:t>Ganesha.</w:t>
      </w:r>
    </w:p>
    <w:p>
      <w:pPr>
        <w:pStyle w:val="BodyText"/>
        <w:spacing w:line="220" w:lineRule="auto" w:before="107"/>
        <w:ind w:left="140" w:right="145" w:firstLine="201"/>
      </w:pPr>
      <w:r>
        <w:rPr/>
        <w:t>“I</w:t>
      </w:r>
      <w:r>
        <w:rPr>
          <w:spacing w:val="40"/>
        </w:rPr>
        <w:t> </w:t>
      </w:r>
      <w:r>
        <w:rPr/>
        <w:t>do</w:t>
      </w:r>
      <w:r>
        <w:rPr>
          <w:spacing w:val="40"/>
        </w:rPr>
        <w:t> </w:t>
      </w:r>
      <w:r>
        <w:rPr/>
        <w:t>not like</w:t>
      </w:r>
      <w:r>
        <w:rPr>
          <w:spacing w:val="40"/>
        </w:rPr>
        <w:t> </w:t>
      </w:r>
      <w:r>
        <w:rPr/>
        <w:t>being on the scene.</w:t>
      </w:r>
      <w:r>
        <w:rPr>
          <w:spacing w:val="40"/>
        </w:rPr>
        <w:t> </w:t>
      </w:r>
      <w:r>
        <w:rPr/>
        <w:t>I</w:t>
      </w:r>
      <w:r>
        <w:rPr>
          <w:spacing w:val="40"/>
        </w:rPr>
        <w:t> </w:t>
      </w:r>
      <w:r>
        <w:rPr>
          <w:b/>
        </w:rPr>
        <w:t>would</w:t>
      </w:r>
      <w:r>
        <w:rPr>
          <w:b/>
          <w:spacing w:val="40"/>
        </w:rPr>
        <w:t> </w:t>
      </w:r>
      <w:r>
        <w:rPr/>
        <w:t>much rather remain o8 somewhere</w:t>
      </w:r>
      <w:r>
        <w:rPr>
          <w:spacing w:val="40"/>
        </w:rPr>
        <w:t> </w:t>
      </w:r>
      <w:r>
        <w:rPr/>
        <w:t>behind</w:t>
      </w:r>
      <w:r>
        <w:rPr>
          <w:spacing w:val="40"/>
        </w:rPr>
        <w:t> </w:t>
      </w:r>
      <w:r>
        <w:rPr/>
        <w:t>it.”</w:t>
      </w:r>
    </w:p>
    <w:p>
      <w:pPr>
        <w:pStyle w:val="BodyText"/>
        <w:spacing w:line="225" w:lineRule="auto" w:before="3"/>
        <w:ind w:left="135" w:right="146" w:firstLine="206"/>
      </w:pPr>
      <w:r>
        <w:rPr/>
        <w:t>“Then let us consider some alternative choices, </w:t>
      </w:r>
      <w:r>
        <w:rPr>
          <w:spacing w:val="-2"/>
        </w:rPr>
        <w:t>quickly.”</w:t>
      </w:r>
    </w:p>
    <w:p>
      <w:pPr>
        <w:pStyle w:val="BodyText"/>
        <w:spacing w:line="220" w:lineRule="auto" w:before="1"/>
        <w:ind w:left="135" w:right="153" w:firstLine="195"/>
      </w:pPr>
      <w:r>
        <w:rPr>
          <w:b/>
        </w:rPr>
        <w:t>“Might </w:t>
      </w:r>
      <w:r>
        <w:rPr/>
        <w:t>it</w:t>
      </w:r>
      <w:r>
        <w:rPr>
          <w:spacing w:val="39"/>
        </w:rPr>
        <w:t> </w:t>
      </w:r>
      <w:r>
        <w:rPr/>
        <w:t>not be wise,” asked</w:t>
      </w:r>
      <w:r>
        <w:rPr>
          <w:spacing w:val="40"/>
        </w:rPr>
        <w:t> </w:t>
      </w:r>
      <w:r>
        <w:rPr/>
        <w:t>Vishnu, “to ascertain the cause of this occurrence before proceeding?”</w:t>
      </w:r>
    </w:p>
    <w:p>
      <w:pPr>
        <w:pStyle w:val="BodyText"/>
        <w:spacing w:line="220" w:lineRule="auto" w:before="1"/>
        <w:ind w:left="126" w:right="143" w:firstLine="206"/>
      </w:pPr>
      <w:r>
        <w:rPr/>
        <w:t>“No,”</w:t>
      </w:r>
      <w:r>
        <w:rPr>
          <w:spacing w:val="40"/>
        </w:rPr>
        <w:t> </w:t>
      </w:r>
      <w:r>
        <w:rPr/>
        <w:t>said</w:t>
      </w:r>
      <w:r>
        <w:rPr>
          <w:spacing w:val="40"/>
        </w:rPr>
        <w:t> </w:t>
      </w:r>
      <w:r>
        <w:rPr/>
        <w:t>Ganesha.</w:t>
      </w:r>
      <w:r>
        <w:rPr>
          <w:spacing w:val="40"/>
        </w:rPr>
        <w:t> </w:t>
      </w:r>
      <w:r>
        <w:rPr/>
        <w:t>“The</w:t>
      </w:r>
      <w:r>
        <w:rPr>
          <w:spacing w:val="40"/>
        </w:rPr>
        <w:t> </w:t>
      </w:r>
      <w:r>
        <w:rPr/>
        <w:t>first</w:t>
      </w:r>
      <w:r>
        <w:rPr>
          <w:spacing w:val="40"/>
        </w:rPr>
        <w:t> </w:t>
      </w:r>
      <w:r>
        <w:rPr/>
        <w:t>order</w:t>
      </w:r>
      <w:r>
        <w:rPr>
          <w:spacing w:val="40"/>
        </w:rPr>
        <w:t> </w:t>
      </w:r>
      <w:r>
        <w:rPr/>
        <w:t>of</w:t>
      </w:r>
      <w:r>
        <w:rPr>
          <w:spacing w:val="40"/>
        </w:rPr>
        <w:t> </w:t>
      </w:r>
      <w:r>
        <w:rPr/>
        <w:t>business must be the selection of his successor. Even the post- mortem</w:t>
      </w:r>
      <w:r>
        <w:rPr>
          <w:spacing w:val="40"/>
        </w:rPr>
        <w:t> </w:t>
      </w:r>
      <w:r>
        <w:rPr/>
        <w:t>must wait on</w:t>
      </w:r>
      <w:r>
        <w:rPr>
          <w:spacing w:val="40"/>
        </w:rPr>
        <w:t> </w:t>
      </w:r>
      <w:r>
        <w:rPr/>
        <w:t>that. Heaven</w:t>
      </w:r>
      <w:r>
        <w:rPr>
          <w:spacing w:val="40"/>
        </w:rPr>
        <w:t> </w:t>
      </w:r>
      <w:r>
        <w:rPr/>
        <w:t>must</w:t>
      </w:r>
      <w:r>
        <w:rPr>
          <w:spacing w:val="40"/>
        </w:rPr>
        <w:t> </w:t>
      </w:r>
      <w:r>
        <w:rPr/>
        <w:t>never</w:t>
      </w:r>
      <w:r>
        <w:rPr>
          <w:spacing w:val="40"/>
        </w:rPr>
        <w:t> </w:t>
      </w:r>
      <w:r>
        <w:rPr/>
        <w:t>be without</w:t>
      </w:r>
      <w:r>
        <w:rPr>
          <w:spacing w:val="40"/>
        </w:rPr>
        <w:t> </w:t>
      </w:r>
      <w:r>
        <w:rPr/>
        <w:t>a</w:t>
      </w:r>
      <w:r>
        <w:rPr>
          <w:spacing w:val="40"/>
        </w:rPr>
        <w:t> </w:t>
      </w:r>
      <w:r>
        <w:rPr/>
        <w:t>Brahma.”</w:t>
      </w:r>
    </w:p>
    <w:p>
      <w:pPr>
        <w:pStyle w:val="BodyText"/>
        <w:spacing w:line="216" w:lineRule="auto" w:before="11"/>
        <w:ind w:left="323" w:right="427" w:firstLine="4"/>
        <w:jc w:val="left"/>
      </w:pPr>
      <w:r>
        <w:rPr/>
        <w:t>“What say you to</w:t>
      </w:r>
      <w:r>
        <w:rPr>
          <w:spacing w:val="-1"/>
        </w:rPr>
        <w:t> </w:t>
      </w:r>
      <w:r>
        <w:rPr/>
        <w:t>one of</w:t>
      </w:r>
      <w:r>
        <w:rPr>
          <w:spacing w:val="29"/>
        </w:rPr>
        <w:t> </w:t>
      </w:r>
      <w:r>
        <w:rPr/>
        <w:t>the</w:t>
      </w:r>
      <w:r>
        <w:rPr>
          <w:spacing w:val="-1"/>
        </w:rPr>
        <w:t> </w:t>
      </w:r>
      <w:r>
        <w:rPr/>
        <w:t>Lokapalas?” </w:t>
      </w:r>
      <w:r>
        <w:rPr>
          <w:spacing w:val="-2"/>
        </w:rPr>
        <w:t>“Perhaps.”</w:t>
      </w:r>
    </w:p>
    <w:p>
      <w:pPr>
        <w:pStyle w:val="BodyText"/>
        <w:spacing w:line="197" w:lineRule="exact"/>
        <w:ind w:left="327"/>
        <w:jc w:val="left"/>
      </w:pPr>
      <w:r>
        <w:rPr>
          <w:spacing w:val="-2"/>
        </w:rPr>
        <w:t>“Yama†”</w:t>
      </w:r>
    </w:p>
    <w:p>
      <w:pPr>
        <w:pStyle w:val="BodyText"/>
        <w:spacing w:line="220" w:lineRule="auto" w:before="5"/>
        <w:ind w:left="116" w:right="159" w:firstLine="201"/>
      </w:pPr>
      <w:r>
        <w:rPr>
          <w:w w:val="110"/>
        </w:rPr>
        <w:t>“No.</w:t>
      </w:r>
      <w:r>
        <w:rPr>
          <w:w w:val="110"/>
        </w:rPr>
        <w:t> He</w:t>
      </w:r>
      <w:r>
        <w:rPr>
          <w:w w:val="110"/>
        </w:rPr>
        <w:t> is</w:t>
      </w:r>
      <w:r>
        <w:rPr>
          <w:w w:val="110"/>
        </w:rPr>
        <w:t> too</w:t>
      </w:r>
      <w:r>
        <w:rPr>
          <w:w w:val="110"/>
        </w:rPr>
        <w:t> serious,</w:t>
      </w:r>
      <w:r>
        <w:rPr>
          <w:w w:val="110"/>
        </w:rPr>
        <w:t> too</w:t>
      </w:r>
      <w:r>
        <w:rPr>
          <w:w w:val="110"/>
        </w:rPr>
        <w:t> conscientious</w:t>
      </w:r>
      <w:r>
        <w:rPr>
          <w:w w:val="110"/>
        </w:rPr>
        <w:t> techni- </w:t>
      </w:r>
      <w:r>
        <w:rPr/>
        <w:t>cian, not an administrator. Also, I</w:t>
      </w:r>
      <w:r>
        <w:rPr>
          <w:spacing w:val="32"/>
        </w:rPr>
        <w:t> </w:t>
      </w:r>
      <w:r>
        <w:rPr/>
        <w:t>think he's emotional-</w:t>
      </w:r>
      <w:r>
        <w:rPr>
          <w:spacing w:val="40"/>
          <w:w w:val="110"/>
        </w:rPr>
        <w:t> </w:t>
      </w:r>
      <w:r>
        <w:rPr>
          <w:w w:val="110"/>
        </w:rPr>
        <w:t>ly</w:t>
      </w:r>
      <w:r>
        <w:rPr>
          <w:spacing w:val="40"/>
          <w:w w:val="110"/>
        </w:rPr>
        <w:t> </w:t>
      </w:r>
      <w:r>
        <w:rPr>
          <w:w w:val="110"/>
        </w:rPr>
        <w:t>unstable.”</w:t>
      </w:r>
    </w:p>
    <w:p>
      <w:pPr>
        <w:pStyle w:val="Heading4"/>
        <w:spacing w:line="200" w:lineRule="exact"/>
        <w:ind w:left="312"/>
      </w:pPr>
      <w:r>
        <w:rPr>
          <w:spacing w:val="-2"/>
        </w:rPr>
        <w:t>“Kubera?”</w:t>
      </w:r>
    </w:p>
    <w:p>
      <w:pPr>
        <w:pStyle w:val="BodyText"/>
        <w:spacing w:line="220" w:lineRule="auto" w:before="8"/>
        <w:ind w:left="313" w:right="1537" w:hanging="5"/>
        <w:jc w:val="left"/>
      </w:pPr>
      <w:r>
        <w:rPr>
          <w:w w:val="105"/>
        </w:rPr>
        <w:t>“Too</w:t>
      </w:r>
      <w:r>
        <w:rPr>
          <w:spacing w:val="-5"/>
          <w:w w:val="105"/>
        </w:rPr>
        <w:t> </w:t>
      </w:r>
      <w:r>
        <w:rPr>
          <w:w w:val="105"/>
        </w:rPr>
        <w:t>smart. I'm</w:t>
      </w:r>
      <w:r>
        <w:rPr>
          <w:w w:val="105"/>
        </w:rPr>
        <w:t> afraid</w:t>
      </w:r>
      <w:r>
        <w:rPr>
          <w:w w:val="105"/>
        </w:rPr>
        <w:t> of</w:t>
      </w:r>
      <w:r>
        <w:rPr>
          <w:spacing w:val="17"/>
          <w:w w:val="105"/>
        </w:rPr>
        <w:t> </w:t>
      </w:r>
      <w:r>
        <w:rPr>
          <w:w w:val="105"/>
        </w:rPr>
        <w:t>Kubera.” </w:t>
      </w:r>
      <w:r>
        <w:rPr>
          <w:spacing w:val="-2"/>
          <w:w w:val="105"/>
        </w:rPr>
        <w:t>“Indra7”</w:t>
      </w:r>
    </w:p>
    <w:p>
      <w:pPr>
        <w:pStyle w:val="BodyText"/>
        <w:spacing w:line="205" w:lineRule="exact"/>
        <w:ind w:left="308"/>
        <w:jc w:val="left"/>
      </w:pPr>
      <w:r>
        <w:rPr>
          <w:w w:val="105"/>
        </w:rPr>
        <w:t>“Too</w:t>
      </w:r>
      <w:r>
        <w:rPr>
          <w:spacing w:val="33"/>
          <w:w w:val="105"/>
        </w:rPr>
        <w:t> </w:t>
      </w:r>
      <w:r>
        <w:rPr>
          <w:spacing w:val="-2"/>
          <w:w w:val="105"/>
        </w:rPr>
        <w:t>headstrong.”</w:t>
      </w:r>
    </w:p>
    <w:p>
      <w:pPr>
        <w:pStyle w:val="BodyText"/>
        <w:spacing w:after="0" w:line="205" w:lineRule="exact"/>
        <w:jc w:val="left"/>
        <w:sectPr>
          <w:pgSz w:w="4970" w:h="8640"/>
          <w:pgMar w:top="180" w:bottom="0" w:left="141" w:right="141"/>
        </w:sectPr>
      </w:pPr>
    </w:p>
    <w:p>
      <w:pPr>
        <w:pStyle w:val="BodyText"/>
        <w:tabs>
          <w:tab w:pos="1693" w:val="left" w:leader="none"/>
        </w:tabs>
        <w:spacing w:line="207" w:lineRule="exact" w:before="70"/>
        <w:ind w:left="183"/>
        <w:jc w:val="left"/>
        <w:rPr>
          <w:rFonts w:ascii="Courier New"/>
        </w:rPr>
      </w:pPr>
      <w:bookmarkStart w:name="0237" w:id="236"/>
      <w:bookmarkEnd w:id="236"/>
      <w:r>
        <w:rPr/>
      </w:r>
      <w:r>
        <w:rPr>
          <w:rFonts w:ascii="Courier New"/>
          <w:spacing w:val="-5"/>
        </w:rPr>
        <w:t>234</w:t>
      </w:r>
      <w:r>
        <w:rPr>
          <w:rFonts w:ascii="Courier New"/>
        </w:rPr>
        <w:tab/>
      </w:r>
      <w:r>
        <w:rPr>
          <w:rFonts w:ascii="Courier New"/>
          <w:w w:val="85"/>
        </w:rPr>
        <w:t>ROGER</w:t>
      </w:r>
      <w:r>
        <w:rPr>
          <w:rFonts w:ascii="Courier New"/>
          <w:spacing w:val="-9"/>
          <w:w w:val="95"/>
        </w:rPr>
        <w:t> </w:t>
      </w:r>
      <w:r>
        <w:rPr>
          <w:rFonts w:ascii="Courier New"/>
          <w:spacing w:val="-2"/>
          <w:w w:val="95"/>
        </w:rPr>
        <w:t>ZELAZNY</w:t>
      </w:r>
    </w:p>
    <w:p>
      <w:pPr>
        <w:pStyle w:val="BodyText"/>
        <w:spacing w:line="220" w:lineRule="auto" w:before="6"/>
        <w:ind w:left="377" w:right="2521" w:hanging="15"/>
        <w:jc w:val="left"/>
        <w:rPr>
          <w:rFonts w:ascii="Cambria" w:hAnsi="Cambria"/>
        </w:rPr>
      </w:pPr>
      <w:r>
        <w:rPr>
          <w:rFonts w:ascii="Cambria" w:hAnsi="Cambria"/>
        </w:rPr>
        <w:t>“Agni,</w:t>
      </w:r>
      <w:r>
        <w:rPr>
          <w:rFonts w:ascii="Cambria" w:hAnsi="Cambria"/>
          <w:spacing w:val="40"/>
        </w:rPr>
        <w:t> </w:t>
      </w:r>
      <w:r>
        <w:rPr>
          <w:rFonts w:ascii="Cambria" w:hAnsi="Cambria"/>
        </w:rPr>
        <w:t>then?”</w:t>
      </w:r>
      <w:r>
        <w:rPr>
          <w:rFonts w:ascii="Cambria" w:hAnsi="Cambria"/>
          <w:spacing w:val="80"/>
        </w:rPr>
        <w:t> </w:t>
      </w:r>
      <w:r>
        <w:rPr>
          <w:rFonts w:ascii="Cambria" w:hAnsi="Cambria"/>
        </w:rPr>
        <w:t>“Maybe.</w:t>
      </w:r>
      <w:r>
        <w:rPr>
          <w:rFonts w:ascii="Cambria" w:hAnsi="Cambria"/>
          <w:spacing w:val="33"/>
        </w:rPr>
        <w:t> </w:t>
      </w:r>
      <w:r>
        <w:rPr>
          <w:rFonts w:ascii="Cambria" w:hAnsi="Cambria"/>
        </w:rPr>
        <w:t>Maybe</w:t>
      </w:r>
      <w:r>
        <w:rPr>
          <w:rFonts w:ascii="Cambria" w:hAnsi="Cambria"/>
          <w:spacing w:val="30"/>
        </w:rPr>
        <w:t> </w:t>
      </w:r>
      <w:r>
        <w:rPr>
          <w:rFonts w:ascii="Cambria" w:hAnsi="Cambria"/>
        </w:rPr>
        <w:t>not.” “Perhaps</w:t>
      </w:r>
      <w:r>
        <w:rPr>
          <w:rFonts w:ascii="Cambria" w:hAnsi="Cambria"/>
          <w:spacing w:val="40"/>
        </w:rPr>
        <w:t> </w:t>
      </w:r>
      <w:r>
        <w:rPr>
          <w:rFonts w:ascii="Cambria" w:hAnsi="Cambria"/>
        </w:rPr>
        <w:t>Krishna?”</w:t>
      </w:r>
    </w:p>
    <w:p>
      <w:pPr>
        <w:pStyle w:val="BodyText"/>
        <w:spacing w:line="218" w:lineRule="auto"/>
        <w:ind w:left="377" w:right="1565" w:hanging="5"/>
        <w:jc w:val="left"/>
        <w:rPr>
          <w:rFonts w:ascii="Cambria" w:hAnsi="Cambria"/>
        </w:rPr>
      </w:pPr>
      <w:r>
        <w:rPr>
          <w:rFonts w:ascii="Cambria" w:hAnsi="Cambria"/>
        </w:rPr>
        <w:t>“Too</w:t>
      </w:r>
      <w:r>
        <w:rPr>
          <w:rFonts w:ascii="Cambria" w:hAnsi="Cambria"/>
          <w:spacing w:val="-1"/>
        </w:rPr>
        <w:t> </w:t>
      </w:r>
      <w:r>
        <w:rPr>
          <w:rFonts w:ascii="Cambria" w:hAnsi="Cambria"/>
        </w:rPr>
        <w:t>frivolous,</w:t>
      </w:r>
      <w:r>
        <w:rPr>
          <w:rFonts w:ascii="Cambria" w:hAnsi="Cambria"/>
          <w:spacing w:val="10"/>
        </w:rPr>
        <w:t> </w:t>
      </w:r>
      <w:r>
        <w:rPr>
          <w:rFonts w:ascii="Cambria" w:hAnsi="Cambria"/>
        </w:rPr>
        <w:t>never</w:t>
      </w:r>
      <w:r>
        <w:rPr>
          <w:rFonts w:ascii="Cambria" w:hAnsi="Cambria"/>
          <w:spacing w:val="9"/>
        </w:rPr>
        <w:t> </w:t>
      </w:r>
      <w:r>
        <w:rPr>
          <w:rFonts w:ascii="Cambria" w:hAnsi="Cambria"/>
        </w:rPr>
        <w:t>sober.” “Who</w:t>
      </w:r>
      <w:r>
        <w:rPr>
          <w:rFonts w:ascii="Cambria" w:hAnsi="Cambria"/>
          <w:spacing w:val="40"/>
        </w:rPr>
        <w:t> </w:t>
      </w:r>
      <w:r>
        <w:rPr>
          <w:rFonts w:ascii="Cambria" w:hAnsi="Cambria"/>
        </w:rPr>
        <w:t>would</w:t>
      </w:r>
      <w:r>
        <w:rPr>
          <w:rFonts w:ascii="Cambria" w:hAnsi="Cambria"/>
          <w:spacing w:val="40"/>
        </w:rPr>
        <w:t> </w:t>
      </w:r>
      <w:r>
        <w:rPr>
          <w:rFonts w:ascii="Cambria" w:hAnsi="Cambria"/>
        </w:rPr>
        <w:t>you</w:t>
      </w:r>
      <w:r>
        <w:rPr>
          <w:rFonts w:ascii="Cambria" w:hAnsi="Cambria"/>
          <w:spacing w:val="38"/>
        </w:rPr>
        <w:t> </w:t>
      </w:r>
      <w:r>
        <w:rPr>
          <w:rFonts w:ascii="Cambria" w:hAnsi="Cambria"/>
        </w:rPr>
        <w:t>suggest7”</w:t>
      </w:r>
    </w:p>
    <w:p>
      <w:pPr>
        <w:pStyle w:val="BodyText"/>
        <w:spacing w:line="194" w:lineRule="exact"/>
        <w:ind w:left="362"/>
        <w:jc w:val="left"/>
        <w:rPr>
          <w:rFonts w:ascii="Cambria" w:hAnsi="Cambria"/>
        </w:rPr>
      </w:pPr>
      <w:r>
        <w:rPr>
          <w:rFonts w:ascii="Cambria" w:hAnsi="Cambria"/>
          <w:spacing w:val="-6"/>
        </w:rPr>
        <w:t>“What</w:t>
      </w:r>
      <w:r>
        <w:rPr>
          <w:rFonts w:ascii="Cambria" w:hAnsi="Cambria"/>
        </w:rPr>
        <w:t> </w:t>
      </w:r>
      <w:r>
        <w:rPr>
          <w:rFonts w:ascii="Cambria" w:hAnsi="Cambria"/>
          <w:spacing w:val="-6"/>
        </w:rPr>
        <w:t>is</w:t>
      </w:r>
      <w:r>
        <w:rPr>
          <w:rFonts w:ascii="Cambria" w:hAnsi="Cambria"/>
          <w:spacing w:val="-5"/>
        </w:rPr>
        <w:t> </w:t>
      </w:r>
      <w:r>
        <w:rPr>
          <w:rFonts w:ascii="Cambria" w:hAnsi="Cambria"/>
          <w:spacing w:val="-6"/>
        </w:rPr>
        <w:t>our</w:t>
      </w:r>
      <w:r>
        <w:rPr>
          <w:rFonts w:ascii="Cambria" w:hAnsi="Cambria"/>
          <w:spacing w:val="-2"/>
        </w:rPr>
        <w:t> </w:t>
      </w:r>
      <w:r>
        <w:rPr>
          <w:rFonts w:ascii="Cambria" w:hAnsi="Cambria"/>
          <w:spacing w:val="-6"/>
        </w:rPr>
        <w:t>greatest</w:t>
      </w:r>
      <w:r>
        <w:rPr>
          <w:rFonts w:ascii="Cambria" w:hAnsi="Cambria"/>
          <w:spacing w:val="4"/>
        </w:rPr>
        <w:t> </w:t>
      </w:r>
      <w:r>
        <w:rPr>
          <w:rFonts w:ascii="Cambria" w:hAnsi="Cambria"/>
          <w:spacing w:val="-6"/>
        </w:rPr>
        <w:t>problem</w:t>
      </w:r>
      <w:r>
        <w:rPr>
          <w:rFonts w:ascii="Cambria" w:hAnsi="Cambria"/>
          <w:spacing w:val="7"/>
        </w:rPr>
        <w:t> </w:t>
      </w:r>
      <w:r>
        <w:rPr>
          <w:rFonts w:ascii="Cambria" w:hAnsi="Cambria"/>
          <w:spacing w:val="-6"/>
        </w:rPr>
        <w:t>at</w:t>
      </w:r>
      <w:r>
        <w:rPr>
          <w:rFonts w:ascii="Cambria" w:hAnsi="Cambria"/>
          <w:spacing w:val="5"/>
        </w:rPr>
        <w:t> </w:t>
      </w:r>
      <w:r>
        <w:rPr>
          <w:rFonts w:ascii="Cambria" w:hAnsi="Cambria"/>
          <w:spacing w:val="-6"/>
        </w:rPr>
        <w:t>the</w:t>
      </w:r>
      <w:r>
        <w:rPr>
          <w:rFonts w:ascii="Cambria" w:hAnsi="Cambria"/>
        </w:rPr>
        <w:t> </w:t>
      </w:r>
      <w:r>
        <w:rPr>
          <w:rFonts w:ascii="Cambria" w:hAnsi="Cambria"/>
          <w:spacing w:val="-6"/>
        </w:rPr>
        <w:t>present</w:t>
      </w:r>
      <w:r>
        <w:rPr>
          <w:rFonts w:ascii="Cambria" w:hAnsi="Cambria"/>
          <w:spacing w:val="10"/>
        </w:rPr>
        <w:t> </w:t>
      </w:r>
      <w:r>
        <w:rPr>
          <w:rFonts w:ascii="Cambria" w:hAnsi="Cambria"/>
          <w:spacing w:val="-6"/>
        </w:rPr>
        <w:t>time?”</w:t>
      </w:r>
    </w:p>
    <w:p>
      <w:pPr>
        <w:pStyle w:val="BodyText"/>
        <w:spacing w:line="223" w:lineRule="auto"/>
        <w:ind w:left="164" w:right="120" w:firstLine="208"/>
        <w:rPr>
          <w:rFonts w:ascii="Cambria" w:hAnsi="Cambria"/>
        </w:rPr>
      </w:pPr>
      <w:r>
        <w:rPr>
          <w:rFonts w:ascii="Cambria" w:hAnsi="Cambria"/>
        </w:rPr>
        <w:t>“I</w:t>
      </w:r>
      <w:r>
        <w:rPr>
          <w:rFonts w:ascii="Cambria" w:hAnsi="Cambria"/>
          <w:spacing w:val="-11"/>
        </w:rPr>
        <w:t> </w:t>
      </w:r>
      <w:r>
        <w:rPr>
          <w:rFonts w:ascii="Cambria" w:hAnsi="Cambria"/>
        </w:rPr>
        <w:t>do</w:t>
      </w:r>
      <w:r>
        <w:rPr>
          <w:rFonts w:ascii="Cambria" w:hAnsi="Cambria"/>
          <w:spacing w:val="-10"/>
        </w:rPr>
        <w:t> </w:t>
      </w:r>
      <w:r>
        <w:rPr>
          <w:rFonts w:ascii="Cambria" w:hAnsi="Cambria"/>
        </w:rPr>
        <w:t>not</w:t>
      </w:r>
      <w:r>
        <w:rPr>
          <w:rFonts w:ascii="Cambria" w:hAnsi="Cambria"/>
          <w:spacing w:val="-11"/>
        </w:rPr>
        <w:t> </w:t>
      </w:r>
      <w:r>
        <w:rPr>
          <w:rFonts w:ascii="Cambria" w:hAnsi="Cambria"/>
        </w:rPr>
        <w:t>feel</w:t>
      </w:r>
      <w:r>
        <w:rPr>
          <w:rFonts w:ascii="Cambria" w:hAnsi="Cambria"/>
          <w:spacing w:val="-10"/>
        </w:rPr>
        <w:t> </w:t>
      </w:r>
      <w:r>
        <w:rPr>
          <w:rFonts w:ascii="Cambria" w:hAnsi="Cambria"/>
        </w:rPr>
        <w:t>that</w:t>
      </w:r>
      <w:r>
        <w:rPr>
          <w:rFonts w:ascii="Cambria" w:hAnsi="Cambria"/>
          <w:spacing w:val="-8"/>
        </w:rPr>
        <w:t> </w:t>
      </w:r>
      <w:r>
        <w:rPr>
          <w:rFonts w:ascii="Cambria" w:hAnsi="Cambria"/>
        </w:rPr>
        <w:t>we</w:t>
      </w:r>
      <w:r>
        <w:rPr>
          <w:rFonts w:ascii="Cambria" w:hAnsi="Cambria"/>
          <w:spacing w:val="-11"/>
        </w:rPr>
        <w:t> </w:t>
      </w:r>
      <w:r>
        <w:rPr>
          <w:rFonts w:ascii="Cambria" w:hAnsi="Cambria"/>
        </w:rPr>
        <w:t>have</w:t>
      </w:r>
      <w:r>
        <w:rPr>
          <w:rFonts w:ascii="Cambria" w:hAnsi="Cambria"/>
          <w:spacing w:val="-10"/>
        </w:rPr>
        <w:t> </w:t>
      </w:r>
      <w:r>
        <w:rPr>
          <w:rFonts w:ascii="Cambria" w:hAnsi="Cambria"/>
        </w:rPr>
        <w:t>any</w:t>
      </w:r>
      <w:r>
        <w:rPr>
          <w:rFonts w:ascii="Cambria" w:hAnsi="Cambria"/>
          <w:spacing w:val="-11"/>
        </w:rPr>
        <w:t> </w:t>
      </w:r>
      <w:r>
        <w:rPr>
          <w:rFonts w:ascii="Cambria" w:hAnsi="Cambria"/>
        </w:rPr>
        <w:t>great</w:t>
      </w:r>
      <w:r>
        <w:rPr>
          <w:rFonts w:ascii="Cambria" w:hAnsi="Cambria"/>
          <w:spacing w:val="-7"/>
        </w:rPr>
        <w:t> </w:t>
      </w:r>
      <w:r>
        <w:rPr>
          <w:rFonts w:ascii="Cambria" w:hAnsi="Cambria"/>
        </w:rPr>
        <w:t>problems</w:t>
      </w:r>
      <w:r>
        <w:rPr>
          <w:rFonts w:ascii="Cambria" w:hAnsi="Cambria"/>
          <w:spacing w:val="-3"/>
        </w:rPr>
        <w:t> </w:t>
      </w:r>
      <w:r>
        <w:rPr>
          <w:rFonts w:ascii="Cambria" w:hAnsi="Cambria"/>
        </w:rPr>
        <w:t>at</w:t>
      </w:r>
      <w:r>
        <w:rPr>
          <w:rFonts w:ascii="Cambria" w:hAnsi="Cambria"/>
          <w:spacing w:val="-9"/>
        </w:rPr>
        <w:t> </w:t>
      </w:r>
      <w:r>
        <w:rPr>
          <w:rFonts w:ascii="Cambria" w:hAnsi="Cambria"/>
        </w:rPr>
        <w:t>the present</w:t>
      </w:r>
      <w:r>
        <w:rPr>
          <w:rFonts w:ascii="Cambria" w:hAnsi="Cambria"/>
          <w:spacing w:val="40"/>
        </w:rPr>
        <w:t> </w:t>
      </w:r>
      <w:r>
        <w:rPr>
          <w:rFonts w:ascii="Cambria" w:hAnsi="Cambria"/>
        </w:rPr>
        <w:t>time,”</w:t>
      </w:r>
      <w:r>
        <w:rPr>
          <w:rFonts w:ascii="Cambria" w:hAnsi="Cambria"/>
          <w:spacing w:val="40"/>
        </w:rPr>
        <w:t> </w:t>
      </w:r>
      <w:r>
        <w:rPr>
          <w:rFonts w:ascii="Cambria" w:hAnsi="Cambria"/>
        </w:rPr>
        <w:t>said</w:t>
      </w:r>
      <w:r>
        <w:rPr>
          <w:rFonts w:ascii="Cambria" w:hAnsi="Cambria"/>
          <w:spacing w:val="40"/>
        </w:rPr>
        <w:t> </w:t>
      </w:r>
      <w:r>
        <w:rPr>
          <w:rFonts w:ascii="Cambria" w:hAnsi="Cambria"/>
        </w:rPr>
        <w:t>Vishnu.</w:t>
      </w:r>
    </w:p>
    <w:p>
      <w:pPr>
        <w:pStyle w:val="BodyText"/>
        <w:spacing w:line="220" w:lineRule="auto"/>
        <w:ind w:left="157" w:right="122" w:firstLine="205"/>
        <w:rPr>
          <w:rFonts w:ascii="Cambria" w:hAnsi="Cambria"/>
        </w:rPr>
      </w:pPr>
      <w:r>
        <w:rPr>
          <w:rFonts w:ascii="Cambria" w:hAnsi="Cambria"/>
        </w:rPr>
        <w:t>“Then</w:t>
      </w:r>
      <w:r>
        <w:rPr>
          <w:rFonts w:ascii="Cambria" w:hAnsi="Cambria"/>
          <w:spacing w:val="-7"/>
        </w:rPr>
        <w:t> </w:t>
      </w:r>
      <w:r>
        <w:rPr>
          <w:rFonts w:ascii="Cambria" w:hAnsi="Cambria"/>
        </w:rPr>
        <w:t>it</w:t>
      </w:r>
      <w:r>
        <w:rPr>
          <w:rFonts w:ascii="Cambria" w:hAnsi="Cambria"/>
          <w:spacing w:val="-4"/>
        </w:rPr>
        <w:t> </w:t>
      </w:r>
      <w:r>
        <w:rPr>
          <w:rFonts w:ascii="Cambria" w:hAnsi="Cambria"/>
        </w:rPr>
        <w:t>might be</w:t>
      </w:r>
      <w:r>
        <w:rPr>
          <w:rFonts w:ascii="Cambria" w:hAnsi="Cambria"/>
          <w:spacing w:val="-7"/>
        </w:rPr>
        <w:t> </w:t>
      </w:r>
      <w:r>
        <w:rPr>
          <w:rFonts w:ascii="Cambria" w:hAnsi="Cambria"/>
        </w:rPr>
        <w:t>wise to</w:t>
      </w:r>
      <w:r>
        <w:rPr>
          <w:rFonts w:ascii="Cambria" w:hAnsi="Cambria"/>
          <w:spacing w:val="-5"/>
        </w:rPr>
        <w:t> </w:t>
      </w:r>
      <w:r>
        <w:rPr>
          <w:rFonts w:ascii="Cambria" w:hAnsi="Cambria"/>
        </w:rPr>
        <w:t>have</w:t>
      </w:r>
      <w:r>
        <w:rPr>
          <w:rFonts w:ascii="Cambria" w:hAnsi="Cambria"/>
          <w:spacing w:val="-2"/>
        </w:rPr>
        <w:t> </w:t>
      </w:r>
      <w:r>
        <w:rPr>
          <w:rFonts w:ascii="Cambria" w:hAnsi="Cambria"/>
        </w:rPr>
        <w:t>one</w:t>
      </w:r>
      <w:r>
        <w:rPr>
          <w:rFonts w:ascii="Cambria" w:hAnsi="Cambria"/>
          <w:spacing w:val="-2"/>
        </w:rPr>
        <w:t> </w:t>
      </w:r>
      <w:r>
        <w:rPr>
          <w:rFonts w:ascii="Cambria" w:hAnsi="Cambria"/>
        </w:rPr>
        <w:t>just about now,” said Ganesha. “I</w:t>
      </w:r>
      <w:r>
        <w:rPr>
          <w:rFonts w:ascii="Cambria" w:hAnsi="Cambria"/>
          <w:spacing w:val="30"/>
        </w:rPr>
        <w:t> </w:t>
      </w:r>
      <w:r>
        <w:rPr>
          <w:rFonts w:ascii="Cambria" w:hAnsi="Cambria"/>
        </w:rPr>
        <w:t>feel that our greatest problem is Ac- celerationism. Sam came back, stirring, making clear waters</w:t>
      </w:r>
      <w:r>
        <w:rPr>
          <w:rFonts w:ascii="Cambria" w:hAnsi="Cambria"/>
          <w:spacing w:val="40"/>
        </w:rPr>
        <w:t> </w:t>
      </w:r>
      <w:r>
        <w:rPr>
          <w:rFonts w:ascii="Cambria" w:hAnsi="Cambria"/>
        </w:rPr>
        <w:t>muddy.”</w:t>
      </w:r>
    </w:p>
    <w:p>
      <w:pPr>
        <w:pStyle w:val="BodyText"/>
        <w:spacing w:line="194" w:lineRule="exact"/>
        <w:ind w:left="358"/>
        <w:rPr>
          <w:rFonts w:ascii="Cambria" w:hAnsi="Cambria"/>
        </w:rPr>
      </w:pPr>
      <w:r>
        <w:rPr>
          <w:rFonts w:ascii="Cambria" w:hAnsi="Cambria"/>
          <w:w w:val="105"/>
        </w:rPr>
        <w:t>“Yes,”</w:t>
      </w:r>
      <w:r>
        <w:rPr>
          <w:rFonts w:ascii="Cambria" w:hAnsi="Cambria"/>
          <w:spacing w:val="23"/>
          <w:w w:val="105"/>
        </w:rPr>
        <w:t> </w:t>
      </w:r>
      <w:r>
        <w:rPr>
          <w:rFonts w:ascii="Cambria" w:hAnsi="Cambria"/>
          <w:w w:val="105"/>
        </w:rPr>
        <w:t>said</w:t>
      </w:r>
      <w:r>
        <w:rPr>
          <w:rFonts w:ascii="Cambria" w:hAnsi="Cambria"/>
          <w:spacing w:val="25"/>
          <w:w w:val="105"/>
        </w:rPr>
        <w:t> </w:t>
      </w:r>
      <w:r>
        <w:rPr>
          <w:rFonts w:ascii="Cambria" w:hAnsi="Cambria"/>
          <w:spacing w:val="-2"/>
          <w:w w:val="105"/>
        </w:rPr>
        <w:t>Shiva.</w:t>
      </w:r>
    </w:p>
    <w:p>
      <w:pPr>
        <w:pStyle w:val="BodyText"/>
        <w:spacing w:line="202" w:lineRule="exact"/>
        <w:ind w:left="329"/>
        <w:rPr>
          <w:rFonts w:ascii="Cambria" w:hAnsi="Cambria"/>
        </w:rPr>
      </w:pPr>
      <w:r>
        <w:rPr>
          <w:rFonts w:ascii="Cambria" w:hAnsi="Cambria"/>
          <w:spacing w:val="-2"/>
        </w:rPr>
        <w:t>“Accelerationism†</w:t>
      </w:r>
      <w:r>
        <w:rPr>
          <w:rFonts w:ascii="Cambria" w:hAnsi="Cambria"/>
          <w:spacing w:val="-9"/>
        </w:rPr>
        <w:t> </w:t>
      </w:r>
      <w:r>
        <w:rPr>
          <w:rFonts w:ascii="Cambria" w:hAnsi="Cambria"/>
          <w:spacing w:val="-2"/>
        </w:rPr>
        <w:t>Why</w:t>
      </w:r>
      <w:r>
        <w:rPr>
          <w:rFonts w:ascii="Cambria" w:hAnsi="Cambria"/>
          <w:spacing w:val="-4"/>
        </w:rPr>
        <w:t> </w:t>
      </w:r>
      <w:r>
        <w:rPr>
          <w:rFonts w:ascii="Cambria" w:hAnsi="Cambria"/>
          <w:spacing w:val="-2"/>
        </w:rPr>
        <w:t>kick</w:t>
      </w:r>
      <w:r>
        <w:rPr>
          <w:rFonts w:ascii="Cambria" w:hAnsi="Cambria"/>
          <w:spacing w:val="2"/>
        </w:rPr>
        <w:t> </w:t>
      </w:r>
      <w:r>
        <w:rPr>
          <w:rFonts w:ascii="Cambria" w:hAnsi="Cambria"/>
          <w:spacing w:val="-2"/>
        </w:rPr>
        <w:t>a</w:t>
      </w:r>
      <w:r>
        <w:rPr>
          <w:rFonts w:ascii="Cambria" w:hAnsi="Cambria"/>
          <w:spacing w:val="-8"/>
        </w:rPr>
        <w:t> </w:t>
      </w:r>
      <w:r>
        <w:rPr>
          <w:rFonts w:ascii="Cambria" w:hAnsi="Cambria"/>
          <w:spacing w:val="-2"/>
        </w:rPr>
        <w:t>dead</w:t>
      </w:r>
      <w:r>
        <w:rPr>
          <w:rFonts w:ascii="Cambria" w:hAnsi="Cambria"/>
          <w:spacing w:val="-5"/>
        </w:rPr>
        <w:t> </w:t>
      </w:r>
      <w:r>
        <w:rPr>
          <w:rFonts w:ascii="Cambria" w:hAnsi="Cambria"/>
          <w:spacing w:val="-2"/>
        </w:rPr>
        <w:t>dog7”</w:t>
      </w:r>
    </w:p>
    <w:p>
      <w:pPr>
        <w:pStyle w:val="BodyText"/>
        <w:spacing w:line="218" w:lineRule="auto"/>
        <w:ind w:left="139" w:right="134" w:firstLine="213"/>
        <w:rPr>
          <w:rFonts w:ascii="Cambria" w:hAnsi="Cambria"/>
        </w:rPr>
      </w:pPr>
      <w:r>
        <w:rPr>
          <w:rFonts w:ascii="Cambria" w:hAnsi="Cambria"/>
        </w:rPr>
        <w:t>“Ah, but it is</w:t>
      </w:r>
      <w:r>
        <w:rPr>
          <w:rFonts w:ascii="Cambria" w:hAnsi="Cambria"/>
          <w:spacing w:val="-5"/>
        </w:rPr>
        <w:t> </w:t>
      </w:r>
      <w:r>
        <w:rPr>
          <w:rFonts w:ascii="Cambria" w:hAnsi="Cambria"/>
        </w:rPr>
        <w:t>not dead. Not down among men. And</w:t>
      </w:r>
      <w:r>
        <w:rPr>
          <w:rFonts w:ascii="Cambria" w:hAnsi="Cambria"/>
          <w:spacing w:val="80"/>
        </w:rPr>
        <w:t> </w:t>
      </w:r>
      <w:r>
        <w:rPr>
          <w:rFonts w:ascii="Cambria" w:hAnsi="Cambria"/>
        </w:rPr>
        <w:t>it will also serve to direct attention away from the succession within</w:t>
      </w:r>
      <w:r>
        <w:rPr>
          <w:rFonts w:ascii="Cambria" w:hAnsi="Cambria"/>
          <w:spacing w:val="-4"/>
        </w:rPr>
        <w:t> </w:t>
      </w:r>
      <w:r>
        <w:rPr>
          <w:rFonts w:ascii="Cambria" w:hAnsi="Cambria"/>
        </w:rPr>
        <w:t>Trimurti and</w:t>
      </w:r>
      <w:r>
        <w:rPr>
          <w:rFonts w:ascii="Cambria" w:hAnsi="Cambria"/>
          <w:spacing w:val="-4"/>
        </w:rPr>
        <w:t> </w:t>
      </w:r>
      <w:r>
        <w:rPr>
          <w:rFonts w:ascii="Cambria" w:hAnsi="Cambria"/>
        </w:rPr>
        <w:t>regain at least surface solidarity here in the City. Ualess, of course, you'd rather undertake a campaign against Nirriti and hix </w:t>
      </w:r>
      <w:r>
        <w:rPr>
          <w:rFonts w:ascii="Cambria" w:hAnsi="Cambria"/>
          <w:spacing w:val="-2"/>
        </w:rPr>
        <w:t>zombies?”</w:t>
      </w:r>
    </w:p>
    <w:p>
      <w:pPr>
        <w:pStyle w:val="BodyText"/>
        <w:spacing w:line="223" w:lineRule="auto"/>
        <w:ind w:left="334" w:right="3256" w:firstLine="9"/>
        <w:rPr>
          <w:rFonts w:ascii="Cambria" w:hAnsi="Cambria"/>
        </w:rPr>
      </w:pPr>
      <w:r>
        <w:rPr>
          <w:rFonts w:ascii="Cambria" w:hAnsi="Cambria"/>
          <w:w w:val="105"/>
        </w:rPr>
        <w:t>“No</w:t>
      </w:r>
      <w:r>
        <w:rPr>
          <w:rFonts w:ascii="Cambria" w:hAnsi="Cambria"/>
          <w:spacing w:val="-11"/>
          <w:w w:val="105"/>
        </w:rPr>
        <w:t> </w:t>
      </w:r>
      <w:r>
        <w:rPr>
          <w:rFonts w:ascii="Cambria" w:hAnsi="Cambria"/>
          <w:w w:val="105"/>
        </w:rPr>
        <w:t>thanks.” “Not</w:t>
      </w:r>
      <w:r>
        <w:rPr>
          <w:rFonts w:ascii="Cambria" w:hAnsi="Cambria"/>
          <w:spacing w:val="40"/>
          <w:w w:val="105"/>
        </w:rPr>
        <w:t> </w:t>
      </w:r>
      <w:r>
        <w:rPr>
          <w:rFonts w:ascii="Cambria" w:hAnsi="Cambria"/>
          <w:w w:val="105"/>
        </w:rPr>
        <w:t>now.”</w:t>
      </w:r>
    </w:p>
    <w:p>
      <w:pPr>
        <w:pStyle w:val="BodyText"/>
        <w:spacing w:line="223" w:lineRule="auto"/>
        <w:ind w:left="135" w:right="155" w:firstLine="203"/>
        <w:rPr>
          <w:rFonts w:ascii="Cambria" w:hAnsi="Cambria"/>
        </w:rPr>
      </w:pPr>
      <w:r>
        <w:rPr>
          <w:rFonts w:ascii="Cambria" w:hAnsi="Cambria"/>
        </w:rPr>
        <w:t>“Mmm ...</w:t>
      </w:r>
      <w:r>
        <w:rPr>
          <w:rFonts w:ascii="Cambria" w:hAnsi="Cambria"/>
          <w:spacing w:val="40"/>
        </w:rPr>
        <w:t> </w:t>
      </w:r>
      <w:r>
        <w:rPr>
          <w:rFonts w:ascii="Cambria" w:hAnsi="Cambria"/>
        </w:rPr>
        <w:t>yes, then Accelerationism</w:t>
      </w:r>
      <w:r>
        <w:rPr>
          <w:rFonts w:ascii="Cambria" w:hAnsi="Cambria"/>
          <w:spacing w:val="-4"/>
        </w:rPr>
        <w:t> </w:t>
      </w:r>
      <w:r>
        <w:rPr>
          <w:rFonts w:ascii="Cambria" w:hAnsi="Cambria"/>
        </w:rPr>
        <w:t>is</w:t>
      </w:r>
      <w:r>
        <w:rPr>
          <w:rFonts w:ascii="Cambria" w:hAnsi="Cambria"/>
          <w:spacing w:val="-7"/>
        </w:rPr>
        <w:t> </w:t>
      </w:r>
      <w:r>
        <w:rPr>
          <w:rFonts w:ascii="Cambria" w:hAnsi="Cambria"/>
        </w:rPr>
        <w:t>our greatest problem</w:t>
      </w:r>
      <w:r>
        <w:rPr>
          <w:rFonts w:ascii="Cambria" w:hAnsi="Cambria"/>
          <w:spacing w:val="37"/>
        </w:rPr>
        <w:t> </w:t>
      </w:r>
      <w:r>
        <w:rPr>
          <w:rFonts w:ascii="Cambria" w:hAnsi="Cambria"/>
        </w:rPr>
        <w:t>at</w:t>
      </w:r>
      <w:r>
        <w:rPr>
          <w:rFonts w:ascii="Cambria" w:hAnsi="Cambria"/>
          <w:spacing w:val="37"/>
        </w:rPr>
        <w:t> </w:t>
      </w:r>
      <w:r>
        <w:rPr>
          <w:rFonts w:ascii="Cambria" w:hAnsi="Cambria"/>
        </w:rPr>
        <w:t>the</w:t>
      </w:r>
      <w:r>
        <w:rPr>
          <w:rFonts w:ascii="Cambria" w:hAnsi="Cambria"/>
          <w:spacing w:val="28"/>
        </w:rPr>
        <w:t> </w:t>
      </w:r>
      <w:r>
        <w:rPr>
          <w:rFonts w:ascii="Cambria" w:hAnsi="Cambria"/>
        </w:rPr>
        <w:t>present</w:t>
      </w:r>
      <w:r>
        <w:rPr>
          <w:rFonts w:ascii="Cambria" w:hAnsi="Cambria"/>
          <w:spacing w:val="38"/>
        </w:rPr>
        <w:t> </w:t>
      </w:r>
      <w:r>
        <w:rPr>
          <w:rFonts w:ascii="Cambria" w:hAnsi="Cambria"/>
        </w:rPr>
        <w:t>time.”</w:t>
      </w:r>
    </w:p>
    <w:p>
      <w:pPr>
        <w:pStyle w:val="BodyText"/>
        <w:spacing w:line="223" w:lineRule="auto"/>
        <w:ind w:left="329" w:firstLine="4"/>
        <w:jc w:val="left"/>
        <w:rPr>
          <w:rFonts w:ascii="Cambria" w:hAnsi="Cambria"/>
        </w:rPr>
      </w:pPr>
      <w:r>
        <w:rPr>
          <w:rFonts w:ascii="Cambria" w:hAnsi="Cambria"/>
          <w:spacing w:val="-2"/>
        </w:rPr>
        <w:t>“All</w:t>
      </w:r>
      <w:r>
        <w:rPr>
          <w:rFonts w:ascii="Cambria" w:hAnsi="Cambria"/>
          <w:spacing w:val="-9"/>
        </w:rPr>
        <w:t> </w:t>
      </w:r>
      <w:r>
        <w:rPr>
          <w:rFonts w:ascii="Cambria" w:hAnsi="Cambria"/>
          <w:spacing w:val="-2"/>
        </w:rPr>
        <w:t>right.</w:t>
      </w:r>
      <w:r>
        <w:rPr>
          <w:rFonts w:ascii="Cambria" w:hAnsi="Cambria"/>
          <w:spacing w:val="-5"/>
        </w:rPr>
        <w:t> </w:t>
      </w:r>
      <w:r>
        <w:rPr>
          <w:rFonts w:ascii="Cambria" w:hAnsi="Cambria"/>
          <w:spacing w:val="-2"/>
        </w:rPr>
        <w:t>Accelerationism</w:t>
      </w:r>
      <w:r>
        <w:rPr>
          <w:rFonts w:ascii="Cambria" w:hAnsi="Cambria"/>
          <w:spacing w:val="-9"/>
        </w:rPr>
        <w:t> </w:t>
      </w:r>
      <w:r>
        <w:rPr>
          <w:rFonts w:ascii="Cambria" w:hAnsi="Cambria"/>
          <w:spacing w:val="-2"/>
        </w:rPr>
        <w:t>is</w:t>
      </w:r>
      <w:r>
        <w:rPr>
          <w:rFonts w:ascii="Cambria" w:hAnsi="Cambria"/>
          <w:spacing w:val="-8"/>
        </w:rPr>
        <w:t> </w:t>
      </w:r>
      <w:r>
        <w:rPr>
          <w:rFonts w:ascii="Cambria" w:hAnsi="Cambria"/>
          <w:spacing w:val="-2"/>
        </w:rPr>
        <w:t>our</w:t>
      </w:r>
      <w:r>
        <w:rPr>
          <w:rFonts w:ascii="Cambria" w:hAnsi="Cambria"/>
          <w:spacing w:val="-8"/>
        </w:rPr>
        <w:t> </w:t>
      </w:r>
      <w:r>
        <w:rPr>
          <w:rFonts w:ascii="Cambria" w:hAnsi="Cambria"/>
          <w:spacing w:val="-2"/>
        </w:rPr>
        <w:t>greatest problem.”</w:t>
      </w:r>
      <w:r>
        <w:rPr>
          <w:rFonts w:ascii="Cambria" w:hAnsi="Cambria"/>
        </w:rPr>
        <w:t> “Who hates</w:t>
      </w:r>
      <w:r>
        <w:rPr>
          <w:rFonts w:ascii="Cambria" w:hAnsi="Cambria"/>
          <w:spacing w:val="-2"/>
        </w:rPr>
        <w:t> </w:t>
      </w:r>
      <w:r>
        <w:rPr>
          <w:rFonts w:ascii="Cambria" w:hAnsi="Cambria"/>
        </w:rPr>
        <w:t>it more than anyone else?”</w:t>
      </w:r>
    </w:p>
    <w:p>
      <w:pPr>
        <w:pStyle w:val="BodyText"/>
        <w:spacing w:line="191" w:lineRule="exact"/>
        <w:ind w:left="334"/>
        <w:jc w:val="left"/>
        <w:rPr>
          <w:rFonts w:ascii="Cambria" w:hAnsi="Cambria"/>
        </w:rPr>
      </w:pPr>
      <w:r>
        <w:rPr>
          <w:rFonts w:ascii="Cambria" w:hAnsi="Cambria"/>
          <w:spacing w:val="-2"/>
        </w:rPr>
        <w:t>“Yourself†”</w:t>
      </w:r>
    </w:p>
    <w:p>
      <w:pPr>
        <w:pStyle w:val="BodyText"/>
        <w:spacing w:line="218" w:lineRule="auto"/>
        <w:ind w:left="314" w:right="2154" w:firstLine="9"/>
        <w:jc w:val="left"/>
        <w:rPr>
          <w:rFonts w:ascii="Cambria" w:hAnsi="Cambria"/>
        </w:rPr>
      </w:pPr>
      <w:r>
        <w:rPr>
          <w:rFonts w:ascii="Cambria" w:hAnsi="Cambria"/>
        </w:rPr>
        <w:t>“Nonsense.</w:t>
      </w:r>
      <w:r>
        <w:rPr>
          <w:rFonts w:ascii="Cambria" w:hAnsi="Cambria"/>
          <w:spacing w:val="12"/>
        </w:rPr>
        <w:t> </w:t>
      </w:r>
      <w:r>
        <w:rPr>
          <w:rFonts w:ascii="Cambria" w:hAnsi="Cambria"/>
        </w:rPr>
        <w:t>Except</w:t>
      </w:r>
      <w:r>
        <w:rPr>
          <w:rFonts w:ascii="Cambria" w:hAnsi="Cambria"/>
          <w:spacing w:val="19"/>
        </w:rPr>
        <w:t> </w:t>
      </w:r>
      <w:r>
        <w:rPr>
          <w:rFonts w:ascii="Cambria" w:hAnsi="Cambria"/>
        </w:rPr>
        <w:t>me.” “</w:t>
      </w:r>
      <w:r>
        <w:rPr>
          <w:rFonts w:ascii="Cambria" w:hAnsi="Cambria"/>
          <w:position w:val="-11"/>
          <w:sz w:val="23"/>
        </w:rPr>
        <w:t>..</w:t>
      </w:r>
      <w:r>
        <w:rPr>
          <w:rFonts w:ascii="Cambria" w:hAnsi="Cambria"/>
        </w:rPr>
        <w:t>Tell</w:t>
      </w:r>
      <w:r>
        <w:rPr>
          <w:rFonts w:ascii="Cambria" w:hAnsi="Cambria"/>
          <w:spacing w:val="23"/>
        </w:rPr>
        <w:t> </w:t>
      </w:r>
      <w:r>
        <w:rPr>
          <w:rFonts w:ascii="Cambria" w:hAnsi="Cambria"/>
          <w:position w:val="-11"/>
          <w:sz w:val="23"/>
        </w:rPr>
        <w:t>.</w:t>
      </w:r>
      <w:r>
        <w:rPr>
          <w:rFonts w:ascii="Cambria" w:hAnsi="Cambria"/>
        </w:rPr>
        <w:t>u</w:t>
      </w:r>
      <w:r>
        <w:rPr>
          <w:rFonts w:ascii="Cambria" w:hAnsi="Cambria"/>
          <w:position w:val="-11"/>
          <w:sz w:val="23"/>
        </w:rPr>
        <w:t>.</w:t>
      </w:r>
      <w:r>
        <w:rPr>
          <w:rFonts w:ascii="Cambria" w:hAnsi="Cambria"/>
        </w:rPr>
        <w:t>s,</w:t>
      </w:r>
      <w:r>
        <w:rPr>
          <w:rFonts w:ascii="Cambria" w:hAnsi="Cambria"/>
          <w:spacing w:val="24"/>
        </w:rPr>
        <w:t> </w:t>
      </w:r>
      <w:r>
        <w:rPr>
          <w:rFonts w:ascii="Cambria" w:hAnsi="Cambria"/>
        </w:rPr>
        <w:t>Ganesha.”</w:t>
      </w:r>
    </w:p>
    <w:p>
      <w:pPr>
        <w:pStyle w:val="BodyText"/>
        <w:spacing w:line="212" w:lineRule="exact" w:before="44"/>
        <w:ind w:left="324"/>
        <w:rPr>
          <w:rFonts w:ascii="Cambria" w:hAnsi="Cambria"/>
        </w:rPr>
      </w:pPr>
      <w:r>
        <w:rPr>
          <w:rFonts w:ascii="Cambria" w:hAnsi="Cambria"/>
        </w:rPr>
        <w:t>“I</w:t>
      </w:r>
      <w:r>
        <w:rPr>
          <w:rFonts w:ascii="Cambria" w:hAnsi="Cambria"/>
          <w:spacing w:val="38"/>
        </w:rPr>
        <w:t> </w:t>
      </w:r>
      <w:r>
        <w:rPr>
          <w:rFonts w:ascii="Cambria" w:hAnsi="Cambria"/>
        </w:rPr>
        <w:t>doubt</w:t>
      </w:r>
      <w:r>
        <w:rPr>
          <w:rFonts w:ascii="Cambria" w:hAnsi="Cambria"/>
          <w:spacing w:val="33"/>
        </w:rPr>
        <w:t> </w:t>
      </w:r>
      <w:r>
        <w:rPr>
          <w:rFonts w:ascii="Cambria" w:hAnsi="Cambria"/>
          <w:spacing w:val="-2"/>
        </w:rPr>
        <w:t>this.”</w:t>
      </w:r>
    </w:p>
    <w:p>
      <w:pPr>
        <w:pStyle w:val="BodyText"/>
        <w:spacing w:line="218" w:lineRule="auto" w:before="6"/>
        <w:ind w:left="117" w:right="149" w:firstLine="202"/>
        <w:rPr>
          <w:rFonts w:ascii="Cambria" w:hAnsi="Cambria"/>
        </w:rPr>
      </w:pPr>
      <w:r>
        <w:rPr>
          <w:rFonts w:ascii="Cambria" w:hAnsi="Cambria"/>
        </w:rPr>
        <w:t>“I do not. The twin beasts, Buddhism and Aeceler- ationism, draw a single chariot. The Buddha scorned her.</w:t>
      </w:r>
      <w:r>
        <w:rPr>
          <w:rFonts w:ascii="Cambria" w:hAnsi="Cambria"/>
          <w:spacing w:val="-1"/>
        </w:rPr>
        <w:t> </w:t>
      </w:r>
      <w:r>
        <w:rPr>
          <w:rFonts w:ascii="Cambria" w:hAnsi="Cambria"/>
        </w:rPr>
        <w:t>She</w:t>
      </w:r>
      <w:r>
        <w:rPr>
          <w:rFonts w:ascii="Cambria" w:hAnsi="Cambria"/>
          <w:spacing w:val="-11"/>
        </w:rPr>
        <w:t> </w:t>
      </w:r>
      <w:r>
        <w:rPr>
          <w:rFonts w:ascii="Cambria" w:hAnsi="Cambria"/>
        </w:rPr>
        <w:t>is</w:t>
      </w:r>
      <w:r>
        <w:rPr>
          <w:rFonts w:ascii="Cambria" w:hAnsi="Cambria"/>
          <w:spacing w:val="-4"/>
        </w:rPr>
        <w:t> </w:t>
      </w:r>
      <w:r>
        <w:rPr>
          <w:rFonts w:ascii="Cambria" w:hAnsi="Cambria"/>
        </w:rPr>
        <w:t>a</w:t>
      </w:r>
      <w:r>
        <w:rPr>
          <w:rFonts w:ascii="Cambria" w:hAnsi="Cambria"/>
          <w:spacing w:val="-2"/>
        </w:rPr>
        <w:t> </w:t>
      </w:r>
      <w:r>
        <w:rPr>
          <w:rFonts w:ascii="Cambria" w:hAnsi="Cambria"/>
        </w:rPr>
        <w:t>woman.</w:t>
      </w:r>
      <w:r>
        <w:rPr>
          <w:rFonts w:ascii="Cambria" w:hAnsi="Cambria"/>
          <w:spacing w:val="-3"/>
        </w:rPr>
        <w:t> </w:t>
      </w:r>
      <w:r>
        <w:rPr>
          <w:rFonts w:ascii="Cambria" w:hAnsi="Cambria"/>
        </w:rPr>
        <w:t>She will carry on</w:t>
      </w:r>
      <w:r>
        <w:rPr>
          <w:rFonts w:ascii="Cambria" w:hAnsi="Cambria"/>
          <w:spacing w:val="-1"/>
        </w:rPr>
        <w:t> </w:t>
      </w:r>
      <w:r>
        <w:rPr>
          <w:rFonts w:ascii="Cambria" w:hAnsi="Cambria"/>
        </w:rPr>
        <w:t>the</w:t>
      </w:r>
      <w:r>
        <w:rPr>
          <w:rFonts w:ascii="Cambria" w:hAnsi="Cambria"/>
          <w:spacing w:val="-10"/>
        </w:rPr>
        <w:t> </w:t>
      </w:r>
      <w:r>
        <w:rPr>
          <w:rFonts w:ascii="Cambria" w:hAnsi="Cambria"/>
        </w:rPr>
        <w:t>campaign.”</w:t>
      </w:r>
    </w:p>
    <w:p>
      <w:pPr>
        <w:pStyle w:val="BodyText"/>
        <w:spacing w:line="223" w:lineRule="auto"/>
        <w:ind w:left="314" w:right="472" w:firstLine="4"/>
        <w:jc w:val="left"/>
        <w:rPr>
          <w:rFonts w:ascii="Cambria" w:hAnsi="Cambria"/>
        </w:rPr>
      </w:pPr>
      <w:r>
        <w:rPr>
          <w:rFonts w:ascii="Cambria" w:hAnsi="Cambria"/>
          <w:spacing w:val="-4"/>
        </w:rPr>
        <w:t>“It will mean</w:t>
      </w:r>
      <w:r>
        <w:rPr>
          <w:rFonts w:ascii="Cambria" w:hAnsi="Cambria"/>
          <w:spacing w:val="-5"/>
        </w:rPr>
        <w:t> </w:t>
      </w:r>
      <w:r>
        <w:rPr>
          <w:rFonts w:ascii="Cambria" w:hAnsi="Cambria"/>
          <w:spacing w:val="-4"/>
        </w:rPr>
        <w:t>renouncing</w:t>
      </w:r>
      <w:r>
        <w:rPr>
          <w:rFonts w:ascii="Cambria" w:hAnsi="Cambria"/>
        </w:rPr>
        <w:t> </w:t>
      </w:r>
      <w:r>
        <w:rPr>
          <w:rFonts w:ascii="Cambria" w:hAnsi="Cambria"/>
          <w:spacing w:val="-4"/>
        </w:rPr>
        <w:t>her womanhood.”</w:t>
      </w:r>
      <w:r>
        <w:rPr>
          <w:rFonts w:ascii="Cambria" w:hAnsi="Cambria"/>
        </w:rPr>
        <w:t> “Speak</w:t>
      </w:r>
      <w:r>
        <w:rPr>
          <w:rFonts w:ascii="Cambria" w:hAnsi="Cambria"/>
          <w:spacing w:val="40"/>
        </w:rPr>
        <w:t> </w:t>
      </w:r>
      <w:r>
        <w:rPr>
          <w:rFonts w:ascii="Cambria" w:hAnsi="Cambria"/>
        </w:rPr>
        <w:t>to</w:t>
      </w:r>
      <w:r>
        <w:rPr>
          <w:rFonts w:ascii="Cambria" w:hAnsi="Cambria"/>
          <w:spacing w:val="40"/>
        </w:rPr>
        <w:t> </w:t>
      </w:r>
      <w:r>
        <w:rPr>
          <w:rFonts w:ascii="Cambria" w:hAnsi="Cambria"/>
        </w:rPr>
        <w:t>me</w:t>
      </w:r>
      <w:r>
        <w:rPr>
          <w:rFonts w:ascii="Cambria" w:hAnsi="Cambria"/>
          <w:spacing w:val="40"/>
        </w:rPr>
        <w:t> </w:t>
      </w:r>
      <w:r>
        <w:rPr>
          <w:rFonts w:ascii="Cambria" w:hAnsi="Cambria"/>
        </w:rPr>
        <w:t>not</w:t>
      </w:r>
      <w:r>
        <w:rPr>
          <w:rFonts w:ascii="Cambria" w:hAnsi="Cambria"/>
          <w:spacing w:val="40"/>
        </w:rPr>
        <w:t> </w:t>
      </w:r>
      <w:r>
        <w:rPr>
          <w:rFonts w:ascii="Cambria" w:hAnsi="Cambria"/>
        </w:rPr>
        <w:t>of</w:t>
      </w:r>
      <w:r>
        <w:rPr>
          <w:rFonts w:ascii="Cambria" w:hAnsi="Cambria"/>
          <w:spacing w:val="40"/>
        </w:rPr>
        <w:t> </w:t>
      </w:r>
      <w:r>
        <w:rPr>
          <w:rFonts w:ascii="Cambria" w:hAnsi="Cambria"/>
        </w:rPr>
        <w:t>tri8es.”</w:t>
      </w:r>
    </w:p>
    <w:p>
      <w:pPr>
        <w:pStyle w:val="BodyText"/>
        <w:spacing w:line="218" w:lineRule="auto"/>
        <w:ind w:left="300" w:right="2581" w:firstLine="14"/>
        <w:jc w:val="left"/>
        <w:rPr>
          <w:rFonts w:ascii="Cambria" w:hAnsi="Cambria"/>
        </w:rPr>
      </w:pPr>
      <w:r>
        <w:rPr>
          <w:rFonts w:ascii="Cambria" w:hAnsi="Cambria"/>
        </w:rPr>
        <w:t>“All</w:t>
      </w:r>
      <w:r>
        <w:rPr>
          <w:rFonts w:ascii="Cambria" w:hAnsi="Cambria"/>
          <w:spacing w:val="40"/>
        </w:rPr>
        <w:t> </w:t>
      </w:r>
      <w:r>
        <w:rPr>
          <w:rFonts w:ascii="Cambria" w:hAnsi="Cambria"/>
        </w:rPr>
        <w:t>right—Kali.”</w:t>
      </w:r>
      <w:r>
        <w:rPr>
          <w:rFonts w:ascii="Cambria" w:hAnsi="Cambria"/>
          <w:spacing w:val="80"/>
        </w:rPr>
        <w:t> </w:t>
      </w:r>
      <w:r>
        <w:rPr>
          <w:rFonts w:ascii="Cambria" w:hAnsi="Cambria"/>
        </w:rPr>
        <w:t>“But</w:t>
      </w:r>
      <w:r>
        <w:rPr>
          <w:rFonts w:ascii="Cambria" w:hAnsi="Cambria"/>
          <w:spacing w:val="36"/>
        </w:rPr>
        <w:t> </w:t>
      </w:r>
      <w:r>
        <w:rPr>
          <w:rFonts w:ascii="Cambria" w:hAnsi="Cambria"/>
        </w:rPr>
        <w:t>what</w:t>
      </w:r>
      <w:r>
        <w:rPr>
          <w:rFonts w:ascii="Cambria" w:hAnsi="Cambria"/>
          <w:spacing w:val="25"/>
        </w:rPr>
        <w:t> </w:t>
      </w:r>
      <w:r>
        <w:rPr>
          <w:rFonts w:ascii="Cambria" w:hAnsi="Cambria"/>
        </w:rPr>
        <w:t>of</w:t>
      </w:r>
      <w:r>
        <w:rPr>
          <w:rFonts w:ascii="Cambria" w:hAnsi="Cambria"/>
          <w:spacing w:val="40"/>
        </w:rPr>
        <w:t> </w:t>
      </w:r>
      <w:r>
        <w:rPr>
          <w:rFonts w:ascii="Cambria" w:hAnsi="Cambria"/>
        </w:rPr>
        <w:t>Yama?”</w:t>
      </w:r>
    </w:p>
    <w:p>
      <w:pPr>
        <w:pStyle w:val="BodyText"/>
        <w:spacing w:line="209" w:lineRule="exact"/>
        <w:ind w:left="310"/>
        <w:jc w:val="left"/>
        <w:rPr>
          <w:rFonts w:ascii="Cambria" w:hAnsi="Cambria"/>
        </w:rPr>
      </w:pPr>
      <w:r>
        <w:rPr>
          <w:rFonts w:ascii="Cambria" w:hAnsi="Cambria"/>
        </w:rPr>
        <w:t>“What</w:t>
      </w:r>
      <w:r>
        <w:rPr>
          <w:rFonts w:ascii="Cambria" w:hAnsi="Cambria"/>
          <w:spacing w:val="14"/>
        </w:rPr>
        <w:t> </w:t>
      </w:r>
      <w:r>
        <w:rPr>
          <w:rFonts w:ascii="Cambria" w:hAnsi="Cambria"/>
        </w:rPr>
        <w:t>of</w:t>
      </w:r>
      <w:r>
        <w:rPr>
          <w:rFonts w:ascii="Cambria" w:hAnsi="Cambria"/>
          <w:spacing w:val="17"/>
        </w:rPr>
        <w:t> </w:t>
      </w:r>
      <w:r>
        <w:rPr>
          <w:rFonts w:ascii="Cambria" w:hAnsi="Cambria"/>
        </w:rPr>
        <w:t>htm?</w:t>
      </w:r>
      <w:r>
        <w:rPr>
          <w:rFonts w:ascii="Cambria" w:hAnsi="Cambria"/>
          <w:spacing w:val="14"/>
        </w:rPr>
        <w:t> </w:t>
      </w:r>
      <w:r>
        <w:rPr>
          <w:rFonts w:ascii="Cambria" w:hAnsi="Cambria"/>
        </w:rPr>
        <w:t>Leave</w:t>
      </w:r>
      <w:r>
        <w:rPr>
          <w:rFonts w:ascii="Cambria" w:hAnsi="Cambria"/>
          <w:spacing w:val="14"/>
        </w:rPr>
        <w:t> </w:t>
      </w:r>
      <w:r>
        <w:rPr>
          <w:rFonts w:ascii="Cambria" w:hAnsi="Cambria"/>
        </w:rPr>
        <w:t>Yama</w:t>
      </w:r>
      <w:r>
        <w:rPr>
          <w:rFonts w:ascii="Cambria" w:hAnsi="Cambria"/>
          <w:spacing w:val="14"/>
        </w:rPr>
        <w:t> </w:t>
      </w:r>
      <w:r>
        <w:rPr>
          <w:rFonts w:ascii="Cambria" w:hAnsi="Cambria"/>
        </w:rPr>
        <w:t>to</w:t>
      </w:r>
      <w:r>
        <w:rPr>
          <w:rFonts w:ascii="Cambria" w:hAnsi="Cambria"/>
          <w:spacing w:val="1"/>
        </w:rPr>
        <w:t> </w:t>
      </w:r>
      <w:r>
        <w:rPr>
          <w:rFonts w:ascii="Cambria" w:hAnsi="Cambria"/>
          <w:spacing w:val="-4"/>
        </w:rPr>
        <w:t>me.”</w:t>
      </w:r>
    </w:p>
    <w:p>
      <w:pPr>
        <w:pStyle w:val="BodyText"/>
        <w:spacing w:after="0" w:line="209" w:lineRule="exact"/>
        <w:jc w:val="left"/>
        <w:rPr>
          <w:rFonts w:ascii="Cambria" w:hAnsi="Cambria"/>
        </w:rPr>
        <w:sectPr>
          <w:pgSz w:w="4940" w:h="8640"/>
          <w:pgMar w:top="160" w:bottom="0" w:left="141" w:right="141"/>
        </w:sectPr>
      </w:pPr>
    </w:p>
    <w:p>
      <w:pPr>
        <w:tabs>
          <w:tab w:pos="4605" w:val="right" w:leader="none"/>
        </w:tabs>
        <w:spacing w:line="210" w:lineRule="exact" w:before="76"/>
        <w:ind w:left="1653" w:right="0" w:firstLine="0"/>
        <w:jc w:val="left"/>
        <w:rPr>
          <w:sz w:val="19"/>
        </w:rPr>
      </w:pPr>
      <w:bookmarkStart w:name="0238" w:id="237"/>
      <w:bookmarkEnd w:id="237"/>
      <w:r>
        <w:rPr/>
      </w:r>
      <w:r>
        <w:rPr>
          <w:rFonts w:ascii="Courier New"/>
          <w:position w:val="1"/>
          <w:sz w:val="16"/>
        </w:rPr>
        <w:t>LORD</w:t>
      </w:r>
      <w:r>
        <w:rPr>
          <w:rFonts w:ascii="Courier New"/>
          <w:spacing w:val="74"/>
          <w:position w:val="1"/>
          <w:sz w:val="16"/>
        </w:rPr>
        <w:t> </w:t>
      </w:r>
      <w:r>
        <w:rPr>
          <w:rFonts w:ascii="Courier New"/>
          <w:position w:val="1"/>
          <w:sz w:val="16"/>
        </w:rPr>
        <w:t>OF</w:t>
      </w:r>
      <w:r>
        <w:rPr>
          <w:rFonts w:ascii="Courier New"/>
          <w:spacing w:val="40"/>
          <w:w w:val="150"/>
          <w:position w:val="1"/>
          <w:sz w:val="16"/>
        </w:rPr>
        <w:t> </w:t>
      </w:r>
      <w:r>
        <w:rPr>
          <w:rFonts w:ascii="Courier New"/>
          <w:spacing w:val="-2"/>
          <w:position w:val="1"/>
          <w:sz w:val="16"/>
        </w:rPr>
        <w:t>LlGHT</w:t>
      </w:r>
      <w:r>
        <w:rPr>
          <w:rFonts w:ascii="Courier New"/>
          <w:position w:val="1"/>
          <w:sz w:val="16"/>
        </w:rPr>
        <w:tab/>
      </w:r>
      <w:r>
        <w:rPr>
          <w:spacing w:val="-5"/>
          <w:sz w:val="19"/>
        </w:rPr>
        <w:t>235</w:t>
      </w:r>
    </w:p>
    <w:p>
      <w:pPr>
        <w:pStyle w:val="BodyText"/>
        <w:spacing w:line="199" w:lineRule="exact"/>
        <w:ind w:left="323"/>
        <w:jc w:val="left"/>
      </w:pPr>
      <w:r>
        <w:rPr>
          <w:w w:val="105"/>
        </w:rPr>
        <w:t>“I'd</w:t>
      </w:r>
      <w:r>
        <w:rPr>
          <w:spacing w:val="47"/>
          <w:w w:val="105"/>
        </w:rPr>
        <w:t> </w:t>
      </w:r>
      <w:r>
        <w:rPr>
          <w:spacing w:val="-2"/>
          <w:w w:val="105"/>
        </w:rPr>
        <w:t>rather.”</w:t>
      </w:r>
    </w:p>
    <w:p>
      <w:pPr>
        <w:pStyle w:val="Heading2"/>
        <w:spacing w:line="218" w:lineRule="exact"/>
        <w:ind w:left="342"/>
        <w:jc w:val="left"/>
      </w:pPr>
      <w:r>
        <w:rPr/>
        <w:t>“I</w:t>
      </w:r>
      <w:r>
        <w:rPr>
          <w:spacing w:val="33"/>
        </w:rPr>
        <w:t> </w:t>
      </w:r>
      <w:r>
        <w:rPr>
          <w:spacing w:val="-2"/>
        </w:rPr>
        <w:t>also.”</w:t>
      </w:r>
    </w:p>
    <w:p>
      <w:pPr>
        <w:pStyle w:val="BodyText"/>
        <w:spacing w:line="223" w:lineRule="auto" w:before="4"/>
        <w:ind w:left="122" w:right="124" w:firstLine="201"/>
      </w:pPr>
      <w:r>
        <w:rPr/>
        <w:t>“Very</w:t>
      </w:r>
      <w:r>
        <w:rPr>
          <w:spacing w:val="40"/>
        </w:rPr>
        <w:t> </w:t>
      </w:r>
      <w:r>
        <w:rPr/>
        <w:t>well.</w:t>
      </w:r>
      <w:r>
        <w:rPr>
          <w:spacing w:val="40"/>
        </w:rPr>
        <w:t> </w:t>
      </w:r>
      <w:r>
        <w:rPr/>
        <w:t>Go</w:t>
      </w:r>
      <w:r>
        <w:rPr>
          <w:spacing w:val="40"/>
        </w:rPr>
        <w:t> </w:t>
      </w:r>
      <w:r>
        <w:rPr/>
        <w:t>you</w:t>
      </w:r>
      <w:r>
        <w:rPr>
          <w:spacing w:val="40"/>
        </w:rPr>
        <w:t> </w:t>
      </w:r>
      <w:r>
        <w:rPr/>
        <w:t>then</w:t>
      </w:r>
      <w:r>
        <w:rPr>
          <w:spacing w:val="40"/>
        </w:rPr>
        <w:t> </w:t>
      </w:r>
      <w:r>
        <w:rPr/>
        <w:t>forth</w:t>
      </w:r>
      <w:r>
        <w:rPr>
          <w:spacing w:val="40"/>
        </w:rPr>
        <w:t> </w:t>
      </w:r>
      <w:r>
        <w:rPr/>
        <w:t>across</w:t>
      </w:r>
      <w:r>
        <w:rPr>
          <w:spacing w:val="40"/>
        </w:rPr>
        <w:t> </w:t>
      </w:r>
      <w:r>
        <w:rPr/>
        <w:t>the</w:t>
      </w:r>
      <w:r>
        <w:rPr>
          <w:spacing w:val="40"/>
        </w:rPr>
        <w:t> </w:t>
      </w:r>
      <w:r>
        <w:rPr/>
        <w:t>world, within</w:t>
      </w:r>
      <w:r>
        <w:rPr>
          <w:spacing w:val="40"/>
        </w:rPr>
        <w:t> </w:t>
      </w:r>
      <w:r>
        <w:rPr/>
        <w:t>the</w:t>
      </w:r>
      <w:r>
        <w:rPr>
          <w:spacing w:val="40"/>
        </w:rPr>
        <w:t> </w:t>
      </w:r>
      <w:r>
        <w:rPr/>
        <w:t>thunder</w:t>
      </w:r>
      <w:r>
        <w:rPr>
          <w:spacing w:val="40"/>
        </w:rPr>
        <w:t> </w:t>
      </w:r>
      <w:r>
        <w:rPr/>
        <w:t>chariot</w:t>
      </w:r>
      <w:r>
        <w:rPr>
          <w:spacing w:val="40"/>
        </w:rPr>
        <w:t> </w:t>
      </w:r>
      <w:r>
        <w:rPr/>
        <w:t>and</w:t>
      </w:r>
      <w:r>
        <w:rPr>
          <w:spacing w:val="40"/>
        </w:rPr>
        <w:t> </w:t>
      </w:r>
      <w:r>
        <w:rPr/>
        <w:t>upon</w:t>
      </w:r>
      <w:r>
        <w:rPr>
          <w:spacing w:val="40"/>
        </w:rPr>
        <w:t> </w:t>
      </w:r>
      <w:r>
        <w:rPr/>
        <w:t>the</w:t>
      </w:r>
      <w:r>
        <w:rPr>
          <w:spacing w:val="40"/>
        </w:rPr>
        <w:t> </w:t>
      </w:r>
      <w:r>
        <w:rPr/>
        <w:t>back</w:t>
      </w:r>
      <w:r>
        <w:rPr>
          <w:spacing w:val="40"/>
        </w:rPr>
        <w:t> </w:t>
      </w:r>
      <w:r>
        <w:rPr/>
        <w:t>of</w:t>
      </w:r>
      <w:r>
        <w:rPr>
          <w:spacing w:val="40"/>
        </w:rPr>
        <w:t> </w:t>
      </w:r>
      <w:r>
        <w:rPr/>
        <w:t>the great</w:t>
      </w:r>
      <w:r>
        <w:rPr>
          <w:spacing w:val="40"/>
        </w:rPr>
        <w:t> </w:t>
      </w:r>
      <w:r>
        <w:rPr/>
        <w:t>bird</w:t>
      </w:r>
      <w:r>
        <w:rPr>
          <w:spacing w:val="40"/>
        </w:rPr>
        <w:t> </w:t>
      </w:r>
      <w:r>
        <w:rPr/>
        <w:t>Garuda.</w:t>
      </w:r>
      <w:r>
        <w:rPr>
          <w:spacing w:val="40"/>
        </w:rPr>
        <w:t> </w:t>
      </w:r>
      <w:r>
        <w:rPr/>
        <w:t>Find</w:t>
      </w:r>
      <w:r>
        <w:rPr>
          <w:spacing w:val="40"/>
        </w:rPr>
        <w:t> </w:t>
      </w:r>
      <w:r>
        <w:rPr/>
        <w:t>Yarria</w:t>
      </w:r>
      <w:r>
        <w:rPr>
          <w:spacing w:val="40"/>
        </w:rPr>
        <w:t> </w:t>
      </w:r>
      <w:r>
        <w:rPr/>
        <w:t>and</w:t>
      </w:r>
      <w:r>
        <w:rPr>
          <w:spacing w:val="40"/>
        </w:rPr>
        <w:t> </w:t>
      </w:r>
      <w:r>
        <w:rPr/>
        <w:t>Kali.</w:t>
      </w:r>
      <w:r>
        <w:rPr>
          <w:spacing w:val="40"/>
        </w:rPr>
        <w:t> </w:t>
      </w:r>
      <w:r>
        <w:rPr/>
        <w:t>Return</w:t>
      </w:r>
      <w:r>
        <w:rPr>
          <w:spacing w:val="40"/>
        </w:rPr>
        <w:t> </w:t>
      </w:r>
      <w:r>
        <w:rPr/>
        <w:t>them to</w:t>
      </w:r>
      <w:r>
        <w:rPr>
          <w:spacing w:val="36"/>
        </w:rPr>
        <w:t> </w:t>
      </w:r>
      <w:r>
        <w:rPr/>
        <w:t>Heaven.</w:t>
      </w:r>
      <w:r>
        <w:rPr>
          <w:spacing w:val="40"/>
        </w:rPr>
        <w:t> </w:t>
      </w:r>
      <w:r>
        <w:rPr/>
        <w:t>I</w:t>
      </w:r>
      <w:r>
        <w:rPr>
          <w:spacing w:val="40"/>
        </w:rPr>
        <w:t> </w:t>
      </w:r>
      <w:r>
        <w:rPr/>
        <w:t>will</w:t>
      </w:r>
      <w:r>
        <w:rPr>
          <w:spacing w:val="40"/>
        </w:rPr>
        <w:t> </w:t>
      </w:r>
      <w:r>
        <w:rPr/>
        <w:t>wait</w:t>
      </w:r>
      <w:r>
        <w:rPr>
          <w:spacing w:val="40"/>
        </w:rPr>
        <w:t> </w:t>
      </w:r>
      <w:r>
        <w:rPr/>
        <w:t>upon</w:t>
      </w:r>
      <w:r>
        <w:rPr>
          <w:spacing w:val="40"/>
        </w:rPr>
        <w:t> </w:t>
      </w:r>
      <w:r>
        <w:rPr/>
        <w:t>your</w:t>
      </w:r>
      <w:r>
        <w:rPr>
          <w:spacing w:val="40"/>
        </w:rPr>
        <w:t> </w:t>
      </w:r>
      <w:r>
        <w:rPr/>
        <w:t>return</w:t>
      </w:r>
      <w:r>
        <w:rPr>
          <w:spacing w:val="40"/>
        </w:rPr>
        <w:t> </w:t>
      </w:r>
      <w:r>
        <w:rPr/>
        <w:t>and</w:t>
      </w:r>
      <w:r>
        <w:rPr>
          <w:spacing w:val="40"/>
        </w:rPr>
        <w:t> </w:t>
      </w:r>
      <w:r>
        <w:rPr/>
        <w:t>consider the matter</w:t>
      </w:r>
      <w:r>
        <w:rPr>
          <w:spacing w:val="40"/>
        </w:rPr>
        <w:t> </w:t>
      </w:r>
      <w:r>
        <w:rPr/>
        <w:t>of</w:t>
      </w:r>
      <w:r>
        <w:rPr>
          <w:spacing w:val="40"/>
        </w:rPr>
        <w:t> </w:t>
      </w:r>
      <w:r>
        <w:rPr/>
        <w:t>Brahma's</w:t>
      </w:r>
      <w:r>
        <w:rPr>
          <w:spacing w:val="40"/>
        </w:rPr>
        <w:t> </w:t>
      </w:r>
      <w:r>
        <w:rPr/>
        <w:t>passing.”</w:t>
      </w:r>
    </w:p>
    <w:p>
      <w:pPr>
        <w:pStyle w:val="BodyText"/>
        <w:spacing w:line="212" w:lineRule="exact" w:before="186"/>
        <w:ind w:left="327"/>
        <w:jc w:val="left"/>
      </w:pPr>
      <w:r>
        <w:rPr>
          <w:spacing w:val="-2"/>
        </w:rPr>
        <w:t>“Agreed.”</w:t>
      </w:r>
    </w:p>
    <w:p>
      <w:pPr>
        <w:pStyle w:val="BodyText"/>
        <w:spacing w:line="212" w:lineRule="exact"/>
        <w:ind w:left="332"/>
        <w:jc w:val="left"/>
      </w:pPr>
      <w:r>
        <w:rPr/>
        <w:t>“Good</w:t>
      </w:r>
      <w:r>
        <w:rPr>
          <w:spacing w:val="64"/>
        </w:rPr>
        <w:t> </w:t>
      </w:r>
      <w:r>
        <w:rPr>
          <w:spacing w:val="-2"/>
        </w:rPr>
        <w:t>morning.”</w:t>
      </w:r>
    </w:p>
    <w:p>
      <w:pPr>
        <w:pStyle w:val="BodyText"/>
        <w:spacing w:line="220" w:lineRule="auto" w:before="204"/>
        <w:ind w:left="131" w:right="152" w:firstLine="196"/>
      </w:pPr>
      <w:r>
        <w:rPr/>
        <w:t>“Good</w:t>
      </w:r>
      <w:r>
        <w:rPr>
          <w:spacing w:val="40"/>
        </w:rPr>
        <w:t> </w:t>
      </w:r>
      <w:r>
        <w:rPr/>
        <w:t>merchant</w:t>
      </w:r>
      <w:r>
        <w:rPr>
          <w:spacing w:val="40"/>
        </w:rPr>
        <w:t> </w:t>
      </w:r>
      <w:r>
        <w:rPr/>
        <w:t>Vama,</w:t>
      </w:r>
      <w:r>
        <w:rPr>
          <w:spacing w:val="40"/>
        </w:rPr>
        <w:t> </w:t>
      </w:r>
      <w:r>
        <w:rPr/>
        <w:t>wait! I</w:t>
      </w:r>
      <w:r>
        <w:rPr>
          <w:spacing w:val="40"/>
        </w:rPr>
        <w:t> </w:t>
      </w:r>
      <w:r>
        <w:rPr/>
        <w:t>would</w:t>
      </w:r>
      <w:r>
        <w:rPr>
          <w:spacing w:val="40"/>
        </w:rPr>
        <w:t> </w:t>
      </w:r>
      <w:r>
        <w:rPr/>
        <w:t>have words with</w:t>
      </w:r>
      <w:r>
        <w:rPr>
          <w:spacing w:val="40"/>
        </w:rPr>
        <w:t> </w:t>
      </w:r>
      <w:r>
        <w:rPr/>
        <w:t>thee.”</w:t>
      </w:r>
    </w:p>
    <w:p>
      <w:pPr>
        <w:pStyle w:val="BodyText"/>
        <w:spacing w:line="202" w:lineRule="exact"/>
        <w:ind w:left="327"/>
      </w:pPr>
      <w:r>
        <w:rPr/>
        <w:t>“Yea,</w:t>
      </w:r>
      <w:r>
        <w:rPr>
          <w:spacing w:val="34"/>
        </w:rPr>
        <w:t> </w:t>
      </w:r>
      <w:r>
        <w:rPr/>
        <w:t>Kabada.</w:t>
      </w:r>
      <w:r>
        <w:rPr>
          <w:spacing w:val="38"/>
        </w:rPr>
        <w:t> </w:t>
      </w:r>
      <w:r>
        <w:rPr/>
        <w:t>What</w:t>
      </w:r>
      <w:r>
        <w:rPr>
          <w:spacing w:val="36"/>
        </w:rPr>
        <w:t> </w:t>
      </w:r>
      <w:r>
        <w:rPr/>
        <w:t>wouldst</w:t>
      </w:r>
      <w:r>
        <w:rPr>
          <w:spacing w:val="40"/>
        </w:rPr>
        <w:t> </w:t>
      </w:r>
      <w:r>
        <w:rPr>
          <w:spacing w:val="-2"/>
        </w:rPr>
        <w:t>thou†”</w:t>
      </w:r>
    </w:p>
    <w:p>
      <w:pPr>
        <w:pStyle w:val="BodyText"/>
        <w:spacing w:line="220" w:lineRule="auto" w:before="6"/>
        <w:ind w:right="158" w:firstLine="206"/>
      </w:pPr>
      <w:r>
        <w:rPr/>
        <w:t>“It is ditficult</w:t>
      </w:r>
      <w:r>
        <w:rPr>
          <w:spacing w:val="40"/>
        </w:rPr>
        <w:t> </w:t>
      </w:r>
      <w:r>
        <w:rPr/>
        <w:t>to find</w:t>
      </w:r>
      <w:r>
        <w:rPr>
          <w:spacing w:val="40"/>
        </w:rPr>
        <w:t> </w:t>
      </w:r>
      <w:r>
        <w:rPr/>
        <w:t>the words I</w:t>
      </w:r>
      <w:r>
        <w:rPr>
          <w:spacing w:val="40"/>
        </w:rPr>
        <w:t> </w:t>
      </w:r>
      <w:r>
        <w:rPr/>
        <w:t>would</w:t>
      </w:r>
      <w:r>
        <w:rPr>
          <w:spacing w:val="40"/>
        </w:rPr>
        <w:t> </w:t>
      </w:r>
      <w:r>
        <w:rPr/>
        <w:t>have</w:t>
      </w:r>
      <w:r>
        <w:rPr>
          <w:spacing w:val="40"/>
        </w:rPr>
        <w:t> </w:t>
      </w:r>
      <w:r>
        <w:rPr/>
        <w:t>with thee.</w:t>
      </w:r>
      <w:r>
        <w:rPr>
          <w:spacing w:val="40"/>
        </w:rPr>
        <w:t> </w:t>
      </w:r>
      <w:r>
        <w:rPr/>
        <w:t>But</w:t>
      </w:r>
      <w:r>
        <w:rPr>
          <w:spacing w:val="40"/>
        </w:rPr>
        <w:t> </w:t>
      </w:r>
      <w:r>
        <w:rPr/>
        <w:t>they</w:t>
      </w:r>
      <w:r>
        <w:rPr>
          <w:spacing w:val="40"/>
        </w:rPr>
        <w:t> </w:t>
      </w:r>
      <w:r>
        <w:rPr/>
        <w:t>do</w:t>
      </w:r>
      <w:r>
        <w:rPr>
          <w:spacing w:val="40"/>
        </w:rPr>
        <w:t> </w:t>
      </w:r>
      <w:r>
        <w:rPr/>
        <w:t>concern</w:t>
      </w:r>
      <w:r>
        <w:rPr>
          <w:spacing w:val="40"/>
        </w:rPr>
        <w:t> </w:t>
      </w:r>
      <w:r>
        <w:rPr/>
        <w:t>a</w:t>
      </w:r>
      <w:r>
        <w:rPr>
          <w:spacing w:val="40"/>
        </w:rPr>
        <w:t> </w:t>
      </w:r>
      <w:r>
        <w:rPr/>
        <w:t>certain</w:t>
      </w:r>
      <w:r>
        <w:rPr>
          <w:spacing w:val="40"/>
        </w:rPr>
        <w:t> </w:t>
      </w:r>
      <w:r>
        <w:rPr/>
        <w:t>state</w:t>
      </w:r>
      <w:r>
        <w:rPr>
          <w:spacing w:val="40"/>
        </w:rPr>
        <w:t> </w:t>
      </w:r>
      <w:r>
        <w:rPr/>
        <w:t>of</w:t>
      </w:r>
      <w:r>
        <w:rPr>
          <w:spacing w:val="40"/>
        </w:rPr>
        <w:t> </w:t>
      </w:r>
      <w:r>
        <w:rPr/>
        <w:t>affairs which</w:t>
      </w:r>
      <w:r>
        <w:rPr>
          <w:spacing w:val="34"/>
        </w:rPr>
        <w:t> </w:t>
      </w:r>
      <w:r>
        <w:rPr/>
        <w:t>hath aroused considerable</w:t>
      </w:r>
      <w:r>
        <w:rPr>
          <w:spacing w:val="37"/>
        </w:rPr>
        <w:t> </w:t>
      </w:r>
      <w:r>
        <w:rPr/>
        <w:t>sentiment</w:t>
      </w:r>
      <w:r>
        <w:rPr>
          <w:spacing w:val="33"/>
        </w:rPr>
        <w:t> </w:t>
      </w:r>
      <w:r>
        <w:rPr/>
        <w:t>on the parts of thy various adjacent neighbors.”</w:t>
      </w:r>
    </w:p>
    <w:p>
      <w:pPr>
        <w:pStyle w:val="BodyText"/>
        <w:spacing w:line="223" w:lineRule="auto" w:before="5"/>
        <w:ind w:left="327" w:right="1612"/>
        <w:jc w:val="left"/>
      </w:pPr>
      <w:r>
        <w:rPr>
          <w:w w:val="105"/>
        </w:rPr>
        <w:t>“Oh†</w:t>
      </w:r>
      <w:r>
        <w:rPr>
          <w:w w:val="105"/>
        </w:rPr>
        <w:t> Speak</w:t>
      </w:r>
      <w:r>
        <w:rPr>
          <w:spacing w:val="40"/>
          <w:w w:val="105"/>
        </w:rPr>
        <w:t> </w:t>
      </w:r>
      <w:r>
        <w:rPr>
          <w:w w:val="105"/>
        </w:rPr>
        <w:t>on</w:t>
      </w:r>
      <w:r>
        <w:rPr>
          <w:spacing w:val="40"/>
          <w:w w:val="105"/>
        </w:rPr>
        <w:t> </w:t>
      </w:r>
      <w:r>
        <w:rPr>
          <w:w w:val="105"/>
        </w:rPr>
        <w:t>then.” “Concerning</w:t>
      </w:r>
      <w:r>
        <w:rPr>
          <w:spacing w:val="28"/>
          <w:w w:val="105"/>
        </w:rPr>
        <w:t> </w:t>
      </w:r>
      <w:r>
        <w:rPr>
          <w:w w:val="105"/>
        </w:rPr>
        <w:t>the</w:t>
      </w:r>
      <w:r>
        <w:rPr>
          <w:w w:val="105"/>
        </w:rPr>
        <w:t> atmosphere</w:t>
      </w:r>
      <w:r>
        <w:rPr>
          <w:w w:val="130"/>
        </w:rPr>
        <w:t> ...” </w:t>
      </w:r>
      <w:r>
        <w:rPr>
          <w:w w:val="105"/>
        </w:rPr>
        <w:t>“The</w:t>
      </w:r>
      <w:r>
        <w:rPr>
          <w:spacing w:val="40"/>
          <w:w w:val="105"/>
        </w:rPr>
        <w:t> </w:t>
      </w:r>
      <w:r>
        <w:rPr>
          <w:w w:val="105"/>
        </w:rPr>
        <w:t>atmosphere?”</w:t>
      </w:r>
    </w:p>
    <w:p>
      <w:pPr>
        <w:pStyle w:val="BodyText"/>
        <w:spacing w:line="225" w:lineRule="auto"/>
        <w:ind w:left="327" w:right="665"/>
        <w:jc w:val="left"/>
      </w:pPr>
      <w:r>
        <w:rPr>
          <w:spacing w:val="-2"/>
          <w:w w:val="110"/>
        </w:rPr>
        <w:t>“The</w:t>
      </w:r>
      <w:r>
        <w:rPr>
          <w:spacing w:val="-10"/>
          <w:w w:val="110"/>
        </w:rPr>
        <w:t> </w:t>
      </w:r>
      <w:r>
        <w:rPr>
          <w:spacing w:val="-2"/>
          <w:w w:val="110"/>
        </w:rPr>
        <w:t>winds</w:t>
      </w:r>
      <w:r>
        <w:rPr>
          <w:spacing w:val="-4"/>
          <w:w w:val="110"/>
        </w:rPr>
        <w:t> </w:t>
      </w:r>
      <w:r>
        <w:rPr>
          <w:spacing w:val="-2"/>
          <w:w w:val="110"/>
        </w:rPr>
        <w:t>and</w:t>
      </w:r>
      <w:r>
        <w:rPr>
          <w:spacing w:val="-3"/>
          <w:w w:val="110"/>
        </w:rPr>
        <w:t> </w:t>
      </w:r>
      <w:r>
        <w:rPr>
          <w:spacing w:val="-2"/>
          <w:w w:val="110"/>
        </w:rPr>
        <w:t>breezes,</w:t>
      </w:r>
      <w:r>
        <w:rPr>
          <w:spacing w:val="-3"/>
          <w:w w:val="110"/>
        </w:rPr>
        <w:t> </w:t>
      </w:r>
      <w:r>
        <w:rPr>
          <w:spacing w:val="-2"/>
          <w:w w:val="110"/>
        </w:rPr>
        <w:t>perhaps</w:t>
      </w:r>
      <w:r>
        <w:rPr>
          <w:spacing w:val="-9"/>
          <w:w w:val="110"/>
        </w:rPr>
        <w:t> </w:t>
      </w:r>
      <w:r>
        <w:rPr>
          <w:spacing w:val="-2"/>
          <w:w w:val="130"/>
        </w:rPr>
        <w:t>...” </w:t>
      </w:r>
      <w:r>
        <w:rPr>
          <w:w w:val="110"/>
        </w:rPr>
        <w:t>“Winds†</w:t>
      </w:r>
      <w:r>
        <w:rPr>
          <w:spacing w:val="26"/>
          <w:w w:val="110"/>
        </w:rPr>
        <w:t> </w:t>
      </w:r>
      <w:r>
        <w:rPr>
          <w:w w:val="110"/>
        </w:rPr>
        <w:t>Breezes?”</w:t>
      </w:r>
    </w:p>
    <w:p>
      <w:pPr>
        <w:pStyle w:val="BodyText"/>
        <w:spacing w:line="223" w:lineRule="auto"/>
        <w:ind w:left="327" w:right="2051" w:firstLine="9"/>
        <w:jc w:val="left"/>
      </w:pPr>
      <w:r>
        <w:rPr/>
        <w:t>“And</w:t>
      </w:r>
      <w:r>
        <w:rPr>
          <w:spacing w:val="38"/>
        </w:rPr>
        <w:t> </w:t>
      </w:r>
      <w:r>
        <w:rPr/>
        <w:t>the</w:t>
      </w:r>
      <w:r>
        <w:rPr>
          <w:spacing w:val="33"/>
        </w:rPr>
        <w:t> </w:t>
      </w:r>
      <w:r>
        <w:rPr/>
        <w:t>things</w:t>
      </w:r>
      <w:r>
        <w:rPr>
          <w:spacing w:val="40"/>
        </w:rPr>
        <w:t> </w:t>
      </w:r>
      <w:r>
        <w:rPr/>
        <w:t>they</w:t>
      </w:r>
      <w:r>
        <w:rPr>
          <w:spacing w:val="36"/>
        </w:rPr>
        <w:t> </w:t>
      </w:r>
      <w:r>
        <w:rPr/>
        <w:t>bear.” “Things? Such as</w:t>
      </w:r>
      <w:r>
        <w:rPr>
          <w:spacing w:val="80"/>
        </w:rPr>
        <w:t> </w:t>
      </w:r>
      <w:r>
        <w:rPr/>
        <w:t>. . †” “Odors,</w:t>
      </w:r>
      <w:r>
        <w:rPr>
          <w:spacing w:val="40"/>
        </w:rPr>
        <w:t> </w:t>
      </w:r>
      <w:r>
        <w:rPr/>
        <w:t>good</w:t>
      </w:r>
      <w:r>
        <w:rPr>
          <w:spacing w:val="40"/>
        </w:rPr>
        <w:t> </w:t>
      </w:r>
      <w:r>
        <w:rPr/>
        <w:t>Vama.” “Odors?</w:t>
      </w:r>
      <w:r>
        <w:rPr>
          <w:spacing w:val="40"/>
        </w:rPr>
        <w:t> </w:t>
      </w:r>
      <w:r>
        <w:rPr/>
        <w:t>What</w:t>
      </w:r>
      <w:r>
        <w:rPr>
          <w:spacing w:val="40"/>
        </w:rPr>
        <w:t> </w:t>
      </w:r>
      <w:r>
        <w:rPr/>
        <w:t>odors?”</w:t>
      </w:r>
    </w:p>
    <w:p>
      <w:pPr>
        <w:pStyle w:val="BodyText"/>
        <w:spacing w:line="196" w:lineRule="exact"/>
        <w:ind w:left="332"/>
        <w:jc w:val="left"/>
      </w:pPr>
      <w:r>
        <w:rPr/>
        <w:t>“Odors</w:t>
      </w:r>
      <w:r>
        <w:rPr>
          <w:spacing w:val="5"/>
        </w:rPr>
        <w:t> </w:t>
      </w:r>
      <w:r>
        <w:rPr/>
        <w:t>of—well,</w:t>
      </w:r>
      <w:r>
        <w:rPr>
          <w:spacing w:val="14"/>
        </w:rPr>
        <w:t> </w:t>
      </w:r>
      <w:r>
        <w:rPr/>
        <w:t>odors</w:t>
      </w:r>
      <w:r>
        <w:rPr>
          <w:spacing w:val="11"/>
        </w:rPr>
        <w:t> </w:t>
      </w:r>
      <w:r>
        <w:rPr/>
        <w:t>of—of</w:t>
      </w:r>
      <w:r>
        <w:rPr>
          <w:spacing w:val="21"/>
        </w:rPr>
        <w:t> </w:t>
      </w:r>
      <w:r>
        <w:rPr/>
        <w:t>fecal</w:t>
      </w:r>
      <w:r>
        <w:rPr>
          <w:spacing w:val="21"/>
        </w:rPr>
        <w:t> </w:t>
      </w:r>
      <w:r>
        <w:rPr>
          <w:spacing w:val="-2"/>
        </w:rPr>
        <w:t>matter.”</w:t>
      </w:r>
    </w:p>
    <w:p>
      <w:pPr>
        <w:pStyle w:val="BodyText"/>
        <w:spacing w:line="225" w:lineRule="auto"/>
        <w:ind w:left="133" w:right="169" w:firstLine="194"/>
      </w:pPr>
      <w:r>
        <w:rPr/>
        <w:t>“Of</w:t>
      </w:r>
      <w:r>
        <w:rPr>
          <w:spacing w:val="40"/>
        </w:rPr>
        <w:t> </w:t>
      </w:r>
      <w:r>
        <w:rPr/>
        <w:t>...</w:t>
      </w:r>
      <w:r>
        <w:rPr>
          <w:spacing w:val="80"/>
          <w:w w:val="150"/>
        </w:rPr>
        <w:t> </w:t>
      </w:r>
      <w:r>
        <w:rPr/>
        <w:t>†</w:t>
      </w:r>
      <w:r>
        <w:rPr>
          <w:spacing w:val="31"/>
        </w:rPr>
        <w:t> </w:t>
      </w:r>
      <w:r>
        <w:rPr/>
        <w:t>Oh!</w:t>
      </w:r>
      <w:r>
        <w:rPr>
          <w:spacing w:val="31"/>
        </w:rPr>
        <w:t> </w:t>
      </w:r>
      <w:r>
        <w:rPr/>
        <w:t>Yes.</w:t>
      </w:r>
      <w:r>
        <w:rPr>
          <w:spacing w:val="31"/>
        </w:rPr>
        <w:t> </w:t>
      </w:r>
      <w:r>
        <w:rPr/>
        <w:t>True.</w:t>
      </w:r>
      <w:r>
        <w:rPr>
          <w:spacing w:val="25"/>
        </w:rPr>
        <w:t> </w:t>
      </w:r>
      <w:r>
        <w:rPr/>
        <w:t>True</w:t>
      </w:r>
      <w:r>
        <w:rPr>
          <w:spacing w:val="40"/>
        </w:rPr>
        <w:t> </w:t>
      </w:r>
      <w:r>
        <w:rPr/>
        <w:t>enough.</w:t>
      </w:r>
      <w:r>
        <w:rPr>
          <w:spacing w:val="40"/>
        </w:rPr>
        <w:t> </w:t>
      </w:r>
      <w:r>
        <w:rPr/>
        <w:t>There</w:t>
      </w:r>
      <w:r>
        <w:rPr>
          <w:spacing w:val="40"/>
        </w:rPr>
        <w:t> </w:t>
      </w:r>
      <w:r>
        <w:rPr/>
        <w:t>triay be a few such. I had forgotten, having grown used to </w:t>
      </w:r>
      <w:r>
        <w:rPr>
          <w:spacing w:val="-2"/>
        </w:rPr>
        <w:t>them.”</w:t>
      </w:r>
    </w:p>
    <w:p>
      <w:pPr>
        <w:pStyle w:val="BodyText"/>
        <w:spacing w:line="195" w:lineRule="exact"/>
        <w:ind w:left="327"/>
      </w:pPr>
      <w:r>
        <w:rPr/>
        <w:t>“Might</w:t>
      </w:r>
      <w:r>
        <w:rPr>
          <w:spacing w:val="26"/>
        </w:rPr>
        <w:t> </w:t>
      </w:r>
      <w:r>
        <w:rPr/>
        <w:t>I</w:t>
      </w:r>
      <w:r>
        <w:rPr>
          <w:spacing w:val="26"/>
        </w:rPr>
        <w:t> </w:t>
      </w:r>
      <w:r>
        <w:rPr/>
        <w:t>inquire</w:t>
      </w:r>
      <w:r>
        <w:rPr>
          <w:spacing w:val="30"/>
        </w:rPr>
        <w:t> </w:t>
      </w:r>
      <w:r>
        <w:rPr/>
        <w:t>as</w:t>
      </w:r>
      <w:r>
        <w:rPr>
          <w:spacing w:val="16"/>
        </w:rPr>
        <w:t> </w:t>
      </w:r>
      <w:r>
        <w:rPr/>
        <w:t>to</w:t>
      </w:r>
      <w:r>
        <w:rPr>
          <w:spacing w:val="16"/>
        </w:rPr>
        <w:t> </w:t>
      </w:r>
      <w:r>
        <w:rPr/>
        <w:t>their</w:t>
      </w:r>
      <w:r>
        <w:rPr>
          <w:spacing w:val="18"/>
        </w:rPr>
        <w:t> </w:t>
      </w:r>
      <w:r>
        <w:rPr>
          <w:spacing w:val="-2"/>
        </w:rPr>
        <w:t>cause†”</w:t>
      </w:r>
    </w:p>
    <w:p>
      <w:pPr>
        <w:pStyle w:val="BodyText"/>
        <w:spacing w:line="232" w:lineRule="auto"/>
        <w:ind w:left="142" w:right="166" w:firstLine="185"/>
      </w:pPr>
      <w:r>
        <w:rPr/>
        <w:t>“They are caused by the product of defecation, Ka- </w:t>
      </w:r>
      <w:r>
        <w:rPr>
          <w:spacing w:val="-2"/>
        </w:rPr>
        <w:t>bada.”</w:t>
      </w:r>
    </w:p>
    <w:p>
      <w:pPr>
        <w:pStyle w:val="BodyText"/>
        <w:spacing w:line="191" w:lineRule="exact"/>
        <w:ind w:left="332"/>
      </w:pPr>
      <w:r>
        <w:rPr/>
        <w:t>“Of</w:t>
      </w:r>
      <w:r>
        <w:rPr>
          <w:spacing w:val="51"/>
        </w:rPr>
        <w:t> </w:t>
      </w:r>
      <w:r>
        <w:rPr/>
        <w:t>this</w:t>
      </w:r>
      <w:r>
        <w:rPr>
          <w:spacing w:val="25"/>
        </w:rPr>
        <w:t> </w:t>
      </w:r>
      <w:r>
        <w:rPr/>
        <w:t>I</w:t>
      </w:r>
      <w:r>
        <w:rPr>
          <w:spacing w:val="33"/>
        </w:rPr>
        <w:t> </w:t>
      </w:r>
      <w:r>
        <w:rPr/>
        <w:t>am</w:t>
      </w:r>
      <w:r>
        <w:rPr>
          <w:spacing w:val="28"/>
        </w:rPr>
        <w:t> </w:t>
      </w:r>
      <w:r>
        <w:rPr/>
        <w:t>aware.</w:t>
      </w:r>
      <w:r>
        <w:rPr>
          <w:spacing w:val="31"/>
        </w:rPr>
        <w:t> </w:t>
      </w:r>
      <w:r>
        <w:rPr/>
        <w:t>I</w:t>
      </w:r>
      <w:r>
        <w:rPr>
          <w:spacing w:val="48"/>
        </w:rPr>
        <w:t> </w:t>
      </w:r>
      <w:r>
        <w:rPr/>
        <w:t>meant</w:t>
      </w:r>
      <w:r>
        <w:rPr>
          <w:spacing w:val="34"/>
        </w:rPr>
        <w:t> </w:t>
      </w:r>
      <w:r>
        <w:rPr/>
        <w:t>to</w:t>
      </w:r>
      <w:r>
        <w:rPr>
          <w:spacing w:val="26"/>
        </w:rPr>
        <w:t> </w:t>
      </w:r>
      <w:r>
        <w:rPr/>
        <w:t>make</w:t>
      </w:r>
      <w:r>
        <w:rPr>
          <w:spacing w:val="35"/>
        </w:rPr>
        <w:t> </w:t>
      </w:r>
      <w:r>
        <w:rPr/>
        <w:t>inquiry</w:t>
      </w:r>
      <w:r>
        <w:rPr>
          <w:spacing w:val="27"/>
        </w:rPr>
        <w:t> </w:t>
      </w:r>
      <w:r>
        <w:rPr/>
        <w:t>as</w:t>
      </w:r>
      <w:r>
        <w:rPr>
          <w:spacing w:val="30"/>
        </w:rPr>
        <w:t> </w:t>
      </w:r>
      <w:r>
        <w:rPr>
          <w:spacing w:val="-5"/>
        </w:rPr>
        <w:t>to</w:t>
      </w:r>
    </w:p>
    <w:p>
      <w:pPr>
        <w:pStyle w:val="BodyText"/>
        <w:spacing w:line="232" w:lineRule="auto"/>
        <w:ind w:left="136" w:right="172" w:hanging="3"/>
      </w:pPr>
      <w:r>
        <w:rPr>
          <w:i/>
          <w:w w:val="105"/>
        </w:rPr>
        <w:t>why</w:t>
      </w:r>
      <w:r>
        <w:rPr>
          <w:i/>
          <w:w w:val="105"/>
        </w:rPr>
        <w:t> </w:t>
      </w:r>
      <w:r>
        <w:rPr>
          <w:w w:val="105"/>
        </w:rPr>
        <w:t>they</w:t>
      </w:r>
      <w:r>
        <w:rPr>
          <w:w w:val="105"/>
        </w:rPr>
        <w:t> are</w:t>
      </w:r>
      <w:r>
        <w:rPr>
          <w:w w:val="105"/>
        </w:rPr>
        <w:t> present,</w:t>
      </w:r>
      <w:r>
        <w:rPr>
          <w:w w:val="105"/>
        </w:rPr>
        <w:t> rather</w:t>
      </w:r>
      <w:r>
        <w:rPr>
          <w:w w:val="105"/>
        </w:rPr>
        <w:t> than</w:t>
      </w:r>
      <w:r>
        <w:rPr>
          <w:w w:val="105"/>
        </w:rPr>
        <w:t> their</w:t>
      </w:r>
      <w:r>
        <w:rPr>
          <w:w w:val="105"/>
        </w:rPr>
        <w:t> source</w:t>
      </w:r>
      <w:r>
        <w:rPr>
          <w:w w:val="105"/>
        </w:rPr>
        <w:t> and </w:t>
      </w:r>
      <w:r>
        <w:rPr>
          <w:spacing w:val="-2"/>
          <w:w w:val="105"/>
        </w:rPr>
        <w:t>nature.”</w:t>
      </w:r>
    </w:p>
    <w:p>
      <w:pPr>
        <w:pStyle w:val="BodyText"/>
        <w:spacing w:line="225" w:lineRule="auto"/>
        <w:ind w:left="136" w:right="181" w:firstLine="196"/>
      </w:pPr>
      <w:r>
        <w:rPr/>
        <w:t>“They are present because of the buckets in my back room, which arc filled with such—items.”</w:t>
      </w:r>
    </w:p>
    <w:p>
      <w:pPr>
        <w:pStyle w:val="BodyText"/>
        <w:spacing w:after="0" w:line="225" w:lineRule="auto"/>
        <w:sectPr>
          <w:pgSz w:w="5010" w:h="8640"/>
          <w:pgMar w:top="140" w:bottom="0" w:left="141" w:right="141"/>
        </w:sectPr>
      </w:pPr>
    </w:p>
    <w:p>
      <w:pPr>
        <w:tabs>
          <w:tab w:pos="1670" w:val="left" w:leader="none"/>
        </w:tabs>
        <w:spacing w:line="210" w:lineRule="exact" w:before="72"/>
        <w:ind w:left="141" w:right="0" w:firstLine="0"/>
        <w:jc w:val="left"/>
        <w:rPr>
          <w:rFonts w:ascii="Courier New"/>
          <w:b/>
          <w:position w:val="2"/>
          <w:sz w:val="17"/>
        </w:rPr>
      </w:pPr>
      <w:bookmarkStart w:name="0239" w:id="238"/>
      <w:bookmarkEnd w:id="238"/>
      <w:r>
        <w:rPr/>
      </w:r>
      <w:r>
        <w:rPr>
          <w:rFonts w:ascii="Courier New"/>
          <w:b/>
          <w:spacing w:val="-5"/>
          <w:sz w:val="19"/>
        </w:rPr>
        <w:t>236</w:t>
      </w:r>
      <w:r>
        <w:rPr>
          <w:rFonts w:ascii="Courier New"/>
          <w:b/>
          <w:sz w:val="19"/>
        </w:rPr>
        <w:tab/>
      </w:r>
      <w:r>
        <w:rPr>
          <w:rFonts w:ascii="Courier New"/>
          <w:b/>
          <w:position w:val="2"/>
          <w:sz w:val="17"/>
        </w:rPr>
        <w:t>ROGER</w:t>
      </w:r>
      <w:r>
        <w:rPr>
          <w:rFonts w:ascii="Courier New"/>
          <w:b/>
          <w:spacing w:val="-13"/>
          <w:position w:val="2"/>
          <w:sz w:val="17"/>
        </w:rPr>
        <w:t> </w:t>
      </w:r>
      <w:r>
        <w:rPr>
          <w:rFonts w:ascii="Courier New"/>
          <w:b/>
          <w:spacing w:val="-2"/>
          <w:position w:val="2"/>
          <w:sz w:val="17"/>
        </w:rPr>
        <w:t>ZELAZNY</w:t>
      </w:r>
    </w:p>
    <w:p>
      <w:pPr>
        <w:pStyle w:val="BodyText"/>
        <w:spacing w:line="201" w:lineRule="exact"/>
        <w:ind w:left="329"/>
        <w:jc w:val="left"/>
        <w:rPr>
          <w:rFonts w:ascii="Cambria" w:hAnsi="Cambria"/>
        </w:rPr>
      </w:pPr>
      <w:r>
        <w:rPr>
          <w:rFonts w:ascii="Cambria" w:hAnsi="Cambria"/>
          <w:spacing w:val="-2"/>
          <w:w w:val="110"/>
        </w:rPr>
        <w:t>“Oh?”</w:t>
      </w:r>
    </w:p>
    <w:p>
      <w:pPr>
        <w:pStyle w:val="BodyText"/>
        <w:spacing w:line="230" w:lineRule="auto"/>
        <w:ind w:left="136" w:right="129" w:firstLine="196"/>
      </w:pPr>
      <w:r>
        <w:rPr/>
        <w:t>“Yes.</w:t>
      </w:r>
      <w:r>
        <w:rPr>
          <w:spacing w:val="23"/>
        </w:rPr>
        <w:t> </w:t>
      </w:r>
      <w:r>
        <w:rPr/>
        <w:t>I</w:t>
      </w:r>
      <w:r>
        <w:rPr>
          <w:spacing w:val="32"/>
        </w:rPr>
        <w:t> </w:t>
      </w:r>
      <w:r>
        <w:rPr/>
        <w:t>have</w:t>
      </w:r>
      <w:r>
        <w:rPr>
          <w:spacing w:val="25"/>
        </w:rPr>
        <w:t> </w:t>
      </w:r>
      <w:r>
        <w:rPr/>
        <w:t>been</w:t>
      </w:r>
      <w:r>
        <w:rPr>
          <w:spacing w:val="23"/>
        </w:rPr>
        <w:t> </w:t>
      </w:r>
      <w:r>
        <w:rPr/>
        <w:t>saving</w:t>
      </w:r>
      <w:r>
        <w:rPr>
          <w:spacing w:val="31"/>
        </w:rPr>
        <w:t> </w:t>
      </w:r>
      <w:r>
        <w:rPr/>
        <w:t>the</w:t>
      </w:r>
      <w:r>
        <w:rPr>
          <w:spacing w:val="29"/>
        </w:rPr>
        <w:t> </w:t>
      </w:r>
      <w:r>
        <w:rPr/>
        <w:t>products</w:t>
      </w:r>
      <w:r>
        <w:rPr>
          <w:spacing w:val="37"/>
        </w:rPr>
        <w:t> </w:t>
      </w:r>
      <w:r>
        <w:rPr/>
        <w:t>of</w:t>
      </w:r>
      <w:r>
        <w:rPr>
          <w:spacing w:val="40"/>
        </w:rPr>
        <w:t> </w:t>
      </w:r>
      <w:r>
        <w:rPr/>
        <w:t>my</w:t>
      </w:r>
      <w:r>
        <w:rPr>
          <w:spacing w:val="23"/>
        </w:rPr>
        <w:t> </w:t>
      </w:r>
      <w:r>
        <w:rPr/>
        <w:t>family in this manner. I have been doing this for the past eight </w:t>
      </w:r>
      <w:r>
        <w:rPr>
          <w:spacing w:val="-2"/>
        </w:rPr>
        <w:t>days.”</w:t>
      </w:r>
    </w:p>
    <w:p>
      <w:pPr>
        <w:pStyle w:val="BodyText"/>
        <w:spacing w:line="179" w:lineRule="exact"/>
        <w:ind w:left="342"/>
      </w:pPr>
      <w:r>
        <w:rPr/>
        <w:t>“Against</w:t>
      </w:r>
      <w:r>
        <w:rPr>
          <w:spacing w:val="25"/>
        </w:rPr>
        <w:t> </w:t>
      </w:r>
      <w:r>
        <w:rPr/>
        <w:t>what</w:t>
      </w:r>
      <w:r>
        <w:rPr>
          <w:spacing w:val="26"/>
        </w:rPr>
        <w:t> </w:t>
      </w:r>
      <w:r>
        <w:rPr/>
        <w:t>use,</w:t>
      </w:r>
      <w:r>
        <w:rPr>
          <w:spacing w:val="22"/>
        </w:rPr>
        <w:t> </w:t>
      </w:r>
      <w:r>
        <w:rPr/>
        <w:t>worthy</w:t>
      </w:r>
      <w:r>
        <w:rPr>
          <w:spacing w:val="29"/>
        </w:rPr>
        <w:t> </w:t>
      </w:r>
      <w:r>
        <w:rPr>
          <w:spacing w:val="-2"/>
        </w:rPr>
        <w:t>Vama?”</w:t>
      </w:r>
    </w:p>
    <w:p>
      <w:pPr>
        <w:pStyle w:val="BodyText"/>
        <w:spacing w:line="228" w:lineRule="auto"/>
        <w:ind w:left="140" w:right="113" w:firstLine="196"/>
      </w:pPr>
      <w:r>
        <w:rPr>
          <w:w w:val="105"/>
        </w:rPr>
        <w:t>“Hast</w:t>
      </w:r>
      <w:r>
        <w:rPr>
          <w:w w:val="105"/>
        </w:rPr>
        <w:t> thou not</w:t>
      </w:r>
      <w:r>
        <w:rPr>
          <w:spacing w:val="-6"/>
          <w:w w:val="105"/>
        </w:rPr>
        <w:t> </w:t>
      </w:r>
      <w:r>
        <w:rPr>
          <w:w w:val="105"/>
        </w:rPr>
        <w:t>heard</w:t>
      </w:r>
      <w:r>
        <w:rPr>
          <w:w w:val="105"/>
        </w:rPr>
        <w:t> of</w:t>
      </w:r>
      <w:r>
        <w:rPr>
          <w:w w:val="105"/>
        </w:rPr>
        <w:t> a</w:t>
      </w:r>
      <w:r>
        <w:rPr>
          <w:spacing w:val="-3"/>
          <w:w w:val="105"/>
        </w:rPr>
        <w:t> </w:t>
      </w:r>
      <w:r>
        <w:rPr>
          <w:w w:val="105"/>
        </w:rPr>
        <w:t>thing,</w:t>
      </w:r>
      <w:r>
        <w:rPr>
          <w:w w:val="105"/>
        </w:rPr>
        <w:t> a wondrous</w:t>
      </w:r>
      <w:r>
        <w:rPr>
          <w:w w:val="105"/>
        </w:rPr>
        <w:t> thing, a thing</w:t>
      </w:r>
      <w:r>
        <w:rPr>
          <w:w w:val="105"/>
        </w:rPr>
        <w:t> into</w:t>
      </w:r>
      <w:r>
        <w:rPr>
          <w:w w:val="105"/>
        </w:rPr>
        <w:t> which</w:t>
      </w:r>
      <w:r>
        <w:rPr>
          <w:w w:val="105"/>
        </w:rPr>
        <w:t> these</w:t>
      </w:r>
      <w:r>
        <w:rPr>
          <w:w w:val="105"/>
        </w:rPr>
        <w:t> items</w:t>
      </w:r>
      <w:r>
        <w:rPr>
          <w:w w:val="105"/>
        </w:rPr>
        <w:t> are</w:t>
      </w:r>
      <w:r>
        <w:rPr>
          <w:w w:val="105"/>
        </w:rPr>
        <w:t> discharged—into water—and</w:t>
      </w:r>
      <w:r>
        <w:rPr>
          <w:w w:val="105"/>
        </w:rPr>
        <w:t> then</w:t>
      </w:r>
      <w:r>
        <w:rPr>
          <w:w w:val="105"/>
        </w:rPr>
        <w:t> a</w:t>
      </w:r>
      <w:r>
        <w:rPr>
          <w:w w:val="105"/>
        </w:rPr>
        <w:t> lever</w:t>
      </w:r>
      <w:r>
        <w:rPr>
          <w:w w:val="105"/>
        </w:rPr>
        <w:t> pulled,</w:t>
      </w:r>
      <w:r>
        <w:rPr>
          <w:w w:val="105"/>
        </w:rPr>
        <w:t> and then,</w:t>
      </w:r>
      <w:r>
        <w:rPr>
          <w:w w:val="105"/>
        </w:rPr>
        <w:t> with</w:t>
      </w:r>
      <w:r>
        <w:rPr>
          <w:w w:val="105"/>
        </w:rPr>
        <w:t> a</w:t>
      </w:r>
      <w:r>
        <w:rPr>
          <w:spacing w:val="40"/>
          <w:w w:val="105"/>
        </w:rPr>
        <w:t> </w:t>
      </w:r>
      <w:r>
        <w:rPr>
          <w:w w:val="105"/>
        </w:rPr>
        <w:t>mighty</w:t>
      </w:r>
      <w:r>
        <w:rPr>
          <w:w w:val="105"/>
        </w:rPr>
        <w:t> rushing</w:t>
      </w:r>
      <w:r>
        <w:rPr>
          <w:spacing w:val="-2"/>
          <w:w w:val="105"/>
        </w:rPr>
        <w:t> </w:t>
      </w:r>
      <w:r>
        <w:rPr>
          <w:w w:val="105"/>
        </w:rPr>
        <w:t>sound,</w:t>
      </w:r>
      <w:r>
        <w:rPr>
          <w:w w:val="105"/>
        </w:rPr>
        <w:t> these</w:t>
      </w:r>
      <w:r>
        <w:rPr>
          <w:spacing w:val="-4"/>
          <w:w w:val="105"/>
        </w:rPr>
        <w:t> </w:t>
      </w:r>
      <w:r>
        <w:rPr>
          <w:w w:val="105"/>
        </w:rPr>
        <w:t>things</w:t>
      </w:r>
      <w:r>
        <w:rPr>
          <w:w w:val="105"/>
        </w:rPr>
        <w:t> are</w:t>
      </w:r>
      <w:r>
        <w:rPr>
          <w:spacing w:val="-1"/>
          <w:w w:val="105"/>
        </w:rPr>
        <w:t> </w:t>
      </w:r>
      <w:r>
        <w:rPr>
          <w:w w:val="105"/>
        </w:rPr>
        <w:t>borne</w:t>
      </w:r>
      <w:r>
        <w:rPr>
          <w:w w:val="105"/>
        </w:rPr>
        <w:t> away,</w:t>
      </w:r>
      <w:r>
        <w:rPr>
          <w:spacing w:val="-2"/>
          <w:w w:val="105"/>
        </w:rPr>
        <w:t> </w:t>
      </w:r>
      <w:r>
        <w:rPr>
          <w:w w:val="105"/>
        </w:rPr>
        <w:t>far beneath</w:t>
      </w:r>
      <w:r>
        <w:rPr>
          <w:spacing w:val="40"/>
          <w:w w:val="105"/>
        </w:rPr>
        <w:t> </w:t>
      </w:r>
      <w:r>
        <w:rPr>
          <w:w w:val="105"/>
        </w:rPr>
        <w:t>the</w:t>
      </w:r>
      <w:r>
        <w:rPr>
          <w:w w:val="105"/>
        </w:rPr>
        <w:t> ground?”</w:t>
      </w:r>
    </w:p>
    <w:p>
      <w:pPr>
        <w:pStyle w:val="BodyText"/>
        <w:spacing w:line="188" w:lineRule="exact"/>
        <w:ind w:left="347"/>
      </w:pPr>
      <w:r>
        <w:rPr>
          <w:w w:val="105"/>
        </w:rPr>
        <w:t>“I</w:t>
      </w:r>
      <w:r>
        <w:rPr>
          <w:spacing w:val="-6"/>
          <w:w w:val="105"/>
        </w:rPr>
        <w:t> </w:t>
      </w:r>
      <w:r>
        <w:rPr>
          <w:w w:val="105"/>
        </w:rPr>
        <w:t>have</w:t>
      </w:r>
      <w:r>
        <w:rPr>
          <w:spacing w:val="2"/>
          <w:w w:val="105"/>
        </w:rPr>
        <w:t> </w:t>
      </w:r>
      <w:r>
        <w:rPr>
          <w:w w:val="105"/>
        </w:rPr>
        <w:t>heard some</w:t>
      </w:r>
      <w:r>
        <w:rPr>
          <w:spacing w:val="3"/>
          <w:w w:val="105"/>
        </w:rPr>
        <w:t> </w:t>
      </w:r>
      <w:r>
        <w:rPr>
          <w:w w:val="105"/>
        </w:rPr>
        <w:t>talk</w:t>
      </w:r>
      <w:r>
        <w:rPr>
          <w:spacing w:val="2"/>
          <w:w w:val="105"/>
        </w:rPr>
        <w:t> </w:t>
      </w:r>
      <w:r>
        <w:rPr>
          <w:w w:val="105"/>
        </w:rPr>
        <w:t>of</w:t>
      </w:r>
      <w:r>
        <w:rPr>
          <w:spacing w:val="10"/>
          <w:w w:val="105"/>
        </w:rPr>
        <w:t> </w:t>
      </w:r>
      <w:r>
        <w:rPr>
          <w:w w:val="105"/>
        </w:rPr>
        <w:t>such</w:t>
      </w:r>
      <w:r>
        <w:rPr>
          <w:spacing w:val="-2"/>
          <w:w w:val="105"/>
        </w:rPr>
        <w:t> </w:t>
      </w:r>
      <w:r>
        <w:rPr>
          <w:spacing w:val="-4"/>
          <w:w w:val="135"/>
        </w:rPr>
        <w:t>...”</w:t>
      </w:r>
    </w:p>
    <w:p>
      <w:pPr>
        <w:pStyle w:val="BodyText"/>
        <w:spacing w:line="228" w:lineRule="auto"/>
        <w:ind w:left="145" w:right="137" w:firstLine="201"/>
      </w:pPr>
      <w:r>
        <w:rPr>
          <w:w w:val="105"/>
        </w:rPr>
        <w:t>“Oh, ’tis true, ’tis true. There </w:t>
      </w:r>
      <w:r>
        <w:rPr>
          <w:i/>
          <w:w w:val="105"/>
        </w:rPr>
        <w:t>iy</w:t>
      </w:r>
      <w:r>
        <w:rPr>
          <w:i/>
          <w:w w:val="105"/>
        </w:rPr>
        <w:t> </w:t>
      </w:r>
      <w:r>
        <w:rPr>
          <w:w w:val="105"/>
        </w:rPr>
        <w:t>such</w:t>
      </w:r>
      <w:r>
        <w:rPr>
          <w:w w:val="105"/>
        </w:rPr>
        <w:t> a</w:t>
      </w:r>
      <w:r>
        <w:rPr>
          <w:w w:val="105"/>
        </w:rPr>
        <w:t> thing.</w:t>
      </w:r>
      <w:r>
        <w:rPr>
          <w:w w:val="105"/>
        </w:rPr>
        <w:t> It</w:t>
      </w:r>
      <w:r>
        <w:rPr>
          <w:w w:val="105"/>
        </w:rPr>
        <w:t> has but</w:t>
      </w:r>
      <w:r>
        <w:rPr>
          <w:w w:val="105"/>
        </w:rPr>
        <w:t> recently</w:t>
      </w:r>
      <w:r>
        <w:rPr>
          <w:w w:val="105"/>
        </w:rPr>
        <w:t> been invented</w:t>
      </w:r>
      <w:r>
        <w:rPr>
          <w:w w:val="105"/>
        </w:rPr>
        <w:t> by</w:t>
      </w:r>
      <w:r>
        <w:rPr>
          <w:w w:val="105"/>
        </w:rPr>
        <w:t> one</w:t>
      </w:r>
      <w:r>
        <w:rPr>
          <w:w w:val="105"/>
        </w:rPr>
        <w:t> whom</w:t>
      </w:r>
      <w:r>
        <w:rPr>
          <w:w w:val="105"/>
        </w:rPr>
        <w:t> I</w:t>
      </w:r>
      <w:r>
        <w:rPr>
          <w:w w:val="105"/>
        </w:rPr>
        <w:t> should</w:t>
      </w:r>
      <w:r>
        <w:rPr>
          <w:w w:val="105"/>
        </w:rPr>
        <w:t> not name,</w:t>
      </w:r>
      <w:r>
        <w:rPr>
          <w:w w:val="105"/>
        </w:rPr>
        <w:t> and</w:t>
      </w:r>
      <w:r>
        <w:rPr>
          <w:w w:val="105"/>
        </w:rPr>
        <w:t> it involves</w:t>
      </w:r>
      <w:r>
        <w:rPr>
          <w:w w:val="105"/>
        </w:rPr>
        <w:t> great</w:t>
      </w:r>
      <w:r>
        <w:rPr>
          <w:w w:val="105"/>
        </w:rPr>
        <w:t> pipes</w:t>
      </w:r>
      <w:r>
        <w:rPr>
          <w:w w:val="105"/>
        </w:rPr>
        <w:t> and</w:t>
      </w:r>
      <w:r>
        <w:rPr>
          <w:w w:val="105"/>
        </w:rPr>
        <w:t> a</w:t>
      </w:r>
      <w:r>
        <w:rPr>
          <w:w w:val="105"/>
        </w:rPr>
        <w:t> seat</w:t>
      </w:r>
      <w:r>
        <w:rPr>
          <w:w w:val="105"/>
        </w:rPr>
        <w:t> without</w:t>
      </w:r>
      <w:r>
        <w:rPr>
          <w:w w:val="105"/>
        </w:rPr>
        <w:t> a bottom,</w:t>
      </w:r>
      <w:r>
        <w:rPr>
          <w:w w:val="105"/>
        </w:rPr>
        <w:t> or</w:t>
      </w:r>
      <w:r>
        <w:rPr>
          <w:w w:val="105"/>
        </w:rPr>
        <w:t> a</w:t>
      </w:r>
      <w:r>
        <w:rPr>
          <w:w w:val="105"/>
        </w:rPr>
        <w:t> top,</w:t>
      </w:r>
      <w:r>
        <w:rPr>
          <w:w w:val="105"/>
        </w:rPr>
        <w:t> really.</w:t>
      </w:r>
      <w:r>
        <w:rPr>
          <w:w w:val="105"/>
        </w:rPr>
        <w:t> It</w:t>
      </w:r>
      <w:r>
        <w:rPr>
          <w:w w:val="105"/>
        </w:rPr>
        <w:t> is</w:t>
      </w:r>
      <w:r>
        <w:rPr>
          <w:w w:val="105"/>
        </w:rPr>
        <w:t> the</w:t>
      </w:r>
      <w:r>
        <w:rPr>
          <w:w w:val="105"/>
        </w:rPr>
        <w:t> most</w:t>
      </w:r>
      <w:r>
        <w:rPr>
          <w:w w:val="105"/>
        </w:rPr>
        <w:t> wonderful</w:t>
      </w:r>
      <w:r>
        <w:rPr>
          <w:w w:val="105"/>
        </w:rPr>
        <w:t> dis- covery</w:t>
      </w:r>
      <w:r>
        <w:rPr>
          <w:spacing w:val="-10"/>
          <w:w w:val="105"/>
        </w:rPr>
        <w:t> </w:t>
      </w:r>
      <w:r>
        <w:rPr>
          <w:w w:val="105"/>
        </w:rPr>
        <w:t>of</w:t>
      </w:r>
      <w:r>
        <w:rPr>
          <w:spacing w:val="40"/>
          <w:w w:val="105"/>
        </w:rPr>
        <w:t> </w:t>
      </w:r>
      <w:r>
        <w:rPr>
          <w:w w:val="105"/>
        </w:rPr>
        <w:t>the</w:t>
      </w:r>
      <w:r>
        <w:rPr>
          <w:w w:val="105"/>
        </w:rPr>
        <w:t> </w:t>
      </w:r>
      <w:r>
        <w:rPr>
          <w:w w:val="190"/>
        </w:rPr>
        <w:t>aged</w:t>
      </w:r>
      <w:r>
        <w:rPr>
          <w:spacing w:val="-12"/>
          <w:w w:val="190"/>
        </w:rPr>
        <w:t> </w:t>
      </w:r>
      <w:r>
        <w:rPr>
          <w:w w:val="190"/>
        </w:rPr>
        <w:t>I</w:t>
      </w:r>
      <w:r>
        <w:rPr>
          <w:spacing w:val="-23"/>
          <w:w w:val="190"/>
        </w:rPr>
        <w:t> </w:t>
      </w:r>
      <w:r>
        <w:rPr>
          <w:w w:val="105"/>
        </w:rPr>
        <w:t>will have</w:t>
      </w:r>
      <w:r>
        <w:rPr>
          <w:w w:val="105"/>
        </w:rPr>
        <w:t> me</w:t>
      </w:r>
      <w:r>
        <w:rPr>
          <w:w w:val="105"/>
        </w:rPr>
        <w:t> one</w:t>
      </w:r>
      <w:r>
        <w:rPr>
          <w:w w:val="105"/>
        </w:rPr>
        <w:t> within</w:t>
      </w:r>
      <w:r>
        <w:rPr>
          <w:spacing w:val="40"/>
          <w:w w:val="105"/>
        </w:rPr>
        <w:t> </w:t>
      </w:r>
      <w:r>
        <w:rPr>
          <w:w w:val="105"/>
        </w:rPr>
        <w:t>a matter</w:t>
      </w:r>
      <w:r>
        <w:rPr>
          <w:w w:val="105"/>
        </w:rPr>
        <w:t> of</w:t>
      </w:r>
      <w:r>
        <w:rPr>
          <w:spacing w:val="40"/>
          <w:w w:val="105"/>
        </w:rPr>
        <w:t> </w:t>
      </w:r>
      <w:r>
        <w:rPr>
          <w:w w:val="105"/>
        </w:rPr>
        <w:t>moons!”</w:t>
      </w:r>
    </w:p>
    <w:p>
      <w:pPr>
        <w:pStyle w:val="BodyText"/>
        <w:spacing w:line="206" w:lineRule="exact"/>
        <w:ind w:left="347"/>
      </w:pPr>
      <w:r>
        <w:rPr/>
        <w:t>“Thou†</w:t>
      </w:r>
      <w:r>
        <w:rPr>
          <w:spacing w:val="24"/>
        </w:rPr>
        <w:t> </w:t>
      </w:r>
      <w:r>
        <w:rPr/>
        <w:t>Such</w:t>
      </w:r>
      <w:r>
        <w:rPr>
          <w:spacing w:val="30"/>
        </w:rPr>
        <w:t> </w:t>
      </w:r>
      <w:r>
        <w:rPr/>
        <w:t>a</w:t>
      </w:r>
      <w:r>
        <w:rPr>
          <w:spacing w:val="46"/>
        </w:rPr>
        <w:t> </w:t>
      </w:r>
      <w:r>
        <w:rPr>
          <w:spacing w:val="-2"/>
        </w:rPr>
        <w:t>thing?”</w:t>
      </w:r>
    </w:p>
    <w:p>
      <w:pPr>
        <w:pStyle w:val="BodyText"/>
        <w:spacing w:line="232" w:lineRule="auto"/>
        <w:ind w:left="140" w:right="149" w:firstLine="201"/>
        <w:rPr>
          <w:sz w:val="20"/>
        </w:rPr>
      </w:pPr>
      <w:r>
        <w:rPr/>
        <w:t>“Yea. It shall be installed in the small room I have</w:t>
      </w:r>
      <w:r>
        <w:rPr>
          <w:spacing w:val="40"/>
        </w:rPr>
        <w:t> </w:t>
      </w:r>
      <w:r>
        <w:rPr/>
        <w:t>built</w:t>
      </w:r>
      <w:r>
        <w:rPr>
          <w:spacing w:val="40"/>
        </w:rPr>
        <w:t> </w:t>
      </w:r>
      <w:r>
        <w:rPr/>
        <w:t>onto the back of</w:t>
      </w:r>
      <w:r>
        <w:rPr>
          <w:spacing w:val="40"/>
        </w:rPr>
        <w:t> </w:t>
      </w:r>
      <w:r>
        <w:rPr/>
        <w:t>my home. I</w:t>
      </w:r>
      <w:r>
        <w:rPr>
          <w:spacing w:val="40"/>
        </w:rPr>
        <w:t> </w:t>
      </w:r>
      <w:r>
        <w:rPr/>
        <w:t>may even give</w:t>
      </w:r>
      <w:r>
        <w:rPr>
          <w:spacing w:val="40"/>
        </w:rPr>
        <w:t> </w:t>
      </w:r>
      <w:r>
        <w:rPr/>
        <w:t>a dinner</w:t>
      </w:r>
      <w:r>
        <w:rPr>
          <w:spacing w:val="40"/>
        </w:rPr>
        <w:t> </w:t>
      </w:r>
      <w:r>
        <w:rPr/>
        <w:t>that</w:t>
      </w:r>
      <w:r>
        <w:rPr>
          <w:spacing w:val="40"/>
        </w:rPr>
        <w:t> </w:t>
      </w:r>
      <w:r>
        <w:rPr/>
        <w:t>night and</w:t>
      </w:r>
      <w:r>
        <w:rPr>
          <w:spacing w:val="37"/>
        </w:rPr>
        <w:t> </w:t>
      </w:r>
      <w:r>
        <w:rPr/>
        <w:t>permit</w:t>
      </w:r>
      <w:r>
        <w:rPr>
          <w:spacing w:val="40"/>
        </w:rPr>
        <w:t> </w:t>
      </w:r>
      <w:r>
        <w:rPr/>
        <w:t>all</w:t>
      </w:r>
      <w:r>
        <w:rPr>
          <w:spacing w:val="39"/>
        </w:rPr>
        <w:t> </w:t>
      </w:r>
      <w:r>
        <w:rPr/>
        <w:t>my</w:t>
      </w:r>
      <w:r>
        <w:rPr>
          <w:spacing w:val="34"/>
        </w:rPr>
        <w:t> </w:t>
      </w:r>
      <w:r>
        <w:rPr/>
        <w:t>neighbors</w:t>
      </w:r>
      <w:r>
        <w:rPr>
          <w:spacing w:val="40"/>
        </w:rPr>
        <w:t> </w:t>
      </w:r>
      <w:r>
        <w:rPr/>
        <w:t>to take </w:t>
      </w:r>
      <w:r>
        <w:rPr>
          <w:sz w:val="20"/>
        </w:rPr>
        <w:t>use</w:t>
      </w:r>
      <w:r>
        <w:rPr>
          <w:spacing w:val="40"/>
          <w:sz w:val="20"/>
        </w:rPr>
        <w:t> </w:t>
      </w:r>
      <w:r>
        <w:rPr>
          <w:sz w:val="20"/>
        </w:rPr>
        <w:t>of</w:t>
      </w:r>
      <w:r>
        <w:rPr>
          <w:spacing w:val="40"/>
          <w:sz w:val="20"/>
        </w:rPr>
        <w:t> </w:t>
      </w:r>
      <w:r>
        <w:rPr>
          <w:sz w:val="20"/>
        </w:rPr>
        <w:t>it.”</w:t>
      </w:r>
    </w:p>
    <w:p>
      <w:pPr>
        <w:pStyle w:val="BodyText"/>
        <w:spacing w:line="232" w:lineRule="auto"/>
        <w:ind w:left="332" w:right="619" w:firstLine="4"/>
      </w:pPr>
      <w:r>
        <w:rPr/>
        <w:t>“This</w:t>
      </w:r>
      <w:r>
        <w:rPr>
          <w:spacing w:val="-4"/>
        </w:rPr>
        <w:t> </w:t>
      </w:r>
      <w:r>
        <w:rPr/>
        <w:t>is</w:t>
      </w:r>
      <w:r>
        <w:rPr>
          <w:spacing w:val="-5"/>
        </w:rPr>
        <w:t> </w:t>
      </w:r>
      <w:r>
        <w:rPr/>
        <w:t>indeed wondrous—and thou generous.” “I</w:t>
      </w:r>
      <w:r>
        <w:rPr>
          <w:spacing w:val="40"/>
        </w:rPr>
        <w:t> </w:t>
      </w:r>
      <w:r>
        <w:rPr/>
        <w:t>feel</w:t>
      </w:r>
      <w:r>
        <w:rPr>
          <w:spacing w:val="40"/>
        </w:rPr>
        <w:t> </w:t>
      </w:r>
      <w:r>
        <w:rPr/>
        <w:t>so.”</w:t>
      </w:r>
    </w:p>
    <w:p>
      <w:pPr>
        <w:pStyle w:val="BodyText"/>
        <w:spacing w:line="213" w:lineRule="exact"/>
        <w:ind w:left="327"/>
      </w:pPr>
      <w:r>
        <w:rPr>
          <w:w w:val="110"/>
        </w:rPr>
        <w:t>“But—of</w:t>
      </w:r>
      <w:r>
        <w:rPr>
          <w:spacing w:val="15"/>
          <w:w w:val="110"/>
        </w:rPr>
        <w:t> </w:t>
      </w:r>
      <w:r>
        <w:rPr>
          <w:w w:val="110"/>
        </w:rPr>
        <w:t>the-smells</w:t>
      </w:r>
      <w:r>
        <w:rPr>
          <w:spacing w:val="-12"/>
          <w:w w:val="110"/>
        </w:rPr>
        <w:t> </w:t>
      </w:r>
      <w:r>
        <w:rPr>
          <w:w w:val="110"/>
        </w:rPr>
        <w:t>...</w:t>
      </w:r>
      <w:r>
        <w:rPr>
          <w:spacing w:val="74"/>
          <w:w w:val="110"/>
        </w:rPr>
        <w:t> </w:t>
      </w:r>
      <w:r>
        <w:rPr>
          <w:spacing w:val="-5"/>
          <w:w w:val="110"/>
        </w:rPr>
        <w:t>?”</w:t>
      </w:r>
    </w:p>
    <w:p>
      <w:pPr>
        <w:pStyle w:val="BodyText"/>
        <w:spacing w:line="225" w:lineRule="auto"/>
        <w:ind w:left="130" w:right="174" w:firstLine="192"/>
      </w:pPr>
      <w:r>
        <w:rPr/>
        <w:t>“They</w:t>
      </w:r>
      <w:r>
        <w:rPr>
          <w:spacing w:val="39"/>
        </w:rPr>
        <w:t> </w:t>
      </w:r>
      <w:r>
        <w:rPr/>
        <w:t>are</w:t>
      </w:r>
      <w:r>
        <w:rPr>
          <w:spacing w:val="31"/>
        </w:rPr>
        <w:t> </w:t>
      </w:r>
      <w:r>
        <w:rPr/>
        <w:t>caused</w:t>
      </w:r>
      <w:r>
        <w:rPr>
          <w:spacing w:val="40"/>
        </w:rPr>
        <w:t> </w:t>
      </w:r>
      <w:r>
        <w:rPr/>
        <w:t>by</w:t>
      </w:r>
      <w:r>
        <w:rPr>
          <w:spacing w:val="35"/>
        </w:rPr>
        <w:t> </w:t>
      </w:r>
      <w:r>
        <w:rPr/>
        <w:t>the</w:t>
      </w:r>
      <w:r>
        <w:rPr>
          <w:spacing w:val="33"/>
        </w:rPr>
        <w:t> </w:t>
      </w:r>
      <w:r>
        <w:rPr/>
        <w:t>buckets</w:t>
      </w:r>
      <w:r>
        <w:rPr>
          <w:spacing w:val="36"/>
        </w:rPr>
        <w:t> </w:t>
      </w:r>
      <w:r>
        <w:rPr/>
        <w:t>of</w:t>
      </w:r>
      <w:r>
        <w:rPr>
          <w:spacing w:val="40"/>
        </w:rPr>
        <w:t> </w:t>
      </w:r>
      <w:r>
        <w:rPr/>
        <w:t>items,</w:t>
      </w:r>
      <w:r>
        <w:rPr>
          <w:spacing w:val="35"/>
        </w:rPr>
        <w:t> </w:t>
      </w:r>
      <w:r>
        <w:rPr/>
        <w:t>which</w:t>
      </w:r>
      <w:r>
        <w:rPr>
          <w:spacing w:val="40"/>
        </w:rPr>
        <w:t> </w:t>
      </w:r>
      <w:r>
        <w:rPr/>
        <w:t>I am preserving against the installation of</w:t>
      </w:r>
      <w:r>
        <w:rPr>
          <w:spacing w:val="40"/>
        </w:rPr>
        <w:t> </w:t>
      </w:r>
      <w:r>
        <w:rPr/>
        <w:t>this thing.”</w:t>
      </w:r>
    </w:p>
    <w:p>
      <w:pPr>
        <w:pStyle w:val="BodyText"/>
        <w:spacing w:line="232" w:lineRule="auto" w:before="211"/>
        <w:ind w:left="113" w:right="164" w:firstLine="209"/>
      </w:pPr>
      <w:r>
        <w:rPr/>
        <w:t>“I</w:t>
      </w:r>
      <w:r>
        <w:rPr>
          <w:spacing w:val="40"/>
        </w:rPr>
        <w:t> </w:t>
      </w:r>
      <w:r>
        <w:rPr/>
        <w:t>should</w:t>
      </w:r>
      <w:r>
        <w:rPr>
          <w:spacing w:val="40"/>
        </w:rPr>
        <w:t> </w:t>
      </w:r>
      <w:r>
        <w:rPr/>
        <w:t>rather</w:t>
      </w:r>
      <w:r>
        <w:rPr>
          <w:spacing w:val="40"/>
        </w:rPr>
        <w:t> </w:t>
      </w:r>
      <w:r>
        <w:rPr/>
        <w:t>have</w:t>
      </w:r>
      <w:r>
        <w:rPr>
          <w:spacing w:val="40"/>
        </w:rPr>
        <w:t> </w:t>
      </w:r>
      <w:r>
        <w:rPr/>
        <w:t>it</w:t>
      </w:r>
      <w:r>
        <w:rPr>
          <w:spacing w:val="37"/>
        </w:rPr>
        <w:t> </w:t>
      </w:r>
      <w:r>
        <w:rPr/>
        <w:t>on</w:t>
      </w:r>
      <w:r>
        <w:rPr>
          <w:spacing w:val="40"/>
        </w:rPr>
        <w:t> </w:t>
      </w:r>
      <w:r>
        <w:rPr/>
        <w:t>my</w:t>
      </w:r>
      <w:r>
        <w:rPr>
          <w:spacing w:val="40"/>
        </w:rPr>
        <w:t> </w:t>
      </w:r>
      <w:r>
        <w:rPr/>
        <w:t>karmic</w:t>
      </w:r>
      <w:r>
        <w:rPr>
          <w:spacing w:val="40"/>
        </w:rPr>
        <w:t> </w:t>
      </w:r>
      <w:r>
        <w:rPr/>
        <w:t>record</w:t>
      </w:r>
      <w:r>
        <w:rPr>
          <w:spacing w:val="40"/>
        </w:rPr>
        <w:t> </w:t>
      </w:r>
      <w:r>
        <w:rPr/>
        <w:t>that this thing was used for these items beginning with eight days ago, rather than several moons from now. It will show my rapid advancement</w:t>
      </w:r>
      <w:r>
        <w:rPr>
          <w:spacing w:val="40"/>
        </w:rPr>
        <w:t> </w:t>
      </w:r>
      <w:r>
        <w:rPr/>
        <w:t>in life.”</w:t>
      </w:r>
    </w:p>
    <w:p>
      <w:pPr>
        <w:pStyle w:val="BodyText"/>
        <w:spacing w:line="232" w:lineRule="auto" w:before="2"/>
        <w:ind w:right="174" w:firstLine="206"/>
      </w:pPr>
      <w:r>
        <w:rPr/>
        <w:t>“Ah! I see now the wisdom of thy ways, Vama. I did not wish it to appear</w:t>
      </w:r>
      <w:r>
        <w:rPr>
          <w:spacing w:val="33"/>
        </w:rPr>
        <w:t> </w:t>
      </w:r>
      <w:r>
        <w:rPr/>
        <w:t>that we stood</w:t>
      </w:r>
      <w:r>
        <w:rPr>
          <w:spacing w:val="37"/>
        </w:rPr>
        <w:t> </w:t>
      </w:r>
      <w:r>
        <w:rPr/>
        <w:t>in the way</w:t>
      </w:r>
      <w:r>
        <w:rPr>
          <w:spacing w:val="34"/>
        </w:rPr>
        <w:t> </w:t>
      </w:r>
      <w:r>
        <w:rPr/>
        <w:t>of</w:t>
      </w:r>
      <w:r>
        <w:rPr>
          <w:spacing w:val="40"/>
        </w:rPr>
        <w:t> </w:t>
      </w:r>
      <w:r>
        <w:rPr/>
        <w:t>any man who seeks to better himself. Forgive me if I gave</w:t>
      </w:r>
      <w:r>
        <w:rPr>
          <w:spacing w:val="40"/>
        </w:rPr>
        <w:t> </w:t>
      </w:r>
      <w:r>
        <w:rPr/>
        <w:t>this</w:t>
      </w:r>
      <w:r>
        <w:rPr>
          <w:spacing w:val="40"/>
        </w:rPr>
        <w:t> </w:t>
      </w:r>
      <w:r>
        <w:rPr/>
        <w:t>impression.”</w:t>
      </w:r>
    </w:p>
    <w:p>
      <w:pPr>
        <w:pStyle w:val="BodyText"/>
        <w:spacing w:line="211" w:lineRule="exact"/>
        <w:ind w:left="327"/>
      </w:pPr>
      <w:r>
        <w:rPr/>
        <w:t>“Thou</w:t>
      </w:r>
      <w:r>
        <w:rPr>
          <w:spacing w:val="48"/>
        </w:rPr>
        <w:t> </w:t>
      </w:r>
      <w:r>
        <w:rPr/>
        <w:t>art</w:t>
      </w:r>
      <w:r>
        <w:rPr>
          <w:spacing w:val="31"/>
        </w:rPr>
        <w:t> </w:t>
      </w:r>
      <w:r>
        <w:rPr>
          <w:spacing w:val="-2"/>
        </w:rPr>
        <w:t>forgiven.”</w:t>
      </w:r>
    </w:p>
    <w:p>
      <w:pPr>
        <w:pStyle w:val="BodyText"/>
        <w:spacing w:line="215" w:lineRule="exact"/>
        <w:ind w:left="313"/>
      </w:pPr>
      <w:r>
        <w:rPr/>
        <w:t>“Thy</w:t>
      </w:r>
      <w:r>
        <w:rPr>
          <w:spacing w:val="46"/>
        </w:rPr>
        <w:t> </w:t>
      </w:r>
      <w:r>
        <w:rPr/>
        <w:t>neighbors</w:t>
      </w:r>
      <w:r>
        <w:rPr>
          <w:spacing w:val="47"/>
        </w:rPr>
        <w:t> </w:t>
      </w:r>
      <w:r>
        <w:rPr/>
        <w:t>do</w:t>
      </w:r>
      <w:r>
        <w:rPr>
          <w:spacing w:val="28"/>
        </w:rPr>
        <w:t> </w:t>
      </w:r>
      <w:r>
        <w:rPr/>
        <w:t>love</w:t>
      </w:r>
      <w:r>
        <w:rPr>
          <w:spacing w:val="40"/>
        </w:rPr>
        <w:t> </w:t>
      </w:r>
      <w:r>
        <w:rPr/>
        <w:t>thee,</w:t>
      </w:r>
      <w:r>
        <w:rPr>
          <w:spacing w:val="33"/>
        </w:rPr>
        <w:t> </w:t>
      </w:r>
      <w:r>
        <w:rPr/>
        <w:t>smells</w:t>
      </w:r>
      <w:r>
        <w:rPr>
          <w:spacing w:val="39"/>
        </w:rPr>
        <w:t> </w:t>
      </w:r>
      <w:r>
        <w:rPr/>
        <w:t>and</w:t>
      </w:r>
      <w:r>
        <w:rPr>
          <w:spacing w:val="44"/>
        </w:rPr>
        <w:t> </w:t>
      </w:r>
      <w:r>
        <w:rPr/>
        <w:t>all.</w:t>
      </w:r>
      <w:r>
        <w:rPr>
          <w:spacing w:val="34"/>
        </w:rPr>
        <w:t> </w:t>
      </w:r>
      <w:r>
        <w:rPr>
          <w:spacing w:val="-4"/>
        </w:rPr>
        <w:t>When</w:t>
      </w:r>
    </w:p>
    <w:p>
      <w:pPr>
        <w:pStyle w:val="BodyText"/>
        <w:spacing w:after="0" w:line="215" w:lineRule="exact"/>
        <w:sectPr>
          <w:pgSz w:w="4970" w:h="8640"/>
          <w:pgMar w:top="160" w:bottom="0" w:left="141" w:right="141"/>
        </w:sectPr>
      </w:pPr>
    </w:p>
    <w:p>
      <w:pPr>
        <w:tabs>
          <w:tab w:pos="4542" w:val="right" w:leader="none"/>
        </w:tabs>
        <w:spacing w:before="73"/>
        <w:ind w:left="1651" w:right="0" w:firstLine="0"/>
        <w:jc w:val="left"/>
        <w:rPr>
          <w:sz w:val="15"/>
        </w:rPr>
      </w:pPr>
      <w:bookmarkStart w:name="0240" w:id="239"/>
      <w:bookmarkEnd w:id="239"/>
      <w:r>
        <w:rPr/>
      </w:r>
      <w:r>
        <w:rPr>
          <w:sz w:val="15"/>
        </w:rPr>
        <w:t>LORD</w:t>
      </w:r>
      <w:r>
        <w:rPr>
          <w:spacing w:val="38"/>
          <w:sz w:val="15"/>
        </w:rPr>
        <w:t>  </w:t>
      </w:r>
      <w:r>
        <w:rPr>
          <w:sz w:val="15"/>
        </w:rPr>
        <w:t>OF</w:t>
      </w:r>
      <w:r>
        <w:rPr>
          <w:spacing w:val="42"/>
          <w:sz w:val="15"/>
        </w:rPr>
        <w:t>  </w:t>
      </w:r>
      <w:r>
        <w:rPr>
          <w:spacing w:val="-2"/>
          <w:sz w:val="15"/>
        </w:rPr>
        <w:t>LIGHT</w:t>
      </w:r>
      <w:r>
        <w:rPr>
          <w:sz w:val="15"/>
        </w:rPr>
        <w:tab/>
      </w:r>
      <w:r>
        <w:rPr>
          <w:spacing w:val="-5"/>
          <w:sz w:val="15"/>
        </w:rPr>
        <w:t>23</w:t>
      </w:r>
      <w:r>
        <w:rPr>
          <w:sz w:val="15"/>
        </w:rPr>
        <w:t> 7</w:t>
      </w:r>
    </w:p>
    <w:p>
      <w:pPr>
        <w:pStyle w:val="BodyText"/>
        <w:spacing w:line="205" w:lineRule="exact" w:before="11"/>
        <w:ind w:left="145"/>
        <w:jc w:val="left"/>
      </w:pPr>
      <w:r>
        <w:rPr/>
        <w:t>thou</w:t>
      </w:r>
      <w:r>
        <w:rPr>
          <w:spacing w:val="54"/>
        </w:rPr>
        <w:t> </w:t>
      </w:r>
      <w:r>
        <w:rPr/>
        <w:t>art</w:t>
      </w:r>
      <w:r>
        <w:rPr>
          <w:spacing w:val="51"/>
        </w:rPr>
        <w:t> </w:t>
      </w:r>
      <w:r>
        <w:rPr/>
        <w:t>advanced</w:t>
      </w:r>
      <w:r>
        <w:rPr>
          <w:spacing w:val="56"/>
        </w:rPr>
        <w:t> </w:t>
      </w:r>
      <w:r>
        <w:rPr/>
        <w:t>to</w:t>
      </w:r>
      <w:r>
        <w:rPr>
          <w:spacing w:val="39"/>
        </w:rPr>
        <w:t> </w:t>
      </w:r>
      <w:r>
        <w:rPr/>
        <w:t>a</w:t>
      </w:r>
      <w:r>
        <w:rPr>
          <w:spacing w:val="39"/>
        </w:rPr>
        <w:t> </w:t>
      </w:r>
      <w:r>
        <w:rPr/>
        <w:t>higher</w:t>
      </w:r>
      <w:r>
        <w:rPr>
          <w:spacing w:val="46"/>
        </w:rPr>
        <w:t> </w:t>
      </w:r>
      <w:r>
        <w:rPr/>
        <w:t>state,</w:t>
      </w:r>
      <w:r>
        <w:rPr>
          <w:spacing w:val="48"/>
        </w:rPr>
        <w:t> </w:t>
      </w:r>
      <w:r>
        <w:rPr/>
        <w:t>please</w:t>
      </w:r>
      <w:r>
        <w:rPr>
          <w:spacing w:val="58"/>
        </w:rPr>
        <w:t> </w:t>
      </w:r>
      <w:r>
        <w:rPr>
          <w:spacing w:val="-2"/>
        </w:rPr>
        <w:t>remember</w:t>
      </w:r>
    </w:p>
    <w:p>
      <w:pPr>
        <w:pStyle w:val="Heading4"/>
      </w:pPr>
      <w:r>
        <w:rPr>
          <w:spacing w:val="-2"/>
        </w:rPr>
        <w:t>this.”</w:t>
      </w:r>
    </w:p>
    <w:p>
      <w:pPr>
        <w:pStyle w:val="BodyText"/>
        <w:spacing w:line="209" w:lineRule="exact"/>
        <w:ind w:left="337"/>
        <w:jc w:val="left"/>
      </w:pPr>
      <w:r>
        <w:rPr/>
        <w:t>“Of</w:t>
      </w:r>
      <w:r>
        <w:rPr>
          <w:spacing w:val="36"/>
        </w:rPr>
        <w:t> </w:t>
      </w:r>
      <w:r>
        <w:rPr>
          <w:spacing w:val="-2"/>
        </w:rPr>
        <w:t>course.”</w:t>
      </w:r>
    </w:p>
    <w:p>
      <w:pPr>
        <w:pStyle w:val="BodyText"/>
        <w:spacing w:line="216" w:lineRule="auto" w:before="12"/>
        <w:ind w:left="327" w:right="1019"/>
        <w:jc w:val="left"/>
      </w:pPr>
      <w:r>
        <w:rPr/>
        <w:t>“Such</w:t>
      </w:r>
      <w:r>
        <w:rPr>
          <w:spacing w:val="25"/>
        </w:rPr>
        <w:t> </w:t>
      </w:r>
      <w:r>
        <w:rPr/>
        <w:t>progress</w:t>
      </w:r>
      <w:r>
        <w:rPr>
          <w:spacing w:val="21"/>
        </w:rPr>
        <w:t> </w:t>
      </w:r>
      <w:r>
        <w:rPr/>
        <w:t>must</w:t>
      </w:r>
      <w:r>
        <w:rPr>
          <w:spacing w:val="21"/>
        </w:rPr>
        <w:t> </w:t>
      </w:r>
      <w:r>
        <w:rPr/>
        <w:t>be expensive.” </w:t>
      </w:r>
      <w:r>
        <w:rPr>
          <w:spacing w:val="-2"/>
        </w:rPr>
        <w:t>“Ouite.”</w:t>
      </w:r>
    </w:p>
    <w:p>
      <w:pPr>
        <w:pStyle w:val="BodyText"/>
        <w:spacing w:line="220" w:lineRule="auto" w:before="16"/>
        <w:ind w:left="147" w:right="171" w:firstLine="189"/>
      </w:pPr>
      <w:r>
        <w:rPr/>
        <w:t>“Worthy Vama, we shall take delight in the atmos- phere,</w:t>
      </w:r>
      <w:r>
        <w:rPr>
          <w:spacing w:val="40"/>
        </w:rPr>
        <w:t> </w:t>
      </w:r>
      <w:r>
        <w:rPr/>
        <w:t>with</w:t>
      </w:r>
      <w:r>
        <w:rPr>
          <w:spacing w:val="40"/>
        </w:rPr>
        <w:t> </w:t>
      </w:r>
      <w:r>
        <w:rPr/>
        <w:t>all</w:t>
      </w:r>
      <w:r>
        <w:rPr>
          <w:spacing w:val="40"/>
        </w:rPr>
        <w:t> </w:t>
      </w:r>
      <w:r>
        <w:rPr/>
        <w:t>its</w:t>
      </w:r>
      <w:r>
        <w:rPr>
          <w:spacing w:val="40"/>
        </w:rPr>
        <w:t> </w:t>
      </w:r>
      <w:r>
        <w:rPr/>
        <w:t>pungent</w:t>
      </w:r>
      <w:r>
        <w:rPr>
          <w:spacing w:val="40"/>
        </w:rPr>
        <w:t> </w:t>
      </w:r>
      <w:r>
        <w:rPr/>
        <w:t>portents.”</w:t>
      </w:r>
    </w:p>
    <w:p>
      <w:pPr>
        <w:pStyle w:val="BodyText"/>
        <w:spacing w:line="220" w:lineRule="auto" w:before="6"/>
        <w:ind w:right="175" w:firstLine="202"/>
      </w:pPr>
      <w:r>
        <w:rPr/>
        <w:t>“This is oaly my second lifetime, good Kabada, but already I feel that destiny touches upon me.”</w:t>
      </w:r>
    </w:p>
    <w:p>
      <w:pPr>
        <w:pStyle w:val="BodyText"/>
        <w:spacing w:line="220" w:lineRule="auto" w:before="6"/>
        <w:ind w:left="125" w:right="175" w:firstLine="192"/>
      </w:pPr>
      <w:r>
        <w:rPr/>
        <w:t>“And T, also. The winds of Time do shift, and they</w:t>
      </w:r>
      <w:r>
        <w:rPr>
          <w:spacing w:val="40"/>
        </w:rPr>
        <w:t> </w:t>
      </w:r>
      <w:r>
        <w:rPr/>
        <w:t>bear to mankind many wondrous things. The gods keep </w:t>
      </w:r>
      <w:r>
        <w:rPr>
          <w:spacing w:val="-2"/>
        </w:rPr>
        <w:t>thee.”</w:t>
      </w:r>
    </w:p>
    <w:p>
      <w:pPr>
        <w:spacing w:line="220" w:lineRule="auto" w:before="11"/>
        <w:ind w:left="122" w:right="165" w:firstLine="181"/>
        <w:jc w:val="both"/>
        <w:rPr>
          <w:sz w:val="19"/>
        </w:rPr>
      </w:pPr>
      <w:r>
        <w:rPr>
          <w:sz w:val="19"/>
        </w:rPr>
        <w:t>“Thou </w:t>
      </w:r>
      <w:r>
        <w:rPr>
          <w:b/>
          <w:sz w:val="19"/>
        </w:rPr>
        <w:t>also. But forget </w:t>
      </w:r>
      <w:r>
        <w:rPr>
          <w:sz w:val="19"/>
        </w:rPr>
        <w:t>not the </w:t>
      </w:r>
      <w:r>
        <w:rPr>
          <w:b/>
          <w:sz w:val="19"/>
        </w:rPr>
        <w:t>blessing </w:t>
      </w:r>
      <w:r>
        <w:rPr>
          <w:sz w:val="19"/>
        </w:rPr>
        <w:t>of the En- lightened One, whom</w:t>
      </w:r>
      <w:r>
        <w:rPr>
          <w:spacing w:val="35"/>
          <w:sz w:val="19"/>
        </w:rPr>
        <w:t> </w:t>
      </w:r>
      <w:r>
        <w:rPr>
          <w:sz w:val="19"/>
        </w:rPr>
        <w:t>my second cousin Vasu sheltered</w:t>
      </w:r>
      <w:r>
        <w:rPr>
          <w:spacing w:val="40"/>
          <w:sz w:val="19"/>
        </w:rPr>
        <w:t> </w:t>
      </w:r>
      <w:r>
        <w:rPr>
          <w:sz w:val="19"/>
        </w:rPr>
        <w:t>in</w:t>
      </w:r>
      <w:r>
        <w:rPr>
          <w:spacing w:val="40"/>
          <w:sz w:val="19"/>
        </w:rPr>
        <w:t> </w:t>
      </w:r>
      <w:r>
        <w:rPr>
          <w:sz w:val="19"/>
        </w:rPr>
        <w:t>his</w:t>
      </w:r>
      <w:r>
        <w:rPr>
          <w:spacing w:val="40"/>
          <w:sz w:val="19"/>
        </w:rPr>
        <w:t> </w:t>
      </w:r>
      <w:r>
        <w:rPr>
          <w:sz w:val="19"/>
        </w:rPr>
        <w:t>purple</w:t>
      </w:r>
      <w:r>
        <w:rPr>
          <w:spacing w:val="40"/>
          <w:sz w:val="19"/>
        </w:rPr>
        <w:t> </w:t>
      </w:r>
      <w:r>
        <w:rPr>
          <w:sz w:val="19"/>
        </w:rPr>
        <w:t>grove.”</w:t>
      </w:r>
    </w:p>
    <w:p>
      <w:pPr>
        <w:pStyle w:val="BodyText"/>
        <w:spacing w:line="216" w:lineRule="auto" w:before="10"/>
        <w:ind w:left="118" w:right="171" w:firstLine="199"/>
      </w:pPr>
      <w:r>
        <w:rPr/>
        <w:t>“How could I? Mahasamatman was a god also. Some say</w:t>
      </w:r>
      <w:r>
        <w:rPr>
          <w:spacing w:val="40"/>
        </w:rPr>
        <w:t> </w:t>
      </w:r>
      <w:r>
        <w:rPr/>
        <w:t>Vishnu.”</w:t>
      </w:r>
    </w:p>
    <w:p>
      <w:pPr>
        <w:pStyle w:val="BodyText"/>
        <w:spacing w:line="220" w:lineRule="auto" w:before="12"/>
        <w:ind w:left="318" w:right="1778" w:hanging="5"/>
      </w:pPr>
      <w:r>
        <w:rPr/>
        <w:t>“They lie. He was the Buddha.” “Add</w:t>
      </w:r>
      <w:r>
        <w:rPr>
          <w:spacing w:val="40"/>
        </w:rPr>
        <w:t> </w:t>
      </w:r>
      <w:r>
        <w:rPr/>
        <w:t>then</w:t>
      </w:r>
      <w:r>
        <w:rPr>
          <w:spacing w:val="40"/>
        </w:rPr>
        <w:t> </w:t>
      </w:r>
      <w:r>
        <w:rPr/>
        <w:t>his</w:t>
      </w:r>
      <w:r>
        <w:rPr>
          <w:spacing w:val="40"/>
        </w:rPr>
        <w:t> </w:t>
      </w:r>
      <w:r>
        <w:rPr/>
        <w:t>blessings.”</w:t>
      </w:r>
    </w:p>
    <w:p>
      <w:pPr>
        <w:pStyle w:val="BodyText"/>
        <w:spacing w:line="225" w:lineRule="auto" w:before="2"/>
        <w:ind w:left="323" w:right="1684" w:hanging="10"/>
      </w:pPr>
      <w:r>
        <w:rPr/>
        <w:t>“Very good. Good day, Kabada.” “Good</w:t>
      </w:r>
      <w:r>
        <w:rPr>
          <w:spacing w:val="40"/>
        </w:rPr>
        <w:t> </w:t>
      </w:r>
      <w:r>
        <w:rPr/>
        <w:t>day,</w:t>
      </w:r>
      <w:r>
        <w:rPr>
          <w:spacing w:val="40"/>
        </w:rPr>
        <w:t> </w:t>
      </w:r>
      <w:r>
        <w:rPr/>
        <w:t>worthy</w:t>
      </w:r>
      <w:r>
        <w:rPr>
          <w:spacing w:val="40"/>
        </w:rPr>
        <w:t> </w:t>
      </w:r>
      <w:r>
        <w:rPr/>
        <w:t>one.”</w:t>
      </w:r>
    </w:p>
    <w:p>
      <w:pPr>
        <w:pStyle w:val="BodyText"/>
        <w:spacing w:line="225" w:lineRule="auto" w:before="204"/>
        <w:ind w:left="120" w:right="161" w:firstLine="202"/>
      </w:pPr>
      <w:r>
        <w:rPr>
          <w:b/>
        </w:rPr>
        <w:t>Yama </w:t>
      </w:r>
      <w:r>
        <w:rPr/>
        <w:t>and Kali entered into </w:t>
      </w:r>
      <w:r>
        <w:rPr>
          <w:b/>
        </w:rPr>
        <w:t>Heaven. </w:t>
      </w:r>
      <w:r>
        <w:rPr/>
        <w:t>They descend-</w:t>
      </w:r>
      <w:r>
        <w:rPr>
          <w:spacing w:val="80"/>
        </w:rPr>
        <w:t> </w:t>
      </w:r>
      <w:r>
        <w:rPr/>
        <w:t>ed</w:t>
      </w:r>
      <w:r>
        <w:rPr>
          <w:spacing w:val="40"/>
        </w:rPr>
        <w:t> </w:t>
      </w:r>
      <w:r>
        <w:rPr/>
        <w:t>upon</w:t>
      </w:r>
      <w:r>
        <w:rPr>
          <w:spacing w:val="40"/>
        </w:rPr>
        <w:t> </w:t>
      </w:r>
      <w:r>
        <w:rPr/>
        <w:t>the</w:t>
      </w:r>
      <w:r>
        <w:rPr>
          <w:spacing w:val="40"/>
        </w:rPr>
        <w:t> </w:t>
      </w:r>
      <w:r>
        <w:rPr/>
        <w:t>Celestial</w:t>
      </w:r>
      <w:r>
        <w:rPr>
          <w:spacing w:val="40"/>
        </w:rPr>
        <w:t> </w:t>
      </w:r>
      <w:r>
        <w:rPr/>
        <w:t>City</w:t>
      </w:r>
      <w:r>
        <w:rPr>
          <w:spacing w:val="40"/>
        </w:rPr>
        <w:t> </w:t>
      </w:r>
      <w:r>
        <w:rPr/>
        <w:t>on</w:t>
      </w:r>
      <w:r>
        <w:rPr>
          <w:spacing w:val="40"/>
        </w:rPr>
        <w:t> </w:t>
      </w:r>
      <w:r>
        <w:rPr/>
        <w:t>the</w:t>
      </w:r>
      <w:r>
        <w:rPr>
          <w:spacing w:val="40"/>
        </w:rPr>
        <w:t> </w:t>
      </w:r>
      <w:r>
        <w:rPr/>
        <w:t>back</w:t>
      </w:r>
      <w:r>
        <w:rPr>
          <w:spacing w:val="40"/>
        </w:rPr>
        <w:t> </w:t>
      </w:r>
      <w:r>
        <w:rPr/>
        <w:t>of</w:t>
      </w:r>
      <w:r>
        <w:rPr>
          <w:spacing w:val="40"/>
        </w:rPr>
        <w:t> </w:t>
      </w:r>
      <w:r>
        <w:rPr/>
        <w:t>the</w:t>
      </w:r>
      <w:r>
        <w:rPr>
          <w:spacing w:val="40"/>
        </w:rPr>
        <w:t> </w:t>
      </w:r>
      <w:r>
        <w:rPr/>
        <w:t>bird called Garuda. In the company of Vishnu, they cntered into the City. They did not pause for any purpose, but went</w:t>
      </w:r>
      <w:r>
        <w:rPr>
          <w:spacing w:val="22"/>
        </w:rPr>
        <w:t> </w:t>
      </w:r>
      <w:r>
        <w:rPr/>
        <w:t>directly</w:t>
      </w:r>
      <w:r>
        <w:rPr>
          <w:spacing w:val="30"/>
        </w:rPr>
        <w:t> </w:t>
      </w:r>
      <w:r>
        <w:rPr/>
        <w:t>to</w:t>
      </w:r>
      <w:r>
        <w:rPr>
          <w:spacing w:val="24"/>
        </w:rPr>
        <w:t> </w:t>
      </w:r>
      <w:r>
        <w:rPr/>
        <w:t>the</w:t>
      </w:r>
      <w:r>
        <w:rPr>
          <w:spacing w:val="21"/>
        </w:rPr>
        <w:t> </w:t>
      </w:r>
      <w:r>
        <w:rPr/>
        <w:t>Pavüion</w:t>
      </w:r>
      <w:r>
        <w:rPr>
          <w:spacing w:val="40"/>
        </w:rPr>
        <w:t> </w:t>
      </w:r>
      <w:r>
        <w:rPr/>
        <w:t>of</w:t>
      </w:r>
      <w:r>
        <w:rPr>
          <w:spacing w:val="40"/>
        </w:rPr>
        <w:t> </w:t>
      </w:r>
      <w:r>
        <w:rPr/>
        <w:t>Brahma.</w:t>
      </w:r>
      <w:r>
        <w:rPr>
          <w:spacing w:val="37"/>
        </w:rPr>
        <w:t> </w:t>
      </w:r>
      <w:r>
        <w:rPr/>
        <w:t>In</w:t>
      </w:r>
      <w:r>
        <w:rPr>
          <w:spacing w:val="25"/>
        </w:rPr>
        <w:t> </w:t>
      </w:r>
      <w:r>
        <w:rPr/>
        <w:t>the</w:t>
      </w:r>
      <w:r>
        <w:rPr>
          <w:spacing w:val="22"/>
        </w:rPr>
        <w:t> </w:t>
      </w:r>
      <w:r>
        <w:rPr/>
        <w:t>Garden of Joys they met with Shiva and with Ganesha.</w:t>
      </w:r>
    </w:p>
    <w:p>
      <w:pPr>
        <w:pStyle w:val="BodyText"/>
        <w:spacing w:line="225" w:lineRule="auto"/>
        <w:ind w:right="156" w:firstLine="177"/>
      </w:pPr>
      <w:r>
        <w:rPr/>
        <w:t>“Hear me, Death and Destruction,” said Ganesha, “Brahma is dead and only we five now know of</w:t>
      </w:r>
      <w:r>
        <w:rPr>
          <w:spacing w:val="40"/>
        </w:rPr>
        <w:t> </w:t>
      </w:r>
      <w:r>
        <w:rPr/>
        <w:t>it.”</w:t>
      </w:r>
    </w:p>
    <w:p>
      <w:pPr>
        <w:pStyle w:val="BodyText"/>
        <w:spacing w:line="225" w:lineRule="auto"/>
        <w:ind w:left="303" w:right="598" w:firstLine="4"/>
        <w:jc w:val="left"/>
      </w:pPr>
      <w:r>
        <w:rPr/>
        <w:t>“How did this thing come to pass?” asked Yama. “It</w:t>
      </w:r>
      <w:r>
        <w:rPr>
          <w:spacing w:val="40"/>
        </w:rPr>
        <w:t> </w:t>
      </w:r>
      <w:r>
        <w:rPr/>
        <w:t>appears</w:t>
      </w:r>
      <w:r>
        <w:rPr>
          <w:spacing w:val="40"/>
        </w:rPr>
        <w:t> </w:t>
      </w:r>
      <w:r>
        <w:rPr/>
        <w:t>that</w:t>
      </w:r>
      <w:r>
        <w:rPr>
          <w:spacing w:val="40"/>
        </w:rPr>
        <w:t> </w:t>
      </w:r>
      <w:r>
        <w:rPr/>
        <w:t>he was poisoned.”</w:t>
      </w:r>
    </w:p>
    <w:p>
      <w:pPr>
        <w:pStyle w:val="BodyText"/>
        <w:spacing w:line="220" w:lineRule="auto"/>
        <w:ind w:left="308" w:right="1889" w:firstLine="4"/>
        <w:jc w:val="left"/>
      </w:pPr>
      <w:r>
        <w:rPr>
          <w:w w:val="105"/>
        </w:rPr>
        <w:t>“Has</w:t>
      </w:r>
      <w:r>
        <w:rPr>
          <w:spacing w:val="16"/>
          <w:w w:val="105"/>
        </w:rPr>
        <w:t> </w:t>
      </w:r>
      <w:r>
        <w:rPr>
          <w:w w:val="105"/>
        </w:rPr>
        <w:t>there</w:t>
      </w:r>
      <w:r>
        <w:rPr>
          <w:spacing w:val="24"/>
          <w:w w:val="105"/>
        </w:rPr>
        <w:t> </w:t>
      </w:r>
      <w:r>
        <w:rPr>
          <w:w w:val="105"/>
        </w:rPr>
        <w:t>been</w:t>
      </w:r>
      <w:r>
        <w:rPr>
          <w:spacing w:val="9"/>
          <w:w w:val="105"/>
        </w:rPr>
        <w:t> </w:t>
      </w:r>
      <w:r>
        <w:rPr>
          <w:w w:val="105"/>
        </w:rPr>
        <w:t>an</w:t>
      </w:r>
      <w:r>
        <w:rPr>
          <w:spacing w:val="10"/>
          <w:w w:val="105"/>
        </w:rPr>
        <w:t> </w:t>
      </w:r>
      <w:r>
        <w:rPr>
          <w:w w:val="105"/>
        </w:rPr>
        <w:t>autopsy?” </w:t>
      </w:r>
      <w:r>
        <w:rPr>
          <w:spacing w:val="-4"/>
          <w:w w:val="105"/>
        </w:rPr>
        <w:t>“No.”</w:t>
      </w:r>
    </w:p>
    <w:p>
      <w:pPr>
        <w:pStyle w:val="BodyText"/>
        <w:spacing w:line="199" w:lineRule="exact"/>
        <w:ind w:left="308"/>
        <w:jc w:val="left"/>
      </w:pPr>
      <w:r>
        <w:rPr>
          <w:w w:val="105"/>
        </w:rPr>
        <w:t>“Then</w:t>
      </w:r>
      <w:r>
        <w:rPr>
          <w:spacing w:val="26"/>
          <w:w w:val="105"/>
        </w:rPr>
        <w:t> </w:t>
      </w:r>
      <w:r>
        <w:rPr>
          <w:w w:val="105"/>
        </w:rPr>
        <w:t>I</w:t>
      </w:r>
      <w:r>
        <w:rPr>
          <w:spacing w:val="22"/>
          <w:w w:val="105"/>
        </w:rPr>
        <w:t> </w:t>
      </w:r>
      <w:r>
        <w:rPr>
          <w:w w:val="105"/>
        </w:rPr>
        <w:t>shall</w:t>
      </w:r>
      <w:r>
        <w:rPr>
          <w:spacing w:val="32"/>
          <w:w w:val="105"/>
        </w:rPr>
        <w:t> </w:t>
      </w:r>
      <w:r>
        <w:rPr>
          <w:w w:val="105"/>
        </w:rPr>
        <w:t>perform</w:t>
      </w:r>
      <w:r>
        <w:rPr>
          <w:spacing w:val="28"/>
          <w:w w:val="105"/>
        </w:rPr>
        <w:t> </w:t>
      </w:r>
      <w:r>
        <w:rPr>
          <w:spacing w:val="-2"/>
          <w:w w:val="105"/>
        </w:rPr>
        <w:t>one.”</w:t>
      </w:r>
    </w:p>
    <w:p>
      <w:pPr>
        <w:pStyle w:val="BodyText"/>
        <w:spacing w:line="225" w:lineRule="auto"/>
        <w:ind w:left="122" w:firstLine="177"/>
        <w:jc w:val="left"/>
      </w:pPr>
      <w:r>
        <w:rPr/>
        <w:t>“Good.</w:t>
      </w:r>
      <w:r>
        <w:rPr>
          <w:spacing w:val="40"/>
        </w:rPr>
        <w:t> </w:t>
      </w:r>
      <w:r>
        <w:rPr/>
        <w:t>But</w:t>
      </w:r>
      <w:r>
        <w:rPr>
          <w:spacing w:val="77"/>
        </w:rPr>
        <w:t> </w:t>
      </w:r>
      <w:r>
        <w:rPr/>
        <w:t>now</w:t>
      </w:r>
      <w:r>
        <w:rPr>
          <w:spacing w:val="40"/>
        </w:rPr>
        <w:t> </w:t>
      </w:r>
      <w:r>
        <w:rPr/>
        <w:t>there</w:t>
      </w:r>
      <w:r>
        <w:rPr>
          <w:spacing w:val="40"/>
        </w:rPr>
        <w:t> </w:t>
      </w:r>
      <w:r>
        <w:rPr/>
        <w:t>is</w:t>
      </w:r>
      <w:r>
        <w:rPr>
          <w:spacing w:val="40"/>
        </w:rPr>
        <w:t> </w:t>
      </w:r>
      <w:r>
        <w:rPr/>
        <w:t>another</w:t>
      </w:r>
      <w:r>
        <w:rPr>
          <w:spacing w:val="80"/>
        </w:rPr>
        <w:t> </w:t>
      </w:r>
      <w:r>
        <w:rPr/>
        <w:t>matter,</w:t>
      </w:r>
      <w:r>
        <w:rPr>
          <w:spacing w:val="40"/>
        </w:rPr>
        <w:t> </w:t>
      </w:r>
      <w:r>
        <w:rPr/>
        <w:t>of</w:t>
      </w:r>
      <w:r>
        <w:rPr>
          <w:spacing w:val="77"/>
        </w:rPr>
        <w:t> </w:t>
      </w:r>
      <w:r>
        <w:rPr/>
        <w:t>even graver</w:t>
      </w:r>
      <w:r>
        <w:rPr>
          <w:spacing w:val="40"/>
        </w:rPr>
        <w:t> </w:t>
      </w:r>
      <w:r>
        <w:rPr/>
        <w:t>consideration.”</w:t>
      </w:r>
    </w:p>
    <w:p>
      <w:pPr>
        <w:pStyle w:val="BodyText"/>
        <w:spacing w:line="225" w:lineRule="auto"/>
        <w:ind w:left="289" w:right="3132" w:firstLine="19"/>
        <w:jc w:val="left"/>
      </w:pPr>
      <w:r>
        <w:rPr/>
        <w:t>“Name</w:t>
      </w:r>
      <w:r>
        <w:rPr>
          <w:spacing w:val="40"/>
        </w:rPr>
        <w:t> </w:t>
      </w:r>
      <w:r>
        <w:rPr/>
        <w:t>it.”</w:t>
      </w:r>
      <w:r>
        <w:rPr>
          <w:spacing w:val="80"/>
        </w:rPr>
        <w:t> </w:t>
      </w:r>
      <w:r>
        <w:rPr/>
        <w:t>“His</w:t>
      </w:r>
      <w:r>
        <w:rPr>
          <w:spacing w:val="11"/>
        </w:rPr>
        <w:t> </w:t>
      </w:r>
      <w:r>
        <w:rPr/>
        <w:t>successor.”</w:t>
      </w:r>
    </w:p>
    <w:p>
      <w:pPr>
        <w:pStyle w:val="BodyText"/>
        <w:spacing w:after="0" w:line="225" w:lineRule="auto"/>
        <w:jc w:val="left"/>
        <w:sectPr>
          <w:pgSz w:w="5010" w:h="8640"/>
          <w:pgMar w:top="180" w:bottom="0" w:left="141" w:right="141"/>
        </w:sectPr>
      </w:pPr>
    </w:p>
    <w:p>
      <w:pPr>
        <w:tabs>
          <w:tab w:pos="1647" w:val="left" w:leader="none"/>
        </w:tabs>
        <w:spacing w:before="86"/>
        <w:ind w:left="114" w:right="0" w:firstLine="0"/>
        <w:jc w:val="left"/>
        <w:rPr>
          <w:rFonts w:ascii="Courier New"/>
          <w:b/>
          <w:sz w:val="16"/>
        </w:rPr>
      </w:pPr>
      <w:bookmarkStart w:name="0241" w:id="240"/>
      <w:bookmarkEnd w:id="240"/>
      <w:r>
        <w:rPr/>
      </w:r>
      <w:r>
        <w:rPr>
          <w:rFonts w:ascii="Courier New"/>
          <w:b/>
          <w:spacing w:val="-5"/>
          <w:w w:val="105"/>
          <w:sz w:val="16"/>
        </w:rPr>
        <w:t>238</w:t>
      </w:r>
      <w:r>
        <w:rPr>
          <w:rFonts w:ascii="Courier New"/>
          <w:b/>
          <w:sz w:val="16"/>
        </w:rPr>
        <w:tab/>
      </w:r>
      <w:r>
        <w:rPr>
          <w:rFonts w:ascii="Courier New"/>
          <w:b/>
          <w:w w:val="105"/>
          <w:sz w:val="16"/>
        </w:rPr>
        <w:t>ROGRR</w:t>
      </w:r>
      <w:r>
        <w:rPr>
          <w:rFonts w:ascii="Courier New"/>
          <w:b/>
          <w:spacing w:val="-5"/>
          <w:w w:val="105"/>
          <w:sz w:val="16"/>
        </w:rPr>
        <w:t> </w:t>
      </w:r>
      <w:r>
        <w:rPr>
          <w:rFonts w:ascii="Courier New"/>
          <w:b/>
          <w:spacing w:val="-2"/>
          <w:w w:val="105"/>
          <w:sz w:val="16"/>
        </w:rPr>
        <w:t>ZRLAZNY</w:t>
      </w:r>
    </w:p>
    <w:p>
      <w:pPr>
        <w:pStyle w:val="BodyText"/>
        <w:tabs>
          <w:tab w:pos="1430" w:val="left" w:leader="dot"/>
        </w:tabs>
        <w:spacing w:line="220" w:lineRule="auto" w:before="14"/>
        <w:ind w:left="318" w:right="123" w:hanging="15"/>
        <w:jc w:val="left"/>
      </w:pPr>
      <w:r>
        <w:rPr/>
        <w:t>“Yes.</w:t>
      </w:r>
      <w:r>
        <w:rPr>
          <w:spacing w:val="38"/>
        </w:rPr>
        <w:t> </w:t>
      </w:r>
      <w:r>
        <w:rPr/>
        <w:t>Heaven</w:t>
      </w:r>
      <w:r>
        <w:rPr>
          <w:spacing w:val="40"/>
        </w:rPr>
        <w:t> </w:t>
      </w:r>
      <w:r>
        <w:rPr/>
        <w:t>cannot</w:t>
      </w:r>
      <w:r>
        <w:rPr>
          <w:spacing w:val="40"/>
        </w:rPr>
        <w:t> </w:t>
      </w:r>
      <w:r>
        <w:rPr/>
        <w:t>be</w:t>
      </w:r>
      <w:r>
        <w:rPr>
          <w:spacing w:val="33"/>
        </w:rPr>
        <w:t> </w:t>
      </w:r>
      <w:r>
        <w:rPr/>
        <w:t>without</w:t>
      </w:r>
      <w:r>
        <w:rPr>
          <w:spacing w:val="40"/>
        </w:rPr>
        <w:t> </w:t>
      </w:r>
      <w:r>
        <w:rPr/>
        <w:t>a</w:t>
      </w:r>
      <w:r>
        <w:rPr>
          <w:spacing w:val="40"/>
        </w:rPr>
        <w:t> </w:t>
      </w:r>
      <w:r>
        <w:rPr/>
        <w:t>Brahma.” </w:t>
      </w:r>
      <w:r>
        <w:rPr>
          <w:spacing w:val="-2"/>
        </w:rPr>
        <w:t>“Exactly.</w:t>
      </w:r>
      <w:r>
        <w:rPr/>
        <w:tab/>
        <w:t>Kali, tell</w:t>
      </w:r>
      <w:r>
        <w:rPr>
          <w:spacing w:val="-1"/>
        </w:rPr>
        <w:t> </w:t>
      </w:r>
      <w:r>
        <w:rPr/>
        <w:t>me, would</w:t>
      </w:r>
      <w:r>
        <w:rPr>
          <w:spacing w:val="16"/>
        </w:rPr>
        <w:t> </w:t>
      </w:r>
      <w:r>
        <w:rPr/>
        <w:t>you consider </w:t>
      </w:r>
      <w:r>
        <w:rPr/>
        <w:t>being</w:t>
      </w:r>
    </w:p>
    <w:p>
      <w:pPr>
        <w:pStyle w:val="BodyText"/>
        <w:tabs>
          <w:tab w:pos="1766" w:val="left" w:leader="dot"/>
        </w:tabs>
        <w:spacing w:line="220" w:lineRule="auto" w:before="1"/>
        <w:ind w:left="332" w:right="814" w:hanging="213"/>
        <w:jc w:val="left"/>
      </w:pPr>
      <w:r>
        <w:rPr/>
        <w:t>Brahma, of</w:t>
      </w:r>
      <w:r>
        <w:rPr>
          <w:spacing w:val="17"/>
        </w:rPr>
        <w:t> </w:t>
      </w:r>
      <w:r>
        <w:rPr/>
        <w:t>the</w:t>
      </w:r>
      <w:r>
        <w:rPr>
          <w:spacing w:val="-1"/>
        </w:rPr>
        <w:t> </w:t>
      </w:r>
      <w:r>
        <w:rPr/>
        <w:t>golden saddle and silver</w:t>
      </w:r>
      <w:r>
        <w:rPr>
          <w:spacing w:val="-4"/>
        </w:rPr>
        <w:t> </w:t>
      </w:r>
      <w:r>
        <w:rPr/>
        <w:t>spurs†” </w:t>
      </w:r>
      <w:r>
        <w:rPr>
          <w:w w:val="105"/>
        </w:rPr>
        <w:t>“I</w:t>
      </w:r>
      <w:r>
        <w:rPr>
          <w:spacing w:val="40"/>
          <w:w w:val="105"/>
        </w:rPr>
        <w:t> </w:t>
      </w:r>
      <w:r>
        <w:rPr>
          <w:w w:val="105"/>
        </w:rPr>
        <w:t>don't</w:t>
      </w:r>
      <w:r>
        <w:rPr>
          <w:spacing w:val="40"/>
          <w:w w:val="105"/>
        </w:rPr>
        <w:t> </w:t>
      </w:r>
      <w:r>
        <w:rPr>
          <w:w w:val="105"/>
        </w:rPr>
        <w:t>know</w:t>
      </w:r>
      <w:r>
        <w:rPr/>
        <w:tab/>
      </w:r>
      <w:r>
        <w:rPr>
          <w:spacing w:val="-10"/>
          <w:w w:val="125"/>
        </w:rPr>
        <w:t>”</w:t>
      </w:r>
    </w:p>
    <w:p>
      <w:pPr>
        <w:pStyle w:val="BodyText"/>
        <w:spacing w:line="225" w:lineRule="auto"/>
        <w:ind w:left="135" w:firstLine="192"/>
        <w:jc w:val="left"/>
      </w:pPr>
      <w:r>
        <w:rPr/>
        <w:t>“Then</w:t>
      </w:r>
      <w:r>
        <w:rPr>
          <w:spacing w:val="36"/>
        </w:rPr>
        <w:t> </w:t>
      </w:r>
      <w:r>
        <w:rPr/>
        <w:t>begin</w:t>
      </w:r>
      <w:r>
        <w:rPr>
          <w:spacing w:val="30"/>
        </w:rPr>
        <w:t> </w:t>
      </w:r>
      <w:r>
        <w:rPr/>
        <w:t>thinking</w:t>
      </w:r>
      <w:r>
        <w:rPr>
          <w:spacing w:val="24"/>
        </w:rPr>
        <w:t> </w:t>
      </w:r>
      <w:r>
        <w:rPr/>
        <w:t>about</w:t>
      </w:r>
      <w:r>
        <w:rPr>
          <w:spacing w:val="28"/>
        </w:rPr>
        <w:t> </w:t>
      </w:r>
      <w:r>
        <w:rPr/>
        <w:t>it, and</w:t>
      </w:r>
      <w:r>
        <w:rPr>
          <w:spacing w:val="24"/>
        </w:rPr>
        <w:t> </w:t>
      </w:r>
      <w:r>
        <w:rPr/>
        <w:t>quickly.</w:t>
      </w:r>
      <w:r>
        <w:rPr>
          <w:spacing w:val="27"/>
        </w:rPr>
        <w:t> </w:t>
      </w:r>
      <w:r>
        <w:rPr/>
        <w:t>You</w:t>
      </w:r>
      <w:r>
        <w:rPr>
          <w:spacing w:val="33"/>
        </w:rPr>
        <w:t> </w:t>
      </w:r>
      <w:r>
        <w:rPr/>
        <w:t>are considered</w:t>
      </w:r>
      <w:r>
        <w:rPr>
          <w:spacing w:val="40"/>
        </w:rPr>
        <w:t> </w:t>
      </w:r>
      <w:r>
        <w:rPr/>
        <w:t>the</w:t>
      </w:r>
      <w:r>
        <w:rPr>
          <w:spacing w:val="40"/>
        </w:rPr>
        <w:t> </w:t>
      </w:r>
      <w:r>
        <w:rPr/>
        <w:t>best</w:t>
      </w:r>
      <w:r>
        <w:rPr>
          <w:spacing w:val="40"/>
        </w:rPr>
        <w:t> </w:t>
      </w:r>
      <w:r>
        <w:rPr/>
        <w:t>choice.”</w:t>
      </w:r>
    </w:p>
    <w:p>
      <w:pPr>
        <w:pStyle w:val="BodyText"/>
        <w:spacing w:line="204" w:lineRule="exact"/>
        <w:ind w:left="337"/>
        <w:jc w:val="left"/>
      </w:pPr>
      <w:r>
        <w:rPr/>
        <w:t>“What</w:t>
      </w:r>
      <w:r>
        <w:rPr>
          <w:spacing w:val="33"/>
        </w:rPr>
        <w:t> </w:t>
      </w:r>
      <w:r>
        <w:rPr/>
        <w:t>of</w:t>
      </w:r>
      <w:r>
        <w:rPr>
          <w:spacing w:val="50"/>
        </w:rPr>
        <w:t> </w:t>
      </w:r>
      <w:r>
        <w:rPr/>
        <w:t>Lord</w:t>
      </w:r>
      <w:r>
        <w:rPr>
          <w:spacing w:val="31"/>
        </w:rPr>
        <w:t> </w:t>
      </w:r>
      <w:r>
        <w:rPr>
          <w:spacing w:val="-2"/>
        </w:rPr>
        <w:t>Agni?”</w:t>
      </w:r>
    </w:p>
    <w:p>
      <w:pPr>
        <w:pStyle w:val="BodyText"/>
        <w:spacing w:line="220" w:lineRule="auto" w:before="6"/>
        <w:ind w:left="145" w:right="122" w:firstLine="197"/>
        <w:jc w:val="left"/>
      </w:pPr>
      <w:r>
        <w:rPr/>
        <w:t>“Not</w:t>
      </w:r>
      <w:r>
        <w:rPr>
          <w:spacing w:val="24"/>
        </w:rPr>
        <w:t> </w:t>
      </w:r>
      <w:r>
        <w:rPr/>
        <w:t>so high</w:t>
      </w:r>
      <w:r>
        <w:rPr>
          <w:spacing w:val="37"/>
        </w:rPr>
        <w:t> </w:t>
      </w:r>
      <w:r>
        <w:rPr/>
        <w:t>on</w:t>
      </w:r>
      <w:r>
        <w:rPr>
          <w:spacing w:val="25"/>
        </w:rPr>
        <w:t> </w:t>
      </w:r>
      <w:r>
        <w:rPr/>
        <w:t>the</w:t>
      </w:r>
      <w:r>
        <w:rPr>
          <w:spacing w:val="24"/>
        </w:rPr>
        <w:t> </w:t>
      </w:r>
      <w:r>
        <w:rPr/>
        <w:t>list.</w:t>
      </w:r>
      <w:r>
        <w:rPr>
          <w:spacing w:val="31"/>
        </w:rPr>
        <w:t> </w:t>
      </w:r>
      <w:r>
        <w:rPr/>
        <w:t>It</w:t>
      </w:r>
      <w:r>
        <w:rPr>
          <w:spacing w:val="25"/>
        </w:rPr>
        <w:t> </w:t>
      </w:r>
      <w:r>
        <w:rPr/>
        <w:t>does</w:t>
      </w:r>
      <w:r>
        <w:rPr>
          <w:spacing w:val="27"/>
        </w:rPr>
        <w:t> </w:t>
      </w:r>
      <w:r>
        <w:rPr/>
        <w:t>not</w:t>
      </w:r>
      <w:r>
        <w:rPr>
          <w:spacing w:val="28"/>
        </w:rPr>
        <w:t> </w:t>
      </w:r>
      <w:r>
        <w:rPr/>
        <w:t>appear</w:t>
      </w:r>
      <w:r>
        <w:rPr>
          <w:spacing w:val="37"/>
        </w:rPr>
        <w:t> </w:t>
      </w:r>
      <w:r>
        <w:rPr/>
        <w:t>he is so anti-Accelerationist as Madam</w:t>
      </w:r>
      <w:r>
        <w:rPr>
          <w:spacing w:val="40"/>
        </w:rPr>
        <w:t> </w:t>
      </w:r>
      <w:r>
        <w:rPr/>
        <w:t>Kali.”</w:t>
      </w:r>
    </w:p>
    <w:p>
      <w:pPr>
        <w:pStyle w:val="BodyText"/>
        <w:spacing w:line="204" w:lineRule="exact"/>
        <w:ind w:left="351"/>
        <w:jc w:val="left"/>
      </w:pPr>
      <w:r>
        <w:rPr>
          <w:w w:val="105"/>
        </w:rPr>
        <w:t>“I</w:t>
      </w:r>
      <w:r>
        <w:rPr>
          <w:spacing w:val="26"/>
          <w:w w:val="105"/>
        </w:rPr>
        <w:t> </w:t>
      </w:r>
      <w:r>
        <w:rPr>
          <w:spacing w:val="-2"/>
          <w:w w:val="105"/>
        </w:rPr>
        <w:t>see.”</w:t>
      </w:r>
    </w:p>
    <w:p>
      <w:pPr>
        <w:pStyle w:val="BodyText"/>
        <w:spacing w:line="204" w:lineRule="exact"/>
        <w:ind w:left="347"/>
        <w:jc w:val="left"/>
      </w:pPr>
      <w:r>
        <w:rPr>
          <w:w w:val="105"/>
        </w:rPr>
        <w:t>“And</w:t>
      </w:r>
      <w:r>
        <w:rPr>
          <w:spacing w:val="22"/>
          <w:w w:val="105"/>
        </w:rPr>
        <w:t> </w:t>
      </w:r>
      <w:r>
        <w:rPr>
          <w:spacing w:val="-5"/>
          <w:w w:val="105"/>
        </w:rPr>
        <w:t>I.”</w:t>
      </w:r>
    </w:p>
    <w:p>
      <w:pPr>
        <w:pStyle w:val="BodyText"/>
        <w:spacing w:line="216" w:lineRule="auto" w:before="9"/>
        <w:ind w:left="347" w:right="131" w:firstLine="4"/>
        <w:jc w:val="left"/>
      </w:pPr>
      <w:r>
        <w:rPr/>
        <w:t>“Therefore,</w:t>
      </w:r>
      <w:r>
        <w:rPr>
          <w:spacing w:val="19"/>
        </w:rPr>
        <w:t> </w:t>
      </w:r>
      <w:r>
        <w:rPr/>
        <w:t>he</w:t>
      </w:r>
      <w:r>
        <w:rPr>
          <w:spacing w:val="-1"/>
        </w:rPr>
        <w:t> </w:t>
      </w:r>
      <w:r>
        <w:rPr/>
        <w:t>is a good god,</w:t>
      </w:r>
      <w:r>
        <w:rPr>
          <w:spacing w:val="-1"/>
        </w:rPr>
        <w:t> </w:t>
      </w:r>
      <w:r>
        <w:rPr/>
        <w:t>but not</w:t>
      </w:r>
      <w:r>
        <w:rPr>
          <w:spacing w:val="-4"/>
        </w:rPr>
        <w:t> </w:t>
      </w:r>
      <w:r>
        <w:rPr/>
        <w:t>a great one.” “Yes. Who might have killed Brahma?”</w:t>
      </w:r>
    </w:p>
    <w:p>
      <w:pPr>
        <w:pStyle w:val="BodyText"/>
        <w:spacing w:line="225" w:lineRule="auto"/>
        <w:ind w:left="356" w:right="1693" w:firstLine="4"/>
        <w:jc w:val="left"/>
      </w:pPr>
      <w:r>
        <w:rPr/>
        <w:t>“I</w:t>
      </w:r>
      <w:r>
        <w:rPr>
          <w:spacing w:val="28"/>
        </w:rPr>
        <w:t> </w:t>
      </w:r>
      <w:r>
        <w:rPr/>
        <w:t>have</w:t>
      </w:r>
      <w:r>
        <w:rPr>
          <w:spacing w:val="38"/>
        </w:rPr>
        <w:t> </w:t>
      </w:r>
      <w:r>
        <w:rPr/>
        <w:t>no idea. Have</w:t>
      </w:r>
      <w:r>
        <w:rPr>
          <w:spacing w:val="37"/>
        </w:rPr>
        <w:t> </w:t>
      </w:r>
      <w:r>
        <w:rPr/>
        <w:t>you?” “Not</w:t>
      </w:r>
      <w:r>
        <w:rPr>
          <w:spacing w:val="40"/>
        </w:rPr>
        <w:t> </w:t>
      </w:r>
      <w:r>
        <w:rPr/>
        <w:t>yet.”</w:t>
      </w:r>
    </w:p>
    <w:p>
      <w:pPr>
        <w:pStyle w:val="BodyText"/>
        <w:spacing w:line="223" w:lineRule="auto"/>
        <w:ind w:left="356" w:right="1212"/>
        <w:jc w:val="left"/>
      </w:pPr>
      <w:r>
        <w:rPr/>
        <w:t>“But you</w:t>
      </w:r>
      <w:r>
        <w:rPr>
          <w:spacing w:val="-1"/>
        </w:rPr>
        <w:t> </w:t>
      </w:r>
      <w:r>
        <w:rPr/>
        <w:t>will</w:t>
      </w:r>
      <w:r>
        <w:rPr>
          <w:spacing w:val="-4"/>
        </w:rPr>
        <w:t> </w:t>
      </w:r>
      <w:r>
        <w:rPr/>
        <w:t>find him,</w:t>
      </w:r>
      <w:r>
        <w:rPr>
          <w:spacing w:val="-2"/>
        </w:rPr>
        <w:t> </w:t>
      </w:r>
      <w:r>
        <w:rPr/>
        <w:t>Lord Yama†” “Aye,</w:t>
      </w:r>
      <w:r>
        <w:rPr>
          <w:spacing w:val="40"/>
        </w:rPr>
        <w:t> </w:t>
      </w:r>
      <w:r>
        <w:rPr/>
        <w:t>with</w:t>
      </w:r>
      <w:r>
        <w:rPr>
          <w:spacing w:val="40"/>
        </w:rPr>
        <w:t> </w:t>
      </w:r>
      <w:r>
        <w:rPr/>
        <w:t>my Aspect</w:t>
      </w:r>
      <w:r>
        <w:rPr>
          <w:spacing w:val="40"/>
        </w:rPr>
        <w:t> </w:t>
      </w:r>
      <w:r>
        <w:rPr/>
        <w:t>upon</w:t>
      </w:r>
      <w:r>
        <w:rPr>
          <w:spacing w:val="40"/>
        </w:rPr>
        <w:t> </w:t>
      </w:r>
      <w:r>
        <w:rPr/>
        <w:t>me.” “You</w:t>
      </w:r>
      <w:r>
        <w:rPr>
          <w:spacing w:val="40"/>
        </w:rPr>
        <w:t> </w:t>
      </w:r>
      <w:r>
        <w:rPr/>
        <w:t>two</w:t>
      </w:r>
      <w:r>
        <w:rPr>
          <w:spacing w:val="40"/>
        </w:rPr>
        <w:t> </w:t>
      </w:r>
      <w:r>
        <w:rPr/>
        <w:t>may</w:t>
      </w:r>
      <w:r>
        <w:rPr>
          <w:spacing w:val="40"/>
        </w:rPr>
        <w:t> </w:t>
      </w:r>
      <w:r>
        <w:rPr/>
        <w:t>wish</w:t>
      </w:r>
      <w:r>
        <w:rPr>
          <w:spacing w:val="40"/>
        </w:rPr>
        <w:t> </w:t>
      </w:r>
      <w:r>
        <w:rPr/>
        <w:t>to</w:t>
      </w:r>
      <w:r>
        <w:rPr>
          <w:spacing w:val="40"/>
        </w:rPr>
        <w:t> </w:t>
      </w:r>
      <w:r>
        <w:rPr/>
        <w:t>confer.”</w:t>
      </w:r>
    </w:p>
    <w:p>
      <w:pPr>
        <w:pStyle w:val="BodyText"/>
        <w:spacing w:line="207" w:lineRule="exact"/>
        <w:ind w:left="342"/>
        <w:jc w:val="left"/>
      </w:pPr>
      <w:r>
        <w:rPr/>
        <w:t>“We</w:t>
      </w:r>
      <w:r>
        <w:rPr>
          <w:spacing w:val="29"/>
        </w:rPr>
        <w:t> </w:t>
      </w:r>
      <w:r>
        <w:rPr>
          <w:spacing w:val="-4"/>
        </w:rPr>
        <w:t>do.”</w:t>
      </w:r>
    </w:p>
    <w:p>
      <w:pPr>
        <w:pStyle w:val="BodyText"/>
        <w:spacing w:line="216" w:lineRule="auto" w:before="12"/>
        <w:ind w:left="156" w:firstLine="204"/>
        <w:jc w:val="left"/>
        <w:rPr>
          <w:b/>
        </w:rPr>
      </w:pPr>
      <w:r>
        <w:rPr/>
        <w:t>“Then</w:t>
      </w:r>
      <w:r>
        <w:rPr>
          <w:spacing w:val="40"/>
        </w:rPr>
        <w:t> </w:t>
      </w:r>
      <w:r>
        <w:rPr/>
        <w:t>will</w:t>
      </w:r>
      <w:r>
        <w:rPr>
          <w:spacing w:val="40"/>
        </w:rPr>
        <w:t> </w:t>
      </w:r>
      <w:r>
        <w:rPr/>
        <w:t>we</w:t>
      </w:r>
      <w:r>
        <w:rPr>
          <w:spacing w:val="34"/>
        </w:rPr>
        <w:t> </w:t>
      </w:r>
      <w:r>
        <w:rPr/>
        <w:t>leave</w:t>
      </w:r>
      <w:r>
        <w:rPr>
          <w:spacing w:val="40"/>
        </w:rPr>
        <w:t> </w:t>
      </w:r>
      <w:r>
        <w:rPr/>
        <w:t>you</w:t>
      </w:r>
      <w:r>
        <w:rPr>
          <w:spacing w:val="40"/>
        </w:rPr>
        <w:t> </w:t>
      </w:r>
      <w:r>
        <w:rPr/>
        <w:t>now.</w:t>
      </w:r>
      <w:r>
        <w:rPr>
          <w:spacing w:val="40"/>
        </w:rPr>
        <w:t> </w:t>
      </w:r>
      <w:r>
        <w:rPr/>
        <w:t>An</w:t>
      </w:r>
      <w:r>
        <w:rPr>
          <w:spacing w:val="40"/>
        </w:rPr>
        <w:t> </w:t>
      </w:r>
      <w:r>
        <w:rPr/>
        <w:t>hour</w:t>
      </w:r>
      <w:r>
        <w:rPr>
          <w:spacing w:val="40"/>
        </w:rPr>
        <w:t> </w:t>
      </w:r>
      <w:r>
        <w:rPr/>
        <w:t>hence</w:t>
      </w:r>
      <w:r>
        <w:rPr>
          <w:spacing w:val="40"/>
        </w:rPr>
        <w:t> </w:t>
      </w:r>
      <w:r>
        <w:rPr/>
        <w:t>we shall</w:t>
      </w:r>
      <w:r>
        <w:rPr>
          <w:spacing w:val="40"/>
        </w:rPr>
        <w:t> </w:t>
      </w:r>
      <w:r>
        <w:rPr/>
        <w:t>dine together in the </w:t>
      </w:r>
      <w:r>
        <w:rPr>
          <w:b/>
        </w:rPr>
        <w:t>Pavilion.”</w:t>
      </w:r>
    </w:p>
    <w:p>
      <w:pPr>
        <w:pStyle w:val="BodyText"/>
        <w:spacing w:line="200" w:lineRule="exact"/>
        <w:ind w:left="371"/>
        <w:jc w:val="left"/>
      </w:pPr>
      <w:r>
        <w:rPr>
          <w:spacing w:val="-2"/>
        </w:rPr>
        <w:t>“Yes.”</w:t>
      </w:r>
    </w:p>
    <w:p>
      <w:pPr>
        <w:pStyle w:val="BodyText"/>
        <w:spacing w:line="206" w:lineRule="exact"/>
        <w:ind w:left="361"/>
        <w:jc w:val="left"/>
      </w:pPr>
      <w:r>
        <w:rPr>
          <w:spacing w:val="-2"/>
        </w:rPr>
        <w:t>“Yes.”</w:t>
      </w:r>
    </w:p>
    <w:p>
      <w:pPr>
        <w:pStyle w:val="BodyText"/>
        <w:tabs>
          <w:tab w:pos="1435" w:val="left" w:leader="dot"/>
        </w:tabs>
        <w:spacing w:line="204" w:lineRule="exact"/>
        <w:ind w:left="371"/>
        <w:jc w:val="left"/>
      </w:pPr>
      <w:r>
        <w:rPr>
          <w:w w:val="105"/>
        </w:rPr>
        <w:t>“Till</w:t>
      </w:r>
      <w:r>
        <w:rPr>
          <w:spacing w:val="7"/>
          <w:w w:val="110"/>
        </w:rPr>
        <w:t> </w:t>
      </w:r>
      <w:r>
        <w:rPr>
          <w:spacing w:val="-4"/>
          <w:w w:val="110"/>
        </w:rPr>
        <w:t>then</w:t>
      </w:r>
      <w:r>
        <w:rPr/>
        <w:tab/>
      </w:r>
      <w:r>
        <w:rPr>
          <w:spacing w:val="-10"/>
          <w:w w:val="125"/>
        </w:rPr>
        <w:t>”</w:t>
      </w:r>
    </w:p>
    <w:p>
      <w:pPr>
        <w:pStyle w:val="BodyText"/>
        <w:spacing w:line="202" w:lineRule="exact"/>
        <w:ind w:left="361"/>
        <w:jc w:val="left"/>
      </w:pPr>
      <w:r>
        <w:rPr/>
        <w:t>“Till</w:t>
      </w:r>
      <w:r>
        <w:rPr>
          <w:spacing w:val="35"/>
        </w:rPr>
        <w:t> </w:t>
      </w:r>
      <w:r>
        <w:rPr>
          <w:spacing w:val="-2"/>
        </w:rPr>
        <w:t>then.”</w:t>
      </w:r>
    </w:p>
    <w:p>
      <w:pPr>
        <w:spacing w:line="210" w:lineRule="exact" w:before="0"/>
        <w:ind w:left="365" w:right="0" w:firstLine="0"/>
        <w:jc w:val="left"/>
        <w:rPr>
          <w:sz w:val="19"/>
        </w:rPr>
      </w:pPr>
      <w:r>
        <w:rPr>
          <w:b/>
          <w:sz w:val="19"/>
        </w:rPr>
        <w:t>“Till</w:t>
      </w:r>
      <w:r>
        <w:rPr>
          <w:b/>
          <w:spacing w:val="15"/>
          <w:sz w:val="19"/>
        </w:rPr>
        <w:t> </w:t>
      </w:r>
      <w:r>
        <w:rPr>
          <w:spacing w:val="-2"/>
          <w:sz w:val="19"/>
        </w:rPr>
        <w:t>then.”</w:t>
      </w:r>
    </w:p>
    <w:p>
      <w:pPr>
        <w:pStyle w:val="BodyText"/>
        <w:spacing w:line="210" w:lineRule="exact" w:before="194"/>
        <w:ind w:left="371"/>
        <w:jc w:val="left"/>
      </w:pPr>
      <w:r>
        <w:rPr>
          <w:spacing w:val="-2"/>
        </w:rPr>
        <w:t>“Lady?”</w:t>
      </w:r>
    </w:p>
    <w:p>
      <w:pPr>
        <w:pStyle w:val="BodyText"/>
        <w:spacing w:line="202" w:lineRule="exact"/>
        <w:ind w:left="356"/>
        <w:jc w:val="left"/>
      </w:pPr>
      <w:r>
        <w:rPr>
          <w:spacing w:val="-2"/>
        </w:rPr>
        <w:t>“Yes?”</w:t>
      </w:r>
    </w:p>
    <w:p>
      <w:pPr>
        <w:pStyle w:val="BodyText"/>
        <w:spacing w:line="220" w:lineRule="auto" w:before="6"/>
        <w:ind w:left="155" w:firstLine="201"/>
        <w:jc w:val="left"/>
      </w:pPr>
      <w:r>
        <w:rPr/>
        <w:t>“With</w:t>
      </w:r>
      <w:r>
        <w:rPr>
          <w:spacing w:val="40"/>
        </w:rPr>
        <w:t> </w:t>
      </w:r>
      <w:r>
        <w:rPr/>
        <w:t>a</w:t>
      </w:r>
      <w:r>
        <w:rPr>
          <w:spacing w:val="40"/>
        </w:rPr>
        <w:t> </w:t>
      </w:r>
      <w:r>
        <w:rPr/>
        <w:t>changing</w:t>
      </w:r>
      <w:r>
        <w:rPr>
          <w:spacing w:val="40"/>
        </w:rPr>
        <w:t> </w:t>
      </w:r>
      <w:r>
        <w:rPr/>
        <w:t>of</w:t>
      </w:r>
      <w:r>
        <w:rPr>
          <w:spacing w:val="73"/>
        </w:rPr>
        <w:t> </w:t>
      </w:r>
      <w:r>
        <w:rPr/>
        <w:t>bodies</w:t>
      </w:r>
      <w:r>
        <w:rPr>
          <w:spacing w:val="40"/>
        </w:rPr>
        <w:t> </w:t>
      </w:r>
      <w:r>
        <w:rPr/>
        <w:t>one</w:t>
      </w:r>
      <w:r>
        <w:rPr>
          <w:spacing w:val="40"/>
        </w:rPr>
        <w:t> </w:t>
      </w:r>
      <w:r>
        <w:rPr/>
        <w:t>is</w:t>
      </w:r>
      <w:r>
        <w:rPr>
          <w:spacing w:val="40"/>
        </w:rPr>
        <w:t> </w:t>
      </w:r>
      <w:r>
        <w:rPr/>
        <w:t>automatically divorced, unless a continuation</w:t>
      </w:r>
      <w:r>
        <w:rPr>
          <w:spacing w:val="40"/>
        </w:rPr>
        <w:t> </w:t>
      </w:r>
      <w:r>
        <w:rPr/>
        <w:t>contract be signed.”</w:t>
      </w:r>
    </w:p>
    <w:p>
      <w:pPr>
        <w:pStyle w:val="BodyText"/>
        <w:spacing w:line="197" w:lineRule="exact"/>
        <w:ind w:left="366"/>
        <w:jc w:val="left"/>
      </w:pPr>
      <w:r>
        <w:rPr>
          <w:spacing w:val="-2"/>
        </w:rPr>
        <w:t>“Yes.”</w:t>
      </w:r>
    </w:p>
    <w:p>
      <w:pPr>
        <w:pStyle w:val="BodyText"/>
        <w:spacing w:line="220" w:lineRule="auto" w:before="10"/>
        <w:ind w:left="361" w:right="1693"/>
        <w:jc w:val="left"/>
      </w:pPr>
      <w:r>
        <w:rPr/>
        <w:t>“Brahma must needs</w:t>
      </w:r>
      <w:r>
        <w:rPr>
          <w:spacing w:val="-6"/>
        </w:rPr>
        <w:t> </w:t>
      </w:r>
      <w:r>
        <w:rPr/>
        <w:t>be</w:t>
      </w:r>
      <w:r>
        <w:rPr>
          <w:spacing w:val="-3"/>
        </w:rPr>
        <w:t> </w:t>
      </w:r>
      <w:r>
        <w:rPr/>
        <w:t>a</w:t>
      </w:r>
      <w:r>
        <w:rPr>
          <w:spacing w:val="-3"/>
        </w:rPr>
        <w:t> </w:t>
      </w:r>
      <w:r>
        <w:rPr/>
        <w:t>man.” </w:t>
      </w:r>
      <w:r>
        <w:rPr>
          <w:spacing w:val="-2"/>
        </w:rPr>
        <w:t>“Yes.”</w:t>
      </w:r>
    </w:p>
    <w:p>
      <w:pPr>
        <w:pStyle w:val="BodyText"/>
        <w:tabs>
          <w:tab w:pos="1474" w:val="left" w:leader="dot"/>
        </w:tabs>
        <w:spacing w:line="220" w:lineRule="auto" w:before="1"/>
        <w:ind w:left="361" w:right="3054"/>
        <w:jc w:val="left"/>
      </w:pPr>
      <w:r>
        <w:rPr>
          <w:w w:val="110"/>
        </w:rPr>
        <w:t>“Refuse</w:t>
      </w:r>
      <w:r>
        <w:rPr>
          <w:spacing w:val="40"/>
          <w:w w:val="110"/>
        </w:rPr>
        <w:t> </w:t>
      </w:r>
      <w:r>
        <w:rPr>
          <w:w w:val="110"/>
        </w:rPr>
        <w:t>it.” </w:t>
      </w:r>
      <w:r>
        <w:rPr>
          <w:w w:val="105"/>
        </w:rPr>
        <w:t>“My</w:t>
      </w:r>
      <w:r>
        <w:rPr>
          <w:spacing w:val="15"/>
          <w:w w:val="110"/>
        </w:rPr>
        <w:t> </w:t>
      </w:r>
      <w:r>
        <w:rPr>
          <w:spacing w:val="-4"/>
          <w:w w:val="110"/>
        </w:rPr>
        <w:t>Lord</w:t>
      </w:r>
      <w:r>
        <w:rPr/>
        <w:tab/>
      </w:r>
      <w:r>
        <w:rPr>
          <w:spacing w:val="-10"/>
          <w:w w:val="120"/>
        </w:rPr>
        <w:t>”</w:t>
      </w:r>
    </w:p>
    <w:p>
      <w:pPr>
        <w:pStyle w:val="BodyText"/>
        <w:spacing w:line="204" w:lineRule="exact"/>
        <w:ind w:left="337"/>
        <w:jc w:val="left"/>
      </w:pPr>
      <w:r>
        <w:rPr/>
        <w:t>“You</w:t>
      </w:r>
      <w:r>
        <w:rPr>
          <w:spacing w:val="44"/>
        </w:rPr>
        <w:t> </w:t>
      </w:r>
      <w:r>
        <w:rPr>
          <w:spacing w:val="-2"/>
        </w:rPr>
        <w:t>hesitate?”</w:t>
      </w:r>
    </w:p>
    <w:p>
      <w:pPr>
        <w:pStyle w:val="BodyText"/>
        <w:tabs>
          <w:tab w:pos="2772" w:val="left" w:leader="dot"/>
        </w:tabs>
        <w:spacing w:line="204" w:lineRule="exact"/>
        <w:ind w:left="361"/>
        <w:jc w:val="left"/>
      </w:pPr>
      <w:r>
        <w:rPr>
          <w:w w:val="110"/>
        </w:rPr>
        <w:t>“It</w:t>
      </w:r>
      <w:r>
        <w:rPr>
          <w:spacing w:val="-4"/>
          <w:w w:val="110"/>
        </w:rPr>
        <w:t> </w:t>
      </w:r>
      <w:r>
        <w:rPr>
          <w:w w:val="110"/>
        </w:rPr>
        <w:t>is</w:t>
      </w:r>
      <w:r>
        <w:rPr>
          <w:spacing w:val="-4"/>
          <w:w w:val="110"/>
        </w:rPr>
        <w:t> </w:t>
      </w:r>
      <w:r>
        <w:rPr>
          <w:w w:val="110"/>
        </w:rPr>
        <w:t>all</w:t>
      </w:r>
      <w:r>
        <w:rPr>
          <w:spacing w:val="-5"/>
          <w:w w:val="110"/>
        </w:rPr>
        <w:t> </w:t>
      </w:r>
      <w:r>
        <w:rPr>
          <w:w w:val="110"/>
        </w:rPr>
        <w:t>so</w:t>
      </w:r>
      <w:r>
        <w:rPr>
          <w:spacing w:val="-13"/>
          <w:w w:val="110"/>
        </w:rPr>
        <w:t> </w:t>
      </w:r>
      <w:r>
        <w:rPr>
          <w:w w:val="110"/>
        </w:rPr>
        <w:t>sudden,</w:t>
      </w:r>
      <w:r>
        <w:rPr>
          <w:spacing w:val="5"/>
          <w:w w:val="110"/>
        </w:rPr>
        <w:t> </w:t>
      </w:r>
      <w:r>
        <w:rPr>
          <w:spacing w:val="-4"/>
          <w:w w:val="110"/>
        </w:rPr>
        <w:t>Yama</w:t>
      </w:r>
      <w:r>
        <w:rPr/>
        <w:tab/>
      </w:r>
      <w:r>
        <w:rPr>
          <w:spacing w:val="-10"/>
          <w:w w:val="125"/>
        </w:rPr>
        <w:t>”</w:t>
      </w:r>
    </w:p>
    <w:p>
      <w:pPr>
        <w:pStyle w:val="BodyText"/>
        <w:spacing w:line="210" w:lineRule="exact"/>
        <w:ind w:left="351"/>
        <w:jc w:val="left"/>
      </w:pPr>
      <w:r>
        <w:rPr/>
        <w:t>“You</w:t>
      </w:r>
      <w:r>
        <w:rPr>
          <w:spacing w:val="31"/>
        </w:rPr>
        <w:t> </w:t>
      </w:r>
      <w:r>
        <w:rPr/>
        <w:t>pause</w:t>
      </w:r>
      <w:r>
        <w:rPr>
          <w:spacing w:val="19"/>
        </w:rPr>
        <w:t> </w:t>
      </w:r>
      <w:r>
        <w:rPr/>
        <w:t>even</w:t>
      </w:r>
      <w:r>
        <w:rPr>
          <w:spacing w:val="32"/>
        </w:rPr>
        <w:t> </w:t>
      </w:r>
      <w:r>
        <w:rPr/>
        <w:t>to</w:t>
      </w:r>
      <w:r>
        <w:rPr>
          <w:spacing w:val="22"/>
        </w:rPr>
        <w:t> </w:t>
      </w:r>
      <w:r>
        <w:rPr/>
        <w:t>consider</w:t>
      </w:r>
      <w:r>
        <w:rPr>
          <w:spacing w:val="28"/>
        </w:rPr>
        <w:t> </w:t>
      </w:r>
      <w:r>
        <w:rPr>
          <w:spacing w:val="-4"/>
        </w:rPr>
        <w:t>it†”</w:t>
      </w:r>
    </w:p>
    <w:p>
      <w:pPr>
        <w:pStyle w:val="BodyText"/>
        <w:spacing w:after="0" w:line="210" w:lineRule="exact"/>
        <w:jc w:val="left"/>
        <w:sectPr>
          <w:pgSz w:w="4940" w:h="8640"/>
          <w:pgMar w:top="160" w:bottom="0" w:left="141" w:right="141"/>
        </w:sectPr>
      </w:pPr>
    </w:p>
    <w:p>
      <w:pPr>
        <w:tabs>
          <w:tab w:pos="4495" w:val="right" w:leader="none"/>
        </w:tabs>
        <w:spacing w:line="233" w:lineRule="exact" w:before="70"/>
        <w:ind w:left="1610" w:right="0" w:firstLine="0"/>
        <w:jc w:val="left"/>
        <w:rPr>
          <w:position w:val="1"/>
          <w:sz w:val="19"/>
        </w:rPr>
      </w:pPr>
      <w:bookmarkStart w:name="0242" w:id="241"/>
      <w:bookmarkEnd w:id="241"/>
      <w:r>
        <w:rPr/>
      </w:r>
      <w:r>
        <w:rPr>
          <w:rFonts w:ascii="Courier New"/>
          <w:sz w:val="16"/>
        </w:rPr>
        <w:t>LORD</w:t>
      </w:r>
      <w:r>
        <w:rPr>
          <w:rFonts w:ascii="Courier New"/>
          <w:spacing w:val="69"/>
          <w:sz w:val="16"/>
        </w:rPr>
        <w:t> </w:t>
      </w:r>
      <w:r>
        <w:rPr>
          <w:rFonts w:ascii="Courier New"/>
          <w:sz w:val="16"/>
        </w:rPr>
        <w:t>OP</w:t>
      </w:r>
      <w:r>
        <w:rPr>
          <w:rFonts w:ascii="Courier New"/>
          <w:spacing w:val="69"/>
          <w:sz w:val="16"/>
        </w:rPr>
        <w:t> </w:t>
      </w:r>
      <w:r>
        <w:rPr>
          <w:rFonts w:ascii="Courier New"/>
          <w:spacing w:val="-2"/>
          <w:sz w:val="16"/>
        </w:rPr>
        <w:t>LlGBT</w:t>
      </w:r>
      <w:r>
        <w:rPr>
          <w:rFonts w:ascii="Courier New"/>
          <w:sz w:val="16"/>
        </w:rPr>
        <w:tab/>
      </w:r>
      <w:r>
        <w:rPr>
          <w:spacing w:val="-5"/>
          <w:position w:val="1"/>
          <w:sz w:val="19"/>
        </w:rPr>
        <w:t>239</w:t>
      </w:r>
    </w:p>
    <w:p>
      <w:pPr>
        <w:pStyle w:val="BodyText"/>
        <w:spacing w:line="207" w:lineRule="exact"/>
        <w:ind w:left="323"/>
        <w:jc w:val="left"/>
      </w:pPr>
      <w:r>
        <w:rPr>
          <w:w w:val="105"/>
        </w:rPr>
        <w:t>“I</w:t>
      </w:r>
      <w:r>
        <w:rPr>
          <w:spacing w:val="34"/>
          <w:w w:val="105"/>
        </w:rPr>
        <w:t> </w:t>
      </w:r>
      <w:r>
        <w:rPr>
          <w:spacing w:val="-2"/>
          <w:w w:val="105"/>
        </w:rPr>
        <w:t>must.”</w:t>
      </w:r>
    </w:p>
    <w:p>
      <w:pPr>
        <w:pStyle w:val="BodyText"/>
        <w:spacing w:line="220" w:lineRule="auto" w:before="6"/>
        <w:ind w:left="323" w:right="2020" w:hanging="5"/>
        <w:jc w:val="left"/>
      </w:pPr>
      <w:r>
        <w:rPr/>
        <w:t>“Kali,</w:t>
      </w:r>
      <w:r>
        <w:rPr>
          <w:spacing w:val="40"/>
        </w:rPr>
        <w:t> </w:t>
      </w:r>
      <w:r>
        <w:rPr/>
        <w:t>you</w:t>
      </w:r>
      <w:r>
        <w:rPr>
          <w:spacing w:val="40"/>
        </w:rPr>
        <w:t> </w:t>
      </w:r>
      <w:r>
        <w:rPr/>
        <w:t>distress</w:t>
      </w:r>
      <w:r>
        <w:rPr>
          <w:spacing w:val="40"/>
        </w:rPr>
        <w:t> </w:t>
      </w:r>
      <w:r>
        <w:rPr/>
        <w:t>me.” “Such</w:t>
      </w:r>
      <w:r>
        <w:rPr>
          <w:spacing w:val="28"/>
        </w:rPr>
        <w:t> </w:t>
      </w:r>
      <w:r>
        <w:rPr/>
        <w:t>was</w:t>
      </w:r>
      <w:r>
        <w:rPr>
          <w:spacing w:val="20"/>
        </w:rPr>
        <w:t> </w:t>
      </w:r>
      <w:r>
        <w:rPr/>
        <w:t>not</w:t>
      </w:r>
      <w:r>
        <w:rPr>
          <w:spacing w:val="31"/>
        </w:rPr>
        <w:t> </w:t>
      </w:r>
      <w:r>
        <w:rPr/>
        <w:t>my</w:t>
      </w:r>
      <w:r>
        <w:rPr>
          <w:spacing w:val="21"/>
        </w:rPr>
        <w:t> </w:t>
      </w:r>
      <w:r>
        <w:rPr/>
        <w:t>intention.”</w:t>
      </w:r>
    </w:p>
    <w:p>
      <w:pPr>
        <w:pStyle w:val="BodyText"/>
        <w:spacing w:line="197" w:lineRule="exact"/>
        <w:ind w:left="318"/>
        <w:jc w:val="left"/>
      </w:pPr>
      <w:r>
        <w:rPr/>
        <w:t>“And</w:t>
      </w:r>
      <w:r>
        <w:rPr>
          <w:spacing w:val="29"/>
        </w:rPr>
        <w:t> </w:t>
      </w:r>
      <w:r>
        <w:rPr/>
        <w:t>I</w:t>
      </w:r>
      <w:r>
        <w:rPr>
          <w:spacing w:val="20"/>
        </w:rPr>
        <w:t> </w:t>
      </w:r>
      <w:r>
        <w:rPr/>
        <w:t>bid</w:t>
      </w:r>
      <w:r>
        <w:rPr>
          <w:spacing w:val="20"/>
        </w:rPr>
        <w:t> </w:t>
      </w:r>
      <w:r>
        <w:rPr/>
        <w:t>you</w:t>
      </w:r>
      <w:r>
        <w:rPr>
          <w:spacing w:val="30"/>
        </w:rPr>
        <w:t> </w:t>
      </w:r>
      <w:r>
        <w:rPr/>
        <w:t>refuse</w:t>
      </w:r>
      <w:r>
        <w:rPr>
          <w:spacing w:val="32"/>
        </w:rPr>
        <w:t> </w:t>
      </w:r>
      <w:r>
        <w:rPr/>
        <w:t>the</w:t>
      </w:r>
      <w:r>
        <w:rPr>
          <w:spacing w:val="14"/>
        </w:rPr>
        <w:t> </w:t>
      </w:r>
      <w:r>
        <w:rPr>
          <w:spacing w:val="-2"/>
        </w:rPr>
        <w:t>offer.”</w:t>
      </w:r>
    </w:p>
    <w:p>
      <w:pPr>
        <w:pStyle w:val="BodyText"/>
        <w:spacing w:line="225" w:lineRule="auto" w:before="2"/>
        <w:ind w:left="126" w:right="218" w:firstLine="191"/>
      </w:pPr>
      <w:r>
        <w:rPr/>
        <w:t>“I am a goddess</w:t>
      </w:r>
      <w:r>
        <w:rPr>
          <w:spacing w:val="40"/>
        </w:rPr>
        <w:t> </w:t>
      </w:r>
      <w:r>
        <w:rPr/>
        <w:t>in</w:t>
      </w:r>
      <w:r>
        <w:rPr>
          <w:spacing w:val="40"/>
        </w:rPr>
        <w:t> </w:t>
      </w:r>
      <w:r>
        <w:rPr/>
        <w:t>my own</w:t>
      </w:r>
      <w:r>
        <w:rPr>
          <w:spacing w:val="40"/>
        </w:rPr>
        <w:t> </w:t>
      </w:r>
      <w:r>
        <w:rPr/>
        <w:t>right,</w:t>
      </w:r>
      <w:r>
        <w:rPr>
          <w:spacing w:val="40"/>
        </w:rPr>
        <w:t> </w:t>
      </w:r>
      <w:r>
        <w:rPr/>
        <w:t>as well as your wife,</w:t>
      </w:r>
      <w:r>
        <w:rPr>
          <w:spacing w:val="40"/>
        </w:rPr>
        <w:t> </w:t>
      </w:r>
      <w:r>
        <w:rPr/>
        <w:t>Lord</w:t>
      </w:r>
      <w:r>
        <w:rPr>
          <w:spacing w:val="40"/>
        </w:rPr>
        <w:t> </w:t>
      </w:r>
      <w:r>
        <w:rPr/>
        <w:t>Yama.”</w:t>
      </w:r>
    </w:p>
    <w:p>
      <w:pPr>
        <w:pStyle w:val="BodyText"/>
        <w:spacing w:line="199" w:lineRule="exact"/>
        <w:ind w:left="323"/>
      </w:pPr>
      <w:r>
        <w:rPr/>
        <w:t>“What</w:t>
      </w:r>
      <w:r>
        <w:rPr>
          <w:spacing w:val="30"/>
        </w:rPr>
        <w:t> </w:t>
      </w:r>
      <w:r>
        <w:rPr/>
        <w:t>does</w:t>
      </w:r>
      <w:r>
        <w:rPr>
          <w:spacing w:val="45"/>
        </w:rPr>
        <w:t> </w:t>
      </w:r>
      <w:r>
        <w:rPr/>
        <w:t>that</w:t>
      </w:r>
      <w:r>
        <w:rPr>
          <w:spacing w:val="47"/>
        </w:rPr>
        <w:t> </w:t>
      </w:r>
      <w:r>
        <w:rPr>
          <w:spacing w:val="-2"/>
        </w:rPr>
        <w:t>mean?”</w:t>
      </w:r>
    </w:p>
    <w:p>
      <w:pPr>
        <w:pStyle w:val="BodyText"/>
        <w:spacing w:line="204" w:lineRule="exact"/>
        <w:ind w:left="313"/>
      </w:pPr>
      <w:r>
        <w:rPr/>
        <w:t>“I</w:t>
      </w:r>
      <w:r>
        <w:rPr>
          <w:spacing w:val="33"/>
        </w:rPr>
        <w:t> </w:t>
      </w:r>
      <w:r>
        <w:rPr/>
        <w:t>make</w:t>
      </w:r>
      <w:r>
        <w:rPr>
          <w:spacing w:val="40"/>
        </w:rPr>
        <w:t> </w:t>
      </w:r>
      <w:r>
        <w:rPr/>
        <w:t>my</w:t>
      </w:r>
      <w:r>
        <w:rPr>
          <w:spacing w:val="30"/>
        </w:rPr>
        <w:t> </w:t>
      </w:r>
      <w:r>
        <w:rPr/>
        <w:t>own</w:t>
      </w:r>
      <w:r>
        <w:rPr>
          <w:spacing w:val="30"/>
        </w:rPr>
        <w:t> </w:t>
      </w:r>
      <w:r>
        <w:rPr>
          <w:spacing w:val="-2"/>
        </w:rPr>
        <w:t>decisions.”</w:t>
      </w:r>
    </w:p>
    <w:p>
      <w:pPr>
        <w:pStyle w:val="BodyText"/>
        <w:spacing w:line="225" w:lineRule="auto" w:before="2"/>
        <w:ind w:left="120" w:right="208" w:firstLine="202"/>
      </w:pPr>
      <w:r>
        <w:rPr/>
        <w:t>“If</w:t>
      </w:r>
      <w:r>
        <w:rPr>
          <w:spacing w:val="40"/>
        </w:rPr>
        <w:t> </w:t>
      </w:r>
      <w:r>
        <w:rPr/>
        <w:t>you accept,</w:t>
      </w:r>
      <w:r>
        <w:rPr>
          <w:spacing w:val="40"/>
        </w:rPr>
        <w:t> </w:t>
      </w:r>
      <w:r>
        <w:rPr/>
        <w:t>Kali,</w:t>
      </w:r>
      <w:r>
        <w:rPr>
          <w:spacing w:val="39"/>
        </w:rPr>
        <w:t> </w:t>
      </w:r>
      <w:r>
        <w:rPr/>
        <w:t>then all things are come</w:t>
      </w:r>
      <w:r>
        <w:rPr>
          <w:spacing w:val="35"/>
        </w:rPr>
        <w:t> </w:t>
      </w:r>
      <w:r>
        <w:rPr/>
        <w:t>to an end</w:t>
      </w:r>
      <w:r>
        <w:rPr>
          <w:spacing w:val="40"/>
        </w:rPr>
        <w:t> </w:t>
      </w:r>
      <w:r>
        <w:rPr/>
        <w:t>between</w:t>
      </w:r>
      <w:r>
        <w:rPr>
          <w:spacing w:val="40"/>
        </w:rPr>
        <w:t> </w:t>
      </w:r>
      <w:r>
        <w:rPr/>
        <w:t>us.”</w:t>
      </w:r>
    </w:p>
    <w:p>
      <w:pPr>
        <w:pStyle w:val="BodyText"/>
        <w:spacing w:line="194" w:lineRule="exact"/>
        <w:ind w:left="332"/>
      </w:pPr>
      <w:r>
        <w:rPr/>
        <w:t>“That</w:t>
      </w:r>
      <w:r>
        <w:rPr>
          <w:spacing w:val="39"/>
        </w:rPr>
        <w:t> </w:t>
      </w:r>
      <w:r>
        <w:rPr/>
        <w:t>is</w:t>
      </w:r>
      <w:r>
        <w:rPr>
          <w:spacing w:val="34"/>
        </w:rPr>
        <w:t> </w:t>
      </w:r>
      <w:r>
        <w:rPr>
          <w:spacing w:val="-2"/>
        </w:rPr>
        <w:t>apparent.”</w:t>
      </w:r>
    </w:p>
    <w:p>
      <w:pPr>
        <w:pStyle w:val="BodyText"/>
        <w:spacing w:line="218" w:lineRule="auto" w:before="10"/>
        <w:ind w:left="125" w:right="194" w:firstLine="197"/>
      </w:pPr>
      <w:r>
        <w:rPr/>
        <w:t>“What, in the names of the Rishis, is Accelerationism but a storm over an ant hill? Why are they suddenly so against</w:t>
      </w:r>
      <w:r>
        <w:rPr>
          <w:spacing w:val="40"/>
        </w:rPr>
        <w:t> </w:t>
      </w:r>
      <w:r>
        <w:rPr/>
        <w:t>it?”</w:t>
      </w:r>
    </w:p>
    <w:p>
      <w:pPr>
        <w:pStyle w:val="BodyText"/>
        <w:spacing w:line="216" w:lineRule="auto" w:before="10"/>
        <w:ind w:left="128" w:right="201" w:firstLine="204"/>
      </w:pPr>
      <w:r>
        <w:rPr/>
        <w:t>“It must be that they feel a need to be against </w:t>
      </w:r>
      <w:r>
        <w:rPr>
          <w:spacing w:val="-2"/>
        </w:rPr>
        <w:t>something.”</w:t>
      </w:r>
    </w:p>
    <w:p>
      <w:pPr>
        <w:pStyle w:val="BodyText"/>
        <w:spacing w:line="216" w:lineRule="auto" w:before="15"/>
        <w:ind w:left="332" w:right="1916" w:firstLine="9"/>
      </w:pPr>
      <w:r>
        <w:rPr/>
        <w:t>“Why choose you to head it?”</w:t>
      </w:r>
      <w:r>
        <w:rPr>
          <w:spacing w:val="40"/>
        </w:rPr>
        <w:t> </w:t>
      </w:r>
      <w:r>
        <w:rPr/>
        <w:t>“I</w:t>
      </w:r>
      <w:r>
        <w:rPr>
          <w:spacing w:val="40"/>
        </w:rPr>
        <w:t> </w:t>
      </w:r>
      <w:r>
        <w:rPr/>
        <w:t>do</w:t>
      </w:r>
      <w:r>
        <w:rPr>
          <w:spacing w:val="40"/>
        </w:rPr>
        <w:t> </w:t>
      </w:r>
      <w:r>
        <w:rPr/>
        <w:t>not</w:t>
      </w:r>
      <w:r>
        <w:rPr>
          <w:spacing w:val="40"/>
        </w:rPr>
        <w:t> </w:t>
      </w:r>
      <w:r>
        <w:rPr/>
        <w:t>know.”</w:t>
      </w:r>
    </w:p>
    <w:p>
      <w:pPr>
        <w:pStyle w:val="BodyText"/>
        <w:spacing w:line="220" w:lineRule="auto" w:before="7"/>
        <w:ind w:left="135" w:right="176" w:firstLine="182"/>
      </w:pPr>
      <w:r>
        <w:rPr/>
        <w:t>“Ualess</w:t>
      </w:r>
      <w:r>
        <w:rPr>
          <w:spacing w:val="40"/>
        </w:rPr>
        <w:t> </w:t>
      </w:r>
      <w:r>
        <w:rPr/>
        <w:t>there is some special</w:t>
      </w:r>
      <w:r>
        <w:rPr>
          <w:spacing w:val="40"/>
        </w:rPr>
        <w:t> </w:t>
      </w:r>
      <w:r>
        <w:rPr/>
        <w:t>reason</w:t>
      </w:r>
      <w:r>
        <w:rPr>
          <w:spacing w:val="40"/>
        </w:rPr>
        <w:t> </w:t>
      </w:r>
      <w:r>
        <w:rPr/>
        <w:t>for</w:t>
      </w:r>
      <w:r>
        <w:rPr>
          <w:spacing w:val="40"/>
        </w:rPr>
        <w:t> </w:t>
      </w:r>
      <w:r>
        <w:rPr/>
        <w:t>you to</w:t>
      </w:r>
      <w:r>
        <w:rPr>
          <w:spacing w:val="40"/>
        </w:rPr>
        <w:t> </w:t>
      </w:r>
      <w:r>
        <w:rPr/>
        <w:t>be anti-Accelerationist,</w:t>
      </w:r>
      <w:r>
        <w:rPr>
          <w:spacing w:val="40"/>
        </w:rPr>
        <w:t> </w:t>
      </w:r>
      <w:r>
        <w:rPr/>
        <w:t>my</w:t>
      </w:r>
      <w:r>
        <w:rPr>
          <w:spacing w:val="40"/>
        </w:rPr>
        <w:t> </w:t>
      </w:r>
      <w:r>
        <w:rPr/>
        <w:t>dear?”</w:t>
      </w:r>
    </w:p>
    <w:p>
      <w:pPr>
        <w:pStyle w:val="BodyText"/>
        <w:spacing w:line="199" w:lineRule="exact"/>
        <w:ind w:left="351"/>
      </w:pPr>
      <w:r>
        <w:rPr/>
        <w:t>“I</w:t>
      </w:r>
      <w:r>
        <w:rPr>
          <w:spacing w:val="34"/>
        </w:rPr>
        <w:t> </w:t>
      </w:r>
      <w:r>
        <w:rPr/>
        <w:t>do</w:t>
      </w:r>
      <w:r>
        <w:rPr>
          <w:spacing w:val="39"/>
        </w:rPr>
        <w:t> </w:t>
      </w:r>
      <w:r>
        <w:rPr/>
        <w:t>not</w:t>
      </w:r>
      <w:r>
        <w:rPr>
          <w:spacing w:val="43"/>
        </w:rPr>
        <w:t> </w:t>
      </w:r>
      <w:r>
        <w:rPr>
          <w:spacing w:val="-2"/>
        </w:rPr>
        <w:t>know.”</w:t>
      </w:r>
    </w:p>
    <w:p>
      <w:pPr>
        <w:pStyle w:val="BodyText"/>
        <w:spacing w:line="223" w:lineRule="auto" w:before="6"/>
        <w:ind w:left="139" w:right="168" w:firstLine="202"/>
      </w:pPr>
      <w:r>
        <w:rPr/>
        <w:t>“I am but young, as gods go, but I have heard it said that in the early days of</w:t>
      </w:r>
      <w:r>
        <w:rPr>
          <w:spacing w:val="39"/>
        </w:rPr>
        <w:t> </w:t>
      </w:r>
      <w:r>
        <w:rPr/>
        <w:t>the world the hero with whom you</w:t>
      </w:r>
      <w:r>
        <w:rPr>
          <w:spacing w:val="40"/>
        </w:rPr>
        <w:t> </w:t>
      </w:r>
      <w:r>
        <w:rPr/>
        <w:t>rode—Kaikin—was</w:t>
      </w:r>
      <w:r>
        <w:rPr>
          <w:spacing w:val="40"/>
        </w:rPr>
        <w:t> </w:t>
      </w:r>
      <w:r>
        <w:rPr/>
        <w:t>the</w:t>
      </w:r>
      <w:r>
        <w:rPr>
          <w:spacing w:val="40"/>
        </w:rPr>
        <w:t> </w:t>
      </w:r>
      <w:r>
        <w:rPr/>
        <w:t>same</w:t>
      </w:r>
      <w:r>
        <w:rPr>
          <w:spacing w:val="40"/>
        </w:rPr>
        <w:t> </w:t>
      </w:r>
      <w:r>
        <w:rPr/>
        <w:t>as</w:t>
      </w:r>
      <w:r>
        <w:rPr>
          <w:spacing w:val="40"/>
        </w:rPr>
        <w:t> </w:t>
      </w:r>
      <w:r>
        <w:rPr/>
        <w:t>the</w:t>
      </w:r>
      <w:r>
        <w:rPr>
          <w:spacing w:val="40"/>
        </w:rPr>
        <w:t> </w:t>
      </w:r>
      <w:r>
        <w:rPr/>
        <w:t>one</w:t>
      </w:r>
      <w:r>
        <w:rPr>
          <w:spacing w:val="40"/>
        </w:rPr>
        <w:t> </w:t>
      </w:r>
      <w:r>
        <w:rPr/>
        <w:t>called Sam. If you had reason to hate your ancient Lord, and Sam was truly he, then could I see their enlisting you against this thing he had started. Might this be true?”</w:t>
      </w:r>
    </w:p>
    <w:p>
      <w:pPr>
        <w:pStyle w:val="BodyText"/>
        <w:spacing w:line="188" w:lineRule="exact"/>
        <w:ind w:left="347"/>
      </w:pPr>
      <w:r>
        <w:rPr/>
        <w:t>“It</w:t>
      </w:r>
      <w:r>
        <w:rPr>
          <w:spacing w:val="52"/>
        </w:rPr>
        <w:t> </w:t>
      </w:r>
      <w:r>
        <w:rPr>
          <w:spacing w:val="-2"/>
        </w:rPr>
        <w:t>might.”</w:t>
      </w:r>
    </w:p>
    <w:p>
      <w:pPr>
        <w:pStyle w:val="BodyText"/>
        <w:spacing w:line="220" w:lineRule="auto" w:before="11"/>
        <w:ind w:left="154" w:right="161" w:firstLine="202"/>
      </w:pPr>
      <w:r>
        <w:rPr/>
        <w:t>“Then if you love me—and you are truly my lady— then let</w:t>
      </w:r>
      <w:r>
        <w:rPr>
          <w:spacing w:val="40"/>
        </w:rPr>
        <w:t> </w:t>
      </w:r>
      <w:r>
        <w:rPr/>
        <w:t>another</w:t>
      </w:r>
      <w:r>
        <w:rPr>
          <w:spacing w:val="40"/>
        </w:rPr>
        <w:t> </w:t>
      </w:r>
      <w:r>
        <w:rPr/>
        <w:t>be</w:t>
      </w:r>
      <w:r>
        <w:rPr>
          <w:spacing w:val="40"/>
        </w:rPr>
        <w:t> </w:t>
      </w:r>
      <w:r>
        <w:rPr/>
        <w:t>Brahma.”</w:t>
      </w:r>
    </w:p>
    <w:p>
      <w:pPr>
        <w:pStyle w:val="BodyText"/>
        <w:spacing w:line="199" w:lineRule="exact"/>
        <w:ind w:left="356"/>
      </w:pPr>
      <w:r>
        <w:rPr>
          <w:w w:val="105"/>
        </w:rPr>
        <w:t>“Yama</w:t>
      </w:r>
      <w:r>
        <w:rPr>
          <w:spacing w:val="24"/>
          <w:w w:val="105"/>
        </w:rPr>
        <w:t> </w:t>
      </w:r>
      <w:r>
        <w:rPr>
          <w:w w:val="105"/>
        </w:rPr>
        <w:t>.</w:t>
      </w:r>
      <w:r>
        <w:rPr>
          <w:spacing w:val="-3"/>
          <w:w w:val="105"/>
        </w:rPr>
        <w:t> </w:t>
      </w:r>
      <w:r>
        <w:rPr>
          <w:w w:val="105"/>
        </w:rPr>
        <w:t>.</w:t>
      </w:r>
      <w:r>
        <w:rPr>
          <w:spacing w:val="-3"/>
          <w:w w:val="105"/>
        </w:rPr>
        <w:t> </w:t>
      </w:r>
      <w:r>
        <w:rPr>
          <w:spacing w:val="-5"/>
          <w:w w:val="105"/>
        </w:rPr>
        <w:t>.”</w:t>
      </w:r>
    </w:p>
    <w:p>
      <w:pPr>
        <w:pStyle w:val="BodyText"/>
        <w:spacing w:line="220" w:lineRule="auto" w:before="8"/>
        <w:ind w:left="356" w:right="598" w:hanging="5"/>
        <w:jc w:val="left"/>
      </w:pPr>
      <w:r>
        <w:rPr/>
        <w:t>“They will want a decision within the hour.” “And</w:t>
      </w:r>
      <w:r>
        <w:rPr>
          <w:spacing w:val="40"/>
        </w:rPr>
        <w:t> </w:t>
      </w:r>
      <w:r>
        <w:rPr/>
        <w:t>I</w:t>
      </w:r>
      <w:r>
        <w:rPr>
          <w:spacing w:val="40"/>
        </w:rPr>
        <w:t> </w:t>
      </w:r>
      <w:r>
        <w:rPr/>
        <w:t>will</w:t>
      </w:r>
      <w:r>
        <w:rPr>
          <w:spacing w:val="40"/>
        </w:rPr>
        <w:t> </w:t>
      </w:r>
      <w:r>
        <w:rPr/>
        <w:t>have</w:t>
      </w:r>
      <w:r>
        <w:rPr>
          <w:spacing w:val="40"/>
        </w:rPr>
        <w:t> </w:t>
      </w:r>
      <w:r>
        <w:rPr/>
        <w:t>one</w:t>
      </w:r>
      <w:r>
        <w:rPr>
          <w:spacing w:val="40"/>
        </w:rPr>
        <w:t> </w:t>
      </w:r>
      <w:r>
        <w:rPr/>
        <w:t>for</w:t>
      </w:r>
      <w:r>
        <w:rPr>
          <w:spacing w:val="40"/>
        </w:rPr>
        <w:t> </w:t>
      </w:r>
      <w:r>
        <w:rPr/>
        <w:t>them.”</w:t>
      </w:r>
    </w:p>
    <w:p>
      <w:pPr>
        <w:pStyle w:val="BodyText"/>
        <w:spacing w:line="195" w:lineRule="exact"/>
        <w:ind w:left="332"/>
        <w:jc w:val="left"/>
      </w:pPr>
      <w:r>
        <w:rPr/>
        <w:t>“What</w:t>
      </w:r>
      <w:r>
        <w:rPr>
          <w:spacing w:val="40"/>
        </w:rPr>
        <w:t> </w:t>
      </w:r>
      <w:r>
        <w:rPr/>
        <w:t>will</w:t>
      </w:r>
      <w:r>
        <w:rPr>
          <w:spacing w:val="30"/>
        </w:rPr>
        <w:t> </w:t>
      </w:r>
      <w:r>
        <w:rPr/>
        <w:t>it</w:t>
      </w:r>
      <w:r>
        <w:rPr>
          <w:spacing w:val="30"/>
        </w:rPr>
        <w:t> </w:t>
      </w:r>
      <w:r>
        <w:rPr>
          <w:spacing w:val="-4"/>
        </w:rPr>
        <w:t>be?”</w:t>
      </w:r>
    </w:p>
    <w:p>
      <w:pPr>
        <w:pStyle w:val="BodyText"/>
        <w:spacing w:line="212" w:lineRule="exact"/>
        <w:ind w:left="366"/>
        <w:jc w:val="left"/>
      </w:pPr>
      <w:r>
        <w:rPr>
          <w:w w:val="105"/>
        </w:rPr>
        <w:t>“I</w:t>
      </w:r>
      <w:r>
        <w:rPr>
          <w:spacing w:val="12"/>
          <w:w w:val="105"/>
        </w:rPr>
        <w:t> </w:t>
      </w:r>
      <w:r>
        <w:rPr>
          <w:w w:val="105"/>
        </w:rPr>
        <w:t>am</w:t>
      </w:r>
      <w:r>
        <w:rPr>
          <w:spacing w:val="12"/>
          <w:w w:val="105"/>
        </w:rPr>
        <w:t> </w:t>
      </w:r>
      <w:r>
        <w:rPr>
          <w:w w:val="105"/>
        </w:rPr>
        <w:t>Sorry,</w:t>
      </w:r>
      <w:r>
        <w:rPr>
          <w:spacing w:val="23"/>
          <w:w w:val="105"/>
        </w:rPr>
        <w:t> </w:t>
      </w:r>
      <w:r>
        <w:rPr>
          <w:w w:val="105"/>
        </w:rPr>
        <w:t>Yama</w:t>
      </w:r>
      <w:r>
        <w:rPr>
          <w:spacing w:val="7"/>
          <w:w w:val="135"/>
        </w:rPr>
        <w:t> </w:t>
      </w:r>
      <w:r>
        <w:rPr>
          <w:spacing w:val="-4"/>
          <w:w w:val="135"/>
        </w:rPr>
        <w:t>...”</w:t>
      </w:r>
    </w:p>
    <w:p>
      <w:pPr>
        <w:pStyle w:val="BodyText"/>
        <w:spacing w:line="220" w:lineRule="auto" w:before="203"/>
        <w:ind w:left="159" w:right="131" w:firstLine="201"/>
      </w:pPr>
      <w:r>
        <w:rPr/>
        <w:t>Yama</w:t>
      </w:r>
      <w:r>
        <w:rPr>
          <w:spacing w:val="40"/>
        </w:rPr>
        <w:t> </w:t>
      </w:r>
      <w:r>
        <w:rPr/>
        <w:t>departed the Garden</w:t>
      </w:r>
      <w:r>
        <w:rPr>
          <w:spacing w:val="40"/>
        </w:rPr>
        <w:t> </w:t>
      </w:r>
      <w:r>
        <w:rPr/>
        <w:t>of</w:t>
      </w:r>
      <w:r>
        <w:rPr>
          <w:spacing w:val="40"/>
        </w:rPr>
        <w:t> </w:t>
      </w:r>
      <w:r>
        <w:rPr/>
        <w:t>Joys before dinner- time. Though it seemed an unhealthy breach of </w:t>
      </w:r>
      <w:r>
        <w:rPr/>
        <w:t>eti-</w:t>
      </w:r>
      <w:r>
        <w:rPr>
          <w:spacing w:val="80"/>
        </w:rPr>
        <w:t> </w:t>
      </w:r>
      <w:r>
        <w:rPr/>
        <w:t>quette,</w:t>
      </w:r>
      <w:r>
        <w:rPr>
          <w:spacing w:val="31"/>
        </w:rPr>
        <w:t> </w:t>
      </w:r>
      <w:r>
        <w:rPr/>
        <w:t>Yama,</w:t>
      </w:r>
      <w:r>
        <w:rPr>
          <w:spacing w:val="33"/>
        </w:rPr>
        <w:t> </w:t>
      </w:r>
      <w:r>
        <w:rPr/>
        <w:t>among</w:t>
      </w:r>
      <w:r>
        <w:rPr>
          <w:spacing w:val="22"/>
        </w:rPr>
        <w:t> </w:t>
      </w:r>
      <w:r>
        <w:rPr/>
        <w:t>all</w:t>
      </w:r>
      <w:r>
        <w:rPr>
          <w:spacing w:val="33"/>
        </w:rPr>
        <w:t> </w:t>
      </w:r>
      <w:r>
        <w:rPr/>
        <w:t>the</w:t>
      </w:r>
      <w:r>
        <w:rPr>
          <w:spacing w:val="19"/>
        </w:rPr>
        <w:t> </w:t>
      </w:r>
      <w:r>
        <w:rPr/>
        <w:t>gods,</w:t>
      </w:r>
      <w:r>
        <w:rPr>
          <w:spacing w:val="37"/>
        </w:rPr>
        <w:t> </w:t>
      </w:r>
      <w:r>
        <w:rPr/>
        <w:t>was</w:t>
      </w:r>
      <w:r>
        <w:rPr>
          <w:spacing w:val="22"/>
        </w:rPr>
        <w:t> </w:t>
      </w:r>
      <w:r>
        <w:rPr/>
        <w:t>deemed</w:t>
      </w:r>
      <w:r>
        <w:rPr>
          <w:spacing w:val="35"/>
        </w:rPr>
        <w:t> </w:t>
      </w:r>
      <w:r>
        <w:rPr>
          <w:spacing w:val="-2"/>
        </w:rPr>
        <w:t>hardest</w:t>
      </w:r>
    </w:p>
    <w:p>
      <w:pPr>
        <w:pStyle w:val="BodyText"/>
        <w:spacing w:after="0" w:line="220" w:lineRule="auto"/>
        <w:sectPr>
          <w:pgSz w:w="5010" w:h="8640"/>
          <w:pgMar w:top="160" w:bottom="0" w:left="141" w:right="141"/>
        </w:sectPr>
      </w:pPr>
    </w:p>
    <w:p>
      <w:pPr>
        <w:tabs>
          <w:tab w:pos="1651" w:val="left" w:leader="none"/>
        </w:tabs>
        <w:spacing w:before="64"/>
        <w:ind w:left="129" w:right="0" w:firstLine="0"/>
        <w:jc w:val="left"/>
        <w:rPr>
          <w:sz w:val="16"/>
        </w:rPr>
      </w:pPr>
      <w:bookmarkStart w:name="0243" w:id="242"/>
      <w:bookmarkEnd w:id="242"/>
      <w:r>
        <w:rPr/>
      </w:r>
      <w:r>
        <w:rPr>
          <w:spacing w:val="-5"/>
          <w:sz w:val="16"/>
        </w:rPr>
        <w:t>240</w:t>
      </w:r>
      <w:r>
        <w:rPr>
          <w:sz w:val="16"/>
        </w:rPr>
        <w:tab/>
      </w:r>
      <w:r>
        <w:rPr>
          <w:spacing w:val="-4"/>
          <w:sz w:val="16"/>
        </w:rPr>
        <w:t>ROGER</w:t>
      </w:r>
      <w:r>
        <w:rPr>
          <w:spacing w:val="40"/>
          <w:sz w:val="16"/>
        </w:rPr>
        <w:t> </w:t>
      </w:r>
      <w:r>
        <w:rPr>
          <w:spacing w:val="-4"/>
          <w:sz w:val="16"/>
        </w:rPr>
        <w:t>ZE</w:t>
      </w:r>
      <w:r>
        <w:rPr>
          <w:spacing w:val="-20"/>
          <w:sz w:val="16"/>
        </w:rPr>
        <w:t> </w:t>
      </w:r>
      <w:r>
        <w:rPr>
          <w:spacing w:val="-4"/>
          <w:sz w:val="16"/>
        </w:rPr>
        <w:t>LAZHY</w:t>
      </w:r>
    </w:p>
    <w:p>
      <w:pPr>
        <w:pStyle w:val="BodyText"/>
        <w:spacing w:line="220" w:lineRule="auto" w:before="28"/>
        <w:ind w:right="158"/>
      </w:pPr>
      <w:r>
        <w:rPr/>
        <w:t>to discipline and was aware of this fact, as well as the reasons that lay behind it. So he left the Garden of Joys and journeyed to the place where Heaven stops.</w:t>
      </w:r>
    </w:p>
    <w:p>
      <w:pPr>
        <w:pStyle w:val="BodyText"/>
        <w:spacing w:line="223" w:lineRule="auto"/>
        <w:ind w:left="126" w:right="152" w:firstLine="194"/>
      </w:pPr>
      <w:r>
        <w:rPr/>
        <w:t>He</w:t>
      </w:r>
      <w:r>
        <w:rPr>
          <w:spacing w:val="40"/>
        </w:rPr>
        <w:t> </w:t>
      </w:r>
      <w:r>
        <w:rPr/>
        <w:t>dwelled</w:t>
      </w:r>
      <w:r>
        <w:rPr>
          <w:spacing w:val="40"/>
        </w:rPr>
        <w:t> </w:t>
      </w:r>
      <w:r>
        <w:rPr/>
        <w:t>that</w:t>
      </w:r>
      <w:r>
        <w:rPr>
          <w:spacing w:val="40"/>
        </w:rPr>
        <w:t> </w:t>
      </w:r>
      <w:r>
        <w:rPr/>
        <w:t>day</w:t>
      </w:r>
      <w:r>
        <w:rPr>
          <w:spacing w:val="40"/>
        </w:rPr>
        <w:t> </w:t>
      </w:r>
      <w:r>
        <w:rPr/>
        <w:t>and</w:t>
      </w:r>
      <w:r>
        <w:rPr>
          <w:spacing w:val="40"/>
        </w:rPr>
        <w:t> </w:t>
      </w:r>
      <w:r>
        <w:rPr/>
        <w:t>that</w:t>
      </w:r>
      <w:r>
        <w:rPr>
          <w:spacing w:val="40"/>
        </w:rPr>
        <w:t> </w:t>
      </w:r>
      <w:r>
        <w:rPr/>
        <w:t>night</w:t>
      </w:r>
      <w:r>
        <w:rPr>
          <w:spacing w:val="40"/>
        </w:rPr>
        <w:t> </w:t>
      </w:r>
      <w:r>
        <w:rPr/>
        <w:t>at</w:t>
      </w:r>
      <w:r>
        <w:rPr>
          <w:spacing w:val="40"/>
        </w:rPr>
        <w:t> </w:t>
      </w:r>
      <w:r>
        <w:rPr/>
        <w:t>Worldsend, nor was he disturbed</w:t>
      </w:r>
      <w:r>
        <w:rPr>
          <w:spacing w:val="40"/>
        </w:rPr>
        <w:t> </w:t>
      </w:r>
      <w:r>
        <w:rPr/>
        <w:t>by any callers.</w:t>
      </w:r>
      <w:r>
        <w:rPr>
          <w:spacing w:val="40"/>
        </w:rPr>
        <w:t> </w:t>
      </w:r>
      <w:r>
        <w:rPr/>
        <w:t>He spent time in each of the five rooms in the Pavilion of Silence. His thoughts</w:t>
      </w:r>
      <w:r>
        <w:rPr>
          <w:spacing w:val="39"/>
        </w:rPr>
        <w:t> </w:t>
      </w:r>
      <w:r>
        <w:rPr/>
        <w:t>being his own,</w:t>
      </w:r>
      <w:r>
        <w:rPr>
          <w:spacing w:val="31"/>
        </w:rPr>
        <w:t> </w:t>
      </w:r>
      <w:r>
        <w:rPr/>
        <w:t>you</w:t>
      </w:r>
      <w:r>
        <w:rPr>
          <w:spacing w:val="34"/>
        </w:rPr>
        <w:t> </w:t>
      </w:r>
      <w:r>
        <w:rPr/>
        <w:t>leave</w:t>
      </w:r>
      <w:r>
        <w:rPr>
          <w:spacing w:val="40"/>
        </w:rPr>
        <w:t> </w:t>
      </w:r>
      <w:r>
        <w:rPr/>
        <w:t>them</w:t>
      </w:r>
      <w:r>
        <w:rPr>
          <w:spacing w:val="40"/>
        </w:rPr>
        <w:t> </w:t>
      </w:r>
      <w:r>
        <w:rPr/>
        <w:t>alone,</w:t>
      </w:r>
      <w:r>
        <w:rPr>
          <w:spacing w:val="40"/>
        </w:rPr>
        <w:t> </w:t>
      </w:r>
      <w:r>
        <w:rPr/>
        <w:t>too. In the morning, he returned to the Celestial City.</w:t>
      </w:r>
    </w:p>
    <w:p>
      <w:pPr>
        <w:pStyle w:val="BodyText"/>
        <w:spacing w:line="199" w:lineRule="exact"/>
        <w:ind w:left="328"/>
      </w:pPr>
      <w:r>
        <w:rPr/>
        <w:t>There,</w:t>
      </w:r>
      <w:r>
        <w:rPr>
          <w:spacing w:val="16"/>
        </w:rPr>
        <w:t> </w:t>
      </w:r>
      <w:r>
        <w:rPr/>
        <w:t>he</w:t>
      </w:r>
      <w:r>
        <w:rPr>
          <w:spacing w:val="-1"/>
        </w:rPr>
        <w:t> </w:t>
      </w:r>
      <w:r>
        <w:rPr/>
        <w:t>learned</w:t>
      </w:r>
      <w:r>
        <w:rPr>
          <w:spacing w:val="18"/>
        </w:rPr>
        <w:t> </w:t>
      </w:r>
      <w:r>
        <w:rPr/>
        <w:t>of</w:t>
      </w:r>
      <w:r>
        <w:rPr>
          <w:spacing w:val="33"/>
        </w:rPr>
        <w:t> </w:t>
      </w:r>
      <w:r>
        <w:rPr/>
        <w:t>the</w:t>
      </w:r>
      <w:r>
        <w:rPr>
          <w:spacing w:val="5"/>
        </w:rPr>
        <w:t> </w:t>
      </w:r>
      <w:r>
        <w:rPr/>
        <w:t>death</w:t>
      </w:r>
      <w:r>
        <w:rPr>
          <w:spacing w:val="22"/>
        </w:rPr>
        <w:t> </w:t>
      </w:r>
      <w:r>
        <w:rPr/>
        <w:t>of</w:t>
      </w:r>
      <w:r>
        <w:rPr>
          <w:spacing w:val="27"/>
        </w:rPr>
        <w:t> </w:t>
      </w:r>
      <w:r>
        <w:rPr>
          <w:spacing w:val="-2"/>
        </w:rPr>
        <w:t>Shiva.</w:t>
      </w:r>
    </w:p>
    <w:p>
      <w:pPr>
        <w:pStyle w:val="BodyText"/>
        <w:spacing w:line="220" w:lineRule="auto" w:before="10"/>
        <w:ind w:left="140" w:right="161" w:firstLine="199"/>
      </w:pPr>
      <w:r>
        <w:rPr/>
        <w:t>His trident</w:t>
      </w:r>
      <w:r>
        <w:rPr>
          <w:spacing w:val="36"/>
        </w:rPr>
        <w:t> </w:t>
      </w:r>
      <w:r>
        <w:rPr/>
        <w:t>had</w:t>
      </w:r>
      <w:r>
        <w:rPr>
          <w:spacing w:val="36"/>
        </w:rPr>
        <w:t> </w:t>
      </w:r>
      <w:r>
        <w:rPr/>
        <w:t>burnt</w:t>
      </w:r>
      <w:r>
        <w:rPr>
          <w:spacing w:val="40"/>
        </w:rPr>
        <w:t> </w:t>
      </w:r>
      <w:r>
        <w:rPr/>
        <w:t>another</w:t>
      </w:r>
      <w:r>
        <w:rPr>
          <w:spacing w:val="40"/>
        </w:rPr>
        <w:t> </w:t>
      </w:r>
      <w:r>
        <w:rPr/>
        <w:t>hole</w:t>
      </w:r>
      <w:r>
        <w:rPr>
          <w:spacing w:val="33"/>
        </w:rPr>
        <w:t> </w:t>
      </w:r>
      <w:r>
        <w:rPr/>
        <w:t>in</w:t>
      </w:r>
      <w:r>
        <w:rPr>
          <w:spacing w:val="36"/>
        </w:rPr>
        <w:t> </w:t>
      </w:r>
      <w:r>
        <w:rPr/>
        <w:t>the</w:t>
      </w:r>
      <w:r>
        <w:rPr>
          <w:spacing w:val="28"/>
        </w:rPr>
        <w:t> </w:t>
      </w:r>
      <w:r>
        <w:rPr/>
        <w:t>dome,</w:t>
      </w:r>
      <w:r>
        <w:rPr>
          <w:spacing w:val="39"/>
        </w:rPr>
        <w:t> </w:t>
      </w:r>
      <w:r>
        <w:rPr/>
        <w:t>but his head had been smashed in by means of a blunt instrument,</w:t>
      </w:r>
      <w:r>
        <w:rPr>
          <w:spacing w:val="40"/>
        </w:rPr>
        <w:t> </w:t>
      </w:r>
      <w:r>
        <w:rPr/>
        <w:t>as</w:t>
      </w:r>
      <w:r>
        <w:rPr>
          <w:spacing w:val="40"/>
        </w:rPr>
        <w:t> </w:t>
      </w:r>
      <w:r>
        <w:rPr/>
        <w:t>yet</w:t>
      </w:r>
      <w:r>
        <w:rPr>
          <w:spacing w:val="40"/>
        </w:rPr>
        <w:t> </w:t>
      </w:r>
      <w:r>
        <w:rPr/>
        <w:t>unlocated.</w:t>
      </w:r>
    </w:p>
    <w:p>
      <w:pPr>
        <w:pStyle w:val="BodyText"/>
        <w:spacing w:line="198" w:lineRule="exact"/>
        <w:ind w:left="342"/>
      </w:pPr>
      <w:r>
        <w:rPr/>
        <w:t>Yama</w:t>
      </w:r>
      <w:r>
        <w:rPr>
          <w:spacing w:val="27"/>
        </w:rPr>
        <w:t> </w:t>
      </w:r>
      <w:r>
        <w:rPr/>
        <w:t>went</w:t>
      </w:r>
      <w:r>
        <w:rPr>
          <w:spacing w:val="32"/>
        </w:rPr>
        <w:t> </w:t>
      </w:r>
      <w:r>
        <w:rPr/>
        <w:t>to</w:t>
      </w:r>
      <w:r>
        <w:rPr>
          <w:spacing w:val="19"/>
        </w:rPr>
        <w:t> </w:t>
      </w:r>
      <w:r>
        <w:rPr/>
        <w:t>his</w:t>
      </w:r>
      <w:r>
        <w:rPr>
          <w:spacing w:val="20"/>
        </w:rPr>
        <w:t> </w:t>
      </w:r>
      <w:r>
        <w:rPr/>
        <w:t>friend</w:t>
      </w:r>
      <w:r>
        <w:rPr>
          <w:spacing w:val="41"/>
        </w:rPr>
        <w:t> </w:t>
      </w:r>
      <w:r>
        <w:rPr>
          <w:spacing w:val="-2"/>
        </w:rPr>
        <w:t>Kubera.</w:t>
      </w:r>
    </w:p>
    <w:p>
      <w:pPr>
        <w:pStyle w:val="BodyText"/>
        <w:spacing w:line="223" w:lineRule="auto" w:before="4"/>
        <w:ind w:left="145" w:right="163" w:firstLine="202"/>
      </w:pPr>
      <w:r>
        <w:rPr/>
        <w:t>“Ganesha, Vishnu and the new Brahma have already approached</w:t>
      </w:r>
      <w:r>
        <w:rPr>
          <w:spacing w:val="40"/>
        </w:rPr>
        <w:t> </w:t>
      </w:r>
      <w:r>
        <w:rPr/>
        <w:t>Agni, to fil1 the place</w:t>
      </w:r>
      <w:r>
        <w:rPr>
          <w:spacing w:val="40"/>
        </w:rPr>
        <w:t> </w:t>
      </w:r>
      <w:r>
        <w:rPr/>
        <w:t>of</w:t>
      </w:r>
      <w:r>
        <w:rPr>
          <w:spacing w:val="40"/>
        </w:rPr>
        <w:t> </w:t>
      </w:r>
      <w:r>
        <w:rPr/>
        <w:t>the</w:t>
      </w:r>
      <w:r>
        <w:rPr>
          <w:spacing w:val="40"/>
        </w:rPr>
        <w:t> </w:t>
      </w:r>
      <w:r>
        <w:rPr/>
        <w:t>Destroyer,” said Kubera. “I believe he will accept.”</w:t>
      </w:r>
    </w:p>
    <w:p>
      <w:pPr>
        <w:pStyle w:val="BodyText"/>
        <w:spacing w:line="223" w:lineRule="auto"/>
        <w:ind w:left="147" w:right="151" w:firstLine="199"/>
        <w:jc w:val="right"/>
      </w:pPr>
      <w:r>
        <w:rPr/>
        <w:t>“Excellent, for Agni,” said Yama. “Who</w:t>
      </w:r>
      <w:r>
        <w:rPr>
          <w:spacing w:val="-2"/>
        </w:rPr>
        <w:t> </w:t>
      </w:r>
      <w:r>
        <w:rPr/>
        <w:t>killed God?” “I have thought</w:t>
      </w:r>
      <w:r>
        <w:rPr>
          <w:spacing w:val="40"/>
        </w:rPr>
        <w:t> </w:t>
      </w:r>
      <w:r>
        <w:rPr/>
        <w:t>much</w:t>
      </w:r>
      <w:r>
        <w:rPr>
          <w:spacing w:val="40"/>
        </w:rPr>
        <w:t> </w:t>
      </w:r>
      <w:r>
        <w:rPr/>
        <w:t>upon</w:t>
      </w:r>
      <w:r>
        <w:rPr>
          <w:spacing w:val="40"/>
        </w:rPr>
        <w:t> </w:t>
      </w:r>
      <w:r>
        <w:rPr/>
        <w:t>it,” said</w:t>
      </w:r>
      <w:r>
        <w:rPr>
          <w:spacing w:val="40"/>
        </w:rPr>
        <w:t> </w:t>
      </w:r>
      <w:r>
        <w:rPr/>
        <w:t>Kubera,</w:t>
      </w:r>
      <w:r>
        <w:rPr>
          <w:spacing w:val="40"/>
        </w:rPr>
        <w:t> </w:t>
      </w:r>
      <w:r>
        <w:rPr/>
        <w:t>“and</w:t>
      </w:r>
      <w:r>
        <w:rPr>
          <w:spacing w:val="40"/>
        </w:rPr>
        <w:t> </w:t>
      </w:r>
      <w:r>
        <w:rPr/>
        <w:t>I believe</w:t>
      </w:r>
      <w:r>
        <w:rPr>
          <w:spacing w:val="40"/>
        </w:rPr>
        <w:t> </w:t>
      </w:r>
      <w:r>
        <w:rPr/>
        <w:t>that</w:t>
      </w:r>
      <w:r>
        <w:rPr>
          <w:spacing w:val="36"/>
        </w:rPr>
        <w:t> </w:t>
      </w:r>
      <w:r>
        <w:rPr/>
        <w:t>in</w:t>
      </w:r>
      <w:r>
        <w:rPr>
          <w:spacing w:val="35"/>
        </w:rPr>
        <w:t> </w:t>
      </w:r>
      <w:r>
        <w:rPr/>
        <w:t>the</w:t>
      </w:r>
      <w:r>
        <w:rPr>
          <w:spacing w:val="32"/>
        </w:rPr>
        <w:t> </w:t>
      </w:r>
      <w:r>
        <w:rPr/>
        <w:t>case</w:t>
      </w:r>
      <w:r>
        <w:rPr>
          <w:spacing w:val="37"/>
        </w:rPr>
        <w:t> </w:t>
      </w:r>
      <w:r>
        <w:rPr/>
        <w:t>of</w:t>
      </w:r>
      <w:r>
        <w:rPr>
          <w:spacing w:val="40"/>
        </w:rPr>
        <w:t> </w:t>
      </w:r>
      <w:r>
        <w:rPr/>
        <w:t>Brahma</w:t>
      </w:r>
      <w:r>
        <w:rPr>
          <w:spacing w:val="40"/>
        </w:rPr>
        <w:t> </w:t>
      </w:r>
      <w:r>
        <w:rPr/>
        <w:t>it</w:t>
      </w:r>
      <w:r>
        <w:rPr>
          <w:spacing w:val="40"/>
        </w:rPr>
        <w:t> </w:t>
      </w:r>
      <w:r>
        <w:rPr/>
        <w:t>must</w:t>
      </w:r>
      <w:r>
        <w:rPr>
          <w:spacing w:val="37"/>
        </w:rPr>
        <w:t> </w:t>
      </w:r>
      <w:r>
        <w:rPr/>
        <w:t>have</w:t>
      </w:r>
      <w:r>
        <w:rPr>
          <w:spacing w:val="36"/>
        </w:rPr>
        <w:t> </w:t>
      </w:r>
      <w:r>
        <w:rPr/>
        <w:t>been someone with whom he was</w:t>
      </w:r>
      <w:r>
        <w:rPr>
          <w:spacing w:val="-1"/>
        </w:rPr>
        <w:t> </w:t>
      </w:r>
      <w:r>
        <w:rPr/>
        <w:t>sufficiently familiar to have taken</w:t>
      </w:r>
      <w:r>
        <w:rPr>
          <w:spacing w:val="35"/>
        </w:rPr>
        <w:t> </w:t>
      </w:r>
      <w:r>
        <w:rPr/>
        <w:t>refreshment,</w:t>
      </w:r>
      <w:r>
        <w:rPr>
          <w:spacing w:val="40"/>
        </w:rPr>
        <w:t> </w:t>
      </w:r>
      <w:r>
        <w:rPr/>
        <w:t>and</w:t>
      </w:r>
      <w:r>
        <w:rPr>
          <w:spacing w:val="30"/>
        </w:rPr>
        <w:t> </w:t>
      </w:r>
      <w:r>
        <w:rPr/>
        <w:t>in</w:t>
      </w:r>
      <w:r>
        <w:rPr>
          <w:spacing w:val="36"/>
        </w:rPr>
        <w:t> </w:t>
      </w:r>
      <w:r>
        <w:rPr/>
        <w:t>the</w:t>
      </w:r>
      <w:r>
        <w:rPr>
          <w:spacing w:val="37"/>
        </w:rPr>
        <w:t> </w:t>
      </w:r>
      <w:r>
        <w:rPr/>
        <w:t>case</w:t>
      </w:r>
      <w:r>
        <w:rPr>
          <w:spacing w:val="34"/>
        </w:rPr>
        <w:t> </w:t>
      </w:r>
      <w:r>
        <w:rPr/>
        <w:t>of</w:t>
      </w:r>
      <w:r>
        <w:rPr>
          <w:spacing w:val="40"/>
        </w:rPr>
        <w:t> </w:t>
      </w:r>
      <w:r>
        <w:rPr/>
        <w:t>Shiva,</w:t>
      </w:r>
      <w:r>
        <w:rPr>
          <w:spacing w:val="40"/>
        </w:rPr>
        <w:t> </w:t>
      </w:r>
      <w:r>
        <w:rPr/>
        <w:t>someone well</w:t>
      </w:r>
      <w:r>
        <w:rPr>
          <w:spacing w:val="26"/>
        </w:rPr>
        <w:t> </w:t>
      </w:r>
      <w:r>
        <w:rPr/>
        <w:t>enough</w:t>
      </w:r>
      <w:r>
        <w:rPr>
          <w:spacing w:val="41"/>
        </w:rPr>
        <w:t> </w:t>
      </w:r>
      <w:r>
        <w:rPr/>
        <w:t>lmown</w:t>
      </w:r>
      <w:r>
        <w:rPr>
          <w:spacing w:val="41"/>
        </w:rPr>
        <w:t> </w:t>
      </w:r>
      <w:r>
        <w:rPr/>
        <w:t>to</w:t>
      </w:r>
      <w:r>
        <w:rPr>
          <w:spacing w:val="26"/>
        </w:rPr>
        <w:t> </w:t>
      </w:r>
      <w:r>
        <w:rPr/>
        <w:t>have</w:t>
      </w:r>
      <w:r>
        <w:rPr>
          <w:spacing w:val="27"/>
        </w:rPr>
        <w:t> </w:t>
      </w:r>
      <w:r>
        <w:rPr/>
        <w:t>surprised</w:t>
      </w:r>
      <w:r>
        <w:rPr>
          <w:spacing w:val="50"/>
        </w:rPr>
        <w:t> </w:t>
      </w:r>
      <w:r>
        <w:rPr/>
        <w:t>him.</w:t>
      </w:r>
      <w:r>
        <w:rPr>
          <w:spacing w:val="41"/>
        </w:rPr>
        <w:t> </w:t>
      </w:r>
      <w:r>
        <w:rPr/>
        <w:t>More</w:t>
      </w:r>
      <w:r>
        <w:rPr>
          <w:spacing w:val="35"/>
        </w:rPr>
        <w:t> </w:t>
      </w:r>
      <w:r>
        <w:rPr>
          <w:spacing w:val="-4"/>
        </w:rPr>
        <w:t>than</w:t>
      </w:r>
    </w:p>
    <w:p>
      <w:pPr>
        <w:pStyle w:val="BodyText"/>
        <w:spacing w:line="225" w:lineRule="auto"/>
        <w:ind w:left="361" w:right="2349" w:hanging="203"/>
      </w:pPr>
      <w:r>
        <w:rPr/>
        <w:t>this</w:t>
      </w:r>
      <w:r>
        <w:rPr>
          <w:spacing w:val="-2"/>
        </w:rPr>
        <w:t> </w:t>
      </w:r>
      <w:r>
        <w:rPr/>
        <w:t>deponent knoweth not.” “The same</w:t>
      </w:r>
      <w:r>
        <w:rPr>
          <w:spacing w:val="40"/>
        </w:rPr>
        <w:t> </w:t>
      </w:r>
      <w:r>
        <w:rPr/>
        <w:t>person?”</w:t>
      </w:r>
    </w:p>
    <w:p>
      <w:pPr>
        <w:pStyle w:val="BodyText"/>
        <w:spacing w:line="197" w:lineRule="exact"/>
        <w:ind w:left="375"/>
      </w:pPr>
      <w:r>
        <w:rPr/>
        <w:t>“I'd</w:t>
      </w:r>
      <w:r>
        <w:rPr>
          <w:spacing w:val="52"/>
        </w:rPr>
        <w:t> </w:t>
      </w:r>
      <w:r>
        <w:rPr/>
        <w:t>bet</w:t>
      </w:r>
      <w:r>
        <w:rPr>
          <w:spacing w:val="40"/>
        </w:rPr>
        <w:t> </w:t>
      </w:r>
      <w:r>
        <w:rPr>
          <w:spacing w:val="-2"/>
        </w:rPr>
        <w:t>money.”</w:t>
      </w:r>
    </w:p>
    <w:p>
      <w:pPr>
        <w:pStyle w:val="BodyText"/>
        <w:spacing w:line="204" w:lineRule="exact"/>
        <w:ind w:left="361"/>
      </w:pPr>
      <w:r>
        <w:rPr/>
        <w:t>“Could</w:t>
      </w:r>
      <w:r>
        <w:rPr>
          <w:spacing w:val="12"/>
        </w:rPr>
        <w:t> </w:t>
      </w:r>
      <w:r>
        <w:rPr/>
        <w:t>it</w:t>
      </w:r>
      <w:r>
        <w:rPr>
          <w:spacing w:val="6"/>
        </w:rPr>
        <w:t> </w:t>
      </w:r>
      <w:r>
        <w:rPr/>
        <w:t>be</w:t>
      </w:r>
      <w:r>
        <w:rPr>
          <w:spacing w:val="8"/>
        </w:rPr>
        <w:t> </w:t>
      </w:r>
      <w:r>
        <w:rPr/>
        <w:t>part</w:t>
      </w:r>
      <w:r>
        <w:rPr>
          <w:spacing w:val="5"/>
        </w:rPr>
        <w:t> </w:t>
      </w:r>
      <w:r>
        <w:rPr/>
        <w:t>of</w:t>
      </w:r>
      <w:r>
        <w:rPr>
          <w:spacing w:val="22"/>
        </w:rPr>
        <w:t> </w:t>
      </w:r>
      <w:r>
        <w:rPr/>
        <w:t>an</w:t>
      </w:r>
      <w:r>
        <w:rPr>
          <w:spacing w:val="9"/>
        </w:rPr>
        <w:t> </w:t>
      </w:r>
      <w:r>
        <w:rPr/>
        <w:t>Accelerationist</w:t>
      </w:r>
      <w:r>
        <w:rPr>
          <w:spacing w:val="14"/>
        </w:rPr>
        <w:t> </w:t>
      </w:r>
      <w:r>
        <w:rPr>
          <w:spacing w:val="-2"/>
        </w:rPr>
        <w:t>plot?”</w:t>
      </w:r>
    </w:p>
    <w:p>
      <w:pPr>
        <w:pStyle w:val="BodyText"/>
        <w:spacing w:line="220" w:lineRule="auto" w:before="2"/>
        <w:ind w:left="160" w:right="131" w:firstLine="210"/>
        <w:rPr>
          <w:sz w:val="21"/>
        </w:rPr>
      </w:pPr>
      <w:r>
        <w:rPr/>
        <w:t>“I find this difficult to believe. Those who are sym- pathetic to Accelerationism have no real organization. Accelerationism</w:t>
      </w:r>
      <w:r>
        <w:rPr>
          <w:spacing w:val="29"/>
        </w:rPr>
        <w:t> </w:t>
      </w:r>
      <w:r>
        <w:rPr/>
        <w:t>is</w:t>
      </w:r>
      <w:r>
        <w:rPr>
          <w:spacing w:val="29"/>
        </w:rPr>
        <w:t> </w:t>
      </w:r>
      <w:r>
        <w:rPr/>
        <w:t>returned</w:t>
      </w:r>
      <w:r>
        <w:rPr>
          <w:spacing w:val="40"/>
        </w:rPr>
        <w:t> </w:t>
      </w:r>
      <w:r>
        <w:rPr/>
        <w:t>too</w:t>
      </w:r>
      <w:r>
        <w:rPr>
          <w:spacing w:val="26"/>
        </w:rPr>
        <w:t> </w:t>
      </w:r>
      <w:r>
        <w:rPr/>
        <w:t>recently</w:t>
      </w:r>
      <w:r>
        <w:rPr>
          <w:spacing w:val="39"/>
        </w:rPr>
        <w:t> </w:t>
      </w:r>
      <w:r>
        <w:rPr/>
        <w:t>to</w:t>
      </w:r>
      <w:r>
        <w:rPr>
          <w:spacing w:val="23"/>
        </w:rPr>
        <w:t> </w:t>
      </w:r>
      <w:r>
        <w:rPr/>
        <w:t>Heaven</w:t>
      </w:r>
      <w:r>
        <w:rPr>
          <w:spacing w:val="36"/>
        </w:rPr>
        <w:t> </w:t>
      </w:r>
      <w:r>
        <w:rPr/>
        <w:t>for it to amount to more than that. A cabal, perhaps. Most likely a single individual did it, independent of back-</w:t>
      </w:r>
      <w:r>
        <w:rPr>
          <w:spacing w:val="40"/>
        </w:rPr>
        <w:t> </w:t>
      </w:r>
      <w:r>
        <w:rPr>
          <w:spacing w:val="-2"/>
          <w:sz w:val="21"/>
        </w:rPr>
        <w:t>ers.”</w:t>
      </w:r>
    </w:p>
    <w:p>
      <w:pPr>
        <w:pStyle w:val="BodyText"/>
        <w:spacing w:line="183" w:lineRule="exact"/>
        <w:ind w:left="380"/>
      </w:pPr>
      <w:r>
        <w:rPr/>
        <w:t>“What</w:t>
      </w:r>
      <w:r>
        <w:rPr>
          <w:spacing w:val="7"/>
        </w:rPr>
        <w:t> </w:t>
      </w:r>
      <w:r>
        <w:rPr/>
        <w:t>other</w:t>
      </w:r>
      <w:r>
        <w:rPr>
          <w:spacing w:val="10"/>
        </w:rPr>
        <w:t> </w:t>
      </w:r>
      <w:r>
        <w:rPr/>
        <w:t>reasons</w:t>
      </w:r>
      <w:r>
        <w:rPr>
          <w:spacing w:val="19"/>
        </w:rPr>
        <w:t> </w:t>
      </w:r>
      <w:r>
        <w:rPr/>
        <w:t>might</w:t>
      </w:r>
      <w:r>
        <w:rPr>
          <w:spacing w:val="17"/>
        </w:rPr>
        <w:t> </w:t>
      </w:r>
      <w:r>
        <w:rPr/>
        <w:t>be</w:t>
      </w:r>
      <w:r>
        <w:rPr>
          <w:spacing w:val="12"/>
        </w:rPr>
        <w:t> </w:t>
      </w:r>
      <w:r>
        <w:rPr>
          <w:spacing w:val="-2"/>
        </w:rPr>
        <w:t>present?”</w:t>
      </w:r>
    </w:p>
    <w:p>
      <w:pPr>
        <w:pStyle w:val="BodyText"/>
        <w:spacing w:line="225" w:lineRule="auto" w:before="2"/>
        <w:ind w:left="179" w:right="137" w:firstLine="192"/>
      </w:pPr>
      <w:r>
        <w:rPr/>
        <w:t>“A vendetta. Or some minor deity out to become a major one. Why does anybody kill anybody†”</w:t>
      </w:r>
    </w:p>
    <w:p>
      <w:pPr>
        <w:pStyle w:val="BodyText"/>
        <w:spacing w:line="197" w:lineRule="exact"/>
        <w:ind w:left="375"/>
      </w:pPr>
      <w:r>
        <w:rPr/>
        <w:t>“Can</w:t>
      </w:r>
      <w:r>
        <w:rPr>
          <w:spacing w:val="9"/>
        </w:rPr>
        <w:t> </w:t>
      </w:r>
      <w:r>
        <w:rPr/>
        <w:t>you</w:t>
      </w:r>
      <w:r>
        <w:rPr>
          <w:spacing w:val="11"/>
        </w:rPr>
        <w:t> </w:t>
      </w:r>
      <w:r>
        <w:rPr/>
        <w:t>think</w:t>
      </w:r>
      <w:r>
        <w:rPr>
          <w:spacing w:val="16"/>
        </w:rPr>
        <w:t> </w:t>
      </w:r>
      <w:r>
        <w:rPr/>
        <w:t>of</w:t>
      </w:r>
      <w:r>
        <w:rPr>
          <w:spacing w:val="22"/>
        </w:rPr>
        <w:t> </w:t>
      </w:r>
      <w:r>
        <w:rPr/>
        <w:t>anyone</w:t>
      </w:r>
      <w:r>
        <w:rPr>
          <w:spacing w:val="4"/>
        </w:rPr>
        <w:t> </w:t>
      </w:r>
      <w:r>
        <w:rPr/>
        <w:t>in</w:t>
      </w:r>
      <w:r>
        <w:rPr>
          <w:spacing w:val="11"/>
        </w:rPr>
        <w:t> </w:t>
      </w:r>
      <w:r>
        <w:rPr>
          <w:spacing w:val="-2"/>
        </w:rPr>
        <w:t>particular†”</w:t>
      </w:r>
    </w:p>
    <w:p>
      <w:pPr>
        <w:pStyle w:val="BodyText"/>
        <w:spacing w:line="223" w:lineRule="auto" w:before="4"/>
        <w:ind w:left="171" w:right="140" w:firstLine="214"/>
      </w:pPr>
      <w:r>
        <w:rPr/>
        <w:t>“The biggest problem, Yama, will be eliminating suspects, not finding them. Has the investigation been given</w:t>
      </w:r>
      <w:r>
        <w:rPr>
          <w:spacing w:val="40"/>
        </w:rPr>
        <w:t> </w:t>
      </w:r>
      <w:r>
        <w:rPr/>
        <w:t>into</w:t>
      </w:r>
      <w:r>
        <w:rPr>
          <w:spacing w:val="40"/>
        </w:rPr>
        <w:t> </w:t>
      </w:r>
      <w:r>
        <w:rPr/>
        <w:t>your</w:t>
      </w:r>
      <w:r>
        <w:rPr>
          <w:spacing w:val="40"/>
        </w:rPr>
        <w:t> </w:t>
      </w:r>
      <w:r>
        <w:rPr/>
        <w:t>hands?”</w:t>
      </w:r>
    </w:p>
    <w:p>
      <w:pPr>
        <w:pStyle w:val="BodyText"/>
        <w:spacing w:after="0" w:line="223" w:lineRule="auto"/>
        <w:sectPr>
          <w:pgSz w:w="4990" w:h="8640"/>
          <w:pgMar w:top="180" w:bottom="0" w:left="141" w:right="141"/>
        </w:sectPr>
      </w:pPr>
    </w:p>
    <w:p>
      <w:pPr>
        <w:tabs>
          <w:tab w:pos="4491" w:val="right" w:leader="none"/>
        </w:tabs>
        <w:spacing w:before="68"/>
        <w:ind w:left="1636" w:right="0" w:firstLine="0"/>
        <w:jc w:val="left"/>
        <w:rPr>
          <w:sz w:val="15"/>
        </w:rPr>
      </w:pPr>
      <w:bookmarkStart w:name="0244" w:id="243"/>
      <w:bookmarkEnd w:id="243"/>
      <w:r>
        <w:rPr/>
      </w:r>
      <w:r>
        <w:rPr>
          <w:sz w:val="15"/>
        </w:rPr>
        <w:t>LORD</w:t>
      </w:r>
      <w:r>
        <w:rPr>
          <w:spacing w:val="42"/>
          <w:sz w:val="15"/>
        </w:rPr>
        <w:t>  </w:t>
      </w:r>
      <w:r>
        <w:rPr>
          <w:sz w:val="15"/>
        </w:rPr>
        <w:t>OF</w:t>
      </w:r>
      <w:r>
        <w:rPr>
          <w:spacing w:val="41"/>
          <w:sz w:val="15"/>
        </w:rPr>
        <w:t>  </w:t>
      </w:r>
      <w:r>
        <w:rPr>
          <w:spacing w:val="-2"/>
          <w:sz w:val="15"/>
        </w:rPr>
        <w:t>LIGHT</w:t>
      </w:r>
      <w:r>
        <w:rPr>
          <w:sz w:val="15"/>
        </w:rPr>
        <w:tab/>
      </w:r>
      <w:r>
        <w:rPr>
          <w:spacing w:val="-5"/>
          <w:sz w:val="15"/>
        </w:rPr>
        <w:t>241</w:t>
      </w:r>
    </w:p>
    <w:p>
      <w:pPr>
        <w:pStyle w:val="BodyText"/>
        <w:spacing w:line="216" w:lineRule="auto" w:before="29"/>
        <w:ind w:left="131" w:firstLine="196"/>
        <w:jc w:val="left"/>
      </w:pPr>
      <w:r>
        <w:rPr/>
        <w:drawing>
          <wp:anchor distT="0" distB="0" distL="0" distR="0" allowOverlap="1" layoutInCell="1" locked="0" behindDoc="0" simplePos="0" relativeHeight="15731200">
            <wp:simplePos x="0" y="0"/>
            <wp:positionH relativeFrom="page">
              <wp:posOffset>301752</wp:posOffset>
            </wp:positionH>
            <wp:positionV relativeFrom="paragraph">
              <wp:posOffset>290775</wp:posOffset>
            </wp:positionV>
            <wp:extent cx="387096" cy="112775"/>
            <wp:effectExtent l="0" t="0" r="0" b="0"/>
            <wp:wrapNone/>
            <wp:docPr id="15" name="Image 15"/>
            <wp:cNvGraphicFramePr>
              <a:graphicFrameLocks/>
            </wp:cNvGraphicFramePr>
            <a:graphic>
              <a:graphicData uri="http://schemas.openxmlformats.org/drawingml/2006/picture">
                <pic:pic>
                  <pic:nvPicPr>
                    <pic:cNvPr id="15" name="Image 15"/>
                    <pic:cNvPicPr/>
                  </pic:nvPicPr>
                  <pic:blipFill>
                    <a:blip r:embed="rId18" cstate="print"/>
                    <a:stretch>
                      <a:fillRect/>
                    </a:stretch>
                  </pic:blipFill>
                  <pic:spPr>
                    <a:xfrm>
                      <a:off x="0" y="0"/>
                      <a:ext cx="387096" cy="112775"/>
                    </a:xfrm>
                    <a:prstGeom prst="rect">
                      <a:avLst/>
                    </a:prstGeom>
                  </pic:spPr>
                </pic:pic>
              </a:graphicData>
            </a:graphic>
          </wp:anchor>
        </w:drawing>
      </w:r>
      <w:r>
        <w:rPr/>
        <w:t>“I</w:t>
      </w:r>
      <w:r>
        <w:rPr>
          <w:spacing w:val="39"/>
        </w:rPr>
        <w:t> </w:t>
      </w:r>
      <w:r>
        <w:rPr/>
        <w:t>am</w:t>
      </w:r>
      <w:r>
        <w:rPr>
          <w:spacing w:val="36"/>
        </w:rPr>
        <w:t> </w:t>
      </w:r>
      <w:r>
        <w:rPr/>
        <w:t>no</w:t>
      </w:r>
      <w:r>
        <w:rPr>
          <w:spacing w:val="31"/>
        </w:rPr>
        <w:t> </w:t>
      </w:r>
      <w:r>
        <w:rPr/>
        <w:t>longer</w:t>
      </w:r>
      <w:r>
        <w:rPr>
          <w:spacing w:val="40"/>
        </w:rPr>
        <w:t> </w:t>
      </w:r>
      <w:r>
        <w:rPr/>
        <w:t>certain.</w:t>
      </w:r>
      <w:r>
        <w:rPr>
          <w:spacing w:val="40"/>
        </w:rPr>
        <w:t> </w:t>
      </w:r>
      <w:r>
        <w:rPr/>
        <w:t>I</w:t>
      </w:r>
      <w:r>
        <w:rPr>
          <w:spacing w:val="40"/>
        </w:rPr>
        <w:t> </w:t>
      </w:r>
      <w:r>
        <w:rPr/>
        <w:t>think</w:t>
      </w:r>
      <w:r>
        <w:rPr>
          <w:spacing w:val="40"/>
        </w:rPr>
        <w:t> </w:t>
      </w:r>
      <w:r>
        <w:rPr/>
        <w:t>so.</w:t>
      </w:r>
      <w:r>
        <w:rPr>
          <w:spacing w:val="34"/>
        </w:rPr>
        <w:t> </w:t>
      </w:r>
      <w:r>
        <w:rPr/>
        <w:t>But</w:t>
      </w:r>
      <w:r>
        <w:rPr>
          <w:spacing w:val="35"/>
        </w:rPr>
        <w:t> </w:t>
      </w:r>
      <w:r>
        <w:rPr/>
        <w:t>I</w:t>
      </w:r>
      <w:r>
        <w:rPr>
          <w:spacing w:val="40"/>
        </w:rPr>
        <w:t> </w:t>
      </w:r>
      <w:r>
        <w:rPr/>
        <w:t>will</w:t>
      </w:r>
      <w:r>
        <w:rPr>
          <w:spacing w:val="33"/>
        </w:rPr>
        <w:t> </w:t>
      </w:r>
      <w:r>
        <w:rPr/>
        <w:t>find who did it, whatever his station, and kill him.”</w:t>
      </w:r>
    </w:p>
    <w:p>
      <w:pPr>
        <w:pStyle w:val="BodyText"/>
        <w:tabs>
          <w:tab w:pos="4078" w:val="left" w:leader="dot"/>
        </w:tabs>
        <w:spacing w:before="199"/>
        <w:ind w:left="327"/>
        <w:jc w:val="left"/>
      </w:pPr>
      <w:r>
        <w:rPr/>
        <w:t>“I</w:t>
      </w:r>
      <w:r>
        <w:rPr>
          <w:spacing w:val="6"/>
        </w:rPr>
        <w:t> </w:t>
      </w:r>
      <w:r>
        <w:rPr/>
        <w:t>have</w:t>
      </w:r>
      <w:r>
        <w:rPr>
          <w:spacing w:val="8"/>
        </w:rPr>
        <w:t> </w:t>
      </w:r>
      <w:r>
        <w:rPr/>
        <w:t>need</w:t>
      </w:r>
      <w:r>
        <w:rPr>
          <w:spacing w:val="5"/>
        </w:rPr>
        <w:t> </w:t>
      </w:r>
      <w:r>
        <w:rPr/>
        <w:t>of</w:t>
      </w:r>
      <w:r>
        <w:rPr>
          <w:spacing w:val="12"/>
        </w:rPr>
        <w:t> </w:t>
      </w:r>
      <w:r>
        <w:rPr/>
        <w:t>something</w:t>
      </w:r>
      <w:r>
        <w:rPr>
          <w:spacing w:val="19"/>
        </w:rPr>
        <w:t> </w:t>
      </w:r>
      <w:r>
        <w:rPr/>
        <w:t>to do,</w:t>
      </w:r>
      <w:r>
        <w:rPr>
          <w:spacing w:val="1"/>
        </w:rPr>
        <w:t> </w:t>
      </w:r>
      <w:r>
        <w:rPr/>
        <w:t>someone</w:t>
      </w:r>
      <w:r>
        <w:rPr>
          <w:spacing w:val="7"/>
        </w:rPr>
        <w:t> </w:t>
      </w:r>
      <w:r>
        <w:rPr>
          <w:spacing w:val="-5"/>
        </w:rPr>
        <w:t>to</w:t>
      </w:r>
      <w:r>
        <w:rPr/>
        <w:tab/>
      </w:r>
      <w:r>
        <w:rPr>
          <w:spacing w:val="-10"/>
          <w:w w:val="125"/>
        </w:rPr>
        <w:t>”</w:t>
      </w:r>
    </w:p>
    <w:p>
      <w:pPr>
        <w:pStyle w:val="Heading1"/>
        <w:spacing w:line="241" w:lineRule="exact" w:before="161"/>
        <w:ind w:left="322"/>
      </w:pPr>
      <w:r>
        <w:rPr>
          <w:spacing w:val="-2"/>
        </w:rPr>
        <w:t>“Yes.”</w:t>
      </w:r>
    </w:p>
    <w:p>
      <w:pPr>
        <w:pStyle w:val="BodyText"/>
        <w:spacing w:line="198" w:lineRule="exact"/>
        <w:ind w:left="323"/>
        <w:jc w:val="left"/>
      </w:pPr>
      <w:r>
        <w:rPr/>
        <w:t>“I</w:t>
      </w:r>
      <w:r>
        <w:rPr>
          <w:spacing w:val="41"/>
        </w:rPr>
        <w:t> </w:t>
      </w:r>
      <w:r>
        <w:rPr/>
        <w:t>am</w:t>
      </w:r>
      <w:r>
        <w:rPr>
          <w:spacing w:val="29"/>
        </w:rPr>
        <w:t> </w:t>
      </w:r>
      <w:r>
        <w:rPr/>
        <w:t>sorry,</w:t>
      </w:r>
      <w:r>
        <w:rPr>
          <w:spacing w:val="48"/>
        </w:rPr>
        <w:t> </w:t>
      </w:r>
      <w:r>
        <w:rPr/>
        <w:t>my</w:t>
      </w:r>
      <w:r>
        <w:rPr>
          <w:spacing w:val="27"/>
        </w:rPr>
        <w:t> </w:t>
      </w:r>
      <w:r>
        <w:rPr>
          <w:spacing w:val="-2"/>
        </w:rPr>
        <w:t>friend.”</w:t>
      </w:r>
    </w:p>
    <w:p>
      <w:pPr>
        <w:pStyle w:val="BodyText"/>
        <w:spacing w:line="225" w:lineRule="auto" w:before="2"/>
        <w:ind w:left="120" w:firstLine="202"/>
        <w:jc w:val="left"/>
      </w:pPr>
      <w:r>
        <w:rPr/>
        <w:t>“I,</w:t>
      </w:r>
      <w:r>
        <w:rPr>
          <w:spacing w:val="40"/>
        </w:rPr>
        <w:t> </w:t>
      </w:r>
      <w:r>
        <w:rPr/>
        <w:t>also.</w:t>
      </w:r>
      <w:r>
        <w:rPr>
          <w:spacing w:val="40"/>
        </w:rPr>
        <w:t> </w:t>
      </w:r>
      <w:r>
        <w:rPr/>
        <w:t>It</w:t>
      </w:r>
      <w:r>
        <w:rPr>
          <w:spacing w:val="34"/>
        </w:rPr>
        <w:t> </w:t>
      </w:r>
      <w:r>
        <w:rPr/>
        <w:t>is</w:t>
      </w:r>
      <w:r>
        <w:rPr>
          <w:spacing w:val="40"/>
        </w:rPr>
        <w:t> </w:t>
      </w:r>
      <w:r>
        <w:rPr/>
        <w:t>my</w:t>
      </w:r>
      <w:r>
        <w:rPr>
          <w:spacing w:val="40"/>
        </w:rPr>
        <w:t> </w:t>
      </w:r>
      <w:r>
        <w:rPr/>
        <w:t>privilege</w:t>
      </w:r>
      <w:r>
        <w:rPr>
          <w:spacing w:val="40"/>
        </w:rPr>
        <w:t> </w:t>
      </w:r>
      <w:r>
        <w:rPr/>
        <w:t>and</w:t>
      </w:r>
      <w:r>
        <w:rPr>
          <w:spacing w:val="40"/>
        </w:rPr>
        <w:t> </w:t>
      </w:r>
      <w:r>
        <w:rPr/>
        <w:t>my</w:t>
      </w:r>
      <w:r>
        <w:rPr>
          <w:spacing w:val="40"/>
        </w:rPr>
        <w:t> </w:t>
      </w:r>
      <w:r>
        <w:rPr/>
        <w:t>intention,</w:t>
      </w:r>
      <w:r>
        <w:rPr>
          <w:spacing w:val="40"/>
        </w:rPr>
        <w:t> </w:t>
      </w:r>
      <w:r>
        <w:rPr/>
        <w:t>how- </w:t>
      </w:r>
      <w:r>
        <w:rPr>
          <w:spacing w:val="-2"/>
        </w:rPr>
        <w:t>ever.”</w:t>
      </w:r>
    </w:p>
    <w:p>
      <w:pPr>
        <w:pStyle w:val="BodyText"/>
        <w:spacing w:line="220" w:lineRule="auto" w:before="1"/>
        <w:ind w:left="122" w:right="228" w:firstLine="205"/>
        <w:jc w:val="left"/>
      </w:pPr>
      <w:r>
        <w:rPr/>
        <w:t>“I wish you</w:t>
      </w:r>
      <w:r>
        <w:rPr>
          <w:spacing w:val="26"/>
        </w:rPr>
        <w:t> </w:t>
      </w:r>
      <w:r>
        <w:rPr/>
        <w:t>had not spoken</w:t>
      </w:r>
      <w:r>
        <w:rPr>
          <w:spacing w:val="25"/>
        </w:rPr>
        <w:t> </w:t>
      </w:r>
      <w:r>
        <w:rPr/>
        <w:t>with</w:t>
      </w:r>
      <w:r>
        <w:rPr>
          <w:spacing w:val="27"/>
        </w:rPr>
        <w:t> </w:t>
      </w:r>
      <w:r>
        <w:rPr/>
        <w:t>me at all,</w:t>
      </w:r>
      <w:r>
        <w:rPr>
          <w:spacing w:val="30"/>
        </w:rPr>
        <w:t> </w:t>
      </w:r>
      <w:r>
        <w:rPr/>
        <w:t>concern- ing this matter. It is obviously quite confidential.”</w:t>
      </w:r>
    </w:p>
    <w:p>
      <w:pPr>
        <w:pStyle w:val="BodyText"/>
        <w:spacing w:line="190" w:lineRule="exact"/>
        <w:ind w:left="323"/>
        <w:jc w:val="left"/>
      </w:pPr>
      <w:r>
        <w:rPr/>
        <w:t>“I</w:t>
      </w:r>
      <w:r>
        <w:rPr>
          <w:spacing w:val="20"/>
        </w:rPr>
        <w:t> </w:t>
      </w:r>
      <w:r>
        <w:rPr/>
        <w:t>won't</w:t>
      </w:r>
      <w:r>
        <w:rPr>
          <w:spacing w:val="29"/>
        </w:rPr>
        <w:t> </w:t>
      </w:r>
      <w:r>
        <w:rPr/>
        <w:t>tell</w:t>
      </w:r>
      <w:r>
        <w:rPr>
          <w:spacing w:val="21"/>
        </w:rPr>
        <w:t> </w:t>
      </w:r>
      <w:r>
        <w:rPr/>
        <w:t>anyone</w:t>
      </w:r>
      <w:r>
        <w:rPr>
          <w:spacing w:val="20"/>
        </w:rPr>
        <w:t> </w:t>
      </w:r>
      <w:r>
        <w:rPr/>
        <w:t>if</w:t>
      </w:r>
      <w:r>
        <w:rPr>
          <w:spacing w:val="33"/>
        </w:rPr>
        <w:t> </w:t>
      </w:r>
      <w:r>
        <w:rPr/>
        <w:t>you</w:t>
      </w:r>
      <w:r>
        <w:rPr>
          <w:spacing w:val="14"/>
        </w:rPr>
        <w:t> </w:t>
      </w:r>
      <w:r>
        <w:rPr>
          <w:spacing w:val="-2"/>
        </w:rPr>
        <w:t>won't.”</w:t>
      </w:r>
    </w:p>
    <w:p>
      <w:pPr>
        <w:spacing w:line="215" w:lineRule="exact" w:before="0"/>
        <w:ind w:left="327" w:right="0" w:firstLine="0"/>
        <w:jc w:val="left"/>
        <w:rPr>
          <w:sz w:val="21"/>
        </w:rPr>
      </w:pPr>
      <w:r>
        <w:rPr>
          <w:sz w:val="21"/>
        </w:rPr>
        <w:t>“I</w:t>
      </w:r>
      <w:r>
        <w:rPr>
          <w:spacing w:val="7"/>
          <w:sz w:val="21"/>
        </w:rPr>
        <w:t> </w:t>
      </w:r>
      <w:r>
        <w:rPr>
          <w:sz w:val="21"/>
        </w:rPr>
        <w:t>assure</w:t>
      </w:r>
      <w:r>
        <w:rPr>
          <w:spacing w:val="4"/>
          <w:sz w:val="21"/>
        </w:rPr>
        <w:t> </w:t>
      </w:r>
      <w:r>
        <w:rPr>
          <w:sz w:val="21"/>
        </w:rPr>
        <w:t>you</w:t>
      </w:r>
      <w:r>
        <w:rPr>
          <w:spacing w:val="4"/>
          <w:sz w:val="21"/>
        </w:rPr>
        <w:t> </w:t>
      </w:r>
      <w:r>
        <w:rPr>
          <w:sz w:val="21"/>
        </w:rPr>
        <w:t>I</w:t>
      </w:r>
      <w:r>
        <w:rPr>
          <w:spacing w:val="10"/>
          <w:sz w:val="21"/>
        </w:rPr>
        <w:t> </w:t>
      </w:r>
      <w:r>
        <w:rPr>
          <w:spacing w:val="-2"/>
          <w:sz w:val="21"/>
        </w:rPr>
        <w:t>sban't.”</w:t>
      </w:r>
    </w:p>
    <w:p>
      <w:pPr>
        <w:pStyle w:val="BodyText"/>
        <w:spacing w:line="220" w:lineRule="auto" w:before="4"/>
        <w:ind w:left="122" w:firstLine="200"/>
        <w:jc w:val="left"/>
      </w:pPr>
      <w:r>
        <w:rPr/>
        <w:t>“And</w:t>
      </w:r>
      <w:r>
        <w:rPr>
          <w:spacing w:val="40"/>
        </w:rPr>
        <w:t> </w:t>
      </w:r>
      <w:r>
        <w:rPr/>
        <w:t>you</w:t>
      </w:r>
      <w:r>
        <w:rPr>
          <w:spacing w:val="40"/>
        </w:rPr>
        <w:t> </w:t>
      </w:r>
      <w:r>
        <w:rPr/>
        <w:t>know</w:t>
      </w:r>
      <w:r>
        <w:rPr>
          <w:spacing w:val="40"/>
        </w:rPr>
        <w:t> </w:t>
      </w:r>
      <w:r>
        <w:rPr/>
        <w:t>I'll</w:t>
      </w:r>
      <w:r>
        <w:rPr>
          <w:spacing w:val="40"/>
        </w:rPr>
        <w:t> </w:t>
      </w:r>
      <w:r>
        <w:rPr/>
        <w:t>take</w:t>
      </w:r>
      <w:r>
        <w:rPr>
          <w:spacing w:val="38"/>
        </w:rPr>
        <w:t> </w:t>
      </w:r>
      <w:r>
        <w:rPr/>
        <w:t>care</w:t>
      </w:r>
      <w:r>
        <w:rPr>
          <w:spacing w:val="33"/>
        </w:rPr>
        <w:t> </w:t>
      </w:r>
      <w:r>
        <w:rPr/>
        <w:t>of</w:t>
      </w:r>
      <w:r>
        <w:rPr>
          <w:spacing w:val="40"/>
        </w:rPr>
        <w:t> </w:t>
      </w:r>
      <w:r>
        <w:rPr/>
        <w:t>the</w:t>
      </w:r>
      <w:r>
        <w:rPr>
          <w:spacing w:val="40"/>
        </w:rPr>
        <w:t> </w:t>
      </w:r>
      <w:r>
        <w:rPr/>
        <w:t>karmic</w:t>
      </w:r>
      <w:r>
        <w:rPr>
          <w:spacing w:val="40"/>
        </w:rPr>
        <w:t> </w:t>
      </w:r>
      <w:r>
        <w:rPr/>
        <w:t>track- ings,</w:t>
      </w:r>
      <w:r>
        <w:rPr>
          <w:spacing w:val="40"/>
        </w:rPr>
        <w:t> </w:t>
      </w:r>
      <w:r>
        <w:rPr/>
        <w:t>against</w:t>
      </w:r>
      <w:r>
        <w:rPr>
          <w:spacing w:val="40"/>
        </w:rPr>
        <w:t> </w:t>
      </w:r>
      <w:r>
        <w:rPr/>
        <w:t>the psych-probe.”</w:t>
      </w:r>
    </w:p>
    <w:p>
      <w:pPr>
        <w:pStyle w:val="BodyText"/>
        <w:spacing w:line="220" w:lineRule="auto" w:before="1"/>
        <w:ind w:right="144" w:firstLine="206"/>
        <w:jc w:val="left"/>
      </w:pPr>
      <w:r>
        <w:rPr/>
        <w:t>“That</w:t>
      </w:r>
      <w:r>
        <w:rPr>
          <w:spacing w:val="40"/>
        </w:rPr>
        <w:t> </w:t>
      </w:r>
      <w:r>
        <w:rPr/>
        <w:t>is</w:t>
      </w:r>
      <w:r>
        <w:rPr>
          <w:spacing w:val="40"/>
        </w:rPr>
        <w:t> </w:t>
      </w:r>
      <w:r>
        <w:rPr/>
        <w:t>why</w:t>
      </w:r>
      <w:r>
        <w:rPr>
          <w:spacing w:val="40"/>
        </w:rPr>
        <w:t> </w:t>
      </w:r>
      <w:r>
        <w:rPr/>
        <w:t>I</w:t>
      </w:r>
      <w:r>
        <w:rPr>
          <w:spacing w:val="40"/>
        </w:rPr>
        <w:t> </w:t>
      </w:r>
      <w:r>
        <w:rPr/>
        <w:t>mentioned</w:t>
      </w:r>
      <w:r>
        <w:rPr>
          <w:spacing w:val="40"/>
        </w:rPr>
        <w:t> </w:t>
      </w:r>
      <w:r>
        <w:rPr/>
        <w:t>it,</w:t>
      </w:r>
      <w:r>
        <w:rPr>
          <w:spacing w:val="40"/>
        </w:rPr>
        <w:t> </w:t>
      </w:r>
      <w:r>
        <w:rPr/>
        <w:t>and</w:t>
      </w:r>
      <w:r>
        <w:rPr>
          <w:spacing w:val="40"/>
        </w:rPr>
        <w:t> </w:t>
      </w:r>
      <w:r>
        <w:rPr/>
        <w:t>spoke</w:t>
      </w:r>
      <w:r>
        <w:rPr>
          <w:spacing w:val="40"/>
        </w:rPr>
        <w:t> </w:t>
      </w:r>
      <w:r>
        <w:rPr/>
        <w:t>of</w:t>
      </w:r>
      <w:r>
        <w:rPr>
          <w:spacing w:val="40"/>
        </w:rPr>
        <w:t> </w:t>
      </w:r>
      <w:r>
        <w:rPr/>
        <w:t>Shiva also.</w:t>
      </w:r>
      <w:r>
        <w:rPr>
          <w:spacing w:val="40"/>
        </w:rPr>
        <w:t> </w:t>
      </w:r>
      <w:r>
        <w:rPr/>
        <w:t>Let</w:t>
      </w:r>
      <w:r>
        <w:rPr>
          <w:spacing w:val="40"/>
        </w:rPr>
        <w:t> </w:t>
      </w:r>
      <w:r>
        <w:rPr/>
        <w:t>it</w:t>
      </w:r>
      <w:r>
        <w:rPr>
          <w:spacing w:val="40"/>
        </w:rPr>
        <w:t> </w:t>
      </w:r>
      <w:r>
        <w:rPr/>
        <w:t>be</w:t>
      </w:r>
      <w:r>
        <w:rPr>
          <w:spacing w:val="40"/>
        </w:rPr>
        <w:t> </w:t>
      </w:r>
      <w:r>
        <w:rPr/>
        <w:t>so.”</w:t>
      </w:r>
    </w:p>
    <w:p>
      <w:pPr>
        <w:pStyle w:val="BodyText"/>
        <w:spacing w:line="220" w:lineRule="auto" w:before="6"/>
        <w:ind w:left="294" w:right="2032" w:firstLine="28"/>
        <w:jc w:val="left"/>
      </w:pPr>
      <w:r>
        <w:rPr/>
        <w:t>“Good</w:t>
      </w:r>
      <w:r>
        <w:rPr>
          <w:spacing w:val="32"/>
        </w:rPr>
        <w:t> </w:t>
      </w:r>
      <w:r>
        <w:rPr/>
        <w:t>day,</w:t>
      </w:r>
      <w:r>
        <w:rPr>
          <w:spacing w:val="30"/>
        </w:rPr>
        <w:t> </w:t>
      </w:r>
      <w:r>
        <w:rPr/>
        <w:t>my</w:t>
      </w:r>
      <w:r>
        <w:rPr>
          <w:spacing w:val="22"/>
        </w:rPr>
        <w:t> </w:t>
      </w:r>
      <w:r>
        <w:rPr/>
        <w:t>friend.” “Good</w:t>
      </w:r>
      <w:r>
        <w:rPr>
          <w:spacing w:val="40"/>
        </w:rPr>
        <w:t> </w:t>
      </w:r>
      <w:r>
        <w:rPr/>
        <w:t>day,</w:t>
      </w:r>
      <w:r>
        <w:rPr>
          <w:spacing w:val="40"/>
        </w:rPr>
        <w:t> </w:t>
      </w:r>
      <w:r>
        <w:rPr/>
        <w:t>Yama.”</w:t>
      </w:r>
    </w:p>
    <w:p>
      <w:pPr>
        <w:pStyle w:val="BodyText"/>
        <w:spacing w:line="225" w:lineRule="auto" w:before="3"/>
        <w:ind w:right="144" w:firstLine="192"/>
        <w:jc w:val="left"/>
      </w:pPr>
      <w:r>
        <w:rPr/>
        <w:t>Yama</w:t>
      </w:r>
      <w:r>
        <w:rPr>
          <w:spacing w:val="29"/>
        </w:rPr>
        <w:t> </w:t>
      </w:r>
      <w:r>
        <w:rPr/>
        <w:t>departed</w:t>
      </w:r>
      <w:r>
        <w:rPr>
          <w:spacing w:val="34"/>
        </w:rPr>
        <w:t> </w:t>
      </w:r>
      <w:r>
        <w:rPr/>
        <w:t>the</w:t>
      </w:r>
      <w:r>
        <w:rPr>
          <w:spacing w:val="25"/>
        </w:rPr>
        <w:t> </w:t>
      </w:r>
      <w:r>
        <w:rPr/>
        <w:t>Pavilion</w:t>
      </w:r>
      <w:r>
        <w:rPr>
          <w:spacing w:val="32"/>
        </w:rPr>
        <w:t> </w:t>
      </w:r>
      <w:r>
        <w:rPr/>
        <w:t>of</w:t>
      </w:r>
      <w:r>
        <w:rPr>
          <w:spacing w:val="40"/>
        </w:rPr>
        <w:t> </w:t>
      </w:r>
      <w:r>
        <w:rPr/>
        <w:t>the</w:t>
      </w:r>
      <w:r>
        <w:rPr>
          <w:spacing w:val="21"/>
        </w:rPr>
        <w:t> </w:t>
      </w:r>
      <w:r>
        <w:rPr/>
        <w:t>Lokapalas.</w:t>
      </w:r>
      <w:r>
        <w:rPr>
          <w:spacing w:val="40"/>
        </w:rPr>
        <w:t> </w:t>
      </w:r>
      <w:r>
        <w:rPr/>
        <w:t>After a time, the goddess Ratri entered there.</w:t>
      </w:r>
    </w:p>
    <w:p>
      <w:pPr>
        <w:pStyle w:val="BodyText"/>
        <w:spacing w:line="179" w:lineRule="exact"/>
        <w:ind w:left="313"/>
        <w:jc w:val="left"/>
      </w:pPr>
      <w:r>
        <w:rPr>
          <w:w w:val="105"/>
        </w:rPr>
        <w:t>“Hail,</w:t>
      </w:r>
      <w:r>
        <w:rPr>
          <w:spacing w:val="22"/>
          <w:w w:val="105"/>
        </w:rPr>
        <w:t> </w:t>
      </w:r>
      <w:r>
        <w:rPr>
          <w:spacing w:val="-2"/>
          <w:w w:val="105"/>
        </w:rPr>
        <w:t>Kubera.”</w:t>
      </w:r>
    </w:p>
    <w:p>
      <w:pPr>
        <w:spacing w:line="241" w:lineRule="exact" w:before="0"/>
        <w:ind w:left="297" w:right="0" w:firstLine="0"/>
        <w:jc w:val="left"/>
        <w:rPr>
          <w:rFonts w:ascii="Courier New" w:hAnsi="Courier New"/>
          <w:sz w:val="25"/>
        </w:rPr>
      </w:pPr>
      <w:r>
        <w:rPr>
          <w:rFonts w:ascii="Courier New" w:hAnsi="Courier New"/>
          <w:spacing w:val="-6"/>
          <w:sz w:val="25"/>
        </w:rPr>
        <w:t>“Ha,R</w:t>
      </w:r>
      <w:r>
        <w:rPr>
          <w:rFonts w:ascii="Courier New" w:hAnsi="Courier New"/>
          <w:spacing w:val="-33"/>
          <w:sz w:val="25"/>
        </w:rPr>
        <w:t> </w:t>
      </w:r>
      <w:r>
        <w:rPr>
          <w:rFonts w:ascii="Courier New" w:hAnsi="Courier New"/>
          <w:spacing w:val="-5"/>
          <w:sz w:val="25"/>
        </w:rPr>
        <w:t>i”</w:t>
      </w:r>
    </w:p>
    <w:p>
      <w:pPr>
        <w:pStyle w:val="BodyText"/>
        <w:spacing w:line="187" w:lineRule="exact"/>
        <w:ind w:left="313"/>
        <w:jc w:val="left"/>
      </w:pPr>
      <w:r>
        <w:rPr/>
        <w:t>“Why</w:t>
      </w:r>
      <w:r>
        <w:rPr>
          <w:spacing w:val="25"/>
        </w:rPr>
        <w:t> </w:t>
      </w:r>
      <w:r>
        <w:rPr/>
        <w:t>sit</w:t>
      </w:r>
      <w:r>
        <w:rPr>
          <w:spacing w:val="30"/>
        </w:rPr>
        <w:t> </w:t>
      </w:r>
      <w:r>
        <w:rPr/>
        <w:t>you</w:t>
      </w:r>
      <w:r>
        <w:rPr>
          <w:spacing w:val="35"/>
        </w:rPr>
        <w:t> </w:t>
      </w:r>
      <w:r>
        <w:rPr/>
        <w:t>there</w:t>
      </w:r>
      <w:r>
        <w:rPr>
          <w:spacing w:val="33"/>
        </w:rPr>
        <w:t> </w:t>
      </w:r>
      <w:r>
        <w:rPr>
          <w:spacing w:val="-2"/>
        </w:rPr>
        <w:t>alone†”</w:t>
      </w:r>
    </w:p>
    <w:p>
      <w:pPr>
        <w:pStyle w:val="BodyText"/>
        <w:spacing w:line="225" w:lineRule="auto"/>
        <w:ind w:firstLine="187"/>
        <w:jc w:val="left"/>
      </w:pPr>
      <w:r>
        <w:rPr/>
        <w:t>“Because</w:t>
      </w:r>
      <w:r>
        <w:rPr>
          <w:spacing w:val="40"/>
        </w:rPr>
        <w:t> </w:t>
      </w:r>
      <w:r>
        <w:rPr/>
        <w:t>I</w:t>
      </w:r>
      <w:r>
        <w:rPr>
          <w:spacing w:val="40"/>
        </w:rPr>
        <w:t> </w:t>
      </w:r>
      <w:r>
        <w:rPr/>
        <w:t>have</w:t>
      </w:r>
      <w:r>
        <w:rPr>
          <w:spacing w:val="40"/>
        </w:rPr>
        <w:t> </w:t>
      </w:r>
      <w:r>
        <w:rPr/>
        <w:t>none</w:t>
      </w:r>
      <w:r>
        <w:rPr>
          <w:spacing w:val="40"/>
        </w:rPr>
        <w:t> </w:t>
      </w:r>
      <w:r>
        <w:rPr/>
        <w:t>to</w:t>
      </w:r>
      <w:r>
        <w:rPr>
          <w:spacing w:val="40"/>
        </w:rPr>
        <w:t> </w:t>
      </w:r>
      <w:r>
        <w:rPr/>
        <w:t>make</w:t>
      </w:r>
      <w:r>
        <w:rPr>
          <w:spacing w:val="40"/>
        </w:rPr>
        <w:t> </w:t>
      </w:r>
      <w:r>
        <w:rPr/>
        <w:t>me</w:t>
      </w:r>
      <w:r>
        <w:rPr>
          <w:spacing w:val="40"/>
        </w:rPr>
        <w:t> </w:t>
      </w:r>
      <w:r>
        <w:rPr/>
        <w:t>unalone.</w:t>
      </w:r>
      <w:r>
        <w:rPr>
          <w:spacing w:val="40"/>
        </w:rPr>
        <w:t> </w:t>
      </w:r>
      <w:r>
        <w:rPr/>
        <w:t>Why come</w:t>
      </w:r>
      <w:r>
        <w:rPr>
          <w:spacing w:val="40"/>
        </w:rPr>
        <w:t> </w:t>
      </w:r>
      <w:r>
        <w:rPr/>
        <w:t>you</w:t>
      </w:r>
      <w:r>
        <w:rPr>
          <w:spacing w:val="40"/>
        </w:rPr>
        <w:t> </w:t>
      </w:r>
      <w:r>
        <w:rPr/>
        <w:t>here-alone?”</w:t>
      </w:r>
    </w:p>
    <w:p>
      <w:pPr>
        <w:pStyle w:val="BodyText"/>
        <w:spacing w:line="218" w:lineRule="auto" w:before="7"/>
        <w:ind w:left="308" w:right="869"/>
        <w:jc w:val="left"/>
      </w:pPr>
      <w:r>
        <w:rPr/>
        <w:t>“Because I had none to</w:t>
      </w:r>
      <w:r>
        <w:rPr>
          <w:spacing w:val="-9"/>
        </w:rPr>
        <w:t> </w:t>
      </w:r>
      <w:r>
        <w:rPr/>
        <w:t>talk with, till</w:t>
      </w:r>
      <w:r>
        <w:rPr>
          <w:spacing w:val="-4"/>
        </w:rPr>
        <w:t> </w:t>
      </w:r>
      <w:r>
        <w:rPr/>
        <w:t>now.” “Seek you counsel, or </w:t>
      </w:r>
      <w:r>
        <w:rPr>
          <w:b/>
        </w:rPr>
        <w:t>conversation?” </w:t>
      </w:r>
      <w:r>
        <w:rPr>
          <w:spacing w:val="-2"/>
        </w:rPr>
        <w:t>“Both.”</w:t>
      </w:r>
    </w:p>
    <w:p>
      <w:pPr>
        <w:pStyle w:val="BodyText"/>
        <w:spacing w:line="205" w:lineRule="exact"/>
        <w:ind w:left="308"/>
        <w:jc w:val="left"/>
      </w:pPr>
      <w:r>
        <w:rPr/>
        <w:t>“Sit</w:t>
      </w:r>
      <w:r>
        <w:rPr>
          <w:spacing w:val="18"/>
        </w:rPr>
        <w:t> </w:t>
      </w:r>
      <w:r>
        <w:rPr>
          <w:spacing w:val="-2"/>
        </w:rPr>
        <w:t>down.”</w:t>
      </w:r>
    </w:p>
    <w:p>
      <w:pPr>
        <w:pStyle w:val="BodyText"/>
        <w:spacing w:line="220" w:lineRule="auto" w:before="8"/>
        <w:ind w:left="303" w:right="2032"/>
        <w:jc w:val="left"/>
      </w:pPr>
      <w:r>
        <w:rPr/>
        <w:t>“Thank</w:t>
      </w:r>
      <w:r>
        <w:rPr>
          <w:spacing w:val="40"/>
        </w:rPr>
        <w:t> </w:t>
      </w:r>
      <w:r>
        <w:rPr/>
        <w:t>you.</w:t>
      </w:r>
      <w:r>
        <w:rPr>
          <w:spacing w:val="30"/>
        </w:rPr>
        <w:t> </w:t>
      </w:r>
      <w:r>
        <w:rPr/>
        <w:t>I</w:t>
      </w:r>
      <w:r>
        <w:rPr>
          <w:spacing w:val="40"/>
        </w:rPr>
        <w:t> </w:t>
      </w:r>
      <w:r>
        <w:rPr/>
        <w:t>am</w:t>
      </w:r>
      <w:r>
        <w:rPr>
          <w:spacing w:val="38"/>
        </w:rPr>
        <w:t> </w:t>
      </w:r>
      <w:r>
        <w:rPr/>
        <w:t>afraid.” “Are</w:t>
      </w:r>
      <w:r>
        <w:rPr>
          <w:spacing w:val="40"/>
        </w:rPr>
        <w:t> </w:t>
      </w:r>
      <w:r>
        <w:rPr/>
        <w:t>you</w:t>
      </w:r>
      <w:r>
        <w:rPr>
          <w:spacing w:val="40"/>
        </w:rPr>
        <w:t> </w:t>
      </w:r>
      <w:r>
        <w:rPr/>
        <w:t>hungry,</w:t>
      </w:r>
      <w:r>
        <w:rPr>
          <w:spacing w:val="40"/>
        </w:rPr>
        <w:t> </w:t>
      </w:r>
      <w:r>
        <w:rPr/>
        <w:t>too?” </w:t>
      </w:r>
      <w:r>
        <w:rPr>
          <w:spacing w:val="-2"/>
        </w:rPr>
        <w:t>“No.”</w:t>
      </w:r>
    </w:p>
    <w:p>
      <w:pPr>
        <w:pStyle w:val="BodyText"/>
        <w:spacing w:line="206" w:lineRule="exact"/>
        <w:ind w:left="299"/>
        <w:jc w:val="left"/>
      </w:pPr>
      <w:r>
        <w:rPr/>
        <w:t>“Have</w:t>
      </w:r>
      <w:r>
        <w:rPr>
          <w:spacing w:val="9"/>
        </w:rPr>
        <w:t> </w:t>
      </w:r>
      <w:r>
        <w:rPr/>
        <w:t>a</w:t>
      </w:r>
      <w:r>
        <w:rPr>
          <w:spacing w:val="-3"/>
        </w:rPr>
        <w:t> </w:t>
      </w:r>
      <w:r>
        <w:rPr/>
        <w:t>piece</w:t>
      </w:r>
      <w:r>
        <w:rPr>
          <w:spacing w:val="5"/>
        </w:rPr>
        <w:t> </w:t>
      </w:r>
      <w:r>
        <w:rPr/>
        <w:t>of</w:t>
      </w:r>
      <w:r>
        <w:rPr>
          <w:spacing w:val="19"/>
        </w:rPr>
        <w:t> </w:t>
      </w:r>
      <w:r>
        <w:rPr/>
        <w:t>fruit</w:t>
      </w:r>
      <w:r>
        <w:rPr>
          <w:spacing w:val="11"/>
        </w:rPr>
        <w:t> </w:t>
      </w:r>
      <w:r>
        <w:rPr/>
        <w:t>and</w:t>
      </w:r>
      <w:r>
        <w:rPr>
          <w:spacing w:val="14"/>
        </w:rPr>
        <w:t> </w:t>
      </w:r>
      <w:r>
        <w:rPr/>
        <w:t>a</w:t>
      </w:r>
      <w:r>
        <w:rPr>
          <w:spacing w:val="4"/>
        </w:rPr>
        <w:t> </w:t>
      </w:r>
      <w:r>
        <w:rPr/>
        <w:t>cup</w:t>
      </w:r>
      <w:r>
        <w:rPr>
          <w:spacing w:val="1"/>
        </w:rPr>
        <w:t> </w:t>
      </w:r>
      <w:r>
        <w:rPr/>
        <w:t>of</w:t>
      </w:r>
      <w:r>
        <w:rPr>
          <w:spacing w:val="17"/>
        </w:rPr>
        <w:t> </w:t>
      </w:r>
      <w:r>
        <w:rPr>
          <w:spacing w:val="-2"/>
        </w:rPr>
        <w:t>soma.”</w:t>
      </w:r>
    </w:p>
    <w:p>
      <w:pPr>
        <w:pStyle w:val="BodyText"/>
        <w:tabs>
          <w:tab w:pos="3094" w:val="left" w:leader="dot"/>
        </w:tabs>
        <w:spacing w:line="225" w:lineRule="auto" w:before="200"/>
        <w:ind w:left="299" w:right="341"/>
        <w:jc w:val="left"/>
      </w:pPr>
      <w:r>
        <w:rPr>
          <w:w w:val="105"/>
        </w:rPr>
        <w:t>“What</w:t>
      </w:r>
      <w:r>
        <w:rPr>
          <w:spacing w:val="-13"/>
          <w:w w:val="105"/>
        </w:rPr>
        <w:t> </w:t>
      </w:r>
      <w:r>
        <w:rPr>
          <w:w w:val="105"/>
        </w:rPr>
        <w:t>is</w:t>
      </w:r>
      <w:r>
        <w:rPr>
          <w:spacing w:val="-12"/>
          <w:w w:val="105"/>
        </w:rPr>
        <w:t> </w:t>
      </w:r>
      <w:r>
        <w:rPr>
          <w:w w:val="105"/>
        </w:rPr>
        <w:t>it</w:t>
      </w:r>
      <w:r>
        <w:rPr>
          <w:spacing w:val="-13"/>
          <w:w w:val="105"/>
        </w:rPr>
        <w:t> </w:t>
      </w:r>
      <w:r>
        <w:rPr>
          <w:w w:val="105"/>
        </w:rPr>
        <w:t>that</w:t>
      </w:r>
      <w:r>
        <w:rPr>
          <w:spacing w:val="-12"/>
          <w:w w:val="105"/>
        </w:rPr>
        <w:t> </w:t>
      </w:r>
      <w:r>
        <w:rPr>
          <w:w w:val="105"/>
        </w:rPr>
        <w:t>you</w:t>
      </w:r>
      <w:r>
        <w:rPr>
          <w:spacing w:val="-13"/>
          <w:w w:val="105"/>
        </w:rPr>
        <w:t> </w:t>
      </w:r>
      <w:r>
        <w:rPr>
          <w:w w:val="105"/>
        </w:rPr>
        <w:t>fear,</w:t>
      </w:r>
      <w:r>
        <w:rPr>
          <w:spacing w:val="-12"/>
          <w:w w:val="105"/>
        </w:rPr>
        <w:t> </w:t>
      </w:r>
      <w:r>
        <w:rPr>
          <w:w w:val="105"/>
        </w:rPr>
        <w:t>and</w:t>
      </w:r>
      <w:r>
        <w:rPr>
          <w:spacing w:val="-13"/>
          <w:w w:val="105"/>
        </w:rPr>
        <w:t> </w:t>
      </w:r>
      <w:r>
        <w:rPr>
          <w:w w:val="105"/>
        </w:rPr>
        <w:t>how</w:t>
      </w:r>
      <w:r>
        <w:rPr>
          <w:spacing w:val="-12"/>
          <w:w w:val="105"/>
        </w:rPr>
        <w:t> </w:t>
      </w:r>
      <w:r>
        <w:rPr>
          <w:w w:val="105"/>
        </w:rPr>
        <w:t>may</w:t>
      </w:r>
      <w:r>
        <w:rPr>
          <w:spacing w:val="-13"/>
          <w:w w:val="105"/>
        </w:rPr>
        <w:t> </w:t>
      </w:r>
      <w:r>
        <w:rPr>
          <w:w w:val="105"/>
        </w:rPr>
        <w:t>I</w:t>
      </w:r>
      <w:r>
        <w:rPr>
          <w:spacing w:val="-12"/>
          <w:w w:val="105"/>
        </w:rPr>
        <w:t> </w:t>
      </w:r>
      <w:r>
        <w:rPr>
          <w:w w:val="105"/>
        </w:rPr>
        <w:t>help</w:t>
      </w:r>
      <w:r>
        <w:rPr>
          <w:spacing w:val="-13"/>
          <w:w w:val="105"/>
        </w:rPr>
        <w:t> </w:t>
      </w:r>
      <w:r>
        <w:rPr>
          <w:w w:val="105"/>
        </w:rPr>
        <w:t>you?” “I saw Lord</w:t>
      </w:r>
      <w:r>
        <w:rPr>
          <w:w w:val="105"/>
        </w:rPr>
        <w:t> Yama leaving here</w:t>
      </w:r>
      <w:r>
        <w:rPr/>
        <w:tab/>
      </w:r>
      <w:r>
        <w:rPr>
          <w:spacing w:val="-10"/>
          <w:w w:val="125"/>
        </w:rPr>
        <w:t>”</w:t>
      </w:r>
    </w:p>
    <w:p>
      <w:pPr>
        <w:pStyle w:val="Heading2"/>
        <w:spacing w:line="198" w:lineRule="exact"/>
        <w:ind w:left="303"/>
        <w:jc w:val="left"/>
      </w:pPr>
      <w:r>
        <w:rPr>
          <w:spacing w:val="-2"/>
        </w:rPr>
        <w:t>“Yes.”</w:t>
      </w:r>
    </w:p>
    <w:p>
      <w:pPr>
        <w:pStyle w:val="BodyText"/>
        <w:spacing w:line="209" w:lineRule="exact"/>
        <w:ind w:left="294"/>
        <w:jc w:val="left"/>
      </w:pPr>
      <w:r>
        <w:rPr/>
        <w:t>“T</w:t>
      </w:r>
      <w:r>
        <w:rPr>
          <w:spacing w:val="17"/>
        </w:rPr>
        <w:t> </w:t>
      </w:r>
      <w:r>
        <w:rPr/>
        <w:t>realized</w:t>
      </w:r>
      <w:r>
        <w:rPr>
          <w:spacing w:val="25"/>
        </w:rPr>
        <w:t> </w:t>
      </w:r>
      <w:r>
        <w:rPr/>
        <w:t>when</w:t>
      </w:r>
      <w:r>
        <w:rPr>
          <w:spacing w:val="18"/>
        </w:rPr>
        <w:t> </w:t>
      </w:r>
      <w:r>
        <w:rPr/>
        <w:t>I</w:t>
      </w:r>
      <w:r>
        <w:rPr>
          <w:spacing w:val="29"/>
        </w:rPr>
        <w:t> </w:t>
      </w:r>
      <w:r>
        <w:rPr/>
        <w:t>looked</w:t>
      </w:r>
      <w:r>
        <w:rPr>
          <w:spacing w:val="31"/>
        </w:rPr>
        <w:t> </w:t>
      </w:r>
      <w:r>
        <w:rPr/>
        <w:t>upon</w:t>
      </w:r>
      <w:r>
        <w:rPr>
          <w:spacing w:val="25"/>
        </w:rPr>
        <w:t> </w:t>
      </w:r>
      <w:r>
        <w:rPr/>
        <w:t>his</w:t>
      </w:r>
      <w:r>
        <w:rPr>
          <w:spacing w:val="17"/>
        </w:rPr>
        <w:t> </w:t>
      </w:r>
      <w:r>
        <w:rPr/>
        <w:t>face</w:t>
      </w:r>
      <w:r>
        <w:rPr>
          <w:spacing w:val="25"/>
        </w:rPr>
        <w:t> </w:t>
      </w:r>
      <w:r>
        <w:rPr/>
        <w:t>that</w:t>
      </w:r>
      <w:r>
        <w:rPr>
          <w:spacing w:val="25"/>
        </w:rPr>
        <w:t> </w:t>
      </w:r>
      <w:r>
        <w:rPr/>
        <w:t>there</w:t>
      </w:r>
      <w:r>
        <w:rPr>
          <w:spacing w:val="17"/>
        </w:rPr>
        <w:t> </w:t>
      </w:r>
      <w:r>
        <w:rPr>
          <w:spacing w:val="-5"/>
        </w:rPr>
        <w:t>is</w:t>
      </w:r>
    </w:p>
    <w:p>
      <w:pPr>
        <w:pStyle w:val="BodyText"/>
        <w:spacing w:after="0" w:line="209" w:lineRule="exact"/>
        <w:jc w:val="left"/>
        <w:sectPr>
          <w:pgSz w:w="4950" w:h="8640"/>
          <w:pgMar w:top="180" w:bottom="0" w:left="141" w:right="141"/>
        </w:sectPr>
      </w:pPr>
    </w:p>
    <w:p>
      <w:pPr>
        <w:tabs>
          <w:tab w:pos="1687" w:val="left" w:leader="none"/>
        </w:tabs>
        <w:spacing w:before="71"/>
        <w:ind w:left="175" w:right="0" w:firstLine="0"/>
        <w:jc w:val="left"/>
        <w:rPr>
          <w:rFonts w:ascii="Cambria"/>
          <w:sz w:val="16"/>
        </w:rPr>
      </w:pPr>
      <w:bookmarkStart w:name="0245" w:id="244"/>
      <w:bookmarkEnd w:id="244"/>
      <w:r>
        <w:rPr/>
      </w:r>
      <w:r>
        <w:rPr>
          <w:rFonts w:ascii="Cambria"/>
          <w:spacing w:val="-5"/>
          <w:sz w:val="16"/>
        </w:rPr>
        <w:t>242</w:t>
      </w:r>
      <w:r>
        <w:rPr>
          <w:rFonts w:ascii="Cambria"/>
          <w:sz w:val="16"/>
        </w:rPr>
        <w:tab/>
        <w:t>ROGER</w:t>
      </w:r>
      <w:r>
        <w:rPr>
          <w:rFonts w:ascii="Cambria"/>
          <w:spacing w:val="74"/>
          <w:sz w:val="16"/>
        </w:rPr>
        <w:t> </w:t>
      </w:r>
      <w:r>
        <w:rPr>
          <w:rFonts w:ascii="Cambria"/>
          <w:spacing w:val="-2"/>
          <w:sz w:val="16"/>
        </w:rPr>
        <w:t>ZELAZHY</w:t>
      </w:r>
    </w:p>
    <w:p>
      <w:pPr>
        <w:pStyle w:val="BodyText"/>
        <w:spacing w:line="211" w:lineRule="auto" w:before="31"/>
        <w:ind w:left="155" w:right="159" w:firstLine="3"/>
        <w:rPr>
          <w:rFonts w:ascii="Cambria" w:hAnsi="Cambria"/>
        </w:rPr>
      </w:pPr>
      <w:r>
        <w:rPr>
          <w:rFonts w:ascii="Cambria" w:hAnsi="Cambria"/>
        </w:rPr>
        <w:t>a god of Death, and that there is a power which even gods</w:t>
      </w:r>
      <w:r>
        <w:rPr>
          <w:rFonts w:ascii="Cambria" w:hAnsi="Cambria"/>
          <w:spacing w:val="40"/>
        </w:rPr>
        <w:t> </w:t>
      </w:r>
      <w:r>
        <w:rPr>
          <w:rFonts w:ascii="Cambria" w:hAnsi="Cambria"/>
        </w:rPr>
        <w:t>might</w:t>
      </w:r>
      <w:r>
        <w:rPr>
          <w:rFonts w:ascii="Cambria" w:hAnsi="Cambria"/>
          <w:spacing w:val="40"/>
        </w:rPr>
        <w:t> </w:t>
      </w:r>
      <w:r>
        <w:rPr>
          <w:rFonts w:ascii="Cambria" w:hAnsi="Cambria"/>
        </w:rPr>
        <w:t>fear</w:t>
      </w:r>
      <w:r>
        <w:rPr>
          <w:rFonts w:ascii="Cambria" w:hAnsi="Cambria"/>
          <w:w w:val="170"/>
        </w:rPr>
        <w:t> ...”</w:t>
      </w:r>
    </w:p>
    <w:p>
      <w:pPr>
        <w:pStyle w:val="BodyText"/>
        <w:spacing w:line="218" w:lineRule="auto" w:before="11"/>
        <w:ind w:left="118" w:right="158" w:firstLine="235"/>
        <w:rPr>
          <w:rFonts w:ascii="Cambria" w:hAnsi="Cambria"/>
        </w:rPr>
      </w:pPr>
      <w:r>
        <w:rPr>
          <w:rFonts w:ascii="Cambria" w:hAnsi="Cambria"/>
        </w:rPr>
        <w:t>“Yama is strong, and he is my friend. Death is mighty, and is no one's friend. The two exist together though, and it is strange. Agni is strong also, and is Fire. ffe is my friend. Krishna could be strong if he wished.</w:t>
      </w:r>
      <w:r>
        <w:rPr>
          <w:rFonts w:ascii="Cambria" w:hAnsi="Cambria"/>
          <w:spacing w:val="-5"/>
        </w:rPr>
        <w:t> </w:t>
      </w:r>
      <w:r>
        <w:rPr>
          <w:rFonts w:ascii="Cambria" w:hAnsi="Cambria"/>
        </w:rPr>
        <w:t>But</w:t>
      </w:r>
      <w:r>
        <w:rPr>
          <w:rFonts w:ascii="Cambria" w:hAnsi="Cambria"/>
          <w:spacing w:val="-7"/>
        </w:rPr>
        <w:t> </w:t>
      </w:r>
      <w:r>
        <w:rPr>
          <w:rFonts w:ascii="Cambria" w:hAnsi="Cambria"/>
        </w:rPr>
        <w:t>he</w:t>
      </w:r>
      <w:r>
        <w:rPr>
          <w:rFonts w:ascii="Cambria" w:hAnsi="Cambria"/>
          <w:spacing w:val="-11"/>
        </w:rPr>
        <w:t> </w:t>
      </w:r>
      <w:r>
        <w:rPr>
          <w:rFonts w:ascii="Cambria" w:hAnsi="Cambria"/>
        </w:rPr>
        <w:t>never</w:t>
      </w:r>
      <w:r>
        <w:rPr>
          <w:rFonts w:ascii="Cambria" w:hAnsi="Cambria"/>
          <w:spacing w:val="-6"/>
        </w:rPr>
        <w:t> </w:t>
      </w:r>
      <w:r>
        <w:rPr>
          <w:rFonts w:ascii="Cambria" w:hAnsi="Cambria"/>
        </w:rPr>
        <w:t>wishes</w:t>
      </w:r>
      <w:r>
        <w:rPr>
          <w:rFonts w:ascii="Cambria" w:hAnsi="Cambria"/>
          <w:spacing w:val="-3"/>
        </w:rPr>
        <w:t> </w:t>
      </w:r>
      <w:r>
        <w:rPr>
          <w:rFonts w:ascii="Cambria" w:hAnsi="Cambria"/>
        </w:rPr>
        <w:t>so.</w:t>
      </w:r>
      <w:r>
        <w:rPr>
          <w:rFonts w:ascii="Cambria" w:hAnsi="Cambria"/>
          <w:spacing w:val="-7"/>
        </w:rPr>
        <w:t> </w:t>
      </w:r>
      <w:r>
        <w:rPr>
          <w:rFonts w:ascii="Cambria" w:hAnsi="Cambria"/>
        </w:rPr>
        <w:t>He</w:t>
      </w:r>
      <w:r>
        <w:rPr>
          <w:rFonts w:ascii="Cambria" w:hAnsi="Cambria"/>
          <w:spacing w:val="-9"/>
        </w:rPr>
        <w:t> </w:t>
      </w:r>
      <w:r>
        <w:rPr>
          <w:rFonts w:ascii="Cambria" w:hAnsi="Cambria"/>
        </w:rPr>
        <w:t>wears</w:t>
      </w:r>
      <w:r>
        <w:rPr>
          <w:rFonts w:ascii="Cambria" w:hAnsi="Cambria"/>
          <w:spacing w:val="-10"/>
        </w:rPr>
        <w:t> </w:t>
      </w:r>
      <w:r>
        <w:rPr>
          <w:rFonts w:ascii="Cambria" w:hAnsi="Cambria"/>
        </w:rPr>
        <w:t>out</w:t>
      </w:r>
      <w:r>
        <w:rPr>
          <w:rFonts w:ascii="Cambria" w:hAnsi="Cambria"/>
          <w:spacing w:val="-4"/>
        </w:rPr>
        <w:t> </w:t>
      </w:r>
      <w:r>
        <w:rPr>
          <w:rFonts w:ascii="Cambria" w:hAnsi="Cambria"/>
        </w:rPr>
        <w:t>bodies</w:t>
      </w:r>
      <w:r>
        <w:rPr>
          <w:rFonts w:ascii="Cambria" w:hAnsi="Cambria"/>
          <w:spacing w:val="-4"/>
        </w:rPr>
        <w:t> </w:t>
      </w:r>
      <w:r>
        <w:rPr>
          <w:rFonts w:ascii="Cambria" w:hAnsi="Cambria"/>
        </w:rPr>
        <w:t>at a</w:t>
      </w:r>
      <w:r>
        <w:rPr>
          <w:rFonts w:ascii="Cambria" w:hAnsi="Cambria"/>
          <w:spacing w:val="-1"/>
        </w:rPr>
        <w:t> </w:t>
      </w:r>
      <w:r>
        <w:rPr>
          <w:rFonts w:ascii="Cambria" w:hAnsi="Cambria"/>
        </w:rPr>
        <w:t>fantastic rate. He drinks soma and makes music and women. He hates the past and the future. He is my friend. I am least among the Lokapalas, and I am not strong. Whatever body I wear</w:t>
      </w:r>
      <w:r>
        <w:rPr>
          <w:rFonts w:ascii="Cambria" w:hAnsi="Cambria"/>
          <w:spacing w:val="-4"/>
        </w:rPr>
        <w:t> </w:t>
      </w:r>
      <w:r>
        <w:rPr>
          <w:rFonts w:ascii="Cambria" w:hAnsi="Cambria"/>
        </w:rPr>
        <w:t>goes</w:t>
      </w:r>
      <w:r>
        <w:rPr>
          <w:rFonts w:ascii="Cambria" w:hAnsi="Cambria"/>
          <w:spacing w:val="-4"/>
        </w:rPr>
        <w:t> </w:t>
      </w:r>
      <w:r>
        <w:rPr>
          <w:rFonts w:ascii="Cambria" w:hAnsi="Cambria"/>
        </w:rPr>
        <w:t>quickly to</w:t>
      </w:r>
      <w:r>
        <w:rPr>
          <w:rFonts w:ascii="Cambria" w:hAnsi="Cambria"/>
          <w:spacing w:val="-3"/>
        </w:rPr>
        <w:t> </w:t>
      </w:r>
      <w:r>
        <w:rPr>
          <w:rFonts w:ascii="Cambria" w:hAnsi="Cambria"/>
        </w:rPr>
        <w:t>fat.</w:t>
      </w:r>
      <w:r>
        <w:rPr>
          <w:rFonts w:ascii="Cambria" w:hAnsi="Cambria"/>
          <w:spacing w:val="-2"/>
        </w:rPr>
        <w:t> </w:t>
      </w:r>
      <w:r>
        <w:rPr>
          <w:rFonts w:ascii="Cambria" w:hAnsi="Cambria"/>
        </w:rPr>
        <w:t>I am more father</w:t>
      </w:r>
      <w:r>
        <w:rPr>
          <w:rFonts w:ascii="Cambria" w:hAnsi="Cambria"/>
          <w:spacing w:val="-5"/>
        </w:rPr>
        <w:t> </w:t>
      </w:r>
      <w:r>
        <w:rPr>
          <w:rFonts w:ascii="Cambria" w:hAnsi="Cambria"/>
        </w:rPr>
        <w:t>than</w:t>
      </w:r>
      <w:r>
        <w:rPr>
          <w:rFonts w:ascii="Cambria" w:hAnsi="Cambria"/>
          <w:spacing w:val="-3"/>
        </w:rPr>
        <w:t> </w:t>
      </w:r>
      <w:r>
        <w:rPr>
          <w:rFonts w:ascii="Cambria" w:hAnsi="Cambria"/>
        </w:rPr>
        <w:t>brother</w:t>
      </w:r>
      <w:r>
        <w:rPr>
          <w:rFonts w:ascii="Cambria" w:hAnsi="Cambria"/>
          <w:spacing w:val="-2"/>
        </w:rPr>
        <w:t> </w:t>
      </w:r>
      <w:r>
        <w:rPr>
          <w:rFonts w:ascii="Cambria" w:hAnsi="Cambria"/>
        </w:rPr>
        <w:t>to</w:t>
      </w:r>
      <w:r>
        <w:rPr>
          <w:rFonts w:ascii="Cambria" w:hAnsi="Cambria"/>
          <w:spacing w:val="-6"/>
        </w:rPr>
        <w:t> </w:t>
      </w:r>
      <w:r>
        <w:rPr>
          <w:rFonts w:ascii="Cambria" w:hAnsi="Cambria"/>
        </w:rPr>
        <w:t>my</w:t>
      </w:r>
      <w:r>
        <w:rPr>
          <w:rFonts w:ascii="Cambria" w:hAnsi="Cambria"/>
          <w:spacing w:val="-2"/>
        </w:rPr>
        <w:t> </w:t>
      </w:r>
      <w:r>
        <w:rPr>
          <w:rFonts w:ascii="Cambria" w:hAnsi="Cambria"/>
        </w:rPr>
        <w:t>three</w:t>
      </w:r>
      <w:r>
        <w:rPr>
          <w:rFonts w:ascii="Cambria" w:hAnsi="Cambria"/>
          <w:spacing w:val="-4"/>
        </w:rPr>
        <w:t> </w:t>
      </w:r>
      <w:r>
        <w:rPr>
          <w:rFonts w:ascii="Cambria" w:hAnsi="Cambria"/>
        </w:rPr>
        <w:t>friends.</w:t>
      </w:r>
      <w:r>
        <w:rPr>
          <w:rFonts w:ascii="Cambria" w:hAnsi="Cambria"/>
          <w:spacing w:val="-3"/>
        </w:rPr>
        <w:t> </w:t>
      </w:r>
      <w:r>
        <w:rPr>
          <w:rFonts w:ascii="Cambria" w:hAnsi="Cambria"/>
        </w:rPr>
        <w:t>Of</w:t>
      </w:r>
      <w:r>
        <w:rPr>
          <w:rFonts w:ascii="Cambria" w:hAnsi="Cambria"/>
          <w:spacing w:val="18"/>
        </w:rPr>
        <w:t> </w:t>
      </w:r>
      <w:r>
        <w:rPr>
          <w:rFonts w:ascii="Cambria" w:hAnsi="Cambria"/>
        </w:rPr>
        <w:t>them, I</w:t>
      </w:r>
      <w:r>
        <w:rPr>
          <w:rFonts w:ascii="Cambria" w:hAnsi="Cambria"/>
          <w:spacing w:val="-11"/>
        </w:rPr>
        <w:t> </w:t>
      </w:r>
      <w:r>
        <w:rPr>
          <w:rFonts w:ascii="Cambria" w:hAnsi="Cambria"/>
        </w:rPr>
        <w:t>can</w:t>
      </w:r>
      <w:r>
        <w:rPr>
          <w:rFonts w:ascii="Cambria" w:hAnsi="Cambria"/>
          <w:spacing w:val="-10"/>
        </w:rPr>
        <w:t> </w:t>
      </w:r>
      <w:r>
        <w:rPr>
          <w:rFonts w:ascii="Cambria" w:hAnsi="Cambria"/>
        </w:rPr>
        <w:t>appreciate</w:t>
      </w:r>
      <w:r>
        <w:rPr>
          <w:rFonts w:ascii="Cambria" w:hAnsi="Cambria"/>
          <w:spacing w:val="-11"/>
        </w:rPr>
        <w:t> </w:t>
      </w:r>
      <w:r>
        <w:rPr>
          <w:rFonts w:ascii="Cambria" w:hAnsi="Cambria"/>
        </w:rPr>
        <w:t>the</w:t>
      </w:r>
      <w:r>
        <w:rPr>
          <w:rFonts w:ascii="Cambria" w:hAnsi="Cambria"/>
          <w:spacing w:val="-10"/>
        </w:rPr>
        <w:t> </w:t>
      </w:r>
      <w:r>
        <w:rPr>
          <w:rFonts w:ascii="Cambria" w:hAnsi="Cambria"/>
        </w:rPr>
        <w:t>drunkenness</w:t>
      </w:r>
      <w:r>
        <w:rPr>
          <w:rFonts w:ascii="Cambria" w:hAnsi="Cambria"/>
          <w:spacing w:val="-11"/>
        </w:rPr>
        <w:t> </w:t>
      </w:r>
      <w:r>
        <w:rPr>
          <w:rFonts w:ascii="Cambria" w:hAnsi="Cambria"/>
        </w:rPr>
        <w:t>and</w:t>
      </w:r>
      <w:r>
        <w:rPr>
          <w:rFonts w:ascii="Cambria" w:hAnsi="Cambria"/>
          <w:spacing w:val="-10"/>
        </w:rPr>
        <w:t> </w:t>
      </w:r>
      <w:r>
        <w:rPr>
          <w:rFonts w:ascii="Cambria" w:hAnsi="Cambria"/>
        </w:rPr>
        <w:t>the</w:t>
      </w:r>
      <w:r>
        <w:rPr>
          <w:rFonts w:ascii="Cambria" w:hAnsi="Cambria"/>
          <w:spacing w:val="-11"/>
        </w:rPr>
        <w:t> </w:t>
      </w:r>
      <w:r>
        <w:rPr>
          <w:rFonts w:ascii="Cambria" w:hAnsi="Cambria"/>
        </w:rPr>
        <w:t>music</w:t>
      </w:r>
      <w:r>
        <w:rPr>
          <w:rFonts w:ascii="Cambria" w:hAnsi="Cambria"/>
          <w:spacing w:val="-10"/>
        </w:rPr>
        <w:t> </w:t>
      </w:r>
      <w:r>
        <w:rPr>
          <w:rFonts w:ascii="Cambria" w:hAnsi="Cambria"/>
        </w:rPr>
        <w:t>and</w:t>
      </w:r>
      <w:r>
        <w:rPr>
          <w:rFonts w:ascii="Cambria" w:hAnsi="Cambria"/>
          <w:spacing w:val="-11"/>
        </w:rPr>
        <w:t> </w:t>
      </w:r>
      <w:r>
        <w:rPr>
          <w:rFonts w:ascii="Cambria" w:hAnsi="Cambria"/>
        </w:rPr>
        <w:t>the loving and the hre, for these are things of life, and so can I love my friends as men or as gods. But the other Yama makes me to be afraid, also, Ratri. For when he takes upon him his Aspect he is a vacuum, which sets this poor fat a-tremble. Then he is no one's friend. So do not feel awkward if you fear my friend. You know that when a god is troubled, then his Aspect rushes to comfort him, oh goddess of the Night, as even now if becomes twilight within this bower, though the day is far from ended. Know that you passed a troubled </w:t>
      </w:r>
      <w:r>
        <w:rPr>
          <w:rFonts w:ascii="Cambria" w:hAnsi="Cambria"/>
          <w:spacing w:val="-2"/>
        </w:rPr>
        <w:t>Yama.”</w:t>
      </w:r>
    </w:p>
    <w:p>
      <w:pPr>
        <w:pStyle w:val="BodyText"/>
        <w:spacing w:line="211" w:lineRule="auto" w:before="29"/>
        <w:ind w:left="319" w:right="1531"/>
        <w:jc w:val="left"/>
        <w:rPr>
          <w:rFonts w:ascii="Cambria" w:hAnsi="Cambria"/>
        </w:rPr>
      </w:pPr>
      <w:r>
        <w:rPr>
          <w:rFonts w:ascii="Cambria" w:hAnsi="Cambria"/>
          <w:spacing w:val="-2"/>
        </w:rPr>
        <w:t>“He</w:t>
      </w:r>
      <w:r>
        <w:rPr>
          <w:rFonts w:ascii="Cambria" w:hAnsi="Cambria"/>
          <w:spacing w:val="16"/>
        </w:rPr>
        <w:t> </w:t>
      </w:r>
      <w:r>
        <w:rPr>
          <w:rFonts w:ascii="Cambria" w:hAnsi="Cambria"/>
          <w:spacing w:val="-2"/>
        </w:rPr>
        <w:t>returned</w:t>
      </w:r>
      <w:r>
        <w:rPr>
          <w:rFonts w:ascii="Cambria" w:hAnsi="Cambria"/>
          <w:spacing w:val="20"/>
        </w:rPr>
        <w:t> </w:t>
      </w:r>
      <w:r>
        <w:rPr>
          <w:rFonts w:ascii="Cambria" w:hAnsi="Cambria"/>
          <w:spacing w:val="-2"/>
        </w:rPr>
        <w:t>fairly</w:t>
      </w:r>
      <w:r>
        <w:rPr>
          <w:rFonts w:ascii="Cambria" w:hAnsi="Cambria"/>
          <w:spacing w:val="17"/>
        </w:rPr>
        <w:t> </w:t>
      </w:r>
      <w:r>
        <w:rPr>
          <w:rFonts w:ascii="Cambria" w:hAnsi="Cambria"/>
          <w:spacing w:val="-2"/>
        </w:rPr>
        <w:t>suddenly.”</w:t>
      </w:r>
      <w:r>
        <w:rPr>
          <w:rFonts w:ascii="Cambria" w:hAnsi="Cambria"/>
        </w:rPr>
        <w:t> </w:t>
      </w:r>
      <w:r>
        <w:rPr>
          <w:rFonts w:ascii="Cambria" w:hAnsi="Cambria"/>
          <w:spacing w:val="-2"/>
        </w:rPr>
        <w:t>“Yes.”</w:t>
      </w:r>
    </w:p>
    <w:p>
      <w:pPr>
        <w:pStyle w:val="BodyText"/>
        <w:spacing w:line="204" w:lineRule="exact"/>
        <w:ind w:left="324"/>
        <w:jc w:val="left"/>
        <w:rPr>
          <w:rFonts w:ascii="Cambria" w:hAnsi="Cambria"/>
        </w:rPr>
      </w:pPr>
      <w:r>
        <w:rPr>
          <w:rFonts w:ascii="Cambria" w:hAnsi="Cambria"/>
        </w:rPr>
        <w:t>“May</w:t>
      </w:r>
      <w:r>
        <w:rPr>
          <w:rFonts w:ascii="Cambria" w:hAnsi="Cambria"/>
          <w:spacing w:val="34"/>
        </w:rPr>
        <w:t> </w:t>
      </w:r>
      <w:r>
        <w:rPr>
          <w:rFonts w:ascii="Cambria" w:hAnsi="Cambria"/>
        </w:rPr>
        <w:t>I</w:t>
      </w:r>
      <w:r>
        <w:rPr>
          <w:rFonts w:ascii="Cambria" w:hAnsi="Cambria"/>
          <w:spacing w:val="54"/>
        </w:rPr>
        <w:t> </w:t>
      </w:r>
      <w:r>
        <w:rPr>
          <w:rFonts w:ascii="Cambria" w:hAnsi="Cambria"/>
        </w:rPr>
        <w:t>ask</w:t>
      </w:r>
      <w:r>
        <w:rPr>
          <w:rFonts w:ascii="Cambria" w:hAnsi="Cambria"/>
          <w:spacing w:val="52"/>
        </w:rPr>
        <w:t> </w:t>
      </w:r>
      <w:r>
        <w:rPr>
          <w:rFonts w:ascii="Cambria" w:hAnsi="Cambria"/>
          <w:spacing w:val="-2"/>
        </w:rPr>
        <w:t>why?”</w:t>
      </w:r>
    </w:p>
    <w:p>
      <w:pPr>
        <w:pStyle w:val="BodyText"/>
        <w:spacing w:line="218" w:lineRule="auto" w:before="8"/>
        <w:ind w:left="310" w:right="1238" w:firstLine="9"/>
        <w:jc w:val="left"/>
        <w:rPr>
          <w:rFonts w:ascii="Cambria" w:hAnsi="Cambria"/>
        </w:rPr>
      </w:pPr>
      <w:r>
        <w:rPr>
          <w:rFonts w:ascii="Cambria" w:hAnsi="Cambria"/>
        </w:rPr>
        <w:t>“I</w:t>
      </w:r>
      <w:r>
        <w:rPr>
          <w:rFonts w:ascii="Cambria" w:hAnsi="Cambria"/>
          <w:spacing w:val="14"/>
        </w:rPr>
        <w:t> </w:t>
      </w:r>
      <w:r>
        <w:rPr>
          <w:rFonts w:ascii="Cambria" w:hAnsi="Cambria"/>
        </w:rPr>
        <w:t>am</w:t>
      </w:r>
      <w:r>
        <w:rPr>
          <w:rFonts w:ascii="Cambria" w:hAnsi="Cambria"/>
          <w:spacing w:val="-3"/>
        </w:rPr>
        <w:t> </w:t>
      </w:r>
      <w:r>
        <w:rPr>
          <w:rFonts w:ascii="Cambria" w:hAnsi="Cambria"/>
        </w:rPr>
        <w:t>afraid</w:t>
      </w:r>
      <w:r>
        <w:rPr>
          <w:rFonts w:ascii="Cambria" w:hAnsi="Cambria"/>
          <w:spacing w:val="-5"/>
        </w:rPr>
        <w:t> </w:t>
      </w:r>
      <w:r>
        <w:rPr>
          <w:rFonts w:ascii="Cambria" w:hAnsi="Cambria"/>
        </w:rPr>
        <w:t>the</w:t>
      </w:r>
      <w:r>
        <w:rPr>
          <w:rFonts w:ascii="Cambria" w:hAnsi="Cambria"/>
          <w:spacing w:val="-5"/>
        </w:rPr>
        <w:t> </w:t>
      </w:r>
      <w:r>
        <w:rPr>
          <w:rFonts w:ascii="Cambria" w:hAnsi="Cambria"/>
        </w:rPr>
        <w:t>matter</w:t>
      </w:r>
      <w:r>
        <w:rPr>
          <w:rFonts w:ascii="Cambria" w:hAnsi="Cambria"/>
          <w:spacing w:val="-1"/>
        </w:rPr>
        <w:t> </w:t>
      </w:r>
      <w:r>
        <w:rPr>
          <w:rFonts w:ascii="Cambria" w:hAnsi="Cambria"/>
        </w:rPr>
        <w:t>is</w:t>
      </w:r>
      <w:r>
        <w:rPr>
          <w:rFonts w:ascii="Cambria" w:hAnsi="Cambria"/>
          <w:spacing w:val="-8"/>
        </w:rPr>
        <w:t> </w:t>
      </w:r>
      <w:r>
        <w:rPr>
          <w:rFonts w:ascii="Cambria" w:hAnsi="Cambria"/>
        </w:rPr>
        <w:t>confidential.” “Does</w:t>
      </w:r>
      <w:r>
        <w:rPr>
          <w:rFonts w:ascii="Cambria" w:hAnsi="Cambria"/>
          <w:spacing w:val="40"/>
        </w:rPr>
        <w:t> </w:t>
      </w:r>
      <w:r>
        <w:rPr>
          <w:rFonts w:ascii="Cambria" w:hAnsi="Cambria"/>
        </w:rPr>
        <w:t>it</w:t>
      </w:r>
      <w:r>
        <w:rPr>
          <w:rFonts w:ascii="Cambria" w:hAnsi="Cambria"/>
          <w:spacing w:val="40"/>
        </w:rPr>
        <w:t> </w:t>
      </w:r>
      <w:r>
        <w:rPr>
          <w:rFonts w:ascii="Cambria" w:hAnsi="Cambria"/>
        </w:rPr>
        <w:t>concern</w:t>
      </w:r>
      <w:r>
        <w:rPr>
          <w:rFonts w:ascii="Cambria" w:hAnsi="Cambria"/>
          <w:spacing w:val="40"/>
        </w:rPr>
        <w:t> </w:t>
      </w:r>
      <w:r>
        <w:rPr>
          <w:rFonts w:ascii="Cambria" w:hAnsi="Cambria"/>
        </w:rPr>
        <w:t>Brahma?”</w:t>
      </w:r>
    </w:p>
    <w:p>
      <w:pPr>
        <w:pStyle w:val="BodyText"/>
        <w:spacing w:line="196" w:lineRule="exact"/>
        <w:ind w:left="329"/>
        <w:jc w:val="left"/>
        <w:rPr>
          <w:rFonts w:ascii="Cambria" w:hAnsi="Cambria"/>
        </w:rPr>
      </w:pPr>
      <w:r>
        <w:rPr>
          <w:rFonts w:ascii="Cambria" w:hAnsi="Cambria"/>
        </w:rPr>
        <w:t>“Why</w:t>
      </w:r>
      <w:r>
        <w:rPr>
          <w:rFonts w:ascii="Cambria" w:hAnsi="Cambria"/>
          <w:spacing w:val="35"/>
        </w:rPr>
        <w:t> </w:t>
      </w:r>
      <w:r>
        <w:rPr>
          <w:rFonts w:ascii="Cambria" w:hAnsi="Cambria"/>
        </w:rPr>
        <w:t>do</w:t>
      </w:r>
      <w:r>
        <w:rPr>
          <w:rFonts w:ascii="Cambria" w:hAnsi="Cambria"/>
          <w:spacing w:val="25"/>
        </w:rPr>
        <w:t> </w:t>
      </w:r>
      <w:r>
        <w:rPr>
          <w:rFonts w:ascii="Cambria" w:hAnsi="Cambria"/>
        </w:rPr>
        <w:t>you</w:t>
      </w:r>
      <w:r>
        <w:rPr>
          <w:rFonts w:ascii="Cambria" w:hAnsi="Cambria"/>
          <w:spacing w:val="18"/>
        </w:rPr>
        <w:t> </w:t>
      </w:r>
      <w:r>
        <w:rPr>
          <w:rFonts w:ascii="Cambria" w:hAnsi="Cambria"/>
          <w:spacing w:val="-2"/>
        </w:rPr>
        <w:t>ask?”</w:t>
      </w:r>
    </w:p>
    <w:p>
      <w:pPr>
        <w:pStyle w:val="BodyText"/>
        <w:spacing w:line="218" w:lineRule="auto" w:before="8"/>
        <w:ind w:left="128" w:right="142" w:firstLine="200"/>
        <w:rPr>
          <w:rFonts w:ascii="Cambria" w:hAnsi="Cambria"/>
        </w:rPr>
      </w:pPr>
      <w:r>
        <w:rPr>
          <w:rFonts w:ascii="Cambria" w:hAnsi="Cambria"/>
        </w:rPr>
        <w:t>“I believe Brahma is dead. I fear that Yama WaS summoned to find his slayer. I fear he will find me, though I call</w:t>
      </w:r>
      <w:r>
        <w:rPr>
          <w:rFonts w:ascii="Cambria" w:hAnsi="Cambria"/>
          <w:spacing w:val="-3"/>
        </w:rPr>
        <w:t> </w:t>
      </w:r>
      <w:r>
        <w:rPr>
          <w:rFonts w:ascii="Cambria" w:hAnsi="Cambria"/>
        </w:rPr>
        <w:t>down a</w:t>
      </w:r>
      <w:r>
        <w:rPr>
          <w:rFonts w:ascii="Cambria" w:hAnsi="Cambria"/>
          <w:spacing w:val="-6"/>
        </w:rPr>
        <w:t> </w:t>
      </w:r>
      <w:r>
        <w:rPr>
          <w:rFonts w:ascii="Cambria" w:hAnsi="Cambria"/>
        </w:rPr>
        <w:t>century of night upon</w:t>
      </w:r>
      <w:r>
        <w:rPr>
          <w:rFonts w:ascii="Cambria" w:hAnsi="Cambria"/>
          <w:spacing w:val="-3"/>
        </w:rPr>
        <w:t> </w:t>
      </w:r>
      <w:r>
        <w:rPr>
          <w:rFonts w:ascii="Cambria" w:hAnsi="Cambria"/>
        </w:rPr>
        <w:t>Heaven.</w:t>
      </w:r>
      <w:r>
        <w:rPr>
          <w:rFonts w:ascii="Cambria" w:hAnsi="Cambria"/>
          <w:spacing w:val="-5"/>
        </w:rPr>
        <w:t> </w:t>
      </w:r>
      <w:r>
        <w:rPr>
          <w:rFonts w:ascii="Cambria" w:hAnsi="Cambria"/>
        </w:rPr>
        <w:t>He will find me, and</w:t>
      </w:r>
      <w:r>
        <w:rPr>
          <w:rFonts w:ascii="Cambria" w:hAnsi="Cambria"/>
          <w:spacing w:val="-4"/>
        </w:rPr>
        <w:t> </w:t>
      </w:r>
      <w:r>
        <w:rPr>
          <w:rFonts w:ascii="Cambria" w:hAnsi="Cambria"/>
        </w:rPr>
        <w:t>T cannot face the vacuum.”</w:t>
      </w:r>
    </w:p>
    <w:p>
      <w:pPr>
        <w:pStyle w:val="BodyText"/>
        <w:spacing w:line="218" w:lineRule="auto"/>
        <w:ind w:left="338" w:right="126" w:hanging="5"/>
        <w:rPr>
          <w:rFonts w:ascii="Cambria" w:hAnsi="Cambria"/>
        </w:rPr>
      </w:pPr>
      <w:r>
        <w:rPr>
          <w:rFonts w:ascii="Cambria" w:hAnsi="Cambria"/>
        </w:rPr>
        <w:t>“What do you know regarding this alleged slaying?”</w:t>
      </w:r>
      <w:r>
        <w:rPr>
          <w:rFonts w:ascii="Cambria" w:hAnsi="Cambria"/>
        </w:rPr>
        <w:t> “I</w:t>
      </w:r>
      <w:r>
        <w:rPr>
          <w:rFonts w:ascii="Cambria" w:hAnsi="Cambria"/>
          <w:spacing w:val="17"/>
        </w:rPr>
        <w:t> </w:t>
      </w:r>
      <w:r>
        <w:rPr>
          <w:rFonts w:ascii="Cambria" w:hAnsi="Cambria"/>
        </w:rPr>
        <w:t>believe</w:t>
      </w:r>
      <w:r>
        <w:rPr>
          <w:rFonts w:ascii="Cambria" w:hAnsi="Cambria"/>
          <w:spacing w:val="-2"/>
        </w:rPr>
        <w:t> </w:t>
      </w:r>
      <w:r>
        <w:rPr>
          <w:rFonts w:ascii="Cambria" w:hAnsi="Cambria"/>
        </w:rPr>
        <w:t>I</w:t>
      </w:r>
      <w:r>
        <w:rPr>
          <w:rFonts w:ascii="Cambria" w:hAnsi="Cambria"/>
          <w:spacing w:val="10"/>
        </w:rPr>
        <w:t> </w:t>
      </w:r>
      <w:r>
        <w:rPr>
          <w:rFonts w:ascii="Cambria" w:hAnsi="Cambria"/>
        </w:rPr>
        <w:t>was</w:t>
      </w:r>
      <w:r>
        <w:rPr>
          <w:rFonts w:ascii="Cambria" w:hAnsi="Cambria"/>
          <w:spacing w:val="-3"/>
        </w:rPr>
        <w:t> </w:t>
      </w:r>
      <w:r>
        <w:rPr>
          <w:rFonts w:ascii="Cambria" w:hAnsi="Cambria"/>
        </w:rPr>
        <w:t>either</w:t>
      </w:r>
      <w:r>
        <w:rPr>
          <w:rFonts w:ascii="Cambria" w:hAnsi="Cambria"/>
          <w:spacing w:val="-2"/>
        </w:rPr>
        <w:t> </w:t>
      </w:r>
      <w:r>
        <w:rPr>
          <w:rFonts w:ascii="Cambria" w:hAnsi="Cambria"/>
        </w:rPr>
        <w:t>the</w:t>
      </w:r>
      <w:r>
        <w:rPr>
          <w:rFonts w:ascii="Cambria" w:hAnsi="Cambria"/>
          <w:spacing w:val="-3"/>
        </w:rPr>
        <w:t> </w:t>
      </w:r>
      <w:r>
        <w:rPr>
          <w:rFonts w:ascii="Cambria" w:hAnsi="Cambria"/>
        </w:rPr>
        <w:t>last</w:t>
      </w:r>
      <w:r>
        <w:rPr>
          <w:rFonts w:ascii="Cambria" w:hAnsi="Cambria"/>
          <w:spacing w:val="-5"/>
        </w:rPr>
        <w:t> </w:t>
      </w:r>
      <w:r>
        <w:rPr>
          <w:rFonts w:ascii="Cambria" w:hAnsi="Cambria"/>
        </w:rPr>
        <w:t>to</w:t>
      </w:r>
      <w:r>
        <w:rPr>
          <w:rFonts w:ascii="Cambria" w:hAnsi="Cambria"/>
          <w:spacing w:val="-8"/>
        </w:rPr>
        <w:t> </w:t>
      </w:r>
      <w:r>
        <w:rPr>
          <w:rFonts w:ascii="Cambria" w:hAnsi="Cambria"/>
        </w:rPr>
        <w:t>see</w:t>
      </w:r>
      <w:r>
        <w:rPr>
          <w:rFonts w:ascii="Cambria" w:hAnsi="Cambria"/>
          <w:spacing w:val="-6"/>
        </w:rPr>
        <w:t> </w:t>
      </w:r>
      <w:r>
        <w:rPr>
          <w:rFonts w:ascii="Cambria" w:hAnsi="Cambria"/>
        </w:rPr>
        <w:t>Brahma</w:t>
      </w:r>
      <w:r>
        <w:rPr>
          <w:rFonts w:ascii="Cambria" w:hAnsi="Cambria"/>
          <w:spacing w:val="-1"/>
        </w:rPr>
        <w:t> </w:t>
      </w:r>
      <w:r>
        <w:rPr>
          <w:rFonts w:ascii="Cambria" w:hAnsi="Cambria"/>
        </w:rPr>
        <w:t>alive</w:t>
      </w:r>
      <w:r>
        <w:rPr>
          <w:rFonts w:ascii="Cambria" w:hAnsi="Cambria"/>
          <w:spacing w:val="-5"/>
        </w:rPr>
        <w:t> </w:t>
      </w:r>
      <w:r>
        <w:rPr>
          <w:rFonts w:ascii="Cambria" w:hAnsi="Cambria"/>
        </w:rPr>
        <w:t>or</w:t>
      </w:r>
    </w:p>
    <w:p>
      <w:pPr>
        <w:pStyle w:val="BodyText"/>
        <w:spacing w:line="223" w:lineRule="auto"/>
        <w:ind w:left="148" w:right="118"/>
        <w:rPr>
          <w:rFonts w:ascii="Cambria" w:hAnsi="Cambria"/>
        </w:rPr>
      </w:pPr>
      <w:r>
        <w:rPr>
          <w:rFonts w:ascii="Cambria" w:hAnsi="Cambria"/>
        </w:rPr>
        <w:t>the first to see him dead, depending upon what his twitching</w:t>
      </w:r>
      <w:r>
        <w:rPr>
          <w:rFonts w:ascii="Cambria" w:hAnsi="Cambria"/>
          <w:spacing w:val="40"/>
        </w:rPr>
        <w:t> </w:t>
      </w:r>
      <w:r>
        <w:rPr>
          <w:rFonts w:ascii="Cambria" w:hAnsi="Cambria"/>
        </w:rPr>
        <w:t>signified.”</w:t>
      </w:r>
    </w:p>
    <w:p>
      <w:pPr>
        <w:pStyle w:val="BodyText"/>
        <w:spacing w:line="209" w:lineRule="exact"/>
        <w:ind w:left="343"/>
        <w:rPr>
          <w:rFonts w:ascii="Cambria" w:hAnsi="Cambria"/>
        </w:rPr>
      </w:pPr>
      <w:r>
        <w:rPr>
          <w:rFonts w:ascii="Cambria" w:hAnsi="Cambria"/>
        </w:rPr>
        <w:t>“What</w:t>
      </w:r>
      <w:r>
        <w:rPr>
          <w:rFonts w:ascii="Cambria" w:hAnsi="Cambria"/>
          <w:spacing w:val="17"/>
        </w:rPr>
        <w:t> </w:t>
      </w:r>
      <w:r>
        <w:rPr>
          <w:rFonts w:ascii="Cambria" w:hAnsi="Cambria"/>
        </w:rPr>
        <w:t>were</w:t>
      </w:r>
      <w:r>
        <w:rPr>
          <w:rFonts w:ascii="Cambria" w:hAnsi="Cambria"/>
          <w:spacing w:val="12"/>
        </w:rPr>
        <w:t> </w:t>
      </w:r>
      <w:r>
        <w:rPr>
          <w:rFonts w:ascii="Cambria" w:hAnsi="Cambria"/>
        </w:rPr>
        <w:t>the</w:t>
      </w:r>
      <w:r>
        <w:rPr>
          <w:rFonts w:ascii="Cambria" w:hAnsi="Cambria"/>
          <w:spacing w:val="10"/>
        </w:rPr>
        <w:t> </w:t>
      </w:r>
      <w:r>
        <w:rPr>
          <w:rFonts w:ascii="Cambria" w:hAnsi="Cambria"/>
          <w:spacing w:val="-2"/>
        </w:rPr>
        <w:t>circumstances?”</w:t>
      </w:r>
    </w:p>
    <w:p>
      <w:pPr>
        <w:pStyle w:val="BodyText"/>
        <w:spacing w:after="0" w:line="209" w:lineRule="exact"/>
        <w:rPr>
          <w:rFonts w:ascii="Cambria" w:hAnsi="Cambria"/>
        </w:rPr>
        <w:sectPr>
          <w:pgSz w:w="4990" w:h="8640"/>
          <w:pgMar w:top="180" w:bottom="0" w:left="141" w:right="141"/>
        </w:sectPr>
      </w:pPr>
    </w:p>
    <w:p>
      <w:pPr>
        <w:tabs>
          <w:tab w:pos="4558" w:val="right" w:leader="none"/>
        </w:tabs>
        <w:spacing w:before="86"/>
        <w:ind w:left="1626" w:right="0" w:firstLine="0"/>
        <w:jc w:val="left"/>
        <w:rPr>
          <w:rFonts w:ascii="Cambria"/>
          <w:sz w:val="15"/>
        </w:rPr>
      </w:pPr>
      <w:bookmarkStart w:name="0246" w:id="245"/>
      <w:bookmarkEnd w:id="245"/>
      <w:r>
        <w:rPr/>
      </w:r>
      <w:r>
        <w:rPr>
          <w:rFonts w:ascii="Cambria"/>
          <w:w w:val="115"/>
          <w:sz w:val="15"/>
        </w:rPr>
        <w:t>LORD</w:t>
      </w:r>
      <w:r>
        <w:rPr>
          <w:rFonts w:ascii="Cambria"/>
          <w:spacing w:val="31"/>
          <w:w w:val="115"/>
          <w:sz w:val="15"/>
        </w:rPr>
        <w:t>  </w:t>
      </w:r>
      <w:r>
        <w:rPr>
          <w:rFonts w:ascii="Cambria"/>
          <w:w w:val="115"/>
          <w:sz w:val="15"/>
        </w:rPr>
        <w:t>OF</w:t>
      </w:r>
      <w:r>
        <w:rPr>
          <w:rFonts w:ascii="Cambria"/>
          <w:spacing w:val="43"/>
          <w:w w:val="115"/>
          <w:sz w:val="15"/>
        </w:rPr>
        <w:t>  </w:t>
      </w:r>
      <w:r>
        <w:rPr>
          <w:rFonts w:ascii="Cambria"/>
          <w:spacing w:val="-2"/>
          <w:w w:val="115"/>
          <w:sz w:val="15"/>
        </w:rPr>
        <w:t>LIGHT</w:t>
      </w:r>
      <w:r>
        <w:rPr>
          <w:rFonts w:ascii="Cambria"/>
          <w:sz w:val="15"/>
        </w:rPr>
        <w:tab/>
      </w:r>
      <w:r>
        <w:rPr>
          <w:rFonts w:ascii="Cambria"/>
          <w:spacing w:val="-5"/>
          <w:w w:val="115"/>
          <w:sz w:val="15"/>
        </w:rPr>
        <w:t>243</w:t>
      </w:r>
    </w:p>
    <w:p>
      <w:pPr>
        <w:pStyle w:val="BodyText"/>
        <w:spacing w:line="216" w:lineRule="auto" w:before="30"/>
        <w:ind w:left="116" w:right="140" w:firstLine="193"/>
        <w:rPr>
          <w:rFonts w:ascii="Cambria" w:hAnsi="Cambria"/>
        </w:rPr>
      </w:pPr>
      <w:r>
        <w:rPr>
          <w:rFonts w:ascii="Cambria" w:hAnsi="Cambria"/>
        </w:rPr>
        <w:t>“I had gone to his</w:t>
      </w:r>
      <w:r>
        <w:rPr>
          <w:rFonts w:ascii="Cambria" w:hAnsi="Cambria"/>
          <w:spacing w:val="-3"/>
        </w:rPr>
        <w:t> </w:t>
      </w:r>
      <w:r>
        <w:rPr>
          <w:rFonts w:ascii="Cambria" w:hAnsi="Cambria"/>
        </w:rPr>
        <w:t>Pavilion early yesterday morning, to intercede with him that he might lift his wrath and permit the return of Lady Parvati. I was told to seek him in the Garden</w:t>
      </w:r>
      <w:r>
        <w:rPr>
          <w:rFonts w:ascii="Cambria" w:hAnsi="Cambria"/>
          <w:spacing w:val="28"/>
        </w:rPr>
        <w:t> </w:t>
      </w:r>
      <w:r>
        <w:rPr>
          <w:rFonts w:ascii="Cambria" w:hAnsi="Cambria"/>
        </w:rPr>
        <w:t>of His Joys, and I</w:t>
      </w:r>
      <w:r>
        <w:rPr>
          <w:rFonts w:ascii="Cambria" w:hAnsi="Cambria"/>
          <w:spacing w:val="32"/>
        </w:rPr>
        <w:t> </w:t>
      </w:r>
      <w:r>
        <w:rPr>
          <w:rFonts w:ascii="Cambria" w:hAnsi="Cambria"/>
        </w:rPr>
        <w:t>walked there—”</w:t>
      </w:r>
    </w:p>
    <w:p>
      <w:pPr>
        <w:pStyle w:val="BodyText"/>
        <w:spacing w:line="196" w:lineRule="exact"/>
        <w:ind w:left="324"/>
        <w:rPr>
          <w:rFonts w:ascii="Cambria" w:hAnsi="Cambria"/>
        </w:rPr>
      </w:pPr>
      <w:r>
        <w:rPr>
          <w:rFonts w:ascii="Cambria" w:hAnsi="Cambria"/>
        </w:rPr>
        <w:t>“Told†</w:t>
      </w:r>
      <w:r>
        <w:rPr>
          <w:rFonts w:ascii="Cambria" w:hAnsi="Cambria"/>
          <w:spacing w:val="22"/>
        </w:rPr>
        <w:t> </w:t>
      </w:r>
      <w:r>
        <w:rPr>
          <w:rFonts w:ascii="Cambria" w:hAnsi="Cambria"/>
        </w:rPr>
        <w:t>Who</w:t>
      </w:r>
      <w:r>
        <w:rPr>
          <w:rFonts w:ascii="Cambria" w:hAnsi="Cambria"/>
          <w:spacing w:val="28"/>
        </w:rPr>
        <w:t> </w:t>
      </w:r>
      <w:r>
        <w:rPr>
          <w:rFonts w:ascii="Cambria" w:hAnsi="Cambria"/>
        </w:rPr>
        <w:t>told</w:t>
      </w:r>
      <w:r>
        <w:rPr>
          <w:rFonts w:ascii="Cambria" w:hAnsi="Cambria"/>
          <w:spacing w:val="30"/>
        </w:rPr>
        <w:t> </w:t>
      </w:r>
      <w:r>
        <w:rPr>
          <w:rFonts w:ascii="Cambria" w:hAnsi="Cambria"/>
          <w:spacing w:val="-2"/>
        </w:rPr>
        <w:t>you?”</w:t>
      </w:r>
    </w:p>
    <w:p>
      <w:pPr>
        <w:pStyle w:val="BodyText"/>
        <w:spacing w:line="218" w:lineRule="auto" w:before="8"/>
        <w:ind w:left="324" w:right="849"/>
        <w:rPr>
          <w:rFonts w:ascii="Cambria" w:hAnsi="Cambria"/>
        </w:rPr>
      </w:pPr>
      <w:r>
        <w:rPr>
          <w:rFonts w:ascii="Cambria" w:hAnsi="Cambria"/>
        </w:rPr>
        <w:t>“One</w:t>
      </w:r>
      <w:r>
        <w:rPr>
          <w:rFonts w:ascii="Cambria" w:hAnsi="Cambria"/>
          <w:spacing w:val="-9"/>
        </w:rPr>
        <w:t> </w:t>
      </w:r>
      <w:r>
        <w:rPr>
          <w:rFonts w:ascii="Cambria" w:hAnsi="Cambria"/>
        </w:rPr>
        <w:t>of his</w:t>
      </w:r>
      <w:r>
        <w:rPr>
          <w:rFonts w:ascii="Cambria" w:hAnsi="Cambria"/>
          <w:spacing w:val="-3"/>
        </w:rPr>
        <w:t> </w:t>
      </w:r>
      <w:r>
        <w:rPr>
          <w:rFonts w:ascii="Cambria" w:hAnsi="Cambria"/>
        </w:rPr>
        <w:t>women.</w:t>
      </w:r>
      <w:r>
        <w:rPr>
          <w:rFonts w:ascii="Cambria" w:hAnsi="Cambria"/>
          <w:spacing w:val="-8"/>
        </w:rPr>
        <w:t> </w:t>
      </w:r>
      <w:r>
        <w:rPr>
          <w:rFonts w:ascii="Cambria" w:hAnsi="Cambria"/>
        </w:rPr>
        <w:t>I don't</w:t>
      </w:r>
      <w:r>
        <w:rPr>
          <w:rFonts w:ascii="Cambria" w:hAnsi="Cambria"/>
          <w:spacing w:val="-2"/>
        </w:rPr>
        <w:t> </w:t>
      </w:r>
      <w:r>
        <w:rPr>
          <w:rFonts w:ascii="Cambria" w:hAnsi="Cambria"/>
        </w:rPr>
        <w:t>know</w:t>
      </w:r>
      <w:r>
        <w:rPr>
          <w:rFonts w:ascii="Cambria" w:hAnsi="Cambria"/>
          <w:spacing w:val="-9"/>
        </w:rPr>
        <w:t> </w:t>
      </w:r>
      <w:r>
        <w:rPr>
          <w:rFonts w:ascii="Cambria" w:hAnsi="Cambria"/>
        </w:rPr>
        <w:t>her</w:t>
      </w:r>
      <w:r>
        <w:rPr>
          <w:rFonts w:ascii="Cambria" w:hAnsi="Cambria"/>
          <w:spacing w:val="-6"/>
        </w:rPr>
        <w:t> </w:t>
      </w:r>
      <w:r>
        <w:rPr>
          <w:rFonts w:ascii="Cambria" w:hAnsi="Cambria"/>
        </w:rPr>
        <w:t>name.” “Go</w:t>
      </w:r>
      <w:r>
        <w:rPr>
          <w:rFonts w:ascii="Cambria" w:hAnsi="Cambria"/>
          <w:spacing w:val="40"/>
        </w:rPr>
        <w:t> </w:t>
      </w:r>
      <w:r>
        <w:rPr>
          <w:rFonts w:ascii="Cambria" w:hAnsi="Cambria"/>
        </w:rPr>
        <w:t>ahead.</w:t>
      </w:r>
      <w:r>
        <w:rPr>
          <w:rFonts w:ascii="Cambria" w:hAnsi="Cambria"/>
          <w:spacing w:val="40"/>
        </w:rPr>
        <w:t> </w:t>
      </w:r>
      <w:r>
        <w:rPr>
          <w:rFonts w:ascii="Cambria" w:hAnsi="Cambria"/>
        </w:rPr>
        <w:t>What</w:t>
      </w:r>
      <w:r>
        <w:rPr>
          <w:rFonts w:ascii="Cambria" w:hAnsi="Cambria"/>
          <w:spacing w:val="33"/>
        </w:rPr>
        <w:t> </w:t>
      </w:r>
      <w:r>
        <w:rPr>
          <w:rFonts w:ascii="Cambria" w:hAnsi="Cambria"/>
        </w:rPr>
        <w:t>happened</w:t>
      </w:r>
      <w:r>
        <w:rPr>
          <w:rFonts w:ascii="Cambria" w:hAnsi="Cambria"/>
          <w:spacing w:val="40"/>
        </w:rPr>
        <w:t> </w:t>
      </w:r>
      <w:r>
        <w:rPr>
          <w:rFonts w:ascii="Cambria" w:hAnsi="Cambria"/>
        </w:rPr>
        <w:t>tben?”</w:t>
      </w:r>
    </w:p>
    <w:p>
      <w:pPr>
        <w:pStyle w:val="BodyText"/>
        <w:spacing w:line="218" w:lineRule="auto" w:before="2"/>
        <w:ind w:left="130" w:right="137" w:firstLine="198"/>
        <w:rPr>
          <w:rFonts w:ascii="Cambria" w:hAnsi="Cambria"/>
        </w:rPr>
      </w:pPr>
      <w:r>
        <w:rPr>
          <w:rFonts w:ascii="Cambria" w:hAnsi="Cambria"/>
        </w:rPr>
        <w:t>“I found him at the foot of the blue statue which plays upon the </w:t>
      </w:r>
      <w:r>
        <w:rPr>
          <w:rFonts w:ascii="Cambria" w:hAnsi="Cambria"/>
          <w:i/>
        </w:rPr>
        <w:t>veena. </w:t>
      </w:r>
      <w:r>
        <w:rPr>
          <w:rFonts w:ascii="Cambria" w:hAnsi="Cambria"/>
        </w:rPr>
        <w:t>He was twitching. There was</w:t>
      </w:r>
      <w:r>
        <w:rPr>
          <w:rFonts w:ascii="Cambria" w:hAnsi="Cambria"/>
          <w:spacing w:val="-3"/>
        </w:rPr>
        <w:t> </w:t>
      </w:r>
      <w:r>
        <w:rPr>
          <w:rFonts w:ascii="Cambria" w:hAnsi="Cambria"/>
        </w:rPr>
        <w:t>no breathing. Then he stopped twitching even and was still. There was no</w:t>
      </w:r>
      <w:r>
        <w:rPr>
          <w:rFonts w:ascii="Cambria" w:hAnsi="Cambria"/>
          <w:spacing w:val="-1"/>
        </w:rPr>
        <w:t> </w:t>
      </w:r>
      <w:r>
        <w:rPr>
          <w:rFonts w:ascii="Cambria" w:hAnsi="Cambria"/>
        </w:rPr>
        <w:t>heartbeat and no pulse that I could feel.</w:t>
      </w:r>
      <w:r>
        <w:rPr>
          <w:rFonts w:ascii="Cambria" w:hAnsi="Cambria"/>
          <w:spacing w:val="-4"/>
        </w:rPr>
        <w:t> </w:t>
      </w:r>
      <w:r>
        <w:rPr>
          <w:rFonts w:ascii="Cambria" w:hAnsi="Cambria"/>
        </w:rPr>
        <w:t>So</w:t>
      </w:r>
      <w:r>
        <w:rPr>
          <w:rFonts w:ascii="Cambria" w:hAnsi="Cambria"/>
          <w:spacing w:val="-11"/>
        </w:rPr>
        <w:t> </w:t>
      </w:r>
      <w:r>
        <w:rPr>
          <w:rFonts w:ascii="Cambria" w:hAnsi="Cambria"/>
        </w:rPr>
        <w:t>I called back a portion of the night to</w:t>
      </w:r>
      <w:r>
        <w:rPr>
          <w:rFonts w:ascii="Cambria" w:hAnsi="Cambria"/>
          <w:spacing w:val="-1"/>
        </w:rPr>
        <w:t> </w:t>
      </w:r>
      <w:r>
        <w:rPr>
          <w:rFonts w:ascii="Cambria" w:hAnsi="Cambria"/>
        </w:rPr>
        <w:t>cloak me in shadows</w:t>
      </w:r>
      <w:r>
        <w:rPr>
          <w:rFonts w:ascii="Cambria" w:hAnsi="Cambria"/>
          <w:spacing w:val="24"/>
        </w:rPr>
        <w:t> </w:t>
      </w:r>
      <w:r>
        <w:rPr>
          <w:rFonts w:ascii="Cambria" w:hAnsi="Cambria"/>
        </w:rPr>
        <w:t>and departed</w:t>
      </w:r>
      <w:r>
        <w:rPr>
          <w:rFonts w:ascii="Cambria" w:hAnsi="Cambria"/>
          <w:spacing w:val="32"/>
        </w:rPr>
        <w:t> </w:t>
      </w:r>
      <w:r>
        <w:rPr>
          <w:rFonts w:ascii="Cambria" w:hAnsi="Cambria"/>
        </w:rPr>
        <w:t>the Garden.”</w:t>
      </w:r>
    </w:p>
    <w:p>
      <w:pPr>
        <w:pStyle w:val="BodyText"/>
        <w:spacing w:line="223" w:lineRule="auto"/>
        <w:ind w:left="144" w:right="149" w:firstLine="199"/>
        <w:rPr>
          <w:rFonts w:ascii="Cambria" w:hAnsi="Cambria"/>
        </w:rPr>
      </w:pPr>
      <w:r>
        <w:rPr>
          <w:rFonts w:ascii="Cambria" w:hAnsi="Cambria"/>
        </w:rPr>
        <w:t>“Why did you</w:t>
      </w:r>
      <w:r>
        <w:rPr>
          <w:rFonts w:ascii="Cambria" w:hAnsi="Cambria"/>
          <w:spacing w:val="-5"/>
        </w:rPr>
        <w:t> </w:t>
      </w:r>
      <w:r>
        <w:rPr>
          <w:rFonts w:ascii="Cambria" w:hAnsi="Cambria"/>
        </w:rPr>
        <w:t>not summon assistance† It still might not</w:t>
      </w:r>
      <w:r>
        <w:rPr>
          <w:rFonts w:ascii="Cambria" w:hAnsi="Cambria"/>
          <w:spacing w:val="40"/>
        </w:rPr>
        <w:t> </w:t>
      </w:r>
      <w:r>
        <w:rPr>
          <w:rFonts w:ascii="Cambria" w:hAnsi="Cambria"/>
        </w:rPr>
        <w:t>have</w:t>
      </w:r>
      <w:r>
        <w:rPr>
          <w:rFonts w:ascii="Cambria" w:hAnsi="Cambria"/>
          <w:spacing w:val="40"/>
        </w:rPr>
        <w:t> </w:t>
      </w:r>
      <w:r>
        <w:rPr>
          <w:rFonts w:ascii="Cambria" w:hAnsi="Cambria"/>
        </w:rPr>
        <w:t>been</w:t>
      </w:r>
      <w:r>
        <w:rPr>
          <w:rFonts w:ascii="Cambria" w:hAnsi="Cambria"/>
          <w:spacing w:val="40"/>
        </w:rPr>
        <w:t> </w:t>
      </w:r>
      <w:r>
        <w:rPr>
          <w:rFonts w:ascii="Cambria" w:hAnsi="Cambria"/>
        </w:rPr>
        <w:t>too</w:t>
      </w:r>
      <w:r>
        <w:rPr>
          <w:rFonts w:ascii="Cambria" w:hAnsi="Cambria"/>
          <w:spacing w:val="40"/>
        </w:rPr>
        <w:t> </w:t>
      </w:r>
      <w:r>
        <w:rPr>
          <w:rFonts w:ascii="Cambria" w:hAnsi="Cambria"/>
        </w:rPr>
        <w:t>late.”</w:t>
      </w:r>
    </w:p>
    <w:p>
      <w:pPr>
        <w:pStyle w:val="BodyText"/>
        <w:spacing w:line="220" w:lineRule="auto"/>
        <w:ind w:left="144" w:right="133" w:firstLine="199"/>
        <w:rPr>
          <w:rFonts w:ascii="Cambria" w:hAnsi="Cambria"/>
        </w:rPr>
      </w:pPr>
      <w:r>
        <w:rPr>
          <w:rFonts w:ascii="Cambria" w:hAnsi="Cambria"/>
        </w:rPr>
        <w:t>“Because I wanted him to</w:t>
      </w:r>
      <w:r>
        <w:rPr>
          <w:rFonts w:ascii="Cambria" w:hAnsi="Cambria"/>
          <w:spacing w:val="-6"/>
        </w:rPr>
        <w:t> </w:t>
      </w:r>
      <w:r>
        <w:rPr>
          <w:rFonts w:ascii="Cambria" w:hAnsi="Cambria"/>
        </w:rPr>
        <w:t>die, of course. I hated</w:t>
      </w:r>
      <w:r>
        <w:rPr>
          <w:rFonts w:ascii="Cambria" w:hAnsi="Cambria"/>
          <w:spacing w:val="-1"/>
        </w:rPr>
        <w:t> </w:t>
      </w:r>
      <w:r>
        <w:rPr>
          <w:rFonts w:ascii="Cambria" w:hAnsi="Cambria"/>
        </w:rPr>
        <w:t>him for What he did to Sam, and for the driving away of Parvati and Varuna, and for what he did to the Ar- chivist,</w:t>
      </w:r>
      <w:r>
        <w:rPr>
          <w:rFonts w:ascii="Cambria" w:hAnsi="Cambria"/>
          <w:spacing w:val="40"/>
        </w:rPr>
        <w:t> </w:t>
      </w:r>
      <w:r>
        <w:rPr>
          <w:rFonts w:ascii="Cambria" w:hAnsi="Cambria"/>
        </w:rPr>
        <w:t>Tak,</w:t>
      </w:r>
      <w:r>
        <w:rPr>
          <w:rFonts w:ascii="Cambria" w:hAnsi="Cambria"/>
          <w:spacing w:val="40"/>
        </w:rPr>
        <w:t> </w:t>
      </w:r>
      <w:r>
        <w:rPr>
          <w:rFonts w:ascii="Cambria" w:hAnsi="Cambria"/>
        </w:rPr>
        <w:t>and</w:t>
      </w:r>
      <w:r>
        <w:rPr>
          <w:rFonts w:ascii="Cambria" w:hAnsi="Cambria"/>
          <w:spacing w:val="40"/>
        </w:rPr>
        <w:t> </w:t>
      </w:r>
      <w:r>
        <w:rPr>
          <w:rFonts w:ascii="Cambria" w:hAnsi="Cambria"/>
        </w:rPr>
        <w:t>for—”</w:t>
      </w:r>
    </w:p>
    <w:p>
      <w:pPr>
        <w:pStyle w:val="BodyText"/>
        <w:spacing w:line="223" w:lineRule="auto"/>
        <w:ind w:left="151" w:right="134" w:firstLine="196"/>
        <w:rPr>
          <w:rFonts w:ascii="Cambria" w:hAnsi="Cambria"/>
        </w:rPr>
      </w:pPr>
      <w:r>
        <w:rPr>
          <w:rFonts w:ascii="Cambria" w:hAnsi="Cambria"/>
        </w:rPr>
        <w:t>“Enough. One could go on all day thus. Oid you depart directly from the Garden, or did you stop back at</w:t>
      </w:r>
      <w:r>
        <w:rPr>
          <w:rFonts w:ascii="Cambria" w:hAnsi="Cambria"/>
          <w:spacing w:val="40"/>
        </w:rPr>
        <w:t> </w:t>
      </w:r>
      <w:r>
        <w:rPr>
          <w:rFonts w:ascii="Cambria" w:hAnsi="Cambria"/>
        </w:rPr>
        <w:t>the</w:t>
      </w:r>
      <w:r>
        <w:rPr>
          <w:rFonts w:ascii="Cambria" w:hAnsi="Cambria"/>
          <w:spacing w:val="40"/>
        </w:rPr>
        <w:t> </w:t>
      </w:r>
      <w:r>
        <w:rPr>
          <w:rFonts w:ascii="Cambria" w:hAnsi="Cambria"/>
        </w:rPr>
        <w:t>Pavilion?”</w:t>
      </w:r>
    </w:p>
    <w:p>
      <w:pPr>
        <w:pStyle w:val="BodyText"/>
        <w:spacing w:line="190" w:lineRule="exact"/>
        <w:ind w:left="353"/>
        <w:rPr>
          <w:rFonts w:ascii="Cambria" w:hAnsi="Cambria"/>
        </w:rPr>
      </w:pPr>
      <w:r>
        <w:rPr>
          <w:rFonts w:ascii="Cambria" w:hAnsi="Cambria"/>
        </w:rPr>
        <w:t>“I</w:t>
      </w:r>
      <w:r>
        <w:rPr>
          <w:rFonts w:ascii="Cambria" w:hAnsi="Cambria"/>
          <w:spacing w:val="24"/>
        </w:rPr>
        <w:t> </w:t>
      </w:r>
      <w:r>
        <w:rPr>
          <w:rFonts w:ascii="Cambria" w:hAnsi="Cambria"/>
        </w:rPr>
        <w:t>passed</w:t>
      </w:r>
      <w:r>
        <w:rPr>
          <w:rFonts w:ascii="Cambria" w:hAnsi="Cambria"/>
          <w:spacing w:val="6"/>
        </w:rPr>
        <w:t> </w:t>
      </w:r>
      <w:r>
        <w:rPr>
          <w:rFonts w:ascii="Cambria" w:hAnsi="Cambria"/>
        </w:rPr>
        <w:t>the</w:t>
      </w:r>
      <w:r>
        <w:rPr>
          <w:rFonts w:ascii="Cambria" w:hAnsi="Cambria"/>
          <w:spacing w:val="-5"/>
        </w:rPr>
        <w:t> </w:t>
      </w:r>
      <w:r>
        <w:rPr>
          <w:rFonts w:ascii="Cambria" w:hAnsi="Cambria"/>
        </w:rPr>
        <w:t>Pavilion</w:t>
      </w:r>
      <w:r>
        <w:rPr>
          <w:rFonts w:ascii="Cambria" w:hAnsi="Cambria"/>
          <w:spacing w:val="1"/>
        </w:rPr>
        <w:t> </w:t>
      </w:r>
      <w:r>
        <w:rPr>
          <w:rFonts w:ascii="Cambria" w:hAnsi="Cambria"/>
        </w:rPr>
        <w:t>and</w:t>
      </w:r>
      <w:r>
        <w:rPr>
          <w:rFonts w:ascii="Cambria" w:hAnsi="Cambria"/>
          <w:spacing w:val="-3"/>
        </w:rPr>
        <w:t> </w:t>
      </w:r>
      <w:r>
        <w:rPr>
          <w:rFonts w:ascii="Cambria" w:hAnsi="Cambria"/>
        </w:rPr>
        <w:t>saw the same</w:t>
      </w:r>
      <w:r>
        <w:rPr>
          <w:rFonts w:ascii="Cambria" w:hAnsi="Cambria"/>
          <w:spacing w:val="5"/>
        </w:rPr>
        <w:t> </w:t>
      </w:r>
      <w:r>
        <w:rPr>
          <w:rFonts w:ascii="Cambria" w:hAnsi="Cambria"/>
        </w:rPr>
        <w:t>girl. I</w:t>
      </w:r>
      <w:r>
        <w:rPr>
          <w:rFonts w:ascii="Cambria" w:hAnsi="Cambria"/>
          <w:spacing w:val="18"/>
        </w:rPr>
        <w:t> </w:t>
      </w:r>
      <w:r>
        <w:rPr>
          <w:rFonts w:ascii="Cambria" w:hAnsi="Cambria"/>
          <w:spacing w:val="-4"/>
        </w:rPr>
        <w:t>made</w:t>
      </w:r>
    </w:p>
    <w:p>
      <w:pPr>
        <w:pStyle w:val="BodyText"/>
        <w:spacing w:line="220" w:lineRule="auto"/>
        <w:ind w:left="150" w:right="136" w:firstLine="13"/>
        <w:rPr>
          <w:rFonts w:ascii="Cambria" w:hAnsi="Cambria"/>
        </w:rPr>
      </w:pPr>
      <w:r>
        <w:rPr>
          <w:rFonts w:ascii="Cambria" w:hAnsi="Cambria"/>
        </w:rPr>
        <w:t>myself visible</w:t>
      </w:r>
      <w:r>
        <w:rPr>
          <w:rFonts w:ascii="Cambria" w:hAnsi="Cambria"/>
          <w:spacing w:val="-3"/>
        </w:rPr>
        <w:t> </w:t>
      </w:r>
      <w:r>
        <w:rPr>
          <w:rFonts w:ascii="Cambria" w:hAnsi="Cambria"/>
        </w:rPr>
        <w:t>to</w:t>
      </w:r>
      <w:r>
        <w:rPr>
          <w:rFonts w:ascii="Cambria" w:hAnsi="Cambria"/>
          <w:spacing w:val="-11"/>
        </w:rPr>
        <w:t> </w:t>
      </w:r>
      <w:r>
        <w:rPr>
          <w:rFonts w:ascii="Cambria" w:hAnsi="Cambria"/>
        </w:rPr>
        <w:t>her</w:t>
      </w:r>
      <w:r>
        <w:rPr>
          <w:rFonts w:ascii="Cambria" w:hAnsi="Cambria"/>
          <w:spacing w:val="-8"/>
        </w:rPr>
        <w:t> </w:t>
      </w:r>
      <w:r>
        <w:rPr>
          <w:rFonts w:ascii="Cambria" w:hAnsi="Cambria"/>
        </w:rPr>
        <w:t>and</w:t>
      </w:r>
      <w:r>
        <w:rPr>
          <w:rFonts w:ascii="Cambria" w:hAnsi="Cambria"/>
          <w:spacing w:val="-8"/>
        </w:rPr>
        <w:t> </w:t>
      </w:r>
      <w:r>
        <w:rPr>
          <w:rFonts w:ascii="Cambria" w:hAnsi="Cambria"/>
        </w:rPr>
        <w:t>told</w:t>
      </w:r>
      <w:r>
        <w:rPr>
          <w:rFonts w:ascii="Cambria" w:hAnsi="Cambria"/>
          <w:spacing w:val="-10"/>
        </w:rPr>
        <w:t> </w:t>
      </w:r>
      <w:r>
        <w:rPr>
          <w:rFonts w:ascii="Cambria" w:hAnsi="Cambria"/>
        </w:rPr>
        <w:t>her</w:t>
      </w:r>
      <w:r>
        <w:rPr>
          <w:rFonts w:ascii="Cambria" w:hAnsi="Cambria"/>
          <w:spacing w:val="-9"/>
        </w:rPr>
        <w:t> </w:t>
      </w:r>
      <w:r>
        <w:rPr>
          <w:rFonts w:ascii="Cambria" w:hAnsi="Cambria"/>
        </w:rPr>
        <w:t>that</w:t>
      </w:r>
      <w:r>
        <w:rPr>
          <w:rFonts w:ascii="Cambria" w:hAnsi="Cambria"/>
          <w:spacing w:val="-11"/>
        </w:rPr>
        <w:t> </w:t>
      </w:r>
      <w:r>
        <w:rPr>
          <w:rFonts w:ascii="Cambria" w:hAnsi="Cambria"/>
        </w:rPr>
        <w:t>I could</w:t>
      </w:r>
      <w:r>
        <w:rPr>
          <w:rFonts w:ascii="Cambria" w:hAnsi="Cambria"/>
          <w:spacing w:val="-8"/>
        </w:rPr>
        <w:t> </w:t>
      </w:r>
      <w:r>
        <w:rPr>
          <w:rFonts w:ascii="Cambria" w:hAnsi="Cambria"/>
        </w:rPr>
        <w:t>not</w:t>
      </w:r>
      <w:r>
        <w:rPr>
          <w:rFonts w:ascii="Cambria" w:hAnsi="Cambria"/>
          <w:spacing w:val="-11"/>
        </w:rPr>
        <w:t> </w:t>
      </w:r>
      <w:r>
        <w:rPr>
          <w:rFonts w:ascii="Cambria" w:hAnsi="Cambria"/>
        </w:rPr>
        <w:t>locate Brahma and would return </w:t>
      </w:r>
      <w:r>
        <w:rPr>
          <w:rFonts w:ascii="Cambria" w:hAnsi="Cambria"/>
          <w:w w:val="135"/>
        </w:rPr>
        <w:t>later....</w:t>
      </w:r>
      <w:r>
        <w:rPr>
          <w:rFonts w:ascii="Cambria" w:hAnsi="Cambria"/>
          <w:w w:val="135"/>
        </w:rPr>
        <w:t> </w:t>
      </w:r>
      <w:r>
        <w:rPr>
          <w:rFonts w:ascii="Cambria" w:hAnsi="Cambria"/>
        </w:rPr>
        <w:t>He </w:t>
      </w:r>
      <w:r>
        <w:rPr>
          <w:rFonts w:ascii="Cambria" w:hAnsi="Cambria"/>
          <w:i/>
        </w:rPr>
        <w:t>is </w:t>
      </w:r>
      <w:r>
        <w:rPr>
          <w:rFonts w:ascii="Cambria" w:hAnsi="Cambria"/>
        </w:rPr>
        <w:t>dead, isn't he?</w:t>
      </w:r>
      <w:r>
        <w:rPr>
          <w:rFonts w:ascii="Cambria" w:hAnsi="Cambria"/>
          <w:spacing w:val="40"/>
        </w:rPr>
        <w:t> </w:t>
      </w:r>
      <w:r>
        <w:rPr>
          <w:rFonts w:ascii="Cambria" w:hAnsi="Cambria"/>
        </w:rPr>
        <w:t>What</w:t>
      </w:r>
      <w:r>
        <w:rPr>
          <w:rFonts w:ascii="Cambria" w:hAnsi="Cambria"/>
          <w:spacing w:val="40"/>
        </w:rPr>
        <w:t> </w:t>
      </w:r>
      <w:r>
        <w:rPr>
          <w:rFonts w:ascii="Cambria" w:hAnsi="Cambria"/>
        </w:rPr>
        <w:t>shall</w:t>
      </w:r>
      <w:r>
        <w:rPr>
          <w:rFonts w:ascii="Cambria" w:hAnsi="Cambria"/>
          <w:spacing w:val="40"/>
        </w:rPr>
        <w:t> </w:t>
      </w:r>
      <w:r>
        <w:rPr>
          <w:rFonts w:ascii="Cambria" w:hAnsi="Cambria"/>
        </w:rPr>
        <w:t>I</w:t>
      </w:r>
      <w:r>
        <w:rPr>
          <w:rFonts w:ascii="Cambria" w:hAnsi="Cambria"/>
          <w:spacing w:val="40"/>
        </w:rPr>
        <w:t> </w:t>
      </w:r>
      <w:r>
        <w:rPr>
          <w:rFonts w:ascii="Cambria" w:hAnsi="Cambria"/>
        </w:rPr>
        <w:t>do</w:t>
      </w:r>
      <w:r>
        <w:rPr>
          <w:rFonts w:ascii="Cambria" w:hAnsi="Cambria"/>
          <w:spacing w:val="38"/>
        </w:rPr>
        <w:t> </w:t>
      </w:r>
      <w:r>
        <w:rPr>
          <w:rFonts w:ascii="Cambria" w:hAnsi="Cambria"/>
        </w:rPr>
        <w:t>now?”</w:t>
      </w:r>
    </w:p>
    <w:p>
      <w:pPr>
        <w:pStyle w:val="BodyText"/>
        <w:spacing w:line="218" w:lineRule="auto"/>
        <w:ind w:left="174" w:right="141" w:firstLine="183"/>
        <w:rPr>
          <w:rFonts w:ascii="Cambria" w:hAnsi="Cambria"/>
        </w:rPr>
      </w:pPr>
      <w:r>
        <w:rPr>
          <w:rFonts w:ascii="Cambria" w:hAnsi="Cambria"/>
        </w:rPr>
        <w:t>“Have another piece of fruit and some more soma. Yes,</w:t>
      </w:r>
      <w:r>
        <w:rPr>
          <w:rFonts w:ascii="Cambria" w:hAnsi="Cambria"/>
          <w:spacing w:val="40"/>
        </w:rPr>
        <w:t> </w:t>
      </w:r>
      <w:r>
        <w:rPr>
          <w:rFonts w:ascii="Cambria" w:hAnsi="Cambria"/>
        </w:rPr>
        <w:t>he's</w:t>
      </w:r>
      <w:r>
        <w:rPr>
          <w:rFonts w:ascii="Cambria" w:hAnsi="Cambria"/>
          <w:spacing w:val="40"/>
        </w:rPr>
        <w:t> </w:t>
      </w:r>
      <w:r>
        <w:rPr>
          <w:rFonts w:ascii="Cambria" w:hAnsi="Cambria"/>
        </w:rPr>
        <w:t>dead.”</w:t>
      </w:r>
    </w:p>
    <w:p>
      <w:pPr>
        <w:pStyle w:val="BodyText"/>
        <w:spacing w:line="199" w:lineRule="exact"/>
        <w:ind w:left="362"/>
        <w:rPr>
          <w:rFonts w:ascii="Cambria" w:hAnsi="Cambria"/>
        </w:rPr>
      </w:pPr>
      <w:r>
        <w:rPr>
          <w:rFonts w:ascii="Cambria" w:hAnsi="Cambria"/>
        </w:rPr>
        <w:t>“Will</w:t>
      </w:r>
      <w:r>
        <w:rPr>
          <w:rFonts w:ascii="Cambria" w:hAnsi="Cambria"/>
          <w:spacing w:val="27"/>
        </w:rPr>
        <w:t> </w:t>
      </w:r>
      <w:r>
        <w:rPr>
          <w:rFonts w:ascii="Cambria" w:hAnsi="Cambria"/>
        </w:rPr>
        <w:t>Yama</w:t>
      </w:r>
      <w:r>
        <w:rPr>
          <w:rFonts w:ascii="Cambria" w:hAnsi="Cambria"/>
          <w:spacing w:val="21"/>
        </w:rPr>
        <w:t> </w:t>
      </w:r>
      <w:r>
        <w:rPr>
          <w:rFonts w:ascii="Cambria" w:hAnsi="Cambria"/>
        </w:rPr>
        <w:t>come</w:t>
      </w:r>
      <w:r>
        <w:rPr>
          <w:rFonts w:ascii="Cambria" w:hAnsi="Cambria"/>
          <w:spacing w:val="37"/>
        </w:rPr>
        <w:t> </w:t>
      </w:r>
      <w:r>
        <w:rPr>
          <w:rFonts w:ascii="Cambria" w:hAnsi="Cambria"/>
        </w:rPr>
        <w:t>after</w:t>
      </w:r>
      <w:r>
        <w:rPr>
          <w:rFonts w:ascii="Cambria" w:hAnsi="Cambria"/>
          <w:spacing w:val="29"/>
        </w:rPr>
        <w:t> </w:t>
      </w:r>
      <w:r>
        <w:rPr>
          <w:rFonts w:ascii="Cambria" w:hAnsi="Cambria"/>
          <w:spacing w:val="-4"/>
        </w:rPr>
        <w:t>me?”</w:t>
      </w:r>
    </w:p>
    <w:p>
      <w:pPr>
        <w:pStyle w:val="BodyText"/>
        <w:spacing w:line="218" w:lineRule="auto"/>
        <w:ind w:left="156" w:right="116" w:firstLine="191"/>
        <w:rPr>
          <w:rFonts w:ascii="Cambria" w:hAnsi="Cambria"/>
        </w:rPr>
      </w:pPr>
      <w:r>
        <w:rPr>
          <w:rFonts w:ascii="Cambria" w:hAnsi="Cambria"/>
        </w:rPr>
        <w:t>“Of course. He will go after everyone who was seen anywhere near there. It was doubtless a reasonably quick-acting poison, and you</w:t>
      </w:r>
      <w:r>
        <w:rPr>
          <w:rFonts w:ascii="Cambria" w:hAnsi="Cambria"/>
          <w:spacing w:val="-1"/>
        </w:rPr>
        <w:t> </w:t>
      </w:r>
      <w:r>
        <w:rPr>
          <w:rFonts w:ascii="Cambria" w:hAnsi="Cambria"/>
        </w:rPr>
        <w:t>were there</w:t>
      </w:r>
      <w:r>
        <w:rPr>
          <w:rFonts w:ascii="Cambria" w:hAnsi="Cambria"/>
          <w:spacing w:val="-6"/>
        </w:rPr>
        <w:t> </w:t>
      </w:r>
      <w:r>
        <w:rPr>
          <w:rFonts w:ascii="Cambria" w:hAnsi="Cambria"/>
        </w:rPr>
        <w:t>right near the time of death. So naturally he will go after you—and</w:t>
      </w:r>
      <w:r>
        <w:rPr>
          <w:rFonts w:ascii="Cambria" w:hAnsi="Cambria"/>
          <w:spacing w:val="80"/>
        </w:rPr>
        <w:t> </w:t>
      </w:r>
      <w:r>
        <w:rPr>
          <w:rFonts w:ascii="Cambria" w:hAnsi="Cambria"/>
        </w:rPr>
        <w:t>he will have you</w:t>
      </w:r>
      <w:r>
        <w:rPr>
          <w:rFonts w:ascii="Cambria" w:hAnsi="Cambria"/>
          <w:spacing w:val="-1"/>
        </w:rPr>
        <w:t> </w:t>
      </w:r>
      <w:r>
        <w:rPr>
          <w:rFonts w:ascii="Cambria" w:hAnsi="Cambria"/>
        </w:rPr>
        <w:t>psych-probed, along with all the oth- ers. This will</w:t>
      </w:r>
      <w:r>
        <w:rPr>
          <w:rFonts w:ascii="Cambria" w:hAnsi="Cambria"/>
          <w:spacing w:val="-2"/>
        </w:rPr>
        <w:t> </w:t>
      </w:r>
      <w:r>
        <w:rPr>
          <w:rFonts w:ascii="Cambria" w:hAnsi="Cambria"/>
        </w:rPr>
        <w:t>reveal that you did not do it. So</w:t>
      </w:r>
      <w:r>
        <w:rPr>
          <w:rFonts w:ascii="Cambria" w:hAnsi="Cambria"/>
          <w:spacing w:val="-3"/>
        </w:rPr>
        <w:t> </w:t>
      </w:r>
      <w:r>
        <w:rPr>
          <w:rFonts w:ascii="Cambria" w:hAnsi="Cambria"/>
        </w:rPr>
        <w:t>I suggest you simply await being called into custody. Do</w:t>
      </w:r>
      <w:r>
        <w:rPr>
          <w:rFonts w:ascii="Cambria" w:hAnsi="Cambria"/>
          <w:spacing w:val="23"/>
        </w:rPr>
        <w:t> </w:t>
      </w:r>
      <w:r>
        <w:rPr>
          <w:rFonts w:ascii="Cambria" w:hAnsi="Cambria"/>
        </w:rPr>
        <w:t>not tell anyone</w:t>
      </w:r>
      <w:r>
        <w:rPr>
          <w:rFonts w:ascii="Cambria" w:hAnsi="Cambria"/>
          <w:spacing w:val="40"/>
        </w:rPr>
        <w:t> </w:t>
      </w:r>
      <w:r>
        <w:rPr>
          <w:rFonts w:ascii="Cambria" w:hAnsi="Cambria"/>
        </w:rPr>
        <w:t>else</w:t>
      </w:r>
      <w:r>
        <w:rPr>
          <w:rFonts w:ascii="Cambria" w:hAnsi="Cambria"/>
          <w:spacing w:val="40"/>
        </w:rPr>
        <w:t> </w:t>
      </w:r>
      <w:r>
        <w:rPr>
          <w:rFonts w:ascii="Cambria" w:hAnsi="Cambria"/>
        </w:rPr>
        <w:t>this</w:t>
      </w:r>
      <w:r>
        <w:rPr>
          <w:rFonts w:ascii="Cambria" w:hAnsi="Cambria"/>
          <w:spacing w:val="39"/>
        </w:rPr>
        <w:t> </w:t>
      </w:r>
      <w:r>
        <w:rPr>
          <w:rFonts w:ascii="Cambria" w:hAnsi="Cambria"/>
        </w:rPr>
        <w:t>story.”</w:t>
      </w:r>
    </w:p>
    <w:p>
      <w:pPr>
        <w:pStyle w:val="BodyText"/>
        <w:spacing w:line="202" w:lineRule="exact"/>
        <w:ind w:left="367"/>
        <w:rPr>
          <w:rFonts w:ascii="Cambria" w:hAnsi="Cambria"/>
        </w:rPr>
      </w:pPr>
      <w:r>
        <w:rPr>
          <w:rFonts w:ascii="Cambria" w:hAnsi="Cambria"/>
        </w:rPr>
        <w:t>“What</w:t>
      </w:r>
      <w:r>
        <w:rPr>
          <w:rFonts w:ascii="Cambria" w:hAnsi="Cambria"/>
          <w:spacing w:val="28"/>
        </w:rPr>
        <w:t> </w:t>
      </w:r>
      <w:r>
        <w:rPr>
          <w:rFonts w:ascii="Cambria" w:hAnsi="Cambria"/>
        </w:rPr>
        <w:t>shall</w:t>
      </w:r>
      <w:r>
        <w:rPr>
          <w:rFonts w:ascii="Cambria" w:hAnsi="Cambria"/>
          <w:spacing w:val="18"/>
        </w:rPr>
        <w:t> </w:t>
      </w:r>
      <w:r>
        <w:rPr>
          <w:rFonts w:ascii="Cambria" w:hAnsi="Cambria"/>
        </w:rPr>
        <w:t>I</w:t>
      </w:r>
      <w:r>
        <w:rPr>
          <w:rFonts w:ascii="Cambria" w:hAnsi="Cambria"/>
          <w:spacing w:val="45"/>
        </w:rPr>
        <w:t> </w:t>
      </w:r>
      <w:r>
        <w:rPr>
          <w:rFonts w:ascii="Cambria" w:hAnsi="Cambria"/>
        </w:rPr>
        <w:t>tell</w:t>
      </w:r>
      <w:r>
        <w:rPr>
          <w:rFonts w:ascii="Cambria" w:hAnsi="Cambria"/>
          <w:spacing w:val="30"/>
        </w:rPr>
        <w:t> </w:t>
      </w:r>
      <w:r>
        <w:rPr>
          <w:rFonts w:ascii="Cambria" w:hAnsi="Cambria"/>
          <w:spacing w:val="-2"/>
        </w:rPr>
        <w:t>Yama?”</w:t>
      </w:r>
    </w:p>
    <w:p>
      <w:pPr>
        <w:pStyle w:val="BodyText"/>
        <w:spacing w:line="212" w:lineRule="exact"/>
        <w:ind w:left="362"/>
        <w:rPr>
          <w:rFonts w:ascii="Cambria" w:hAnsi="Cambria"/>
        </w:rPr>
      </w:pPr>
      <w:r>
        <w:rPr>
          <w:rFonts w:ascii="Cambria" w:hAnsi="Cambria"/>
        </w:rPr>
        <w:t>“If</w:t>
      </w:r>
      <w:r>
        <w:rPr>
          <w:rFonts w:ascii="Cambria" w:hAnsi="Cambria"/>
          <w:spacing w:val="75"/>
        </w:rPr>
        <w:t> </w:t>
      </w:r>
      <w:r>
        <w:rPr>
          <w:rFonts w:ascii="Cambria" w:hAnsi="Cambria"/>
        </w:rPr>
        <w:t>he</w:t>
      </w:r>
      <w:r>
        <w:rPr>
          <w:rFonts w:ascii="Cambria" w:hAnsi="Cambria"/>
          <w:spacing w:val="57"/>
        </w:rPr>
        <w:t> </w:t>
      </w:r>
      <w:r>
        <w:rPr>
          <w:rFonts w:ascii="Cambria" w:hAnsi="Cambria"/>
        </w:rPr>
        <w:t>reaches</w:t>
      </w:r>
      <w:r>
        <w:rPr>
          <w:rFonts w:ascii="Cambria" w:hAnsi="Cambria"/>
          <w:spacing w:val="57"/>
        </w:rPr>
        <w:t> </w:t>
      </w:r>
      <w:r>
        <w:rPr>
          <w:rFonts w:ascii="Cambria" w:hAnsi="Cambria"/>
        </w:rPr>
        <w:t>you</w:t>
      </w:r>
      <w:r>
        <w:rPr>
          <w:rFonts w:ascii="Cambria" w:hAnsi="Cambria"/>
          <w:spacing w:val="55"/>
        </w:rPr>
        <w:t> </w:t>
      </w:r>
      <w:r>
        <w:rPr>
          <w:rFonts w:ascii="Cambria" w:hAnsi="Cambria"/>
        </w:rPr>
        <w:t>before</w:t>
      </w:r>
      <w:r>
        <w:rPr>
          <w:rFonts w:ascii="Cambria" w:hAnsi="Cambria"/>
          <w:spacing w:val="53"/>
        </w:rPr>
        <w:t> </w:t>
      </w:r>
      <w:r>
        <w:rPr>
          <w:rFonts w:ascii="Cambria" w:hAnsi="Cambria"/>
        </w:rPr>
        <w:t>I</w:t>
      </w:r>
      <w:r>
        <w:rPr>
          <w:rFonts w:ascii="Cambria" w:hAnsi="Cambria"/>
          <w:spacing w:val="74"/>
        </w:rPr>
        <w:t> </w:t>
      </w:r>
      <w:r>
        <w:rPr>
          <w:rFonts w:ascii="Cambria" w:hAnsi="Cambria"/>
        </w:rPr>
        <w:t>reach</w:t>
      </w:r>
      <w:r>
        <w:rPr>
          <w:rFonts w:ascii="Cambria" w:hAnsi="Cambria"/>
          <w:spacing w:val="61"/>
        </w:rPr>
        <w:t> </w:t>
      </w:r>
      <w:r>
        <w:rPr>
          <w:rFonts w:ascii="Cambria" w:hAnsi="Cambria"/>
        </w:rPr>
        <w:t>him,</w:t>
      </w:r>
      <w:r>
        <w:rPr>
          <w:rFonts w:ascii="Cambria" w:hAnsi="Cambria"/>
          <w:spacing w:val="60"/>
        </w:rPr>
        <w:t> </w:t>
      </w:r>
      <w:r>
        <w:rPr>
          <w:rFonts w:ascii="Cambria" w:hAnsi="Cambria"/>
        </w:rPr>
        <w:t>tell</w:t>
      </w:r>
      <w:r>
        <w:rPr>
          <w:rFonts w:ascii="Cambria" w:hAnsi="Cambria"/>
          <w:spacing w:val="56"/>
        </w:rPr>
        <w:t> </w:t>
      </w:r>
      <w:r>
        <w:rPr>
          <w:rFonts w:ascii="Cambria" w:hAnsi="Cambria"/>
          <w:spacing w:val="-5"/>
        </w:rPr>
        <w:t>him</w:t>
      </w:r>
    </w:p>
    <w:p>
      <w:pPr>
        <w:pStyle w:val="BodyText"/>
        <w:spacing w:after="0" w:line="212" w:lineRule="exact"/>
        <w:rPr>
          <w:rFonts w:ascii="Cambria" w:hAnsi="Cambria"/>
        </w:rPr>
        <w:sectPr>
          <w:pgSz w:w="5010" w:h="8640"/>
          <w:pgMar w:top="160" w:bottom="0" w:left="141" w:right="141"/>
        </w:sectPr>
      </w:pPr>
    </w:p>
    <w:p>
      <w:pPr>
        <w:tabs>
          <w:tab w:pos="1680" w:val="left" w:leader="none"/>
        </w:tabs>
        <w:spacing w:before="73"/>
        <w:ind w:left="138" w:right="0" w:firstLine="0"/>
        <w:jc w:val="left"/>
        <w:rPr>
          <w:b/>
          <w:sz w:val="15"/>
        </w:rPr>
      </w:pPr>
      <w:bookmarkStart w:name="0247" w:id="246"/>
      <w:bookmarkEnd w:id="246"/>
      <w:r>
        <w:rPr/>
      </w:r>
      <w:r>
        <w:rPr>
          <w:b/>
          <w:spacing w:val="-5"/>
          <w:sz w:val="15"/>
        </w:rPr>
        <w:t>244</w:t>
      </w:r>
      <w:r>
        <w:rPr>
          <w:b/>
          <w:sz w:val="15"/>
        </w:rPr>
        <w:tab/>
      </w:r>
      <w:r>
        <w:rPr>
          <w:b/>
          <w:spacing w:val="-7"/>
          <w:sz w:val="15"/>
        </w:rPr>
        <w:t>ROGER</w:t>
      </w:r>
      <w:r>
        <w:rPr>
          <w:b/>
          <w:spacing w:val="46"/>
          <w:sz w:val="15"/>
        </w:rPr>
        <w:t> </w:t>
      </w:r>
      <w:r>
        <w:rPr>
          <w:b/>
          <w:spacing w:val="-2"/>
          <w:sz w:val="15"/>
        </w:rPr>
        <w:t>ZELAZNY</w:t>
      </w:r>
    </w:p>
    <w:p>
      <w:pPr>
        <w:pStyle w:val="BodyText"/>
        <w:spacing w:line="223" w:lineRule="auto" w:before="24"/>
        <w:ind w:right="131" w:firstLine="14"/>
      </w:pPr>
      <w:r>
        <w:rPr/>
        <w:t>everything,</w:t>
      </w:r>
      <w:r>
        <w:rPr>
          <w:spacing w:val="40"/>
        </w:rPr>
        <w:t> </w:t>
      </w:r>
      <w:r>
        <w:rPr/>
        <w:t>including</w:t>
      </w:r>
      <w:r>
        <w:rPr>
          <w:spacing w:val="40"/>
        </w:rPr>
        <w:t> </w:t>
      </w:r>
      <w:r>
        <w:rPr/>
        <w:t>the</w:t>
      </w:r>
      <w:r>
        <w:rPr>
          <w:spacing w:val="40"/>
        </w:rPr>
        <w:t> </w:t>
      </w:r>
      <w:r>
        <w:rPr/>
        <w:t>fact</w:t>
      </w:r>
      <w:r>
        <w:rPr>
          <w:spacing w:val="40"/>
        </w:rPr>
        <w:t> </w:t>
      </w:r>
      <w:r>
        <w:rPr/>
        <w:t>that</w:t>
      </w:r>
      <w:r>
        <w:rPr>
          <w:spacing w:val="40"/>
        </w:rPr>
        <w:t> </w:t>
      </w:r>
      <w:r>
        <w:rPr/>
        <w:t>you</w:t>
      </w:r>
      <w:r>
        <w:rPr>
          <w:spacing w:val="40"/>
        </w:rPr>
        <w:t> </w:t>
      </w:r>
      <w:r>
        <w:rPr/>
        <w:t>have</w:t>
      </w:r>
      <w:r>
        <w:rPr>
          <w:spacing w:val="40"/>
        </w:rPr>
        <w:t> </w:t>
      </w:r>
      <w:r>
        <w:rPr/>
        <w:t>spoken with</w:t>
      </w:r>
      <w:r>
        <w:rPr>
          <w:spacing w:val="40"/>
        </w:rPr>
        <w:t> </w:t>
      </w:r>
      <w:r>
        <w:rPr/>
        <w:t>me.</w:t>
      </w:r>
      <w:r>
        <w:rPr>
          <w:spacing w:val="40"/>
        </w:rPr>
        <w:t> </w:t>
      </w:r>
      <w:r>
        <w:rPr/>
        <w:t>This is because I</w:t>
      </w:r>
      <w:r>
        <w:rPr>
          <w:spacing w:val="40"/>
        </w:rPr>
        <w:t> </w:t>
      </w:r>
      <w:r>
        <w:rPr/>
        <w:t>am not even supposed</w:t>
      </w:r>
      <w:r>
        <w:rPr>
          <w:spacing w:val="40"/>
        </w:rPr>
        <w:t> </w:t>
      </w:r>
      <w:r>
        <w:rPr/>
        <w:t>to know that this thing has occurred. The passing of one among Trimurti is always kept secret for as long as possible, even at the expense of</w:t>
      </w:r>
      <w:r>
        <w:rPr>
          <w:spacing w:val="40"/>
        </w:rPr>
        <w:t> </w:t>
      </w:r>
      <w:r>
        <w:rPr/>
        <w:t>lives.”</w:t>
      </w:r>
    </w:p>
    <w:p>
      <w:pPr>
        <w:pStyle w:val="BodyText"/>
        <w:spacing w:line="225" w:lineRule="auto"/>
        <w:ind w:left="131" w:right="146" w:firstLine="192"/>
      </w:pPr>
      <w:r>
        <w:rPr/>
        <w:t>“But the Lords of Karma would read it from your memory when you stood to a judgment.”</w:t>
      </w:r>
    </w:p>
    <w:p>
      <w:pPr>
        <w:pStyle w:val="BodyText"/>
        <w:spacing w:line="223" w:lineRule="auto" w:before="3"/>
        <w:ind w:left="111" w:right="136" w:firstLine="207"/>
      </w:pPr>
      <w:r>
        <w:rPr/>
        <w:t>“Just</w:t>
      </w:r>
      <w:r>
        <w:rPr>
          <w:spacing w:val="40"/>
        </w:rPr>
        <w:t> </w:t>
      </w:r>
      <w:r>
        <w:rPr/>
        <w:t>so</w:t>
      </w:r>
      <w:r>
        <w:rPr>
          <w:spacing w:val="40"/>
        </w:rPr>
        <w:t> </w:t>
      </w:r>
      <w:r>
        <w:rPr/>
        <w:t>they</w:t>
      </w:r>
      <w:r>
        <w:rPr>
          <w:spacing w:val="40"/>
        </w:rPr>
        <w:t> </w:t>
      </w:r>
      <w:r>
        <w:rPr/>
        <w:t>do</w:t>
      </w:r>
      <w:r>
        <w:rPr>
          <w:spacing w:val="40"/>
        </w:rPr>
        <w:t> </w:t>
      </w:r>
      <w:r>
        <w:rPr/>
        <w:t>not</w:t>
      </w:r>
      <w:r>
        <w:rPr>
          <w:spacing w:val="40"/>
        </w:rPr>
        <w:t> </w:t>
      </w:r>
      <w:r>
        <w:rPr/>
        <w:t>read</w:t>
      </w:r>
      <w:r>
        <w:rPr>
          <w:spacing w:val="40"/>
        </w:rPr>
        <w:t> </w:t>
      </w:r>
      <w:r>
        <w:rPr/>
        <w:t>it</w:t>
      </w:r>
      <w:r>
        <w:rPr>
          <w:spacing w:val="40"/>
        </w:rPr>
        <w:t> </w:t>
      </w:r>
      <w:r>
        <w:rPr/>
        <w:t>from</w:t>
      </w:r>
      <w:r>
        <w:rPr>
          <w:spacing w:val="40"/>
        </w:rPr>
        <w:t> </w:t>
      </w:r>
      <w:r>
        <w:rPr/>
        <w:t>your</w:t>
      </w:r>
      <w:r>
        <w:rPr>
          <w:spacing w:val="40"/>
        </w:rPr>
        <w:t> </w:t>
      </w:r>
      <w:r>
        <w:rPr/>
        <w:t>memory today. The knowledge</w:t>
      </w:r>
      <w:r>
        <w:rPr>
          <w:spacing w:val="28"/>
        </w:rPr>
        <w:t> </w:t>
      </w:r>
      <w:r>
        <w:rPr/>
        <w:t>of</w:t>
      </w:r>
      <w:r>
        <w:rPr>
          <w:spacing w:val="28"/>
        </w:rPr>
        <w:t> </w:t>
      </w:r>
      <w:r>
        <w:rPr/>
        <w:t>Brahma's passing will be kept to as small a group as possible. Since Yama may be conducting the o8icial investigation and is also the de- signer</w:t>
      </w:r>
      <w:r>
        <w:rPr>
          <w:spacing w:val="40"/>
        </w:rPr>
        <w:t> </w:t>
      </w:r>
      <w:r>
        <w:rPr/>
        <w:t>of</w:t>
      </w:r>
      <w:r>
        <w:rPr>
          <w:spacing w:val="40"/>
        </w:rPr>
        <w:t> </w:t>
      </w:r>
      <w:r>
        <w:rPr/>
        <w:t>the psych-probe,</w:t>
      </w:r>
      <w:r>
        <w:rPr>
          <w:spacing w:val="40"/>
        </w:rPr>
        <w:t> </w:t>
      </w:r>
      <w:r>
        <w:rPr/>
        <w:t>I</w:t>
      </w:r>
      <w:r>
        <w:rPr>
          <w:spacing w:val="40"/>
        </w:rPr>
        <w:t> </w:t>
      </w:r>
      <w:r>
        <w:rPr/>
        <w:t>don't</w:t>
      </w:r>
      <w:r>
        <w:rPr>
          <w:spacing w:val="40"/>
        </w:rPr>
        <w:t> </w:t>
      </w:r>
      <w:r>
        <w:rPr/>
        <w:t>think</w:t>
      </w:r>
      <w:r>
        <w:rPr>
          <w:spacing w:val="40"/>
        </w:rPr>
        <w:t> </w:t>
      </w:r>
      <w:r>
        <w:rPr/>
        <w:t>any</w:t>
      </w:r>
      <w:r>
        <w:rPr>
          <w:spacing w:val="40"/>
        </w:rPr>
        <w:t> </w:t>
      </w:r>
      <w:r>
        <w:rPr/>
        <w:t>yellow wheel people will be dragged in to run the machines.</w:t>
      </w:r>
      <w:r>
        <w:rPr>
          <w:spacing w:val="40"/>
        </w:rPr>
        <w:t> </w:t>
      </w:r>
      <w:r>
        <w:rPr/>
        <w:t>Still, I</w:t>
      </w:r>
      <w:r>
        <w:rPr>
          <w:spacing w:val="29"/>
        </w:rPr>
        <w:t> </w:t>
      </w:r>
      <w:r>
        <w:rPr/>
        <w:t>must confirm</w:t>
      </w:r>
      <w:r>
        <w:rPr>
          <w:spacing w:val="26"/>
        </w:rPr>
        <w:t> </w:t>
      </w:r>
      <w:r>
        <w:rPr/>
        <w:t>this fact with Yama—or suggest it</w:t>
      </w:r>
      <w:r>
        <w:rPr>
          <w:spacing w:val="40"/>
        </w:rPr>
        <w:t> </w:t>
      </w:r>
      <w:r>
        <w:rPr/>
        <w:t>to</w:t>
      </w:r>
      <w:r>
        <w:rPr>
          <w:spacing w:val="40"/>
        </w:rPr>
        <w:t> </w:t>
      </w:r>
      <w:r>
        <w:rPr/>
        <w:t>him—immediately.”</w:t>
      </w:r>
    </w:p>
    <w:p>
      <w:pPr>
        <w:pStyle w:val="BodyText"/>
        <w:spacing w:line="225" w:lineRule="auto"/>
        <w:ind w:left="323" w:right="2683" w:hanging="5"/>
      </w:pPr>
      <w:r>
        <w:rPr>
          <w:w w:val="110"/>
        </w:rPr>
        <w:t>“Before</w:t>
      </w:r>
      <w:r>
        <w:rPr>
          <w:spacing w:val="-8"/>
          <w:w w:val="110"/>
        </w:rPr>
        <w:t> </w:t>
      </w:r>
      <w:r>
        <w:rPr>
          <w:w w:val="110"/>
        </w:rPr>
        <w:t>you</w:t>
      </w:r>
      <w:r>
        <w:rPr>
          <w:spacing w:val="-2"/>
          <w:w w:val="110"/>
        </w:rPr>
        <w:t> </w:t>
      </w:r>
      <w:r>
        <w:rPr>
          <w:w w:val="110"/>
        </w:rPr>
        <w:t>go</w:t>
      </w:r>
      <w:r>
        <w:rPr>
          <w:spacing w:val="-11"/>
          <w:w w:val="110"/>
        </w:rPr>
        <w:t> </w:t>
      </w:r>
      <w:r>
        <w:rPr>
          <w:w w:val="135"/>
        </w:rPr>
        <w:t>...” </w:t>
      </w:r>
      <w:r>
        <w:rPr>
          <w:spacing w:val="-2"/>
          <w:w w:val="110"/>
        </w:rPr>
        <w:t>“Yes?”</w:t>
      </w:r>
    </w:p>
    <w:p>
      <w:pPr>
        <w:pStyle w:val="BodyText"/>
        <w:spacing w:line="225" w:lineRule="auto"/>
        <w:ind w:left="120" w:right="162" w:firstLine="197"/>
      </w:pPr>
      <w:r>
        <w:rPr>
          <w:w w:val="105"/>
        </w:rPr>
        <w:t>“You</w:t>
      </w:r>
      <w:r>
        <w:rPr>
          <w:w w:val="105"/>
        </w:rPr>
        <w:t> said</w:t>
      </w:r>
      <w:r>
        <w:rPr>
          <w:w w:val="105"/>
        </w:rPr>
        <w:t> that</w:t>
      </w:r>
      <w:r>
        <w:rPr>
          <w:w w:val="105"/>
        </w:rPr>
        <w:t> only</w:t>
      </w:r>
      <w:r>
        <w:rPr>
          <w:w w:val="105"/>
        </w:rPr>
        <w:t> a</w:t>
      </w:r>
      <w:r>
        <w:rPr>
          <w:w w:val="105"/>
        </w:rPr>
        <w:t> few</w:t>
      </w:r>
      <w:r>
        <w:rPr>
          <w:w w:val="105"/>
        </w:rPr>
        <w:t> may</w:t>
      </w:r>
      <w:r>
        <w:rPr>
          <w:w w:val="105"/>
        </w:rPr>
        <w:t> know</w:t>
      </w:r>
      <w:r>
        <w:rPr>
          <w:w w:val="105"/>
        </w:rPr>
        <w:t> of</w:t>
      </w:r>
      <w:r>
        <w:rPr>
          <w:w w:val="105"/>
        </w:rPr>
        <w:t> this</w:t>
      </w:r>
      <w:r>
        <w:rPr>
          <w:w w:val="105"/>
        </w:rPr>
        <w:t> thing, even</w:t>
      </w:r>
      <w:r>
        <w:rPr>
          <w:spacing w:val="-13"/>
          <w:w w:val="105"/>
        </w:rPr>
        <w:t> </w:t>
      </w:r>
      <w:r>
        <w:rPr>
          <w:w w:val="105"/>
        </w:rPr>
        <w:t>if</w:t>
      </w:r>
      <w:r>
        <w:rPr>
          <w:spacing w:val="-5"/>
          <w:w w:val="105"/>
        </w:rPr>
        <w:t> </w:t>
      </w:r>
      <w:r>
        <w:rPr>
          <w:w w:val="105"/>
        </w:rPr>
        <w:t>lives</w:t>
      </w:r>
      <w:r>
        <w:rPr>
          <w:spacing w:val="-11"/>
          <w:w w:val="105"/>
        </w:rPr>
        <w:t> </w:t>
      </w:r>
      <w:r>
        <w:rPr>
          <w:w w:val="105"/>
        </w:rPr>
        <w:t>must</w:t>
      </w:r>
      <w:r>
        <w:rPr>
          <w:spacing w:val="-3"/>
          <w:w w:val="105"/>
        </w:rPr>
        <w:t> </w:t>
      </w:r>
      <w:r>
        <w:rPr>
          <w:w w:val="105"/>
        </w:rPr>
        <w:t>be</w:t>
      </w:r>
      <w:r>
        <w:rPr>
          <w:spacing w:val="-12"/>
          <w:w w:val="105"/>
        </w:rPr>
        <w:t> </w:t>
      </w:r>
      <w:r>
        <w:rPr>
          <w:w w:val="105"/>
        </w:rPr>
        <w:t>spent.</w:t>
      </w:r>
      <w:r>
        <w:rPr>
          <w:spacing w:val="-5"/>
          <w:w w:val="105"/>
        </w:rPr>
        <w:t> </w:t>
      </w:r>
      <w:r>
        <w:rPr>
          <w:w w:val="105"/>
        </w:rPr>
        <w:t>Does</w:t>
      </w:r>
      <w:r>
        <w:rPr>
          <w:spacing w:val="-8"/>
          <w:w w:val="105"/>
        </w:rPr>
        <w:t> </w:t>
      </w:r>
      <w:r>
        <w:rPr>
          <w:w w:val="105"/>
        </w:rPr>
        <w:t>this</w:t>
      </w:r>
      <w:r>
        <w:rPr>
          <w:spacing w:val="-6"/>
          <w:w w:val="105"/>
        </w:rPr>
        <w:t> </w:t>
      </w:r>
      <w:r>
        <w:rPr>
          <w:w w:val="105"/>
        </w:rPr>
        <w:t>mean</w:t>
      </w:r>
      <w:r>
        <w:rPr>
          <w:spacing w:val="-4"/>
          <w:w w:val="105"/>
        </w:rPr>
        <w:t> </w:t>
      </w:r>
      <w:r>
        <w:rPr>
          <w:w w:val="105"/>
        </w:rPr>
        <w:t>that</w:t>
      </w:r>
      <w:r>
        <w:rPr>
          <w:spacing w:val="-3"/>
          <w:w w:val="105"/>
        </w:rPr>
        <w:t> </w:t>
      </w:r>
      <w:r>
        <w:rPr>
          <w:w w:val="185"/>
        </w:rPr>
        <w:t>I...</w:t>
      </w:r>
      <w:r>
        <w:rPr>
          <w:spacing w:val="-58"/>
          <w:w w:val="185"/>
        </w:rPr>
        <w:t> </w:t>
      </w:r>
      <w:r>
        <w:rPr>
          <w:spacing w:val="-5"/>
          <w:w w:val="105"/>
        </w:rPr>
        <w:t>?”</w:t>
      </w:r>
    </w:p>
    <w:p>
      <w:pPr>
        <w:pStyle w:val="BodyText"/>
        <w:spacing w:line="225" w:lineRule="auto"/>
        <w:ind w:left="327" w:right="700" w:hanging="15"/>
      </w:pPr>
      <w:r>
        <w:rPr/>
        <w:t>“No.</w:t>
      </w:r>
      <w:r>
        <w:rPr>
          <w:spacing w:val="-4"/>
        </w:rPr>
        <w:t> </w:t>
      </w:r>
      <w:r>
        <w:rPr/>
        <w:t>You will</w:t>
      </w:r>
      <w:r>
        <w:rPr>
          <w:spacing w:val="-10"/>
        </w:rPr>
        <w:t> </w:t>
      </w:r>
      <w:r>
        <w:rPr/>
        <w:t>live, because I will protect you.” “Why</w:t>
      </w:r>
      <w:r>
        <w:rPr>
          <w:spacing w:val="40"/>
        </w:rPr>
        <w:t> </w:t>
      </w:r>
      <w:r>
        <w:rPr/>
        <w:t>will</w:t>
      </w:r>
      <w:r>
        <w:rPr>
          <w:spacing w:val="40"/>
        </w:rPr>
        <w:t> </w:t>
      </w:r>
      <w:r>
        <w:rPr/>
        <w:t>you?”</w:t>
      </w:r>
    </w:p>
    <w:p>
      <w:pPr>
        <w:pStyle w:val="BodyText"/>
        <w:spacing w:line="205" w:lineRule="exact"/>
        <w:ind w:left="318"/>
      </w:pPr>
      <w:r>
        <w:rPr/>
        <w:t>“Because</w:t>
      </w:r>
      <w:r>
        <w:rPr>
          <w:spacing w:val="33"/>
        </w:rPr>
        <w:t> </w:t>
      </w:r>
      <w:r>
        <w:rPr/>
        <w:t>you</w:t>
      </w:r>
      <w:r>
        <w:rPr>
          <w:spacing w:val="29"/>
        </w:rPr>
        <w:t> </w:t>
      </w:r>
      <w:r>
        <w:rPr/>
        <w:t>are</w:t>
      </w:r>
      <w:r>
        <w:rPr>
          <w:spacing w:val="39"/>
        </w:rPr>
        <w:t> </w:t>
      </w:r>
      <w:r>
        <w:rPr/>
        <w:t>my</w:t>
      </w:r>
      <w:r>
        <w:rPr>
          <w:spacing w:val="24"/>
        </w:rPr>
        <w:t> </w:t>
      </w:r>
      <w:r>
        <w:rPr>
          <w:spacing w:val="-2"/>
        </w:rPr>
        <w:t>friend.”</w:t>
      </w:r>
    </w:p>
    <w:p>
      <w:pPr>
        <w:pStyle w:val="BodyText"/>
        <w:spacing w:line="218" w:lineRule="auto" w:before="193"/>
        <w:ind w:right="152" w:firstLine="201"/>
        <w:rPr>
          <w:rFonts w:ascii="Cambria" w:hAnsi="Cambria"/>
        </w:rPr>
      </w:pPr>
      <w:r>
        <w:rPr>
          <w:rFonts w:ascii="Cambria" w:hAnsi="Cambria"/>
        </w:rPr>
        <w:t>Yama operated the machine that probes the mind. He probed thirty-seven subjects, all of whom could have had actess to Brahma in his Garden duñng the entire day prior to the deicide. Of</w:t>
      </w:r>
      <w:r>
        <w:rPr>
          <w:rFonts w:ascii="Cambria" w:hAnsi="Cambria"/>
          <w:spacing w:val="37"/>
        </w:rPr>
        <w:t> </w:t>
      </w:r>
      <w:r>
        <w:rPr>
          <w:rFonts w:ascii="Cambria" w:hAnsi="Cambria"/>
        </w:rPr>
        <w:t>these, eleven were gods or goddesses, including Ratri, Saraswati, Vayu, Mara, Lakshmi, Murugan,</w:t>
      </w:r>
      <w:r>
        <w:rPr>
          <w:rFonts w:ascii="Cambria" w:hAnsi="Cambria"/>
          <w:spacing w:val="40"/>
        </w:rPr>
        <w:t> </w:t>
      </w:r>
      <w:r>
        <w:rPr>
          <w:rFonts w:ascii="Cambria" w:hAnsi="Cambria"/>
        </w:rPr>
        <w:t>Agni and Krishna.</w:t>
      </w:r>
    </w:p>
    <w:p>
      <w:pPr>
        <w:pStyle w:val="BodyText"/>
        <w:spacing w:line="228" w:lineRule="auto"/>
        <w:ind w:left="148" w:right="162" w:firstLine="179"/>
        <w:rPr>
          <w:rFonts w:ascii="Cambria"/>
        </w:rPr>
      </w:pPr>
      <w:r>
        <w:rPr>
          <w:rFonts w:ascii="Cambria"/>
          <w:spacing w:val="-2"/>
        </w:rPr>
        <w:t>Of</w:t>
      </w:r>
      <w:r>
        <w:rPr>
          <w:rFonts w:ascii="Cambria"/>
          <w:spacing w:val="-9"/>
        </w:rPr>
        <w:t> </w:t>
      </w:r>
      <w:r>
        <w:rPr>
          <w:rFonts w:ascii="Cambria"/>
          <w:spacing w:val="-2"/>
        </w:rPr>
        <w:t>these</w:t>
      </w:r>
      <w:r>
        <w:rPr>
          <w:rFonts w:ascii="Cambria"/>
          <w:spacing w:val="-8"/>
        </w:rPr>
        <w:t> </w:t>
      </w:r>
      <w:r>
        <w:rPr>
          <w:rFonts w:ascii="Cambria"/>
          <w:spacing w:val="-2"/>
        </w:rPr>
        <w:t>thirty-seven,</w:t>
      </w:r>
      <w:r>
        <w:rPr>
          <w:rFonts w:ascii="Cambria"/>
        </w:rPr>
        <w:t> </w:t>
      </w:r>
      <w:r>
        <w:rPr>
          <w:rFonts w:ascii="Cambria"/>
          <w:spacing w:val="-2"/>
        </w:rPr>
        <w:t>gods</w:t>
      </w:r>
      <w:r>
        <w:rPr>
          <w:rFonts w:ascii="Cambria"/>
          <w:spacing w:val="-6"/>
        </w:rPr>
        <w:t> </w:t>
      </w:r>
      <w:r>
        <w:rPr>
          <w:rFonts w:ascii="Cambria"/>
          <w:spacing w:val="-2"/>
        </w:rPr>
        <w:t>and</w:t>
      </w:r>
      <w:r>
        <w:rPr>
          <w:rFonts w:ascii="Cambria"/>
          <w:spacing w:val="-9"/>
        </w:rPr>
        <w:t> </w:t>
      </w:r>
      <w:r>
        <w:rPr>
          <w:rFonts w:ascii="Cambria"/>
          <w:spacing w:val="-2"/>
        </w:rPr>
        <w:t>men,</w:t>
      </w:r>
      <w:r>
        <w:rPr>
          <w:rFonts w:ascii="Cambria"/>
          <w:spacing w:val="-2"/>
        </w:rPr>
        <w:t> none</w:t>
      </w:r>
      <w:r>
        <w:rPr>
          <w:rFonts w:ascii="Cambria"/>
          <w:spacing w:val="-6"/>
        </w:rPr>
        <w:t> </w:t>
      </w:r>
      <w:r>
        <w:rPr>
          <w:rFonts w:ascii="Cambria"/>
          <w:spacing w:val="-2"/>
        </w:rPr>
        <w:t>was</w:t>
      </w:r>
      <w:r>
        <w:rPr>
          <w:rFonts w:ascii="Cambria"/>
          <w:spacing w:val="-9"/>
        </w:rPr>
        <w:t> </w:t>
      </w:r>
      <w:r>
        <w:rPr>
          <w:rFonts w:ascii="Cambria"/>
          <w:spacing w:val="-2"/>
        </w:rPr>
        <w:t>found</w:t>
      </w:r>
      <w:r>
        <w:rPr>
          <w:rFonts w:ascii="Cambria"/>
        </w:rPr>
        <w:t> to</w:t>
      </w:r>
      <w:r>
        <w:rPr>
          <w:rFonts w:ascii="Cambria"/>
          <w:spacing w:val="40"/>
        </w:rPr>
        <w:t> </w:t>
      </w:r>
      <w:r>
        <w:rPr>
          <w:rFonts w:ascii="Cambria"/>
        </w:rPr>
        <w:t>be</w:t>
      </w:r>
      <w:r>
        <w:rPr>
          <w:rFonts w:ascii="Cambria"/>
          <w:spacing w:val="40"/>
        </w:rPr>
        <w:t> </w:t>
      </w:r>
      <w:r>
        <w:rPr>
          <w:rFonts w:ascii="Cambria"/>
        </w:rPr>
        <w:t>guilty.</w:t>
      </w:r>
    </w:p>
    <w:p>
      <w:pPr>
        <w:pStyle w:val="BodyText"/>
        <w:spacing w:line="193" w:lineRule="exact"/>
        <w:ind w:left="332"/>
        <w:rPr>
          <w:rFonts w:ascii="Cambria"/>
        </w:rPr>
      </w:pPr>
      <w:r>
        <w:rPr>
          <w:rFonts w:ascii="Cambria"/>
        </w:rPr>
        <w:t>Kubera</w:t>
      </w:r>
      <w:r>
        <w:rPr>
          <w:rFonts w:ascii="Cambria"/>
          <w:spacing w:val="30"/>
        </w:rPr>
        <w:t> </w:t>
      </w:r>
      <w:r>
        <w:rPr>
          <w:rFonts w:ascii="Cambria"/>
        </w:rPr>
        <w:t>the</w:t>
      </w:r>
      <w:r>
        <w:rPr>
          <w:rFonts w:ascii="Cambria"/>
          <w:spacing w:val="24"/>
        </w:rPr>
        <w:t> </w:t>
      </w:r>
      <w:r>
        <w:rPr>
          <w:rFonts w:ascii="Cambria"/>
        </w:rPr>
        <w:t>artificer</w:t>
      </w:r>
      <w:r>
        <w:rPr>
          <w:rFonts w:ascii="Cambria"/>
          <w:spacing w:val="35"/>
        </w:rPr>
        <w:t> </w:t>
      </w:r>
      <w:r>
        <w:rPr>
          <w:rFonts w:ascii="Cambria"/>
        </w:rPr>
        <w:t>stood</w:t>
      </w:r>
      <w:r>
        <w:rPr>
          <w:rFonts w:ascii="Cambria"/>
          <w:spacing w:val="36"/>
        </w:rPr>
        <w:t> </w:t>
      </w:r>
      <w:r>
        <w:rPr>
          <w:rFonts w:ascii="Cambria"/>
        </w:rPr>
        <w:t>at</w:t>
      </w:r>
      <w:r>
        <w:rPr>
          <w:rFonts w:ascii="Cambria"/>
          <w:spacing w:val="31"/>
        </w:rPr>
        <w:t> </w:t>
      </w:r>
      <w:r>
        <w:rPr>
          <w:rFonts w:ascii="Cambria"/>
        </w:rPr>
        <w:t>Yama's</w:t>
      </w:r>
      <w:r>
        <w:rPr>
          <w:rFonts w:ascii="Cambria"/>
          <w:spacing w:val="32"/>
        </w:rPr>
        <w:t> </w:t>
      </w:r>
      <w:r>
        <w:rPr>
          <w:rFonts w:ascii="Cambria"/>
        </w:rPr>
        <w:t>side,</w:t>
      </w:r>
      <w:r>
        <w:rPr>
          <w:rFonts w:ascii="Cambria"/>
          <w:spacing w:val="32"/>
        </w:rPr>
        <w:t> </w:t>
      </w:r>
      <w:r>
        <w:rPr>
          <w:rFonts w:ascii="Cambria"/>
        </w:rPr>
        <w:t>and</w:t>
      </w:r>
      <w:r>
        <w:rPr>
          <w:rFonts w:ascii="Cambria"/>
          <w:spacing w:val="28"/>
        </w:rPr>
        <w:t> </w:t>
      </w:r>
      <w:r>
        <w:rPr>
          <w:rFonts w:ascii="Cambria"/>
          <w:spacing w:val="-5"/>
        </w:rPr>
        <w:t>he</w:t>
      </w:r>
    </w:p>
    <w:p>
      <w:pPr>
        <w:pStyle w:val="BodyText"/>
        <w:spacing w:line="220" w:lineRule="auto" w:before="4"/>
        <w:ind w:left="329" w:right="2499" w:hanging="181"/>
        <w:jc w:val="left"/>
        <w:rPr>
          <w:rFonts w:ascii="Cambria" w:hAnsi="Cambria"/>
        </w:rPr>
      </w:pPr>
      <w:r>
        <w:rPr>
          <w:rFonts w:ascii="Cambria" w:hAnsi="Cambria"/>
          <w:spacing w:val="-6"/>
        </w:rPr>
        <w:t>regarded</w:t>
      </w:r>
      <w:r>
        <w:rPr>
          <w:rFonts w:ascii="Cambria" w:hAnsi="Cambria"/>
          <w:spacing w:val="17"/>
        </w:rPr>
        <w:t> </w:t>
      </w:r>
      <w:r>
        <w:rPr>
          <w:rFonts w:ascii="Cambria" w:hAnsi="Cambria"/>
          <w:spacing w:val="-6"/>
        </w:rPr>
        <w:t>the</w:t>
      </w:r>
      <w:r>
        <w:rPr>
          <w:rFonts w:ascii="Cambria" w:hAnsi="Cambria"/>
          <w:spacing w:val="5"/>
        </w:rPr>
        <w:t> </w:t>
      </w:r>
      <w:r>
        <w:rPr>
          <w:rFonts w:ascii="Cambria" w:hAnsi="Cambria"/>
          <w:spacing w:val="-6"/>
        </w:rPr>
        <w:t>psych-tapes.</w:t>
      </w:r>
      <w:r>
        <w:rPr>
          <w:rFonts w:ascii="Cambria" w:hAnsi="Cambria"/>
        </w:rPr>
        <w:t> “What</w:t>
      </w:r>
      <w:r>
        <w:rPr>
          <w:rFonts w:ascii="Cambria" w:hAnsi="Cambria"/>
          <w:spacing w:val="40"/>
        </w:rPr>
        <w:t> </w:t>
      </w:r>
      <w:r>
        <w:rPr>
          <w:rFonts w:ascii="Cambria" w:hAnsi="Cambria"/>
        </w:rPr>
        <w:t>now,</w:t>
      </w:r>
      <w:r>
        <w:rPr>
          <w:rFonts w:ascii="Cambria" w:hAnsi="Cambria"/>
          <w:spacing w:val="40"/>
        </w:rPr>
        <w:t> </w:t>
      </w:r>
      <w:r>
        <w:rPr>
          <w:rFonts w:ascii="Cambria" w:hAnsi="Cambria"/>
        </w:rPr>
        <w:t>Yama†”</w:t>
      </w:r>
      <w:r>
        <w:rPr>
          <w:rFonts w:ascii="Cambria" w:hAnsi="Cambria"/>
          <w:spacing w:val="40"/>
        </w:rPr>
        <w:t> </w:t>
      </w:r>
      <w:r>
        <w:rPr>
          <w:rFonts w:ascii="Cambria" w:hAnsi="Cambria"/>
        </w:rPr>
        <w:t>“I</w:t>
      </w:r>
      <w:r>
        <w:rPr>
          <w:rFonts w:ascii="Cambria" w:hAnsi="Cambria"/>
          <w:spacing w:val="40"/>
        </w:rPr>
        <w:t> </w:t>
      </w:r>
      <w:r>
        <w:rPr>
          <w:rFonts w:ascii="Cambria" w:hAnsi="Cambria"/>
        </w:rPr>
        <w:t>do</w:t>
      </w:r>
      <w:r>
        <w:rPr>
          <w:rFonts w:ascii="Cambria" w:hAnsi="Cambria"/>
          <w:spacing w:val="40"/>
        </w:rPr>
        <w:t> </w:t>
      </w:r>
      <w:r>
        <w:rPr>
          <w:rFonts w:ascii="Cambria" w:hAnsi="Cambria"/>
        </w:rPr>
        <w:t>not</w:t>
      </w:r>
      <w:r>
        <w:rPr>
          <w:rFonts w:ascii="Cambria" w:hAnsi="Cambria"/>
          <w:spacing w:val="40"/>
        </w:rPr>
        <w:t> </w:t>
      </w:r>
      <w:r>
        <w:rPr>
          <w:rFonts w:ascii="Cambria" w:hAnsi="Cambria"/>
        </w:rPr>
        <w:t>know.”</w:t>
      </w:r>
    </w:p>
    <w:p>
      <w:pPr>
        <w:pStyle w:val="BodyText"/>
        <w:spacing w:line="228" w:lineRule="auto"/>
        <w:ind w:left="353" w:right="869" w:hanging="10"/>
        <w:jc w:val="left"/>
        <w:rPr>
          <w:rFonts w:ascii="Cambria" w:hAnsi="Cambria"/>
        </w:rPr>
      </w:pPr>
      <w:r>
        <w:rPr>
          <w:rFonts w:ascii="Cambria" w:hAnsi="Cambria"/>
          <w:spacing w:val="-2"/>
        </w:rPr>
        <w:t>“Mayhap</w:t>
      </w:r>
      <w:r>
        <w:rPr>
          <w:rFonts w:ascii="Cambria" w:hAnsi="Cambria"/>
          <w:spacing w:val="7"/>
        </w:rPr>
        <w:t> </w:t>
      </w:r>
      <w:r>
        <w:rPr>
          <w:rFonts w:ascii="Cambria" w:hAnsi="Cambria"/>
          <w:spacing w:val="-2"/>
        </w:rPr>
        <w:t>the</w:t>
      </w:r>
      <w:r>
        <w:rPr>
          <w:rFonts w:ascii="Cambria" w:hAnsi="Cambria"/>
          <w:spacing w:val="8"/>
        </w:rPr>
        <w:t> </w:t>
      </w:r>
      <w:r>
        <w:rPr>
          <w:rFonts w:ascii="Cambria" w:hAnsi="Cambria"/>
          <w:spacing w:val="-2"/>
        </w:rPr>
        <w:t>killer</w:t>
      </w:r>
      <w:r>
        <w:rPr>
          <w:rFonts w:ascii="Cambria" w:hAnsi="Cambria"/>
          <w:spacing w:val="7"/>
        </w:rPr>
        <w:t> </w:t>
      </w:r>
      <w:r>
        <w:rPr>
          <w:rFonts w:ascii="Cambria" w:hAnsi="Cambria"/>
          <w:spacing w:val="-2"/>
        </w:rPr>
        <w:t>was</w:t>
      </w:r>
      <w:r>
        <w:rPr>
          <w:rFonts w:ascii="Cambria" w:hAnsi="Cambria"/>
          <w:spacing w:val="6"/>
        </w:rPr>
        <w:t> </w:t>
      </w:r>
      <w:r>
        <w:rPr>
          <w:rFonts w:ascii="Cambria" w:hAnsi="Cambria"/>
          <w:spacing w:val="-2"/>
        </w:rPr>
        <w:t>invisible.”</w:t>
      </w:r>
      <w:r>
        <w:rPr>
          <w:rFonts w:ascii="Cambria" w:hAnsi="Cambria"/>
        </w:rPr>
        <w:t> </w:t>
      </w:r>
      <w:r>
        <w:rPr>
          <w:rFonts w:ascii="Cambria" w:hAnsi="Cambria"/>
          <w:spacing w:val="-2"/>
        </w:rPr>
        <w:t>“Perhaps.”</w:t>
      </w:r>
    </w:p>
    <w:p>
      <w:pPr>
        <w:pStyle w:val="BodyText"/>
        <w:spacing w:line="218" w:lineRule="auto"/>
        <w:ind w:left="353" w:right="2526" w:hanging="5"/>
        <w:jc w:val="left"/>
        <w:rPr>
          <w:rFonts w:ascii="Cambria" w:hAnsi="Cambria"/>
        </w:rPr>
      </w:pPr>
      <w:r>
        <w:rPr>
          <w:rFonts w:ascii="Cambria" w:hAnsi="Cambria"/>
        </w:rPr>
        <w:t>“But</w:t>
      </w:r>
      <w:r>
        <w:rPr>
          <w:rFonts w:ascii="Cambria" w:hAnsi="Cambria"/>
          <w:spacing w:val="11"/>
        </w:rPr>
        <w:t> </w:t>
      </w:r>
      <w:r>
        <w:rPr>
          <w:rFonts w:ascii="Cambria" w:hAnsi="Cambria"/>
        </w:rPr>
        <w:t>you</w:t>
      </w:r>
      <w:r>
        <w:rPr>
          <w:rFonts w:ascii="Cambria" w:hAnsi="Cambria"/>
          <w:spacing w:val="7"/>
        </w:rPr>
        <w:t> </w:t>
      </w:r>
      <w:r>
        <w:rPr>
          <w:rFonts w:ascii="Cambria" w:hAnsi="Cambria"/>
        </w:rPr>
        <w:t>think</w:t>
      </w:r>
      <w:r>
        <w:rPr>
          <w:rFonts w:ascii="Cambria" w:hAnsi="Cambria"/>
          <w:spacing w:val="11"/>
        </w:rPr>
        <w:t> </w:t>
      </w:r>
      <w:r>
        <w:rPr>
          <w:rFonts w:ascii="Cambria" w:hAnsi="Cambria"/>
        </w:rPr>
        <w:t>not†” “I</w:t>
      </w:r>
      <w:r>
        <w:rPr>
          <w:rFonts w:ascii="Cambria" w:hAnsi="Cambria"/>
          <w:spacing w:val="40"/>
        </w:rPr>
        <w:t> </w:t>
      </w:r>
      <w:r>
        <w:rPr>
          <w:rFonts w:ascii="Cambria" w:hAnsi="Cambria"/>
        </w:rPr>
        <w:t>think</w:t>
      </w:r>
      <w:r>
        <w:rPr>
          <w:rFonts w:ascii="Cambria" w:hAnsi="Cambria"/>
          <w:spacing w:val="40"/>
        </w:rPr>
        <w:t> </w:t>
      </w:r>
      <w:r>
        <w:rPr>
          <w:rFonts w:ascii="Cambria" w:hAnsi="Cambria"/>
        </w:rPr>
        <w:t>not.”</w:t>
      </w:r>
    </w:p>
    <w:p>
      <w:pPr>
        <w:pStyle w:val="BodyText"/>
        <w:spacing w:after="0" w:line="218" w:lineRule="auto"/>
        <w:jc w:val="left"/>
        <w:rPr>
          <w:rFonts w:ascii="Cambria" w:hAnsi="Cambria"/>
        </w:rPr>
        <w:sectPr>
          <w:pgSz w:w="4950" w:h="8640"/>
          <w:pgMar w:top="180" w:bottom="0" w:left="141" w:right="141"/>
        </w:sectPr>
      </w:pPr>
    </w:p>
    <w:p>
      <w:pPr>
        <w:tabs>
          <w:tab w:pos="4577" w:val="right" w:leader="none"/>
        </w:tabs>
        <w:spacing w:line="234" w:lineRule="exact" w:before="62"/>
        <w:ind w:left="1669" w:right="0" w:firstLine="0"/>
        <w:jc w:val="both"/>
        <w:rPr>
          <w:sz w:val="21"/>
        </w:rPr>
      </w:pPr>
      <w:bookmarkStart w:name="0248" w:id="247"/>
      <w:bookmarkEnd w:id="247"/>
      <w:r>
        <w:rPr/>
      </w:r>
      <w:r>
        <w:rPr>
          <w:sz w:val="21"/>
        </w:rPr>
        <w:t>Joao</w:t>
      </w:r>
      <w:r>
        <w:rPr>
          <w:spacing w:val="30"/>
          <w:sz w:val="21"/>
        </w:rPr>
        <w:t>  </w:t>
      </w:r>
      <w:r>
        <w:rPr>
          <w:sz w:val="21"/>
        </w:rPr>
        <w:t>or</w:t>
      </w:r>
      <w:r>
        <w:rPr>
          <w:spacing w:val="46"/>
          <w:sz w:val="21"/>
        </w:rPr>
        <w:t>  </w:t>
      </w:r>
      <w:r>
        <w:rPr>
          <w:spacing w:val="-2"/>
          <w:sz w:val="21"/>
        </w:rPr>
        <w:t>rioirr</w:t>
      </w:r>
      <w:r>
        <w:rPr>
          <w:sz w:val="21"/>
        </w:rPr>
        <w:tab/>
      </w:r>
      <w:r>
        <w:rPr>
          <w:spacing w:val="-5"/>
          <w:sz w:val="21"/>
        </w:rPr>
        <w:t>245</w:t>
      </w:r>
    </w:p>
    <w:p>
      <w:pPr>
        <w:spacing w:line="194" w:lineRule="auto" w:before="29"/>
        <w:ind w:left="165" w:right="121" w:firstLine="200"/>
        <w:jc w:val="both"/>
        <w:rPr>
          <w:sz w:val="21"/>
        </w:rPr>
      </w:pPr>
      <w:r>
        <w:rPr>
          <w:sz w:val="21"/>
        </w:rPr>
        <w:t>“Supposing everybody in the </w:t>
      </w:r>
      <w:r>
        <w:rPr>
          <w:b/>
          <w:sz w:val="21"/>
        </w:rPr>
        <w:t>City </w:t>
      </w:r>
      <w:r>
        <w:rPr>
          <w:sz w:val="21"/>
        </w:rPr>
        <w:t>were made to stand</w:t>
      </w:r>
      <w:r>
        <w:rPr>
          <w:spacing w:val="40"/>
          <w:sz w:val="21"/>
        </w:rPr>
        <w:t> </w:t>
      </w:r>
      <w:r>
        <w:rPr>
          <w:sz w:val="21"/>
        </w:rPr>
        <w:t>the probe?”</w:t>
      </w:r>
    </w:p>
    <w:p>
      <w:pPr>
        <w:spacing w:line="199" w:lineRule="auto" w:before="8"/>
        <w:ind w:left="169" w:right="122" w:firstLine="191"/>
        <w:jc w:val="both"/>
        <w:rPr>
          <w:sz w:val="21"/>
        </w:rPr>
      </w:pPr>
      <w:r>
        <w:rPr>
          <w:sz w:val="21"/>
        </w:rPr>
        <w:t>“There</w:t>
      </w:r>
      <w:r>
        <w:rPr>
          <w:spacing w:val="-14"/>
          <w:sz w:val="21"/>
        </w:rPr>
        <w:t> </w:t>
      </w:r>
      <w:r>
        <w:rPr>
          <w:sz w:val="21"/>
        </w:rPr>
        <w:t>are</w:t>
      </w:r>
      <w:r>
        <w:rPr>
          <w:spacing w:val="-13"/>
          <w:sz w:val="21"/>
        </w:rPr>
        <w:t> </w:t>
      </w:r>
      <w:r>
        <w:rPr>
          <w:sz w:val="21"/>
        </w:rPr>
        <w:t>many</w:t>
      </w:r>
      <w:r>
        <w:rPr>
          <w:spacing w:val="-13"/>
          <w:sz w:val="21"/>
        </w:rPr>
        <w:t> </w:t>
      </w:r>
      <w:r>
        <w:rPr>
          <w:sz w:val="21"/>
        </w:rPr>
        <w:t>arrivals</w:t>
      </w:r>
      <w:r>
        <w:rPr>
          <w:spacing w:val="-13"/>
          <w:sz w:val="21"/>
        </w:rPr>
        <w:t> </w:t>
      </w:r>
      <w:r>
        <w:rPr>
          <w:sz w:val="21"/>
        </w:rPr>
        <w:t>and</w:t>
      </w:r>
      <w:r>
        <w:rPr>
          <w:spacing w:val="-13"/>
          <w:sz w:val="21"/>
        </w:rPr>
        <w:t> </w:t>
      </w:r>
      <w:r>
        <w:rPr>
          <w:sz w:val="21"/>
        </w:rPr>
        <w:t>departures</w:t>
      </w:r>
      <w:r>
        <w:rPr>
          <w:spacing w:val="-13"/>
          <w:sz w:val="21"/>
        </w:rPr>
        <w:t> </w:t>
      </w:r>
      <w:r>
        <w:rPr>
          <w:sz w:val="21"/>
        </w:rPr>
        <w:t>every</w:t>
      </w:r>
      <w:r>
        <w:rPr>
          <w:spacing w:val="-13"/>
          <w:sz w:val="21"/>
        </w:rPr>
        <w:t> </w:t>
      </w:r>
      <w:r>
        <w:rPr>
          <w:sz w:val="21"/>
        </w:rPr>
        <w:t>day, via</w:t>
      </w:r>
      <w:r>
        <w:rPr>
          <w:spacing w:val="13"/>
          <w:sz w:val="21"/>
        </w:rPr>
        <w:t> </w:t>
      </w:r>
      <w:r>
        <w:rPr>
          <w:sz w:val="21"/>
        </w:rPr>
        <w:t>many</w:t>
      </w:r>
      <w:r>
        <w:rPr>
          <w:spacing w:val="12"/>
          <w:sz w:val="21"/>
        </w:rPr>
        <w:t> </w:t>
      </w:r>
      <w:r>
        <w:rPr>
          <w:sz w:val="21"/>
        </w:rPr>
        <w:t>entrances</w:t>
      </w:r>
      <w:r>
        <w:rPr>
          <w:spacing w:val="19"/>
          <w:sz w:val="21"/>
        </w:rPr>
        <w:t> </w:t>
      </w:r>
      <w:r>
        <w:rPr>
          <w:sz w:val="21"/>
        </w:rPr>
        <w:t>and exits.”</w:t>
      </w:r>
    </w:p>
    <w:p>
      <w:pPr>
        <w:spacing w:line="201" w:lineRule="auto" w:before="6"/>
        <w:ind w:left="153" w:right="122" w:firstLine="202"/>
        <w:jc w:val="both"/>
        <w:rPr>
          <w:sz w:val="21"/>
        </w:rPr>
      </w:pPr>
      <w:r>
        <w:rPr>
          <w:sz w:val="21"/>
        </w:rPr>
        <w:t>“Have you given thought to the possibility of its having been one of the Rakasha? They are again </w:t>
      </w:r>
      <w:r>
        <w:rPr>
          <w:spacing w:val="-4"/>
          <w:sz w:val="21"/>
        </w:rPr>
        <w:t>abroad</w:t>
      </w:r>
      <w:r>
        <w:rPr>
          <w:spacing w:val="5"/>
          <w:sz w:val="21"/>
        </w:rPr>
        <w:t> </w:t>
      </w:r>
      <w:r>
        <w:rPr>
          <w:spacing w:val="-4"/>
          <w:sz w:val="21"/>
        </w:rPr>
        <w:t>in</w:t>
      </w:r>
      <w:r>
        <w:rPr>
          <w:spacing w:val="-2"/>
          <w:sz w:val="21"/>
        </w:rPr>
        <w:t> </w:t>
      </w:r>
      <w:r>
        <w:rPr>
          <w:spacing w:val="-4"/>
          <w:sz w:val="21"/>
        </w:rPr>
        <w:t>the</w:t>
      </w:r>
      <w:r>
        <w:rPr>
          <w:spacing w:val="-1"/>
          <w:sz w:val="21"/>
        </w:rPr>
        <w:t> </w:t>
      </w:r>
      <w:r>
        <w:rPr>
          <w:spacing w:val="-4"/>
          <w:sz w:val="21"/>
        </w:rPr>
        <w:t>world,</w:t>
      </w:r>
      <w:r>
        <w:rPr>
          <w:spacing w:val="8"/>
          <w:sz w:val="21"/>
        </w:rPr>
        <w:t> </w:t>
      </w:r>
      <w:r>
        <w:rPr>
          <w:spacing w:val="-4"/>
          <w:sz w:val="21"/>
        </w:rPr>
        <w:t>as</w:t>
      </w:r>
      <w:r>
        <w:rPr>
          <w:spacing w:val="1"/>
          <w:sz w:val="21"/>
        </w:rPr>
        <w:t> </w:t>
      </w:r>
      <w:r>
        <w:rPr>
          <w:spacing w:val="-4"/>
          <w:sz w:val="21"/>
        </w:rPr>
        <w:t>well</w:t>
      </w:r>
      <w:r>
        <w:rPr>
          <w:spacing w:val="5"/>
          <w:sz w:val="21"/>
        </w:rPr>
        <w:t> </w:t>
      </w:r>
      <w:r>
        <w:rPr>
          <w:spacing w:val="-4"/>
          <w:sz w:val="21"/>
        </w:rPr>
        <w:t>you</w:t>
      </w:r>
      <w:r>
        <w:rPr>
          <w:spacing w:val="6"/>
          <w:sz w:val="21"/>
        </w:rPr>
        <w:t> </w:t>
      </w:r>
      <w:r>
        <w:rPr>
          <w:spacing w:val="-4"/>
          <w:sz w:val="21"/>
        </w:rPr>
        <w:t>know—and</w:t>
      </w:r>
      <w:r>
        <w:rPr>
          <w:spacing w:val="12"/>
          <w:sz w:val="21"/>
        </w:rPr>
        <w:t> </w:t>
      </w:r>
      <w:r>
        <w:rPr>
          <w:spacing w:val="-4"/>
          <w:sz w:val="21"/>
        </w:rPr>
        <w:t>they</w:t>
      </w:r>
      <w:r>
        <w:rPr>
          <w:spacing w:val="6"/>
          <w:sz w:val="21"/>
        </w:rPr>
        <w:t> </w:t>
      </w:r>
      <w:r>
        <w:rPr>
          <w:spacing w:val="-4"/>
          <w:sz w:val="21"/>
        </w:rPr>
        <w:t>hate</w:t>
      </w:r>
    </w:p>
    <w:p>
      <w:pPr>
        <w:spacing w:line="201" w:lineRule="auto" w:before="207"/>
        <w:ind w:left="154" w:right="129" w:firstLine="201"/>
        <w:jc w:val="both"/>
        <w:rPr>
          <w:sz w:val="21"/>
        </w:rPr>
      </w:pPr>
      <w:r>
        <w:rPr>
          <w:spacing w:val="-4"/>
          <w:sz w:val="21"/>
        </w:rPr>
        <w:t>“The</w:t>
      </w:r>
      <w:r>
        <w:rPr>
          <w:spacing w:val="-9"/>
          <w:sz w:val="21"/>
        </w:rPr>
        <w:t> </w:t>
      </w:r>
      <w:r>
        <w:rPr>
          <w:spacing w:val="-4"/>
          <w:sz w:val="21"/>
        </w:rPr>
        <w:t>Rakasha</w:t>
      </w:r>
      <w:r>
        <w:rPr>
          <w:spacing w:val="-5"/>
          <w:sz w:val="21"/>
        </w:rPr>
        <w:t> </w:t>
      </w:r>
      <w:r>
        <w:rPr>
          <w:spacing w:val="-4"/>
          <w:sz w:val="21"/>
        </w:rPr>
        <w:t>do</w:t>
      </w:r>
      <w:r>
        <w:rPr>
          <w:spacing w:val="-10"/>
          <w:sz w:val="21"/>
        </w:rPr>
        <w:t> </w:t>
      </w:r>
      <w:r>
        <w:rPr>
          <w:spacing w:val="-4"/>
          <w:sz w:val="21"/>
        </w:rPr>
        <w:t>not poison</w:t>
      </w:r>
      <w:r>
        <w:rPr>
          <w:spacing w:val="-8"/>
          <w:sz w:val="21"/>
        </w:rPr>
        <w:t> </w:t>
      </w:r>
      <w:r>
        <w:rPr>
          <w:spacing w:val="-4"/>
          <w:sz w:val="21"/>
        </w:rPr>
        <w:t>their victims.</w:t>
      </w:r>
      <w:r>
        <w:rPr>
          <w:spacing w:val="-7"/>
          <w:sz w:val="21"/>
        </w:rPr>
        <w:t> </w:t>
      </w:r>
      <w:r>
        <w:rPr>
          <w:spacing w:val="-4"/>
          <w:sz w:val="21"/>
        </w:rPr>
        <w:t>Also,</w:t>
      </w:r>
      <w:r>
        <w:rPr>
          <w:spacing w:val="-9"/>
          <w:sz w:val="21"/>
        </w:rPr>
        <w:t> </w:t>
      </w:r>
      <w:r>
        <w:rPr>
          <w:spacing w:val="-4"/>
          <w:sz w:val="21"/>
        </w:rPr>
        <w:t>I</w:t>
      </w:r>
      <w:r>
        <w:rPr>
          <w:spacing w:val="-10"/>
          <w:sz w:val="21"/>
        </w:rPr>
        <w:t> </w:t>
      </w:r>
      <w:r>
        <w:rPr>
          <w:spacing w:val="-4"/>
          <w:sz w:val="21"/>
        </w:rPr>
        <w:t>do </w:t>
      </w:r>
      <w:r>
        <w:rPr>
          <w:spacing w:val="-2"/>
          <w:sz w:val="21"/>
        </w:rPr>
        <w:t>not</w:t>
      </w:r>
      <w:r>
        <w:rPr>
          <w:spacing w:val="-12"/>
          <w:sz w:val="21"/>
        </w:rPr>
        <w:t> </w:t>
      </w:r>
      <w:r>
        <w:rPr>
          <w:spacing w:val="-2"/>
          <w:sz w:val="21"/>
        </w:rPr>
        <w:t>believe</w:t>
      </w:r>
      <w:r>
        <w:rPr>
          <w:spacing w:val="-10"/>
          <w:sz w:val="21"/>
        </w:rPr>
        <w:t> </w:t>
      </w:r>
      <w:r>
        <w:rPr>
          <w:spacing w:val="-2"/>
          <w:sz w:val="21"/>
        </w:rPr>
        <w:t>one</w:t>
      </w:r>
      <w:r>
        <w:rPr>
          <w:spacing w:val="-11"/>
          <w:sz w:val="21"/>
        </w:rPr>
        <w:t> </w:t>
      </w:r>
      <w:r>
        <w:rPr>
          <w:spacing w:val="-2"/>
          <w:sz w:val="21"/>
        </w:rPr>
        <w:t>could</w:t>
      </w:r>
      <w:r>
        <w:rPr>
          <w:spacing w:val="-10"/>
          <w:sz w:val="21"/>
        </w:rPr>
        <w:t> </w:t>
      </w:r>
      <w:r>
        <w:rPr>
          <w:spacing w:val="-2"/>
          <w:sz w:val="21"/>
        </w:rPr>
        <w:t>enter</w:t>
      </w:r>
      <w:r>
        <w:rPr>
          <w:spacing w:val="-6"/>
          <w:sz w:val="21"/>
        </w:rPr>
        <w:t> </w:t>
      </w:r>
      <w:r>
        <w:rPr>
          <w:spacing w:val="-2"/>
          <w:sz w:val="21"/>
        </w:rPr>
        <w:t>the</w:t>
      </w:r>
      <w:r>
        <w:rPr>
          <w:spacing w:val="-12"/>
          <w:sz w:val="21"/>
        </w:rPr>
        <w:t> </w:t>
      </w:r>
      <w:r>
        <w:rPr>
          <w:spacing w:val="-2"/>
          <w:sz w:val="21"/>
        </w:rPr>
        <w:t>Garden,</w:t>
      </w:r>
      <w:r>
        <w:rPr>
          <w:spacing w:val="-4"/>
          <w:sz w:val="21"/>
        </w:rPr>
        <w:t> </w:t>
      </w:r>
      <w:r>
        <w:rPr>
          <w:spacing w:val="-2"/>
          <w:sz w:val="21"/>
        </w:rPr>
        <w:t>because</w:t>
      </w:r>
      <w:r>
        <w:rPr>
          <w:spacing w:val="-10"/>
          <w:sz w:val="21"/>
        </w:rPr>
        <w:t> </w:t>
      </w:r>
      <w:r>
        <w:rPr>
          <w:spacing w:val="-2"/>
          <w:sz w:val="21"/>
        </w:rPr>
        <w:t>of</w:t>
      </w:r>
      <w:r>
        <w:rPr>
          <w:spacing w:val="-3"/>
          <w:sz w:val="21"/>
        </w:rPr>
        <w:t> </w:t>
      </w:r>
      <w:r>
        <w:rPr>
          <w:spacing w:val="-2"/>
          <w:sz w:val="21"/>
        </w:rPr>
        <w:t>the </w:t>
      </w:r>
      <w:r>
        <w:rPr>
          <w:sz w:val="21"/>
        </w:rPr>
        <w:t>demon-repelling</w:t>
      </w:r>
      <w:r>
        <w:rPr>
          <w:spacing w:val="-3"/>
          <w:sz w:val="21"/>
        </w:rPr>
        <w:t> </w:t>
      </w:r>
      <w:r>
        <w:rPr>
          <w:sz w:val="21"/>
        </w:rPr>
        <w:t>incense.”</w:t>
      </w:r>
    </w:p>
    <w:p>
      <w:pPr>
        <w:spacing w:line="193" w:lineRule="exact" w:before="0"/>
        <w:ind w:left="351" w:right="0" w:firstLine="0"/>
        <w:jc w:val="left"/>
        <w:rPr>
          <w:sz w:val="20"/>
        </w:rPr>
      </w:pPr>
      <w:r>
        <w:rPr>
          <w:sz w:val="20"/>
        </w:rPr>
        <w:t>“What</w:t>
      </w:r>
      <w:r>
        <w:rPr>
          <w:spacing w:val="20"/>
          <w:sz w:val="20"/>
        </w:rPr>
        <w:t> </w:t>
      </w:r>
      <w:r>
        <w:rPr>
          <w:spacing w:val="-2"/>
          <w:sz w:val="20"/>
        </w:rPr>
        <w:t>now?”</w:t>
      </w:r>
    </w:p>
    <w:p>
      <w:pPr>
        <w:spacing w:line="205" w:lineRule="exact" w:before="0"/>
        <w:ind w:left="351" w:right="0" w:firstLine="0"/>
        <w:jc w:val="left"/>
        <w:rPr>
          <w:sz w:val="21"/>
        </w:rPr>
      </w:pPr>
      <w:r>
        <w:rPr>
          <w:spacing w:val="-4"/>
          <w:sz w:val="21"/>
        </w:rPr>
        <w:t>“I</w:t>
      </w:r>
      <w:r>
        <w:rPr>
          <w:spacing w:val="-10"/>
          <w:sz w:val="21"/>
        </w:rPr>
        <w:t> </w:t>
      </w:r>
      <w:r>
        <w:rPr>
          <w:spacing w:val="-4"/>
          <w:sz w:val="21"/>
        </w:rPr>
        <w:t>shall</w:t>
      </w:r>
      <w:r>
        <w:rPr>
          <w:spacing w:val="-9"/>
          <w:sz w:val="21"/>
        </w:rPr>
        <w:t> </w:t>
      </w:r>
      <w:r>
        <w:rPr>
          <w:spacing w:val="-4"/>
          <w:sz w:val="21"/>
        </w:rPr>
        <w:t>return</w:t>
      </w:r>
      <w:r>
        <w:rPr>
          <w:spacing w:val="-9"/>
          <w:sz w:val="21"/>
        </w:rPr>
        <w:t> </w:t>
      </w:r>
      <w:r>
        <w:rPr>
          <w:spacing w:val="-4"/>
          <w:sz w:val="21"/>
        </w:rPr>
        <w:t>to</w:t>
      </w:r>
      <w:r>
        <w:rPr>
          <w:spacing w:val="-9"/>
          <w:sz w:val="21"/>
        </w:rPr>
        <w:t> </w:t>
      </w:r>
      <w:r>
        <w:rPr>
          <w:spacing w:val="-4"/>
          <w:sz w:val="21"/>
        </w:rPr>
        <w:t>my</w:t>
      </w:r>
      <w:r>
        <w:rPr>
          <w:spacing w:val="-9"/>
          <w:sz w:val="21"/>
        </w:rPr>
        <w:t> </w:t>
      </w:r>
      <w:r>
        <w:rPr>
          <w:spacing w:val="-4"/>
          <w:sz w:val="21"/>
        </w:rPr>
        <w:t>laboratory, and</w:t>
      </w:r>
      <w:r>
        <w:rPr>
          <w:sz w:val="21"/>
        </w:rPr>
        <w:t> </w:t>
      </w:r>
      <w:r>
        <w:rPr>
          <w:spacing w:val="-4"/>
          <w:sz w:val="21"/>
        </w:rPr>
        <w:t>think.”</w:t>
      </w:r>
    </w:p>
    <w:p>
      <w:pPr>
        <w:spacing w:line="211" w:lineRule="exact" w:before="0"/>
        <w:ind w:left="351" w:right="0" w:firstLine="0"/>
        <w:jc w:val="left"/>
        <w:rPr>
          <w:sz w:val="21"/>
        </w:rPr>
      </w:pPr>
      <w:r>
        <w:rPr>
          <w:sz w:val="21"/>
        </w:rPr>
        <w:t>“May</w:t>
      </w:r>
      <w:r>
        <w:rPr>
          <w:spacing w:val="60"/>
          <w:sz w:val="21"/>
        </w:rPr>
        <w:t> </w:t>
      </w:r>
      <w:r>
        <w:rPr>
          <w:sz w:val="21"/>
        </w:rPr>
        <w:t>I</w:t>
      </w:r>
      <w:r>
        <w:rPr>
          <w:spacing w:val="72"/>
          <w:sz w:val="21"/>
        </w:rPr>
        <w:t> </w:t>
      </w:r>
      <w:r>
        <w:rPr>
          <w:sz w:val="21"/>
        </w:rPr>
        <w:t>accompany</w:t>
      </w:r>
      <w:r>
        <w:rPr>
          <w:spacing w:val="73"/>
          <w:sz w:val="21"/>
        </w:rPr>
        <w:t> </w:t>
      </w:r>
      <w:r>
        <w:rPr>
          <w:sz w:val="21"/>
        </w:rPr>
        <w:t>you</w:t>
      </w:r>
      <w:r>
        <w:rPr>
          <w:spacing w:val="69"/>
          <w:sz w:val="21"/>
        </w:rPr>
        <w:t> </w:t>
      </w:r>
      <w:r>
        <w:rPr>
          <w:sz w:val="21"/>
        </w:rPr>
        <w:t>to</w:t>
      </w:r>
      <w:r>
        <w:rPr>
          <w:spacing w:val="63"/>
          <w:sz w:val="21"/>
        </w:rPr>
        <w:t> </w:t>
      </w:r>
      <w:r>
        <w:rPr>
          <w:sz w:val="21"/>
        </w:rPr>
        <w:t>the</w:t>
      </w:r>
      <w:r>
        <w:rPr>
          <w:spacing w:val="71"/>
          <w:sz w:val="21"/>
        </w:rPr>
        <w:t> </w:t>
      </w:r>
      <w:r>
        <w:rPr>
          <w:sz w:val="21"/>
        </w:rPr>
        <w:t>Vasty</w:t>
      </w:r>
      <w:r>
        <w:rPr>
          <w:spacing w:val="67"/>
          <w:sz w:val="21"/>
        </w:rPr>
        <w:t> </w:t>
      </w:r>
      <w:r>
        <w:rPr>
          <w:sz w:val="21"/>
        </w:rPr>
        <w:t>Hall</w:t>
      </w:r>
      <w:r>
        <w:rPr>
          <w:spacing w:val="63"/>
          <w:sz w:val="21"/>
        </w:rPr>
        <w:t> </w:t>
      </w:r>
      <w:r>
        <w:rPr>
          <w:spacing w:val="-5"/>
          <w:sz w:val="21"/>
        </w:rPr>
        <w:t>of</w:t>
      </w:r>
    </w:p>
    <w:p>
      <w:pPr>
        <w:pStyle w:val="BodyText"/>
        <w:spacing w:line="190" w:lineRule="exact"/>
        <w:ind w:left="153"/>
        <w:jc w:val="left"/>
      </w:pPr>
      <w:r>
        <w:rPr>
          <w:spacing w:val="-2"/>
        </w:rPr>
        <w:t>Death?”</w:t>
      </w:r>
    </w:p>
    <w:p>
      <w:pPr>
        <w:spacing w:line="204" w:lineRule="exact" w:before="0"/>
        <w:ind w:left="351" w:right="0" w:firstLine="0"/>
        <w:jc w:val="both"/>
        <w:rPr>
          <w:sz w:val="21"/>
        </w:rPr>
      </w:pPr>
      <w:r>
        <w:rPr>
          <w:sz w:val="21"/>
        </w:rPr>
        <w:t>“If</w:t>
      </w:r>
      <w:r>
        <w:rPr>
          <w:spacing w:val="18"/>
          <w:sz w:val="21"/>
        </w:rPr>
        <w:t> </w:t>
      </w:r>
      <w:r>
        <w:rPr>
          <w:sz w:val="21"/>
        </w:rPr>
        <w:t>you</w:t>
      </w:r>
      <w:r>
        <w:rPr>
          <w:spacing w:val="5"/>
          <w:sz w:val="21"/>
        </w:rPr>
        <w:t> </w:t>
      </w:r>
      <w:r>
        <w:rPr>
          <w:spacing w:val="-2"/>
          <w:sz w:val="21"/>
        </w:rPr>
        <w:t>wish.”</w:t>
      </w:r>
    </w:p>
    <w:p>
      <w:pPr>
        <w:spacing w:line="204" w:lineRule="auto" w:before="10"/>
        <w:ind w:left="138" w:right="152" w:firstLine="206"/>
        <w:jc w:val="both"/>
        <w:rPr>
          <w:sz w:val="21"/>
        </w:rPr>
      </w:pPr>
      <w:r>
        <w:rPr>
          <w:sz w:val="21"/>
        </w:rPr>
        <w:t>Kubera returned with Yama; and while Yama </w:t>
      </w:r>
      <w:r>
        <w:rPr>
          <w:spacing w:val="-4"/>
          <w:sz w:val="21"/>
        </w:rPr>
        <w:t>thought,</w:t>
      </w:r>
      <w:r>
        <w:rPr>
          <w:spacing w:val="-10"/>
          <w:sz w:val="21"/>
        </w:rPr>
        <w:t> </w:t>
      </w:r>
      <w:r>
        <w:rPr>
          <w:spacing w:val="-4"/>
          <w:sz w:val="21"/>
        </w:rPr>
        <w:t>Kubera</w:t>
      </w:r>
      <w:r>
        <w:rPr>
          <w:spacing w:val="-9"/>
          <w:sz w:val="21"/>
        </w:rPr>
        <w:t> </w:t>
      </w:r>
      <w:r>
        <w:rPr>
          <w:spacing w:val="-4"/>
          <w:sz w:val="21"/>
        </w:rPr>
        <w:t>perused</w:t>
      </w:r>
      <w:r>
        <w:rPr>
          <w:spacing w:val="-4"/>
          <w:sz w:val="21"/>
        </w:rPr>
        <w:t> his</w:t>
      </w:r>
      <w:r>
        <w:rPr>
          <w:spacing w:val="-10"/>
          <w:sz w:val="21"/>
        </w:rPr>
        <w:t> </w:t>
      </w:r>
      <w:r>
        <w:rPr>
          <w:spacing w:val="-4"/>
          <w:sz w:val="21"/>
        </w:rPr>
        <w:t>master-tapes</w:t>
      </w:r>
      <w:r>
        <w:rPr>
          <w:spacing w:val="-2"/>
          <w:sz w:val="21"/>
        </w:rPr>
        <w:t> </w:t>
      </w:r>
      <w:r>
        <w:rPr>
          <w:spacing w:val="-4"/>
          <w:sz w:val="21"/>
        </w:rPr>
        <w:t>index,</w:t>
      </w:r>
      <w:r>
        <w:rPr>
          <w:spacing w:val="-10"/>
          <w:sz w:val="21"/>
        </w:rPr>
        <w:t> </w:t>
      </w:r>
      <w:r>
        <w:rPr>
          <w:spacing w:val="-4"/>
          <w:sz w:val="21"/>
        </w:rPr>
        <w:t>which </w:t>
      </w:r>
      <w:r>
        <w:rPr>
          <w:spacing w:val="-2"/>
          <w:sz w:val="21"/>
        </w:rPr>
        <w:t>he</w:t>
      </w:r>
      <w:r>
        <w:rPr>
          <w:spacing w:val="-12"/>
          <w:sz w:val="21"/>
        </w:rPr>
        <w:t> </w:t>
      </w:r>
      <w:r>
        <w:rPr>
          <w:spacing w:val="-2"/>
          <w:sz w:val="21"/>
        </w:rPr>
        <w:t>had</w:t>
      </w:r>
      <w:r>
        <w:rPr>
          <w:spacing w:val="-11"/>
          <w:sz w:val="21"/>
        </w:rPr>
        <w:t> </w:t>
      </w:r>
      <w:r>
        <w:rPr>
          <w:spacing w:val="-2"/>
          <w:sz w:val="21"/>
        </w:rPr>
        <w:t>set</w:t>
      </w:r>
      <w:r>
        <w:rPr>
          <w:spacing w:val="-11"/>
          <w:sz w:val="21"/>
        </w:rPr>
        <w:t> </w:t>
      </w:r>
      <w:r>
        <w:rPr>
          <w:spacing w:val="-2"/>
          <w:sz w:val="21"/>
        </w:rPr>
        <w:t>up</w:t>
      </w:r>
      <w:r>
        <w:rPr>
          <w:spacing w:val="-11"/>
          <w:sz w:val="21"/>
        </w:rPr>
        <w:t> </w:t>
      </w:r>
      <w:r>
        <w:rPr>
          <w:spacing w:val="-2"/>
          <w:sz w:val="21"/>
        </w:rPr>
        <w:t>when</w:t>
      </w:r>
      <w:r>
        <w:rPr>
          <w:spacing w:val="-11"/>
          <w:sz w:val="21"/>
        </w:rPr>
        <w:t> </w:t>
      </w:r>
      <w:r>
        <w:rPr>
          <w:spacing w:val="-2"/>
          <w:sz w:val="21"/>
        </w:rPr>
        <w:t>experimenting</w:t>
      </w:r>
      <w:r>
        <w:rPr>
          <w:spacing w:val="-11"/>
          <w:sz w:val="21"/>
        </w:rPr>
        <w:t> </w:t>
      </w:r>
      <w:r>
        <w:rPr>
          <w:spacing w:val="-2"/>
          <w:sz w:val="21"/>
        </w:rPr>
        <w:t>with</w:t>
      </w:r>
      <w:r>
        <w:rPr>
          <w:spacing w:val="-11"/>
          <w:sz w:val="21"/>
        </w:rPr>
        <w:t> </w:t>
      </w:r>
      <w:r>
        <w:rPr>
          <w:spacing w:val="-2"/>
          <w:sz w:val="21"/>
        </w:rPr>
        <w:t>the</w:t>
      </w:r>
      <w:r>
        <w:rPr>
          <w:spacing w:val="-11"/>
          <w:sz w:val="21"/>
        </w:rPr>
        <w:t> </w:t>
      </w:r>
      <w:r>
        <w:rPr>
          <w:spacing w:val="-2"/>
          <w:sz w:val="21"/>
        </w:rPr>
        <w:t>first</w:t>
      </w:r>
      <w:r>
        <w:rPr>
          <w:spacing w:val="-12"/>
          <w:sz w:val="21"/>
        </w:rPr>
        <w:t> </w:t>
      </w:r>
      <w:r>
        <w:rPr>
          <w:spacing w:val="-2"/>
          <w:sz w:val="21"/>
        </w:rPr>
        <w:t>probe- </w:t>
      </w:r>
      <w:r>
        <w:rPr>
          <w:spacing w:val="-4"/>
          <w:sz w:val="21"/>
        </w:rPr>
        <w:t>machines.</w:t>
      </w:r>
      <w:r>
        <w:rPr>
          <w:spacing w:val="-6"/>
          <w:sz w:val="21"/>
        </w:rPr>
        <w:t> </w:t>
      </w:r>
      <w:r>
        <w:rPr>
          <w:spacing w:val="-4"/>
          <w:sz w:val="21"/>
        </w:rPr>
        <w:t>They</w:t>
      </w:r>
      <w:r>
        <w:rPr>
          <w:spacing w:val="-10"/>
          <w:sz w:val="21"/>
        </w:rPr>
        <w:t> </w:t>
      </w:r>
      <w:r>
        <w:rPr>
          <w:spacing w:val="-4"/>
          <w:sz w:val="21"/>
        </w:rPr>
        <w:t>were</w:t>
      </w:r>
      <w:r>
        <w:rPr>
          <w:spacing w:val="-6"/>
          <w:sz w:val="21"/>
        </w:rPr>
        <w:t> </w:t>
      </w:r>
      <w:r>
        <w:rPr>
          <w:spacing w:val="-4"/>
          <w:sz w:val="21"/>
        </w:rPr>
        <w:t>discarded,</w:t>
      </w:r>
      <w:r>
        <w:rPr>
          <w:spacing w:val="-6"/>
          <w:sz w:val="21"/>
        </w:rPr>
        <w:t> </w:t>
      </w:r>
      <w:r>
        <w:rPr>
          <w:spacing w:val="-4"/>
          <w:sz w:val="21"/>
        </w:rPr>
        <w:t>they</w:t>
      </w:r>
      <w:r>
        <w:rPr>
          <w:spacing w:val="-9"/>
          <w:sz w:val="21"/>
        </w:rPr>
        <w:t> </w:t>
      </w:r>
      <w:r>
        <w:rPr>
          <w:spacing w:val="-4"/>
          <w:sz w:val="21"/>
        </w:rPr>
        <w:t>were</w:t>
      </w:r>
      <w:r>
        <w:rPr>
          <w:spacing w:val="-6"/>
          <w:sz w:val="21"/>
        </w:rPr>
        <w:t> </w:t>
      </w:r>
      <w:r>
        <w:rPr>
          <w:spacing w:val="-4"/>
          <w:sz w:val="21"/>
        </w:rPr>
        <w:t>incomplete, </w:t>
      </w:r>
      <w:r>
        <w:rPr>
          <w:sz w:val="21"/>
        </w:rPr>
        <w:t>of course; only the Lords of Karma kept up to date life-record tapes on everyone in the Celestial City. Kubera</w:t>
      </w:r>
      <w:r>
        <w:rPr>
          <w:spacing w:val="27"/>
          <w:sz w:val="21"/>
        </w:rPr>
        <w:t> </w:t>
      </w:r>
      <w:r>
        <w:rPr>
          <w:sz w:val="21"/>
        </w:rPr>
        <w:t>knew</w:t>
      </w:r>
      <w:r>
        <w:rPr>
          <w:spacing w:val="17"/>
          <w:sz w:val="21"/>
        </w:rPr>
        <w:t> </w:t>
      </w:r>
      <w:r>
        <w:rPr>
          <w:sz w:val="21"/>
        </w:rPr>
        <w:t>this,</w:t>
      </w:r>
      <w:r>
        <w:rPr>
          <w:spacing w:val="15"/>
          <w:sz w:val="21"/>
        </w:rPr>
        <w:t> </w:t>
      </w:r>
      <w:r>
        <w:rPr>
          <w:sz w:val="21"/>
        </w:rPr>
        <w:t>of</w:t>
      </w:r>
      <w:r>
        <w:rPr>
          <w:spacing w:val="27"/>
          <w:sz w:val="21"/>
        </w:rPr>
        <w:t> </w:t>
      </w:r>
      <w:r>
        <w:rPr>
          <w:sz w:val="21"/>
        </w:rPr>
        <w:t>course.</w:t>
      </w:r>
    </w:p>
    <w:p>
      <w:pPr>
        <w:spacing w:line="201" w:lineRule="auto" w:before="202"/>
        <w:ind w:left="125" w:right="159" w:firstLine="207"/>
        <w:jc w:val="both"/>
        <w:rPr>
          <w:sz w:val="21"/>
        </w:rPr>
      </w:pPr>
      <w:r>
        <w:rPr>
          <w:spacing w:val="-6"/>
          <w:sz w:val="21"/>
        </w:rPr>
        <w:t>The</w:t>
      </w:r>
      <w:r>
        <w:rPr>
          <w:spacing w:val="-8"/>
          <w:sz w:val="21"/>
        </w:rPr>
        <w:t> </w:t>
      </w:r>
      <w:r>
        <w:rPr>
          <w:spacing w:val="-6"/>
          <w:sz w:val="21"/>
        </w:rPr>
        <w:t>prin’ting</w:t>
      </w:r>
      <w:r>
        <w:rPr>
          <w:spacing w:val="-7"/>
          <w:sz w:val="21"/>
        </w:rPr>
        <w:t> </w:t>
      </w:r>
      <w:r>
        <w:rPr>
          <w:spacing w:val="-6"/>
          <w:sz w:val="21"/>
        </w:rPr>
        <w:t>press</w:t>
      </w:r>
      <w:r>
        <w:rPr>
          <w:spacing w:val="-7"/>
          <w:sz w:val="21"/>
        </w:rPr>
        <w:t> </w:t>
      </w:r>
      <w:r>
        <w:rPr>
          <w:spacing w:val="-6"/>
          <w:sz w:val="21"/>
        </w:rPr>
        <w:t>was</w:t>
      </w:r>
      <w:r>
        <w:rPr>
          <w:spacing w:val="-7"/>
          <w:sz w:val="21"/>
        </w:rPr>
        <w:t> </w:t>
      </w:r>
      <w:r>
        <w:rPr>
          <w:spacing w:val="-6"/>
          <w:sz w:val="21"/>
        </w:rPr>
        <w:t>rediscovered</w:t>
      </w:r>
      <w:r>
        <w:rPr>
          <w:spacing w:val="-4"/>
          <w:sz w:val="21"/>
        </w:rPr>
        <w:t> </w:t>
      </w:r>
      <w:r>
        <w:rPr>
          <w:spacing w:val="-6"/>
          <w:sz w:val="21"/>
        </w:rPr>
        <w:t>in</w:t>
      </w:r>
      <w:r>
        <w:rPr>
          <w:spacing w:val="-7"/>
          <w:sz w:val="21"/>
        </w:rPr>
        <w:t> </w:t>
      </w:r>
      <w:r>
        <w:rPr>
          <w:spacing w:val="-6"/>
          <w:sz w:val="21"/>
        </w:rPr>
        <w:t>a</w:t>
      </w:r>
      <w:r>
        <w:rPr>
          <w:spacing w:val="-4"/>
          <w:sz w:val="21"/>
        </w:rPr>
        <w:t> </w:t>
      </w:r>
      <w:r>
        <w:rPr>
          <w:spacing w:val="-6"/>
          <w:sz w:val="21"/>
        </w:rPr>
        <w:t>place</w:t>
      </w:r>
      <w:r>
        <w:rPr>
          <w:spacing w:val="-8"/>
          <w:sz w:val="21"/>
        </w:rPr>
        <w:t> </w:t>
      </w:r>
      <w:r>
        <w:rPr>
          <w:spacing w:val="-6"/>
          <w:sz w:val="21"/>
        </w:rPr>
        <w:t>called Keenset,</w:t>
      </w:r>
      <w:r>
        <w:rPr>
          <w:spacing w:val="-1"/>
          <w:sz w:val="21"/>
        </w:rPr>
        <w:t> </w:t>
      </w:r>
      <w:r>
        <w:rPr>
          <w:spacing w:val="-6"/>
          <w:sz w:val="21"/>
        </w:rPr>
        <w:t>by</w:t>
      </w:r>
      <w:r>
        <w:rPr>
          <w:sz w:val="21"/>
        </w:rPr>
        <w:t> </w:t>
      </w:r>
      <w:r>
        <w:rPr>
          <w:spacing w:val="-6"/>
          <w:sz w:val="21"/>
        </w:rPr>
        <w:t>the</w:t>
      </w:r>
      <w:r>
        <w:rPr>
          <w:spacing w:val="-8"/>
          <w:sz w:val="21"/>
        </w:rPr>
        <w:t> </w:t>
      </w:r>
      <w:r>
        <w:rPr>
          <w:spacing w:val="-6"/>
          <w:sz w:val="21"/>
        </w:rPr>
        <w:t>river</w:t>
      </w:r>
      <w:r>
        <w:rPr>
          <w:sz w:val="21"/>
        </w:rPr>
        <w:t> </w:t>
      </w:r>
      <w:r>
        <w:rPr>
          <w:spacing w:val="-6"/>
          <w:sz w:val="21"/>
        </w:rPr>
        <w:t>Vedra.</w:t>
      </w:r>
      <w:r>
        <w:rPr>
          <w:sz w:val="21"/>
        </w:rPr>
        <w:t> </w:t>
      </w:r>
      <w:r>
        <w:rPr>
          <w:spacing w:val="-6"/>
          <w:sz w:val="21"/>
        </w:rPr>
        <w:t>Experiments</w:t>
      </w:r>
      <w:r>
        <w:rPr>
          <w:sz w:val="21"/>
        </w:rPr>
        <w:t> </w:t>
      </w:r>
      <w:r>
        <w:rPr>
          <w:spacing w:val="-6"/>
          <w:sz w:val="21"/>
        </w:rPr>
        <w:t>with</w:t>
      </w:r>
      <w:r>
        <w:rPr>
          <w:spacing w:val="-8"/>
          <w:sz w:val="21"/>
        </w:rPr>
        <w:t> </w:t>
      </w:r>
      <w:r>
        <w:rPr>
          <w:spacing w:val="-6"/>
          <w:sz w:val="21"/>
        </w:rPr>
        <w:t>sophisti- </w:t>
      </w:r>
      <w:r>
        <w:rPr>
          <w:sz w:val="21"/>
        </w:rPr>
        <w:t>cated</w:t>
      </w:r>
      <w:r>
        <w:rPr>
          <w:spacing w:val="-10"/>
          <w:sz w:val="21"/>
        </w:rPr>
        <w:t> </w:t>
      </w:r>
      <w:r>
        <w:rPr>
          <w:sz w:val="21"/>
        </w:rPr>
        <w:t>plumbing</w:t>
      </w:r>
      <w:r>
        <w:rPr>
          <w:spacing w:val="-12"/>
          <w:sz w:val="21"/>
        </w:rPr>
        <w:t> </w:t>
      </w:r>
      <w:r>
        <w:rPr>
          <w:sz w:val="21"/>
        </w:rPr>
        <w:t>were</w:t>
      </w:r>
      <w:r>
        <w:rPr>
          <w:spacing w:val="-14"/>
          <w:sz w:val="21"/>
        </w:rPr>
        <w:t> </w:t>
      </w:r>
      <w:r>
        <w:rPr>
          <w:sz w:val="21"/>
        </w:rPr>
        <w:t>also</w:t>
      </w:r>
      <w:r>
        <w:rPr>
          <w:spacing w:val="-12"/>
          <w:sz w:val="21"/>
        </w:rPr>
        <w:t> </w:t>
      </w:r>
      <w:r>
        <w:rPr>
          <w:sz w:val="21"/>
        </w:rPr>
        <w:t>going</w:t>
      </w:r>
      <w:r>
        <w:rPr>
          <w:spacing w:val="-14"/>
          <w:sz w:val="21"/>
        </w:rPr>
        <w:t> </w:t>
      </w:r>
      <w:r>
        <w:rPr>
          <w:sz w:val="21"/>
        </w:rPr>
        <w:t>on</w:t>
      </w:r>
      <w:r>
        <w:rPr>
          <w:spacing w:val="-13"/>
          <w:sz w:val="21"/>
        </w:rPr>
        <w:t> </w:t>
      </w:r>
      <w:r>
        <w:rPr>
          <w:sz w:val="21"/>
        </w:rPr>
        <w:t>in</w:t>
      </w:r>
      <w:r>
        <w:rPr>
          <w:spacing w:val="-11"/>
          <w:sz w:val="21"/>
        </w:rPr>
        <w:t> </w:t>
      </w:r>
      <w:r>
        <w:rPr>
          <w:sz w:val="21"/>
        </w:rPr>
        <w:t>this</w:t>
      </w:r>
      <w:r>
        <w:rPr>
          <w:spacing w:val="-12"/>
          <w:sz w:val="21"/>
        </w:rPr>
        <w:t> </w:t>
      </w:r>
      <w:r>
        <w:rPr>
          <w:sz w:val="21"/>
        </w:rPr>
        <w:t>place.</w:t>
      </w:r>
      <w:r>
        <w:rPr>
          <w:spacing w:val="-13"/>
          <w:sz w:val="21"/>
        </w:rPr>
        <w:t> </w:t>
      </w:r>
      <w:r>
        <w:rPr>
          <w:sz w:val="21"/>
        </w:rPr>
        <w:t>Two </w:t>
      </w:r>
      <w:r>
        <w:rPr>
          <w:spacing w:val="-6"/>
          <w:sz w:val="21"/>
        </w:rPr>
        <w:t>very</w:t>
      </w:r>
      <w:r>
        <w:rPr>
          <w:spacing w:val="-8"/>
          <w:sz w:val="21"/>
        </w:rPr>
        <w:t> </w:t>
      </w:r>
      <w:r>
        <w:rPr>
          <w:spacing w:val="-6"/>
          <w:sz w:val="21"/>
        </w:rPr>
        <w:t>fine</w:t>
      </w:r>
      <w:r>
        <w:rPr>
          <w:spacing w:val="-7"/>
          <w:sz w:val="21"/>
        </w:rPr>
        <w:t> </w:t>
      </w:r>
      <w:r>
        <w:rPr>
          <w:spacing w:val="-6"/>
          <w:sz w:val="21"/>
        </w:rPr>
        <w:t>Temple</w:t>
      </w:r>
      <w:r>
        <w:rPr>
          <w:spacing w:val="-1"/>
          <w:sz w:val="21"/>
        </w:rPr>
        <w:t> </w:t>
      </w:r>
      <w:r>
        <w:rPr>
          <w:spacing w:val="-6"/>
          <w:sz w:val="21"/>
        </w:rPr>
        <w:t>artists also</w:t>
      </w:r>
      <w:r>
        <w:rPr>
          <w:sz w:val="21"/>
        </w:rPr>
        <w:t> </w:t>
      </w:r>
      <w:r>
        <w:rPr>
          <w:spacing w:val="-6"/>
          <w:sz w:val="21"/>
        </w:rPr>
        <w:t>appeared</w:t>
      </w:r>
      <w:r>
        <w:rPr>
          <w:spacing w:val="10"/>
          <w:sz w:val="21"/>
        </w:rPr>
        <w:t> </w:t>
      </w:r>
      <w:r>
        <w:rPr>
          <w:spacing w:val="-6"/>
          <w:sz w:val="21"/>
        </w:rPr>
        <w:t>on the</w:t>
      </w:r>
      <w:r>
        <w:rPr>
          <w:spacing w:val="-8"/>
          <w:sz w:val="21"/>
        </w:rPr>
        <w:t> </w:t>
      </w:r>
      <w:r>
        <w:rPr>
          <w:spacing w:val="-6"/>
          <w:sz w:val="21"/>
        </w:rPr>
        <w:t>scene,</w:t>
      </w:r>
      <w:r>
        <w:rPr>
          <w:spacing w:val="-7"/>
          <w:sz w:val="21"/>
        </w:rPr>
        <w:t> </w:t>
      </w:r>
      <w:r>
        <w:rPr>
          <w:spacing w:val="-6"/>
          <w:sz w:val="21"/>
        </w:rPr>
        <w:t>and </w:t>
      </w:r>
      <w:r>
        <w:rPr>
          <w:sz w:val="21"/>
        </w:rPr>
        <w:t>an</w:t>
      </w:r>
      <w:r>
        <w:rPr>
          <w:spacing w:val="-1"/>
          <w:sz w:val="21"/>
        </w:rPr>
        <w:t> </w:t>
      </w:r>
      <w:r>
        <w:rPr>
          <w:sz w:val="21"/>
        </w:rPr>
        <w:t>old glasscutter made a pair of bifocals and began </w:t>
      </w:r>
      <w:r>
        <w:rPr>
          <w:spacing w:val="-4"/>
          <w:sz w:val="21"/>
        </w:rPr>
        <w:t>grinding</w:t>
      </w:r>
      <w:r>
        <w:rPr>
          <w:spacing w:val="-10"/>
          <w:sz w:val="21"/>
        </w:rPr>
        <w:t> </w:t>
      </w:r>
      <w:r>
        <w:rPr>
          <w:spacing w:val="-4"/>
          <w:sz w:val="21"/>
        </w:rPr>
        <w:t>out</w:t>
      </w:r>
      <w:r>
        <w:rPr>
          <w:spacing w:val="-9"/>
          <w:sz w:val="21"/>
        </w:rPr>
        <w:t> </w:t>
      </w:r>
      <w:r>
        <w:rPr>
          <w:spacing w:val="-4"/>
          <w:sz w:val="21"/>
        </w:rPr>
        <w:t>more.</w:t>
      </w:r>
      <w:r>
        <w:rPr>
          <w:spacing w:val="-9"/>
          <w:sz w:val="21"/>
        </w:rPr>
        <w:t> </w:t>
      </w:r>
      <w:r>
        <w:rPr>
          <w:spacing w:val="-4"/>
          <w:sz w:val="21"/>
        </w:rPr>
        <w:t>Therefore,</w:t>
      </w:r>
      <w:r>
        <w:rPr>
          <w:spacing w:val="-9"/>
          <w:sz w:val="21"/>
        </w:rPr>
        <w:t> </w:t>
      </w:r>
      <w:r>
        <w:rPr>
          <w:spacing w:val="-4"/>
          <w:sz w:val="21"/>
        </w:rPr>
        <w:t>indications</w:t>
      </w:r>
      <w:r>
        <w:rPr>
          <w:spacing w:val="-9"/>
          <w:sz w:val="21"/>
        </w:rPr>
        <w:t> </w:t>
      </w:r>
      <w:r>
        <w:rPr>
          <w:spacing w:val="-4"/>
          <w:sz w:val="21"/>
        </w:rPr>
        <w:t>were</w:t>
      </w:r>
      <w:r>
        <w:rPr>
          <w:spacing w:val="-9"/>
          <w:sz w:val="21"/>
        </w:rPr>
        <w:t> </w:t>
      </w:r>
      <w:r>
        <w:rPr>
          <w:spacing w:val="-4"/>
          <w:sz w:val="21"/>
        </w:rPr>
        <w:t>that</w:t>
      </w:r>
      <w:r>
        <w:rPr>
          <w:spacing w:val="-9"/>
          <w:sz w:val="21"/>
        </w:rPr>
        <w:t> </w:t>
      </w:r>
      <w:r>
        <w:rPr>
          <w:spacing w:val="-4"/>
          <w:sz w:val="21"/>
        </w:rPr>
        <w:t>one of</w:t>
      </w:r>
      <w:r>
        <w:rPr>
          <w:sz w:val="21"/>
        </w:rPr>
        <w:t> </w:t>
      </w:r>
      <w:r>
        <w:rPr>
          <w:spacing w:val="-4"/>
          <w:sz w:val="21"/>
        </w:rPr>
        <w:t>the</w:t>
      </w:r>
      <w:r>
        <w:rPr>
          <w:spacing w:val="-9"/>
          <w:sz w:val="21"/>
        </w:rPr>
        <w:t> </w:t>
      </w:r>
      <w:r>
        <w:rPr>
          <w:spacing w:val="-4"/>
          <w:sz w:val="21"/>
        </w:rPr>
        <w:t>city-states was</w:t>
      </w:r>
      <w:r>
        <w:rPr>
          <w:spacing w:val="-10"/>
          <w:sz w:val="21"/>
        </w:rPr>
        <w:t> </w:t>
      </w:r>
      <w:r>
        <w:rPr>
          <w:spacing w:val="-4"/>
          <w:sz w:val="21"/>
        </w:rPr>
        <w:t>undergoing</w:t>
      </w:r>
      <w:r>
        <w:rPr>
          <w:spacing w:val="6"/>
          <w:sz w:val="21"/>
        </w:rPr>
        <w:t> </w:t>
      </w:r>
      <w:r>
        <w:rPr>
          <w:spacing w:val="-4"/>
          <w:sz w:val="21"/>
        </w:rPr>
        <w:t>a</w:t>
      </w:r>
      <w:r>
        <w:rPr>
          <w:spacing w:val="-7"/>
          <w:sz w:val="21"/>
        </w:rPr>
        <w:t> </w:t>
      </w:r>
      <w:r>
        <w:rPr>
          <w:spacing w:val="-4"/>
          <w:sz w:val="21"/>
        </w:rPr>
        <w:t>renaissance.</w:t>
      </w:r>
    </w:p>
    <w:p>
      <w:pPr>
        <w:spacing w:line="203" w:lineRule="exact" w:before="0"/>
        <w:ind w:left="335" w:right="0" w:firstLine="0"/>
        <w:jc w:val="both"/>
        <w:rPr>
          <w:sz w:val="21"/>
        </w:rPr>
      </w:pPr>
      <w:r>
        <w:rPr>
          <w:spacing w:val="-6"/>
          <w:sz w:val="21"/>
        </w:rPr>
        <w:t>Braluna</w:t>
      </w:r>
      <w:r>
        <w:rPr>
          <w:spacing w:val="-3"/>
          <w:sz w:val="21"/>
        </w:rPr>
        <w:t> </w:t>
      </w:r>
      <w:r>
        <w:rPr>
          <w:spacing w:val="-6"/>
          <w:sz w:val="21"/>
        </w:rPr>
        <w:t>decided</w:t>
      </w:r>
      <w:r>
        <w:rPr>
          <w:spacing w:val="-7"/>
          <w:sz w:val="21"/>
        </w:rPr>
        <w:t> </w:t>
      </w:r>
      <w:r>
        <w:rPr>
          <w:spacing w:val="-6"/>
          <w:sz w:val="21"/>
        </w:rPr>
        <w:t>it</w:t>
      </w:r>
      <w:r>
        <w:rPr>
          <w:spacing w:val="-2"/>
          <w:sz w:val="21"/>
        </w:rPr>
        <w:t> </w:t>
      </w:r>
      <w:r>
        <w:rPr>
          <w:spacing w:val="-6"/>
          <w:sz w:val="21"/>
        </w:rPr>
        <w:t>was</w:t>
      </w:r>
      <w:r>
        <w:rPr>
          <w:spacing w:val="-7"/>
          <w:sz w:val="21"/>
        </w:rPr>
        <w:t> </w:t>
      </w:r>
      <w:r>
        <w:rPr>
          <w:spacing w:val="-6"/>
          <w:sz w:val="21"/>
        </w:rPr>
        <w:t>time</w:t>
      </w:r>
      <w:r>
        <w:rPr>
          <w:spacing w:val="-5"/>
          <w:sz w:val="21"/>
        </w:rPr>
        <w:t> </w:t>
      </w:r>
      <w:r>
        <w:rPr>
          <w:spacing w:val="-6"/>
          <w:sz w:val="21"/>
        </w:rPr>
        <w:t>to</w:t>
      </w:r>
      <w:r>
        <w:rPr>
          <w:spacing w:val="-7"/>
          <w:sz w:val="21"/>
        </w:rPr>
        <w:t> </w:t>
      </w:r>
      <w:r>
        <w:rPr>
          <w:spacing w:val="-6"/>
          <w:sz w:val="21"/>
        </w:rPr>
        <w:t>move</w:t>
      </w:r>
      <w:r>
        <w:rPr>
          <w:spacing w:val="-5"/>
          <w:sz w:val="21"/>
        </w:rPr>
        <w:t> </w:t>
      </w:r>
      <w:r>
        <w:rPr>
          <w:spacing w:val="-6"/>
          <w:sz w:val="21"/>
        </w:rPr>
        <w:t>against Acceler-</w:t>
      </w:r>
    </w:p>
    <w:p>
      <w:pPr>
        <w:spacing w:line="198" w:lineRule="exact" w:before="0"/>
        <w:ind w:left="130" w:right="0" w:firstLine="0"/>
        <w:jc w:val="left"/>
        <w:rPr>
          <w:sz w:val="20"/>
        </w:rPr>
      </w:pPr>
      <w:r>
        <w:rPr>
          <w:spacing w:val="-2"/>
          <w:sz w:val="20"/>
        </w:rPr>
        <w:t>ationism.</w:t>
      </w:r>
    </w:p>
    <w:p>
      <w:pPr>
        <w:spacing w:line="201" w:lineRule="auto" w:before="12"/>
        <w:ind w:left="120" w:right="172" w:firstLine="211"/>
        <w:jc w:val="both"/>
        <w:rPr>
          <w:sz w:val="21"/>
        </w:rPr>
      </w:pPr>
      <w:r>
        <w:rPr>
          <w:spacing w:val="-2"/>
          <w:sz w:val="21"/>
        </w:rPr>
        <w:t>A</w:t>
      </w:r>
      <w:r>
        <w:rPr>
          <w:spacing w:val="-12"/>
          <w:sz w:val="21"/>
        </w:rPr>
        <w:t> </w:t>
      </w:r>
      <w:r>
        <w:rPr>
          <w:spacing w:val="-2"/>
          <w:sz w:val="21"/>
        </w:rPr>
        <w:t>war</w:t>
      </w:r>
      <w:r>
        <w:rPr>
          <w:spacing w:val="-11"/>
          <w:sz w:val="21"/>
        </w:rPr>
        <w:t> </w:t>
      </w:r>
      <w:r>
        <w:rPr>
          <w:spacing w:val="-2"/>
          <w:sz w:val="21"/>
        </w:rPr>
        <w:t>party</w:t>
      </w:r>
      <w:r>
        <w:rPr>
          <w:spacing w:val="-10"/>
          <w:sz w:val="21"/>
        </w:rPr>
        <w:t> </w:t>
      </w:r>
      <w:r>
        <w:rPr>
          <w:spacing w:val="-2"/>
          <w:sz w:val="21"/>
        </w:rPr>
        <w:t>was</w:t>
      </w:r>
      <w:r>
        <w:rPr>
          <w:spacing w:val="-12"/>
          <w:sz w:val="21"/>
        </w:rPr>
        <w:t> </w:t>
      </w:r>
      <w:r>
        <w:rPr>
          <w:spacing w:val="-2"/>
          <w:sz w:val="21"/>
        </w:rPr>
        <w:t>raised</w:t>
      </w:r>
      <w:r>
        <w:rPr>
          <w:spacing w:val="-5"/>
          <w:sz w:val="21"/>
        </w:rPr>
        <w:t> </w:t>
      </w:r>
      <w:r>
        <w:rPr>
          <w:spacing w:val="-2"/>
          <w:sz w:val="21"/>
        </w:rPr>
        <w:t>in</w:t>
      </w:r>
      <w:r>
        <w:rPr>
          <w:spacing w:val="-12"/>
          <w:sz w:val="21"/>
        </w:rPr>
        <w:t> </w:t>
      </w:r>
      <w:r>
        <w:rPr>
          <w:spacing w:val="-2"/>
          <w:sz w:val="21"/>
        </w:rPr>
        <w:t>Heaven,</w:t>
      </w:r>
      <w:r>
        <w:rPr>
          <w:spacing w:val="-4"/>
          <w:sz w:val="21"/>
        </w:rPr>
        <w:t> </w:t>
      </w:r>
      <w:r>
        <w:rPr>
          <w:spacing w:val="-2"/>
          <w:sz w:val="21"/>
        </w:rPr>
        <w:t>and</w:t>
      </w:r>
      <w:r>
        <w:rPr>
          <w:spacing w:val="-8"/>
          <w:sz w:val="21"/>
        </w:rPr>
        <w:t> </w:t>
      </w:r>
      <w:r>
        <w:rPr>
          <w:spacing w:val="-2"/>
          <w:sz w:val="21"/>
        </w:rPr>
        <w:t>the</w:t>
      </w:r>
      <w:r>
        <w:rPr>
          <w:spacing w:val="-12"/>
          <w:sz w:val="21"/>
        </w:rPr>
        <w:t> </w:t>
      </w:r>
      <w:r>
        <w:rPr>
          <w:spacing w:val="-2"/>
          <w:sz w:val="21"/>
        </w:rPr>
        <w:t>Temples </w:t>
      </w:r>
      <w:r>
        <w:rPr>
          <w:sz w:val="21"/>
        </w:rPr>
        <w:t>of cities adjacent to Keenset sent out the call to the faithful to be ready for a holy war.</w:t>
      </w:r>
    </w:p>
    <w:p>
      <w:pPr>
        <w:spacing w:line="201" w:lineRule="auto" w:before="6"/>
        <w:ind w:left="117" w:right="182" w:firstLine="193"/>
        <w:jc w:val="both"/>
        <w:rPr>
          <w:sz w:val="21"/>
        </w:rPr>
      </w:pPr>
      <w:r>
        <w:rPr>
          <w:spacing w:val="-4"/>
          <w:sz w:val="21"/>
        </w:rPr>
        <w:t>Shiva</w:t>
      </w:r>
      <w:r>
        <w:rPr>
          <w:spacing w:val="-8"/>
          <w:sz w:val="21"/>
        </w:rPr>
        <w:t> </w:t>
      </w:r>
      <w:r>
        <w:rPr>
          <w:spacing w:val="-4"/>
          <w:sz w:val="21"/>
        </w:rPr>
        <w:t>the</w:t>
      </w:r>
      <w:r>
        <w:rPr>
          <w:spacing w:val="-9"/>
          <w:sz w:val="21"/>
        </w:rPr>
        <w:t> </w:t>
      </w:r>
      <w:r>
        <w:rPr>
          <w:spacing w:val="-4"/>
          <w:sz w:val="21"/>
        </w:rPr>
        <w:t>Destroyer bore</w:t>
      </w:r>
      <w:r>
        <w:rPr>
          <w:spacing w:val="-6"/>
          <w:sz w:val="21"/>
        </w:rPr>
        <w:t> </w:t>
      </w:r>
      <w:r>
        <w:rPr>
          <w:spacing w:val="-4"/>
          <w:sz w:val="21"/>
        </w:rPr>
        <w:t>only</w:t>
      </w:r>
      <w:r>
        <w:rPr>
          <w:spacing w:val="-10"/>
          <w:sz w:val="21"/>
        </w:rPr>
        <w:t> </w:t>
      </w:r>
      <w:r>
        <w:rPr>
          <w:spacing w:val="-4"/>
          <w:sz w:val="21"/>
        </w:rPr>
        <w:t>a</w:t>
      </w:r>
      <w:r>
        <w:rPr>
          <w:spacing w:val="-9"/>
          <w:sz w:val="21"/>
        </w:rPr>
        <w:t> </w:t>
      </w:r>
      <w:r>
        <w:rPr>
          <w:spacing w:val="-4"/>
          <w:sz w:val="21"/>
        </w:rPr>
        <w:t>token</w:t>
      </w:r>
      <w:r>
        <w:rPr>
          <w:spacing w:val="-7"/>
          <w:sz w:val="21"/>
        </w:rPr>
        <w:t> </w:t>
      </w:r>
      <w:r>
        <w:rPr>
          <w:spacing w:val="-4"/>
          <w:sz w:val="21"/>
        </w:rPr>
        <w:t>trident,</w:t>
      </w:r>
      <w:r>
        <w:rPr>
          <w:spacing w:val="-10"/>
          <w:sz w:val="21"/>
        </w:rPr>
        <w:t> </w:t>
      </w:r>
      <w:r>
        <w:rPr>
          <w:spacing w:val="-4"/>
          <w:sz w:val="21"/>
        </w:rPr>
        <w:t>for</w:t>
      </w:r>
      <w:r>
        <w:rPr>
          <w:spacing w:val="-6"/>
          <w:sz w:val="21"/>
        </w:rPr>
        <w:t> </w:t>
      </w:r>
      <w:r>
        <w:rPr>
          <w:spacing w:val="-4"/>
          <w:sz w:val="21"/>
        </w:rPr>
        <w:t>his </w:t>
      </w:r>
      <w:r>
        <w:rPr>
          <w:sz w:val="21"/>
        </w:rPr>
        <w:t>real</w:t>
      </w:r>
      <w:r>
        <w:rPr>
          <w:spacing w:val="-11"/>
          <w:sz w:val="21"/>
        </w:rPr>
        <w:t> </w:t>
      </w:r>
      <w:r>
        <w:rPr>
          <w:sz w:val="21"/>
        </w:rPr>
        <w:t>faith</w:t>
      </w:r>
      <w:r>
        <w:rPr>
          <w:spacing w:val="-9"/>
          <w:sz w:val="21"/>
        </w:rPr>
        <w:t> </w:t>
      </w:r>
      <w:r>
        <w:rPr>
          <w:sz w:val="21"/>
        </w:rPr>
        <w:t>lay</w:t>
      </w:r>
      <w:r>
        <w:rPr>
          <w:spacing w:val="-6"/>
          <w:sz w:val="21"/>
        </w:rPr>
        <w:t> </w:t>
      </w:r>
      <w:r>
        <w:rPr>
          <w:sz w:val="21"/>
        </w:rPr>
        <w:t>with</w:t>
      </w:r>
      <w:r>
        <w:rPr>
          <w:spacing w:val="-11"/>
          <w:sz w:val="21"/>
        </w:rPr>
        <w:t> </w:t>
      </w:r>
      <w:r>
        <w:rPr>
          <w:sz w:val="21"/>
        </w:rPr>
        <w:t>the</w:t>
      </w:r>
      <w:r>
        <w:rPr>
          <w:spacing w:val="-11"/>
          <w:sz w:val="21"/>
        </w:rPr>
        <w:t> </w:t>
      </w:r>
      <w:r>
        <w:rPr>
          <w:sz w:val="21"/>
        </w:rPr>
        <w:t>wand</w:t>
      </w:r>
      <w:r>
        <w:rPr>
          <w:spacing w:val="-6"/>
          <w:sz w:val="21"/>
        </w:rPr>
        <w:t> </w:t>
      </w:r>
      <w:r>
        <w:rPr>
          <w:sz w:val="21"/>
        </w:rPr>
        <w:t>of fire</w:t>
      </w:r>
      <w:r>
        <w:rPr>
          <w:spacing w:val="-8"/>
          <w:sz w:val="21"/>
        </w:rPr>
        <w:t> </w:t>
      </w:r>
      <w:r>
        <w:rPr>
          <w:sz w:val="21"/>
        </w:rPr>
        <w:t>that</w:t>
      </w:r>
      <w:r>
        <w:rPr>
          <w:spacing w:val="-8"/>
          <w:sz w:val="21"/>
        </w:rPr>
        <w:t> </w:t>
      </w:r>
      <w:r>
        <w:rPr>
          <w:sz w:val="21"/>
        </w:rPr>
        <w:t>he</w:t>
      </w:r>
      <w:r>
        <w:rPr>
          <w:spacing w:val="-9"/>
          <w:sz w:val="21"/>
        </w:rPr>
        <w:t> </w:t>
      </w:r>
      <w:r>
        <w:rPr>
          <w:sz w:val="21"/>
        </w:rPr>
        <w:t>wore</w:t>
      </w:r>
      <w:r>
        <w:rPr>
          <w:spacing w:val="-7"/>
          <w:sz w:val="21"/>
        </w:rPr>
        <w:t> </w:t>
      </w:r>
      <w:r>
        <w:rPr>
          <w:sz w:val="21"/>
        </w:rPr>
        <w:t>at</w:t>
      </w:r>
      <w:r>
        <w:rPr>
          <w:spacing w:val="-9"/>
          <w:sz w:val="21"/>
        </w:rPr>
        <w:t> </w:t>
      </w:r>
      <w:r>
        <w:rPr>
          <w:sz w:val="21"/>
        </w:rPr>
        <w:t>his </w:t>
      </w:r>
      <w:r>
        <w:rPr>
          <w:spacing w:val="-2"/>
          <w:sz w:val="21"/>
        </w:rPr>
        <w:t>side.</w:t>
      </w:r>
    </w:p>
    <w:p>
      <w:pPr>
        <w:spacing w:after="0" w:line="201" w:lineRule="auto"/>
        <w:jc w:val="both"/>
        <w:rPr>
          <w:sz w:val="21"/>
        </w:rPr>
        <w:sectPr>
          <w:pgSz w:w="5000" w:h="8640"/>
          <w:pgMar w:top="140" w:bottom="0" w:left="141" w:right="141"/>
        </w:sectPr>
      </w:pPr>
    </w:p>
    <w:p>
      <w:pPr>
        <w:tabs>
          <w:tab w:pos="1759" w:val="left" w:leader="none"/>
        </w:tabs>
        <w:spacing w:before="76"/>
        <w:ind w:left="213" w:right="0" w:firstLine="0"/>
        <w:jc w:val="left"/>
        <w:rPr>
          <w:rFonts w:ascii="Cambria"/>
          <w:sz w:val="16"/>
        </w:rPr>
      </w:pPr>
      <w:bookmarkStart w:name="0249" w:id="248"/>
      <w:bookmarkEnd w:id="248"/>
      <w:r>
        <w:rPr/>
      </w:r>
      <w:r>
        <w:rPr>
          <w:rFonts w:ascii="Cambria"/>
          <w:spacing w:val="-5"/>
          <w:sz w:val="16"/>
        </w:rPr>
        <w:t>246</w:t>
      </w:r>
      <w:r>
        <w:rPr>
          <w:rFonts w:ascii="Cambria"/>
          <w:sz w:val="16"/>
        </w:rPr>
        <w:tab/>
        <w:t>ROGER</w:t>
      </w:r>
      <w:r>
        <w:rPr>
          <w:rFonts w:ascii="Cambria"/>
          <w:spacing w:val="78"/>
          <w:sz w:val="16"/>
        </w:rPr>
        <w:t> </w:t>
      </w:r>
      <w:r>
        <w:rPr>
          <w:rFonts w:ascii="Cambria"/>
          <w:spacing w:val="-2"/>
          <w:sz w:val="16"/>
        </w:rPr>
        <w:t>ZELAZHY</w:t>
      </w:r>
    </w:p>
    <w:p>
      <w:pPr>
        <w:pStyle w:val="BodyText"/>
        <w:spacing w:line="223" w:lineRule="auto" w:before="23"/>
        <w:ind w:left="205" w:right="121" w:firstLine="203"/>
        <w:rPr>
          <w:rFonts w:ascii="Cambria"/>
        </w:rPr>
      </w:pPr>
      <w:r>
        <w:rPr>
          <w:rFonts w:ascii="Cambria"/>
        </w:rPr>
        <w:t>Brahma,</w:t>
      </w:r>
      <w:r>
        <w:rPr>
          <w:rFonts w:ascii="Cambria"/>
          <w:spacing w:val="-11"/>
        </w:rPr>
        <w:t> </w:t>
      </w:r>
      <w:r>
        <w:rPr>
          <w:rFonts w:ascii="Cambria"/>
        </w:rPr>
        <w:t>of</w:t>
      </w:r>
      <w:r>
        <w:rPr>
          <w:rFonts w:ascii="Cambria"/>
          <w:spacing w:val="-10"/>
        </w:rPr>
        <w:t> </w:t>
      </w:r>
      <w:r>
        <w:rPr>
          <w:rFonts w:ascii="Cambria"/>
        </w:rPr>
        <w:t>the</w:t>
      </w:r>
      <w:r>
        <w:rPr>
          <w:rFonts w:ascii="Cambria"/>
          <w:spacing w:val="-11"/>
        </w:rPr>
        <w:t> </w:t>
      </w:r>
      <w:r>
        <w:rPr>
          <w:rFonts w:ascii="Cambria"/>
        </w:rPr>
        <w:t>golden</w:t>
      </w:r>
      <w:r>
        <w:rPr>
          <w:rFonts w:ascii="Cambria"/>
          <w:spacing w:val="-10"/>
        </w:rPr>
        <w:t> </w:t>
      </w:r>
      <w:r>
        <w:rPr>
          <w:rFonts w:ascii="Cambria"/>
        </w:rPr>
        <w:t>saddle</w:t>
      </w:r>
      <w:r>
        <w:rPr>
          <w:rFonts w:ascii="Cambria"/>
          <w:spacing w:val="-11"/>
        </w:rPr>
        <w:t> </w:t>
      </w:r>
      <w:r>
        <w:rPr>
          <w:rFonts w:ascii="Cambria"/>
        </w:rPr>
        <w:t>and</w:t>
      </w:r>
      <w:r>
        <w:rPr>
          <w:rFonts w:ascii="Cambria"/>
          <w:spacing w:val="-10"/>
        </w:rPr>
        <w:t> </w:t>
      </w:r>
      <w:r>
        <w:rPr>
          <w:rFonts w:ascii="Cambria"/>
        </w:rPr>
        <w:t>silver</w:t>
      </w:r>
      <w:r>
        <w:rPr>
          <w:rFonts w:ascii="Cambria"/>
          <w:spacing w:val="-11"/>
        </w:rPr>
        <w:t> </w:t>
      </w:r>
      <w:r>
        <w:rPr>
          <w:rFonts w:ascii="Cambria"/>
        </w:rPr>
        <w:t>spurs,</w:t>
      </w:r>
      <w:r>
        <w:rPr>
          <w:rFonts w:ascii="Cambria"/>
          <w:spacing w:val="-4"/>
        </w:rPr>
        <w:t> </w:t>
      </w:r>
      <w:r>
        <w:rPr>
          <w:rFonts w:ascii="Cambria"/>
        </w:rPr>
        <w:t>bore</w:t>
      </w:r>
      <w:r>
        <w:rPr>
          <w:rFonts w:ascii="Cambria"/>
          <w:spacing w:val="-10"/>
        </w:rPr>
        <w:t> </w:t>
      </w:r>
      <w:r>
        <w:rPr>
          <w:rFonts w:ascii="Cambria"/>
        </w:rPr>
        <w:t>a sword,</w:t>
      </w:r>
      <w:r>
        <w:rPr>
          <w:rFonts w:ascii="Cambria"/>
          <w:spacing w:val="40"/>
        </w:rPr>
        <w:t> </w:t>
      </w:r>
      <w:r>
        <w:rPr>
          <w:rFonts w:ascii="Cambria"/>
        </w:rPr>
        <w:t>a</w:t>
      </w:r>
      <w:r>
        <w:rPr>
          <w:rFonts w:ascii="Cambria"/>
          <w:spacing w:val="30"/>
        </w:rPr>
        <w:t> </w:t>
      </w:r>
      <w:r>
        <w:rPr>
          <w:rFonts w:ascii="Cambria"/>
        </w:rPr>
        <w:t>wheel</w:t>
      </w:r>
      <w:r>
        <w:rPr>
          <w:rFonts w:ascii="Cambria"/>
          <w:spacing w:val="40"/>
        </w:rPr>
        <w:t> </w:t>
      </w:r>
      <w:r>
        <w:rPr>
          <w:rFonts w:ascii="Cambria"/>
        </w:rPr>
        <w:t>and</w:t>
      </w:r>
      <w:r>
        <w:rPr>
          <w:rFonts w:ascii="Cambria"/>
          <w:spacing w:val="40"/>
        </w:rPr>
        <w:t> </w:t>
      </w:r>
      <w:r>
        <w:rPr>
          <w:rFonts w:ascii="Cambria"/>
        </w:rPr>
        <w:t>a</w:t>
      </w:r>
      <w:r>
        <w:rPr>
          <w:rFonts w:ascii="Cambria"/>
          <w:spacing w:val="33"/>
        </w:rPr>
        <w:t> </w:t>
      </w:r>
      <w:r>
        <w:rPr>
          <w:rFonts w:ascii="Cambria"/>
        </w:rPr>
        <w:t>bow.</w:t>
      </w:r>
    </w:p>
    <w:p>
      <w:pPr>
        <w:pStyle w:val="BodyText"/>
        <w:spacing w:line="188" w:lineRule="exact"/>
        <w:ind w:left="409"/>
        <w:rPr>
          <w:rFonts w:ascii="Cambria"/>
        </w:rPr>
      </w:pPr>
      <w:r>
        <w:rPr>
          <w:rFonts w:ascii="Cambria"/>
          <w:spacing w:val="-2"/>
        </w:rPr>
        <w:t>The</w:t>
      </w:r>
      <w:r>
        <w:rPr>
          <w:rFonts w:ascii="Cambria"/>
          <w:spacing w:val="-9"/>
        </w:rPr>
        <w:t> </w:t>
      </w:r>
      <w:r>
        <w:rPr>
          <w:rFonts w:ascii="Cambria"/>
          <w:spacing w:val="-2"/>
        </w:rPr>
        <w:t>new</w:t>
      </w:r>
      <w:r>
        <w:rPr>
          <w:rFonts w:ascii="Cambria"/>
          <w:spacing w:val="-8"/>
        </w:rPr>
        <w:t> </w:t>
      </w:r>
      <w:r>
        <w:rPr>
          <w:rFonts w:ascii="Cambria"/>
          <w:spacing w:val="-2"/>
        </w:rPr>
        <w:t>Rudra</w:t>
      </w:r>
      <w:r>
        <w:rPr>
          <w:rFonts w:ascii="Cambria"/>
          <w:spacing w:val="-4"/>
        </w:rPr>
        <w:t> </w:t>
      </w:r>
      <w:r>
        <w:rPr>
          <w:rFonts w:ascii="Cambria"/>
          <w:spacing w:val="-2"/>
        </w:rPr>
        <w:t>bore</w:t>
      </w:r>
      <w:r>
        <w:rPr>
          <w:rFonts w:ascii="Cambria"/>
          <w:spacing w:val="-7"/>
        </w:rPr>
        <w:t> </w:t>
      </w:r>
      <w:r>
        <w:rPr>
          <w:rFonts w:ascii="Cambria"/>
          <w:spacing w:val="-2"/>
        </w:rPr>
        <w:t>the</w:t>
      </w:r>
      <w:r>
        <w:rPr>
          <w:rFonts w:ascii="Cambria"/>
          <w:spacing w:val="-5"/>
        </w:rPr>
        <w:t> </w:t>
      </w:r>
      <w:r>
        <w:rPr>
          <w:rFonts w:ascii="Cambria"/>
          <w:spacing w:val="-2"/>
        </w:rPr>
        <w:t>bow</w:t>
      </w:r>
      <w:r>
        <w:rPr>
          <w:rFonts w:ascii="Cambria"/>
        </w:rPr>
        <w:t> </w:t>
      </w:r>
      <w:r>
        <w:rPr>
          <w:rFonts w:ascii="Cambria"/>
          <w:spacing w:val="-2"/>
        </w:rPr>
        <w:t>and</w:t>
      </w:r>
      <w:r>
        <w:rPr>
          <w:rFonts w:ascii="Cambria"/>
          <w:spacing w:val="-7"/>
        </w:rPr>
        <w:t> </w:t>
      </w:r>
      <w:r>
        <w:rPr>
          <w:rFonts w:ascii="Cambria"/>
          <w:spacing w:val="-2"/>
        </w:rPr>
        <w:t>quiver</w:t>
      </w:r>
      <w:r>
        <w:rPr>
          <w:rFonts w:ascii="Cambria"/>
          <w:spacing w:val="-9"/>
        </w:rPr>
        <w:t> </w:t>
      </w:r>
      <w:r>
        <w:rPr>
          <w:rFonts w:ascii="Cambria"/>
          <w:spacing w:val="-2"/>
        </w:rPr>
        <w:t>of</w:t>
      </w:r>
      <w:r>
        <w:rPr>
          <w:rFonts w:ascii="Cambria"/>
          <w:spacing w:val="2"/>
        </w:rPr>
        <w:t> </w:t>
      </w:r>
      <w:r>
        <w:rPr>
          <w:rFonts w:ascii="Cambria"/>
          <w:spacing w:val="-2"/>
        </w:rPr>
        <w:t>the</w:t>
      </w:r>
      <w:r>
        <w:rPr>
          <w:rFonts w:ascii="Cambria"/>
          <w:spacing w:val="-11"/>
        </w:rPr>
        <w:t> </w:t>
      </w:r>
      <w:r>
        <w:rPr>
          <w:rFonts w:ascii="Cambria"/>
          <w:spacing w:val="-4"/>
        </w:rPr>
        <w:t>old.</w:t>
      </w:r>
    </w:p>
    <w:p>
      <w:pPr>
        <w:pStyle w:val="BodyText"/>
        <w:spacing w:line="218" w:lineRule="auto" w:before="5"/>
        <w:ind w:left="186" w:right="150" w:firstLine="203"/>
        <w:rPr>
          <w:rFonts w:ascii="Cambria"/>
        </w:rPr>
      </w:pPr>
      <w:r>
        <w:rPr>
          <w:rFonts w:ascii="Cambria"/>
        </w:rPr>
        <w:t>Lord</w:t>
      </w:r>
      <w:r>
        <w:rPr>
          <w:rFonts w:ascii="Cambria"/>
          <w:spacing w:val="-11"/>
        </w:rPr>
        <w:t> </w:t>
      </w:r>
      <w:r>
        <w:rPr>
          <w:rFonts w:ascii="Cambria"/>
        </w:rPr>
        <w:t>Mara</w:t>
      </w:r>
      <w:r>
        <w:rPr>
          <w:rFonts w:ascii="Cambria"/>
          <w:spacing w:val="-9"/>
        </w:rPr>
        <w:t> </w:t>
      </w:r>
      <w:r>
        <w:rPr>
          <w:rFonts w:ascii="Cambria"/>
        </w:rPr>
        <w:t>wore</w:t>
      </w:r>
      <w:r>
        <w:rPr>
          <w:rFonts w:ascii="Cambria"/>
          <w:spacing w:val="-6"/>
        </w:rPr>
        <w:t> </w:t>
      </w:r>
      <w:r>
        <w:rPr>
          <w:rFonts w:ascii="Cambria"/>
        </w:rPr>
        <w:t>a</w:t>
      </w:r>
      <w:r>
        <w:rPr>
          <w:rFonts w:ascii="Cambria"/>
          <w:spacing w:val="-11"/>
        </w:rPr>
        <w:t> </w:t>
      </w:r>
      <w:r>
        <w:rPr>
          <w:rFonts w:ascii="Cambria"/>
        </w:rPr>
        <w:t>shimmering</w:t>
      </w:r>
      <w:r>
        <w:rPr>
          <w:rFonts w:ascii="Cambria"/>
          <w:spacing w:val="-1"/>
        </w:rPr>
        <w:t> </w:t>
      </w:r>
      <w:r>
        <w:rPr>
          <w:rFonts w:ascii="Cambria"/>
        </w:rPr>
        <w:t>cloak,</w:t>
      </w:r>
      <w:r>
        <w:rPr>
          <w:rFonts w:ascii="Cambria"/>
          <w:spacing w:val="-5"/>
        </w:rPr>
        <w:t> </w:t>
      </w:r>
      <w:r>
        <w:rPr>
          <w:rFonts w:ascii="Cambria"/>
        </w:rPr>
        <w:t>which</w:t>
      </w:r>
      <w:r>
        <w:rPr>
          <w:rFonts w:ascii="Cambria"/>
          <w:spacing w:val="-11"/>
        </w:rPr>
        <w:t> </w:t>
      </w:r>
      <w:r>
        <w:rPr>
          <w:rFonts w:ascii="Cambria"/>
        </w:rPr>
        <w:t>changed colors constantly, and none could tell what manner of weapons lie bore or what sort of chariot he mounted. For to</w:t>
      </w:r>
      <w:r>
        <w:rPr>
          <w:rFonts w:ascii="Cambria"/>
          <w:spacing w:val="-2"/>
        </w:rPr>
        <w:t> </w:t>
      </w:r>
      <w:r>
        <w:rPr>
          <w:rFonts w:ascii="Cambria"/>
        </w:rPr>
        <w:t>stare upon him overlong was to</w:t>
      </w:r>
      <w:r>
        <w:rPr>
          <w:rFonts w:ascii="Cambria"/>
          <w:spacing w:val="-2"/>
        </w:rPr>
        <w:t> </w:t>
      </w:r>
      <w:r>
        <w:rPr>
          <w:rFonts w:ascii="Cambria"/>
        </w:rPr>
        <w:t>feel one's head swim,</w:t>
      </w:r>
      <w:r>
        <w:rPr>
          <w:rFonts w:ascii="Cambria"/>
          <w:spacing w:val="-4"/>
        </w:rPr>
        <w:t> </w:t>
      </w:r>
      <w:r>
        <w:rPr>
          <w:rFonts w:ascii="Cambria"/>
        </w:rPr>
        <w:t>and</w:t>
      </w:r>
      <w:r>
        <w:rPr>
          <w:rFonts w:ascii="Cambria"/>
          <w:spacing w:val="-10"/>
        </w:rPr>
        <w:t> </w:t>
      </w:r>
      <w:r>
        <w:rPr>
          <w:rFonts w:ascii="Cambria"/>
        </w:rPr>
        <w:t>things</w:t>
      </w:r>
      <w:r>
        <w:rPr>
          <w:rFonts w:ascii="Cambria"/>
          <w:spacing w:val="-9"/>
        </w:rPr>
        <w:t> </w:t>
      </w:r>
      <w:r>
        <w:rPr>
          <w:rFonts w:ascii="Cambria"/>
        </w:rPr>
        <w:t>changed</w:t>
      </w:r>
      <w:r>
        <w:rPr>
          <w:rFonts w:ascii="Cambria"/>
          <w:spacing w:val="-3"/>
        </w:rPr>
        <w:t> </w:t>
      </w:r>
      <w:r>
        <w:rPr>
          <w:rFonts w:ascii="Cambria"/>
        </w:rPr>
        <w:t>their</w:t>
      </w:r>
      <w:r>
        <w:rPr>
          <w:rFonts w:ascii="Cambria"/>
          <w:spacing w:val="-10"/>
        </w:rPr>
        <w:t> </w:t>
      </w:r>
      <w:r>
        <w:rPr>
          <w:rFonts w:ascii="Cambria"/>
        </w:rPr>
        <w:t>shapes</w:t>
      </w:r>
      <w:r>
        <w:rPr>
          <w:rFonts w:ascii="Cambria"/>
          <w:spacing w:val="-10"/>
        </w:rPr>
        <w:t> </w:t>
      </w:r>
      <w:r>
        <w:rPr>
          <w:rFonts w:ascii="Cambria"/>
        </w:rPr>
        <w:t>about</w:t>
      </w:r>
      <w:r>
        <w:rPr>
          <w:rFonts w:ascii="Cambria"/>
          <w:spacing w:val="-6"/>
        </w:rPr>
        <w:t> </w:t>
      </w:r>
      <w:r>
        <w:rPr>
          <w:rFonts w:ascii="Cambria"/>
        </w:rPr>
        <w:t>him,</w:t>
      </w:r>
      <w:r>
        <w:rPr>
          <w:rFonts w:ascii="Cambria"/>
          <w:spacing w:val="-8"/>
        </w:rPr>
        <w:t> </w:t>
      </w:r>
      <w:r>
        <w:rPr>
          <w:rFonts w:ascii="Cambria"/>
        </w:rPr>
        <w:t>save for</w:t>
      </w:r>
      <w:r>
        <w:rPr>
          <w:rFonts w:ascii="Cambria"/>
          <w:spacing w:val="-11"/>
        </w:rPr>
        <w:t> </w:t>
      </w:r>
      <w:r>
        <w:rPr>
          <w:rFonts w:ascii="Cambria"/>
        </w:rPr>
        <w:t>his</w:t>
      </w:r>
      <w:r>
        <w:rPr>
          <w:rFonts w:ascii="Cambria"/>
          <w:spacing w:val="-10"/>
        </w:rPr>
        <w:t> </w:t>
      </w:r>
      <w:r>
        <w:rPr>
          <w:rFonts w:ascii="Cambria"/>
        </w:rPr>
        <w:t>horses,</w:t>
      </w:r>
      <w:r>
        <w:rPr>
          <w:rFonts w:ascii="Cambria"/>
          <w:spacing w:val="-11"/>
        </w:rPr>
        <w:t> </w:t>
      </w:r>
      <w:r>
        <w:rPr>
          <w:rFonts w:ascii="Cambria"/>
        </w:rPr>
        <w:t>whose</w:t>
      </w:r>
      <w:r>
        <w:rPr>
          <w:rFonts w:ascii="Cambria"/>
          <w:spacing w:val="-10"/>
        </w:rPr>
        <w:t> </w:t>
      </w:r>
      <w:r>
        <w:rPr>
          <w:rFonts w:ascii="Cambria"/>
        </w:rPr>
        <w:t>mouths</w:t>
      </w:r>
      <w:r>
        <w:rPr>
          <w:rFonts w:ascii="Cambria"/>
          <w:spacing w:val="-11"/>
        </w:rPr>
        <w:t> </w:t>
      </w:r>
      <w:r>
        <w:rPr>
          <w:rFonts w:ascii="Cambria"/>
        </w:rPr>
        <w:t>constantly</w:t>
      </w:r>
      <w:r>
        <w:rPr>
          <w:rFonts w:ascii="Cambria"/>
          <w:spacing w:val="-10"/>
        </w:rPr>
        <w:t> </w:t>
      </w:r>
      <w:r>
        <w:rPr>
          <w:rFonts w:ascii="Cambria"/>
        </w:rPr>
        <w:t>dripped</w:t>
      </w:r>
      <w:r>
        <w:rPr>
          <w:rFonts w:ascii="Cambria"/>
          <w:spacing w:val="-11"/>
        </w:rPr>
        <w:t> </w:t>
      </w:r>
      <w:r>
        <w:rPr>
          <w:rFonts w:ascii="Cambria"/>
        </w:rPr>
        <w:t>blood, which</w:t>
      </w:r>
      <w:r>
        <w:rPr>
          <w:rFonts w:ascii="Cambria"/>
          <w:spacing w:val="33"/>
        </w:rPr>
        <w:t> </w:t>
      </w:r>
      <w:r>
        <w:rPr>
          <w:rFonts w:ascii="Cambria"/>
        </w:rPr>
        <w:t>smoked</w:t>
      </w:r>
      <w:r>
        <w:rPr>
          <w:rFonts w:ascii="Cambria"/>
          <w:spacing w:val="40"/>
        </w:rPr>
        <w:t> </w:t>
      </w:r>
      <w:r>
        <w:rPr>
          <w:rFonts w:ascii="Cambria"/>
        </w:rPr>
        <w:t>where</w:t>
      </w:r>
      <w:r>
        <w:rPr>
          <w:rFonts w:ascii="Cambria"/>
          <w:spacing w:val="38"/>
        </w:rPr>
        <w:t> </w:t>
      </w:r>
      <w:r>
        <w:rPr>
          <w:rFonts w:ascii="Cambria"/>
        </w:rPr>
        <w:t>it</w:t>
      </w:r>
      <w:r>
        <w:rPr>
          <w:rFonts w:ascii="Cambria"/>
          <w:spacing w:val="37"/>
        </w:rPr>
        <w:t> </w:t>
      </w:r>
      <w:r>
        <w:rPr>
          <w:rFonts w:ascii="Cambria"/>
        </w:rPr>
        <w:t>fell.</w:t>
      </w:r>
    </w:p>
    <w:p>
      <w:pPr>
        <w:pStyle w:val="BodyText"/>
        <w:spacing w:line="220" w:lineRule="auto"/>
        <w:ind w:left="176" w:right="167" w:firstLine="209"/>
        <w:rPr>
          <w:rFonts w:ascii="Cambria"/>
        </w:rPr>
      </w:pPr>
      <w:r>
        <w:rPr>
          <w:rFonts w:ascii="Cambria"/>
        </w:rPr>
        <w:t>Then, from atriong the demigods were fifty</w:t>
      </w:r>
      <w:r>
        <w:rPr>
          <w:rFonts w:ascii="Cambria"/>
          <w:spacing w:val="-2"/>
        </w:rPr>
        <w:t> </w:t>
      </w:r>
      <w:r>
        <w:rPr>
          <w:rFonts w:ascii="Cambria"/>
        </w:rPr>
        <w:t>chosen, still</w:t>
      </w:r>
      <w:r>
        <w:rPr>
          <w:rFonts w:ascii="Cambria"/>
          <w:spacing w:val="-6"/>
        </w:rPr>
        <w:t> </w:t>
      </w:r>
      <w:r>
        <w:rPr>
          <w:rFonts w:ascii="Cambria"/>
        </w:rPr>
        <w:t>struggling to</w:t>
      </w:r>
      <w:r>
        <w:rPr>
          <w:rFonts w:ascii="Cambria"/>
          <w:spacing w:val="-7"/>
        </w:rPr>
        <w:t> </w:t>
      </w:r>
      <w:r>
        <w:rPr>
          <w:rFonts w:ascii="Cambria"/>
        </w:rPr>
        <w:t>discipline</w:t>
      </w:r>
      <w:r>
        <w:rPr>
          <w:rFonts w:ascii="Cambria"/>
          <w:spacing w:val="-2"/>
        </w:rPr>
        <w:t> </w:t>
      </w:r>
      <w:r>
        <w:rPr>
          <w:rFonts w:ascii="Cambria"/>
        </w:rPr>
        <w:t>erratic</w:t>
      </w:r>
      <w:r>
        <w:rPr>
          <w:rFonts w:ascii="Cambria"/>
          <w:spacing w:val="-3"/>
        </w:rPr>
        <w:t> </w:t>
      </w:r>
      <w:r>
        <w:rPr>
          <w:rFonts w:ascii="Cambria"/>
        </w:rPr>
        <w:t>Attributes, eager</w:t>
      </w:r>
      <w:r>
        <w:rPr>
          <w:rFonts w:ascii="Cambria"/>
          <w:spacing w:val="-2"/>
        </w:rPr>
        <w:t> </w:t>
      </w:r>
      <w:r>
        <w:rPr>
          <w:rFonts w:ascii="Cambria"/>
        </w:rPr>
        <w:t>to </w:t>
      </w:r>
      <w:r>
        <w:rPr>
          <w:rFonts w:ascii="Cambria"/>
          <w:spacing w:val="-2"/>
        </w:rPr>
        <w:t>strengthen Aspect</w:t>
      </w:r>
      <w:r>
        <w:rPr>
          <w:rFonts w:ascii="Cambria"/>
          <w:spacing w:val="8"/>
        </w:rPr>
        <w:t> </w:t>
      </w:r>
      <w:r>
        <w:rPr>
          <w:rFonts w:ascii="Cambria"/>
          <w:spacing w:val="-2"/>
        </w:rPr>
        <w:t>and</w:t>
      </w:r>
      <w:r>
        <w:rPr>
          <w:rFonts w:ascii="Cambria"/>
          <w:spacing w:val="-9"/>
        </w:rPr>
        <w:t> </w:t>
      </w:r>
      <w:r>
        <w:rPr>
          <w:rFonts w:ascii="Cambria"/>
          <w:spacing w:val="-2"/>
        </w:rPr>
        <w:t>gain merit through</w:t>
      </w:r>
      <w:r>
        <w:rPr>
          <w:rFonts w:ascii="Cambria"/>
          <w:spacing w:val="11"/>
        </w:rPr>
        <w:t> </w:t>
      </w:r>
      <w:r>
        <w:rPr>
          <w:rFonts w:ascii="Cambria"/>
          <w:spacing w:val="-2"/>
        </w:rPr>
        <w:t>battle.</w:t>
      </w:r>
    </w:p>
    <w:p>
      <w:pPr>
        <w:pStyle w:val="BodyText"/>
        <w:spacing w:line="223" w:lineRule="auto"/>
        <w:ind w:left="177" w:right="190" w:firstLine="193"/>
        <w:rPr>
          <w:rFonts w:ascii="Cambria"/>
        </w:rPr>
      </w:pPr>
      <w:r>
        <w:rPr>
          <w:rFonts w:ascii="Cambria"/>
        </w:rPr>
        <w:t>Krishna</w:t>
      </w:r>
      <w:r>
        <w:rPr>
          <w:rFonts w:ascii="Cambria"/>
          <w:spacing w:val="-11"/>
        </w:rPr>
        <w:t> </w:t>
      </w:r>
      <w:r>
        <w:rPr>
          <w:rFonts w:ascii="Cambria"/>
        </w:rPr>
        <w:t>declined</w:t>
      </w:r>
      <w:r>
        <w:rPr>
          <w:rFonts w:ascii="Cambria"/>
          <w:spacing w:val="-10"/>
        </w:rPr>
        <w:t> </w:t>
      </w:r>
      <w:r>
        <w:rPr>
          <w:rFonts w:ascii="Cambria"/>
        </w:rPr>
        <w:t>battle</w:t>
      </w:r>
      <w:r>
        <w:rPr>
          <w:rFonts w:ascii="Cambria"/>
          <w:spacing w:val="-11"/>
        </w:rPr>
        <w:t> </w:t>
      </w:r>
      <w:r>
        <w:rPr>
          <w:rFonts w:ascii="Cambria"/>
        </w:rPr>
        <w:t>and</w:t>
      </w:r>
      <w:r>
        <w:rPr>
          <w:rFonts w:ascii="Cambria"/>
          <w:spacing w:val="-10"/>
        </w:rPr>
        <w:t> </w:t>
      </w:r>
      <w:r>
        <w:rPr>
          <w:rFonts w:ascii="Cambria"/>
        </w:rPr>
        <w:t>went</w:t>
      </w:r>
      <w:r>
        <w:rPr>
          <w:rFonts w:ascii="Cambria"/>
          <w:spacing w:val="-11"/>
        </w:rPr>
        <w:t> </w:t>
      </w:r>
      <w:r>
        <w:rPr>
          <w:rFonts w:ascii="Cambria"/>
        </w:rPr>
        <w:t>o8</w:t>
      </w:r>
      <w:r>
        <w:rPr>
          <w:rFonts w:ascii="Cambria"/>
          <w:spacing w:val="-10"/>
        </w:rPr>
        <w:t> </w:t>
      </w:r>
      <w:r>
        <w:rPr>
          <w:rFonts w:ascii="Cambria"/>
        </w:rPr>
        <w:t>to</w:t>
      </w:r>
      <w:r>
        <w:rPr>
          <w:rFonts w:ascii="Cambria"/>
          <w:spacing w:val="-11"/>
        </w:rPr>
        <w:t> </w:t>
      </w:r>
      <w:r>
        <w:rPr>
          <w:rFonts w:ascii="Cambria"/>
        </w:rPr>
        <w:t>play</w:t>
      </w:r>
      <w:r>
        <w:rPr>
          <w:rFonts w:ascii="Cambria"/>
          <w:spacing w:val="-10"/>
        </w:rPr>
        <w:t> </w:t>
      </w:r>
      <w:r>
        <w:rPr>
          <w:rFonts w:ascii="Cambria"/>
        </w:rPr>
        <w:t>his</w:t>
      </w:r>
      <w:r>
        <w:rPr>
          <w:rFonts w:ascii="Cambria"/>
          <w:spacing w:val="-11"/>
        </w:rPr>
        <w:t> </w:t>
      </w:r>
      <w:r>
        <w:rPr>
          <w:rFonts w:ascii="Cambria"/>
        </w:rPr>
        <w:t>pipes in</w:t>
      </w:r>
      <w:r>
        <w:rPr>
          <w:rFonts w:ascii="Cambria"/>
          <w:spacing w:val="40"/>
        </w:rPr>
        <w:t> </w:t>
      </w:r>
      <w:r>
        <w:rPr>
          <w:rFonts w:ascii="Cambria"/>
        </w:rPr>
        <w:t>Kaniburrha.</w:t>
      </w:r>
    </w:p>
    <w:p>
      <w:pPr>
        <w:pStyle w:val="BodyText"/>
        <w:spacing w:line="220" w:lineRule="auto" w:before="193"/>
        <w:ind w:left="169" w:right="145" w:firstLine="190"/>
        <w:jc w:val="left"/>
      </w:pPr>
      <w:r>
        <w:rPr/>
        <w:t>He</w:t>
      </w:r>
      <w:r>
        <w:rPr>
          <w:spacing w:val="32"/>
        </w:rPr>
        <w:t> </w:t>
      </w:r>
      <w:r>
        <w:rPr/>
        <w:t>found</w:t>
      </w:r>
      <w:r>
        <w:rPr>
          <w:spacing w:val="40"/>
        </w:rPr>
        <w:t> </w:t>
      </w:r>
      <w:r>
        <w:rPr/>
        <w:t>him</w:t>
      </w:r>
      <w:r>
        <w:rPr>
          <w:spacing w:val="40"/>
        </w:rPr>
        <w:t> </w:t>
      </w:r>
      <w:r>
        <w:rPr/>
        <w:t>lying</w:t>
      </w:r>
      <w:r>
        <w:rPr>
          <w:spacing w:val="39"/>
        </w:rPr>
        <w:t> </w:t>
      </w:r>
      <w:r>
        <w:rPr/>
        <w:t>upon</w:t>
      </w:r>
      <w:r>
        <w:rPr>
          <w:spacing w:val="40"/>
        </w:rPr>
        <w:t> </w:t>
      </w:r>
      <w:r>
        <w:rPr/>
        <w:t>a</w:t>
      </w:r>
      <w:r>
        <w:rPr>
          <w:spacing w:val="40"/>
        </w:rPr>
        <w:t> </w:t>
      </w:r>
      <w:r>
        <w:rPr/>
        <w:t>grassy</w:t>
      </w:r>
      <w:r>
        <w:rPr>
          <w:spacing w:val="40"/>
        </w:rPr>
        <w:t> </w:t>
      </w:r>
      <w:r>
        <w:rPr/>
        <w:t>hillside</w:t>
      </w:r>
      <w:r>
        <w:rPr>
          <w:spacing w:val="40"/>
        </w:rPr>
        <w:t> </w:t>
      </w:r>
      <w:r>
        <w:rPr/>
        <w:t>beyond the City, staring up into the star-filled sky.</w:t>
      </w:r>
    </w:p>
    <w:p>
      <w:pPr>
        <w:pStyle w:val="BodyText"/>
        <w:spacing w:line="202" w:lineRule="exact"/>
        <w:ind w:left="371"/>
        <w:jc w:val="left"/>
      </w:pPr>
      <w:r>
        <w:rPr/>
        <w:t>“Good</w:t>
      </w:r>
      <w:r>
        <w:rPr>
          <w:spacing w:val="49"/>
        </w:rPr>
        <w:t> </w:t>
      </w:r>
      <w:r>
        <w:rPr>
          <w:spacing w:val="-2"/>
        </w:rPr>
        <w:t>evening.”</w:t>
      </w:r>
    </w:p>
    <w:p>
      <w:pPr>
        <w:pStyle w:val="BodyText"/>
        <w:spacing w:line="225" w:lineRule="auto" w:before="3"/>
        <w:ind w:left="356" w:right="1348" w:firstLine="2"/>
        <w:jc w:val="left"/>
      </w:pPr>
      <w:r>
        <w:rPr/>
        <w:t>He</w:t>
      </w:r>
      <w:r>
        <w:rPr>
          <w:spacing w:val="40"/>
        </w:rPr>
        <w:t> </w:t>
      </w:r>
      <w:r>
        <w:rPr/>
        <w:t>turned</w:t>
      </w:r>
      <w:r>
        <w:rPr>
          <w:spacing w:val="40"/>
        </w:rPr>
        <w:t> </w:t>
      </w:r>
      <w:r>
        <w:rPr/>
        <w:t>his</w:t>
      </w:r>
      <w:r>
        <w:rPr>
          <w:spacing w:val="40"/>
        </w:rPr>
        <w:t> </w:t>
      </w:r>
      <w:r>
        <w:rPr/>
        <w:t>head</w:t>
      </w:r>
      <w:r>
        <w:rPr>
          <w:spacing w:val="40"/>
        </w:rPr>
        <w:t> </w:t>
      </w:r>
      <w:r>
        <w:rPr/>
        <w:t>and</w:t>
      </w:r>
      <w:r>
        <w:rPr>
          <w:spacing w:val="40"/>
        </w:rPr>
        <w:t> </w:t>
      </w:r>
      <w:r>
        <w:rPr/>
        <w:t>nodded. “How goes</w:t>
      </w:r>
      <w:r>
        <w:rPr>
          <w:spacing w:val="-2"/>
        </w:rPr>
        <w:t> </w:t>
      </w:r>
      <w:r>
        <w:rPr/>
        <w:t>it with you, good Kubera?”</w:t>
      </w:r>
    </w:p>
    <w:p>
      <w:pPr>
        <w:pStyle w:val="BodyText"/>
        <w:spacing w:line="197" w:lineRule="exact"/>
        <w:ind w:left="351"/>
        <w:jc w:val="left"/>
      </w:pPr>
      <w:r>
        <w:rPr/>
        <w:t>“Well</w:t>
      </w:r>
      <w:r>
        <w:rPr>
          <w:spacing w:val="5"/>
        </w:rPr>
        <w:t> </w:t>
      </w:r>
      <w:r>
        <w:rPr/>
        <w:t>enough,</w:t>
      </w:r>
      <w:r>
        <w:rPr>
          <w:spacing w:val="14"/>
        </w:rPr>
        <w:t> </w:t>
      </w:r>
      <w:r>
        <w:rPr/>
        <w:t>Lord</w:t>
      </w:r>
      <w:r>
        <w:rPr>
          <w:spacing w:val="29"/>
        </w:rPr>
        <w:t> </w:t>
      </w:r>
      <w:r>
        <w:rPr/>
        <w:t>Kalkin.</w:t>
      </w:r>
      <w:r>
        <w:rPr>
          <w:spacing w:val="6"/>
        </w:rPr>
        <w:t> </w:t>
      </w:r>
      <w:r>
        <w:rPr/>
        <w:t>And</w:t>
      </w:r>
      <w:r>
        <w:rPr>
          <w:spacing w:val="21"/>
        </w:rPr>
        <w:t> </w:t>
      </w:r>
      <w:r>
        <w:rPr>
          <w:spacing w:val="-2"/>
        </w:rPr>
        <w:t>yourself?”</w:t>
      </w:r>
    </w:p>
    <w:p>
      <w:pPr>
        <w:pStyle w:val="BodyText"/>
        <w:spacing w:line="225" w:lineRule="auto" w:before="2"/>
        <w:ind w:left="155" w:firstLine="205"/>
        <w:jc w:val="left"/>
      </w:pPr>
      <w:r>
        <w:rPr/>
        <w:t>“Ouite</w:t>
      </w:r>
      <w:r>
        <w:rPr>
          <w:spacing w:val="37"/>
        </w:rPr>
        <w:t> </w:t>
      </w:r>
      <w:r>
        <w:rPr/>
        <w:t>well.</w:t>
      </w:r>
      <w:r>
        <w:rPr>
          <w:spacing w:val="40"/>
        </w:rPr>
        <w:t> </w:t>
      </w:r>
      <w:r>
        <w:rPr/>
        <w:t>Have</w:t>
      </w:r>
      <w:r>
        <w:rPr>
          <w:spacing w:val="40"/>
        </w:rPr>
        <w:t> </w:t>
      </w:r>
      <w:r>
        <w:rPr/>
        <w:t>you</w:t>
      </w:r>
      <w:r>
        <w:rPr>
          <w:spacing w:val="32"/>
        </w:rPr>
        <w:t> </w:t>
      </w:r>
      <w:r>
        <w:rPr/>
        <w:t>a</w:t>
      </w:r>
      <w:r>
        <w:rPr>
          <w:spacing w:val="37"/>
        </w:rPr>
        <w:t> </w:t>
      </w:r>
      <w:r>
        <w:rPr/>
        <w:t>cigarette</w:t>
      </w:r>
      <w:r>
        <w:rPr>
          <w:spacing w:val="40"/>
        </w:rPr>
        <w:t> </w:t>
      </w:r>
      <w:r>
        <w:rPr/>
        <w:t>upon</w:t>
      </w:r>
      <w:r>
        <w:rPr>
          <w:spacing w:val="40"/>
        </w:rPr>
        <w:t> </w:t>
      </w:r>
      <w:r>
        <w:rPr/>
        <w:t>your</w:t>
      </w:r>
      <w:r>
        <w:rPr>
          <w:spacing w:val="40"/>
        </w:rPr>
        <w:t> </w:t>
      </w:r>
      <w:r>
        <w:rPr/>
        <w:t>most impressive</w:t>
      </w:r>
      <w:r>
        <w:rPr>
          <w:spacing w:val="40"/>
        </w:rPr>
        <w:t> </w:t>
      </w:r>
      <w:r>
        <w:rPr/>
        <w:t>person?”</w:t>
      </w:r>
    </w:p>
    <w:p>
      <w:pPr>
        <w:pStyle w:val="BodyText"/>
        <w:spacing w:line="220" w:lineRule="auto" w:before="1"/>
        <w:ind w:left="347" w:right="1558" w:firstLine="4"/>
        <w:jc w:val="left"/>
      </w:pPr>
      <w:r>
        <w:rPr/>
        <mc:AlternateContent>
          <mc:Choice Requires="wps">
            <w:drawing>
              <wp:anchor distT="0" distB="0" distL="0" distR="0" allowOverlap="1" layoutInCell="1" locked="0" behindDoc="1" simplePos="0" relativeHeight="484770816">
                <wp:simplePos x="0" y="0"/>
                <wp:positionH relativeFrom="page">
                  <wp:posOffset>708122</wp:posOffset>
                </wp:positionH>
                <wp:positionV relativeFrom="paragraph">
                  <wp:posOffset>201331</wp:posOffset>
                </wp:positionV>
                <wp:extent cx="29845" cy="140970"/>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29845" cy="140970"/>
                        </a:xfrm>
                        <a:prstGeom prst="rect">
                          <a:avLst/>
                        </a:prstGeom>
                      </wps:spPr>
                      <wps:txbx>
                        <w:txbxContent>
                          <w:p>
                            <w:pPr>
                              <w:spacing w:line="221" w:lineRule="exact" w:before="0"/>
                              <w:ind w:left="0" w:right="0" w:firstLine="0"/>
                              <w:jc w:val="left"/>
                              <w:rPr>
                                <w:sz w:val="20"/>
                              </w:rPr>
                            </w:pPr>
                            <w:r>
                              <w:rPr>
                                <w:spacing w:val="-10"/>
                                <w:w w:val="90"/>
                                <w:sz w:val="20"/>
                              </w:rPr>
                              <w:t>.</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5.75766pt;margin-top:15.852892pt;width:2.35pt;height:11.1pt;mso-position-horizontal-relative:page;mso-position-vertical-relative:paragraph;z-index:-18545664" type="#_x0000_t202" id="docshape4" filled="false" stroked="false">
                <v:textbox inset="0,0,0,0">
                  <w:txbxContent>
                    <w:p>
                      <w:pPr>
                        <w:spacing w:line="221" w:lineRule="exact" w:before="0"/>
                        <w:ind w:left="0" w:right="0" w:firstLine="0"/>
                        <w:jc w:val="left"/>
                        <w:rPr>
                          <w:sz w:val="20"/>
                        </w:rPr>
                      </w:pPr>
                      <w:r>
                        <w:rPr>
                          <w:spacing w:val="-10"/>
                          <w:w w:val="90"/>
                          <w:sz w:val="20"/>
                        </w:rPr>
                        <w:t>.</w:t>
                      </w:r>
                    </w:p>
                  </w:txbxContent>
                </v:textbox>
                <w10:wrap type="none"/>
              </v:shape>
            </w:pict>
          </mc:Fallback>
        </mc:AlternateContent>
      </w:r>
      <w:r>
        <w:rPr/>
        <w:t>“I</w:t>
      </w:r>
      <w:r>
        <w:rPr>
          <w:spacing w:val="40"/>
        </w:rPr>
        <w:t> </w:t>
      </w:r>
      <w:r>
        <w:rPr/>
        <w:t>am</w:t>
      </w:r>
      <w:r>
        <w:rPr>
          <w:spacing w:val="33"/>
        </w:rPr>
        <w:t> </w:t>
      </w:r>
      <w:r>
        <w:rPr/>
        <w:t>never</w:t>
      </w:r>
      <w:r>
        <w:rPr>
          <w:spacing w:val="31"/>
        </w:rPr>
        <w:t> </w:t>
      </w:r>
      <w:r>
        <w:rPr/>
        <w:t>far</w:t>
      </w:r>
      <w:r>
        <w:rPr>
          <w:spacing w:val="29"/>
        </w:rPr>
        <w:t> </w:t>
      </w:r>
      <w:r>
        <w:rPr/>
        <w:t>from</w:t>
      </w:r>
      <w:r>
        <w:rPr>
          <w:spacing w:val="35"/>
        </w:rPr>
        <w:t> </w:t>
      </w:r>
      <w:r>
        <w:rPr/>
        <w:t>them.” “Thank</w:t>
      </w:r>
      <w:r>
        <w:rPr>
          <w:spacing w:val="40"/>
        </w:rPr>
        <w:t> </w:t>
      </w:r>
      <w:r>
        <w:rPr/>
        <w:t>you.”</w:t>
      </w:r>
    </w:p>
    <w:p>
      <w:pPr>
        <w:pStyle w:val="Heading2"/>
        <w:spacing w:line="169" w:lineRule="exact"/>
        <w:ind w:left="332"/>
        <w:jc w:val="left"/>
      </w:pPr>
      <w:r>
        <w:rPr>
          <w:spacing w:val="-2"/>
        </w:rPr>
        <w:t>••p¡gbtJ'</w:t>
      </w:r>
    </w:p>
    <w:p>
      <w:pPr>
        <w:pStyle w:val="BodyText"/>
        <w:spacing w:line="212" w:lineRule="exact" w:before="24"/>
        <w:ind w:left="342"/>
        <w:jc w:val="left"/>
      </w:pPr>
      <w:r>
        <w:rPr>
          <w:spacing w:val="-2"/>
        </w:rPr>
        <w:t>“Yes.”</w:t>
      </w:r>
    </w:p>
    <w:p>
      <w:pPr>
        <w:pStyle w:val="BodyText"/>
        <w:spacing w:line="216" w:lineRule="auto" w:before="11"/>
        <w:ind w:left="134" w:firstLine="212"/>
        <w:jc w:val="left"/>
      </w:pPr>
      <w:r>
        <w:rPr/>
        <w:t>“Was</w:t>
      </w:r>
      <w:r>
        <w:rPr>
          <w:spacing w:val="29"/>
        </w:rPr>
        <w:t> </w:t>
      </w:r>
      <w:r>
        <w:rPr/>
        <w:t>that</w:t>
      </w:r>
      <w:r>
        <w:rPr>
          <w:spacing w:val="24"/>
        </w:rPr>
        <w:t> </w:t>
      </w:r>
      <w:r>
        <w:rPr/>
        <w:t>a</w:t>
      </w:r>
      <w:r>
        <w:rPr>
          <w:spacing w:val="30"/>
        </w:rPr>
        <w:t> </w:t>
      </w:r>
      <w:r>
        <w:rPr/>
        <w:t>jackbird</w:t>
      </w:r>
      <w:r>
        <w:rPr>
          <w:spacing w:val="35"/>
        </w:rPr>
        <w:t> </w:t>
      </w:r>
      <w:r>
        <w:rPr/>
        <w:t>that</w:t>
      </w:r>
      <w:r>
        <w:rPr>
          <w:spacing w:val="24"/>
        </w:rPr>
        <w:t> </w:t>
      </w:r>
      <w:r>
        <w:rPr/>
        <w:t>circled</w:t>
      </w:r>
      <w:r>
        <w:rPr>
          <w:spacing w:val="36"/>
        </w:rPr>
        <w:t> </w:t>
      </w:r>
      <w:r>
        <w:rPr/>
        <w:t>the</w:t>
      </w:r>
      <w:r>
        <w:rPr>
          <w:spacing w:val="26"/>
        </w:rPr>
        <w:t> </w:t>
      </w:r>
      <w:r>
        <w:rPr/>
        <w:t>Buddha</w:t>
      </w:r>
      <w:r>
        <w:rPr>
          <w:spacing w:val="32"/>
        </w:rPr>
        <w:t> </w:t>
      </w:r>
      <w:r>
        <w:rPr/>
        <w:t>before Madam</w:t>
      </w:r>
      <w:r>
        <w:rPr>
          <w:spacing w:val="40"/>
        </w:rPr>
        <w:t> </w:t>
      </w:r>
      <w:r>
        <w:rPr/>
        <w:t>Kali</w:t>
      </w:r>
      <w:r>
        <w:rPr>
          <w:spacing w:val="40"/>
        </w:rPr>
        <w:t> </w:t>
      </w:r>
      <w:r>
        <w:rPr/>
        <w:t>tore</w:t>
      </w:r>
      <w:r>
        <w:rPr>
          <w:spacing w:val="40"/>
        </w:rPr>
        <w:t> </w:t>
      </w:r>
      <w:r>
        <w:rPr/>
        <w:t>his</w:t>
      </w:r>
      <w:r>
        <w:rPr>
          <w:spacing w:val="40"/>
        </w:rPr>
        <w:t> </w:t>
      </w:r>
      <w:r>
        <w:rPr/>
        <w:t>guE</w:t>
      </w:r>
      <w:r>
        <w:rPr>
          <w:spacing w:val="40"/>
        </w:rPr>
        <w:t> </w:t>
      </w:r>
      <w:r>
        <w:rPr/>
        <w:t>out?”</w:t>
      </w:r>
    </w:p>
    <w:p>
      <w:pPr>
        <w:pStyle w:val="BodyText"/>
        <w:spacing w:line="205" w:lineRule="exact"/>
        <w:ind w:left="342"/>
        <w:jc w:val="left"/>
      </w:pPr>
      <w:r>
        <w:rPr/>
        <w:t>“Let</w:t>
      </w:r>
      <w:r>
        <w:rPr>
          <w:spacing w:val="21"/>
        </w:rPr>
        <w:t> </w:t>
      </w:r>
      <w:r>
        <w:rPr/>
        <w:t>us</w:t>
      </w:r>
      <w:r>
        <w:rPr>
          <w:spacing w:val="8"/>
        </w:rPr>
        <w:t> </w:t>
      </w:r>
      <w:r>
        <w:rPr/>
        <w:t>speak</w:t>
      </w:r>
      <w:r>
        <w:rPr>
          <w:spacing w:val="19"/>
        </w:rPr>
        <w:t> </w:t>
      </w:r>
      <w:r>
        <w:rPr/>
        <w:t>of</w:t>
      </w:r>
      <w:r>
        <w:rPr>
          <w:spacing w:val="29"/>
        </w:rPr>
        <w:t> </w:t>
      </w:r>
      <w:r>
        <w:rPr/>
        <w:t>pleasanter</w:t>
      </w:r>
      <w:r>
        <w:rPr>
          <w:spacing w:val="33"/>
        </w:rPr>
        <w:t> </w:t>
      </w:r>
      <w:r>
        <w:rPr>
          <w:spacing w:val="-2"/>
        </w:rPr>
        <w:t>matters.”</w:t>
      </w:r>
    </w:p>
    <w:p>
      <w:pPr>
        <w:pStyle w:val="BodyText"/>
        <w:spacing w:line="216" w:lineRule="auto" w:before="12"/>
        <w:ind w:left="145" w:firstLine="191"/>
        <w:jc w:val="left"/>
      </w:pPr>
      <w:r>
        <w:rPr/>
        <w:t>“You</w:t>
      </w:r>
      <w:r>
        <w:rPr>
          <w:spacing w:val="40"/>
        </w:rPr>
        <w:t> </w:t>
      </w:r>
      <w:r>
        <w:rPr/>
        <w:t>killed</w:t>
      </w:r>
      <w:r>
        <w:rPr>
          <w:spacing w:val="32"/>
        </w:rPr>
        <w:t> </w:t>
      </w:r>
      <w:r>
        <w:rPr/>
        <w:t>a</w:t>
      </w:r>
      <w:r>
        <w:rPr>
          <w:spacing w:val="40"/>
        </w:rPr>
        <w:t> </w:t>
      </w:r>
      <w:r>
        <w:rPr/>
        <w:t>weak</w:t>
      </w:r>
      <w:r>
        <w:rPr>
          <w:spacing w:val="34"/>
        </w:rPr>
        <w:t> </w:t>
      </w:r>
      <w:r>
        <w:rPr/>
        <w:t>Brahma</w:t>
      </w:r>
      <w:r>
        <w:rPr>
          <w:spacing w:val="40"/>
        </w:rPr>
        <w:t> </w:t>
      </w:r>
      <w:r>
        <w:rPr/>
        <w:t>and</w:t>
      </w:r>
      <w:r>
        <w:rPr>
          <w:spacing w:val="40"/>
        </w:rPr>
        <w:t> </w:t>
      </w:r>
      <w:r>
        <w:rPr/>
        <w:t>a</w:t>
      </w:r>
      <w:r>
        <w:rPr>
          <w:spacing w:val="34"/>
        </w:rPr>
        <w:t> </w:t>
      </w:r>
      <w:r>
        <w:rPr/>
        <w:t>mighty</w:t>
      </w:r>
      <w:r>
        <w:rPr>
          <w:spacing w:val="36"/>
        </w:rPr>
        <w:t> </w:t>
      </w:r>
      <w:r>
        <w:rPr/>
        <w:t>one</w:t>
      </w:r>
      <w:r>
        <w:rPr>
          <w:spacing w:val="40"/>
        </w:rPr>
        <w:t> </w:t>
      </w:r>
      <w:r>
        <w:rPr/>
        <w:t>has replaced</w:t>
      </w:r>
      <w:r>
        <w:rPr>
          <w:spacing w:val="40"/>
        </w:rPr>
        <w:t> </w:t>
      </w:r>
      <w:r>
        <w:rPr/>
        <w:t>him.”</w:t>
      </w:r>
    </w:p>
    <w:p>
      <w:pPr>
        <w:pStyle w:val="BodyText"/>
        <w:spacing w:line="202" w:lineRule="exact"/>
        <w:ind w:left="332"/>
        <w:jc w:val="left"/>
      </w:pPr>
      <w:r>
        <w:rPr>
          <w:spacing w:val="-2"/>
        </w:rPr>
        <w:t>“Oh†”</w:t>
      </w:r>
    </w:p>
    <w:p>
      <w:pPr>
        <w:pStyle w:val="BodyText"/>
        <w:spacing w:line="197" w:lineRule="exact"/>
        <w:ind w:left="337"/>
        <w:jc w:val="left"/>
      </w:pPr>
      <w:r>
        <w:rPr/>
        <w:t>“You</w:t>
      </w:r>
      <w:r>
        <w:rPr>
          <w:spacing w:val="63"/>
        </w:rPr>
        <w:t> </w:t>
      </w:r>
      <w:r>
        <w:rPr/>
        <w:t>killed</w:t>
      </w:r>
      <w:r>
        <w:rPr>
          <w:spacing w:val="59"/>
        </w:rPr>
        <w:t> </w:t>
      </w:r>
      <w:r>
        <w:rPr/>
        <w:t>a</w:t>
      </w:r>
      <w:r>
        <w:rPr>
          <w:spacing w:val="59"/>
        </w:rPr>
        <w:t> </w:t>
      </w:r>
      <w:r>
        <w:rPr/>
        <w:t>strong</w:t>
      </w:r>
      <w:r>
        <w:rPr>
          <w:spacing w:val="40"/>
        </w:rPr>
        <w:t> </w:t>
      </w:r>
      <w:r>
        <w:rPr/>
        <w:t>Shiva,</w:t>
      </w:r>
      <w:r>
        <w:rPr>
          <w:spacing w:val="69"/>
        </w:rPr>
        <w:t> </w:t>
      </w:r>
      <w:r>
        <w:rPr/>
        <w:t>but</w:t>
      </w:r>
      <w:r>
        <w:rPr>
          <w:spacing w:val="51"/>
        </w:rPr>
        <w:t> </w:t>
      </w:r>
      <w:r>
        <w:rPr/>
        <w:t>an</w:t>
      </w:r>
      <w:r>
        <w:rPr>
          <w:spacing w:val="53"/>
        </w:rPr>
        <w:t> </w:t>
      </w:r>
      <w:r>
        <w:rPr/>
        <w:t>equal</w:t>
      </w:r>
      <w:r>
        <w:rPr>
          <w:spacing w:val="53"/>
        </w:rPr>
        <w:t> </w:t>
      </w:r>
      <w:r>
        <w:rPr>
          <w:spacing w:val="-2"/>
        </w:rPr>
        <w:t>strength</w:t>
      </w:r>
    </w:p>
    <w:p>
      <w:pPr>
        <w:spacing w:line="213" w:lineRule="exact" w:before="0"/>
        <w:ind w:left="131" w:right="0" w:firstLine="0"/>
        <w:jc w:val="left"/>
        <w:rPr>
          <w:sz w:val="21"/>
        </w:rPr>
      </w:pPr>
      <w:r>
        <w:rPr>
          <w:w w:val="90"/>
          <w:sz w:val="21"/>
        </w:rPr>
        <w:t>replaces</w:t>
      </w:r>
      <w:r>
        <w:rPr>
          <w:spacing w:val="26"/>
          <w:sz w:val="21"/>
        </w:rPr>
        <w:t> </w:t>
      </w:r>
      <w:r>
        <w:rPr>
          <w:spacing w:val="-2"/>
          <w:sz w:val="21"/>
        </w:rPr>
        <w:t>his.”</w:t>
      </w:r>
    </w:p>
    <w:p>
      <w:pPr>
        <w:pStyle w:val="BodyText"/>
        <w:spacing w:line="202" w:lineRule="exact"/>
        <w:ind w:left="332"/>
        <w:jc w:val="left"/>
      </w:pPr>
      <w:r>
        <w:rPr/>
        <w:t>“Life</w:t>
      </w:r>
      <w:r>
        <w:rPr>
          <w:spacing w:val="16"/>
        </w:rPr>
        <w:t> </w:t>
      </w:r>
      <w:r>
        <w:rPr/>
        <w:t>is</w:t>
      </w:r>
      <w:r>
        <w:rPr>
          <w:spacing w:val="27"/>
        </w:rPr>
        <w:t> </w:t>
      </w:r>
      <w:r>
        <w:rPr/>
        <w:t>full</w:t>
      </w:r>
      <w:r>
        <w:rPr>
          <w:spacing w:val="23"/>
        </w:rPr>
        <w:t> </w:t>
      </w:r>
      <w:r>
        <w:rPr/>
        <w:t>of</w:t>
      </w:r>
      <w:r>
        <w:rPr>
          <w:spacing w:val="42"/>
        </w:rPr>
        <w:t> </w:t>
      </w:r>
      <w:r>
        <w:rPr>
          <w:spacing w:val="-2"/>
        </w:rPr>
        <w:t>changes.”</w:t>
      </w:r>
    </w:p>
    <w:p>
      <w:pPr>
        <w:pStyle w:val="BodyText"/>
        <w:spacing w:line="204" w:lineRule="exact"/>
        <w:ind w:left="323"/>
        <w:jc w:val="left"/>
      </w:pPr>
      <w:r>
        <w:rPr/>
        <w:t>“What</w:t>
      </w:r>
      <w:r>
        <w:rPr>
          <w:spacing w:val="3"/>
        </w:rPr>
        <w:t> </w:t>
      </w:r>
      <w:r>
        <w:rPr/>
        <w:t>did</w:t>
      </w:r>
      <w:r>
        <w:rPr>
          <w:spacing w:val="9"/>
        </w:rPr>
        <w:t> </w:t>
      </w:r>
      <w:r>
        <w:rPr/>
        <w:t>you</w:t>
      </w:r>
      <w:r>
        <w:rPr>
          <w:spacing w:val="7"/>
        </w:rPr>
        <w:t> </w:t>
      </w:r>
      <w:r>
        <w:rPr/>
        <w:t>hope</w:t>
      </w:r>
      <w:r>
        <w:rPr>
          <w:spacing w:val="18"/>
        </w:rPr>
        <w:t> </w:t>
      </w:r>
      <w:r>
        <w:rPr/>
        <w:t>to</w:t>
      </w:r>
      <w:r>
        <w:rPr>
          <w:spacing w:val="4"/>
        </w:rPr>
        <w:t> </w:t>
      </w:r>
      <w:r>
        <w:rPr/>
        <w:t>gain7</w:t>
      </w:r>
      <w:r>
        <w:rPr>
          <w:spacing w:val="10"/>
        </w:rPr>
        <w:t> </w:t>
      </w:r>
      <w:r>
        <w:rPr>
          <w:spacing w:val="-2"/>
        </w:rPr>
        <w:t>Revenge?”</w:t>
      </w:r>
    </w:p>
    <w:p>
      <w:pPr>
        <w:pStyle w:val="BodyText"/>
        <w:spacing w:line="210" w:lineRule="exact"/>
        <w:ind w:left="327"/>
        <w:jc w:val="left"/>
      </w:pPr>
      <w:r>
        <w:rPr/>
        <w:t>“Revenge</w:t>
      </w:r>
      <w:r>
        <w:rPr>
          <w:spacing w:val="38"/>
        </w:rPr>
        <w:t> </w:t>
      </w:r>
      <w:r>
        <w:rPr/>
        <w:t>is</w:t>
      </w:r>
      <w:r>
        <w:rPr>
          <w:spacing w:val="29"/>
        </w:rPr>
        <w:t> </w:t>
      </w:r>
      <w:r>
        <w:rPr/>
        <w:t>part</w:t>
      </w:r>
      <w:r>
        <w:rPr>
          <w:spacing w:val="37"/>
        </w:rPr>
        <w:t> </w:t>
      </w:r>
      <w:r>
        <w:rPr/>
        <w:t>of</w:t>
      </w:r>
      <w:r>
        <w:rPr>
          <w:spacing w:val="52"/>
        </w:rPr>
        <w:t> </w:t>
      </w:r>
      <w:r>
        <w:rPr/>
        <w:t>the</w:t>
      </w:r>
      <w:r>
        <w:rPr>
          <w:spacing w:val="26"/>
        </w:rPr>
        <w:t> </w:t>
      </w:r>
      <w:r>
        <w:rPr/>
        <w:t>illusion</w:t>
      </w:r>
      <w:r>
        <w:rPr>
          <w:spacing w:val="34"/>
        </w:rPr>
        <w:t> </w:t>
      </w:r>
      <w:r>
        <w:rPr/>
        <w:t>of</w:t>
      </w:r>
      <w:r>
        <w:rPr>
          <w:spacing w:val="44"/>
        </w:rPr>
        <w:t> </w:t>
      </w:r>
      <w:r>
        <w:rPr/>
        <w:t>sell.</w:t>
      </w:r>
      <w:r>
        <w:rPr>
          <w:spacing w:val="30"/>
        </w:rPr>
        <w:t> </w:t>
      </w:r>
      <w:r>
        <w:rPr/>
        <w:t>How</w:t>
      </w:r>
      <w:r>
        <w:rPr>
          <w:spacing w:val="36"/>
        </w:rPr>
        <w:t> </w:t>
      </w:r>
      <w:r>
        <w:rPr/>
        <w:t>can</w:t>
      </w:r>
      <w:r>
        <w:rPr>
          <w:spacing w:val="35"/>
        </w:rPr>
        <w:t> </w:t>
      </w:r>
      <w:r>
        <w:rPr>
          <w:spacing w:val="-10"/>
        </w:rPr>
        <w:t>a</w:t>
      </w:r>
    </w:p>
    <w:p>
      <w:pPr>
        <w:pStyle w:val="BodyText"/>
        <w:spacing w:after="0" w:line="210" w:lineRule="exact"/>
        <w:jc w:val="left"/>
        <w:sectPr>
          <w:pgSz w:w="5040" w:h="8640"/>
          <w:pgMar w:top="160" w:bottom="0" w:left="141" w:right="141"/>
        </w:sectPr>
      </w:pPr>
    </w:p>
    <w:p>
      <w:pPr>
        <w:tabs>
          <w:tab w:pos="4515" w:val="right" w:leader="none"/>
        </w:tabs>
        <w:spacing w:line="166" w:lineRule="exact" w:before="69"/>
        <w:ind w:left="1636" w:right="0" w:firstLine="0"/>
        <w:jc w:val="left"/>
        <w:rPr>
          <w:sz w:val="15"/>
        </w:rPr>
      </w:pPr>
      <w:bookmarkStart w:name="0250" w:id="249"/>
      <w:bookmarkEnd w:id="249"/>
      <w:r>
        <w:rPr/>
      </w:r>
      <w:r>
        <w:rPr>
          <w:sz w:val="15"/>
        </w:rPr>
        <w:t>LORD</w:t>
      </w:r>
      <w:r>
        <w:rPr>
          <w:spacing w:val="41"/>
          <w:sz w:val="15"/>
        </w:rPr>
        <w:t>  </w:t>
      </w:r>
      <w:r>
        <w:rPr>
          <w:sz w:val="15"/>
        </w:rPr>
        <w:t>OF</w:t>
      </w:r>
      <w:r>
        <w:rPr>
          <w:spacing w:val="46"/>
          <w:sz w:val="15"/>
        </w:rPr>
        <w:t>  </w:t>
      </w:r>
      <w:r>
        <w:rPr>
          <w:spacing w:val="-2"/>
          <w:sz w:val="15"/>
        </w:rPr>
        <w:t>LIGHT</w:t>
      </w:r>
      <w:r>
        <w:rPr>
          <w:sz w:val="15"/>
        </w:rPr>
        <w:tab/>
      </w:r>
      <w:r>
        <w:rPr>
          <w:spacing w:val="-5"/>
          <w:sz w:val="15"/>
        </w:rPr>
        <w:t>247</w:t>
      </w:r>
    </w:p>
    <w:p>
      <w:pPr>
        <w:spacing w:line="192" w:lineRule="auto" w:before="33"/>
        <w:ind w:left="126" w:right="125" w:hanging="1"/>
        <w:jc w:val="both"/>
        <w:rPr>
          <w:sz w:val="21"/>
        </w:rPr>
      </w:pPr>
      <w:r>
        <w:rPr>
          <w:sz w:val="21"/>
        </w:rPr>
        <w:t>man kill that which neither lives nor dies </w:t>
      </w:r>
      <w:r>
        <w:rPr>
          <w:position w:val="1"/>
          <w:sz w:val="21"/>
        </w:rPr>
        <w:t>tr</w:t>
      </w:r>
      <w:r>
        <w:rPr>
          <w:sz w:val="21"/>
        </w:rPr>
        <w:t>uly,</w:t>
      </w:r>
      <w:r>
        <w:rPr>
          <w:spacing w:val="-2"/>
          <w:sz w:val="21"/>
        </w:rPr>
        <w:t> </w:t>
      </w:r>
      <w:r>
        <w:rPr>
          <w:sz w:val="21"/>
        </w:rPr>
        <w:t>but </w:t>
      </w:r>
      <w:r>
        <w:rPr>
          <w:spacing w:val="-2"/>
          <w:sz w:val="21"/>
        </w:rPr>
        <w:t>which</w:t>
      </w:r>
      <w:r>
        <w:rPr>
          <w:spacing w:val="-10"/>
          <w:sz w:val="21"/>
        </w:rPr>
        <w:t> </w:t>
      </w:r>
      <w:r>
        <w:rPr>
          <w:spacing w:val="-2"/>
          <w:sz w:val="21"/>
        </w:rPr>
        <w:t>exists</w:t>
      </w:r>
      <w:r>
        <w:rPr>
          <w:spacing w:val="-8"/>
          <w:sz w:val="21"/>
        </w:rPr>
        <w:t> </w:t>
      </w:r>
      <w:r>
        <w:rPr>
          <w:spacing w:val="-2"/>
          <w:sz w:val="21"/>
        </w:rPr>
        <w:t>only</w:t>
      </w:r>
      <w:r>
        <w:rPr>
          <w:spacing w:val="-7"/>
          <w:sz w:val="21"/>
        </w:rPr>
        <w:t> </w:t>
      </w:r>
      <w:r>
        <w:rPr>
          <w:spacing w:val="-2"/>
          <w:sz w:val="21"/>
        </w:rPr>
        <w:t>as</w:t>
      </w:r>
      <w:r>
        <w:rPr>
          <w:spacing w:val="-11"/>
          <w:sz w:val="21"/>
        </w:rPr>
        <w:t> </w:t>
      </w:r>
      <w:r>
        <w:rPr>
          <w:spacing w:val="-2"/>
          <w:sz w:val="21"/>
        </w:rPr>
        <w:t>a</w:t>
      </w:r>
      <w:r>
        <w:rPr>
          <w:spacing w:val="-10"/>
          <w:sz w:val="21"/>
        </w:rPr>
        <w:t> </w:t>
      </w:r>
      <w:r>
        <w:rPr>
          <w:spacing w:val="-2"/>
          <w:sz w:val="21"/>
        </w:rPr>
        <w:t>rejection of</w:t>
      </w:r>
      <w:r>
        <w:rPr>
          <w:sz w:val="21"/>
        </w:rPr>
        <w:t> </w:t>
      </w:r>
      <w:r>
        <w:rPr>
          <w:spacing w:val="-2"/>
          <w:sz w:val="21"/>
        </w:rPr>
        <w:t>the</w:t>
      </w:r>
      <w:r>
        <w:rPr>
          <w:spacing w:val="-13"/>
          <w:sz w:val="21"/>
        </w:rPr>
        <w:t> </w:t>
      </w:r>
      <w:r>
        <w:rPr>
          <w:spacing w:val="-2"/>
          <w:sz w:val="21"/>
        </w:rPr>
        <w:t>Absolute†”</w:t>
      </w:r>
    </w:p>
    <w:p>
      <w:pPr>
        <w:spacing w:line="194" w:lineRule="auto" w:before="10"/>
        <w:ind w:left="126" w:right="126" w:firstLine="195"/>
        <w:jc w:val="both"/>
        <w:rPr>
          <w:sz w:val="21"/>
        </w:rPr>
      </w:pPr>
      <w:r>
        <w:rPr>
          <w:sz w:val="21"/>
        </w:rPr>
        <w:t>“You</w:t>
      </w:r>
      <w:r>
        <w:rPr>
          <w:spacing w:val="-9"/>
          <w:sz w:val="21"/>
        </w:rPr>
        <w:t> </w:t>
      </w:r>
      <w:r>
        <w:rPr>
          <w:sz w:val="21"/>
        </w:rPr>
        <w:t>did</w:t>
      </w:r>
      <w:r>
        <w:rPr>
          <w:spacing w:val="-8"/>
          <w:sz w:val="21"/>
        </w:rPr>
        <w:t> </w:t>
      </w:r>
      <w:r>
        <w:rPr>
          <w:sz w:val="21"/>
        </w:rPr>
        <w:t>a</w:t>
      </w:r>
      <w:r>
        <w:rPr>
          <w:spacing w:val="-11"/>
          <w:sz w:val="21"/>
        </w:rPr>
        <w:t> </w:t>
      </w:r>
      <w:r>
        <w:rPr>
          <w:sz w:val="21"/>
        </w:rPr>
        <w:t>pretty</w:t>
      </w:r>
      <w:r>
        <w:rPr>
          <w:spacing w:val="-8"/>
          <w:sz w:val="21"/>
        </w:rPr>
        <w:t> </w:t>
      </w:r>
      <w:r>
        <w:rPr>
          <w:sz w:val="21"/>
        </w:rPr>
        <w:t>good job</w:t>
      </w:r>
      <w:r>
        <w:rPr>
          <w:spacing w:val="-14"/>
          <w:sz w:val="21"/>
        </w:rPr>
        <w:t> </w:t>
      </w:r>
      <w:r>
        <w:rPr>
          <w:sz w:val="21"/>
        </w:rPr>
        <w:t>of</w:t>
      </w:r>
      <w:r>
        <w:rPr>
          <w:spacing w:val="-5"/>
          <w:sz w:val="21"/>
        </w:rPr>
        <w:t> </w:t>
      </w:r>
      <w:r>
        <w:rPr>
          <w:sz w:val="21"/>
        </w:rPr>
        <w:t>it,</w:t>
      </w:r>
      <w:r>
        <w:rPr>
          <w:spacing w:val="-7"/>
          <w:sz w:val="21"/>
        </w:rPr>
        <w:t> </w:t>
      </w:r>
      <w:r>
        <w:rPr>
          <w:sz w:val="21"/>
        </w:rPr>
        <w:t>though,</w:t>
      </w:r>
      <w:r>
        <w:rPr>
          <w:spacing w:val="-8"/>
          <w:sz w:val="21"/>
        </w:rPr>
        <w:t> </w:t>
      </w:r>
      <w:r>
        <w:rPr>
          <w:sz w:val="21"/>
        </w:rPr>
        <w:t>even</w:t>
      </w:r>
      <w:r>
        <w:rPr>
          <w:spacing w:val="-9"/>
          <w:sz w:val="21"/>
        </w:rPr>
        <w:t> </w:t>
      </w:r>
      <w:r>
        <w:rPr>
          <w:sz w:val="21"/>
        </w:rPr>
        <w:t>if,</w:t>
      </w:r>
      <w:r>
        <w:rPr>
          <w:spacing w:val="-14"/>
          <w:sz w:val="21"/>
        </w:rPr>
        <w:t> </w:t>
      </w:r>
      <w:r>
        <w:rPr>
          <w:sz w:val="21"/>
        </w:rPr>
        <w:t>as you</w:t>
      </w:r>
      <w:r>
        <w:rPr>
          <w:spacing w:val="-6"/>
          <w:sz w:val="21"/>
        </w:rPr>
        <w:t> </w:t>
      </w:r>
      <w:r>
        <w:rPr>
          <w:sz w:val="21"/>
        </w:rPr>
        <w:t>say,</w:t>
      </w:r>
      <w:r>
        <w:rPr>
          <w:spacing w:val="-7"/>
          <w:sz w:val="21"/>
        </w:rPr>
        <w:t> </w:t>
      </w:r>
      <w:r>
        <w:rPr>
          <w:sz w:val="21"/>
        </w:rPr>
        <w:t>it</w:t>
      </w:r>
      <w:r>
        <w:rPr>
          <w:spacing w:val="-2"/>
          <w:sz w:val="21"/>
        </w:rPr>
        <w:t> </w:t>
      </w:r>
      <w:r>
        <w:rPr>
          <w:sz w:val="21"/>
        </w:rPr>
        <w:t>was</w:t>
      </w:r>
      <w:r>
        <w:rPr>
          <w:spacing w:val="-1"/>
          <w:sz w:val="21"/>
        </w:rPr>
        <w:t> </w:t>
      </w:r>
      <w:r>
        <w:rPr>
          <w:sz w:val="21"/>
        </w:rPr>
        <w:t>only a</w:t>
      </w:r>
      <w:r>
        <w:rPr>
          <w:spacing w:val="-3"/>
          <w:sz w:val="21"/>
        </w:rPr>
        <w:t> </w:t>
      </w:r>
      <w:r>
        <w:rPr>
          <w:sz w:val="21"/>
        </w:rPr>
        <w:t>rearrangement.”</w:t>
      </w:r>
    </w:p>
    <w:p>
      <w:pPr>
        <w:spacing w:line="194" w:lineRule="exact" w:before="0"/>
        <w:ind w:left="322" w:right="0" w:firstLine="0"/>
        <w:jc w:val="both"/>
        <w:rPr>
          <w:sz w:val="21"/>
        </w:rPr>
      </w:pPr>
      <w:r>
        <w:rPr>
          <w:spacing w:val="-2"/>
          <w:sz w:val="21"/>
        </w:rPr>
        <w:t>“Thank</w:t>
      </w:r>
      <w:r>
        <w:rPr>
          <w:spacing w:val="15"/>
          <w:sz w:val="21"/>
        </w:rPr>
        <w:t> </w:t>
      </w:r>
      <w:r>
        <w:rPr>
          <w:spacing w:val="-2"/>
          <w:sz w:val="21"/>
        </w:rPr>
        <w:t>you.”</w:t>
      </w:r>
    </w:p>
    <w:p>
      <w:pPr>
        <w:spacing w:line="199" w:lineRule="auto" w:before="16"/>
        <w:ind w:left="120" w:right="142" w:firstLine="202"/>
        <w:jc w:val="both"/>
        <w:rPr>
          <w:sz w:val="21"/>
        </w:rPr>
      </w:pPr>
      <w:r>
        <w:rPr>
          <w:sz w:val="21"/>
        </w:rPr>
        <w:t>“But why did you do it? ...</w:t>
      </w:r>
      <w:r>
        <w:rPr>
          <w:spacing w:val="80"/>
          <w:sz w:val="21"/>
        </w:rPr>
        <w:t> </w:t>
      </w:r>
      <w:r>
        <w:rPr>
          <w:sz w:val="21"/>
        </w:rPr>
        <w:t>And I'd prefer an answer</w:t>
      </w:r>
      <w:r>
        <w:rPr>
          <w:spacing w:val="40"/>
          <w:sz w:val="21"/>
        </w:rPr>
        <w:t> </w:t>
      </w:r>
      <w:r>
        <w:rPr>
          <w:sz w:val="21"/>
        </w:rPr>
        <w:t>to a</w:t>
      </w:r>
      <w:r>
        <w:rPr>
          <w:spacing w:val="40"/>
          <w:sz w:val="21"/>
        </w:rPr>
        <w:t> </w:t>
      </w:r>
      <w:r>
        <w:rPr>
          <w:sz w:val="21"/>
        </w:rPr>
        <w:t>tract.”</w:t>
      </w:r>
    </w:p>
    <w:p>
      <w:pPr>
        <w:spacing w:line="201" w:lineRule="auto" w:before="5"/>
        <w:ind w:left="115" w:right="136" w:firstLine="212"/>
        <w:jc w:val="both"/>
        <w:rPr>
          <w:sz w:val="21"/>
        </w:rPr>
      </w:pPr>
      <w:r>
        <w:rPr>
          <w:spacing w:val="-2"/>
          <w:sz w:val="21"/>
        </w:rPr>
        <w:t>“I</w:t>
      </w:r>
      <w:r>
        <w:rPr>
          <w:spacing w:val="-12"/>
          <w:sz w:val="21"/>
        </w:rPr>
        <w:t> </w:t>
      </w:r>
      <w:r>
        <w:rPr>
          <w:spacing w:val="-2"/>
          <w:sz w:val="21"/>
        </w:rPr>
        <w:t>intended</w:t>
      </w:r>
      <w:r>
        <w:rPr>
          <w:spacing w:val="-11"/>
          <w:sz w:val="21"/>
        </w:rPr>
        <w:t> </w:t>
      </w:r>
      <w:r>
        <w:rPr>
          <w:spacing w:val="-2"/>
          <w:sz w:val="21"/>
        </w:rPr>
        <w:t>to</w:t>
      </w:r>
      <w:r>
        <w:rPr>
          <w:spacing w:val="-11"/>
          <w:sz w:val="21"/>
        </w:rPr>
        <w:t> </w:t>
      </w:r>
      <w:r>
        <w:rPr>
          <w:spacing w:val="-2"/>
          <w:sz w:val="21"/>
        </w:rPr>
        <w:t>wipe</w:t>
      </w:r>
      <w:r>
        <w:rPr>
          <w:spacing w:val="-11"/>
          <w:sz w:val="21"/>
        </w:rPr>
        <w:t> </w:t>
      </w:r>
      <w:r>
        <w:rPr>
          <w:spacing w:val="-2"/>
          <w:sz w:val="21"/>
        </w:rPr>
        <w:t>out</w:t>
      </w:r>
      <w:r>
        <w:rPr>
          <w:spacing w:val="-11"/>
          <w:sz w:val="21"/>
        </w:rPr>
        <w:t> </w:t>
      </w:r>
      <w:r>
        <w:rPr>
          <w:spacing w:val="-2"/>
          <w:sz w:val="21"/>
        </w:rPr>
        <w:t>the</w:t>
      </w:r>
      <w:r>
        <w:rPr>
          <w:spacing w:val="-11"/>
          <w:sz w:val="21"/>
        </w:rPr>
        <w:t> </w:t>
      </w:r>
      <w:r>
        <w:rPr>
          <w:spacing w:val="-2"/>
          <w:sz w:val="21"/>
        </w:rPr>
        <w:t>entire</w:t>
      </w:r>
      <w:r>
        <w:rPr>
          <w:spacing w:val="-11"/>
          <w:sz w:val="21"/>
        </w:rPr>
        <w:t> </w:t>
      </w:r>
      <w:r>
        <w:rPr>
          <w:spacing w:val="-2"/>
          <w:sz w:val="21"/>
        </w:rPr>
        <w:t>hierarchy</w:t>
      </w:r>
      <w:r>
        <w:rPr>
          <w:spacing w:val="-11"/>
          <w:sz w:val="21"/>
        </w:rPr>
        <w:t> </w:t>
      </w:r>
      <w:r>
        <w:rPr>
          <w:spacing w:val="-2"/>
          <w:sz w:val="21"/>
        </w:rPr>
        <w:t>of</w:t>
      </w:r>
      <w:r>
        <w:rPr>
          <w:spacing w:val="-12"/>
          <w:sz w:val="21"/>
        </w:rPr>
        <w:t> </w:t>
      </w:r>
      <w:r>
        <w:rPr>
          <w:spacing w:val="-2"/>
          <w:sz w:val="21"/>
        </w:rPr>
        <w:t>Heav- </w:t>
      </w:r>
      <w:r>
        <w:rPr>
          <w:sz w:val="21"/>
        </w:rPr>
        <w:t>en.</w:t>
      </w:r>
      <w:r>
        <w:rPr>
          <w:spacing w:val="-10"/>
          <w:sz w:val="21"/>
        </w:rPr>
        <w:t> </w:t>
      </w:r>
      <w:r>
        <w:rPr>
          <w:sz w:val="21"/>
        </w:rPr>
        <w:t>It</w:t>
      </w:r>
      <w:r>
        <w:rPr>
          <w:spacing w:val="-3"/>
          <w:sz w:val="21"/>
        </w:rPr>
        <w:t> </w:t>
      </w:r>
      <w:r>
        <w:rPr>
          <w:sz w:val="21"/>
        </w:rPr>
        <w:t>would</w:t>
      </w:r>
      <w:r>
        <w:rPr>
          <w:spacing w:val="-2"/>
          <w:sz w:val="21"/>
        </w:rPr>
        <w:t> </w:t>
      </w:r>
      <w:r>
        <w:rPr>
          <w:sz w:val="21"/>
        </w:rPr>
        <w:t>seem now, though, that this must go the way</w:t>
      </w:r>
      <w:r>
        <w:rPr>
          <w:spacing w:val="10"/>
          <w:sz w:val="21"/>
        </w:rPr>
        <w:t> </w:t>
      </w:r>
      <w:r>
        <w:rPr>
          <w:sz w:val="21"/>
        </w:rPr>
        <w:t>of</w:t>
      </w:r>
      <w:r>
        <w:rPr>
          <w:spacing w:val="20"/>
          <w:sz w:val="21"/>
        </w:rPr>
        <w:t> </w:t>
      </w:r>
      <w:r>
        <w:rPr>
          <w:sz w:val="21"/>
        </w:rPr>
        <w:t>all good intentions.”</w:t>
      </w:r>
    </w:p>
    <w:p>
      <w:pPr>
        <w:spacing w:line="194" w:lineRule="exact" w:before="0"/>
        <w:ind w:left="322" w:right="0" w:firstLine="0"/>
        <w:jc w:val="left"/>
        <w:rPr>
          <w:sz w:val="21"/>
        </w:rPr>
      </w:pPr>
      <w:r>
        <w:rPr>
          <w:spacing w:val="-2"/>
          <w:sz w:val="21"/>
        </w:rPr>
        <w:t>“Tell</w:t>
      </w:r>
      <w:r>
        <w:rPr>
          <w:spacing w:val="1"/>
          <w:sz w:val="21"/>
        </w:rPr>
        <w:t> </w:t>
      </w:r>
      <w:r>
        <w:rPr>
          <w:spacing w:val="-2"/>
          <w:sz w:val="21"/>
        </w:rPr>
        <w:t>me</w:t>
      </w:r>
      <w:r>
        <w:rPr>
          <w:sz w:val="21"/>
        </w:rPr>
        <w:t> </w:t>
      </w:r>
      <w:r>
        <w:rPr>
          <w:spacing w:val="-2"/>
          <w:sz w:val="21"/>
        </w:rPr>
        <w:t>why</w:t>
      </w:r>
      <w:r>
        <w:rPr>
          <w:spacing w:val="3"/>
          <w:sz w:val="21"/>
        </w:rPr>
        <w:t> </w:t>
      </w:r>
      <w:r>
        <w:rPr>
          <w:spacing w:val="-2"/>
          <w:sz w:val="21"/>
        </w:rPr>
        <w:t>you</w:t>
      </w:r>
      <w:r>
        <w:rPr>
          <w:spacing w:val="8"/>
          <w:sz w:val="21"/>
        </w:rPr>
        <w:t> </w:t>
      </w:r>
      <w:r>
        <w:rPr>
          <w:spacing w:val="-2"/>
          <w:sz w:val="21"/>
        </w:rPr>
        <w:t>did</w:t>
      </w:r>
      <w:r>
        <w:rPr>
          <w:spacing w:val="1"/>
          <w:sz w:val="21"/>
        </w:rPr>
        <w:t> </w:t>
      </w:r>
      <w:r>
        <w:rPr>
          <w:spacing w:val="-4"/>
          <w:sz w:val="21"/>
        </w:rPr>
        <w:t>it.”</w:t>
      </w:r>
    </w:p>
    <w:p>
      <w:pPr>
        <w:tabs>
          <w:tab w:pos="3692" w:val="left" w:leader="dot"/>
        </w:tabs>
        <w:spacing w:line="204" w:lineRule="exact" w:before="0"/>
        <w:ind w:left="327" w:right="0" w:firstLine="0"/>
        <w:jc w:val="left"/>
        <w:rPr>
          <w:sz w:val="21"/>
        </w:rPr>
      </w:pPr>
      <w:r>
        <w:rPr>
          <w:w w:val="90"/>
          <w:sz w:val="21"/>
        </w:rPr>
        <w:t>“If</w:t>
      </w:r>
      <w:r>
        <w:rPr>
          <w:spacing w:val="19"/>
          <w:sz w:val="21"/>
        </w:rPr>
        <w:t> </w:t>
      </w:r>
      <w:r>
        <w:rPr>
          <w:w w:val="90"/>
          <w:sz w:val="21"/>
        </w:rPr>
        <w:t>you'll</w:t>
      </w:r>
      <w:r>
        <w:rPr>
          <w:spacing w:val="5"/>
          <w:sz w:val="21"/>
        </w:rPr>
        <w:t> </w:t>
      </w:r>
      <w:r>
        <w:rPr>
          <w:w w:val="90"/>
          <w:sz w:val="21"/>
        </w:rPr>
        <w:t>tell</w:t>
      </w:r>
      <w:r>
        <w:rPr>
          <w:spacing w:val="1"/>
          <w:sz w:val="21"/>
        </w:rPr>
        <w:t> </w:t>
      </w:r>
      <w:r>
        <w:rPr>
          <w:w w:val="90"/>
          <w:sz w:val="21"/>
        </w:rPr>
        <w:t>me</w:t>
      </w:r>
      <w:r>
        <w:rPr>
          <w:spacing w:val="-3"/>
          <w:sz w:val="21"/>
        </w:rPr>
        <w:t> </w:t>
      </w:r>
      <w:r>
        <w:rPr>
          <w:w w:val="90"/>
          <w:sz w:val="21"/>
        </w:rPr>
        <w:t>how</w:t>
      </w:r>
      <w:r>
        <w:rPr>
          <w:spacing w:val="7"/>
          <w:sz w:val="21"/>
        </w:rPr>
        <w:t> </w:t>
      </w:r>
      <w:r>
        <w:rPr>
          <w:w w:val="90"/>
          <w:sz w:val="21"/>
        </w:rPr>
        <w:t>you</w:t>
      </w:r>
      <w:r>
        <w:rPr>
          <w:spacing w:val="-1"/>
          <w:w w:val="90"/>
          <w:sz w:val="21"/>
        </w:rPr>
        <w:t> </w:t>
      </w:r>
      <w:r>
        <w:rPr>
          <w:w w:val="90"/>
          <w:sz w:val="21"/>
        </w:rPr>
        <w:t>found</w:t>
      </w:r>
      <w:r>
        <w:rPr>
          <w:spacing w:val="2"/>
          <w:sz w:val="21"/>
        </w:rPr>
        <w:t> </w:t>
      </w:r>
      <w:r>
        <w:rPr>
          <w:w w:val="90"/>
          <w:sz w:val="21"/>
        </w:rPr>
        <w:t>me</w:t>
      </w:r>
      <w:r>
        <w:rPr>
          <w:spacing w:val="-3"/>
          <w:w w:val="90"/>
          <w:sz w:val="21"/>
        </w:rPr>
        <w:t> </w:t>
      </w:r>
      <w:r>
        <w:rPr>
          <w:spacing w:val="-5"/>
          <w:w w:val="90"/>
          <w:sz w:val="21"/>
        </w:rPr>
        <w:t>out</w:t>
      </w:r>
      <w:r>
        <w:rPr>
          <w:sz w:val="21"/>
        </w:rPr>
        <w:tab/>
      </w:r>
      <w:r>
        <w:rPr>
          <w:spacing w:val="-10"/>
          <w:w w:val="110"/>
          <w:sz w:val="21"/>
        </w:rPr>
        <w:t>”</w:t>
      </w:r>
    </w:p>
    <w:p>
      <w:pPr>
        <w:spacing w:line="204" w:lineRule="exact" w:before="0"/>
        <w:ind w:left="312" w:right="0" w:firstLine="0"/>
        <w:jc w:val="left"/>
        <w:rPr>
          <w:sz w:val="21"/>
        </w:rPr>
      </w:pPr>
      <w:r>
        <w:rPr>
          <w:w w:val="90"/>
          <w:sz w:val="21"/>
        </w:rPr>
        <w:t>“F-air</w:t>
      </w:r>
      <w:r>
        <w:rPr>
          <w:spacing w:val="25"/>
          <w:sz w:val="21"/>
        </w:rPr>
        <w:t> </w:t>
      </w:r>
      <w:r>
        <w:rPr>
          <w:w w:val="90"/>
          <w:sz w:val="21"/>
        </w:rPr>
        <w:t>enough.</w:t>
      </w:r>
      <w:r>
        <w:rPr>
          <w:spacing w:val="20"/>
          <w:sz w:val="21"/>
        </w:rPr>
        <w:t> </w:t>
      </w:r>
      <w:r>
        <w:rPr>
          <w:w w:val="90"/>
          <w:sz w:val="21"/>
        </w:rPr>
        <w:t>Tell</w:t>
      </w:r>
      <w:r>
        <w:rPr>
          <w:spacing w:val="26"/>
          <w:sz w:val="21"/>
        </w:rPr>
        <w:t> </w:t>
      </w:r>
      <w:r>
        <w:rPr>
          <w:w w:val="90"/>
          <w:sz w:val="21"/>
        </w:rPr>
        <w:t>me,</w:t>
      </w:r>
      <w:r>
        <w:rPr>
          <w:spacing w:val="15"/>
          <w:sz w:val="21"/>
        </w:rPr>
        <w:t> </w:t>
      </w:r>
      <w:r>
        <w:rPr>
          <w:spacing w:val="-4"/>
          <w:w w:val="90"/>
          <w:sz w:val="21"/>
        </w:rPr>
        <w:t>why?”</w:t>
      </w:r>
    </w:p>
    <w:p>
      <w:pPr>
        <w:spacing w:line="201" w:lineRule="auto" w:before="14"/>
        <w:ind w:left="126" w:right="163" w:firstLine="205"/>
        <w:jc w:val="both"/>
        <w:rPr>
          <w:sz w:val="21"/>
        </w:rPr>
      </w:pPr>
      <w:r>
        <w:rPr>
          <w:sz w:val="21"/>
        </w:rPr>
        <w:t>“I decided that mankind could live better without gods. If I disposed of them all, people could start </w:t>
      </w:r>
      <w:r>
        <w:rPr>
          <w:spacing w:val="-2"/>
          <w:sz w:val="21"/>
        </w:rPr>
        <w:t>having</w:t>
      </w:r>
      <w:r>
        <w:rPr>
          <w:spacing w:val="-12"/>
          <w:sz w:val="21"/>
        </w:rPr>
        <w:t> </w:t>
      </w:r>
      <w:r>
        <w:rPr>
          <w:spacing w:val="-2"/>
          <w:sz w:val="21"/>
        </w:rPr>
        <w:t>can</w:t>
      </w:r>
      <w:r>
        <w:rPr>
          <w:spacing w:val="-11"/>
          <w:sz w:val="21"/>
        </w:rPr>
        <w:t> </w:t>
      </w:r>
      <w:r>
        <w:rPr>
          <w:spacing w:val="-2"/>
          <w:sz w:val="21"/>
        </w:rPr>
        <w:t>openers</w:t>
      </w:r>
      <w:r>
        <w:rPr>
          <w:spacing w:val="-11"/>
          <w:sz w:val="21"/>
        </w:rPr>
        <w:t> </w:t>
      </w:r>
      <w:r>
        <w:rPr>
          <w:spacing w:val="-2"/>
          <w:sz w:val="21"/>
        </w:rPr>
        <w:t>and</w:t>
      </w:r>
      <w:r>
        <w:rPr>
          <w:spacing w:val="-11"/>
          <w:sz w:val="21"/>
        </w:rPr>
        <w:t> </w:t>
      </w:r>
      <w:r>
        <w:rPr>
          <w:spacing w:val="-2"/>
          <w:sz w:val="21"/>
        </w:rPr>
        <w:t>cans</w:t>
      </w:r>
      <w:r>
        <w:rPr>
          <w:spacing w:val="-11"/>
          <w:sz w:val="21"/>
        </w:rPr>
        <w:t> </w:t>
      </w:r>
      <w:r>
        <w:rPr>
          <w:spacing w:val="-2"/>
          <w:sz w:val="21"/>
        </w:rPr>
        <w:t>to</w:t>
      </w:r>
      <w:r>
        <w:rPr>
          <w:spacing w:val="-11"/>
          <w:sz w:val="21"/>
        </w:rPr>
        <w:t> </w:t>
      </w:r>
      <w:r>
        <w:rPr>
          <w:spacing w:val="-2"/>
          <w:sz w:val="21"/>
        </w:rPr>
        <w:t>open</w:t>
      </w:r>
      <w:r>
        <w:rPr>
          <w:spacing w:val="-11"/>
          <w:sz w:val="21"/>
        </w:rPr>
        <w:t> </w:t>
      </w:r>
      <w:r>
        <w:rPr>
          <w:spacing w:val="-2"/>
          <w:sz w:val="21"/>
        </w:rPr>
        <w:t>again,</w:t>
      </w:r>
      <w:r>
        <w:rPr>
          <w:spacing w:val="-8"/>
          <w:sz w:val="21"/>
        </w:rPr>
        <w:t> </w:t>
      </w:r>
      <w:r>
        <w:rPr>
          <w:spacing w:val="-2"/>
          <w:sz w:val="21"/>
        </w:rPr>
        <w:t>and</w:t>
      </w:r>
      <w:r>
        <w:rPr>
          <w:spacing w:val="-8"/>
          <w:sz w:val="21"/>
        </w:rPr>
        <w:t> </w:t>
      </w:r>
      <w:r>
        <w:rPr>
          <w:spacing w:val="-2"/>
          <w:sz w:val="21"/>
        </w:rPr>
        <w:t>things </w:t>
      </w:r>
      <w:r>
        <w:rPr>
          <w:sz w:val="21"/>
        </w:rPr>
        <w:t>like</w:t>
      </w:r>
      <w:r>
        <w:rPr>
          <w:spacing w:val="-14"/>
          <w:sz w:val="21"/>
        </w:rPr>
        <w:t> </w:t>
      </w:r>
      <w:r>
        <w:rPr>
          <w:sz w:val="21"/>
        </w:rPr>
        <w:t>that,</w:t>
      </w:r>
      <w:r>
        <w:rPr>
          <w:spacing w:val="-13"/>
          <w:sz w:val="21"/>
        </w:rPr>
        <w:t> </w:t>
      </w:r>
      <w:r>
        <w:rPr>
          <w:sz w:val="21"/>
        </w:rPr>
        <w:t>without</w:t>
      </w:r>
      <w:r>
        <w:rPr>
          <w:spacing w:val="-13"/>
          <w:sz w:val="21"/>
        </w:rPr>
        <w:t> </w:t>
      </w:r>
      <w:r>
        <w:rPr>
          <w:sz w:val="21"/>
        </w:rPr>
        <w:t>fearing</w:t>
      </w:r>
      <w:r>
        <w:rPr>
          <w:spacing w:val="-13"/>
          <w:sz w:val="21"/>
        </w:rPr>
        <w:t> </w:t>
      </w:r>
      <w:r>
        <w:rPr>
          <w:sz w:val="21"/>
        </w:rPr>
        <w:t>the</w:t>
      </w:r>
      <w:r>
        <w:rPr>
          <w:spacing w:val="-13"/>
          <w:sz w:val="21"/>
        </w:rPr>
        <w:t> </w:t>
      </w:r>
      <w:r>
        <w:rPr>
          <w:sz w:val="21"/>
        </w:rPr>
        <w:t>wrath</w:t>
      </w:r>
      <w:r>
        <w:rPr>
          <w:spacing w:val="-10"/>
          <w:sz w:val="21"/>
        </w:rPr>
        <w:t> </w:t>
      </w:r>
      <w:r>
        <w:rPr>
          <w:sz w:val="21"/>
        </w:rPr>
        <w:t>of</w:t>
      </w:r>
      <w:r>
        <w:rPr>
          <w:spacing w:val="-5"/>
          <w:sz w:val="21"/>
        </w:rPr>
        <w:t> </w:t>
      </w:r>
      <w:r>
        <w:rPr>
          <w:sz w:val="21"/>
        </w:rPr>
        <w:t>Heaven.</w:t>
      </w:r>
      <w:r>
        <w:rPr>
          <w:spacing w:val="-11"/>
          <w:sz w:val="21"/>
        </w:rPr>
        <w:t> </w:t>
      </w:r>
      <w:r>
        <w:rPr>
          <w:sz w:val="21"/>
        </w:rPr>
        <w:t>We've stepped</w:t>
      </w:r>
      <w:r>
        <w:rPr>
          <w:spacing w:val="-3"/>
          <w:sz w:val="21"/>
        </w:rPr>
        <w:t> </w:t>
      </w:r>
      <w:r>
        <w:rPr>
          <w:sz w:val="21"/>
        </w:rPr>
        <w:t>on</w:t>
      </w:r>
      <w:r>
        <w:rPr>
          <w:spacing w:val="-7"/>
          <w:sz w:val="21"/>
        </w:rPr>
        <w:t> </w:t>
      </w:r>
      <w:r>
        <w:rPr>
          <w:sz w:val="21"/>
        </w:rPr>
        <w:t>these</w:t>
      </w:r>
      <w:r>
        <w:rPr>
          <w:spacing w:val="-6"/>
          <w:sz w:val="21"/>
        </w:rPr>
        <w:t> </w:t>
      </w:r>
      <w:r>
        <w:rPr>
          <w:sz w:val="21"/>
        </w:rPr>
        <w:t>poor</w:t>
      </w:r>
      <w:r>
        <w:rPr>
          <w:spacing w:val="-10"/>
          <w:sz w:val="21"/>
        </w:rPr>
        <w:t> </w:t>
      </w:r>
      <w:r>
        <w:rPr>
          <w:sz w:val="21"/>
        </w:rPr>
        <w:t>fools</w:t>
      </w:r>
      <w:r>
        <w:rPr>
          <w:spacing w:val="-10"/>
          <w:sz w:val="21"/>
        </w:rPr>
        <w:t> </w:t>
      </w:r>
      <w:r>
        <w:rPr>
          <w:sz w:val="21"/>
        </w:rPr>
        <w:t>enough.</w:t>
      </w:r>
      <w:r>
        <w:rPr>
          <w:spacing w:val="-4"/>
          <w:sz w:val="21"/>
        </w:rPr>
        <w:t> </w:t>
      </w:r>
      <w:r>
        <w:rPr>
          <w:sz w:val="21"/>
        </w:rPr>
        <w:t>I</w:t>
      </w:r>
      <w:r>
        <w:rPr>
          <w:spacing w:val="-4"/>
          <w:sz w:val="21"/>
        </w:rPr>
        <w:t> </w:t>
      </w:r>
      <w:r>
        <w:rPr>
          <w:sz w:val="21"/>
        </w:rPr>
        <w:t>wanted</w:t>
      </w:r>
      <w:r>
        <w:rPr>
          <w:spacing w:val="-3"/>
          <w:sz w:val="21"/>
        </w:rPr>
        <w:t> </w:t>
      </w:r>
      <w:r>
        <w:rPr>
          <w:sz w:val="21"/>
        </w:rPr>
        <w:t>to</w:t>
      </w:r>
      <w:r>
        <w:rPr>
          <w:spacing w:val="-11"/>
          <w:sz w:val="21"/>
        </w:rPr>
        <w:t> </w:t>
      </w:r>
      <w:r>
        <w:rPr>
          <w:sz w:val="21"/>
        </w:rPr>
        <w:t>give </w:t>
      </w:r>
      <w:r>
        <w:rPr>
          <w:spacing w:val="-2"/>
          <w:sz w:val="21"/>
        </w:rPr>
        <w:t>them</w:t>
      </w:r>
      <w:r>
        <w:rPr>
          <w:spacing w:val="-12"/>
          <w:sz w:val="21"/>
        </w:rPr>
        <w:t> </w:t>
      </w:r>
      <w:r>
        <w:rPr>
          <w:spacing w:val="-2"/>
          <w:sz w:val="21"/>
        </w:rPr>
        <w:t>a</w:t>
      </w:r>
      <w:r>
        <w:rPr>
          <w:spacing w:val="-11"/>
          <w:sz w:val="21"/>
        </w:rPr>
        <w:t> </w:t>
      </w:r>
      <w:r>
        <w:rPr>
          <w:spacing w:val="-2"/>
          <w:sz w:val="21"/>
        </w:rPr>
        <w:t>chance</w:t>
      </w:r>
      <w:r>
        <w:rPr>
          <w:spacing w:val="-11"/>
          <w:sz w:val="21"/>
        </w:rPr>
        <w:t> </w:t>
      </w:r>
      <w:r>
        <w:rPr>
          <w:spacing w:val="-2"/>
          <w:sz w:val="21"/>
        </w:rPr>
        <w:t>to</w:t>
      </w:r>
      <w:r>
        <w:rPr>
          <w:spacing w:val="-11"/>
          <w:sz w:val="21"/>
        </w:rPr>
        <w:t> </w:t>
      </w:r>
      <w:r>
        <w:rPr>
          <w:spacing w:val="-2"/>
          <w:sz w:val="21"/>
        </w:rPr>
        <w:t>be</w:t>
      </w:r>
      <w:r>
        <w:rPr>
          <w:spacing w:val="-15"/>
          <w:sz w:val="21"/>
        </w:rPr>
        <w:t> </w:t>
      </w:r>
      <w:r>
        <w:rPr>
          <w:spacing w:val="-2"/>
          <w:sz w:val="21"/>
        </w:rPr>
        <w:t>free,</w:t>
      </w:r>
      <w:r>
        <w:rPr>
          <w:spacing w:val="-11"/>
          <w:sz w:val="21"/>
        </w:rPr>
        <w:t> </w:t>
      </w:r>
      <w:r>
        <w:rPr>
          <w:spacing w:val="-2"/>
          <w:sz w:val="21"/>
        </w:rPr>
        <w:t>to</w:t>
      </w:r>
      <w:r>
        <w:rPr>
          <w:spacing w:val="-14"/>
          <w:sz w:val="21"/>
        </w:rPr>
        <w:t> </w:t>
      </w:r>
      <w:r>
        <w:rPr>
          <w:spacing w:val="-2"/>
          <w:sz w:val="21"/>
        </w:rPr>
        <w:t>build</w:t>
      </w:r>
      <w:r>
        <w:rPr>
          <w:spacing w:val="-11"/>
          <w:sz w:val="21"/>
        </w:rPr>
        <w:t> </w:t>
      </w:r>
      <w:r>
        <w:rPr>
          <w:spacing w:val="-2"/>
          <w:sz w:val="21"/>
        </w:rPr>
        <w:t>what</w:t>
      </w:r>
      <w:r>
        <w:rPr>
          <w:spacing w:val="-11"/>
          <w:sz w:val="21"/>
        </w:rPr>
        <w:t> </w:t>
      </w:r>
      <w:r>
        <w:rPr>
          <w:spacing w:val="-2"/>
          <w:sz w:val="21"/>
        </w:rPr>
        <w:t>they</w:t>
      </w:r>
      <w:r>
        <w:rPr>
          <w:spacing w:val="-11"/>
          <w:sz w:val="21"/>
        </w:rPr>
        <w:t> </w:t>
      </w:r>
      <w:r>
        <w:rPr>
          <w:spacing w:val="-2"/>
          <w:sz w:val="21"/>
        </w:rPr>
        <w:t>wanted.”</w:t>
      </w:r>
    </w:p>
    <w:p>
      <w:pPr>
        <w:spacing w:line="204" w:lineRule="auto" w:before="0"/>
        <w:ind w:left="336" w:right="0" w:firstLine="0"/>
        <w:jc w:val="left"/>
        <w:rPr>
          <w:sz w:val="21"/>
        </w:rPr>
      </w:pPr>
      <w:r>
        <w:rPr>
          <w:sz w:val="21"/>
        </w:rPr>
        <w:t>“But they</w:t>
      </w:r>
      <w:r>
        <w:rPr>
          <w:spacing w:val="-4"/>
          <w:sz w:val="21"/>
        </w:rPr>
        <w:t> </w:t>
      </w:r>
      <w:r>
        <w:rPr>
          <w:sz w:val="21"/>
        </w:rPr>
        <w:t>live,</w:t>
      </w:r>
      <w:r>
        <w:rPr>
          <w:spacing w:val="-1"/>
          <w:sz w:val="21"/>
        </w:rPr>
        <w:t> </w:t>
      </w:r>
      <w:r>
        <w:rPr>
          <w:sz w:val="21"/>
        </w:rPr>
        <w:t>and they</w:t>
      </w:r>
      <w:r>
        <w:rPr>
          <w:spacing w:val="-2"/>
          <w:sz w:val="21"/>
        </w:rPr>
        <w:t> </w:t>
      </w:r>
      <w:r>
        <w:rPr>
          <w:sz w:val="21"/>
        </w:rPr>
        <w:t>live</w:t>
      </w:r>
      <w:r>
        <w:rPr>
          <w:spacing w:val="-1"/>
          <w:sz w:val="21"/>
        </w:rPr>
        <w:t> </w:t>
      </w:r>
      <w:r>
        <w:rPr>
          <w:sz w:val="21"/>
        </w:rPr>
        <w:t>and they live.” </w:t>
      </w:r>
      <w:r>
        <w:rPr>
          <w:spacing w:val="-4"/>
          <w:sz w:val="21"/>
        </w:rPr>
        <w:t>“Sometimes,</w:t>
      </w:r>
      <w:r>
        <w:rPr>
          <w:spacing w:val="-10"/>
          <w:sz w:val="21"/>
        </w:rPr>
        <w:t> </w:t>
      </w:r>
      <w:r>
        <w:rPr>
          <w:spacing w:val="-4"/>
          <w:sz w:val="21"/>
        </w:rPr>
        <w:t>and</w:t>
      </w:r>
      <w:r>
        <w:rPr>
          <w:spacing w:val="-1"/>
          <w:sz w:val="21"/>
        </w:rPr>
        <w:t> </w:t>
      </w:r>
      <w:r>
        <w:rPr>
          <w:spacing w:val="-4"/>
          <w:sz w:val="21"/>
        </w:rPr>
        <w:t>sometimes not.</w:t>
      </w:r>
      <w:r>
        <w:rPr>
          <w:spacing w:val="-13"/>
          <w:sz w:val="21"/>
        </w:rPr>
        <w:t> </w:t>
      </w:r>
      <w:r>
        <w:rPr>
          <w:spacing w:val="-4"/>
          <w:sz w:val="21"/>
        </w:rPr>
        <w:t>So</w:t>
      </w:r>
      <w:r>
        <w:rPr>
          <w:spacing w:val="-13"/>
          <w:sz w:val="21"/>
        </w:rPr>
        <w:t> </w:t>
      </w:r>
      <w:r>
        <w:rPr>
          <w:spacing w:val="-4"/>
          <w:sz w:val="21"/>
        </w:rPr>
        <w:t>do</w:t>
      </w:r>
      <w:r>
        <w:rPr>
          <w:spacing w:val="-10"/>
          <w:sz w:val="21"/>
        </w:rPr>
        <w:t> </w:t>
      </w:r>
      <w:r>
        <w:rPr>
          <w:spacing w:val="-4"/>
          <w:sz w:val="21"/>
        </w:rPr>
        <w:t>the</w:t>
      </w:r>
      <w:r>
        <w:rPr>
          <w:spacing w:val="-10"/>
          <w:sz w:val="21"/>
        </w:rPr>
        <w:t> </w:t>
      </w:r>
      <w:r>
        <w:rPr>
          <w:spacing w:val="-4"/>
          <w:sz w:val="21"/>
        </w:rPr>
        <w:t>gods.” “You</w:t>
      </w:r>
      <w:r>
        <w:rPr>
          <w:spacing w:val="9"/>
          <w:sz w:val="21"/>
        </w:rPr>
        <w:t> </w:t>
      </w:r>
      <w:r>
        <w:rPr>
          <w:spacing w:val="-4"/>
          <w:sz w:val="21"/>
        </w:rPr>
        <w:t>were</w:t>
      </w:r>
      <w:r>
        <w:rPr>
          <w:spacing w:val="18"/>
          <w:sz w:val="21"/>
        </w:rPr>
        <w:t> </w:t>
      </w:r>
      <w:r>
        <w:rPr>
          <w:spacing w:val="-4"/>
          <w:sz w:val="21"/>
        </w:rPr>
        <w:t>about</w:t>
      </w:r>
      <w:r>
        <w:rPr>
          <w:spacing w:val="17"/>
          <w:sz w:val="21"/>
        </w:rPr>
        <w:t> </w:t>
      </w:r>
      <w:r>
        <w:rPr>
          <w:spacing w:val="-4"/>
          <w:sz w:val="21"/>
        </w:rPr>
        <w:t>the</w:t>
      </w:r>
      <w:r>
        <w:rPr>
          <w:spacing w:val="4"/>
          <w:sz w:val="21"/>
        </w:rPr>
        <w:t> </w:t>
      </w:r>
      <w:r>
        <w:rPr>
          <w:spacing w:val="-4"/>
          <w:sz w:val="21"/>
        </w:rPr>
        <w:t>last</w:t>
      </w:r>
      <w:r>
        <w:rPr>
          <w:spacing w:val="6"/>
          <w:sz w:val="21"/>
        </w:rPr>
        <w:t> </w:t>
      </w:r>
      <w:r>
        <w:rPr>
          <w:spacing w:val="-4"/>
          <w:sz w:val="21"/>
        </w:rPr>
        <w:t>Accelerationist</w:t>
      </w:r>
      <w:r>
        <w:rPr>
          <w:spacing w:val="6"/>
          <w:sz w:val="21"/>
        </w:rPr>
        <w:t> </w:t>
      </w:r>
      <w:r>
        <w:rPr>
          <w:spacing w:val="-4"/>
          <w:sz w:val="21"/>
        </w:rPr>
        <w:t>left</w:t>
      </w:r>
      <w:r>
        <w:rPr>
          <w:spacing w:val="6"/>
          <w:sz w:val="21"/>
        </w:rPr>
        <w:t> </w:t>
      </w:r>
      <w:r>
        <w:rPr>
          <w:spacing w:val="-4"/>
          <w:sz w:val="21"/>
        </w:rPr>
        <w:t>in</w:t>
      </w:r>
      <w:r>
        <w:rPr>
          <w:spacing w:val="7"/>
          <w:sz w:val="21"/>
        </w:rPr>
        <w:t> </w:t>
      </w:r>
      <w:r>
        <w:rPr>
          <w:spacing w:val="-5"/>
          <w:sz w:val="21"/>
        </w:rPr>
        <w:t>the</w:t>
      </w:r>
    </w:p>
    <w:p>
      <w:pPr>
        <w:spacing w:line="208" w:lineRule="auto" w:before="0"/>
        <w:ind w:left="140" w:right="143" w:firstLine="0"/>
        <w:jc w:val="left"/>
        <w:rPr>
          <w:sz w:val="21"/>
        </w:rPr>
      </w:pPr>
      <w:r>
        <w:rPr>
          <w:spacing w:val="-6"/>
          <w:sz w:val="21"/>
        </w:rPr>
        <w:t>world,</w:t>
      </w:r>
      <w:r>
        <w:rPr>
          <w:spacing w:val="-8"/>
          <w:sz w:val="21"/>
        </w:rPr>
        <w:t> </w:t>
      </w:r>
      <w:r>
        <w:rPr>
          <w:spacing w:val="-6"/>
          <w:sz w:val="21"/>
        </w:rPr>
        <w:t>Sam.</w:t>
      </w:r>
      <w:r>
        <w:rPr>
          <w:spacing w:val="4"/>
          <w:sz w:val="21"/>
        </w:rPr>
        <w:t> </w:t>
      </w:r>
      <w:r>
        <w:rPr>
          <w:spacing w:val="-6"/>
          <w:sz w:val="21"/>
        </w:rPr>
        <w:t>No</w:t>
      </w:r>
      <w:r>
        <w:rPr>
          <w:spacing w:val="-7"/>
          <w:sz w:val="21"/>
        </w:rPr>
        <w:t> </w:t>
      </w:r>
      <w:r>
        <w:rPr>
          <w:spacing w:val="-6"/>
          <w:sz w:val="21"/>
        </w:rPr>
        <w:t>one</w:t>
      </w:r>
      <w:r>
        <w:rPr>
          <w:spacing w:val="-8"/>
          <w:sz w:val="21"/>
        </w:rPr>
        <w:t> </w:t>
      </w:r>
      <w:r>
        <w:rPr>
          <w:spacing w:val="-6"/>
          <w:sz w:val="21"/>
        </w:rPr>
        <w:t>would</w:t>
      </w:r>
      <w:r>
        <w:rPr>
          <w:spacing w:val="5"/>
          <w:sz w:val="21"/>
        </w:rPr>
        <w:t> </w:t>
      </w:r>
      <w:r>
        <w:rPr>
          <w:spacing w:val="-6"/>
          <w:sz w:val="21"/>
        </w:rPr>
        <w:t>have thought</w:t>
      </w:r>
      <w:r>
        <w:rPr>
          <w:spacing w:val="5"/>
          <w:sz w:val="21"/>
        </w:rPr>
        <w:t> </w:t>
      </w:r>
      <w:r>
        <w:rPr>
          <w:spacing w:val="-6"/>
          <w:sz w:val="21"/>
        </w:rPr>
        <w:t>you</w:t>
      </w:r>
      <w:r>
        <w:rPr>
          <w:spacing w:val="-1"/>
          <w:sz w:val="21"/>
        </w:rPr>
        <w:t> </w:t>
      </w:r>
      <w:r>
        <w:rPr>
          <w:spacing w:val="-6"/>
          <w:sz w:val="21"/>
        </w:rPr>
        <w:t>were</w:t>
      </w:r>
      <w:r>
        <w:rPr>
          <w:sz w:val="21"/>
        </w:rPr>
        <w:t> </w:t>
      </w:r>
      <w:r>
        <w:rPr>
          <w:spacing w:val="-6"/>
          <w:sz w:val="21"/>
        </w:rPr>
        <w:t>also </w:t>
      </w:r>
      <w:r>
        <w:rPr>
          <w:sz w:val="21"/>
        </w:rPr>
        <w:t>the deadliest.”</w:t>
      </w:r>
    </w:p>
    <w:p>
      <w:pPr>
        <w:spacing w:line="189" w:lineRule="exact" w:before="0"/>
        <w:ind w:left="341" w:right="0" w:firstLine="0"/>
        <w:jc w:val="left"/>
        <w:rPr>
          <w:sz w:val="21"/>
        </w:rPr>
      </w:pPr>
      <w:r>
        <w:rPr>
          <w:spacing w:val="-2"/>
          <w:sz w:val="21"/>
        </w:rPr>
        <w:t>“How</w:t>
      </w:r>
      <w:r>
        <w:rPr>
          <w:spacing w:val="2"/>
          <w:sz w:val="21"/>
        </w:rPr>
        <w:t> </w:t>
      </w:r>
      <w:r>
        <w:rPr>
          <w:spacing w:val="-2"/>
          <w:sz w:val="21"/>
        </w:rPr>
        <w:t>did</w:t>
      </w:r>
      <w:r>
        <w:rPr>
          <w:spacing w:val="1"/>
          <w:sz w:val="21"/>
        </w:rPr>
        <w:t> </w:t>
      </w:r>
      <w:r>
        <w:rPr>
          <w:spacing w:val="-2"/>
          <w:sz w:val="21"/>
        </w:rPr>
        <w:t>you</w:t>
      </w:r>
      <w:r>
        <w:rPr>
          <w:spacing w:val="-5"/>
          <w:sz w:val="21"/>
        </w:rPr>
        <w:t> </w:t>
      </w:r>
      <w:r>
        <w:rPr>
          <w:spacing w:val="-2"/>
          <w:sz w:val="21"/>
        </w:rPr>
        <w:t>find</w:t>
      </w:r>
      <w:r>
        <w:rPr>
          <w:spacing w:val="4"/>
          <w:sz w:val="21"/>
        </w:rPr>
        <w:t> </w:t>
      </w:r>
      <w:r>
        <w:rPr>
          <w:spacing w:val="-2"/>
          <w:sz w:val="21"/>
        </w:rPr>
        <w:t>me</w:t>
      </w:r>
      <w:r>
        <w:rPr>
          <w:spacing w:val="-11"/>
          <w:sz w:val="21"/>
        </w:rPr>
        <w:t> </w:t>
      </w:r>
      <w:r>
        <w:rPr>
          <w:spacing w:val="-2"/>
          <w:sz w:val="21"/>
        </w:rPr>
        <w:t>out?”</w:t>
      </w:r>
    </w:p>
    <w:p>
      <w:pPr>
        <w:spacing w:line="204" w:lineRule="auto" w:before="4"/>
        <w:ind w:left="144" w:right="143" w:firstLine="187"/>
        <w:jc w:val="left"/>
        <w:rPr>
          <w:sz w:val="21"/>
        </w:rPr>
      </w:pPr>
      <w:r>
        <w:rPr>
          <w:sz w:val="21"/>
        </w:rPr>
        <w:t>“It</w:t>
      </w:r>
      <w:r>
        <w:rPr>
          <w:spacing w:val="1"/>
          <w:sz w:val="21"/>
        </w:rPr>
        <w:t> </w:t>
      </w:r>
      <w:r>
        <w:rPr>
          <w:sz w:val="21"/>
        </w:rPr>
        <w:t>occurred</w:t>
      </w:r>
      <w:r>
        <w:rPr>
          <w:spacing w:val="13"/>
          <w:sz w:val="21"/>
        </w:rPr>
        <w:t> </w:t>
      </w:r>
      <w:r>
        <w:rPr>
          <w:sz w:val="21"/>
        </w:rPr>
        <w:t>to</w:t>
      </w:r>
      <w:r>
        <w:rPr>
          <w:spacing w:val="-1"/>
          <w:sz w:val="21"/>
        </w:rPr>
        <w:t> </w:t>
      </w:r>
      <w:r>
        <w:rPr>
          <w:sz w:val="21"/>
        </w:rPr>
        <w:t>me</w:t>
      </w:r>
      <w:r>
        <w:rPr>
          <w:spacing w:val="5"/>
          <w:sz w:val="21"/>
        </w:rPr>
        <w:t> </w:t>
      </w:r>
      <w:r>
        <w:rPr>
          <w:sz w:val="21"/>
        </w:rPr>
        <w:t>that</w:t>
      </w:r>
      <w:r>
        <w:rPr>
          <w:spacing w:val="-1"/>
          <w:sz w:val="21"/>
        </w:rPr>
        <w:t> </w:t>
      </w:r>
      <w:r>
        <w:rPr>
          <w:sz w:val="21"/>
        </w:rPr>
        <w:t>Sam would</w:t>
      </w:r>
      <w:r>
        <w:rPr>
          <w:spacing w:val="5"/>
          <w:sz w:val="21"/>
        </w:rPr>
        <w:t> </w:t>
      </w:r>
      <w:r>
        <w:rPr>
          <w:sz w:val="21"/>
        </w:rPr>
        <w:t>be</w:t>
      </w:r>
      <w:r>
        <w:rPr>
          <w:spacing w:val="1"/>
          <w:sz w:val="21"/>
        </w:rPr>
        <w:t> </w:t>
      </w:r>
      <w:r>
        <w:rPr>
          <w:sz w:val="21"/>
        </w:rPr>
        <w:t>the</w:t>
      </w:r>
      <w:r>
        <w:rPr>
          <w:spacing w:val="-2"/>
          <w:sz w:val="21"/>
        </w:rPr>
        <w:t> </w:t>
      </w:r>
      <w:r>
        <w:rPr>
          <w:sz w:val="21"/>
        </w:rPr>
        <w:t>number </w:t>
      </w:r>
      <w:r>
        <w:rPr>
          <w:spacing w:val="-2"/>
          <w:sz w:val="21"/>
        </w:rPr>
        <w:t>one</w:t>
      </w:r>
      <w:r>
        <w:rPr>
          <w:spacing w:val="-12"/>
          <w:sz w:val="21"/>
        </w:rPr>
        <w:t> </w:t>
      </w:r>
      <w:r>
        <w:rPr>
          <w:spacing w:val="-2"/>
          <w:sz w:val="21"/>
        </w:rPr>
        <w:t>suspect,</w:t>
      </w:r>
      <w:r>
        <w:rPr>
          <w:spacing w:val="-10"/>
          <w:sz w:val="21"/>
        </w:rPr>
        <w:t> </w:t>
      </w:r>
      <w:r>
        <w:rPr>
          <w:spacing w:val="-2"/>
          <w:sz w:val="21"/>
        </w:rPr>
        <w:t>except</w:t>
      </w:r>
      <w:r>
        <w:rPr>
          <w:spacing w:val="-11"/>
          <w:sz w:val="21"/>
        </w:rPr>
        <w:t> </w:t>
      </w:r>
      <w:r>
        <w:rPr>
          <w:spacing w:val="-2"/>
          <w:sz w:val="21"/>
        </w:rPr>
        <w:t>for</w:t>
      </w:r>
      <w:r>
        <w:rPr>
          <w:spacing w:val="-11"/>
          <w:sz w:val="21"/>
        </w:rPr>
        <w:t> </w:t>
      </w:r>
      <w:r>
        <w:rPr>
          <w:spacing w:val="-2"/>
          <w:sz w:val="21"/>
        </w:rPr>
        <w:t>the</w:t>
      </w:r>
      <w:r>
        <w:rPr>
          <w:spacing w:val="-14"/>
          <w:sz w:val="21"/>
        </w:rPr>
        <w:t> </w:t>
      </w:r>
      <w:r>
        <w:rPr>
          <w:spacing w:val="-2"/>
          <w:sz w:val="21"/>
        </w:rPr>
        <w:t>fact</w:t>
      </w:r>
      <w:r>
        <w:rPr>
          <w:spacing w:val="-11"/>
          <w:sz w:val="21"/>
        </w:rPr>
        <w:t> </w:t>
      </w:r>
      <w:r>
        <w:rPr>
          <w:spacing w:val="-2"/>
          <w:sz w:val="21"/>
        </w:rPr>
        <w:t>that</w:t>
      </w:r>
      <w:r>
        <w:rPr>
          <w:spacing w:val="-10"/>
          <w:sz w:val="21"/>
        </w:rPr>
        <w:t> </w:t>
      </w:r>
      <w:r>
        <w:rPr>
          <w:spacing w:val="-2"/>
          <w:sz w:val="21"/>
        </w:rPr>
        <w:t>he</w:t>
      </w:r>
      <w:r>
        <w:rPr>
          <w:spacing w:val="-11"/>
          <w:sz w:val="21"/>
        </w:rPr>
        <w:t> </w:t>
      </w:r>
      <w:r>
        <w:rPr>
          <w:spacing w:val="-2"/>
          <w:sz w:val="21"/>
        </w:rPr>
        <w:t>was</w:t>
      </w:r>
      <w:r>
        <w:rPr>
          <w:spacing w:val="-11"/>
          <w:sz w:val="21"/>
        </w:rPr>
        <w:t> </w:t>
      </w:r>
      <w:r>
        <w:rPr>
          <w:spacing w:val="-2"/>
          <w:sz w:val="21"/>
        </w:rPr>
        <w:t>dead.”</w:t>
      </w:r>
    </w:p>
    <w:p>
      <w:pPr>
        <w:spacing w:line="201" w:lineRule="exact" w:before="0"/>
        <w:ind w:left="336" w:right="0" w:firstLine="0"/>
        <w:jc w:val="left"/>
        <w:rPr>
          <w:sz w:val="21"/>
        </w:rPr>
      </w:pPr>
      <w:r>
        <w:rPr>
          <w:spacing w:val="-4"/>
          <w:sz w:val="21"/>
        </w:rPr>
        <w:t>“I</w:t>
      </w:r>
      <w:r>
        <w:rPr>
          <w:spacing w:val="3"/>
          <w:sz w:val="21"/>
        </w:rPr>
        <w:t> </w:t>
      </w:r>
      <w:r>
        <w:rPr>
          <w:spacing w:val="-4"/>
          <w:sz w:val="21"/>
        </w:rPr>
        <w:t>had</w:t>
      </w:r>
      <w:r>
        <w:rPr>
          <w:spacing w:val="15"/>
          <w:sz w:val="21"/>
        </w:rPr>
        <w:t> </w:t>
      </w:r>
      <w:r>
        <w:rPr>
          <w:spacing w:val="-4"/>
          <w:sz w:val="21"/>
        </w:rPr>
        <w:t>assumed</w:t>
      </w:r>
      <w:r>
        <w:rPr>
          <w:spacing w:val="18"/>
          <w:sz w:val="21"/>
        </w:rPr>
        <w:t> </w:t>
      </w:r>
      <w:r>
        <w:rPr>
          <w:spacing w:val="-4"/>
          <w:sz w:val="21"/>
        </w:rPr>
        <w:t>that</w:t>
      </w:r>
      <w:r>
        <w:rPr>
          <w:spacing w:val="9"/>
          <w:sz w:val="21"/>
        </w:rPr>
        <w:t> </w:t>
      </w:r>
      <w:r>
        <w:rPr>
          <w:spacing w:val="-4"/>
          <w:sz w:val="21"/>
        </w:rPr>
        <w:t>to be</w:t>
      </w:r>
      <w:r>
        <w:rPr>
          <w:spacing w:val="-3"/>
          <w:sz w:val="21"/>
        </w:rPr>
        <w:t> </w:t>
      </w:r>
      <w:r>
        <w:rPr>
          <w:spacing w:val="-4"/>
          <w:sz w:val="21"/>
        </w:rPr>
        <w:t>sufficient</w:t>
      </w:r>
      <w:r>
        <w:rPr>
          <w:spacing w:val="13"/>
          <w:sz w:val="21"/>
        </w:rPr>
        <w:t> </w:t>
      </w:r>
      <w:r>
        <w:rPr>
          <w:spacing w:val="-4"/>
          <w:sz w:val="21"/>
        </w:rPr>
        <w:t>defense</w:t>
      </w:r>
      <w:r>
        <w:rPr>
          <w:spacing w:val="5"/>
          <w:sz w:val="21"/>
        </w:rPr>
        <w:t> </w:t>
      </w:r>
      <w:r>
        <w:rPr>
          <w:spacing w:val="-4"/>
          <w:sz w:val="21"/>
        </w:rPr>
        <w:t>against</w:t>
      </w:r>
    </w:p>
    <w:p>
      <w:pPr>
        <w:pStyle w:val="BodyText"/>
        <w:spacing w:line="190" w:lineRule="exact"/>
        <w:ind w:left="150"/>
        <w:jc w:val="left"/>
      </w:pPr>
      <w:r>
        <w:rPr>
          <w:spacing w:val="-2"/>
        </w:rPr>
        <w:t>detection.”</w:t>
      </w:r>
    </w:p>
    <w:p>
      <w:pPr>
        <w:spacing w:line="204" w:lineRule="auto" w:before="9"/>
        <w:ind w:left="136" w:right="159" w:firstLine="204"/>
        <w:jc w:val="both"/>
        <w:rPr>
          <w:sz w:val="21"/>
        </w:rPr>
      </w:pPr>
      <w:r>
        <w:rPr>
          <w:spacing w:val="-4"/>
          <w:sz w:val="21"/>
        </w:rPr>
        <w:t>“So</w:t>
      </w:r>
      <w:r>
        <w:rPr>
          <w:spacing w:val="-10"/>
          <w:sz w:val="21"/>
        </w:rPr>
        <w:t> </w:t>
      </w:r>
      <w:r>
        <w:rPr>
          <w:spacing w:val="-4"/>
          <w:sz w:val="21"/>
        </w:rPr>
        <w:t>I</w:t>
      </w:r>
      <w:r>
        <w:rPr>
          <w:spacing w:val="-9"/>
          <w:sz w:val="21"/>
        </w:rPr>
        <w:t> </w:t>
      </w:r>
      <w:r>
        <w:rPr>
          <w:spacing w:val="-4"/>
          <w:sz w:val="21"/>
        </w:rPr>
        <w:t>asked</w:t>
      </w:r>
      <w:r>
        <w:rPr>
          <w:spacing w:val="-9"/>
          <w:sz w:val="21"/>
        </w:rPr>
        <w:t> </w:t>
      </w:r>
      <w:r>
        <w:rPr>
          <w:spacing w:val="-4"/>
          <w:sz w:val="21"/>
        </w:rPr>
        <w:t>myself</w:t>
      </w:r>
      <w:r>
        <w:rPr>
          <w:spacing w:val="4"/>
          <w:sz w:val="21"/>
        </w:rPr>
        <w:t> </w:t>
      </w:r>
      <w:r>
        <w:rPr>
          <w:spacing w:val="-4"/>
          <w:sz w:val="21"/>
        </w:rPr>
        <w:t>if</w:t>
      </w:r>
      <w:r>
        <w:rPr>
          <w:spacing w:val="-4"/>
          <w:sz w:val="21"/>
        </w:rPr>
        <w:t> there</w:t>
      </w:r>
      <w:r>
        <w:rPr>
          <w:spacing w:val="-10"/>
          <w:sz w:val="21"/>
        </w:rPr>
        <w:t> </w:t>
      </w:r>
      <w:r>
        <w:rPr>
          <w:spacing w:val="-4"/>
          <w:sz w:val="21"/>
        </w:rPr>
        <w:t>was</w:t>
      </w:r>
      <w:r>
        <w:rPr>
          <w:spacing w:val="-9"/>
          <w:sz w:val="21"/>
        </w:rPr>
        <w:t> </w:t>
      </w:r>
      <w:r>
        <w:rPr>
          <w:spacing w:val="-4"/>
          <w:sz w:val="21"/>
        </w:rPr>
        <w:t>any</w:t>
      </w:r>
      <w:r>
        <w:rPr>
          <w:spacing w:val="-9"/>
          <w:sz w:val="21"/>
        </w:rPr>
        <w:t> </w:t>
      </w:r>
      <w:r>
        <w:rPr>
          <w:spacing w:val="-4"/>
          <w:sz w:val="21"/>
        </w:rPr>
        <w:t>means</w:t>
      </w:r>
      <w:r>
        <w:rPr>
          <w:spacing w:val="-5"/>
          <w:sz w:val="21"/>
        </w:rPr>
        <w:t> </w:t>
      </w:r>
      <w:r>
        <w:rPr>
          <w:spacing w:val="-4"/>
          <w:sz w:val="21"/>
        </w:rPr>
        <w:t>by</w:t>
      </w:r>
      <w:r>
        <w:rPr>
          <w:spacing w:val="-10"/>
          <w:sz w:val="21"/>
        </w:rPr>
        <w:t> </w:t>
      </w:r>
      <w:r>
        <w:rPr>
          <w:spacing w:val="-4"/>
          <w:sz w:val="21"/>
        </w:rPr>
        <w:t>which </w:t>
      </w:r>
      <w:r>
        <w:rPr>
          <w:sz w:val="21"/>
        </w:rPr>
        <w:t>Sam</w:t>
      </w:r>
      <w:r>
        <w:rPr>
          <w:spacing w:val="-14"/>
          <w:sz w:val="21"/>
        </w:rPr>
        <w:t> </w:t>
      </w:r>
      <w:r>
        <w:rPr>
          <w:sz w:val="21"/>
        </w:rPr>
        <w:t>could</w:t>
      </w:r>
      <w:r>
        <w:rPr>
          <w:spacing w:val="-13"/>
          <w:sz w:val="21"/>
        </w:rPr>
        <w:t> </w:t>
      </w:r>
      <w:r>
        <w:rPr>
          <w:sz w:val="21"/>
        </w:rPr>
        <w:t>have</w:t>
      </w:r>
      <w:r>
        <w:rPr>
          <w:spacing w:val="-13"/>
          <w:sz w:val="21"/>
        </w:rPr>
        <w:t> </w:t>
      </w:r>
      <w:r>
        <w:rPr>
          <w:sz w:val="21"/>
        </w:rPr>
        <w:t>escaped</w:t>
      </w:r>
      <w:r>
        <w:rPr>
          <w:spacing w:val="-13"/>
          <w:sz w:val="21"/>
        </w:rPr>
        <w:t> </w:t>
      </w:r>
      <w:r>
        <w:rPr>
          <w:sz w:val="21"/>
        </w:rPr>
        <w:t>death.</w:t>
      </w:r>
      <w:r>
        <w:rPr>
          <w:spacing w:val="-13"/>
          <w:sz w:val="21"/>
        </w:rPr>
        <w:t> </w:t>
      </w:r>
      <w:r>
        <w:rPr>
          <w:sz w:val="21"/>
        </w:rPr>
        <w:t>I</w:t>
      </w:r>
      <w:r>
        <w:rPr>
          <w:spacing w:val="-13"/>
          <w:sz w:val="21"/>
        </w:rPr>
        <w:t> </w:t>
      </w:r>
      <w:r>
        <w:rPr>
          <w:sz w:val="21"/>
        </w:rPr>
        <w:t>could</w:t>
      </w:r>
      <w:r>
        <w:rPr>
          <w:spacing w:val="-13"/>
          <w:sz w:val="21"/>
        </w:rPr>
        <w:t> </w:t>
      </w:r>
      <w:r>
        <w:rPr>
          <w:sz w:val="21"/>
        </w:rPr>
        <w:t>think</w:t>
      </w:r>
      <w:r>
        <w:rPr>
          <w:spacing w:val="-13"/>
          <w:sz w:val="21"/>
        </w:rPr>
        <w:t> </w:t>
      </w:r>
      <w:r>
        <w:rPr>
          <w:sz w:val="21"/>
        </w:rPr>
        <w:t>of</w:t>
      </w:r>
      <w:r>
        <w:rPr>
          <w:spacing w:val="-7"/>
          <w:sz w:val="21"/>
        </w:rPr>
        <w:t> </w:t>
      </w:r>
      <w:r>
        <w:rPr>
          <w:sz w:val="21"/>
        </w:rPr>
        <w:t>none, other than a change of bodies. Who, I then asked myself,</w:t>
      </w:r>
      <w:r>
        <w:rPr>
          <w:spacing w:val="-14"/>
          <w:sz w:val="21"/>
        </w:rPr>
        <w:t> </w:t>
      </w:r>
      <w:r>
        <w:rPr>
          <w:sz w:val="21"/>
        </w:rPr>
        <w:t>took</w:t>
      </w:r>
      <w:r>
        <w:rPr>
          <w:spacing w:val="-13"/>
          <w:sz w:val="21"/>
        </w:rPr>
        <w:t> </w:t>
      </w:r>
      <w:r>
        <w:rPr>
          <w:sz w:val="21"/>
        </w:rPr>
        <w:t>upon</w:t>
      </w:r>
      <w:r>
        <w:rPr>
          <w:spacing w:val="-13"/>
          <w:sz w:val="21"/>
        </w:rPr>
        <w:t> </w:t>
      </w:r>
      <w:r>
        <w:rPr>
          <w:sz w:val="21"/>
        </w:rPr>
        <w:t>him</w:t>
      </w:r>
      <w:r>
        <w:rPr>
          <w:spacing w:val="-13"/>
          <w:sz w:val="21"/>
        </w:rPr>
        <w:t> </w:t>
      </w:r>
      <w:r>
        <w:rPr>
          <w:sz w:val="21"/>
        </w:rPr>
        <w:t>a</w:t>
      </w:r>
      <w:r>
        <w:rPr>
          <w:spacing w:val="-13"/>
          <w:sz w:val="21"/>
        </w:rPr>
        <w:t> </w:t>
      </w:r>
      <w:r>
        <w:rPr>
          <w:sz w:val="21"/>
        </w:rPr>
        <w:t>new</w:t>
      </w:r>
      <w:r>
        <w:rPr>
          <w:spacing w:val="-13"/>
          <w:sz w:val="21"/>
        </w:rPr>
        <w:t> </w:t>
      </w:r>
      <w:r>
        <w:rPr>
          <w:sz w:val="21"/>
        </w:rPr>
        <w:t>body</w:t>
      </w:r>
      <w:r>
        <w:rPr>
          <w:spacing w:val="-13"/>
          <w:sz w:val="21"/>
        </w:rPr>
        <w:t> </w:t>
      </w:r>
      <w:r>
        <w:rPr>
          <w:sz w:val="21"/>
        </w:rPr>
        <w:t>the</w:t>
      </w:r>
      <w:r>
        <w:rPr>
          <w:spacing w:val="-13"/>
          <w:sz w:val="21"/>
        </w:rPr>
        <w:t> </w:t>
      </w:r>
      <w:r>
        <w:rPr>
          <w:sz w:val="21"/>
        </w:rPr>
        <w:t>day</w:t>
      </w:r>
      <w:r>
        <w:rPr>
          <w:spacing w:val="-14"/>
          <w:sz w:val="21"/>
        </w:rPr>
        <w:t> </w:t>
      </w:r>
      <w:r>
        <w:rPr>
          <w:sz w:val="21"/>
        </w:rPr>
        <w:t>Sam</w:t>
      </w:r>
      <w:r>
        <w:rPr>
          <w:spacing w:val="-13"/>
          <w:sz w:val="21"/>
        </w:rPr>
        <w:t> </w:t>
      </w:r>
      <w:r>
        <w:rPr>
          <w:sz w:val="21"/>
        </w:rPr>
        <w:t>died? There was oaly Lord Murugan. This did not seem logical,</w:t>
      </w:r>
      <w:r>
        <w:rPr>
          <w:spacing w:val="-14"/>
          <w:sz w:val="21"/>
        </w:rPr>
        <w:t> </w:t>
      </w:r>
      <w:r>
        <w:rPr>
          <w:sz w:val="21"/>
        </w:rPr>
        <w:t>however,</w:t>
      </w:r>
      <w:r>
        <w:rPr>
          <w:spacing w:val="-13"/>
          <w:sz w:val="21"/>
        </w:rPr>
        <w:t> </w:t>
      </w:r>
      <w:r>
        <w:rPr>
          <w:sz w:val="21"/>
        </w:rPr>
        <w:t>because</w:t>
      </w:r>
      <w:r>
        <w:rPr>
          <w:spacing w:val="-10"/>
          <w:sz w:val="21"/>
        </w:rPr>
        <w:t> </w:t>
      </w:r>
      <w:r>
        <w:rPr>
          <w:sz w:val="21"/>
        </w:rPr>
        <w:t>he</w:t>
      </w:r>
      <w:r>
        <w:rPr>
          <w:spacing w:val="-14"/>
          <w:sz w:val="21"/>
        </w:rPr>
        <w:t> </w:t>
      </w:r>
      <w:r>
        <w:rPr>
          <w:sz w:val="21"/>
        </w:rPr>
        <w:t>did</w:t>
      </w:r>
      <w:r>
        <w:rPr>
          <w:spacing w:val="-13"/>
          <w:sz w:val="21"/>
        </w:rPr>
        <w:t> </w:t>
      </w:r>
      <w:r>
        <w:rPr>
          <w:sz w:val="21"/>
        </w:rPr>
        <w:t>it</w:t>
      </w:r>
      <w:r>
        <w:rPr>
          <w:spacing w:val="-13"/>
          <w:sz w:val="21"/>
        </w:rPr>
        <w:t> </w:t>
      </w:r>
      <w:r>
        <w:rPr>
          <w:sz w:val="21"/>
        </w:rPr>
        <w:t>eJrer</w:t>
      </w:r>
      <w:r>
        <w:rPr>
          <w:spacing w:val="-13"/>
          <w:sz w:val="21"/>
        </w:rPr>
        <w:t> </w:t>
      </w:r>
      <w:r>
        <w:rPr>
          <w:sz w:val="21"/>
        </w:rPr>
        <w:t>Sam's</w:t>
      </w:r>
      <w:r>
        <w:rPr>
          <w:spacing w:val="-13"/>
          <w:sz w:val="21"/>
        </w:rPr>
        <w:t> </w:t>
      </w:r>
      <w:r>
        <w:rPr>
          <w:sz w:val="21"/>
        </w:rPr>
        <w:t>death, not before it. I dismissed that part for a moment. </w:t>
      </w:r>
      <w:r>
        <w:rPr>
          <w:spacing w:val="-4"/>
          <w:sz w:val="21"/>
        </w:rPr>
        <w:t>You—Murugan—having</w:t>
      </w:r>
      <w:r>
        <w:rPr>
          <w:spacing w:val="-10"/>
          <w:sz w:val="21"/>
        </w:rPr>
        <w:t> </w:t>
      </w:r>
      <w:r>
        <w:rPr>
          <w:spacing w:val="-4"/>
          <w:sz w:val="21"/>
        </w:rPr>
        <w:t>been</w:t>
      </w:r>
      <w:r>
        <w:rPr>
          <w:spacing w:val="-4"/>
          <w:sz w:val="21"/>
        </w:rPr>
        <w:t> among</w:t>
      </w:r>
      <w:r>
        <w:rPr>
          <w:spacing w:val="-4"/>
          <w:sz w:val="21"/>
        </w:rPr>
        <w:t> the</w:t>
      </w:r>
      <w:r>
        <w:rPr>
          <w:spacing w:val="-5"/>
          <w:sz w:val="21"/>
        </w:rPr>
        <w:t> </w:t>
      </w:r>
      <w:r>
        <w:rPr>
          <w:spacing w:val="-4"/>
          <w:sz w:val="21"/>
        </w:rPr>
        <w:t>thirty-seven </w:t>
      </w:r>
      <w:r>
        <w:rPr>
          <w:spacing w:val="-2"/>
          <w:sz w:val="21"/>
        </w:rPr>
        <w:t>suspects,</w:t>
      </w:r>
      <w:r>
        <w:rPr>
          <w:spacing w:val="-12"/>
          <w:sz w:val="21"/>
        </w:rPr>
        <w:t> </w:t>
      </w:r>
      <w:r>
        <w:rPr>
          <w:spacing w:val="-2"/>
          <w:sz w:val="21"/>
        </w:rPr>
        <w:t>were</w:t>
      </w:r>
      <w:r>
        <w:rPr>
          <w:spacing w:val="-11"/>
          <w:sz w:val="21"/>
        </w:rPr>
        <w:t> </w:t>
      </w:r>
      <w:r>
        <w:rPr>
          <w:spacing w:val="-2"/>
          <w:sz w:val="21"/>
        </w:rPr>
        <w:t>probed</w:t>
      </w:r>
      <w:r>
        <w:rPr>
          <w:spacing w:val="-11"/>
          <w:sz w:val="21"/>
        </w:rPr>
        <w:t> </w:t>
      </w:r>
      <w:r>
        <w:rPr>
          <w:spacing w:val="-2"/>
          <w:sz w:val="21"/>
        </w:rPr>
        <w:t>and</w:t>
      </w:r>
      <w:r>
        <w:rPr>
          <w:spacing w:val="-11"/>
          <w:sz w:val="21"/>
        </w:rPr>
        <w:t> </w:t>
      </w:r>
      <w:r>
        <w:rPr>
          <w:spacing w:val="-2"/>
          <w:sz w:val="21"/>
        </w:rPr>
        <w:t>passed</w:t>
      </w:r>
      <w:r>
        <w:rPr>
          <w:spacing w:val="-11"/>
          <w:sz w:val="21"/>
        </w:rPr>
        <w:t> </w:t>
      </w:r>
      <w:r>
        <w:rPr>
          <w:spacing w:val="-2"/>
          <w:sz w:val="21"/>
        </w:rPr>
        <w:t>upon</w:t>
      </w:r>
      <w:r>
        <w:rPr>
          <w:spacing w:val="-11"/>
          <w:sz w:val="21"/>
        </w:rPr>
        <w:t> </w:t>
      </w:r>
      <w:r>
        <w:rPr>
          <w:spacing w:val="-2"/>
          <w:sz w:val="21"/>
        </w:rPr>
        <w:t>as</w:t>
      </w:r>
      <w:r>
        <w:rPr>
          <w:spacing w:val="-11"/>
          <w:sz w:val="21"/>
        </w:rPr>
        <w:t> </w:t>
      </w:r>
      <w:r>
        <w:rPr>
          <w:spacing w:val="-2"/>
          <w:sz w:val="21"/>
        </w:rPr>
        <w:t>innocent</w:t>
      </w:r>
      <w:r>
        <w:rPr>
          <w:spacing w:val="-11"/>
          <w:sz w:val="21"/>
        </w:rPr>
        <w:t> </w:t>
      </w:r>
      <w:r>
        <w:rPr>
          <w:spacing w:val="-2"/>
          <w:sz w:val="21"/>
        </w:rPr>
        <w:t>by </w:t>
      </w:r>
      <w:r>
        <w:rPr>
          <w:sz w:val="21"/>
        </w:rPr>
        <w:t>Lord</w:t>
      </w:r>
      <w:r>
        <w:rPr>
          <w:spacing w:val="21"/>
          <w:sz w:val="21"/>
        </w:rPr>
        <w:t> </w:t>
      </w:r>
      <w:r>
        <w:rPr>
          <w:sz w:val="21"/>
        </w:rPr>
        <w:t>Yama.</w:t>
      </w:r>
      <w:r>
        <w:rPr>
          <w:spacing w:val="14"/>
          <w:sz w:val="21"/>
        </w:rPr>
        <w:t> </w:t>
      </w:r>
      <w:r>
        <w:rPr>
          <w:sz w:val="21"/>
        </w:rPr>
        <w:t>It</w:t>
      </w:r>
      <w:r>
        <w:rPr>
          <w:spacing w:val="8"/>
          <w:sz w:val="21"/>
        </w:rPr>
        <w:t> </w:t>
      </w:r>
      <w:r>
        <w:rPr>
          <w:sz w:val="21"/>
        </w:rPr>
        <w:t>seemed</w:t>
      </w:r>
      <w:r>
        <w:rPr>
          <w:spacing w:val="25"/>
          <w:sz w:val="21"/>
        </w:rPr>
        <w:t> </w:t>
      </w:r>
      <w:r>
        <w:rPr>
          <w:sz w:val="21"/>
        </w:rPr>
        <w:t>I</w:t>
      </w:r>
      <w:r>
        <w:rPr>
          <w:spacing w:val="27"/>
          <w:sz w:val="21"/>
        </w:rPr>
        <w:t> </w:t>
      </w:r>
      <w:r>
        <w:rPr>
          <w:sz w:val="21"/>
        </w:rPr>
        <w:t>had</w:t>
      </w:r>
      <w:r>
        <w:rPr>
          <w:spacing w:val="14"/>
          <w:sz w:val="21"/>
        </w:rPr>
        <w:t> </w:t>
      </w:r>
      <w:r>
        <w:rPr>
          <w:sz w:val="21"/>
        </w:rPr>
        <w:t>surely</w:t>
      </w:r>
      <w:r>
        <w:rPr>
          <w:spacing w:val="26"/>
          <w:sz w:val="21"/>
        </w:rPr>
        <w:t> </w:t>
      </w:r>
      <w:r>
        <w:rPr>
          <w:sz w:val="21"/>
        </w:rPr>
        <w:t>taken</w:t>
      </w:r>
      <w:r>
        <w:rPr>
          <w:spacing w:val="17"/>
          <w:sz w:val="21"/>
        </w:rPr>
        <w:t> </w:t>
      </w:r>
      <w:r>
        <w:rPr>
          <w:sz w:val="21"/>
        </w:rPr>
        <w:t>to</w:t>
      </w:r>
      <w:r>
        <w:rPr>
          <w:spacing w:val="8"/>
          <w:sz w:val="21"/>
        </w:rPr>
        <w:t> </w:t>
      </w:r>
      <w:r>
        <w:rPr>
          <w:sz w:val="21"/>
        </w:rPr>
        <w:t>a</w:t>
      </w:r>
      <w:r>
        <w:rPr>
          <w:spacing w:val="13"/>
          <w:sz w:val="21"/>
        </w:rPr>
        <w:t> </w:t>
      </w:r>
      <w:r>
        <w:rPr>
          <w:spacing w:val="-2"/>
          <w:sz w:val="21"/>
        </w:rPr>
        <w:t>false</w:t>
      </w:r>
    </w:p>
    <w:p>
      <w:pPr>
        <w:spacing w:after="0" w:line="204" w:lineRule="auto"/>
        <w:jc w:val="both"/>
        <w:rPr>
          <w:sz w:val="21"/>
        </w:rPr>
        <w:sectPr>
          <w:pgSz w:w="4990" w:h="8640"/>
          <w:pgMar w:top="160" w:bottom="0" w:left="141" w:right="141"/>
        </w:sectPr>
      </w:pPr>
    </w:p>
    <w:p>
      <w:pPr>
        <w:tabs>
          <w:tab w:pos="1645" w:val="left" w:leader="none"/>
        </w:tabs>
        <w:spacing w:before="80"/>
        <w:ind w:left="137" w:right="0" w:firstLine="0"/>
        <w:jc w:val="left"/>
        <w:rPr>
          <w:rFonts w:ascii="Cambria"/>
          <w:sz w:val="15"/>
        </w:rPr>
      </w:pPr>
      <w:bookmarkStart w:name="0251" w:id="250"/>
      <w:bookmarkEnd w:id="250"/>
      <w:r>
        <w:rPr/>
      </w:r>
      <w:r>
        <w:rPr>
          <w:rFonts w:ascii="Cambria"/>
          <w:spacing w:val="-5"/>
          <w:w w:val="105"/>
          <w:sz w:val="15"/>
        </w:rPr>
        <w:t>248</w:t>
      </w:r>
      <w:r>
        <w:rPr>
          <w:rFonts w:ascii="Cambria"/>
          <w:sz w:val="15"/>
        </w:rPr>
        <w:tab/>
      </w:r>
      <w:r>
        <w:rPr>
          <w:rFonts w:ascii="Cambria"/>
          <w:w w:val="105"/>
          <w:sz w:val="15"/>
        </w:rPr>
        <w:t>ROGER</w:t>
      </w:r>
      <w:r>
        <w:rPr>
          <w:rFonts w:ascii="Cambria"/>
          <w:spacing w:val="72"/>
          <w:w w:val="105"/>
          <w:sz w:val="15"/>
        </w:rPr>
        <w:t> </w:t>
      </w:r>
      <w:r>
        <w:rPr>
          <w:rFonts w:ascii="Cambria"/>
          <w:spacing w:val="-2"/>
          <w:w w:val="105"/>
          <w:sz w:val="15"/>
        </w:rPr>
        <w:t>ZELAZHY</w:t>
      </w:r>
    </w:p>
    <w:p>
      <w:pPr>
        <w:pStyle w:val="BodyText"/>
        <w:spacing w:line="218" w:lineRule="auto" w:before="24"/>
        <w:ind w:left="118" w:right="166" w:firstLine="6"/>
        <w:rPr>
          <w:rFonts w:ascii="Cambria" w:hAnsi="Cambria"/>
        </w:rPr>
      </w:pPr>
      <w:r>
        <w:rPr>
          <w:rFonts w:ascii="Cambria" w:hAnsi="Cambria"/>
        </w:rPr>
        <w:t>trail</w:t>
      </w:r>
      <w:r>
        <w:rPr>
          <w:rFonts w:ascii="Cambria" w:hAnsi="Cambria"/>
          <w:spacing w:val="-3"/>
        </w:rPr>
        <w:t> </w:t>
      </w:r>
      <w:r>
        <w:rPr>
          <w:rFonts w:ascii="Cambria" w:hAnsi="Cambria"/>
        </w:rPr>
        <w:t>then—until I thought of a</w:t>
      </w:r>
      <w:r>
        <w:rPr>
          <w:rFonts w:ascii="Cambria" w:hAnsi="Cambria"/>
          <w:spacing w:val="-7"/>
        </w:rPr>
        <w:t> </w:t>
      </w:r>
      <w:r>
        <w:rPr>
          <w:rFonts w:ascii="Cambria" w:hAnsi="Cambria"/>
        </w:rPr>
        <w:t>very</w:t>
      </w:r>
      <w:r>
        <w:rPr>
          <w:rFonts w:ascii="Cambria" w:hAnsi="Cambria"/>
          <w:spacing w:val="-4"/>
        </w:rPr>
        <w:t> </w:t>
      </w:r>
      <w:r>
        <w:rPr>
          <w:rFonts w:ascii="Cambria" w:hAnsi="Cambria"/>
        </w:rPr>
        <w:t>simple way</w:t>
      </w:r>
      <w:r>
        <w:rPr>
          <w:rFonts w:ascii="Cambria" w:hAnsi="Cambria"/>
          <w:spacing w:val="-3"/>
        </w:rPr>
        <w:t> </w:t>
      </w:r>
      <w:r>
        <w:rPr>
          <w:rFonts w:ascii="Cambria" w:hAnsi="Cambria"/>
        </w:rPr>
        <w:t>to</w:t>
      </w:r>
      <w:r>
        <w:rPr>
          <w:rFonts w:ascii="Cambria" w:hAnsi="Cambria"/>
          <w:spacing w:val="-7"/>
        </w:rPr>
        <w:t> </w:t>
      </w:r>
      <w:r>
        <w:rPr>
          <w:rFonts w:ascii="Cambria" w:hAnsi="Cambria"/>
        </w:rPr>
        <w:t>test the</w:t>
      </w:r>
      <w:r>
        <w:rPr>
          <w:rFonts w:ascii="Cambria" w:hAnsi="Cambria"/>
          <w:spacing w:val="-5"/>
        </w:rPr>
        <w:t> </w:t>
      </w:r>
      <w:r>
        <w:rPr>
          <w:rFonts w:ascii="Cambria" w:hAnsi="Cambria"/>
        </w:rPr>
        <w:t>notion. Yama</w:t>
      </w:r>
      <w:r>
        <w:rPr>
          <w:rFonts w:ascii="Cambria" w:hAnsi="Cambria"/>
          <w:spacing w:val="-7"/>
        </w:rPr>
        <w:t> </w:t>
      </w:r>
      <w:r>
        <w:rPr>
          <w:rFonts w:ascii="Cambria" w:hAnsi="Cambria"/>
        </w:rPr>
        <w:t>can</w:t>
      </w:r>
      <w:r>
        <w:rPr>
          <w:rFonts w:ascii="Cambria" w:hAnsi="Cambria"/>
          <w:spacing w:val="-2"/>
        </w:rPr>
        <w:t> </w:t>
      </w:r>
      <w:r>
        <w:rPr>
          <w:rFonts w:ascii="Cambria" w:hAnsi="Cambria"/>
        </w:rPr>
        <w:t>beat the</w:t>
      </w:r>
      <w:r>
        <w:rPr>
          <w:rFonts w:ascii="Cambria" w:hAnsi="Cambria"/>
          <w:spacing w:val="-5"/>
        </w:rPr>
        <w:t> </w:t>
      </w:r>
      <w:r>
        <w:rPr>
          <w:rFonts w:ascii="Cambria" w:hAnsi="Cambria"/>
        </w:rPr>
        <w:t>psych-probe himself, so why</w:t>
      </w:r>
      <w:r>
        <w:rPr>
          <w:rFonts w:ascii="Cambria" w:hAnsi="Cambria"/>
          <w:spacing w:val="-5"/>
        </w:rPr>
        <w:t> </w:t>
      </w:r>
      <w:r>
        <w:rPr>
          <w:rFonts w:ascii="Cambria" w:hAnsi="Cambria"/>
        </w:rPr>
        <w:t>could not</w:t>
      </w:r>
      <w:r>
        <w:rPr>
          <w:rFonts w:ascii="Cambria" w:hAnsi="Cambria"/>
          <w:spacing w:val="-1"/>
        </w:rPr>
        <w:t> </w:t>
      </w:r>
      <w:r>
        <w:rPr>
          <w:rFonts w:ascii="Cambria" w:hAnsi="Cambria"/>
        </w:rPr>
        <w:t>someone</w:t>
      </w:r>
      <w:r>
        <w:rPr>
          <w:rFonts w:ascii="Cambria" w:hAnsi="Cambria"/>
          <w:spacing w:val="-2"/>
        </w:rPr>
        <w:t> </w:t>
      </w:r>
      <w:r>
        <w:rPr>
          <w:rFonts w:ascii="Cambria" w:hAnsi="Cambria"/>
        </w:rPr>
        <w:t>else</w:t>
      </w:r>
      <w:r>
        <w:rPr>
          <w:rFonts w:ascii="Cambria" w:hAnsi="Cambria"/>
          <w:spacing w:val="-3"/>
        </w:rPr>
        <w:t> </w:t>
      </w:r>
      <w:r>
        <w:rPr>
          <w:rFonts w:ascii="Cambria" w:hAnsi="Cambria"/>
        </w:rPr>
        <w:t>be</w:t>
      </w:r>
      <w:r>
        <w:rPr>
          <w:rFonts w:ascii="Cambria" w:hAnsi="Cambria"/>
          <w:spacing w:val="-3"/>
        </w:rPr>
        <w:t> </w:t>
      </w:r>
      <w:r>
        <w:rPr>
          <w:rFonts w:ascii="Cambria" w:hAnsi="Cambria"/>
        </w:rPr>
        <w:t>able</w:t>
      </w:r>
      <w:r>
        <w:rPr>
          <w:rFonts w:ascii="Cambria" w:hAnsi="Cambria"/>
          <w:spacing w:val="-5"/>
        </w:rPr>
        <w:t> </w:t>
      </w:r>
      <w:r>
        <w:rPr>
          <w:rFonts w:ascii="Cambria" w:hAnsi="Cambria"/>
        </w:rPr>
        <w:t>to</w:t>
      </w:r>
      <w:r>
        <w:rPr>
          <w:rFonts w:ascii="Cambria" w:hAnsi="Cambria"/>
          <w:spacing w:val="-10"/>
        </w:rPr>
        <w:t> </w:t>
      </w:r>
      <w:r>
        <w:rPr>
          <w:rFonts w:ascii="Cambria" w:hAnsi="Cambria"/>
        </w:rPr>
        <w:t>do</w:t>
      </w:r>
      <w:r>
        <w:rPr>
          <w:rFonts w:ascii="Cambria" w:hAnsi="Cambria"/>
          <w:spacing w:val="-11"/>
        </w:rPr>
        <w:t> </w:t>
      </w:r>
      <w:r>
        <w:rPr>
          <w:rFonts w:ascii="Cambria" w:hAnsi="Cambria"/>
        </w:rPr>
        <w:t>it?</w:t>
      </w:r>
      <w:r>
        <w:rPr>
          <w:rFonts w:ascii="Cambria" w:hAnsi="Cambria"/>
          <w:spacing w:val="-6"/>
        </w:rPr>
        <w:t> </w:t>
      </w:r>
      <w:r>
        <w:rPr>
          <w:rFonts w:ascii="Cambria" w:hAnsi="Cambria"/>
        </w:rPr>
        <w:t>I recalled at this point that Kalkin's Attribute nad involved the control</w:t>
      </w:r>
      <w:r>
        <w:rPr>
          <w:rFonts w:ascii="Cambria" w:hAnsi="Cambria"/>
          <w:spacing w:val="-3"/>
        </w:rPr>
        <w:t> </w:t>
      </w:r>
      <w:r>
        <w:rPr>
          <w:rFonts w:ascii="Cambria" w:hAnsi="Cambria"/>
        </w:rPr>
        <w:t>of</w:t>
      </w:r>
      <w:r>
        <w:rPr>
          <w:rFonts w:ascii="Cambria" w:hAnsi="Cambria"/>
          <w:spacing w:val="-2"/>
        </w:rPr>
        <w:t> </w:t>
      </w:r>
      <w:r>
        <w:rPr>
          <w:rFonts w:ascii="Cambria" w:hAnsi="Cambria"/>
        </w:rPr>
        <w:t>lightnings and</w:t>
      </w:r>
      <w:r>
        <w:rPr>
          <w:rFonts w:ascii="Cambria" w:hAnsi="Cambria"/>
          <w:spacing w:val="-6"/>
        </w:rPr>
        <w:t> </w:t>
      </w:r>
      <w:r>
        <w:rPr>
          <w:rFonts w:ascii="Cambria" w:hAnsi="Cambria"/>
        </w:rPr>
        <w:t>electromagnetic</w:t>
      </w:r>
      <w:r>
        <w:rPr>
          <w:rFonts w:ascii="Cambria" w:hAnsi="Cambria"/>
          <w:spacing w:val="-4"/>
        </w:rPr>
        <w:t> </w:t>
      </w:r>
      <w:r>
        <w:rPr>
          <w:rFonts w:ascii="Cambria" w:hAnsi="Cambria"/>
        </w:rPr>
        <w:t>phenomena. He</w:t>
      </w:r>
      <w:r>
        <w:rPr>
          <w:rFonts w:ascii="Cambria" w:hAnsi="Cambria"/>
          <w:spacing w:val="-11"/>
        </w:rPr>
        <w:t> </w:t>
      </w:r>
      <w:r>
        <w:rPr>
          <w:rFonts w:ascii="Cambria" w:hAnsi="Cambria"/>
        </w:rPr>
        <w:t>could</w:t>
      </w:r>
      <w:r>
        <w:rPr>
          <w:rFonts w:ascii="Cambria" w:hAnsi="Cambria"/>
          <w:spacing w:val="-7"/>
        </w:rPr>
        <w:t> </w:t>
      </w:r>
      <w:r>
        <w:rPr>
          <w:rFonts w:ascii="Cambria" w:hAnsi="Cambria"/>
        </w:rPr>
        <w:t>have</w:t>
      </w:r>
      <w:r>
        <w:rPr>
          <w:rFonts w:ascii="Cambria" w:hAnsi="Cambria"/>
          <w:spacing w:val="-7"/>
        </w:rPr>
        <w:t> </w:t>
      </w:r>
      <w:r>
        <w:rPr>
          <w:rFonts w:ascii="Cambria" w:hAnsi="Cambria"/>
        </w:rPr>
        <w:t>sabotaged</w:t>
      </w:r>
      <w:r>
        <w:rPr>
          <w:rFonts w:ascii="Cambria" w:hAnsi="Cambria"/>
          <w:spacing w:val="-4"/>
        </w:rPr>
        <w:t> </w:t>
      </w:r>
      <w:r>
        <w:rPr>
          <w:rFonts w:ascii="Cambria" w:hAnsi="Cambria"/>
        </w:rPr>
        <w:t>the</w:t>
      </w:r>
      <w:r>
        <w:rPr>
          <w:rFonts w:ascii="Cambria" w:hAnsi="Cambria"/>
          <w:spacing w:val="-7"/>
        </w:rPr>
        <w:t> </w:t>
      </w:r>
      <w:r>
        <w:rPr>
          <w:rFonts w:ascii="Cambria" w:hAnsi="Cambria"/>
        </w:rPr>
        <w:t>machine</w:t>
      </w:r>
      <w:r>
        <w:rPr>
          <w:rFonts w:ascii="Cambria" w:hAnsi="Cambria"/>
          <w:spacing w:val="-8"/>
        </w:rPr>
        <w:t> </w:t>
      </w:r>
      <w:r>
        <w:rPr>
          <w:rFonts w:ascii="Cambria" w:hAnsi="Cambria"/>
        </w:rPr>
        <w:t>with</w:t>
      </w:r>
      <w:r>
        <w:rPr>
          <w:rFonts w:ascii="Cambria" w:hAnsi="Cambria"/>
          <w:spacing w:val="-6"/>
        </w:rPr>
        <w:t> </w:t>
      </w:r>
      <w:r>
        <w:rPr>
          <w:rFonts w:ascii="Cambria" w:hAnsi="Cambria"/>
        </w:rPr>
        <w:t>his</w:t>
      </w:r>
      <w:r>
        <w:rPr>
          <w:rFonts w:ascii="Cambria" w:hAnsi="Cambria"/>
          <w:spacing w:val="-9"/>
        </w:rPr>
        <w:t> </w:t>
      </w:r>
      <w:r>
        <w:rPr>
          <w:rFonts w:ascii="Cambria" w:hAnsi="Cambria"/>
        </w:rPr>
        <w:t>mind</w:t>
      </w:r>
      <w:r>
        <w:rPr>
          <w:rFonts w:ascii="Cambria" w:hAnsi="Cambria"/>
          <w:spacing w:val="-6"/>
        </w:rPr>
        <w:t> </w:t>
      </w:r>
      <w:r>
        <w:rPr>
          <w:rFonts w:ascii="Cambria" w:hAnsi="Cambria"/>
        </w:rPr>
        <w:t>so that it saw there no evil. The way of testing it, there- fore, was not to consider what the machine had read, but rather </w:t>
      </w:r>
      <w:r>
        <w:rPr>
          <w:rFonts w:ascii="Cambria" w:hAnsi="Cambria"/>
          <w:i/>
        </w:rPr>
        <w:t>how </w:t>
      </w:r>
      <w:r>
        <w:rPr>
          <w:rFonts w:ascii="Cambria" w:hAnsi="Cambria"/>
        </w:rPr>
        <w:t>it had read it. Like the prints of the palms and the fingers of the hands, no two minds register the</w:t>
      </w:r>
      <w:r>
        <w:rPr>
          <w:rFonts w:ascii="Cambria" w:hAnsi="Cambria"/>
          <w:spacing w:val="-9"/>
        </w:rPr>
        <w:t> </w:t>
      </w:r>
      <w:r>
        <w:rPr>
          <w:rFonts w:ascii="Cambria" w:hAnsi="Cambria"/>
        </w:rPr>
        <w:t>same</w:t>
      </w:r>
      <w:r>
        <w:rPr>
          <w:rFonts w:ascii="Cambria" w:hAnsi="Cambria"/>
          <w:spacing w:val="-6"/>
        </w:rPr>
        <w:t> </w:t>
      </w:r>
      <w:r>
        <w:rPr>
          <w:rFonts w:ascii="Cambria" w:hAnsi="Cambria"/>
        </w:rPr>
        <w:t>patterns.</w:t>
      </w:r>
      <w:r>
        <w:rPr>
          <w:rFonts w:ascii="Cambria" w:hAnsi="Cambria"/>
          <w:spacing w:val="-1"/>
        </w:rPr>
        <w:t> </w:t>
      </w:r>
      <w:r>
        <w:rPr>
          <w:rFonts w:ascii="Cambria" w:hAnsi="Cambria"/>
        </w:rPr>
        <w:t>But</w:t>
      </w:r>
      <w:r>
        <w:rPr>
          <w:rFonts w:ascii="Cambria" w:hAnsi="Cambria"/>
          <w:spacing w:val="-4"/>
        </w:rPr>
        <w:t> </w:t>
      </w:r>
      <w:r>
        <w:rPr>
          <w:rFonts w:ascii="Cambria" w:hAnsi="Cambria"/>
        </w:rPr>
        <w:t>from body</w:t>
      </w:r>
      <w:r>
        <w:rPr>
          <w:rFonts w:ascii="Cambria" w:hAnsi="Cambria"/>
          <w:spacing w:val="-1"/>
        </w:rPr>
        <w:t> </w:t>
      </w:r>
      <w:r>
        <w:rPr>
          <w:rFonts w:ascii="Cambria" w:hAnsi="Cambria"/>
        </w:rPr>
        <w:t>to</w:t>
      </w:r>
      <w:r>
        <w:rPr>
          <w:rFonts w:ascii="Cambria" w:hAnsi="Cambria"/>
          <w:spacing w:val="-4"/>
        </w:rPr>
        <w:t> </w:t>
      </w:r>
      <w:r>
        <w:rPr>
          <w:rFonts w:ascii="Cambria" w:hAnsi="Cambria"/>
        </w:rPr>
        <w:t>body one does</w:t>
      </w:r>
      <w:r>
        <w:rPr>
          <w:rFonts w:ascii="Cambria" w:hAnsi="Cambria"/>
          <w:spacing w:val="-11"/>
        </w:rPr>
        <w:t> </w:t>
      </w:r>
      <w:r>
        <w:rPr>
          <w:rFonts w:ascii="Cambria" w:hAnsi="Cambria"/>
        </w:rPr>
        <w:t>retain</w:t>
      </w:r>
      <w:r>
        <w:rPr>
          <w:rFonts w:ascii="Cambria" w:hAnsi="Cambria"/>
          <w:spacing w:val="-9"/>
        </w:rPr>
        <w:t> </w:t>
      </w:r>
      <w:r>
        <w:rPr>
          <w:rFonts w:ascii="Cambria" w:hAnsi="Cambria"/>
        </w:rPr>
        <w:t>a</w:t>
      </w:r>
      <w:r>
        <w:rPr>
          <w:rFonts w:ascii="Cambria" w:hAnsi="Cambria"/>
          <w:spacing w:val="-11"/>
        </w:rPr>
        <w:t> </w:t>
      </w:r>
      <w:r>
        <w:rPr>
          <w:rFonts w:ascii="Cambria" w:hAnsi="Cambria"/>
        </w:rPr>
        <w:t>similar</w:t>
      </w:r>
      <w:r>
        <w:rPr>
          <w:rFonts w:ascii="Cambria" w:hAnsi="Cambria"/>
          <w:spacing w:val="-1"/>
        </w:rPr>
        <w:t> </w:t>
      </w:r>
      <w:r>
        <w:rPr>
          <w:rFonts w:ascii="Cambria" w:hAnsi="Cambria"/>
        </w:rPr>
        <w:t>mind-matrix, despite</w:t>
      </w:r>
      <w:r>
        <w:rPr>
          <w:rFonts w:ascii="Cambria" w:hAnsi="Cambria"/>
          <w:spacing w:val="-1"/>
        </w:rPr>
        <w:t> </w:t>
      </w:r>
      <w:r>
        <w:rPr>
          <w:rFonts w:ascii="Cambria" w:hAnsi="Cambria"/>
        </w:rPr>
        <w:t>the</w:t>
      </w:r>
      <w:r>
        <w:rPr>
          <w:rFonts w:ascii="Cambria" w:hAnsi="Cambria"/>
          <w:spacing w:val="-6"/>
        </w:rPr>
        <w:t> </w:t>
      </w:r>
      <w:r>
        <w:rPr>
          <w:rFonts w:ascii="Cambria" w:hAnsi="Cambria"/>
        </w:rPr>
        <w:t>fact</w:t>
      </w:r>
      <w:r>
        <w:rPr>
          <w:rFonts w:ascii="Cambria" w:hAnsi="Cambria"/>
          <w:spacing w:val="-8"/>
        </w:rPr>
        <w:t> </w:t>
      </w:r>
      <w:r>
        <w:rPr>
          <w:rFonts w:ascii="Cambria" w:hAnsi="Cambria"/>
        </w:rPr>
        <w:t>that a</w:t>
      </w:r>
      <w:r>
        <w:rPr>
          <w:rFonts w:ascii="Cambria" w:hAnsi="Cambria"/>
          <w:spacing w:val="-11"/>
        </w:rPr>
        <w:t> </w:t>
      </w:r>
      <w:r>
        <w:rPr>
          <w:rFonts w:ascii="Cambria" w:hAnsi="Cambria"/>
        </w:rPr>
        <w:t>di8erent</w:t>
      </w:r>
      <w:r>
        <w:rPr>
          <w:rFonts w:ascii="Cambria" w:hAnsi="Cambria"/>
          <w:spacing w:val="-8"/>
        </w:rPr>
        <w:t> </w:t>
      </w:r>
      <w:r>
        <w:rPr>
          <w:rFonts w:ascii="Cambria" w:hAnsi="Cambria"/>
        </w:rPr>
        <w:t>brain's</w:t>
      </w:r>
      <w:r>
        <w:rPr>
          <w:rFonts w:ascii="Cambria" w:hAnsi="Cambria"/>
          <w:spacing w:val="-8"/>
        </w:rPr>
        <w:t> </w:t>
      </w:r>
      <w:r>
        <w:rPr>
          <w:rFonts w:ascii="Cambria" w:hAnsi="Cambria"/>
        </w:rPr>
        <w:t>involved.</w:t>
      </w:r>
      <w:r>
        <w:rPr>
          <w:rFonts w:ascii="Cambria" w:hAnsi="Cambria"/>
          <w:spacing w:val="-7"/>
        </w:rPr>
        <w:t> </w:t>
      </w:r>
      <w:r>
        <w:rPr>
          <w:rFonts w:ascii="Cambria" w:hAnsi="Cambria"/>
        </w:rPr>
        <w:t>Regardless</w:t>
      </w:r>
      <w:r>
        <w:rPr>
          <w:rFonts w:ascii="Cambria" w:hAnsi="Cambria"/>
          <w:spacing w:val="-8"/>
        </w:rPr>
        <w:t> </w:t>
      </w:r>
      <w:r>
        <w:rPr>
          <w:rFonts w:ascii="Cambria" w:hAnsi="Cambria"/>
        </w:rPr>
        <w:t>of</w:t>
      </w:r>
      <w:r>
        <w:rPr>
          <w:rFonts w:ascii="Cambria" w:hAnsi="Cambria"/>
          <w:spacing w:val="-2"/>
        </w:rPr>
        <w:t> </w:t>
      </w:r>
      <w:r>
        <w:rPr>
          <w:rFonts w:ascii="Cambria" w:hAnsi="Cambria"/>
        </w:rPr>
        <w:t>the</w:t>
      </w:r>
      <w:r>
        <w:rPr>
          <w:rFonts w:ascii="Cambria" w:hAnsi="Cambria"/>
          <w:spacing w:val="-7"/>
        </w:rPr>
        <w:t> </w:t>
      </w:r>
      <w:r>
        <w:rPr>
          <w:rFonts w:ascii="Cambria" w:hAnsi="Cambria"/>
        </w:rPr>
        <w:t>thoughts passing</w:t>
      </w:r>
      <w:r>
        <w:rPr>
          <w:rFonts w:ascii="Cambria" w:hAnsi="Cambria"/>
          <w:spacing w:val="-8"/>
        </w:rPr>
        <w:t> </w:t>
      </w:r>
      <w:r>
        <w:rPr>
          <w:rFonts w:ascii="Cambria" w:hAnsi="Cambria"/>
        </w:rPr>
        <w:t>through</w:t>
      </w:r>
      <w:r>
        <w:rPr>
          <w:rFonts w:ascii="Cambria" w:hAnsi="Cambria"/>
          <w:spacing w:val="-5"/>
        </w:rPr>
        <w:t> </w:t>
      </w:r>
      <w:r>
        <w:rPr>
          <w:rFonts w:ascii="Cambria" w:hAnsi="Cambria"/>
        </w:rPr>
        <w:t>the</w:t>
      </w:r>
      <w:r>
        <w:rPr>
          <w:rFonts w:ascii="Cambria" w:hAnsi="Cambria"/>
          <w:spacing w:val="-10"/>
        </w:rPr>
        <w:t> </w:t>
      </w:r>
      <w:r>
        <w:rPr>
          <w:rFonts w:ascii="Cambria" w:hAnsi="Cambria"/>
        </w:rPr>
        <w:t>mind,</w:t>
      </w:r>
      <w:r>
        <w:rPr>
          <w:rFonts w:ascii="Cambria" w:hAnsi="Cambria"/>
          <w:spacing w:val="-3"/>
        </w:rPr>
        <w:t> </w:t>
      </w:r>
      <w:r>
        <w:rPr>
          <w:rFonts w:ascii="Cambria" w:hAnsi="Cambria"/>
        </w:rPr>
        <w:t>the</w:t>
      </w:r>
      <w:r>
        <w:rPr>
          <w:rFonts w:ascii="Cambria" w:hAnsi="Cambria"/>
          <w:spacing w:val="-7"/>
        </w:rPr>
        <w:t> </w:t>
      </w:r>
      <w:r>
        <w:rPr>
          <w:rFonts w:ascii="Cambria" w:hAnsi="Cambria"/>
        </w:rPr>
        <w:t>thought</w:t>
      </w:r>
      <w:r>
        <w:rPr>
          <w:rFonts w:ascii="Cambria" w:hAnsi="Cambria"/>
          <w:spacing w:val="-8"/>
        </w:rPr>
        <w:t> </w:t>
      </w:r>
      <w:r>
        <w:rPr>
          <w:rFonts w:ascii="Cambria" w:hAnsi="Cambria"/>
        </w:rPr>
        <w:t>patterns</w:t>
      </w:r>
      <w:r>
        <w:rPr>
          <w:rFonts w:ascii="Cambria" w:hAnsi="Cambria"/>
          <w:spacing w:val="-7"/>
        </w:rPr>
        <w:t> </w:t>
      </w:r>
      <w:r>
        <w:rPr>
          <w:rFonts w:ascii="Cambria" w:hAnsi="Cambria"/>
        </w:rPr>
        <w:t>record </w:t>
      </w:r>
      <w:r>
        <w:rPr>
          <w:rFonts w:ascii="Cambria" w:hAnsi="Cambria"/>
          <w:spacing w:val="-4"/>
        </w:rPr>
        <w:t>themselves</w:t>
      </w:r>
      <w:r>
        <w:rPr>
          <w:rFonts w:ascii="Cambria" w:hAnsi="Cambria"/>
        </w:rPr>
        <w:t> </w:t>
      </w:r>
      <w:r>
        <w:rPr>
          <w:rFonts w:ascii="Cambria" w:hAnsi="Cambria"/>
          <w:spacing w:val="-4"/>
        </w:rPr>
        <w:t>unique to</w:t>
      </w:r>
      <w:r>
        <w:rPr>
          <w:rFonts w:ascii="Cambria" w:hAnsi="Cambria"/>
          <w:spacing w:val="-7"/>
        </w:rPr>
        <w:t> </w:t>
      </w:r>
      <w:r>
        <w:rPr>
          <w:rFonts w:ascii="Cambria" w:hAnsi="Cambria"/>
          <w:spacing w:val="-4"/>
        </w:rPr>
        <w:t>the</w:t>
      </w:r>
      <w:r>
        <w:rPr>
          <w:rFonts w:ascii="Cambria" w:hAnsi="Cambria"/>
          <w:spacing w:val="-6"/>
        </w:rPr>
        <w:t> </w:t>
      </w:r>
      <w:r>
        <w:rPr>
          <w:rFonts w:ascii="Cambria" w:hAnsi="Cambria"/>
          <w:spacing w:val="-4"/>
        </w:rPr>
        <w:t>person.</w:t>
      </w:r>
      <w:r>
        <w:rPr>
          <w:rFonts w:ascii="Cambria" w:hAnsi="Cambria"/>
        </w:rPr>
        <w:t> </w:t>
      </w:r>
      <w:r>
        <w:rPr>
          <w:rFonts w:ascii="Cambria" w:hAnsi="Cambria"/>
          <w:spacing w:val="-4"/>
        </w:rPr>
        <w:t>I</w:t>
      </w:r>
      <w:r>
        <w:rPr>
          <w:rFonts w:ascii="Cambria" w:hAnsi="Cambria"/>
          <w:spacing w:val="-4"/>
        </w:rPr>
        <w:t> compared</w:t>
      </w:r>
      <w:r>
        <w:rPr>
          <w:rFonts w:ascii="Cambria" w:hAnsi="Cambria"/>
        </w:rPr>
        <w:t> </w:t>
      </w:r>
      <w:r>
        <w:rPr>
          <w:rFonts w:ascii="Cambria" w:hAnsi="Cambria"/>
          <w:spacing w:val="-4"/>
        </w:rPr>
        <w:t>yours</w:t>
      </w:r>
      <w:r>
        <w:rPr>
          <w:rFonts w:ascii="Cambria" w:hAnsi="Cambria"/>
          <w:spacing w:val="-4"/>
        </w:rPr>
        <w:t> with</w:t>
      </w:r>
      <w:r>
        <w:rPr>
          <w:rFonts w:ascii="Cambria" w:hAnsi="Cambria"/>
        </w:rPr>
        <w:t> a</w:t>
      </w:r>
      <w:r>
        <w:rPr>
          <w:rFonts w:ascii="Cambria" w:hAnsi="Cambria"/>
          <w:spacing w:val="-10"/>
        </w:rPr>
        <w:t> </w:t>
      </w:r>
      <w:r>
        <w:rPr>
          <w:rFonts w:ascii="Cambria" w:hAnsi="Cambria"/>
        </w:rPr>
        <w:t>record</w:t>
      </w:r>
      <w:r>
        <w:rPr>
          <w:rFonts w:ascii="Cambria" w:hAnsi="Cambria"/>
          <w:spacing w:val="-5"/>
        </w:rPr>
        <w:t> </w:t>
      </w:r>
      <w:r>
        <w:rPr>
          <w:rFonts w:ascii="Cambria" w:hAnsi="Cambria"/>
        </w:rPr>
        <w:t>of</w:t>
      </w:r>
      <w:r>
        <w:rPr>
          <w:rFonts w:ascii="Cambria" w:hAnsi="Cambria"/>
          <w:spacing w:val="-3"/>
        </w:rPr>
        <w:t> </w:t>
      </w:r>
      <w:r>
        <w:rPr>
          <w:rFonts w:ascii="Cambria" w:hAnsi="Cambria"/>
        </w:rPr>
        <w:t>Murugan's which</w:t>
      </w:r>
      <w:r>
        <w:rPr>
          <w:rFonts w:ascii="Cambria" w:hAnsi="Cambria"/>
          <w:spacing w:val="-3"/>
        </w:rPr>
        <w:t> </w:t>
      </w:r>
      <w:r>
        <w:rPr>
          <w:rFonts w:ascii="Cambria" w:hAnsi="Cambria"/>
        </w:rPr>
        <w:t>I found</w:t>
      </w:r>
      <w:r>
        <w:rPr>
          <w:rFonts w:ascii="Cambria" w:hAnsi="Cambria"/>
          <w:spacing w:val="-5"/>
        </w:rPr>
        <w:t> </w:t>
      </w:r>
      <w:r>
        <w:rPr>
          <w:rFonts w:ascii="Cambria" w:hAnsi="Cambria"/>
        </w:rPr>
        <w:t>in</w:t>
      </w:r>
      <w:r>
        <w:rPr>
          <w:rFonts w:ascii="Cambria" w:hAnsi="Cambria"/>
          <w:spacing w:val="-6"/>
        </w:rPr>
        <w:t> </w:t>
      </w:r>
      <w:r>
        <w:rPr>
          <w:rFonts w:ascii="Cambria" w:hAnsi="Cambria"/>
        </w:rPr>
        <w:t>Yama's</w:t>
      </w:r>
      <w:r>
        <w:rPr>
          <w:rFonts w:ascii="Cambria" w:hAnsi="Cambria"/>
          <w:spacing w:val="-3"/>
        </w:rPr>
        <w:t> </w:t>
      </w:r>
      <w:r>
        <w:rPr>
          <w:rFonts w:ascii="Cambria" w:hAnsi="Cambria"/>
        </w:rPr>
        <w:t>labora- tory. They were not the same. I do not know how you accomplished the body-change, but I knew you for what</w:t>
      </w:r>
      <w:r>
        <w:rPr>
          <w:rFonts w:ascii="Cambria" w:hAnsi="Cambria"/>
          <w:spacing w:val="40"/>
        </w:rPr>
        <w:t> </w:t>
      </w:r>
      <w:r>
        <w:rPr>
          <w:rFonts w:ascii="Cambria" w:hAnsi="Cambria"/>
        </w:rPr>
        <w:t>you</w:t>
      </w:r>
      <w:r>
        <w:rPr>
          <w:rFonts w:ascii="Cambria" w:hAnsi="Cambria"/>
          <w:spacing w:val="40"/>
        </w:rPr>
        <w:t> </w:t>
      </w:r>
      <w:r>
        <w:rPr>
          <w:rFonts w:ascii="Cambria" w:hAnsi="Cambria"/>
        </w:rPr>
        <w:t>were.”</w:t>
      </w:r>
    </w:p>
    <w:p>
      <w:pPr>
        <w:pStyle w:val="BodyText"/>
        <w:spacing w:line="211" w:lineRule="auto" w:before="13"/>
        <w:ind w:left="123" w:right="167" w:firstLine="200"/>
        <w:rPr>
          <w:rFonts w:ascii="Cambria" w:hAnsi="Cambria"/>
        </w:rPr>
      </w:pPr>
      <w:r>
        <w:rPr>
          <w:rFonts w:ascii="Cambria" w:hAnsi="Cambria"/>
        </w:rPr>
        <w:t>“Very clever, Kubera. Who else is familiar with this strange</w:t>
      </w:r>
      <w:r>
        <w:rPr>
          <w:rFonts w:ascii="Cambria" w:hAnsi="Cambria"/>
          <w:spacing w:val="40"/>
        </w:rPr>
        <w:t> </w:t>
      </w:r>
      <w:r>
        <w:rPr>
          <w:rFonts w:ascii="Cambria" w:hAnsi="Cambria"/>
        </w:rPr>
        <w:t>reasoning?”</w:t>
      </w:r>
    </w:p>
    <w:p>
      <w:pPr>
        <w:pStyle w:val="BodyText"/>
        <w:spacing w:line="211" w:lineRule="auto" w:before="16"/>
        <w:ind w:left="123" w:right="170" w:firstLine="186"/>
        <w:rPr>
          <w:rFonts w:ascii="Cambria" w:hAnsi="Cambria"/>
        </w:rPr>
      </w:pPr>
      <w:r>
        <w:rPr>
          <w:rFonts w:ascii="Cambria" w:hAnsi="Cambria"/>
        </w:rPr>
        <w:t>“No one, yet. Yama, soon though, I fear. He always solves</w:t>
      </w:r>
      <w:r>
        <w:rPr>
          <w:rFonts w:ascii="Cambria" w:hAnsi="Cambria"/>
          <w:spacing w:val="40"/>
        </w:rPr>
        <w:t> </w:t>
      </w:r>
      <w:r>
        <w:rPr>
          <w:rFonts w:ascii="Cambria" w:hAnsi="Cambria"/>
        </w:rPr>
        <w:t>problems.”</w:t>
      </w:r>
    </w:p>
    <w:p>
      <w:pPr>
        <w:pStyle w:val="BodyText"/>
        <w:spacing w:line="211" w:lineRule="auto" w:before="16"/>
        <w:ind w:left="129" w:right="168" w:firstLine="199"/>
        <w:rPr>
          <w:rFonts w:ascii="Cambria" w:hAnsi="Cambria"/>
        </w:rPr>
      </w:pPr>
      <w:r>
        <w:rPr>
          <w:rFonts w:ascii="Cambria" w:hAnsi="Cambria"/>
        </w:rPr>
        <w:t>“Why do you place your life in jeopardy by seeking me</w:t>
      </w:r>
      <w:r>
        <w:rPr>
          <w:rFonts w:ascii="Cambria" w:hAnsi="Cambria"/>
          <w:spacing w:val="40"/>
        </w:rPr>
        <w:t> </w:t>
      </w:r>
      <w:r>
        <w:rPr>
          <w:rFonts w:ascii="Cambria" w:hAnsi="Cambria"/>
        </w:rPr>
        <w:t>thus?”</w:t>
      </w:r>
    </w:p>
    <w:p>
      <w:pPr>
        <w:pStyle w:val="BodyText"/>
        <w:spacing w:line="218" w:lineRule="auto" w:before="6"/>
        <w:ind w:left="128" w:right="148" w:firstLine="200"/>
        <w:rPr>
          <w:rFonts w:ascii="Cambria" w:hAnsi="Cambria"/>
        </w:rPr>
      </w:pPr>
      <w:r>
        <w:rPr>
          <w:rFonts w:ascii="Cambria" w:hAnsi="Cambria"/>
        </w:rPr>
        <w:t>“One does not generally achieve your age, my age, without</w:t>
      </w:r>
      <w:r>
        <w:rPr>
          <w:rFonts w:ascii="Cambria" w:hAnsi="Cambria"/>
          <w:spacing w:val="-11"/>
        </w:rPr>
        <w:t> </w:t>
      </w:r>
      <w:r>
        <w:rPr>
          <w:rFonts w:ascii="Cambria" w:hAnsi="Cambria"/>
        </w:rPr>
        <w:t>being</w:t>
      </w:r>
      <w:r>
        <w:rPr>
          <w:rFonts w:ascii="Cambria" w:hAnsi="Cambria"/>
          <w:spacing w:val="-10"/>
        </w:rPr>
        <w:t> </w:t>
      </w:r>
      <w:r>
        <w:rPr>
          <w:rFonts w:ascii="Cambria" w:hAnsi="Cambria"/>
        </w:rPr>
        <w:t>somewhat</w:t>
      </w:r>
      <w:r>
        <w:rPr>
          <w:rFonts w:ascii="Cambria" w:hAnsi="Cambria"/>
          <w:spacing w:val="-11"/>
        </w:rPr>
        <w:t> </w:t>
      </w:r>
      <w:r>
        <w:rPr>
          <w:rFonts w:ascii="Cambria" w:hAnsi="Cambria"/>
        </w:rPr>
        <w:t>reasonable.</w:t>
      </w:r>
      <w:r>
        <w:rPr>
          <w:rFonts w:ascii="Cambria" w:hAnsi="Cambria"/>
          <w:spacing w:val="-10"/>
        </w:rPr>
        <w:t> </w:t>
      </w:r>
      <w:r>
        <w:rPr>
          <w:rFonts w:ascii="Cambria" w:hAnsi="Cambria"/>
        </w:rPr>
        <w:t>I</w:t>
      </w:r>
      <w:r>
        <w:rPr>
          <w:rFonts w:ascii="Cambria" w:hAnsi="Cambria"/>
          <w:spacing w:val="-11"/>
        </w:rPr>
        <w:t> </w:t>
      </w:r>
      <w:r>
        <w:rPr>
          <w:rFonts w:ascii="Cambria" w:hAnsi="Cambria"/>
        </w:rPr>
        <w:t>knew</w:t>
      </w:r>
      <w:r>
        <w:rPr>
          <w:rFonts w:ascii="Cambria" w:hAnsi="Cambria"/>
          <w:spacing w:val="-10"/>
        </w:rPr>
        <w:t> </w:t>
      </w:r>
      <w:r>
        <w:rPr>
          <w:rFonts w:ascii="Cambria" w:hAnsi="Cambria"/>
        </w:rPr>
        <w:t>you</w:t>
      </w:r>
      <w:r>
        <w:rPr>
          <w:rFonts w:ascii="Cambria" w:hAnsi="Cambria"/>
          <w:spacing w:val="-11"/>
        </w:rPr>
        <w:t> </w:t>
      </w:r>
      <w:r>
        <w:rPr>
          <w:rFonts w:ascii="Cambria" w:hAnsi="Cambria"/>
        </w:rPr>
        <w:t>would at least listen to me before striking. I know, too, that since what I have to say is good no harm will come to </w:t>
      </w:r>
      <w:r>
        <w:rPr>
          <w:rFonts w:ascii="Cambria" w:hAnsi="Cambria"/>
          <w:spacing w:val="-4"/>
        </w:rPr>
        <w:t>me.”</w:t>
      </w:r>
    </w:p>
    <w:p>
      <w:pPr>
        <w:pStyle w:val="BodyText"/>
        <w:spacing w:line="190" w:lineRule="exact"/>
        <w:ind w:left="334"/>
        <w:rPr>
          <w:rFonts w:ascii="Cambria" w:hAnsi="Cambria"/>
        </w:rPr>
      </w:pPr>
      <w:r>
        <w:rPr>
          <w:rFonts w:ascii="Cambria" w:hAnsi="Cambria"/>
        </w:rPr>
        <w:t>“What</w:t>
      </w:r>
      <w:r>
        <w:rPr>
          <w:rFonts w:ascii="Cambria" w:hAnsi="Cambria"/>
          <w:spacing w:val="29"/>
        </w:rPr>
        <w:t> </w:t>
      </w:r>
      <w:r>
        <w:rPr>
          <w:rFonts w:ascii="Cambria" w:hAnsi="Cambria"/>
        </w:rPr>
        <w:t>do</w:t>
      </w:r>
      <w:r>
        <w:rPr>
          <w:rFonts w:ascii="Cambria" w:hAnsi="Cambria"/>
          <w:spacing w:val="20"/>
        </w:rPr>
        <w:t> </w:t>
      </w:r>
      <w:r>
        <w:rPr>
          <w:rFonts w:ascii="Cambria" w:hAnsi="Cambria"/>
        </w:rPr>
        <w:t>you</w:t>
      </w:r>
      <w:r>
        <w:rPr>
          <w:rFonts w:ascii="Cambria" w:hAnsi="Cambria"/>
          <w:spacing w:val="27"/>
        </w:rPr>
        <w:t> </w:t>
      </w:r>
      <w:r>
        <w:rPr>
          <w:rFonts w:ascii="Cambria" w:hAnsi="Cambria"/>
          <w:spacing w:val="-2"/>
        </w:rPr>
        <w:t>propose†”</w:t>
      </w:r>
    </w:p>
    <w:p>
      <w:pPr>
        <w:pStyle w:val="BodyText"/>
        <w:spacing w:line="223" w:lineRule="auto" w:before="2"/>
        <w:ind w:left="132" w:right="147" w:firstLine="201"/>
        <w:rPr>
          <w:rFonts w:ascii="Cambria" w:hAnsi="Cambria"/>
        </w:rPr>
      </w:pPr>
      <w:r>
        <w:rPr>
          <w:rFonts w:ascii="Cambria" w:hAnsi="Cambria"/>
        </w:rPr>
        <w:t>“I am sufficiently sympathetic with what you have done</w:t>
      </w:r>
      <w:r>
        <w:rPr>
          <w:rFonts w:ascii="Cambria" w:hAnsi="Cambria"/>
          <w:spacing w:val="13"/>
        </w:rPr>
        <w:t> </w:t>
      </w:r>
      <w:r>
        <w:rPr>
          <w:rFonts w:ascii="Cambria" w:hAnsi="Cambria"/>
        </w:rPr>
        <w:t>to</w:t>
      </w:r>
      <w:r>
        <w:rPr>
          <w:rFonts w:ascii="Cambria" w:hAnsi="Cambria"/>
          <w:spacing w:val="-7"/>
        </w:rPr>
        <w:t> </w:t>
      </w:r>
      <w:r>
        <w:rPr>
          <w:rFonts w:ascii="Cambria" w:hAnsi="Cambria"/>
        </w:rPr>
        <w:t>assist</w:t>
      </w:r>
      <w:r>
        <w:rPr>
          <w:rFonts w:ascii="Cambria" w:hAnsi="Cambria"/>
          <w:spacing w:val="13"/>
        </w:rPr>
        <w:t> </w:t>
      </w:r>
      <w:r>
        <w:rPr>
          <w:rFonts w:ascii="Cambria" w:hAnsi="Cambria"/>
        </w:rPr>
        <w:t>you</w:t>
      </w:r>
      <w:r>
        <w:rPr>
          <w:rFonts w:ascii="Cambria" w:hAnsi="Cambria"/>
          <w:spacing w:val="-3"/>
        </w:rPr>
        <w:t> </w:t>
      </w:r>
      <w:r>
        <w:rPr>
          <w:rFonts w:ascii="Cambria" w:hAnsi="Cambria"/>
        </w:rPr>
        <w:t>in</w:t>
      </w:r>
      <w:r>
        <w:rPr>
          <w:rFonts w:ascii="Cambria" w:hAnsi="Cambria"/>
          <w:spacing w:val="-3"/>
        </w:rPr>
        <w:t> </w:t>
      </w:r>
      <w:r>
        <w:rPr>
          <w:rFonts w:ascii="Cambria" w:hAnsi="Cambria"/>
        </w:rPr>
        <w:t>escaping from</w:t>
      </w:r>
      <w:r>
        <w:rPr>
          <w:rFonts w:ascii="Cambria" w:hAnsi="Cambria"/>
          <w:spacing w:val="-3"/>
        </w:rPr>
        <w:t> </w:t>
      </w:r>
      <w:r>
        <w:rPr>
          <w:rFonts w:ascii="Cambria" w:hAnsi="Cambria"/>
        </w:rPr>
        <w:t>Heaven.”</w:t>
      </w:r>
    </w:p>
    <w:p>
      <w:pPr>
        <w:pStyle w:val="BodyText"/>
        <w:spacing w:line="193" w:lineRule="exact"/>
        <w:ind w:left="338"/>
        <w:rPr>
          <w:rFonts w:ascii="Cambria" w:hAnsi="Cambria"/>
        </w:rPr>
      </w:pPr>
      <w:r>
        <w:rPr>
          <w:rFonts w:ascii="Cambria" w:hAnsi="Cambria"/>
        </w:rPr>
        <w:t>“Thank</w:t>
      </w:r>
      <w:r>
        <w:rPr>
          <w:rFonts w:ascii="Cambria" w:hAnsi="Cambria"/>
          <w:spacing w:val="47"/>
        </w:rPr>
        <w:t> </w:t>
      </w:r>
      <w:r>
        <w:rPr>
          <w:rFonts w:ascii="Cambria" w:hAnsi="Cambria"/>
        </w:rPr>
        <w:t>you,</w:t>
      </w:r>
      <w:r>
        <w:rPr>
          <w:rFonts w:ascii="Cambria" w:hAnsi="Cambria"/>
          <w:spacing w:val="32"/>
        </w:rPr>
        <w:t> </w:t>
      </w:r>
      <w:r>
        <w:rPr>
          <w:rFonts w:ascii="Cambria" w:hAnsi="Cambria"/>
          <w:spacing w:val="-4"/>
        </w:rPr>
        <w:t>no.”</w:t>
      </w:r>
    </w:p>
    <w:p>
      <w:pPr>
        <w:pStyle w:val="BodyText"/>
        <w:spacing w:line="218" w:lineRule="auto" w:before="5"/>
        <w:ind w:left="144" w:right="138" w:firstLine="194"/>
        <w:rPr>
          <w:rFonts w:ascii="Cambria" w:hAnsi="Cambria"/>
        </w:rPr>
      </w:pPr>
      <w:r>
        <w:rPr>
          <w:rFonts w:ascii="Cambria" w:hAnsi="Cambria"/>
        </w:rPr>
        <w:t>“You would like to win this contest, would you</w:t>
      </w:r>
      <w:r>
        <w:rPr>
          <w:rFonts w:ascii="Cambria" w:hAnsi="Cambria"/>
          <w:spacing w:val="80"/>
        </w:rPr>
        <w:t> </w:t>
      </w:r>
      <w:r>
        <w:rPr>
          <w:rFonts w:ascii="Cambria" w:hAnsi="Cambria"/>
          <w:spacing w:val="-2"/>
        </w:rPr>
        <w:t>not?”</w:t>
      </w:r>
    </w:p>
    <w:p>
      <w:pPr>
        <w:pStyle w:val="BodyText"/>
        <w:spacing w:line="218" w:lineRule="auto" w:before="3"/>
        <w:ind w:left="334" w:right="1163" w:firstLine="4"/>
        <w:jc w:val="left"/>
        <w:rPr>
          <w:rFonts w:ascii="Cambria" w:hAnsi="Cambria"/>
        </w:rPr>
      </w:pPr>
      <w:r>
        <w:rPr>
          <w:rFonts w:ascii="Cambria" w:hAnsi="Cambria"/>
          <w:w w:val="105"/>
        </w:rPr>
        <w:t>“Yes,</w:t>
      </w:r>
      <w:r>
        <w:rPr>
          <w:rFonts w:ascii="Cambria" w:hAnsi="Cambria"/>
          <w:w w:val="105"/>
        </w:rPr>
        <w:t> and</w:t>
      </w:r>
      <w:r>
        <w:rPr>
          <w:rFonts w:ascii="Cambria" w:hAnsi="Cambria"/>
          <w:spacing w:val="-10"/>
          <w:w w:val="105"/>
        </w:rPr>
        <w:t> </w:t>
      </w:r>
      <w:r>
        <w:rPr>
          <w:rFonts w:ascii="Cambria" w:hAnsi="Cambria"/>
          <w:w w:val="105"/>
        </w:rPr>
        <w:t>I'll</w:t>
      </w:r>
      <w:r>
        <w:rPr>
          <w:rFonts w:ascii="Cambria" w:hAnsi="Cambria"/>
          <w:spacing w:val="-9"/>
          <w:w w:val="105"/>
        </w:rPr>
        <w:t> </w:t>
      </w:r>
      <w:r>
        <w:rPr>
          <w:rFonts w:ascii="Cambria" w:hAnsi="Cambria"/>
          <w:w w:val="105"/>
        </w:rPr>
        <w:t>do</w:t>
      </w:r>
      <w:r>
        <w:rPr>
          <w:rFonts w:ascii="Cambria" w:hAnsi="Cambria"/>
          <w:spacing w:val="-11"/>
          <w:w w:val="105"/>
        </w:rPr>
        <w:t> </w:t>
      </w:r>
      <w:r>
        <w:rPr>
          <w:rFonts w:ascii="Cambria" w:hAnsi="Cambria"/>
          <w:w w:val="105"/>
        </w:rPr>
        <w:t>it</w:t>
      </w:r>
      <w:r>
        <w:rPr>
          <w:rFonts w:ascii="Cambria" w:hAnsi="Cambria"/>
          <w:spacing w:val="-11"/>
          <w:w w:val="105"/>
        </w:rPr>
        <w:t> </w:t>
      </w:r>
      <w:r>
        <w:rPr>
          <w:rFonts w:ascii="Cambria" w:hAnsi="Cambria"/>
          <w:w w:val="105"/>
        </w:rPr>
        <w:t>in</w:t>
      </w:r>
      <w:r>
        <w:rPr>
          <w:rFonts w:ascii="Cambria" w:hAnsi="Cambria"/>
          <w:spacing w:val="-3"/>
          <w:w w:val="105"/>
        </w:rPr>
        <w:t> </w:t>
      </w:r>
      <w:r>
        <w:rPr>
          <w:rFonts w:ascii="Cambria" w:hAnsi="Cambria"/>
          <w:w w:val="105"/>
        </w:rPr>
        <w:t>my</w:t>
      </w:r>
      <w:r>
        <w:rPr>
          <w:rFonts w:ascii="Cambria" w:hAnsi="Cambria"/>
          <w:spacing w:val="-4"/>
          <w:w w:val="105"/>
        </w:rPr>
        <w:t> </w:t>
      </w:r>
      <w:r>
        <w:rPr>
          <w:rFonts w:ascii="Cambria" w:hAnsi="Cambria"/>
          <w:w w:val="105"/>
        </w:rPr>
        <w:t>own</w:t>
      </w:r>
      <w:r>
        <w:rPr>
          <w:rFonts w:ascii="Cambria" w:hAnsi="Cambria"/>
          <w:w w:val="105"/>
        </w:rPr>
        <w:t> way.” </w:t>
      </w:r>
      <w:r>
        <w:rPr>
          <w:rFonts w:ascii="Cambria" w:hAnsi="Cambria"/>
          <w:spacing w:val="-2"/>
          <w:w w:val="105"/>
        </w:rPr>
        <w:t>“How?”</w:t>
      </w:r>
    </w:p>
    <w:p>
      <w:pPr>
        <w:pStyle w:val="BodyText"/>
        <w:spacing w:line="204" w:lineRule="exact"/>
        <w:ind w:left="348"/>
        <w:jc w:val="left"/>
        <w:rPr>
          <w:rFonts w:ascii="Cambria" w:hAnsi="Cambria"/>
        </w:rPr>
      </w:pPr>
      <w:r>
        <w:rPr>
          <w:rFonts w:ascii="Cambria" w:hAnsi="Cambria"/>
        </w:rPr>
        <w:t>“I</w:t>
      </w:r>
      <w:r>
        <w:rPr>
          <w:rFonts w:ascii="Cambria" w:hAnsi="Cambria"/>
          <w:spacing w:val="32"/>
        </w:rPr>
        <w:t> </w:t>
      </w:r>
      <w:r>
        <w:rPr>
          <w:rFonts w:ascii="Cambria" w:hAnsi="Cambria"/>
        </w:rPr>
        <w:t>will</w:t>
      </w:r>
      <w:r>
        <w:rPr>
          <w:rFonts w:ascii="Cambria" w:hAnsi="Cambria"/>
          <w:spacing w:val="4"/>
        </w:rPr>
        <w:t> </w:t>
      </w:r>
      <w:r>
        <w:rPr>
          <w:rFonts w:ascii="Cambria" w:hAnsi="Cambria"/>
        </w:rPr>
        <w:t>return</w:t>
      </w:r>
      <w:r>
        <w:rPr>
          <w:rFonts w:ascii="Cambria" w:hAnsi="Cambria"/>
          <w:spacing w:val="21"/>
        </w:rPr>
        <w:t> </w:t>
      </w:r>
      <w:r>
        <w:rPr>
          <w:rFonts w:ascii="Cambria" w:hAnsi="Cambria"/>
        </w:rPr>
        <w:t>to</w:t>
      </w:r>
      <w:r>
        <w:rPr>
          <w:rFonts w:ascii="Cambria" w:hAnsi="Cambria"/>
          <w:spacing w:val="9"/>
        </w:rPr>
        <w:t> </w:t>
      </w:r>
      <w:r>
        <w:rPr>
          <w:rFonts w:ascii="Cambria" w:hAnsi="Cambria"/>
        </w:rPr>
        <w:t>the</w:t>
      </w:r>
      <w:r>
        <w:rPr>
          <w:rFonts w:ascii="Cambria" w:hAnsi="Cambria"/>
          <w:spacing w:val="7"/>
        </w:rPr>
        <w:t> </w:t>
      </w:r>
      <w:r>
        <w:rPr>
          <w:rFonts w:ascii="Cambria" w:hAnsi="Cambria"/>
        </w:rPr>
        <w:t>City</w:t>
      </w:r>
      <w:r>
        <w:rPr>
          <w:rFonts w:ascii="Cambria" w:hAnsi="Cambria"/>
          <w:spacing w:val="14"/>
        </w:rPr>
        <w:t> </w:t>
      </w:r>
      <w:r>
        <w:rPr>
          <w:rFonts w:ascii="Cambria" w:hAnsi="Cambria"/>
        </w:rPr>
        <w:t>now</w:t>
      </w:r>
      <w:r>
        <w:rPr>
          <w:rFonts w:ascii="Cambria" w:hAnsi="Cambria"/>
          <w:spacing w:val="21"/>
        </w:rPr>
        <w:t> </w:t>
      </w:r>
      <w:r>
        <w:rPr>
          <w:rFonts w:ascii="Cambria" w:hAnsi="Cambria"/>
        </w:rPr>
        <w:t>and</w:t>
      </w:r>
      <w:r>
        <w:rPr>
          <w:rFonts w:ascii="Cambria" w:hAnsi="Cambria"/>
          <w:spacing w:val="13"/>
        </w:rPr>
        <w:t> </w:t>
      </w:r>
      <w:r>
        <w:rPr>
          <w:rFonts w:ascii="Cambria" w:hAnsi="Cambria"/>
        </w:rPr>
        <w:t>destroy</w:t>
      </w:r>
      <w:r>
        <w:rPr>
          <w:rFonts w:ascii="Cambria" w:hAnsi="Cambria"/>
          <w:spacing w:val="24"/>
        </w:rPr>
        <w:t> </w:t>
      </w:r>
      <w:r>
        <w:rPr>
          <w:rFonts w:ascii="Cambria" w:hAnsi="Cambria"/>
        </w:rPr>
        <w:t>as</w:t>
      </w:r>
      <w:r>
        <w:rPr>
          <w:rFonts w:ascii="Cambria" w:hAnsi="Cambria"/>
          <w:spacing w:val="14"/>
        </w:rPr>
        <w:t> </w:t>
      </w:r>
      <w:r>
        <w:rPr>
          <w:rFonts w:ascii="Cambria" w:hAnsi="Cambria"/>
          <w:spacing w:val="-4"/>
        </w:rPr>
        <w:t>many</w:t>
      </w:r>
    </w:p>
    <w:p>
      <w:pPr>
        <w:pStyle w:val="BodyText"/>
        <w:spacing w:after="0" w:line="204" w:lineRule="exact"/>
        <w:jc w:val="left"/>
        <w:rPr>
          <w:rFonts w:ascii="Cambria" w:hAnsi="Cambria"/>
        </w:rPr>
        <w:sectPr>
          <w:pgSz w:w="4970" w:h="8640"/>
          <w:pgMar w:top="180" w:bottom="0" w:left="141" w:right="141"/>
        </w:sectPr>
      </w:pPr>
    </w:p>
    <w:p>
      <w:pPr>
        <w:tabs>
          <w:tab w:pos="4517" w:val="right" w:leader="none"/>
        </w:tabs>
        <w:spacing w:before="81"/>
        <w:ind w:left="1630" w:right="0" w:firstLine="0"/>
        <w:jc w:val="left"/>
        <w:rPr>
          <w:rFonts w:ascii="Cambria"/>
          <w:sz w:val="16"/>
        </w:rPr>
      </w:pPr>
      <w:bookmarkStart w:name="0252" w:id="251"/>
      <w:bookmarkEnd w:id="251"/>
      <w:r>
        <w:rPr/>
      </w:r>
      <w:r>
        <w:rPr>
          <w:rFonts w:ascii="Cambria"/>
          <w:sz w:val="16"/>
        </w:rPr>
        <w:t>LORD</w:t>
      </w:r>
      <w:r>
        <w:rPr>
          <w:rFonts w:ascii="Cambria"/>
          <w:spacing w:val="42"/>
          <w:sz w:val="16"/>
        </w:rPr>
        <w:t>  </w:t>
      </w:r>
      <w:r>
        <w:rPr>
          <w:rFonts w:ascii="Cambria"/>
          <w:sz w:val="16"/>
        </w:rPr>
        <w:t>OF</w:t>
      </w:r>
      <w:r>
        <w:rPr>
          <w:rFonts w:ascii="Cambria"/>
          <w:spacing w:val="49"/>
          <w:sz w:val="16"/>
        </w:rPr>
        <w:t>  </w:t>
      </w:r>
      <w:r>
        <w:rPr>
          <w:rFonts w:ascii="Cambria"/>
          <w:spacing w:val="-2"/>
          <w:sz w:val="16"/>
        </w:rPr>
        <w:t>LIGHT</w:t>
      </w:r>
      <w:r>
        <w:rPr>
          <w:rFonts w:ascii="Cambria"/>
          <w:sz w:val="16"/>
        </w:rPr>
        <w:tab/>
      </w:r>
      <w:r>
        <w:rPr>
          <w:rFonts w:ascii="Cambria"/>
          <w:spacing w:val="-5"/>
          <w:sz w:val="16"/>
        </w:rPr>
        <w:t>249</w:t>
      </w:r>
    </w:p>
    <w:p>
      <w:pPr>
        <w:pStyle w:val="BodyText"/>
        <w:spacing w:line="213" w:lineRule="auto" w:before="20"/>
        <w:ind w:right="215" w:firstLine="10"/>
        <w:rPr>
          <w:rFonts w:ascii="Cambria" w:hAnsi="Cambria"/>
        </w:rPr>
      </w:pPr>
      <w:r>
        <w:rPr>
          <w:rFonts w:ascii="Cambria" w:hAnsi="Cambria"/>
        </w:rPr>
        <w:t>of them as</w:t>
      </w:r>
      <w:r>
        <w:rPr>
          <w:rFonts w:ascii="Cambria" w:hAnsi="Cambria"/>
          <w:spacing w:val="-1"/>
        </w:rPr>
        <w:t> </w:t>
      </w:r>
      <w:r>
        <w:rPr>
          <w:rFonts w:ascii="Cambria" w:hAnsi="Cambria"/>
        </w:rPr>
        <w:t>I can before they stop me. If enough of the great ones fall, the</w:t>
      </w:r>
      <w:r>
        <w:rPr>
          <w:rFonts w:ascii="Cambria" w:hAnsi="Cambria"/>
          <w:spacing w:val="-2"/>
        </w:rPr>
        <w:t> </w:t>
      </w:r>
      <w:r>
        <w:rPr>
          <w:rFonts w:ascii="Cambria" w:hAnsi="Cambria"/>
        </w:rPr>
        <w:t>others will not be able to hold this place</w:t>
      </w:r>
      <w:r>
        <w:rPr>
          <w:rFonts w:ascii="Cambria" w:hAnsi="Cambria"/>
          <w:spacing w:val="40"/>
        </w:rPr>
        <w:t> </w:t>
      </w:r>
      <w:r>
        <w:rPr>
          <w:rFonts w:ascii="Cambria" w:hAnsi="Cambria"/>
        </w:rPr>
        <w:t>together.”</w:t>
      </w:r>
    </w:p>
    <w:p>
      <w:pPr>
        <w:pStyle w:val="BodyText"/>
        <w:spacing w:line="218" w:lineRule="auto" w:before="11"/>
        <w:ind w:left="120" w:right="211" w:firstLine="204"/>
        <w:rPr>
          <w:rFonts w:ascii="Cambria" w:hAnsi="Cambria"/>
        </w:rPr>
      </w:pPr>
      <w:r>
        <w:rPr>
          <w:rFonts w:ascii="Cambria" w:hAnsi="Cambria"/>
        </w:rPr>
        <w:t>“And if you fall? What then of the world, and of the cause you have championed? cdl</w:t>
      </w:r>
      <w:r>
        <w:rPr>
          <w:rFonts w:ascii="Cambria" w:hAnsi="Cambria"/>
          <w:spacing w:val="40"/>
        </w:rPr>
        <w:t> </w:t>
      </w:r>
      <w:r>
        <w:rPr>
          <w:rFonts w:ascii="Cambria" w:hAnsi="Cambria"/>
        </w:rPr>
        <w:t>you be able to rise again</w:t>
      </w:r>
      <w:r>
        <w:rPr>
          <w:rFonts w:ascii="Cambria" w:hAnsi="Cambria"/>
          <w:spacing w:val="40"/>
        </w:rPr>
        <w:t> </w:t>
      </w:r>
      <w:r>
        <w:rPr>
          <w:rFonts w:ascii="Cambria" w:hAnsi="Cambria"/>
        </w:rPr>
        <w:t>to</w:t>
      </w:r>
      <w:r>
        <w:rPr>
          <w:rFonts w:ascii="Cambria" w:hAnsi="Cambria"/>
          <w:spacing w:val="40"/>
        </w:rPr>
        <w:t> </w:t>
      </w:r>
      <w:r>
        <w:rPr>
          <w:rFonts w:ascii="Cambria" w:hAnsi="Cambria"/>
        </w:rPr>
        <w:t>defend</w:t>
      </w:r>
      <w:r>
        <w:rPr>
          <w:rFonts w:ascii="Cambria" w:hAnsi="Cambria"/>
          <w:spacing w:val="40"/>
        </w:rPr>
        <w:t> </w:t>
      </w:r>
      <w:r>
        <w:rPr>
          <w:rFonts w:ascii="Cambria" w:hAnsi="Cambria"/>
        </w:rPr>
        <w:t>it?”</w:t>
      </w:r>
    </w:p>
    <w:p>
      <w:pPr>
        <w:pStyle w:val="BodyText"/>
        <w:spacing w:line="197" w:lineRule="exact"/>
        <w:ind w:left="329"/>
        <w:rPr>
          <w:rFonts w:ascii="Cambria" w:hAnsi="Cambria"/>
        </w:rPr>
      </w:pPr>
      <w:r>
        <w:rPr>
          <w:rFonts w:ascii="Cambria" w:hAnsi="Cambria"/>
        </w:rPr>
        <w:t>“I</w:t>
      </w:r>
      <w:r>
        <w:rPr>
          <w:rFonts w:ascii="Cambria" w:hAnsi="Cambria"/>
          <w:spacing w:val="50"/>
        </w:rPr>
        <w:t> </w:t>
      </w:r>
      <w:r>
        <w:rPr>
          <w:rFonts w:ascii="Cambria" w:hAnsi="Cambria"/>
        </w:rPr>
        <w:t>do</w:t>
      </w:r>
      <w:r>
        <w:rPr>
          <w:rFonts w:ascii="Cambria" w:hAnsi="Cambria"/>
          <w:spacing w:val="24"/>
        </w:rPr>
        <w:t> </w:t>
      </w:r>
      <w:r>
        <w:rPr>
          <w:rFonts w:ascii="Cambria" w:hAnsi="Cambria"/>
        </w:rPr>
        <w:t>not</w:t>
      </w:r>
      <w:r>
        <w:rPr>
          <w:rFonts w:ascii="Cambria" w:hAnsi="Cambria"/>
          <w:spacing w:val="31"/>
        </w:rPr>
        <w:t> </w:t>
      </w:r>
      <w:r>
        <w:rPr>
          <w:rFonts w:ascii="Cambria" w:hAnsi="Cambria"/>
          <w:spacing w:val="-2"/>
        </w:rPr>
        <w:t>know.”</w:t>
      </w:r>
    </w:p>
    <w:p>
      <w:pPr>
        <w:pStyle w:val="BodyText"/>
        <w:spacing w:line="202" w:lineRule="exact"/>
        <w:ind w:left="314"/>
        <w:rPr>
          <w:rFonts w:ascii="Cambria" w:hAnsi="Cambria"/>
        </w:rPr>
      </w:pPr>
      <w:r>
        <w:rPr>
          <w:rFonts w:ascii="Cambria" w:hAnsi="Cambria"/>
        </w:rPr>
        <w:t>“How</w:t>
      </w:r>
      <w:r>
        <w:rPr>
          <w:rFonts w:ascii="Cambria" w:hAnsi="Cambria"/>
          <w:spacing w:val="-3"/>
        </w:rPr>
        <w:t> </w:t>
      </w:r>
      <w:r>
        <w:rPr>
          <w:rFonts w:ascii="Cambria" w:hAnsi="Cambria"/>
          <w:i/>
        </w:rPr>
        <w:t>did</w:t>
      </w:r>
      <w:r>
        <w:rPr>
          <w:rFonts w:ascii="Cambria" w:hAnsi="Cambria"/>
          <w:i/>
          <w:spacing w:val="2"/>
        </w:rPr>
        <w:t> </w:t>
      </w:r>
      <w:r>
        <w:rPr>
          <w:rFonts w:ascii="Cambria" w:hAnsi="Cambria"/>
        </w:rPr>
        <w:t>you</w:t>
      </w:r>
      <w:r>
        <w:rPr>
          <w:rFonts w:ascii="Cambria" w:hAnsi="Cambria"/>
          <w:spacing w:val="2"/>
        </w:rPr>
        <w:t> </w:t>
      </w:r>
      <w:r>
        <w:rPr>
          <w:rFonts w:ascii="Cambria" w:hAnsi="Cambria"/>
        </w:rPr>
        <w:t>manage</w:t>
      </w:r>
      <w:r>
        <w:rPr>
          <w:rFonts w:ascii="Cambria" w:hAnsi="Cambria"/>
          <w:spacing w:val="11"/>
        </w:rPr>
        <w:t> </w:t>
      </w:r>
      <w:r>
        <w:rPr>
          <w:rFonts w:ascii="Cambria" w:hAnsi="Cambria"/>
        </w:rPr>
        <w:t>the</w:t>
      </w:r>
      <w:r>
        <w:rPr>
          <w:rFonts w:ascii="Cambria" w:hAnsi="Cambria"/>
          <w:spacing w:val="-5"/>
        </w:rPr>
        <w:t> </w:t>
      </w:r>
      <w:r>
        <w:rPr>
          <w:rFonts w:ascii="Cambria" w:hAnsi="Cambria"/>
          <w:spacing w:val="-2"/>
        </w:rPr>
        <w:t>comeback?”</w:t>
      </w:r>
    </w:p>
    <w:p>
      <w:pPr>
        <w:pStyle w:val="BodyText"/>
        <w:spacing w:line="218" w:lineRule="auto" w:before="6"/>
        <w:ind w:left="123" w:right="201" w:firstLine="201"/>
        <w:rPr>
          <w:rFonts w:ascii="Cambria" w:hAnsi="Cambria"/>
        </w:rPr>
      </w:pPr>
      <w:r>
        <w:rPr>
          <w:rFonts w:ascii="Cambria" w:hAnsi="Cambria"/>
        </w:rPr>
        <w:t>“One time was I possessed of a demon. He rather took a liking to me, and he told me at a</w:t>
      </w:r>
      <w:r>
        <w:rPr>
          <w:rFonts w:ascii="Cambria" w:hAnsi="Cambria"/>
          <w:spacing w:val="-2"/>
        </w:rPr>
        <w:t> </w:t>
      </w:r>
      <w:r>
        <w:rPr>
          <w:rFonts w:ascii="Cambria" w:hAnsi="Cambria"/>
        </w:rPr>
        <w:t>time when we were in</w:t>
      </w:r>
      <w:r>
        <w:rPr>
          <w:rFonts w:ascii="Cambria" w:hAnsi="Cambria"/>
          <w:spacing w:val="-3"/>
        </w:rPr>
        <w:t> </w:t>
      </w:r>
      <w:r>
        <w:rPr>
          <w:rFonts w:ascii="Cambria" w:hAnsi="Cambria"/>
        </w:rPr>
        <w:t>peril that he had ‘strengthened my flames,’ so that I could exist independent of my body. I had forgotten this until I saw my mangled corpse lying beneath</w:t>
      </w:r>
      <w:r>
        <w:rPr>
          <w:rFonts w:ascii="Cambria" w:hAnsi="Cambria"/>
          <w:spacing w:val="-2"/>
        </w:rPr>
        <w:t> </w:t>
      </w:r>
      <w:r>
        <w:rPr>
          <w:rFonts w:ascii="Cambria" w:hAnsi="Cambria"/>
        </w:rPr>
        <w:t>me</w:t>
      </w:r>
      <w:r>
        <w:rPr>
          <w:rFonts w:ascii="Cambria" w:hAnsi="Cambria"/>
          <w:spacing w:val="-9"/>
        </w:rPr>
        <w:t> </w:t>
      </w:r>
      <w:r>
        <w:rPr>
          <w:rFonts w:ascii="Cambria" w:hAnsi="Cambria"/>
        </w:rPr>
        <w:t>upon the</w:t>
      </w:r>
      <w:r>
        <w:rPr>
          <w:rFonts w:ascii="Cambria" w:hAnsi="Cambria"/>
          <w:spacing w:val="-2"/>
        </w:rPr>
        <w:t> </w:t>
      </w:r>
      <w:r>
        <w:rPr>
          <w:rFonts w:ascii="Cambria" w:hAnsi="Cambria"/>
        </w:rPr>
        <w:t>streets of</w:t>
      </w:r>
      <w:r>
        <w:rPr>
          <w:rFonts w:ascii="Cambria" w:hAnsi="Cambria"/>
          <w:spacing w:val="-2"/>
        </w:rPr>
        <w:t> </w:t>
      </w:r>
      <w:r>
        <w:rPr>
          <w:rFonts w:ascii="Cambria" w:hAnsi="Cambria"/>
        </w:rPr>
        <w:t>Heaven. I knew of</w:t>
      </w:r>
      <w:r>
        <w:rPr>
          <w:rFonts w:ascii="Cambria" w:hAnsi="Cambria"/>
          <w:spacing w:val="-1"/>
        </w:rPr>
        <w:t> </w:t>
      </w:r>
      <w:r>
        <w:rPr>
          <w:rFonts w:ascii="Cambria" w:hAnsi="Cambria"/>
        </w:rPr>
        <w:t>only one place where I might get me another body, that being the</w:t>
      </w:r>
      <w:r>
        <w:rPr>
          <w:rFonts w:ascii="Cambria" w:hAnsi="Cambria"/>
          <w:spacing w:val="-4"/>
        </w:rPr>
        <w:t> </w:t>
      </w:r>
      <w:r>
        <w:rPr>
          <w:rFonts w:ascii="Cambria" w:hAnsi="Cambria"/>
        </w:rPr>
        <w:t>Pavilion of the</w:t>
      </w:r>
      <w:r>
        <w:rPr>
          <w:rFonts w:ascii="Cambria" w:hAnsi="Cambria"/>
          <w:spacing w:val="-5"/>
        </w:rPr>
        <w:t> </w:t>
      </w:r>
      <w:r>
        <w:rPr>
          <w:rFonts w:ascii="Cambria" w:hAnsi="Cambria"/>
        </w:rPr>
        <w:t>Gods of Karma. Murugan was there demanding service. As you say, my power is electrodirection.</w:t>
      </w:r>
      <w:r>
        <w:rPr>
          <w:rFonts w:ascii="Cambria" w:hAnsi="Cambria"/>
          <w:spacing w:val="-11"/>
        </w:rPr>
        <w:t> </w:t>
      </w:r>
      <w:r>
        <w:rPr>
          <w:rFonts w:ascii="Cambria" w:hAnsi="Cambria"/>
        </w:rPr>
        <w:t>I</w:t>
      </w:r>
      <w:r>
        <w:rPr>
          <w:rFonts w:ascii="Cambria" w:hAnsi="Cambria"/>
          <w:spacing w:val="-10"/>
        </w:rPr>
        <w:t> </w:t>
      </w:r>
      <w:r>
        <w:rPr>
          <w:rFonts w:ascii="Cambria" w:hAnsi="Cambria"/>
        </w:rPr>
        <w:t>learned</w:t>
      </w:r>
      <w:r>
        <w:rPr>
          <w:rFonts w:ascii="Cambria" w:hAnsi="Cambria"/>
          <w:spacing w:val="-8"/>
        </w:rPr>
        <w:t> </w:t>
      </w:r>
      <w:r>
        <w:rPr>
          <w:rFonts w:ascii="Cambria" w:hAnsi="Cambria"/>
        </w:rPr>
        <w:t>there</w:t>
      </w:r>
      <w:r>
        <w:rPr>
          <w:rFonts w:ascii="Cambria" w:hAnsi="Cambria"/>
          <w:spacing w:val="-11"/>
        </w:rPr>
        <w:t> </w:t>
      </w:r>
      <w:r>
        <w:rPr>
          <w:rFonts w:ascii="Cambria" w:hAnsi="Cambria"/>
        </w:rPr>
        <w:t>that</w:t>
      </w:r>
      <w:r>
        <w:rPr>
          <w:rFonts w:ascii="Cambria" w:hAnsi="Cambria"/>
          <w:spacing w:val="-10"/>
        </w:rPr>
        <w:t> </w:t>
      </w:r>
      <w:r>
        <w:rPr>
          <w:rFonts w:ascii="Cambria" w:hAnsi="Cambria"/>
        </w:rPr>
        <w:t>it</w:t>
      </w:r>
      <w:r>
        <w:rPr>
          <w:rFonts w:ascii="Cambria" w:hAnsi="Cambria"/>
          <w:spacing w:val="-11"/>
        </w:rPr>
        <w:t> </w:t>
      </w:r>
      <w:r>
        <w:rPr>
          <w:rFonts w:ascii="Cambria" w:hAnsi="Cambria"/>
        </w:rPr>
        <w:t>works</w:t>
      </w:r>
      <w:r>
        <w:rPr>
          <w:rFonts w:ascii="Cambria" w:hAnsi="Cambria"/>
          <w:spacing w:val="-9"/>
        </w:rPr>
        <w:t> </w:t>
      </w:r>
      <w:r>
        <w:rPr>
          <w:rFonts w:ascii="Cambria" w:hAnsi="Cambria"/>
        </w:rPr>
        <w:t>without</w:t>
      </w:r>
      <w:r>
        <w:rPr>
          <w:rFonts w:ascii="Cambria" w:hAnsi="Cambria"/>
          <w:spacing w:val="-10"/>
        </w:rPr>
        <w:t> </w:t>
      </w:r>
      <w:r>
        <w:rPr>
          <w:rFonts w:ascii="Cambria" w:hAnsi="Cambria"/>
        </w:rPr>
        <w:t>a brain</w:t>
      </w:r>
      <w:r>
        <w:rPr>
          <w:rFonts w:ascii="Cambria" w:hAnsi="Cambria"/>
          <w:spacing w:val="-11"/>
        </w:rPr>
        <w:t> </w:t>
      </w:r>
      <w:r>
        <w:rPr>
          <w:rFonts w:ascii="Cambria" w:hAnsi="Cambria"/>
        </w:rPr>
        <w:t>to</w:t>
      </w:r>
      <w:r>
        <w:rPr>
          <w:rFonts w:ascii="Cambria" w:hAnsi="Cambria"/>
          <w:spacing w:val="-10"/>
        </w:rPr>
        <w:t> </w:t>
      </w:r>
      <w:r>
        <w:rPr>
          <w:rFonts w:ascii="Cambria" w:hAnsi="Cambria"/>
        </w:rPr>
        <w:t>back</w:t>
      </w:r>
      <w:r>
        <w:rPr>
          <w:rFonts w:ascii="Cambria" w:hAnsi="Cambria"/>
          <w:spacing w:val="-11"/>
        </w:rPr>
        <w:t> </w:t>
      </w:r>
      <w:r>
        <w:rPr>
          <w:rFonts w:ascii="Cambria" w:hAnsi="Cambria"/>
        </w:rPr>
        <w:t>it,</w:t>
      </w:r>
      <w:r>
        <w:rPr>
          <w:rFonts w:ascii="Cambria" w:hAnsi="Cambria"/>
          <w:spacing w:val="-10"/>
        </w:rPr>
        <w:t> </w:t>
      </w:r>
      <w:r>
        <w:rPr>
          <w:rFonts w:ascii="Cambria" w:hAnsi="Cambria"/>
        </w:rPr>
        <w:t>as</w:t>
      </w:r>
      <w:r>
        <w:rPr>
          <w:rFonts w:ascii="Cambria" w:hAnsi="Cambria"/>
          <w:spacing w:val="-11"/>
        </w:rPr>
        <w:t> </w:t>
      </w:r>
      <w:r>
        <w:rPr>
          <w:rFonts w:ascii="Cambria" w:hAnsi="Cambria"/>
        </w:rPr>
        <w:t>the</w:t>
      </w:r>
      <w:r>
        <w:rPr>
          <w:rFonts w:ascii="Cambria" w:hAnsi="Cambria"/>
          <w:spacing w:val="-10"/>
        </w:rPr>
        <w:t> </w:t>
      </w:r>
      <w:r>
        <w:rPr>
          <w:rFonts w:ascii="Cambria" w:hAnsi="Cambria"/>
        </w:rPr>
        <w:t>circuits</w:t>
      </w:r>
      <w:r>
        <w:rPr>
          <w:rFonts w:ascii="Cambria" w:hAnsi="Cambria"/>
          <w:spacing w:val="-7"/>
        </w:rPr>
        <w:t> </w:t>
      </w:r>
      <w:r>
        <w:rPr>
          <w:rFonts w:ascii="Cambria" w:hAnsi="Cambria"/>
        </w:rPr>
        <w:t>were</w:t>
      </w:r>
      <w:r>
        <w:rPr>
          <w:rFonts w:ascii="Cambria" w:hAnsi="Cambria"/>
          <w:spacing w:val="-6"/>
        </w:rPr>
        <w:t> </w:t>
      </w:r>
      <w:r>
        <w:rPr>
          <w:rFonts w:ascii="Cambria" w:hAnsi="Cambria"/>
        </w:rPr>
        <w:t>momentarily</w:t>
      </w:r>
      <w:r>
        <w:rPr>
          <w:rFonts w:ascii="Cambria" w:hAnsi="Cambria"/>
          <w:spacing w:val="-2"/>
        </w:rPr>
        <w:t> </w:t>
      </w:r>
      <w:r>
        <w:rPr>
          <w:rFonts w:ascii="Cambria" w:hAnsi="Cambria"/>
        </w:rPr>
        <w:t>inter- rupted and I went into Murugan's new body and Murugan</w:t>
      </w:r>
      <w:r>
        <w:rPr>
          <w:rFonts w:ascii="Cambria" w:hAnsi="Cambria"/>
          <w:spacing w:val="40"/>
        </w:rPr>
        <w:t> </w:t>
      </w:r>
      <w:r>
        <w:rPr>
          <w:rFonts w:ascii="Cambria" w:hAnsi="Cambria"/>
        </w:rPr>
        <w:t>went</w:t>
      </w:r>
      <w:r>
        <w:rPr>
          <w:rFonts w:ascii="Cambria" w:hAnsi="Cambria"/>
          <w:spacing w:val="40"/>
        </w:rPr>
        <w:t> </w:t>
      </w:r>
      <w:r>
        <w:rPr>
          <w:rFonts w:ascii="Cambria" w:hAnsi="Cambria"/>
        </w:rPr>
        <w:t>to</w:t>
      </w:r>
      <w:r>
        <w:rPr>
          <w:rFonts w:ascii="Cambria" w:hAnsi="Cambria"/>
          <w:spacing w:val="40"/>
        </w:rPr>
        <w:t> </w:t>
      </w:r>
      <w:r>
        <w:rPr>
          <w:rFonts w:ascii="Cambria" w:hAnsi="Cambria"/>
        </w:rPr>
        <w:t>hell.”</w:t>
      </w:r>
    </w:p>
    <w:p>
      <w:pPr>
        <w:pStyle w:val="BodyText"/>
        <w:spacing w:line="223" w:lineRule="auto" w:before="1"/>
        <w:ind w:left="132" w:right="199" w:firstLine="201"/>
        <w:rPr>
          <w:rFonts w:ascii="Cambria" w:hAnsi="Cambria"/>
        </w:rPr>
      </w:pPr>
      <w:r>
        <w:rPr>
          <w:rFonts w:ascii="Cambria" w:hAnsi="Cambria"/>
        </w:rPr>
        <w:t>“The fact that you tell me all of this seems to indi- cate that you intend</w:t>
      </w:r>
      <w:r>
        <w:rPr>
          <w:rFonts w:ascii="Cambria" w:hAnsi="Cambria"/>
          <w:spacing w:val="19"/>
        </w:rPr>
        <w:t> </w:t>
      </w:r>
      <w:r>
        <w:rPr>
          <w:rFonts w:ascii="Cambria" w:hAnsi="Cambria"/>
        </w:rPr>
        <w:t>to send me after him.”</w:t>
      </w:r>
    </w:p>
    <w:p>
      <w:pPr>
        <w:pStyle w:val="BodyText"/>
        <w:spacing w:line="220" w:lineRule="auto"/>
        <w:ind w:left="136" w:right="195" w:firstLine="197"/>
        <w:rPr>
          <w:rFonts w:ascii="Cambria" w:hAnsi="Cambria"/>
        </w:rPr>
      </w:pPr>
      <w:r>
        <w:rPr>
          <w:rFonts w:ascii="Cambria" w:hAnsi="Cambria"/>
        </w:rPr>
        <w:t>“I am sorry, good Kubera, for I like you. If you will give me your word that you will forget what you have learned</w:t>
      </w:r>
      <w:r>
        <w:rPr>
          <w:rFonts w:ascii="Cambria" w:hAnsi="Cambria"/>
          <w:spacing w:val="-11"/>
        </w:rPr>
        <w:t> </w:t>
      </w:r>
      <w:r>
        <w:rPr>
          <w:rFonts w:ascii="Cambria" w:hAnsi="Cambria"/>
        </w:rPr>
        <w:t>and</w:t>
      </w:r>
      <w:r>
        <w:rPr>
          <w:rFonts w:ascii="Cambria" w:hAnsi="Cambria"/>
          <w:spacing w:val="-10"/>
        </w:rPr>
        <w:t> </w:t>
      </w:r>
      <w:r>
        <w:rPr>
          <w:rFonts w:ascii="Cambria" w:hAnsi="Cambria"/>
        </w:rPr>
        <w:t>that</w:t>
      </w:r>
      <w:r>
        <w:rPr>
          <w:rFonts w:ascii="Cambria" w:hAnsi="Cambria"/>
          <w:spacing w:val="-11"/>
        </w:rPr>
        <w:t> </w:t>
      </w:r>
      <w:r>
        <w:rPr>
          <w:rFonts w:ascii="Cambria" w:hAnsi="Cambria"/>
        </w:rPr>
        <w:t>you</w:t>
      </w:r>
      <w:r>
        <w:rPr>
          <w:rFonts w:ascii="Cambria" w:hAnsi="Cambria"/>
          <w:spacing w:val="-10"/>
        </w:rPr>
        <w:t> </w:t>
      </w:r>
      <w:r>
        <w:rPr>
          <w:rFonts w:ascii="Cambria" w:hAnsi="Cambria"/>
        </w:rPr>
        <w:t>will</w:t>
      </w:r>
      <w:r>
        <w:rPr>
          <w:rFonts w:ascii="Cambria" w:hAnsi="Cambria"/>
          <w:spacing w:val="-11"/>
        </w:rPr>
        <w:t> </w:t>
      </w:r>
      <w:r>
        <w:rPr>
          <w:rFonts w:ascii="Cambria" w:hAnsi="Cambria"/>
        </w:rPr>
        <w:t>wait</w:t>
      </w:r>
      <w:r>
        <w:rPr>
          <w:rFonts w:ascii="Cambria" w:hAnsi="Cambria"/>
          <w:spacing w:val="-10"/>
        </w:rPr>
        <w:t> </w:t>
      </w:r>
      <w:r>
        <w:rPr>
          <w:rFonts w:ascii="Cambria" w:hAnsi="Cambria"/>
        </w:rPr>
        <w:t>for</w:t>
      </w:r>
      <w:r>
        <w:rPr>
          <w:rFonts w:ascii="Cambria" w:hAnsi="Cambria"/>
          <w:spacing w:val="-11"/>
        </w:rPr>
        <w:t> </w:t>
      </w:r>
      <w:r>
        <w:rPr>
          <w:rFonts w:ascii="Cambria" w:hAnsi="Cambria"/>
        </w:rPr>
        <w:t>some</w:t>
      </w:r>
      <w:r>
        <w:rPr>
          <w:rFonts w:ascii="Cambria" w:hAnsi="Cambria"/>
          <w:spacing w:val="-9"/>
        </w:rPr>
        <w:t> </w:t>
      </w:r>
      <w:r>
        <w:rPr>
          <w:rFonts w:ascii="Cambria" w:hAnsi="Cambria"/>
        </w:rPr>
        <w:t>other</w:t>
      </w:r>
      <w:r>
        <w:rPr>
          <w:rFonts w:ascii="Cambria" w:hAnsi="Cambria"/>
          <w:spacing w:val="-10"/>
        </w:rPr>
        <w:t> </w:t>
      </w:r>
      <w:r>
        <w:rPr>
          <w:rFonts w:ascii="Cambria" w:hAnsi="Cambria"/>
        </w:rPr>
        <w:t>to</w:t>
      </w:r>
      <w:r>
        <w:rPr>
          <w:rFonts w:ascii="Cambria" w:hAnsi="Cambria"/>
          <w:spacing w:val="-11"/>
        </w:rPr>
        <w:t> </w:t>
      </w:r>
      <w:r>
        <w:rPr>
          <w:rFonts w:ascii="Cambria" w:hAnsi="Cambria"/>
        </w:rPr>
        <w:t>discov- er</w:t>
      </w:r>
      <w:r>
        <w:rPr>
          <w:rFonts w:ascii="Cambria" w:hAnsi="Cambria"/>
          <w:spacing w:val="-2"/>
        </w:rPr>
        <w:t> </w:t>
      </w:r>
      <w:r>
        <w:rPr>
          <w:rFonts w:ascii="Cambria" w:hAnsi="Cambria"/>
        </w:rPr>
        <w:t>it, then</w:t>
      </w:r>
      <w:r>
        <w:rPr>
          <w:rFonts w:ascii="Cambria" w:hAnsi="Cambria"/>
          <w:spacing w:val="-1"/>
        </w:rPr>
        <w:t> </w:t>
      </w:r>
      <w:r>
        <w:rPr>
          <w:rFonts w:ascii="Cambria" w:hAnsi="Cambria"/>
        </w:rPr>
        <w:t>I</w:t>
      </w:r>
      <w:r>
        <w:rPr>
          <w:rFonts w:ascii="Cambria" w:hAnsi="Cambria"/>
          <w:spacing w:val="28"/>
        </w:rPr>
        <w:t> </w:t>
      </w:r>
      <w:r>
        <w:rPr>
          <w:rFonts w:ascii="Cambria" w:hAnsi="Cambria"/>
        </w:rPr>
        <w:t>will</w:t>
      </w:r>
      <w:r>
        <w:rPr>
          <w:rFonts w:ascii="Cambria" w:hAnsi="Cambria"/>
          <w:spacing w:val="-9"/>
        </w:rPr>
        <w:t> </w:t>
      </w:r>
      <w:r>
        <w:rPr>
          <w:rFonts w:ascii="Cambria" w:hAnsi="Cambria"/>
        </w:rPr>
        <w:t>permit</w:t>
      </w:r>
      <w:r>
        <w:rPr>
          <w:rFonts w:ascii="Cambria" w:hAnsi="Cambria"/>
          <w:spacing w:val="24"/>
        </w:rPr>
        <w:t> </w:t>
      </w:r>
      <w:r>
        <w:rPr>
          <w:rFonts w:ascii="Cambria" w:hAnsi="Cambria"/>
        </w:rPr>
        <w:t>you to</w:t>
      </w:r>
      <w:r>
        <w:rPr>
          <w:rFonts w:ascii="Cambria" w:hAnsi="Cambria"/>
          <w:spacing w:val="-8"/>
        </w:rPr>
        <w:t> </w:t>
      </w:r>
      <w:r>
        <w:rPr>
          <w:rFonts w:ascii="Cambria" w:hAnsi="Cambria"/>
        </w:rPr>
        <w:t>live and depart.”</w:t>
      </w:r>
    </w:p>
    <w:p>
      <w:pPr>
        <w:pStyle w:val="BodyText"/>
        <w:spacing w:line="192" w:lineRule="exact"/>
        <w:ind w:left="334"/>
        <w:jc w:val="left"/>
        <w:rPr>
          <w:rFonts w:ascii="Cambria" w:hAnsi="Cambria"/>
          <w:position w:val="7"/>
        </w:rPr>
      </w:pPr>
      <w:r>
        <w:rPr>
          <w:rFonts w:ascii="Cambria" w:hAnsi="Cambria"/>
          <w:spacing w:val="-2"/>
        </w:rPr>
        <w:t>“Rislry.</w:t>
      </w:r>
      <w:r>
        <w:rPr>
          <w:rFonts w:ascii="Cambria" w:hAnsi="Cambria"/>
          <w:spacing w:val="-2"/>
          <w:position w:val="7"/>
        </w:rPr>
        <w:t>»</w:t>
      </w:r>
    </w:p>
    <w:p>
      <w:pPr>
        <w:pStyle w:val="BodyText"/>
        <w:spacing w:line="218" w:lineRule="auto" w:before="4"/>
        <w:ind w:left="137" w:right="177" w:firstLine="201"/>
        <w:rPr>
          <w:rFonts w:ascii="Cambria" w:hAnsi="Cambria"/>
        </w:rPr>
      </w:pPr>
      <w:r>
        <w:rPr>
          <w:rFonts w:ascii="Cambria" w:hAnsi="Cambria"/>
        </w:rPr>
        <w:t>“I kiiow that you have never given your word and broken it, though</w:t>
      </w:r>
      <w:r>
        <w:rPr>
          <w:rFonts w:ascii="Cambria" w:hAnsi="Cambria"/>
          <w:spacing w:val="40"/>
        </w:rPr>
        <w:t> </w:t>
      </w:r>
      <w:r>
        <w:rPr>
          <w:rFonts w:ascii="Cambria" w:hAnsi="Cambria"/>
        </w:rPr>
        <w:t>you are as old as the hills ot</w:t>
      </w:r>
      <w:r>
        <w:rPr>
          <w:rFonts w:ascii="Cambria" w:hAnsi="Cambria"/>
          <w:spacing w:val="40"/>
        </w:rPr>
        <w:t> </w:t>
      </w:r>
      <w:r>
        <w:rPr>
          <w:rFonts w:ascii="Cambria" w:hAnsi="Cambria"/>
          <w:spacing w:val="-2"/>
        </w:rPr>
        <w:t>Heaven.”</w:t>
      </w:r>
    </w:p>
    <w:p>
      <w:pPr>
        <w:pStyle w:val="BodyText"/>
        <w:spacing w:line="202" w:lineRule="exact"/>
        <w:ind w:left="334"/>
        <w:rPr>
          <w:rFonts w:ascii="Cambria" w:hAnsi="Cambria"/>
        </w:rPr>
      </w:pPr>
      <w:r>
        <w:rPr>
          <w:rFonts w:ascii="Cambria" w:hAnsi="Cambria"/>
        </w:rPr>
        <w:t>“Who</w:t>
      </w:r>
      <w:r>
        <w:rPr>
          <w:rFonts w:ascii="Cambria" w:hAnsi="Cambria"/>
          <w:spacing w:val="-5"/>
        </w:rPr>
        <w:t> </w:t>
      </w:r>
      <w:r>
        <w:rPr>
          <w:rFonts w:ascii="Cambria" w:hAnsi="Cambria"/>
        </w:rPr>
        <w:t>is</w:t>
      </w:r>
      <w:r>
        <w:rPr>
          <w:rFonts w:ascii="Cambria" w:hAnsi="Cambria"/>
          <w:spacing w:val="-3"/>
        </w:rPr>
        <w:t> </w:t>
      </w:r>
      <w:r>
        <w:rPr>
          <w:rFonts w:ascii="Cambria" w:hAnsi="Cambria"/>
        </w:rPr>
        <w:t>the</w:t>
      </w:r>
      <w:r>
        <w:rPr>
          <w:rFonts w:ascii="Cambria" w:hAnsi="Cambria"/>
          <w:spacing w:val="-5"/>
        </w:rPr>
        <w:t> </w:t>
      </w:r>
      <w:r>
        <w:rPr>
          <w:rFonts w:ascii="Cambria" w:hAnsi="Cambria"/>
        </w:rPr>
        <w:t>first</w:t>
      </w:r>
      <w:r>
        <w:rPr>
          <w:rFonts w:ascii="Cambria" w:hAnsi="Cambria"/>
          <w:spacing w:val="-1"/>
        </w:rPr>
        <w:t> </w:t>
      </w:r>
      <w:r>
        <w:rPr>
          <w:rFonts w:ascii="Cambria" w:hAnsi="Cambria"/>
        </w:rPr>
        <w:t>god</w:t>
      </w:r>
      <w:r>
        <w:rPr>
          <w:rFonts w:ascii="Cambria" w:hAnsi="Cambria"/>
          <w:spacing w:val="5"/>
        </w:rPr>
        <w:t> </w:t>
      </w:r>
      <w:r>
        <w:rPr>
          <w:rFonts w:ascii="Cambria" w:hAnsi="Cambria"/>
        </w:rPr>
        <w:t>you</w:t>
      </w:r>
      <w:r>
        <w:rPr>
          <w:rFonts w:ascii="Cambria" w:hAnsi="Cambria"/>
          <w:spacing w:val="-5"/>
        </w:rPr>
        <w:t> </w:t>
      </w:r>
      <w:r>
        <w:rPr>
          <w:rFonts w:ascii="Cambria" w:hAnsi="Cambria"/>
        </w:rPr>
        <w:t>would</w:t>
      </w:r>
      <w:r>
        <w:rPr>
          <w:rFonts w:ascii="Cambria" w:hAnsi="Cambria"/>
          <w:spacing w:val="4"/>
        </w:rPr>
        <w:t> </w:t>
      </w:r>
      <w:r>
        <w:rPr>
          <w:rFonts w:ascii="Cambria" w:hAnsi="Cambria"/>
          <w:spacing w:val="-2"/>
        </w:rPr>
        <w:t>slay?”</w:t>
      </w:r>
    </w:p>
    <w:p>
      <w:pPr>
        <w:pStyle w:val="BodyText"/>
        <w:spacing w:line="211" w:lineRule="auto" w:before="11"/>
        <w:ind w:left="139" w:firstLine="204"/>
        <w:jc w:val="left"/>
        <w:rPr>
          <w:rFonts w:ascii="Cambria" w:hAnsi="Cambria"/>
        </w:rPr>
      </w:pPr>
      <w:r>
        <w:rPr>
          <w:rFonts w:ascii="Cambria" w:hAnsi="Cambria"/>
        </w:rPr>
        <w:t>“Lord</w:t>
      </w:r>
      <w:r>
        <w:rPr>
          <w:rFonts w:ascii="Cambria" w:hAnsi="Cambria"/>
          <w:spacing w:val="21"/>
        </w:rPr>
        <w:t> </w:t>
      </w:r>
      <w:r>
        <w:rPr>
          <w:rFonts w:ascii="Cambria" w:hAnsi="Cambria"/>
        </w:rPr>
        <w:t>Yama,</w:t>
      </w:r>
      <w:r>
        <w:rPr>
          <w:rFonts w:ascii="Cambria" w:hAnsi="Cambria"/>
          <w:spacing w:val="11"/>
        </w:rPr>
        <w:t> </w:t>
      </w:r>
      <w:r>
        <w:rPr>
          <w:rFonts w:ascii="Cambria" w:hAnsi="Cambria"/>
        </w:rPr>
        <w:t>of</w:t>
      </w:r>
      <w:r>
        <w:rPr>
          <w:rFonts w:ascii="Cambria" w:hAnsi="Cambria"/>
          <w:spacing w:val="19"/>
        </w:rPr>
        <w:t> </w:t>
      </w:r>
      <w:r>
        <w:rPr>
          <w:rFonts w:ascii="Cambria" w:hAnsi="Cambria"/>
        </w:rPr>
        <w:t>course,</w:t>
      </w:r>
      <w:r>
        <w:rPr>
          <w:rFonts w:ascii="Cambria" w:hAnsi="Cambria"/>
          <w:spacing w:val="21"/>
        </w:rPr>
        <w:t> </w:t>
      </w:r>
      <w:r>
        <w:rPr>
          <w:rFonts w:ascii="Cambria" w:hAnsi="Cambria"/>
        </w:rPr>
        <w:t>for</w:t>
      </w:r>
      <w:r>
        <w:rPr>
          <w:rFonts w:ascii="Cambria" w:hAnsi="Cambria"/>
          <w:spacing w:val="11"/>
        </w:rPr>
        <w:t> </w:t>
      </w:r>
      <w:r>
        <w:rPr>
          <w:rFonts w:ascii="Cambria" w:hAnsi="Cambria"/>
        </w:rPr>
        <w:t>he</w:t>
      </w:r>
      <w:r>
        <w:rPr>
          <w:rFonts w:ascii="Cambria" w:hAnsi="Cambria"/>
          <w:spacing w:val="10"/>
        </w:rPr>
        <w:t> </w:t>
      </w:r>
      <w:r>
        <w:rPr>
          <w:rFonts w:ascii="Cambria" w:hAnsi="Cambria"/>
        </w:rPr>
        <w:t>must</w:t>
      </w:r>
      <w:r>
        <w:rPr>
          <w:rFonts w:ascii="Cambria" w:hAnsi="Cambria"/>
          <w:spacing w:val="20"/>
        </w:rPr>
        <w:t> </w:t>
      </w:r>
      <w:r>
        <w:rPr>
          <w:rFonts w:ascii="Cambria" w:hAnsi="Cambria"/>
        </w:rPr>
        <w:t>be closest</w:t>
      </w:r>
      <w:r>
        <w:rPr>
          <w:rFonts w:ascii="Cambria" w:hAnsi="Cambria"/>
          <w:spacing w:val="15"/>
        </w:rPr>
        <w:t> </w:t>
      </w:r>
      <w:r>
        <w:rPr>
          <w:rFonts w:ascii="Cambria" w:hAnsi="Cambria"/>
        </w:rPr>
        <w:t>upon my</w:t>
      </w:r>
      <w:r>
        <w:rPr>
          <w:rFonts w:ascii="Cambria" w:hAnsi="Cambria"/>
          <w:spacing w:val="40"/>
        </w:rPr>
        <w:t> </w:t>
      </w:r>
      <w:r>
        <w:rPr>
          <w:rFonts w:ascii="Cambria" w:hAnsi="Cambria"/>
        </w:rPr>
        <w:t>heels.”</w:t>
      </w:r>
    </w:p>
    <w:p>
      <w:pPr>
        <w:pStyle w:val="BodyText"/>
        <w:spacing w:line="223" w:lineRule="auto"/>
        <w:ind w:left="140" w:firstLine="207"/>
        <w:jc w:val="left"/>
        <w:rPr>
          <w:rFonts w:ascii="Cambria" w:hAnsi="Cambria"/>
        </w:rPr>
      </w:pPr>
      <w:r>
        <w:rPr>
          <w:rFonts w:ascii="Cambria" w:hAnsi="Cambria"/>
        </w:rPr>
        <w:t>“Then</w:t>
      </w:r>
      <w:r>
        <w:rPr>
          <w:rFonts w:ascii="Cambria" w:hAnsi="Cambria"/>
          <w:spacing w:val="29"/>
        </w:rPr>
        <w:t> </w:t>
      </w:r>
      <w:r>
        <w:rPr>
          <w:rFonts w:ascii="Cambria" w:hAnsi="Cambria"/>
        </w:rPr>
        <w:t>must</w:t>
      </w:r>
      <w:r>
        <w:rPr>
          <w:rFonts w:ascii="Cambria" w:hAnsi="Cambria"/>
          <w:spacing w:val="40"/>
        </w:rPr>
        <w:t> </w:t>
      </w:r>
      <w:r>
        <w:rPr>
          <w:rFonts w:ascii="Cambria" w:hAnsi="Cambria"/>
        </w:rPr>
        <w:t>you</w:t>
      </w:r>
      <w:r>
        <w:rPr>
          <w:rFonts w:ascii="Cambria" w:hAnsi="Cambria"/>
          <w:spacing w:val="40"/>
        </w:rPr>
        <w:t> </w:t>
      </w:r>
      <w:r>
        <w:rPr>
          <w:rFonts w:ascii="Cambria" w:hAnsi="Cambria"/>
        </w:rPr>
        <w:t>kill</w:t>
      </w:r>
      <w:r>
        <w:rPr>
          <w:rFonts w:ascii="Cambria" w:hAnsi="Cambria"/>
          <w:spacing w:val="40"/>
        </w:rPr>
        <w:t> </w:t>
      </w:r>
      <w:r>
        <w:rPr>
          <w:rFonts w:ascii="Cambria" w:hAnsi="Cambria"/>
        </w:rPr>
        <w:t>me,</w:t>
      </w:r>
      <w:r>
        <w:rPr>
          <w:rFonts w:ascii="Cambria" w:hAnsi="Cambria"/>
          <w:spacing w:val="40"/>
        </w:rPr>
        <w:t> </w:t>
      </w:r>
      <w:r>
        <w:rPr>
          <w:rFonts w:ascii="Cambria" w:hAnsi="Cambria"/>
        </w:rPr>
        <w:t>Sam,</w:t>
      </w:r>
      <w:r>
        <w:rPr>
          <w:rFonts w:ascii="Cambria" w:hAnsi="Cambria"/>
          <w:spacing w:val="38"/>
        </w:rPr>
        <w:t> </w:t>
      </w:r>
      <w:r>
        <w:rPr>
          <w:rFonts w:ascii="Cambria" w:hAnsi="Cambria"/>
        </w:rPr>
        <w:t>for</w:t>
      </w:r>
      <w:r>
        <w:rPr>
          <w:rFonts w:ascii="Cambria" w:hAnsi="Cambria"/>
          <w:spacing w:val="34"/>
        </w:rPr>
        <w:t> </w:t>
      </w:r>
      <w:r>
        <w:rPr>
          <w:rFonts w:ascii="Cambria" w:hAnsi="Cambria"/>
        </w:rPr>
        <w:t>he</w:t>
      </w:r>
      <w:r>
        <w:rPr>
          <w:rFonts w:ascii="Cambria" w:hAnsi="Cambria"/>
          <w:spacing w:val="37"/>
        </w:rPr>
        <w:t> </w:t>
      </w:r>
      <w:r>
        <w:rPr>
          <w:rFonts w:ascii="Cambria" w:hAnsi="Cambria"/>
        </w:rPr>
        <w:t>is</w:t>
      </w:r>
      <w:r>
        <w:rPr>
          <w:rFonts w:ascii="Cambria" w:hAnsi="Cambria"/>
          <w:spacing w:val="31"/>
        </w:rPr>
        <w:t> </w:t>
      </w:r>
      <w:r>
        <w:rPr>
          <w:rFonts w:ascii="Cambria" w:hAnsi="Cambria"/>
        </w:rPr>
        <w:t>a</w:t>
      </w:r>
      <w:r>
        <w:rPr>
          <w:rFonts w:ascii="Cambria" w:hAnsi="Cambria"/>
          <w:spacing w:val="31"/>
        </w:rPr>
        <w:t> </w:t>
      </w:r>
      <w:r>
        <w:rPr>
          <w:rFonts w:ascii="Cambria" w:hAnsi="Cambria"/>
        </w:rPr>
        <w:t>brother Lokapala</w:t>
      </w:r>
      <w:r>
        <w:rPr>
          <w:rFonts w:ascii="Cambria" w:hAnsi="Cambria"/>
          <w:spacing w:val="40"/>
        </w:rPr>
        <w:t> </w:t>
      </w:r>
      <w:r>
        <w:rPr>
          <w:rFonts w:ascii="Cambria" w:hAnsi="Cambria"/>
        </w:rPr>
        <w:t>and</w:t>
      </w:r>
      <w:r>
        <w:rPr>
          <w:rFonts w:ascii="Cambria" w:hAnsi="Cambria"/>
          <w:spacing w:val="40"/>
        </w:rPr>
        <w:t> </w:t>
      </w:r>
      <w:r>
        <w:rPr>
          <w:rFonts w:ascii="Cambria" w:hAnsi="Cambria"/>
        </w:rPr>
        <w:t>my</w:t>
      </w:r>
      <w:r>
        <w:rPr>
          <w:rFonts w:ascii="Cambria" w:hAnsi="Cambria"/>
          <w:spacing w:val="40"/>
        </w:rPr>
        <w:t> </w:t>
      </w:r>
      <w:r>
        <w:rPr>
          <w:rFonts w:ascii="Cambria" w:hAnsi="Cambria"/>
        </w:rPr>
        <w:t>friend.”</w:t>
      </w:r>
    </w:p>
    <w:p>
      <w:pPr>
        <w:pStyle w:val="BodyText"/>
        <w:spacing w:line="223" w:lineRule="auto"/>
        <w:ind w:left="159" w:firstLine="193"/>
        <w:jc w:val="left"/>
        <w:rPr>
          <w:rFonts w:ascii="Cambria" w:hAnsi="Cambria"/>
        </w:rPr>
      </w:pPr>
      <w:r>
        <w:rPr>
          <w:rFonts w:ascii="Cambria" w:hAnsi="Cambria"/>
        </w:rPr>
        <w:t>“I</w:t>
      </w:r>
      <w:r>
        <w:rPr>
          <w:rFonts w:ascii="Cambria" w:hAnsi="Cambria"/>
          <w:spacing w:val="40"/>
        </w:rPr>
        <w:t> </w:t>
      </w:r>
      <w:r>
        <w:rPr>
          <w:rFonts w:ascii="Cambria" w:hAnsi="Cambria"/>
        </w:rPr>
        <w:t>am</w:t>
      </w:r>
      <w:r>
        <w:rPr>
          <w:rFonts w:ascii="Cambria" w:hAnsi="Cambria"/>
          <w:spacing w:val="27"/>
        </w:rPr>
        <w:t> </w:t>
      </w:r>
      <w:r>
        <w:rPr>
          <w:rFonts w:ascii="Cambria" w:hAnsi="Cambria"/>
        </w:rPr>
        <w:t>sure</w:t>
      </w:r>
      <w:r>
        <w:rPr>
          <w:rFonts w:ascii="Cambria" w:hAnsi="Cambria"/>
          <w:spacing w:val="37"/>
        </w:rPr>
        <w:t> </w:t>
      </w:r>
      <w:r>
        <w:rPr>
          <w:rFonts w:ascii="Cambria" w:hAnsi="Cambria"/>
        </w:rPr>
        <w:t>we</w:t>
      </w:r>
      <w:r>
        <w:rPr>
          <w:rFonts w:ascii="Cambria" w:hAnsi="Cambria"/>
          <w:spacing w:val="35"/>
        </w:rPr>
        <w:t> </w:t>
      </w:r>
      <w:r>
        <w:rPr>
          <w:rFonts w:ascii="Cambria" w:hAnsi="Cambria"/>
        </w:rPr>
        <w:t>will</w:t>
      </w:r>
      <w:r>
        <w:rPr>
          <w:rFonts w:ascii="Cambria" w:hAnsi="Cambria"/>
          <w:spacing w:val="35"/>
        </w:rPr>
        <w:t> </w:t>
      </w:r>
      <w:r>
        <w:rPr>
          <w:rFonts w:ascii="Cambria" w:hAnsi="Cambria"/>
        </w:rPr>
        <w:t>both</w:t>
      </w:r>
      <w:r>
        <w:rPr>
          <w:rFonts w:ascii="Cambria" w:hAnsi="Cambria"/>
          <w:spacing w:val="33"/>
        </w:rPr>
        <w:t> </w:t>
      </w:r>
      <w:r>
        <w:rPr>
          <w:rFonts w:ascii="Cambria" w:hAnsi="Cambria"/>
        </w:rPr>
        <w:t>regret</w:t>
      </w:r>
      <w:r>
        <w:rPr>
          <w:rFonts w:ascii="Cambria" w:hAnsi="Cambria"/>
          <w:spacing w:val="39"/>
        </w:rPr>
        <w:t> </w:t>
      </w:r>
      <w:r>
        <w:rPr>
          <w:rFonts w:ascii="Cambria" w:hAnsi="Cambria"/>
        </w:rPr>
        <w:t>it</w:t>
      </w:r>
      <w:r>
        <w:rPr>
          <w:rFonts w:ascii="Cambria" w:hAnsi="Cambria"/>
          <w:spacing w:val="35"/>
        </w:rPr>
        <w:t> </w:t>
      </w:r>
      <w:r>
        <w:rPr>
          <w:rFonts w:ascii="Cambria" w:hAnsi="Cambria"/>
        </w:rPr>
        <w:t>if</w:t>
      </w:r>
      <w:r>
        <w:rPr>
          <w:rFonts w:ascii="Cambria" w:hAnsi="Cambria"/>
          <w:spacing w:val="40"/>
        </w:rPr>
        <w:t> </w:t>
      </w:r>
      <w:r>
        <w:rPr>
          <w:rFonts w:ascii="Cambria" w:hAnsi="Cambria"/>
        </w:rPr>
        <w:t>I</w:t>
      </w:r>
      <w:r>
        <w:rPr>
          <w:rFonts w:ascii="Cambria" w:hAnsi="Cambria"/>
          <w:spacing w:val="40"/>
        </w:rPr>
        <w:t> </w:t>
      </w:r>
      <w:r>
        <w:rPr>
          <w:rFonts w:ascii="Cambria" w:hAnsi="Cambria"/>
        </w:rPr>
        <w:t>have</w:t>
      </w:r>
      <w:r>
        <w:rPr>
          <w:rFonts w:ascii="Cambria" w:hAnsi="Cambria"/>
          <w:spacing w:val="33"/>
        </w:rPr>
        <w:t> </w:t>
      </w:r>
      <w:r>
        <w:rPr>
          <w:rFonts w:ascii="Cambria" w:hAnsi="Cambria"/>
        </w:rPr>
        <w:t>to</w:t>
      </w:r>
      <w:r>
        <w:rPr>
          <w:rFonts w:ascii="Cambria" w:hAnsi="Cambria"/>
          <w:spacing w:val="21"/>
        </w:rPr>
        <w:t> </w:t>
      </w:r>
      <w:r>
        <w:rPr>
          <w:rFonts w:ascii="Cambria" w:hAnsi="Cambria"/>
        </w:rPr>
        <w:t>kill' </w:t>
      </w:r>
      <w:r>
        <w:rPr>
          <w:rFonts w:ascii="Cambria" w:hAnsi="Cambria"/>
          <w:spacing w:val="-2"/>
        </w:rPr>
        <w:t>you.”</w:t>
      </w:r>
    </w:p>
    <w:p>
      <w:pPr>
        <w:pStyle w:val="BodyText"/>
        <w:spacing w:line="199" w:lineRule="exact"/>
        <w:ind w:left="353"/>
        <w:jc w:val="left"/>
        <w:rPr>
          <w:rFonts w:ascii="Cambria" w:hAnsi="Cambria"/>
        </w:rPr>
      </w:pPr>
      <w:r>
        <w:rPr>
          <w:rFonts w:ascii="Cambria" w:hAnsi="Cambria"/>
        </w:rPr>
        <w:t>“Then</w:t>
      </w:r>
      <w:r>
        <w:rPr>
          <w:rFonts w:ascii="Cambria" w:hAnsi="Cambria"/>
          <w:spacing w:val="13"/>
        </w:rPr>
        <w:t> </w:t>
      </w:r>
      <w:r>
        <w:rPr>
          <w:rFonts w:ascii="Cambria" w:hAnsi="Cambria"/>
        </w:rPr>
        <w:t>has</w:t>
      </w:r>
      <w:r>
        <w:rPr>
          <w:rFonts w:ascii="Cambria" w:hAnsi="Cambria"/>
          <w:spacing w:val="20"/>
        </w:rPr>
        <w:t> </w:t>
      </w:r>
      <w:r>
        <w:rPr>
          <w:rFonts w:ascii="Cambria" w:hAnsi="Cambria"/>
        </w:rPr>
        <w:t>your</w:t>
      </w:r>
      <w:r>
        <w:rPr>
          <w:rFonts w:ascii="Cambria" w:hAnsi="Cambria"/>
          <w:spacing w:val="20"/>
        </w:rPr>
        <w:t> </w:t>
      </w:r>
      <w:r>
        <w:rPr>
          <w:rFonts w:ascii="Cambria" w:hAnsi="Cambria"/>
        </w:rPr>
        <w:t>acquaintanceship</w:t>
      </w:r>
      <w:r>
        <w:rPr>
          <w:rFonts w:ascii="Cambria" w:hAnsi="Cambria"/>
          <w:spacing w:val="15"/>
        </w:rPr>
        <w:t> </w:t>
      </w:r>
      <w:r>
        <w:rPr>
          <w:rFonts w:ascii="Cambria" w:hAnsi="Cambria"/>
        </w:rPr>
        <w:t>with</w:t>
      </w:r>
      <w:r>
        <w:rPr>
          <w:rFonts w:ascii="Cambria" w:hAnsi="Cambria"/>
          <w:spacing w:val="19"/>
        </w:rPr>
        <w:t> </w:t>
      </w:r>
      <w:r>
        <w:rPr>
          <w:rFonts w:ascii="Cambria" w:hAnsi="Cambria"/>
        </w:rPr>
        <w:t>the</w:t>
      </w:r>
      <w:r>
        <w:rPr>
          <w:rFonts w:ascii="Cambria" w:hAnsi="Cambria"/>
          <w:spacing w:val="10"/>
        </w:rPr>
        <w:t> </w:t>
      </w:r>
      <w:r>
        <w:rPr>
          <w:rFonts w:ascii="Cambria" w:hAnsi="Cambria"/>
          <w:spacing w:val="-2"/>
        </w:rPr>
        <w:t>Rakasha</w:t>
      </w:r>
    </w:p>
    <w:p>
      <w:pPr>
        <w:pStyle w:val="BodyText"/>
        <w:spacing w:after="0" w:line="199" w:lineRule="exact"/>
        <w:jc w:val="left"/>
        <w:rPr>
          <w:rFonts w:ascii="Cambria" w:hAnsi="Cambria"/>
        </w:rPr>
        <w:sectPr>
          <w:pgSz w:w="5040" w:h="8640"/>
          <w:pgMar w:top="160" w:bottom="0" w:left="141" w:right="141"/>
        </w:sectPr>
      </w:pPr>
    </w:p>
    <w:p>
      <w:pPr>
        <w:tabs>
          <w:tab w:pos="1656" w:val="left" w:leader="none"/>
        </w:tabs>
        <w:spacing w:before="68"/>
        <w:ind w:left="138" w:right="0" w:firstLine="0"/>
        <w:jc w:val="left"/>
        <w:rPr>
          <w:b/>
          <w:sz w:val="15"/>
        </w:rPr>
      </w:pPr>
      <w:bookmarkStart w:name="0253" w:id="252"/>
      <w:bookmarkEnd w:id="252"/>
      <w:r>
        <w:rPr/>
      </w:r>
      <w:r>
        <w:rPr>
          <w:b/>
          <w:spacing w:val="-5"/>
          <w:sz w:val="15"/>
        </w:rPr>
        <w:t>250</w:t>
      </w:r>
      <w:r>
        <w:rPr>
          <w:b/>
          <w:sz w:val="15"/>
        </w:rPr>
        <w:tab/>
      </w:r>
      <w:r>
        <w:rPr>
          <w:b/>
          <w:spacing w:val="-5"/>
          <w:sz w:val="15"/>
        </w:rPr>
        <w:t>ROGER</w:t>
      </w:r>
      <w:r>
        <w:rPr>
          <w:b/>
          <w:spacing w:val="41"/>
          <w:sz w:val="15"/>
        </w:rPr>
        <w:t> </w:t>
      </w:r>
      <w:r>
        <w:rPr>
          <w:b/>
          <w:spacing w:val="-2"/>
          <w:sz w:val="15"/>
        </w:rPr>
        <w:t>ZELAZNY</w:t>
      </w:r>
    </w:p>
    <w:p>
      <w:pPr>
        <w:pStyle w:val="BodyText"/>
        <w:spacing w:line="232" w:lineRule="auto" w:before="7"/>
        <w:ind w:left="332" w:right="346" w:hanging="205"/>
        <w:jc w:val="left"/>
      </w:pPr>
      <w:r>
        <w:rPr/>
        <w:t>perhaps</w:t>
      </w:r>
      <w:r>
        <w:rPr>
          <w:spacing w:val="-1"/>
        </w:rPr>
        <w:t> </w:t>
      </w:r>
      <w:r>
        <w:rPr/>
        <w:t>given</w:t>
      </w:r>
      <w:r>
        <w:rPr>
          <w:spacing w:val="-1"/>
        </w:rPr>
        <w:t> </w:t>
      </w:r>
      <w:r>
        <w:rPr/>
        <w:t>you</w:t>
      </w:r>
      <w:r>
        <w:rPr>
          <w:spacing w:val="-6"/>
        </w:rPr>
        <w:t> </w:t>
      </w:r>
      <w:r>
        <w:rPr/>
        <w:t>some</w:t>
      </w:r>
      <w:r>
        <w:rPr>
          <w:spacing w:val="-2"/>
        </w:rPr>
        <w:t> </w:t>
      </w:r>
      <w:r>
        <w:rPr/>
        <w:t>of</w:t>
      </w:r>
      <w:r>
        <w:rPr>
          <w:spacing w:val="17"/>
        </w:rPr>
        <w:t> </w:t>
      </w:r>
      <w:r>
        <w:rPr/>
        <w:t>their taste</w:t>
      </w:r>
      <w:r>
        <w:rPr>
          <w:spacing w:val="-4"/>
        </w:rPr>
        <w:t> </w:t>
      </w:r>
      <w:r>
        <w:rPr/>
        <w:t>for</w:t>
      </w:r>
      <w:r>
        <w:rPr>
          <w:spacing w:val="-5"/>
        </w:rPr>
        <w:t> </w:t>
      </w:r>
      <w:r>
        <w:rPr/>
        <w:t>a</w:t>
      </w:r>
      <w:r>
        <w:rPr>
          <w:spacing w:val="-8"/>
        </w:rPr>
        <w:t> </w:t>
      </w:r>
      <w:r>
        <w:rPr/>
        <w:t>wager?” “Of</w:t>
      </w:r>
      <w:r>
        <w:rPr>
          <w:spacing w:val="40"/>
        </w:rPr>
        <w:t> </w:t>
      </w:r>
      <w:r>
        <w:rPr/>
        <w:t>what</w:t>
      </w:r>
      <w:r>
        <w:rPr>
          <w:spacing w:val="40"/>
        </w:rPr>
        <w:t> </w:t>
      </w:r>
      <w:r>
        <w:rPr/>
        <w:t>sort?”</w:t>
      </w:r>
    </w:p>
    <w:p>
      <w:pPr>
        <w:pStyle w:val="BodyText"/>
        <w:spacing w:line="186" w:lineRule="exact"/>
        <w:ind w:left="308"/>
        <w:jc w:val="left"/>
      </w:pPr>
      <w:r>
        <w:rPr/>
        <w:t>“You</w:t>
      </w:r>
      <w:r>
        <w:rPr>
          <w:spacing w:val="55"/>
        </w:rPr>
        <w:t> </w:t>
      </w:r>
      <w:r>
        <w:rPr/>
        <w:t>win,</w:t>
      </w:r>
      <w:r>
        <w:rPr>
          <w:spacing w:val="40"/>
        </w:rPr>
        <w:t> </w:t>
      </w:r>
      <w:r>
        <w:rPr/>
        <w:t>and</w:t>
      </w:r>
      <w:r>
        <w:rPr>
          <w:spacing w:val="48"/>
        </w:rPr>
        <w:t> </w:t>
      </w:r>
      <w:r>
        <w:rPr/>
        <w:t>you</w:t>
      </w:r>
      <w:r>
        <w:rPr>
          <w:spacing w:val="39"/>
        </w:rPr>
        <w:t> </w:t>
      </w:r>
      <w:r>
        <w:rPr/>
        <w:t>have</w:t>
      </w:r>
      <w:r>
        <w:rPr>
          <w:spacing w:val="39"/>
        </w:rPr>
        <w:t> </w:t>
      </w:r>
      <w:r>
        <w:rPr/>
        <w:t>my</w:t>
      </w:r>
      <w:r>
        <w:rPr>
          <w:spacing w:val="42"/>
        </w:rPr>
        <w:t> </w:t>
      </w:r>
      <w:r>
        <w:rPr/>
        <w:t>word</w:t>
      </w:r>
      <w:r>
        <w:rPr>
          <w:spacing w:val="47"/>
        </w:rPr>
        <w:t> </w:t>
      </w:r>
      <w:r>
        <w:rPr/>
        <w:t>not</w:t>
      </w:r>
      <w:r>
        <w:rPr>
          <w:spacing w:val="50"/>
        </w:rPr>
        <w:t> </w:t>
      </w:r>
      <w:r>
        <w:rPr/>
        <w:t>to</w:t>
      </w:r>
      <w:r>
        <w:rPr>
          <w:spacing w:val="41"/>
        </w:rPr>
        <w:t> </w:t>
      </w:r>
      <w:r>
        <w:rPr/>
        <w:t>speak</w:t>
      </w:r>
      <w:r>
        <w:rPr>
          <w:spacing w:val="38"/>
        </w:rPr>
        <w:t> </w:t>
      </w:r>
      <w:r>
        <w:rPr>
          <w:spacing w:val="-5"/>
        </w:rPr>
        <w:t>of</w:t>
      </w:r>
    </w:p>
    <w:p>
      <w:pPr>
        <w:pStyle w:val="BodyText"/>
        <w:spacing w:line="237" w:lineRule="auto"/>
        <w:ind w:left="125" w:firstLine="9"/>
        <w:jc w:val="left"/>
      </w:pPr>
      <w:r>
        <w:rPr/>
        <w:t>this.</w:t>
      </w:r>
      <w:r>
        <w:rPr>
          <w:spacing w:val="40"/>
        </w:rPr>
        <w:t> </w:t>
      </w:r>
      <w:r>
        <w:rPr/>
        <w:t>I</w:t>
      </w:r>
      <w:r>
        <w:rPr>
          <w:spacing w:val="40"/>
        </w:rPr>
        <w:t> </w:t>
      </w:r>
      <w:r>
        <w:rPr/>
        <w:t>win,</w:t>
      </w:r>
      <w:r>
        <w:rPr>
          <w:spacing w:val="40"/>
        </w:rPr>
        <w:t> </w:t>
      </w:r>
      <w:r>
        <w:rPr/>
        <w:t>and</w:t>
      </w:r>
      <w:r>
        <w:rPr>
          <w:spacing w:val="40"/>
        </w:rPr>
        <w:t> </w:t>
      </w:r>
      <w:r>
        <w:rPr/>
        <w:t>you</w:t>
      </w:r>
      <w:r>
        <w:rPr>
          <w:spacing w:val="40"/>
        </w:rPr>
        <w:t> </w:t>
      </w:r>
      <w:r>
        <w:rPr/>
        <w:t>8ee</w:t>
      </w:r>
      <w:r>
        <w:rPr>
          <w:spacing w:val="40"/>
        </w:rPr>
        <w:t> </w:t>
      </w:r>
      <w:r>
        <w:rPr/>
        <w:t>with</w:t>
      </w:r>
      <w:r>
        <w:rPr>
          <w:spacing w:val="40"/>
        </w:rPr>
        <w:t> </w:t>
      </w:r>
      <w:r>
        <w:rPr/>
        <w:t>me</w:t>
      </w:r>
      <w:r>
        <w:rPr>
          <w:spacing w:val="40"/>
        </w:rPr>
        <w:t> </w:t>
      </w:r>
      <w:r>
        <w:rPr/>
        <w:t>upon</w:t>
      </w:r>
      <w:r>
        <w:rPr>
          <w:spacing w:val="40"/>
        </w:rPr>
        <w:t> </w:t>
      </w:r>
      <w:r>
        <w:rPr/>
        <w:t>the</w:t>
      </w:r>
      <w:r>
        <w:rPr>
          <w:spacing w:val="40"/>
        </w:rPr>
        <w:t> </w:t>
      </w:r>
      <w:r>
        <w:rPr/>
        <w:t>back</w:t>
      </w:r>
      <w:r>
        <w:rPr>
          <w:spacing w:val="40"/>
        </w:rPr>
        <w:t> </w:t>
      </w:r>
      <w:r>
        <w:rPr/>
        <w:t>of </w:t>
      </w:r>
      <w:r>
        <w:rPr>
          <w:spacing w:val="-2"/>
        </w:rPr>
        <w:t>Garuda.”</w:t>
      </w:r>
    </w:p>
    <w:p>
      <w:pPr>
        <w:pStyle w:val="BodyText"/>
        <w:spacing w:line="220" w:lineRule="auto"/>
        <w:ind w:left="332" w:right="2343" w:firstLine="4"/>
        <w:jc w:val="left"/>
      </w:pPr>
      <w:r>
        <w:rPr/>
        <w:t>“And</w:t>
      </w:r>
      <w:r>
        <w:rPr>
          <w:spacing w:val="18"/>
        </w:rPr>
        <w:t> </w:t>
      </w:r>
      <w:r>
        <w:rPr/>
        <w:t>of</w:t>
      </w:r>
      <w:r>
        <w:rPr>
          <w:spacing w:val="36"/>
        </w:rPr>
        <w:t> </w:t>
      </w:r>
      <w:r>
        <w:rPr/>
        <w:t>the contest?” “Irish</w:t>
      </w:r>
      <w:r>
        <w:rPr>
          <w:spacing w:val="40"/>
        </w:rPr>
        <w:t> </w:t>
      </w:r>
      <w:r>
        <w:rPr/>
        <w:t>stand-down.”</w:t>
      </w:r>
    </w:p>
    <w:p>
      <w:pPr>
        <w:pStyle w:val="BodyText"/>
        <w:spacing w:line="232" w:lineRule="auto"/>
        <w:ind w:left="136" w:firstLine="191"/>
        <w:jc w:val="left"/>
      </w:pPr>
      <w:r>
        <w:rPr/>
        <w:t>“With</w:t>
      </w:r>
      <w:r>
        <w:rPr>
          <w:spacing w:val="33"/>
        </w:rPr>
        <w:t> </w:t>
      </w:r>
      <w:r>
        <w:rPr/>
        <w:t>you,</w:t>
      </w:r>
      <w:r>
        <w:rPr>
          <w:spacing w:val="24"/>
        </w:rPr>
        <w:t> </w:t>
      </w:r>
      <w:r>
        <w:rPr/>
        <w:t>fat</w:t>
      </w:r>
      <w:r>
        <w:rPr>
          <w:spacing w:val="28"/>
        </w:rPr>
        <w:t> </w:t>
      </w:r>
      <w:r>
        <w:rPr/>
        <w:t>Kubera?</w:t>
      </w:r>
      <w:r>
        <w:rPr>
          <w:spacing w:val="40"/>
        </w:rPr>
        <w:t> </w:t>
      </w:r>
      <w:r>
        <w:rPr/>
        <w:t>And</w:t>
      </w:r>
      <w:r>
        <w:rPr>
          <w:spacing w:val="40"/>
        </w:rPr>
        <w:t> </w:t>
      </w:r>
      <w:r>
        <w:rPr/>
        <w:t>me</w:t>
      </w:r>
      <w:r>
        <w:rPr>
          <w:spacing w:val="22"/>
        </w:rPr>
        <w:t> </w:t>
      </w:r>
      <w:r>
        <w:rPr/>
        <w:t>in</w:t>
      </w:r>
      <w:r>
        <w:rPr>
          <w:spacing w:val="32"/>
        </w:rPr>
        <w:t> </w:t>
      </w:r>
      <w:r>
        <w:rPr/>
        <w:t>my</w:t>
      </w:r>
      <w:r>
        <w:rPr>
          <w:spacing w:val="34"/>
        </w:rPr>
        <w:t> </w:t>
      </w:r>
      <w:r>
        <w:rPr/>
        <w:t>magnificent new</w:t>
      </w:r>
      <w:r>
        <w:rPr>
          <w:spacing w:val="40"/>
        </w:rPr>
        <w:t> </w:t>
      </w:r>
      <w:r>
        <w:rPr/>
        <w:t>body?”</w:t>
      </w:r>
    </w:p>
    <w:p>
      <w:pPr>
        <w:pStyle w:val="BodyText"/>
        <w:spacing w:line="194" w:lineRule="exact"/>
        <w:ind w:left="337"/>
        <w:jc w:val="left"/>
      </w:pPr>
      <w:r>
        <w:rPr>
          <w:spacing w:val="-2"/>
        </w:rPr>
        <w:t>“Yes.”</w:t>
      </w:r>
    </w:p>
    <w:p>
      <w:pPr>
        <w:pStyle w:val="BodyText"/>
        <w:spacing w:line="210" w:lineRule="exact"/>
        <w:ind w:left="337"/>
        <w:jc w:val="left"/>
      </w:pPr>
      <w:r>
        <w:rPr/>
        <w:t>“Then</w:t>
      </w:r>
      <w:r>
        <w:rPr>
          <w:spacing w:val="33"/>
        </w:rPr>
        <w:t> </w:t>
      </w:r>
      <w:r>
        <w:rPr/>
        <w:t>you</w:t>
      </w:r>
      <w:r>
        <w:rPr>
          <w:spacing w:val="37"/>
        </w:rPr>
        <w:t> </w:t>
      </w:r>
      <w:r>
        <w:rPr/>
        <w:t>may</w:t>
      </w:r>
      <w:r>
        <w:rPr>
          <w:spacing w:val="38"/>
        </w:rPr>
        <w:t> </w:t>
      </w:r>
      <w:r>
        <w:rPr/>
        <w:t>strike</w:t>
      </w:r>
      <w:r>
        <w:rPr>
          <w:spacing w:val="32"/>
        </w:rPr>
        <w:t> </w:t>
      </w:r>
      <w:r>
        <w:rPr>
          <w:spacing w:val="-2"/>
        </w:rPr>
        <w:t>first.”</w:t>
      </w:r>
    </w:p>
    <w:p>
      <w:pPr>
        <w:pStyle w:val="BodyText"/>
        <w:spacing w:line="223" w:lineRule="auto" w:before="175"/>
        <w:ind w:left="140" w:firstLine="182"/>
        <w:jc w:val="left"/>
        <w:rPr>
          <w:rFonts w:ascii="Cambria"/>
        </w:rPr>
      </w:pPr>
      <w:r>
        <w:rPr>
          <w:rFonts w:ascii="Cambria"/>
        </w:rPr>
        <w:t>On</w:t>
      </w:r>
      <w:r>
        <w:rPr>
          <w:rFonts w:ascii="Cambria"/>
          <w:spacing w:val="20"/>
        </w:rPr>
        <w:t> </w:t>
      </w:r>
      <w:r>
        <w:rPr>
          <w:rFonts w:ascii="Cambria"/>
        </w:rPr>
        <w:t>a</w:t>
      </w:r>
      <w:r>
        <w:rPr>
          <w:rFonts w:ascii="Cambria"/>
          <w:spacing w:val="19"/>
        </w:rPr>
        <w:t> </w:t>
      </w:r>
      <w:r>
        <w:rPr>
          <w:rFonts w:ascii="Cambria"/>
        </w:rPr>
        <w:t>dark</w:t>
      </w:r>
      <w:r>
        <w:rPr>
          <w:rFonts w:ascii="Cambria"/>
          <w:spacing w:val="21"/>
        </w:rPr>
        <w:t> </w:t>
      </w:r>
      <w:r>
        <w:rPr>
          <w:rFonts w:ascii="Cambria"/>
        </w:rPr>
        <w:t>hill</w:t>
      </w:r>
      <w:r>
        <w:rPr>
          <w:rFonts w:ascii="Cambria"/>
          <w:spacing w:val="20"/>
        </w:rPr>
        <w:t> </w:t>
      </w:r>
      <w:r>
        <w:rPr>
          <w:rFonts w:ascii="Cambria"/>
        </w:rPr>
        <w:t>on</w:t>
      </w:r>
      <w:r>
        <w:rPr>
          <w:rFonts w:ascii="Cambria"/>
          <w:spacing w:val="21"/>
        </w:rPr>
        <w:t> </w:t>
      </w:r>
      <w:r>
        <w:rPr>
          <w:rFonts w:ascii="Cambria"/>
        </w:rPr>
        <w:t>the</w:t>
      </w:r>
      <w:r>
        <w:rPr>
          <w:rFonts w:ascii="Cambria"/>
          <w:spacing w:val="22"/>
        </w:rPr>
        <w:t> </w:t>
      </w:r>
      <w:r>
        <w:rPr>
          <w:rFonts w:ascii="Cambria"/>
        </w:rPr>
        <w:t>far</w:t>
      </w:r>
      <w:r>
        <w:rPr>
          <w:rFonts w:ascii="Cambria"/>
          <w:spacing w:val="20"/>
        </w:rPr>
        <w:t> </w:t>
      </w:r>
      <w:r>
        <w:rPr>
          <w:rFonts w:ascii="Cambria"/>
        </w:rPr>
        <w:t>side</w:t>
      </w:r>
      <w:r>
        <w:rPr>
          <w:rFonts w:ascii="Cambria"/>
          <w:spacing w:val="26"/>
        </w:rPr>
        <w:t> </w:t>
      </w:r>
      <w:r>
        <w:rPr>
          <w:rFonts w:ascii="Cambria"/>
        </w:rPr>
        <w:t>of</w:t>
      </w:r>
      <w:r>
        <w:rPr>
          <w:rFonts w:ascii="Cambria"/>
          <w:spacing w:val="25"/>
        </w:rPr>
        <w:t> </w:t>
      </w:r>
      <w:r>
        <w:rPr>
          <w:rFonts w:ascii="Cambria"/>
        </w:rPr>
        <w:t>Heaven,</w:t>
      </w:r>
      <w:r>
        <w:rPr>
          <w:rFonts w:ascii="Cambria"/>
          <w:spacing w:val="27"/>
        </w:rPr>
        <w:t> </w:t>
      </w:r>
      <w:r>
        <w:rPr>
          <w:rFonts w:ascii="Cambria"/>
        </w:rPr>
        <w:t>Sam</w:t>
      </w:r>
      <w:r>
        <w:rPr>
          <w:rFonts w:ascii="Cambria"/>
          <w:spacing w:val="24"/>
        </w:rPr>
        <w:t> </w:t>
      </w:r>
      <w:r>
        <w:rPr>
          <w:rFonts w:ascii="Cambria"/>
        </w:rPr>
        <w:t>and Kubera</w:t>
      </w:r>
      <w:r>
        <w:rPr>
          <w:rFonts w:ascii="Cambria"/>
          <w:spacing w:val="27"/>
        </w:rPr>
        <w:t> </w:t>
      </w:r>
      <w:r>
        <w:rPr>
          <w:rFonts w:ascii="Cambria"/>
        </w:rPr>
        <w:t>stood</w:t>
      </w:r>
      <w:r>
        <w:rPr>
          <w:rFonts w:ascii="Cambria"/>
          <w:spacing w:val="29"/>
        </w:rPr>
        <w:t> </w:t>
      </w:r>
      <w:r>
        <w:rPr>
          <w:rFonts w:ascii="Cambria"/>
        </w:rPr>
        <w:t>facing</w:t>
      </w:r>
      <w:r>
        <w:rPr>
          <w:rFonts w:ascii="Cambria"/>
          <w:spacing w:val="28"/>
        </w:rPr>
        <w:t> </w:t>
      </w:r>
      <w:r>
        <w:rPr>
          <w:rFonts w:ascii="Cambria"/>
        </w:rPr>
        <w:t>one</w:t>
      </w:r>
      <w:r>
        <w:rPr>
          <w:rFonts w:ascii="Cambria"/>
          <w:spacing w:val="33"/>
        </w:rPr>
        <w:t> </w:t>
      </w:r>
      <w:r>
        <w:rPr>
          <w:rFonts w:ascii="Cambria"/>
        </w:rPr>
        <w:t>another.</w:t>
      </w:r>
    </w:p>
    <w:p>
      <w:pPr>
        <w:pStyle w:val="BodyText"/>
        <w:spacing w:line="223" w:lineRule="auto"/>
        <w:ind w:left="144" w:right="132" w:firstLine="164"/>
        <w:jc w:val="left"/>
        <w:rPr>
          <w:rFonts w:ascii="Cambria"/>
        </w:rPr>
      </w:pPr>
      <w:r>
        <w:rPr>
          <w:rFonts w:ascii="Cambria"/>
        </w:rPr>
        <w:t>Kubera</w:t>
      </w:r>
      <w:r>
        <w:rPr>
          <w:rFonts w:ascii="Cambria"/>
          <w:spacing w:val="8"/>
        </w:rPr>
        <w:t> </w:t>
      </w:r>
      <w:r>
        <w:rPr>
          <w:rFonts w:ascii="Cambria"/>
        </w:rPr>
        <w:t>drew</w:t>
      </w:r>
      <w:r>
        <w:rPr>
          <w:rFonts w:ascii="Cambria"/>
          <w:spacing w:val="12"/>
        </w:rPr>
        <w:t> </w:t>
      </w:r>
      <w:r>
        <w:rPr>
          <w:rFonts w:ascii="Cambria"/>
        </w:rPr>
        <w:t>back</w:t>
      </w:r>
      <w:r>
        <w:rPr>
          <w:rFonts w:ascii="Cambria"/>
          <w:spacing w:val="16"/>
        </w:rPr>
        <w:t> </w:t>
      </w:r>
      <w:r>
        <w:rPr>
          <w:rFonts w:ascii="Cambria"/>
        </w:rPr>
        <w:t>his</w:t>
      </w:r>
      <w:r>
        <w:rPr>
          <w:rFonts w:ascii="Cambria"/>
          <w:spacing w:val="4"/>
        </w:rPr>
        <w:t> </w:t>
      </w:r>
      <w:r>
        <w:rPr>
          <w:rFonts w:ascii="Cambria"/>
        </w:rPr>
        <w:t>right</w:t>
      </w:r>
      <w:r>
        <w:rPr>
          <w:rFonts w:ascii="Cambria"/>
          <w:spacing w:val="13"/>
        </w:rPr>
        <w:t> </w:t>
      </w:r>
      <w:r>
        <w:rPr>
          <w:rFonts w:ascii="Cambria"/>
        </w:rPr>
        <w:t>fist</w:t>
      </w:r>
      <w:r>
        <w:rPr>
          <w:rFonts w:ascii="Cambria"/>
          <w:spacing w:val="11"/>
        </w:rPr>
        <w:t> </w:t>
      </w:r>
      <w:r>
        <w:rPr>
          <w:rFonts w:ascii="Cambria"/>
        </w:rPr>
        <w:t>and</w:t>
      </w:r>
      <w:r>
        <w:rPr>
          <w:rFonts w:ascii="Cambria"/>
          <w:spacing w:val="10"/>
        </w:rPr>
        <w:t> </w:t>
      </w:r>
      <w:r>
        <w:rPr>
          <w:rFonts w:ascii="Cambria"/>
        </w:rPr>
        <w:t>sent</w:t>
      </w:r>
      <w:r>
        <w:rPr>
          <w:rFonts w:ascii="Cambria"/>
          <w:spacing w:val="14"/>
        </w:rPr>
        <w:t> </w:t>
      </w:r>
      <w:r>
        <w:rPr>
          <w:rFonts w:ascii="Cambria"/>
        </w:rPr>
        <w:t>it</w:t>
      </w:r>
      <w:r>
        <w:rPr>
          <w:rFonts w:ascii="Cambria"/>
          <w:spacing w:val="10"/>
        </w:rPr>
        <w:t> </w:t>
      </w:r>
      <w:r>
        <w:rPr>
          <w:rFonts w:ascii="Cambria"/>
        </w:rPr>
        <w:t>forward against</w:t>
      </w:r>
      <w:r>
        <w:rPr>
          <w:rFonts w:ascii="Cambria"/>
          <w:spacing w:val="40"/>
        </w:rPr>
        <w:t> </w:t>
      </w:r>
      <w:r>
        <w:rPr>
          <w:rFonts w:ascii="Cambria"/>
        </w:rPr>
        <w:t>Sam's</w:t>
      </w:r>
      <w:r>
        <w:rPr>
          <w:rFonts w:ascii="Cambria"/>
          <w:spacing w:val="40"/>
        </w:rPr>
        <w:t> </w:t>
      </w:r>
      <w:r>
        <w:rPr>
          <w:rFonts w:ascii="Cambria"/>
        </w:rPr>
        <w:t>jaw.</w:t>
      </w:r>
    </w:p>
    <w:p>
      <w:pPr>
        <w:pStyle w:val="BodyText"/>
        <w:spacing w:line="218" w:lineRule="auto"/>
        <w:ind w:left="139" w:firstLine="188"/>
        <w:jc w:val="left"/>
        <w:rPr>
          <w:rFonts w:ascii="Cambria"/>
        </w:rPr>
      </w:pPr>
      <w:r>
        <w:rPr>
          <w:rFonts w:ascii="Cambria"/>
        </w:rPr>
        <w:t>Sam</w:t>
      </w:r>
      <w:r>
        <w:rPr>
          <w:rFonts w:ascii="Cambria"/>
          <w:spacing w:val="20"/>
        </w:rPr>
        <w:t> </w:t>
      </w:r>
      <w:r>
        <w:rPr>
          <w:rFonts w:ascii="Cambria"/>
        </w:rPr>
        <w:t>fell,</w:t>
      </w:r>
      <w:r>
        <w:rPr>
          <w:rFonts w:ascii="Cambria"/>
          <w:spacing w:val="18"/>
        </w:rPr>
        <w:t> </w:t>
      </w:r>
      <w:r>
        <w:rPr>
          <w:rFonts w:ascii="Cambria"/>
        </w:rPr>
        <w:t>lay</w:t>
      </w:r>
      <w:r>
        <w:rPr>
          <w:rFonts w:ascii="Cambria"/>
          <w:spacing w:val="16"/>
        </w:rPr>
        <w:t> </w:t>
      </w:r>
      <w:r>
        <w:rPr>
          <w:rFonts w:ascii="Cambria"/>
        </w:rPr>
        <w:t>still</w:t>
      </w:r>
      <w:r>
        <w:rPr>
          <w:rFonts w:ascii="Cambria"/>
          <w:spacing w:val="19"/>
        </w:rPr>
        <w:t> </w:t>
      </w:r>
      <w:r>
        <w:rPr>
          <w:rFonts w:ascii="Cambria"/>
        </w:rPr>
        <w:t>for</w:t>
      </w:r>
      <w:r>
        <w:rPr>
          <w:rFonts w:ascii="Cambria"/>
          <w:spacing w:val="21"/>
        </w:rPr>
        <w:t> </w:t>
      </w:r>
      <w:r>
        <w:rPr>
          <w:rFonts w:ascii="Cambria"/>
        </w:rPr>
        <w:t>a</w:t>
      </w:r>
      <w:r>
        <w:rPr>
          <w:rFonts w:ascii="Cambria"/>
          <w:spacing w:val="24"/>
        </w:rPr>
        <w:t> </w:t>
      </w:r>
      <w:r>
        <w:rPr>
          <w:rFonts w:ascii="Cambria"/>
        </w:rPr>
        <w:t>moment,</w:t>
      </w:r>
      <w:r>
        <w:rPr>
          <w:rFonts w:ascii="Cambria"/>
          <w:spacing w:val="27"/>
        </w:rPr>
        <w:t> </w:t>
      </w:r>
      <w:r>
        <w:rPr>
          <w:rFonts w:ascii="Cambria"/>
        </w:rPr>
        <w:t>rose</w:t>
      </w:r>
      <w:r>
        <w:rPr>
          <w:rFonts w:ascii="Cambria"/>
          <w:spacing w:val="19"/>
        </w:rPr>
        <w:t> </w:t>
      </w:r>
      <w:r>
        <w:rPr>
          <w:rFonts w:ascii="Cambria"/>
        </w:rPr>
        <w:t>slowly</w:t>
      </w:r>
      <w:r>
        <w:rPr>
          <w:rFonts w:ascii="Cambria"/>
          <w:spacing w:val="33"/>
        </w:rPr>
        <w:t> </w:t>
      </w:r>
      <w:r>
        <w:rPr>
          <w:rFonts w:ascii="Cambria"/>
        </w:rPr>
        <w:t>to</w:t>
      </w:r>
      <w:r>
        <w:rPr>
          <w:rFonts w:ascii="Cambria"/>
          <w:spacing w:val="16"/>
        </w:rPr>
        <w:t> </w:t>
      </w:r>
      <w:r>
        <w:rPr>
          <w:rFonts w:ascii="Cambria"/>
        </w:rPr>
        <w:t>his </w:t>
      </w:r>
      <w:r>
        <w:rPr>
          <w:rFonts w:ascii="Cambria"/>
          <w:spacing w:val="-2"/>
        </w:rPr>
        <w:t>feet.</w:t>
      </w:r>
    </w:p>
    <w:p>
      <w:pPr>
        <w:pStyle w:val="BodyText"/>
        <w:spacing w:line="218" w:lineRule="auto"/>
        <w:ind w:left="131" w:firstLine="191"/>
        <w:jc w:val="left"/>
        <w:rPr>
          <w:rFonts w:ascii="Cambria"/>
        </w:rPr>
      </w:pPr>
      <w:r>
        <w:rPr>
          <w:rFonts w:ascii="Cambria"/>
        </w:rPr>
        <w:t>Rubbing</w:t>
      </w:r>
      <w:r>
        <w:rPr>
          <w:rFonts w:ascii="Cambria"/>
          <w:spacing w:val="12"/>
        </w:rPr>
        <w:t> </w:t>
      </w:r>
      <w:r>
        <w:rPr>
          <w:rFonts w:ascii="Cambria"/>
        </w:rPr>
        <w:t>his</w:t>
      </w:r>
      <w:r>
        <w:rPr>
          <w:rFonts w:ascii="Cambria"/>
          <w:spacing w:val="7"/>
        </w:rPr>
        <w:t> </w:t>
      </w:r>
      <w:r>
        <w:rPr>
          <w:rFonts w:ascii="Cambria"/>
        </w:rPr>
        <w:t>jaw,</w:t>
      </w:r>
      <w:r>
        <w:rPr>
          <w:rFonts w:ascii="Cambria"/>
          <w:spacing w:val="11"/>
        </w:rPr>
        <w:t> </w:t>
      </w:r>
      <w:r>
        <w:rPr>
          <w:rFonts w:ascii="Cambria"/>
        </w:rPr>
        <w:t>he</w:t>
      </w:r>
      <w:r>
        <w:rPr>
          <w:rFonts w:ascii="Cambria"/>
          <w:spacing w:val="6"/>
        </w:rPr>
        <w:t> </w:t>
      </w:r>
      <w:r>
        <w:rPr>
          <w:rFonts w:ascii="Cambria"/>
        </w:rPr>
        <w:t>returned</w:t>
      </w:r>
      <w:r>
        <w:rPr>
          <w:rFonts w:ascii="Cambria"/>
          <w:spacing w:val="9"/>
        </w:rPr>
        <w:t> </w:t>
      </w:r>
      <w:r>
        <w:rPr>
          <w:rFonts w:ascii="Cambria"/>
        </w:rPr>
        <w:t>to</w:t>
      </w:r>
      <w:r>
        <w:rPr>
          <w:rFonts w:ascii="Cambria"/>
          <w:spacing w:val="14"/>
        </w:rPr>
        <w:t> </w:t>
      </w:r>
      <w:r>
        <w:rPr>
          <w:rFonts w:ascii="Cambria"/>
        </w:rPr>
        <w:t>the</w:t>
      </w:r>
      <w:r>
        <w:rPr>
          <w:rFonts w:ascii="Cambria"/>
          <w:spacing w:val="12"/>
        </w:rPr>
        <w:t> </w:t>
      </w:r>
      <w:r>
        <w:rPr>
          <w:rFonts w:ascii="Cambria"/>
        </w:rPr>
        <w:t>spot</w:t>
      </w:r>
      <w:r>
        <w:rPr>
          <w:rFonts w:ascii="Cambria"/>
          <w:spacing w:val="18"/>
        </w:rPr>
        <w:t> </w:t>
      </w:r>
      <w:r>
        <w:rPr>
          <w:rFonts w:ascii="Cambria"/>
        </w:rPr>
        <w:t>where</w:t>
      </w:r>
      <w:r>
        <w:rPr>
          <w:rFonts w:ascii="Cambria"/>
          <w:spacing w:val="16"/>
        </w:rPr>
        <w:t> </w:t>
      </w:r>
      <w:r>
        <w:rPr>
          <w:rFonts w:ascii="Cambria"/>
        </w:rPr>
        <w:t>he had</w:t>
      </w:r>
      <w:r>
        <w:rPr>
          <w:rFonts w:ascii="Cambria"/>
          <w:spacing w:val="40"/>
        </w:rPr>
        <w:t> </w:t>
      </w:r>
      <w:r>
        <w:rPr>
          <w:rFonts w:ascii="Cambria"/>
        </w:rPr>
        <w:t>stood.</w:t>
      </w:r>
    </w:p>
    <w:p>
      <w:pPr>
        <w:pStyle w:val="BodyText"/>
        <w:spacing w:line="218" w:lineRule="auto"/>
        <w:ind w:left="144" w:firstLine="184"/>
        <w:jc w:val="left"/>
        <w:rPr>
          <w:rFonts w:ascii="Cambria" w:hAnsi="Cambria"/>
        </w:rPr>
      </w:pPr>
      <w:r>
        <w:rPr>
          <w:rFonts w:ascii="Cambria" w:hAnsi="Cambria"/>
        </w:rPr>
        <w:t>“You</w:t>
      </w:r>
      <w:r>
        <w:rPr>
          <w:rFonts w:ascii="Cambria" w:hAnsi="Cambria"/>
          <w:spacing w:val="6"/>
        </w:rPr>
        <w:t> </w:t>
      </w:r>
      <w:r>
        <w:rPr>
          <w:rFonts w:ascii="Cambria" w:hAnsi="Cambria"/>
        </w:rPr>
        <w:t>are</w:t>
      </w:r>
      <w:r>
        <w:rPr>
          <w:rFonts w:ascii="Cambria" w:hAnsi="Cambria"/>
          <w:spacing w:val="1"/>
        </w:rPr>
        <w:t> </w:t>
      </w:r>
      <w:r>
        <w:rPr>
          <w:rFonts w:ascii="Cambria" w:hAnsi="Cambria"/>
        </w:rPr>
        <w:t>stronger</w:t>
      </w:r>
      <w:r>
        <w:rPr>
          <w:rFonts w:ascii="Cambria" w:hAnsi="Cambria"/>
          <w:spacing w:val="15"/>
        </w:rPr>
        <w:t> </w:t>
      </w:r>
      <w:r>
        <w:rPr>
          <w:rFonts w:ascii="Cambria" w:hAnsi="Cambria"/>
        </w:rPr>
        <w:t>than</w:t>
      </w:r>
      <w:r>
        <w:rPr>
          <w:rFonts w:ascii="Cambria" w:hAnsi="Cambria"/>
          <w:spacing w:val="4"/>
        </w:rPr>
        <w:t> </w:t>
      </w:r>
      <w:r>
        <w:rPr>
          <w:rFonts w:ascii="Cambria" w:hAnsi="Cambria"/>
        </w:rPr>
        <w:t>you</w:t>
      </w:r>
      <w:r>
        <w:rPr>
          <w:rFonts w:ascii="Cambria" w:hAnsi="Cambria"/>
          <w:spacing w:val="6"/>
        </w:rPr>
        <w:t> </w:t>
      </w:r>
      <w:r>
        <w:rPr>
          <w:rFonts w:ascii="Cambria" w:hAnsi="Cambria"/>
        </w:rPr>
        <w:t>seem,</w:t>
      </w:r>
      <w:r>
        <w:rPr>
          <w:rFonts w:ascii="Cambria" w:hAnsi="Cambria"/>
          <w:spacing w:val="4"/>
        </w:rPr>
        <w:t> </w:t>
      </w:r>
      <w:r>
        <w:rPr>
          <w:rFonts w:ascii="Cambria" w:hAnsi="Cambria"/>
        </w:rPr>
        <w:t>Kubera,”</w:t>
      </w:r>
      <w:r>
        <w:rPr>
          <w:rFonts w:ascii="Cambria" w:hAnsi="Cambria"/>
          <w:spacing w:val="9"/>
        </w:rPr>
        <w:t> </w:t>
      </w:r>
      <w:r>
        <w:rPr>
          <w:rFonts w:ascii="Cambria" w:hAnsi="Cambria"/>
        </w:rPr>
        <w:t>he said, and</w:t>
      </w:r>
      <w:r>
        <w:rPr>
          <w:rFonts w:ascii="Cambria" w:hAnsi="Cambria"/>
          <w:spacing w:val="40"/>
        </w:rPr>
        <w:t> </w:t>
      </w:r>
      <w:r>
        <w:rPr>
          <w:rFonts w:ascii="Cambria" w:hAnsi="Cambria"/>
        </w:rPr>
        <w:t>struck</w:t>
      </w:r>
      <w:r>
        <w:rPr>
          <w:rFonts w:ascii="Cambria" w:hAnsi="Cambria"/>
          <w:spacing w:val="40"/>
        </w:rPr>
        <w:t> </w:t>
      </w:r>
      <w:r>
        <w:rPr>
          <w:rFonts w:ascii="Cambria" w:hAnsi="Cambria"/>
        </w:rPr>
        <w:t>forward.</w:t>
      </w:r>
    </w:p>
    <w:p>
      <w:pPr>
        <w:pStyle w:val="BodyText"/>
        <w:spacing w:line="201" w:lineRule="exact"/>
        <w:ind w:left="322"/>
        <w:jc w:val="left"/>
        <w:rPr>
          <w:rFonts w:ascii="Cambria"/>
        </w:rPr>
      </w:pPr>
      <w:r>
        <w:rPr>
          <w:rFonts w:ascii="Cambria"/>
          <w:spacing w:val="-4"/>
        </w:rPr>
        <w:t>Kubera</w:t>
      </w:r>
      <w:r>
        <w:rPr>
          <w:rFonts w:ascii="Cambria"/>
          <w:spacing w:val="-2"/>
        </w:rPr>
        <w:t> </w:t>
      </w:r>
      <w:r>
        <w:rPr>
          <w:rFonts w:ascii="Cambria"/>
          <w:spacing w:val="-4"/>
        </w:rPr>
        <w:t>lay</w:t>
      </w:r>
      <w:r>
        <w:rPr>
          <w:rFonts w:ascii="Cambria"/>
          <w:spacing w:val="8"/>
        </w:rPr>
        <w:t> </w:t>
      </w:r>
      <w:r>
        <w:rPr>
          <w:rFonts w:ascii="Cambria"/>
          <w:spacing w:val="-4"/>
        </w:rPr>
        <w:t>upon</w:t>
      </w:r>
      <w:r>
        <w:rPr>
          <w:rFonts w:ascii="Cambria"/>
        </w:rPr>
        <w:t> </w:t>
      </w:r>
      <w:r>
        <w:rPr>
          <w:rFonts w:ascii="Cambria"/>
          <w:spacing w:val="-4"/>
        </w:rPr>
        <w:t>the</w:t>
      </w:r>
      <w:r>
        <w:rPr>
          <w:rFonts w:ascii="Cambria"/>
          <w:spacing w:val="-2"/>
        </w:rPr>
        <w:t> </w:t>
      </w:r>
      <w:r>
        <w:rPr>
          <w:rFonts w:ascii="Cambria"/>
          <w:spacing w:val="-4"/>
        </w:rPr>
        <w:t>ground,</w:t>
      </w:r>
      <w:r>
        <w:rPr>
          <w:rFonts w:ascii="Cambria"/>
          <w:spacing w:val="10"/>
        </w:rPr>
        <w:t> </w:t>
      </w:r>
      <w:r>
        <w:rPr>
          <w:rFonts w:ascii="Cambria"/>
          <w:spacing w:val="-4"/>
        </w:rPr>
        <w:t>sucking</w:t>
      </w:r>
      <w:r>
        <w:rPr>
          <w:rFonts w:ascii="Cambria"/>
          <w:spacing w:val="3"/>
        </w:rPr>
        <w:t> </w:t>
      </w:r>
      <w:r>
        <w:rPr>
          <w:rFonts w:ascii="Cambria"/>
          <w:spacing w:val="-4"/>
        </w:rPr>
        <w:t>in</w:t>
      </w:r>
      <w:r>
        <w:rPr>
          <w:rFonts w:ascii="Cambria"/>
        </w:rPr>
        <w:t> </w:t>
      </w:r>
      <w:r>
        <w:rPr>
          <w:rFonts w:ascii="Cambria"/>
          <w:spacing w:val="-4"/>
        </w:rPr>
        <w:t>air.</w:t>
      </w:r>
    </w:p>
    <w:p>
      <w:pPr>
        <w:pStyle w:val="BodyText"/>
        <w:spacing w:line="218" w:lineRule="auto"/>
        <w:ind w:left="133" w:firstLine="193"/>
        <w:jc w:val="left"/>
        <w:rPr>
          <w:rFonts w:ascii="Cambria"/>
        </w:rPr>
      </w:pPr>
      <w:r>
        <w:rPr>
          <w:rFonts w:ascii="Cambria"/>
        </w:rPr>
        <w:t>He</w:t>
      </w:r>
      <w:r>
        <w:rPr>
          <w:rFonts w:ascii="Cambria"/>
          <w:spacing w:val="7"/>
        </w:rPr>
        <w:t> </w:t>
      </w:r>
      <w:r>
        <w:rPr>
          <w:rFonts w:ascii="Cambria"/>
        </w:rPr>
        <w:t>tried</w:t>
      </w:r>
      <w:r>
        <w:rPr>
          <w:rFonts w:ascii="Cambria"/>
          <w:spacing w:val="18"/>
        </w:rPr>
        <w:t> </w:t>
      </w:r>
      <w:r>
        <w:rPr>
          <w:rFonts w:ascii="Cambria"/>
        </w:rPr>
        <w:t>to</w:t>
      </w:r>
      <w:r>
        <w:rPr>
          <w:rFonts w:ascii="Cambria"/>
          <w:spacing w:val="7"/>
        </w:rPr>
        <w:t> </w:t>
      </w:r>
      <w:r>
        <w:rPr>
          <w:rFonts w:ascii="Cambria"/>
        </w:rPr>
        <w:t>rise,</w:t>
      </w:r>
      <w:r>
        <w:rPr>
          <w:rFonts w:ascii="Cambria"/>
          <w:spacing w:val="9"/>
        </w:rPr>
        <w:t> </w:t>
      </w:r>
      <w:r>
        <w:rPr>
          <w:rFonts w:ascii="Cambria"/>
        </w:rPr>
        <w:t>thought</w:t>
      </w:r>
      <w:r>
        <w:rPr>
          <w:rFonts w:ascii="Cambria"/>
          <w:spacing w:val="15"/>
        </w:rPr>
        <w:t> </w:t>
      </w:r>
      <w:r>
        <w:rPr>
          <w:rFonts w:ascii="Cambria"/>
        </w:rPr>
        <w:t>better</w:t>
      </w:r>
      <w:r>
        <w:rPr>
          <w:rFonts w:ascii="Cambria"/>
          <w:spacing w:val="13"/>
        </w:rPr>
        <w:t> </w:t>
      </w:r>
      <w:r>
        <w:rPr>
          <w:rFonts w:ascii="Cambria"/>
        </w:rPr>
        <w:t>of</w:t>
      </w:r>
      <w:r>
        <w:rPr>
          <w:rFonts w:ascii="Cambria"/>
          <w:spacing w:val="15"/>
        </w:rPr>
        <w:t> </w:t>
      </w:r>
      <w:r>
        <w:rPr>
          <w:rFonts w:ascii="Cambria"/>
        </w:rPr>
        <w:t>it,</w:t>
      </w:r>
      <w:r>
        <w:rPr>
          <w:rFonts w:ascii="Cambria"/>
          <w:spacing w:val="9"/>
        </w:rPr>
        <w:t> </w:t>
      </w:r>
      <w:r>
        <w:rPr>
          <w:rFonts w:ascii="Cambria"/>
        </w:rPr>
        <w:t>moaned</w:t>
      </w:r>
      <w:r>
        <w:rPr>
          <w:rFonts w:ascii="Cambria"/>
          <w:spacing w:val="15"/>
        </w:rPr>
        <w:t> </w:t>
      </w:r>
      <w:r>
        <w:rPr>
          <w:rFonts w:ascii="Cambria"/>
        </w:rPr>
        <w:t>once, then</w:t>
      </w:r>
      <w:r>
        <w:rPr>
          <w:rFonts w:ascii="Cambria"/>
          <w:spacing w:val="34"/>
        </w:rPr>
        <w:t> </w:t>
      </w:r>
      <w:r>
        <w:rPr>
          <w:rFonts w:ascii="Cambria"/>
        </w:rPr>
        <w:t>struggled</w:t>
      </w:r>
      <w:r>
        <w:rPr>
          <w:rFonts w:ascii="Cambria"/>
          <w:spacing w:val="32"/>
        </w:rPr>
        <w:t> </w:t>
      </w:r>
      <w:r>
        <w:rPr>
          <w:rFonts w:ascii="Cambria"/>
        </w:rPr>
        <w:t>back</w:t>
      </w:r>
      <w:r>
        <w:rPr>
          <w:rFonts w:ascii="Cambria"/>
          <w:spacing w:val="40"/>
        </w:rPr>
        <w:t> </w:t>
      </w:r>
      <w:r>
        <w:rPr>
          <w:rFonts w:ascii="Cambria"/>
        </w:rPr>
        <w:t>to his</w:t>
      </w:r>
      <w:r>
        <w:rPr>
          <w:rFonts w:ascii="Cambria"/>
          <w:spacing w:val="28"/>
        </w:rPr>
        <w:t> </w:t>
      </w:r>
      <w:r>
        <w:rPr>
          <w:rFonts w:ascii="Cambria"/>
        </w:rPr>
        <w:t>feet.</w:t>
      </w:r>
    </w:p>
    <w:p>
      <w:pPr>
        <w:pStyle w:val="BodyText"/>
        <w:spacing w:line="199" w:lineRule="exact"/>
        <w:ind w:left="324"/>
        <w:jc w:val="left"/>
        <w:rPr>
          <w:rFonts w:ascii="Cambria" w:hAnsi="Cambria"/>
        </w:rPr>
      </w:pPr>
      <w:r>
        <w:rPr>
          <w:rFonts w:ascii="Cambria" w:hAnsi="Cambria"/>
        </w:rPr>
        <w:t>“I</w:t>
      </w:r>
      <w:r>
        <w:rPr>
          <w:rFonts w:ascii="Cambria" w:hAnsi="Cambria"/>
          <w:spacing w:val="13"/>
        </w:rPr>
        <w:t> </w:t>
      </w:r>
      <w:r>
        <w:rPr>
          <w:rFonts w:ascii="Cambria" w:hAnsi="Cambria"/>
        </w:rPr>
        <w:t>didn't</w:t>
      </w:r>
      <w:r>
        <w:rPr>
          <w:rFonts w:ascii="Cambria" w:hAnsi="Cambria"/>
          <w:spacing w:val="-2"/>
        </w:rPr>
        <w:t> </w:t>
      </w:r>
      <w:r>
        <w:rPr>
          <w:rFonts w:ascii="Cambria" w:hAnsi="Cambria"/>
        </w:rPr>
        <w:t>think</w:t>
      </w:r>
      <w:r>
        <w:rPr>
          <w:rFonts w:ascii="Cambria" w:hAnsi="Cambria"/>
          <w:spacing w:val="-1"/>
        </w:rPr>
        <w:t> </w:t>
      </w:r>
      <w:r>
        <w:rPr>
          <w:rFonts w:ascii="Cambria" w:hAnsi="Cambria"/>
        </w:rPr>
        <w:t>you'd</w:t>
      </w:r>
      <w:r>
        <w:rPr>
          <w:rFonts w:ascii="Cambria" w:hAnsi="Cambria"/>
          <w:spacing w:val="-5"/>
        </w:rPr>
        <w:t> </w:t>
      </w:r>
      <w:r>
        <w:rPr>
          <w:rFonts w:ascii="Cambria" w:hAnsi="Cambria"/>
        </w:rPr>
        <w:t>get</w:t>
      </w:r>
      <w:r>
        <w:rPr>
          <w:rFonts w:ascii="Cambria" w:hAnsi="Cambria"/>
          <w:spacing w:val="-5"/>
        </w:rPr>
        <w:t> </w:t>
      </w:r>
      <w:r>
        <w:rPr>
          <w:rFonts w:ascii="Cambria" w:hAnsi="Cambria"/>
        </w:rPr>
        <w:t>up,”</w:t>
      </w:r>
      <w:r>
        <w:rPr>
          <w:rFonts w:ascii="Cambria" w:hAnsi="Cambria"/>
          <w:spacing w:val="-11"/>
        </w:rPr>
        <w:t> </w:t>
      </w:r>
      <w:r>
        <w:rPr>
          <w:rFonts w:ascii="Cambria" w:hAnsi="Cambria"/>
        </w:rPr>
        <w:t>said</w:t>
      </w:r>
      <w:r>
        <w:rPr>
          <w:rFonts w:ascii="Cambria" w:hAnsi="Cambria"/>
          <w:spacing w:val="-7"/>
        </w:rPr>
        <w:t> </w:t>
      </w:r>
      <w:r>
        <w:rPr>
          <w:rFonts w:ascii="Cambria" w:hAnsi="Cambria"/>
          <w:spacing w:val="-4"/>
        </w:rPr>
        <w:t>Sam.</w:t>
      </w:r>
    </w:p>
    <w:p>
      <w:pPr>
        <w:pStyle w:val="BodyText"/>
        <w:spacing w:line="223" w:lineRule="auto" w:before="2"/>
        <w:ind w:left="128" w:firstLine="189"/>
        <w:jc w:val="left"/>
        <w:rPr>
          <w:rFonts w:ascii="Cambria"/>
        </w:rPr>
      </w:pPr>
      <w:r>
        <w:rPr>
          <w:rFonts w:ascii="Cambria"/>
        </w:rPr>
        <w:t>Kubera</w:t>
      </w:r>
      <w:r>
        <w:rPr>
          <w:rFonts w:ascii="Cambria"/>
          <w:spacing w:val="31"/>
        </w:rPr>
        <w:t> </w:t>
      </w:r>
      <w:r>
        <w:rPr>
          <w:rFonts w:ascii="Cambria"/>
        </w:rPr>
        <w:t>moved</w:t>
      </w:r>
      <w:r>
        <w:rPr>
          <w:rFonts w:ascii="Cambria"/>
          <w:spacing w:val="34"/>
        </w:rPr>
        <w:t> </w:t>
      </w:r>
      <w:r>
        <w:rPr>
          <w:rFonts w:ascii="Cambria"/>
        </w:rPr>
        <w:t>to</w:t>
      </w:r>
      <w:r>
        <w:rPr>
          <w:rFonts w:ascii="Cambria"/>
          <w:spacing w:val="20"/>
        </w:rPr>
        <w:t> </w:t>
      </w:r>
      <w:r>
        <w:rPr>
          <w:rFonts w:ascii="Cambria"/>
        </w:rPr>
        <w:t>face</w:t>
      </w:r>
      <w:r>
        <w:rPr>
          <w:rFonts w:ascii="Cambria"/>
          <w:spacing w:val="22"/>
        </w:rPr>
        <w:t> </w:t>
      </w:r>
      <w:r>
        <w:rPr>
          <w:rFonts w:ascii="Cambria"/>
        </w:rPr>
        <w:t>him,</w:t>
      </w:r>
      <w:r>
        <w:rPr>
          <w:rFonts w:ascii="Cambria"/>
          <w:spacing w:val="35"/>
        </w:rPr>
        <w:t> </w:t>
      </w:r>
      <w:r>
        <w:rPr>
          <w:rFonts w:ascii="Cambria"/>
        </w:rPr>
        <w:t>a</w:t>
      </w:r>
      <w:r>
        <w:rPr>
          <w:rFonts w:ascii="Cambria"/>
          <w:spacing w:val="20"/>
        </w:rPr>
        <w:t> </w:t>
      </w:r>
      <w:r>
        <w:rPr>
          <w:rFonts w:ascii="Cambria"/>
        </w:rPr>
        <w:t>dark,</w:t>
      </w:r>
      <w:r>
        <w:rPr>
          <w:rFonts w:ascii="Cambria"/>
          <w:spacing w:val="32"/>
        </w:rPr>
        <w:t> </w:t>
      </w:r>
      <w:r>
        <w:rPr>
          <w:rFonts w:ascii="Cambria"/>
        </w:rPr>
        <w:t>moist</w:t>
      </w:r>
      <w:r>
        <w:rPr>
          <w:rFonts w:ascii="Cambria"/>
          <w:spacing w:val="30"/>
        </w:rPr>
        <w:t> </w:t>
      </w:r>
      <w:r>
        <w:rPr>
          <w:rFonts w:ascii="Cambria"/>
        </w:rPr>
        <w:t>line</w:t>
      </w:r>
      <w:r>
        <w:rPr>
          <w:rFonts w:ascii="Cambria"/>
          <w:spacing w:val="29"/>
        </w:rPr>
        <w:t> </w:t>
      </w:r>
      <w:r>
        <w:rPr>
          <w:rFonts w:ascii="Cambria"/>
        </w:rPr>
        <w:t>de- scending</w:t>
      </w:r>
      <w:r>
        <w:rPr>
          <w:rFonts w:ascii="Cambria"/>
          <w:spacing w:val="40"/>
        </w:rPr>
        <w:t> </w:t>
      </w:r>
      <w:r>
        <w:rPr>
          <w:rFonts w:ascii="Cambria"/>
        </w:rPr>
        <w:t>his</w:t>
      </w:r>
      <w:r>
        <w:rPr>
          <w:rFonts w:ascii="Cambria"/>
          <w:spacing w:val="40"/>
        </w:rPr>
        <w:t> </w:t>
      </w:r>
      <w:r>
        <w:rPr>
          <w:rFonts w:ascii="Cambria"/>
        </w:rPr>
        <w:t>chin.</w:t>
      </w:r>
    </w:p>
    <w:p>
      <w:pPr>
        <w:pStyle w:val="BodyText"/>
        <w:spacing w:line="218" w:lineRule="auto"/>
        <w:ind w:left="318" w:right="983" w:hanging="19"/>
        <w:jc w:val="left"/>
        <w:rPr>
          <w:rFonts w:ascii="Cambria"/>
        </w:rPr>
      </w:pPr>
      <w:r>
        <w:rPr>
          <w:rFonts w:ascii="Cambria"/>
        </w:rPr>
        <w:t>As</w:t>
      </w:r>
      <w:r>
        <w:rPr>
          <w:rFonts w:ascii="Cambria"/>
          <w:spacing w:val="-9"/>
        </w:rPr>
        <w:t> </w:t>
      </w:r>
      <w:r>
        <w:rPr>
          <w:rFonts w:ascii="Cambria"/>
        </w:rPr>
        <w:t>he took his</w:t>
      </w:r>
      <w:r>
        <w:rPr>
          <w:rFonts w:ascii="Cambria"/>
          <w:spacing w:val="-1"/>
        </w:rPr>
        <w:t> </w:t>
      </w:r>
      <w:r>
        <w:rPr>
          <w:rFonts w:ascii="Cambria"/>
        </w:rPr>
        <w:t>ground,</w:t>
      </w:r>
      <w:r>
        <w:rPr>
          <w:rFonts w:ascii="Cambria"/>
          <w:spacing w:val="10"/>
        </w:rPr>
        <w:t> </w:t>
      </w:r>
      <w:r>
        <w:rPr>
          <w:rFonts w:ascii="Cambria"/>
        </w:rPr>
        <w:t>Sam</w:t>
      </w:r>
      <w:r>
        <w:rPr>
          <w:rFonts w:ascii="Cambria"/>
          <w:spacing w:val="-2"/>
        </w:rPr>
        <w:t> </w:t>
      </w:r>
      <w:r>
        <w:rPr>
          <w:rFonts w:ascii="Cambria"/>
        </w:rPr>
        <w:t>flinched. </w:t>
      </w:r>
      <w:r>
        <w:rPr>
          <w:rFonts w:ascii="Cambria"/>
          <w:spacing w:val="-4"/>
        </w:rPr>
        <w:t>Kubera</w:t>
      </w:r>
      <w:r>
        <w:rPr>
          <w:rFonts w:ascii="Cambria"/>
          <w:spacing w:val="5"/>
        </w:rPr>
        <w:t> </w:t>
      </w:r>
      <w:r>
        <w:rPr>
          <w:rFonts w:ascii="Cambria"/>
          <w:spacing w:val="-4"/>
        </w:rPr>
        <w:t>waited,</w:t>
      </w:r>
      <w:r>
        <w:rPr>
          <w:rFonts w:ascii="Cambria"/>
          <w:spacing w:val="5"/>
        </w:rPr>
        <w:t> </w:t>
      </w:r>
      <w:r>
        <w:rPr>
          <w:rFonts w:ascii="Cambria"/>
          <w:spacing w:val="-4"/>
        </w:rPr>
        <w:t>still breathing</w:t>
      </w:r>
      <w:r>
        <w:rPr>
          <w:rFonts w:ascii="Cambria"/>
          <w:spacing w:val="5"/>
        </w:rPr>
        <w:t> </w:t>
      </w:r>
      <w:r>
        <w:rPr>
          <w:rFonts w:ascii="Cambria"/>
          <w:spacing w:val="-4"/>
        </w:rPr>
        <w:t>deeply.</w:t>
      </w:r>
    </w:p>
    <w:p>
      <w:pPr>
        <w:spacing w:line="220" w:lineRule="auto" w:before="0"/>
        <w:ind w:left="115" w:right="138" w:firstLine="205"/>
        <w:jc w:val="both"/>
        <w:rPr>
          <w:rFonts w:ascii="Cambria"/>
          <w:i/>
          <w:sz w:val="19"/>
        </w:rPr>
      </w:pPr>
      <w:r>
        <w:rPr>
          <w:rFonts w:ascii="Cambria"/>
          <w:i/>
          <w:sz w:val="19"/>
        </w:rPr>
        <w:t>Run down the gray night wall. Fleet Beneath a rock. Hidet The</w:t>
      </w:r>
      <w:r>
        <w:rPr>
          <w:rFonts w:ascii="Cambria"/>
          <w:i/>
          <w:spacing w:val="32"/>
          <w:sz w:val="19"/>
        </w:rPr>
        <w:t> </w:t>
      </w:r>
      <w:r>
        <w:rPr>
          <w:rFonts w:ascii="Cambria"/>
          <w:i/>
          <w:sz w:val="19"/>
        </w:rPr>
        <w:t>fury turns thy bowels to water. The</w:t>
      </w:r>
      <w:r>
        <w:rPr>
          <w:rFonts w:ascii="Cambria"/>
          <w:i/>
          <w:spacing w:val="31"/>
          <w:sz w:val="19"/>
        </w:rPr>
        <w:t> </w:t>
      </w:r>
      <w:r>
        <w:rPr>
          <w:rFonts w:ascii="Cambria"/>
          <w:i/>
          <w:sz w:val="19"/>
        </w:rPr>
        <w:t>frictipn oJ this crossing</w:t>
      </w:r>
      <w:r>
        <w:rPr>
          <w:rFonts w:ascii="Cambria"/>
          <w:i/>
          <w:spacing w:val="35"/>
          <w:sz w:val="19"/>
        </w:rPr>
        <w:t> </w:t>
      </w:r>
      <w:r>
        <w:rPr>
          <w:rFonts w:ascii="Cambria"/>
          <w:i/>
          <w:sz w:val="19"/>
        </w:rPr>
        <w:t>grates upon</w:t>
      </w:r>
      <w:r>
        <w:rPr>
          <w:rFonts w:ascii="Cambria"/>
          <w:i/>
          <w:spacing w:val="-3"/>
          <w:sz w:val="19"/>
        </w:rPr>
        <w:t> </w:t>
      </w:r>
      <w:r>
        <w:rPr>
          <w:rFonts w:ascii="Cambria"/>
          <w:i/>
          <w:sz w:val="19"/>
        </w:rPr>
        <w:t>thy</w:t>
      </w:r>
      <w:r>
        <w:rPr>
          <w:rFonts w:ascii="Cambria"/>
          <w:i/>
          <w:spacing w:val="30"/>
          <w:sz w:val="19"/>
        </w:rPr>
        <w:t> </w:t>
      </w:r>
      <w:r>
        <w:rPr>
          <w:rFonts w:ascii="Cambria"/>
          <w:i/>
          <w:sz w:val="19"/>
        </w:rPr>
        <w:t>s</w:t>
      </w:r>
      <w:r>
        <w:rPr>
          <w:rFonts w:ascii="Cambria"/>
          <w:i/>
          <w:sz w:val="19"/>
          <w:vertAlign w:val="subscript"/>
        </w:rPr>
        <w:t>h</w:t>
      </w:r>
      <w:r>
        <w:rPr>
          <w:rFonts w:ascii="Cambria"/>
          <w:i/>
          <w:sz w:val="19"/>
          <w:vertAlign w:val="baseline"/>
        </w:rPr>
        <w:t>ine.</w:t>
      </w:r>
    </w:p>
    <w:p>
      <w:pPr>
        <w:pStyle w:val="BodyText"/>
        <w:spacing w:line="218" w:lineRule="auto"/>
        <w:ind w:left="308" w:right="156" w:firstLine="11"/>
        <w:rPr>
          <w:rFonts w:ascii="Cambria" w:hAnsi="Cambria"/>
        </w:rPr>
      </w:pPr>
      <w:r>
        <w:rPr>
          <w:rFonts w:ascii="Cambria" w:hAnsi="Cambria"/>
        </w:rPr>
        <w:t>“Strike!” said Sam, and</w:t>
      </w:r>
      <w:r>
        <w:rPr>
          <w:rFonts w:ascii="Cambria" w:hAnsi="Cambria"/>
          <w:spacing w:val="-3"/>
        </w:rPr>
        <w:t> </w:t>
      </w:r>
      <w:r>
        <w:rPr>
          <w:rFonts w:ascii="Cambria" w:hAnsi="Cambria"/>
        </w:rPr>
        <w:t>Kubera smiled and hit biiri. He</w:t>
      </w:r>
      <w:r>
        <w:rPr>
          <w:rFonts w:ascii="Cambria" w:hAnsi="Cambria"/>
          <w:spacing w:val="9"/>
        </w:rPr>
        <w:t> </w:t>
      </w:r>
      <w:r>
        <w:rPr>
          <w:rFonts w:ascii="Cambria" w:hAnsi="Cambria"/>
        </w:rPr>
        <w:t>lay</w:t>
      </w:r>
      <w:r>
        <w:rPr>
          <w:rFonts w:ascii="Cambria" w:hAnsi="Cambria"/>
          <w:spacing w:val="19"/>
        </w:rPr>
        <w:t> </w:t>
      </w:r>
      <w:r>
        <w:rPr>
          <w:rFonts w:ascii="Cambria" w:hAnsi="Cambria"/>
        </w:rPr>
        <w:t>there</w:t>
      </w:r>
      <w:r>
        <w:rPr>
          <w:rFonts w:ascii="Cambria" w:hAnsi="Cambria"/>
          <w:spacing w:val="12"/>
        </w:rPr>
        <w:t> </w:t>
      </w:r>
      <w:r>
        <w:rPr>
          <w:rFonts w:ascii="Cambria" w:hAnsi="Cambria"/>
        </w:rPr>
        <w:t>quivering,</w:t>
      </w:r>
      <w:r>
        <w:rPr>
          <w:rFonts w:ascii="Cambria" w:hAnsi="Cambria"/>
          <w:spacing w:val="19"/>
        </w:rPr>
        <w:t> </w:t>
      </w:r>
      <w:r>
        <w:rPr>
          <w:rFonts w:ascii="Cambria" w:hAnsi="Cambria"/>
        </w:rPr>
        <w:t>and</w:t>
      </w:r>
      <w:r>
        <w:rPr>
          <w:rFonts w:ascii="Cambria" w:hAnsi="Cambria"/>
          <w:spacing w:val="11"/>
        </w:rPr>
        <w:t> </w:t>
      </w:r>
      <w:r>
        <w:rPr>
          <w:rFonts w:ascii="Cambria" w:hAnsi="Cambria"/>
        </w:rPr>
        <w:t>the</w:t>
      </w:r>
      <w:r>
        <w:rPr>
          <w:rFonts w:ascii="Cambria" w:hAnsi="Cambria"/>
          <w:spacing w:val="8"/>
        </w:rPr>
        <w:t> </w:t>
      </w:r>
      <w:r>
        <w:rPr>
          <w:rFonts w:ascii="Cambria" w:hAnsi="Cambria"/>
        </w:rPr>
        <w:t>voices</w:t>
      </w:r>
      <w:r>
        <w:rPr>
          <w:rFonts w:ascii="Cambria" w:hAnsi="Cambria"/>
          <w:spacing w:val="13"/>
        </w:rPr>
        <w:t> </w:t>
      </w:r>
      <w:r>
        <w:rPr>
          <w:rFonts w:ascii="Cambria" w:hAnsi="Cambria"/>
        </w:rPr>
        <w:t>of</w:t>
      </w:r>
      <w:r>
        <w:rPr>
          <w:rFonts w:ascii="Cambria" w:hAnsi="Cambria"/>
          <w:spacing w:val="22"/>
        </w:rPr>
        <w:t> </w:t>
      </w:r>
      <w:r>
        <w:rPr>
          <w:rFonts w:ascii="Cambria" w:hAnsi="Cambria"/>
        </w:rPr>
        <w:t>the</w:t>
      </w:r>
      <w:r>
        <w:rPr>
          <w:rFonts w:ascii="Cambria" w:hAnsi="Cambria"/>
          <w:spacing w:val="10"/>
        </w:rPr>
        <w:t> </w:t>
      </w:r>
      <w:r>
        <w:rPr>
          <w:rFonts w:ascii="Cambria" w:hAnsi="Cambria"/>
          <w:spacing w:val="-2"/>
        </w:rPr>
        <w:t>night,</w:t>
      </w:r>
    </w:p>
    <w:p>
      <w:pPr>
        <w:pStyle w:val="BodyText"/>
        <w:spacing w:line="218" w:lineRule="auto"/>
        <w:ind w:left="114" w:right="143" w:firstLine="3"/>
        <w:rPr>
          <w:rFonts w:ascii="Cambria"/>
        </w:rPr>
      </w:pPr>
      <w:r>
        <w:rPr>
          <w:rFonts w:ascii="Cambria"/>
        </w:rPr>
        <w:t>compounded of insect sounds and the wind and the sighing</w:t>
      </w:r>
      <w:r>
        <w:rPr>
          <w:rFonts w:ascii="Cambria"/>
          <w:spacing w:val="34"/>
        </w:rPr>
        <w:t> </w:t>
      </w:r>
      <w:r>
        <w:rPr>
          <w:rFonts w:ascii="Cambria"/>
        </w:rPr>
        <w:t>of</w:t>
      </w:r>
      <w:r>
        <w:rPr>
          <w:rFonts w:ascii="Cambria"/>
          <w:spacing w:val="40"/>
        </w:rPr>
        <w:t> </w:t>
      </w:r>
      <w:r>
        <w:rPr>
          <w:rFonts w:ascii="Cambria"/>
        </w:rPr>
        <w:t>grasses</w:t>
      </w:r>
      <w:r>
        <w:rPr>
          <w:rFonts w:ascii="Cambria"/>
          <w:spacing w:val="33"/>
        </w:rPr>
        <w:t> </w:t>
      </w:r>
      <w:r>
        <w:rPr>
          <w:rFonts w:ascii="Cambria"/>
        </w:rPr>
        <w:t>came</w:t>
      </w:r>
      <w:r>
        <w:rPr>
          <w:rFonts w:ascii="Cambria"/>
          <w:spacing w:val="40"/>
        </w:rPr>
        <w:t> </w:t>
      </w:r>
      <w:r>
        <w:rPr>
          <w:rFonts w:ascii="Cambria"/>
        </w:rPr>
        <w:t>to</w:t>
      </w:r>
      <w:r>
        <w:rPr>
          <w:rFonts w:ascii="Cambria"/>
          <w:spacing w:val="24"/>
        </w:rPr>
        <w:t> </w:t>
      </w:r>
      <w:r>
        <w:rPr>
          <w:rFonts w:ascii="Cambria"/>
        </w:rPr>
        <w:t>him.</w:t>
      </w:r>
    </w:p>
    <w:p>
      <w:pPr>
        <w:spacing w:line="193" w:lineRule="exact" w:before="0"/>
        <w:ind w:left="0" w:right="151" w:firstLine="0"/>
        <w:jc w:val="right"/>
        <w:rPr>
          <w:rFonts w:ascii="Cambria"/>
          <w:sz w:val="19"/>
        </w:rPr>
      </w:pPr>
      <w:r>
        <w:rPr>
          <w:rFonts w:ascii="Cambria"/>
          <w:i/>
          <w:sz w:val="19"/>
        </w:rPr>
        <w:t>Tremble,</w:t>
      </w:r>
      <w:r>
        <w:rPr>
          <w:rFonts w:ascii="Cambria"/>
          <w:i/>
          <w:spacing w:val="52"/>
          <w:sz w:val="19"/>
        </w:rPr>
        <w:t> </w:t>
      </w:r>
      <w:r>
        <w:rPr>
          <w:rFonts w:ascii="Cambria"/>
          <w:i/>
          <w:sz w:val="19"/>
        </w:rPr>
        <w:t>like</w:t>
      </w:r>
      <w:r>
        <w:rPr>
          <w:rFonts w:ascii="Cambria"/>
          <w:i/>
          <w:spacing w:val="40"/>
          <w:sz w:val="19"/>
        </w:rPr>
        <w:t> </w:t>
      </w:r>
      <w:r>
        <w:rPr>
          <w:rFonts w:ascii="Cambria"/>
          <w:i/>
          <w:sz w:val="19"/>
        </w:rPr>
        <w:t>the</w:t>
      </w:r>
      <w:r>
        <w:rPr>
          <w:rFonts w:ascii="Cambria"/>
          <w:i/>
          <w:spacing w:val="46"/>
          <w:sz w:val="19"/>
        </w:rPr>
        <w:t> </w:t>
      </w:r>
      <w:r>
        <w:rPr>
          <w:rFonts w:ascii="Cambria"/>
          <w:i/>
          <w:sz w:val="19"/>
        </w:rPr>
        <w:t>last</w:t>
      </w:r>
      <w:r>
        <w:rPr>
          <w:rFonts w:ascii="Cambria"/>
          <w:i/>
          <w:spacing w:val="50"/>
          <w:sz w:val="19"/>
        </w:rPr>
        <w:t> </w:t>
      </w:r>
      <w:r>
        <w:rPr>
          <w:rFonts w:ascii="Cambria"/>
          <w:sz w:val="19"/>
        </w:rPr>
        <w:t>foosening</w:t>
      </w:r>
      <w:r>
        <w:rPr>
          <w:rFonts w:ascii="Cambria"/>
          <w:spacing w:val="54"/>
          <w:sz w:val="19"/>
        </w:rPr>
        <w:t> </w:t>
      </w:r>
      <w:r>
        <w:rPr>
          <w:rFonts w:ascii="Cambria"/>
          <w:sz w:val="19"/>
        </w:rPr>
        <w:t>fea/</w:t>
      </w:r>
      <w:r>
        <w:rPr>
          <w:rFonts w:ascii="Cambria"/>
          <w:spacing w:val="40"/>
          <w:sz w:val="19"/>
        </w:rPr>
        <w:t> </w:t>
      </w:r>
      <w:r>
        <w:rPr>
          <w:rFonts w:ascii="Cambria"/>
          <w:i/>
          <w:sz w:val="19"/>
        </w:rPr>
        <w:t>oJ</w:t>
      </w:r>
      <w:r>
        <w:rPr>
          <w:rFonts w:ascii="Cambria"/>
          <w:i/>
          <w:spacing w:val="49"/>
          <w:sz w:val="19"/>
        </w:rPr>
        <w:t> </w:t>
      </w:r>
      <w:r>
        <w:rPr>
          <w:rFonts w:ascii="Cambria"/>
          <w:i/>
          <w:sz w:val="19"/>
        </w:rPr>
        <w:t>the</w:t>
      </w:r>
      <w:r>
        <w:rPr>
          <w:rFonts w:ascii="Cambria"/>
          <w:i/>
          <w:spacing w:val="51"/>
          <w:sz w:val="19"/>
        </w:rPr>
        <w:t> </w:t>
      </w:r>
      <w:r>
        <w:rPr>
          <w:rFonts w:ascii="Cambria"/>
          <w:spacing w:val="-2"/>
          <w:sz w:val="19"/>
        </w:rPr>
        <w:t>yeor.</w:t>
      </w:r>
    </w:p>
    <w:p>
      <w:pPr>
        <w:spacing w:line="232" w:lineRule="exact" w:before="0"/>
        <w:ind w:left="0" w:right="158" w:firstLine="0"/>
        <w:jc w:val="right"/>
        <w:rPr>
          <w:rFonts w:ascii="Cambria"/>
          <w:i/>
          <w:position w:val="2"/>
          <w:sz w:val="19"/>
        </w:rPr>
      </w:pPr>
      <w:r>
        <w:rPr>
          <w:rFonts w:ascii="Cambria"/>
          <w:i/>
          <w:position w:val="2"/>
          <w:sz w:val="19"/>
        </w:rPr>
        <w:t>There</w:t>
      </w:r>
      <w:r>
        <w:rPr>
          <w:rFonts w:ascii="Cambria"/>
          <w:i/>
          <w:spacing w:val="14"/>
          <w:position w:val="2"/>
          <w:sz w:val="19"/>
        </w:rPr>
        <w:t> </w:t>
      </w:r>
      <w:r>
        <w:rPr>
          <w:rFonts w:ascii="Cambria"/>
          <w:i/>
          <w:position w:val="2"/>
          <w:sz w:val="19"/>
        </w:rPr>
        <w:t>is</w:t>
      </w:r>
      <w:r>
        <w:rPr>
          <w:rFonts w:ascii="Cambria"/>
          <w:i/>
          <w:spacing w:val="5"/>
          <w:position w:val="2"/>
          <w:sz w:val="19"/>
        </w:rPr>
        <w:t> </w:t>
      </w:r>
      <w:r>
        <w:rPr>
          <w:rFonts w:ascii="Cambria"/>
          <w:i/>
          <w:position w:val="2"/>
          <w:sz w:val="19"/>
        </w:rPr>
        <w:t>a</w:t>
      </w:r>
      <w:r>
        <w:rPr>
          <w:rFonts w:ascii="Cambria"/>
          <w:i/>
          <w:spacing w:val="11"/>
          <w:position w:val="2"/>
          <w:sz w:val="19"/>
        </w:rPr>
        <w:t> </w:t>
      </w:r>
      <w:r>
        <w:rPr>
          <w:rFonts w:ascii="Cambria"/>
          <w:i/>
          <w:position w:val="2"/>
          <w:sz w:val="19"/>
        </w:rPr>
        <w:t>lum</w:t>
      </w:r>
      <w:r>
        <w:rPr>
          <w:rFonts w:ascii="Cambria"/>
          <w:i/>
          <w:sz w:val="19"/>
        </w:rPr>
        <w:t>R </w:t>
      </w:r>
      <w:r>
        <w:rPr>
          <w:rFonts w:ascii="Cambria"/>
          <w:i/>
          <w:position w:val="2"/>
          <w:sz w:val="19"/>
        </w:rPr>
        <w:t>oJ</w:t>
      </w:r>
      <w:r>
        <w:rPr>
          <w:rFonts w:ascii="Cambria"/>
          <w:i/>
          <w:spacing w:val="20"/>
          <w:position w:val="2"/>
          <w:sz w:val="19"/>
        </w:rPr>
        <w:t> </w:t>
      </w:r>
      <w:r>
        <w:rPr>
          <w:rFonts w:ascii="Cambria"/>
          <w:i/>
          <w:position w:val="2"/>
          <w:sz w:val="19"/>
        </w:rPr>
        <w:t>ice</w:t>
      </w:r>
      <w:r>
        <w:rPr>
          <w:rFonts w:ascii="Cambria"/>
          <w:i/>
          <w:spacing w:val="12"/>
          <w:position w:val="2"/>
          <w:sz w:val="19"/>
        </w:rPr>
        <w:t> </w:t>
      </w:r>
      <w:r>
        <w:rPr>
          <w:rFonts w:ascii="Cambria"/>
          <w:i/>
          <w:position w:val="2"/>
          <w:sz w:val="19"/>
        </w:rPr>
        <w:t>in</w:t>
      </w:r>
      <w:r>
        <w:rPr>
          <w:rFonts w:ascii="Cambria"/>
          <w:i/>
          <w:spacing w:val="15"/>
          <w:position w:val="2"/>
          <w:sz w:val="19"/>
        </w:rPr>
        <w:t> </w:t>
      </w:r>
      <w:r>
        <w:rPr>
          <w:rFonts w:ascii="Cambria"/>
          <w:position w:val="2"/>
          <w:sz w:val="19"/>
        </w:rPr>
        <w:t>thy</w:t>
      </w:r>
      <w:r>
        <w:rPr>
          <w:rFonts w:ascii="Cambria"/>
          <w:spacing w:val="15"/>
          <w:position w:val="2"/>
          <w:sz w:val="19"/>
        </w:rPr>
        <w:t> </w:t>
      </w:r>
      <w:r>
        <w:rPr>
          <w:rFonts w:ascii="Cambria"/>
          <w:i/>
          <w:position w:val="2"/>
          <w:sz w:val="19"/>
        </w:rPr>
        <w:t>chest.</w:t>
      </w:r>
      <w:r>
        <w:rPr>
          <w:rFonts w:ascii="Cambria"/>
          <w:i/>
          <w:spacing w:val="6"/>
          <w:position w:val="2"/>
          <w:sz w:val="19"/>
        </w:rPr>
        <w:t> </w:t>
      </w:r>
      <w:r>
        <w:rPr>
          <w:rFonts w:ascii="Cambria"/>
          <w:i/>
          <w:position w:val="2"/>
          <w:sz w:val="19"/>
        </w:rPr>
        <w:t>There</w:t>
      </w:r>
      <w:r>
        <w:rPr>
          <w:rFonts w:ascii="Cambria"/>
          <w:i/>
          <w:spacing w:val="10"/>
          <w:position w:val="2"/>
          <w:sz w:val="19"/>
        </w:rPr>
        <w:t> </w:t>
      </w:r>
      <w:r>
        <w:rPr>
          <w:rFonts w:ascii="Cambria"/>
          <w:i/>
          <w:position w:val="2"/>
          <w:sz w:val="19"/>
        </w:rPr>
        <w:t>are</w:t>
      </w:r>
      <w:r>
        <w:rPr>
          <w:rFonts w:ascii="Cambria"/>
          <w:i/>
          <w:spacing w:val="17"/>
          <w:position w:val="2"/>
          <w:sz w:val="19"/>
        </w:rPr>
        <w:t> </w:t>
      </w:r>
      <w:r>
        <w:rPr>
          <w:rFonts w:ascii="Cambria"/>
          <w:i/>
          <w:position w:val="2"/>
          <w:sz w:val="19"/>
        </w:rPr>
        <w:t>no</w:t>
      </w:r>
      <w:r>
        <w:rPr>
          <w:rFonts w:ascii="Cambria"/>
          <w:i/>
          <w:spacing w:val="8"/>
          <w:position w:val="2"/>
          <w:sz w:val="19"/>
        </w:rPr>
        <w:t> </w:t>
      </w:r>
      <w:r>
        <w:rPr>
          <w:rFonts w:ascii="Cambria"/>
          <w:i/>
          <w:spacing w:val="-2"/>
          <w:position w:val="2"/>
          <w:sz w:val="19"/>
        </w:rPr>
        <w:t>words</w:t>
      </w:r>
    </w:p>
    <w:p>
      <w:pPr>
        <w:spacing w:after="0" w:line="232" w:lineRule="exact"/>
        <w:jc w:val="right"/>
        <w:rPr>
          <w:rFonts w:ascii="Cambria"/>
          <w:i/>
          <w:position w:val="2"/>
          <w:sz w:val="19"/>
        </w:rPr>
        <w:sectPr>
          <w:pgSz w:w="4930" w:h="8640"/>
          <w:pgMar w:top="180" w:bottom="0" w:left="141" w:right="141"/>
        </w:sectPr>
      </w:pPr>
    </w:p>
    <w:p>
      <w:pPr>
        <w:tabs>
          <w:tab w:pos="4548" w:val="right" w:leader="none"/>
        </w:tabs>
        <w:spacing w:line="217" w:lineRule="exact" w:before="86"/>
        <w:ind w:left="1645" w:right="0" w:firstLine="0"/>
        <w:jc w:val="left"/>
        <w:rPr>
          <w:sz w:val="19"/>
        </w:rPr>
      </w:pPr>
      <w:bookmarkStart w:name="0254" w:id="253"/>
      <w:bookmarkEnd w:id="253"/>
      <w:r>
        <w:rPr/>
      </w:r>
      <w:r>
        <w:rPr>
          <w:rFonts w:ascii="Cambria"/>
          <w:w w:val="110"/>
          <w:sz w:val="15"/>
        </w:rPr>
        <w:t>LORD</w:t>
      </w:r>
      <w:r>
        <w:rPr>
          <w:rFonts w:ascii="Cambria"/>
          <w:spacing w:val="35"/>
          <w:w w:val="110"/>
          <w:sz w:val="15"/>
        </w:rPr>
        <w:t>  </w:t>
      </w:r>
      <w:r>
        <w:rPr>
          <w:rFonts w:ascii="Cambria"/>
          <w:w w:val="110"/>
          <w:sz w:val="15"/>
        </w:rPr>
        <w:t>OF</w:t>
      </w:r>
      <w:r>
        <w:rPr>
          <w:rFonts w:ascii="Cambria"/>
          <w:spacing w:val="46"/>
          <w:w w:val="110"/>
          <w:sz w:val="15"/>
        </w:rPr>
        <w:t>  </w:t>
      </w:r>
      <w:r>
        <w:rPr>
          <w:rFonts w:ascii="Cambria"/>
          <w:spacing w:val="-2"/>
          <w:w w:val="110"/>
          <w:sz w:val="15"/>
        </w:rPr>
        <w:t>LIGHT</w:t>
      </w:r>
      <w:r>
        <w:rPr>
          <w:rFonts w:ascii="Cambria"/>
          <w:sz w:val="15"/>
        </w:rPr>
        <w:tab/>
      </w:r>
      <w:r>
        <w:rPr>
          <w:spacing w:val="-5"/>
          <w:w w:val="105"/>
          <w:sz w:val="19"/>
        </w:rPr>
        <w:t>251</w:t>
      </w:r>
    </w:p>
    <w:p>
      <w:pPr>
        <w:spacing w:line="209" w:lineRule="exact" w:before="0"/>
        <w:ind w:left="143" w:right="0" w:firstLine="0"/>
        <w:jc w:val="left"/>
        <w:rPr>
          <w:i/>
          <w:sz w:val="19"/>
        </w:rPr>
      </w:pPr>
      <w:r>
        <w:rPr>
          <w:i/>
          <w:sz w:val="19"/>
        </w:rPr>
        <w:t>within</w:t>
      </w:r>
      <w:r>
        <w:rPr>
          <w:i/>
          <w:spacing w:val="2"/>
          <w:sz w:val="19"/>
        </w:rPr>
        <w:t> </w:t>
      </w:r>
      <w:r>
        <w:rPr>
          <w:i/>
          <w:sz w:val="19"/>
        </w:rPr>
        <w:t>thy</w:t>
      </w:r>
      <w:r>
        <w:rPr>
          <w:i/>
          <w:spacing w:val="-1"/>
          <w:sz w:val="19"/>
        </w:rPr>
        <w:t> </w:t>
      </w:r>
      <w:r>
        <w:rPr>
          <w:i/>
          <w:sz w:val="19"/>
        </w:rPr>
        <w:t>brain,</w:t>
      </w:r>
      <w:r>
        <w:rPr>
          <w:i/>
          <w:spacing w:val="-1"/>
          <w:sz w:val="19"/>
        </w:rPr>
        <w:t> </w:t>
      </w:r>
      <w:r>
        <w:rPr>
          <w:i/>
          <w:sz w:val="19"/>
        </w:rPr>
        <w:t>only</w:t>
      </w:r>
      <w:r>
        <w:rPr>
          <w:i/>
          <w:spacing w:val="1"/>
          <w:sz w:val="19"/>
        </w:rPr>
        <w:t> </w:t>
      </w:r>
      <w:r>
        <w:rPr>
          <w:i/>
          <w:sz w:val="19"/>
        </w:rPr>
        <w:t>the</w:t>
      </w:r>
      <w:r>
        <w:rPr>
          <w:i/>
          <w:spacing w:val="-10"/>
          <w:sz w:val="19"/>
        </w:rPr>
        <w:t> </w:t>
      </w:r>
      <w:r>
        <w:rPr>
          <w:i/>
          <w:sz w:val="19"/>
        </w:rPr>
        <w:t>colors</w:t>
      </w:r>
      <w:r>
        <w:rPr>
          <w:i/>
          <w:spacing w:val="-3"/>
          <w:sz w:val="19"/>
        </w:rPr>
        <w:t> </w:t>
      </w:r>
      <w:r>
        <w:rPr>
          <w:i/>
          <w:sz w:val="19"/>
        </w:rPr>
        <w:t>of</w:t>
      </w:r>
      <w:r>
        <w:rPr>
          <w:i/>
          <w:spacing w:val="51"/>
          <w:sz w:val="19"/>
        </w:rPr>
        <w:t> </w:t>
      </w:r>
      <w:r>
        <w:rPr>
          <w:i/>
          <w:sz w:val="19"/>
        </w:rPr>
        <w:t>panic</w:t>
      </w:r>
      <w:r>
        <w:rPr>
          <w:i/>
          <w:spacing w:val="4"/>
          <w:sz w:val="19"/>
        </w:rPr>
        <w:t> </w:t>
      </w:r>
      <w:r>
        <w:rPr>
          <w:i/>
          <w:sz w:val="19"/>
        </w:rPr>
        <w:t>move</w:t>
      </w:r>
      <w:r>
        <w:rPr>
          <w:i/>
          <w:spacing w:val="2"/>
          <w:sz w:val="19"/>
        </w:rPr>
        <w:t> </w:t>
      </w:r>
      <w:r>
        <w:rPr>
          <w:i/>
          <w:spacing w:val="-2"/>
          <w:sz w:val="19"/>
        </w:rPr>
        <w:t>there....</w:t>
      </w:r>
    </w:p>
    <w:p>
      <w:pPr>
        <w:pStyle w:val="BodyText"/>
        <w:spacing w:line="202" w:lineRule="exact"/>
        <w:ind w:left="336"/>
      </w:pPr>
      <w:r>
        <w:rPr/>
        <w:t>Sam</w:t>
      </w:r>
      <w:r>
        <w:rPr>
          <w:spacing w:val="14"/>
        </w:rPr>
        <w:t> </w:t>
      </w:r>
      <w:r>
        <w:rPr/>
        <w:t>shook</w:t>
      </w:r>
      <w:r>
        <w:rPr>
          <w:spacing w:val="31"/>
        </w:rPr>
        <w:t> </w:t>
      </w:r>
      <w:r>
        <w:rPr/>
        <w:t>his</w:t>
      </w:r>
      <w:r>
        <w:rPr>
          <w:spacing w:val="19"/>
        </w:rPr>
        <w:t> </w:t>
      </w:r>
      <w:r>
        <w:rPr/>
        <w:t>head</w:t>
      </w:r>
      <w:r>
        <w:rPr>
          <w:spacing w:val="31"/>
        </w:rPr>
        <w:t> </w:t>
      </w:r>
      <w:r>
        <w:rPr/>
        <w:t>and</w:t>
      </w:r>
      <w:r>
        <w:rPr>
          <w:spacing w:val="40"/>
        </w:rPr>
        <w:t> </w:t>
      </w:r>
      <w:r>
        <w:rPr/>
        <w:t>rose</w:t>
      </w:r>
      <w:r>
        <w:rPr>
          <w:spacing w:val="24"/>
        </w:rPr>
        <w:t> </w:t>
      </w:r>
      <w:r>
        <w:rPr/>
        <w:t>to</w:t>
      </w:r>
      <w:r>
        <w:rPr>
          <w:spacing w:val="21"/>
        </w:rPr>
        <w:t> </w:t>
      </w:r>
      <w:r>
        <w:rPr/>
        <w:t>his</w:t>
      </w:r>
      <w:r>
        <w:rPr>
          <w:spacing w:val="22"/>
        </w:rPr>
        <w:t> </w:t>
      </w:r>
      <w:r>
        <w:rPr>
          <w:spacing w:val="-2"/>
        </w:rPr>
        <w:t>knees.</w:t>
      </w:r>
    </w:p>
    <w:p>
      <w:pPr>
        <w:spacing w:line="223" w:lineRule="auto" w:before="3"/>
        <w:ind w:left="138" w:right="112" w:firstLine="204"/>
        <w:jc w:val="right"/>
        <w:rPr>
          <w:i/>
          <w:sz w:val="19"/>
        </w:rPr>
      </w:pPr>
      <w:r>
        <w:rPr>
          <w:i/>
          <w:w w:val="105"/>
          <w:sz w:val="19"/>
        </w:rPr>
        <w:t>Fall</w:t>
      </w:r>
      <w:r>
        <w:rPr>
          <w:i/>
          <w:spacing w:val="-8"/>
          <w:w w:val="105"/>
          <w:sz w:val="19"/>
        </w:rPr>
        <w:t> </w:t>
      </w:r>
      <w:r>
        <w:rPr>
          <w:i/>
          <w:w w:val="105"/>
          <w:sz w:val="19"/>
        </w:rPr>
        <w:t>again,</w:t>
      </w:r>
      <w:r>
        <w:rPr>
          <w:i/>
          <w:spacing w:val="-12"/>
          <w:w w:val="105"/>
          <w:sz w:val="19"/>
        </w:rPr>
        <w:t> </w:t>
      </w:r>
      <w:r>
        <w:rPr>
          <w:i/>
          <w:w w:val="105"/>
          <w:sz w:val="19"/>
        </w:rPr>
        <w:t>curl</w:t>
      </w:r>
      <w:r>
        <w:rPr>
          <w:i/>
          <w:spacing w:val="2"/>
          <w:w w:val="105"/>
          <w:sz w:val="19"/>
        </w:rPr>
        <w:t> </w:t>
      </w:r>
      <w:r>
        <w:rPr>
          <w:i/>
          <w:w w:val="105"/>
          <w:sz w:val="19"/>
        </w:rPr>
        <w:t>thysel]</w:t>
      </w:r>
      <w:r>
        <w:rPr>
          <w:i/>
          <w:spacing w:val="-9"/>
          <w:w w:val="105"/>
          <w:sz w:val="19"/>
        </w:rPr>
        <w:t> </w:t>
      </w:r>
      <w:r>
        <w:rPr>
          <w:i/>
          <w:w w:val="105"/>
          <w:sz w:val="19"/>
        </w:rPr>
        <w:t>into</w:t>
      </w:r>
      <w:r>
        <w:rPr>
          <w:i/>
          <w:spacing w:val="-8"/>
          <w:w w:val="105"/>
          <w:sz w:val="19"/>
        </w:rPr>
        <w:t> </w:t>
      </w:r>
      <w:r>
        <w:rPr>
          <w:i/>
          <w:w w:val="105"/>
          <w:sz w:val="19"/>
        </w:rPr>
        <w:t>a</w:t>
      </w:r>
      <w:r>
        <w:rPr>
          <w:i/>
          <w:spacing w:val="-6"/>
          <w:w w:val="105"/>
          <w:sz w:val="19"/>
        </w:rPr>
        <w:t> </w:t>
      </w:r>
      <w:r>
        <w:rPr>
          <w:i/>
          <w:w w:val="105"/>
          <w:sz w:val="19"/>
        </w:rPr>
        <w:t>ball</w:t>
      </w:r>
      <w:r>
        <w:rPr>
          <w:i/>
          <w:spacing w:val="-6"/>
          <w:w w:val="105"/>
          <w:sz w:val="19"/>
        </w:rPr>
        <w:t> </w:t>
      </w:r>
      <w:r>
        <w:rPr>
          <w:i/>
          <w:w w:val="105"/>
          <w:sz w:val="19"/>
        </w:rPr>
        <w:t>and</w:t>
      </w:r>
      <w:r>
        <w:rPr>
          <w:i/>
          <w:spacing w:val="-3"/>
          <w:w w:val="105"/>
          <w:sz w:val="19"/>
        </w:rPr>
        <w:t> </w:t>
      </w:r>
      <w:r>
        <w:rPr>
          <w:i/>
          <w:w w:val="105"/>
          <w:sz w:val="19"/>
        </w:rPr>
        <w:t>weep.</w:t>
      </w:r>
      <w:r>
        <w:rPr>
          <w:i/>
          <w:spacing w:val="-8"/>
          <w:w w:val="105"/>
          <w:sz w:val="19"/>
        </w:rPr>
        <w:t> </w:t>
      </w:r>
      <w:r>
        <w:rPr>
          <w:i/>
          <w:w w:val="105"/>
          <w:sz w:val="19"/>
        </w:rPr>
        <w:t>For</w:t>
      </w:r>
      <w:r>
        <w:rPr>
          <w:i/>
          <w:spacing w:val="-6"/>
          <w:w w:val="105"/>
          <w:sz w:val="19"/>
        </w:rPr>
        <w:t> </w:t>
      </w:r>
      <w:r>
        <w:rPr>
          <w:i/>
          <w:w w:val="105"/>
          <w:sz w:val="19"/>
        </w:rPr>
        <w:t>this is</w:t>
      </w:r>
      <w:r>
        <w:rPr>
          <w:i/>
          <w:spacing w:val="40"/>
          <w:w w:val="105"/>
          <w:sz w:val="19"/>
        </w:rPr>
        <w:t> </w:t>
      </w:r>
      <w:r>
        <w:rPr>
          <w:i/>
          <w:w w:val="105"/>
          <w:sz w:val="19"/>
        </w:rPr>
        <w:t>how</w:t>
      </w:r>
      <w:r>
        <w:rPr>
          <w:i/>
          <w:spacing w:val="40"/>
          <w:w w:val="105"/>
          <w:sz w:val="19"/>
        </w:rPr>
        <w:t> </w:t>
      </w:r>
      <w:r>
        <w:rPr>
          <w:i/>
          <w:w w:val="105"/>
          <w:sz w:val="19"/>
        </w:rPr>
        <w:t>man</w:t>
      </w:r>
      <w:r>
        <w:rPr>
          <w:i/>
          <w:spacing w:val="40"/>
          <w:w w:val="105"/>
          <w:sz w:val="19"/>
        </w:rPr>
        <w:t> </w:t>
      </w:r>
      <w:r>
        <w:rPr>
          <w:i/>
          <w:w w:val="105"/>
          <w:sz w:val="19"/>
        </w:rPr>
        <w:t>began,</w:t>
      </w:r>
      <w:r>
        <w:rPr>
          <w:i/>
          <w:spacing w:val="40"/>
          <w:w w:val="105"/>
          <w:sz w:val="19"/>
        </w:rPr>
        <w:t> </w:t>
      </w:r>
      <w:r>
        <w:rPr>
          <w:i/>
          <w:w w:val="105"/>
          <w:sz w:val="19"/>
        </w:rPr>
        <w:t>and</w:t>
      </w:r>
      <w:r>
        <w:rPr>
          <w:i/>
          <w:spacing w:val="40"/>
          <w:w w:val="105"/>
          <w:sz w:val="19"/>
        </w:rPr>
        <w:t> </w:t>
      </w:r>
      <w:r>
        <w:rPr>
          <w:i/>
          <w:w w:val="105"/>
          <w:sz w:val="19"/>
        </w:rPr>
        <w:t>this</w:t>
      </w:r>
      <w:r>
        <w:rPr>
          <w:i/>
          <w:spacing w:val="40"/>
          <w:w w:val="105"/>
          <w:sz w:val="19"/>
        </w:rPr>
        <w:t> </w:t>
      </w:r>
      <w:r>
        <w:rPr>
          <w:i/>
          <w:w w:val="105"/>
          <w:sz w:val="19"/>
        </w:rPr>
        <w:t>is</w:t>
      </w:r>
      <w:r>
        <w:rPr>
          <w:i/>
          <w:spacing w:val="40"/>
          <w:w w:val="105"/>
          <w:sz w:val="19"/>
        </w:rPr>
        <w:t> </w:t>
      </w:r>
      <w:r>
        <w:rPr>
          <w:i/>
          <w:w w:val="105"/>
          <w:sz w:val="19"/>
        </w:rPr>
        <w:t>haw</w:t>
      </w:r>
      <w:r>
        <w:rPr>
          <w:i/>
          <w:spacing w:val="40"/>
          <w:w w:val="105"/>
          <w:sz w:val="19"/>
        </w:rPr>
        <w:t> </w:t>
      </w:r>
      <w:r>
        <w:rPr>
          <w:i/>
          <w:w w:val="105"/>
          <w:sz w:val="19"/>
        </w:rPr>
        <w:t>he</w:t>
      </w:r>
      <w:r>
        <w:rPr>
          <w:i/>
          <w:spacing w:val="40"/>
          <w:w w:val="105"/>
          <w:sz w:val="19"/>
        </w:rPr>
        <w:t> </w:t>
      </w:r>
      <w:r>
        <w:rPr>
          <w:i/>
          <w:w w:val="105"/>
          <w:sz w:val="19"/>
        </w:rPr>
        <w:t>ends.</w:t>
      </w:r>
      <w:r>
        <w:rPr>
          <w:i/>
          <w:spacing w:val="40"/>
          <w:w w:val="105"/>
          <w:sz w:val="19"/>
        </w:rPr>
        <w:t> </w:t>
      </w:r>
      <w:r>
        <w:rPr>
          <w:i/>
          <w:w w:val="105"/>
          <w:sz w:val="19"/>
        </w:rPr>
        <w:t>The universe</w:t>
      </w:r>
      <w:r>
        <w:rPr>
          <w:i/>
          <w:spacing w:val="40"/>
          <w:w w:val="105"/>
          <w:sz w:val="19"/>
        </w:rPr>
        <w:t> </w:t>
      </w:r>
      <w:r>
        <w:rPr>
          <w:i/>
          <w:w w:val="105"/>
          <w:sz w:val="19"/>
        </w:rPr>
        <w:t>is</w:t>
      </w:r>
      <w:r>
        <w:rPr>
          <w:i/>
          <w:spacing w:val="24"/>
          <w:w w:val="105"/>
          <w:sz w:val="19"/>
        </w:rPr>
        <w:t> </w:t>
      </w:r>
      <w:r>
        <w:rPr>
          <w:i/>
          <w:w w:val="105"/>
          <w:sz w:val="19"/>
        </w:rPr>
        <w:t>a</w:t>
      </w:r>
      <w:r>
        <w:rPr>
          <w:i/>
          <w:spacing w:val="36"/>
          <w:w w:val="105"/>
          <w:sz w:val="19"/>
        </w:rPr>
        <w:t> </w:t>
      </w:r>
      <w:r>
        <w:rPr>
          <w:i/>
          <w:w w:val="105"/>
          <w:sz w:val="19"/>
        </w:rPr>
        <w:t>black</w:t>
      </w:r>
      <w:r>
        <w:rPr>
          <w:i/>
          <w:spacing w:val="40"/>
          <w:w w:val="105"/>
          <w:sz w:val="19"/>
        </w:rPr>
        <w:t> </w:t>
      </w:r>
      <w:r>
        <w:rPr>
          <w:i/>
          <w:w w:val="105"/>
          <w:sz w:val="19"/>
        </w:rPr>
        <w:t>ball,</w:t>
      </w:r>
      <w:r>
        <w:rPr>
          <w:i/>
          <w:spacing w:val="35"/>
          <w:w w:val="105"/>
          <w:sz w:val="19"/>
        </w:rPr>
        <w:t> </w:t>
      </w:r>
      <w:r>
        <w:rPr>
          <w:i/>
          <w:w w:val="105"/>
          <w:sz w:val="19"/>
        </w:rPr>
        <w:t>rolling.</w:t>
      </w:r>
      <w:r>
        <w:rPr>
          <w:i/>
          <w:spacing w:val="40"/>
          <w:w w:val="105"/>
          <w:sz w:val="19"/>
        </w:rPr>
        <w:t> </w:t>
      </w:r>
      <w:r>
        <w:rPr>
          <w:i/>
          <w:w w:val="105"/>
          <w:sz w:val="19"/>
        </w:rPr>
        <w:t>It</w:t>
      </w:r>
      <w:r>
        <w:rPr>
          <w:i/>
          <w:spacing w:val="36"/>
          <w:w w:val="105"/>
          <w:sz w:val="19"/>
        </w:rPr>
        <w:t> </w:t>
      </w:r>
      <w:r>
        <w:rPr>
          <w:i/>
          <w:w w:val="105"/>
          <w:sz w:val="19"/>
        </w:rPr>
        <w:t>crusheth</w:t>
      </w:r>
      <w:r>
        <w:rPr>
          <w:i/>
          <w:spacing w:val="34"/>
          <w:w w:val="105"/>
          <w:sz w:val="19"/>
        </w:rPr>
        <w:t> </w:t>
      </w:r>
      <w:r>
        <w:rPr>
          <w:i/>
          <w:w w:val="105"/>
          <w:sz w:val="19"/>
        </w:rPr>
        <w:t>what</w:t>
      </w:r>
      <w:r>
        <w:rPr>
          <w:i/>
          <w:spacing w:val="40"/>
          <w:w w:val="105"/>
          <w:sz w:val="19"/>
        </w:rPr>
        <w:t> </w:t>
      </w:r>
      <w:r>
        <w:rPr>
          <w:i/>
          <w:w w:val="105"/>
          <w:sz w:val="19"/>
        </w:rPr>
        <w:t>it toucheth.</w:t>
      </w:r>
      <w:r>
        <w:rPr>
          <w:i/>
          <w:spacing w:val="18"/>
          <w:w w:val="105"/>
          <w:sz w:val="19"/>
        </w:rPr>
        <w:t> </w:t>
      </w:r>
      <w:r>
        <w:rPr>
          <w:i/>
          <w:w w:val="105"/>
          <w:sz w:val="19"/>
        </w:rPr>
        <w:t>It</w:t>
      </w:r>
      <w:r>
        <w:rPr>
          <w:i/>
          <w:spacing w:val="20"/>
          <w:w w:val="105"/>
          <w:sz w:val="19"/>
        </w:rPr>
        <w:t> </w:t>
      </w:r>
      <w:r>
        <w:rPr>
          <w:i/>
          <w:w w:val="105"/>
          <w:sz w:val="19"/>
        </w:rPr>
        <w:t>rolls</w:t>
      </w:r>
      <w:r>
        <w:rPr>
          <w:i/>
          <w:spacing w:val="17"/>
          <w:w w:val="105"/>
          <w:sz w:val="19"/>
        </w:rPr>
        <w:t> </w:t>
      </w:r>
      <w:r>
        <w:rPr>
          <w:i/>
          <w:w w:val="105"/>
          <w:sz w:val="19"/>
        </w:rPr>
        <w:t>to</w:t>
      </w:r>
      <w:r>
        <w:rPr>
          <w:i/>
          <w:w w:val="105"/>
          <w:sz w:val="19"/>
        </w:rPr>
        <w:t> thee.</w:t>
      </w:r>
      <w:r>
        <w:rPr>
          <w:i/>
          <w:w w:val="105"/>
          <w:sz w:val="19"/>
        </w:rPr>
        <w:t> </w:t>
      </w:r>
      <w:r>
        <w:rPr>
          <w:b/>
          <w:i/>
          <w:w w:val="105"/>
          <w:sz w:val="19"/>
        </w:rPr>
        <w:t>Flee!</w:t>
      </w:r>
      <w:r>
        <w:rPr>
          <w:b/>
          <w:i/>
          <w:spacing w:val="23"/>
          <w:w w:val="105"/>
          <w:sz w:val="19"/>
        </w:rPr>
        <w:t> </w:t>
      </w:r>
      <w:r>
        <w:rPr>
          <w:i/>
          <w:w w:val="105"/>
          <w:sz w:val="19"/>
        </w:rPr>
        <w:t>Thou</w:t>
      </w:r>
      <w:r>
        <w:rPr>
          <w:i/>
          <w:w w:val="105"/>
          <w:sz w:val="19"/>
        </w:rPr>
        <w:t> might</w:t>
      </w:r>
      <w:r>
        <w:rPr>
          <w:i/>
          <w:spacing w:val="16"/>
          <w:w w:val="105"/>
          <w:sz w:val="19"/>
        </w:rPr>
        <w:t> </w:t>
      </w:r>
      <w:r>
        <w:rPr>
          <w:i/>
          <w:w w:val="105"/>
          <w:sz w:val="19"/>
        </w:rPr>
        <w:t>a</w:t>
      </w:r>
      <w:r>
        <w:rPr>
          <w:i/>
          <w:spacing w:val="15"/>
          <w:w w:val="105"/>
          <w:sz w:val="19"/>
        </w:rPr>
        <w:t> </w:t>
      </w:r>
      <w:r>
        <w:rPr>
          <w:i/>
          <w:w w:val="105"/>
          <w:sz w:val="19"/>
        </w:rPr>
        <w:t>moment gain,</w:t>
      </w:r>
      <w:r>
        <w:rPr>
          <w:i/>
          <w:spacing w:val="8"/>
          <w:w w:val="105"/>
          <w:sz w:val="19"/>
        </w:rPr>
        <w:t> </w:t>
      </w:r>
      <w:r>
        <w:rPr>
          <w:i/>
          <w:w w:val="105"/>
          <w:sz w:val="19"/>
        </w:rPr>
        <w:t>an</w:t>
      </w:r>
      <w:r>
        <w:rPr>
          <w:i/>
          <w:spacing w:val="9"/>
          <w:w w:val="105"/>
          <w:sz w:val="19"/>
        </w:rPr>
        <w:t> </w:t>
      </w:r>
      <w:r>
        <w:rPr>
          <w:i/>
          <w:w w:val="105"/>
          <w:sz w:val="19"/>
        </w:rPr>
        <w:t>hour</w:t>
      </w:r>
      <w:r>
        <w:rPr>
          <w:i/>
          <w:spacing w:val="36"/>
          <w:w w:val="105"/>
          <w:sz w:val="19"/>
        </w:rPr>
        <w:t> </w:t>
      </w:r>
      <w:r>
        <w:rPr>
          <w:i/>
          <w:w w:val="105"/>
          <w:sz w:val="19"/>
        </w:rPr>
        <w:t>perhaps,</w:t>
      </w:r>
      <w:r>
        <w:rPr>
          <w:i/>
          <w:spacing w:val="13"/>
          <w:w w:val="105"/>
          <w:sz w:val="19"/>
        </w:rPr>
        <w:t> </w:t>
      </w:r>
      <w:r>
        <w:rPr>
          <w:i/>
          <w:w w:val="105"/>
          <w:sz w:val="19"/>
        </w:rPr>
        <w:t>before</w:t>
      </w:r>
      <w:r>
        <w:rPr>
          <w:i/>
          <w:spacing w:val="18"/>
          <w:w w:val="105"/>
          <w:sz w:val="19"/>
        </w:rPr>
        <w:t> </w:t>
      </w:r>
      <w:r>
        <w:rPr>
          <w:i/>
          <w:w w:val="105"/>
          <w:sz w:val="19"/>
        </w:rPr>
        <w:t>it</w:t>
      </w:r>
      <w:r>
        <w:rPr>
          <w:i/>
          <w:spacing w:val="13"/>
          <w:w w:val="105"/>
          <w:sz w:val="19"/>
        </w:rPr>
        <w:t> </w:t>
      </w:r>
      <w:r>
        <w:rPr>
          <w:i/>
          <w:w w:val="105"/>
          <w:sz w:val="19"/>
        </w:rPr>
        <w:t>comes</w:t>
      </w:r>
      <w:r>
        <w:rPr>
          <w:i/>
          <w:spacing w:val="20"/>
          <w:w w:val="105"/>
          <w:sz w:val="19"/>
        </w:rPr>
        <w:t> </w:t>
      </w:r>
      <w:r>
        <w:rPr>
          <w:i/>
          <w:w w:val="105"/>
          <w:sz w:val="19"/>
        </w:rPr>
        <w:t>upon</w:t>
      </w:r>
      <w:r>
        <w:rPr>
          <w:i/>
          <w:spacing w:val="3"/>
          <w:w w:val="115"/>
          <w:sz w:val="19"/>
        </w:rPr>
        <w:t> </w:t>
      </w:r>
      <w:r>
        <w:rPr>
          <w:i/>
          <w:spacing w:val="-2"/>
          <w:w w:val="115"/>
          <w:sz w:val="19"/>
        </w:rPr>
        <w:t>thee....</w:t>
      </w:r>
    </w:p>
    <w:p>
      <w:pPr>
        <w:pStyle w:val="BodyText"/>
        <w:spacing w:line="225" w:lineRule="auto"/>
        <w:ind w:left="142" w:right="131" w:firstLine="203"/>
      </w:pPr>
      <w:r>
        <w:rPr/>
        <w:t>He raised his hands to his face, lowered them, glared up</w:t>
      </w:r>
      <w:r>
        <w:rPr>
          <w:spacing w:val="40"/>
        </w:rPr>
        <w:t> </w:t>
      </w:r>
      <w:r>
        <w:rPr/>
        <w:t>at</w:t>
      </w:r>
      <w:r>
        <w:rPr>
          <w:spacing w:val="40"/>
        </w:rPr>
        <w:t> </w:t>
      </w:r>
      <w:r>
        <w:rPr/>
        <w:t>Kubera,</w:t>
      </w:r>
      <w:r>
        <w:rPr>
          <w:spacing w:val="40"/>
        </w:rPr>
        <w:t> </w:t>
      </w:r>
      <w:r>
        <w:rPr/>
        <w:t>stood.</w:t>
      </w:r>
    </w:p>
    <w:p>
      <w:pPr>
        <w:pStyle w:val="BodyText"/>
        <w:spacing w:line="220" w:lineRule="auto" w:before="1"/>
        <w:ind w:left="134" w:right="124" w:firstLine="188"/>
      </w:pPr>
      <w:r>
        <w:rPr/>
        <w:t>“You built the room called Fear,” he said, “at the Pavilion of Silence. I remember now your power, old</w:t>
      </w:r>
      <w:r>
        <w:rPr>
          <w:spacing w:val="40"/>
        </w:rPr>
        <w:t> </w:t>
      </w:r>
      <w:r>
        <w:rPr/>
        <w:t>god. It</w:t>
      </w:r>
      <w:r>
        <w:rPr>
          <w:spacing w:val="40"/>
        </w:rPr>
        <w:t> </w:t>
      </w:r>
      <w:r>
        <w:rPr/>
        <w:t>is</w:t>
      </w:r>
      <w:r>
        <w:rPr>
          <w:spacing w:val="40"/>
        </w:rPr>
        <w:t> </w:t>
      </w:r>
      <w:r>
        <w:rPr/>
        <w:t>not</w:t>
      </w:r>
      <w:r>
        <w:rPr>
          <w:spacing w:val="40"/>
        </w:rPr>
        <w:t> </w:t>
      </w:r>
      <w:r>
        <w:rPr/>
        <w:t>sufficient.”</w:t>
      </w:r>
    </w:p>
    <w:p>
      <w:pPr>
        <w:spacing w:line="206" w:lineRule="auto" w:before="13"/>
        <w:ind w:left="138" w:right="130" w:firstLine="195"/>
        <w:jc w:val="both"/>
        <w:rPr>
          <w:i/>
          <w:sz w:val="19"/>
        </w:rPr>
      </w:pPr>
      <w:r>
        <w:rPr>
          <w:sz w:val="19"/>
        </w:rPr>
        <w:t>In</w:t>
      </w:r>
      <w:r>
        <w:rPr>
          <w:spacing w:val="80"/>
          <w:sz w:val="19"/>
        </w:rPr>
        <w:t> </w:t>
      </w:r>
      <w:r>
        <w:rPr>
          <w:i/>
          <w:sz w:val="19"/>
        </w:rPr>
        <w:t>invisible</w:t>
      </w:r>
      <w:r>
        <w:rPr>
          <w:i/>
          <w:spacing w:val="40"/>
          <w:sz w:val="19"/>
        </w:rPr>
        <w:t> </w:t>
      </w:r>
      <w:r>
        <w:rPr>
          <w:i/>
          <w:sz w:val="19"/>
        </w:rPr>
        <w:t>horse</w:t>
      </w:r>
      <w:r>
        <w:rPr>
          <w:i/>
          <w:spacing w:val="40"/>
          <w:sz w:val="19"/>
        </w:rPr>
        <w:t> </w:t>
      </w:r>
      <w:r>
        <w:rPr>
          <w:i/>
          <w:sz w:val="19"/>
        </w:rPr>
        <w:t>races</w:t>
      </w:r>
      <w:r>
        <w:rPr>
          <w:i/>
          <w:spacing w:val="40"/>
          <w:sz w:val="19"/>
        </w:rPr>
        <w:t> </w:t>
      </w:r>
      <w:r>
        <w:rPr>
          <w:i/>
          <w:sz w:val="19"/>
        </w:rPr>
        <w:t>through</w:t>
      </w:r>
      <w:r>
        <w:rPr>
          <w:i/>
          <w:spacing w:val="40"/>
          <w:sz w:val="19"/>
        </w:rPr>
        <w:t> </w:t>
      </w:r>
      <w:r>
        <w:rPr>
          <w:i/>
          <w:sz w:val="19"/>
        </w:rPr>
        <w:t>pastures</w:t>
      </w:r>
      <w:r>
        <w:rPr>
          <w:i/>
          <w:spacing w:val="40"/>
          <w:sz w:val="19"/>
        </w:rPr>
        <w:t> </w:t>
      </w:r>
      <w:r>
        <w:rPr>
          <w:i/>
          <w:position w:val="-2"/>
          <w:sz w:val="19"/>
        </w:rPr>
        <w:t>•f</w:t>
      </w:r>
      <w:r>
        <w:rPr>
          <w:i/>
          <w:spacing w:val="40"/>
          <w:position w:val="-2"/>
          <w:sz w:val="19"/>
        </w:rPr>
        <w:t> </w:t>
      </w:r>
      <w:r>
        <w:rPr>
          <w:i/>
          <w:sz w:val="19"/>
        </w:rPr>
        <w:t>thy mind. Thou knowest him by his hoof</w:t>
      </w:r>
      <w:r>
        <w:rPr>
          <w:i/>
          <w:spacing w:val="40"/>
          <w:sz w:val="19"/>
        </w:rPr>
        <w:t> </w:t>
      </w:r>
      <w:r>
        <w:rPr>
          <w:i/>
          <w:sz w:val="19"/>
        </w:rPr>
        <w:t>marks, each oJ which is a wound..</w:t>
      </w:r>
      <w:r>
        <w:rPr>
          <w:i/>
          <w:spacing w:val="40"/>
          <w:sz w:val="19"/>
        </w:rPr>
        <w:t> </w:t>
      </w:r>
      <w:r>
        <w:rPr>
          <w:i/>
          <w:sz w:val="19"/>
        </w:rPr>
        <w:t>..</w:t>
      </w:r>
    </w:p>
    <w:p>
      <w:pPr>
        <w:pStyle w:val="BodyText"/>
        <w:spacing w:line="212" w:lineRule="exact"/>
        <w:ind w:left="336"/>
      </w:pPr>
      <w:r>
        <w:rPr/>
        <w:t>Sam</w:t>
      </w:r>
      <w:r>
        <w:rPr>
          <w:spacing w:val="15"/>
        </w:rPr>
        <w:t> </w:t>
      </w:r>
      <w:r>
        <w:rPr/>
        <w:t>took</w:t>
      </w:r>
      <w:r>
        <w:rPr>
          <w:spacing w:val="22"/>
        </w:rPr>
        <w:t> </w:t>
      </w:r>
      <w:r>
        <w:rPr/>
        <w:t>his</w:t>
      </w:r>
      <w:r>
        <w:rPr>
          <w:spacing w:val="8"/>
        </w:rPr>
        <w:t> </w:t>
      </w:r>
      <w:r>
        <w:rPr/>
        <w:t>position,</w:t>
      </w:r>
      <w:r>
        <w:rPr>
          <w:spacing w:val="14"/>
        </w:rPr>
        <w:t> </w:t>
      </w:r>
      <w:r>
        <w:rPr/>
        <w:t>clenched</w:t>
      </w:r>
      <w:r>
        <w:rPr>
          <w:spacing w:val="23"/>
        </w:rPr>
        <w:t> </w:t>
      </w:r>
      <w:r>
        <w:rPr/>
        <w:t>his</w:t>
      </w:r>
      <w:r>
        <w:rPr>
          <w:spacing w:val="6"/>
        </w:rPr>
        <w:t> </w:t>
      </w:r>
      <w:r>
        <w:rPr>
          <w:spacing w:val="-2"/>
        </w:rPr>
        <w:t>fist.</w:t>
      </w:r>
    </w:p>
    <w:p>
      <w:pPr>
        <w:spacing w:line="232" w:lineRule="auto" w:before="0"/>
        <w:ind w:left="129" w:right="103" w:firstLine="205"/>
        <w:jc w:val="both"/>
        <w:rPr>
          <w:i/>
          <w:sz w:val="19"/>
        </w:rPr>
      </w:pPr>
      <w:r>
        <w:rPr>
          <w:i/>
          <w:sz w:val="19"/>
        </w:rPr>
        <w:t>The sky creeks above thee. The ground may ope</w:t>
      </w:r>
      <w:r>
        <w:rPr>
          <w:sz w:val="19"/>
        </w:rPr>
        <w:t>rt </w:t>
      </w:r>
      <w:r>
        <w:rPr>
          <w:i/>
          <w:sz w:val="19"/>
        </w:rPr>
        <w:t>beneath</w:t>
      </w:r>
      <w:r>
        <w:rPr>
          <w:i/>
          <w:spacing w:val="40"/>
          <w:sz w:val="19"/>
        </w:rPr>
        <w:t> </w:t>
      </w:r>
      <w:r>
        <w:rPr>
          <w:i/>
          <w:sz w:val="19"/>
        </w:rPr>
        <w:t>thy</w:t>
      </w:r>
      <w:r>
        <w:rPr>
          <w:i/>
          <w:spacing w:val="40"/>
          <w:sz w:val="19"/>
        </w:rPr>
        <w:t> </w:t>
      </w:r>
      <w:r>
        <w:rPr>
          <w:b/>
          <w:i/>
          <w:sz w:val="19"/>
        </w:rPr>
        <w:t>feet.</w:t>
      </w:r>
      <w:r>
        <w:rPr>
          <w:b/>
          <w:i/>
          <w:spacing w:val="40"/>
          <w:sz w:val="19"/>
        </w:rPr>
        <w:t> </w:t>
      </w:r>
      <w:r>
        <w:rPr>
          <w:i/>
          <w:sz w:val="19"/>
        </w:rPr>
        <w:t>And</w:t>
      </w:r>
      <w:r>
        <w:rPr>
          <w:i/>
          <w:spacing w:val="40"/>
          <w:sz w:val="19"/>
        </w:rPr>
        <w:t> </w:t>
      </w:r>
      <w:r>
        <w:rPr>
          <w:i/>
          <w:sz w:val="19"/>
        </w:rPr>
        <w:t>what</w:t>
      </w:r>
      <w:r>
        <w:rPr>
          <w:i/>
          <w:spacing w:val="40"/>
          <w:sz w:val="19"/>
        </w:rPr>
        <w:t> </w:t>
      </w:r>
      <w:r>
        <w:rPr>
          <w:i/>
          <w:sz w:val="19"/>
        </w:rPr>
        <w:t>is</w:t>
      </w:r>
      <w:r>
        <w:rPr>
          <w:i/>
          <w:spacing w:val="40"/>
          <w:sz w:val="19"/>
        </w:rPr>
        <w:t> </w:t>
      </w:r>
      <w:r>
        <w:rPr>
          <w:i/>
          <w:sz w:val="19"/>
        </w:rPr>
        <w:t>that</w:t>
      </w:r>
      <w:r>
        <w:rPr>
          <w:i/>
          <w:spacing w:val="40"/>
          <w:sz w:val="19"/>
        </w:rPr>
        <w:t> </w:t>
      </w:r>
      <w:r>
        <w:rPr>
          <w:i/>
          <w:sz w:val="19"/>
        </w:rPr>
        <w:t>tall,</w:t>
      </w:r>
      <w:r>
        <w:rPr>
          <w:i/>
          <w:spacing w:val="40"/>
          <w:sz w:val="19"/>
        </w:rPr>
        <w:t> </w:t>
      </w:r>
      <w:r>
        <w:rPr>
          <w:i/>
          <w:sz w:val="19"/>
        </w:rPr>
        <w:t>shadowlike thing that comes to stand at thy back?</w:t>
      </w:r>
    </w:p>
    <w:p>
      <w:pPr>
        <w:pStyle w:val="BodyText"/>
        <w:spacing w:line="215" w:lineRule="exact"/>
        <w:ind w:left="327"/>
      </w:pPr>
      <w:r>
        <w:rPr/>
        <w:t>Sam's</w:t>
      </w:r>
      <w:r>
        <w:rPr>
          <w:spacing w:val="4"/>
        </w:rPr>
        <w:t> </w:t>
      </w:r>
      <w:r>
        <w:rPr/>
        <w:t>fist</w:t>
      </w:r>
      <w:r>
        <w:rPr>
          <w:spacing w:val="5"/>
        </w:rPr>
        <w:t> </w:t>
      </w:r>
      <w:r>
        <w:rPr/>
        <w:t>shook,</w:t>
      </w:r>
      <w:r>
        <w:rPr>
          <w:spacing w:val="22"/>
        </w:rPr>
        <w:t> </w:t>
      </w:r>
      <w:r>
        <w:rPr/>
        <w:t>but</w:t>
      </w:r>
      <w:r>
        <w:rPr>
          <w:spacing w:val="15"/>
        </w:rPr>
        <w:t> </w:t>
      </w:r>
      <w:r>
        <w:rPr/>
        <w:t>he</w:t>
      </w:r>
      <w:r>
        <w:rPr>
          <w:spacing w:val="5"/>
        </w:rPr>
        <w:t> </w:t>
      </w:r>
      <w:r>
        <w:rPr/>
        <w:t>drove</w:t>
      </w:r>
      <w:r>
        <w:rPr>
          <w:spacing w:val="7"/>
        </w:rPr>
        <w:t> </w:t>
      </w:r>
      <w:r>
        <w:rPr/>
        <w:t>it </w:t>
      </w:r>
      <w:r>
        <w:rPr>
          <w:spacing w:val="-2"/>
        </w:rPr>
        <w:t>forward.</w:t>
      </w:r>
    </w:p>
    <w:p>
      <w:pPr>
        <w:pStyle w:val="BodyText"/>
        <w:spacing w:line="225" w:lineRule="auto" w:before="9"/>
        <w:ind w:left="128" w:right="141" w:firstLine="207"/>
      </w:pPr>
      <w:r>
        <w:rPr/>
        <w:t>Kubera rocked back upon his heels and his head snapped to the </w:t>
      </w:r>
      <w:r>
        <w:rPr>
          <w:b/>
        </w:rPr>
        <w:t>side, </w:t>
      </w:r>
      <w:r>
        <w:rPr/>
        <w:t>but he did not lose his footing.</w:t>
      </w:r>
    </w:p>
    <w:p>
      <w:pPr>
        <w:pStyle w:val="BodyText"/>
        <w:spacing w:line="237" w:lineRule="auto"/>
        <w:ind w:left="136" w:right="132" w:firstLine="186"/>
      </w:pPr>
      <w:r>
        <w:rPr/>
        <w:t>Sam </w:t>
      </w:r>
      <w:r>
        <w:rPr>
          <w:b/>
        </w:rPr>
        <w:t>stood </w:t>
      </w:r>
      <w:r>
        <w:rPr/>
        <w:t>there trembling as Kubera drew </w:t>
      </w:r>
      <w:r>
        <w:rPr>
          <w:b/>
        </w:rPr>
        <w:t>back </w:t>
      </w:r>
      <w:r>
        <w:rPr/>
        <w:t>his right</w:t>
      </w:r>
      <w:r>
        <w:rPr>
          <w:spacing w:val="40"/>
        </w:rPr>
        <w:t> </w:t>
      </w:r>
      <w:r>
        <w:rPr/>
        <w:t>arm</w:t>
      </w:r>
      <w:r>
        <w:rPr>
          <w:spacing w:val="40"/>
        </w:rPr>
        <w:t> </w:t>
      </w:r>
      <w:r>
        <w:rPr/>
        <w:t>for</w:t>
      </w:r>
      <w:r>
        <w:rPr>
          <w:spacing w:val="40"/>
        </w:rPr>
        <w:t> </w:t>
      </w:r>
      <w:r>
        <w:rPr/>
        <w:t>the final</w:t>
      </w:r>
      <w:r>
        <w:rPr>
          <w:spacing w:val="40"/>
        </w:rPr>
        <w:t> </w:t>
      </w:r>
      <w:r>
        <w:rPr/>
        <w:t>blow.</w:t>
      </w:r>
    </w:p>
    <w:p>
      <w:pPr>
        <w:pStyle w:val="BodyText"/>
        <w:spacing w:line="210" w:lineRule="exact"/>
        <w:ind w:left="332"/>
      </w:pPr>
      <w:r>
        <w:rPr/>
        <w:t>“Old</w:t>
      </w:r>
      <w:r>
        <w:rPr>
          <w:spacing w:val="37"/>
        </w:rPr>
        <w:t> </w:t>
      </w:r>
      <w:r>
        <w:rPr/>
        <w:t>god,</w:t>
      </w:r>
      <w:r>
        <w:rPr>
          <w:spacing w:val="38"/>
        </w:rPr>
        <w:t> </w:t>
      </w:r>
      <w:r>
        <w:rPr/>
        <w:t>you</w:t>
      </w:r>
      <w:r>
        <w:rPr>
          <w:spacing w:val="31"/>
        </w:rPr>
        <w:t> </w:t>
      </w:r>
      <w:r>
        <w:rPr/>
        <w:t>cheat,”</w:t>
      </w:r>
      <w:r>
        <w:rPr>
          <w:spacing w:val="41"/>
        </w:rPr>
        <w:t> </w:t>
      </w:r>
      <w:r>
        <w:rPr/>
        <w:t>he</w:t>
      </w:r>
      <w:r>
        <w:rPr>
          <w:spacing w:val="33"/>
        </w:rPr>
        <w:t> </w:t>
      </w:r>
      <w:r>
        <w:rPr>
          <w:spacing w:val="-2"/>
        </w:rPr>
        <w:t>said.</w:t>
      </w:r>
    </w:p>
    <w:p>
      <w:pPr>
        <w:pStyle w:val="BodyText"/>
        <w:spacing w:line="232" w:lineRule="auto"/>
        <w:ind w:left="125" w:right="132" w:firstLine="191"/>
      </w:pPr>
      <w:r>
        <w:rPr/>
        <w:t>Kubera smiled through his blood, and his fist came forward</w:t>
      </w:r>
      <w:r>
        <w:rPr>
          <w:spacing w:val="40"/>
        </w:rPr>
        <w:t> </w:t>
      </w:r>
      <w:r>
        <w:rPr/>
        <w:t>like</w:t>
      </w:r>
      <w:r>
        <w:rPr>
          <w:spacing w:val="40"/>
        </w:rPr>
        <w:t> </w:t>
      </w:r>
      <w:r>
        <w:rPr/>
        <w:t>a</w:t>
      </w:r>
      <w:r>
        <w:rPr>
          <w:spacing w:val="40"/>
        </w:rPr>
        <w:t> </w:t>
      </w:r>
      <w:r>
        <w:rPr/>
        <w:t>black</w:t>
      </w:r>
      <w:r>
        <w:rPr>
          <w:spacing w:val="40"/>
        </w:rPr>
        <w:t> </w:t>
      </w:r>
      <w:r>
        <w:rPr/>
        <w:t>ball.</w:t>
      </w:r>
    </w:p>
    <w:p>
      <w:pPr>
        <w:pStyle w:val="BodyText"/>
        <w:spacing w:line="232" w:lineRule="auto" w:before="212"/>
        <w:ind w:left="140" w:firstLine="192"/>
        <w:jc w:val="left"/>
      </w:pPr>
      <w:r>
        <w:rPr/>
        <w:t>Yama was talking to Ratri when the cry of</w:t>
      </w:r>
      <w:r>
        <w:rPr>
          <w:spacing w:val="26"/>
        </w:rPr>
        <w:t> </w:t>
      </w:r>
      <w:r>
        <w:rPr/>
        <w:t>awakened Garuda</w:t>
      </w:r>
      <w:r>
        <w:rPr>
          <w:spacing w:val="40"/>
        </w:rPr>
        <w:t> </w:t>
      </w:r>
      <w:r>
        <w:rPr/>
        <w:t>broke</w:t>
      </w:r>
      <w:r>
        <w:rPr>
          <w:spacing w:val="40"/>
        </w:rPr>
        <w:t> </w:t>
      </w:r>
      <w:r>
        <w:rPr/>
        <w:t>the aight.</w:t>
      </w:r>
    </w:p>
    <w:p>
      <w:pPr>
        <w:pStyle w:val="BodyText"/>
        <w:spacing w:line="232" w:lineRule="auto"/>
        <w:ind w:left="317" w:right="427" w:firstLine="5"/>
        <w:jc w:val="left"/>
      </w:pPr>
      <w:r>
        <w:rPr/>
        <w:t>“This thing has never happened</w:t>
      </w:r>
      <w:r>
        <w:rPr>
          <w:spacing w:val="26"/>
        </w:rPr>
        <w:t> </w:t>
      </w:r>
      <w:r>
        <w:rPr/>
        <w:t>before,” he</w:t>
      </w:r>
      <w:r>
        <w:rPr>
          <w:spacing w:val="-3"/>
        </w:rPr>
        <w:t> </w:t>
      </w:r>
      <w:r>
        <w:rPr/>
        <w:t>said. Slowly,</w:t>
      </w:r>
      <w:r>
        <w:rPr>
          <w:spacing w:val="40"/>
        </w:rPr>
        <w:t> </w:t>
      </w:r>
      <w:r>
        <w:rPr/>
        <w:t>the heavens</w:t>
      </w:r>
      <w:r>
        <w:rPr>
          <w:spacing w:val="40"/>
        </w:rPr>
        <w:t> </w:t>
      </w:r>
      <w:r>
        <w:rPr/>
        <w:t>began</w:t>
      </w:r>
      <w:r>
        <w:rPr>
          <w:spacing w:val="40"/>
        </w:rPr>
        <w:t> </w:t>
      </w:r>
      <w:r>
        <w:rPr/>
        <w:t>to open.</w:t>
      </w:r>
    </w:p>
    <w:p>
      <w:pPr>
        <w:pStyle w:val="BodyText"/>
        <w:tabs>
          <w:tab w:pos="3175" w:val="left" w:leader="dot"/>
        </w:tabs>
        <w:spacing w:line="210" w:lineRule="exact"/>
        <w:ind w:left="318"/>
        <w:jc w:val="left"/>
      </w:pPr>
      <w:r>
        <w:rPr/>
        <w:t>“Perhaps</w:t>
      </w:r>
      <w:r>
        <w:rPr>
          <w:spacing w:val="14"/>
        </w:rPr>
        <w:t> </w:t>
      </w:r>
      <w:r>
        <w:rPr/>
        <w:t>Lord</w:t>
      </w:r>
      <w:r>
        <w:rPr>
          <w:spacing w:val="11"/>
        </w:rPr>
        <w:t> </w:t>
      </w:r>
      <w:r>
        <w:rPr/>
        <w:t>Vishnu</w:t>
      </w:r>
      <w:r>
        <w:rPr>
          <w:spacing w:val="15"/>
        </w:rPr>
        <w:t> </w:t>
      </w:r>
      <w:r>
        <w:rPr/>
        <w:t>goes</w:t>
      </w:r>
      <w:r>
        <w:rPr>
          <w:spacing w:val="8"/>
        </w:rPr>
        <w:t> </w:t>
      </w:r>
      <w:r>
        <w:rPr>
          <w:spacing w:val="-4"/>
        </w:rPr>
        <w:t>forth</w:t>
      </w:r>
      <w:r>
        <w:rPr/>
        <w:tab/>
      </w:r>
      <w:r>
        <w:rPr>
          <w:spacing w:val="-10"/>
          <w:w w:val="125"/>
        </w:rPr>
        <w:t>”</w:t>
      </w:r>
    </w:p>
    <w:p>
      <w:pPr>
        <w:pStyle w:val="BodyText"/>
        <w:spacing w:line="225" w:lineRule="auto" w:before="8"/>
        <w:ind w:firstLine="196"/>
        <w:jc w:val="left"/>
      </w:pPr>
      <w:r>
        <w:rPr/>
        <w:t>“He</w:t>
      </w:r>
      <w:r>
        <w:rPr>
          <w:spacing w:val="32"/>
        </w:rPr>
        <w:t> </w:t>
      </w:r>
      <w:r>
        <w:rPr/>
        <w:t>has</w:t>
      </w:r>
      <w:r>
        <w:rPr>
          <w:spacing w:val="35"/>
        </w:rPr>
        <w:t> </w:t>
      </w:r>
      <w:r>
        <w:rPr/>
        <w:t>never</w:t>
      </w:r>
      <w:r>
        <w:rPr>
          <w:spacing w:val="38"/>
        </w:rPr>
        <w:t> </w:t>
      </w:r>
      <w:r>
        <w:rPr/>
        <w:t>done</w:t>
      </w:r>
      <w:r>
        <w:rPr>
          <w:spacing w:val="30"/>
        </w:rPr>
        <w:t> </w:t>
      </w:r>
      <w:r>
        <w:rPr/>
        <w:t>so at</w:t>
      </w:r>
      <w:r>
        <w:rPr>
          <w:spacing w:val="40"/>
        </w:rPr>
        <w:t> </w:t>
      </w:r>
      <w:r>
        <w:rPr/>
        <w:t>night.</w:t>
      </w:r>
      <w:r>
        <w:rPr>
          <w:spacing w:val="37"/>
        </w:rPr>
        <w:t> </w:t>
      </w:r>
      <w:r>
        <w:rPr/>
        <w:t>And</w:t>
      </w:r>
      <w:r>
        <w:rPr>
          <w:spacing w:val="40"/>
        </w:rPr>
        <w:t> </w:t>
      </w:r>
      <w:r>
        <w:rPr/>
        <w:t>when</w:t>
      </w:r>
      <w:r>
        <w:rPr>
          <w:spacing w:val="30"/>
        </w:rPr>
        <w:t> </w:t>
      </w:r>
      <w:r>
        <w:rPr/>
        <w:t>I</w:t>
      </w:r>
      <w:r>
        <w:rPr>
          <w:spacing w:val="40"/>
        </w:rPr>
        <w:t> </w:t>
      </w:r>
      <w:r>
        <w:rPr/>
        <w:t>spoke with him a short time ago he said nothing of this.”</w:t>
      </w:r>
    </w:p>
    <w:p>
      <w:pPr>
        <w:pStyle w:val="BodyText"/>
        <w:spacing w:line="211" w:lineRule="exact"/>
        <w:ind w:left="313"/>
        <w:jc w:val="left"/>
      </w:pPr>
      <w:r>
        <w:rPr/>
        <w:t>“Then</w:t>
      </w:r>
      <w:r>
        <w:rPr>
          <w:spacing w:val="8"/>
        </w:rPr>
        <w:t> </w:t>
      </w:r>
      <w:r>
        <w:rPr/>
        <w:t>some</w:t>
      </w:r>
      <w:r>
        <w:rPr>
          <w:spacing w:val="7"/>
        </w:rPr>
        <w:t> </w:t>
      </w:r>
      <w:r>
        <w:rPr/>
        <w:t>other</w:t>
      </w:r>
      <w:r>
        <w:rPr>
          <w:spacing w:val="-1"/>
        </w:rPr>
        <w:t> </w:t>
      </w:r>
      <w:r>
        <w:rPr/>
        <w:t>god</w:t>
      </w:r>
      <w:r>
        <w:rPr>
          <w:spacing w:val="11"/>
        </w:rPr>
        <w:t> </w:t>
      </w:r>
      <w:r>
        <w:rPr/>
        <w:t>would</w:t>
      </w:r>
      <w:r>
        <w:rPr>
          <w:spacing w:val="16"/>
        </w:rPr>
        <w:t> </w:t>
      </w:r>
      <w:r>
        <w:rPr/>
        <w:t>dare</w:t>
      </w:r>
      <w:r>
        <w:rPr>
          <w:spacing w:val="14"/>
        </w:rPr>
        <w:t> </w:t>
      </w:r>
      <w:r>
        <w:rPr/>
        <w:t>his</w:t>
      </w:r>
      <w:r>
        <w:rPr>
          <w:spacing w:val="17"/>
        </w:rPr>
        <w:t> </w:t>
      </w:r>
      <w:r>
        <w:rPr>
          <w:spacing w:val="-2"/>
        </w:rPr>
        <w:t>mount.”</w:t>
      </w:r>
    </w:p>
    <w:p>
      <w:pPr>
        <w:pStyle w:val="BodyText"/>
        <w:spacing w:line="232" w:lineRule="auto" w:before="1"/>
        <w:ind w:left="116" w:right="82" w:firstLine="201"/>
        <w:jc w:val="left"/>
      </w:pPr>
      <w:r>
        <w:rPr/>
        <w:t>“No!</w:t>
      </w:r>
      <w:r>
        <w:rPr>
          <w:spacing w:val="30"/>
        </w:rPr>
        <w:t> </w:t>
      </w:r>
      <w:r>
        <w:rPr/>
        <w:t>To</w:t>
      </w:r>
      <w:r>
        <w:rPr>
          <w:spacing w:val="27"/>
        </w:rPr>
        <w:t> </w:t>
      </w:r>
      <w:r>
        <w:rPr/>
        <w:t>the</w:t>
      </w:r>
      <w:r>
        <w:rPr>
          <w:spacing w:val="31"/>
        </w:rPr>
        <w:t> </w:t>
      </w:r>
      <w:r>
        <w:rPr/>
        <w:t>pens,</w:t>
      </w:r>
      <w:r>
        <w:rPr>
          <w:spacing w:val="40"/>
        </w:rPr>
        <w:t> </w:t>
      </w:r>
      <w:r>
        <w:rPr/>
        <w:t>Lady!</w:t>
      </w:r>
      <w:r>
        <w:rPr>
          <w:spacing w:val="33"/>
        </w:rPr>
        <w:t> </w:t>
      </w:r>
      <w:r>
        <w:rPr/>
        <w:t>quickly!</w:t>
      </w:r>
      <w:r>
        <w:rPr>
          <w:spacing w:val="28"/>
        </w:rPr>
        <w:t> </w:t>
      </w:r>
      <w:r>
        <w:rPr/>
        <w:t>I</w:t>
      </w:r>
      <w:r>
        <w:rPr>
          <w:spacing w:val="40"/>
        </w:rPr>
        <w:t> </w:t>
      </w:r>
      <w:r>
        <w:rPr/>
        <w:t>may</w:t>
      </w:r>
      <w:r>
        <w:rPr>
          <w:spacing w:val="40"/>
        </w:rPr>
        <w:t> </w:t>
      </w:r>
      <w:r>
        <w:rPr/>
        <w:t>have</w:t>
      </w:r>
      <w:r>
        <w:rPr>
          <w:spacing w:val="40"/>
        </w:rPr>
        <w:t> </w:t>
      </w:r>
      <w:r>
        <w:rPr/>
        <w:t>need of</w:t>
      </w:r>
      <w:r>
        <w:rPr>
          <w:spacing w:val="40"/>
        </w:rPr>
        <w:t> </w:t>
      </w:r>
      <w:r>
        <w:rPr/>
        <w:t>thy</w:t>
      </w:r>
      <w:r>
        <w:rPr>
          <w:spacing w:val="40"/>
        </w:rPr>
        <w:t> </w:t>
      </w:r>
      <w:r>
        <w:rPr/>
        <w:t>powers.”</w:t>
      </w:r>
    </w:p>
    <w:p>
      <w:pPr>
        <w:pStyle w:val="BodyText"/>
        <w:spacing w:after="0" w:line="232" w:lineRule="auto"/>
        <w:jc w:val="left"/>
        <w:sectPr>
          <w:pgSz w:w="4970" w:h="8640"/>
          <w:pgMar w:top="140" w:bottom="0" w:left="141" w:right="141"/>
        </w:sectPr>
      </w:pPr>
    </w:p>
    <w:p>
      <w:pPr>
        <w:tabs>
          <w:tab w:pos="1684" w:val="left" w:leader="none"/>
        </w:tabs>
        <w:spacing w:before="73"/>
        <w:ind w:left="182" w:right="0" w:firstLine="0"/>
        <w:jc w:val="left"/>
        <w:rPr>
          <w:b/>
          <w:sz w:val="15"/>
        </w:rPr>
      </w:pPr>
      <w:bookmarkStart w:name="0255" w:id="254"/>
      <w:bookmarkEnd w:id="254"/>
      <w:r>
        <w:rPr/>
      </w:r>
      <w:r>
        <w:rPr>
          <w:spacing w:val="-5"/>
          <w:sz w:val="15"/>
        </w:rPr>
        <w:t>252</w:t>
      </w:r>
      <w:r>
        <w:rPr>
          <w:sz w:val="15"/>
        </w:rPr>
        <w:tab/>
      </w:r>
      <w:r>
        <w:rPr>
          <w:b/>
          <w:spacing w:val="-6"/>
          <w:sz w:val="15"/>
        </w:rPr>
        <w:t>ROGER</w:t>
      </w:r>
      <w:r>
        <w:rPr>
          <w:b/>
          <w:spacing w:val="43"/>
          <w:sz w:val="15"/>
        </w:rPr>
        <w:t> </w:t>
      </w:r>
      <w:r>
        <w:rPr>
          <w:b/>
          <w:spacing w:val="-2"/>
          <w:sz w:val="15"/>
        </w:rPr>
        <w:t>ZELAZNY</w:t>
      </w:r>
    </w:p>
    <w:p>
      <w:pPr>
        <w:pStyle w:val="BodyText"/>
        <w:spacing w:line="225" w:lineRule="auto" w:before="22"/>
        <w:ind w:left="169" w:right="125" w:firstLine="205"/>
      </w:pPr>
      <w:r>
        <w:rPr/>
        <w:t>He dragged her forward with him, toward the steel aerie</w:t>
      </w:r>
      <w:r>
        <w:rPr>
          <w:spacing w:val="40"/>
        </w:rPr>
        <w:t> </w:t>
      </w:r>
      <w:r>
        <w:rPr/>
        <w:t>of</w:t>
      </w:r>
      <w:r>
        <w:rPr>
          <w:spacing w:val="40"/>
        </w:rPr>
        <w:t> </w:t>
      </w:r>
      <w:r>
        <w:rPr/>
        <w:t>the Bird.</w:t>
      </w:r>
    </w:p>
    <w:p>
      <w:pPr>
        <w:pStyle w:val="BodyText"/>
        <w:spacing w:line="220" w:lineRule="auto" w:before="202"/>
        <w:ind w:left="166" w:right="129" w:firstLine="199"/>
      </w:pPr>
      <w:r>
        <w:rPr/>
        <w:t>Garuda was awake and untethered, but the hood was still</w:t>
      </w:r>
      <w:r>
        <w:rPr>
          <w:spacing w:val="40"/>
        </w:rPr>
        <w:t> </w:t>
      </w:r>
      <w:r>
        <w:rPr/>
        <w:t>upon</w:t>
      </w:r>
      <w:r>
        <w:rPr>
          <w:spacing w:val="40"/>
        </w:rPr>
        <w:t> </w:t>
      </w:r>
      <w:r>
        <w:rPr/>
        <w:t>him.</w:t>
      </w:r>
    </w:p>
    <w:p>
      <w:pPr>
        <w:pStyle w:val="BodyText"/>
        <w:spacing w:line="220" w:lineRule="auto" w:before="6"/>
        <w:ind w:left="164" w:right="140" w:firstLine="199"/>
      </w:pPr>
      <w:r>
        <w:rPr/>
        <w:t>Kubera, who had carried Sam to the pens, strapped him into the saddle seat, still unconscious.</w:t>
      </w:r>
    </w:p>
    <w:p>
      <w:pPr>
        <w:pStyle w:val="BodyText"/>
        <w:spacing w:line="223" w:lineRule="auto" w:before="4"/>
        <w:ind w:left="147" w:right="138" w:firstLine="207"/>
      </w:pPr>
      <w:r>
        <w:rPr/>
        <w:t>He climbed down to the 8oor and activated a final control. The top of</w:t>
      </w:r>
      <w:r>
        <w:rPr>
          <w:spacing w:val="35"/>
        </w:rPr>
        <w:t> </w:t>
      </w:r>
      <w:r>
        <w:rPr/>
        <w:t>the cage rolled</w:t>
      </w:r>
      <w:r>
        <w:rPr>
          <w:spacing w:val="28"/>
        </w:rPr>
        <w:t> </w:t>
      </w:r>
      <w:r>
        <w:rPr/>
        <w:t>away. Then he took up the long metal pinion hook and moved back to the rope ladder. The bird smell was overpowering. Garuda shifted</w:t>
      </w:r>
      <w:r>
        <w:rPr>
          <w:spacing w:val="13"/>
        </w:rPr>
        <w:t> </w:t>
      </w:r>
      <w:r>
        <w:rPr/>
        <w:t>restlessly</w:t>
      </w:r>
      <w:r>
        <w:rPr>
          <w:spacing w:val="16"/>
        </w:rPr>
        <w:t> </w:t>
      </w:r>
      <w:r>
        <w:rPr/>
        <w:t>and</w:t>
      </w:r>
      <w:r>
        <w:rPr>
          <w:spacing w:val="8"/>
        </w:rPr>
        <w:t> </w:t>
      </w:r>
      <w:r>
        <w:rPr/>
        <w:t>ruffled</w:t>
      </w:r>
      <w:r>
        <w:rPr>
          <w:spacing w:val="11"/>
        </w:rPr>
        <w:t> </w:t>
      </w:r>
      <w:r>
        <w:rPr/>
        <w:t>feathers</w:t>
      </w:r>
      <w:r>
        <w:rPr>
          <w:spacing w:val="16"/>
        </w:rPr>
        <w:t> </w:t>
      </w:r>
      <w:r>
        <w:rPr/>
        <w:t>twice</w:t>
      </w:r>
      <w:r>
        <w:rPr>
          <w:spacing w:val="15"/>
        </w:rPr>
        <w:t> </w:t>
      </w:r>
      <w:r>
        <w:rPr/>
        <w:t>the</w:t>
      </w:r>
      <w:r>
        <w:rPr>
          <w:spacing w:val="5"/>
        </w:rPr>
        <w:t> </w:t>
      </w:r>
      <w:r>
        <w:rPr/>
        <w:t>size</w:t>
      </w:r>
      <w:r>
        <w:rPr>
          <w:spacing w:val="8"/>
        </w:rPr>
        <w:t> </w:t>
      </w:r>
      <w:r>
        <w:rPr/>
        <w:t>of</w:t>
      </w:r>
      <w:r>
        <w:rPr>
          <w:spacing w:val="19"/>
        </w:rPr>
        <w:t> </w:t>
      </w:r>
      <w:r>
        <w:rPr>
          <w:spacing w:val="-12"/>
        </w:rPr>
        <w:t>a</w:t>
      </w:r>
    </w:p>
    <w:p>
      <w:pPr>
        <w:pStyle w:val="BodyText"/>
        <w:spacing w:line="208" w:lineRule="exact" w:before="191"/>
        <w:ind w:left="341"/>
        <w:jc w:val="left"/>
      </w:pPr>
      <w:r>
        <w:rPr/>
        <w:t>Slowly,</w:t>
      </w:r>
      <w:r>
        <w:rPr>
          <w:spacing w:val="15"/>
        </w:rPr>
        <w:t> </w:t>
      </w:r>
      <w:r>
        <w:rPr/>
        <w:t>he</w:t>
      </w:r>
      <w:r>
        <w:rPr>
          <w:spacing w:val="15"/>
        </w:rPr>
        <w:t> </w:t>
      </w:r>
      <w:r>
        <w:rPr>
          <w:spacing w:val="-2"/>
        </w:rPr>
        <w:t>climbed.</w:t>
      </w:r>
    </w:p>
    <w:p>
      <w:pPr>
        <w:pStyle w:val="BodyText"/>
        <w:spacing w:line="232" w:lineRule="auto"/>
        <w:ind w:left="148" w:firstLine="203"/>
        <w:jc w:val="left"/>
      </w:pPr>
      <w:r>
        <w:rPr/>
        <w:t>As</w:t>
      </w:r>
      <w:r>
        <w:rPr>
          <w:spacing w:val="29"/>
        </w:rPr>
        <w:t> </w:t>
      </w:r>
      <w:r>
        <w:rPr/>
        <w:t>he</w:t>
      </w:r>
      <w:r>
        <w:rPr>
          <w:spacing w:val="30"/>
        </w:rPr>
        <w:t> </w:t>
      </w:r>
      <w:r>
        <w:rPr/>
        <w:t>was</w:t>
      </w:r>
      <w:r>
        <w:rPr>
          <w:spacing w:val="28"/>
        </w:rPr>
        <w:t> </w:t>
      </w:r>
      <w:r>
        <w:rPr/>
        <w:t>strapping</w:t>
      </w:r>
      <w:r>
        <w:rPr>
          <w:spacing w:val="35"/>
        </w:rPr>
        <w:t> </w:t>
      </w:r>
      <w:r>
        <w:rPr/>
        <w:t>himself</w:t>
      </w:r>
      <w:r>
        <w:rPr>
          <w:spacing w:val="40"/>
        </w:rPr>
        <w:t> </w:t>
      </w:r>
      <w:r>
        <w:rPr/>
        <w:t>into</w:t>
      </w:r>
      <w:r>
        <w:rPr>
          <w:spacing w:val="31"/>
        </w:rPr>
        <w:t> </w:t>
      </w:r>
      <w:r>
        <w:rPr/>
        <w:t>place,</w:t>
      </w:r>
      <w:r>
        <w:rPr>
          <w:spacing w:val="40"/>
        </w:rPr>
        <w:t> </w:t>
      </w:r>
      <w:r>
        <w:rPr/>
        <w:t>Yama</w:t>
      </w:r>
      <w:r>
        <w:rPr>
          <w:spacing w:val="40"/>
        </w:rPr>
        <w:t> </w:t>
      </w:r>
      <w:r>
        <w:rPr/>
        <w:t>and Ratri</w:t>
      </w:r>
      <w:r>
        <w:rPr>
          <w:spacing w:val="40"/>
        </w:rPr>
        <w:t> </w:t>
      </w:r>
      <w:r>
        <w:rPr/>
        <w:t>approached</w:t>
      </w:r>
      <w:r>
        <w:rPr>
          <w:spacing w:val="40"/>
        </w:rPr>
        <w:t> </w:t>
      </w:r>
      <w:r>
        <w:rPr/>
        <w:t>the cage.</w:t>
      </w:r>
    </w:p>
    <w:p>
      <w:pPr>
        <w:pStyle w:val="BodyText"/>
        <w:spacing w:line="232" w:lineRule="auto"/>
        <w:ind w:left="145" w:firstLine="206"/>
        <w:jc w:val="left"/>
      </w:pPr>
      <w:r>
        <w:rPr/>
        <w:t>“Kubera! What</w:t>
      </w:r>
      <w:r>
        <w:rPr>
          <w:spacing w:val="22"/>
        </w:rPr>
        <w:t> </w:t>
      </w:r>
      <w:r>
        <w:rPr/>
        <w:t>madness is this?” cried </w:t>
      </w:r>
      <w:r>
        <w:rPr>
          <w:b/>
        </w:rPr>
        <w:t>Yama.</w:t>
      </w:r>
      <w:r>
        <w:rPr>
          <w:b/>
          <w:spacing w:val="21"/>
        </w:rPr>
        <w:t> </w:t>
      </w:r>
      <w:r>
        <w:rPr/>
        <w:t>“You have never</w:t>
      </w:r>
      <w:r>
        <w:rPr>
          <w:spacing w:val="40"/>
        </w:rPr>
        <w:t> </w:t>
      </w:r>
      <w:r>
        <w:rPr/>
        <w:t>been fond</w:t>
      </w:r>
      <w:r>
        <w:rPr>
          <w:spacing w:val="40"/>
        </w:rPr>
        <w:t> </w:t>
      </w:r>
      <w:r>
        <w:rPr/>
        <w:t>of</w:t>
      </w:r>
      <w:r>
        <w:rPr>
          <w:spacing w:val="40"/>
        </w:rPr>
        <w:t> </w:t>
      </w:r>
      <w:r>
        <w:rPr/>
        <w:t>the heights!”</w:t>
      </w:r>
    </w:p>
    <w:p>
      <w:pPr>
        <w:pStyle w:val="BodyText"/>
        <w:spacing w:line="237" w:lineRule="auto"/>
        <w:ind w:left="140" w:firstLine="211"/>
        <w:jc w:val="left"/>
      </w:pPr>
      <w:r>
        <w:rPr/>
        <w:t>“Urggnt</w:t>
      </w:r>
      <w:r>
        <w:rPr>
          <w:spacing w:val="31"/>
        </w:rPr>
        <w:t> </w:t>
      </w:r>
      <w:r>
        <w:rPr/>
        <w:t>business,</w:t>
      </w:r>
      <w:r>
        <w:rPr>
          <w:spacing w:val="28"/>
        </w:rPr>
        <w:t> </w:t>
      </w:r>
      <w:r>
        <w:rPr/>
        <w:t>Yama,”</w:t>
      </w:r>
      <w:r>
        <w:rPr>
          <w:spacing w:val="24"/>
        </w:rPr>
        <w:t> </w:t>
      </w:r>
      <w:r>
        <w:rPr/>
        <w:t>he replied,</w:t>
      </w:r>
      <w:r>
        <w:rPr>
          <w:spacing w:val="34"/>
        </w:rPr>
        <w:t> </w:t>
      </w:r>
      <w:r>
        <w:rPr/>
        <w:t>“and</w:t>
      </w:r>
      <w:r>
        <w:rPr>
          <w:spacing w:val="27"/>
        </w:rPr>
        <w:t> </w:t>
      </w:r>
      <w:r>
        <w:rPr/>
        <w:t>it</w:t>
      </w:r>
      <w:r>
        <w:rPr>
          <w:spacing w:val="21"/>
        </w:rPr>
        <w:t> </w:t>
      </w:r>
      <w:r>
        <w:rPr/>
        <w:t>would take a day to</w:t>
      </w:r>
      <w:r>
        <w:rPr>
          <w:spacing w:val="-10"/>
        </w:rPr>
        <w:t> </w:t>
      </w:r>
      <w:r>
        <w:rPr/>
        <w:t>finish servicing the thunder chariot.”</w:t>
      </w:r>
    </w:p>
    <w:p>
      <w:pPr>
        <w:pStyle w:val="BodyText"/>
        <w:spacing w:line="237" w:lineRule="auto"/>
        <w:ind w:left="140" w:firstLine="201"/>
        <w:jc w:val="left"/>
      </w:pPr>
      <w:r>
        <w:rPr/>
        <w:t>“What</w:t>
      </w:r>
      <w:r>
        <w:rPr>
          <w:spacing w:val="34"/>
        </w:rPr>
        <w:t> </w:t>
      </w:r>
      <w:r>
        <w:rPr/>
        <w:t>business,</w:t>
      </w:r>
      <w:r>
        <w:rPr>
          <w:spacing w:val="39"/>
        </w:rPr>
        <w:t> </w:t>
      </w:r>
      <w:r>
        <w:rPr/>
        <w:t>Kubera?</w:t>
      </w:r>
      <w:r>
        <w:rPr>
          <w:spacing w:val="40"/>
        </w:rPr>
        <w:t> </w:t>
      </w:r>
      <w:r>
        <w:rPr/>
        <w:t>And</w:t>
      </w:r>
      <w:r>
        <w:rPr>
          <w:spacing w:val="37"/>
        </w:rPr>
        <w:t> </w:t>
      </w:r>
      <w:r>
        <w:rPr/>
        <w:t>why</w:t>
      </w:r>
      <w:r>
        <w:rPr>
          <w:spacing w:val="26"/>
        </w:rPr>
        <w:t> </w:t>
      </w:r>
      <w:r>
        <w:rPr/>
        <w:t>not</w:t>
      </w:r>
      <w:r>
        <w:rPr>
          <w:spacing w:val="32"/>
        </w:rPr>
        <w:t> </w:t>
      </w:r>
      <w:r>
        <w:rPr/>
        <w:t>take</w:t>
      </w:r>
      <w:r>
        <w:rPr>
          <w:spacing w:val="32"/>
        </w:rPr>
        <w:t> </w:t>
      </w:r>
      <w:r>
        <w:rPr/>
        <w:t>a</w:t>
      </w:r>
      <w:r>
        <w:rPr>
          <w:spacing w:val="23"/>
        </w:rPr>
        <w:t> </w:t>
      </w:r>
      <w:r>
        <w:rPr/>
        <w:t>gon- </w:t>
      </w:r>
      <w:r>
        <w:rPr>
          <w:spacing w:val="-2"/>
        </w:rPr>
        <w:t>dola?”</w:t>
      </w:r>
    </w:p>
    <w:p>
      <w:pPr>
        <w:pStyle w:val="BodyText"/>
        <w:spacing w:line="232" w:lineRule="auto"/>
        <w:ind w:left="342" w:firstLine="4"/>
        <w:jc w:val="left"/>
      </w:pPr>
      <w:r>
        <w:rPr>
          <w:w w:val="105"/>
        </w:rPr>
        <w:t>“Garuda's</w:t>
      </w:r>
      <w:r>
        <w:rPr>
          <w:w w:val="105"/>
        </w:rPr>
        <w:t> faster.</w:t>
      </w:r>
      <w:r>
        <w:rPr>
          <w:spacing w:val="-9"/>
          <w:w w:val="105"/>
        </w:rPr>
        <w:t> </w:t>
      </w:r>
      <w:r>
        <w:rPr>
          <w:w w:val="105"/>
        </w:rPr>
        <w:t>I'll</w:t>
      </w:r>
      <w:r>
        <w:rPr>
          <w:spacing w:val="-3"/>
          <w:w w:val="105"/>
        </w:rPr>
        <w:t> </w:t>
      </w:r>
      <w:r>
        <w:rPr>
          <w:w w:val="105"/>
        </w:rPr>
        <w:t>tell</w:t>
      </w:r>
      <w:r>
        <w:rPr>
          <w:spacing w:val="-5"/>
          <w:w w:val="105"/>
        </w:rPr>
        <w:t> </w:t>
      </w:r>
      <w:r>
        <w:rPr>
          <w:w w:val="105"/>
        </w:rPr>
        <w:t>you about</w:t>
      </w:r>
      <w:r>
        <w:rPr>
          <w:spacing w:val="-3"/>
          <w:w w:val="105"/>
        </w:rPr>
        <w:t> </w:t>
      </w:r>
      <w:r>
        <w:rPr>
          <w:w w:val="105"/>
        </w:rPr>
        <w:t>it</w:t>
      </w:r>
      <w:r>
        <w:rPr>
          <w:spacing w:val="-1"/>
          <w:w w:val="105"/>
        </w:rPr>
        <w:t> </w:t>
      </w:r>
      <w:r>
        <w:rPr>
          <w:w w:val="105"/>
        </w:rPr>
        <w:t>on my</w:t>
      </w:r>
      <w:r>
        <w:rPr>
          <w:spacing w:val="-3"/>
          <w:w w:val="105"/>
        </w:rPr>
        <w:t> </w:t>
      </w:r>
      <w:r>
        <w:rPr>
          <w:w w:val="105"/>
        </w:rPr>
        <w:t>return.” “Perhaps</w:t>
      </w:r>
      <w:r>
        <w:rPr>
          <w:spacing w:val="40"/>
          <w:w w:val="105"/>
        </w:rPr>
        <w:t> </w:t>
      </w:r>
      <w:r>
        <w:rPr>
          <w:w w:val="105"/>
        </w:rPr>
        <w:t>I</w:t>
      </w:r>
      <w:r>
        <w:rPr>
          <w:spacing w:val="40"/>
          <w:w w:val="105"/>
        </w:rPr>
        <w:t> </w:t>
      </w:r>
      <w:r>
        <w:rPr>
          <w:w w:val="105"/>
        </w:rPr>
        <w:t>can</w:t>
      </w:r>
      <w:r>
        <w:rPr>
          <w:spacing w:val="40"/>
          <w:w w:val="105"/>
        </w:rPr>
        <w:t> </w:t>
      </w:r>
      <w:r>
        <w:rPr>
          <w:w w:val="105"/>
        </w:rPr>
        <w:t>be</w:t>
      </w:r>
      <w:r>
        <w:rPr>
          <w:spacing w:val="40"/>
          <w:w w:val="105"/>
        </w:rPr>
        <w:t> </w:t>
      </w:r>
      <w:r>
        <w:rPr>
          <w:w w:val="105"/>
        </w:rPr>
        <w:t>of</w:t>
      </w:r>
      <w:r>
        <w:rPr>
          <w:spacing w:val="40"/>
          <w:w w:val="105"/>
        </w:rPr>
        <w:t> </w:t>
      </w:r>
      <w:r>
        <w:rPr>
          <w:w w:val="105"/>
        </w:rPr>
        <w:t>help.”</w:t>
      </w:r>
    </w:p>
    <w:p>
      <w:pPr>
        <w:pStyle w:val="BodyText"/>
        <w:spacing w:line="208" w:lineRule="exact"/>
        <w:ind w:left="347"/>
        <w:jc w:val="left"/>
      </w:pPr>
      <w:r>
        <w:rPr/>
        <w:t>“No.</w:t>
      </w:r>
      <w:r>
        <w:rPr>
          <w:spacing w:val="37"/>
        </w:rPr>
        <w:t> </w:t>
      </w:r>
      <w:r>
        <w:rPr/>
        <w:t>Thank</w:t>
      </w:r>
      <w:r>
        <w:rPr>
          <w:spacing w:val="48"/>
        </w:rPr>
        <w:t> </w:t>
      </w:r>
      <w:r>
        <w:rPr>
          <w:spacing w:val="-2"/>
        </w:rPr>
        <w:t>you.”</w:t>
      </w:r>
    </w:p>
    <w:p>
      <w:pPr>
        <w:spacing w:line="214" w:lineRule="exact" w:before="0"/>
        <w:ind w:left="337" w:right="0" w:firstLine="0"/>
        <w:jc w:val="left"/>
        <w:rPr>
          <w:b/>
          <w:sz w:val="19"/>
        </w:rPr>
      </w:pPr>
      <w:r>
        <w:rPr>
          <w:sz w:val="19"/>
        </w:rPr>
        <w:t>“But</w:t>
      </w:r>
      <w:r>
        <w:rPr>
          <w:spacing w:val="37"/>
          <w:sz w:val="19"/>
        </w:rPr>
        <w:t> </w:t>
      </w:r>
      <w:r>
        <w:rPr>
          <w:sz w:val="19"/>
        </w:rPr>
        <w:t>Lord</w:t>
      </w:r>
      <w:r>
        <w:rPr>
          <w:spacing w:val="41"/>
          <w:sz w:val="19"/>
        </w:rPr>
        <w:t> </w:t>
      </w:r>
      <w:r>
        <w:rPr>
          <w:sz w:val="19"/>
        </w:rPr>
        <w:t>Murugan</w:t>
      </w:r>
      <w:r>
        <w:rPr>
          <w:spacing w:val="42"/>
          <w:sz w:val="19"/>
        </w:rPr>
        <w:t> </w:t>
      </w:r>
      <w:r>
        <w:rPr>
          <w:b/>
          <w:spacing w:val="-2"/>
          <w:sz w:val="19"/>
        </w:rPr>
        <w:t>can?”</w:t>
      </w:r>
    </w:p>
    <w:p>
      <w:pPr>
        <w:pStyle w:val="BodyText"/>
        <w:spacing w:line="214" w:lineRule="exact"/>
        <w:ind w:left="342"/>
        <w:jc w:val="left"/>
      </w:pPr>
      <w:r>
        <w:rPr/>
        <w:t>“In</w:t>
      </w:r>
      <w:r>
        <w:rPr>
          <w:spacing w:val="32"/>
        </w:rPr>
        <w:t> </w:t>
      </w:r>
      <w:r>
        <w:rPr/>
        <w:t>this</w:t>
      </w:r>
      <w:r>
        <w:rPr>
          <w:spacing w:val="29"/>
        </w:rPr>
        <w:t> </w:t>
      </w:r>
      <w:r>
        <w:rPr/>
        <w:t>case,</w:t>
      </w:r>
      <w:r>
        <w:rPr>
          <w:spacing w:val="37"/>
        </w:rPr>
        <w:t> </w:t>
      </w:r>
      <w:r>
        <w:rPr>
          <w:spacing w:val="-4"/>
        </w:rPr>
        <w:t>yes.”</w:t>
      </w:r>
    </w:p>
    <w:p>
      <w:pPr>
        <w:pStyle w:val="BodyText"/>
        <w:spacing w:line="211" w:lineRule="exact"/>
        <w:ind w:left="327"/>
        <w:jc w:val="left"/>
      </w:pPr>
      <w:r>
        <w:rPr/>
        <w:t>“You</w:t>
      </w:r>
      <w:r>
        <w:rPr>
          <w:spacing w:val="4"/>
        </w:rPr>
        <w:t> </w:t>
      </w:r>
      <w:r>
        <w:rPr/>
        <w:t>two</w:t>
      </w:r>
      <w:r>
        <w:rPr>
          <w:spacing w:val="-3"/>
        </w:rPr>
        <w:t> </w:t>
      </w:r>
      <w:r>
        <w:rPr/>
        <w:t>were</w:t>
      </w:r>
      <w:r>
        <w:rPr>
          <w:spacing w:val="4"/>
        </w:rPr>
        <w:t> </w:t>
      </w:r>
      <w:r>
        <w:rPr/>
        <w:t>never</w:t>
      </w:r>
      <w:r>
        <w:rPr>
          <w:spacing w:val="-1"/>
        </w:rPr>
        <w:t> </w:t>
      </w:r>
      <w:r>
        <w:rPr/>
        <w:t>on the best</w:t>
      </w:r>
      <w:r>
        <w:rPr>
          <w:spacing w:val="3"/>
        </w:rPr>
        <w:t> </w:t>
      </w:r>
      <w:r>
        <w:rPr/>
        <w:t>of</w:t>
      </w:r>
      <w:r>
        <w:rPr>
          <w:spacing w:val="16"/>
        </w:rPr>
        <w:t> </w:t>
      </w:r>
      <w:r>
        <w:rPr>
          <w:spacing w:val="-2"/>
        </w:rPr>
        <w:t>terms.”</w:t>
      </w:r>
    </w:p>
    <w:p>
      <w:pPr>
        <w:pStyle w:val="BodyText"/>
        <w:spacing w:line="232" w:lineRule="auto"/>
        <w:ind w:left="323" w:right="460" w:firstLine="4"/>
        <w:jc w:val="left"/>
      </w:pPr>
      <w:r>
        <w:rPr/>
        <w:t>“Nor</w:t>
      </w:r>
      <w:r>
        <w:rPr>
          <w:spacing w:val="-5"/>
        </w:rPr>
        <w:t> </w:t>
      </w:r>
      <w:r>
        <w:rPr/>
        <w:t>are</w:t>
      </w:r>
      <w:r>
        <w:rPr>
          <w:spacing w:val="-5"/>
        </w:rPr>
        <w:t> </w:t>
      </w:r>
      <w:r>
        <w:rPr/>
        <w:t>we</w:t>
      </w:r>
      <w:r>
        <w:rPr>
          <w:spacing w:val="-9"/>
        </w:rPr>
        <w:t> </w:t>
      </w:r>
      <w:r>
        <w:rPr/>
        <w:t>now.</w:t>
      </w:r>
      <w:r>
        <w:rPr>
          <w:spacing w:val="-2"/>
        </w:rPr>
        <w:t> </w:t>
      </w:r>
      <w:r>
        <w:rPr/>
        <w:t>But</w:t>
      </w:r>
      <w:r>
        <w:rPr>
          <w:spacing w:val="-7"/>
        </w:rPr>
        <w:t> </w:t>
      </w:r>
      <w:r>
        <w:rPr/>
        <w:t>I have need</w:t>
      </w:r>
      <w:r>
        <w:rPr>
          <w:spacing w:val="-2"/>
        </w:rPr>
        <w:t> </w:t>
      </w:r>
      <w:r>
        <w:rPr/>
        <w:t>of his</w:t>
      </w:r>
      <w:r>
        <w:rPr>
          <w:spacing w:val="-9"/>
        </w:rPr>
        <w:t> </w:t>
      </w:r>
      <w:r>
        <w:rPr/>
        <w:t>services.” “Hail,</w:t>
      </w:r>
      <w:r>
        <w:rPr>
          <w:spacing w:val="26"/>
        </w:rPr>
        <w:t> </w:t>
      </w:r>
      <w:r>
        <w:rPr/>
        <w:t>Murugan! ...</w:t>
      </w:r>
      <w:r>
        <w:rPr>
          <w:spacing w:val="80"/>
          <w:w w:val="150"/>
        </w:rPr>
        <w:t> </w:t>
      </w:r>
      <w:r>
        <w:rPr/>
        <w:t>Why</w:t>
      </w:r>
      <w:r>
        <w:rPr>
          <w:spacing w:val="21"/>
        </w:rPr>
        <w:t> </w:t>
      </w:r>
      <w:r>
        <w:rPr/>
        <w:t>does he not</w:t>
      </w:r>
      <w:r>
        <w:rPr>
          <w:spacing w:val="25"/>
        </w:rPr>
        <w:t> </w:t>
      </w:r>
      <w:r>
        <w:rPr/>
        <w:t>reply?”</w:t>
      </w:r>
      <w:r>
        <w:rPr>
          <w:spacing w:val="40"/>
        </w:rPr>
        <w:t> </w:t>
      </w:r>
      <w:r>
        <w:rPr/>
        <w:t>“He</w:t>
      </w:r>
      <w:r>
        <w:rPr>
          <w:spacing w:val="40"/>
        </w:rPr>
        <w:t> </w:t>
      </w:r>
      <w:r>
        <w:rPr/>
        <w:t>sleeps,</w:t>
      </w:r>
      <w:r>
        <w:rPr>
          <w:spacing w:val="40"/>
        </w:rPr>
        <w:t> </w:t>
      </w:r>
      <w:r>
        <w:rPr/>
        <w:t>Yama.”</w:t>
      </w:r>
    </w:p>
    <w:p>
      <w:pPr>
        <w:pStyle w:val="BodyText"/>
        <w:spacing w:line="225" w:lineRule="auto"/>
        <w:ind w:left="323" w:right="1070" w:hanging="5"/>
        <w:jc w:val="left"/>
      </w:pPr>
      <w:r>
        <w:rPr/>
        <w:t>“There is blood upon your</w:t>
      </w:r>
      <w:r>
        <w:rPr>
          <w:spacing w:val="-2"/>
        </w:rPr>
        <w:t> </w:t>
      </w:r>
      <w:r>
        <w:rPr/>
        <w:t>face, brother.” “I</w:t>
      </w:r>
      <w:r>
        <w:rPr>
          <w:spacing w:val="40"/>
        </w:rPr>
        <w:t> </w:t>
      </w:r>
      <w:r>
        <w:rPr/>
        <w:t>had</w:t>
      </w:r>
      <w:r>
        <w:rPr>
          <w:spacing w:val="40"/>
        </w:rPr>
        <w:t> </w:t>
      </w:r>
      <w:r>
        <w:rPr/>
        <w:t>a small</w:t>
      </w:r>
      <w:r>
        <w:rPr>
          <w:spacing w:val="40"/>
        </w:rPr>
        <w:t> </w:t>
      </w:r>
      <w:r>
        <w:rPr/>
        <w:t>accident</w:t>
      </w:r>
      <w:r>
        <w:rPr>
          <w:spacing w:val="40"/>
        </w:rPr>
        <w:t> </w:t>
      </w:r>
      <w:r>
        <w:rPr/>
        <w:t>earlier.”</w:t>
      </w:r>
    </w:p>
    <w:p>
      <w:pPr>
        <w:pStyle w:val="BodyText"/>
        <w:spacing w:line="232" w:lineRule="auto"/>
        <w:ind w:left="303" w:right="123" w:firstLine="4"/>
        <w:jc w:val="left"/>
      </w:pPr>
      <w:r>
        <w:rPr/>
        <w:t>“And Murugan</w:t>
      </w:r>
      <w:r>
        <w:rPr>
          <w:spacing w:val="27"/>
        </w:rPr>
        <w:t> </w:t>
      </w:r>
      <w:r>
        <w:rPr/>
        <w:t>appears</w:t>
      </w:r>
      <w:r>
        <w:rPr>
          <w:spacing w:val="18"/>
        </w:rPr>
        <w:t> </w:t>
      </w:r>
      <w:r>
        <w:rPr/>
        <w:t>somewhat</w:t>
      </w:r>
      <w:r>
        <w:rPr>
          <w:spacing w:val="32"/>
        </w:rPr>
        <w:t> </w:t>
      </w:r>
      <w:r>
        <w:rPr/>
        <w:t>mishandled</w:t>
      </w:r>
      <w:r>
        <w:rPr>
          <w:spacing w:val="25"/>
        </w:rPr>
        <w:t> </w:t>
      </w:r>
      <w:r>
        <w:rPr/>
        <w:t>also.” “It</w:t>
      </w:r>
      <w:r>
        <w:rPr>
          <w:spacing w:val="40"/>
        </w:rPr>
        <w:t> </w:t>
      </w:r>
      <w:r>
        <w:rPr/>
        <w:t>was</w:t>
      </w:r>
      <w:r>
        <w:rPr>
          <w:spacing w:val="40"/>
        </w:rPr>
        <w:t> </w:t>
      </w:r>
      <w:r>
        <w:rPr/>
        <w:t>the same</w:t>
      </w:r>
      <w:r>
        <w:rPr>
          <w:spacing w:val="40"/>
        </w:rPr>
        <w:t> </w:t>
      </w:r>
      <w:r>
        <w:rPr/>
        <w:t>accident.”</w:t>
      </w:r>
    </w:p>
    <w:p>
      <w:pPr>
        <w:pStyle w:val="BodyText"/>
        <w:spacing w:line="232" w:lineRule="auto"/>
        <w:ind w:left="117" w:firstLine="196"/>
        <w:jc w:val="left"/>
      </w:pPr>
      <w:r>
        <w:rPr/>
        <w:t>“Something is amiss</w:t>
      </w:r>
      <w:r>
        <w:rPr>
          <w:spacing w:val="9"/>
        </w:rPr>
        <w:t> </w:t>
      </w:r>
      <w:r>
        <w:rPr/>
        <w:t>here, Kubera.</w:t>
      </w:r>
      <w:r>
        <w:rPr>
          <w:spacing w:val="9"/>
        </w:rPr>
        <w:t> </w:t>
      </w:r>
      <w:r>
        <w:rPr>
          <w:b/>
        </w:rPr>
        <w:t>Wait,</w:t>
      </w:r>
      <w:r>
        <w:rPr>
          <w:b/>
          <w:spacing w:val="9"/>
        </w:rPr>
        <w:t> </w:t>
      </w:r>
      <w:r>
        <w:rPr>
          <w:b/>
        </w:rPr>
        <w:t>I'm </w:t>
      </w:r>
      <w:r>
        <w:rPr/>
        <w:t>coming into</w:t>
      </w:r>
      <w:r>
        <w:rPr>
          <w:spacing w:val="40"/>
        </w:rPr>
        <w:t> </w:t>
      </w:r>
      <w:r>
        <w:rPr/>
        <w:t>the</w:t>
      </w:r>
      <w:r>
        <w:rPr>
          <w:spacing w:val="40"/>
        </w:rPr>
        <w:t> </w:t>
      </w:r>
      <w:r>
        <w:rPr/>
        <w:t>cage.”</w:t>
      </w:r>
    </w:p>
    <w:p>
      <w:pPr>
        <w:pStyle w:val="BodyText"/>
        <w:spacing w:line="217" w:lineRule="exact"/>
        <w:ind w:left="303"/>
        <w:jc w:val="left"/>
      </w:pPr>
      <w:r>
        <w:rPr/>
        <w:t>“Stay</w:t>
      </w:r>
      <w:r>
        <w:rPr>
          <w:spacing w:val="30"/>
        </w:rPr>
        <w:t> </w:t>
      </w:r>
      <w:r>
        <w:rPr/>
        <w:t>out,</w:t>
      </w:r>
      <w:r>
        <w:rPr>
          <w:spacing w:val="29"/>
        </w:rPr>
        <w:t> </w:t>
      </w:r>
      <w:r>
        <w:rPr>
          <w:spacing w:val="-2"/>
        </w:rPr>
        <w:t>Yama!”</w:t>
      </w:r>
    </w:p>
    <w:p>
      <w:pPr>
        <w:pStyle w:val="BodyText"/>
        <w:spacing w:after="0" w:line="217" w:lineRule="exact"/>
        <w:jc w:val="left"/>
        <w:sectPr>
          <w:pgSz w:w="4940" w:h="8640"/>
          <w:pgMar w:top="180" w:bottom="0" w:left="141" w:right="141"/>
        </w:sectPr>
      </w:pPr>
    </w:p>
    <w:p>
      <w:pPr>
        <w:pStyle w:val="Heading3"/>
        <w:tabs>
          <w:tab w:pos="4632" w:val="right" w:leader="none"/>
        </w:tabs>
        <w:spacing w:line="211" w:lineRule="exact" w:before="81"/>
        <w:ind w:left="1700"/>
      </w:pPr>
      <w:bookmarkStart w:name="0256" w:id="255"/>
      <w:bookmarkEnd w:id="255"/>
      <w:r>
        <w:rPr>
          <w:b w:val="0"/>
        </w:rPr>
      </w:r>
      <w:r>
        <w:rPr/>
        <w:t>LORD</w:t>
      </w:r>
      <w:r>
        <w:rPr>
          <w:spacing w:val="6"/>
        </w:rPr>
        <w:t> </w:t>
      </w:r>
      <w:r>
        <w:rPr/>
        <w:t>OP</w:t>
      </w:r>
      <w:r>
        <w:rPr>
          <w:spacing w:val="12"/>
        </w:rPr>
        <w:t> </w:t>
      </w:r>
      <w:r>
        <w:rPr>
          <w:spacing w:val="-2"/>
        </w:rPr>
        <w:t>LIGHT</w:t>
      </w:r>
      <w:r>
        <w:rPr/>
        <w:tab/>
      </w:r>
      <w:r>
        <w:rPr>
          <w:spacing w:val="-5"/>
        </w:rPr>
        <w:t>253</w:t>
      </w:r>
    </w:p>
    <w:p>
      <w:pPr>
        <w:pStyle w:val="BodyText"/>
        <w:spacing w:line="220" w:lineRule="auto" w:before="9"/>
        <w:ind w:left="159" w:right="126" w:firstLine="211"/>
      </w:pPr>
      <w:r>
        <w:rPr>
          <w:w w:val="105"/>
        </w:rPr>
        <w:t>“The Lokapalas</w:t>
      </w:r>
      <w:r>
        <w:rPr>
          <w:w w:val="105"/>
        </w:rPr>
        <w:t> do not order</w:t>
      </w:r>
      <w:r>
        <w:rPr>
          <w:w w:val="105"/>
        </w:rPr>
        <w:t> one another about. We are</w:t>
      </w:r>
      <w:r>
        <w:rPr>
          <w:spacing w:val="40"/>
          <w:w w:val="105"/>
        </w:rPr>
        <w:t> </w:t>
      </w:r>
      <w:r>
        <w:rPr>
          <w:w w:val="105"/>
        </w:rPr>
        <w:t>equals.”</w:t>
      </w:r>
    </w:p>
    <w:p>
      <w:pPr>
        <w:pStyle w:val="BodyText"/>
        <w:spacing w:line="225" w:lineRule="auto" w:before="3"/>
        <w:ind w:left="356" w:right="751" w:firstLine="9"/>
      </w:pPr>
      <w:r>
        <w:rPr>
          <w:w w:val="105"/>
        </w:rPr>
        <w:t>“Stay</w:t>
      </w:r>
      <w:r>
        <w:rPr>
          <w:spacing w:val="-12"/>
          <w:w w:val="105"/>
        </w:rPr>
        <w:t> </w:t>
      </w:r>
      <w:r>
        <w:rPr>
          <w:w w:val="105"/>
        </w:rPr>
        <w:t>out, Yama!</w:t>
      </w:r>
      <w:r>
        <w:rPr>
          <w:spacing w:val="-13"/>
          <w:w w:val="105"/>
        </w:rPr>
        <w:t> </w:t>
      </w:r>
      <w:r>
        <w:rPr>
          <w:w w:val="105"/>
        </w:rPr>
        <w:t>I'm</w:t>
      </w:r>
      <w:r>
        <w:rPr>
          <w:spacing w:val="-3"/>
          <w:w w:val="105"/>
        </w:rPr>
        <w:t> </w:t>
      </w:r>
      <w:r>
        <w:rPr>
          <w:w w:val="105"/>
        </w:rPr>
        <w:t>raising</w:t>
      </w:r>
      <w:r>
        <w:rPr>
          <w:spacing w:val="-6"/>
          <w:w w:val="105"/>
        </w:rPr>
        <w:t> </w:t>
      </w:r>
      <w:r>
        <w:rPr>
          <w:w w:val="105"/>
        </w:rPr>
        <w:t>Garuda's</w:t>
      </w:r>
      <w:r>
        <w:rPr>
          <w:spacing w:val="-3"/>
          <w:w w:val="105"/>
        </w:rPr>
        <w:t> </w:t>
      </w:r>
      <w:r>
        <w:rPr>
          <w:w w:val="105"/>
        </w:rPr>
        <w:t>hood!” “Don't</w:t>
      </w:r>
      <w:r>
        <w:rPr>
          <w:spacing w:val="40"/>
          <w:w w:val="105"/>
        </w:rPr>
        <w:t> </w:t>
      </w:r>
      <w:r>
        <w:rPr>
          <w:w w:val="105"/>
        </w:rPr>
        <w:t>do</w:t>
      </w:r>
      <w:r>
        <w:rPr>
          <w:spacing w:val="40"/>
          <w:w w:val="105"/>
        </w:rPr>
        <w:t> </w:t>
      </w:r>
      <w:r>
        <w:rPr>
          <w:w w:val="105"/>
        </w:rPr>
        <w:t>it!”</w:t>
      </w:r>
    </w:p>
    <w:p>
      <w:pPr>
        <w:pStyle w:val="Heading2"/>
        <w:spacing w:line="216" w:lineRule="auto"/>
        <w:ind w:left="155" w:right="150" w:firstLine="210"/>
      </w:pPr>
      <w:r>
        <w:rPr/>
        <w:t>Yama's eyes suddenly flashed and he stood taller within</w:t>
      </w:r>
      <w:r>
        <w:rPr>
          <w:spacing w:val="40"/>
        </w:rPr>
        <w:t> </w:t>
      </w:r>
      <w:r>
        <w:rPr/>
        <w:t>his</w:t>
      </w:r>
      <w:r>
        <w:rPr>
          <w:spacing w:val="40"/>
        </w:rPr>
        <w:t> </w:t>
      </w:r>
      <w:r>
        <w:rPr/>
        <w:t>red.</w:t>
      </w:r>
    </w:p>
    <w:p>
      <w:pPr>
        <w:pStyle w:val="BodyText"/>
        <w:spacing w:line="223" w:lineRule="auto"/>
        <w:ind w:left="150" w:right="148" w:firstLine="204"/>
      </w:pPr>
      <w:r>
        <w:rPr/>
        <w:t>Kubera leaned forward with the hook and raised the hood from the Bird's high head. Garuda threw his head back</w:t>
      </w:r>
      <w:r>
        <w:rPr>
          <w:spacing w:val="40"/>
        </w:rPr>
        <w:t> </w:t>
      </w:r>
      <w:r>
        <w:rPr/>
        <w:t>and</w:t>
      </w:r>
      <w:r>
        <w:rPr>
          <w:spacing w:val="40"/>
        </w:rPr>
        <w:t> </w:t>
      </w:r>
      <w:r>
        <w:rPr/>
        <w:t>cried</w:t>
      </w:r>
      <w:r>
        <w:rPr>
          <w:spacing w:val="40"/>
        </w:rPr>
        <w:t> </w:t>
      </w:r>
      <w:r>
        <w:rPr/>
        <w:t>once</w:t>
      </w:r>
      <w:r>
        <w:rPr>
          <w:spacing w:val="40"/>
        </w:rPr>
        <w:t> </w:t>
      </w:r>
      <w:r>
        <w:rPr/>
        <w:t>more.</w:t>
      </w:r>
    </w:p>
    <w:p>
      <w:pPr>
        <w:pStyle w:val="BodyText"/>
        <w:spacing w:line="232" w:lineRule="auto"/>
        <w:ind w:left="154" w:right="164" w:firstLine="197"/>
      </w:pPr>
      <w:r>
        <w:rPr/>
        <w:t>“Ratri,”</w:t>
      </w:r>
      <w:r>
        <w:rPr>
          <w:spacing w:val="40"/>
        </w:rPr>
        <w:t> </w:t>
      </w:r>
      <w:r>
        <w:rPr/>
        <w:t>said</w:t>
      </w:r>
      <w:r>
        <w:rPr>
          <w:spacing w:val="40"/>
        </w:rPr>
        <w:t> </w:t>
      </w:r>
      <w:r>
        <w:rPr/>
        <w:t>Yama,</w:t>
      </w:r>
      <w:r>
        <w:rPr>
          <w:spacing w:val="40"/>
        </w:rPr>
        <w:t> </w:t>
      </w:r>
      <w:r>
        <w:rPr/>
        <w:t>“lay</w:t>
      </w:r>
      <w:r>
        <w:rPr>
          <w:spacing w:val="40"/>
        </w:rPr>
        <w:t> </w:t>
      </w:r>
      <w:r>
        <w:rPr/>
        <w:t>shadows</w:t>
      </w:r>
      <w:r>
        <w:rPr>
          <w:spacing w:val="40"/>
        </w:rPr>
        <w:t> </w:t>
      </w:r>
      <w:r>
        <w:rPr/>
        <w:t>upon</w:t>
      </w:r>
      <w:r>
        <w:rPr>
          <w:spacing w:val="40"/>
        </w:rPr>
        <w:t> </w:t>
      </w:r>
      <w:r>
        <w:rPr/>
        <w:t>Garuda's eyes,</w:t>
      </w:r>
      <w:r>
        <w:rPr>
          <w:spacing w:val="40"/>
        </w:rPr>
        <w:t> </w:t>
      </w:r>
      <w:r>
        <w:rPr/>
        <w:t>that</w:t>
      </w:r>
      <w:r>
        <w:rPr>
          <w:spacing w:val="40"/>
        </w:rPr>
        <w:t> </w:t>
      </w:r>
      <w:r>
        <w:rPr/>
        <w:t>he</w:t>
      </w:r>
      <w:r>
        <w:rPr>
          <w:spacing w:val="40"/>
        </w:rPr>
        <w:t> </w:t>
      </w:r>
      <w:r>
        <w:rPr/>
        <w:t>may</w:t>
      </w:r>
      <w:r>
        <w:rPr>
          <w:spacing w:val="40"/>
        </w:rPr>
        <w:t> </w:t>
      </w:r>
      <w:r>
        <w:rPr/>
        <w:t>not</w:t>
      </w:r>
      <w:r>
        <w:rPr>
          <w:spacing w:val="40"/>
        </w:rPr>
        <w:t> </w:t>
      </w:r>
      <w:r>
        <w:rPr/>
        <w:t>see.”</w:t>
      </w:r>
    </w:p>
    <w:p>
      <w:pPr>
        <w:pStyle w:val="Heading2"/>
        <w:spacing w:line="197" w:lineRule="exact"/>
        <w:ind w:left="0" w:right="164"/>
        <w:jc w:val="right"/>
      </w:pPr>
      <w:r>
        <w:rPr/>
        <w:t>Yama</w:t>
      </w:r>
      <w:r>
        <w:rPr>
          <w:spacing w:val="63"/>
          <w:w w:val="150"/>
        </w:rPr>
        <w:t> </w:t>
      </w:r>
      <w:r>
        <w:rPr/>
        <w:t>moved</w:t>
      </w:r>
      <w:r>
        <w:rPr>
          <w:spacing w:val="62"/>
          <w:w w:val="150"/>
        </w:rPr>
        <w:t> </w:t>
      </w:r>
      <w:r>
        <w:rPr/>
        <w:t>toward</w:t>
      </w:r>
      <w:r>
        <w:rPr>
          <w:spacing w:val="66"/>
          <w:w w:val="150"/>
        </w:rPr>
        <w:t> </w:t>
      </w:r>
      <w:r>
        <w:rPr/>
        <w:t>the</w:t>
      </w:r>
      <w:r>
        <w:rPr>
          <w:spacing w:val="75"/>
        </w:rPr>
        <w:t> </w:t>
      </w:r>
      <w:r>
        <w:rPr/>
        <w:t>entrance</w:t>
      </w:r>
      <w:r>
        <w:rPr>
          <w:spacing w:val="55"/>
          <w:w w:val="150"/>
        </w:rPr>
        <w:t> </w:t>
      </w:r>
      <w:r>
        <w:rPr/>
        <w:t>of</w:t>
      </w:r>
      <w:r>
        <w:rPr>
          <w:spacing w:val="65"/>
          <w:w w:val="150"/>
        </w:rPr>
        <w:t> </w:t>
      </w:r>
      <w:r>
        <w:rPr/>
        <w:t>the</w:t>
      </w:r>
      <w:r>
        <w:rPr>
          <w:spacing w:val="72"/>
        </w:rPr>
        <w:t> </w:t>
      </w:r>
      <w:r>
        <w:rPr>
          <w:spacing w:val="-4"/>
        </w:rPr>
        <w:t>cage.</w:t>
      </w:r>
    </w:p>
    <w:p>
      <w:pPr>
        <w:pStyle w:val="BodyText"/>
        <w:spacing w:line="201" w:lineRule="exact"/>
        <w:ind w:left="0" w:right="162"/>
        <w:jc w:val="right"/>
      </w:pPr>
      <w:r>
        <w:rPr>
          <w:w w:val="105"/>
        </w:rPr>
        <w:t>Darkness,</w:t>
      </w:r>
      <w:r>
        <w:rPr>
          <w:spacing w:val="61"/>
          <w:w w:val="105"/>
        </w:rPr>
        <w:t> </w:t>
      </w:r>
      <w:r>
        <w:rPr>
          <w:w w:val="105"/>
        </w:rPr>
        <w:t>like</w:t>
      </w:r>
      <w:r>
        <w:rPr>
          <w:spacing w:val="53"/>
          <w:w w:val="105"/>
        </w:rPr>
        <w:t> </w:t>
      </w:r>
      <w:r>
        <w:rPr>
          <w:w w:val="105"/>
        </w:rPr>
        <w:t>a</w:t>
      </w:r>
      <w:r>
        <w:rPr>
          <w:spacing w:val="55"/>
          <w:w w:val="105"/>
        </w:rPr>
        <w:t> </w:t>
      </w:r>
      <w:r>
        <w:rPr>
          <w:w w:val="105"/>
        </w:rPr>
        <w:t>thundercloud,</w:t>
      </w:r>
      <w:r>
        <w:rPr>
          <w:spacing w:val="72"/>
          <w:w w:val="105"/>
        </w:rPr>
        <w:t> </w:t>
      </w:r>
      <w:r>
        <w:rPr>
          <w:w w:val="105"/>
        </w:rPr>
        <w:t>hid</w:t>
      </w:r>
      <w:r>
        <w:rPr>
          <w:spacing w:val="59"/>
          <w:w w:val="105"/>
        </w:rPr>
        <w:t> </w:t>
      </w:r>
      <w:r>
        <w:rPr>
          <w:w w:val="105"/>
        </w:rPr>
        <w:t>the</w:t>
      </w:r>
      <w:r>
        <w:rPr>
          <w:spacing w:val="49"/>
          <w:w w:val="105"/>
        </w:rPr>
        <w:t> </w:t>
      </w:r>
      <w:r>
        <w:rPr>
          <w:w w:val="105"/>
        </w:rPr>
        <w:t>head</w:t>
      </w:r>
      <w:r>
        <w:rPr>
          <w:spacing w:val="61"/>
          <w:w w:val="105"/>
        </w:rPr>
        <w:t> </w:t>
      </w:r>
      <w:r>
        <w:rPr>
          <w:w w:val="105"/>
        </w:rPr>
        <w:t>of</w:t>
      </w:r>
      <w:r>
        <w:rPr>
          <w:spacing w:val="68"/>
          <w:w w:val="105"/>
        </w:rPr>
        <w:t> </w:t>
      </w:r>
      <w:r>
        <w:rPr>
          <w:spacing w:val="-5"/>
          <w:w w:val="105"/>
        </w:rPr>
        <w:t>the</w:t>
      </w:r>
    </w:p>
    <w:p>
      <w:pPr>
        <w:pStyle w:val="Heading4"/>
        <w:rPr>
          <w:rFonts w:ascii="Cambria"/>
        </w:rPr>
      </w:pPr>
      <w:r>
        <w:rPr>
          <w:rFonts w:ascii="Cambria"/>
          <w:spacing w:val="-2"/>
        </w:rPr>
        <w:t>Bird.</w:t>
      </w:r>
    </w:p>
    <w:p>
      <w:pPr>
        <w:pStyle w:val="BodyText"/>
        <w:spacing w:line="223" w:lineRule="auto"/>
        <w:ind w:left="135" w:firstLine="203"/>
        <w:jc w:val="left"/>
        <w:rPr>
          <w:rFonts w:ascii="Cambria" w:hAnsi="Cambria"/>
        </w:rPr>
      </w:pPr>
      <w:r>
        <w:rPr>
          <w:rFonts w:ascii="Cambria" w:hAnsi="Cambria"/>
        </w:rPr>
        <w:t>“Ratri!”</w:t>
      </w:r>
      <w:r>
        <w:rPr>
          <w:rFonts w:ascii="Cambria" w:hAnsi="Cambria"/>
          <w:spacing w:val="36"/>
        </w:rPr>
        <w:t> </w:t>
      </w:r>
      <w:r>
        <w:rPr>
          <w:rFonts w:ascii="Cambria" w:hAnsi="Cambria"/>
        </w:rPr>
        <w:t>said</w:t>
      </w:r>
      <w:r>
        <w:rPr>
          <w:rFonts w:ascii="Cambria" w:hAnsi="Cambria"/>
          <w:spacing w:val="38"/>
        </w:rPr>
        <w:t> </w:t>
      </w:r>
      <w:r>
        <w:rPr>
          <w:rFonts w:ascii="Cambria" w:hAnsi="Cambria"/>
        </w:rPr>
        <w:t>Kubera.</w:t>
      </w:r>
      <w:r>
        <w:rPr>
          <w:rFonts w:ascii="Cambria" w:hAnsi="Cambria"/>
          <w:spacing w:val="40"/>
        </w:rPr>
        <w:t> </w:t>
      </w:r>
      <w:r>
        <w:rPr>
          <w:rFonts w:ascii="Cambria" w:hAnsi="Cambria"/>
        </w:rPr>
        <w:t>“Lift</w:t>
      </w:r>
      <w:r>
        <w:rPr>
          <w:rFonts w:ascii="Cambria" w:hAnsi="Cambria"/>
          <w:spacing w:val="37"/>
        </w:rPr>
        <w:t> </w:t>
      </w:r>
      <w:r>
        <w:rPr>
          <w:rFonts w:ascii="Cambria" w:hAnsi="Cambria"/>
        </w:rPr>
        <w:t>this</w:t>
      </w:r>
      <w:r>
        <w:rPr>
          <w:rFonts w:ascii="Cambria" w:hAnsi="Cambria"/>
          <w:spacing w:val="25"/>
        </w:rPr>
        <w:t> </w:t>
      </w:r>
      <w:r>
        <w:rPr>
          <w:rFonts w:ascii="Cambria" w:hAnsi="Cambria"/>
        </w:rPr>
        <w:t>darkness</w:t>
      </w:r>
      <w:r>
        <w:rPr>
          <w:rFonts w:ascii="Cambria" w:hAnsi="Cambria"/>
          <w:spacing w:val="24"/>
        </w:rPr>
        <w:t> </w:t>
      </w:r>
      <w:r>
        <w:rPr>
          <w:rFonts w:ascii="Cambria" w:hAnsi="Cambria"/>
        </w:rPr>
        <w:t>and</w:t>
      </w:r>
      <w:r>
        <w:rPr>
          <w:rFonts w:ascii="Cambria" w:hAnsi="Cambria"/>
          <w:spacing w:val="32"/>
        </w:rPr>
        <w:t> </w:t>
      </w:r>
      <w:r>
        <w:rPr>
          <w:rFonts w:ascii="Cambria" w:hAnsi="Cambria"/>
        </w:rPr>
        <w:t>lay</w:t>
      </w:r>
      <w:r>
        <w:rPr>
          <w:rFonts w:ascii="Cambria" w:hAnsi="Cambria"/>
          <w:spacing w:val="32"/>
        </w:rPr>
        <w:t> </w:t>
      </w:r>
      <w:r>
        <w:rPr>
          <w:rFonts w:ascii="Cambria" w:hAnsi="Cambria"/>
        </w:rPr>
        <w:t>it upon</w:t>
      </w:r>
      <w:r>
        <w:rPr>
          <w:rFonts w:ascii="Cambria" w:hAnsi="Cambria"/>
          <w:spacing w:val="40"/>
        </w:rPr>
        <w:t> </w:t>
      </w:r>
      <w:r>
        <w:rPr>
          <w:rFonts w:ascii="Cambria" w:hAnsi="Cambria"/>
        </w:rPr>
        <w:t>Yama,</w:t>
      </w:r>
      <w:r>
        <w:rPr>
          <w:rFonts w:ascii="Cambria" w:hAnsi="Cambria"/>
          <w:spacing w:val="40"/>
        </w:rPr>
        <w:t> </w:t>
      </w:r>
      <w:r>
        <w:rPr>
          <w:rFonts w:ascii="Cambria" w:hAnsi="Cambria"/>
        </w:rPr>
        <w:t>or</w:t>
      </w:r>
      <w:r>
        <w:rPr>
          <w:rFonts w:ascii="Cambria" w:hAnsi="Cambria"/>
          <w:spacing w:val="40"/>
        </w:rPr>
        <w:t> </w:t>
      </w:r>
      <w:r>
        <w:rPr>
          <w:rFonts w:ascii="Cambria" w:hAnsi="Cambria"/>
        </w:rPr>
        <w:t>all</w:t>
      </w:r>
      <w:r>
        <w:rPr>
          <w:rFonts w:ascii="Cambria" w:hAnsi="Cambria"/>
          <w:spacing w:val="40"/>
        </w:rPr>
        <w:t> </w:t>
      </w:r>
      <w:r>
        <w:rPr>
          <w:rFonts w:ascii="Cambria" w:hAnsi="Cambria"/>
        </w:rPr>
        <w:t>is</w:t>
      </w:r>
      <w:r>
        <w:rPr>
          <w:rFonts w:ascii="Cambria" w:hAnsi="Cambria"/>
          <w:spacing w:val="40"/>
        </w:rPr>
        <w:t> </w:t>
      </w:r>
      <w:r>
        <w:rPr>
          <w:rFonts w:ascii="Cambria" w:hAnsi="Cambria"/>
        </w:rPr>
        <w:t>lost!”</w:t>
      </w:r>
    </w:p>
    <w:p>
      <w:pPr>
        <w:pStyle w:val="BodyText"/>
        <w:spacing w:line="223" w:lineRule="auto"/>
        <w:ind w:left="329" w:firstLine="3"/>
        <w:jc w:val="left"/>
        <w:rPr>
          <w:rFonts w:ascii="Cambria" w:hAnsi="Cambria"/>
        </w:rPr>
      </w:pPr>
      <w:r>
        <w:rPr>
          <w:rFonts w:ascii="Cambria" w:hAnsi="Cambria"/>
        </w:rPr>
        <w:t>Ratri hesitated only a moment, and</w:t>
      </w:r>
      <w:r>
        <w:rPr>
          <w:rFonts w:ascii="Cambria" w:hAnsi="Cambria"/>
          <w:spacing w:val="-1"/>
        </w:rPr>
        <w:t> </w:t>
      </w:r>
      <w:r>
        <w:rPr>
          <w:rFonts w:ascii="Cambria" w:hAnsi="Cambria"/>
        </w:rPr>
        <w:t>this</w:t>
      </w:r>
      <w:r>
        <w:rPr>
          <w:rFonts w:ascii="Cambria" w:hAnsi="Cambria"/>
          <w:spacing w:val="-2"/>
        </w:rPr>
        <w:t> </w:t>
      </w:r>
      <w:r>
        <w:rPr>
          <w:rFonts w:ascii="Cambria" w:hAnsi="Cambria"/>
        </w:rPr>
        <w:t>was</w:t>
      </w:r>
      <w:r>
        <w:rPr>
          <w:rFonts w:ascii="Cambria" w:hAnsi="Cambria"/>
          <w:spacing w:val="-2"/>
        </w:rPr>
        <w:t> </w:t>
      </w:r>
      <w:r>
        <w:rPr>
          <w:rFonts w:ascii="Cambria" w:hAnsi="Cambria"/>
        </w:rPr>
        <w:t>done. “Come</w:t>
      </w:r>
      <w:r>
        <w:rPr>
          <w:rFonts w:ascii="Cambria" w:hAnsi="Cambria"/>
          <w:spacing w:val="76"/>
        </w:rPr>
        <w:t> </w:t>
      </w:r>
      <w:r>
        <w:rPr>
          <w:rFonts w:ascii="Cambria" w:hAnsi="Cambria"/>
        </w:rPr>
        <w:t>to</w:t>
      </w:r>
      <w:r>
        <w:rPr>
          <w:rFonts w:ascii="Cambria" w:hAnsi="Cambria"/>
          <w:spacing w:val="74"/>
        </w:rPr>
        <w:t> </w:t>
      </w:r>
      <w:r>
        <w:rPr>
          <w:rFonts w:ascii="Cambria" w:hAnsi="Cambria"/>
        </w:rPr>
        <w:t>me</w:t>
      </w:r>
      <w:r>
        <w:rPr>
          <w:rFonts w:ascii="Cambria" w:hAnsi="Cambria"/>
          <w:spacing w:val="72"/>
        </w:rPr>
        <w:t> </w:t>
      </w:r>
      <w:r>
        <w:rPr>
          <w:rFonts w:ascii="Cambria" w:hAnsi="Cambria"/>
        </w:rPr>
        <w:t>quickly!”</w:t>
      </w:r>
      <w:r>
        <w:rPr>
          <w:rFonts w:ascii="Cambria" w:hAnsi="Cambria"/>
          <w:spacing w:val="80"/>
        </w:rPr>
        <w:t> </w:t>
      </w:r>
      <w:r>
        <w:rPr>
          <w:rFonts w:ascii="Cambria" w:hAnsi="Cambria"/>
        </w:rPr>
        <w:t>he</w:t>
      </w:r>
      <w:r>
        <w:rPr>
          <w:rFonts w:ascii="Cambria" w:hAnsi="Cambria"/>
          <w:spacing w:val="72"/>
        </w:rPr>
        <w:t> </w:t>
      </w:r>
      <w:r>
        <w:rPr>
          <w:rFonts w:ascii="Cambria" w:hAnsi="Cambria"/>
        </w:rPr>
        <w:t>cried.</w:t>
      </w:r>
      <w:r>
        <w:rPr>
          <w:rFonts w:ascii="Cambria" w:hAnsi="Cambria"/>
          <w:spacing w:val="77"/>
        </w:rPr>
        <w:t> </w:t>
      </w:r>
      <w:r>
        <w:rPr>
          <w:rFonts w:ascii="Cambria" w:hAnsi="Cambria"/>
        </w:rPr>
        <w:t>“Come</w:t>
      </w:r>
      <w:r>
        <w:rPr>
          <w:rFonts w:ascii="Cambria" w:hAnsi="Cambria"/>
          <w:spacing w:val="80"/>
        </w:rPr>
        <w:t> </w:t>
      </w:r>
      <w:r>
        <w:rPr>
          <w:rFonts w:ascii="Cambria" w:hAnsi="Cambria"/>
        </w:rPr>
        <w:t>mount</w:t>
      </w:r>
    </w:p>
    <w:p>
      <w:pPr>
        <w:pStyle w:val="BodyText"/>
        <w:spacing w:line="200" w:lineRule="exact"/>
        <w:ind w:left="131"/>
        <w:jc w:val="left"/>
        <w:rPr>
          <w:rFonts w:ascii="Cambria" w:hAnsi="Cambria"/>
        </w:rPr>
      </w:pPr>
      <w:r>
        <w:rPr>
          <w:rFonts w:ascii="Cambria" w:hAnsi="Cambria"/>
        </w:rPr>
        <w:t>Garuda</w:t>
      </w:r>
      <w:r>
        <w:rPr>
          <w:rFonts w:ascii="Cambria" w:hAnsi="Cambria"/>
          <w:spacing w:val="-7"/>
        </w:rPr>
        <w:t> </w:t>
      </w:r>
      <w:r>
        <w:rPr>
          <w:rFonts w:ascii="Cambria" w:hAnsi="Cambria"/>
        </w:rPr>
        <w:t>and</w:t>
      </w:r>
      <w:r>
        <w:rPr>
          <w:rFonts w:ascii="Cambria" w:hAnsi="Cambria"/>
          <w:spacing w:val="-10"/>
        </w:rPr>
        <w:t> </w:t>
      </w:r>
      <w:r>
        <w:rPr>
          <w:rFonts w:ascii="Cambria" w:hAnsi="Cambria"/>
        </w:rPr>
        <w:t>ride</w:t>
      </w:r>
      <w:r>
        <w:rPr>
          <w:rFonts w:ascii="Cambria" w:hAnsi="Cambria"/>
          <w:spacing w:val="-6"/>
        </w:rPr>
        <w:t> </w:t>
      </w:r>
      <w:r>
        <w:rPr>
          <w:rFonts w:ascii="Cambria" w:hAnsi="Cambria"/>
        </w:rPr>
        <w:t>with</w:t>
      </w:r>
      <w:r>
        <w:rPr>
          <w:rFonts w:ascii="Cambria" w:hAnsi="Cambria"/>
          <w:spacing w:val="-5"/>
        </w:rPr>
        <w:t> </w:t>
      </w:r>
      <w:r>
        <w:rPr>
          <w:rFonts w:ascii="Cambria" w:hAnsi="Cambria"/>
        </w:rPr>
        <w:t>us!</w:t>
      </w:r>
      <w:r>
        <w:rPr>
          <w:rFonts w:ascii="Cambria" w:hAnsi="Cambria"/>
          <w:spacing w:val="-11"/>
        </w:rPr>
        <w:t> </w:t>
      </w:r>
      <w:r>
        <w:rPr>
          <w:rFonts w:ascii="Cambria" w:hAnsi="Cambria"/>
        </w:rPr>
        <w:t>We</w:t>
      </w:r>
      <w:r>
        <w:rPr>
          <w:rFonts w:ascii="Cambria" w:hAnsi="Cambria"/>
          <w:spacing w:val="-10"/>
        </w:rPr>
        <w:t> </w:t>
      </w:r>
      <w:r>
        <w:rPr>
          <w:rFonts w:ascii="Cambria" w:hAnsi="Cambria"/>
        </w:rPr>
        <w:t>need</w:t>
      </w:r>
      <w:r>
        <w:rPr>
          <w:rFonts w:ascii="Cambria" w:hAnsi="Cambria"/>
          <w:spacing w:val="-3"/>
        </w:rPr>
        <w:t> </w:t>
      </w:r>
      <w:r>
        <w:rPr>
          <w:rFonts w:ascii="Cambria" w:hAnsi="Cambria"/>
        </w:rPr>
        <w:t>you,</w:t>
      </w:r>
      <w:r>
        <w:rPr>
          <w:rFonts w:ascii="Cambria" w:hAnsi="Cambria"/>
          <w:spacing w:val="-6"/>
        </w:rPr>
        <w:t> </w:t>
      </w:r>
      <w:r>
        <w:rPr>
          <w:rFonts w:ascii="Cambria" w:hAnsi="Cambria"/>
          <w:spacing w:val="-2"/>
        </w:rPr>
        <w:t>badly!”</w:t>
      </w:r>
    </w:p>
    <w:p>
      <w:pPr>
        <w:pStyle w:val="BodyText"/>
        <w:spacing w:line="220" w:lineRule="auto"/>
        <w:ind w:left="120" w:right="186" w:firstLine="208"/>
        <w:rPr>
          <w:rFonts w:ascii="Cambria"/>
        </w:rPr>
      </w:pPr>
      <w:r>
        <w:rPr>
          <w:rFonts w:ascii="Cambria"/>
        </w:rPr>
        <w:t>She entered the cage and was lost to sight, as the darkness kept spreading and spreading, like a pool of ink,</w:t>
      </w:r>
      <w:r>
        <w:rPr>
          <w:rFonts w:ascii="Cambria"/>
          <w:spacing w:val="32"/>
        </w:rPr>
        <w:t> </w:t>
      </w:r>
      <w:r>
        <w:rPr>
          <w:rFonts w:ascii="Cambria"/>
        </w:rPr>
        <w:t>Yama groping</w:t>
      </w:r>
      <w:r>
        <w:rPr>
          <w:rFonts w:ascii="Cambria"/>
          <w:spacing w:val="38"/>
        </w:rPr>
        <w:t> </w:t>
      </w:r>
      <w:r>
        <w:rPr>
          <w:rFonts w:ascii="Cambria"/>
        </w:rPr>
        <w:t>his</w:t>
      </w:r>
      <w:r>
        <w:rPr>
          <w:rFonts w:ascii="Cambria"/>
          <w:spacing w:val="33"/>
        </w:rPr>
        <w:t> </w:t>
      </w:r>
      <w:r>
        <w:rPr>
          <w:rFonts w:ascii="Cambria"/>
        </w:rPr>
        <w:t>way through</w:t>
      </w:r>
      <w:r>
        <w:rPr>
          <w:rFonts w:ascii="Cambria"/>
          <w:spacing w:val="33"/>
        </w:rPr>
        <w:t> </w:t>
      </w:r>
      <w:r>
        <w:rPr>
          <w:rFonts w:ascii="Cambria"/>
        </w:rPr>
        <w:t>it.</w:t>
      </w:r>
    </w:p>
    <w:p>
      <w:pPr>
        <w:pStyle w:val="BodyText"/>
        <w:spacing w:line="223" w:lineRule="auto"/>
        <w:ind w:right="204" w:firstLine="211"/>
        <w:rPr>
          <w:rFonts w:ascii="Cambria"/>
        </w:rPr>
      </w:pPr>
      <w:r>
        <w:rPr>
          <w:rFonts w:ascii="Cambria"/>
        </w:rPr>
        <w:t>The ladder jerked and swayed, and Ratri mounted </w:t>
      </w:r>
      <w:r>
        <w:rPr>
          <w:rFonts w:ascii="Cambria"/>
          <w:spacing w:val="-2"/>
        </w:rPr>
        <w:t>Garuda.</w:t>
      </w:r>
    </w:p>
    <w:p>
      <w:pPr>
        <w:pStyle w:val="BodyText"/>
        <w:spacing w:line="220" w:lineRule="auto"/>
        <w:ind w:left="126" w:right="189" w:firstLine="197"/>
        <w:rPr>
          <w:rFonts w:ascii="Cambria"/>
        </w:rPr>
      </w:pPr>
      <w:r>
        <w:rPr>
          <w:rFonts w:ascii="Cambria"/>
        </w:rPr>
        <w:t>Garuda screamed then and leapt into the air, for Yama had moved forward, blade in hand, and had cut at</w:t>
      </w:r>
      <w:r>
        <w:rPr>
          <w:rFonts w:ascii="Cambria"/>
          <w:spacing w:val="40"/>
        </w:rPr>
        <w:t> </w:t>
      </w:r>
      <w:r>
        <w:rPr>
          <w:rFonts w:ascii="Cambria"/>
        </w:rPr>
        <w:t>the</w:t>
      </w:r>
      <w:r>
        <w:rPr>
          <w:rFonts w:ascii="Cambria"/>
          <w:spacing w:val="32"/>
        </w:rPr>
        <w:t> </w:t>
      </w:r>
      <w:r>
        <w:rPr>
          <w:rFonts w:ascii="Cambria"/>
        </w:rPr>
        <w:t>first</w:t>
      </w:r>
      <w:r>
        <w:rPr>
          <w:rFonts w:ascii="Cambria"/>
          <w:spacing w:val="40"/>
        </w:rPr>
        <w:t> </w:t>
      </w:r>
      <w:r>
        <w:rPr>
          <w:rFonts w:ascii="Cambria"/>
        </w:rPr>
        <w:t>thing</w:t>
      </w:r>
      <w:r>
        <w:rPr>
          <w:rFonts w:ascii="Cambria"/>
          <w:spacing w:val="36"/>
        </w:rPr>
        <w:t> </w:t>
      </w:r>
      <w:r>
        <w:rPr>
          <w:rFonts w:ascii="Cambria"/>
        </w:rPr>
        <w:t>he</w:t>
      </w:r>
      <w:r>
        <w:rPr>
          <w:rFonts w:ascii="Cambria"/>
          <w:spacing w:val="32"/>
        </w:rPr>
        <w:t> </w:t>
      </w:r>
      <w:r>
        <w:rPr>
          <w:rFonts w:ascii="Cambria"/>
        </w:rPr>
        <w:t>had</w:t>
      </w:r>
      <w:r>
        <w:rPr>
          <w:rFonts w:ascii="Cambria"/>
          <w:spacing w:val="40"/>
        </w:rPr>
        <w:t> </w:t>
      </w:r>
      <w:r>
        <w:rPr>
          <w:rFonts w:ascii="Cambria"/>
        </w:rPr>
        <w:t>felt.</w:t>
      </w:r>
    </w:p>
    <w:p>
      <w:pPr>
        <w:pStyle w:val="BodyText"/>
        <w:spacing w:line="200" w:lineRule="exact"/>
        <w:ind w:left="323"/>
        <w:rPr>
          <w:rFonts w:ascii="Cambria"/>
        </w:rPr>
      </w:pPr>
      <w:r>
        <w:rPr>
          <w:rFonts w:ascii="Cambria"/>
        </w:rPr>
        <w:t>The</w:t>
      </w:r>
      <w:r>
        <w:rPr>
          <w:rFonts w:ascii="Cambria"/>
          <w:spacing w:val="35"/>
        </w:rPr>
        <w:t> </w:t>
      </w:r>
      <w:r>
        <w:rPr>
          <w:rFonts w:ascii="Cambria"/>
        </w:rPr>
        <w:t>night</w:t>
      </w:r>
      <w:r>
        <w:rPr>
          <w:rFonts w:ascii="Cambria"/>
          <w:spacing w:val="44"/>
        </w:rPr>
        <w:t> </w:t>
      </w:r>
      <w:r>
        <w:rPr>
          <w:rFonts w:ascii="Cambria"/>
        </w:rPr>
        <w:t>rushed</w:t>
      </w:r>
      <w:r>
        <w:rPr>
          <w:rFonts w:ascii="Cambria"/>
          <w:spacing w:val="29"/>
        </w:rPr>
        <w:t> </w:t>
      </w:r>
      <w:r>
        <w:rPr>
          <w:rFonts w:ascii="Cambria"/>
        </w:rPr>
        <w:t>about</w:t>
      </w:r>
      <w:r>
        <w:rPr>
          <w:rFonts w:ascii="Cambria"/>
          <w:spacing w:val="42"/>
        </w:rPr>
        <w:t> </w:t>
      </w:r>
      <w:r>
        <w:rPr>
          <w:rFonts w:ascii="Cambria"/>
        </w:rPr>
        <w:t>them</w:t>
      </w:r>
      <w:r>
        <w:rPr>
          <w:rFonts w:ascii="Cambria"/>
          <w:spacing w:val="39"/>
        </w:rPr>
        <w:t> </w:t>
      </w:r>
      <w:r>
        <w:rPr>
          <w:rFonts w:ascii="Cambria"/>
        </w:rPr>
        <w:t>and</w:t>
      </w:r>
      <w:r>
        <w:rPr>
          <w:rFonts w:ascii="Cambria"/>
          <w:spacing w:val="34"/>
        </w:rPr>
        <w:t> </w:t>
      </w:r>
      <w:r>
        <w:rPr>
          <w:rFonts w:ascii="Cambria"/>
        </w:rPr>
        <w:t>Heaven</w:t>
      </w:r>
      <w:r>
        <w:rPr>
          <w:rFonts w:ascii="Cambria"/>
          <w:spacing w:val="42"/>
        </w:rPr>
        <w:t> </w:t>
      </w:r>
      <w:r>
        <w:rPr>
          <w:rFonts w:ascii="Cambria"/>
        </w:rPr>
        <w:t>lay</w:t>
      </w:r>
      <w:r>
        <w:rPr>
          <w:rFonts w:ascii="Cambria"/>
          <w:spacing w:val="38"/>
        </w:rPr>
        <w:t> </w:t>
      </w:r>
      <w:r>
        <w:rPr>
          <w:rFonts w:ascii="Cambria"/>
          <w:spacing w:val="-5"/>
        </w:rPr>
        <w:t>far</w:t>
      </w:r>
    </w:p>
    <w:p>
      <w:pPr>
        <w:pStyle w:val="BodyText"/>
        <w:spacing w:line="204" w:lineRule="exact"/>
        <w:ind w:left="132"/>
        <w:jc w:val="left"/>
        <w:rPr>
          <w:rFonts w:ascii="Cambria"/>
        </w:rPr>
      </w:pPr>
      <w:r>
        <w:rPr>
          <w:rFonts w:ascii="Cambria"/>
          <w:spacing w:val="-2"/>
        </w:rPr>
        <w:t>below.</w:t>
      </w:r>
    </w:p>
    <w:p>
      <w:pPr>
        <w:pStyle w:val="BodyText"/>
        <w:spacing w:line="228" w:lineRule="auto"/>
        <w:ind w:left="133" w:right="206" w:firstLine="193"/>
        <w:jc w:val="left"/>
        <w:rPr>
          <w:rFonts w:ascii="Cambria"/>
        </w:rPr>
      </w:pPr>
      <w:r>
        <w:rPr>
          <w:rFonts w:ascii="Cambria"/>
        </w:rPr>
        <w:t>When</w:t>
      </w:r>
      <w:r>
        <w:rPr>
          <w:rFonts w:ascii="Cambria"/>
          <w:spacing w:val="7"/>
        </w:rPr>
        <w:t> </w:t>
      </w:r>
      <w:r>
        <w:rPr>
          <w:rFonts w:ascii="Cambria"/>
        </w:rPr>
        <w:t>they</w:t>
      </w:r>
      <w:r>
        <w:rPr>
          <w:rFonts w:ascii="Cambria"/>
          <w:spacing w:val="2"/>
        </w:rPr>
        <w:t> </w:t>
      </w:r>
      <w:r>
        <w:rPr>
          <w:rFonts w:ascii="Cambria"/>
        </w:rPr>
        <w:t>reached</w:t>
      </w:r>
      <w:r>
        <w:rPr>
          <w:rFonts w:ascii="Cambria"/>
          <w:spacing w:val="7"/>
        </w:rPr>
        <w:t> </w:t>
      </w:r>
      <w:r>
        <w:rPr>
          <w:rFonts w:ascii="Cambria"/>
        </w:rPr>
        <w:t>a</w:t>
      </w:r>
      <w:r>
        <w:rPr>
          <w:rFonts w:ascii="Cambria"/>
          <w:spacing w:val="6"/>
        </w:rPr>
        <w:t> </w:t>
      </w:r>
      <w:r>
        <w:rPr>
          <w:rFonts w:ascii="Cambria"/>
        </w:rPr>
        <w:t>eighty</w:t>
      </w:r>
      <w:r>
        <w:rPr>
          <w:rFonts w:ascii="Cambria"/>
          <w:spacing w:val="3"/>
        </w:rPr>
        <w:t> </w:t>
      </w:r>
      <w:r>
        <w:rPr>
          <w:rFonts w:ascii="Cambria"/>
        </w:rPr>
        <w:t>height,</w:t>
      </w:r>
      <w:r>
        <w:rPr>
          <w:rFonts w:ascii="Cambria"/>
          <w:spacing w:val="8"/>
        </w:rPr>
        <w:t> </w:t>
      </w:r>
      <w:r>
        <w:rPr>
          <w:rFonts w:ascii="Cambria"/>
        </w:rPr>
        <w:t>the</w:t>
      </w:r>
      <w:r>
        <w:rPr>
          <w:rFonts w:ascii="Cambria"/>
          <w:spacing w:val="-3"/>
        </w:rPr>
        <w:t> </w:t>
      </w:r>
      <w:r>
        <w:rPr>
          <w:rFonts w:ascii="Cambria"/>
        </w:rPr>
        <w:t>dome</w:t>
      </w:r>
      <w:r>
        <w:rPr>
          <w:rFonts w:ascii="Cambria"/>
          <w:spacing w:val="6"/>
        </w:rPr>
        <w:t> </w:t>
      </w:r>
      <w:r>
        <w:rPr>
          <w:rFonts w:ascii="Cambria"/>
        </w:rPr>
        <w:t>began to</w:t>
      </w:r>
      <w:r>
        <w:rPr>
          <w:rFonts w:ascii="Cambria"/>
          <w:spacing w:val="40"/>
        </w:rPr>
        <w:t> </w:t>
      </w:r>
      <w:r>
        <w:rPr>
          <w:rFonts w:ascii="Cambria"/>
        </w:rPr>
        <w:t>close.</w:t>
      </w:r>
    </w:p>
    <w:p>
      <w:pPr>
        <w:pStyle w:val="BodyText"/>
        <w:spacing w:line="190" w:lineRule="exact"/>
        <w:ind w:left="323"/>
        <w:jc w:val="left"/>
        <w:rPr>
          <w:rFonts w:ascii="Cambria"/>
        </w:rPr>
      </w:pPr>
      <w:r>
        <w:rPr>
          <w:rFonts w:ascii="Cambria"/>
          <w:spacing w:val="-4"/>
        </w:rPr>
        <w:t>Garuda</w:t>
      </w:r>
      <w:r>
        <w:rPr>
          <w:rFonts w:ascii="Cambria"/>
        </w:rPr>
        <w:t> </w:t>
      </w:r>
      <w:r>
        <w:rPr>
          <w:rFonts w:ascii="Cambria"/>
          <w:spacing w:val="-4"/>
        </w:rPr>
        <w:t>sped</w:t>
      </w:r>
      <w:r>
        <w:rPr>
          <w:rFonts w:ascii="Cambria"/>
          <w:spacing w:val="8"/>
        </w:rPr>
        <w:t> </w:t>
      </w:r>
      <w:r>
        <w:rPr>
          <w:rFonts w:ascii="Cambria"/>
          <w:spacing w:val="-4"/>
        </w:rPr>
        <w:t>toward</w:t>
      </w:r>
      <w:r>
        <w:rPr>
          <w:rFonts w:ascii="Cambria"/>
          <w:spacing w:val="4"/>
        </w:rPr>
        <w:t> </w:t>
      </w:r>
      <w:r>
        <w:rPr>
          <w:rFonts w:ascii="Cambria"/>
          <w:spacing w:val="-4"/>
        </w:rPr>
        <w:t>the</w:t>
      </w:r>
      <w:r>
        <w:rPr>
          <w:rFonts w:ascii="Cambria"/>
          <w:spacing w:val="-3"/>
        </w:rPr>
        <w:t> </w:t>
      </w:r>
      <w:r>
        <w:rPr>
          <w:rFonts w:ascii="Cambria"/>
          <w:spacing w:val="-4"/>
        </w:rPr>
        <w:t>gate,</w:t>
      </w:r>
      <w:r>
        <w:rPr>
          <w:rFonts w:ascii="Cambria"/>
          <w:spacing w:val="-1"/>
        </w:rPr>
        <w:t> </w:t>
      </w:r>
      <w:r>
        <w:rPr>
          <w:rFonts w:ascii="Cambria"/>
          <w:spacing w:val="-4"/>
        </w:rPr>
        <w:t>screaming</w:t>
      </w:r>
      <w:r>
        <w:rPr>
          <w:rFonts w:ascii="Cambria"/>
          <w:spacing w:val="-2"/>
        </w:rPr>
        <w:t> </w:t>
      </w:r>
      <w:r>
        <w:rPr>
          <w:rFonts w:ascii="Cambria"/>
          <w:spacing w:val="-4"/>
        </w:rPr>
        <w:t>again.</w:t>
      </w:r>
    </w:p>
    <w:p>
      <w:pPr>
        <w:pStyle w:val="BodyText"/>
        <w:spacing w:line="223" w:lineRule="auto"/>
        <w:ind w:left="125" w:firstLine="202"/>
        <w:jc w:val="left"/>
        <w:rPr>
          <w:rFonts w:ascii="Cambria"/>
        </w:rPr>
      </w:pPr>
      <w:r>
        <w:rPr>
          <w:rFonts w:ascii="Cambria"/>
        </w:rPr>
        <w:t>They</w:t>
      </w:r>
      <w:r>
        <w:rPr>
          <w:rFonts w:ascii="Cambria"/>
          <w:spacing w:val="25"/>
        </w:rPr>
        <w:t> </w:t>
      </w:r>
      <w:r>
        <w:rPr>
          <w:rFonts w:ascii="Cambria"/>
        </w:rPr>
        <w:t>were</w:t>
      </w:r>
      <w:r>
        <w:rPr>
          <w:rFonts w:ascii="Cambria"/>
          <w:spacing w:val="30"/>
        </w:rPr>
        <w:t> </w:t>
      </w:r>
      <w:r>
        <w:rPr>
          <w:rFonts w:ascii="Cambria"/>
        </w:rPr>
        <w:t>through</w:t>
      </w:r>
      <w:r>
        <w:rPr>
          <w:rFonts w:ascii="Cambria"/>
          <w:spacing w:val="22"/>
        </w:rPr>
        <w:t> </w:t>
      </w:r>
      <w:r>
        <w:rPr>
          <w:rFonts w:ascii="Cambria"/>
        </w:rPr>
        <w:t>it</w:t>
      </w:r>
      <w:r>
        <w:rPr>
          <w:rFonts w:ascii="Cambria"/>
          <w:spacing w:val="21"/>
        </w:rPr>
        <w:t> </w:t>
      </w:r>
      <w:r>
        <w:rPr>
          <w:rFonts w:ascii="Cambria"/>
        </w:rPr>
        <w:t>before</w:t>
      </w:r>
      <w:r>
        <w:rPr>
          <w:rFonts w:ascii="Cambria"/>
          <w:spacing w:val="23"/>
        </w:rPr>
        <w:t> </w:t>
      </w:r>
      <w:r>
        <w:rPr>
          <w:rFonts w:ascii="Cambria"/>
        </w:rPr>
        <w:t>it</w:t>
      </w:r>
      <w:r>
        <w:rPr>
          <w:rFonts w:ascii="Cambria"/>
          <w:spacing w:val="17"/>
        </w:rPr>
        <w:t> </w:t>
      </w:r>
      <w:r>
        <w:rPr>
          <w:rFonts w:ascii="Cambria"/>
        </w:rPr>
        <w:t>closed,</w:t>
      </w:r>
      <w:r>
        <w:rPr>
          <w:rFonts w:ascii="Cambria"/>
          <w:spacing w:val="23"/>
        </w:rPr>
        <w:t> </w:t>
      </w:r>
      <w:r>
        <w:rPr>
          <w:rFonts w:ascii="Cambria"/>
        </w:rPr>
        <w:t>and</w:t>
      </w:r>
      <w:r>
        <w:rPr>
          <w:rFonts w:ascii="Cambria"/>
          <w:spacing w:val="16"/>
        </w:rPr>
        <w:t> </w:t>
      </w:r>
      <w:r>
        <w:rPr>
          <w:rFonts w:ascii="Cambria"/>
        </w:rPr>
        <w:t>Kubera prodded</w:t>
      </w:r>
      <w:r>
        <w:rPr>
          <w:rFonts w:ascii="Cambria"/>
          <w:spacing w:val="40"/>
        </w:rPr>
        <w:t> </w:t>
      </w:r>
      <w:r>
        <w:rPr>
          <w:rFonts w:ascii="Cambria"/>
        </w:rPr>
        <w:t>the Bird.</w:t>
      </w:r>
    </w:p>
    <w:p>
      <w:pPr>
        <w:pStyle w:val="BodyText"/>
        <w:spacing w:line="193" w:lineRule="exact"/>
        <w:ind w:left="324"/>
        <w:jc w:val="left"/>
        <w:rPr>
          <w:rFonts w:ascii="Cambria" w:hAnsi="Cambria"/>
        </w:rPr>
      </w:pPr>
      <w:r>
        <w:rPr>
          <w:rFonts w:ascii="Cambria" w:hAnsi="Cambria"/>
        </w:rPr>
        <w:t>“Where</w:t>
      </w:r>
      <w:r>
        <w:rPr>
          <w:rFonts w:ascii="Cambria" w:hAnsi="Cambria"/>
          <w:spacing w:val="5"/>
        </w:rPr>
        <w:t> </w:t>
      </w:r>
      <w:r>
        <w:rPr>
          <w:rFonts w:ascii="Cambria" w:hAnsi="Cambria"/>
        </w:rPr>
        <w:t>are</w:t>
      </w:r>
      <w:r>
        <w:rPr>
          <w:rFonts w:ascii="Cambria" w:hAnsi="Cambria"/>
          <w:spacing w:val="5"/>
        </w:rPr>
        <w:t> </w:t>
      </w:r>
      <w:r>
        <w:rPr>
          <w:rFonts w:ascii="Cambria" w:hAnsi="Cambria"/>
        </w:rPr>
        <w:t>we</w:t>
      </w:r>
      <w:r>
        <w:rPr>
          <w:rFonts w:ascii="Cambria" w:hAnsi="Cambria"/>
          <w:spacing w:val="1"/>
        </w:rPr>
        <w:t> </w:t>
      </w:r>
      <w:r>
        <w:rPr>
          <w:rFonts w:ascii="Cambria" w:hAnsi="Cambria"/>
        </w:rPr>
        <w:t>going?”</w:t>
      </w:r>
      <w:r>
        <w:rPr>
          <w:rFonts w:ascii="Cambria" w:hAnsi="Cambria"/>
          <w:spacing w:val="8"/>
        </w:rPr>
        <w:t> </w:t>
      </w:r>
      <w:r>
        <w:rPr>
          <w:rFonts w:ascii="Cambria" w:hAnsi="Cambria"/>
        </w:rPr>
        <w:t>asked</w:t>
      </w:r>
      <w:r>
        <w:rPr>
          <w:rFonts w:ascii="Cambria" w:hAnsi="Cambria"/>
          <w:spacing w:val="-3"/>
        </w:rPr>
        <w:t> </w:t>
      </w:r>
      <w:r>
        <w:rPr>
          <w:rFonts w:ascii="Cambria" w:hAnsi="Cambria"/>
          <w:spacing w:val="-2"/>
        </w:rPr>
        <w:t>Ratri.</w:t>
      </w:r>
    </w:p>
    <w:p>
      <w:pPr>
        <w:pStyle w:val="BodyText"/>
        <w:spacing w:line="228" w:lineRule="auto"/>
        <w:ind w:left="127" w:firstLine="196"/>
        <w:jc w:val="left"/>
        <w:rPr>
          <w:rFonts w:ascii="Cambria" w:hAnsi="Cambria"/>
        </w:rPr>
      </w:pPr>
      <w:r>
        <w:rPr>
          <w:rFonts w:ascii="Cambria" w:hAnsi="Cambria"/>
        </w:rPr>
        <w:t>“To</w:t>
      </w:r>
      <w:r>
        <w:rPr>
          <w:rFonts w:ascii="Cambria" w:hAnsi="Cambria"/>
          <w:spacing w:val="72"/>
        </w:rPr>
        <w:t> </w:t>
      </w:r>
      <w:r>
        <w:rPr>
          <w:rFonts w:ascii="Cambria" w:hAnsi="Cambria"/>
        </w:rPr>
        <w:t>Keenset,</w:t>
      </w:r>
      <w:r>
        <w:rPr>
          <w:rFonts w:ascii="Cambria" w:hAnsi="Cambria"/>
          <w:spacing w:val="64"/>
        </w:rPr>
        <w:t> </w:t>
      </w:r>
      <w:r>
        <w:rPr>
          <w:rFonts w:ascii="Cambria" w:hAnsi="Cambria"/>
        </w:rPr>
        <w:t>by</w:t>
      </w:r>
      <w:r>
        <w:rPr>
          <w:rFonts w:ascii="Cambria" w:hAnsi="Cambria"/>
          <w:spacing w:val="64"/>
        </w:rPr>
        <w:t> </w:t>
      </w:r>
      <w:r>
        <w:rPr>
          <w:rFonts w:ascii="Cambria" w:hAnsi="Cambria"/>
        </w:rPr>
        <w:t>the</w:t>
      </w:r>
      <w:r>
        <w:rPr>
          <w:rFonts w:ascii="Cambria" w:hAnsi="Cambria"/>
          <w:spacing w:val="40"/>
        </w:rPr>
        <w:t> </w:t>
      </w:r>
      <w:r>
        <w:rPr>
          <w:rFonts w:ascii="Cambria" w:hAnsi="Cambria"/>
        </w:rPr>
        <w:t>river</w:t>
      </w:r>
      <w:r>
        <w:rPr>
          <w:rFonts w:ascii="Cambria" w:hAnsi="Cambria"/>
          <w:spacing w:val="63"/>
        </w:rPr>
        <w:t> </w:t>
      </w:r>
      <w:r>
        <w:rPr>
          <w:rFonts w:ascii="Cambria" w:hAnsi="Cambria"/>
        </w:rPr>
        <w:t>Vedra,”</w:t>
      </w:r>
      <w:r>
        <w:rPr>
          <w:rFonts w:ascii="Cambria" w:hAnsi="Cambria"/>
          <w:spacing w:val="40"/>
        </w:rPr>
        <w:t> </w:t>
      </w:r>
      <w:r>
        <w:rPr>
          <w:rFonts w:ascii="Cambria" w:hAnsi="Cambria"/>
        </w:rPr>
        <w:t>he</w:t>
      </w:r>
      <w:r>
        <w:rPr>
          <w:rFonts w:ascii="Cambria" w:hAnsi="Cambria"/>
          <w:spacing w:val="40"/>
        </w:rPr>
        <w:t> </w:t>
      </w:r>
      <w:r>
        <w:rPr>
          <w:rFonts w:ascii="Cambria" w:hAnsi="Cambria"/>
        </w:rPr>
        <w:t>answered. “And</w:t>
      </w:r>
      <w:r>
        <w:rPr>
          <w:rFonts w:ascii="Cambria" w:hAnsi="Cambria"/>
          <w:spacing w:val="40"/>
        </w:rPr>
        <w:t> </w:t>
      </w:r>
      <w:r>
        <w:rPr>
          <w:rFonts w:ascii="Cambria" w:hAnsi="Cambria"/>
        </w:rPr>
        <w:t>this is Sam.</w:t>
      </w:r>
      <w:r>
        <w:rPr>
          <w:rFonts w:ascii="Cambria" w:hAnsi="Cambria"/>
          <w:spacing w:val="40"/>
        </w:rPr>
        <w:t> </w:t>
      </w:r>
      <w:r>
        <w:rPr>
          <w:rFonts w:ascii="Cambria" w:hAnsi="Cambria"/>
        </w:rPr>
        <w:t>He</w:t>
      </w:r>
      <w:r>
        <w:rPr>
          <w:rFonts w:ascii="Cambria" w:hAnsi="Cambria"/>
          <w:spacing w:val="40"/>
        </w:rPr>
        <w:t> </w:t>
      </w:r>
      <w:r>
        <w:rPr>
          <w:rFonts w:ascii="Cambria" w:hAnsi="Cambria"/>
        </w:rPr>
        <w:t>is</w:t>
      </w:r>
      <w:r>
        <w:rPr>
          <w:rFonts w:ascii="Cambria" w:hAnsi="Cambria"/>
          <w:spacing w:val="40"/>
        </w:rPr>
        <w:t> </w:t>
      </w:r>
      <w:r>
        <w:rPr>
          <w:rFonts w:ascii="Cambria" w:hAnsi="Cambria"/>
        </w:rPr>
        <w:t>still</w:t>
      </w:r>
      <w:r>
        <w:rPr>
          <w:rFonts w:ascii="Cambria" w:hAnsi="Cambria"/>
          <w:spacing w:val="40"/>
        </w:rPr>
        <w:t> </w:t>
      </w:r>
      <w:r>
        <w:rPr>
          <w:rFonts w:ascii="Cambria" w:hAnsi="Cambria"/>
        </w:rPr>
        <w:t>alive.”</w:t>
      </w:r>
    </w:p>
    <w:p>
      <w:pPr>
        <w:pStyle w:val="BodyText"/>
        <w:spacing w:line="198" w:lineRule="exact"/>
        <w:ind w:left="334"/>
        <w:jc w:val="left"/>
        <w:rPr>
          <w:rFonts w:ascii="Cambria" w:hAnsi="Cambria"/>
        </w:rPr>
      </w:pPr>
      <w:r>
        <w:rPr>
          <w:rFonts w:ascii="Cambria" w:hAnsi="Cambria"/>
        </w:rPr>
        <w:t>“What</w:t>
      </w:r>
      <w:r>
        <w:rPr>
          <w:rFonts w:ascii="Cambria" w:hAnsi="Cambria"/>
          <w:spacing w:val="31"/>
        </w:rPr>
        <w:t> </w:t>
      </w:r>
      <w:r>
        <w:rPr>
          <w:rFonts w:ascii="Cambria" w:hAnsi="Cambria"/>
        </w:rPr>
        <w:t>has</w:t>
      </w:r>
      <w:r>
        <w:rPr>
          <w:rFonts w:ascii="Cambria" w:hAnsi="Cambria"/>
          <w:spacing w:val="24"/>
        </w:rPr>
        <w:t> </w:t>
      </w:r>
      <w:r>
        <w:rPr>
          <w:rFonts w:ascii="Cambria" w:hAnsi="Cambria"/>
          <w:spacing w:val="-2"/>
        </w:rPr>
        <w:t>happened?”</w:t>
      </w:r>
    </w:p>
    <w:p>
      <w:pPr>
        <w:pStyle w:val="BodyText"/>
        <w:spacing w:line="212" w:lineRule="exact"/>
        <w:ind w:left="338"/>
        <w:jc w:val="left"/>
        <w:rPr>
          <w:rFonts w:ascii="Cambria" w:hAnsi="Cambria"/>
        </w:rPr>
      </w:pPr>
      <w:r>
        <w:rPr>
          <w:rFonts w:ascii="Cambria" w:hAnsi="Cambria"/>
        </w:rPr>
        <w:t>“He</w:t>
      </w:r>
      <w:r>
        <w:rPr>
          <w:rFonts w:ascii="Cambria" w:hAnsi="Cambria"/>
          <w:spacing w:val="68"/>
        </w:rPr>
        <w:t> </w:t>
      </w:r>
      <w:r>
        <w:rPr>
          <w:rFonts w:ascii="Cambria" w:hAnsi="Cambria"/>
        </w:rPr>
        <w:t>is</w:t>
      </w:r>
      <w:r>
        <w:rPr>
          <w:rFonts w:ascii="Cambria" w:hAnsi="Cambria"/>
          <w:spacing w:val="26"/>
        </w:rPr>
        <w:t> </w:t>
      </w:r>
      <w:r>
        <w:rPr>
          <w:rFonts w:ascii="Cambria" w:hAnsi="Cambria"/>
        </w:rPr>
        <w:t>the</w:t>
      </w:r>
      <w:r>
        <w:rPr>
          <w:rFonts w:ascii="Cambria" w:hAnsi="Cambria"/>
          <w:spacing w:val="21"/>
        </w:rPr>
        <w:t> </w:t>
      </w:r>
      <w:r>
        <w:rPr>
          <w:rFonts w:ascii="Cambria" w:hAnsi="Cambria"/>
        </w:rPr>
        <w:t>one</w:t>
      </w:r>
      <w:r>
        <w:rPr>
          <w:rFonts w:ascii="Cambria" w:hAnsi="Cambria"/>
          <w:spacing w:val="31"/>
        </w:rPr>
        <w:t> </w:t>
      </w:r>
      <w:r>
        <w:rPr>
          <w:rFonts w:ascii="Cambria" w:hAnsi="Cambria"/>
        </w:rPr>
        <w:t>Yama</w:t>
      </w:r>
      <w:r>
        <w:rPr>
          <w:rFonts w:ascii="Cambria" w:hAnsi="Cambria"/>
          <w:spacing w:val="17"/>
        </w:rPr>
        <w:t> </w:t>
      </w:r>
      <w:r>
        <w:rPr>
          <w:rFonts w:ascii="Cambria" w:hAnsi="Cambria"/>
          <w:spacing w:val="-2"/>
        </w:rPr>
        <w:t>seeks.”</w:t>
      </w:r>
    </w:p>
    <w:p>
      <w:pPr>
        <w:pStyle w:val="BodyText"/>
        <w:spacing w:after="0" w:line="212" w:lineRule="exact"/>
        <w:jc w:val="left"/>
        <w:rPr>
          <w:rFonts w:ascii="Cambria" w:hAnsi="Cambria"/>
        </w:rPr>
        <w:sectPr>
          <w:pgSz w:w="5050" w:h="8640"/>
          <w:pgMar w:top="140" w:bottom="0" w:left="141" w:right="141"/>
        </w:sectPr>
      </w:pPr>
    </w:p>
    <w:p>
      <w:pPr>
        <w:tabs>
          <w:tab w:pos="1600" w:val="left" w:leader="none"/>
        </w:tabs>
        <w:spacing w:line="179" w:lineRule="exact" w:before="78"/>
        <w:ind w:left="44" w:right="0" w:firstLine="0"/>
        <w:jc w:val="left"/>
        <w:rPr>
          <w:b/>
          <w:sz w:val="16"/>
        </w:rPr>
      </w:pPr>
      <w:bookmarkStart w:name="0257" w:id="256"/>
      <w:bookmarkEnd w:id="256"/>
      <w:r>
        <w:rPr/>
      </w:r>
      <w:r>
        <w:rPr>
          <w:b/>
          <w:spacing w:val="-5"/>
          <w:sz w:val="16"/>
        </w:rPr>
        <w:t>254</w:t>
      </w:r>
      <w:r>
        <w:rPr>
          <w:b/>
          <w:sz w:val="16"/>
        </w:rPr>
        <w:tab/>
      </w:r>
      <w:r>
        <w:rPr>
          <w:b/>
          <w:w w:val="90"/>
          <w:sz w:val="16"/>
        </w:rPr>
        <w:t>ROGBR</w:t>
      </w:r>
      <w:r>
        <w:rPr>
          <w:b/>
          <w:spacing w:val="52"/>
          <w:sz w:val="16"/>
        </w:rPr>
        <w:t> </w:t>
      </w:r>
      <w:r>
        <w:rPr>
          <w:b/>
          <w:spacing w:val="-2"/>
          <w:sz w:val="16"/>
        </w:rPr>
        <w:t>ZELAZNY</w:t>
      </w:r>
    </w:p>
    <w:p>
      <w:pPr>
        <w:spacing w:line="219" w:lineRule="exact" w:before="0"/>
        <w:ind w:left="233" w:right="0" w:firstLine="0"/>
        <w:jc w:val="both"/>
        <w:rPr>
          <w:sz w:val="21"/>
        </w:rPr>
      </w:pPr>
      <w:r>
        <w:rPr>
          <w:spacing w:val="-2"/>
          <w:sz w:val="21"/>
        </w:rPr>
        <w:t>“Will</w:t>
      </w:r>
      <w:r>
        <w:rPr>
          <w:spacing w:val="9"/>
          <w:sz w:val="21"/>
        </w:rPr>
        <w:t> </w:t>
      </w:r>
      <w:r>
        <w:rPr>
          <w:spacing w:val="-2"/>
          <w:sz w:val="21"/>
        </w:rPr>
        <w:t>he</w:t>
      </w:r>
      <w:r>
        <w:rPr>
          <w:sz w:val="21"/>
        </w:rPr>
        <w:t> </w:t>
      </w:r>
      <w:r>
        <w:rPr>
          <w:spacing w:val="-2"/>
          <w:sz w:val="21"/>
        </w:rPr>
        <w:t>seek</w:t>
      </w:r>
      <w:r>
        <w:rPr>
          <w:spacing w:val="9"/>
          <w:sz w:val="21"/>
        </w:rPr>
        <w:t> </w:t>
      </w:r>
      <w:r>
        <w:rPr>
          <w:spacing w:val="-2"/>
          <w:sz w:val="21"/>
        </w:rPr>
        <w:t>him</w:t>
      </w:r>
      <w:r>
        <w:rPr>
          <w:spacing w:val="6"/>
          <w:sz w:val="21"/>
        </w:rPr>
        <w:t> </w:t>
      </w:r>
      <w:r>
        <w:rPr>
          <w:spacing w:val="-2"/>
          <w:sz w:val="21"/>
        </w:rPr>
        <w:t>in</w:t>
      </w:r>
      <w:r>
        <w:rPr>
          <w:spacing w:val="6"/>
          <w:sz w:val="21"/>
        </w:rPr>
        <w:t> </w:t>
      </w:r>
      <w:r>
        <w:rPr>
          <w:spacing w:val="-2"/>
          <w:sz w:val="21"/>
        </w:rPr>
        <w:t>Keenset?”</w:t>
      </w:r>
    </w:p>
    <w:p>
      <w:pPr>
        <w:spacing w:line="204" w:lineRule="auto" w:before="12"/>
        <w:ind w:left="27" w:right="161" w:firstLine="205"/>
        <w:jc w:val="both"/>
        <w:rPr>
          <w:sz w:val="21"/>
        </w:rPr>
      </w:pPr>
      <w:r>
        <w:rPr>
          <w:sz w:val="21"/>
        </w:rPr>
        <w:t>“Doubtless, lady. Doubtless. But ere he finds him, we may</w:t>
      </w:r>
      <w:r>
        <w:rPr>
          <w:spacing w:val="40"/>
          <w:sz w:val="21"/>
        </w:rPr>
        <w:t> </w:t>
      </w:r>
      <w:r>
        <w:rPr>
          <w:sz w:val="21"/>
        </w:rPr>
        <w:t>be</w:t>
      </w:r>
      <w:r>
        <w:rPr>
          <w:spacing w:val="34"/>
          <w:sz w:val="21"/>
        </w:rPr>
        <w:t> </w:t>
      </w:r>
      <w:r>
        <w:rPr>
          <w:sz w:val="21"/>
        </w:rPr>
        <w:t>bener</w:t>
      </w:r>
      <w:r>
        <w:rPr>
          <w:spacing w:val="40"/>
          <w:sz w:val="21"/>
        </w:rPr>
        <w:t> </w:t>
      </w:r>
      <w:r>
        <w:rPr>
          <w:sz w:val="21"/>
        </w:rPr>
        <w:t>prepared.”</w:t>
      </w:r>
    </w:p>
    <w:p>
      <w:pPr>
        <w:spacing w:line="206" w:lineRule="auto" w:before="212"/>
        <w:ind w:left="40" w:right="148" w:firstLine="199"/>
        <w:jc w:val="both"/>
        <w:rPr>
          <w:sz w:val="21"/>
        </w:rPr>
      </w:pPr>
      <w:r>
        <w:rPr>
          <w:sz w:val="21"/>
        </w:rPr>
        <w:t>In the days that preceded the Great Battle, the de- fenders came to Keenset. Kubera and Sam and Ratri </w:t>
      </w:r>
      <w:r>
        <w:rPr>
          <w:spacing w:val="-2"/>
          <w:sz w:val="21"/>
        </w:rPr>
        <w:t>brought</w:t>
      </w:r>
      <w:r>
        <w:rPr>
          <w:spacing w:val="-12"/>
          <w:sz w:val="21"/>
        </w:rPr>
        <w:t> </w:t>
      </w:r>
      <w:r>
        <w:rPr>
          <w:spacing w:val="-2"/>
          <w:sz w:val="21"/>
        </w:rPr>
        <w:t>the</w:t>
      </w:r>
      <w:r>
        <w:rPr>
          <w:spacing w:val="-11"/>
          <w:sz w:val="21"/>
        </w:rPr>
        <w:t> </w:t>
      </w:r>
      <w:r>
        <w:rPr>
          <w:spacing w:val="-2"/>
          <w:sz w:val="21"/>
        </w:rPr>
        <w:t>warning.</w:t>
      </w:r>
      <w:r>
        <w:rPr>
          <w:spacing w:val="-11"/>
          <w:sz w:val="21"/>
        </w:rPr>
        <w:t> </w:t>
      </w:r>
      <w:r>
        <w:rPr>
          <w:spacing w:val="-2"/>
          <w:sz w:val="21"/>
        </w:rPr>
        <w:t>Keenset</w:t>
      </w:r>
      <w:r>
        <w:rPr>
          <w:spacing w:val="-2"/>
          <w:sz w:val="21"/>
        </w:rPr>
        <w:t> was</w:t>
      </w:r>
      <w:r>
        <w:rPr>
          <w:spacing w:val="-12"/>
          <w:sz w:val="21"/>
        </w:rPr>
        <w:t> </w:t>
      </w:r>
      <w:r>
        <w:rPr>
          <w:spacing w:val="-2"/>
          <w:sz w:val="21"/>
        </w:rPr>
        <w:t>already</w:t>
      </w:r>
      <w:r>
        <w:rPr>
          <w:spacing w:val="-5"/>
          <w:sz w:val="21"/>
        </w:rPr>
        <w:t> </w:t>
      </w:r>
      <w:r>
        <w:rPr>
          <w:spacing w:val="-2"/>
          <w:sz w:val="21"/>
        </w:rPr>
        <w:t>aware</w:t>
      </w:r>
      <w:r>
        <w:rPr>
          <w:spacing w:val="-12"/>
          <w:sz w:val="21"/>
        </w:rPr>
        <w:t> </w:t>
      </w:r>
      <w:r>
        <w:rPr>
          <w:spacing w:val="-2"/>
          <w:sz w:val="21"/>
        </w:rPr>
        <w:t>of</w:t>
      </w:r>
      <w:r>
        <w:rPr>
          <w:spacing w:val="-2"/>
          <w:sz w:val="21"/>
        </w:rPr>
        <w:t> the </w:t>
      </w:r>
      <w:r>
        <w:rPr>
          <w:sz w:val="21"/>
        </w:rPr>
        <w:t>raising</w:t>
      </w:r>
      <w:r>
        <w:rPr>
          <w:spacing w:val="-14"/>
          <w:sz w:val="21"/>
        </w:rPr>
        <w:t> </w:t>
      </w:r>
      <w:r>
        <w:rPr>
          <w:sz w:val="21"/>
        </w:rPr>
        <w:t>of</w:t>
      </w:r>
      <w:r>
        <w:rPr>
          <w:spacing w:val="-13"/>
          <w:sz w:val="21"/>
        </w:rPr>
        <w:t> </w:t>
      </w:r>
      <w:r>
        <w:rPr>
          <w:sz w:val="21"/>
        </w:rPr>
        <w:t>its</w:t>
      </w:r>
      <w:r>
        <w:rPr>
          <w:spacing w:val="-13"/>
          <w:sz w:val="21"/>
        </w:rPr>
        <w:t> </w:t>
      </w:r>
      <w:r>
        <w:rPr>
          <w:sz w:val="21"/>
        </w:rPr>
        <w:t>neighbors,</w:t>
      </w:r>
      <w:r>
        <w:rPr>
          <w:spacing w:val="-13"/>
          <w:sz w:val="21"/>
        </w:rPr>
        <w:t> </w:t>
      </w:r>
      <w:r>
        <w:rPr>
          <w:sz w:val="21"/>
        </w:rPr>
        <w:t>but</w:t>
      </w:r>
      <w:r>
        <w:rPr>
          <w:spacing w:val="-13"/>
          <w:sz w:val="21"/>
        </w:rPr>
        <w:t> </w:t>
      </w:r>
      <w:r>
        <w:rPr>
          <w:sz w:val="21"/>
        </w:rPr>
        <w:t>not</w:t>
      </w:r>
      <w:r>
        <w:rPr>
          <w:spacing w:val="-13"/>
          <w:sz w:val="21"/>
        </w:rPr>
        <w:t> </w:t>
      </w:r>
      <w:r>
        <w:rPr>
          <w:sz w:val="21"/>
        </w:rPr>
        <w:t>of</w:t>
      </w:r>
      <w:r>
        <w:rPr>
          <w:spacing w:val="-13"/>
          <w:sz w:val="21"/>
        </w:rPr>
        <w:t> </w:t>
      </w:r>
      <w:r>
        <w:rPr>
          <w:sz w:val="21"/>
        </w:rPr>
        <w:t>the</w:t>
      </w:r>
      <w:r>
        <w:rPr>
          <w:spacing w:val="-13"/>
          <w:sz w:val="21"/>
        </w:rPr>
        <w:t> </w:t>
      </w:r>
      <w:r>
        <w:rPr>
          <w:sz w:val="21"/>
        </w:rPr>
        <w:t>heavenly</w:t>
      </w:r>
      <w:r>
        <w:rPr>
          <w:spacing w:val="-14"/>
          <w:sz w:val="21"/>
        </w:rPr>
        <w:t> </w:t>
      </w:r>
      <w:r>
        <w:rPr>
          <w:sz w:val="21"/>
        </w:rPr>
        <w:t>aveng- ers who were to come.</w:t>
      </w:r>
    </w:p>
    <w:p>
      <w:pPr>
        <w:spacing w:line="204" w:lineRule="auto" w:before="5"/>
        <w:ind w:left="45" w:right="150" w:firstLine="195"/>
        <w:jc w:val="both"/>
        <w:rPr>
          <w:sz w:val="21"/>
        </w:rPr>
      </w:pPr>
      <w:r>
        <w:rPr>
          <w:spacing w:val="-2"/>
          <w:sz w:val="21"/>
        </w:rPr>
        <w:t>Sam</w:t>
      </w:r>
      <w:r>
        <w:rPr>
          <w:spacing w:val="-12"/>
          <w:sz w:val="21"/>
        </w:rPr>
        <w:t> </w:t>
      </w:r>
      <w:r>
        <w:rPr>
          <w:spacing w:val="-2"/>
          <w:sz w:val="21"/>
        </w:rPr>
        <w:t>drilled</w:t>
      </w:r>
      <w:r>
        <w:rPr>
          <w:spacing w:val="-11"/>
          <w:sz w:val="21"/>
        </w:rPr>
        <w:t> </w:t>
      </w:r>
      <w:r>
        <w:rPr>
          <w:spacing w:val="-2"/>
          <w:sz w:val="21"/>
        </w:rPr>
        <w:t>the</w:t>
      </w:r>
      <w:r>
        <w:rPr>
          <w:spacing w:val="-11"/>
          <w:sz w:val="21"/>
        </w:rPr>
        <w:t> </w:t>
      </w:r>
      <w:r>
        <w:rPr>
          <w:spacing w:val="-2"/>
          <w:sz w:val="21"/>
        </w:rPr>
        <w:t>troops</w:t>
      </w:r>
      <w:r>
        <w:rPr>
          <w:spacing w:val="-11"/>
          <w:sz w:val="21"/>
        </w:rPr>
        <w:t> </w:t>
      </w:r>
      <w:r>
        <w:rPr>
          <w:spacing w:val="-2"/>
          <w:sz w:val="21"/>
        </w:rPr>
        <w:t>who</w:t>
      </w:r>
      <w:r>
        <w:rPr>
          <w:spacing w:val="-11"/>
          <w:sz w:val="21"/>
        </w:rPr>
        <w:t> </w:t>
      </w:r>
      <w:r>
        <w:rPr>
          <w:spacing w:val="-2"/>
          <w:sz w:val="21"/>
        </w:rPr>
        <w:t>would</w:t>
      </w:r>
      <w:r>
        <w:rPr>
          <w:spacing w:val="-11"/>
          <w:sz w:val="21"/>
        </w:rPr>
        <w:t> </w:t>
      </w:r>
      <w:r>
        <w:rPr>
          <w:spacing w:val="-2"/>
          <w:sz w:val="21"/>
        </w:rPr>
        <w:t>fight</w:t>
      </w:r>
      <w:r>
        <w:rPr>
          <w:spacing w:val="-11"/>
          <w:sz w:val="21"/>
        </w:rPr>
        <w:t> </w:t>
      </w:r>
      <w:r>
        <w:rPr>
          <w:spacing w:val="-2"/>
          <w:sz w:val="21"/>
        </w:rPr>
        <w:t>against</w:t>
      </w:r>
      <w:r>
        <w:rPr>
          <w:spacing w:val="-11"/>
          <w:sz w:val="21"/>
        </w:rPr>
        <w:t> </w:t>
      </w:r>
      <w:r>
        <w:rPr>
          <w:spacing w:val="-2"/>
          <w:sz w:val="21"/>
        </w:rPr>
        <w:t>gods, and</w:t>
      </w:r>
      <w:r>
        <w:rPr>
          <w:spacing w:val="-12"/>
          <w:sz w:val="21"/>
        </w:rPr>
        <w:t> </w:t>
      </w:r>
      <w:r>
        <w:rPr>
          <w:spacing w:val="-2"/>
          <w:sz w:val="21"/>
        </w:rPr>
        <w:t>Kubera</w:t>
      </w:r>
      <w:r>
        <w:rPr>
          <w:spacing w:val="-11"/>
          <w:sz w:val="21"/>
        </w:rPr>
        <w:t> </w:t>
      </w:r>
      <w:r>
        <w:rPr>
          <w:spacing w:val="-2"/>
          <w:sz w:val="21"/>
        </w:rPr>
        <w:t>drilled</w:t>
      </w:r>
      <w:r>
        <w:rPr>
          <w:spacing w:val="-4"/>
          <w:sz w:val="21"/>
        </w:rPr>
        <w:t> </w:t>
      </w:r>
      <w:r>
        <w:rPr>
          <w:spacing w:val="-2"/>
          <w:sz w:val="21"/>
        </w:rPr>
        <w:t>those</w:t>
      </w:r>
      <w:r>
        <w:rPr>
          <w:spacing w:val="-12"/>
          <w:sz w:val="21"/>
        </w:rPr>
        <w:t> </w:t>
      </w:r>
      <w:r>
        <w:rPr>
          <w:spacing w:val="-2"/>
          <w:sz w:val="21"/>
        </w:rPr>
        <w:t>who</w:t>
      </w:r>
      <w:r>
        <w:rPr>
          <w:spacing w:val="-11"/>
          <w:sz w:val="21"/>
        </w:rPr>
        <w:t> </w:t>
      </w:r>
      <w:r>
        <w:rPr>
          <w:spacing w:val="-2"/>
          <w:sz w:val="21"/>
        </w:rPr>
        <w:t>would</w:t>
      </w:r>
      <w:r>
        <w:rPr>
          <w:spacing w:val="-11"/>
          <w:sz w:val="21"/>
        </w:rPr>
        <w:t> </w:t>
      </w:r>
      <w:r>
        <w:rPr>
          <w:spacing w:val="-2"/>
          <w:sz w:val="21"/>
        </w:rPr>
        <w:t>fight</w:t>
      </w:r>
      <w:r>
        <w:rPr>
          <w:spacing w:val="-8"/>
          <w:sz w:val="21"/>
        </w:rPr>
        <w:t> </w:t>
      </w:r>
      <w:r>
        <w:rPr>
          <w:spacing w:val="-2"/>
          <w:sz w:val="21"/>
        </w:rPr>
        <w:t>against</w:t>
      </w:r>
      <w:r>
        <w:rPr>
          <w:spacing w:val="-6"/>
          <w:sz w:val="21"/>
        </w:rPr>
        <w:t> </w:t>
      </w:r>
      <w:r>
        <w:rPr>
          <w:spacing w:val="-2"/>
          <w:sz w:val="21"/>
        </w:rPr>
        <w:t>men.</w:t>
      </w:r>
    </w:p>
    <w:p>
      <w:pPr>
        <w:spacing w:line="206" w:lineRule="auto" w:before="0"/>
        <w:ind w:left="46" w:right="163" w:firstLine="204"/>
        <w:jc w:val="both"/>
        <w:rPr>
          <w:sz w:val="21"/>
        </w:rPr>
      </w:pPr>
      <w:r>
        <w:rPr>
          <w:spacing w:val="-2"/>
          <w:sz w:val="21"/>
        </w:rPr>
        <w:t>Black</w:t>
      </w:r>
      <w:r>
        <w:rPr>
          <w:spacing w:val="-12"/>
          <w:sz w:val="21"/>
        </w:rPr>
        <w:t> </w:t>
      </w:r>
      <w:r>
        <w:rPr>
          <w:spacing w:val="-2"/>
          <w:sz w:val="21"/>
        </w:rPr>
        <w:t>armor</w:t>
      </w:r>
      <w:r>
        <w:rPr>
          <w:spacing w:val="-6"/>
          <w:sz w:val="21"/>
        </w:rPr>
        <w:t> </w:t>
      </w:r>
      <w:r>
        <w:rPr>
          <w:spacing w:val="-2"/>
          <w:sz w:val="21"/>
        </w:rPr>
        <w:t>was</w:t>
      </w:r>
      <w:r>
        <w:rPr>
          <w:spacing w:val="-11"/>
          <w:sz w:val="21"/>
        </w:rPr>
        <w:t> </w:t>
      </w:r>
      <w:r>
        <w:rPr>
          <w:spacing w:val="-2"/>
          <w:sz w:val="21"/>
        </w:rPr>
        <w:t>forged</w:t>
      </w:r>
      <w:r>
        <w:rPr>
          <w:spacing w:val="-10"/>
          <w:sz w:val="21"/>
        </w:rPr>
        <w:t> </w:t>
      </w:r>
      <w:r>
        <w:rPr>
          <w:spacing w:val="-2"/>
          <w:sz w:val="21"/>
        </w:rPr>
        <w:t>for</w:t>
      </w:r>
      <w:r>
        <w:rPr>
          <w:spacing w:val="-10"/>
          <w:sz w:val="21"/>
        </w:rPr>
        <w:t> </w:t>
      </w:r>
      <w:r>
        <w:rPr>
          <w:spacing w:val="-2"/>
          <w:sz w:val="21"/>
        </w:rPr>
        <w:t>the</w:t>
      </w:r>
      <w:r>
        <w:rPr>
          <w:spacing w:val="-11"/>
          <w:sz w:val="21"/>
        </w:rPr>
        <w:t> </w:t>
      </w:r>
      <w:r>
        <w:rPr>
          <w:spacing w:val="-2"/>
          <w:sz w:val="21"/>
        </w:rPr>
        <w:t>goddess</w:t>
      </w:r>
      <w:r>
        <w:rPr>
          <w:spacing w:val="-5"/>
          <w:sz w:val="21"/>
        </w:rPr>
        <w:t> </w:t>
      </w:r>
      <w:r>
        <w:rPr>
          <w:spacing w:val="-2"/>
          <w:sz w:val="21"/>
        </w:rPr>
        <w:t>of</w:t>
      </w:r>
      <w:r>
        <w:rPr>
          <w:sz w:val="21"/>
        </w:rPr>
        <w:t> </w:t>
      </w:r>
      <w:r>
        <w:rPr>
          <w:spacing w:val="-2"/>
          <w:sz w:val="21"/>
        </w:rPr>
        <w:t>Night,</w:t>
      </w:r>
      <w:r>
        <w:rPr>
          <w:spacing w:val="-12"/>
          <w:sz w:val="21"/>
        </w:rPr>
        <w:t> </w:t>
      </w:r>
      <w:r>
        <w:rPr>
          <w:spacing w:val="-2"/>
          <w:sz w:val="21"/>
        </w:rPr>
        <w:t>of </w:t>
      </w:r>
      <w:r>
        <w:rPr>
          <w:sz w:val="21"/>
        </w:rPr>
        <w:t>whom it has been said, “Guard us from the she-wolf and</w:t>
      </w:r>
      <w:r>
        <w:rPr>
          <w:spacing w:val="-14"/>
          <w:sz w:val="21"/>
        </w:rPr>
        <w:t> </w:t>
      </w:r>
      <w:r>
        <w:rPr>
          <w:sz w:val="21"/>
        </w:rPr>
        <w:t>the</w:t>
      </w:r>
      <w:r>
        <w:rPr>
          <w:spacing w:val="-13"/>
          <w:sz w:val="21"/>
        </w:rPr>
        <w:t> </w:t>
      </w:r>
      <w:r>
        <w:rPr>
          <w:sz w:val="21"/>
        </w:rPr>
        <w:t>wolf,</w:t>
      </w:r>
      <w:r>
        <w:rPr>
          <w:spacing w:val="-13"/>
          <w:sz w:val="21"/>
        </w:rPr>
        <w:t> </w:t>
      </w:r>
      <w:r>
        <w:rPr>
          <w:sz w:val="21"/>
        </w:rPr>
        <w:t>and</w:t>
      </w:r>
      <w:r>
        <w:rPr>
          <w:spacing w:val="-13"/>
          <w:sz w:val="21"/>
        </w:rPr>
        <w:t> </w:t>
      </w:r>
      <w:r>
        <w:rPr>
          <w:sz w:val="21"/>
        </w:rPr>
        <w:t>guard</w:t>
      </w:r>
      <w:r>
        <w:rPr>
          <w:spacing w:val="-13"/>
          <w:sz w:val="21"/>
        </w:rPr>
        <w:t> </w:t>
      </w:r>
      <w:r>
        <w:rPr>
          <w:sz w:val="21"/>
        </w:rPr>
        <w:t>us</w:t>
      </w:r>
      <w:r>
        <w:rPr>
          <w:spacing w:val="-13"/>
          <w:sz w:val="21"/>
        </w:rPr>
        <w:t> </w:t>
      </w:r>
      <w:r>
        <w:rPr>
          <w:sz w:val="21"/>
        </w:rPr>
        <w:t>from</w:t>
      </w:r>
      <w:r>
        <w:rPr>
          <w:spacing w:val="-13"/>
          <w:sz w:val="21"/>
        </w:rPr>
        <w:t> </w:t>
      </w:r>
      <w:r>
        <w:rPr>
          <w:sz w:val="21"/>
        </w:rPr>
        <w:t>the</w:t>
      </w:r>
      <w:r>
        <w:rPr>
          <w:spacing w:val="-13"/>
          <w:sz w:val="21"/>
        </w:rPr>
        <w:t> </w:t>
      </w:r>
      <w:r>
        <w:rPr>
          <w:sz w:val="21"/>
        </w:rPr>
        <w:t>thief,</w:t>
      </w:r>
      <w:r>
        <w:rPr>
          <w:spacing w:val="-12"/>
          <w:sz w:val="21"/>
        </w:rPr>
        <w:t> </w:t>
      </w:r>
      <w:r>
        <w:rPr>
          <w:sz w:val="21"/>
        </w:rPr>
        <w:t>of</w:t>
      </w:r>
      <w:r>
        <w:rPr>
          <w:spacing w:val="3"/>
          <w:sz w:val="21"/>
        </w:rPr>
        <w:t> </w:t>
      </w:r>
      <w:r>
        <w:rPr>
          <w:sz w:val="21"/>
        </w:rPr>
        <w:t>Night.”</w:t>
      </w:r>
    </w:p>
    <w:p>
      <w:pPr>
        <w:spacing w:line="208" w:lineRule="auto" w:before="0"/>
        <w:ind w:left="44" w:right="155" w:firstLine="203"/>
        <w:jc w:val="both"/>
        <w:rPr>
          <w:sz w:val="21"/>
        </w:rPr>
      </w:pPr>
      <w:r>
        <w:rPr>
          <w:sz w:val="21"/>
        </w:rPr>
        <w:t>And</w:t>
      </w:r>
      <w:r>
        <w:rPr>
          <w:spacing w:val="-14"/>
          <w:sz w:val="21"/>
        </w:rPr>
        <w:t> </w:t>
      </w:r>
      <w:r>
        <w:rPr>
          <w:sz w:val="21"/>
        </w:rPr>
        <w:t>on</w:t>
      </w:r>
      <w:r>
        <w:rPr>
          <w:spacing w:val="-13"/>
          <w:sz w:val="21"/>
        </w:rPr>
        <w:t> </w:t>
      </w:r>
      <w:r>
        <w:rPr>
          <w:sz w:val="21"/>
        </w:rPr>
        <w:t>the</w:t>
      </w:r>
      <w:r>
        <w:rPr>
          <w:spacing w:val="-13"/>
          <w:sz w:val="21"/>
        </w:rPr>
        <w:t> </w:t>
      </w:r>
      <w:r>
        <w:rPr>
          <w:sz w:val="21"/>
        </w:rPr>
        <w:t>third</w:t>
      </w:r>
      <w:r>
        <w:rPr>
          <w:spacing w:val="-13"/>
          <w:sz w:val="21"/>
        </w:rPr>
        <w:t> </w:t>
      </w:r>
      <w:r>
        <w:rPr>
          <w:sz w:val="21"/>
        </w:rPr>
        <w:t>day</w:t>
      </w:r>
      <w:r>
        <w:rPr>
          <w:spacing w:val="-13"/>
          <w:sz w:val="21"/>
        </w:rPr>
        <w:t> </w:t>
      </w:r>
      <w:r>
        <w:rPr>
          <w:sz w:val="21"/>
        </w:rPr>
        <w:t>there</w:t>
      </w:r>
      <w:r>
        <w:rPr>
          <w:spacing w:val="-13"/>
          <w:sz w:val="21"/>
        </w:rPr>
        <w:t> </w:t>
      </w:r>
      <w:r>
        <w:rPr>
          <w:sz w:val="21"/>
        </w:rPr>
        <w:t>was</w:t>
      </w:r>
      <w:r>
        <w:rPr>
          <w:spacing w:val="-13"/>
          <w:sz w:val="21"/>
        </w:rPr>
        <w:t> </w:t>
      </w:r>
      <w:r>
        <w:rPr>
          <w:sz w:val="21"/>
        </w:rPr>
        <w:t>a</w:t>
      </w:r>
      <w:r>
        <w:rPr>
          <w:spacing w:val="-13"/>
          <w:sz w:val="21"/>
        </w:rPr>
        <w:t> </w:t>
      </w:r>
      <w:r>
        <w:rPr>
          <w:sz w:val="21"/>
        </w:rPr>
        <w:t>tower</w:t>
      </w:r>
      <w:r>
        <w:rPr>
          <w:spacing w:val="-14"/>
          <w:sz w:val="21"/>
        </w:rPr>
        <w:t> </w:t>
      </w:r>
      <w:r>
        <w:rPr>
          <w:sz w:val="21"/>
        </w:rPr>
        <w:t>of</w:t>
      </w:r>
      <w:r>
        <w:rPr>
          <w:spacing w:val="-13"/>
          <w:sz w:val="21"/>
        </w:rPr>
        <w:t> </w:t>
      </w:r>
      <w:r>
        <w:rPr>
          <w:sz w:val="21"/>
        </w:rPr>
        <w:t>fire</w:t>
      </w:r>
      <w:r>
        <w:rPr>
          <w:spacing w:val="-13"/>
          <w:sz w:val="21"/>
        </w:rPr>
        <w:t> </w:t>
      </w:r>
      <w:r>
        <w:rPr>
          <w:sz w:val="21"/>
        </w:rPr>
        <w:t>before Sam's tent on the plane outside the</w:t>
      </w:r>
      <w:r>
        <w:rPr>
          <w:spacing w:val="-3"/>
          <w:sz w:val="21"/>
        </w:rPr>
        <w:t> </w:t>
      </w:r>
      <w:r>
        <w:rPr>
          <w:sz w:val="21"/>
        </w:rPr>
        <w:t>city.</w:t>
      </w:r>
    </w:p>
    <w:p>
      <w:pPr>
        <w:spacing w:line="206" w:lineRule="auto" w:before="0"/>
        <w:ind w:left="50" w:right="149" w:firstLine="201"/>
        <w:jc w:val="both"/>
        <w:rPr>
          <w:sz w:val="21"/>
        </w:rPr>
      </w:pPr>
      <w:r>
        <w:rPr>
          <w:spacing w:val="-2"/>
          <w:sz w:val="21"/>
        </w:rPr>
        <w:t>“It</w:t>
      </w:r>
      <w:r>
        <w:rPr>
          <w:spacing w:val="-12"/>
          <w:sz w:val="21"/>
        </w:rPr>
        <w:t> </w:t>
      </w:r>
      <w:r>
        <w:rPr>
          <w:spacing w:val="-2"/>
          <w:sz w:val="21"/>
        </w:rPr>
        <w:t>is</w:t>
      </w:r>
      <w:r>
        <w:rPr>
          <w:spacing w:val="-11"/>
          <w:sz w:val="21"/>
        </w:rPr>
        <w:t> </w:t>
      </w:r>
      <w:r>
        <w:rPr>
          <w:spacing w:val="-2"/>
          <w:sz w:val="21"/>
        </w:rPr>
        <w:t>the</w:t>
      </w:r>
      <w:r>
        <w:rPr>
          <w:spacing w:val="-11"/>
          <w:sz w:val="21"/>
        </w:rPr>
        <w:t> </w:t>
      </w:r>
      <w:r>
        <w:rPr>
          <w:spacing w:val="-2"/>
          <w:sz w:val="21"/>
        </w:rPr>
        <w:t>Lord</w:t>
      </w:r>
      <w:r>
        <w:rPr>
          <w:spacing w:val="-11"/>
          <w:sz w:val="21"/>
        </w:rPr>
        <w:t> </w:t>
      </w:r>
      <w:r>
        <w:rPr>
          <w:spacing w:val="-2"/>
          <w:sz w:val="21"/>
        </w:rPr>
        <w:t>of</w:t>
      </w:r>
      <w:r>
        <w:rPr>
          <w:spacing w:val="-6"/>
          <w:sz w:val="21"/>
        </w:rPr>
        <w:t> </w:t>
      </w:r>
      <w:r>
        <w:rPr>
          <w:spacing w:val="-2"/>
          <w:sz w:val="21"/>
        </w:rPr>
        <w:t>Hellwell</w:t>
      </w:r>
      <w:r>
        <w:rPr>
          <w:spacing w:val="-7"/>
          <w:sz w:val="21"/>
        </w:rPr>
        <w:t> </w:t>
      </w:r>
      <w:r>
        <w:rPr>
          <w:spacing w:val="-2"/>
          <w:sz w:val="21"/>
        </w:rPr>
        <w:t>come</w:t>
      </w:r>
      <w:r>
        <w:rPr>
          <w:spacing w:val="-12"/>
          <w:sz w:val="21"/>
        </w:rPr>
        <w:t> </w:t>
      </w:r>
      <w:r>
        <w:rPr>
          <w:spacing w:val="-2"/>
          <w:sz w:val="21"/>
        </w:rPr>
        <w:t>to</w:t>
      </w:r>
      <w:r>
        <w:rPr>
          <w:spacing w:val="-11"/>
          <w:sz w:val="21"/>
        </w:rPr>
        <w:t> </w:t>
      </w:r>
      <w:r>
        <w:rPr>
          <w:spacing w:val="-2"/>
          <w:sz w:val="21"/>
        </w:rPr>
        <w:t>keep</w:t>
      </w:r>
      <w:r>
        <w:rPr>
          <w:spacing w:val="-9"/>
          <w:sz w:val="21"/>
        </w:rPr>
        <w:t> </w:t>
      </w:r>
      <w:r>
        <w:rPr>
          <w:spacing w:val="-2"/>
          <w:sz w:val="21"/>
        </w:rPr>
        <w:t>his</w:t>
      </w:r>
      <w:r>
        <w:rPr>
          <w:spacing w:val="-7"/>
          <w:sz w:val="21"/>
        </w:rPr>
        <w:t> </w:t>
      </w:r>
      <w:r>
        <w:rPr>
          <w:spacing w:val="-2"/>
          <w:sz w:val="21"/>
        </w:rPr>
        <w:t>promise, </w:t>
      </w:r>
      <w:r>
        <w:rPr>
          <w:sz w:val="21"/>
        </w:rPr>
        <w:t>oh Siddhartha!” said the voice that rang within his </w:t>
      </w:r>
      <w:r>
        <w:rPr>
          <w:spacing w:val="-2"/>
          <w:sz w:val="21"/>
        </w:rPr>
        <w:t>head.</w:t>
      </w:r>
    </w:p>
    <w:p>
      <w:pPr>
        <w:spacing w:line="197" w:lineRule="exact" w:before="0"/>
        <w:ind w:left="257" w:right="0" w:firstLine="0"/>
        <w:jc w:val="both"/>
        <w:rPr>
          <w:sz w:val="21"/>
        </w:rPr>
      </w:pPr>
      <w:r>
        <w:rPr>
          <w:spacing w:val="-2"/>
          <w:sz w:val="21"/>
        </w:rPr>
        <w:t>“Taraka!</w:t>
      </w:r>
      <w:r>
        <w:rPr>
          <w:spacing w:val="-12"/>
          <w:sz w:val="21"/>
        </w:rPr>
        <w:t> </w:t>
      </w:r>
      <w:r>
        <w:rPr>
          <w:spacing w:val="-2"/>
          <w:sz w:val="21"/>
        </w:rPr>
        <w:t>How</w:t>
      </w:r>
      <w:r>
        <w:rPr>
          <w:spacing w:val="-11"/>
          <w:sz w:val="21"/>
        </w:rPr>
        <w:t> </w:t>
      </w:r>
      <w:r>
        <w:rPr>
          <w:spacing w:val="-2"/>
          <w:sz w:val="21"/>
        </w:rPr>
        <w:t>did</w:t>
      </w:r>
      <w:r>
        <w:rPr>
          <w:spacing w:val="-11"/>
          <w:sz w:val="21"/>
        </w:rPr>
        <w:t> </w:t>
      </w:r>
      <w:r>
        <w:rPr>
          <w:spacing w:val="-2"/>
          <w:sz w:val="21"/>
        </w:rPr>
        <w:t>you</w:t>
      </w:r>
      <w:r>
        <w:rPr>
          <w:spacing w:val="-11"/>
          <w:sz w:val="21"/>
        </w:rPr>
        <w:t> </w:t>
      </w:r>
      <w:r>
        <w:rPr>
          <w:spacing w:val="-2"/>
          <w:sz w:val="21"/>
        </w:rPr>
        <w:t>find</w:t>
      </w:r>
      <w:r>
        <w:rPr>
          <w:spacing w:val="-11"/>
          <w:sz w:val="21"/>
        </w:rPr>
        <w:t> </w:t>
      </w:r>
      <w:r>
        <w:rPr>
          <w:spacing w:val="-2"/>
          <w:sz w:val="21"/>
        </w:rPr>
        <w:t>in</w:t>
      </w:r>
      <w:r>
        <w:rPr>
          <w:spacing w:val="49"/>
          <w:sz w:val="21"/>
        </w:rPr>
        <w:t>  </w:t>
      </w:r>
      <w:r>
        <w:rPr>
          <w:spacing w:val="-2"/>
          <w:sz w:val="21"/>
        </w:rPr>
        <w:t>recognize</w:t>
      </w:r>
      <w:r>
        <w:rPr>
          <w:spacing w:val="-4"/>
          <w:sz w:val="21"/>
        </w:rPr>
        <w:t> me?”</w:t>
      </w:r>
    </w:p>
    <w:p>
      <w:pPr>
        <w:spacing w:line="182" w:lineRule="auto" w:before="26"/>
        <w:ind w:left="56" w:right="162" w:firstLine="195"/>
        <w:jc w:val="both"/>
        <w:rPr>
          <w:sz w:val="21"/>
        </w:rPr>
      </w:pPr>
      <w:r>
        <w:rPr>
          <w:sz w:val="21"/>
        </w:rPr>
        <w:t>“I</w:t>
      </w:r>
      <w:r>
        <w:rPr>
          <w:spacing w:val="-7"/>
          <w:sz w:val="21"/>
        </w:rPr>
        <w:t> </w:t>
      </w:r>
      <w:r>
        <w:rPr>
          <w:sz w:val="21"/>
        </w:rPr>
        <w:t>look upon the</w:t>
      </w:r>
      <w:r>
        <w:rPr>
          <w:spacing w:val="-4"/>
          <w:sz w:val="21"/>
        </w:rPr>
        <w:t> </w:t>
      </w:r>
      <w:r>
        <w:rPr>
          <w:sz w:val="21"/>
        </w:rPr>
        <w:t>flames, which are</w:t>
      </w:r>
      <w:r>
        <w:rPr>
          <w:spacing w:val="-6"/>
          <w:sz w:val="21"/>
        </w:rPr>
        <w:t> </w:t>
      </w:r>
      <w:r>
        <w:rPr>
          <w:position w:val="-2"/>
          <w:sz w:val="21"/>
        </w:rPr>
        <w:t>7 </w:t>
      </w:r>
      <w:r>
        <w:rPr>
          <w:sz w:val="21"/>
        </w:rPr>
        <w:t>ur</w:t>
      </w:r>
      <w:r>
        <w:rPr>
          <w:spacing w:val="-3"/>
          <w:sz w:val="21"/>
        </w:rPr>
        <w:t> </w:t>
      </w:r>
      <w:r>
        <w:rPr>
          <w:sz w:val="21"/>
        </w:rPr>
        <w:t>true</w:t>
      </w:r>
      <w:r>
        <w:rPr>
          <w:spacing w:val="-4"/>
          <w:sz w:val="21"/>
        </w:rPr>
        <w:t> </w:t>
      </w:r>
      <w:r>
        <w:rPr>
          <w:sz w:val="21"/>
        </w:rPr>
        <w:t>being, not</w:t>
      </w:r>
      <w:r>
        <w:rPr>
          <w:spacing w:val="-14"/>
          <w:sz w:val="21"/>
        </w:rPr>
        <w:t> </w:t>
      </w:r>
      <w:r>
        <w:rPr>
          <w:sz w:val="21"/>
        </w:rPr>
        <w:t>the</w:t>
      </w:r>
      <w:r>
        <w:rPr>
          <w:spacing w:val="-14"/>
          <w:sz w:val="21"/>
        </w:rPr>
        <w:t> </w:t>
      </w:r>
      <w:r>
        <w:rPr>
          <w:sz w:val="21"/>
        </w:rPr>
        <w:t>8esh</w:t>
      </w:r>
      <w:r>
        <w:rPr>
          <w:spacing w:val="-13"/>
          <w:sz w:val="21"/>
        </w:rPr>
        <w:t> </w:t>
      </w:r>
      <w:r>
        <w:rPr>
          <w:sz w:val="21"/>
        </w:rPr>
        <w:t>which</w:t>
      </w:r>
      <w:r>
        <w:rPr>
          <w:spacing w:val="-3"/>
          <w:sz w:val="21"/>
        </w:rPr>
        <w:t> </w:t>
      </w:r>
      <w:r>
        <w:rPr>
          <w:sz w:val="21"/>
        </w:rPr>
        <w:t>masks</w:t>
      </w:r>
      <w:r>
        <w:rPr>
          <w:spacing w:val="-10"/>
          <w:sz w:val="21"/>
        </w:rPr>
        <w:t> </w:t>
      </w:r>
      <w:r>
        <w:rPr>
          <w:sz w:val="21"/>
        </w:rPr>
        <w:t>them.</w:t>
      </w:r>
      <w:r>
        <w:rPr>
          <w:spacing w:val="-14"/>
          <w:sz w:val="21"/>
        </w:rPr>
        <w:t> </w:t>
      </w:r>
      <w:r>
        <w:rPr>
          <w:sz w:val="21"/>
        </w:rPr>
        <w:t>You</w:t>
      </w:r>
      <w:r>
        <w:rPr>
          <w:spacing w:val="-6"/>
          <w:sz w:val="21"/>
        </w:rPr>
        <w:t> </w:t>
      </w:r>
      <w:r>
        <w:rPr>
          <w:sz w:val="21"/>
        </w:rPr>
        <w:t>know</w:t>
      </w:r>
      <w:r>
        <w:rPr>
          <w:spacing w:val="-14"/>
          <w:sz w:val="21"/>
        </w:rPr>
        <w:t> </w:t>
      </w:r>
      <w:r>
        <w:rPr>
          <w:sz w:val="21"/>
        </w:rPr>
        <w:t>that.”</w:t>
      </w:r>
    </w:p>
    <w:p>
      <w:pPr>
        <w:spacing w:line="205" w:lineRule="exact" w:before="0"/>
        <w:ind w:left="262" w:right="0" w:firstLine="0"/>
        <w:jc w:val="both"/>
        <w:rPr>
          <w:sz w:val="21"/>
        </w:rPr>
      </w:pPr>
      <w:r>
        <w:rPr>
          <w:sz w:val="21"/>
        </w:rPr>
        <w:t>“I</w:t>
      </w:r>
      <w:r>
        <w:rPr>
          <w:spacing w:val="3"/>
          <w:sz w:val="21"/>
        </w:rPr>
        <w:t> </w:t>
      </w:r>
      <w:r>
        <w:rPr>
          <w:sz w:val="21"/>
        </w:rPr>
        <w:t>thought</w:t>
      </w:r>
      <w:r>
        <w:rPr>
          <w:spacing w:val="11"/>
          <w:sz w:val="21"/>
        </w:rPr>
        <w:t> </w:t>
      </w:r>
      <w:r>
        <w:rPr>
          <w:sz w:val="21"/>
        </w:rPr>
        <w:t>you</w:t>
      </w:r>
      <w:r>
        <w:rPr>
          <w:spacing w:val="1"/>
          <w:sz w:val="21"/>
        </w:rPr>
        <w:t> </w:t>
      </w:r>
      <w:r>
        <w:rPr>
          <w:spacing w:val="-2"/>
          <w:sz w:val="21"/>
        </w:rPr>
        <w:t>dead.”</w:t>
      </w:r>
    </w:p>
    <w:p>
      <w:pPr>
        <w:spacing w:line="208" w:lineRule="auto" w:before="8"/>
        <w:ind w:left="50" w:right="153" w:firstLine="207"/>
        <w:jc w:val="both"/>
        <w:rPr>
          <w:sz w:val="21"/>
        </w:rPr>
      </w:pPr>
      <w:r>
        <w:rPr>
          <w:sz w:val="21"/>
        </w:rPr>
        <w:t>“I nearly was. Those two </w:t>
      </w:r>
      <w:r>
        <w:rPr>
          <w:i/>
          <w:sz w:val="21"/>
        </w:rPr>
        <w:t>do </w:t>
      </w:r>
      <w:r>
        <w:rPr>
          <w:sz w:val="21"/>
        </w:rPr>
        <w:t>drink life with their eyes! Even the</w:t>
      </w:r>
      <w:r>
        <w:rPr>
          <w:spacing w:val="-2"/>
          <w:sz w:val="21"/>
        </w:rPr>
        <w:t> </w:t>
      </w:r>
      <w:r>
        <w:rPr>
          <w:sz w:val="21"/>
        </w:rPr>
        <w:t>life of one such</w:t>
      </w:r>
      <w:r>
        <w:rPr>
          <w:spacing w:val="21"/>
          <w:sz w:val="21"/>
        </w:rPr>
        <w:t> </w:t>
      </w:r>
      <w:r>
        <w:rPr>
          <w:sz w:val="21"/>
        </w:rPr>
        <w:t>as</w:t>
      </w:r>
      <w:r>
        <w:rPr>
          <w:spacing w:val="-8"/>
          <w:sz w:val="21"/>
        </w:rPr>
        <w:t> </w:t>
      </w:r>
      <w:r>
        <w:rPr>
          <w:sz w:val="21"/>
        </w:rPr>
        <w:t>I.”</w:t>
      </w:r>
    </w:p>
    <w:p>
      <w:pPr>
        <w:spacing w:line="208" w:lineRule="auto" w:before="0"/>
        <w:ind w:left="61" w:right="151" w:firstLine="200"/>
        <w:jc w:val="both"/>
        <w:rPr>
          <w:sz w:val="21"/>
        </w:rPr>
      </w:pPr>
      <w:r>
        <w:rPr>
          <w:sz w:val="21"/>
        </w:rPr>
        <w:t>“I told you that. Do you bring your legions with </w:t>
      </w:r>
      <w:r>
        <w:rPr>
          <w:spacing w:val="-2"/>
          <w:sz w:val="21"/>
        </w:rPr>
        <w:t>you?”</w:t>
      </w:r>
    </w:p>
    <w:p>
      <w:pPr>
        <w:spacing w:line="193" w:lineRule="exact" w:before="0"/>
        <w:ind w:left="266" w:right="0" w:firstLine="0"/>
        <w:jc w:val="both"/>
        <w:rPr>
          <w:sz w:val="21"/>
        </w:rPr>
      </w:pPr>
      <w:r>
        <w:rPr>
          <w:sz w:val="21"/>
        </w:rPr>
        <w:t>“Yes,</w:t>
      </w:r>
      <w:r>
        <w:rPr>
          <w:spacing w:val="8"/>
          <w:sz w:val="21"/>
        </w:rPr>
        <w:t> </w:t>
      </w:r>
      <w:r>
        <w:rPr>
          <w:sz w:val="21"/>
        </w:rPr>
        <w:t>I</w:t>
      </w:r>
      <w:r>
        <w:rPr>
          <w:spacing w:val="11"/>
          <w:sz w:val="21"/>
        </w:rPr>
        <w:t> </w:t>
      </w:r>
      <w:r>
        <w:rPr>
          <w:sz w:val="21"/>
        </w:rPr>
        <w:t>bring</w:t>
      </w:r>
      <w:r>
        <w:rPr>
          <w:spacing w:val="5"/>
          <w:sz w:val="21"/>
        </w:rPr>
        <w:t> </w:t>
      </w:r>
      <w:r>
        <w:rPr>
          <w:sz w:val="21"/>
        </w:rPr>
        <w:t>my</w:t>
      </w:r>
      <w:r>
        <w:rPr>
          <w:spacing w:val="5"/>
          <w:sz w:val="21"/>
        </w:rPr>
        <w:t> </w:t>
      </w:r>
      <w:r>
        <w:rPr>
          <w:spacing w:val="-2"/>
          <w:sz w:val="21"/>
        </w:rPr>
        <w:t>legions.”</w:t>
      </w:r>
    </w:p>
    <w:p>
      <w:pPr>
        <w:spacing w:line="213" w:lineRule="auto" w:before="0"/>
        <w:ind w:left="61" w:right="150" w:firstLine="200"/>
        <w:jc w:val="both"/>
        <w:rPr>
          <w:sz w:val="21"/>
        </w:rPr>
      </w:pPr>
      <w:r>
        <w:rPr>
          <w:sz w:val="21"/>
        </w:rPr>
        <w:t>“It is good. The gods will move against this place </w:t>
      </w:r>
      <w:r>
        <w:rPr>
          <w:spacing w:val="-2"/>
          <w:sz w:val="21"/>
        </w:rPr>
        <w:t>soon.”</w:t>
      </w:r>
    </w:p>
    <w:p>
      <w:pPr>
        <w:spacing w:line="188" w:lineRule="exact" w:before="0"/>
        <w:ind w:left="266" w:right="0" w:firstLine="0"/>
        <w:jc w:val="both"/>
        <w:rPr>
          <w:sz w:val="21"/>
        </w:rPr>
      </w:pPr>
      <w:r>
        <w:rPr>
          <w:spacing w:val="-2"/>
          <w:sz w:val="21"/>
        </w:rPr>
        <w:t>“I</w:t>
      </w:r>
      <w:r>
        <w:rPr>
          <w:spacing w:val="4"/>
          <w:sz w:val="21"/>
        </w:rPr>
        <w:t> </w:t>
      </w:r>
      <w:r>
        <w:rPr>
          <w:spacing w:val="-2"/>
          <w:sz w:val="21"/>
        </w:rPr>
        <w:t>know.</w:t>
      </w:r>
      <w:r>
        <w:rPr>
          <w:spacing w:val="1"/>
          <w:sz w:val="21"/>
        </w:rPr>
        <w:t> </w:t>
      </w:r>
      <w:r>
        <w:rPr>
          <w:spacing w:val="-2"/>
          <w:sz w:val="21"/>
        </w:rPr>
        <w:t>Many</w:t>
      </w:r>
      <w:r>
        <w:rPr>
          <w:spacing w:val="3"/>
          <w:sz w:val="21"/>
        </w:rPr>
        <w:t> </w:t>
      </w:r>
      <w:r>
        <w:rPr>
          <w:spacing w:val="-2"/>
          <w:sz w:val="21"/>
        </w:rPr>
        <w:t>times</w:t>
      </w:r>
      <w:r>
        <w:rPr>
          <w:sz w:val="21"/>
        </w:rPr>
        <w:t> </w:t>
      </w:r>
      <w:r>
        <w:rPr>
          <w:spacing w:val="-2"/>
          <w:sz w:val="21"/>
        </w:rPr>
        <w:t>have</w:t>
      </w:r>
      <w:r>
        <w:rPr>
          <w:spacing w:val="-4"/>
          <w:sz w:val="21"/>
        </w:rPr>
        <w:t> </w:t>
      </w:r>
      <w:r>
        <w:rPr>
          <w:spacing w:val="-2"/>
          <w:sz w:val="21"/>
        </w:rPr>
        <w:t>I</w:t>
      </w:r>
      <w:r>
        <w:rPr>
          <w:spacing w:val="15"/>
          <w:sz w:val="21"/>
        </w:rPr>
        <w:t> </w:t>
      </w:r>
      <w:r>
        <w:rPr>
          <w:spacing w:val="-2"/>
          <w:sz w:val="21"/>
        </w:rPr>
        <w:t>visited</w:t>
      </w:r>
      <w:r>
        <w:rPr>
          <w:spacing w:val="6"/>
          <w:sz w:val="21"/>
        </w:rPr>
        <w:t> </w:t>
      </w:r>
      <w:r>
        <w:rPr>
          <w:spacing w:val="-2"/>
          <w:sz w:val="21"/>
        </w:rPr>
        <w:t>Heaven</w:t>
      </w:r>
      <w:r>
        <w:rPr>
          <w:spacing w:val="6"/>
          <w:sz w:val="21"/>
        </w:rPr>
        <w:t> </w:t>
      </w:r>
      <w:r>
        <w:rPr>
          <w:spacing w:val="-2"/>
          <w:sz w:val="21"/>
        </w:rPr>
        <w:t>atop</w:t>
      </w:r>
      <w:r>
        <w:rPr>
          <w:spacing w:val="4"/>
          <w:sz w:val="21"/>
        </w:rPr>
        <w:t> </w:t>
      </w:r>
      <w:r>
        <w:rPr>
          <w:spacing w:val="-5"/>
          <w:sz w:val="21"/>
        </w:rPr>
        <w:t>its</w:t>
      </w:r>
    </w:p>
    <w:p>
      <w:pPr>
        <w:spacing w:line="206" w:lineRule="auto" w:before="11"/>
        <w:ind w:left="65" w:right="131" w:firstLine="5"/>
        <w:jc w:val="both"/>
        <w:rPr>
          <w:sz w:val="21"/>
        </w:rPr>
      </w:pPr>
      <w:r>
        <w:rPr>
          <w:sz w:val="21"/>
        </w:rPr>
        <w:t>mountain of ice, and my spies remain there yet.</w:t>
      </w:r>
      <w:r>
        <w:rPr>
          <w:spacing w:val="-1"/>
          <w:sz w:val="21"/>
        </w:rPr>
        <w:t> </w:t>
      </w:r>
      <w:r>
        <w:rPr>
          <w:sz w:val="21"/>
        </w:rPr>
        <w:t>So I know</w:t>
      </w:r>
      <w:r>
        <w:rPr>
          <w:spacing w:val="-14"/>
          <w:sz w:val="21"/>
        </w:rPr>
        <w:t> </w:t>
      </w:r>
      <w:r>
        <w:rPr>
          <w:sz w:val="21"/>
        </w:rPr>
        <w:t>that</w:t>
      </w:r>
      <w:r>
        <w:rPr>
          <w:spacing w:val="-13"/>
          <w:sz w:val="21"/>
        </w:rPr>
        <w:t> </w:t>
      </w:r>
      <w:r>
        <w:rPr>
          <w:sz w:val="21"/>
        </w:rPr>
        <w:t>they</w:t>
      </w:r>
      <w:r>
        <w:rPr>
          <w:spacing w:val="-13"/>
          <w:sz w:val="21"/>
        </w:rPr>
        <w:t> </w:t>
      </w:r>
      <w:r>
        <w:rPr>
          <w:sz w:val="21"/>
        </w:rPr>
        <w:t>make</w:t>
      </w:r>
      <w:r>
        <w:rPr>
          <w:spacing w:val="-13"/>
          <w:sz w:val="21"/>
        </w:rPr>
        <w:t> </w:t>
      </w:r>
      <w:r>
        <w:rPr>
          <w:sz w:val="21"/>
        </w:rPr>
        <w:t>ready</w:t>
      </w:r>
      <w:r>
        <w:rPr>
          <w:spacing w:val="-13"/>
          <w:sz w:val="21"/>
        </w:rPr>
        <w:t> </w:t>
      </w:r>
      <w:r>
        <w:rPr>
          <w:sz w:val="21"/>
        </w:rPr>
        <w:t>to</w:t>
      </w:r>
      <w:r>
        <w:rPr>
          <w:spacing w:val="-13"/>
          <w:sz w:val="21"/>
        </w:rPr>
        <w:t> </w:t>
      </w:r>
      <w:r>
        <w:rPr>
          <w:sz w:val="21"/>
        </w:rPr>
        <w:t>come</w:t>
      </w:r>
      <w:r>
        <w:rPr>
          <w:spacing w:val="-13"/>
          <w:sz w:val="21"/>
        </w:rPr>
        <w:t> </w:t>
      </w:r>
      <w:r>
        <w:rPr>
          <w:sz w:val="21"/>
        </w:rPr>
        <w:t>to</w:t>
      </w:r>
      <w:r>
        <w:rPr>
          <w:spacing w:val="-13"/>
          <w:sz w:val="21"/>
        </w:rPr>
        <w:t> </w:t>
      </w:r>
      <w:r>
        <w:rPr>
          <w:sz w:val="21"/>
        </w:rPr>
        <w:t>this</w:t>
      </w:r>
      <w:r>
        <w:rPr>
          <w:spacing w:val="-14"/>
          <w:sz w:val="21"/>
        </w:rPr>
        <w:t> </w:t>
      </w:r>
      <w:r>
        <w:rPr>
          <w:sz w:val="21"/>
        </w:rPr>
        <w:t>place.</w:t>
      </w:r>
      <w:r>
        <w:rPr>
          <w:spacing w:val="-13"/>
          <w:sz w:val="21"/>
        </w:rPr>
        <w:t> </w:t>
      </w:r>
      <w:r>
        <w:rPr>
          <w:sz w:val="21"/>
        </w:rPr>
        <w:t>They also</w:t>
      </w:r>
      <w:r>
        <w:rPr>
          <w:spacing w:val="-11"/>
          <w:sz w:val="21"/>
        </w:rPr>
        <w:t> </w:t>
      </w:r>
      <w:r>
        <w:rPr>
          <w:sz w:val="21"/>
        </w:rPr>
        <w:t>invite</w:t>
      </w:r>
      <w:r>
        <w:rPr>
          <w:spacing w:val="-2"/>
          <w:sz w:val="21"/>
        </w:rPr>
        <w:t> </w:t>
      </w:r>
      <w:r>
        <w:rPr>
          <w:sz w:val="21"/>
        </w:rPr>
        <w:t>humans</w:t>
      </w:r>
      <w:r>
        <w:rPr>
          <w:spacing w:val="-3"/>
          <w:sz w:val="21"/>
        </w:rPr>
        <w:t> </w:t>
      </w:r>
      <w:r>
        <w:rPr>
          <w:sz w:val="21"/>
        </w:rPr>
        <w:t>to</w:t>
      </w:r>
      <w:r>
        <w:rPr>
          <w:spacing w:val="-9"/>
          <w:sz w:val="21"/>
        </w:rPr>
        <w:t> </w:t>
      </w:r>
      <w:r>
        <w:rPr>
          <w:sz w:val="21"/>
        </w:rPr>
        <w:t>share</w:t>
      </w:r>
      <w:r>
        <w:rPr>
          <w:spacing w:val="-11"/>
          <w:sz w:val="21"/>
        </w:rPr>
        <w:t> </w:t>
      </w:r>
      <w:r>
        <w:rPr>
          <w:sz w:val="21"/>
        </w:rPr>
        <w:t>in</w:t>
      </w:r>
      <w:r>
        <w:rPr>
          <w:spacing w:val="-5"/>
          <w:sz w:val="21"/>
        </w:rPr>
        <w:t> </w:t>
      </w:r>
      <w:r>
        <w:rPr>
          <w:sz w:val="21"/>
        </w:rPr>
        <w:t>the</w:t>
      </w:r>
      <w:r>
        <w:rPr>
          <w:spacing w:val="-5"/>
          <w:sz w:val="21"/>
        </w:rPr>
        <w:t> </w:t>
      </w:r>
      <w:r>
        <w:rPr>
          <w:sz w:val="21"/>
        </w:rPr>
        <w:t>battle.</w:t>
      </w:r>
      <w:r>
        <w:rPr>
          <w:spacing w:val="-3"/>
          <w:sz w:val="21"/>
        </w:rPr>
        <w:t> </w:t>
      </w:r>
      <w:r>
        <w:rPr>
          <w:sz w:val="21"/>
        </w:rPr>
        <w:t>Though they do</w:t>
      </w:r>
      <w:r>
        <w:rPr>
          <w:spacing w:val="-14"/>
          <w:sz w:val="21"/>
        </w:rPr>
        <w:t> </w:t>
      </w:r>
      <w:r>
        <w:rPr>
          <w:sz w:val="21"/>
        </w:rPr>
        <w:t>not</w:t>
      </w:r>
      <w:r>
        <w:rPr>
          <w:spacing w:val="-13"/>
          <w:sz w:val="21"/>
        </w:rPr>
        <w:t> </w:t>
      </w:r>
      <w:r>
        <w:rPr>
          <w:sz w:val="21"/>
        </w:rPr>
        <w:t>feel</w:t>
      </w:r>
      <w:r>
        <w:rPr>
          <w:spacing w:val="-12"/>
          <w:sz w:val="21"/>
        </w:rPr>
        <w:t> </w:t>
      </w:r>
      <w:r>
        <w:rPr>
          <w:sz w:val="21"/>
        </w:rPr>
        <w:t>they</w:t>
      </w:r>
      <w:r>
        <w:rPr>
          <w:spacing w:val="-8"/>
          <w:sz w:val="21"/>
        </w:rPr>
        <w:t> </w:t>
      </w:r>
      <w:r>
        <w:rPr>
          <w:sz w:val="21"/>
        </w:rPr>
        <w:t>need</w:t>
      </w:r>
      <w:r>
        <w:rPr>
          <w:spacing w:val="-8"/>
          <w:sz w:val="21"/>
        </w:rPr>
        <w:t> </w:t>
      </w:r>
      <w:r>
        <w:rPr>
          <w:sz w:val="21"/>
        </w:rPr>
        <w:t>the</w:t>
      </w:r>
      <w:r>
        <w:rPr>
          <w:spacing w:val="-14"/>
          <w:sz w:val="21"/>
        </w:rPr>
        <w:t> </w:t>
      </w:r>
      <w:r>
        <w:rPr>
          <w:sz w:val="21"/>
        </w:rPr>
        <w:t>assistance</w:t>
      </w:r>
      <w:r>
        <w:rPr>
          <w:spacing w:val="-5"/>
          <w:sz w:val="21"/>
        </w:rPr>
        <w:t> </w:t>
      </w:r>
      <w:r>
        <w:rPr>
          <w:sz w:val="21"/>
        </w:rPr>
        <w:t>of</w:t>
      </w:r>
      <w:r>
        <w:rPr>
          <w:spacing w:val="-3"/>
          <w:sz w:val="21"/>
        </w:rPr>
        <w:t> </w:t>
      </w:r>
      <w:r>
        <w:rPr>
          <w:sz w:val="21"/>
        </w:rPr>
        <w:t>men,</w:t>
      </w:r>
      <w:r>
        <w:rPr>
          <w:spacing w:val="-13"/>
          <w:sz w:val="21"/>
        </w:rPr>
        <w:t> </w:t>
      </w:r>
      <w:r>
        <w:rPr>
          <w:sz w:val="21"/>
        </w:rPr>
        <w:t>they</w:t>
      </w:r>
      <w:r>
        <w:rPr>
          <w:spacing w:val="-7"/>
          <w:sz w:val="21"/>
        </w:rPr>
        <w:t> </w:t>
      </w:r>
      <w:r>
        <w:rPr>
          <w:sz w:val="21"/>
        </w:rPr>
        <w:t>think it</w:t>
      </w:r>
      <w:r>
        <w:rPr>
          <w:spacing w:val="30"/>
          <w:sz w:val="21"/>
        </w:rPr>
        <w:t> </w:t>
      </w:r>
      <w:r>
        <w:rPr>
          <w:sz w:val="21"/>
        </w:rPr>
        <w:t>good</w:t>
      </w:r>
      <w:r>
        <w:rPr>
          <w:spacing w:val="34"/>
          <w:sz w:val="21"/>
        </w:rPr>
        <w:t> </w:t>
      </w:r>
      <w:r>
        <w:rPr>
          <w:sz w:val="21"/>
        </w:rPr>
        <w:t>that</w:t>
      </w:r>
      <w:r>
        <w:rPr>
          <w:spacing w:val="35"/>
          <w:sz w:val="21"/>
        </w:rPr>
        <w:t> </w:t>
      </w:r>
      <w:r>
        <w:rPr>
          <w:sz w:val="21"/>
        </w:rPr>
        <w:t>they</w:t>
      </w:r>
      <w:r>
        <w:rPr>
          <w:spacing w:val="39"/>
          <w:sz w:val="21"/>
        </w:rPr>
        <w:t> </w:t>
      </w:r>
      <w:r>
        <w:rPr>
          <w:sz w:val="21"/>
        </w:rPr>
        <w:t>join</w:t>
      </w:r>
      <w:r>
        <w:rPr>
          <w:spacing w:val="29"/>
          <w:sz w:val="21"/>
        </w:rPr>
        <w:t> </w:t>
      </w:r>
      <w:r>
        <w:rPr>
          <w:sz w:val="21"/>
        </w:rPr>
        <w:t>in</w:t>
      </w:r>
      <w:r>
        <w:rPr>
          <w:spacing w:val="31"/>
          <w:sz w:val="21"/>
        </w:rPr>
        <w:t> </w:t>
      </w:r>
      <w:r>
        <w:rPr>
          <w:sz w:val="21"/>
        </w:rPr>
        <w:t>the</w:t>
      </w:r>
      <w:r>
        <w:rPr>
          <w:spacing w:val="23"/>
          <w:sz w:val="21"/>
        </w:rPr>
        <w:t> </w:t>
      </w:r>
      <w:r>
        <w:rPr>
          <w:sz w:val="21"/>
        </w:rPr>
        <w:t>destruction</w:t>
      </w:r>
      <w:r>
        <w:rPr>
          <w:spacing w:val="41"/>
          <w:sz w:val="21"/>
        </w:rPr>
        <w:t> </w:t>
      </w:r>
      <w:r>
        <w:rPr>
          <w:sz w:val="21"/>
        </w:rPr>
        <w:t>of</w:t>
      </w:r>
      <w:r>
        <w:rPr>
          <w:spacing w:val="47"/>
          <w:sz w:val="21"/>
        </w:rPr>
        <w:t> </w:t>
      </w:r>
      <w:r>
        <w:rPr>
          <w:sz w:val="21"/>
        </w:rPr>
        <w:t>the</w:t>
      </w:r>
      <w:r>
        <w:rPr>
          <w:spacing w:val="28"/>
          <w:sz w:val="21"/>
        </w:rPr>
        <w:t> </w:t>
      </w:r>
      <w:r>
        <w:rPr>
          <w:spacing w:val="-4"/>
          <w:sz w:val="21"/>
        </w:rPr>
        <w:t>city</w:t>
      </w:r>
    </w:p>
    <w:p>
      <w:pPr>
        <w:pStyle w:val="BodyText"/>
        <w:spacing w:line="196" w:lineRule="exact" w:before="4"/>
        <w:ind w:left="69"/>
        <w:jc w:val="left"/>
      </w:pPr>
      <w:r>
        <w:rPr>
          <w:spacing w:val="-2"/>
        </w:rPr>
        <w:t>Keenset.”</w:t>
      </w:r>
    </w:p>
    <w:p>
      <w:pPr>
        <w:spacing w:line="219" w:lineRule="exact" w:before="0"/>
        <w:ind w:left="257" w:right="0" w:firstLine="0"/>
        <w:jc w:val="left"/>
        <w:rPr>
          <w:sz w:val="21"/>
        </w:rPr>
      </w:pPr>
      <w:r>
        <w:rPr>
          <w:spacing w:val="-4"/>
          <w:sz w:val="21"/>
        </w:rPr>
        <w:t>“Yes,</w:t>
      </w:r>
      <w:r>
        <w:rPr>
          <w:spacing w:val="3"/>
          <w:sz w:val="21"/>
        </w:rPr>
        <w:t> </w:t>
      </w:r>
      <w:r>
        <w:rPr>
          <w:spacing w:val="-4"/>
          <w:sz w:val="21"/>
        </w:rPr>
        <w:t>that</w:t>
      </w:r>
      <w:r>
        <w:rPr>
          <w:spacing w:val="2"/>
          <w:sz w:val="21"/>
        </w:rPr>
        <w:t> </w:t>
      </w:r>
      <w:r>
        <w:rPr>
          <w:spacing w:val="-4"/>
          <w:sz w:val="21"/>
        </w:rPr>
        <w:t>is</w:t>
      </w:r>
      <w:r>
        <w:rPr>
          <w:spacing w:val="-2"/>
          <w:sz w:val="21"/>
        </w:rPr>
        <w:t> </w:t>
      </w:r>
      <w:r>
        <w:rPr>
          <w:spacing w:val="-4"/>
          <w:sz w:val="21"/>
        </w:rPr>
        <w:t>understandable,”</w:t>
      </w:r>
      <w:r>
        <w:rPr>
          <w:spacing w:val="-6"/>
          <w:sz w:val="21"/>
        </w:rPr>
        <w:t> </w:t>
      </w:r>
      <w:r>
        <w:rPr>
          <w:spacing w:val="-4"/>
          <w:sz w:val="21"/>
        </w:rPr>
        <w:t>said</w:t>
      </w:r>
      <w:r>
        <w:rPr>
          <w:spacing w:val="-2"/>
          <w:sz w:val="21"/>
        </w:rPr>
        <w:t> </w:t>
      </w:r>
      <w:r>
        <w:rPr>
          <w:spacing w:val="-4"/>
          <w:sz w:val="21"/>
        </w:rPr>
        <w:t>Sam,</w:t>
      </w:r>
      <w:r>
        <w:rPr>
          <w:spacing w:val="11"/>
          <w:sz w:val="21"/>
        </w:rPr>
        <w:t> </w:t>
      </w:r>
      <w:r>
        <w:rPr>
          <w:spacing w:val="-4"/>
          <w:sz w:val="21"/>
        </w:rPr>
        <w:t>studying</w:t>
      </w:r>
      <w:r>
        <w:rPr>
          <w:spacing w:val="8"/>
          <w:sz w:val="21"/>
        </w:rPr>
        <w:t> </w:t>
      </w:r>
      <w:r>
        <w:rPr>
          <w:spacing w:val="-5"/>
          <w:sz w:val="21"/>
        </w:rPr>
        <w:t>the</w:t>
      </w:r>
    </w:p>
    <w:p>
      <w:pPr>
        <w:spacing w:after="0" w:line="219" w:lineRule="exact"/>
        <w:jc w:val="left"/>
        <w:rPr>
          <w:sz w:val="21"/>
        </w:rPr>
        <w:sectPr>
          <w:pgSz w:w="5120" w:h="8640"/>
          <w:pgMar w:top="180" w:bottom="0" w:left="283" w:right="141"/>
        </w:sectPr>
      </w:pPr>
    </w:p>
    <w:p>
      <w:pPr>
        <w:tabs>
          <w:tab w:pos="4517" w:val="right" w:leader="none"/>
        </w:tabs>
        <w:spacing w:before="71"/>
        <w:ind w:left="1630" w:right="0" w:firstLine="0"/>
        <w:jc w:val="left"/>
        <w:rPr>
          <w:rFonts w:ascii="Cambria"/>
          <w:sz w:val="16"/>
        </w:rPr>
      </w:pPr>
      <w:bookmarkStart w:name="0258" w:id="257"/>
      <w:bookmarkEnd w:id="257"/>
      <w:r>
        <w:rPr/>
      </w:r>
      <w:r>
        <w:rPr>
          <w:rFonts w:ascii="Cambria"/>
          <w:sz w:val="16"/>
        </w:rPr>
        <w:t>LORD</w:t>
      </w:r>
      <w:r>
        <w:rPr>
          <w:rFonts w:ascii="Cambria"/>
          <w:spacing w:val="44"/>
          <w:sz w:val="16"/>
        </w:rPr>
        <w:t>  </w:t>
      </w:r>
      <w:r>
        <w:rPr>
          <w:rFonts w:ascii="Cambria"/>
          <w:sz w:val="16"/>
        </w:rPr>
        <w:t>OF</w:t>
      </w:r>
      <w:r>
        <w:rPr>
          <w:rFonts w:ascii="Cambria"/>
          <w:spacing w:val="47"/>
          <w:sz w:val="16"/>
        </w:rPr>
        <w:t>  </w:t>
      </w:r>
      <w:r>
        <w:rPr>
          <w:rFonts w:ascii="Cambria"/>
          <w:spacing w:val="-2"/>
          <w:sz w:val="16"/>
        </w:rPr>
        <w:t>LIGHT</w:t>
      </w:r>
      <w:r>
        <w:rPr>
          <w:rFonts w:ascii="Cambria"/>
          <w:sz w:val="16"/>
        </w:rPr>
        <w:tab/>
      </w:r>
      <w:r>
        <w:rPr>
          <w:rFonts w:ascii="Cambria"/>
          <w:spacing w:val="-5"/>
          <w:sz w:val="16"/>
        </w:rPr>
        <w:t>255</w:t>
      </w:r>
    </w:p>
    <w:p>
      <w:pPr>
        <w:pStyle w:val="BodyText"/>
        <w:spacing w:line="211" w:lineRule="auto" w:before="26"/>
        <w:ind w:left="125" w:hanging="4"/>
        <w:jc w:val="left"/>
        <w:rPr>
          <w:rFonts w:ascii="Cambria" w:hAnsi="Cambria"/>
        </w:rPr>
      </w:pPr>
      <w:r>
        <w:rPr>
          <w:rFonts w:ascii="Cambria" w:hAnsi="Cambria"/>
        </w:rPr>
        <w:t>great</w:t>
      </w:r>
      <w:r>
        <w:rPr>
          <w:rFonts w:ascii="Cambria" w:hAnsi="Cambria"/>
          <w:spacing w:val="28"/>
        </w:rPr>
        <w:t> </w:t>
      </w:r>
      <w:r>
        <w:rPr>
          <w:rFonts w:ascii="Cambria" w:hAnsi="Cambria"/>
        </w:rPr>
        <w:t>vortex</w:t>
      </w:r>
      <w:r>
        <w:rPr>
          <w:rFonts w:ascii="Cambria" w:hAnsi="Cambria"/>
          <w:spacing w:val="16"/>
        </w:rPr>
        <w:t> </w:t>
      </w:r>
      <w:r>
        <w:rPr>
          <w:rFonts w:ascii="Cambria" w:hAnsi="Cambria"/>
        </w:rPr>
        <w:t>of</w:t>
      </w:r>
      <w:r>
        <w:rPr>
          <w:rFonts w:ascii="Cambria" w:hAnsi="Cambria"/>
          <w:spacing w:val="19"/>
        </w:rPr>
        <w:t> </w:t>
      </w:r>
      <w:r>
        <w:rPr>
          <w:rFonts w:ascii="Cambria" w:hAnsi="Cambria"/>
        </w:rPr>
        <w:t>yellow</w:t>
      </w:r>
      <w:r>
        <w:rPr>
          <w:rFonts w:ascii="Cambria" w:hAnsi="Cambria"/>
          <w:spacing w:val="16"/>
        </w:rPr>
        <w:t> </w:t>
      </w:r>
      <w:r>
        <w:rPr>
          <w:rFonts w:ascii="Cambria" w:hAnsi="Cambria"/>
        </w:rPr>
        <w:t>8ame.</w:t>
      </w:r>
      <w:r>
        <w:rPr>
          <w:rFonts w:ascii="Cambria" w:hAnsi="Cambria"/>
          <w:spacing w:val="18"/>
        </w:rPr>
        <w:t> </w:t>
      </w:r>
      <w:r>
        <w:rPr>
          <w:rFonts w:ascii="Cambria" w:hAnsi="Cambria"/>
        </w:rPr>
        <w:t>“What</w:t>
      </w:r>
      <w:r>
        <w:rPr>
          <w:rFonts w:ascii="Cambria" w:hAnsi="Cambria"/>
          <w:spacing w:val="17"/>
        </w:rPr>
        <w:t> </w:t>
      </w:r>
      <w:r>
        <w:rPr>
          <w:rFonts w:ascii="Cambria" w:hAnsi="Cambria"/>
        </w:rPr>
        <w:t>other</w:t>
      </w:r>
      <w:r>
        <w:rPr>
          <w:rFonts w:ascii="Cambria" w:hAnsi="Cambria"/>
          <w:spacing w:val="17"/>
        </w:rPr>
        <w:t> </w:t>
      </w:r>
      <w:r>
        <w:rPr>
          <w:rFonts w:ascii="Cambria" w:hAnsi="Cambria"/>
        </w:rPr>
        <w:t>news</w:t>
      </w:r>
      <w:r>
        <w:rPr>
          <w:rFonts w:ascii="Cambria" w:hAnsi="Cambria"/>
          <w:spacing w:val="17"/>
        </w:rPr>
        <w:t> </w:t>
      </w:r>
      <w:r>
        <w:rPr>
          <w:rFonts w:ascii="Cambria" w:hAnsi="Cambria"/>
        </w:rPr>
        <w:t>have </w:t>
      </w:r>
      <w:r>
        <w:rPr>
          <w:rFonts w:ascii="Cambria" w:hAnsi="Cambria"/>
          <w:spacing w:val="-2"/>
        </w:rPr>
        <w:t>you?”</w:t>
      </w:r>
    </w:p>
    <w:p>
      <w:pPr>
        <w:pStyle w:val="BodyText"/>
        <w:spacing w:line="211" w:lineRule="auto" w:before="11"/>
        <w:ind w:left="334" w:right="2229" w:hanging="10"/>
        <w:jc w:val="left"/>
        <w:rPr>
          <w:rFonts w:ascii="Cambria" w:hAnsi="Cambria"/>
        </w:rPr>
      </w:pPr>
      <w:r>
        <w:rPr>
          <w:rFonts w:ascii="Cambria" w:hAnsi="Cambria"/>
        </w:rPr>
        <w:t>“The</w:t>
      </w:r>
      <w:r>
        <w:rPr>
          <w:rFonts w:ascii="Cambria" w:hAnsi="Cambria"/>
          <w:spacing w:val="32"/>
        </w:rPr>
        <w:t> </w:t>
      </w:r>
      <w:r>
        <w:rPr>
          <w:rFonts w:ascii="Cambria" w:hAnsi="Cambria"/>
        </w:rPr>
        <w:t>One</w:t>
      </w:r>
      <w:r>
        <w:rPr>
          <w:rFonts w:ascii="Cambria" w:hAnsi="Cambria"/>
          <w:spacing w:val="36"/>
        </w:rPr>
        <w:t> </w:t>
      </w:r>
      <w:r>
        <w:rPr>
          <w:rFonts w:ascii="Cambria" w:hAnsi="Cambria"/>
        </w:rPr>
        <w:t>in Red</w:t>
      </w:r>
      <w:r>
        <w:rPr>
          <w:rFonts w:ascii="Cambria" w:hAnsi="Cambria"/>
          <w:spacing w:val="29"/>
        </w:rPr>
        <w:t> </w:t>
      </w:r>
      <w:r>
        <w:rPr>
          <w:rFonts w:ascii="Cambria" w:hAnsi="Cambria"/>
        </w:rPr>
        <w:t>comes.” “I</w:t>
      </w:r>
      <w:r>
        <w:rPr>
          <w:rFonts w:ascii="Cambria" w:hAnsi="Cambria"/>
          <w:spacing w:val="40"/>
        </w:rPr>
        <w:t> </w:t>
      </w:r>
      <w:r>
        <w:rPr>
          <w:rFonts w:ascii="Cambria" w:hAnsi="Cambria"/>
        </w:rPr>
        <w:t>expected</w:t>
      </w:r>
      <w:r>
        <w:rPr>
          <w:rFonts w:ascii="Cambria" w:hAnsi="Cambria"/>
          <w:spacing w:val="40"/>
        </w:rPr>
        <w:t> </w:t>
      </w:r>
      <w:r>
        <w:rPr>
          <w:rFonts w:ascii="Cambria" w:hAnsi="Cambria"/>
        </w:rPr>
        <w:t>him.”</w:t>
      </w:r>
    </w:p>
    <w:p>
      <w:pPr>
        <w:pStyle w:val="BodyText"/>
        <w:spacing w:line="206" w:lineRule="exact"/>
        <w:ind w:left="314"/>
        <w:jc w:val="left"/>
        <w:rPr>
          <w:rFonts w:ascii="Cambria" w:hAnsi="Cambria"/>
        </w:rPr>
      </w:pPr>
      <w:r>
        <w:rPr>
          <w:rFonts w:ascii="Cambria" w:hAnsi="Cambria"/>
        </w:rPr>
        <w:t>“To</w:t>
      </w:r>
      <w:r>
        <w:rPr>
          <w:rFonts w:ascii="Cambria" w:hAnsi="Cambria"/>
          <w:spacing w:val="21"/>
        </w:rPr>
        <w:t> </w:t>
      </w:r>
      <w:r>
        <w:rPr>
          <w:rFonts w:ascii="Cambria" w:hAnsi="Cambria"/>
        </w:rPr>
        <w:t>his</w:t>
      </w:r>
      <w:r>
        <w:rPr>
          <w:rFonts w:ascii="Cambria" w:hAnsi="Cambria"/>
          <w:spacing w:val="7"/>
        </w:rPr>
        <w:t> </w:t>
      </w:r>
      <w:r>
        <w:rPr>
          <w:rFonts w:ascii="Cambria" w:hAnsi="Cambria"/>
        </w:rPr>
        <w:t>death.</w:t>
      </w:r>
      <w:r>
        <w:rPr>
          <w:rFonts w:ascii="Cambria" w:hAnsi="Cambria"/>
          <w:spacing w:val="13"/>
        </w:rPr>
        <w:t> </w:t>
      </w:r>
      <w:r>
        <w:rPr>
          <w:rFonts w:ascii="Cambria" w:hAnsi="Cambria"/>
        </w:rPr>
        <w:t>I</w:t>
      </w:r>
      <w:r>
        <w:rPr>
          <w:rFonts w:ascii="Cambria" w:hAnsi="Cambria"/>
          <w:spacing w:val="19"/>
        </w:rPr>
        <w:t> </w:t>
      </w:r>
      <w:r>
        <w:rPr>
          <w:rFonts w:ascii="Cambria" w:hAnsi="Cambria"/>
        </w:rPr>
        <w:t>must</w:t>
      </w:r>
      <w:r>
        <w:rPr>
          <w:rFonts w:ascii="Cambria" w:hAnsi="Cambria"/>
          <w:spacing w:val="6"/>
        </w:rPr>
        <w:t> </w:t>
      </w:r>
      <w:r>
        <w:rPr>
          <w:rFonts w:ascii="Cambria" w:hAnsi="Cambria"/>
        </w:rPr>
        <w:t>defeat</w:t>
      </w:r>
      <w:r>
        <w:rPr>
          <w:rFonts w:ascii="Cambria" w:hAnsi="Cambria"/>
          <w:spacing w:val="16"/>
        </w:rPr>
        <w:t> </w:t>
      </w:r>
      <w:r>
        <w:rPr>
          <w:rFonts w:ascii="Cambria" w:hAnsi="Cambria"/>
          <w:spacing w:val="-2"/>
        </w:rPr>
        <w:t>him.”</w:t>
      </w:r>
    </w:p>
    <w:p>
      <w:pPr>
        <w:pStyle w:val="BodyText"/>
        <w:spacing w:line="204" w:lineRule="exact"/>
        <w:ind w:left="319"/>
        <w:jc w:val="left"/>
        <w:rPr>
          <w:rFonts w:ascii="Cambria" w:hAnsi="Cambria"/>
        </w:rPr>
      </w:pPr>
      <w:r>
        <w:rPr>
          <w:rFonts w:ascii="Cambria" w:hAnsi="Cambria"/>
          <w:spacing w:val="-4"/>
        </w:rPr>
        <w:t>“He</w:t>
      </w:r>
      <w:r>
        <w:rPr>
          <w:rFonts w:ascii="Cambria" w:hAnsi="Cambria"/>
          <w:spacing w:val="25"/>
        </w:rPr>
        <w:t> </w:t>
      </w:r>
      <w:r>
        <w:rPr>
          <w:rFonts w:ascii="Cambria" w:hAnsi="Cambria"/>
          <w:spacing w:val="-4"/>
        </w:rPr>
        <w:t>will</w:t>
      </w:r>
      <w:r>
        <w:rPr>
          <w:rFonts w:ascii="Cambria" w:hAnsi="Cambria"/>
          <w:spacing w:val="2"/>
        </w:rPr>
        <w:t> </w:t>
      </w:r>
      <w:r>
        <w:rPr>
          <w:rFonts w:ascii="Cambria" w:hAnsi="Cambria"/>
          <w:spacing w:val="-4"/>
        </w:rPr>
        <w:t>have</w:t>
      </w:r>
      <w:r>
        <w:rPr>
          <w:rFonts w:ascii="Cambria" w:hAnsi="Cambria"/>
          <w:spacing w:val="-5"/>
        </w:rPr>
        <w:t> </w:t>
      </w:r>
      <w:r>
        <w:rPr>
          <w:rFonts w:ascii="Cambria" w:hAnsi="Cambria"/>
          <w:spacing w:val="-4"/>
        </w:rPr>
        <w:t>demon-repellant</w:t>
      </w:r>
      <w:r>
        <w:rPr>
          <w:rFonts w:ascii="Cambria" w:hAnsi="Cambria"/>
          <w:spacing w:val="-1"/>
        </w:rPr>
        <w:t> </w:t>
      </w:r>
      <w:r>
        <w:rPr>
          <w:rFonts w:ascii="Cambria" w:hAnsi="Cambria"/>
          <w:spacing w:val="-4"/>
        </w:rPr>
        <w:t>upon</w:t>
      </w:r>
      <w:r>
        <w:rPr>
          <w:rFonts w:ascii="Cambria" w:hAnsi="Cambria"/>
          <w:spacing w:val="3"/>
        </w:rPr>
        <w:t> </w:t>
      </w:r>
      <w:r>
        <w:rPr>
          <w:rFonts w:ascii="Cambria" w:hAnsi="Cambria"/>
          <w:spacing w:val="-4"/>
        </w:rPr>
        <w:t>him.”</w:t>
      </w:r>
    </w:p>
    <w:p>
      <w:pPr>
        <w:pStyle w:val="BodyText"/>
        <w:spacing w:line="223" w:lineRule="auto" w:before="5"/>
        <w:ind w:left="120" w:right="183" w:firstLine="199"/>
        <w:rPr>
          <w:rFonts w:ascii="Cambria" w:hAnsi="Cambria"/>
        </w:rPr>
      </w:pPr>
      <w:r>
        <w:rPr>
          <w:rFonts w:ascii="Cambria" w:hAnsi="Cambria"/>
        </w:rPr>
        <w:t>“Then I will find a way to remove it, or kill him from“a distance. He</w:t>
      </w:r>
      <w:r>
        <w:rPr>
          <w:rFonts w:ascii="Cambria" w:hAnsi="Cambria"/>
          <w:spacing w:val="21"/>
        </w:rPr>
        <w:t> </w:t>
      </w:r>
      <w:r>
        <w:rPr>
          <w:rFonts w:ascii="Cambria" w:hAnsi="Cambria"/>
        </w:rPr>
        <w:t>will be here by nighdall.”</w:t>
      </w:r>
    </w:p>
    <w:p>
      <w:pPr>
        <w:pStyle w:val="BodyText"/>
        <w:spacing w:line="196" w:lineRule="exact"/>
        <w:ind w:left="314"/>
        <w:rPr>
          <w:rFonts w:ascii="Cambria" w:hAnsi="Cambria"/>
        </w:rPr>
      </w:pPr>
      <w:r>
        <w:rPr>
          <w:rFonts w:ascii="Cambria" w:hAnsi="Cambria"/>
        </w:rPr>
        <w:t>“How</w:t>
      </w:r>
      <w:r>
        <w:rPr>
          <w:rFonts w:ascii="Cambria" w:hAnsi="Cambria"/>
          <w:spacing w:val="25"/>
        </w:rPr>
        <w:t> </w:t>
      </w:r>
      <w:r>
        <w:rPr>
          <w:rFonts w:ascii="Cambria" w:hAnsi="Cambria"/>
        </w:rPr>
        <w:t>does</w:t>
      </w:r>
      <w:r>
        <w:rPr>
          <w:rFonts w:ascii="Cambria" w:hAnsi="Cambria"/>
          <w:spacing w:val="28"/>
        </w:rPr>
        <w:t> </w:t>
      </w:r>
      <w:r>
        <w:rPr>
          <w:rFonts w:ascii="Cambria" w:hAnsi="Cambria"/>
        </w:rPr>
        <w:t>he</w:t>
      </w:r>
      <w:r>
        <w:rPr>
          <w:rFonts w:ascii="Cambria" w:hAnsi="Cambria"/>
          <w:spacing w:val="12"/>
        </w:rPr>
        <w:t> </w:t>
      </w:r>
      <w:r>
        <w:rPr>
          <w:rFonts w:ascii="Cambria" w:hAnsi="Cambria"/>
          <w:spacing w:val="-2"/>
        </w:rPr>
        <w:t>come?”</w:t>
      </w:r>
    </w:p>
    <w:p>
      <w:pPr>
        <w:pStyle w:val="BodyText"/>
        <w:spacing w:line="218" w:lineRule="auto" w:before="8"/>
        <w:ind w:left="120" w:right="186" w:firstLine="194"/>
        <w:rPr>
          <w:rFonts w:ascii="Cambria" w:hAnsi="Cambria"/>
        </w:rPr>
      </w:pPr>
      <w:r>
        <w:rPr>
          <w:rFonts w:ascii="Cambria" w:hAnsi="Cambria"/>
        </w:rPr>
        <w:t>“Tn a flying machin</w:t>
      </w:r>
      <w:r>
        <w:rPr>
          <w:rFonts w:ascii="Cambria" w:hAnsi="Cambria"/>
          <w:spacing w:val="80"/>
        </w:rPr>
        <w:t> </w:t>
      </w:r>
      <w:r>
        <w:rPr>
          <w:rFonts w:ascii="Cambria" w:hAnsi="Cambria"/>
        </w:rPr>
        <w:t>not so large as the chariot of thunder we tried to steal—but very fast. I could not attack</w:t>
      </w:r>
      <w:r>
        <w:rPr>
          <w:rFonts w:ascii="Cambria" w:hAnsi="Cambria"/>
          <w:spacing w:val="40"/>
        </w:rPr>
        <w:t> </w:t>
      </w:r>
      <w:r>
        <w:rPr>
          <w:rFonts w:ascii="Cambria" w:hAnsi="Cambria"/>
        </w:rPr>
        <w:t>it</w:t>
      </w:r>
      <w:r>
        <w:rPr>
          <w:rFonts w:ascii="Cambria" w:hAnsi="Cambria"/>
          <w:spacing w:val="40"/>
        </w:rPr>
        <w:t> </w:t>
      </w:r>
      <w:r>
        <w:rPr>
          <w:rFonts w:ascii="Cambria" w:hAnsi="Cambria"/>
        </w:rPr>
        <w:t>in flight.”</w:t>
      </w:r>
    </w:p>
    <w:p>
      <w:pPr>
        <w:pStyle w:val="BodyText"/>
        <w:spacing w:line="218" w:lineRule="auto" w:before="1"/>
        <w:ind w:left="310" w:right="2229" w:hanging="20"/>
        <w:jc w:val="left"/>
        <w:rPr>
          <w:rFonts w:ascii="Cambria" w:hAnsi="Cambria"/>
        </w:rPr>
      </w:pPr>
      <w:r>
        <w:rPr>
          <w:rFonts w:ascii="Cambria" w:hAnsi="Cambria"/>
        </w:rPr>
        <w:t>“Comes</w:t>
      </w:r>
      <w:r>
        <w:rPr>
          <w:rFonts w:ascii="Cambria" w:hAnsi="Cambria"/>
          <w:spacing w:val="40"/>
        </w:rPr>
        <w:t> </w:t>
      </w:r>
      <w:r>
        <w:rPr>
          <w:rFonts w:ascii="Cambria" w:hAnsi="Cambria"/>
        </w:rPr>
        <w:t>he</w:t>
      </w:r>
      <w:r>
        <w:rPr>
          <w:rFonts w:ascii="Cambria" w:hAnsi="Cambria"/>
          <w:spacing w:val="40"/>
        </w:rPr>
        <w:t> </w:t>
      </w:r>
      <w:r>
        <w:rPr>
          <w:rFonts w:ascii="Cambria" w:hAnsi="Cambria"/>
        </w:rPr>
        <w:t>alone?”</w:t>
      </w:r>
      <w:r>
        <w:rPr>
          <w:rFonts w:ascii="Cambria" w:hAnsi="Cambria"/>
          <w:spacing w:val="80"/>
          <w:w w:val="150"/>
        </w:rPr>
        <w:t> </w:t>
      </w:r>
      <w:r>
        <w:rPr>
          <w:rFonts w:ascii="Cambria" w:hAnsi="Cambria"/>
        </w:rPr>
        <w:t>“Yes—save</w:t>
      </w:r>
      <w:r>
        <w:rPr>
          <w:rFonts w:ascii="Cambria" w:hAnsi="Cambria"/>
          <w:spacing w:val="18"/>
        </w:rPr>
        <w:t> </w:t>
      </w:r>
      <w:r>
        <w:rPr>
          <w:rFonts w:ascii="Cambria" w:hAnsi="Cambria"/>
        </w:rPr>
        <w:t>for</w:t>
      </w:r>
      <w:r>
        <w:rPr>
          <w:rFonts w:ascii="Cambria" w:hAnsi="Cambria"/>
          <w:spacing w:val="10"/>
        </w:rPr>
        <w:t> </w:t>
      </w:r>
      <w:r>
        <w:rPr>
          <w:rFonts w:ascii="Cambria" w:hAnsi="Cambria"/>
        </w:rPr>
        <w:t>machines.” </w:t>
      </w:r>
      <w:r>
        <w:rPr>
          <w:rFonts w:ascii="Cambria" w:hAnsi="Cambria"/>
          <w:spacing w:val="-2"/>
        </w:rPr>
        <w:t>“Machines?”</w:t>
      </w:r>
    </w:p>
    <w:p>
      <w:pPr>
        <w:pStyle w:val="BodyText"/>
        <w:spacing w:line="218" w:lineRule="auto" w:before="12"/>
        <w:ind w:left="119" w:firstLine="195"/>
        <w:jc w:val="left"/>
        <w:rPr>
          <w:rFonts w:ascii="Cambria" w:hAnsi="Cambria"/>
        </w:rPr>
      </w:pPr>
      <w:r>
        <w:rPr>
          <w:rFonts w:ascii="Cambria" w:hAnsi="Cambria"/>
        </w:rPr>
        <w:t>“Many</w:t>
      </w:r>
      <w:r>
        <w:rPr>
          <w:rFonts w:ascii="Cambria" w:hAnsi="Cambria"/>
          <w:spacing w:val="36"/>
        </w:rPr>
        <w:t> </w:t>
      </w:r>
      <w:r>
        <w:rPr>
          <w:rFonts w:ascii="Cambria" w:hAnsi="Cambria"/>
        </w:rPr>
        <w:t>machines.</w:t>
      </w:r>
      <w:r>
        <w:rPr>
          <w:rFonts w:ascii="Cambria" w:hAnsi="Cambria"/>
          <w:spacing w:val="38"/>
        </w:rPr>
        <w:t> </w:t>
      </w:r>
      <w:r>
        <w:rPr>
          <w:rFonts w:ascii="Cambria" w:hAnsi="Cambria"/>
        </w:rPr>
        <w:t>His</w:t>
      </w:r>
      <w:r>
        <w:rPr>
          <w:rFonts w:ascii="Cambria" w:hAnsi="Cambria"/>
          <w:spacing w:val="28"/>
        </w:rPr>
        <w:t> </w:t>
      </w:r>
      <w:r>
        <w:rPr>
          <w:rFonts w:ascii="Cambria" w:hAnsi="Cambria"/>
        </w:rPr>
        <w:t>flying</w:t>
      </w:r>
      <w:r>
        <w:rPr>
          <w:rFonts w:ascii="Cambria" w:hAnsi="Cambria"/>
          <w:spacing w:val="38"/>
        </w:rPr>
        <w:t> </w:t>
      </w:r>
      <w:r>
        <w:rPr>
          <w:rFonts w:ascii="Cambria" w:hAnsi="Cambria"/>
        </w:rPr>
        <w:t>machine</w:t>
      </w:r>
      <w:r>
        <w:rPr>
          <w:rFonts w:ascii="Cambria" w:hAnsi="Cambria"/>
          <w:spacing w:val="34"/>
        </w:rPr>
        <w:t> </w:t>
      </w:r>
      <w:r>
        <w:rPr>
          <w:rFonts w:ascii="Cambria" w:hAnsi="Cambria"/>
        </w:rPr>
        <w:t>is</w:t>
      </w:r>
      <w:r>
        <w:rPr>
          <w:rFonts w:ascii="Cambria" w:hAnsi="Cambria"/>
          <w:spacing w:val="27"/>
        </w:rPr>
        <w:t> </w:t>
      </w:r>
      <w:r>
        <w:rPr>
          <w:rFonts w:ascii="Cambria" w:hAnsi="Cambria"/>
        </w:rPr>
        <w:t>filled</w:t>
      </w:r>
      <w:r>
        <w:rPr>
          <w:rFonts w:ascii="Cambria" w:hAnsi="Cambria"/>
          <w:spacing w:val="31"/>
        </w:rPr>
        <w:t> </w:t>
      </w:r>
      <w:r>
        <w:rPr>
          <w:rFonts w:ascii="Cambria" w:hAnsi="Cambria"/>
        </w:rPr>
        <w:t>with strange</w:t>
      </w:r>
      <w:r>
        <w:rPr>
          <w:rFonts w:ascii="Cambria" w:hAnsi="Cambria"/>
          <w:spacing w:val="40"/>
        </w:rPr>
        <w:t> </w:t>
      </w:r>
      <w:r>
        <w:rPr>
          <w:rFonts w:ascii="Cambria" w:hAnsi="Cambria"/>
        </w:rPr>
        <w:t>equipment.”</w:t>
      </w:r>
    </w:p>
    <w:p>
      <w:pPr>
        <w:pStyle w:val="BodyText"/>
        <w:spacing w:line="230" w:lineRule="auto" w:before="3"/>
        <w:ind w:left="313" w:right="2425" w:firstLine="5"/>
        <w:jc w:val="left"/>
        <w:rPr>
          <w:rFonts w:ascii="Cambria" w:hAnsi="Cambria"/>
        </w:rPr>
      </w:pPr>
      <w:r>
        <w:rPr>
          <w:rFonts w:ascii="Cambria" w:hAnsi="Cambria"/>
        </w:rPr>
        <w:t>“This</w:t>
      </w:r>
      <w:r>
        <w:rPr>
          <w:rFonts w:ascii="Cambria" w:hAnsi="Cambria"/>
          <w:spacing w:val="40"/>
        </w:rPr>
        <w:t> </w:t>
      </w:r>
      <w:r>
        <w:rPr>
          <w:rFonts w:ascii="Cambria" w:hAnsi="Cambria"/>
        </w:rPr>
        <w:t>may</w:t>
      </w:r>
      <w:r>
        <w:rPr>
          <w:rFonts w:ascii="Cambria" w:hAnsi="Cambria"/>
          <w:spacing w:val="40"/>
        </w:rPr>
        <w:t> </w:t>
      </w:r>
      <w:r>
        <w:rPr>
          <w:rFonts w:ascii="Cambria" w:hAnsi="Cambria"/>
        </w:rPr>
        <w:t>bode</w:t>
      </w:r>
      <w:r>
        <w:rPr>
          <w:rFonts w:ascii="Cambria" w:hAnsi="Cambria"/>
          <w:spacing w:val="40"/>
        </w:rPr>
        <w:t> </w:t>
      </w:r>
      <w:r>
        <w:rPr>
          <w:rFonts w:ascii="Cambria" w:hAnsi="Cambria"/>
        </w:rPr>
        <w:t>ill.” The</w:t>
      </w:r>
      <w:r>
        <w:rPr>
          <w:rFonts w:ascii="Cambria" w:hAnsi="Cambria"/>
          <w:spacing w:val="9"/>
        </w:rPr>
        <w:t> </w:t>
      </w:r>
      <w:r>
        <w:rPr>
          <w:rFonts w:ascii="Cambria" w:hAnsi="Cambria"/>
        </w:rPr>
        <w:t>tower</w:t>
      </w:r>
      <w:r>
        <w:rPr>
          <w:rFonts w:ascii="Cambria" w:hAnsi="Cambria"/>
          <w:spacing w:val="8"/>
        </w:rPr>
        <w:t> </w:t>
      </w:r>
      <w:r>
        <w:rPr>
          <w:rFonts w:ascii="Cambria" w:hAnsi="Cambria"/>
        </w:rPr>
        <w:t>spun</w:t>
      </w:r>
      <w:r>
        <w:rPr>
          <w:rFonts w:ascii="Cambria" w:hAnsi="Cambria"/>
          <w:spacing w:val="13"/>
        </w:rPr>
        <w:t> </w:t>
      </w:r>
      <w:r>
        <w:rPr>
          <w:rFonts w:ascii="Cambria" w:hAnsi="Cambria"/>
        </w:rPr>
        <w:t>orange. “But</w:t>
      </w:r>
      <w:r>
        <w:rPr>
          <w:rFonts w:ascii="Cambria" w:hAnsi="Cambria"/>
          <w:spacing w:val="15"/>
        </w:rPr>
        <w:t> </w:t>
      </w:r>
      <w:r>
        <w:rPr>
          <w:rFonts w:ascii="Cambria" w:hAnsi="Cambria"/>
        </w:rPr>
        <w:t>others</w:t>
      </w:r>
      <w:r>
        <w:rPr>
          <w:rFonts w:ascii="Cambria" w:hAnsi="Cambria"/>
          <w:spacing w:val="20"/>
        </w:rPr>
        <w:t> </w:t>
      </w:r>
      <w:r>
        <w:rPr>
          <w:rFonts w:ascii="Cambria" w:hAnsi="Cambria"/>
        </w:rPr>
        <w:t>come</w:t>
      </w:r>
      <w:r>
        <w:rPr>
          <w:rFonts w:ascii="Cambria" w:hAnsi="Cambria"/>
          <w:spacing w:val="19"/>
        </w:rPr>
        <w:t> </w:t>
      </w:r>
      <w:r>
        <w:rPr>
          <w:rFonts w:ascii="Cambria" w:hAnsi="Cambria"/>
          <w:spacing w:val="-2"/>
        </w:rPr>
        <w:t>also.”</w:t>
      </w:r>
    </w:p>
    <w:p>
      <w:pPr>
        <w:pStyle w:val="BodyText"/>
        <w:spacing w:line="223" w:lineRule="auto" w:before="7"/>
        <w:ind w:left="314" w:right="1407"/>
        <w:jc w:val="left"/>
        <w:rPr>
          <w:rFonts w:ascii="Cambria" w:hAnsi="Cambria"/>
        </w:rPr>
      </w:pPr>
      <w:r>
        <w:rPr>
          <w:rFonts w:ascii="Cambria" w:hAnsi="Cambria"/>
        </w:rPr>
        <w:t>“You</w:t>
      </w:r>
      <w:r>
        <w:rPr>
          <w:rFonts w:ascii="Cambria" w:hAnsi="Cambria"/>
          <w:spacing w:val="21"/>
        </w:rPr>
        <w:t> </w:t>
      </w:r>
      <w:r>
        <w:rPr>
          <w:rFonts w:ascii="Cambria" w:hAnsi="Cambria"/>
        </w:rPr>
        <w:t>just</w:t>
      </w:r>
      <w:r>
        <w:rPr>
          <w:rFonts w:ascii="Cambria" w:hAnsi="Cambria"/>
          <w:spacing w:val="24"/>
        </w:rPr>
        <w:t> </w:t>
      </w:r>
      <w:r>
        <w:rPr>
          <w:rFonts w:ascii="Cambria" w:hAnsi="Cambria"/>
        </w:rPr>
        <w:t>said</w:t>
      </w:r>
      <w:r>
        <w:rPr>
          <w:rFonts w:ascii="Cambria" w:hAnsi="Cambria"/>
          <w:spacing w:val="21"/>
        </w:rPr>
        <w:t> </w:t>
      </w:r>
      <w:r>
        <w:rPr>
          <w:rFonts w:ascii="Cambria" w:hAnsi="Cambria"/>
        </w:rPr>
        <w:t>he comes</w:t>
      </w:r>
      <w:r>
        <w:rPr>
          <w:rFonts w:ascii="Cambria" w:hAnsi="Cambria"/>
          <w:spacing w:val="30"/>
        </w:rPr>
        <w:t> </w:t>
      </w:r>
      <w:r>
        <w:rPr>
          <w:rFonts w:ascii="Cambria" w:hAnsi="Cambria"/>
        </w:rPr>
        <w:t>alone.” “This</w:t>
      </w:r>
      <w:r>
        <w:rPr>
          <w:rFonts w:ascii="Cambria" w:hAnsi="Cambria"/>
          <w:spacing w:val="40"/>
        </w:rPr>
        <w:t> </w:t>
      </w:r>
      <w:r>
        <w:rPr>
          <w:rFonts w:ascii="Cambria" w:hAnsi="Cambria"/>
        </w:rPr>
        <w:t>is</w:t>
      </w:r>
      <w:r>
        <w:rPr>
          <w:rFonts w:ascii="Cambria" w:hAnsi="Cambria"/>
          <w:spacing w:val="40"/>
        </w:rPr>
        <w:t> </w:t>
      </w:r>
      <w:r>
        <w:rPr>
          <w:rFonts w:ascii="Cambria" w:hAnsi="Cambria"/>
        </w:rPr>
        <w:t>true.”</w:t>
      </w:r>
    </w:p>
    <w:p>
      <w:pPr>
        <w:pStyle w:val="BodyText"/>
        <w:spacing w:line="225" w:lineRule="auto" w:before="6"/>
        <w:ind w:left="310" w:right="1047" w:hanging="5"/>
        <w:jc w:val="left"/>
        <w:rPr>
          <w:rFonts w:ascii="Cambria" w:hAnsi="Cambria"/>
        </w:rPr>
      </w:pPr>
      <w:r>
        <w:rPr>
          <w:rFonts w:ascii="Cambria" w:hAnsi="Cambria"/>
        </w:rPr>
        <w:t>“Then riddle me your true</w:t>
      </w:r>
      <w:r>
        <w:rPr>
          <w:rFonts w:ascii="Cambria" w:hAnsi="Cambria"/>
          <w:spacing w:val="37"/>
        </w:rPr>
        <w:t> </w:t>
      </w:r>
      <w:r>
        <w:rPr>
          <w:rFonts w:ascii="Cambria" w:hAnsi="Cambria"/>
        </w:rPr>
        <w:t>meaning.” “The others do</w:t>
      </w:r>
      <w:r>
        <w:rPr>
          <w:rFonts w:ascii="Cambria" w:hAnsi="Cambria"/>
          <w:spacing w:val="-5"/>
        </w:rPr>
        <w:t> </w:t>
      </w:r>
      <w:r>
        <w:rPr>
          <w:rFonts w:ascii="Cambria" w:hAnsi="Cambria"/>
        </w:rPr>
        <w:t>not</w:t>
      </w:r>
      <w:r>
        <w:rPr>
          <w:rFonts w:ascii="Cambria" w:hAnsi="Cambria"/>
          <w:spacing w:val="7"/>
        </w:rPr>
        <w:t> </w:t>
      </w:r>
      <w:r>
        <w:rPr>
          <w:rFonts w:ascii="Cambria" w:hAnsi="Cambria"/>
        </w:rPr>
        <w:t>come from</w:t>
      </w:r>
      <w:r>
        <w:rPr>
          <w:rFonts w:ascii="Cambria" w:hAnsi="Cambria"/>
          <w:spacing w:val="-8"/>
        </w:rPr>
        <w:t> </w:t>
      </w:r>
      <w:r>
        <w:rPr>
          <w:rFonts w:ascii="Cambria" w:hAnsi="Cambria"/>
        </w:rPr>
        <w:t>Heaven.” “Where,</w:t>
      </w:r>
      <w:r>
        <w:rPr>
          <w:rFonts w:ascii="Cambria" w:hAnsi="Cambria"/>
          <w:spacing w:val="40"/>
        </w:rPr>
        <w:t> </w:t>
      </w:r>
      <w:r>
        <w:rPr>
          <w:rFonts w:ascii="Cambria" w:hAnsi="Cambria"/>
        </w:rPr>
        <w:t>then?”</w:t>
      </w:r>
    </w:p>
    <w:p>
      <w:pPr>
        <w:pStyle w:val="BodyText"/>
        <w:spacing w:line="225" w:lineRule="auto" w:before="10"/>
        <w:ind w:left="116" w:right="154" w:firstLine="198"/>
        <w:rPr>
          <w:rFonts w:ascii="Cambria" w:hAnsi="Cambria"/>
        </w:rPr>
      </w:pPr>
      <w:r>
        <w:rPr>
          <w:rFonts w:ascii="Cambria" w:hAnsi="Cambria"/>
        </w:rPr>
        <w:t>“I have traveled much since your departure for Heaven, going up and down in the world and seeking allies among those who also hate the Gods of the City. By the way, in your last incarnation I </w:t>
      </w:r>
      <w:r>
        <w:rPr>
          <w:rFonts w:ascii="Cambria" w:hAnsi="Cambria"/>
          <w:i/>
        </w:rPr>
        <w:t>did </w:t>
      </w:r>
      <w:r>
        <w:rPr>
          <w:rFonts w:ascii="Cambria" w:hAnsi="Cambria"/>
        </w:rPr>
        <w:t>try to save you from</w:t>
      </w:r>
      <w:r>
        <w:rPr>
          <w:rFonts w:ascii="Cambria" w:hAnsi="Cambria"/>
          <w:spacing w:val="39"/>
        </w:rPr>
        <w:t> </w:t>
      </w:r>
      <w:r>
        <w:rPr>
          <w:rFonts w:ascii="Cambria" w:hAnsi="Cambria"/>
        </w:rPr>
        <w:t>the cats out of</w:t>
      </w:r>
      <w:r>
        <w:rPr>
          <w:rFonts w:ascii="Cambria" w:hAnsi="Cambria"/>
          <w:spacing w:val="39"/>
        </w:rPr>
        <w:t> </w:t>
      </w:r>
      <w:r>
        <w:rPr>
          <w:rFonts w:ascii="Cambria" w:hAnsi="Cambria"/>
        </w:rPr>
        <w:t>Kaniburrha.”</w:t>
      </w:r>
    </w:p>
    <w:p>
      <w:pPr>
        <w:pStyle w:val="BodyText"/>
        <w:spacing w:line="213" w:lineRule="exact"/>
        <w:ind w:left="305"/>
        <w:rPr>
          <w:rFonts w:ascii="Cambria" w:hAnsi="Cambria"/>
        </w:rPr>
      </w:pPr>
      <w:r>
        <w:rPr>
          <w:rFonts w:ascii="Cambria" w:hAnsi="Cambria"/>
        </w:rPr>
        <w:t>“I</w:t>
      </w:r>
      <w:r>
        <w:rPr>
          <w:rFonts w:ascii="Cambria" w:hAnsi="Cambria"/>
          <w:spacing w:val="71"/>
        </w:rPr>
        <w:t> </w:t>
      </w:r>
      <w:r>
        <w:rPr>
          <w:rFonts w:ascii="Cambria" w:hAnsi="Cambria"/>
          <w:spacing w:val="-2"/>
        </w:rPr>
        <w:t>know.”</w:t>
      </w:r>
    </w:p>
    <w:p>
      <w:pPr>
        <w:pStyle w:val="BodyText"/>
        <w:spacing w:line="223" w:lineRule="auto" w:before="10"/>
        <w:ind w:left="123" w:right="148" w:firstLine="186"/>
        <w:rPr>
          <w:rFonts w:ascii="Cambria" w:hAnsi="Cambria"/>
        </w:rPr>
      </w:pPr>
      <w:r>
        <w:rPr>
          <w:rFonts w:ascii="Cambria" w:hAnsi="Cambria"/>
        </w:rPr>
        <w:t>“The gods</w:t>
      </w:r>
      <w:r>
        <w:rPr>
          <w:rFonts w:ascii="Cambria" w:hAnsi="Cambria"/>
          <w:spacing w:val="-5"/>
        </w:rPr>
        <w:t> </w:t>
      </w:r>
      <w:r>
        <w:rPr>
          <w:rFonts w:ascii="Cambria" w:hAnsi="Cambria"/>
        </w:rPr>
        <w:t>are strong—stronger than they have</w:t>
      </w:r>
      <w:r>
        <w:rPr>
          <w:rFonts w:ascii="Cambria" w:hAnsi="Cambria"/>
          <w:spacing w:val="-5"/>
        </w:rPr>
        <w:t> </w:t>
      </w:r>
      <w:r>
        <w:rPr>
          <w:rFonts w:ascii="Cambria" w:hAnsi="Cambria"/>
        </w:rPr>
        <w:t>ever been</w:t>
      </w:r>
      <w:r>
        <w:rPr>
          <w:rFonts w:ascii="Cambria" w:hAnsi="Cambria"/>
          <w:spacing w:val="40"/>
        </w:rPr>
        <w:t> </w:t>
      </w:r>
      <w:r>
        <w:rPr>
          <w:rFonts w:ascii="Cambria" w:hAnsi="Cambria"/>
        </w:rPr>
        <w:t>before.”</w:t>
      </w:r>
    </w:p>
    <w:p>
      <w:pPr>
        <w:pStyle w:val="BodyText"/>
        <w:spacing w:line="217" w:lineRule="exact"/>
        <w:ind w:left="305"/>
        <w:rPr>
          <w:rFonts w:ascii="Cambria" w:hAnsi="Cambria"/>
        </w:rPr>
      </w:pPr>
      <w:r>
        <w:rPr>
          <w:rFonts w:ascii="Cambria" w:hAnsi="Cambria"/>
        </w:rPr>
        <w:t>“But</w:t>
      </w:r>
      <w:r>
        <w:rPr>
          <w:rFonts w:ascii="Cambria" w:hAnsi="Cambria"/>
          <w:spacing w:val="10"/>
        </w:rPr>
        <w:t> </w:t>
      </w:r>
      <w:r>
        <w:rPr>
          <w:rFonts w:ascii="Cambria" w:hAnsi="Cambria"/>
        </w:rPr>
        <w:t>tell</w:t>
      </w:r>
      <w:r>
        <w:rPr>
          <w:rFonts w:ascii="Cambria" w:hAnsi="Cambria"/>
          <w:spacing w:val="7"/>
        </w:rPr>
        <w:t> </w:t>
      </w:r>
      <w:r>
        <w:rPr>
          <w:rFonts w:ascii="Cambria" w:hAnsi="Cambria"/>
        </w:rPr>
        <w:t>we</w:t>
      </w:r>
      <w:r>
        <w:rPr>
          <w:rFonts w:ascii="Cambria" w:hAnsi="Cambria"/>
          <w:spacing w:val="7"/>
        </w:rPr>
        <w:t> </w:t>
      </w:r>
      <w:r>
        <w:rPr>
          <w:rFonts w:ascii="Cambria" w:hAnsi="Cambria"/>
        </w:rPr>
        <w:t>who</w:t>
      </w:r>
      <w:r>
        <w:rPr>
          <w:rFonts w:ascii="Cambria" w:hAnsi="Cambria"/>
          <w:spacing w:val="3"/>
        </w:rPr>
        <w:t> </w:t>
      </w:r>
      <w:r>
        <w:rPr>
          <w:rFonts w:ascii="Cambria" w:hAnsi="Cambria"/>
        </w:rPr>
        <w:t>is</w:t>
      </w:r>
      <w:r>
        <w:rPr>
          <w:rFonts w:ascii="Cambria" w:hAnsi="Cambria"/>
          <w:spacing w:val="-2"/>
        </w:rPr>
        <w:t> </w:t>
      </w:r>
      <w:r>
        <w:rPr>
          <w:rFonts w:ascii="Cambria" w:hAnsi="Cambria"/>
        </w:rPr>
        <w:t>coming</w:t>
      </w:r>
      <w:r>
        <w:rPr>
          <w:rFonts w:ascii="Cambria" w:hAnsi="Cambria"/>
          <w:spacing w:val="12"/>
        </w:rPr>
        <w:t> </w:t>
      </w:r>
      <w:r>
        <w:rPr>
          <w:rFonts w:ascii="Cambria" w:hAnsi="Cambria"/>
        </w:rPr>
        <w:t>to</w:t>
      </w:r>
      <w:r>
        <w:rPr>
          <w:rFonts w:ascii="Cambria" w:hAnsi="Cambria"/>
          <w:spacing w:val="3"/>
        </w:rPr>
        <w:t> </w:t>
      </w:r>
      <w:r>
        <w:rPr>
          <w:rFonts w:ascii="Cambria" w:hAnsi="Cambria"/>
        </w:rPr>
        <w:t>aid</w:t>
      </w:r>
      <w:r>
        <w:rPr>
          <w:rFonts w:ascii="Cambria" w:hAnsi="Cambria"/>
          <w:spacing w:val="13"/>
        </w:rPr>
        <w:t> </w:t>
      </w:r>
      <w:r>
        <w:rPr>
          <w:rFonts w:ascii="Cambria" w:hAnsi="Cambria"/>
          <w:spacing w:val="-4"/>
        </w:rPr>
        <w:t>us.”</w:t>
      </w:r>
    </w:p>
    <w:p>
      <w:pPr>
        <w:pStyle w:val="BodyText"/>
        <w:spacing w:line="225" w:lineRule="auto" w:before="5"/>
        <w:ind w:left="124" w:right="130" w:firstLine="166"/>
        <w:rPr>
          <w:rFonts w:ascii="Cambria" w:hAnsi="Cambria"/>
        </w:rPr>
      </w:pPr>
      <w:r>
        <w:rPr>
          <w:rFonts w:ascii="Cambria" w:hAnsi="Cambria"/>
        </w:rPr>
        <w:t>“Lord Nirriti the Black, who hates all things, hates</w:t>
      </w:r>
      <w:r>
        <w:rPr>
          <w:rFonts w:ascii="Cambria" w:hAnsi="Cambria"/>
          <w:spacing w:val="40"/>
        </w:rPr>
        <w:t> </w:t>
      </w:r>
      <w:r>
        <w:rPr>
          <w:rFonts w:ascii="Cambria" w:hAnsi="Cambria"/>
        </w:rPr>
        <w:t>the Gods of the City most of all. So he is sending a thousand</w:t>
      </w:r>
      <w:r>
        <w:rPr>
          <w:rFonts w:ascii="Cambria" w:hAnsi="Cambria"/>
          <w:spacing w:val="-8"/>
        </w:rPr>
        <w:t> </w:t>
      </w:r>
      <w:r>
        <w:rPr>
          <w:rFonts w:ascii="Cambria" w:hAnsi="Cambria"/>
        </w:rPr>
        <w:t>unliving</w:t>
      </w:r>
      <w:r>
        <w:rPr>
          <w:rFonts w:ascii="Cambria" w:hAnsi="Cambria"/>
          <w:spacing w:val="-5"/>
        </w:rPr>
        <w:t> </w:t>
      </w:r>
      <w:r>
        <w:rPr>
          <w:rFonts w:ascii="Cambria" w:hAnsi="Cambria"/>
        </w:rPr>
        <w:t>ones</w:t>
      </w:r>
      <w:r>
        <w:rPr>
          <w:rFonts w:ascii="Cambria" w:hAnsi="Cambria"/>
          <w:spacing w:val="-9"/>
        </w:rPr>
        <w:t> </w:t>
      </w:r>
      <w:r>
        <w:rPr>
          <w:rFonts w:ascii="Cambria" w:hAnsi="Cambria"/>
        </w:rPr>
        <w:t>to</w:t>
      </w:r>
      <w:r>
        <w:rPr>
          <w:rFonts w:ascii="Cambria" w:hAnsi="Cambria"/>
          <w:spacing w:val="-6"/>
        </w:rPr>
        <w:t> </w:t>
      </w:r>
      <w:r>
        <w:rPr>
          <w:rFonts w:ascii="Cambria" w:hAnsi="Cambria"/>
        </w:rPr>
        <w:t>fight</w:t>
      </w:r>
      <w:r>
        <w:rPr>
          <w:rFonts w:ascii="Cambria" w:hAnsi="Cambria"/>
          <w:spacing w:val="-4"/>
        </w:rPr>
        <w:t> </w:t>
      </w:r>
      <w:r>
        <w:rPr>
          <w:rFonts w:ascii="Cambria" w:hAnsi="Cambria"/>
        </w:rPr>
        <w:t>on</w:t>
      </w:r>
      <w:r>
        <w:rPr>
          <w:rFonts w:ascii="Cambria" w:hAnsi="Cambria"/>
          <w:spacing w:val="-7"/>
        </w:rPr>
        <w:t> </w:t>
      </w:r>
      <w:r>
        <w:rPr>
          <w:rFonts w:ascii="Cambria" w:hAnsi="Cambria"/>
        </w:rPr>
        <w:t>the</w:t>
      </w:r>
      <w:r>
        <w:rPr>
          <w:rFonts w:ascii="Cambria" w:hAnsi="Cambria"/>
          <w:spacing w:val="-6"/>
        </w:rPr>
        <w:t> </w:t>
      </w:r>
      <w:r>
        <w:rPr>
          <w:rFonts w:ascii="Cambria" w:hAnsi="Cambria"/>
        </w:rPr>
        <w:t>plains</w:t>
      </w:r>
      <w:r>
        <w:rPr>
          <w:rFonts w:ascii="Cambria" w:hAnsi="Cambria"/>
          <w:spacing w:val="-3"/>
        </w:rPr>
        <w:t> </w:t>
      </w:r>
      <w:r>
        <w:rPr>
          <w:rFonts w:ascii="Cambria" w:hAnsi="Cambria"/>
        </w:rPr>
        <w:t>beside</w:t>
      </w:r>
      <w:r>
        <w:rPr>
          <w:rFonts w:ascii="Cambria" w:hAnsi="Cambria"/>
          <w:spacing w:val="-2"/>
        </w:rPr>
        <w:t> </w:t>
      </w:r>
      <w:r>
        <w:rPr>
          <w:rFonts w:ascii="Cambria" w:hAnsi="Cambria"/>
        </w:rPr>
        <w:t>the Vedra. He</w:t>
      </w:r>
      <w:r>
        <w:rPr>
          <w:rFonts w:ascii="Cambria" w:hAnsi="Cambria"/>
          <w:spacing w:val="-2"/>
        </w:rPr>
        <w:t> </w:t>
      </w:r>
      <w:r>
        <w:rPr>
          <w:rFonts w:ascii="Cambria" w:hAnsi="Cambria"/>
        </w:rPr>
        <w:t>said that,</w:t>
      </w:r>
      <w:r>
        <w:rPr>
          <w:rFonts w:ascii="Cambria" w:hAnsi="Cambria"/>
          <w:spacing w:val="9"/>
        </w:rPr>
        <w:t> </w:t>
      </w:r>
      <w:r>
        <w:rPr>
          <w:rFonts w:ascii="Cambria" w:hAnsi="Cambria"/>
        </w:rPr>
        <w:t>after</w:t>
      </w:r>
      <w:r>
        <w:rPr>
          <w:rFonts w:ascii="Cambria" w:hAnsi="Cambria"/>
          <w:spacing w:val="10"/>
        </w:rPr>
        <w:t> </w:t>
      </w:r>
      <w:r>
        <w:rPr>
          <w:rFonts w:ascii="Cambria" w:hAnsi="Cambria"/>
        </w:rPr>
        <w:t>the battle,</w:t>
      </w:r>
      <w:r>
        <w:rPr>
          <w:rFonts w:ascii="Cambria" w:hAnsi="Cambria"/>
          <w:spacing w:val="11"/>
        </w:rPr>
        <w:t> </w:t>
      </w:r>
      <w:r>
        <w:rPr>
          <w:rFonts w:ascii="Cambria" w:hAnsi="Cambria"/>
        </w:rPr>
        <w:t>we</w:t>
      </w:r>
      <w:r>
        <w:rPr>
          <w:rFonts w:ascii="Cambria" w:hAnsi="Cambria"/>
          <w:spacing w:val="-3"/>
        </w:rPr>
        <w:t> </w:t>
      </w:r>
      <w:r>
        <w:rPr>
          <w:rFonts w:ascii="Cambria" w:hAnsi="Cambria"/>
        </w:rPr>
        <w:t>of</w:t>
      </w:r>
      <w:r>
        <w:rPr>
          <w:rFonts w:ascii="Cambria" w:hAnsi="Cambria"/>
          <w:spacing w:val="17"/>
        </w:rPr>
        <w:t> </w:t>
      </w:r>
      <w:r>
        <w:rPr>
          <w:rFonts w:ascii="Cambria" w:hAnsi="Cambria"/>
        </w:rPr>
        <w:t>the</w:t>
      </w:r>
      <w:r>
        <w:rPr>
          <w:rFonts w:ascii="Cambria" w:hAnsi="Cambria"/>
          <w:spacing w:val="-1"/>
        </w:rPr>
        <w:t> </w:t>
      </w:r>
      <w:r>
        <w:rPr>
          <w:rFonts w:ascii="Cambria" w:hAnsi="Cambria"/>
        </w:rPr>
        <w:t>Rakasha</w:t>
      </w:r>
    </w:p>
    <w:p>
      <w:pPr>
        <w:pStyle w:val="BodyText"/>
        <w:spacing w:after="0" w:line="225" w:lineRule="auto"/>
        <w:rPr>
          <w:rFonts w:ascii="Cambria" w:hAnsi="Cambria"/>
        </w:rPr>
        <w:sectPr>
          <w:pgSz w:w="5000" w:h="8640"/>
          <w:pgMar w:top="180" w:bottom="0" w:left="141" w:right="141"/>
        </w:sectPr>
      </w:pPr>
    </w:p>
    <w:p>
      <w:pPr>
        <w:tabs>
          <w:tab w:pos="1675" w:val="left" w:leader="none"/>
        </w:tabs>
        <w:spacing w:before="69"/>
        <w:ind w:left="133" w:right="0" w:firstLine="0"/>
        <w:jc w:val="both"/>
        <w:rPr>
          <w:b/>
          <w:sz w:val="16"/>
        </w:rPr>
      </w:pPr>
      <w:bookmarkStart w:name="0259" w:id="258"/>
      <w:bookmarkEnd w:id="258"/>
      <w:r>
        <w:rPr/>
      </w:r>
      <w:r>
        <w:rPr>
          <w:sz w:val="16"/>
        </w:rPr>
        <w:t>25</w:t>
      </w:r>
      <w:r>
        <w:rPr>
          <w:spacing w:val="2"/>
          <w:sz w:val="16"/>
        </w:rPr>
        <w:t> </w:t>
      </w:r>
      <w:r>
        <w:rPr>
          <w:spacing w:val="-12"/>
          <w:sz w:val="16"/>
        </w:rPr>
        <w:t>6</w:t>
      </w:r>
      <w:r>
        <w:rPr>
          <w:sz w:val="16"/>
        </w:rPr>
        <w:tab/>
      </w:r>
      <w:r>
        <w:rPr>
          <w:spacing w:val="-4"/>
          <w:sz w:val="16"/>
        </w:rPr>
        <w:t>ROORR</w:t>
      </w:r>
      <w:r>
        <w:rPr>
          <w:spacing w:val="44"/>
          <w:sz w:val="16"/>
        </w:rPr>
        <w:t> </w:t>
      </w:r>
      <w:r>
        <w:rPr>
          <w:b/>
          <w:spacing w:val="-2"/>
          <w:sz w:val="16"/>
        </w:rPr>
        <w:t>ZELAZNV</w:t>
      </w:r>
    </w:p>
    <w:p>
      <w:pPr>
        <w:pStyle w:val="BodyText"/>
        <w:spacing w:line="225" w:lineRule="auto" w:before="19"/>
        <w:ind w:left="130" w:right="137" w:hanging="5"/>
      </w:pPr>
      <w:r>
        <w:rPr/>
        <w:t>may take our choice from the bodies which yet remain among the mindless ones he has grown.”</w:t>
      </w:r>
    </w:p>
    <w:p>
      <w:pPr>
        <w:pStyle w:val="BodyText"/>
        <w:spacing w:line="230" w:lineRule="auto"/>
        <w:ind w:left="131" w:right="116" w:firstLine="191"/>
      </w:pPr>
      <w:r>
        <w:rPr/>
        <w:t>“I</w:t>
      </w:r>
      <w:r>
        <w:rPr>
          <w:spacing w:val="32"/>
        </w:rPr>
        <w:t> </w:t>
      </w:r>
      <w:r>
        <w:rPr/>
        <w:t>do</w:t>
      </w:r>
      <w:r>
        <w:rPr>
          <w:spacing w:val="23"/>
        </w:rPr>
        <w:t> </w:t>
      </w:r>
      <w:r>
        <w:rPr/>
        <w:t>not</w:t>
      </w:r>
      <w:r>
        <w:rPr>
          <w:spacing w:val="27"/>
        </w:rPr>
        <w:t> </w:t>
      </w:r>
      <w:r>
        <w:rPr/>
        <w:t>relish</w:t>
      </w:r>
      <w:r>
        <w:rPr>
          <w:spacing w:val="26"/>
        </w:rPr>
        <w:t> </w:t>
      </w:r>
      <w:r>
        <w:rPr/>
        <w:t>aid</w:t>
      </w:r>
      <w:r>
        <w:rPr>
          <w:spacing w:val="20"/>
        </w:rPr>
        <w:t> </w:t>
      </w:r>
      <w:r>
        <w:rPr/>
        <w:t>from</w:t>
      </w:r>
      <w:r>
        <w:rPr>
          <w:spacing w:val="32"/>
        </w:rPr>
        <w:t> </w:t>
      </w:r>
      <w:r>
        <w:rPr/>
        <w:t>the</w:t>
      </w:r>
      <w:r>
        <w:rPr>
          <w:spacing w:val="22"/>
        </w:rPr>
        <w:t> </w:t>
      </w:r>
      <w:r>
        <w:rPr/>
        <w:t>Black</w:t>
      </w:r>
      <w:r>
        <w:rPr>
          <w:spacing w:val="32"/>
        </w:rPr>
        <w:t> </w:t>
      </w:r>
      <w:r>
        <w:rPr/>
        <w:t>One,</w:t>
      </w:r>
      <w:r>
        <w:rPr>
          <w:spacing w:val="25"/>
        </w:rPr>
        <w:t> </w:t>
      </w:r>
      <w:r>
        <w:rPr/>
        <w:t>but</w:t>
      </w:r>
      <w:r>
        <w:rPr>
          <w:spacing w:val="19"/>
        </w:rPr>
        <w:t> </w:t>
      </w:r>
      <w:r>
        <w:rPr/>
        <w:t>I</w:t>
      </w:r>
      <w:r>
        <w:rPr>
          <w:spacing w:val="32"/>
        </w:rPr>
        <w:t> </w:t>
      </w:r>
      <w:r>
        <w:rPr/>
        <w:t>am</w:t>
      </w:r>
      <w:r>
        <w:rPr>
          <w:spacing w:val="25"/>
        </w:rPr>
        <w:t> </w:t>
      </w:r>
      <w:r>
        <w:rPr/>
        <w:t>in no position to discriminate.</w:t>
      </w:r>
      <w:r>
        <w:rPr>
          <w:spacing w:val="40"/>
        </w:rPr>
        <w:t> </w:t>
      </w:r>
      <w:r>
        <w:rPr/>
        <w:t>How soon will these ar- </w:t>
      </w:r>
      <w:r>
        <w:rPr>
          <w:spacing w:val="-2"/>
        </w:rPr>
        <w:t>rive†”</w:t>
      </w:r>
    </w:p>
    <w:p>
      <w:pPr>
        <w:pStyle w:val="BodyText"/>
        <w:spacing w:line="188" w:lineRule="exact"/>
        <w:ind w:left="332"/>
      </w:pPr>
      <w:r>
        <w:rPr/>
        <w:t>“Tonight.</w:t>
      </w:r>
      <w:r>
        <w:rPr>
          <w:spacing w:val="60"/>
          <w:w w:val="150"/>
        </w:rPr>
        <w:t> </w:t>
      </w:r>
      <w:r>
        <w:rPr/>
        <w:t>But</w:t>
      </w:r>
      <w:r>
        <w:rPr>
          <w:spacing w:val="75"/>
        </w:rPr>
        <w:t> </w:t>
      </w:r>
      <w:r>
        <w:rPr/>
        <w:t>Dalissa</w:t>
      </w:r>
      <w:r>
        <w:rPr>
          <w:spacing w:val="66"/>
          <w:w w:val="150"/>
        </w:rPr>
        <w:t> </w:t>
      </w:r>
      <w:r>
        <w:rPr/>
        <w:t>will</w:t>
      </w:r>
      <w:r>
        <w:rPr>
          <w:spacing w:val="63"/>
          <w:w w:val="150"/>
        </w:rPr>
        <w:t> </w:t>
      </w:r>
      <w:r>
        <w:rPr/>
        <w:t>be</w:t>
      </w:r>
      <w:r>
        <w:rPr>
          <w:spacing w:val="71"/>
        </w:rPr>
        <w:t> </w:t>
      </w:r>
      <w:r>
        <w:rPr/>
        <w:t>here</w:t>
      </w:r>
      <w:r>
        <w:rPr>
          <w:spacing w:val="72"/>
        </w:rPr>
        <w:t> </w:t>
      </w:r>
      <w:r>
        <w:rPr/>
        <w:t>sooner.</w:t>
      </w:r>
      <w:r>
        <w:rPr>
          <w:spacing w:val="76"/>
        </w:rPr>
        <w:t> </w:t>
      </w:r>
      <w:r>
        <w:rPr>
          <w:spacing w:val="-4"/>
        </w:rPr>
        <w:t>Even</w:t>
      </w:r>
    </w:p>
    <w:p>
      <w:pPr>
        <w:pStyle w:val="BodyText"/>
        <w:spacing w:line="216" w:lineRule="auto" w:before="8"/>
        <w:ind w:left="327" w:right="2176" w:hanging="197"/>
      </w:pPr>
      <w:r>
        <w:rPr/>
        <w:t>now, I feel her approaching.” “Dalissa? Who ...</w:t>
      </w:r>
      <w:r>
        <w:rPr>
          <w:spacing w:val="80"/>
        </w:rPr>
        <w:t> </w:t>
      </w:r>
      <w:r>
        <w:rPr/>
        <w:t>?”</w:t>
      </w:r>
    </w:p>
    <w:p>
      <w:pPr>
        <w:pStyle w:val="BodyText"/>
        <w:spacing w:line="223" w:lineRule="auto"/>
        <w:ind w:left="134" w:right="140" w:firstLine="198"/>
      </w:pPr>
      <w:r>
        <w:rPr/>
        <w:t>“The last of the Mothers of the Terrible Glow. She alone escaped into the depths when Ourga and Lord Kalkin rode to the dome by the sea. All her eggs were smashed and she can lay no more, but she bears within</w:t>
      </w:r>
      <w:r>
        <w:rPr>
          <w:spacing w:val="40"/>
        </w:rPr>
        <w:t> </w:t>
      </w:r>
      <w:r>
        <w:rPr/>
        <w:t>her body the burning power of</w:t>
      </w:r>
      <w:r>
        <w:rPr>
          <w:spacing w:val="40"/>
        </w:rPr>
        <w:t> </w:t>
      </w:r>
      <w:r>
        <w:rPr/>
        <w:t>the sea-glow.”</w:t>
      </w:r>
    </w:p>
    <w:p>
      <w:pPr>
        <w:pStyle w:val="BodyText"/>
        <w:spacing w:line="199" w:lineRule="exact"/>
        <w:ind w:left="337"/>
      </w:pPr>
      <w:r>
        <w:rPr/>
        <w:t>“And</w:t>
      </w:r>
      <w:r>
        <w:rPr>
          <w:spacing w:val="29"/>
        </w:rPr>
        <w:t> </w:t>
      </w:r>
      <w:r>
        <w:rPr/>
        <w:t>you</w:t>
      </w:r>
      <w:r>
        <w:rPr>
          <w:spacing w:val="21"/>
        </w:rPr>
        <w:t> </w:t>
      </w:r>
      <w:r>
        <w:rPr/>
        <w:t>think</w:t>
      </w:r>
      <w:r>
        <w:rPr>
          <w:spacing w:val="19"/>
        </w:rPr>
        <w:t> </w:t>
      </w:r>
      <w:r>
        <w:rPr/>
        <w:t>she</w:t>
      </w:r>
      <w:r>
        <w:rPr>
          <w:spacing w:val="18"/>
        </w:rPr>
        <w:t> </w:t>
      </w:r>
      <w:r>
        <w:rPr/>
        <w:t>would</w:t>
      </w:r>
      <w:r>
        <w:rPr>
          <w:spacing w:val="35"/>
        </w:rPr>
        <w:t> </w:t>
      </w:r>
      <w:r>
        <w:rPr/>
        <w:t>aid</w:t>
      </w:r>
      <w:r>
        <w:rPr>
          <w:spacing w:val="35"/>
        </w:rPr>
        <w:t> </w:t>
      </w:r>
      <w:r>
        <w:rPr>
          <w:spacing w:val="-4"/>
        </w:rPr>
        <w:t>me?”</w:t>
      </w:r>
    </w:p>
    <w:p>
      <w:pPr>
        <w:pStyle w:val="BodyText"/>
        <w:spacing w:line="225" w:lineRule="auto" w:before="2"/>
        <w:ind w:left="139" w:right="147" w:firstLine="192"/>
      </w:pPr>
      <w:r>
        <w:rPr/>
        <w:t>“She would aid no other. She is the last of her Lind. She</w:t>
      </w:r>
      <w:r>
        <w:rPr>
          <w:spacing w:val="40"/>
        </w:rPr>
        <w:t> </w:t>
      </w:r>
      <w:r>
        <w:rPr/>
        <w:t>will only</w:t>
      </w:r>
      <w:r>
        <w:rPr>
          <w:spacing w:val="40"/>
        </w:rPr>
        <w:t> </w:t>
      </w:r>
      <w:r>
        <w:rPr/>
        <w:t>assist</w:t>
      </w:r>
      <w:r>
        <w:rPr>
          <w:spacing w:val="40"/>
        </w:rPr>
        <w:t> </w:t>
      </w:r>
      <w:r>
        <w:rPr/>
        <w:t>a</w:t>
      </w:r>
      <w:r>
        <w:rPr>
          <w:spacing w:val="40"/>
        </w:rPr>
        <w:t> </w:t>
      </w:r>
      <w:r>
        <w:rPr/>
        <w:t>peer.”</w:t>
      </w:r>
    </w:p>
    <w:p>
      <w:pPr>
        <w:pStyle w:val="BodyText"/>
        <w:spacing w:line="220" w:lineRule="auto" w:before="1"/>
        <w:ind w:left="141" w:right="151" w:firstLine="196"/>
      </w:pPr>
      <w:r>
        <w:rPr/>
        <w:t>“Then know that.the one who was known as Durga now</w:t>
      </w:r>
      <w:r>
        <w:rPr>
          <w:spacing w:val="23"/>
        </w:rPr>
        <w:t> </w:t>
      </w:r>
      <w:r>
        <w:rPr/>
        <w:t>wears</w:t>
      </w:r>
      <w:r>
        <w:rPr>
          <w:spacing w:val="24"/>
        </w:rPr>
        <w:t> </w:t>
      </w:r>
      <w:r>
        <w:rPr/>
        <w:t>the</w:t>
      </w:r>
      <w:r>
        <w:rPr>
          <w:spacing w:val="25"/>
        </w:rPr>
        <w:t> </w:t>
      </w:r>
      <w:r>
        <w:rPr/>
        <w:t>body</w:t>
      </w:r>
      <w:r>
        <w:rPr>
          <w:spacing w:val="27"/>
        </w:rPr>
        <w:t> </w:t>
      </w:r>
      <w:r>
        <w:rPr/>
        <w:t>of</w:t>
      </w:r>
      <w:r>
        <w:rPr>
          <w:spacing w:val="43"/>
        </w:rPr>
        <w:t> </w:t>
      </w:r>
      <w:r>
        <w:rPr/>
        <w:t>Brahma,</w:t>
      </w:r>
      <w:r>
        <w:rPr>
          <w:spacing w:val="31"/>
        </w:rPr>
        <w:t> </w:t>
      </w:r>
      <w:r>
        <w:rPr/>
        <w:t>chief</w:t>
      </w:r>
      <w:r>
        <w:rPr>
          <w:spacing w:val="48"/>
        </w:rPr>
        <w:t> </w:t>
      </w:r>
      <w:r>
        <w:rPr/>
        <w:t>among</w:t>
      </w:r>
      <w:r>
        <w:rPr>
          <w:spacing w:val="32"/>
        </w:rPr>
        <w:t> </w:t>
      </w:r>
      <w:r>
        <w:rPr/>
        <w:t>our</w:t>
      </w:r>
      <w:r>
        <w:rPr>
          <w:spacing w:val="31"/>
        </w:rPr>
        <w:t> </w:t>
      </w:r>
      <w:r>
        <w:rPr>
          <w:spacing w:val="-4"/>
        </w:rPr>
        <w:t>ene-</w:t>
      </w:r>
    </w:p>
    <w:p>
      <w:pPr>
        <w:spacing w:line="225" w:lineRule="auto" w:before="204"/>
        <w:ind w:left="137" w:right="151" w:firstLine="190"/>
        <w:jc w:val="both"/>
        <w:rPr>
          <w:sz w:val="19"/>
        </w:rPr>
      </w:pPr>
      <w:r>
        <w:rPr>
          <w:sz w:val="19"/>
        </w:rPr>
        <w:t>“Yes, which makes both of you men. She might have </w:t>
      </w:r>
      <w:r>
        <w:rPr>
          <w:b/>
          <w:sz w:val="19"/>
        </w:rPr>
        <w:t>taken </w:t>
      </w:r>
      <w:r>
        <w:rPr>
          <w:sz w:val="19"/>
        </w:rPr>
        <w:t>the</w:t>
      </w:r>
      <w:r>
        <w:rPr>
          <w:spacing w:val="-2"/>
          <w:sz w:val="19"/>
        </w:rPr>
        <w:t> </w:t>
      </w:r>
      <w:r>
        <w:rPr>
          <w:b/>
          <w:sz w:val="19"/>
        </w:rPr>
        <w:t>other side, had </w:t>
      </w:r>
      <w:r>
        <w:rPr>
          <w:sz w:val="19"/>
        </w:rPr>
        <w:t>Kali </w:t>
      </w:r>
      <w:r>
        <w:rPr>
          <w:b/>
          <w:sz w:val="19"/>
        </w:rPr>
        <w:t>remained a woman. But </w:t>
      </w:r>
      <w:r>
        <w:rPr>
          <w:sz w:val="19"/>
        </w:rPr>
        <w:t>she has committed herself</w:t>
      </w:r>
      <w:r>
        <w:rPr>
          <w:spacing w:val="40"/>
          <w:sz w:val="19"/>
        </w:rPr>
        <w:t> </w:t>
      </w:r>
      <w:r>
        <w:rPr>
          <w:sz w:val="19"/>
        </w:rPr>
        <w:t>now. You were her choice.”</w:t>
      </w:r>
    </w:p>
    <w:p>
      <w:pPr>
        <w:pStyle w:val="BodyText"/>
        <w:spacing w:line="205" w:lineRule="exact"/>
        <w:ind w:left="332"/>
      </w:pPr>
      <w:r>
        <w:rPr/>
        <w:t>“That</w:t>
      </w:r>
      <w:r>
        <w:rPr>
          <w:spacing w:val="24"/>
        </w:rPr>
        <w:t> </w:t>
      </w:r>
      <w:r>
        <w:rPr/>
        <w:t>helps</w:t>
      </w:r>
      <w:r>
        <w:rPr>
          <w:spacing w:val="30"/>
        </w:rPr>
        <w:t> </w:t>
      </w:r>
      <w:r>
        <w:rPr/>
        <w:t>to</w:t>
      </w:r>
      <w:r>
        <w:rPr>
          <w:spacing w:val="26"/>
        </w:rPr>
        <w:t> </w:t>
      </w:r>
      <w:r>
        <w:rPr/>
        <w:t>even</w:t>
      </w:r>
      <w:r>
        <w:rPr>
          <w:spacing w:val="27"/>
        </w:rPr>
        <w:t> </w:t>
      </w:r>
      <w:r>
        <w:rPr/>
        <w:t>things</w:t>
      </w:r>
      <w:r>
        <w:rPr>
          <w:spacing w:val="32"/>
        </w:rPr>
        <w:t> </w:t>
      </w:r>
      <w:r>
        <w:rPr/>
        <w:t>a</w:t>
      </w:r>
      <w:r>
        <w:rPr>
          <w:spacing w:val="32"/>
        </w:rPr>
        <w:t> </w:t>
      </w:r>
      <w:r>
        <w:rPr>
          <w:spacing w:val="-2"/>
        </w:rPr>
        <w:t>bit.”</w:t>
      </w:r>
    </w:p>
    <w:p>
      <w:pPr>
        <w:pStyle w:val="BodyText"/>
        <w:spacing w:line="220" w:lineRule="auto" w:before="8"/>
        <w:ind w:left="135" w:right="161" w:firstLine="206"/>
      </w:pPr>
      <w:r>
        <w:rPr/>
        <w:t>“The Rakasha herd elephants and slizzards and great cats at this time, to drive </w:t>
      </w:r>
      <w:r>
        <w:rPr>
          <w:b/>
        </w:rPr>
        <w:t>against </w:t>
      </w:r>
      <w:r>
        <w:rPr/>
        <w:t>our enemies.”</w:t>
      </w:r>
    </w:p>
    <w:p>
      <w:pPr>
        <w:pStyle w:val="BodyText"/>
        <w:spacing w:line="202" w:lineRule="exact"/>
        <w:ind w:left="332"/>
        <w:jc w:val="left"/>
      </w:pPr>
      <w:r>
        <w:rPr>
          <w:spacing w:val="-2"/>
          <w:w w:val="105"/>
        </w:rPr>
        <w:t>“Good.”</w:t>
      </w:r>
    </w:p>
    <w:p>
      <w:pPr>
        <w:pStyle w:val="BodyText"/>
        <w:spacing w:line="225" w:lineRule="auto" w:before="2"/>
        <w:ind w:left="337" w:right="1230" w:hanging="10"/>
        <w:jc w:val="left"/>
      </w:pPr>
      <w:r>
        <w:rPr/>
        <w:t>“And</w:t>
      </w:r>
      <w:r>
        <w:rPr>
          <w:spacing w:val="18"/>
        </w:rPr>
        <w:t> </w:t>
      </w:r>
      <w:r>
        <w:rPr/>
        <w:t>they summon fire elementals.” “Very</w:t>
      </w:r>
      <w:r>
        <w:rPr>
          <w:spacing w:val="40"/>
        </w:rPr>
        <w:t> </w:t>
      </w:r>
      <w:r>
        <w:rPr/>
        <w:t>good.”</w:t>
      </w:r>
    </w:p>
    <w:p>
      <w:pPr>
        <w:pStyle w:val="BodyText"/>
        <w:spacing w:line="220" w:lineRule="auto" w:before="1"/>
        <w:ind w:left="135" w:firstLine="197"/>
        <w:jc w:val="left"/>
      </w:pPr>
      <w:r>
        <w:rPr/>
        <w:t>“Dalissa</w:t>
      </w:r>
      <w:r>
        <w:rPr>
          <w:spacing w:val="31"/>
        </w:rPr>
        <w:t> </w:t>
      </w:r>
      <w:r>
        <w:rPr/>
        <w:t>is</w:t>
      </w:r>
      <w:r>
        <w:rPr>
          <w:spacing w:val="24"/>
        </w:rPr>
        <w:t> </w:t>
      </w:r>
      <w:r>
        <w:rPr/>
        <w:t>near</w:t>
      </w:r>
      <w:r>
        <w:rPr>
          <w:spacing w:val="33"/>
        </w:rPr>
        <w:t> </w:t>
      </w:r>
      <w:r>
        <w:rPr/>
        <w:t>here</w:t>
      </w:r>
      <w:r>
        <w:rPr>
          <w:spacing w:val="32"/>
        </w:rPr>
        <w:t> </w:t>
      </w:r>
      <w:r>
        <w:rPr/>
        <w:t>now.</w:t>
      </w:r>
      <w:r>
        <w:rPr>
          <w:spacing w:val="23"/>
        </w:rPr>
        <w:t> </w:t>
      </w:r>
      <w:r>
        <w:rPr/>
        <w:t>She</w:t>
      </w:r>
      <w:r>
        <w:rPr>
          <w:spacing w:val="30"/>
        </w:rPr>
        <w:t> </w:t>
      </w:r>
      <w:r>
        <w:rPr/>
        <w:t>will</w:t>
      </w:r>
      <w:r>
        <w:rPr>
          <w:spacing w:val="26"/>
        </w:rPr>
        <w:t> </w:t>
      </w:r>
      <w:r>
        <w:rPr/>
        <w:t>wait</w:t>
      </w:r>
      <w:r>
        <w:rPr>
          <w:spacing w:val="26"/>
        </w:rPr>
        <w:t> </w:t>
      </w:r>
      <w:r>
        <w:rPr/>
        <w:t>at</w:t>
      </w:r>
      <w:r>
        <w:rPr>
          <w:spacing w:val="30"/>
        </w:rPr>
        <w:t> </w:t>
      </w:r>
      <w:r>
        <w:rPr/>
        <w:t>the</w:t>
      </w:r>
      <w:r>
        <w:rPr>
          <w:spacing w:val="34"/>
        </w:rPr>
        <w:t> </w:t>
      </w:r>
      <w:r>
        <w:rPr/>
        <w:t>bot- tom of the river, to rise up when she is needed.”</w:t>
      </w:r>
    </w:p>
    <w:p>
      <w:pPr>
        <w:pStyle w:val="BodyText"/>
        <w:spacing w:line="220" w:lineRule="auto" w:before="6"/>
        <w:ind w:left="140" w:right="178" w:firstLine="186"/>
        <w:jc w:val="left"/>
      </w:pPr>
      <w:r>
        <w:rPr/>
        <w:t>“Say</w:t>
      </w:r>
      <w:r>
        <w:rPr>
          <w:spacing w:val="40"/>
        </w:rPr>
        <w:t> </w:t>
      </w:r>
      <w:r>
        <w:rPr/>
        <w:t>hello</w:t>
      </w:r>
      <w:r>
        <w:rPr>
          <w:spacing w:val="73"/>
        </w:rPr>
        <w:t> </w:t>
      </w:r>
      <w:r>
        <w:rPr/>
        <w:t>to</w:t>
      </w:r>
      <w:r>
        <w:rPr>
          <w:spacing w:val="40"/>
        </w:rPr>
        <w:t> </w:t>
      </w:r>
      <w:r>
        <w:rPr/>
        <w:t>her</w:t>
      </w:r>
      <w:r>
        <w:rPr>
          <w:spacing w:val="40"/>
        </w:rPr>
        <w:t> </w:t>
      </w:r>
      <w:r>
        <w:rPr/>
        <w:t>for</w:t>
      </w:r>
      <w:r>
        <w:rPr>
          <w:spacing w:val="40"/>
        </w:rPr>
        <w:t> </w:t>
      </w:r>
      <w:r>
        <w:rPr/>
        <w:t>me,”</w:t>
      </w:r>
      <w:r>
        <w:rPr>
          <w:spacing w:val="40"/>
        </w:rPr>
        <w:t> </w:t>
      </w:r>
      <w:r>
        <w:rPr/>
        <w:t>said</w:t>
      </w:r>
      <w:r>
        <w:rPr>
          <w:spacing w:val="40"/>
        </w:rPr>
        <w:t> </w:t>
      </w:r>
      <w:r>
        <w:rPr/>
        <w:t>Sam,</w:t>
      </w:r>
      <w:r>
        <w:rPr>
          <w:spacing w:val="75"/>
        </w:rPr>
        <w:t> </w:t>
      </w:r>
      <w:r>
        <w:rPr/>
        <w:t>turning</w:t>
      </w:r>
      <w:r>
        <w:rPr>
          <w:spacing w:val="78"/>
        </w:rPr>
        <w:t> </w:t>
      </w:r>
      <w:r>
        <w:rPr/>
        <w:t>to re-enters</w:t>
      </w:r>
      <w:r>
        <w:rPr>
          <w:spacing w:val="40"/>
        </w:rPr>
        <w:t> </w:t>
      </w:r>
      <w:r>
        <w:rPr/>
        <w:t>his</w:t>
      </w:r>
      <w:r>
        <w:rPr>
          <w:spacing w:val="40"/>
        </w:rPr>
        <w:t> </w:t>
      </w:r>
      <w:r>
        <w:rPr/>
        <w:t>tent.</w:t>
      </w:r>
    </w:p>
    <w:p>
      <w:pPr>
        <w:pStyle w:val="BodyText"/>
        <w:spacing w:before="198"/>
        <w:ind w:left="326"/>
        <w:jc w:val="left"/>
      </w:pPr>
      <w:r>
        <w:rPr/>
        <w:t>He</w:t>
      </w:r>
      <w:r>
        <w:rPr>
          <w:spacing w:val="33"/>
        </w:rPr>
        <w:t> </w:t>
      </w:r>
      <w:r>
        <w:rPr/>
        <w:t>dropped</w:t>
      </w:r>
      <w:r>
        <w:rPr>
          <w:spacing w:val="36"/>
        </w:rPr>
        <w:t> </w:t>
      </w:r>
      <w:r>
        <w:rPr/>
        <w:t>the</w:t>
      </w:r>
      <w:r>
        <w:rPr>
          <w:spacing w:val="24"/>
        </w:rPr>
        <w:t> </w:t>
      </w:r>
      <w:r>
        <w:rPr/>
        <w:t>8ap</w:t>
      </w:r>
      <w:r>
        <w:rPr>
          <w:spacing w:val="38"/>
        </w:rPr>
        <w:t> </w:t>
      </w:r>
      <w:r>
        <w:rPr/>
        <w:t>behind</w:t>
      </w:r>
      <w:r>
        <w:rPr>
          <w:spacing w:val="48"/>
        </w:rPr>
        <w:t> </w:t>
      </w:r>
      <w:r>
        <w:rPr>
          <w:spacing w:val="-4"/>
        </w:rPr>
        <w:t>him.</w:t>
      </w:r>
    </w:p>
    <w:p>
      <w:pPr>
        <w:pStyle w:val="BodyText"/>
        <w:spacing w:line="220" w:lineRule="auto" w:before="209"/>
        <w:ind w:left="116" w:right="192" w:firstLine="205"/>
      </w:pPr>
      <w:r>
        <w:rPr/>
        <w:t>When the God of Death came down out of</w:t>
      </w:r>
      <w:r>
        <w:rPr>
          <w:spacing w:val="40"/>
        </w:rPr>
        <w:t> </w:t>
      </w:r>
      <w:r>
        <w:rPr/>
        <w:t>the sky onto the plains beside the Vedra, Taraka of</w:t>
      </w:r>
      <w:r>
        <w:rPr>
          <w:spacing w:val="40"/>
        </w:rPr>
        <w:t> </w:t>
      </w:r>
      <w:r>
        <w:rPr/>
        <w:t>the </w:t>
      </w:r>
      <w:r>
        <w:rPr>
          <w:b/>
        </w:rPr>
        <w:t>Rak-</w:t>
      </w:r>
      <w:r>
        <w:rPr>
          <w:b/>
          <w:spacing w:val="40"/>
        </w:rPr>
        <w:t> </w:t>
      </w:r>
      <w:r>
        <w:rPr/>
        <w:t>asha set upon him in the form of a great cat out of </w:t>
      </w:r>
      <w:r>
        <w:rPr>
          <w:spacing w:val="-2"/>
        </w:rPr>
        <w:t>Kaniburrha.</w:t>
      </w:r>
    </w:p>
    <w:p>
      <w:pPr>
        <w:pStyle w:val="BodyText"/>
        <w:spacing w:after="0" w:line="220" w:lineRule="auto"/>
        <w:sectPr>
          <w:pgSz w:w="4980" w:h="8640"/>
          <w:pgMar w:top="180" w:bottom="0" w:left="141" w:right="141"/>
        </w:sectPr>
      </w:pPr>
    </w:p>
    <w:p>
      <w:pPr>
        <w:tabs>
          <w:tab w:pos="4498" w:val="right" w:leader="none"/>
        </w:tabs>
        <w:spacing w:before="83"/>
        <w:ind w:left="1679" w:right="0" w:firstLine="0"/>
        <w:jc w:val="left"/>
        <w:rPr>
          <w:sz w:val="15"/>
        </w:rPr>
      </w:pPr>
      <w:bookmarkStart w:name="0260" w:id="259"/>
      <w:bookmarkEnd w:id="259"/>
      <w:r>
        <w:rPr/>
      </w:r>
      <w:r>
        <w:rPr>
          <w:sz w:val="15"/>
        </w:rPr>
        <w:t>LORD</w:t>
      </w:r>
      <w:r>
        <w:rPr>
          <w:spacing w:val="35"/>
          <w:sz w:val="15"/>
        </w:rPr>
        <w:t>  </w:t>
      </w:r>
      <w:r>
        <w:rPr>
          <w:sz w:val="15"/>
        </w:rPr>
        <w:t>OF</w:t>
      </w:r>
      <w:r>
        <w:rPr>
          <w:spacing w:val="42"/>
          <w:sz w:val="15"/>
        </w:rPr>
        <w:t>  </w:t>
      </w:r>
      <w:r>
        <w:rPr>
          <w:spacing w:val="-2"/>
          <w:sz w:val="15"/>
        </w:rPr>
        <w:t>LIGHT</w:t>
      </w:r>
      <w:r>
        <w:rPr>
          <w:sz w:val="15"/>
        </w:rPr>
        <w:tab/>
      </w:r>
      <w:r>
        <w:rPr>
          <w:spacing w:val="-5"/>
          <w:sz w:val="15"/>
        </w:rPr>
        <w:t>257</w:t>
      </w:r>
    </w:p>
    <w:p>
      <w:pPr>
        <w:pStyle w:val="BodyText"/>
        <w:spacing w:line="218" w:lineRule="auto" w:before="32"/>
        <w:ind w:left="179" w:right="130" w:firstLine="208"/>
        <w:rPr>
          <w:sz w:val="20"/>
        </w:rPr>
      </w:pPr>
      <w:r>
        <w:rPr/>
        <w:t>But immediately</w:t>
      </w:r>
      <w:r>
        <w:rPr>
          <w:spacing w:val="40"/>
        </w:rPr>
        <w:t> </w:t>
      </w:r>
      <w:r>
        <w:rPr/>
        <w:t>he fell back. The demon</w:t>
      </w:r>
      <w:r>
        <w:rPr>
          <w:spacing w:val="40"/>
        </w:rPr>
        <w:t> </w:t>
      </w:r>
      <w:r>
        <w:rPr/>
        <w:t>repellant lay upon Yama, and Taraka could not close with him </w:t>
      </w:r>
      <w:r>
        <w:rPr>
          <w:sz w:val="20"/>
        </w:rPr>
        <w:t>because</w:t>
      </w:r>
      <w:r>
        <w:rPr>
          <w:spacing w:val="40"/>
          <w:sz w:val="20"/>
        </w:rPr>
        <w:t> </w:t>
      </w:r>
      <w:r>
        <w:rPr>
          <w:sz w:val="20"/>
        </w:rPr>
        <w:t>of</w:t>
      </w:r>
      <w:r>
        <w:rPr>
          <w:spacing w:val="40"/>
          <w:sz w:val="20"/>
        </w:rPr>
        <w:t> </w:t>
      </w:r>
      <w:r>
        <w:rPr>
          <w:sz w:val="20"/>
        </w:rPr>
        <w:t>it.</w:t>
      </w:r>
    </w:p>
    <w:p>
      <w:pPr>
        <w:pStyle w:val="BodyText"/>
        <w:spacing w:line="225" w:lineRule="auto"/>
        <w:ind w:left="184" w:right="128" w:firstLine="192"/>
      </w:pPr>
      <w:r>
        <w:rPr/>
        <w:t>The Rakasha swirled away, dropping the cat form he had assumed, to become a whirlwind of silver motes.</w:t>
      </w:r>
    </w:p>
    <w:p>
      <w:pPr>
        <w:pStyle w:val="BodyText"/>
        <w:spacing w:line="225" w:lineRule="auto"/>
        <w:ind w:left="188" w:right="135" w:firstLine="192"/>
      </w:pPr>
      <w:r>
        <w:rPr/>
        <w:t>“Deathgod!” the word exploded in Yama's head. “Remember</w:t>
      </w:r>
      <w:r>
        <w:rPr>
          <w:spacing w:val="40"/>
        </w:rPr>
        <w:t> </w:t>
      </w:r>
      <w:r>
        <w:rPr/>
        <w:t>Hellwell*”</w:t>
      </w:r>
    </w:p>
    <w:p>
      <w:pPr>
        <w:pStyle w:val="BodyText"/>
        <w:spacing w:line="223" w:lineRule="auto"/>
        <w:ind w:left="169" w:right="137" w:firstLine="203"/>
      </w:pPr>
      <w:r>
        <w:rPr/>
        <w:t>Immediately, rocks and stones and sandy soil were sucked up into the vortex and hurled across the air</w:t>
      </w:r>
      <w:r>
        <w:rPr>
          <w:spacing w:val="40"/>
        </w:rPr>
        <w:t> </w:t>
      </w:r>
      <w:r>
        <w:rPr/>
        <w:t>toward Yama, who swirled his cloak and muffled his</w:t>
      </w:r>
      <w:r>
        <w:rPr>
          <w:spacing w:val="40"/>
        </w:rPr>
        <w:t> </w:t>
      </w:r>
      <w:r>
        <w:rPr/>
        <w:t>eyes with its hem, but did not otherwise stir.</w:t>
      </w:r>
    </w:p>
    <w:p>
      <w:pPr>
        <w:pStyle w:val="BodyText"/>
        <w:spacing w:line="198" w:lineRule="exact"/>
        <w:ind w:left="342"/>
      </w:pPr>
      <w:r>
        <w:rPr>
          <w:w w:val="105"/>
        </w:rPr>
        <w:t>After</w:t>
      </w:r>
      <w:r>
        <w:rPr>
          <w:spacing w:val="21"/>
          <w:w w:val="105"/>
        </w:rPr>
        <w:t> </w:t>
      </w:r>
      <w:r>
        <w:rPr>
          <w:w w:val="105"/>
        </w:rPr>
        <w:t>a</w:t>
      </w:r>
      <w:r>
        <w:rPr>
          <w:spacing w:val="17"/>
          <w:w w:val="105"/>
        </w:rPr>
        <w:t> </w:t>
      </w:r>
      <w:r>
        <w:rPr>
          <w:w w:val="105"/>
        </w:rPr>
        <w:t>time,</w:t>
      </w:r>
      <w:r>
        <w:rPr>
          <w:spacing w:val="28"/>
          <w:w w:val="105"/>
        </w:rPr>
        <w:t> </w:t>
      </w:r>
      <w:r>
        <w:rPr>
          <w:w w:val="105"/>
        </w:rPr>
        <w:t>the</w:t>
      </w:r>
      <w:r>
        <w:rPr>
          <w:spacing w:val="10"/>
          <w:w w:val="105"/>
        </w:rPr>
        <w:t> </w:t>
      </w:r>
      <w:r>
        <w:rPr>
          <w:w w:val="105"/>
        </w:rPr>
        <w:t>fury</w:t>
      </w:r>
      <w:r>
        <w:rPr>
          <w:spacing w:val="26"/>
          <w:w w:val="105"/>
        </w:rPr>
        <w:t> </w:t>
      </w:r>
      <w:r>
        <w:rPr>
          <w:spacing w:val="-2"/>
          <w:w w:val="105"/>
        </w:rPr>
        <w:t>died.</w:t>
      </w:r>
    </w:p>
    <w:p>
      <w:pPr>
        <w:pStyle w:val="BodyText"/>
        <w:spacing w:line="225" w:lineRule="auto"/>
        <w:ind w:left="152" w:right="139" w:firstLine="218"/>
      </w:pPr>
      <w:r>
        <w:rPr/>
        <w:t>Yama had not moved. The ground about him was strewn with debris, but none lay near him.</w:t>
      </w:r>
    </w:p>
    <w:p>
      <w:pPr>
        <w:pStyle w:val="BodyText"/>
        <w:spacing w:line="199" w:lineRule="exact"/>
        <w:ind w:left="351"/>
      </w:pPr>
      <w:r>
        <w:rPr/>
        <w:t>Yama</w:t>
      </w:r>
      <w:r>
        <w:rPr>
          <w:spacing w:val="41"/>
        </w:rPr>
        <w:t> </w:t>
      </w:r>
      <w:r>
        <w:rPr/>
        <w:t>lowered</w:t>
      </w:r>
      <w:r>
        <w:rPr>
          <w:spacing w:val="50"/>
        </w:rPr>
        <w:t> </w:t>
      </w:r>
      <w:r>
        <w:rPr/>
        <w:t>his</w:t>
      </w:r>
      <w:r>
        <w:rPr>
          <w:spacing w:val="48"/>
        </w:rPr>
        <w:t> </w:t>
      </w:r>
      <w:r>
        <w:rPr/>
        <w:t>cloak</w:t>
      </w:r>
      <w:r>
        <w:rPr>
          <w:spacing w:val="48"/>
        </w:rPr>
        <w:t> </w:t>
      </w:r>
      <w:r>
        <w:rPr/>
        <w:t>and</w:t>
      </w:r>
      <w:r>
        <w:rPr>
          <w:spacing w:val="41"/>
        </w:rPr>
        <w:t> </w:t>
      </w:r>
      <w:r>
        <w:rPr/>
        <w:t>glared</w:t>
      </w:r>
      <w:r>
        <w:rPr>
          <w:spacing w:val="47"/>
        </w:rPr>
        <w:t> </w:t>
      </w:r>
      <w:r>
        <w:rPr/>
        <w:t>into</w:t>
      </w:r>
      <w:r>
        <w:rPr>
          <w:spacing w:val="47"/>
        </w:rPr>
        <w:t> </w:t>
      </w:r>
      <w:r>
        <w:rPr/>
        <w:t>the</w:t>
      </w:r>
      <w:r>
        <w:rPr>
          <w:spacing w:val="48"/>
        </w:rPr>
        <w:t> </w:t>
      </w:r>
      <w:r>
        <w:rPr>
          <w:spacing w:val="-2"/>
        </w:rPr>
        <w:t>whirl-</w:t>
      </w:r>
    </w:p>
    <w:p>
      <w:pPr>
        <w:pStyle w:val="BodyText"/>
        <w:spacing w:line="211" w:lineRule="exact"/>
        <w:ind w:left="160"/>
        <w:jc w:val="left"/>
      </w:pPr>
      <w:r>
        <w:rPr>
          <w:spacing w:val="-2"/>
        </w:rPr>
        <w:t>wind.</w:t>
      </w:r>
    </w:p>
    <w:p>
      <w:pPr>
        <w:pStyle w:val="BodyText"/>
        <w:spacing w:line="232" w:lineRule="auto"/>
        <w:ind w:left="160" w:right="156" w:firstLine="201"/>
      </w:pPr>
      <w:r>
        <w:rPr/>
        <w:t>“What sorcery is this?” came the words. “How is it</w:t>
      </w:r>
      <w:r>
        <w:rPr>
          <w:spacing w:val="40"/>
        </w:rPr>
        <w:t> </w:t>
      </w:r>
      <w:r>
        <w:rPr/>
        <w:t>you</w:t>
      </w:r>
      <w:r>
        <w:rPr>
          <w:spacing w:val="40"/>
        </w:rPr>
        <w:t> </w:t>
      </w:r>
      <w:r>
        <w:rPr/>
        <w:t>manage</w:t>
      </w:r>
      <w:r>
        <w:rPr>
          <w:spacing w:val="40"/>
        </w:rPr>
        <w:t> </w:t>
      </w:r>
      <w:r>
        <w:rPr/>
        <w:t>to stand?”</w:t>
      </w:r>
    </w:p>
    <w:p>
      <w:pPr>
        <w:pStyle w:val="Heading2"/>
        <w:spacing w:line="214" w:lineRule="exact"/>
        <w:ind w:left="361"/>
      </w:pPr>
      <w:r>
        <w:rPr/>
        <w:t>Yama</w:t>
      </w:r>
      <w:r>
        <w:rPr>
          <w:spacing w:val="13"/>
        </w:rPr>
        <w:t> </w:t>
      </w:r>
      <w:r>
        <w:rPr/>
        <w:t>continued</w:t>
      </w:r>
      <w:r>
        <w:rPr>
          <w:spacing w:val="33"/>
        </w:rPr>
        <w:t> </w:t>
      </w:r>
      <w:r>
        <w:rPr/>
        <w:t>to</w:t>
      </w:r>
      <w:r>
        <w:rPr>
          <w:spacing w:val="7"/>
        </w:rPr>
        <w:t> </w:t>
      </w:r>
      <w:r>
        <w:rPr/>
        <w:t>stare</w:t>
      </w:r>
      <w:r>
        <w:rPr>
          <w:spacing w:val="15"/>
        </w:rPr>
        <w:t> </w:t>
      </w:r>
      <w:r>
        <w:rPr/>
        <w:t>at</w:t>
      </w:r>
      <w:r>
        <w:rPr>
          <w:spacing w:val="19"/>
        </w:rPr>
        <w:t> </w:t>
      </w:r>
      <w:r>
        <w:rPr/>
        <w:t>Taraka.</w:t>
      </w:r>
      <w:r>
        <w:rPr>
          <w:spacing w:val="18"/>
        </w:rPr>
        <w:t> </w:t>
      </w:r>
      <w:r>
        <w:rPr/>
        <w:t>“How</w:t>
      </w:r>
      <w:r>
        <w:rPr>
          <w:spacing w:val="18"/>
        </w:rPr>
        <w:t> </w:t>
      </w:r>
      <w:r>
        <w:rPr/>
        <w:t>is</w:t>
      </w:r>
      <w:r>
        <w:rPr>
          <w:spacing w:val="16"/>
        </w:rPr>
        <w:t> </w:t>
      </w:r>
      <w:r>
        <w:rPr/>
        <w:t>it</w:t>
      </w:r>
      <w:r>
        <w:rPr>
          <w:spacing w:val="17"/>
        </w:rPr>
        <w:t> </w:t>
      </w:r>
      <w:r>
        <w:rPr>
          <w:spacing w:val="-5"/>
        </w:rPr>
        <w:t>you</w:t>
      </w:r>
    </w:p>
    <w:p>
      <w:pPr>
        <w:pStyle w:val="BodyText"/>
        <w:spacing w:line="210" w:lineRule="exact"/>
        <w:ind w:left="155"/>
      </w:pPr>
      <w:r>
        <w:rPr/>
        <w:t>manage</w:t>
      </w:r>
      <w:r>
        <w:rPr>
          <w:spacing w:val="30"/>
        </w:rPr>
        <w:t> </w:t>
      </w:r>
      <w:r>
        <w:rPr/>
        <w:t>to</w:t>
      </w:r>
      <w:r>
        <w:rPr>
          <w:spacing w:val="23"/>
        </w:rPr>
        <w:t> </w:t>
      </w:r>
      <w:r>
        <w:rPr/>
        <w:t>swirl?”</w:t>
      </w:r>
      <w:r>
        <w:rPr>
          <w:spacing w:val="30"/>
        </w:rPr>
        <w:t> </w:t>
      </w:r>
      <w:r>
        <w:rPr/>
        <w:t>he</w:t>
      </w:r>
      <w:r>
        <w:rPr>
          <w:spacing w:val="26"/>
        </w:rPr>
        <w:t> </w:t>
      </w:r>
      <w:r>
        <w:rPr>
          <w:spacing w:val="-2"/>
        </w:rPr>
        <w:t>asked.</w:t>
      </w:r>
    </w:p>
    <w:p>
      <w:pPr>
        <w:pStyle w:val="BodyText"/>
        <w:spacing w:line="232" w:lineRule="auto"/>
        <w:ind w:left="150" w:right="157" w:firstLine="206"/>
      </w:pPr>
      <w:r>
        <w:rPr/>
        <w:t>“I</w:t>
      </w:r>
      <w:r>
        <w:rPr>
          <w:spacing w:val="40"/>
        </w:rPr>
        <w:t> </w:t>
      </w:r>
      <w:r>
        <w:rPr/>
        <w:t>am</w:t>
      </w:r>
      <w:r>
        <w:rPr>
          <w:spacing w:val="40"/>
        </w:rPr>
        <w:t> </w:t>
      </w:r>
      <w:r>
        <w:rPr/>
        <w:t>greatest</w:t>
      </w:r>
      <w:r>
        <w:rPr>
          <w:spacing w:val="40"/>
        </w:rPr>
        <w:t> </w:t>
      </w:r>
      <w:r>
        <w:rPr/>
        <w:t>among</w:t>
      </w:r>
      <w:r>
        <w:rPr>
          <w:spacing w:val="40"/>
        </w:rPr>
        <w:t> </w:t>
      </w:r>
      <w:r>
        <w:rPr/>
        <w:t>the</w:t>
      </w:r>
      <w:r>
        <w:rPr>
          <w:spacing w:val="40"/>
        </w:rPr>
        <w:t> </w:t>
      </w:r>
      <w:r>
        <w:rPr/>
        <w:t>Rakasha.</w:t>
      </w:r>
      <w:r>
        <w:rPr>
          <w:spacing w:val="40"/>
        </w:rPr>
        <w:t> </w:t>
      </w:r>
      <w:r>
        <w:rPr/>
        <w:t>I</w:t>
      </w:r>
      <w:r>
        <w:rPr>
          <w:spacing w:val="40"/>
        </w:rPr>
        <w:t> </w:t>
      </w:r>
      <w:r>
        <w:rPr/>
        <w:t>bore</w:t>
      </w:r>
      <w:r>
        <w:rPr>
          <w:spacing w:val="40"/>
        </w:rPr>
        <w:t> </w:t>
      </w:r>
      <w:r>
        <w:rPr/>
        <w:t>your death-gaze before.”</w:t>
      </w:r>
    </w:p>
    <w:p>
      <w:pPr>
        <w:pStyle w:val="BodyText"/>
        <w:spacing w:line="232" w:lineRule="auto"/>
        <w:ind w:left="150" w:right="167" w:firstLine="206"/>
      </w:pPr>
      <w:r>
        <w:rPr/>
        <w:t>“And I am greatest among the gods. I stood against your</w:t>
      </w:r>
      <w:r>
        <w:rPr>
          <w:spacing w:val="40"/>
        </w:rPr>
        <w:t> </w:t>
      </w:r>
      <w:r>
        <w:rPr/>
        <w:t>entire legion</w:t>
      </w:r>
      <w:r>
        <w:rPr>
          <w:spacing w:val="40"/>
        </w:rPr>
        <w:t> </w:t>
      </w:r>
      <w:r>
        <w:rPr/>
        <w:t>at</w:t>
      </w:r>
      <w:r>
        <w:rPr>
          <w:spacing w:val="40"/>
        </w:rPr>
        <w:t> </w:t>
      </w:r>
      <w:r>
        <w:rPr/>
        <w:t>Hellwell.”</w:t>
      </w:r>
    </w:p>
    <w:p>
      <w:pPr>
        <w:pStyle w:val="BodyText"/>
        <w:spacing w:line="208" w:lineRule="exact"/>
        <w:ind w:left="356"/>
      </w:pPr>
      <w:r>
        <w:rPr>
          <w:w w:val="105"/>
        </w:rPr>
        <w:t>“You</w:t>
      </w:r>
      <w:r>
        <w:rPr>
          <w:spacing w:val="22"/>
          <w:w w:val="105"/>
        </w:rPr>
        <w:t> </w:t>
      </w:r>
      <w:r>
        <w:rPr>
          <w:w w:val="105"/>
        </w:rPr>
        <w:t>are</w:t>
      </w:r>
      <w:r>
        <w:rPr>
          <w:spacing w:val="14"/>
          <w:w w:val="105"/>
        </w:rPr>
        <w:t> </w:t>
      </w:r>
      <w:r>
        <w:rPr>
          <w:w w:val="105"/>
        </w:rPr>
        <w:t>a</w:t>
      </w:r>
      <w:r>
        <w:rPr>
          <w:spacing w:val="8"/>
          <w:w w:val="105"/>
        </w:rPr>
        <w:t> </w:t>
      </w:r>
      <w:r>
        <w:rPr>
          <w:w w:val="105"/>
        </w:rPr>
        <w:t>lackey</w:t>
      </w:r>
      <w:r>
        <w:rPr>
          <w:spacing w:val="20"/>
          <w:w w:val="105"/>
        </w:rPr>
        <w:t> </w:t>
      </w:r>
      <w:r>
        <w:rPr>
          <w:w w:val="105"/>
        </w:rPr>
        <w:t>to</w:t>
      </w:r>
      <w:r>
        <w:rPr>
          <w:spacing w:val="17"/>
          <w:w w:val="105"/>
        </w:rPr>
        <w:t> </w:t>
      </w:r>
      <w:r>
        <w:rPr>
          <w:spacing w:val="-2"/>
          <w:w w:val="105"/>
        </w:rPr>
        <w:t>Trimurti.”</w:t>
      </w:r>
    </w:p>
    <w:p>
      <w:pPr>
        <w:pStyle w:val="BodyText"/>
        <w:spacing w:line="230" w:lineRule="auto"/>
        <w:ind w:left="145" w:right="148" w:firstLine="202"/>
      </w:pPr>
      <w:r>
        <w:rPr/>
        <w:t>“You are wrong. I have come here to fight against Heaven, in this place, in the name of Accelerationism. Great is my hatred, and I have brought weapons to be used</w:t>
      </w:r>
      <w:r>
        <w:rPr>
          <w:spacing w:val="40"/>
        </w:rPr>
        <w:t> </w:t>
      </w:r>
      <w:r>
        <w:rPr/>
        <w:t>against Trimurti.”</w:t>
      </w:r>
    </w:p>
    <w:p>
      <w:pPr>
        <w:pStyle w:val="BodyText"/>
        <w:spacing w:line="225" w:lineRule="auto" w:before="1"/>
        <w:ind w:left="140" w:right="173" w:firstLine="197"/>
      </w:pPr>
      <w:r>
        <w:rPr>
          <w:w w:val="105"/>
        </w:rPr>
        <w:t>“Then</w:t>
      </w:r>
      <w:r>
        <w:rPr>
          <w:w w:val="105"/>
        </w:rPr>
        <w:t> I</w:t>
      </w:r>
      <w:r>
        <w:rPr>
          <w:w w:val="105"/>
        </w:rPr>
        <w:t> suppose</w:t>
      </w:r>
      <w:r>
        <w:rPr>
          <w:w w:val="105"/>
        </w:rPr>
        <w:t> I</w:t>
      </w:r>
      <w:r>
        <w:rPr>
          <w:w w:val="105"/>
        </w:rPr>
        <w:t> must</w:t>
      </w:r>
      <w:r>
        <w:rPr>
          <w:w w:val="105"/>
        </w:rPr>
        <w:t> forego</w:t>
      </w:r>
      <w:r>
        <w:rPr>
          <w:w w:val="105"/>
        </w:rPr>
        <w:t> the</w:t>
      </w:r>
      <w:r>
        <w:rPr>
          <w:w w:val="105"/>
        </w:rPr>
        <w:t> pleasure</w:t>
      </w:r>
      <w:r>
        <w:rPr>
          <w:w w:val="105"/>
        </w:rPr>
        <w:t> of</w:t>
      </w:r>
      <w:r>
        <w:rPr>
          <w:w w:val="105"/>
        </w:rPr>
        <w:t> con- tinuing</w:t>
      </w:r>
      <w:r>
        <w:rPr>
          <w:w w:val="105"/>
        </w:rPr>
        <w:t> our combat</w:t>
      </w:r>
      <w:r>
        <w:rPr>
          <w:spacing w:val="37"/>
          <w:w w:val="105"/>
        </w:rPr>
        <w:t> </w:t>
      </w:r>
      <w:r>
        <w:rPr>
          <w:w w:val="105"/>
        </w:rPr>
        <w:t>at</w:t>
      </w:r>
      <w:r>
        <w:rPr>
          <w:w w:val="105"/>
        </w:rPr>
        <w:t> this time</w:t>
      </w:r>
      <w:r>
        <w:rPr>
          <w:spacing w:val="40"/>
          <w:w w:val="125"/>
        </w:rPr>
        <w:t>  </w:t>
      </w:r>
      <w:r>
        <w:rPr>
          <w:w w:val="125"/>
        </w:rPr>
        <w:t>”</w:t>
      </w:r>
    </w:p>
    <w:p>
      <w:pPr>
        <w:pStyle w:val="BodyText"/>
        <w:spacing w:line="217" w:lineRule="exact" w:before="1"/>
        <w:ind w:left="327"/>
      </w:pPr>
      <w:r>
        <w:rPr>
          <w:w w:val="105"/>
        </w:rPr>
        <w:t>“Ishould</w:t>
      </w:r>
      <w:r>
        <w:rPr>
          <w:spacing w:val="44"/>
          <w:w w:val="105"/>
        </w:rPr>
        <w:t> </w:t>
      </w:r>
      <w:r>
        <w:rPr>
          <w:w w:val="105"/>
        </w:rPr>
        <w:t>deem</w:t>
      </w:r>
      <w:r>
        <w:rPr>
          <w:spacing w:val="41"/>
          <w:w w:val="105"/>
        </w:rPr>
        <w:t> </w:t>
      </w:r>
      <w:r>
        <w:rPr>
          <w:w w:val="105"/>
        </w:rPr>
        <w:t>it</w:t>
      </w:r>
      <w:r>
        <w:rPr>
          <w:spacing w:val="35"/>
          <w:w w:val="105"/>
        </w:rPr>
        <w:t> </w:t>
      </w:r>
      <w:r>
        <w:rPr>
          <w:spacing w:val="-2"/>
          <w:w w:val="105"/>
        </w:rPr>
        <w:t>advisable.”</w:t>
      </w:r>
    </w:p>
    <w:p>
      <w:pPr>
        <w:pStyle w:val="BodyText"/>
        <w:spacing w:line="220" w:lineRule="auto" w:before="13"/>
        <w:ind w:left="323" w:right="216" w:firstLine="9"/>
        <w:jc w:val="left"/>
      </w:pPr>
      <w:r>
        <w:rPr/>
        <w:t>“And</w:t>
      </w:r>
      <w:r>
        <w:rPr>
          <w:spacing w:val="29"/>
        </w:rPr>
        <w:t> </w:t>
      </w:r>
      <w:r>
        <w:rPr/>
        <w:t>you doubtless wish to be taken to our leader?”</w:t>
      </w:r>
      <w:r>
        <w:rPr>
          <w:spacing w:val="40"/>
        </w:rPr>
        <w:t> </w:t>
      </w:r>
      <w:r>
        <w:rPr/>
        <w:t>“I</w:t>
      </w:r>
      <w:r>
        <w:rPr>
          <w:spacing w:val="40"/>
        </w:rPr>
        <w:t> </w:t>
      </w:r>
      <w:r>
        <w:rPr/>
        <w:t>can</w:t>
      </w:r>
      <w:r>
        <w:rPr>
          <w:spacing w:val="40"/>
        </w:rPr>
        <w:t> </w:t>
      </w:r>
      <w:r>
        <w:rPr/>
        <w:t>find</w:t>
      </w:r>
      <w:r>
        <w:rPr>
          <w:spacing w:val="40"/>
        </w:rPr>
        <w:t> </w:t>
      </w:r>
      <w:r>
        <w:rPr/>
        <w:t>my</w:t>
      </w:r>
      <w:r>
        <w:rPr>
          <w:spacing w:val="40"/>
        </w:rPr>
        <w:t> </w:t>
      </w:r>
      <w:r>
        <w:rPr/>
        <w:t>own</w:t>
      </w:r>
      <w:r>
        <w:rPr>
          <w:spacing w:val="40"/>
        </w:rPr>
        <w:t> </w:t>
      </w:r>
      <w:r>
        <w:rPr/>
        <w:t>way.”</w:t>
      </w:r>
    </w:p>
    <w:p>
      <w:pPr>
        <w:pStyle w:val="BodyText"/>
        <w:tabs>
          <w:tab w:pos="3699" w:val="left" w:leader="dot"/>
        </w:tabs>
        <w:spacing w:line="212" w:lineRule="exact" w:before="6"/>
        <w:ind w:left="323"/>
        <w:jc w:val="left"/>
      </w:pPr>
      <w:r>
        <w:rPr>
          <w:spacing w:val="-2"/>
          <w:w w:val="105"/>
        </w:rPr>
        <w:t>“Then, until</w:t>
      </w:r>
      <w:r>
        <w:rPr>
          <w:spacing w:val="-9"/>
          <w:w w:val="105"/>
        </w:rPr>
        <w:t> </w:t>
      </w:r>
      <w:r>
        <w:rPr>
          <w:spacing w:val="-2"/>
          <w:w w:val="105"/>
        </w:rPr>
        <w:t>we</w:t>
      </w:r>
      <w:r>
        <w:rPr>
          <w:spacing w:val="-4"/>
          <w:w w:val="105"/>
        </w:rPr>
        <w:t> </w:t>
      </w:r>
      <w:r>
        <w:rPr>
          <w:spacing w:val="-2"/>
          <w:w w:val="105"/>
        </w:rPr>
        <w:t>meet</w:t>
      </w:r>
      <w:r>
        <w:rPr>
          <w:spacing w:val="-1"/>
          <w:w w:val="105"/>
        </w:rPr>
        <w:t> </w:t>
      </w:r>
      <w:r>
        <w:rPr>
          <w:spacing w:val="-2"/>
          <w:w w:val="105"/>
        </w:rPr>
        <w:t>again,</w:t>
      </w:r>
      <w:r>
        <w:rPr>
          <w:spacing w:val="-7"/>
          <w:w w:val="105"/>
        </w:rPr>
        <w:t> </w:t>
      </w:r>
      <w:r>
        <w:rPr>
          <w:spacing w:val="-2"/>
          <w:w w:val="105"/>
        </w:rPr>
        <w:t>Lord</w:t>
      </w:r>
      <w:r>
        <w:rPr>
          <w:w w:val="105"/>
        </w:rPr>
        <w:t> </w:t>
      </w:r>
      <w:r>
        <w:rPr>
          <w:spacing w:val="-4"/>
          <w:w w:val="105"/>
        </w:rPr>
        <w:t>Yama</w:t>
      </w:r>
      <w:r>
        <w:rPr/>
        <w:tab/>
      </w:r>
      <w:r>
        <w:rPr>
          <w:spacing w:val="-10"/>
          <w:w w:val="125"/>
        </w:rPr>
        <w:t>”</w:t>
      </w:r>
    </w:p>
    <w:p>
      <w:pPr>
        <w:pStyle w:val="BodyText"/>
        <w:spacing w:line="209" w:lineRule="exact"/>
        <w:ind w:left="323"/>
        <w:jc w:val="left"/>
      </w:pPr>
      <w:r>
        <w:rPr/>
        <w:t>“Good-bye,</w:t>
      </w:r>
      <w:r>
        <w:rPr>
          <w:spacing w:val="47"/>
        </w:rPr>
        <w:t> </w:t>
      </w:r>
      <w:r>
        <w:rPr>
          <w:spacing w:val="-2"/>
        </w:rPr>
        <w:t>Rakasha.”</w:t>
      </w:r>
    </w:p>
    <w:p>
      <w:pPr>
        <w:pStyle w:val="BodyText"/>
        <w:spacing w:line="225" w:lineRule="auto" w:before="7"/>
        <w:ind w:left="116" w:right="216" w:firstLine="202"/>
        <w:jc w:val="left"/>
      </w:pPr>
      <w:r>
        <w:rPr/>
        <w:t>Taraka</w:t>
      </w:r>
      <w:r>
        <w:rPr>
          <w:spacing w:val="40"/>
        </w:rPr>
        <w:t> </w:t>
      </w:r>
      <w:r>
        <w:rPr/>
        <w:t>shot</w:t>
      </w:r>
      <w:r>
        <w:rPr>
          <w:spacing w:val="40"/>
        </w:rPr>
        <w:t> </w:t>
      </w:r>
      <w:r>
        <w:rPr/>
        <w:t>like</w:t>
      </w:r>
      <w:r>
        <w:rPr>
          <w:spacing w:val="40"/>
        </w:rPr>
        <w:t> </w:t>
      </w:r>
      <w:r>
        <w:rPr/>
        <w:t>a</w:t>
      </w:r>
      <w:r>
        <w:rPr>
          <w:spacing w:val="40"/>
        </w:rPr>
        <w:t> </w:t>
      </w:r>
      <w:r>
        <w:rPr/>
        <w:t>burning</w:t>
      </w:r>
      <w:r>
        <w:rPr>
          <w:spacing w:val="40"/>
        </w:rPr>
        <w:t> </w:t>
      </w:r>
      <w:r>
        <w:rPr/>
        <w:t>arrow</w:t>
      </w:r>
      <w:r>
        <w:rPr>
          <w:spacing w:val="40"/>
        </w:rPr>
        <w:t> </w:t>
      </w:r>
      <w:r>
        <w:rPr/>
        <w:t>into</w:t>
      </w:r>
      <w:r>
        <w:rPr>
          <w:spacing w:val="39"/>
        </w:rPr>
        <w:t> </w:t>
      </w:r>
      <w:r>
        <w:rPr/>
        <w:t>the</w:t>
      </w:r>
      <w:r>
        <w:rPr>
          <w:spacing w:val="36"/>
        </w:rPr>
        <w:t> </w:t>
      </w:r>
      <w:r>
        <w:rPr/>
        <w:t>heavens and</w:t>
      </w:r>
      <w:r>
        <w:rPr>
          <w:spacing w:val="40"/>
        </w:rPr>
        <w:t> </w:t>
      </w:r>
      <w:r>
        <w:rPr/>
        <w:t>was gone from</w:t>
      </w:r>
      <w:r>
        <w:rPr>
          <w:spacing w:val="40"/>
        </w:rPr>
        <w:t> </w:t>
      </w:r>
      <w:r>
        <w:rPr/>
        <w:t>sight.</w:t>
      </w:r>
    </w:p>
    <w:p>
      <w:pPr>
        <w:pStyle w:val="BodyText"/>
        <w:spacing w:after="0" w:line="225" w:lineRule="auto"/>
        <w:jc w:val="left"/>
        <w:sectPr>
          <w:pgSz w:w="4980" w:h="8640"/>
          <w:pgMar w:top="180" w:bottom="0" w:left="141" w:right="141"/>
        </w:sectPr>
      </w:pPr>
    </w:p>
    <w:p>
      <w:pPr>
        <w:tabs>
          <w:tab w:pos="1688" w:val="left" w:leader="none"/>
        </w:tabs>
        <w:spacing w:before="77"/>
        <w:ind w:left="195" w:right="0" w:firstLine="0"/>
        <w:jc w:val="left"/>
        <w:rPr>
          <w:rFonts w:ascii="Cambria"/>
          <w:sz w:val="15"/>
        </w:rPr>
      </w:pPr>
      <w:bookmarkStart w:name="0261" w:id="260"/>
      <w:bookmarkEnd w:id="260"/>
      <w:r>
        <w:rPr/>
      </w:r>
      <w:r>
        <w:rPr>
          <w:rFonts w:ascii="Cambria"/>
          <w:spacing w:val="-5"/>
          <w:w w:val="105"/>
          <w:sz w:val="15"/>
        </w:rPr>
        <w:t>258</w:t>
      </w:r>
      <w:r>
        <w:rPr>
          <w:rFonts w:ascii="Cambria"/>
          <w:sz w:val="15"/>
        </w:rPr>
        <w:tab/>
      </w:r>
      <w:r>
        <w:rPr>
          <w:rFonts w:ascii="Cambria"/>
          <w:w w:val="105"/>
          <w:sz w:val="15"/>
        </w:rPr>
        <w:t>ROGER</w:t>
      </w:r>
      <w:r>
        <w:rPr>
          <w:rFonts w:ascii="Cambria"/>
          <w:spacing w:val="65"/>
          <w:w w:val="105"/>
          <w:sz w:val="15"/>
        </w:rPr>
        <w:t> </w:t>
      </w:r>
      <w:r>
        <w:rPr>
          <w:rFonts w:ascii="Cambria"/>
          <w:w w:val="105"/>
          <w:sz w:val="15"/>
        </w:rPr>
        <w:t>ZE</w:t>
      </w:r>
      <w:r>
        <w:rPr>
          <w:rFonts w:ascii="Cambria"/>
          <w:spacing w:val="-9"/>
          <w:w w:val="105"/>
          <w:sz w:val="15"/>
        </w:rPr>
        <w:t> </w:t>
      </w:r>
      <w:r>
        <w:rPr>
          <w:rFonts w:ascii="Cambria"/>
          <w:spacing w:val="-2"/>
          <w:w w:val="105"/>
          <w:sz w:val="15"/>
        </w:rPr>
        <w:t>LAZNY</w:t>
      </w:r>
    </w:p>
    <w:p>
      <w:pPr>
        <w:pStyle w:val="BodyText"/>
        <w:spacing w:line="218" w:lineRule="auto" w:before="23"/>
        <w:ind w:left="158" w:right="120" w:firstLine="194"/>
        <w:rPr>
          <w:rFonts w:ascii="Cambria"/>
        </w:rPr>
      </w:pPr>
      <w:r>
        <w:rPr>
          <w:rFonts w:ascii="Cambria"/>
        </w:rPr>
        <w:t>Some</w:t>
      </w:r>
      <w:r>
        <w:rPr>
          <w:rFonts w:ascii="Cambria"/>
          <w:spacing w:val="-11"/>
        </w:rPr>
        <w:t> </w:t>
      </w:r>
      <w:r>
        <w:rPr>
          <w:rFonts w:ascii="Cambria"/>
        </w:rPr>
        <w:t>say</w:t>
      </w:r>
      <w:r>
        <w:rPr>
          <w:rFonts w:ascii="Cambria"/>
          <w:spacing w:val="-3"/>
        </w:rPr>
        <w:t> </w:t>
      </w:r>
      <w:r>
        <w:rPr>
          <w:rFonts w:ascii="Cambria"/>
        </w:rPr>
        <w:t>that Yama</w:t>
      </w:r>
      <w:r>
        <w:rPr>
          <w:rFonts w:ascii="Cambria"/>
          <w:spacing w:val="-2"/>
        </w:rPr>
        <w:t> </w:t>
      </w:r>
      <w:r>
        <w:rPr>
          <w:rFonts w:ascii="Cambria"/>
        </w:rPr>
        <w:t>had</w:t>
      </w:r>
      <w:r>
        <w:rPr>
          <w:rFonts w:ascii="Cambria"/>
          <w:spacing w:val="-9"/>
        </w:rPr>
        <w:t> </w:t>
      </w:r>
      <w:r>
        <w:rPr>
          <w:rFonts w:ascii="Cambria"/>
        </w:rPr>
        <w:t>solved his</w:t>
      </w:r>
      <w:r>
        <w:rPr>
          <w:rFonts w:ascii="Cambria"/>
          <w:spacing w:val="-11"/>
        </w:rPr>
        <w:t> </w:t>
      </w:r>
      <w:r>
        <w:rPr>
          <w:rFonts w:ascii="Cambria"/>
        </w:rPr>
        <w:t>case</w:t>
      </w:r>
      <w:r>
        <w:rPr>
          <w:rFonts w:ascii="Cambria"/>
          <w:spacing w:val="-9"/>
        </w:rPr>
        <w:t> </w:t>
      </w:r>
      <w:r>
        <w:rPr>
          <w:rFonts w:ascii="Cambria"/>
        </w:rPr>
        <w:t>as</w:t>
      </w:r>
      <w:r>
        <w:rPr>
          <w:rFonts w:ascii="Cambria"/>
          <w:spacing w:val="-7"/>
        </w:rPr>
        <w:t> </w:t>
      </w:r>
      <w:r>
        <w:rPr>
          <w:rFonts w:ascii="Cambria"/>
        </w:rPr>
        <w:t>he</w:t>
      </w:r>
      <w:r>
        <w:rPr>
          <w:rFonts w:ascii="Cambria"/>
          <w:spacing w:val="-7"/>
        </w:rPr>
        <w:t> </w:t>
      </w:r>
      <w:r>
        <w:rPr>
          <w:rFonts w:ascii="Cambria"/>
        </w:rPr>
        <w:t>stood </w:t>
      </w:r>
      <w:r>
        <w:rPr>
          <w:rFonts w:ascii="Cambria"/>
          <w:spacing w:val="-4"/>
        </w:rPr>
        <w:t>there</w:t>
      </w:r>
      <w:r>
        <w:rPr>
          <w:rFonts w:ascii="Cambria"/>
          <w:spacing w:val="-7"/>
        </w:rPr>
        <w:t> </w:t>
      </w:r>
      <w:r>
        <w:rPr>
          <w:rFonts w:ascii="Cambria"/>
          <w:spacing w:val="-4"/>
        </w:rPr>
        <w:t>in</w:t>
      </w:r>
      <w:r>
        <w:rPr>
          <w:rFonts w:ascii="Cambria"/>
          <w:spacing w:val="-6"/>
        </w:rPr>
        <w:t> </w:t>
      </w:r>
      <w:r>
        <w:rPr>
          <w:rFonts w:ascii="Cambria"/>
          <w:spacing w:val="-4"/>
        </w:rPr>
        <w:t>the</w:t>
      </w:r>
      <w:r>
        <w:rPr>
          <w:rFonts w:ascii="Cambria"/>
          <w:spacing w:val="-7"/>
        </w:rPr>
        <w:t> </w:t>
      </w:r>
      <w:r>
        <w:rPr>
          <w:rFonts w:ascii="Cambria"/>
          <w:spacing w:val="-4"/>
        </w:rPr>
        <w:t>great</w:t>
      </w:r>
      <w:r>
        <w:rPr>
          <w:rFonts w:ascii="Cambria"/>
          <w:spacing w:val="-6"/>
        </w:rPr>
        <w:t> </w:t>
      </w:r>
      <w:r>
        <w:rPr>
          <w:rFonts w:ascii="Cambria"/>
          <w:spacing w:val="-4"/>
        </w:rPr>
        <w:t>birdcage,</w:t>
      </w:r>
      <w:r>
        <w:rPr>
          <w:rFonts w:ascii="Cambria"/>
        </w:rPr>
        <w:t> </w:t>
      </w:r>
      <w:r>
        <w:rPr>
          <w:rFonts w:ascii="Cambria"/>
          <w:spacing w:val="-4"/>
        </w:rPr>
        <w:t>amidst</w:t>
      </w:r>
      <w:r>
        <w:rPr>
          <w:rFonts w:ascii="Cambria"/>
          <w:spacing w:val="-4"/>
        </w:rPr>
        <w:t> the</w:t>
      </w:r>
      <w:r>
        <w:rPr>
          <w:rFonts w:ascii="Cambria"/>
          <w:spacing w:val="-5"/>
        </w:rPr>
        <w:t> </w:t>
      </w:r>
      <w:r>
        <w:rPr>
          <w:rFonts w:ascii="Cambria"/>
          <w:spacing w:val="-4"/>
        </w:rPr>
        <w:t>darkness</w:t>
      </w:r>
      <w:r>
        <w:rPr>
          <w:rFonts w:ascii="Cambria"/>
        </w:rPr>
        <w:t> </w:t>
      </w:r>
      <w:r>
        <w:rPr>
          <w:rFonts w:ascii="Cambria"/>
          <w:spacing w:val="-4"/>
        </w:rPr>
        <w:t>and</w:t>
      </w:r>
      <w:r>
        <w:rPr>
          <w:rFonts w:ascii="Cambria"/>
          <w:spacing w:val="-4"/>
        </w:rPr>
        <w:t> the</w:t>
      </w:r>
      <w:r>
        <w:rPr>
          <w:rFonts w:ascii="Cambria"/>
        </w:rPr>
        <w:t> </w:t>
      </w:r>
      <w:r>
        <w:rPr>
          <w:rFonts w:ascii="Cambria"/>
          <w:spacing w:val="-2"/>
        </w:rPr>
        <w:t>droppings.</w:t>
      </w:r>
      <w:r>
        <w:rPr>
          <w:rFonts w:ascii="Cambria"/>
          <w:spacing w:val="-2"/>
        </w:rPr>
        <w:t> Others</w:t>
      </w:r>
      <w:r>
        <w:rPr>
          <w:rFonts w:ascii="Cambria"/>
          <w:spacing w:val="-7"/>
        </w:rPr>
        <w:t> </w:t>
      </w:r>
      <w:r>
        <w:rPr>
          <w:rFonts w:ascii="Cambria"/>
          <w:spacing w:val="-2"/>
        </w:rPr>
        <w:t>say</w:t>
      </w:r>
      <w:r>
        <w:rPr>
          <w:rFonts w:ascii="Cambria"/>
          <w:spacing w:val="-3"/>
        </w:rPr>
        <w:t> </w:t>
      </w:r>
      <w:r>
        <w:rPr>
          <w:rFonts w:ascii="Cambria"/>
          <w:spacing w:val="-2"/>
        </w:rPr>
        <w:t>that</w:t>
      </w:r>
      <w:r>
        <w:rPr>
          <w:rFonts w:ascii="Cambria"/>
          <w:spacing w:val="-2"/>
        </w:rPr>
        <w:t> he</w:t>
      </w:r>
      <w:r>
        <w:rPr>
          <w:rFonts w:ascii="Cambria"/>
          <w:spacing w:val="-9"/>
        </w:rPr>
        <w:t> </w:t>
      </w:r>
      <w:r>
        <w:rPr>
          <w:rFonts w:ascii="Cambria"/>
          <w:spacing w:val="-2"/>
        </w:rPr>
        <w:t>duplicated</w:t>
      </w:r>
      <w:r>
        <w:rPr>
          <w:rFonts w:ascii="Cambria"/>
          <w:spacing w:val="-2"/>
        </w:rPr>
        <w:t> Kubera's</w:t>
      </w:r>
      <w:r>
        <w:rPr>
          <w:rFonts w:ascii="Cambria"/>
          <w:spacing w:val="-3"/>
        </w:rPr>
        <w:t> </w:t>
      </w:r>
      <w:r>
        <w:rPr>
          <w:rFonts w:ascii="Cambria"/>
          <w:spacing w:val="-2"/>
        </w:rPr>
        <w:t>rea-</w:t>
      </w:r>
      <w:r>
        <w:rPr>
          <w:rFonts w:ascii="Cambria"/>
        </w:rPr>
        <w:t> soning</w:t>
      </w:r>
      <w:r>
        <w:rPr>
          <w:rFonts w:ascii="Cambria"/>
          <w:spacing w:val="-8"/>
        </w:rPr>
        <w:t> </w:t>
      </w:r>
      <w:r>
        <w:rPr>
          <w:rFonts w:ascii="Cambria"/>
        </w:rPr>
        <w:t>a</w:t>
      </w:r>
      <w:r>
        <w:rPr>
          <w:rFonts w:ascii="Cambria"/>
          <w:spacing w:val="-11"/>
        </w:rPr>
        <w:t> </w:t>
      </w:r>
      <w:r>
        <w:rPr>
          <w:rFonts w:ascii="Cambria"/>
        </w:rPr>
        <w:t>short</w:t>
      </w:r>
      <w:r>
        <w:rPr>
          <w:rFonts w:ascii="Cambria"/>
          <w:spacing w:val="-5"/>
        </w:rPr>
        <w:t> </w:t>
      </w:r>
      <w:r>
        <w:rPr>
          <w:rFonts w:ascii="Cambria"/>
        </w:rPr>
        <w:t>while</w:t>
      </w:r>
      <w:r>
        <w:rPr>
          <w:rFonts w:ascii="Cambria"/>
          <w:spacing w:val="-6"/>
        </w:rPr>
        <w:t> </w:t>
      </w:r>
      <w:r>
        <w:rPr>
          <w:rFonts w:ascii="Cambria"/>
        </w:rPr>
        <w:t>later,</w:t>
      </w:r>
      <w:r>
        <w:rPr>
          <w:rFonts w:ascii="Cambria"/>
          <w:spacing w:val="-5"/>
        </w:rPr>
        <w:t> </w:t>
      </w:r>
      <w:r>
        <w:rPr>
          <w:rFonts w:ascii="Cambria"/>
        </w:rPr>
        <w:t>using the</w:t>
      </w:r>
      <w:r>
        <w:rPr>
          <w:rFonts w:ascii="Cambria"/>
          <w:spacing w:val="-9"/>
        </w:rPr>
        <w:t> </w:t>
      </w:r>
      <w:r>
        <w:rPr>
          <w:rFonts w:ascii="Cambria"/>
        </w:rPr>
        <w:t>tapes</w:t>
      </w:r>
      <w:r>
        <w:rPr>
          <w:rFonts w:ascii="Cambria"/>
          <w:spacing w:val="-8"/>
        </w:rPr>
        <w:t> </w:t>
      </w:r>
      <w:r>
        <w:rPr>
          <w:rFonts w:ascii="Cambria"/>
        </w:rPr>
        <w:t>in</w:t>
      </w:r>
      <w:r>
        <w:rPr>
          <w:rFonts w:ascii="Cambria"/>
          <w:spacing w:val="-8"/>
        </w:rPr>
        <w:t> </w:t>
      </w:r>
      <w:r>
        <w:rPr>
          <w:rFonts w:ascii="Cambria"/>
        </w:rPr>
        <w:t>the</w:t>
      </w:r>
      <w:r>
        <w:rPr>
          <w:rFonts w:ascii="Cambria"/>
          <w:spacing w:val="-3"/>
        </w:rPr>
        <w:t> </w:t>
      </w:r>
      <w:r>
        <w:rPr>
          <w:rFonts w:ascii="Cambria"/>
        </w:rPr>
        <w:t>Vasty Hall</w:t>
      </w:r>
      <w:r>
        <w:rPr>
          <w:rFonts w:ascii="Cambria"/>
          <w:spacing w:val="-7"/>
        </w:rPr>
        <w:t> </w:t>
      </w:r>
      <w:r>
        <w:rPr>
          <w:rFonts w:ascii="Cambria"/>
        </w:rPr>
        <w:t>of Death. Whichever it</w:t>
      </w:r>
      <w:r>
        <w:rPr>
          <w:rFonts w:ascii="Cambria"/>
          <w:spacing w:val="-3"/>
        </w:rPr>
        <w:t> </w:t>
      </w:r>
      <w:r>
        <w:rPr>
          <w:rFonts w:ascii="Cambria"/>
        </w:rPr>
        <w:t>was, when</w:t>
      </w:r>
      <w:r>
        <w:rPr>
          <w:rFonts w:ascii="Cambria"/>
          <w:spacing w:val="-2"/>
        </w:rPr>
        <w:t> </w:t>
      </w:r>
      <w:r>
        <w:rPr>
          <w:rFonts w:ascii="Cambria"/>
        </w:rPr>
        <w:t>he</w:t>
      </w:r>
      <w:r>
        <w:rPr>
          <w:rFonts w:ascii="Cambria"/>
          <w:spacing w:val="-6"/>
        </w:rPr>
        <w:t> </w:t>
      </w:r>
      <w:r>
        <w:rPr>
          <w:rFonts w:ascii="Cambria"/>
        </w:rPr>
        <w:t>entered the tent on the plains by the Vedra he greeted the man </w:t>
      </w:r>
      <w:r>
        <w:rPr>
          <w:rFonts w:ascii="Cambria"/>
          <w:spacing w:val="-2"/>
        </w:rPr>
        <w:t>inside</w:t>
      </w:r>
      <w:r>
        <w:rPr>
          <w:rFonts w:ascii="Cambria"/>
          <w:spacing w:val="-9"/>
        </w:rPr>
        <w:t> </w:t>
      </w:r>
      <w:r>
        <w:rPr>
          <w:rFonts w:ascii="Cambria"/>
          <w:spacing w:val="-2"/>
        </w:rPr>
        <w:t>with</w:t>
      </w:r>
      <w:r>
        <w:rPr>
          <w:rFonts w:ascii="Cambria"/>
          <w:spacing w:val="-4"/>
        </w:rPr>
        <w:t> </w:t>
      </w:r>
      <w:r>
        <w:rPr>
          <w:rFonts w:ascii="Cambria"/>
          <w:spacing w:val="-2"/>
        </w:rPr>
        <w:t>the</w:t>
      </w:r>
      <w:r>
        <w:rPr>
          <w:rFonts w:ascii="Cambria"/>
          <w:spacing w:val="-6"/>
        </w:rPr>
        <w:t> </w:t>
      </w:r>
      <w:r>
        <w:rPr>
          <w:rFonts w:ascii="Cambria"/>
          <w:spacing w:val="-2"/>
        </w:rPr>
        <w:t>name</w:t>
      </w:r>
      <w:r>
        <w:rPr>
          <w:rFonts w:ascii="Cambria"/>
          <w:spacing w:val="-6"/>
        </w:rPr>
        <w:t> </w:t>
      </w:r>
      <w:r>
        <w:rPr>
          <w:rFonts w:ascii="Cambria"/>
          <w:spacing w:val="-2"/>
        </w:rPr>
        <w:t>Sam.</w:t>
      </w:r>
      <w:r>
        <w:rPr>
          <w:rFonts w:ascii="Cambria"/>
          <w:spacing w:val="-6"/>
        </w:rPr>
        <w:t> </w:t>
      </w:r>
      <w:r>
        <w:rPr>
          <w:rFonts w:ascii="Cambria"/>
          <w:spacing w:val="-2"/>
        </w:rPr>
        <w:t>This</w:t>
      </w:r>
      <w:r>
        <w:rPr>
          <w:rFonts w:ascii="Cambria"/>
          <w:spacing w:val="-8"/>
        </w:rPr>
        <w:t> </w:t>
      </w:r>
      <w:r>
        <w:rPr>
          <w:rFonts w:ascii="Cambria"/>
          <w:spacing w:val="-2"/>
        </w:rPr>
        <w:t>man</w:t>
      </w:r>
      <w:r>
        <w:rPr>
          <w:rFonts w:ascii="Cambria"/>
          <w:spacing w:val="-5"/>
        </w:rPr>
        <w:t> </w:t>
      </w:r>
      <w:r>
        <w:rPr>
          <w:rFonts w:ascii="Cambria"/>
          <w:spacing w:val="-2"/>
        </w:rPr>
        <w:t>laid</w:t>
      </w:r>
      <w:r>
        <w:rPr>
          <w:rFonts w:ascii="Cambria"/>
          <w:spacing w:val="-7"/>
        </w:rPr>
        <w:t> </w:t>
      </w:r>
      <w:r>
        <w:rPr>
          <w:rFonts w:ascii="Cambria"/>
          <w:spacing w:val="-2"/>
        </w:rPr>
        <w:t>his</w:t>
      </w:r>
      <w:r>
        <w:rPr>
          <w:rFonts w:ascii="Cambria"/>
          <w:spacing w:val="-9"/>
        </w:rPr>
        <w:t> </w:t>
      </w:r>
      <w:r>
        <w:rPr>
          <w:rFonts w:ascii="Cambria"/>
          <w:spacing w:val="-2"/>
        </w:rPr>
        <w:t>hand</w:t>
      </w:r>
      <w:r>
        <w:rPr>
          <w:rFonts w:ascii="Cambria"/>
          <w:spacing w:val="-8"/>
        </w:rPr>
        <w:t> </w:t>
      </w:r>
      <w:r>
        <w:rPr>
          <w:rFonts w:ascii="Cambria"/>
          <w:spacing w:val="-2"/>
        </w:rPr>
        <w:t>upon</w:t>
      </w:r>
      <w:r>
        <w:rPr>
          <w:rFonts w:ascii="Cambria"/>
        </w:rPr>
        <w:t> his</w:t>
      </w:r>
      <w:r>
        <w:rPr>
          <w:rFonts w:ascii="Cambria"/>
          <w:spacing w:val="36"/>
        </w:rPr>
        <w:t> </w:t>
      </w:r>
      <w:r>
        <w:rPr>
          <w:rFonts w:ascii="Cambria"/>
        </w:rPr>
        <w:t>blade</w:t>
      </w:r>
      <w:r>
        <w:rPr>
          <w:rFonts w:ascii="Cambria"/>
          <w:spacing w:val="40"/>
        </w:rPr>
        <w:t> </w:t>
      </w:r>
      <w:r>
        <w:rPr>
          <w:rFonts w:ascii="Cambria"/>
        </w:rPr>
        <w:t>and</w:t>
      </w:r>
      <w:r>
        <w:rPr>
          <w:rFonts w:ascii="Cambria"/>
          <w:spacing w:val="33"/>
        </w:rPr>
        <w:t> </w:t>
      </w:r>
      <w:r>
        <w:rPr>
          <w:rFonts w:ascii="Cambria"/>
        </w:rPr>
        <w:t>faced</w:t>
      </w:r>
      <w:r>
        <w:rPr>
          <w:rFonts w:ascii="Cambria"/>
          <w:spacing w:val="40"/>
        </w:rPr>
        <w:t> </w:t>
      </w:r>
      <w:r>
        <w:rPr>
          <w:rFonts w:ascii="Cambria"/>
        </w:rPr>
        <w:t>him.</w:t>
      </w:r>
    </w:p>
    <w:p>
      <w:pPr>
        <w:pStyle w:val="BodyText"/>
        <w:spacing w:line="218" w:lineRule="auto"/>
        <w:ind w:left="353" w:right="774" w:firstLine="4"/>
        <w:jc w:val="left"/>
        <w:rPr>
          <w:rFonts w:ascii="Cambria" w:hAnsi="Cambria"/>
        </w:rPr>
      </w:pPr>
      <w:r>
        <w:rPr>
          <w:rFonts w:ascii="Cambria" w:hAnsi="Cambria"/>
        </w:rPr>
        <w:t>“Death,</w:t>
      </w:r>
      <w:r>
        <w:rPr>
          <w:rFonts w:ascii="Cambria" w:hAnsi="Cambria"/>
          <w:spacing w:val="7"/>
        </w:rPr>
        <w:t> </w:t>
      </w:r>
      <w:r>
        <w:rPr>
          <w:rFonts w:ascii="Cambria" w:hAnsi="Cambria"/>
        </w:rPr>
        <w:t>you</w:t>
      </w:r>
      <w:r>
        <w:rPr>
          <w:rFonts w:ascii="Cambria" w:hAnsi="Cambria"/>
          <w:spacing w:val="-3"/>
        </w:rPr>
        <w:t> </w:t>
      </w:r>
      <w:r>
        <w:rPr>
          <w:rFonts w:ascii="Cambria" w:hAnsi="Cambria"/>
        </w:rPr>
        <w:t>precede</w:t>
      </w:r>
      <w:r>
        <w:rPr>
          <w:rFonts w:ascii="Cambria" w:hAnsi="Cambria"/>
          <w:spacing w:val="7"/>
        </w:rPr>
        <w:t> </w:t>
      </w:r>
      <w:r>
        <w:rPr>
          <w:rFonts w:ascii="Cambria" w:hAnsi="Cambria"/>
        </w:rPr>
        <w:t>the</w:t>
      </w:r>
      <w:r>
        <w:rPr>
          <w:rFonts w:ascii="Cambria" w:hAnsi="Cambria"/>
          <w:spacing w:val="-4"/>
        </w:rPr>
        <w:t> </w:t>
      </w:r>
      <w:r>
        <w:rPr>
          <w:rFonts w:ascii="Cambria" w:hAnsi="Cambria"/>
        </w:rPr>
        <w:t>battle,” he</w:t>
      </w:r>
      <w:r>
        <w:rPr>
          <w:rFonts w:ascii="Cambria" w:hAnsi="Cambria"/>
          <w:spacing w:val="-1"/>
        </w:rPr>
        <w:t> </w:t>
      </w:r>
      <w:r>
        <w:rPr>
          <w:rFonts w:ascii="Cambria" w:hAnsi="Cambria"/>
        </w:rPr>
        <w:t>said. </w:t>
      </w:r>
      <w:r>
        <w:rPr>
          <w:rFonts w:ascii="Cambria" w:hAnsi="Cambria"/>
          <w:spacing w:val="-2"/>
        </w:rPr>
        <w:t>“There</w:t>
      </w:r>
      <w:r>
        <w:rPr>
          <w:rFonts w:ascii="Cambria" w:hAnsi="Cambria"/>
          <w:spacing w:val="-7"/>
        </w:rPr>
        <w:t> </w:t>
      </w:r>
      <w:r>
        <w:rPr>
          <w:rFonts w:ascii="Cambria" w:hAnsi="Cambria"/>
          <w:spacing w:val="-2"/>
        </w:rPr>
        <w:t>has</w:t>
      </w:r>
      <w:r>
        <w:rPr>
          <w:rFonts w:ascii="Cambria" w:hAnsi="Cambria"/>
          <w:spacing w:val="-9"/>
        </w:rPr>
        <w:t> </w:t>
      </w:r>
      <w:r>
        <w:rPr>
          <w:rFonts w:ascii="Cambria" w:hAnsi="Cambria"/>
          <w:spacing w:val="-2"/>
        </w:rPr>
        <w:t>been</w:t>
      </w:r>
      <w:r>
        <w:rPr>
          <w:rFonts w:ascii="Cambria" w:hAnsi="Cambria"/>
          <w:spacing w:val="-4"/>
        </w:rPr>
        <w:t> </w:t>
      </w:r>
      <w:r>
        <w:rPr>
          <w:rFonts w:ascii="Cambria" w:hAnsi="Cambria"/>
          <w:spacing w:val="-2"/>
        </w:rPr>
        <w:t>a</w:t>
      </w:r>
      <w:r>
        <w:rPr>
          <w:rFonts w:ascii="Cambria" w:hAnsi="Cambria"/>
          <w:spacing w:val="-9"/>
        </w:rPr>
        <w:t> </w:t>
      </w:r>
      <w:r>
        <w:rPr>
          <w:rFonts w:ascii="Cambria" w:hAnsi="Cambria"/>
          <w:spacing w:val="-2"/>
        </w:rPr>
        <w:t>change,”</w:t>
      </w:r>
      <w:r>
        <w:rPr>
          <w:rFonts w:ascii="Cambria" w:hAnsi="Cambria"/>
          <w:spacing w:val="3"/>
        </w:rPr>
        <w:t> </w:t>
      </w:r>
      <w:r>
        <w:rPr>
          <w:rFonts w:ascii="Cambria" w:hAnsi="Cambria"/>
          <w:spacing w:val="-2"/>
        </w:rPr>
        <w:t>Yama</w:t>
      </w:r>
      <w:r>
        <w:rPr>
          <w:rFonts w:ascii="Cambria" w:hAnsi="Cambria"/>
          <w:spacing w:val="-9"/>
        </w:rPr>
        <w:t> </w:t>
      </w:r>
      <w:r>
        <w:rPr>
          <w:rFonts w:ascii="Cambria" w:hAnsi="Cambria"/>
          <w:spacing w:val="-2"/>
        </w:rPr>
        <w:t>replied.</w:t>
      </w:r>
      <w:r>
        <w:rPr>
          <w:rFonts w:ascii="Cambria" w:hAnsi="Cambria"/>
        </w:rPr>
        <w:t> “What</w:t>
      </w:r>
      <w:r>
        <w:rPr>
          <w:rFonts w:ascii="Cambria" w:hAnsi="Cambria"/>
          <w:spacing w:val="40"/>
        </w:rPr>
        <w:t> </w:t>
      </w:r>
      <w:r>
        <w:rPr>
          <w:rFonts w:ascii="Cambria" w:hAnsi="Cambria"/>
        </w:rPr>
        <w:t>sort</w:t>
      </w:r>
      <w:r>
        <w:rPr>
          <w:rFonts w:ascii="Cambria" w:hAnsi="Cambria"/>
          <w:spacing w:val="40"/>
        </w:rPr>
        <w:t> </w:t>
      </w:r>
      <w:r>
        <w:rPr>
          <w:rFonts w:ascii="Cambria" w:hAnsi="Cambria"/>
        </w:rPr>
        <w:t>of</w:t>
      </w:r>
      <w:r>
        <w:rPr>
          <w:rFonts w:ascii="Cambria" w:hAnsi="Cambria"/>
          <w:spacing w:val="40"/>
        </w:rPr>
        <w:t> </w:t>
      </w:r>
      <w:r>
        <w:rPr>
          <w:rFonts w:ascii="Cambria" w:hAnsi="Cambria"/>
        </w:rPr>
        <w:t>change?”</w:t>
      </w:r>
    </w:p>
    <w:p>
      <w:pPr>
        <w:pStyle w:val="BodyText"/>
        <w:spacing w:line="218" w:lineRule="auto"/>
        <w:ind w:left="154" w:firstLine="198"/>
        <w:jc w:val="left"/>
        <w:rPr>
          <w:rFonts w:ascii="Cambria" w:hAnsi="Cambria"/>
        </w:rPr>
      </w:pPr>
      <w:r>
        <w:rPr>
          <w:rFonts w:ascii="Cambria" w:hAnsi="Cambria"/>
        </w:rPr>
        <w:t>“Position.</w:t>
      </w:r>
      <w:r>
        <w:rPr>
          <w:rFonts w:ascii="Cambria" w:hAnsi="Cambria"/>
          <w:spacing w:val="29"/>
        </w:rPr>
        <w:t> </w:t>
      </w:r>
      <w:r>
        <w:rPr>
          <w:rFonts w:ascii="Cambria" w:hAnsi="Cambria"/>
        </w:rPr>
        <w:t>I</w:t>
      </w:r>
      <w:r>
        <w:rPr>
          <w:rFonts w:ascii="Cambria" w:hAnsi="Cambria"/>
          <w:spacing w:val="27"/>
        </w:rPr>
        <w:t> </w:t>
      </w:r>
      <w:r>
        <w:rPr>
          <w:rFonts w:ascii="Cambria" w:hAnsi="Cambria"/>
        </w:rPr>
        <w:t>have</w:t>
      </w:r>
      <w:r>
        <w:rPr>
          <w:rFonts w:ascii="Cambria" w:hAnsi="Cambria"/>
          <w:spacing w:val="22"/>
        </w:rPr>
        <w:t> </w:t>
      </w:r>
      <w:r>
        <w:rPr>
          <w:rFonts w:ascii="Cambria" w:hAnsi="Cambria"/>
        </w:rPr>
        <w:t>come</w:t>
      </w:r>
      <w:r>
        <w:rPr>
          <w:rFonts w:ascii="Cambria" w:hAnsi="Cambria"/>
          <w:spacing w:val="23"/>
        </w:rPr>
        <w:t> </w:t>
      </w:r>
      <w:r>
        <w:rPr>
          <w:rFonts w:ascii="Cambria" w:hAnsi="Cambria"/>
        </w:rPr>
        <w:t>here</w:t>
      </w:r>
      <w:r>
        <w:rPr>
          <w:rFonts w:ascii="Cambria" w:hAnsi="Cambria"/>
          <w:spacing w:val="20"/>
        </w:rPr>
        <w:t> </w:t>
      </w:r>
      <w:r>
        <w:rPr>
          <w:rFonts w:ascii="Cambria" w:hAnsi="Cambria"/>
        </w:rPr>
        <w:t>to</w:t>
      </w:r>
      <w:r>
        <w:rPr>
          <w:rFonts w:ascii="Cambria" w:hAnsi="Cambria"/>
          <w:spacing w:val="18"/>
        </w:rPr>
        <w:t> </w:t>
      </w:r>
      <w:r>
        <w:rPr>
          <w:rFonts w:ascii="Cambria" w:hAnsi="Cambria"/>
        </w:rPr>
        <w:t>oppose</w:t>
      </w:r>
      <w:r>
        <w:rPr>
          <w:rFonts w:ascii="Cambria" w:hAnsi="Cambria"/>
          <w:spacing w:val="24"/>
        </w:rPr>
        <w:t> </w:t>
      </w:r>
      <w:r>
        <w:rPr>
          <w:rFonts w:ascii="Cambria" w:hAnsi="Cambria"/>
        </w:rPr>
        <w:t>the</w:t>
      </w:r>
      <w:r>
        <w:rPr>
          <w:rFonts w:ascii="Cambria" w:hAnsi="Cambria"/>
          <w:spacing w:val="19"/>
        </w:rPr>
        <w:t> </w:t>
      </w:r>
      <w:r>
        <w:rPr>
          <w:rFonts w:ascii="Cambria" w:hAnsi="Cambria"/>
        </w:rPr>
        <w:t>will</w:t>
      </w:r>
      <w:r>
        <w:rPr>
          <w:rFonts w:ascii="Cambria" w:hAnsi="Cambria"/>
          <w:spacing w:val="18"/>
        </w:rPr>
        <w:t> </w:t>
      </w:r>
      <w:r>
        <w:rPr>
          <w:rFonts w:ascii="Cambria" w:hAnsi="Cambria"/>
        </w:rPr>
        <w:t>of </w:t>
      </w:r>
      <w:r>
        <w:rPr>
          <w:rFonts w:ascii="Cambria" w:hAnsi="Cambria"/>
          <w:spacing w:val="-2"/>
        </w:rPr>
        <w:t>Heaven.”</w:t>
      </w:r>
    </w:p>
    <w:p>
      <w:pPr>
        <w:pStyle w:val="BodyText"/>
        <w:spacing w:line="218" w:lineRule="auto"/>
        <w:ind w:left="353" w:right="2471" w:firstLine="9"/>
        <w:jc w:val="left"/>
        <w:rPr>
          <w:rFonts w:ascii="Cambria" w:hAnsi="Cambria"/>
        </w:rPr>
      </w:pPr>
      <w:r>
        <w:rPr>
          <w:rFonts w:ascii="Cambria" w:hAnsi="Cambria"/>
        </w:rPr>
        <w:t>“In</w:t>
      </w:r>
      <w:r>
        <w:rPr>
          <w:rFonts w:ascii="Cambria" w:hAnsi="Cambria"/>
          <w:spacing w:val="40"/>
        </w:rPr>
        <w:t> </w:t>
      </w:r>
      <w:r>
        <w:rPr>
          <w:rFonts w:ascii="Cambria" w:hAnsi="Cambria"/>
        </w:rPr>
        <w:t>what</w:t>
      </w:r>
      <w:r>
        <w:rPr>
          <w:rFonts w:ascii="Cambria" w:hAnsi="Cambria"/>
          <w:spacing w:val="40"/>
        </w:rPr>
        <w:t> </w:t>
      </w:r>
      <w:r>
        <w:rPr>
          <w:rFonts w:ascii="Cambria" w:hAnsi="Cambria"/>
        </w:rPr>
        <w:t>way?” “Steel.</w:t>
      </w:r>
      <w:r>
        <w:rPr>
          <w:rFonts w:ascii="Cambria" w:hAnsi="Cambria"/>
          <w:spacing w:val="19"/>
        </w:rPr>
        <w:t> </w:t>
      </w:r>
      <w:r>
        <w:rPr>
          <w:rFonts w:ascii="Cambria" w:hAnsi="Cambria"/>
        </w:rPr>
        <w:t>Fire.</w:t>
      </w:r>
      <w:r>
        <w:rPr>
          <w:rFonts w:ascii="Cambria" w:hAnsi="Cambria"/>
          <w:spacing w:val="25"/>
        </w:rPr>
        <w:t> </w:t>
      </w:r>
      <w:r>
        <w:rPr>
          <w:rFonts w:ascii="Cambria" w:hAnsi="Cambria"/>
        </w:rPr>
        <w:t>Blood.” “Why</w:t>
      </w:r>
      <w:r>
        <w:rPr>
          <w:rFonts w:ascii="Cambria" w:hAnsi="Cambria"/>
          <w:spacing w:val="22"/>
        </w:rPr>
        <w:t> </w:t>
      </w:r>
      <w:r>
        <w:rPr>
          <w:rFonts w:ascii="Cambria" w:hAnsi="Cambria"/>
        </w:rPr>
        <w:t>this</w:t>
      </w:r>
      <w:r>
        <w:rPr>
          <w:rFonts w:ascii="Cambria" w:hAnsi="Cambria"/>
          <w:spacing w:val="9"/>
        </w:rPr>
        <w:t> </w:t>
      </w:r>
      <w:r>
        <w:rPr>
          <w:rFonts w:ascii="Cambria" w:hAnsi="Cambria"/>
          <w:spacing w:val="-2"/>
        </w:rPr>
        <w:t>change?”</w:t>
      </w:r>
    </w:p>
    <w:p>
      <w:pPr>
        <w:pStyle w:val="BodyText"/>
        <w:spacing w:line="218" w:lineRule="auto"/>
        <w:ind w:left="149" w:right="134" w:firstLine="180"/>
        <w:rPr>
          <w:rFonts w:ascii="Cambria" w:hAnsi="Cambria"/>
        </w:rPr>
      </w:pPr>
      <w:r>
        <w:rPr>
          <w:rFonts w:ascii="Cambria" w:hAnsi="Cambria"/>
        </w:rPr>
        <w:t>“Divorces are made in Heaven. And betrayals. And shamings. The lady has</w:t>
      </w:r>
      <w:r>
        <w:rPr>
          <w:rFonts w:ascii="Cambria" w:hAnsi="Cambria"/>
          <w:spacing w:val="-1"/>
        </w:rPr>
        <w:t> </w:t>
      </w:r>
      <w:r>
        <w:rPr>
          <w:rFonts w:ascii="Cambria" w:hAnsi="Cambria"/>
        </w:rPr>
        <w:t>gone</w:t>
      </w:r>
      <w:r>
        <w:rPr>
          <w:rFonts w:ascii="Cambria" w:hAnsi="Cambria"/>
          <w:spacing w:val="-1"/>
        </w:rPr>
        <w:t> </w:t>
      </w:r>
      <w:r>
        <w:rPr>
          <w:rFonts w:ascii="Cambria" w:hAnsi="Cambria"/>
        </w:rPr>
        <w:t>too</w:t>
      </w:r>
      <w:r>
        <w:rPr>
          <w:rFonts w:ascii="Cambria" w:hAnsi="Cambria"/>
          <w:spacing w:val="-5"/>
        </w:rPr>
        <w:t> </w:t>
      </w:r>
      <w:r>
        <w:rPr>
          <w:rFonts w:ascii="Cambria" w:hAnsi="Cambria"/>
        </w:rPr>
        <w:t>far, and</w:t>
      </w:r>
      <w:r>
        <w:rPr>
          <w:rFonts w:ascii="Cambria" w:hAnsi="Cambria"/>
          <w:spacing w:val="-1"/>
        </w:rPr>
        <w:t> </w:t>
      </w:r>
      <w:r>
        <w:rPr>
          <w:rFonts w:ascii="Cambria" w:hAnsi="Cambria"/>
        </w:rPr>
        <w:t>I know now the</w:t>
      </w:r>
      <w:r>
        <w:rPr>
          <w:rFonts w:ascii="Cambria" w:hAnsi="Cambria"/>
          <w:spacing w:val="-11"/>
        </w:rPr>
        <w:t> </w:t>
      </w:r>
      <w:r>
        <w:rPr>
          <w:rFonts w:ascii="Cambria" w:hAnsi="Cambria"/>
        </w:rPr>
        <w:t>reason,</w:t>
      </w:r>
      <w:r>
        <w:rPr>
          <w:rFonts w:ascii="Cambria" w:hAnsi="Cambria"/>
          <w:spacing w:val="-10"/>
        </w:rPr>
        <w:t> </w:t>
      </w:r>
      <w:r>
        <w:rPr>
          <w:rFonts w:ascii="Cambria" w:hAnsi="Cambria"/>
        </w:rPr>
        <w:t>Lord</w:t>
      </w:r>
      <w:r>
        <w:rPr>
          <w:rFonts w:ascii="Cambria" w:hAnsi="Cambria"/>
          <w:spacing w:val="-11"/>
        </w:rPr>
        <w:t> </w:t>
      </w:r>
      <w:r>
        <w:rPr>
          <w:rFonts w:ascii="Cambria" w:hAnsi="Cambria"/>
        </w:rPr>
        <w:t>Kalkin.</w:t>
      </w:r>
      <w:r>
        <w:rPr>
          <w:rFonts w:ascii="Cambria" w:hAnsi="Cambria"/>
          <w:spacing w:val="-10"/>
        </w:rPr>
        <w:t> </w:t>
      </w:r>
      <w:r>
        <w:rPr>
          <w:rFonts w:ascii="Cambria" w:hAnsi="Cambria"/>
        </w:rPr>
        <w:t>I</w:t>
      </w:r>
      <w:r>
        <w:rPr>
          <w:rFonts w:ascii="Cambria" w:hAnsi="Cambria"/>
          <w:spacing w:val="-6"/>
        </w:rPr>
        <w:t> </w:t>
      </w:r>
      <w:r>
        <w:rPr>
          <w:rFonts w:ascii="Cambria" w:hAnsi="Cambria"/>
        </w:rPr>
        <w:t>neither</w:t>
      </w:r>
      <w:r>
        <w:rPr>
          <w:rFonts w:ascii="Cambria" w:hAnsi="Cambria"/>
          <w:spacing w:val="-10"/>
        </w:rPr>
        <w:t> </w:t>
      </w:r>
      <w:r>
        <w:rPr>
          <w:rFonts w:ascii="Cambria" w:hAnsi="Cambria"/>
        </w:rPr>
        <w:t>embrace</w:t>
      </w:r>
      <w:r>
        <w:rPr>
          <w:rFonts w:ascii="Cambria" w:hAnsi="Cambria"/>
          <w:spacing w:val="-5"/>
        </w:rPr>
        <w:t> </w:t>
      </w:r>
      <w:r>
        <w:rPr>
          <w:rFonts w:ascii="Cambria" w:hAnsi="Cambria"/>
        </w:rPr>
        <w:t>your</w:t>
      </w:r>
      <w:r>
        <w:rPr>
          <w:rFonts w:ascii="Cambria" w:hAnsi="Cambria"/>
          <w:spacing w:val="-9"/>
        </w:rPr>
        <w:t> </w:t>
      </w:r>
      <w:r>
        <w:rPr>
          <w:rFonts w:ascii="Cambria" w:hAnsi="Cambria"/>
        </w:rPr>
        <w:t>Accel- erationism</w:t>
      </w:r>
      <w:r>
        <w:rPr>
          <w:rFonts w:ascii="Cambria" w:hAnsi="Cambria"/>
          <w:spacing w:val="-11"/>
        </w:rPr>
        <w:t> </w:t>
      </w:r>
      <w:r>
        <w:rPr>
          <w:rFonts w:ascii="Cambria" w:hAnsi="Cambria"/>
        </w:rPr>
        <w:t>nor</w:t>
      </w:r>
      <w:r>
        <w:rPr>
          <w:rFonts w:ascii="Cambria" w:hAnsi="Cambria"/>
          <w:spacing w:val="-10"/>
        </w:rPr>
        <w:t> </w:t>
      </w:r>
      <w:r>
        <w:rPr>
          <w:rFonts w:ascii="Cambria" w:hAnsi="Cambria"/>
        </w:rPr>
        <w:t>do</w:t>
      </w:r>
      <w:r>
        <w:rPr>
          <w:rFonts w:ascii="Cambria" w:hAnsi="Cambria"/>
          <w:spacing w:val="-11"/>
        </w:rPr>
        <w:t> </w:t>
      </w:r>
      <w:r>
        <w:rPr>
          <w:rFonts w:ascii="Cambria" w:hAnsi="Cambria"/>
        </w:rPr>
        <w:t>I</w:t>
      </w:r>
      <w:r>
        <w:rPr>
          <w:rFonts w:ascii="Cambria" w:hAnsi="Cambria"/>
          <w:spacing w:val="-10"/>
        </w:rPr>
        <w:t> </w:t>
      </w:r>
      <w:r>
        <w:rPr>
          <w:rFonts w:ascii="Cambria" w:hAnsi="Cambria"/>
        </w:rPr>
        <w:t>reject</w:t>
      </w:r>
      <w:r>
        <w:rPr>
          <w:rFonts w:ascii="Cambria" w:hAnsi="Cambria"/>
          <w:spacing w:val="-11"/>
        </w:rPr>
        <w:t> </w:t>
      </w:r>
      <w:r>
        <w:rPr>
          <w:rFonts w:ascii="Cambria" w:hAnsi="Cambria"/>
        </w:rPr>
        <w:t>it.</w:t>
      </w:r>
      <w:r>
        <w:rPr>
          <w:rFonts w:ascii="Cambria" w:hAnsi="Cambria"/>
          <w:spacing w:val="-10"/>
        </w:rPr>
        <w:t> </w:t>
      </w:r>
      <w:r>
        <w:rPr>
          <w:rFonts w:ascii="Cambria" w:hAnsi="Cambria"/>
        </w:rPr>
        <w:t>Its</w:t>
      </w:r>
      <w:r>
        <w:rPr>
          <w:rFonts w:ascii="Cambria" w:hAnsi="Cambria"/>
          <w:spacing w:val="-11"/>
        </w:rPr>
        <w:t> </w:t>
      </w:r>
      <w:r>
        <w:rPr>
          <w:rFonts w:ascii="Cambria" w:hAnsi="Cambria"/>
        </w:rPr>
        <w:t>only</w:t>
      </w:r>
      <w:r>
        <w:rPr>
          <w:rFonts w:ascii="Cambria" w:hAnsi="Cambria"/>
          <w:spacing w:val="-10"/>
        </w:rPr>
        <w:t> </w:t>
      </w:r>
      <w:r>
        <w:rPr>
          <w:rFonts w:ascii="Cambria" w:hAnsi="Cambria"/>
        </w:rPr>
        <w:t>mattering</w:t>
      </w:r>
      <w:r>
        <w:rPr>
          <w:rFonts w:ascii="Cambria" w:hAnsi="Cambria"/>
          <w:spacing w:val="-11"/>
        </w:rPr>
        <w:t> </w:t>
      </w:r>
      <w:r>
        <w:rPr>
          <w:rFonts w:ascii="Cambria" w:hAnsi="Cambria"/>
        </w:rPr>
        <w:t>to</w:t>
      </w:r>
      <w:r>
        <w:rPr>
          <w:rFonts w:ascii="Cambria" w:hAnsi="Cambria"/>
          <w:spacing w:val="-10"/>
        </w:rPr>
        <w:t> </w:t>
      </w:r>
      <w:r>
        <w:rPr>
          <w:rFonts w:ascii="Cambria" w:hAnsi="Cambria"/>
        </w:rPr>
        <w:t>me</w:t>
      </w:r>
      <w:r>
        <w:rPr>
          <w:rFonts w:ascii="Cambria" w:hAnsi="Cambria"/>
          <w:spacing w:val="-11"/>
        </w:rPr>
        <w:t> </w:t>
      </w:r>
      <w:r>
        <w:rPr>
          <w:rFonts w:ascii="Cambria" w:hAnsi="Cambria"/>
        </w:rPr>
        <w:t>is that</w:t>
      </w:r>
      <w:r>
        <w:rPr>
          <w:rFonts w:ascii="Cambria" w:hAnsi="Cambria"/>
          <w:spacing w:val="-8"/>
        </w:rPr>
        <w:t> </w:t>
      </w:r>
      <w:r>
        <w:rPr>
          <w:rFonts w:ascii="Cambria" w:hAnsi="Cambria"/>
        </w:rPr>
        <w:t>it</w:t>
      </w:r>
      <w:r>
        <w:rPr>
          <w:rFonts w:ascii="Cambria" w:hAnsi="Cambria"/>
          <w:spacing w:val="-8"/>
        </w:rPr>
        <w:t> </w:t>
      </w:r>
      <w:r>
        <w:rPr>
          <w:rFonts w:ascii="Cambria" w:hAnsi="Cambria"/>
        </w:rPr>
        <w:t>represents</w:t>
      </w:r>
      <w:r>
        <w:rPr>
          <w:rFonts w:ascii="Cambria" w:hAnsi="Cambria"/>
          <w:spacing w:val="-3"/>
        </w:rPr>
        <w:t> </w:t>
      </w:r>
      <w:r>
        <w:rPr>
          <w:rFonts w:ascii="Cambria" w:hAnsi="Cambria"/>
        </w:rPr>
        <w:t>the</w:t>
      </w:r>
      <w:r>
        <w:rPr>
          <w:rFonts w:ascii="Cambria" w:hAnsi="Cambria"/>
          <w:spacing w:val="-11"/>
        </w:rPr>
        <w:t> </w:t>
      </w:r>
      <w:r>
        <w:rPr>
          <w:rFonts w:ascii="Cambria" w:hAnsi="Cambria"/>
        </w:rPr>
        <w:t>one</w:t>
      </w:r>
      <w:r>
        <w:rPr>
          <w:rFonts w:ascii="Cambria" w:hAnsi="Cambria"/>
          <w:spacing w:val="-10"/>
        </w:rPr>
        <w:t> </w:t>
      </w:r>
      <w:r>
        <w:rPr>
          <w:rFonts w:ascii="Cambria" w:hAnsi="Cambria"/>
        </w:rPr>
        <w:t>force</w:t>
      </w:r>
      <w:r>
        <w:rPr>
          <w:rFonts w:ascii="Cambria" w:hAnsi="Cambria"/>
          <w:spacing w:val="-6"/>
        </w:rPr>
        <w:t> </w:t>
      </w:r>
      <w:r>
        <w:rPr>
          <w:rFonts w:ascii="Cambria" w:hAnsi="Cambria"/>
        </w:rPr>
        <w:t>in</w:t>
      </w:r>
      <w:r>
        <w:rPr>
          <w:rFonts w:ascii="Cambria" w:hAnsi="Cambria"/>
          <w:spacing w:val="-9"/>
        </w:rPr>
        <w:t> </w:t>
      </w:r>
      <w:r>
        <w:rPr>
          <w:rFonts w:ascii="Cambria" w:hAnsi="Cambria"/>
        </w:rPr>
        <w:t>the</w:t>
      </w:r>
      <w:r>
        <w:rPr>
          <w:rFonts w:ascii="Cambria" w:hAnsi="Cambria"/>
          <w:spacing w:val="-8"/>
        </w:rPr>
        <w:t> </w:t>
      </w:r>
      <w:r>
        <w:rPr>
          <w:rFonts w:ascii="Cambria" w:hAnsi="Cambria"/>
        </w:rPr>
        <w:t>world</w:t>
      </w:r>
      <w:r>
        <w:rPr>
          <w:rFonts w:ascii="Cambria" w:hAnsi="Cambria"/>
          <w:spacing w:val="-3"/>
        </w:rPr>
        <w:t> </w:t>
      </w:r>
      <w:r>
        <w:rPr>
          <w:rFonts w:ascii="Cambria" w:hAnsi="Cambria"/>
        </w:rPr>
        <w:t>to</w:t>
      </w:r>
      <w:r>
        <w:rPr>
          <w:rFonts w:ascii="Cambria" w:hAnsi="Cambria"/>
          <w:spacing w:val="-11"/>
        </w:rPr>
        <w:t> </w:t>
      </w:r>
      <w:r>
        <w:rPr>
          <w:rFonts w:ascii="Cambria" w:hAnsi="Cambria"/>
        </w:rPr>
        <w:t>oppose Heaven.</w:t>
      </w:r>
      <w:r>
        <w:rPr>
          <w:rFonts w:ascii="Cambria" w:hAnsi="Cambria"/>
          <w:spacing w:val="-11"/>
        </w:rPr>
        <w:t> </w:t>
      </w:r>
      <w:r>
        <w:rPr>
          <w:rFonts w:ascii="Cambria" w:hAnsi="Cambria"/>
        </w:rPr>
        <w:t>I</w:t>
      </w:r>
      <w:r>
        <w:rPr>
          <w:rFonts w:ascii="Cambria" w:hAnsi="Cambria"/>
          <w:spacing w:val="-3"/>
        </w:rPr>
        <w:t> </w:t>
      </w:r>
      <w:r>
        <w:rPr>
          <w:rFonts w:ascii="Cambria" w:hAnsi="Cambria"/>
        </w:rPr>
        <w:t>will</w:t>
      </w:r>
      <w:r>
        <w:rPr>
          <w:rFonts w:ascii="Cambria" w:hAnsi="Cambria"/>
          <w:spacing w:val="-9"/>
        </w:rPr>
        <w:t> </w:t>
      </w:r>
      <w:r>
        <w:rPr>
          <w:rFonts w:ascii="Cambria" w:hAnsi="Cambria"/>
        </w:rPr>
        <w:t>join</w:t>
      </w:r>
      <w:r>
        <w:rPr>
          <w:rFonts w:ascii="Cambria" w:hAnsi="Cambria"/>
          <w:spacing w:val="-9"/>
        </w:rPr>
        <w:t> </w:t>
      </w:r>
      <w:r>
        <w:rPr>
          <w:rFonts w:ascii="Cambria" w:hAnsi="Cambria"/>
        </w:rPr>
        <w:t>you,</w:t>
      </w:r>
      <w:r>
        <w:rPr>
          <w:rFonts w:ascii="Cambria" w:hAnsi="Cambria"/>
          <w:spacing w:val="-3"/>
        </w:rPr>
        <w:t> </w:t>
      </w:r>
      <w:r>
        <w:rPr>
          <w:rFonts w:ascii="Cambria" w:hAnsi="Cambria"/>
        </w:rPr>
        <w:t>with</w:t>
      </w:r>
      <w:r>
        <w:rPr>
          <w:rFonts w:ascii="Cambria" w:hAnsi="Cambria"/>
          <w:spacing w:val="-6"/>
        </w:rPr>
        <w:t> </w:t>
      </w:r>
      <w:r>
        <w:rPr>
          <w:rFonts w:ascii="Cambria" w:hAnsi="Cambria"/>
        </w:rPr>
        <w:t>this</w:t>
      </w:r>
      <w:r>
        <w:rPr>
          <w:rFonts w:ascii="Cambria" w:hAnsi="Cambria"/>
          <w:spacing w:val="-5"/>
        </w:rPr>
        <w:t> </w:t>
      </w:r>
      <w:r>
        <w:rPr>
          <w:rFonts w:ascii="Cambria" w:hAnsi="Cambria"/>
        </w:rPr>
        <w:t>understanding,</w:t>
      </w:r>
      <w:r>
        <w:rPr>
          <w:rFonts w:ascii="Cambria" w:hAnsi="Cambria"/>
          <w:spacing w:val="-11"/>
        </w:rPr>
        <w:t> </w:t>
      </w:r>
      <w:r>
        <w:rPr>
          <w:rFonts w:ascii="Cambria" w:hAnsi="Cambria"/>
        </w:rPr>
        <w:t>if</w:t>
      </w:r>
      <w:r>
        <w:rPr>
          <w:rFonts w:ascii="Cambria" w:hAnsi="Cambria"/>
          <w:spacing w:val="-7"/>
        </w:rPr>
        <w:t> </w:t>
      </w:r>
      <w:r>
        <w:rPr>
          <w:rFonts w:ascii="Cambria" w:hAnsi="Cambria"/>
        </w:rPr>
        <w:t>you will</w:t>
      </w:r>
      <w:r>
        <w:rPr>
          <w:rFonts w:ascii="Cambria" w:hAnsi="Cambria"/>
          <w:spacing w:val="40"/>
        </w:rPr>
        <w:t> </w:t>
      </w:r>
      <w:r>
        <w:rPr>
          <w:rFonts w:ascii="Cambria" w:hAnsi="Cambria"/>
        </w:rPr>
        <w:t>accept</w:t>
      </w:r>
      <w:r>
        <w:rPr>
          <w:rFonts w:ascii="Cambria" w:hAnsi="Cambria"/>
          <w:spacing w:val="40"/>
        </w:rPr>
        <w:t> </w:t>
      </w:r>
      <w:r>
        <w:rPr>
          <w:rFonts w:ascii="Cambria" w:hAnsi="Cambria"/>
        </w:rPr>
        <w:t>my</w:t>
      </w:r>
      <w:r>
        <w:rPr>
          <w:rFonts w:ascii="Cambria" w:hAnsi="Cambria"/>
          <w:spacing w:val="40"/>
        </w:rPr>
        <w:t> </w:t>
      </w:r>
      <w:r>
        <w:rPr>
          <w:rFonts w:ascii="Cambria" w:hAnsi="Cambria"/>
        </w:rPr>
        <w:t>blade.”</w:t>
      </w:r>
    </w:p>
    <w:p>
      <w:pPr>
        <w:pStyle w:val="BodyText"/>
        <w:spacing w:line="191" w:lineRule="exact"/>
        <w:ind w:left="338"/>
        <w:rPr>
          <w:rFonts w:ascii="Cambria" w:hAnsi="Cambria"/>
        </w:rPr>
      </w:pPr>
      <w:r>
        <w:rPr>
          <w:rFonts w:ascii="Cambria" w:hAnsi="Cambria"/>
          <w:spacing w:val="-2"/>
        </w:rPr>
        <w:t>“I</w:t>
      </w:r>
      <w:r>
        <w:rPr>
          <w:rFonts w:ascii="Cambria" w:hAnsi="Cambria"/>
          <w:spacing w:val="28"/>
        </w:rPr>
        <w:t> </w:t>
      </w:r>
      <w:r>
        <w:rPr>
          <w:rFonts w:ascii="Cambria" w:hAnsi="Cambria"/>
          <w:spacing w:val="-2"/>
        </w:rPr>
        <w:t>accept</w:t>
      </w:r>
      <w:r>
        <w:rPr>
          <w:rFonts w:ascii="Cambria" w:hAnsi="Cambria"/>
          <w:spacing w:val="12"/>
        </w:rPr>
        <w:t> </w:t>
      </w:r>
      <w:r>
        <w:rPr>
          <w:rFonts w:ascii="Cambria" w:hAnsi="Cambria"/>
          <w:spacing w:val="-2"/>
        </w:rPr>
        <w:t>your</w:t>
      </w:r>
      <w:r>
        <w:rPr>
          <w:rFonts w:ascii="Cambria" w:hAnsi="Cambria"/>
          <w:spacing w:val="17"/>
        </w:rPr>
        <w:t> </w:t>
      </w:r>
      <w:r>
        <w:rPr>
          <w:rFonts w:ascii="Cambria" w:hAnsi="Cambria"/>
          <w:spacing w:val="-2"/>
        </w:rPr>
        <w:t>blade,</w:t>
      </w:r>
      <w:r>
        <w:rPr>
          <w:rFonts w:ascii="Cambria" w:hAnsi="Cambria"/>
          <w:spacing w:val="11"/>
        </w:rPr>
        <w:t> </w:t>
      </w:r>
      <w:r>
        <w:rPr>
          <w:rFonts w:ascii="Cambria" w:hAnsi="Cambria"/>
          <w:spacing w:val="-2"/>
        </w:rPr>
        <w:t>Lord</w:t>
      </w:r>
      <w:r>
        <w:rPr>
          <w:rFonts w:ascii="Cambria" w:hAnsi="Cambria"/>
          <w:spacing w:val="14"/>
        </w:rPr>
        <w:t> </w:t>
      </w:r>
      <w:r>
        <w:rPr>
          <w:rFonts w:ascii="Cambria" w:hAnsi="Cambria"/>
          <w:spacing w:val="-2"/>
        </w:rPr>
        <w:t>Yama.”</w:t>
      </w:r>
    </w:p>
    <w:p>
      <w:pPr>
        <w:pStyle w:val="BodyText"/>
        <w:spacing w:line="213" w:lineRule="auto"/>
        <w:ind w:left="134" w:right="146" w:firstLine="199"/>
        <w:rPr>
          <w:rFonts w:ascii="Cambria" w:hAnsi="Cambria"/>
        </w:rPr>
      </w:pPr>
      <w:r>
        <w:rPr>
          <w:rFonts w:ascii="Cambria" w:hAnsi="Cambria"/>
        </w:rPr>
        <w:t>“And I will raise it against any of the heavenly horde—saving only Brahma himself, whom</w:t>
      </w:r>
      <w:r>
        <w:rPr>
          <w:rFonts w:ascii="Cambria" w:hAnsi="Cambria"/>
          <w:spacing w:val="-1"/>
        </w:rPr>
        <w:t> </w:t>
      </w:r>
      <w:r>
        <w:rPr>
          <w:rFonts w:ascii="Cambria" w:hAnsi="Cambria"/>
        </w:rPr>
        <w:t>I will not </w:t>
      </w:r>
      <w:r>
        <w:rPr>
          <w:rFonts w:ascii="Cambria" w:hAnsi="Cambria"/>
          <w:spacing w:val="-2"/>
        </w:rPr>
        <w:t>face.”</w:t>
      </w:r>
    </w:p>
    <w:p>
      <w:pPr>
        <w:pStyle w:val="BodyText"/>
        <w:spacing w:line="200" w:lineRule="exact"/>
        <w:ind w:left="334"/>
        <w:jc w:val="left"/>
        <w:rPr>
          <w:rFonts w:ascii="Cambria" w:hAnsi="Cambria"/>
        </w:rPr>
      </w:pPr>
      <w:r>
        <w:rPr>
          <w:rFonts w:ascii="Cambria" w:hAnsi="Cambria"/>
          <w:spacing w:val="-2"/>
        </w:rPr>
        <w:t>“Agreed.”</w:t>
      </w:r>
    </w:p>
    <w:p>
      <w:pPr>
        <w:pStyle w:val="BodyText"/>
        <w:spacing w:line="211" w:lineRule="auto"/>
        <w:ind w:left="329" w:right="774" w:hanging="10"/>
        <w:jc w:val="left"/>
        <w:rPr>
          <w:rFonts w:ascii="Cambria" w:hAnsi="Cambria"/>
        </w:rPr>
      </w:pPr>
      <w:r>
        <w:rPr>
          <w:rFonts w:ascii="Cambria" w:hAnsi="Cambria"/>
          <w:spacing w:val="-4"/>
        </w:rPr>
        <w:t>“Then</w:t>
      </w:r>
      <w:r>
        <w:rPr>
          <w:rFonts w:ascii="Cambria" w:hAnsi="Cambria"/>
          <w:spacing w:val="-7"/>
        </w:rPr>
        <w:t> </w:t>
      </w:r>
      <w:r>
        <w:rPr>
          <w:rFonts w:ascii="Cambria" w:hAnsi="Cambria"/>
          <w:spacing w:val="-4"/>
        </w:rPr>
        <w:t>permit</w:t>
      </w:r>
      <w:r>
        <w:rPr>
          <w:rFonts w:ascii="Cambria" w:hAnsi="Cambria"/>
        </w:rPr>
        <w:t> </w:t>
      </w:r>
      <w:r>
        <w:rPr>
          <w:rFonts w:ascii="Cambria" w:hAnsi="Cambria"/>
          <w:spacing w:val="-4"/>
        </w:rPr>
        <w:t>me</w:t>
      </w:r>
      <w:r>
        <w:rPr>
          <w:rFonts w:ascii="Cambria" w:hAnsi="Cambria"/>
          <w:spacing w:val="-7"/>
        </w:rPr>
        <w:t> </w:t>
      </w:r>
      <w:r>
        <w:rPr>
          <w:rFonts w:ascii="Cambria" w:hAnsi="Cambria"/>
          <w:spacing w:val="-4"/>
        </w:rPr>
        <w:t>to</w:t>
      </w:r>
      <w:r>
        <w:rPr>
          <w:rFonts w:ascii="Cambria" w:hAnsi="Cambria"/>
          <w:spacing w:val="-6"/>
        </w:rPr>
        <w:t> </w:t>
      </w:r>
      <w:r>
        <w:rPr>
          <w:rFonts w:ascii="Cambria" w:hAnsi="Cambria"/>
          <w:spacing w:val="-4"/>
        </w:rPr>
        <w:t>serve</w:t>
      </w:r>
      <w:r>
        <w:rPr>
          <w:rFonts w:ascii="Cambria" w:hAnsi="Cambria"/>
          <w:spacing w:val="-7"/>
        </w:rPr>
        <w:t> </w:t>
      </w:r>
      <w:r>
        <w:rPr>
          <w:rFonts w:ascii="Cambria" w:hAnsi="Cambria"/>
          <w:spacing w:val="-4"/>
        </w:rPr>
        <w:t>as</w:t>
      </w:r>
      <w:r>
        <w:rPr>
          <w:rFonts w:ascii="Cambria" w:hAnsi="Cambria"/>
          <w:spacing w:val="-6"/>
        </w:rPr>
        <w:t> </w:t>
      </w:r>
      <w:r>
        <w:rPr>
          <w:rFonts w:ascii="Cambria" w:hAnsi="Cambria"/>
          <w:spacing w:val="-4"/>
        </w:rPr>
        <w:t>your</w:t>
      </w:r>
      <w:r>
        <w:rPr>
          <w:rFonts w:ascii="Cambria" w:hAnsi="Cambria"/>
          <w:spacing w:val="-7"/>
        </w:rPr>
        <w:t> </w:t>
      </w:r>
      <w:r>
        <w:rPr>
          <w:rFonts w:ascii="Cambria" w:hAnsi="Cambria"/>
          <w:spacing w:val="-4"/>
        </w:rPr>
        <w:t>charioteer.”</w:t>
      </w:r>
      <w:r>
        <w:rPr>
          <w:rFonts w:ascii="Cambria" w:hAnsi="Cambria"/>
        </w:rPr>
        <w:t> “I</w:t>
      </w:r>
      <w:r>
        <w:rPr>
          <w:rFonts w:ascii="Cambria" w:hAnsi="Cambria"/>
          <w:spacing w:val="34"/>
        </w:rPr>
        <w:t> </w:t>
      </w:r>
      <w:r>
        <w:rPr>
          <w:rFonts w:ascii="Cambria" w:hAnsi="Cambria"/>
        </w:rPr>
        <w:t>would, only I have no</w:t>
      </w:r>
      <w:r>
        <w:rPr>
          <w:rFonts w:ascii="Cambria" w:hAnsi="Cambria"/>
          <w:spacing w:val="-7"/>
        </w:rPr>
        <w:t> </w:t>
      </w:r>
      <w:r>
        <w:rPr>
          <w:rFonts w:ascii="Cambria" w:hAnsi="Cambria"/>
        </w:rPr>
        <w:t>chariot of battle.”</w:t>
      </w:r>
    </w:p>
    <w:p>
      <w:pPr>
        <w:pStyle w:val="BodyText"/>
        <w:spacing w:line="218" w:lineRule="auto"/>
        <w:ind w:left="120" w:right="158" w:firstLine="199"/>
        <w:rPr>
          <w:rFonts w:ascii="Cambria" w:hAnsi="Cambria"/>
        </w:rPr>
      </w:pPr>
      <w:r>
        <w:rPr>
          <w:rFonts w:ascii="Cambria" w:hAnsi="Cambria"/>
        </w:rPr>
        <w:t>“I</w:t>
      </w:r>
      <w:r>
        <w:rPr>
          <w:rFonts w:ascii="Cambria" w:hAnsi="Cambria"/>
          <w:spacing w:val="31"/>
        </w:rPr>
        <w:t> </w:t>
      </w:r>
      <w:r>
        <w:rPr>
          <w:rFonts w:ascii="Cambria" w:hAnsi="Cambria"/>
        </w:rPr>
        <w:t>brought one, a very special one. For a long time have</w:t>
      </w:r>
      <w:r>
        <w:rPr>
          <w:rFonts w:ascii="Cambria" w:hAnsi="Cambria"/>
          <w:spacing w:val="-4"/>
        </w:rPr>
        <w:t> </w:t>
      </w:r>
      <w:r>
        <w:rPr>
          <w:rFonts w:ascii="Cambria" w:hAnsi="Cambria"/>
        </w:rPr>
        <w:t>I labored upon it, and it</w:t>
      </w:r>
      <w:r>
        <w:rPr>
          <w:rFonts w:ascii="Cambria" w:hAnsi="Cambria"/>
          <w:spacing w:val="-7"/>
        </w:rPr>
        <w:t> </w:t>
      </w:r>
      <w:r>
        <w:rPr>
          <w:rFonts w:ascii="Cambria" w:hAnsi="Cambria"/>
        </w:rPr>
        <w:t>is not yet</w:t>
      </w:r>
      <w:r>
        <w:rPr>
          <w:rFonts w:ascii="Cambria" w:hAnsi="Cambria"/>
          <w:spacing w:val="-1"/>
        </w:rPr>
        <w:t> </w:t>
      </w:r>
      <w:r>
        <w:rPr>
          <w:rFonts w:ascii="Cambria" w:hAnsi="Cambria"/>
        </w:rPr>
        <w:t>complete. But it will suffice. I must assemble it this night, however, </w:t>
      </w:r>
      <w:r>
        <w:rPr>
          <w:rFonts w:ascii="Cambria" w:hAnsi="Cambria"/>
          <w:spacing w:val="-2"/>
        </w:rPr>
        <w:t>for</w:t>
      </w:r>
      <w:r>
        <w:rPr>
          <w:rFonts w:ascii="Cambria" w:hAnsi="Cambria"/>
          <w:spacing w:val="-6"/>
        </w:rPr>
        <w:t> </w:t>
      </w:r>
      <w:r>
        <w:rPr>
          <w:rFonts w:ascii="Cambria" w:hAnsi="Cambria"/>
          <w:spacing w:val="-2"/>
        </w:rPr>
        <w:t>the</w:t>
      </w:r>
      <w:r>
        <w:rPr>
          <w:rFonts w:ascii="Cambria" w:hAnsi="Cambria"/>
          <w:spacing w:val="-5"/>
        </w:rPr>
        <w:t> </w:t>
      </w:r>
      <w:r>
        <w:rPr>
          <w:rFonts w:ascii="Cambria" w:hAnsi="Cambria"/>
          <w:spacing w:val="-2"/>
        </w:rPr>
        <w:t>battle will</w:t>
      </w:r>
      <w:r>
        <w:rPr>
          <w:rFonts w:ascii="Cambria" w:hAnsi="Cambria"/>
          <w:spacing w:val="-9"/>
        </w:rPr>
        <w:t> </w:t>
      </w:r>
      <w:r>
        <w:rPr>
          <w:rFonts w:ascii="Cambria" w:hAnsi="Cambria"/>
          <w:spacing w:val="-2"/>
        </w:rPr>
        <w:t>commence</w:t>
      </w:r>
      <w:r>
        <w:rPr>
          <w:rFonts w:ascii="Cambria" w:hAnsi="Cambria"/>
          <w:spacing w:val="5"/>
        </w:rPr>
        <w:t> </w:t>
      </w:r>
      <w:r>
        <w:rPr>
          <w:rFonts w:ascii="Cambria" w:hAnsi="Cambria"/>
          <w:spacing w:val="-2"/>
        </w:rPr>
        <w:t>tomorrow</w:t>
      </w:r>
      <w:r>
        <w:rPr>
          <w:rFonts w:ascii="Cambria" w:hAnsi="Cambria"/>
          <w:spacing w:val="4"/>
        </w:rPr>
        <w:t> </w:t>
      </w:r>
      <w:r>
        <w:rPr>
          <w:rFonts w:ascii="Cambria" w:hAnsi="Cambria"/>
          <w:spacing w:val="-2"/>
        </w:rPr>
        <w:t>at</w:t>
      </w:r>
      <w:r>
        <w:rPr>
          <w:rFonts w:ascii="Cambria" w:hAnsi="Cambria"/>
          <w:spacing w:val="-4"/>
        </w:rPr>
        <w:t> </w:t>
      </w:r>
      <w:r>
        <w:rPr>
          <w:rFonts w:ascii="Cambria" w:hAnsi="Cambria"/>
          <w:spacing w:val="-2"/>
        </w:rPr>
        <w:t>dawn.”</w:t>
      </w:r>
    </w:p>
    <w:p>
      <w:pPr>
        <w:pStyle w:val="BodyText"/>
        <w:spacing w:line="218" w:lineRule="auto"/>
        <w:ind w:left="120" w:right="165" w:firstLine="194"/>
        <w:rPr>
          <w:rFonts w:ascii="Cambria" w:hAnsi="Cambria"/>
        </w:rPr>
      </w:pPr>
      <w:r>
        <w:rPr>
          <w:rFonts w:ascii="Cambria" w:hAnsi="Cambria"/>
        </w:rPr>
        <w:t>“I have</w:t>
      </w:r>
      <w:r>
        <w:rPr>
          <w:rFonts w:ascii="Cambria" w:hAnsi="Cambria"/>
          <w:spacing w:val="-8"/>
        </w:rPr>
        <w:t> </w:t>
      </w:r>
      <w:r>
        <w:rPr>
          <w:rFonts w:ascii="Cambria" w:hAnsi="Cambria"/>
        </w:rPr>
        <w:t>felt</w:t>
      </w:r>
      <w:r>
        <w:rPr>
          <w:rFonts w:ascii="Cambria" w:hAnsi="Cambria"/>
          <w:spacing w:val="-2"/>
        </w:rPr>
        <w:t> </w:t>
      </w:r>
      <w:r>
        <w:rPr>
          <w:rFonts w:ascii="Cambria" w:hAnsi="Cambria"/>
        </w:rPr>
        <w:t>that</w:t>
      </w:r>
      <w:r>
        <w:rPr>
          <w:rFonts w:ascii="Cambria" w:hAnsi="Cambria"/>
          <w:spacing w:val="-7"/>
        </w:rPr>
        <w:t> </w:t>
      </w:r>
      <w:r>
        <w:rPr>
          <w:rFonts w:ascii="Cambria" w:hAnsi="Cambria"/>
        </w:rPr>
        <w:t>it</w:t>
      </w:r>
      <w:r>
        <w:rPr>
          <w:rFonts w:ascii="Cambria" w:hAnsi="Cambria"/>
          <w:spacing w:val="-7"/>
        </w:rPr>
        <w:t> </w:t>
      </w:r>
      <w:r>
        <w:rPr>
          <w:rFonts w:ascii="Cambria" w:hAnsi="Cambria"/>
        </w:rPr>
        <w:t>might. The</w:t>
      </w:r>
      <w:r>
        <w:rPr>
          <w:rFonts w:ascii="Cambria" w:hAnsi="Cambria"/>
          <w:spacing w:val="-7"/>
        </w:rPr>
        <w:t> </w:t>
      </w:r>
      <w:r>
        <w:rPr>
          <w:rFonts w:ascii="Cambria" w:hAnsi="Cambria"/>
        </w:rPr>
        <w:t>Rakasha</w:t>
      </w:r>
      <w:r>
        <w:rPr>
          <w:rFonts w:ascii="Cambria" w:hAnsi="Cambria"/>
          <w:spacing w:val="-2"/>
        </w:rPr>
        <w:t> </w:t>
      </w:r>
      <w:r>
        <w:rPr>
          <w:rFonts w:ascii="Cambria" w:hAnsi="Cambria"/>
        </w:rPr>
        <w:t>have</w:t>
      </w:r>
      <w:r>
        <w:rPr>
          <w:rFonts w:ascii="Cambria" w:hAnsi="Cambria"/>
          <w:spacing w:val="-2"/>
        </w:rPr>
        <w:t> </w:t>
      </w:r>
      <w:r>
        <w:rPr>
          <w:rFonts w:ascii="Cambria" w:hAnsi="Cambria"/>
        </w:rPr>
        <w:t>warned me</w:t>
      </w:r>
      <w:r>
        <w:rPr>
          <w:rFonts w:ascii="Cambria" w:hAnsi="Cambria"/>
          <w:spacing w:val="-9"/>
        </w:rPr>
        <w:t> </w:t>
      </w:r>
      <w:r>
        <w:rPr>
          <w:rFonts w:ascii="Cambria" w:hAnsi="Cambria"/>
        </w:rPr>
        <w:t>as</w:t>
      </w:r>
      <w:r>
        <w:rPr>
          <w:rFonts w:ascii="Cambria" w:hAnsi="Cambria"/>
          <w:spacing w:val="-11"/>
        </w:rPr>
        <w:t> </w:t>
      </w:r>
      <w:r>
        <w:rPr>
          <w:rFonts w:ascii="Cambria" w:hAnsi="Cambria"/>
        </w:rPr>
        <w:t>to</w:t>
      </w:r>
      <w:r>
        <w:rPr>
          <w:rFonts w:ascii="Cambria" w:hAnsi="Cambria"/>
          <w:spacing w:val="-8"/>
        </w:rPr>
        <w:t> </w:t>
      </w:r>
      <w:r>
        <w:rPr>
          <w:rFonts w:ascii="Cambria" w:hAnsi="Cambria"/>
        </w:rPr>
        <w:t>the</w:t>
      </w:r>
      <w:r>
        <w:rPr>
          <w:rFonts w:ascii="Cambria" w:hAnsi="Cambria"/>
          <w:spacing w:val="-6"/>
        </w:rPr>
        <w:t> </w:t>
      </w:r>
      <w:r>
        <w:rPr>
          <w:rFonts w:ascii="Cambria" w:hAnsi="Cambria"/>
        </w:rPr>
        <w:t>movement</w:t>
      </w:r>
      <w:r>
        <w:rPr>
          <w:rFonts w:ascii="Cambria" w:hAnsi="Cambria"/>
          <w:spacing w:val="6"/>
        </w:rPr>
        <w:t> </w:t>
      </w:r>
      <w:r>
        <w:rPr>
          <w:rFonts w:ascii="Cambria" w:hAnsi="Cambria"/>
        </w:rPr>
        <w:t>of</w:t>
      </w:r>
      <w:r>
        <w:rPr>
          <w:rFonts w:ascii="Cambria" w:hAnsi="Cambria"/>
          <w:spacing w:val="5"/>
        </w:rPr>
        <w:t> </w:t>
      </w:r>
      <w:r>
        <w:rPr>
          <w:rFonts w:ascii="Cambria" w:hAnsi="Cambria"/>
        </w:rPr>
        <w:t>troops</w:t>
      </w:r>
      <w:r>
        <w:rPr>
          <w:rFonts w:ascii="Cambria" w:hAnsi="Cambria"/>
          <w:spacing w:val="-4"/>
        </w:rPr>
        <w:t> </w:t>
      </w:r>
      <w:r>
        <w:rPr>
          <w:rFonts w:ascii="Cambria" w:hAnsi="Cambria"/>
        </w:rPr>
        <w:t>near</w:t>
      </w:r>
      <w:r>
        <w:rPr>
          <w:rFonts w:ascii="Cambria" w:hAnsi="Cambria"/>
          <w:spacing w:val="-11"/>
        </w:rPr>
        <w:t> </w:t>
      </w:r>
      <w:r>
        <w:rPr>
          <w:rFonts w:ascii="Cambria" w:hAnsi="Cambria"/>
        </w:rPr>
        <w:t>here.”</w:t>
      </w:r>
    </w:p>
    <w:p>
      <w:pPr>
        <w:pStyle w:val="BodyText"/>
        <w:spacing w:line="213" w:lineRule="auto"/>
        <w:ind w:left="111" w:right="158" w:firstLine="184"/>
        <w:rPr>
          <w:rFonts w:ascii="Cambria" w:hAnsi="Cambria"/>
        </w:rPr>
      </w:pPr>
      <w:r>
        <w:rPr>
          <w:rFonts w:ascii="Cambria" w:hAnsi="Cambria"/>
        </w:rPr>
        <w:t>“Yes, I saw them as I passed overhead. The main attack should come from the northeast, across the </w:t>
      </w:r>
      <w:r>
        <w:rPr>
          <w:rFonts w:ascii="Cambria" w:hAnsi="Cambria"/>
          <w:spacing w:val="-2"/>
        </w:rPr>
        <w:t>plains.</w:t>
      </w:r>
      <w:r>
        <w:rPr>
          <w:rFonts w:ascii="Cambria" w:hAnsi="Cambria"/>
          <w:spacing w:val="3"/>
        </w:rPr>
        <w:t> </w:t>
      </w:r>
      <w:r>
        <w:rPr>
          <w:rFonts w:ascii="Cambria" w:hAnsi="Cambria"/>
          <w:spacing w:val="-2"/>
        </w:rPr>
        <w:t>The</w:t>
      </w:r>
      <w:r>
        <w:rPr>
          <w:rFonts w:ascii="Cambria" w:hAnsi="Cambria"/>
        </w:rPr>
        <w:t> </w:t>
      </w:r>
      <w:r>
        <w:rPr>
          <w:rFonts w:ascii="Cambria" w:hAnsi="Cambria"/>
          <w:spacing w:val="-2"/>
        </w:rPr>
        <w:t>gods</w:t>
      </w:r>
      <w:r>
        <w:rPr>
          <w:rFonts w:ascii="Cambria" w:hAnsi="Cambria"/>
          <w:spacing w:val="-3"/>
        </w:rPr>
        <w:t> </w:t>
      </w:r>
      <w:r>
        <w:rPr>
          <w:rFonts w:ascii="Cambria" w:hAnsi="Cambria"/>
          <w:spacing w:val="-2"/>
        </w:rPr>
        <w:t>will</w:t>
      </w:r>
      <w:r>
        <w:rPr>
          <w:rFonts w:ascii="Cambria" w:hAnsi="Cambria"/>
          <w:spacing w:val="-1"/>
        </w:rPr>
        <w:t> </w:t>
      </w:r>
      <w:r>
        <w:rPr>
          <w:rFonts w:ascii="Cambria" w:hAnsi="Cambria"/>
          <w:spacing w:val="-2"/>
        </w:rPr>
        <w:t>join</w:t>
      </w:r>
      <w:r>
        <w:rPr>
          <w:rFonts w:ascii="Cambria" w:hAnsi="Cambria"/>
          <w:spacing w:val="-3"/>
        </w:rPr>
        <w:t> </w:t>
      </w:r>
      <w:r>
        <w:rPr>
          <w:rFonts w:ascii="Cambria" w:hAnsi="Cambria"/>
          <w:spacing w:val="-2"/>
        </w:rPr>
        <w:t>in</w:t>
      </w:r>
      <w:r>
        <w:rPr>
          <w:rFonts w:ascii="Cambria" w:hAnsi="Cambria"/>
          <w:spacing w:val="2"/>
        </w:rPr>
        <w:t> </w:t>
      </w:r>
      <w:r>
        <w:rPr>
          <w:rFonts w:ascii="Cambria" w:hAnsi="Cambria"/>
          <w:spacing w:val="-2"/>
        </w:rPr>
        <w:t>later.</w:t>
      </w:r>
      <w:r>
        <w:rPr>
          <w:rFonts w:ascii="Cambria" w:hAnsi="Cambria"/>
          <w:spacing w:val="7"/>
        </w:rPr>
        <w:t> </w:t>
      </w:r>
      <w:r>
        <w:rPr>
          <w:rFonts w:ascii="Cambria" w:hAnsi="Cambria"/>
          <w:spacing w:val="-2"/>
        </w:rPr>
        <w:t>But</w:t>
      </w:r>
      <w:r>
        <w:rPr>
          <w:rFonts w:ascii="Cambria" w:hAnsi="Cambria"/>
          <w:spacing w:val="7"/>
        </w:rPr>
        <w:t> </w:t>
      </w:r>
      <w:r>
        <w:rPr>
          <w:rFonts w:ascii="Cambria" w:hAnsi="Cambria"/>
          <w:spacing w:val="-2"/>
        </w:rPr>
        <w:t>there</w:t>
      </w:r>
      <w:r>
        <w:rPr>
          <w:rFonts w:ascii="Cambria" w:hAnsi="Cambria"/>
          <w:spacing w:val="1"/>
        </w:rPr>
        <w:t> </w:t>
      </w:r>
      <w:r>
        <w:rPr>
          <w:rFonts w:ascii="Cambria" w:hAnsi="Cambria"/>
          <w:spacing w:val="-2"/>
        </w:rPr>
        <w:t>will</w:t>
      </w:r>
      <w:r>
        <w:rPr>
          <w:rFonts w:ascii="Cambria" w:hAnsi="Cambria"/>
          <w:spacing w:val="-7"/>
        </w:rPr>
        <w:t> </w:t>
      </w:r>
      <w:r>
        <w:rPr>
          <w:rFonts w:ascii="Cambria" w:hAnsi="Cambria"/>
          <w:spacing w:val="-2"/>
        </w:rPr>
        <w:t>doubt-</w:t>
      </w:r>
    </w:p>
    <w:p>
      <w:pPr>
        <w:pStyle w:val="BodyText"/>
        <w:spacing w:after="0" w:line="213" w:lineRule="auto"/>
        <w:rPr>
          <w:rFonts w:ascii="Cambria" w:hAnsi="Cambria"/>
        </w:rPr>
        <w:sectPr>
          <w:pgSz w:w="4900" w:h="8640"/>
          <w:pgMar w:top="260" w:bottom="0" w:left="141" w:right="141"/>
        </w:sectPr>
      </w:pPr>
    </w:p>
    <w:p>
      <w:pPr>
        <w:tabs>
          <w:tab w:pos="4313" w:val="left" w:leader="none"/>
        </w:tabs>
        <w:spacing w:before="81"/>
        <w:ind w:left="1698" w:right="0" w:firstLine="0"/>
        <w:jc w:val="left"/>
        <w:rPr>
          <w:rFonts w:ascii="Cambria"/>
          <w:sz w:val="15"/>
        </w:rPr>
      </w:pPr>
      <w:bookmarkStart w:name="0262" w:id="261"/>
      <w:bookmarkEnd w:id="261"/>
      <w:r>
        <w:rPr/>
      </w:r>
      <w:r>
        <w:rPr>
          <w:rFonts w:ascii="Cambria"/>
          <w:w w:val="110"/>
          <w:sz w:val="15"/>
        </w:rPr>
        <w:t>LORD</w:t>
      </w:r>
      <w:r>
        <w:rPr>
          <w:rFonts w:ascii="Cambria"/>
          <w:spacing w:val="36"/>
          <w:w w:val="110"/>
          <w:sz w:val="15"/>
        </w:rPr>
        <w:t>  </w:t>
      </w:r>
      <w:r>
        <w:rPr>
          <w:rFonts w:ascii="Cambria"/>
          <w:w w:val="110"/>
          <w:sz w:val="15"/>
        </w:rPr>
        <w:t>OF</w:t>
      </w:r>
      <w:r>
        <w:rPr>
          <w:rFonts w:ascii="Cambria"/>
          <w:spacing w:val="47"/>
          <w:w w:val="110"/>
          <w:sz w:val="15"/>
        </w:rPr>
        <w:t>  </w:t>
      </w:r>
      <w:r>
        <w:rPr>
          <w:rFonts w:ascii="Cambria"/>
          <w:spacing w:val="-2"/>
          <w:w w:val="110"/>
          <w:sz w:val="15"/>
        </w:rPr>
        <w:t>LIGHT</w:t>
      </w:r>
      <w:r>
        <w:rPr>
          <w:rFonts w:ascii="Cambria"/>
          <w:sz w:val="15"/>
        </w:rPr>
        <w:tab/>
      </w:r>
      <w:r>
        <w:rPr>
          <w:rFonts w:ascii="Cambria"/>
          <w:spacing w:val="-5"/>
          <w:w w:val="110"/>
          <w:sz w:val="15"/>
        </w:rPr>
        <w:t>259</w:t>
      </w:r>
    </w:p>
    <w:p>
      <w:pPr>
        <w:pStyle w:val="BodyText"/>
        <w:spacing w:line="211" w:lineRule="auto" w:before="29"/>
        <w:ind w:left="186" w:right="116" w:firstLine="2"/>
        <w:rPr>
          <w:rFonts w:ascii="Cambria" w:hAnsi="Cambria"/>
        </w:rPr>
      </w:pPr>
      <w:r>
        <w:rPr>
          <w:rFonts w:ascii="Cambria" w:hAnsi="Cambria"/>
        </w:rPr>
        <w:t>less</w:t>
      </w:r>
      <w:r>
        <w:rPr>
          <w:rFonts w:ascii="Cambria" w:hAnsi="Cambria"/>
          <w:spacing w:val="-4"/>
        </w:rPr>
        <w:t> </w:t>
      </w:r>
      <w:r>
        <w:rPr>
          <w:rFonts w:ascii="Cambria" w:hAnsi="Cambria"/>
        </w:rPr>
        <w:t>be</w:t>
      </w:r>
      <w:r>
        <w:rPr>
          <w:rFonts w:ascii="Cambria" w:hAnsi="Cambria"/>
          <w:spacing w:val="-8"/>
        </w:rPr>
        <w:t> </w:t>
      </w:r>
      <w:r>
        <w:rPr>
          <w:rFonts w:ascii="Cambria" w:hAnsi="Cambria"/>
        </w:rPr>
        <w:t>parties</w:t>
      </w:r>
      <w:r>
        <w:rPr>
          <w:rFonts w:ascii="Cambria" w:hAnsi="Cambria"/>
          <w:spacing w:val="-1"/>
        </w:rPr>
        <w:t> </w:t>
      </w:r>
      <w:r>
        <w:rPr>
          <w:rFonts w:ascii="Cambria" w:hAnsi="Cambria"/>
        </w:rPr>
        <w:t>coming</w:t>
      </w:r>
      <w:r>
        <w:rPr>
          <w:rFonts w:ascii="Cambria" w:hAnsi="Cambria"/>
          <w:spacing w:val="-4"/>
        </w:rPr>
        <w:t> </w:t>
      </w:r>
      <w:r>
        <w:rPr>
          <w:rFonts w:ascii="Cambria" w:hAnsi="Cambria"/>
        </w:rPr>
        <w:t>from</w:t>
      </w:r>
      <w:r>
        <w:rPr>
          <w:rFonts w:ascii="Cambria" w:hAnsi="Cambria"/>
          <w:spacing w:val="-5"/>
        </w:rPr>
        <w:t> </w:t>
      </w:r>
      <w:r>
        <w:rPr>
          <w:rFonts w:ascii="Cambria" w:hAnsi="Cambria"/>
        </w:rPr>
        <w:t>all</w:t>
      </w:r>
      <w:r>
        <w:rPr>
          <w:rFonts w:ascii="Cambria" w:hAnsi="Cambria"/>
          <w:spacing w:val="-7"/>
        </w:rPr>
        <w:t> </w:t>
      </w:r>
      <w:r>
        <w:rPr>
          <w:rFonts w:ascii="Cambria" w:hAnsi="Cambria"/>
        </w:rPr>
        <w:t>directions, including</w:t>
      </w:r>
      <w:r>
        <w:rPr>
          <w:rFonts w:ascii="Cambria" w:hAnsi="Cambria"/>
          <w:spacing w:val="-2"/>
        </w:rPr>
        <w:t> </w:t>
      </w:r>
      <w:r>
        <w:rPr>
          <w:rFonts w:ascii="Cambria" w:hAnsi="Cambria"/>
        </w:rPr>
        <w:t>up the</w:t>
      </w:r>
      <w:r>
        <w:rPr>
          <w:rFonts w:ascii="Cambria" w:hAnsi="Cambria"/>
          <w:spacing w:val="40"/>
        </w:rPr>
        <w:t> </w:t>
      </w:r>
      <w:r>
        <w:rPr>
          <w:rFonts w:ascii="Cambria" w:hAnsi="Cambria"/>
        </w:rPr>
        <w:t>river.”</w:t>
      </w:r>
    </w:p>
    <w:p>
      <w:pPr>
        <w:pStyle w:val="BodyText"/>
        <w:spacing w:line="218" w:lineRule="auto" w:before="10"/>
        <w:ind w:left="176" w:right="130" w:firstLine="210"/>
        <w:rPr>
          <w:rFonts w:ascii="Cambria" w:hAnsi="Cambria"/>
        </w:rPr>
      </w:pPr>
      <w:r>
        <w:rPr>
          <w:rFonts w:ascii="Cambria" w:hAnsi="Cambria"/>
        </w:rPr>
        <w:t>“We control the river. Dalissa of the Glow waits at</w:t>
      </w:r>
      <w:r>
        <w:rPr>
          <w:rFonts w:ascii="Cambria" w:hAnsi="Cambria"/>
          <w:spacing w:val="40"/>
        </w:rPr>
        <w:t> </w:t>
      </w:r>
      <w:r>
        <w:rPr>
          <w:rFonts w:ascii="Cambria" w:hAnsi="Cambria"/>
        </w:rPr>
        <w:t>its bottom. When the time comes, she can raise up mighty waves, making it to boil and over8ow its </w:t>
      </w:r>
      <w:r>
        <w:rPr>
          <w:rFonts w:ascii="Cambria" w:hAnsi="Cambria"/>
          <w:spacing w:val="-2"/>
        </w:rPr>
        <w:t>banks.”</w:t>
      </w:r>
    </w:p>
    <w:p>
      <w:pPr>
        <w:pStyle w:val="BodyText"/>
        <w:spacing w:line="218" w:lineRule="auto" w:before="1"/>
        <w:ind w:left="367" w:right="1224" w:firstLine="4"/>
        <w:jc w:val="left"/>
        <w:rPr>
          <w:rFonts w:ascii="Cambria" w:hAnsi="Cambria"/>
        </w:rPr>
      </w:pPr>
      <w:r>
        <w:rPr>
          <w:rFonts w:ascii="Cambria" w:hAnsi="Cambria"/>
        </w:rPr>
        <w:t>“I</w:t>
      </w:r>
      <w:r>
        <w:rPr>
          <w:rFonts w:ascii="Cambria" w:hAnsi="Cambria"/>
          <w:spacing w:val="14"/>
        </w:rPr>
        <w:t> </w:t>
      </w:r>
      <w:r>
        <w:rPr>
          <w:rFonts w:ascii="Cambria" w:hAnsi="Cambria"/>
        </w:rPr>
        <w:t>had</w:t>
      </w:r>
      <w:r>
        <w:rPr>
          <w:rFonts w:ascii="Cambria" w:hAnsi="Cambria"/>
          <w:spacing w:val="-9"/>
        </w:rPr>
        <w:t> </w:t>
      </w:r>
      <w:r>
        <w:rPr>
          <w:rFonts w:ascii="Cambria" w:hAnsi="Cambria"/>
        </w:rPr>
        <w:t>thought</w:t>
      </w:r>
      <w:r>
        <w:rPr>
          <w:rFonts w:ascii="Cambria" w:hAnsi="Cambria"/>
          <w:spacing w:val="1"/>
        </w:rPr>
        <w:t> </w:t>
      </w:r>
      <w:r>
        <w:rPr>
          <w:rFonts w:ascii="Cambria" w:hAnsi="Cambria"/>
        </w:rPr>
        <w:t>the</w:t>
      </w:r>
      <w:r>
        <w:rPr>
          <w:rFonts w:ascii="Cambria" w:hAnsi="Cambria"/>
          <w:spacing w:val="-8"/>
        </w:rPr>
        <w:t> </w:t>
      </w:r>
      <w:r>
        <w:rPr>
          <w:rFonts w:ascii="Cambria" w:hAnsi="Cambria"/>
        </w:rPr>
        <w:t>Glow</w:t>
      </w:r>
      <w:r>
        <w:rPr>
          <w:rFonts w:ascii="Cambria" w:hAnsi="Cambria"/>
          <w:spacing w:val="-5"/>
        </w:rPr>
        <w:t> </w:t>
      </w:r>
      <w:r>
        <w:rPr>
          <w:rFonts w:ascii="Cambria" w:hAnsi="Cambria"/>
        </w:rPr>
        <w:t>extinguished!” “Save for her, it is. She</w:t>
      </w:r>
      <w:r>
        <w:rPr>
          <w:rFonts w:ascii="Cambria" w:hAnsi="Cambria"/>
          <w:spacing w:val="39"/>
        </w:rPr>
        <w:t> </w:t>
      </w:r>
      <w:r>
        <w:rPr>
          <w:rFonts w:ascii="Cambria" w:hAnsi="Cambria"/>
        </w:rPr>
        <w:t>is the last.”</w:t>
      </w:r>
    </w:p>
    <w:p>
      <w:pPr>
        <w:pStyle w:val="BodyText"/>
        <w:tabs>
          <w:tab w:pos="2035" w:val="left" w:leader="dot"/>
        </w:tabs>
        <w:spacing w:line="218" w:lineRule="auto" w:before="2"/>
        <w:ind w:left="372" w:right="670" w:hanging="10"/>
        <w:jc w:val="left"/>
        <w:rPr>
          <w:rFonts w:ascii="Cambria" w:hAnsi="Cambria"/>
        </w:rPr>
      </w:pPr>
      <w:r>
        <w:rPr>
          <w:rFonts w:ascii="Cambria" w:hAnsi="Cambria"/>
          <w:spacing w:val="-2"/>
        </w:rPr>
        <w:t>“I</w:t>
      </w:r>
      <w:r>
        <w:rPr>
          <w:rFonts w:ascii="Cambria" w:hAnsi="Cambria"/>
          <w:spacing w:val="14"/>
        </w:rPr>
        <w:t> </w:t>
      </w:r>
      <w:r>
        <w:rPr>
          <w:rFonts w:ascii="Cambria" w:hAnsi="Cambria"/>
          <w:spacing w:val="-2"/>
        </w:rPr>
        <w:t>take</w:t>
      </w:r>
      <w:r>
        <w:rPr>
          <w:rFonts w:ascii="Cambria" w:hAnsi="Cambria"/>
          <w:spacing w:val="-9"/>
        </w:rPr>
        <w:t> </w:t>
      </w:r>
      <w:r>
        <w:rPr>
          <w:rFonts w:ascii="Cambria" w:hAnsi="Cambria"/>
          <w:spacing w:val="-2"/>
        </w:rPr>
        <w:t>it</w:t>
      </w:r>
      <w:r>
        <w:rPr>
          <w:rFonts w:ascii="Cambria" w:hAnsi="Cambria"/>
          <w:spacing w:val="-3"/>
        </w:rPr>
        <w:t> </w:t>
      </w:r>
      <w:r>
        <w:rPr>
          <w:rFonts w:ascii="Cambria" w:hAnsi="Cambria"/>
          <w:spacing w:val="-2"/>
        </w:rPr>
        <w:t>the</w:t>
      </w:r>
      <w:r>
        <w:rPr>
          <w:rFonts w:ascii="Cambria" w:hAnsi="Cambria"/>
          <w:spacing w:val="-9"/>
        </w:rPr>
        <w:t> </w:t>
      </w:r>
      <w:r>
        <w:rPr>
          <w:rFonts w:ascii="Cambria" w:hAnsi="Cambria"/>
          <w:spacing w:val="-2"/>
        </w:rPr>
        <w:t>Rakasha</w:t>
      </w:r>
      <w:r>
        <w:rPr>
          <w:rFonts w:ascii="Cambria" w:hAnsi="Cambria"/>
          <w:spacing w:val="-4"/>
        </w:rPr>
        <w:t> </w:t>
      </w:r>
      <w:r>
        <w:rPr>
          <w:rFonts w:ascii="Cambria" w:hAnsi="Cambria"/>
          <w:spacing w:val="-2"/>
        </w:rPr>
        <w:t>will</w:t>
      </w:r>
      <w:r>
        <w:rPr>
          <w:rFonts w:ascii="Cambria" w:hAnsi="Cambria"/>
          <w:spacing w:val="-9"/>
        </w:rPr>
        <w:t> </w:t>
      </w:r>
      <w:r>
        <w:rPr>
          <w:rFonts w:ascii="Cambria" w:hAnsi="Cambria"/>
          <w:spacing w:val="-2"/>
        </w:rPr>
        <w:t>be</w:t>
      </w:r>
      <w:r>
        <w:rPr>
          <w:rFonts w:ascii="Cambria" w:hAnsi="Cambria"/>
          <w:spacing w:val="-7"/>
        </w:rPr>
        <w:t> </w:t>
      </w:r>
      <w:r>
        <w:rPr>
          <w:rFonts w:ascii="Cambria" w:hAnsi="Cambria"/>
          <w:spacing w:val="-2"/>
        </w:rPr>
        <w:t>fighting</w:t>
      </w:r>
      <w:r>
        <w:rPr>
          <w:rFonts w:ascii="Cambria" w:hAnsi="Cambria"/>
          <w:spacing w:val="3"/>
        </w:rPr>
        <w:t> </w:t>
      </w:r>
      <w:r>
        <w:rPr>
          <w:rFonts w:ascii="Cambria" w:hAnsi="Cambria"/>
          <w:spacing w:val="-2"/>
        </w:rPr>
        <w:t>with</w:t>
      </w:r>
      <w:r>
        <w:rPr>
          <w:rFonts w:ascii="Cambria" w:hAnsi="Cambria"/>
          <w:spacing w:val="-6"/>
        </w:rPr>
        <w:t> </w:t>
      </w:r>
      <w:r>
        <w:rPr>
          <w:rFonts w:ascii="Cambria" w:hAnsi="Cambria"/>
          <w:spacing w:val="-2"/>
        </w:rPr>
        <w:t>us†”</w:t>
      </w:r>
      <w:r>
        <w:rPr>
          <w:rFonts w:ascii="Cambria" w:hAnsi="Cambria"/>
        </w:rPr>
        <w:t> </w:t>
      </w:r>
      <w:r>
        <w:rPr>
          <w:rFonts w:ascii="Cambria" w:hAnsi="Cambria"/>
          <w:w w:val="105"/>
        </w:rPr>
        <w:t>“Yes,</w:t>
      </w:r>
      <w:r>
        <w:rPr>
          <w:rFonts w:ascii="Cambria" w:hAnsi="Cambria"/>
          <w:spacing w:val="40"/>
          <w:w w:val="105"/>
        </w:rPr>
        <w:t> </w:t>
      </w:r>
      <w:r>
        <w:rPr>
          <w:rFonts w:ascii="Cambria" w:hAnsi="Cambria"/>
          <w:w w:val="105"/>
        </w:rPr>
        <w:t>and</w:t>
      </w:r>
      <w:r>
        <w:rPr>
          <w:rFonts w:ascii="Cambria" w:hAnsi="Cambria"/>
          <w:spacing w:val="40"/>
          <w:w w:val="105"/>
        </w:rPr>
        <w:t> </w:t>
      </w:r>
      <w:r>
        <w:rPr>
          <w:rFonts w:ascii="Cambria" w:hAnsi="Cambria"/>
          <w:w w:val="105"/>
        </w:rPr>
        <w:t>others</w:t>
      </w:r>
      <w:r>
        <w:rPr>
          <w:rFonts w:ascii="Cambria" w:hAnsi="Cambria"/>
        </w:rPr>
        <w:tab/>
      </w:r>
      <w:r>
        <w:rPr>
          <w:rFonts w:ascii="Cambria" w:hAnsi="Cambria"/>
          <w:spacing w:val="-10"/>
          <w:w w:val="165"/>
        </w:rPr>
        <w:t>”</w:t>
      </w:r>
    </w:p>
    <w:p>
      <w:pPr>
        <w:pStyle w:val="BodyText"/>
        <w:spacing w:line="196" w:lineRule="exact"/>
        <w:ind w:left="359"/>
        <w:jc w:val="left"/>
        <w:rPr>
          <w:rFonts w:ascii="Cambria" w:hAnsi="Cambria"/>
        </w:rPr>
      </w:pPr>
      <w:r>
        <w:rPr>
          <w:rFonts w:ascii="Cambria" w:hAnsi="Cambria"/>
        </w:rPr>
        <w:t>'‘What</w:t>
      </w:r>
      <w:r>
        <w:rPr>
          <w:rFonts w:ascii="Cambria" w:hAnsi="Cambria"/>
          <w:spacing w:val="27"/>
        </w:rPr>
        <w:t> </w:t>
      </w:r>
      <w:r>
        <w:rPr>
          <w:rFonts w:ascii="Cambria" w:hAnsi="Cambria"/>
          <w:spacing w:val="-2"/>
        </w:rPr>
        <w:t>others?”</w:t>
      </w:r>
    </w:p>
    <w:p>
      <w:pPr>
        <w:pStyle w:val="BodyText"/>
        <w:spacing w:line="218" w:lineRule="auto" w:before="8"/>
        <w:ind w:left="158" w:right="140" w:firstLine="184"/>
        <w:rPr>
          <w:rFonts w:ascii="Cambria" w:hAnsi="Cambria"/>
        </w:rPr>
      </w:pPr>
      <w:r>
        <w:rPr>
          <w:rFonts w:ascii="Cambria" w:hAnsi="Cambria"/>
        </w:rPr>
        <w:t>“I</w:t>
      </w:r>
      <w:r>
        <w:rPr>
          <w:rFonts w:ascii="Cambria" w:hAnsi="Cambria"/>
          <w:spacing w:val="12"/>
        </w:rPr>
        <w:t> </w:t>
      </w:r>
      <w:r>
        <w:rPr>
          <w:rFonts w:ascii="Cambria" w:hAnsi="Cambria"/>
        </w:rPr>
        <w:t>have</w:t>
      </w:r>
      <w:r>
        <w:rPr>
          <w:rFonts w:ascii="Cambria" w:hAnsi="Cambria"/>
          <w:spacing w:val="-9"/>
        </w:rPr>
        <w:t> </w:t>
      </w:r>
      <w:r>
        <w:rPr>
          <w:rFonts w:ascii="Cambria" w:hAnsi="Cambria"/>
        </w:rPr>
        <w:t>accepted</w:t>
      </w:r>
      <w:r>
        <w:rPr>
          <w:rFonts w:ascii="Cambria" w:hAnsi="Cambria"/>
          <w:spacing w:val="-4"/>
        </w:rPr>
        <w:t> </w:t>
      </w:r>
      <w:r>
        <w:rPr>
          <w:rFonts w:ascii="Cambria" w:hAnsi="Cambria"/>
        </w:rPr>
        <w:t>assistance—bodies</w:t>
      </w:r>
      <w:r>
        <w:rPr>
          <w:rFonts w:ascii="Cambria" w:hAnsi="Cambria"/>
          <w:spacing w:val="-8"/>
        </w:rPr>
        <w:t> </w:t>
      </w:r>
      <w:r>
        <w:rPr>
          <w:rFonts w:ascii="Cambria" w:hAnsi="Cambria"/>
        </w:rPr>
        <w:t>without</w:t>
      </w:r>
      <w:r>
        <w:rPr>
          <w:rFonts w:ascii="Cambria" w:hAnsi="Cambria"/>
          <w:spacing w:val="-3"/>
        </w:rPr>
        <w:t> </w:t>
      </w:r>
      <w:r>
        <w:rPr>
          <w:rFonts w:ascii="Cambria" w:hAnsi="Cambria"/>
          <w:w w:val="115"/>
        </w:rPr>
        <w:t>minds </w:t>
      </w:r>
      <w:r>
        <w:rPr>
          <w:rFonts w:ascii="Cambria" w:hAnsi="Cambria"/>
        </w:rPr>
        <w:t>a war party of</w:t>
      </w:r>
      <w:r>
        <w:rPr>
          <w:rFonts w:ascii="Cambria" w:hAnsi="Cambria"/>
          <w:spacing w:val="35"/>
        </w:rPr>
        <w:t> </w:t>
      </w:r>
      <w:r>
        <w:rPr>
          <w:rFonts w:ascii="Cambria" w:hAnsi="Cambria"/>
        </w:rPr>
        <w:t>such—from Lord Nirriti.”</w:t>
      </w:r>
    </w:p>
    <w:p>
      <w:pPr>
        <w:pStyle w:val="BodyText"/>
        <w:spacing w:line="199" w:lineRule="exact"/>
        <w:ind w:left="361"/>
        <w:rPr>
          <w:rFonts w:ascii="Cambria" w:hAnsi="Cambria"/>
        </w:rPr>
      </w:pPr>
      <w:r>
        <w:rPr>
          <w:rFonts w:ascii="Cambria" w:hAnsi="Cambria"/>
          <w:spacing w:val="-4"/>
        </w:rPr>
        <w:t>Yama’s</w:t>
      </w:r>
      <w:r>
        <w:rPr>
          <w:rFonts w:ascii="Cambria" w:hAnsi="Cambria"/>
          <w:spacing w:val="-7"/>
        </w:rPr>
        <w:t> </w:t>
      </w:r>
      <w:r>
        <w:rPr>
          <w:rFonts w:ascii="Cambria" w:hAnsi="Cambria"/>
          <w:spacing w:val="-4"/>
        </w:rPr>
        <w:t>eyes</w:t>
      </w:r>
      <w:r>
        <w:rPr>
          <w:rFonts w:ascii="Cambria" w:hAnsi="Cambria"/>
          <w:spacing w:val="-1"/>
        </w:rPr>
        <w:t> </w:t>
      </w:r>
      <w:r>
        <w:rPr>
          <w:rFonts w:ascii="Cambria" w:hAnsi="Cambria"/>
          <w:spacing w:val="-4"/>
        </w:rPr>
        <w:t>narrowed</w:t>
      </w:r>
      <w:r>
        <w:rPr>
          <w:rFonts w:ascii="Cambria" w:hAnsi="Cambria"/>
          <w:spacing w:val="5"/>
        </w:rPr>
        <w:t> </w:t>
      </w:r>
      <w:r>
        <w:rPr>
          <w:rFonts w:ascii="Cambria" w:hAnsi="Cambria"/>
          <w:spacing w:val="-4"/>
        </w:rPr>
        <w:t>and</w:t>
      </w:r>
      <w:r>
        <w:rPr>
          <w:rFonts w:ascii="Cambria" w:hAnsi="Cambria"/>
          <w:spacing w:val="-6"/>
        </w:rPr>
        <w:t> </w:t>
      </w:r>
      <w:r>
        <w:rPr>
          <w:rFonts w:ascii="Cambria" w:hAnsi="Cambria"/>
          <w:spacing w:val="-4"/>
        </w:rPr>
        <w:t>his</w:t>
      </w:r>
      <w:r>
        <w:rPr>
          <w:rFonts w:ascii="Cambria" w:hAnsi="Cambria"/>
          <w:spacing w:val="-7"/>
        </w:rPr>
        <w:t> </w:t>
      </w:r>
      <w:r>
        <w:rPr>
          <w:rFonts w:ascii="Cambria" w:hAnsi="Cambria"/>
          <w:spacing w:val="-4"/>
        </w:rPr>
        <w:t>nostrils</w:t>
      </w:r>
      <w:r>
        <w:rPr>
          <w:rFonts w:ascii="Cambria" w:hAnsi="Cambria"/>
          <w:spacing w:val="-1"/>
        </w:rPr>
        <w:t> </w:t>
      </w:r>
      <w:r>
        <w:rPr>
          <w:rFonts w:ascii="Cambria" w:hAnsi="Cambria"/>
          <w:spacing w:val="-4"/>
        </w:rPr>
        <w:t>8ared.</w:t>
      </w:r>
    </w:p>
    <w:p>
      <w:pPr>
        <w:pStyle w:val="BodyText"/>
        <w:spacing w:line="218" w:lineRule="auto" w:before="6"/>
        <w:ind w:left="146" w:right="157" w:firstLine="206"/>
        <w:rPr>
          <w:rFonts w:ascii="Cambria" w:hAnsi="Cambria"/>
        </w:rPr>
      </w:pPr>
      <w:r>
        <w:rPr>
          <w:rFonts w:ascii="Cambria" w:hAnsi="Cambria"/>
        </w:rPr>
        <w:t>“This is not good, Siddhartha. Sooner or later, he</w:t>
      </w:r>
      <w:r>
        <w:rPr>
          <w:rFonts w:ascii="Cambria" w:hAnsi="Cambria"/>
          <w:spacing w:val="40"/>
        </w:rPr>
        <w:t> </w:t>
      </w:r>
      <w:r>
        <w:rPr>
          <w:rFonts w:ascii="Cambria" w:hAnsi="Cambria"/>
        </w:rPr>
        <w:t>will</w:t>
      </w:r>
      <w:r>
        <w:rPr>
          <w:rFonts w:ascii="Cambria" w:hAnsi="Cambria"/>
          <w:spacing w:val="-7"/>
        </w:rPr>
        <w:t> </w:t>
      </w:r>
      <w:r>
        <w:rPr>
          <w:rFonts w:ascii="Cambria" w:hAnsi="Cambria"/>
        </w:rPr>
        <w:t>have to</w:t>
      </w:r>
      <w:r>
        <w:rPr>
          <w:rFonts w:ascii="Cambria" w:hAnsi="Cambria"/>
          <w:spacing w:val="-10"/>
        </w:rPr>
        <w:t> </w:t>
      </w:r>
      <w:r>
        <w:rPr>
          <w:rFonts w:ascii="Cambria" w:hAnsi="Cambria"/>
        </w:rPr>
        <w:t>be</w:t>
      </w:r>
      <w:r>
        <w:rPr>
          <w:rFonts w:ascii="Cambria" w:hAnsi="Cambria"/>
          <w:spacing w:val="-6"/>
        </w:rPr>
        <w:t> </w:t>
      </w:r>
      <w:r>
        <w:rPr>
          <w:rFonts w:ascii="Cambria" w:hAnsi="Cambria"/>
        </w:rPr>
        <w:t>destroyed,</w:t>
      </w:r>
      <w:r>
        <w:rPr>
          <w:rFonts w:ascii="Cambria" w:hAnsi="Cambria"/>
          <w:spacing w:val="-2"/>
        </w:rPr>
        <w:t> </w:t>
      </w:r>
      <w:r>
        <w:rPr>
          <w:rFonts w:ascii="Cambria" w:hAnsi="Cambria"/>
        </w:rPr>
        <w:t>and</w:t>
      </w:r>
      <w:r>
        <w:rPr>
          <w:rFonts w:ascii="Cambria" w:hAnsi="Cambria"/>
          <w:spacing w:val="-9"/>
        </w:rPr>
        <w:t> </w:t>
      </w:r>
      <w:r>
        <w:rPr>
          <w:rFonts w:ascii="Cambria" w:hAnsi="Cambria"/>
        </w:rPr>
        <w:t>it</w:t>
      </w:r>
      <w:r>
        <w:rPr>
          <w:rFonts w:ascii="Cambria" w:hAnsi="Cambria"/>
          <w:spacing w:val="-6"/>
        </w:rPr>
        <w:t> </w:t>
      </w:r>
      <w:r>
        <w:rPr>
          <w:rFonts w:ascii="Cambria" w:hAnsi="Cambria"/>
        </w:rPr>
        <w:t>is</w:t>
      </w:r>
      <w:r>
        <w:rPr>
          <w:rFonts w:ascii="Cambria" w:hAnsi="Cambria"/>
          <w:spacing w:val="-9"/>
        </w:rPr>
        <w:t> </w:t>
      </w:r>
      <w:r>
        <w:rPr>
          <w:rFonts w:ascii="Cambria" w:hAnsi="Cambria"/>
        </w:rPr>
        <w:t>not good</w:t>
      </w:r>
      <w:r>
        <w:rPr>
          <w:rFonts w:ascii="Cambria" w:hAnsi="Cambria"/>
          <w:spacing w:val="-1"/>
        </w:rPr>
        <w:t> </w:t>
      </w:r>
      <w:r>
        <w:rPr>
          <w:rFonts w:ascii="Cambria" w:hAnsi="Cambria"/>
        </w:rPr>
        <w:t>to</w:t>
      </w:r>
      <w:r>
        <w:rPr>
          <w:rFonts w:ascii="Cambria" w:hAnsi="Cambria"/>
          <w:spacing w:val="-10"/>
        </w:rPr>
        <w:t> </w:t>
      </w:r>
      <w:r>
        <w:rPr>
          <w:rFonts w:ascii="Cambria" w:hAnsi="Cambria"/>
        </w:rPr>
        <w:t>be</w:t>
      </w:r>
      <w:r>
        <w:rPr>
          <w:rFonts w:ascii="Cambria" w:hAnsi="Cambria"/>
          <w:spacing w:val="-7"/>
        </w:rPr>
        <w:t> </w:t>
      </w:r>
      <w:r>
        <w:rPr>
          <w:rFonts w:ascii="Cambria" w:hAnsi="Cambria"/>
        </w:rPr>
        <w:t>in</w:t>
      </w:r>
      <w:r>
        <w:rPr>
          <w:rFonts w:ascii="Cambria" w:hAnsi="Cambria"/>
          <w:spacing w:val="-5"/>
        </w:rPr>
        <w:t> </w:t>
      </w:r>
      <w:r>
        <w:rPr>
          <w:rFonts w:ascii="Cambria" w:hAnsi="Cambria"/>
        </w:rPr>
        <w:t>the debt</w:t>
      </w:r>
      <w:r>
        <w:rPr>
          <w:rFonts w:ascii="Cambria" w:hAnsi="Cambria"/>
          <w:spacing w:val="40"/>
        </w:rPr>
        <w:t> </w:t>
      </w:r>
      <w:r>
        <w:rPr>
          <w:rFonts w:ascii="Cambria" w:hAnsi="Cambria"/>
        </w:rPr>
        <w:t>of</w:t>
      </w:r>
      <w:r>
        <w:rPr>
          <w:rFonts w:ascii="Cambria" w:hAnsi="Cambria"/>
          <w:spacing w:val="40"/>
        </w:rPr>
        <w:t> </w:t>
      </w:r>
      <w:r>
        <w:rPr>
          <w:rFonts w:ascii="Cambria" w:hAnsi="Cambria"/>
        </w:rPr>
        <w:t>such</w:t>
      </w:r>
      <w:r>
        <w:rPr>
          <w:rFonts w:ascii="Cambria" w:hAnsi="Cambria"/>
          <w:spacing w:val="40"/>
        </w:rPr>
        <w:t> </w:t>
      </w:r>
      <w:r>
        <w:rPr>
          <w:rFonts w:ascii="Cambria" w:hAnsi="Cambria"/>
        </w:rPr>
        <w:t>a</w:t>
      </w:r>
      <w:r>
        <w:rPr>
          <w:rFonts w:ascii="Cambria" w:hAnsi="Cambria"/>
          <w:spacing w:val="40"/>
        </w:rPr>
        <w:t> </w:t>
      </w:r>
      <w:r>
        <w:rPr>
          <w:rFonts w:ascii="Cambria" w:hAnsi="Cambria"/>
        </w:rPr>
        <w:t>one.”</w:t>
      </w:r>
    </w:p>
    <w:p>
      <w:pPr>
        <w:pStyle w:val="BodyText"/>
        <w:spacing w:line="218" w:lineRule="auto" w:before="2"/>
        <w:ind w:left="153" w:right="171" w:firstLine="195"/>
        <w:rPr>
          <w:rFonts w:ascii="Cambria" w:hAnsi="Cambria"/>
        </w:rPr>
      </w:pPr>
      <w:r>
        <w:rPr>
          <w:rFonts w:ascii="Cambria" w:hAnsi="Cambria"/>
        </w:rPr>
        <w:t>“I</w:t>
      </w:r>
      <w:r>
        <w:rPr>
          <w:rFonts w:ascii="Cambria" w:hAnsi="Cambria"/>
          <w:spacing w:val="18"/>
        </w:rPr>
        <w:t> </w:t>
      </w:r>
      <w:r>
        <w:rPr>
          <w:rFonts w:ascii="Cambria" w:hAnsi="Cambria"/>
        </w:rPr>
        <w:t>know that,</w:t>
      </w:r>
      <w:r>
        <w:rPr>
          <w:rFonts w:ascii="Cambria" w:hAnsi="Cambria"/>
          <w:spacing w:val="-1"/>
        </w:rPr>
        <w:t> </w:t>
      </w:r>
      <w:r>
        <w:rPr>
          <w:rFonts w:ascii="Cambria" w:hAnsi="Cambria"/>
        </w:rPr>
        <w:t>Yama,</w:t>
      </w:r>
      <w:r>
        <w:rPr>
          <w:rFonts w:ascii="Cambria" w:hAnsi="Cambria"/>
          <w:spacing w:val="-1"/>
        </w:rPr>
        <w:t> </w:t>
      </w:r>
      <w:r>
        <w:rPr>
          <w:rFonts w:ascii="Cambria" w:hAnsi="Cambria"/>
        </w:rPr>
        <w:t>but</w:t>
      </w:r>
      <w:r>
        <w:rPr>
          <w:rFonts w:ascii="Cambria" w:hAnsi="Cambria"/>
          <w:spacing w:val="-6"/>
        </w:rPr>
        <w:t> </w:t>
      </w:r>
      <w:r>
        <w:rPr>
          <w:rFonts w:ascii="Cambria" w:hAnsi="Cambria"/>
        </w:rPr>
        <w:t>I am</w:t>
      </w:r>
      <w:r>
        <w:rPr>
          <w:rFonts w:ascii="Cambria" w:hAnsi="Cambria"/>
          <w:spacing w:val="-5"/>
        </w:rPr>
        <w:t> </w:t>
      </w:r>
      <w:r>
        <w:rPr>
          <w:rFonts w:ascii="Cambria" w:hAnsi="Cambria"/>
        </w:rPr>
        <w:t>desperate. They</w:t>
      </w:r>
      <w:r>
        <w:rPr>
          <w:rFonts w:ascii="Cambria" w:hAnsi="Cambria"/>
          <w:spacing w:val="-3"/>
        </w:rPr>
        <w:t> </w:t>
      </w:r>
      <w:r>
        <w:rPr>
          <w:rFonts w:ascii="Cambria" w:hAnsi="Cambria"/>
        </w:rPr>
        <w:t>arrive tonight</w:t>
      </w:r>
      <w:r>
        <w:rPr>
          <w:rFonts w:ascii="Cambria" w:hAnsi="Cambria"/>
          <w:spacing w:val="80"/>
        </w:rPr>
        <w:t>  </w:t>
      </w:r>
      <w:r>
        <w:rPr>
          <w:rFonts w:ascii="Cambria" w:hAnsi="Cambria"/>
        </w:rPr>
        <w:t>”</w:t>
      </w:r>
    </w:p>
    <w:p>
      <w:pPr>
        <w:pStyle w:val="BodyText"/>
        <w:spacing w:line="218" w:lineRule="auto" w:before="2"/>
        <w:ind w:left="134" w:right="174" w:firstLine="209"/>
        <w:rPr>
          <w:rFonts w:ascii="Cambria" w:hAnsi="Cambria"/>
        </w:rPr>
      </w:pPr>
      <w:r>
        <w:rPr>
          <w:rFonts w:ascii="Cambria" w:hAnsi="Cambria"/>
        </w:rPr>
        <w:t>“If</w:t>
      </w:r>
      <w:r>
        <w:rPr>
          <w:rFonts w:ascii="Cambria" w:hAnsi="Cambria"/>
          <w:spacing w:val="40"/>
        </w:rPr>
        <w:t> </w:t>
      </w:r>
      <w:r>
        <w:rPr>
          <w:rFonts w:ascii="Cambria" w:hAnsi="Cambria"/>
        </w:rPr>
        <w:t>we win, Siddhartha, toppling the Celestial City, breaking the old religion, freeing man for industrial progress, still</w:t>
      </w:r>
      <w:r>
        <w:rPr>
          <w:rFonts w:ascii="Cambria" w:hAnsi="Cambria"/>
          <w:spacing w:val="-8"/>
        </w:rPr>
        <w:t> </w:t>
      </w:r>
      <w:r>
        <w:rPr>
          <w:rFonts w:ascii="Cambria" w:hAnsi="Cambria"/>
        </w:rPr>
        <w:t>will</w:t>
      </w:r>
      <w:r>
        <w:rPr>
          <w:rFonts w:ascii="Cambria" w:hAnsi="Cambria"/>
          <w:spacing w:val="-5"/>
        </w:rPr>
        <w:t> </w:t>
      </w:r>
      <w:r>
        <w:rPr>
          <w:rFonts w:ascii="Cambria" w:hAnsi="Cambria"/>
        </w:rPr>
        <w:t>there</w:t>
      </w:r>
      <w:r>
        <w:rPr>
          <w:rFonts w:ascii="Cambria" w:hAnsi="Cambria"/>
          <w:spacing w:val="-3"/>
        </w:rPr>
        <w:t> </w:t>
      </w:r>
      <w:r>
        <w:rPr>
          <w:rFonts w:ascii="Cambria" w:hAnsi="Cambria"/>
        </w:rPr>
        <w:t>be</w:t>
      </w:r>
      <w:r>
        <w:rPr>
          <w:rFonts w:ascii="Cambria" w:hAnsi="Cambria"/>
          <w:spacing w:val="-5"/>
        </w:rPr>
        <w:t> </w:t>
      </w:r>
      <w:r>
        <w:rPr>
          <w:rFonts w:ascii="Cambria" w:hAnsi="Cambria"/>
        </w:rPr>
        <w:t>opposition.</w:t>
      </w:r>
      <w:r>
        <w:rPr>
          <w:rFonts w:ascii="Cambria" w:hAnsi="Cambria"/>
          <w:spacing w:val="-2"/>
        </w:rPr>
        <w:t> </w:t>
      </w:r>
      <w:r>
        <w:rPr>
          <w:rFonts w:ascii="Cambria" w:hAnsi="Cambria"/>
        </w:rPr>
        <w:t>Nirriti, who</w:t>
      </w:r>
      <w:r>
        <w:rPr>
          <w:rFonts w:ascii="Cambria" w:hAnsi="Cambria"/>
          <w:spacing w:val="-7"/>
        </w:rPr>
        <w:t> </w:t>
      </w:r>
      <w:r>
        <w:rPr>
          <w:rFonts w:ascii="Cambria" w:hAnsi="Cambria"/>
        </w:rPr>
        <w:t>has waited all these centuries for the passing of the gods, will then have to be fought and beaten himself. It will either be this or the same thing all</w:t>
      </w:r>
      <w:r>
        <w:rPr>
          <w:rFonts w:ascii="Cambria" w:hAnsi="Cambria"/>
          <w:spacing w:val="-3"/>
        </w:rPr>
        <w:t> </w:t>
      </w:r>
      <w:r>
        <w:rPr>
          <w:rFonts w:ascii="Cambria" w:hAnsi="Cambria"/>
        </w:rPr>
        <w:t>over again—and at least the</w:t>
      </w:r>
      <w:r>
        <w:rPr>
          <w:rFonts w:ascii="Cambria" w:hAnsi="Cambria"/>
          <w:spacing w:val="-2"/>
        </w:rPr>
        <w:t> </w:t>
      </w:r>
      <w:r>
        <w:rPr>
          <w:rFonts w:ascii="Cambria" w:hAnsi="Cambria"/>
        </w:rPr>
        <w:t>Gods of the City have some measure</w:t>
      </w:r>
      <w:r>
        <w:rPr>
          <w:rFonts w:ascii="Cambria" w:hAnsi="Cambria"/>
          <w:spacing w:val="-3"/>
        </w:rPr>
        <w:t> </w:t>
      </w:r>
      <w:r>
        <w:rPr>
          <w:rFonts w:ascii="Cambria" w:hAnsi="Cambria"/>
        </w:rPr>
        <w:t>of grace in their</w:t>
      </w:r>
      <w:r>
        <w:rPr>
          <w:rFonts w:ascii="Cambria" w:hAnsi="Cambria"/>
          <w:spacing w:val="40"/>
        </w:rPr>
        <w:t> </w:t>
      </w:r>
      <w:r>
        <w:rPr>
          <w:rFonts w:ascii="Cambria" w:hAnsi="Cambria"/>
        </w:rPr>
        <w:t>unfair</w:t>
      </w:r>
      <w:r>
        <w:rPr>
          <w:rFonts w:ascii="Cambria" w:hAnsi="Cambria"/>
          <w:spacing w:val="40"/>
        </w:rPr>
        <w:t> </w:t>
      </w:r>
      <w:r>
        <w:rPr>
          <w:rFonts w:ascii="Cambria" w:hAnsi="Cambria"/>
        </w:rPr>
        <w:t>doings.”</w:t>
      </w:r>
    </w:p>
    <w:p>
      <w:pPr>
        <w:pStyle w:val="BodyText"/>
        <w:spacing w:line="223" w:lineRule="auto" w:before="2"/>
        <w:ind w:left="139" w:right="195" w:firstLine="199"/>
        <w:rPr>
          <w:rFonts w:ascii="Cambria" w:hAnsi="Cambria"/>
        </w:rPr>
      </w:pPr>
      <w:r>
        <w:rPr>
          <w:rFonts w:ascii="Cambria" w:hAnsi="Cambria"/>
        </w:rPr>
        <w:t>“I think he would have come to our assistance whether</w:t>
      </w:r>
      <w:r>
        <w:rPr>
          <w:rFonts w:ascii="Cambria" w:hAnsi="Cambria"/>
          <w:spacing w:val="40"/>
        </w:rPr>
        <w:t> </w:t>
      </w:r>
      <w:r>
        <w:rPr>
          <w:rFonts w:ascii="Cambria" w:hAnsi="Cambria"/>
        </w:rPr>
        <w:t>invited</w:t>
      </w:r>
      <w:r>
        <w:rPr>
          <w:rFonts w:ascii="Cambria" w:hAnsi="Cambria"/>
          <w:spacing w:val="40"/>
        </w:rPr>
        <w:t> </w:t>
      </w:r>
      <w:r>
        <w:rPr>
          <w:rFonts w:ascii="Cambria" w:hAnsi="Cambria"/>
        </w:rPr>
        <w:t>or</w:t>
      </w:r>
      <w:r>
        <w:rPr>
          <w:rFonts w:ascii="Cambria" w:hAnsi="Cambria"/>
          <w:spacing w:val="40"/>
        </w:rPr>
        <w:t> </w:t>
      </w:r>
      <w:r>
        <w:rPr>
          <w:rFonts w:ascii="Cambria" w:hAnsi="Cambria"/>
        </w:rPr>
        <w:t>not.”</w:t>
      </w:r>
    </w:p>
    <w:p>
      <w:pPr>
        <w:pStyle w:val="BodyText"/>
        <w:spacing w:line="218" w:lineRule="auto"/>
        <w:ind w:left="132" w:right="188" w:firstLine="201"/>
        <w:rPr>
          <w:rFonts w:ascii="Cambria" w:hAnsi="Cambria"/>
        </w:rPr>
      </w:pPr>
      <w:r>
        <w:rPr>
          <w:rFonts w:ascii="Cambria" w:hAnsi="Cambria"/>
        </w:rPr>
        <w:t>“Yes, but by inviting him, or accepting</w:t>
      </w:r>
      <w:r>
        <w:rPr>
          <w:rFonts w:ascii="Cambria" w:hAnsi="Cambria"/>
          <w:spacing w:val="-7"/>
        </w:rPr>
        <w:t> </w:t>
      </w:r>
      <w:r>
        <w:rPr>
          <w:rFonts w:ascii="Cambria" w:hAnsi="Cambria"/>
        </w:rPr>
        <w:t>his o8er, you owe</w:t>
      </w:r>
      <w:r>
        <w:rPr>
          <w:rFonts w:ascii="Cambria" w:hAnsi="Cambria"/>
          <w:spacing w:val="40"/>
        </w:rPr>
        <w:t> </w:t>
      </w:r>
      <w:r>
        <w:rPr>
          <w:rFonts w:ascii="Cambria" w:hAnsi="Cambria"/>
        </w:rPr>
        <w:t>him</w:t>
      </w:r>
      <w:r>
        <w:rPr>
          <w:rFonts w:ascii="Cambria" w:hAnsi="Cambria"/>
          <w:spacing w:val="40"/>
        </w:rPr>
        <w:t> </w:t>
      </w:r>
      <w:r>
        <w:rPr>
          <w:rFonts w:ascii="Cambria" w:hAnsi="Cambria"/>
        </w:rPr>
        <w:t>this</w:t>
      </w:r>
      <w:r>
        <w:rPr>
          <w:rFonts w:ascii="Cambria" w:hAnsi="Cambria"/>
          <w:spacing w:val="40"/>
        </w:rPr>
        <w:t> </w:t>
      </w:r>
      <w:r>
        <w:rPr>
          <w:rFonts w:ascii="Cambria" w:hAnsi="Cambria"/>
        </w:rPr>
        <w:t>thing.”</w:t>
      </w:r>
    </w:p>
    <w:p>
      <w:pPr>
        <w:pStyle w:val="BodyText"/>
        <w:spacing w:line="223" w:lineRule="auto"/>
        <w:ind w:left="129" w:right="197" w:firstLine="199"/>
        <w:rPr>
          <w:rFonts w:ascii="Cambria" w:hAnsi="Cambria"/>
        </w:rPr>
      </w:pPr>
      <w:r>
        <w:rPr>
          <w:rFonts w:ascii="Cambria" w:hAnsi="Cambria"/>
        </w:rPr>
        <w:t>“Then</w:t>
      </w:r>
      <w:r>
        <w:rPr>
          <w:rFonts w:ascii="Cambria" w:hAnsi="Cambria"/>
          <w:spacing w:val="-2"/>
        </w:rPr>
        <w:t> </w:t>
      </w:r>
      <w:r>
        <w:rPr>
          <w:rFonts w:ascii="Cambria" w:hAnsi="Cambria"/>
        </w:rPr>
        <w:t>I will</w:t>
      </w:r>
      <w:r>
        <w:rPr>
          <w:rFonts w:ascii="Cambria" w:hAnsi="Cambria"/>
          <w:spacing w:val="-1"/>
        </w:rPr>
        <w:t> </w:t>
      </w:r>
      <w:r>
        <w:rPr>
          <w:rFonts w:ascii="Cambria" w:hAnsi="Cambria"/>
        </w:rPr>
        <w:t>have to</w:t>
      </w:r>
      <w:r>
        <w:rPr>
          <w:rFonts w:ascii="Cambria" w:hAnsi="Cambria"/>
          <w:spacing w:val="-6"/>
        </w:rPr>
        <w:t> </w:t>
      </w:r>
      <w:r>
        <w:rPr>
          <w:rFonts w:ascii="Cambria" w:hAnsi="Cambria"/>
        </w:rPr>
        <w:t>deal</w:t>
      </w:r>
      <w:r>
        <w:rPr>
          <w:rFonts w:ascii="Cambria" w:hAnsi="Cambria"/>
          <w:spacing w:val="-1"/>
        </w:rPr>
        <w:t> </w:t>
      </w:r>
      <w:r>
        <w:rPr>
          <w:rFonts w:ascii="Cambria" w:hAnsi="Cambria"/>
        </w:rPr>
        <w:t>with that situation when</w:t>
      </w:r>
      <w:r>
        <w:rPr>
          <w:rFonts w:ascii="Cambria" w:hAnsi="Cambria"/>
          <w:spacing w:val="-3"/>
        </w:rPr>
        <w:t> </w:t>
      </w:r>
      <w:r>
        <w:rPr>
          <w:rFonts w:ascii="Cambria" w:hAnsi="Cambria"/>
        </w:rPr>
        <w:t>it </w:t>
      </w:r>
      <w:r>
        <w:rPr>
          <w:rFonts w:ascii="Cambria" w:hAnsi="Cambria"/>
          <w:spacing w:val="-2"/>
        </w:rPr>
        <w:t>arises.”</w:t>
      </w:r>
    </w:p>
    <w:p>
      <w:pPr>
        <w:pStyle w:val="BodyText"/>
        <w:spacing w:line="196" w:lineRule="exact"/>
        <w:ind w:left="310"/>
        <w:rPr>
          <w:rFonts w:ascii="Cambria" w:hAnsi="Cambria"/>
        </w:rPr>
      </w:pPr>
      <w:r>
        <w:rPr>
          <w:rFonts w:ascii="Cambria" w:hAnsi="Cambria"/>
        </w:rPr>
        <w:t>“That's</w:t>
      </w:r>
      <w:r>
        <w:rPr>
          <w:rFonts w:ascii="Cambria" w:hAnsi="Cambria"/>
          <w:spacing w:val="-3"/>
        </w:rPr>
        <w:t> </w:t>
      </w:r>
      <w:r>
        <w:rPr>
          <w:rFonts w:ascii="Cambria" w:hAnsi="Cambria"/>
        </w:rPr>
        <w:t>politics,</w:t>
      </w:r>
      <w:r>
        <w:rPr>
          <w:rFonts w:ascii="Cambria" w:hAnsi="Cambria"/>
          <w:spacing w:val="3"/>
        </w:rPr>
        <w:t> </w:t>
      </w:r>
      <w:r>
        <w:rPr>
          <w:rFonts w:ascii="Cambria" w:hAnsi="Cambria"/>
        </w:rPr>
        <w:t>I</w:t>
      </w:r>
      <w:r>
        <w:rPr>
          <w:rFonts w:ascii="Cambria" w:hAnsi="Cambria"/>
          <w:spacing w:val="13"/>
        </w:rPr>
        <w:t> </w:t>
      </w:r>
      <w:r>
        <w:rPr>
          <w:rFonts w:ascii="Cambria" w:hAnsi="Cambria"/>
        </w:rPr>
        <w:t>guess.</w:t>
      </w:r>
      <w:r>
        <w:rPr>
          <w:rFonts w:ascii="Cambria" w:hAnsi="Cambria"/>
          <w:spacing w:val="-4"/>
        </w:rPr>
        <w:t> </w:t>
      </w:r>
      <w:r>
        <w:rPr>
          <w:rFonts w:ascii="Cambria" w:hAnsi="Cambria"/>
        </w:rPr>
        <w:t>But</w:t>
      </w:r>
      <w:r>
        <w:rPr>
          <w:rFonts w:ascii="Cambria" w:hAnsi="Cambria"/>
          <w:spacing w:val="-5"/>
        </w:rPr>
        <w:t> </w:t>
      </w:r>
      <w:r>
        <w:rPr>
          <w:rFonts w:ascii="Cambria" w:hAnsi="Cambria"/>
        </w:rPr>
        <w:t>I</w:t>
      </w:r>
      <w:r>
        <w:rPr>
          <w:rFonts w:ascii="Cambria" w:hAnsi="Cambria"/>
          <w:spacing w:val="10"/>
        </w:rPr>
        <w:t> </w:t>
      </w:r>
      <w:r>
        <w:rPr>
          <w:rFonts w:ascii="Cambria" w:hAnsi="Cambria"/>
        </w:rPr>
        <w:t>like</w:t>
      </w:r>
      <w:r>
        <w:rPr>
          <w:rFonts w:ascii="Cambria" w:hAnsi="Cambria"/>
          <w:spacing w:val="-7"/>
        </w:rPr>
        <w:t> </w:t>
      </w:r>
      <w:r>
        <w:rPr>
          <w:rFonts w:ascii="Cambria" w:hAnsi="Cambria"/>
        </w:rPr>
        <w:t>it</w:t>
      </w:r>
      <w:r>
        <w:rPr>
          <w:rFonts w:ascii="Cambria" w:hAnsi="Cambria"/>
          <w:spacing w:val="-5"/>
        </w:rPr>
        <w:t> </w:t>
      </w:r>
      <w:r>
        <w:rPr>
          <w:rFonts w:ascii="Cambria" w:hAnsi="Cambria"/>
          <w:spacing w:val="-2"/>
        </w:rPr>
        <w:t>not.”</w:t>
      </w:r>
    </w:p>
    <w:p>
      <w:pPr>
        <w:pStyle w:val="BodyText"/>
        <w:spacing w:line="220" w:lineRule="auto"/>
        <w:ind w:left="118" w:right="202" w:firstLine="200"/>
        <w:rPr>
          <w:rFonts w:ascii="Cambria" w:hAnsi="Cambria"/>
        </w:rPr>
      </w:pPr>
      <w:r>
        <w:rPr>
          <w:rFonts w:ascii="Cambria" w:hAnsi="Cambria"/>
        </w:rPr>
        <w:t>Sam</w:t>
      </w:r>
      <w:r>
        <w:rPr>
          <w:rFonts w:ascii="Cambria" w:hAnsi="Cambria"/>
          <w:spacing w:val="-11"/>
        </w:rPr>
        <w:t> </w:t>
      </w:r>
      <w:r>
        <w:rPr>
          <w:rFonts w:ascii="Cambria" w:hAnsi="Cambria"/>
        </w:rPr>
        <w:t>poured</w:t>
      </w:r>
      <w:r>
        <w:rPr>
          <w:rFonts w:ascii="Cambria" w:hAnsi="Cambria"/>
          <w:spacing w:val="-10"/>
        </w:rPr>
        <w:t> </w:t>
      </w:r>
      <w:r>
        <w:rPr>
          <w:rFonts w:ascii="Cambria" w:hAnsi="Cambria"/>
        </w:rPr>
        <w:t>them</w:t>
      </w:r>
      <w:r>
        <w:rPr>
          <w:rFonts w:ascii="Cambria" w:hAnsi="Cambria"/>
          <w:spacing w:val="-10"/>
        </w:rPr>
        <w:t> </w:t>
      </w:r>
      <w:r>
        <w:rPr>
          <w:rFonts w:ascii="Cambria" w:hAnsi="Cambria"/>
        </w:rPr>
        <w:t>of</w:t>
      </w:r>
      <w:r>
        <w:rPr>
          <w:rFonts w:ascii="Cambria" w:hAnsi="Cambria"/>
          <w:spacing w:val="-5"/>
        </w:rPr>
        <w:t> </w:t>
      </w:r>
      <w:r>
        <w:rPr>
          <w:rFonts w:ascii="Cambria" w:hAnsi="Cambria"/>
        </w:rPr>
        <w:t>the</w:t>
      </w:r>
      <w:r>
        <w:rPr>
          <w:rFonts w:ascii="Cambria" w:hAnsi="Cambria"/>
          <w:spacing w:val="-9"/>
        </w:rPr>
        <w:t> </w:t>
      </w:r>
      <w:r>
        <w:rPr>
          <w:rFonts w:ascii="Cambria" w:hAnsi="Cambria"/>
        </w:rPr>
        <w:t>sweet</w:t>
      </w:r>
      <w:r>
        <w:rPr>
          <w:rFonts w:ascii="Cambria" w:hAnsi="Cambria"/>
          <w:spacing w:val="-6"/>
        </w:rPr>
        <w:t> </w:t>
      </w:r>
      <w:r>
        <w:rPr>
          <w:rFonts w:ascii="Cambria" w:hAnsi="Cambria"/>
        </w:rPr>
        <w:t>dark</w:t>
      </w:r>
      <w:r>
        <w:rPr>
          <w:rFonts w:ascii="Cambria" w:hAnsi="Cambria"/>
          <w:spacing w:val="-9"/>
        </w:rPr>
        <w:t> </w:t>
      </w:r>
      <w:r>
        <w:rPr>
          <w:rFonts w:ascii="Cambria" w:hAnsi="Cambria"/>
        </w:rPr>
        <w:t>wine</w:t>
      </w:r>
      <w:r>
        <w:rPr>
          <w:rFonts w:ascii="Cambria" w:hAnsi="Cambria"/>
          <w:spacing w:val="-11"/>
        </w:rPr>
        <w:t> </w:t>
      </w:r>
      <w:r>
        <w:rPr>
          <w:rFonts w:ascii="Cambria" w:hAnsi="Cambria"/>
        </w:rPr>
        <w:t>of</w:t>
      </w:r>
      <w:r>
        <w:rPr>
          <w:rFonts w:ascii="Cambria" w:hAnsi="Cambria"/>
          <w:spacing w:val="-4"/>
        </w:rPr>
        <w:t> </w:t>
      </w:r>
      <w:r>
        <w:rPr>
          <w:rFonts w:ascii="Cambria" w:hAnsi="Cambria"/>
        </w:rPr>
        <w:t>Keenset. “I think Kubera would like to see you later,” he said, oflering</w:t>
      </w:r>
      <w:r>
        <w:rPr>
          <w:rFonts w:ascii="Cambria" w:hAnsi="Cambria"/>
          <w:spacing w:val="40"/>
        </w:rPr>
        <w:t> </w:t>
      </w:r>
      <w:r>
        <w:rPr>
          <w:rFonts w:ascii="Cambria" w:hAnsi="Cambria"/>
        </w:rPr>
        <w:t>a</w:t>
      </w:r>
      <w:r>
        <w:rPr>
          <w:rFonts w:ascii="Cambria" w:hAnsi="Cambria"/>
          <w:spacing w:val="40"/>
        </w:rPr>
        <w:t> </w:t>
      </w:r>
      <w:r>
        <w:rPr>
          <w:rFonts w:ascii="Cambria" w:hAnsi="Cambria"/>
        </w:rPr>
        <w:t>goblet.</w:t>
      </w:r>
    </w:p>
    <w:p>
      <w:pPr>
        <w:pStyle w:val="BodyText"/>
        <w:spacing w:line="223" w:lineRule="auto"/>
        <w:ind w:left="122" w:right="202" w:firstLine="201"/>
        <w:rPr>
          <w:rFonts w:ascii="Cambria" w:hAnsi="Cambria"/>
        </w:rPr>
      </w:pPr>
      <w:r>
        <w:rPr>
          <w:rFonts w:ascii="Cambria" w:hAnsi="Cambria"/>
        </w:rPr>
        <w:t>“What is he doing?” asked Yama, accepting it and draining</w:t>
      </w:r>
      <w:r>
        <w:rPr>
          <w:rFonts w:ascii="Cambria" w:hAnsi="Cambria"/>
          <w:spacing w:val="32"/>
        </w:rPr>
        <w:t> </w:t>
      </w:r>
      <w:r>
        <w:rPr>
          <w:rFonts w:ascii="Cambria" w:hAnsi="Cambria"/>
        </w:rPr>
        <w:t>it</w:t>
      </w:r>
      <w:r>
        <w:rPr>
          <w:rFonts w:ascii="Cambria" w:hAnsi="Cambria"/>
          <w:spacing w:val="28"/>
        </w:rPr>
        <w:t> </w:t>
      </w:r>
      <w:r>
        <w:rPr>
          <w:rFonts w:ascii="Cambria" w:hAnsi="Cambria"/>
        </w:rPr>
        <w:t>o8 in a</w:t>
      </w:r>
      <w:r>
        <w:rPr>
          <w:rFonts w:ascii="Cambria" w:hAnsi="Cambria"/>
          <w:spacing w:val="30"/>
        </w:rPr>
        <w:t> </w:t>
      </w:r>
      <w:r>
        <w:rPr>
          <w:rFonts w:ascii="Cambria" w:hAnsi="Cambria"/>
        </w:rPr>
        <w:t>single</w:t>
      </w:r>
      <w:r>
        <w:rPr>
          <w:rFonts w:ascii="Cambria" w:hAnsi="Cambria"/>
          <w:spacing w:val="31"/>
        </w:rPr>
        <w:t> </w:t>
      </w:r>
      <w:r>
        <w:rPr>
          <w:rFonts w:ascii="Cambria" w:hAnsi="Cambria"/>
        </w:rPr>
        <w:t>swallow.</w:t>
      </w:r>
    </w:p>
    <w:p>
      <w:pPr>
        <w:pStyle w:val="BodyText"/>
        <w:spacing w:after="0" w:line="223" w:lineRule="auto"/>
        <w:rPr>
          <w:rFonts w:ascii="Cambria" w:hAnsi="Cambria"/>
        </w:rPr>
        <w:sectPr>
          <w:pgSz w:w="5020" w:h="8640"/>
          <w:pgMar w:top="160" w:bottom="0" w:left="141" w:right="141"/>
        </w:sectPr>
      </w:pPr>
    </w:p>
    <w:p>
      <w:pPr>
        <w:tabs>
          <w:tab w:pos="1750" w:val="left" w:leader="none"/>
        </w:tabs>
        <w:spacing w:before="80"/>
        <w:ind w:left="233" w:right="0" w:firstLine="0"/>
        <w:jc w:val="left"/>
        <w:rPr>
          <w:rFonts w:ascii="Cambria"/>
          <w:sz w:val="15"/>
        </w:rPr>
      </w:pPr>
      <w:bookmarkStart w:name="0263" w:id="262"/>
      <w:bookmarkEnd w:id="262"/>
      <w:r>
        <w:rPr/>
      </w:r>
      <w:r>
        <w:rPr>
          <w:rFonts w:ascii="Cambria"/>
          <w:spacing w:val="-5"/>
          <w:w w:val="110"/>
          <w:sz w:val="15"/>
        </w:rPr>
        <w:t>260</w:t>
      </w:r>
      <w:r>
        <w:rPr>
          <w:rFonts w:ascii="Cambria"/>
          <w:sz w:val="15"/>
        </w:rPr>
        <w:tab/>
      </w:r>
      <w:r>
        <w:rPr>
          <w:rFonts w:ascii="Cambria"/>
          <w:w w:val="110"/>
          <w:sz w:val="15"/>
        </w:rPr>
        <w:t>ROGER</w:t>
      </w:r>
      <w:r>
        <w:rPr>
          <w:rFonts w:ascii="Cambria"/>
          <w:spacing w:val="53"/>
          <w:w w:val="110"/>
          <w:sz w:val="15"/>
        </w:rPr>
        <w:t> </w:t>
      </w:r>
      <w:r>
        <w:rPr>
          <w:rFonts w:ascii="Cambria"/>
          <w:w w:val="110"/>
          <w:sz w:val="15"/>
        </w:rPr>
        <w:t>ZE</w:t>
      </w:r>
      <w:r>
        <w:rPr>
          <w:rFonts w:ascii="Cambria"/>
          <w:spacing w:val="-23"/>
          <w:w w:val="110"/>
          <w:sz w:val="15"/>
        </w:rPr>
        <w:t> </w:t>
      </w:r>
      <w:r>
        <w:rPr>
          <w:rFonts w:ascii="Cambria"/>
          <w:spacing w:val="-4"/>
          <w:w w:val="110"/>
          <w:sz w:val="15"/>
        </w:rPr>
        <w:t>LAZNY</w:t>
      </w:r>
    </w:p>
    <w:p>
      <w:pPr>
        <w:pStyle w:val="BodyText"/>
        <w:spacing w:line="223" w:lineRule="auto" w:before="23"/>
        <w:ind w:left="212" w:right="122" w:firstLine="206"/>
      </w:pPr>
      <w:r>
        <w:rPr/>
        <w:t>“Drilling troops and giving classes on the internal combustion engine to all the local savants,” said Sam. “Even if we lose, some may Eve and go</w:t>
      </w:r>
      <w:r>
        <w:rPr>
          <w:spacing w:val="-2"/>
        </w:rPr>
        <w:t> </w:t>
      </w:r>
      <w:r>
        <w:rPr/>
        <w:t>elsewhere.”</w:t>
      </w:r>
    </w:p>
    <w:p>
      <w:pPr>
        <w:pStyle w:val="BodyText"/>
        <w:spacing w:line="220" w:lineRule="auto" w:before="2"/>
        <w:ind w:left="217" w:right="130" w:firstLine="192"/>
      </w:pPr>
      <w:r>
        <w:rPr/>
        <w:t>“If it is to be put to any use, they will need to know more</w:t>
      </w:r>
      <w:r>
        <w:rPr>
          <w:spacing w:val="40"/>
        </w:rPr>
        <w:t> </w:t>
      </w:r>
      <w:r>
        <w:rPr/>
        <w:t>than</w:t>
      </w:r>
      <w:r>
        <w:rPr>
          <w:spacing w:val="40"/>
        </w:rPr>
        <w:t> </w:t>
      </w:r>
      <w:r>
        <w:rPr/>
        <w:t>engine</w:t>
      </w:r>
      <w:r>
        <w:rPr>
          <w:spacing w:val="40"/>
        </w:rPr>
        <w:t> </w:t>
      </w:r>
      <w:r>
        <w:rPr/>
        <w:t>design</w:t>
      </w:r>
      <w:r>
        <w:rPr>
          <w:w w:val="135"/>
        </w:rPr>
        <w:t> ...”</w:t>
      </w:r>
    </w:p>
    <w:p>
      <w:pPr>
        <w:pStyle w:val="BodyText"/>
        <w:spacing w:line="223" w:lineRule="auto" w:before="4"/>
        <w:ind w:left="198" w:right="131" w:firstLine="201"/>
      </w:pPr>
      <w:r>
        <w:rPr/>
        <w:t>“He's been talking himself hoarse for days, and the scribes are taking it all down—geology, mining, metal- lurgy,</w:t>
      </w:r>
      <w:r>
        <w:rPr>
          <w:spacing w:val="40"/>
        </w:rPr>
        <w:t> </w:t>
      </w:r>
      <w:r>
        <w:rPr/>
        <w:t>petroleum</w:t>
      </w:r>
      <w:r>
        <w:rPr>
          <w:spacing w:val="40"/>
        </w:rPr>
        <w:t> </w:t>
      </w:r>
      <w:r>
        <w:rPr/>
        <w:t>chemistry</w:t>
      </w:r>
      <w:r>
        <w:rPr>
          <w:w w:val="135"/>
        </w:rPr>
        <w:t> ...”</w:t>
      </w:r>
    </w:p>
    <w:p>
      <w:pPr>
        <w:pStyle w:val="BodyText"/>
        <w:spacing w:line="223" w:lineRule="auto" w:before="5"/>
        <w:ind w:left="194" w:right="138" w:firstLine="200"/>
      </w:pPr>
      <w:r>
        <w:rPr/>
        <w:t>“Had</w:t>
      </w:r>
      <w:r>
        <w:rPr>
          <w:spacing w:val="22"/>
        </w:rPr>
        <w:t> </w:t>
      </w:r>
      <w:r>
        <w:rPr/>
        <w:t>we more</w:t>
      </w:r>
      <w:r>
        <w:rPr>
          <w:spacing w:val="23"/>
        </w:rPr>
        <w:t> </w:t>
      </w:r>
      <w:r>
        <w:rPr/>
        <w:t>time,</w:t>
      </w:r>
      <w:r>
        <w:rPr>
          <w:spacing w:val="20"/>
        </w:rPr>
        <w:t> </w:t>
      </w:r>
      <w:r>
        <w:rPr/>
        <w:t>I</w:t>
      </w:r>
      <w:r>
        <w:rPr>
          <w:spacing w:val="29"/>
        </w:rPr>
        <w:t> </w:t>
      </w:r>
      <w:r>
        <w:rPr/>
        <w:t>would</w:t>
      </w:r>
      <w:r>
        <w:rPr>
          <w:spacing w:val="26"/>
        </w:rPr>
        <w:t> </w:t>
      </w:r>
      <w:r>
        <w:rPr/>
        <w:t>give</w:t>
      </w:r>
      <w:r>
        <w:rPr>
          <w:spacing w:val="25"/>
        </w:rPr>
        <w:t> </w:t>
      </w:r>
      <w:r>
        <w:rPr/>
        <w:t>my assistance.</w:t>
      </w:r>
      <w:r>
        <w:rPr>
          <w:spacing w:val="24"/>
        </w:rPr>
        <w:t> </w:t>
      </w:r>
      <w:r>
        <w:rPr/>
        <w:t>As it is, if ten </w:t>
      </w:r>
      <w:r>
        <w:rPr>
          <w:b/>
        </w:rPr>
        <w:t>per</w:t>
      </w:r>
      <w:r>
        <w:rPr>
          <w:b/>
          <w:spacing w:val="-5"/>
        </w:rPr>
        <w:t> </w:t>
      </w:r>
      <w:r>
        <w:rPr/>
        <w:t>cent is retained it may </w:t>
      </w:r>
      <w:r>
        <w:rPr>
          <w:b/>
        </w:rPr>
        <w:t>be su8icient. Not </w:t>
      </w:r>
      <w:r>
        <w:rPr/>
        <w:t>tomorrow, or even the next day, but </w:t>
      </w:r>
      <w:r>
        <w:rPr>
          <w:w w:val="130"/>
        </w:rPr>
        <w:t>...”</w:t>
      </w:r>
    </w:p>
    <w:p>
      <w:pPr>
        <w:pStyle w:val="BodyText"/>
        <w:spacing w:line="220" w:lineRule="auto" w:before="2"/>
        <w:ind w:left="193" w:right="143" w:firstLine="181"/>
      </w:pPr>
      <w:r>
        <w:rPr/>
        <w:t>Sam finished his wine, refilled the goblets. “To the morrow,</w:t>
      </w:r>
      <w:r>
        <w:rPr>
          <w:spacing w:val="40"/>
        </w:rPr>
        <w:t> </w:t>
      </w:r>
      <w:r>
        <w:rPr/>
        <w:t>charioteer!”</w:t>
      </w:r>
    </w:p>
    <w:p>
      <w:pPr>
        <w:pStyle w:val="BodyText"/>
        <w:spacing w:line="220" w:lineRule="auto" w:before="6"/>
        <w:ind w:left="356" w:right="155" w:firstLine="19"/>
      </w:pPr>
      <w:r>
        <w:rPr/>
        <w:t>“To the blood, Binder, to the blood and the killing!” “Some</w:t>
      </w:r>
      <w:r>
        <w:rPr>
          <w:spacing w:val="25"/>
        </w:rPr>
        <w:t> </w:t>
      </w:r>
      <w:r>
        <w:rPr/>
        <w:t>of</w:t>
      </w:r>
      <w:r>
        <w:rPr>
          <w:spacing w:val="38"/>
        </w:rPr>
        <w:t> </w:t>
      </w:r>
      <w:r>
        <w:rPr/>
        <w:t>the</w:t>
      </w:r>
      <w:r>
        <w:rPr>
          <w:spacing w:val="22"/>
        </w:rPr>
        <w:t> </w:t>
      </w:r>
      <w:r>
        <w:rPr/>
        <w:t>blood</w:t>
      </w:r>
      <w:r>
        <w:rPr>
          <w:spacing w:val="37"/>
        </w:rPr>
        <w:t> </w:t>
      </w:r>
      <w:r>
        <w:rPr/>
        <w:t>may</w:t>
      </w:r>
      <w:r>
        <w:rPr>
          <w:spacing w:val="33"/>
        </w:rPr>
        <w:t> </w:t>
      </w:r>
      <w:r>
        <w:rPr/>
        <w:t>be</w:t>
      </w:r>
      <w:r>
        <w:rPr>
          <w:spacing w:val="20"/>
        </w:rPr>
        <w:t> </w:t>
      </w:r>
      <w:r>
        <w:rPr/>
        <w:t>our</w:t>
      </w:r>
      <w:r>
        <w:rPr>
          <w:spacing w:val="24"/>
        </w:rPr>
        <w:t> </w:t>
      </w:r>
      <w:r>
        <w:rPr/>
        <w:t>own,</w:t>
      </w:r>
      <w:r>
        <w:rPr>
          <w:spacing w:val="34"/>
        </w:rPr>
        <w:t> </w:t>
      </w:r>
      <w:r>
        <w:rPr/>
        <w:t>deathgod.</w:t>
      </w:r>
      <w:r>
        <w:rPr>
          <w:spacing w:val="39"/>
        </w:rPr>
        <w:t> </w:t>
      </w:r>
      <w:r>
        <w:rPr>
          <w:spacing w:val="-5"/>
        </w:rPr>
        <w:t>But</w:t>
      </w:r>
    </w:p>
    <w:p>
      <w:pPr>
        <w:pStyle w:val="BodyText"/>
        <w:spacing w:line="220" w:lineRule="auto" w:before="1"/>
        <w:ind w:left="366" w:right="161" w:hanging="200"/>
        <w:jc w:val="left"/>
      </w:pPr>
      <w:r>
        <w:rPr/>
        <w:t>so long as</w:t>
      </w:r>
      <w:r>
        <w:rPr>
          <w:spacing w:val="17"/>
        </w:rPr>
        <w:t> </w:t>
      </w:r>
      <w:r>
        <w:rPr/>
        <w:t>we</w:t>
      </w:r>
      <w:r>
        <w:rPr>
          <w:spacing w:val="19"/>
        </w:rPr>
        <w:t> </w:t>
      </w:r>
      <w:r>
        <w:rPr/>
        <w:t>take sufficient</w:t>
      </w:r>
      <w:r>
        <w:rPr>
          <w:spacing w:val="35"/>
        </w:rPr>
        <w:t> </w:t>
      </w:r>
      <w:r>
        <w:rPr/>
        <w:t>of</w:t>
      </w:r>
      <w:r>
        <w:rPr>
          <w:spacing w:val="33"/>
        </w:rPr>
        <w:t> </w:t>
      </w:r>
      <w:r>
        <w:rPr/>
        <w:t>the</w:t>
      </w:r>
      <w:r>
        <w:rPr>
          <w:spacing w:val="16"/>
        </w:rPr>
        <w:t> </w:t>
      </w:r>
      <w:r>
        <w:rPr/>
        <w:t>enemy</w:t>
      </w:r>
      <w:r>
        <w:rPr>
          <w:spacing w:val="27"/>
        </w:rPr>
        <w:t> </w:t>
      </w:r>
      <w:r>
        <w:rPr/>
        <w:t>with</w:t>
      </w:r>
      <w:r>
        <w:rPr>
          <w:spacing w:val="30"/>
        </w:rPr>
        <w:t> </w:t>
      </w:r>
      <w:r>
        <w:rPr/>
        <w:t>us </w:t>
      </w:r>
      <w:r>
        <w:rPr>
          <w:w w:val="125"/>
        </w:rPr>
        <w:t>...” </w:t>
      </w:r>
      <w:r>
        <w:rPr/>
        <w:t>“I</w:t>
      </w:r>
      <w:r>
        <w:rPr>
          <w:spacing w:val="31"/>
        </w:rPr>
        <w:t> </w:t>
      </w:r>
      <w:r>
        <w:rPr/>
        <w:t>cannot</w:t>
      </w:r>
      <w:r>
        <w:rPr>
          <w:spacing w:val="40"/>
        </w:rPr>
        <w:t> </w:t>
      </w:r>
      <w:r>
        <w:rPr/>
        <w:t>die,</w:t>
      </w:r>
      <w:r>
        <w:rPr>
          <w:spacing w:val="40"/>
        </w:rPr>
        <w:t> </w:t>
      </w:r>
      <w:r>
        <w:rPr/>
        <w:t>Siddhartha,</w:t>
      </w:r>
      <w:r>
        <w:rPr>
          <w:spacing w:val="40"/>
        </w:rPr>
        <w:t> </w:t>
      </w:r>
      <w:r>
        <w:rPr/>
        <w:t>save</w:t>
      </w:r>
      <w:r>
        <w:rPr>
          <w:spacing w:val="40"/>
        </w:rPr>
        <w:t> </w:t>
      </w:r>
      <w:r>
        <w:rPr/>
        <w:t>by</w:t>
      </w:r>
      <w:r>
        <w:rPr>
          <w:spacing w:val="40"/>
        </w:rPr>
        <w:t> </w:t>
      </w:r>
      <w:r>
        <w:rPr/>
        <w:t>my</w:t>
      </w:r>
      <w:r>
        <w:rPr>
          <w:spacing w:val="40"/>
        </w:rPr>
        <w:t> </w:t>
      </w:r>
      <w:r>
        <w:rPr/>
        <w:t>own</w:t>
      </w:r>
      <w:r>
        <w:rPr>
          <w:spacing w:val="40"/>
        </w:rPr>
        <w:t> </w:t>
      </w:r>
      <w:r>
        <w:rPr/>
        <w:t>choos-</w:t>
      </w:r>
    </w:p>
    <w:p>
      <w:pPr>
        <w:pStyle w:val="BodyText"/>
        <w:spacing w:line="204" w:lineRule="exact"/>
        <w:ind w:left="170"/>
        <w:jc w:val="left"/>
      </w:pPr>
      <w:r>
        <w:rPr>
          <w:spacing w:val="-2"/>
        </w:rPr>
        <w:t>ing.”</w:t>
      </w:r>
    </w:p>
    <w:p>
      <w:pPr>
        <w:pStyle w:val="BodyText"/>
        <w:spacing w:line="204" w:lineRule="exact"/>
        <w:ind w:left="366"/>
        <w:jc w:val="left"/>
      </w:pPr>
      <w:r>
        <w:rPr/>
        <w:t>“How</w:t>
      </w:r>
      <w:r>
        <w:rPr>
          <w:spacing w:val="30"/>
        </w:rPr>
        <w:t> </w:t>
      </w:r>
      <w:r>
        <w:rPr/>
        <w:t>can</w:t>
      </w:r>
      <w:r>
        <w:rPr>
          <w:spacing w:val="31"/>
        </w:rPr>
        <w:t> </w:t>
      </w:r>
      <w:r>
        <w:rPr/>
        <w:t>that</w:t>
      </w:r>
      <w:r>
        <w:rPr>
          <w:spacing w:val="30"/>
        </w:rPr>
        <w:t> </w:t>
      </w:r>
      <w:r>
        <w:rPr/>
        <w:t>be,</w:t>
      </w:r>
      <w:r>
        <w:rPr>
          <w:spacing w:val="35"/>
        </w:rPr>
        <w:t> </w:t>
      </w:r>
      <w:r>
        <w:rPr/>
        <w:t>Lord</w:t>
      </w:r>
      <w:r>
        <w:rPr>
          <w:spacing w:val="42"/>
        </w:rPr>
        <w:t> </w:t>
      </w:r>
      <w:r>
        <w:rPr>
          <w:spacing w:val="-2"/>
        </w:rPr>
        <w:t>Yama?”</w:t>
      </w:r>
    </w:p>
    <w:p>
      <w:pPr>
        <w:pStyle w:val="BodyText"/>
        <w:spacing w:line="225" w:lineRule="auto" w:before="2"/>
        <w:ind w:left="164" w:right="97" w:firstLine="196"/>
        <w:jc w:val="left"/>
      </w:pPr>
      <w:r>
        <w:rPr/>
        <w:t>“Let Oeath</w:t>
      </w:r>
      <w:r>
        <w:rPr>
          <w:spacing w:val="22"/>
        </w:rPr>
        <w:t> </w:t>
      </w:r>
      <w:r>
        <w:rPr/>
        <w:t>keep his own small secrets,</w:t>
      </w:r>
      <w:r>
        <w:rPr>
          <w:spacing w:val="23"/>
        </w:rPr>
        <w:t> </w:t>
      </w:r>
      <w:r>
        <w:rPr/>
        <w:t>Binder. For I may choose not to exercise</w:t>
      </w:r>
      <w:r>
        <w:rPr>
          <w:spacing w:val="37"/>
        </w:rPr>
        <w:t> </w:t>
      </w:r>
      <w:r>
        <w:rPr/>
        <w:t>my option in this battle.”</w:t>
      </w:r>
    </w:p>
    <w:p>
      <w:pPr>
        <w:pStyle w:val="BodyText"/>
        <w:spacing w:line="206" w:lineRule="exact"/>
        <w:ind w:left="351"/>
        <w:jc w:val="left"/>
      </w:pPr>
      <w:r>
        <w:rPr/>
        <w:t>“As</w:t>
      </w:r>
      <w:r>
        <w:rPr>
          <w:spacing w:val="23"/>
        </w:rPr>
        <w:t> </w:t>
      </w:r>
      <w:r>
        <w:rPr/>
        <w:t>you</w:t>
      </w:r>
      <w:r>
        <w:rPr>
          <w:spacing w:val="38"/>
        </w:rPr>
        <w:t> </w:t>
      </w:r>
      <w:r>
        <w:rPr/>
        <w:t>would,</w:t>
      </w:r>
      <w:r>
        <w:rPr>
          <w:spacing w:val="30"/>
        </w:rPr>
        <w:t> </w:t>
      </w:r>
      <w:r>
        <w:rPr>
          <w:spacing w:val="-2"/>
        </w:rPr>
        <w:t>Lord.”</w:t>
      </w:r>
    </w:p>
    <w:p>
      <w:pPr>
        <w:pStyle w:val="BodyText"/>
        <w:spacing w:line="220" w:lineRule="auto" w:before="6"/>
        <w:ind w:left="342" w:right="1612" w:firstLine="9"/>
        <w:jc w:val="left"/>
      </w:pPr>
      <w:r>
        <w:rPr/>
        <w:t>“To your</w:t>
      </w:r>
      <w:r>
        <w:rPr>
          <w:spacing w:val="36"/>
        </w:rPr>
        <w:t> </w:t>
      </w:r>
      <w:r>
        <w:rPr/>
        <w:t>health</w:t>
      </w:r>
      <w:r>
        <w:rPr>
          <w:spacing w:val="39"/>
        </w:rPr>
        <w:t> </w:t>
      </w:r>
      <w:r>
        <w:rPr/>
        <w:t>and</w:t>
      </w:r>
      <w:r>
        <w:rPr>
          <w:spacing w:val="29"/>
        </w:rPr>
        <w:t> </w:t>
      </w:r>
      <w:r>
        <w:rPr/>
        <w:t>long</w:t>
      </w:r>
      <w:r>
        <w:rPr>
          <w:spacing w:val="27"/>
        </w:rPr>
        <w:t> </w:t>
      </w:r>
      <w:r>
        <w:rPr/>
        <w:t>life!” “To</w:t>
      </w:r>
      <w:r>
        <w:rPr>
          <w:spacing w:val="40"/>
        </w:rPr>
        <w:t> </w:t>
      </w:r>
      <w:r>
        <w:rPr/>
        <w:t>yours.”</w:t>
      </w:r>
    </w:p>
    <w:p>
      <w:pPr>
        <w:pStyle w:val="BodyText"/>
        <w:spacing w:line="232" w:lineRule="auto" w:before="198"/>
        <w:ind w:left="149" w:right="193" w:firstLine="188"/>
      </w:pPr>
      <w:r>
        <w:rPr/>
        <w:t>The day of the battle dawned pink as the fresh-bitten thigh</w:t>
      </w:r>
      <w:r>
        <w:rPr>
          <w:spacing w:val="40"/>
        </w:rPr>
        <w:t> </w:t>
      </w:r>
      <w:r>
        <w:rPr/>
        <w:t>of</w:t>
      </w:r>
      <w:r>
        <w:rPr>
          <w:spacing w:val="40"/>
        </w:rPr>
        <w:t> </w:t>
      </w:r>
      <w:r>
        <w:rPr/>
        <w:t>a</w:t>
      </w:r>
      <w:r>
        <w:rPr>
          <w:spacing w:val="40"/>
        </w:rPr>
        <w:t> </w:t>
      </w:r>
      <w:r>
        <w:rPr/>
        <w:t>maiden.</w:t>
      </w:r>
    </w:p>
    <w:p>
      <w:pPr>
        <w:pStyle w:val="BodyText"/>
        <w:spacing w:line="186" w:lineRule="exact"/>
        <w:ind w:left="337"/>
      </w:pPr>
      <w:r>
        <w:rPr/>
        <w:t>A</w:t>
      </w:r>
      <w:r>
        <w:rPr>
          <w:spacing w:val="17"/>
        </w:rPr>
        <w:t> </w:t>
      </w:r>
      <w:r>
        <w:rPr/>
        <w:t>small</w:t>
      </w:r>
      <w:r>
        <w:rPr>
          <w:spacing w:val="29"/>
        </w:rPr>
        <w:t> </w:t>
      </w:r>
      <w:r>
        <w:rPr/>
        <w:t>mist</w:t>
      </w:r>
      <w:r>
        <w:rPr>
          <w:spacing w:val="16"/>
        </w:rPr>
        <w:t> </w:t>
      </w:r>
      <w:r>
        <w:rPr/>
        <w:t>drifted</w:t>
      </w:r>
      <w:r>
        <w:rPr>
          <w:spacing w:val="25"/>
        </w:rPr>
        <w:t> </w:t>
      </w:r>
      <w:r>
        <w:rPr/>
        <w:t>in</w:t>
      </w:r>
      <w:r>
        <w:rPr>
          <w:spacing w:val="11"/>
        </w:rPr>
        <w:t> </w:t>
      </w:r>
      <w:r>
        <w:rPr/>
        <w:t>from</w:t>
      </w:r>
      <w:r>
        <w:rPr>
          <w:spacing w:val="24"/>
        </w:rPr>
        <w:t> </w:t>
      </w:r>
      <w:r>
        <w:rPr/>
        <w:t>the</w:t>
      </w:r>
      <w:r>
        <w:rPr>
          <w:spacing w:val="23"/>
        </w:rPr>
        <w:t> </w:t>
      </w:r>
      <w:r>
        <w:rPr/>
        <w:t>river.</w:t>
      </w:r>
      <w:r>
        <w:rPr>
          <w:spacing w:val="13"/>
        </w:rPr>
        <w:t> </w:t>
      </w:r>
      <w:r>
        <w:rPr/>
        <w:t>The</w:t>
      </w:r>
      <w:r>
        <w:rPr>
          <w:spacing w:val="19"/>
        </w:rPr>
        <w:t> </w:t>
      </w:r>
      <w:r>
        <w:rPr/>
        <w:t>Bridge</w:t>
      </w:r>
      <w:r>
        <w:rPr>
          <w:spacing w:val="16"/>
        </w:rPr>
        <w:t> </w:t>
      </w:r>
      <w:r>
        <w:rPr>
          <w:spacing w:val="-5"/>
        </w:rPr>
        <w:t>of</w:t>
      </w:r>
    </w:p>
    <w:p>
      <w:pPr>
        <w:pStyle w:val="BodyText"/>
        <w:spacing w:line="223" w:lineRule="auto" w:before="7"/>
        <w:ind w:left="131" w:right="181" w:firstLine="9"/>
      </w:pPr>
      <w:r>
        <w:rPr/>
        <w:t>the Gods glistened all of gold in the east, reached back, darkening,</w:t>
      </w:r>
      <w:r>
        <w:rPr>
          <w:spacing w:val="40"/>
        </w:rPr>
        <w:t> </w:t>
      </w:r>
      <w:r>
        <w:rPr/>
        <w:t>into</w:t>
      </w:r>
      <w:r>
        <w:rPr>
          <w:spacing w:val="40"/>
        </w:rPr>
        <w:t> </w:t>
      </w:r>
      <w:r>
        <w:rPr/>
        <w:t>retreating</w:t>
      </w:r>
      <w:r>
        <w:rPr>
          <w:spacing w:val="40"/>
        </w:rPr>
        <w:t> </w:t>
      </w:r>
      <w:r>
        <w:rPr/>
        <w:t>night,</w:t>
      </w:r>
      <w:r>
        <w:rPr>
          <w:spacing w:val="40"/>
        </w:rPr>
        <w:t> </w:t>
      </w:r>
      <w:r>
        <w:rPr/>
        <w:t>divided</w:t>
      </w:r>
      <w:r>
        <w:rPr>
          <w:spacing w:val="40"/>
        </w:rPr>
        <w:t> </w:t>
      </w:r>
      <w:r>
        <w:rPr/>
        <w:t>the</w:t>
      </w:r>
      <w:r>
        <w:rPr>
          <w:spacing w:val="40"/>
        </w:rPr>
        <w:t> </w:t>
      </w:r>
      <w:r>
        <w:rPr/>
        <w:t>heavens like</w:t>
      </w:r>
      <w:r>
        <w:rPr>
          <w:spacing w:val="40"/>
        </w:rPr>
        <w:t> </w:t>
      </w:r>
      <w:r>
        <w:rPr/>
        <w:t>a</w:t>
      </w:r>
      <w:r>
        <w:rPr>
          <w:spacing w:val="40"/>
        </w:rPr>
        <w:t> </w:t>
      </w:r>
      <w:r>
        <w:rPr/>
        <w:t>burning</w:t>
      </w:r>
      <w:r>
        <w:rPr>
          <w:spacing w:val="40"/>
        </w:rPr>
        <w:t> </w:t>
      </w:r>
      <w:r>
        <w:rPr/>
        <w:t>equator.</w:t>
      </w:r>
    </w:p>
    <w:p>
      <w:pPr>
        <w:pStyle w:val="BodyText"/>
        <w:spacing w:line="213" w:lineRule="auto" w:before="2"/>
        <w:ind w:left="117" w:right="175" w:firstLine="201"/>
      </w:pPr>
      <w:r>
        <w:rPr/>
        <w:t>The</w:t>
      </w:r>
      <w:r>
        <w:rPr>
          <w:spacing w:val="40"/>
        </w:rPr>
        <w:t> </w:t>
      </w:r>
      <w:r>
        <w:rPr/>
        <w:t>warriors</w:t>
      </w:r>
      <w:r>
        <w:rPr>
          <w:spacing w:val="40"/>
        </w:rPr>
        <w:t> </w:t>
      </w:r>
      <w:r>
        <w:rPr/>
        <w:t>of</w:t>
      </w:r>
      <w:r>
        <w:rPr>
          <w:spacing w:val="40"/>
        </w:rPr>
        <w:t> </w:t>
      </w:r>
      <w:r>
        <w:rPr/>
        <w:t>Keenset</w:t>
      </w:r>
      <w:r>
        <w:rPr>
          <w:spacing w:val="40"/>
        </w:rPr>
        <w:t> </w:t>
      </w:r>
      <w:r>
        <w:rPr/>
        <w:t>waited</w:t>
      </w:r>
      <w:r>
        <w:rPr>
          <w:spacing w:val="40"/>
        </w:rPr>
        <w:t> </w:t>
      </w:r>
      <w:r>
        <w:rPr/>
        <w:t>outside</w:t>
      </w:r>
      <w:r>
        <w:rPr>
          <w:spacing w:val="40"/>
        </w:rPr>
        <w:t> </w:t>
      </w:r>
      <w:r>
        <w:rPr/>
        <w:t>the</w:t>
      </w:r>
      <w:r>
        <w:rPr>
          <w:spacing w:val="40"/>
        </w:rPr>
        <w:t> </w:t>
      </w:r>
      <w:r>
        <w:rPr/>
        <w:t>city, upon the plain by the Vedra. Five thousand men, with blades and bows,</w:t>
      </w:r>
      <w:r>
        <w:rPr>
          <w:spacing w:val="23"/>
        </w:rPr>
        <w:t> </w:t>
      </w:r>
      <w:r>
        <w:rPr/>
        <w:t>pikes and</w:t>
      </w:r>
      <w:r>
        <w:rPr>
          <w:spacing w:val="22"/>
        </w:rPr>
        <w:t> </w:t>
      </w:r>
      <w:r>
        <w:rPr/>
        <w:t>slings, waited for the battle.</w:t>
      </w:r>
      <w:r>
        <w:rPr>
          <w:spacing w:val="40"/>
        </w:rPr>
        <w:t> </w:t>
      </w:r>
      <w:r>
        <w:rPr/>
        <w:t>A thousand zombies stood in the front ranks, led by the living sergeants of the Black One, who guided all </w:t>
      </w:r>
      <w:r>
        <w:rPr>
          <w:position w:val="3"/>
        </w:rPr>
        <w:t>their </w:t>
      </w:r>
      <w:r>
        <w:rPr/>
        <w:t>movements by the drum, scdrves of black silk curling </w:t>
      </w:r>
      <w:r>
        <w:rPr>
          <w:position w:val="3"/>
        </w:rPr>
        <w:t>in </w:t>
      </w:r>
      <w:r>
        <w:rPr/>
        <w:t>the breeze like snakes of smoke upon their helms.</w:t>
      </w:r>
    </w:p>
    <w:p>
      <w:pPr>
        <w:pStyle w:val="BodyText"/>
        <w:spacing w:line="189" w:lineRule="exact"/>
        <w:ind w:left="316"/>
      </w:pPr>
      <w:r>
        <w:rPr/>
        <w:t>Five</w:t>
      </w:r>
      <w:r>
        <w:rPr>
          <w:spacing w:val="69"/>
        </w:rPr>
        <w:t> </w:t>
      </w:r>
      <w:r>
        <w:rPr/>
        <w:t>hundred</w:t>
      </w:r>
      <w:r>
        <w:rPr>
          <w:spacing w:val="66"/>
          <w:w w:val="150"/>
        </w:rPr>
        <w:t> </w:t>
      </w:r>
      <w:r>
        <w:rPr/>
        <w:t>lancers</w:t>
      </w:r>
      <w:r>
        <w:rPr>
          <w:spacing w:val="79"/>
        </w:rPr>
        <w:t> </w:t>
      </w:r>
      <w:r>
        <w:rPr/>
        <w:t>were</w:t>
      </w:r>
      <w:r>
        <w:rPr>
          <w:spacing w:val="76"/>
        </w:rPr>
        <w:t> </w:t>
      </w:r>
      <w:r>
        <w:rPr/>
        <w:t>held</w:t>
      </w:r>
      <w:r>
        <w:rPr>
          <w:spacing w:val="56"/>
          <w:w w:val="150"/>
        </w:rPr>
        <w:t> </w:t>
      </w:r>
      <w:r>
        <w:rPr/>
        <w:t>to</w:t>
      </w:r>
      <w:r>
        <w:rPr>
          <w:spacing w:val="75"/>
        </w:rPr>
        <w:t> </w:t>
      </w:r>
      <w:r>
        <w:rPr/>
        <w:t>the</w:t>
      </w:r>
      <w:r>
        <w:rPr>
          <w:spacing w:val="70"/>
        </w:rPr>
        <w:t> </w:t>
      </w:r>
      <w:r>
        <w:rPr/>
        <w:t>rear.</w:t>
      </w:r>
      <w:r>
        <w:rPr>
          <w:spacing w:val="61"/>
        </w:rPr>
        <w:t> </w:t>
      </w:r>
      <w:r>
        <w:rPr>
          <w:spacing w:val="-5"/>
        </w:rPr>
        <w:t>The</w:t>
      </w:r>
    </w:p>
    <w:p>
      <w:pPr>
        <w:pStyle w:val="BodyText"/>
        <w:spacing w:after="0" w:line="189" w:lineRule="exact"/>
        <w:sectPr>
          <w:pgSz w:w="5010" w:h="8640"/>
          <w:pgMar w:top="180" w:bottom="0" w:left="141" w:right="141"/>
        </w:sectPr>
      </w:pPr>
    </w:p>
    <w:p>
      <w:pPr>
        <w:tabs>
          <w:tab w:pos="4499" w:val="right" w:leader="none"/>
        </w:tabs>
        <w:spacing w:before="69"/>
        <w:ind w:left="1674" w:right="0" w:firstLine="0"/>
        <w:jc w:val="left"/>
        <w:rPr>
          <w:sz w:val="16"/>
        </w:rPr>
      </w:pPr>
      <w:bookmarkStart w:name="0264" w:id="263"/>
      <w:bookmarkEnd w:id="263"/>
      <w:r>
        <w:rPr/>
      </w:r>
      <w:r>
        <w:rPr>
          <w:sz w:val="16"/>
        </w:rPr>
        <w:t>LORD</w:t>
      </w:r>
      <w:r>
        <w:rPr>
          <w:spacing w:val="72"/>
          <w:w w:val="150"/>
          <w:sz w:val="16"/>
        </w:rPr>
        <w:t> </w:t>
      </w:r>
      <w:r>
        <w:rPr>
          <w:sz w:val="16"/>
        </w:rPr>
        <w:t>OF</w:t>
      </w:r>
      <w:r>
        <w:rPr>
          <w:spacing w:val="32"/>
          <w:sz w:val="16"/>
        </w:rPr>
        <w:t>  </w:t>
      </w:r>
      <w:r>
        <w:rPr>
          <w:spacing w:val="-2"/>
          <w:sz w:val="16"/>
        </w:rPr>
        <w:t>LIGHT</w:t>
      </w:r>
      <w:r>
        <w:rPr>
          <w:sz w:val="16"/>
        </w:rPr>
        <w:tab/>
      </w:r>
      <w:r>
        <w:rPr>
          <w:spacing w:val="-5"/>
          <w:sz w:val="16"/>
        </w:rPr>
        <w:t>261</w:t>
      </w:r>
    </w:p>
    <w:p>
      <w:pPr>
        <w:pStyle w:val="BodyText"/>
        <w:spacing w:line="220" w:lineRule="auto" w:before="23"/>
        <w:ind w:left="166" w:right="135"/>
      </w:pPr>
      <w:r>
        <w:rPr/>
        <w:t>silver cyclones that were the Rakasha hung in the mid- dle air. Across the half-lit world the occasional</w:t>
      </w:r>
      <w:r>
        <w:rPr>
          <w:spacing w:val="20"/>
        </w:rPr>
        <w:t> </w:t>
      </w:r>
      <w:r>
        <w:rPr/>
        <w:t>growl of</w:t>
      </w:r>
      <w:r>
        <w:rPr>
          <w:spacing w:val="40"/>
        </w:rPr>
        <w:t> </w:t>
      </w:r>
      <w:r>
        <w:rPr/>
        <w:t>a jungle beast could be heard. Fire elementals glowed upon tree limb, lance and pennon pole.</w:t>
      </w:r>
    </w:p>
    <w:p>
      <w:pPr>
        <w:pStyle w:val="BodyText"/>
        <w:spacing w:line="225" w:lineRule="auto" w:before="3"/>
        <w:ind w:left="140" w:right="133" w:firstLine="216"/>
      </w:pPr>
      <w:r>
        <w:rPr/>
        <w:t>There were no clouds in the heavens. The grasses of</w:t>
      </w:r>
      <w:r>
        <w:rPr>
          <w:spacing w:val="40"/>
        </w:rPr>
        <w:t> </w:t>
      </w:r>
      <w:r>
        <w:rPr/>
        <w:t>the</w:t>
      </w:r>
      <w:r>
        <w:rPr>
          <w:spacing w:val="40"/>
        </w:rPr>
        <w:t> </w:t>
      </w:r>
      <w:r>
        <w:rPr/>
        <w:t>plain</w:t>
      </w:r>
      <w:r>
        <w:rPr>
          <w:spacing w:val="40"/>
        </w:rPr>
        <w:t> </w:t>
      </w:r>
      <w:r>
        <w:rPr/>
        <w:t>were still</w:t>
      </w:r>
      <w:r>
        <w:rPr>
          <w:spacing w:val="40"/>
        </w:rPr>
        <w:t> </w:t>
      </w:r>
      <w:r>
        <w:rPr/>
        <w:t>moist</w:t>
      </w:r>
      <w:r>
        <w:rPr>
          <w:spacing w:val="40"/>
        </w:rPr>
        <w:t> </w:t>
      </w:r>
      <w:r>
        <w:rPr/>
        <w:t>and</w:t>
      </w:r>
      <w:r>
        <w:rPr>
          <w:spacing w:val="40"/>
        </w:rPr>
        <w:t> </w:t>
      </w:r>
      <w:r>
        <w:rPr/>
        <w:t>sparkling.</w:t>
      </w:r>
      <w:r>
        <w:rPr>
          <w:spacing w:val="40"/>
        </w:rPr>
        <w:t> </w:t>
      </w:r>
      <w:r>
        <w:rPr/>
        <w:t>The</w:t>
      </w:r>
      <w:r>
        <w:rPr>
          <w:spacing w:val="40"/>
        </w:rPr>
        <w:t> </w:t>
      </w:r>
      <w:r>
        <w:rPr/>
        <w:t>air</w:t>
      </w:r>
      <w:r>
        <w:rPr>
          <w:spacing w:val="40"/>
        </w:rPr>
        <w:t> </w:t>
      </w:r>
      <w:r>
        <w:rPr/>
        <w:t>was cool, the ground still soft enough to gather footprints readily. Gray and green and yellow were the colors that smote the eye beneath</w:t>
      </w:r>
      <w:r>
        <w:rPr>
          <w:spacing w:val="40"/>
        </w:rPr>
        <w:t> </w:t>
      </w:r>
      <w:r>
        <w:rPr/>
        <w:t>the heavens; and the Vedra</w:t>
      </w:r>
      <w:r>
        <w:rPr>
          <w:spacing w:val="40"/>
        </w:rPr>
        <w:t> </w:t>
      </w:r>
      <w:r>
        <w:rPr/>
        <w:t>swirled within its baaks, gathering leaves from its escort of</w:t>
      </w:r>
      <w:r>
        <w:rPr>
          <w:spacing w:val="24"/>
        </w:rPr>
        <w:t> </w:t>
      </w:r>
      <w:r>
        <w:rPr/>
        <w:t>trees. It is said that each day recapitulates</w:t>
      </w:r>
      <w:r>
        <w:rPr>
          <w:spacing w:val="24"/>
        </w:rPr>
        <w:t> </w:t>
      </w:r>
      <w:r>
        <w:rPr/>
        <w:t>the history of the world, coming up out of darkness and cold into confused light and beginning warmth, consciousness blinking its eyes somewhere in midmorning, awakening thoughts</w:t>
      </w:r>
      <w:r>
        <w:rPr>
          <w:spacing w:val="40"/>
        </w:rPr>
        <w:t> </w:t>
      </w:r>
      <w:r>
        <w:rPr/>
        <w:t>a</w:t>
      </w:r>
      <w:r>
        <w:rPr>
          <w:spacing w:val="40"/>
        </w:rPr>
        <w:t> </w:t>
      </w:r>
      <w:r>
        <w:rPr/>
        <w:t>jumble</w:t>
      </w:r>
      <w:r>
        <w:rPr>
          <w:spacing w:val="40"/>
        </w:rPr>
        <w:t> </w:t>
      </w:r>
      <w:r>
        <w:rPr/>
        <w:t>of</w:t>
      </w:r>
      <w:r>
        <w:rPr>
          <w:spacing w:val="40"/>
        </w:rPr>
        <w:t> </w:t>
      </w:r>
      <w:r>
        <w:rPr/>
        <w:t>illogic</w:t>
      </w:r>
      <w:r>
        <w:rPr>
          <w:spacing w:val="40"/>
        </w:rPr>
        <w:t> </w:t>
      </w:r>
      <w:r>
        <w:rPr/>
        <w:t>and</w:t>
      </w:r>
      <w:r>
        <w:rPr>
          <w:spacing w:val="40"/>
        </w:rPr>
        <w:t> </w:t>
      </w:r>
      <w:r>
        <w:rPr/>
        <w:t>unattached</w:t>
      </w:r>
      <w:r>
        <w:rPr>
          <w:spacing w:val="40"/>
        </w:rPr>
        <w:t> </w:t>
      </w:r>
      <w:r>
        <w:rPr/>
        <w:t>emotion, and all speeding together toward the order of noontide,</w:t>
      </w:r>
      <w:r>
        <w:rPr>
          <w:spacing w:val="40"/>
        </w:rPr>
        <w:t> </w:t>
      </w:r>
      <w:r>
        <w:rPr/>
        <w:t>the slow,</w:t>
      </w:r>
      <w:r>
        <w:rPr>
          <w:spacing w:val="36"/>
        </w:rPr>
        <w:t> </w:t>
      </w:r>
      <w:r>
        <w:rPr/>
        <w:t>poignant</w:t>
      </w:r>
      <w:r>
        <w:rPr>
          <w:spacing w:val="40"/>
        </w:rPr>
        <w:t> </w:t>
      </w:r>
      <w:r>
        <w:rPr/>
        <w:t>decline</w:t>
      </w:r>
      <w:r>
        <w:rPr>
          <w:spacing w:val="28"/>
        </w:rPr>
        <w:t> </w:t>
      </w:r>
      <w:r>
        <w:rPr/>
        <w:t>of</w:t>
      </w:r>
      <w:r>
        <w:rPr>
          <w:spacing w:val="37"/>
        </w:rPr>
        <w:t> </w:t>
      </w:r>
      <w:r>
        <w:rPr/>
        <w:t>dusk,</w:t>
      </w:r>
      <w:r>
        <w:rPr>
          <w:spacing w:val="26"/>
        </w:rPr>
        <w:t> </w:t>
      </w:r>
      <w:r>
        <w:rPr/>
        <w:t>the</w:t>
      </w:r>
      <w:r>
        <w:rPr>
          <w:spacing w:val="25"/>
        </w:rPr>
        <w:t> </w:t>
      </w:r>
      <w:r>
        <w:rPr/>
        <w:t>mystical</w:t>
      </w:r>
      <w:r>
        <w:rPr>
          <w:spacing w:val="36"/>
        </w:rPr>
        <w:t> </w:t>
      </w:r>
      <w:r>
        <w:rPr/>
        <w:t>vision of twilight, the end of entropy that is night once more.</w:t>
      </w:r>
    </w:p>
    <w:p>
      <w:pPr>
        <w:pStyle w:val="BodyText"/>
        <w:spacing w:line="207" w:lineRule="exact"/>
        <w:ind w:left="333"/>
      </w:pPr>
      <w:r>
        <w:rPr/>
        <w:t>The</w:t>
      </w:r>
      <w:r>
        <w:rPr>
          <w:spacing w:val="40"/>
        </w:rPr>
        <w:t> </w:t>
      </w:r>
      <w:r>
        <w:rPr/>
        <w:t>day</w:t>
      </w:r>
      <w:r>
        <w:rPr>
          <w:spacing w:val="46"/>
        </w:rPr>
        <w:t> </w:t>
      </w:r>
      <w:r>
        <w:rPr>
          <w:spacing w:val="-2"/>
        </w:rPr>
        <w:t>began.</w:t>
      </w:r>
    </w:p>
    <w:p>
      <w:pPr>
        <w:pStyle w:val="BodyText"/>
        <w:spacing w:line="232" w:lineRule="auto" w:before="4"/>
        <w:ind w:left="140" w:right="164" w:firstLine="197"/>
      </w:pPr>
      <w:r>
        <w:rPr/>
        <w:t>A dark line was visible at the far end of the field. A trumpet note cut the air and that line advanced.</w:t>
      </w:r>
    </w:p>
    <w:p>
      <w:pPr>
        <w:pStyle w:val="BodyText"/>
        <w:spacing w:line="232" w:lineRule="auto" w:before="4"/>
        <w:ind w:left="131" w:right="167" w:firstLine="195"/>
      </w:pPr>
      <w:r>
        <w:rPr/>
        <w:t>Sam stood in his battle chariot at the head of the formation,</w:t>
      </w:r>
      <w:r>
        <w:rPr>
          <w:spacing w:val="40"/>
        </w:rPr>
        <w:t> </w:t>
      </w:r>
      <w:r>
        <w:rPr/>
        <w:t>wearing</w:t>
      </w:r>
      <w:r>
        <w:rPr>
          <w:spacing w:val="40"/>
        </w:rPr>
        <w:t> </w:t>
      </w:r>
      <w:r>
        <w:rPr/>
        <w:t>burnished</w:t>
      </w:r>
      <w:r>
        <w:rPr>
          <w:spacing w:val="40"/>
        </w:rPr>
        <w:t> </w:t>
      </w:r>
      <w:r>
        <w:rPr/>
        <w:t>armor</w:t>
      </w:r>
      <w:r>
        <w:rPr>
          <w:spacing w:val="40"/>
        </w:rPr>
        <w:t> </w:t>
      </w:r>
      <w:r>
        <w:rPr/>
        <w:t>and</w:t>
      </w:r>
      <w:r>
        <w:rPr>
          <w:spacing w:val="40"/>
        </w:rPr>
        <w:t> </w:t>
      </w:r>
      <w:r>
        <w:rPr/>
        <w:t>holding</w:t>
      </w:r>
      <w:r>
        <w:rPr>
          <w:spacing w:val="40"/>
        </w:rPr>
        <w:t> </w:t>
      </w:r>
      <w:r>
        <w:rPr/>
        <w:t>a long,</w:t>
      </w:r>
      <w:r>
        <w:rPr>
          <w:spacing w:val="40"/>
        </w:rPr>
        <w:t> </w:t>
      </w:r>
      <w:r>
        <w:rPr/>
        <w:t>gray</w:t>
      </w:r>
      <w:r>
        <w:rPr>
          <w:spacing w:val="40"/>
        </w:rPr>
        <w:t> </w:t>
      </w:r>
      <w:r>
        <w:rPr/>
        <w:t>lance</w:t>
      </w:r>
      <w:r>
        <w:rPr>
          <w:spacing w:val="40"/>
        </w:rPr>
        <w:t> </w:t>
      </w:r>
      <w:r>
        <w:rPr/>
        <w:t>of</w:t>
      </w:r>
      <w:r>
        <w:rPr>
          <w:spacing w:val="40"/>
        </w:rPr>
        <w:t> </w:t>
      </w:r>
      <w:r>
        <w:rPr/>
        <w:t>death.</w:t>
      </w:r>
      <w:r>
        <w:rPr>
          <w:spacing w:val="40"/>
        </w:rPr>
        <w:t> </w:t>
      </w:r>
      <w:r>
        <w:rPr/>
        <w:t>He</w:t>
      </w:r>
      <w:r>
        <w:rPr>
          <w:spacing w:val="40"/>
        </w:rPr>
        <w:t> </w:t>
      </w:r>
      <w:r>
        <w:rPr/>
        <w:t>heard</w:t>
      </w:r>
      <w:r>
        <w:rPr>
          <w:spacing w:val="40"/>
        </w:rPr>
        <w:t> </w:t>
      </w:r>
      <w:r>
        <w:rPr/>
        <w:t>the</w:t>
      </w:r>
      <w:r>
        <w:rPr>
          <w:spacing w:val="40"/>
        </w:rPr>
        <w:t> </w:t>
      </w:r>
      <w:r>
        <w:rPr/>
        <w:t>words</w:t>
      </w:r>
      <w:r>
        <w:rPr>
          <w:spacing w:val="40"/>
        </w:rPr>
        <w:t> </w:t>
      </w:r>
      <w:r>
        <w:rPr/>
        <w:t>of Death, who wore red and was his charioteer:</w:t>
      </w:r>
    </w:p>
    <w:p>
      <w:pPr>
        <w:pStyle w:val="BodyText"/>
        <w:spacing w:line="232" w:lineRule="auto"/>
        <w:ind w:left="322" w:right="1230" w:firstLine="5"/>
        <w:jc w:val="left"/>
      </w:pPr>
      <w:r>
        <w:rPr/>
        <w:t>“Their</w:t>
      </w:r>
      <w:r>
        <w:rPr>
          <w:spacing w:val="-12"/>
        </w:rPr>
        <w:t> </w:t>
      </w:r>
      <w:r>
        <w:rPr/>
        <w:t>first</w:t>
      </w:r>
      <w:r>
        <w:rPr>
          <w:spacing w:val="-7"/>
        </w:rPr>
        <w:t> </w:t>
      </w:r>
      <w:r>
        <w:rPr/>
        <w:t>wave</w:t>
      </w:r>
      <w:r>
        <w:rPr>
          <w:spacing w:val="-12"/>
        </w:rPr>
        <w:t> </w:t>
      </w:r>
      <w:r>
        <w:rPr/>
        <w:t>is</w:t>
      </w:r>
      <w:r>
        <w:rPr>
          <w:spacing w:val="-12"/>
        </w:rPr>
        <w:t> </w:t>
      </w:r>
      <w:r>
        <w:rPr/>
        <w:t>of slizzard</w:t>
      </w:r>
      <w:r>
        <w:rPr>
          <w:spacing w:val="-6"/>
        </w:rPr>
        <w:t> </w:t>
      </w:r>
      <w:r>
        <w:rPr/>
        <w:t>cavalry.” Sam</w:t>
      </w:r>
      <w:r>
        <w:rPr>
          <w:spacing w:val="40"/>
        </w:rPr>
        <w:t> </w:t>
      </w:r>
      <w:r>
        <w:rPr/>
        <w:t>squinted</w:t>
      </w:r>
      <w:r>
        <w:rPr>
          <w:spacing w:val="40"/>
        </w:rPr>
        <w:t> </w:t>
      </w:r>
      <w:r>
        <w:rPr/>
        <w:t>at</w:t>
      </w:r>
      <w:r>
        <w:rPr>
          <w:spacing w:val="40"/>
        </w:rPr>
        <w:t> </w:t>
      </w:r>
      <w:r>
        <w:rPr/>
        <w:t>the</w:t>
      </w:r>
      <w:r>
        <w:rPr>
          <w:spacing w:val="40"/>
        </w:rPr>
        <w:t> </w:t>
      </w:r>
      <w:r>
        <w:rPr/>
        <w:t>distant</w:t>
      </w:r>
      <w:r>
        <w:rPr>
          <w:spacing w:val="40"/>
        </w:rPr>
        <w:t> </w:t>
      </w:r>
      <w:r>
        <w:rPr/>
        <w:t>line.</w:t>
      </w:r>
    </w:p>
    <w:p>
      <w:pPr>
        <w:pStyle w:val="BodyText"/>
        <w:spacing w:line="225" w:lineRule="auto" w:before="6"/>
        <w:ind w:left="327" w:right="2173" w:hanging="5"/>
        <w:jc w:val="left"/>
      </w:pPr>
      <w:r>
        <w:rPr/>
        <w:t>“It</w:t>
      </w:r>
      <w:r>
        <w:rPr>
          <w:spacing w:val="34"/>
        </w:rPr>
        <w:t> </w:t>
      </w:r>
      <w:r>
        <w:rPr/>
        <w:t>is,”</w:t>
      </w:r>
      <w:r>
        <w:rPr>
          <w:spacing w:val="30"/>
        </w:rPr>
        <w:t> </w:t>
      </w:r>
      <w:r>
        <w:rPr/>
        <w:t>said</w:t>
      </w:r>
      <w:r>
        <w:rPr>
          <w:spacing w:val="35"/>
        </w:rPr>
        <w:t> </w:t>
      </w:r>
      <w:r>
        <w:rPr/>
        <w:t>his cbarioteer. “Very</w:t>
      </w:r>
      <w:r>
        <w:rPr>
          <w:spacing w:val="40"/>
        </w:rPr>
        <w:t> </w:t>
      </w:r>
      <w:r>
        <w:rPr/>
        <w:t>well.”</w:t>
      </w:r>
    </w:p>
    <w:p>
      <w:pPr>
        <w:pStyle w:val="BodyText"/>
        <w:spacing w:line="235" w:lineRule="auto"/>
        <w:ind w:left="125" w:right="181" w:firstLine="196"/>
      </w:pPr>
      <w:r>
        <w:rPr/>
        <w:t>He gestured with his lance, and the Rakasha moved forward like a tidal wave of white light. The zombies began</w:t>
      </w:r>
      <w:r>
        <w:rPr>
          <w:spacing w:val="40"/>
        </w:rPr>
        <w:t> </w:t>
      </w:r>
      <w:r>
        <w:rPr/>
        <w:t>their</w:t>
      </w:r>
      <w:r>
        <w:rPr>
          <w:spacing w:val="40"/>
        </w:rPr>
        <w:t> </w:t>
      </w:r>
      <w:r>
        <w:rPr/>
        <w:t>advance.</w:t>
      </w:r>
    </w:p>
    <w:p>
      <w:pPr>
        <w:pStyle w:val="BodyText"/>
        <w:spacing w:line="225" w:lineRule="auto" w:before="2"/>
        <w:ind w:left="120" w:right="170" w:firstLine="206"/>
      </w:pPr>
      <w:r>
        <w:rPr/>
        <w:t>When the white wave and the dark line came togeth-</w:t>
      </w:r>
      <w:r>
        <w:rPr>
          <w:spacing w:val="80"/>
        </w:rPr>
        <w:t> </w:t>
      </w:r>
      <w:r>
        <w:rPr/>
        <w:t>er</w:t>
      </w:r>
      <w:r>
        <w:rPr>
          <w:spacing w:val="12"/>
        </w:rPr>
        <w:t> </w:t>
      </w:r>
      <w:r>
        <w:rPr/>
        <w:t>there</w:t>
      </w:r>
      <w:r>
        <w:rPr>
          <w:spacing w:val="17"/>
        </w:rPr>
        <w:t> </w:t>
      </w:r>
      <w:r>
        <w:rPr/>
        <w:t>was</w:t>
      </w:r>
      <w:r>
        <w:rPr>
          <w:spacing w:val="13"/>
        </w:rPr>
        <w:t> </w:t>
      </w:r>
      <w:r>
        <w:rPr/>
        <w:t>a</w:t>
      </w:r>
      <w:r>
        <w:rPr>
          <w:spacing w:val="14"/>
        </w:rPr>
        <w:t> </w:t>
      </w:r>
      <w:r>
        <w:rPr/>
        <w:t>confusion</w:t>
      </w:r>
      <w:r>
        <w:rPr>
          <w:spacing w:val="18"/>
        </w:rPr>
        <w:t> </w:t>
      </w:r>
      <w:r>
        <w:rPr/>
        <w:t>of</w:t>
      </w:r>
      <w:r>
        <w:rPr>
          <w:spacing w:val="28"/>
        </w:rPr>
        <w:t> </w:t>
      </w:r>
      <w:r>
        <w:rPr/>
        <w:t>voices,</w:t>
      </w:r>
      <w:r>
        <w:rPr>
          <w:spacing w:val="21"/>
        </w:rPr>
        <w:t> </w:t>
      </w:r>
      <w:r>
        <w:rPr/>
        <w:t>hisses</w:t>
      </w:r>
      <w:r>
        <w:rPr>
          <w:spacing w:val="24"/>
        </w:rPr>
        <w:t> </w:t>
      </w:r>
      <w:r>
        <w:rPr/>
        <w:t>and</w:t>
      </w:r>
      <w:r>
        <w:rPr>
          <w:spacing w:val="32"/>
        </w:rPr>
        <w:t> </w:t>
      </w:r>
      <w:r>
        <w:rPr/>
        <w:t>the</w:t>
      </w:r>
      <w:r>
        <w:rPr>
          <w:spacing w:val="12"/>
        </w:rPr>
        <w:t> </w:t>
      </w:r>
      <w:r>
        <w:rPr>
          <w:spacing w:val="-2"/>
        </w:rPr>
        <w:t>rattle</w:t>
      </w:r>
    </w:p>
    <w:p>
      <w:pPr>
        <w:pStyle w:val="BodyText"/>
        <w:spacing w:before="4"/>
        <w:ind w:left="0"/>
        <w:jc w:val="left"/>
      </w:pPr>
    </w:p>
    <w:p>
      <w:pPr>
        <w:pStyle w:val="BodyText"/>
        <w:spacing w:line="232" w:lineRule="auto"/>
        <w:ind w:right="174" w:firstLine="193"/>
      </w:pPr>
      <w:r>
        <w:rPr/>
        <w:t>The</w:t>
      </w:r>
      <w:r>
        <w:rPr>
          <w:spacing w:val="40"/>
        </w:rPr>
        <w:t> </w:t>
      </w:r>
      <w:r>
        <w:rPr/>
        <w:t>dark</w:t>
      </w:r>
      <w:r>
        <w:rPr>
          <w:spacing w:val="40"/>
        </w:rPr>
        <w:t> </w:t>
      </w:r>
      <w:r>
        <w:rPr/>
        <w:t>line</w:t>
      </w:r>
      <w:r>
        <w:rPr>
          <w:spacing w:val="40"/>
        </w:rPr>
        <w:t> </w:t>
      </w:r>
      <w:r>
        <w:rPr/>
        <w:t>halted,</w:t>
      </w:r>
      <w:r>
        <w:rPr>
          <w:spacing w:val="40"/>
        </w:rPr>
        <w:t> </w:t>
      </w:r>
      <w:r>
        <w:rPr/>
        <w:t>great</w:t>
      </w:r>
      <w:r>
        <w:rPr>
          <w:spacing w:val="40"/>
        </w:rPr>
        <w:t> </w:t>
      </w:r>
      <w:r>
        <w:rPr/>
        <w:t>gouts</w:t>
      </w:r>
      <w:r>
        <w:rPr>
          <w:spacing w:val="40"/>
        </w:rPr>
        <w:t> </w:t>
      </w:r>
      <w:r>
        <w:rPr/>
        <w:t>of</w:t>
      </w:r>
      <w:r>
        <w:rPr>
          <w:spacing w:val="40"/>
        </w:rPr>
        <w:t> </w:t>
      </w:r>
      <w:r>
        <w:rPr/>
        <w:t>dust</w:t>
      </w:r>
      <w:r>
        <w:rPr>
          <w:spacing w:val="40"/>
        </w:rPr>
        <w:t> </w:t>
      </w:r>
      <w:r>
        <w:rPr/>
        <w:t>fuming above</w:t>
      </w:r>
      <w:r>
        <w:rPr>
          <w:spacing w:val="40"/>
        </w:rPr>
        <w:t> </w:t>
      </w:r>
      <w:r>
        <w:rPr/>
        <w:t>it.</w:t>
      </w:r>
    </w:p>
    <w:p>
      <w:pPr>
        <w:pStyle w:val="BodyText"/>
        <w:spacing w:line="212" w:lineRule="exact"/>
        <w:ind w:left="314"/>
      </w:pPr>
      <w:r>
        <w:rPr/>
        <w:t>Then</w:t>
      </w:r>
      <w:r>
        <w:rPr>
          <w:spacing w:val="32"/>
        </w:rPr>
        <w:t> </w:t>
      </w:r>
      <w:r>
        <w:rPr/>
        <w:t>came</w:t>
      </w:r>
      <w:r>
        <w:rPr>
          <w:spacing w:val="36"/>
        </w:rPr>
        <w:t> </w:t>
      </w:r>
      <w:r>
        <w:rPr/>
        <w:t>the</w:t>
      </w:r>
      <w:r>
        <w:rPr>
          <w:spacing w:val="31"/>
        </w:rPr>
        <w:t> </w:t>
      </w:r>
      <w:r>
        <w:rPr/>
        <w:t>sounds</w:t>
      </w:r>
      <w:r>
        <w:rPr>
          <w:spacing w:val="40"/>
        </w:rPr>
        <w:t> </w:t>
      </w:r>
      <w:r>
        <w:rPr/>
        <w:t>of</w:t>
      </w:r>
      <w:r>
        <w:rPr>
          <w:spacing w:val="51"/>
        </w:rPr>
        <w:t> </w:t>
      </w:r>
      <w:r>
        <w:rPr/>
        <w:t>the</w:t>
      </w:r>
      <w:r>
        <w:rPr>
          <w:spacing w:val="33"/>
        </w:rPr>
        <w:t> </w:t>
      </w:r>
      <w:r>
        <w:rPr/>
        <w:t>aroused</w:t>
      </w:r>
      <w:r>
        <w:rPr>
          <w:spacing w:val="56"/>
        </w:rPr>
        <w:t> </w:t>
      </w:r>
      <w:r>
        <w:rPr/>
        <w:t>jungle</w:t>
      </w:r>
      <w:r>
        <w:rPr>
          <w:spacing w:val="45"/>
        </w:rPr>
        <w:t> </w:t>
      </w:r>
      <w:r>
        <w:rPr/>
        <w:t>as</w:t>
      </w:r>
      <w:r>
        <w:rPr>
          <w:spacing w:val="31"/>
        </w:rPr>
        <w:t> </w:t>
      </w:r>
      <w:r>
        <w:rPr>
          <w:spacing w:val="-5"/>
        </w:rPr>
        <w:t>the</w:t>
      </w:r>
    </w:p>
    <w:p>
      <w:pPr>
        <w:pStyle w:val="BodyText"/>
        <w:spacing w:after="0" w:line="212" w:lineRule="exact"/>
        <w:sectPr>
          <w:pgSz w:w="4980" w:h="8640"/>
          <w:pgMar w:top="180" w:bottom="0" w:left="141" w:right="141"/>
        </w:sectPr>
      </w:pPr>
    </w:p>
    <w:p>
      <w:pPr>
        <w:tabs>
          <w:tab w:pos="1671" w:val="left" w:leader="none"/>
        </w:tabs>
        <w:spacing w:before="86"/>
        <w:ind w:left="137" w:right="0" w:firstLine="0"/>
        <w:jc w:val="left"/>
        <w:rPr>
          <w:rFonts w:ascii="Cambria"/>
          <w:b/>
          <w:sz w:val="15"/>
        </w:rPr>
      </w:pPr>
      <w:bookmarkStart w:name="0265" w:id="264"/>
      <w:bookmarkEnd w:id="264"/>
      <w:r>
        <w:rPr/>
      </w:r>
      <w:r>
        <w:rPr>
          <w:rFonts w:ascii="Cambria"/>
          <w:spacing w:val="-5"/>
          <w:w w:val="105"/>
          <w:sz w:val="15"/>
        </w:rPr>
        <w:t>262</w:t>
      </w:r>
      <w:r>
        <w:rPr>
          <w:rFonts w:ascii="Cambria"/>
          <w:sz w:val="15"/>
        </w:rPr>
        <w:tab/>
      </w:r>
      <w:r>
        <w:rPr>
          <w:rFonts w:ascii="Cambria"/>
          <w:b/>
          <w:w w:val="105"/>
          <w:sz w:val="15"/>
        </w:rPr>
        <w:t>ROGE</w:t>
      </w:r>
      <w:r>
        <w:rPr>
          <w:rFonts w:ascii="Cambria"/>
          <w:b/>
          <w:spacing w:val="-22"/>
          <w:w w:val="105"/>
          <w:sz w:val="15"/>
        </w:rPr>
        <w:t> </w:t>
      </w:r>
      <w:r>
        <w:rPr>
          <w:rFonts w:ascii="Cambria"/>
          <w:b/>
          <w:w w:val="105"/>
          <w:sz w:val="15"/>
        </w:rPr>
        <w:t>R</w:t>
      </w:r>
      <w:r>
        <w:rPr>
          <w:rFonts w:ascii="Cambria"/>
          <w:b/>
          <w:spacing w:val="49"/>
          <w:w w:val="105"/>
          <w:sz w:val="15"/>
        </w:rPr>
        <w:t> </w:t>
      </w:r>
      <w:r>
        <w:rPr>
          <w:rFonts w:ascii="Cambria"/>
          <w:b/>
          <w:spacing w:val="-2"/>
          <w:w w:val="105"/>
          <w:sz w:val="15"/>
        </w:rPr>
        <w:t>ZELAZNY</w:t>
      </w:r>
    </w:p>
    <w:p>
      <w:pPr>
        <w:pStyle w:val="BodyText"/>
        <w:spacing w:line="218" w:lineRule="auto" w:before="23"/>
        <w:ind w:left="138" w:right="156" w:hanging="17"/>
        <w:rPr>
          <w:rFonts w:ascii="Cambria"/>
        </w:rPr>
      </w:pPr>
      <w:r>
        <w:rPr>
          <w:rFonts w:ascii="Cambria"/>
        </w:rPr>
        <w:t>gathered beasts of prey were driven upon the</w:t>
      </w:r>
      <w:r>
        <w:rPr>
          <w:rFonts w:ascii="Cambria"/>
          <w:spacing w:val="-1"/>
        </w:rPr>
        <w:t> </w:t>
      </w:r>
      <w:r>
        <w:rPr>
          <w:rFonts w:ascii="Cambria"/>
        </w:rPr>
        <w:t>flank</w:t>
      </w:r>
      <w:r>
        <w:rPr>
          <w:rFonts w:ascii="Cambria"/>
          <w:spacing w:val="-6"/>
        </w:rPr>
        <w:t> </w:t>
      </w:r>
      <w:r>
        <w:rPr>
          <w:rFonts w:ascii="Cambria"/>
        </w:rPr>
        <w:t>of the</w:t>
      </w:r>
      <w:r>
        <w:rPr>
          <w:rFonts w:ascii="Cambria"/>
          <w:spacing w:val="40"/>
        </w:rPr>
        <w:t> </w:t>
      </w:r>
      <w:r>
        <w:rPr>
          <w:rFonts w:ascii="Cambria"/>
        </w:rPr>
        <w:t>enemy.</w:t>
      </w:r>
    </w:p>
    <w:p>
      <w:pPr>
        <w:pStyle w:val="BodyText"/>
        <w:spacing w:line="220" w:lineRule="auto" w:before="1"/>
        <w:ind w:right="134" w:firstLine="196"/>
        <w:rPr>
          <w:rFonts w:ascii="Cambria"/>
        </w:rPr>
      </w:pPr>
      <w:r>
        <w:rPr>
          <w:rFonts w:ascii="Cambria"/>
        </w:rPr>
        <w:t>The zombies marched to a slow, steady drumbeat, and</w:t>
      </w:r>
      <w:r>
        <w:rPr>
          <w:rFonts w:ascii="Cambria"/>
          <w:spacing w:val="-2"/>
        </w:rPr>
        <w:t> </w:t>
      </w:r>
      <w:r>
        <w:rPr>
          <w:rFonts w:ascii="Cambria"/>
        </w:rPr>
        <w:t>the</w:t>
      </w:r>
      <w:r>
        <w:rPr>
          <w:rFonts w:ascii="Cambria"/>
          <w:spacing w:val="-4"/>
        </w:rPr>
        <w:t> </w:t>
      </w:r>
      <w:r>
        <w:rPr>
          <w:rFonts w:ascii="Cambria"/>
        </w:rPr>
        <w:t>fire</w:t>
      </w:r>
      <w:r>
        <w:rPr>
          <w:rFonts w:ascii="Cambria"/>
          <w:spacing w:val="-3"/>
        </w:rPr>
        <w:t> </w:t>
      </w:r>
      <w:r>
        <w:rPr>
          <w:rFonts w:ascii="Cambria"/>
        </w:rPr>
        <w:t>elementals flowed on</w:t>
      </w:r>
      <w:r>
        <w:rPr>
          <w:rFonts w:ascii="Cambria"/>
          <w:spacing w:val="-1"/>
        </w:rPr>
        <w:t> </w:t>
      </w:r>
      <w:r>
        <w:rPr>
          <w:rFonts w:ascii="Cambria"/>
        </w:rPr>
        <w:t>before them</w:t>
      </w:r>
      <w:r>
        <w:rPr>
          <w:rFonts w:ascii="Cambria"/>
          <w:spacing w:val="-1"/>
        </w:rPr>
        <w:t> </w:t>
      </w:r>
      <w:r>
        <w:rPr>
          <w:rFonts w:ascii="Cambria"/>
        </w:rPr>
        <w:t>and the grasses</w:t>
      </w:r>
      <w:r>
        <w:rPr>
          <w:rFonts w:ascii="Cambria"/>
          <w:spacing w:val="10"/>
        </w:rPr>
        <w:t> </w:t>
      </w:r>
      <w:r>
        <w:rPr>
          <w:rFonts w:ascii="Cambria"/>
        </w:rPr>
        <w:t>withered</w:t>
      </w:r>
      <w:r>
        <w:rPr>
          <w:rFonts w:ascii="Cambria"/>
          <w:spacing w:val="6"/>
        </w:rPr>
        <w:t> </w:t>
      </w:r>
      <w:r>
        <w:rPr>
          <w:rFonts w:ascii="Cambria"/>
        </w:rPr>
        <w:t>where</w:t>
      </w:r>
      <w:r>
        <w:rPr>
          <w:rFonts w:ascii="Cambria"/>
          <w:spacing w:val="12"/>
        </w:rPr>
        <w:t> </w:t>
      </w:r>
      <w:r>
        <w:rPr>
          <w:rFonts w:ascii="Cambria"/>
        </w:rPr>
        <w:t>they</w:t>
      </w:r>
      <w:r>
        <w:rPr>
          <w:rFonts w:ascii="Cambria"/>
          <w:spacing w:val="11"/>
        </w:rPr>
        <w:t> </w:t>
      </w:r>
      <w:r>
        <w:rPr>
          <w:rFonts w:ascii="Cambria"/>
        </w:rPr>
        <w:t>passed.</w:t>
      </w:r>
    </w:p>
    <w:p>
      <w:pPr>
        <w:pStyle w:val="BodyText"/>
        <w:spacing w:line="220" w:lineRule="auto"/>
        <w:ind w:left="125" w:right="129" w:firstLine="203"/>
        <w:rPr>
          <w:rFonts w:ascii="Cambria"/>
        </w:rPr>
      </w:pPr>
      <w:r>
        <w:rPr>
          <w:rFonts w:ascii="Cambria"/>
        </w:rPr>
        <w:t>Sam</w:t>
      </w:r>
      <w:r>
        <w:rPr>
          <w:rFonts w:ascii="Cambria"/>
          <w:spacing w:val="-5"/>
        </w:rPr>
        <w:t> </w:t>
      </w:r>
      <w:r>
        <w:rPr>
          <w:rFonts w:ascii="Cambria"/>
        </w:rPr>
        <w:t>nodded to</w:t>
      </w:r>
      <w:r>
        <w:rPr>
          <w:rFonts w:ascii="Cambria"/>
          <w:spacing w:val="-5"/>
        </w:rPr>
        <w:t> </w:t>
      </w:r>
      <w:r>
        <w:rPr>
          <w:rFonts w:ascii="Cambria"/>
        </w:rPr>
        <w:t>Death, and</w:t>
      </w:r>
      <w:r>
        <w:rPr>
          <w:rFonts w:ascii="Cambria"/>
          <w:spacing w:val="-5"/>
        </w:rPr>
        <w:t> </w:t>
      </w:r>
      <w:r>
        <w:rPr>
          <w:rFonts w:ascii="Cambria"/>
        </w:rPr>
        <w:t>his</w:t>
      </w:r>
      <w:r>
        <w:rPr>
          <w:rFonts w:ascii="Cambria"/>
          <w:spacing w:val="-4"/>
        </w:rPr>
        <w:t> </w:t>
      </w:r>
      <w:r>
        <w:rPr>
          <w:rFonts w:ascii="Cambria"/>
        </w:rPr>
        <w:t>chariot moved slowly forward, riding</w:t>
      </w:r>
      <w:r>
        <w:rPr>
          <w:rFonts w:ascii="Cambria"/>
          <w:spacing w:val="-4"/>
        </w:rPr>
        <w:t> </w:t>
      </w:r>
      <w:r>
        <w:rPr>
          <w:rFonts w:ascii="Cambria"/>
        </w:rPr>
        <w:t>upon</w:t>
      </w:r>
      <w:r>
        <w:rPr>
          <w:rFonts w:ascii="Cambria"/>
          <w:spacing w:val="-3"/>
        </w:rPr>
        <w:t> </w:t>
      </w:r>
      <w:r>
        <w:rPr>
          <w:rFonts w:ascii="Cambria"/>
        </w:rPr>
        <w:t>its</w:t>
      </w:r>
      <w:r>
        <w:rPr>
          <w:rFonts w:ascii="Cambria"/>
          <w:spacing w:val="-8"/>
        </w:rPr>
        <w:t> </w:t>
      </w:r>
      <w:r>
        <w:rPr>
          <w:rFonts w:ascii="Cambria"/>
        </w:rPr>
        <w:t>cushion of air. At</w:t>
      </w:r>
      <w:r>
        <w:rPr>
          <w:rFonts w:ascii="Cambria"/>
          <w:spacing w:val="-3"/>
        </w:rPr>
        <w:t> </w:t>
      </w:r>
      <w:r>
        <w:rPr>
          <w:rFonts w:ascii="Cambria"/>
        </w:rPr>
        <w:t>his</w:t>
      </w:r>
      <w:r>
        <w:rPr>
          <w:rFonts w:ascii="Cambria"/>
          <w:spacing w:val="-4"/>
        </w:rPr>
        <w:t> </w:t>
      </w:r>
      <w:r>
        <w:rPr>
          <w:rFonts w:ascii="Cambria"/>
        </w:rPr>
        <w:t>back, the army</w:t>
      </w:r>
      <w:r>
        <w:rPr>
          <w:rFonts w:ascii="Cambria"/>
          <w:spacing w:val="-1"/>
        </w:rPr>
        <w:t> </w:t>
      </w:r>
      <w:r>
        <w:rPr>
          <w:rFonts w:ascii="Cambria"/>
        </w:rPr>
        <w:t>of</w:t>
      </w:r>
      <w:r>
        <w:rPr>
          <w:rFonts w:ascii="Cambria"/>
          <w:spacing w:val="-6"/>
        </w:rPr>
        <w:t> </w:t>
      </w:r>
      <w:r>
        <w:rPr>
          <w:rFonts w:ascii="Cambria"/>
        </w:rPr>
        <w:t>Keenset stirred.</w:t>
      </w:r>
      <w:r>
        <w:rPr>
          <w:rFonts w:ascii="Cambria"/>
          <w:spacing w:val="-7"/>
        </w:rPr>
        <w:t> </w:t>
      </w:r>
      <w:r>
        <w:rPr>
          <w:rFonts w:ascii="Cambria"/>
        </w:rPr>
        <w:t>Lord</w:t>
      </w:r>
      <w:r>
        <w:rPr>
          <w:rFonts w:ascii="Cambria"/>
          <w:spacing w:val="-6"/>
        </w:rPr>
        <w:t> </w:t>
      </w:r>
      <w:r>
        <w:rPr>
          <w:rFonts w:ascii="Cambria"/>
        </w:rPr>
        <w:t>Kubera</w:t>
      </w:r>
      <w:r>
        <w:rPr>
          <w:rFonts w:ascii="Cambria"/>
          <w:spacing w:val="-7"/>
        </w:rPr>
        <w:t> </w:t>
      </w:r>
      <w:r>
        <w:rPr>
          <w:rFonts w:ascii="Cambria"/>
        </w:rPr>
        <w:t>slept,</w:t>
      </w:r>
      <w:r>
        <w:rPr>
          <w:rFonts w:ascii="Cambria"/>
          <w:spacing w:val="-2"/>
        </w:rPr>
        <w:t> </w:t>
      </w:r>
      <w:r>
        <w:rPr>
          <w:rFonts w:ascii="Cambria"/>
        </w:rPr>
        <w:t>drugged</w:t>
      </w:r>
      <w:r>
        <w:rPr>
          <w:rFonts w:ascii="Cambria"/>
          <w:spacing w:val="-8"/>
        </w:rPr>
        <w:t> </w:t>
      </w:r>
      <w:r>
        <w:rPr>
          <w:rFonts w:ascii="Cambria"/>
        </w:rPr>
        <w:t>to the sleep that is like unto death, in a hidden vault beneath the city. The Lady Ratri mounted a black</w:t>
      </w:r>
      <w:r>
        <w:rPr>
          <w:rFonts w:ascii="Cambria"/>
          <w:spacing w:val="80"/>
        </w:rPr>
        <w:t> </w:t>
      </w:r>
      <w:r>
        <w:rPr>
          <w:rFonts w:ascii="Cambria"/>
        </w:rPr>
        <w:t>mare at</w:t>
      </w:r>
      <w:r>
        <w:rPr>
          <w:rFonts w:ascii="Cambria"/>
          <w:spacing w:val="-2"/>
        </w:rPr>
        <w:t> </w:t>
      </w:r>
      <w:r>
        <w:rPr>
          <w:rFonts w:ascii="Cambria"/>
        </w:rPr>
        <w:t>the rear of the</w:t>
      </w:r>
      <w:r>
        <w:rPr>
          <w:rFonts w:ascii="Cambria"/>
          <w:spacing w:val="-3"/>
        </w:rPr>
        <w:t> </w:t>
      </w:r>
      <w:r>
        <w:rPr>
          <w:rFonts w:ascii="Cambria"/>
        </w:rPr>
        <w:t>lancers' formation.</w:t>
      </w:r>
    </w:p>
    <w:p>
      <w:pPr>
        <w:pStyle w:val="BodyText"/>
        <w:spacing w:line="218" w:lineRule="auto"/>
        <w:ind w:left="329" w:right="860" w:firstLine="4"/>
        <w:rPr>
          <w:rFonts w:ascii="Cambria" w:hAnsi="Cambria"/>
        </w:rPr>
      </w:pPr>
      <w:r>
        <w:rPr>
          <w:rFonts w:ascii="Cambria" w:hAnsi="Cambria"/>
        </w:rPr>
        <w:t>“Their</w:t>
      </w:r>
      <w:r>
        <w:rPr>
          <w:rFonts w:ascii="Cambria" w:hAnsi="Cambria"/>
          <w:spacing w:val="-11"/>
        </w:rPr>
        <w:t> </w:t>
      </w:r>
      <w:r>
        <w:rPr>
          <w:rFonts w:ascii="Cambria" w:hAnsi="Cambria"/>
        </w:rPr>
        <w:t>charge</w:t>
      </w:r>
      <w:r>
        <w:rPr>
          <w:rFonts w:ascii="Cambria" w:hAnsi="Cambria"/>
          <w:spacing w:val="-10"/>
        </w:rPr>
        <w:t> </w:t>
      </w:r>
      <w:r>
        <w:rPr>
          <w:rFonts w:ascii="Cambria" w:hAnsi="Cambria"/>
        </w:rPr>
        <w:t>has</w:t>
      </w:r>
      <w:r>
        <w:rPr>
          <w:rFonts w:ascii="Cambria" w:hAnsi="Cambria"/>
          <w:spacing w:val="-11"/>
        </w:rPr>
        <w:t> </w:t>
      </w:r>
      <w:r>
        <w:rPr>
          <w:rFonts w:ascii="Cambria" w:hAnsi="Cambria"/>
        </w:rPr>
        <w:t>been</w:t>
      </w:r>
      <w:r>
        <w:rPr>
          <w:rFonts w:ascii="Cambria" w:hAnsi="Cambria"/>
          <w:spacing w:val="-10"/>
        </w:rPr>
        <w:t> </w:t>
      </w:r>
      <w:r>
        <w:rPr>
          <w:rFonts w:ascii="Cambria" w:hAnsi="Cambria"/>
        </w:rPr>
        <w:t>broken,”</w:t>
      </w:r>
      <w:r>
        <w:rPr>
          <w:rFonts w:ascii="Cambria" w:hAnsi="Cambria"/>
          <w:spacing w:val="-11"/>
        </w:rPr>
        <w:t> </w:t>
      </w:r>
      <w:r>
        <w:rPr>
          <w:rFonts w:ascii="Cambria" w:hAnsi="Cambria"/>
        </w:rPr>
        <w:t>said</w:t>
      </w:r>
      <w:r>
        <w:rPr>
          <w:rFonts w:ascii="Cambria" w:hAnsi="Cambria"/>
          <w:spacing w:val="-10"/>
        </w:rPr>
        <w:t> </w:t>
      </w:r>
      <w:r>
        <w:rPr>
          <w:rFonts w:ascii="Cambria" w:hAnsi="Cambria"/>
        </w:rPr>
        <w:t>Death. </w:t>
      </w:r>
      <w:r>
        <w:rPr>
          <w:rFonts w:ascii="Cambria" w:hAnsi="Cambria"/>
          <w:spacing w:val="-2"/>
        </w:rPr>
        <w:t>“Yes.”</w:t>
      </w:r>
    </w:p>
    <w:p>
      <w:pPr>
        <w:pStyle w:val="BodyText"/>
        <w:spacing w:line="218" w:lineRule="auto"/>
        <w:ind w:left="134" w:right="128" w:firstLine="204"/>
        <w:rPr>
          <w:rFonts w:ascii="Cambria" w:hAnsi="Cambria"/>
        </w:rPr>
      </w:pPr>
      <w:r>
        <w:rPr>
          <w:rFonts w:ascii="Cambria" w:hAnsi="Cambria"/>
        </w:rPr>
        <w:t>“All</w:t>
      </w:r>
      <w:r>
        <w:rPr>
          <w:rFonts w:ascii="Cambria" w:hAnsi="Cambria"/>
          <w:spacing w:val="-11"/>
        </w:rPr>
        <w:t> </w:t>
      </w:r>
      <w:r>
        <w:rPr>
          <w:rFonts w:ascii="Cambria" w:hAnsi="Cambria"/>
        </w:rPr>
        <w:t>their,</w:t>
      </w:r>
      <w:r>
        <w:rPr>
          <w:rFonts w:ascii="Cambria" w:hAnsi="Cambria"/>
          <w:spacing w:val="-10"/>
        </w:rPr>
        <w:t> </w:t>
      </w:r>
      <w:r>
        <w:rPr>
          <w:rFonts w:ascii="Cambria" w:hAnsi="Cambria"/>
        </w:rPr>
        <w:t>cavalry was</w:t>
      </w:r>
      <w:r>
        <w:rPr>
          <w:rFonts w:ascii="Cambria" w:hAnsi="Cambria"/>
          <w:spacing w:val="-4"/>
        </w:rPr>
        <w:t> </w:t>
      </w:r>
      <w:r>
        <w:rPr>
          <w:rFonts w:ascii="Cambria" w:hAnsi="Cambria"/>
        </w:rPr>
        <w:t>cast</w:t>
      </w:r>
      <w:r>
        <w:rPr>
          <w:rFonts w:ascii="Cambria" w:hAnsi="Cambria"/>
          <w:spacing w:val="-1"/>
        </w:rPr>
        <w:t> </w:t>
      </w:r>
      <w:r>
        <w:rPr>
          <w:rFonts w:ascii="Cambria" w:hAnsi="Cambria"/>
        </w:rPr>
        <w:t>down and the</w:t>
      </w:r>
      <w:r>
        <w:rPr>
          <w:rFonts w:ascii="Cambria" w:hAnsi="Cambria"/>
          <w:spacing w:val="-1"/>
        </w:rPr>
        <w:t> </w:t>
      </w:r>
      <w:r>
        <w:rPr>
          <w:rFonts w:ascii="Cambria" w:hAnsi="Cambria"/>
        </w:rPr>
        <w:t>beasts still rage among them. They have not yet reformed their ranks. The Rakasha hurl avalanches like rain</w:t>
      </w:r>
      <w:r>
        <w:rPr>
          <w:rFonts w:ascii="Cambria" w:hAnsi="Cambria"/>
          <w:spacing w:val="-3"/>
        </w:rPr>
        <w:t> </w:t>
      </w:r>
      <w:r>
        <w:rPr>
          <w:rFonts w:ascii="Cambria" w:hAnsi="Cambria"/>
        </w:rPr>
        <w:t>from the heavens down</w:t>
      </w:r>
      <w:r>
        <w:rPr>
          <w:rFonts w:ascii="Cambria" w:hAnsi="Cambria"/>
          <w:spacing w:val="-2"/>
        </w:rPr>
        <w:t> </w:t>
      </w:r>
      <w:r>
        <w:rPr>
          <w:rFonts w:ascii="Cambria" w:hAnsi="Cambria"/>
        </w:rPr>
        <w:t>upon their heads.</w:t>
      </w:r>
      <w:r>
        <w:rPr>
          <w:rFonts w:ascii="Cambria" w:hAnsi="Cambria"/>
          <w:spacing w:val="-6"/>
        </w:rPr>
        <w:t> </w:t>
      </w:r>
      <w:r>
        <w:rPr>
          <w:rFonts w:ascii="Cambria" w:hAnsi="Cambria"/>
        </w:rPr>
        <w:t>Now there</w:t>
      </w:r>
      <w:r>
        <w:rPr>
          <w:rFonts w:ascii="Cambria" w:hAnsi="Cambria"/>
          <w:spacing w:val="-1"/>
        </w:rPr>
        <w:t> </w:t>
      </w:r>
      <w:r>
        <w:rPr>
          <w:rFonts w:ascii="Cambria" w:hAnsi="Cambria"/>
        </w:rPr>
        <w:t>comes the flow</w:t>
      </w:r>
      <w:r>
        <w:rPr>
          <w:rFonts w:ascii="Cambria" w:hAnsi="Cambria"/>
          <w:spacing w:val="40"/>
        </w:rPr>
        <w:t> </w:t>
      </w:r>
      <w:r>
        <w:rPr>
          <w:rFonts w:ascii="Cambria" w:hAnsi="Cambria"/>
        </w:rPr>
        <w:t>of</w:t>
      </w:r>
      <w:r>
        <w:rPr>
          <w:rFonts w:ascii="Cambria" w:hAnsi="Cambria"/>
          <w:spacing w:val="40"/>
        </w:rPr>
        <w:t> </w:t>
      </w:r>
      <w:r>
        <w:rPr>
          <w:rFonts w:ascii="Cambria" w:hAnsi="Cambria"/>
        </w:rPr>
        <w:t>fire.”</w:t>
      </w:r>
    </w:p>
    <w:p>
      <w:pPr>
        <w:pStyle w:val="BodyText"/>
        <w:spacing w:line="193" w:lineRule="exact"/>
        <w:ind w:left="338"/>
        <w:jc w:val="left"/>
        <w:rPr>
          <w:rFonts w:ascii="Cambria" w:hAnsi="Cambria"/>
        </w:rPr>
      </w:pPr>
      <w:r>
        <w:rPr>
          <w:rFonts w:ascii="Cambria" w:hAnsi="Cambria"/>
          <w:spacing w:val="-2"/>
          <w:w w:val="110"/>
        </w:rPr>
        <w:t>“Yes.”</w:t>
      </w:r>
    </w:p>
    <w:p>
      <w:pPr>
        <w:pStyle w:val="BodyText"/>
        <w:spacing w:line="218" w:lineRule="auto" w:before="2"/>
        <w:ind w:left="145" w:right="128" w:firstLine="197"/>
        <w:rPr>
          <w:rFonts w:ascii="Cambria" w:hAnsi="Cambria"/>
        </w:rPr>
      </w:pPr>
      <w:r>
        <w:rPr>
          <w:rFonts w:ascii="Cambria" w:hAnsi="Cambria"/>
        </w:rPr>
        <w:t>“We</w:t>
      </w:r>
      <w:r>
        <w:rPr>
          <w:rFonts w:ascii="Cambria" w:hAnsi="Cambria"/>
          <w:spacing w:val="-10"/>
        </w:rPr>
        <w:t> </w:t>
      </w:r>
      <w:r>
        <w:rPr>
          <w:rFonts w:ascii="Cambria" w:hAnsi="Cambria"/>
        </w:rPr>
        <w:t>will</w:t>
      </w:r>
      <w:r>
        <w:rPr>
          <w:rFonts w:ascii="Cambria" w:hAnsi="Cambria"/>
          <w:spacing w:val="-10"/>
        </w:rPr>
        <w:t> </w:t>
      </w:r>
      <w:r>
        <w:rPr>
          <w:rFonts w:ascii="Cambria" w:hAnsi="Cambria"/>
        </w:rPr>
        <w:t>destroy</w:t>
      </w:r>
      <w:r>
        <w:rPr>
          <w:rFonts w:ascii="Cambria" w:hAnsi="Cambria"/>
          <w:spacing w:val="-1"/>
        </w:rPr>
        <w:t> </w:t>
      </w:r>
      <w:r>
        <w:rPr>
          <w:rFonts w:ascii="Cambria" w:hAnsi="Cambria"/>
        </w:rPr>
        <w:t>them.</w:t>
      </w:r>
      <w:r>
        <w:rPr>
          <w:rFonts w:ascii="Cambria" w:hAnsi="Cambria"/>
          <w:spacing w:val="-4"/>
        </w:rPr>
        <w:t> </w:t>
      </w:r>
      <w:r>
        <w:rPr>
          <w:rFonts w:ascii="Cambria" w:hAnsi="Cambria"/>
        </w:rPr>
        <w:t>Even</w:t>
      </w:r>
      <w:r>
        <w:rPr>
          <w:rFonts w:ascii="Cambria" w:hAnsi="Cambria"/>
          <w:spacing w:val="-11"/>
        </w:rPr>
        <w:t> </w:t>
      </w:r>
      <w:r>
        <w:rPr>
          <w:rFonts w:ascii="Cambria" w:hAnsi="Cambria"/>
        </w:rPr>
        <w:t>now</w:t>
      </w:r>
      <w:r>
        <w:rPr>
          <w:rFonts w:ascii="Cambria" w:hAnsi="Cambria"/>
          <w:spacing w:val="-5"/>
        </w:rPr>
        <w:t> </w:t>
      </w:r>
      <w:r>
        <w:rPr>
          <w:rFonts w:ascii="Cambria" w:hAnsi="Cambria"/>
        </w:rPr>
        <w:t>they</w:t>
      </w:r>
      <w:r>
        <w:rPr>
          <w:rFonts w:ascii="Cambria" w:hAnsi="Cambria"/>
          <w:spacing w:val="-5"/>
        </w:rPr>
        <w:t> </w:t>
      </w:r>
      <w:r>
        <w:rPr>
          <w:rFonts w:ascii="Cambria" w:hAnsi="Cambria"/>
        </w:rPr>
        <w:t>see</w:t>
      </w:r>
      <w:r>
        <w:rPr>
          <w:rFonts w:ascii="Cambria" w:hAnsi="Cambria"/>
          <w:spacing w:val="-7"/>
        </w:rPr>
        <w:t> </w:t>
      </w:r>
      <w:r>
        <w:rPr>
          <w:rFonts w:ascii="Cambria" w:hAnsi="Cambria"/>
        </w:rPr>
        <w:t>the</w:t>
      </w:r>
      <w:r>
        <w:rPr>
          <w:rFonts w:ascii="Cambria" w:hAnsi="Cambria"/>
          <w:spacing w:val="-10"/>
        </w:rPr>
        <w:t> </w:t>
      </w:r>
      <w:r>
        <w:rPr>
          <w:rFonts w:ascii="Cambria" w:hAnsi="Cambria"/>
        </w:rPr>
        <w:t>mind- less minions of Nirriti coming upon them as a single man, all</w:t>
      </w:r>
      <w:r>
        <w:rPr>
          <w:rFonts w:ascii="Cambria" w:hAnsi="Cambria"/>
          <w:spacing w:val="-4"/>
        </w:rPr>
        <w:t> </w:t>
      </w:r>
      <w:r>
        <w:rPr>
          <w:rFonts w:ascii="Cambria" w:hAnsi="Cambria"/>
        </w:rPr>
        <w:t>in</w:t>
      </w:r>
      <w:r>
        <w:rPr>
          <w:rFonts w:ascii="Cambria" w:hAnsi="Cambria"/>
          <w:spacing w:val="-4"/>
        </w:rPr>
        <w:t> </w:t>
      </w:r>
      <w:r>
        <w:rPr>
          <w:rFonts w:ascii="Cambria" w:hAnsi="Cambria"/>
        </w:rPr>
        <w:t>step and without fear, their drums keeping time, perfect and agonizing, and nothing behind their eyes, nothing at all. Looking above their heads then, they</w:t>
      </w:r>
      <w:r>
        <w:rPr>
          <w:rFonts w:ascii="Cambria" w:hAnsi="Cambria"/>
          <w:spacing w:val="-11"/>
        </w:rPr>
        <w:t> </w:t>
      </w:r>
      <w:r>
        <w:rPr>
          <w:rFonts w:ascii="Cambria" w:hAnsi="Cambria"/>
        </w:rPr>
        <w:t>see</w:t>
      </w:r>
      <w:r>
        <w:rPr>
          <w:rFonts w:ascii="Cambria" w:hAnsi="Cambria"/>
          <w:spacing w:val="-10"/>
        </w:rPr>
        <w:t> </w:t>
      </w:r>
      <w:r>
        <w:rPr>
          <w:rFonts w:ascii="Cambria" w:hAnsi="Cambria"/>
        </w:rPr>
        <w:t>us</w:t>
      </w:r>
      <w:r>
        <w:rPr>
          <w:rFonts w:ascii="Cambria" w:hAnsi="Cambria"/>
          <w:spacing w:val="-11"/>
        </w:rPr>
        <w:t> </w:t>
      </w:r>
      <w:r>
        <w:rPr>
          <w:rFonts w:ascii="Cambria" w:hAnsi="Cambria"/>
        </w:rPr>
        <w:t>here</w:t>
      </w:r>
      <w:r>
        <w:rPr>
          <w:rFonts w:ascii="Cambria" w:hAnsi="Cambria"/>
          <w:spacing w:val="-10"/>
        </w:rPr>
        <w:t> </w:t>
      </w:r>
      <w:r>
        <w:rPr>
          <w:rFonts w:ascii="Cambria" w:hAnsi="Cambria"/>
        </w:rPr>
        <w:t>as</w:t>
      </w:r>
      <w:r>
        <w:rPr>
          <w:rFonts w:ascii="Cambria" w:hAnsi="Cambria"/>
          <w:spacing w:val="-11"/>
        </w:rPr>
        <w:t> </w:t>
      </w:r>
      <w:r>
        <w:rPr>
          <w:rFonts w:ascii="Cambria" w:hAnsi="Cambria"/>
        </w:rPr>
        <w:t>within</w:t>
      </w:r>
      <w:r>
        <w:rPr>
          <w:rFonts w:ascii="Cambria" w:hAnsi="Cambria"/>
          <w:spacing w:val="-10"/>
        </w:rPr>
        <w:t> </w:t>
      </w:r>
      <w:r>
        <w:rPr>
          <w:rFonts w:ascii="Cambria" w:hAnsi="Cambria"/>
        </w:rPr>
        <w:t>a</w:t>
      </w:r>
      <w:r>
        <w:rPr>
          <w:rFonts w:ascii="Cambria" w:hAnsi="Cambria"/>
          <w:spacing w:val="-11"/>
        </w:rPr>
        <w:t> </w:t>
      </w:r>
      <w:r>
        <w:rPr>
          <w:rFonts w:ascii="Cambria" w:hAnsi="Cambria"/>
        </w:rPr>
        <w:t>thundercloud,</w:t>
      </w:r>
      <w:r>
        <w:rPr>
          <w:rFonts w:ascii="Cambria" w:hAnsi="Cambria"/>
          <w:spacing w:val="-10"/>
        </w:rPr>
        <w:t> </w:t>
      </w:r>
      <w:r>
        <w:rPr>
          <w:rFonts w:ascii="Cambria" w:hAnsi="Cambria"/>
        </w:rPr>
        <w:t>and</w:t>
      </w:r>
      <w:r>
        <w:rPr>
          <w:rFonts w:ascii="Cambria" w:hAnsi="Cambria"/>
          <w:spacing w:val="-10"/>
        </w:rPr>
        <w:t> </w:t>
      </w:r>
      <w:r>
        <w:rPr>
          <w:rFonts w:ascii="Cambria" w:hAnsi="Cambria"/>
        </w:rPr>
        <w:t>they</w:t>
      </w:r>
      <w:r>
        <w:rPr>
          <w:rFonts w:ascii="Cambria" w:hAnsi="Cambria"/>
          <w:spacing w:val="-6"/>
        </w:rPr>
        <w:t> </w:t>
      </w:r>
      <w:r>
        <w:rPr>
          <w:rFonts w:ascii="Cambria" w:hAnsi="Cambria"/>
        </w:rPr>
        <w:t>see </w:t>
      </w:r>
      <w:r>
        <w:rPr>
          <w:rFonts w:ascii="Cambria" w:hAnsi="Cambria"/>
          <w:spacing w:val="-2"/>
        </w:rPr>
        <w:t>that</w:t>
      </w:r>
      <w:r>
        <w:rPr>
          <w:rFonts w:ascii="Cambria" w:hAnsi="Cambria"/>
          <w:spacing w:val="-9"/>
        </w:rPr>
        <w:t> </w:t>
      </w:r>
      <w:r>
        <w:rPr>
          <w:rFonts w:ascii="Cambria" w:hAnsi="Cambria"/>
          <w:spacing w:val="-2"/>
        </w:rPr>
        <w:t>Death</w:t>
      </w:r>
      <w:r>
        <w:rPr>
          <w:rFonts w:ascii="Cambria" w:hAnsi="Cambria"/>
          <w:spacing w:val="-8"/>
        </w:rPr>
        <w:t> </w:t>
      </w:r>
      <w:r>
        <w:rPr>
          <w:rFonts w:ascii="Cambria" w:hAnsi="Cambria"/>
          <w:spacing w:val="-2"/>
        </w:rPr>
        <w:t>drives</w:t>
      </w:r>
      <w:r>
        <w:rPr>
          <w:rFonts w:ascii="Cambria" w:hAnsi="Cambria"/>
          <w:spacing w:val="-9"/>
        </w:rPr>
        <w:t> </w:t>
      </w:r>
      <w:r>
        <w:rPr>
          <w:rFonts w:ascii="Cambria" w:hAnsi="Cambria"/>
          <w:spacing w:val="-2"/>
        </w:rPr>
        <w:t>your</w:t>
      </w:r>
      <w:r>
        <w:rPr>
          <w:rFonts w:ascii="Cambria" w:hAnsi="Cambria"/>
          <w:spacing w:val="-8"/>
        </w:rPr>
        <w:t> </w:t>
      </w:r>
      <w:r>
        <w:rPr>
          <w:rFonts w:ascii="Cambria" w:hAnsi="Cambria"/>
          <w:spacing w:val="-2"/>
        </w:rPr>
        <w:t>chariot.</w:t>
      </w:r>
      <w:r>
        <w:rPr>
          <w:rFonts w:ascii="Cambria" w:hAnsi="Cambria"/>
          <w:spacing w:val="-9"/>
        </w:rPr>
        <w:t> </w:t>
      </w:r>
      <w:r>
        <w:rPr>
          <w:rFonts w:ascii="Cambria" w:hAnsi="Cambria"/>
          <w:spacing w:val="-2"/>
        </w:rPr>
        <w:t>Within</w:t>
      </w:r>
      <w:r>
        <w:rPr>
          <w:rFonts w:ascii="Cambria" w:hAnsi="Cambria"/>
          <w:spacing w:val="-8"/>
        </w:rPr>
        <w:t> </w:t>
      </w:r>
      <w:r>
        <w:rPr>
          <w:rFonts w:ascii="Cambria" w:hAnsi="Cambria"/>
          <w:spacing w:val="-2"/>
        </w:rPr>
        <w:t>their</w:t>
      </w:r>
      <w:r>
        <w:rPr>
          <w:rFonts w:ascii="Cambria" w:hAnsi="Cambria"/>
          <w:spacing w:val="-9"/>
        </w:rPr>
        <w:t> </w:t>
      </w:r>
      <w:r>
        <w:rPr>
          <w:rFonts w:ascii="Cambria" w:hAnsi="Cambria"/>
          <w:spacing w:val="-2"/>
        </w:rPr>
        <w:t>hearts</w:t>
      </w:r>
      <w:r>
        <w:rPr>
          <w:rFonts w:ascii="Cambria" w:hAnsi="Cambria"/>
          <w:spacing w:val="-8"/>
        </w:rPr>
        <w:t> </w:t>
      </w:r>
      <w:r>
        <w:rPr>
          <w:rFonts w:ascii="Cambria" w:hAnsi="Cambria"/>
          <w:spacing w:val="-2"/>
        </w:rPr>
        <w:t>there</w:t>
      </w:r>
      <w:r>
        <w:rPr>
          <w:rFonts w:ascii="Cambria" w:hAnsi="Cambria"/>
        </w:rPr>
        <w:t> comes</w:t>
      </w:r>
      <w:r>
        <w:rPr>
          <w:rFonts w:ascii="Cambria" w:hAnsi="Cambria"/>
          <w:spacing w:val="-1"/>
        </w:rPr>
        <w:t> </w:t>
      </w:r>
      <w:r>
        <w:rPr>
          <w:rFonts w:ascii="Cambria" w:hAnsi="Cambria"/>
        </w:rPr>
        <w:t>a</w:t>
      </w:r>
      <w:r>
        <w:rPr>
          <w:rFonts w:ascii="Cambria" w:hAnsi="Cambria"/>
          <w:spacing w:val="-7"/>
        </w:rPr>
        <w:t> </w:t>
      </w:r>
      <w:r>
        <w:rPr>
          <w:rFonts w:ascii="Cambria" w:hAnsi="Cambria"/>
        </w:rPr>
        <w:t>quickening and</w:t>
      </w:r>
      <w:r>
        <w:rPr>
          <w:rFonts w:ascii="Cambria" w:hAnsi="Cambria"/>
          <w:spacing w:val="-2"/>
        </w:rPr>
        <w:t> </w:t>
      </w:r>
      <w:r>
        <w:rPr>
          <w:rFonts w:ascii="Cambria" w:hAnsi="Cambria"/>
        </w:rPr>
        <w:t>there is</w:t>
      </w:r>
      <w:r>
        <w:rPr>
          <w:rFonts w:ascii="Cambria" w:hAnsi="Cambria"/>
          <w:spacing w:val="-2"/>
        </w:rPr>
        <w:t> </w:t>
      </w:r>
      <w:r>
        <w:rPr>
          <w:rFonts w:ascii="Cambria" w:hAnsi="Cambria"/>
        </w:rPr>
        <w:t>a</w:t>
      </w:r>
      <w:r>
        <w:rPr>
          <w:rFonts w:ascii="Cambria" w:hAnsi="Cambria"/>
          <w:spacing w:val="-4"/>
        </w:rPr>
        <w:t> </w:t>
      </w:r>
      <w:r>
        <w:rPr>
          <w:rFonts w:ascii="Cambria" w:hAnsi="Cambria"/>
        </w:rPr>
        <w:t>coldness upon their biceps</w:t>
      </w:r>
      <w:r>
        <w:rPr>
          <w:rFonts w:ascii="Cambria" w:hAnsi="Cambria"/>
          <w:spacing w:val="-11"/>
        </w:rPr>
        <w:t> </w:t>
      </w:r>
      <w:r>
        <w:rPr>
          <w:rFonts w:ascii="Cambria" w:hAnsi="Cambria"/>
        </w:rPr>
        <w:t>and</w:t>
      </w:r>
      <w:r>
        <w:rPr>
          <w:rFonts w:ascii="Cambria" w:hAnsi="Cambria"/>
          <w:spacing w:val="-10"/>
        </w:rPr>
        <w:t> </w:t>
      </w:r>
      <w:r>
        <w:rPr>
          <w:rFonts w:ascii="Cambria" w:hAnsi="Cambria"/>
        </w:rPr>
        <w:t>their</w:t>
      </w:r>
      <w:r>
        <w:rPr>
          <w:rFonts w:ascii="Cambria" w:hAnsi="Cambria"/>
          <w:spacing w:val="-11"/>
        </w:rPr>
        <w:t> </w:t>
      </w:r>
      <w:r>
        <w:rPr>
          <w:rFonts w:ascii="Cambria" w:hAnsi="Cambria"/>
        </w:rPr>
        <w:t>thighs.</w:t>
      </w:r>
      <w:r>
        <w:rPr>
          <w:rFonts w:ascii="Cambria" w:hAnsi="Cambria"/>
          <w:spacing w:val="-10"/>
        </w:rPr>
        <w:t> </w:t>
      </w:r>
      <w:r>
        <w:rPr>
          <w:rFonts w:ascii="Cambria" w:hAnsi="Cambria"/>
        </w:rPr>
        <w:t>See</w:t>
      </w:r>
      <w:r>
        <w:rPr>
          <w:rFonts w:ascii="Cambria" w:hAnsi="Cambria"/>
          <w:spacing w:val="-11"/>
        </w:rPr>
        <w:t> </w:t>
      </w:r>
      <w:r>
        <w:rPr>
          <w:rFonts w:ascii="Cambria" w:hAnsi="Cambria"/>
        </w:rPr>
        <w:t>how</w:t>
      </w:r>
      <w:r>
        <w:rPr>
          <w:rFonts w:ascii="Cambria" w:hAnsi="Cambria"/>
          <w:spacing w:val="-10"/>
        </w:rPr>
        <w:t> </w:t>
      </w:r>
      <w:r>
        <w:rPr>
          <w:rFonts w:ascii="Cambria" w:hAnsi="Cambria"/>
        </w:rPr>
        <w:t>the</w:t>
      </w:r>
      <w:r>
        <w:rPr>
          <w:rFonts w:ascii="Cambria" w:hAnsi="Cambria"/>
          <w:spacing w:val="-11"/>
        </w:rPr>
        <w:t> </w:t>
      </w:r>
      <w:r>
        <w:rPr>
          <w:rFonts w:ascii="Cambria" w:hAnsi="Cambria"/>
        </w:rPr>
        <w:t>beasts</w:t>
      </w:r>
      <w:r>
        <w:rPr>
          <w:rFonts w:ascii="Cambria" w:hAnsi="Cambria"/>
          <w:spacing w:val="-10"/>
        </w:rPr>
        <w:t> </w:t>
      </w:r>
      <w:r>
        <w:rPr>
          <w:rFonts w:ascii="Cambria" w:hAnsi="Cambria"/>
        </w:rPr>
        <w:t>pass</w:t>
      </w:r>
      <w:r>
        <w:rPr>
          <w:rFonts w:ascii="Cambria" w:hAnsi="Cambria"/>
          <w:spacing w:val="-11"/>
        </w:rPr>
        <w:t> </w:t>
      </w:r>
      <w:r>
        <w:rPr>
          <w:rFonts w:ascii="Cambria" w:hAnsi="Cambria"/>
        </w:rPr>
        <w:t>among </w:t>
      </w:r>
      <w:r>
        <w:rPr>
          <w:rFonts w:ascii="Cambria" w:hAnsi="Cambria"/>
          <w:spacing w:val="-2"/>
        </w:rPr>
        <w:t>them?”</w:t>
      </w:r>
    </w:p>
    <w:p>
      <w:pPr>
        <w:pStyle w:val="BodyText"/>
        <w:spacing w:line="197" w:lineRule="exact"/>
        <w:ind w:left="358"/>
        <w:jc w:val="left"/>
        <w:rPr>
          <w:rFonts w:ascii="Cambria" w:hAnsi="Cambria"/>
        </w:rPr>
      </w:pPr>
      <w:r>
        <w:rPr>
          <w:rFonts w:ascii="Cambria" w:hAnsi="Cambria"/>
          <w:spacing w:val="-2"/>
          <w:w w:val="115"/>
        </w:rPr>
        <w:t>“Yes.”</w:t>
      </w:r>
    </w:p>
    <w:p>
      <w:pPr>
        <w:pStyle w:val="BodyText"/>
        <w:spacing w:line="223" w:lineRule="auto" w:before="4"/>
        <w:ind w:left="162" w:firstLine="190"/>
        <w:jc w:val="left"/>
        <w:rPr>
          <w:rFonts w:ascii="Cambria" w:hAnsi="Cambria"/>
        </w:rPr>
      </w:pPr>
      <w:r>
        <w:rPr>
          <w:rFonts w:ascii="Cambria" w:hAnsi="Cambria"/>
        </w:rPr>
        <w:t>“Let</w:t>
      </w:r>
      <w:r>
        <w:rPr>
          <w:rFonts w:ascii="Cambria" w:hAnsi="Cambria"/>
          <w:spacing w:val="14"/>
        </w:rPr>
        <w:t> </w:t>
      </w:r>
      <w:r>
        <w:rPr>
          <w:rFonts w:ascii="Cambria" w:hAnsi="Cambria"/>
        </w:rPr>
        <w:t>there</w:t>
      </w:r>
      <w:r>
        <w:rPr>
          <w:rFonts w:ascii="Cambria" w:hAnsi="Cambria"/>
          <w:spacing w:val="16"/>
        </w:rPr>
        <w:t> </w:t>
      </w:r>
      <w:r>
        <w:rPr>
          <w:rFonts w:ascii="Cambria" w:hAnsi="Cambria"/>
        </w:rPr>
        <w:t>be</w:t>
      </w:r>
      <w:r>
        <w:rPr>
          <w:rFonts w:ascii="Cambria" w:hAnsi="Cambria"/>
          <w:spacing w:val="10"/>
        </w:rPr>
        <w:t> </w:t>
      </w:r>
      <w:r>
        <w:rPr>
          <w:rFonts w:ascii="Cambria" w:hAnsi="Cambria"/>
        </w:rPr>
        <w:t>no</w:t>
      </w:r>
      <w:r>
        <w:rPr>
          <w:rFonts w:ascii="Cambria" w:hAnsi="Cambria"/>
          <w:spacing w:val="14"/>
        </w:rPr>
        <w:t> </w:t>
      </w:r>
      <w:r>
        <w:rPr>
          <w:rFonts w:ascii="Cambria" w:hAnsi="Cambria"/>
        </w:rPr>
        <w:t>bugles</w:t>
      </w:r>
      <w:r>
        <w:rPr>
          <w:rFonts w:ascii="Cambria" w:hAnsi="Cambria"/>
          <w:spacing w:val="20"/>
        </w:rPr>
        <w:t> </w:t>
      </w:r>
      <w:r>
        <w:rPr>
          <w:rFonts w:ascii="Cambria" w:hAnsi="Cambria"/>
        </w:rPr>
        <w:t>within</w:t>
      </w:r>
      <w:r>
        <w:rPr>
          <w:rFonts w:ascii="Cambria" w:hAnsi="Cambria"/>
          <w:spacing w:val="19"/>
        </w:rPr>
        <w:t> </w:t>
      </w:r>
      <w:r>
        <w:rPr>
          <w:rFonts w:ascii="Cambria" w:hAnsi="Cambria"/>
        </w:rPr>
        <w:t>our</w:t>
      </w:r>
      <w:r>
        <w:rPr>
          <w:rFonts w:ascii="Cambria" w:hAnsi="Cambria"/>
          <w:spacing w:val="13"/>
        </w:rPr>
        <w:t> </w:t>
      </w:r>
      <w:r>
        <w:rPr>
          <w:rFonts w:ascii="Cambria" w:hAnsi="Cambria"/>
        </w:rPr>
        <w:t>ranks,</w:t>
      </w:r>
      <w:r>
        <w:rPr>
          <w:rFonts w:ascii="Cambria" w:hAnsi="Cambria"/>
          <w:spacing w:val="19"/>
        </w:rPr>
        <w:t> </w:t>
      </w:r>
      <w:r>
        <w:rPr>
          <w:rFonts w:ascii="Cambria" w:hAnsi="Cambria"/>
        </w:rPr>
        <w:t>Siddhar- tha. For this is not battle,</w:t>
      </w:r>
      <w:r>
        <w:rPr>
          <w:rFonts w:ascii="Cambria" w:hAnsi="Cambria"/>
          <w:spacing w:val="22"/>
        </w:rPr>
        <w:t> </w:t>
      </w:r>
      <w:r>
        <w:rPr>
          <w:rFonts w:ascii="Cambria" w:hAnsi="Cambria"/>
        </w:rPr>
        <w:t>but slaughter.”</w:t>
      </w:r>
    </w:p>
    <w:p>
      <w:pPr>
        <w:pStyle w:val="BodyText"/>
        <w:spacing w:line="193" w:lineRule="exact"/>
        <w:ind w:left="353"/>
        <w:jc w:val="left"/>
        <w:rPr>
          <w:rFonts w:ascii="Cambria" w:hAnsi="Cambria"/>
        </w:rPr>
      </w:pPr>
      <w:r>
        <w:rPr>
          <w:rFonts w:ascii="Cambria" w:hAnsi="Cambria"/>
          <w:spacing w:val="-2"/>
          <w:w w:val="115"/>
        </w:rPr>
        <w:t>“Yes.”</w:t>
      </w:r>
    </w:p>
    <w:p>
      <w:pPr>
        <w:pStyle w:val="BodyText"/>
        <w:spacing w:line="218" w:lineRule="auto" w:before="11"/>
        <w:ind w:left="157" w:right="118" w:firstLine="203"/>
        <w:rPr>
          <w:rFonts w:ascii="Cambria"/>
        </w:rPr>
      </w:pPr>
      <w:r>
        <w:rPr>
          <w:rFonts w:ascii="Cambria"/>
        </w:rPr>
        <w:t>The</w:t>
      </w:r>
      <w:r>
        <w:rPr>
          <w:rFonts w:ascii="Cambria"/>
          <w:spacing w:val="-11"/>
        </w:rPr>
        <w:t> </w:t>
      </w:r>
      <w:r>
        <w:rPr>
          <w:rFonts w:ascii="Cambria"/>
        </w:rPr>
        <w:t>zombics</w:t>
      </w:r>
      <w:r>
        <w:rPr>
          <w:rFonts w:ascii="Cambria"/>
          <w:spacing w:val="-10"/>
        </w:rPr>
        <w:t> </w:t>
      </w:r>
      <w:r>
        <w:rPr>
          <w:rFonts w:ascii="Cambria"/>
        </w:rPr>
        <w:t>slew</w:t>
      </w:r>
      <w:r>
        <w:rPr>
          <w:rFonts w:ascii="Cambria"/>
          <w:spacing w:val="-11"/>
        </w:rPr>
        <w:t> </w:t>
      </w:r>
      <w:r>
        <w:rPr>
          <w:rFonts w:ascii="Cambria"/>
        </w:rPr>
        <w:t>everything</w:t>
      </w:r>
      <w:r>
        <w:rPr>
          <w:rFonts w:ascii="Cambria"/>
          <w:spacing w:val="-10"/>
        </w:rPr>
        <w:t> </w:t>
      </w:r>
      <w:r>
        <w:rPr>
          <w:rFonts w:ascii="Cambria"/>
        </w:rPr>
        <w:t>they</w:t>
      </w:r>
      <w:r>
        <w:rPr>
          <w:rFonts w:ascii="Cambria"/>
          <w:spacing w:val="-11"/>
        </w:rPr>
        <w:t> </w:t>
      </w:r>
      <w:r>
        <w:rPr>
          <w:rFonts w:ascii="Cambria"/>
        </w:rPr>
        <w:t>passed,</w:t>
      </w:r>
      <w:r>
        <w:rPr>
          <w:rFonts w:ascii="Cambria"/>
          <w:spacing w:val="-9"/>
        </w:rPr>
        <w:t> </w:t>
      </w:r>
      <w:r>
        <w:rPr>
          <w:rFonts w:ascii="Cambria"/>
        </w:rPr>
        <w:t>and</w:t>
      </w:r>
      <w:r>
        <w:rPr>
          <w:rFonts w:ascii="Cambria"/>
          <w:spacing w:val="-11"/>
        </w:rPr>
        <w:t> </w:t>
      </w:r>
      <w:r>
        <w:rPr>
          <w:rFonts w:ascii="Cambria"/>
        </w:rPr>
        <w:t>when they</w:t>
      </w:r>
      <w:r>
        <w:rPr>
          <w:rFonts w:ascii="Cambria"/>
          <w:spacing w:val="-3"/>
        </w:rPr>
        <w:t> </w:t>
      </w:r>
      <w:r>
        <w:rPr>
          <w:rFonts w:ascii="Cambria"/>
        </w:rPr>
        <w:t>fell</w:t>
      </w:r>
      <w:r>
        <w:rPr>
          <w:rFonts w:ascii="Cambria"/>
          <w:spacing w:val="-4"/>
        </w:rPr>
        <w:t> </w:t>
      </w:r>
      <w:r>
        <w:rPr>
          <w:rFonts w:ascii="Cambria"/>
        </w:rPr>
        <w:t>they</w:t>
      </w:r>
      <w:r>
        <w:rPr>
          <w:rFonts w:ascii="Cambria"/>
          <w:spacing w:val="-1"/>
        </w:rPr>
        <w:t> </w:t>
      </w:r>
      <w:r>
        <w:rPr>
          <w:rFonts w:ascii="Cambria"/>
        </w:rPr>
        <w:t>went down without a</w:t>
      </w:r>
      <w:r>
        <w:rPr>
          <w:rFonts w:ascii="Cambria"/>
          <w:spacing w:val="-4"/>
        </w:rPr>
        <w:t> </w:t>
      </w:r>
      <w:r>
        <w:rPr>
          <w:rFonts w:ascii="Cambria"/>
        </w:rPr>
        <w:t>word, for</w:t>
      </w:r>
      <w:r>
        <w:rPr>
          <w:rFonts w:ascii="Cambria"/>
          <w:spacing w:val="-4"/>
        </w:rPr>
        <w:t> </w:t>
      </w:r>
      <w:r>
        <w:rPr>
          <w:rFonts w:ascii="Cambria"/>
        </w:rPr>
        <w:t>it</w:t>
      </w:r>
      <w:r>
        <w:rPr>
          <w:rFonts w:ascii="Cambria"/>
          <w:spacing w:val="-2"/>
        </w:rPr>
        <w:t> </w:t>
      </w:r>
      <w:r>
        <w:rPr>
          <w:rFonts w:ascii="Cambria"/>
        </w:rPr>
        <w:t>was</w:t>
      </w:r>
      <w:r>
        <w:rPr>
          <w:rFonts w:ascii="Cambria"/>
          <w:spacing w:val="-3"/>
        </w:rPr>
        <w:t> </w:t>
      </w:r>
      <w:r>
        <w:rPr>
          <w:rFonts w:ascii="Cambria"/>
        </w:rPr>
        <w:t>all the same with them, and words mean nothing to the </w:t>
      </w:r>
      <w:r>
        <w:rPr>
          <w:rFonts w:ascii="Cambria"/>
          <w:spacing w:val="-2"/>
        </w:rPr>
        <w:t>unliving.</w:t>
      </w:r>
    </w:p>
    <w:p>
      <w:pPr>
        <w:pStyle w:val="BodyText"/>
        <w:spacing w:line="218" w:lineRule="auto"/>
        <w:ind w:left="156" w:right="119" w:firstLine="205"/>
        <w:rPr>
          <w:rFonts w:ascii="Cambria"/>
        </w:rPr>
      </w:pPr>
      <w:r>
        <w:rPr>
          <w:rFonts w:ascii="Cambria"/>
        </w:rPr>
        <w:t>They swept the field, and fresh waves of warriors came</w:t>
      </w:r>
      <w:r>
        <w:rPr>
          <w:rFonts w:ascii="Cambria"/>
          <w:spacing w:val="16"/>
        </w:rPr>
        <w:t> </w:t>
      </w:r>
      <w:r>
        <w:rPr>
          <w:rFonts w:ascii="Cambria"/>
        </w:rPr>
        <w:t>at</w:t>
      </w:r>
      <w:r>
        <w:rPr>
          <w:rFonts w:ascii="Cambria"/>
          <w:spacing w:val="19"/>
        </w:rPr>
        <w:t> </w:t>
      </w:r>
      <w:r>
        <w:rPr>
          <w:rFonts w:ascii="Cambria"/>
        </w:rPr>
        <w:t>them.</w:t>
      </w:r>
      <w:r>
        <w:rPr>
          <w:rFonts w:ascii="Cambria"/>
          <w:spacing w:val="19"/>
        </w:rPr>
        <w:t> </w:t>
      </w:r>
      <w:r>
        <w:rPr>
          <w:rFonts w:ascii="Cambria"/>
        </w:rPr>
        <w:t>But</w:t>
      </w:r>
      <w:r>
        <w:rPr>
          <w:rFonts w:ascii="Cambria"/>
          <w:spacing w:val="23"/>
        </w:rPr>
        <w:t> </w:t>
      </w:r>
      <w:r>
        <w:rPr>
          <w:rFonts w:ascii="Cambria"/>
        </w:rPr>
        <w:t>the</w:t>
      </w:r>
      <w:r>
        <w:rPr>
          <w:rFonts w:ascii="Cambria"/>
          <w:spacing w:val="20"/>
        </w:rPr>
        <w:t> </w:t>
      </w:r>
      <w:r>
        <w:rPr>
          <w:rFonts w:ascii="Cambria"/>
        </w:rPr>
        <w:t>cavalry</w:t>
      </w:r>
      <w:r>
        <w:rPr>
          <w:rFonts w:ascii="Cambria"/>
          <w:spacing w:val="20"/>
        </w:rPr>
        <w:t> </w:t>
      </w:r>
      <w:r>
        <w:rPr>
          <w:rFonts w:ascii="Cambria"/>
        </w:rPr>
        <w:t>had</w:t>
      </w:r>
      <w:r>
        <w:rPr>
          <w:rFonts w:ascii="Cambria"/>
          <w:spacing w:val="22"/>
        </w:rPr>
        <w:t> </w:t>
      </w:r>
      <w:r>
        <w:rPr>
          <w:rFonts w:ascii="Cambria"/>
        </w:rPr>
        <w:t>been</w:t>
      </w:r>
      <w:r>
        <w:rPr>
          <w:rFonts w:ascii="Cambria"/>
          <w:spacing w:val="14"/>
        </w:rPr>
        <w:t> </w:t>
      </w:r>
      <w:r>
        <w:rPr>
          <w:rFonts w:ascii="Cambria"/>
        </w:rPr>
        <w:t>broken.</w:t>
      </w:r>
      <w:r>
        <w:rPr>
          <w:rFonts w:ascii="Cambria"/>
          <w:spacing w:val="20"/>
        </w:rPr>
        <w:t> </w:t>
      </w:r>
      <w:r>
        <w:rPr>
          <w:rFonts w:ascii="Cambria"/>
          <w:spacing w:val="-5"/>
        </w:rPr>
        <w:t>The</w:t>
      </w:r>
    </w:p>
    <w:p>
      <w:pPr>
        <w:pStyle w:val="BodyText"/>
        <w:spacing w:after="0" w:line="218" w:lineRule="auto"/>
        <w:rPr>
          <w:rFonts w:ascii="Cambria"/>
        </w:rPr>
        <w:sectPr>
          <w:pgSz w:w="4960" w:h="8640"/>
          <w:pgMar w:top="160" w:bottom="0" w:left="141" w:right="141"/>
        </w:sectPr>
      </w:pPr>
    </w:p>
    <w:p>
      <w:pPr>
        <w:tabs>
          <w:tab w:pos="4479" w:val="right" w:leader="none"/>
        </w:tabs>
        <w:spacing w:before="68"/>
        <w:ind w:left="1641" w:right="0" w:firstLine="0"/>
        <w:jc w:val="left"/>
        <w:rPr>
          <w:sz w:val="15"/>
        </w:rPr>
      </w:pPr>
      <w:bookmarkStart w:name="0266" w:id="265"/>
      <w:bookmarkEnd w:id="265"/>
      <w:r>
        <w:rPr/>
      </w:r>
      <w:r>
        <w:rPr>
          <w:sz w:val="15"/>
        </w:rPr>
        <w:t>LORD</w:t>
      </w:r>
      <w:r>
        <w:rPr>
          <w:spacing w:val="40"/>
          <w:sz w:val="15"/>
        </w:rPr>
        <w:t>  </w:t>
      </w:r>
      <w:r>
        <w:rPr>
          <w:sz w:val="15"/>
        </w:rPr>
        <w:t>OF</w:t>
      </w:r>
      <w:r>
        <w:rPr>
          <w:spacing w:val="45"/>
          <w:sz w:val="15"/>
        </w:rPr>
        <w:t>  </w:t>
      </w:r>
      <w:r>
        <w:rPr>
          <w:spacing w:val="-2"/>
          <w:sz w:val="15"/>
        </w:rPr>
        <w:t>LIGHT</w:t>
      </w:r>
      <w:r>
        <w:rPr>
          <w:sz w:val="15"/>
        </w:rPr>
        <w:tab/>
      </w:r>
      <w:r>
        <w:rPr>
          <w:spacing w:val="-5"/>
          <w:sz w:val="15"/>
        </w:rPr>
        <w:t>263</w:t>
      </w:r>
    </w:p>
    <w:p>
      <w:pPr>
        <w:pStyle w:val="BodyText"/>
        <w:spacing w:line="220" w:lineRule="auto" w:before="30"/>
        <w:ind w:left="129" w:right="124" w:firstLine="5"/>
      </w:pPr>
      <w:r>
        <w:rPr/>
        <w:t>foot soldiers could not stand before the lancers and the Rakasha, the zombies and the infantry of Keenset.</w:t>
      </w:r>
    </w:p>
    <w:p>
      <w:pPr>
        <w:pStyle w:val="BodyText"/>
        <w:spacing w:line="223" w:lineRule="auto" w:before="5"/>
        <w:ind w:left="127" w:right="123" w:firstLine="211"/>
      </w:pPr>
      <w:r>
        <w:rPr/>
        <w:t>The razor-edged battte chariot driven by Death cut through the enemy like a flame through a field. Missiles and hurled</w:t>
      </w:r>
      <w:r>
        <w:rPr>
          <w:spacing w:val="40"/>
        </w:rPr>
        <w:t> </w:t>
      </w:r>
      <w:r>
        <w:rPr/>
        <w:t>spears</w:t>
      </w:r>
      <w:r>
        <w:rPr>
          <w:spacing w:val="40"/>
        </w:rPr>
        <w:t> </w:t>
      </w:r>
      <w:r>
        <w:rPr/>
        <w:t>turned in mid-flight to speed oB at right angles before they could touch upon the chariot or</w:t>
      </w:r>
      <w:r>
        <w:rPr>
          <w:spacing w:val="40"/>
        </w:rPr>
        <w:t> </w:t>
      </w:r>
      <w:r>
        <w:rPr/>
        <w:t>its</w:t>
      </w:r>
      <w:r>
        <w:rPr>
          <w:spacing w:val="40"/>
        </w:rPr>
        <w:t> </w:t>
      </w:r>
      <w:r>
        <w:rPr/>
        <w:t>occupants.</w:t>
      </w:r>
      <w:r>
        <w:rPr>
          <w:spacing w:val="40"/>
        </w:rPr>
        <w:t> </w:t>
      </w:r>
      <w:r>
        <w:rPr/>
        <w:t>Dark</w:t>
      </w:r>
      <w:r>
        <w:rPr>
          <w:spacing w:val="40"/>
        </w:rPr>
        <w:t> </w:t>
      </w:r>
      <w:r>
        <w:rPr/>
        <w:t>fires</w:t>
      </w:r>
      <w:r>
        <w:rPr>
          <w:spacing w:val="40"/>
        </w:rPr>
        <w:t> </w:t>
      </w:r>
      <w:r>
        <w:rPr/>
        <w:t>danced</w:t>
      </w:r>
      <w:r>
        <w:rPr>
          <w:spacing w:val="40"/>
        </w:rPr>
        <w:t> </w:t>
      </w:r>
      <w:r>
        <w:rPr/>
        <w:t>within</w:t>
      </w:r>
      <w:r>
        <w:rPr>
          <w:spacing w:val="40"/>
        </w:rPr>
        <w:t> </w:t>
      </w:r>
      <w:r>
        <w:rPr/>
        <w:t>the</w:t>
      </w:r>
      <w:r>
        <w:rPr>
          <w:spacing w:val="40"/>
        </w:rPr>
        <w:t> </w:t>
      </w:r>
      <w:r>
        <w:rPr/>
        <w:t>eyes</w:t>
      </w:r>
      <w:r>
        <w:rPr>
          <w:spacing w:val="40"/>
        </w:rPr>
        <w:t> </w:t>
      </w:r>
      <w:r>
        <w:rPr/>
        <w:t>of Death</w:t>
      </w:r>
      <w:r>
        <w:rPr>
          <w:spacing w:val="40"/>
        </w:rPr>
        <w:t> </w:t>
      </w:r>
      <w:r>
        <w:rPr/>
        <w:t>as he gripped</w:t>
      </w:r>
      <w:r>
        <w:rPr>
          <w:spacing w:val="40"/>
        </w:rPr>
        <w:t> </w:t>
      </w:r>
      <w:r>
        <w:rPr/>
        <w:t>the twin rings</w:t>
      </w:r>
      <w:r>
        <w:rPr>
          <w:spacing w:val="40"/>
        </w:rPr>
        <w:t> </w:t>
      </w:r>
      <w:r>
        <w:rPr/>
        <w:t>with</w:t>
      </w:r>
      <w:r>
        <w:rPr>
          <w:spacing w:val="40"/>
        </w:rPr>
        <w:t> </w:t>
      </w:r>
      <w:r>
        <w:rPr/>
        <w:t>which</w:t>
      </w:r>
      <w:r>
        <w:rPr>
          <w:spacing w:val="40"/>
        </w:rPr>
        <w:t> </w:t>
      </w:r>
      <w:r>
        <w:rPr/>
        <w:t>he directed the course of the vehicle. Again and again, he drove down without mercy upon the enemy, and Sam's lance darted like the tongue of a serpent as they passed through</w:t>
      </w:r>
      <w:r>
        <w:rPr>
          <w:spacing w:val="40"/>
        </w:rPr>
        <w:t> </w:t>
      </w:r>
      <w:r>
        <w:rPr/>
        <w:t>the</w:t>
      </w:r>
      <w:r>
        <w:rPr>
          <w:spacing w:val="40"/>
        </w:rPr>
        <w:t> </w:t>
      </w:r>
      <w:r>
        <w:rPr/>
        <w:t>ranks.</w:t>
      </w:r>
    </w:p>
    <w:p>
      <w:pPr>
        <w:pStyle w:val="BodyText"/>
        <w:spacing w:line="220" w:lineRule="auto" w:before="10"/>
        <w:ind w:left="125" w:right="125" w:firstLine="191"/>
      </w:pPr>
      <w:r>
        <w:rPr/>
        <w:t>From somewhere,</w:t>
      </w:r>
      <w:r>
        <w:rPr>
          <w:spacing w:val="40"/>
        </w:rPr>
        <w:t> </w:t>
      </w:r>
      <w:r>
        <w:rPr/>
        <w:t>the notes of</w:t>
      </w:r>
      <w:r>
        <w:rPr>
          <w:spacing w:val="40"/>
        </w:rPr>
        <w:t> </w:t>
      </w:r>
      <w:r>
        <w:rPr/>
        <w:t>a retreat were sound- ed. But there were very few who answered</w:t>
      </w:r>
      <w:r>
        <w:rPr>
          <w:spacing w:val="40"/>
        </w:rPr>
        <w:t> </w:t>
      </w:r>
      <w:r>
        <w:rPr/>
        <w:t>the call.</w:t>
      </w:r>
    </w:p>
    <w:p>
      <w:pPr>
        <w:pStyle w:val="BodyText"/>
        <w:spacing w:line="223" w:lineRule="auto"/>
        <w:ind w:left="130" w:right="132" w:firstLine="206"/>
      </w:pPr>
      <w:r>
        <w:rPr/>
        <w:t>“Wipe</w:t>
      </w:r>
      <w:r>
        <w:rPr>
          <w:spacing w:val="33"/>
        </w:rPr>
        <w:t> </w:t>
      </w:r>
      <w:r>
        <w:rPr/>
        <w:t>your</w:t>
      </w:r>
      <w:r>
        <w:rPr>
          <w:spacing w:val="26"/>
        </w:rPr>
        <w:t> </w:t>
      </w:r>
      <w:r>
        <w:rPr/>
        <w:t>eyes,</w:t>
      </w:r>
      <w:r>
        <w:rPr>
          <w:spacing w:val="20"/>
        </w:rPr>
        <w:t> </w:t>
      </w:r>
      <w:r>
        <w:rPr/>
        <w:t>Siddhartha,”</w:t>
      </w:r>
      <w:r>
        <w:rPr>
          <w:spacing w:val="40"/>
        </w:rPr>
        <w:t> </w:t>
      </w:r>
      <w:r>
        <w:rPr/>
        <w:t>said</w:t>
      </w:r>
      <w:r>
        <w:rPr>
          <w:spacing w:val="32"/>
        </w:rPr>
        <w:t> </w:t>
      </w:r>
      <w:r>
        <w:rPr/>
        <w:t>Death,</w:t>
      </w:r>
      <w:r>
        <w:rPr>
          <w:spacing w:val="32"/>
        </w:rPr>
        <w:t> </w:t>
      </w:r>
      <w:r>
        <w:rPr/>
        <w:t>“and</w:t>
      </w:r>
      <w:r>
        <w:rPr>
          <w:spacing w:val="28"/>
        </w:rPr>
        <w:t> </w:t>
      </w:r>
      <w:r>
        <w:rPr/>
        <w:t>call a</w:t>
      </w:r>
      <w:r>
        <w:rPr>
          <w:spacing w:val="40"/>
        </w:rPr>
        <w:t> </w:t>
      </w:r>
      <w:r>
        <w:rPr/>
        <w:t>new</w:t>
      </w:r>
      <w:r>
        <w:rPr>
          <w:spacing w:val="40"/>
        </w:rPr>
        <w:t> </w:t>
      </w:r>
      <w:r>
        <w:rPr/>
        <w:t>formation.</w:t>
      </w:r>
      <w:r>
        <w:rPr>
          <w:spacing w:val="40"/>
        </w:rPr>
        <w:t> </w:t>
      </w:r>
      <w:r>
        <w:rPr/>
        <w:t>The</w:t>
      </w:r>
      <w:r>
        <w:rPr>
          <w:spacing w:val="40"/>
        </w:rPr>
        <w:t> </w:t>
      </w:r>
      <w:r>
        <w:rPr/>
        <w:t>time</w:t>
      </w:r>
      <w:r>
        <w:rPr>
          <w:spacing w:val="40"/>
        </w:rPr>
        <w:t> </w:t>
      </w:r>
      <w:r>
        <w:rPr/>
        <w:t>has</w:t>
      </w:r>
      <w:r>
        <w:rPr>
          <w:spacing w:val="40"/>
        </w:rPr>
        <w:t> </w:t>
      </w:r>
      <w:r>
        <w:rPr/>
        <w:t>come</w:t>
      </w:r>
      <w:r>
        <w:rPr>
          <w:spacing w:val="40"/>
        </w:rPr>
        <w:t> </w:t>
      </w:r>
      <w:r>
        <w:rPr/>
        <w:t>to</w:t>
      </w:r>
      <w:r>
        <w:rPr>
          <w:spacing w:val="40"/>
        </w:rPr>
        <w:t> </w:t>
      </w:r>
      <w:r>
        <w:rPr/>
        <w:t>press</w:t>
      </w:r>
      <w:r>
        <w:rPr>
          <w:spacing w:val="40"/>
        </w:rPr>
        <w:t> </w:t>
      </w:r>
      <w:r>
        <w:rPr/>
        <w:t>the attack. Manjusri of the Sword must order a charge.”</w:t>
      </w:r>
    </w:p>
    <w:p>
      <w:pPr>
        <w:pStyle w:val="BodyText"/>
        <w:spacing w:line="200" w:lineRule="exact"/>
        <w:ind w:left="332"/>
      </w:pPr>
      <w:r>
        <w:rPr/>
        <w:t>“Yes,</w:t>
      </w:r>
      <w:r>
        <w:rPr>
          <w:spacing w:val="43"/>
        </w:rPr>
        <w:t> </w:t>
      </w:r>
      <w:r>
        <w:rPr/>
        <w:t>Death,</w:t>
      </w:r>
      <w:r>
        <w:rPr>
          <w:spacing w:val="40"/>
        </w:rPr>
        <w:t> </w:t>
      </w:r>
      <w:r>
        <w:rPr/>
        <w:t>I</w:t>
      </w:r>
      <w:r>
        <w:rPr>
          <w:spacing w:val="51"/>
        </w:rPr>
        <w:t> </w:t>
      </w:r>
      <w:r>
        <w:rPr>
          <w:spacing w:val="-2"/>
        </w:rPr>
        <w:t>know.”</w:t>
      </w:r>
    </w:p>
    <w:p>
      <w:pPr>
        <w:pStyle w:val="BodyText"/>
        <w:spacing w:line="225" w:lineRule="auto" w:before="4"/>
        <w:ind w:left="126" w:right="134" w:firstLine="215"/>
      </w:pPr>
      <w:r>
        <w:rPr/>
        <w:t>“We hold the field, but not the day. The gods are watching,</w:t>
      </w:r>
      <w:r>
        <w:rPr>
          <w:spacing w:val="40"/>
        </w:rPr>
        <w:t> </w:t>
      </w:r>
      <w:r>
        <w:rPr/>
        <w:t>judging</w:t>
      </w:r>
      <w:r>
        <w:rPr>
          <w:spacing w:val="40"/>
        </w:rPr>
        <w:t> </w:t>
      </w:r>
      <w:r>
        <w:rPr/>
        <w:t>our</w:t>
      </w:r>
      <w:r>
        <w:rPr>
          <w:spacing w:val="40"/>
        </w:rPr>
        <w:t> </w:t>
      </w:r>
      <w:r>
        <w:rPr/>
        <w:t>strength.”</w:t>
      </w:r>
    </w:p>
    <w:p>
      <w:pPr>
        <w:pStyle w:val="BodyText"/>
        <w:spacing w:line="225" w:lineRule="auto"/>
        <w:ind w:left="126" w:right="134" w:firstLine="200"/>
      </w:pPr>
      <w:r>
        <w:rPr/>
        <w:t>Sam raised his lance in sigpal and there was fresh movement among the troops. Then a new stillness hung about</w:t>
      </w:r>
      <w:r>
        <w:rPr>
          <w:spacing w:val="40"/>
        </w:rPr>
        <w:t> </w:t>
      </w:r>
      <w:r>
        <w:rPr/>
        <w:t>them.</w:t>
      </w:r>
      <w:r>
        <w:rPr>
          <w:spacing w:val="40"/>
        </w:rPr>
        <w:t> </w:t>
      </w:r>
      <w:r>
        <w:rPr/>
        <w:t>Suddenly,</w:t>
      </w:r>
      <w:r>
        <w:rPr>
          <w:spacing w:val="40"/>
        </w:rPr>
        <w:t> </w:t>
      </w:r>
      <w:r>
        <w:rPr/>
        <w:t>there</w:t>
      </w:r>
      <w:r>
        <w:rPr>
          <w:spacing w:val="40"/>
        </w:rPr>
        <w:t> </w:t>
      </w:r>
      <w:r>
        <w:rPr/>
        <w:t>was</w:t>
      </w:r>
      <w:r>
        <w:rPr>
          <w:spacing w:val="40"/>
        </w:rPr>
        <w:t> </w:t>
      </w:r>
      <w:r>
        <w:rPr/>
        <w:t>no</w:t>
      </w:r>
      <w:r>
        <w:rPr>
          <w:spacing w:val="40"/>
        </w:rPr>
        <w:t> </w:t>
      </w:r>
      <w:r>
        <w:rPr/>
        <w:t>wind,</w:t>
      </w:r>
      <w:r>
        <w:rPr>
          <w:spacing w:val="40"/>
        </w:rPr>
        <w:t> </w:t>
      </w:r>
      <w:r>
        <w:rPr/>
        <w:t>no</w:t>
      </w:r>
      <w:r>
        <w:rPr>
          <w:spacing w:val="39"/>
        </w:rPr>
        <w:t> </w:t>
      </w:r>
      <w:r>
        <w:rPr/>
        <w:t>sound. The sky was blue. The ground was a gray-green Sam- pled thing. Dust, like a spectcr hedge, hovered in the </w:t>
      </w:r>
      <w:r>
        <w:rPr>
          <w:spacing w:val="-2"/>
        </w:rPr>
        <w:t>distance.</w:t>
      </w:r>
    </w:p>
    <w:p>
      <w:pPr>
        <w:pStyle w:val="BodyText"/>
        <w:spacing w:line="225" w:lineRule="auto"/>
        <w:ind w:left="323" w:right="434" w:firstLine="4"/>
      </w:pPr>
      <w:r>
        <w:rPr>
          <w:spacing w:val="-2"/>
          <w:w w:val="105"/>
        </w:rPr>
        <w:t>Sam</w:t>
      </w:r>
      <w:r>
        <w:rPr>
          <w:spacing w:val="-11"/>
          <w:w w:val="105"/>
        </w:rPr>
        <w:t> </w:t>
      </w:r>
      <w:r>
        <w:rPr>
          <w:spacing w:val="-2"/>
          <w:w w:val="105"/>
        </w:rPr>
        <w:t>surveyed</w:t>
      </w:r>
      <w:r>
        <w:rPr>
          <w:spacing w:val="-3"/>
          <w:w w:val="105"/>
        </w:rPr>
        <w:t> </w:t>
      </w:r>
      <w:r>
        <w:rPr>
          <w:spacing w:val="-2"/>
          <w:w w:val="105"/>
        </w:rPr>
        <w:t>the</w:t>
      </w:r>
      <w:r>
        <w:rPr>
          <w:spacing w:val="-7"/>
          <w:w w:val="105"/>
        </w:rPr>
        <w:t> </w:t>
      </w:r>
      <w:r>
        <w:rPr>
          <w:spacing w:val="-2"/>
          <w:w w:val="105"/>
        </w:rPr>
        <w:t>raaks,</w:t>
      </w:r>
      <w:r>
        <w:rPr>
          <w:spacing w:val="-7"/>
          <w:w w:val="105"/>
        </w:rPr>
        <w:t> </w:t>
      </w:r>
      <w:r>
        <w:rPr>
          <w:spacing w:val="-2"/>
          <w:w w:val="105"/>
        </w:rPr>
        <w:t>moved his</w:t>
      </w:r>
      <w:r>
        <w:rPr>
          <w:spacing w:val="-11"/>
          <w:w w:val="105"/>
        </w:rPr>
        <w:t> </w:t>
      </w:r>
      <w:r>
        <w:rPr>
          <w:spacing w:val="-2"/>
          <w:w w:val="105"/>
        </w:rPr>
        <w:t>lance</w:t>
      </w:r>
      <w:r>
        <w:rPr>
          <w:spacing w:val="-10"/>
          <w:w w:val="105"/>
        </w:rPr>
        <w:t> </w:t>
      </w:r>
      <w:r>
        <w:rPr>
          <w:spacing w:val="-2"/>
          <w:w w:val="105"/>
        </w:rPr>
        <w:t>forward. </w:t>
      </w:r>
      <w:r>
        <w:rPr>
          <w:w w:val="105"/>
        </w:rPr>
        <w:t>At that moment, there came a clap of thunder.</w:t>
      </w:r>
    </w:p>
    <w:p>
      <w:pPr>
        <w:pStyle w:val="BodyText"/>
        <w:spacing w:line="220" w:lineRule="auto"/>
        <w:ind w:left="127" w:right="130" w:firstLine="209"/>
      </w:pPr>
      <w:r>
        <w:rPr/>
        <w:t>“The gods will enter the field,” said Death, looking </w:t>
      </w:r>
      <w:r>
        <w:rPr>
          <w:spacing w:val="-2"/>
        </w:rPr>
        <w:t>upward.</w:t>
      </w:r>
    </w:p>
    <w:p>
      <w:pPr>
        <w:pStyle w:val="BodyText"/>
        <w:spacing w:line="225" w:lineRule="auto"/>
        <w:ind w:left="131" w:right="156" w:firstLine="182"/>
      </w:pPr>
      <w:r>
        <w:rPr/>
        <w:t>The thunder chariot passed overhead. No rain of destruction</w:t>
      </w:r>
      <w:r>
        <w:rPr>
          <w:spacing w:val="40"/>
        </w:rPr>
        <w:t> </w:t>
      </w:r>
      <w:r>
        <w:rPr/>
        <w:t>descended,</w:t>
      </w:r>
      <w:r>
        <w:rPr>
          <w:spacing w:val="40"/>
        </w:rPr>
        <w:t> </w:t>
      </w:r>
      <w:r>
        <w:rPr/>
        <w:t>however.</w:t>
      </w:r>
    </w:p>
    <w:p>
      <w:pPr>
        <w:pStyle w:val="BodyText"/>
        <w:spacing w:line="199" w:lineRule="exact"/>
        <w:ind w:left="332"/>
      </w:pPr>
      <w:r>
        <w:rPr/>
        <w:t>“Why</w:t>
      </w:r>
      <w:r>
        <w:rPr>
          <w:spacing w:val="19"/>
        </w:rPr>
        <w:t> </w:t>
      </w:r>
      <w:r>
        <w:rPr/>
        <w:t>are</w:t>
      </w:r>
      <w:r>
        <w:rPr>
          <w:spacing w:val="5"/>
        </w:rPr>
        <w:t> </w:t>
      </w:r>
      <w:r>
        <w:rPr/>
        <w:t>we</w:t>
      </w:r>
      <w:r>
        <w:rPr>
          <w:spacing w:val="9"/>
        </w:rPr>
        <w:t> </w:t>
      </w:r>
      <w:r>
        <w:rPr/>
        <w:t>still</w:t>
      </w:r>
      <w:r>
        <w:rPr>
          <w:spacing w:val="20"/>
        </w:rPr>
        <w:t> </w:t>
      </w:r>
      <w:r>
        <w:rPr/>
        <w:t>alive?”</w:t>
      </w:r>
      <w:r>
        <w:rPr>
          <w:spacing w:val="19"/>
        </w:rPr>
        <w:t> </w:t>
      </w:r>
      <w:r>
        <w:rPr/>
        <w:t>asked</w:t>
      </w:r>
      <w:r>
        <w:rPr>
          <w:spacing w:val="4"/>
        </w:rPr>
        <w:t> </w:t>
      </w:r>
      <w:r>
        <w:rPr>
          <w:spacing w:val="-4"/>
        </w:rPr>
        <w:t>Sam.</w:t>
      </w:r>
    </w:p>
    <w:p>
      <w:pPr>
        <w:pStyle w:val="BodyText"/>
        <w:spacing w:line="223" w:lineRule="auto"/>
        <w:ind w:left="125" w:right="130" w:firstLine="202"/>
      </w:pPr>
      <w:r>
        <w:rPr/>
        <w:t>“I believe they would rather our defeat be more ignominious. Also, they may be afraid to attempt to use the thunder chariot against its creator—justly afraid.”</w:t>
      </w:r>
    </w:p>
    <w:p>
      <w:pPr>
        <w:pStyle w:val="BodyText"/>
        <w:spacing w:line="225" w:lineRule="auto" w:before="1"/>
        <w:ind w:left="125" w:right="137" w:firstLine="207"/>
      </w:pPr>
      <w:r>
        <w:rPr>
          <w:w w:val="105"/>
        </w:rPr>
        <w:t>“In</w:t>
      </w:r>
      <w:r>
        <w:rPr>
          <w:w w:val="105"/>
        </w:rPr>
        <w:t> that</w:t>
      </w:r>
      <w:r>
        <w:rPr>
          <w:w w:val="105"/>
        </w:rPr>
        <w:t> case</w:t>
      </w:r>
      <w:r>
        <w:rPr>
          <w:w w:val="105"/>
        </w:rPr>
        <w:t> </w:t>
      </w:r>
      <w:r>
        <w:rPr>
          <w:w w:val="135"/>
        </w:rPr>
        <w:t>...”</w:t>
      </w:r>
      <w:r>
        <w:rPr>
          <w:spacing w:val="-6"/>
          <w:w w:val="135"/>
        </w:rPr>
        <w:t> </w:t>
      </w:r>
      <w:r>
        <w:rPr>
          <w:w w:val="105"/>
        </w:rPr>
        <w:t>said</w:t>
      </w:r>
      <w:r>
        <w:rPr>
          <w:w w:val="105"/>
        </w:rPr>
        <w:t> Sam, and</w:t>
      </w:r>
      <w:r>
        <w:rPr>
          <w:w w:val="105"/>
        </w:rPr>
        <w:t> he</w:t>
      </w:r>
      <w:r>
        <w:rPr>
          <w:w w:val="105"/>
        </w:rPr>
        <w:t> gave</w:t>
      </w:r>
      <w:r>
        <w:rPr>
          <w:w w:val="105"/>
        </w:rPr>
        <w:t> the signal for</w:t>
      </w:r>
      <w:r>
        <w:rPr>
          <w:spacing w:val="40"/>
          <w:w w:val="105"/>
        </w:rPr>
        <w:t> </w:t>
      </w:r>
      <w:r>
        <w:rPr>
          <w:w w:val="105"/>
        </w:rPr>
        <w:t>the</w:t>
      </w:r>
      <w:r>
        <w:rPr>
          <w:spacing w:val="40"/>
          <w:w w:val="105"/>
        </w:rPr>
        <w:t> </w:t>
      </w:r>
      <w:r>
        <w:rPr>
          <w:w w:val="105"/>
        </w:rPr>
        <w:t>troops</w:t>
      </w:r>
      <w:r>
        <w:rPr>
          <w:spacing w:val="40"/>
          <w:w w:val="105"/>
        </w:rPr>
        <w:t> </w:t>
      </w:r>
      <w:r>
        <w:rPr>
          <w:w w:val="105"/>
        </w:rPr>
        <w:t>to</w:t>
      </w:r>
      <w:r>
        <w:rPr>
          <w:spacing w:val="40"/>
          <w:w w:val="105"/>
        </w:rPr>
        <w:t> </w:t>
      </w:r>
      <w:r>
        <w:rPr>
          <w:w w:val="105"/>
        </w:rPr>
        <w:t>charge.</w:t>
      </w:r>
    </w:p>
    <w:p>
      <w:pPr>
        <w:pStyle w:val="BodyText"/>
        <w:spacing w:line="205" w:lineRule="exact"/>
        <w:ind w:left="328"/>
      </w:pPr>
      <w:r>
        <w:rPr/>
        <w:t>The</w:t>
      </w:r>
      <w:r>
        <w:rPr>
          <w:spacing w:val="32"/>
        </w:rPr>
        <w:t> </w:t>
      </w:r>
      <w:r>
        <w:rPr/>
        <w:t>chariot</w:t>
      </w:r>
      <w:r>
        <w:rPr>
          <w:spacing w:val="46"/>
        </w:rPr>
        <w:t> </w:t>
      </w:r>
      <w:r>
        <w:rPr/>
        <w:t>bore</w:t>
      </w:r>
      <w:r>
        <w:rPr>
          <w:spacing w:val="38"/>
        </w:rPr>
        <w:t> </w:t>
      </w:r>
      <w:r>
        <w:rPr/>
        <w:t>him</w:t>
      </w:r>
      <w:r>
        <w:rPr>
          <w:spacing w:val="36"/>
        </w:rPr>
        <w:t> </w:t>
      </w:r>
      <w:r>
        <w:rPr>
          <w:spacing w:val="-2"/>
        </w:rPr>
        <w:t>forward.</w:t>
      </w:r>
    </w:p>
    <w:p>
      <w:pPr>
        <w:pStyle w:val="BodyText"/>
        <w:spacing w:after="0" w:line="205" w:lineRule="exact"/>
        <w:sectPr>
          <w:pgSz w:w="4970" w:h="8640"/>
          <w:pgMar w:top="180" w:bottom="0" w:left="141" w:right="141"/>
        </w:sectPr>
      </w:pPr>
    </w:p>
    <w:p>
      <w:pPr>
        <w:tabs>
          <w:tab w:pos="1685" w:val="left" w:leader="none"/>
        </w:tabs>
        <w:spacing w:before="68"/>
        <w:ind w:left="153" w:right="0" w:firstLine="0"/>
        <w:jc w:val="left"/>
        <w:rPr>
          <w:sz w:val="15"/>
        </w:rPr>
      </w:pPr>
      <w:bookmarkStart w:name="0267" w:id="266"/>
      <w:bookmarkEnd w:id="266"/>
      <w:r>
        <w:rPr/>
      </w:r>
      <w:r>
        <w:rPr>
          <w:spacing w:val="-5"/>
          <w:sz w:val="15"/>
        </w:rPr>
        <w:t>264</w:t>
      </w:r>
      <w:r>
        <w:rPr>
          <w:sz w:val="15"/>
        </w:rPr>
        <w:tab/>
        <w:t>ROGER</w:t>
      </w:r>
      <w:r>
        <w:rPr>
          <w:spacing w:val="51"/>
          <w:sz w:val="15"/>
        </w:rPr>
        <w:t> </w:t>
      </w:r>
      <w:r>
        <w:rPr>
          <w:sz w:val="15"/>
        </w:rPr>
        <w:t>ZE</w:t>
      </w:r>
      <w:r>
        <w:rPr>
          <w:spacing w:val="-22"/>
          <w:sz w:val="15"/>
        </w:rPr>
        <w:t> </w:t>
      </w:r>
      <w:r>
        <w:rPr>
          <w:spacing w:val="-4"/>
          <w:sz w:val="15"/>
        </w:rPr>
        <w:t>LAZNY</w:t>
      </w:r>
    </w:p>
    <w:p>
      <w:pPr>
        <w:pStyle w:val="BodyText"/>
        <w:spacing w:before="16"/>
        <w:ind w:left="337"/>
      </w:pPr>
      <w:r>
        <w:rPr/>
        <w:t>At</w:t>
      </w:r>
      <w:r>
        <w:rPr>
          <w:spacing w:val="1"/>
        </w:rPr>
        <w:t> </w:t>
      </w:r>
      <w:r>
        <w:rPr/>
        <w:t>his</w:t>
      </w:r>
      <w:r>
        <w:rPr>
          <w:spacing w:val="1"/>
        </w:rPr>
        <w:t> </w:t>
      </w:r>
      <w:r>
        <w:rPr/>
        <w:t>back,</w:t>
      </w:r>
      <w:r>
        <w:rPr>
          <w:spacing w:val="7"/>
        </w:rPr>
        <w:t> </w:t>
      </w:r>
      <w:r>
        <w:rPr/>
        <w:t>the</w:t>
      </w:r>
      <w:r>
        <w:rPr>
          <w:spacing w:val="1"/>
        </w:rPr>
        <w:t> </w:t>
      </w:r>
      <w:r>
        <w:rPr/>
        <w:t>forces</w:t>
      </w:r>
      <w:r>
        <w:rPr>
          <w:spacing w:val="-3"/>
        </w:rPr>
        <w:t> </w:t>
      </w:r>
      <w:r>
        <w:rPr/>
        <w:t>of</w:t>
      </w:r>
      <w:r>
        <w:rPr>
          <w:spacing w:val="16"/>
        </w:rPr>
        <w:t> </w:t>
      </w:r>
      <w:r>
        <w:rPr/>
        <w:t>Keenset</w:t>
      </w:r>
      <w:r>
        <w:rPr>
          <w:spacing w:val="3"/>
        </w:rPr>
        <w:t> </w:t>
      </w:r>
      <w:r>
        <w:rPr>
          <w:spacing w:val="-2"/>
        </w:rPr>
        <w:t>followed.</w:t>
      </w:r>
    </w:p>
    <w:p>
      <w:pPr>
        <w:pStyle w:val="BodyText"/>
        <w:spacing w:line="225" w:lineRule="auto" w:before="191"/>
        <w:ind w:left="130" w:right="127" w:firstLine="203"/>
      </w:pPr>
      <w:r>
        <w:rPr/>
        <w:t>They cut down the stragglers. They smashed through the</w:t>
      </w:r>
      <w:r>
        <w:rPr>
          <w:spacing w:val="15"/>
        </w:rPr>
        <w:t> </w:t>
      </w:r>
      <w:r>
        <w:rPr/>
        <w:t>guard</w:t>
      </w:r>
      <w:r>
        <w:rPr>
          <w:spacing w:val="28"/>
        </w:rPr>
        <w:t> </w:t>
      </w:r>
      <w:r>
        <w:rPr/>
        <w:t>that</w:t>
      </w:r>
      <w:r>
        <w:rPr>
          <w:spacing w:val="21"/>
        </w:rPr>
        <w:t> </w:t>
      </w:r>
      <w:r>
        <w:rPr/>
        <w:t>attempted</w:t>
      </w:r>
      <w:r>
        <w:rPr>
          <w:spacing w:val="34"/>
        </w:rPr>
        <w:t> </w:t>
      </w:r>
      <w:r>
        <w:rPr/>
        <w:t>to</w:t>
      </w:r>
      <w:r>
        <w:rPr>
          <w:spacing w:val="15"/>
        </w:rPr>
        <w:t> </w:t>
      </w:r>
      <w:r>
        <w:rPr/>
        <w:t>delay</w:t>
      </w:r>
      <w:r>
        <w:rPr>
          <w:spacing w:val="22"/>
        </w:rPr>
        <w:t> </w:t>
      </w:r>
      <w:r>
        <w:rPr/>
        <w:t>them.</w:t>
      </w:r>
      <w:r>
        <w:rPr>
          <w:spacing w:val="22"/>
        </w:rPr>
        <w:t> </w:t>
      </w:r>
      <w:r>
        <w:rPr/>
        <w:t>In</w:t>
      </w:r>
      <w:r>
        <w:rPr>
          <w:spacing w:val="25"/>
        </w:rPr>
        <w:t> </w:t>
      </w:r>
      <w:r>
        <w:rPr/>
        <w:t>the</w:t>
      </w:r>
      <w:r>
        <w:rPr>
          <w:spacing w:val="13"/>
        </w:rPr>
        <w:t> </w:t>
      </w:r>
      <w:r>
        <w:rPr/>
        <w:t>midst</w:t>
      </w:r>
      <w:r>
        <w:rPr>
          <w:spacing w:val="19"/>
        </w:rPr>
        <w:t> </w:t>
      </w:r>
      <w:r>
        <w:rPr/>
        <w:t>of a storzri of arrows, they broke the archers. Then they faced the body of the holy crusaders who had sworn to level</w:t>
      </w:r>
      <w:r>
        <w:rPr>
          <w:spacing w:val="40"/>
        </w:rPr>
        <w:t> </w:t>
      </w:r>
      <w:r>
        <w:rPr/>
        <w:t>the city</w:t>
      </w:r>
      <w:r>
        <w:rPr>
          <w:spacing w:val="40"/>
        </w:rPr>
        <w:t> </w:t>
      </w:r>
      <w:r>
        <w:rPr/>
        <w:t>of</w:t>
      </w:r>
      <w:r>
        <w:rPr>
          <w:spacing w:val="40"/>
        </w:rPr>
        <w:t> </w:t>
      </w:r>
      <w:r>
        <w:rPr/>
        <w:t>Keenset.</w:t>
      </w:r>
    </w:p>
    <w:p>
      <w:pPr>
        <w:pStyle w:val="BodyText"/>
        <w:spacing w:line="220" w:lineRule="auto" w:before="4"/>
        <w:ind w:left="140" w:right="126" w:firstLine="197"/>
      </w:pPr>
      <w:r>
        <w:rPr/>
        <w:t>Then</w:t>
      </w:r>
      <w:r>
        <w:rPr>
          <w:spacing w:val="40"/>
        </w:rPr>
        <w:t> </w:t>
      </w:r>
      <w:r>
        <w:rPr/>
        <w:t>there</w:t>
      </w:r>
      <w:r>
        <w:rPr>
          <w:spacing w:val="40"/>
        </w:rPr>
        <w:t> </w:t>
      </w:r>
      <w:r>
        <w:rPr/>
        <w:t>came</w:t>
      </w:r>
      <w:r>
        <w:rPr>
          <w:spacing w:val="40"/>
        </w:rPr>
        <w:t> </w:t>
      </w:r>
      <w:r>
        <w:rPr/>
        <w:t>the</w:t>
      </w:r>
      <w:r>
        <w:rPr>
          <w:spacing w:val="40"/>
        </w:rPr>
        <w:t> </w:t>
      </w:r>
      <w:r>
        <w:rPr/>
        <w:t>notes</w:t>
      </w:r>
      <w:r>
        <w:rPr>
          <w:spacing w:val="40"/>
        </w:rPr>
        <w:t> </w:t>
      </w:r>
      <w:r>
        <w:rPr/>
        <w:t>of</w:t>
      </w:r>
      <w:r>
        <w:rPr>
          <w:spacing w:val="40"/>
        </w:rPr>
        <w:t> </w:t>
      </w:r>
      <w:r>
        <w:rPr/>
        <w:t>Heaven</w:t>
      </w:r>
      <w:r>
        <w:rPr>
          <w:spacing w:val="40"/>
        </w:rPr>
        <w:t> </w:t>
      </w:r>
      <w:r>
        <w:rPr/>
        <w:t>upon</w:t>
      </w:r>
      <w:r>
        <w:rPr>
          <w:spacing w:val="40"/>
        </w:rPr>
        <w:t> </w:t>
      </w:r>
      <w:r>
        <w:rPr/>
        <w:t>a </w:t>
      </w:r>
      <w:r>
        <w:rPr>
          <w:spacing w:val="-2"/>
        </w:rPr>
        <w:t>trumpet.</w:t>
      </w:r>
    </w:p>
    <w:p>
      <w:pPr>
        <w:pStyle w:val="BodyText"/>
        <w:spacing w:line="216" w:lineRule="auto" w:before="9"/>
        <w:ind w:left="333" w:right="767"/>
      </w:pPr>
      <w:r>
        <w:rPr/>
        <w:t>The</w:t>
      </w:r>
      <w:r>
        <w:rPr>
          <w:spacing w:val="-3"/>
        </w:rPr>
        <w:t> </w:t>
      </w:r>
      <w:r>
        <w:rPr/>
        <w:t>opposing lines</w:t>
      </w:r>
      <w:r>
        <w:rPr>
          <w:spacing w:val="-3"/>
        </w:rPr>
        <w:t> </w:t>
      </w:r>
      <w:r>
        <w:rPr/>
        <w:t>of human warriors parted. The fifty</w:t>
      </w:r>
      <w:r>
        <w:rPr>
          <w:spacing w:val="40"/>
        </w:rPr>
        <w:t> </w:t>
      </w:r>
      <w:r>
        <w:rPr/>
        <w:t>demigods</w:t>
      </w:r>
      <w:r>
        <w:rPr>
          <w:spacing w:val="40"/>
        </w:rPr>
        <w:t> </w:t>
      </w:r>
      <w:r>
        <w:rPr/>
        <w:t>rode</w:t>
      </w:r>
      <w:r>
        <w:rPr>
          <w:spacing w:val="40"/>
        </w:rPr>
        <w:t> </w:t>
      </w:r>
      <w:r>
        <w:rPr/>
        <w:t>forth.</w:t>
      </w:r>
    </w:p>
    <w:p>
      <w:pPr>
        <w:pStyle w:val="BodyText"/>
        <w:spacing w:line="197" w:lineRule="exact"/>
        <w:ind w:left="336"/>
      </w:pPr>
      <w:r>
        <w:rPr/>
        <w:t>Sam</w:t>
      </w:r>
      <w:r>
        <w:rPr>
          <w:spacing w:val="31"/>
        </w:rPr>
        <w:t> </w:t>
      </w:r>
      <w:r>
        <w:rPr/>
        <w:t>raised</w:t>
      </w:r>
      <w:r>
        <w:rPr>
          <w:spacing w:val="32"/>
        </w:rPr>
        <w:t> </w:t>
      </w:r>
      <w:r>
        <w:rPr/>
        <w:t>his</w:t>
      </w:r>
      <w:r>
        <w:rPr>
          <w:spacing w:val="23"/>
        </w:rPr>
        <w:t> </w:t>
      </w:r>
      <w:r>
        <w:rPr>
          <w:spacing w:val="-2"/>
        </w:rPr>
        <w:t>lance.</w:t>
      </w:r>
    </w:p>
    <w:p>
      <w:pPr>
        <w:pStyle w:val="BodyText"/>
        <w:spacing w:line="220" w:lineRule="auto" w:before="6"/>
        <w:ind w:left="147" w:right="144" w:firstLine="190"/>
      </w:pPr>
      <w:r>
        <w:rPr/>
        <w:t>“Siddhartha,” said Death, “Lord </w:t>
      </w:r>
      <w:r>
        <w:rPr>
          <w:b/>
        </w:rPr>
        <w:t>Kalkin </w:t>
      </w:r>
      <w:r>
        <w:rPr/>
        <w:t>was never beaten</w:t>
      </w:r>
      <w:r>
        <w:rPr>
          <w:spacing w:val="40"/>
        </w:rPr>
        <w:t> </w:t>
      </w:r>
      <w:r>
        <w:rPr/>
        <w:t>in</w:t>
      </w:r>
      <w:r>
        <w:rPr>
          <w:spacing w:val="40"/>
        </w:rPr>
        <w:t> </w:t>
      </w:r>
      <w:r>
        <w:rPr/>
        <w:t>battle.”</w:t>
      </w:r>
    </w:p>
    <w:p>
      <w:pPr>
        <w:pStyle w:val="BodyText"/>
        <w:spacing w:line="199" w:lineRule="exact"/>
        <w:ind w:left="332"/>
      </w:pPr>
      <w:r>
        <w:rPr/>
        <w:t>“I</w:t>
      </w:r>
      <w:r>
        <w:rPr>
          <w:spacing w:val="48"/>
        </w:rPr>
        <w:t> </w:t>
      </w:r>
      <w:r>
        <w:rPr>
          <w:spacing w:val="-2"/>
        </w:rPr>
        <w:t>know.”</w:t>
      </w:r>
    </w:p>
    <w:p>
      <w:pPr>
        <w:pStyle w:val="BodyText"/>
        <w:spacing w:line="223" w:lineRule="auto" w:before="6"/>
        <w:ind w:left="135" w:right="135" w:firstLine="206"/>
      </w:pPr>
      <w:r>
        <w:rPr/>
        <w:t>“I have with me the </w:t>
      </w:r>
      <w:r>
        <w:rPr>
          <w:b/>
        </w:rPr>
        <w:t>Talisman </w:t>
      </w:r>
      <w:r>
        <w:rPr/>
        <w:t>of the Binder. That which was destroyed upon the pyre at Worldsend was a counterfeit.</w:t>
      </w:r>
      <w:r>
        <w:rPr>
          <w:spacing w:val="40"/>
        </w:rPr>
        <w:t> </w:t>
      </w:r>
      <w:r>
        <w:rPr/>
        <w:t>I</w:t>
      </w:r>
      <w:r>
        <w:rPr>
          <w:spacing w:val="40"/>
        </w:rPr>
        <w:t> </w:t>
      </w:r>
      <w:r>
        <w:rPr/>
        <w:t>retained</w:t>
      </w:r>
      <w:r>
        <w:rPr>
          <w:spacing w:val="40"/>
        </w:rPr>
        <w:t> </w:t>
      </w:r>
      <w:r>
        <w:rPr/>
        <w:t>the</w:t>
      </w:r>
      <w:r>
        <w:rPr>
          <w:spacing w:val="36"/>
        </w:rPr>
        <w:t> </w:t>
      </w:r>
      <w:r>
        <w:rPr/>
        <w:t>original</w:t>
      </w:r>
      <w:r>
        <w:rPr>
          <w:spacing w:val="36"/>
        </w:rPr>
        <w:t> </w:t>
      </w:r>
      <w:r>
        <w:rPr/>
        <w:t>to study</w:t>
      </w:r>
      <w:r>
        <w:rPr>
          <w:spacing w:val="36"/>
        </w:rPr>
        <w:t> </w:t>
      </w:r>
      <w:r>
        <w:rPr/>
        <w:t>it. I</w:t>
      </w:r>
      <w:r>
        <w:rPr>
          <w:spacing w:val="40"/>
        </w:rPr>
        <w:t> </w:t>
      </w:r>
      <w:r>
        <w:rPr/>
        <w:t>never had the chance. Hold but a moment and I will brace it about</w:t>
      </w:r>
      <w:r>
        <w:rPr>
          <w:spacing w:val="40"/>
        </w:rPr>
        <w:t> </w:t>
      </w:r>
      <w:r>
        <w:rPr/>
        <w:t>you.”</w:t>
      </w:r>
    </w:p>
    <w:p>
      <w:pPr>
        <w:pStyle w:val="BodyText"/>
        <w:spacing w:line="220" w:lineRule="auto" w:before="4"/>
        <w:ind w:left="137" w:right="156" w:firstLine="184"/>
      </w:pPr>
      <w:r>
        <w:rPr/>
        <w:t>Sam raised his arms and Death clasped the belt of shells</w:t>
      </w:r>
      <w:r>
        <w:rPr>
          <w:spacing w:val="40"/>
        </w:rPr>
        <w:t> </w:t>
      </w:r>
      <w:r>
        <w:rPr/>
        <w:t>around</w:t>
      </w:r>
      <w:r>
        <w:rPr>
          <w:spacing w:val="40"/>
        </w:rPr>
        <w:t> </w:t>
      </w:r>
      <w:r>
        <w:rPr/>
        <w:t>his</w:t>
      </w:r>
      <w:r>
        <w:rPr>
          <w:spacing w:val="40"/>
        </w:rPr>
        <w:t> </w:t>
      </w:r>
      <w:r>
        <w:rPr/>
        <w:t>waist.</w:t>
      </w:r>
    </w:p>
    <w:p>
      <w:pPr>
        <w:pStyle w:val="BodyText"/>
        <w:spacing w:line="225" w:lineRule="auto"/>
        <w:ind w:left="335" w:right="128" w:hanging="10"/>
      </w:pPr>
      <w:r>
        <w:rPr/>
        <w:t>He gave sign then to the forces of Keenset to halt. Death</w:t>
      </w:r>
      <w:r>
        <w:rPr>
          <w:spacing w:val="54"/>
        </w:rPr>
        <w:t> </w:t>
      </w:r>
      <w:r>
        <w:rPr/>
        <w:t>drove</w:t>
      </w:r>
      <w:r>
        <w:rPr>
          <w:spacing w:val="51"/>
        </w:rPr>
        <w:t> </w:t>
      </w:r>
      <w:r>
        <w:rPr/>
        <w:t>him</w:t>
      </w:r>
      <w:r>
        <w:rPr>
          <w:spacing w:val="50"/>
        </w:rPr>
        <w:t> </w:t>
      </w:r>
      <w:r>
        <w:rPr/>
        <w:t>forward,</w:t>
      </w:r>
      <w:r>
        <w:rPr>
          <w:spacing w:val="62"/>
        </w:rPr>
        <w:t> </w:t>
      </w:r>
      <w:r>
        <w:rPr/>
        <w:t>alone,</w:t>
      </w:r>
      <w:r>
        <w:rPr>
          <w:spacing w:val="62"/>
        </w:rPr>
        <w:t> </w:t>
      </w:r>
      <w:r>
        <w:rPr/>
        <w:t>to</w:t>
      </w:r>
      <w:r>
        <w:rPr>
          <w:spacing w:val="42"/>
        </w:rPr>
        <w:t> </w:t>
      </w:r>
      <w:r>
        <w:rPr/>
        <w:t>face</w:t>
      </w:r>
      <w:r>
        <w:rPr>
          <w:spacing w:val="58"/>
        </w:rPr>
        <w:t> </w:t>
      </w:r>
      <w:r>
        <w:rPr/>
        <w:t>the</w:t>
      </w:r>
      <w:r>
        <w:rPr>
          <w:spacing w:val="62"/>
        </w:rPr>
        <w:t> </w:t>
      </w:r>
      <w:r>
        <w:rPr>
          <w:spacing w:val="-2"/>
        </w:rPr>
        <w:t>half-</w:t>
      </w:r>
    </w:p>
    <w:p>
      <w:pPr>
        <w:pStyle w:val="BodyText"/>
        <w:spacing w:line="199" w:lineRule="exact"/>
        <w:ind w:left="126"/>
        <w:jc w:val="left"/>
      </w:pPr>
      <w:r>
        <w:rPr>
          <w:spacing w:val="-2"/>
        </w:rPr>
        <w:t>gods.</w:t>
      </w:r>
    </w:p>
    <w:p>
      <w:pPr>
        <w:pStyle w:val="BodyText"/>
        <w:spacing w:line="220" w:lineRule="auto" w:before="6"/>
        <w:ind w:left="120" w:right="138" w:firstLine="217"/>
      </w:pPr>
      <w:r>
        <w:rPr/>
        <w:t>About the heads of some there played the nimbus of early</w:t>
      </w:r>
      <w:r>
        <w:rPr>
          <w:spacing w:val="40"/>
        </w:rPr>
        <w:t> </w:t>
      </w:r>
      <w:r>
        <w:rPr/>
        <w:t>Aspect.</w:t>
      </w:r>
      <w:r>
        <w:rPr>
          <w:spacing w:val="40"/>
        </w:rPr>
        <w:t> </w:t>
      </w:r>
      <w:r>
        <w:rPr/>
        <w:t>Others</w:t>
      </w:r>
      <w:r>
        <w:rPr>
          <w:spacing w:val="40"/>
        </w:rPr>
        <w:t> </w:t>
      </w:r>
      <w:r>
        <w:rPr/>
        <w:t>bore</w:t>
      </w:r>
      <w:r>
        <w:rPr>
          <w:spacing w:val="40"/>
        </w:rPr>
        <w:t> </w:t>
      </w:r>
      <w:r>
        <w:rPr/>
        <w:t>strange</w:t>
      </w:r>
      <w:r>
        <w:rPr>
          <w:spacing w:val="40"/>
        </w:rPr>
        <w:t> </w:t>
      </w:r>
      <w:r>
        <w:rPr/>
        <w:t>weapons</w:t>
      </w:r>
      <w:r>
        <w:rPr>
          <w:spacing w:val="40"/>
        </w:rPr>
        <w:t> </w:t>
      </w:r>
      <w:r>
        <w:rPr/>
        <w:t>to focus their strange Attributes. Fires came down and licked about the chariot. Winds lashed at it. Great smashing noises fell upon it. Sam gestured with his lance and the first</w:t>
      </w:r>
      <w:r>
        <w:rPr>
          <w:spacing w:val="40"/>
        </w:rPr>
        <w:t> </w:t>
      </w:r>
      <w:r>
        <w:rPr/>
        <w:t>three of</w:t>
      </w:r>
      <w:r>
        <w:rPr>
          <w:spacing w:val="40"/>
        </w:rPr>
        <w:t> </w:t>
      </w:r>
      <w:r>
        <w:rPr/>
        <w:t>his</w:t>
      </w:r>
      <w:r>
        <w:rPr>
          <w:spacing w:val="40"/>
        </w:rPr>
        <w:t> </w:t>
      </w:r>
      <w:r>
        <w:rPr/>
        <w:t>opponents</w:t>
      </w:r>
      <w:r>
        <w:rPr>
          <w:spacing w:val="40"/>
        </w:rPr>
        <w:t> </w:t>
      </w:r>
      <w:r>
        <w:rPr/>
        <w:t>reeled and fell from</w:t>
      </w:r>
      <w:r>
        <w:rPr>
          <w:spacing w:val="40"/>
        </w:rPr>
        <w:t> </w:t>
      </w:r>
      <w:r>
        <w:rPr/>
        <w:t>the backs</w:t>
      </w:r>
      <w:r>
        <w:rPr>
          <w:spacing w:val="40"/>
        </w:rPr>
        <w:t> </w:t>
      </w:r>
      <w:r>
        <w:rPr/>
        <w:t>of</w:t>
      </w:r>
      <w:r>
        <w:rPr>
          <w:spacing w:val="40"/>
        </w:rPr>
        <w:t> </w:t>
      </w:r>
      <w:r>
        <w:rPr/>
        <w:t>their</w:t>
      </w:r>
      <w:r>
        <w:rPr>
          <w:spacing w:val="40"/>
        </w:rPr>
        <w:t> </w:t>
      </w:r>
      <w:r>
        <w:rPr/>
        <w:t>slizzards.</w:t>
      </w:r>
    </w:p>
    <w:p>
      <w:pPr>
        <w:pStyle w:val="BodyText"/>
        <w:spacing w:line="205" w:lineRule="exact"/>
        <w:ind w:left="318"/>
      </w:pPr>
      <w:r>
        <w:rPr/>
        <w:t>Then</w:t>
      </w:r>
      <w:r>
        <w:rPr>
          <w:spacing w:val="10"/>
        </w:rPr>
        <w:t> </w:t>
      </w:r>
      <w:r>
        <w:rPr/>
        <w:t>Death</w:t>
      </w:r>
      <w:r>
        <w:rPr>
          <w:spacing w:val="12"/>
        </w:rPr>
        <w:t> </w:t>
      </w:r>
      <w:r>
        <w:rPr/>
        <w:t>drove</w:t>
      </w:r>
      <w:r>
        <w:rPr>
          <w:spacing w:val="6"/>
        </w:rPr>
        <w:t> </w:t>
      </w:r>
      <w:r>
        <w:rPr/>
        <w:t>his</w:t>
      </w:r>
      <w:r>
        <w:rPr>
          <w:spacing w:val="5"/>
        </w:rPr>
        <w:t> </w:t>
      </w:r>
      <w:r>
        <w:rPr/>
        <w:t>chariot</w:t>
      </w:r>
      <w:r>
        <w:rPr>
          <w:spacing w:val="14"/>
        </w:rPr>
        <w:t> </w:t>
      </w:r>
      <w:r>
        <w:rPr/>
        <w:t>among</w:t>
      </w:r>
      <w:r>
        <w:rPr>
          <w:spacing w:val="10"/>
        </w:rPr>
        <w:t> </w:t>
      </w:r>
      <w:r>
        <w:rPr>
          <w:spacing w:val="-2"/>
        </w:rPr>
        <w:t>them.</w:t>
      </w:r>
    </w:p>
    <w:p>
      <w:pPr>
        <w:pStyle w:val="BodyText"/>
        <w:spacing w:line="220" w:lineRule="auto" w:before="5"/>
        <w:ind w:right="156" w:firstLine="203"/>
      </w:pPr>
      <w:r>
        <w:rPr/>
        <w:t>Its</w:t>
      </w:r>
      <w:r>
        <w:rPr>
          <w:spacing w:val="13"/>
        </w:rPr>
        <w:t> </w:t>
      </w:r>
      <w:r>
        <w:rPr/>
        <w:t>edges</w:t>
      </w:r>
      <w:r>
        <w:rPr>
          <w:spacing w:val="13"/>
        </w:rPr>
        <w:t> </w:t>
      </w:r>
      <w:r>
        <w:rPr/>
        <w:t>are</w:t>
      </w:r>
      <w:r>
        <w:rPr>
          <w:spacing w:val="21"/>
        </w:rPr>
        <w:t> </w:t>
      </w:r>
      <w:r>
        <w:rPr/>
        <w:t>razors</w:t>
      </w:r>
      <w:r>
        <w:rPr>
          <w:spacing w:val="24"/>
        </w:rPr>
        <w:t> </w:t>
      </w:r>
      <w:r>
        <w:rPr/>
        <w:t>and</w:t>
      </w:r>
      <w:r>
        <w:rPr>
          <w:spacing w:val="24"/>
        </w:rPr>
        <w:t> </w:t>
      </w:r>
      <w:r>
        <w:rPr/>
        <w:t>its speed</w:t>
      </w:r>
      <w:r>
        <w:rPr>
          <w:spacing w:val="33"/>
        </w:rPr>
        <w:t> </w:t>
      </w:r>
      <w:r>
        <w:rPr/>
        <w:t>three</w:t>
      </w:r>
      <w:r>
        <w:rPr>
          <w:spacing w:val="24"/>
        </w:rPr>
        <w:t> </w:t>
      </w:r>
      <w:r>
        <w:rPr/>
        <w:t>times</w:t>
      </w:r>
      <w:r>
        <w:rPr>
          <w:spacing w:val="27"/>
        </w:rPr>
        <w:t> </w:t>
      </w:r>
      <w:r>
        <w:rPr/>
        <w:t>that</w:t>
      </w:r>
      <w:r>
        <w:rPr>
          <w:spacing w:val="19"/>
        </w:rPr>
        <w:t> </w:t>
      </w:r>
      <w:r>
        <w:rPr/>
        <w:t>of a horse</w:t>
      </w:r>
      <w:r>
        <w:rPr>
          <w:spacing w:val="40"/>
        </w:rPr>
        <w:t> </w:t>
      </w:r>
      <w:r>
        <w:rPr/>
        <w:t>and</w:t>
      </w:r>
      <w:r>
        <w:rPr>
          <w:spacing w:val="40"/>
        </w:rPr>
        <w:t> </w:t>
      </w:r>
      <w:r>
        <w:rPr/>
        <w:t>twice</w:t>
      </w:r>
      <w:r>
        <w:rPr>
          <w:spacing w:val="40"/>
        </w:rPr>
        <w:t> </w:t>
      </w:r>
      <w:r>
        <w:rPr/>
        <w:t>that</w:t>
      </w:r>
      <w:r>
        <w:rPr>
          <w:spacing w:val="40"/>
        </w:rPr>
        <w:t> </w:t>
      </w:r>
      <w:r>
        <w:rPr/>
        <w:t>of</w:t>
      </w:r>
      <w:r>
        <w:rPr>
          <w:spacing w:val="40"/>
        </w:rPr>
        <w:t> </w:t>
      </w:r>
      <w:r>
        <w:rPr/>
        <w:t>a</w:t>
      </w:r>
      <w:r>
        <w:rPr>
          <w:spacing w:val="40"/>
        </w:rPr>
        <w:t> </w:t>
      </w:r>
      <w:r>
        <w:rPr/>
        <w:t>slizzard.</w:t>
      </w:r>
    </w:p>
    <w:p>
      <w:pPr>
        <w:pStyle w:val="BodyText"/>
        <w:spacing w:line="220" w:lineRule="auto" w:before="6"/>
        <w:ind w:left="113" w:right="136" w:firstLine="214"/>
      </w:pPr>
      <w:r>
        <w:rPr/>
        <w:t>A mist sprang up about him as he rode, a mist tinged with blood. Heavy missile‘s sped toward hiei and van- ished to one side or the other. Ultrasonic screams as- sailed his ears, but somehow were partly deadened.</w:t>
      </w:r>
    </w:p>
    <w:p>
      <w:pPr>
        <w:pStyle w:val="BodyText"/>
        <w:spacing w:after="0" w:line="220" w:lineRule="auto"/>
        <w:sectPr>
          <w:pgSz w:w="4930" w:h="8640"/>
          <w:pgMar w:top="180" w:bottom="0" w:left="141" w:right="141"/>
        </w:sectPr>
      </w:pPr>
    </w:p>
    <w:p>
      <w:pPr>
        <w:tabs>
          <w:tab w:pos="4508" w:val="right" w:leader="none"/>
        </w:tabs>
        <w:spacing w:before="74"/>
        <w:ind w:left="1631" w:right="0" w:firstLine="0"/>
        <w:jc w:val="left"/>
        <w:rPr>
          <w:i/>
          <w:sz w:val="15"/>
        </w:rPr>
      </w:pPr>
      <w:bookmarkStart w:name="0268" w:id="267"/>
      <w:bookmarkEnd w:id="267"/>
      <w:r>
        <w:rPr/>
      </w:r>
      <w:r>
        <w:rPr>
          <w:sz w:val="15"/>
        </w:rPr>
        <w:t>LORD</w:t>
      </w:r>
      <w:r>
        <w:rPr>
          <w:spacing w:val="38"/>
          <w:sz w:val="15"/>
        </w:rPr>
        <w:t>  </w:t>
      </w:r>
      <w:r>
        <w:rPr>
          <w:sz w:val="15"/>
        </w:rPr>
        <w:t>OF</w:t>
      </w:r>
      <w:r>
        <w:rPr>
          <w:spacing w:val="44"/>
          <w:sz w:val="15"/>
        </w:rPr>
        <w:t>  </w:t>
      </w:r>
      <w:r>
        <w:rPr>
          <w:spacing w:val="-2"/>
          <w:sz w:val="15"/>
        </w:rPr>
        <w:t>LIGHT</w:t>
      </w:r>
      <w:r>
        <w:rPr>
          <w:sz w:val="15"/>
        </w:rPr>
        <w:tab/>
      </w:r>
      <w:r>
        <w:rPr>
          <w:spacing w:val="-10"/>
          <w:sz w:val="15"/>
        </w:rPr>
        <w:t>2 </w:t>
      </w:r>
      <w:r>
        <w:rPr>
          <w:i/>
          <w:sz w:val="15"/>
        </w:rPr>
        <w:t>65</w:t>
      </w:r>
    </w:p>
    <w:p>
      <w:pPr>
        <w:pStyle w:val="BodyText"/>
        <w:spacing w:line="216" w:lineRule="auto" w:before="29"/>
        <w:ind w:left="130" w:right="131" w:firstLine="205"/>
      </w:pPr>
      <w:r>
        <w:rPr/>
        <w:t>His face expressionless, Sam raised his lance high above</w:t>
      </w:r>
      <w:r>
        <w:rPr>
          <w:spacing w:val="40"/>
        </w:rPr>
        <w:t> </w:t>
      </w:r>
      <w:r>
        <w:rPr/>
        <w:t>his</w:t>
      </w:r>
      <w:r>
        <w:rPr>
          <w:spacing w:val="40"/>
        </w:rPr>
        <w:t> </w:t>
      </w:r>
      <w:r>
        <w:rPr/>
        <w:t>head.</w:t>
      </w:r>
    </w:p>
    <w:p>
      <w:pPr>
        <w:pStyle w:val="BodyText"/>
        <w:spacing w:line="211" w:lineRule="auto" w:before="10"/>
        <w:ind w:left="126" w:right="124" w:firstLine="206"/>
        <w:rPr>
          <w:rFonts w:ascii="Cambria"/>
        </w:rPr>
      </w:pPr>
      <w:r>
        <w:rPr>
          <w:rFonts w:ascii="Cambria"/>
        </w:rPr>
        <w:t>A look</w:t>
      </w:r>
      <w:r>
        <w:rPr>
          <w:rFonts w:ascii="Cambria"/>
          <w:spacing w:val="-4"/>
        </w:rPr>
        <w:t> </w:t>
      </w:r>
      <w:r>
        <w:rPr>
          <w:rFonts w:ascii="Cambria"/>
        </w:rPr>
        <w:t>of</w:t>
      </w:r>
      <w:r>
        <w:rPr>
          <w:rFonts w:ascii="Cambria"/>
          <w:spacing w:val="-5"/>
        </w:rPr>
        <w:t> </w:t>
      </w:r>
      <w:r>
        <w:rPr>
          <w:rFonts w:ascii="Cambria"/>
        </w:rPr>
        <w:t>sudden</w:t>
      </w:r>
      <w:r>
        <w:rPr>
          <w:rFonts w:ascii="Cambria"/>
          <w:spacing w:val="-5"/>
        </w:rPr>
        <w:t> </w:t>
      </w:r>
      <w:r>
        <w:rPr>
          <w:rFonts w:ascii="Cambria"/>
        </w:rPr>
        <w:t>fury</w:t>
      </w:r>
      <w:r>
        <w:rPr>
          <w:rFonts w:ascii="Cambria"/>
          <w:spacing w:val="-8"/>
        </w:rPr>
        <w:t> </w:t>
      </w:r>
      <w:r>
        <w:rPr>
          <w:rFonts w:ascii="Cambria"/>
          <w:b/>
        </w:rPr>
        <w:t>crossed</w:t>
      </w:r>
      <w:r>
        <w:rPr>
          <w:rFonts w:ascii="Cambria"/>
          <w:b/>
          <w:spacing w:val="-5"/>
        </w:rPr>
        <w:t> </w:t>
      </w:r>
      <w:r>
        <w:rPr>
          <w:rFonts w:ascii="Cambria"/>
        </w:rPr>
        <w:t>over his</w:t>
      </w:r>
      <w:r>
        <w:rPr>
          <w:rFonts w:ascii="Cambria"/>
          <w:spacing w:val="-3"/>
        </w:rPr>
        <w:t> </w:t>
      </w:r>
      <w:r>
        <w:rPr>
          <w:rFonts w:ascii="Cambria"/>
        </w:rPr>
        <w:t>face, and</w:t>
      </w:r>
      <w:r>
        <w:rPr>
          <w:rFonts w:ascii="Cambria"/>
          <w:spacing w:val="-1"/>
        </w:rPr>
        <w:t> </w:t>
      </w:r>
      <w:r>
        <w:rPr>
          <w:rFonts w:ascii="Cambria"/>
        </w:rPr>
        <w:t>the lightnings</w:t>
      </w:r>
      <w:r>
        <w:rPr>
          <w:rFonts w:ascii="Cambria"/>
          <w:spacing w:val="39"/>
        </w:rPr>
        <w:t> </w:t>
      </w:r>
      <w:r>
        <w:rPr>
          <w:rFonts w:ascii="Cambria"/>
        </w:rPr>
        <w:t>leapt</w:t>
      </w:r>
      <w:r>
        <w:rPr>
          <w:rFonts w:ascii="Cambria"/>
          <w:spacing w:val="40"/>
        </w:rPr>
        <w:t> </w:t>
      </w:r>
      <w:r>
        <w:rPr>
          <w:rFonts w:ascii="Cambria"/>
        </w:rPr>
        <w:t>from</w:t>
      </w:r>
      <w:r>
        <w:rPr>
          <w:rFonts w:ascii="Cambria"/>
          <w:spacing w:val="32"/>
        </w:rPr>
        <w:t> </w:t>
      </w:r>
      <w:r>
        <w:rPr>
          <w:rFonts w:ascii="Cambria"/>
        </w:rPr>
        <w:t>its</w:t>
      </w:r>
      <w:r>
        <w:rPr>
          <w:rFonts w:ascii="Cambria"/>
          <w:spacing w:val="32"/>
        </w:rPr>
        <w:t> </w:t>
      </w:r>
      <w:r>
        <w:rPr>
          <w:rFonts w:ascii="Cambria"/>
        </w:rPr>
        <w:t>tip.</w:t>
      </w:r>
    </w:p>
    <w:p>
      <w:pPr>
        <w:pStyle w:val="BodyText"/>
        <w:spacing w:line="202" w:lineRule="exact"/>
        <w:ind w:left="304"/>
        <w:rPr>
          <w:rFonts w:ascii="Cambria"/>
        </w:rPr>
      </w:pPr>
      <w:r>
        <w:rPr>
          <w:rFonts w:ascii="Cambria"/>
          <w:spacing w:val="-4"/>
        </w:rPr>
        <w:t>Slizzards</w:t>
      </w:r>
      <w:r>
        <w:rPr>
          <w:rFonts w:ascii="Cambria"/>
          <w:spacing w:val="8"/>
        </w:rPr>
        <w:t> </w:t>
      </w:r>
      <w:r>
        <w:rPr>
          <w:rFonts w:ascii="Cambria"/>
          <w:spacing w:val="-4"/>
        </w:rPr>
        <w:t>and</w:t>
      </w:r>
      <w:r>
        <w:rPr>
          <w:rFonts w:ascii="Cambria"/>
          <w:spacing w:val="3"/>
        </w:rPr>
        <w:t> </w:t>
      </w:r>
      <w:r>
        <w:rPr>
          <w:rFonts w:ascii="Cambria"/>
          <w:spacing w:val="-4"/>
        </w:rPr>
        <w:t>riders</w:t>
      </w:r>
      <w:r>
        <w:rPr>
          <w:rFonts w:ascii="Cambria"/>
          <w:spacing w:val="1"/>
        </w:rPr>
        <w:t> </w:t>
      </w:r>
      <w:r>
        <w:rPr>
          <w:rFonts w:ascii="Cambria"/>
          <w:spacing w:val="-4"/>
        </w:rPr>
        <w:t>baked</w:t>
      </w:r>
      <w:r>
        <w:rPr>
          <w:rFonts w:ascii="Cambria"/>
          <w:spacing w:val="9"/>
        </w:rPr>
        <w:t> </w:t>
      </w:r>
      <w:r>
        <w:rPr>
          <w:rFonts w:ascii="Cambria"/>
          <w:spacing w:val="-4"/>
        </w:rPr>
        <w:t>and crisped.</w:t>
      </w:r>
    </w:p>
    <w:p>
      <w:pPr>
        <w:pStyle w:val="BodyText"/>
        <w:spacing w:line="204" w:lineRule="exact"/>
        <w:ind w:left="318"/>
        <w:rPr>
          <w:rFonts w:ascii="Cambria"/>
        </w:rPr>
      </w:pPr>
      <w:r>
        <w:rPr>
          <w:rFonts w:ascii="Cambria"/>
          <w:spacing w:val="-4"/>
        </w:rPr>
        <w:t>The smell</w:t>
      </w:r>
      <w:r>
        <w:rPr>
          <w:rFonts w:ascii="Cambria"/>
          <w:spacing w:val="-5"/>
        </w:rPr>
        <w:t> </w:t>
      </w:r>
      <w:r>
        <w:rPr>
          <w:rFonts w:ascii="Cambria"/>
          <w:spacing w:val="-4"/>
        </w:rPr>
        <w:t>of</w:t>
      </w:r>
      <w:r>
        <w:rPr>
          <w:rFonts w:ascii="Cambria"/>
          <w:spacing w:val="2"/>
        </w:rPr>
        <w:t> </w:t>
      </w:r>
      <w:r>
        <w:rPr>
          <w:rFonts w:ascii="Cambria"/>
          <w:spacing w:val="-4"/>
        </w:rPr>
        <w:t>charred 8esh</w:t>
      </w:r>
      <w:r>
        <w:rPr>
          <w:rFonts w:ascii="Cambria"/>
          <w:spacing w:val="8"/>
        </w:rPr>
        <w:t> </w:t>
      </w:r>
      <w:r>
        <w:rPr>
          <w:rFonts w:ascii="Cambria"/>
          <w:spacing w:val="-4"/>
        </w:rPr>
        <w:t>came</w:t>
      </w:r>
      <w:r>
        <w:rPr>
          <w:rFonts w:ascii="Cambria"/>
          <w:spacing w:val="1"/>
        </w:rPr>
        <w:t> </w:t>
      </w:r>
      <w:r>
        <w:rPr>
          <w:rFonts w:ascii="Cambria"/>
          <w:spacing w:val="-4"/>
        </w:rPr>
        <w:t>to</w:t>
      </w:r>
      <w:r>
        <w:rPr>
          <w:rFonts w:ascii="Cambria"/>
          <w:spacing w:val="-5"/>
        </w:rPr>
        <w:t> </w:t>
      </w:r>
      <w:r>
        <w:rPr>
          <w:rFonts w:ascii="Cambria"/>
          <w:spacing w:val="-4"/>
        </w:rPr>
        <w:t>his</w:t>
      </w:r>
      <w:r>
        <w:rPr>
          <w:rFonts w:ascii="Cambria"/>
          <w:spacing w:val="1"/>
        </w:rPr>
        <w:t> </w:t>
      </w:r>
      <w:r>
        <w:rPr>
          <w:rFonts w:ascii="Cambria"/>
          <w:spacing w:val="-4"/>
        </w:rPr>
        <w:t>nostrils.</w:t>
      </w:r>
    </w:p>
    <w:p>
      <w:pPr>
        <w:pStyle w:val="BodyText"/>
        <w:spacing w:line="218" w:lineRule="auto" w:before="9"/>
        <w:ind w:left="122" w:right="136" w:firstLine="200"/>
        <w:rPr>
          <w:rFonts w:ascii="Cambria"/>
        </w:rPr>
      </w:pPr>
      <w:r>
        <w:rPr>
          <w:rFonts w:ascii="Cambria"/>
        </w:rPr>
        <w:t>He laughed, and Death wheeled the chariot for an- other</w:t>
      </w:r>
      <w:r>
        <w:rPr>
          <w:rFonts w:ascii="Cambria"/>
          <w:spacing w:val="40"/>
        </w:rPr>
        <w:t> </w:t>
      </w:r>
      <w:r>
        <w:rPr>
          <w:rFonts w:ascii="Cambria"/>
        </w:rPr>
        <w:t>pass.</w:t>
      </w:r>
    </w:p>
    <w:p>
      <w:pPr>
        <w:pStyle w:val="BodyText"/>
        <w:spacing w:line="220" w:lineRule="auto"/>
        <w:ind w:left="122" w:right="145" w:firstLine="211"/>
        <w:rPr>
          <w:rFonts w:ascii="Cambria" w:hAnsi="Cambria"/>
        </w:rPr>
      </w:pPr>
      <w:r>
        <w:rPr>
          <w:rFonts w:ascii="Cambria" w:hAnsi="Cambria"/>
        </w:rPr>
        <w:t>“Are</w:t>
      </w:r>
      <w:r>
        <w:rPr>
          <w:rFonts w:ascii="Cambria" w:hAnsi="Cambria"/>
          <w:spacing w:val="-4"/>
        </w:rPr>
        <w:t> </w:t>
      </w:r>
      <w:r>
        <w:rPr>
          <w:rFonts w:ascii="Cambria" w:hAnsi="Cambria"/>
        </w:rPr>
        <w:t>you</w:t>
      </w:r>
      <w:r>
        <w:rPr>
          <w:rFonts w:ascii="Cambria" w:hAnsi="Cambria"/>
          <w:spacing w:val="-2"/>
        </w:rPr>
        <w:t> </w:t>
      </w:r>
      <w:r>
        <w:rPr>
          <w:rFonts w:ascii="Cambria" w:hAnsi="Cambria"/>
        </w:rPr>
        <w:t>watching me?”</w:t>
      </w:r>
      <w:r>
        <w:rPr>
          <w:rFonts w:ascii="Cambria" w:hAnsi="Cambria"/>
          <w:spacing w:val="-2"/>
        </w:rPr>
        <w:t> </w:t>
      </w:r>
      <w:r>
        <w:rPr>
          <w:rFonts w:ascii="Cambria" w:hAnsi="Cambria"/>
        </w:rPr>
        <w:t>Sam</w:t>
      </w:r>
      <w:r>
        <w:rPr>
          <w:rFonts w:ascii="Cambria" w:hAnsi="Cambria"/>
          <w:spacing w:val="-2"/>
        </w:rPr>
        <w:t> </w:t>
      </w:r>
      <w:r>
        <w:rPr>
          <w:rFonts w:ascii="Cambria" w:hAnsi="Cambria"/>
        </w:rPr>
        <w:t>screamed at the</w:t>
      </w:r>
      <w:r>
        <w:rPr>
          <w:rFonts w:ascii="Cambria" w:hAnsi="Cambria"/>
          <w:spacing w:val="-2"/>
        </w:rPr>
        <w:t> </w:t>
      </w:r>
      <w:r>
        <w:rPr>
          <w:rFonts w:ascii="Cambria" w:hAnsi="Cambria"/>
        </w:rPr>
        <w:t>heav- ens. “Watch on, then! And watch</w:t>
      </w:r>
      <w:r>
        <w:rPr>
          <w:rFonts w:ascii="Cambria" w:hAnsi="Cambria"/>
          <w:spacing w:val="-3"/>
        </w:rPr>
        <w:t> </w:t>
      </w:r>
      <w:r>
        <w:rPr>
          <w:rFonts w:ascii="Cambria" w:hAnsi="Cambria"/>
        </w:rPr>
        <w:t>out! You just made a </w:t>
      </w:r>
      <w:r>
        <w:rPr>
          <w:rFonts w:ascii="Cambria" w:hAnsi="Cambria"/>
          <w:spacing w:val="-2"/>
        </w:rPr>
        <w:t>mistake!”</w:t>
      </w:r>
    </w:p>
    <w:p>
      <w:pPr>
        <w:pStyle w:val="BodyText"/>
        <w:spacing w:line="218" w:lineRule="auto" w:before="2"/>
        <w:ind w:left="136" w:right="156" w:firstLine="183"/>
        <w:rPr>
          <w:rFonts w:ascii="Cambria" w:hAnsi="Cambria"/>
        </w:rPr>
      </w:pPr>
      <w:r>
        <w:rPr>
          <w:rFonts w:ascii="Cambria" w:hAnsi="Cambria"/>
        </w:rPr>
        <w:t>“Don't!” said Death. “It is too soon! Never mock a god</w:t>
      </w:r>
      <w:r>
        <w:rPr>
          <w:rFonts w:ascii="Cambria" w:hAnsi="Cambria"/>
          <w:spacing w:val="40"/>
        </w:rPr>
        <w:t> </w:t>
      </w:r>
      <w:r>
        <w:rPr>
          <w:rFonts w:ascii="Cambria" w:hAnsi="Cambria"/>
        </w:rPr>
        <w:t>until</w:t>
      </w:r>
      <w:r>
        <w:rPr>
          <w:rFonts w:ascii="Cambria" w:hAnsi="Cambria"/>
          <w:spacing w:val="40"/>
        </w:rPr>
        <w:t> </w:t>
      </w:r>
      <w:r>
        <w:rPr>
          <w:rFonts w:ascii="Cambria" w:hAnsi="Cambria"/>
        </w:rPr>
        <w:t>he</w:t>
      </w:r>
      <w:r>
        <w:rPr>
          <w:rFonts w:ascii="Cambria" w:hAnsi="Cambria"/>
          <w:spacing w:val="40"/>
        </w:rPr>
        <w:t> </w:t>
      </w:r>
      <w:r>
        <w:rPr>
          <w:rFonts w:ascii="Cambria" w:hAnsi="Cambria"/>
        </w:rPr>
        <w:t>is</w:t>
      </w:r>
      <w:r>
        <w:rPr>
          <w:rFonts w:ascii="Cambria" w:hAnsi="Cambria"/>
          <w:spacing w:val="40"/>
        </w:rPr>
        <w:t> </w:t>
      </w:r>
      <w:r>
        <w:rPr>
          <w:rFonts w:ascii="Cambria" w:hAnsi="Cambria"/>
        </w:rPr>
        <w:t>passed!”</w:t>
      </w:r>
    </w:p>
    <w:p>
      <w:pPr>
        <w:pStyle w:val="BodyText"/>
        <w:spacing w:line="218" w:lineRule="auto"/>
        <w:ind w:left="122" w:right="158" w:firstLine="201"/>
        <w:rPr>
          <w:rFonts w:ascii="Cambria"/>
        </w:rPr>
      </w:pPr>
      <w:r>
        <w:rPr>
          <w:rFonts w:ascii="Cambria"/>
        </w:rPr>
        <w:t>And the chariot swept through the ranks of the demigods</w:t>
      </w:r>
      <w:r>
        <w:rPr>
          <w:rFonts w:ascii="Cambria"/>
          <w:spacing w:val="5"/>
        </w:rPr>
        <w:t> </w:t>
      </w:r>
      <w:r>
        <w:rPr>
          <w:rFonts w:ascii="Cambria"/>
        </w:rPr>
        <w:t>once</w:t>
      </w:r>
      <w:r>
        <w:rPr>
          <w:rFonts w:ascii="Cambria"/>
          <w:spacing w:val="-11"/>
        </w:rPr>
        <w:t> </w:t>
      </w:r>
      <w:r>
        <w:rPr>
          <w:rFonts w:ascii="Cambria"/>
        </w:rPr>
        <w:t>again, and</w:t>
      </w:r>
      <w:r>
        <w:rPr>
          <w:rFonts w:ascii="Cambria"/>
          <w:spacing w:val="-4"/>
        </w:rPr>
        <w:t> </w:t>
      </w:r>
      <w:r>
        <w:rPr>
          <w:rFonts w:ascii="Cambria"/>
        </w:rPr>
        <w:t>none</w:t>
      </w:r>
      <w:r>
        <w:rPr>
          <w:rFonts w:ascii="Cambria"/>
          <w:spacing w:val="-11"/>
        </w:rPr>
        <w:t> </w:t>
      </w:r>
      <w:r>
        <w:rPr>
          <w:rFonts w:ascii="Cambria"/>
        </w:rPr>
        <w:t>could touch</w:t>
      </w:r>
      <w:r>
        <w:rPr>
          <w:rFonts w:ascii="Cambria"/>
          <w:spacing w:val="-3"/>
        </w:rPr>
        <w:t> </w:t>
      </w:r>
      <w:r>
        <w:rPr>
          <w:rFonts w:ascii="Cambria"/>
        </w:rPr>
        <w:t>upon</w:t>
      </w:r>
      <w:r>
        <w:rPr>
          <w:rFonts w:ascii="Cambria"/>
          <w:spacing w:val="-6"/>
        </w:rPr>
        <w:t> </w:t>
      </w:r>
      <w:r>
        <w:rPr>
          <w:rFonts w:ascii="Cambria"/>
        </w:rPr>
        <w:t>it.</w:t>
      </w:r>
    </w:p>
    <w:p>
      <w:pPr>
        <w:pStyle w:val="BodyText"/>
        <w:spacing w:line="223" w:lineRule="auto"/>
        <w:ind w:left="134" w:right="164" w:firstLine="188"/>
        <w:rPr>
          <w:rFonts w:ascii="Cambria"/>
        </w:rPr>
      </w:pPr>
      <w:r>
        <w:rPr>
          <w:rFonts w:ascii="Cambria"/>
        </w:rPr>
        <w:t>Trumpet notes filled the air, and the holy army rushed</w:t>
      </w:r>
      <w:r>
        <w:rPr>
          <w:rFonts w:ascii="Cambria"/>
          <w:spacing w:val="40"/>
        </w:rPr>
        <w:t> </w:t>
      </w:r>
      <w:r>
        <w:rPr>
          <w:rFonts w:ascii="Cambria"/>
        </w:rPr>
        <w:t>to</w:t>
      </w:r>
      <w:r>
        <w:rPr>
          <w:rFonts w:ascii="Cambria"/>
          <w:spacing w:val="18"/>
        </w:rPr>
        <w:t> </w:t>
      </w:r>
      <w:r>
        <w:rPr>
          <w:rFonts w:ascii="Cambria"/>
        </w:rPr>
        <w:t>succor</w:t>
      </w:r>
      <w:r>
        <w:rPr>
          <w:rFonts w:ascii="Cambria"/>
          <w:spacing w:val="22"/>
        </w:rPr>
        <w:t> </w:t>
      </w:r>
      <w:r>
        <w:rPr>
          <w:rFonts w:ascii="Cambria"/>
        </w:rPr>
        <w:t>its</w:t>
      </w:r>
      <w:r>
        <w:rPr>
          <w:rFonts w:ascii="Cambria"/>
          <w:spacing w:val="17"/>
        </w:rPr>
        <w:t> </w:t>
      </w:r>
      <w:r>
        <w:rPr>
          <w:rFonts w:ascii="Cambria"/>
        </w:rPr>
        <w:t>champions.</w:t>
      </w:r>
    </w:p>
    <w:p>
      <w:pPr>
        <w:pStyle w:val="BodyText"/>
        <w:spacing w:line="223" w:lineRule="auto"/>
        <w:ind w:left="133" w:right="157" w:firstLine="184"/>
        <w:rPr>
          <w:rFonts w:ascii="Cambria"/>
        </w:rPr>
      </w:pPr>
      <w:r>
        <w:rPr>
          <w:rFonts w:ascii="Cambria"/>
        </w:rPr>
        <w:t>The warriors of Keenset moved forward to engage </w:t>
      </w:r>
      <w:r>
        <w:rPr>
          <w:rFonts w:ascii="Cambria"/>
          <w:spacing w:val="-2"/>
        </w:rPr>
        <w:t>them.</w:t>
      </w:r>
    </w:p>
    <w:p>
      <w:pPr>
        <w:pStyle w:val="BodyText"/>
        <w:spacing w:line="218" w:lineRule="auto"/>
        <w:ind w:left="118" w:right="147" w:firstLine="200"/>
        <w:rPr>
          <w:rFonts w:ascii="Cambria"/>
        </w:rPr>
      </w:pPr>
      <w:r>
        <w:rPr>
          <w:rFonts w:ascii="Cambria"/>
        </w:rPr>
        <w:t>Sam stood in the chariot and the missiles fell</w:t>
      </w:r>
      <w:r>
        <w:rPr>
          <w:rFonts w:ascii="Cambria"/>
          <w:spacing w:val="-1"/>
        </w:rPr>
        <w:t> </w:t>
      </w:r>
      <w:r>
        <w:rPr>
          <w:rFonts w:ascii="Cambria"/>
        </w:rPr>
        <w:t>heavy about</w:t>
      </w:r>
      <w:r>
        <w:rPr>
          <w:rFonts w:ascii="Cambria"/>
          <w:spacing w:val="-3"/>
        </w:rPr>
        <w:t> </w:t>
      </w:r>
      <w:r>
        <w:rPr>
          <w:rFonts w:ascii="Cambria"/>
        </w:rPr>
        <w:t>it,</w:t>
      </w:r>
      <w:r>
        <w:rPr>
          <w:rFonts w:ascii="Cambria"/>
          <w:spacing w:val="-4"/>
        </w:rPr>
        <w:t> </w:t>
      </w:r>
      <w:r>
        <w:rPr>
          <w:rFonts w:ascii="Cambria"/>
        </w:rPr>
        <w:t>aiways</w:t>
      </w:r>
      <w:r>
        <w:rPr>
          <w:rFonts w:ascii="Cambria"/>
          <w:spacing w:val="-1"/>
        </w:rPr>
        <w:t> </w:t>
      </w:r>
      <w:r>
        <w:rPr>
          <w:rFonts w:ascii="Cambria"/>
        </w:rPr>
        <w:t>missing.</w:t>
      </w:r>
      <w:r>
        <w:rPr>
          <w:rFonts w:ascii="Cambria"/>
          <w:spacing w:val="-1"/>
        </w:rPr>
        <w:t> </w:t>
      </w:r>
      <w:r>
        <w:rPr>
          <w:rFonts w:ascii="Cambria"/>
        </w:rPr>
        <w:t>Death</w:t>
      </w:r>
      <w:r>
        <w:rPr>
          <w:rFonts w:ascii="Cambria"/>
          <w:spacing w:val="-1"/>
        </w:rPr>
        <w:t> </w:t>
      </w:r>
      <w:r>
        <w:rPr>
          <w:rFonts w:ascii="Cambria"/>
        </w:rPr>
        <w:t>drove</w:t>
      </w:r>
      <w:r>
        <w:rPr>
          <w:rFonts w:ascii="Cambria"/>
          <w:spacing w:val="-1"/>
        </w:rPr>
        <w:t> </w:t>
      </w:r>
      <w:r>
        <w:rPr>
          <w:rFonts w:ascii="Cambria"/>
        </w:rPr>
        <w:t>him</w:t>
      </w:r>
      <w:r>
        <w:rPr>
          <w:rFonts w:ascii="Cambria"/>
          <w:spacing w:val="-1"/>
        </w:rPr>
        <w:t> </w:t>
      </w:r>
      <w:r>
        <w:rPr>
          <w:rFonts w:ascii="Cambria"/>
        </w:rPr>
        <w:t>through the raaks of the enemy, now like a wedge, now like a rapier. He sang as he moved, and his lance was the tongue</w:t>
      </w:r>
      <w:r>
        <w:rPr>
          <w:rFonts w:ascii="Cambria"/>
          <w:spacing w:val="-2"/>
        </w:rPr>
        <w:t> </w:t>
      </w:r>
      <w:r>
        <w:rPr>
          <w:rFonts w:ascii="Cambria"/>
        </w:rPr>
        <w:t>of a</w:t>
      </w:r>
      <w:r>
        <w:rPr>
          <w:rFonts w:ascii="Cambria"/>
          <w:spacing w:val="-9"/>
        </w:rPr>
        <w:t> </w:t>
      </w:r>
      <w:r>
        <w:rPr>
          <w:rFonts w:ascii="Cambria"/>
        </w:rPr>
        <w:t>serpent,</w:t>
      </w:r>
      <w:r>
        <w:rPr>
          <w:rFonts w:ascii="Cambria"/>
          <w:spacing w:val="-1"/>
        </w:rPr>
        <w:t> </w:t>
      </w:r>
      <w:r>
        <w:rPr>
          <w:rFonts w:ascii="Cambria"/>
        </w:rPr>
        <w:t>sometimes crackling</w:t>
      </w:r>
      <w:r>
        <w:rPr>
          <w:rFonts w:ascii="Cambria"/>
          <w:spacing w:val="-1"/>
        </w:rPr>
        <w:t> </w:t>
      </w:r>
      <w:r>
        <w:rPr>
          <w:rFonts w:ascii="Cambria"/>
        </w:rPr>
        <w:t>as</w:t>
      </w:r>
      <w:r>
        <w:rPr>
          <w:rFonts w:ascii="Cambria"/>
          <w:spacing w:val="-9"/>
        </w:rPr>
        <w:t> </w:t>
      </w:r>
      <w:r>
        <w:rPr>
          <w:rFonts w:ascii="Cambria"/>
        </w:rPr>
        <w:t>it</w:t>
      </w:r>
      <w:r>
        <w:rPr>
          <w:rFonts w:ascii="Cambria"/>
          <w:spacing w:val="-10"/>
        </w:rPr>
        <w:t> </w:t>
      </w:r>
      <w:r>
        <w:rPr>
          <w:rFonts w:ascii="Cambria"/>
        </w:rPr>
        <w:t>fell</w:t>
      </w:r>
      <w:r>
        <w:rPr>
          <w:rFonts w:ascii="Cambria"/>
          <w:spacing w:val="-5"/>
        </w:rPr>
        <w:t> </w:t>
      </w:r>
      <w:r>
        <w:rPr>
          <w:rFonts w:ascii="Cambria"/>
        </w:rPr>
        <w:t>with bright flashes. The Talisman glowed with a pale fire about</w:t>
      </w:r>
      <w:r>
        <w:rPr>
          <w:rFonts w:ascii="Cambria"/>
          <w:spacing w:val="40"/>
        </w:rPr>
        <w:t> </w:t>
      </w:r>
      <w:r>
        <w:rPr>
          <w:rFonts w:ascii="Cambria"/>
        </w:rPr>
        <w:t>his</w:t>
      </w:r>
      <w:r>
        <w:rPr>
          <w:rFonts w:ascii="Cambria"/>
          <w:spacing w:val="40"/>
        </w:rPr>
        <w:t> </w:t>
      </w:r>
      <w:r>
        <w:rPr>
          <w:rFonts w:ascii="Cambria"/>
        </w:rPr>
        <w:t>waist.</w:t>
      </w:r>
    </w:p>
    <w:p>
      <w:pPr>
        <w:pStyle w:val="BodyText"/>
        <w:spacing w:line="203" w:lineRule="exact"/>
        <w:ind w:left="329"/>
        <w:rPr>
          <w:rFonts w:ascii="Cambria" w:hAnsi="Cambria"/>
        </w:rPr>
      </w:pPr>
      <w:r>
        <w:rPr>
          <w:rFonts w:ascii="Cambria" w:hAnsi="Cambria"/>
        </w:rPr>
        <w:t>“We'll</w:t>
      </w:r>
      <w:r>
        <w:rPr>
          <w:rFonts w:ascii="Cambria" w:hAnsi="Cambria"/>
          <w:spacing w:val="26"/>
        </w:rPr>
        <w:t> </w:t>
      </w:r>
      <w:r>
        <w:rPr>
          <w:rFonts w:ascii="Cambria" w:hAnsi="Cambria"/>
        </w:rPr>
        <w:t>take</w:t>
      </w:r>
      <w:r>
        <w:rPr>
          <w:rFonts w:ascii="Cambria" w:hAnsi="Cambria"/>
          <w:spacing w:val="20"/>
        </w:rPr>
        <w:t> </w:t>
      </w:r>
      <w:r>
        <w:rPr>
          <w:rFonts w:ascii="Cambria" w:hAnsi="Cambria"/>
        </w:rPr>
        <w:t>them!”</w:t>
      </w:r>
      <w:r>
        <w:rPr>
          <w:rFonts w:ascii="Cambria" w:hAnsi="Cambria"/>
          <w:spacing w:val="20"/>
        </w:rPr>
        <w:t> </w:t>
      </w:r>
      <w:r>
        <w:rPr>
          <w:rFonts w:ascii="Cambria" w:hAnsi="Cambria"/>
        </w:rPr>
        <w:t>he</w:t>
      </w:r>
      <w:r>
        <w:rPr>
          <w:rFonts w:ascii="Cambria" w:hAnsi="Cambria"/>
          <w:spacing w:val="14"/>
        </w:rPr>
        <w:t> </w:t>
      </w:r>
      <w:r>
        <w:rPr>
          <w:rFonts w:ascii="Cambria" w:hAnsi="Cambria"/>
          <w:spacing w:val="-2"/>
        </w:rPr>
        <w:t>said.</w:t>
      </w:r>
    </w:p>
    <w:p>
      <w:pPr>
        <w:pStyle w:val="BodyText"/>
        <w:spacing w:line="220" w:lineRule="auto"/>
        <w:ind w:left="128" w:right="150" w:firstLine="195"/>
        <w:rPr>
          <w:rFonts w:ascii="Cambria" w:hAnsi="Cambria"/>
        </w:rPr>
      </w:pPr>
      <w:r>
        <w:rPr>
          <w:rFonts w:ascii="Cambria" w:hAnsi="Cambria"/>
        </w:rPr>
        <w:t>“There are</w:t>
      </w:r>
      <w:r>
        <w:rPr>
          <w:rFonts w:ascii="Cambria" w:hAnsi="Cambria"/>
          <w:spacing w:val="-1"/>
        </w:rPr>
        <w:t> </w:t>
      </w:r>
      <w:r>
        <w:rPr>
          <w:rFonts w:ascii="Cambria" w:hAnsi="Cambria"/>
        </w:rPr>
        <w:t>only demigods and men upon the field,” said Death. “They are still testing our strength. There are</w:t>
      </w:r>
      <w:r>
        <w:rPr>
          <w:rFonts w:ascii="Cambria" w:hAnsi="Cambria"/>
          <w:spacing w:val="-7"/>
        </w:rPr>
        <w:t> </w:t>
      </w:r>
      <w:r>
        <w:rPr>
          <w:rFonts w:ascii="Cambria" w:hAnsi="Cambria"/>
        </w:rPr>
        <w:t>very</w:t>
      </w:r>
      <w:r>
        <w:rPr>
          <w:rFonts w:ascii="Cambria" w:hAnsi="Cambria"/>
          <w:spacing w:val="-5"/>
        </w:rPr>
        <w:t> </w:t>
      </w:r>
      <w:r>
        <w:rPr>
          <w:rFonts w:ascii="Cambria" w:hAnsi="Cambria"/>
        </w:rPr>
        <w:t>few</w:t>
      </w:r>
      <w:r>
        <w:rPr>
          <w:rFonts w:ascii="Cambria" w:hAnsi="Cambria"/>
          <w:spacing w:val="-2"/>
        </w:rPr>
        <w:t> </w:t>
      </w:r>
      <w:r>
        <w:rPr>
          <w:rFonts w:ascii="Cambria" w:hAnsi="Cambria"/>
        </w:rPr>
        <w:t>who</w:t>
      </w:r>
      <w:r>
        <w:rPr>
          <w:rFonts w:ascii="Cambria" w:hAnsi="Cambria"/>
          <w:spacing w:val="-7"/>
        </w:rPr>
        <w:t> </w:t>
      </w:r>
      <w:r>
        <w:rPr>
          <w:rFonts w:ascii="Cambria" w:hAnsi="Cambria"/>
        </w:rPr>
        <w:t>remember</w:t>
      </w:r>
      <w:r>
        <w:rPr>
          <w:rFonts w:ascii="Cambria" w:hAnsi="Cambria"/>
          <w:spacing w:val="-1"/>
        </w:rPr>
        <w:t> </w:t>
      </w:r>
      <w:r>
        <w:rPr>
          <w:rFonts w:ascii="Cambria" w:hAnsi="Cambria"/>
        </w:rPr>
        <w:t>the</w:t>
      </w:r>
      <w:r>
        <w:rPr>
          <w:rFonts w:ascii="Cambria" w:hAnsi="Cambria"/>
          <w:spacing w:val="-11"/>
        </w:rPr>
        <w:t> </w:t>
      </w:r>
      <w:r>
        <w:rPr>
          <w:rFonts w:ascii="Cambria" w:hAnsi="Cambria"/>
        </w:rPr>
        <w:t>full</w:t>
      </w:r>
      <w:r>
        <w:rPr>
          <w:rFonts w:ascii="Cambria" w:hAnsi="Cambria"/>
          <w:spacing w:val="-10"/>
        </w:rPr>
        <w:t> </w:t>
      </w:r>
      <w:r>
        <w:rPr>
          <w:rFonts w:ascii="Cambria" w:hAnsi="Cambria"/>
        </w:rPr>
        <w:t>power</w:t>
      </w:r>
      <w:r>
        <w:rPr>
          <w:rFonts w:ascii="Cambria" w:hAnsi="Cambria"/>
          <w:spacing w:val="-4"/>
        </w:rPr>
        <w:t> </w:t>
      </w:r>
      <w:r>
        <w:rPr>
          <w:rFonts w:ascii="Cambria" w:hAnsi="Cambria"/>
        </w:rPr>
        <w:t>of</w:t>
      </w:r>
      <w:r>
        <w:rPr>
          <w:rFonts w:ascii="Cambria" w:hAnsi="Cambria"/>
          <w:spacing w:val="-5"/>
        </w:rPr>
        <w:t> </w:t>
      </w:r>
      <w:r>
        <w:rPr>
          <w:rFonts w:ascii="Cambria" w:hAnsi="Cambria"/>
        </w:rPr>
        <w:t>Kalkin.”</w:t>
      </w:r>
    </w:p>
    <w:p>
      <w:pPr>
        <w:pStyle w:val="BodyText"/>
        <w:spacing w:line="218" w:lineRule="auto"/>
        <w:ind w:left="120" w:right="146" w:firstLine="209"/>
        <w:rPr>
          <w:rFonts w:ascii="Cambria" w:hAnsi="Cambria"/>
        </w:rPr>
      </w:pPr>
      <w:r>
        <w:rPr>
          <w:rFonts w:ascii="Cambria" w:hAnsi="Cambria"/>
        </w:rPr>
        <w:t>“The /u/I power of Kalkin?” asked Sam. “That has never been released, oh Death. Not in all the ages of the world. Let them come against me now and the heavens</w:t>
      </w:r>
      <w:r>
        <w:rPr>
          <w:rFonts w:ascii="Cambria" w:hAnsi="Cambria"/>
          <w:spacing w:val="-11"/>
        </w:rPr>
        <w:t> </w:t>
      </w:r>
      <w:r>
        <w:rPr>
          <w:rFonts w:ascii="Cambria" w:hAnsi="Cambria"/>
        </w:rPr>
        <w:t>will</w:t>
      </w:r>
      <w:r>
        <w:rPr>
          <w:rFonts w:ascii="Cambria" w:hAnsi="Cambria"/>
          <w:spacing w:val="-10"/>
        </w:rPr>
        <w:t> </w:t>
      </w:r>
      <w:r>
        <w:rPr>
          <w:rFonts w:ascii="Cambria" w:hAnsi="Cambria"/>
        </w:rPr>
        <w:t>weep</w:t>
      </w:r>
      <w:r>
        <w:rPr>
          <w:rFonts w:ascii="Cambria" w:hAnsi="Cambria"/>
          <w:spacing w:val="-11"/>
        </w:rPr>
        <w:t> </w:t>
      </w:r>
      <w:r>
        <w:rPr>
          <w:rFonts w:ascii="Cambria" w:hAnsi="Cambria"/>
        </w:rPr>
        <w:t>upon</w:t>
      </w:r>
      <w:r>
        <w:rPr>
          <w:rFonts w:ascii="Cambria" w:hAnsi="Cambria"/>
          <w:spacing w:val="-10"/>
        </w:rPr>
        <w:t> </w:t>
      </w:r>
      <w:r>
        <w:rPr>
          <w:rFonts w:ascii="Cambria" w:hAnsi="Cambria"/>
        </w:rPr>
        <w:t>their</w:t>
      </w:r>
      <w:r>
        <w:rPr>
          <w:rFonts w:ascii="Cambria" w:hAnsi="Cambria"/>
          <w:spacing w:val="-11"/>
        </w:rPr>
        <w:t> </w:t>
      </w:r>
      <w:r>
        <w:rPr>
          <w:rFonts w:ascii="Cambria" w:hAnsi="Cambria"/>
        </w:rPr>
        <w:t>bodies</w:t>
      </w:r>
      <w:r>
        <w:rPr>
          <w:rFonts w:ascii="Cambria" w:hAnsi="Cambria"/>
          <w:spacing w:val="-10"/>
        </w:rPr>
        <w:t> </w:t>
      </w:r>
      <w:r>
        <w:rPr>
          <w:rFonts w:ascii="Cambria" w:hAnsi="Cambria"/>
        </w:rPr>
        <w:t>and</w:t>
      </w:r>
      <w:r>
        <w:rPr>
          <w:rFonts w:ascii="Cambria" w:hAnsi="Cambria"/>
          <w:spacing w:val="-11"/>
        </w:rPr>
        <w:t> </w:t>
      </w:r>
      <w:r>
        <w:rPr>
          <w:rFonts w:ascii="Cambria" w:hAnsi="Cambria"/>
        </w:rPr>
        <w:t>the</w:t>
      </w:r>
      <w:r>
        <w:rPr>
          <w:rFonts w:ascii="Cambria" w:hAnsi="Cambria"/>
          <w:spacing w:val="-10"/>
        </w:rPr>
        <w:t> </w:t>
      </w:r>
      <w:r>
        <w:rPr>
          <w:rFonts w:ascii="Cambria" w:hAnsi="Cambria"/>
        </w:rPr>
        <w:t>Vedra</w:t>
      </w:r>
      <w:r>
        <w:rPr>
          <w:rFonts w:ascii="Cambria" w:hAnsi="Cambria"/>
          <w:spacing w:val="-11"/>
        </w:rPr>
        <w:t> </w:t>
      </w:r>
      <w:r>
        <w:rPr>
          <w:rFonts w:ascii="Cambria" w:hAnsi="Cambria"/>
        </w:rPr>
        <w:t>run the color of blood! ...</w:t>
      </w:r>
      <w:r>
        <w:rPr>
          <w:rFonts w:ascii="Cambria" w:hAnsi="Cambria"/>
          <w:spacing w:val="80"/>
        </w:rPr>
        <w:t> </w:t>
      </w:r>
      <w:r>
        <w:rPr>
          <w:rFonts w:ascii="Cambria" w:hAnsi="Cambria"/>
        </w:rPr>
        <w:t>Do</w:t>
      </w:r>
      <w:r>
        <w:rPr>
          <w:rFonts w:ascii="Cambria" w:hAnsi="Cambria"/>
          <w:spacing w:val="40"/>
        </w:rPr>
        <w:t> </w:t>
      </w:r>
      <w:r>
        <w:rPr>
          <w:rFonts w:ascii="Cambria" w:hAnsi="Cambria"/>
        </w:rPr>
        <w:t>you hear me? Do you hear me,</w:t>
      </w:r>
      <w:r>
        <w:rPr>
          <w:rFonts w:ascii="Cambria" w:hAnsi="Cambria"/>
          <w:spacing w:val="-11"/>
        </w:rPr>
        <w:t> </w:t>
      </w:r>
      <w:r>
        <w:rPr>
          <w:rFonts w:ascii="Cambria" w:hAnsi="Cambria"/>
        </w:rPr>
        <w:t>gods†</w:t>
      </w:r>
      <w:r>
        <w:rPr>
          <w:rFonts w:ascii="Cambria" w:hAnsi="Cambria"/>
          <w:spacing w:val="-10"/>
        </w:rPr>
        <w:t> </w:t>
      </w:r>
      <w:r>
        <w:rPr>
          <w:rFonts w:ascii="Cambria" w:hAnsi="Cambria"/>
        </w:rPr>
        <w:t>Come</w:t>
      </w:r>
      <w:r>
        <w:rPr>
          <w:rFonts w:ascii="Cambria" w:hAnsi="Cambria"/>
          <w:spacing w:val="-11"/>
        </w:rPr>
        <w:t> </w:t>
      </w:r>
      <w:r>
        <w:rPr>
          <w:rFonts w:ascii="Cambria" w:hAnsi="Cambria"/>
        </w:rPr>
        <w:t>against</w:t>
      </w:r>
      <w:r>
        <w:rPr>
          <w:rFonts w:ascii="Cambria" w:hAnsi="Cambria"/>
          <w:spacing w:val="-10"/>
        </w:rPr>
        <w:t> </w:t>
      </w:r>
      <w:r>
        <w:rPr>
          <w:rFonts w:ascii="Cambria" w:hAnsi="Cambria"/>
        </w:rPr>
        <w:t>me!</w:t>
      </w:r>
      <w:r>
        <w:rPr>
          <w:rFonts w:ascii="Cambria" w:hAnsi="Cambria"/>
          <w:spacing w:val="-11"/>
        </w:rPr>
        <w:t> </w:t>
      </w:r>
      <w:r>
        <w:rPr>
          <w:rFonts w:ascii="Cambria" w:hAnsi="Cambria"/>
        </w:rPr>
        <w:t>I</w:t>
      </w:r>
      <w:r>
        <w:rPr>
          <w:rFonts w:ascii="Cambria" w:hAnsi="Cambria"/>
          <w:spacing w:val="-10"/>
        </w:rPr>
        <w:t> </w:t>
      </w:r>
      <w:r>
        <w:rPr>
          <w:rFonts w:ascii="Cambria" w:hAnsi="Cambria"/>
        </w:rPr>
        <w:t>challenge</w:t>
      </w:r>
      <w:r>
        <w:rPr>
          <w:rFonts w:ascii="Cambria" w:hAnsi="Cambria"/>
          <w:spacing w:val="-7"/>
        </w:rPr>
        <w:t> </w:t>
      </w:r>
      <w:r>
        <w:rPr>
          <w:rFonts w:ascii="Cambria" w:hAnsi="Cambria"/>
        </w:rPr>
        <w:t>you,</w:t>
      </w:r>
      <w:r>
        <w:rPr>
          <w:rFonts w:ascii="Cambria" w:hAnsi="Cambria"/>
          <w:spacing w:val="-11"/>
        </w:rPr>
        <w:t> </w:t>
      </w:r>
      <w:r>
        <w:rPr>
          <w:rFonts w:ascii="Cambria" w:hAnsi="Cambria"/>
        </w:rPr>
        <w:t>here</w:t>
      </w:r>
      <w:r>
        <w:rPr>
          <w:rFonts w:ascii="Cambria" w:hAnsi="Cambria"/>
          <w:spacing w:val="-10"/>
        </w:rPr>
        <w:t> </w:t>
      </w:r>
      <w:r>
        <w:rPr>
          <w:rFonts w:ascii="Cambria" w:hAnsi="Cambria"/>
        </w:rPr>
        <w:t>upon this</w:t>
      </w:r>
      <w:r>
        <w:rPr>
          <w:rFonts w:ascii="Cambria" w:hAnsi="Cambria"/>
          <w:spacing w:val="-7"/>
        </w:rPr>
        <w:t> </w:t>
      </w:r>
      <w:r>
        <w:rPr>
          <w:rFonts w:ascii="Cambria" w:hAnsi="Cambria"/>
        </w:rPr>
        <w:t>field!</w:t>
      </w:r>
      <w:r>
        <w:rPr>
          <w:rFonts w:ascii="Cambria" w:hAnsi="Cambria"/>
          <w:spacing w:val="-10"/>
        </w:rPr>
        <w:t> </w:t>
      </w:r>
      <w:r>
        <w:rPr>
          <w:rFonts w:ascii="Cambria" w:hAnsi="Cambria"/>
        </w:rPr>
        <w:t>Meet</w:t>
      </w:r>
      <w:r>
        <w:rPr>
          <w:rFonts w:ascii="Cambria" w:hAnsi="Cambria"/>
          <w:spacing w:val="-4"/>
        </w:rPr>
        <w:t> </w:t>
      </w:r>
      <w:r>
        <w:rPr>
          <w:rFonts w:ascii="Cambria" w:hAnsi="Cambria"/>
        </w:rPr>
        <w:t>me</w:t>
      </w:r>
      <w:r>
        <w:rPr>
          <w:rFonts w:ascii="Cambria" w:hAnsi="Cambria"/>
          <w:spacing w:val="-6"/>
        </w:rPr>
        <w:t> </w:t>
      </w:r>
      <w:r>
        <w:rPr>
          <w:rFonts w:ascii="Cambria" w:hAnsi="Cambria"/>
        </w:rPr>
        <w:t>with your</w:t>
      </w:r>
      <w:r>
        <w:rPr>
          <w:rFonts w:ascii="Cambria" w:hAnsi="Cambria"/>
          <w:spacing w:val="-9"/>
        </w:rPr>
        <w:t> </w:t>
      </w:r>
      <w:r>
        <w:rPr>
          <w:rFonts w:ascii="Cambria" w:hAnsi="Cambria"/>
        </w:rPr>
        <w:t>strength,</w:t>
      </w:r>
      <w:r>
        <w:rPr>
          <w:rFonts w:ascii="Cambria" w:hAnsi="Cambria"/>
          <w:spacing w:val="-1"/>
        </w:rPr>
        <w:t> </w:t>
      </w:r>
      <w:r>
        <w:rPr>
          <w:rFonts w:ascii="Cambria" w:hAnsi="Cambria"/>
        </w:rPr>
        <w:t>in</w:t>
      </w:r>
      <w:r>
        <w:rPr>
          <w:rFonts w:ascii="Cambria" w:hAnsi="Cambria"/>
          <w:spacing w:val="-8"/>
        </w:rPr>
        <w:t> </w:t>
      </w:r>
      <w:r>
        <w:rPr>
          <w:rFonts w:ascii="Cambria" w:hAnsi="Cambria"/>
        </w:rPr>
        <w:t>this</w:t>
      </w:r>
      <w:r>
        <w:rPr>
          <w:rFonts w:ascii="Cambria" w:hAnsi="Cambria"/>
          <w:spacing w:val="-3"/>
        </w:rPr>
        <w:t> </w:t>
      </w:r>
      <w:r>
        <w:rPr>
          <w:rFonts w:ascii="Cambria" w:hAnsi="Cambria"/>
        </w:rPr>
        <w:t>place!”</w:t>
      </w:r>
    </w:p>
    <w:p>
      <w:pPr>
        <w:pStyle w:val="BodyText"/>
        <w:spacing w:line="203" w:lineRule="exact"/>
        <w:ind w:left="324"/>
        <w:rPr>
          <w:rFonts w:ascii="Cambria" w:hAnsi="Cambria"/>
        </w:rPr>
      </w:pPr>
      <w:r>
        <w:rPr>
          <w:rFonts w:ascii="Cambria" w:hAnsi="Cambria"/>
        </w:rPr>
        <w:t>“No!”</w:t>
      </w:r>
      <w:r>
        <w:rPr>
          <w:rFonts w:ascii="Cambria" w:hAnsi="Cambria"/>
          <w:spacing w:val="31"/>
        </w:rPr>
        <w:t> </w:t>
      </w:r>
      <w:r>
        <w:rPr>
          <w:rFonts w:ascii="Cambria" w:hAnsi="Cambria"/>
        </w:rPr>
        <w:t>said</w:t>
      </w:r>
      <w:r>
        <w:rPr>
          <w:rFonts w:ascii="Cambria" w:hAnsi="Cambria"/>
          <w:spacing w:val="38"/>
        </w:rPr>
        <w:t> </w:t>
      </w:r>
      <w:r>
        <w:rPr>
          <w:rFonts w:ascii="Cambria" w:hAnsi="Cambria"/>
        </w:rPr>
        <w:t>Death.</w:t>
      </w:r>
      <w:r>
        <w:rPr>
          <w:rFonts w:ascii="Cambria" w:hAnsi="Cambria"/>
          <w:spacing w:val="55"/>
        </w:rPr>
        <w:t> </w:t>
      </w:r>
      <w:r>
        <w:rPr>
          <w:rFonts w:ascii="Cambria" w:hAnsi="Cambria"/>
        </w:rPr>
        <w:t>“Not</w:t>
      </w:r>
      <w:r>
        <w:rPr>
          <w:rFonts w:ascii="Cambria" w:hAnsi="Cambria"/>
          <w:spacing w:val="49"/>
        </w:rPr>
        <w:t> </w:t>
      </w:r>
      <w:r>
        <w:rPr>
          <w:rFonts w:ascii="Cambria" w:hAnsi="Cambria"/>
          <w:spacing w:val="-2"/>
        </w:rPr>
        <w:t>yet!”</w:t>
      </w:r>
    </w:p>
    <w:p>
      <w:pPr>
        <w:pStyle w:val="BodyText"/>
        <w:spacing w:line="212" w:lineRule="exact"/>
        <w:ind w:left="323"/>
        <w:rPr>
          <w:rFonts w:ascii="Cambria"/>
        </w:rPr>
      </w:pPr>
      <w:r>
        <w:rPr>
          <w:rFonts w:ascii="Cambria"/>
          <w:spacing w:val="-4"/>
        </w:rPr>
        <w:t>Overhead,</w:t>
      </w:r>
      <w:r>
        <w:rPr>
          <w:rFonts w:ascii="Cambria"/>
          <w:spacing w:val="2"/>
        </w:rPr>
        <w:t> </w:t>
      </w:r>
      <w:r>
        <w:rPr>
          <w:rFonts w:ascii="Cambria"/>
          <w:spacing w:val="-4"/>
        </w:rPr>
        <w:t>the</w:t>
      </w:r>
      <w:r>
        <w:rPr>
          <w:rFonts w:ascii="Cambria"/>
          <w:spacing w:val="-5"/>
        </w:rPr>
        <w:t> </w:t>
      </w:r>
      <w:r>
        <w:rPr>
          <w:rFonts w:ascii="Cambria"/>
          <w:spacing w:val="-4"/>
        </w:rPr>
        <w:t>thunder</w:t>
      </w:r>
      <w:r>
        <w:rPr>
          <w:rFonts w:ascii="Cambria"/>
          <w:spacing w:val="-6"/>
        </w:rPr>
        <w:t> </w:t>
      </w:r>
      <w:r>
        <w:rPr>
          <w:rFonts w:ascii="Cambria"/>
          <w:spacing w:val="-4"/>
        </w:rPr>
        <w:t>chariot</w:t>
      </w:r>
      <w:r>
        <w:rPr>
          <w:rFonts w:ascii="Cambria"/>
          <w:spacing w:val="-1"/>
        </w:rPr>
        <w:t> </w:t>
      </w:r>
      <w:r>
        <w:rPr>
          <w:rFonts w:ascii="Cambria"/>
          <w:spacing w:val="-4"/>
        </w:rPr>
        <w:t>passed</w:t>
      </w:r>
      <w:r>
        <w:rPr>
          <w:rFonts w:ascii="Cambria"/>
          <w:spacing w:val="-5"/>
        </w:rPr>
        <w:t> </w:t>
      </w:r>
      <w:r>
        <w:rPr>
          <w:rFonts w:ascii="Cambria"/>
          <w:spacing w:val="-4"/>
        </w:rPr>
        <w:t>once</w:t>
      </w:r>
      <w:r>
        <w:rPr>
          <w:rFonts w:ascii="Cambria"/>
          <w:spacing w:val="-7"/>
        </w:rPr>
        <w:t> </w:t>
      </w:r>
      <w:r>
        <w:rPr>
          <w:rFonts w:ascii="Cambria"/>
          <w:spacing w:val="-4"/>
        </w:rPr>
        <w:t>again.</w:t>
      </w:r>
    </w:p>
    <w:p>
      <w:pPr>
        <w:pStyle w:val="BodyText"/>
        <w:spacing w:after="0" w:line="212" w:lineRule="exact"/>
        <w:rPr>
          <w:rFonts w:ascii="Cambria"/>
        </w:rPr>
        <w:sectPr>
          <w:pgSz w:w="4950" w:h="8640"/>
          <w:pgMar w:top="160" w:bottom="0" w:left="141" w:right="141"/>
        </w:sectPr>
      </w:pPr>
    </w:p>
    <w:p>
      <w:pPr>
        <w:tabs>
          <w:tab w:pos="1627" w:val="left" w:leader="none"/>
        </w:tabs>
        <w:spacing w:before="73"/>
        <w:ind w:left="114" w:right="0" w:firstLine="0"/>
        <w:jc w:val="left"/>
        <w:rPr>
          <w:sz w:val="15"/>
        </w:rPr>
      </w:pPr>
      <w:bookmarkStart w:name="0269" w:id="268"/>
      <w:bookmarkEnd w:id="268"/>
      <w:r>
        <w:rPr/>
      </w:r>
      <w:r>
        <w:rPr>
          <w:spacing w:val="-5"/>
          <w:sz w:val="15"/>
        </w:rPr>
        <w:t>266</w:t>
      </w:r>
      <w:r>
        <w:rPr>
          <w:sz w:val="15"/>
        </w:rPr>
        <w:tab/>
        <w:t>ROGER</w:t>
      </w:r>
      <w:r>
        <w:rPr>
          <w:spacing w:val="40"/>
          <w:sz w:val="15"/>
        </w:rPr>
        <w:t> </w:t>
      </w:r>
      <w:r>
        <w:rPr>
          <w:sz w:val="15"/>
        </w:rPr>
        <w:t>ZE</w:t>
      </w:r>
      <w:r>
        <w:rPr>
          <w:spacing w:val="-22"/>
          <w:sz w:val="15"/>
        </w:rPr>
        <w:t> </w:t>
      </w:r>
      <w:r>
        <w:rPr>
          <w:spacing w:val="-4"/>
          <w:sz w:val="15"/>
        </w:rPr>
        <w:t>LAZNY</w:t>
      </w:r>
    </w:p>
    <w:p>
      <w:pPr>
        <w:pStyle w:val="BodyText"/>
        <w:spacing w:line="225" w:lineRule="auto" w:before="22"/>
        <w:ind w:left="116" w:right="171" w:firstLine="167"/>
      </w:pPr>
      <w:r>
        <w:rPr/>
        <w:t>Sam raised his</w:t>
      </w:r>
      <w:r>
        <w:rPr>
          <w:spacing w:val="-7"/>
        </w:rPr>
        <w:t> </w:t>
      </w:r>
      <w:r>
        <w:rPr/>
        <w:t>lance and pyrotecbnic hell broke</w:t>
      </w:r>
      <w:r>
        <w:rPr>
          <w:spacing w:val="-3"/>
        </w:rPr>
        <w:t> </w:t>
      </w:r>
      <w:r>
        <w:rPr/>
        <w:t>loose about</w:t>
      </w:r>
      <w:r>
        <w:rPr>
          <w:spacing w:val="40"/>
        </w:rPr>
        <w:t> </w:t>
      </w:r>
      <w:r>
        <w:rPr/>
        <w:t>the</w:t>
      </w:r>
      <w:r>
        <w:rPr>
          <w:spacing w:val="40"/>
        </w:rPr>
        <w:t> </w:t>
      </w:r>
      <w:r>
        <w:rPr/>
        <w:t>passing</w:t>
      </w:r>
      <w:r>
        <w:rPr>
          <w:spacing w:val="40"/>
        </w:rPr>
        <w:t> </w:t>
      </w:r>
      <w:r>
        <w:rPr/>
        <w:t>vessel.</w:t>
      </w:r>
    </w:p>
    <w:p>
      <w:pPr>
        <w:pStyle w:val="BodyText"/>
        <w:spacing w:line="225" w:lineRule="auto"/>
        <w:ind w:left="116" w:right="160" w:firstLine="178"/>
      </w:pPr>
      <w:r>
        <w:rPr/>
        <w:t>“You should not have let them know you could do that! Not</w:t>
      </w:r>
      <w:r>
        <w:rPr>
          <w:spacing w:val="40"/>
        </w:rPr>
        <w:t> </w:t>
      </w:r>
      <w:r>
        <w:rPr/>
        <w:t>yet!”</w:t>
      </w:r>
    </w:p>
    <w:p>
      <w:pPr>
        <w:pStyle w:val="BodyText"/>
        <w:spacing w:line="225" w:lineRule="auto"/>
        <w:ind w:left="111" w:right="157" w:firstLine="187"/>
      </w:pPr>
      <w:r>
        <w:rPr/>
        <w:t>The</w:t>
      </w:r>
      <w:r>
        <w:rPr>
          <w:spacing w:val="37"/>
        </w:rPr>
        <w:t> </w:t>
      </w:r>
      <w:r>
        <w:rPr/>
        <w:t>voice</w:t>
      </w:r>
      <w:r>
        <w:rPr>
          <w:spacing w:val="28"/>
        </w:rPr>
        <w:t> </w:t>
      </w:r>
      <w:r>
        <w:rPr/>
        <w:t>of</w:t>
      </w:r>
      <w:r>
        <w:rPr>
          <w:spacing w:val="40"/>
        </w:rPr>
        <w:t> </w:t>
      </w:r>
      <w:r>
        <w:rPr/>
        <w:t>Taraka</w:t>
      </w:r>
      <w:r>
        <w:rPr>
          <w:spacing w:val="40"/>
        </w:rPr>
        <w:t> </w:t>
      </w:r>
      <w:r>
        <w:rPr/>
        <w:t>came</w:t>
      </w:r>
      <w:r>
        <w:rPr>
          <w:spacing w:val="40"/>
        </w:rPr>
        <w:t> </w:t>
      </w:r>
      <w:r>
        <w:rPr/>
        <w:t>to</w:t>
      </w:r>
      <w:r>
        <w:rPr>
          <w:spacing w:val="39"/>
        </w:rPr>
        <w:t> </w:t>
      </w:r>
      <w:r>
        <w:rPr/>
        <w:t>him</w:t>
      </w:r>
      <w:r>
        <w:rPr>
          <w:spacing w:val="39"/>
        </w:rPr>
        <w:t> </w:t>
      </w:r>
      <w:r>
        <w:rPr/>
        <w:t>then,</w:t>
      </w:r>
      <w:r>
        <w:rPr>
          <w:spacing w:val="40"/>
        </w:rPr>
        <w:t> </w:t>
      </w:r>
      <w:r>
        <w:rPr/>
        <w:t>across</w:t>
      </w:r>
      <w:r>
        <w:rPr>
          <w:spacing w:val="40"/>
        </w:rPr>
        <w:t> </w:t>
      </w:r>
      <w:r>
        <w:rPr/>
        <w:t>the din of the battle and the song within his brain.</w:t>
      </w:r>
    </w:p>
    <w:p>
      <w:pPr>
        <w:pStyle w:val="BodyText"/>
        <w:spacing w:line="232" w:lineRule="auto"/>
        <w:ind w:left="116" w:right="151" w:firstLine="187"/>
      </w:pPr>
      <w:r>
        <w:rPr/>
        <w:t>“Tbey come up the river now, oh Binder! And an- other party assails</w:t>
      </w:r>
      <w:r>
        <w:rPr>
          <w:spacing w:val="39"/>
        </w:rPr>
        <w:t> </w:t>
      </w:r>
      <w:r>
        <w:rPr/>
        <w:t>the gates of</w:t>
      </w:r>
      <w:r>
        <w:rPr>
          <w:spacing w:val="40"/>
        </w:rPr>
        <w:t> </w:t>
      </w:r>
      <w:r>
        <w:rPr/>
        <w:t>the city!”</w:t>
      </w:r>
    </w:p>
    <w:p>
      <w:pPr>
        <w:pStyle w:val="BodyText"/>
        <w:spacing w:line="223" w:lineRule="auto"/>
        <w:ind w:left="116" w:right="152" w:firstLine="192"/>
        <w:rPr>
          <w:sz w:val="20"/>
        </w:rPr>
      </w:pPr>
      <w:r>
        <w:rPr/>
        <w:t>“Call then upon Dalissa</w:t>
      </w:r>
      <w:r>
        <w:rPr>
          <w:spacing w:val="40"/>
        </w:rPr>
        <w:t> </w:t>
      </w:r>
      <w:r>
        <w:rPr/>
        <w:t>to rise up and make the</w:t>
      </w:r>
      <w:r>
        <w:rPr>
          <w:spacing w:val="40"/>
        </w:rPr>
        <w:t> </w:t>
      </w:r>
      <w:r>
        <w:rPr/>
        <w:t>Vedra to boil with the power of the Glow! Take you of the Rakasha to the gates of Keenset and destroy the </w:t>
      </w:r>
      <w:r>
        <w:rPr>
          <w:spacing w:val="-2"/>
          <w:sz w:val="20"/>
        </w:rPr>
        <w:t>invader!”</w:t>
      </w:r>
    </w:p>
    <w:p>
      <w:pPr>
        <w:pStyle w:val="BodyText"/>
        <w:spacing w:line="193" w:lineRule="exact"/>
        <w:ind w:left="308"/>
      </w:pPr>
      <w:r>
        <w:rPr/>
        <w:t>“I</w:t>
      </w:r>
      <w:r>
        <w:rPr>
          <w:spacing w:val="15"/>
        </w:rPr>
        <w:t> </w:t>
      </w:r>
      <w:r>
        <w:rPr/>
        <w:t>hear,</w:t>
      </w:r>
      <w:r>
        <w:rPr>
          <w:spacing w:val="24"/>
        </w:rPr>
        <w:t> </w:t>
      </w:r>
      <w:r>
        <w:rPr/>
        <w:t>Binder!”</w:t>
      </w:r>
      <w:r>
        <w:rPr>
          <w:spacing w:val="39"/>
        </w:rPr>
        <w:t> </w:t>
      </w:r>
      <w:r>
        <w:rPr/>
        <w:t>and</w:t>
      </w:r>
      <w:r>
        <w:rPr>
          <w:spacing w:val="24"/>
        </w:rPr>
        <w:t> </w:t>
      </w:r>
      <w:r>
        <w:rPr/>
        <w:t>Taraka</w:t>
      </w:r>
      <w:r>
        <w:rPr>
          <w:spacing w:val="32"/>
        </w:rPr>
        <w:t> </w:t>
      </w:r>
      <w:r>
        <w:rPr/>
        <w:t>was</w:t>
      </w:r>
      <w:r>
        <w:rPr>
          <w:spacing w:val="25"/>
        </w:rPr>
        <w:t> </w:t>
      </w:r>
      <w:r>
        <w:rPr>
          <w:spacing w:val="-2"/>
        </w:rPr>
        <w:t>gone.</w:t>
      </w:r>
    </w:p>
    <w:p>
      <w:pPr>
        <w:pStyle w:val="BodyText"/>
        <w:spacing w:line="220" w:lineRule="auto"/>
        <w:ind w:left="116" w:right="150" w:firstLine="196"/>
      </w:pPr>
      <w:r>
        <w:rPr/>
        <w:t>A beam of blinding light fell from the thunder chari- ot and cut through the ranks of the defenders.</w:t>
      </w:r>
    </w:p>
    <w:p>
      <w:pPr>
        <w:pStyle w:val="BodyText"/>
        <w:spacing w:line="232" w:lineRule="auto"/>
        <w:ind w:left="116" w:right="152" w:firstLine="201"/>
      </w:pPr>
      <w:r>
        <w:rPr/>
        <w:t>“The time has come,” said Death, and he waved his cloak</w:t>
      </w:r>
      <w:r>
        <w:rPr>
          <w:spacing w:val="40"/>
        </w:rPr>
        <w:t> </w:t>
      </w:r>
      <w:r>
        <w:rPr/>
        <w:t>in</w:t>
      </w:r>
      <w:r>
        <w:rPr>
          <w:spacing w:val="40"/>
        </w:rPr>
        <w:t> </w:t>
      </w:r>
      <w:r>
        <w:rPr/>
        <w:t>gesture.</w:t>
      </w:r>
    </w:p>
    <w:p>
      <w:pPr>
        <w:pStyle w:val="BodyText"/>
        <w:spacing w:line="230" w:lineRule="auto"/>
        <w:ind w:left="108" w:right="143" w:firstLine="206"/>
      </w:pPr>
      <w:r>
        <w:rPr/>
        <w:t>In the rearmost rank, the Lady Ratri stood up in the stirrups of her mount, the black mare. She raised the black</w:t>
      </w:r>
      <w:r>
        <w:rPr>
          <w:spacing w:val="40"/>
        </w:rPr>
        <w:t> </w:t>
      </w:r>
      <w:r>
        <w:rPr/>
        <w:t>veil</w:t>
      </w:r>
      <w:r>
        <w:rPr>
          <w:spacing w:val="40"/>
        </w:rPr>
        <w:t> </w:t>
      </w:r>
      <w:r>
        <w:rPr/>
        <w:t>that</w:t>
      </w:r>
      <w:r>
        <w:rPr>
          <w:spacing w:val="40"/>
        </w:rPr>
        <w:t> </w:t>
      </w:r>
      <w:r>
        <w:rPr/>
        <w:t>she</w:t>
      </w:r>
      <w:r>
        <w:rPr>
          <w:spacing w:val="39"/>
        </w:rPr>
        <w:t> </w:t>
      </w:r>
      <w:r>
        <w:rPr/>
        <w:t>wore over</w:t>
      </w:r>
      <w:r>
        <w:rPr>
          <w:spacing w:val="40"/>
        </w:rPr>
        <w:t> </w:t>
      </w:r>
      <w:r>
        <w:rPr/>
        <w:t>her</w:t>
      </w:r>
      <w:r>
        <w:rPr>
          <w:spacing w:val="40"/>
        </w:rPr>
        <w:t> </w:t>
      </w:r>
      <w:r>
        <w:rPr/>
        <w:t>armor.</w:t>
      </w:r>
    </w:p>
    <w:p>
      <w:pPr>
        <w:pStyle w:val="BodyText"/>
        <w:spacing w:line="232" w:lineRule="auto"/>
        <w:ind w:left="112" w:right="142" w:firstLine="192"/>
      </w:pPr>
      <w:r>
        <w:rPr/>
        <w:t>There were screams from both sides as the sun cov- ered its face and darkness</w:t>
      </w:r>
      <w:r>
        <w:rPr>
          <w:spacing w:val="40"/>
        </w:rPr>
        <w:t> </w:t>
      </w:r>
      <w:r>
        <w:rPr/>
        <w:t>descended ‘upon the field.</w:t>
      </w:r>
      <w:r>
        <w:rPr>
          <w:spacing w:val="40"/>
        </w:rPr>
        <w:t> </w:t>
      </w:r>
      <w:r>
        <w:rPr/>
        <w:t>The stalk of light vanished from beneath the thunder chariot</w:t>
      </w:r>
      <w:r>
        <w:rPr>
          <w:spacing w:val="40"/>
        </w:rPr>
        <w:t> </w:t>
      </w:r>
      <w:r>
        <w:rPr/>
        <w:t>and</w:t>
      </w:r>
      <w:r>
        <w:rPr>
          <w:spacing w:val="40"/>
        </w:rPr>
        <w:t> </w:t>
      </w:r>
      <w:r>
        <w:rPr/>
        <w:t>the</w:t>
      </w:r>
      <w:r>
        <w:rPr>
          <w:spacing w:val="40"/>
        </w:rPr>
        <w:t> </w:t>
      </w:r>
      <w:r>
        <w:rPr/>
        <w:t>burning</w:t>
      </w:r>
      <w:r>
        <w:rPr>
          <w:spacing w:val="40"/>
        </w:rPr>
        <w:t> </w:t>
      </w:r>
      <w:r>
        <w:rPr/>
        <w:t>ceased.</w:t>
      </w:r>
    </w:p>
    <w:p>
      <w:pPr>
        <w:pStyle w:val="BodyText"/>
        <w:spacing w:line="232" w:lineRule="auto"/>
        <w:ind w:left="123" w:right="133" w:firstLine="189"/>
      </w:pPr>
      <w:r>
        <w:rPr/>
        <w:t>Only a faint phosphorescence, with no apparent source,</w:t>
      </w:r>
      <w:r>
        <w:rPr>
          <w:spacing w:val="40"/>
        </w:rPr>
        <w:t> </w:t>
      </w:r>
      <w:r>
        <w:rPr/>
        <w:t>occurred</w:t>
      </w:r>
      <w:r>
        <w:rPr>
          <w:spacing w:val="40"/>
        </w:rPr>
        <w:t> </w:t>
      </w:r>
      <w:r>
        <w:rPr/>
        <w:t>about</w:t>
      </w:r>
      <w:r>
        <w:rPr>
          <w:spacing w:val="40"/>
        </w:rPr>
        <w:t> </w:t>
      </w:r>
      <w:r>
        <w:rPr/>
        <w:t>them.</w:t>
      </w:r>
      <w:r>
        <w:rPr>
          <w:spacing w:val="40"/>
        </w:rPr>
        <w:t> </w:t>
      </w:r>
      <w:r>
        <w:rPr/>
        <w:t>This</w:t>
      </w:r>
      <w:r>
        <w:rPr>
          <w:spacing w:val="40"/>
        </w:rPr>
        <w:t> </w:t>
      </w:r>
      <w:r>
        <w:rPr/>
        <w:t>happened</w:t>
      </w:r>
      <w:r>
        <w:rPr>
          <w:spacing w:val="40"/>
        </w:rPr>
        <w:t> </w:t>
      </w:r>
      <w:r>
        <w:rPr/>
        <w:t>as</w:t>
      </w:r>
      <w:r>
        <w:rPr>
          <w:spacing w:val="40"/>
        </w:rPr>
        <w:t> </w:t>
      </w:r>
      <w:r>
        <w:rPr/>
        <w:t>the Lord Mara swept onto the field in his cloudy chariot of colors, drawn by the horses who vomited rivers of smoking</w:t>
      </w:r>
      <w:r>
        <w:rPr>
          <w:spacing w:val="40"/>
        </w:rPr>
        <w:t> </w:t>
      </w:r>
      <w:r>
        <w:rPr/>
        <w:t>blood.</w:t>
      </w:r>
    </w:p>
    <w:p>
      <w:pPr>
        <w:pStyle w:val="BodyText"/>
        <w:spacing w:line="203" w:lineRule="exact"/>
        <w:ind w:left="317"/>
      </w:pPr>
      <w:r>
        <w:rPr/>
        <w:t>Sam</w:t>
      </w:r>
      <w:r>
        <w:rPr>
          <w:spacing w:val="43"/>
        </w:rPr>
        <w:t> </w:t>
      </w:r>
      <w:r>
        <w:rPr/>
        <w:t>headed</w:t>
      </w:r>
      <w:r>
        <w:rPr>
          <w:spacing w:val="47"/>
        </w:rPr>
        <w:t> </w:t>
      </w:r>
      <w:r>
        <w:rPr/>
        <w:t>toward</w:t>
      </w:r>
      <w:r>
        <w:rPr>
          <w:spacing w:val="43"/>
        </w:rPr>
        <w:t> </w:t>
      </w:r>
      <w:r>
        <w:rPr/>
        <w:t>him,</w:t>
      </w:r>
      <w:r>
        <w:rPr>
          <w:spacing w:val="41"/>
        </w:rPr>
        <w:t> </w:t>
      </w:r>
      <w:r>
        <w:rPr/>
        <w:t>but</w:t>
      </w:r>
      <w:r>
        <w:rPr>
          <w:spacing w:val="34"/>
        </w:rPr>
        <w:t> </w:t>
      </w:r>
      <w:r>
        <w:rPr/>
        <w:t>a</w:t>
      </w:r>
      <w:r>
        <w:rPr>
          <w:spacing w:val="28"/>
        </w:rPr>
        <w:t> </w:t>
      </w:r>
      <w:r>
        <w:rPr/>
        <w:t>great</w:t>
      </w:r>
      <w:r>
        <w:rPr>
          <w:spacing w:val="48"/>
        </w:rPr>
        <w:t> </w:t>
      </w:r>
      <w:r>
        <w:rPr/>
        <w:t>body</w:t>
      </w:r>
      <w:r>
        <w:rPr>
          <w:spacing w:val="38"/>
        </w:rPr>
        <w:t> </w:t>
      </w:r>
      <w:r>
        <w:rPr/>
        <w:t>of</w:t>
      </w:r>
      <w:r>
        <w:rPr>
          <w:spacing w:val="51"/>
        </w:rPr>
        <w:t> </w:t>
      </w:r>
      <w:r>
        <w:rPr>
          <w:spacing w:val="-4"/>
        </w:rPr>
        <w:t>war-</w:t>
      </w:r>
    </w:p>
    <w:p>
      <w:pPr>
        <w:pStyle w:val="BodyText"/>
        <w:spacing w:line="230" w:lineRule="auto"/>
        <w:ind w:left="130" w:right="127" w:firstLine="1"/>
      </w:pPr>
      <w:r>
        <w:rPr/>
        <w:t>riors interposed themselves; and before they won through, Mara had driven across the field, slaying ev- eryone</w:t>
      </w:r>
      <w:r>
        <w:rPr>
          <w:spacing w:val="40"/>
        </w:rPr>
        <w:t> </w:t>
      </w:r>
      <w:r>
        <w:rPr/>
        <w:t>in</w:t>
      </w:r>
      <w:r>
        <w:rPr>
          <w:spacing w:val="40"/>
        </w:rPr>
        <w:t> </w:t>
      </w:r>
      <w:r>
        <w:rPr/>
        <w:t>his</w:t>
      </w:r>
      <w:r>
        <w:rPr>
          <w:spacing w:val="40"/>
        </w:rPr>
        <w:t> </w:t>
      </w:r>
      <w:r>
        <w:rPr/>
        <w:t>path.</w:t>
      </w:r>
    </w:p>
    <w:p>
      <w:pPr>
        <w:pStyle w:val="BodyText"/>
        <w:spacing w:line="230" w:lineRule="auto" w:before="3"/>
        <w:ind w:left="133" w:right="122" w:firstLine="189"/>
      </w:pPr>
      <w:r>
        <w:rPr/>
        <w:t>Sam raise his lance and scowled,</w:t>
      </w:r>
      <w:r>
        <w:rPr>
          <w:spacing w:val="40"/>
        </w:rPr>
        <w:t> </w:t>
      </w:r>
      <w:r>
        <w:rPr/>
        <w:t>but his target</w:t>
      </w:r>
      <w:r>
        <w:rPr>
          <w:spacing w:val="40"/>
        </w:rPr>
        <w:t> </w:t>
      </w:r>
      <w:r>
        <w:rPr/>
        <w:t>blurred and shifted; and the lightnings always fell be- hind</w:t>
      </w:r>
      <w:r>
        <w:rPr>
          <w:spacing w:val="40"/>
        </w:rPr>
        <w:t> </w:t>
      </w:r>
      <w:r>
        <w:rPr/>
        <w:t>or</w:t>
      </w:r>
      <w:r>
        <w:rPr>
          <w:spacing w:val="40"/>
        </w:rPr>
        <w:t> </w:t>
      </w:r>
      <w:r>
        <w:rPr/>
        <w:t>to</w:t>
      </w:r>
      <w:r>
        <w:rPr>
          <w:spacing w:val="40"/>
        </w:rPr>
        <w:t> </w:t>
      </w:r>
      <w:r>
        <w:rPr/>
        <w:t>the side.</w:t>
      </w:r>
    </w:p>
    <w:p>
      <w:pPr>
        <w:pStyle w:val="BodyText"/>
        <w:spacing w:line="232" w:lineRule="auto"/>
        <w:ind w:left="152" w:right="124" w:firstLine="185"/>
      </w:pPr>
      <w:r>
        <w:rPr/>
        <w:t>Then, in the distance, within the river, a soft light began.</w:t>
      </w:r>
      <w:r>
        <w:rPr>
          <w:spacing w:val="15"/>
        </w:rPr>
        <w:t> </w:t>
      </w:r>
      <w:r>
        <w:rPr/>
        <w:t>It</w:t>
      </w:r>
      <w:r>
        <w:rPr>
          <w:spacing w:val="32"/>
        </w:rPr>
        <w:t> </w:t>
      </w:r>
      <w:r>
        <w:rPr/>
        <w:t>pulsed</w:t>
      </w:r>
      <w:r>
        <w:rPr>
          <w:spacing w:val="27"/>
        </w:rPr>
        <w:t> </w:t>
      </w:r>
      <w:r>
        <w:rPr/>
        <w:t>warmly,</w:t>
      </w:r>
      <w:r>
        <w:rPr>
          <w:spacing w:val="24"/>
        </w:rPr>
        <w:t> </w:t>
      </w:r>
      <w:r>
        <w:rPr/>
        <w:t>and</w:t>
      </w:r>
      <w:r>
        <w:rPr>
          <w:spacing w:val="27"/>
        </w:rPr>
        <w:t> </w:t>
      </w:r>
      <w:r>
        <w:rPr/>
        <w:t>something</w:t>
      </w:r>
      <w:r>
        <w:rPr>
          <w:spacing w:val="15"/>
        </w:rPr>
        <w:t> </w:t>
      </w:r>
      <w:r>
        <w:rPr/>
        <w:t>like</w:t>
      </w:r>
      <w:r>
        <w:rPr>
          <w:spacing w:val="19"/>
        </w:rPr>
        <w:t> </w:t>
      </w:r>
      <w:r>
        <w:rPr/>
        <w:t>a</w:t>
      </w:r>
      <w:r>
        <w:rPr>
          <w:spacing w:val="16"/>
        </w:rPr>
        <w:t> </w:t>
      </w:r>
      <w:r>
        <w:rPr>
          <w:spacing w:val="-2"/>
        </w:rPr>
        <w:t>tentacle</w:t>
      </w:r>
    </w:p>
    <w:p>
      <w:pPr>
        <w:pStyle w:val="BodyText"/>
        <w:spacing w:after="0" w:line="232" w:lineRule="auto"/>
        <w:sectPr>
          <w:pgSz w:w="4890" w:h="8640"/>
          <w:pgMar w:top="180" w:bottom="0" w:left="141" w:right="141"/>
        </w:sectPr>
      </w:pPr>
    </w:p>
    <w:p>
      <w:pPr>
        <w:tabs>
          <w:tab w:pos="4441" w:val="right" w:leader="none"/>
        </w:tabs>
        <w:spacing w:before="79"/>
        <w:ind w:left="1626" w:right="0" w:firstLine="0"/>
        <w:jc w:val="left"/>
        <w:rPr>
          <w:sz w:val="16"/>
        </w:rPr>
      </w:pPr>
      <w:bookmarkStart w:name="0270" w:id="269"/>
      <w:bookmarkEnd w:id="269"/>
      <w:r>
        <w:rPr/>
      </w:r>
      <w:r>
        <w:rPr>
          <w:sz w:val="16"/>
        </w:rPr>
        <w:t>LORD</w:t>
      </w:r>
      <w:r>
        <w:rPr>
          <w:spacing w:val="67"/>
          <w:w w:val="150"/>
          <w:sz w:val="16"/>
        </w:rPr>
        <w:t> </w:t>
      </w:r>
      <w:r>
        <w:rPr>
          <w:sz w:val="16"/>
        </w:rPr>
        <w:t>OF</w:t>
      </w:r>
      <w:r>
        <w:rPr>
          <w:spacing w:val="30"/>
          <w:sz w:val="16"/>
        </w:rPr>
        <w:t>  </w:t>
      </w:r>
      <w:r>
        <w:rPr>
          <w:spacing w:val="-2"/>
          <w:sz w:val="16"/>
        </w:rPr>
        <w:t>LIGHT</w:t>
      </w:r>
      <w:r>
        <w:rPr>
          <w:sz w:val="16"/>
        </w:rPr>
        <w:tab/>
      </w:r>
      <w:r>
        <w:rPr>
          <w:spacing w:val="-5"/>
          <w:sz w:val="16"/>
        </w:rPr>
        <w:t>267</w:t>
      </w:r>
    </w:p>
    <w:p>
      <w:pPr>
        <w:pStyle w:val="BodyText"/>
        <w:spacing w:line="203" w:lineRule="exact" w:before="9"/>
        <w:ind w:left="132"/>
        <w:jc w:val="left"/>
      </w:pPr>
      <w:r>
        <w:rPr/>
        <w:t>seemed</w:t>
      </w:r>
      <w:r>
        <w:rPr>
          <w:spacing w:val="31"/>
        </w:rPr>
        <w:t> </w:t>
      </w:r>
      <w:r>
        <w:rPr/>
        <w:t>to</w:t>
      </w:r>
      <w:r>
        <w:rPr>
          <w:spacing w:val="12"/>
        </w:rPr>
        <w:t> </w:t>
      </w:r>
      <w:r>
        <w:rPr/>
        <w:t>wave</w:t>
      </w:r>
      <w:r>
        <w:rPr>
          <w:spacing w:val="10"/>
        </w:rPr>
        <w:t> </w:t>
      </w:r>
      <w:r>
        <w:rPr/>
        <w:t>for</w:t>
      </w:r>
      <w:r>
        <w:rPr>
          <w:spacing w:val="15"/>
        </w:rPr>
        <w:t> </w:t>
      </w:r>
      <w:r>
        <w:rPr/>
        <w:t>a</w:t>
      </w:r>
      <w:r>
        <w:rPr>
          <w:spacing w:val="22"/>
        </w:rPr>
        <w:t> </w:t>
      </w:r>
      <w:r>
        <w:rPr/>
        <w:t>moment</w:t>
      </w:r>
      <w:r>
        <w:rPr>
          <w:spacing w:val="28"/>
        </w:rPr>
        <w:t> </w:t>
      </w:r>
      <w:r>
        <w:rPr/>
        <w:t>above</w:t>
      </w:r>
      <w:r>
        <w:rPr>
          <w:spacing w:val="23"/>
        </w:rPr>
        <w:t> </w:t>
      </w:r>
      <w:r>
        <w:rPr/>
        <w:t>the</w:t>
      </w:r>
      <w:r>
        <w:rPr>
          <w:spacing w:val="12"/>
        </w:rPr>
        <w:t> </w:t>
      </w:r>
      <w:r>
        <w:rPr/>
        <w:t>surface</w:t>
      </w:r>
      <w:r>
        <w:rPr>
          <w:spacing w:val="19"/>
        </w:rPr>
        <w:t> </w:t>
      </w:r>
      <w:r>
        <w:rPr/>
        <w:t>of</w:t>
      </w:r>
      <w:r>
        <w:rPr>
          <w:spacing w:val="33"/>
        </w:rPr>
        <w:t> </w:t>
      </w:r>
      <w:r>
        <w:rPr>
          <w:spacing w:val="-5"/>
        </w:rPr>
        <w:t>the</w:t>
      </w:r>
    </w:p>
    <w:p>
      <w:pPr>
        <w:pStyle w:val="Heading2"/>
        <w:ind w:left="155"/>
        <w:jc w:val="left"/>
      </w:pPr>
      <w:r>
        <w:rPr>
          <w:spacing w:val="-2"/>
        </w:rPr>
        <w:t>waters.</w:t>
      </w:r>
    </w:p>
    <w:p>
      <w:pPr>
        <w:pStyle w:val="BodyText"/>
        <w:spacing w:line="218" w:lineRule="auto" w:before="9"/>
        <w:ind w:left="144" w:right="121" w:firstLine="187"/>
      </w:pPr>
      <w:r>
        <w:rPr/>
        <w:t>Sounds of</w:t>
      </w:r>
      <w:r>
        <w:rPr>
          <w:spacing w:val="40"/>
        </w:rPr>
        <w:t> </w:t>
      </w:r>
      <w:r>
        <w:rPr/>
        <w:t>fighting came from</w:t>
      </w:r>
      <w:r>
        <w:rPr>
          <w:spacing w:val="40"/>
        </w:rPr>
        <w:t> </w:t>
      </w:r>
      <w:r>
        <w:rPr/>
        <w:t>the city. The air was full of</w:t>
      </w:r>
      <w:r>
        <w:rPr>
          <w:spacing w:val="40"/>
        </w:rPr>
        <w:t> </w:t>
      </w:r>
      <w:r>
        <w:rPr/>
        <w:t>demons.</w:t>
      </w:r>
      <w:r>
        <w:rPr>
          <w:spacing w:val="36"/>
        </w:rPr>
        <w:t> </w:t>
      </w:r>
      <w:r>
        <w:rPr/>
        <w:t>The</w:t>
      </w:r>
      <w:r>
        <w:rPr>
          <w:spacing w:val="34"/>
        </w:rPr>
        <w:t> </w:t>
      </w:r>
      <w:r>
        <w:rPr/>
        <w:t>ground</w:t>
      </w:r>
      <w:r>
        <w:rPr>
          <w:spacing w:val="40"/>
        </w:rPr>
        <w:t> </w:t>
      </w:r>
      <w:r>
        <w:rPr/>
        <w:t>seemed</w:t>
      </w:r>
      <w:r>
        <w:rPr>
          <w:spacing w:val="40"/>
        </w:rPr>
        <w:t> </w:t>
      </w:r>
      <w:r>
        <w:rPr/>
        <w:t>to</w:t>
      </w:r>
      <w:r>
        <w:rPr>
          <w:spacing w:val="34"/>
        </w:rPr>
        <w:t> </w:t>
      </w:r>
      <w:r>
        <w:rPr/>
        <w:t>move</w:t>
      </w:r>
      <w:r>
        <w:rPr>
          <w:spacing w:val="40"/>
        </w:rPr>
        <w:t> </w:t>
      </w:r>
      <w:r>
        <w:rPr/>
        <w:t>beneath the feet</w:t>
      </w:r>
      <w:r>
        <w:rPr>
          <w:spacing w:val="40"/>
        </w:rPr>
        <w:t> </w:t>
      </w:r>
      <w:r>
        <w:rPr/>
        <w:t>of</w:t>
      </w:r>
      <w:r>
        <w:rPr>
          <w:spacing w:val="40"/>
        </w:rPr>
        <w:t> </w:t>
      </w:r>
      <w:r>
        <w:rPr/>
        <w:t>the armies.</w:t>
      </w:r>
    </w:p>
    <w:p>
      <w:pPr>
        <w:pStyle w:val="BodyText"/>
        <w:spacing w:line="218" w:lineRule="auto" w:before="13"/>
        <w:ind w:left="141" w:right="115" w:firstLine="200"/>
      </w:pPr>
      <w:r>
        <w:rPr/>
        <w:t>Sam raised his lance</w:t>
      </w:r>
      <w:r>
        <w:rPr>
          <w:spacing w:val="-1"/>
        </w:rPr>
        <w:t> </w:t>
      </w:r>
      <w:r>
        <w:rPr/>
        <w:t>and a jagged line of light ran up into the heavens, provoking a dozen more to descend upon</w:t>
      </w:r>
      <w:r>
        <w:rPr>
          <w:spacing w:val="40"/>
        </w:rPr>
        <w:t> </w:t>
      </w:r>
      <w:r>
        <w:rPr/>
        <w:t>the field.</w:t>
      </w:r>
    </w:p>
    <w:p>
      <w:pPr>
        <w:pStyle w:val="BodyText"/>
        <w:spacing w:line="220" w:lineRule="auto" w:before="11"/>
        <w:ind w:left="156" w:right="115" w:firstLine="198"/>
      </w:pPr>
      <w:r>
        <w:rPr/>
        <w:t>More beasts growled, coughed and wailed, racing through both ranks, killing as they passed those</w:t>
      </w:r>
      <w:r>
        <w:rPr>
          <w:spacing w:val="-2"/>
        </w:rPr>
        <w:t> </w:t>
      </w:r>
      <w:r>
        <w:rPr/>
        <w:t>of both </w:t>
      </w:r>
      <w:r>
        <w:rPr>
          <w:spacing w:val="-2"/>
        </w:rPr>
        <w:t>sides.</w:t>
      </w:r>
    </w:p>
    <w:p>
      <w:pPr>
        <w:pStyle w:val="BodyText"/>
        <w:spacing w:line="220" w:lineRule="auto" w:before="7"/>
        <w:ind w:left="164" w:right="104" w:firstLine="192"/>
      </w:pPr>
      <w:r>
        <w:rPr/>
        <w:t>The zombies continued to slay, beneath the prodding of</w:t>
      </w:r>
      <w:r>
        <w:rPr>
          <w:spacing w:val="40"/>
        </w:rPr>
        <w:t> </w:t>
      </w:r>
      <w:r>
        <w:rPr/>
        <w:t>the dark sergeants,</w:t>
      </w:r>
      <w:r>
        <w:rPr>
          <w:spacing w:val="40"/>
        </w:rPr>
        <w:t> </w:t>
      </w:r>
      <w:r>
        <w:rPr/>
        <w:t>to the steady</w:t>
      </w:r>
      <w:r>
        <w:rPr>
          <w:spacing w:val="40"/>
        </w:rPr>
        <w:t> </w:t>
      </w:r>
      <w:r>
        <w:rPr/>
        <w:t>beating</w:t>
      </w:r>
      <w:r>
        <w:rPr>
          <w:spacing w:val="40"/>
        </w:rPr>
        <w:t> </w:t>
      </w:r>
      <w:r>
        <w:rPr/>
        <w:t>of</w:t>
      </w:r>
      <w:r>
        <w:rPr>
          <w:spacing w:val="40"/>
        </w:rPr>
        <w:t> </w:t>
      </w:r>
      <w:r>
        <w:rPr/>
        <w:t>the drums; and fire elementals clung to the breasts of the corpses,</w:t>
      </w:r>
      <w:r>
        <w:rPr>
          <w:spacing w:val="40"/>
        </w:rPr>
        <w:t> </w:t>
      </w:r>
      <w:r>
        <w:rPr/>
        <w:t>as</w:t>
      </w:r>
      <w:r>
        <w:rPr>
          <w:spacing w:val="40"/>
        </w:rPr>
        <w:t> </w:t>
      </w:r>
      <w:r>
        <w:rPr/>
        <w:t>though</w:t>
      </w:r>
      <w:r>
        <w:rPr>
          <w:spacing w:val="40"/>
        </w:rPr>
        <w:t> </w:t>
      </w:r>
      <w:r>
        <w:rPr/>
        <w:t>feeding.</w:t>
      </w:r>
    </w:p>
    <w:p>
      <w:pPr>
        <w:pStyle w:val="BodyText"/>
        <w:spacing w:line="216" w:lineRule="auto" w:before="11"/>
        <w:ind w:left="178" w:right="100" w:firstLine="192"/>
      </w:pPr>
      <w:r>
        <w:rPr/>
        <w:t>“We have broken the demigods,” said Sam. “Let</w:t>
      </w:r>
      <w:r>
        <w:rPr>
          <w:spacing w:val="39"/>
        </w:rPr>
        <w:t> </w:t>
      </w:r>
      <w:r>
        <w:rPr/>
        <w:t>us</w:t>
      </w:r>
      <w:r>
        <w:rPr>
          <w:spacing w:val="40"/>
        </w:rPr>
        <w:t> </w:t>
      </w:r>
      <w:r>
        <w:rPr/>
        <w:t>try</w:t>
      </w:r>
      <w:r>
        <w:rPr>
          <w:spacing w:val="40"/>
        </w:rPr>
        <w:t> </w:t>
      </w:r>
      <w:r>
        <w:rPr/>
        <w:t>Lord</w:t>
      </w:r>
      <w:r>
        <w:rPr>
          <w:spacing w:val="40"/>
        </w:rPr>
        <w:t> </w:t>
      </w:r>
      <w:r>
        <w:rPr/>
        <w:t>Mara</w:t>
      </w:r>
      <w:r>
        <w:rPr>
          <w:spacing w:val="40"/>
        </w:rPr>
        <w:t> </w:t>
      </w:r>
      <w:r>
        <w:rPr/>
        <w:t>next.”</w:t>
      </w:r>
    </w:p>
    <w:p>
      <w:pPr>
        <w:pStyle w:val="BodyText"/>
        <w:spacing w:line="223" w:lineRule="auto" w:before="4"/>
        <w:ind w:left="179" w:right="100" w:firstLine="192"/>
      </w:pPr>
      <w:r>
        <w:rPr/>
        <w:t>They sought him across the field, amidst screams and wails, crossing over those who were soon to become corpses</w:t>
      </w:r>
      <w:r>
        <w:rPr>
          <w:spacing w:val="40"/>
        </w:rPr>
        <w:t> </w:t>
      </w:r>
      <w:r>
        <w:rPr/>
        <w:t>and</w:t>
      </w:r>
      <w:r>
        <w:rPr>
          <w:spacing w:val="40"/>
        </w:rPr>
        <w:t> </w:t>
      </w:r>
      <w:r>
        <w:rPr/>
        <w:t>those</w:t>
      </w:r>
      <w:r>
        <w:rPr>
          <w:spacing w:val="40"/>
        </w:rPr>
        <w:t> </w:t>
      </w:r>
      <w:r>
        <w:rPr/>
        <w:t>who</w:t>
      </w:r>
      <w:r>
        <w:rPr>
          <w:spacing w:val="40"/>
        </w:rPr>
        <w:t> </w:t>
      </w:r>
      <w:r>
        <w:rPr/>
        <w:t>already</w:t>
      </w:r>
      <w:r>
        <w:rPr>
          <w:spacing w:val="40"/>
        </w:rPr>
        <w:t> </w:t>
      </w:r>
      <w:r>
        <w:rPr/>
        <w:t>were.</w:t>
      </w:r>
    </w:p>
    <w:p>
      <w:pPr>
        <w:pStyle w:val="BodyText"/>
        <w:spacing w:line="198" w:lineRule="exact"/>
        <w:ind w:left="374"/>
      </w:pPr>
      <w:r>
        <w:rPr/>
        <w:t>When</w:t>
      </w:r>
      <w:r>
        <w:rPr>
          <w:spacing w:val="38"/>
        </w:rPr>
        <w:t> </w:t>
      </w:r>
      <w:r>
        <w:rPr/>
        <w:t>they</w:t>
      </w:r>
      <w:r>
        <w:rPr>
          <w:spacing w:val="27"/>
        </w:rPr>
        <w:t> </w:t>
      </w:r>
      <w:r>
        <w:rPr/>
        <w:t>saw</w:t>
      </w:r>
      <w:r>
        <w:rPr>
          <w:spacing w:val="33"/>
        </w:rPr>
        <w:t> </w:t>
      </w:r>
      <w:r>
        <w:rPr/>
        <w:t>the</w:t>
      </w:r>
      <w:r>
        <w:rPr>
          <w:spacing w:val="25"/>
        </w:rPr>
        <w:t> </w:t>
      </w:r>
      <w:r>
        <w:rPr/>
        <w:t>colors</w:t>
      </w:r>
      <w:r>
        <w:rPr>
          <w:spacing w:val="37"/>
        </w:rPr>
        <w:t> </w:t>
      </w:r>
      <w:r>
        <w:rPr/>
        <w:t>of</w:t>
      </w:r>
      <w:r>
        <w:rPr>
          <w:spacing w:val="50"/>
        </w:rPr>
        <w:t> </w:t>
      </w:r>
      <w:r>
        <w:rPr/>
        <w:t>his</w:t>
      </w:r>
      <w:r>
        <w:rPr>
          <w:spacing w:val="32"/>
        </w:rPr>
        <w:t> </w:t>
      </w:r>
      <w:r>
        <w:rPr/>
        <w:t>chariot,</w:t>
      </w:r>
      <w:r>
        <w:rPr>
          <w:spacing w:val="41"/>
        </w:rPr>
        <w:t> </w:t>
      </w:r>
      <w:r>
        <w:rPr/>
        <w:t>they</w:t>
      </w:r>
      <w:r>
        <w:rPr>
          <w:spacing w:val="37"/>
        </w:rPr>
        <w:t> </w:t>
      </w:r>
      <w:r>
        <w:rPr>
          <w:spacing w:val="-4"/>
        </w:rPr>
        <w:t>gave</w:t>
      </w:r>
    </w:p>
    <w:p>
      <w:pPr>
        <w:pStyle w:val="Heading2"/>
        <w:spacing w:line="210" w:lineRule="exact"/>
        <w:ind w:left="188"/>
        <w:jc w:val="left"/>
      </w:pPr>
      <w:r>
        <w:rPr>
          <w:spacing w:val="-2"/>
        </w:rPr>
        <w:t>chase.</w:t>
      </w:r>
    </w:p>
    <w:p>
      <w:pPr>
        <w:pStyle w:val="BodyText"/>
        <w:spacing w:line="225" w:lineRule="auto"/>
        <w:ind w:left="178" w:right="88" w:firstLine="195"/>
      </w:pPr>
      <w:r>
        <w:rPr/>
        <w:t>He turned and faced them finally, in a corridor of darkness,</w:t>
      </w:r>
      <w:r>
        <w:rPr>
          <w:spacing w:val="40"/>
        </w:rPr>
        <w:t> </w:t>
      </w:r>
      <w:r>
        <w:rPr/>
        <w:t>the</w:t>
      </w:r>
      <w:r>
        <w:rPr>
          <w:spacing w:val="40"/>
        </w:rPr>
        <w:t> </w:t>
      </w:r>
      <w:r>
        <w:rPr/>
        <w:t>sounds</w:t>
      </w:r>
      <w:r>
        <w:rPr>
          <w:spacing w:val="40"/>
        </w:rPr>
        <w:t> </w:t>
      </w:r>
      <w:r>
        <w:rPr/>
        <w:t>of</w:t>
      </w:r>
      <w:r>
        <w:rPr>
          <w:spacing w:val="40"/>
        </w:rPr>
        <w:t> </w:t>
      </w:r>
      <w:r>
        <w:rPr/>
        <w:t>the</w:t>
      </w:r>
      <w:r>
        <w:rPr>
          <w:spacing w:val="40"/>
        </w:rPr>
        <w:t> </w:t>
      </w:r>
      <w:r>
        <w:rPr/>
        <w:t>battle</w:t>
      </w:r>
      <w:r>
        <w:rPr>
          <w:spacing w:val="40"/>
        </w:rPr>
        <w:t> </w:t>
      </w:r>
      <w:r>
        <w:rPr/>
        <w:t>dim</w:t>
      </w:r>
      <w:r>
        <w:rPr>
          <w:spacing w:val="40"/>
        </w:rPr>
        <w:t> </w:t>
      </w:r>
      <w:r>
        <w:rPr/>
        <w:t>and</w:t>
      </w:r>
      <w:r>
        <w:rPr>
          <w:spacing w:val="40"/>
        </w:rPr>
        <w:t> </w:t>
      </w:r>
      <w:r>
        <w:rPr/>
        <w:t>distant. Oeath drew rein also, and they stared across the night</w:t>
      </w:r>
      <w:r>
        <w:rPr>
          <w:spacing w:val="40"/>
        </w:rPr>
        <w:t> </w:t>
      </w:r>
      <w:r>
        <w:rPr/>
        <w:t>into each</w:t>
      </w:r>
      <w:r>
        <w:rPr>
          <w:spacing w:val="40"/>
        </w:rPr>
        <w:t> </w:t>
      </w:r>
      <w:r>
        <w:rPr/>
        <w:t>other's</w:t>
      </w:r>
      <w:r>
        <w:rPr>
          <w:spacing w:val="40"/>
        </w:rPr>
        <w:t> </w:t>
      </w:r>
      <w:r>
        <w:rPr/>
        <w:t>glowing</w:t>
      </w:r>
      <w:r>
        <w:rPr>
          <w:spacing w:val="40"/>
        </w:rPr>
        <w:t> </w:t>
      </w:r>
      <w:r>
        <w:rPr/>
        <w:t>eyes.</w:t>
      </w:r>
    </w:p>
    <w:p>
      <w:pPr>
        <w:pStyle w:val="BodyText"/>
        <w:spacing w:line="225" w:lineRule="auto"/>
        <w:ind w:left="198" w:right="86" w:firstLine="177"/>
      </w:pPr>
      <w:r>
        <w:rPr/>
        <w:t>“Will you stand</w:t>
      </w:r>
      <w:r>
        <w:rPr>
          <w:spacing w:val="40"/>
        </w:rPr>
        <w:t> </w:t>
      </w:r>
      <w:r>
        <w:rPr/>
        <w:t>to battle,</w:t>
      </w:r>
      <w:r>
        <w:rPr>
          <w:spacing w:val="40"/>
        </w:rPr>
        <w:t> </w:t>
      </w:r>
      <w:r>
        <w:rPr/>
        <w:t>Mara?”</w:t>
      </w:r>
      <w:r>
        <w:rPr>
          <w:spacing w:val="40"/>
        </w:rPr>
        <w:t> </w:t>
      </w:r>
      <w:r>
        <w:rPr/>
        <w:t>cried Sam.</w:t>
      </w:r>
      <w:r>
        <w:rPr>
          <w:spacing w:val="40"/>
        </w:rPr>
        <w:t> </w:t>
      </w:r>
      <w:r>
        <w:rPr/>
        <w:t>“Or must</w:t>
      </w:r>
      <w:r>
        <w:rPr>
          <w:spacing w:val="40"/>
        </w:rPr>
        <w:t> </w:t>
      </w:r>
      <w:r>
        <w:rPr/>
        <w:t>we</w:t>
      </w:r>
      <w:r>
        <w:rPr>
          <w:spacing w:val="40"/>
        </w:rPr>
        <w:t> </w:t>
      </w:r>
      <w:r>
        <w:rPr/>
        <w:t>run</w:t>
      </w:r>
      <w:r>
        <w:rPr>
          <w:spacing w:val="40"/>
        </w:rPr>
        <w:t> </w:t>
      </w:r>
      <w:r>
        <w:rPr/>
        <w:t>you down</w:t>
      </w:r>
      <w:r>
        <w:rPr>
          <w:spacing w:val="40"/>
        </w:rPr>
        <w:t> </w:t>
      </w:r>
      <w:r>
        <w:rPr/>
        <w:t>like</w:t>
      </w:r>
      <w:r>
        <w:rPr>
          <w:spacing w:val="40"/>
        </w:rPr>
        <w:t> </w:t>
      </w:r>
      <w:r>
        <w:rPr/>
        <w:t>a</w:t>
      </w:r>
      <w:r>
        <w:rPr>
          <w:spacing w:val="40"/>
        </w:rPr>
        <w:t> </w:t>
      </w:r>
      <w:r>
        <w:rPr/>
        <w:t>dog?”</w:t>
      </w:r>
    </w:p>
    <w:p>
      <w:pPr>
        <w:pStyle w:val="BodyText"/>
        <w:spacing w:line="223" w:lineRule="auto"/>
        <w:ind w:left="206" w:right="37" w:firstLine="193"/>
      </w:pPr>
      <w:r>
        <w:rPr/>
        <w:t>“Speak</w:t>
      </w:r>
      <w:r>
        <w:rPr>
          <w:spacing w:val="40"/>
        </w:rPr>
        <w:t> </w:t>
      </w:r>
      <w:r>
        <w:rPr/>
        <w:t>not</w:t>
      </w:r>
      <w:r>
        <w:rPr>
          <w:spacing w:val="40"/>
        </w:rPr>
        <w:t> </w:t>
      </w:r>
      <w:r>
        <w:rPr/>
        <w:t>to</w:t>
      </w:r>
      <w:r>
        <w:rPr>
          <w:spacing w:val="40"/>
        </w:rPr>
        <w:t> </w:t>
      </w:r>
      <w:r>
        <w:rPr/>
        <w:t>me of</w:t>
      </w:r>
      <w:r>
        <w:rPr>
          <w:spacing w:val="40"/>
        </w:rPr>
        <w:t> </w:t>
      </w:r>
      <w:r>
        <w:rPr/>
        <w:t>your</w:t>
      </w:r>
      <w:r>
        <w:rPr>
          <w:spacing w:val="40"/>
        </w:rPr>
        <w:t> </w:t>
      </w:r>
      <w:r>
        <w:rPr/>
        <w:t>kin,</w:t>
      </w:r>
      <w:r>
        <w:rPr>
          <w:spacing w:val="40"/>
        </w:rPr>
        <w:t> </w:t>
      </w:r>
      <w:r>
        <w:rPr/>
        <w:t>the</w:t>
      </w:r>
      <w:r>
        <w:rPr>
          <w:spacing w:val="40"/>
        </w:rPr>
        <w:t> </w:t>
      </w:r>
      <w:r>
        <w:rPr/>
        <w:t>hound</w:t>
      </w:r>
      <w:r>
        <w:rPr>
          <w:spacing w:val="40"/>
        </w:rPr>
        <w:t> </w:t>
      </w:r>
      <w:r>
        <w:rPr/>
        <w:t>and the bitch, oh Binder!” he answered. “It cr you, isn't it, Kalkin?</w:t>
      </w:r>
      <w:r>
        <w:rPr>
          <w:spacing w:val="40"/>
        </w:rPr>
        <w:t> </w:t>
      </w:r>
      <w:r>
        <w:rPr/>
        <w:t>That's</w:t>
      </w:r>
      <w:r>
        <w:rPr>
          <w:spacing w:val="40"/>
        </w:rPr>
        <w:t> </w:t>
      </w:r>
      <w:r>
        <w:rPr/>
        <w:t>your</w:t>
      </w:r>
      <w:r>
        <w:rPr>
          <w:spacing w:val="40"/>
        </w:rPr>
        <w:t> </w:t>
      </w:r>
      <w:r>
        <w:rPr/>
        <w:t>belt.</w:t>
      </w:r>
      <w:r>
        <w:rPr>
          <w:spacing w:val="40"/>
        </w:rPr>
        <w:t> </w:t>
      </w:r>
      <w:r>
        <w:rPr/>
        <w:t>This</w:t>
      </w:r>
      <w:r>
        <w:rPr>
          <w:spacing w:val="40"/>
        </w:rPr>
        <w:t> </w:t>
      </w:r>
      <w:r>
        <w:rPr/>
        <w:t>is</w:t>
      </w:r>
      <w:r>
        <w:rPr>
          <w:spacing w:val="40"/>
        </w:rPr>
        <w:t> </w:t>
      </w:r>
      <w:r>
        <w:rPr/>
        <w:t>your</w:t>
      </w:r>
      <w:r>
        <w:rPr>
          <w:spacing w:val="40"/>
        </w:rPr>
        <w:t> </w:t>
      </w:r>
      <w:r>
        <w:rPr/>
        <w:t>sort</w:t>
      </w:r>
      <w:r>
        <w:rPr>
          <w:spacing w:val="40"/>
        </w:rPr>
        <w:t> </w:t>
      </w:r>
      <w:r>
        <w:rPr/>
        <w:t>of</w:t>
      </w:r>
      <w:r>
        <w:rPr>
          <w:spacing w:val="40"/>
        </w:rPr>
        <w:t> </w:t>
      </w:r>
      <w:r>
        <w:rPr/>
        <w:t>war. Those</w:t>
      </w:r>
      <w:r>
        <w:rPr>
          <w:spacing w:val="40"/>
        </w:rPr>
        <w:t> </w:t>
      </w:r>
      <w:r>
        <w:rPr/>
        <w:t>were</w:t>
      </w:r>
      <w:r>
        <w:rPr>
          <w:spacing w:val="40"/>
        </w:rPr>
        <w:t> </w:t>
      </w:r>
      <w:r>
        <w:rPr/>
        <w:t>your</w:t>
      </w:r>
      <w:r>
        <w:rPr>
          <w:spacing w:val="40"/>
        </w:rPr>
        <w:t> </w:t>
      </w:r>
      <w:r>
        <w:rPr/>
        <w:t>lightnings</w:t>
      </w:r>
      <w:r>
        <w:rPr>
          <w:spacing w:val="40"/>
        </w:rPr>
        <w:t> </w:t>
      </w:r>
      <w:r>
        <w:rPr/>
        <w:t>striking</w:t>
      </w:r>
      <w:r>
        <w:rPr>
          <w:spacing w:val="40"/>
        </w:rPr>
        <w:t> </w:t>
      </w:r>
      <w:r>
        <w:rPr/>
        <w:t>friend</w:t>
      </w:r>
      <w:r>
        <w:rPr>
          <w:spacing w:val="40"/>
        </w:rPr>
        <w:t> </w:t>
      </w:r>
      <w:r>
        <w:rPr/>
        <w:t>and</w:t>
      </w:r>
      <w:r>
        <w:rPr>
          <w:spacing w:val="40"/>
        </w:rPr>
        <w:t> </w:t>
      </w:r>
      <w:r>
        <w:rPr/>
        <w:t>foe alike. You</w:t>
      </w:r>
      <w:r>
        <w:rPr>
          <w:spacing w:val="40"/>
        </w:rPr>
        <w:t> </w:t>
      </w:r>
      <w:r>
        <w:rPr>
          <w:i/>
        </w:rPr>
        <w:t>did</w:t>
      </w:r>
      <w:r>
        <w:rPr>
          <w:i/>
          <w:spacing w:val="40"/>
        </w:rPr>
        <w:t> </w:t>
      </w:r>
      <w:r>
        <w:rPr/>
        <w:t>Ave,</w:t>
      </w:r>
      <w:r>
        <w:rPr>
          <w:spacing w:val="40"/>
        </w:rPr>
        <w:t> </w:t>
      </w:r>
      <w:r>
        <w:rPr/>
        <w:t>somehow,</w:t>
      </w:r>
      <w:r>
        <w:rPr>
          <w:spacing w:val="40"/>
        </w:rPr>
        <w:t> </w:t>
      </w:r>
      <w:r>
        <w:rPr/>
        <w:t>eh?”</w:t>
      </w:r>
    </w:p>
    <w:p>
      <w:pPr>
        <w:pStyle w:val="BodyText"/>
        <w:spacing w:line="220" w:lineRule="auto"/>
        <w:ind w:left="419" w:right="727" w:firstLine="4"/>
        <w:jc w:val="left"/>
      </w:pPr>
      <w:r>
        <w:rPr/>
        <w:t>“It</w:t>
      </w:r>
      <w:r>
        <w:rPr>
          <w:spacing w:val="39"/>
        </w:rPr>
        <w:t> </w:t>
      </w:r>
      <w:r>
        <w:rPr/>
        <w:t>is</w:t>
      </w:r>
      <w:r>
        <w:rPr>
          <w:spacing w:val="40"/>
        </w:rPr>
        <w:t> </w:t>
      </w:r>
      <w:r>
        <w:rPr/>
        <w:t>I,”</w:t>
      </w:r>
      <w:r>
        <w:rPr>
          <w:spacing w:val="39"/>
        </w:rPr>
        <w:t> </w:t>
      </w:r>
      <w:r>
        <w:rPr/>
        <w:t>said</w:t>
      </w:r>
      <w:r>
        <w:rPr>
          <w:spacing w:val="40"/>
        </w:rPr>
        <w:t> </w:t>
      </w:r>
      <w:r>
        <w:rPr/>
        <w:t>Sam,</w:t>
      </w:r>
      <w:r>
        <w:rPr>
          <w:spacing w:val="40"/>
        </w:rPr>
        <w:t> </w:t>
      </w:r>
      <w:r>
        <w:rPr/>
        <w:t>leveling</w:t>
      </w:r>
      <w:r>
        <w:rPr>
          <w:spacing w:val="40"/>
        </w:rPr>
        <w:t> </w:t>
      </w:r>
      <w:r>
        <w:rPr/>
        <w:t>his</w:t>
      </w:r>
      <w:r>
        <w:rPr>
          <w:spacing w:val="38"/>
        </w:rPr>
        <w:t> </w:t>
      </w:r>
      <w:r>
        <w:rPr/>
        <w:t>lance. “And the carrion god to</w:t>
      </w:r>
      <w:r>
        <w:rPr>
          <w:spacing w:val="-4"/>
        </w:rPr>
        <w:t> </w:t>
      </w:r>
      <w:r>
        <w:rPr/>
        <w:t>drive your wagon!” Death raised</w:t>
      </w:r>
      <w:r>
        <w:rPr>
          <w:spacing w:val="40"/>
        </w:rPr>
        <w:t> </w:t>
      </w:r>
      <w:r>
        <w:rPr/>
        <w:t>his left</w:t>
      </w:r>
      <w:r>
        <w:rPr>
          <w:spacing w:val="40"/>
        </w:rPr>
        <w:t> </w:t>
      </w:r>
      <w:r>
        <w:rPr/>
        <w:t>hand,</w:t>
      </w:r>
      <w:r>
        <w:rPr>
          <w:spacing w:val="40"/>
        </w:rPr>
        <w:t> </w:t>
      </w:r>
      <w:r>
        <w:rPr/>
        <w:t>palm forward.</w:t>
      </w:r>
    </w:p>
    <w:p>
      <w:pPr>
        <w:pStyle w:val="BodyText"/>
        <w:spacing w:line="188" w:lineRule="exact"/>
        <w:ind w:left="423"/>
        <w:jc w:val="left"/>
      </w:pPr>
      <w:r>
        <w:rPr>
          <w:position w:val="-1"/>
        </w:rPr>
        <w:t>“I</w:t>
      </w:r>
      <w:r>
        <w:rPr>
          <w:spacing w:val="23"/>
          <w:position w:val="-1"/>
        </w:rPr>
        <w:t> </w:t>
      </w:r>
      <w:r>
        <w:rPr>
          <w:position w:val="-1"/>
        </w:rPr>
        <w:t>promise</w:t>
      </w:r>
      <w:r>
        <w:rPr>
          <w:spacing w:val="31"/>
          <w:position w:val="-1"/>
        </w:rPr>
        <w:t> </w:t>
      </w:r>
      <w:r>
        <w:rPr>
          <w:position w:val="-1"/>
        </w:rPr>
        <w:t>you</w:t>
      </w:r>
      <w:r>
        <w:rPr>
          <w:spacing w:val="25"/>
          <w:position w:val="-1"/>
        </w:rPr>
        <w:t> </w:t>
      </w:r>
      <w:r>
        <w:rPr/>
        <w:t>death;</w:t>
      </w:r>
      <w:r>
        <w:rPr>
          <w:spacing w:val="22"/>
        </w:rPr>
        <w:t> </w:t>
      </w:r>
      <w:r>
        <w:rPr/>
        <w:t>Mara,”</w:t>
      </w:r>
      <w:r>
        <w:rPr>
          <w:spacing w:val="26"/>
        </w:rPr>
        <w:t> </w:t>
      </w:r>
      <w:r>
        <w:rPr/>
        <w:t>he</w:t>
      </w:r>
      <w:r>
        <w:rPr>
          <w:spacing w:val="8"/>
        </w:rPr>
        <w:t> </w:t>
      </w:r>
      <w:r>
        <w:rPr/>
        <w:t>said.</w:t>
      </w:r>
      <w:r>
        <w:rPr>
          <w:spacing w:val="17"/>
        </w:rPr>
        <w:t> </w:t>
      </w:r>
      <w:r>
        <w:rPr/>
        <w:t>“If</w:t>
      </w:r>
      <w:r>
        <w:rPr>
          <w:spacing w:val="47"/>
        </w:rPr>
        <w:t> </w:t>
      </w:r>
      <w:r>
        <w:rPr/>
        <w:t>not</w:t>
      </w:r>
      <w:r>
        <w:rPr>
          <w:spacing w:val="28"/>
        </w:rPr>
        <w:t> </w:t>
      </w:r>
      <w:r>
        <w:rPr/>
        <w:t>by</w:t>
      </w:r>
      <w:r>
        <w:rPr>
          <w:spacing w:val="21"/>
        </w:rPr>
        <w:t> </w:t>
      </w:r>
      <w:r>
        <w:rPr>
          <w:spacing w:val="-5"/>
        </w:rPr>
        <w:t>the</w:t>
      </w:r>
    </w:p>
    <w:p>
      <w:pPr>
        <w:pStyle w:val="BodyText"/>
        <w:spacing w:line="203" w:lineRule="exact"/>
        <w:ind w:left="241"/>
        <w:jc w:val="left"/>
      </w:pPr>
      <w:r>
        <w:rPr>
          <w:position w:val="-1"/>
        </w:rPr>
        <w:t>hand</w:t>
      </w:r>
      <w:r>
        <w:rPr>
          <w:spacing w:val="48"/>
          <w:position w:val="-1"/>
        </w:rPr>
        <w:t> </w:t>
      </w:r>
      <w:r>
        <w:rPr>
          <w:position w:val="-1"/>
        </w:rPr>
        <w:t>of</w:t>
      </w:r>
      <w:r>
        <w:rPr>
          <w:spacing w:val="57"/>
          <w:position w:val="-1"/>
        </w:rPr>
        <w:t> </w:t>
      </w:r>
      <w:r>
        <w:rPr>
          <w:position w:val="-1"/>
        </w:rPr>
        <w:t>Kalkin,</w:t>
      </w:r>
      <w:r>
        <w:rPr>
          <w:spacing w:val="52"/>
          <w:position w:val="-1"/>
        </w:rPr>
        <w:t> </w:t>
      </w:r>
      <w:r>
        <w:rPr/>
        <w:t>then</w:t>
      </w:r>
      <w:r>
        <w:rPr>
          <w:spacing w:val="49"/>
        </w:rPr>
        <w:t> </w:t>
      </w:r>
      <w:r>
        <w:rPr/>
        <w:t>by</w:t>
      </w:r>
      <w:r>
        <w:rPr>
          <w:spacing w:val="50"/>
        </w:rPr>
        <w:t> </w:t>
      </w:r>
      <w:r>
        <w:rPr/>
        <w:t>my</w:t>
      </w:r>
      <w:r>
        <w:rPr>
          <w:spacing w:val="47"/>
        </w:rPr>
        <w:t> </w:t>
      </w:r>
      <w:r>
        <w:rPr/>
        <w:t>own.</w:t>
      </w:r>
      <w:r>
        <w:rPr>
          <w:spacing w:val="47"/>
        </w:rPr>
        <w:t> </w:t>
      </w:r>
      <w:r>
        <w:rPr/>
        <w:t>If</w:t>
      </w:r>
      <w:r>
        <w:rPr>
          <w:spacing w:val="58"/>
        </w:rPr>
        <w:t> </w:t>
      </w:r>
      <w:r>
        <w:rPr/>
        <w:t>not</w:t>
      </w:r>
      <w:r>
        <w:rPr>
          <w:spacing w:val="45"/>
        </w:rPr>
        <w:t> </w:t>
      </w:r>
      <w:r>
        <w:rPr/>
        <w:t>today,</w:t>
      </w:r>
      <w:r>
        <w:rPr>
          <w:spacing w:val="49"/>
        </w:rPr>
        <w:t> </w:t>
      </w:r>
      <w:r>
        <w:rPr>
          <w:spacing w:val="-4"/>
        </w:rPr>
        <w:t>then</w:t>
      </w:r>
    </w:p>
    <w:p>
      <w:pPr>
        <w:pStyle w:val="BodyText"/>
        <w:spacing w:line="210" w:lineRule="exact"/>
        <w:ind w:left="241"/>
        <w:jc w:val="left"/>
      </w:pPr>
      <w:r>
        <w:rPr/>
        <w:t>another</w:t>
      </w:r>
      <w:r>
        <w:rPr>
          <w:spacing w:val="16"/>
        </w:rPr>
        <w:t> </w:t>
      </w:r>
      <w:r>
        <w:rPr/>
        <w:t>day.</w:t>
      </w:r>
      <w:r>
        <w:rPr>
          <w:spacing w:val="3"/>
        </w:rPr>
        <w:t> </w:t>
      </w:r>
      <w:r>
        <w:rPr/>
        <w:t>But</w:t>
      </w:r>
      <w:r>
        <w:rPr>
          <w:spacing w:val="10"/>
        </w:rPr>
        <w:t> </w:t>
      </w:r>
      <w:r>
        <w:rPr/>
        <w:t>it</w:t>
      </w:r>
      <w:r>
        <w:rPr>
          <w:spacing w:val="2"/>
        </w:rPr>
        <w:t> </w:t>
      </w:r>
      <w:r>
        <w:rPr/>
        <w:t>is</w:t>
      </w:r>
      <w:r>
        <w:rPr>
          <w:spacing w:val="16"/>
        </w:rPr>
        <w:t> </w:t>
      </w:r>
      <w:r>
        <w:rPr/>
        <w:t>between</w:t>
      </w:r>
      <w:r>
        <w:rPr>
          <w:spacing w:val="22"/>
        </w:rPr>
        <w:t> </w:t>
      </w:r>
      <w:r>
        <w:rPr/>
        <w:t>us</w:t>
      </w:r>
      <w:r>
        <w:rPr>
          <w:spacing w:val="9"/>
        </w:rPr>
        <w:t> </w:t>
      </w:r>
      <w:r>
        <w:rPr/>
        <w:t>also,</w:t>
      </w:r>
      <w:r>
        <w:rPr>
          <w:spacing w:val="18"/>
        </w:rPr>
        <w:t> </w:t>
      </w:r>
      <w:r>
        <w:rPr>
          <w:spacing w:val="-2"/>
        </w:rPr>
        <w:t>now.”</w:t>
      </w:r>
    </w:p>
    <w:p>
      <w:pPr>
        <w:pStyle w:val="BodyText"/>
        <w:spacing w:after="0" w:line="210" w:lineRule="exact"/>
        <w:jc w:val="left"/>
        <w:sectPr>
          <w:pgSz w:w="5070" w:h="8640"/>
          <w:pgMar w:top="160" w:bottom="0" w:left="141" w:right="283"/>
        </w:sectPr>
      </w:pPr>
    </w:p>
    <w:p>
      <w:pPr>
        <w:tabs>
          <w:tab w:pos="1651" w:val="left" w:leader="none"/>
        </w:tabs>
        <w:spacing w:before="68"/>
        <w:ind w:left="129" w:right="0" w:firstLine="0"/>
        <w:jc w:val="left"/>
        <w:rPr>
          <w:sz w:val="15"/>
        </w:rPr>
      </w:pPr>
      <w:bookmarkStart w:name="0271" w:id="270"/>
      <w:bookmarkEnd w:id="270"/>
      <w:r>
        <w:rPr/>
      </w:r>
      <w:r>
        <w:rPr>
          <w:spacing w:val="-5"/>
          <w:sz w:val="15"/>
        </w:rPr>
        <w:t>268</w:t>
      </w:r>
      <w:r>
        <w:rPr>
          <w:sz w:val="15"/>
        </w:rPr>
        <w:tab/>
        <w:t>ROGER</w:t>
      </w:r>
      <w:r>
        <w:rPr>
          <w:spacing w:val="43"/>
          <w:sz w:val="15"/>
        </w:rPr>
        <w:t> </w:t>
      </w:r>
      <w:r>
        <w:rPr>
          <w:sz w:val="15"/>
        </w:rPr>
        <w:t>ZR</w:t>
      </w:r>
      <w:r>
        <w:rPr>
          <w:spacing w:val="-18"/>
          <w:sz w:val="15"/>
        </w:rPr>
        <w:t> </w:t>
      </w:r>
      <w:r>
        <w:rPr>
          <w:spacing w:val="-2"/>
          <w:sz w:val="15"/>
        </w:rPr>
        <w:t>LAZHY</w:t>
      </w:r>
    </w:p>
    <w:p>
      <w:pPr>
        <w:pStyle w:val="BodyText"/>
        <w:spacing w:line="220" w:lineRule="auto" w:before="26"/>
        <w:ind w:right="127" w:firstLine="187"/>
      </w:pPr>
      <w:r>
        <w:rPr/>
        <w:t>To the left, the pulsing in the river became more and more</w:t>
      </w:r>
      <w:r>
        <w:rPr>
          <w:spacing w:val="40"/>
        </w:rPr>
        <w:t> </w:t>
      </w:r>
      <w:r>
        <w:rPr/>
        <w:t>frequent.</w:t>
      </w:r>
    </w:p>
    <w:p>
      <w:pPr>
        <w:pStyle w:val="BodyText"/>
        <w:spacing w:line="225" w:lineRule="auto"/>
        <w:ind w:left="119" w:right="132" w:firstLine="196"/>
      </w:pPr>
      <w:r>
        <w:rPr/>
        <w:t>Death leaned forward and the chariot sped toward </w:t>
      </w:r>
      <w:r>
        <w:rPr>
          <w:spacing w:val="-2"/>
        </w:rPr>
        <w:t>Mara.</w:t>
      </w:r>
    </w:p>
    <w:p>
      <w:pPr>
        <w:pStyle w:val="BodyText"/>
        <w:spacing w:line="220" w:lineRule="auto"/>
        <w:ind w:right="132" w:firstLine="192"/>
      </w:pPr>
      <w:r>
        <w:rPr/>
        <w:t>The horses of the Dreamer reared and blew fire from their</w:t>
      </w:r>
      <w:r>
        <w:rPr>
          <w:spacing w:val="40"/>
        </w:rPr>
        <w:t> </w:t>
      </w:r>
      <w:r>
        <w:rPr/>
        <w:t>nostrils.</w:t>
      </w:r>
      <w:r>
        <w:rPr>
          <w:spacing w:val="40"/>
        </w:rPr>
        <w:t> </w:t>
      </w:r>
      <w:r>
        <w:rPr/>
        <w:t>They</w:t>
      </w:r>
      <w:r>
        <w:rPr>
          <w:spacing w:val="40"/>
        </w:rPr>
        <w:t> </w:t>
      </w:r>
      <w:r>
        <w:rPr/>
        <w:t>leapt</w:t>
      </w:r>
      <w:r>
        <w:rPr>
          <w:spacing w:val="40"/>
        </w:rPr>
        <w:t> </w:t>
      </w:r>
      <w:r>
        <w:rPr/>
        <w:t>ahead.</w:t>
      </w:r>
    </w:p>
    <w:p>
      <w:pPr>
        <w:pStyle w:val="BodyText"/>
        <w:spacing w:line="223" w:lineRule="auto" w:before="2"/>
        <w:ind w:left="125" w:right="121" w:firstLine="193"/>
      </w:pPr>
      <w:r>
        <w:rPr/>
        <w:t>The arrows of Rudra sought them in the dark, but</w:t>
      </w:r>
      <w:r>
        <w:rPr>
          <w:spacing w:val="40"/>
        </w:rPr>
        <w:t> </w:t>
      </w:r>
      <w:r>
        <w:rPr/>
        <w:t>these</w:t>
      </w:r>
      <w:r>
        <w:rPr>
          <w:spacing w:val="40"/>
        </w:rPr>
        <w:t> </w:t>
      </w:r>
      <w:r>
        <w:rPr/>
        <w:t>were</w:t>
      </w:r>
      <w:r>
        <w:rPr>
          <w:spacing w:val="40"/>
        </w:rPr>
        <w:t> </w:t>
      </w:r>
      <w:r>
        <w:rPr/>
        <w:t>also</w:t>
      </w:r>
      <w:r>
        <w:rPr>
          <w:spacing w:val="40"/>
        </w:rPr>
        <w:t> </w:t>
      </w:r>
      <w:r>
        <w:rPr/>
        <w:t>turned</w:t>
      </w:r>
      <w:r>
        <w:rPr>
          <w:spacing w:val="40"/>
        </w:rPr>
        <w:t> </w:t>
      </w:r>
      <w:r>
        <w:rPr/>
        <w:t>aside as they blazed</w:t>
      </w:r>
      <w:r>
        <w:rPr>
          <w:spacing w:val="40"/>
        </w:rPr>
        <w:t> </w:t>
      </w:r>
      <w:r>
        <w:rPr/>
        <w:t>toward Death and his chariot. They exploded upon either side, adding for a moment to the faint illumination.</w:t>
      </w:r>
    </w:p>
    <w:p>
      <w:pPr>
        <w:pStyle w:val="BodyText"/>
        <w:spacing w:line="225" w:lineRule="auto"/>
        <w:ind w:left="128" w:right="127" w:firstLine="201"/>
      </w:pPr>
      <w:r>
        <w:rPr/>
        <w:t>In the distance, elephants lumbered, raced and squealed, pursued by the Rakasha across the plains.</w:t>
      </w:r>
    </w:p>
    <w:p>
      <w:pPr>
        <w:pStyle w:val="Heading2"/>
        <w:spacing w:line="200" w:lineRule="exact"/>
        <w:ind w:left="332"/>
      </w:pPr>
      <w:r>
        <w:rPr/>
        <w:t>There</w:t>
      </w:r>
      <w:r>
        <w:rPr>
          <w:spacing w:val="3"/>
        </w:rPr>
        <w:t> </w:t>
      </w:r>
      <w:r>
        <w:rPr/>
        <w:t>came</w:t>
      </w:r>
      <w:r>
        <w:rPr>
          <w:spacing w:val="2"/>
        </w:rPr>
        <w:t> </w:t>
      </w:r>
      <w:r>
        <w:rPr/>
        <w:t>a</w:t>
      </w:r>
      <w:r>
        <w:rPr>
          <w:spacing w:val="3"/>
        </w:rPr>
        <w:t> </w:t>
      </w:r>
      <w:r>
        <w:rPr/>
        <w:t>mighty</w:t>
      </w:r>
      <w:r>
        <w:rPr>
          <w:spacing w:val="9"/>
        </w:rPr>
        <w:t> </w:t>
      </w:r>
      <w:r>
        <w:rPr/>
        <w:t>roaring</w:t>
      </w:r>
      <w:r>
        <w:rPr>
          <w:spacing w:val="4"/>
        </w:rPr>
        <w:t> </w:t>
      </w:r>
      <w:r>
        <w:rPr>
          <w:spacing w:val="-2"/>
        </w:rPr>
        <w:t>sound.</w:t>
      </w:r>
    </w:p>
    <w:p>
      <w:pPr>
        <w:pStyle w:val="BodyText"/>
        <w:spacing w:line="220" w:lineRule="auto"/>
        <w:ind w:left="125" w:right="119" w:firstLine="200"/>
        <w:rPr>
          <w:sz w:val="20"/>
        </w:rPr>
      </w:pPr>
      <w:r>
        <w:rPr/>
        <w:t>Mara grew into a giant, and his chariot was a moun- tain. His horses spanned eternities as they galloped forward. Lightning leapt from Sam's lance, like spray from</w:t>
      </w:r>
      <w:r>
        <w:rPr>
          <w:spacing w:val="40"/>
        </w:rPr>
        <w:t> </w:t>
      </w:r>
      <w:r>
        <w:rPr/>
        <w:t>a</w:t>
      </w:r>
      <w:r>
        <w:rPr>
          <w:spacing w:val="40"/>
        </w:rPr>
        <w:t> </w:t>
      </w:r>
      <w:r>
        <w:rPr/>
        <w:t>fountain.</w:t>
      </w:r>
      <w:r>
        <w:rPr>
          <w:spacing w:val="40"/>
        </w:rPr>
        <w:t> </w:t>
      </w:r>
      <w:r>
        <w:rPr/>
        <w:t>A</w:t>
      </w:r>
      <w:r>
        <w:rPr>
          <w:spacing w:val="40"/>
        </w:rPr>
        <w:t> </w:t>
      </w:r>
      <w:r>
        <w:rPr/>
        <w:t>blizzard</w:t>
      </w:r>
      <w:r>
        <w:rPr>
          <w:spacing w:val="40"/>
        </w:rPr>
        <w:t> </w:t>
      </w:r>
      <w:r>
        <w:rPr/>
        <w:t>suddenly</w:t>
      </w:r>
      <w:r>
        <w:rPr>
          <w:spacing w:val="40"/>
        </w:rPr>
        <w:t> </w:t>
      </w:r>
      <w:r>
        <w:rPr/>
        <w:t>swirled</w:t>
      </w:r>
      <w:r>
        <w:rPr>
          <w:spacing w:val="40"/>
        </w:rPr>
        <w:t> </w:t>
      </w:r>
      <w:r>
        <w:rPr/>
        <w:t>about him, and the cold of interstellar space itself entered into </w:t>
      </w:r>
      <w:r>
        <w:rPr>
          <w:sz w:val="20"/>
        </w:rPr>
        <w:t>his</w:t>
      </w:r>
      <w:r>
        <w:rPr>
          <w:spacing w:val="40"/>
          <w:sz w:val="20"/>
        </w:rPr>
        <w:t> </w:t>
      </w:r>
      <w:r>
        <w:rPr>
          <w:sz w:val="20"/>
        </w:rPr>
        <w:t>bones.</w:t>
      </w:r>
    </w:p>
    <w:p>
      <w:pPr>
        <w:pStyle w:val="BodyText"/>
        <w:spacing w:line="216" w:lineRule="auto" w:before="10"/>
        <w:ind w:left="145" w:right="138" w:firstLine="187"/>
      </w:pPr>
      <w:r>
        <w:rPr/>
        <w:t>At the last possible instant, Mara swerved his chariot and</w:t>
      </w:r>
      <w:r>
        <w:rPr>
          <w:spacing w:val="40"/>
        </w:rPr>
        <w:t> </w:t>
      </w:r>
      <w:r>
        <w:rPr/>
        <w:t>leapt</w:t>
      </w:r>
      <w:r>
        <w:rPr>
          <w:spacing w:val="40"/>
        </w:rPr>
        <w:t> </w:t>
      </w:r>
      <w:r>
        <w:rPr/>
        <w:t>down</w:t>
      </w:r>
      <w:r>
        <w:rPr>
          <w:spacing w:val="40"/>
        </w:rPr>
        <w:t> </w:t>
      </w:r>
      <w:r>
        <w:rPr/>
        <w:t>from</w:t>
      </w:r>
      <w:r>
        <w:rPr>
          <w:spacing w:val="40"/>
        </w:rPr>
        <w:t> </w:t>
      </w:r>
      <w:r>
        <w:rPr/>
        <w:t>it.</w:t>
      </w:r>
    </w:p>
    <w:p>
      <w:pPr>
        <w:pStyle w:val="BodyText"/>
        <w:spacing w:line="216" w:lineRule="auto" w:before="10"/>
        <w:ind w:left="135" w:right="119" w:firstLine="192"/>
        <w:rPr>
          <w:sz w:val="21"/>
        </w:rPr>
      </w:pPr>
      <w:r>
        <w:rPr/>
        <w:t>They struck it broadside and there came a grinding sound from beneath them as they settled slowly to the </w:t>
      </w:r>
      <w:r>
        <w:rPr>
          <w:spacing w:val="-2"/>
          <w:sz w:val="21"/>
        </w:rPr>
        <w:t>ground.</w:t>
      </w:r>
    </w:p>
    <w:p>
      <w:pPr>
        <w:pStyle w:val="BodyText"/>
        <w:spacing w:line="220" w:lineRule="auto"/>
        <w:ind w:left="131" w:right="119" w:firstLine="208"/>
      </w:pPr>
      <w:r>
        <w:rPr/>
        <w:t>By then the roaring was deafening and the pulses of light from the river had grown into a steady glow. A wave of steaming water swept across the field as the Vedra</w:t>
      </w:r>
      <w:r>
        <w:rPr>
          <w:spacing w:val="40"/>
        </w:rPr>
        <w:t> </w:t>
      </w:r>
      <w:r>
        <w:rPr/>
        <w:t>over8owed</w:t>
      </w:r>
      <w:r>
        <w:rPr>
          <w:spacing w:val="40"/>
        </w:rPr>
        <w:t> </w:t>
      </w:r>
      <w:r>
        <w:rPr/>
        <w:t>its</w:t>
      </w:r>
      <w:r>
        <w:rPr>
          <w:spacing w:val="40"/>
        </w:rPr>
        <w:t> </w:t>
      </w:r>
      <w:r>
        <w:rPr/>
        <w:t>banks.</w:t>
      </w:r>
    </w:p>
    <w:p>
      <w:pPr>
        <w:pStyle w:val="BodyText"/>
        <w:spacing w:line="220" w:lineRule="auto" w:before="8"/>
        <w:ind w:left="130" w:right="119" w:firstLine="202"/>
        <w:rPr>
          <w:sz w:val="20"/>
        </w:rPr>
      </w:pPr>
      <w:r>
        <w:rPr/>
        <w:t>There were more screams, and the clash of arms continued. Faintly, the drums of Nirriti still beat within the darkness, and there came a strange sound from overhead</w:t>
      </w:r>
      <w:r>
        <w:rPr>
          <w:spacing w:val="40"/>
        </w:rPr>
        <w:t> </w:t>
      </w:r>
      <w:r>
        <w:rPr/>
        <w:t>as</w:t>
      </w:r>
      <w:r>
        <w:rPr>
          <w:spacing w:val="40"/>
        </w:rPr>
        <w:t> </w:t>
      </w:r>
      <w:r>
        <w:rPr/>
        <w:t>the</w:t>
      </w:r>
      <w:r>
        <w:rPr>
          <w:spacing w:val="40"/>
        </w:rPr>
        <w:t> </w:t>
      </w:r>
      <w:r>
        <w:rPr/>
        <w:t>thunder</w:t>
      </w:r>
      <w:r>
        <w:rPr>
          <w:spacing w:val="40"/>
        </w:rPr>
        <w:t> </w:t>
      </w:r>
      <w:r>
        <w:rPr/>
        <w:t>chariot</w:t>
      </w:r>
      <w:r>
        <w:rPr>
          <w:spacing w:val="40"/>
        </w:rPr>
        <w:t> </w:t>
      </w:r>
      <w:r>
        <w:rPr/>
        <w:t>sped</w:t>
      </w:r>
      <w:r>
        <w:rPr>
          <w:spacing w:val="40"/>
        </w:rPr>
        <w:t> </w:t>
      </w:r>
      <w:r>
        <w:rPr/>
        <w:t>toward</w:t>
      </w:r>
      <w:r>
        <w:rPr>
          <w:spacing w:val="40"/>
        </w:rPr>
        <w:t> </w:t>
      </w:r>
      <w:r>
        <w:rPr/>
        <w:t>the </w:t>
      </w:r>
      <w:r>
        <w:rPr>
          <w:spacing w:val="-2"/>
          <w:sz w:val="20"/>
        </w:rPr>
        <w:t>ground.</w:t>
      </w:r>
    </w:p>
    <w:p>
      <w:pPr>
        <w:pStyle w:val="BodyText"/>
        <w:spacing w:line="198" w:lineRule="exact"/>
        <w:ind w:left="337"/>
      </w:pPr>
      <w:r>
        <w:rPr/>
        <w:t>“Wliere'd</w:t>
      </w:r>
      <w:r>
        <w:rPr>
          <w:spacing w:val="37"/>
        </w:rPr>
        <w:t> </w:t>
      </w:r>
      <w:r>
        <w:rPr/>
        <w:t>he</w:t>
      </w:r>
      <w:r>
        <w:rPr>
          <w:spacing w:val="19"/>
        </w:rPr>
        <w:t> </w:t>
      </w:r>
      <w:r>
        <w:rPr/>
        <w:t>go†”</w:t>
      </w:r>
      <w:r>
        <w:rPr>
          <w:spacing w:val="28"/>
        </w:rPr>
        <w:t> </w:t>
      </w:r>
      <w:r>
        <w:rPr/>
        <w:t>cried</w:t>
      </w:r>
      <w:r>
        <w:rPr>
          <w:spacing w:val="23"/>
        </w:rPr>
        <w:t> </w:t>
      </w:r>
      <w:r>
        <w:rPr>
          <w:spacing w:val="-4"/>
        </w:rPr>
        <w:t>Sam.</w:t>
      </w:r>
    </w:p>
    <w:p>
      <w:pPr>
        <w:pStyle w:val="BodyText"/>
        <w:spacing w:line="220" w:lineRule="auto" w:before="5"/>
        <w:ind w:left="332" w:right="131" w:firstLine="4"/>
      </w:pPr>
      <w:r>
        <w:rPr/>
        <w:t>“To hide,” said Death. “But he cannot hide forever.” “Damn it! Are we winning or losing?”</w:t>
      </w:r>
    </w:p>
    <w:p>
      <w:pPr>
        <w:pStyle w:val="BodyText"/>
        <w:spacing w:line="220" w:lineRule="auto" w:before="6"/>
        <w:ind w:left="135" w:right="129" w:firstLine="202"/>
      </w:pPr>
      <w:r>
        <w:rPr/>
        <w:t>“That's a good question. I don't know the answer, </w:t>
      </w:r>
      <w:r>
        <w:rPr>
          <w:spacing w:val="-2"/>
        </w:rPr>
        <w:t>though.”</w:t>
      </w:r>
    </w:p>
    <w:p>
      <w:pPr>
        <w:pStyle w:val="BodyText"/>
        <w:spacing w:line="210" w:lineRule="exact"/>
        <w:ind w:left="333"/>
      </w:pPr>
      <w:r>
        <w:rPr/>
        <w:t>The</w:t>
      </w:r>
      <w:r>
        <w:rPr>
          <w:spacing w:val="-2"/>
        </w:rPr>
        <w:t> </w:t>
      </w:r>
      <w:r>
        <w:rPr/>
        <w:t>waters</w:t>
      </w:r>
      <w:r>
        <w:rPr>
          <w:spacing w:val="2"/>
        </w:rPr>
        <w:t> </w:t>
      </w:r>
      <w:r>
        <w:rPr/>
        <w:t>foamed</w:t>
      </w:r>
      <w:r>
        <w:rPr>
          <w:spacing w:val="22"/>
        </w:rPr>
        <w:t> </w:t>
      </w:r>
      <w:r>
        <w:rPr/>
        <w:t>about</w:t>
      </w:r>
      <w:r>
        <w:rPr>
          <w:spacing w:val="16"/>
        </w:rPr>
        <w:t> </w:t>
      </w:r>
      <w:r>
        <w:rPr/>
        <w:t>the</w:t>
      </w:r>
      <w:r>
        <w:rPr>
          <w:spacing w:val="2"/>
        </w:rPr>
        <w:t> </w:t>
      </w:r>
      <w:r>
        <w:rPr/>
        <w:t>grounded</w:t>
      </w:r>
      <w:r>
        <w:rPr>
          <w:spacing w:val="17"/>
        </w:rPr>
        <w:t> </w:t>
      </w:r>
      <w:r>
        <w:rPr>
          <w:spacing w:val="-2"/>
        </w:rPr>
        <w:t>chariot.</w:t>
      </w:r>
    </w:p>
    <w:p>
      <w:pPr>
        <w:pStyle w:val="BodyText"/>
        <w:spacing w:after="0" w:line="210" w:lineRule="exact"/>
        <w:sectPr>
          <w:pgSz w:w="4910" w:h="8640"/>
          <w:pgMar w:top="180" w:bottom="0" w:left="141" w:right="141"/>
        </w:sectPr>
      </w:pPr>
    </w:p>
    <w:p>
      <w:pPr>
        <w:pStyle w:val="Heading3"/>
        <w:tabs>
          <w:tab w:pos="4613" w:val="right" w:leader="none"/>
        </w:tabs>
        <w:spacing w:before="81"/>
        <w:ind w:left="1719"/>
        <w:rPr>
          <w:rFonts w:ascii="Times New Roman"/>
          <w:b w:val="0"/>
        </w:rPr>
      </w:pPr>
      <w:bookmarkStart w:name="0272" w:id="271"/>
      <w:bookmarkEnd w:id="271"/>
      <w:r>
        <w:rPr>
          <w:b w:val="0"/>
        </w:rPr>
      </w:r>
      <w:r>
        <w:rPr/>
        <w:t>LORD</w:t>
      </w:r>
      <w:r>
        <w:rPr>
          <w:spacing w:val="-4"/>
        </w:rPr>
        <w:t> </w:t>
      </w:r>
      <w:r>
        <w:rPr/>
        <w:t>OF</w:t>
      </w:r>
      <w:r>
        <w:rPr>
          <w:spacing w:val="8"/>
        </w:rPr>
        <w:t> </w:t>
      </w:r>
      <w:r>
        <w:rPr>
          <w:spacing w:val="-4"/>
        </w:rPr>
        <w:t>LIGHT</w:t>
      </w:r>
      <w:r>
        <w:rPr/>
        <w:tab/>
      </w:r>
      <w:r>
        <w:rPr>
          <w:rFonts w:ascii="Times New Roman"/>
          <w:b w:val="0"/>
          <w:spacing w:val="-5"/>
        </w:rPr>
        <w:t>269</w:t>
      </w:r>
    </w:p>
    <w:p>
      <w:pPr>
        <w:spacing w:line="201" w:lineRule="exact" w:before="0"/>
        <w:ind w:left="428" w:right="0" w:firstLine="0"/>
        <w:jc w:val="both"/>
        <w:rPr>
          <w:b/>
          <w:sz w:val="19"/>
        </w:rPr>
      </w:pPr>
      <w:r>
        <w:rPr>
          <w:sz w:val="19"/>
        </w:rPr>
        <w:t>“Can</w:t>
      </w:r>
      <w:r>
        <w:rPr>
          <w:spacing w:val="28"/>
          <w:sz w:val="19"/>
        </w:rPr>
        <w:t> </w:t>
      </w:r>
      <w:r>
        <w:rPr>
          <w:sz w:val="19"/>
        </w:rPr>
        <w:t>you</w:t>
      </w:r>
      <w:r>
        <w:rPr>
          <w:spacing w:val="30"/>
          <w:sz w:val="19"/>
        </w:rPr>
        <w:t> </w:t>
      </w:r>
      <w:r>
        <w:rPr>
          <w:sz w:val="19"/>
        </w:rPr>
        <w:t>get</w:t>
      </w:r>
      <w:r>
        <w:rPr>
          <w:spacing w:val="28"/>
          <w:sz w:val="19"/>
        </w:rPr>
        <w:t> </w:t>
      </w:r>
      <w:r>
        <w:rPr>
          <w:sz w:val="19"/>
        </w:rPr>
        <w:t>us</w:t>
      </w:r>
      <w:r>
        <w:rPr>
          <w:spacing w:val="29"/>
          <w:sz w:val="19"/>
        </w:rPr>
        <w:t> </w:t>
      </w:r>
      <w:r>
        <w:rPr>
          <w:sz w:val="19"/>
        </w:rPr>
        <w:t>moving</w:t>
      </w:r>
      <w:r>
        <w:rPr>
          <w:spacing w:val="30"/>
          <w:sz w:val="19"/>
        </w:rPr>
        <w:t> </w:t>
      </w:r>
      <w:r>
        <w:rPr>
          <w:b/>
          <w:spacing w:val="-2"/>
          <w:sz w:val="19"/>
        </w:rPr>
        <w:t>again?”</w:t>
      </w:r>
    </w:p>
    <w:p>
      <w:pPr>
        <w:pStyle w:val="BodyText"/>
        <w:spacing w:line="220" w:lineRule="auto" w:before="5"/>
        <w:ind w:left="419" w:right="296" w:hanging="15"/>
      </w:pPr>
      <w:r>
        <w:rPr/>
        <w:t>“Not in this darkness, with the water all around us.” “Then</w:t>
      </w:r>
      <w:r>
        <w:rPr>
          <w:spacing w:val="40"/>
        </w:rPr>
        <w:t> </w:t>
      </w:r>
      <w:r>
        <w:rPr/>
        <w:t>what</w:t>
      </w:r>
      <w:r>
        <w:rPr>
          <w:spacing w:val="40"/>
        </w:rPr>
        <w:t> </w:t>
      </w:r>
      <w:r>
        <w:rPr/>
        <w:t>do</w:t>
      </w:r>
      <w:r>
        <w:rPr>
          <w:spacing w:val="40"/>
        </w:rPr>
        <w:t> </w:t>
      </w:r>
      <w:r>
        <w:rPr/>
        <w:t>we do</w:t>
      </w:r>
      <w:r>
        <w:rPr>
          <w:spacing w:val="40"/>
        </w:rPr>
        <w:t> </w:t>
      </w:r>
      <w:r>
        <w:rPr/>
        <w:t>now?”</w:t>
      </w:r>
    </w:p>
    <w:p>
      <w:pPr>
        <w:pStyle w:val="BodyText"/>
        <w:spacing w:line="216" w:lineRule="auto" w:before="10"/>
        <w:ind w:left="219" w:right="144" w:firstLine="199"/>
      </w:pPr>
      <w:r>
        <w:rPr/>
        <w:t>“Cultivate patience and smoke cigarettes.” He leaned back</w:t>
      </w:r>
      <w:r>
        <w:rPr>
          <w:spacing w:val="40"/>
        </w:rPr>
        <w:t> </w:t>
      </w:r>
      <w:r>
        <w:rPr/>
        <w:t>and</w:t>
      </w:r>
      <w:r>
        <w:rPr>
          <w:spacing w:val="40"/>
        </w:rPr>
        <w:t> </w:t>
      </w:r>
      <w:r>
        <w:rPr/>
        <w:t>struck</w:t>
      </w:r>
      <w:r>
        <w:rPr>
          <w:spacing w:val="40"/>
        </w:rPr>
        <w:t> </w:t>
      </w:r>
      <w:r>
        <w:rPr/>
        <w:t>a</w:t>
      </w:r>
      <w:r>
        <w:rPr>
          <w:spacing w:val="40"/>
        </w:rPr>
        <w:t> </w:t>
      </w:r>
      <w:r>
        <w:rPr/>
        <w:t>light.</w:t>
      </w:r>
    </w:p>
    <w:p>
      <w:pPr>
        <w:pStyle w:val="BodyText"/>
        <w:spacing w:line="220" w:lineRule="auto" w:before="6"/>
        <w:ind w:left="203" w:right="152" w:firstLine="205"/>
      </w:pPr>
      <w:r>
        <w:rPr/>
        <w:t>After</w:t>
      </w:r>
      <w:r>
        <w:rPr>
          <w:spacing w:val="24"/>
        </w:rPr>
        <w:t> </w:t>
      </w:r>
      <w:r>
        <w:rPr/>
        <w:t>a</w:t>
      </w:r>
      <w:r>
        <w:rPr>
          <w:spacing w:val="24"/>
        </w:rPr>
        <w:t> </w:t>
      </w:r>
      <w:r>
        <w:rPr/>
        <w:t>time,</w:t>
      </w:r>
      <w:r>
        <w:rPr>
          <w:spacing w:val="26"/>
        </w:rPr>
        <w:t> </w:t>
      </w:r>
      <w:r>
        <w:rPr/>
        <w:t>one</w:t>
      </w:r>
      <w:r>
        <w:rPr>
          <w:spacing w:val="30"/>
        </w:rPr>
        <w:t> </w:t>
      </w:r>
      <w:r>
        <w:rPr/>
        <w:t>of</w:t>
      </w:r>
      <w:r>
        <w:rPr>
          <w:spacing w:val="40"/>
        </w:rPr>
        <w:t> </w:t>
      </w:r>
      <w:r>
        <w:rPr/>
        <w:t>the</w:t>
      </w:r>
      <w:r>
        <w:rPr>
          <w:spacing w:val="20"/>
        </w:rPr>
        <w:t> </w:t>
      </w:r>
      <w:r>
        <w:rPr/>
        <w:t>Rakasha</w:t>
      </w:r>
      <w:r>
        <w:rPr>
          <w:spacing w:val="27"/>
        </w:rPr>
        <w:t> </w:t>
      </w:r>
      <w:r>
        <w:rPr/>
        <w:t>came</w:t>
      </w:r>
      <w:r>
        <w:rPr>
          <w:spacing w:val="25"/>
        </w:rPr>
        <w:t> </w:t>
      </w:r>
      <w:r>
        <w:rPr/>
        <w:t>and</w:t>
      </w:r>
      <w:r>
        <w:rPr>
          <w:spacing w:val="30"/>
        </w:rPr>
        <w:t> </w:t>
      </w:r>
      <w:r>
        <w:rPr/>
        <w:t>hovered in</w:t>
      </w:r>
      <w:r>
        <w:rPr>
          <w:spacing w:val="40"/>
        </w:rPr>
        <w:t> </w:t>
      </w:r>
      <w:r>
        <w:rPr/>
        <w:t>the</w:t>
      </w:r>
      <w:r>
        <w:rPr>
          <w:spacing w:val="40"/>
        </w:rPr>
        <w:t> </w:t>
      </w:r>
      <w:r>
        <w:rPr/>
        <w:t>air</w:t>
      </w:r>
      <w:r>
        <w:rPr>
          <w:spacing w:val="40"/>
        </w:rPr>
        <w:t> </w:t>
      </w:r>
      <w:r>
        <w:rPr/>
        <w:t>above</w:t>
      </w:r>
      <w:r>
        <w:rPr>
          <w:spacing w:val="40"/>
        </w:rPr>
        <w:t> </w:t>
      </w:r>
      <w:r>
        <w:rPr/>
        <w:t>them.</w:t>
      </w:r>
    </w:p>
    <w:p>
      <w:pPr>
        <w:pStyle w:val="BodyText"/>
        <w:spacing w:line="220" w:lineRule="auto" w:before="6"/>
        <w:ind w:left="198" w:right="145" w:firstLine="206"/>
      </w:pPr>
      <w:r>
        <w:rPr/>
        <w:t>“Binder!”</w:t>
      </w:r>
      <w:r>
        <w:rPr>
          <w:spacing w:val="40"/>
        </w:rPr>
        <w:t> </w:t>
      </w:r>
      <w:r>
        <w:rPr/>
        <w:t>reported</w:t>
      </w:r>
      <w:r>
        <w:rPr>
          <w:spacing w:val="40"/>
        </w:rPr>
        <w:t> </w:t>
      </w:r>
      <w:r>
        <w:rPr/>
        <w:t>the</w:t>
      </w:r>
      <w:r>
        <w:rPr>
          <w:spacing w:val="35"/>
        </w:rPr>
        <w:t> </w:t>
      </w:r>
      <w:r>
        <w:rPr/>
        <w:t>demon.</w:t>
      </w:r>
      <w:r>
        <w:rPr>
          <w:spacing w:val="40"/>
        </w:rPr>
        <w:t> </w:t>
      </w:r>
      <w:r>
        <w:rPr/>
        <w:t>“The</w:t>
      </w:r>
      <w:r>
        <w:rPr>
          <w:spacing w:val="40"/>
        </w:rPr>
        <w:t> </w:t>
      </w:r>
      <w:r>
        <w:rPr/>
        <w:t>new</w:t>
      </w:r>
      <w:r>
        <w:rPr>
          <w:spacing w:val="40"/>
        </w:rPr>
        <w:t> </w:t>
      </w:r>
      <w:r>
        <w:rPr/>
        <w:t>attackers of the city wear upon them that-which-repels!”</w:t>
      </w:r>
    </w:p>
    <w:p>
      <w:pPr>
        <w:pStyle w:val="BodyText"/>
        <w:spacing w:line="216" w:lineRule="auto" w:before="15"/>
        <w:ind w:left="194" w:right="152" w:firstLine="200"/>
      </w:pPr>
      <w:r>
        <w:rPr/>
        <w:t>Sam raised his lance and a line of lightning 8ed from its</w:t>
      </w:r>
      <w:r>
        <w:rPr>
          <w:spacing w:val="40"/>
        </w:rPr>
        <w:t> </w:t>
      </w:r>
      <w:r>
        <w:rPr/>
        <w:t>point.</w:t>
      </w:r>
    </w:p>
    <w:p>
      <w:pPr>
        <w:pStyle w:val="BodyText"/>
        <w:spacing w:line="216" w:lineRule="auto" w:before="10"/>
        <w:ind w:left="193" w:right="147" w:firstLine="194"/>
      </w:pPr>
      <w:r>
        <w:rPr/>
        <w:t>For one photoflash of an instant, the field was illumi- </w:t>
      </w:r>
      <w:r>
        <w:rPr>
          <w:spacing w:val="-2"/>
        </w:rPr>
        <w:t>nated.</w:t>
      </w:r>
    </w:p>
    <w:p>
      <w:pPr>
        <w:pStyle w:val="BodyText"/>
        <w:spacing w:line="220" w:lineRule="auto" w:before="11"/>
        <w:ind w:left="144" w:right="152" w:firstLine="241"/>
        <w:rPr>
          <w:sz w:val="21"/>
        </w:rPr>
      </w:pPr>
      <w:r>
        <w:rPr/>
        <w:t>The dead lay everywhere. Small groups of men hud- dled together. Some lay twisting in combat upon the ground.</w:t>
      </w:r>
      <w:r>
        <w:rPr>
          <w:spacing w:val="40"/>
        </w:rPr>
        <w:t> </w:t>
      </w:r>
      <w:r>
        <w:rPr/>
        <w:t>The</w:t>
      </w:r>
      <w:r>
        <w:rPr>
          <w:spacing w:val="40"/>
        </w:rPr>
        <w:t> </w:t>
      </w:r>
      <w:r>
        <w:rPr/>
        <w:t>bodies</w:t>
      </w:r>
      <w:r>
        <w:rPr>
          <w:spacing w:val="40"/>
        </w:rPr>
        <w:t> </w:t>
      </w:r>
      <w:r>
        <w:rPr/>
        <w:t>of</w:t>
      </w:r>
      <w:r>
        <w:rPr>
          <w:spacing w:val="40"/>
        </w:rPr>
        <w:t> </w:t>
      </w:r>
      <w:r>
        <w:rPr/>
        <w:t>animals</w:t>
      </w:r>
      <w:r>
        <w:rPr>
          <w:spacing w:val="40"/>
        </w:rPr>
        <w:t> </w:t>
      </w:r>
      <w:r>
        <w:rPr/>
        <w:t>were</w:t>
      </w:r>
      <w:r>
        <w:rPr>
          <w:spacing w:val="40"/>
        </w:rPr>
        <w:t> </w:t>
      </w:r>
      <w:r>
        <w:rPr/>
        <w:t>strewn</w:t>
      </w:r>
      <w:r>
        <w:rPr>
          <w:spacing w:val="40"/>
        </w:rPr>
        <w:t> </w:t>
      </w:r>
      <w:r>
        <w:rPr/>
        <w:t>among them. A few large cats still wandered, feeding. The fire elementals</w:t>
      </w:r>
      <w:r>
        <w:rPr>
          <w:spacing w:val="40"/>
        </w:rPr>
        <w:t> </w:t>
      </w:r>
      <w:r>
        <w:rPr/>
        <w:t>had</w:t>
      </w:r>
      <w:r>
        <w:rPr>
          <w:spacing w:val="40"/>
        </w:rPr>
        <w:t> </w:t>
      </w:r>
      <w:r>
        <w:rPr/>
        <w:t>8ed</w:t>
      </w:r>
      <w:r>
        <w:rPr>
          <w:spacing w:val="40"/>
        </w:rPr>
        <w:t> </w:t>
      </w:r>
      <w:r>
        <w:rPr/>
        <w:t>from</w:t>
      </w:r>
      <w:r>
        <w:rPr>
          <w:spacing w:val="40"/>
        </w:rPr>
        <w:t> </w:t>
      </w:r>
      <w:r>
        <w:rPr/>
        <w:t>the</w:t>
      </w:r>
      <w:r>
        <w:rPr>
          <w:spacing w:val="35"/>
        </w:rPr>
        <w:t> </w:t>
      </w:r>
      <w:r>
        <w:rPr/>
        <w:t>water,</w:t>
      </w:r>
      <w:r>
        <w:rPr>
          <w:spacing w:val="39"/>
        </w:rPr>
        <w:t> </w:t>
      </w:r>
      <w:r>
        <w:rPr/>
        <w:t>which</w:t>
      </w:r>
      <w:r>
        <w:rPr>
          <w:spacing w:val="40"/>
        </w:rPr>
        <w:t> </w:t>
      </w:r>
      <w:r>
        <w:rPr/>
        <w:t>had</w:t>
      </w:r>
      <w:r>
        <w:rPr>
          <w:spacing w:val="40"/>
        </w:rPr>
        <w:t> </w:t>
      </w:r>
      <w:r>
        <w:rPr/>
        <w:t>coated the fallen with mud and soaked those who still could stand. Broken chariots and dead blizzards and horses</w:t>
      </w:r>
      <w:r>
        <w:rPr>
          <w:spacing w:val="40"/>
        </w:rPr>
        <w:t> </w:t>
      </w:r>
      <w:r>
        <w:rPr/>
        <w:t>made mounds upon the field. Across the scene, empty- eyed and continuing to follow orders, the zombies wan- dered, slaying</w:t>
      </w:r>
      <w:r>
        <w:rPr>
          <w:spacing w:val="29"/>
        </w:rPr>
        <w:t> </w:t>
      </w:r>
      <w:r>
        <w:rPr/>
        <w:t>anything</w:t>
      </w:r>
      <w:r>
        <w:rPr>
          <w:spacing w:val="35"/>
        </w:rPr>
        <w:t> </w:t>
      </w:r>
      <w:r>
        <w:rPr/>
        <w:t>living</w:t>
      </w:r>
      <w:r>
        <w:rPr>
          <w:spacing w:val="32"/>
        </w:rPr>
        <w:t> </w:t>
      </w:r>
      <w:r>
        <w:rPr/>
        <w:t>that</w:t>
      </w:r>
      <w:r>
        <w:rPr>
          <w:spacing w:val="35"/>
        </w:rPr>
        <w:t> </w:t>
      </w:r>
      <w:r>
        <w:rPr/>
        <w:t>moved</w:t>
      </w:r>
      <w:r>
        <w:rPr>
          <w:spacing w:val="40"/>
        </w:rPr>
        <w:t> </w:t>
      </w:r>
      <w:r>
        <w:rPr/>
        <w:t>before</w:t>
      </w:r>
      <w:r>
        <w:rPr>
          <w:spacing w:val="39"/>
        </w:rPr>
        <w:t> </w:t>
      </w:r>
      <w:r>
        <w:rPr/>
        <w:t>them. In the distance, one drum still beat, with an occasional falter. From</w:t>
      </w:r>
      <w:r>
        <w:rPr>
          <w:spacing w:val="40"/>
        </w:rPr>
        <w:t> </w:t>
      </w:r>
      <w:r>
        <w:rPr/>
        <w:t>the</w:t>
      </w:r>
      <w:r>
        <w:rPr>
          <w:spacing w:val="39"/>
        </w:rPr>
        <w:t> </w:t>
      </w:r>
      <w:r>
        <w:rPr/>
        <w:t>city</w:t>
      </w:r>
      <w:r>
        <w:rPr>
          <w:spacing w:val="40"/>
        </w:rPr>
        <w:t> </w:t>
      </w:r>
      <w:r>
        <w:rPr/>
        <w:t>there came</w:t>
      </w:r>
      <w:r>
        <w:rPr>
          <w:spacing w:val="39"/>
        </w:rPr>
        <w:t> </w:t>
      </w:r>
      <w:r>
        <w:rPr/>
        <w:t>the sounds</w:t>
      </w:r>
      <w:r>
        <w:rPr>
          <w:spacing w:val="40"/>
        </w:rPr>
        <w:t> </w:t>
      </w:r>
      <w:r>
        <w:rPr/>
        <w:t>of</w:t>
      </w:r>
      <w:r>
        <w:rPr>
          <w:spacing w:val="40"/>
        </w:rPr>
        <w:t> </w:t>
      </w:r>
      <w:r>
        <w:rPr/>
        <w:t>contin- </w:t>
      </w:r>
      <w:r>
        <w:rPr>
          <w:sz w:val="21"/>
        </w:rPr>
        <w:t>ued</w:t>
      </w:r>
      <w:r>
        <w:rPr>
          <w:spacing w:val="40"/>
          <w:sz w:val="21"/>
        </w:rPr>
        <w:t> </w:t>
      </w:r>
      <w:r>
        <w:rPr>
          <w:sz w:val="21"/>
        </w:rPr>
        <w:t>battle.</w:t>
      </w:r>
    </w:p>
    <w:p>
      <w:pPr>
        <w:pStyle w:val="BodyText"/>
        <w:spacing w:line="220" w:lineRule="auto" w:before="10"/>
        <w:ind w:left="145" w:right="201" w:firstLine="196"/>
      </w:pPr>
      <w:r>
        <w:rPr/>
        <w:t>“Find the lady in black,” said Sam to the Rakasha,</w:t>
      </w:r>
      <w:r>
        <w:rPr>
          <w:spacing w:val="40"/>
        </w:rPr>
        <w:t> </w:t>
      </w:r>
      <w:r>
        <w:rPr/>
        <w:t>“and</w:t>
      </w:r>
      <w:r>
        <w:rPr>
          <w:spacing w:val="40"/>
        </w:rPr>
        <w:t> </w:t>
      </w:r>
      <w:r>
        <w:rPr/>
        <w:t>tell</w:t>
      </w:r>
      <w:r>
        <w:rPr>
          <w:spacing w:val="40"/>
        </w:rPr>
        <w:t> </w:t>
      </w:r>
      <w:r>
        <w:rPr/>
        <w:t>her</w:t>
      </w:r>
      <w:r>
        <w:rPr>
          <w:spacing w:val="40"/>
        </w:rPr>
        <w:t> </w:t>
      </w:r>
      <w:r>
        <w:rPr/>
        <w:t>to break</w:t>
      </w:r>
      <w:r>
        <w:rPr>
          <w:spacing w:val="40"/>
        </w:rPr>
        <w:t> </w:t>
      </w:r>
      <w:r>
        <w:rPr/>
        <w:t>the</w:t>
      </w:r>
      <w:r>
        <w:rPr>
          <w:spacing w:val="40"/>
        </w:rPr>
        <w:t> </w:t>
      </w:r>
      <w:r>
        <w:rPr/>
        <w:t>darkness.”</w:t>
      </w:r>
    </w:p>
    <w:p>
      <w:pPr>
        <w:pStyle w:val="BodyText"/>
        <w:spacing w:line="205" w:lineRule="exact"/>
        <w:ind w:left="337"/>
      </w:pPr>
      <w:r>
        <w:rPr/>
        <w:t>“Yes,”</w:t>
      </w:r>
      <w:r>
        <w:rPr>
          <w:spacing w:val="53"/>
        </w:rPr>
        <w:t> </w:t>
      </w:r>
      <w:r>
        <w:rPr/>
        <w:t>said</w:t>
      </w:r>
      <w:r>
        <w:rPr>
          <w:spacing w:val="75"/>
        </w:rPr>
        <w:t> </w:t>
      </w:r>
      <w:r>
        <w:rPr/>
        <w:t>the</w:t>
      </w:r>
      <w:r>
        <w:rPr>
          <w:spacing w:val="52"/>
        </w:rPr>
        <w:t> </w:t>
      </w:r>
      <w:r>
        <w:rPr/>
        <w:t>demon,</w:t>
      </w:r>
      <w:r>
        <w:rPr>
          <w:spacing w:val="64"/>
        </w:rPr>
        <w:t> </w:t>
      </w:r>
      <w:r>
        <w:rPr/>
        <w:t>and</w:t>
      </w:r>
      <w:r>
        <w:rPr>
          <w:spacing w:val="62"/>
        </w:rPr>
        <w:t> </w:t>
      </w:r>
      <w:r>
        <w:rPr/>
        <w:t>fled</w:t>
      </w:r>
      <w:r>
        <w:rPr>
          <w:spacing w:val="67"/>
        </w:rPr>
        <w:t> </w:t>
      </w:r>
      <w:r>
        <w:rPr/>
        <w:t>back</w:t>
      </w:r>
      <w:r>
        <w:rPr>
          <w:spacing w:val="66"/>
        </w:rPr>
        <w:t> </w:t>
      </w:r>
      <w:r>
        <w:rPr/>
        <w:t>toward</w:t>
      </w:r>
      <w:r>
        <w:rPr>
          <w:spacing w:val="71"/>
        </w:rPr>
        <w:t> </w:t>
      </w:r>
      <w:r>
        <w:rPr>
          <w:spacing w:val="-5"/>
        </w:rPr>
        <w:t>the</w:t>
      </w:r>
    </w:p>
    <w:p>
      <w:pPr>
        <w:pStyle w:val="BodyText"/>
        <w:spacing w:line="220" w:lineRule="auto" w:before="204"/>
        <w:ind w:left="135" w:right="197" w:firstLine="193"/>
      </w:pPr>
      <w:r>
        <w:rPr/>
        <w:t>The sun shone</w:t>
      </w:r>
      <w:r>
        <w:rPr>
          <w:spacing w:val="40"/>
        </w:rPr>
        <w:t> </w:t>
      </w:r>
      <w:r>
        <w:rPr/>
        <w:t>again</w:t>
      </w:r>
      <w:r>
        <w:rPr>
          <w:spacing w:val="40"/>
        </w:rPr>
        <w:t> </w:t>
      </w:r>
      <w:r>
        <w:rPr/>
        <w:t>and Sam shielded</w:t>
      </w:r>
      <w:r>
        <w:rPr>
          <w:spacing w:val="40"/>
        </w:rPr>
        <w:t> </w:t>
      </w:r>
      <w:r>
        <w:rPr/>
        <w:t>his eyes against</w:t>
      </w:r>
      <w:r>
        <w:rPr>
          <w:spacing w:val="40"/>
        </w:rPr>
        <w:t> </w:t>
      </w:r>
      <w:r>
        <w:rPr/>
        <w:t>it.</w:t>
      </w:r>
    </w:p>
    <w:p>
      <w:pPr>
        <w:pStyle w:val="BodyText"/>
        <w:spacing w:line="225" w:lineRule="auto"/>
        <w:ind w:left="140" w:right="208" w:firstLine="183"/>
      </w:pPr>
      <w:r>
        <w:rPr/>
        <w:t>The carnage was even worse</w:t>
      </w:r>
      <w:r>
        <w:rPr>
          <w:spacing w:val="38"/>
        </w:rPr>
        <w:t> </w:t>
      </w:r>
      <w:r>
        <w:rPr/>
        <w:t>under the blue sky and the</w:t>
      </w:r>
      <w:r>
        <w:rPr>
          <w:spacing w:val="40"/>
        </w:rPr>
        <w:t> </w:t>
      </w:r>
      <w:r>
        <w:rPr/>
        <w:t>golden</w:t>
      </w:r>
      <w:r>
        <w:rPr>
          <w:spacing w:val="40"/>
        </w:rPr>
        <w:t> </w:t>
      </w:r>
      <w:r>
        <w:rPr/>
        <w:t>bridge.</w:t>
      </w:r>
    </w:p>
    <w:p>
      <w:pPr>
        <w:pStyle w:val="BodyText"/>
        <w:spacing w:line="220" w:lineRule="auto"/>
        <w:ind w:left="126" w:right="212" w:firstLine="196"/>
      </w:pPr>
      <w:r>
        <w:rPr/>
        <w:t>Across the field, the thunder chariot rested upon high </w:t>
      </w:r>
      <w:r>
        <w:rPr>
          <w:spacing w:val="-2"/>
        </w:rPr>
        <w:t>ground.</w:t>
      </w:r>
    </w:p>
    <w:p>
      <w:pPr>
        <w:pStyle w:val="BodyText"/>
        <w:spacing w:line="223" w:lineRule="auto"/>
        <w:ind w:right="208" w:firstLine="197"/>
      </w:pPr>
      <w:r>
        <w:rPr/>
        <w:t>The zombies</w:t>
      </w:r>
      <w:r>
        <w:rPr>
          <w:spacing w:val="21"/>
        </w:rPr>
        <w:t> </w:t>
      </w:r>
      <w:r>
        <w:rPr/>
        <w:t>slew</w:t>
      </w:r>
      <w:r>
        <w:rPr>
          <w:spacing w:val="23"/>
        </w:rPr>
        <w:t> </w:t>
      </w:r>
      <w:r>
        <w:rPr/>
        <w:t>the last</w:t>
      </w:r>
      <w:r>
        <w:rPr>
          <w:spacing w:val="23"/>
        </w:rPr>
        <w:t> </w:t>
      </w:r>
      <w:r>
        <w:rPr/>
        <w:t>of</w:t>
      </w:r>
      <w:r>
        <w:rPr>
          <w:spacing w:val="36"/>
        </w:rPr>
        <w:t> </w:t>
      </w:r>
      <w:r>
        <w:rPr/>
        <w:t>the men</w:t>
      </w:r>
      <w:r>
        <w:rPr>
          <w:spacing w:val="22"/>
        </w:rPr>
        <w:t> </w:t>
      </w:r>
      <w:r>
        <w:rPr/>
        <w:t>in sight.</w:t>
      </w:r>
      <w:r>
        <w:rPr>
          <w:spacing w:val="21"/>
        </w:rPr>
        <w:t> </w:t>
      </w:r>
      <w:r>
        <w:rPr/>
        <w:t>Then, as they turned to seek</w:t>
      </w:r>
      <w:r>
        <w:rPr>
          <w:spacing w:val="40"/>
        </w:rPr>
        <w:t> </w:t>
      </w:r>
      <w:r>
        <w:rPr/>
        <w:t>more life,</w:t>
      </w:r>
      <w:r>
        <w:rPr>
          <w:spacing w:val="40"/>
        </w:rPr>
        <w:t> </w:t>
      </w:r>
      <w:r>
        <w:rPr/>
        <w:t>the drumming ceased and</w:t>
      </w:r>
      <w:r>
        <w:rPr>
          <w:spacing w:val="40"/>
        </w:rPr>
        <w:t> </w:t>
      </w:r>
      <w:r>
        <w:rPr/>
        <w:t>they fell</w:t>
      </w:r>
      <w:r>
        <w:rPr>
          <w:spacing w:val="40"/>
        </w:rPr>
        <w:t> </w:t>
      </w:r>
      <w:r>
        <w:rPr/>
        <w:t>to the ground</w:t>
      </w:r>
      <w:r>
        <w:rPr>
          <w:spacing w:val="40"/>
        </w:rPr>
        <w:t> </w:t>
      </w:r>
      <w:r>
        <w:rPr/>
        <w:t>themselves.</w:t>
      </w:r>
    </w:p>
    <w:p>
      <w:pPr>
        <w:pStyle w:val="BodyText"/>
        <w:spacing w:after="0" w:line="223" w:lineRule="auto"/>
        <w:sectPr>
          <w:pgSz w:w="5030" w:h="8640"/>
          <w:pgMar w:top="140" w:bottom="0" w:left="141" w:right="141"/>
        </w:sectPr>
      </w:pPr>
    </w:p>
    <w:p>
      <w:pPr>
        <w:tabs>
          <w:tab w:pos="1713" w:val="left" w:leader="none"/>
        </w:tabs>
        <w:spacing w:before="69"/>
        <w:ind w:left="205" w:right="0" w:firstLine="0"/>
        <w:jc w:val="left"/>
        <w:rPr>
          <w:sz w:val="16"/>
        </w:rPr>
      </w:pPr>
      <w:bookmarkStart w:name="0273" w:id="272"/>
      <w:bookmarkEnd w:id="272"/>
      <w:r>
        <w:rPr/>
      </w:r>
      <w:r>
        <w:rPr>
          <w:spacing w:val="-5"/>
          <w:sz w:val="16"/>
        </w:rPr>
        <w:t>270</w:t>
      </w:r>
      <w:r>
        <w:rPr>
          <w:sz w:val="16"/>
        </w:rPr>
        <w:tab/>
      </w:r>
      <w:r>
        <w:rPr>
          <w:w w:val="90"/>
          <w:sz w:val="16"/>
        </w:rPr>
        <w:t>ROGBR</w:t>
      </w:r>
      <w:r>
        <w:rPr>
          <w:spacing w:val="63"/>
          <w:sz w:val="16"/>
        </w:rPr>
        <w:t> </w:t>
      </w:r>
      <w:r>
        <w:rPr>
          <w:w w:val="90"/>
          <w:sz w:val="16"/>
        </w:rPr>
        <w:t>ZE</w:t>
      </w:r>
      <w:r>
        <w:rPr>
          <w:spacing w:val="-21"/>
          <w:w w:val="90"/>
          <w:sz w:val="16"/>
        </w:rPr>
        <w:t> </w:t>
      </w:r>
      <w:r>
        <w:rPr>
          <w:spacing w:val="-2"/>
          <w:w w:val="90"/>
          <w:sz w:val="16"/>
        </w:rPr>
        <w:t>LAZNY</w:t>
      </w:r>
    </w:p>
    <w:p>
      <w:pPr>
        <w:pStyle w:val="BodyText"/>
        <w:spacing w:line="220" w:lineRule="auto" w:before="23"/>
        <w:ind w:left="184" w:firstLine="195"/>
        <w:jc w:val="left"/>
      </w:pPr>
      <w:r>
        <w:rPr/>
        <w:t>Sam</w:t>
      </w:r>
      <w:r>
        <w:rPr>
          <w:spacing w:val="40"/>
        </w:rPr>
        <w:t> </w:t>
      </w:r>
      <w:r>
        <w:rPr/>
        <w:t>stood</w:t>
      </w:r>
      <w:r>
        <w:rPr>
          <w:spacing w:val="80"/>
        </w:rPr>
        <w:t> </w:t>
      </w:r>
      <w:r>
        <w:rPr/>
        <w:t>with</w:t>
      </w:r>
      <w:r>
        <w:rPr>
          <w:spacing w:val="80"/>
        </w:rPr>
        <w:t> </w:t>
      </w:r>
      <w:r>
        <w:rPr/>
        <w:t>Death</w:t>
      </w:r>
      <w:r>
        <w:rPr>
          <w:spacing w:val="79"/>
        </w:rPr>
        <w:t> </w:t>
      </w:r>
      <w:r>
        <w:rPr/>
        <w:t>within</w:t>
      </w:r>
      <w:r>
        <w:rPr>
          <w:spacing w:val="80"/>
        </w:rPr>
        <w:t> </w:t>
      </w:r>
      <w:r>
        <w:rPr/>
        <w:t>the</w:t>
      </w:r>
      <w:r>
        <w:rPr>
          <w:spacing w:val="40"/>
        </w:rPr>
        <w:t> </w:t>
      </w:r>
      <w:r>
        <w:rPr/>
        <w:t>chariot.</w:t>
      </w:r>
      <w:r>
        <w:rPr>
          <w:spacing w:val="40"/>
        </w:rPr>
        <w:t> </w:t>
      </w:r>
      <w:r>
        <w:rPr/>
        <w:t>They looked</w:t>
      </w:r>
      <w:r>
        <w:rPr>
          <w:spacing w:val="40"/>
        </w:rPr>
        <w:t> </w:t>
      </w:r>
      <w:r>
        <w:rPr/>
        <w:t>about</w:t>
      </w:r>
      <w:r>
        <w:rPr>
          <w:spacing w:val="40"/>
        </w:rPr>
        <w:t> </w:t>
      </w:r>
      <w:r>
        <w:rPr/>
        <w:t>them</w:t>
      </w:r>
      <w:r>
        <w:rPr>
          <w:spacing w:val="40"/>
        </w:rPr>
        <w:t> </w:t>
      </w:r>
      <w:r>
        <w:rPr/>
        <w:t>for</w:t>
      </w:r>
      <w:r>
        <w:rPr>
          <w:spacing w:val="40"/>
        </w:rPr>
        <w:t> </w:t>
      </w:r>
      <w:r>
        <w:rPr/>
        <w:t>signs</w:t>
      </w:r>
      <w:r>
        <w:rPr>
          <w:spacing w:val="40"/>
        </w:rPr>
        <w:t> </w:t>
      </w:r>
      <w:r>
        <w:rPr/>
        <w:t>of</w:t>
      </w:r>
      <w:r>
        <w:rPr>
          <w:spacing w:val="40"/>
        </w:rPr>
        <w:t> </w:t>
      </w:r>
      <w:r>
        <w:rPr/>
        <w:t>life.</w:t>
      </w:r>
    </w:p>
    <w:p>
      <w:pPr>
        <w:pStyle w:val="BodyText"/>
        <w:spacing w:line="220" w:lineRule="auto" w:before="6"/>
        <w:ind w:left="380" w:firstLine="4"/>
        <w:jc w:val="left"/>
      </w:pPr>
      <w:r>
        <w:rPr/>
        <w:t>“Nothing moves,” said</w:t>
      </w:r>
      <w:r>
        <w:rPr>
          <w:spacing w:val="-8"/>
        </w:rPr>
        <w:t> </w:t>
      </w:r>
      <w:r>
        <w:rPr/>
        <w:t>Sam.</w:t>
      </w:r>
      <w:r>
        <w:rPr>
          <w:spacing w:val="-7"/>
        </w:rPr>
        <w:t> </w:t>
      </w:r>
      <w:r>
        <w:rPr/>
        <w:t>“Where</w:t>
      </w:r>
      <w:r>
        <w:rPr>
          <w:spacing w:val="-7"/>
        </w:rPr>
        <w:t> </w:t>
      </w:r>
      <w:r>
        <w:rPr/>
        <w:t>are</w:t>
      </w:r>
      <w:r>
        <w:rPr>
          <w:spacing w:val="-3"/>
        </w:rPr>
        <w:t> </w:t>
      </w:r>
      <w:r>
        <w:rPr/>
        <w:t>the</w:t>
      </w:r>
      <w:r>
        <w:rPr>
          <w:spacing w:val="-11"/>
        </w:rPr>
        <w:t> </w:t>
      </w:r>
      <w:r>
        <w:rPr/>
        <w:t>gods?” “Perhaps</w:t>
      </w:r>
      <w:r>
        <w:rPr>
          <w:spacing w:val="40"/>
        </w:rPr>
        <w:t> </w:t>
      </w:r>
      <w:r>
        <w:rPr/>
        <w:t>in</w:t>
      </w:r>
      <w:r>
        <w:rPr>
          <w:spacing w:val="40"/>
        </w:rPr>
        <w:t> </w:t>
      </w:r>
      <w:r>
        <w:rPr/>
        <w:t>the</w:t>
      </w:r>
      <w:r>
        <w:rPr>
          <w:spacing w:val="40"/>
        </w:rPr>
        <w:t> </w:t>
      </w:r>
      <w:r>
        <w:rPr/>
        <w:t>thunder</w:t>
      </w:r>
      <w:r>
        <w:rPr>
          <w:spacing w:val="40"/>
        </w:rPr>
        <w:t> </w:t>
      </w:r>
      <w:r>
        <w:rPr/>
        <w:t>chariot.”</w:t>
      </w:r>
    </w:p>
    <w:p>
      <w:pPr>
        <w:pStyle w:val="BodyText"/>
        <w:spacing w:line="202" w:lineRule="exact"/>
        <w:ind w:left="357"/>
        <w:jc w:val="left"/>
      </w:pPr>
      <w:r>
        <w:rPr/>
        <w:t>The</w:t>
      </w:r>
      <w:r>
        <w:rPr>
          <w:spacing w:val="20"/>
        </w:rPr>
        <w:t> </w:t>
      </w:r>
      <w:r>
        <w:rPr/>
        <w:t>Rakasha</w:t>
      </w:r>
      <w:r>
        <w:rPr>
          <w:spacing w:val="27"/>
        </w:rPr>
        <w:t> </w:t>
      </w:r>
      <w:r>
        <w:rPr/>
        <w:t>came</w:t>
      </w:r>
      <w:r>
        <w:rPr>
          <w:spacing w:val="28"/>
        </w:rPr>
        <w:t> </w:t>
      </w:r>
      <w:r>
        <w:rPr/>
        <w:t>to</w:t>
      </w:r>
      <w:r>
        <w:rPr>
          <w:spacing w:val="14"/>
        </w:rPr>
        <w:t> </w:t>
      </w:r>
      <w:r>
        <w:rPr/>
        <w:t>them</w:t>
      </w:r>
      <w:r>
        <w:rPr>
          <w:spacing w:val="28"/>
        </w:rPr>
        <w:t> </w:t>
      </w:r>
      <w:r>
        <w:rPr/>
        <w:t>once</w:t>
      </w:r>
      <w:r>
        <w:rPr>
          <w:spacing w:val="24"/>
        </w:rPr>
        <w:t> </w:t>
      </w:r>
      <w:r>
        <w:rPr>
          <w:spacing w:val="-4"/>
        </w:rPr>
        <w:t>more.</w:t>
      </w:r>
    </w:p>
    <w:p>
      <w:pPr>
        <w:pStyle w:val="BodyText"/>
        <w:spacing w:line="225" w:lineRule="auto" w:before="2"/>
        <w:ind w:left="380" w:right="370" w:hanging="5"/>
        <w:jc w:val="left"/>
      </w:pPr>
      <w:r>
        <w:rPr/>
        <w:t>“The</w:t>
      </w:r>
      <w:r>
        <w:rPr>
          <w:spacing w:val="-8"/>
        </w:rPr>
        <w:t> </w:t>
      </w:r>
      <w:r>
        <w:rPr/>
        <w:t>defenders cannot hold the</w:t>
      </w:r>
      <w:r>
        <w:rPr>
          <w:spacing w:val="-1"/>
        </w:rPr>
        <w:t> </w:t>
      </w:r>
      <w:r>
        <w:rPr/>
        <w:t>city,” he reported. “Have the gods</w:t>
      </w:r>
      <w:r>
        <w:rPr>
          <w:spacing w:val="40"/>
        </w:rPr>
        <w:t> </w:t>
      </w:r>
      <w:r>
        <w:rPr/>
        <w:t>joined in that assault†”</w:t>
      </w:r>
    </w:p>
    <w:p>
      <w:pPr>
        <w:pStyle w:val="BodyText"/>
        <w:spacing w:line="225" w:lineRule="auto"/>
        <w:ind w:left="371" w:right="144" w:hanging="5"/>
        <w:jc w:val="left"/>
      </w:pPr>
      <w:r>
        <w:rPr/>
        <w:t>“Rudra is there, and his arrows work much havoc.” “The</w:t>
      </w:r>
      <w:r>
        <w:rPr>
          <w:spacing w:val="40"/>
        </w:rPr>
        <w:t> </w:t>
      </w:r>
      <w:r>
        <w:rPr/>
        <w:t>Lord</w:t>
      </w:r>
      <w:r>
        <w:rPr>
          <w:spacing w:val="40"/>
        </w:rPr>
        <w:t> </w:t>
      </w:r>
      <w:r>
        <w:rPr/>
        <w:t>Mara.</w:t>
      </w:r>
      <w:r>
        <w:rPr>
          <w:spacing w:val="40"/>
        </w:rPr>
        <w:t> </w:t>
      </w:r>
      <w:r>
        <w:rPr/>
        <w:t>Brahma,</w:t>
      </w:r>
      <w:r>
        <w:rPr>
          <w:spacing w:val="40"/>
        </w:rPr>
        <w:t> </w:t>
      </w:r>
      <w:r>
        <w:rPr/>
        <w:t>too,</w:t>
      </w:r>
      <w:r>
        <w:rPr>
          <w:spacing w:val="40"/>
        </w:rPr>
        <w:t> </w:t>
      </w:r>
      <w:r>
        <w:rPr/>
        <w:t>I</w:t>
      </w:r>
      <w:r>
        <w:rPr>
          <w:spacing w:val="40"/>
        </w:rPr>
        <w:t> </w:t>
      </w:r>
      <w:r>
        <w:rPr/>
        <w:t>think—and</w:t>
      </w:r>
      <w:r>
        <w:rPr>
          <w:spacing w:val="40"/>
        </w:rPr>
        <w:t> </w:t>
      </w:r>
      <w:r>
        <w:rPr/>
        <w:t>there</w:t>
      </w:r>
    </w:p>
    <w:p>
      <w:pPr>
        <w:pStyle w:val="BodyText"/>
        <w:spacing w:line="225" w:lineRule="auto"/>
        <w:ind w:left="375" w:hanging="203"/>
        <w:jc w:val="left"/>
      </w:pPr>
      <w:r>
        <w:rPr/>
        <w:t>are many others.</w:t>
      </w:r>
      <w:r>
        <w:rPr>
          <w:spacing w:val="-6"/>
        </w:rPr>
        <w:t> </w:t>
      </w:r>
      <w:r>
        <w:rPr/>
        <w:t>There is</w:t>
      </w:r>
      <w:r>
        <w:rPr>
          <w:spacing w:val="-4"/>
        </w:rPr>
        <w:t> </w:t>
      </w:r>
      <w:r>
        <w:rPr/>
        <w:t>much confusion.</w:t>
      </w:r>
      <w:r>
        <w:rPr>
          <w:spacing w:val="-3"/>
        </w:rPr>
        <w:t> </w:t>
      </w:r>
      <w:r>
        <w:rPr/>
        <w:t>I hurried.” “Where</w:t>
      </w:r>
      <w:r>
        <w:rPr>
          <w:spacing w:val="40"/>
        </w:rPr>
        <w:t> </w:t>
      </w:r>
      <w:r>
        <w:rPr/>
        <w:t>is</w:t>
      </w:r>
      <w:r>
        <w:rPr>
          <w:spacing w:val="40"/>
        </w:rPr>
        <w:t> </w:t>
      </w:r>
      <w:r>
        <w:rPr/>
        <w:t>the</w:t>
      </w:r>
      <w:r>
        <w:rPr>
          <w:spacing w:val="40"/>
        </w:rPr>
        <w:t> </w:t>
      </w:r>
      <w:r>
        <w:rPr/>
        <w:t>Lady</w:t>
      </w:r>
      <w:r>
        <w:rPr>
          <w:spacing w:val="40"/>
        </w:rPr>
        <w:t> </w:t>
      </w:r>
      <w:r>
        <w:rPr/>
        <w:t>Ratri?”</w:t>
      </w:r>
    </w:p>
    <w:p>
      <w:pPr>
        <w:pStyle w:val="BodyText"/>
        <w:spacing w:line="225" w:lineRule="auto"/>
        <w:ind w:left="170" w:firstLine="191"/>
        <w:jc w:val="left"/>
      </w:pPr>
      <w:r>
        <w:rPr/>
        <w:t>“She</w:t>
      </w:r>
      <w:r>
        <w:rPr>
          <w:spacing w:val="40"/>
        </w:rPr>
        <w:t> </w:t>
      </w:r>
      <w:r>
        <w:rPr/>
        <w:t>entered</w:t>
      </w:r>
      <w:r>
        <w:rPr>
          <w:spacing w:val="40"/>
        </w:rPr>
        <w:t> </w:t>
      </w:r>
      <w:r>
        <w:rPr/>
        <w:t>into</w:t>
      </w:r>
      <w:r>
        <w:rPr>
          <w:spacing w:val="40"/>
        </w:rPr>
        <w:t> </w:t>
      </w:r>
      <w:r>
        <w:rPr/>
        <w:t>Keenset</w:t>
      </w:r>
      <w:r>
        <w:rPr>
          <w:spacing w:val="40"/>
        </w:rPr>
        <w:t> </w:t>
      </w:r>
      <w:r>
        <w:rPr/>
        <w:t>and</w:t>
      </w:r>
      <w:r>
        <w:rPr>
          <w:spacing w:val="40"/>
        </w:rPr>
        <w:t> </w:t>
      </w:r>
      <w:r>
        <w:rPr/>
        <w:t>abides</w:t>
      </w:r>
      <w:r>
        <w:rPr>
          <w:spacing w:val="40"/>
        </w:rPr>
        <w:t> </w:t>
      </w:r>
      <w:r>
        <w:rPr/>
        <w:t>there</w:t>
      </w:r>
      <w:r>
        <w:rPr>
          <w:spacing w:val="40"/>
        </w:rPr>
        <w:t> </w:t>
      </w:r>
      <w:r>
        <w:rPr/>
        <w:t>in</w:t>
      </w:r>
      <w:r>
        <w:rPr>
          <w:spacing w:val="40"/>
        </w:rPr>
        <w:t> </w:t>
      </w:r>
      <w:r>
        <w:rPr/>
        <w:t>her </w:t>
      </w:r>
      <w:r>
        <w:rPr>
          <w:spacing w:val="-2"/>
        </w:rPr>
        <w:t>Temple.”</w:t>
      </w:r>
    </w:p>
    <w:p>
      <w:pPr>
        <w:pStyle w:val="BodyText"/>
        <w:spacing w:line="225" w:lineRule="auto"/>
        <w:ind w:left="366" w:right="1498" w:hanging="5"/>
        <w:jc w:val="left"/>
      </w:pPr>
      <w:r>
        <w:rPr/>
        <w:t>“Where</w:t>
      </w:r>
      <w:r>
        <w:rPr>
          <w:spacing w:val="29"/>
        </w:rPr>
        <w:t> </w:t>
      </w:r>
      <w:r>
        <w:rPr/>
        <w:t>are</w:t>
      </w:r>
      <w:r>
        <w:rPr>
          <w:spacing w:val="20"/>
        </w:rPr>
        <w:t> </w:t>
      </w:r>
      <w:r>
        <w:rPr/>
        <w:t>the</w:t>
      </w:r>
      <w:r>
        <w:rPr>
          <w:spacing w:val="25"/>
        </w:rPr>
        <w:t> </w:t>
      </w:r>
      <w:r>
        <w:rPr/>
        <w:t>rest</w:t>
      </w:r>
      <w:r>
        <w:rPr>
          <w:spacing w:val="19"/>
        </w:rPr>
        <w:t> </w:t>
      </w:r>
      <w:r>
        <w:rPr/>
        <w:t>of</w:t>
      </w:r>
      <w:r>
        <w:rPr>
          <w:spacing w:val="36"/>
        </w:rPr>
        <w:t> </w:t>
      </w:r>
      <w:r>
        <w:rPr/>
        <w:t>the</w:t>
      </w:r>
      <w:r>
        <w:rPr>
          <w:spacing w:val="20"/>
        </w:rPr>
        <w:t> </w:t>
      </w:r>
      <w:r>
        <w:rPr/>
        <w:t>gods?” “I</w:t>
      </w:r>
      <w:r>
        <w:rPr>
          <w:spacing w:val="40"/>
        </w:rPr>
        <w:t> </w:t>
      </w:r>
      <w:r>
        <w:rPr/>
        <w:t>do</w:t>
      </w:r>
      <w:r>
        <w:rPr>
          <w:spacing w:val="40"/>
        </w:rPr>
        <w:t> </w:t>
      </w:r>
      <w:r>
        <w:rPr/>
        <w:t>not</w:t>
      </w:r>
      <w:r>
        <w:rPr>
          <w:spacing w:val="40"/>
        </w:rPr>
        <w:t> </w:t>
      </w:r>
      <w:r>
        <w:rPr/>
        <w:t>know.”</w:t>
      </w:r>
    </w:p>
    <w:p>
      <w:pPr>
        <w:pStyle w:val="BodyText"/>
        <w:spacing w:line="232" w:lineRule="auto"/>
        <w:ind w:left="164" w:right="151" w:firstLine="192"/>
      </w:pPr>
      <w:r>
        <w:rPr/>
        <w:t>“I will go on to the city,” said Sam, “and aid in its </w:t>
      </w:r>
      <w:r>
        <w:rPr>
          <w:spacing w:val="-2"/>
        </w:rPr>
        <w:t>defense.”</w:t>
      </w:r>
    </w:p>
    <w:p>
      <w:pPr>
        <w:pStyle w:val="BodyText"/>
        <w:spacing w:line="237" w:lineRule="auto"/>
        <w:ind w:left="147" w:right="153" w:firstLine="204"/>
      </w:pPr>
      <w:r>
        <w:rPr/>
        <w:t>“And</w:t>
      </w:r>
      <w:r>
        <w:rPr>
          <w:spacing w:val="26"/>
        </w:rPr>
        <w:t> </w:t>
      </w:r>
      <w:r>
        <w:rPr/>
        <w:t>I</w:t>
      </w:r>
      <w:r>
        <w:rPr>
          <w:spacing w:val="27"/>
        </w:rPr>
        <w:t> </w:t>
      </w:r>
      <w:r>
        <w:rPr/>
        <w:t>to</w:t>
      </w:r>
      <w:r>
        <w:rPr>
          <w:spacing w:val="26"/>
        </w:rPr>
        <w:t> </w:t>
      </w:r>
      <w:r>
        <w:rPr/>
        <w:t>the thunder</w:t>
      </w:r>
      <w:r>
        <w:rPr>
          <w:spacing w:val="35"/>
        </w:rPr>
        <w:t> </w:t>
      </w:r>
      <w:r>
        <w:rPr/>
        <w:t>chariot,”</w:t>
      </w:r>
      <w:r>
        <w:rPr>
          <w:spacing w:val="25"/>
        </w:rPr>
        <w:t> </w:t>
      </w:r>
      <w:r>
        <w:rPr/>
        <w:t>said</w:t>
      </w:r>
      <w:r>
        <w:rPr>
          <w:spacing w:val="34"/>
        </w:rPr>
        <w:t> </w:t>
      </w:r>
      <w:r>
        <w:rPr/>
        <w:t>Death,</w:t>
      </w:r>
      <w:r>
        <w:rPr>
          <w:spacing w:val="31"/>
        </w:rPr>
        <w:t> </w:t>
      </w:r>
      <w:r>
        <w:rPr/>
        <w:t>“to</w:t>
      </w:r>
      <w:r>
        <w:rPr>
          <w:spacing w:val="23"/>
        </w:rPr>
        <w:t> </w:t>
      </w:r>
      <w:r>
        <w:rPr/>
        <w:t>take it</w:t>
      </w:r>
      <w:r>
        <w:rPr>
          <w:spacing w:val="17"/>
        </w:rPr>
        <w:t> </w:t>
      </w:r>
      <w:r>
        <w:rPr/>
        <w:t>and</w:t>
      </w:r>
      <w:r>
        <w:rPr>
          <w:spacing w:val="20"/>
        </w:rPr>
        <w:t> </w:t>
      </w:r>
      <w:r>
        <w:rPr/>
        <w:t>use it against</w:t>
      </w:r>
      <w:r>
        <w:rPr>
          <w:spacing w:val="31"/>
        </w:rPr>
        <w:t> </w:t>
      </w:r>
      <w:r>
        <w:rPr/>
        <w:t>the</w:t>
      </w:r>
      <w:r>
        <w:rPr>
          <w:spacing w:val="21"/>
        </w:rPr>
        <w:t> </w:t>
      </w:r>
      <w:r>
        <w:rPr/>
        <w:t>enemy—if</w:t>
      </w:r>
      <w:r>
        <w:rPr>
          <w:spacing w:val="40"/>
        </w:rPr>
        <w:t> </w:t>
      </w:r>
      <w:r>
        <w:rPr/>
        <w:t>it</w:t>
      </w:r>
      <w:r>
        <w:rPr>
          <w:spacing w:val="18"/>
        </w:rPr>
        <w:t> </w:t>
      </w:r>
      <w:r>
        <w:rPr/>
        <w:t>can</w:t>
      </w:r>
      <w:r>
        <w:rPr>
          <w:spacing w:val="25"/>
        </w:rPr>
        <w:t> </w:t>
      </w:r>
      <w:r>
        <w:rPr/>
        <w:t>still</w:t>
      </w:r>
      <w:r>
        <w:rPr>
          <w:spacing w:val="22"/>
        </w:rPr>
        <w:t> </w:t>
      </w:r>
      <w:r>
        <w:rPr/>
        <w:t>be</w:t>
      </w:r>
      <w:r>
        <w:rPr>
          <w:spacing w:val="23"/>
        </w:rPr>
        <w:t> </w:t>
      </w:r>
      <w:r>
        <w:rPr/>
        <w:t>used. If</w:t>
      </w:r>
      <w:r>
        <w:rPr>
          <w:spacing w:val="40"/>
        </w:rPr>
        <w:t> </w:t>
      </w:r>
      <w:r>
        <w:rPr/>
        <w:t>not,</w:t>
      </w:r>
      <w:r>
        <w:rPr>
          <w:spacing w:val="40"/>
        </w:rPr>
        <w:t> </w:t>
      </w:r>
      <w:r>
        <w:rPr/>
        <w:t>there</w:t>
      </w:r>
      <w:r>
        <w:rPr>
          <w:spacing w:val="40"/>
        </w:rPr>
        <w:t> </w:t>
      </w:r>
      <w:r>
        <w:rPr/>
        <w:t>is still</w:t>
      </w:r>
      <w:r>
        <w:rPr>
          <w:spacing w:val="40"/>
        </w:rPr>
        <w:t> </w:t>
      </w:r>
      <w:r>
        <w:rPr/>
        <w:t>Garuda.”</w:t>
      </w:r>
    </w:p>
    <w:p>
      <w:pPr>
        <w:pStyle w:val="BodyText"/>
        <w:spacing w:line="205" w:lineRule="exact"/>
        <w:ind w:left="351"/>
      </w:pPr>
      <w:r>
        <w:rPr/>
        <w:t>“Yes,”</w:t>
      </w:r>
      <w:r>
        <w:rPr>
          <w:spacing w:val="24"/>
        </w:rPr>
        <w:t> </w:t>
      </w:r>
      <w:r>
        <w:rPr/>
        <w:t>said</w:t>
      </w:r>
      <w:r>
        <w:rPr>
          <w:spacing w:val="30"/>
        </w:rPr>
        <w:t> </w:t>
      </w:r>
      <w:r>
        <w:rPr/>
        <w:t>Sam,</w:t>
      </w:r>
      <w:r>
        <w:rPr>
          <w:spacing w:val="41"/>
        </w:rPr>
        <w:t> </w:t>
      </w:r>
      <w:r>
        <w:rPr/>
        <w:t>and</w:t>
      </w:r>
      <w:r>
        <w:rPr>
          <w:spacing w:val="30"/>
        </w:rPr>
        <w:t> </w:t>
      </w:r>
      <w:r>
        <w:rPr>
          <w:spacing w:val="-2"/>
        </w:rPr>
        <w:t>levitated.</w:t>
      </w:r>
    </w:p>
    <w:p>
      <w:pPr>
        <w:pStyle w:val="BodyText"/>
        <w:spacing w:line="237" w:lineRule="auto"/>
        <w:ind w:left="145" w:right="159" w:firstLine="204"/>
      </w:pPr>
      <w:r>
        <w:rPr/>
        <w:t>Death sprang down from the chariot. “Fare thee</w:t>
      </w:r>
      <w:r>
        <w:rPr>
          <w:spacing w:val="80"/>
        </w:rPr>
        <w:t> </w:t>
      </w:r>
      <w:r>
        <w:rPr>
          <w:spacing w:val="-2"/>
        </w:rPr>
        <w:t>well.”</w:t>
      </w:r>
    </w:p>
    <w:p>
      <w:pPr>
        <w:pStyle w:val="BodyText"/>
        <w:spacing w:line="208" w:lineRule="exact"/>
        <w:ind w:left="347"/>
      </w:pPr>
      <w:r>
        <w:rPr/>
        <w:t>“Thou</w:t>
      </w:r>
      <w:r>
        <w:rPr>
          <w:spacing w:val="41"/>
        </w:rPr>
        <w:t> </w:t>
      </w:r>
      <w:r>
        <w:rPr>
          <w:spacing w:val="-2"/>
        </w:rPr>
        <w:t>also.”</w:t>
      </w:r>
    </w:p>
    <w:p>
      <w:pPr>
        <w:pStyle w:val="BodyText"/>
        <w:spacing w:line="209" w:lineRule="exact"/>
        <w:ind w:left="333"/>
      </w:pPr>
      <w:r>
        <w:rPr/>
        <w:t>They</w:t>
      </w:r>
      <w:r>
        <w:rPr>
          <w:spacing w:val="31"/>
        </w:rPr>
        <w:t> </w:t>
      </w:r>
      <w:r>
        <w:rPr/>
        <w:t>crossed</w:t>
      </w:r>
      <w:r>
        <w:rPr>
          <w:spacing w:val="37"/>
        </w:rPr>
        <w:t> </w:t>
      </w:r>
      <w:r>
        <w:rPr/>
        <w:t>the</w:t>
      </w:r>
      <w:r>
        <w:rPr>
          <w:spacing w:val="28"/>
        </w:rPr>
        <w:t> </w:t>
      </w:r>
      <w:r>
        <w:rPr/>
        <w:t>place</w:t>
      </w:r>
      <w:r>
        <w:rPr>
          <w:spacing w:val="33"/>
        </w:rPr>
        <w:t> </w:t>
      </w:r>
      <w:r>
        <w:rPr/>
        <w:t>of</w:t>
      </w:r>
      <w:r>
        <w:rPr>
          <w:spacing w:val="42"/>
        </w:rPr>
        <w:t> </w:t>
      </w:r>
      <w:r>
        <w:rPr/>
        <w:t>carnage,</w:t>
      </w:r>
      <w:r>
        <w:rPr>
          <w:spacing w:val="33"/>
        </w:rPr>
        <w:t> </w:t>
      </w:r>
      <w:r>
        <w:rPr/>
        <w:t>each</w:t>
      </w:r>
      <w:r>
        <w:rPr>
          <w:spacing w:val="35"/>
        </w:rPr>
        <w:t> </w:t>
      </w:r>
      <w:r>
        <w:rPr/>
        <w:t>in</w:t>
      </w:r>
      <w:r>
        <w:rPr>
          <w:spacing w:val="24"/>
        </w:rPr>
        <w:t> </w:t>
      </w:r>
      <w:r>
        <w:rPr/>
        <w:t>his</w:t>
      </w:r>
      <w:r>
        <w:rPr>
          <w:spacing w:val="25"/>
        </w:rPr>
        <w:t> </w:t>
      </w:r>
      <w:r>
        <w:rPr>
          <w:spacing w:val="-5"/>
        </w:rPr>
        <w:t>own</w:t>
      </w:r>
    </w:p>
    <w:p>
      <w:pPr>
        <w:pStyle w:val="Heading2"/>
        <w:spacing w:line="224" w:lineRule="exact"/>
        <w:ind w:left="144"/>
        <w:jc w:val="left"/>
      </w:pPr>
      <w:r>
        <w:rPr>
          <w:spacing w:val="-2"/>
        </w:rPr>
        <w:t>fashion.</w:t>
      </w:r>
    </w:p>
    <w:p>
      <w:pPr>
        <w:pStyle w:val="BodyText"/>
        <w:spacing w:line="232" w:lineRule="auto" w:before="183"/>
        <w:ind w:left="137" w:firstLine="198"/>
        <w:jc w:val="left"/>
      </w:pPr>
      <w:r>
        <w:rPr/>
        <w:t>He</w:t>
      </w:r>
      <w:r>
        <w:rPr>
          <w:spacing w:val="40"/>
        </w:rPr>
        <w:t> </w:t>
      </w:r>
      <w:r>
        <w:rPr/>
        <w:t>climbed</w:t>
      </w:r>
      <w:r>
        <w:rPr>
          <w:spacing w:val="40"/>
        </w:rPr>
        <w:t> </w:t>
      </w:r>
      <w:r>
        <w:rPr/>
        <w:t>the</w:t>
      </w:r>
      <w:r>
        <w:rPr>
          <w:spacing w:val="40"/>
        </w:rPr>
        <w:t> </w:t>
      </w:r>
      <w:r>
        <w:rPr/>
        <w:t>small</w:t>
      </w:r>
      <w:r>
        <w:rPr>
          <w:spacing w:val="78"/>
        </w:rPr>
        <w:t> </w:t>
      </w:r>
      <w:r>
        <w:rPr/>
        <w:t>rise,</w:t>
      </w:r>
      <w:r>
        <w:rPr>
          <w:spacing w:val="40"/>
        </w:rPr>
        <w:t> </w:t>
      </w:r>
      <w:r>
        <w:rPr/>
        <w:t>his</w:t>
      </w:r>
      <w:r>
        <w:rPr>
          <w:spacing w:val="40"/>
        </w:rPr>
        <w:t> </w:t>
      </w:r>
      <w:r>
        <w:rPr/>
        <w:t>red</w:t>
      </w:r>
      <w:r>
        <w:rPr>
          <w:spacing w:val="40"/>
        </w:rPr>
        <w:t> </w:t>
      </w:r>
      <w:r>
        <w:rPr/>
        <w:t>leather</w:t>
      </w:r>
      <w:r>
        <w:rPr>
          <w:spacing w:val="80"/>
        </w:rPr>
        <w:t> </w:t>
      </w:r>
      <w:r>
        <w:rPr/>
        <w:t>boots soundless</w:t>
      </w:r>
      <w:r>
        <w:rPr>
          <w:spacing w:val="40"/>
        </w:rPr>
        <w:t> </w:t>
      </w:r>
      <w:r>
        <w:rPr/>
        <w:t>on</w:t>
      </w:r>
      <w:r>
        <w:rPr>
          <w:spacing w:val="40"/>
        </w:rPr>
        <w:t> </w:t>
      </w:r>
      <w:r>
        <w:rPr/>
        <w:t>the</w:t>
      </w:r>
      <w:r>
        <w:rPr>
          <w:spacing w:val="40"/>
        </w:rPr>
        <w:t> </w:t>
      </w:r>
      <w:r>
        <w:rPr/>
        <w:t>turf.</w:t>
      </w:r>
    </w:p>
    <w:p>
      <w:pPr>
        <w:pStyle w:val="BodyText"/>
        <w:spacing w:line="232" w:lineRule="auto"/>
        <w:ind w:left="131" w:right="144" w:firstLine="199"/>
        <w:jc w:val="left"/>
      </w:pPr>
      <w:r>
        <w:rPr/>
        <w:t>He swept his scarlet cloak</w:t>
      </w:r>
      <w:r>
        <w:rPr>
          <w:spacing w:val="21"/>
        </w:rPr>
        <w:t> </w:t>
      </w:r>
      <w:r>
        <w:rPr/>
        <w:t>back over</w:t>
      </w:r>
      <w:r>
        <w:rPr>
          <w:spacing w:val="20"/>
        </w:rPr>
        <w:t> </w:t>
      </w:r>
      <w:r>
        <w:rPr/>
        <w:t>his right</w:t>
      </w:r>
      <w:r>
        <w:rPr>
          <w:spacing w:val="22"/>
        </w:rPr>
        <w:t> </w:t>
      </w:r>
      <w:r>
        <w:rPr/>
        <w:t>shoul- der</w:t>
      </w:r>
      <w:r>
        <w:rPr>
          <w:spacing w:val="40"/>
        </w:rPr>
        <w:t> </w:t>
      </w:r>
      <w:r>
        <w:rPr/>
        <w:t>and surveyed</w:t>
      </w:r>
      <w:r>
        <w:rPr>
          <w:spacing w:val="40"/>
        </w:rPr>
        <w:t> </w:t>
      </w:r>
      <w:r>
        <w:rPr/>
        <w:t>the thunder</w:t>
      </w:r>
      <w:r>
        <w:rPr>
          <w:spacing w:val="40"/>
        </w:rPr>
        <w:t> </w:t>
      </w:r>
      <w:r>
        <w:rPr/>
        <w:t>chariot.</w:t>
      </w:r>
    </w:p>
    <w:p>
      <w:pPr>
        <w:pStyle w:val="BodyText"/>
        <w:spacing w:line="232" w:lineRule="auto"/>
        <w:ind w:left="323" w:right="1064" w:firstLine="9"/>
        <w:jc w:val="left"/>
      </w:pPr>
      <w:r>
        <w:rPr/>
        <w:t>“It</w:t>
      </w:r>
      <w:r>
        <w:rPr>
          <w:spacing w:val="17"/>
        </w:rPr>
        <w:t> </w:t>
      </w:r>
      <w:r>
        <w:rPr/>
        <w:t>was damaged</w:t>
      </w:r>
      <w:r>
        <w:rPr>
          <w:spacing w:val="30"/>
        </w:rPr>
        <w:t> </w:t>
      </w:r>
      <w:r>
        <w:rPr/>
        <w:t>by the lightnings.” “Yes,”</w:t>
      </w:r>
      <w:r>
        <w:rPr>
          <w:spacing w:val="40"/>
        </w:rPr>
        <w:t> </w:t>
      </w:r>
      <w:r>
        <w:rPr/>
        <w:t>he agreed.</w:t>
      </w:r>
    </w:p>
    <w:p>
      <w:pPr>
        <w:pStyle w:val="BodyText"/>
        <w:spacing w:line="225" w:lineRule="auto" w:before="6"/>
        <w:ind w:firstLine="204"/>
        <w:jc w:val="left"/>
      </w:pPr>
      <w:r>
        <w:rPr/>
        <w:t>He looked</w:t>
      </w:r>
      <w:r>
        <w:rPr>
          <w:spacing w:val="31"/>
        </w:rPr>
        <w:t> </w:t>
      </w:r>
      <w:r>
        <w:rPr/>
        <w:t>back</w:t>
      </w:r>
      <w:r>
        <w:rPr>
          <w:spacing w:val="29"/>
        </w:rPr>
        <w:t> </w:t>
      </w:r>
      <w:r>
        <w:rPr/>
        <w:t>toward</w:t>
      </w:r>
      <w:r>
        <w:rPr>
          <w:spacing w:val="33"/>
        </w:rPr>
        <w:t> </w:t>
      </w:r>
      <w:r>
        <w:rPr/>
        <w:t>the tail assembly,</w:t>
      </w:r>
      <w:r>
        <w:rPr>
          <w:spacing w:val="31"/>
        </w:rPr>
        <w:t> </w:t>
      </w:r>
      <w:r>
        <w:rPr/>
        <w:t>at the one who</w:t>
      </w:r>
      <w:r>
        <w:rPr>
          <w:spacing w:val="40"/>
        </w:rPr>
        <w:t> </w:t>
      </w:r>
      <w:r>
        <w:rPr/>
        <w:t>had</w:t>
      </w:r>
      <w:r>
        <w:rPr>
          <w:spacing w:val="40"/>
        </w:rPr>
        <w:t> </w:t>
      </w:r>
      <w:r>
        <w:rPr/>
        <w:t>spoken.</w:t>
      </w:r>
    </w:p>
    <w:p>
      <w:pPr>
        <w:pStyle w:val="BodyText"/>
        <w:spacing w:line="215" w:lineRule="exact" w:before="1"/>
        <w:ind w:left="316"/>
        <w:jc w:val="left"/>
      </w:pPr>
      <w:r>
        <w:rPr/>
        <w:t>His</w:t>
      </w:r>
      <w:r>
        <w:rPr>
          <w:spacing w:val="1"/>
        </w:rPr>
        <w:t> </w:t>
      </w:r>
      <w:r>
        <w:rPr/>
        <w:t>armor</w:t>
      </w:r>
      <w:r>
        <w:rPr>
          <w:spacing w:val="7"/>
        </w:rPr>
        <w:t> </w:t>
      </w:r>
      <w:r>
        <w:rPr/>
        <w:t>shone</w:t>
      </w:r>
      <w:r>
        <w:rPr>
          <w:spacing w:val="-2"/>
        </w:rPr>
        <w:t> </w:t>
      </w:r>
      <w:r>
        <w:rPr/>
        <w:t>like</w:t>
      </w:r>
      <w:r>
        <w:rPr>
          <w:spacing w:val="7"/>
        </w:rPr>
        <w:t> </w:t>
      </w:r>
      <w:r>
        <w:rPr/>
        <w:t>bronze,</w:t>
      </w:r>
      <w:r>
        <w:rPr>
          <w:spacing w:val="17"/>
        </w:rPr>
        <w:t> </w:t>
      </w:r>
      <w:r>
        <w:rPr/>
        <w:t>but</w:t>
      </w:r>
      <w:r>
        <w:rPr>
          <w:spacing w:val="2"/>
        </w:rPr>
        <w:t> </w:t>
      </w:r>
      <w:r>
        <w:rPr/>
        <w:t>it</w:t>
      </w:r>
      <w:r>
        <w:rPr>
          <w:spacing w:val="2"/>
        </w:rPr>
        <w:t> </w:t>
      </w:r>
      <w:r>
        <w:rPr/>
        <w:t>was</w:t>
      </w:r>
      <w:r>
        <w:rPr>
          <w:spacing w:val="3"/>
        </w:rPr>
        <w:t> </w:t>
      </w:r>
      <w:r>
        <w:rPr/>
        <w:t>not</w:t>
      </w:r>
      <w:r>
        <w:rPr>
          <w:spacing w:val="2"/>
        </w:rPr>
        <w:t> </w:t>
      </w:r>
      <w:r>
        <w:rPr>
          <w:spacing w:val="-2"/>
        </w:rPr>
        <w:t>bronze.</w:t>
      </w:r>
    </w:p>
    <w:p>
      <w:pPr>
        <w:pStyle w:val="BodyText"/>
        <w:spacing w:line="220" w:lineRule="auto" w:before="11"/>
        <w:ind w:left="123" w:firstLine="186"/>
        <w:jc w:val="left"/>
      </w:pPr>
      <w:r>
        <w:rPr/>
        <w:t>It</w:t>
      </w:r>
      <w:r>
        <w:rPr>
          <w:spacing w:val="40"/>
        </w:rPr>
        <w:t> </w:t>
      </w:r>
      <w:r>
        <w:rPr/>
        <w:t>was</w:t>
      </w:r>
      <w:r>
        <w:rPr>
          <w:spacing w:val="40"/>
        </w:rPr>
        <w:t> </w:t>
      </w:r>
      <w:r>
        <w:rPr/>
        <w:t>worked</w:t>
      </w:r>
      <w:r>
        <w:rPr>
          <w:spacing w:val="40"/>
        </w:rPr>
        <w:t> </w:t>
      </w:r>
      <w:r>
        <w:rPr/>
        <w:t>about</w:t>
      </w:r>
      <w:r>
        <w:rPr>
          <w:spacing w:val="40"/>
        </w:rPr>
        <w:t> </w:t>
      </w:r>
      <w:r>
        <w:rPr/>
        <w:t>with</w:t>
      </w:r>
      <w:r>
        <w:rPr>
          <w:spacing w:val="40"/>
        </w:rPr>
        <w:t> </w:t>
      </w:r>
      <w:r>
        <w:rPr/>
        <w:t>the</w:t>
      </w:r>
      <w:r>
        <w:rPr>
          <w:spacing w:val="38"/>
        </w:rPr>
        <w:t> </w:t>
      </w:r>
      <w:r>
        <w:rPr/>
        <w:t>forms</w:t>
      </w:r>
      <w:r>
        <w:rPr>
          <w:spacing w:val="33"/>
        </w:rPr>
        <w:t> </w:t>
      </w:r>
      <w:r>
        <w:rPr/>
        <w:t>of</w:t>
      </w:r>
      <w:r>
        <w:rPr>
          <w:spacing w:val="40"/>
        </w:rPr>
        <w:t> </w:t>
      </w:r>
      <w:r>
        <w:rPr/>
        <w:t>many</w:t>
      </w:r>
      <w:r>
        <w:rPr>
          <w:spacing w:val="39"/>
        </w:rPr>
        <w:t> </w:t>
      </w:r>
      <w:r>
        <w:rPr/>
        <w:t>ser- </w:t>
      </w:r>
      <w:r>
        <w:rPr>
          <w:spacing w:val="-2"/>
        </w:rPr>
        <w:t>pents.</w:t>
      </w:r>
    </w:p>
    <w:p>
      <w:pPr>
        <w:pStyle w:val="BodyText"/>
        <w:spacing w:after="0" w:line="220" w:lineRule="auto"/>
        <w:jc w:val="left"/>
        <w:sectPr>
          <w:pgSz w:w="4950" w:h="8640"/>
          <w:pgMar w:top="180" w:bottom="0" w:left="141" w:right="141"/>
        </w:sectPr>
      </w:pPr>
    </w:p>
    <w:p>
      <w:pPr>
        <w:tabs>
          <w:tab w:pos="4550" w:val="right" w:leader="none"/>
        </w:tabs>
        <w:spacing w:before="86"/>
        <w:ind w:left="1649" w:right="0" w:firstLine="0"/>
        <w:jc w:val="left"/>
        <w:rPr>
          <w:rFonts w:ascii="Cambria"/>
          <w:sz w:val="16"/>
        </w:rPr>
      </w:pPr>
      <w:bookmarkStart w:name="0274" w:id="273"/>
      <w:bookmarkEnd w:id="273"/>
      <w:r>
        <w:rPr/>
      </w:r>
      <w:r>
        <w:rPr>
          <w:rFonts w:ascii="Cambria"/>
          <w:sz w:val="16"/>
        </w:rPr>
        <w:t>LORD</w:t>
      </w:r>
      <w:r>
        <w:rPr>
          <w:rFonts w:ascii="Cambria"/>
          <w:spacing w:val="45"/>
          <w:sz w:val="16"/>
        </w:rPr>
        <w:t>  </w:t>
      </w:r>
      <w:r>
        <w:rPr>
          <w:rFonts w:ascii="Cambria"/>
          <w:sz w:val="16"/>
        </w:rPr>
        <w:t>OF</w:t>
      </w:r>
      <w:r>
        <w:rPr>
          <w:rFonts w:ascii="Cambria"/>
          <w:spacing w:val="49"/>
          <w:sz w:val="16"/>
        </w:rPr>
        <w:t>  </w:t>
      </w:r>
      <w:r>
        <w:rPr>
          <w:rFonts w:ascii="Cambria"/>
          <w:spacing w:val="-2"/>
          <w:sz w:val="16"/>
        </w:rPr>
        <w:t>LIGHT</w:t>
      </w:r>
      <w:r>
        <w:rPr>
          <w:rFonts w:ascii="Cambria"/>
          <w:sz w:val="16"/>
        </w:rPr>
        <w:tab/>
      </w:r>
      <w:r>
        <w:rPr>
          <w:rFonts w:ascii="Cambria"/>
          <w:spacing w:val="-5"/>
          <w:sz w:val="16"/>
        </w:rPr>
        <w:t>271</w:t>
      </w:r>
    </w:p>
    <w:p>
      <w:pPr>
        <w:pStyle w:val="BodyText"/>
        <w:spacing w:line="218" w:lineRule="auto" w:before="26"/>
        <w:ind w:left="150" w:right="143" w:firstLine="196"/>
        <w:rPr>
          <w:rFonts w:ascii="Cambria"/>
        </w:rPr>
      </w:pPr>
      <w:r>
        <w:rPr>
          <w:rFonts w:ascii="Cambria"/>
        </w:rPr>
        <w:t>He wore the horns of a bull upon his burnished helm, and</w:t>
      </w:r>
      <w:r>
        <w:rPr>
          <w:rFonts w:ascii="Cambria"/>
          <w:spacing w:val="-2"/>
        </w:rPr>
        <w:t> </w:t>
      </w:r>
      <w:r>
        <w:rPr>
          <w:rFonts w:ascii="Cambria"/>
        </w:rPr>
        <w:t>in</w:t>
      </w:r>
      <w:r>
        <w:rPr>
          <w:rFonts w:ascii="Cambria"/>
          <w:spacing w:val="-3"/>
        </w:rPr>
        <w:t> </w:t>
      </w:r>
      <w:r>
        <w:rPr>
          <w:rFonts w:ascii="Cambria"/>
        </w:rPr>
        <w:t>his</w:t>
      </w:r>
      <w:r>
        <w:rPr>
          <w:rFonts w:ascii="Cambria"/>
          <w:spacing w:val="-3"/>
        </w:rPr>
        <w:t> </w:t>
      </w:r>
      <w:r>
        <w:rPr>
          <w:rFonts w:ascii="Cambria"/>
        </w:rPr>
        <w:t>left hand</w:t>
      </w:r>
      <w:r>
        <w:rPr>
          <w:rFonts w:ascii="Cambria"/>
          <w:spacing w:val="-4"/>
        </w:rPr>
        <w:t> </w:t>
      </w:r>
      <w:r>
        <w:rPr>
          <w:rFonts w:ascii="Cambria"/>
        </w:rPr>
        <w:t>he</w:t>
      </w:r>
      <w:r>
        <w:rPr>
          <w:rFonts w:ascii="Cambria"/>
          <w:spacing w:val="-1"/>
        </w:rPr>
        <w:t> </w:t>
      </w:r>
      <w:r>
        <w:rPr>
          <w:rFonts w:ascii="Cambria"/>
        </w:rPr>
        <w:t>held</w:t>
      </w:r>
      <w:r>
        <w:rPr>
          <w:rFonts w:ascii="Cambria"/>
          <w:spacing w:val="-6"/>
        </w:rPr>
        <w:t> </w:t>
      </w:r>
      <w:r>
        <w:rPr>
          <w:rFonts w:ascii="Cambria"/>
        </w:rPr>
        <w:t>a</w:t>
      </w:r>
      <w:r>
        <w:rPr>
          <w:rFonts w:ascii="Cambria"/>
          <w:spacing w:val="-4"/>
        </w:rPr>
        <w:t> </w:t>
      </w:r>
      <w:r>
        <w:rPr>
          <w:rFonts w:ascii="Cambria"/>
        </w:rPr>
        <w:t>gleaming trident.</w:t>
      </w:r>
    </w:p>
    <w:p>
      <w:pPr>
        <w:pStyle w:val="BodyText"/>
        <w:spacing w:line="194" w:lineRule="exact"/>
        <w:ind w:left="343"/>
        <w:rPr>
          <w:rFonts w:ascii="Cambria" w:hAnsi="Cambria"/>
        </w:rPr>
      </w:pPr>
      <w:r>
        <w:rPr>
          <w:rFonts w:ascii="Cambria" w:hAnsi="Cambria"/>
        </w:rPr>
        <w:t>“Brother</w:t>
      </w:r>
      <w:r>
        <w:rPr>
          <w:rFonts w:ascii="Cambria" w:hAnsi="Cambria"/>
          <w:spacing w:val="-3"/>
        </w:rPr>
        <w:t> </w:t>
      </w:r>
      <w:r>
        <w:rPr>
          <w:rFonts w:ascii="Cambria" w:hAnsi="Cambria"/>
        </w:rPr>
        <w:t>Agni,</w:t>
      </w:r>
      <w:r>
        <w:rPr>
          <w:rFonts w:ascii="Cambria" w:hAnsi="Cambria"/>
          <w:spacing w:val="1"/>
        </w:rPr>
        <w:t> </w:t>
      </w:r>
      <w:r>
        <w:rPr>
          <w:rFonts w:ascii="Cambria" w:hAnsi="Cambria"/>
        </w:rPr>
        <w:t>you</w:t>
      </w:r>
      <w:r>
        <w:rPr>
          <w:rFonts w:ascii="Cambria" w:hAnsi="Cambria"/>
          <w:spacing w:val="-1"/>
        </w:rPr>
        <w:t> </w:t>
      </w:r>
      <w:r>
        <w:rPr>
          <w:rFonts w:ascii="Cambria" w:hAnsi="Cambria"/>
        </w:rPr>
        <w:t>have</w:t>
      </w:r>
      <w:r>
        <w:rPr>
          <w:rFonts w:ascii="Cambria" w:hAnsi="Cambria"/>
          <w:spacing w:val="-2"/>
        </w:rPr>
        <w:t> </w:t>
      </w:r>
      <w:r>
        <w:rPr>
          <w:rFonts w:ascii="Cambria" w:hAnsi="Cambria"/>
        </w:rPr>
        <w:t>come</w:t>
      </w:r>
      <w:r>
        <w:rPr>
          <w:rFonts w:ascii="Cambria" w:hAnsi="Cambria"/>
          <w:spacing w:val="-5"/>
        </w:rPr>
        <w:t> </w:t>
      </w:r>
      <w:r>
        <w:rPr>
          <w:rFonts w:ascii="Cambria" w:hAnsi="Cambria"/>
        </w:rPr>
        <w:t>up</w:t>
      </w:r>
      <w:r>
        <w:rPr>
          <w:rFonts w:ascii="Cambria" w:hAnsi="Cambria"/>
          <w:spacing w:val="-10"/>
        </w:rPr>
        <w:t> </w:t>
      </w:r>
      <w:r>
        <w:rPr>
          <w:rFonts w:ascii="Cambria" w:hAnsi="Cambria"/>
        </w:rPr>
        <w:t>in</w:t>
      </w:r>
      <w:r>
        <w:rPr>
          <w:rFonts w:ascii="Cambria" w:hAnsi="Cambria"/>
          <w:spacing w:val="-5"/>
        </w:rPr>
        <w:t> </w:t>
      </w:r>
      <w:r>
        <w:rPr>
          <w:rFonts w:ascii="Cambria" w:hAnsi="Cambria"/>
        </w:rPr>
        <w:t>the</w:t>
      </w:r>
      <w:r>
        <w:rPr>
          <w:rFonts w:ascii="Cambria" w:hAnsi="Cambria"/>
          <w:spacing w:val="-3"/>
        </w:rPr>
        <w:t> </w:t>
      </w:r>
      <w:r>
        <w:rPr>
          <w:rFonts w:ascii="Cambria" w:hAnsi="Cambria"/>
          <w:spacing w:val="-2"/>
        </w:rPr>
        <w:t>world.”</w:t>
      </w:r>
    </w:p>
    <w:p>
      <w:pPr>
        <w:pStyle w:val="BodyText"/>
        <w:spacing w:line="223" w:lineRule="auto" w:before="2"/>
        <w:ind w:left="153" w:right="132" w:firstLine="195"/>
        <w:rPr>
          <w:rFonts w:ascii="Cambria" w:hAnsi="Cambria"/>
        </w:rPr>
      </w:pPr>
      <w:r>
        <w:rPr>
          <w:rFonts w:ascii="Cambria" w:hAnsi="Cambria"/>
        </w:rPr>
        <w:t>“I am no longer Agni, but Shiva, Lord of Destruc- </w:t>
      </w:r>
      <w:r>
        <w:rPr>
          <w:rFonts w:ascii="Cambria" w:hAnsi="Cambria"/>
          <w:spacing w:val="-2"/>
        </w:rPr>
        <w:t>tion.”</w:t>
      </w:r>
    </w:p>
    <w:p>
      <w:pPr>
        <w:pStyle w:val="BodyText"/>
        <w:spacing w:line="220" w:lineRule="auto"/>
        <w:ind w:left="137" w:right="125" w:firstLine="206"/>
        <w:rPr>
          <w:rFonts w:ascii="Cambria" w:hAnsi="Cambria"/>
        </w:rPr>
      </w:pPr>
      <w:r>
        <w:rPr>
          <w:rFonts w:ascii="Cambria" w:hAnsi="Cambria"/>
        </w:rPr>
        <w:t>“You wear his armor upon a new body and you</w:t>
      </w:r>
      <w:r>
        <w:rPr>
          <w:rFonts w:ascii="Cambria" w:hAnsi="Cambria"/>
          <w:spacing w:val="40"/>
        </w:rPr>
        <w:t> </w:t>
      </w:r>
      <w:r>
        <w:rPr>
          <w:rFonts w:ascii="Cambria" w:hAnsi="Cambria"/>
        </w:rPr>
        <w:t>carry his trident. But none could master the trident of Shiva so quickly. This is why you wear the white gauntlet</w:t>
      </w:r>
      <w:r>
        <w:rPr>
          <w:rFonts w:ascii="Cambria" w:hAnsi="Cambria"/>
          <w:spacing w:val="-2"/>
        </w:rPr>
        <w:t> </w:t>
      </w:r>
      <w:r>
        <w:rPr>
          <w:rFonts w:ascii="Cambria" w:hAnsi="Cambria"/>
        </w:rPr>
        <w:t>on</w:t>
      </w:r>
      <w:r>
        <w:rPr>
          <w:rFonts w:ascii="Cambria" w:hAnsi="Cambria"/>
          <w:spacing w:val="-8"/>
        </w:rPr>
        <w:t> </w:t>
      </w:r>
      <w:r>
        <w:rPr>
          <w:rFonts w:ascii="Cambria" w:hAnsi="Cambria"/>
        </w:rPr>
        <w:t>your</w:t>
      </w:r>
      <w:r>
        <w:rPr>
          <w:rFonts w:ascii="Cambria" w:hAnsi="Cambria"/>
          <w:spacing w:val="-7"/>
        </w:rPr>
        <w:t> </w:t>
      </w:r>
      <w:r>
        <w:rPr>
          <w:rFonts w:ascii="Cambria" w:hAnsi="Cambria"/>
        </w:rPr>
        <w:t>right</w:t>
      </w:r>
      <w:r>
        <w:rPr>
          <w:rFonts w:ascii="Cambria" w:hAnsi="Cambria"/>
          <w:spacing w:val="-3"/>
        </w:rPr>
        <w:t> </w:t>
      </w:r>
      <w:r>
        <w:rPr>
          <w:rFonts w:ascii="Cambria" w:hAnsi="Cambria"/>
        </w:rPr>
        <w:t>hand, and</w:t>
      </w:r>
      <w:r>
        <w:rPr>
          <w:rFonts w:ascii="Cambria" w:hAnsi="Cambria"/>
          <w:spacing w:val="-4"/>
        </w:rPr>
        <w:t> </w:t>
      </w:r>
      <w:r>
        <w:rPr>
          <w:rFonts w:ascii="Cambria" w:hAnsi="Cambria"/>
        </w:rPr>
        <w:t>the</w:t>
      </w:r>
      <w:r>
        <w:rPr>
          <w:rFonts w:ascii="Cambria" w:hAnsi="Cambria"/>
          <w:spacing w:val="-7"/>
        </w:rPr>
        <w:t> </w:t>
      </w:r>
      <w:r>
        <w:rPr>
          <w:rFonts w:ascii="Cambria" w:hAnsi="Cambria"/>
        </w:rPr>
        <w:t>goggles</w:t>
      </w:r>
      <w:r>
        <w:rPr>
          <w:rFonts w:ascii="Cambria" w:hAnsi="Cambria"/>
          <w:spacing w:val="-6"/>
        </w:rPr>
        <w:t> </w:t>
      </w:r>
      <w:r>
        <w:rPr>
          <w:rFonts w:ascii="Cambria" w:hAnsi="Cambria"/>
        </w:rPr>
        <w:t>upon</w:t>
      </w:r>
      <w:r>
        <w:rPr>
          <w:rFonts w:ascii="Cambria" w:hAnsi="Cambria"/>
          <w:spacing w:val="-9"/>
        </w:rPr>
        <w:t> </w:t>
      </w:r>
      <w:r>
        <w:rPr>
          <w:rFonts w:ascii="Cambria" w:hAnsi="Cambria"/>
        </w:rPr>
        <w:t>your </w:t>
      </w:r>
      <w:r>
        <w:rPr>
          <w:rFonts w:ascii="Cambria" w:hAnsi="Cambria"/>
          <w:spacing w:val="-2"/>
        </w:rPr>
        <w:t>brow.”</w:t>
      </w:r>
    </w:p>
    <w:p>
      <w:pPr>
        <w:pStyle w:val="BodyText"/>
        <w:spacing w:line="191" w:lineRule="exact"/>
        <w:ind w:left="338"/>
        <w:rPr>
          <w:rFonts w:ascii="Cambria"/>
        </w:rPr>
      </w:pPr>
      <w:r>
        <w:rPr>
          <w:rFonts w:ascii="Cambria"/>
        </w:rPr>
        <w:t>Shiva</w:t>
      </w:r>
      <w:r>
        <w:rPr>
          <w:rFonts w:ascii="Cambria"/>
          <w:spacing w:val="16"/>
        </w:rPr>
        <w:t> </w:t>
      </w:r>
      <w:r>
        <w:rPr>
          <w:rFonts w:ascii="Cambria"/>
        </w:rPr>
        <w:t>reached</w:t>
      </w:r>
      <w:r>
        <w:rPr>
          <w:rFonts w:ascii="Cambria"/>
          <w:spacing w:val="17"/>
        </w:rPr>
        <w:t> </w:t>
      </w:r>
      <w:r>
        <w:rPr>
          <w:rFonts w:ascii="Cambria"/>
        </w:rPr>
        <w:t>up</w:t>
      </w:r>
      <w:r>
        <w:rPr>
          <w:rFonts w:ascii="Cambria"/>
          <w:spacing w:val="13"/>
        </w:rPr>
        <w:t> </w:t>
      </w:r>
      <w:r>
        <w:rPr>
          <w:rFonts w:ascii="Cambria"/>
        </w:rPr>
        <w:t>and</w:t>
      </w:r>
      <w:r>
        <w:rPr>
          <w:rFonts w:ascii="Cambria"/>
          <w:spacing w:val="11"/>
        </w:rPr>
        <w:t> </w:t>
      </w:r>
      <w:r>
        <w:rPr>
          <w:rFonts w:ascii="Cambria"/>
        </w:rPr>
        <w:t>lowered</w:t>
      </w:r>
      <w:r>
        <w:rPr>
          <w:rFonts w:ascii="Cambria"/>
          <w:spacing w:val="29"/>
        </w:rPr>
        <w:t> </w:t>
      </w:r>
      <w:r>
        <w:rPr>
          <w:rFonts w:ascii="Cambria"/>
        </w:rPr>
        <w:t>the</w:t>
      </w:r>
      <w:r>
        <w:rPr>
          <w:rFonts w:ascii="Cambria"/>
          <w:spacing w:val="18"/>
        </w:rPr>
        <w:t> </w:t>
      </w:r>
      <w:r>
        <w:rPr>
          <w:rFonts w:ascii="Cambria"/>
        </w:rPr>
        <w:t>goggles</w:t>
      </w:r>
      <w:r>
        <w:rPr>
          <w:rFonts w:ascii="Cambria"/>
          <w:spacing w:val="16"/>
        </w:rPr>
        <w:t> </w:t>
      </w:r>
      <w:r>
        <w:rPr>
          <w:rFonts w:ascii="Cambria"/>
        </w:rPr>
        <w:t>over</w:t>
      </w:r>
      <w:r>
        <w:rPr>
          <w:rFonts w:ascii="Cambria"/>
          <w:spacing w:val="13"/>
        </w:rPr>
        <w:t> </w:t>
      </w:r>
      <w:r>
        <w:rPr>
          <w:rFonts w:ascii="Cambria"/>
          <w:spacing w:val="-5"/>
        </w:rPr>
        <w:t>his</w:t>
      </w:r>
    </w:p>
    <w:p>
      <w:pPr>
        <w:pStyle w:val="BodyText"/>
        <w:spacing w:line="204" w:lineRule="exact"/>
        <w:ind w:left="146"/>
        <w:jc w:val="left"/>
        <w:rPr>
          <w:rFonts w:ascii="Cambria"/>
        </w:rPr>
      </w:pPr>
      <w:r>
        <w:rPr>
          <w:rFonts w:ascii="Cambria"/>
          <w:spacing w:val="-2"/>
        </w:rPr>
        <w:t>eyes.</w:t>
      </w:r>
    </w:p>
    <w:p>
      <w:pPr>
        <w:pStyle w:val="BodyText"/>
        <w:spacing w:line="220" w:lineRule="auto"/>
        <w:ind w:left="145" w:right="123" w:firstLine="198"/>
        <w:rPr>
          <w:rFonts w:ascii="Cambria" w:hAnsi="Cambria"/>
        </w:rPr>
      </w:pPr>
      <w:r>
        <w:rPr>
          <w:rFonts w:ascii="Cambria" w:hAnsi="Cambria"/>
        </w:rPr>
        <w:t>“It is true, I know. Throw away your trident, Agni. Give</w:t>
      </w:r>
      <w:r>
        <w:rPr>
          <w:rFonts w:ascii="Cambria" w:hAnsi="Cambria"/>
          <w:spacing w:val="-8"/>
        </w:rPr>
        <w:t> </w:t>
      </w:r>
      <w:r>
        <w:rPr>
          <w:rFonts w:ascii="Cambria" w:hAnsi="Cambria"/>
        </w:rPr>
        <w:t>me</w:t>
      </w:r>
      <w:r>
        <w:rPr>
          <w:rFonts w:ascii="Cambria" w:hAnsi="Cambria"/>
          <w:spacing w:val="-6"/>
        </w:rPr>
        <w:t> </w:t>
      </w:r>
      <w:r>
        <w:rPr>
          <w:rFonts w:ascii="Cambria" w:hAnsi="Cambria"/>
        </w:rPr>
        <w:t>your</w:t>
      </w:r>
      <w:r>
        <w:rPr>
          <w:rFonts w:ascii="Cambria" w:hAnsi="Cambria"/>
          <w:spacing w:val="-2"/>
        </w:rPr>
        <w:t> </w:t>
      </w:r>
      <w:r>
        <w:rPr>
          <w:rFonts w:ascii="Cambria" w:hAnsi="Cambria"/>
        </w:rPr>
        <w:t>glove and your wand, your</w:t>
      </w:r>
      <w:r>
        <w:rPr>
          <w:rFonts w:ascii="Cambria" w:hAnsi="Cambria"/>
          <w:spacing w:val="-1"/>
        </w:rPr>
        <w:t> </w:t>
      </w:r>
      <w:r>
        <w:rPr>
          <w:rFonts w:ascii="Cambria" w:hAnsi="Cambria"/>
        </w:rPr>
        <w:t>belt and your </w:t>
      </w:r>
      <w:r>
        <w:rPr>
          <w:rFonts w:ascii="Cambria" w:hAnsi="Cambria"/>
          <w:spacing w:val="-2"/>
        </w:rPr>
        <w:t>goggles.”</w:t>
      </w:r>
    </w:p>
    <w:p>
      <w:pPr>
        <w:pStyle w:val="BodyText"/>
        <w:spacing w:line="190" w:lineRule="exact"/>
        <w:ind w:left="346"/>
        <w:rPr>
          <w:rFonts w:ascii="Cambria"/>
        </w:rPr>
      </w:pPr>
      <w:r>
        <w:rPr>
          <w:rFonts w:ascii="Cambria"/>
        </w:rPr>
        <w:t>He</w:t>
      </w:r>
      <w:r>
        <w:rPr>
          <w:rFonts w:ascii="Cambria"/>
          <w:spacing w:val="15"/>
        </w:rPr>
        <w:t> </w:t>
      </w:r>
      <w:r>
        <w:rPr>
          <w:rFonts w:ascii="Cambria"/>
        </w:rPr>
        <w:t>shook</w:t>
      </w:r>
      <w:r>
        <w:rPr>
          <w:rFonts w:ascii="Cambria"/>
          <w:spacing w:val="36"/>
        </w:rPr>
        <w:t> </w:t>
      </w:r>
      <w:r>
        <w:rPr>
          <w:rFonts w:ascii="Cambria"/>
        </w:rPr>
        <w:t>his</w:t>
      </w:r>
      <w:r>
        <w:rPr>
          <w:rFonts w:ascii="Cambria"/>
          <w:spacing w:val="29"/>
        </w:rPr>
        <w:t> </w:t>
      </w:r>
      <w:r>
        <w:rPr>
          <w:rFonts w:ascii="Cambria"/>
          <w:spacing w:val="-2"/>
        </w:rPr>
        <w:t>head.</w:t>
      </w:r>
    </w:p>
    <w:p>
      <w:pPr>
        <w:pStyle w:val="BodyText"/>
        <w:spacing w:line="220" w:lineRule="auto"/>
        <w:ind w:left="140" w:right="122" w:firstLine="203"/>
        <w:rPr>
          <w:rFonts w:ascii="Cambria" w:hAnsi="Cambria"/>
        </w:rPr>
      </w:pPr>
      <w:r>
        <w:rPr>
          <w:rFonts w:ascii="Cambria" w:hAnsi="Cambria"/>
        </w:rPr>
        <w:t>“I respect your power, deathgod, your speed and your strength, your skill. But you stand too far away</w:t>
      </w:r>
      <w:r>
        <w:rPr>
          <w:rFonts w:ascii="Cambria" w:hAnsi="Cambria"/>
          <w:spacing w:val="40"/>
        </w:rPr>
        <w:t> </w:t>
      </w:r>
      <w:r>
        <w:rPr>
          <w:rFonts w:ascii="Cambria" w:hAnsi="Cambria"/>
        </w:rPr>
        <w:t>for any of these to aid you now.</w:t>
      </w:r>
      <w:r>
        <w:rPr>
          <w:rFonts w:ascii="Cambria" w:hAnsi="Cambria"/>
          <w:spacing w:val="32"/>
        </w:rPr>
        <w:t> </w:t>
      </w:r>
      <w:r>
        <w:rPr>
          <w:rFonts w:ascii="Cambria" w:hAnsi="Cambria"/>
        </w:rPr>
        <w:t>You cannot come at</w:t>
      </w:r>
      <w:r>
        <w:rPr>
          <w:rFonts w:ascii="Cambria" w:hAnsi="Cambria"/>
          <w:spacing w:val="40"/>
        </w:rPr>
        <w:t> </w:t>
      </w:r>
      <w:r>
        <w:rPr>
          <w:rFonts w:ascii="Cambria" w:hAnsi="Cambria"/>
        </w:rPr>
        <w:t>me but I will burn you before you reach me here. Death,</w:t>
      </w:r>
      <w:r>
        <w:rPr>
          <w:rFonts w:ascii="Cambria" w:hAnsi="Cambria"/>
          <w:spacing w:val="40"/>
        </w:rPr>
        <w:t> </w:t>
      </w:r>
      <w:r>
        <w:rPr>
          <w:rFonts w:ascii="Cambria" w:hAnsi="Cambria"/>
        </w:rPr>
        <w:t>you shall</w:t>
      </w:r>
      <w:r>
        <w:rPr>
          <w:rFonts w:ascii="Cambria" w:hAnsi="Cambria"/>
          <w:spacing w:val="40"/>
        </w:rPr>
        <w:t> </w:t>
      </w:r>
      <w:r>
        <w:rPr>
          <w:rFonts w:ascii="Cambria" w:hAnsi="Cambria"/>
        </w:rPr>
        <w:t>die.”</w:t>
      </w:r>
    </w:p>
    <w:p>
      <w:pPr>
        <w:pStyle w:val="BodyText"/>
        <w:spacing w:line="186" w:lineRule="exact"/>
        <w:ind w:left="346"/>
        <w:rPr>
          <w:rFonts w:ascii="Cambria"/>
        </w:rPr>
      </w:pPr>
      <w:r>
        <w:rPr>
          <w:rFonts w:ascii="Cambria"/>
        </w:rPr>
        <w:t>He</w:t>
      </w:r>
      <w:r>
        <w:rPr>
          <w:rFonts w:ascii="Cambria"/>
          <w:spacing w:val="2"/>
        </w:rPr>
        <w:t> </w:t>
      </w:r>
      <w:r>
        <w:rPr>
          <w:rFonts w:ascii="Cambria"/>
        </w:rPr>
        <w:t>reached</w:t>
      </w:r>
      <w:r>
        <w:rPr>
          <w:rFonts w:ascii="Cambria"/>
          <w:spacing w:val="13"/>
        </w:rPr>
        <w:t> </w:t>
      </w:r>
      <w:r>
        <w:rPr>
          <w:rFonts w:ascii="Cambria"/>
        </w:rPr>
        <w:t>for</w:t>
      </w:r>
      <w:r>
        <w:rPr>
          <w:rFonts w:ascii="Cambria"/>
          <w:spacing w:val="7"/>
        </w:rPr>
        <w:t> </w:t>
      </w:r>
      <w:r>
        <w:rPr>
          <w:rFonts w:ascii="Cambria"/>
        </w:rPr>
        <w:t>the</w:t>
      </w:r>
      <w:r>
        <w:rPr>
          <w:rFonts w:ascii="Cambria"/>
          <w:spacing w:val="10"/>
        </w:rPr>
        <w:t> </w:t>
      </w:r>
      <w:r>
        <w:rPr>
          <w:rFonts w:ascii="Cambria"/>
        </w:rPr>
        <w:t>wand</w:t>
      </w:r>
      <w:r>
        <w:rPr>
          <w:rFonts w:ascii="Cambria"/>
          <w:spacing w:val="14"/>
        </w:rPr>
        <w:t> </w:t>
      </w:r>
      <w:r>
        <w:rPr>
          <w:rFonts w:ascii="Cambria"/>
        </w:rPr>
        <w:t>at</w:t>
      </w:r>
      <w:r>
        <w:rPr>
          <w:rFonts w:ascii="Cambria"/>
          <w:spacing w:val="12"/>
        </w:rPr>
        <w:t> </w:t>
      </w:r>
      <w:r>
        <w:rPr>
          <w:rFonts w:ascii="Cambria"/>
        </w:rPr>
        <w:t>his</w:t>
      </w:r>
      <w:r>
        <w:rPr>
          <w:rFonts w:ascii="Cambria"/>
          <w:spacing w:val="3"/>
        </w:rPr>
        <w:t> </w:t>
      </w:r>
      <w:r>
        <w:rPr>
          <w:rFonts w:ascii="Cambria"/>
          <w:spacing w:val="-2"/>
        </w:rPr>
        <w:t>belt.</w:t>
      </w:r>
    </w:p>
    <w:p>
      <w:pPr>
        <w:pStyle w:val="BodyText"/>
        <w:spacing w:line="218" w:lineRule="auto" w:before="4"/>
        <w:ind w:left="145" w:right="125" w:firstLine="202"/>
        <w:rPr>
          <w:rFonts w:ascii="Cambria" w:hAnsi="Cambria"/>
        </w:rPr>
      </w:pPr>
      <w:r>
        <w:rPr>
          <w:rFonts w:ascii="Cambria" w:hAnsi="Cambria"/>
        </w:rPr>
        <w:t>“You seek</w:t>
      </w:r>
      <w:r>
        <w:rPr>
          <w:rFonts w:ascii="Cambria" w:hAnsi="Cambria"/>
          <w:spacing w:val="40"/>
        </w:rPr>
        <w:t> </w:t>
      </w:r>
      <w:r>
        <w:rPr>
          <w:rFonts w:ascii="Cambria" w:hAnsi="Cambria"/>
        </w:rPr>
        <w:t>to turn the gift of</w:t>
      </w:r>
      <w:r>
        <w:rPr>
          <w:rFonts w:ascii="Cambria" w:hAnsi="Cambria"/>
          <w:spacing w:val="40"/>
        </w:rPr>
        <w:t> </w:t>
      </w:r>
      <w:r>
        <w:rPr>
          <w:rFonts w:ascii="Cambria" w:hAnsi="Cambria"/>
        </w:rPr>
        <w:t>Death against its giver?” The blood-red scimitar came into his hand as he</w:t>
      </w:r>
      <w:r>
        <w:rPr>
          <w:rFonts w:ascii="Cambria" w:hAnsi="Cambria"/>
          <w:spacing w:val="40"/>
        </w:rPr>
        <w:t> </w:t>
      </w:r>
      <w:r>
        <w:rPr>
          <w:rFonts w:ascii="Cambria" w:hAnsi="Cambria"/>
        </w:rPr>
        <w:t>spoke.</w:t>
      </w:r>
    </w:p>
    <w:p>
      <w:pPr>
        <w:pStyle w:val="BodyText"/>
        <w:spacing w:line="206" w:lineRule="auto" w:before="15"/>
        <w:ind w:left="137" w:right="128" w:firstLine="206"/>
        <w:rPr>
          <w:rFonts w:ascii="Cambria" w:hAnsi="Cambria"/>
        </w:rPr>
      </w:pPr>
      <w:r>
        <w:rPr>
          <w:rFonts w:ascii="Cambria" w:hAnsi="Cambria"/>
        </w:rPr>
        <w:t>“Good-bye,</w:t>
      </w:r>
      <w:r>
        <w:rPr>
          <w:rFonts w:ascii="Cambria" w:hAnsi="Cambria"/>
          <w:spacing w:val="40"/>
        </w:rPr>
        <w:t> </w:t>
      </w:r>
      <w:r>
        <w:rPr>
          <w:rFonts w:ascii="Cambria" w:hAnsi="Cambria"/>
        </w:rPr>
        <w:t>Dharma.</w:t>
      </w:r>
      <w:r>
        <w:rPr>
          <w:rFonts w:ascii="Cambria" w:hAnsi="Cambria"/>
          <w:spacing w:val="40"/>
        </w:rPr>
        <w:t> </w:t>
      </w:r>
      <w:r>
        <w:rPr>
          <w:rFonts w:ascii="Cambria" w:hAnsi="Cambria"/>
        </w:rPr>
        <w:t>Your</w:t>
      </w:r>
      <w:r>
        <w:rPr>
          <w:rFonts w:ascii="Cambria" w:hAnsi="Cambria"/>
          <w:spacing w:val="40"/>
        </w:rPr>
        <w:t> </w:t>
      </w:r>
      <w:r>
        <w:rPr>
          <w:rFonts w:ascii="Cambria" w:hAnsi="Cambria"/>
        </w:rPr>
        <w:t>days</w:t>
      </w:r>
      <w:r>
        <w:rPr>
          <w:rFonts w:ascii="Cambria" w:hAnsi="Cambria"/>
          <w:spacing w:val="40"/>
        </w:rPr>
        <w:t> </w:t>
      </w:r>
      <w:r>
        <w:rPr>
          <w:rFonts w:ascii="Cambria" w:hAnsi="Cambria"/>
        </w:rPr>
        <w:t>are</w:t>
      </w:r>
      <w:r>
        <w:rPr>
          <w:rFonts w:ascii="Cambria" w:hAnsi="Cambria"/>
          <w:spacing w:val="40"/>
        </w:rPr>
        <w:t> </w:t>
      </w:r>
      <w:r>
        <w:rPr>
          <w:rFonts w:ascii="Cambria" w:hAnsi="Cambria"/>
        </w:rPr>
        <w:t>come</w:t>
      </w:r>
      <w:r>
        <w:rPr>
          <w:rFonts w:ascii="Cambria" w:hAnsi="Cambria"/>
          <w:spacing w:val="40"/>
        </w:rPr>
        <w:t> </w:t>
      </w:r>
      <w:r>
        <w:rPr>
          <w:rFonts w:ascii="Cambria" w:hAnsi="Cambria"/>
        </w:rPr>
        <w:t>to</w:t>
      </w:r>
      <w:r>
        <w:rPr>
          <w:rFonts w:ascii="Cambria" w:hAnsi="Cambria"/>
          <w:spacing w:val="40"/>
        </w:rPr>
        <w:t> </w:t>
      </w:r>
      <w:r>
        <w:rPr>
          <w:rFonts w:ascii="Cambria" w:hAnsi="Cambria"/>
        </w:rPr>
        <w:t>an </w:t>
      </w:r>
      <w:r>
        <w:rPr>
          <w:rFonts w:ascii="Cambria" w:hAnsi="Cambria"/>
          <w:spacing w:val="-2"/>
        </w:rPr>
        <w:t>end.”</w:t>
      </w:r>
    </w:p>
    <w:p>
      <w:pPr>
        <w:pStyle w:val="BodyText"/>
        <w:spacing w:line="205" w:lineRule="exact"/>
        <w:ind w:left="342"/>
        <w:rPr>
          <w:rFonts w:ascii="Cambria"/>
        </w:rPr>
      </w:pPr>
      <w:r>
        <w:rPr>
          <w:rFonts w:ascii="Cambria"/>
        </w:rPr>
        <w:t>He</w:t>
      </w:r>
      <w:r>
        <w:rPr>
          <w:rFonts w:ascii="Cambria"/>
          <w:spacing w:val="14"/>
        </w:rPr>
        <w:t> </w:t>
      </w:r>
      <w:r>
        <w:rPr>
          <w:rFonts w:ascii="Cambria"/>
        </w:rPr>
        <w:t>drew</w:t>
      </w:r>
      <w:r>
        <w:rPr>
          <w:rFonts w:ascii="Cambria"/>
          <w:spacing w:val="27"/>
        </w:rPr>
        <w:t> </w:t>
      </w:r>
      <w:r>
        <w:rPr>
          <w:rFonts w:ascii="Cambria"/>
        </w:rPr>
        <w:t>the</w:t>
      </w:r>
      <w:r>
        <w:rPr>
          <w:rFonts w:ascii="Cambria"/>
          <w:spacing w:val="18"/>
        </w:rPr>
        <w:t> </w:t>
      </w:r>
      <w:r>
        <w:rPr>
          <w:rFonts w:ascii="Cambria"/>
          <w:spacing w:val="-2"/>
        </w:rPr>
        <w:t>wand.</w:t>
      </w:r>
    </w:p>
    <w:p>
      <w:pPr>
        <w:pStyle w:val="BodyText"/>
        <w:spacing w:line="213" w:lineRule="auto" w:before="12"/>
        <w:ind w:left="133" w:right="138" w:firstLine="200"/>
        <w:rPr>
          <w:rFonts w:ascii="Cambria" w:hAnsi="Cambria"/>
        </w:rPr>
      </w:pPr>
      <w:r>
        <w:rPr>
          <w:rFonts w:ascii="Cambria" w:hAnsi="Cambria"/>
        </w:rPr>
        <w:t>“In</w:t>
      </w:r>
      <w:r>
        <w:rPr>
          <w:rFonts w:ascii="Cambria" w:hAnsi="Cambria"/>
          <w:spacing w:val="40"/>
        </w:rPr>
        <w:t> </w:t>
      </w:r>
      <w:r>
        <w:rPr>
          <w:rFonts w:ascii="Cambria" w:hAnsi="Cambria"/>
        </w:rPr>
        <w:t>the name of a friendship which once existed,” said the one in red, “I</w:t>
      </w:r>
      <w:r>
        <w:rPr>
          <w:rFonts w:ascii="Cambria" w:hAnsi="Cambria"/>
          <w:spacing w:val="40"/>
        </w:rPr>
        <w:t> </w:t>
      </w:r>
      <w:r>
        <w:rPr>
          <w:rFonts w:ascii="Cambria" w:hAnsi="Cambria"/>
        </w:rPr>
        <w:t>will give you your life if you surrender</w:t>
      </w:r>
      <w:r>
        <w:rPr>
          <w:rFonts w:ascii="Cambria" w:hAnsi="Cambria"/>
          <w:spacing w:val="40"/>
        </w:rPr>
        <w:t> </w:t>
      </w:r>
      <w:r>
        <w:rPr>
          <w:rFonts w:ascii="Cambria" w:hAnsi="Cambria"/>
        </w:rPr>
        <w:t>to</w:t>
      </w:r>
      <w:r>
        <w:rPr>
          <w:rFonts w:ascii="Cambria" w:hAnsi="Cambria"/>
          <w:spacing w:val="40"/>
        </w:rPr>
        <w:t> </w:t>
      </w:r>
      <w:r>
        <w:rPr>
          <w:rFonts w:ascii="Cambria" w:hAnsi="Cambria"/>
        </w:rPr>
        <w:t>me.”</w:t>
      </w:r>
    </w:p>
    <w:p>
      <w:pPr>
        <w:pStyle w:val="BodyText"/>
        <w:spacing w:line="207" w:lineRule="exact"/>
        <w:ind w:left="332"/>
        <w:rPr>
          <w:rFonts w:ascii="Cambria"/>
        </w:rPr>
      </w:pPr>
      <w:r>
        <w:rPr>
          <w:rFonts w:ascii="Cambria"/>
        </w:rPr>
        <w:t>The</w:t>
      </w:r>
      <w:r>
        <w:rPr>
          <w:rFonts w:ascii="Cambria"/>
          <w:spacing w:val="16"/>
        </w:rPr>
        <w:t> </w:t>
      </w:r>
      <w:r>
        <w:rPr>
          <w:rFonts w:ascii="Cambria"/>
        </w:rPr>
        <w:t>wand</w:t>
      </w:r>
      <w:r>
        <w:rPr>
          <w:rFonts w:ascii="Cambria"/>
          <w:spacing w:val="19"/>
        </w:rPr>
        <w:t> </w:t>
      </w:r>
      <w:r>
        <w:rPr>
          <w:rFonts w:ascii="Cambria"/>
          <w:spacing w:val="-2"/>
        </w:rPr>
        <w:t>wavered.</w:t>
      </w:r>
    </w:p>
    <w:p>
      <w:pPr>
        <w:pStyle w:val="BodyText"/>
        <w:spacing w:line="218" w:lineRule="auto" w:before="10"/>
        <w:ind w:left="324" w:right="174"/>
        <w:rPr>
          <w:rFonts w:ascii="Cambria" w:hAnsi="Cambria"/>
        </w:rPr>
      </w:pPr>
      <w:r>
        <w:rPr>
          <w:rFonts w:ascii="Cambria" w:hAnsi="Cambria"/>
        </w:rPr>
        <w:t>“You killed Rudra to</w:t>
      </w:r>
      <w:r>
        <w:rPr>
          <w:rFonts w:ascii="Cambria" w:hAnsi="Cambria"/>
          <w:spacing w:val="-3"/>
        </w:rPr>
        <w:t> </w:t>
      </w:r>
      <w:r>
        <w:rPr>
          <w:rFonts w:ascii="Cambria" w:hAnsi="Cambria"/>
        </w:rPr>
        <w:t>defend the name of my wife.” </w:t>
      </w:r>
      <w:r>
        <w:rPr>
          <w:rFonts w:ascii="Cambria" w:hAnsi="Cambria"/>
          <w:spacing w:val="-2"/>
        </w:rPr>
        <w:t>“It</w:t>
      </w:r>
      <w:r>
        <w:rPr>
          <w:rFonts w:ascii="Cambria" w:hAnsi="Cambria"/>
          <w:spacing w:val="18"/>
        </w:rPr>
        <w:t> </w:t>
      </w:r>
      <w:r>
        <w:rPr>
          <w:rFonts w:ascii="Cambria" w:hAnsi="Cambria"/>
          <w:spacing w:val="-2"/>
        </w:rPr>
        <w:t>was</w:t>
      </w:r>
      <w:r>
        <w:rPr>
          <w:rFonts w:ascii="Cambria" w:hAnsi="Cambria"/>
          <w:spacing w:val="3"/>
        </w:rPr>
        <w:t> </w:t>
      </w:r>
      <w:r>
        <w:rPr>
          <w:rFonts w:ascii="Cambria" w:hAnsi="Cambria"/>
          <w:spacing w:val="-2"/>
        </w:rPr>
        <w:t>to</w:t>
      </w:r>
      <w:r>
        <w:rPr>
          <w:rFonts w:ascii="Cambria" w:hAnsi="Cambria"/>
          <w:spacing w:val="-4"/>
        </w:rPr>
        <w:t> </w:t>
      </w:r>
      <w:r>
        <w:rPr>
          <w:rFonts w:ascii="Cambria" w:hAnsi="Cambria"/>
          <w:spacing w:val="-2"/>
        </w:rPr>
        <w:t>preserve</w:t>
      </w:r>
      <w:r>
        <w:rPr>
          <w:rFonts w:ascii="Cambria" w:hAnsi="Cambria"/>
          <w:spacing w:val="13"/>
        </w:rPr>
        <w:t> </w:t>
      </w:r>
      <w:r>
        <w:rPr>
          <w:rFonts w:ascii="Cambria" w:hAnsi="Cambria"/>
          <w:spacing w:val="-2"/>
        </w:rPr>
        <w:t>the</w:t>
      </w:r>
      <w:r>
        <w:rPr>
          <w:rFonts w:ascii="Cambria" w:hAnsi="Cambria"/>
          <w:spacing w:val="1"/>
        </w:rPr>
        <w:t> </w:t>
      </w:r>
      <w:r>
        <w:rPr>
          <w:rFonts w:ascii="Cambria" w:hAnsi="Cambria"/>
          <w:spacing w:val="-2"/>
        </w:rPr>
        <w:t>honor</w:t>
      </w:r>
      <w:r>
        <w:rPr>
          <w:rFonts w:ascii="Cambria" w:hAnsi="Cambria"/>
          <w:spacing w:val="-1"/>
        </w:rPr>
        <w:t> </w:t>
      </w:r>
      <w:r>
        <w:rPr>
          <w:rFonts w:ascii="Cambria" w:hAnsi="Cambria"/>
          <w:spacing w:val="-2"/>
        </w:rPr>
        <w:t>of</w:t>
      </w:r>
      <w:r>
        <w:rPr>
          <w:rFonts w:ascii="Cambria" w:hAnsi="Cambria"/>
          <w:spacing w:val="7"/>
        </w:rPr>
        <w:t> </w:t>
      </w:r>
      <w:r>
        <w:rPr>
          <w:rFonts w:ascii="Cambria" w:hAnsi="Cambria"/>
          <w:spacing w:val="-2"/>
        </w:rPr>
        <w:t>the</w:t>
      </w:r>
      <w:r>
        <w:rPr>
          <w:rFonts w:ascii="Cambria" w:hAnsi="Cambria"/>
        </w:rPr>
        <w:t> </w:t>
      </w:r>
      <w:r>
        <w:rPr>
          <w:rFonts w:ascii="Cambria" w:hAnsi="Cambria"/>
          <w:spacing w:val="-2"/>
        </w:rPr>
        <w:t>Lokapalas</w:t>
      </w:r>
      <w:r>
        <w:rPr>
          <w:rFonts w:ascii="Cambria" w:hAnsi="Cambria"/>
          <w:spacing w:val="14"/>
        </w:rPr>
        <w:t> </w:t>
      </w:r>
      <w:r>
        <w:rPr>
          <w:rFonts w:ascii="Cambria" w:hAnsi="Cambria"/>
          <w:spacing w:val="-2"/>
        </w:rPr>
        <w:t>that</w:t>
      </w:r>
      <w:r>
        <w:rPr>
          <w:rFonts w:ascii="Cambria" w:hAnsi="Cambria"/>
          <w:spacing w:val="6"/>
        </w:rPr>
        <w:t> </w:t>
      </w:r>
      <w:r>
        <w:rPr>
          <w:rFonts w:ascii="Cambria" w:hAnsi="Cambria"/>
          <w:spacing w:val="-10"/>
        </w:rPr>
        <w:t>I</w:t>
      </w:r>
    </w:p>
    <w:p>
      <w:pPr>
        <w:pStyle w:val="BodyText"/>
        <w:spacing w:line="206" w:lineRule="auto" w:before="7"/>
        <w:ind w:right="160" w:hanging="9"/>
        <w:rPr>
          <w:rFonts w:ascii="Cambria" w:hAnsi="Cambria"/>
        </w:rPr>
      </w:pPr>
      <w:r>
        <w:rPr>
          <w:rFonts w:ascii="Cambria" w:hAnsi="Cambria"/>
        </w:rPr>
        <w:t>did it. Now I am God of Destruction, and one with </w:t>
      </w:r>
      <w:r>
        <w:rPr>
          <w:rFonts w:ascii="Cambria" w:hAnsi="Cambria"/>
          <w:spacing w:val="-2"/>
        </w:rPr>
        <w:t>Trimurti!”</w:t>
      </w:r>
    </w:p>
    <w:p>
      <w:pPr>
        <w:pStyle w:val="BodyText"/>
        <w:spacing w:line="211" w:lineRule="auto" w:before="22"/>
        <w:ind w:left="114" w:right="156" w:firstLine="189"/>
        <w:rPr>
          <w:rFonts w:ascii="Cambria"/>
        </w:rPr>
      </w:pPr>
      <w:r>
        <w:rPr>
          <w:rFonts w:ascii="Cambria"/>
        </w:rPr>
        <w:t>He pointed the fire wand, and Death swirled his scarlet</w:t>
      </w:r>
      <w:r>
        <w:rPr>
          <w:rFonts w:ascii="Cambria"/>
          <w:spacing w:val="40"/>
        </w:rPr>
        <w:t> </w:t>
      </w:r>
      <w:r>
        <w:rPr>
          <w:rFonts w:ascii="Cambria"/>
        </w:rPr>
        <w:t>cloak</w:t>
      </w:r>
      <w:r>
        <w:rPr>
          <w:rFonts w:ascii="Cambria"/>
          <w:spacing w:val="40"/>
        </w:rPr>
        <w:t> </w:t>
      </w:r>
      <w:r>
        <w:rPr>
          <w:rFonts w:ascii="Cambria"/>
        </w:rPr>
        <w:t>before</w:t>
      </w:r>
      <w:r>
        <w:rPr>
          <w:rFonts w:ascii="Cambria"/>
          <w:spacing w:val="40"/>
        </w:rPr>
        <w:t> </w:t>
      </w:r>
      <w:r>
        <w:rPr>
          <w:rFonts w:ascii="Cambria"/>
        </w:rPr>
        <w:t>him.</w:t>
      </w:r>
    </w:p>
    <w:p>
      <w:pPr>
        <w:pStyle w:val="BodyText"/>
        <w:spacing w:line="212" w:lineRule="exact"/>
        <w:ind w:left="304"/>
        <w:rPr>
          <w:rFonts w:ascii="Cambria"/>
        </w:rPr>
      </w:pPr>
      <w:r>
        <w:rPr>
          <w:rFonts w:ascii="Cambria"/>
          <w:spacing w:val="-2"/>
        </w:rPr>
        <w:t>There</w:t>
      </w:r>
      <w:r>
        <w:rPr>
          <w:rFonts w:ascii="Cambria"/>
        </w:rPr>
        <w:t> </w:t>
      </w:r>
      <w:r>
        <w:rPr>
          <w:rFonts w:ascii="Cambria"/>
          <w:spacing w:val="-2"/>
        </w:rPr>
        <w:t>came</w:t>
      </w:r>
      <w:r>
        <w:rPr>
          <w:rFonts w:ascii="Cambria"/>
          <w:spacing w:val="7"/>
        </w:rPr>
        <w:t> </w:t>
      </w:r>
      <w:r>
        <w:rPr>
          <w:rFonts w:ascii="Cambria"/>
          <w:spacing w:val="-2"/>
        </w:rPr>
        <w:t>a</w:t>
      </w:r>
      <w:r>
        <w:rPr>
          <w:rFonts w:ascii="Cambria"/>
          <w:spacing w:val="-1"/>
        </w:rPr>
        <w:t> </w:t>
      </w:r>
      <w:r>
        <w:rPr>
          <w:rFonts w:ascii="Cambria"/>
          <w:spacing w:val="-2"/>
        </w:rPr>
        <w:t>flash</w:t>
      </w:r>
      <w:r>
        <w:rPr>
          <w:rFonts w:ascii="Cambria"/>
          <w:spacing w:val="1"/>
        </w:rPr>
        <w:t> </w:t>
      </w:r>
      <w:r>
        <w:rPr>
          <w:rFonts w:ascii="Cambria"/>
          <w:spacing w:val="-2"/>
        </w:rPr>
        <w:t>of</w:t>
      </w:r>
      <w:r>
        <w:rPr>
          <w:rFonts w:ascii="Cambria"/>
          <w:spacing w:val="10"/>
        </w:rPr>
        <w:t> </w:t>
      </w:r>
      <w:r>
        <w:rPr>
          <w:rFonts w:ascii="Cambria"/>
          <w:spacing w:val="-2"/>
        </w:rPr>
        <w:t>light</w:t>
      </w:r>
      <w:r>
        <w:rPr>
          <w:rFonts w:ascii="Cambria"/>
          <w:spacing w:val="6"/>
        </w:rPr>
        <w:t> </w:t>
      </w:r>
      <w:r>
        <w:rPr>
          <w:rFonts w:ascii="Cambria"/>
          <w:spacing w:val="-2"/>
        </w:rPr>
        <w:t>so</w:t>
      </w:r>
      <w:r>
        <w:rPr>
          <w:rFonts w:ascii="Cambria"/>
          <w:spacing w:val="3"/>
        </w:rPr>
        <w:t> </w:t>
      </w:r>
      <w:r>
        <w:rPr>
          <w:rFonts w:ascii="Cambria"/>
          <w:spacing w:val="-2"/>
        </w:rPr>
        <w:t>blinding</w:t>
      </w:r>
      <w:r>
        <w:rPr>
          <w:rFonts w:ascii="Cambria"/>
          <w:spacing w:val="5"/>
        </w:rPr>
        <w:t> </w:t>
      </w:r>
      <w:r>
        <w:rPr>
          <w:rFonts w:ascii="Cambria"/>
          <w:spacing w:val="-2"/>
        </w:rPr>
        <w:t>that</w:t>
      </w:r>
      <w:r>
        <w:rPr>
          <w:rFonts w:ascii="Cambria"/>
          <w:spacing w:val="11"/>
        </w:rPr>
        <w:t> </w:t>
      </w:r>
      <w:r>
        <w:rPr>
          <w:rFonts w:ascii="Cambria"/>
          <w:spacing w:val="-2"/>
        </w:rPr>
        <w:t>two</w:t>
      </w:r>
      <w:r>
        <w:rPr>
          <w:rFonts w:ascii="Cambria"/>
          <w:spacing w:val="-3"/>
        </w:rPr>
        <w:t> </w:t>
      </w:r>
      <w:r>
        <w:rPr>
          <w:rFonts w:ascii="Cambria"/>
          <w:spacing w:val="-2"/>
        </w:rPr>
        <w:t>miles</w:t>
      </w:r>
    </w:p>
    <w:p>
      <w:pPr>
        <w:pStyle w:val="BodyText"/>
        <w:spacing w:after="0" w:line="212" w:lineRule="exact"/>
        <w:rPr>
          <w:rFonts w:ascii="Cambria"/>
        </w:rPr>
        <w:sectPr>
          <w:pgSz w:w="4990" w:h="8640"/>
          <w:pgMar w:top="160" w:bottom="0" w:left="141" w:right="141"/>
        </w:sectPr>
      </w:pPr>
    </w:p>
    <w:p>
      <w:pPr>
        <w:tabs>
          <w:tab w:pos="1683" w:val="left" w:leader="none"/>
        </w:tabs>
        <w:spacing w:before="88"/>
        <w:ind w:left="180" w:right="0" w:firstLine="0"/>
        <w:jc w:val="left"/>
        <w:rPr>
          <w:rFonts w:ascii="Courier New"/>
          <w:b/>
          <w:sz w:val="18"/>
        </w:rPr>
      </w:pPr>
      <w:bookmarkStart w:name="0275" w:id="274"/>
      <w:bookmarkEnd w:id="274"/>
      <w:r>
        <w:rPr/>
      </w:r>
      <w:r>
        <w:rPr>
          <w:rFonts w:ascii="Courier New"/>
          <w:b/>
          <w:spacing w:val="-5"/>
          <w:sz w:val="18"/>
        </w:rPr>
        <w:t>272</w:t>
      </w:r>
      <w:r>
        <w:rPr>
          <w:rFonts w:ascii="Courier New"/>
          <w:b/>
          <w:sz w:val="18"/>
        </w:rPr>
        <w:tab/>
      </w:r>
      <w:r>
        <w:rPr>
          <w:rFonts w:ascii="Courier New"/>
          <w:b/>
          <w:w w:val="90"/>
          <w:sz w:val="18"/>
        </w:rPr>
        <w:t>xOsRR</w:t>
      </w:r>
      <w:r>
        <w:rPr>
          <w:rFonts w:ascii="Courier New"/>
          <w:b/>
          <w:spacing w:val="-3"/>
          <w:w w:val="90"/>
          <w:sz w:val="18"/>
        </w:rPr>
        <w:t> </w:t>
      </w:r>
      <w:r>
        <w:rPr>
          <w:rFonts w:ascii="Courier New"/>
          <w:b/>
          <w:spacing w:val="-2"/>
          <w:sz w:val="18"/>
        </w:rPr>
        <w:t>ZRL&amp;zvy</w:t>
      </w:r>
    </w:p>
    <w:p>
      <w:pPr>
        <w:pStyle w:val="BodyText"/>
        <w:spacing w:line="211" w:lineRule="auto" w:before="25"/>
        <w:ind w:left="169" w:right="123"/>
      </w:pPr>
      <w:r>
        <w:rPr/>
        <w:t>away upon the walls of</w:t>
      </w:r>
      <w:r>
        <w:rPr>
          <w:spacing w:val="40"/>
        </w:rPr>
        <w:t> </w:t>
      </w:r>
      <w:r>
        <w:rPr/>
        <w:t>Keenset</w:t>
      </w:r>
      <w:r>
        <w:rPr>
          <w:spacing w:val="40"/>
        </w:rPr>
        <w:t> </w:t>
      </w:r>
      <w:r>
        <w:rPr/>
        <w:t>the defenders</w:t>
      </w:r>
      <w:r>
        <w:rPr>
          <w:spacing w:val="38"/>
        </w:rPr>
        <w:t> </w:t>
      </w:r>
      <w:r>
        <w:rPr/>
        <w:t>saw</w:t>
      </w:r>
      <w:r>
        <w:rPr>
          <w:spacing w:val="38"/>
        </w:rPr>
        <w:t> </w:t>
      </w:r>
      <w:r>
        <w:rPr/>
        <w:t>it and</w:t>
      </w:r>
      <w:r>
        <w:rPr>
          <w:spacing w:val="40"/>
        </w:rPr>
        <w:t> </w:t>
      </w:r>
      <w:r>
        <w:rPr/>
        <w:t>wondered.</w:t>
      </w:r>
    </w:p>
    <w:p>
      <w:pPr>
        <w:pStyle w:val="BodyText"/>
        <w:spacing w:line="216" w:lineRule="auto" w:before="217"/>
        <w:ind w:left="169" w:right="134" w:firstLine="187"/>
      </w:pPr>
      <w:r>
        <w:rPr/>
        <w:t>The invaders had entered Keenset. There were fires now, screams,</w:t>
      </w:r>
      <w:r>
        <w:rPr>
          <w:spacing w:val="40"/>
        </w:rPr>
        <w:t> </w:t>
      </w:r>
      <w:r>
        <w:rPr/>
        <w:t>and</w:t>
      </w:r>
      <w:r>
        <w:rPr>
          <w:spacing w:val="40"/>
        </w:rPr>
        <w:t> </w:t>
      </w:r>
      <w:r>
        <w:rPr/>
        <w:t>the</w:t>
      </w:r>
      <w:r>
        <w:rPr>
          <w:spacing w:val="40"/>
        </w:rPr>
        <w:t> </w:t>
      </w:r>
      <w:r>
        <w:rPr/>
        <w:t>blows of</w:t>
      </w:r>
      <w:r>
        <w:rPr>
          <w:spacing w:val="40"/>
        </w:rPr>
        <w:t> </w:t>
      </w:r>
      <w:r>
        <w:rPr/>
        <w:t>metal</w:t>
      </w:r>
      <w:r>
        <w:rPr>
          <w:spacing w:val="40"/>
        </w:rPr>
        <w:t> </w:t>
      </w:r>
      <w:r>
        <w:rPr/>
        <w:t>upon</w:t>
      </w:r>
      <w:r>
        <w:rPr>
          <w:spacing w:val="40"/>
        </w:rPr>
        <w:t> </w:t>
      </w:r>
      <w:r>
        <w:rPr/>
        <w:t>wood, metal</w:t>
      </w:r>
      <w:r>
        <w:rPr>
          <w:spacing w:val="40"/>
        </w:rPr>
        <w:t> </w:t>
      </w:r>
      <w:r>
        <w:rPr/>
        <w:t>upon</w:t>
      </w:r>
      <w:r>
        <w:rPr>
          <w:spacing w:val="40"/>
        </w:rPr>
        <w:t> </w:t>
      </w:r>
      <w:r>
        <w:rPr/>
        <w:t>metal.</w:t>
      </w:r>
    </w:p>
    <w:p>
      <w:pPr>
        <w:pStyle w:val="BodyText"/>
        <w:spacing w:line="220" w:lineRule="auto" w:before="16"/>
        <w:ind w:left="157" w:right="132" w:firstLine="200"/>
      </w:pPr>
      <w:r>
        <w:rPr/>
        <w:t>The Rakasha pushed down buildings upon the in- vaders with whom they could not close.</w:t>
      </w:r>
      <w:r>
        <w:rPr>
          <w:spacing w:val="-4"/>
        </w:rPr>
        <w:t> </w:t>
      </w:r>
      <w:r>
        <w:rPr/>
        <w:t>The invaders as well as the defenders were few in number. The main bodies of both forces had perished upon the plains.</w:t>
      </w:r>
    </w:p>
    <w:p>
      <w:pPr>
        <w:pStyle w:val="BodyText"/>
        <w:spacing w:line="216" w:lineRule="auto" w:before="11"/>
        <w:ind w:left="156" w:right="155" w:firstLine="179"/>
      </w:pPr>
      <w:r>
        <w:rPr/>
        <w:t>Sam stood atop the highest tower of the </w:t>
      </w:r>
      <w:r>
        <w:rPr>
          <w:b/>
        </w:rPr>
        <w:t>Temple </w:t>
      </w:r>
      <w:r>
        <w:rPr/>
        <w:t>and stared</w:t>
      </w:r>
      <w:r>
        <w:rPr>
          <w:spacing w:val="40"/>
        </w:rPr>
        <w:t> </w:t>
      </w:r>
      <w:r>
        <w:rPr/>
        <w:t>down</w:t>
      </w:r>
      <w:r>
        <w:rPr>
          <w:spacing w:val="40"/>
        </w:rPr>
        <w:t> </w:t>
      </w:r>
      <w:r>
        <w:rPr/>
        <w:t>into the falling</w:t>
      </w:r>
      <w:r>
        <w:rPr>
          <w:spacing w:val="40"/>
        </w:rPr>
        <w:t> </w:t>
      </w:r>
      <w:r>
        <w:rPr/>
        <w:t>city.</w:t>
      </w:r>
    </w:p>
    <w:p>
      <w:pPr>
        <w:pStyle w:val="BodyText"/>
        <w:spacing w:line="216" w:lineRule="auto" w:before="10"/>
        <w:ind w:left="161" w:right="160" w:firstLine="185"/>
      </w:pPr>
      <w:r>
        <w:rPr/>
        <w:t>“I could not save you, Keenset,” he stated. “I tried,</w:t>
      </w:r>
      <w:r>
        <w:rPr>
          <w:spacing w:val="40"/>
        </w:rPr>
        <w:t> </w:t>
      </w:r>
      <w:r>
        <w:rPr/>
        <w:t>but</w:t>
      </w:r>
      <w:r>
        <w:rPr>
          <w:spacing w:val="40"/>
        </w:rPr>
        <w:t> </w:t>
      </w:r>
      <w:r>
        <w:rPr/>
        <w:t>was</w:t>
      </w:r>
      <w:r>
        <w:rPr>
          <w:spacing w:val="40"/>
        </w:rPr>
        <w:t> </w:t>
      </w:r>
      <w:r>
        <w:rPr/>
        <w:t>not</w:t>
      </w:r>
      <w:r>
        <w:rPr>
          <w:spacing w:val="40"/>
        </w:rPr>
        <w:t> </w:t>
      </w:r>
      <w:r>
        <w:rPr/>
        <w:t>sufficient.”</w:t>
      </w:r>
    </w:p>
    <w:p>
      <w:pPr>
        <w:pStyle w:val="BodyText"/>
        <w:spacing w:line="220" w:lineRule="auto" w:before="6"/>
        <w:ind w:left="317" w:right="722" w:firstLine="23"/>
      </w:pPr>
      <w:r>
        <w:rPr/>
        <w:t>Far below, in the</w:t>
      </w:r>
      <w:r>
        <w:rPr>
          <w:spacing w:val="-3"/>
        </w:rPr>
        <w:t> </w:t>
      </w:r>
      <w:r>
        <w:rPr/>
        <w:t>street, Rudra strung</w:t>
      </w:r>
      <w:r>
        <w:rPr>
          <w:spacing w:val="-1"/>
        </w:rPr>
        <w:t> </w:t>
      </w:r>
      <w:r>
        <w:rPr/>
        <w:t>his bow. Seeing</w:t>
      </w:r>
      <w:r>
        <w:rPr>
          <w:spacing w:val="40"/>
        </w:rPr>
        <w:t> </w:t>
      </w:r>
      <w:r>
        <w:rPr/>
        <w:t>him, Sam</w:t>
      </w:r>
      <w:r>
        <w:rPr>
          <w:spacing w:val="40"/>
        </w:rPr>
        <w:t> </w:t>
      </w:r>
      <w:r>
        <w:rPr/>
        <w:t>raised</w:t>
      </w:r>
      <w:r>
        <w:rPr>
          <w:spacing w:val="40"/>
        </w:rPr>
        <w:t> </w:t>
      </w:r>
      <w:r>
        <w:rPr/>
        <w:t>his lance.</w:t>
      </w:r>
    </w:p>
    <w:p>
      <w:pPr>
        <w:spacing w:line="216" w:lineRule="auto" w:before="5"/>
        <w:ind w:left="157" w:right="156" w:firstLine="174"/>
        <w:jc w:val="both"/>
        <w:rPr>
          <w:sz w:val="19"/>
        </w:rPr>
      </w:pPr>
      <w:r>
        <w:rPr>
          <w:b/>
          <w:sz w:val="19"/>
        </w:rPr>
        <w:t>The lightnings </w:t>
      </w:r>
      <w:r>
        <w:rPr>
          <w:sz w:val="19"/>
        </w:rPr>
        <w:t>fell upon Rudra and the arrow ex- ploded</w:t>
      </w:r>
      <w:r>
        <w:rPr>
          <w:spacing w:val="40"/>
          <w:sz w:val="19"/>
        </w:rPr>
        <w:t> </w:t>
      </w:r>
      <w:r>
        <w:rPr>
          <w:sz w:val="19"/>
        </w:rPr>
        <w:t>in</w:t>
      </w:r>
      <w:r>
        <w:rPr>
          <w:spacing w:val="40"/>
          <w:sz w:val="19"/>
        </w:rPr>
        <w:t> </w:t>
      </w:r>
      <w:r>
        <w:rPr>
          <w:sz w:val="19"/>
        </w:rPr>
        <w:t>their</w:t>
      </w:r>
      <w:r>
        <w:rPr>
          <w:spacing w:val="40"/>
          <w:sz w:val="19"/>
        </w:rPr>
        <w:t> </w:t>
      </w:r>
      <w:r>
        <w:rPr>
          <w:sz w:val="19"/>
        </w:rPr>
        <w:t>midst.</w:t>
      </w:r>
    </w:p>
    <w:p>
      <w:pPr>
        <w:pStyle w:val="BodyText"/>
        <w:spacing w:line="220" w:lineRule="auto" w:before="11"/>
        <w:ind w:left="137" w:right="164" w:firstLine="198"/>
      </w:pPr>
      <w:r>
        <w:rPr/>
        <w:t>When the air cleared, where Rudra had been stand-</w:t>
      </w:r>
      <w:r>
        <w:rPr>
          <w:spacing w:val="40"/>
        </w:rPr>
        <w:t> </w:t>
      </w:r>
      <w:r>
        <w:rPr/>
        <w:t>ing</w:t>
      </w:r>
      <w:r>
        <w:rPr>
          <w:spacing w:val="40"/>
        </w:rPr>
        <w:t> </w:t>
      </w:r>
      <w:r>
        <w:rPr/>
        <w:t>there</w:t>
      </w:r>
      <w:r>
        <w:rPr>
          <w:spacing w:val="40"/>
        </w:rPr>
        <w:t> </w:t>
      </w:r>
      <w:r>
        <w:rPr/>
        <w:t>was</w:t>
      </w:r>
      <w:r>
        <w:rPr>
          <w:spacing w:val="40"/>
        </w:rPr>
        <w:t> </w:t>
      </w:r>
      <w:r>
        <w:rPr/>
        <w:t>now</w:t>
      </w:r>
      <w:r>
        <w:rPr>
          <w:spacing w:val="40"/>
        </w:rPr>
        <w:t> </w:t>
      </w:r>
      <w:r>
        <w:rPr/>
        <w:t>a small</w:t>
      </w:r>
      <w:r>
        <w:rPr>
          <w:spacing w:val="40"/>
        </w:rPr>
        <w:t> </w:t>
      </w:r>
      <w:r>
        <w:rPr/>
        <w:t>crater</w:t>
      </w:r>
      <w:r>
        <w:rPr>
          <w:spacing w:val="40"/>
        </w:rPr>
        <w:t> </w:t>
      </w:r>
      <w:r>
        <w:rPr/>
        <w:t>in</w:t>
      </w:r>
      <w:r>
        <w:rPr>
          <w:spacing w:val="40"/>
        </w:rPr>
        <w:t> </w:t>
      </w:r>
      <w:r>
        <w:rPr/>
        <w:t>the</w:t>
      </w:r>
      <w:r>
        <w:rPr>
          <w:spacing w:val="40"/>
        </w:rPr>
        <w:t> </w:t>
      </w:r>
      <w:r>
        <w:rPr/>
        <w:t>center</w:t>
      </w:r>
      <w:r>
        <w:rPr>
          <w:spacing w:val="40"/>
        </w:rPr>
        <w:t> </w:t>
      </w:r>
      <w:r>
        <w:rPr/>
        <w:t>of</w:t>
      </w:r>
      <w:r>
        <w:rPr>
          <w:spacing w:val="40"/>
        </w:rPr>
        <w:t> </w:t>
      </w:r>
      <w:r>
        <w:rPr/>
        <w:t>a space of</w:t>
      </w:r>
      <w:r>
        <w:rPr>
          <w:spacing w:val="40"/>
        </w:rPr>
        <w:t> </w:t>
      </w:r>
      <w:r>
        <w:rPr/>
        <w:t>charred</w:t>
      </w:r>
      <w:r>
        <w:rPr>
          <w:spacing w:val="40"/>
        </w:rPr>
        <w:t> </w:t>
      </w:r>
      <w:r>
        <w:rPr/>
        <w:t>ground.</w:t>
      </w:r>
    </w:p>
    <w:p>
      <w:pPr>
        <w:spacing w:line="220" w:lineRule="auto" w:before="3"/>
        <w:ind w:left="131" w:right="171" w:firstLine="199"/>
        <w:jc w:val="both"/>
        <w:rPr>
          <w:sz w:val="19"/>
        </w:rPr>
      </w:pPr>
      <w:r>
        <w:rPr>
          <w:sz w:val="20"/>
        </w:rPr>
        <w:t>Lord Vayu appeared upon a distant rooftop and </w:t>
      </w:r>
      <w:r>
        <w:rPr>
          <w:sz w:val="19"/>
        </w:rPr>
        <w:t>called forth the winds to fan the 8ames. Sam raised his lance once more, but then a dozen Vayus stood upon a dozen</w:t>
      </w:r>
      <w:r>
        <w:rPr>
          <w:spacing w:val="40"/>
          <w:sz w:val="19"/>
        </w:rPr>
        <w:t> </w:t>
      </w:r>
      <w:r>
        <w:rPr>
          <w:sz w:val="19"/>
        </w:rPr>
        <w:t>rooftops.</w:t>
      </w:r>
    </w:p>
    <w:p>
      <w:pPr>
        <w:pStyle w:val="BodyText"/>
        <w:spacing w:line="216" w:lineRule="auto" w:before="9"/>
        <w:ind w:left="131" w:right="174" w:firstLine="191"/>
      </w:pPr>
      <w:r>
        <w:rPr/>
        <w:t>“Mara!”</w:t>
      </w:r>
      <w:r>
        <w:rPr>
          <w:spacing w:val="40"/>
        </w:rPr>
        <w:t> </w:t>
      </w:r>
      <w:r>
        <w:rPr/>
        <w:t>said</w:t>
      </w:r>
      <w:r>
        <w:rPr>
          <w:spacing w:val="40"/>
        </w:rPr>
        <w:t> </w:t>
      </w:r>
      <w:r>
        <w:rPr/>
        <w:t>Sam.</w:t>
      </w:r>
      <w:r>
        <w:rPr>
          <w:spacing w:val="40"/>
        </w:rPr>
        <w:t> </w:t>
      </w:r>
      <w:r>
        <w:rPr/>
        <w:t>“Show</w:t>
      </w:r>
      <w:r>
        <w:rPr>
          <w:spacing w:val="40"/>
        </w:rPr>
        <w:t> </w:t>
      </w:r>
      <w:r>
        <w:rPr/>
        <w:t>yourself,</w:t>
      </w:r>
      <w:r>
        <w:rPr>
          <w:spacing w:val="40"/>
        </w:rPr>
        <w:t> </w:t>
      </w:r>
      <w:r>
        <w:rPr/>
        <w:t>Dreamer!</w:t>
      </w:r>
      <w:r>
        <w:rPr>
          <w:spacing w:val="40"/>
        </w:rPr>
        <w:t> </w:t>
      </w:r>
      <w:r>
        <w:rPr/>
        <w:t>M you</w:t>
      </w:r>
      <w:r>
        <w:rPr>
          <w:spacing w:val="40"/>
        </w:rPr>
        <w:t> </w:t>
      </w:r>
      <w:r>
        <w:rPr/>
        <w:t>dare!”</w:t>
      </w:r>
    </w:p>
    <w:p>
      <w:pPr>
        <w:pStyle w:val="BodyText"/>
        <w:spacing w:line="202" w:lineRule="exact"/>
        <w:ind w:left="317"/>
      </w:pPr>
      <w:r>
        <w:rPr>
          <w:b/>
        </w:rPr>
        <w:t>There</w:t>
      </w:r>
      <w:r>
        <w:rPr>
          <w:b/>
          <w:spacing w:val="20"/>
        </w:rPr>
        <w:t> </w:t>
      </w:r>
      <w:r>
        <w:rPr/>
        <w:t>was</w:t>
      </w:r>
      <w:r>
        <w:rPr>
          <w:spacing w:val="3"/>
        </w:rPr>
        <w:t> </w:t>
      </w:r>
      <w:r>
        <w:rPr/>
        <w:t>laughter</w:t>
      </w:r>
      <w:r>
        <w:rPr>
          <w:spacing w:val="20"/>
        </w:rPr>
        <w:t> </w:t>
      </w:r>
      <w:r>
        <w:rPr/>
        <w:t>all</w:t>
      </w:r>
      <w:r>
        <w:rPr>
          <w:spacing w:val="13"/>
        </w:rPr>
        <w:t> </w:t>
      </w:r>
      <w:r>
        <w:rPr/>
        <w:t>around</w:t>
      </w:r>
      <w:r>
        <w:rPr>
          <w:spacing w:val="19"/>
        </w:rPr>
        <w:t> </w:t>
      </w:r>
      <w:r>
        <w:rPr>
          <w:spacing w:val="-4"/>
        </w:rPr>
        <w:t>him.</w:t>
      </w:r>
    </w:p>
    <w:p>
      <w:pPr>
        <w:pStyle w:val="BodyText"/>
        <w:spacing w:line="220" w:lineRule="auto" w:before="5"/>
        <w:ind w:left="125" w:right="175" w:firstLine="202"/>
      </w:pPr>
      <w:r>
        <w:rPr/>
        <w:t>“When I am ready, K</w:t>
      </w:r>
      <w:r>
        <w:rPr>
          <w:u w:val="single"/>
        </w:rPr>
        <w:t>allrin</w:t>
      </w:r>
      <w:r>
        <w:rPr/>
        <w:t>,” came the voice, out of</w:t>
      </w:r>
      <w:r>
        <w:rPr>
          <w:spacing w:val="40"/>
        </w:rPr>
        <w:t> </w:t>
      </w:r>
      <w:r>
        <w:rPr/>
        <w:t>the</w:t>
      </w:r>
      <w:r>
        <w:rPr>
          <w:spacing w:val="-3"/>
        </w:rPr>
        <w:t> </w:t>
      </w:r>
      <w:r>
        <w:rPr/>
        <w:t>smoky air, “I wiif dare.</w:t>
      </w:r>
      <w:r>
        <w:rPr>
          <w:spacing w:val="-1"/>
        </w:rPr>
        <w:t> </w:t>
      </w:r>
      <w:r>
        <w:rPr/>
        <w:t>The choice, though, is mine to</w:t>
      </w:r>
      <w:r>
        <w:rPr>
          <w:spacing w:val="5"/>
        </w:rPr>
        <w:t> </w:t>
      </w:r>
      <w:r>
        <w:rPr/>
        <w:t>make.</w:t>
      </w:r>
      <w:r>
        <w:rPr>
          <w:spacing w:val="67"/>
        </w:rPr>
        <w:t>   </w:t>
      </w:r>
      <w:r>
        <w:rPr/>
        <w:t>Are</w:t>
      </w:r>
      <w:r>
        <w:rPr>
          <w:spacing w:val="9"/>
        </w:rPr>
        <w:t> </w:t>
      </w:r>
      <w:r>
        <w:rPr/>
        <w:t>you</w:t>
      </w:r>
      <w:r>
        <w:rPr>
          <w:spacing w:val="14"/>
        </w:rPr>
        <w:t> </w:t>
      </w:r>
      <w:r>
        <w:rPr/>
        <w:t>not</w:t>
      </w:r>
      <w:r>
        <w:rPr>
          <w:spacing w:val="10"/>
        </w:rPr>
        <w:t> </w:t>
      </w:r>
      <w:r>
        <w:rPr/>
        <w:t>dizzy†</w:t>
      </w:r>
      <w:r>
        <w:rPr>
          <w:spacing w:val="18"/>
        </w:rPr>
        <w:t> </w:t>
      </w:r>
      <w:r>
        <w:rPr/>
        <w:t>What</w:t>
      </w:r>
      <w:r>
        <w:rPr>
          <w:spacing w:val="21"/>
        </w:rPr>
        <w:t> </w:t>
      </w:r>
      <w:r>
        <w:rPr/>
        <w:t>would</w:t>
      </w:r>
      <w:r>
        <w:rPr>
          <w:spacing w:val="19"/>
        </w:rPr>
        <w:t> </w:t>
      </w:r>
      <w:r>
        <w:rPr/>
        <w:t>happen</w:t>
      </w:r>
      <w:r>
        <w:rPr>
          <w:spacing w:val="13"/>
        </w:rPr>
        <w:t> </w:t>
      </w:r>
      <w:r>
        <w:rPr>
          <w:spacing w:val="-5"/>
        </w:rPr>
        <w:t>if</w:t>
      </w:r>
    </w:p>
    <w:p>
      <w:pPr>
        <w:pStyle w:val="BodyText"/>
        <w:spacing w:line="223" w:lineRule="auto" w:before="5"/>
        <w:ind w:right="190" w:firstLine="5"/>
      </w:pPr>
      <w:r>
        <w:rPr/>
        <w:t>you were to cast yourself down toward the ground† Would the Rakasha come to bear you up† Would your deiiions</w:t>
      </w:r>
      <w:r>
        <w:rPr>
          <w:spacing w:val="40"/>
        </w:rPr>
        <w:t> </w:t>
      </w:r>
      <w:r>
        <w:rPr/>
        <w:t>save</w:t>
      </w:r>
      <w:r>
        <w:rPr>
          <w:spacing w:val="40"/>
        </w:rPr>
        <w:t> </w:t>
      </w:r>
      <w:r>
        <w:rPr/>
        <w:t>you†"</w:t>
      </w:r>
    </w:p>
    <w:p>
      <w:pPr>
        <w:pStyle w:val="BodyText"/>
        <w:spacing w:line="225" w:lineRule="auto"/>
        <w:ind w:right="189" w:firstLine="185"/>
      </w:pPr>
      <w:r>
        <w:rPr/>
        <w:t>Lightnings fell upon all the buildings near the </w:t>
      </w:r>
      <w:r>
        <w:rPr>
          <w:b/>
        </w:rPr>
        <w:t>Tem- </w:t>
      </w:r>
      <w:r>
        <w:rPr/>
        <w:t>ple then,</w:t>
      </w:r>
      <w:r>
        <w:rPr>
          <w:spacing w:val="40"/>
        </w:rPr>
        <w:t> </w:t>
      </w:r>
      <w:r>
        <w:rPr/>
        <w:t>but</w:t>
      </w:r>
      <w:r>
        <w:rPr>
          <w:spacing w:val="40"/>
        </w:rPr>
        <w:t> </w:t>
      </w:r>
      <w:r>
        <w:rPr/>
        <w:t>above</w:t>
      </w:r>
      <w:r>
        <w:rPr>
          <w:spacing w:val="40"/>
        </w:rPr>
        <w:t> </w:t>
      </w:r>
      <w:r>
        <w:rPr/>
        <w:t>the noise</w:t>
      </w:r>
      <w:r>
        <w:rPr>
          <w:spacing w:val="40"/>
        </w:rPr>
        <w:t> </w:t>
      </w:r>
      <w:r>
        <w:rPr/>
        <w:t>came</w:t>
      </w:r>
      <w:r>
        <w:rPr>
          <w:spacing w:val="40"/>
        </w:rPr>
        <w:t> </w:t>
      </w:r>
      <w:r>
        <w:rPr/>
        <w:t>the laughter</w:t>
      </w:r>
      <w:r>
        <w:rPr>
          <w:spacing w:val="40"/>
        </w:rPr>
        <w:t> </w:t>
      </w:r>
      <w:r>
        <w:rPr/>
        <w:t>of Mara. It faded away into the distance as fresh fires </w:t>
      </w:r>
      <w:r>
        <w:rPr>
          <w:spacing w:val="-2"/>
        </w:rPr>
        <w:t>crackled.</w:t>
      </w:r>
    </w:p>
    <w:p>
      <w:pPr>
        <w:pStyle w:val="BodyText"/>
        <w:spacing w:line="198" w:lineRule="exact"/>
        <w:ind w:left="298"/>
      </w:pPr>
      <w:r>
        <w:rPr/>
        <w:t>Sam</w:t>
      </w:r>
      <w:r>
        <w:rPr>
          <w:spacing w:val="25"/>
        </w:rPr>
        <w:t> </w:t>
      </w:r>
      <w:r>
        <w:rPr/>
        <w:t>seated</w:t>
      </w:r>
      <w:r>
        <w:rPr>
          <w:spacing w:val="38"/>
        </w:rPr>
        <w:t> </w:t>
      </w:r>
      <w:r>
        <w:rPr/>
        <w:t>himself</w:t>
      </w:r>
      <w:r>
        <w:rPr>
          <w:spacing w:val="45"/>
        </w:rPr>
        <w:t> </w:t>
      </w:r>
      <w:r>
        <w:rPr/>
        <w:t>and</w:t>
      </w:r>
      <w:r>
        <w:rPr>
          <w:spacing w:val="35"/>
        </w:rPr>
        <w:t> </w:t>
      </w:r>
      <w:r>
        <w:rPr/>
        <w:t>watched</w:t>
      </w:r>
      <w:r>
        <w:rPr>
          <w:spacing w:val="39"/>
        </w:rPr>
        <w:t> </w:t>
      </w:r>
      <w:r>
        <w:rPr/>
        <w:t>the</w:t>
      </w:r>
      <w:r>
        <w:rPr>
          <w:spacing w:val="23"/>
        </w:rPr>
        <w:t> </w:t>
      </w:r>
      <w:r>
        <w:rPr/>
        <w:t>city</w:t>
      </w:r>
      <w:r>
        <w:rPr>
          <w:spacing w:val="25"/>
        </w:rPr>
        <w:t> </w:t>
      </w:r>
      <w:r>
        <w:rPr/>
        <w:t>bum.</w:t>
      </w:r>
      <w:r>
        <w:rPr>
          <w:spacing w:val="22"/>
        </w:rPr>
        <w:t> </w:t>
      </w:r>
      <w:r>
        <w:rPr>
          <w:spacing w:val="-5"/>
        </w:rPr>
        <w:t>The</w:t>
      </w:r>
    </w:p>
    <w:p>
      <w:pPr>
        <w:pStyle w:val="BodyText"/>
        <w:spacing w:after="0" w:line="198" w:lineRule="exact"/>
        <w:sectPr>
          <w:pgSz w:w="4920" w:h="8640"/>
          <w:pgMar w:top="160" w:bottom="0" w:left="141" w:right="141"/>
        </w:sectPr>
      </w:pPr>
    </w:p>
    <w:p>
      <w:pPr>
        <w:tabs>
          <w:tab w:pos="4524" w:val="right" w:leader="none"/>
        </w:tabs>
        <w:spacing w:before="76"/>
        <w:ind w:left="1644" w:right="0" w:firstLine="0"/>
        <w:jc w:val="left"/>
        <w:rPr>
          <w:rFonts w:ascii="Cambria"/>
          <w:sz w:val="16"/>
        </w:rPr>
      </w:pPr>
      <w:bookmarkStart w:name="0276" w:id="275"/>
      <w:bookmarkEnd w:id="275"/>
      <w:r>
        <w:rPr/>
      </w:r>
      <w:r>
        <w:rPr>
          <w:rFonts w:ascii="Cambria"/>
          <w:sz w:val="16"/>
        </w:rPr>
        <w:t>LORD</w:t>
      </w:r>
      <w:r>
        <w:rPr>
          <w:rFonts w:ascii="Cambria"/>
          <w:spacing w:val="42"/>
          <w:sz w:val="16"/>
        </w:rPr>
        <w:t>  </w:t>
      </w:r>
      <w:r>
        <w:rPr>
          <w:rFonts w:ascii="Cambria"/>
          <w:sz w:val="16"/>
        </w:rPr>
        <w:t>OF</w:t>
      </w:r>
      <w:r>
        <w:rPr>
          <w:rFonts w:ascii="Cambria"/>
          <w:spacing w:val="50"/>
          <w:sz w:val="16"/>
        </w:rPr>
        <w:t>  </w:t>
      </w:r>
      <w:r>
        <w:rPr>
          <w:rFonts w:ascii="Cambria"/>
          <w:spacing w:val="-2"/>
          <w:sz w:val="16"/>
        </w:rPr>
        <w:t>LIGHT</w:t>
      </w:r>
      <w:r>
        <w:rPr>
          <w:rFonts w:ascii="Cambria"/>
          <w:sz w:val="16"/>
        </w:rPr>
        <w:tab/>
      </w:r>
      <w:r>
        <w:rPr>
          <w:rFonts w:ascii="Cambria"/>
          <w:spacing w:val="-5"/>
          <w:sz w:val="16"/>
        </w:rPr>
        <w:t>273</w:t>
      </w:r>
    </w:p>
    <w:p>
      <w:pPr>
        <w:pStyle w:val="BodyText"/>
        <w:spacing w:line="215" w:lineRule="exact" w:before="10"/>
        <w:ind w:left="157"/>
        <w:rPr>
          <w:rFonts w:ascii="Cambria"/>
        </w:rPr>
      </w:pPr>
      <w:r>
        <w:rPr>
          <w:rFonts w:ascii="Cambria"/>
        </w:rPr>
        <w:t>sounds</w:t>
      </w:r>
      <w:r>
        <w:rPr>
          <w:rFonts w:ascii="Cambria"/>
          <w:spacing w:val="20"/>
        </w:rPr>
        <w:t> </w:t>
      </w:r>
      <w:r>
        <w:rPr>
          <w:rFonts w:ascii="Cambria"/>
        </w:rPr>
        <w:t>of</w:t>
      </w:r>
      <w:r>
        <w:rPr>
          <w:rFonts w:ascii="Cambria"/>
          <w:spacing w:val="22"/>
        </w:rPr>
        <w:t> </w:t>
      </w:r>
      <w:r>
        <w:rPr>
          <w:rFonts w:ascii="Cambria"/>
        </w:rPr>
        <w:t>fighting</w:t>
      </w:r>
      <w:r>
        <w:rPr>
          <w:rFonts w:ascii="Cambria"/>
          <w:spacing w:val="20"/>
        </w:rPr>
        <w:t> </w:t>
      </w:r>
      <w:r>
        <w:rPr>
          <w:rFonts w:ascii="Cambria"/>
        </w:rPr>
        <w:t>died</w:t>
      </w:r>
      <w:r>
        <w:rPr>
          <w:rFonts w:ascii="Cambria"/>
          <w:spacing w:val="18"/>
        </w:rPr>
        <w:t> </w:t>
      </w:r>
      <w:r>
        <w:rPr>
          <w:rFonts w:ascii="Cambria"/>
        </w:rPr>
        <w:t>down</w:t>
      </w:r>
      <w:r>
        <w:rPr>
          <w:rFonts w:ascii="Cambria"/>
          <w:spacing w:val="23"/>
        </w:rPr>
        <w:t> </w:t>
      </w:r>
      <w:r>
        <w:rPr>
          <w:rFonts w:ascii="Cambria"/>
        </w:rPr>
        <w:t>and</w:t>
      </w:r>
      <w:r>
        <w:rPr>
          <w:rFonts w:ascii="Cambria"/>
          <w:spacing w:val="17"/>
        </w:rPr>
        <w:t> </w:t>
      </w:r>
      <w:r>
        <w:rPr>
          <w:rFonts w:ascii="Cambria"/>
        </w:rPr>
        <w:t>ceased.</w:t>
      </w:r>
      <w:r>
        <w:rPr>
          <w:rFonts w:ascii="Cambria"/>
          <w:spacing w:val="23"/>
        </w:rPr>
        <w:t> </w:t>
      </w:r>
      <w:r>
        <w:rPr>
          <w:rFonts w:ascii="Cambria"/>
        </w:rPr>
        <w:t>There</w:t>
      </w:r>
      <w:r>
        <w:rPr>
          <w:rFonts w:ascii="Cambria"/>
          <w:spacing w:val="29"/>
        </w:rPr>
        <w:t> </w:t>
      </w:r>
      <w:r>
        <w:rPr>
          <w:rFonts w:ascii="Cambria"/>
          <w:spacing w:val="-5"/>
        </w:rPr>
        <w:t>was</w:t>
      </w:r>
    </w:p>
    <w:p>
      <w:pPr>
        <w:spacing w:line="196" w:lineRule="exact" w:before="0"/>
        <w:ind w:left="152" w:right="0" w:firstLine="0"/>
        <w:jc w:val="both"/>
        <w:rPr>
          <w:rFonts w:ascii="Cambria"/>
          <w:sz w:val="18"/>
        </w:rPr>
      </w:pPr>
      <w:r>
        <w:rPr>
          <w:rFonts w:ascii="Cambria"/>
          <w:sz w:val="18"/>
        </w:rPr>
        <w:t>only</w:t>
      </w:r>
      <w:r>
        <w:rPr>
          <w:rFonts w:ascii="Cambria"/>
          <w:spacing w:val="36"/>
          <w:sz w:val="18"/>
        </w:rPr>
        <w:t> </w:t>
      </w:r>
      <w:r>
        <w:rPr>
          <w:rFonts w:ascii="Cambria"/>
          <w:spacing w:val="-2"/>
          <w:sz w:val="18"/>
        </w:rPr>
        <w:t>flame.</w:t>
      </w:r>
    </w:p>
    <w:p>
      <w:pPr>
        <w:pStyle w:val="BodyText"/>
        <w:spacing w:line="218" w:lineRule="auto" w:before="9"/>
        <w:ind w:left="146" w:right="134" w:firstLine="205"/>
        <w:rPr>
          <w:rFonts w:ascii="Cambria"/>
        </w:rPr>
      </w:pPr>
      <w:r>
        <w:rPr>
          <w:rFonts w:ascii="Cambria"/>
        </w:rPr>
        <w:t>A sharp pain came and went in his head. Then it came</w:t>
      </w:r>
      <w:r>
        <w:rPr>
          <w:rFonts w:ascii="Cambria"/>
          <w:spacing w:val="-9"/>
        </w:rPr>
        <w:t> </w:t>
      </w:r>
      <w:r>
        <w:rPr>
          <w:rFonts w:ascii="Cambria"/>
        </w:rPr>
        <w:t>and</w:t>
      </w:r>
      <w:r>
        <w:rPr>
          <w:rFonts w:ascii="Cambria"/>
          <w:spacing w:val="-6"/>
        </w:rPr>
        <w:t> </w:t>
      </w:r>
      <w:r>
        <w:rPr>
          <w:rFonts w:ascii="Cambria"/>
        </w:rPr>
        <w:t>would</w:t>
      </w:r>
      <w:r>
        <w:rPr>
          <w:rFonts w:ascii="Cambria"/>
          <w:spacing w:val="-7"/>
        </w:rPr>
        <w:t> </w:t>
      </w:r>
      <w:r>
        <w:rPr>
          <w:rFonts w:ascii="Cambria"/>
        </w:rPr>
        <w:t>not</w:t>
      </w:r>
      <w:r>
        <w:rPr>
          <w:rFonts w:ascii="Cambria"/>
          <w:spacing w:val="-5"/>
        </w:rPr>
        <w:t> </w:t>
      </w:r>
      <w:r>
        <w:rPr>
          <w:rFonts w:ascii="Cambria"/>
        </w:rPr>
        <w:t>go.</w:t>
      </w:r>
      <w:r>
        <w:rPr>
          <w:rFonts w:ascii="Cambria"/>
          <w:spacing w:val="-6"/>
        </w:rPr>
        <w:t> </w:t>
      </w:r>
      <w:r>
        <w:rPr>
          <w:rFonts w:ascii="Cambria"/>
        </w:rPr>
        <w:t>Then</w:t>
      </w:r>
      <w:r>
        <w:rPr>
          <w:rFonts w:ascii="Cambria"/>
          <w:spacing w:val="-11"/>
        </w:rPr>
        <w:t> </w:t>
      </w:r>
      <w:r>
        <w:rPr>
          <w:rFonts w:ascii="Cambria"/>
        </w:rPr>
        <w:t>it</w:t>
      </w:r>
      <w:r>
        <w:rPr>
          <w:rFonts w:ascii="Cambria"/>
          <w:spacing w:val="-10"/>
        </w:rPr>
        <w:t> </w:t>
      </w:r>
      <w:r>
        <w:rPr>
          <w:rFonts w:ascii="Cambria"/>
        </w:rPr>
        <w:t>racked</w:t>
      </w:r>
      <w:r>
        <w:rPr>
          <w:rFonts w:ascii="Cambria"/>
          <w:spacing w:val="-5"/>
        </w:rPr>
        <w:t> </w:t>
      </w:r>
      <w:r>
        <w:rPr>
          <w:rFonts w:ascii="Cambria"/>
        </w:rPr>
        <w:t>his</w:t>
      </w:r>
      <w:r>
        <w:rPr>
          <w:rFonts w:ascii="Cambria"/>
          <w:spacing w:val="-11"/>
        </w:rPr>
        <w:t> </w:t>
      </w:r>
      <w:r>
        <w:rPr>
          <w:rFonts w:ascii="Cambria"/>
        </w:rPr>
        <w:t>entire</w:t>
      </w:r>
      <w:r>
        <w:rPr>
          <w:rFonts w:ascii="Cambria"/>
          <w:spacing w:val="-8"/>
        </w:rPr>
        <w:t> </w:t>
      </w:r>
      <w:r>
        <w:rPr>
          <w:rFonts w:ascii="Cambria"/>
        </w:rPr>
        <w:t>body, and</w:t>
      </w:r>
      <w:r>
        <w:rPr>
          <w:rFonts w:ascii="Cambria"/>
          <w:spacing w:val="40"/>
        </w:rPr>
        <w:t> </w:t>
      </w:r>
      <w:r>
        <w:rPr>
          <w:rFonts w:ascii="Cambria"/>
        </w:rPr>
        <w:t>he</w:t>
      </w:r>
      <w:r>
        <w:rPr>
          <w:rFonts w:ascii="Cambria"/>
          <w:spacing w:val="40"/>
        </w:rPr>
        <w:t> </w:t>
      </w:r>
      <w:r>
        <w:rPr>
          <w:rFonts w:ascii="Cambria"/>
        </w:rPr>
        <w:t>cried</w:t>
      </w:r>
      <w:r>
        <w:rPr>
          <w:rFonts w:ascii="Cambria"/>
          <w:spacing w:val="40"/>
        </w:rPr>
        <w:t> </w:t>
      </w:r>
      <w:r>
        <w:rPr>
          <w:rFonts w:ascii="Cambria"/>
        </w:rPr>
        <w:t>out.</w:t>
      </w:r>
    </w:p>
    <w:p>
      <w:pPr>
        <w:pStyle w:val="BodyText"/>
        <w:spacing w:line="218" w:lineRule="auto" w:before="2"/>
        <w:ind w:left="155" w:right="120" w:firstLine="181"/>
        <w:rPr>
          <w:rFonts w:ascii="Cambria"/>
        </w:rPr>
      </w:pPr>
      <w:r>
        <w:rPr>
          <w:rFonts w:ascii="Cambria"/>
        </w:rPr>
        <w:t>Brahma, Vayu, Mara and four demigods stood be- low</w:t>
      </w:r>
      <w:r>
        <w:rPr>
          <w:rFonts w:ascii="Cambria"/>
          <w:spacing w:val="40"/>
        </w:rPr>
        <w:t> </w:t>
      </w:r>
      <w:r>
        <w:rPr>
          <w:rFonts w:ascii="Cambria"/>
        </w:rPr>
        <w:t>in</w:t>
      </w:r>
      <w:r>
        <w:rPr>
          <w:rFonts w:ascii="Cambria"/>
          <w:spacing w:val="40"/>
        </w:rPr>
        <w:t> </w:t>
      </w:r>
      <w:r>
        <w:rPr>
          <w:rFonts w:ascii="Cambria"/>
        </w:rPr>
        <w:t>the</w:t>
      </w:r>
      <w:r>
        <w:rPr>
          <w:rFonts w:ascii="Cambria"/>
          <w:spacing w:val="40"/>
        </w:rPr>
        <w:t> </w:t>
      </w:r>
      <w:r>
        <w:rPr>
          <w:rFonts w:ascii="Cambria"/>
        </w:rPr>
        <w:t>street.</w:t>
      </w:r>
    </w:p>
    <w:p>
      <w:pPr>
        <w:pStyle w:val="BodyText"/>
        <w:spacing w:line="218" w:lineRule="auto" w:before="2"/>
        <w:ind w:left="148" w:right="124" w:firstLine="184"/>
        <w:rPr>
          <w:rFonts w:ascii="Cambria"/>
        </w:rPr>
      </w:pPr>
      <w:r>
        <w:rPr>
          <w:rFonts w:ascii="Cambria"/>
        </w:rPr>
        <w:t>He</w:t>
      </w:r>
      <w:r>
        <w:rPr>
          <w:rFonts w:ascii="Cambria"/>
          <w:spacing w:val="40"/>
        </w:rPr>
        <w:t> </w:t>
      </w:r>
      <w:r>
        <w:rPr>
          <w:rFonts w:ascii="Cambria"/>
        </w:rPr>
        <w:t>tried to raise.</w:t>
      </w:r>
      <w:r>
        <w:rPr>
          <w:rFonts w:ascii="Cambria"/>
          <w:spacing w:val="-3"/>
        </w:rPr>
        <w:t> </w:t>
      </w:r>
      <w:r>
        <w:rPr>
          <w:rFonts w:ascii="Cambria"/>
        </w:rPr>
        <w:t>his lance, but his hand shook so that it fell</w:t>
      </w:r>
      <w:r>
        <w:rPr>
          <w:rFonts w:ascii="Cambria"/>
          <w:spacing w:val="-11"/>
        </w:rPr>
        <w:t> </w:t>
      </w:r>
      <w:r>
        <w:rPr>
          <w:rFonts w:ascii="Cambria"/>
        </w:rPr>
        <w:t>from</w:t>
      </w:r>
      <w:r>
        <w:rPr>
          <w:rFonts w:ascii="Cambria"/>
          <w:spacing w:val="-6"/>
        </w:rPr>
        <w:t> </w:t>
      </w:r>
      <w:r>
        <w:rPr>
          <w:rFonts w:ascii="Cambria"/>
        </w:rPr>
        <w:t>his</w:t>
      </w:r>
      <w:r>
        <w:rPr>
          <w:rFonts w:ascii="Cambria"/>
          <w:spacing w:val="-4"/>
        </w:rPr>
        <w:t> </w:t>
      </w:r>
      <w:r>
        <w:rPr>
          <w:rFonts w:ascii="Cambria"/>
        </w:rPr>
        <w:t>grasp,</w:t>
      </w:r>
      <w:r>
        <w:rPr>
          <w:rFonts w:ascii="Cambria"/>
          <w:spacing w:val="-2"/>
        </w:rPr>
        <w:t> </w:t>
      </w:r>
      <w:r>
        <w:rPr>
          <w:rFonts w:ascii="Cambria"/>
        </w:rPr>
        <w:t>rattled</w:t>
      </w:r>
      <w:r>
        <w:rPr>
          <w:rFonts w:ascii="Cambria"/>
          <w:spacing w:val="-1"/>
        </w:rPr>
        <w:t> </w:t>
      </w:r>
      <w:r>
        <w:rPr>
          <w:rFonts w:ascii="Cambria"/>
        </w:rPr>
        <w:t>on</w:t>
      </w:r>
      <w:r>
        <w:rPr>
          <w:rFonts w:ascii="Cambria"/>
          <w:spacing w:val="-9"/>
        </w:rPr>
        <w:t> </w:t>
      </w:r>
      <w:r>
        <w:rPr>
          <w:rFonts w:ascii="Cambria"/>
        </w:rPr>
        <w:t>brick,</w:t>
      </w:r>
      <w:r>
        <w:rPr>
          <w:rFonts w:ascii="Cambria"/>
          <w:spacing w:val="-4"/>
        </w:rPr>
        <w:t> </w:t>
      </w:r>
      <w:r>
        <w:rPr>
          <w:rFonts w:ascii="Cambria"/>
        </w:rPr>
        <w:t>was</w:t>
      </w:r>
      <w:r>
        <w:rPr>
          <w:rFonts w:ascii="Cambria"/>
          <w:spacing w:val="-5"/>
        </w:rPr>
        <w:t> </w:t>
      </w:r>
      <w:r>
        <w:rPr>
          <w:rFonts w:ascii="Cambria"/>
        </w:rPr>
        <w:t>gone.</w:t>
      </w:r>
    </w:p>
    <w:p>
      <w:pPr>
        <w:pStyle w:val="BodyText"/>
        <w:spacing w:line="218" w:lineRule="auto" w:before="3"/>
        <w:ind w:left="139" w:right="140" w:firstLine="198"/>
        <w:rPr>
          <w:rFonts w:ascii="Cambria"/>
        </w:rPr>
      </w:pPr>
      <w:r>
        <w:rPr>
          <w:rFonts w:ascii="Cambria"/>
        </w:rPr>
        <w:t>The</w:t>
      </w:r>
      <w:r>
        <w:rPr>
          <w:rFonts w:ascii="Cambria"/>
          <w:spacing w:val="-1"/>
        </w:rPr>
        <w:t> </w:t>
      </w:r>
      <w:r>
        <w:rPr>
          <w:rFonts w:ascii="Cambria"/>
        </w:rPr>
        <w:t>scepter that is a</w:t>
      </w:r>
      <w:r>
        <w:rPr>
          <w:rFonts w:ascii="Cambria"/>
          <w:spacing w:val="-2"/>
        </w:rPr>
        <w:t> </w:t>
      </w:r>
      <w:r>
        <w:rPr>
          <w:rFonts w:ascii="Cambria"/>
        </w:rPr>
        <w:t>skull and a wheel was pointed in his direction.</w:t>
      </w:r>
    </w:p>
    <w:p>
      <w:pPr>
        <w:pStyle w:val="BodyText"/>
        <w:spacing w:line="213" w:lineRule="auto" w:before="6"/>
        <w:ind w:left="137" w:right="131" w:firstLine="196"/>
        <w:rPr>
          <w:rFonts w:ascii="Cambria" w:hAnsi="Cambria"/>
        </w:rPr>
      </w:pPr>
      <w:r>
        <w:rPr>
          <w:rFonts w:ascii="Cambria" w:hAnsi="Cambria"/>
        </w:rPr>
        <w:t>“Come down, Sam!” said Brahma, moving it slightly so that the pains shifted and burned. “You and Ratri are the oaly ones left alive! You are the last! Surren- </w:t>
      </w:r>
      <w:r>
        <w:rPr>
          <w:rFonts w:ascii="Cambria" w:hAnsi="Cambria"/>
          <w:spacing w:val="-2"/>
        </w:rPr>
        <w:t>der!”</w:t>
      </w:r>
    </w:p>
    <w:p>
      <w:pPr>
        <w:pStyle w:val="BodyText"/>
        <w:spacing w:line="211" w:lineRule="auto" w:before="15"/>
        <w:ind w:left="136" w:right="139" w:firstLine="186"/>
        <w:rPr>
          <w:rFonts w:ascii="Cambria"/>
        </w:rPr>
      </w:pPr>
      <w:r>
        <w:rPr>
          <w:rFonts w:ascii="Cambria"/>
        </w:rPr>
        <w:t>He struggled to</w:t>
      </w:r>
      <w:r>
        <w:rPr>
          <w:rFonts w:ascii="Cambria"/>
          <w:spacing w:val="-9"/>
        </w:rPr>
        <w:t> </w:t>
      </w:r>
      <w:r>
        <w:rPr>
          <w:rFonts w:ascii="Cambria"/>
        </w:rPr>
        <w:t>his</w:t>
      </w:r>
      <w:r>
        <w:rPr>
          <w:rFonts w:ascii="Cambria"/>
          <w:spacing w:val="-4"/>
        </w:rPr>
        <w:t> </w:t>
      </w:r>
      <w:r>
        <w:rPr>
          <w:rFonts w:ascii="Cambria"/>
        </w:rPr>
        <w:t>feet and</w:t>
      </w:r>
      <w:r>
        <w:rPr>
          <w:rFonts w:ascii="Cambria"/>
          <w:spacing w:val="-3"/>
        </w:rPr>
        <w:t> </w:t>
      </w:r>
      <w:r>
        <w:rPr>
          <w:rFonts w:ascii="Cambria"/>
        </w:rPr>
        <w:t>clasped his</w:t>
      </w:r>
      <w:r>
        <w:rPr>
          <w:rFonts w:ascii="Cambria"/>
          <w:spacing w:val="-3"/>
        </w:rPr>
        <w:t> </w:t>
      </w:r>
      <w:r>
        <w:rPr>
          <w:rFonts w:ascii="Cambria"/>
        </w:rPr>
        <w:t>hands upon his</w:t>
      </w:r>
      <w:r>
        <w:rPr>
          <w:rFonts w:ascii="Cambria"/>
          <w:spacing w:val="40"/>
        </w:rPr>
        <w:t> </w:t>
      </w:r>
      <w:r>
        <w:rPr>
          <w:rFonts w:ascii="Cambria"/>
        </w:rPr>
        <w:t>glowing</w:t>
      </w:r>
      <w:r>
        <w:rPr>
          <w:rFonts w:ascii="Cambria"/>
          <w:spacing w:val="40"/>
        </w:rPr>
        <w:t> </w:t>
      </w:r>
      <w:r>
        <w:rPr>
          <w:rFonts w:ascii="Cambria"/>
        </w:rPr>
        <w:t>belt.</w:t>
      </w:r>
    </w:p>
    <w:p>
      <w:pPr>
        <w:pStyle w:val="BodyText"/>
        <w:spacing w:line="218" w:lineRule="auto" w:before="6"/>
        <w:ind w:left="143" w:right="152" w:firstLine="184"/>
        <w:rPr>
          <w:rFonts w:ascii="Cambria"/>
        </w:rPr>
      </w:pPr>
      <w:r>
        <w:rPr>
          <w:rFonts w:ascii="Cambria"/>
        </w:rPr>
        <w:t>He swayed and said the words through clenched </w:t>
      </w:r>
      <w:r>
        <w:rPr>
          <w:rFonts w:ascii="Cambria"/>
          <w:spacing w:val="-2"/>
        </w:rPr>
        <w:t>teeth:</w:t>
      </w:r>
    </w:p>
    <w:p>
      <w:pPr>
        <w:pStyle w:val="BodyText"/>
        <w:spacing w:line="218" w:lineRule="auto" w:before="3"/>
        <w:ind w:left="134" w:right="144" w:firstLine="194"/>
        <w:rPr>
          <w:rFonts w:ascii="Cambria" w:hAnsi="Cambria"/>
        </w:rPr>
      </w:pPr>
      <w:r>
        <w:rPr>
          <w:rFonts w:ascii="Cambria" w:hAnsi="Cambria"/>
        </w:rPr>
        <w:t>“Very well! I shall come down, as a bomb into your </w:t>
      </w:r>
      <w:r>
        <w:rPr>
          <w:rFonts w:ascii="Cambria" w:hAnsi="Cambria"/>
          <w:spacing w:val="-2"/>
        </w:rPr>
        <w:t>midst!”</w:t>
      </w:r>
    </w:p>
    <w:p>
      <w:pPr>
        <w:pStyle w:val="BodyText"/>
        <w:spacing w:line="223" w:lineRule="auto"/>
        <w:ind w:left="328" w:right="228" w:hanging="11"/>
        <w:jc w:val="left"/>
        <w:rPr>
          <w:rFonts w:ascii="Cambria"/>
        </w:rPr>
      </w:pPr>
      <w:r>
        <w:rPr>
          <w:rFonts w:ascii="Cambria"/>
          <w:spacing w:val="-4"/>
        </w:rPr>
        <w:t>But</w:t>
      </w:r>
      <w:r>
        <w:rPr>
          <w:rFonts w:ascii="Cambria"/>
          <w:spacing w:val="-2"/>
        </w:rPr>
        <w:t> </w:t>
      </w:r>
      <w:r>
        <w:rPr>
          <w:rFonts w:ascii="Cambria"/>
          <w:spacing w:val="-4"/>
        </w:rPr>
        <w:t>then</w:t>
      </w:r>
      <w:r>
        <w:rPr>
          <w:rFonts w:ascii="Cambria"/>
          <w:spacing w:val="-6"/>
        </w:rPr>
        <w:t> </w:t>
      </w:r>
      <w:r>
        <w:rPr>
          <w:rFonts w:ascii="Cambria"/>
          <w:spacing w:val="-4"/>
        </w:rPr>
        <w:t>the</w:t>
      </w:r>
      <w:r>
        <w:rPr>
          <w:rFonts w:ascii="Cambria"/>
          <w:spacing w:val="-6"/>
        </w:rPr>
        <w:t> </w:t>
      </w:r>
      <w:r>
        <w:rPr>
          <w:rFonts w:ascii="Cambria"/>
          <w:spacing w:val="-4"/>
        </w:rPr>
        <w:t>sky</w:t>
      </w:r>
      <w:r>
        <w:rPr>
          <w:rFonts w:ascii="Cambria"/>
          <w:spacing w:val="-7"/>
        </w:rPr>
        <w:t> </w:t>
      </w:r>
      <w:r>
        <w:rPr>
          <w:rFonts w:ascii="Cambria"/>
          <w:spacing w:val="-4"/>
        </w:rPr>
        <w:t>was</w:t>
      </w:r>
      <w:r>
        <w:rPr>
          <w:rFonts w:ascii="Cambria"/>
          <w:spacing w:val="-6"/>
        </w:rPr>
        <w:t> </w:t>
      </w:r>
      <w:r>
        <w:rPr>
          <w:rFonts w:ascii="Cambria"/>
          <w:spacing w:val="-4"/>
        </w:rPr>
        <w:t>darkened,</w:t>
      </w:r>
      <w:r>
        <w:rPr>
          <w:rFonts w:ascii="Cambria"/>
          <w:spacing w:val="-7"/>
        </w:rPr>
        <w:t> </w:t>
      </w:r>
      <w:r>
        <w:rPr>
          <w:rFonts w:ascii="Cambria"/>
          <w:spacing w:val="-4"/>
        </w:rPr>
        <w:t>lightened,</w:t>
      </w:r>
      <w:r>
        <w:rPr>
          <w:rFonts w:ascii="Cambria"/>
        </w:rPr>
        <w:t> </w:t>
      </w:r>
      <w:r>
        <w:rPr>
          <w:rFonts w:ascii="Cambria"/>
          <w:spacing w:val="-4"/>
        </w:rPr>
        <w:t>darkened.</w:t>
      </w:r>
      <w:r>
        <w:rPr>
          <w:rFonts w:ascii="Cambria"/>
        </w:rPr>
        <w:t> A</w:t>
      </w:r>
      <w:r>
        <w:rPr>
          <w:rFonts w:ascii="Cambria"/>
          <w:spacing w:val="16"/>
        </w:rPr>
        <w:t> </w:t>
      </w:r>
      <w:r>
        <w:rPr>
          <w:rFonts w:ascii="Cambria"/>
        </w:rPr>
        <w:t>mighty</w:t>
      </w:r>
      <w:r>
        <w:rPr>
          <w:rFonts w:ascii="Cambria"/>
          <w:spacing w:val="8"/>
        </w:rPr>
        <w:t> </w:t>
      </w:r>
      <w:r>
        <w:rPr>
          <w:rFonts w:ascii="Cambria"/>
        </w:rPr>
        <w:t>cry</w:t>
      </w:r>
      <w:r>
        <w:rPr>
          <w:rFonts w:ascii="Cambria"/>
          <w:spacing w:val="-4"/>
        </w:rPr>
        <w:t> </w:t>
      </w:r>
      <w:r>
        <w:rPr>
          <w:rFonts w:ascii="Cambria"/>
        </w:rPr>
        <w:t>rose</w:t>
      </w:r>
      <w:r>
        <w:rPr>
          <w:rFonts w:ascii="Cambria"/>
          <w:spacing w:val="-1"/>
        </w:rPr>
        <w:t> </w:t>
      </w:r>
      <w:r>
        <w:rPr>
          <w:rFonts w:ascii="Cambria"/>
        </w:rPr>
        <w:t>above</w:t>
      </w:r>
      <w:r>
        <w:rPr>
          <w:rFonts w:ascii="Cambria"/>
          <w:spacing w:val="-3"/>
        </w:rPr>
        <w:t> </w:t>
      </w:r>
      <w:r>
        <w:rPr>
          <w:rFonts w:ascii="Cambria"/>
        </w:rPr>
        <w:t>the</w:t>
      </w:r>
      <w:r>
        <w:rPr>
          <w:rFonts w:ascii="Cambria"/>
          <w:spacing w:val="-7"/>
        </w:rPr>
        <w:t> </w:t>
      </w:r>
      <w:r>
        <w:rPr>
          <w:rFonts w:ascii="Cambria"/>
        </w:rPr>
        <w:t>sound</w:t>
      </w:r>
      <w:r>
        <w:rPr>
          <w:rFonts w:ascii="Cambria"/>
          <w:spacing w:val="-5"/>
        </w:rPr>
        <w:t> </w:t>
      </w:r>
      <w:r>
        <w:rPr>
          <w:rFonts w:ascii="Cambria"/>
        </w:rPr>
        <w:t>of</w:t>
      </w:r>
      <w:r>
        <w:rPr>
          <w:rFonts w:ascii="Cambria"/>
          <w:spacing w:val="6"/>
        </w:rPr>
        <w:t> </w:t>
      </w:r>
      <w:r>
        <w:rPr>
          <w:rFonts w:ascii="Cambria"/>
        </w:rPr>
        <w:t>the</w:t>
      </w:r>
      <w:r>
        <w:rPr>
          <w:rFonts w:ascii="Cambria"/>
          <w:spacing w:val="-11"/>
        </w:rPr>
        <w:t> </w:t>
      </w:r>
      <w:r>
        <w:rPr>
          <w:rFonts w:ascii="Cambria"/>
        </w:rPr>
        <w:t>8ames.</w:t>
      </w:r>
    </w:p>
    <w:p>
      <w:pPr>
        <w:pStyle w:val="BodyText"/>
        <w:spacing w:line="196" w:lineRule="exact"/>
        <w:ind w:left="324"/>
        <w:jc w:val="left"/>
        <w:rPr>
          <w:rFonts w:ascii="Cambria" w:hAnsi="Cambria"/>
        </w:rPr>
      </w:pPr>
      <w:r>
        <w:rPr>
          <w:rFonts w:ascii="Cambria" w:hAnsi="Cambria"/>
        </w:rPr>
        <w:t>“It</w:t>
      </w:r>
      <w:r>
        <w:rPr>
          <w:rFonts w:ascii="Cambria" w:hAnsi="Cambria"/>
          <w:spacing w:val="34"/>
        </w:rPr>
        <w:t> </w:t>
      </w:r>
      <w:r>
        <w:rPr>
          <w:rFonts w:ascii="Cambria" w:hAnsi="Cambria"/>
        </w:rPr>
        <w:t>is</w:t>
      </w:r>
      <w:r>
        <w:rPr>
          <w:rFonts w:ascii="Cambria" w:hAnsi="Cambria"/>
          <w:spacing w:val="31"/>
        </w:rPr>
        <w:t> </w:t>
      </w:r>
      <w:r>
        <w:rPr>
          <w:rFonts w:ascii="Cambria" w:hAnsi="Cambria"/>
        </w:rPr>
        <w:t>Garuda!”</w:t>
      </w:r>
      <w:r>
        <w:rPr>
          <w:rFonts w:ascii="Cambria" w:hAnsi="Cambria"/>
          <w:spacing w:val="38"/>
        </w:rPr>
        <w:t> </w:t>
      </w:r>
      <w:r>
        <w:rPr>
          <w:rFonts w:ascii="Cambria" w:hAnsi="Cambria"/>
        </w:rPr>
        <w:t>said</w:t>
      </w:r>
      <w:r>
        <w:rPr>
          <w:rFonts w:ascii="Cambria" w:hAnsi="Cambria"/>
          <w:spacing w:val="35"/>
        </w:rPr>
        <w:t> </w:t>
      </w:r>
      <w:r>
        <w:rPr>
          <w:rFonts w:ascii="Cambria" w:hAnsi="Cambria"/>
          <w:spacing w:val="-2"/>
        </w:rPr>
        <w:t>Mara.</w:t>
      </w:r>
    </w:p>
    <w:p>
      <w:pPr>
        <w:pStyle w:val="BodyText"/>
        <w:spacing w:line="218" w:lineRule="auto" w:before="2"/>
        <w:ind w:left="319" w:right="1064" w:firstLine="4"/>
        <w:jc w:val="left"/>
        <w:rPr>
          <w:rFonts w:ascii="Cambria" w:hAnsi="Cambria"/>
        </w:rPr>
      </w:pPr>
      <w:r>
        <w:rPr>
          <w:rFonts w:ascii="Cambria" w:hAnsi="Cambria"/>
        </w:rPr>
        <w:t>“Why</w:t>
      </w:r>
      <w:r>
        <w:rPr>
          <w:rFonts w:ascii="Cambria" w:hAnsi="Cambria"/>
          <w:spacing w:val="40"/>
        </w:rPr>
        <w:t> </w:t>
      </w:r>
      <w:r>
        <w:rPr>
          <w:rFonts w:ascii="Cambria" w:hAnsi="Cambria"/>
        </w:rPr>
        <w:t>should</w:t>
      </w:r>
      <w:r>
        <w:rPr>
          <w:rFonts w:ascii="Cambria" w:hAnsi="Cambria"/>
          <w:spacing w:val="40"/>
        </w:rPr>
        <w:t> </w:t>
      </w:r>
      <w:r>
        <w:rPr>
          <w:rFonts w:ascii="Cambria" w:hAnsi="Cambria"/>
        </w:rPr>
        <w:t>Vishnu</w:t>
      </w:r>
      <w:r>
        <w:rPr>
          <w:rFonts w:ascii="Cambria" w:hAnsi="Cambria"/>
          <w:spacing w:val="40"/>
        </w:rPr>
        <w:t> </w:t>
      </w:r>
      <w:r>
        <w:rPr>
          <w:rFonts w:ascii="Cambria" w:hAnsi="Cambria"/>
        </w:rPr>
        <w:t>come-now?” “Garuda</w:t>
      </w:r>
      <w:r>
        <w:rPr>
          <w:rFonts w:ascii="Cambria" w:hAnsi="Cambria"/>
          <w:spacing w:val="2"/>
        </w:rPr>
        <w:t> </w:t>
      </w:r>
      <w:r>
        <w:rPr>
          <w:rFonts w:ascii="Cambria" w:hAnsi="Cambria"/>
        </w:rPr>
        <w:t>was</w:t>
      </w:r>
      <w:r>
        <w:rPr>
          <w:rFonts w:ascii="Cambria" w:hAnsi="Cambria"/>
          <w:spacing w:val="1"/>
        </w:rPr>
        <w:t> </w:t>
      </w:r>
      <w:r>
        <w:rPr>
          <w:rFonts w:ascii="Cambria" w:hAnsi="Cambria"/>
        </w:rPr>
        <w:t>stolen!</w:t>
      </w:r>
      <w:r>
        <w:rPr>
          <w:rFonts w:ascii="Cambria" w:hAnsi="Cambria"/>
          <w:spacing w:val="1"/>
        </w:rPr>
        <w:t> </w:t>
      </w:r>
      <w:r>
        <w:rPr>
          <w:rFonts w:ascii="Cambria" w:hAnsi="Cambria"/>
        </w:rPr>
        <w:t>Do</w:t>
      </w:r>
      <w:r>
        <w:rPr>
          <w:rFonts w:ascii="Cambria" w:hAnsi="Cambria"/>
          <w:spacing w:val="-1"/>
        </w:rPr>
        <w:t> </w:t>
      </w:r>
      <w:r>
        <w:rPr>
          <w:rFonts w:ascii="Cambria" w:hAnsi="Cambria"/>
        </w:rPr>
        <w:t>you</w:t>
      </w:r>
      <w:r>
        <w:rPr>
          <w:rFonts w:ascii="Cambria" w:hAnsi="Cambria"/>
          <w:spacing w:val="-1"/>
        </w:rPr>
        <w:t> </w:t>
      </w:r>
      <w:r>
        <w:rPr>
          <w:rFonts w:ascii="Cambria" w:hAnsi="Cambria"/>
        </w:rPr>
        <w:t>forget†”</w:t>
      </w:r>
    </w:p>
    <w:p>
      <w:pPr>
        <w:pStyle w:val="BodyText"/>
        <w:spacing w:line="211" w:lineRule="auto" w:before="8"/>
        <w:ind w:left="124" w:right="142" w:firstLine="194"/>
        <w:rPr>
          <w:rFonts w:ascii="Cambria"/>
        </w:rPr>
      </w:pPr>
      <w:r>
        <w:rPr>
          <w:rFonts w:ascii="Cambria"/>
        </w:rPr>
        <w:t>The great Bird dived upon the burning city, like a titan</w:t>
      </w:r>
      <w:r>
        <w:rPr>
          <w:rFonts w:ascii="Cambria"/>
          <w:spacing w:val="11"/>
        </w:rPr>
        <w:t> </w:t>
      </w:r>
      <w:r>
        <w:rPr>
          <w:rFonts w:ascii="Cambria"/>
        </w:rPr>
        <w:t>phoenix</w:t>
      </w:r>
      <w:r>
        <w:rPr>
          <w:rFonts w:ascii="Cambria"/>
          <w:spacing w:val="17"/>
        </w:rPr>
        <w:t> </w:t>
      </w:r>
      <w:r>
        <w:rPr>
          <w:rFonts w:ascii="Cambria"/>
        </w:rPr>
        <w:t>toward</w:t>
      </w:r>
      <w:r>
        <w:rPr>
          <w:rFonts w:ascii="Cambria"/>
          <w:spacing w:val="17"/>
        </w:rPr>
        <w:t> </w:t>
      </w:r>
      <w:r>
        <w:rPr>
          <w:rFonts w:ascii="Cambria"/>
        </w:rPr>
        <w:t>its</w:t>
      </w:r>
      <w:r>
        <w:rPr>
          <w:rFonts w:ascii="Cambria"/>
          <w:spacing w:val="13"/>
        </w:rPr>
        <w:t> </w:t>
      </w:r>
      <w:r>
        <w:rPr>
          <w:rFonts w:ascii="Cambria"/>
        </w:rPr>
        <w:t>flaming</w:t>
      </w:r>
      <w:r>
        <w:rPr>
          <w:rFonts w:ascii="Cambria"/>
          <w:spacing w:val="19"/>
        </w:rPr>
        <w:t> </w:t>
      </w:r>
      <w:r>
        <w:rPr>
          <w:rFonts w:ascii="Cambria"/>
        </w:rPr>
        <w:t>nest.</w:t>
      </w:r>
    </w:p>
    <w:p>
      <w:pPr>
        <w:pStyle w:val="BodyText"/>
        <w:spacing w:line="218" w:lineRule="auto" w:before="6"/>
        <w:ind w:left="119" w:right="137" w:firstLine="199"/>
        <w:rPr>
          <w:rFonts w:ascii="Cambria"/>
        </w:rPr>
      </w:pPr>
      <w:r>
        <w:rPr>
          <w:rFonts w:ascii="Cambria"/>
        </w:rPr>
        <w:t>Sam twisted his head upward and saw the hood suddenly</w:t>
      </w:r>
      <w:r>
        <w:rPr>
          <w:rFonts w:ascii="Cambria"/>
          <w:spacing w:val="-4"/>
        </w:rPr>
        <w:t> </w:t>
      </w:r>
      <w:r>
        <w:rPr>
          <w:rFonts w:ascii="Cambria"/>
        </w:rPr>
        <w:t>fall</w:t>
      </w:r>
      <w:r>
        <w:rPr>
          <w:rFonts w:ascii="Cambria"/>
          <w:spacing w:val="-11"/>
        </w:rPr>
        <w:t> </w:t>
      </w:r>
      <w:r>
        <w:rPr>
          <w:rFonts w:ascii="Cambria"/>
        </w:rPr>
        <w:t>over</w:t>
      </w:r>
      <w:r>
        <w:rPr>
          <w:rFonts w:ascii="Cambria"/>
          <w:spacing w:val="-8"/>
        </w:rPr>
        <w:t> </w:t>
      </w:r>
      <w:r>
        <w:rPr>
          <w:rFonts w:ascii="Cambria"/>
        </w:rPr>
        <w:t>Garuda's</w:t>
      </w:r>
      <w:r>
        <w:rPr>
          <w:rFonts w:ascii="Cambria"/>
          <w:spacing w:val="-7"/>
        </w:rPr>
        <w:t> </w:t>
      </w:r>
      <w:r>
        <w:rPr>
          <w:rFonts w:ascii="Cambria"/>
        </w:rPr>
        <w:t>eyes.</w:t>
      </w:r>
      <w:r>
        <w:rPr>
          <w:rFonts w:ascii="Cambria"/>
          <w:spacing w:val="-8"/>
        </w:rPr>
        <w:t> </w:t>
      </w:r>
      <w:r>
        <w:rPr>
          <w:rFonts w:ascii="Cambria"/>
        </w:rPr>
        <w:t>The</w:t>
      </w:r>
      <w:r>
        <w:rPr>
          <w:rFonts w:ascii="Cambria"/>
          <w:spacing w:val="-11"/>
        </w:rPr>
        <w:t> </w:t>
      </w:r>
      <w:r>
        <w:rPr>
          <w:rFonts w:ascii="Cambria"/>
        </w:rPr>
        <w:t>Bird</w:t>
      </w:r>
      <w:r>
        <w:rPr>
          <w:rFonts w:ascii="Cambria"/>
          <w:spacing w:val="-4"/>
        </w:rPr>
        <w:t> </w:t>
      </w:r>
      <w:r>
        <w:rPr>
          <w:rFonts w:ascii="Cambria"/>
        </w:rPr>
        <w:t>buttered</w:t>
      </w:r>
      <w:r>
        <w:rPr>
          <w:rFonts w:ascii="Cambria"/>
          <w:spacing w:val="-6"/>
        </w:rPr>
        <w:t> </w:t>
      </w:r>
      <w:r>
        <w:rPr>
          <w:rFonts w:ascii="Cambria"/>
        </w:rPr>
        <w:t>his wings, then plummeted toward the gods, where they stood</w:t>
      </w:r>
      <w:r>
        <w:rPr>
          <w:rFonts w:ascii="Cambria"/>
          <w:spacing w:val="40"/>
        </w:rPr>
        <w:t> </w:t>
      </w:r>
      <w:r>
        <w:rPr>
          <w:rFonts w:ascii="Cambria"/>
        </w:rPr>
        <w:t>before</w:t>
      </w:r>
      <w:r>
        <w:rPr>
          <w:rFonts w:ascii="Cambria"/>
          <w:spacing w:val="40"/>
        </w:rPr>
        <w:t> </w:t>
      </w:r>
      <w:r>
        <w:rPr>
          <w:rFonts w:ascii="Cambria"/>
        </w:rPr>
        <w:t>the</w:t>
      </w:r>
      <w:r>
        <w:rPr>
          <w:rFonts w:ascii="Cambria"/>
          <w:spacing w:val="40"/>
        </w:rPr>
        <w:t> </w:t>
      </w:r>
      <w:r>
        <w:rPr>
          <w:rFonts w:ascii="Cambria"/>
        </w:rPr>
        <w:t>Temple.</w:t>
      </w:r>
    </w:p>
    <w:p>
      <w:pPr>
        <w:pStyle w:val="BodyText"/>
        <w:spacing w:line="218" w:lineRule="auto"/>
        <w:ind w:left="308" w:right="147" w:firstLine="11"/>
        <w:rPr>
          <w:rFonts w:ascii="Cambria" w:hAnsi="Cambria"/>
        </w:rPr>
      </w:pPr>
      <w:r>
        <w:rPr>
          <w:rFonts w:ascii="Cambria" w:hAnsi="Cambria"/>
        </w:rPr>
        <w:t>“Red!” cried Mara. “The rider! He</w:t>
      </w:r>
      <w:r>
        <w:rPr>
          <w:rFonts w:ascii="Cambria" w:hAnsi="Cambria"/>
          <w:spacing w:val="40"/>
        </w:rPr>
        <w:t> </w:t>
      </w:r>
      <w:r>
        <w:rPr>
          <w:rFonts w:ascii="Cambria" w:hAnsi="Cambria"/>
        </w:rPr>
        <w:t>wears red!” Brahma</w:t>
      </w:r>
      <w:r>
        <w:rPr>
          <w:rFonts w:ascii="Cambria" w:hAnsi="Cambria"/>
          <w:spacing w:val="54"/>
        </w:rPr>
        <w:t> </w:t>
      </w:r>
      <w:r>
        <w:rPr>
          <w:rFonts w:ascii="Cambria" w:hAnsi="Cambria"/>
        </w:rPr>
        <w:t>spun</w:t>
      </w:r>
      <w:r>
        <w:rPr>
          <w:rFonts w:ascii="Cambria" w:hAnsi="Cambria"/>
          <w:spacing w:val="56"/>
        </w:rPr>
        <w:t> </w:t>
      </w:r>
      <w:r>
        <w:rPr>
          <w:rFonts w:ascii="Cambria" w:hAnsi="Cambria"/>
        </w:rPr>
        <w:t>and</w:t>
      </w:r>
      <w:r>
        <w:rPr>
          <w:rFonts w:ascii="Cambria" w:hAnsi="Cambria"/>
          <w:spacing w:val="58"/>
        </w:rPr>
        <w:t> </w:t>
      </w:r>
      <w:r>
        <w:rPr>
          <w:rFonts w:ascii="Cambria" w:hAnsi="Cambria"/>
        </w:rPr>
        <w:t>turned</w:t>
      </w:r>
      <w:r>
        <w:rPr>
          <w:rFonts w:ascii="Cambria" w:hAnsi="Cambria"/>
          <w:spacing w:val="59"/>
        </w:rPr>
        <w:t> </w:t>
      </w:r>
      <w:r>
        <w:rPr>
          <w:rFonts w:ascii="Cambria" w:hAnsi="Cambria"/>
        </w:rPr>
        <w:t>the</w:t>
      </w:r>
      <w:r>
        <w:rPr>
          <w:rFonts w:ascii="Cambria" w:hAnsi="Cambria"/>
          <w:spacing w:val="51"/>
        </w:rPr>
        <w:t> </w:t>
      </w:r>
      <w:r>
        <w:rPr>
          <w:rFonts w:ascii="Cambria" w:hAnsi="Cambria"/>
        </w:rPr>
        <w:t>screaming</w:t>
      </w:r>
      <w:r>
        <w:rPr>
          <w:rFonts w:ascii="Cambria" w:hAnsi="Cambria"/>
          <w:spacing w:val="61"/>
        </w:rPr>
        <w:t> </w:t>
      </w:r>
      <w:r>
        <w:rPr>
          <w:rFonts w:ascii="Cambria" w:hAnsi="Cambria"/>
          <w:spacing w:val="-5"/>
        </w:rPr>
        <w:t>scepter,</w:t>
      </w:r>
    </w:p>
    <w:p>
      <w:pPr>
        <w:pStyle w:val="BodyText"/>
        <w:spacing w:line="200" w:lineRule="exact"/>
        <w:ind w:left="117"/>
        <w:rPr>
          <w:rFonts w:ascii="Cambria"/>
        </w:rPr>
      </w:pPr>
      <w:r>
        <w:rPr>
          <w:rFonts w:ascii="Cambria"/>
        </w:rPr>
        <w:t>holding</w:t>
      </w:r>
      <w:r>
        <w:rPr>
          <w:rFonts w:ascii="Cambria"/>
          <w:spacing w:val="41"/>
        </w:rPr>
        <w:t> </w:t>
      </w:r>
      <w:r>
        <w:rPr>
          <w:rFonts w:ascii="Cambria"/>
        </w:rPr>
        <w:t>it</w:t>
      </w:r>
      <w:r>
        <w:rPr>
          <w:rFonts w:ascii="Cambria"/>
          <w:spacing w:val="45"/>
        </w:rPr>
        <w:t> </w:t>
      </w:r>
      <w:r>
        <w:rPr>
          <w:rFonts w:ascii="Cambria"/>
        </w:rPr>
        <w:t>with</w:t>
      </w:r>
      <w:r>
        <w:rPr>
          <w:rFonts w:ascii="Cambria"/>
          <w:spacing w:val="39"/>
        </w:rPr>
        <w:t> </w:t>
      </w:r>
      <w:r>
        <w:rPr>
          <w:rFonts w:ascii="Cambria"/>
        </w:rPr>
        <w:t>both</w:t>
      </w:r>
      <w:r>
        <w:rPr>
          <w:rFonts w:ascii="Cambria"/>
          <w:spacing w:val="46"/>
        </w:rPr>
        <w:t> </w:t>
      </w:r>
      <w:r>
        <w:rPr>
          <w:rFonts w:ascii="Cambria"/>
        </w:rPr>
        <w:t>hands</w:t>
      </w:r>
      <w:r>
        <w:rPr>
          <w:rFonts w:ascii="Cambria"/>
          <w:spacing w:val="50"/>
        </w:rPr>
        <w:t> </w:t>
      </w:r>
      <w:r>
        <w:rPr>
          <w:rFonts w:ascii="Cambria"/>
        </w:rPr>
        <w:t>toward</w:t>
      </w:r>
      <w:r>
        <w:rPr>
          <w:rFonts w:ascii="Cambria"/>
          <w:spacing w:val="49"/>
        </w:rPr>
        <w:t> </w:t>
      </w:r>
      <w:r>
        <w:rPr>
          <w:rFonts w:ascii="Cambria"/>
        </w:rPr>
        <w:t>the</w:t>
      </w:r>
      <w:r>
        <w:rPr>
          <w:rFonts w:ascii="Cambria"/>
          <w:spacing w:val="34"/>
        </w:rPr>
        <w:t> </w:t>
      </w:r>
      <w:r>
        <w:rPr>
          <w:rFonts w:ascii="Cambria"/>
        </w:rPr>
        <w:t>head</w:t>
      </w:r>
      <w:r>
        <w:rPr>
          <w:rFonts w:ascii="Cambria"/>
          <w:spacing w:val="38"/>
        </w:rPr>
        <w:t> </w:t>
      </w:r>
      <w:r>
        <w:rPr>
          <w:rFonts w:ascii="Cambria"/>
        </w:rPr>
        <w:t>of</w:t>
      </w:r>
      <w:r>
        <w:rPr>
          <w:rFonts w:ascii="Cambria"/>
          <w:spacing w:val="53"/>
        </w:rPr>
        <w:t> </w:t>
      </w:r>
      <w:r>
        <w:rPr>
          <w:rFonts w:ascii="Cambria"/>
          <w:spacing w:val="-5"/>
        </w:rPr>
        <w:t>the</w:t>
      </w:r>
    </w:p>
    <w:p>
      <w:pPr>
        <w:pStyle w:val="BodyText"/>
        <w:spacing w:line="203" w:lineRule="exact"/>
      </w:pPr>
      <w:r>
        <w:rPr/>
        <w:t>diving</w:t>
      </w:r>
      <w:r>
        <w:rPr>
          <w:spacing w:val="21"/>
        </w:rPr>
        <w:t> </w:t>
      </w:r>
      <w:r>
        <w:rPr>
          <w:spacing w:val="-4"/>
        </w:rPr>
        <w:t>Bird.</w:t>
      </w:r>
    </w:p>
    <w:p>
      <w:pPr>
        <w:pStyle w:val="BodyText"/>
        <w:spacing w:line="205" w:lineRule="exact"/>
        <w:ind w:left="321"/>
      </w:pPr>
      <w:r>
        <w:rPr/>
        <w:t>Mara</w:t>
      </w:r>
      <w:r>
        <w:rPr>
          <w:spacing w:val="50"/>
        </w:rPr>
        <w:t> </w:t>
      </w:r>
      <w:r>
        <w:rPr/>
        <w:t>gestured,</w:t>
      </w:r>
      <w:r>
        <w:rPr>
          <w:spacing w:val="57"/>
        </w:rPr>
        <w:t> </w:t>
      </w:r>
      <w:r>
        <w:rPr/>
        <w:t>and</w:t>
      </w:r>
      <w:r>
        <w:rPr>
          <w:spacing w:val="46"/>
        </w:rPr>
        <w:t> </w:t>
      </w:r>
      <w:r>
        <w:rPr/>
        <w:t>Garuda's</w:t>
      </w:r>
      <w:r>
        <w:rPr>
          <w:spacing w:val="55"/>
        </w:rPr>
        <w:t> </w:t>
      </w:r>
      <w:r>
        <w:rPr/>
        <w:t>wings</w:t>
      </w:r>
      <w:r>
        <w:rPr>
          <w:spacing w:val="30"/>
        </w:rPr>
        <w:t> </w:t>
      </w:r>
      <w:r>
        <w:rPr/>
        <w:t>seemed</w:t>
      </w:r>
      <w:r>
        <w:rPr>
          <w:spacing w:val="58"/>
        </w:rPr>
        <w:t> </w:t>
      </w:r>
      <w:r>
        <w:rPr/>
        <w:t>to</w:t>
      </w:r>
      <w:r>
        <w:rPr>
          <w:spacing w:val="31"/>
        </w:rPr>
        <w:t> </w:t>
      </w:r>
      <w:r>
        <w:rPr>
          <w:spacing w:val="-4"/>
        </w:rPr>
        <w:t>take</w:t>
      </w:r>
    </w:p>
    <w:p>
      <w:pPr>
        <w:pStyle w:val="BodyText"/>
        <w:spacing w:line="205" w:lineRule="exact"/>
        <w:ind w:left="115"/>
        <w:jc w:val="left"/>
        <w:rPr>
          <w:rFonts w:ascii="Cambria"/>
        </w:rPr>
      </w:pPr>
      <w:r>
        <w:rPr>
          <w:rFonts w:ascii="Cambria"/>
          <w:spacing w:val="-2"/>
        </w:rPr>
        <w:t>fire.</w:t>
      </w:r>
    </w:p>
    <w:p>
      <w:pPr>
        <w:pStyle w:val="BodyText"/>
        <w:spacing w:line="207" w:lineRule="exact"/>
        <w:ind w:left="312"/>
        <w:jc w:val="left"/>
        <w:rPr>
          <w:rFonts w:ascii="Cambria"/>
        </w:rPr>
      </w:pPr>
      <w:r>
        <w:rPr>
          <w:rFonts w:ascii="Cambria"/>
        </w:rPr>
        <w:t>Vayu</w:t>
      </w:r>
      <w:r>
        <w:rPr>
          <w:rFonts w:ascii="Cambria"/>
          <w:spacing w:val="4"/>
        </w:rPr>
        <w:t> </w:t>
      </w:r>
      <w:r>
        <w:rPr>
          <w:rFonts w:ascii="Cambria"/>
        </w:rPr>
        <w:t>raised</w:t>
      </w:r>
      <w:r>
        <w:rPr>
          <w:rFonts w:ascii="Cambria"/>
          <w:spacing w:val="15"/>
        </w:rPr>
        <w:t> </w:t>
      </w:r>
      <w:r>
        <w:rPr>
          <w:rFonts w:ascii="Cambria"/>
        </w:rPr>
        <w:t>both</w:t>
      </w:r>
      <w:r>
        <w:rPr>
          <w:rFonts w:ascii="Cambria"/>
          <w:spacing w:val="24"/>
        </w:rPr>
        <w:t> </w:t>
      </w:r>
      <w:r>
        <w:rPr>
          <w:rFonts w:ascii="Cambria"/>
        </w:rPr>
        <w:t>arms,</w:t>
      </w:r>
      <w:r>
        <w:rPr>
          <w:rFonts w:ascii="Cambria"/>
          <w:spacing w:val="21"/>
        </w:rPr>
        <w:t> </w:t>
      </w:r>
      <w:r>
        <w:rPr>
          <w:rFonts w:ascii="Cambria"/>
        </w:rPr>
        <w:t>and</w:t>
      </w:r>
      <w:r>
        <w:rPr>
          <w:rFonts w:ascii="Cambria"/>
          <w:spacing w:val="19"/>
        </w:rPr>
        <w:t> </w:t>
      </w:r>
      <w:r>
        <w:rPr>
          <w:rFonts w:ascii="Cambria"/>
        </w:rPr>
        <w:t>a</w:t>
      </w:r>
      <w:r>
        <w:rPr>
          <w:rFonts w:ascii="Cambria"/>
          <w:spacing w:val="12"/>
        </w:rPr>
        <w:t> </w:t>
      </w:r>
      <w:r>
        <w:rPr>
          <w:rFonts w:ascii="Cambria"/>
        </w:rPr>
        <w:t>wind</w:t>
      </w:r>
      <w:r>
        <w:rPr>
          <w:rFonts w:ascii="Cambria"/>
          <w:spacing w:val="16"/>
        </w:rPr>
        <w:t> </w:t>
      </w:r>
      <w:r>
        <w:rPr>
          <w:rFonts w:ascii="Cambria"/>
        </w:rPr>
        <w:t>like</w:t>
      </w:r>
      <w:r>
        <w:rPr>
          <w:rFonts w:ascii="Cambria"/>
          <w:spacing w:val="14"/>
        </w:rPr>
        <w:t> </w:t>
      </w:r>
      <w:r>
        <w:rPr>
          <w:rFonts w:ascii="Cambria"/>
        </w:rPr>
        <w:t>a</w:t>
      </w:r>
      <w:r>
        <w:rPr>
          <w:rFonts w:ascii="Cambria"/>
          <w:spacing w:val="9"/>
        </w:rPr>
        <w:t> </w:t>
      </w:r>
      <w:r>
        <w:rPr>
          <w:rFonts w:ascii="Cambria"/>
          <w:spacing w:val="-2"/>
        </w:rPr>
        <w:t>hurricane</w:t>
      </w:r>
    </w:p>
    <w:p>
      <w:pPr>
        <w:pStyle w:val="BodyText"/>
        <w:spacing w:after="0" w:line="207" w:lineRule="exact"/>
        <w:jc w:val="left"/>
        <w:rPr>
          <w:rFonts w:ascii="Cambria"/>
        </w:rPr>
        <w:sectPr>
          <w:pgSz w:w="4950" w:h="8640"/>
          <w:pgMar w:top="160" w:bottom="0" w:left="141" w:right="141"/>
        </w:sectPr>
      </w:pPr>
    </w:p>
    <w:p>
      <w:pPr>
        <w:tabs>
          <w:tab w:pos="1650" w:val="left" w:leader="none"/>
        </w:tabs>
        <w:spacing w:before="86"/>
        <w:ind w:left="132" w:right="0" w:firstLine="0"/>
        <w:jc w:val="left"/>
        <w:rPr>
          <w:rFonts w:ascii="Cambria"/>
          <w:sz w:val="15"/>
        </w:rPr>
      </w:pPr>
      <w:bookmarkStart w:name="0277" w:id="276"/>
      <w:bookmarkEnd w:id="276"/>
      <w:r>
        <w:rPr/>
      </w:r>
      <w:r>
        <w:rPr>
          <w:rFonts w:ascii="Cambria"/>
          <w:spacing w:val="-5"/>
          <w:w w:val="105"/>
          <w:sz w:val="15"/>
        </w:rPr>
        <w:t>274</w:t>
      </w:r>
      <w:r>
        <w:rPr>
          <w:rFonts w:ascii="Cambria"/>
          <w:sz w:val="15"/>
        </w:rPr>
        <w:tab/>
      </w:r>
      <w:r>
        <w:rPr>
          <w:rFonts w:ascii="Cambria"/>
          <w:w w:val="105"/>
          <w:sz w:val="15"/>
        </w:rPr>
        <w:t>ROGER</w:t>
      </w:r>
      <w:r>
        <w:rPr>
          <w:rFonts w:ascii="Cambria"/>
          <w:spacing w:val="74"/>
          <w:w w:val="150"/>
          <w:sz w:val="15"/>
        </w:rPr>
        <w:t> </w:t>
      </w:r>
      <w:r>
        <w:rPr>
          <w:rFonts w:ascii="Cambria"/>
          <w:w w:val="105"/>
          <w:sz w:val="15"/>
        </w:rPr>
        <w:t>ZE</w:t>
      </w:r>
      <w:r>
        <w:rPr>
          <w:rFonts w:ascii="Cambria"/>
          <w:spacing w:val="-19"/>
          <w:w w:val="105"/>
          <w:sz w:val="15"/>
        </w:rPr>
        <w:t> </w:t>
      </w:r>
      <w:r>
        <w:rPr>
          <w:rFonts w:ascii="Cambria"/>
          <w:spacing w:val="-2"/>
          <w:w w:val="105"/>
          <w:sz w:val="15"/>
        </w:rPr>
        <w:t>LAZNY</w:t>
      </w:r>
    </w:p>
    <w:p>
      <w:pPr>
        <w:pStyle w:val="BodyText"/>
        <w:spacing w:line="223" w:lineRule="auto" w:before="20"/>
        <w:ind w:left="127" w:right="128" w:hanging="6"/>
        <w:rPr>
          <w:rFonts w:ascii="Cambria"/>
        </w:rPr>
      </w:pPr>
      <w:r>
        <w:rPr>
          <w:rFonts w:ascii="Cambria"/>
        </w:rPr>
        <w:t>hammered the</w:t>
      </w:r>
      <w:r>
        <w:rPr>
          <w:rFonts w:ascii="Cambria"/>
          <w:spacing w:val="-3"/>
        </w:rPr>
        <w:t> </w:t>
      </w:r>
      <w:r>
        <w:rPr>
          <w:rFonts w:ascii="Cambria"/>
        </w:rPr>
        <w:t>mount</w:t>
      </w:r>
      <w:r>
        <w:rPr>
          <w:rFonts w:ascii="Cambria"/>
          <w:spacing w:val="-1"/>
        </w:rPr>
        <w:t> </w:t>
      </w:r>
      <w:r>
        <w:rPr>
          <w:rFonts w:ascii="Cambria"/>
        </w:rPr>
        <w:t>of Vishnu, whose beak</w:t>
      </w:r>
      <w:r>
        <w:rPr>
          <w:rFonts w:ascii="Cambria"/>
          <w:spacing w:val="-1"/>
        </w:rPr>
        <w:t> </w:t>
      </w:r>
      <w:r>
        <w:rPr>
          <w:rFonts w:ascii="Cambria"/>
        </w:rPr>
        <w:t>smashes </w:t>
      </w:r>
      <w:r>
        <w:rPr>
          <w:rFonts w:ascii="Cambria"/>
          <w:spacing w:val="-2"/>
        </w:rPr>
        <w:t>chariots.</w:t>
      </w:r>
    </w:p>
    <w:p>
      <w:pPr>
        <w:pStyle w:val="BodyText"/>
        <w:spacing w:line="213" w:lineRule="auto"/>
        <w:ind w:left="124" w:right="119" w:firstLine="188"/>
        <w:rPr>
          <w:rFonts w:ascii="Cambria"/>
        </w:rPr>
      </w:pPr>
      <w:r>
        <w:rPr>
          <w:rFonts w:ascii="Cambria"/>
        </w:rPr>
        <w:t>He</w:t>
      </w:r>
      <w:r>
        <w:rPr>
          <w:rFonts w:ascii="Cambria"/>
          <w:spacing w:val="-2"/>
        </w:rPr>
        <w:t> </w:t>
      </w:r>
      <w:r>
        <w:rPr>
          <w:rFonts w:ascii="Cambria"/>
        </w:rPr>
        <w:t>cried once more, opening his wings, slowing his descent.</w:t>
      </w:r>
      <w:r>
        <w:rPr>
          <w:rFonts w:ascii="Cambria"/>
          <w:spacing w:val="-5"/>
        </w:rPr>
        <w:t> </w:t>
      </w:r>
      <w:r>
        <w:rPr>
          <w:rFonts w:ascii="Cambria"/>
        </w:rPr>
        <w:t>The</w:t>
      </w:r>
      <w:r>
        <w:rPr>
          <w:rFonts w:ascii="Cambria"/>
          <w:spacing w:val="-10"/>
        </w:rPr>
        <w:t> </w:t>
      </w:r>
      <w:r>
        <w:rPr>
          <w:rFonts w:ascii="Cambria"/>
        </w:rPr>
        <w:t>Rakasha</w:t>
      </w:r>
      <w:r>
        <w:rPr>
          <w:rFonts w:ascii="Cambria"/>
          <w:spacing w:val="-5"/>
        </w:rPr>
        <w:t> </w:t>
      </w:r>
      <w:r>
        <w:rPr>
          <w:rFonts w:ascii="Cambria"/>
        </w:rPr>
        <w:t>then</w:t>
      </w:r>
      <w:r>
        <w:rPr>
          <w:rFonts w:ascii="Cambria"/>
          <w:spacing w:val="-6"/>
        </w:rPr>
        <w:t> </w:t>
      </w:r>
      <w:r>
        <w:rPr>
          <w:rFonts w:ascii="Cambria"/>
        </w:rPr>
        <w:t>rushed</w:t>
      </w:r>
      <w:r>
        <w:rPr>
          <w:rFonts w:ascii="Cambria"/>
          <w:spacing w:val="-6"/>
        </w:rPr>
        <w:t> </w:t>
      </w:r>
      <w:r>
        <w:rPr>
          <w:rFonts w:ascii="Cambria"/>
        </w:rPr>
        <w:t>about</w:t>
      </w:r>
      <w:r>
        <w:rPr>
          <w:rFonts w:ascii="Cambria"/>
          <w:spacing w:val="-5"/>
        </w:rPr>
        <w:t> </w:t>
      </w:r>
      <w:r>
        <w:rPr>
          <w:rFonts w:ascii="Cambria"/>
        </w:rPr>
        <w:t>his</w:t>
      </w:r>
      <w:r>
        <w:rPr>
          <w:rFonts w:ascii="Cambria"/>
          <w:spacing w:val="-7"/>
        </w:rPr>
        <w:t> </w:t>
      </w:r>
      <w:r>
        <w:rPr>
          <w:rFonts w:ascii="Cambria"/>
        </w:rPr>
        <w:t>head,</w:t>
      </w:r>
      <w:r>
        <w:rPr>
          <w:rFonts w:ascii="Cambria"/>
          <w:spacing w:val="-6"/>
        </w:rPr>
        <w:t> </w:t>
      </w:r>
      <w:r>
        <w:rPr>
          <w:rFonts w:ascii="Cambria"/>
        </w:rPr>
        <w:t>urg- ing</w:t>
      </w:r>
      <w:r>
        <w:rPr>
          <w:rFonts w:ascii="Cambria"/>
          <w:spacing w:val="24"/>
        </w:rPr>
        <w:t> </w:t>
      </w:r>
      <w:r>
        <w:rPr>
          <w:rFonts w:ascii="Cambria"/>
        </w:rPr>
        <w:t>him</w:t>
      </w:r>
      <w:r>
        <w:rPr>
          <w:rFonts w:ascii="Cambria"/>
          <w:spacing w:val="22"/>
        </w:rPr>
        <w:t> </w:t>
      </w:r>
      <w:r>
        <w:rPr>
          <w:rFonts w:ascii="Cambria"/>
        </w:rPr>
        <w:t>downward</w:t>
      </w:r>
      <w:r>
        <w:rPr>
          <w:rFonts w:ascii="Cambria"/>
          <w:spacing w:val="34"/>
        </w:rPr>
        <w:t> </w:t>
      </w:r>
      <w:r>
        <w:rPr>
          <w:rFonts w:ascii="Cambria"/>
        </w:rPr>
        <w:t>with</w:t>
      </w:r>
      <w:r>
        <w:rPr>
          <w:rFonts w:ascii="Cambria"/>
          <w:spacing w:val="33"/>
        </w:rPr>
        <w:t> </w:t>
      </w:r>
      <w:r>
        <w:rPr>
          <w:rFonts w:ascii="Cambria"/>
        </w:rPr>
        <w:t>bufiets</w:t>
      </w:r>
      <w:r>
        <w:rPr>
          <w:rFonts w:ascii="Cambria"/>
          <w:spacing w:val="28"/>
        </w:rPr>
        <w:t> </w:t>
      </w:r>
      <w:r>
        <w:rPr>
          <w:rFonts w:ascii="Cambria"/>
        </w:rPr>
        <w:t>and</w:t>
      </w:r>
      <w:r>
        <w:rPr>
          <w:rFonts w:ascii="Cambria"/>
          <w:spacing w:val="27"/>
        </w:rPr>
        <w:t> </w:t>
      </w:r>
      <w:r>
        <w:rPr>
          <w:rFonts w:ascii="Cambria"/>
        </w:rPr>
        <w:t>stings.</w:t>
      </w:r>
    </w:p>
    <w:p>
      <w:pPr>
        <w:pStyle w:val="BodyText"/>
        <w:spacing w:line="223" w:lineRule="auto" w:before="8"/>
        <w:ind w:left="332" w:right="1248" w:hanging="6"/>
        <w:rPr>
          <w:rFonts w:ascii="Cambria"/>
        </w:rPr>
      </w:pPr>
      <w:r>
        <w:rPr>
          <w:rFonts w:ascii="Cambria"/>
        </w:rPr>
        <w:t>He</w:t>
      </w:r>
      <w:r>
        <w:rPr>
          <w:rFonts w:ascii="Cambria"/>
          <w:spacing w:val="-11"/>
        </w:rPr>
        <w:t> </w:t>
      </w:r>
      <w:r>
        <w:rPr>
          <w:rFonts w:ascii="Cambria"/>
        </w:rPr>
        <w:t>slowed,</w:t>
      </w:r>
      <w:r>
        <w:rPr>
          <w:rFonts w:ascii="Cambria"/>
          <w:spacing w:val="-10"/>
        </w:rPr>
        <w:t> </w:t>
      </w:r>
      <w:r>
        <w:rPr>
          <w:rFonts w:ascii="Cambria"/>
        </w:rPr>
        <w:t>slowed,</w:t>
      </w:r>
      <w:r>
        <w:rPr>
          <w:rFonts w:ascii="Cambria"/>
          <w:spacing w:val="-9"/>
        </w:rPr>
        <w:t> </w:t>
      </w:r>
      <w:r>
        <w:rPr>
          <w:rFonts w:ascii="Cambria"/>
        </w:rPr>
        <w:t>but</w:t>
      </w:r>
      <w:r>
        <w:rPr>
          <w:rFonts w:ascii="Cambria"/>
          <w:spacing w:val="-11"/>
        </w:rPr>
        <w:t> </w:t>
      </w:r>
      <w:r>
        <w:rPr>
          <w:rFonts w:ascii="Cambria"/>
        </w:rPr>
        <w:t>could</w:t>
      </w:r>
      <w:r>
        <w:rPr>
          <w:rFonts w:ascii="Cambria"/>
          <w:spacing w:val="-9"/>
        </w:rPr>
        <w:t> </w:t>
      </w:r>
      <w:r>
        <w:rPr>
          <w:rFonts w:ascii="Cambria"/>
        </w:rPr>
        <w:t>not</w:t>
      </w:r>
      <w:r>
        <w:rPr>
          <w:rFonts w:ascii="Cambria"/>
          <w:spacing w:val="-11"/>
        </w:rPr>
        <w:t> </w:t>
      </w:r>
      <w:r>
        <w:rPr>
          <w:rFonts w:ascii="Cambria"/>
        </w:rPr>
        <w:t>stop. The</w:t>
      </w:r>
      <w:r>
        <w:rPr>
          <w:rFonts w:ascii="Cambria"/>
          <w:spacing w:val="40"/>
        </w:rPr>
        <w:t> </w:t>
      </w:r>
      <w:r>
        <w:rPr>
          <w:rFonts w:ascii="Cambria"/>
        </w:rPr>
        <w:t>gods</w:t>
      </w:r>
      <w:r>
        <w:rPr>
          <w:rFonts w:ascii="Cambria"/>
          <w:spacing w:val="40"/>
        </w:rPr>
        <w:t> </w:t>
      </w:r>
      <w:r>
        <w:rPr>
          <w:rFonts w:ascii="Cambria"/>
        </w:rPr>
        <w:t>scattered.</w:t>
      </w:r>
    </w:p>
    <w:p>
      <w:pPr>
        <w:pStyle w:val="BodyText"/>
        <w:spacing w:line="223" w:lineRule="auto"/>
        <w:ind w:left="137" w:right="129" w:firstLine="195"/>
        <w:rPr>
          <w:rFonts w:ascii="Cambria"/>
        </w:rPr>
      </w:pPr>
      <w:r>
        <w:rPr>
          <w:rFonts w:ascii="Cambria"/>
        </w:rPr>
        <w:t>Garuda struck the ground and the ground shud- </w:t>
      </w:r>
      <w:r>
        <w:rPr>
          <w:rFonts w:ascii="Cambria"/>
          <w:spacing w:val="-2"/>
        </w:rPr>
        <w:t>dered.</w:t>
      </w:r>
    </w:p>
    <w:p>
      <w:pPr>
        <w:pStyle w:val="BodyText"/>
        <w:spacing w:line="220" w:lineRule="auto"/>
        <w:ind w:left="134" w:right="133" w:firstLine="197"/>
        <w:rPr>
          <w:rFonts w:ascii="Cambria"/>
        </w:rPr>
      </w:pPr>
      <w:r>
        <w:rPr>
          <w:rFonts w:ascii="Cambria"/>
        </w:rPr>
        <w:t>From among the feathers of his back, Yama came forth, blade in hand, took three steps, and fell to the ground. Mara etrierged from a ruin and struck him across</w:t>
      </w:r>
      <w:r>
        <w:rPr>
          <w:rFonts w:ascii="Cambria"/>
          <w:spacing w:val="-1"/>
        </w:rPr>
        <w:t> </w:t>
      </w:r>
      <w:r>
        <w:rPr>
          <w:rFonts w:ascii="Cambria"/>
        </w:rPr>
        <w:t>the</w:t>
      </w:r>
      <w:r>
        <w:rPr>
          <w:rFonts w:ascii="Cambria"/>
          <w:spacing w:val="-4"/>
        </w:rPr>
        <w:t> </w:t>
      </w:r>
      <w:r>
        <w:rPr>
          <w:rFonts w:ascii="Cambria"/>
        </w:rPr>
        <w:t>back of his</w:t>
      </w:r>
      <w:r>
        <w:rPr>
          <w:rFonts w:ascii="Cambria"/>
          <w:spacing w:val="-4"/>
        </w:rPr>
        <w:t> </w:t>
      </w:r>
      <w:r>
        <w:rPr>
          <w:rFonts w:ascii="Cambria"/>
        </w:rPr>
        <w:t>neck, twice, with</w:t>
      </w:r>
      <w:r>
        <w:rPr>
          <w:rFonts w:ascii="Cambria"/>
          <w:spacing w:val="-2"/>
        </w:rPr>
        <w:t> </w:t>
      </w:r>
      <w:r>
        <w:rPr>
          <w:rFonts w:ascii="Cambria"/>
        </w:rPr>
        <w:t>the</w:t>
      </w:r>
      <w:r>
        <w:rPr>
          <w:rFonts w:ascii="Cambria"/>
          <w:spacing w:val="-7"/>
        </w:rPr>
        <w:t> </w:t>
      </w:r>
      <w:r>
        <w:rPr>
          <w:rFonts w:ascii="Cambria"/>
        </w:rPr>
        <w:t>edge of his </w:t>
      </w:r>
      <w:r>
        <w:rPr>
          <w:rFonts w:ascii="Cambria"/>
          <w:spacing w:val="-2"/>
        </w:rPr>
        <w:t>hand.</w:t>
      </w:r>
    </w:p>
    <w:p>
      <w:pPr>
        <w:pStyle w:val="BodyText"/>
        <w:spacing w:line="218" w:lineRule="auto"/>
        <w:ind w:left="138" w:right="138" w:firstLine="195"/>
        <w:rPr>
          <w:rFonts w:ascii="Cambria"/>
        </w:rPr>
      </w:pPr>
      <w:r>
        <w:rPr>
          <w:rFonts w:ascii="Cambria"/>
        </w:rPr>
        <w:t>Sam</w:t>
      </w:r>
      <w:r>
        <w:rPr>
          <w:rFonts w:ascii="Cambria"/>
          <w:spacing w:val="-4"/>
        </w:rPr>
        <w:t> </w:t>
      </w:r>
      <w:r>
        <w:rPr>
          <w:rFonts w:ascii="Cambria"/>
        </w:rPr>
        <w:t>sprang</w:t>
      </w:r>
      <w:r>
        <w:rPr>
          <w:rFonts w:ascii="Cambria"/>
          <w:spacing w:val="-1"/>
        </w:rPr>
        <w:t> </w:t>
      </w:r>
      <w:r>
        <w:rPr>
          <w:rFonts w:ascii="Cambria"/>
        </w:rPr>
        <w:t>before the</w:t>
      </w:r>
      <w:r>
        <w:rPr>
          <w:rFonts w:ascii="Cambria"/>
          <w:spacing w:val="-5"/>
        </w:rPr>
        <w:t> </w:t>
      </w:r>
      <w:r>
        <w:rPr>
          <w:rFonts w:ascii="Cambria"/>
        </w:rPr>
        <w:t>second blow</w:t>
      </w:r>
      <w:r>
        <w:rPr>
          <w:rFonts w:ascii="Cambria"/>
          <w:spacing w:val="-4"/>
        </w:rPr>
        <w:t> </w:t>
      </w:r>
      <w:r>
        <w:rPr>
          <w:rFonts w:ascii="Cambria"/>
        </w:rPr>
        <w:t>descended, but he did not reach the ground in time. The scepter screamed once more and everything spun about him. He fought</w:t>
      </w:r>
      <w:r>
        <w:rPr>
          <w:rFonts w:ascii="Cambria"/>
          <w:spacing w:val="35"/>
        </w:rPr>
        <w:t> </w:t>
      </w:r>
      <w:r>
        <w:rPr>
          <w:rFonts w:ascii="Cambria"/>
        </w:rPr>
        <w:t>to break</w:t>
      </w:r>
      <w:r>
        <w:rPr>
          <w:rFonts w:ascii="Cambria"/>
          <w:spacing w:val="30"/>
        </w:rPr>
        <w:t> </w:t>
      </w:r>
      <w:r>
        <w:rPr>
          <w:rFonts w:ascii="Cambria"/>
        </w:rPr>
        <w:t>his fall. He slowed.</w:t>
      </w:r>
    </w:p>
    <w:p>
      <w:pPr>
        <w:pStyle w:val="BodyText"/>
        <w:spacing w:line="218" w:lineRule="auto"/>
        <w:ind w:left="153" w:right="151" w:firstLine="184"/>
        <w:rPr>
          <w:rFonts w:ascii="Cambria" w:hAnsi="Cambria"/>
        </w:rPr>
      </w:pPr>
      <w:r>
        <w:rPr>
          <w:rFonts w:ascii="Cambria" w:hAnsi="Cambria"/>
        </w:rPr>
        <w:t>The ground was forty feet below him—thirty— twenty</w:t>
      </w:r>
      <w:r>
        <w:rPr>
          <w:rFonts w:ascii="Cambria" w:hAnsi="Cambria"/>
          <w:spacing w:val="40"/>
        </w:rPr>
        <w:t> </w:t>
      </w:r>
      <w:r>
        <w:rPr>
          <w:rFonts w:ascii="Cambria" w:hAnsi="Cambria"/>
        </w:rPr>
        <w:t>...</w:t>
      </w:r>
    </w:p>
    <w:p>
      <w:pPr>
        <w:pStyle w:val="BodyText"/>
        <w:spacing w:line="223" w:lineRule="auto"/>
        <w:ind w:left="157" w:right="144" w:firstLine="179"/>
        <w:rPr>
          <w:rFonts w:ascii="Cambria"/>
        </w:rPr>
      </w:pPr>
      <w:r>
        <w:rPr>
          <w:rFonts w:ascii="Cambria"/>
        </w:rPr>
        <w:t>The ground was clouded by a blood-dimmed haze, then</w:t>
      </w:r>
      <w:r>
        <w:rPr>
          <w:rFonts w:ascii="Cambria"/>
          <w:spacing w:val="40"/>
        </w:rPr>
        <w:t> </w:t>
      </w:r>
      <w:r>
        <w:rPr>
          <w:rFonts w:ascii="Cambria"/>
        </w:rPr>
        <w:t>black.</w:t>
      </w:r>
    </w:p>
    <w:p>
      <w:pPr>
        <w:pStyle w:val="BodyText"/>
        <w:spacing w:line="223" w:lineRule="auto"/>
        <w:ind w:left="152" w:right="139" w:firstLine="186"/>
        <w:rPr>
          <w:rFonts w:ascii="Cambria" w:hAnsi="Cambria"/>
        </w:rPr>
      </w:pPr>
      <w:r>
        <w:rPr>
          <w:rFonts w:ascii="Cambria" w:hAnsi="Cambria"/>
        </w:rPr>
        <w:t>“Lord Kalkin has finally been beaten in battle,” someone</w:t>
      </w:r>
      <w:r>
        <w:rPr>
          <w:rFonts w:ascii="Cambria" w:hAnsi="Cambria"/>
          <w:spacing w:val="40"/>
        </w:rPr>
        <w:t> </w:t>
      </w:r>
      <w:r>
        <w:rPr>
          <w:rFonts w:ascii="Cambria" w:hAnsi="Cambria"/>
        </w:rPr>
        <w:t>said</w:t>
      </w:r>
      <w:r>
        <w:rPr>
          <w:rFonts w:ascii="Cambria" w:hAnsi="Cambria"/>
          <w:spacing w:val="40"/>
        </w:rPr>
        <w:t> </w:t>
      </w:r>
      <w:r>
        <w:rPr>
          <w:rFonts w:ascii="Cambria" w:hAnsi="Cambria"/>
        </w:rPr>
        <w:t>softly.</w:t>
      </w:r>
    </w:p>
    <w:p>
      <w:pPr>
        <w:pStyle w:val="BodyText"/>
        <w:spacing w:line="223" w:lineRule="auto" w:before="180"/>
        <w:ind w:left="144" w:right="137" w:firstLine="205"/>
      </w:pPr>
      <w:r>
        <w:rPr/>
        <w:t>Brahma, </w:t>
      </w:r>
      <w:r>
        <w:rPr>
          <w:b/>
        </w:rPr>
        <w:t>Mara, </w:t>
      </w:r>
      <w:r>
        <w:rPr/>
        <w:t>and two demigods named Bora and </w:t>
      </w:r>
      <w:r>
        <w:rPr>
          <w:b/>
        </w:rPr>
        <w:t>Tikan </w:t>
      </w:r>
      <w:r>
        <w:rPr/>
        <w:t>were the only ones who remained to bear Sam</w:t>
      </w:r>
      <w:r>
        <w:rPr>
          <w:spacing w:val="40"/>
        </w:rPr>
        <w:t> </w:t>
      </w:r>
      <w:r>
        <w:rPr/>
        <w:t>and Yama from the dying city of Keenset by the river Vedra. The Lady Ratri walked before them, a cord</w:t>
      </w:r>
      <w:r>
        <w:rPr>
          <w:spacing w:val="40"/>
        </w:rPr>
        <w:t> </w:t>
      </w:r>
      <w:r>
        <w:rPr/>
        <w:t>looped</w:t>
      </w:r>
      <w:r>
        <w:rPr>
          <w:spacing w:val="40"/>
        </w:rPr>
        <w:t> </w:t>
      </w:r>
      <w:r>
        <w:rPr/>
        <w:t>about</w:t>
      </w:r>
      <w:r>
        <w:rPr>
          <w:spacing w:val="40"/>
        </w:rPr>
        <w:t> </w:t>
      </w:r>
      <w:r>
        <w:rPr/>
        <w:t>her</w:t>
      </w:r>
      <w:r>
        <w:rPr>
          <w:spacing w:val="40"/>
        </w:rPr>
        <w:t> </w:t>
      </w:r>
      <w:r>
        <w:rPr/>
        <w:t>neck.</w:t>
      </w:r>
    </w:p>
    <w:p>
      <w:pPr>
        <w:pStyle w:val="BodyText"/>
        <w:spacing w:line="223" w:lineRule="auto" w:before="2"/>
        <w:ind w:left="144" w:right="126" w:firstLine="193"/>
      </w:pPr>
      <w:r>
        <w:rPr/>
        <w:t>They took Sam and Yama to the thunder chariot,</w:t>
      </w:r>
      <w:r>
        <w:rPr>
          <w:spacing w:val="40"/>
        </w:rPr>
        <w:t> </w:t>
      </w:r>
      <w:r>
        <w:rPr/>
        <w:t>which was even more damaged than it had been when they left it, having a great gaping hole in its right side</w:t>
      </w:r>
      <w:r>
        <w:rPr>
          <w:spacing w:val="40"/>
        </w:rPr>
        <w:t> </w:t>
      </w:r>
      <w:r>
        <w:rPr/>
        <w:t>and part of its tail assembly missing. They secured their prisoners in chains, removing the Talisman of the Bind- er and the</w:t>
      </w:r>
      <w:r>
        <w:rPr>
          <w:spacing w:val="-3"/>
        </w:rPr>
        <w:t> </w:t>
      </w:r>
      <w:r>
        <w:rPr/>
        <w:t>crimson cloak of Death. They</w:t>
      </w:r>
      <w:r>
        <w:rPr>
          <w:spacing w:val="-3"/>
        </w:rPr>
        <w:t> </w:t>
      </w:r>
      <w:r>
        <w:rPr/>
        <w:t>sent a message then to Heaven, and after a time sky gondolas came to return</w:t>
      </w:r>
      <w:r>
        <w:rPr>
          <w:spacing w:val="40"/>
        </w:rPr>
        <w:t> </w:t>
      </w:r>
      <w:r>
        <w:rPr/>
        <w:t>them</w:t>
      </w:r>
      <w:r>
        <w:rPr>
          <w:spacing w:val="40"/>
        </w:rPr>
        <w:t> </w:t>
      </w:r>
      <w:r>
        <w:rPr/>
        <w:t>to</w:t>
      </w:r>
      <w:r>
        <w:rPr>
          <w:spacing w:val="40"/>
        </w:rPr>
        <w:t> </w:t>
      </w:r>
      <w:r>
        <w:rPr/>
        <w:t>the Celestial</w:t>
      </w:r>
      <w:r>
        <w:rPr>
          <w:spacing w:val="40"/>
        </w:rPr>
        <w:t> </w:t>
      </w:r>
      <w:r>
        <w:rPr/>
        <w:t>City.</w:t>
      </w:r>
    </w:p>
    <w:p>
      <w:pPr>
        <w:pStyle w:val="BodyText"/>
        <w:spacing w:line="203" w:lineRule="exact"/>
        <w:ind w:left="342"/>
      </w:pPr>
      <w:r>
        <w:rPr/>
        <w:t>“We</w:t>
      </w:r>
      <w:r>
        <w:rPr>
          <w:spacing w:val="12"/>
        </w:rPr>
        <w:t> </w:t>
      </w:r>
      <w:r>
        <w:rPr/>
        <w:t>have</w:t>
      </w:r>
      <w:r>
        <w:rPr>
          <w:spacing w:val="17"/>
        </w:rPr>
        <w:t> </w:t>
      </w:r>
      <w:r>
        <w:rPr/>
        <w:t>won,”</w:t>
      </w:r>
      <w:r>
        <w:rPr>
          <w:spacing w:val="19"/>
        </w:rPr>
        <w:t> </w:t>
      </w:r>
      <w:r>
        <w:rPr/>
        <w:t>said</w:t>
      </w:r>
      <w:r>
        <w:rPr>
          <w:spacing w:val="13"/>
        </w:rPr>
        <w:t> </w:t>
      </w:r>
      <w:r>
        <w:rPr/>
        <w:t>Brahma.</w:t>
      </w:r>
      <w:r>
        <w:rPr>
          <w:spacing w:val="14"/>
        </w:rPr>
        <w:t> </w:t>
      </w:r>
      <w:r>
        <w:rPr/>
        <w:t>“Keenset</w:t>
      </w:r>
      <w:r>
        <w:rPr>
          <w:spacing w:val="19"/>
        </w:rPr>
        <w:t> </w:t>
      </w:r>
      <w:r>
        <w:rPr/>
        <w:t>is</w:t>
      </w:r>
      <w:r>
        <w:rPr>
          <w:spacing w:val="6"/>
        </w:rPr>
        <w:t> </w:t>
      </w:r>
      <w:r>
        <w:rPr/>
        <w:t>no</w:t>
      </w:r>
      <w:r>
        <w:rPr>
          <w:spacing w:val="17"/>
        </w:rPr>
        <w:t> </w:t>
      </w:r>
      <w:r>
        <w:rPr>
          <w:spacing w:val="-2"/>
        </w:rPr>
        <w:t>more.”</w:t>
      </w:r>
    </w:p>
    <w:p>
      <w:pPr>
        <w:pStyle w:val="BodyText"/>
        <w:spacing w:after="0" w:line="203" w:lineRule="exact"/>
        <w:sectPr>
          <w:pgSz w:w="4930" w:h="8640"/>
          <w:pgMar w:top="160" w:bottom="0" w:left="141" w:right="141"/>
        </w:sectPr>
      </w:pPr>
    </w:p>
    <w:p>
      <w:pPr>
        <w:tabs>
          <w:tab w:pos="4548" w:val="right" w:leader="none"/>
        </w:tabs>
        <w:spacing w:before="66"/>
        <w:ind w:left="1651" w:right="0" w:firstLine="0"/>
        <w:jc w:val="left"/>
        <w:rPr>
          <w:sz w:val="19"/>
        </w:rPr>
      </w:pPr>
      <w:bookmarkStart w:name="0278" w:id="277"/>
      <w:bookmarkEnd w:id="277"/>
      <w:r>
        <w:rPr/>
      </w:r>
      <w:r>
        <w:rPr>
          <w:sz w:val="15"/>
        </w:rPr>
        <w:t>LORD</w:t>
      </w:r>
      <w:r>
        <w:rPr>
          <w:spacing w:val="40"/>
          <w:sz w:val="15"/>
        </w:rPr>
        <w:t>  </w:t>
      </w:r>
      <w:r>
        <w:rPr>
          <w:sz w:val="15"/>
        </w:rPr>
        <w:t>OP</w:t>
      </w:r>
      <w:r>
        <w:rPr>
          <w:spacing w:val="42"/>
          <w:sz w:val="15"/>
        </w:rPr>
        <w:t>  </w:t>
      </w:r>
      <w:r>
        <w:rPr>
          <w:spacing w:val="-2"/>
          <w:sz w:val="15"/>
        </w:rPr>
        <w:t>LIGHT</w:t>
      </w:r>
      <w:r>
        <w:rPr>
          <w:sz w:val="15"/>
        </w:rPr>
        <w:tab/>
      </w:r>
      <w:r>
        <w:rPr>
          <w:spacing w:val="-5"/>
          <w:sz w:val="19"/>
        </w:rPr>
        <w:t>275</w:t>
      </w:r>
    </w:p>
    <w:p>
      <w:pPr>
        <w:pStyle w:val="BodyText"/>
        <w:spacing w:line="220" w:lineRule="auto" w:before="21"/>
        <w:ind w:left="356" w:right="1324" w:firstLine="4"/>
        <w:jc w:val="left"/>
      </w:pPr>
      <w:r>
        <w:rPr/>
        <w:t>“A costly victory, I</w:t>
      </w:r>
      <w:r>
        <w:rPr>
          <w:spacing w:val="23"/>
        </w:rPr>
        <w:t> </w:t>
      </w:r>
      <w:r>
        <w:rPr/>
        <w:t>think,” said Mara. “But</w:t>
      </w:r>
      <w:r>
        <w:rPr>
          <w:spacing w:val="40"/>
        </w:rPr>
        <w:t> </w:t>
      </w:r>
      <w:r>
        <w:rPr/>
        <w:t>we</w:t>
      </w:r>
      <w:r>
        <w:rPr>
          <w:spacing w:val="40"/>
        </w:rPr>
        <w:t> </w:t>
      </w:r>
      <w:r>
        <w:rPr/>
        <w:t>have</w:t>
      </w:r>
      <w:r>
        <w:rPr>
          <w:spacing w:val="40"/>
        </w:rPr>
        <w:t> </w:t>
      </w:r>
      <w:r>
        <w:rPr/>
        <w:t>won!”</w:t>
      </w:r>
    </w:p>
    <w:p>
      <w:pPr>
        <w:spacing w:line="199" w:lineRule="exact" w:before="0"/>
        <w:ind w:left="366" w:right="0" w:firstLine="0"/>
        <w:jc w:val="left"/>
        <w:rPr>
          <w:b/>
          <w:sz w:val="19"/>
        </w:rPr>
      </w:pPr>
      <w:r>
        <w:rPr>
          <w:sz w:val="19"/>
        </w:rPr>
        <w:t>“And</w:t>
      </w:r>
      <w:r>
        <w:rPr>
          <w:spacing w:val="35"/>
          <w:sz w:val="19"/>
        </w:rPr>
        <w:t> </w:t>
      </w:r>
      <w:r>
        <w:rPr>
          <w:sz w:val="19"/>
        </w:rPr>
        <w:t>the</w:t>
      </w:r>
      <w:r>
        <w:rPr>
          <w:spacing w:val="38"/>
          <w:sz w:val="19"/>
        </w:rPr>
        <w:t> </w:t>
      </w:r>
      <w:r>
        <w:rPr>
          <w:sz w:val="19"/>
        </w:rPr>
        <w:t>Black</w:t>
      </w:r>
      <w:r>
        <w:rPr>
          <w:spacing w:val="33"/>
          <w:sz w:val="19"/>
        </w:rPr>
        <w:t> </w:t>
      </w:r>
      <w:r>
        <w:rPr>
          <w:sz w:val="19"/>
        </w:rPr>
        <w:t>One</w:t>
      </w:r>
      <w:r>
        <w:rPr>
          <w:spacing w:val="30"/>
          <w:sz w:val="19"/>
        </w:rPr>
        <w:t> </w:t>
      </w:r>
      <w:r>
        <w:rPr>
          <w:sz w:val="19"/>
        </w:rPr>
        <w:t>stirs</w:t>
      </w:r>
      <w:r>
        <w:rPr>
          <w:spacing w:val="27"/>
          <w:sz w:val="19"/>
        </w:rPr>
        <w:t> </w:t>
      </w:r>
      <w:r>
        <w:rPr>
          <w:b/>
          <w:spacing w:val="-2"/>
          <w:sz w:val="19"/>
        </w:rPr>
        <w:t>again.”</w:t>
      </w:r>
    </w:p>
    <w:p>
      <w:pPr>
        <w:pStyle w:val="BodyText"/>
        <w:spacing w:line="206" w:lineRule="exact"/>
        <w:ind w:left="356"/>
        <w:jc w:val="left"/>
      </w:pPr>
      <w:r>
        <w:rPr>
          <w:w w:val="105"/>
        </w:rPr>
        <w:t>“He</w:t>
      </w:r>
      <w:r>
        <w:rPr>
          <w:spacing w:val="-1"/>
          <w:w w:val="105"/>
        </w:rPr>
        <w:t> </w:t>
      </w:r>
      <w:r>
        <w:rPr>
          <w:w w:val="105"/>
        </w:rPr>
        <w:t>sought</w:t>
      </w:r>
      <w:r>
        <w:rPr>
          <w:spacing w:val="15"/>
          <w:w w:val="105"/>
        </w:rPr>
        <w:t> </w:t>
      </w:r>
      <w:r>
        <w:rPr>
          <w:w w:val="105"/>
        </w:rPr>
        <w:t>but</w:t>
      </w:r>
      <w:r>
        <w:rPr>
          <w:spacing w:val="12"/>
          <w:w w:val="105"/>
        </w:rPr>
        <w:t> </w:t>
      </w:r>
      <w:r>
        <w:rPr>
          <w:w w:val="105"/>
        </w:rPr>
        <w:t>to</w:t>
      </w:r>
      <w:r>
        <w:rPr>
          <w:spacing w:val="3"/>
          <w:w w:val="105"/>
        </w:rPr>
        <w:t> </w:t>
      </w:r>
      <w:r>
        <w:rPr>
          <w:w w:val="105"/>
        </w:rPr>
        <w:t>test</w:t>
      </w:r>
      <w:r>
        <w:rPr>
          <w:spacing w:val="7"/>
          <w:w w:val="105"/>
        </w:rPr>
        <w:t> </w:t>
      </w:r>
      <w:r>
        <w:rPr>
          <w:w w:val="105"/>
        </w:rPr>
        <w:t>our</w:t>
      </w:r>
      <w:r>
        <w:rPr>
          <w:spacing w:val="10"/>
          <w:w w:val="105"/>
        </w:rPr>
        <w:t> </w:t>
      </w:r>
      <w:r>
        <w:rPr>
          <w:spacing w:val="-2"/>
          <w:w w:val="105"/>
        </w:rPr>
        <w:t>strength.”</w:t>
      </w:r>
    </w:p>
    <w:p>
      <w:pPr>
        <w:pStyle w:val="BodyText"/>
        <w:spacing w:line="220" w:lineRule="auto" w:before="8"/>
        <w:ind w:left="154" w:right="130" w:firstLine="187"/>
      </w:pPr>
      <w:r>
        <w:rPr/>
        <w:t>“And what must he think ot it? We lost an entire</w:t>
      </w:r>
      <w:r>
        <w:rPr>
          <w:spacing w:val="40"/>
        </w:rPr>
        <w:t> </w:t>
      </w:r>
      <w:r>
        <w:rPr/>
        <w:t>army† And even gods have died this day.”</w:t>
      </w:r>
    </w:p>
    <w:p>
      <w:pPr>
        <w:pStyle w:val="BodyText"/>
        <w:spacing w:line="225" w:lineRule="auto" w:before="2"/>
        <w:ind w:left="159" w:right="121" w:firstLine="202"/>
      </w:pPr>
      <w:r>
        <w:rPr/>
        <w:t>“We fought with Death, the Rakasha, Kalkin, </w:t>
      </w:r>
      <w:r>
        <w:rPr>
          <w:b/>
        </w:rPr>
        <w:t>Night </w:t>
      </w:r>
      <w:r>
        <w:rPr/>
        <w:t>and the Mother of the Glow. Nirriti will not lift up his hand</w:t>
      </w:r>
      <w:r>
        <w:rPr>
          <w:spacing w:val="40"/>
        </w:rPr>
        <w:t> </w:t>
      </w:r>
      <w:r>
        <w:rPr/>
        <w:t>against</w:t>
      </w:r>
      <w:r>
        <w:rPr>
          <w:spacing w:val="40"/>
        </w:rPr>
        <w:t> </w:t>
      </w:r>
      <w:r>
        <w:rPr/>
        <w:t>us</w:t>
      </w:r>
      <w:r>
        <w:rPr>
          <w:spacing w:val="40"/>
        </w:rPr>
        <w:t> </w:t>
      </w:r>
      <w:r>
        <w:rPr/>
        <w:t>again,</w:t>
      </w:r>
      <w:r>
        <w:rPr>
          <w:spacing w:val="40"/>
        </w:rPr>
        <w:t> </w:t>
      </w:r>
      <w:r>
        <w:rPr/>
        <w:t>not</w:t>
      </w:r>
      <w:r>
        <w:rPr>
          <w:spacing w:val="40"/>
        </w:rPr>
        <w:t> </w:t>
      </w:r>
      <w:r>
        <w:rPr/>
        <w:t>after</w:t>
      </w:r>
      <w:r>
        <w:rPr>
          <w:spacing w:val="40"/>
        </w:rPr>
        <w:t> </w:t>
      </w:r>
      <w:r>
        <w:rPr/>
        <w:t>a</w:t>
      </w:r>
      <w:r>
        <w:rPr>
          <w:spacing w:val="40"/>
        </w:rPr>
        <w:t> </w:t>
      </w:r>
      <w:r>
        <w:rPr/>
        <w:t>winning</w:t>
      </w:r>
      <w:r>
        <w:rPr>
          <w:spacing w:val="40"/>
        </w:rPr>
        <w:t> </w:t>
      </w:r>
      <w:r>
        <w:rPr/>
        <w:t>such</w:t>
      </w:r>
      <w:r>
        <w:rPr>
          <w:spacing w:val="40"/>
        </w:rPr>
        <w:t> </w:t>
      </w:r>
      <w:r>
        <w:rPr/>
        <w:t>as </w:t>
      </w:r>
      <w:r>
        <w:rPr>
          <w:spacing w:val="-2"/>
        </w:rPr>
        <w:t>this.”</w:t>
      </w:r>
    </w:p>
    <w:p>
      <w:pPr>
        <w:spacing w:line="202" w:lineRule="exact" w:before="0"/>
        <w:ind w:left="361" w:right="0" w:firstLine="0"/>
        <w:jc w:val="both"/>
        <w:rPr>
          <w:b/>
          <w:sz w:val="19"/>
        </w:rPr>
      </w:pPr>
      <w:r>
        <w:rPr>
          <w:spacing w:val="-2"/>
          <w:sz w:val="19"/>
        </w:rPr>
        <w:t>“Mighty</w:t>
      </w:r>
      <w:r>
        <w:rPr>
          <w:spacing w:val="-5"/>
          <w:sz w:val="19"/>
        </w:rPr>
        <w:t> </w:t>
      </w:r>
      <w:r>
        <w:rPr>
          <w:b/>
          <w:spacing w:val="-2"/>
          <w:sz w:val="19"/>
        </w:rPr>
        <w:t>is</w:t>
      </w:r>
      <w:r>
        <w:rPr>
          <w:b/>
          <w:spacing w:val="-10"/>
          <w:sz w:val="19"/>
        </w:rPr>
        <w:t> </w:t>
      </w:r>
      <w:r>
        <w:rPr>
          <w:b/>
          <w:spacing w:val="-2"/>
          <w:sz w:val="19"/>
        </w:rPr>
        <w:t>Brahma,” said</w:t>
      </w:r>
      <w:r>
        <w:rPr>
          <w:b/>
          <w:spacing w:val="-4"/>
          <w:sz w:val="19"/>
        </w:rPr>
        <w:t> </w:t>
      </w:r>
      <w:r>
        <w:rPr>
          <w:spacing w:val="-2"/>
          <w:sz w:val="19"/>
        </w:rPr>
        <w:t>Mara, </w:t>
      </w:r>
      <w:r>
        <w:rPr>
          <w:b/>
          <w:spacing w:val="-2"/>
          <w:sz w:val="19"/>
        </w:rPr>
        <w:t>and</w:t>
      </w:r>
      <w:r>
        <w:rPr>
          <w:b/>
          <w:spacing w:val="-6"/>
          <w:sz w:val="19"/>
        </w:rPr>
        <w:t> </w:t>
      </w:r>
      <w:r>
        <w:rPr>
          <w:b/>
          <w:spacing w:val="-2"/>
          <w:sz w:val="19"/>
        </w:rPr>
        <w:t>turned</w:t>
      </w:r>
      <w:r>
        <w:rPr>
          <w:b/>
          <w:spacing w:val="-8"/>
          <w:sz w:val="19"/>
        </w:rPr>
        <w:t> </w:t>
      </w:r>
      <w:r>
        <w:rPr>
          <w:b/>
          <w:spacing w:val="-2"/>
          <w:sz w:val="19"/>
        </w:rPr>
        <w:t>away.</w:t>
      </w:r>
    </w:p>
    <w:p>
      <w:pPr>
        <w:pStyle w:val="BodyText"/>
        <w:spacing w:line="220" w:lineRule="auto" w:before="204"/>
        <w:ind w:left="155" w:right="128" w:firstLine="197"/>
      </w:pPr>
      <w:r>
        <w:rPr/>
        <w:t>The Lords of</w:t>
      </w:r>
      <w:r>
        <w:rPr>
          <w:spacing w:val="40"/>
        </w:rPr>
        <w:t> </w:t>
      </w:r>
      <w:r>
        <w:rPr/>
        <w:t>Karma were called to stand in judg-</w:t>
      </w:r>
      <w:r>
        <w:rPr>
          <w:spacing w:val="40"/>
        </w:rPr>
        <w:t> </w:t>
      </w:r>
      <w:r>
        <w:rPr/>
        <w:t>ment of</w:t>
      </w:r>
      <w:r>
        <w:rPr>
          <w:spacing w:val="40"/>
        </w:rPr>
        <w:t> </w:t>
      </w:r>
      <w:r>
        <w:rPr/>
        <w:t>the captives.</w:t>
      </w:r>
    </w:p>
    <w:p>
      <w:pPr>
        <w:pStyle w:val="BodyText"/>
        <w:spacing w:line="223" w:lineRule="auto" w:before="4"/>
        <w:ind w:left="145" w:right="126" w:firstLine="207"/>
      </w:pPr>
      <w:r>
        <w:rPr/>
        <w:t>The Lady Ratri was banished from the City and sentenced to walk the world as a mortal, always to be incamated into middle-aged</w:t>
      </w:r>
      <w:r>
        <w:rPr>
          <w:spacing w:val="40"/>
        </w:rPr>
        <w:t> </w:t>
      </w:r>
      <w:r>
        <w:rPr/>
        <w:t>bodies of</w:t>
      </w:r>
      <w:r>
        <w:rPr>
          <w:spacing w:val="34"/>
        </w:rPr>
        <w:t> </w:t>
      </w:r>
      <w:r>
        <w:rPr/>
        <w:t>more than usual- ly plain appearance, bodies that could not bear the full power of her Aspect or Attributes. She was shown this mercy because she was judged an incidental accomplice only, one misled by Kubera, whom she</w:t>
      </w:r>
      <w:r>
        <w:rPr>
          <w:spacing w:val="-1"/>
        </w:rPr>
        <w:t> </w:t>
      </w:r>
      <w:r>
        <w:rPr/>
        <w:t>had trusted:L</w:t>
      </w:r>
    </w:p>
    <w:p>
      <w:pPr>
        <w:pStyle w:val="BodyText"/>
        <w:spacing w:line="223" w:lineRule="auto" w:before="8"/>
        <w:ind w:left="145" w:right="130" w:firstLine="200"/>
      </w:pPr>
      <w:r>
        <w:rPr/>
        <w:t>When they sent after Lord Yama, to bring him to judgment,</w:t>
      </w:r>
      <w:r>
        <w:rPr>
          <w:spacing w:val="31"/>
        </w:rPr>
        <w:t> </w:t>
      </w:r>
      <w:r>
        <w:rPr/>
        <w:t>he</w:t>
      </w:r>
      <w:r>
        <w:rPr>
          <w:spacing w:val="29"/>
        </w:rPr>
        <w:t> </w:t>
      </w:r>
      <w:r>
        <w:rPr/>
        <w:t>was found</w:t>
      </w:r>
      <w:r>
        <w:rPr>
          <w:spacing w:val="38"/>
        </w:rPr>
        <w:t> </w:t>
      </w:r>
      <w:r>
        <w:rPr/>
        <w:t>to</w:t>
      </w:r>
      <w:r>
        <w:rPr>
          <w:spacing w:val="29"/>
        </w:rPr>
        <w:t> </w:t>
      </w:r>
      <w:r>
        <w:rPr/>
        <w:t>be</w:t>
      </w:r>
      <w:r>
        <w:rPr>
          <w:spacing w:val="30"/>
        </w:rPr>
        <w:t> </w:t>
      </w:r>
      <w:r>
        <w:rPr/>
        <w:t>dead in</w:t>
      </w:r>
      <w:r>
        <w:rPr>
          <w:spacing w:val="34"/>
        </w:rPr>
        <w:t> </w:t>
      </w:r>
      <w:r>
        <w:rPr/>
        <w:t>his cell.</w:t>
      </w:r>
      <w:r>
        <w:rPr>
          <w:spacing w:val="32"/>
        </w:rPr>
        <w:t> </w:t>
      </w:r>
      <w:r>
        <w:rPr/>
        <w:t>Within his turban, there had been a small metal box. This box</w:t>
      </w:r>
      <w:r>
        <w:rPr>
          <w:spacing w:val="40"/>
        </w:rPr>
        <w:t> </w:t>
      </w:r>
      <w:r>
        <w:rPr/>
        <w:t>had</w:t>
      </w:r>
      <w:r>
        <w:rPr>
          <w:spacing w:val="40"/>
        </w:rPr>
        <w:t> </w:t>
      </w:r>
      <w:r>
        <w:rPr/>
        <w:t>exploded.</w:t>
      </w:r>
    </w:p>
    <w:p>
      <w:pPr>
        <w:pStyle w:val="BodyText"/>
        <w:spacing w:line="216" w:lineRule="auto" w:before="4"/>
        <w:ind w:left="145" w:right="140" w:firstLine="192"/>
      </w:pPr>
      <w:r>
        <w:rPr/>
        <w:t>The Lords of Karma performed an autopsy and </w:t>
      </w:r>
      <w:r>
        <w:rPr>
          <w:spacing w:val="-2"/>
        </w:rPr>
        <w:t>conferred.</w:t>
      </w:r>
    </w:p>
    <w:p>
      <w:pPr>
        <w:pStyle w:val="BodyText"/>
        <w:spacing w:line="218" w:lineRule="auto" w:before="13"/>
        <w:ind w:left="140" w:right="136" w:firstLine="182"/>
      </w:pPr>
      <w:r>
        <w:rPr/>
        <w:t>“Why did he not take poison if he wished to die?” Brahma had asked. “It would be easier to conceal a pill than</w:t>
      </w:r>
      <w:r>
        <w:rPr>
          <w:spacing w:val="40"/>
        </w:rPr>
        <w:t> </w:t>
      </w:r>
      <w:r>
        <w:rPr/>
        <w:t>that box.”</w:t>
      </w:r>
    </w:p>
    <w:p>
      <w:pPr>
        <w:pStyle w:val="BodyText"/>
        <w:spacing w:line="218" w:lineRule="auto" w:before="13"/>
        <w:ind w:left="133" w:right="141" w:firstLine="209"/>
        <w:rPr>
          <w:sz w:val="21"/>
        </w:rPr>
      </w:pPr>
      <w:r>
        <w:rPr/>
        <w:t>“It is barely possible,” said one of</w:t>
      </w:r>
      <w:r>
        <w:rPr>
          <w:spacing w:val="40"/>
        </w:rPr>
        <w:t> </w:t>
      </w:r>
      <w:r>
        <w:rPr/>
        <w:t>the Lords of</w:t>
      </w:r>
      <w:r>
        <w:rPr>
          <w:spacing w:val="40"/>
        </w:rPr>
        <w:t> </w:t>
      </w:r>
      <w:r>
        <w:rPr/>
        <w:t>Karma, “that somewhere in the world he had another body, and that he sought to transmigrate by means of a broadcast</w:t>
      </w:r>
      <w:r>
        <w:rPr>
          <w:spacing w:val="40"/>
        </w:rPr>
        <w:t> </w:t>
      </w:r>
      <w:r>
        <w:rPr/>
        <w:t>unit,</w:t>
      </w:r>
      <w:r>
        <w:rPr>
          <w:spacing w:val="40"/>
        </w:rPr>
        <w:t> </w:t>
      </w:r>
      <w:r>
        <w:rPr/>
        <w:t>which</w:t>
      </w:r>
      <w:r>
        <w:rPr>
          <w:spacing w:val="40"/>
        </w:rPr>
        <w:t> </w:t>
      </w:r>
      <w:r>
        <w:rPr/>
        <w:t>was</w:t>
      </w:r>
      <w:r>
        <w:rPr>
          <w:spacing w:val="40"/>
        </w:rPr>
        <w:t> </w:t>
      </w:r>
      <w:r>
        <w:rPr/>
        <w:t>set</w:t>
      </w:r>
      <w:r>
        <w:rPr>
          <w:spacing w:val="40"/>
        </w:rPr>
        <w:t> </w:t>
      </w:r>
      <w:r>
        <w:rPr/>
        <w:t>to</w:t>
      </w:r>
      <w:r>
        <w:rPr>
          <w:spacing w:val="40"/>
        </w:rPr>
        <w:t> </w:t>
      </w:r>
      <w:r>
        <w:rPr/>
        <w:t>destroy</w:t>
      </w:r>
      <w:r>
        <w:rPr>
          <w:spacing w:val="40"/>
        </w:rPr>
        <w:t> </w:t>
      </w:r>
      <w:r>
        <w:rPr/>
        <w:t>itself</w:t>
      </w:r>
      <w:r>
        <w:rPr>
          <w:spacing w:val="40"/>
        </w:rPr>
        <w:t> </w:t>
      </w:r>
      <w:r>
        <w:rPr/>
        <w:t>after </w:t>
      </w:r>
      <w:r>
        <w:rPr>
          <w:spacing w:val="-2"/>
          <w:sz w:val="21"/>
        </w:rPr>
        <w:t>use.”</w:t>
      </w:r>
    </w:p>
    <w:p>
      <w:pPr>
        <w:pStyle w:val="BodyText"/>
        <w:spacing w:line="194" w:lineRule="exact"/>
        <w:ind w:left="323"/>
      </w:pPr>
      <w:r>
        <w:rPr/>
        <w:t>“Could</w:t>
      </w:r>
      <w:r>
        <w:rPr>
          <w:spacing w:val="34"/>
        </w:rPr>
        <w:t> </w:t>
      </w:r>
      <w:r>
        <w:rPr/>
        <w:t>this</w:t>
      </w:r>
      <w:r>
        <w:rPr>
          <w:spacing w:val="35"/>
        </w:rPr>
        <w:t> </w:t>
      </w:r>
      <w:r>
        <w:rPr/>
        <w:t>thing</w:t>
      </w:r>
      <w:r>
        <w:rPr>
          <w:spacing w:val="38"/>
        </w:rPr>
        <w:t> </w:t>
      </w:r>
      <w:r>
        <w:rPr/>
        <w:t>be</w:t>
      </w:r>
      <w:r>
        <w:rPr>
          <w:spacing w:val="29"/>
        </w:rPr>
        <w:t> </w:t>
      </w:r>
      <w:r>
        <w:rPr>
          <w:spacing w:val="-2"/>
        </w:rPr>
        <w:t>done†”</w:t>
      </w:r>
    </w:p>
    <w:p>
      <w:pPr>
        <w:pStyle w:val="BodyText"/>
        <w:spacing w:line="223" w:lineRule="auto" w:before="7"/>
        <w:ind w:left="116" w:right="152" w:firstLine="206"/>
      </w:pPr>
      <w:r>
        <w:rPr/>
        <w:t>“No, of course not. </w:t>
      </w:r>
      <w:r>
        <w:rPr>
          <w:b/>
        </w:rPr>
        <w:t>Transfer </w:t>
      </w:r>
      <w:r>
        <w:rPr/>
        <w:t>equipment is bulky and complicated.</w:t>
      </w:r>
      <w:r>
        <w:rPr>
          <w:spacing w:val="40"/>
        </w:rPr>
        <w:t> </w:t>
      </w:r>
      <w:r>
        <w:rPr/>
        <w:t>But Yama boasted he could do anything.</w:t>
      </w:r>
      <w:r>
        <w:rPr>
          <w:spacing w:val="40"/>
        </w:rPr>
        <w:t> </w:t>
      </w:r>
      <w:r>
        <w:rPr/>
        <w:t>He</w:t>
      </w:r>
      <w:r>
        <w:rPr>
          <w:spacing w:val="23"/>
        </w:rPr>
        <w:t> </w:t>
      </w:r>
      <w:r>
        <w:rPr/>
        <w:t>once</w:t>
      </w:r>
      <w:r>
        <w:rPr>
          <w:spacing w:val="33"/>
        </w:rPr>
        <w:t> </w:t>
      </w:r>
      <w:r>
        <w:rPr/>
        <w:t>tried</w:t>
      </w:r>
      <w:r>
        <w:rPr>
          <w:spacing w:val="31"/>
        </w:rPr>
        <w:t> </w:t>
      </w:r>
      <w:r>
        <w:rPr/>
        <w:t>to convince</w:t>
      </w:r>
      <w:r>
        <w:rPr>
          <w:spacing w:val="30"/>
        </w:rPr>
        <w:t> </w:t>
      </w:r>
      <w:r>
        <w:rPr/>
        <w:t>me</w:t>
      </w:r>
      <w:r>
        <w:rPr>
          <w:spacing w:val="20"/>
        </w:rPr>
        <w:t> </w:t>
      </w:r>
      <w:r>
        <w:rPr/>
        <w:t>that</w:t>
      </w:r>
      <w:r>
        <w:rPr>
          <w:spacing w:val="22"/>
        </w:rPr>
        <w:t> </w:t>
      </w:r>
      <w:r>
        <w:rPr/>
        <w:t>such</w:t>
      </w:r>
      <w:r>
        <w:rPr>
          <w:spacing w:val="30"/>
        </w:rPr>
        <w:t> </w:t>
      </w:r>
      <w:r>
        <w:rPr/>
        <w:t>a</w:t>
      </w:r>
      <w:r>
        <w:rPr>
          <w:spacing w:val="25"/>
        </w:rPr>
        <w:t> </w:t>
      </w:r>
      <w:r>
        <w:rPr/>
        <w:t>device</w:t>
      </w:r>
      <w:r>
        <w:rPr>
          <w:spacing w:val="31"/>
        </w:rPr>
        <w:t> </w:t>
      </w:r>
      <w:r>
        <w:rPr/>
        <w:t>could</w:t>
      </w:r>
    </w:p>
    <w:p>
      <w:pPr>
        <w:pStyle w:val="BodyText"/>
        <w:spacing w:after="0" w:line="223" w:lineRule="auto"/>
        <w:sectPr>
          <w:pgSz w:w="4960" w:h="8640"/>
          <w:pgMar w:top="160" w:bottom="0" w:left="141" w:right="141"/>
        </w:sectPr>
      </w:pPr>
    </w:p>
    <w:p>
      <w:pPr>
        <w:tabs>
          <w:tab w:pos="1776" w:val="left" w:leader="none"/>
        </w:tabs>
        <w:spacing w:before="86"/>
        <w:ind w:left="261" w:right="0" w:firstLine="0"/>
        <w:jc w:val="left"/>
        <w:rPr>
          <w:rFonts w:ascii="Cambria"/>
          <w:b/>
          <w:sz w:val="16"/>
        </w:rPr>
      </w:pPr>
      <w:bookmarkStart w:name="0279" w:id="278"/>
      <w:bookmarkEnd w:id="278"/>
      <w:r>
        <w:rPr/>
      </w:r>
      <w:r>
        <w:rPr>
          <w:rFonts w:ascii="Cambria"/>
          <w:spacing w:val="-5"/>
          <w:sz w:val="16"/>
        </w:rPr>
        <w:t>276</w:t>
      </w:r>
      <w:r>
        <w:rPr>
          <w:rFonts w:ascii="Cambria"/>
          <w:sz w:val="16"/>
        </w:rPr>
        <w:tab/>
      </w:r>
      <w:r>
        <w:rPr>
          <w:rFonts w:ascii="Cambria"/>
          <w:b/>
          <w:spacing w:val="-2"/>
          <w:sz w:val="16"/>
        </w:rPr>
        <w:t>ROGER</w:t>
      </w:r>
      <w:r>
        <w:rPr>
          <w:rFonts w:ascii="Cambria"/>
          <w:b/>
          <w:spacing w:val="47"/>
          <w:sz w:val="16"/>
        </w:rPr>
        <w:t> </w:t>
      </w:r>
      <w:r>
        <w:rPr>
          <w:rFonts w:ascii="Cambria"/>
          <w:b/>
          <w:spacing w:val="-2"/>
          <w:sz w:val="16"/>
        </w:rPr>
        <w:t>ZELAZNY</w:t>
      </w:r>
    </w:p>
    <w:p>
      <w:pPr>
        <w:pStyle w:val="BodyText"/>
        <w:spacing w:line="218" w:lineRule="auto" w:before="26"/>
        <w:ind w:left="240" w:right="124" w:firstLine="12"/>
        <w:rPr>
          <w:rFonts w:ascii="Cambria"/>
        </w:rPr>
      </w:pPr>
      <w:r>
        <w:rPr>
          <w:rFonts w:ascii="Cambria"/>
        </w:rPr>
        <w:t>be</w:t>
      </w:r>
      <w:r>
        <w:rPr>
          <w:rFonts w:ascii="Cambria"/>
          <w:spacing w:val="-6"/>
        </w:rPr>
        <w:t> </w:t>
      </w:r>
      <w:r>
        <w:rPr>
          <w:rFonts w:ascii="Cambria"/>
        </w:rPr>
        <w:t>built.</w:t>
      </w:r>
      <w:r>
        <w:rPr>
          <w:rFonts w:ascii="Cambria"/>
          <w:spacing w:val="-9"/>
        </w:rPr>
        <w:t> </w:t>
      </w:r>
      <w:r>
        <w:rPr>
          <w:rFonts w:ascii="Cambria"/>
        </w:rPr>
        <w:t>But the</w:t>
      </w:r>
      <w:r>
        <w:rPr>
          <w:rFonts w:ascii="Cambria"/>
          <w:spacing w:val="-7"/>
        </w:rPr>
        <w:t> </w:t>
      </w:r>
      <w:r>
        <w:rPr>
          <w:rFonts w:ascii="Cambria"/>
        </w:rPr>
        <w:t>contact between the</w:t>
      </w:r>
      <w:r>
        <w:rPr>
          <w:rFonts w:ascii="Cambria"/>
          <w:spacing w:val="-2"/>
        </w:rPr>
        <w:t> </w:t>
      </w:r>
      <w:r>
        <w:rPr>
          <w:rFonts w:ascii="Cambria"/>
        </w:rPr>
        <w:t>two</w:t>
      </w:r>
      <w:r>
        <w:rPr>
          <w:rFonts w:ascii="Cambria"/>
          <w:spacing w:val="-4"/>
        </w:rPr>
        <w:t> </w:t>
      </w:r>
      <w:r>
        <w:rPr>
          <w:rFonts w:ascii="Cambria"/>
        </w:rPr>
        <w:t>bodies</w:t>
      </w:r>
      <w:r>
        <w:rPr>
          <w:rFonts w:ascii="Cambria"/>
          <w:spacing w:val="-5"/>
        </w:rPr>
        <w:t> </w:t>
      </w:r>
      <w:r>
        <w:rPr>
          <w:rFonts w:ascii="Cambria"/>
        </w:rPr>
        <w:t>must be</w:t>
      </w:r>
      <w:r>
        <w:rPr>
          <w:rFonts w:ascii="Cambria"/>
          <w:spacing w:val="-7"/>
        </w:rPr>
        <w:t> </w:t>
      </w:r>
      <w:r>
        <w:rPr>
          <w:rFonts w:ascii="Cambria"/>
        </w:rPr>
        <w:t>direct and</w:t>
      </w:r>
      <w:r>
        <w:rPr>
          <w:rFonts w:ascii="Cambria"/>
          <w:spacing w:val="-7"/>
        </w:rPr>
        <w:t> </w:t>
      </w:r>
      <w:r>
        <w:rPr>
          <w:rFonts w:ascii="Cambria"/>
        </w:rPr>
        <w:t>by</w:t>
      </w:r>
      <w:r>
        <w:rPr>
          <w:rFonts w:ascii="Cambria"/>
          <w:spacing w:val="-2"/>
        </w:rPr>
        <w:t> </w:t>
      </w:r>
      <w:r>
        <w:rPr>
          <w:rFonts w:ascii="Cambria"/>
        </w:rPr>
        <w:t>means of many leads and</w:t>
      </w:r>
      <w:r>
        <w:rPr>
          <w:rFonts w:ascii="Cambria"/>
          <w:spacing w:val="-2"/>
        </w:rPr>
        <w:t> </w:t>
      </w:r>
      <w:r>
        <w:rPr>
          <w:rFonts w:ascii="Cambria"/>
        </w:rPr>
        <w:t>cables. And no</w:t>
      </w:r>
      <w:r>
        <w:rPr>
          <w:rFonts w:ascii="Cambria"/>
          <w:spacing w:val="57"/>
        </w:rPr>
        <w:t> </w:t>
      </w:r>
      <w:r>
        <w:rPr>
          <w:rFonts w:ascii="Cambria"/>
        </w:rPr>
        <w:t>unit</w:t>
      </w:r>
      <w:r>
        <w:rPr>
          <w:rFonts w:ascii="Cambria"/>
          <w:spacing w:val="69"/>
        </w:rPr>
        <w:t> </w:t>
      </w:r>
      <w:r>
        <w:rPr>
          <w:rFonts w:ascii="Cambria"/>
        </w:rPr>
        <w:t>that</w:t>
      </w:r>
      <w:r>
        <w:rPr>
          <w:rFonts w:ascii="Cambria"/>
          <w:spacing w:val="65"/>
        </w:rPr>
        <w:t> </w:t>
      </w:r>
      <w:r>
        <w:rPr>
          <w:rFonts w:ascii="Cambria"/>
        </w:rPr>
        <w:t>tiny</w:t>
      </w:r>
      <w:r>
        <w:rPr>
          <w:rFonts w:ascii="Cambria"/>
          <w:spacing w:val="60"/>
        </w:rPr>
        <w:t> </w:t>
      </w:r>
      <w:r>
        <w:rPr>
          <w:rFonts w:ascii="Cambria"/>
        </w:rPr>
        <w:t>could</w:t>
      </w:r>
      <w:r>
        <w:rPr>
          <w:rFonts w:ascii="Cambria"/>
          <w:spacing w:val="68"/>
        </w:rPr>
        <w:t> </w:t>
      </w:r>
      <w:r>
        <w:rPr>
          <w:rFonts w:ascii="Cambria"/>
        </w:rPr>
        <w:t>have</w:t>
      </w:r>
      <w:r>
        <w:rPr>
          <w:rFonts w:ascii="Cambria"/>
          <w:spacing w:val="67"/>
        </w:rPr>
        <w:t> </w:t>
      </w:r>
      <w:r>
        <w:rPr>
          <w:rFonts w:ascii="Cambria"/>
        </w:rPr>
        <w:t>generated</w:t>
      </w:r>
      <w:r>
        <w:rPr>
          <w:rFonts w:ascii="Cambria"/>
          <w:spacing w:val="76"/>
        </w:rPr>
        <w:t> </w:t>
      </w:r>
      <w:r>
        <w:rPr>
          <w:rFonts w:ascii="Cambria"/>
        </w:rPr>
        <w:t>sufficient</w:t>
      </w:r>
    </w:p>
    <w:p>
      <w:pPr>
        <w:pStyle w:val="BodyText"/>
        <w:spacing w:line="223" w:lineRule="auto" w:before="195"/>
        <w:ind w:left="439" w:right="449"/>
        <w:rPr>
          <w:rFonts w:ascii="Cambria" w:hAnsi="Cambria"/>
        </w:rPr>
      </w:pPr>
      <w:r>
        <w:rPr>
          <w:rFonts w:ascii="Cambria" w:hAnsi="Cambria"/>
          <w:spacing w:val="-2"/>
        </w:rPr>
        <w:t>“Who</w:t>
      </w:r>
      <w:r>
        <w:rPr>
          <w:rFonts w:ascii="Cambria" w:hAnsi="Cambria"/>
          <w:spacing w:val="-9"/>
        </w:rPr>
        <w:t> </w:t>
      </w:r>
      <w:r>
        <w:rPr>
          <w:rFonts w:ascii="Cambria" w:hAnsi="Cambria"/>
          <w:spacing w:val="-2"/>
        </w:rPr>
        <w:t>built</w:t>
      </w:r>
      <w:r>
        <w:rPr>
          <w:rFonts w:ascii="Cambria" w:hAnsi="Cambria"/>
          <w:spacing w:val="-8"/>
        </w:rPr>
        <w:t> </w:t>
      </w:r>
      <w:r>
        <w:rPr>
          <w:rFonts w:ascii="Cambria" w:hAnsi="Cambria"/>
          <w:spacing w:val="-2"/>
        </w:rPr>
        <w:t>you</w:t>
      </w:r>
      <w:r>
        <w:rPr>
          <w:rFonts w:ascii="Cambria" w:hAnsi="Cambria"/>
          <w:spacing w:val="-9"/>
        </w:rPr>
        <w:t> </w:t>
      </w:r>
      <w:r>
        <w:rPr>
          <w:rFonts w:ascii="Cambria" w:hAnsi="Cambria"/>
          <w:spacing w:val="-2"/>
        </w:rPr>
        <w:t>the</w:t>
      </w:r>
      <w:r>
        <w:rPr>
          <w:rFonts w:ascii="Cambria" w:hAnsi="Cambria"/>
          <w:spacing w:val="-8"/>
        </w:rPr>
        <w:t> </w:t>
      </w:r>
      <w:r>
        <w:rPr>
          <w:rFonts w:ascii="Cambria" w:hAnsi="Cambria"/>
          <w:spacing w:val="-2"/>
        </w:rPr>
        <w:t>psych-probe?”</w:t>
      </w:r>
      <w:r>
        <w:rPr>
          <w:rFonts w:ascii="Cambria" w:hAnsi="Cambria"/>
          <w:spacing w:val="-9"/>
        </w:rPr>
        <w:t> </w:t>
      </w:r>
      <w:r>
        <w:rPr>
          <w:rFonts w:ascii="Cambria" w:hAnsi="Cambria"/>
          <w:spacing w:val="-2"/>
        </w:rPr>
        <w:t>asked</w:t>
      </w:r>
      <w:r>
        <w:rPr>
          <w:rFonts w:ascii="Cambria" w:hAnsi="Cambria"/>
          <w:spacing w:val="-8"/>
        </w:rPr>
        <w:t> </w:t>
      </w:r>
      <w:r>
        <w:rPr>
          <w:rFonts w:ascii="Cambria" w:hAnsi="Cambria"/>
          <w:spacing w:val="-2"/>
        </w:rPr>
        <w:t>Brahma.</w:t>
      </w:r>
      <w:r>
        <w:rPr>
          <w:rFonts w:ascii="Cambria" w:hAnsi="Cambria"/>
        </w:rPr>
        <w:t> “Lord</w:t>
      </w:r>
      <w:r>
        <w:rPr>
          <w:rFonts w:ascii="Cambria" w:hAnsi="Cambria"/>
          <w:spacing w:val="40"/>
        </w:rPr>
        <w:t> </w:t>
      </w:r>
      <w:r>
        <w:rPr>
          <w:rFonts w:ascii="Cambria" w:hAnsi="Cambria"/>
        </w:rPr>
        <w:t>Yama.”</w:t>
      </w:r>
    </w:p>
    <w:p>
      <w:pPr>
        <w:pStyle w:val="BodyText"/>
        <w:spacing w:line="218" w:lineRule="auto" w:before="2"/>
        <w:ind w:left="222" w:right="132" w:firstLine="207"/>
        <w:rPr>
          <w:rFonts w:ascii="Cambria" w:hAnsi="Cambria"/>
        </w:rPr>
      </w:pPr>
      <w:r>
        <w:rPr>
          <w:rFonts w:ascii="Cambria" w:hAnsi="Cambria"/>
        </w:rPr>
        <w:t>“And Shiva, the thunder chariot? And Agni, the fire wand† Rudra, his terrible bow? The Trident? The Bright</w:t>
      </w:r>
      <w:r>
        <w:rPr>
          <w:rFonts w:ascii="Cambria" w:hAnsi="Cambria"/>
          <w:spacing w:val="40"/>
        </w:rPr>
        <w:t> </w:t>
      </w:r>
      <w:r>
        <w:rPr>
          <w:rFonts w:ascii="Cambria" w:hAnsi="Cambria"/>
        </w:rPr>
        <w:t>Spear7”</w:t>
      </w:r>
    </w:p>
    <w:p>
      <w:pPr>
        <w:pStyle w:val="BodyText"/>
        <w:spacing w:line="195" w:lineRule="exact"/>
        <w:ind w:left="430"/>
        <w:jc w:val="left"/>
        <w:rPr>
          <w:rFonts w:ascii="Cambria" w:hAnsi="Cambria"/>
        </w:rPr>
      </w:pPr>
      <w:r>
        <w:rPr>
          <w:rFonts w:ascii="Cambria" w:hAnsi="Cambria"/>
          <w:spacing w:val="-2"/>
          <w:w w:val="110"/>
        </w:rPr>
        <w:t>“Yama.”</w:t>
      </w:r>
    </w:p>
    <w:p>
      <w:pPr>
        <w:pStyle w:val="BodyText"/>
        <w:spacing w:line="218" w:lineRule="auto" w:before="8"/>
        <w:ind w:left="202" w:right="144" w:firstLine="199"/>
        <w:rPr>
          <w:rFonts w:ascii="Cambria" w:hAnsi="Cambria"/>
        </w:rPr>
      </w:pPr>
      <w:r>
        <w:rPr>
          <w:rFonts w:ascii="Cambria" w:hAnsi="Cambria"/>
        </w:rPr>
        <w:t>“I should like to advise you then, that at approx- imately the</w:t>
      </w:r>
      <w:r>
        <w:rPr>
          <w:rFonts w:ascii="Cambria" w:hAnsi="Cambria"/>
          <w:spacing w:val="-11"/>
        </w:rPr>
        <w:t> </w:t>
      </w:r>
      <w:r>
        <w:rPr>
          <w:rFonts w:ascii="Cambria" w:hAnsi="Cambria"/>
        </w:rPr>
        <w:t>same</w:t>
      </w:r>
      <w:r>
        <w:rPr>
          <w:rFonts w:ascii="Cambria" w:hAnsi="Cambria"/>
          <w:spacing w:val="-2"/>
        </w:rPr>
        <w:t> </w:t>
      </w:r>
      <w:r>
        <w:rPr>
          <w:rFonts w:ascii="Cambria" w:hAnsi="Cambria"/>
        </w:rPr>
        <w:t>time</w:t>
      </w:r>
      <w:r>
        <w:rPr>
          <w:rFonts w:ascii="Cambria" w:hAnsi="Cambria"/>
          <w:spacing w:val="-5"/>
        </w:rPr>
        <w:t> </w:t>
      </w:r>
      <w:r>
        <w:rPr>
          <w:rFonts w:ascii="Cambria" w:hAnsi="Cambria"/>
        </w:rPr>
        <w:t>as</w:t>
      </w:r>
      <w:r>
        <w:rPr>
          <w:rFonts w:ascii="Cambria" w:hAnsi="Cambria"/>
          <w:spacing w:val="-2"/>
        </w:rPr>
        <w:t> </w:t>
      </w:r>
      <w:r>
        <w:rPr>
          <w:rFonts w:ascii="Cambria" w:hAnsi="Cambria"/>
        </w:rPr>
        <w:t>that tiny</w:t>
      </w:r>
      <w:r>
        <w:rPr>
          <w:rFonts w:ascii="Cambria" w:hAnsi="Cambria"/>
          <w:spacing w:val="-2"/>
        </w:rPr>
        <w:t> </w:t>
      </w:r>
      <w:r>
        <w:rPr>
          <w:rFonts w:ascii="Cambria" w:hAnsi="Cambria"/>
        </w:rPr>
        <w:t>box</w:t>
      </w:r>
      <w:r>
        <w:rPr>
          <w:rFonts w:ascii="Cambria" w:hAnsi="Cambria"/>
          <w:spacing w:val="-5"/>
        </w:rPr>
        <w:t> </w:t>
      </w:r>
      <w:r>
        <w:rPr>
          <w:rFonts w:ascii="Cambria" w:hAnsi="Cambria"/>
        </w:rPr>
        <w:t>must</w:t>
      </w:r>
      <w:r>
        <w:rPr>
          <w:rFonts w:ascii="Cambria" w:hAnsi="Cambria"/>
          <w:spacing w:val="-2"/>
        </w:rPr>
        <w:t> </w:t>
      </w:r>
      <w:r>
        <w:rPr>
          <w:rFonts w:ascii="Cambria" w:hAnsi="Cambria"/>
        </w:rPr>
        <w:t>have</w:t>
      </w:r>
      <w:r>
        <w:rPr>
          <w:rFonts w:ascii="Cambria" w:hAnsi="Cambria"/>
          <w:spacing w:val="-5"/>
        </w:rPr>
        <w:t> </w:t>
      </w:r>
      <w:r>
        <w:rPr>
          <w:rFonts w:ascii="Cambria" w:hAnsi="Cambria"/>
        </w:rPr>
        <w:t>been operating, a great generator, as of its own accord, turned itself on within the Vasty Hall of Death. It functioned for</w:t>
      </w:r>
      <w:r>
        <w:rPr>
          <w:rFonts w:ascii="Cambria" w:hAnsi="Cambria"/>
          <w:spacing w:val="-6"/>
        </w:rPr>
        <w:t> </w:t>
      </w:r>
      <w:r>
        <w:rPr>
          <w:rFonts w:ascii="Cambria" w:hAnsi="Cambria"/>
        </w:rPr>
        <w:t>less than five minutes, and then turned itself</w:t>
      </w:r>
      <w:r>
        <w:rPr>
          <w:rFonts w:ascii="Cambria" w:hAnsi="Cambria"/>
          <w:spacing w:val="40"/>
        </w:rPr>
        <w:t> </w:t>
      </w:r>
      <w:r>
        <w:rPr>
          <w:rFonts w:ascii="Cambria" w:hAnsi="Cambria"/>
        </w:rPr>
        <w:t>o8</w:t>
      </w:r>
      <w:r>
        <w:rPr>
          <w:rFonts w:ascii="Cambria" w:hAnsi="Cambria"/>
          <w:spacing w:val="40"/>
        </w:rPr>
        <w:t> </w:t>
      </w:r>
      <w:r>
        <w:rPr>
          <w:rFonts w:ascii="Cambria" w:hAnsi="Cambria"/>
        </w:rPr>
        <w:t>again.”</w:t>
      </w:r>
    </w:p>
    <w:p>
      <w:pPr>
        <w:pStyle w:val="BodyText"/>
        <w:spacing w:line="223" w:lineRule="auto" w:before="13"/>
        <w:ind w:left="399" w:right="2739" w:firstLine="1"/>
        <w:jc w:val="left"/>
        <w:rPr>
          <w:rFonts w:ascii="Cambria" w:hAnsi="Cambria"/>
        </w:rPr>
      </w:pPr>
      <w:r>
        <w:rPr>
          <w:rFonts w:ascii="Cambria" w:hAnsi="Cambria"/>
          <w:spacing w:val="-2"/>
        </w:rPr>
        <w:t>“Broadcast</w:t>
      </w:r>
      <w:r>
        <w:rPr>
          <w:rFonts w:ascii="Cambria" w:hAnsi="Cambria"/>
          <w:spacing w:val="17"/>
        </w:rPr>
        <w:t> </w:t>
      </w:r>
      <w:r>
        <w:rPr>
          <w:rFonts w:ascii="Cambria" w:hAnsi="Cambria"/>
          <w:spacing w:val="-2"/>
        </w:rPr>
        <w:t>power?”</w:t>
      </w:r>
      <w:r>
        <w:rPr>
          <w:rFonts w:ascii="Cambria" w:hAnsi="Cambria"/>
        </w:rPr>
        <w:t> Brahma</w:t>
      </w:r>
      <w:r>
        <w:rPr>
          <w:rFonts w:ascii="Cambria" w:hAnsi="Cambria"/>
          <w:spacing w:val="40"/>
        </w:rPr>
        <w:t> </w:t>
      </w:r>
      <w:r>
        <w:rPr>
          <w:rFonts w:ascii="Cambria" w:hAnsi="Cambria"/>
        </w:rPr>
        <w:t>shrugged.</w:t>
      </w:r>
    </w:p>
    <w:p>
      <w:pPr>
        <w:pStyle w:val="BodyText"/>
        <w:spacing w:line="210" w:lineRule="exact"/>
        <w:ind w:left="386"/>
        <w:jc w:val="left"/>
        <w:rPr>
          <w:rFonts w:ascii="Cambria" w:hAnsi="Cambria"/>
        </w:rPr>
      </w:pPr>
      <w:r>
        <w:rPr>
          <w:rFonts w:ascii="Cambria" w:hAnsi="Cambria"/>
        </w:rPr>
        <w:t>“It</w:t>
      </w:r>
      <w:r>
        <w:rPr>
          <w:rFonts w:ascii="Cambria" w:hAnsi="Cambria"/>
          <w:spacing w:val="31"/>
        </w:rPr>
        <w:t> </w:t>
      </w:r>
      <w:r>
        <w:rPr>
          <w:rFonts w:ascii="Cambria" w:hAnsi="Cambria"/>
        </w:rPr>
        <w:t>is</w:t>
      </w:r>
      <w:r>
        <w:rPr>
          <w:rFonts w:ascii="Cambria" w:hAnsi="Cambria"/>
          <w:spacing w:val="8"/>
        </w:rPr>
        <w:t> </w:t>
      </w:r>
      <w:r>
        <w:rPr>
          <w:rFonts w:ascii="Cambria" w:hAnsi="Cambria"/>
        </w:rPr>
        <w:t>time</w:t>
      </w:r>
      <w:r>
        <w:rPr>
          <w:rFonts w:ascii="Cambria" w:hAnsi="Cambria"/>
          <w:spacing w:val="9"/>
        </w:rPr>
        <w:t> </w:t>
      </w:r>
      <w:r>
        <w:rPr>
          <w:rFonts w:ascii="Cambria" w:hAnsi="Cambria"/>
        </w:rPr>
        <w:t>to</w:t>
      </w:r>
      <w:r>
        <w:rPr>
          <w:rFonts w:ascii="Cambria" w:hAnsi="Cambria"/>
          <w:spacing w:val="11"/>
        </w:rPr>
        <w:t> </w:t>
      </w:r>
      <w:r>
        <w:rPr>
          <w:rFonts w:ascii="Cambria" w:hAnsi="Cambria"/>
        </w:rPr>
        <w:t>sentence</w:t>
      </w:r>
      <w:r>
        <w:rPr>
          <w:rFonts w:ascii="Cambria" w:hAnsi="Cambria"/>
          <w:spacing w:val="24"/>
        </w:rPr>
        <w:t> </w:t>
      </w:r>
      <w:r>
        <w:rPr>
          <w:rFonts w:ascii="Cambria" w:hAnsi="Cambria"/>
          <w:spacing w:val="-2"/>
        </w:rPr>
        <w:t>Sam.”</w:t>
      </w:r>
    </w:p>
    <w:p>
      <w:pPr>
        <w:pStyle w:val="BodyText"/>
        <w:spacing w:line="228" w:lineRule="auto" w:before="6"/>
        <w:ind w:left="187" w:right="160" w:firstLine="207"/>
        <w:rPr>
          <w:rFonts w:ascii="Cambria"/>
        </w:rPr>
      </w:pPr>
      <w:r>
        <w:rPr>
          <w:rFonts w:ascii="Cambria"/>
        </w:rPr>
        <w:t>This was done. And since he had died once before, without much</w:t>
      </w:r>
      <w:r>
        <w:rPr>
          <w:rFonts w:ascii="Cambria"/>
          <w:spacing w:val="-3"/>
        </w:rPr>
        <w:t> </w:t>
      </w:r>
      <w:r>
        <w:rPr>
          <w:rFonts w:ascii="Cambria"/>
        </w:rPr>
        <w:t>e8ect, it was decided that a</w:t>
      </w:r>
      <w:r>
        <w:rPr>
          <w:rFonts w:ascii="Cambria"/>
          <w:spacing w:val="-2"/>
        </w:rPr>
        <w:t> </w:t>
      </w:r>
      <w:r>
        <w:rPr>
          <w:rFonts w:ascii="Cambria"/>
        </w:rPr>
        <w:t>sentence of death</w:t>
      </w:r>
      <w:r>
        <w:rPr>
          <w:rFonts w:ascii="Cambria"/>
          <w:spacing w:val="40"/>
        </w:rPr>
        <w:t> </w:t>
      </w:r>
      <w:r>
        <w:rPr>
          <w:rFonts w:ascii="Cambria"/>
        </w:rPr>
        <w:t>was</w:t>
      </w:r>
      <w:r>
        <w:rPr>
          <w:rFonts w:ascii="Cambria"/>
          <w:spacing w:val="35"/>
        </w:rPr>
        <w:t> </w:t>
      </w:r>
      <w:r>
        <w:rPr>
          <w:rFonts w:ascii="Cambria"/>
        </w:rPr>
        <w:t>not</w:t>
      </w:r>
      <w:r>
        <w:rPr>
          <w:rFonts w:ascii="Cambria"/>
          <w:spacing w:val="40"/>
        </w:rPr>
        <w:t> </w:t>
      </w:r>
      <w:r>
        <w:rPr>
          <w:rFonts w:ascii="Cambria"/>
        </w:rPr>
        <w:t>in</w:t>
      </w:r>
      <w:r>
        <w:rPr>
          <w:rFonts w:ascii="Cambria"/>
          <w:spacing w:val="32"/>
        </w:rPr>
        <w:t> </w:t>
      </w:r>
      <w:r>
        <w:rPr>
          <w:rFonts w:ascii="Cambria"/>
        </w:rPr>
        <w:t>order.</w:t>
      </w:r>
    </w:p>
    <w:p>
      <w:pPr>
        <w:pStyle w:val="BodyText"/>
        <w:spacing w:line="223" w:lineRule="auto" w:before="7"/>
        <w:ind w:left="180" w:right="181" w:firstLine="195"/>
        <w:rPr>
          <w:rFonts w:ascii="Cambria"/>
        </w:rPr>
      </w:pPr>
      <w:r>
        <w:rPr>
          <w:rFonts w:ascii="Cambria"/>
        </w:rPr>
        <w:t>Accordingly,</w:t>
      </w:r>
      <w:r>
        <w:rPr>
          <w:rFonts w:ascii="Cambria"/>
          <w:spacing w:val="-11"/>
        </w:rPr>
        <w:t> </w:t>
      </w:r>
      <w:r>
        <w:rPr>
          <w:rFonts w:ascii="Cambria"/>
        </w:rPr>
        <w:t>he</w:t>
      </w:r>
      <w:r>
        <w:rPr>
          <w:rFonts w:ascii="Cambria"/>
          <w:spacing w:val="-10"/>
        </w:rPr>
        <w:t> </w:t>
      </w:r>
      <w:r>
        <w:rPr>
          <w:rFonts w:ascii="Cambria"/>
        </w:rPr>
        <w:t>was</w:t>
      </w:r>
      <w:r>
        <w:rPr>
          <w:rFonts w:ascii="Cambria"/>
          <w:spacing w:val="-11"/>
        </w:rPr>
        <w:t> </w:t>
      </w:r>
      <w:r>
        <w:rPr>
          <w:rFonts w:ascii="Cambria"/>
        </w:rPr>
        <w:t>transmigrated.</w:t>
      </w:r>
      <w:r>
        <w:rPr>
          <w:rFonts w:ascii="Cambria"/>
          <w:spacing w:val="-10"/>
        </w:rPr>
        <w:t> </w:t>
      </w:r>
      <w:r>
        <w:rPr>
          <w:rFonts w:ascii="Cambria"/>
        </w:rPr>
        <w:t>Not</w:t>
      </w:r>
      <w:r>
        <w:rPr>
          <w:rFonts w:ascii="Cambria"/>
          <w:spacing w:val="-11"/>
        </w:rPr>
        <w:t> </w:t>
      </w:r>
      <w:r>
        <w:rPr>
          <w:rFonts w:ascii="Cambria"/>
        </w:rPr>
        <w:t>into</w:t>
      </w:r>
      <w:r>
        <w:rPr>
          <w:rFonts w:ascii="Cambria"/>
          <w:spacing w:val="-10"/>
        </w:rPr>
        <w:t> </w:t>
      </w:r>
      <w:r>
        <w:rPr>
          <w:rFonts w:ascii="Cambria"/>
        </w:rPr>
        <w:t>another </w:t>
      </w:r>
      <w:r>
        <w:rPr>
          <w:rFonts w:ascii="Cambria"/>
          <w:spacing w:val="-2"/>
        </w:rPr>
        <w:t>body.</w:t>
      </w:r>
    </w:p>
    <w:p>
      <w:pPr>
        <w:pStyle w:val="BodyText"/>
        <w:spacing w:line="230" w:lineRule="auto" w:before="3"/>
        <w:ind w:left="153" w:right="176" w:firstLine="213"/>
        <w:rPr>
          <w:rFonts w:ascii="Cambria"/>
        </w:rPr>
      </w:pPr>
      <w:r>
        <w:rPr>
          <w:rFonts w:ascii="Cambria"/>
        </w:rPr>
        <w:t>A radio tower was erected, Sam was placed under sedation, transfer leads were attached in the proper manner, but there was no other body. They were at- tached</w:t>
      </w:r>
      <w:r>
        <w:rPr>
          <w:rFonts w:ascii="Cambria"/>
          <w:spacing w:val="30"/>
        </w:rPr>
        <w:t> </w:t>
      </w:r>
      <w:r>
        <w:rPr>
          <w:rFonts w:ascii="Cambria"/>
        </w:rPr>
        <w:t>to</w:t>
      </w:r>
      <w:r>
        <w:rPr>
          <w:rFonts w:ascii="Cambria"/>
          <w:spacing w:val="22"/>
        </w:rPr>
        <w:t> </w:t>
      </w:r>
      <w:r>
        <w:rPr>
          <w:rFonts w:ascii="Cambria"/>
        </w:rPr>
        <w:t>the</w:t>
      </w:r>
      <w:r>
        <w:rPr>
          <w:rFonts w:ascii="Cambria"/>
          <w:spacing w:val="25"/>
        </w:rPr>
        <w:t> </w:t>
      </w:r>
      <w:r>
        <w:rPr>
          <w:rFonts w:ascii="Cambria"/>
        </w:rPr>
        <w:t>tower's</w:t>
      </w:r>
      <w:r>
        <w:rPr>
          <w:rFonts w:ascii="Cambria"/>
          <w:spacing w:val="24"/>
        </w:rPr>
        <w:t> </w:t>
      </w:r>
      <w:r>
        <w:rPr>
          <w:rFonts w:ascii="Cambria"/>
        </w:rPr>
        <w:t>converter.</w:t>
      </w:r>
    </w:p>
    <w:p>
      <w:pPr>
        <w:pStyle w:val="BodyText"/>
        <w:spacing w:line="228" w:lineRule="auto"/>
        <w:ind w:left="132" w:right="182" w:firstLine="209"/>
        <w:rPr>
          <w:rFonts w:ascii="Cambria"/>
        </w:rPr>
      </w:pPr>
      <w:r>
        <w:rPr>
          <w:rFonts w:ascii="Cambria"/>
          <w:spacing w:val="-2"/>
        </w:rPr>
        <w:t>His</w:t>
      </w:r>
      <w:r>
        <w:rPr>
          <w:rFonts w:ascii="Cambria"/>
          <w:spacing w:val="-9"/>
        </w:rPr>
        <w:t> </w:t>
      </w:r>
      <w:r>
        <w:rPr>
          <w:rFonts w:ascii="Cambria"/>
          <w:spacing w:val="-2"/>
        </w:rPr>
        <w:t>ofman</w:t>
      </w:r>
      <w:r>
        <w:rPr>
          <w:rFonts w:ascii="Cambria"/>
          <w:spacing w:val="-8"/>
        </w:rPr>
        <w:t> </w:t>
      </w:r>
      <w:r>
        <w:rPr>
          <w:rFonts w:ascii="Cambria"/>
          <w:spacing w:val="-2"/>
        </w:rPr>
        <w:t>was</w:t>
      </w:r>
      <w:r>
        <w:rPr>
          <w:rFonts w:ascii="Cambria"/>
          <w:spacing w:val="-9"/>
        </w:rPr>
        <w:t> </w:t>
      </w:r>
      <w:r>
        <w:rPr>
          <w:rFonts w:ascii="Cambria"/>
          <w:spacing w:val="-2"/>
        </w:rPr>
        <w:t>projected</w:t>
      </w:r>
      <w:r>
        <w:rPr>
          <w:rFonts w:ascii="Cambria"/>
          <w:spacing w:val="-8"/>
        </w:rPr>
        <w:t> </w:t>
      </w:r>
      <w:r>
        <w:rPr>
          <w:rFonts w:ascii="Cambria"/>
          <w:spacing w:val="-2"/>
        </w:rPr>
        <w:t>upward</w:t>
      </w:r>
      <w:r>
        <w:rPr>
          <w:rFonts w:ascii="Cambria"/>
          <w:spacing w:val="-4"/>
        </w:rPr>
        <w:t> </w:t>
      </w:r>
      <w:r>
        <w:rPr>
          <w:rFonts w:ascii="Cambria"/>
          <w:spacing w:val="-2"/>
        </w:rPr>
        <w:t>through</w:t>
      </w:r>
      <w:r>
        <w:rPr>
          <w:rFonts w:ascii="Cambria"/>
          <w:spacing w:val="-6"/>
        </w:rPr>
        <w:t> </w:t>
      </w:r>
      <w:r>
        <w:rPr>
          <w:rFonts w:ascii="Cambria"/>
          <w:spacing w:val="-2"/>
        </w:rPr>
        <w:t>the</w:t>
      </w:r>
      <w:r>
        <w:rPr>
          <w:rFonts w:ascii="Cambria"/>
          <w:spacing w:val="-9"/>
        </w:rPr>
        <w:t> </w:t>
      </w:r>
      <w:r>
        <w:rPr>
          <w:rFonts w:ascii="Cambria"/>
          <w:spacing w:val="-2"/>
        </w:rPr>
        <w:t>opened</w:t>
      </w:r>
      <w:r>
        <w:rPr>
          <w:rFonts w:ascii="Cambria"/>
        </w:rPr>
        <w:t> dome, into the great magnetic cloud that circled the entire planet and was</w:t>
      </w:r>
      <w:r>
        <w:rPr>
          <w:rFonts w:ascii="Cambria"/>
          <w:spacing w:val="-3"/>
        </w:rPr>
        <w:t> </w:t>
      </w:r>
      <w:r>
        <w:rPr>
          <w:rFonts w:ascii="Cambria"/>
        </w:rPr>
        <w:t>called the</w:t>
      </w:r>
      <w:r>
        <w:rPr>
          <w:rFonts w:ascii="Cambria"/>
          <w:spacing w:val="-2"/>
        </w:rPr>
        <w:t> </w:t>
      </w:r>
      <w:r>
        <w:rPr>
          <w:rFonts w:ascii="Cambria"/>
        </w:rPr>
        <w:t>Bridge</w:t>
      </w:r>
      <w:r>
        <w:rPr>
          <w:rFonts w:ascii="Cambria"/>
          <w:spacing w:val="-10"/>
        </w:rPr>
        <w:t> </w:t>
      </w:r>
      <w:r>
        <w:rPr>
          <w:rFonts w:ascii="Cambria"/>
        </w:rPr>
        <w:t>of the</w:t>
      </w:r>
      <w:r>
        <w:rPr>
          <w:rFonts w:ascii="Cambria"/>
          <w:spacing w:val="-3"/>
        </w:rPr>
        <w:t> </w:t>
      </w:r>
      <w:r>
        <w:rPr>
          <w:rFonts w:ascii="Cambria"/>
        </w:rPr>
        <w:t>Gods.</w:t>
      </w:r>
    </w:p>
    <w:p>
      <w:pPr>
        <w:pStyle w:val="BodyText"/>
        <w:spacing w:line="228" w:lineRule="auto"/>
        <w:ind w:left="116" w:right="196" w:firstLine="202"/>
        <w:rPr>
          <w:rFonts w:ascii="Cambria"/>
        </w:rPr>
      </w:pPr>
      <w:r>
        <w:rPr>
          <w:rFonts w:ascii="Cambria"/>
          <w:spacing w:val="-2"/>
        </w:rPr>
        <w:t>Then</w:t>
      </w:r>
      <w:r>
        <w:rPr>
          <w:rFonts w:ascii="Cambria"/>
          <w:spacing w:val="-4"/>
        </w:rPr>
        <w:t> </w:t>
      </w:r>
      <w:r>
        <w:rPr>
          <w:rFonts w:ascii="Cambria"/>
          <w:spacing w:val="-2"/>
        </w:rPr>
        <w:t>he</w:t>
      </w:r>
      <w:r>
        <w:rPr>
          <w:rFonts w:ascii="Cambria"/>
          <w:spacing w:val="-7"/>
        </w:rPr>
        <w:t> </w:t>
      </w:r>
      <w:r>
        <w:rPr>
          <w:rFonts w:ascii="Cambria"/>
          <w:spacing w:val="-2"/>
        </w:rPr>
        <w:t>was</w:t>
      </w:r>
      <w:r>
        <w:rPr>
          <w:rFonts w:ascii="Cambria"/>
          <w:spacing w:val="-8"/>
        </w:rPr>
        <w:t> </w:t>
      </w:r>
      <w:r>
        <w:rPr>
          <w:rFonts w:ascii="Cambria"/>
          <w:spacing w:val="-2"/>
        </w:rPr>
        <w:t>given</w:t>
      </w:r>
      <w:r>
        <w:rPr>
          <w:rFonts w:ascii="Cambria"/>
          <w:spacing w:val="-2"/>
        </w:rPr>
        <w:t> the</w:t>
      </w:r>
      <w:r>
        <w:rPr>
          <w:rFonts w:ascii="Cambria"/>
          <w:spacing w:val="-6"/>
        </w:rPr>
        <w:t> </w:t>
      </w:r>
      <w:r>
        <w:rPr>
          <w:rFonts w:ascii="Cambria"/>
          <w:spacing w:val="-2"/>
        </w:rPr>
        <w:t>unique</w:t>
      </w:r>
      <w:r>
        <w:rPr>
          <w:rFonts w:ascii="Cambria"/>
          <w:spacing w:val="-2"/>
        </w:rPr>
        <w:t> distinction</w:t>
      </w:r>
      <w:r>
        <w:rPr>
          <w:rFonts w:ascii="Cambria"/>
          <w:spacing w:val="-8"/>
        </w:rPr>
        <w:t> </w:t>
      </w:r>
      <w:r>
        <w:rPr>
          <w:rFonts w:ascii="Cambria"/>
          <w:spacing w:val="-2"/>
        </w:rPr>
        <w:t>of</w:t>
      </w:r>
      <w:r>
        <w:rPr>
          <w:rFonts w:ascii="Cambria"/>
          <w:spacing w:val="-2"/>
        </w:rPr>
        <w:t> receiving</w:t>
      </w:r>
      <w:r>
        <w:rPr>
          <w:rFonts w:ascii="Cambria"/>
        </w:rPr>
        <w:t> a second funeral in Heaven. Lord Yama received his first; and Brahma, watching the smoke arise from the pyres,</w:t>
      </w:r>
      <w:r>
        <w:rPr>
          <w:rFonts w:ascii="Cambria"/>
          <w:spacing w:val="17"/>
        </w:rPr>
        <w:t> </w:t>
      </w:r>
      <w:r>
        <w:rPr>
          <w:rFonts w:ascii="Cambria"/>
        </w:rPr>
        <w:t>wondered</w:t>
      </w:r>
      <w:r>
        <w:rPr>
          <w:rFonts w:ascii="Cambria"/>
          <w:spacing w:val="21"/>
        </w:rPr>
        <w:t> </w:t>
      </w:r>
      <w:r>
        <w:rPr>
          <w:rFonts w:ascii="Cambria"/>
        </w:rPr>
        <w:t>where</w:t>
      </w:r>
      <w:r>
        <w:rPr>
          <w:rFonts w:ascii="Cambria"/>
          <w:spacing w:val="19"/>
        </w:rPr>
        <w:t> </w:t>
      </w:r>
      <w:r>
        <w:rPr>
          <w:rFonts w:ascii="Cambria"/>
        </w:rPr>
        <w:t>he</w:t>
      </w:r>
      <w:r>
        <w:rPr>
          <w:rFonts w:ascii="Cambria"/>
          <w:spacing w:val="8"/>
        </w:rPr>
        <w:t> </w:t>
      </w:r>
      <w:r>
        <w:rPr>
          <w:rFonts w:ascii="Cambria"/>
        </w:rPr>
        <w:t>really</w:t>
      </w:r>
      <w:r>
        <w:rPr>
          <w:rFonts w:ascii="Cambria"/>
          <w:spacing w:val="18"/>
        </w:rPr>
        <w:t> </w:t>
      </w:r>
      <w:r>
        <w:rPr>
          <w:rFonts w:ascii="Cambria"/>
        </w:rPr>
        <w:t>was.</w:t>
      </w:r>
    </w:p>
    <w:p>
      <w:pPr>
        <w:pStyle w:val="BodyText"/>
        <w:spacing w:line="228" w:lineRule="auto"/>
        <w:ind w:left="113" w:right="207" w:firstLine="206"/>
        <w:rPr>
          <w:rFonts w:ascii="Cambria" w:hAnsi="Cambria"/>
        </w:rPr>
      </w:pPr>
      <w:r>
        <w:rPr>
          <w:rFonts w:ascii="Cambria" w:hAnsi="Cambria"/>
        </w:rPr>
        <w:t>“The Buddha has gone to nirvana,” said Brahma. “Preach it in the Temples! Sing it in the streets! Glori- ous was</w:t>
      </w:r>
      <w:r>
        <w:rPr>
          <w:rFonts w:ascii="Cambria" w:hAnsi="Cambria"/>
          <w:spacing w:val="9"/>
        </w:rPr>
        <w:t> </w:t>
      </w:r>
      <w:r>
        <w:rPr>
          <w:rFonts w:ascii="Cambria" w:hAnsi="Cambria"/>
        </w:rPr>
        <w:t>his</w:t>
      </w:r>
      <w:r>
        <w:rPr>
          <w:rFonts w:ascii="Cambria" w:hAnsi="Cambria"/>
          <w:spacing w:val="-1"/>
        </w:rPr>
        <w:t> </w:t>
      </w:r>
      <w:r>
        <w:rPr>
          <w:rFonts w:ascii="Cambria" w:hAnsi="Cambria"/>
        </w:rPr>
        <w:t>passing!</w:t>
      </w:r>
      <w:r>
        <w:rPr>
          <w:rFonts w:ascii="Cambria" w:hAnsi="Cambria"/>
          <w:spacing w:val="12"/>
        </w:rPr>
        <w:t> </w:t>
      </w:r>
      <w:r>
        <w:rPr>
          <w:rFonts w:ascii="Cambria" w:hAnsi="Cambria"/>
        </w:rPr>
        <w:t>He</w:t>
      </w:r>
      <w:r>
        <w:rPr>
          <w:rFonts w:ascii="Cambria" w:hAnsi="Cambria"/>
          <w:spacing w:val="27"/>
        </w:rPr>
        <w:t> </w:t>
      </w:r>
      <w:r>
        <w:rPr>
          <w:rFonts w:ascii="Cambria" w:hAnsi="Cambria"/>
        </w:rPr>
        <w:t>has</w:t>
      </w:r>
      <w:r>
        <w:rPr>
          <w:rFonts w:ascii="Cambria" w:hAnsi="Cambria"/>
          <w:spacing w:val="6"/>
        </w:rPr>
        <w:t> </w:t>
      </w:r>
      <w:r>
        <w:rPr>
          <w:rFonts w:ascii="Cambria" w:hAnsi="Cambria"/>
        </w:rPr>
        <w:t>reformed</w:t>
      </w:r>
      <w:r>
        <w:rPr>
          <w:rFonts w:ascii="Cambria" w:hAnsi="Cambria"/>
          <w:spacing w:val="15"/>
        </w:rPr>
        <w:t> </w:t>
      </w:r>
      <w:r>
        <w:rPr>
          <w:rFonts w:ascii="Cambria" w:hAnsi="Cambria"/>
        </w:rPr>
        <w:t>the</w:t>
      </w:r>
      <w:r>
        <w:rPr>
          <w:rFonts w:ascii="Cambria" w:hAnsi="Cambria"/>
          <w:spacing w:val="3"/>
        </w:rPr>
        <w:t> </w:t>
      </w:r>
      <w:r>
        <w:rPr>
          <w:rFonts w:ascii="Cambria" w:hAnsi="Cambria"/>
        </w:rPr>
        <w:t>old</w:t>
      </w:r>
      <w:r>
        <w:rPr>
          <w:rFonts w:ascii="Cambria" w:hAnsi="Cambria"/>
          <w:spacing w:val="-2"/>
        </w:rPr>
        <w:t> </w:t>
      </w:r>
      <w:r>
        <w:rPr>
          <w:rFonts w:ascii="Cambria" w:hAnsi="Cambria"/>
        </w:rPr>
        <w:t>religion,</w:t>
      </w:r>
    </w:p>
    <w:p>
      <w:pPr>
        <w:pStyle w:val="BodyText"/>
        <w:spacing w:after="0" w:line="228" w:lineRule="auto"/>
        <w:rPr>
          <w:rFonts w:ascii="Cambria" w:hAnsi="Cambria"/>
        </w:rPr>
        <w:sectPr>
          <w:pgSz w:w="5030" w:h="8640"/>
          <w:pgMar w:top="160" w:bottom="0" w:left="141" w:right="141"/>
        </w:sectPr>
      </w:pPr>
    </w:p>
    <w:p>
      <w:pPr>
        <w:tabs>
          <w:tab w:pos="4144" w:val="left" w:leader="none"/>
        </w:tabs>
        <w:spacing w:before="67"/>
        <w:ind w:left="1513" w:right="0" w:firstLine="0"/>
        <w:jc w:val="left"/>
        <w:rPr>
          <w:sz w:val="15"/>
        </w:rPr>
      </w:pPr>
      <w:bookmarkStart w:name="0280" w:id="279"/>
      <w:bookmarkEnd w:id="279"/>
      <w:r>
        <w:rPr/>
      </w:r>
      <w:r>
        <w:rPr>
          <w:sz w:val="15"/>
        </w:rPr>
        <w:t>LORD</w:t>
      </w:r>
      <w:r>
        <w:rPr>
          <w:spacing w:val="41"/>
          <w:sz w:val="15"/>
        </w:rPr>
        <w:t>  </w:t>
      </w:r>
      <w:r>
        <w:rPr>
          <w:sz w:val="15"/>
        </w:rPr>
        <w:t>OF</w:t>
      </w:r>
      <w:r>
        <w:rPr>
          <w:spacing w:val="43"/>
          <w:sz w:val="15"/>
        </w:rPr>
        <w:t>  </w:t>
      </w:r>
      <w:r>
        <w:rPr>
          <w:spacing w:val="-2"/>
          <w:sz w:val="15"/>
        </w:rPr>
        <w:t>LIGHT</w:t>
      </w:r>
      <w:r>
        <w:rPr>
          <w:sz w:val="15"/>
        </w:rPr>
        <w:tab/>
      </w:r>
      <w:r>
        <w:rPr>
          <w:spacing w:val="-5"/>
          <w:sz w:val="15"/>
        </w:rPr>
        <w:t>277</w:t>
      </w:r>
    </w:p>
    <w:p>
      <w:pPr>
        <w:pStyle w:val="Heading2"/>
        <w:spacing w:line="220" w:lineRule="exact" w:before="6"/>
        <w:ind w:left="12"/>
        <w:jc w:val="left"/>
      </w:pPr>
      <w:r>
        <w:rPr/>
        <w:t>and</w:t>
      </w:r>
      <w:r>
        <w:rPr>
          <w:spacing w:val="26"/>
        </w:rPr>
        <w:t> </w:t>
      </w:r>
      <w:r>
        <w:rPr/>
        <w:t>we</w:t>
      </w:r>
      <w:r>
        <w:rPr>
          <w:spacing w:val="25"/>
        </w:rPr>
        <w:t> </w:t>
      </w:r>
      <w:r>
        <w:rPr/>
        <w:t>are</w:t>
      </w:r>
      <w:r>
        <w:rPr>
          <w:spacing w:val="26"/>
        </w:rPr>
        <w:t> </w:t>
      </w:r>
      <w:r>
        <w:rPr/>
        <w:t>better</w:t>
      </w:r>
      <w:r>
        <w:rPr>
          <w:spacing w:val="37"/>
        </w:rPr>
        <w:t> </w:t>
      </w:r>
      <w:r>
        <w:rPr/>
        <w:t>now</w:t>
      </w:r>
      <w:r>
        <w:rPr>
          <w:spacing w:val="31"/>
        </w:rPr>
        <w:t> </w:t>
      </w:r>
      <w:r>
        <w:rPr/>
        <w:t>than</w:t>
      </w:r>
      <w:r>
        <w:rPr>
          <w:spacing w:val="29"/>
        </w:rPr>
        <w:t> </w:t>
      </w:r>
      <w:r>
        <w:rPr/>
        <w:t>ever</w:t>
      </w:r>
      <w:r>
        <w:rPr>
          <w:spacing w:val="33"/>
        </w:rPr>
        <w:t> </w:t>
      </w:r>
      <w:r>
        <w:rPr/>
        <w:t>before!</w:t>
      </w:r>
      <w:r>
        <w:rPr>
          <w:spacing w:val="21"/>
        </w:rPr>
        <w:t> </w:t>
      </w:r>
      <w:r>
        <w:rPr/>
        <w:t>Let</w:t>
      </w:r>
      <w:r>
        <w:rPr>
          <w:spacing w:val="30"/>
        </w:rPr>
        <w:t> </w:t>
      </w:r>
      <w:r>
        <w:rPr/>
        <w:t>all</w:t>
      </w:r>
      <w:r>
        <w:rPr>
          <w:spacing w:val="30"/>
        </w:rPr>
        <w:t> </w:t>
      </w:r>
      <w:r>
        <w:rPr>
          <w:spacing w:val="-5"/>
        </w:rPr>
        <w:t>who</w:t>
      </w:r>
    </w:p>
    <w:p>
      <w:pPr>
        <w:spacing w:line="192" w:lineRule="exact" w:before="0"/>
        <w:ind w:left="13" w:right="0" w:firstLine="0"/>
        <w:jc w:val="left"/>
        <w:rPr>
          <w:sz w:val="18"/>
        </w:rPr>
      </w:pPr>
      <w:r>
        <w:rPr>
          <w:w w:val="105"/>
          <w:sz w:val="18"/>
        </w:rPr>
        <w:t>would</w:t>
      </w:r>
      <w:r>
        <w:rPr>
          <w:spacing w:val="13"/>
          <w:w w:val="105"/>
          <w:sz w:val="18"/>
        </w:rPr>
        <w:t> </w:t>
      </w:r>
      <w:r>
        <w:rPr>
          <w:w w:val="105"/>
          <w:sz w:val="18"/>
        </w:rPr>
        <w:t>think</w:t>
      </w:r>
      <w:r>
        <w:rPr>
          <w:spacing w:val="13"/>
          <w:w w:val="105"/>
          <w:sz w:val="18"/>
        </w:rPr>
        <w:t> </w:t>
      </w:r>
      <w:r>
        <w:rPr>
          <w:w w:val="105"/>
          <w:sz w:val="18"/>
        </w:rPr>
        <w:t>otherwise</w:t>
      </w:r>
      <w:r>
        <w:rPr>
          <w:spacing w:val="22"/>
          <w:w w:val="105"/>
          <w:sz w:val="18"/>
        </w:rPr>
        <w:t> </w:t>
      </w:r>
      <w:r>
        <w:rPr>
          <w:w w:val="105"/>
          <w:sz w:val="18"/>
        </w:rPr>
        <w:t>remember</w:t>
      </w:r>
      <w:r>
        <w:rPr>
          <w:spacing w:val="25"/>
          <w:w w:val="105"/>
          <w:sz w:val="18"/>
        </w:rPr>
        <w:t> </w:t>
      </w:r>
      <w:r>
        <w:rPr>
          <w:spacing w:val="-2"/>
          <w:w w:val="105"/>
          <w:sz w:val="18"/>
        </w:rPr>
        <w:t>Keenset!”</w:t>
      </w:r>
    </w:p>
    <w:p>
      <w:pPr>
        <w:pStyle w:val="BodyText"/>
        <w:spacing w:line="203" w:lineRule="exact"/>
        <w:ind w:left="205"/>
        <w:jc w:val="left"/>
      </w:pPr>
      <w:r>
        <w:rPr/>
        <w:t>This</w:t>
      </w:r>
      <w:r>
        <w:rPr>
          <w:spacing w:val="29"/>
        </w:rPr>
        <w:t> </w:t>
      </w:r>
      <w:r>
        <w:rPr/>
        <w:t>thing</w:t>
      </w:r>
      <w:r>
        <w:rPr>
          <w:spacing w:val="36"/>
        </w:rPr>
        <w:t> </w:t>
      </w:r>
      <w:r>
        <w:rPr/>
        <w:t>was</w:t>
      </w:r>
      <w:r>
        <w:rPr>
          <w:spacing w:val="34"/>
        </w:rPr>
        <w:t> </w:t>
      </w:r>
      <w:r>
        <w:rPr/>
        <w:t>done</w:t>
      </w:r>
      <w:r>
        <w:rPr>
          <w:spacing w:val="33"/>
        </w:rPr>
        <w:t> </w:t>
      </w:r>
      <w:r>
        <w:rPr>
          <w:spacing w:val="-2"/>
        </w:rPr>
        <w:t>also.</w:t>
      </w:r>
    </w:p>
    <w:p>
      <w:pPr>
        <w:pStyle w:val="BodyText"/>
        <w:spacing w:line="225" w:lineRule="auto"/>
        <w:ind w:left="205" w:right="1135" w:firstLine="2"/>
        <w:jc w:val="left"/>
      </w:pPr>
      <w:r>
        <w:rPr>
          <w:w w:val="105"/>
        </w:rPr>
        <w:t>But</w:t>
      </w:r>
      <w:r>
        <w:rPr>
          <w:spacing w:val="-1"/>
          <w:w w:val="105"/>
        </w:rPr>
        <w:t> </w:t>
      </w:r>
      <w:r>
        <w:rPr>
          <w:w w:val="105"/>
        </w:rPr>
        <w:t>they</w:t>
      </w:r>
      <w:r>
        <w:rPr>
          <w:w w:val="105"/>
        </w:rPr>
        <w:t> never found</w:t>
      </w:r>
      <w:r>
        <w:rPr>
          <w:w w:val="105"/>
        </w:rPr>
        <w:t> Lord</w:t>
      </w:r>
      <w:r>
        <w:rPr>
          <w:spacing w:val="8"/>
          <w:w w:val="105"/>
        </w:rPr>
        <w:t> </w:t>
      </w:r>
      <w:r>
        <w:rPr>
          <w:w w:val="105"/>
        </w:rPr>
        <w:t>Kubera. The</w:t>
      </w:r>
      <w:r>
        <w:rPr>
          <w:spacing w:val="40"/>
          <w:w w:val="105"/>
        </w:rPr>
        <w:t> </w:t>
      </w:r>
      <w:r>
        <w:rPr>
          <w:w w:val="105"/>
        </w:rPr>
        <w:t>demons</w:t>
      </w:r>
      <w:r>
        <w:rPr>
          <w:spacing w:val="40"/>
          <w:w w:val="105"/>
        </w:rPr>
        <w:t> </w:t>
      </w:r>
      <w:r>
        <w:rPr>
          <w:w w:val="105"/>
        </w:rPr>
        <w:t>were</w:t>
      </w:r>
      <w:r>
        <w:rPr>
          <w:spacing w:val="40"/>
          <w:w w:val="105"/>
        </w:rPr>
        <w:t> </w:t>
      </w:r>
      <w:r>
        <w:rPr>
          <w:w w:val="105"/>
        </w:rPr>
        <w:t>free.</w:t>
      </w:r>
    </w:p>
    <w:p>
      <w:pPr>
        <w:pStyle w:val="BodyText"/>
        <w:spacing w:line="197" w:lineRule="exact"/>
        <w:ind w:left="213"/>
        <w:jc w:val="left"/>
      </w:pPr>
      <w:r>
        <w:rPr/>
        <w:t>Nirriti</w:t>
      </w:r>
      <w:r>
        <w:rPr>
          <w:spacing w:val="26"/>
        </w:rPr>
        <w:t> </w:t>
      </w:r>
      <w:r>
        <w:rPr/>
        <w:t>was</w:t>
      </w:r>
      <w:r>
        <w:rPr>
          <w:spacing w:val="19"/>
        </w:rPr>
        <w:t> </w:t>
      </w:r>
      <w:r>
        <w:rPr>
          <w:spacing w:val="-2"/>
        </w:rPr>
        <w:t>strong.</w:t>
      </w:r>
    </w:p>
    <w:p>
      <w:pPr>
        <w:spacing w:line="220" w:lineRule="auto" w:before="6"/>
        <w:ind w:left="3" w:right="18" w:firstLine="202"/>
        <w:jc w:val="both"/>
        <w:rPr>
          <w:sz w:val="19"/>
        </w:rPr>
      </w:pPr>
      <w:r>
        <w:rPr>
          <w:sz w:val="19"/>
        </w:rPr>
        <w:t>And elsewhere in the world there were those who remembered</w:t>
      </w:r>
      <w:r>
        <w:rPr>
          <w:spacing w:val="40"/>
          <w:sz w:val="19"/>
        </w:rPr>
        <w:t> </w:t>
      </w:r>
      <w:r>
        <w:rPr>
          <w:sz w:val="19"/>
        </w:rPr>
        <w:t>bilocal glasses and toilets that 8ushed, pe- </w:t>
      </w:r>
      <w:r>
        <w:rPr>
          <w:sz w:val="20"/>
        </w:rPr>
        <w:t>troleum chemistry and internal combustion engines, </w:t>
      </w:r>
      <w:r>
        <w:rPr>
          <w:sz w:val="19"/>
        </w:rPr>
        <w:t>and the day the sun had</w:t>
      </w:r>
      <w:r>
        <w:rPr>
          <w:spacing w:val="24"/>
          <w:sz w:val="19"/>
        </w:rPr>
        <w:t> </w:t>
      </w:r>
      <w:r>
        <w:rPr>
          <w:sz w:val="19"/>
        </w:rPr>
        <w:t>hidden its face</w:t>
      </w:r>
      <w:r>
        <w:rPr>
          <w:spacing w:val="20"/>
          <w:sz w:val="19"/>
        </w:rPr>
        <w:t> </w:t>
      </w:r>
      <w:r>
        <w:rPr>
          <w:sz w:val="19"/>
        </w:rPr>
        <w:t>from</w:t>
      </w:r>
      <w:r>
        <w:rPr>
          <w:spacing w:val="32"/>
          <w:sz w:val="19"/>
        </w:rPr>
        <w:t> </w:t>
      </w:r>
      <w:r>
        <w:rPr>
          <w:sz w:val="19"/>
        </w:rPr>
        <w:t>the</w:t>
      </w:r>
      <w:r>
        <w:rPr>
          <w:spacing w:val="33"/>
          <w:sz w:val="19"/>
        </w:rPr>
        <w:t> </w:t>
      </w:r>
      <w:r>
        <w:rPr>
          <w:sz w:val="19"/>
        </w:rPr>
        <w:t>justice of</w:t>
      </w:r>
      <w:r>
        <w:rPr>
          <w:spacing w:val="40"/>
          <w:sz w:val="19"/>
        </w:rPr>
        <w:t> </w:t>
      </w:r>
      <w:r>
        <w:rPr>
          <w:sz w:val="19"/>
        </w:rPr>
        <w:t>Heaven.</w:t>
      </w:r>
    </w:p>
    <w:p>
      <w:pPr>
        <w:pStyle w:val="BodyText"/>
        <w:spacing w:line="220" w:lineRule="auto"/>
        <w:ind w:left="3" w:right="41" w:firstLine="201"/>
      </w:pPr>
      <w:r>
        <w:rPr/>
        <w:t>Vishnu</w:t>
      </w:r>
      <w:r>
        <w:rPr>
          <w:spacing w:val="40"/>
        </w:rPr>
        <w:t> </w:t>
      </w:r>
      <w:r>
        <w:rPr/>
        <w:t>was</w:t>
      </w:r>
      <w:r>
        <w:rPr>
          <w:spacing w:val="40"/>
        </w:rPr>
        <w:t> </w:t>
      </w:r>
      <w:r>
        <w:rPr/>
        <w:t>heard</w:t>
      </w:r>
      <w:r>
        <w:rPr>
          <w:spacing w:val="40"/>
        </w:rPr>
        <w:t> </w:t>
      </w:r>
      <w:r>
        <w:rPr/>
        <w:t>to</w:t>
      </w:r>
      <w:r>
        <w:rPr>
          <w:spacing w:val="40"/>
        </w:rPr>
        <w:t> </w:t>
      </w:r>
      <w:r>
        <w:rPr/>
        <w:t>say</w:t>
      </w:r>
      <w:r>
        <w:rPr>
          <w:spacing w:val="40"/>
        </w:rPr>
        <w:t> </w:t>
      </w:r>
      <w:r>
        <w:rPr/>
        <w:t>that</w:t>
      </w:r>
      <w:r>
        <w:rPr>
          <w:spacing w:val="40"/>
        </w:rPr>
        <w:t> </w:t>
      </w:r>
      <w:r>
        <w:rPr/>
        <w:t>the</w:t>
      </w:r>
      <w:r>
        <w:rPr>
          <w:spacing w:val="40"/>
        </w:rPr>
        <w:t> </w:t>
      </w:r>
      <w:r>
        <w:rPr/>
        <w:t>wilderness</w:t>
      </w:r>
      <w:r>
        <w:rPr>
          <w:spacing w:val="40"/>
        </w:rPr>
        <w:t> </w:t>
      </w:r>
      <w:r>
        <w:rPr/>
        <w:t>had come</w:t>
      </w:r>
      <w:r>
        <w:rPr>
          <w:spacing w:val="40"/>
        </w:rPr>
        <w:t> </w:t>
      </w:r>
      <w:r>
        <w:rPr/>
        <w:t>into</w:t>
      </w:r>
      <w:r>
        <w:rPr>
          <w:spacing w:val="40"/>
        </w:rPr>
        <w:t> </w:t>
      </w:r>
      <w:r>
        <w:rPr/>
        <w:t>the</w:t>
      </w:r>
      <w:r>
        <w:rPr>
          <w:spacing w:val="40"/>
        </w:rPr>
        <w:t> </w:t>
      </w:r>
      <w:r>
        <w:rPr/>
        <w:t>City</w:t>
      </w:r>
      <w:r>
        <w:rPr>
          <w:spacing w:val="40"/>
        </w:rPr>
        <w:t> </w:t>
      </w:r>
      <w:r>
        <w:rPr/>
        <w:t>at</w:t>
      </w:r>
      <w:r>
        <w:rPr>
          <w:spacing w:val="40"/>
        </w:rPr>
        <w:t> </w:t>
      </w:r>
      <w:r>
        <w:rPr/>
        <w:t>last.</w:t>
      </w:r>
    </w:p>
    <w:p>
      <w:pPr>
        <w:pStyle w:val="BodyText"/>
        <w:spacing w:after="0" w:line="220" w:lineRule="auto"/>
        <w:sectPr>
          <w:pgSz w:w="5020" w:h="8640"/>
          <w:pgMar w:top="220" w:bottom="280" w:left="283" w:right="283"/>
        </w:sectPr>
      </w:pPr>
    </w:p>
    <w:p>
      <w:pPr>
        <w:pStyle w:val="BodyText"/>
        <w:ind w:left="0"/>
        <w:jc w:val="left"/>
        <w:rPr>
          <w:sz w:val="18"/>
        </w:rPr>
      </w:pPr>
    </w:p>
    <w:p>
      <w:pPr>
        <w:pStyle w:val="BodyText"/>
        <w:ind w:left="0"/>
        <w:jc w:val="left"/>
        <w:rPr>
          <w:sz w:val="18"/>
        </w:rPr>
      </w:pPr>
    </w:p>
    <w:p>
      <w:pPr>
        <w:pStyle w:val="BodyText"/>
        <w:spacing w:before="28"/>
        <w:ind w:left="0"/>
        <w:jc w:val="left"/>
        <w:rPr>
          <w:sz w:val="18"/>
        </w:rPr>
      </w:pPr>
    </w:p>
    <w:p>
      <w:pPr>
        <w:spacing w:line="230" w:lineRule="auto" w:before="1"/>
        <w:ind w:left="20" w:right="135" w:firstLine="204"/>
        <w:jc w:val="both"/>
        <w:rPr>
          <w:i/>
          <w:sz w:val="18"/>
        </w:rPr>
      </w:pPr>
      <w:bookmarkStart w:name="0281" w:id="280"/>
      <w:bookmarkEnd w:id="280"/>
      <w:r>
        <w:rPr/>
      </w:r>
      <w:r>
        <w:rPr>
          <w:i/>
          <w:sz w:val="18"/>
        </w:rPr>
        <w:t>Another</w:t>
      </w:r>
      <w:r>
        <w:rPr>
          <w:i/>
          <w:spacing w:val="40"/>
          <w:sz w:val="18"/>
        </w:rPr>
        <w:t> </w:t>
      </w:r>
      <w:r>
        <w:rPr>
          <w:i/>
          <w:sz w:val="18"/>
        </w:rPr>
        <w:t>name by which he is sometimes calfed</w:t>
      </w:r>
      <w:r>
        <w:rPr>
          <w:i/>
          <w:spacing w:val="40"/>
          <w:sz w:val="18"/>
        </w:rPr>
        <w:t> </w:t>
      </w:r>
      <w:r>
        <w:rPr>
          <w:i/>
          <w:sz w:val="18"/>
        </w:rPr>
        <w:t>is Moitre</w:t>
      </w:r>
      <w:r>
        <w:rPr>
          <w:i/>
          <w:spacing w:val="-12"/>
          <w:sz w:val="18"/>
        </w:rPr>
        <w:t> </w:t>
      </w:r>
      <w:r>
        <w:rPr>
          <w:i/>
          <w:sz w:val="18"/>
        </w:rPr>
        <w:t>ya,</w:t>
      </w:r>
      <w:r>
        <w:rPr>
          <w:i/>
          <w:spacing w:val="40"/>
          <w:sz w:val="18"/>
        </w:rPr>
        <w:t> </w:t>
      </w:r>
      <w:r>
        <w:rPr>
          <w:i/>
          <w:sz w:val="18"/>
        </w:rPr>
        <w:t>mea</w:t>
      </w:r>
      <w:r>
        <w:rPr>
          <w:sz w:val="18"/>
        </w:rPr>
        <w:t>n</w:t>
      </w:r>
      <w:r>
        <w:rPr>
          <w:i/>
          <w:sz w:val="18"/>
        </w:rPr>
        <w:t>ing</w:t>
      </w:r>
      <w:r>
        <w:rPr>
          <w:i/>
          <w:spacing w:val="40"/>
          <w:sz w:val="18"/>
        </w:rPr>
        <w:t> </w:t>
      </w:r>
      <w:r>
        <w:rPr>
          <w:i/>
          <w:sz w:val="18"/>
        </w:rPr>
        <w:t>Lord</w:t>
      </w:r>
      <w:r>
        <w:rPr>
          <w:i/>
          <w:spacing w:val="40"/>
          <w:sz w:val="18"/>
        </w:rPr>
        <w:t> </w:t>
      </w:r>
      <w:r>
        <w:rPr>
          <w:i/>
          <w:sz w:val="18"/>
        </w:rPr>
        <w:t>oJ</w:t>
      </w:r>
      <w:r>
        <w:rPr>
          <w:i/>
          <w:spacing w:val="80"/>
          <w:sz w:val="18"/>
        </w:rPr>
        <w:t> </w:t>
      </w:r>
      <w:r>
        <w:rPr>
          <w:i/>
          <w:sz w:val="18"/>
        </w:rPr>
        <w:t>Light.</w:t>
      </w:r>
      <w:r>
        <w:rPr>
          <w:i/>
          <w:spacing w:val="40"/>
          <w:sz w:val="18"/>
        </w:rPr>
        <w:t> </w:t>
      </w:r>
      <w:r>
        <w:rPr>
          <w:i/>
          <w:sz w:val="18"/>
        </w:rPr>
        <w:t>After</w:t>
      </w:r>
      <w:r>
        <w:rPr>
          <w:i/>
          <w:spacing w:val="40"/>
          <w:sz w:val="18"/>
        </w:rPr>
        <w:t> </w:t>
      </w:r>
      <w:r>
        <w:rPr>
          <w:i/>
          <w:sz w:val="18"/>
        </w:rPr>
        <w:t>his</w:t>
      </w:r>
      <w:r>
        <w:rPr>
          <w:i/>
          <w:spacing w:val="40"/>
          <w:sz w:val="18"/>
        </w:rPr>
        <w:t> </w:t>
      </w:r>
      <w:r>
        <w:rPr>
          <w:i/>
          <w:sz w:val="18"/>
        </w:rPr>
        <w:t>return from the Golden Cloud, he</w:t>
      </w:r>
      <w:r>
        <w:rPr>
          <w:i/>
          <w:spacing w:val="40"/>
          <w:sz w:val="18"/>
        </w:rPr>
        <w:t> </w:t>
      </w:r>
      <w:r>
        <w:rPr>
          <w:i/>
          <w:sz w:val="18"/>
        </w:rPr>
        <w:t>journeyed to ihe Palace oJ Kama at</w:t>
      </w:r>
      <w:r>
        <w:rPr>
          <w:i/>
          <w:spacing w:val="40"/>
          <w:sz w:val="18"/>
        </w:rPr>
        <w:t> </w:t>
      </w:r>
      <w:r>
        <w:rPr>
          <w:i/>
          <w:sz w:val="18"/>
        </w:rPr>
        <w:t>Khaipur, ›r'here</w:t>
      </w:r>
      <w:r>
        <w:rPr>
          <w:i/>
          <w:spacing w:val="40"/>
          <w:sz w:val="18"/>
        </w:rPr>
        <w:t> </w:t>
      </w:r>
      <w:r>
        <w:rPr>
          <w:i/>
          <w:sz w:val="18"/>
        </w:rPr>
        <w:t>he</w:t>
      </w:r>
      <w:r>
        <w:rPr>
          <w:i/>
          <w:spacing w:val="40"/>
          <w:sz w:val="18"/>
        </w:rPr>
        <w:t> </w:t>
      </w:r>
      <w:r>
        <w:rPr>
          <w:i/>
          <w:sz w:val="18"/>
        </w:rPr>
        <w:t>pla</w:t>
      </w:r>
      <w:r>
        <w:rPr>
          <w:sz w:val="18"/>
        </w:rPr>
        <w:t>nne</w:t>
      </w:r>
      <w:r>
        <w:rPr>
          <w:i/>
          <w:sz w:val="18"/>
        </w:rPr>
        <w:t>d and</w:t>
      </w:r>
      <w:r>
        <w:rPr>
          <w:i/>
          <w:spacing w:val="40"/>
          <w:sz w:val="18"/>
        </w:rPr>
        <w:t> </w:t>
      </w:r>
      <w:r>
        <w:rPr>
          <w:i/>
          <w:sz w:val="18"/>
        </w:rPr>
        <w:t>built his strength against the Day of</w:t>
      </w:r>
      <w:r>
        <w:rPr>
          <w:i/>
          <w:spacing w:val="40"/>
          <w:sz w:val="18"/>
        </w:rPr>
        <w:t> </w:t>
      </w:r>
      <w:r>
        <w:rPr>
          <w:i/>
          <w:sz w:val="18"/>
        </w:rPr>
        <w:t>the Yuga. A sage once said</w:t>
      </w:r>
      <w:r>
        <w:rPr>
          <w:i/>
          <w:spacing w:val="40"/>
          <w:sz w:val="18"/>
        </w:rPr>
        <w:t> </w:t>
      </w:r>
      <w:r>
        <w:rPr>
          <w:i/>
          <w:sz w:val="18"/>
        </w:rPr>
        <w:t>that</w:t>
      </w:r>
      <w:r>
        <w:rPr>
          <w:i/>
          <w:spacing w:val="40"/>
          <w:sz w:val="18"/>
        </w:rPr>
        <w:t> </w:t>
      </w:r>
      <w:r>
        <w:rPr>
          <w:i/>
          <w:sz w:val="18"/>
        </w:rPr>
        <w:t>one</w:t>
      </w:r>
      <w:r>
        <w:rPr>
          <w:i/>
          <w:spacing w:val="40"/>
          <w:sz w:val="18"/>
        </w:rPr>
        <w:t> </w:t>
      </w:r>
      <w:r>
        <w:rPr>
          <w:i/>
          <w:sz w:val="18"/>
        </w:rPr>
        <w:t>never</w:t>
      </w:r>
      <w:r>
        <w:rPr>
          <w:i/>
          <w:spacing w:val="40"/>
          <w:sz w:val="18"/>
        </w:rPr>
        <w:t> </w:t>
      </w:r>
      <w:r>
        <w:rPr>
          <w:i/>
          <w:sz w:val="18"/>
        </w:rPr>
        <w:t>sees</w:t>
      </w:r>
      <w:r>
        <w:rPr>
          <w:i/>
          <w:spacing w:val="40"/>
          <w:sz w:val="18"/>
        </w:rPr>
        <w:t> </w:t>
      </w:r>
      <w:r>
        <w:rPr>
          <w:i/>
          <w:sz w:val="18"/>
        </w:rPr>
        <w:t>the</w:t>
      </w:r>
      <w:r>
        <w:rPr>
          <w:i/>
          <w:spacing w:val="40"/>
          <w:sz w:val="18"/>
        </w:rPr>
        <w:t> </w:t>
      </w:r>
      <w:r>
        <w:rPr>
          <w:i/>
          <w:sz w:val="18"/>
        </w:rPr>
        <w:t>Day</w:t>
      </w:r>
      <w:r>
        <w:rPr>
          <w:i/>
          <w:spacing w:val="40"/>
          <w:sz w:val="18"/>
        </w:rPr>
        <w:t> </w:t>
      </w:r>
      <w:r>
        <w:rPr>
          <w:i/>
          <w:sz w:val="18"/>
        </w:rPr>
        <w:t>oJ</w:t>
      </w:r>
      <w:r>
        <w:rPr>
          <w:i/>
          <w:spacing w:val="40"/>
          <w:sz w:val="18"/>
        </w:rPr>
        <w:t> </w:t>
      </w:r>
      <w:r>
        <w:rPr>
          <w:i/>
          <w:sz w:val="18"/>
        </w:rPr>
        <w:t>the</w:t>
      </w:r>
      <w:r>
        <w:rPr>
          <w:i/>
          <w:spacing w:val="40"/>
          <w:sz w:val="18"/>
        </w:rPr>
        <w:t> </w:t>
      </w:r>
      <w:r>
        <w:rPr>
          <w:i/>
          <w:sz w:val="18"/>
        </w:rPr>
        <w:t>Yugq,</w:t>
      </w:r>
      <w:r>
        <w:rPr>
          <w:i/>
          <w:spacing w:val="40"/>
          <w:sz w:val="18"/>
        </w:rPr>
        <w:t> </w:t>
      </w:r>
      <w:r>
        <w:rPr>
          <w:i/>
          <w:sz w:val="18"/>
        </w:rPr>
        <w:t>but</w:t>
      </w:r>
      <w:r>
        <w:rPr>
          <w:i/>
          <w:spacing w:val="40"/>
          <w:sz w:val="18"/>
        </w:rPr>
        <w:t> </w:t>
      </w:r>
      <w:r>
        <w:rPr>
          <w:i/>
          <w:sz w:val="18"/>
        </w:rPr>
        <w:t>only knows</w:t>
      </w:r>
      <w:r>
        <w:rPr>
          <w:i/>
          <w:spacing w:val="40"/>
          <w:sz w:val="18"/>
        </w:rPr>
        <w:t> </w:t>
      </w:r>
      <w:r>
        <w:rPr>
          <w:i/>
          <w:sz w:val="18"/>
        </w:rPr>
        <w:t>ii</w:t>
      </w:r>
      <w:r>
        <w:rPr>
          <w:i/>
          <w:spacing w:val="40"/>
          <w:sz w:val="18"/>
        </w:rPr>
        <w:t> </w:t>
      </w:r>
      <w:r>
        <w:rPr>
          <w:i/>
          <w:sz w:val="18"/>
        </w:rPr>
        <w:t>when</w:t>
      </w:r>
      <w:r>
        <w:rPr>
          <w:i/>
          <w:spacing w:val="39"/>
          <w:sz w:val="18"/>
        </w:rPr>
        <w:t> </w:t>
      </w:r>
      <w:r>
        <w:rPr>
          <w:i/>
          <w:sz w:val="18"/>
        </w:rPr>
        <w:t>it</w:t>
      </w:r>
      <w:r>
        <w:rPr>
          <w:i/>
          <w:spacing w:val="40"/>
          <w:sz w:val="18"/>
        </w:rPr>
        <w:t> </w:t>
      </w:r>
      <w:r>
        <w:rPr>
          <w:i/>
          <w:sz w:val="18"/>
        </w:rPr>
        <w:t>is</w:t>
      </w:r>
      <w:r>
        <w:rPr>
          <w:i/>
          <w:spacing w:val="40"/>
          <w:sz w:val="18"/>
        </w:rPr>
        <w:t> </w:t>
      </w:r>
      <w:r>
        <w:rPr>
          <w:i/>
          <w:sz w:val="18"/>
        </w:rPr>
        <w:t>past.</w:t>
      </w:r>
      <w:r>
        <w:rPr>
          <w:i/>
          <w:spacing w:val="40"/>
          <w:sz w:val="18"/>
        </w:rPr>
        <w:t> </w:t>
      </w:r>
      <w:r>
        <w:rPr>
          <w:i/>
          <w:sz w:val="18"/>
        </w:rPr>
        <w:t>For</w:t>
      </w:r>
      <w:r>
        <w:rPr>
          <w:i/>
          <w:spacing w:val="40"/>
          <w:sz w:val="18"/>
        </w:rPr>
        <w:t> </w:t>
      </w:r>
      <w:r>
        <w:rPr>
          <w:i/>
          <w:sz w:val="18"/>
        </w:rPr>
        <w:t>it</w:t>
      </w:r>
      <w:r>
        <w:rPr>
          <w:i/>
          <w:spacing w:val="40"/>
          <w:sz w:val="18"/>
        </w:rPr>
        <w:t> </w:t>
      </w:r>
      <w:r>
        <w:rPr>
          <w:i/>
          <w:sz w:val="18"/>
        </w:rPr>
        <w:t>da</w:t>
      </w:r>
      <w:r>
        <w:rPr>
          <w:sz w:val="18"/>
        </w:rPr>
        <w:t>›r</w:t>
      </w:r>
      <w:r>
        <w:rPr>
          <w:i/>
          <w:sz w:val="18"/>
        </w:rPr>
        <w:t>ns</w:t>
      </w:r>
      <w:r>
        <w:rPr>
          <w:i/>
          <w:spacing w:val="40"/>
          <w:sz w:val="18"/>
        </w:rPr>
        <w:t> </w:t>
      </w:r>
      <w:r>
        <w:rPr>
          <w:i/>
          <w:sz w:val="18"/>
        </w:rPr>
        <w:t>like</w:t>
      </w:r>
      <w:r>
        <w:rPr>
          <w:i/>
          <w:spacing w:val="40"/>
          <w:sz w:val="18"/>
        </w:rPr>
        <w:t> </w:t>
      </w:r>
      <w:r>
        <w:rPr>
          <w:i/>
          <w:sz w:val="18"/>
        </w:rPr>
        <w:t>any</w:t>
      </w:r>
      <w:r>
        <w:rPr>
          <w:i/>
          <w:spacing w:val="40"/>
          <w:sz w:val="18"/>
        </w:rPr>
        <w:t> </w:t>
      </w:r>
      <w:r>
        <w:rPr>
          <w:i/>
          <w:sz w:val="18"/>
        </w:rPr>
        <w:t>other day </w:t>
      </w:r>
      <w:r>
        <w:rPr>
          <w:sz w:val="18"/>
        </w:rPr>
        <w:t>azid </w:t>
      </w:r>
      <w:r>
        <w:rPr>
          <w:i/>
          <w:sz w:val="18"/>
        </w:rPr>
        <w:t>passes in the sa</w:t>
      </w:r>
      <w:r>
        <w:rPr>
          <w:sz w:val="18"/>
        </w:rPr>
        <w:t>zn</w:t>
      </w:r>
      <w:r>
        <w:rPr>
          <w:i/>
          <w:sz w:val="18"/>
        </w:rPr>
        <w:t>e wise, </w:t>
      </w:r>
      <w:r>
        <w:rPr>
          <w:sz w:val="18"/>
        </w:rPr>
        <w:t>recnpitiifnfing </w:t>
      </w:r>
      <w:r>
        <w:rPr>
          <w:i/>
          <w:sz w:val="18"/>
        </w:rPr>
        <w:t>the</w:t>
      </w:r>
      <w:r>
        <w:rPr>
          <w:i/>
          <w:spacing w:val="40"/>
          <w:sz w:val="18"/>
        </w:rPr>
        <w:t> </w:t>
      </w:r>
      <w:r>
        <w:rPr>
          <w:i/>
          <w:sz w:val="18"/>
        </w:rPr>
        <w:t>history</w:t>
      </w:r>
      <w:r>
        <w:rPr>
          <w:i/>
          <w:spacing w:val="40"/>
          <w:sz w:val="18"/>
        </w:rPr>
        <w:t> </w:t>
      </w:r>
      <w:r>
        <w:rPr>
          <w:i/>
          <w:sz w:val="18"/>
        </w:rPr>
        <w:t>of</w:t>
      </w:r>
      <w:r>
        <w:rPr>
          <w:i/>
          <w:spacing w:val="40"/>
          <w:sz w:val="18"/>
        </w:rPr>
        <w:t> </w:t>
      </w:r>
      <w:r>
        <w:rPr>
          <w:i/>
          <w:sz w:val="18"/>
        </w:rPr>
        <w:t>the</w:t>
      </w:r>
      <w:r>
        <w:rPr>
          <w:i/>
          <w:spacing w:val="40"/>
          <w:sz w:val="18"/>
        </w:rPr>
        <w:t> </w:t>
      </w:r>
      <w:r>
        <w:rPr>
          <w:i/>
          <w:sz w:val="18"/>
        </w:rPr>
        <w:t>world.</w:t>
      </w:r>
    </w:p>
    <w:p>
      <w:pPr>
        <w:spacing w:line="228" w:lineRule="auto" w:before="0"/>
        <w:ind w:left="25" w:right="143" w:firstLine="190"/>
        <w:jc w:val="both"/>
        <w:rPr>
          <w:i/>
          <w:sz w:val="18"/>
        </w:rPr>
      </w:pPr>
      <w:r>
        <w:rPr>
          <w:i/>
          <w:w w:val="105"/>
          <w:sz w:val="18"/>
        </w:rPr>
        <w:t>He</w:t>
      </w:r>
      <w:r>
        <w:rPr>
          <w:i/>
          <w:w w:val="105"/>
          <w:sz w:val="18"/>
        </w:rPr>
        <w:t> is</w:t>
      </w:r>
      <w:r>
        <w:rPr>
          <w:i/>
          <w:w w:val="105"/>
          <w:sz w:val="18"/>
        </w:rPr>
        <w:t> sometimes</w:t>
      </w:r>
      <w:r>
        <w:rPr>
          <w:i/>
          <w:w w:val="105"/>
          <w:sz w:val="18"/>
        </w:rPr>
        <w:t> called</w:t>
      </w:r>
      <w:r>
        <w:rPr>
          <w:i/>
          <w:w w:val="105"/>
          <w:sz w:val="18"/>
        </w:rPr>
        <w:t> Maitre</w:t>
      </w:r>
      <w:r>
        <w:rPr>
          <w:i/>
          <w:spacing w:val="-12"/>
          <w:w w:val="105"/>
          <w:sz w:val="18"/>
        </w:rPr>
        <w:t> </w:t>
      </w:r>
      <w:r>
        <w:rPr>
          <w:i/>
          <w:w w:val="105"/>
          <w:sz w:val="18"/>
        </w:rPr>
        <w:t>ya,</w:t>
      </w:r>
      <w:r>
        <w:rPr>
          <w:i/>
          <w:w w:val="105"/>
          <w:sz w:val="18"/>
        </w:rPr>
        <w:t> meaning</w:t>
      </w:r>
      <w:r>
        <w:rPr>
          <w:i/>
          <w:w w:val="105"/>
          <w:sz w:val="18"/>
        </w:rPr>
        <w:t> Lord</w:t>
      </w:r>
      <w:r>
        <w:rPr>
          <w:i/>
          <w:w w:val="105"/>
          <w:sz w:val="18"/>
        </w:rPr>
        <w:t> o) Light ...</w:t>
      </w:r>
    </w:p>
    <w:p>
      <w:pPr>
        <w:spacing w:line="211" w:lineRule="auto" w:before="188"/>
        <w:ind w:left="367" w:right="516" w:firstLine="179"/>
        <w:jc w:val="both"/>
        <w:rPr>
          <w:sz w:val="18"/>
        </w:rPr>
      </w:pPr>
      <w:r>
        <w:rPr>
          <w:sz w:val="18"/>
        </w:rPr>
        <w:t>The world is a fire of</w:t>
      </w:r>
      <w:r>
        <w:rPr>
          <w:spacing w:val="40"/>
          <w:sz w:val="18"/>
        </w:rPr>
        <w:t> </w:t>
      </w:r>
      <w:r>
        <w:rPr>
          <w:sz w:val="18"/>
        </w:rPr>
        <w:t>sacrifice, the sun its</w:t>
      </w:r>
      <w:r>
        <w:rPr>
          <w:spacing w:val="40"/>
          <w:sz w:val="18"/>
        </w:rPr>
        <w:t> </w:t>
      </w:r>
      <w:r>
        <w:rPr>
          <w:sz w:val="18"/>
        </w:rPr>
        <w:t>fuel, sunbeams its smoke, the day its</w:t>
      </w:r>
      <w:r>
        <w:rPr>
          <w:spacing w:val="-4"/>
          <w:sz w:val="18"/>
        </w:rPr>
        <w:t> </w:t>
      </w:r>
      <w:r>
        <w:rPr>
          <w:sz w:val="18"/>
        </w:rPr>
        <w:t>flames, the points of the compass its cinders and sparks. In this fire</w:t>
      </w:r>
      <w:r>
        <w:rPr>
          <w:spacing w:val="-6"/>
          <w:sz w:val="18"/>
        </w:rPr>
        <w:t> </w:t>
      </w:r>
      <w:r>
        <w:rPr>
          <w:sz w:val="18"/>
        </w:rPr>
        <w:t>'the gods o8er faith as libation. Out of this offering King Moon is born.</w:t>
      </w:r>
    </w:p>
    <w:p>
      <w:pPr>
        <w:spacing w:line="211" w:lineRule="auto" w:before="0"/>
        <w:ind w:left="360" w:right="516" w:firstLine="188"/>
        <w:jc w:val="both"/>
        <w:rPr>
          <w:sz w:val="18"/>
        </w:rPr>
      </w:pPr>
      <w:r>
        <w:rPr>
          <w:sz w:val="18"/>
        </w:rPr>
        <w:t>Rain,</w:t>
      </w:r>
      <w:r>
        <w:rPr>
          <w:spacing w:val="40"/>
          <w:sz w:val="18"/>
        </w:rPr>
        <w:t> </w:t>
      </w:r>
      <w:r>
        <w:rPr>
          <w:sz w:val="18"/>
        </w:rPr>
        <w:t>oh</w:t>
      </w:r>
      <w:r>
        <w:rPr>
          <w:spacing w:val="40"/>
          <w:sz w:val="18"/>
        </w:rPr>
        <w:t> </w:t>
      </w:r>
      <w:r>
        <w:rPr>
          <w:sz w:val="18"/>
        </w:rPr>
        <w:t>Gautama,</w:t>
      </w:r>
      <w:r>
        <w:rPr>
          <w:spacing w:val="40"/>
          <w:sz w:val="18"/>
        </w:rPr>
        <w:t> </w:t>
      </w:r>
      <w:r>
        <w:rPr>
          <w:sz w:val="18"/>
        </w:rPr>
        <w:t>is</w:t>
      </w:r>
      <w:r>
        <w:rPr>
          <w:spacing w:val="40"/>
          <w:sz w:val="18"/>
        </w:rPr>
        <w:t> </w:t>
      </w:r>
      <w:r>
        <w:rPr>
          <w:sz w:val="18"/>
        </w:rPr>
        <w:t>the</w:t>
      </w:r>
      <w:r>
        <w:rPr>
          <w:spacing w:val="40"/>
          <w:sz w:val="18"/>
        </w:rPr>
        <w:t> </w:t>
      </w:r>
      <w:r>
        <w:rPr>
          <w:sz w:val="18"/>
        </w:rPr>
        <w:t>fire,</w:t>
      </w:r>
      <w:r>
        <w:rPr>
          <w:spacing w:val="40"/>
          <w:sz w:val="18"/>
        </w:rPr>
        <w:t> </w:t>
      </w:r>
      <w:r>
        <w:rPr>
          <w:sz w:val="18"/>
        </w:rPr>
        <w:t>tbe</w:t>
      </w:r>
      <w:r>
        <w:rPr>
          <w:spacing w:val="40"/>
          <w:sz w:val="18"/>
        </w:rPr>
        <w:t> </w:t>
      </w:r>
      <w:r>
        <w:rPr>
          <w:sz w:val="18"/>
        </w:rPr>
        <w:t>year</w:t>
      </w:r>
      <w:r>
        <w:rPr>
          <w:spacing w:val="40"/>
          <w:sz w:val="18"/>
        </w:rPr>
        <w:t> </w:t>
      </w:r>
      <w:r>
        <w:rPr>
          <w:sz w:val="18"/>
        </w:rPr>
        <w:t>its fuel,</w:t>
      </w:r>
      <w:r>
        <w:rPr>
          <w:spacing w:val="-4"/>
          <w:sz w:val="18"/>
        </w:rPr>
        <w:t> </w:t>
      </w:r>
      <w:r>
        <w:rPr>
          <w:sz w:val="18"/>
        </w:rPr>
        <w:t>the</w:t>
      </w:r>
      <w:r>
        <w:rPr>
          <w:spacing w:val="-2"/>
          <w:sz w:val="18"/>
        </w:rPr>
        <w:t> </w:t>
      </w:r>
      <w:r>
        <w:rPr>
          <w:sz w:val="18"/>
        </w:rPr>
        <w:t>clouds</w:t>
      </w:r>
      <w:r>
        <w:rPr>
          <w:spacing w:val="-3"/>
          <w:sz w:val="18"/>
        </w:rPr>
        <w:t> </w:t>
      </w:r>
      <w:r>
        <w:rPr>
          <w:sz w:val="18"/>
        </w:rPr>
        <w:t>its</w:t>
      </w:r>
      <w:r>
        <w:rPr>
          <w:spacing w:val="-5"/>
          <w:sz w:val="18"/>
        </w:rPr>
        <w:t> </w:t>
      </w:r>
      <w:r>
        <w:rPr>
          <w:sz w:val="18"/>
        </w:rPr>
        <w:t>smoke, the lightning its</w:t>
      </w:r>
      <w:r>
        <w:rPr>
          <w:spacing w:val="-7"/>
          <w:sz w:val="18"/>
        </w:rPr>
        <w:t> </w:t>
      </w:r>
      <w:r>
        <w:rPr>
          <w:sz w:val="18"/>
        </w:rPr>
        <w:t>flame, cinders, sparks. In this fire the gods offer King Moon as libation. Out of this offering the rain is </w:t>
      </w:r>
      <w:r>
        <w:rPr>
          <w:spacing w:val="-2"/>
          <w:sz w:val="18"/>
        </w:rPr>
        <w:t>born.</w:t>
      </w:r>
    </w:p>
    <w:p>
      <w:pPr>
        <w:spacing w:line="211" w:lineRule="auto" w:before="0"/>
        <w:ind w:left="364" w:right="519" w:firstLine="167"/>
        <w:jc w:val="both"/>
        <w:rPr>
          <w:sz w:val="18"/>
        </w:rPr>
      </w:pPr>
      <w:r>
        <w:rPr>
          <w:sz w:val="18"/>
        </w:rPr>
        <w:t>The world, oh Oautama, is the fire, the earth</w:t>
      </w:r>
      <w:r>
        <w:rPr>
          <w:spacing w:val="40"/>
          <w:sz w:val="18"/>
        </w:rPr>
        <w:t> </w:t>
      </w:r>
      <w:r>
        <w:rPr>
          <w:sz w:val="18"/>
        </w:rPr>
        <w:t>its fuel, tire its smoke, the night its flame, the moon iu cinders, the stars its sparks. In this fire the gods ofler rain as libation. Out of this o8er- ing food is produced.</w:t>
      </w:r>
    </w:p>
    <w:p>
      <w:pPr>
        <w:spacing w:line="211" w:lineRule="auto" w:before="0"/>
        <w:ind w:left="358" w:right="512" w:firstLine="185"/>
        <w:jc w:val="both"/>
        <w:rPr>
          <w:sz w:val="18"/>
        </w:rPr>
      </w:pPr>
      <w:r>
        <w:rPr>
          <w:sz w:val="18"/>
        </w:rPr>
        <w:t>Man, oh Gautama, is the fire, his open mouth its fuel, his breath its smoke, his speech its</w:t>
      </w:r>
      <w:r>
        <w:rPr>
          <w:spacing w:val="80"/>
          <w:sz w:val="18"/>
        </w:rPr>
        <w:t> </w:t>
      </w:r>
      <w:r>
        <w:rPr>
          <w:sz w:val="18"/>
        </w:rPr>
        <w:t>flame, his eye its cinders, his ear its sparks. In</w:t>
      </w:r>
      <w:r>
        <w:rPr>
          <w:spacing w:val="40"/>
          <w:sz w:val="18"/>
        </w:rPr>
        <w:t> </w:t>
      </w:r>
      <w:r>
        <w:rPr>
          <w:sz w:val="18"/>
        </w:rPr>
        <w:t>this fire the gods offer food as libation. Out of</w:t>
      </w:r>
      <w:r>
        <w:rPr>
          <w:spacing w:val="40"/>
          <w:sz w:val="18"/>
        </w:rPr>
        <w:t> </w:t>
      </w:r>
      <w:r>
        <w:rPr>
          <w:sz w:val="18"/>
        </w:rPr>
        <w:t>this offering the power of generation is born.</w:t>
      </w:r>
    </w:p>
    <w:p>
      <w:pPr>
        <w:spacing w:line="211" w:lineRule="auto" w:before="0"/>
        <w:ind w:left="367" w:right="512" w:firstLine="177"/>
        <w:jc w:val="both"/>
        <w:rPr>
          <w:sz w:val="18"/>
        </w:rPr>
      </w:pPr>
      <w:r>
        <w:rPr>
          <w:sz w:val="18"/>
        </w:rPr>
        <w:t>Woman, oh Gautama, is the fire, her form its fuel, her hair</w:t>
      </w:r>
      <w:r>
        <w:rPr>
          <w:spacing w:val="-4"/>
          <w:sz w:val="18"/>
        </w:rPr>
        <w:t> </w:t>
      </w:r>
      <w:r>
        <w:rPr>
          <w:sz w:val="18"/>
        </w:rPr>
        <w:t>its smoke, her organs its flame, her pleasures</w:t>
      </w:r>
      <w:r>
        <w:rPr>
          <w:spacing w:val="9"/>
          <w:sz w:val="18"/>
        </w:rPr>
        <w:t> </w:t>
      </w:r>
      <w:r>
        <w:rPr>
          <w:sz w:val="18"/>
        </w:rPr>
        <w:t>its cinders</w:t>
      </w:r>
      <w:r>
        <w:rPr>
          <w:spacing w:val="10"/>
          <w:sz w:val="18"/>
        </w:rPr>
        <w:t> </w:t>
      </w:r>
      <w:r>
        <w:rPr>
          <w:sz w:val="18"/>
        </w:rPr>
        <w:t>and</w:t>
      </w:r>
      <w:r>
        <w:rPr>
          <w:spacing w:val="12"/>
          <w:sz w:val="18"/>
        </w:rPr>
        <w:t> </w:t>
      </w:r>
      <w:r>
        <w:rPr>
          <w:sz w:val="18"/>
        </w:rPr>
        <w:t>its</w:t>
      </w:r>
      <w:r>
        <w:rPr>
          <w:spacing w:val="6"/>
          <w:sz w:val="18"/>
        </w:rPr>
        <w:t> </w:t>
      </w:r>
      <w:r>
        <w:rPr>
          <w:sz w:val="18"/>
        </w:rPr>
        <w:t>sparks.</w:t>
      </w:r>
      <w:r>
        <w:rPr>
          <w:spacing w:val="9"/>
          <w:sz w:val="18"/>
        </w:rPr>
        <w:t> </w:t>
      </w:r>
      <w:r>
        <w:rPr>
          <w:sz w:val="18"/>
        </w:rPr>
        <w:t>In</w:t>
      </w:r>
      <w:r>
        <w:rPr>
          <w:spacing w:val="7"/>
          <w:sz w:val="18"/>
        </w:rPr>
        <w:t> </w:t>
      </w:r>
      <w:r>
        <w:rPr>
          <w:sz w:val="18"/>
        </w:rPr>
        <w:t>this flame</w:t>
      </w:r>
    </w:p>
    <w:p>
      <w:pPr>
        <w:spacing w:before="0"/>
        <w:ind w:left="0" w:right="157" w:firstLine="0"/>
        <w:jc w:val="center"/>
        <w:rPr>
          <w:sz w:val="18"/>
        </w:rPr>
      </w:pPr>
      <w:r>
        <w:rPr>
          <w:spacing w:val="-5"/>
          <w:w w:val="105"/>
          <w:sz w:val="18"/>
        </w:rPr>
        <w:t>278</w:t>
      </w:r>
    </w:p>
    <w:p>
      <w:pPr>
        <w:spacing w:after="0"/>
        <w:jc w:val="center"/>
        <w:rPr>
          <w:sz w:val="18"/>
        </w:rPr>
        <w:sectPr>
          <w:pgSz w:w="4880" w:h="8640"/>
          <w:pgMar w:top="960" w:bottom="0" w:left="283" w:right="141"/>
        </w:sectPr>
      </w:pPr>
    </w:p>
    <w:p>
      <w:pPr>
        <w:spacing w:before="123"/>
        <w:ind w:left="1665" w:right="0" w:firstLine="0"/>
        <w:jc w:val="left"/>
        <w:rPr>
          <w:sz w:val="14"/>
        </w:rPr>
      </w:pPr>
      <w:bookmarkStart w:name="0282" w:id="281"/>
      <w:bookmarkEnd w:id="281"/>
      <w:r>
        <w:rPr/>
      </w:r>
      <w:r>
        <w:rPr>
          <w:w w:val="105"/>
          <w:sz w:val="14"/>
        </w:rPr>
        <w:t>LORD</w:t>
      </w:r>
      <w:r>
        <w:rPr>
          <w:spacing w:val="36"/>
          <w:w w:val="105"/>
          <w:sz w:val="14"/>
        </w:rPr>
        <w:t>  </w:t>
      </w:r>
      <w:r>
        <w:rPr>
          <w:w w:val="105"/>
          <w:sz w:val="14"/>
        </w:rPr>
        <w:t>OF</w:t>
      </w:r>
      <w:r>
        <w:rPr>
          <w:spacing w:val="52"/>
          <w:w w:val="105"/>
          <w:sz w:val="14"/>
        </w:rPr>
        <w:t>  </w:t>
      </w:r>
      <w:r>
        <w:rPr>
          <w:spacing w:val="-4"/>
          <w:w w:val="105"/>
          <w:sz w:val="14"/>
        </w:rPr>
        <w:t>LIGHT</w:t>
      </w:r>
    </w:p>
    <w:p>
      <w:pPr>
        <w:pStyle w:val="BodyText"/>
        <w:spacing w:line="196" w:lineRule="auto" w:before="41"/>
        <w:ind w:left="525" w:firstLine="13"/>
      </w:pPr>
      <w:r>
        <w:rPr/>
        <w:t>the gods ofer the power of generation as li- bation. Out of this offering a man is born. He lives for</w:t>
      </w:r>
      <w:r>
        <w:rPr>
          <w:spacing w:val="-9"/>
        </w:rPr>
        <w:t> </w:t>
      </w:r>
      <w:r>
        <w:rPr/>
        <w:t>so</w:t>
      </w:r>
      <w:r>
        <w:rPr>
          <w:spacing w:val="-4"/>
        </w:rPr>
        <w:t> </w:t>
      </w:r>
      <w:r>
        <w:rPr/>
        <w:t>long as he is to</w:t>
      </w:r>
      <w:r>
        <w:rPr>
          <w:spacing w:val="-6"/>
        </w:rPr>
        <w:t> </w:t>
      </w:r>
      <w:r>
        <w:rPr/>
        <w:t>live.</w:t>
      </w:r>
    </w:p>
    <w:p>
      <w:pPr>
        <w:pStyle w:val="BodyText"/>
        <w:spacing w:line="201" w:lineRule="auto" w:before="6"/>
        <w:ind w:left="512" w:right="3" w:firstLine="198"/>
      </w:pPr>
      <w:r>
        <w:rPr/>
        <w:t>When a man dies, he is carried to be offered in</w:t>
      </w:r>
      <w:r>
        <w:rPr>
          <w:spacing w:val="-5"/>
        </w:rPr>
        <w:t> </w:t>
      </w:r>
      <w:r>
        <w:rPr/>
        <w:t>the</w:t>
      </w:r>
      <w:r>
        <w:rPr>
          <w:spacing w:val="-6"/>
        </w:rPr>
        <w:t> </w:t>
      </w:r>
      <w:r>
        <w:rPr/>
        <w:t>fire.</w:t>
      </w:r>
      <w:r>
        <w:rPr>
          <w:spacing w:val="-6"/>
        </w:rPr>
        <w:t> </w:t>
      </w:r>
      <w:r>
        <w:rPr/>
        <w:t>The</w:t>
      </w:r>
      <w:r>
        <w:rPr>
          <w:spacing w:val="-10"/>
        </w:rPr>
        <w:t> </w:t>
      </w:r>
      <w:r>
        <w:rPr/>
        <w:t>fire</w:t>
      </w:r>
      <w:r>
        <w:rPr>
          <w:spacing w:val="-5"/>
        </w:rPr>
        <w:t> </w:t>
      </w:r>
      <w:r>
        <w:rPr/>
        <w:t>becomes</w:t>
      </w:r>
      <w:r>
        <w:rPr>
          <w:spacing w:val="-3"/>
        </w:rPr>
        <w:t> </w:t>
      </w:r>
      <w:r>
        <w:rPr/>
        <w:t>his</w:t>
      </w:r>
      <w:r>
        <w:rPr>
          <w:spacing w:val="-9"/>
        </w:rPr>
        <w:t> </w:t>
      </w:r>
      <w:r>
        <w:rPr/>
        <w:t>fire, the fuel his fuel, the smoke his smoke, the flame his flame, the</w:t>
      </w:r>
      <w:r>
        <w:rPr>
          <w:spacing w:val="-6"/>
        </w:rPr>
        <w:t> </w:t>
      </w:r>
      <w:r>
        <w:rPr/>
        <w:t>cinders his cinders, the</w:t>
      </w:r>
      <w:r>
        <w:rPr>
          <w:spacing w:val="-1"/>
        </w:rPr>
        <w:t> </w:t>
      </w:r>
      <w:r>
        <w:rPr/>
        <w:t>sparks his sparks. In this fire the gods offer the man as libation. Out of this offering the man emerges in radiant </w:t>
      </w:r>
      <w:r>
        <w:rPr>
          <w:spacing w:val="-2"/>
        </w:rPr>
        <w:t>splendor.</w:t>
      </w:r>
    </w:p>
    <w:p>
      <w:pPr>
        <w:pStyle w:val="BodyText"/>
        <w:spacing w:before="88"/>
        <w:ind w:left="10"/>
        <w:jc w:val="left"/>
        <w:rPr>
          <w:rFonts w:ascii="Cambria"/>
        </w:rPr>
      </w:pPr>
      <w:r>
        <w:rPr/>
        <w:br w:type="column"/>
      </w:r>
      <w:r>
        <w:rPr>
          <w:rFonts w:ascii="Cambria"/>
          <w:spacing w:val="-5"/>
        </w:rPr>
        <w:t>279</w:t>
      </w:r>
    </w:p>
    <w:p>
      <w:pPr>
        <w:pStyle w:val="BodyText"/>
        <w:spacing w:after="0"/>
        <w:jc w:val="left"/>
        <w:rPr>
          <w:rFonts w:ascii="Cambria"/>
        </w:rPr>
        <w:sectPr>
          <w:pgSz w:w="4960" w:h="8640"/>
          <w:pgMar w:top="120" w:bottom="0" w:left="141" w:right="141"/>
          <w:cols w:num="2" w:equalWidth="0">
            <w:col w:w="4193" w:space="40"/>
            <w:col w:w="445"/>
          </w:cols>
        </w:sectPr>
      </w:pPr>
    </w:p>
    <w:p>
      <w:pPr>
        <w:spacing w:before="1"/>
        <w:ind w:left="1230" w:right="0" w:firstLine="0"/>
        <w:jc w:val="left"/>
        <w:rPr>
          <w:i/>
          <w:sz w:val="16"/>
        </w:rPr>
      </w:pPr>
      <w:r>
        <w:rPr>
          <w:i/>
          <w:spacing w:val="-2"/>
          <w:w w:val="115"/>
          <w:sz w:val="16"/>
        </w:rPr>
        <w:t>Brihadoranyofi:o</w:t>
      </w:r>
      <w:r>
        <w:rPr>
          <w:i/>
          <w:spacing w:val="-4"/>
          <w:w w:val="115"/>
          <w:sz w:val="16"/>
        </w:rPr>
        <w:t> </w:t>
      </w:r>
      <w:r>
        <w:rPr>
          <w:i/>
          <w:spacing w:val="-2"/>
          <w:w w:val="115"/>
          <w:sz w:val="16"/>
        </w:rPr>
        <w:t>Upanishad</w:t>
      </w:r>
      <w:r>
        <w:rPr>
          <w:i/>
          <w:spacing w:val="8"/>
          <w:w w:val="130"/>
          <w:sz w:val="16"/>
        </w:rPr>
        <w:t> </w:t>
      </w:r>
      <w:r>
        <w:rPr>
          <w:i/>
          <w:spacing w:val="-2"/>
          <w:w w:val="130"/>
          <w:sz w:val="16"/>
        </w:rPr>
        <w:t>('I,</w:t>
      </w:r>
      <w:r>
        <w:rPr>
          <w:i/>
          <w:spacing w:val="-39"/>
          <w:w w:val="130"/>
          <w:sz w:val="16"/>
        </w:rPr>
        <w:t> </w:t>
      </w:r>
      <w:r>
        <w:rPr>
          <w:i/>
          <w:spacing w:val="-2"/>
          <w:w w:val="130"/>
          <w:sz w:val="16"/>
        </w:rPr>
        <w:t>ii,9-</w:t>
      </w:r>
      <w:r>
        <w:rPr>
          <w:i/>
          <w:spacing w:val="-5"/>
          <w:w w:val="115"/>
          <w:sz w:val="16"/>
        </w:rPr>
        <w:t>14)</w:t>
      </w:r>
    </w:p>
    <w:p>
      <w:pPr>
        <w:pStyle w:val="BodyText"/>
        <w:spacing w:before="15"/>
        <w:ind w:left="0"/>
        <w:jc w:val="left"/>
        <w:rPr>
          <w:i/>
          <w:sz w:val="16"/>
        </w:rPr>
      </w:pPr>
    </w:p>
    <w:p>
      <w:pPr>
        <w:pStyle w:val="BodyText"/>
        <w:spacing w:line="223" w:lineRule="auto"/>
        <w:ind w:left="147" w:right="133" w:firstLine="18"/>
      </w:pPr>
      <w:r>
        <w:rPr/>
        <w:t>IN A high, blue palace of slender spires and filigreed gates, where the tang of salt sea spray and the crying of sea-wigbts</w:t>
      </w:r>
      <w:r>
        <w:rPr>
          <w:spacing w:val="40"/>
        </w:rPr>
        <w:t> </w:t>
      </w:r>
      <w:r>
        <w:rPr/>
        <w:t>came across the bright</w:t>
      </w:r>
      <w:r>
        <w:rPr>
          <w:spacing w:val="40"/>
        </w:rPr>
        <w:t> </w:t>
      </w:r>
      <w:r>
        <w:rPr/>
        <w:t>air to season the senses</w:t>
      </w:r>
      <w:r>
        <w:rPr>
          <w:spacing w:val="40"/>
        </w:rPr>
        <w:t> </w:t>
      </w:r>
      <w:r>
        <w:rPr/>
        <w:t>with</w:t>
      </w:r>
      <w:r>
        <w:rPr>
          <w:spacing w:val="40"/>
        </w:rPr>
        <w:t> </w:t>
      </w:r>
      <w:r>
        <w:rPr/>
        <w:t>life and</w:t>
      </w:r>
      <w:r>
        <w:rPr>
          <w:spacing w:val="40"/>
        </w:rPr>
        <w:t> </w:t>
      </w:r>
      <w:r>
        <w:rPr/>
        <w:t>delight,</w:t>
      </w:r>
      <w:r>
        <w:rPr>
          <w:spacing w:val="40"/>
        </w:rPr>
        <w:t> </w:t>
      </w:r>
      <w:r>
        <w:rPr/>
        <w:t>Lord</w:t>
      </w:r>
      <w:r>
        <w:rPr>
          <w:spacing w:val="40"/>
        </w:rPr>
        <w:t> </w:t>
      </w:r>
      <w:r>
        <w:rPr/>
        <w:t>Nirriti</w:t>
      </w:r>
      <w:r>
        <w:rPr>
          <w:spacing w:val="40"/>
        </w:rPr>
        <w:t> </w:t>
      </w:r>
      <w:r>
        <w:rPr/>
        <w:t>the</w:t>
      </w:r>
      <w:r>
        <w:rPr>
          <w:spacing w:val="40"/>
        </w:rPr>
        <w:t> </w:t>
      </w:r>
      <w:r>
        <w:rPr/>
        <w:t>Black spoke with the man who had been brought to him.</w:t>
      </w:r>
    </w:p>
    <w:p>
      <w:pPr>
        <w:pStyle w:val="BodyText"/>
        <w:spacing w:line="232" w:lineRule="auto" w:before="4"/>
        <w:ind w:left="347" w:right="141" w:firstLine="9"/>
      </w:pPr>
      <w:r>
        <w:rPr/>
        <w:t>“Sea captain, what is your name?” he asked.</w:t>
      </w:r>
      <w:r>
        <w:rPr>
          <w:spacing w:val="40"/>
        </w:rPr>
        <w:t> </w:t>
      </w:r>
      <w:r>
        <w:rPr/>
        <w:t>“Olvagga,</w:t>
      </w:r>
      <w:r>
        <w:rPr>
          <w:spacing w:val="63"/>
        </w:rPr>
        <w:t> </w:t>
      </w:r>
      <w:r>
        <w:rPr/>
        <w:t>Lord,”</w:t>
      </w:r>
      <w:r>
        <w:rPr>
          <w:spacing w:val="70"/>
        </w:rPr>
        <w:t> </w:t>
      </w:r>
      <w:r>
        <w:rPr/>
        <w:t>answered</w:t>
      </w:r>
      <w:r>
        <w:rPr>
          <w:spacing w:val="75"/>
        </w:rPr>
        <w:t> </w:t>
      </w:r>
      <w:r>
        <w:rPr/>
        <w:t>the</w:t>
      </w:r>
      <w:r>
        <w:rPr>
          <w:spacing w:val="52"/>
        </w:rPr>
        <w:t> </w:t>
      </w:r>
      <w:r>
        <w:rPr/>
        <w:t>captain.</w:t>
      </w:r>
      <w:r>
        <w:rPr>
          <w:spacing w:val="61"/>
        </w:rPr>
        <w:t> </w:t>
      </w:r>
      <w:r>
        <w:rPr/>
        <w:t>“Why</w:t>
      </w:r>
      <w:r>
        <w:rPr>
          <w:spacing w:val="48"/>
        </w:rPr>
        <w:t> </w:t>
      </w:r>
      <w:r>
        <w:rPr>
          <w:spacing w:val="-5"/>
        </w:rPr>
        <w:t>did</w:t>
      </w:r>
    </w:p>
    <w:p>
      <w:pPr>
        <w:pStyle w:val="BodyText"/>
        <w:spacing w:line="208" w:lineRule="exact"/>
        <w:ind w:left="150"/>
      </w:pPr>
      <w:r>
        <w:rPr/>
        <w:t>you</w:t>
      </w:r>
      <w:r>
        <w:rPr>
          <w:spacing w:val="31"/>
        </w:rPr>
        <w:t> </w:t>
      </w:r>
      <w:r>
        <w:rPr/>
        <w:t>kill</w:t>
      </w:r>
      <w:r>
        <w:rPr>
          <w:spacing w:val="23"/>
        </w:rPr>
        <w:t> </w:t>
      </w:r>
      <w:r>
        <w:rPr/>
        <w:t>my</w:t>
      </w:r>
      <w:r>
        <w:rPr>
          <w:spacing w:val="21"/>
        </w:rPr>
        <w:t> </w:t>
      </w:r>
      <w:r>
        <w:rPr/>
        <w:t>crew</w:t>
      </w:r>
      <w:r>
        <w:rPr>
          <w:spacing w:val="26"/>
        </w:rPr>
        <w:t> </w:t>
      </w:r>
      <w:r>
        <w:rPr/>
        <w:t>and</w:t>
      </w:r>
      <w:r>
        <w:rPr>
          <w:spacing w:val="27"/>
        </w:rPr>
        <w:t> </w:t>
      </w:r>
      <w:r>
        <w:rPr/>
        <w:t>let</w:t>
      </w:r>
      <w:r>
        <w:rPr>
          <w:spacing w:val="31"/>
        </w:rPr>
        <w:t> </w:t>
      </w:r>
      <w:r>
        <w:rPr/>
        <w:t>me</w:t>
      </w:r>
      <w:r>
        <w:rPr>
          <w:spacing w:val="18"/>
        </w:rPr>
        <w:t> </w:t>
      </w:r>
      <w:r>
        <w:rPr>
          <w:spacing w:val="-2"/>
        </w:rPr>
        <w:t>live?”</w:t>
      </w:r>
    </w:p>
    <w:p>
      <w:pPr>
        <w:pStyle w:val="BodyText"/>
        <w:spacing w:line="232" w:lineRule="auto" w:before="2"/>
        <w:ind w:left="351" w:right="396" w:hanging="5"/>
      </w:pPr>
      <w:r>
        <w:rPr/>
        <w:t>“Because</w:t>
      </w:r>
      <w:r>
        <w:rPr>
          <w:spacing w:val="-1"/>
        </w:rPr>
        <w:t> </w:t>
      </w:r>
      <w:r>
        <w:rPr/>
        <w:t>I would question you,</w:t>
      </w:r>
      <w:r>
        <w:rPr>
          <w:spacing w:val="-4"/>
        </w:rPr>
        <w:t> </w:t>
      </w:r>
      <w:r>
        <w:rPr/>
        <w:t>Captain Olvagga.” “Regarding</w:t>
      </w:r>
      <w:r>
        <w:rPr>
          <w:spacing w:val="40"/>
        </w:rPr>
        <w:t> </w:t>
      </w:r>
      <w:r>
        <w:rPr/>
        <w:t>what?”</w:t>
      </w:r>
    </w:p>
    <w:p>
      <w:pPr>
        <w:pStyle w:val="BodyText"/>
        <w:spacing w:line="232" w:lineRule="auto" w:before="3"/>
        <w:ind w:left="140" w:right="138" w:firstLine="202"/>
      </w:pPr>
      <w:r>
        <w:rPr/>
        <w:t>“Many</w:t>
      </w:r>
      <w:r>
        <w:rPr>
          <w:spacing w:val="40"/>
        </w:rPr>
        <w:t> </w:t>
      </w:r>
      <w:r>
        <w:rPr/>
        <w:t>things. Things</w:t>
      </w:r>
      <w:r>
        <w:rPr>
          <w:spacing w:val="40"/>
        </w:rPr>
        <w:t> </w:t>
      </w:r>
      <w:r>
        <w:rPr/>
        <w:t>such</w:t>
      </w:r>
      <w:r>
        <w:rPr>
          <w:spacing w:val="40"/>
        </w:rPr>
        <w:t> </w:t>
      </w:r>
      <w:r>
        <w:rPr/>
        <w:t>as an old sea captain might know, through his travels. How stands my con-</w:t>
      </w:r>
      <w:r>
        <w:rPr>
          <w:spacing w:val="80"/>
        </w:rPr>
        <w:t> </w:t>
      </w:r>
      <w:r>
        <w:rPr/>
        <w:t>trol</w:t>
      </w:r>
      <w:r>
        <w:rPr>
          <w:spacing w:val="40"/>
        </w:rPr>
        <w:t> </w:t>
      </w:r>
      <w:r>
        <w:rPr/>
        <w:t>of</w:t>
      </w:r>
      <w:r>
        <w:rPr>
          <w:spacing w:val="40"/>
        </w:rPr>
        <w:t> </w:t>
      </w:r>
      <w:r>
        <w:rPr/>
        <w:t>the</w:t>
      </w:r>
      <w:r>
        <w:rPr>
          <w:spacing w:val="40"/>
        </w:rPr>
        <w:t> </w:t>
      </w:r>
      <w:r>
        <w:rPr/>
        <w:t>southern</w:t>
      </w:r>
      <w:r>
        <w:rPr>
          <w:spacing w:val="40"/>
        </w:rPr>
        <w:t> </w:t>
      </w:r>
      <w:r>
        <w:rPr/>
        <w:t>sea</w:t>
      </w:r>
      <w:r>
        <w:rPr>
          <w:spacing w:val="40"/>
        </w:rPr>
        <w:t> </w:t>
      </w:r>
      <w:r>
        <w:rPr/>
        <w:t>lanes?”</w:t>
      </w:r>
    </w:p>
    <w:p>
      <w:pPr>
        <w:pStyle w:val="BodyText"/>
        <w:spacing w:line="200" w:lineRule="exact"/>
        <w:ind w:left="347"/>
      </w:pPr>
      <w:r>
        <w:rPr/>
        <w:t>“Stronger</w:t>
      </w:r>
      <w:r>
        <w:rPr>
          <w:spacing w:val="66"/>
          <w:w w:val="150"/>
        </w:rPr>
        <w:t> </w:t>
      </w:r>
      <w:r>
        <w:rPr/>
        <w:t>than</w:t>
      </w:r>
      <w:r>
        <w:rPr>
          <w:spacing w:val="76"/>
        </w:rPr>
        <w:t> </w:t>
      </w:r>
      <w:r>
        <w:rPr/>
        <w:t>I</w:t>
      </w:r>
      <w:r>
        <w:rPr>
          <w:spacing w:val="76"/>
        </w:rPr>
        <w:t> </w:t>
      </w:r>
      <w:r>
        <w:rPr/>
        <w:t>thought,</w:t>
      </w:r>
      <w:r>
        <w:rPr>
          <w:spacing w:val="62"/>
          <w:w w:val="150"/>
        </w:rPr>
        <w:t> </w:t>
      </w:r>
      <w:r>
        <w:rPr/>
        <w:t>or</w:t>
      </w:r>
      <w:r>
        <w:rPr>
          <w:spacing w:val="74"/>
        </w:rPr>
        <w:t> </w:t>
      </w:r>
      <w:r>
        <w:rPr/>
        <w:t>you'd</w:t>
      </w:r>
      <w:r>
        <w:rPr>
          <w:spacing w:val="63"/>
          <w:w w:val="150"/>
        </w:rPr>
        <w:t> </w:t>
      </w:r>
      <w:r>
        <w:rPr/>
        <w:t>not</w:t>
      </w:r>
      <w:r>
        <w:rPr>
          <w:spacing w:val="71"/>
        </w:rPr>
        <w:t> </w:t>
      </w:r>
      <w:r>
        <w:rPr/>
        <w:t>have</w:t>
      </w:r>
      <w:r>
        <w:rPr>
          <w:spacing w:val="78"/>
        </w:rPr>
        <w:t> </w:t>
      </w:r>
      <w:r>
        <w:rPr>
          <w:spacing w:val="-5"/>
        </w:rPr>
        <w:t>me</w:t>
      </w:r>
    </w:p>
    <w:p>
      <w:pPr>
        <w:spacing w:line="223" w:lineRule="exact" w:before="0"/>
        <w:ind w:left="140" w:right="0" w:firstLine="0"/>
        <w:jc w:val="left"/>
        <w:rPr>
          <w:sz w:val="21"/>
        </w:rPr>
      </w:pPr>
      <w:r>
        <w:rPr>
          <w:spacing w:val="-2"/>
          <w:sz w:val="21"/>
        </w:rPr>
        <w:t>here.”</w:t>
      </w:r>
    </w:p>
    <w:p>
      <w:pPr>
        <w:pStyle w:val="BodyText"/>
        <w:spacing w:line="202" w:lineRule="exact"/>
        <w:ind w:left="337"/>
        <w:jc w:val="left"/>
      </w:pPr>
      <w:r>
        <w:rPr/>
        <w:t>“Many</w:t>
      </w:r>
      <w:r>
        <w:rPr>
          <w:spacing w:val="77"/>
        </w:rPr>
        <w:t> </w:t>
      </w:r>
      <w:r>
        <w:rPr/>
        <w:t>others</w:t>
      </w:r>
      <w:r>
        <w:rPr>
          <w:spacing w:val="73"/>
        </w:rPr>
        <w:t> </w:t>
      </w:r>
      <w:r>
        <w:rPr/>
        <w:t>are</w:t>
      </w:r>
      <w:r>
        <w:rPr>
          <w:spacing w:val="63"/>
        </w:rPr>
        <w:t> </w:t>
      </w:r>
      <w:r>
        <w:rPr/>
        <w:t>afraid</w:t>
      </w:r>
      <w:r>
        <w:rPr>
          <w:spacing w:val="76"/>
        </w:rPr>
        <w:t> </w:t>
      </w:r>
      <w:r>
        <w:rPr/>
        <w:t>to</w:t>
      </w:r>
      <w:r>
        <w:rPr>
          <w:spacing w:val="72"/>
        </w:rPr>
        <w:t> </w:t>
      </w:r>
      <w:r>
        <w:rPr/>
        <w:t>venture</w:t>
      </w:r>
      <w:r>
        <w:rPr>
          <w:spacing w:val="68"/>
        </w:rPr>
        <w:t> </w:t>
      </w:r>
      <w:r>
        <w:rPr/>
        <w:t>out,</w:t>
      </w:r>
      <w:r>
        <w:rPr>
          <w:spacing w:val="70"/>
        </w:rPr>
        <w:t> </w:t>
      </w:r>
      <w:r>
        <w:rPr/>
        <w:t>are</w:t>
      </w:r>
      <w:r>
        <w:rPr>
          <w:spacing w:val="73"/>
        </w:rPr>
        <w:t> </w:t>
      </w:r>
      <w:r>
        <w:rPr>
          <w:spacing w:val="-4"/>
        </w:rPr>
        <w:t>they</w:t>
      </w:r>
    </w:p>
    <w:p>
      <w:pPr>
        <w:pStyle w:val="Heading2"/>
        <w:spacing w:line="222" w:lineRule="exact"/>
        <w:ind w:left="141"/>
        <w:jc w:val="left"/>
      </w:pPr>
      <w:r>
        <w:rPr>
          <w:spacing w:val="-2"/>
        </w:rPr>
        <w:t>not†”</w:t>
      </w:r>
    </w:p>
    <w:p>
      <w:pPr>
        <w:pStyle w:val="BodyText"/>
        <w:spacing w:line="230" w:lineRule="auto" w:before="209"/>
        <w:ind w:left="122" w:right="133" w:firstLine="209"/>
        <w:rPr>
          <w:sz w:val="20"/>
        </w:rPr>
      </w:pPr>
      <w:r>
        <w:rPr/>
        <w:t>Nirriti moved to a window overlooking the sea. He turned</w:t>
      </w:r>
      <w:r>
        <w:rPr>
          <w:spacing w:val="40"/>
        </w:rPr>
        <w:t> </w:t>
      </w:r>
      <w:r>
        <w:rPr/>
        <w:t>his</w:t>
      </w:r>
      <w:r>
        <w:rPr>
          <w:spacing w:val="40"/>
        </w:rPr>
        <w:t> </w:t>
      </w:r>
      <w:r>
        <w:rPr/>
        <w:t>back</w:t>
      </w:r>
      <w:r>
        <w:rPr>
          <w:spacing w:val="40"/>
        </w:rPr>
        <w:t> </w:t>
      </w:r>
      <w:r>
        <w:rPr/>
        <w:t>upon</w:t>
      </w:r>
      <w:r>
        <w:rPr>
          <w:spacing w:val="40"/>
        </w:rPr>
        <w:t> </w:t>
      </w:r>
      <w:r>
        <w:rPr/>
        <w:t>his</w:t>
      </w:r>
      <w:r>
        <w:rPr>
          <w:spacing w:val="40"/>
        </w:rPr>
        <w:t> </w:t>
      </w:r>
      <w:r>
        <w:rPr/>
        <w:t>captive.</w:t>
      </w:r>
      <w:r>
        <w:rPr>
          <w:spacing w:val="40"/>
        </w:rPr>
        <w:t> </w:t>
      </w:r>
      <w:r>
        <w:rPr/>
        <w:t>After</w:t>
      </w:r>
      <w:r>
        <w:rPr>
          <w:spacing w:val="40"/>
        </w:rPr>
        <w:t> </w:t>
      </w:r>
      <w:r>
        <w:rPr/>
        <w:t>a</w:t>
      </w:r>
      <w:r>
        <w:rPr>
          <w:spacing w:val="40"/>
        </w:rPr>
        <w:t> </w:t>
      </w:r>
      <w:r>
        <w:rPr/>
        <w:t>time,</w:t>
      </w:r>
      <w:r>
        <w:rPr>
          <w:spacing w:val="40"/>
        </w:rPr>
        <w:t> </w:t>
      </w:r>
      <w:r>
        <w:rPr/>
        <w:t>he </w:t>
      </w:r>
      <w:r>
        <w:rPr>
          <w:sz w:val="20"/>
        </w:rPr>
        <w:t>spoke</w:t>
      </w:r>
      <w:r>
        <w:rPr>
          <w:spacing w:val="40"/>
          <w:sz w:val="20"/>
        </w:rPr>
        <w:t> </w:t>
      </w:r>
      <w:r>
        <w:rPr>
          <w:sz w:val="20"/>
        </w:rPr>
        <w:t>again:</w:t>
      </w:r>
    </w:p>
    <w:p>
      <w:pPr>
        <w:pStyle w:val="BodyText"/>
        <w:spacing w:line="203" w:lineRule="exact"/>
        <w:ind w:left="327"/>
      </w:pPr>
      <w:r>
        <w:rPr/>
        <w:t>“I</w:t>
      </w:r>
      <w:r>
        <w:rPr>
          <w:spacing w:val="31"/>
        </w:rPr>
        <w:t> </w:t>
      </w:r>
      <w:r>
        <w:rPr/>
        <w:t>hear</w:t>
      </w:r>
      <w:r>
        <w:rPr>
          <w:spacing w:val="21"/>
        </w:rPr>
        <w:t> </w:t>
      </w:r>
      <w:r>
        <w:rPr/>
        <w:t>there</w:t>
      </w:r>
      <w:r>
        <w:rPr>
          <w:spacing w:val="13"/>
        </w:rPr>
        <w:t> </w:t>
      </w:r>
      <w:r>
        <w:rPr/>
        <w:t>has</w:t>
      </w:r>
      <w:r>
        <w:rPr>
          <w:spacing w:val="12"/>
        </w:rPr>
        <w:t> </w:t>
      </w:r>
      <w:r>
        <w:rPr/>
        <w:t>been</w:t>
      </w:r>
      <w:r>
        <w:rPr>
          <w:spacing w:val="15"/>
        </w:rPr>
        <w:t> </w:t>
      </w:r>
      <w:r>
        <w:rPr/>
        <w:t>much</w:t>
      </w:r>
      <w:r>
        <w:rPr>
          <w:spacing w:val="14"/>
        </w:rPr>
        <w:t> </w:t>
      </w:r>
      <w:r>
        <w:rPr/>
        <w:t>scientific</w:t>
      </w:r>
      <w:r>
        <w:rPr>
          <w:spacing w:val="15"/>
        </w:rPr>
        <w:t> </w:t>
      </w:r>
      <w:r>
        <w:rPr/>
        <w:t>progress</w:t>
      </w:r>
      <w:r>
        <w:rPr>
          <w:spacing w:val="13"/>
        </w:rPr>
        <w:t> </w:t>
      </w:r>
      <w:r>
        <w:rPr/>
        <w:t>in</w:t>
      </w:r>
      <w:r>
        <w:rPr>
          <w:spacing w:val="11"/>
        </w:rPr>
        <w:t> </w:t>
      </w:r>
      <w:r>
        <w:rPr>
          <w:spacing w:val="-5"/>
        </w:rPr>
        <w:t>the</w:t>
      </w:r>
    </w:p>
    <w:p>
      <w:pPr>
        <w:pStyle w:val="BodyText"/>
        <w:spacing w:line="211" w:lineRule="exact"/>
        <w:ind w:left="126"/>
      </w:pPr>
      <w:r>
        <w:rPr/>
        <w:t>north</w:t>
      </w:r>
      <w:r>
        <w:rPr>
          <w:spacing w:val="22"/>
        </w:rPr>
        <w:t> </w:t>
      </w:r>
      <w:r>
        <w:rPr/>
        <w:t>since,</w:t>
      </w:r>
      <w:r>
        <w:rPr>
          <w:spacing w:val="24"/>
        </w:rPr>
        <w:t> </w:t>
      </w:r>
      <w:r>
        <w:rPr/>
        <w:t>oh,</w:t>
      </w:r>
      <w:r>
        <w:rPr>
          <w:spacing w:val="19"/>
        </w:rPr>
        <w:t> </w:t>
      </w:r>
      <w:r>
        <w:rPr/>
        <w:t>the</w:t>
      </w:r>
      <w:r>
        <w:rPr>
          <w:spacing w:val="16"/>
        </w:rPr>
        <w:t> </w:t>
      </w:r>
      <w:r>
        <w:rPr/>
        <w:t>battle</w:t>
      </w:r>
      <w:r>
        <w:rPr>
          <w:spacing w:val="18"/>
        </w:rPr>
        <w:t> </w:t>
      </w:r>
      <w:r>
        <w:rPr/>
        <w:t>of</w:t>
      </w:r>
      <w:r>
        <w:rPr>
          <w:spacing w:val="39"/>
        </w:rPr>
        <w:t> </w:t>
      </w:r>
      <w:r>
        <w:rPr>
          <w:spacing w:val="-2"/>
        </w:rPr>
        <w:t>Keenset.”</w:t>
      </w:r>
    </w:p>
    <w:p>
      <w:pPr>
        <w:pStyle w:val="BodyText"/>
        <w:spacing w:line="232" w:lineRule="auto"/>
        <w:ind w:right="134" w:firstLine="210"/>
      </w:pPr>
      <w:r>
        <w:rPr/>
        <w:t>“I, too, have heard this. Also, I know it to be true. I have seen a steam engine. The printing</w:t>
      </w:r>
      <w:r>
        <w:rPr>
          <w:spacing w:val="40"/>
        </w:rPr>
        <w:t> </w:t>
      </w:r>
      <w:r>
        <w:rPr/>
        <w:t>press is now a</w:t>
      </w:r>
      <w:r>
        <w:rPr>
          <w:spacing w:val="40"/>
        </w:rPr>
        <w:t> </w:t>
      </w:r>
      <w:r>
        <w:rPr/>
        <w:t>part of life. Dead slizzard legs are made to jump with galvanic</w:t>
      </w:r>
      <w:r>
        <w:rPr>
          <w:spacing w:val="28"/>
        </w:rPr>
        <w:t> </w:t>
      </w:r>
      <w:r>
        <w:rPr/>
        <w:t>currents.</w:t>
      </w:r>
      <w:r>
        <w:rPr>
          <w:spacing w:val="33"/>
        </w:rPr>
        <w:t> </w:t>
      </w:r>
      <w:r>
        <w:rPr/>
        <w:t>A</w:t>
      </w:r>
      <w:r>
        <w:rPr>
          <w:spacing w:val="30"/>
        </w:rPr>
        <w:t> </w:t>
      </w:r>
      <w:r>
        <w:rPr/>
        <w:t>better</w:t>
      </w:r>
      <w:r>
        <w:rPr>
          <w:spacing w:val="35"/>
        </w:rPr>
        <w:t> </w:t>
      </w:r>
      <w:r>
        <w:rPr/>
        <w:t>grade</w:t>
      </w:r>
      <w:r>
        <w:rPr>
          <w:spacing w:val="32"/>
        </w:rPr>
        <w:t> </w:t>
      </w:r>
      <w:r>
        <w:rPr/>
        <w:t>of</w:t>
      </w:r>
      <w:r>
        <w:rPr>
          <w:spacing w:val="41"/>
        </w:rPr>
        <w:t> </w:t>
      </w:r>
      <w:r>
        <w:rPr/>
        <w:t>steel</w:t>
      </w:r>
      <w:r>
        <w:rPr>
          <w:spacing w:val="33"/>
        </w:rPr>
        <w:t> </w:t>
      </w:r>
      <w:r>
        <w:rPr/>
        <w:t>is</w:t>
      </w:r>
      <w:r>
        <w:rPr>
          <w:spacing w:val="29"/>
        </w:rPr>
        <w:t> </w:t>
      </w:r>
      <w:r>
        <w:rPr/>
        <w:t>now</w:t>
      </w:r>
      <w:r>
        <w:rPr>
          <w:spacing w:val="35"/>
        </w:rPr>
        <w:t> </w:t>
      </w:r>
      <w:r>
        <w:rPr>
          <w:spacing w:val="-2"/>
        </w:rPr>
        <w:t>being</w:t>
      </w:r>
    </w:p>
    <w:p>
      <w:pPr>
        <w:pStyle w:val="BodyText"/>
        <w:spacing w:after="0" w:line="232" w:lineRule="auto"/>
        <w:sectPr>
          <w:type w:val="continuous"/>
          <w:pgSz w:w="4960" w:h="8640"/>
          <w:pgMar w:top="3720" w:bottom="280" w:left="141" w:right="141"/>
        </w:sectPr>
      </w:pPr>
    </w:p>
    <w:p>
      <w:pPr>
        <w:tabs>
          <w:tab w:pos="1674" w:val="left" w:leader="none"/>
        </w:tabs>
        <w:spacing w:before="81"/>
        <w:ind w:left="147" w:right="0" w:firstLine="0"/>
        <w:jc w:val="left"/>
        <w:rPr>
          <w:rFonts w:ascii="Cambria"/>
          <w:sz w:val="15"/>
        </w:rPr>
      </w:pPr>
      <w:bookmarkStart w:name="0283" w:id="282"/>
      <w:bookmarkEnd w:id="282"/>
      <w:r>
        <w:rPr/>
      </w:r>
      <w:r>
        <w:rPr>
          <w:rFonts w:ascii="Cambria"/>
          <w:spacing w:val="-5"/>
          <w:w w:val="105"/>
          <w:sz w:val="15"/>
        </w:rPr>
        <w:t>280</w:t>
      </w:r>
      <w:r>
        <w:rPr>
          <w:rFonts w:ascii="Cambria"/>
          <w:sz w:val="15"/>
        </w:rPr>
        <w:tab/>
      </w:r>
      <w:r>
        <w:rPr>
          <w:rFonts w:ascii="Cambria"/>
          <w:w w:val="105"/>
          <w:sz w:val="15"/>
        </w:rPr>
        <w:t>ROGER</w:t>
      </w:r>
      <w:r>
        <w:rPr>
          <w:rFonts w:ascii="Cambria"/>
          <w:spacing w:val="69"/>
          <w:w w:val="150"/>
          <w:sz w:val="15"/>
        </w:rPr>
        <w:t> </w:t>
      </w:r>
      <w:r>
        <w:rPr>
          <w:rFonts w:ascii="Cambria"/>
          <w:w w:val="105"/>
          <w:sz w:val="15"/>
        </w:rPr>
        <w:t>ZE</w:t>
      </w:r>
      <w:r>
        <w:rPr>
          <w:rFonts w:ascii="Cambria"/>
          <w:spacing w:val="-14"/>
          <w:w w:val="105"/>
          <w:sz w:val="15"/>
        </w:rPr>
        <w:t> </w:t>
      </w:r>
      <w:r>
        <w:rPr>
          <w:rFonts w:ascii="Cambria"/>
          <w:spacing w:val="-2"/>
          <w:w w:val="105"/>
          <w:sz w:val="15"/>
        </w:rPr>
        <w:t>LAZHY</w:t>
      </w:r>
    </w:p>
    <w:p>
      <w:pPr>
        <w:pStyle w:val="BodyText"/>
        <w:spacing w:line="228" w:lineRule="auto" w:before="16"/>
        <w:ind w:left="129" w:right="125" w:hanging="5"/>
        <w:rPr>
          <w:rFonts w:ascii="Cambria" w:hAnsi="Cambria"/>
        </w:rPr>
      </w:pPr>
      <w:r>
        <w:rPr>
          <w:rFonts w:ascii="Cambria" w:hAnsi="Cambria"/>
        </w:rPr>
        <w:t>forged. The microscope and the telescope have been </w:t>
      </w:r>
      <w:r>
        <w:rPr>
          <w:rFonts w:ascii="Cambria" w:hAnsi="Cambria"/>
          <w:spacing w:val="-2"/>
        </w:rPr>
        <w:t>rediscovered.”</w:t>
      </w:r>
    </w:p>
    <w:p>
      <w:pPr>
        <w:pStyle w:val="BodyText"/>
        <w:spacing w:line="223" w:lineRule="auto"/>
        <w:ind w:left="129" w:right="120" w:firstLine="193"/>
        <w:rPr>
          <w:rFonts w:ascii="Cambria"/>
        </w:rPr>
      </w:pPr>
      <w:r>
        <w:rPr>
          <w:rFonts w:ascii="Cambria"/>
        </w:rPr>
        <w:t>Nirriti turned back to him, and they studied one </w:t>
      </w:r>
      <w:r>
        <w:rPr>
          <w:rFonts w:ascii="Cambria"/>
          <w:spacing w:val="-2"/>
        </w:rPr>
        <w:t>another.</w:t>
      </w:r>
    </w:p>
    <w:p>
      <w:pPr>
        <w:pStyle w:val="BodyText"/>
        <w:spacing w:line="220" w:lineRule="auto"/>
        <w:ind w:left="130" w:right="117" w:firstLine="198"/>
        <w:rPr>
          <w:rFonts w:ascii="Cambria"/>
        </w:rPr>
      </w:pPr>
      <w:r>
        <w:rPr>
          <w:rFonts w:ascii="Cambria"/>
        </w:rPr>
        <w:t>Nirriti was a small man, with a twinkling eye, a facile smile, dark hair, restrained by a silver band, an upturned nose and eyes the color of his palace. He wore</w:t>
      </w:r>
      <w:r>
        <w:rPr>
          <w:rFonts w:ascii="Cambria"/>
          <w:spacing w:val="36"/>
        </w:rPr>
        <w:t> </w:t>
      </w:r>
      <w:r>
        <w:rPr>
          <w:rFonts w:ascii="Cambria"/>
        </w:rPr>
        <w:t>black</w:t>
      </w:r>
      <w:r>
        <w:rPr>
          <w:rFonts w:ascii="Cambria"/>
          <w:spacing w:val="40"/>
        </w:rPr>
        <w:t> </w:t>
      </w:r>
      <w:r>
        <w:rPr>
          <w:rFonts w:ascii="Cambria"/>
        </w:rPr>
        <w:t>and</w:t>
      </w:r>
      <w:r>
        <w:rPr>
          <w:rFonts w:ascii="Cambria"/>
          <w:spacing w:val="32"/>
        </w:rPr>
        <w:t> </w:t>
      </w:r>
      <w:r>
        <w:rPr>
          <w:rFonts w:ascii="Cambria"/>
        </w:rPr>
        <w:t>lacked</w:t>
      </w:r>
      <w:r>
        <w:rPr>
          <w:rFonts w:ascii="Cambria"/>
          <w:spacing w:val="40"/>
        </w:rPr>
        <w:t> </w:t>
      </w:r>
      <w:r>
        <w:rPr>
          <w:rFonts w:ascii="Cambria"/>
        </w:rPr>
        <w:t>a</w:t>
      </w:r>
      <w:r>
        <w:rPr>
          <w:rFonts w:ascii="Cambria"/>
          <w:spacing w:val="35"/>
        </w:rPr>
        <w:t> </w:t>
      </w:r>
      <w:r>
        <w:rPr>
          <w:rFonts w:ascii="Cambria"/>
        </w:rPr>
        <w:t>suntan.</w:t>
      </w:r>
    </w:p>
    <w:p>
      <w:pPr>
        <w:pStyle w:val="BodyText"/>
        <w:spacing w:line="223" w:lineRule="auto"/>
        <w:ind w:left="138" w:right="128" w:firstLine="195"/>
        <w:rPr>
          <w:rFonts w:ascii="Cambria" w:hAnsi="Cambria"/>
        </w:rPr>
      </w:pPr>
      <w:r>
        <w:rPr>
          <w:rFonts w:ascii="Cambria" w:hAnsi="Cambria"/>
        </w:rPr>
        <w:t>“Why</w:t>
      </w:r>
      <w:r>
        <w:rPr>
          <w:rFonts w:ascii="Cambria" w:hAnsi="Cambria"/>
          <w:spacing w:val="40"/>
        </w:rPr>
        <w:t> </w:t>
      </w:r>
      <w:r>
        <w:rPr>
          <w:rFonts w:ascii="Cambria" w:hAnsi="Cambria"/>
        </w:rPr>
        <w:t>do the Gods of</w:t>
      </w:r>
      <w:r>
        <w:rPr>
          <w:rFonts w:ascii="Cambria" w:hAnsi="Cambria"/>
          <w:spacing w:val="40"/>
        </w:rPr>
        <w:t> </w:t>
      </w:r>
      <w:r>
        <w:rPr>
          <w:rFonts w:ascii="Cambria" w:hAnsi="Cambria"/>
        </w:rPr>
        <w:t>the City fail to stop this</w:t>
      </w:r>
      <w:r>
        <w:rPr>
          <w:rFonts w:ascii="Cambria" w:hAnsi="Cambria"/>
          <w:spacing w:val="40"/>
        </w:rPr>
        <w:t> </w:t>
      </w:r>
      <w:r>
        <w:rPr>
          <w:rFonts w:ascii="Cambria" w:hAnsi="Cambria"/>
          <w:spacing w:val="-2"/>
        </w:rPr>
        <w:t>thing?”</w:t>
      </w:r>
    </w:p>
    <w:p>
      <w:pPr>
        <w:pStyle w:val="BodyText"/>
        <w:spacing w:line="218" w:lineRule="auto"/>
        <w:ind w:left="125" w:right="129" w:firstLine="203"/>
        <w:rPr>
          <w:rFonts w:ascii="Cambria" w:hAnsi="Cambria"/>
        </w:rPr>
      </w:pPr>
      <w:r>
        <w:rPr>
          <w:rFonts w:ascii="Cambria" w:hAnsi="Cambria"/>
        </w:rPr>
        <w:t>“I feel it is because they are weakened, if that is what you want to</w:t>
      </w:r>
      <w:r>
        <w:rPr>
          <w:rFonts w:ascii="Cambria" w:hAnsi="Cambria"/>
          <w:spacing w:val="-3"/>
        </w:rPr>
        <w:t> </w:t>
      </w:r>
      <w:r>
        <w:rPr>
          <w:rFonts w:ascii="Cambria" w:hAnsi="Cambria"/>
        </w:rPr>
        <w:t>hear,</w:t>
      </w:r>
      <w:r>
        <w:rPr>
          <w:rFonts w:ascii="Cambria" w:hAnsi="Cambria"/>
          <w:spacing w:val="-1"/>
        </w:rPr>
        <w:t> </w:t>
      </w:r>
      <w:r>
        <w:rPr>
          <w:rFonts w:ascii="Cambria" w:hAnsi="Cambria"/>
        </w:rPr>
        <w:t>Lord.</w:t>
      </w:r>
      <w:r>
        <w:rPr>
          <w:rFonts w:ascii="Cambria" w:hAnsi="Cambria"/>
          <w:spacing w:val="-2"/>
        </w:rPr>
        <w:t> </w:t>
      </w:r>
      <w:r>
        <w:rPr>
          <w:rFonts w:ascii="Cambria" w:hAnsi="Cambria"/>
        </w:rPr>
        <w:t>Since the</w:t>
      </w:r>
      <w:r>
        <w:rPr>
          <w:rFonts w:ascii="Cambria" w:hAnsi="Cambria"/>
          <w:spacing w:val="-3"/>
        </w:rPr>
        <w:t> </w:t>
      </w:r>
      <w:r>
        <w:rPr>
          <w:rFonts w:ascii="Cambria" w:hAnsi="Cambria"/>
        </w:rPr>
        <w:t>disaster by the Vedra they have been somewhat afraid to</w:t>
      </w:r>
      <w:r>
        <w:rPr>
          <w:rFonts w:ascii="Cambria" w:hAnsi="Cambria"/>
          <w:spacing w:val="-4"/>
        </w:rPr>
        <w:t> </w:t>
      </w:r>
      <w:r>
        <w:rPr>
          <w:rFonts w:ascii="Cambria" w:hAnsi="Cambria"/>
        </w:rPr>
        <w:t>squelch the progress of mechanism with violence. It</w:t>
      </w:r>
      <w:r>
        <w:rPr>
          <w:rFonts w:ascii="Cambria" w:hAnsi="Cambria"/>
          <w:spacing w:val="-3"/>
        </w:rPr>
        <w:t> </w:t>
      </w:r>
      <w:r>
        <w:rPr>
          <w:rFonts w:ascii="Cambria" w:hAnsi="Cambria"/>
        </w:rPr>
        <w:t>has</w:t>
      </w:r>
      <w:r>
        <w:rPr>
          <w:rFonts w:ascii="Cambria" w:hAnsi="Cambria"/>
          <w:spacing w:val="-2"/>
        </w:rPr>
        <w:t> </w:t>
      </w:r>
      <w:r>
        <w:rPr>
          <w:rFonts w:ascii="Cambria" w:hAnsi="Cambria"/>
        </w:rPr>
        <w:t>also</w:t>
      </w:r>
      <w:r>
        <w:rPr>
          <w:rFonts w:ascii="Cambria" w:hAnsi="Cambria"/>
          <w:spacing w:val="-2"/>
        </w:rPr>
        <w:t> </w:t>
      </w:r>
      <w:r>
        <w:rPr>
          <w:rFonts w:ascii="Cambria" w:hAnsi="Cambria"/>
        </w:rPr>
        <w:t>been said</w:t>
      </w:r>
      <w:r>
        <w:rPr>
          <w:rFonts w:ascii="Cambria" w:hAnsi="Cambria"/>
          <w:spacing w:val="-11"/>
        </w:rPr>
        <w:t> </w:t>
      </w:r>
      <w:r>
        <w:rPr>
          <w:rFonts w:ascii="Cambria" w:hAnsi="Cambria"/>
        </w:rPr>
        <w:t>that</w:t>
      </w:r>
      <w:r>
        <w:rPr>
          <w:rFonts w:ascii="Cambria" w:hAnsi="Cambria"/>
          <w:spacing w:val="-10"/>
        </w:rPr>
        <w:t> </w:t>
      </w:r>
      <w:r>
        <w:rPr>
          <w:rFonts w:ascii="Cambria" w:hAnsi="Cambria"/>
        </w:rPr>
        <w:t>there</w:t>
      </w:r>
      <w:r>
        <w:rPr>
          <w:rFonts w:ascii="Cambria" w:hAnsi="Cambria"/>
          <w:spacing w:val="-11"/>
        </w:rPr>
        <w:t> </w:t>
      </w:r>
      <w:r>
        <w:rPr>
          <w:rFonts w:ascii="Cambria" w:hAnsi="Cambria"/>
        </w:rPr>
        <w:t>is</w:t>
      </w:r>
      <w:r>
        <w:rPr>
          <w:rFonts w:ascii="Cambria" w:hAnsi="Cambria"/>
          <w:spacing w:val="-10"/>
        </w:rPr>
        <w:t> </w:t>
      </w:r>
      <w:r>
        <w:rPr>
          <w:rFonts w:ascii="Cambria" w:hAnsi="Cambria"/>
        </w:rPr>
        <w:t>internal</w:t>
      </w:r>
      <w:r>
        <w:rPr>
          <w:rFonts w:ascii="Cambria" w:hAnsi="Cambria"/>
          <w:spacing w:val="-11"/>
        </w:rPr>
        <w:t> </w:t>
      </w:r>
      <w:r>
        <w:rPr>
          <w:rFonts w:ascii="Cambria" w:hAnsi="Cambria"/>
        </w:rPr>
        <w:t>strife</w:t>
      </w:r>
      <w:r>
        <w:rPr>
          <w:rFonts w:ascii="Cambria" w:hAnsi="Cambria"/>
          <w:spacing w:val="-10"/>
        </w:rPr>
        <w:t> </w:t>
      </w:r>
      <w:r>
        <w:rPr>
          <w:rFonts w:ascii="Cambria" w:hAnsi="Cambria"/>
        </w:rPr>
        <w:t>in</w:t>
      </w:r>
      <w:r>
        <w:rPr>
          <w:rFonts w:ascii="Cambria" w:hAnsi="Cambria"/>
          <w:spacing w:val="-10"/>
        </w:rPr>
        <w:t> </w:t>
      </w:r>
      <w:r>
        <w:rPr>
          <w:rFonts w:ascii="Cambria" w:hAnsi="Cambria"/>
        </w:rPr>
        <w:t>the</w:t>
      </w:r>
      <w:r>
        <w:rPr>
          <w:rFonts w:ascii="Cambria" w:hAnsi="Cambria"/>
          <w:spacing w:val="-11"/>
        </w:rPr>
        <w:t> </w:t>
      </w:r>
      <w:r>
        <w:rPr>
          <w:rFonts w:ascii="Cambria" w:hAnsi="Cambria"/>
        </w:rPr>
        <w:t>City,</w:t>
      </w:r>
      <w:r>
        <w:rPr>
          <w:rFonts w:ascii="Cambria" w:hAnsi="Cambria"/>
          <w:spacing w:val="-9"/>
        </w:rPr>
        <w:t> </w:t>
      </w:r>
      <w:r>
        <w:rPr>
          <w:rFonts w:ascii="Cambria" w:hAnsi="Cambria"/>
        </w:rPr>
        <w:t>between</w:t>
      </w:r>
      <w:r>
        <w:rPr>
          <w:rFonts w:ascii="Cambria" w:hAnsi="Cambria"/>
          <w:spacing w:val="-2"/>
        </w:rPr>
        <w:t> </w:t>
      </w:r>
      <w:r>
        <w:rPr>
          <w:rFonts w:ascii="Cambria" w:hAnsi="Cambria"/>
        </w:rPr>
        <w:t>the demigods</w:t>
      </w:r>
      <w:r>
        <w:rPr>
          <w:rFonts w:ascii="Cambria" w:hAnsi="Cambria"/>
          <w:spacing w:val="-11"/>
        </w:rPr>
        <w:t> </w:t>
      </w:r>
      <w:r>
        <w:rPr>
          <w:rFonts w:ascii="Cambria" w:hAnsi="Cambria"/>
        </w:rPr>
        <w:t>and</w:t>
      </w:r>
      <w:r>
        <w:rPr>
          <w:rFonts w:ascii="Cambria" w:hAnsi="Cambria"/>
          <w:spacing w:val="-10"/>
        </w:rPr>
        <w:t> </w:t>
      </w:r>
      <w:r>
        <w:rPr>
          <w:rFonts w:ascii="Cambria" w:hAnsi="Cambria"/>
        </w:rPr>
        <w:t>what</w:t>
      </w:r>
      <w:r>
        <w:rPr>
          <w:rFonts w:ascii="Cambria" w:hAnsi="Cambria"/>
          <w:spacing w:val="-11"/>
        </w:rPr>
        <w:t> </w:t>
      </w:r>
      <w:r>
        <w:rPr>
          <w:rFonts w:ascii="Cambria" w:hAnsi="Cambria"/>
        </w:rPr>
        <w:t>remains</w:t>
      </w:r>
      <w:r>
        <w:rPr>
          <w:rFonts w:ascii="Cambria" w:hAnsi="Cambria"/>
          <w:spacing w:val="-10"/>
        </w:rPr>
        <w:t> </w:t>
      </w:r>
      <w:r>
        <w:rPr>
          <w:rFonts w:ascii="Cambria" w:hAnsi="Cambria"/>
        </w:rPr>
        <w:t>of</w:t>
      </w:r>
      <w:r>
        <w:rPr>
          <w:rFonts w:ascii="Cambria" w:hAnsi="Cambria"/>
          <w:spacing w:val="-8"/>
        </w:rPr>
        <w:t> </w:t>
      </w:r>
      <w:r>
        <w:rPr>
          <w:rFonts w:ascii="Cambria" w:hAnsi="Cambria"/>
        </w:rPr>
        <w:t>their</w:t>
      </w:r>
      <w:r>
        <w:rPr>
          <w:rFonts w:ascii="Cambria" w:hAnsi="Cambria"/>
          <w:spacing w:val="-10"/>
        </w:rPr>
        <w:t> </w:t>
      </w:r>
      <w:r>
        <w:rPr>
          <w:rFonts w:ascii="Cambria" w:hAnsi="Cambria"/>
        </w:rPr>
        <w:t>elders.</w:t>
      </w:r>
      <w:r>
        <w:rPr>
          <w:rFonts w:ascii="Cambria" w:hAnsi="Cambria"/>
          <w:spacing w:val="-10"/>
        </w:rPr>
        <w:t> </w:t>
      </w:r>
      <w:r>
        <w:rPr>
          <w:rFonts w:ascii="Cambria" w:hAnsi="Cambria"/>
        </w:rPr>
        <w:t>Then</w:t>
      </w:r>
      <w:r>
        <w:rPr>
          <w:rFonts w:ascii="Cambria" w:hAnsi="Cambria"/>
          <w:spacing w:val="-11"/>
        </w:rPr>
        <w:t> </w:t>
      </w:r>
      <w:r>
        <w:rPr>
          <w:rFonts w:ascii="Cambria" w:hAnsi="Cambria"/>
        </w:rPr>
        <w:t>there is the matter of the new religion. Men no longer fear Heaven</w:t>
      </w:r>
      <w:r>
        <w:rPr>
          <w:rFonts w:ascii="Cambria" w:hAnsi="Cambria"/>
          <w:spacing w:val="-10"/>
        </w:rPr>
        <w:t> </w:t>
      </w:r>
      <w:r>
        <w:rPr>
          <w:rFonts w:ascii="Cambria" w:hAnsi="Cambria"/>
        </w:rPr>
        <w:t>so</w:t>
      </w:r>
      <w:r>
        <w:rPr>
          <w:rFonts w:ascii="Cambria" w:hAnsi="Cambria"/>
          <w:spacing w:val="-10"/>
        </w:rPr>
        <w:t> </w:t>
      </w:r>
      <w:r>
        <w:rPr>
          <w:rFonts w:ascii="Cambria" w:hAnsi="Cambria"/>
        </w:rPr>
        <w:t>much</w:t>
      </w:r>
      <w:r>
        <w:rPr>
          <w:rFonts w:ascii="Cambria" w:hAnsi="Cambria"/>
          <w:spacing w:val="-7"/>
        </w:rPr>
        <w:t> </w:t>
      </w:r>
      <w:r>
        <w:rPr>
          <w:rFonts w:ascii="Cambria" w:hAnsi="Cambria"/>
        </w:rPr>
        <w:t>as</w:t>
      </w:r>
      <w:r>
        <w:rPr>
          <w:rFonts w:ascii="Cambria" w:hAnsi="Cambria"/>
          <w:spacing w:val="-10"/>
        </w:rPr>
        <w:t> </w:t>
      </w:r>
      <w:r>
        <w:rPr>
          <w:rFonts w:ascii="Cambria" w:hAnsi="Cambria"/>
        </w:rPr>
        <w:t>they</w:t>
      </w:r>
      <w:r>
        <w:rPr>
          <w:rFonts w:ascii="Cambria" w:hAnsi="Cambria"/>
          <w:spacing w:val="-3"/>
        </w:rPr>
        <w:t> </w:t>
      </w:r>
      <w:r>
        <w:rPr>
          <w:rFonts w:ascii="Cambria" w:hAnsi="Cambria"/>
        </w:rPr>
        <w:t>used</w:t>
      </w:r>
      <w:r>
        <w:rPr>
          <w:rFonts w:ascii="Cambria" w:hAnsi="Cambria"/>
          <w:spacing w:val="-6"/>
        </w:rPr>
        <w:t> </w:t>
      </w:r>
      <w:r>
        <w:rPr>
          <w:rFonts w:ascii="Cambria" w:hAnsi="Cambria"/>
        </w:rPr>
        <w:t>to.</w:t>
      </w:r>
      <w:r>
        <w:rPr>
          <w:rFonts w:ascii="Cambria" w:hAnsi="Cambria"/>
          <w:spacing w:val="-8"/>
        </w:rPr>
        <w:t> </w:t>
      </w:r>
      <w:r>
        <w:rPr>
          <w:rFonts w:ascii="Cambria" w:hAnsi="Cambria"/>
        </w:rPr>
        <w:t>They</w:t>
      </w:r>
      <w:r>
        <w:rPr>
          <w:rFonts w:ascii="Cambria" w:hAnsi="Cambria"/>
          <w:spacing w:val="-7"/>
        </w:rPr>
        <w:t> </w:t>
      </w:r>
      <w:r>
        <w:rPr>
          <w:rFonts w:ascii="Cambria" w:hAnsi="Cambria"/>
        </w:rPr>
        <w:t>are</w:t>
      </w:r>
      <w:r>
        <w:rPr>
          <w:rFonts w:ascii="Cambria" w:hAnsi="Cambria"/>
          <w:spacing w:val="-11"/>
        </w:rPr>
        <w:t> </w:t>
      </w:r>
      <w:r>
        <w:rPr>
          <w:rFonts w:ascii="Cambria" w:hAnsi="Cambria"/>
        </w:rPr>
        <w:t>more</w:t>
      </w:r>
      <w:r>
        <w:rPr>
          <w:rFonts w:ascii="Cambria" w:hAnsi="Cambria"/>
          <w:spacing w:val="-7"/>
        </w:rPr>
        <w:t> </w:t>
      </w:r>
      <w:r>
        <w:rPr>
          <w:rFonts w:ascii="Cambria" w:hAnsi="Cambria"/>
        </w:rPr>
        <w:t>willing to defend themselves; and now that they are better equipped,</w:t>
      </w:r>
      <w:r>
        <w:rPr>
          <w:rFonts w:ascii="Cambria" w:hAnsi="Cambria"/>
          <w:spacing w:val="4"/>
        </w:rPr>
        <w:t> </w:t>
      </w:r>
      <w:r>
        <w:rPr>
          <w:rFonts w:ascii="Cambria" w:hAnsi="Cambria"/>
        </w:rPr>
        <w:t>the</w:t>
      </w:r>
      <w:r>
        <w:rPr>
          <w:rFonts w:ascii="Cambria" w:hAnsi="Cambria"/>
          <w:spacing w:val="-3"/>
        </w:rPr>
        <w:t> </w:t>
      </w:r>
      <w:r>
        <w:rPr>
          <w:rFonts w:ascii="Cambria" w:hAnsi="Cambria"/>
        </w:rPr>
        <w:t>gods</w:t>
      </w:r>
      <w:r>
        <w:rPr>
          <w:rFonts w:ascii="Cambria" w:hAnsi="Cambria"/>
          <w:spacing w:val="-4"/>
        </w:rPr>
        <w:t> </w:t>
      </w:r>
      <w:r>
        <w:rPr>
          <w:rFonts w:ascii="Cambria" w:hAnsi="Cambria"/>
        </w:rPr>
        <w:t>are</w:t>
      </w:r>
      <w:r>
        <w:rPr>
          <w:rFonts w:ascii="Cambria" w:hAnsi="Cambria"/>
          <w:spacing w:val="-4"/>
        </w:rPr>
        <w:t> </w:t>
      </w:r>
      <w:r>
        <w:rPr>
          <w:rFonts w:ascii="Cambria" w:hAnsi="Cambria"/>
        </w:rPr>
        <w:t>less</w:t>
      </w:r>
      <w:r>
        <w:rPr>
          <w:rFonts w:ascii="Cambria" w:hAnsi="Cambria"/>
          <w:spacing w:val="-4"/>
        </w:rPr>
        <w:t> </w:t>
      </w:r>
      <w:r>
        <w:rPr>
          <w:rFonts w:ascii="Cambria" w:hAnsi="Cambria"/>
        </w:rPr>
        <w:t>willing</w:t>
      </w:r>
      <w:r>
        <w:rPr>
          <w:rFonts w:ascii="Cambria" w:hAnsi="Cambria"/>
          <w:spacing w:val="-4"/>
        </w:rPr>
        <w:t> </w:t>
      </w:r>
      <w:r>
        <w:rPr>
          <w:rFonts w:ascii="Cambria" w:hAnsi="Cambria"/>
        </w:rPr>
        <w:t>to</w:t>
      </w:r>
      <w:r>
        <w:rPr>
          <w:rFonts w:ascii="Cambria" w:hAnsi="Cambria"/>
          <w:spacing w:val="-11"/>
        </w:rPr>
        <w:t> </w:t>
      </w:r>
      <w:r>
        <w:rPr>
          <w:rFonts w:ascii="Cambria" w:hAnsi="Cambria"/>
        </w:rPr>
        <w:t>face</w:t>
      </w:r>
      <w:r>
        <w:rPr>
          <w:rFonts w:ascii="Cambria" w:hAnsi="Cambria"/>
          <w:spacing w:val="-4"/>
        </w:rPr>
        <w:t> </w:t>
      </w:r>
      <w:r>
        <w:rPr>
          <w:rFonts w:ascii="Cambria" w:hAnsi="Cambria"/>
        </w:rPr>
        <w:t>them.”</w:t>
      </w:r>
    </w:p>
    <w:p>
      <w:pPr>
        <w:pStyle w:val="BodyText"/>
        <w:spacing w:line="223" w:lineRule="auto"/>
        <w:ind w:left="132" w:right="139" w:firstLine="191"/>
        <w:rPr>
          <w:rFonts w:ascii="Cambria" w:hAnsi="Cambria"/>
        </w:rPr>
      </w:pPr>
      <w:r>
        <w:rPr>
          <w:rFonts w:ascii="Cambria" w:hAnsi="Cambria"/>
        </w:rPr>
        <w:t>“Then Sam is winning. Across the years, ‘</w:t>
      </w:r>
      <w:r>
        <w:rPr>
          <w:rFonts w:ascii="Cambria" w:hAnsi="Cambria"/>
          <w:spacing w:val="-11"/>
        </w:rPr>
        <w:t> </w:t>
      </w:r>
      <w:r>
        <w:rPr>
          <w:rFonts w:ascii="Cambria" w:hAnsi="Cambria"/>
        </w:rPr>
        <w:t>he is beating</w:t>
      </w:r>
      <w:r>
        <w:rPr>
          <w:rFonts w:ascii="Cambria" w:hAnsi="Cambria"/>
          <w:spacing w:val="40"/>
        </w:rPr>
        <w:t> </w:t>
      </w:r>
      <w:r>
        <w:rPr>
          <w:rFonts w:ascii="Cambria" w:hAnsi="Cambria"/>
        </w:rPr>
        <w:t>them.”</w:t>
      </w:r>
    </w:p>
    <w:p>
      <w:pPr>
        <w:pStyle w:val="BodyText"/>
        <w:spacing w:line="198" w:lineRule="exact"/>
        <w:ind w:left="324"/>
        <w:rPr>
          <w:rFonts w:ascii="Cambria" w:hAnsi="Cambria"/>
        </w:rPr>
      </w:pPr>
      <w:r>
        <w:rPr>
          <w:rFonts w:ascii="Cambria" w:hAnsi="Cambria"/>
        </w:rPr>
        <w:t>“Yes,</w:t>
      </w:r>
      <w:r>
        <w:rPr>
          <w:rFonts w:ascii="Cambria" w:hAnsi="Cambria"/>
          <w:spacing w:val="8"/>
        </w:rPr>
        <w:t> </w:t>
      </w:r>
      <w:r>
        <w:rPr>
          <w:rFonts w:ascii="Cambria" w:hAnsi="Cambria"/>
        </w:rPr>
        <w:t>Renfrew.</w:t>
      </w:r>
      <w:r>
        <w:rPr>
          <w:rFonts w:ascii="Cambria" w:hAnsi="Cambria"/>
          <w:spacing w:val="20"/>
        </w:rPr>
        <w:t> </w:t>
      </w:r>
      <w:r>
        <w:rPr>
          <w:rFonts w:ascii="Cambria" w:hAnsi="Cambria"/>
        </w:rPr>
        <w:t>I</w:t>
      </w:r>
      <w:r>
        <w:rPr>
          <w:rFonts w:ascii="Cambria" w:hAnsi="Cambria"/>
          <w:spacing w:val="24"/>
        </w:rPr>
        <w:t> </w:t>
      </w:r>
      <w:r>
        <w:rPr>
          <w:rFonts w:ascii="Cambria" w:hAnsi="Cambria"/>
        </w:rPr>
        <w:t>feel</w:t>
      </w:r>
      <w:r>
        <w:rPr>
          <w:rFonts w:ascii="Cambria" w:hAnsi="Cambria"/>
          <w:spacing w:val="10"/>
        </w:rPr>
        <w:t> </w:t>
      </w:r>
      <w:r>
        <w:rPr>
          <w:rFonts w:ascii="Cambria" w:hAnsi="Cambria"/>
        </w:rPr>
        <w:t>this</w:t>
      </w:r>
      <w:r>
        <w:rPr>
          <w:rFonts w:ascii="Cambria" w:hAnsi="Cambria"/>
          <w:spacing w:val="12"/>
        </w:rPr>
        <w:t> </w:t>
      </w:r>
      <w:r>
        <w:rPr>
          <w:rFonts w:ascii="Cambria" w:hAnsi="Cambria"/>
        </w:rPr>
        <w:t>to</w:t>
      </w:r>
      <w:r>
        <w:rPr>
          <w:rFonts w:ascii="Cambria" w:hAnsi="Cambria"/>
          <w:spacing w:val="5"/>
        </w:rPr>
        <w:t> </w:t>
      </w:r>
      <w:r>
        <w:rPr>
          <w:rFonts w:ascii="Cambria" w:hAnsi="Cambria"/>
        </w:rPr>
        <w:t>be</w:t>
      </w:r>
      <w:r>
        <w:rPr>
          <w:rFonts w:ascii="Cambria" w:hAnsi="Cambria"/>
          <w:spacing w:val="12"/>
        </w:rPr>
        <w:t> </w:t>
      </w:r>
      <w:r>
        <w:rPr>
          <w:rFonts w:ascii="Cambria" w:hAnsi="Cambria"/>
          <w:spacing w:val="-2"/>
        </w:rPr>
        <w:t>true.”</w:t>
      </w:r>
    </w:p>
    <w:p>
      <w:pPr>
        <w:pStyle w:val="BodyText"/>
        <w:spacing w:line="223" w:lineRule="auto"/>
        <w:ind w:left="126" w:right="158" w:firstLine="192"/>
        <w:rPr>
          <w:rFonts w:ascii="Cambria"/>
        </w:rPr>
      </w:pPr>
      <w:r>
        <w:rPr>
          <w:rFonts w:ascii="Cambria"/>
        </w:rPr>
        <w:t>Nirriti glanced at the two guards who flanked </w:t>
      </w:r>
      <w:r>
        <w:rPr>
          <w:rFonts w:ascii="Cambria"/>
          <w:spacing w:val="-2"/>
        </w:rPr>
        <w:t>Olvagga.</w:t>
      </w:r>
    </w:p>
    <w:p>
      <w:pPr>
        <w:pStyle w:val="BodyText"/>
        <w:spacing w:line="223" w:lineRule="auto"/>
        <w:ind w:left="137" w:right="156" w:firstLine="192"/>
        <w:rPr>
          <w:rFonts w:ascii="Cambria" w:hAnsi="Cambria"/>
        </w:rPr>
      </w:pPr>
      <w:r>
        <w:rPr>
          <w:rFonts w:ascii="Cambria" w:hAnsi="Cambria"/>
        </w:rPr>
        <w:t>“Leave,” he ordered. Then, when they had gone, “You</w:t>
      </w:r>
      <w:r>
        <w:rPr>
          <w:rFonts w:ascii="Cambria" w:hAnsi="Cambria"/>
          <w:spacing w:val="40"/>
        </w:rPr>
        <w:t> </w:t>
      </w:r>
      <w:r>
        <w:rPr>
          <w:rFonts w:ascii="Cambria" w:hAnsi="Cambria"/>
        </w:rPr>
        <w:t>know</w:t>
      </w:r>
      <w:r>
        <w:rPr>
          <w:rFonts w:ascii="Cambria" w:hAnsi="Cambria"/>
          <w:spacing w:val="40"/>
        </w:rPr>
        <w:t> </w:t>
      </w:r>
      <w:r>
        <w:rPr>
          <w:rFonts w:ascii="Cambria" w:hAnsi="Cambria"/>
        </w:rPr>
        <w:t>me?”</w:t>
      </w:r>
    </w:p>
    <w:p>
      <w:pPr>
        <w:pStyle w:val="BodyText"/>
        <w:spacing w:line="193" w:lineRule="exact"/>
        <w:ind w:left="329"/>
        <w:rPr>
          <w:rFonts w:ascii="Cambria" w:hAnsi="Cambria"/>
        </w:rPr>
      </w:pPr>
      <w:r>
        <w:rPr>
          <w:rFonts w:ascii="Cambria" w:hAnsi="Cambria"/>
        </w:rPr>
        <w:t>“Yes,</w:t>
      </w:r>
      <w:r>
        <w:rPr>
          <w:rFonts w:ascii="Cambria" w:hAnsi="Cambria"/>
          <w:spacing w:val="20"/>
        </w:rPr>
        <w:t> </w:t>
      </w:r>
      <w:r>
        <w:rPr>
          <w:rFonts w:ascii="Cambria" w:hAnsi="Cambria"/>
        </w:rPr>
        <w:t>chaplin.</w:t>
      </w:r>
      <w:r>
        <w:rPr>
          <w:rFonts w:ascii="Cambria" w:hAnsi="Cambria"/>
          <w:spacing w:val="30"/>
        </w:rPr>
        <w:t> </w:t>
      </w:r>
      <w:r>
        <w:rPr>
          <w:rFonts w:ascii="Cambria" w:hAnsi="Cambria"/>
        </w:rPr>
        <w:t>For</w:t>
      </w:r>
      <w:r>
        <w:rPr>
          <w:rFonts w:ascii="Cambria" w:hAnsi="Cambria"/>
          <w:spacing w:val="24"/>
        </w:rPr>
        <w:t> </w:t>
      </w:r>
      <w:r>
        <w:rPr>
          <w:rFonts w:ascii="Cambria" w:hAnsi="Cambria"/>
        </w:rPr>
        <w:t>I</w:t>
      </w:r>
      <w:r>
        <w:rPr>
          <w:rFonts w:ascii="Cambria" w:hAnsi="Cambria"/>
          <w:spacing w:val="44"/>
        </w:rPr>
        <w:t> </w:t>
      </w:r>
      <w:r>
        <w:rPr>
          <w:rFonts w:ascii="Cambria" w:hAnsi="Cambria"/>
        </w:rPr>
        <w:t>am</w:t>
      </w:r>
      <w:r>
        <w:rPr>
          <w:rFonts w:ascii="Cambria" w:hAnsi="Cambria"/>
          <w:spacing w:val="36"/>
        </w:rPr>
        <w:t> </w:t>
      </w:r>
      <w:r>
        <w:rPr>
          <w:rFonts w:ascii="Cambria" w:hAnsi="Cambria"/>
        </w:rPr>
        <w:t>Jan</w:t>
      </w:r>
      <w:r>
        <w:rPr>
          <w:rFonts w:ascii="Cambria" w:hAnsi="Cambria"/>
          <w:spacing w:val="25"/>
        </w:rPr>
        <w:t> </w:t>
      </w:r>
      <w:r>
        <w:rPr>
          <w:rFonts w:ascii="Cambria" w:hAnsi="Cambria"/>
        </w:rPr>
        <w:t>Olvegg,</w:t>
      </w:r>
      <w:r>
        <w:rPr>
          <w:rFonts w:ascii="Cambria" w:hAnsi="Cambria"/>
          <w:spacing w:val="41"/>
        </w:rPr>
        <w:t> </w:t>
      </w:r>
      <w:r>
        <w:rPr>
          <w:rFonts w:ascii="Cambria" w:hAnsi="Cambria"/>
        </w:rPr>
        <w:t>captain</w:t>
      </w:r>
      <w:r>
        <w:rPr>
          <w:rFonts w:ascii="Cambria" w:hAnsi="Cambria"/>
          <w:spacing w:val="33"/>
        </w:rPr>
        <w:t> </w:t>
      </w:r>
      <w:r>
        <w:rPr>
          <w:rFonts w:ascii="Cambria" w:hAnsi="Cambria"/>
        </w:rPr>
        <w:t>of</w:t>
      </w:r>
      <w:r>
        <w:rPr>
          <w:rFonts w:ascii="Cambria" w:hAnsi="Cambria"/>
          <w:spacing w:val="49"/>
        </w:rPr>
        <w:t> </w:t>
      </w:r>
      <w:r>
        <w:rPr>
          <w:rFonts w:ascii="Cambria" w:hAnsi="Cambria"/>
          <w:spacing w:val="-5"/>
        </w:rPr>
        <w:t>the</w:t>
      </w:r>
    </w:p>
    <w:p>
      <w:pPr>
        <w:spacing w:line="204" w:lineRule="exact" w:before="0"/>
        <w:ind w:left="137" w:right="0" w:firstLine="0"/>
        <w:jc w:val="both"/>
        <w:rPr>
          <w:rFonts w:ascii="Cambria" w:hAnsi="Cambria"/>
          <w:i/>
          <w:sz w:val="19"/>
        </w:rPr>
      </w:pPr>
      <w:r>
        <w:rPr>
          <w:rFonts w:ascii="Cambria" w:hAnsi="Cambria"/>
          <w:i/>
          <w:sz w:val="19"/>
        </w:rPr>
        <w:t>Star</w:t>
      </w:r>
      <w:r>
        <w:rPr>
          <w:rFonts w:ascii="Cambria" w:hAnsi="Cambria"/>
          <w:i/>
          <w:spacing w:val="16"/>
          <w:sz w:val="19"/>
        </w:rPr>
        <w:t> </w:t>
      </w:r>
      <w:r>
        <w:rPr>
          <w:rFonts w:ascii="Cambria" w:hAnsi="Cambria"/>
          <w:sz w:val="19"/>
        </w:rPr>
        <w:t>oJ</w:t>
      </w:r>
      <w:r>
        <w:rPr>
          <w:rFonts w:ascii="Cambria" w:hAnsi="Cambria"/>
          <w:spacing w:val="25"/>
          <w:sz w:val="19"/>
        </w:rPr>
        <w:t> </w:t>
      </w:r>
      <w:r>
        <w:rPr>
          <w:rFonts w:ascii="Cambria" w:hAnsi="Cambria"/>
          <w:i/>
          <w:spacing w:val="-2"/>
          <w:sz w:val="19"/>
        </w:rPr>
        <w:t>India.”</w:t>
      </w:r>
    </w:p>
    <w:p>
      <w:pPr>
        <w:pStyle w:val="BodyText"/>
        <w:spacing w:line="204" w:lineRule="exact"/>
        <w:ind w:left="324"/>
        <w:rPr>
          <w:rFonts w:ascii="Cambria" w:hAnsi="Cambria"/>
        </w:rPr>
      </w:pPr>
      <w:r>
        <w:rPr>
          <w:rFonts w:ascii="Cambria" w:hAnsi="Cambria"/>
          <w:spacing w:val="-4"/>
        </w:rPr>
        <w:t>“Olvegg.</w:t>
      </w:r>
      <w:r>
        <w:rPr>
          <w:rFonts w:ascii="Cambria" w:hAnsi="Cambria"/>
          <w:spacing w:val="5"/>
        </w:rPr>
        <w:t> </w:t>
      </w:r>
      <w:r>
        <w:rPr>
          <w:rFonts w:ascii="Cambria" w:hAnsi="Cambria"/>
          <w:spacing w:val="-4"/>
        </w:rPr>
        <w:t>That</w:t>
      </w:r>
      <w:r>
        <w:rPr>
          <w:rFonts w:ascii="Cambria" w:hAnsi="Cambria"/>
          <w:spacing w:val="1"/>
        </w:rPr>
        <w:t> </w:t>
      </w:r>
      <w:r>
        <w:rPr>
          <w:rFonts w:ascii="Cambria" w:hAnsi="Cambria"/>
          <w:spacing w:val="-4"/>
        </w:rPr>
        <w:t>seems</w:t>
      </w:r>
      <w:r>
        <w:rPr>
          <w:rFonts w:ascii="Cambria" w:hAnsi="Cambria"/>
          <w:spacing w:val="6"/>
        </w:rPr>
        <w:t> </w:t>
      </w:r>
      <w:r>
        <w:rPr>
          <w:rFonts w:ascii="Cambria" w:hAnsi="Cambria"/>
          <w:spacing w:val="-4"/>
        </w:rPr>
        <w:t>moderately</w:t>
      </w:r>
      <w:r>
        <w:rPr>
          <w:rFonts w:ascii="Cambria" w:hAnsi="Cambria"/>
          <w:spacing w:val="13"/>
        </w:rPr>
        <w:t> </w:t>
      </w:r>
      <w:r>
        <w:rPr>
          <w:rFonts w:ascii="Cambria" w:hAnsi="Cambria"/>
          <w:spacing w:val="-4"/>
        </w:rPr>
        <w:t>impossible.”</w:t>
      </w:r>
    </w:p>
    <w:p>
      <w:pPr>
        <w:pStyle w:val="BodyText"/>
        <w:spacing w:line="218" w:lineRule="auto"/>
        <w:ind w:left="129" w:right="155" w:firstLine="200"/>
        <w:rPr>
          <w:rFonts w:ascii="Cambria" w:hAnsi="Cambria"/>
        </w:rPr>
      </w:pPr>
      <w:r>
        <w:rPr>
          <w:rFonts w:ascii="Cambria" w:hAnsi="Cambria"/>
          <w:spacing w:val="-2"/>
        </w:rPr>
        <w:t>“True,</w:t>
      </w:r>
      <w:r>
        <w:rPr>
          <w:rFonts w:ascii="Cambria" w:hAnsi="Cambria"/>
          <w:spacing w:val="-9"/>
        </w:rPr>
        <w:t> </w:t>
      </w:r>
      <w:r>
        <w:rPr>
          <w:rFonts w:ascii="Cambria" w:hAnsi="Cambria"/>
          <w:spacing w:val="-2"/>
        </w:rPr>
        <w:t>nevertheless.</w:t>
      </w:r>
      <w:r>
        <w:rPr>
          <w:rFonts w:ascii="Cambria" w:hAnsi="Cambria"/>
          <w:spacing w:val="-8"/>
        </w:rPr>
        <w:t> </w:t>
      </w:r>
      <w:r>
        <w:rPr>
          <w:rFonts w:ascii="Cambria" w:hAnsi="Cambria"/>
          <w:spacing w:val="-2"/>
        </w:rPr>
        <w:t>I</w:t>
      </w:r>
      <w:r>
        <w:rPr>
          <w:rFonts w:ascii="Cambria" w:hAnsi="Cambria"/>
          <w:spacing w:val="-9"/>
        </w:rPr>
        <w:t> </w:t>
      </w:r>
      <w:r>
        <w:rPr>
          <w:rFonts w:ascii="Cambria" w:hAnsi="Cambria"/>
          <w:spacing w:val="-2"/>
        </w:rPr>
        <w:t>received</w:t>
      </w:r>
      <w:r>
        <w:rPr>
          <w:rFonts w:ascii="Cambria" w:hAnsi="Cambria"/>
          <w:spacing w:val="-8"/>
        </w:rPr>
        <w:t> </w:t>
      </w:r>
      <w:r>
        <w:rPr>
          <w:rFonts w:ascii="Cambria" w:hAnsi="Cambria"/>
          <w:spacing w:val="-2"/>
        </w:rPr>
        <w:t>this</w:t>
      </w:r>
      <w:r>
        <w:rPr>
          <w:rFonts w:ascii="Cambria" w:hAnsi="Cambria"/>
          <w:spacing w:val="-9"/>
        </w:rPr>
        <w:t> </w:t>
      </w:r>
      <w:r>
        <w:rPr>
          <w:rFonts w:ascii="Cambria" w:hAnsi="Cambria"/>
          <w:spacing w:val="-2"/>
        </w:rPr>
        <w:t>now</w:t>
      </w:r>
      <w:r>
        <w:rPr>
          <w:rFonts w:ascii="Cambria" w:hAnsi="Cambria"/>
          <w:spacing w:val="-8"/>
        </w:rPr>
        <w:t> </w:t>
      </w:r>
      <w:r>
        <w:rPr>
          <w:rFonts w:ascii="Cambria" w:hAnsi="Cambria"/>
          <w:spacing w:val="-2"/>
        </w:rPr>
        <w:t>ancient</w:t>
      </w:r>
      <w:r>
        <w:rPr>
          <w:rFonts w:ascii="Cambria" w:hAnsi="Cambria"/>
          <w:spacing w:val="-8"/>
        </w:rPr>
        <w:t> </w:t>
      </w:r>
      <w:r>
        <w:rPr>
          <w:rFonts w:ascii="Cambria" w:hAnsi="Cambria"/>
          <w:spacing w:val="-2"/>
        </w:rPr>
        <w:t>body</w:t>
      </w:r>
      <w:r>
        <w:rPr>
          <w:rFonts w:ascii="Cambria" w:hAnsi="Cambria"/>
        </w:rPr>
        <w:t> the day Sam broke the Lords of Karma at Mahartha. I was</w:t>
      </w:r>
      <w:r>
        <w:rPr>
          <w:rFonts w:ascii="Cambria" w:hAnsi="Cambria"/>
          <w:spacing w:val="40"/>
        </w:rPr>
        <w:t> </w:t>
      </w:r>
      <w:r>
        <w:rPr>
          <w:rFonts w:ascii="Cambria" w:hAnsi="Cambria"/>
        </w:rPr>
        <w:t>there.”</w:t>
      </w:r>
    </w:p>
    <w:p>
      <w:pPr>
        <w:pStyle w:val="BodyText"/>
        <w:spacing w:line="223" w:lineRule="auto"/>
        <w:ind w:left="324" w:right="147" w:hanging="5"/>
        <w:rPr>
          <w:rFonts w:ascii="Cambria" w:hAnsi="Cambria"/>
        </w:rPr>
      </w:pPr>
      <w:r>
        <w:rPr>
          <w:rFonts w:ascii="Cambria" w:hAnsi="Cambria"/>
        </w:rPr>
        <w:t>“One of the First, and—yes!—a Christian!” “Occasionally,</w:t>
      </w:r>
      <w:r>
        <w:rPr>
          <w:rFonts w:ascii="Cambria" w:hAnsi="Cambria"/>
          <w:spacing w:val="61"/>
          <w:w w:val="150"/>
        </w:rPr>
        <w:t> </w:t>
      </w:r>
      <w:r>
        <w:rPr>
          <w:rFonts w:ascii="Cambria" w:hAnsi="Cambria"/>
        </w:rPr>
        <w:t>when</w:t>
      </w:r>
      <w:r>
        <w:rPr>
          <w:rFonts w:ascii="Cambria" w:hAnsi="Cambria"/>
          <w:spacing w:val="78"/>
        </w:rPr>
        <w:t> </w:t>
      </w:r>
      <w:r>
        <w:rPr>
          <w:rFonts w:ascii="Cambria" w:hAnsi="Cambria"/>
        </w:rPr>
        <w:t>I</w:t>
      </w:r>
      <w:r>
        <w:rPr>
          <w:rFonts w:ascii="Cambria" w:hAnsi="Cambria"/>
          <w:spacing w:val="35"/>
        </w:rPr>
        <w:t>  </w:t>
      </w:r>
      <w:r>
        <w:rPr>
          <w:rFonts w:ascii="Cambria" w:hAnsi="Cambria"/>
        </w:rPr>
        <w:t>run</w:t>
      </w:r>
      <w:r>
        <w:rPr>
          <w:rFonts w:ascii="Cambria" w:hAnsi="Cambria"/>
          <w:spacing w:val="62"/>
          <w:w w:val="150"/>
        </w:rPr>
        <w:t> </w:t>
      </w:r>
      <w:r>
        <w:rPr>
          <w:rFonts w:ascii="Cambria" w:hAnsi="Cambria"/>
        </w:rPr>
        <w:t>out</w:t>
      </w:r>
      <w:r>
        <w:rPr>
          <w:rFonts w:ascii="Cambria" w:hAnsi="Cambria"/>
          <w:spacing w:val="67"/>
          <w:w w:val="150"/>
        </w:rPr>
        <w:t> </w:t>
      </w:r>
      <w:r>
        <w:rPr>
          <w:rFonts w:ascii="Cambria" w:hAnsi="Cambria"/>
        </w:rPr>
        <w:t>of</w:t>
      </w:r>
      <w:r>
        <w:rPr>
          <w:rFonts w:ascii="Cambria" w:hAnsi="Cambria"/>
          <w:spacing w:val="68"/>
          <w:w w:val="150"/>
        </w:rPr>
        <w:t> </w:t>
      </w:r>
      <w:r>
        <w:rPr>
          <w:rFonts w:ascii="Cambria" w:hAnsi="Cambria"/>
        </w:rPr>
        <w:t>Hindi</w:t>
      </w:r>
      <w:r>
        <w:rPr>
          <w:rFonts w:ascii="Cambria" w:hAnsi="Cambria"/>
          <w:spacing w:val="67"/>
          <w:w w:val="150"/>
        </w:rPr>
        <w:t> </w:t>
      </w:r>
      <w:r>
        <w:rPr>
          <w:rFonts w:ascii="Cambria" w:hAnsi="Cambria"/>
          <w:spacing w:val="-8"/>
        </w:rPr>
        <w:t>swear</w:t>
      </w:r>
    </w:p>
    <w:p>
      <w:pPr>
        <w:pStyle w:val="BodyText"/>
        <w:spacing w:line="191" w:lineRule="exact"/>
        <w:ind w:left="125"/>
        <w:jc w:val="left"/>
        <w:rPr>
          <w:rFonts w:ascii="Cambria" w:hAnsi="Cambria"/>
        </w:rPr>
      </w:pPr>
      <w:r>
        <w:rPr>
          <w:rFonts w:ascii="Cambria" w:hAnsi="Cambria"/>
          <w:spacing w:val="-2"/>
        </w:rPr>
        <w:t>words.”</w:t>
      </w:r>
    </w:p>
    <w:p>
      <w:pPr>
        <w:pStyle w:val="BodyText"/>
        <w:spacing w:line="228" w:lineRule="auto"/>
        <w:ind w:right="143" w:firstLine="197"/>
        <w:rPr>
          <w:rFonts w:ascii="Cambria" w:hAnsi="Cambria"/>
          <w:sz w:val="17"/>
        </w:rPr>
      </w:pPr>
      <w:r>
        <w:rPr>
          <w:rFonts w:ascii="Cambria" w:hAnsi="Cambria"/>
        </w:rPr>
        <w:t>Nirriti placed a hand on his shoulder. “Then your very being must ache at this blasphemy they have </w:t>
      </w:r>
      <w:r>
        <w:rPr>
          <w:rFonts w:ascii="Cambria" w:hAnsi="Cambria"/>
          <w:spacing w:val="-2"/>
          <w:sz w:val="17"/>
        </w:rPr>
        <w:t>wrought!”</w:t>
      </w:r>
    </w:p>
    <w:p>
      <w:pPr>
        <w:pStyle w:val="BodyText"/>
        <w:spacing w:after="0" w:line="228" w:lineRule="auto"/>
        <w:rPr>
          <w:rFonts w:ascii="Cambria" w:hAnsi="Cambria"/>
          <w:sz w:val="17"/>
        </w:rPr>
        <w:sectPr>
          <w:pgSz w:w="4940" w:h="8640"/>
          <w:pgMar w:top="160" w:bottom="0" w:left="141" w:right="141"/>
        </w:sectPr>
      </w:pPr>
    </w:p>
    <w:p>
      <w:pPr>
        <w:tabs>
          <w:tab w:pos="4266" w:val="left" w:leader="none"/>
        </w:tabs>
        <w:spacing w:line="217" w:lineRule="exact" w:before="81"/>
        <w:ind w:left="1665" w:right="0" w:firstLine="0"/>
        <w:jc w:val="left"/>
        <w:rPr>
          <w:sz w:val="19"/>
        </w:rPr>
      </w:pPr>
      <w:bookmarkStart w:name="0284" w:id="283"/>
      <w:bookmarkEnd w:id="283"/>
      <w:r>
        <w:rPr/>
      </w:r>
      <w:r>
        <w:rPr>
          <w:sz w:val="15"/>
        </w:rPr>
        <w:t>LORD</w:t>
      </w:r>
      <w:r>
        <w:rPr>
          <w:spacing w:val="40"/>
          <w:sz w:val="15"/>
        </w:rPr>
        <w:t>  </w:t>
      </w:r>
      <w:r>
        <w:rPr>
          <w:sz w:val="15"/>
        </w:rPr>
        <w:t>OP</w:t>
      </w:r>
      <w:r>
        <w:rPr>
          <w:spacing w:val="42"/>
          <w:sz w:val="15"/>
        </w:rPr>
        <w:t>  </w:t>
      </w:r>
      <w:r>
        <w:rPr>
          <w:spacing w:val="-2"/>
          <w:sz w:val="15"/>
        </w:rPr>
        <w:t>LIGHT</w:t>
      </w:r>
      <w:r>
        <w:rPr>
          <w:sz w:val="15"/>
        </w:rPr>
        <w:tab/>
      </w:r>
      <w:r>
        <w:rPr>
          <w:sz w:val="19"/>
        </w:rPr>
        <w:t>28</w:t>
      </w:r>
      <w:r>
        <w:rPr>
          <w:spacing w:val="-27"/>
          <w:sz w:val="19"/>
        </w:rPr>
        <w:t> </w:t>
      </w:r>
      <w:r>
        <w:rPr>
          <w:spacing w:val="-10"/>
          <w:sz w:val="19"/>
        </w:rPr>
        <w:t>I</w:t>
      </w:r>
    </w:p>
    <w:p>
      <w:pPr>
        <w:pStyle w:val="BodyText"/>
        <w:spacing w:line="211" w:lineRule="exact"/>
        <w:ind w:left="347"/>
      </w:pPr>
      <w:r>
        <w:rPr/>
        <w:t>“I'm</w:t>
      </w:r>
      <w:r>
        <w:rPr>
          <w:spacing w:val="15"/>
        </w:rPr>
        <w:t> </w:t>
      </w:r>
      <w:r>
        <w:rPr/>
        <w:t>none</w:t>
      </w:r>
      <w:r>
        <w:rPr>
          <w:spacing w:val="-3"/>
        </w:rPr>
        <w:t> </w:t>
      </w:r>
      <w:r>
        <w:rPr/>
        <w:t>too</w:t>
      </w:r>
      <w:r>
        <w:rPr>
          <w:spacing w:val="1"/>
        </w:rPr>
        <w:t> </w:t>
      </w:r>
      <w:r>
        <w:rPr/>
        <w:t>fond</w:t>
      </w:r>
      <w:r>
        <w:rPr>
          <w:spacing w:val="13"/>
        </w:rPr>
        <w:t> </w:t>
      </w:r>
      <w:r>
        <w:rPr/>
        <w:t>of</w:t>
      </w:r>
      <w:r>
        <w:rPr>
          <w:spacing w:val="26"/>
        </w:rPr>
        <w:t> </w:t>
      </w:r>
      <w:r>
        <w:rPr/>
        <w:t>them—nor</w:t>
      </w:r>
      <w:r>
        <w:rPr>
          <w:spacing w:val="18"/>
        </w:rPr>
        <w:t> </w:t>
      </w:r>
      <w:r>
        <w:rPr/>
        <w:t>they</w:t>
      </w:r>
      <w:r>
        <w:rPr>
          <w:spacing w:val="10"/>
        </w:rPr>
        <w:t> </w:t>
      </w:r>
      <w:r>
        <w:rPr/>
        <w:t>of</w:t>
      </w:r>
      <w:r>
        <w:rPr>
          <w:spacing w:val="24"/>
        </w:rPr>
        <w:t> </w:t>
      </w:r>
      <w:r>
        <w:rPr>
          <w:spacing w:val="-4"/>
        </w:rPr>
        <w:t>me.”</w:t>
      </w:r>
    </w:p>
    <w:p>
      <w:pPr>
        <w:pStyle w:val="BodyText"/>
        <w:spacing w:line="220" w:lineRule="auto" w:before="8"/>
        <w:ind w:left="145" w:right="124" w:firstLine="201"/>
      </w:pPr>
      <w:r>
        <w:rPr>
          <w:w w:val="105"/>
        </w:rPr>
        <w:t>“I</w:t>
      </w:r>
      <w:r>
        <w:rPr>
          <w:w w:val="105"/>
        </w:rPr>
        <w:t> daresay.</w:t>
      </w:r>
      <w:r>
        <w:rPr>
          <w:w w:val="105"/>
        </w:rPr>
        <w:t> But</w:t>
      </w:r>
      <w:r>
        <w:rPr>
          <w:w w:val="105"/>
        </w:rPr>
        <w:t> of</w:t>
      </w:r>
      <w:r>
        <w:rPr>
          <w:w w:val="105"/>
        </w:rPr>
        <w:t> Sam—he</w:t>
      </w:r>
      <w:r>
        <w:rPr>
          <w:w w:val="105"/>
        </w:rPr>
        <w:t> did</w:t>
      </w:r>
      <w:r>
        <w:rPr>
          <w:w w:val="105"/>
        </w:rPr>
        <w:t> the</w:t>
      </w:r>
      <w:r>
        <w:rPr>
          <w:w w:val="105"/>
        </w:rPr>
        <w:t> same</w:t>
      </w:r>
      <w:r>
        <w:rPr>
          <w:w w:val="105"/>
        </w:rPr>
        <w:t> thing— compounding</w:t>
      </w:r>
      <w:r>
        <w:rPr>
          <w:w w:val="105"/>
        </w:rPr>
        <w:t> this</w:t>
      </w:r>
      <w:r>
        <w:rPr>
          <w:w w:val="105"/>
        </w:rPr>
        <w:t> plurality</w:t>
      </w:r>
      <w:r>
        <w:rPr>
          <w:w w:val="105"/>
        </w:rPr>
        <w:t> of</w:t>
      </w:r>
      <w:r>
        <w:rPr>
          <w:w w:val="105"/>
        </w:rPr>
        <w:t> heresies-burying</w:t>
      </w:r>
      <w:r>
        <w:rPr>
          <w:w w:val="105"/>
        </w:rPr>
        <w:t> </w:t>
      </w:r>
      <w:r>
        <w:rPr>
          <w:w w:val="105"/>
        </w:rPr>
        <w:t>the</w:t>
      </w:r>
      <w:r>
        <w:rPr>
          <w:spacing w:val="40"/>
          <w:w w:val="105"/>
        </w:rPr>
        <w:t> </w:t>
      </w:r>
      <w:r>
        <w:rPr>
          <w:w w:val="105"/>
        </w:rPr>
        <w:t>true</w:t>
      </w:r>
      <w:r>
        <w:rPr>
          <w:spacing w:val="40"/>
          <w:w w:val="105"/>
        </w:rPr>
        <w:t> </w:t>
      </w:r>
      <w:r>
        <w:rPr>
          <w:w w:val="105"/>
        </w:rPr>
        <w:t>Word</w:t>
      </w:r>
      <w:r>
        <w:rPr>
          <w:spacing w:val="40"/>
          <w:w w:val="105"/>
        </w:rPr>
        <w:t> </w:t>
      </w:r>
      <w:r>
        <w:rPr>
          <w:w w:val="105"/>
        </w:rPr>
        <w:t>even</w:t>
      </w:r>
      <w:r>
        <w:rPr>
          <w:spacing w:val="40"/>
          <w:w w:val="105"/>
        </w:rPr>
        <w:t> </w:t>
      </w:r>
      <w:r>
        <w:rPr>
          <w:w w:val="105"/>
        </w:rPr>
        <w:t>deeper</w:t>
      </w:r>
      <w:r>
        <w:rPr>
          <w:w w:val="125"/>
        </w:rPr>
        <w:t> ...”</w:t>
      </w:r>
    </w:p>
    <w:p>
      <w:pPr>
        <w:pStyle w:val="BodyText"/>
        <w:spacing w:line="225" w:lineRule="auto"/>
        <w:ind w:left="147" w:right="126" w:firstLine="200"/>
      </w:pPr>
      <w:r>
        <w:rPr/>
        <w:t>“A weapon, Renfrew,” said Olvcgg. “Nothing more. I'm</w:t>
      </w:r>
      <w:r>
        <w:rPr>
          <w:spacing w:val="23"/>
        </w:rPr>
        <w:t> </w:t>
      </w:r>
      <w:r>
        <w:rPr/>
        <w:t>sure</w:t>
      </w:r>
      <w:r>
        <w:rPr>
          <w:spacing w:val="28"/>
        </w:rPr>
        <w:t> </w:t>
      </w:r>
      <w:r>
        <w:rPr/>
        <w:t>he</w:t>
      </w:r>
      <w:r>
        <w:rPr>
          <w:spacing w:val="10"/>
        </w:rPr>
        <w:t> </w:t>
      </w:r>
      <w:r>
        <w:rPr/>
        <w:t>didn't</w:t>
      </w:r>
      <w:r>
        <w:rPr>
          <w:spacing w:val="30"/>
        </w:rPr>
        <w:t> </w:t>
      </w:r>
      <w:r>
        <w:rPr/>
        <w:t>want</w:t>
      </w:r>
      <w:r>
        <w:rPr>
          <w:spacing w:val="24"/>
        </w:rPr>
        <w:t> </w:t>
      </w:r>
      <w:r>
        <w:rPr/>
        <w:t>to</w:t>
      </w:r>
      <w:r>
        <w:rPr>
          <w:spacing w:val="25"/>
        </w:rPr>
        <w:t> </w:t>
      </w:r>
      <w:r>
        <w:rPr/>
        <w:t>be</w:t>
      </w:r>
      <w:r>
        <w:rPr>
          <w:spacing w:val="19"/>
        </w:rPr>
        <w:t> </w:t>
      </w:r>
      <w:r>
        <w:rPr/>
        <w:t>a</w:t>
      </w:r>
      <w:r>
        <w:rPr>
          <w:spacing w:val="19"/>
        </w:rPr>
        <w:t> </w:t>
      </w:r>
      <w:r>
        <w:rPr/>
        <w:t>god</w:t>
      </w:r>
      <w:r>
        <w:rPr>
          <w:spacing w:val="23"/>
        </w:rPr>
        <w:t> </w:t>
      </w:r>
      <w:r>
        <w:rPr/>
        <w:t>any</w:t>
      </w:r>
      <w:r>
        <w:rPr>
          <w:spacing w:val="35"/>
        </w:rPr>
        <w:t> </w:t>
      </w:r>
      <w:r>
        <w:rPr/>
        <w:t>more</w:t>
      </w:r>
      <w:r>
        <w:rPr>
          <w:spacing w:val="32"/>
        </w:rPr>
        <w:t> </w:t>
      </w:r>
      <w:r>
        <w:rPr/>
        <w:t>than</w:t>
      </w:r>
      <w:r>
        <w:rPr>
          <w:spacing w:val="32"/>
        </w:rPr>
        <w:t> </w:t>
      </w:r>
      <w:r>
        <w:rPr>
          <w:spacing w:val="-5"/>
        </w:rPr>
        <w:t>you</w:t>
      </w:r>
    </w:p>
    <w:p>
      <w:pPr>
        <w:pStyle w:val="BodyText"/>
        <w:spacing w:line="225" w:lineRule="auto" w:before="202"/>
        <w:ind w:left="145" w:right="128" w:firstLine="206"/>
      </w:pPr>
      <w:r>
        <w:rPr/>
        <w:t>“Perhaps. But I wish he had chosen a diflerent weap- on. If</w:t>
      </w:r>
      <w:r>
        <w:rPr>
          <w:spacing w:val="40"/>
        </w:rPr>
        <w:t> </w:t>
      </w:r>
      <w:r>
        <w:rPr/>
        <w:t>he wins</w:t>
      </w:r>
      <w:r>
        <w:rPr>
          <w:spacing w:val="40"/>
        </w:rPr>
        <w:t> </w:t>
      </w:r>
      <w:r>
        <w:rPr/>
        <w:t>their souls are still lost.”</w:t>
      </w:r>
    </w:p>
    <w:p>
      <w:pPr>
        <w:pStyle w:val="BodyText"/>
        <w:spacing w:line="220" w:lineRule="auto" w:before="1"/>
        <w:ind w:left="137" w:right="132" w:firstLine="209"/>
      </w:pPr>
      <w:r>
        <w:rPr/>
        <w:t>Olvegg shrugged. “I'm no theologian, such as </w:t>
      </w:r>
      <w:r>
        <w:rPr/>
        <w:t>your- self</w:t>
      </w:r>
      <w:r>
        <w:rPr>
          <w:spacing w:val="80"/>
          <w:w w:val="150"/>
        </w:rPr>
        <w:t> </w:t>
      </w:r>
      <w:r>
        <w:rPr/>
        <w:t>. .”</w:t>
      </w:r>
    </w:p>
    <w:p>
      <w:pPr>
        <w:pStyle w:val="BodyText"/>
        <w:spacing w:line="223" w:lineRule="auto"/>
        <w:ind w:left="137" w:right="136" w:firstLine="190"/>
      </w:pPr>
      <w:r>
        <w:rPr/>
        <w:t>“But</w:t>
      </w:r>
      <w:r>
        <w:rPr>
          <w:spacing w:val="14"/>
        </w:rPr>
        <w:t> </w:t>
      </w:r>
      <w:r>
        <w:rPr/>
        <w:t>will</w:t>
      </w:r>
      <w:r>
        <w:rPr>
          <w:spacing w:val="13"/>
        </w:rPr>
        <w:t> </w:t>
      </w:r>
      <w:r>
        <w:rPr/>
        <w:t>you</w:t>
      </w:r>
      <w:r>
        <w:rPr>
          <w:spacing w:val="15"/>
        </w:rPr>
        <w:t> </w:t>
      </w:r>
      <w:r>
        <w:rPr/>
        <w:t>help</w:t>
      </w:r>
      <w:r>
        <w:rPr>
          <w:spacing w:val="18"/>
        </w:rPr>
        <w:t> </w:t>
      </w:r>
      <w:r>
        <w:rPr/>
        <w:t>me† Over</w:t>
      </w:r>
      <w:r>
        <w:rPr>
          <w:spacing w:val="13"/>
        </w:rPr>
        <w:t> </w:t>
      </w:r>
      <w:r>
        <w:rPr/>
        <w:t>the ages</w:t>
      </w:r>
      <w:r>
        <w:rPr>
          <w:spacing w:val="17"/>
        </w:rPr>
        <w:t> </w:t>
      </w:r>
      <w:r>
        <w:rPr/>
        <w:t>I</w:t>
      </w:r>
      <w:r>
        <w:rPr>
          <w:spacing w:val="15"/>
        </w:rPr>
        <w:t> </w:t>
      </w:r>
      <w:r>
        <w:rPr/>
        <w:t>have built</w:t>
      </w:r>
      <w:r>
        <w:rPr>
          <w:spacing w:val="19"/>
        </w:rPr>
        <w:t> </w:t>
      </w:r>
      <w:r>
        <w:rPr/>
        <w:t>up a mighty force. I have</w:t>
      </w:r>
      <w:r>
        <w:rPr>
          <w:spacing w:val="33"/>
        </w:rPr>
        <w:t> </w:t>
      </w:r>
      <w:r>
        <w:rPr/>
        <w:t>men</w:t>
      </w:r>
      <w:r>
        <w:rPr>
          <w:spacing w:val="32"/>
        </w:rPr>
        <w:t> </w:t>
      </w:r>
      <w:r>
        <w:rPr/>
        <w:t>and</w:t>
      </w:r>
      <w:r>
        <w:rPr>
          <w:spacing w:val="34"/>
        </w:rPr>
        <w:t> </w:t>
      </w:r>
      <w:r>
        <w:rPr/>
        <w:t>I</w:t>
      </w:r>
      <w:r>
        <w:rPr>
          <w:spacing w:val="32"/>
        </w:rPr>
        <w:t> </w:t>
      </w:r>
      <w:r>
        <w:rPr/>
        <w:t>have machines.</w:t>
      </w:r>
      <w:r>
        <w:rPr>
          <w:spacing w:val="38"/>
        </w:rPr>
        <w:t> </w:t>
      </w:r>
      <w:r>
        <w:rPr/>
        <w:t>You say our enemies are weakened. My soulless one</w:t>
      </w:r>
      <w:r>
        <w:rPr>
          <w:spacing w:val="40"/>
        </w:rPr>
        <w:t>  </w:t>
      </w:r>
      <w:r>
        <w:rPr/>
        <w:t>born not of</w:t>
      </w:r>
      <w:r>
        <w:rPr>
          <w:spacing w:val="40"/>
        </w:rPr>
        <w:t> </w:t>
      </w:r>
      <w:r>
        <w:rPr/>
        <w:t>trian</w:t>
      </w:r>
      <w:r>
        <w:rPr>
          <w:spacing w:val="37"/>
        </w:rPr>
        <w:t> </w:t>
      </w:r>
      <w:r>
        <w:rPr/>
        <w:t>or</w:t>
      </w:r>
      <w:r>
        <w:rPr>
          <w:spacing w:val="36"/>
        </w:rPr>
        <w:t> </w:t>
      </w:r>
      <w:r>
        <w:rPr/>
        <w:t>woman—they</w:t>
      </w:r>
      <w:r>
        <w:rPr>
          <w:spacing w:val="40"/>
        </w:rPr>
        <w:t> </w:t>
      </w:r>
      <w:r>
        <w:rPr/>
        <w:t>are</w:t>
      </w:r>
      <w:r>
        <w:rPr>
          <w:spacing w:val="32"/>
        </w:rPr>
        <w:t> </w:t>
      </w:r>
      <w:r>
        <w:rPr/>
        <w:t>without</w:t>
      </w:r>
      <w:r>
        <w:rPr>
          <w:spacing w:val="40"/>
        </w:rPr>
        <w:t> </w:t>
      </w:r>
      <w:r>
        <w:rPr/>
        <w:t>fear.</w:t>
      </w:r>
      <w:r>
        <w:rPr>
          <w:spacing w:val="40"/>
        </w:rPr>
        <w:t> </w:t>
      </w:r>
      <w:r>
        <w:rPr/>
        <w:t>I</w:t>
      </w:r>
      <w:r>
        <w:rPr>
          <w:spacing w:val="40"/>
        </w:rPr>
        <w:t> </w:t>
      </w:r>
      <w:r>
        <w:rPr/>
        <w:t>have sky</w:t>
      </w:r>
      <w:r>
        <w:rPr>
          <w:spacing w:val="40"/>
        </w:rPr>
        <w:t> </w:t>
      </w:r>
      <w:r>
        <w:rPr/>
        <w:t>gondolas—many.</w:t>
      </w:r>
      <w:r>
        <w:rPr>
          <w:spacing w:val="40"/>
        </w:rPr>
        <w:t> </w:t>
      </w:r>
      <w:r>
        <w:rPr/>
        <w:t>I</w:t>
      </w:r>
      <w:r>
        <w:rPr>
          <w:spacing w:val="40"/>
        </w:rPr>
        <w:t> </w:t>
      </w:r>
      <w:r>
        <w:rPr/>
        <w:t>can</w:t>
      </w:r>
      <w:r>
        <w:rPr>
          <w:spacing w:val="40"/>
        </w:rPr>
        <w:t> </w:t>
      </w:r>
      <w:r>
        <w:rPr/>
        <w:t>reach</w:t>
      </w:r>
      <w:r>
        <w:rPr>
          <w:spacing w:val="40"/>
        </w:rPr>
        <w:t> </w:t>
      </w:r>
      <w:r>
        <w:rPr/>
        <w:t>their</w:t>
      </w:r>
      <w:r>
        <w:rPr>
          <w:spacing w:val="40"/>
        </w:rPr>
        <w:t> </w:t>
      </w:r>
      <w:r>
        <w:rPr/>
        <w:t>City</w:t>
      </w:r>
      <w:r>
        <w:rPr>
          <w:spacing w:val="40"/>
        </w:rPr>
        <w:t> </w:t>
      </w:r>
      <w:r>
        <w:rPr/>
        <w:t>at</w:t>
      </w:r>
      <w:r>
        <w:rPr>
          <w:spacing w:val="40"/>
        </w:rPr>
        <w:t> </w:t>
      </w:r>
      <w:r>
        <w:rPr/>
        <w:t>the Pole. I can destroy their Temples here in the world. I think the time is at hand to cleanse the world of this abominatio9. The true faith must come again! Soon! It </w:t>
      </w:r>
      <w:r>
        <w:rPr>
          <w:i/>
        </w:rPr>
        <w:t>must</w:t>
      </w:r>
      <w:r>
        <w:rPr>
          <w:i/>
          <w:spacing w:val="40"/>
        </w:rPr>
        <w:t> </w:t>
      </w:r>
      <w:r>
        <w:rPr/>
        <w:t>be</w:t>
      </w:r>
      <w:r>
        <w:rPr>
          <w:spacing w:val="40"/>
        </w:rPr>
        <w:t> </w:t>
      </w:r>
      <w:r>
        <w:rPr/>
        <w:t>soon</w:t>
      </w:r>
      <w:r>
        <w:rPr>
          <w:w w:val="125"/>
        </w:rPr>
        <w:t> ...”</w:t>
      </w:r>
    </w:p>
    <w:p>
      <w:pPr>
        <w:pStyle w:val="BodyText"/>
        <w:spacing w:line="220" w:lineRule="auto" w:before="1"/>
        <w:ind w:left="137" w:right="144" w:firstLine="200"/>
      </w:pPr>
      <w:r>
        <w:rPr/>
        <w:t>“As I</w:t>
      </w:r>
      <w:r>
        <w:rPr>
          <w:spacing w:val="29"/>
        </w:rPr>
        <w:t> </w:t>
      </w:r>
      <w:r>
        <w:rPr/>
        <w:t>said, I'm</w:t>
      </w:r>
      <w:r>
        <w:rPr>
          <w:spacing w:val="34"/>
        </w:rPr>
        <w:t> </w:t>
      </w:r>
      <w:r>
        <w:rPr/>
        <w:t>no theologian.</w:t>
      </w:r>
      <w:r>
        <w:rPr>
          <w:spacing w:val="37"/>
        </w:rPr>
        <w:t> </w:t>
      </w:r>
      <w:r>
        <w:rPr/>
        <w:t>But</w:t>
      </w:r>
      <w:r>
        <w:rPr>
          <w:spacing w:val="31"/>
        </w:rPr>
        <w:t> </w:t>
      </w:r>
      <w:r>
        <w:rPr/>
        <w:t>I, too, would</w:t>
      </w:r>
      <w:r>
        <w:rPr>
          <w:spacing w:val="36"/>
        </w:rPr>
        <w:t> </w:t>
      </w:r>
      <w:r>
        <w:rPr/>
        <w:t>see the City</w:t>
      </w:r>
      <w:r>
        <w:rPr>
          <w:spacing w:val="13"/>
        </w:rPr>
        <w:t> </w:t>
      </w:r>
      <w:r>
        <w:rPr/>
        <w:t>fall,” said</w:t>
      </w:r>
      <w:r>
        <w:rPr>
          <w:spacing w:val="15"/>
        </w:rPr>
        <w:t> </w:t>
      </w:r>
      <w:r>
        <w:rPr/>
        <w:t>Olvegg.</w:t>
      </w:r>
      <w:r>
        <w:rPr>
          <w:spacing w:val="14"/>
        </w:rPr>
        <w:t> </w:t>
      </w:r>
      <w:r>
        <w:rPr/>
        <w:t>“I</w:t>
      </w:r>
      <w:r>
        <w:rPr>
          <w:spacing w:val="34"/>
        </w:rPr>
        <w:t> </w:t>
      </w:r>
      <w:r>
        <w:rPr/>
        <w:t>will</w:t>
      </w:r>
      <w:r>
        <w:rPr>
          <w:spacing w:val="13"/>
        </w:rPr>
        <w:t> </w:t>
      </w:r>
      <w:r>
        <w:rPr/>
        <w:t>help</w:t>
      </w:r>
      <w:r>
        <w:rPr>
          <w:spacing w:val="11"/>
        </w:rPr>
        <w:t> </w:t>
      </w:r>
      <w:r>
        <w:rPr/>
        <w:t>you, in any way</w:t>
      </w:r>
      <w:r>
        <w:rPr>
          <w:spacing w:val="40"/>
        </w:rPr>
        <w:t> </w:t>
      </w:r>
      <w:r>
        <w:rPr/>
        <w:t>I</w:t>
      </w:r>
      <w:r>
        <w:rPr>
          <w:spacing w:val="40"/>
        </w:rPr>
        <w:t> </w:t>
      </w:r>
      <w:r>
        <w:rPr/>
        <w:t>can.”</w:t>
      </w:r>
    </w:p>
    <w:p>
      <w:pPr>
        <w:pStyle w:val="BodyText"/>
        <w:spacing w:line="216" w:lineRule="auto" w:before="15"/>
        <w:ind w:left="135" w:right="144" w:firstLine="206"/>
      </w:pPr>
      <w:r>
        <w:rPr/>
        <w:t>“Then</w:t>
      </w:r>
      <w:r>
        <w:rPr>
          <w:spacing w:val="40"/>
        </w:rPr>
        <w:t> </w:t>
      </w:r>
      <w:r>
        <w:rPr/>
        <w:t>we will</w:t>
      </w:r>
      <w:r>
        <w:rPr>
          <w:spacing w:val="40"/>
        </w:rPr>
        <w:t> </w:t>
      </w:r>
      <w:r>
        <w:rPr/>
        <w:t>take a few of</w:t>
      </w:r>
      <w:r>
        <w:rPr>
          <w:spacing w:val="40"/>
        </w:rPr>
        <w:t> </w:t>
      </w:r>
      <w:r>
        <w:rPr/>
        <w:t>their cities</w:t>
      </w:r>
      <w:r>
        <w:rPr>
          <w:spacing w:val="40"/>
        </w:rPr>
        <w:t> </w:t>
      </w:r>
      <w:r>
        <w:rPr/>
        <w:t>and</w:t>
      </w:r>
      <w:r>
        <w:rPr>
          <w:spacing w:val="40"/>
        </w:rPr>
        <w:t> </w:t>
      </w:r>
      <w:r>
        <w:rPr/>
        <w:t>defile their Temples, to see what action this provokes.”</w:t>
      </w:r>
    </w:p>
    <w:p>
      <w:pPr>
        <w:pStyle w:val="BodyText"/>
        <w:spacing w:line="200" w:lineRule="exact"/>
        <w:ind w:left="337"/>
      </w:pPr>
      <w:r>
        <w:rPr/>
        <w:t>Olvegg</w:t>
      </w:r>
      <w:r>
        <w:rPr>
          <w:spacing w:val="22"/>
        </w:rPr>
        <w:t> </w:t>
      </w:r>
      <w:r>
        <w:rPr>
          <w:spacing w:val="-2"/>
        </w:rPr>
        <w:t>nodded.</w:t>
      </w:r>
    </w:p>
    <w:p>
      <w:pPr>
        <w:pStyle w:val="BodyText"/>
        <w:spacing w:line="206" w:lineRule="exact"/>
        <w:ind w:left="332"/>
      </w:pPr>
      <w:r>
        <w:rPr/>
        <w:t>“You</w:t>
      </w:r>
      <w:r>
        <w:rPr>
          <w:spacing w:val="39"/>
        </w:rPr>
        <w:t> </w:t>
      </w:r>
      <w:r>
        <w:rPr/>
        <w:t>will</w:t>
      </w:r>
      <w:r>
        <w:rPr>
          <w:spacing w:val="40"/>
        </w:rPr>
        <w:t> </w:t>
      </w:r>
      <w:r>
        <w:rPr/>
        <w:t>advise</w:t>
      </w:r>
      <w:r>
        <w:rPr>
          <w:spacing w:val="45"/>
        </w:rPr>
        <w:t> </w:t>
      </w:r>
      <w:r>
        <w:rPr/>
        <w:t>me.</w:t>
      </w:r>
      <w:r>
        <w:rPr>
          <w:spacing w:val="37"/>
        </w:rPr>
        <w:t> </w:t>
      </w:r>
      <w:r>
        <w:rPr/>
        <w:t>You</w:t>
      </w:r>
      <w:r>
        <w:rPr>
          <w:spacing w:val="48"/>
        </w:rPr>
        <w:t> </w:t>
      </w:r>
      <w:r>
        <w:rPr/>
        <w:t>will</w:t>
      </w:r>
      <w:r>
        <w:rPr>
          <w:spacing w:val="43"/>
        </w:rPr>
        <w:t> </w:t>
      </w:r>
      <w:r>
        <w:rPr/>
        <w:t>provide</w:t>
      </w:r>
      <w:r>
        <w:rPr>
          <w:spacing w:val="49"/>
        </w:rPr>
        <w:t> </w:t>
      </w:r>
      <w:r>
        <w:rPr/>
        <w:t>moral</w:t>
      </w:r>
      <w:r>
        <w:rPr>
          <w:spacing w:val="40"/>
        </w:rPr>
        <w:t> </w:t>
      </w:r>
      <w:r>
        <w:rPr>
          <w:spacing w:val="-4"/>
        </w:rPr>
        <w:t>sup-</w:t>
      </w:r>
    </w:p>
    <w:p>
      <w:pPr>
        <w:pStyle w:val="BodyText"/>
        <w:spacing w:line="220" w:lineRule="auto" w:before="8"/>
        <w:ind w:left="332" w:right="1413" w:hanging="199"/>
      </w:pPr>
      <w:r>
        <w:rPr>
          <w:b/>
        </w:rPr>
        <w:t>port,” </w:t>
      </w:r>
      <w:r>
        <w:rPr/>
        <w:t>said Nirriti, and </w:t>
      </w:r>
      <w:r>
        <w:rPr>
          <w:b/>
        </w:rPr>
        <w:t>bowed </w:t>
      </w:r>
      <w:r>
        <w:rPr/>
        <w:t>his head. “5oin</w:t>
      </w:r>
      <w:r>
        <w:rPr>
          <w:spacing w:val="40"/>
        </w:rPr>
        <w:t> </w:t>
      </w:r>
      <w:r>
        <w:rPr/>
        <w:t>me</w:t>
      </w:r>
      <w:r>
        <w:rPr>
          <w:spacing w:val="40"/>
        </w:rPr>
        <w:t> </w:t>
      </w:r>
      <w:r>
        <w:rPr/>
        <w:t>in</w:t>
      </w:r>
      <w:r>
        <w:rPr>
          <w:spacing w:val="40"/>
        </w:rPr>
        <w:t> </w:t>
      </w:r>
      <w:r>
        <w:rPr/>
        <w:t>prayer,”</w:t>
      </w:r>
      <w:r>
        <w:rPr>
          <w:spacing w:val="40"/>
        </w:rPr>
        <w:t> </w:t>
      </w:r>
      <w:r>
        <w:rPr/>
        <w:t>he ordered.</w:t>
      </w:r>
    </w:p>
    <w:p>
      <w:pPr>
        <w:pStyle w:val="BodyText"/>
        <w:spacing w:line="223" w:lineRule="auto"/>
        <w:ind w:left="131" w:right="137" w:firstLine="201"/>
      </w:pPr>
      <w:r>
        <w:rPr/>
        <w:t>The</w:t>
      </w:r>
      <w:r>
        <w:rPr>
          <w:spacing w:val="40"/>
        </w:rPr>
        <w:t> </w:t>
      </w:r>
      <w:r>
        <w:rPr/>
        <w:t>old</w:t>
      </w:r>
      <w:r>
        <w:rPr>
          <w:spacing w:val="40"/>
        </w:rPr>
        <w:t> </w:t>
      </w:r>
      <w:r>
        <w:rPr/>
        <w:t>man</w:t>
      </w:r>
      <w:r>
        <w:rPr>
          <w:spacing w:val="40"/>
        </w:rPr>
        <w:t> </w:t>
      </w:r>
      <w:r>
        <w:rPr/>
        <w:t>stood</w:t>
      </w:r>
      <w:r>
        <w:rPr>
          <w:spacing w:val="40"/>
        </w:rPr>
        <w:t> </w:t>
      </w:r>
      <w:r>
        <w:rPr/>
        <w:t>for</w:t>
      </w:r>
      <w:r>
        <w:rPr>
          <w:spacing w:val="40"/>
        </w:rPr>
        <w:t> </w:t>
      </w:r>
      <w:r>
        <w:rPr/>
        <w:t>a</w:t>
      </w:r>
      <w:r>
        <w:rPr>
          <w:spacing w:val="40"/>
        </w:rPr>
        <w:t> </w:t>
      </w:r>
      <w:r>
        <w:rPr/>
        <w:t>long</w:t>
      </w:r>
      <w:r>
        <w:rPr>
          <w:spacing w:val="40"/>
        </w:rPr>
        <w:t> </w:t>
      </w:r>
      <w:r>
        <w:rPr/>
        <w:t>while</w:t>
      </w:r>
      <w:r>
        <w:rPr>
          <w:spacing w:val="40"/>
        </w:rPr>
        <w:t> </w:t>
      </w:r>
      <w:r>
        <w:rPr/>
        <w:t>outside</w:t>
      </w:r>
      <w:r>
        <w:rPr>
          <w:spacing w:val="40"/>
        </w:rPr>
        <w:t> </w:t>
      </w:r>
      <w:r>
        <w:rPr/>
        <w:t>the Palace of</w:t>
      </w:r>
      <w:r>
        <w:rPr>
          <w:spacing w:val="40"/>
        </w:rPr>
        <w:t> </w:t>
      </w:r>
      <w:r>
        <w:rPr/>
        <w:t>Kama</w:t>
      </w:r>
      <w:r>
        <w:rPr>
          <w:spacing w:val="40"/>
        </w:rPr>
        <w:t> </w:t>
      </w:r>
      <w:r>
        <w:rPr/>
        <w:t>in Khaipur,</w:t>
      </w:r>
      <w:r>
        <w:rPr>
          <w:spacing w:val="40"/>
        </w:rPr>
        <w:t> </w:t>
      </w:r>
      <w:r>
        <w:rPr/>
        <w:t>staring at its</w:t>
      </w:r>
      <w:r>
        <w:rPr>
          <w:spacing w:val="40"/>
        </w:rPr>
        <w:t> </w:t>
      </w:r>
      <w:r>
        <w:rPr/>
        <w:t>marble</w:t>
      </w:r>
      <w:r>
        <w:rPr>
          <w:spacing w:val="40"/>
        </w:rPr>
        <w:t> </w:t>
      </w:r>
      <w:r>
        <w:rPr/>
        <w:t>pil- lars. Finally, a girl took pity on him and brought him bread</w:t>
      </w:r>
      <w:r>
        <w:rPr>
          <w:spacing w:val="40"/>
        </w:rPr>
        <w:t> </w:t>
      </w:r>
      <w:r>
        <w:rPr/>
        <w:t>and</w:t>
      </w:r>
      <w:r>
        <w:rPr>
          <w:spacing w:val="40"/>
        </w:rPr>
        <w:t> </w:t>
      </w:r>
      <w:r>
        <w:rPr/>
        <w:t>milk.</w:t>
      </w:r>
      <w:r>
        <w:rPr>
          <w:spacing w:val="40"/>
        </w:rPr>
        <w:t> </w:t>
      </w:r>
      <w:r>
        <w:rPr/>
        <w:t>He</w:t>
      </w:r>
      <w:r>
        <w:rPr>
          <w:spacing w:val="40"/>
        </w:rPr>
        <w:t> </w:t>
      </w:r>
      <w:r>
        <w:rPr/>
        <w:t>ate</w:t>
      </w:r>
      <w:r>
        <w:rPr>
          <w:spacing w:val="40"/>
        </w:rPr>
        <w:t> </w:t>
      </w:r>
      <w:r>
        <w:rPr/>
        <w:t>the</w:t>
      </w:r>
      <w:r>
        <w:rPr>
          <w:spacing w:val="40"/>
        </w:rPr>
        <w:t> </w:t>
      </w:r>
      <w:r>
        <w:rPr/>
        <w:t>bread.</w:t>
      </w:r>
    </w:p>
    <w:p>
      <w:pPr>
        <w:pStyle w:val="BodyText"/>
        <w:spacing w:line="216" w:lineRule="auto" w:before="8"/>
        <w:ind w:left="130" w:right="151" w:firstLine="197"/>
      </w:pPr>
      <w:r>
        <w:rPr/>
        <w:t>“Drink</w:t>
      </w:r>
      <w:r>
        <w:rPr>
          <w:spacing w:val="40"/>
        </w:rPr>
        <w:t> </w:t>
      </w:r>
      <w:r>
        <w:rPr/>
        <w:t>the</w:t>
      </w:r>
      <w:r>
        <w:rPr>
          <w:spacing w:val="40"/>
        </w:rPr>
        <w:t> </w:t>
      </w:r>
      <w:r>
        <w:rPr/>
        <w:t>milk,</w:t>
      </w:r>
      <w:r>
        <w:rPr>
          <w:spacing w:val="40"/>
        </w:rPr>
        <w:t> </w:t>
      </w:r>
      <w:r>
        <w:rPr/>
        <w:t>too,</w:t>
      </w:r>
      <w:r>
        <w:rPr>
          <w:spacing w:val="40"/>
        </w:rPr>
        <w:t> </w:t>
      </w:r>
      <w:r>
        <w:rPr/>
        <w:t>grandfather.</w:t>
      </w:r>
      <w:r>
        <w:rPr>
          <w:spacing w:val="40"/>
        </w:rPr>
        <w:t> </w:t>
      </w:r>
      <w:r>
        <w:rPr/>
        <w:t>It</w:t>
      </w:r>
      <w:r>
        <w:rPr>
          <w:spacing w:val="40"/>
        </w:rPr>
        <w:t> </w:t>
      </w:r>
      <w:r>
        <w:rPr/>
        <w:t>is</w:t>
      </w:r>
      <w:r>
        <w:rPr>
          <w:spacing w:val="40"/>
        </w:rPr>
        <w:t> </w:t>
      </w:r>
      <w:r>
        <w:rPr/>
        <w:t>nourishing and</w:t>
      </w:r>
      <w:r>
        <w:rPr>
          <w:spacing w:val="40"/>
        </w:rPr>
        <w:t> </w:t>
      </w:r>
      <w:r>
        <w:rPr/>
        <w:t>will</w:t>
      </w:r>
      <w:r>
        <w:rPr>
          <w:spacing w:val="40"/>
        </w:rPr>
        <w:t> </w:t>
      </w:r>
      <w:r>
        <w:rPr/>
        <w:t>help</w:t>
      </w:r>
      <w:r>
        <w:rPr>
          <w:spacing w:val="40"/>
        </w:rPr>
        <w:t> </w:t>
      </w:r>
      <w:r>
        <w:rPr/>
        <w:t>sustain</w:t>
      </w:r>
      <w:r>
        <w:rPr>
          <w:spacing w:val="40"/>
        </w:rPr>
        <w:t> </w:t>
      </w:r>
      <w:r>
        <w:rPr/>
        <w:t>thy</w:t>
      </w:r>
      <w:r>
        <w:rPr>
          <w:spacing w:val="40"/>
        </w:rPr>
        <w:t> </w:t>
      </w:r>
      <w:r>
        <w:rPr/>
        <w:t>flesh.”</w:t>
      </w:r>
    </w:p>
    <w:p>
      <w:pPr>
        <w:pStyle w:val="BodyText"/>
        <w:spacing w:line="220" w:lineRule="auto" w:before="2"/>
        <w:ind w:left="126" w:right="142" w:firstLine="201"/>
      </w:pPr>
      <w:r>
        <w:rPr/>
        <w:t>“Damn!” said the old man. “Damn milk! And damn</w:t>
      </w:r>
      <w:r>
        <w:rPr>
          <w:spacing w:val="40"/>
        </w:rPr>
        <w:t> </w:t>
      </w:r>
      <w:r>
        <w:rPr/>
        <w:t>my flesh! My spirit, also, for that matter!”</w:t>
      </w:r>
    </w:p>
    <w:p>
      <w:pPr>
        <w:pStyle w:val="BodyText"/>
        <w:spacing w:line="220" w:lineRule="auto" w:before="6"/>
        <w:ind w:left="127" w:right="141" w:firstLine="200"/>
      </w:pPr>
      <w:r>
        <w:rPr/>
        <w:t>The girl drew back. “That is hardly the proper reply upon</w:t>
      </w:r>
      <w:r>
        <w:rPr>
          <w:spacing w:val="40"/>
        </w:rPr>
        <w:t> </w:t>
      </w:r>
      <w:r>
        <w:rPr/>
        <w:t>the</w:t>
      </w:r>
      <w:r>
        <w:rPr>
          <w:spacing w:val="40"/>
        </w:rPr>
        <w:t> </w:t>
      </w:r>
      <w:r>
        <w:rPr/>
        <w:t>receipt</w:t>
      </w:r>
      <w:r>
        <w:rPr>
          <w:spacing w:val="40"/>
        </w:rPr>
        <w:t> </w:t>
      </w:r>
      <w:r>
        <w:rPr/>
        <w:t>of</w:t>
      </w:r>
      <w:r>
        <w:rPr>
          <w:spacing w:val="40"/>
        </w:rPr>
        <w:t> </w:t>
      </w:r>
      <w:r>
        <w:rPr/>
        <w:t>charity.”</w:t>
      </w:r>
    </w:p>
    <w:p>
      <w:pPr>
        <w:pStyle w:val="BodyText"/>
        <w:spacing w:after="0" w:line="220" w:lineRule="auto"/>
        <w:sectPr>
          <w:pgSz w:w="4960" w:h="8640"/>
          <w:pgMar w:top="140" w:bottom="0" w:left="141" w:right="141"/>
        </w:sectPr>
      </w:pPr>
    </w:p>
    <w:p>
      <w:pPr>
        <w:tabs>
          <w:tab w:pos="1727" w:val="left" w:leader="none"/>
        </w:tabs>
        <w:spacing w:line="199" w:lineRule="exact" w:before="74"/>
        <w:ind w:left="189" w:right="0" w:firstLine="0"/>
        <w:jc w:val="left"/>
        <w:rPr>
          <w:rFonts w:ascii="Courier New"/>
          <w:sz w:val="18"/>
        </w:rPr>
      </w:pPr>
      <w:bookmarkStart w:name="0285" w:id="284"/>
      <w:bookmarkEnd w:id="284"/>
      <w:r>
        <w:rPr/>
      </w:r>
      <w:r>
        <w:rPr>
          <w:rFonts w:ascii="Courier New"/>
          <w:spacing w:val="-5"/>
          <w:sz w:val="18"/>
        </w:rPr>
        <w:t>282</w:t>
      </w:r>
      <w:r>
        <w:rPr>
          <w:rFonts w:ascii="Courier New"/>
          <w:sz w:val="18"/>
        </w:rPr>
        <w:tab/>
        <w:t>R</w:t>
      </w:r>
      <w:r>
        <w:rPr>
          <w:rFonts w:ascii="Courier New"/>
          <w:spacing w:val="31"/>
          <w:w w:val="150"/>
          <w:sz w:val="18"/>
        </w:rPr>
        <w:t> </w:t>
      </w:r>
      <w:r>
        <w:rPr>
          <w:rFonts w:ascii="Courier New"/>
          <w:sz w:val="18"/>
        </w:rPr>
        <w:t>ER</w:t>
      </w:r>
      <w:r>
        <w:rPr>
          <w:rFonts w:ascii="Courier New"/>
          <w:spacing w:val="-24"/>
          <w:sz w:val="18"/>
        </w:rPr>
        <w:t> </w:t>
      </w:r>
      <w:r>
        <w:rPr>
          <w:rFonts w:ascii="Courier New"/>
          <w:spacing w:val="-2"/>
          <w:sz w:val="18"/>
        </w:rPr>
        <w:t>ZRLAzmF</w:t>
      </w:r>
    </w:p>
    <w:p>
      <w:pPr>
        <w:spacing w:line="216" w:lineRule="auto" w:before="12"/>
        <w:ind w:left="164" w:right="116" w:firstLine="221"/>
        <w:jc w:val="both"/>
        <w:rPr>
          <w:sz w:val="20"/>
        </w:rPr>
      </w:pPr>
      <w:r>
        <w:rPr>
          <w:sz w:val="19"/>
        </w:rPr>
        <w:t>“It is not your charity to which I object, wench. It is </w:t>
      </w:r>
      <w:r>
        <w:rPr>
          <w:sz w:val="20"/>
        </w:rPr>
        <w:t>your taste in beverages. Could you not spare me a </w:t>
      </w:r>
      <w:r>
        <w:rPr>
          <w:sz w:val="19"/>
        </w:rPr>
        <w:t>draught of the foulest wine from the kitchen? ...</w:t>
      </w:r>
      <w:r>
        <w:rPr>
          <w:spacing w:val="40"/>
          <w:sz w:val="19"/>
        </w:rPr>
        <w:t> </w:t>
      </w:r>
      <w:r>
        <w:rPr>
          <w:sz w:val="19"/>
        </w:rPr>
        <w:t>That which the guests have disdained</w:t>
      </w:r>
      <w:r>
        <w:rPr>
          <w:spacing w:val="40"/>
          <w:sz w:val="19"/>
        </w:rPr>
        <w:t> </w:t>
      </w:r>
      <w:r>
        <w:rPr>
          <w:sz w:val="19"/>
        </w:rPr>
        <w:t>to order and the cook </w:t>
      </w:r>
      <w:r>
        <w:rPr>
          <w:sz w:val="20"/>
        </w:rPr>
        <w:t>will not even slop over the cheapest pieces </w:t>
      </w:r>
      <w:r>
        <w:rPr>
          <w:i/>
          <w:sz w:val="20"/>
        </w:rPr>
        <w:t>ot </w:t>
      </w:r>
      <w:r>
        <w:rPr>
          <w:sz w:val="20"/>
        </w:rPr>
        <w:t>meat? I crave the</w:t>
      </w:r>
      <w:r>
        <w:rPr>
          <w:spacing w:val="-9"/>
          <w:sz w:val="20"/>
        </w:rPr>
        <w:t> </w:t>
      </w:r>
      <w:r>
        <w:rPr>
          <w:sz w:val="20"/>
        </w:rPr>
        <w:t>squeezings of</w:t>
      </w:r>
      <w:r>
        <w:rPr>
          <w:spacing w:val="24"/>
          <w:sz w:val="20"/>
        </w:rPr>
        <w:t> </w:t>
      </w:r>
      <w:r>
        <w:rPr>
          <w:sz w:val="20"/>
        </w:rPr>
        <w:t>grapes, not cows.”</w:t>
      </w:r>
    </w:p>
    <w:p>
      <w:pPr>
        <w:spacing w:line="220" w:lineRule="auto" w:before="0"/>
        <w:ind w:left="166" w:right="136" w:firstLine="209"/>
        <w:jc w:val="both"/>
        <w:rPr>
          <w:sz w:val="20"/>
        </w:rPr>
      </w:pPr>
      <w:r>
        <w:rPr>
          <w:sz w:val="20"/>
        </w:rPr>
        <w:t>“Perhaps I</w:t>
      </w:r>
      <w:r>
        <w:rPr>
          <w:spacing w:val="-3"/>
          <w:sz w:val="20"/>
        </w:rPr>
        <w:t> </w:t>
      </w:r>
      <w:r>
        <w:rPr>
          <w:sz w:val="20"/>
        </w:rPr>
        <w:t>could bring you a menu? Depart! Before</w:t>
      </w:r>
      <w:r>
        <w:rPr>
          <w:spacing w:val="40"/>
          <w:sz w:val="20"/>
        </w:rPr>
        <w:t> </w:t>
      </w:r>
      <w:r>
        <w:rPr>
          <w:sz w:val="20"/>
        </w:rPr>
        <w:t>I summon</w:t>
      </w:r>
      <w:r>
        <w:rPr>
          <w:spacing w:val="40"/>
          <w:sz w:val="20"/>
        </w:rPr>
        <w:t> </w:t>
      </w:r>
      <w:r>
        <w:rPr>
          <w:sz w:val="20"/>
        </w:rPr>
        <w:t>a servant!”</w:t>
      </w:r>
    </w:p>
    <w:p>
      <w:pPr>
        <w:spacing w:line="216" w:lineRule="auto" w:before="0"/>
        <w:ind w:left="166" w:right="148" w:firstLine="197"/>
        <w:jc w:val="both"/>
        <w:rPr>
          <w:sz w:val="20"/>
        </w:rPr>
      </w:pPr>
      <w:r>
        <w:rPr>
          <w:sz w:val="20"/>
        </w:rPr>
        <w:t>He stared into her eyes. “Take not o8ense, lady, I pray.</w:t>
      </w:r>
      <w:r>
        <w:rPr>
          <w:spacing w:val="34"/>
          <w:sz w:val="20"/>
        </w:rPr>
        <w:t> </w:t>
      </w:r>
      <w:r>
        <w:rPr>
          <w:sz w:val="20"/>
        </w:rPr>
        <w:t>Begging</w:t>
      </w:r>
      <w:r>
        <w:rPr>
          <w:spacing w:val="37"/>
          <w:sz w:val="20"/>
        </w:rPr>
        <w:t> </w:t>
      </w:r>
      <w:r>
        <w:rPr>
          <w:sz w:val="20"/>
        </w:rPr>
        <w:t>comes</w:t>
      </w:r>
      <w:r>
        <w:rPr>
          <w:spacing w:val="40"/>
          <w:sz w:val="20"/>
        </w:rPr>
        <w:t> </w:t>
      </w:r>
      <w:r>
        <w:rPr>
          <w:sz w:val="20"/>
        </w:rPr>
        <w:t>hard</w:t>
      </w:r>
      <w:r>
        <w:rPr>
          <w:spacing w:val="40"/>
          <w:sz w:val="20"/>
        </w:rPr>
        <w:t> </w:t>
      </w:r>
      <w:r>
        <w:rPr>
          <w:sz w:val="20"/>
        </w:rPr>
        <w:t>to</w:t>
      </w:r>
      <w:r>
        <w:rPr>
          <w:spacing w:val="40"/>
          <w:sz w:val="20"/>
        </w:rPr>
        <w:t> </w:t>
      </w:r>
      <w:r>
        <w:rPr>
          <w:sz w:val="20"/>
        </w:rPr>
        <w:t>me.”</w:t>
      </w:r>
    </w:p>
    <w:p>
      <w:pPr>
        <w:spacing w:line="213" w:lineRule="auto" w:before="0"/>
        <w:ind w:left="160" w:right="141" w:firstLine="199"/>
        <w:jc w:val="both"/>
        <w:rPr>
          <w:sz w:val="20"/>
        </w:rPr>
      </w:pPr>
      <w:r>
        <w:rPr>
          <w:sz w:val="20"/>
        </w:rPr>
        <w:t>She</w:t>
      </w:r>
      <w:r>
        <w:rPr>
          <w:spacing w:val="-6"/>
          <w:sz w:val="20"/>
        </w:rPr>
        <w:t> </w:t>
      </w:r>
      <w:r>
        <w:rPr>
          <w:sz w:val="20"/>
        </w:rPr>
        <w:t>looked into his pitch-dark eyes in the midst of a ruin of wrinkles and tan. His beard was streaked with black.</w:t>
      </w:r>
      <w:r>
        <w:rPr>
          <w:spacing w:val="-1"/>
          <w:sz w:val="20"/>
        </w:rPr>
        <w:t> </w:t>
      </w:r>
      <w:r>
        <w:rPr>
          <w:sz w:val="20"/>
        </w:rPr>
        <w:t>The</w:t>
      </w:r>
      <w:r>
        <w:rPr>
          <w:spacing w:val="-2"/>
          <w:sz w:val="20"/>
        </w:rPr>
        <w:t> </w:t>
      </w:r>
      <w:r>
        <w:rPr>
          <w:sz w:val="20"/>
        </w:rPr>
        <w:t>tiniest</w:t>
      </w:r>
      <w:r>
        <w:rPr>
          <w:spacing w:val="-1"/>
          <w:sz w:val="20"/>
        </w:rPr>
        <w:t> </w:t>
      </w:r>
      <w:r>
        <w:rPr>
          <w:sz w:val="20"/>
        </w:rPr>
        <w:t>smile</w:t>
      </w:r>
      <w:r>
        <w:rPr>
          <w:spacing w:val="1"/>
          <w:sz w:val="20"/>
        </w:rPr>
        <w:t> </w:t>
      </w:r>
      <w:r>
        <w:rPr>
          <w:sz w:val="20"/>
        </w:rPr>
        <w:t>played</w:t>
      </w:r>
      <w:r>
        <w:rPr>
          <w:spacing w:val="13"/>
          <w:sz w:val="20"/>
        </w:rPr>
        <w:t> </w:t>
      </w:r>
      <w:r>
        <w:rPr>
          <w:sz w:val="20"/>
        </w:rPr>
        <w:t>about</w:t>
      </w:r>
      <w:r>
        <w:rPr>
          <w:spacing w:val="8"/>
          <w:sz w:val="20"/>
        </w:rPr>
        <w:t> </w:t>
      </w:r>
      <w:r>
        <w:rPr>
          <w:sz w:val="20"/>
        </w:rPr>
        <w:t>the</w:t>
      </w:r>
      <w:r>
        <w:rPr>
          <w:spacing w:val="1"/>
          <w:sz w:val="20"/>
        </w:rPr>
        <w:t> </w:t>
      </w:r>
      <w:r>
        <w:rPr>
          <w:sz w:val="20"/>
        </w:rPr>
        <w:t>corners</w:t>
      </w:r>
      <w:r>
        <w:rPr>
          <w:spacing w:val="8"/>
          <w:sz w:val="20"/>
        </w:rPr>
        <w:t> </w:t>
      </w:r>
      <w:r>
        <w:rPr>
          <w:sz w:val="20"/>
        </w:rPr>
        <w:t>of</w:t>
      </w:r>
      <w:r>
        <w:rPr>
          <w:spacing w:val="13"/>
          <w:sz w:val="20"/>
        </w:rPr>
        <w:t> </w:t>
      </w:r>
      <w:r>
        <w:rPr>
          <w:spacing w:val="-5"/>
          <w:sz w:val="20"/>
        </w:rPr>
        <w:t>his</w:t>
      </w:r>
    </w:p>
    <w:p>
      <w:pPr>
        <w:spacing w:line="211" w:lineRule="auto" w:before="175"/>
        <w:ind w:left="160" w:right="155" w:firstLine="201"/>
        <w:jc w:val="both"/>
        <w:rPr>
          <w:sz w:val="20"/>
        </w:rPr>
      </w:pPr>
      <w:r>
        <w:rPr>
          <w:sz w:val="20"/>
        </w:rPr>
        <w:t>“Well ...</w:t>
      </w:r>
      <w:r>
        <w:rPr>
          <w:spacing w:val="40"/>
          <w:sz w:val="20"/>
        </w:rPr>
        <w:t> </w:t>
      </w:r>
      <w:r>
        <w:rPr>
          <w:sz w:val="20"/>
        </w:rPr>
        <w:t>follow me around to the side. I'll take you bito the kitchen and see what can be found. I don't really know</w:t>
      </w:r>
      <w:r>
        <w:rPr>
          <w:spacing w:val="32"/>
          <w:sz w:val="20"/>
        </w:rPr>
        <w:t> </w:t>
      </w:r>
      <w:r>
        <w:rPr>
          <w:sz w:val="20"/>
        </w:rPr>
        <w:t>why</w:t>
      </w:r>
      <w:r>
        <w:rPr>
          <w:spacing w:val="37"/>
          <w:sz w:val="20"/>
        </w:rPr>
        <w:t> </w:t>
      </w:r>
      <w:r>
        <w:rPr>
          <w:sz w:val="20"/>
        </w:rPr>
        <w:t>I</w:t>
      </w:r>
      <w:r>
        <w:rPr>
          <w:spacing w:val="37"/>
          <w:sz w:val="20"/>
        </w:rPr>
        <w:t> </w:t>
      </w:r>
      <w:r>
        <w:rPr>
          <w:sz w:val="20"/>
        </w:rPr>
        <w:t>should,</w:t>
      </w:r>
      <w:r>
        <w:rPr>
          <w:spacing w:val="40"/>
          <w:sz w:val="20"/>
        </w:rPr>
        <w:t> </w:t>
      </w:r>
      <w:r>
        <w:rPr>
          <w:sz w:val="20"/>
        </w:rPr>
        <w:t>though.”</w:t>
      </w:r>
    </w:p>
    <w:p>
      <w:pPr>
        <w:spacing w:line="211" w:lineRule="auto" w:before="3"/>
        <w:ind w:left="160" w:right="164" w:firstLine="180"/>
        <w:jc w:val="both"/>
        <w:rPr>
          <w:sz w:val="20"/>
        </w:rPr>
      </w:pPr>
      <w:r>
        <w:rPr>
          <w:sz w:val="20"/>
        </w:rPr>
        <w:t>His burgers twitched as she turned, and his smile widened as</w:t>
      </w:r>
      <w:r>
        <w:rPr>
          <w:spacing w:val="-6"/>
          <w:sz w:val="20"/>
        </w:rPr>
        <w:t> </w:t>
      </w:r>
      <w:r>
        <w:rPr>
          <w:sz w:val="20"/>
        </w:rPr>
        <w:t>he</w:t>
      </w:r>
      <w:r>
        <w:rPr>
          <w:spacing w:val="-6"/>
          <w:sz w:val="20"/>
        </w:rPr>
        <w:t> </w:t>
      </w:r>
      <w:r>
        <w:rPr>
          <w:sz w:val="20"/>
        </w:rPr>
        <w:t>followed, watching her walk.</w:t>
      </w:r>
    </w:p>
    <w:p>
      <w:pPr>
        <w:spacing w:line="206" w:lineRule="exact" w:before="0"/>
        <w:ind w:left="356" w:right="0" w:firstLine="0"/>
        <w:jc w:val="both"/>
        <w:rPr>
          <w:sz w:val="20"/>
        </w:rPr>
      </w:pPr>
      <w:r>
        <w:rPr>
          <w:sz w:val="20"/>
        </w:rPr>
        <w:t>“Because</w:t>
      </w:r>
      <w:r>
        <w:rPr>
          <w:spacing w:val="12"/>
          <w:sz w:val="20"/>
        </w:rPr>
        <w:t> </w:t>
      </w:r>
      <w:r>
        <w:rPr>
          <w:sz w:val="20"/>
        </w:rPr>
        <w:t>I</w:t>
      </w:r>
      <w:r>
        <w:rPr>
          <w:spacing w:val="20"/>
          <w:sz w:val="20"/>
        </w:rPr>
        <w:t> </w:t>
      </w:r>
      <w:r>
        <w:rPr>
          <w:sz w:val="20"/>
        </w:rPr>
        <w:t>want</w:t>
      </w:r>
      <w:r>
        <w:rPr>
          <w:spacing w:val="10"/>
          <w:sz w:val="20"/>
        </w:rPr>
        <w:t> </w:t>
      </w:r>
      <w:r>
        <w:rPr>
          <w:sz w:val="20"/>
        </w:rPr>
        <w:t>you</w:t>
      </w:r>
      <w:r>
        <w:rPr>
          <w:spacing w:val="13"/>
          <w:sz w:val="20"/>
        </w:rPr>
        <w:t> </w:t>
      </w:r>
      <w:r>
        <w:rPr>
          <w:sz w:val="20"/>
        </w:rPr>
        <w:t>to,”</w:t>
      </w:r>
      <w:r>
        <w:rPr>
          <w:spacing w:val="11"/>
          <w:sz w:val="20"/>
        </w:rPr>
        <w:t> </w:t>
      </w:r>
      <w:r>
        <w:rPr>
          <w:sz w:val="20"/>
        </w:rPr>
        <w:t>he</w:t>
      </w:r>
      <w:r>
        <w:rPr>
          <w:spacing w:val="-2"/>
          <w:sz w:val="20"/>
        </w:rPr>
        <w:t> said.</w:t>
      </w:r>
    </w:p>
    <w:p>
      <w:pPr>
        <w:spacing w:line="213" w:lineRule="auto" w:before="198"/>
        <w:ind w:left="116" w:right="164" w:firstLine="231"/>
        <w:jc w:val="both"/>
        <w:rPr>
          <w:sz w:val="19"/>
        </w:rPr>
      </w:pPr>
      <w:r>
        <w:rPr>
          <w:sz w:val="20"/>
        </w:rPr>
        <w:t>Tamka of the Rakasha was uneasy. Flitting above</w:t>
      </w:r>
      <w:r>
        <w:rPr>
          <w:spacing w:val="40"/>
          <w:sz w:val="20"/>
        </w:rPr>
        <w:t> </w:t>
      </w:r>
      <w:r>
        <w:rPr>
          <w:sz w:val="20"/>
        </w:rPr>
        <w:t>the clouds that moved</w:t>
      </w:r>
      <w:r>
        <w:rPr>
          <w:spacing w:val="31"/>
          <w:sz w:val="20"/>
        </w:rPr>
        <w:t> </w:t>
      </w:r>
      <w:r>
        <w:rPr>
          <w:sz w:val="20"/>
        </w:rPr>
        <w:t>through the middle of</w:t>
      </w:r>
      <w:r>
        <w:rPr>
          <w:spacing w:val="34"/>
          <w:sz w:val="20"/>
        </w:rPr>
        <w:t> </w:t>
      </w:r>
      <w:r>
        <w:rPr>
          <w:sz w:val="20"/>
        </w:rPr>
        <w:t>the day, he thought upon the ways of power. He had once been mightiest. In the days before</w:t>
      </w:r>
      <w:r>
        <w:rPr>
          <w:spacing w:val="40"/>
          <w:sz w:val="20"/>
        </w:rPr>
        <w:t> </w:t>
      </w:r>
      <w:r>
        <w:rPr>
          <w:sz w:val="20"/>
        </w:rPr>
        <w:t>the binding there had</w:t>
      </w:r>
      <w:r>
        <w:rPr>
          <w:spacing w:val="40"/>
          <w:sz w:val="20"/>
        </w:rPr>
        <w:t> </w:t>
      </w:r>
      <w:r>
        <w:rPr>
          <w:sz w:val="20"/>
        </w:rPr>
        <w:t>been none who</w:t>
      </w:r>
      <w:r>
        <w:rPr>
          <w:spacing w:val="-1"/>
          <w:sz w:val="20"/>
        </w:rPr>
        <w:t> </w:t>
      </w:r>
      <w:r>
        <w:rPr>
          <w:sz w:val="20"/>
        </w:rPr>
        <w:t>could stand against him.</w:t>
      </w:r>
      <w:r>
        <w:rPr>
          <w:spacing w:val="-3"/>
          <w:sz w:val="20"/>
        </w:rPr>
        <w:t> </w:t>
      </w:r>
      <w:r>
        <w:rPr>
          <w:sz w:val="20"/>
        </w:rPr>
        <w:t>Then Siddhar- tha the Binder had come. He had known of him ear- lier, known of him as Kalkin and had known him to be strong. Sooner or later, he had realized, they would</w:t>
      </w:r>
      <w:r>
        <w:rPr>
          <w:spacing w:val="40"/>
          <w:sz w:val="20"/>
        </w:rPr>
        <w:t> </w:t>
      </w:r>
      <w:r>
        <w:rPr>
          <w:sz w:val="19"/>
        </w:rPr>
        <w:t>have to meet, that he might test the power of that</w:t>
      </w:r>
      <w:r>
        <w:rPr>
          <w:spacing w:val="40"/>
          <w:sz w:val="19"/>
        </w:rPr>
        <w:t> </w:t>
      </w:r>
      <w:r>
        <w:rPr>
          <w:sz w:val="20"/>
        </w:rPr>
        <w:t>Attribute which Kalkin was said to have raised up. When they had come together, on that mighty, gone</w:t>
      </w:r>
      <w:r>
        <w:rPr>
          <w:spacing w:val="40"/>
          <w:sz w:val="20"/>
        </w:rPr>
        <w:t> </w:t>
      </w:r>
      <w:r>
        <w:rPr>
          <w:sz w:val="20"/>
        </w:rPr>
        <w:t>day when the mountaintops bad 8ared with their fury, on that day the Binder had won. And in their second encounter, ages</w:t>
      </w:r>
      <w:r>
        <w:rPr>
          <w:spacing w:val="-8"/>
          <w:sz w:val="20"/>
        </w:rPr>
        <w:t> </w:t>
      </w:r>
      <w:r>
        <w:rPr>
          <w:sz w:val="20"/>
        </w:rPr>
        <w:t>afterward, he</w:t>
      </w:r>
      <w:r>
        <w:rPr>
          <w:spacing w:val="-5"/>
          <w:sz w:val="20"/>
        </w:rPr>
        <w:t> </w:t>
      </w:r>
      <w:r>
        <w:rPr>
          <w:sz w:val="20"/>
        </w:rPr>
        <w:t>had</w:t>
      </w:r>
      <w:r>
        <w:rPr>
          <w:spacing w:val="-1"/>
          <w:sz w:val="20"/>
        </w:rPr>
        <w:t> </w:t>
      </w:r>
      <w:r>
        <w:rPr>
          <w:sz w:val="20"/>
        </w:rPr>
        <w:t>somehow beaten</w:t>
      </w:r>
      <w:r>
        <w:rPr>
          <w:spacing w:val="-2"/>
          <w:sz w:val="20"/>
        </w:rPr>
        <w:t> </w:t>
      </w:r>
      <w:r>
        <w:rPr>
          <w:sz w:val="20"/>
        </w:rPr>
        <w:t>him even more fully. But he had been the only one, and</w:t>
      </w:r>
      <w:r>
        <w:rPr>
          <w:spacing w:val="40"/>
          <w:sz w:val="20"/>
        </w:rPr>
        <w:t> </w:t>
      </w:r>
      <w:r>
        <w:rPr>
          <w:sz w:val="20"/>
        </w:rPr>
        <w:t>now he was gone from out the world. Of all creatures, oaly the Binder had bested the Lord of Hellwell. Then </w:t>
      </w:r>
      <w:r>
        <w:rPr>
          <w:sz w:val="19"/>
        </w:rPr>
        <w:t>the</w:t>
      </w:r>
      <w:r>
        <w:rPr>
          <w:spacing w:val="31"/>
          <w:sz w:val="19"/>
        </w:rPr>
        <w:t> </w:t>
      </w:r>
      <w:r>
        <w:rPr>
          <w:sz w:val="19"/>
        </w:rPr>
        <w:t>gods</w:t>
      </w:r>
      <w:r>
        <w:rPr>
          <w:spacing w:val="40"/>
          <w:sz w:val="19"/>
        </w:rPr>
        <w:t> </w:t>
      </w:r>
      <w:r>
        <w:rPr>
          <w:sz w:val="19"/>
        </w:rPr>
        <w:t>had</w:t>
      </w:r>
      <w:r>
        <w:rPr>
          <w:spacing w:val="40"/>
          <w:sz w:val="19"/>
        </w:rPr>
        <w:t> </w:t>
      </w:r>
      <w:r>
        <w:rPr>
          <w:sz w:val="19"/>
        </w:rPr>
        <w:t>come</w:t>
      </w:r>
      <w:r>
        <w:rPr>
          <w:spacing w:val="40"/>
          <w:sz w:val="19"/>
        </w:rPr>
        <w:t> </w:t>
      </w:r>
      <w:r>
        <w:rPr>
          <w:sz w:val="19"/>
        </w:rPr>
        <w:t>to</w:t>
      </w:r>
      <w:r>
        <w:rPr>
          <w:spacing w:val="40"/>
          <w:sz w:val="19"/>
        </w:rPr>
        <w:t> </w:t>
      </w:r>
      <w:r>
        <w:rPr>
          <w:sz w:val="19"/>
        </w:rPr>
        <w:t>challenge</w:t>
      </w:r>
      <w:r>
        <w:rPr>
          <w:spacing w:val="40"/>
          <w:sz w:val="19"/>
        </w:rPr>
        <w:t> </w:t>
      </w:r>
      <w:r>
        <w:rPr>
          <w:sz w:val="19"/>
        </w:rPr>
        <w:t>his</w:t>
      </w:r>
      <w:r>
        <w:rPr>
          <w:spacing w:val="40"/>
          <w:sz w:val="19"/>
        </w:rPr>
        <w:t> </w:t>
      </w:r>
      <w:r>
        <w:rPr>
          <w:sz w:val="19"/>
        </w:rPr>
        <w:t>power.</w:t>
      </w:r>
      <w:r>
        <w:rPr>
          <w:spacing w:val="40"/>
          <w:sz w:val="19"/>
        </w:rPr>
        <w:t> </w:t>
      </w:r>
      <w:r>
        <w:rPr>
          <w:sz w:val="19"/>
        </w:rPr>
        <w:t>They</w:t>
      </w:r>
      <w:r>
        <w:rPr>
          <w:spacing w:val="40"/>
          <w:sz w:val="19"/>
        </w:rPr>
        <w:t> </w:t>
      </w:r>
      <w:r>
        <w:rPr>
          <w:sz w:val="19"/>
        </w:rPr>
        <w:t>had</w:t>
      </w:r>
    </w:p>
    <w:p>
      <w:pPr>
        <w:spacing w:after="0" w:line="213" w:lineRule="auto"/>
        <w:jc w:val="both"/>
        <w:rPr>
          <w:sz w:val="19"/>
        </w:rPr>
        <w:sectPr>
          <w:pgSz w:w="5030" w:h="8640"/>
          <w:pgMar w:top="160" w:bottom="0" w:left="141" w:right="141"/>
        </w:sectPr>
      </w:pPr>
    </w:p>
    <w:p>
      <w:pPr>
        <w:tabs>
          <w:tab w:pos="4570" w:val="right" w:leader="none"/>
        </w:tabs>
        <w:spacing w:before="81"/>
        <w:ind w:left="1654" w:right="0" w:firstLine="0"/>
        <w:jc w:val="left"/>
        <w:rPr>
          <w:rFonts w:ascii="Cambria"/>
          <w:sz w:val="16"/>
        </w:rPr>
      </w:pPr>
      <w:bookmarkStart w:name="0286" w:id="285"/>
      <w:bookmarkEnd w:id="285"/>
      <w:r>
        <w:rPr/>
      </w:r>
      <w:r>
        <w:rPr>
          <w:rFonts w:ascii="Cambria"/>
          <w:w w:val="110"/>
          <w:sz w:val="16"/>
        </w:rPr>
        <w:t>LORD</w:t>
      </w:r>
      <w:r>
        <w:rPr>
          <w:rFonts w:ascii="Cambria"/>
          <w:spacing w:val="76"/>
          <w:w w:val="150"/>
          <w:sz w:val="16"/>
        </w:rPr>
        <w:t> </w:t>
      </w:r>
      <w:r>
        <w:rPr>
          <w:rFonts w:ascii="Cambria"/>
          <w:w w:val="110"/>
          <w:sz w:val="16"/>
        </w:rPr>
        <w:t>OF</w:t>
      </w:r>
      <w:r>
        <w:rPr>
          <w:rFonts w:ascii="Cambria"/>
          <w:spacing w:val="34"/>
          <w:w w:val="110"/>
          <w:sz w:val="16"/>
        </w:rPr>
        <w:t>  </w:t>
      </w:r>
      <w:r>
        <w:rPr>
          <w:rFonts w:ascii="Cambria"/>
          <w:spacing w:val="-2"/>
          <w:w w:val="110"/>
          <w:sz w:val="16"/>
        </w:rPr>
        <w:t>LIGHT</w:t>
      </w:r>
      <w:r>
        <w:rPr>
          <w:rFonts w:ascii="Cambria"/>
          <w:sz w:val="16"/>
        </w:rPr>
        <w:tab/>
      </w:r>
      <w:r>
        <w:rPr>
          <w:rFonts w:ascii="Cambria"/>
          <w:spacing w:val="-5"/>
          <w:w w:val="110"/>
          <w:sz w:val="16"/>
        </w:rPr>
        <w:t>283</w:t>
      </w:r>
    </w:p>
    <w:p>
      <w:pPr>
        <w:pStyle w:val="BodyText"/>
        <w:spacing w:line="218" w:lineRule="auto" w:before="21"/>
        <w:ind w:left="115" w:right="121" w:firstLine="32"/>
        <w:jc w:val="center"/>
        <w:rPr>
          <w:rFonts w:ascii="Cambria" w:hAnsi="Cambria"/>
        </w:rPr>
      </w:pPr>
      <w:r>
        <w:rPr>
          <w:rFonts w:ascii="Cambria" w:hAnsi="Cambria"/>
          <w:spacing w:val="-4"/>
        </w:rPr>
        <w:t>been</w:t>
      </w:r>
      <w:r>
        <w:rPr>
          <w:rFonts w:ascii="Cambria" w:hAnsi="Cambria"/>
          <w:spacing w:val="-5"/>
        </w:rPr>
        <w:t> </w:t>
      </w:r>
      <w:r>
        <w:rPr>
          <w:rFonts w:ascii="Cambria" w:hAnsi="Cambria"/>
          <w:spacing w:val="-4"/>
        </w:rPr>
        <w:t>puny in</w:t>
      </w:r>
      <w:r>
        <w:rPr>
          <w:rFonts w:ascii="Cambria" w:hAnsi="Cambria"/>
          <w:spacing w:val="-7"/>
        </w:rPr>
        <w:t> </w:t>
      </w:r>
      <w:r>
        <w:rPr>
          <w:rFonts w:ascii="Cambria" w:hAnsi="Cambria"/>
          <w:spacing w:val="-4"/>
        </w:rPr>
        <w:t>the early</w:t>
      </w:r>
      <w:r>
        <w:rPr>
          <w:rFonts w:ascii="Cambria" w:hAnsi="Cambria"/>
        </w:rPr>
        <w:t> </w:t>
      </w:r>
      <w:r>
        <w:rPr>
          <w:rFonts w:ascii="Cambria" w:hAnsi="Cambria"/>
          <w:spacing w:val="-4"/>
        </w:rPr>
        <w:t>days,</w:t>
      </w:r>
      <w:r>
        <w:rPr>
          <w:rFonts w:ascii="Cambria" w:hAnsi="Cambria"/>
        </w:rPr>
        <w:t> </w:t>
      </w:r>
      <w:r>
        <w:rPr>
          <w:rFonts w:ascii="Cambria" w:hAnsi="Cambria"/>
          <w:spacing w:val="-4"/>
        </w:rPr>
        <w:t>struggling</w:t>
      </w:r>
      <w:r>
        <w:rPr>
          <w:rFonts w:ascii="Cambria" w:hAnsi="Cambria"/>
        </w:rPr>
        <w:t> </w:t>
      </w:r>
      <w:r>
        <w:rPr>
          <w:rFonts w:ascii="Cambria" w:hAnsi="Cambria"/>
          <w:spacing w:val="-4"/>
        </w:rPr>
        <w:t>to</w:t>
      </w:r>
      <w:r>
        <w:rPr>
          <w:rFonts w:ascii="Cambria" w:hAnsi="Cambria"/>
          <w:spacing w:val="-7"/>
        </w:rPr>
        <w:t> </w:t>
      </w:r>
      <w:r>
        <w:rPr>
          <w:rFonts w:ascii="Cambria" w:hAnsi="Cambria"/>
          <w:spacing w:val="-4"/>
        </w:rPr>
        <w:t>discipline</w:t>
      </w:r>
      <w:r>
        <w:rPr>
          <w:rFonts w:ascii="Cambria" w:hAnsi="Cambria"/>
          <w:spacing w:val="12"/>
        </w:rPr>
        <w:t> </w:t>
      </w:r>
      <w:r>
        <w:rPr>
          <w:rFonts w:ascii="Cambria" w:hAnsi="Cambria"/>
          <w:spacing w:val="-4"/>
        </w:rPr>
        <w:t>their</w:t>
      </w:r>
      <w:r>
        <w:rPr>
          <w:rFonts w:ascii="Cambria" w:hAnsi="Cambria"/>
        </w:rPr>
        <w:t> </w:t>
      </w:r>
      <w:r>
        <w:rPr>
          <w:rFonts w:ascii="Cambria" w:hAnsi="Cambria"/>
          <w:spacing w:val="-4"/>
        </w:rPr>
        <w:t>mutant</w:t>
      </w:r>
      <w:r>
        <w:rPr>
          <w:rFonts w:ascii="Cambria" w:hAnsi="Cambria"/>
          <w:spacing w:val="6"/>
        </w:rPr>
        <w:t> </w:t>
      </w:r>
      <w:r>
        <w:rPr>
          <w:rFonts w:ascii="Cambria" w:hAnsi="Cambria"/>
          <w:spacing w:val="-4"/>
        </w:rPr>
        <w:t>powers</w:t>
      </w:r>
      <w:r>
        <w:rPr>
          <w:rFonts w:ascii="Cambria" w:hAnsi="Cambria"/>
          <w:spacing w:val="9"/>
        </w:rPr>
        <w:t> </w:t>
      </w:r>
      <w:r>
        <w:rPr>
          <w:rFonts w:ascii="Cambria" w:hAnsi="Cambria"/>
          <w:spacing w:val="-4"/>
        </w:rPr>
        <w:t>with</w:t>
      </w:r>
      <w:r>
        <w:rPr>
          <w:rFonts w:ascii="Cambria" w:hAnsi="Cambria"/>
        </w:rPr>
        <w:t> </w:t>
      </w:r>
      <w:r>
        <w:rPr>
          <w:rFonts w:ascii="Cambria" w:hAnsi="Cambria"/>
          <w:spacing w:val="-4"/>
        </w:rPr>
        <w:t>drugs,</w:t>
      </w:r>
      <w:r>
        <w:rPr>
          <w:rFonts w:ascii="Cambria" w:hAnsi="Cambria"/>
          <w:spacing w:val="13"/>
        </w:rPr>
        <w:t> </w:t>
      </w:r>
      <w:r>
        <w:rPr>
          <w:rFonts w:ascii="Cambria" w:hAnsi="Cambria"/>
          <w:spacing w:val="-4"/>
        </w:rPr>
        <w:t>hypnosis,</w:t>
      </w:r>
      <w:r>
        <w:rPr>
          <w:rFonts w:ascii="Cambria" w:hAnsi="Cambria"/>
          <w:spacing w:val="12"/>
        </w:rPr>
        <w:t> </w:t>
      </w:r>
      <w:r>
        <w:rPr>
          <w:rFonts w:ascii="Cambria" w:hAnsi="Cambria"/>
          <w:spacing w:val="-4"/>
        </w:rPr>
        <w:t>meditation,</w:t>
      </w:r>
      <w:r>
        <w:rPr>
          <w:rFonts w:ascii="Cambria" w:hAnsi="Cambria"/>
          <w:spacing w:val="16"/>
        </w:rPr>
        <w:t> </w:t>
      </w:r>
      <w:r>
        <w:rPr>
          <w:rFonts w:ascii="Cambria" w:hAnsi="Cambria"/>
          <w:spacing w:val="-4"/>
        </w:rPr>
        <w:t>neuro-</w:t>
      </w:r>
      <w:r>
        <w:rPr>
          <w:rFonts w:ascii="Cambria" w:hAnsi="Cambria"/>
        </w:rPr>
        <w:t> </w:t>
      </w:r>
      <w:r>
        <w:rPr>
          <w:rFonts w:ascii="Cambria" w:hAnsi="Cambria"/>
          <w:spacing w:val="-2"/>
        </w:rPr>
        <w:t>surgery—forging</w:t>
      </w:r>
      <w:r>
        <w:rPr>
          <w:rFonts w:ascii="Cambria" w:hAnsi="Cambria"/>
          <w:spacing w:val="7"/>
        </w:rPr>
        <w:t> </w:t>
      </w:r>
      <w:r>
        <w:rPr>
          <w:rFonts w:ascii="Cambria" w:hAnsi="Cambria"/>
          <w:spacing w:val="-2"/>
        </w:rPr>
        <w:t>them</w:t>
      </w:r>
      <w:r>
        <w:rPr>
          <w:rFonts w:ascii="Cambria" w:hAnsi="Cambria"/>
          <w:spacing w:val="12"/>
        </w:rPr>
        <w:t> </w:t>
      </w:r>
      <w:r>
        <w:rPr>
          <w:rFonts w:ascii="Cambria" w:hAnsi="Cambria"/>
          <w:spacing w:val="-2"/>
        </w:rPr>
        <w:t>into</w:t>
      </w:r>
      <w:r>
        <w:rPr>
          <w:rFonts w:ascii="Cambria" w:hAnsi="Cambria"/>
          <w:spacing w:val="18"/>
        </w:rPr>
        <w:t> </w:t>
      </w:r>
      <w:r>
        <w:rPr>
          <w:rFonts w:ascii="Cambria" w:hAnsi="Cambria"/>
          <w:spacing w:val="-2"/>
        </w:rPr>
        <w:t>Attributes—and</w:t>
      </w:r>
      <w:r>
        <w:rPr>
          <w:rFonts w:ascii="Cambria" w:hAnsi="Cambria"/>
          <w:spacing w:val="8"/>
        </w:rPr>
        <w:t> </w:t>
      </w:r>
      <w:r>
        <w:rPr>
          <w:rFonts w:ascii="Cambria" w:hAnsi="Cambria"/>
          <w:spacing w:val="-2"/>
        </w:rPr>
        <w:t>across</w:t>
      </w:r>
      <w:r>
        <w:rPr>
          <w:rFonts w:ascii="Cambria" w:hAnsi="Cambria"/>
          <w:spacing w:val="22"/>
        </w:rPr>
        <w:t> </w:t>
      </w:r>
      <w:r>
        <w:rPr>
          <w:rFonts w:ascii="Cambria" w:hAnsi="Cambria"/>
          <w:spacing w:val="-2"/>
        </w:rPr>
        <w:t>the</w:t>
      </w:r>
      <w:r>
        <w:rPr>
          <w:rFonts w:ascii="Cambria" w:hAnsi="Cambria"/>
        </w:rPr>
        <w:t> ages,</w:t>
      </w:r>
      <w:r>
        <w:rPr>
          <w:rFonts w:ascii="Cambria" w:hAnsi="Cambria"/>
          <w:spacing w:val="63"/>
        </w:rPr>
        <w:t> </w:t>
      </w:r>
      <w:r>
        <w:rPr>
          <w:rFonts w:ascii="Cambria" w:hAnsi="Cambria"/>
        </w:rPr>
        <w:t>those</w:t>
      </w:r>
      <w:r>
        <w:rPr>
          <w:rFonts w:ascii="Cambria" w:hAnsi="Cambria"/>
          <w:spacing w:val="40"/>
        </w:rPr>
        <w:t> </w:t>
      </w:r>
      <w:r>
        <w:rPr>
          <w:rFonts w:ascii="Cambria" w:hAnsi="Cambria"/>
        </w:rPr>
        <w:t>powers</w:t>
      </w:r>
      <w:r>
        <w:rPr>
          <w:rFonts w:ascii="Cambria" w:hAnsi="Cambria"/>
          <w:spacing w:val="62"/>
        </w:rPr>
        <w:t> </w:t>
      </w:r>
      <w:r>
        <w:rPr>
          <w:rFonts w:ascii="Cambria" w:hAnsi="Cambria"/>
        </w:rPr>
        <w:t>had</w:t>
      </w:r>
      <w:r>
        <w:rPr>
          <w:rFonts w:ascii="Cambria" w:hAnsi="Cambria"/>
          <w:spacing w:val="64"/>
        </w:rPr>
        <w:t> </w:t>
      </w:r>
      <w:r>
        <w:rPr>
          <w:rFonts w:ascii="Cambria" w:hAnsi="Cambria"/>
        </w:rPr>
        <w:t>grown.</w:t>
      </w:r>
      <w:r>
        <w:rPr>
          <w:rFonts w:ascii="Cambria" w:hAnsi="Cambria"/>
          <w:spacing w:val="67"/>
        </w:rPr>
        <w:t> </w:t>
      </w:r>
      <w:r>
        <w:rPr>
          <w:rFonts w:ascii="Cambria" w:hAnsi="Cambria"/>
        </w:rPr>
        <w:t>Four</w:t>
      </w:r>
      <w:r>
        <w:rPr>
          <w:rFonts w:ascii="Cambria" w:hAnsi="Cambria"/>
          <w:spacing w:val="40"/>
        </w:rPr>
        <w:t> </w:t>
      </w:r>
      <w:r>
        <w:rPr>
          <w:rFonts w:ascii="Cambria" w:hAnsi="Cambria"/>
        </w:rPr>
        <w:t>of</w:t>
      </w:r>
      <w:r>
        <w:rPr>
          <w:rFonts w:ascii="Cambria" w:hAnsi="Cambria"/>
          <w:spacing w:val="71"/>
        </w:rPr>
        <w:t> </w:t>
      </w:r>
      <w:r>
        <w:rPr>
          <w:rFonts w:ascii="Cambria" w:hAnsi="Cambria"/>
        </w:rPr>
        <w:t>them</w:t>
      </w:r>
      <w:r>
        <w:rPr>
          <w:rFonts w:ascii="Cambria" w:hAnsi="Cambria"/>
          <w:spacing w:val="65"/>
        </w:rPr>
        <w:t> </w:t>
      </w:r>
      <w:r>
        <w:rPr>
          <w:rFonts w:ascii="Cambria" w:hAnsi="Cambria"/>
        </w:rPr>
        <w:t>had entered</w:t>
      </w:r>
      <w:r>
        <w:rPr>
          <w:rFonts w:ascii="Cambria" w:hAnsi="Cambria"/>
          <w:spacing w:val="37"/>
        </w:rPr>
        <w:t> </w:t>
      </w:r>
      <w:r>
        <w:rPr>
          <w:rFonts w:ascii="Cambria" w:hAnsi="Cambria"/>
        </w:rPr>
        <w:t>Hellwell,</w:t>
      </w:r>
      <w:r>
        <w:rPr>
          <w:rFonts w:ascii="Cambria" w:hAnsi="Cambria"/>
          <w:spacing w:val="39"/>
        </w:rPr>
        <w:t> </w:t>
      </w:r>
      <w:r>
        <w:rPr>
          <w:rFonts w:ascii="Cambria" w:hAnsi="Cambria"/>
        </w:rPr>
        <w:t>only</w:t>
      </w:r>
      <w:r>
        <w:rPr>
          <w:rFonts w:ascii="Cambria" w:hAnsi="Cambria"/>
          <w:spacing w:val="40"/>
        </w:rPr>
        <w:t> </w:t>
      </w:r>
      <w:r>
        <w:rPr>
          <w:rFonts w:ascii="Cambria" w:hAnsi="Cambria"/>
        </w:rPr>
        <w:t>four,</w:t>
      </w:r>
      <w:r>
        <w:rPr>
          <w:rFonts w:ascii="Cambria" w:hAnsi="Cambria"/>
          <w:spacing w:val="40"/>
        </w:rPr>
        <w:t> </w:t>
      </w:r>
      <w:r>
        <w:rPr>
          <w:rFonts w:ascii="Cambria" w:hAnsi="Cambria"/>
        </w:rPr>
        <w:t>and</w:t>
      </w:r>
      <w:r>
        <w:rPr>
          <w:rFonts w:ascii="Cambria" w:hAnsi="Cambria"/>
          <w:spacing w:val="40"/>
        </w:rPr>
        <w:t> </w:t>
      </w:r>
      <w:r>
        <w:rPr>
          <w:rFonts w:ascii="Cambria" w:hAnsi="Cambria"/>
        </w:rPr>
        <w:t>his</w:t>
      </w:r>
      <w:r>
        <w:rPr>
          <w:rFonts w:ascii="Cambria" w:hAnsi="Cambria"/>
          <w:spacing w:val="33"/>
        </w:rPr>
        <w:t> </w:t>
      </w:r>
      <w:r>
        <w:rPr>
          <w:rFonts w:ascii="Cambria" w:hAnsi="Cambria"/>
        </w:rPr>
        <w:t>legions</w:t>
      </w:r>
      <w:r>
        <w:rPr>
          <w:rFonts w:ascii="Cambria" w:hAnsi="Cambria"/>
          <w:spacing w:val="40"/>
        </w:rPr>
        <w:t> </w:t>
      </w:r>
      <w:r>
        <w:rPr>
          <w:rFonts w:ascii="Cambria" w:hAnsi="Cambria"/>
        </w:rPr>
        <w:t>had</w:t>
      </w:r>
      <w:r>
        <w:rPr>
          <w:rFonts w:ascii="Cambria" w:hAnsi="Cambria"/>
          <w:spacing w:val="40"/>
        </w:rPr>
        <w:t> </w:t>
      </w:r>
      <w:r>
        <w:rPr>
          <w:rFonts w:ascii="Cambria" w:hAnsi="Cambria"/>
        </w:rPr>
        <w:t>not been</w:t>
      </w:r>
      <w:r>
        <w:rPr>
          <w:rFonts w:ascii="Cambria" w:hAnsi="Cambria"/>
          <w:spacing w:val="40"/>
        </w:rPr>
        <w:t> </w:t>
      </w:r>
      <w:r>
        <w:rPr>
          <w:rFonts w:ascii="Cambria" w:hAnsi="Cambria"/>
        </w:rPr>
        <w:t>able</w:t>
      </w:r>
      <w:r>
        <w:rPr>
          <w:rFonts w:ascii="Cambria" w:hAnsi="Cambria"/>
          <w:spacing w:val="40"/>
        </w:rPr>
        <w:t> </w:t>
      </w:r>
      <w:r>
        <w:rPr>
          <w:rFonts w:ascii="Cambria" w:hAnsi="Cambria"/>
        </w:rPr>
        <w:t>to</w:t>
      </w:r>
      <w:r>
        <w:rPr>
          <w:rFonts w:ascii="Cambria" w:hAnsi="Cambria"/>
          <w:spacing w:val="39"/>
        </w:rPr>
        <w:t> </w:t>
      </w:r>
      <w:r>
        <w:rPr>
          <w:rFonts w:ascii="Cambria" w:hAnsi="Cambria"/>
        </w:rPr>
        <w:t>repel</w:t>
      </w:r>
      <w:r>
        <w:rPr>
          <w:rFonts w:ascii="Cambria" w:hAnsi="Cambria"/>
          <w:spacing w:val="40"/>
        </w:rPr>
        <w:t> </w:t>
      </w:r>
      <w:r>
        <w:rPr>
          <w:rFonts w:ascii="Cambria" w:hAnsi="Cambria"/>
        </w:rPr>
        <w:t>them.</w:t>
      </w:r>
      <w:r>
        <w:rPr>
          <w:rFonts w:ascii="Cambria" w:hAnsi="Cambria"/>
          <w:spacing w:val="40"/>
        </w:rPr>
        <w:t> </w:t>
      </w:r>
      <w:r>
        <w:rPr>
          <w:rFonts w:ascii="Cambria" w:hAnsi="Cambria"/>
        </w:rPr>
        <w:t>The</w:t>
      </w:r>
      <w:r>
        <w:rPr>
          <w:rFonts w:ascii="Cambria" w:hAnsi="Cambria"/>
          <w:spacing w:val="40"/>
        </w:rPr>
        <w:t> </w:t>
      </w:r>
      <w:r>
        <w:rPr>
          <w:rFonts w:ascii="Cambria" w:hAnsi="Cambria"/>
        </w:rPr>
        <w:t>one</w:t>
      </w:r>
      <w:r>
        <w:rPr>
          <w:rFonts w:ascii="Cambria" w:hAnsi="Cambria"/>
          <w:spacing w:val="40"/>
        </w:rPr>
        <w:t> </w:t>
      </w:r>
      <w:r>
        <w:rPr>
          <w:rFonts w:ascii="Cambria" w:hAnsi="Cambria"/>
        </w:rPr>
        <w:t>called</w:t>
      </w:r>
      <w:r>
        <w:rPr>
          <w:rFonts w:ascii="Cambria" w:hAnsi="Cambria"/>
          <w:spacing w:val="40"/>
        </w:rPr>
        <w:t> </w:t>
      </w:r>
      <w:r>
        <w:rPr>
          <w:rFonts w:ascii="Cambria" w:hAnsi="Cambria"/>
        </w:rPr>
        <w:t>Shiva</w:t>
      </w:r>
      <w:r>
        <w:rPr>
          <w:rFonts w:ascii="Cambria" w:hAnsi="Cambria"/>
          <w:spacing w:val="40"/>
        </w:rPr>
        <w:t> </w:t>
      </w:r>
      <w:r>
        <w:rPr>
          <w:rFonts w:ascii="Cambria" w:hAnsi="Cambria"/>
        </w:rPr>
        <w:t>was strong,</w:t>
      </w:r>
      <w:r>
        <w:rPr>
          <w:rFonts w:ascii="Cambria" w:hAnsi="Cambria"/>
          <w:spacing w:val="12"/>
        </w:rPr>
        <w:t> </w:t>
      </w:r>
      <w:r>
        <w:rPr>
          <w:rFonts w:ascii="Cambria" w:hAnsi="Cambria"/>
        </w:rPr>
        <w:t>but</w:t>
      </w:r>
      <w:r>
        <w:rPr>
          <w:rFonts w:ascii="Cambria" w:hAnsi="Cambria"/>
          <w:spacing w:val="13"/>
        </w:rPr>
        <w:t> </w:t>
      </w:r>
      <w:r>
        <w:rPr>
          <w:rFonts w:ascii="Cambria" w:hAnsi="Cambria"/>
        </w:rPr>
        <w:t>the Binder</w:t>
      </w:r>
      <w:r>
        <w:rPr>
          <w:rFonts w:ascii="Cambria" w:hAnsi="Cambria"/>
          <w:spacing w:val="13"/>
        </w:rPr>
        <w:t> </w:t>
      </w:r>
      <w:r>
        <w:rPr>
          <w:rFonts w:ascii="Cambria" w:hAnsi="Cambria"/>
        </w:rPr>
        <w:t>had</w:t>
      </w:r>
      <w:r>
        <w:rPr>
          <w:rFonts w:ascii="Cambria" w:hAnsi="Cambria"/>
          <w:spacing w:val="7"/>
        </w:rPr>
        <w:t> </w:t>
      </w:r>
      <w:r>
        <w:rPr>
          <w:rFonts w:ascii="Cambria" w:hAnsi="Cambria"/>
        </w:rPr>
        <w:t>later</w:t>
      </w:r>
      <w:r>
        <w:rPr>
          <w:rFonts w:ascii="Cambria" w:hAnsi="Cambria"/>
          <w:spacing w:val="6"/>
        </w:rPr>
        <w:t> </w:t>
      </w:r>
      <w:r>
        <w:rPr>
          <w:rFonts w:ascii="Cambria" w:hAnsi="Cambria"/>
        </w:rPr>
        <w:t>slain</w:t>
      </w:r>
      <w:r>
        <w:rPr>
          <w:rFonts w:ascii="Cambria" w:hAnsi="Cambria"/>
          <w:spacing w:val="11"/>
        </w:rPr>
        <w:t> </w:t>
      </w:r>
      <w:r>
        <w:rPr>
          <w:rFonts w:ascii="Cambria" w:hAnsi="Cambria"/>
        </w:rPr>
        <w:t>him.</w:t>
      </w:r>
      <w:r>
        <w:rPr>
          <w:rFonts w:ascii="Cambria" w:hAnsi="Cambria"/>
          <w:spacing w:val="7"/>
        </w:rPr>
        <w:t> </w:t>
      </w:r>
      <w:r>
        <w:rPr>
          <w:rFonts w:ascii="Cambria" w:hAnsi="Cambria"/>
        </w:rPr>
        <w:t>This</w:t>
      </w:r>
      <w:r>
        <w:rPr>
          <w:rFonts w:ascii="Cambria" w:hAnsi="Cambria"/>
          <w:spacing w:val="7"/>
        </w:rPr>
        <w:t> </w:t>
      </w:r>
      <w:r>
        <w:rPr>
          <w:rFonts w:ascii="Cambria" w:hAnsi="Cambria"/>
        </w:rPr>
        <w:t>was</w:t>
      </w:r>
      <w:r>
        <w:rPr>
          <w:rFonts w:ascii="Cambria" w:hAnsi="Cambria"/>
          <w:spacing w:val="10"/>
        </w:rPr>
        <w:t> </w:t>
      </w:r>
      <w:r>
        <w:rPr>
          <w:rFonts w:ascii="Cambria" w:hAnsi="Cambria"/>
        </w:rPr>
        <w:t>as it</w:t>
      </w:r>
      <w:r>
        <w:rPr>
          <w:rFonts w:ascii="Cambria" w:hAnsi="Cambria"/>
          <w:spacing w:val="34"/>
        </w:rPr>
        <w:t> </w:t>
      </w:r>
      <w:r>
        <w:rPr>
          <w:rFonts w:ascii="Cambria" w:hAnsi="Cambria"/>
        </w:rPr>
        <w:t>should</w:t>
      </w:r>
      <w:r>
        <w:rPr>
          <w:rFonts w:ascii="Cambria" w:hAnsi="Cambria"/>
          <w:spacing w:val="40"/>
        </w:rPr>
        <w:t> </w:t>
      </w:r>
      <w:r>
        <w:rPr>
          <w:rFonts w:ascii="Cambria" w:hAnsi="Cambria"/>
        </w:rPr>
        <w:t>be,</w:t>
      </w:r>
      <w:r>
        <w:rPr>
          <w:rFonts w:ascii="Cambria" w:hAnsi="Cambria"/>
          <w:spacing w:val="40"/>
        </w:rPr>
        <w:t> </w:t>
      </w:r>
      <w:r>
        <w:rPr>
          <w:rFonts w:ascii="Cambria" w:hAnsi="Cambria"/>
        </w:rPr>
        <w:t>for</w:t>
      </w:r>
      <w:r>
        <w:rPr>
          <w:rFonts w:ascii="Cambria" w:hAnsi="Cambria"/>
          <w:spacing w:val="39"/>
        </w:rPr>
        <w:t> </w:t>
      </w:r>
      <w:r>
        <w:rPr>
          <w:rFonts w:ascii="Cambria" w:hAnsi="Cambria"/>
        </w:rPr>
        <w:t>Taraka</w:t>
      </w:r>
      <w:r>
        <w:rPr>
          <w:rFonts w:ascii="Cambria" w:hAnsi="Cambria"/>
          <w:spacing w:val="39"/>
        </w:rPr>
        <w:t> </w:t>
      </w:r>
      <w:r>
        <w:rPr>
          <w:rFonts w:ascii="Cambria" w:hAnsi="Cambria"/>
        </w:rPr>
        <w:t>recognized</w:t>
      </w:r>
      <w:r>
        <w:rPr>
          <w:rFonts w:ascii="Cambria" w:hAnsi="Cambria"/>
          <w:spacing w:val="40"/>
        </w:rPr>
        <w:t> </w:t>
      </w:r>
      <w:r>
        <w:rPr>
          <w:rFonts w:ascii="Cambria" w:hAnsi="Cambria"/>
        </w:rPr>
        <w:t>the</w:t>
      </w:r>
      <w:r>
        <w:rPr>
          <w:rFonts w:ascii="Cambria" w:hAnsi="Cambria"/>
          <w:spacing w:val="28"/>
        </w:rPr>
        <w:t> </w:t>
      </w:r>
      <w:r>
        <w:rPr>
          <w:rFonts w:ascii="Cambria" w:hAnsi="Cambria"/>
        </w:rPr>
        <w:t>Binder</w:t>
      </w:r>
      <w:r>
        <w:rPr>
          <w:rFonts w:ascii="Cambria" w:hAnsi="Cambria"/>
          <w:spacing w:val="40"/>
        </w:rPr>
        <w:t> </w:t>
      </w:r>
      <w:r>
        <w:rPr>
          <w:rFonts w:ascii="Cambria" w:hAnsi="Cambria"/>
        </w:rPr>
        <w:t>as</w:t>
      </w:r>
      <w:r>
        <w:rPr>
          <w:rFonts w:ascii="Cambria" w:hAnsi="Cambria"/>
          <w:spacing w:val="38"/>
        </w:rPr>
        <w:t> </w:t>
      </w:r>
      <w:r>
        <w:rPr>
          <w:rFonts w:ascii="Cambria" w:hAnsi="Cambria"/>
        </w:rPr>
        <w:t>a peer.</w:t>
      </w:r>
      <w:r>
        <w:rPr>
          <w:rFonts w:ascii="Cambria" w:hAnsi="Cambria"/>
          <w:spacing w:val="1"/>
        </w:rPr>
        <w:t> </w:t>
      </w:r>
      <w:r>
        <w:rPr>
          <w:rFonts w:ascii="Cambria" w:hAnsi="Cambria"/>
        </w:rPr>
        <w:t>The</w:t>
      </w:r>
      <w:r>
        <w:rPr>
          <w:rFonts w:ascii="Cambria" w:hAnsi="Cambria"/>
          <w:spacing w:val="-2"/>
        </w:rPr>
        <w:t> </w:t>
      </w:r>
      <w:r>
        <w:rPr>
          <w:rFonts w:ascii="Cambria" w:hAnsi="Cambria"/>
        </w:rPr>
        <w:t>woman</w:t>
      </w:r>
      <w:r>
        <w:rPr>
          <w:rFonts w:ascii="Cambria" w:hAnsi="Cambria"/>
          <w:spacing w:val="3"/>
        </w:rPr>
        <w:t> </w:t>
      </w:r>
      <w:r>
        <w:rPr>
          <w:rFonts w:ascii="Cambria" w:hAnsi="Cambria"/>
        </w:rPr>
        <w:t>he</w:t>
      </w:r>
      <w:r>
        <w:rPr>
          <w:rFonts w:ascii="Cambria" w:hAnsi="Cambria"/>
          <w:spacing w:val="-4"/>
        </w:rPr>
        <w:t> </w:t>
      </w:r>
      <w:r>
        <w:rPr>
          <w:rFonts w:ascii="Cambria" w:hAnsi="Cambria"/>
        </w:rPr>
        <w:t>dismissed.</w:t>
      </w:r>
      <w:r>
        <w:rPr>
          <w:rFonts w:ascii="Cambria" w:hAnsi="Cambria"/>
          <w:spacing w:val="8"/>
        </w:rPr>
        <w:t> </w:t>
      </w:r>
      <w:r>
        <w:rPr>
          <w:rFonts w:ascii="Cambria" w:hAnsi="Cambria"/>
        </w:rPr>
        <w:t>She</w:t>
      </w:r>
      <w:r>
        <w:rPr>
          <w:rFonts w:ascii="Cambria" w:hAnsi="Cambria"/>
          <w:spacing w:val="-5"/>
        </w:rPr>
        <w:t> </w:t>
      </w:r>
      <w:r>
        <w:rPr>
          <w:rFonts w:ascii="Cambria" w:hAnsi="Cambria"/>
        </w:rPr>
        <w:t>was</w:t>
      </w:r>
      <w:r>
        <w:rPr>
          <w:rFonts w:ascii="Cambria" w:hAnsi="Cambria"/>
          <w:spacing w:val="-6"/>
        </w:rPr>
        <w:t> </w:t>
      </w:r>
      <w:r>
        <w:rPr>
          <w:rFonts w:ascii="Cambria" w:hAnsi="Cambria"/>
        </w:rPr>
        <w:t>only a</w:t>
      </w:r>
      <w:r>
        <w:rPr>
          <w:rFonts w:ascii="Cambria" w:hAnsi="Cambria"/>
          <w:spacing w:val="-2"/>
        </w:rPr>
        <w:t> </w:t>
      </w:r>
      <w:r>
        <w:rPr>
          <w:rFonts w:ascii="Cambria" w:hAnsi="Cambria"/>
        </w:rPr>
        <w:t>woman, and</w:t>
      </w:r>
      <w:r>
        <w:rPr>
          <w:rFonts w:ascii="Cambria" w:hAnsi="Cambria"/>
          <w:spacing w:val="6"/>
        </w:rPr>
        <w:t> </w:t>
      </w:r>
      <w:r>
        <w:rPr>
          <w:rFonts w:ascii="Cambria" w:hAnsi="Cambria"/>
        </w:rPr>
        <w:t>she had</w:t>
      </w:r>
      <w:r>
        <w:rPr>
          <w:rFonts w:ascii="Cambria" w:hAnsi="Cambria"/>
          <w:spacing w:val="12"/>
        </w:rPr>
        <w:t> </w:t>
      </w:r>
      <w:r>
        <w:rPr>
          <w:rFonts w:ascii="Cambria" w:hAnsi="Cambria"/>
        </w:rPr>
        <w:t>required</w:t>
      </w:r>
      <w:r>
        <w:rPr>
          <w:rFonts w:ascii="Cambria" w:hAnsi="Cambria"/>
          <w:spacing w:val="21"/>
        </w:rPr>
        <w:t> </w:t>
      </w:r>
      <w:r>
        <w:rPr>
          <w:rFonts w:ascii="Cambria" w:hAnsi="Cambria"/>
        </w:rPr>
        <w:t>assistance</w:t>
      </w:r>
      <w:r>
        <w:rPr>
          <w:rFonts w:ascii="Cambria" w:hAnsi="Cambria"/>
          <w:spacing w:val="24"/>
        </w:rPr>
        <w:t> </w:t>
      </w:r>
      <w:r>
        <w:rPr>
          <w:rFonts w:ascii="Cambria" w:hAnsi="Cambria"/>
        </w:rPr>
        <w:t>from</w:t>
      </w:r>
      <w:r>
        <w:rPr>
          <w:rFonts w:ascii="Cambria" w:hAnsi="Cambria"/>
          <w:spacing w:val="17"/>
        </w:rPr>
        <w:t> </w:t>
      </w:r>
      <w:r>
        <w:rPr>
          <w:rFonts w:ascii="Cambria" w:hAnsi="Cambria"/>
        </w:rPr>
        <w:t>Yama.</w:t>
      </w:r>
      <w:r>
        <w:rPr>
          <w:rFonts w:ascii="Cambria" w:hAnsi="Cambria"/>
          <w:spacing w:val="12"/>
        </w:rPr>
        <w:t> </w:t>
      </w:r>
      <w:r>
        <w:rPr>
          <w:rFonts w:ascii="Cambria" w:hAnsi="Cambria"/>
        </w:rPr>
        <w:t>But</w:t>
      </w:r>
      <w:r>
        <w:rPr>
          <w:rFonts w:ascii="Cambria" w:hAnsi="Cambria"/>
          <w:spacing w:val="14"/>
        </w:rPr>
        <w:t> </w:t>
      </w:r>
      <w:r>
        <w:rPr>
          <w:rFonts w:ascii="Cambria" w:hAnsi="Cambria"/>
        </w:rPr>
        <w:t>Lord Agni, whose soul had been one</w:t>
      </w:r>
      <w:r>
        <w:rPr>
          <w:rFonts w:ascii="Cambria" w:hAnsi="Cambria"/>
          <w:spacing w:val="14"/>
        </w:rPr>
        <w:t> </w:t>
      </w:r>
      <w:r>
        <w:rPr>
          <w:rFonts w:ascii="Cambria" w:hAnsi="Cambria"/>
        </w:rPr>
        <w:t>bright,</w:t>
      </w:r>
      <w:r>
        <w:rPr>
          <w:rFonts w:ascii="Cambria" w:hAnsi="Cambria"/>
          <w:spacing w:val="14"/>
        </w:rPr>
        <w:t> </w:t>
      </w:r>
      <w:r>
        <w:rPr>
          <w:rFonts w:ascii="Cambria" w:hAnsi="Cambria"/>
        </w:rPr>
        <w:t>blinding</w:t>
      </w:r>
      <w:r>
        <w:rPr>
          <w:rFonts w:ascii="Cambria" w:hAnsi="Cambria"/>
          <w:spacing w:val="14"/>
        </w:rPr>
        <w:t> </w:t>
      </w:r>
      <w:r>
        <w:rPr>
          <w:rFonts w:ascii="Cambria" w:hAnsi="Cambria"/>
        </w:rPr>
        <w:t>flame- </w:t>
      </w:r>
      <w:r>
        <w:rPr>
          <w:rFonts w:ascii="Cambria" w:hAnsi="Cambria"/>
          <w:i/>
        </w:rPr>
        <w:t>this</w:t>
      </w:r>
      <w:r>
        <w:rPr>
          <w:rFonts w:ascii="Cambria" w:hAnsi="Cambria"/>
          <w:i/>
          <w:spacing w:val="40"/>
        </w:rPr>
        <w:t> </w:t>
      </w:r>
      <w:r>
        <w:rPr>
          <w:rFonts w:ascii="Cambria" w:hAnsi="Cambria"/>
        </w:rPr>
        <w:t>one</w:t>
      </w:r>
      <w:r>
        <w:rPr>
          <w:rFonts w:ascii="Cambria" w:hAnsi="Cambria"/>
          <w:spacing w:val="40"/>
        </w:rPr>
        <w:t> </w:t>
      </w:r>
      <w:r>
        <w:rPr>
          <w:rFonts w:ascii="Cambria" w:hAnsi="Cambria"/>
        </w:rPr>
        <w:t>he</w:t>
      </w:r>
      <w:r>
        <w:rPr>
          <w:rFonts w:ascii="Cambria" w:hAnsi="Cambria"/>
          <w:spacing w:val="37"/>
        </w:rPr>
        <w:t> </w:t>
      </w:r>
      <w:r>
        <w:rPr>
          <w:rFonts w:ascii="Cambria" w:hAnsi="Cambria"/>
        </w:rPr>
        <w:t>had</w:t>
      </w:r>
      <w:r>
        <w:rPr>
          <w:rFonts w:ascii="Cambria" w:hAnsi="Cambria"/>
          <w:spacing w:val="40"/>
        </w:rPr>
        <w:t> </w:t>
      </w:r>
      <w:r>
        <w:rPr>
          <w:rFonts w:ascii="Cambria" w:hAnsi="Cambria"/>
        </w:rPr>
        <w:t>almost</w:t>
      </w:r>
      <w:r>
        <w:rPr>
          <w:rFonts w:ascii="Cambria" w:hAnsi="Cambria"/>
          <w:spacing w:val="40"/>
        </w:rPr>
        <w:t> </w:t>
      </w:r>
      <w:r>
        <w:rPr>
          <w:rFonts w:ascii="Cambria" w:hAnsi="Cambria"/>
        </w:rPr>
        <w:t>feared.</w:t>
      </w:r>
      <w:r>
        <w:rPr>
          <w:rFonts w:ascii="Cambria" w:hAnsi="Cambria"/>
          <w:spacing w:val="40"/>
        </w:rPr>
        <w:t> </w:t>
      </w:r>
      <w:r>
        <w:rPr>
          <w:rFonts w:ascii="Cambria" w:hAnsi="Cambria"/>
        </w:rPr>
        <w:t>He</w:t>
      </w:r>
      <w:r>
        <w:rPr>
          <w:rFonts w:ascii="Cambria" w:hAnsi="Cambria"/>
          <w:spacing w:val="69"/>
        </w:rPr>
        <w:t> </w:t>
      </w:r>
      <w:r>
        <w:rPr>
          <w:rFonts w:ascii="Cambria" w:hAnsi="Cambria"/>
        </w:rPr>
        <w:t>recalled</w:t>
      </w:r>
      <w:r>
        <w:rPr>
          <w:rFonts w:ascii="Cambria" w:hAnsi="Cambria"/>
          <w:spacing w:val="40"/>
        </w:rPr>
        <w:t> </w:t>
      </w:r>
      <w:r>
        <w:rPr>
          <w:rFonts w:ascii="Cambria" w:hAnsi="Cambria"/>
        </w:rPr>
        <w:t>the</w:t>
      </w:r>
      <w:r>
        <w:rPr>
          <w:rFonts w:ascii="Cambria" w:hAnsi="Cambria"/>
          <w:spacing w:val="40"/>
        </w:rPr>
        <w:t> </w:t>
      </w:r>
      <w:r>
        <w:rPr>
          <w:rFonts w:ascii="Cambria" w:hAnsi="Cambria"/>
        </w:rPr>
        <w:t>day Agni</w:t>
      </w:r>
      <w:r>
        <w:rPr>
          <w:rFonts w:ascii="Cambria" w:hAnsi="Cambria"/>
          <w:spacing w:val="12"/>
        </w:rPr>
        <w:t> </w:t>
      </w:r>
      <w:r>
        <w:rPr>
          <w:rFonts w:ascii="Cambria" w:hAnsi="Cambria"/>
        </w:rPr>
        <w:t>had</w:t>
      </w:r>
      <w:r>
        <w:rPr>
          <w:rFonts w:ascii="Cambria" w:hAnsi="Cambria"/>
          <w:spacing w:val="13"/>
        </w:rPr>
        <w:t> </w:t>
      </w:r>
      <w:r>
        <w:rPr>
          <w:rFonts w:ascii="Cambria" w:hAnsi="Cambria"/>
        </w:rPr>
        <w:t>walked</w:t>
      </w:r>
      <w:r>
        <w:rPr>
          <w:rFonts w:ascii="Cambria" w:hAnsi="Cambria"/>
          <w:spacing w:val="11"/>
        </w:rPr>
        <w:t> </w:t>
      </w:r>
      <w:r>
        <w:rPr>
          <w:rFonts w:ascii="Cambria" w:hAnsi="Cambria"/>
        </w:rPr>
        <w:t>into</w:t>
      </w:r>
      <w:r>
        <w:rPr>
          <w:rFonts w:ascii="Cambria" w:hAnsi="Cambria"/>
          <w:spacing w:val="11"/>
        </w:rPr>
        <w:t> </w:t>
      </w:r>
      <w:r>
        <w:rPr>
          <w:rFonts w:ascii="Cambria" w:hAnsi="Cambria"/>
        </w:rPr>
        <w:t>the</w:t>
      </w:r>
      <w:r>
        <w:rPr>
          <w:rFonts w:ascii="Cambria" w:hAnsi="Cambria"/>
          <w:spacing w:val="8"/>
        </w:rPr>
        <w:t> </w:t>
      </w:r>
      <w:r>
        <w:rPr>
          <w:rFonts w:ascii="Cambria" w:hAnsi="Cambria"/>
        </w:rPr>
        <w:t>palace</w:t>
      </w:r>
      <w:r>
        <w:rPr>
          <w:rFonts w:ascii="Cambria" w:hAnsi="Cambria"/>
          <w:spacing w:val="16"/>
        </w:rPr>
        <w:t> </w:t>
      </w:r>
      <w:r>
        <w:rPr>
          <w:rFonts w:ascii="Cambria" w:hAnsi="Cambria"/>
        </w:rPr>
        <w:t>at</w:t>
      </w:r>
      <w:r>
        <w:rPr>
          <w:rFonts w:ascii="Cambria" w:hAnsi="Cambria"/>
          <w:spacing w:val="7"/>
        </w:rPr>
        <w:t> </w:t>
      </w:r>
      <w:r>
        <w:rPr>
          <w:rFonts w:ascii="Cambria" w:hAnsi="Cambria"/>
        </w:rPr>
        <w:t>Palamaidsu,</w:t>
      </w:r>
      <w:r>
        <w:rPr>
          <w:rFonts w:ascii="Cambria" w:hAnsi="Cambria"/>
          <w:spacing w:val="28"/>
        </w:rPr>
        <w:t> </w:t>
      </w:r>
      <w:r>
        <w:rPr>
          <w:rFonts w:ascii="Cambria" w:hAnsi="Cambria"/>
        </w:rPr>
        <w:t>alone, and</w:t>
      </w:r>
      <w:r>
        <w:rPr>
          <w:rFonts w:ascii="Cambria" w:hAnsi="Cambria"/>
          <w:spacing w:val="28"/>
        </w:rPr>
        <w:t> </w:t>
      </w:r>
      <w:r>
        <w:rPr>
          <w:rFonts w:ascii="Cambria" w:hAnsi="Cambria"/>
        </w:rPr>
        <w:t>had</w:t>
      </w:r>
      <w:r>
        <w:rPr>
          <w:rFonts w:ascii="Cambria" w:hAnsi="Cambria"/>
          <w:spacing w:val="25"/>
        </w:rPr>
        <w:t> </w:t>
      </w:r>
      <w:r>
        <w:rPr>
          <w:rFonts w:ascii="Cambria" w:hAnsi="Cambria"/>
        </w:rPr>
        <w:t>challenged</w:t>
      </w:r>
      <w:r>
        <w:rPr>
          <w:rFonts w:ascii="Cambria" w:hAnsi="Cambria"/>
          <w:spacing w:val="38"/>
        </w:rPr>
        <w:t> </w:t>
      </w:r>
      <w:r>
        <w:rPr>
          <w:rFonts w:ascii="Cambria" w:hAnsi="Cambria"/>
        </w:rPr>
        <w:t>him.</w:t>
      </w:r>
      <w:r>
        <w:rPr>
          <w:rFonts w:ascii="Cambria" w:hAnsi="Cambria"/>
          <w:spacing w:val="30"/>
        </w:rPr>
        <w:t> </w:t>
      </w:r>
      <w:r>
        <w:rPr>
          <w:rFonts w:ascii="Cambria" w:hAnsi="Cambria"/>
        </w:rPr>
        <w:t>He</w:t>
      </w:r>
      <w:r>
        <w:rPr>
          <w:rFonts w:ascii="Cambria" w:hAnsi="Cambria"/>
          <w:spacing w:val="20"/>
        </w:rPr>
        <w:t> </w:t>
      </w:r>
      <w:r>
        <w:rPr>
          <w:rFonts w:ascii="Cambria" w:hAnsi="Cambria"/>
        </w:rPr>
        <w:t>could</w:t>
      </w:r>
      <w:r>
        <w:rPr>
          <w:rFonts w:ascii="Cambria" w:hAnsi="Cambria"/>
          <w:spacing w:val="26"/>
        </w:rPr>
        <w:t> </w:t>
      </w:r>
      <w:r>
        <w:rPr>
          <w:rFonts w:ascii="Cambria" w:hAnsi="Cambria"/>
        </w:rPr>
        <w:t>not</w:t>
      </w:r>
      <w:r>
        <w:rPr>
          <w:rFonts w:ascii="Cambria" w:hAnsi="Cambria"/>
          <w:spacing w:val="32"/>
        </w:rPr>
        <w:t> </w:t>
      </w:r>
      <w:r>
        <w:rPr>
          <w:rFonts w:ascii="Cambria" w:hAnsi="Cambria"/>
        </w:rPr>
        <w:t>stop</w:t>
      </w:r>
      <w:r>
        <w:rPr>
          <w:rFonts w:ascii="Cambria" w:hAnsi="Cambria"/>
          <w:spacing w:val="28"/>
        </w:rPr>
        <w:t> </w:t>
      </w:r>
      <w:r>
        <w:rPr>
          <w:rFonts w:ascii="Cambria" w:hAnsi="Cambria"/>
        </w:rPr>
        <w:t>that</w:t>
      </w:r>
      <w:r>
        <w:rPr>
          <w:rFonts w:ascii="Cambria" w:hAnsi="Cambria"/>
          <w:spacing w:val="28"/>
        </w:rPr>
        <w:t> </w:t>
      </w:r>
      <w:r>
        <w:rPr>
          <w:rFonts w:ascii="Cambria" w:hAnsi="Cambria"/>
        </w:rPr>
        <w:t>one, though</w:t>
      </w:r>
      <w:r>
        <w:rPr>
          <w:rFonts w:ascii="Cambria" w:hAnsi="Cambria"/>
          <w:spacing w:val="17"/>
        </w:rPr>
        <w:t> </w:t>
      </w:r>
      <w:r>
        <w:rPr>
          <w:rFonts w:ascii="Cambria" w:hAnsi="Cambria"/>
        </w:rPr>
        <w:t>he</w:t>
      </w:r>
      <w:r>
        <w:rPr>
          <w:rFonts w:ascii="Cambria" w:hAnsi="Cambria"/>
          <w:spacing w:val="14"/>
        </w:rPr>
        <w:t> </w:t>
      </w:r>
      <w:r>
        <w:rPr>
          <w:rFonts w:ascii="Cambria" w:hAnsi="Cambria"/>
        </w:rPr>
        <w:t>had</w:t>
      </w:r>
      <w:r>
        <w:rPr>
          <w:rFonts w:ascii="Cambria" w:hAnsi="Cambria"/>
          <w:spacing w:val="13"/>
        </w:rPr>
        <w:t> </w:t>
      </w:r>
      <w:r>
        <w:rPr>
          <w:rFonts w:ascii="Cambria" w:hAnsi="Cambria"/>
        </w:rPr>
        <w:t>tried,</w:t>
      </w:r>
      <w:r>
        <w:rPr>
          <w:rFonts w:ascii="Cambria" w:hAnsi="Cambria"/>
          <w:spacing w:val="21"/>
        </w:rPr>
        <w:t> </w:t>
      </w:r>
      <w:r>
        <w:rPr>
          <w:rFonts w:ascii="Cambria" w:hAnsi="Cambria"/>
        </w:rPr>
        <w:t>and</w:t>
      </w:r>
      <w:r>
        <w:rPr>
          <w:rFonts w:ascii="Cambria" w:hAnsi="Cambria"/>
          <w:spacing w:val="13"/>
        </w:rPr>
        <w:t> </w:t>
      </w:r>
      <w:r>
        <w:rPr>
          <w:rFonts w:ascii="Cambria" w:hAnsi="Cambria"/>
        </w:rPr>
        <w:t>he</w:t>
      </w:r>
      <w:r>
        <w:rPr>
          <w:rFonts w:ascii="Cambria" w:hAnsi="Cambria"/>
          <w:spacing w:val="10"/>
        </w:rPr>
        <w:t> </w:t>
      </w:r>
      <w:r>
        <w:rPr>
          <w:rFonts w:ascii="Cambria" w:hAnsi="Cambria"/>
        </w:rPr>
        <w:t>had</w:t>
      </w:r>
      <w:r>
        <w:rPr>
          <w:rFonts w:ascii="Cambria" w:hAnsi="Cambria"/>
          <w:spacing w:val="8"/>
        </w:rPr>
        <w:t> </w:t>
      </w:r>
      <w:r>
        <w:rPr>
          <w:rFonts w:ascii="Cambria" w:hAnsi="Cambria"/>
        </w:rPr>
        <w:t>seen</w:t>
      </w:r>
      <w:r>
        <w:rPr>
          <w:rFonts w:ascii="Cambria" w:hAnsi="Cambria"/>
          <w:spacing w:val="18"/>
        </w:rPr>
        <w:t> </w:t>
      </w:r>
      <w:r>
        <w:rPr>
          <w:rFonts w:ascii="Cambria" w:hAnsi="Cambria"/>
        </w:rPr>
        <w:t>the</w:t>
      </w:r>
      <w:r>
        <w:rPr>
          <w:rFonts w:ascii="Cambria" w:hAnsi="Cambria"/>
          <w:spacing w:val="11"/>
        </w:rPr>
        <w:t> </w:t>
      </w:r>
      <w:r>
        <w:rPr>
          <w:rFonts w:ascii="Cambria" w:hAnsi="Cambria"/>
        </w:rPr>
        <w:t>palace</w:t>
      </w:r>
      <w:r>
        <w:rPr>
          <w:rFonts w:ascii="Cambria" w:hAnsi="Cambria"/>
          <w:spacing w:val="18"/>
        </w:rPr>
        <w:t> </w:t>
      </w:r>
      <w:r>
        <w:rPr>
          <w:rFonts w:ascii="Cambria" w:hAnsi="Cambria"/>
        </w:rPr>
        <w:t>itself destroyed</w:t>
      </w:r>
      <w:r>
        <w:rPr>
          <w:rFonts w:ascii="Cambria" w:hAnsi="Cambria"/>
          <w:spacing w:val="40"/>
        </w:rPr>
        <w:t> </w:t>
      </w:r>
      <w:r>
        <w:rPr>
          <w:rFonts w:ascii="Cambria" w:hAnsi="Cambria"/>
        </w:rPr>
        <w:t>by</w:t>
      </w:r>
      <w:r>
        <w:rPr>
          <w:rFonts w:ascii="Cambria" w:hAnsi="Cambria"/>
          <w:spacing w:val="40"/>
        </w:rPr>
        <w:t> </w:t>
      </w:r>
      <w:r>
        <w:rPr>
          <w:rFonts w:ascii="Cambria" w:hAnsi="Cambria"/>
        </w:rPr>
        <w:t>the</w:t>
      </w:r>
      <w:r>
        <w:rPr>
          <w:rFonts w:ascii="Cambria" w:hAnsi="Cambria"/>
          <w:spacing w:val="31"/>
        </w:rPr>
        <w:t> </w:t>
      </w:r>
      <w:r>
        <w:rPr>
          <w:rFonts w:ascii="Cambria" w:hAnsi="Cambria"/>
        </w:rPr>
        <w:t>power</w:t>
      </w:r>
      <w:r>
        <w:rPr>
          <w:rFonts w:ascii="Cambria" w:hAnsi="Cambria"/>
          <w:spacing w:val="37"/>
        </w:rPr>
        <w:t> </w:t>
      </w:r>
      <w:r>
        <w:rPr>
          <w:rFonts w:ascii="Cambria" w:hAnsi="Cambria"/>
        </w:rPr>
        <w:t>of</w:t>
      </w:r>
      <w:r>
        <w:rPr>
          <w:rFonts w:ascii="Cambria" w:hAnsi="Cambria"/>
          <w:spacing w:val="39"/>
        </w:rPr>
        <w:t> </w:t>
      </w:r>
      <w:r>
        <w:rPr>
          <w:rFonts w:ascii="Cambria" w:hAnsi="Cambria"/>
        </w:rPr>
        <w:t>his</w:t>
      </w:r>
      <w:r>
        <w:rPr>
          <w:rFonts w:ascii="Cambria" w:hAnsi="Cambria"/>
          <w:spacing w:val="36"/>
        </w:rPr>
        <w:t> </w:t>
      </w:r>
      <w:r>
        <w:rPr>
          <w:rFonts w:ascii="Cambria" w:hAnsi="Cambria"/>
        </w:rPr>
        <w:t>fires.</w:t>
      </w:r>
      <w:r>
        <w:rPr>
          <w:rFonts w:ascii="Cambria" w:hAnsi="Cambria"/>
          <w:spacing w:val="40"/>
        </w:rPr>
        <w:t> </w:t>
      </w:r>
      <w:r>
        <w:rPr>
          <w:rFonts w:ascii="Cambria" w:hAnsi="Cambria"/>
        </w:rPr>
        <w:t>And</w:t>
      </w:r>
      <w:r>
        <w:rPr>
          <w:rFonts w:ascii="Cambria" w:hAnsi="Cambria"/>
          <w:spacing w:val="28"/>
        </w:rPr>
        <w:t> </w:t>
      </w:r>
      <w:r>
        <w:rPr>
          <w:rFonts w:ascii="Cambria" w:hAnsi="Cambria"/>
        </w:rPr>
        <w:t>nothing</w:t>
      </w:r>
      <w:r>
        <w:rPr>
          <w:rFonts w:ascii="Cambria" w:hAnsi="Cambria"/>
          <w:spacing w:val="34"/>
        </w:rPr>
        <w:t> </w:t>
      </w:r>
      <w:r>
        <w:rPr>
          <w:rFonts w:ascii="Cambria" w:hAnsi="Cambria"/>
        </w:rPr>
        <w:t>in Hellwell</w:t>
      </w:r>
      <w:r>
        <w:rPr>
          <w:rFonts w:ascii="Cambria" w:hAnsi="Cambria"/>
          <w:spacing w:val="4"/>
        </w:rPr>
        <w:t> </w:t>
      </w:r>
      <w:r>
        <w:rPr>
          <w:rFonts w:ascii="Cambria" w:hAnsi="Cambria"/>
        </w:rPr>
        <w:t>could</w:t>
      </w:r>
      <w:r>
        <w:rPr>
          <w:rFonts w:ascii="Cambria" w:hAnsi="Cambria"/>
          <w:spacing w:val="2"/>
        </w:rPr>
        <w:t> </w:t>
      </w:r>
      <w:r>
        <w:rPr>
          <w:rFonts w:ascii="Cambria" w:hAnsi="Cambria"/>
        </w:rPr>
        <w:t>stop</w:t>
      </w:r>
      <w:r>
        <w:rPr>
          <w:rFonts w:ascii="Cambria" w:hAnsi="Cambria"/>
          <w:spacing w:val="4"/>
        </w:rPr>
        <w:t> </w:t>
      </w:r>
      <w:r>
        <w:rPr>
          <w:rFonts w:ascii="Cambria" w:hAnsi="Cambria"/>
        </w:rPr>
        <w:t>him</w:t>
      </w:r>
      <w:r>
        <w:rPr>
          <w:rFonts w:ascii="Cambria" w:hAnsi="Cambria"/>
          <w:spacing w:val="-2"/>
        </w:rPr>
        <w:t> </w:t>
      </w:r>
      <w:r>
        <w:rPr>
          <w:rFonts w:ascii="Cambria" w:hAnsi="Cambria"/>
        </w:rPr>
        <w:t>either.</w:t>
      </w:r>
      <w:r>
        <w:rPr>
          <w:rFonts w:ascii="Cambria" w:hAnsi="Cambria"/>
          <w:spacing w:val="-1"/>
        </w:rPr>
        <w:t> </w:t>
      </w:r>
      <w:r>
        <w:rPr>
          <w:rFonts w:ascii="Cambria" w:hAnsi="Cambria"/>
        </w:rPr>
        <w:t>He</w:t>
      </w:r>
      <w:r>
        <w:rPr>
          <w:rFonts w:ascii="Cambria" w:hAnsi="Cambria"/>
          <w:spacing w:val="-2"/>
        </w:rPr>
        <w:t> </w:t>
      </w:r>
      <w:r>
        <w:rPr>
          <w:rFonts w:ascii="Cambria" w:hAnsi="Cambria"/>
        </w:rPr>
        <w:t>had made</w:t>
      </w:r>
      <w:r>
        <w:rPr>
          <w:rFonts w:ascii="Cambria" w:hAnsi="Cambria"/>
          <w:spacing w:val="-4"/>
        </w:rPr>
        <w:t> </w:t>
      </w:r>
      <w:r>
        <w:rPr>
          <w:rFonts w:ascii="Cambria" w:hAnsi="Cambria"/>
        </w:rPr>
        <w:t>a</w:t>
      </w:r>
      <w:r>
        <w:rPr>
          <w:rFonts w:ascii="Cambria" w:hAnsi="Cambria"/>
          <w:spacing w:val="3"/>
        </w:rPr>
        <w:t> </w:t>
      </w:r>
      <w:r>
        <w:rPr>
          <w:rFonts w:ascii="Cambria" w:hAnsi="Cambria"/>
        </w:rPr>
        <w:t>promise then</w:t>
      </w:r>
      <w:r>
        <w:rPr>
          <w:rFonts w:ascii="Cambria" w:hAnsi="Cambria"/>
          <w:spacing w:val="1"/>
        </w:rPr>
        <w:t> </w:t>
      </w:r>
      <w:r>
        <w:rPr>
          <w:rFonts w:ascii="Cambria" w:hAnsi="Cambria"/>
        </w:rPr>
        <w:t>to himself</w:t>
      </w:r>
      <w:r>
        <w:rPr>
          <w:rFonts w:ascii="Cambria" w:hAnsi="Cambria"/>
          <w:spacing w:val="13"/>
        </w:rPr>
        <w:t> </w:t>
      </w:r>
      <w:r>
        <w:rPr>
          <w:rFonts w:ascii="Cambria" w:hAnsi="Cambria"/>
        </w:rPr>
        <w:t>that</w:t>
      </w:r>
      <w:r>
        <w:rPr>
          <w:rFonts w:ascii="Cambria" w:hAnsi="Cambria"/>
          <w:spacing w:val="3"/>
        </w:rPr>
        <w:t> </w:t>
      </w:r>
      <w:r>
        <w:rPr>
          <w:rFonts w:ascii="Cambria" w:hAnsi="Cambria"/>
        </w:rPr>
        <w:t>he</w:t>
      </w:r>
      <w:r>
        <w:rPr>
          <w:rFonts w:ascii="Cambria" w:hAnsi="Cambria"/>
          <w:spacing w:val="3"/>
        </w:rPr>
        <w:t> </w:t>
      </w:r>
      <w:r>
        <w:rPr>
          <w:rFonts w:ascii="Cambria" w:hAnsi="Cambria"/>
        </w:rPr>
        <w:t>must</w:t>
      </w:r>
      <w:r>
        <w:rPr>
          <w:rFonts w:ascii="Cambria" w:hAnsi="Cambria"/>
          <w:spacing w:val="9"/>
        </w:rPr>
        <w:t> </w:t>
      </w:r>
      <w:r>
        <w:rPr>
          <w:rFonts w:ascii="Cambria" w:hAnsi="Cambria"/>
        </w:rPr>
        <w:t>test</w:t>
      </w:r>
      <w:r>
        <w:rPr>
          <w:rFonts w:ascii="Cambria" w:hAnsi="Cambria"/>
          <w:spacing w:val="8"/>
        </w:rPr>
        <w:t> </w:t>
      </w:r>
      <w:r>
        <w:rPr>
          <w:rFonts w:ascii="Cambria" w:hAnsi="Cambria"/>
        </w:rPr>
        <w:t>this</w:t>
      </w:r>
      <w:r>
        <w:rPr>
          <w:rFonts w:ascii="Cambria" w:hAnsi="Cambria"/>
          <w:spacing w:val="7"/>
        </w:rPr>
        <w:t> </w:t>
      </w:r>
      <w:r>
        <w:rPr>
          <w:rFonts w:ascii="Cambria" w:hAnsi="Cambria"/>
        </w:rPr>
        <w:t>power,</w:t>
      </w:r>
      <w:r>
        <w:rPr>
          <w:rFonts w:ascii="Cambria" w:hAnsi="Cambria"/>
          <w:spacing w:val="10"/>
        </w:rPr>
        <w:t> </w:t>
      </w:r>
      <w:r>
        <w:rPr>
          <w:rFonts w:ascii="Cambria" w:hAnsi="Cambria"/>
        </w:rPr>
        <w:t>as</w:t>
      </w:r>
      <w:r>
        <w:rPr>
          <w:rFonts w:ascii="Cambria" w:hAnsi="Cambria"/>
          <w:spacing w:val="2"/>
        </w:rPr>
        <w:t> </w:t>
      </w:r>
      <w:r>
        <w:rPr>
          <w:rFonts w:ascii="Cambria" w:hAnsi="Cambria"/>
        </w:rPr>
        <w:t>he</w:t>
      </w:r>
      <w:r>
        <w:rPr>
          <w:rFonts w:ascii="Cambria" w:hAnsi="Cambria"/>
          <w:spacing w:val="4"/>
        </w:rPr>
        <w:t> </w:t>
      </w:r>
      <w:r>
        <w:rPr>
          <w:rFonts w:ascii="Cambria" w:hAnsi="Cambria"/>
        </w:rPr>
        <w:t>had that</w:t>
      </w:r>
      <w:r>
        <w:rPr>
          <w:rFonts w:ascii="Cambria" w:hAnsi="Cambria"/>
          <w:spacing w:val="27"/>
        </w:rPr>
        <w:t> </w:t>
      </w:r>
      <w:r>
        <w:rPr>
          <w:rFonts w:ascii="Cambria" w:hAnsi="Cambria"/>
        </w:rPr>
        <w:t>of</w:t>
      </w:r>
      <w:r>
        <w:rPr>
          <w:rFonts w:ascii="Cambria" w:hAnsi="Cambria"/>
          <w:spacing w:val="23"/>
        </w:rPr>
        <w:t> </w:t>
      </w:r>
      <w:r>
        <w:rPr>
          <w:rFonts w:ascii="Cambria" w:hAnsi="Cambria"/>
        </w:rPr>
        <w:t>Siddhartha,</w:t>
      </w:r>
      <w:r>
        <w:rPr>
          <w:rFonts w:ascii="Cambria" w:hAnsi="Cambria"/>
          <w:spacing w:val="33"/>
        </w:rPr>
        <w:t> </w:t>
      </w:r>
      <w:r>
        <w:rPr>
          <w:rFonts w:ascii="Cambria" w:hAnsi="Cambria"/>
        </w:rPr>
        <w:t>to defeat</w:t>
      </w:r>
      <w:r>
        <w:rPr>
          <w:rFonts w:ascii="Cambria" w:hAnsi="Cambria"/>
          <w:spacing w:val="27"/>
        </w:rPr>
        <w:t> </w:t>
      </w:r>
      <w:r>
        <w:rPr>
          <w:rFonts w:ascii="Cambria" w:hAnsi="Cambria"/>
        </w:rPr>
        <w:t>it</w:t>
      </w:r>
      <w:r>
        <w:rPr>
          <w:rFonts w:ascii="Cambria" w:hAnsi="Cambria"/>
          <w:spacing w:val="14"/>
        </w:rPr>
        <w:t> </w:t>
      </w:r>
      <w:r>
        <w:rPr>
          <w:rFonts w:ascii="Cambria" w:hAnsi="Cambria"/>
        </w:rPr>
        <w:t>or</w:t>
      </w:r>
      <w:r>
        <w:rPr>
          <w:rFonts w:ascii="Cambria" w:hAnsi="Cambria"/>
          <w:spacing w:val="16"/>
        </w:rPr>
        <w:t> </w:t>
      </w:r>
      <w:r>
        <w:rPr>
          <w:rFonts w:ascii="Cambria" w:hAnsi="Cambria"/>
        </w:rPr>
        <w:t>be</w:t>
      </w:r>
      <w:r>
        <w:rPr>
          <w:rFonts w:ascii="Cambria" w:hAnsi="Cambria"/>
          <w:spacing w:val="13"/>
        </w:rPr>
        <w:t> </w:t>
      </w:r>
      <w:r>
        <w:rPr>
          <w:rFonts w:ascii="Cambria" w:hAnsi="Cambria"/>
        </w:rPr>
        <w:t>bound</w:t>
      </w:r>
      <w:r>
        <w:rPr>
          <w:rFonts w:ascii="Cambria" w:hAnsi="Cambria"/>
          <w:spacing w:val="19"/>
        </w:rPr>
        <w:t> </w:t>
      </w:r>
      <w:r>
        <w:rPr>
          <w:rFonts w:ascii="Cambria" w:hAnsi="Cambria"/>
        </w:rPr>
        <w:t>by</w:t>
      </w:r>
      <w:r>
        <w:rPr>
          <w:rFonts w:ascii="Cambria" w:hAnsi="Cambria"/>
          <w:spacing w:val="18"/>
        </w:rPr>
        <w:t> </w:t>
      </w:r>
      <w:r>
        <w:rPr>
          <w:rFonts w:ascii="Cambria" w:hAnsi="Cambria"/>
        </w:rPr>
        <w:t>it.</w:t>
      </w:r>
      <w:r>
        <w:rPr>
          <w:rFonts w:ascii="Cambria" w:hAnsi="Cambria"/>
          <w:spacing w:val="20"/>
        </w:rPr>
        <w:t> </w:t>
      </w:r>
      <w:r>
        <w:rPr>
          <w:rFonts w:ascii="Cambria" w:hAnsi="Cambria"/>
        </w:rPr>
        <w:t>But he</w:t>
      </w:r>
      <w:r>
        <w:rPr>
          <w:rFonts w:ascii="Cambria" w:hAnsi="Cambria"/>
          <w:spacing w:val="40"/>
        </w:rPr>
        <w:t> </w:t>
      </w:r>
      <w:r>
        <w:rPr>
          <w:rFonts w:ascii="Cambria" w:hAnsi="Cambria"/>
        </w:rPr>
        <w:t>never</w:t>
      </w:r>
      <w:r>
        <w:rPr>
          <w:rFonts w:ascii="Cambria" w:hAnsi="Cambria"/>
          <w:spacing w:val="40"/>
        </w:rPr>
        <w:t> </w:t>
      </w:r>
      <w:r>
        <w:rPr>
          <w:rFonts w:ascii="Cambria" w:hAnsi="Cambria"/>
        </w:rPr>
        <w:t>did.</w:t>
      </w:r>
      <w:r>
        <w:rPr>
          <w:rFonts w:ascii="Cambria" w:hAnsi="Cambria"/>
          <w:spacing w:val="40"/>
        </w:rPr>
        <w:t> </w:t>
      </w:r>
      <w:r>
        <w:rPr>
          <w:rFonts w:ascii="Cambria" w:hAnsi="Cambria"/>
        </w:rPr>
        <w:t>The</w:t>
      </w:r>
      <w:r>
        <w:rPr>
          <w:rFonts w:ascii="Cambria" w:hAnsi="Cambria"/>
          <w:spacing w:val="40"/>
        </w:rPr>
        <w:t> </w:t>
      </w:r>
      <w:r>
        <w:rPr>
          <w:rFonts w:ascii="Cambria" w:hAnsi="Cambria"/>
        </w:rPr>
        <w:t>Lord</w:t>
      </w:r>
      <w:r>
        <w:rPr>
          <w:rFonts w:ascii="Cambria" w:hAnsi="Cambria"/>
          <w:spacing w:val="40"/>
        </w:rPr>
        <w:t> </w:t>
      </w:r>
      <w:r>
        <w:rPr>
          <w:rFonts w:ascii="Cambria" w:hAnsi="Cambria"/>
        </w:rPr>
        <w:t>of</w:t>
      </w:r>
      <w:r>
        <w:rPr>
          <w:rFonts w:ascii="Cambria" w:hAnsi="Cambria"/>
          <w:spacing w:val="40"/>
        </w:rPr>
        <w:t> </w:t>
      </w:r>
      <w:r>
        <w:rPr>
          <w:rFonts w:ascii="Cambria" w:hAnsi="Cambria"/>
        </w:rPr>
        <w:t>Fires</w:t>
      </w:r>
      <w:r>
        <w:rPr>
          <w:rFonts w:ascii="Cambria" w:hAnsi="Cambria"/>
          <w:spacing w:val="40"/>
        </w:rPr>
        <w:t> </w:t>
      </w:r>
      <w:r>
        <w:rPr>
          <w:rFonts w:ascii="Cambria" w:hAnsi="Cambria"/>
        </w:rPr>
        <w:t>had</w:t>
      </w:r>
      <w:r>
        <w:rPr>
          <w:rFonts w:ascii="Cambria" w:hAnsi="Cambria"/>
          <w:spacing w:val="40"/>
        </w:rPr>
        <w:t> </w:t>
      </w:r>
      <w:r>
        <w:rPr>
          <w:rFonts w:ascii="Cambria" w:hAnsi="Cambria"/>
        </w:rPr>
        <w:t>fallen</w:t>
      </w:r>
      <w:r>
        <w:rPr>
          <w:rFonts w:ascii="Cambria" w:hAnsi="Cambria"/>
          <w:spacing w:val="40"/>
        </w:rPr>
        <w:t> </w:t>
      </w:r>
      <w:r>
        <w:rPr>
          <w:rFonts w:ascii="Cambria" w:hAnsi="Cambria"/>
        </w:rPr>
        <w:t>himself, before</w:t>
      </w:r>
      <w:r>
        <w:rPr>
          <w:rFonts w:ascii="Cambria" w:hAnsi="Cambria"/>
          <w:spacing w:val="40"/>
        </w:rPr>
        <w:t> </w:t>
      </w:r>
      <w:r>
        <w:rPr>
          <w:rFonts w:ascii="Cambria" w:hAnsi="Cambria"/>
        </w:rPr>
        <w:t>the</w:t>
      </w:r>
      <w:r>
        <w:rPr>
          <w:rFonts w:ascii="Cambria" w:hAnsi="Cambria"/>
          <w:spacing w:val="27"/>
        </w:rPr>
        <w:t> </w:t>
      </w:r>
      <w:r>
        <w:rPr>
          <w:rFonts w:ascii="Cambria" w:hAnsi="Cambria"/>
        </w:rPr>
        <w:t>One</w:t>
      </w:r>
      <w:r>
        <w:rPr>
          <w:rFonts w:ascii="Cambria" w:hAnsi="Cambria"/>
          <w:spacing w:val="22"/>
        </w:rPr>
        <w:t> </w:t>
      </w:r>
      <w:r>
        <w:rPr>
          <w:rFonts w:ascii="Cambria" w:hAnsi="Cambria"/>
        </w:rPr>
        <w:t>in</w:t>
      </w:r>
      <w:r>
        <w:rPr>
          <w:rFonts w:ascii="Cambria" w:hAnsi="Cambria"/>
          <w:spacing w:val="18"/>
        </w:rPr>
        <w:t> </w:t>
      </w:r>
      <w:r>
        <w:rPr>
          <w:rFonts w:ascii="Cambria" w:hAnsi="Cambria"/>
        </w:rPr>
        <w:t>Red—who</w:t>
      </w:r>
      <w:r>
        <w:rPr>
          <w:rFonts w:ascii="Cambria" w:hAnsi="Cambria"/>
          <w:spacing w:val="40"/>
        </w:rPr>
        <w:t> </w:t>
      </w:r>
      <w:r>
        <w:rPr>
          <w:rFonts w:ascii="Cambria" w:hAnsi="Cambria"/>
        </w:rPr>
        <w:t>had</w:t>
      </w:r>
      <w:r>
        <w:rPr>
          <w:rFonts w:ascii="Cambria" w:hAnsi="Cambria"/>
          <w:spacing w:val="35"/>
        </w:rPr>
        <w:t> </w:t>
      </w:r>
      <w:r>
        <w:rPr>
          <w:rFonts w:ascii="Cambria" w:hAnsi="Cambria"/>
        </w:rPr>
        <w:t>been</w:t>
      </w:r>
      <w:r>
        <w:rPr>
          <w:rFonts w:ascii="Cambria" w:hAnsi="Cambria"/>
          <w:spacing w:val="31"/>
        </w:rPr>
        <w:t> </w:t>
      </w:r>
      <w:r>
        <w:rPr>
          <w:rFonts w:ascii="Cambria" w:hAnsi="Cambria"/>
        </w:rPr>
        <w:t>the</w:t>
      </w:r>
      <w:r>
        <w:rPr>
          <w:rFonts w:ascii="Cambria" w:hAnsi="Cambria"/>
          <w:spacing w:val="30"/>
        </w:rPr>
        <w:t> </w:t>
      </w:r>
      <w:r>
        <w:rPr>
          <w:rFonts w:ascii="Cambria" w:hAnsi="Cambria"/>
        </w:rPr>
        <w:t>fourth</w:t>
      </w:r>
      <w:r>
        <w:rPr>
          <w:rFonts w:ascii="Cambria" w:hAnsi="Cambria"/>
          <w:spacing w:val="40"/>
        </w:rPr>
        <w:t> </w:t>
      </w:r>
      <w:r>
        <w:rPr>
          <w:rFonts w:ascii="Cambria" w:hAnsi="Cambria"/>
        </w:rPr>
        <w:t>in Hellwell—who</w:t>
      </w:r>
      <w:r>
        <w:rPr>
          <w:rFonts w:ascii="Cambria" w:hAnsi="Cambria"/>
          <w:spacing w:val="61"/>
        </w:rPr>
        <w:t> </w:t>
      </w:r>
      <w:r>
        <w:rPr>
          <w:rFonts w:ascii="Cambria" w:hAnsi="Cambria"/>
        </w:rPr>
        <w:t>had</w:t>
      </w:r>
      <w:r>
        <w:rPr>
          <w:rFonts w:ascii="Cambria" w:hAnsi="Cambria"/>
          <w:spacing w:val="51"/>
        </w:rPr>
        <w:t> </w:t>
      </w:r>
      <w:r>
        <w:rPr>
          <w:rFonts w:ascii="Cambria" w:hAnsi="Cambria"/>
        </w:rPr>
        <w:t>somehow</w:t>
      </w:r>
      <w:r>
        <w:rPr>
          <w:rFonts w:ascii="Cambria" w:hAnsi="Cambria"/>
          <w:spacing w:val="68"/>
        </w:rPr>
        <w:t> </w:t>
      </w:r>
      <w:r>
        <w:rPr>
          <w:rFonts w:ascii="Cambria" w:hAnsi="Cambria"/>
        </w:rPr>
        <w:t>turned</w:t>
      </w:r>
      <w:r>
        <w:rPr>
          <w:rFonts w:ascii="Cambria" w:hAnsi="Cambria"/>
          <w:spacing w:val="58"/>
        </w:rPr>
        <w:t> </w:t>
      </w:r>
      <w:r>
        <w:rPr>
          <w:rFonts w:ascii="Cambria" w:hAnsi="Cambria"/>
        </w:rPr>
        <w:t>his</w:t>
      </w:r>
      <w:r>
        <w:rPr>
          <w:rFonts w:ascii="Cambria" w:hAnsi="Cambria"/>
          <w:spacing w:val="51"/>
        </w:rPr>
        <w:t> </w:t>
      </w:r>
      <w:r>
        <w:rPr>
          <w:rFonts w:ascii="Cambria" w:hAnsi="Cambria"/>
        </w:rPr>
        <w:t>fires</w:t>
      </w:r>
      <w:r>
        <w:rPr>
          <w:rFonts w:ascii="Cambria" w:hAnsi="Cambria"/>
          <w:spacing w:val="53"/>
        </w:rPr>
        <w:t> </w:t>
      </w:r>
      <w:r>
        <w:rPr>
          <w:rFonts w:ascii="Cambria" w:hAnsi="Cambria"/>
        </w:rPr>
        <w:t>back upon</w:t>
      </w:r>
      <w:r>
        <w:rPr>
          <w:rFonts w:ascii="Cambria" w:hAnsi="Cambria"/>
          <w:spacing w:val="17"/>
        </w:rPr>
        <w:t> </w:t>
      </w:r>
      <w:r>
        <w:rPr>
          <w:rFonts w:ascii="Cambria" w:hAnsi="Cambria"/>
        </w:rPr>
        <w:t>him,</w:t>
      </w:r>
      <w:r>
        <w:rPr>
          <w:rFonts w:ascii="Cambria" w:hAnsi="Cambria"/>
          <w:spacing w:val="28"/>
        </w:rPr>
        <w:t> </w:t>
      </w:r>
      <w:r>
        <w:rPr>
          <w:rFonts w:ascii="Cambria" w:hAnsi="Cambria"/>
        </w:rPr>
        <w:t>that</w:t>
      </w:r>
      <w:r>
        <w:rPr>
          <w:rFonts w:ascii="Cambria" w:hAnsi="Cambria"/>
          <w:spacing w:val="21"/>
        </w:rPr>
        <w:t> </w:t>
      </w:r>
      <w:r>
        <w:rPr>
          <w:rFonts w:ascii="Cambria" w:hAnsi="Cambria"/>
        </w:rPr>
        <w:t>day</w:t>
      </w:r>
      <w:r>
        <w:rPr>
          <w:rFonts w:ascii="Cambria" w:hAnsi="Cambria"/>
          <w:spacing w:val="20"/>
        </w:rPr>
        <w:t> </w:t>
      </w:r>
      <w:r>
        <w:rPr>
          <w:rFonts w:ascii="Cambria" w:hAnsi="Cambria"/>
        </w:rPr>
        <w:t>beside</w:t>
      </w:r>
      <w:r>
        <w:rPr>
          <w:rFonts w:ascii="Cambria" w:hAnsi="Cambria"/>
          <w:spacing w:val="22"/>
        </w:rPr>
        <w:t> </w:t>
      </w:r>
      <w:r>
        <w:rPr>
          <w:rFonts w:ascii="Cambria" w:hAnsi="Cambria"/>
        </w:rPr>
        <w:t>the</w:t>
      </w:r>
      <w:r>
        <w:rPr>
          <w:rFonts w:ascii="Cambria" w:hAnsi="Cambria"/>
          <w:spacing w:val="23"/>
        </w:rPr>
        <w:t> </w:t>
      </w:r>
      <w:r>
        <w:rPr>
          <w:rFonts w:ascii="Cambria" w:hAnsi="Cambria"/>
        </w:rPr>
        <w:t>Vedra</w:t>
      </w:r>
      <w:r>
        <w:rPr>
          <w:rFonts w:ascii="Cambria" w:hAnsi="Cambria"/>
          <w:spacing w:val="18"/>
        </w:rPr>
        <w:t> </w:t>
      </w:r>
      <w:r>
        <w:rPr>
          <w:rFonts w:ascii="Cambria" w:hAnsi="Cambria"/>
        </w:rPr>
        <w:t>in</w:t>
      </w:r>
      <w:r>
        <w:rPr>
          <w:rFonts w:ascii="Cambria" w:hAnsi="Cambria"/>
          <w:spacing w:val="25"/>
        </w:rPr>
        <w:t> </w:t>
      </w:r>
      <w:r>
        <w:rPr>
          <w:rFonts w:ascii="Cambria" w:hAnsi="Cambria"/>
        </w:rPr>
        <w:t>the</w:t>
      </w:r>
      <w:r>
        <w:rPr>
          <w:rFonts w:ascii="Cambria" w:hAnsi="Cambria"/>
          <w:spacing w:val="18"/>
        </w:rPr>
        <w:t> </w:t>
      </w:r>
      <w:r>
        <w:rPr>
          <w:rFonts w:ascii="Cambria" w:hAnsi="Cambria"/>
        </w:rPr>
        <w:t>battle</w:t>
      </w:r>
      <w:r>
        <w:rPr>
          <w:rFonts w:ascii="Cambria" w:hAnsi="Cambria"/>
          <w:spacing w:val="21"/>
        </w:rPr>
        <w:t> </w:t>
      </w:r>
      <w:r>
        <w:rPr>
          <w:rFonts w:ascii="Cambria" w:hAnsi="Cambria"/>
        </w:rPr>
        <w:t>for Keenset.</w:t>
      </w:r>
      <w:r>
        <w:rPr>
          <w:rFonts w:ascii="Cambria" w:hAnsi="Cambria"/>
          <w:spacing w:val="16"/>
        </w:rPr>
        <w:t> </w:t>
      </w:r>
      <w:r>
        <w:rPr>
          <w:rFonts w:ascii="Cambria" w:hAnsi="Cambria"/>
        </w:rPr>
        <w:t>This</w:t>
      </w:r>
      <w:r>
        <w:rPr>
          <w:rFonts w:ascii="Cambria" w:hAnsi="Cambria"/>
          <w:spacing w:val="11"/>
        </w:rPr>
        <w:t> </w:t>
      </w:r>
      <w:r>
        <w:rPr>
          <w:rFonts w:ascii="Cambria" w:hAnsi="Cambria"/>
        </w:rPr>
        <w:t>meant</w:t>
      </w:r>
      <w:r>
        <w:rPr>
          <w:rFonts w:ascii="Cambria" w:hAnsi="Cambria"/>
          <w:spacing w:val="17"/>
        </w:rPr>
        <w:t> </w:t>
      </w:r>
      <w:r>
        <w:rPr>
          <w:rFonts w:ascii="Cambria" w:hAnsi="Cambria"/>
        </w:rPr>
        <w:t>that</w:t>
      </w:r>
      <w:r>
        <w:rPr>
          <w:rFonts w:ascii="Cambria" w:hAnsi="Cambria"/>
          <w:spacing w:val="17"/>
        </w:rPr>
        <w:t> </w:t>
      </w:r>
      <w:r>
        <w:rPr>
          <w:rFonts w:ascii="Cambria" w:hAnsi="Cambria"/>
        </w:rPr>
        <w:t>lie</w:t>
      </w:r>
      <w:r>
        <w:rPr>
          <w:rFonts w:ascii="Cambria" w:hAnsi="Cambria"/>
          <w:spacing w:val="6"/>
        </w:rPr>
        <w:t> </w:t>
      </w:r>
      <w:r>
        <w:rPr>
          <w:rFonts w:ascii="Cambria" w:hAnsi="Cambria"/>
        </w:rPr>
        <w:t>was</w:t>
      </w:r>
      <w:r>
        <w:rPr>
          <w:rFonts w:ascii="Cambria" w:hAnsi="Cambria"/>
          <w:spacing w:val="14"/>
        </w:rPr>
        <w:t> </w:t>
      </w:r>
      <w:r>
        <w:rPr>
          <w:rFonts w:ascii="Cambria" w:hAnsi="Cambria"/>
        </w:rPr>
        <w:t>the</w:t>
      </w:r>
      <w:r>
        <w:rPr>
          <w:rFonts w:ascii="Cambria" w:hAnsi="Cambria"/>
          <w:spacing w:val="6"/>
        </w:rPr>
        <w:t> </w:t>
      </w:r>
      <w:r>
        <w:rPr>
          <w:rFonts w:ascii="Cambria" w:hAnsi="Cambria"/>
        </w:rPr>
        <w:t>greatest.</w:t>
      </w:r>
      <w:r>
        <w:rPr>
          <w:rFonts w:ascii="Cambria" w:hAnsi="Cambria"/>
          <w:spacing w:val="11"/>
        </w:rPr>
        <w:t> </w:t>
      </w:r>
      <w:r>
        <w:rPr>
          <w:rFonts w:ascii="Cambria" w:hAnsi="Cambria"/>
        </w:rPr>
        <w:t>For</w:t>
      </w:r>
      <w:r>
        <w:rPr>
          <w:rFonts w:ascii="Cambria" w:hAnsi="Cambria"/>
          <w:spacing w:val="9"/>
        </w:rPr>
        <w:t> </w:t>
      </w:r>
      <w:r>
        <w:rPr>
          <w:rFonts w:ascii="Cambria" w:hAnsi="Cambria"/>
        </w:rPr>
        <w:t>had not even</w:t>
      </w:r>
      <w:r>
        <w:rPr>
          <w:rFonts w:ascii="Cambria" w:hAnsi="Cambria"/>
          <w:spacing w:val="-3"/>
        </w:rPr>
        <w:t> </w:t>
      </w:r>
      <w:r>
        <w:rPr>
          <w:rFonts w:ascii="Cambria" w:hAnsi="Cambria"/>
        </w:rPr>
        <w:t>the</w:t>
      </w:r>
      <w:r>
        <w:rPr>
          <w:rFonts w:ascii="Cambria" w:hAnsi="Cambria"/>
          <w:spacing w:val="-3"/>
        </w:rPr>
        <w:t> </w:t>
      </w:r>
      <w:r>
        <w:rPr>
          <w:rFonts w:ascii="Cambria" w:hAnsi="Cambria"/>
        </w:rPr>
        <w:t>Binder</w:t>
      </w:r>
      <w:r>
        <w:rPr>
          <w:rFonts w:ascii="Cambria" w:hAnsi="Cambria"/>
          <w:spacing w:val="7"/>
        </w:rPr>
        <w:t> </w:t>
      </w:r>
      <w:r>
        <w:rPr>
          <w:rFonts w:ascii="Cambria" w:hAnsi="Cambria"/>
        </w:rPr>
        <w:t>warned</w:t>
      </w:r>
      <w:r>
        <w:rPr>
          <w:rFonts w:ascii="Cambria" w:hAnsi="Cambria"/>
          <w:spacing w:val="7"/>
        </w:rPr>
        <w:t> </w:t>
      </w:r>
      <w:r>
        <w:rPr>
          <w:rFonts w:ascii="Cambria" w:hAnsi="Cambria"/>
        </w:rPr>
        <w:t>him</w:t>
      </w:r>
      <w:r>
        <w:rPr>
          <w:rFonts w:ascii="Cambria" w:hAnsi="Cambria"/>
          <w:spacing w:val="-5"/>
        </w:rPr>
        <w:t> </w:t>
      </w:r>
      <w:r>
        <w:rPr>
          <w:rFonts w:ascii="Cambria" w:hAnsi="Cambria"/>
        </w:rPr>
        <w:t>of</w:t>
      </w:r>
      <w:r>
        <w:rPr>
          <w:rFonts w:ascii="Cambria" w:hAnsi="Cambria"/>
          <w:spacing w:val="7"/>
        </w:rPr>
        <w:t> </w:t>
      </w:r>
      <w:r>
        <w:rPr>
          <w:rFonts w:ascii="Cambria" w:hAnsi="Cambria"/>
        </w:rPr>
        <w:t>Yama-Dharma,</w:t>
      </w:r>
      <w:r>
        <w:rPr>
          <w:rFonts w:ascii="Cambria" w:hAnsi="Cambria"/>
          <w:spacing w:val="5"/>
        </w:rPr>
        <w:t> </w:t>
      </w:r>
      <w:r>
        <w:rPr>
          <w:rFonts w:ascii="Cambria" w:hAnsi="Cambria"/>
        </w:rPr>
        <w:t>god of</w:t>
      </w:r>
      <w:r>
        <w:rPr>
          <w:rFonts w:ascii="Cambria" w:hAnsi="Cambria"/>
          <w:spacing w:val="23"/>
        </w:rPr>
        <w:t> </w:t>
      </w:r>
      <w:r>
        <w:rPr>
          <w:rFonts w:ascii="Cambria" w:hAnsi="Cambria"/>
        </w:rPr>
        <w:t>Death?</w:t>
      </w:r>
      <w:r>
        <w:rPr>
          <w:rFonts w:ascii="Cambria" w:hAnsi="Cambria"/>
          <w:spacing w:val="29"/>
        </w:rPr>
        <w:t> </w:t>
      </w:r>
      <w:r>
        <w:rPr>
          <w:rFonts w:ascii="Cambria" w:hAnsi="Cambria"/>
        </w:rPr>
        <w:t>Yes,</w:t>
      </w:r>
      <w:r>
        <w:rPr>
          <w:rFonts w:ascii="Cambria" w:hAnsi="Cambria"/>
          <w:spacing w:val="26"/>
        </w:rPr>
        <w:t> </w:t>
      </w:r>
      <w:r>
        <w:rPr>
          <w:rFonts w:ascii="Cambria" w:hAnsi="Cambria"/>
        </w:rPr>
        <w:t>the</w:t>
      </w:r>
      <w:r>
        <w:rPr>
          <w:rFonts w:ascii="Cambria" w:hAnsi="Cambria"/>
          <w:spacing w:val="19"/>
        </w:rPr>
        <w:t> </w:t>
      </w:r>
      <w:r>
        <w:rPr>
          <w:rFonts w:ascii="Cambria" w:hAnsi="Cambria"/>
        </w:rPr>
        <w:t>one</w:t>
      </w:r>
      <w:r>
        <w:rPr>
          <w:rFonts w:ascii="Cambria" w:hAnsi="Cambria"/>
          <w:spacing w:val="21"/>
        </w:rPr>
        <w:t> </w:t>
      </w:r>
      <w:r>
        <w:rPr>
          <w:rFonts w:ascii="Cambria" w:hAnsi="Cambria"/>
        </w:rPr>
        <w:t>whose</w:t>
      </w:r>
      <w:r>
        <w:rPr>
          <w:rFonts w:ascii="Cambria" w:hAnsi="Cambria"/>
          <w:spacing w:val="20"/>
        </w:rPr>
        <w:t> </w:t>
      </w:r>
      <w:r>
        <w:rPr>
          <w:rFonts w:ascii="Cambria" w:hAnsi="Cambria"/>
        </w:rPr>
        <w:t>eyes</w:t>
      </w:r>
      <w:r>
        <w:rPr>
          <w:rFonts w:ascii="Cambria" w:hAnsi="Cambria"/>
          <w:spacing w:val="23"/>
        </w:rPr>
        <w:t> </w:t>
      </w:r>
      <w:r>
        <w:rPr>
          <w:rFonts w:ascii="Cambria" w:hAnsi="Cambria"/>
        </w:rPr>
        <w:t>drink</w:t>
      </w:r>
      <w:r>
        <w:rPr>
          <w:rFonts w:ascii="Cambria" w:hAnsi="Cambria"/>
          <w:spacing w:val="31"/>
        </w:rPr>
        <w:t> </w:t>
      </w:r>
      <w:r>
        <w:rPr>
          <w:rFonts w:ascii="Cambria" w:hAnsi="Cambria"/>
        </w:rPr>
        <w:t>life</w:t>
      </w:r>
      <w:r>
        <w:rPr>
          <w:rFonts w:ascii="Cambria" w:hAnsi="Cambria"/>
          <w:spacing w:val="23"/>
        </w:rPr>
        <w:t> </w:t>
      </w:r>
      <w:r>
        <w:rPr>
          <w:rFonts w:ascii="Cambria" w:hAnsi="Cambria"/>
        </w:rPr>
        <w:t>was</w:t>
      </w:r>
      <w:r>
        <w:rPr>
          <w:rFonts w:ascii="Cambria" w:hAnsi="Cambria"/>
          <w:spacing w:val="23"/>
        </w:rPr>
        <w:t> </w:t>
      </w:r>
      <w:r>
        <w:rPr>
          <w:rFonts w:ascii="Cambria" w:hAnsi="Cambria"/>
        </w:rPr>
        <w:t>the mightiest</w:t>
      </w:r>
      <w:r>
        <w:rPr>
          <w:rFonts w:ascii="Cambria" w:hAnsi="Cambria"/>
          <w:spacing w:val="37"/>
        </w:rPr>
        <w:t> </w:t>
      </w:r>
      <w:r>
        <w:rPr>
          <w:rFonts w:ascii="Cambria" w:hAnsi="Cambria"/>
        </w:rPr>
        <w:t>yet</w:t>
      </w:r>
      <w:r>
        <w:rPr>
          <w:rFonts w:ascii="Cambria" w:hAnsi="Cambria"/>
          <w:spacing w:val="21"/>
        </w:rPr>
        <w:t> </w:t>
      </w:r>
      <w:r>
        <w:rPr>
          <w:rFonts w:ascii="Cambria" w:hAnsi="Cambria"/>
        </w:rPr>
        <w:t>remaining</w:t>
      </w:r>
      <w:r>
        <w:rPr>
          <w:rFonts w:ascii="Cambria" w:hAnsi="Cambria"/>
          <w:spacing w:val="36"/>
        </w:rPr>
        <w:t> </w:t>
      </w:r>
      <w:r>
        <w:rPr>
          <w:rFonts w:ascii="Cambria" w:hAnsi="Cambria"/>
        </w:rPr>
        <w:t>in</w:t>
      </w:r>
      <w:r>
        <w:rPr>
          <w:rFonts w:ascii="Cambria" w:hAnsi="Cambria"/>
          <w:spacing w:val="22"/>
        </w:rPr>
        <w:t> </w:t>
      </w:r>
      <w:r>
        <w:rPr>
          <w:rFonts w:ascii="Cambria" w:hAnsi="Cambria"/>
        </w:rPr>
        <w:t>the</w:t>
      </w:r>
      <w:r>
        <w:rPr>
          <w:rFonts w:ascii="Cambria" w:hAnsi="Cambria"/>
          <w:spacing w:val="28"/>
        </w:rPr>
        <w:t> </w:t>
      </w:r>
      <w:r>
        <w:rPr>
          <w:rFonts w:ascii="Cambria" w:hAnsi="Cambria"/>
        </w:rPr>
        <w:t>world.</w:t>
      </w:r>
      <w:r>
        <w:rPr>
          <w:rFonts w:ascii="Cambria" w:hAnsi="Cambria"/>
          <w:spacing w:val="34"/>
        </w:rPr>
        <w:t> </w:t>
      </w:r>
      <w:r>
        <w:rPr>
          <w:rFonts w:ascii="Cambria" w:hAnsi="Cambria"/>
        </w:rPr>
        <w:t>He</w:t>
      </w:r>
      <w:r>
        <w:rPr>
          <w:rFonts w:ascii="Cambria" w:hAnsi="Cambria"/>
          <w:spacing w:val="19"/>
        </w:rPr>
        <w:t> </w:t>
      </w:r>
      <w:r>
        <w:rPr>
          <w:rFonts w:ascii="Cambria" w:hAnsi="Cambria"/>
        </w:rPr>
        <w:t>had</w:t>
      </w:r>
      <w:r>
        <w:rPr>
          <w:rFonts w:ascii="Cambria" w:hAnsi="Cambria"/>
          <w:spacing w:val="27"/>
        </w:rPr>
        <w:t> </w:t>
      </w:r>
      <w:r>
        <w:rPr>
          <w:rFonts w:ascii="Cambria" w:hAnsi="Cambria"/>
        </w:rPr>
        <w:t>almost </w:t>
      </w:r>
      <w:r>
        <w:rPr>
          <w:rFonts w:ascii="Cambria" w:hAnsi="Cambria"/>
          <w:spacing w:val="-2"/>
        </w:rPr>
        <w:t>fallen</w:t>
      </w:r>
      <w:r>
        <w:rPr>
          <w:rFonts w:ascii="Cambria" w:hAnsi="Cambria"/>
        </w:rPr>
        <w:t> </w:t>
      </w:r>
      <w:r>
        <w:rPr>
          <w:rFonts w:ascii="Cambria" w:hAnsi="Cambria"/>
          <w:spacing w:val="-2"/>
        </w:rPr>
        <w:t>to</w:t>
      </w:r>
      <w:r>
        <w:rPr>
          <w:rFonts w:ascii="Cambria" w:hAnsi="Cambria"/>
          <w:spacing w:val="-8"/>
        </w:rPr>
        <w:t> </w:t>
      </w:r>
      <w:r>
        <w:rPr>
          <w:rFonts w:ascii="Cambria" w:hAnsi="Cambria"/>
          <w:spacing w:val="-2"/>
        </w:rPr>
        <w:t>his</w:t>
      </w:r>
      <w:r>
        <w:rPr>
          <w:rFonts w:ascii="Cambria" w:hAnsi="Cambria"/>
          <w:spacing w:val="-4"/>
        </w:rPr>
        <w:t> </w:t>
      </w:r>
      <w:r>
        <w:rPr>
          <w:rFonts w:ascii="Cambria" w:hAnsi="Cambria"/>
          <w:spacing w:val="-2"/>
        </w:rPr>
        <w:t>strength</w:t>
      </w:r>
      <w:r>
        <w:rPr>
          <w:rFonts w:ascii="Cambria" w:hAnsi="Cambria"/>
          <w:spacing w:val="10"/>
        </w:rPr>
        <w:t> </w:t>
      </w:r>
      <w:r>
        <w:rPr>
          <w:rFonts w:ascii="Cambria" w:hAnsi="Cambria"/>
          <w:spacing w:val="-2"/>
        </w:rPr>
        <w:t>within the</w:t>
      </w:r>
      <w:r>
        <w:rPr>
          <w:rFonts w:ascii="Cambria" w:hAnsi="Cambria"/>
        </w:rPr>
        <w:t> </w:t>
      </w:r>
      <w:r>
        <w:rPr>
          <w:rFonts w:ascii="Cambria" w:hAnsi="Cambria"/>
          <w:spacing w:val="-2"/>
        </w:rPr>
        <w:t>thunder chariot.</w:t>
      </w:r>
      <w:r>
        <w:rPr>
          <w:rFonts w:ascii="Cambria" w:hAnsi="Cambria"/>
          <w:spacing w:val="6"/>
        </w:rPr>
        <w:t> </w:t>
      </w:r>
      <w:r>
        <w:rPr>
          <w:rFonts w:ascii="Cambria" w:hAnsi="Cambria"/>
          <w:spacing w:val="-2"/>
        </w:rPr>
        <w:t>He had</w:t>
      </w:r>
      <w:r>
        <w:rPr>
          <w:rFonts w:ascii="Cambria" w:hAnsi="Cambria"/>
        </w:rPr>
        <w:t> </w:t>
      </w:r>
      <w:r>
        <w:rPr>
          <w:rFonts w:ascii="Cambria" w:hAnsi="Cambria"/>
          <w:spacing w:val="-2"/>
        </w:rPr>
        <w:t>tested</w:t>
      </w:r>
      <w:r>
        <w:rPr>
          <w:rFonts w:ascii="Cambria" w:hAnsi="Cambria"/>
          <w:spacing w:val="21"/>
        </w:rPr>
        <w:t> </w:t>
      </w:r>
      <w:r>
        <w:rPr>
          <w:rFonts w:ascii="Cambria" w:hAnsi="Cambria"/>
          <w:spacing w:val="-2"/>
        </w:rPr>
        <w:t>this</w:t>
      </w:r>
      <w:r>
        <w:rPr>
          <w:rFonts w:ascii="Cambria" w:hAnsi="Cambria"/>
          <w:spacing w:val="16"/>
        </w:rPr>
        <w:t> </w:t>
      </w:r>
      <w:r>
        <w:rPr>
          <w:rFonts w:ascii="Cambria" w:hAnsi="Cambria"/>
          <w:spacing w:val="-2"/>
        </w:rPr>
        <w:t>strength</w:t>
      </w:r>
      <w:r>
        <w:rPr>
          <w:rFonts w:ascii="Cambria" w:hAnsi="Cambria"/>
          <w:spacing w:val="21"/>
        </w:rPr>
        <w:t> </w:t>
      </w:r>
      <w:r>
        <w:rPr>
          <w:rFonts w:ascii="Cambria" w:hAnsi="Cambria"/>
          <w:spacing w:val="-2"/>
        </w:rPr>
        <w:t>once,</w:t>
      </w:r>
      <w:r>
        <w:rPr>
          <w:rFonts w:ascii="Cambria" w:hAnsi="Cambria"/>
          <w:spacing w:val="23"/>
        </w:rPr>
        <w:t> </w:t>
      </w:r>
      <w:r>
        <w:rPr>
          <w:rFonts w:ascii="Cambria" w:hAnsi="Cambria"/>
          <w:spacing w:val="-2"/>
        </w:rPr>
        <w:t>brieBy,</w:t>
      </w:r>
      <w:r>
        <w:rPr>
          <w:rFonts w:ascii="Cambria" w:hAnsi="Cambria"/>
          <w:spacing w:val="28"/>
        </w:rPr>
        <w:t> </w:t>
      </w:r>
      <w:r>
        <w:rPr>
          <w:rFonts w:ascii="Cambria" w:hAnsi="Cambria"/>
          <w:spacing w:val="-2"/>
        </w:rPr>
        <w:t>but</w:t>
      </w:r>
      <w:r>
        <w:rPr>
          <w:rFonts w:ascii="Cambria" w:hAnsi="Cambria"/>
          <w:spacing w:val="22"/>
        </w:rPr>
        <w:t> </w:t>
      </w:r>
      <w:r>
        <w:rPr>
          <w:rFonts w:ascii="Cambria" w:hAnsi="Cambria"/>
          <w:spacing w:val="-2"/>
        </w:rPr>
        <w:t>had</w:t>
      </w:r>
      <w:r>
        <w:rPr>
          <w:rFonts w:ascii="Cambria" w:hAnsi="Cambria"/>
          <w:spacing w:val="16"/>
        </w:rPr>
        <w:t> </w:t>
      </w:r>
      <w:r>
        <w:rPr>
          <w:rFonts w:ascii="Cambria" w:hAnsi="Cambria"/>
          <w:spacing w:val="-2"/>
        </w:rPr>
        <w:t>relented</w:t>
      </w:r>
      <w:r>
        <w:rPr>
          <w:rFonts w:ascii="Cambria" w:hAnsi="Cambria"/>
          <w:spacing w:val="26"/>
        </w:rPr>
        <w:t> </w:t>
      </w:r>
      <w:r>
        <w:rPr>
          <w:rFonts w:ascii="Cambria" w:hAnsi="Cambria"/>
          <w:spacing w:val="-2"/>
        </w:rPr>
        <w:t>be-</w:t>
      </w:r>
      <w:r>
        <w:rPr>
          <w:rFonts w:ascii="Cambria" w:hAnsi="Cambria"/>
        </w:rPr>
        <w:t> cause</w:t>
      </w:r>
      <w:r>
        <w:rPr>
          <w:rFonts w:ascii="Cambria" w:hAnsi="Cambria"/>
          <w:spacing w:val="40"/>
        </w:rPr>
        <w:t> </w:t>
      </w:r>
      <w:r>
        <w:rPr>
          <w:rFonts w:ascii="Cambria" w:hAnsi="Cambria"/>
        </w:rPr>
        <w:t>they</w:t>
      </w:r>
      <w:r>
        <w:rPr>
          <w:rFonts w:ascii="Cambria" w:hAnsi="Cambria"/>
          <w:spacing w:val="40"/>
        </w:rPr>
        <w:t> </w:t>
      </w:r>
      <w:r>
        <w:rPr>
          <w:rFonts w:ascii="Cambria" w:hAnsi="Cambria"/>
        </w:rPr>
        <w:t>were</w:t>
      </w:r>
      <w:r>
        <w:rPr>
          <w:rFonts w:ascii="Cambria" w:hAnsi="Cambria"/>
          <w:spacing w:val="39"/>
        </w:rPr>
        <w:t> </w:t>
      </w:r>
      <w:r>
        <w:rPr>
          <w:rFonts w:ascii="Cambria" w:hAnsi="Cambria"/>
        </w:rPr>
        <w:t>allies</w:t>
      </w:r>
      <w:r>
        <w:rPr>
          <w:rFonts w:ascii="Cambria" w:hAnsi="Cambria"/>
          <w:spacing w:val="29"/>
        </w:rPr>
        <w:t> </w:t>
      </w:r>
      <w:r>
        <w:rPr>
          <w:rFonts w:ascii="Cambria" w:hAnsi="Cambria"/>
        </w:rPr>
        <w:t>in</w:t>
      </w:r>
      <w:r>
        <w:rPr>
          <w:rFonts w:ascii="Cambria" w:hAnsi="Cambria"/>
          <w:spacing w:val="38"/>
        </w:rPr>
        <w:t> </w:t>
      </w:r>
      <w:r>
        <w:rPr>
          <w:rFonts w:ascii="Cambria" w:hAnsi="Cambria"/>
        </w:rPr>
        <w:t>that</w:t>
      </w:r>
      <w:r>
        <w:rPr>
          <w:rFonts w:ascii="Cambria" w:hAnsi="Cambria"/>
          <w:spacing w:val="40"/>
        </w:rPr>
        <w:t> </w:t>
      </w:r>
      <w:r>
        <w:rPr>
          <w:rFonts w:ascii="Cambria" w:hAnsi="Cambria"/>
        </w:rPr>
        <w:t>fight.</w:t>
      </w:r>
      <w:r>
        <w:rPr>
          <w:rFonts w:ascii="Cambria" w:hAnsi="Cambria"/>
          <w:spacing w:val="34"/>
        </w:rPr>
        <w:t> </w:t>
      </w:r>
      <w:r>
        <w:rPr>
          <w:rFonts w:ascii="Cambria" w:hAnsi="Cambria"/>
        </w:rPr>
        <w:t>It</w:t>
      </w:r>
      <w:r>
        <w:rPr>
          <w:rFonts w:ascii="Cambria" w:hAnsi="Cambria"/>
          <w:spacing w:val="36"/>
        </w:rPr>
        <w:t> </w:t>
      </w:r>
      <w:r>
        <w:rPr>
          <w:rFonts w:ascii="Cambria" w:hAnsi="Cambria"/>
        </w:rPr>
        <w:t>was</w:t>
      </w:r>
      <w:r>
        <w:rPr>
          <w:rFonts w:ascii="Cambria" w:hAnsi="Cambria"/>
          <w:spacing w:val="32"/>
        </w:rPr>
        <w:t> </w:t>
      </w:r>
      <w:r>
        <w:rPr>
          <w:rFonts w:ascii="Cambria" w:hAnsi="Cambria"/>
        </w:rPr>
        <w:t>told</w:t>
      </w:r>
      <w:r>
        <w:rPr>
          <w:rFonts w:ascii="Cambria" w:hAnsi="Cambria"/>
          <w:spacing w:val="35"/>
        </w:rPr>
        <w:t> </w:t>
      </w:r>
      <w:r>
        <w:rPr>
          <w:rFonts w:ascii="Cambria" w:hAnsi="Cambria"/>
        </w:rPr>
        <w:t>that Yama</w:t>
      </w:r>
      <w:r>
        <w:rPr>
          <w:rFonts w:ascii="Cambria" w:hAnsi="Cambria"/>
          <w:spacing w:val="40"/>
        </w:rPr>
        <w:t> </w:t>
      </w:r>
      <w:r>
        <w:rPr>
          <w:rFonts w:ascii="Cambria" w:hAnsi="Cambria"/>
        </w:rPr>
        <w:t>had</w:t>
      </w:r>
      <w:r>
        <w:rPr>
          <w:rFonts w:ascii="Cambria" w:hAnsi="Cambria"/>
          <w:spacing w:val="40"/>
        </w:rPr>
        <w:t> </w:t>
      </w:r>
      <w:r>
        <w:rPr>
          <w:rFonts w:ascii="Cambria" w:hAnsi="Cambria"/>
        </w:rPr>
        <w:t>died</w:t>
      </w:r>
      <w:r>
        <w:rPr>
          <w:rFonts w:ascii="Cambria" w:hAnsi="Cambria"/>
          <w:spacing w:val="40"/>
        </w:rPr>
        <w:t> </w:t>
      </w:r>
      <w:r>
        <w:rPr>
          <w:rFonts w:ascii="Cambria" w:hAnsi="Cambria"/>
        </w:rPr>
        <w:t>afterward,</w:t>
      </w:r>
      <w:r>
        <w:rPr>
          <w:rFonts w:ascii="Cambria" w:hAnsi="Cambria"/>
          <w:spacing w:val="40"/>
        </w:rPr>
        <w:t> </w:t>
      </w:r>
      <w:r>
        <w:rPr>
          <w:rFonts w:ascii="Cambria" w:hAnsi="Cambria"/>
        </w:rPr>
        <w:t>in</w:t>
      </w:r>
      <w:r>
        <w:rPr>
          <w:rFonts w:ascii="Cambria" w:hAnsi="Cambria"/>
          <w:spacing w:val="40"/>
        </w:rPr>
        <w:t> </w:t>
      </w:r>
      <w:r>
        <w:rPr>
          <w:rFonts w:ascii="Cambria" w:hAnsi="Cambria"/>
        </w:rPr>
        <w:t>the</w:t>
      </w:r>
      <w:r>
        <w:rPr>
          <w:rFonts w:ascii="Cambria" w:hAnsi="Cambria"/>
          <w:spacing w:val="40"/>
        </w:rPr>
        <w:t> </w:t>
      </w:r>
      <w:r>
        <w:rPr>
          <w:rFonts w:ascii="Cambria" w:hAnsi="Cambria"/>
        </w:rPr>
        <w:t>City.</w:t>
      </w:r>
      <w:r>
        <w:rPr>
          <w:rFonts w:ascii="Cambria" w:hAnsi="Cambria"/>
          <w:spacing w:val="38"/>
        </w:rPr>
        <w:t> </w:t>
      </w:r>
      <w:r>
        <w:rPr>
          <w:rFonts w:ascii="Cambria" w:hAnsi="Cambria"/>
        </w:rPr>
        <w:t>Later,</w:t>
      </w:r>
      <w:r>
        <w:rPr>
          <w:rFonts w:ascii="Cambria" w:hAnsi="Cambria"/>
          <w:spacing w:val="37"/>
        </w:rPr>
        <w:t> </w:t>
      </w:r>
      <w:r>
        <w:rPr>
          <w:rFonts w:ascii="Cambria" w:hAnsi="Cambria"/>
        </w:rPr>
        <w:t>it</w:t>
      </w:r>
      <w:r>
        <w:rPr>
          <w:rFonts w:ascii="Cambria" w:hAnsi="Cambria"/>
          <w:spacing w:val="40"/>
        </w:rPr>
        <w:t> </w:t>
      </w:r>
      <w:r>
        <w:rPr>
          <w:rFonts w:ascii="Cambria" w:hAnsi="Cambria"/>
        </w:rPr>
        <w:t>was told</w:t>
      </w:r>
      <w:r>
        <w:rPr>
          <w:rFonts w:ascii="Cambria" w:hAnsi="Cambria"/>
          <w:spacing w:val="40"/>
        </w:rPr>
        <w:t> </w:t>
      </w:r>
      <w:r>
        <w:rPr>
          <w:rFonts w:ascii="Cambria" w:hAnsi="Cambria"/>
        </w:rPr>
        <w:t>that</w:t>
      </w:r>
      <w:r>
        <w:rPr>
          <w:rFonts w:ascii="Cambria" w:hAnsi="Cambria"/>
          <w:spacing w:val="40"/>
        </w:rPr>
        <w:t> </w:t>
      </w:r>
      <w:r>
        <w:rPr>
          <w:rFonts w:ascii="Cambria" w:hAnsi="Cambria"/>
        </w:rPr>
        <w:t>he</w:t>
      </w:r>
      <w:r>
        <w:rPr>
          <w:rFonts w:ascii="Cambria" w:hAnsi="Cambria"/>
          <w:spacing w:val="40"/>
        </w:rPr>
        <w:t> </w:t>
      </w:r>
      <w:r>
        <w:rPr>
          <w:rFonts w:ascii="Cambria" w:hAnsi="Cambria"/>
        </w:rPr>
        <w:t>still</w:t>
      </w:r>
      <w:r>
        <w:rPr>
          <w:rFonts w:ascii="Cambria" w:hAnsi="Cambria"/>
          <w:spacing w:val="40"/>
        </w:rPr>
        <w:t> </w:t>
      </w:r>
      <w:r>
        <w:rPr>
          <w:rFonts w:ascii="Cambria" w:hAnsi="Cambria"/>
        </w:rPr>
        <w:t>walked</w:t>
      </w:r>
      <w:r>
        <w:rPr>
          <w:rFonts w:ascii="Cambria" w:hAnsi="Cambria"/>
          <w:spacing w:val="40"/>
        </w:rPr>
        <w:t> </w:t>
      </w:r>
      <w:r>
        <w:rPr>
          <w:rFonts w:ascii="Cambria" w:hAnsi="Cambria"/>
        </w:rPr>
        <w:t>the</w:t>
      </w:r>
      <w:r>
        <w:rPr>
          <w:rFonts w:ascii="Cambria" w:hAnsi="Cambria"/>
          <w:spacing w:val="40"/>
        </w:rPr>
        <w:t> </w:t>
      </w:r>
      <w:r>
        <w:rPr>
          <w:rFonts w:ascii="Cambria" w:hAnsi="Cambria"/>
        </w:rPr>
        <w:t>world.</w:t>
      </w:r>
      <w:r>
        <w:rPr>
          <w:rFonts w:ascii="Cambria" w:hAnsi="Cambria"/>
          <w:spacing w:val="40"/>
        </w:rPr>
        <w:t> </w:t>
      </w:r>
      <w:r>
        <w:rPr>
          <w:rFonts w:ascii="Cambria" w:hAnsi="Cambria"/>
        </w:rPr>
        <w:t>As</w:t>
      </w:r>
      <w:r>
        <w:rPr>
          <w:rFonts w:ascii="Cambria" w:hAnsi="Cambria"/>
          <w:spacing w:val="64"/>
        </w:rPr>
        <w:t> </w:t>
      </w:r>
      <w:r>
        <w:rPr>
          <w:rFonts w:ascii="Cambria" w:hAnsi="Cambria"/>
        </w:rPr>
        <w:t>Lord</w:t>
      </w:r>
      <w:r>
        <w:rPr>
          <w:rFonts w:ascii="Cambria" w:hAnsi="Cambria"/>
          <w:spacing w:val="37"/>
        </w:rPr>
        <w:t> </w:t>
      </w:r>
      <w:r>
        <w:rPr>
          <w:rFonts w:ascii="Cambria" w:hAnsi="Cambria"/>
        </w:rPr>
        <w:t>of</w:t>
      </w:r>
      <w:r>
        <w:rPr>
          <w:rFonts w:ascii="Cambria" w:hAnsi="Cambria"/>
          <w:spacing w:val="40"/>
        </w:rPr>
        <w:t> </w:t>
      </w:r>
      <w:r>
        <w:rPr>
          <w:rFonts w:ascii="Cambria" w:hAnsi="Cambria"/>
        </w:rPr>
        <w:t>the Dead it</w:t>
      </w:r>
      <w:r>
        <w:rPr>
          <w:rFonts w:ascii="Cambria" w:hAnsi="Cambria"/>
          <w:spacing w:val="10"/>
        </w:rPr>
        <w:t> </w:t>
      </w:r>
      <w:r>
        <w:rPr>
          <w:rFonts w:ascii="Cambria" w:hAnsi="Cambria"/>
        </w:rPr>
        <w:t>was</w:t>
      </w:r>
      <w:r>
        <w:rPr>
          <w:rFonts w:ascii="Cambria" w:hAnsi="Cambria"/>
          <w:spacing w:val="6"/>
        </w:rPr>
        <w:t> </w:t>
      </w:r>
      <w:r>
        <w:rPr>
          <w:rFonts w:ascii="Cambria" w:hAnsi="Cambria"/>
        </w:rPr>
        <w:t>said</w:t>
      </w:r>
      <w:r>
        <w:rPr>
          <w:rFonts w:ascii="Cambria" w:hAnsi="Cambria"/>
          <w:spacing w:val="12"/>
        </w:rPr>
        <w:t> </w:t>
      </w:r>
      <w:r>
        <w:rPr>
          <w:rFonts w:ascii="Cambria" w:hAnsi="Cambria"/>
        </w:rPr>
        <w:t>that</w:t>
      </w:r>
      <w:r>
        <w:rPr>
          <w:rFonts w:ascii="Cambria" w:hAnsi="Cambria"/>
          <w:spacing w:val="12"/>
        </w:rPr>
        <w:t> </w:t>
      </w:r>
      <w:r>
        <w:rPr>
          <w:rFonts w:ascii="Cambria" w:hAnsi="Cambria"/>
        </w:rPr>
        <w:t>he could</w:t>
      </w:r>
      <w:r>
        <w:rPr>
          <w:rFonts w:ascii="Cambria" w:hAnsi="Cambria"/>
          <w:spacing w:val="11"/>
        </w:rPr>
        <w:t> </w:t>
      </w:r>
      <w:r>
        <w:rPr>
          <w:rFonts w:ascii="Cambria" w:hAnsi="Cambria"/>
        </w:rPr>
        <w:t>not</w:t>
      </w:r>
      <w:r>
        <w:rPr>
          <w:rFonts w:ascii="Cambria" w:hAnsi="Cambria"/>
          <w:spacing w:val="11"/>
        </w:rPr>
        <w:t> </w:t>
      </w:r>
      <w:r>
        <w:rPr>
          <w:rFonts w:ascii="Cambria" w:hAnsi="Cambria"/>
        </w:rPr>
        <w:t>die himself,</w:t>
      </w:r>
      <w:r>
        <w:rPr>
          <w:rFonts w:ascii="Cambria" w:hAnsi="Cambria"/>
          <w:spacing w:val="11"/>
        </w:rPr>
        <w:t> </w:t>
      </w:r>
      <w:r>
        <w:rPr>
          <w:rFonts w:ascii="Cambria" w:hAnsi="Cambria"/>
        </w:rPr>
        <w:t>save</w:t>
      </w:r>
      <w:r>
        <w:rPr>
          <w:rFonts w:ascii="Cambria" w:hAnsi="Cambria"/>
          <w:spacing w:val="6"/>
        </w:rPr>
        <w:t> </w:t>
      </w:r>
      <w:r>
        <w:rPr>
          <w:rFonts w:ascii="Cambria" w:hAnsi="Cambria"/>
        </w:rPr>
        <w:t>by his</w:t>
      </w:r>
      <w:r>
        <w:rPr>
          <w:rFonts w:ascii="Cambria" w:hAnsi="Cambria"/>
          <w:spacing w:val="-11"/>
        </w:rPr>
        <w:t> </w:t>
      </w:r>
      <w:r>
        <w:rPr>
          <w:rFonts w:ascii="Cambria" w:hAnsi="Cambria"/>
        </w:rPr>
        <w:t>own</w:t>
      </w:r>
      <w:r>
        <w:rPr>
          <w:rFonts w:ascii="Cambria" w:hAnsi="Cambria"/>
          <w:spacing w:val="-7"/>
        </w:rPr>
        <w:t> </w:t>
      </w:r>
      <w:r>
        <w:rPr>
          <w:rFonts w:ascii="Cambria" w:hAnsi="Cambria"/>
        </w:rPr>
        <w:t>choosing.</w:t>
      </w:r>
      <w:r>
        <w:rPr>
          <w:rFonts w:ascii="Cambria" w:hAnsi="Cambria"/>
          <w:spacing w:val="4"/>
        </w:rPr>
        <w:t> </w:t>
      </w:r>
      <w:r>
        <w:rPr>
          <w:rFonts w:ascii="Cambria" w:hAnsi="Cambria"/>
        </w:rPr>
        <w:t>Taraka</w:t>
      </w:r>
      <w:r>
        <w:rPr>
          <w:rFonts w:ascii="Cambria" w:hAnsi="Cambria"/>
          <w:spacing w:val="4"/>
        </w:rPr>
        <w:t> </w:t>
      </w:r>
      <w:r>
        <w:rPr>
          <w:rFonts w:ascii="Cambria" w:hAnsi="Cambria"/>
        </w:rPr>
        <w:t>accepted</w:t>
      </w:r>
      <w:r>
        <w:rPr>
          <w:rFonts w:ascii="Cambria" w:hAnsi="Cambria"/>
          <w:spacing w:val="8"/>
        </w:rPr>
        <w:t> </w:t>
      </w:r>
      <w:r>
        <w:rPr>
          <w:rFonts w:ascii="Cambria" w:hAnsi="Cambria"/>
        </w:rPr>
        <w:t>this</w:t>
      </w:r>
      <w:r>
        <w:rPr>
          <w:rFonts w:ascii="Cambria" w:hAnsi="Cambria"/>
          <w:spacing w:val="-1"/>
        </w:rPr>
        <w:t> </w:t>
      </w:r>
      <w:r>
        <w:rPr>
          <w:rFonts w:ascii="Cambria" w:hAnsi="Cambria"/>
        </w:rPr>
        <w:t>as</w:t>
      </w:r>
      <w:r>
        <w:rPr>
          <w:rFonts w:ascii="Cambria" w:hAnsi="Cambria"/>
          <w:spacing w:val="-7"/>
        </w:rPr>
        <w:t> </w:t>
      </w:r>
      <w:r>
        <w:rPr>
          <w:rFonts w:ascii="Cambria" w:hAnsi="Cambria"/>
        </w:rPr>
        <w:t>a</w:t>
      </w:r>
      <w:r>
        <w:rPr>
          <w:rFonts w:ascii="Cambria" w:hAnsi="Cambria"/>
          <w:spacing w:val="-11"/>
        </w:rPr>
        <w:t> </w:t>
      </w:r>
      <w:r>
        <w:rPr>
          <w:rFonts w:ascii="Cambria" w:hAnsi="Cambria"/>
        </w:rPr>
        <w:t>fact, know- ing</w:t>
      </w:r>
      <w:r>
        <w:rPr>
          <w:rFonts w:ascii="Cambria" w:hAnsi="Cambria"/>
          <w:spacing w:val="40"/>
        </w:rPr>
        <w:t> </w:t>
      </w:r>
      <w:r>
        <w:rPr>
          <w:rFonts w:ascii="Cambria" w:hAnsi="Cambria"/>
        </w:rPr>
        <w:t>what</w:t>
      </w:r>
      <w:r>
        <w:rPr>
          <w:rFonts w:ascii="Cambria" w:hAnsi="Cambria"/>
          <w:spacing w:val="62"/>
        </w:rPr>
        <w:t> </w:t>
      </w:r>
      <w:r>
        <w:rPr>
          <w:rFonts w:ascii="Cambria" w:hAnsi="Cambria"/>
        </w:rPr>
        <w:t>this</w:t>
      </w:r>
      <w:r>
        <w:rPr>
          <w:rFonts w:ascii="Cambria" w:hAnsi="Cambria"/>
          <w:spacing w:val="40"/>
        </w:rPr>
        <w:t> </w:t>
      </w:r>
      <w:r>
        <w:rPr>
          <w:rFonts w:ascii="Cambria" w:hAnsi="Cambria"/>
        </w:rPr>
        <w:t>acceptance</w:t>
      </w:r>
      <w:r>
        <w:rPr>
          <w:rFonts w:ascii="Cambria" w:hAnsi="Cambria"/>
          <w:spacing w:val="66"/>
        </w:rPr>
        <w:t> </w:t>
      </w:r>
      <w:r>
        <w:rPr>
          <w:rFonts w:ascii="Cambria" w:hAnsi="Cambria"/>
        </w:rPr>
        <w:t>meant.</w:t>
      </w:r>
      <w:r>
        <w:rPr>
          <w:rFonts w:ascii="Cambria" w:hAnsi="Cambria"/>
          <w:spacing w:val="60"/>
        </w:rPr>
        <w:t> </w:t>
      </w:r>
      <w:r>
        <w:rPr>
          <w:rFonts w:ascii="Cambria" w:hAnsi="Cambria"/>
        </w:rPr>
        <w:t>It</w:t>
      </w:r>
      <w:r>
        <w:rPr>
          <w:rFonts w:ascii="Cambria" w:hAnsi="Cambria"/>
          <w:spacing w:val="40"/>
        </w:rPr>
        <w:t> </w:t>
      </w:r>
      <w:r>
        <w:rPr>
          <w:rFonts w:ascii="Cambria" w:hAnsi="Cambria"/>
        </w:rPr>
        <w:t>meant</w:t>
      </w:r>
      <w:r>
        <w:rPr>
          <w:rFonts w:ascii="Cambria" w:hAnsi="Cambria"/>
          <w:spacing w:val="67"/>
        </w:rPr>
        <w:t> </w:t>
      </w:r>
      <w:r>
        <w:rPr>
          <w:rFonts w:ascii="Cambria" w:hAnsi="Cambria"/>
        </w:rPr>
        <w:t>that</w:t>
      </w:r>
      <w:r>
        <w:rPr>
          <w:rFonts w:ascii="Cambria" w:hAnsi="Cambria"/>
          <w:spacing w:val="59"/>
        </w:rPr>
        <w:t> </w:t>
      </w:r>
      <w:r>
        <w:rPr>
          <w:rFonts w:ascii="Cambria" w:hAnsi="Cambria"/>
        </w:rPr>
        <w:t>he, Taraka,</w:t>
      </w:r>
      <w:r>
        <w:rPr>
          <w:rFonts w:ascii="Cambria" w:hAnsi="Cambria"/>
          <w:spacing w:val="12"/>
        </w:rPr>
        <w:t> </w:t>
      </w:r>
      <w:r>
        <w:rPr>
          <w:rFonts w:ascii="Cambria" w:hAnsi="Cambria"/>
        </w:rPr>
        <w:t>would</w:t>
      </w:r>
      <w:r>
        <w:rPr>
          <w:rFonts w:ascii="Cambria" w:hAnsi="Cambria"/>
          <w:spacing w:val="8"/>
        </w:rPr>
        <w:t> </w:t>
      </w:r>
      <w:r>
        <w:rPr>
          <w:rFonts w:ascii="Cambria" w:hAnsi="Cambria"/>
        </w:rPr>
        <w:t>return</w:t>
      </w:r>
      <w:r>
        <w:rPr>
          <w:rFonts w:ascii="Cambria" w:hAnsi="Cambria"/>
          <w:spacing w:val="15"/>
        </w:rPr>
        <w:t> </w:t>
      </w:r>
      <w:r>
        <w:rPr>
          <w:rFonts w:ascii="Cambria" w:hAnsi="Cambria"/>
        </w:rPr>
        <w:t>to</w:t>
      </w:r>
      <w:r>
        <w:rPr>
          <w:rFonts w:ascii="Cambria" w:hAnsi="Cambria"/>
          <w:spacing w:val="10"/>
        </w:rPr>
        <w:t> </w:t>
      </w:r>
      <w:r>
        <w:rPr>
          <w:rFonts w:ascii="Cambria" w:hAnsi="Cambria"/>
        </w:rPr>
        <w:t>the</w:t>
      </w:r>
      <w:r>
        <w:rPr>
          <w:rFonts w:ascii="Cambria" w:hAnsi="Cambria"/>
          <w:spacing w:val="6"/>
        </w:rPr>
        <w:t> </w:t>
      </w:r>
      <w:r>
        <w:rPr>
          <w:rFonts w:ascii="Cambria" w:hAnsi="Cambria"/>
        </w:rPr>
        <w:t>south,</w:t>
      </w:r>
      <w:r>
        <w:rPr>
          <w:rFonts w:ascii="Cambria" w:hAnsi="Cambria"/>
          <w:spacing w:val="10"/>
        </w:rPr>
        <w:t> </w:t>
      </w:r>
      <w:r>
        <w:rPr>
          <w:rFonts w:ascii="Cambria" w:hAnsi="Cambria"/>
        </w:rPr>
        <w:t>to</w:t>
      </w:r>
      <w:r>
        <w:rPr>
          <w:rFonts w:ascii="Cambria" w:hAnsi="Cambria"/>
          <w:spacing w:val="14"/>
        </w:rPr>
        <w:t> </w:t>
      </w:r>
      <w:r>
        <w:rPr>
          <w:rFonts w:ascii="Cambria" w:hAnsi="Cambria"/>
        </w:rPr>
        <w:t>the</w:t>
      </w:r>
      <w:r>
        <w:rPr>
          <w:rFonts w:ascii="Cambria" w:hAnsi="Cambria"/>
          <w:spacing w:val="8"/>
        </w:rPr>
        <w:t> </w:t>
      </w:r>
      <w:r>
        <w:rPr>
          <w:rFonts w:ascii="Cambria" w:hAnsi="Cambria"/>
        </w:rPr>
        <w:t>island</w:t>
      </w:r>
      <w:r>
        <w:rPr>
          <w:rFonts w:ascii="Cambria" w:hAnsi="Cambria"/>
          <w:spacing w:val="9"/>
        </w:rPr>
        <w:t> </w:t>
      </w:r>
      <w:r>
        <w:rPr>
          <w:rFonts w:ascii="Cambria" w:hAnsi="Cambria"/>
        </w:rPr>
        <w:t>of</w:t>
      </w:r>
      <w:r>
        <w:rPr>
          <w:rFonts w:ascii="Cambria" w:hAnsi="Cambria"/>
          <w:spacing w:val="15"/>
        </w:rPr>
        <w:t> </w:t>
      </w:r>
      <w:r>
        <w:rPr>
          <w:rFonts w:ascii="Cambria" w:hAnsi="Cambria"/>
        </w:rPr>
        <w:t>the blue</w:t>
      </w:r>
      <w:r>
        <w:rPr>
          <w:rFonts w:ascii="Cambria" w:hAnsi="Cambria"/>
          <w:spacing w:val="20"/>
        </w:rPr>
        <w:t> </w:t>
      </w:r>
      <w:r>
        <w:rPr>
          <w:rFonts w:ascii="Cambria" w:hAnsi="Cambria"/>
        </w:rPr>
        <w:t>palace,</w:t>
      </w:r>
      <w:r>
        <w:rPr>
          <w:rFonts w:ascii="Cambria" w:hAnsi="Cambria"/>
          <w:spacing w:val="31"/>
        </w:rPr>
        <w:t> </w:t>
      </w:r>
      <w:r>
        <w:rPr>
          <w:rFonts w:ascii="Cambria" w:hAnsi="Cambria"/>
        </w:rPr>
        <w:t>where</w:t>
      </w:r>
      <w:r>
        <w:rPr>
          <w:rFonts w:ascii="Cambria" w:hAnsi="Cambria"/>
          <w:spacing w:val="22"/>
        </w:rPr>
        <w:t> </w:t>
      </w:r>
      <w:r>
        <w:rPr>
          <w:rFonts w:ascii="Cambria" w:hAnsi="Cambria"/>
        </w:rPr>
        <w:t>the</w:t>
      </w:r>
      <w:r>
        <w:rPr>
          <w:rFonts w:ascii="Cambria" w:hAnsi="Cambria"/>
          <w:spacing w:val="18"/>
        </w:rPr>
        <w:t> </w:t>
      </w:r>
      <w:r>
        <w:rPr>
          <w:rFonts w:ascii="Cambria" w:hAnsi="Cambria"/>
        </w:rPr>
        <w:t>Lord</w:t>
      </w:r>
      <w:r>
        <w:rPr>
          <w:rFonts w:ascii="Cambria" w:hAnsi="Cambria"/>
          <w:spacing w:val="18"/>
        </w:rPr>
        <w:t> </w:t>
      </w:r>
      <w:r>
        <w:rPr>
          <w:rFonts w:ascii="Cambria" w:hAnsi="Cambria"/>
        </w:rPr>
        <w:t>of</w:t>
      </w:r>
      <w:r>
        <w:rPr>
          <w:rFonts w:ascii="Cambria" w:hAnsi="Cambria"/>
          <w:spacing w:val="24"/>
        </w:rPr>
        <w:t> </w:t>
      </w:r>
      <w:r>
        <w:rPr>
          <w:rFonts w:ascii="Cambria" w:hAnsi="Cambria"/>
        </w:rPr>
        <w:t>Hvil,</w:t>
      </w:r>
      <w:r>
        <w:rPr>
          <w:rFonts w:ascii="Cambria" w:hAnsi="Cambria"/>
          <w:spacing w:val="18"/>
        </w:rPr>
        <w:t> </w:t>
      </w:r>
      <w:r>
        <w:rPr>
          <w:rFonts w:ascii="Cambria" w:hAnsi="Cambria"/>
        </w:rPr>
        <w:t>Nirriti</w:t>
      </w:r>
      <w:r>
        <w:rPr>
          <w:rFonts w:ascii="Cambria" w:hAnsi="Cambria"/>
          <w:spacing w:val="25"/>
        </w:rPr>
        <w:t> </w:t>
      </w:r>
      <w:r>
        <w:rPr>
          <w:rFonts w:ascii="Cambria" w:hAnsi="Cambria"/>
        </w:rPr>
        <w:t>the</w:t>
      </w:r>
      <w:r>
        <w:rPr>
          <w:rFonts w:ascii="Cambria" w:hAnsi="Cambria"/>
          <w:spacing w:val="18"/>
        </w:rPr>
        <w:t> </w:t>
      </w:r>
      <w:r>
        <w:rPr>
          <w:rFonts w:ascii="Cambria" w:hAnsi="Cambria"/>
        </w:rPr>
        <w:t>Black, </w:t>
      </w:r>
      <w:r>
        <w:rPr>
          <w:rFonts w:ascii="Cambria" w:hAnsi="Cambria"/>
          <w:spacing w:val="-2"/>
        </w:rPr>
        <w:t>awaited</w:t>
      </w:r>
      <w:r>
        <w:rPr>
          <w:rFonts w:ascii="Cambria" w:hAnsi="Cambria"/>
          <w:spacing w:val="24"/>
        </w:rPr>
        <w:t> </w:t>
      </w:r>
      <w:r>
        <w:rPr>
          <w:rFonts w:ascii="Cambria" w:hAnsi="Cambria"/>
          <w:spacing w:val="-2"/>
        </w:rPr>
        <w:t>his</w:t>
      </w:r>
      <w:r>
        <w:rPr>
          <w:rFonts w:ascii="Cambria" w:hAnsi="Cambria"/>
          <w:spacing w:val="17"/>
        </w:rPr>
        <w:t> </w:t>
      </w:r>
      <w:r>
        <w:rPr>
          <w:rFonts w:ascii="Cambria" w:hAnsi="Cambria"/>
          <w:spacing w:val="-2"/>
        </w:rPr>
        <w:t>answer.</w:t>
      </w:r>
      <w:r>
        <w:rPr>
          <w:rFonts w:ascii="Cambria" w:hAnsi="Cambria"/>
          <w:spacing w:val="22"/>
        </w:rPr>
        <w:t> </w:t>
      </w:r>
      <w:r>
        <w:rPr>
          <w:rFonts w:ascii="Cambria" w:hAnsi="Cambria"/>
          <w:spacing w:val="-2"/>
        </w:rPr>
        <w:t>He</w:t>
      </w:r>
      <w:r>
        <w:rPr>
          <w:rFonts w:ascii="Cambria" w:hAnsi="Cambria"/>
          <w:spacing w:val="20"/>
        </w:rPr>
        <w:t> </w:t>
      </w:r>
      <w:r>
        <w:rPr>
          <w:rFonts w:ascii="Cambria" w:hAnsi="Cambria"/>
          <w:spacing w:val="-2"/>
        </w:rPr>
        <w:t>would</w:t>
      </w:r>
      <w:r>
        <w:rPr>
          <w:rFonts w:ascii="Cambria" w:hAnsi="Cambria"/>
          <w:spacing w:val="16"/>
        </w:rPr>
        <w:t> </w:t>
      </w:r>
      <w:r>
        <w:rPr>
          <w:rFonts w:ascii="Cambria" w:hAnsi="Cambria"/>
          <w:spacing w:val="-2"/>
        </w:rPr>
        <w:t>give</w:t>
      </w:r>
      <w:r>
        <w:rPr>
          <w:rFonts w:ascii="Cambria" w:hAnsi="Cambria"/>
          <w:spacing w:val="12"/>
        </w:rPr>
        <w:t> </w:t>
      </w:r>
      <w:r>
        <w:rPr>
          <w:rFonts w:ascii="Cambria" w:hAnsi="Cambria"/>
          <w:spacing w:val="-2"/>
        </w:rPr>
        <w:t>his</w:t>
      </w:r>
      <w:r>
        <w:rPr>
          <w:rFonts w:ascii="Cambria" w:hAnsi="Cambria"/>
          <w:spacing w:val="15"/>
        </w:rPr>
        <w:t> </w:t>
      </w:r>
      <w:r>
        <w:rPr>
          <w:rFonts w:ascii="Cambria" w:hAnsi="Cambria"/>
          <w:spacing w:val="-2"/>
        </w:rPr>
        <w:t>assent.</w:t>
      </w:r>
      <w:r>
        <w:rPr>
          <w:rFonts w:ascii="Cambria" w:hAnsi="Cambria"/>
          <w:spacing w:val="22"/>
        </w:rPr>
        <w:t> </w:t>
      </w:r>
      <w:r>
        <w:rPr>
          <w:rFonts w:ascii="Cambria" w:hAnsi="Cambria"/>
          <w:spacing w:val="-2"/>
        </w:rPr>
        <w:t>Starting</w:t>
      </w:r>
      <w:r>
        <w:rPr>
          <w:rFonts w:ascii="Cambria" w:hAnsi="Cambria"/>
        </w:rPr>
        <w:t> </w:t>
      </w:r>
      <w:r>
        <w:rPr>
          <w:rFonts w:ascii="Cambria" w:hAnsi="Cambria"/>
          <w:spacing w:val="-2"/>
        </w:rPr>
        <w:t>at</w:t>
      </w:r>
      <w:r>
        <w:rPr>
          <w:rFonts w:ascii="Cambria" w:hAnsi="Cambria"/>
          <w:spacing w:val="8"/>
        </w:rPr>
        <w:t> </w:t>
      </w:r>
      <w:r>
        <w:rPr>
          <w:rFonts w:ascii="Cambria" w:hAnsi="Cambria"/>
          <w:spacing w:val="-2"/>
        </w:rPr>
        <w:t>Mahartha</w:t>
      </w:r>
      <w:r>
        <w:rPr>
          <w:rFonts w:ascii="Cambria" w:hAnsi="Cambria"/>
          <w:spacing w:val="11"/>
        </w:rPr>
        <w:t> </w:t>
      </w:r>
      <w:r>
        <w:rPr>
          <w:rFonts w:ascii="Cambria" w:hAnsi="Cambria"/>
          <w:spacing w:val="-2"/>
        </w:rPr>
        <w:t>and</w:t>
      </w:r>
      <w:r>
        <w:rPr>
          <w:rFonts w:ascii="Cambria" w:hAnsi="Cambria"/>
          <w:spacing w:val="13"/>
        </w:rPr>
        <w:t> </w:t>
      </w:r>
      <w:r>
        <w:rPr>
          <w:rFonts w:ascii="Cambria" w:hAnsi="Cambria"/>
          <w:spacing w:val="-2"/>
        </w:rPr>
        <w:t>working</w:t>
      </w:r>
      <w:r>
        <w:rPr>
          <w:rFonts w:ascii="Cambria" w:hAnsi="Cambria"/>
          <w:spacing w:val="18"/>
        </w:rPr>
        <w:t> </w:t>
      </w:r>
      <w:r>
        <w:rPr>
          <w:rFonts w:ascii="Cambria" w:hAnsi="Cambria"/>
          <w:spacing w:val="-2"/>
        </w:rPr>
        <w:t>northward</w:t>
      </w:r>
      <w:r>
        <w:rPr>
          <w:rFonts w:ascii="Cambria" w:hAnsi="Cambria"/>
          <w:spacing w:val="24"/>
        </w:rPr>
        <w:t> </w:t>
      </w:r>
      <w:r>
        <w:rPr>
          <w:rFonts w:ascii="Cambria" w:hAnsi="Cambria"/>
          <w:spacing w:val="-2"/>
        </w:rPr>
        <w:t>from</w:t>
      </w:r>
      <w:r>
        <w:rPr>
          <w:rFonts w:ascii="Cambria" w:hAnsi="Cambria"/>
          <w:spacing w:val="17"/>
        </w:rPr>
        <w:t> </w:t>
      </w:r>
      <w:r>
        <w:rPr>
          <w:rFonts w:ascii="Cambria" w:hAnsi="Cambria"/>
          <w:spacing w:val="-2"/>
        </w:rPr>
        <w:t>the</w:t>
      </w:r>
      <w:r>
        <w:rPr>
          <w:rFonts w:ascii="Cambria" w:hAnsi="Cambria"/>
          <w:spacing w:val="7"/>
        </w:rPr>
        <w:t> </w:t>
      </w:r>
      <w:r>
        <w:rPr>
          <w:rFonts w:ascii="Cambria" w:hAnsi="Cambria"/>
          <w:spacing w:val="-2"/>
        </w:rPr>
        <w:t>sea,</w:t>
      </w:r>
      <w:r>
        <w:rPr>
          <w:rFonts w:ascii="Cambria" w:hAnsi="Cambria"/>
          <w:spacing w:val="18"/>
        </w:rPr>
        <w:t> </w:t>
      </w:r>
      <w:r>
        <w:rPr>
          <w:rFonts w:ascii="Cambria" w:hAnsi="Cambria"/>
          <w:spacing w:val="-5"/>
        </w:rPr>
        <w:t>the</w:t>
      </w:r>
    </w:p>
    <w:p>
      <w:pPr>
        <w:pStyle w:val="BodyText"/>
        <w:spacing w:after="0" w:line="218" w:lineRule="auto"/>
        <w:jc w:val="center"/>
        <w:rPr>
          <w:rFonts w:ascii="Cambria" w:hAnsi="Cambria"/>
        </w:rPr>
        <w:sectPr>
          <w:pgSz w:w="4990" w:h="8640"/>
          <w:pgMar w:top="160" w:bottom="0" w:left="141" w:right="141"/>
        </w:sectPr>
      </w:pPr>
    </w:p>
    <w:p>
      <w:pPr>
        <w:tabs>
          <w:tab w:pos="1631" w:val="left" w:leader="none"/>
        </w:tabs>
        <w:spacing w:before="74"/>
        <w:ind w:left="138" w:right="0" w:firstLine="0"/>
        <w:jc w:val="left"/>
        <w:rPr>
          <w:b/>
          <w:sz w:val="16"/>
        </w:rPr>
      </w:pPr>
      <w:bookmarkStart w:name="0287" w:id="286"/>
      <w:bookmarkEnd w:id="286"/>
      <w:r>
        <w:rPr/>
      </w:r>
      <w:r>
        <w:rPr>
          <w:b/>
          <w:spacing w:val="-5"/>
          <w:sz w:val="16"/>
        </w:rPr>
        <w:t>284</w:t>
      </w:r>
      <w:r>
        <w:rPr>
          <w:b/>
          <w:sz w:val="16"/>
        </w:rPr>
        <w:tab/>
      </w:r>
      <w:r>
        <w:rPr>
          <w:b/>
          <w:spacing w:val="-2"/>
          <w:w w:val="90"/>
          <w:sz w:val="16"/>
        </w:rPr>
        <w:t>ROGER</w:t>
      </w:r>
      <w:r>
        <w:rPr>
          <w:b/>
          <w:spacing w:val="42"/>
          <w:sz w:val="16"/>
        </w:rPr>
        <w:t> </w:t>
      </w:r>
      <w:r>
        <w:rPr>
          <w:b/>
          <w:spacing w:val="-2"/>
          <w:sz w:val="16"/>
        </w:rPr>
        <w:t>ZELAZNY</w:t>
      </w:r>
    </w:p>
    <w:p>
      <w:pPr>
        <w:pStyle w:val="BodyText"/>
        <w:spacing w:line="218" w:lineRule="auto" w:before="21"/>
        <w:ind w:left="116" w:right="124"/>
        <w:rPr>
          <w:rFonts w:ascii="Cambria" w:hAnsi="Cambria"/>
        </w:rPr>
      </w:pPr>
      <w:r>
        <w:rPr>
          <w:rFonts w:ascii="Cambria" w:hAnsi="Cambria"/>
        </w:rPr>
        <w:t>Rakasha would add their power to his dark own, de- stroying the Temples of the six largest cities of the southwest,</w:t>
      </w:r>
      <w:r>
        <w:rPr>
          <w:rFonts w:ascii="Cambria" w:hAnsi="Cambria"/>
          <w:spacing w:val="-11"/>
        </w:rPr>
        <w:t> </w:t>
      </w:r>
      <w:r>
        <w:rPr>
          <w:rFonts w:ascii="Cambria" w:hAnsi="Cambria"/>
        </w:rPr>
        <w:t>one</w:t>
      </w:r>
      <w:r>
        <w:rPr>
          <w:rFonts w:ascii="Cambria" w:hAnsi="Cambria"/>
          <w:spacing w:val="-10"/>
        </w:rPr>
        <w:t> </w:t>
      </w:r>
      <w:r>
        <w:rPr>
          <w:rFonts w:ascii="Cambria" w:hAnsi="Cambria"/>
        </w:rPr>
        <w:t>after</w:t>
      </w:r>
      <w:r>
        <w:rPr>
          <w:rFonts w:ascii="Cambria" w:hAnsi="Cambria"/>
          <w:spacing w:val="-11"/>
        </w:rPr>
        <w:t> </w:t>
      </w:r>
      <w:r>
        <w:rPr>
          <w:rFonts w:ascii="Cambria" w:hAnsi="Cambria"/>
        </w:rPr>
        <w:t>another,</w:t>
      </w:r>
      <w:r>
        <w:rPr>
          <w:rFonts w:ascii="Cambria" w:hAnsi="Cambria"/>
          <w:spacing w:val="-10"/>
        </w:rPr>
        <w:t> </w:t>
      </w:r>
      <w:r>
        <w:rPr>
          <w:rFonts w:ascii="Cambria" w:hAnsi="Cambria"/>
        </w:rPr>
        <w:t>filling</w:t>
      </w:r>
      <w:r>
        <w:rPr>
          <w:rFonts w:ascii="Cambria" w:hAnsi="Cambria"/>
          <w:spacing w:val="-11"/>
        </w:rPr>
        <w:t> </w:t>
      </w:r>
      <w:r>
        <w:rPr>
          <w:rFonts w:ascii="Cambria" w:hAnsi="Cambria"/>
        </w:rPr>
        <w:t>the</w:t>
      </w:r>
      <w:r>
        <w:rPr>
          <w:rFonts w:ascii="Cambria" w:hAnsi="Cambria"/>
          <w:spacing w:val="-10"/>
        </w:rPr>
        <w:t> </w:t>
      </w:r>
      <w:r>
        <w:rPr>
          <w:rFonts w:ascii="Cambria" w:hAnsi="Cambria"/>
        </w:rPr>
        <w:t>streets</w:t>
      </w:r>
      <w:r>
        <w:rPr>
          <w:rFonts w:ascii="Cambria" w:hAnsi="Cambria"/>
          <w:spacing w:val="-11"/>
        </w:rPr>
        <w:t> </w:t>
      </w:r>
      <w:r>
        <w:rPr>
          <w:rFonts w:ascii="Cambria" w:hAnsi="Cambria"/>
        </w:rPr>
        <w:t>of</w:t>
      </w:r>
      <w:r>
        <w:rPr>
          <w:rFonts w:ascii="Cambria" w:hAnsi="Cambria"/>
          <w:spacing w:val="-10"/>
        </w:rPr>
        <w:t> </w:t>
      </w:r>
      <w:r>
        <w:rPr>
          <w:rFonts w:ascii="Cambria" w:hAnsi="Cambria"/>
        </w:rPr>
        <w:t>those cities</w:t>
      </w:r>
      <w:r>
        <w:rPr>
          <w:rFonts w:ascii="Cambria" w:hAnsi="Cambria"/>
          <w:spacing w:val="-7"/>
        </w:rPr>
        <w:t> </w:t>
      </w:r>
      <w:r>
        <w:rPr>
          <w:rFonts w:ascii="Cambria" w:hAnsi="Cambria"/>
        </w:rPr>
        <w:t>with</w:t>
      </w:r>
      <w:r>
        <w:rPr>
          <w:rFonts w:ascii="Cambria" w:hAnsi="Cambria"/>
          <w:spacing w:val="-8"/>
        </w:rPr>
        <w:t> </w:t>
      </w:r>
      <w:r>
        <w:rPr>
          <w:rFonts w:ascii="Cambria" w:hAnsi="Cambria"/>
        </w:rPr>
        <w:t>the</w:t>
      </w:r>
      <w:r>
        <w:rPr>
          <w:rFonts w:ascii="Cambria" w:hAnsi="Cambria"/>
          <w:spacing w:val="-8"/>
        </w:rPr>
        <w:t> </w:t>
      </w:r>
      <w:r>
        <w:rPr>
          <w:rFonts w:ascii="Cambria" w:hAnsi="Cambria"/>
        </w:rPr>
        <w:t>blood</w:t>
      </w:r>
      <w:r>
        <w:rPr>
          <w:rFonts w:ascii="Cambria" w:hAnsi="Cambria"/>
          <w:spacing w:val="-9"/>
        </w:rPr>
        <w:t> </w:t>
      </w:r>
      <w:r>
        <w:rPr>
          <w:rFonts w:ascii="Cambria" w:hAnsi="Cambria"/>
        </w:rPr>
        <w:t>of</w:t>
      </w:r>
      <w:r>
        <w:rPr>
          <w:rFonts w:ascii="Cambria" w:hAnsi="Cambria"/>
          <w:spacing w:val="-2"/>
        </w:rPr>
        <w:t> </w:t>
      </w:r>
      <w:r>
        <w:rPr>
          <w:rFonts w:ascii="Cambria" w:hAnsi="Cambria"/>
        </w:rPr>
        <w:t>their</w:t>
      </w:r>
      <w:r>
        <w:rPr>
          <w:rFonts w:ascii="Cambria" w:hAnsi="Cambria"/>
          <w:spacing w:val="-7"/>
        </w:rPr>
        <w:t> </w:t>
      </w:r>
      <w:r>
        <w:rPr>
          <w:rFonts w:ascii="Cambria" w:hAnsi="Cambria"/>
        </w:rPr>
        <w:t>citizens</w:t>
      </w:r>
      <w:r>
        <w:rPr>
          <w:rFonts w:ascii="Cambria" w:hAnsi="Cambria"/>
          <w:spacing w:val="-1"/>
        </w:rPr>
        <w:t> </w:t>
      </w:r>
      <w:r>
        <w:rPr>
          <w:rFonts w:ascii="Cambria" w:hAnsi="Cambria"/>
        </w:rPr>
        <w:t>and</w:t>
      </w:r>
      <w:r>
        <w:rPr>
          <w:rFonts w:ascii="Cambria" w:hAnsi="Cambria"/>
          <w:spacing w:val="-10"/>
        </w:rPr>
        <w:t> </w:t>
      </w:r>
      <w:r>
        <w:rPr>
          <w:rFonts w:ascii="Cambria" w:hAnsi="Cambria"/>
        </w:rPr>
        <w:t>the</w:t>
      </w:r>
      <w:r>
        <w:rPr>
          <w:rFonts w:ascii="Cambria" w:hAnsi="Cambria"/>
          <w:spacing w:val="-11"/>
        </w:rPr>
        <w:t> </w:t>
      </w:r>
      <w:r>
        <w:rPr>
          <w:rFonts w:ascii="Cambria" w:hAnsi="Cambria"/>
        </w:rPr>
        <w:t>Nameless legions of the Black One-until the gods came to their defense, and so met their doom. M the gods failed to come, then their true weakness would be</w:t>
      </w:r>
      <w:r>
        <w:rPr>
          <w:rFonts w:ascii="Cambria" w:hAnsi="Cambria"/>
          <w:spacing w:val="-2"/>
        </w:rPr>
        <w:t> </w:t>
      </w:r>
      <w:r>
        <w:rPr>
          <w:rFonts w:ascii="Cambria" w:hAnsi="Cambria"/>
        </w:rPr>
        <w:t>known. The Rakasha would then storm Heaven, and</w:t>
      </w:r>
      <w:r>
        <w:rPr>
          <w:rFonts w:ascii="Cambria" w:hAnsi="Cambria"/>
          <w:spacing w:val="-1"/>
        </w:rPr>
        <w:t> </w:t>
      </w:r>
      <w:r>
        <w:rPr>
          <w:rFonts w:ascii="Cambria" w:hAnsi="Cambria"/>
        </w:rPr>
        <w:t>Nirriti would level the Celestial City; Milehigh Spire would fall, the dome</w:t>
      </w:r>
      <w:r>
        <w:rPr>
          <w:rFonts w:ascii="Cambria" w:hAnsi="Cambria"/>
          <w:spacing w:val="-11"/>
        </w:rPr>
        <w:t> </w:t>
      </w:r>
      <w:r>
        <w:rPr>
          <w:rFonts w:ascii="Cambria" w:hAnsi="Cambria"/>
        </w:rPr>
        <w:t>would</w:t>
      </w:r>
      <w:r>
        <w:rPr>
          <w:rFonts w:ascii="Cambria" w:hAnsi="Cambria"/>
          <w:spacing w:val="-10"/>
        </w:rPr>
        <w:t> </w:t>
      </w:r>
      <w:r>
        <w:rPr>
          <w:rFonts w:ascii="Cambria" w:hAnsi="Cambria"/>
        </w:rPr>
        <w:t>be</w:t>
      </w:r>
      <w:r>
        <w:rPr>
          <w:rFonts w:ascii="Cambria" w:hAnsi="Cambria"/>
          <w:spacing w:val="-11"/>
        </w:rPr>
        <w:t> </w:t>
      </w:r>
      <w:r>
        <w:rPr>
          <w:rFonts w:ascii="Cambria" w:hAnsi="Cambria"/>
        </w:rPr>
        <w:t>shattered,</w:t>
      </w:r>
      <w:r>
        <w:rPr>
          <w:rFonts w:ascii="Cambria" w:hAnsi="Cambria"/>
          <w:spacing w:val="-10"/>
        </w:rPr>
        <w:t> </w:t>
      </w:r>
      <w:r>
        <w:rPr>
          <w:rFonts w:ascii="Cambria" w:hAnsi="Cambria"/>
        </w:rPr>
        <w:t>the</w:t>
      </w:r>
      <w:r>
        <w:rPr>
          <w:rFonts w:ascii="Cambria" w:hAnsi="Cambria"/>
          <w:spacing w:val="-11"/>
        </w:rPr>
        <w:t> </w:t>
      </w:r>
      <w:r>
        <w:rPr>
          <w:rFonts w:ascii="Cambria" w:hAnsi="Cambria"/>
        </w:rPr>
        <w:t>great</w:t>
      </w:r>
      <w:r>
        <w:rPr>
          <w:rFonts w:ascii="Cambria" w:hAnsi="Cambria"/>
          <w:spacing w:val="-10"/>
        </w:rPr>
        <w:t> </w:t>
      </w:r>
      <w:r>
        <w:rPr>
          <w:rFonts w:ascii="Cambria" w:hAnsi="Cambria"/>
        </w:rPr>
        <w:t>white</w:t>
      </w:r>
      <w:r>
        <w:rPr>
          <w:rFonts w:ascii="Cambria" w:hAnsi="Cambria"/>
          <w:spacing w:val="-11"/>
        </w:rPr>
        <w:t> </w:t>
      </w:r>
      <w:r>
        <w:rPr>
          <w:rFonts w:ascii="Cambria" w:hAnsi="Cambria"/>
        </w:rPr>
        <w:t>cats</w:t>
      </w:r>
      <w:r>
        <w:rPr>
          <w:rFonts w:ascii="Cambria" w:hAnsi="Cambria"/>
          <w:spacing w:val="-10"/>
        </w:rPr>
        <w:t> </w:t>
      </w:r>
      <w:r>
        <w:rPr>
          <w:rFonts w:ascii="Cambria" w:hAnsi="Cambria"/>
          <w:b/>
        </w:rPr>
        <w:t>of</w:t>
      </w:r>
      <w:r>
        <w:rPr>
          <w:rFonts w:ascii="Cambria" w:hAnsi="Cambria"/>
          <w:b/>
          <w:spacing w:val="-11"/>
        </w:rPr>
        <w:t> </w:t>
      </w:r>
      <w:r>
        <w:rPr>
          <w:rFonts w:ascii="Cambria" w:hAnsi="Cambria"/>
          <w:b/>
        </w:rPr>
        <w:t>Kani- </w:t>
      </w:r>
      <w:r>
        <w:rPr>
          <w:rFonts w:ascii="Cambria" w:hAnsi="Cambria"/>
        </w:rPr>
        <w:t>burrha</w:t>
      </w:r>
      <w:r>
        <w:rPr>
          <w:rFonts w:ascii="Cambria" w:hAnsi="Cambria"/>
          <w:spacing w:val="-7"/>
        </w:rPr>
        <w:t> </w:t>
      </w:r>
      <w:r>
        <w:rPr>
          <w:rFonts w:ascii="Cambria" w:hAnsi="Cambria"/>
        </w:rPr>
        <w:t>would</w:t>
      </w:r>
      <w:r>
        <w:rPr>
          <w:rFonts w:ascii="Cambria" w:hAnsi="Cambria"/>
          <w:spacing w:val="-8"/>
        </w:rPr>
        <w:t> </w:t>
      </w:r>
      <w:r>
        <w:rPr>
          <w:rFonts w:ascii="Cambria" w:hAnsi="Cambria"/>
        </w:rPr>
        <w:t>look</w:t>
      </w:r>
      <w:r>
        <w:rPr>
          <w:rFonts w:ascii="Cambria" w:hAnsi="Cambria"/>
          <w:spacing w:val="-7"/>
        </w:rPr>
        <w:t> </w:t>
      </w:r>
      <w:r>
        <w:rPr>
          <w:rFonts w:ascii="Cambria" w:hAnsi="Cambria"/>
        </w:rPr>
        <w:t>upon</w:t>
      </w:r>
      <w:r>
        <w:rPr>
          <w:rFonts w:ascii="Cambria" w:hAnsi="Cambria"/>
          <w:spacing w:val="-11"/>
        </w:rPr>
        <w:t> </w:t>
      </w:r>
      <w:r>
        <w:rPr>
          <w:rFonts w:ascii="Cambria" w:hAnsi="Cambria"/>
        </w:rPr>
        <w:t>ruins, and</w:t>
      </w:r>
      <w:r>
        <w:rPr>
          <w:rFonts w:ascii="Cambria" w:hAnsi="Cambria"/>
          <w:spacing w:val="-6"/>
        </w:rPr>
        <w:t> </w:t>
      </w:r>
      <w:r>
        <w:rPr>
          <w:rFonts w:ascii="Cambria" w:hAnsi="Cambria"/>
        </w:rPr>
        <w:t>the</w:t>
      </w:r>
      <w:r>
        <w:rPr>
          <w:rFonts w:ascii="Cambria" w:hAnsi="Cambria"/>
          <w:spacing w:val="-10"/>
        </w:rPr>
        <w:t> </w:t>
      </w:r>
      <w:r>
        <w:rPr>
          <w:rFonts w:ascii="Cambria" w:hAnsi="Cambria"/>
        </w:rPr>
        <w:t>pavilions</w:t>
      </w:r>
      <w:r>
        <w:rPr>
          <w:rFonts w:ascii="Cambria" w:hAnsi="Cambria"/>
          <w:spacing w:val="-7"/>
        </w:rPr>
        <w:t> </w:t>
      </w:r>
      <w:r>
        <w:rPr>
          <w:rFonts w:ascii="Cambria" w:hAnsi="Cambria"/>
        </w:rPr>
        <w:t>of</w:t>
      </w:r>
      <w:r>
        <w:rPr>
          <w:rFonts w:ascii="Cambria" w:hAnsi="Cambria"/>
          <w:spacing w:val="-1"/>
        </w:rPr>
        <w:t> </w:t>
      </w:r>
      <w:r>
        <w:rPr>
          <w:rFonts w:ascii="Cambria" w:hAnsi="Cambria"/>
        </w:rPr>
        <w:t>the gods and the demigods would be covered with the snows of the Pole. And all of this for one reason, really—aside from relieving the boredom, aside from hastening the final days of gods and o1 men in the world</w:t>
      </w:r>
      <w:r>
        <w:rPr>
          <w:rFonts w:ascii="Cambria" w:hAnsi="Cambria"/>
          <w:spacing w:val="-11"/>
        </w:rPr>
        <w:t> </w:t>
      </w:r>
      <w:r>
        <w:rPr>
          <w:rFonts w:ascii="Cambria" w:hAnsi="Cambria"/>
        </w:rPr>
        <w:t>of</w:t>
      </w:r>
      <w:r>
        <w:rPr>
          <w:rFonts w:ascii="Cambria" w:hAnsi="Cambria"/>
          <w:spacing w:val="-6"/>
        </w:rPr>
        <w:t> </w:t>
      </w:r>
      <w:r>
        <w:rPr>
          <w:rFonts w:ascii="Cambria" w:hAnsi="Cambria"/>
        </w:rPr>
        <w:t>the</w:t>
      </w:r>
      <w:r>
        <w:rPr>
          <w:rFonts w:ascii="Cambria" w:hAnsi="Cambria"/>
          <w:spacing w:val="-11"/>
        </w:rPr>
        <w:t> </w:t>
      </w:r>
      <w:r>
        <w:rPr>
          <w:rFonts w:ascii="Cambria" w:hAnsi="Cambria"/>
        </w:rPr>
        <w:t>Rakasha.</w:t>
      </w:r>
      <w:r>
        <w:rPr>
          <w:rFonts w:ascii="Cambria" w:hAnsi="Cambria"/>
          <w:spacing w:val="-6"/>
        </w:rPr>
        <w:t> </w:t>
      </w:r>
      <w:r>
        <w:rPr>
          <w:rFonts w:ascii="Cambria" w:hAnsi="Cambria"/>
        </w:rPr>
        <w:t>Whenever</w:t>
      </w:r>
      <w:r>
        <w:rPr>
          <w:rFonts w:ascii="Cambria" w:hAnsi="Cambria"/>
          <w:spacing w:val="-1"/>
        </w:rPr>
        <w:t> </w:t>
      </w:r>
      <w:r>
        <w:rPr>
          <w:rFonts w:ascii="Cambria" w:hAnsi="Cambria"/>
        </w:rPr>
        <w:t>there</w:t>
      </w:r>
      <w:r>
        <w:rPr>
          <w:rFonts w:ascii="Cambria" w:hAnsi="Cambria"/>
          <w:spacing w:val="-8"/>
        </w:rPr>
        <w:t> </w:t>
      </w:r>
      <w:r>
        <w:rPr>
          <w:rFonts w:ascii="Cambria" w:hAnsi="Cambria"/>
        </w:rPr>
        <w:t>is</w:t>
      </w:r>
      <w:r>
        <w:rPr>
          <w:rFonts w:ascii="Cambria" w:hAnsi="Cambria"/>
          <w:spacing w:val="-11"/>
        </w:rPr>
        <w:t> </w:t>
      </w:r>
      <w:r>
        <w:rPr>
          <w:rFonts w:ascii="Cambria" w:hAnsi="Cambria"/>
        </w:rPr>
        <w:t>great</w:t>
      </w:r>
      <w:r>
        <w:rPr>
          <w:rFonts w:ascii="Cambria" w:hAnsi="Cambria"/>
          <w:spacing w:val="-4"/>
        </w:rPr>
        <w:t> </w:t>
      </w:r>
      <w:r>
        <w:rPr>
          <w:rFonts w:ascii="Cambria" w:hAnsi="Cambria"/>
        </w:rPr>
        <w:t>fighting and the doing of mighty deeds and</w:t>
      </w:r>
      <w:r>
        <w:rPr>
          <w:rFonts w:ascii="Cambria" w:hAnsi="Cambria"/>
          <w:spacing w:val="-1"/>
        </w:rPr>
        <w:t> </w:t>
      </w:r>
      <w:r>
        <w:rPr>
          <w:rFonts w:ascii="Cambria" w:hAnsi="Cambria"/>
        </w:rPr>
        <w:t>bloody deeds'</w:t>
      </w:r>
      <w:r>
        <w:rPr>
          <w:rFonts w:ascii="Cambria" w:hAnsi="Cambria"/>
          <w:spacing w:val="-7"/>
        </w:rPr>
        <w:t> </w:t>
      </w:r>
      <w:r>
        <w:rPr>
          <w:rFonts w:ascii="Cambria" w:hAnsi="Cambria"/>
        </w:rPr>
        <w:t>and flaming deeds-he comes, Taraka knew—the One in Red comes from somewhere, always, for his Aspect draws him to the realm that is his. Taraka knew he would search, wait, do anything, for however long it took, until that day he stared into the black fires that burn behind the eyes of </w:t>
      </w:r>
      <w:r>
        <w:rPr>
          <w:rFonts w:ascii="Cambria" w:hAnsi="Cambria"/>
          <w:w w:val="110"/>
        </w:rPr>
        <w:t>Death....</w:t>
      </w:r>
    </w:p>
    <w:p>
      <w:pPr>
        <w:pStyle w:val="BodyText"/>
        <w:spacing w:line="220" w:lineRule="auto" w:before="211"/>
        <w:ind w:left="118" w:right="143" w:firstLine="193"/>
      </w:pPr>
      <w:r>
        <w:rPr/>
        <w:t>Brahma stared at the map, then looked back to the screen of crystal, about which a bronze Naga twisted,</w:t>
      </w:r>
      <w:r>
        <w:rPr>
          <w:spacing w:val="80"/>
        </w:rPr>
        <w:t> </w:t>
      </w:r>
      <w:r>
        <w:rPr/>
        <w:t>tail</w:t>
      </w:r>
      <w:r>
        <w:rPr>
          <w:spacing w:val="40"/>
        </w:rPr>
        <w:t> </w:t>
      </w:r>
      <w:r>
        <w:rPr/>
        <w:t>in</w:t>
      </w:r>
      <w:r>
        <w:rPr>
          <w:spacing w:val="40"/>
        </w:rPr>
        <w:t> </w:t>
      </w:r>
      <w:r>
        <w:rPr/>
        <w:t>teeth.</w:t>
      </w:r>
    </w:p>
    <w:p>
      <w:pPr>
        <w:pStyle w:val="BodyText"/>
        <w:spacing w:line="198" w:lineRule="exact"/>
        <w:ind w:left="327"/>
      </w:pPr>
      <w:r>
        <w:rPr/>
        <w:t>“Burning,</w:t>
      </w:r>
      <w:r>
        <w:rPr>
          <w:spacing w:val="36"/>
        </w:rPr>
        <w:t> </w:t>
      </w:r>
      <w:r>
        <w:rPr/>
        <w:t>oh</w:t>
      </w:r>
      <w:r>
        <w:rPr>
          <w:spacing w:val="32"/>
        </w:rPr>
        <w:t> </w:t>
      </w:r>
      <w:r>
        <w:rPr>
          <w:spacing w:val="-2"/>
        </w:rPr>
        <w:t>priest†”</w:t>
      </w:r>
    </w:p>
    <w:p>
      <w:pPr>
        <w:pStyle w:val="BodyText"/>
        <w:spacing w:line="220" w:lineRule="auto" w:before="6"/>
        <w:ind w:left="135" w:right="142" w:firstLine="187"/>
      </w:pPr>
      <w:r>
        <w:rPr/>
        <w:t>“Burning, Brahma ...</w:t>
      </w:r>
      <w:r>
        <w:rPr>
          <w:spacing w:val="80"/>
        </w:rPr>
        <w:t> </w:t>
      </w:r>
      <w:r>
        <w:rPr/>
        <w:t>the whole warehouse</w:t>
      </w:r>
      <w:r>
        <w:rPr>
          <w:spacing w:val="40"/>
        </w:rPr>
        <w:t> </w:t>
      </w:r>
      <w:r>
        <w:rPr/>
        <w:t>dis-</w:t>
      </w:r>
      <w:r>
        <w:rPr>
          <w:spacing w:val="40"/>
        </w:rPr>
        <w:t> </w:t>
      </w:r>
      <w:r>
        <w:rPr>
          <w:spacing w:val="-2"/>
        </w:rPr>
        <w:t>trict!”</w:t>
      </w:r>
    </w:p>
    <w:p>
      <w:pPr>
        <w:pStyle w:val="BodyText"/>
        <w:spacing w:line="220" w:lineRule="auto" w:before="6"/>
        <w:ind w:left="308" w:right="882" w:firstLine="4"/>
        <w:jc w:val="left"/>
      </w:pPr>
      <w:r>
        <w:rPr/>
        <w:t>“Order the people to quench</w:t>
      </w:r>
      <w:r>
        <w:rPr>
          <w:spacing w:val="40"/>
        </w:rPr>
        <w:t> </w:t>
      </w:r>
      <w:r>
        <w:rPr/>
        <w:t>the fires.” “They are</w:t>
      </w:r>
      <w:r>
        <w:rPr>
          <w:spacing w:val="-9"/>
        </w:rPr>
        <w:t> </w:t>
      </w:r>
      <w:r>
        <w:rPr/>
        <w:t>akeady doing so, Mighty One.” “Then why trouble me with the matter?” </w:t>
      </w:r>
      <w:r>
        <w:rPr>
          <w:w w:val="125"/>
        </w:rPr>
        <w:t>‘here </w:t>
      </w:r>
      <w:r>
        <w:rPr/>
        <w:t>is</w:t>
      </w:r>
      <w:r>
        <w:rPr>
          <w:spacing w:val="40"/>
        </w:rPr>
        <w:t> </w:t>
      </w:r>
      <w:r>
        <w:rPr/>
        <w:t>fear,</w:t>
      </w:r>
      <w:r>
        <w:rPr>
          <w:spacing w:val="40"/>
        </w:rPr>
        <w:t> </w:t>
      </w:r>
      <w:r>
        <w:rPr/>
        <w:t>Great</w:t>
      </w:r>
      <w:r>
        <w:rPr>
          <w:spacing w:val="40"/>
        </w:rPr>
        <w:t> </w:t>
      </w:r>
      <w:r>
        <w:rPr/>
        <w:t>One.”</w:t>
      </w:r>
    </w:p>
    <w:p>
      <w:pPr>
        <w:pStyle w:val="BodyText"/>
        <w:spacing w:line="201" w:lineRule="exact"/>
        <w:ind w:left="313"/>
        <w:jc w:val="left"/>
      </w:pPr>
      <w:r>
        <w:rPr/>
        <w:t>“Fear?</w:t>
      </w:r>
      <w:r>
        <w:rPr>
          <w:spacing w:val="34"/>
        </w:rPr>
        <w:t> </w:t>
      </w:r>
      <w:r>
        <w:rPr/>
        <w:t>Fear</w:t>
      </w:r>
      <w:r>
        <w:rPr>
          <w:spacing w:val="36"/>
        </w:rPr>
        <w:t> </w:t>
      </w:r>
      <w:r>
        <w:rPr/>
        <w:t>of</w:t>
      </w:r>
      <w:r>
        <w:rPr>
          <w:spacing w:val="55"/>
        </w:rPr>
        <w:t> </w:t>
      </w:r>
      <w:r>
        <w:rPr>
          <w:spacing w:val="-2"/>
        </w:rPr>
        <w:t>what†”</w:t>
      </w:r>
    </w:p>
    <w:p>
      <w:pPr>
        <w:pStyle w:val="BodyText"/>
        <w:spacing w:line="220" w:lineRule="auto" w:before="8"/>
        <w:ind w:left="118" w:right="143" w:firstLine="199"/>
      </w:pPr>
      <w:r>
        <w:rPr/>
        <w:t>“The Black</w:t>
      </w:r>
      <w:r>
        <w:rPr>
          <w:spacing w:val="40"/>
        </w:rPr>
        <w:t> </w:t>
      </w:r>
      <w:r>
        <w:rPr/>
        <w:t>One,</w:t>
      </w:r>
      <w:r>
        <w:rPr>
          <w:spacing w:val="40"/>
        </w:rPr>
        <w:t> </w:t>
      </w:r>
      <w:r>
        <w:rPr/>
        <w:t>whose</w:t>
      </w:r>
      <w:r>
        <w:rPr>
          <w:spacing w:val="40"/>
        </w:rPr>
        <w:t> </w:t>
      </w:r>
      <w:r>
        <w:rPr/>
        <w:t>name I</w:t>
      </w:r>
      <w:r>
        <w:rPr>
          <w:spacing w:val="40"/>
        </w:rPr>
        <w:t> </w:t>
      </w:r>
      <w:r>
        <w:rPr/>
        <w:t>may</w:t>
      </w:r>
      <w:r>
        <w:rPr>
          <w:spacing w:val="40"/>
        </w:rPr>
        <w:t> </w:t>
      </w:r>
      <w:r>
        <w:rPr/>
        <w:t>not</w:t>
      </w:r>
      <w:r>
        <w:rPr>
          <w:spacing w:val="40"/>
        </w:rPr>
        <w:t> </w:t>
      </w:r>
      <w:r>
        <w:rPr/>
        <w:t>speak in your presence, whose strength has grown steadily in the south, be who controls the sea lanes, cutting o8 trade.”</w:t>
      </w:r>
    </w:p>
    <w:p>
      <w:pPr>
        <w:pStyle w:val="BodyText"/>
        <w:spacing w:line="206" w:lineRule="exact"/>
        <w:ind w:left="283"/>
      </w:pPr>
      <w:r>
        <w:rPr/>
        <w:t>"Why</w:t>
      </w:r>
      <w:r>
        <w:rPr>
          <w:spacing w:val="53"/>
        </w:rPr>
        <w:t> </w:t>
      </w:r>
      <w:r>
        <w:rPr/>
        <w:t>should</w:t>
      </w:r>
      <w:r>
        <w:rPr>
          <w:spacing w:val="61"/>
        </w:rPr>
        <w:t> </w:t>
      </w:r>
      <w:r>
        <w:rPr/>
        <w:t>you</w:t>
      </w:r>
      <w:r>
        <w:rPr>
          <w:spacing w:val="60"/>
        </w:rPr>
        <w:t> </w:t>
      </w:r>
      <w:r>
        <w:rPr/>
        <w:t>be</w:t>
      </w:r>
      <w:r>
        <w:rPr>
          <w:spacing w:val="56"/>
        </w:rPr>
        <w:t> </w:t>
      </w:r>
      <w:r>
        <w:rPr/>
        <w:t>afraid</w:t>
      </w:r>
      <w:r>
        <w:rPr>
          <w:spacing w:val="59"/>
        </w:rPr>
        <w:t> </w:t>
      </w:r>
      <w:r>
        <w:rPr/>
        <w:t>to</w:t>
      </w:r>
      <w:r>
        <w:rPr>
          <w:spacing w:val="45"/>
        </w:rPr>
        <w:t> </w:t>
      </w:r>
      <w:r>
        <w:rPr/>
        <w:t>speak</w:t>
      </w:r>
      <w:r>
        <w:rPr>
          <w:spacing w:val="68"/>
        </w:rPr>
        <w:t> </w:t>
      </w:r>
      <w:r>
        <w:rPr/>
        <w:t>the</w:t>
      </w:r>
      <w:r>
        <w:rPr>
          <w:spacing w:val="62"/>
        </w:rPr>
        <w:t> </w:t>
      </w:r>
      <w:r>
        <w:rPr/>
        <w:t>name</w:t>
      </w:r>
      <w:r>
        <w:rPr>
          <w:spacing w:val="61"/>
        </w:rPr>
        <w:t> </w:t>
      </w:r>
      <w:r>
        <w:rPr>
          <w:spacing w:val="-5"/>
        </w:rPr>
        <w:t>of</w:t>
      </w:r>
    </w:p>
    <w:p>
      <w:pPr>
        <w:pStyle w:val="BodyText"/>
        <w:spacing w:after="0" w:line="206" w:lineRule="exact"/>
        <w:sectPr>
          <w:pgSz w:w="4920" w:h="8640"/>
          <w:pgMar w:top="180" w:bottom="0" w:left="141" w:right="141"/>
        </w:sectPr>
      </w:pPr>
    </w:p>
    <w:p>
      <w:pPr>
        <w:tabs>
          <w:tab w:pos="4505" w:val="right" w:leader="none"/>
        </w:tabs>
        <w:spacing w:before="81"/>
        <w:ind w:left="1620" w:right="0" w:firstLine="0"/>
        <w:jc w:val="left"/>
        <w:rPr>
          <w:rFonts w:ascii="Cambria"/>
          <w:sz w:val="16"/>
        </w:rPr>
      </w:pPr>
      <w:bookmarkStart w:name="0288" w:id="287"/>
      <w:bookmarkEnd w:id="287"/>
      <w:r>
        <w:rPr/>
      </w:r>
      <w:r>
        <w:rPr>
          <w:rFonts w:ascii="Cambria"/>
          <w:sz w:val="16"/>
        </w:rPr>
        <w:t>LORD</w:t>
      </w:r>
      <w:r>
        <w:rPr>
          <w:rFonts w:ascii="Cambria"/>
          <w:spacing w:val="43"/>
          <w:sz w:val="16"/>
        </w:rPr>
        <w:t>  </w:t>
      </w:r>
      <w:r>
        <w:rPr>
          <w:rFonts w:ascii="Cambria"/>
          <w:sz w:val="16"/>
        </w:rPr>
        <w:t>OF</w:t>
      </w:r>
      <w:r>
        <w:rPr>
          <w:rFonts w:ascii="Cambria"/>
          <w:spacing w:val="48"/>
          <w:sz w:val="16"/>
        </w:rPr>
        <w:t>  </w:t>
      </w:r>
      <w:r>
        <w:rPr>
          <w:rFonts w:ascii="Cambria"/>
          <w:spacing w:val="-2"/>
          <w:sz w:val="16"/>
        </w:rPr>
        <w:t>LIGHT</w:t>
      </w:r>
      <w:r>
        <w:rPr>
          <w:rFonts w:ascii="Cambria"/>
          <w:sz w:val="16"/>
        </w:rPr>
        <w:tab/>
      </w:r>
      <w:r>
        <w:rPr>
          <w:rFonts w:ascii="Cambria"/>
          <w:spacing w:val="-5"/>
          <w:sz w:val="16"/>
        </w:rPr>
        <w:t>285</w:t>
      </w:r>
    </w:p>
    <w:p>
      <w:pPr>
        <w:pStyle w:val="BodyText"/>
        <w:spacing w:line="218" w:lineRule="auto" w:before="16"/>
        <w:ind w:left="130" w:right="131" w:hanging="4"/>
        <w:rPr>
          <w:rFonts w:ascii="Cambria"/>
        </w:rPr>
      </w:pPr>
      <w:r>
        <w:rPr>
          <w:rFonts w:ascii="Cambria"/>
        </w:rPr>
        <w:t>Nirriti before me? I</w:t>
      </w:r>
      <w:r>
        <w:rPr>
          <w:rFonts w:ascii="Cambria"/>
          <w:spacing w:val="40"/>
        </w:rPr>
        <w:t> </w:t>
      </w:r>
      <w:r>
        <w:rPr>
          <w:rFonts w:ascii="Cambria"/>
        </w:rPr>
        <w:t>know of the Black One. Do you</w:t>
      </w:r>
      <w:r>
        <w:rPr>
          <w:rFonts w:ascii="Cambria"/>
          <w:spacing w:val="40"/>
        </w:rPr>
        <w:t> </w:t>
      </w:r>
      <w:r>
        <w:rPr>
          <w:rFonts w:ascii="Cambria"/>
        </w:rPr>
        <w:t>feel</w:t>
      </w:r>
      <w:r>
        <w:rPr>
          <w:rFonts w:ascii="Cambria"/>
          <w:spacing w:val="37"/>
        </w:rPr>
        <w:t> </w:t>
      </w:r>
      <w:r>
        <w:rPr>
          <w:rFonts w:ascii="Cambria"/>
        </w:rPr>
        <w:t>he</w:t>
      </w:r>
      <w:r>
        <w:rPr>
          <w:rFonts w:ascii="Cambria"/>
          <w:spacing w:val="30"/>
        </w:rPr>
        <w:t> </w:t>
      </w:r>
      <w:r>
        <w:rPr>
          <w:rFonts w:ascii="Cambria"/>
        </w:rPr>
        <w:t>started</w:t>
      </w:r>
      <w:r>
        <w:rPr>
          <w:rFonts w:ascii="Cambria"/>
          <w:spacing w:val="40"/>
        </w:rPr>
        <w:t> </w:t>
      </w:r>
      <w:r>
        <w:rPr>
          <w:rFonts w:ascii="Cambria"/>
        </w:rPr>
        <w:t>the</w:t>
      </w:r>
      <w:r>
        <w:rPr>
          <w:rFonts w:ascii="Cambria"/>
          <w:spacing w:val="36"/>
        </w:rPr>
        <w:t> </w:t>
      </w:r>
      <w:r>
        <w:rPr>
          <w:rFonts w:ascii="Cambria"/>
        </w:rPr>
        <w:t>fires?"</w:t>
      </w:r>
    </w:p>
    <w:p>
      <w:pPr>
        <w:pStyle w:val="BodyText"/>
        <w:spacing w:line="218" w:lineRule="auto" w:before="3"/>
        <w:ind w:left="122" w:right="123" w:firstLine="187"/>
        <w:rPr>
          <w:rFonts w:ascii="Cambria" w:hAnsi="Cambria"/>
        </w:rPr>
      </w:pPr>
      <w:r>
        <w:rPr>
          <w:rFonts w:ascii="Cambria" w:hAnsi="Cambria"/>
        </w:rPr>
        <w:t>“Yes,</w:t>
      </w:r>
      <w:r>
        <w:rPr>
          <w:rFonts w:ascii="Cambria" w:hAnsi="Cambria"/>
          <w:spacing w:val="-11"/>
        </w:rPr>
        <w:t> </w:t>
      </w:r>
      <w:r>
        <w:rPr>
          <w:rFonts w:ascii="Cambria" w:hAnsi="Cambria"/>
        </w:rPr>
        <w:t>Great</w:t>
      </w:r>
      <w:r>
        <w:rPr>
          <w:rFonts w:ascii="Cambria" w:hAnsi="Cambria"/>
          <w:spacing w:val="-9"/>
        </w:rPr>
        <w:t> </w:t>
      </w:r>
      <w:r>
        <w:rPr>
          <w:rFonts w:ascii="Cambria" w:hAnsi="Cambria"/>
        </w:rPr>
        <w:t>One—or</w:t>
      </w:r>
      <w:r>
        <w:rPr>
          <w:rFonts w:ascii="Cambria" w:hAnsi="Cambria"/>
          <w:spacing w:val="-6"/>
        </w:rPr>
        <w:t> </w:t>
      </w:r>
      <w:r>
        <w:rPr>
          <w:rFonts w:ascii="Cambria" w:hAnsi="Cambria"/>
        </w:rPr>
        <w:t>rather</w:t>
      </w:r>
      <w:r>
        <w:rPr>
          <w:rFonts w:ascii="Cambria" w:hAnsi="Cambria"/>
          <w:spacing w:val="-7"/>
        </w:rPr>
        <w:t> </w:t>
      </w:r>
      <w:r>
        <w:rPr>
          <w:rFonts w:ascii="Cambria" w:hAnsi="Cambria"/>
        </w:rPr>
        <w:t>some</w:t>
      </w:r>
      <w:r>
        <w:rPr>
          <w:rFonts w:ascii="Cambria" w:hAnsi="Cambria"/>
          <w:spacing w:val="-1"/>
        </w:rPr>
        <w:t> </w:t>
      </w:r>
      <w:r>
        <w:rPr>
          <w:rFonts w:ascii="Cambria" w:hAnsi="Cambria"/>
        </w:rPr>
        <w:t>accursed</w:t>
      </w:r>
      <w:r>
        <w:rPr>
          <w:rFonts w:ascii="Cambria" w:hAnsi="Cambria"/>
          <w:spacing w:val="-4"/>
        </w:rPr>
        <w:t> </w:t>
      </w:r>
      <w:r>
        <w:rPr>
          <w:rFonts w:ascii="Cambria" w:hAnsi="Cambria"/>
        </w:rPr>
        <w:t>one</w:t>
      </w:r>
      <w:r>
        <w:rPr>
          <w:rFonts w:ascii="Cambria" w:hAnsi="Cambria"/>
          <w:spacing w:val="-10"/>
        </w:rPr>
        <w:t> </w:t>
      </w:r>
      <w:r>
        <w:rPr>
          <w:rFonts w:ascii="Cambria" w:hAnsi="Cambria"/>
        </w:rPr>
        <w:t>in</w:t>
      </w:r>
      <w:r>
        <w:rPr>
          <w:rFonts w:ascii="Cambria" w:hAnsi="Cambria"/>
          <w:spacing w:val="-11"/>
        </w:rPr>
        <w:t> </w:t>
      </w:r>
      <w:r>
        <w:rPr>
          <w:rFonts w:ascii="Cambria" w:hAnsi="Cambria"/>
        </w:rPr>
        <w:t>his pay did it. There is much</w:t>
      </w:r>
      <w:r>
        <w:rPr>
          <w:rFonts w:ascii="Cambria" w:hAnsi="Cambria"/>
          <w:spacing w:val="27"/>
        </w:rPr>
        <w:t> </w:t>
      </w:r>
      <w:r>
        <w:rPr>
          <w:rFonts w:ascii="Cambria" w:hAnsi="Cambria"/>
        </w:rPr>
        <w:t>talk that he seeks to cut us o8 from the rest of the world, to drain our wealth, destroy our</w:t>
      </w:r>
      <w:r>
        <w:rPr>
          <w:rFonts w:ascii="Cambria" w:hAnsi="Cambria"/>
          <w:spacing w:val="-3"/>
        </w:rPr>
        <w:t> </w:t>
      </w:r>
      <w:r>
        <w:rPr>
          <w:rFonts w:ascii="Cambria" w:hAnsi="Cambria"/>
        </w:rPr>
        <w:t>stores</w:t>
      </w:r>
      <w:r>
        <w:rPr>
          <w:rFonts w:ascii="Cambria" w:hAnsi="Cambria"/>
          <w:spacing w:val="-1"/>
        </w:rPr>
        <w:t> </w:t>
      </w:r>
      <w:r>
        <w:rPr>
          <w:rFonts w:ascii="Cambria" w:hAnsi="Cambria"/>
        </w:rPr>
        <w:t>and</w:t>
      </w:r>
      <w:r>
        <w:rPr>
          <w:rFonts w:ascii="Cambria" w:hAnsi="Cambria"/>
          <w:spacing w:val="-1"/>
        </w:rPr>
        <w:t> </w:t>
      </w:r>
      <w:r>
        <w:rPr>
          <w:rFonts w:ascii="Cambria" w:hAnsi="Cambria"/>
        </w:rPr>
        <w:t>weaken</w:t>
      </w:r>
      <w:r>
        <w:rPr>
          <w:rFonts w:ascii="Cambria" w:hAnsi="Cambria"/>
          <w:spacing w:val="-1"/>
        </w:rPr>
        <w:t> </w:t>
      </w:r>
      <w:r>
        <w:rPr>
          <w:rFonts w:ascii="Cambria" w:hAnsi="Cambria"/>
        </w:rPr>
        <w:t>our spirits, because</w:t>
      </w:r>
      <w:r>
        <w:rPr>
          <w:rFonts w:ascii="Cambria" w:hAnsi="Cambria"/>
          <w:spacing w:val="-4"/>
        </w:rPr>
        <w:t> </w:t>
      </w:r>
      <w:r>
        <w:rPr>
          <w:rFonts w:ascii="Cambria" w:hAnsi="Cambria"/>
        </w:rPr>
        <w:t>he </w:t>
      </w:r>
      <w:r>
        <w:rPr>
          <w:rFonts w:ascii="Cambria" w:hAnsi="Cambria"/>
          <w:spacing w:val="-2"/>
        </w:rPr>
        <w:t>plans—”</w:t>
      </w:r>
    </w:p>
    <w:p>
      <w:pPr>
        <w:pStyle w:val="BodyText"/>
        <w:spacing w:line="223" w:lineRule="auto"/>
        <w:ind w:left="329" w:right="1715" w:hanging="10"/>
        <w:rPr>
          <w:rFonts w:ascii="Cambria" w:hAnsi="Cambria"/>
        </w:rPr>
      </w:pPr>
      <w:r>
        <w:rPr>
          <w:rFonts w:ascii="Cambria" w:hAnsi="Cambria"/>
        </w:rPr>
        <w:t>“To</w:t>
      </w:r>
      <w:r>
        <w:rPr>
          <w:rFonts w:ascii="Cambria" w:hAnsi="Cambria"/>
          <w:spacing w:val="40"/>
        </w:rPr>
        <w:t> </w:t>
      </w:r>
      <w:r>
        <w:rPr>
          <w:rFonts w:ascii="Cambria" w:hAnsi="Cambria"/>
        </w:rPr>
        <w:t>invade you, of course.”</w:t>
      </w:r>
      <w:r>
        <w:rPr>
          <w:rFonts w:ascii="Cambria" w:hAnsi="Cambria"/>
          <w:spacing w:val="40"/>
        </w:rPr>
        <w:t> </w:t>
      </w:r>
      <w:r>
        <w:rPr>
          <w:rFonts w:ascii="Cambria" w:hAnsi="Cambria"/>
        </w:rPr>
        <w:t>“You</w:t>
      </w:r>
      <w:r>
        <w:rPr>
          <w:rFonts w:ascii="Cambria" w:hAnsi="Cambria"/>
          <w:spacing w:val="16"/>
        </w:rPr>
        <w:t> </w:t>
      </w:r>
      <w:r>
        <w:rPr>
          <w:rFonts w:ascii="Cambria" w:hAnsi="Cambria"/>
        </w:rPr>
        <w:t>have</w:t>
      </w:r>
      <w:r>
        <w:rPr>
          <w:rFonts w:ascii="Cambria" w:hAnsi="Cambria"/>
          <w:spacing w:val="21"/>
        </w:rPr>
        <w:t> </w:t>
      </w:r>
      <w:r>
        <w:rPr>
          <w:rFonts w:ascii="Cambria" w:hAnsi="Cambria"/>
        </w:rPr>
        <w:t>said</w:t>
      </w:r>
      <w:r>
        <w:rPr>
          <w:rFonts w:ascii="Cambria" w:hAnsi="Cambria"/>
          <w:spacing w:val="22"/>
        </w:rPr>
        <w:t> </w:t>
      </w:r>
      <w:r>
        <w:rPr>
          <w:rFonts w:ascii="Cambria" w:hAnsi="Cambria"/>
        </w:rPr>
        <w:t>it,</w:t>
      </w:r>
      <w:r>
        <w:rPr>
          <w:rFonts w:ascii="Cambria" w:hAnsi="Cambria"/>
          <w:spacing w:val="11"/>
        </w:rPr>
        <w:t> </w:t>
      </w:r>
      <w:r>
        <w:rPr>
          <w:rFonts w:ascii="Cambria" w:hAnsi="Cambria"/>
        </w:rPr>
        <w:t>Potent</w:t>
      </w:r>
      <w:r>
        <w:rPr>
          <w:rFonts w:ascii="Cambria" w:hAnsi="Cambria"/>
          <w:spacing w:val="28"/>
        </w:rPr>
        <w:t> </w:t>
      </w:r>
      <w:r>
        <w:rPr>
          <w:rFonts w:ascii="Cambria" w:hAnsi="Cambria"/>
          <w:spacing w:val="-4"/>
        </w:rPr>
        <w:t>One.”</w:t>
      </w:r>
    </w:p>
    <w:p>
      <w:pPr>
        <w:pStyle w:val="BodyText"/>
        <w:spacing w:line="218" w:lineRule="auto"/>
        <w:ind w:left="125" w:right="133" w:firstLine="194"/>
        <w:rPr>
          <w:rFonts w:ascii="Cambria" w:hAnsi="Cambria"/>
        </w:rPr>
      </w:pPr>
      <w:r>
        <w:rPr>
          <w:rFonts w:ascii="Cambria" w:hAnsi="Cambria"/>
        </w:rPr>
        <w:t>“It may be true, my priest. So tell me, do you feel your gods will not stand by you i1 the Lord of Evil </w:t>
      </w:r>
      <w:r>
        <w:rPr>
          <w:rFonts w:ascii="Cambria" w:hAnsi="Cambria"/>
          <w:spacing w:val="-2"/>
        </w:rPr>
        <w:t>attacks?”</w:t>
      </w:r>
    </w:p>
    <w:p>
      <w:pPr>
        <w:pStyle w:val="BodyText"/>
        <w:spacing w:line="218" w:lineRule="auto"/>
        <w:ind w:left="116" w:right="132" w:firstLine="212"/>
        <w:rPr>
          <w:rFonts w:ascii="Cambria" w:hAnsi="Cambria"/>
        </w:rPr>
      </w:pPr>
      <w:r>
        <w:rPr>
          <w:rFonts w:ascii="Cambria" w:hAnsi="Cambria"/>
        </w:rPr>
        <w:t>“There has never been any doubt, Most Puissant One.</w:t>
      </w:r>
      <w:r>
        <w:rPr>
          <w:rFonts w:ascii="Cambria" w:hAnsi="Cambria"/>
          <w:spacing w:val="-11"/>
        </w:rPr>
        <w:t> </w:t>
      </w:r>
      <w:r>
        <w:rPr>
          <w:rFonts w:ascii="Cambria" w:hAnsi="Cambria"/>
        </w:rPr>
        <w:t>We</w:t>
      </w:r>
      <w:r>
        <w:rPr>
          <w:rFonts w:ascii="Cambria" w:hAnsi="Cambria"/>
          <w:spacing w:val="-10"/>
        </w:rPr>
        <w:t> </w:t>
      </w:r>
      <w:r>
        <w:rPr>
          <w:rFonts w:ascii="Cambria" w:hAnsi="Cambria"/>
        </w:rPr>
        <w:t>simply</w:t>
      </w:r>
      <w:r>
        <w:rPr>
          <w:rFonts w:ascii="Cambria" w:hAnsi="Cambria"/>
          <w:spacing w:val="-11"/>
        </w:rPr>
        <w:t> </w:t>
      </w:r>
      <w:r>
        <w:rPr>
          <w:rFonts w:ascii="Cambria" w:hAnsi="Cambria"/>
        </w:rPr>
        <w:t>wanted</w:t>
      </w:r>
      <w:r>
        <w:rPr>
          <w:rFonts w:ascii="Cambria" w:hAnsi="Cambria"/>
          <w:spacing w:val="-10"/>
        </w:rPr>
        <w:t> </w:t>
      </w:r>
      <w:r>
        <w:rPr>
          <w:rFonts w:ascii="Cambria" w:hAnsi="Cambria"/>
        </w:rPr>
        <w:t>to</w:t>
      </w:r>
      <w:r>
        <w:rPr>
          <w:rFonts w:ascii="Cambria" w:hAnsi="Cambria"/>
          <w:spacing w:val="-11"/>
        </w:rPr>
        <w:t> </w:t>
      </w:r>
      <w:r>
        <w:rPr>
          <w:rFonts w:ascii="Cambria" w:hAnsi="Cambria"/>
        </w:rPr>
        <w:t>remind</w:t>
      </w:r>
      <w:r>
        <w:rPr>
          <w:rFonts w:ascii="Cambria" w:hAnsi="Cambria"/>
          <w:spacing w:val="-10"/>
        </w:rPr>
        <w:t> </w:t>
      </w:r>
      <w:r>
        <w:rPr>
          <w:rFonts w:ascii="Cambria" w:hAnsi="Cambria"/>
        </w:rPr>
        <w:t>you</w:t>
      </w:r>
      <w:r>
        <w:rPr>
          <w:rFonts w:ascii="Cambria" w:hAnsi="Cambria"/>
          <w:spacing w:val="-11"/>
        </w:rPr>
        <w:t> </w:t>
      </w:r>
      <w:r>
        <w:rPr>
          <w:rFonts w:ascii="Cambria" w:hAnsi="Cambria"/>
        </w:rPr>
        <w:t>of</w:t>
      </w:r>
      <w:r>
        <w:rPr>
          <w:rFonts w:ascii="Cambria" w:hAnsi="Cambria"/>
          <w:spacing w:val="-10"/>
        </w:rPr>
        <w:t> </w:t>
      </w:r>
      <w:r>
        <w:rPr>
          <w:rFonts w:ascii="Cambria" w:hAnsi="Cambria"/>
        </w:rPr>
        <w:t>the</w:t>
      </w:r>
      <w:r>
        <w:rPr>
          <w:rFonts w:ascii="Cambria" w:hAnsi="Cambria"/>
          <w:spacing w:val="-11"/>
        </w:rPr>
        <w:t> </w:t>
      </w:r>
      <w:r>
        <w:rPr>
          <w:rFonts w:ascii="Cambria" w:hAnsi="Cambria"/>
        </w:rPr>
        <w:t>possibility and renew our perpetual supplication for mercy and divine</w:t>
      </w:r>
      <w:r>
        <w:rPr>
          <w:rFonts w:ascii="Cambria" w:hAnsi="Cambria"/>
          <w:spacing w:val="40"/>
        </w:rPr>
        <w:t> </w:t>
      </w:r>
      <w:r>
        <w:rPr>
          <w:rFonts w:ascii="Cambria" w:hAnsi="Cambria"/>
        </w:rPr>
        <w:t>protection.”</w:t>
      </w:r>
    </w:p>
    <w:p>
      <w:pPr>
        <w:pStyle w:val="BodyText"/>
        <w:spacing w:line="228" w:lineRule="auto" w:before="2"/>
        <w:ind w:left="318" w:right="279" w:firstLine="6"/>
        <w:jc w:val="left"/>
        <w:rPr>
          <w:rFonts w:ascii="Cambria" w:hAnsi="Cambria"/>
        </w:rPr>
      </w:pPr>
      <w:r>
        <w:rPr>
          <w:rFonts w:ascii="Cambria" w:hAnsi="Cambria"/>
        </w:rPr>
        <w:t>“You have made your point, priest. Fear not.” </w:t>
      </w:r>
      <w:r>
        <w:rPr>
          <w:rFonts w:ascii="Cambria" w:hAnsi="Cambria"/>
          <w:spacing w:val="-4"/>
        </w:rPr>
        <w:t>Brahma</w:t>
      </w:r>
      <w:r>
        <w:rPr>
          <w:rFonts w:ascii="Cambria" w:hAnsi="Cambria"/>
          <w:spacing w:val="-5"/>
        </w:rPr>
        <w:t> </w:t>
      </w:r>
      <w:r>
        <w:rPr>
          <w:rFonts w:ascii="Cambria" w:hAnsi="Cambria"/>
          <w:spacing w:val="-4"/>
        </w:rPr>
        <w:t>ended the</w:t>
      </w:r>
      <w:r>
        <w:rPr>
          <w:rFonts w:ascii="Cambria" w:hAnsi="Cambria"/>
          <w:spacing w:val="-7"/>
        </w:rPr>
        <w:t> </w:t>
      </w:r>
      <w:r>
        <w:rPr>
          <w:rFonts w:ascii="Cambria" w:hAnsi="Cambria"/>
          <w:spacing w:val="-4"/>
        </w:rPr>
        <w:t>transmission.</w:t>
      </w:r>
      <w:r>
        <w:rPr>
          <w:rFonts w:ascii="Cambria" w:hAnsi="Cambria"/>
          <w:spacing w:val="6"/>
        </w:rPr>
        <w:t> </w:t>
      </w:r>
      <w:r>
        <w:rPr>
          <w:rFonts w:ascii="Cambria" w:hAnsi="Cambria"/>
          <w:spacing w:val="-4"/>
        </w:rPr>
        <w:t>“He</w:t>
      </w:r>
      <w:r>
        <w:rPr>
          <w:rFonts w:ascii="Cambria" w:hAnsi="Cambria"/>
          <w:spacing w:val="40"/>
        </w:rPr>
        <w:t> </w:t>
      </w:r>
      <w:r>
        <w:rPr>
          <w:rFonts w:ascii="Cambria" w:hAnsi="Cambria"/>
          <w:spacing w:val="-4"/>
        </w:rPr>
        <w:t>will attack.”</w:t>
      </w:r>
      <w:r>
        <w:rPr>
          <w:rFonts w:ascii="Cambria" w:hAnsi="Cambria"/>
        </w:rPr>
        <w:t> “Of</w:t>
      </w:r>
      <w:r>
        <w:rPr>
          <w:rFonts w:ascii="Cambria" w:hAnsi="Cambria"/>
          <w:spacing w:val="40"/>
        </w:rPr>
        <w:t> </w:t>
      </w:r>
      <w:r>
        <w:rPr>
          <w:rFonts w:ascii="Cambria" w:hAnsi="Cambria"/>
        </w:rPr>
        <w:t>course.”</w:t>
      </w:r>
    </w:p>
    <w:p>
      <w:pPr>
        <w:pStyle w:val="BodyText"/>
        <w:spacing w:line="228" w:lineRule="auto" w:before="4"/>
        <w:ind w:left="131" w:right="145" w:firstLine="188"/>
        <w:rPr>
          <w:rFonts w:ascii="Cambria" w:hAnsi="Cambria"/>
        </w:rPr>
      </w:pPr>
      <w:r>
        <w:rPr>
          <w:rFonts w:ascii="Cambria" w:hAnsi="Cambria"/>
        </w:rPr>
        <w:t>“And how strong is he, I wonder? </w:t>
      </w:r>
      <w:r>
        <w:rPr>
          <w:rFonts w:ascii="Cambria" w:hAnsi="Cambria"/>
          <w:i/>
        </w:rPr>
        <w:t>No </w:t>
      </w:r>
      <w:r>
        <w:rPr>
          <w:rFonts w:ascii="Cambria" w:hAnsi="Cambria"/>
        </w:rPr>
        <w:t>one really knows how strong he is, Ganesha. Do</w:t>
      </w:r>
      <w:r>
        <w:rPr>
          <w:rFonts w:ascii="Cambria" w:hAnsi="Cambria"/>
          <w:spacing w:val="-7"/>
        </w:rPr>
        <w:t> </w:t>
      </w:r>
      <w:r>
        <w:rPr>
          <w:rFonts w:ascii="Cambria" w:hAnsi="Cambria"/>
        </w:rPr>
        <w:t>they?”</w:t>
      </w:r>
    </w:p>
    <w:p>
      <w:pPr>
        <w:pStyle w:val="BodyText"/>
        <w:spacing w:line="232" w:lineRule="auto"/>
        <w:ind w:left="135" w:right="126" w:firstLine="184"/>
        <w:rPr>
          <w:rFonts w:ascii="Cambria" w:hAnsi="Cambria"/>
        </w:rPr>
      </w:pPr>
      <w:r>
        <w:rPr>
          <w:rFonts w:ascii="Cambria" w:hAnsi="Cambria"/>
        </w:rPr>
        <w:t>“You ask me, my Lord? Your humble policy ad- </w:t>
      </w:r>
      <w:r>
        <w:rPr>
          <w:rFonts w:ascii="Cambria" w:hAnsi="Cambria"/>
          <w:spacing w:val="-2"/>
        </w:rPr>
        <w:t>viser†”</w:t>
      </w:r>
    </w:p>
    <w:p>
      <w:pPr>
        <w:pStyle w:val="BodyText"/>
        <w:spacing w:line="228" w:lineRule="auto"/>
        <w:ind w:left="120" w:right="120" w:firstLine="199"/>
        <w:rPr>
          <w:rFonts w:ascii="Cambria" w:hAnsi="Cambria"/>
        </w:rPr>
      </w:pPr>
      <w:r>
        <w:rPr>
          <w:rFonts w:ascii="Cambria" w:hAnsi="Cambria"/>
        </w:rPr>
        <w:t>“I do not see anyone else present, humble god- maker. Do you know of anyone who oiight have in- </w:t>
      </w:r>
      <w:r>
        <w:rPr>
          <w:rFonts w:ascii="Cambria" w:hAnsi="Cambria"/>
          <w:spacing w:val="-2"/>
        </w:rPr>
        <w:t>formation?”</w:t>
      </w:r>
    </w:p>
    <w:p>
      <w:pPr>
        <w:pStyle w:val="BodyText"/>
        <w:spacing w:line="230" w:lineRule="auto"/>
        <w:ind w:left="120" w:right="127" w:firstLine="192"/>
        <w:rPr>
          <w:rFonts w:ascii="Cambria" w:hAnsi="Cambria"/>
        </w:rPr>
      </w:pPr>
      <w:r>
        <w:rPr>
          <w:rFonts w:ascii="Cambria" w:hAnsi="Cambria"/>
          <w:i/>
        </w:rPr>
        <w:t>“No,</w:t>
      </w:r>
      <w:r>
        <w:rPr>
          <w:rFonts w:ascii="Cambria" w:hAnsi="Cambria"/>
          <w:i/>
          <w:spacing w:val="-3"/>
        </w:rPr>
        <w:t> </w:t>
      </w:r>
      <w:r>
        <w:rPr>
          <w:rFonts w:ascii="Cambria" w:hAnsi="Cambria"/>
        </w:rPr>
        <w:t>Lord. I do</w:t>
      </w:r>
      <w:r>
        <w:rPr>
          <w:rFonts w:ascii="Cambria" w:hAnsi="Cambria"/>
          <w:spacing w:val="-2"/>
        </w:rPr>
        <w:t> </w:t>
      </w:r>
      <w:r>
        <w:rPr>
          <w:rFonts w:ascii="Cambria" w:hAnsi="Cambria"/>
        </w:rPr>
        <w:t>not. Everyone avoids the foul one as though</w:t>
      </w:r>
      <w:r>
        <w:rPr>
          <w:rFonts w:ascii="Cambria" w:hAnsi="Cambria"/>
          <w:spacing w:val="-2"/>
        </w:rPr>
        <w:t> </w:t>
      </w:r>
      <w:r>
        <w:rPr>
          <w:rFonts w:ascii="Cambria" w:hAnsi="Cambria"/>
        </w:rPr>
        <w:t>he</w:t>
      </w:r>
      <w:r>
        <w:rPr>
          <w:rFonts w:ascii="Cambria" w:hAnsi="Cambria"/>
          <w:spacing w:val="-4"/>
        </w:rPr>
        <w:t> </w:t>
      </w:r>
      <w:r>
        <w:rPr>
          <w:rFonts w:ascii="Cambria" w:hAnsi="Cambria"/>
        </w:rPr>
        <w:t>were the</w:t>
      </w:r>
      <w:r>
        <w:rPr>
          <w:rFonts w:ascii="Cambria" w:hAnsi="Cambria"/>
          <w:spacing w:val="-4"/>
        </w:rPr>
        <w:t> </w:t>
      </w:r>
      <w:r>
        <w:rPr>
          <w:rFonts w:ascii="Cambria" w:hAnsi="Cambria"/>
        </w:rPr>
        <w:t>real</w:t>
      </w:r>
      <w:r>
        <w:rPr>
          <w:rFonts w:ascii="Cambria" w:hAnsi="Cambria"/>
          <w:spacing w:val="-4"/>
        </w:rPr>
        <w:t> </w:t>
      </w:r>
      <w:r>
        <w:rPr>
          <w:rFonts w:ascii="Cambria" w:hAnsi="Cambria"/>
        </w:rPr>
        <w:t>death. Generally, he</w:t>
      </w:r>
      <w:r>
        <w:rPr>
          <w:rFonts w:ascii="Cambria" w:hAnsi="Cambria"/>
          <w:spacing w:val="-8"/>
        </w:rPr>
        <w:t> </w:t>
      </w:r>
      <w:r>
        <w:rPr>
          <w:rFonts w:ascii="Cambria" w:hAnsi="Cambria"/>
        </w:rPr>
        <w:t>is. As you are aware, the three demigods I sent south did not </w:t>
      </w:r>
      <w:r>
        <w:rPr>
          <w:rFonts w:ascii="Cambria" w:hAnsi="Cambria"/>
          <w:spacing w:val="-2"/>
        </w:rPr>
        <w:t>return.”</w:t>
      </w:r>
    </w:p>
    <w:p>
      <w:pPr>
        <w:pStyle w:val="BodyText"/>
        <w:spacing w:line="228" w:lineRule="auto"/>
        <w:ind w:left="120" w:right="136" w:firstLine="199"/>
        <w:rPr>
          <w:rFonts w:ascii="Cambria" w:hAnsi="Cambria"/>
        </w:rPr>
      </w:pPr>
      <w:r>
        <w:rPr>
          <w:rFonts w:ascii="Cambria" w:hAnsi="Cambria"/>
        </w:rPr>
        <w:t>“They were strong, too, whatever their names, weren't</w:t>
      </w:r>
      <w:r>
        <w:rPr>
          <w:rFonts w:ascii="Cambria" w:hAnsi="Cambria"/>
          <w:spacing w:val="22"/>
        </w:rPr>
        <w:t> </w:t>
      </w:r>
      <w:r>
        <w:rPr>
          <w:rFonts w:ascii="Cambria" w:hAnsi="Cambria"/>
        </w:rPr>
        <w:t>they?</w:t>
      </w:r>
      <w:r>
        <w:rPr>
          <w:rFonts w:ascii="Cambria" w:hAnsi="Cambria"/>
          <w:spacing w:val="16"/>
        </w:rPr>
        <w:t> </w:t>
      </w:r>
      <w:r>
        <w:rPr>
          <w:rFonts w:ascii="Cambria" w:hAnsi="Cambria"/>
        </w:rPr>
        <w:t>How</w:t>
      </w:r>
      <w:r>
        <w:rPr>
          <w:rFonts w:ascii="Cambria" w:hAnsi="Cambria"/>
          <w:spacing w:val="17"/>
        </w:rPr>
        <w:t> </w:t>
      </w:r>
      <w:r>
        <w:rPr>
          <w:rFonts w:ascii="Cambria" w:hAnsi="Cambria"/>
        </w:rPr>
        <w:t>long</w:t>
      </w:r>
      <w:r>
        <w:rPr>
          <w:rFonts w:ascii="Cambria" w:hAnsi="Cambria"/>
          <w:spacing w:val="16"/>
        </w:rPr>
        <w:t> </w:t>
      </w:r>
      <w:r>
        <w:rPr>
          <w:rFonts w:ascii="Cambria" w:hAnsi="Cambria"/>
        </w:rPr>
        <w:t>ago was</w:t>
      </w:r>
      <w:r>
        <w:rPr>
          <w:rFonts w:ascii="Cambria" w:hAnsi="Cambria"/>
          <w:spacing w:val="16"/>
        </w:rPr>
        <w:t> </w:t>
      </w:r>
      <w:r>
        <w:rPr>
          <w:rFonts w:ascii="Cambria" w:hAnsi="Cambria"/>
        </w:rPr>
        <w:t>that?”</w:t>
      </w:r>
    </w:p>
    <w:p>
      <w:pPr>
        <w:pStyle w:val="BodyText"/>
        <w:spacing w:line="228" w:lineRule="auto"/>
        <w:ind w:left="122" w:right="131" w:firstLine="197"/>
        <w:rPr>
          <w:rFonts w:ascii="Cambria" w:hAnsi="Cambria"/>
        </w:rPr>
      </w:pPr>
      <w:r>
        <w:rPr>
          <w:rFonts w:ascii="Cambria" w:hAnsi="Cambria"/>
        </w:rPr>
        <w:t>“The last was a year ago, when we sent the new </w:t>
      </w:r>
      <w:r>
        <w:rPr>
          <w:rFonts w:ascii="Cambria" w:hAnsi="Cambria"/>
          <w:spacing w:val="-2"/>
        </w:rPr>
        <w:t>Agni.”</w:t>
      </w:r>
    </w:p>
    <w:p>
      <w:pPr>
        <w:pStyle w:val="BodyText"/>
        <w:spacing w:line="237" w:lineRule="auto"/>
        <w:ind w:left="113" w:right="119" w:firstLine="206"/>
        <w:rPr>
          <w:rFonts w:ascii="Cambria" w:hAnsi="Cambria"/>
        </w:rPr>
      </w:pPr>
      <w:r>
        <w:rPr>
          <w:rFonts w:ascii="Cambria" w:hAnsi="Cambria"/>
        </w:rPr>
        <w:t>“Yes,</w:t>
      </w:r>
      <w:r>
        <w:rPr>
          <w:rFonts w:ascii="Cambria" w:hAnsi="Cambria"/>
          <w:spacing w:val="-3"/>
        </w:rPr>
        <w:t> </w:t>
      </w:r>
      <w:r>
        <w:rPr>
          <w:rFonts w:ascii="Cambria" w:hAnsi="Cambria"/>
        </w:rPr>
        <w:t>he</w:t>
      </w:r>
      <w:r>
        <w:rPr>
          <w:rFonts w:ascii="Cambria" w:hAnsi="Cambria"/>
          <w:spacing w:val="-8"/>
        </w:rPr>
        <w:t> </w:t>
      </w:r>
      <w:r>
        <w:rPr>
          <w:rFonts w:ascii="Cambria" w:hAnsi="Cambria"/>
        </w:rPr>
        <w:t>wasn't</w:t>
      </w:r>
      <w:r>
        <w:rPr>
          <w:rFonts w:ascii="Cambria" w:hAnsi="Cambria"/>
          <w:spacing w:val="-3"/>
        </w:rPr>
        <w:t> </w:t>
      </w:r>
      <w:r>
        <w:rPr>
          <w:rFonts w:ascii="Cambria" w:hAnsi="Cambria"/>
        </w:rPr>
        <w:t>very</w:t>
      </w:r>
      <w:r>
        <w:rPr>
          <w:rFonts w:ascii="Cambria" w:hAnsi="Cambria"/>
          <w:spacing w:val="-1"/>
        </w:rPr>
        <w:t> </w:t>
      </w:r>
      <w:r>
        <w:rPr>
          <w:rFonts w:ascii="Cambria" w:hAnsi="Cambria"/>
        </w:rPr>
        <w:t>good, though—still used</w:t>
      </w:r>
      <w:r>
        <w:rPr>
          <w:rFonts w:ascii="Cambria" w:hAnsi="Cambria"/>
          <w:spacing w:val="-4"/>
        </w:rPr>
        <w:t> </w:t>
      </w:r>
      <w:r>
        <w:rPr>
          <w:rFonts w:ascii="Cambria" w:hAnsi="Cambria"/>
        </w:rPr>
        <w:t>incen- diary</w:t>
      </w:r>
      <w:r>
        <w:rPr>
          <w:rFonts w:ascii="Cambria" w:hAnsi="Cambria"/>
          <w:spacing w:val="39"/>
        </w:rPr>
        <w:t> </w:t>
      </w:r>
      <w:r>
        <w:rPr>
          <w:rFonts w:ascii="Cambria" w:hAnsi="Cambria"/>
        </w:rPr>
        <w:t>grenades</w:t>
      </w:r>
      <w:r>
        <w:rPr>
          <w:rFonts w:ascii="Cambria" w:hAnsi="Cambria"/>
          <w:spacing w:val="40"/>
        </w:rPr>
        <w:t> </w:t>
      </w:r>
      <w:r>
        <w:rPr>
          <w:rFonts w:ascii="Cambria" w:hAnsi="Cambria"/>
        </w:rPr>
        <w:t>...</w:t>
      </w:r>
      <w:r>
        <w:rPr>
          <w:rFonts w:ascii="Cambria" w:hAnsi="Cambria"/>
          <w:spacing w:val="40"/>
        </w:rPr>
        <w:t>  </w:t>
      </w:r>
      <w:r>
        <w:rPr>
          <w:rFonts w:ascii="Cambria" w:hAnsi="Cambria"/>
        </w:rPr>
        <w:t>but</w:t>
      </w:r>
      <w:r>
        <w:rPr>
          <w:rFonts w:ascii="Cambria" w:hAnsi="Cambria"/>
          <w:spacing w:val="34"/>
        </w:rPr>
        <w:t> </w:t>
      </w:r>
      <w:r>
        <w:rPr>
          <w:rFonts w:ascii="Cambria" w:hAnsi="Cambria"/>
        </w:rPr>
        <w:t>strong.”</w:t>
      </w:r>
    </w:p>
    <w:p>
      <w:pPr>
        <w:pStyle w:val="BodyText"/>
        <w:spacing w:line="201" w:lineRule="exact"/>
        <w:ind w:left="314"/>
        <w:rPr>
          <w:rFonts w:ascii="Cambria" w:hAnsi="Cambria"/>
        </w:rPr>
      </w:pPr>
      <w:r>
        <w:rPr>
          <w:rFonts w:ascii="Cambria" w:hAnsi="Cambria"/>
        </w:rPr>
        <w:t>“Morally,</w:t>
      </w:r>
      <w:r>
        <w:rPr>
          <w:rFonts w:ascii="Cambria" w:hAnsi="Cambria"/>
          <w:spacing w:val="18"/>
        </w:rPr>
        <w:t> </w:t>
      </w:r>
      <w:r>
        <w:rPr>
          <w:rFonts w:ascii="Cambria" w:hAnsi="Cambria"/>
        </w:rPr>
        <w:t>perhaps.</w:t>
      </w:r>
      <w:r>
        <w:rPr>
          <w:rFonts w:ascii="Cambria" w:hAnsi="Cambria"/>
          <w:spacing w:val="24"/>
        </w:rPr>
        <w:t> </w:t>
      </w:r>
      <w:r>
        <w:rPr>
          <w:rFonts w:ascii="Cambria" w:hAnsi="Cambria"/>
        </w:rPr>
        <w:t>When</w:t>
      </w:r>
      <w:r>
        <w:rPr>
          <w:rFonts w:ascii="Cambria" w:hAnsi="Cambria"/>
          <w:spacing w:val="18"/>
        </w:rPr>
        <w:t> </w:t>
      </w:r>
      <w:r>
        <w:rPr>
          <w:rFonts w:ascii="Cambria" w:hAnsi="Cambria"/>
        </w:rPr>
        <w:t>there</w:t>
      </w:r>
      <w:r>
        <w:rPr>
          <w:rFonts w:ascii="Cambria" w:hAnsi="Cambria"/>
          <w:spacing w:val="23"/>
        </w:rPr>
        <w:t> </w:t>
      </w:r>
      <w:r>
        <w:rPr>
          <w:rFonts w:ascii="Cambria" w:hAnsi="Cambria"/>
        </w:rPr>
        <w:t>are</w:t>
      </w:r>
      <w:r>
        <w:rPr>
          <w:rFonts w:ascii="Cambria" w:hAnsi="Cambria"/>
          <w:spacing w:val="15"/>
        </w:rPr>
        <w:t> </w:t>
      </w:r>
      <w:r>
        <w:rPr>
          <w:rFonts w:ascii="Cambria" w:hAnsi="Cambria"/>
        </w:rPr>
        <w:t>fewer</w:t>
      </w:r>
      <w:r>
        <w:rPr>
          <w:rFonts w:ascii="Cambria" w:hAnsi="Cambria"/>
          <w:spacing w:val="20"/>
        </w:rPr>
        <w:t> </w:t>
      </w:r>
      <w:r>
        <w:rPr>
          <w:rFonts w:ascii="Cambria" w:hAnsi="Cambria"/>
        </w:rPr>
        <w:t>gods</w:t>
      </w:r>
      <w:r>
        <w:rPr>
          <w:rFonts w:ascii="Cambria" w:hAnsi="Cambria"/>
          <w:spacing w:val="18"/>
        </w:rPr>
        <w:t> </w:t>
      </w:r>
      <w:r>
        <w:rPr>
          <w:rFonts w:ascii="Cambria" w:hAnsi="Cambria"/>
          <w:spacing w:val="-5"/>
        </w:rPr>
        <w:t>one</w:t>
      </w:r>
    </w:p>
    <w:p>
      <w:pPr>
        <w:pStyle w:val="BodyText"/>
        <w:spacing w:line="222" w:lineRule="exact"/>
        <w:ind w:left="120"/>
        <w:rPr>
          <w:rFonts w:ascii="Cambria" w:hAnsi="Cambria"/>
        </w:rPr>
      </w:pPr>
      <w:r>
        <w:rPr>
          <w:rFonts w:ascii="Cambria" w:hAnsi="Cambria"/>
          <w:spacing w:val="-2"/>
        </w:rPr>
        <w:t>must</w:t>
      </w:r>
      <w:r>
        <w:rPr>
          <w:rFonts w:ascii="Cambria" w:hAnsi="Cambria"/>
          <w:spacing w:val="10"/>
        </w:rPr>
        <w:t> </w:t>
      </w:r>
      <w:r>
        <w:rPr>
          <w:rFonts w:ascii="Cambria" w:hAnsi="Cambria"/>
          <w:spacing w:val="-2"/>
        </w:rPr>
        <w:t>settle</w:t>
      </w:r>
      <w:r>
        <w:rPr>
          <w:rFonts w:ascii="Cambria" w:hAnsi="Cambria"/>
          <w:spacing w:val="13"/>
        </w:rPr>
        <w:t> </w:t>
      </w:r>
      <w:r>
        <w:rPr>
          <w:rFonts w:ascii="Cambria" w:hAnsi="Cambria"/>
          <w:spacing w:val="-2"/>
        </w:rPr>
        <w:t>for</w:t>
      </w:r>
      <w:r>
        <w:rPr>
          <w:rFonts w:ascii="Cambria" w:hAnsi="Cambria"/>
          <w:spacing w:val="7"/>
        </w:rPr>
        <w:t> </w:t>
      </w:r>
      <w:r>
        <w:rPr>
          <w:rFonts w:ascii="Cambria" w:hAnsi="Cambria"/>
          <w:spacing w:val="-2"/>
        </w:rPr>
        <w:t>demigods.”</w:t>
      </w:r>
    </w:p>
    <w:p>
      <w:pPr>
        <w:pStyle w:val="BodyText"/>
        <w:spacing w:after="0" w:line="222" w:lineRule="exact"/>
        <w:rPr>
          <w:rFonts w:ascii="Cambria" w:hAnsi="Cambria"/>
        </w:rPr>
        <w:sectPr>
          <w:pgSz w:w="4930" w:h="8640"/>
          <w:pgMar w:top="160" w:bottom="0" w:left="141" w:right="141"/>
        </w:sectPr>
      </w:pPr>
    </w:p>
    <w:p>
      <w:pPr>
        <w:tabs>
          <w:tab w:pos="1576" w:val="left" w:leader="none"/>
          <w:tab w:pos="1923" w:val="left" w:leader="none"/>
        </w:tabs>
        <w:spacing w:line="198" w:lineRule="exact" w:before="58"/>
        <w:ind w:left="158" w:right="0" w:firstLine="0"/>
        <w:jc w:val="left"/>
        <w:rPr>
          <w:rFonts w:ascii="Consolas"/>
          <w:sz w:val="17"/>
        </w:rPr>
      </w:pPr>
      <w:bookmarkStart w:name="0289" w:id="288"/>
      <w:bookmarkEnd w:id="288"/>
      <w:r>
        <w:rPr/>
      </w:r>
      <w:r>
        <w:rPr>
          <w:rFonts w:ascii="Consolas"/>
          <w:spacing w:val="-5"/>
          <w:w w:val="115"/>
          <w:sz w:val="17"/>
        </w:rPr>
        <w:t>286</w:t>
      </w:r>
      <w:r>
        <w:rPr>
          <w:rFonts w:ascii="Consolas"/>
          <w:sz w:val="17"/>
        </w:rPr>
        <w:tab/>
      </w:r>
      <w:r>
        <w:rPr>
          <w:rFonts w:ascii="Consolas"/>
          <w:spacing w:val="-10"/>
          <w:w w:val="110"/>
          <w:sz w:val="17"/>
        </w:rPr>
        <w:t>R</w:t>
      </w:r>
      <w:r>
        <w:rPr>
          <w:rFonts w:ascii="Consolas"/>
          <w:sz w:val="17"/>
        </w:rPr>
        <w:tab/>
      </w:r>
      <w:r>
        <w:rPr>
          <w:rFonts w:ascii="Consolas"/>
          <w:w w:val="115"/>
          <w:sz w:val="17"/>
        </w:rPr>
        <w:t>RR</w:t>
      </w:r>
      <w:r>
        <w:rPr>
          <w:rFonts w:ascii="Consolas"/>
          <w:spacing w:val="-25"/>
          <w:w w:val="115"/>
          <w:sz w:val="17"/>
        </w:rPr>
        <w:t> </w:t>
      </w:r>
      <w:r>
        <w:rPr>
          <w:rFonts w:ascii="Consolas"/>
          <w:spacing w:val="-4"/>
          <w:w w:val="115"/>
          <w:sz w:val="17"/>
        </w:rPr>
        <w:t>mLAz</w:t>
      </w:r>
    </w:p>
    <w:p>
      <w:pPr>
        <w:pStyle w:val="BodyText"/>
        <w:spacing w:line="218" w:lineRule="auto" w:before="15"/>
        <w:ind w:left="132" w:firstLine="206"/>
        <w:jc w:val="left"/>
        <w:rPr>
          <w:rFonts w:ascii="Cambria" w:hAnsi="Cambria"/>
        </w:rPr>
      </w:pPr>
      <w:r>
        <w:rPr>
          <w:rFonts w:ascii="Cambria" w:hAnsi="Cambria"/>
        </w:rPr>
        <w:t>“In</w:t>
      </w:r>
      <w:r>
        <w:rPr>
          <w:rFonts w:ascii="Cambria" w:hAnsi="Cambria"/>
          <w:spacing w:val="16"/>
        </w:rPr>
        <w:t> </w:t>
      </w:r>
      <w:r>
        <w:rPr>
          <w:rFonts w:ascii="Cambria" w:hAnsi="Cambria"/>
        </w:rPr>
        <w:t>the</w:t>
      </w:r>
      <w:r>
        <w:rPr>
          <w:rFonts w:ascii="Cambria" w:hAnsi="Cambria"/>
          <w:spacing w:val="14"/>
        </w:rPr>
        <w:t> </w:t>
      </w:r>
      <w:r>
        <w:rPr>
          <w:rFonts w:ascii="Cambria" w:hAnsi="Cambria"/>
        </w:rPr>
        <w:t>old</w:t>
      </w:r>
      <w:r>
        <w:rPr>
          <w:rFonts w:ascii="Cambria" w:hAnsi="Cambria"/>
          <w:spacing w:val="18"/>
        </w:rPr>
        <w:t> </w:t>
      </w:r>
      <w:r>
        <w:rPr>
          <w:rFonts w:ascii="Cambria" w:hAnsi="Cambria"/>
        </w:rPr>
        <w:t>days,</w:t>
      </w:r>
      <w:r>
        <w:rPr>
          <w:rFonts w:ascii="Cambria" w:hAnsi="Cambria"/>
          <w:spacing w:val="20"/>
        </w:rPr>
        <w:t> </w:t>
      </w:r>
      <w:r>
        <w:rPr>
          <w:rFonts w:ascii="Cambria" w:hAnsi="Cambria"/>
        </w:rPr>
        <w:t>I</w:t>
      </w:r>
      <w:r>
        <w:rPr>
          <w:rFonts w:ascii="Cambria" w:hAnsi="Cambria"/>
          <w:spacing w:val="33"/>
        </w:rPr>
        <w:t> </w:t>
      </w:r>
      <w:r>
        <w:rPr>
          <w:rFonts w:ascii="Cambria" w:hAnsi="Cambria"/>
        </w:rPr>
        <w:t>would</w:t>
      </w:r>
      <w:r>
        <w:rPr>
          <w:rFonts w:ascii="Cambria" w:hAnsi="Cambria"/>
          <w:spacing w:val="23"/>
        </w:rPr>
        <w:t> </w:t>
      </w:r>
      <w:r>
        <w:rPr>
          <w:rFonts w:ascii="Cambria" w:hAnsi="Cambria"/>
        </w:rPr>
        <w:t>have</w:t>
      </w:r>
      <w:r>
        <w:rPr>
          <w:rFonts w:ascii="Cambria" w:hAnsi="Cambria"/>
          <w:spacing w:val="19"/>
        </w:rPr>
        <w:t> </w:t>
      </w:r>
      <w:r>
        <w:rPr>
          <w:rFonts w:ascii="Cambria" w:hAnsi="Cambria"/>
        </w:rPr>
        <w:t>taken</w:t>
      </w:r>
      <w:r>
        <w:rPr>
          <w:rFonts w:ascii="Cambria" w:hAnsi="Cambria"/>
          <w:spacing w:val="17"/>
        </w:rPr>
        <w:t> </w:t>
      </w:r>
      <w:r>
        <w:rPr>
          <w:rFonts w:ascii="Cambria" w:hAnsi="Cambria"/>
        </w:rPr>
        <w:t>the</w:t>
      </w:r>
      <w:r>
        <w:rPr>
          <w:rFonts w:ascii="Cambria" w:hAnsi="Cambria"/>
          <w:spacing w:val="17"/>
        </w:rPr>
        <w:t> </w:t>
      </w:r>
      <w:r>
        <w:rPr>
          <w:rFonts w:ascii="Cambria" w:hAnsi="Cambria"/>
        </w:rPr>
        <w:t>thunder </w:t>
      </w:r>
      <w:r>
        <w:rPr>
          <w:rFonts w:ascii="Cambria" w:hAnsi="Cambria"/>
          <w:spacing w:val="-2"/>
        </w:rPr>
        <w:t>chariot—”</w:t>
      </w:r>
    </w:p>
    <w:p>
      <w:pPr>
        <w:pStyle w:val="BodyText"/>
        <w:spacing w:line="182" w:lineRule="exact"/>
        <w:ind w:left="338"/>
        <w:jc w:val="left"/>
        <w:rPr>
          <w:rFonts w:ascii="Cambria" w:hAnsi="Cambria"/>
        </w:rPr>
      </w:pPr>
      <w:r>
        <w:rPr>
          <w:rFonts w:ascii="Cambria" w:hAnsi="Cambria"/>
          <w:spacing w:val="-2"/>
        </w:rPr>
        <w:t>“In</w:t>
      </w:r>
      <w:r>
        <w:rPr>
          <w:rFonts w:ascii="Cambria" w:hAnsi="Cambria"/>
          <w:spacing w:val="-1"/>
        </w:rPr>
        <w:t> </w:t>
      </w:r>
      <w:r>
        <w:rPr>
          <w:rFonts w:ascii="Cambria" w:hAnsi="Cambria"/>
          <w:spacing w:val="-2"/>
        </w:rPr>
        <w:t>the</w:t>
      </w:r>
      <w:r>
        <w:rPr>
          <w:rFonts w:ascii="Cambria" w:hAnsi="Cambria"/>
          <w:spacing w:val="-8"/>
        </w:rPr>
        <w:t> </w:t>
      </w:r>
      <w:r>
        <w:rPr>
          <w:rFonts w:ascii="Cambria" w:hAnsi="Cambria"/>
          <w:spacing w:val="-2"/>
        </w:rPr>
        <w:t>old</w:t>
      </w:r>
      <w:r>
        <w:rPr>
          <w:rFonts w:ascii="Cambria" w:hAnsi="Cambria"/>
          <w:spacing w:val="-3"/>
        </w:rPr>
        <w:t> </w:t>
      </w:r>
      <w:r>
        <w:rPr>
          <w:rFonts w:ascii="Cambria" w:hAnsi="Cambria"/>
          <w:spacing w:val="-2"/>
        </w:rPr>
        <w:t>days</w:t>
      </w:r>
      <w:r>
        <w:rPr>
          <w:rFonts w:ascii="Cambria" w:hAnsi="Cambria"/>
          <w:spacing w:val="7"/>
        </w:rPr>
        <w:t> </w:t>
      </w:r>
      <w:r>
        <w:rPr>
          <w:rFonts w:ascii="Cambria" w:hAnsi="Cambria"/>
          <w:spacing w:val="-2"/>
        </w:rPr>
        <w:t>there</w:t>
      </w:r>
      <w:r>
        <w:rPr>
          <w:rFonts w:ascii="Cambria" w:hAnsi="Cambria"/>
          <w:spacing w:val="3"/>
        </w:rPr>
        <w:t> </w:t>
      </w:r>
      <w:r>
        <w:rPr>
          <w:rFonts w:ascii="Cambria" w:hAnsi="Cambria"/>
          <w:spacing w:val="-2"/>
        </w:rPr>
        <w:t>was</w:t>
      </w:r>
      <w:r>
        <w:rPr>
          <w:rFonts w:ascii="Cambria" w:hAnsi="Cambria"/>
          <w:spacing w:val="-3"/>
        </w:rPr>
        <w:t> </w:t>
      </w:r>
      <w:r>
        <w:rPr>
          <w:rFonts w:ascii="Cambria" w:hAnsi="Cambria"/>
          <w:spacing w:val="-2"/>
        </w:rPr>
        <w:t>no</w:t>
      </w:r>
      <w:r>
        <w:rPr>
          <w:rFonts w:ascii="Cambria" w:hAnsi="Cambria"/>
          <w:spacing w:val="1"/>
        </w:rPr>
        <w:t> </w:t>
      </w:r>
      <w:r>
        <w:rPr>
          <w:rFonts w:ascii="Cambria" w:hAnsi="Cambria"/>
          <w:spacing w:val="-2"/>
        </w:rPr>
        <w:t>thunder</w:t>
      </w:r>
      <w:r>
        <w:rPr>
          <w:rFonts w:ascii="Cambria" w:hAnsi="Cambria"/>
          <w:spacing w:val="5"/>
        </w:rPr>
        <w:t> </w:t>
      </w:r>
      <w:r>
        <w:rPr>
          <w:rFonts w:ascii="Cambria" w:hAnsi="Cambria"/>
          <w:spacing w:val="-2"/>
        </w:rPr>
        <w:t>chariot.</w:t>
      </w:r>
      <w:r>
        <w:rPr>
          <w:rFonts w:ascii="Cambria" w:hAnsi="Cambria"/>
          <w:spacing w:val="6"/>
        </w:rPr>
        <w:t> </w:t>
      </w:r>
      <w:r>
        <w:rPr>
          <w:rFonts w:ascii="Cambria" w:hAnsi="Cambria"/>
          <w:spacing w:val="-4"/>
        </w:rPr>
        <w:t>Lord</w:t>
      </w:r>
    </w:p>
    <w:p>
      <w:pPr>
        <w:pStyle w:val="BodyText"/>
        <w:spacing w:line="199" w:lineRule="exact"/>
        <w:ind w:left="145"/>
        <w:jc w:val="left"/>
        <w:rPr>
          <w:rFonts w:ascii="Cambria" w:hAnsi="Cambria"/>
        </w:rPr>
      </w:pPr>
      <w:r>
        <w:rPr>
          <w:rFonts w:ascii="Cambria" w:hAnsi="Cambria"/>
        </w:rPr>
        <w:t>Yama—</w:t>
      </w:r>
      <w:r>
        <w:rPr>
          <w:rFonts w:ascii="Cambria" w:hAnsi="Cambria"/>
          <w:spacing w:val="-10"/>
        </w:rPr>
        <w:t>”</w:t>
      </w:r>
    </w:p>
    <w:p>
      <w:pPr>
        <w:pStyle w:val="BodyText"/>
        <w:spacing w:line="218" w:lineRule="auto" w:before="1"/>
        <w:ind w:left="138" w:right="11" w:firstLine="200"/>
        <w:rPr>
          <w:rFonts w:ascii="Cambria" w:hAnsi="Cambria"/>
        </w:rPr>
      </w:pPr>
      <w:r>
        <w:rPr>
          <w:rFonts w:ascii="Cambria" w:hAnsi="Cambria"/>
          <w:spacing w:val="-2"/>
        </w:rPr>
        <w:t>“Silence!</w:t>
      </w:r>
      <w:r>
        <w:rPr>
          <w:rFonts w:ascii="Cambria" w:hAnsi="Cambria"/>
          <w:spacing w:val="-9"/>
        </w:rPr>
        <w:t> </w:t>
      </w:r>
      <w:r>
        <w:rPr>
          <w:rFonts w:ascii="Cambria" w:hAnsi="Cambria"/>
          <w:spacing w:val="-2"/>
        </w:rPr>
        <w:t>We</w:t>
      </w:r>
      <w:r>
        <w:rPr>
          <w:rFonts w:ascii="Cambria" w:hAnsi="Cambria"/>
          <w:spacing w:val="-8"/>
        </w:rPr>
        <w:t> </w:t>
      </w:r>
      <w:r>
        <w:rPr>
          <w:rFonts w:ascii="Cambria" w:hAnsi="Cambria"/>
          <w:spacing w:val="-2"/>
        </w:rPr>
        <w:t>have</w:t>
      </w:r>
      <w:r>
        <w:rPr>
          <w:rFonts w:ascii="Cambria" w:hAnsi="Cambria"/>
          <w:spacing w:val="-7"/>
        </w:rPr>
        <w:t> </w:t>
      </w:r>
      <w:r>
        <w:rPr>
          <w:rFonts w:ascii="Cambria" w:hAnsi="Cambria"/>
          <w:spacing w:val="-2"/>
        </w:rPr>
        <w:t>a</w:t>
      </w:r>
      <w:r>
        <w:rPr>
          <w:rFonts w:ascii="Cambria" w:hAnsi="Cambria"/>
          <w:spacing w:val="-8"/>
        </w:rPr>
        <w:t> </w:t>
      </w:r>
      <w:r>
        <w:rPr>
          <w:rFonts w:ascii="Cambria" w:hAnsi="Cambria"/>
          <w:spacing w:val="-2"/>
        </w:rPr>
        <w:t>thunder</w:t>
      </w:r>
      <w:r>
        <w:rPr>
          <w:rFonts w:ascii="Cambria" w:hAnsi="Cambria"/>
          <w:spacing w:val="-7"/>
        </w:rPr>
        <w:t> </w:t>
      </w:r>
      <w:r>
        <w:rPr>
          <w:rFonts w:ascii="Cambria" w:hAnsi="Cambria"/>
          <w:spacing w:val="-2"/>
        </w:rPr>
        <w:t>chariot</w:t>
      </w:r>
      <w:r>
        <w:rPr>
          <w:rFonts w:ascii="Cambria" w:hAnsi="Cambria"/>
          <w:spacing w:val="-6"/>
        </w:rPr>
        <w:t> </w:t>
      </w:r>
      <w:r>
        <w:rPr>
          <w:rFonts w:ascii="Cambria" w:hAnsi="Cambria"/>
          <w:spacing w:val="-2"/>
        </w:rPr>
        <w:t>now.</w:t>
      </w:r>
      <w:r>
        <w:rPr>
          <w:rFonts w:ascii="Cambria" w:hAnsi="Cambria"/>
          <w:spacing w:val="-8"/>
        </w:rPr>
        <w:t> </w:t>
      </w:r>
      <w:r>
        <w:rPr>
          <w:rFonts w:ascii="Cambria" w:hAnsi="Cambria"/>
          <w:spacing w:val="-2"/>
        </w:rPr>
        <w:t>I</w:t>
      </w:r>
      <w:r>
        <w:rPr>
          <w:rFonts w:ascii="Cambria" w:hAnsi="Cambria"/>
          <w:spacing w:val="4"/>
        </w:rPr>
        <w:t> </w:t>
      </w:r>
      <w:r>
        <w:rPr>
          <w:rFonts w:ascii="Cambria" w:hAnsi="Cambria"/>
          <w:spacing w:val="-2"/>
        </w:rPr>
        <w:t>think</w:t>
      </w:r>
      <w:r>
        <w:rPr>
          <w:rFonts w:ascii="Cambria" w:hAnsi="Cambria"/>
          <w:spacing w:val="-3"/>
        </w:rPr>
        <w:t> </w:t>
      </w:r>
      <w:r>
        <w:rPr>
          <w:rFonts w:ascii="Cambria" w:hAnsi="Cambria"/>
          <w:spacing w:val="-2"/>
        </w:rPr>
        <w:t>the</w:t>
      </w:r>
      <w:r>
        <w:rPr>
          <w:rFonts w:ascii="Cambria" w:hAnsi="Cambria"/>
        </w:rPr>
        <w:t> tall man of smoke who wears a wide hat shall bend above Nirriti's</w:t>
      </w:r>
      <w:r>
        <w:rPr>
          <w:rFonts w:ascii="Cambria" w:hAnsi="Cambria"/>
          <w:spacing w:val="40"/>
        </w:rPr>
        <w:t> </w:t>
      </w:r>
      <w:r>
        <w:rPr>
          <w:rFonts w:ascii="Cambria" w:hAnsi="Cambria"/>
        </w:rPr>
        <w:t>palace.”</w:t>
      </w:r>
    </w:p>
    <w:p>
      <w:pPr>
        <w:pStyle w:val="BodyText"/>
        <w:spacing w:line="188" w:lineRule="exact"/>
        <w:ind w:left="329"/>
        <w:rPr>
          <w:rFonts w:ascii="Cambria" w:hAnsi="Cambria"/>
        </w:rPr>
      </w:pPr>
      <w:r>
        <w:rPr>
          <w:rFonts w:ascii="Cambria" w:hAnsi="Cambria"/>
        </w:rPr>
        <w:t>“Brahma,</w:t>
      </w:r>
      <w:r>
        <w:rPr>
          <w:rFonts w:ascii="Cambria" w:hAnsi="Cambria"/>
          <w:spacing w:val="67"/>
          <w:w w:val="150"/>
        </w:rPr>
        <w:t> </w:t>
      </w:r>
      <w:r>
        <w:rPr>
          <w:rFonts w:ascii="Cambria" w:hAnsi="Cambria"/>
        </w:rPr>
        <w:t>I</w:t>
      </w:r>
      <w:r>
        <w:rPr>
          <w:rFonts w:ascii="Cambria" w:hAnsi="Cambria"/>
          <w:spacing w:val="30"/>
        </w:rPr>
        <w:t>  </w:t>
      </w:r>
      <w:r>
        <w:rPr>
          <w:rFonts w:ascii="Cambria" w:hAnsi="Cambria"/>
        </w:rPr>
        <w:t>think</w:t>
      </w:r>
      <w:r>
        <w:rPr>
          <w:rFonts w:ascii="Cambria" w:hAnsi="Cambria"/>
          <w:spacing w:val="70"/>
          <w:w w:val="150"/>
        </w:rPr>
        <w:t> </w:t>
      </w:r>
      <w:r>
        <w:rPr>
          <w:rFonts w:ascii="Cambria" w:hAnsi="Cambria"/>
          <w:i/>
        </w:rPr>
        <w:t>Nñ</w:t>
      </w:r>
      <w:r>
        <w:rPr>
          <w:rFonts w:ascii="Cambria" w:hAnsi="Cambria"/>
        </w:rPr>
        <w:t>ri</w:t>
      </w:r>
      <w:r>
        <w:rPr>
          <w:rFonts w:ascii="Cambria" w:hAnsi="Cambria"/>
          <w:i/>
        </w:rPr>
        <w:t>â</w:t>
      </w:r>
      <w:r>
        <w:rPr>
          <w:rFonts w:ascii="Cambria" w:hAnsi="Cambria"/>
          <w:i/>
          <w:spacing w:val="61"/>
          <w:w w:val="150"/>
        </w:rPr>
        <w:t> </w:t>
      </w:r>
      <w:r>
        <w:rPr>
          <w:rFonts w:ascii="Cambria" w:hAnsi="Cambria"/>
          <w:i/>
        </w:rPr>
        <w:t>con</w:t>
      </w:r>
      <w:r>
        <w:rPr>
          <w:rFonts w:ascii="Cambria" w:hAnsi="Cambria"/>
          <w:i/>
          <w:spacing w:val="64"/>
        </w:rPr>
        <w:t> </w:t>
      </w:r>
      <w:r>
        <w:rPr>
          <w:rFonts w:ascii="Cambria" w:hAnsi="Cambria"/>
        </w:rPr>
        <w:t>stop</w:t>
      </w:r>
      <w:r>
        <w:rPr>
          <w:rFonts w:ascii="Cambria" w:hAnsi="Cambria"/>
          <w:spacing w:val="62"/>
          <w:w w:val="150"/>
        </w:rPr>
        <w:t> </w:t>
      </w:r>
      <w:r>
        <w:rPr>
          <w:rFonts w:ascii="Cambria" w:hAnsi="Cambria"/>
        </w:rPr>
        <w:t>the</w:t>
      </w:r>
      <w:r>
        <w:rPr>
          <w:rFonts w:ascii="Cambria" w:hAnsi="Cambria"/>
          <w:spacing w:val="61"/>
          <w:w w:val="150"/>
        </w:rPr>
        <w:t> </w:t>
      </w:r>
      <w:r>
        <w:rPr>
          <w:rFonts w:ascii="Cambria" w:hAnsi="Cambria"/>
          <w:spacing w:val="-5"/>
        </w:rPr>
        <w:t>thunder</w:t>
      </w:r>
    </w:p>
    <w:p>
      <w:pPr>
        <w:pStyle w:val="BodyText"/>
        <w:spacing w:line="211" w:lineRule="auto" w:before="16"/>
        <w:ind w:left="324" w:right="3261" w:hanging="183"/>
        <w:rPr>
          <w:rFonts w:ascii="Cambria" w:hAnsi="Cambria"/>
        </w:rPr>
      </w:pPr>
      <w:r>
        <w:rPr>
          <w:rFonts w:ascii="Cambria" w:hAnsi="Cambria"/>
          <w:spacing w:val="-2"/>
        </w:rPr>
        <w:t>chariot.”</w:t>
      </w:r>
      <w:r>
        <w:rPr>
          <w:rFonts w:ascii="Cambria" w:hAnsi="Cambria"/>
        </w:rPr>
        <w:t> “Why</w:t>
      </w:r>
      <w:r>
        <w:rPr>
          <w:rFonts w:ascii="Cambria" w:hAnsi="Cambria"/>
          <w:spacing w:val="8"/>
        </w:rPr>
        <w:t> </w:t>
      </w:r>
      <w:r>
        <w:rPr>
          <w:rFonts w:ascii="Cambria" w:hAnsi="Cambria"/>
        </w:rPr>
        <w:t>so7”</w:t>
      </w:r>
    </w:p>
    <w:p>
      <w:pPr>
        <w:pStyle w:val="BodyText"/>
        <w:spacing w:line="182" w:lineRule="exact"/>
        <w:ind w:left="329"/>
        <w:rPr>
          <w:rFonts w:ascii="Cambria" w:hAnsi="Cambria"/>
        </w:rPr>
      </w:pPr>
      <w:r>
        <w:rPr>
          <w:rFonts w:ascii="Cambria" w:hAnsi="Cambria"/>
          <w:spacing w:val="-2"/>
        </w:rPr>
        <w:t>“From</w:t>
      </w:r>
      <w:r>
        <w:rPr>
          <w:rFonts w:ascii="Cambria" w:hAnsi="Cambria"/>
          <w:spacing w:val="18"/>
        </w:rPr>
        <w:t> </w:t>
      </w:r>
      <w:r>
        <w:rPr>
          <w:rFonts w:ascii="Cambria" w:hAnsi="Cambria"/>
          <w:spacing w:val="-2"/>
        </w:rPr>
        <w:t>some</w:t>
      </w:r>
      <w:r>
        <w:rPr>
          <w:rFonts w:ascii="Cambria" w:hAnsi="Cambria"/>
          <w:spacing w:val="23"/>
        </w:rPr>
        <w:t> </w:t>
      </w:r>
      <w:r>
        <w:rPr>
          <w:rFonts w:ascii="Cambria" w:hAnsi="Cambria"/>
          <w:spacing w:val="-2"/>
        </w:rPr>
        <w:t>firsthand</w:t>
      </w:r>
      <w:r>
        <w:rPr>
          <w:rFonts w:ascii="Cambria" w:hAnsi="Cambria"/>
          <w:spacing w:val="23"/>
        </w:rPr>
        <w:t> </w:t>
      </w:r>
      <w:r>
        <w:rPr>
          <w:rFonts w:ascii="Cambria" w:hAnsi="Cambria"/>
          <w:spacing w:val="-2"/>
        </w:rPr>
        <w:t>reports</w:t>
      </w:r>
      <w:r>
        <w:rPr>
          <w:rFonts w:ascii="Cambria" w:hAnsi="Cambria"/>
          <w:spacing w:val="25"/>
        </w:rPr>
        <w:t> </w:t>
      </w:r>
      <w:r>
        <w:rPr>
          <w:rFonts w:ascii="Cambria" w:hAnsi="Cambria"/>
          <w:spacing w:val="-2"/>
        </w:rPr>
        <w:t>I've</w:t>
      </w:r>
      <w:r>
        <w:rPr>
          <w:rFonts w:ascii="Cambria" w:hAnsi="Cambria"/>
          <w:spacing w:val="21"/>
        </w:rPr>
        <w:t> </w:t>
      </w:r>
      <w:r>
        <w:rPr>
          <w:rFonts w:ascii="Cambria" w:hAnsi="Cambria"/>
          <w:spacing w:val="-2"/>
        </w:rPr>
        <w:t>heard,</w:t>
      </w:r>
      <w:r>
        <w:rPr>
          <w:rFonts w:ascii="Cambria" w:hAnsi="Cambria"/>
          <w:spacing w:val="18"/>
        </w:rPr>
        <w:t> </w:t>
      </w:r>
      <w:r>
        <w:rPr>
          <w:rFonts w:ascii="Cambria" w:hAnsi="Cambria"/>
          <w:spacing w:val="-2"/>
        </w:rPr>
        <w:t>I</w:t>
      </w:r>
      <w:r>
        <w:rPr>
          <w:rFonts w:ascii="Cambria" w:hAnsi="Cambria"/>
          <w:spacing w:val="38"/>
        </w:rPr>
        <w:t> </w:t>
      </w:r>
      <w:r>
        <w:rPr>
          <w:rFonts w:ascii="Cambria" w:hAnsi="Cambria"/>
          <w:spacing w:val="-2"/>
        </w:rPr>
        <w:t>believe</w:t>
      </w:r>
    </w:p>
    <w:p>
      <w:pPr>
        <w:pStyle w:val="BodyText"/>
        <w:spacing w:line="218" w:lineRule="auto" w:before="5"/>
        <w:ind w:left="149" w:right="25" w:hanging="11"/>
        <w:rPr>
          <w:rFonts w:ascii="Cambria" w:hAnsi="Cambria"/>
        </w:rPr>
      </w:pPr>
      <w:r>
        <w:rPr>
          <w:rFonts w:ascii="Cambria" w:hAnsi="Cambria"/>
          <w:spacing w:val="-2"/>
        </w:rPr>
        <w:t>that</w:t>
      </w:r>
      <w:r>
        <w:rPr>
          <w:rFonts w:ascii="Cambria" w:hAnsi="Cambria"/>
          <w:spacing w:val="-9"/>
        </w:rPr>
        <w:t> </w:t>
      </w:r>
      <w:r>
        <w:rPr>
          <w:rFonts w:ascii="Cambria" w:hAnsi="Cambria"/>
          <w:spacing w:val="-2"/>
        </w:rPr>
        <w:t>he</w:t>
      </w:r>
      <w:r>
        <w:rPr>
          <w:rFonts w:ascii="Cambria" w:hAnsi="Cambria"/>
          <w:spacing w:val="-8"/>
        </w:rPr>
        <w:t> </w:t>
      </w:r>
      <w:r>
        <w:rPr>
          <w:rFonts w:ascii="Cambria" w:hAnsi="Cambria"/>
          <w:spacing w:val="-2"/>
        </w:rPr>
        <w:t>has</w:t>
      </w:r>
      <w:r>
        <w:rPr>
          <w:rFonts w:ascii="Cambria" w:hAnsi="Cambria"/>
          <w:spacing w:val="-9"/>
        </w:rPr>
        <w:t> </w:t>
      </w:r>
      <w:r>
        <w:rPr>
          <w:rFonts w:ascii="Cambria" w:hAnsi="Cambria"/>
          <w:spacing w:val="-2"/>
        </w:rPr>
        <w:t>used</w:t>
      </w:r>
      <w:r>
        <w:rPr>
          <w:rFonts w:ascii="Cambria" w:hAnsi="Cambria"/>
          <w:spacing w:val="-8"/>
        </w:rPr>
        <w:t> </w:t>
      </w:r>
      <w:r>
        <w:rPr>
          <w:rFonts w:ascii="Cambria" w:hAnsi="Cambria"/>
          <w:spacing w:val="-2"/>
        </w:rPr>
        <w:t>guided</w:t>
      </w:r>
      <w:r>
        <w:rPr>
          <w:rFonts w:ascii="Cambria" w:hAnsi="Cambria"/>
          <w:spacing w:val="-9"/>
        </w:rPr>
        <w:t> </w:t>
      </w:r>
      <w:r>
        <w:rPr>
          <w:rFonts w:ascii="Cambria" w:hAnsi="Cambria"/>
          <w:spacing w:val="-2"/>
        </w:rPr>
        <w:t>missiles</w:t>
      </w:r>
      <w:r>
        <w:rPr>
          <w:rFonts w:ascii="Cambria" w:hAnsi="Cambria"/>
          <w:spacing w:val="-8"/>
        </w:rPr>
        <w:t> </w:t>
      </w:r>
      <w:r>
        <w:rPr>
          <w:rFonts w:ascii="Cambria" w:hAnsi="Cambria"/>
          <w:spacing w:val="-2"/>
        </w:rPr>
        <w:t>against</w:t>
      </w:r>
      <w:r>
        <w:rPr>
          <w:rFonts w:ascii="Cambria" w:hAnsi="Cambria"/>
          <w:spacing w:val="-2"/>
        </w:rPr>
        <w:t> warships</w:t>
      </w:r>
      <w:r>
        <w:rPr>
          <w:rFonts w:ascii="Cambria" w:hAnsi="Cambria"/>
          <w:spacing w:val="-7"/>
        </w:rPr>
        <w:t> </w:t>
      </w:r>
      <w:r>
        <w:rPr>
          <w:rFonts w:ascii="Cambria" w:hAnsi="Cambria"/>
          <w:spacing w:val="-2"/>
        </w:rPr>
        <w:t>sent</w:t>
      </w:r>
      <w:r>
        <w:rPr>
          <w:rFonts w:ascii="Cambria" w:hAnsi="Cambria"/>
        </w:rPr>
        <w:t> after</w:t>
      </w:r>
      <w:r>
        <w:rPr>
          <w:rFonts w:ascii="Cambria" w:hAnsi="Cambria"/>
          <w:spacing w:val="40"/>
        </w:rPr>
        <w:t> </w:t>
      </w:r>
      <w:r>
        <w:rPr>
          <w:rFonts w:ascii="Cambria" w:hAnsi="Cambria"/>
        </w:rPr>
        <w:t>his</w:t>
      </w:r>
      <w:r>
        <w:rPr>
          <w:rFonts w:ascii="Cambria" w:hAnsi="Cambria"/>
          <w:spacing w:val="40"/>
        </w:rPr>
        <w:t> </w:t>
      </w:r>
      <w:r>
        <w:rPr>
          <w:rFonts w:ascii="Cambria" w:hAnsi="Cambria"/>
        </w:rPr>
        <w:t>brigands.”</w:t>
      </w:r>
    </w:p>
    <w:p>
      <w:pPr>
        <w:pStyle w:val="BodyText"/>
        <w:spacing w:line="187" w:lineRule="exact"/>
        <w:ind w:left="310"/>
        <w:rPr>
          <w:rFonts w:ascii="Cambria" w:hAnsi="Cambria"/>
        </w:rPr>
      </w:pPr>
      <w:r>
        <w:rPr>
          <w:rFonts w:ascii="Cambria" w:hAnsi="Cambria"/>
          <w:spacing w:val="-4"/>
        </w:rPr>
        <w:t>“Why</w:t>
      </w:r>
      <w:r>
        <w:rPr>
          <w:rFonts w:ascii="Cambria" w:hAnsi="Cambria"/>
          <w:spacing w:val="-7"/>
        </w:rPr>
        <w:t> </w:t>
      </w:r>
      <w:r>
        <w:rPr>
          <w:rFonts w:ascii="Cambria" w:hAnsi="Cambria"/>
          <w:spacing w:val="-4"/>
        </w:rPr>
        <w:t>did</w:t>
      </w:r>
      <w:r>
        <w:rPr>
          <w:rFonts w:ascii="Cambria" w:hAnsi="Cambria"/>
          <w:spacing w:val="-1"/>
        </w:rPr>
        <w:t> </w:t>
      </w:r>
      <w:r>
        <w:rPr>
          <w:rFonts w:ascii="Cambria" w:hAnsi="Cambria"/>
          <w:spacing w:val="-4"/>
        </w:rPr>
        <w:t>you</w:t>
      </w:r>
      <w:r>
        <w:rPr>
          <w:rFonts w:ascii="Cambria" w:hAnsi="Cambria"/>
          <w:spacing w:val="-7"/>
        </w:rPr>
        <w:t> </w:t>
      </w:r>
      <w:r>
        <w:rPr>
          <w:rFonts w:ascii="Cambria" w:hAnsi="Cambria"/>
          <w:spacing w:val="-4"/>
        </w:rPr>
        <w:t>not</w:t>
      </w:r>
      <w:r>
        <w:rPr>
          <w:rFonts w:ascii="Cambria" w:hAnsi="Cambria"/>
          <w:spacing w:val="2"/>
        </w:rPr>
        <w:t> </w:t>
      </w:r>
      <w:r>
        <w:rPr>
          <w:rFonts w:ascii="Cambria" w:hAnsi="Cambria"/>
          <w:spacing w:val="-4"/>
        </w:rPr>
        <w:t>tell</w:t>
      </w:r>
      <w:r>
        <w:rPr>
          <w:rFonts w:ascii="Cambria" w:hAnsi="Cambria"/>
          <w:spacing w:val="-9"/>
        </w:rPr>
        <w:t> </w:t>
      </w:r>
      <w:r>
        <w:rPr>
          <w:rFonts w:ascii="Cambria" w:hAnsi="Cambria"/>
          <w:spacing w:val="-4"/>
        </w:rPr>
        <w:t>me of</w:t>
      </w:r>
      <w:r>
        <w:rPr>
          <w:rFonts w:ascii="Cambria" w:hAnsi="Cambria"/>
          <w:spacing w:val="8"/>
        </w:rPr>
        <w:t> </w:t>
      </w:r>
      <w:r>
        <w:rPr>
          <w:rFonts w:ascii="Cambria" w:hAnsi="Cambria"/>
          <w:spacing w:val="-4"/>
        </w:rPr>
        <w:t>this</w:t>
      </w:r>
      <w:r>
        <w:rPr>
          <w:rFonts w:ascii="Cambria" w:hAnsi="Cambria"/>
          <w:spacing w:val="1"/>
        </w:rPr>
        <w:t> </w:t>
      </w:r>
      <w:r>
        <w:rPr>
          <w:rFonts w:ascii="Cambria" w:hAnsi="Cambria"/>
          <w:spacing w:val="-4"/>
        </w:rPr>
        <w:t>sooner†”</w:t>
      </w:r>
    </w:p>
    <w:p>
      <w:pPr>
        <w:pStyle w:val="BodyText"/>
        <w:spacing w:line="211" w:lineRule="auto" w:before="9"/>
        <w:ind w:left="130" w:right="26" w:firstLine="198"/>
        <w:rPr>
          <w:rFonts w:ascii="Cambria" w:hAnsi="Cambria"/>
        </w:rPr>
      </w:pPr>
      <w:r>
        <w:rPr>
          <w:rFonts w:ascii="Cambria" w:hAnsi="Cambria"/>
          <w:spacing w:val="-4"/>
        </w:rPr>
        <w:t>“They</w:t>
      </w:r>
      <w:r>
        <w:rPr>
          <w:rFonts w:ascii="Cambria" w:hAnsi="Cambria"/>
          <w:spacing w:val="-7"/>
        </w:rPr>
        <w:t> </w:t>
      </w:r>
      <w:r>
        <w:rPr>
          <w:rFonts w:ascii="Cambria" w:hAnsi="Cambria"/>
          <w:spacing w:val="-4"/>
        </w:rPr>
        <w:t>are</w:t>
      </w:r>
      <w:r>
        <w:rPr>
          <w:rFonts w:ascii="Cambria" w:hAnsi="Cambria"/>
          <w:spacing w:val="-6"/>
        </w:rPr>
        <w:t> </w:t>
      </w:r>
      <w:r>
        <w:rPr>
          <w:rFonts w:ascii="Cambria" w:hAnsi="Cambria"/>
          <w:spacing w:val="-4"/>
        </w:rPr>
        <w:t>very</w:t>
      </w:r>
      <w:r>
        <w:rPr>
          <w:rFonts w:ascii="Cambria" w:hAnsi="Cambria"/>
          <w:spacing w:val="-7"/>
        </w:rPr>
        <w:t> </w:t>
      </w:r>
      <w:r>
        <w:rPr>
          <w:rFonts w:ascii="Cambria" w:hAnsi="Cambria"/>
          <w:spacing w:val="-4"/>
        </w:rPr>
        <w:t>recent</w:t>
      </w:r>
      <w:r>
        <w:rPr>
          <w:rFonts w:ascii="Cambria" w:hAnsi="Cambria"/>
          <w:spacing w:val="-1"/>
        </w:rPr>
        <w:t> </w:t>
      </w:r>
      <w:r>
        <w:rPr>
          <w:rFonts w:ascii="Cambria" w:hAnsi="Cambria"/>
          <w:spacing w:val="-4"/>
        </w:rPr>
        <w:t>reports.</w:t>
      </w:r>
      <w:r>
        <w:rPr>
          <w:rFonts w:ascii="Cambria" w:hAnsi="Cambria"/>
        </w:rPr>
        <w:t> </w:t>
      </w:r>
      <w:r>
        <w:rPr>
          <w:rFonts w:ascii="Cambria" w:hAnsi="Cambria"/>
          <w:spacing w:val="-4"/>
        </w:rPr>
        <w:t>This</w:t>
      </w:r>
      <w:r>
        <w:rPr>
          <w:rFonts w:ascii="Cambria" w:hAnsi="Cambria"/>
          <w:spacing w:val="-7"/>
        </w:rPr>
        <w:t> </w:t>
      </w:r>
      <w:r>
        <w:rPr>
          <w:rFonts w:ascii="Cambria" w:hAnsi="Cambria"/>
          <w:spacing w:val="-4"/>
        </w:rPr>
        <w:t>is</w:t>
      </w:r>
      <w:r>
        <w:rPr>
          <w:rFonts w:ascii="Cambria" w:hAnsi="Cambria"/>
          <w:spacing w:val="-6"/>
        </w:rPr>
        <w:t> </w:t>
      </w:r>
      <w:r>
        <w:rPr>
          <w:rFonts w:ascii="Cambria" w:hAnsi="Cambria"/>
          <w:spacing w:val="-4"/>
        </w:rPr>
        <w:t>the</w:t>
      </w:r>
      <w:r>
        <w:rPr>
          <w:rFonts w:ascii="Cambria" w:hAnsi="Cambria"/>
          <w:spacing w:val="-7"/>
        </w:rPr>
        <w:t> </w:t>
      </w:r>
      <w:r>
        <w:rPr>
          <w:rFonts w:ascii="Cambria" w:hAnsi="Cambria"/>
          <w:spacing w:val="-4"/>
        </w:rPr>
        <w:t>first chance</w:t>
      </w:r>
      <w:r>
        <w:rPr>
          <w:rFonts w:ascii="Cambria" w:hAnsi="Cambria"/>
        </w:rPr>
        <w:t> I</w:t>
      </w:r>
      <w:r>
        <w:rPr>
          <w:rFonts w:ascii="Cambria" w:hAnsi="Cambria"/>
          <w:spacing w:val="37"/>
        </w:rPr>
        <w:t> </w:t>
      </w:r>
      <w:r>
        <w:rPr>
          <w:rFonts w:ascii="Cambria" w:hAnsi="Cambria"/>
        </w:rPr>
        <w:t>have</w:t>
      </w:r>
      <w:r>
        <w:rPr>
          <w:rFonts w:ascii="Cambria" w:hAnsi="Cambria"/>
          <w:spacing w:val="27"/>
        </w:rPr>
        <w:t> </w:t>
      </w:r>
      <w:r>
        <w:rPr>
          <w:rFonts w:ascii="Cambria" w:hAnsi="Cambria"/>
        </w:rPr>
        <w:t>had</w:t>
      </w:r>
      <w:r>
        <w:rPr>
          <w:rFonts w:ascii="Cambria" w:hAnsi="Cambria"/>
          <w:spacing w:val="29"/>
        </w:rPr>
        <w:t> </w:t>
      </w:r>
      <w:r>
        <w:rPr>
          <w:rFonts w:ascii="Cambria" w:hAnsi="Cambria"/>
        </w:rPr>
        <w:t>to</w:t>
      </w:r>
      <w:r>
        <w:rPr>
          <w:rFonts w:ascii="Cambria" w:hAnsi="Cambria"/>
          <w:spacing w:val="21"/>
        </w:rPr>
        <w:t> </w:t>
      </w:r>
      <w:r>
        <w:rPr>
          <w:rFonts w:ascii="Cambria" w:hAnsi="Cambria"/>
        </w:rPr>
        <w:t>broach</w:t>
      </w:r>
      <w:r>
        <w:rPr>
          <w:rFonts w:ascii="Cambria" w:hAnsi="Cambria"/>
          <w:spacing w:val="31"/>
        </w:rPr>
        <w:t> </w:t>
      </w:r>
      <w:r>
        <w:rPr>
          <w:rFonts w:ascii="Cambria" w:hAnsi="Cambria"/>
        </w:rPr>
        <w:t>the subject.”</w:t>
      </w:r>
    </w:p>
    <w:p>
      <w:pPr>
        <w:pStyle w:val="BodyText"/>
        <w:spacing w:line="194" w:lineRule="exact"/>
        <w:ind w:left="334"/>
        <w:rPr>
          <w:rFonts w:ascii="Cambria" w:hAnsi="Cambria"/>
        </w:rPr>
      </w:pPr>
      <w:r>
        <w:rPr>
          <w:rFonts w:ascii="Cambria" w:hAnsi="Cambria"/>
          <w:spacing w:val="-4"/>
        </w:rPr>
        <w:t>“Then you</w:t>
      </w:r>
      <w:r>
        <w:rPr>
          <w:rFonts w:ascii="Cambria" w:hAnsi="Cambria"/>
          <w:spacing w:val="-7"/>
        </w:rPr>
        <w:t> </w:t>
      </w:r>
      <w:r>
        <w:rPr>
          <w:rFonts w:ascii="Cambria" w:hAnsi="Cambria"/>
          <w:spacing w:val="-4"/>
        </w:rPr>
        <w:t>do</w:t>
      </w:r>
      <w:r>
        <w:rPr>
          <w:rFonts w:ascii="Cambria" w:hAnsi="Cambria"/>
          <w:spacing w:val="-6"/>
        </w:rPr>
        <w:t> </w:t>
      </w:r>
      <w:r>
        <w:rPr>
          <w:rFonts w:ascii="Cambria" w:hAnsi="Cambria"/>
          <w:spacing w:val="-4"/>
        </w:rPr>
        <w:t>aot</w:t>
      </w:r>
      <w:r>
        <w:rPr>
          <w:rFonts w:ascii="Cambria" w:hAnsi="Cambria"/>
          <w:spacing w:val="-3"/>
        </w:rPr>
        <w:t> </w:t>
      </w:r>
      <w:r>
        <w:rPr>
          <w:rFonts w:ascii="Cambria" w:hAnsi="Cambria"/>
          <w:spacing w:val="-4"/>
        </w:rPr>
        <w:t>feel</w:t>
      </w:r>
      <w:r>
        <w:rPr>
          <w:rFonts w:ascii="Cambria" w:hAnsi="Cambria"/>
          <w:spacing w:val="2"/>
        </w:rPr>
        <w:t> </w:t>
      </w:r>
      <w:r>
        <w:rPr>
          <w:rFonts w:ascii="Cambria" w:hAnsi="Cambria"/>
          <w:spacing w:val="-4"/>
        </w:rPr>
        <w:t>we</w:t>
      </w:r>
      <w:r>
        <w:rPr>
          <w:rFonts w:ascii="Cambria" w:hAnsi="Cambria"/>
          <w:spacing w:val="-3"/>
        </w:rPr>
        <w:t> </w:t>
      </w:r>
      <w:r>
        <w:rPr>
          <w:rFonts w:ascii="Cambria" w:hAnsi="Cambria"/>
          <w:spacing w:val="-4"/>
        </w:rPr>
        <w:t>should</w:t>
      </w:r>
      <w:r>
        <w:rPr>
          <w:rFonts w:ascii="Cambria" w:hAnsi="Cambria"/>
          <w:spacing w:val="8"/>
        </w:rPr>
        <w:t> </w:t>
      </w:r>
      <w:r>
        <w:rPr>
          <w:rFonts w:ascii="Cambria" w:hAnsi="Cambria"/>
          <w:spacing w:val="-4"/>
        </w:rPr>
        <w:t>attack?”</w:t>
      </w:r>
    </w:p>
    <w:p>
      <w:pPr>
        <w:pStyle w:val="BodyText"/>
        <w:spacing w:line="211" w:lineRule="auto" w:before="9"/>
        <w:ind w:left="141" w:right="33" w:firstLine="183"/>
        <w:rPr>
          <w:rFonts w:ascii="Cambria" w:hAnsi="Cambria"/>
        </w:rPr>
      </w:pPr>
      <w:r>
        <w:rPr>
          <w:rFonts w:ascii="Cambria" w:hAnsi="Cambria"/>
        </w:rPr>
        <w:t>“No. Wait. Let </w:t>
      </w:r>
      <w:r>
        <w:rPr>
          <w:rFonts w:ascii="Cambria" w:hAnsi="Cambria"/>
          <w:i/>
        </w:rPr>
        <w:t>him </w:t>
      </w:r>
      <w:r>
        <w:rPr>
          <w:rFonts w:ascii="Cambria" w:hAnsi="Cambria"/>
        </w:rPr>
        <w:t>move first, that we may judge his</w:t>
      </w:r>
      <w:r>
        <w:rPr>
          <w:rFonts w:ascii="Cambria" w:hAnsi="Cambria"/>
          <w:spacing w:val="40"/>
        </w:rPr>
        <w:t> </w:t>
      </w:r>
      <w:r>
        <w:rPr>
          <w:rFonts w:ascii="Cambria" w:hAnsi="Cambria"/>
        </w:rPr>
        <w:t>strength.”</w:t>
      </w:r>
    </w:p>
    <w:p>
      <w:pPr>
        <w:pStyle w:val="BodyText"/>
        <w:spacing w:line="211" w:lineRule="auto" w:before="6"/>
        <w:ind w:left="139" w:right="39" w:firstLine="170"/>
        <w:rPr>
          <w:rFonts w:ascii="Cambria" w:hAnsi="Cambria"/>
        </w:rPr>
      </w:pPr>
      <w:r>
        <w:rPr>
          <w:rFonts w:ascii="Cambria" w:hAnsi="Cambria"/>
        </w:rPr>
        <w:t>“This</w:t>
      </w:r>
      <w:r>
        <w:rPr>
          <w:rFonts w:ascii="Cambria" w:hAnsi="Cambria"/>
          <w:spacing w:val="-2"/>
        </w:rPr>
        <w:t> </w:t>
      </w:r>
      <w:r>
        <w:rPr>
          <w:rFonts w:ascii="Cambria" w:hAnsi="Cambria"/>
        </w:rPr>
        <w:t>would</w:t>
      </w:r>
      <w:r>
        <w:rPr>
          <w:rFonts w:ascii="Cambria" w:hAnsi="Cambria"/>
          <w:spacing w:val="-5"/>
        </w:rPr>
        <w:t> </w:t>
      </w:r>
      <w:r>
        <w:rPr>
          <w:rFonts w:ascii="Cambria" w:hAnsi="Cambria"/>
        </w:rPr>
        <w:t>involve</w:t>
      </w:r>
      <w:r>
        <w:rPr>
          <w:rFonts w:ascii="Cambria" w:hAnsi="Cambria"/>
          <w:spacing w:val="-1"/>
        </w:rPr>
        <w:t> </w:t>
      </w:r>
      <w:r>
        <w:rPr>
          <w:rFonts w:ascii="Cambria" w:hAnsi="Cambria"/>
        </w:rPr>
        <w:t>sacrificing Mahartha, would it </w:t>
      </w:r>
      <w:r>
        <w:rPr>
          <w:rFonts w:ascii="Cambria" w:hAnsi="Cambria"/>
          <w:spacing w:val="-2"/>
        </w:rPr>
        <w:t>not?”</w:t>
      </w:r>
    </w:p>
    <w:p>
      <w:pPr>
        <w:pStyle w:val="BodyText"/>
        <w:spacing w:line="213" w:lineRule="auto" w:before="4"/>
        <w:ind w:left="122" w:right="30" w:firstLine="206"/>
        <w:rPr>
          <w:rFonts w:ascii="Cambria" w:hAnsi="Cambria"/>
        </w:rPr>
      </w:pPr>
      <w:r>
        <w:rPr>
          <w:rFonts w:ascii="Cambria" w:hAnsi="Cambria"/>
        </w:rPr>
        <w:t>“So7 Have you never seen a city fall† ...</w:t>
      </w:r>
      <w:r>
        <w:rPr>
          <w:rFonts w:ascii="Cambria" w:hAnsi="Cambria"/>
          <w:spacing w:val="40"/>
        </w:rPr>
        <w:t> </w:t>
      </w:r>
      <w:r>
        <w:rPr>
          <w:rFonts w:ascii="Cambria" w:hAnsi="Cambria"/>
        </w:rPr>
        <w:t>How will Mahartha benefit him, by itself, and</w:t>
      </w:r>
      <w:r>
        <w:rPr>
          <w:rFonts w:ascii="Cambria" w:hAnsi="Cambria"/>
          <w:spacing w:val="-3"/>
        </w:rPr>
        <w:t> </w:t>
      </w:r>
      <w:r>
        <w:rPr>
          <w:rFonts w:ascii="Cambria" w:hAnsi="Cambria"/>
        </w:rPr>
        <w:t>for a time? If we cannot reclaim it, </w:t>
      </w:r>
      <w:r>
        <w:rPr>
          <w:rFonts w:ascii="Cambria" w:hAnsi="Cambria"/>
          <w:i/>
        </w:rPr>
        <w:t>then </w:t>
      </w:r>
      <w:r>
        <w:rPr>
          <w:rFonts w:ascii="Cambria" w:hAnsi="Cambria"/>
        </w:rPr>
        <w:t>let the man of smoke nod his wide</w:t>
      </w:r>
      <w:r>
        <w:rPr>
          <w:rFonts w:ascii="Cambria" w:hAnsi="Cambria"/>
          <w:spacing w:val="18"/>
        </w:rPr>
        <w:t> </w:t>
      </w:r>
      <w:r>
        <w:rPr>
          <w:rFonts w:ascii="Cambria" w:hAnsi="Cambria"/>
        </w:rPr>
        <w:t>white</w:t>
      </w:r>
      <w:r>
        <w:rPr>
          <w:rFonts w:ascii="Cambria" w:hAnsi="Cambria"/>
          <w:spacing w:val="17"/>
        </w:rPr>
        <w:t> </w:t>
      </w:r>
      <w:r>
        <w:rPr>
          <w:rFonts w:ascii="Cambria" w:hAnsi="Cambria"/>
        </w:rPr>
        <w:t>hat—over</w:t>
      </w:r>
      <w:r>
        <w:rPr>
          <w:rFonts w:ascii="Cambria" w:hAnsi="Cambria"/>
          <w:spacing w:val="15"/>
        </w:rPr>
        <w:t> </w:t>
      </w:r>
      <w:r>
        <w:rPr>
          <w:rFonts w:ascii="Cambria" w:hAnsi="Cambria"/>
        </w:rPr>
        <w:t>Mahartha.”</w:t>
      </w:r>
    </w:p>
    <w:p>
      <w:pPr>
        <w:pStyle w:val="BodyText"/>
        <w:spacing w:line="211" w:lineRule="auto" w:before="1"/>
        <w:ind w:right="31" w:firstLine="198"/>
        <w:rPr>
          <w:rFonts w:ascii="Cambria" w:hAnsi="Cambria"/>
        </w:rPr>
      </w:pPr>
      <w:r>
        <w:rPr>
          <w:rFonts w:ascii="Cambria" w:hAnsi="Cambria"/>
        </w:rPr>
        <w:t>“You are right. It will be worth it, to assess his power properly and to drain a portion of it away. In the meantime,</w:t>
      </w:r>
      <w:r>
        <w:rPr>
          <w:rFonts w:ascii="Cambria" w:hAnsi="Cambria"/>
          <w:spacing w:val="20"/>
        </w:rPr>
        <w:t> </w:t>
      </w:r>
      <w:r>
        <w:rPr>
          <w:rFonts w:ascii="Cambria" w:hAnsi="Cambria"/>
        </w:rPr>
        <w:t>we</w:t>
      </w:r>
      <w:r>
        <w:rPr>
          <w:rFonts w:ascii="Cambria" w:hAnsi="Cambria"/>
          <w:spacing w:val="10"/>
        </w:rPr>
        <w:t> </w:t>
      </w:r>
      <w:r>
        <w:rPr>
          <w:rFonts w:ascii="Cambria" w:hAnsi="Cambria"/>
        </w:rPr>
        <w:t>must</w:t>
      </w:r>
      <w:r>
        <w:rPr>
          <w:rFonts w:ascii="Cambria" w:hAnsi="Cambria"/>
          <w:spacing w:val="18"/>
        </w:rPr>
        <w:t> </w:t>
      </w:r>
      <w:r>
        <w:rPr>
          <w:rFonts w:ascii="Cambria" w:hAnsi="Cambria"/>
        </w:rPr>
        <w:t>prepare.”</w:t>
      </w:r>
    </w:p>
    <w:p>
      <w:pPr>
        <w:pStyle w:val="BodyText"/>
        <w:spacing w:line="195" w:lineRule="exact"/>
        <w:ind w:left="324"/>
        <w:rPr>
          <w:rFonts w:ascii="Cambria" w:hAnsi="Cambria"/>
        </w:rPr>
      </w:pPr>
      <w:r>
        <w:rPr>
          <w:rFonts w:ascii="Cambria" w:hAnsi="Cambria"/>
          <w:spacing w:val="-2"/>
        </w:rPr>
        <w:t>“Yes.</w:t>
      </w:r>
      <w:r>
        <w:rPr>
          <w:rFonts w:ascii="Cambria" w:hAnsi="Cambria"/>
          <w:spacing w:val="13"/>
        </w:rPr>
        <w:t> </w:t>
      </w:r>
      <w:r>
        <w:rPr>
          <w:rFonts w:ascii="Cambria" w:hAnsi="Cambria"/>
          <w:spacing w:val="-2"/>
        </w:rPr>
        <w:t>What</w:t>
      </w:r>
      <w:r>
        <w:rPr>
          <w:rFonts w:ascii="Cambria" w:hAnsi="Cambria"/>
          <w:spacing w:val="13"/>
        </w:rPr>
        <w:t> </w:t>
      </w:r>
      <w:r>
        <w:rPr>
          <w:rFonts w:ascii="Cambria" w:hAnsi="Cambria"/>
          <w:spacing w:val="-2"/>
        </w:rPr>
        <w:t>will</w:t>
      </w:r>
      <w:r>
        <w:rPr>
          <w:rFonts w:ascii="Cambria" w:hAnsi="Cambria"/>
          <w:spacing w:val="15"/>
        </w:rPr>
        <w:t> </w:t>
      </w:r>
      <w:r>
        <w:rPr>
          <w:rFonts w:ascii="Cambria" w:hAnsi="Cambria"/>
          <w:spacing w:val="-2"/>
        </w:rPr>
        <w:t>your</w:t>
      </w:r>
      <w:r>
        <w:rPr>
          <w:rFonts w:ascii="Cambria" w:hAnsi="Cambria"/>
          <w:spacing w:val="13"/>
        </w:rPr>
        <w:t> </w:t>
      </w:r>
      <w:r>
        <w:rPr>
          <w:rFonts w:ascii="Cambria" w:hAnsi="Cambria"/>
          <w:spacing w:val="-2"/>
        </w:rPr>
        <w:t>order</w:t>
      </w:r>
      <w:r>
        <w:rPr>
          <w:rFonts w:ascii="Cambria" w:hAnsi="Cambria"/>
          <w:spacing w:val="12"/>
        </w:rPr>
        <w:t> </w:t>
      </w:r>
      <w:r>
        <w:rPr>
          <w:rFonts w:ascii="Cambria" w:hAnsi="Cambria"/>
          <w:spacing w:val="-4"/>
        </w:rPr>
        <w:t>be†”</w:t>
      </w:r>
    </w:p>
    <w:p>
      <w:pPr>
        <w:pStyle w:val="BodyText"/>
        <w:spacing w:line="211" w:lineRule="auto" w:before="9"/>
        <w:ind w:left="120" w:right="44" w:firstLine="179"/>
        <w:rPr>
          <w:rFonts w:ascii="Cambria" w:hAnsi="Cambria"/>
        </w:rPr>
      </w:pPr>
      <w:r>
        <w:rPr>
          <w:rFonts w:ascii="Cambria" w:hAnsi="Cambria"/>
        </w:rPr>
        <w:t>“Alert all the powers in the City. Recall Lord Indra from the eastern continent,</w:t>
      </w:r>
      <w:r>
        <w:rPr>
          <w:rFonts w:ascii="Cambria" w:hAnsi="Cambria"/>
          <w:spacing w:val="19"/>
        </w:rPr>
        <w:t> </w:t>
      </w:r>
      <w:r>
        <w:rPr>
          <w:rFonts w:ascii="Cambria" w:hAnsi="Cambria"/>
        </w:rPr>
        <w:t>at once!”</w:t>
      </w:r>
    </w:p>
    <w:p>
      <w:pPr>
        <w:pStyle w:val="BodyText"/>
        <w:spacing w:line="197" w:lineRule="exact"/>
        <w:ind w:left="314"/>
        <w:rPr>
          <w:rFonts w:ascii="Cambria" w:hAnsi="Cambria"/>
        </w:rPr>
      </w:pPr>
      <w:r>
        <w:rPr>
          <w:rFonts w:ascii="Cambria" w:hAnsi="Cambria"/>
        </w:rPr>
        <w:t>“Thy</w:t>
      </w:r>
      <w:r>
        <w:rPr>
          <w:rFonts w:ascii="Cambria" w:hAnsi="Cambria"/>
          <w:spacing w:val="21"/>
        </w:rPr>
        <w:t> </w:t>
      </w:r>
      <w:r>
        <w:rPr>
          <w:rFonts w:ascii="Cambria" w:hAnsi="Cambria"/>
        </w:rPr>
        <w:t>will</w:t>
      </w:r>
      <w:r>
        <w:rPr>
          <w:rFonts w:ascii="Cambria" w:hAnsi="Cambria"/>
          <w:spacing w:val="22"/>
        </w:rPr>
        <w:t> </w:t>
      </w:r>
      <w:r>
        <w:rPr>
          <w:rFonts w:ascii="Cambria" w:hAnsi="Cambria"/>
        </w:rPr>
        <w:t>be</w:t>
      </w:r>
      <w:r>
        <w:rPr>
          <w:rFonts w:ascii="Cambria" w:hAnsi="Cambria"/>
          <w:spacing w:val="7"/>
        </w:rPr>
        <w:t> </w:t>
      </w:r>
      <w:r>
        <w:rPr>
          <w:rFonts w:ascii="Cambria" w:hAnsi="Cambria"/>
          <w:spacing w:val="-2"/>
        </w:rPr>
        <w:t>done.”</w:t>
      </w:r>
    </w:p>
    <w:p>
      <w:pPr>
        <w:pStyle w:val="BodyText"/>
        <w:spacing w:line="211" w:lineRule="auto" w:before="11"/>
        <w:ind w:left="116" w:right="42" w:firstLine="198"/>
        <w:rPr>
          <w:rFonts w:ascii="Cambria" w:hAnsi="Cambria"/>
        </w:rPr>
      </w:pPr>
      <w:r>
        <w:rPr>
          <w:rFonts w:ascii="Cambria" w:hAnsi="Cambria"/>
        </w:rPr>
        <w:t>“And alert the other five cities of the river— Lananda,</w:t>
      </w:r>
      <w:r>
        <w:rPr>
          <w:rFonts w:ascii="Cambria" w:hAnsi="Cambria"/>
          <w:spacing w:val="40"/>
        </w:rPr>
        <w:t> </w:t>
      </w:r>
      <w:r>
        <w:rPr>
          <w:rFonts w:ascii="Cambria" w:hAnsi="Cambria"/>
        </w:rPr>
        <w:t>Khaipur,</w:t>
      </w:r>
      <w:r>
        <w:rPr>
          <w:rFonts w:ascii="Cambria" w:hAnsi="Cambria"/>
          <w:spacing w:val="40"/>
        </w:rPr>
        <w:t> </w:t>
      </w:r>
      <w:r>
        <w:rPr>
          <w:rFonts w:ascii="Cambria" w:hAnsi="Cambria"/>
        </w:rPr>
        <w:t>Kilbar—”</w:t>
      </w:r>
    </w:p>
    <w:p>
      <w:pPr>
        <w:pStyle w:val="BodyText"/>
        <w:spacing w:line="211" w:lineRule="auto" w:before="2"/>
        <w:ind w:left="310" w:right="2722" w:firstLine="4"/>
        <w:jc w:val="left"/>
        <w:rPr>
          <w:rFonts w:ascii="Cambria" w:hAnsi="Cambria"/>
        </w:rPr>
      </w:pPr>
      <w:r>
        <w:rPr>
          <w:rFonts w:ascii="Cambria" w:hAnsi="Cambria"/>
          <w:spacing w:val="-4"/>
        </w:rPr>
        <w:t>“Immediately.”</w:t>
      </w:r>
      <w:r>
        <w:rPr>
          <w:rFonts w:ascii="Cambria" w:hAnsi="Cambria"/>
        </w:rPr>
        <w:t> “Go</w:t>
      </w:r>
      <w:r>
        <w:rPr>
          <w:rFonts w:ascii="Cambria" w:hAnsi="Cambria"/>
          <w:spacing w:val="40"/>
        </w:rPr>
        <w:t> </w:t>
      </w:r>
      <w:r>
        <w:rPr>
          <w:rFonts w:ascii="Cambria" w:hAnsi="Cambria"/>
        </w:rPr>
        <w:t>then!”</w:t>
      </w:r>
    </w:p>
    <w:p>
      <w:pPr>
        <w:pStyle w:val="BodyText"/>
        <w:spacing w:line="207" w:lineRule="exact"/>
        <w:ind w:left="310"/>
        <w:jc w:val="left"/>
        <w:rPr>
          <w:rFonts w:ascii="Cambria" w:hAnsi="Cambria"/>
        </w:rPr>
      </w:pPr>
      <w:r>
        <w:rPr>
          <w:rFonts w:ascii="Cambria" w:hAnsi="Cambria"/>
        </w:rPr>
        <w:t>“I</w:t>
      </w:r>
      <w:r>
        <w:rPr>
          <w:rFonts w:ascii="Cambria" w:hAnsi="Cambria"/>
          <w:spacing w:val="45"/>
        </w:rPr>
        <w:t> </w:t>
      </w:r>
      <w:r>
        <w:rPr>
          <w:rFonts w:ascii="Cambria" w:hAnsi="Cambria"/>
        </w:rPr>
        <w:t>am</w:t>
      </w:r>
      <w:r>
        <w:rPr>
          <w:rFonts w:ascii="Cambria" w:hAnsi="Cambria"/>
          <w:spacing w:val="10"/>
        </w:rPr>
        <w:t> </w:t>
      </w:r>
      <w:r>
        <w:rPr>
          <w:rFonts w:ascii="Cambria" w:hAnsi="Cambria"/>
        </w:rPr>
        <w:t>akeady</w:t>
      </w:r>
      <w:r>
        <w:rPr>
          <w:rFonts w:ascii="Cambria" w:hAnsi="Cambria"/>
          <w:spacing w:val="28"/>
        </w:rPr>
        <w:t> </w:t>
      </w:r>
      <w:r>
        <w:rPr>
          <w:rFonts w:ascii="Cambria" w:hAnsi="Cambria"/>
          <w:spacing w:val="-2"/>
        </w:rPr>
        <w:t>gone.”</w:t>
      </w:r>
    </w:p>
    <w:p>
      <w:pPr>
        <w:pStyle w:val="BodyText"/>
        <w:spacing w:line="216" w:lineRule="auto" w:before="191"/>
        <w:ind w:left="116" w:right="61" w:firstLine="192"/>
      </w:pPr>
      <w:r>
        <w:rPr/>
        <w:t>Time like an ocean, space like its water, Sam in the middle,</w:t>
      </w:r>
      <w:r>
        <w:rPr>
          <w:spacing w:val="40"/>
        </w:rPr>
        <w:t> </w:t>
      </w:r>
      <w:r>
        <w:rPr/>
        <w:t>standing,</w:t>
      </w:r>
      <w:r>
        <w:rPr>
          <w:spacing w:val="40"/>
        </w:rPr>
        <w:t> </w:t>
      </w:r>
      <w:r>
        <w:rPr/>
        <w:t>decided.</w:t>
      </w:r>
    </w:p>
    <w:p>
      <w:pPr>
        <w:pStyle w:val="BodyText"/>
        <w:spacing w:after="0" w:line="216" w:lineRule="auto"/>
        <w:sectPr>
          <w:pgSz w:w="4880" w:h="8640"/>
          <w:pgMar w:top="160" w:bottom="0" w:left="141" w:right="283"/>
        </w:sectPr>
      </w:pPr>
    </w:p>
    <w:p>
      <w:pPr>
        <w:tabs>
          <w:tab w:pos="4562" w:val="right" w:leader="none"/>
        </w:tabs>
        <w:spacing w:before="81"/>
        <w:ind w:left="1663" w:right="0" w:firstLine="0"/>
        <w:jc w:val="left"/>
        <w:rPr>
          <w:rFonts w:ascii="Cambria"/>
          <w:sz w:val="16"/>
        </w:rPr>
      </w:pPr>
      <w:bookmarkStart w:name="0290" w:id="289"/>
      <w:bookmarkEnd w:id="289"/>
      <w:r>
        <w:rPr/>
      </w:r>
      <w:r>
        <w:rPr>
          <w:rFonts w:ascii="Cambria"/>
          <w:sz w:val="16"/>
        </w:rPr>
        <w:t>LORD</w:t>
      </w:r>
      <w:r>
        <w:rPr>
          <w:rFonts w:ascii="Cambria"/>
          <w:spacing w:val="41"/>
          <w:sz w:val="16"/>
        </w:rPr>
        <w:t>  </w:t>
      </w:r>
      <w:r>
        <w:rPr>
          <w:rFonts w:ascii="Cambria"/>
          <w:sz w:val="16"/>
        </w:rPr>
        <w:t>OF</w:t>
      </w:r>
      <w:r>
        <w:rPr>
          <w:rFonts w:ascii="Cambria"/>
          <w:spacing w:val="50"/>
          <w:sz w:val="16"/>
        </w:rPr>
        <w:t>  </w:t>
      </w:r>
      <w:r>
        <w:rPr>
          <w:rFonts w:ascii="Cambria"/>
          <w:spacing w:val="-2"/>
          <w:sz w:val="16"/>
        </w:rPr>
        <w:t>LIGHT</w:t>
      </w:r>
      <w:r>
        <w:rPr>
          <w:rFonts w:ascii="Cambria"/>
          <w:sz w:val="16"/>
        </w:rPr>
        <w:tab/>
      </w:r>
      <w:r>
        <w:rPr>
          <w:rFonts w:ascii="Cambria"/>
          <w:spacing w:val="-5"/>
          <w:sz w:val="16"/>
        </w:rPr>
        <w:t>287</w:t>
      </w:r>
    </w:p>
    <w:p>
      <w:pPr>
        <w:pStyle w:val="BodyText"/>
        <w:spacing w:line="218" w:lineRule="auto" w:before="31"/>
        <w:ind w:left="167" w:right="128" w:firstLine="205"/>
        <w:rPr>
          <w:rFonts w:ascii="Cambria" w:hAnsi="Cambria"/>
        </w:rPr>
      </w:pPr>
      <w:r>
        <w:rPr>
          <w:rFonts w:ascii="Cambria" w:hAnsi="Cambria"/>
        </w:rPr>
        <w:t>“God of Death,” he called out, “enumerate our </w:t>
      </w:r>
      <w:r>
        <w:rPr>
          <w:rFonts w:ascii="Cambria" w:hAnsi="Cambria"/>
          <w:spacing w:val="-2"/>
        </w:rPr>
        <w:t>strengths.”</w:t>
      </w:r>
    </w:p>
    <w:p>
      <w:pPr>
        <w:pStyle w:val="BodyText"/>
        <w:spacing w:line="218" w:lineRule="auto"/>
        <w:ind w:left="162" w:right="129" w:firstLine="213"/>
        <w:rPr>
          <w:rFonts w:ascii="Cambria"/>
        </w:rPr>
      </w:pPr>
      <w:r>
        <w:rPr>
          <w:rFonts w:ascii="Cambria"/>
        </w:rPr>
        <w:t>Yama stretched and yawned, then rose from the scarlet couch upon which he had been dozing, almost invisible.</w:t>
      </w:r>
      <w:r>
        <w:rPr>
          <w:rFonts w:ascii="Cambria"/>
          <w:spacing w:val="-5"/>
        </w:rPr>
        <w:t> </w:t>
      </w:r>
      <w:r>
        <w:rPr>
          <w:rFonts w:ascii="Cambria"/>
        </w:rPr>
        <w:t>He</w:t>
      </w:r>
      <w:r>
        <w:rPr>
          <w:rFonts w:ascii="Cambria"/>
          <w:spacing w:val="-11"/>
        </w:rPr>
        <w:t> </w:t>
      </w:r>
      <w:r>
        <w:rPr>
          <w:rFonts w:ascii="Cambria"/>
        </w:rPr>
        <w:t>crossed</w:t>
      </w:r>
      <w:r>
        <w:rPr>
          <w:rFonts w:ascii="Cambria"/>
          <w:spacing w:val="-2"/>
        </w:rPr>
        <w:t> </w:t>
      </w:r>
      <w:r>
        <w:rPr>
          <w:rFonts w:ascii="Cambria"/>
        </w:rPr>
        <w:t>the</w:t>
      </w:r>
      <w:r>
        <w:rPr>
          <w:rFonts w:ascii="Cambria"/>
          <w:spacing w:val="-8"/>
        </w:rPr>
        <w:t> </w:t>
      </w:r>
      <w:r>
        <w:rPr>
          <w:rFonts w:ascii="Cambria"/>
        </w:rPr>
        <w:t>room,</w:t>
      </w:r>
      <w:r>
        <w:rPr>
          <w:rFonts w:ascii="Cambria"/>
          <w:spacing w:val="-3"/>
        </w:rPr>
        <w:t> </w:t>
      </w:r>
      <w:r>
        <w:rPr>
          <w:rFonts w:ascii="Cambria"/>
        </w:rPr>
        <w:t>stared into</w:t>
      </w:r>
      <w:r>
        <w:rPr>
          <w:rFonts w:ascii="Cambria"/>
          <w:spacing w:val="-10"/>
        </w:rPr>
        <w:t> </w:t>
      </w:r>
      <w:r>
        <w:rPr>
          <w:rFonts w:ascii="Cambria"/>
        </w:rPr>
        <w:t>Sam's</w:t>
      </w:r>
      <w:r>
        <w:rPr>
          <w:rFonts w:ascii="Cambria"/>
          <w:spacing w:val="-11"/>
        </w:rPr>
        <w:t> </w:t>
      </w:r>
      <w:r>
        <w:rPr>
          <w:rFonts w:ascii="Cambria"/>
        </w:rPr>
        <w:t>eyes.</w:t>
      </w:r>
    </w:p>
    <w:p>
      <w:pPr>
        <w:pStyle w:val="BodyText"/>
        <w:spacing w:line="195" w:lineRule="exact"/>
        <w:ind w:left="362"/>
        <w:rPr>
          <w:rFonts w:ascii="Cambria" w:hAnsi="Cambria"/>
        </w:rPr>
      </w:pPr>
      <w:r>
        <w:rPr>
          <w:rFonts w:ascii="Cambria" w:hAnsi="Cambria"/>
          <w:spacing w:val="-2"/>
        </w:rPr>
        <w:t>“Without</w:t>
      </w:r>
      <w:r>
        <w:rPr>
          <w:rFonts w:ascii="Cambria" w:hAnsi="Cambria"/>
          <w:spacing w:val="1"/>
        </w:rPr>
        <w:t> </w:t>
      </w:r>
      <w:r>
        <w:rPr>
          <w:rFonts w:ascii="Cambria" w:hAnsi="Cambria"/>
          <w:spacing w:val="-2"/>
        </w:rPr>
        <w:t>raising Aspect,</w:t>
      </w:r>
      <w:r>
        <w:rPr>
          <w:rFonts w:ascii="Cambria" w:hAnsi="Cambria"/>
          <w:spacing w:val="3"/>
        </w:rPr>
        <w:t> </w:t>
      </w:r>
      <w:r>
        <w:rPr>
          <w:rFonts w:ascii="Cambria" w:hAnsi="Cambria"/>
          <w:spacing w:val="-2"/>
        </w:rPr>
        <w:t>here</w:t>
      </w:r>
      <w:r>
        <w:rPr>
          <w:rFonts w:ascii="Cambria" w:hAnsi="Cambria"/>
          <w:spacing w:val="-5"/>
        </w:rPr>
        <w:t> </w:t>
      </w:r>
      <w:r>
        <w:rPr>
          <w:rFonts w:ascii="Cambria" w:hAnsi="Cambria"/>
          <w:spacing w:val="-2"/>
        </w:rPr>
        <w:t>is</w:t>
      </w:r>
      <w:r>
        <w:rPr>
          <w:rFonts w:ascii="Cambria" w:hAnsi="Cambria"/>
          <w:spacing w:val="-3"/>
        </w:rPr>
        <w:t> </w:t>
      </w:r>
      <w:r>
        <w:rPr>
          <w:rFonts w:ascii="Cambria" w:hAnsi="Cambria"/>
          <w:spacing w:val="-2"/>
        </w:rPr>
        <w:t>my</w:t>
      </w:r>
      <w:r>
        <w:rPr>
          <w:rFonts w:ascii="Cambria" w:hAnsi="Cambria"/>
        </w:rPr>
        <w:t> </w:t>
      </w:r>
      <w:r>
        <w:rPr>
          <w:rFonts w:ascii="Cambria" w:hAnsi="Cambria"/>
          <w:spacing w:val="-2"/>
        </w:rPr>
        <w:t>Attribute.”</w:t>
      </w:r>
    </w:p>
    <w:p>
      <w:pPr>
        <w:pStyle w:val="BodyText"/>
        <w:spacing w:line="223" w:lineRule="auto" w:before="2"/>
        <w:ind w:left="156" w:right="140" w:firstLine="210"/>
        <w:rPr>
          <w:rFonts w:ascii="Cambria" w:hAnsi="Cambria"/>
        </w:rPr>
      </w:pPr>
      <w:r>
        <w:rPr>
          <w:rFonts w:ascii="Cambria" w:hAnsi="Cambria"/>
        </w:rPr>
        <w:t>Sam met his gaze, held it. “This is in answer to my </w:t>
      </w:r>
      <w:r>
        <w:rPr>
          <w:rFonts w:ascii="Cambria" w:hAnsi="Cambria"/>
          <w:spacing w:val="-2"/>
        </w:rPr>
        <w:t>question?”</w:t>
      </w:r>
    </w:p>
    <w:p>
      <w:pPr>
        <w:pStyle w:val="BodyText"/>
        <w:spacing w:line="220" w:lineRule="auto"/>
        <w:ind w:left="148" w:right="144" w:firstLine="209"/>
        <w:rPr>
          <w:rFonts w:ascii="Cambria" w:hAnsi="Cambria"/>
        </w:rPr>
      </w:pPr>
      <w:r>
        <w:rPr>
          <w:rFonts w:ascii="Cambria" w:hAnsi="Cambria"/>
        </w:rPr>
        <w:t>“Partly,” replied Yama, “but mainly it was to test your</w:t>
      </w:r>
      <w:r>
        <w:rPr>
          <w:rFonts w:ascii="Cambria" w:hAnsi="Cambria"/>
          <w:spacing w:val="-1"/>
        </w:rPr>
        <w:t> </w:t>
      </w:r>
      <w:r>
        <w:rPr>
          <w:rFonts w:ascii="Cambria" w:hAnsi="Cambria"/>
        </w:rPr>
        <w:t>own power. It appears to be returning. You bore my death-gaze</w:t>
      </w:r>
      <w:r>
        <w:rPr>
          <w:rFonts w:ascii="Cambria" w:hAnsi="Cambria"/>
          <w:spacing w:val="9"/>
        </w:rPr>
        <w:t> </w:t>
      </w:r>
      <w:r>
        <w:rPr>
          <w:rFonts w:ascii="Cambria" w:hAnsi="Cambria"/>
        </w:rPr>
        <w:t>longer than any mortal could.”</w:t>
      </w:r>
    </w:p>
    <w:p>
      <w:pPr>
        <w:pStyle w:val="BodyText"/>
        <w:spacing w:line="218" w:lineRule="auto"/>
        <w:ind w:left="142" w:right="151" w:firstLine="201"/>
        <w:rPr>
          <w:rFonts w:ascii="Cambria" w:hAnsi="Cambria"/>
        </w:rPr>
      </w:pPr>
      <w:r>
        <w:rPr>
          <w:rFonts w:ascii="Cambria" w:hAnsi="Cambria"/>
        </w:rPr>
        <w:t>“T know my power is returning. I can feel it. Many things are returning now. During the weeks we have dwelled here in</w:t>
      </w:r>
      <w:r>
        <w:rPr>
          <w:rFonts w:ascii="Cambria" w:hAnsi="Cambria"/>
          <w:spacing w:val="-1"/>
        </w:rPr>
        <w:t> </w:t>
      </w:r>
      <w:r>
        <w:rPr>
          <w:rFonts w:ascii="Cambria" w:hAnsi="Cambria"/>
        </w:rPr>
        <w:t>Ratri's palace I have meditated upon my past lives. They were not all failures, deathgod. I have</w:t>
      </w:r>
      <w:r>
        <w:rPr>
          <w:rFonts w:ascii="Cambria" w:hAnsi="Cambria"/>
          <w:spacing w:val="-11"/>
        </w:rPr>
        <w:t> </w:t>
      </w:r>
      <w:r>
        <w:rPr>
          <w:rFonts w:ascii="Cambria" w:hAnsi="Cambria"/>
        </w:rPr>
        <w:t>decided</w:t>
      </w:r>
      <w:r>
        <w:rPr>
          <w:rFonts w:ascii="Cambria" w:hAnsi="Cambria"/>
          <w:spacing w:val="-10"/>
        </w:rPr>
        <w:t> </w:t>
      </w:r>
      <w:r>
        <w:rPr>
          <w:rFonts w:ascii="Cambria" w:hAnsi="Cambria"/>
        </w:rPr>
        <w:t>this</w:t>
      </w:r>
      <w:r>
        <w:rPr>
          <w:rFonts w:ascii="Cambria" w:hAnsi="Cambria"/>
          <w:spacing w:val="-11"/>
        </w:rPr>
        <w:t> </w:t>
      </w:r>
      <w:r>
        <w:rPr>
          <w:rFonts w:ascii="Cambria" w:hAnsi="Cambria"/>
        </w:rPr>
        <w:t>today.</w:t>
      </w:r>
      <w:r>
        <w:rPr>
          <w:rFonts w:ascii="Cambria" w:hAnsi="Cambria"/>
          <w:spacing w:val="-10"/>
        </w:rPr>
        <w:t> </w:t>
      </w:r>
      <w:r>
        <w:rPr>
          <w:rFonts w:ascii="Cambria" w:hAnsi="Cambria"/>
        </w:rPr>
        <w:t>Though</w:t>
      </w:r>
      <w:r>
        <w:rPr>
          <w:rFonts w:ascii="Cambria" w:hAnsi="Cambria"/>
          <w:spacing w:val="-11"/>
        </w:rPr>
        <w:t> </w:t>
      </w:r>
      <w:r>
        <w:rPr>
          <w:rFonts w:ascii="Cambria" w:hAnsi="Cambria"/>
        </w:rPr>
        <w:t>Heaven</w:t>
      </w:r>
      <w:r>
        <w:rPr>
          <w:rFonts w:ascii="Cambria" w:hAnsi="Cambria"/>
          <w:spacing w:val="-10"/>
        </w:rPr>
        <w:t> </w:t>
      </w:r>
      <w:r>
        <w:rPr>
          <w:rFonts w:ascii="Cambria" w:hAnsi="Cambria"/>
        </w:rPr>
        <w:t>!ias</w:t>
      </w:r>
      <w:r>
        <w:rPr>
          <w:rFonts w:ascii="Cambria" w:hAnsi="Cambria"/>
          <w:spacing w:val="-11"/>
        </w:rPr>
        <w:t> </w:t>
      </w:r>
      <w:r>
        <w:rPr>
          <w:rFonts w:ascii="Cambria" w:hAnsi="Cambria"/>
        </w:rPr>
        <w:t>beaten</w:t>
      </w:r>
      <w:r>
        <w:rPr>
          <w:rFonts w:ascii="Cambria" w:hAnsi="Cambria"/>
          <w:spacing w:val="-10"/>
        </w:rPr>
        <w:t> </w:t>
      </w:r>
      <w:r>
        <w:rPr>
          <w:rFonts w:ascii="Cambria" w:hAnsi="Cambria"/>
        </w:rPr>
        <w:t>me at</w:t>
      </w:r>
      <w:r>
        <w:rPr>
          <w:rFonts w:ascii="Cambria" w:hAnsi="Cambria"/>
          <w:spacing w:val="-5"/>
        </w:rPr>
        <w:t> </w:t>
      </w:r>
      <w:r>
        <w:rPr>
          <w:rFonts w:ascii="Cambria" w:hAnsi="Cambria"/>
        </w:rPr>
        <w:t>every</w:t>
      </w:r>
      <w:r>
        <w:rPr>
          <w:rFonts w:ascii="Cambria" w:hAnsi="Cambria"/>
          <w:spacing w:val="8"/>
        </w:rPr>
        <w:t> </w:t>
      </w:r>
      <w:r>
        <w:rPr>
          <w:rFonts w:ascii="Cambria" w:hAnsi="Cambria"/>
        </w:rPr>
        <w:t>turn,</w:t>
      </w:r>
      <w:r>
        <w:rPr>
          <w:rFonts w:ascii="Cambria" w:hAnsi="Cambria"/>
          <w:spacing w:val="-1"/>
        </w:rPr>
        <w:t> </w:t>
      </w:r>
      <w:r>
        <w:rPr>
          <w:rFonts w:ascii="Cambria" w:hAnsi="Cambria"/>
        </w:rPr>
        <w:t>each victory has</w:t>
      </w:r>
      <w:r>
        <w:rPr>
          <w:rFonts w:ascii="Cambria" w:hAnsi="Cambria"/>
          <w:spacing w:val="-7"/>
        </w:rPr>
        <w:t> </w:t>
      </w:r>
      <w:r>
        <w:rPr>
          <w:rFonts w:ascii="Cambria" w:hAnsi="Cambria"/>
        </w:rPr>
        <w:t>cost them</w:t>
      </w:r>
      <w:r>
        <w:rPr>
          <w:rFonts w:ascii="Cambria" w:hAnsi="Cambria"/>
          <w:spacing w:val="-7"/>
        </w:rPr>
        <w:t> </w:t>
      </w:r>
      <w:r>
        <w:rPr>
          <w:rFonts w:ascii="Cambria" w:hAnsi="Cambria"/>
        </w:rPr>
        <w:t>much.”</w:t>
      </w:r>
    </w:p>
    <w:p>
      <w:pPr>
        <w:pStyle w:val="BodyText"/>
        <w:spacing w:line="220" w:lineRule="auto"/>
        <w:ind w:left="123" w:right="157" w:firstLine="219"/>
        <w:rPr>
          <w:rFonts w:ascii="Cambria" w:hAnsi="Cambria"/>
        </w:rPr>
      </w:pPr>
      <w:r>
        <w:rPr>
          <w:rFonts w:ascii="Cambria" w:hAnsi="Cambria"/>
        </w:rPr>
        <w:t>“Yes,</w:t>
      </w:r>
      <w:r>
        <w:rPr>
          <w:rFonts w:ascii="Cambria" w:hAnsi="Cambria"/>
          <w:spacing w:val="-5"/>
        </w:rPr>
        <w:t> </w:t>
      </w:r>
      <w:r>
        <w:rPr>
          <w:rFonts w:ascii="Cambria" w:hAnsi="Cambria"/>
        </w:rPr>
        <w:t>it would seem you</w:t>
      </w:r>
      <w:r>
        <w:rPr>
          <w:rFonts w:ascii="Cambria" w:hAnsi="Cambria"/>
          <w:spacing w:val="-2"/>
        </w:rPr>
        <w:t> </w:t>
      </w:r>
      <w:r>
        <w:rPr>
          <w:rFonts w:ascii="Cambria" w:hAnsi="Cambria"/>
        </w:rPr>
        <w:t>are</w:t>
      </w:r>
      <w:r>
        <w:rPr>
          <w:rFonts w:ascii="Cambria" w:hAnsi="Cambria"/>
          <w:spacing w:val="-1"/>
        </w:rPr>
        <w:t> </w:t>
      </w:r>
      <w:r>
        <w:rPr>
          <w:rFonts w:ascii="Cambria" w:hAnsi="Cambria"/>
        </w:rPr>
        <w:t>rather</w:t>
      </w:r>
      <w:r>
        <w:rPr>
          <w:rFonts w:ascii="Cambria" w:hAnsi="Cambria"/>
          <w:spacing w:val="-3"/>
        </w:rPr>
        <w:t> </w:t>
      </w:r>
      <w:r>
        <w:rPr>
          <w:rFonts w:ascii="Cambria" w:hAnsi="Cambria"/>
        </w:rPr>
        <w:t>a</w:t>
      </w:r>
      <w:r>
        <w:rPr>
          <w:rFonts w:ascii="Cambria" w:hAnsi="Cambria"/>
          <w:spacing w:val="-5"/>
        </w:rPr>
        <w:t> </w:t>
      </w:r>
      <w:r>
        <w:rPr>
          <w:rFonts w:ascii="Cambria" w:hAnsi="Cambria"/>
        </w:rPr>
        <w:t>man</w:t>
      </w:r>
      <w:r>
        <w:rPr>
          <w:rFonts w:ascii="Cambria" w:hAnsi="Cambria"/>
          <w:spacing w:val="-9"/>
        </w:rPr>
        <w:t> </w:t>
      </w:r>
      <w:r>
        <w:rPr>
          <w:rFonts w:ascii="Cambria" w:hAnsi="Cambria"/>
        </w:rPr>
        <w:t>of destiny. They are actually weaker now than they were the day you</w:t>
      </w:r>
      <w:r>
        <w:rPr>
          <w:rFonts w:ascii="Cambria" w:hAnsi="Cambria"/>
          <w:spacing w:val="-11"/>
        </w:rPr>
        <w:t> </w:t>
      </w:r>
      <w:r>
        <w:rPr>
          <w:rFonts w:ascii="Cambria" w:hAnsi="Cambria"/>
        </w:rPr>
        <w:t>challenged their</w:t>
      </w:r>
      <w:r>
        <w:rPr>
          <w:rFonts w:ascii="Cambria" w:hAnsi="Cambria"/>
          <w:spacing w:val="-7"/>
        </w:rPr>
        <w:t> </w:t>
      </w:r>
      <w:r>
        <w:rPr>
          <w:rFonts w:ascii="Cambria" w:hAnsi="Cambria"/>
        </w:rPr>
        <w:t>power</w:t>
      </w:r>
      <w:r>
        <w:rPr>
          <w:rFonts w:ascii="Cambria" w:hAnsi="Cambria"/>
          <w:spacing w:val="-2"/>
        </w:rPr>
        <w:t> </w:t>
      </w:r>
      <w:r>
        <w:rPr>
          <w:rFonts w:ascii="Cambria" w:hAnsi="Cambria"/>
        </w:rPr>
        <w:t>at</w:t>
      </w:r>
      <w:r>
        <w:rPr>
          <w:rFonts w:ascii="Cambria" w:hAnsi="Cambria"/>
          <w:spacing w:val="-7"/>
        </w:rPr>
        <w:t> </w:t>
      </w:r>
      <w:r>
        <w:rPr>
          <w:rFonts w:ascii="Cambria" w:hAnsi="Cambria"/>
        </w:rPr>
        <w:t>Mahartha. They</w:t>
      </w:r>
      <w:r>
        <w:rPr>
          <w:rFonts w:ascii="Cambria" w:hAnsi="Cambria"/>
          <w:spacing w:val="-1"/>
        </w:rPr>
        <w:t> </w:t>
      </w:r>
      <w:r>
        <w:rPr>
          <w:rFonts w:ascii="Cambria" w:hAnsi="Cambria"/>
        </w:rPr>
        <w:t>are</w:t>
      </w:r>
      <w:r>
        <w:rPr>
          <w:rFonts w:ascii="Cambria" w:hAnsi="Cambria"/>
          <w:spacing w:val="-3"/>
        </w:rPr>
        <w:t> </w:t>
      </w:r>
      <w:r>
        <w:rPr>
          <w:rFonts w:ascii="Cambria" w:hAnsi="Cambria"/>
        </w:rPr>
        <w:t>also relatively weaker. This is because men are stronger. The</w:t>
      </w:r>
      <w:r>
        <w:rPr>
          <w:rFonts w:ascii="Cambria" w:hAnsi="Cambria"/>
          <w:spacing w:val="-7"/>
        </w:rPr>
        <w:t> </w:t>
      </w:r>
      <w:r>
        <w:rPr>
          <w:rFonts w:ascii="Cambria" w:hAnsi="Cambria"/>
        </w:rPr>
        <w:t>gods broke Keenset, but they did</w:t>
      </w:r>
      <w:r>
        <w:rPr>
          <w:rFonts w:ascii="Cambria" w:hAnsi="Cambria"/>
          <w:spacing w:val="-1"/>
        </w:rPr>
        <w:t> </w:t>
      </w:r>
      <w:r>
        <w:rPr>
          <w:rFonts w:ascii="Cambria" w:hAnsi="Cambria"/>
        </w:rPr>
        <w:t>not break Accel- eration.</w:t>
      </w:r>
      <w:r>
        <w:rPr>
          <w:rFonts w:ascii="Cambria" w:hAnsi="Cambria"/>
          <w:spacing w:val="-5"/>
        </w:rPr>
        <w:t> </w:t>
      </w:r>
      <w:r>
        <w:rPr>
          <w:rFonts w:ascii="Cambria" w:hAnsi="Cambria"/>
        </w:rPr>
        <w:t>Then</w:t>
      </w:r>
      <w:r>
        <w:rPr>
          <w:rFonts w:ascii="Cambria" w:hAnsi="Cambria"/>
          <w:spacing w:val="-3"/>
        </w:rPr>
        <w:t> </w:t>
      </w:r>
      <w:r>
        <w:rPr>
          <w:rFonts w:ascii="Cambria" w:hAnsi="Cambria"/>
        </w:rPr>
        <w:t>they</w:t>
      </w:r>
      <w:r>
        <w:rPr>
          <w:rFonts w:ascii="Cambria" w:hAnsi="Cambria"/>
          <w:spacing w:val="-3"/>
        </w:rPr>
        <w:t> </w:t>
      </w:r>
      <w:r>
        <w:rPr>
          <w:rFonts w:ascii="Cambria" w:hAnsi="Cambria"/>
        </w:rPr>
        <w:t>tried</w:t>
      </w:r>
      <w:r>
        <w:rPr>
          <w:rFonts w:ascii="Cambria" w:hAnsi="Cambria"/>
          <w:spacing w:val="-6"/>
        </w:rPr>
        <w:t> </w:t>
      </w:r>
      <w:r>
        <w:rPr>
          <w:rFonts w:ascii="Cambria" w:hAnsi="Cambria"/>
        </w:rPr>
        <w:t>to</w:t>
      </w:r>
      <w:r>
        <w:rPr>
          <w:rFonts w:ascii="Cambria" w:hAnsi="Cambria"/>
          <w:spacing w:val="-11"/>
        </w:rPr>
        <w:t> </w:t>
      </w:r>
      <w:r>
        <w:rPr>
          <w:rFonts w:ascii="Cambria" w:hAnsi="Cambria"/>
        </w:rPr>
        <w:t>bury</w:t>
      </w:r>
      <w:r>
        <w:rPr>
          <w:rFonts w:ascii="Cambria" w:hAnsi="Cambria"/>
          <w:spacing w:val="-5"/>
        </w:rPr>
        <w:t> </w:t>
      </w:r>
      <w:r>
        <w:rPr>
          <w:rFonts w:ascii="Cambria" w:hAnsi="Cambria"/>
        </w:rPr>
        <w:t>Buddhism</w:t>
      </w:r>
      <w:r>
        <w:rPr>
          <w:rFonts w:ascii="Cambria" w:hAnsi="Cambria"/>
          <w:spacing w:val="-4"/>
        </w:rPr>
        <w:t> </w:t>
      </w:r>
      <w:r>
        <w:rPr>
          <w:rFonts w:ascii="Cambria" w:hAnsi="Cambria"/>
        </w:rPr>
        <w:t>within</w:t>
      </w:r>
      <w:r>
        <w:rPr>
          <w:rFonts w:ascii="Cambria" w:hAnsi="Cambria"/>
          <w:spacing w:val="-6"/>
        </w:rPr>
        <w:t> </w:t>
      </w:r>
      <w:r>
        <w:rPr>
          <w:rFonts w:ascii="Cambria" w:hAnsi="Cambria"/>
        </w:rPr>
        <w:t>their own teachings, but they could not. I cannot really say whether your religion helped with the</w:t>
      </w:r>
      <w:r>
        <w:rPr>
          <w:rFonts w:ascii="Cambria" w:hAnsi="Cambria"/>
          <w:spacing w:val="-1"/>
        </w:rPr>
        <w:t> </w:t>
      </w:r>
      <w:r>
        <w:rPr>
          <w:rFonts w:ascii="Cambria" w:hAnsi="Cambria"/>
        </w:rPr>
        <w:t>plot of this tale you are writing, by encouraging Acceleration in any way whatsoever, but then none of the gods could say </w:t>
      </w:r>
      <w:r>
        <w:rPr>
          <w:rFonts w:ascii="Cambria" w:hAnsi="Cambria"/>
          <w:spacing w:val="-2"/>
        </w:rPr>
        <w:t>either.</w:t>
      </w:r>
      <w:r>
        <w:rPr>
          <w:rFonts w:ascii="Cambria" w:hAnsi="Cambria"/>
          <w:spacing w:val="-9"/>
        </w:rPr>
        <w:t> </w:t>
      </w:r>
      <w:r>
        <w:rPr>
          <w:rFonts w:ascii="Cambria" w:hAnsi="Cambria"/>
          <w:spacing w:val="-2"/>
        </w:rPr>
        <w:t>It</w:t>
      </w:r>
      <w:r>
        <w:rPr>
          <w:rFonts w:ascii="Cambria" w:hAnsi="Cambria"/>
          <w:spacing w:val="-8"/>
        </w:rPr>
        <w:t> </w:t>
      </w:r>
      <w:r>
        <w:rPr>
          <w:rFonts w:ascii="Cambria" w:hAnsi="Cambria"/>
          <w:spacing w:val="-2"/>
        </w:rPr>
        <w:t>served</w:t>
      </w:r>
      <w:r>
        <w:rPr>
          <w:rFonts w:ascii="Cambria" w:hAnsi="Cambria"/>
          <w:spacing w:val="-9"/>
        </w:rPr>
        <w:t> </w:t>
      </w:r>
      <w:r>
        <w:rPr>
          <w:rFonts w:ascii="Cambria" w:hAnsi="Cambria"/>
          <w:spacing w:val="-2"/>
        </w:rPr>
        <w:t>as</w:t>
      </w:r>
      <w:r>
        <w:rPr>
          <w:rFonts w:ascii="Cambria" w:hAnsi="Cambria"/>
          <w:spacing w:val="-8"/>
        </w:rPr>
        <w:t> </w:t>
      </w:r>
      <w:r>
        <w:rPr>
          <w:rFonts w:ascii="Cambria" w:hAnsi="Cambria"/>
          <w:spacing w:val="-2"/>
        </w:rPr>
        <w:t>a</w:t>
      </w:r>
      <w:r>
        <w:rPr>
          <w:rFonts w:ascii="Cambria" w:hAnsi="Cambria"/>
          <w:spacing w:val="-9"/>
        </w:rPr>
        <w:t> </w:t>
      </w:r>
      <w:r>
        <w:rPr>
          <w:rFonts w:ascii="Cambria" w:hAnsi="Cambria"/>
          <w:spacing w:val="-2"/>
        </w:rPr>
        <w:t>good</w:t>
      </w:r>
      <w:r>
        <w:rPr>
          <w:rFonts w:ascii="Cambria" w:hAnsi="Cambria"/>
          <w:spacing w:val="-8"/>
        </w:rPr>
        <w:t> </w:t>
      </w:r>
      <w:r>
        <w:rPr>
          <w:rFonts w:ascii="Cambria" w:hAnsi="Cambria"/>
          <w:spacing w:val="-2"/>
        </w:rPr>
        <w:t>fog,</w:t>
      </w:r>
      <w:r>
        <w:rPr>
          <w:rFonts w:ascii="Cambria" w:hAnsi="Cambria"/>
          <w:spacing w:val="-9"/>
        </w:rPr>
        <w:t> </w:t>
      </w:r>
      <w:r>
        <w:rPr>
          <w:rFonts w:ascii="Cambria" w:hAnsi="Cambria"/>
          <w:spacing w:val="-2"/>
        </w:rPr>
        <w:t>though-—it</w:t>
      </w:r>
      <w:r>
        <w:rPr>
          <w:rFonts w:ascii="Cambria" w:hAnsi="Cambria"/>
          <w:spacing w:val="-8"/>
        </w:rPr>
        <w:t> </w:t>
      </w:r>
      <w:r>
        <w:rPr>
          <w:rFonts w:ascii="Cambria" w:hAnsi="Cambria"/>
          <w:spacing w:val="-2"/>
        </w:rPr>
        <w:t>diverted</w:t>
      </w:r>
      <w:r>
        <w:rPr>
          <w:rFonts w:ascii="Cambria" w:hAnsi="Cambria"/>
          <w:spacing w:val="-5"/>
        </w:rPr>
        <w:t> </w:t>
      </w:r>
      <w:r>
        <w:rPr>
          <w:rFonts w:ascii="Cambria" w:hAnsi="Cambria"/>
          <w:spacing w:val="-2"/>
        </w:rPr>
        <w:t>their</w:t>
      </w:r>
      <w:r>
        <w:rPr>
          <w:rFonts w:ascii="Cambria" w:hAnsi="Cambria"/>
        </w:rPr>
        <w:t> anention from mischief they might have been doing, and since it did happen to ‘take’ as a teaching, their efforts against it served to arouse some anti-Deicrat sentiment. You</w:t>
      </w:r>
      <w:r>
        <w:rPr>
          <w:rFonts w:ascii="Cambria" w:hAnsi="Cambria"/>
          <w:spacing w:val="-8"/>
        </w:rPr>
        <w:t> </w:t>
      </w:r>
      <w:r>
        <w:rPr>
          <w:rFonts w:ascii="Cambria" w:hAnsi="Cambria"/>
        </w:rPr>
        <w:t>would</w:t>
      </w:r>
      <w:r>
        <w:rPr>
          <w:rFonts w:ascii="Cambria" w:hAnsi="Cambria"/>
          <w:spacing w:val="-9"/>
        </w:rPr>
        <w:t> </w:t>
      </w:r>
      <w:r>
        <w:rPr>
          <w:rFonts w:ascii="Cambria" w:hAnsi="Cambria"/>
        </w:rPr>
        <w:t>seem</w:t>
      </w:r>
      <w:r>
        <w:rPr>
          <w:rFonts w:ascii="Cambria" w:hAnsi="Cambria"/>
          <w:spacing w:val="-8"/>
        </w:rPr>
        <w:t> </w:t>
      </w:r>
      <w:r>
        <w:rPr>
          <w:rFonts w:ascii="Cambria" w:hAnsi="Cambria"/>
        </w:rPr>
        <w:t>inspired</w:t>
      </w:r>
      <w:r>
        <w:rPr>
          <w:rFonts w:ascii="Cambria" w:hAnsi="Cambria"/>
          <w:spacing w:val="-8"/>
        </w:rPr>
        <w:t> </w:t>
      </w:r>
      <w:r>
        <w:rPr>
          <w:rFonts w:ascii="Cambria" w:hAnsi="Cambria"/>
        </w:rPr>
        <w:t>if</w:t>
      </w:r>
      <w:r>
        <w:rPr>
          <w:rFonts w:ascii="Cambria" w:hAnsi="Cambria"/>
          <w:spacing w:val="-1"/>
        </w:rPr>
        <w:t> </w:t>
      </w:r>
      <w:r>
        <w:rPr>
          <w:rFonts w:ascii="Cambria" w:hAnsi="Cambria"/>
        </w:rPr>
        <w:t>you</w:t>
      </w:r>
      <w:r>
        <w:rPr>
          <w:rFonts w:ascii="Cambria" w:hAnsi="Cambria"/>
          <w:spacing w:val="-11"/>
        </w:rPr>
        <w:t> </w:t>
      </w:r>
      <w:r>
        <w:rPr>
          <w:rFonts w:ascii="Cambria" w:hAnsi="Cambria"/>
        </w:rPr>
        <w:t>didn't</w:t>
      </w:r>
      <w:r>
        <w:rPr>
          <w:rFonts w:ascii="Cambria" w:hAnsi="Cambria"/>
          <w:spacing w:val="-5"/>
        </w:rPr>
        <w:t> </w:t>
      </w:r>
      <w:r>
        <w:rPr>
          <w:rFonts w:ascii="Cambria" w:hAnsi="Cambria"/>
        </w:rPr>
        <w:t>seem </w:t>
      </w:r>
      <w:r>
        <w:rPr>
          <w:rFonts w:ascii="Cambria" w:hAnsi="Cambria"/>
          <w:spacing w:val="-2"/>
        </w:rPr>
        <w:t>shrewd.”</w:t>
      </w:r>
    </w:p>
    <w:p>
      <w:pPr>
        <w:pStyle w:val="BodyText"/>
        <w:spacing w:line="183" w:lineRule="exact"/>
        <w:ind w:left="319"/>
        <w:rPr>
          <w:rFonts w:ascii="Cambria" w:hAnsi="Cambria"/>
        </w:rPr>
      </w:pPr>
      <w:r>
        <w:rPr>
          <w:rFonts w:ascii="Cambria" w:hAnsi="Cambria"/>
        </w:rPr>
        <w:t>“Thank</w:t>
      </w:r>
      <w:r>
        <w:rPr>
          <w:rFonts w:ascii="Cambria" w:hAnsi="Cambria"/>
          <w:spacing w:val="5"/>
        </w:rPr>
        <w:t> </w:t>
      </w:r>
      <w:r>
        <w:rPr>
          <w:rFonts w:ascii="Cambria" w:hAnsi="Cambria"/>
        </w:rPr>
        <w:t>you.</w:t>
      </w:r>
      <w:r>
        <w:rPr>
          <w:rFonts w:ascii="Cambria" w:hAnsi="Cambria"/>
          <w:spacing w:val="-1"/>
        </w:rPr>
        <w:t> </w:t>
      </w:r>
      <w:r>
        <w:rPr>
          <w:rFonts w:ascii="Cambria" w:hAnsi="Cambria"/>
        </w:rPr>
        <w:t>Do</w:t>
      </w:r>
      <w:r>
        <w:rPr>
          <w:rFonts w:ascii="Cambria" w:hAnsi="Cambria"/>
          <w:spacing w:val="17"/>
        </w:rPr>
        <w:t> </w:t>
      </w:r>
      <w:r>
        <w:rPr>
          <w:rFonts w:ascii="Cambria" w:hAnsi="Cambria"/>
        </w:rPr>
        <w:t>you</w:t>
      </w:r>
      <w:r>
        <w:rPr>
          <w:rFonts w:ascii="Cambria" w:hAnsi="Cambria"/>
          <w:spacing w:val="5"/>
        </w:rPr>
        <w:t> </w:t>
      </w:r>
      <w:r>
        <w:rPr>
          <w:rFonts w:ascii="Cambria" w:hAnsi="Cambria"/>
        </w:rPr>
        <w:t>want</w:t>
      </w:r>
      <w:r>
        <w:rPr>
          <w:rFonts w:ascii="Cambria" w:hAnsi="Cambria"/>
          <w:spacing w:val="2"/>
        </w:rPr>
        <w:t> </w:t>
      </w:r>
      <w:r>
        <w:rPr>
          <w:rFonts w:ascii="Cambria" w:hAnsi="Cambria"/>
        </w:rPr>
        <w:t>my</w:t>
      </w:r>
      <w:r>
        <w:rPr>
          <w:rFonts w:ascii="Cambria" w:hAnsi="Cambria"/>
          <w:spacing w:val="-3"/>
        </w:rPr>
        <w:t> </w:t>
      </w:r>
      <w:r>
        <w:rPr>
          <w:rFonts w:ascii="Cambria" w:hAnsi="Cambria"/>
          <w:spacing w:val="-2"/>
        </w:rPr>
        <w:t>blessing?”</w:t>
      </w:r>
    </w:p>
    <w:p>
      <w:pPr>
        <w:pStyle w:val="BodyText"/>
        <w:spacing w:line="206" w:lineRule="exact"/>
        <w:ind w:left="329"/>
        <w:rPr>
          <w:rFonts w:ascii="Cambria" w:hAnsi="Cambria"/>
        </w:rPr>
      </w:pPr>
      <w:r>
        <w:rPr>
          <w:rFonts w:ascii="Cambria" w:hAnsi="Cambria"/>
        </w:rPr>
        <w:t>“No,</w:t>
      </w:r>
      <w:r>
        <w:rPr>
          <w:rFonts w:ascii="Cambria" w:hAnsi="Cambria"/>
          <w:spacing w:val="25"/>
        </w:rPr>
        <w:t> </w:t>
      </w:r>
      <w:r>
        <w:rPr>
          <w:rFonts w:ascii="Cambria" w:hAnsi="Cambria"/>
        </w:rPr>
        <w:t>do</w:t>
      </w:r>
      <w:r>
        <w:rPr>
          <w:rFonts w:ascii="Cambria" w:hAnsi="Cambria"/>
          <w:spacing w:val="27"/>
        </w:rPr>
        <w:t> </w:t>
      </w:r>
      <w:r>
        <w:rPr>
          <w:rFonts w:ascii="Cambria" w:hAnsi="Cambria"/>
        </w:rPr>
        <w:t>you</w:t>
      </w:r>
      <w:r>
        <w:rPr>
          <w:rFonts w:ascii="Cambria" w:hAnsi="Cambria"/>
          <w:spacing w:val="31"/>
        </w:rPr>
        <w:t> </w:t>
      </w:r>
      <w:r>
        <w:rPr>
          <w:rFonts w:ascii="Cambria" w:hAnsi="Cambria"/>
        </w:rPr>
        <w:t>want</w:t>
      </w:r>
      <w:r>
        <w:rPr>
          <w:rFonts w:ascii="Cambria" w:hAnsi="Cambria"/>
          <w:spacing w:val="34"/>
        </w:rPr>
        <w:t> </w:t>
      </w:r>
      <w:r>
        <w:rPr>
          <w:rFonts w:ascii="Cambria" w:hAnsi="Cambria"/>
          <w:spacing w:val="-2"/>
        </w:rPr>
        <w:t>mine?”</w:t>
      </w:r>
    </w:p>
    <w:p>
      <w:pPr>
        <w:pStyle w:val="BodyText"/>
        <w:spacing w:line="218" w:lineRule="auto" w:before="9"/>
        <w:ind w:left="118" w:right="178" w:firstLine="201"/>
        <w:rPr>
          <w:rFonts w:ascii="Cambria" w:hAnsi="Cambria"/>
        </w:rPr>
      </w:pPr>
      <w:r>
        <w:rPr>
          <w:rFonts w:ascii="Cambria" w:hAnsi="Cambria"/>
        </w:rPr>
        <w:t>“Perhaps, Death, later. But you did not answer my question.</w:t>
      </w:r>
      <w:r>
        <w:rPr>
          <w:rFonts w:ascii="Cambria" w:hAnsi="Cambria"/>
          <w:spacing w:val="1"/>
        </w:rPr>
        <w:t> </w:t>
      </w:r>
      <w:r>
        <w:rPr>
          <w:rFonts w:ascii="Cambria" w:hAnsi="Cambria"/>
        </w:rPr>
        <w:t>Please</w:t>
      </w:r>
      <w:r>
        <w:rPr>
          <w:rFonts w:ascii="Cambria" w:hAnsi="Cambria"/>
          <w:spacing w:val="-2"/>
        </w:rPr>
        <w:t> </w:t>
      </w:r>
      <w:r>
        <w:rPr>
          <w:rFonts w:ascii="Cambria" w:hAnsi="Cambria"/>
        </w:rPr>
        <w:t>tell</w:t>
      </w:r>
      <w:r>
        <w:rPr>
          <w:rFonts w:ascii="Cambria" w:hAnsi="Cambria"/>
          <w:spacing w:val="-3"/>
        </w:rPr>
        <w:t> </w:t>
      </w:r>
      <w:r>
        <w:rPr>
          <w:rFonts w:ascii="Cambria" w:hAnsi="Cambria"/>
        </w:rPr>
        <w:t>me</w:t>
      </w:r>
      <w:r>
        <w:rPr>
          <w:rFonts w:ascii="Cambria" w:hAnsi="Cambria"/>
          <w:spacing w:val="-11"/>
        </w:rPr>
        <w:t> </w:t>
      </w:r>
      <w:r>
        <w:rPr>
          <w:rFonts w:ascii="Cambria" w:hAnsi="Cambria"/>
        </w:rPr>
        <w:t>what</w:t>
      </w:r>
      <w:r>
        <w:rPr>
          <w:rFonts w:ascii="Cambria" w:hAnsi="Cambria"/>
          <w:spacing w:val="-7"/>
        </w:rPr>
        <w:t> </w:t>
      </w:r>
      <w:r>
        <w:rPr>
          <w:rFonts w:ascii="Cambria" w:hAnsi="Cambria"/>
        </w:rPr>
        <w:t>strengths</w:t>
      </w:r>
      <w:r>
        <w:rPr>
          <w:rFonts w:ascii="Cambria" w:hAnsi="Cambria"/>
          <w:spacing w:val="-2"/>
        </w:rPr>
        <w:t> </w:t>
      </w:r>
      <w:r>
        <w:rPr>
          <w:rFonts w:ascii="Cambria" w:hAnsi="Cambria"/>
        </w:rPr>
        <w:t>lie</w:t>
      </w:r>
      <w:r>
        <w:rPr>
          <w:rFonts w:ascii="Cambria" w:hAnsi="Cambria"/>
          <w:spacing w:val="-5"/>
        </w:rPr>
        <w:t> </w:t>
      </w:r>
      <w:r>
        <w:rPr>
          <w:rFonts w:ascii="Cambria" w:hAnsi="Cambria"/>
        </w:rPr>
        <w:t>with</w:t>
      </w:r>
      <w:r>
        <w:rPr>
          <w:rFonts w:ascii="Cambria" w:hAnsi="Cambria"/>
          <w:spacing w:val="-3"/>
        </w:rPr>
        <w:t> </w:t>
      </w:r>
      <w:r>
        <w:rPr>
          <w:rFonts w:ascii="Cambria" w:hAnsi="Cambria"/>
        </w:rPr>
        <w:t>us.”</w:t>
      </w:r>
    </w:p>
    <w:p>
      <w:pPr>
        <w:pStyle w:val="BodyText"/>
        <w:spacing w:line="199" w:lineRule="exact"/>
        <w:ind w:left="314"/>
        <w:rPr>
          <w:rFonts w:ascii="Cambria" w:hAnsi="Cambria"/>
        </w:rPr>
      </w:pPr>
      <w:r>
        <w:rPr>
          <w:rFonts w:ascii="Cambria" w:hAnsi="Cambria"/>
        </w:rPr>
        <w:t>“Very</w:t>
      </w:r>
      <w:r>
        <w:rPr>
          <w:rFonts w:ascii="Cambria" w:hAnsi="Cambria"/>
          <w:spacing w:val="1"/>
        </w:rPr>
        <w:t> </w:t>
      </w:r>
      <w:r>
        <w:rPr>
          <w:rFonts w:ascii="Cambria" w:hAnsi="Cambria"/>
        </w:rPr>
        <w:t>well.</w:t>
      </w:r>
      <w:r>
        <w:rPr>
          <w:rFonts w:ascii="Cambria" w:hAnsi="Cambria"/>
          <w:spacing w:val="-7"/>
        </w:rPr>
        <w:t> </w:t>
      </w:r>
      <w:r>
        <w:rPr>
          <w:rFonts w:ascii="Cambria" w:hAnsi="Cambria"/>
        </w:rPr>
        <w:t>Lord</w:t>
      </w:r>
      <w:r>
        <w:rPr>
          <w:rFonts w:ascii="Cambria" w:hAnsi="Cambria"/>
          <w:spacing w:val="-4"/>
        </w:rPr>
        <w:t> </w:t>
      </w:r>
      <w:r>
        <w:rPr>
          <w:rFonts w:ascii="Cambria" w:hAnsi="Cambria"/>
        </w:rPr>
        <w:t>Kubera</w:t>
      </w:r>
      <w:r>
        <w:rPr>
          <w:rFonts w:ascii="Cambria" w:hAnsi="Cambria"/>
          <w:spacing w:val="2"/>
        </w:rPr>
        <w:t> </w:t>
      </w:r>
      <w:r>
        <w:rPr>
          <w:rFonts w:ascii="Cambria" w:hAnsi="Cambria"/>
        </w:rPr>
        <w:t>will</w:t>
      </w:r>
      <w:r>
        <w:rPr>
          <w:rFonts w:ascii="Cambria" w:hAnsi="Cambria"/>
          <w:spacing w:val="-5"/>
        </w:rPr>
        <w:t> </w:t>
      </w:r>
      <w:r>
        <w:rPr>
          <w:rFonts w:ascii="Cambria" w:hAnsi="Cambria"/>
        </w:rPr>
        <w:t>arrive</w:t>
      </w:r>
      <w:r>
        <w:rPr>
          <w:rFonts w:ascii="Cambria" w:hAnsi="Cambria"/>
          <w:spacing w:val="-2"/>
        </w:rPr>
        <w:t> </w:t>
      </w:r>
      <w:r>
        <w:rPr>
          <w:rFonts w:ascii="Cambria" w:hAnsi="Cambria"/>
        </w:rPr>
        <w:t>shortly</w:t>
      </w:r>
      <w:r>
        <w:rPr>
          <w:rFonts w:ascii="Cambria" w:hAnsi="Cambria"/>
          <w:spacing w:val="38"/>
          <w:w w:val="160"/>
        </w:rPr>
        <w:t>  </w:t>
      </w:r>
      <w:r>
        <w:rPr>
          <w:rFonts w:ascii="Cambria" w:hAnsi="Cambria"/>
          <w:spacing w:val="-10"/>
          <w:w w:val="160"/>
        </w:rPr>
        <w:t>”</w:t>
      </w:r>
    </w:p>
    <w:p>
      <w:pPr>
        <w:pStyle w:val="BodyText"/>
        <w:spacing w:line="212" w:lineRule="exact"/>
        <w:ind w:left="324"/>
        <w:rPr>
          <w:rFonts w:ascii="Cambria" w:hAnsi="Cambria"/>
        </w:rPr>
      </w:pPr>
      <w:r>
        <w:rPr>
          <w:rFonts w:ascii="Cambria" w:hAnsi="Cambria"/>
        </w:rPr>
        <w:t>“Kubera†</w:t>
      </w:r>
      <w:r>
        <w:rPr>
          <w:rFonts w:ascii="Cambria" w:hAnsi="Cambria"/>
          <w:spacing w:val="13"/>
        </w:rPr>
        <w:t> </w:t>
      </w:r>
      <w:r>
        <w:rPr>
          <w:rFonts w:ascii="Cambria" w:hAnsi="Cambria"/>
        </w:rPr>
        <w:t>Where</w:t>
      </w:r>
      <w:r>
        <w:rPr>
          <w:rFonts w:ascii="Cambria" w:hAnsi="Cambria"/>
          <w:spacing w:val="19"/>
        </w:rPr>
        <w:t> </w:t>
      </w:r>
      <w:r>
        <w:rPr>
          <w:rFonts w:ascii="Cambria" w:hAnsi="Cambria"/>
        </w:rPr>
        <w:t>is</w:t>
      </w:r>
      <w:r>
        <w:rPr>
          <w:rFonts w:ascii="Cambria" w:hAnsi="Cambria"/>
          <w:spacing w:val="8"/>
        </w:rPr>
        <w:t> </w:t>
      </w:r>
      <w:r>
        <w:rPr>
          <w:rFonts w:ascii="Cambria" w:hAnsi="Cambria"/>
          <w:spacing w:val="-4"/>
        </w:rPr>
        <w:t>he?”</w:t>
      </w:r>
    </w:p>
    <w:p>
      <w:pPr>
        <w:pStyle w:val="BodyText"/>
        <w:spacing w:after="0" w:line="212" w:lineRule="exact"/>
        <w:rPr>
          <w:rFonts w:ascii="Cambria" w:hAnsi="Cambria"/>
        </w:rPr>
        <w:sectPr>
          <w:pgSz w:w="4990" w:h="8640"/>
          <w:pgMar w:top="160" w:bottom="0" w:left="141" w:right="141"/>
        </w:sectPr>
      </w:pPr>
    </w:p>
    <w:p>
      <w:pPr>
        <w:tabs>
          <w:tab w:pos="1728" w:val="left" w:leader="none"/>
        </w:tabs>
        <w:spacing w:before="68"/>
        <w:ind w:left="220" w:right="0" w:firstLine="0"/>
        <w:jc w:val="left"/>
        <w:rPr>
          <w:b/>
          <w:sz w:val="15"/>
        </w:rPr>
      </w:pPr>
      <w:bookmarkStart w:name="0291" w:id="290"/>
      <w:bookmarkEnd w:id="290"/>
      <w:r>
        <w:rPr/>
      </w:r>
      <w:r>
        <w:rPr>
          <w:b/>
          <w:spacing w:val="-5"/>
          <w:sz w:val="15"/>
        </w:rPr>
        <w:t>288</w:t>
      </w:r>
      <w:r>
        <w:rPr>
          <w:b/>
          <w:sz w:val="15"/>
        </w:rPr>
        <w:tab/>
      </w:r>
      <w:r>
        <w:rPr>
          <w:b/>
          <w:spacing w:val="-6"/>
          <w:sz w:val="15"/>
        </w:rPr>
        <w:t>ROGBR</w:t>
      </w:r>
      <w:r>
        <w:rPr>
          <w:b/>
          <w:spacing w:val="41"/>
          <w:sz w:val="15"/>
        </w:rPr>
        <w:t> </w:t>
      </w:r>
      <w:r>
        <w:rPr>
          <w:b/>
          <w:spacing w:val="-2"/>
          <w:sz w:val="15"/>
        </w:rPr>
        <w:t>ZELAZNV</w:t>
      </w:r>
    </w:p>
    <w:p>
      <w:pPr>
        <w:pStyle w:val="BodyText"/>
        <w:spacing w:line="220" w:lineRule="auto" w:before="30"/>
        <w:ind w:left="195" w:right="129" w:firstLine="199"/>
      </w:pPr>
      <w:r>
        <w:rPr/>
        <w:t>“He has dwelled in hiding over the years, leaking scientific</w:t>
      </w:r>
      <w:r>
        <w:rPr>
          <w:spacing w:val="40"/>
        </w:rPr>
        <w:t> </w:t>
      </w:r>
      <w:r>
        <w:rPr/>
        <w:t>knowledge</w:t>
      </w:r>
      <w:r>
        <w:rPr>
          <w:spacing w:val="40"/>
        </w:rPr>
        <w:t> </w:t>
      </w:r>
      <w:r>
        <w:rPr/>
        <w:t>into the world.”</w:t>
      </w:r>
    </w:p>
    <w:p>
      <w:pPr>
        <w:pStyle w:val="BodyText"/>
        <w:spacing w:line="225" w:lineRule="auto"/>
        <w:ind w:left="206" w:right="131" w:firstLine="189"/>
      </w:pPr>
      <w:r>
        <w:rPr/>
        <w:t>“Over so many years† His body must</w:t>
      </w:r>
      <w:r>
        <w:rPr>
          <w:spacing w:val="40"/>
        </w:rPr>
        <w:t> </w:t>
      </w:r>
      <w:r>
        <w:rPr/>
        <w:t>be ancient!</w:t>
      </w:r>
      <w:r>
        <w:rPr>
          <w:spacing w:val="40"/>
        </w:rPr>
        <w:t> </w:t>
      </w:r>
      <w:r>
        <w:rPr/>
        <w:t>How</w:t>
      </w:r>
      <w:r>
        <w:rPr>
          <w:spacing w:val="40"/>
        </w:rPr>
        <w:t> </w:t>
      </w:r>
      <w:r>
        <w:rPr/>
        <w:t>could</w:t>
      </w:r>
      <w:r>
        <w:rPr>
          <w:spacing w:val="40"/>
        </w:rPr>
        <w:t> </w:t>
      </w:r>
      <w:r>
        <w:rPr/>
        <w:t>he have</w:t>
      </w:r>
      <w:r>
        <w:rPr>
          <w:spacing w:val="40"/>
        </w:rPr>
        <w:t> </w:t>
      </w:r>
      <w:r>
        <w:rPr/>
        <w:t>managed?”</w:t>
      </w:r>
    </w:p>
    <w:p>
      <w:pPr>
        <w:pStyle w:val="BodyText"/>
        <w:spacing w:line="197" w:lineRule="exact"/>
        <w:ind w:left="395"/>
      </w:pPr>
      <w:r>
        <w:rPr/>
        <w:t>“Do</w:t>
      </w:r>
      <w:r>
        <w:rPr>
          <w:spacing w:val="29"/>
        </w:rPr>
        <w:t> </w:t>
      </w:r>
      <w:r>
        <w:rPr/>
        <w:t>you</w:t>
      </w:r>
      <w:r>
        <w:rPr>
          <w:spacing w:val="23"/>
        </w:rPr>
        <w:t> </w:t>
      </w:r>
      <w:r>
        <w:rPr/>
        <w:t>forget</w:t>
      </w:r>
      <w:r>
        <w:rPr>
          <w:spacing w:val="38"/>
        </w:rPr>
        <w:t> </w:t>
      </w:r>
      <w:r>
        <w:rPr>
          <w:spacing w:val="-2"/>
        </w:rPr>
        <w:t>Narada?”</w:t>
      </w:r>
    </w:p>
    <w:p>
      <w:pPr>
        <w:pStyle w:val="BodyText"/>
        <w:spacing w:line="204" w:lineRule="exact"/>
        <w:ind w:left="399"/>
      </w:pPr>
      <w:r>
        <w:rPr/>
        <w:t>“My</w:t>
      </w:r>
      <w:r>
        <w:rPr>
          <w:spacing w:val="21"/>
        </w:rPr>
        <w:t> </w:t>
      </w:r>
      <w:r>
        <w:rPr/>
        <w:t>old</w:t>
      </w:r>
      <w:r>
        <w:rPr>
          <w:spacing w:val="28"/>
        </w:rPr>
        <w:t> </w:t>
      </w:r>
      <w:r>
        <w:rPr/>
        <w:t>physician</w:t>
      </w:r>
      <w:r>
        <w:rPr>
          <w:spacing w:val="26"/>
        </w:rPr>
        <w:t> </w:t>
      </w:r>
      <w:r>
        <w:rPr/>
        <w:t>from</w:t>
      </w:r>
      <w:r>
        <w:rPr>
          <w:spacing w:val="30"/>
        </w:rPr>
        <w:t> </w:t>
      </w:r>
      <w:r>
        <w:rPr>
          <w:spacing w:val="-2"/>
        </w:rPr>
        <w:t>Kapil?”</w:t>
      </w:r>
    </w:p>
    <w:p>
      <w:pPr>
        <w:pStyle w:val="BodyText"/>
        <w:spacing w:line="225" w:lineRule="auto" w:before="3"/>
        <w:ind w:left="188" w:right="131" w:firstLine="206"/>
      </w:pPr>
      <w:r>
        <w:rPr/>
        <w:t>“The same. When you dispersed your lancers after your</w:t>
      </w:r>
      <w:r>
        <w:rPr>
          <w:spacing w:val="40"/>
        </w:rPr>
        <w:t> </w:t>
      </w:r>
      <w:r>
        <w:rPr/>
        <w:t>battle in</w:t>
      </w:r>
      <w:r>
        <w:rPr>
          <w:spacing w:val="40"/>
        </w:rPr>
        <w:t> </w:t>
      </w:r>
      <w:r>
        <w:rPr/>
        <w:t>Mahartha,</w:t>
      </w:r>
      <w:r>
        <w:rPr>
          <w:spacing w:val="40"/>
        </w:rPr>
        <w:t> </w:t>
      </w:r>
      <w:r>
        <w:rPr/>
        <w:t>he</w:t>
      </w:r>
      <w:r>
        <w:rPr>
          <w:spacing w:val="40"/>
        </w:rPr>
        <w:t> </w:t>
      </w:r>
      <w:r>
        <w:rPr/>
        <w:t>retreated</w:t>
      </w:r>
      <w:r>
        <w:rPr>
          <w:spacing w:val="40"/>
        </w:rPr>
        <w:t> </w:t>
      </w:r>
      <w:r>
        <w:rPr/>
        <w:t>into</w:t>
      </w:r>
      <w:r>
        <w:rPr>
          <w:spacing w:val="40"/>
        </w:rPr>
        <w:t> </w:t>
      </w:r>
      <w:r>
        <w:rPr/>
        <w:t>the back- lands</w:t>
      </w:r>
      <w:r>
        <w:rPr>
          <w:spacing w:val="26"/>
        </w:rPr>
        <w:t> </w:t>
      </w:r>
      <w:r>
        <w:rPr/>
        <w:t>with</w:t>
      </w:r>
      <w:r>
        <w:rPr>
          <w:spacing w:val="36"/>
        </w:rPr>
        <w:t> </w:t>
      </w:r>
      <w:r>
        <w:rPr/>
        <w:t>a service</w:t>
      </w:r>
      <w:r>
        <w:rPr>
          <w:spacing w:val="38"/>
        </w:rPr>
        <w:t> </w:t>
      </w:r>
      <w:r>
        <w:rPr/>
        <w:t>of</w:t>
      </w:r>
      <w:r>
        <w:rPr>
          <w:spacing w:val="38"/>
        </w:rPr>
        <w:t> </w:t>
      </w:r>
      <w:r>
        <w:rPr/>
        <w:t>retainers.</w:t>
      </w:r>
      <w:r>
        <w:rPr>
          <w:spacing w:val="26"/>
        </w:rPr>
        <w:t> </w:t>
      </w:r>
      <w:r>
        <w:rPr/>
        <w:t>He</w:t>
      </w:r>
      <w:r>
        <w:rPr>
          <w:spacing w:val="32"/>
        </w:rPr>
        <w:t> </w:t>
      </w:r>
      <w:r>
        <w:rPr/>
        <w:t>packed</w:t>
      </w:r>
      <w:r>
        <w:rPr>
          <w:spacing w:val="40"/>
        </w:rPr>
        <w:t> </w:t>
      </w:r>
      <w:r>
        <w:rPr/>
        <w:t>with</w:t>
      </w:r>
      <w:r>
        <w:rPr>
          <w:spacing w:val="36"/>
        </w:rPr>
        <w:t> </w:t>
      </w:r>
      <w:r>
        <w:rPr/>
        <w:t>him </w:t>
      </w:r>
      <w:r>
        <w:rPr>
          <w:b/>
        </w:rPr>
        <w:t>all </w:t>
      </w:r>
      <w:r>
        <w:rPr/>
        <w:t>the </w:t>
      </w:r>
      <w:r>
        <w:rPr>
          <w:b/>
        </w:rPr>
        <w:t>equipment </w:t>
      </w:r>
      <w:r>
        <w:rPr/>
        <w:t>you had taken from the Hall of</w:t>
      </w:r>
      <w:r>
        <w:rPr>
          <w:spacing w:val="40"/>
        </w:rPr>
        <w:t> </w:t>
      </w:r>
      <w:r>
        <w:rPr/>
        <w:t>Karma. I located him’</w:t>
      </w:r>
      <w:r>
        <w:rPr>
          <w:spacing w:val="-12"/>
        </w:rPr>
        <w:t> </w:t>
      </w:r>
      <w:r>
        <w:rPr/>
        <w:t>many years ago. Subsequent to Keenset, after my escape from Heaven</w:t>
      </w:r>
      <w:r>
        <w:rPr>
          <w:spacing w:val="35"/>
        </w:rPr>
        <w:t> </w:t>
      </w:r>
      <w:r>
        <w:rPr/>
        <w:t>by</w:t>
      </w:r>
      <w:r>
        <w:rPr>
          <w:spacing w:val="33"/>
        </w:rPr>
        <w:t> </w:t>
      </w:r>
      <w:r>
        <w:rPr/>
        <w:t>the Way</w:t>
      </w:r>
      <w:r>
        <w:rPr>
          <w:spacing w:val="33"/>
        </w:rPr>
        <w:t> </w:t>
      </w:r>
      <w:r>
        <w:rPr/>
        <w:t>of the Black Wheel, I brought Kubera out from his vault beneath that fallen city. He later allied himself with Narada, who now runs a bootleg body shop in the hills. They work together. We have set up several others in various</w:t>
      </w:r>
      <w:r>
        <w:rPr>
          <w:spacing w:val="40"/>
        </w:rPr>
        <w:t> </w:t>
      </w:r>
      <w:r>
        <w:rPr/>
        <w:t>places,</w:t>
      </w:r>
      <w:r>
        <w:rPr>
          <w:spacing w:val="40"/>
        </w:rPr>
        <w:t> </w:t>
      </w:r>
      <w:r>
        <w:rPr/>
        <w:t>also.”</w:t>
      </w:r>
    </w:p>
    <w:p>
      <w:pPr>
        <w:pStyle w:val="BodyText"/>
        <w:spacing w:line="215" w:lineRule="exact" w:before="5"/>
        <w:ind w:left="385"/>
      </w:pPr>
      <w:r>
        <w:rPr/>
        <w:t>“And</w:t>
      </w:r>
      <w:r>
        <w:rPr>
          <w:spacing w:val="37"/>
        </w:rPr>
        <w:t> </w:t>
      </w:r>
      <w:r>
        <w:rPr/>
        <w:t>Kubera</w:t>
      </w:r>
      <w:r>
        <w:rPr>
          <w:spacing w:val="30"/>
        </w:rPr>
        <w:t> </w:t>
      </w:r>
      <w:r>
        <w:rPr/>
        <w:t>comes†</w:t>
      </w:r>
      <w:r>
        <w:rPr>
          <w:spacing w:val="31"/>
        </w:rPr>
        <w:t> </w:t>
      </w:r>
      <w:r>
        <w:rPr>
          <w:spacing w:val="-2"/>
        </w:rPr>
        <w:t>Good!”</w:t>
      </w:r>
    </w:p>
    <w:p>
      <w:pPr>
        <w:pStyle w:val="BodyText"/>
        <w:spacing w:line="235" w:lineRule="auto"/>
        <w:ind w:left="184" w:right="143" w:firstLine="201"/>
      </w:pPr>
      <w:r>
        <w:rPr/>
        <w:t>“And Siddhartha is still Prince of Kapil. A call for troops from that principality would still be heard. We have</w:t>
      </w:r>
      <w:r>
        <w:rPr>
          <w:spacing w:val="40"/>
        </w:rPr>
        <w:t> </w:t>
      </w:r>
      <w:r>
        <w:rPr/>
        <w:t>sounded</w:t>
      </w:r>
      <w:r>
        <w:rPr>
          <w:spacing w:val="40"/>
        </w:rPr>
        <w:t> </w:t>
      </w:r>
      <w:r>
        <w:rPr/>
        <w:t>them</w:t>
      </w:r>
      <w:r>
        <w:rPr>
          <w:spacing w:val="40"/>
        </w:rPr>
        <w:t> </w:t>
      </w:r>
      <w:r>
        <w:rPr/>
        <w:t>out.”</w:t>
      </w:r>
    </w:p>
    <w:p>
      <w:pPr>
        <w:pStyle w:val="BodyText"/>
        <w:spacing w:line="232" w:lineRule="auto"/>
        <w:ind w:left="385" w:right="168" w:hanging="15"/>
      </w:pPr>
      <w:r>
        <w:rPr/>
        <w:t>“A handful, probably. But still good to know—yes.” “And</w:t>
      </w:r>
      <w:r>
        <w:rPr>
          <w:spacing w:val="40"/>
        </w:rPr>
        <w:t> </w:t>
      </w:r>
      <w:r>
        <w:rPr/>
        <w:t>Lord</w:t>
      </w:r>
      <w:r>
        <w:rPr>
          <w:spacing w:val="40"/>
        </w:rPr>
        <w:t> </w:t>
      </w:r>
      <w:r>
        <w:rPr/>
        <w:t>Krishna.”</w:t>
      </w:r>
    </w:p>
    <w:p>
      <w:pPr>
        <w:pStyle w:val="BodyText"/>
        <w:spacing w:line="232" w:lineRule="auto" w:before="1"/>
        <w:ind w:left="174" w:right="149" w:firstLine="206"/>
      </w:pPr>
      <w:r>
        <w:rPr/>
        <w:t>“Krishna† What is he doing on our side† Where is </w:t>
      </w:r>
      <w:r>
        <w:rPr>
          <w:spacing w:val="-4"/>
        </w:rPr>
        <w:t>he†”</w:t>
      </w:r>
    </w:p>
    <w:p>
      <w:pPr>
        <w:pStyle w:val="BodyText"/>
        <w:spacing w:line="230" w:lineRule="auto" w:before="1"/>
        <w:ind w:left="160" w:right="156" w:firstLine="191"/>
      </w:pPr>
      <w:r>
        <w:rPr/>
        <w:t>“He</w:t>
      </w:r>
      <w:r>
        <w:rPr>
          <w:spacing w:val="31"/>
        </w:rPr>
        <w:t> </w:t>
      </w:r>
      <w:r>
        <w:rPr/>
        <w:t>was here.</w:t>
      </w:r>
      <w:r>
        <w:rPr>
          <w:spacing w:val="35"/>
        </w:rPr>
        <w:t> </w:t>
      </w:r>
      <w:r>
        <w:rPr/>
        <w:t>I</w:t>
      </w:r>
      <w:r>
        <w:rPr>
          <w:spacing w:val="37"/>
        </w:rPr>
        <w:t> </w:t>
      </w:r>
      <w:r>
        <w:rPr/>
        <w:t>found</w:t>
      </w:r>
      <w:r>
        <w:rPr>
          <w:spacing w:val="40"/>
        </w:rPr>
        <w:t> </w:t>
      </w:r>
      <w:r>
        <w:rPr/>
        <w:t>him</w:t>
      </w:r>
      <w:r>
        <w:rPr>
          <w:spacing w:val="40"/>
        </w:rPr>
        <w:t> </w:t>
      </w:r>
      <w:r>
        <w:rPr/>
        <w:t>the day</w:t>
      </w:r>
      <w:r>
        <w:rPr>
          <w:spacing w:val="39"/>
        </w:rPr>
        <w:t> </w:t>
      </w:r>
      <w:r>
        <w:rPr/>
        <w:t>we</w:t>
      </w:r>
      <w:r>
        <w:rPr>
          <w:spacing w:val="30"/>
        </w:rPr>
        <w:t> </w:t>
      </w:r>
      <w:r>
        <w:rPr/>
        <w:t>arrived.</w:t>
      </w:r>
      <w:r>
        <w:rPr>
          <w:spacing w:val="38"/>
        </w:rPr>
        <w:t> </w:t>
      </w:r>
      <w:r>
        <w:rPr/>
        <w:t>He had</w:t>
      </w:r>
      <w:r>
        <w:rPr>
          <w:spacing w:val="40"/>
        </w:rPr>
        <w:t> </w:t>
      </w:r>
      <w:r>
        <w:rPr/>
        <w:t>just moved</w:t>
      </w:r>
      <w:r>
        <w:rPr>
          <w:spacing w:val="40"/>
        </w:rPr>
        <w:t> </w:t>
      </w:r>
      <w:r>
        <w:rPr/>
        <w:t>in with one of</w:t>
      </w:r>
      <w:r>
        <w:rPr>
          <w:spacing w:val="40"/>
        </w:rPr>
        <w:t> </w:t>
      </w:r>
      <w:r>
        <w:rPr/>
        <w:t>the girls.</w:t>
      </w:r>
      <w:r>
        <w:rPr>
          <w:spacing w:val="40"/>
        </w:rPr>
        <w:t> </w:t>
      </w:r>
      <w:r>
        <w:rPr/>
        <w:t>Quite</w:t>
      </w:r>
      <w:r>
        <w:rPr>
          <w:spacing w:val="40"/>
        </w:rPr>
        <w:t> </w:t>
      </w:r>
      <w:r>
        <w:rPr/>
        <w:t>pa- </w:t>
      </w:r>
      <w:r>
        <w:rPr>
          <w:spacing w:val="-2"/>
        </w:rPr>
        <w:t>thetic.”</w:t>
      </w:r>
    </w:p>
    <w:p>
      <w:pPr>
        <w:pStyle w:val="BodyText"/>
        <w:spacing w:line="212" w:lineRule="exact"/>
        <w:ind w:left="351"/>
      </w:pPr>
      <w:r>
        <w:rPr/>
        <w:t>“How</w:t>
      </w:r>
      <w:r>
        <w:rPr>
          <w:spacing w:val="34"/>
        </w:rPr>
        <w:t> </w:t>
      </w:r>
      <w:r>
        <w:rPr>
          <w:spacing w:val="-4"/>
        </w:rPr>
        <w:t>so†”</w:t>
      </w:r>
    </w:p>
    <w:p>
      <w:pPr>
        <w:pStyle w:val="BodyText"/>
        <w:spacing w:line="232" w:lineRule="auto" w:before="1"/>
        <w:ind w:right="169" w:firstLine="230"/>
      </w:pPr>
      <w:r>
        <w:rPr/>
        <w:t>“Old. Pitifully old and weak, but still a drunken</w:t>
      </w:r>
      <w:r>
        <w:rPr>
          <w:spacing w:val="40"/>
        </w:rPr>
        <w:t> </w:t>
      </w:r>
      <w:r>
        <w:rPr/>
        <w:t>lecher. His Aspect served him still, however, periodical- ly summoning up some of his ancient charisma and a fraction of his colossal vitality. He had been expelled from Heaven after Keenset, but because he would not fight against Kubera and myself, as did Agni. He has wandered</w:t>
      </w:r>
      <w:r>
        <w:rPr>
          <w:spacing w:val="40"/>
        </w:rPr>
        <w:t> </w:t>
      </w:r>
      <w:r>
        <w:rPr/>
        <w:t>the</w:t>
      </w:r>
      <w:r>
        <w:rPr>
          <w:spacing w:val="40"/>
        </w:rPr>
        <w:t> </w:t>
      </w:r>
      <w:r>
        <w:rPr/>
        <w:t>world</w:t>
      </w:r>
      <w:r>
        <w:rPr>
          <w:spacing w:val="40"/>
        </w:rPr>
        <w:t> </w:t>
      </w:r>
      <w:r>
        <w:rPr/>
        <w:t>for</w:t>
      </w:r>
      <w:r>
        <w:rPr>
          <w:spacing w:val="37"/>
        </w:rPr>
        <w:t> </w:t>
      </w:r>
      <w:r>
        <w:rPr/>
        <w:t>over</w:t>
      </w:r>
      <w:r>
        <w:rPr>
          <w:spacing w:val="40"/>
        </w:rPr>
        <w:t> </w:t>
      </w:r>
      <w:r>
        <w:rPr/>
        <w:t>half</w:t>
      </w:r>
      <w:r>
        <w:rPr>
          <w:spacing w:val="40"/>
        </w:rPr>
        <w:t> </w:t>
      </w:r>
      <w:r>
        <w:rPr/>
        <w:t>a</w:t>
      </w:r>
      <w:r>
        <w:rPr>
          <w:spacing w:val="37"/>
        </w:rPr>
        <w:t> </w:t>
      </w:r>
      <w:r>
        <w:rPr/>
        <w:t>century,</w:t>
      </w:r>
      <w:r>
        <w:rPr>
          <w:spacing w:val="40"/>
        </w:rPr>
        <w:t> </w:t>
      </w:r>
      <w:r>
        <w:rPr/>
        <w:t>drinking and loving and playing his pipes and growing older. Kubera</w:t>
      </w:r>
      <w:r>
        <w:rPr>
          <w:spacing w:val="40"/>
        </w:rPr>
        <w:t> </w:t>
      </w:r>
      <w:r>
        <w:rPr/>
        <w:t>and</w:t>
      </w:r>
      <w:r>
        <w:rPr>
          <w:spacing w:val="40"/>
        </w:rPr>
        <w:t> </w:t>
      </w:r>
      <w:r>
        <w:rPr/>
        <w:t>I</w:t>
      </w:r>
      <w:r>
        <w:rPr>
          <w:spacing w:val="40"/>
        </w:rPr>
        <w:t> </w:t>
      </w:r>
      <w:r>
        <w:rPr/>
        <w:t>have</w:t>
      </w:r>
      <w:r>
        <w:rPr>
          <w:spacing w:val="40"/>
        </w:rPr>
        <w:t> </w:t>
      </w:r>
      <w:r>
        <w:rPr/>
        <w:t>tried</w:t>
      </w:r>
      <w:r>
        <w:rPr>
          <w:spacing w:val="40"/>
        </w:rPr>
        <w:t> </w:t>
      </w:r>
      <w:r>
        <w:rPr/>
        <w:t>several</w:t>
      </w:r>
      <w:r>
        <w:rPr>
          <w:spacing w:val="40"/>
        </w:rPr>
        <w:t> </w:t>
      </w:r>
      <w:r>
        <w:rPr/>
        <w:t>times</w:t>
      </w:r>
      <w:r>
        <w:rPr>
          <w:spacing w:val="40"/>
        </w:rPr>
        <w:t> </w:t>
      </w:r>
      <w:r>
        <w:rPr/>
        <w:t>to</w:t>
      </w:r>
      <w:r>
        <w:rPr>
          <w:spacing w:val="36"/>
        </w:rPr>
        <w:t> </w:t>
      </w:r>
      <w:r>
        <w:rPr/>
        <w:t>locate</w:t>
      </w:r>
      <w:r>
        <w:rPr>
          <w:spacing w:val="40"/>
        </w:rPr>
        <w:t> </w:t>
      </w:r>
      <w:r>
        <w:rPr/>
        <w:t>him,</w:t>
      </w:r>
    </w:p>
    <w:p>
      <w:pPr>
        <w:pStyle w:val="BodyText"/>
        <w:spacing w:after="0" w:line="232" w:lineRule="auto"/>
        <w:sectPr>
          <w:pgSz w:w="4980" w:h="8640"/>
          <w:pgMar w:top="180" w:bottom="0" w:left="141" w:right="141"/>
        </w:sectPr>
      </w:pPr>
    </w:p>
    <w:p>
      <w:pPr>
        <w:tabs>
          <w:tab w:pos="4566" w:val="right" w:leader="none"/>
        </w:tabs>
        <w:spacing w:before="75"/>
        <w:ind w:left="1645" w:right="0" w:firstLine="0"/>
        <w:jc w:val="left"/>
        <w:rPr>
          <w:rFonts w:ascii="Cambria"/>
          <w:sz w:val="14"/>
        </w:rPr>
      </w:pPr>
      <w:bookmarkStart w:name="0292" w:id="291"/>
      <w:bookmarkEnd w:id="291"/>
      <w:r>
        <w:rPr/>
      </w:r>
      <w:r>
        <w:rPr>
          <w:rFonts w:ascii="Cambria"/>
          <w:w w:val="120"/>
          <w:sz w:val="14"/>
        </w:rPr>
        <w:t>I.ORO</w:t>
      </w:r>
      <w:r>
        <w:rPr>
          <w:rFonts w:ascii="Cambria"/>
          <w:spacing w:val="34"/>
          <w:w w:val="120"/>
          <w:sz w:val="14"/>
        </w:rPr>
        <w:t>  </w:t>
      </w:r>
      <w:r>
        <w:rPr>
          <w:rFonts w:ascii="Cambria"/>
          <w:w w:val="120"/>
          <w:sz w:val="14"/>
        </w:rPr>
        <w:t>OP</w:t>
      </w:r>
      <w:r>
        <w:rPr>
          <w:rFonts w:ascii="Cambria"/>
          <w:spacing w:val="39"/>
          <w:w w:val="120"/>
          <w:sz w:val="14"/>
        </w:rPr>
        <w:t>  </w:t>
      </w:r>
      <w:r>
        <w:rPr>
          <w:rFonts w:ascii="Cambria"/>
          <w:spacing w:val="-2"/>
          <w:w w:val="120"/>
          <w:sz w:val="14"/>
        </w:rPr>
        <w:t>LIGHT</w:t>
      </w:r>
      <w:r>
        <w:rPr>
          <w:rFonts w:ascii="Cambria"/>
          <w:sz w:val="14"/>
        </w:rPr>
        <w:tab/>
      </w:r>
      <w:r>
        <w:rPr>
          <w:rFonts w:ascii="Cambria"/>
          <w:spacing w:val="-5"/>
          <w:w w:val="120"/>
          <w:sz w:val="14"/>
        </w:rPr>
        <w:t>289</w:t>
      </w:r>
    </w:p>
    <w:p>
      <w:pPr>
        <w:pStyle w:val="BodyText"/>
        <w:spacing w:line="218" w:lineRule="auto" w:before="26"/>
        <w:ind w:left="144" w:right="130" w:hanging="2"/>
        <w:rPr>
          <w:rFonts w:ascii="Cambria" w:hAnsi="Cambria"/>
        </w:rPr>
      </w:pPr>
      <w:r>
        <w:rPr>
          <w:rFonts w:ascii="Cambria" w:hAnsi="Cambria"/>
        </w:rPr>
        <w:t>but he did considerable traveling. This is generally a requirement</w:t>
      </w:r>
      <w:r>
        <w:rPr>
          <w:rFonts w:ascii="Cambria" w:hAnsi="Cambria"/>
          <w:spacing w:val="4"/>
        </w:rPr>
        <w:t> </w:t>
      </w:r>
      <w:r>
        <w:rPr>
          <w:rFonts w:ascii="Cambria" w:hAnsi="Cambria"/>
        </w:rPr>
        <w:t>for</w:t>
      </w:r>
      <w:r>
        <w:rPr>
          <w:rFonts w:ascii="Cambria" w:hAnsi="Cambria"/>
          <w:spacing w:val="-11"/>
        </w:rPr>
        <w:t> </w:t>
      </w:r>
      <w:r>
        <w:rPr>
          <w:rFonts w:ascii="Cambria" w:hAnsi="Cambria"/>
        </w:rPr>
        <w:t>renegade</w:t>
      </w:r>
      <w:r>
        <w:rPr>
          <w:rFonts w:ascii="Cambria" w:hAnsi="Cambria"/>
          <w:spacing w:val="-9"/>
        </w:rPr>
        <w:t> </w:t>
      </w:r>
      <w:r>
        <w:rPr>
          <w:rFonts w:ascii="Cambria" w:hAnsi="Cambria"/>
        </w:rPr>
        <w:t>fertility</w:t>
      </w:r>
      <w:r>
        <w:rPr>
          <w:rFonts w:ascii="Cambria" w:hAnsi="Cambria"/>
          <w:spacing w:val="-4"/>
        </w:rPr>
        <w:t> </w:t>
      </w:r>
      <w:r>
        <w:rPr>
          <w:rFonts w:ascii="Cambria" w:hAnsi="Cambria"/>
        </w:rPr>
        <w:t>deities.”</w:t>
      </w:r>
    </w:p>
    <w:p>
      <w:pPr>
        <w:pStyle w:val="BodyText"/>
        <w:spacing w:line="196" w:lineRule="exact"/>
        <w:ind w:left="338"/>
        <w:rPr>
          <w:rFonts w:ascii="Cambria" w:hAnsi="Cambria"/>
        </w:rPr>
      </w:pPr>
      <w:r>
        <w:rPr>
          <w:rFonts w:ascii="Cambria" w:hAnsi="Cambria"/>
        </w:rPr>
        <w:t>“What</w:t>
      </w:r>
      <w:r>
        <w:rPr>
          <w:rFonts w:ascii="Cambria" w:hAnsi="Cambria"/>
          <w:spacing w:val="22"/>
        </w:rPr>
        <w:t> </w:t>
      </w:r>
      <w:r>
        <w:rPr>
          <w:rFonts w:ascii="Cambria" w:hAnsi="Cambria"/>
        </w:rPr>
        <w:t>good</w:t>
      </w:r>
      <w:r>
        <w:rPr>
          <w:rFonts w:ascii="Cambria" w:hAnsi="Cambria"/>
          <w:spacing w:val="24"/>
        </w:rPr>
        <w:t> </w:t>
      </w:r>
      <w:r>
        <w:rPr>
          <w:rFonts w:ascii="Cambria" w:hAnsi="Cambria"/>
        </w:rPr>
        <w:t>will</w:t>
      </w:r>
      <w:r>
        <w:rPr>
          <w:rFonts w:ascii="Cambria" w:hAnsi="Cambria"/>
          <w:spacing w:val="20"/>
        </w:rPr>
        <w:t> </w:t>
      </w:r>
      <w:r>
        <w:rPr>
          <w:rFonts w:ascii="Cambria" w:hAnsi="Cambria"/>
        </w:rPr>
        <w:t>he</w:t>
      </w:r>
      <w:r>
        <w:rPr>
          <w:rFonts w:ascii="Cambria" w:hAnsi="Cambria"/>
          <w:spacing w:val="19"/>
        </w:rPr>
        <w:t> </w:t>
      </w:r>
      <w:r>
        <w:rPr>
          <w:rFonts w:ascii="Cambria" w:hAnsi="Cambria"/>
        </w:rPr>
        <w:t>be</w:t>
      </w:r>
      <w:r>
        <w:rPr>
          <w:rFonts w:ascii="Cambria" w:hAnsi="Cambria"/>
          <w:spacing w:val="20"/>
        </w:rPr>
        <w:t> </w:t>
      </w:r>
      <w:r>
        <w:rPr>
          <w:rFonts w:ascii="Cambria" w:hAnsi="Cambria"/>
        </w:rPr>
        <w:t>to</w:t>
      </w:r>
      <w:r>
        <w:rPr>
          <w:rFonts w:ascii="Cambria" w:hAnsi="Cambria"/>
          <w:spacing w:val="15"/>
        </w:rPr>
        <w:t> </w:t>
      </w:r>
      <w:r>
        <w:rPr>
          <w:rFonts w:ascii="Cambria" w:hAnsi="Cambria"/>
          <w:spacing w:val="-4"/>
        </w:rPr>
        <w:t>us?”</w:t>
      </w:r>
    </w:p>
    <w:p>
      <w:pPr>
        <w:pStyle w:val="BodyText"/>
        <w:spacing w:line="218" w:lineRule="auto" w:before="8"/>
        <w:ind w:left="130" w:right="144" w:firstLine="208"/>
        <w:rPr>
          <w:rFonts w:ascii="Cambria" w:hAnsi="Cambria"/>
        </w:rPr>
      </w:pPr>
      <w:r>
        <w:rPr>
          <w:rFonts w:ascii="Cambria" w:hAnsi="Cambria"/>
        </w:rPr>
        <w:t>“I</w:t>
      </w:r>
      <w:r>
        <w:rPr>
          <w:rFonts w:ascii="Cambria" w:hAnsi="Cambria"/>
          <w:spacing w:val="40"/>
        </w:rPr>
        <w:t> </w:t>
      </w:r>
      <w:r>
        <w:rPr>
          <w:rFonts w:ascii="Cambria" w:hAnsi="Cambria"/>
        </w:rPr>
        <w:t>sent him to Narada for a new body on the day I found him. He</w:t>
      </w:r>
      <w:r>
        <w:rPr>
          <w:rFonts w:ascii="Cambria" w:hAnsi="Cambria"/>
          <w:spacing w:val="40"/>
        </w:rPr>
        <w:t> </w:t>
      </w:r>
      <w:r>
        <w:rPr>
          <w:rFonts w:ascii="Cambria" w:hAnsi="Cambria"/>
        </w:rPr>
        <w:t>will be riding in with Kubera. His powen always take to</w:t>
      </w:r>
      <w:r>
        <w:rPr>
          <w:rFonts w:ascii="Cambria" w:hAnsi="Cambria"/>
          <w:spacing w:val="-1"/>
        </w:rPr>
        <w:t> </w:t>
      </w:r>
      <w:r>
        <w:rPr>
          <w:rFonts w:ascii="Cambria" w:hAnsi="Cambria"/>
        </w:rPr>
        <w:t>the transfer quickly, too.”</w:t>
      </w:r>
    </w:p>
    <w:p>
      <w:pPr>
        <w:spacing w:line="193" w:lineRule="exact" w:before="0"/>
        <w:ind w:left="329" w:right="0" w:firstLine="0"/>
        <w:jc w:val="both"/>
        <w:rPr>
          <w:rFonts w:ascii="Cambria" w:hAnsi="Cambria"/>
          <w:sz w:val="19"/>
        </w:rPr>
      </w:pPr>
      <w:r>
        <w:rPr>
          <w:rFonts w:ascii="Cambria" w:hAnsi="Cambria"/>
          <w:sz w:val="19"/>
        </w:rPr>
        <w:t>“But</w:t>
      </w:r>
      <w:r>
        <w:rPr>
          <w:rFonts w:ascii="Cambria" w:hAnsi="Cambria"/>
          <w:spacing w:val="17"/>
          <w:sz w:val="19"/>
        </w:rPr>
        <w:t> </w:t>
      </w:r>
      <w:r>
        <w:rPr>
          <w:rFonts w:ascii="Cambria" w:hAnsi="Cambria"/>
          <w:sz w:val="19"/>
        </w:rPr>
        <w:t>what</w:t>
      </w:r>
      <w:r>
        <w:rPr>
          <w:rFonts w:ascii="Cambria" w:hAnsi="Cambria"/>
          <w:spacing w:val="35"/>
          <w:sz w:val="19"/>
        </w:rPr>
        <w:t> </w:t>
      </w:r>
      <w:r>
        <w:rPr>
          <w:rFonts w:ascii="Cambria" w:hAnsi="Cambria"/>
          <w:i/>
          <w:sz w:val="19"/>
        </w:rPr>
        <w:t>good</w:t>
      </w:r>
      <w:r>
        <w:rPr>
          <w:rFonts w:ascii="Cambria" w:hAnsi="Cambria"/>
          <w:i/>
          <w:spacing w:val="62"/>
          <w:w w:val="150"/>
          <w:sz w:val="19"/>
        </w:rPr>
        <w:t>   </w:t>
      </w:r>
      <w:r>
        <w:rPr>
          <w:rFonts w:ascii="Cambria" w:hAnsi="Cambria"/>
          <w:sz w:val="19"/>
        </w:rPr>
        <w:t>he</w:t>
      </w:r>
      <w:r>
        <w:rPr>
          <w:rFonts w:ascii="Cambria" w:hAnsi="Cambria"/>
          <w:spacing w:val="16"/>
          <w:sz w:val="19"/>
        </w:rPr>
        <w:t> </w:t>
      </w:r>
      <w:r>
        <w:rPr>
          <w:rFonts w:ascii="Cambria" w:hAnsi="Cambria"/>
          <w:sz w:val="19"/>
        </w:rPr>
        <w:t>be</w:t>
      </w:r>
      <w:r>
        <w:rPr>
          <w:rFonts w:ascii="Cambria" w:hAnsi="Cambria"/>
          <w:spacing w:val="16"/>
          <w:sz w:val="19"/>
        </w:rPr>
        <w:t> </w:t>
      </w:r>
      <w:r>
        <w:rPr>
          <w:rFonts w:ascii="Cambria" w:hAnsi="Cambria"/>
          <w:sz w:val="19"/>
        </w:rPr>
        <w:t>to</w:t>
      </w:r>
      <w:r>
        <w:rPr>
          <w:rFonts w:ascii="Cambria" w:hAnsi="Cambria"/>
          <w:spacing w:val="11"/>
          <w:sz w:val="19"/>
        </w:rPr>
        <w:t> </w:t>
      </w:r>
      <w:r>
        <w:rPr>
          <w:rFonts w:ascii="Cambria" w:hAnsi="Cambria"/>
          <w:spacing w:val="-4"/>
          <w:sz w:val="19"/>
        </w:rPr>
        <w:t>us?”</w:t>
      </w:r>
    </w:p>
    <w:p>
      <w:pPr>
        <w:pStyle w:val="BodyText"/>
        <w:spacing w:line="218" w:lineRule="auto" w:before="6"/>
        <w:ind w:left="116" w:right="149" w:firstLine="217"/>
        <w:rPr>
          <w:rFonts w:ascii="Cambria" w:hAnsi="Cambria"/>
        </w:rPr>
      </w:pPr>
      <w:r>
        <w:rPr>
          <w:rFonts w:ascii="Cambria" w:hAnsi="Cambria"/>
        </w:rPr>
        <w:t>“Do not forget that it was be who broke the black demon Bana, whom even Indra feared to face. When</w:t>
      </w:r>
      <w:r>
        <w:rPr>
          <w:rFonts w:ascii="Cambria" w:hAnsi="Cambria"/>
          <w:spacing w:val="40"/>
        </w:rPr>
        <w:t> </w:t>
      </w:r>
      <w:r>
        <w:rPr>
          <w:rFonts w:ascii="Cambria" w:hAnsi="Cambria"/>
        </w:rPr>
        <w:t>he is sober, he is one of the deadliest fighting men alive. Yama, Kubera, Krishna, and if you're willing— Kalkin! We will be the new LoLapalas, and we will stand</w:t>
      </w:r>
      <w:r>
        <w:rPr>
          <w:rFonts w:ascii="Cambria" w:hAnsi="Cambria"/>
          <w:spacing w:val="40"/>
        </w:rPr>
        <w:t> </w:t>
      </w:r>
      <w:r>
        <w:rPr>
          <w:rFonts w:ascii="Cambria" w:hAnsi="Cambria"/>
        </w:rPr>
        <w:t>together.”</w:t>
      </w:r>
    </w:p>
    <w:p>
      <w:pPr>
        <w:pStyle w:val="BodyText"/>
        <w:spacing w:line="199" w:lineRule="exact"/>
        <w:ind w:left="334"/>
        <w:rPr>
          <w:rFonts w:ascii="Cambria" w:hAnsi="Cambria"/>
        </w:rPr>
      </w:pPr>
      <w:r>
        <w:rPr>
          <w:rFonts w:ascii="Cambria" w:hAnsi="Cambria"/>
        </w:rPr>
        <w:t>“I</w:t>
      </w:r>
      <w:r>
        <w:rPr>
          <w:rFonts w:ascii="Cambria" w:hAnsi="Cambria"/>
          <w:spacing w:val="59"/>
        </w:rPr>
        <w:t> </w:t>
      </w:r>
      <w:r>
        <w:rPr>
          <w:rFonts w:ascii="Cambria" w:hAnsi="Cambria"/>
        </w:rPr>
        <w:t>am</w:t>
      </w:r>
      <w:r>
        <w:rPr>
          <w:rFonts w:ascii="Cambria" w:hAnsi="Cambria"/>
          <w:spacing w:val="24"/>
        </w:rPr>
        <w:t> </w:t>
      </w:r>
      <w:r>
        <w:rPr>
          <w:rFonts w:ascii="Cambria" w:hAnsi="Cambria"/>
          <w:spacing w:val="-2"/>
        </w:rPr>
        <w:t>willing.”</w:t>
      </w:r>
    </w:p>
    <w:p>
      <w:pPr>
        <w:pStyle w:val="BodyText"/>
        <w:spacing w:line="218" w:lineRule="auto" w:before="5"/>
        <w:ind w:left="116" w:right="153" w:firstLine="203"/>
        <w:rPr>
          <w:rFonts w:ascii="Cambria" w:hAnsi="Cambria"/>
        </w:rPr>
      </w:pPr>
      <w:r>
        <w:rPr>
          <w:rFonts w:ascii="Cambria" w:hAnsi="Cambria"/>
        </w:rPr>
        <w:t>“So be it, then. Let them send a company of their trainee</w:t>
      </w:r>
      <w:r>
        <w:rPr>
          <w:rFonts w:ascii="Cambria" w:hAnsi="Cambria"/>
          <w:spacing w:val="-3"/>
        </w:rPr>
        <w:t> </w:t>
      </w:r>
      <w:r>
        <w:rPr>
          <w:rFonts w:ascii="Cambria" w:hAnsi="Cambria"/>
        </w:rPr>
        <w:t>gods</w:t>
      </w:r>
      <w:r>
        <w:rPr>
          <w:rFonts w:ascii="Cambria" w:hAnsi="Cambria"/>
          <w:spacing w:val="-4"/>
        </w:rPr>
        <w:t> </w:t>
      </w:r>
      <w:r>
        <w:rPr>
          <w:rFonts w:ascii="Cambria" w:hAnsi="Cambria"/>
        </w:rPr>
        <w:t>against</w:t>
      </w:r>
      <w:r>
        <w:rPr>
          <w:rFonts w:ascii="Cambria" w:hAnsi="Cambria"/>
          <w:spacing w:val="-5"/>
        </w:rPr>
        <w:t> </w:t>
      </w:r>
      <w:r>
        <w:rPr>
          <w:rFonts w:ascii="Cambria" w:hAnsi="Cambria"/>
        </w:rPr>
        <w:t>us!</w:t>
      </w:r>
      <w:r>
        <w:rPr>
          <w:rFonts w:ascii="Cambria" w:hAnsi="Cambria"/>
          <w:spacing w:val="-11"/>
        </w:rPr>
        <w:t> </w:t>
      </w:r>
      <w:r>
        <w:rPr>
          <w:rFonts w:ascii="Cambria" w:hAnsi="Cambria"/>
        </w:rPr>
        <w:t>I've</w:t>
      </w:r>
      <w:r>
        <w:rPr>
          <w:rFonts w:ascii="Cambria" w:hAnsi="Cambria"/>
          <w:spacing w:val="-6"/>
        </w:rPr>
        <w:t> </w:t>
      </w:r>
      <w:r>
        <w:rPr>
          <w:rFonts w:ascii="Cambria" w:hAnsi="Cambria"/>
        </w:rPr>
        <w:t>been</w:t>
      </w:r>
      <w:r>
        <w:rPr>
          <w:rFonts w:ascii="Cambria" w:hAnsi="Cambria"/>
          <w:spacing w:val="-10"/>
        </w:rPr>
        <w:t> </w:t>
      </w:r>
      <w:r>
        <w:rPr>
          <w:rFonts w:ascii="Cambria" w:hAnsi="Cambria"/>
        </w:rPr>
        <w:t>desigping</w:t>
      </w:r>
      <w:r>
        <w:rPr>
          <w:rFonts w:ascii="Cambria" w:hAnsi="Cambria"/>
          <w:spacing w:val="-5"/>
        </w:rPr>
        <w:t> </w:t>
      </w:r>
      <w:r>
        <w:rPr>
          <w:rFonts w:ascii="Cambria" w:hAnsi="Cambria"/>
        </w:rPr>
        <w:t>new</w:t>
      </w:r>
      <w:r>
        <w:rPr>
          <w:rFonts w:ascii="Cambria" w:hAnsi="Cambria"/>
          <w:spacing w:val="-4"/>
        </w:rPr>
        <w:t> </w:t>
      </w:r>
      <w:r>
        <w:rPr>
          <w:rFonts w:ascii="Cambria" w:hAnsi="Cambria"/>
        </w:rPr>
        <w:t>weap- ons. It</w:t>
      </w:r>
      <w:r>
        <w:rPr>
          <w:rFonts w:ascii="Cambria" w:hAnsi="Cambria"/>
          <w:spacing w:val="-1"/>
        </w:rPr>
        <w:t> </w:t>
      </w:r>
      <w:r>
        <w:rPr>
          <w:rFonts w:ascii="Cambria" w:hAnsi="Cambria"/>
        </w:rPr>
        <w:t>is</w:t>
      </w:r>
      <w:r>
        <w:rPr>
          <w:rFonts w:ascii="Cambria" w:hAnsi="Cambria"/>
          <w:spacing w:val="-1"/>
        </w:rPr>
        <w:t> </w:t>
      </w:r>
      <w:r>
        <w:rPr>
          <w:rFonts w:ascii="Cambria" w:hAnsi="Cambria"/>
        </w:rPr>
        <w:t>a</w:t>
      </w:r>
      <w:r>
        <w:rPr>
          <w:rFonts w:ascii="Cambria" w:hAnsi="Cambria"/>
          <w:spacing w:val="-4"/>
        </w:rPr>
        <w:t> </w:t>
      </w:r>
      <w:r>
        <w:rPr>
          <w:rFonts w:ascii="Cambria" w:hAnsi="Cambria"/>
        </w:rPr>
        <w:t>shame that there must be</w:t>
      </w:r>
      <w:r>
        <w:rPr>
          <w:rFonts w:ascii="Cambria" w:hAnsi="Cambria"/>
          <w:spacing w:val="-6"/>
        </w:rPr>
        <w:t> </w:t>
      </w:r>
      <w:r>
        <w:rPr>
          <w:rFonts w:ascii="Cambria" w:hAnsi="Cambria"/>
        </w:rPr>
        <w:t>so</w:t>
      </w:r>
      <w:r>
        <w:rPr>
          <w:rFonts w:ascii="Cambria" w:hAnsi="Cambria"/>
          <w:spacing w:val="-1"/>
        </w:rPr>
        <w:t> </w:t>
      </w:r>
      <w:r>
        <w:rPr>
          <w:rFonts w:ascii="Cambria" w:hAnsi="Cambria"/>
        </w:rPr>
        <w:t>many separate and exotic ones. It is quite a drain on my genius to make</w:t>
      </w:r>
      <w:r>
        <w:rPr>
          <w:rFonts w:ascii="Cambria" w:hAnsi="Cambria"/>
          <w:spacing w:val="-11"/>
        </w:rPr>
        <w:t> </w:t>
      </w:r>
      <w:r>
        <w:rPr>
          <w:rFonts w:ascii="Cambria" w:hAnsi="Cambria"/>
        </w:rPr>
        <w:t>each</w:t>
      </w:r>
      <w:r>
        <w:rPr>
          <w:rFonts w:ascii="Cambria" w:hAnsi="Cambria"/>
          <w:spacing w:val="-10"/>
        </w:rPr>
        <w:t> </w:t>
      </w:r>
      <w:r>
        <w:rPr>
          <w:rFonts w:ascii="Cambria" w:hAnsi="Cambria"/>
        </w:rPr>
        <w:t>a</w:t>
      </w:r>
      <w:r>
        <w:rPr>
          <w:rFonts w:ascii="Cambria" w:hAnsi="Cambria"/>
          <w:spacing w:val="-11"/>
        </w:rPr>
        <w:t> </w:t>
      </w:r>
      <w:r>
        <w:rPr>
          <w:rFonts w:ascii="Cambria" w:hAnsi="Cambria"/>
        </w:rPr>
        <w:t>work</w:t>
      </w:r>
      <w:r>
        <w:rPr>
          <w:rFonts w:ascii="Cambria" w:hAnsi="Cambria"/>
          <w:spacing w:val="-10"/>
        </w:rPr>
        <w:t> </w:t>
      </w:r>
      <w:r>
        <w:rPr>
          <w:rFonts w:ascii="Cambria" w:hAnsi="Cambria"/>
        </w:rPr>
        <w:t>of</w:t>
      </w:r>
      <w:r>
        <w:rPr>
          <w:rFonts w:ascii="Cambria" w:hAnsi="Cambria"/>
          <w:spacing w:val="-3"/>
        </w:rPr>
        <w:t> </w:t>
      </w:r>
      <w:r>
        <w:rPr>
          <w:rFonts w:ascii="Cambria" w:hAnsi="Cambria"/>
        </w:rPr>
        <w:t>art,</w:t>
      </w:r>
      <w:r>
        <w:rPr>
          <w:rFonts w:ascii="Cambria" w:hAnsi="Cambria"/>
          <w:spacing w:val="-8"/>
        </w:rPr>
        <w:t> </w:t>
      </w:r>
      <w:r>
        <w:rPr>
          <w:rFonts w:ascii="Cambria" w:hAnsi="Cambria"/>
        </w:rPr>
        <w:t>rather</w:t>
      </w:r>
      <w:r>
        <w:rPr>
          <w:rFonts w:ascii="Cambria" w:hAnsi="Cambria"/>
          <w:spacing w:val="-4"/>
        </w:rPr>
        <w:t> </w:t>
      </w:r>
      <w:r>
        <w:rPr>
          <w:rFonts w:ascii="Cambria" w:hAnsi="Cambria"/>
        </w:rPr>
        <w:t>than</w:t>
      </w:r>
      <w:r>
        <w:rPr>
          <w:rFonts w:ascii="Cambria" w:hAnsi="Cambria"/>
          <w:spacing w:val="-11"/>
        </w:rPr>
        <w:t> </w:t>
      </w:r>
      <w:r>
        <w:rPr>
          <w:rFonts w:ascii="Cambria" w:hAnsi="Cambria"/>
        </w:rPr>
        <w:t>to</w:t>
      </w:r>
      <w:r>
        <w:rPr>
          <w:rFonts w:ascii="Cambria" w:hAnsi="Cambria"/>
          <w:spacing w:val="-10"/>
        </w:rPr>
        <w:t> </w:t>
      </w:r>
      <w:r>
        <w:rPr>
          <w:rFonts w:ascii="Cambria" w:hAnsi="Cambria"/>
        </w:rPr>
        <w:t>mass-produce a particular species of o8ense. But the plurality of the paranormal dictates it. Someone always has an At- tribute</w:t>
      </w:r>
      <w:r>
        <w:rPr>
          <w:rFonts w:ascii="Cambria" w:hAnsi="Cambria"/>
          <w:spacing w:val="-5"/>
        </w:rPr>
        <w:t> </w:t>
      </w:r>
      <w:r>
        <w:rPr>
          <w:rFonts w:ascii="Cambria" w:hAnsi="Cambria"/>
        </w:rPr>
        <w:t>to</w:t>
      </w:r>
      <w:r>
        <w:rPr>
          <w:rFonts w:ascii="Cambria" w:hAnsi="Cambria"/>
          <w:spacing w:val="-11"/>
        </w:rPr>
        <w:t> </w:t>
      </w:r>
      <w:r>
        <w:rPr>
          <w:rFonts w:ascii="Cambria" w:hAnsi="Cambria"/>
        </w:rPr>
        <w:t>stand</w:t>
      </w:r>
      <w:r>
        <w:rPr>
          <w:rFonts w:ascii="Cambria" w:hAnsi="Cambria"/>
          <w:spacing w:val="-8"/>
        </w:rPr>
        <w:t> </w:t>
      </w:r>
      <w:r>
        <w:rPr>
          <w:rFonts w:ascii="Cambria" w:hAnsi="Cambria"/>
        </w:rPr>
        <w:t>against</w:t>
      </w:r>
      <w:r>
        <w:rPr>
          <w:rFonts w:ascii="Cambria" w:hAnsi="Cambria"/>
          <w:spacing w:val="-3"/>
        </w:rPr>
        <w:t> </w:t>
      </w:r>
      <w:r>
        <w:rPr>
          <w:rFonts w:ascii="Cambria" w:hAnsi="Cambria"/>
        </w:rPr>
        <w:t>any</w:t>
      </w:r>
      <w:r>
        <w:rPr>
          <w:rFonts w:ascii="Cambria" w:hAnsi="Cambria"/>
          <w:spacing w:val="-10"/>
        </w:rPr>
        <w:t> </w:t>
      </w:r>
      <w:r>
        <w:rPr>
          <w:rFonts w:ascii="Cambria" w:hAnsi="Cambria"/>
        </w:rPr>
        <w:t>one</w:t>
      </w:r>
      <w:r>
        <w:rPr>
          <w:rFonts w:ascii="Cambria" w:hAnsi="Cambria"/>
          <w:spacing w:val="-9"/>
        </w:rPr>
        <w:t> </w:t>
      </w:r>
      <w:r>
        <w:rPr>
          <w:rFonts w:ascii="Cambria" w:hAnsi="Cambria"/>
        </w:rPr>
        <w:t>weapon.</w:t>
      </w:r>
      <w:r>
        <w:rPr>
          <w:rFonts w:ascii="Cambria" w:hAnsi="Cambria"/>
          <w:spacing w:val="-5"/>
        </w:rPr>
        <w:t> </w:t>
      </w:r>
      <w:r>
        <w:rPr>
          <w:rFonts w:ascii="Cambria" w:hAnsi="Cambria"/>
        </w:rPr>
        <w:t>Let</w:t>
      </w:r>
      <w:r>
        <w:rPr>
          <w:rFonts w:ascii="Cambria" w:hAnsi="Cambria"/>
          <w:spacing w:val="-4"/>
        </w:rPr>
        <w:t> </w:t>
      </w:r>
      <w:r>
        <w:rPr>
          <w:rFonts w:ascii="Cambria" w:hAnsi="Cambria"/>
        </w:rPr>
        <w:t>them</w:t>
      </w:r>
      <w:r>
        <w:rPr>
          <w:rFonts w:ascii="Cambria" w:hAnsi="Cambria"/>
          <w:spacing w:val="-11"/>
        </w:rPr>
        <w:t> </w:t>
      </w:r>
      <w:r>
        <w:rPr>
          <w:rFonts w:ascii="Cambria" w:hAnsi="Cambria"/>
        </w:rPr>
        <w:t>face, though, the Gehenna Gun and be fibrillated apart, or cross</w:t>
      </w:r>
      <w:r>
        <w:rPr>
          <w:rFonts w:ascii="Cambria" w:hAnsi="Cambria"/>
          <w:spacing w:val="-11"/>
        </w:rPr>
        <w:t> </w:t>
      </w:r>
      <w:r>
        <w:rPr>
          <w:rFonts w:ascii="Cambria" w:hAnsi="Cambria"/>
        </w:rPr>
        <w:t>blades</w:t>
      </w:r>
      <w:r>
        <w:rPr>
          <w:rFonts w:ascii="Cambria" w:hAnsi="Cambria"/>
          <w:spacing w:val="-10"/>
        </w:rPr>
        <w:t> </w:t>
      </w:r>
      <w:r>
        <w:rPr>
          <w:rFonts w:ascii="Cambria" w:hAnsi="Cambria"/>
        </w:rPr>
        <w:t>with</w:t>
      </w:r>
      <w:r>
        <w:rPr>
          <w:rFonts w:ascii="Cambria" w:hAnsi="Cambria"/>
          <w:spacing w:val="-8"/>
        </w:rPr>
        <w:t> </w:t>
      </w:r>
      <w:r>
        <w:rPr>
          <w:rFonts w:ascii="Cambria" w:hAnsi="Cambria"/>
        </w:rPr>
        <w:t>the</w:t>
      </w:r>
      <w:r>
        <w:rPr>
          <w:rFonts w:ascii="Cambria" w:hAnsi="Cambria"/>
          <w:spacing w:val="-11"/>
        </w:rPr>
        <w:t> </w:t>
      </w:r>
      <w:r>
        <w:rPr>
          <w:rFonts w:ascii="Cambria" w:hAnsi="Cambria"/>
        </w:rPr>
        <w:t>Electrosword,</w:t>
      </w:r>
      <w:r>
        <w:rPr>
          <w:rFonts w:ascii="Cambria" w:hAnsi="Cambria"/>
          <w:spacing w:val="-6"/>
        </w:rPr>
        <w:t> </w:t>
      </w:r>
      <w:r>
        <w:rPr>
          <w:rFonts w:ascii="Cambria" w:hAnsi="Cambria"/>
        </w:rPr>
        <w:t>or</w:t>
      </w:r>
      <w:r>
        <w:rPr>
          <w:rFonts w:ascii="Cambria" w:hAnsi="Cambria"/>
          <w:spacing w:val="-11"/>
        </w:rPr>
        <w:t> </w:t>
      </w:r>
      <w:r>
        <w:rPr>
          <w:rFonts w:ascii="Cambria" w:hAnsi="Cambria"/>
        </w:rPr>
        <w:t>stand</w:t>
      </w:r>
      <w:r>
        <w:rPr>
          <w:rFonts w:ascii="Cambria" w:hAnsi="Cambria"/>
          <w:spacing w:val="-10"/>
        </w:rPr>
        <w:t> </w:t>
      </w:r>
      <w:r>
        <w:rPr>
          <w:rFonts w:ascii="Cambria" w:hAnsi="Cambria"/>
        </w:rPr>
        <w:t>before</w:t>
      </w:r>
      <w:r>
        <w:rPr>
          <w:rFonts w:ascii="Cambria" w:hAnsi="Cambria"/>
          <w:spacing w:val="-7"/>
        </w:rPr>
        <w:t> </w:t>
      </w:r>
      <w:r>
        <w:rPr>
          <w:rFonts w:ascii="Cambria" w:hAnsi="Cambria"/>
        </w:rPr>
        <w:t>the Fountain</w:t>
      </w:r>
      <w:r>
        <w:rPr>
          <w:rFonts w:ascii="Cambria" w:hAnsi="Cambria"/>
          <w:spacing w:val="-5"/>
        </w:rPr>
        <w:t> </w:t>
      </w:r>
      <w:r>
        <w:rPr>
          <w:rFonts w:ascii="Cambria" w:hAnsi="Cambria"/>
        </w:rPr>
        <w:t>Shield,</w:t>
      </w:r>
      <w:r>
        <w:rPr>
          <w:rFonts w:ascii="Cambria" w:hAnsi="Cambria"/>
          <w:spacing w:val="-6"/>
        </w:rPr>
        <w:t> </w:t>
      </w:r>
      <w:r>
        <w:rPr>
          <w:rFonts w:ascii="Cambria" w:hAnsi="Cambria"/>
        </w:rPr>
        <w:t>with</w:t>
      </w:r>
      <w:r>
        <w:rPr>
          <w:rFonts w:ascii="Cambria" w:hAnsi="Cambria"/>
          <w:spacing w:val="-9"/>
        </w:rPr>
        <w:t> </w:t>
      </w:r>
      <w:r>
        <w:rPr>
          <w:rFonts w:ascii="Cambria" w:hAnsi="Cambria"/>
        </w:rPr>
        <w:t>its</w:t>
      </w:r>
      <w:r>
        <w:rPr>
          <w:rFonts w:ascii="Cambria" w:hAnsi="Cambria"/>
          <w:spacing w:val="-9"/>
        </w:rPr>
        <w:t> </w:t>
      </w:r>
      <w:r>
        <w:rPr>
          <w:rFonts w:ascii="Cambria" w:hAnsi="Cambria"/>
        </w:rPr>
        <w:t>spray</w:t>
      </w:r>
      <w:r>
        <w:rPr>
          <w:rFonts w:ascii="Cambria" w:hAnsi="Cambria"/>
          <w:spacing w:val="-5"/>
        </w:rPr>
        <w:t> </w:t>
      </w:r>
      <w:r>
        <w:rPr>
          <w:rFonts w:ascii="Cambria" w:hAnsi="Cambria"/>
        </w:rPr>
        <w:t>of</w:t>
      </w:r>
      <w:r>
        <w:rPr>
          <w:rFonts w:ascii="Cambria" w:hAnsi="Cambria"/>
          <w:spacing w:val="-2"/>
        </w:rPr>
        <w:t> </w:t>
      </w:r>
      <w:r>
        <w:rPr>
          <w:rFonts w:ascii="Cambria" w:hAnsi="Cambria"/>
        </w:rPr>
        <w:t>cyanide</w:t>
      </w:r>
      <w:r>
        <w:rPr>
          <w:rFonts w:ascii="Cambria" w:hAnsi="Cambria"/>
          <w:spacing w:val="-7"/>
        </w:rPr>
        <w:t> </w:t>
      </w:r>
      <w:r>
        <w:rPr>
          <w:rFonts w:ascii="Cambria" w:hAnsi="Cambria"/>
        </w:rPr>
        <w:t>and</w:t>
      </w:r>
      <w:r>
        <w:rPr>
          <w:rFonts w:ascii="Cambria" w:hAnsi="Cambria"/>
          <w:spacing w:val="-7"/>
        </w:rPr>
        <w:t> </w:t>
      </w:r>
      <w:r>
        <w:rPr>
          <w:rFonts w:ascii="Cambria" w:hAnsi="Cambria"/>
        </w:rPr>
        <w:t>dimethyl sulfoxide, and they will know that it is the Lokapalas they</w:t>
      </w:r>
      <w:r>
        <w:rPr>
          <w:rFonts w:ascii="Cambria" w:hAnsi="Cambria"/>
          <w:spacing w:val="40"/>
        </w:rPr>
        <w:t> </w:t>
      </w:r>
      <w:r>
        <w:rPr>
          <w:rFonts w:ascii="Cambria" w:hAnsi="Cambria"/>
        </w:rPr>
        <w:t>face!”</w:t>
      </w:r>
    </w:p>
    <w:p>
      <w:pPr>
        <w:pStyle w:val="BodyText"/>
        <w:spacing w:line="220" w:lineRule="auto" w:before="3"/>
        <w:ind w:right="168" w:firstLine="207"/>
        <w:rPr>
          <w:rFonts w:ascii="Cambria" w:hAnsi="Cambria"/>
        </w:rPr>
      </w:pPr>
      <w:r>
        <w:rPr>
          <w:rFonts w:ascii="Cambria" w:hAnsi="Cambria"/>
        </w:rPr>
        <w:t>“I see now, Death, why it is that any god—even Brahma—may pass and be succeeded Ty</w:t>
      </w:r>
      <w:r>
        <w:rPr>
          <w:rFonts w:ascii="Cambria" w:hAnsi="Cambria"/>
          <w:spacing w:val="40"/>
        </w:rPr>
        <w:t> </w:t>
      </w:r>
      <w:r>
        <w:rPr>
          <w:rFonts w:ascii="Cambria" w:hAnsi="Cambria"/>
        </w:rPr>
        <w:t>another— save</w:t>
      </w:r>
      <w:r>
        <w:rPr>
          <w:rFonts w:ascii="Cambria" w:hAnsi="Cambria"/>
          <w:spacing w:val="40"/>
        </w:rPr>
        <w:t> </w:t>
      </w:r>
      <w:r>
        <w:rPr>
          <w:rFonts w:ascii="Cambria" w:hAnsi="Cambria"/>
        </w:rPr>
        <w:t>for</w:t>
      </w:r>
      <w:r>
        <w:rPr>
          <w:rFonts w:ascii="Cambria" w:hAnsi="Cambria"/>
          <w:spacing w:val="40"/>
        </w:rPr>
        <w:t> </w:t>
      </w:r>
      <w:r>
        <w:rPr>
          <w:rFonts w:ascii="Cambria" w:hAnsi="Cambria"/>
        </w:rPr>
        <w:t>yourself.”</w:t>
      </w:r>
    </w:p>
    <w:p>
      <w:pPr>
        <w:pStyle w:val="BodyText"/>
        <w:spacing w:line="197" w:lineRule="exact"/>
        <w:ind w:left="319"/>
        <w:rPr>
          <w:rFonts w:ascii="Cambria" w:hAnsi="Cambria"/>
        </w:rPr>
      </w:pPr>
      <w:r>
        <w:rPr>
          <w:rFonts w:ascii="Cambria" w:hAnsi="Cambria"/>
        </w:rPr>
        <w:t>“Thank</w:t>
      </w:r>
      <w:r>
        <w:rPr>
          <w:rFonts w:ascii="Cambria" w:hAnsi="Cambria"/>
          <w:spacing w:val="6"/>
        </w:rPr>
        <w:t> </w:t>
      </w:r>
      <w:r>
        <w:rPr>
          <w:rFonts w:ascii="Cambria" w:hAnsi="Cambria"/>
        </w:rPr>
        <w:t>you.</w:t>
      </w:r>
      <w:r>
        <w:rPr>
          <w:rFonts w:ascii="Cambria" w:hAnsi="Cambria"/>
          <w:spacing w:val="-4"/>
        </w:rPr>
        <w:t> </w:t>
      </w:r>
      <w:r>
        <w:rPr>
          <w:rFonts w:ascii="Cambria" w:hAnsi="Cambria"/>
        </w:rPr>
        <w:t>Have</w:t>
      </w:r>
      <w:r>
        <w:rPr>
          <w:rFonts w:ascii="Cambria" w:hAnsi="Cambria"/>
          <w:spacing w:val="2"/>
        </w:rPr>
        <w:t> </w:t>
      </w:r>
      <w:r>
        <w:rPr>
          <w:rFonts w:ascii="Cambria" w:hAnsi="Cambria"/>
        </w:rPr>
        <w:t>you</w:t>
      </w:r>
      <w:r>
        <w:rPr>
          <w:rFonts w:ascii="Cambria" w:hAnsi="Cambria"/>
          <w:spacing w:val="-3"/>
        </w:rPr>
        <w:t> </w:t>
      </w:r>
      <w:r>
        <w:rPr>
          <w:rFonts w:ascii="Cambria" w:hAnsi="Cambria"/>
        </w:rPr>
        <w:t>a</w:t>
      </w:r>
      <w:r>
        <w:rPr>
          <w:rFonts w:ascii="Cambria" w:hAnsi="Cambria"/>
          <w:spacing w:val="-11"/>
        </w:rPr>
        <w:t> </w:t>
      </w:r>
      <w:r>
        <w:rPr>
          <w:rFonts w:ascii="Cambria" w:hAnsi="Cambria"/>
        </w:rPr>
        <w:t>plan</w:t>
      </w:r>
      <w:r>
        <w:rPr>
          <w:rFonts w:ascii="Cambria" w:hAnsi="Cambria"/>
          <w:spacing w:val="-2"/>
        </w:rPr>
        <w:t> </w:t>
      </w:r>
      <w:r>
        <w:rPr>
          <w:rFonts w:ascii="Cambria" w:hAnsi="Cambria"/>
        </w:rPr>
        <w:t>of</w:t>
      </w:r>
      <w:r>
        <w:rPr>
          <w:rFonts w:ascii="Cambria" w:hAnsi="Cambria"/>
          <w:spacing w:val="16"/>
        </w:rPr>
        <w:t> </w:t>
      </w:r>
      <w:r>
        <w:rPr>
          <w:rFonts w:ascii="Cambria" w:hAnsi="Cambria"/>
        </w:rPr>
        <w:t>any </w:t>
      </w:r>
      <w:r>
        <w:rPr>
          <w:rFonts w:ascii="Cambria" w:hAnsi="Cambria"/>
          <w:spacing w:val="-2"/>
        </w:rPr>
        <w:t>sort?”</w:t>
      </w:r>
    </w:p>
    <w:p>
      <w:pPr>
        <w:pStyle w:val="BodyText"/>
        <w:spacing w:line="220" w:lineRule="auto" w:before="4"/>
        <w:ind w:left="119" w:right="161" w:firstLine="210"/>
        <w:rPr>
          <w:rFonts w:ascii="Cambria" w:hAnsi="Cambria"/>
        </w:rPr>
      </w:pPr>
      <w:r>
        <w:rPr>
          <w:rFonts w:ascii="Cambria" w:hAnsi="Cambria"/>
        </w:rPr>
        <w:t>“Not yet. I will need more information as to the strength within</w:t>
      </w:r>
      <w:r>
        <w:rPr>
          <w:rFonts w:ascii="Cambria" w:hAnsi="Cambria"/>
          <w:spacing w:val="-1"/>
        </w:rPr>
        <w:t> </w:t>
      </w:r>
      <w:r>
        <w:rPr>
          <w:rFonts w:ascii="Cambria" w:hAnsi="Cambria"/>
        </w:rPr>
        <w:t>the</w:t>
      </w:r>
      <w:r>
        <w:rPr>
          <w:rFonts w:ascii="Cambria" w:hAnsi="Cambria"/>
          <w:spacing w:val="-2"/>
        </w:rPr>
        <w:t> </w:t>
      </w:r>
      <w:r>
        <w:rPr>
          <w:rFonts w:ascii="Cambria" w:hAnsi="Cambria"/>
        </w:rPr>
        <w:t>City.</w:t>
      </w:r>
      <w:r>
        <w:rPr>
          <w:rFonts w:ascii="Cambria" w:hAnsi="Cambria"/>
          <w:spacing w:val="-4"/>
        </w:rPr>
        <w:t> </w:t>
      </w:r>
      <w:r>
        <w:rPr>
          <w:rFonts w:ascii="Cambria" w:hAnsi="Cambria"/>
        </w:rPr>
        <w:t>Has</w:t>
      </w:r>
      <w:r>
        <w:rPr>
          <w:rFonts w:ascii="Cambria" w:hAnsi="Cambria"/>
          <w:spacing w:val="-5"/>
        </w:rPr>
        <w:t> </w:t>
      </w:r>
      <w:r>
        <w:rPr>
          <w:rFonts w:ascii="Cambria" w:hAnsi="Cambria"/>
        </w:rPr>
        <w:t>Heaven</w:t>
      </w:r>
      <w:r>
        <w:rPr>
          <w:rFonts w:ascii="Cambria" w:hAnsi="Cambria"/>
          <w:spacing w:val="-2"/>
        </w:rPr>
        <w:t> </w:t>
      </w:r>
      <w:r>
        <w:rPr>
          <w:rFonts w:ascii="Cambria" w:hAnsi="Cambria"/>
        </w:rPr>
        <w:t>demonstrated its power</w:t>
      </w:r>
      <w:r>
        <w:rPr>
          <w:rFonts w:ascii="Cambria" w:hAnsi="Cambria"/>
          <w:spacing w:val="40"/>
        </w:rPr>
        <w:t> </w:t>
      </w:r>
      <w:r>
        <w:rPr>
          <w:rFonts w:ascii="Cambria" w:hAnsi="Cambria"/>
        </w:rPr>
        <w:t>in</w:t>
      </w:r>
      <w:r>
        <w:rPr>
          <w:rFonts w:ascii="Cambria" w:hAnsi="Cambria"/>
          <w:spacing w:val="35"/>
        </w:rPr>
        <w:t> </w:t>
      </w:r>
      <w:r>
        <w:rPr>
          <w:rFonts w:ascii="Cambria" w:hAnsi="Cambria"/>
        </w:rPr>
        <w:t>recent</w:t>
      </w:r>
      <w:r>
        <w:rPr>
          <w:rFonts w:ascii="Cambria" w:hAnsi="Cambria"/>
          <w:spacing w:val="40"/>
        </w:rPr>
        <w:t> </w:t>
      </w:r>
      <w:r>
        <w:rPr>
          <w:rFonts w:ascii="Cambria" w:hAnsi="Cambria"/>
        </w:rPr>
        <w:t>years?”</w:t>
      </w:r>
    </w:p>
    <w:p>
      <w:pPr>
        <w:pStyle w:val="BodyText"/>
        <w:spacing w:line="197" w:lineRule="exact"/>
        <w:ind w:left="314"/>
        <w:jc w:val="left"/>
        <w:rPr>
          <w:rFonts w:ascii="Cambria" w:hAnsi="Cambria"/>
        </w:rPr>
      </w:pPr>
      <w:r>
        <w:rPr>
          <w:rFonts w:ascii="Cambria" w:hAnsi="Cambria"/>
          <w:spacing w:val="-4"/>
          <w:w w:val="115"/>
        </w:rPr>
        <w:t>“No.”</w:t>
      </w:r>
    </w:p>
    <w:p>
      <w:pPr>
        <w:pStyle w:val="BodyText"/>
        <w:tabs>
          <w:tab w:pos="3834" w:val="left" w:leader="dot"/>
        </w:tabs>
        <w:spacing w:line="218" w:lineRule="auto" w:before="6"/>
        <w:ind w:left="114" w:right="176" w:firstLine="210"/>
        <w:jc w:val="left"/>
        <w:rPr>
          <w:rFonts w:ascii="Cambria" w:hAnsi="Cambria"/>
        </w:rPr>
      </w:pPr>
      <w:r>
        <w:rPr>
          <w:rFonts w:ascii="Cambria" w:hAnsi="Cambria"/>
        </w:rPr>
        <w:t>“H</w:t>
      </w:r>
      <w:r>
        <w:rPr>
          <w:rFonts w:ascii="Cambria" w:hAnsi="Cambria"/>
          <w:spacing w:val="23"/>
        </w:rPr>
        <w:t> </w:t>
      </w:r>
      <w:r>
        <w:rPr>
          <w:rFonts w:ascii="Cambria" w:hAnsi="Cambria"/>
        </w:rPr>
        <w:t>there</w:t>
      </w:r>
      <w:r>
        <w:rPr>
          <w:rFonts w:ascii="Cambria" w:hAnsi="Cambria"/>
          <w:spacing w:val="28"/>
        </w:rPr>
        <w:t> </w:t>
      </w:r>
      <w:r>
        <w:rPr>
          <w:rFonts w:ascii="Cambria" w:hAnsi="Cambria"/>
        </w:rPr>
        <w:t>were</w:t>
      </w:r>
      <w:r>
        <w:rPr>
          <w:rFonts w:ascii="Cambria" w:hAnsi="Cambria"/>
          <w:spacing w:val="30"/>
        </w:rPr>
        <w:t> </w:t>
      </w:r>
      <w:r>
        <w:rPr>
          <w:rFonts w:ascii="Cambria" w:hAnsi="Cambria"/>
        </w:rPr>
        <w:t>some</w:t>
      </w:r>
      <w:r>
        <w:rPr>
          <w:rFonts w:ascii="Cambria" w:hAnsi="Cambria"/>
          <w:spacing w:val="32"/>
        </w:rPr>
        <w:t> </w:t>
      </w:r>
      <w:r>
        <w:rPr>
          <w:rFonts w:ascii="Cambria" w:hAnsi="Cambria"/>
        </w:rPr>
        <w:t>way</w:t>
      </w:r>
      <w:r>
        <w:rPr>
          <w:rFonts w:ascii="Cambria" w:hAnsi="Cambria"/>
          <w:spacing w:val="32"/>
        </w:rPr>
        <w:t> </w:t>
      </w:r>
      <w:r>
        <w:rPr>
          <w:rFonts w:ascii="Cambria" w:hAnsi="Cambria"/>
        </w:rPr>
        <w:t>of</w:t>
      </w:r>
      <w:r>
        <w:rPr>
          <w:rFonts w:ascii="Cambria" w:hAnsi="Cambria"/>
          <w:spacing w:val="35"/>
        </w:rPr>
        <w:t> </w:t>
      </w:r>
      <w:r>
        <w:rPr>
          <w:rFonts w:ascii="Cambria" w:hAnsi="Cambria"/>
        </w:rPr>
        <w:t>testing</w:t>
      </w:r>
      <w:r>
        <w:rPr>
          <w:rFonts w:ascii="Cambria" w:hAnsi="Cambria"/>
          <w:spacing w:val="30"/>
        </w:rPr>
        <w:t> </w:t>
      </w:r>
      <w:r>
        <w:rPr>
          <w:rFonts w:ascii="Cambria" w:hAnsi="Cambria"/>
        </w:rPr>
        <w:t>them</w:t>
      </w:r>
      <w:r>
        <w:rPr>
          <w:rFonts w:ascii="Cambria" w:hAnsi="Cambria"/>
          <w:spacing w:val="30"/>
        </w:rPr>
        <w:t> </w:t>
      </w:r>
      <w:r>
        <w:rPr>
          <w:rFonts w:ascii="Cambria" w:hAnsi="Cambria"/>
        </w:rPr>
        <w:t>without showing our </w:t>
      </w:r>
      <w:r>
        <w:rPr>
          <w:rFonts w:ascii="Cambria" w:hAnsi="Cambria"/>
          <w:w w:val="120"/>
        </w:rPr>
        <w:t>hand.... </w:t>
      </w:r>
      <w:r>
        <w:rPr>
          <w:rFonts w:ascii="Cambria" w:hAnsi="Cambria"/>
        </w:rPr>
        <w:t>Perhaps the Rakasha</w:t>
        <w:tab/>
      </w:r>
      <w:r>
        <w:rPr>
          <w:rFonts w:ascii="Cambria" w:hAnsi="Cambria"/>
          <w:spacing w:val="-10"/>
          <w:w w:val="165"/>
        </w:rPr>
        <w:t>”</w:t>
      </w:r>
    </w:p>
    <w:p>
      <w:pPr>
        <w:pStyle w:val="BodyText"/>
        <w:spacing w:line="199" w:lineRule="exact"/>
        <w:ind w:left="319"/>
        <w:jc w:val="left"/>
        <w:rPr>
          <w:rFonts w:ascii="Cambria" w:hAnsi="Cambria"/>
        </w:rPr>
      </w:pPr>
      <w:r>
        <w:rPr>
          <w:rFonts w:ascii="Cambria" w:hAnsi="Cambria"/>
        </w:rPr>
        <w:t>“No,</w:t>
      </w:r>
      <w:r>
        <w:rPr>
          <w:rFonts w:ascii="Cambria" w:hAnsi="Cambria"/>
          <w:spacing w:val="27"/>
        </w:rPr>
        <w:t> </w:t>
      </w:r>
      <w:r>
        <w:rPr>
          <w:rFonts w:ascii="Cambria" w:hAnsi="Cambria"/>
        </w:rPr>
        <w:t>Sam.</w:t>
      </w:r>
      <w:r>
        <w:rPr>
          <w:rFonts w:ascii="Cambria" w:hAnsi="Cambria"/>
          <w:spacing w:val="19"/>
        </w:rPr>
        <w:t> </w:t>
      </w:r>
      <w:r>
        <w:rPr>
          <w:rFonts w:ascii="Cambria" w:hAnsi="Cambria"/>
        </w:rPr>
        <w:t>I</w:t>
      </w:r>
      <w:r>
        <w:rPr>
          <w:rFonts w:ascii="Cambria" w:hAnsi="Cambria"/>
          <w:spacing w:val="34"/>
        </w:rPr>
        <w:t> </w:t>
      </w:r>
      <w:r>
        <w:rPr>
          <w:rFonts w:ascii="Cambria" w:hAnsi="Cambria"/>
        </w:rPr>
        <w:t>do</w:t>
      </w:r>
      <w:r>
        <w:rPr>
          <w:rFonts w:ascii="Cambria" w:hAnsi="Cambria"/>
          <w:spacing w:val="24"/>
        </w:rPr>
        <w:t> </w:t>
      </w:r>
      <w:r>
        <w:rPr>
          <w:rFonts w:ascii="Cambria" w:hAnsi="Cambria"/>
        </w:rPr>
        <w:t>not</w:t>
      </w:r>
      <w:r>
        <w:rPr>
          <w:rFonts w:ascii="Cambria" w:hAnsi="Cambria"/>
          <w:spacing w:val="32"/>
        </w:rPr>
        <w:t> </w:t>
      </w:r>
      <w:r>
        <w:rPr>
          <w:rFonts w:ascii="Cambria" w:hAnsi="Cambria"/>
        </w:rPr>
        <w:t>trust</w:t>
      </w:r>
      <w:r>
        <w:rPr>
          <w:rFonts w:ascii="Cambria" w:hAnsi="Cambria"/>
          <w:spacing w:val="34"/>
        </w:rPr>
        <w:t> </w:t>
      </w:r>
      <w:r>
        <w:rPr>
          <w:rFonts w:ascii="Cambria" w:hAnsi="Cambria"/>
          <w:spacing w:val="-2"/>
        </w:rPr>
        <w:t>them.”</w:t>
      </w:r>
    </w:p>
    <w:p>
      <w:pPr>
        <w:pStyle w:val="BodyText"/>
        <w:spacing w:line="212" w:lineRule="exact"/>
        <w:ind w:left="310"/>
        <w:jc w:val="left"/>
        <w:rPr>
          <w:rFonts w:ascii="Cambria" w:hAnsi="Cambria"/>
        </w:rPr>
      </w:pPr>
      <w:r>
        <w:rPr>
          <w:rFonts w:ascii="Cambria" w:hAnsi="Cambria"/>
          <w:spacing w:val="-2"/>
        </w:rPr>
        <w:t>“Nor</w:t>
      </w:r>
      <w:r>
        <w:rPr>
          <w:rFonts w:ascii="Cambria" w:hAnsi="Cambria"/>
          <w:spacing w:val="-9"/>
        </w:rPr>
        <w:t> </w:t>
      </w:r>
      <w:r>
        <w:rPr>
          <w:rFonts w:ascii="Cambria" w:hAnsi="Cambria"/>
          <w:spacing w:val="-2"/>
        </w:rPr>
        <w:t>I.</w:t>
      </w:r>
      <w:r>
        <w:rPr>
          <w:rFonts w:ascii="Cambria" w:hAnsi="Cambria"/>
          <w:spacing w:val="10"/>
        </w:rPr>
        <w:t> </w:t>
      </w:r>
      <w:r>
        <w:rPr>
          <w:rFonts w:ascii="Cambria" w:hAnsi="Cambria"/>
          <w:spacing w:val="-2"/>
        </w:rPr>
        <w:t>But</w:t>
      </w:r>
      <w:r>
        <w:rPr>
          <w:rFonts w:ascii="Cambria" w:hAnsi="Cambria"/>
          <w:spacing w:val="-3"/>
        </w:rPr>
        <w:t> </w:t>
      </w:r>
      <w:r>
        <w:rPr>
          <w:rFonts w:ascii="Cambria" w:hAnsi="Cambria"/>
          <w:spacing w:val="-2"/>
        </w:rPr>
        <w:t>they</w:t>
      </w:r>
      <w:r>
        <w:rPr>
          <w:rFonts w:ascii="Cambria" w:hAnsi="Cambria"/>
          <w:spacing w:val="4"/>
        </w:rPr>
        <w:t> </w:t>
      </w:r>
      <w:r>
        <w:rPr>
          <w:rFonts w:ascii="Cambria" w:hAnsi="Cambria"/>
          <w:spacing w:val="-2"/>
        </w:rPr>
        <w:t>can</w:t>
      </w:r>
      <w:r>
        <w:rPr>
          <w:rFonts w:ascii="Cambria" w:hAnsi="Cambria"/>
          <w:spacing w:val="-6"/>
        </w:rPr>
        <w:t> </w:t>
      </w:r>
      <w:r>
        <w:rPr>
          <w:rFonts w:ascii="Cambria" w:hAnsi="Cambria"/>
          <w:spacing w:val="-2"/>
        </w:rPr>
        <w:t>sometimes</w:t>
      </w:r>
      <w:r>
        <w:rPr>
          <w:rFonts w:ascii="Cambria" w:hAnsi="Cambria"/>
          <w:spacing w:val="11"/>
        </w:rPr>
        <w:t> </w:t>
      </w:r>
      <w:r>
        <w:rPr>
          <w:rFonts w:ascii="Cambria" w:hAnsi="Cambria"/>
          <w:spacing w:val="-2"/>
        </w:rPr>
        <w:t>be</w:t>
      </w:r>
      <w:r>
        <w:rPr>
          <w:rFonts w:ascii="Cambria" w:hAnsi="Cambria"/>
          <w:spacing w:val="-3"/>
        </w:rPr>
        <w:t> </w:t>
      </w:r>
      <w:r>
        <w:rPr>
          <w:rFonts w:ascii="Cambria" w:hAnsi="Cambria"/>
          <w:spacing w:val="-2"/>
        </w:rPr>
        <w:t>dealt</w:t>
      </w:r>
      <w:r>
        <w:rPr>
          <w:rFonts w:ascii="Cambria" w:hAnsi="Cambria"/>
        </w:rPr>
        <w:t> </w:t>
      </w:r>
      <w:r>
        <w:rPr>
          <w:rFonts w:ascii="Cambria" w:hAnsi="Cambria"/>
          <w:spacing w:val="-2"/>
        </w:rPr>
        <w:t>with.”</w:t>
      </w:r>
    </w:p>
    <w:p>
      <w:pPr>
        <w:pStyle w:val="BodyText"/>
        <w:spacing w:after="0" w:line="212" w:lineRule="exact"/>
        <w:jc w:val="left"/>
        <w:rPr>
          <w:rFonts w:ascii="Cambria" w:hAnsi="Cambria"/>
        </w:rPr>
        <w:sectPr>
          <w:pgSz w:w="4990" w:h="8640"/>
          <w:pgMar w:top="180" w:bottom="0" w:left="141" w:right="141"/>
        </w:sectPr>
      </w:pPr>
    </w:p>
    <w:p>
      <w:pPr>
        <w:tabs>
          <w:tab w:pos="1669" w:val="left" w:leader="none"/>
        </w:tabs>
        <w:spacing w:before="86"/>
        <w:ind w:left="171" w:right="0" w:firstLine="0"/>
        <w:jc w:val="left"/>
        <w:rPr>
          <w:rFonts w:ascii="Cambria" w:hAnsi="Cambria"/>
          <w:sz w:val="15"/>
        </w:rPr>
      </w:pPr>
      <w:bookmarkStart w:name="0293" w:id="292"/>
      <w:bookmarkEnd w:id="292"/>
      <w:r>
        <w:rPr/>
      </w:r>
      <w:r>
        <w:rPr>
          <w:rFonts w:ascii="Cambria" w:hAnsi="Cambria"/>
          <w:spacing w:val="-5"/>
          <w:sz w:val="15"/>
        </w:rPr>
        <w:t>290</w:t>
      </w:r>
      <w:r>
        <w:rPr>
          <w:rFonts w:ascii="Cambria" w:hAnsi="Cambria"/>
          <w:sz w:val="15"/>
        </w:rPr>
        <w:tab/>
        <w:t>RO£iER</w:t>
      </w:r>
      <w:r>
        <w:rPr>
          <w:rFonts w:ascii="Cambria" w:hAnsi="Cambria"/>
          <w:spacing w:val="67"/>
          <w:sz w:val="15"/>
        </w:rPr>
        <w:t> </w:t>
      </w:r>
      <w:r>
        <w:rPr>
          <w:rFonts w:ascii="Cambria" w:hAnsi="Cambria"/>
          <w:sz w:val="15"/>
        </w:rPr>
        <w:t>ZE</w:t>
      </w:r>
      <w:r>
        <w:rPr>
          <w:rFonts w:ascii="Cambria" w:hAnsi="Cambria"/>
          <w:spacing w:val="-7"/>
          <w:sz w:val="15"/>
        </w:rPr>
        <w:t> </w:t>
      </w:r>
      <w:r>
        <w:rPr>
          <w:rFonts w:ascii="Cambria" w:hAnsi="Cambria"/>
          <w:spacing w:val="-2"/>
          <w:sz w:val="15"/>
        </w:rPr>
        <w:t>LAZNY</w:t>
      </w:r>
    </w:p>
    <w:p>
      <w:pPr>
        <w:pStyle w:val="BodyText"/>
        <w:spacing w:line="211" w:lineRule="auto" w:before="38"/>
        <w:ind w:left="158" w:right="117" w:firstLine="199"/>
        <w:rPr>
          <w:rFonts w:ascii="Cambria" w:hAnsi="Cambria"/>
        </w:rPr>
      </w:pPr>
      <w:r>
        <w:rPr>
          <w:rFonts w:ascii="Cambria" w:hAnsi="Cambria"/>
        </w:rPr>
        <w:t>“As you dealt with them in Hellwell and Pala- </w:t>
      </w:r>
      <w:r>
        <w:rPr>
          <w:rFonts w:ascii="Cambria" w:hAnsi="Cambria"/>
          <w:spacing w:val="-2"/>
        </w:rPr>
        <w:t>maidsu?”</w:t>
      </w:r>
    </w:p>
    <w:p>
      <w:pPr>
        <w:pStyle w:val="BodyText"/>
        <w:spacing w:line="218" w:lineRule="auto" w:before="6"/>
        <w:ind w:left="158" w:right="124" w:firstLine="194"/>
        <w:rPr>
          <w:rFonts w:ascii="Cambria" w:hAnsi="Cambria"/>
        </w:rPr>
      </w:pPr>
      <w:r>
        <w:rPr>
          <w:rFonts w:ascii="Cambria" w:hAnsi="Cambria"/>
        </w:rPr>
        <w:t>“Well answered. Maybe you are right. I will give it more</w:t>
      </w:r>
      <w:r>
        <w:rPr>
          <w:rFonts w:ascii="Cambria" w:hAnsi="Cambria"/>
          <w:spacing w:val="-5"/>
        </w:rPr>
        <w:t> </w:t>
      </w:r>
      <w:r>
        <w:rPr>
          <w:rFonts w:ascii="Cambria" w:hAnsi="Cambria"/>
        </w:rPr>
        <w:t>thought.</w:t>
      </w:r>
      <w:r>
        <w:rPr>
          <w:rFonts w:ascii="Cambria" w:hAnsi="Cambria"/>
          <w:spacing w:val="-2"/>
        </w:rPr>
        <w:t> </w:t>
      </w:r>
      <w:r>
        <w:rPr>
          <w:rFonts w:ascii="Cambria" w:hAnsi="Cambria"/>
        </w:rPr>
        <w:t>I wonder about</w:t>
      </w:r>
      <w:r>
        <w:rPr>
          <w:rFonts w:ascii="Cambria" w:hAnsi="Cambria"/>
          <w:spacing w:val="-6"/>
        </w:rPr>
        <w:t> </w:t>
      </w:r>
      <w:r>
        <w:rPr>
          <w:rFonts w:ascii="Cambria" w:hAnsi="Cambria"/>
        </w:rPr>
        <w:t>Nirriti, though.</w:t>
      </w:r>
      <w:r>
        <w:rPr>
          <w:rFonts w:ascii="Cambria" w:hAnsi="Cambria"/>
          <w:spacing w:val="-7"/>
        </w:rPr>
        <w:t> </w:t>
      </w:r>
      <w:r>
        <w:rPr>
          <w:rFonts w:ascii="Cambria" w:hAnsi="Cambria"/>
        </w:rPr>
        <w:t>How</w:t>
      </w:r>
      <w:r>
        <w:rPr>
          <w:rFonts w:ascii="Cambria" w:hAnsi="Cambria"/>
          <w:spacing w:val="-8"/>
        </w:rPr>
        <w:t> </w:t>
      </w:r>
      <w:r>
        <w:rPr>
          <w:rFonts w:ascii="Cambria" w:hAnsi="Cambria"/>
        </w:rPr>
        <w:t>go things</w:t>
      </w:r>
      <w:r>
        <w:rPr>
          <w:rFonts w:ascii="Cambria" w:hAnsi="Cambria"/>
          <w:spacing w:val="40"/>
        </w:rPr>
        <w:t> </w:t>
      </w:r>
      <w:r>
        <w:rPr>
          <w:rFonts w:ascii="Cambria" w:hAnsi="Cambria"/>
        </w:rPr>
        <w:t>with</w:t>
      </w:r>
      <w:r>
        <w:rPr>
          <w:rFonts w:ascii="Cambria" w:hAnsi="Cambria"/>
          <w:spacing w:val="40"/>
        </w:rPr>
        <w:t> </w:t>
      </w:r>
      <w:r>
        <w:rPr>
          <w:rFonts w:ascii="Cambria" w:hAnsi="Cambria"/>
        </w:rPr>
        <w:t>the</w:t>
      </w:r>
      <w:r>
        <w:rPr>
          <w:rFonts w:ascii="Cambria" w:hAnsi="Cambria"/>
          <w:spacing w:val="28"/>
        </w:rPr>
        <w:t> </w:t>
      </w:r>
      <w:r>
        <w:rPr>
          <w:rFonts w:ascii="Cambria" w:hAnsi="Cambria"/>
        </w:rPr>
        <w:t>Black</w:t>
      </w:r>
      <w:r>
        <w:rPr>
          <w:rFonts w:ascii="Cambria" w:hAnsi="Cambria"/>
          <w:spacing w:val="40"/>
        </w:rPr>
        <w:t> </w:t>
      </w:r>
      <w:r>
        <w:rPr>
          <w:rFonts w:ascii="Cambria" w:hAnsi="Cambria"/>
        </w:rPr>
        <w:t>One†”</w:t>
      </w:r>
    </w:p>
    <w:p>
      <w:pPr>
        <w:pStyle w:val="BodyText"/>
        <w:spacing w:line="218" w:lineRule="auto" w:before="1"/>
        <w:ind w:left="140" w:right="124" w:firstLine="207"/>
        <w:rPr>
          <w:rFonts w:ascii="Cambria" w:hAnsi="Cambria"/>
        </w:rPr>
      </w:pPr>
      <w:r>
        <w:rPr>
          <w:rFonts w:ascii="Cambria" w:hAnsi="Cambria"/>
        </w:rPr>
        <w:t>“In</w:t>
      </w:r>
      <w:r>
        <w:rPr>
          <w:rFonts w:ascii="Cambria" w:hAnsi="Cambria"/>
          <w:spacing w:val="-6"/>
        </w:rPr>
        <w:t> </w:t>
      </w:r>
      <w:r>
        <w:rPr>
          <w:rFonts w:ascii="Cambria" w:hAnsi="Cambria"/>
        </w:rPr>
        <w:t>recent years, he</w:t>
      </w:r>
      <w:r>
        <w:rPr>
          <w:rFonts w:ascii="Cambria" w:hAnsi="Cambria"/>
          <w:spacing w:val="-2"/>
        </w:rPr>
        <w:t> </w:t>
      </w:r>
      <w:r>
        <w:rPr>
          <w:rFonts w:ascii="Cambria" w:hAnsi="Cambria"/>
        </w:rPr>
        <w:t>has</w:t>
      </w:r>
      <w:r>
        <w:rPr>
          <w:rFonts w:ascii="Cambria" w:hAnsi="Cambria"/>
          <w:spacing w:val="-3"/>
        </w:rPr>
        <w:t> </w:t>
      </w:r>
      <w:r>
        <w:rPr>
          <w:rFonts w:ascii="Cambria" w:hAnsi="Cambria"/>
        </w:rPr>
        <w:t>come</w:t>
      </w:r>
      <w:r>
        <w:rPr>
          <w:rFonts w:ascii="Cambria" w:hAnsi="Cambria"/>
          <w:spacing w:val="-1"/>
        </w:rPr>
        <w:t> </w:t>
      </w:r>
      <w:r>
        <w:rPr>
          <w:rFonts w:ascii="Cambria" w:hAnsi="Cambria"/>
        </w:rPr>
        <w:t>to</w:t>
      </w:r>
      <w:r>
        <w:rPr>
          <w:rFonts w:ascii="Cambria" w:hAnsi="Cambria"/>
          <w:spacing w:val="-8"/>
        </w:rPr>
        <w:t> </w:t>
      </w:r>
      <w:r>
        <w:rPr>
          <w:rFonts w:ascii="Cambria" w:hAnsi="Cambria"/>
        </w:rPr>
        <w:t>dominate</w:t>
      </w:r>
      <w:r>
        <w:rPr>
          <w:rFonts w:ascii="Cambria" w:hAnsi="Cambria"/>
          <w:spacing w:val="15"/>
        </w:rPr>
        <w:t> </w:t>
      </w:r>
      <w:r>
        <w:rPr>
          <w:rFonts w:ascii="Cambria" w:hAnsi="Cambria"/>
        </w:rPr>
        <w:t>the seas. Rumor has</w:t>
      </w:r>
      <w:r>
        <w:rPr>
          <w:rFonts w:ascii="Cambria" w:hAnsi="Cambria"/>
          <w:spacing w:val="-3"/>
        </w:rPr>
        <w:t> </w:t>
      </w:r>
      <w:r>
        <w:rPr>
          <w:rFonts w:ascii="Cambria" w:hAnsi="Cambria"/>
        </w:rPr>
        <w:t>it that his legions grow, and that be builds machines of war. I once told you, though, of my fears in this matter. Let us stay as far away from Nirriti as possible.</w:t>
      </w:r>
      <w:r>
        <w:rPr>
          <w:rFonts w:ascii="Cambria" w:hAnsi="Cambria"/>
          <w:spacing w:val="-11"/>
        </w:rPr>
        <w:t> </w:t>
      </w:r>
      <w:r>
        <w:rPr>
          <w:rFonts w:ascii="Cambria" w:hAnsi="Cambria"/>
        </w:rPr>
        <w:t>He</w:t>
      </w:r>
      <w:r>
        <w:rPr>
          <w:rFonts w:ascii="Cambria" w:hAnsi="Cambria"/>
          <w:spacing w:val="-10"/>
        </w:rPr>
        <w:t> </w:t>
      </w:r>
      <w:r>
        <w:rPr>
          <w:rFonts w:ascii="Cambria" w:hAnsi="Cambria"/>
        </w:rPr>
        <w:t>has</w:t>
      </w:r>
      <w:r>
        <w:rPr>
          <w:rFonts w:ascii="Cambria" w:hAnsi="Cambria"/>
          <w:spacing w:val="-11"/>
        </w:rPr>
        <w:t> </w:t>
      </w:r>
      <w:r>
        <w:rPr>
          <w:rFonts w:ascii="Cambria" w:hAnsi="Cambria"/>
        </w:rPr>
        <w:t>but</w:t>
      </w:r>
      <w:r>
        <w:rPr>
          <w:rFonts w:ascii="Cambria" w:hAnsi="Cambria"/>
          <w:spacing w:val="-10"/>
        </w:rPr>
        <w:t> </w:t>
      </w:r>
      <w:r>
        <w:rPr>
          <w:rFonts w:ascii="Cambria" w:hAnsi="Cambria"/>
        </w:rPr>
        <w:t>one</w:t>
      </w:r>
      <w:r>
        <w:rPr>
          <w:rFonts w:ascii="Cambria" w:hAnsi="Cambria"/>
          <w:spacing w:val="-11"/>
        </w:rPr>
        <w:t> </w:t>
      </w:r>
      <w:r>
        <w:rPr>
          <w:rFonts w:ascii="Cambria" w:hAnsi="Cambria"/>
        </w:rPr>
        <w:t>thing</w:t>
      </w:r>
      <w:r>
        <w:rPr>
          <w:rFonts w:ascii="Cambria" w:hAnsi="Cambria"/>
          <w:spacing w:val="-10"/>
        </w:rPr>
        <w:t> </w:t>
      </w:r>
      <w:r>
        <w:rPr>
          <w:rFonts w:ascii="Cambria" w:hAnsi="Cambria"/>
        </w:rPr>
        <w:t>in</w:t>
      </w:r>
      <w:r>
        <w:rPr>
          <w:rFonts w:ascii="Cambria" w:hAnsi="Cambria"/>
          <w:spacing w:val="-11"/>
        </w:rPr>
        <w:t> </w:t>
      </w:r>
      <w:r>
        <w:rPr>
          <w:rFonts w:ascii="Cambria" w:hAnsi="Cambria"/>
        </w:rPr>
        <w:t>common</w:t>
      </w:r>
      <w:r>
        <w:rPr>
          <w:rFonts w:ascii="Cambria" w:hAnsi="Cambria"/>
          <w:spacing w:val="-10"/>
        </w:rPr>
        <w:t> </w:t>
      </w:r>
      <w:r>
        <w:rPr>
          <w:rFonts w:ascii="Cambria" w:hAnsi="Cambria"/>
        </w:rPr>
        <w:t>with</w:t>
      </w:r>
      <w:r>
        <w:rPr>
          <w:rFonts w:ascii="Cambria" w:hAnsi="Cambria"/>
          <w:spacing w:val="-11"/>
        </w:rPr>
        <w:t> </w:t>
      </w:r>
      <w:r>
        <w:rPr>
          <w:rFonts w:ascii="Cambria" w:hAnsi="Cambria"/>
        </w:rPr>
        <w:t>us—the desire to topple Heaven. Neither Accelerationist nor Deicrat,</w:t>
      </w:r>
      <w:r>
        <w:rPr>
          <w:rFonts w:ascii="Cambria" w:hAnsi="Cambria"/>
          <w:spacing w:val="-8"/>
        </w:rPr>
        <w:t> </w:t>
      </w:r>
      <w:r>
        <w:rPr>
          <w:rFonts w:ascii="Cambria" w:hAnsi="Cambria"/>
        </w:rPr>
        <w:t>should</w:t>
      </w:r>
      <w:r>
        <w:rPr>
          <w:rFonts w:ascii="Cambria" w:hAnsi="Cambria"/>
          <w:spacing w:val="-7"/>
        </w:rPr>
        <w:t> </w:t>
      </w:r>
      <w:r>
        <w:rPr>
          <w:rFonts w:ascii="Cambria" w:hAnsi="Cambria"/>
        </w:rPr>
        <w:t>he</w:t>
      </w:r>
      <w:r>
        <w:rPr>
          <w:rFonts w:ascii="Cambria" w:hAnsi="Cambria"/>
          <w:spacing w:val="-9"/>
        </w:rPr>
        <w:t> </w:t>
      </w:r>
      <w:r>
        <w:rPr>
          <w:rFonts w:ascii="Cambria" w:hAnsi="Cambria"/>
        </w:rPr>
        <w:t>succeed</w:t>
      </w:r>
      <w:r>
        <w:rPr>
          <w:rFonts w:ascii="Cambria" w:hAnsi="Cambria"/>
          <w:spacing w:val="-5"/>
        </w:rPr>
        <w:t> </w:t>
      </w:r>
      <w:r>
        <w:rPr>
          <w:rFonts w:ascii="Cambria" w:hAnsi="Cambria"/>
        </w:rPr>
        <w:t>he</w:t>
      </w:r>
      <w:r>
        <w:rPr>
          <w:rFonts w:ascii="Cambria" w:hAnsi="Cambria"/>
          <w:spacing w:val="-6"/>
        </w:rPr>
        <w:t> </w:t>
      </w:r>
      <w:r>
        <w:rPr>
          <w:rFonts w:ascii="Cambria" w:hAnsi="Cambria"/>
        </w:rPr>
        <w:t>would</w:t>
      </w:r>
      <w:r>
        <w:rPr>
          <w:rFonts w:ascii="Cambria" w:hAnsi="Cambria"/>
          <w:spacing w:val="-7"/>
        </w:rPr>
        <w:t> </w:t>
      </w:r>
      <w:r>
        <w:rPr>
          <w:rFonts w:ascii="Cambria" w:hAnsi="Cambria"/>
        </w:rPr>
        <w:t>set</w:t>
      </w:r>
      <w:r>
        <w:rPr>
          <w:rFonts w:ascii="Cambria" w:hAnsi="Cambria"/>
          <w:spacing w:val="-5"/>
        </w:rPr>
        <w:t> </w:t>
      </w:r>
      <w:r>
        <w:rPr>
          <w:rFonts w:ascii="Cambria" w:hAnsi="Cambria"/>
        </w:rPr>
        <w:t>up</w:t>
      </w:r>
      <w:r>
        <w:rPr>
          <w:rFonts w:ascii="Cambria" w:hAnsi="Cambria"/>
          <w:spacing w:val="-6"/>
        </w:rPr>
        <w:t> </w:t>
      </w:r>
      <w:r>
        <w:rPr>
          <w:rFonts w:ascii="Cambria" w:hAnsi="Cambria"/>
        </w:rPr>
        <w:t>a</w:t>
      </w:r>
      <w:r>
        <w:rPr>
          <w:rFonts w:ascii="Cambria" w:hAnsi="Cambria"/>
          <w:spacing w:val="-11"/>
        </w:rPr>
        <w:t> </w:t>
      </w:r>
      <w:r>
        <w:rPr>
          <w:rFonts w:ascii="Cambria" w:hAnsi="Cambria"/>
        </w:rPr>
        <w:t>Dark Age worse than the one we're beginning to come out of. Perhaps</w:t>
      </w:r>
      <w:r>
        <w:rPr>
          <w:rFonts w:ascii="Cambria" w:hAnsi="Cambria"/>
          <w:spacing w:val="-11"/>
        </w:rPr>
        <w:t> </w:t>
      </w:r>
      <w:r>
        <w:rPr>
          <w:rFonts w:ascii="Cambria" w:hAnsi="Cambria"/>
        </w:rPr>
        <w:t>our</w:t>
      </w:r>
      <w:r>
        <w:rPr>
          <w:rFonts w:ascii="Cambria" w:hAnsi="Cambria"/>
          <w:spacing w:val="-10"/>
        </w:rPr>
        <w:t> </w:t>
      </w:r>
      <w:r>
        <w:rPr>
          <w:rFonts w:ascii="Cambria" w:hAnsi="Cambria"/>
        </w:rPr>
        <w:t>best</w:t>
      </w:r>
      <w:r>
        <w:rPr>
          <w:rFonts w:ascii="Cambria" w:hAnsi="Cambria"/>
          <w:spacing w:val="-11"/>
        </w:rPr>
        <w:t> </w:t>
      </w:r>
      <w:r>
        <w:rPr>
          <w:rFonts w:ascii="Cambria" w:hAnsi="Cambria"/>
        </w:rPr>
        <w:t>course</w:t>
      </w:r>
      <w:r>
        <w:rPr>
          <w:rFonts w:ascii="Cambria" w:hAnsi="Cambria"/>
          <w:spacing w:val="-8"/>
        </w:rPr>
        <w:t> </w:t>
      </w:r>
      <w:r>
        <w:rPr>
          <w:rFonts w:ascii="Cambria" w:hAnsi="Cambria"/>
        </w:rPr>
        <w:t>of</w:t>
      </w:r>
      <w:r>
        <w:rPr>
          <w:rFonts w:ascii="Cambria" w:hAnsi="Cambria"/>
          <w:spacing w:val="-9"/>
        </w:rPr>
        <w:t> </w:t>
      </w:r>
      <w:r>
        <w:rPr>
          <w:rFonts w:ascii="Cambria" w:hAnsi="Cambria"/>
        </w:rPr>
        <w:t>action</w:t>
      </w:r>
      <w:r>
        <w:rPr>
          <w:rFonts w:ascii="Cambria" w:hAnsi="Cambria"/>
          <w:spacing w:val="-8"/>
        </w:rPr>
        <w:t> </w:t>
      </w:r>
      <w:r>
        <w:rPr>
          <w:rFonts w:ascii="Cambria" w:hAnsi="Cambria"/>
        </w:rPr>
        <w:t>would</w:t>
      </w:r>
      <w:r>
        <w:rPr>
          <w:rFonts w:ascii="Cambria" w:hAnsi="Cambria"/>
          <w:spacing w:val="-6"/>
        </w:rPr>
        <w:t> </w:t>
      </w:r>
      <w:r>
        <w:rPr>
          <w:rFonts w:ascii="Cambria" w:hAnsi="Cambria"/>
        </w:rPr>
        <w:t>be</w:t>
      </w:r>
      <w:r>
        <w:rPr>
          <w:rFonts w:ascii="Cambria" w:hAnsi="Cambria"/>
          <w:spacing w:val="-9"/>
        </w:rPr>
        <w:t> </w:t>
      </w:r>
      <w:r>
        <w:rPr>
          <w:rFonts w:ascii="Cambria" w:hAnsi="Cambria"/>
        </w:rPr>
        <w:t>to</w:t>
      </w:r>
      <w:r>
        <w:rPr>
          <w:rFonts w:ascii="Cambria" w:hAnsi="Cambria"/>
          <w:spacing w:val="-11"/>
        </w:rPr>
        <w:t> </w:t>
      </w:r>
      <w:r>
        <w:rPr>
          <w:rFonts w:ascii="Cambria" w:hAnsi="Cambria"/>
        </w:rPr>
        <w:t>provoke a battle between Niritti and the Gods of the City, lie low</w:t>
      </w:r>
      <w:r>
        <w:rPr>
          <w:rFonts w:ascii="Cambria" w:hAnsi="Cambria"/>
          <w:spacing w:val="15"/>
        </w:rPr>
        <w:t> </w:t>
      </w:r>
      <w:r>
        <w:rPr>
          <w:rFonts w:ascii="Cambria" w:hAnsi="Cambria"/>
        </w:rPr>
        <w:t>and</w:t>
      </w:r>
      <w:r>
        <w:rPr>
          <w:rFonts w:ascii="Cambria" w:hAnsi="Cambria"/>
          <w:spacing w:val="15"/>
        </w:rPr>
        <w:t> </w:t>
      </w:r>
      <w:r>
        <w:rPr>
          <w:rFonts w:ascii="Cambria" w:hAnsi="Cambria"/>
        </w:rPr>
        <w:t>then shoot</w:t>
      </w:r>
      <w:r>
        <w:rPr>
          <w:rFonts w:ascii="Cambria" w:hAnsi="Cambria"/>
          <w:spacing w:val="23"/>
        </w:rPr>
        <w:t> </w:t>
      </w:r>
      <w:r>
        <w:rPr>
          <w:rFonts w:ascii="Cambria" w:hAnsi="Cambria"/>
        </w:rPr>
        <w:t>at</w:t>
      </w:r>
      <w:r>
        <w:rPr>
          <w:rFonts w:ascii="Cambria" w:hAnsi="Cambria"/>
          <w:spacing w:val="19"/>
        </w:rPr>
        <w:t> </w:t>
      </w:r>
      <w:r>
        <w:rPr>
          <w:rFonts w:ascii="Cambria" w:hAnsi="Cambria"/>
        </w:rPr>
        <w:t>the</w:t>
      </w:r>
      <w:r>
        <w:rPr>
          <w:rFonts w:ascii="Cambria" w:hAnsi="Cambria"/>
          <w:spacing w:val="13"/>
        </w:rPr>
        <w:t> </w:t>
      </w:r>
      <w:r>
        <w:rPr>
          <w:rFonts w:ascii="Cambria" w:hAnsi="Cambria"/>
        </w:rPr>
        <w:t>winners.”</w:t>
      </w:r>
    </w:p>
    <w:p>
      <w:pPr>
        <w:pStyle w:val="BodyText"/>
        <w:spacing w:line="193" w:lineRule="exact"/>
        <w:ind w:left="338"/>
        <w:rPr>
          <w:rFonts w:ascii="Cambria" w:hAnsi="Cambria"/>
        </w:rPr>
      </w:pPr>
      <w:r>
        <w:rPr>
          <w:rFonts w:ascii="Cambria" w:hAnsi="Cambria"/>
        </w:rPr>
        <w:t>“You</w:t>
      </w:r>
      <w:r>
        <w:rPr>
          <w:rFonts w:ascii="Cambria" w:hAnsi="Cambria"/>
          <w:spacing w:val="-10"/>
        </w:rPr>
        <w:t> </w:t>
      </w:r>
      <w:r>
        <w:rPr>
          <w:rFonts w:ascii="Cambria" w:hAnsi="Cambria"/>
        </w:rPr>
        <w:t>may</w:t>
      </w:r>
      <w:r>
        <w:rPr>
          <w:rFonts w:ascii="Cambria" w:hAnsi="Cambria"/>
          <w:spacing w:val="2"/>
        </w:rPr>
        <w:t> </w:t>
      </w:r>
      <w:r>
        <w:rPr>
          <w:rFonts w:ascii="Cambria" w:hAnsi="Cambria"/>
        </w:rPr>
        <w:t>be</w:t>
      </w:r>
      <w:r>
        <w:rPr>
          <w:rFonts w:ascii="Cambria" w:hAnsi="Cambria"/>
          <w:spacing w:val="-6"/>
        </w:rPr>
        <w:t> </w:t>
      </w:r>
      <w:r>
        <w:rPr>
          <w:rFonts w:ascii="Cambria" w:hAnsi="Cambria"/>
        </w:rPr>
        <w:t>right,</w:t>
      </w:r>
      <w:r>
        <w:rPr>
          <w:rFonts w:ascii="Cambria" w:hAnsi="Cambria"/>
          <w:spacing w:val="3"/>
        </w:rPr>
        <w:t> </w:t>
      </w:r>
      <w:r>
        <w:rPr>
          <w:rFonts w:ascii="Cambria" w:hAnsi="Cambria"/>
        </w:rPr>
        <w:t>Yama.</w:t>
      </w:r>
      <w:r>
        <w:rPr>
          <w:rFonts w:ascii="Cambria" w:hAnsi="Cambria"/>
          <w:spacing w:val="-3"/>
        </w:rPr>
        <w:t> </w:t>
      </w:r>
      <w:r>
        <w:rPr>
          <w:rFonts w:ascii="Cambria" w:hAnsi="Cambria"/>
        </w:rPr>
        <w:t>But how</w:t>
      </w:r>
      <w:r>
        <w:rPr>
          <w:rFonts w:ascii="Cambria" w:hAnsi="Cambria"/>
          <w:spacing w:val="1"/>
        </w:rPr>
        <w:t> </w:t>
      </w:r>
      <w:r>
        <w:rPr>
          <w:rFonts w:ascii="Cambria" w:hAnsi="Cambria"/>
        </w:rPr>
        <w:t>to</w:t>
      </w:r>
      <w:r>
        <w:rPr>
          <w:rFonts w:ascii="Cambria" w:hAnsi="Cambria"/>
          <w:spacing w:val="-11"/>
        </w:rPr>
        <w:t> </w:t>
      </w:r>
      <w:r>
        <w:rPr>
          <w:rFonts w:ascii="Cambria" w:hAnsi="Cambria"/>
        </w:rPr>
        <w:t>do</w:t>
      </w:r>
      <w:r>
        <w:rPr>
          <w:rFonts w:ascii="Cambria" w:hAnsi="Cambria"/>
          <w:spacing w:val="-8"/>
        </w:rPr>
        <w:t> </w:t>
      </w:r>
      <w:r>
        <w:rPr>
          <w:rFonts w:ascii="Cambria" w:hAnsi="Cambria"/>
          <w:spacing w:val="-2"/>
        </w:rPr>
        <w:t>this?”</w:t>
      </w:r>
    </w:p>
    <w:p>
      <w:pPr>
        <w:spacing w:line="220" w:lineRule="auto" w:before="4"/>
        <w:ind w:left="134" w:right="141" w:firstLine="199"/>
        <w:jc w:val="both"/>
        <w:rPr>
          <w:sz w:val="19"/>
        </w:rPr>
      </w:pPr>
      <w:r>
        <w:rPr>
          <w:rFonts w:ascii="Cambria" w:hAnsi="Cambria"/>
          <w:sz w:val="19"/>
        </w:rPr>
        <w:t>“We may not have to. It may happen of its own </w:t>
      </w:r>
      <w:r>
        <w:rPr>
          <w:rFonts w:ascii="Cambria" w:hAnsi="Cambria"/>
          <w:spacing w:val="-2"/>
          <w:sz w:val="19"/>
        </w:rPr>
        <w:t>accord—soon.</w:t>
      </w:r>
      <w:r>
        <w:rPr>
          <w:rFonts w:ascii="Cambria" w:hAnsi="Cambria"/>
          <w:spacing w:val="-9"/>
          <w:sz w:val="19"/>
        </w:rPr>
        <w:t> </w:t>
      </w:r>
      <w:r>
        <w:rPr>
          <w:rFonts w:ascii="Cambria" w:hAnsi="Cambria"/>
          <w:spacing w:val="-2"/>
          <w:sz w:val="19"/>
        </w:rPr>
        <w:t>Mahartha</w:t>
      </w:r>
      <w:r>
        <w:rPr>
          <w:rFonts w:ascii="Cambria" w:hAnsi="Cambria"/>
          <w:spacing w:val="-8"/>
          <w:sz w:val="19"/>
        </w:rPr>
        <w:t> </w:t>
      </w:r>
      <w:r>
        <w:rPr>
          <w:rFonts w:ascii="Cambria" w:hAnsi="Cambria"/>
          <w:spacing w:val="-2"/>
          <w:sz w:val="19"/>
        </w:rPr>
        <w:t>crouches,</w:t>
      </w:r>
      <w:r>
        <w:rPr>
          <w:rFonts w:ascii="Cambria" w:hAnsi="Cambria"/>
          <w:spacing w:val="-9"/>
          <w:sz w:val="19"/>
        </w:rPr>
        <w:t> </w:t>
      </w:r>
      <w:r>
        <w:rPr>
          <w:rFonts w:ascii="Cambria" w:hAnsi="Cambria"/>
          <w:spacing w:val="-2"/>
          <w:sz w:val="19"/>
        </w:rPr>
        <w:t>cowering</w:t>
      </w:r>
      <w:r>
        <w:rPr>
          <w:rFonts w:ascii="Cambria" w:hAnsi="Cambria"/>
          <w:spacing w:val="-8"/>
          <w:sz w:val="19"/>
        </w:rPr>
        <w:t> </w:t>
      </w:r>
      <w:r>
        <w:rPr>
          <w:rFonts w:ascii="Cambria" w:hAnsi="Cambria"/>
          <w:spacing w:val="-2"/>
          <w:sz w:val="19"/>
        </w:rPr>
        <w:t>back</w:t>
      </w:r>
      <w:r>
        <w:rPr>
          <w:rFonts w:ascii="Cambria" w:hAnsi="Cambria"/>
          <w:spacing w:val="-9"/>
          <w:sz w:val="19"/>
        </w:rPr>
        <w:t> </w:t>
      </w:r>
      <w:r>
        <w:rPr>
          <w:rFonts w:ascii="Cambria" w:hAnsi="Cambria"/>
          <w:spacing w:val="-2"/>
          <w:sz w:val="19"/>
        </w:rPr>
        <w:t>from</w:t>
      </w:r>
      <w:r>
        <w:rPr>
          <w:rFonts w:ascii="Cambria" w:hAnsi="Cambria"/>
          <w:sz w:val="19"/>
        </w:rPr>
        <w:t> </w:t>
      </w:r>
      <w:r>
        <w:rPr>
          <w:sz w:val="19"/>
        </w:rPr>
        <w:t>the sea it faces. You are the strategist, Sam. I'm only a tactician. We brought you back to tell us what to do.</w:t>
      </w:r>
      <w:r>
        <w:rPr>
          <w:spacing w:val="40"/>
          <w:sz w:val="19"/>
        </w:rPr>
        <w:t> </w:t>
      </w:r>
      <w:r>
        <w:rPr>
          <w:sz w:val="20"/>
        </w:rPr>
        <w:t>Pray</w:t>
      </w:r>
      <w:r>
        <w:rPr>
          <w:spacing w:val="-9"/>
          <w:sz w:val="20"/>
        </w:rPr>
        <w:t> </w:t>
      </w:r>
      <w:r>
        <w:rPr>
          <w:sz w:val="20"/>
        </w:rPr>
        <w:t>think</w:t>
      </w:r>
      <w:r>
        <w:rPr>
          <w:spacing w:val="-3"/>
          <w:sz w:val="20"/>
        </w:rPr>
        <w:t> </w:t>
      </w:r>
      <w:r>
        <w:rPr>
          <w:sz w:val="20"/>
        </w:rPr>
        <w:t>about</w:t>
      </w:r>
      <w:r>
        <w:rPr>
          <w:spacing w:val="-7"/>
          <w:sz w:val="20"/>
        </w:rPr>
        <w:t> </w:t>
      </w:r>
      <w:r>
        <w:rPr>
          <w:sz w:val="20"/>
        </w:rPr>
        <w:t>it</w:t>
      </w:r>
      <w:r>
        <w:rPr>
          <w:spacing w:val="-12"/>
          <w:sz w:val="20"/>
        </w:rPr>
        <w:t> </w:t>
      </w:r>
      <w:r>
        <w:rPr>
          <w:sz w:val="20"/>
        </w:rPr>
        <w:t>carefully,</w:t>
      </w:r>
      <w:r>
        <w:rPr>
          <w:spacing w:val="-3"/>
          <w:sz w:val="20"/>
        </w:rPr>
        <w:t> </w:t>
      </w:r>
      <w:r>
        <w:rPr>
          <w:sz w:val="20"/>
        </w:rPr>
        <w:t>now</w:t>
      </w:r>
      <w:r>
        <w:rPr>
          <w:spacing w:val="-10"/>
          <w:sz w:val="20"/>
        </w:rPr>
        <w:t> </w:t>
      </w:r>
      <w:r>
        <w:rPr>
          <w:sz w:val="20"/>
        </w:rPr>
        <w:t>that</w:t>
      </w:r>
      <w:r>
        <w:rPr>
          <w:spacing w:val="-9"/>
          <w:sz w:val="20"/>
        </w:rPr>
        <w:t> </w:t>
      </w:r>
      <w:r>
        <w:rPr>
          <w:sz w:val="20"/>
        </w:rPr>
        <w:t>you</w:t>
      </w:r>
      <w:r>
        <w:rPr>
          <w:spacing w:val="-4"/>
          <w:sz w:val="20"/>
        </w:rPr>
        <w:t> </w:t>
      </w:r>
      <w:r>
        <w:rPr>
          <w:sz w:val="20"/>
        </w:rPr>
        <w:t>are</w:t>
      </w:r>
      <w:r>
        <w:rPr>
          <w:spacing w:val="-11"/>
          <w:sz w:val="20"/>
        </w:rPr>
        <w:t> </w:t>
      </w:r>
      <w:r>
        <w:rPr>
          <w:sz w:val="20"/>
        </w:rPr>
        <w:t>yourself </w:t>
      </w:r>
      <w:r>
        <w:rPr>
          <w:sz w:val="19"/>
        </w:rPr>
        <w:t>once</w:t>
      </w:r>
      <w:r>
        <w:rPr>
          <w:spacing w:val="40"/>
          <w:sz w:val="19"/>
        </w:rPr>
        <w:t> </w:t>
      </w:r>
      <w:r>
        <w:rPr>
          <w:sz w:val="19"/>
        </w:rPr>
        <w:t>more.”</w:t>
      </w:r>
    </w:p>
    <w:p>
      <w:pPr>
        <w:pStyle w:val="BodyText"/>
        <w:spacing w:line="191" w:lineRule="exact"/>
        <w:ind w:left="308"/>
      </w:pPr>
      <w:r>
        <w:rPr/>
        <w:t>“You</w:t>
      </w:r>
      <w:r>
        <w:rPr>
          <w:spacing w:val="1"/>
        </w:rPr>
        <w:t> </w:t>
      </w:r>
      <w:r>
        <w:rPr/>
        <w:t>are</w:t>
      </w:r>
      <w:r>
        <w:rPr>
          <w:spacing w:val="-4"/>
        </w:rPr>
        <w:t> </w:t>
      </w:r>
      <w:r>
        <w:rPr/>
        <w:t>always</w:t>
      </w:r>
      <w:r>
        <w:rPr>
          <w:spacing w:val="-4"/>
        </w:rPr>
        <w:t> </w:t>
      </w:r>
      <w:r>
        <w:rPr/>
        <w:t>stressing</w:t>
      </w:r>
      <w:r>
        <w:rPr>
          <w:spacing w:val="5"/>
        </w:rPr>
        <w:t> </w:t>
      </w:r>
      <w:r>
        <w:rPr/>
        <w:t>those</w:t>
      </w:r>
      <w:r>
        <w:rPr>
          <w:spacing w:val="-6"/>
        </w:rPr>
        <w:t> </w:t>
      </w:r>
      <w:r>
        <w:rPr/>
        <w:t>last</w:t>
      </w:r>
      <w:r>
        <w:rPr>
          <w:spacing w:val="5"/>
        </w:rPr>
        <w:t> </w:t>
      </w:r>
      <w:r>
        <w:rPr>
          <w:spacing w:val="-2"/>
        </w:rPr>
        <w:t>words.”</w:t>
      </w:r>
    </w:p>
    <w:p>
      <w:pPr>
        <w:pStyle w:val="BodyText"/>
        <w:spacing w:line="225" w:lineRule="auto"/>
        <w:ind w:left="128" w:right="157" w:firstLine="195"/>
      </w:pPr>
      <w:r>
        <w:rPr/>
        <w:t>“Yea, preacher. For you have not been battle-tested since</w:t>
      </w:r>
      <w:r>
        <w:rPr>
          <w:spacing w:val="18"/>
        </w:rPr>
        <w:t> </w:t>
      </w:r>
      <w:r>
        <w:rPr/>
        <w:t>your</w:t>
      </w:r>
      <w:r>
        <w:rPr>
          <w:spacing w:val="13"/>
        </w:rPr>
        <w:t> </w:t>
      </w:r>
      <w:r>
        <w:rPr/>
        <w:t>return</w:t>
      </w:r>
      <w:r>
        <w:rPr>
          <w:spacing w:val="12"/>
        </w:rPr>
        <w:t> </w:t>
      </w:r>
      <w:r>
        <w:rPr/>
        <w:t>from</w:t>
      </w:r>
      <w:r>
        <w:rPr>
          <w:spacing w:val="22"/>
        </w:rPr>
        <w:t> </w:t>
      </w:r>
      <w:r>
        <w:rPr/>
        <w:t>bliss.</w:t>
      </w:r>
      <w:r>
        <w:rPr>
          <w:spacing w:val="65"/>
        </w:rPr>
        <w:t>   </w:t>
      </w:r>
      <w:r>
        <w:rPr/>
        <w:t>Tell</w:t>
      </w:r>
      <w:r>
        <w:rPr>
          <w:spacing w:val="12"/>
        </w:rPr>
        <w:t> </w:t>
      </w:r>
      <w:r>
        <w:rPr/>
        <w:t>me,</w:t>
      </w:r>
      <w:r>
        <w:rPr>
          <w:spacing w:val="6"/>
        </w:rPr>
        <w:t> </w:t>
      </w:r>
      <w:r>
        <w:rPr/>
        <w:t>can</w:t>
      </w:r>
      <w:r>
        <w:rPr>
          <w:spacing w:val="14"/>
        </w:rPr>
        <w:t> </w:t>
      </w:r>
      <w:r>
        <w:rPr/>
        <w:t>you</w:t>
      </w:r>
      <w:r>
        <w:rPr>
          <w:spacing w:val="13"/>
        </w:rPr>
        <w:t> </w:t>
      </w:r>
      <w:r>
        <w:rPr>
          <w:spacing w:val="-4"/>
        </w:rPr>
        <w:t>make</w:t>
      </w:r>
    </w:p>
    <w:p>
      <w:pPr>
        <w:pStyle w:val="BodyText"/>
        <w:spacing w:line="204" w:lineRule="exact"/>
        <w:ind w:left="145"/>
      </w:pPr>
      <w:r>
        <w:rPr/>
        <w:t>the</w:t>
      </w:r>
      <w:r>
        <w:rPr>
          <w:spacing w:val="22"/>
        </w:rPr>
        <w:t> </w:t>
      </w:r>
      <w:r>
        <w:rPr/>
        <w:t>Buddhists</w:t>
      </w:r>
      <w:r>
        <w:rPr>
          <w:spacing w:val="11"/>
        </w:rPr>
        <w:t> </w:t>
      </w:r>
      <w:r>
        <w:rPr>
          <w:spacing w:val="-2"/>
        </w:rPr>
        <w:t>fight?”</w:t>
      </w:r>
    </w:p>
    <w:p>
      <w:pPr>
        <w:pStyle w:val="BodyText"/>
        <w:spacing w:line="225" w:lineRule="auto"/>
        <w:ind w:left="141" w:right="164" w:firstLine="182"/>
      </w:pPr>
      <w:r>
        <w:rPr/>
        <w:t>“Probably, but I might have to assume an idenfity I now</w:t>
      </w:r>
      <w:r>
        <w:rPr>
          <w:spacing w:val="40"/>
        </w:rPr>
        <w:t> </w:t>
      </w:r>
      <w:r>
        <w:rPr/>
        <w:t>find</w:t>
      </w:r>
      <w:r>
        <w:rPr>
          <w:spacing w:val="40"/>
        </w:rPr>
        <w:t> </w:t>
      </w:r>
      <w:r>
        <w:rPr/>
        <w:t>distasteful.”</w:t>
      </w:r>
    </w:p>
    <w:p>
      <w:pPr>
        <w:pStyle w:val="BodyText"/>
        <w:spacing w:line="194" w:lineRule="exact"/>
        <w:ind w:left="327"/>
      </w:pPr>
      <w:r>
        <w:rPr/>
        <w:t>“Well</w:t>
      </w:r>
      <w:r>
        <w:rPr>
          <w:spacing w:val="73"/>
        </w:rPr>
        <w:t>   </w:t>
      </w:r>
      <w:r>
        <w:rPr/>
        <w:t>perhaps</w:t>
      </w:r>
      <w:r>
        <w:rPr>
          <w:spacing w:val="19"/>
        </w:rPr>
        <w:t> </w:t>
      </w:r>
      <w:r>
        <w:rPr/>
        <w:t>not.</w:t>
      </w:r>
      <w:r>
        <w:rPr>
          <w:spacing w:val="16"/>
        </w:rPr>
        <w:t> </w:t>
      </w:r>
      <w:r>
        <w:rPr/>
        <w:t>Keep</w:t>
      </w:r>
      <w:r>
        <w:rPr>
          <w:spacing w:val="3"/>
        </w:rPr>
        <w:t> </w:t>
      </w:r>
      <w:r>
        <w:rPr/>
        <w:t>it</w:t>
      </w:r>
      <w:r>
        <w:rPr>
          <w:spacing w:val="9"/>
        </w:rPr>
        <w:t> </w:t>
      </w:r>
      <w:r>
        <w:rPr/>
        <w:t>in</w:t>
      </w:r>
      <w:r>
        <w:rPr>
          <w:spacing w:val="8"/>
        </w:rPr>
        <w:t> </w:t>
      </w:r>
      <w:r>
        <w:rPr/>
        <w:t>mind,</w:t>
      </w:r>
      <w:r>
        <w:rPr>
          <w:spacing w:val="12"/>
        </w:rPr>
        <w:t> </w:t>
      </w:r>
      <w:r>
        <w:rPr/>
        <w:t>in</w:t>
      </w:r>
      <w:r>
        <w:rPr>
          <w:spacing w:val="3"/>
        </w:rPr>
        <w:t> </w:t>
      </w:r>
      <w:r>
        <w:rPr/>
        <w:t>case</w:t>
      </w:r>
      <w:r>
        <w:rPr>
          <w:spacing w:val="7"/>
        </w:rPr>
        <w:t> </w:t>
      </w:r>
      <w:r>
        <w:rPr>
          <w:spacing w:val="-2"/>
        </w:rPr>
        <w:t>we're</w:t>
      </w:r>
    </w:p>
    <w:p>
      <w:pPr>
        <w:pStyle w:val="BodyText"/>
        <w:spacing w:line="223" w:lineRule="auto" w:before="6"/>
        <w:ind w:left="125" w:right="147" w:firstLine="10"/>
      </w:pPr>
      <w:r>
        <w:rPr/>
        <w:t>hard put. To be safe, though,</w:t>
      </w:r>
      <w:r>
        <w:rPr>
          <w:spacing w:val="40"/>
        </w:rPr>
        <w:t> </w:t>
      </w:r>
      <w:r>
        <w:rPr/>
        <w:t>practice every night in</w:t>
      </w:r>
      <w:r>
        <w:rPr>
          <w:spacing w:val="40"/>
        </w:rPr>
        <w:t> </w:t>
      </w:r>
      <w:r>
        <w:rPr/>
        <w:t>front of a mirror with that esthetics lecture you gave</w:t>
      </w:r>
      <w:r>
        <w:rPr>
          <w:spacing w:val="40"/>
        </w:rPr>
        <w:t> </w:t>
      </w:r>
      <w:r>
        <w:rPr/>
        <w:t>back</w:t>
      </w:r>
      <w:r>
        <w:rPr>
          <w:spacing w:val="40"/>
        </w:rPr>
        <w:t> </w:t>
      </w:r>
      <w:r>
        <w:rPr/>
        <w:t>at</w:t>
      </w:r>
      <w:r>
        <w:rPr>
          <w:spacing w:val="40"/>
        </w:rPr>
        <w:t> </w:t>
      </w:r>
      <w:r>
        <w:rPr/>
        <w:t>Ratri's</w:t>
      </w:r>
      <w:r>
        <w:rPr>
          <w:spacing w:val="40"/>
        </w:rPr>
        <w:t> </w:t>
      </w:r>
      <w:r>
        <w:rPr/>
        <w:t>monastery.”</w:t>
      </w:r>
    </w:p>
    <w:p>
      <w:pPr>
        <w:spacing w:line="202" w:lineRule="exact" w:before="0"/>
        <w:ind w:left="322" w:right="0" w:firstLine="0"/>
        <w:jc w:val="both"/>
        <w:rPr>
          <w:sz w:val="21"/>
        </w:rPr>
      </w:pPr>
      <w:r>
        <w:rPr>
          <w:sz w:val="21"/>
        </w:rPr>
        <w:t>“I'd</w:t>
      </w:r>
      <w:r>
        <w:rPr>
          <w:spacing w:val="9"/>
          <w:sz w:val="21"/>
        </w:rPr>
        <w:t> </w:t>
      </w:r>
      <w:r>
        <w:rPr>
          <w:sz w:val="21"/>
        </w:rPr>
        <w:t>rather</w:t>
      </w:r>
      <w:r>
        <w:rPr>
          <w:spacing w:val="10"/>
          <w:sz w:val="21"/>
        </w:rPr>
        <w:t> </w:t>
      </w:r>
      <w:r>
        <w:rPr>
          <w:spacing w:val="-2"/>
          <w:sz w:val="21"/>
        </w:rPr>
        <w:t>not.”</w:t>
      </w:r>
    </w:p>
    <w:p>
      <w:pPr>
        <w:pStyle w:val="BodyText"/>
        <w:spacing w:line="195" w:lineRule="exact"/>
        <w:ind w:left="332"/>
      </w:pPr>
      <w:r>
        <w:rPr/>
        <w:t>“I</w:t>
      </w:r>
      <w:r>
        <w:rPr>
          <w:spacing w:val="33"/>
        </w:rPr>
        <w:t> </w:t>
      </w:r>
      <w:r>
        <w:rPr/>
        <w:t>know,</w:t>
      </w:r>
      <w:r>
        <w:rPr>
          <w:spacing w:val="41"/>
        </w:rPr>
        <w:t> </w:t>
      </w:r>
      <w:r>
        <w:rPr/>
        <w:t>but</w:t>
      </w:r>
      <w:r>
        <w:rPr>
          <w:spacing w:val="34"/>
        </w:rPr>
        <w:t> </w:t>
      </w:r>
      <w:r>
        <w:rPr/>
        <w:t>do</w:t>
      </w:r>
      <w:r>
        <w:rPr>
          <w:spacing w:val="24"/>
        </w:rPr>
        <w:t> </w:t>
      </w:r>
      <w:r>
        <w:rPr/>
        <w:t>it</w:t>
      </w:r>
      <w:r>
        <w:rPr>
          <w:spacing w:val="30"/>
        </w:rPr>
        <w:t> </w:t>
      </w:r>
      <w:r>
        <w:rPr>
          <w:spacing w:val="-2"/>
        </w:rPr>
        <w:t>anyway.”</w:t>
      </w:r>
    </w:p>
    <w:p>
      <w:pPr>
        <w:pStyle w:val="BodyText"/>
        <w:spacing w:line="237" w:lineRule="auto"/>
        <w:ind w:left="135" w:right="155" w:firstLine="187"/>
      </w:pPr>
      <w:r>
        <w:rPr/>
        <w:t>“Better I should practice with a blade. Fetch me one and</w:t>
      </w:r>
      <w:r>
        <w:rPr>
          <w:spacing w:val="40"/>
        </w:rPr>
        <w:t> </w:t>
      </w:r>
      <w:r>
        <w:rPr/>
        <w:t>I'll give</w:t>
      </w:r>
      <w:r>
        <w:rPr>
          <w:spacing w:val="40"/>
        </w:rPr>
        <w:t> </w:t>
      </w:r>
      <w:r>
        <w:rPr/>
        <w:t>you</w:t>
      </w:r>
      <w:r>
        <w:rPr>
          <w:spacing w:val="40"/>
        </w:rPr>
        <w:t> </w:t>
      </w:r>
      <w:r>
        <w:rPr/>
        <w:t>a</w:t>
      </w:r>
      <w:r>
        <w:rPr>
          <w:spacing w:val="40"/>
        </w:rPr>
        <w:t> </w:t>
      </w:r>
      <w:r>
        <w:rPr/>
        <w:t>lesson.”</w:t>
      </w:r>
    </w:p>
    <w:p>
      <w:pPr>
        <w:spacing w:line="188" w:lineRule="exact" w:before="0"/>
        <w:ind w:left="323" w:right="0" w:firstLine="0"/>
        <w:jc w:val="both"/>
        <w:rPr>
          <w:position w:val="1"/>
          <w:sz w:val="20"/>
        </w:rPr>
      </w:pPr>
      <w:r>
        <w:rPr>
          <w:sz w:val="19"/>
        </w:rPr>
        <w:t>“Ho!</w:t>
      </w:r>
      <w:r>
        <w:rPr>
          <w:spacing w:val="3"/>
          <w:sz w:val="19"/>
        </w:rPr>
        <w:t> </w:t>
      </w:r>
      <w:r>
        <w:rPr>
          <w:sz w:val="19"/>
        </w:rPr>
        <w:t>Fair</w:t>
      </w:r>
      <w:r>
        <w:rPr>
          <w:spacing w:val="3"/>
          <w:sz w:val="19"/>
        </w:rPr>
        <w:t> </w:t>
      </w:r>
      <w:r>
        <w:rPr>
          <w:sz w:val="19"/>
        </w:rPr>
        <w:t>enough!</w:t>
      </w:r>
      <w:r>
        <w:rPr>
          <w:spacing w:val="13"/>
          <w:sz w:val="19"/>
        </w:rPr>
        <w:t> </w:t>
      </w:r>
      <w:r>
        <w:rPr>
          <w:sz w:val="19"/>
        </w:rPr>
        <w:t>Make</w:t>
      </w:r>
      <w:r>
        <w:rPr>
          <w:spacing w:val="14"/>
          <w:sz w:val="19"/>
        </w:rPr>
        <w:t> </w:t>
      </w:r>
      <w:r>
        <w:rPr>
          <w:sz w:val="19"/>
        </w:rPr>
        <w:t>it</w:t>
      </w:r>
      <w:r>
        <w:rPr>
          <w:spacing w:val="4"/>
          <w:sz w:val="19"/>
        </w:rPr>
        <w:t> </w:t>
      </w:r>
      <w:r>
        <w:rPr>
          <w:sz w:val="19"/>
        </w:rPr>
        <w:t>a</w:t>
      </w:r>
      <w:r>
        <w:rPr>
          <w:spacing w:val="19"/>
          <w:sz w:val="19"/>
        </w:rPr>
        <w:t> </w:t>
      </w:r>
      <w:r>
        <w:rPr>
          <w:position w:val="1"/>
          <w:sz w:val="20"/>
        </w:rPr>
        <w:t>good</w:t>
      </w:r>
      <w:r>
        <w:rPr>
          <w:spacing w:val="7"/>
          <w:position w:val="1"/>
          <w:sz w:val="20"/>
        </w:rPr>
        <w:t> </w:t>
      </w:r>
      <w:r>
        <w:rPr>
          <w:position w:val="1"/>
          <w:sz w:val="20"/>
        </w:rPr>
        <w:t>lesson</w:t>
      </w:r>
      <w:r>
        <w:rPr>
          <w:spacing w:val="13"/>
          <w:position w:val="1"/>
          <w:sz w:val="20"/>
        </w:rPr>
        <w:t> </w:t>
      </w:r>
      <w:r>
        <w:rPr>
          <w:position w:val="1"/>
          <w:sz w:val="20"/>
        </w:rPr>
        <w:t>and</w:t>
      </w:r>
      <w:r>
        <w:rPr>
          <w:spacing w:val="14"/>
          <w:position w:val="1"/>
          <w:sz w:val="20"/>
        </w:rPr>
        <w:t> </w:t>
      </w:r>
      <w:r>
        <w:rPr>
          <w:spacing w:val="-2"/>
          <w:position w:val="1"/>
          <w:sz w:val="20"/>
        </w:rPr>
        <w:t>you've</w:t>
      </w:r>
    </w:p>
    <w:p>
      <w:pPr>
        <w:pStyle w:val="BodyText"/>
        <w:spacing w:line="210" w:lineRule="exact"/>
        <w:ind w:left="136"/>
      </w:pPr>
      <w:r>
        <w:rPr/>
        <w:t>got</w:t>
      </w:r>
      <w:r>
        <w:rPr>
          <w:spacing w:val="23"/>
        </w:rPr>
        <w:t> </w:t>
      </w:r>
      <w:r>
        <w:rPr/>
        <w:t>yourself</w:t>
      </w:r>
      <w:r>
        <w:rPr>
          <w:spacing w:val="41"/>
        </w:rPr>
        <w:t> </w:t>
      </w:r>
      <w:r>
        <w:rPr/>
        <w:t>a</w:t>
      </w:r>
      <w:r>
        <w:rPr>
          <w:spacing w:val="14"/>
        </w:rPr>
        <w:t> </w:t>
      </w:r>
      <w:r>
        <w:rPr>
          <w:spacing w:val="-2"/>
        </w:rPr>
        <w:t>convert.”</w:t>
      </w:r>
    </w:p>
    <w:p>
      <w:pPr>
        <w:pStyle w:val="BodyText"/>
        <w:spacing w:after="0" w:line="210" w:lineRule="exact"/>
        <w:sectPr>
          <w:pgSz w:w="4920" w:h="8640"/>
          <w:pgMar w:top="160" w:bottom="0" w:left="141" w:right="141"/>
        </w:sectPr>
      </w:pPr>
    </w:p>
    <w:p>
      <w:pPr>
        <w:tabs>
          <w:tab w:pos="4520" w:val="right" w:leader="none"/>
        </w:tabs>
        <w:spacing w:before="73"/>
        <w:ind w:left="1675" w:right="0" w:firstLine="0"/>
        <w:jc w:val="left"/>
        <w:rPr>
          <w:sz w:val="14"/>
        </w:rPr>
      </w:pPr>
      <w:bookmarkStart w:name="0294" w:id="293"/>
      <w:bookmarkEnd w:id="293"/>
      <w:r>
        <w:rPr/>
      </w:r>
      <w:r>
        <w:rPr>
          <w:w w:val="110"/>
          <w:sz w:val="14"/>
        </w:rPr>
        <w:t>LORD</w:t>
      </w:r>
      <w:r>
        <w:rPr>
          <w:spacing w:val="30"/>
          <w:w w:val="110"/>
          <w:sz w:val="14"/>
        </w:rPr>
        <w:t>  </w:t>
      </w:r>
      <w:r>
        <w:rPr>
          <w:w w:val="110"/>
          <w:sz w:val="14"/>
        </w:rPr>
        <w:t>OF</w:t>
      </w:r>
      <w:r>
        <w:rPr>
          <w:spacing w:val="40"/>
          <w:w w:val="110"/>
          <w:sz w:val="14"/>
        </w:rPr>
        <w:t>  </w:t>
      </w:r>
      <w:r>
        <w:rPr>
          <w:spacing w:val="-2"/>
          <w:w w:val="105"/>
          <w:sz w:val="14"/>
        </w:rPr>
        <w:t>LIGHT</w:t>
      </w:r>
      <w:r>
        <w:rPr>
          <w:sz w:val="14"/>
        </w:rPr>
        <w:tab/>
      </w:r>
      <w:r>
        <w:rPr>
          <w:spacing w:val="-5"/>
          <w:w w:val="110"/>
          <w:sz w:val="14"/>
        </w:rPr>
        <w:t>291</w:t>
      </w:r>
    </w:p>
    <w:p>
      <w:pPr>
        <w:pStyle w:val="BodyText"/>
        <w:spacing w:line="216" w:lineRule="auto" w:before="31"/>
        <w:ind w:left="186" w:right="128" w:firstLine="189"/>
      </w:pPr>
      <w:r>
        <w:rPr/>
        <w:t>“Then let us adjourn to the courtyard, where I will proceed</w:t>
      </w:r>
      <w:r>
        <w:rPr>
          <w:spacing w:val="40"/>
        </w:rPr>
        <w:t> </w:t>
      </w:r>
      <w:r>
        <w:rPr/>
        <w:t>to</w:t>
      </w:r>
      <w:r>
        <w:rPr>
          <w:spacing w:val="40"/>
        </w:rPr>
        <w:t> </w:t>
      </w:r>
      <w:r>
        <w:rPr/>
        <w:t>enlighten</w:t>
      </w:r>
      <w:r>
        <w:rPr>
          <w:spacing w:val="40"/>
        </w:rPr>
        <w:t> </w:t>
      </w:r>
      <w:r>
        <w:rPr/>
        <w:t>you.”</w:t>
      </w:r>
    </w:p>
    <w:p>
      <w:pPr>
        <w:pStyle w:val="BodyText"/>
        <w:spacing w:line="223" w:lineRule="auto" w:before="206"/>
        <w:ind w:left="165" w:right="133" w:firstLine="210"/>
      </w:pPr>
      <w:r>
        <w:rPr/>
        <w:t>As,</w:t>
      </w:r>
      <w:r>
        <w:rPr>
          <w:spacing w:val="40"/>
        </w:rPr>
        <w:t> </w:t>
      </w:r>
      <w:r>
        <w:rPr/>
        <w:t>within</w:t>
      </w:r>
      <w:r>
        <w:rPr>
          <w:spacing w:val="40"/>
        </w:rPr>
        <w:t> </w:t>
      </w:r>
      <w:r>
        <w:rPr/>
        <w:t>the</w:t>
      </w:r>
      <w:r>
        <w:rPr>
          <w:spacing w:val="40"/>
        </w:rPr>
        <w:t> </w:t>
      </w:r>
      <w:r>
        <w:rPr/>
        <w:t>blue</w:t>
      </w:r>
      <w:r>
        <w:rPr>
          <w:spacing w:val="40"/>
        </w:rPr>
        <w:t> </w:t>
      </w:r>
      <w:r>
        <w:rPr/>
        <w:t>palace,</w:t>
      </w:r>
      <w:r>
        <w:rPr>
          <w:spacing w:val="40"/>
        </w:rPr>
        <w:t> </w:t>
      </w:r>
      <w:r>
        <w:rPr/>
        <w:t>Nirriti</w:t>
      </w:r>
      <w:r>
        <w:rPr>
          <w:spacing w:val="40"/>
        </w:rPr>
        <w:t> </w:t>
      </w:r>
      <w:r>
        <w:rPr/>
        <w:t>raised</w:t>
      </w:r>
      <w:r>
        <w:rPr>
          <w:spacing w:val="39"/>
        </w:rPr>
        <w:t> </w:t>
      </w:r>
      <w:r>
        <w:rPr/>
        <w:t>his</w:t>
      </w:r>
      <w:r>
        <w:rPr>
          <w:spacing w:val="40"/>
        </w:rPr>
        <w:t> </w:t>
      </w:r>
      <w:r>
        <w:rPr/>
        <w:t>arms, the rockets screamed skyward from the decks of his launch ships to arc above the city of</w:t>
      </w:r>
      <w:r>
        <w:rPr>
          <w:spacing w:val="40"/>
        </w:rPr>
        <w:t> </w:t>
      </w:r>
      <w:r>
        <w:rPr/>
        <w:t>Mahartha.</w:t>
      </w:r>
    </w:p>
    <w:p>
      <w:pPr>
        <w:pStyle w:val="BodyText"/>
        <w:spacing w:line="225" w:lineRule="auto" w:before="3"/>
        <w:ind w:left="164" w:right="143" w:firstLine="201"/>
      </w:pPr>
      <w:r>
        <w:rPr/>
        <w:t>As his black breastplate was buckled into place, the rockets came down upon that city and the fires began.</w:t>
      </w:r>
    </w:p>
    <w:p>
      <w:pPr>
        <w:pStyle w:val="BodyText"/>
        <w:spacing w:line="216" w:lineRule="auto" w:before="4"/>
        <w:ind w:left="164" w:right="152" w:firstLine="186"/>
      </w:pPr>
      <w:r>
        <w:rPr/>
        <w:t>As he donned his boots, his fleet entered into the </w:t>
      </w:r>
      <w:r>
        <w:rPr>
          <w:spacing w:val="-2"/>
        </w:rPr>
        <w:t>harbor.</w:t>
      </w:r>
    </w:p>
    <w:p>
      <w:pPr>
        <w:pStyle w:val="BodyText"/>
        <w:spacing w:line="220" w:lineRule="auto" w:before="12"/>
        <w:ind w:left="157" w:right="155" w:firstLine="194"/>
      </w:pPr>
      <w:r>
        <w:rPr/>
        <w:t>As his black</w:t>
      </w:r>
      <w:r>
        <w:rPr>
          <w:spacing w:val="33"/>
        </w:rPr>
        <w:t> </w:t>
      </w:r>
      <w:r>
        <w:rPr/>
        <w:t>cloak was clasped</w:t>
      </w:r>
      <w:r>
        <w:rPr>
          <w:spacing w:val="36"/>
        </w:rPr>
        <w:t> </w:t>
      </w:r>
      <w:r>
        <w:rPr/>
        <w:t>about</w:t>
      </w:r>
      <w:r>
        <w:rPr>
          <w:spacing w:val="33"/>
        </w:rPr>
        <w:t> </w:t>
      </w:r>
      <w:r>
        <w:rPr/>
        <w:t>his throat</w:t>
      </w:r>
      <w:r>
        <w:rPr>
          <w:spacing w:val="35"/>
        </w:rPr>
        <w:t> </w:t>
      </w:r>
      <w:r>
        <w:rPr/>
        <w:t>and his black steel helm placed upon his bead, his sergeants began a soft drumbcat beneath the decks of</w:t>
      </w:r>
      <w:r>
        <w:rPr>
          <w:spacing w:val="40"/>
        </w:rPr>
        <w:t> </w:t>
      </w:r>
      <w:r>
        <w:rPr/>
        <w:t>his ships.</w:t>
      </w:r>
    </w:p>
    <w:p>
      <w:pPr>
        <w:pStyle w:val="BodyText"/>
        <w:spacing w:line="225" w:lineRule="auto"/>
        <w:ind w:left="142" w:right="152" w:firstLine="214"/>
      </w:pPr>
      <w:r>
        <w:rPr/>
        <w:t>As his sword belt was hung about his waist, the soulless ones stirred within the holds of</w:t>
      </w:r>
      <w:r>
        <w:rPr>
          <w:spacing w:val="39"/>
        </w:rPr>
        <w:t> </w:t>
      </w:r>
      <w:r>
        <w:rPr/>
        <w:t>the vessels.</w:t>
      </w:r>
    </w:p>
    <w:p>
      <w:pPr>
        <w:pStyle w:val="BodyText"/>
        <w:spacing w:line="223" w:lineRule="auto"/>
        <w:ind w:left="140" w:right="156" w:firstLine="211"/>
      </w:pPr>
      <w:r>
        <w:rPr/>
        <w:t>As he put on his gauntlets of</w:t>
      </w:r>
      <w:r>
        <w:rPr>
          <w:spacing w:val="40"/>
        </w:rPr>
        <w:t> </w:t>
      </w:r>
      <w:r>
        <w:rPr/>
        <w:t>leather</w:t>
      </w:r>
      <w:r>
        <w:rPr>
          <w:spacing w:val="40"/>
        </w:rPr>
        <w:t> </w:t>
      </w:r>
      <w:r>
        <w:rPr/>
        <w:t>and steel, his 8eet, driven by winds fanned by the Rakasha, ap- proached</w:t>
      </w:r>
      <w:r>
        <w:rPr>
          <w:spacing w:val="40"/>
        </w:rPr>
        <w:t> </w:t>
      </w:r>
      <w:r>
        <w:rPr/>
        <w:t>the</w:t>
      </w:r>
      <w:r>
        <w:rPr>
          <w:spacing w:val="40"/>
        </w:rPr>
        <w:t> </w:t>
      </w:r>
      <w:r>
        <w:rPr/>
        <w:t>port.</w:t>
      </w:r>
    </w:p>
    <w:p>
      <w:pPr>
        <w:pStyle w:val="BodyText"/>
        <w:spacing w:line="223" w:lineRule="auto"/>
        <w:ind w:left="137" w:right="164" w:firstLine="204"/>
      </w:pPr>
      <w:r>
        <w:rPr/>
        <w:t>As he motioned to his young steward, Olvagga, to follow him into the courtyard, the warriors who never spoke mounted the decks of the ships and faced the burning</w:t>
      </w:r>
      <w:r>
        <w:rPr>
          <w:spacing w:val="40"/>
        </w:rPr>
        <w:t> </w:t>
      </w:r>
      <w:r>
        <w:rPr/>
        <w:t>harbor.</w:t>
      </w:r>
    </w:p>
    <w:p>
      <w:pPr>
        <w:pStyle w:val="BodyText"/>
        <w:spacing w:line="223" w:lineRule="auto"/>
        <w:ind w:left="137" w:right="162" w:firstLine="199"/>
      </w:pPr>
      <w:r>
        <w:rPr/>
        <w:t>As the engines within the dark sky gondola rumbled and the door was opened before them, the first of</w:t>
      </w:r>
      <w:r>
        <w:rPr>
          <w:spacing w:val="40"/>
        </w:rPr>
        <w:t> </w:t>
      </w:r>
      <w:r>
        <w:rPr/>
        <w:t>his ships</w:t>
      </w:r>
      <w:r>
        <w:rPr>
          <w:spacing w:val="40"/>
        </w:rPr>
        <w:t> </w:t>
      </w:r>
      <w:r>
        <w:rPr/>
        <w:t>dropped</w:t>
      </w:r>
      <w:r>
        <w:rPr>
          <w:spacing w:val="40"/>
        </w:rPr>
        <w:t> </w:t>
      </w:r>
      <w:r>
        <w:rPr/>
        <w:t>anchor.</w:t>
      </w:r>
    </w:p>
    <w:p>
      <w:pPr>
        <w:pStyle w:val="BodyText"/>
        <w:spacing w:line="220" w:lineRule="auto" w:before="7"/>
        <w:ind w:left="135" w:right="166" w:firstLine="207"/>
      </w:pPr>
      <w:r>
        <w:rPr>
          <w:w w:val="105"/>
        </w:rPr>
        <w:t>As</w:t>
      </w:r>
      <w:r>
        <w:rPr>
          <w:w w:val="105"/>
        </w:rPr>
        <w:t> they</w:t>
      </w:r>
      <w:r>
        <w:rPr>
          <w:w w:val="105"/>
        </w:rPr>
        <w:t> entered</w:t>
      </w:r>
      <w:r>
        <w:rPr>
          <w:w w:val="105"/>
        </w:rPr>
        <w:t> the</w:t>
      </w:r>
      <w:r>
        <w:rPr>
          <w:w w:val="105"/>
        </w:rPr>
        <w:t> gondola,</w:t>
      </w:r>
      <w:r>
        <w:rPr>
          <w:w w:val="105"/>
        </w:rPr>
        <w:t> the</w:t>
      </w:r>
      <w:r>
        <w:rPr>
          <w:w w:val="105"/>
        </w:rPr>
        <w:t> first</w:t>
      </w:r>
      <w:r>
        <w:rPr>
          <w:w w:val="105"/>
        </w:rPr>
        <w:t> of</w:t>
      </w:r>
      <w:r>
        <w:rPr>
          <w:w w:val="105"/>
        </w:rPr>
        <w:t> his</w:t>
      </w:r>
      <w:r>
        <w:rPr>
          <w:w w:val="105"/>
        </w:rPr>
        <w:t> troops entered</w:t>
      </w:r>
      <w:r>
        <w:rPr>
          <w:spacing w:val="40"/>
          <w:w w:val="105"/>
        </w:rPr>
        <w:t> </w:t>
      </w:r>
      <w:r>
        <w:rPr>
          <w:w w:val="105"/>
        </w:rPr>
        <w:t>Mahartha.</w:t>
      </w:r>
    </w:p>
    <w:p>
      <w:pPr>
        <w:pStyle w:val="BodyText"/>
        <w:spacing w:line="205" w:lineRule="exact"/>
        <w:ind w:left="336"/>
      </w:pPr>
      <w:r>
        <w:rPr/>
        <w:t>When</w:t>
      </w:r>
      <w:r>
        <w:rPr>
          <w:spacing w:val="19"/>
        </w:rPr>
        <w:t> </w:t>
      </w:r>
      <w:r>
        <w:rPr/>
        <w:t>they</w:t>
      </w:r>
      <w:r>
        <w:rPr>
          <w:spacing w:val="9"/>
        </w:rPr>
        <w:t> </w:t>
      </w:r>
      <w:r>
        <w:rPr/>
        <w:t>reached</w:t>
      </w:r>
      <w:r>
        <w:rPr>
          <w:spacing w:val="12"/>
        </w:rPr>
        <w:t> </w:t>
      </w:r>
      <w:r>
        <w:rPr/>
        <w:t>Mahartha,</w:t>
      </w:r>
      <w:r>
        <w:rPr>
          <w:spacing w:val="28"/>
        </w:rPr>
        <w:t> </w:t>
      </w:r>
      <w:r>
        <w:rPr/>
        <w:t>the</w:t>
      </w:r>
      <w:r>
        <w:rPr>
          <w:spacing w:val="3"/>
        </w:rPr>
        <w:t> </w:t>
      </w:r>
      <w:r>
        <w:rPr/>
        <w:t>city</w:t>
      </w:r>
      <w:r>
        <w:rPr>
          <w:spacing w:val="12"/>
        </w:rPr>
        <w:t> </w:t>
      </w:r>
      <w:r>
        <w:rPr/>
        <w:t>had</w:t>
      </w:r>
      <w:r>
        <w:rPr>
          <w:spacing w:val="-5"/>
        </w:rPr>
        <w:t> </w:t>
      </w:r>
      <w:r>
        <w:rPr>
          <w:spacing w:val="-2"/>
        </w:rPr>
        <w:t>fallen.</w:t>
      </w:r>
    </w:p>
    <w:p>
      <w:pPr>
        <w:pStyle w:val="BodyText"/>
        <w:spacing w:line="223" w:lineRule="auto" w:before="202"/>
        <w:ind w:left="127" w:right="150" w:firstLine="208"/>
      </w:pPr>
      <w:r>
        <w:rPr/>
        <w:t>Birds sang in the high, green places of</w:t>
      </w:r>
      <w:r>
        <w:rPr>
          <w:spacing w:val="40"/>
        </w:rPr>
        <w:t> </w:t>
      </w:r>
      <w:r>
        <w:rPr/>
        <w:t>the garden.</w:t>
      </w:r>
      <w:r>
        <w:rPr>
          <w:spacing w:val="40"/>
        </w:rPr>
        <w:t> </w:t>
      </w:r>
      <w:r>
        <w:rPr/>
        <w:t>Fish, like old coins, lay at the bottom of</w:t>
      </w:r>
      <w:r>
        <w:rPr>
          <w:spacing w:val="40"/>
        </w:rPr>
        <w:t> </w:t>
      </w:r>
      <w:r>
        <w:rPr/>
        <w:t>the blue pool. The flowers in bloom were mainly red and big-petaled; but there were also occasional yellow </w:t>
      </w:r>
      <w:r>
        <w:rPr>
          <w:b/>
        </w:rPr>
        <w:t>wunlips </w:t>
      </w:r>
      <w:r>
        <w:rPr/>
        <w:t>about her </w:t>
      </w:r>
      <w:r>
        <w:rPr>
          <w:b/>
        </w:rPr>
        <w:t>jade </w:t>
      </w:r>
      <w:r>
        <w:rPr/>
        <w:t>bench. </w:t>
      </w:r>
      <w:r>
        <w:rPr>
          <w:b/>
        </w:rPr>
        <w:t>There was a </w:t>
      </w:r>
      <w:r>
        <w:rPr/>
        <w:t>white, wrought-iron back to</w:t>
      </w:r>
      <w:r>
        <w:rPr>
          <w:spacing w:val="-1"/>
        </w:rPr>
        <w:t> </w:t>
      </w:r>
      <w:r>
        <w:rPr/>
        <w:t>it, upon which she rested </w:t>
      </w:r>
      <w:r>
        <w:rPr>
          <w:b/>
        </w:rPr>
        <w:t>her left </w:t>
      </w:r>
      <w:r>
        <w:rPr/>
        <w:t>hand </w:t>
      </w:r>
      <w:r>
        <w:rPr>
          <w:b/>
        </w:rPr>
        <w:t>while </w:t>
      </w:r>
      <w:r>
        <w:rPr/>
        <w:t>she regarded the 8agstones</w:t>
      </w:r>
      <w:r>
        <w:rPr>
          <w:spacing w:val="40"/>
        </w:rPr>
        <w:t> </w:t>
      </w:r>
      <w:r>
        <w:rPr/>
        <w:t>across</w:t>
      </w:r>
      <w:r>
        <w:rPr>
          <w:spacing w:val="40"/>
        </w:rPr>
        <w:t> </w:t>
      </w:r>
      <w:r>
        <w:rPr/>
        <w:t>which</w:t>
      </w:r>
      <w:r>
        <w:rPr>
          <w:spacing w:val="40"/>
        </w:rPr>
        <w:t> </w:t>
      </w:r>
      <w:r>
        <w:rPr/>
        <w:t>his</w:t>
      </w:r>
      <w:r>
        <w:rPr>
          <w:spacing w:val="40"/>
        </w:rPr>
        <w:t> </w:t>
      </w:r>
      <w:r>
        <w:rPr/>
        <w:t>boots</w:t>
      </w:r>
      <w:r>
        <w:rPr>
          <w:spacing w:val="40"/>
        </w:rPr>
        <w:t> </w:t>
      </w:r>
      <w:r>
        <w:rPr/>
        <w:t>scu8ed</w:t>
      </w:r>
      <w:r>
        <w:rPr>
          <w:spacing w:val="40"/>
        </w:rPr>
        <w:t> </w:t>
      </w:r>
      <w:r>
        <w:rPr/>
        <w:t>as</w:t>
      </w:r>
      <w:r>
        <w:rPr>
          <w:spacing w:val="40"/>
        </w:rPr>
        <w:t> </w:t>
      </w:r>
      <w:r>
        <w:rPr/>
        <w:t>he moved</w:t>
      </w:r>
      <w:r>
        <w:rPr>
          <w:spacing w:val="40"/>
        </w:rPr>
        <w:t> </w:t>
      </w:r>
      <w:r>
        <w:rPr/>
        <w:t>in</w:t>
      </w:r>
      <w:r>
        <w:rPr>
          <w:spacing w:val="40"/>
        </w:rPr>
        <w:t> </w:t>
      </w:r>
      <w:r>
        <w:rPr/>
        <w:t>her</w:t>
      </w:r>
      <w:r>
        <w:rPr>
          <w:spacing w:val="40"/>
        </w:rPr>
        <w:t> </w:t>
      </w:r>
      <w:r>
        <w:rPr/>
        <w:t>direction.</w:t>
      </w:r>
    </w:p>
    <w:p>
      <w:pPr>
        <w:pStyle w:val="BodyText"/>
        <w:spacing w:line="197" w:lineRule="exact"/>
        <w:ind w:left="308"/>
      </w:pPr>
      <w:r>
        <w:rPr/>
        <w:t>“Sir,</w:t>
      </w:r>
      <w:r>
        <w:rPr>
          <w:spacing w:val="9"/>
        </w:rPr>
        <w:t> </w:t>
      </w:r>
      <w:r>
        <w:rPr/>
        <w:t>this</w:t>
      </w:r>
      <w:r>
        <w:rPr>
          <w:spacing w:val="3"/>
        </w:rPr>
        <w:t> </w:t>
      </w:r>
      <w:r>
        <w:rPr/>
        <w:t>is</w:t>
      </w:r>
      <w:r>
        <w:rPr>
          <w:spacing w:val="8"/>
        </w:rPr>
        <w:t> </w:t>
      </w:r>
      <w:r>
        <w:rPr/>
        <w:t>a</w:t>
      </w:r>
      <w:r>
        <w:rPr>
          <w:spacing w:val="5"/>
        </w:rPr>
        <w:t> </w:t>
      </w:r>
      <w:r>
        <w:rPr/>
        <w:t>private</w:t>
      </w:r>
      <w:r>
        <w:rPr>
          <w:spacing w:val="19"/>
        </w:rPr>
        <w:t> </w:t>
      </w:r>
      <w:r>
        <w:rPr/>
        <w:t>garden,”</w:t>
      </w:r>
      <w:r>
        <w:rPr>
          <w:spacing w:val="16"/>
        </w:rPr>
        <w:t> </w:t>
      </w:r>
      <w:r>
        <w:rPr/>
        <w:t>she</w:t>
      </w:r>
      <w:r>
        <w:rPr>
          <w:spacing w:val="13"/>
        </w:rPr>
        <w:t> </w:t>
      </w:r>
      <w:r>
        <w:rPr>
          <w:spacing w:val="-2"/>
        </w:rPr>
        <w:t>stated.</w:t>
      </w:r>
    </w:p>
    <w:p>
      <w:pPr>
        <w:pStyle w:val="BodyText"/>
        <w:spacing w:line="208" w:lineRule="exact"/>
        <w:ind w:left="321"/>
      </w:pPr>
      <w:r>
        <w:rPr/>
        <w:t>He</w:t>
      </w:r>
      <w:r>
        <w:rPr>
          <w:spacing w:val="49"/>
        </w:rPr>
        <w:t> </w:t>
      </w:r>
      <w:r>
        <w:rPr/>
        <w:t>stopped</w:t>
      </w:r>
      <w:r>
        <w:rPr>
          <w:spacing w:val="69"/>
        </w:rPr>
        <w:t> </w:t>
      </w:r>
      <w:r>
        <w:rPr/>
        <w:t>before</w:t>
      </w:r>
      <w:r>
        <w:rPr>
          <w:spacing w:val="58"/>
        </w:rPr>
        <w:t> </w:t>
      </w:r>
      <w:r>
        <w:rPr/>
        <w:t>the</w:t>
      </w:r>
      <w:r>
        <w:rPr>
          <w:spacing w:val="55"/>
        </w:rPr>
        <w:t> </w:t>
      </w:r>
      <w:r>
        <w:rPr/>
        <w:t>bench</w:t>
      </w:r>
      <w:r>
        <w:rPr>
          <w:spacing w:val="66"/>
        </w:rPr>
        <w:t> </w:t>
      </w:r>
      <w:r>
        <w:rPr/>
        <w:t>and</w:t>
      </w:r>
      <w:r>
        <w:rPr>
          <w:spacing w:val="55"/>
        </w:rPr>
        <w:t> </w:t>
      </w:r>
      <w:r>
        <w:rPr/>
        <w:t>looked</w:t>
      </w:r>
      <w:r>
        <w:rPr>
          <w:spacing w:val="71"/>
        </w:rPr>
        <w:t> </w:t>
      </w:r>
      <w:r>
        <w:rPr/>
        <w:t>down</w:t>
      </w:r>
      <w:r>
        <w:rPr>
          <w:spacing w:val="65"/>
        </w:rPr>
        <w:t> </w:t>
      </w:r>
      <w:r>
        <w:rPr>
          <w:spacing w:val="-5"/>
        </w:rPr>
        <w:t>at</w:t>
      </w:r>
    </w:p>
    <w:p>
      <w:pPr>
        <w:pStyle w:val="BodyText"/>
        <w:spacing w:after="0" w:line="208" w:lineRule="exact"/>
        <w:sectPr>
          <w:pgSz w:w="5000" w:h="8640"/>
          <w:pgMar w:top="180" w:bottom="0" w:left="141" w:right="141"/>
        </w:sectPr>
      </w:pPr>
    </w:p>
    <w:p>
      <w:pPr>
        <w:tabs>
          <w:tab w:pos="1702" w:val="left" w:leader="none"/>
        </w:tabs>
        <w:spacing w:before="76"/>
        <w:ind w:left="165" w:right="0" w:firstLine="0"/>
        <w:jc w:val="left"/>
        <w:rPr>
          <w:rFonts w:ascii="Cambria"/>
          <w:sz w:val="16"/>
        </w:rPr>
      </w:pPr>
      <w:r>
        <w:rPr>
          <w:rFonts w:ascii="Cambria"/>
          <w:sz w:val="16"/>
        </w:rPr>
        <mc:AlternateContent>
          <mc:Choice Requires="wps">
            <w:drawing>
              <wp:anchor distT="0" distB="0" distL="0" distR="0" allowOverlap="1" layoutInCell="1" locked="0" behindDoc="0" simplePos="0" relativeHeight="15732224">
                <wp:simplePos x="0" y="0"/>
                <wp:positionH relativeFrom="page">
                  <wp:posOffset>1526134</wp:posOffset>
                </wp:positionH>
                <wp:positionV relativeFrom="paragraph">
                  <wp:posOffset>62106</wp:posOffset>
                </wp:positionV>
                <wp:extent cx="119380" cy="83185"/>
                <wp:effectExtent l="0" t="0" r="0" b="0"/>
                <wp:wrapNone/>
                <wp:docPr id="17" name="Textbox 17"/>
                <wp:cNvGraphicFramePr>
                  <a:graphicFrameLocks/>
                </wp:cNvGraphicFramePr>
                <a:graphic>
                  <a:graphicData uri="http://schemas.microsoft.com/office/word/2010/wordprocessingShape">
                    <wps:wsp>
                      <wps:cNvPr id="17" name="Textbox 17"/>
                      <wps:cNvSpPr txBox="1"/>
                      <wps:spPr>
                        <a:xfrm>
                          <a:off x="0" y="0"/>
                          <a:ext cx="119380" cy="83185"/>
                        </a:xfrm>
                        <a:prstGeom prst="rect">
                          <a:avLst/>
                        </a:prstGeom>
                      </wps:spPr>
                      <wps:txbx>
                        <w:txbxContent>
                          <w:p>
                            <w:pPr>
                              <w:spacing w:before="20"/>
                              <w:ind w:left="20" w:right="0" w:firstLine="0"/>
                              <w:jc w:val="left"/>
                              <w:rPr>
                                <w:rFonts w:ascii="Courier New"/>
                                <w:sz w:val="13"/>
                              </w:rPr>
                            </w:pPr>
                            <w:r>
                              <w:rPr>
                                <w:rFonts w:ascii="Courier New"/>
                                <w:spacing w:val="-13"/>
                                <w:w w:val="80"/>
                                <w:sz w:val="13"/>
                              </w:rPr>
                              <w:t>h4</w:t>
                            </w:r>
                          </w:p>
                        </w:txbxContent>
                      </wps:txbx>
                      <wps:bodyPr wrap="square" lIns="0" tIns="0" rIns="0" bIns="0" rtlCol="0" vert="vert">
                        <a:noAutofit/>
                      </wps:bodyPr>
                    </wps:wsp>
                  </a:graphicData>
                </a:graphic>
              </wp:anchor>
            </w:drawing>
          </mc:Choice>
          <mc:Fallback>
            <w:pict>
              <v:shape style="position:absolute;margin-left:120.168098pt;margin-top:4.8903pt;width:9.4pt;height:6.55pt;mso-position-horizontal-relative:page;mso-position-vertical-relative:paragraph;z-index:15732224" type="#_x0000_t202" id="docshape5" filled="false" stroked="false">
                <v:textbox inset="0,0,0,0" style="layout-flow:vertical">
                  <w:txbxContent>
                    <w:p>
                      <w:pPr>
                        <w:spacing w:before="20"/>
                        <w:ind w:left="20" w:right="0" w:firstLine="0"/>
                        <w:jc w:val="left"/>
                        <w:rPr>
                          <w:rFonts w:ascii="Courier New"/>
                          <w:sz w:val="13"/>
                        </w:rPr>
                      </w:pPr>
                      <w:r>
                        <w:rPr>
                          <w:rFonts w:ascii="Courier New"/>
                          <w:spacing w:val="-13"/>
                          <w:w w:val="80"/>
                          <w:sz w:val="13"/>
                        </w:rPr>
                        <w:t>h4</w:t>
                      </w:r>
                    </w:p>
                  </w:txbxContent>
                </v:textbox>
                <w10:wrap type="none"/>
              </v:shape>
            </w:pict>
          </mc:Fallback>
        </mc:AlternateContent>
      </w:r>
      <w:bookmarkStart w:name="0295" w:id="294"/>
      <w:bookmarkEnd w:id="294"/>
      <w:r>
        <w:rPr/>
      </w:r>
      <w:r>
        <w:rPr>
          <w:rFonts w:ascii="Cambria"/>
          <w:spacing w:val="-5"/>
          <w:w w:val="105"/>
          <w:sz w:val="16"/>
        </w:rPr>
        <w:t>292</w:t>
      </w:r>
      <w:r>
        <w:rPr>
          <w:rFonts w:ascii="Cambria"/>
          <w:sz w:val="16"/>
        </w:rPr>
        <w:tab/>
      </w:r>
      <w:r>
        <w:rPr>
          <w:rFonts w:ascii="Cambria"/>
          <w:spacing w:val="-2"/>
          <w:w w:val="105"/>
          <w:sz w:val="16"/>
        </w:rPr>
        <w:t>ROGER</w:t>
      </w:r>
    </w:p>
    <w:p>
      <w:pPr>
        <w:pStyle w:val="BodyText"/>
        <w:spacing w:line="225" w:lineRule="auto" w:before="11"/>
        <w:ind w:left="142" w:right="237" w:firstLine="8"/>
        <w:rPr>
          <w:rFonts w:ascii="Cambria"/>
        </w:rPr>
      </w:pPr>
      <w:r>
        <w:rPr>
          <w:rFonts w:ascii="Cambria"/>
        </w:rPr>
        <w:t>her. He was beefy, tanned, dark of eye and beard, expressionless until he smiled. He wore blue and </w:t>
      </w:r>
      <w:r>
        <w:rPr>
          <w:rFonts w:ascii="Cambria"/>
          <w:spacing w:val="-2"/>
        </w:rPr>
        <w:t>leather.</w:t>
      </w:r>
    </w:p>
    <w:p>
      <w:pPr>
        <w:pStyle w:val="BodyText"/>
        <w:spacing w:line="180" w:lineRule="exact"/>
        <w:ind w:left="343"/>
        <w:jc w:val="left"/>
        <w:rPr>
          <w:rFonts w:ascii="Cambria" w:hAnsi="Cambria"/>
        </w:rPr>
      </w:pPr>
      <w:r>
        <w:rPr>
          <w:rFonts w:ascii="Cambria" w:hAnsi="Cambria"/>
        </w:rPr>
        <w:t>“Guests</w:t>
      </w:r>
      <w:r>
        <w:rPr>
          <w:rFonts w:ascii="Cambria" w:hAnsi="Cambria"/>
          <w:spacing w:val="19"/>
        </w:rPr>
        <w:t> </w:t>
      </w:r>
      <w:r>
        <w:rPr>
          <w:rFonts w:ascii="Cambria" w:hAnsi="Cambria"/>
        </w:rPr>
        <w:t>do</w:t>
      </w:r>
      <w:r>
        <w:rPr>
          <w:rFonts w:ascii="Cambria" w:hAnsi="Cambria"/>
          <w:spacing w:val="14"/>
        </w:rPr>
        <w:t> </w:t>
      </w:r>
      <w:r>
        <w:rPr>
          <w:rFonts w:ascii="Cambria" w:hAnsi="Cambria"/>
        </w:rPr>
        <w:t>not</w:t>
      </w:r>
      <w:r>
        <w:rPr>
          <w:rFonts w:ascii="Cambria" w:hAnsi="Cambria"/>
          <w:spacing w:val="21"/>
        </w:rPr>
        <w:t> </w:t>
      </w:r>
      <w:r>
        <w:rPr>
          <w:rFonts w:ascii="Cambria" w:hAnsi="Cambria"/>
        </w:rPr>
        <w:t>come</w:t>
      </w:r>
      <w:r>
        <w:rPr>
          <w:rFonts w:ascii="Cambria" w:hAnsi="Cambria"/>
          <w:spacing w:val="19"/>
        </w:rPr>
        <w:t> </w:t>
      </w:r>
      <w:r>
        <w:rPr>
          <w:rFonts w:ascii="Cambria" w:hAnsi="Cambria"/>
        </w:rPr>
        <w:t>here,”</w:t>
      </w:r>
      <w:r>
        <w:rPr>
          <w:rFonts w:ascii="Cambria" w:hAnsi="Cambria"/>
          <w:spacing w:val="21"/>
        </w:rPr>
        <w:t> </w:t>
      </w:r>
      <w:r>
        <w:rPr>
          <w:rFonts w:ascii="Cambria" w:hAnsi="Cambria"/>
        </w:rPr>
        <w:t>she</w:t>
      </w:r>
      <w:r>
        <w:rPr>
          <w:rFonts w:ascii="Cambria" w:hAnsi="Cambria"/>
          <w:spacing w:val="23"/>
        </w:rPr>
        <w:t> </w:t>
      </w:r>
      <w:r>
        <w:rPr>
          <w:rFonts w:ascii="Cambria" w:hAnsi="Cambria"/>
        </w:rPr>
        <w:t>added,</w:t>
      </w:r>
      <w:r>
        <w:rPr>
          <w:rFonts w:ascii="Cambria" w:hAnsi="Cambria"/>
          <w:spacing w:val="26"/>
        </w:rPr>
        <w:t> </w:t>
      </w:r>
      <w:r>
        <w:rPr>
          <w:rFonts w:ascii="Cambria" w:hAnsi="Cambria"/>
        </w:rPr>
        <w:t>“but</w:t>
      </w:r>
      <w:r>
        <w:rPr>
          <w:rFonts w:ascii="Cambria" w:hAnsi="Cambria"/>
          <w:spacing w:val="20"/>
        </w:rPr>
        <w:t> </w:t>
      </w:r>
      <w:r>
        <w:rPr>
          <w:rFonts w:ascii="Cambria" w:hAnsi="Cambria"/>
        </w:rPr>
        <w:t>do</w:t>
      </w:r>
      <w:r>
        <w:rPr>
          <w:rFonts w:ascii="Cambria" w:hAnsi="Cambria"/>
          <w:spacing w:val="15"/>
        </w:rPr>
        <w:t> </w:t>
      </w:r>
      <w:r>
        <w:rPr>
          <w:rFonts w:ascii="Cambria" w:hAnsi="Cambria"/>
          <w:spacing w:val="-5"/>
        </w:rPr>
        <w:t>use</w:t>
      </w:r>
    </w:p>
    <w:p>
      <w:pPr>
        <w:pStyle w:val="BodyText"/>
        <w:spacing w:line="228" w:lineRule="auto" w:before="1"/>
        <w:ind w:left="153" w:firstLine="9"/>
        <w:jc w:val="left"/>
        <w:rPr>
          <w:rFonts w:ascii="Cambria" w:hAnsi="Cambria"/>
        </w:rPr>
      </w:pPr>
      <w:r>
        <w:rPr>
          <w:rFonts w:ascii="Cambria" w:hAnsi="Cambria"/>
        </w:rPr>
        <w:t>the</w:t>
      </w:r>
      <w:r>
        <w:rPr>
          <w:rFonts w:ascii="Cambria" w:hAnsi="Cambria"/>
          <w:spacing w:val="40"/>
        </w:rPr>
        <w:t> </w:t>
      </w:r>
      <w:r>
        <w:rPr>
          <w:rFonts w:ascii="Cambria" w:hAnsi="Cambria"/>
        </w:rPr>
        <w:t>gardens</w:t>
      </w:r>
      <w:r>
        <w:rPr>
          <w:rFonts w:ascii="Cambria" w:hAnsi="Cambria"/>
          <w:spacing w:val="40"/>
        </w:rPr>
        <w:t> </w:t>
      </w:r>
      <w:r>
        <w:rPr>
          <w:rFonts w:ascii="Cambria" w:hAnsi="Cambria"/>
        </w:rPr>
        <w:t>in</w:t>
      </w:r>
      <w:r>
        <w:rPr>
          <w:rFonts w:ascii="Cambria" w:hAnsi="Cambria"/>
          <w:spacing w:val="40"/>
        </w:rPr>
        <w:t> </w:t>
      </w:r>
      <w:r>
        <w:rPr>
          <w:rFonts w:ascii="Cambria" w:hAnsi="Cambria"/>
        </w:rPr>
        <w:t>the</w:t>
      </w:r>
      <w:r>
        <w:rPr>
          <w:rFonts w:ascii="Cambria" w:hAnsi="Cambria"/>
          <w:spacing w:val="40"/>
        </w:rPr>
        <w:t> </w:t>
      </w:r>
      <w:r>
        <w:rPr>
          <w:rFonts w:ascii="Cambria" w:hAnsi="Cambria"/>
        </w:rPr>
        <w:t>other</w:t>
      </w:r>
      <w:r>
        <w:rPr>
          <w:rFonts w:ascii="Cambria" w:hAnsi="Cambria"/>
          <w:spacing w:val="40"/>
        </w:rPr>
        <w:t> </w:t>
      </w:r>
      <w:r>
        <w:rPr>
          <w:rFonts w:ascii="Cambria" w:hAnsi="Cambria"/>
        </w:rPr>
        <w:t>wing</w:t>
      </w:r>
      <w:r>
        <w:rPr>
          <w:rFonts w:ascii="Cambria" w:hAnsi="Cambria"/>
          <w:spacing w:val="40"/>
        </w:rPr>
        <w:t> </w:t>
      </w:r>
      <w:r>
        <w:rPr>
          <w:rFonts w:ascii="Cambria" w:hAnsi="Cambria"/>
        </w:rPr>
        <w:t>of</w:t>
      </w:r>
      <w:r>
        <w:rPr>
          <w:rFonts w:ascii="Cambria" w:hAnsi="Cambria"/>
          <w:spacing w:val="55"/>
        </w:rPr>
        <w:t> </w:t>
      </w:r>
      <w:r>
        <w:rPr>
          <w:rFonts w:ascii="Cambria" w:hAnsi="Cambria"/>
        </w:rPr>
        <w:t>the</w:t>
      </w:r>
      <w:r>
        <w:rPr>
          <w:rFonts w:ascii="Cambria" w:hAnsi="Cambria"/>
          <w:spacing w:val="40"/>
        </w:rPr>
        <w:t> </w:t>
      </w:r>
      <w:r>
        <w:rPr>
          <w:rFonts w:ascii="Cambria" w:hAnsi="Cambria"/>
        </w:rPr>
        <w:t>building.</w:t>
      </w:r>
      <w:r>
        <w:rPr>
          <w:rFonts w:ascii="Cambria" w:hAnsi="Cambria"/>
          <w:spacing w:val="40"/>
        </w:rPr>
        <w:t> </w:t>
      </w:r>
      <w:r>
        <w:rPr>
          <w:rFonts w:ascii="Cambria" w:hAnsi="Cambria"/>
        </w:rPr>
        <w:t>Go through</w:t>
      </w:r>
      <w:r>
        <w:rPr>
          <w:rFonts w:ascii="Cambria" w:hAnsi="Cambria"/>
          <w:spacing w:val="40"/>
        </w:rPr>
        <w:t> </w:t>
      </w:r>
      <w:r>
        <w:rPr>
          <w:rFonts w:ascii="Cambria" w:hAnsi="Cambria"/>
        </w:rPr>
        <w:t>yon</w:t>
      </w:r>
      <w:r>
        <w:rPr>
          <w:rFonts w:ascii="Cambria" w:hAnsi="Cambria"/>
          <w:spacing w:val="40"/>
        </w:rPr>
        <w:t> </w:t>
      </w:r>
      <w:r>
        <w:rPr>
          <w:rFonts w:ascii="Cambria" w:hAnsi="Cambria"/>
        </w:rPr>
        <w:t>archway—”</w:t>
      </w:r>
    </w:p>
    <w:p>
      <w:pPr>
        <w:pStyle w:val="BodyText"/>
        <w:spacing w:line="195" w:lineRule="exact"/>
        <w:ind w:left="348"/>
        <w:jc w:val="left"/>
        <w:rPr>
          <w:rFonts w:ascii="Cambria" w:hAnsi="Cambria"/>
        </w:rPr>
      </w:pPr>
      <w:r>
        <w:rPr>
          <w:rFonts w:ascii="Cambria" w:hAnsi="Cambria"/>
        </w:rPr>
        <w:t>“You</w:t>
      </w:r>
      <w:r>
        <w:rPr>
          <w:rFonts w:ascii="Cambria" w:hAnsi="Cambria"/>
          <w:spacing w:val="2"/>
        </w:rPr>
        <w:t> </w:t>
      </w:r>
      <w:r>
        <w:rPr>
          <w:rFonts w:ascii="Cambria" w:hAnsi="Cambria"/>
        </w:rPr>
        <w:t>were</w:t>
      </w:r>
      <w:r>
        <w:rPr>
          <w:rFonts w:ascii="Cambria" w:hAnsi="Cambria"/>
          <w:spacing w:val="10"/>
        </w:rPr>
        <w:t> </w:t>
      </w:r>
      <w:r>
        <w:rPr>
          <w:rFonts w:ascii="Cambria" w:hAnsi="Cambria"/>
        </w:rPr>
        <w:t>always</w:t>
      </w:r>
      <w:r>
        <w:rPr>
          <w:rFonts w:ascii="Cambria" w:hAnsi="Cambria"/>
          <w:spacing w:val="8"/>
        </w:rPr>
        <w:t> </w:t>
      </w:r>
      <w:r>
        <w:rPr>
          <w:rFonts w:ascii="Cambria" w:hAnsi="Cambria"/>
        </w:rPr>
        <w:t>welcome</w:t>
      </w:r>
      <w:r>
        <w:rPr>
          <w:rFonts w:ascii="Cambria" w:hAnsi="Cambria"/>
          <w:spacing w:val="9"/>
        </w:rPr>
        <w:t> </w:t>
      </w:r>
      <w:r>
        <w:rPr>
          <w:rFonts w:ascii="Cambria" w:hAnsi="Cambria"/>
        </w:rPr>
        <w:t>in</w:t>
      </w:r>
      <w:r>
        <w:rPr>
          <w:rFonts w:ascii="Cambria" w:hAnsi="Cambria"/>
          <w:spacing w:val="-1"/>
        </w:rPr>
        <w:t> </w:t>
      </w:r>
      <w:r>
        <w:rPr>
          <w:rFonts w:ascii="Cambria" w:hAnsi="Cambria"/>
        </w:rPr>
        <w:t>my</w:t>
      </w:r>
      <w:r>
        <w:rPr>
          <w:rFonts w:ascii="Cambria" w:hAnsi="Cambria"/>
          <w:spacing w:val="7"/>
        </w:rPr>
        <w:t> </w:t>
      </w:r>
      <w:r>
        <w:rPr>
          <w:rFonts w:ascii="Cambria" w:hAnsi="Cambria"/>
        </w:rPr>
        <w:t>garden,</w:t>
      </w:r>
      <w:r>
        <w:rPr>
          <w:rFonts w:ascii="Cambria" w:hAnsi="Cambria"/>
          <w:spacing w:val="4"/>
        </w:rPr>
        <w:t> </w:t>
      </w:r>
      <w:r>
        <w:rPr>
          <w:rFonts w:ascii="Cambria" w:hAnsi="Cambria"/>
        </w:rPr>
        <w:t>Ratri,”</w:t>
      </w:r>
      <w:r>
        <w:rPr>
          <w:rFonts w:ascii="Cambria" w:hAnsi="Cambria"/>
          <w:spacing w:val="7"/>
        </w:rPr>
        <w:t> </w:t>
      </w:r>
      <w:r>
        <w:rPr>
          <w:rFonts w:ascii="Cambria" w:hAnsi="Cambria"/>
        </w:rPr>
        <w:t>he</w:t>
      </w:r>
      <w:r>
        <w:rPr>
          <w:rFonts w:ascii="Cambria" w:hAnsi="Cambria"/>
          <w:spacing w:val="19"/>
        </w:rPr>
        <w:t> </w:t>
      </w:r>
      <w:r>
        <w:rPr>
          <w:rFonts w:ascii="Cambria" w:hAnsi="Cambria"/>
          <w:spacing w:val="-10"/>
        </w:rPr>
        <w:t>.</w:t>
      </w:r>
    </w:p>
    <w:p>
      <w:pPr>
        <w:pStyle w:val="BodyText"/>
        <w:spacing w:line="209" w:lineRule="exact"/>
        <w:ind w:left="143"/>
        <w:jc w:val="left"/>
        <w:rPr>
          <w:rFonts w:ascii="Cambria"/>
        </w:rPr>
      </w:pPr>
      <w:r>
        <w:rPr>
          <w:rFonts w:ascii="Cambria"/>
          <w:spacing w:val="-2"/>
        </w:rPr>
        <w:t>said.</w:t>
      </w:r>
    </w:p>
    <w:p>
      <w:pPr>
        <w:pStyle w:val="BodyText"/>
        <w:tabs>
          <w:tab w:pos="1309" w:val="left" w:leader="none"/>
        </w:tabs>
        <w:spacing w:line="223" w:lineRule="auto" w:before="2"/>
        <w:ind w:left="338" w:right="3329" w:firstLine="19"/>
        <w:jc w:val="left"/>
        <w:rPr>
          <w:rFonts w:ascii="Cambria" w:hAnsi="Cambria"/>
        </w:rPr>
      </w:pPr>
      <w:r>
        <w:rPr>
          <w:rFonts w:ascii="Cambria" w:hAnsi="Cambria"/>
          <w:w w:val="110"/>
        </w:rPr>
        <w:t>“Your</w:t>
      </w:r>
      <w:r>
        <w:rPr>
          <w:rFonts w:ascii="Cambria" w:hAnsi="Cambria"/>
          <w:spacing w:val="40"/>
          <w:w w:val="110"/>
        </w:rPr>
        <w:t> </w:t>
      </w:r>
      <w:r>
        <w:rPr>
          <w:rFonts w:ascii="Cambria" w:hAnsi="Cambria"/>
          <w:w w:val="110"/>
        </w:rPr>
        <w:t>...</w:t>
      </w:r>
      <w:r>
        <w:rPr>
          <w:rFonts w:ascii="Cambria" w:hAnsi="Cambria"/>
        </w:rPr>
        <w:tab/>
      </w:r>
      <w:r>
        <w:rPr>
          <w:rFonts w:ascii="Cambria" w:hAnsi="Cambria"/>
          <w:spacing w:val="-6"/>
          <w:w w:val="110"/>
        </w:rPr>
        <w:t>?”</w:t>
      </w:r>
      <w:r>
        <w:rPr>
          <w:rFonts w:ascii="Cambria" w:hAnsi="Cambria"/>
          <w:spacing w:val="-2"/>
          <w:w w:val="110"/>
        </w:rPr>
        <w:t> “Kubera.”</w:t>
      </w:r>
    </w:p>
    <w:p>
      <w:pPr>
        <w:pStyle w:val="BodyText"/>
        <w:spacing w:line="191" w:lineRule="exact"/>
        <w:ind w:left="348"/>
        <w:jc w:val="left"/>
        <w:rPr>
          <w:rFonts w:ascii="Cambria" w:hAnsi="Cambria"/>
        </w:rPr>
      </w:pPr>
      <w:r>
        <w:rPr>
          <w:rFonts w:ascii="Cambria" w:hAnsi="Cambria"/>
        </w:rPr>
        <w:t>“Lord</w:t>
      </w:r>
      <w:r>
        <w:rPr>
          <w:rFonts w:ascii="Cambria" w:hAnsi="Cambria"/>
          <w:spacing w:val="26"/>
        </w:rPr>
        <w:t> </w:t>
      </w:r>
      <w:r>
        <w:rPr>
          <w:rFonts w:ascii="Cambria" w:hAnsi="Cambria"/>
        </w:rPr>
        <w:t>Kubera!</w:t>
      </w:r>
      <w:r>
        <w:rPr>
          <w:rFonts w:ascii="Cambria" w:hAnsi="Cambria"/>
          <w:spacing w:val="58"/>
        </w:rPr>
        <w:t> </w:t>
      </w:r>
      <w:r>
        <w:rPr>
          <w:rFonts w:ascii="Cambria" w:hAnsi="Cambria"/>
        </w:rPr>
        <w:t>You</w:t>
      </w:r>
      <w:r>
        <w:rPr>
          <w:rFonts w:ascii="Cambria" w:hAnsi="Cambria"/>
          <w:spacing w:val="42"/>
        </w:rPr>
        <w:t> </w:t>
      </w:r>
      <w:r>
        <w:rPr>
          <w:rFonts w:ascii="Cambria" w:hAnsi="Cambria"/>
        </w:rPr>
        <w:t>are</w:t>
      </w:r>
      <w:r>
        <w:rPr>
          <w:rFonts w:ascii="Cambria" w:hAnsi="Cambria"/>
          <w:spacing w:val="33"/>
        </w:rPr>
        <w:t> </w:t>
      </w:r>
      <w:r>
        <w:rPr>
          <w:rFonts w:ascii="Cambria" w:hAnsi="Cambria"/>
        </w:rPr>
        <w:t>not—</w:t>
      </w:r>
      <w:r>
        <w:rPr>
          <w:rFonts w:ascii="Cambria" w:hAnsi="Cambria"/>
          <w:spacing w:val="-10"/>
        </w:rPr>
        <w:t>”</w:t>
      </w:r>
    </w:p>
    <w:p>
      <w:pPr>
        <w:pStyle w:val="BodyText"/>
        <w:spacing w:line="218" w:lineRule="auto" w:before="8"/>
        <w:ind w:left="145" w:right="119" w:firstLine="193"/>
        <w:jc w:val="left"/>
        <w:rPr>
          <w:rFonts w:ascii="Cambria" w:hAnsi="Cambria"/>
        </w:rPr>
      </w:pPr>
      <w:r>
        <w:rPr>
          <w:rFonts w:ascii="Cambria" w:hAnsi="Cambria"/>
        </w:rPr>
        <w:t>“Fat.</w:t>
      </w:r>
      <w:r>
        <w:rPr>
          <w:rFonts w:ascii="Cambria" w:hAnsi="Cambria"/>
          <w:spacing w:val="40"/>
        </w:rPr>
        <w:t> </w:t>
      </w:r>
      <w:r>
        <w:rPr>
          <w:rFonts w:ascii="Cambria" w:hAnsi="Cambria"/>
        </w:rPr>
        <w:t>I</w:t>
      </w:r>
      <w:r>
        <w:rPr>
          <w:rFonts w:ascii="Cambria" w:hAnsi="Cambria"/>
          <w:spacing w:val="40"/>
        </w:rPr>
        <w:t> </w:t>
      </w:r>
      <w:r>
        <w:rPr>
          <w:rFonts w:ascii="Cambria" w:hAnsi="Cambria"/>
        </w:rPr>
        <w:t>know.</w:t>
      </w:r>
      <w:r>
        <w:rPr>
          <w:rFonts w:ascii="Cambria" w:hAnsi="Cambria"/>
          <w:spacing w:val="40"/>
        </w:rPr>
        <w:t> </w:t>
      </w:r>
      <w:r>
        <w:rPr>
          <w:rFonts w:ascii="Cambria" w:hAnsi="Cambria"/>
        </w:rPr>
        <w:t>New</w:t>
      </w:r>
      <w:r>
        <w:rPr>
          <w:rFonts w:ascii="Cambria" w:hAnsi="Cambria"/>
          <w:spacing w:val="66"/>
        </w:rPr>
        <w:t> </w:t>
      </w:r>
      <w:r>
        <w:rPr>
          <w:rFonts w:ascii="Cambria" w:hAnsi="Cambria"/>
        </w:rPr>
        <w:t>body,</w:t>
      </w:r>
      <w:r>
        <w:rPr>
          <w:rFonts w:ascii="Cambria" w:hAnsi="Cambria"/>
          <w:spacing w:val="40"/>
        </w:rPr>
        <w:t> </w:t>
      </w:r>
      <w:r>
        <w:rPr>
          <w:rFonts w:ascii="Cambria" w:hAnsi="Cambria"/>
        </w:rPr>
        <w:t>and</w:t>
      </w:r>
      <w:r>
        <w:rPr>
          <w:rFonts w:ascii="Cambria" w:hAnsi="Cambria"/>
          <w:spacing w:val="40"/>
        </w:rPr>
        <w:t> </w:t>
      </w:r>
      <w:r>
        <w:rPr>
          <w:rFonts w:ascii="Cambria" w:hAnsi="Cambria"/>
        </w:rPr>
        <w:t>it's</w:t>
      </w:r>
      <w:r>
        <w:rPr>
          <w:rFonts w:ascii="Cambria" w:hAnsi="Cambria"/>
          <w:spacing w:val="40"/>
        </w:rPr>
        <w:t> </w:t>
      </w:r>
      <w:r>
        <w:rPr>
          <w:rFonts w:ascii="Cambria" w:hAnsi="Cambria"/>
        </w:rPr>
        <w:t>been</w:t>
      </w:r>
      <w:r>
        <w:rPr>
          <w:rFonts w:ascii="Cambria" w:hAnsi="Cambria"/>
          <w:spacing w:val="40"/>
        </w:rPr>
        <w:t> </w:t>
      </w:r>
      <w:r>
        <w:rPr>
          <w:rFonts w:ascii="Cambria" w:hAnsi="Cambria"/>
        </w:rPr>
        <w:t>working hard.</w:t>
      </w:r>
      <w:r>
        <w:rPr>
          <w:rFonts w:ascii="Cambria" w:hAnsi="Cambria"/>
          <w:spacing w:val="44"/>
        </w:rPr>
        <w:t> </w:t>
      </w:r>
      <w:r>
        <w:rPr>
          <w:rFonts w:ascii="Cambria" w:hAnsi="Cambria"/>
        </w:rPr>
        <w:t>Building</w:t>
      </w:r>
      <w:r>
        <w:rPr>
          <w:rFonts w:ascii="Cambria" w:hAnsi="Cambria"/>
          <w:spacing w:val="62"/>
        </w:rPr>
        <w:t> </w:t>
      </w:r>
      <w:r>
        <w:rPr>
          <w:rFonts w:ascii="Cambria" w:hAnsi="Cambria"/>
        </w:rPr>
        <w:t>Yama's</w:t>
      </w:r>
      <w:r>
        <w:rPr>
          <w:rFonts w:ascii="Cambria" w:hAnsi="Cambria"/>
          <w:spacing w:val="63"/>
        </w:rPr>
        <w:t> </w:t>
      </w:r>
      <w:r>
        <w:rPr>
          <w:rFonts w:ascii="Cambria" w:hAnsi="Cambria"/>
        </w:rPr>
        <w:t>weapons,</w:t>
      </w:r>
      <w:r>
        <w:rPr>
          <w:rFonts w:ascii="Cambria" w:hAnsi="Cambria"/>
          <w:spacing w:val="69"/>
        </w:rPr>
        <w:t> </w:t>
      </w:r>
      <w:r>
        <w:rPr>
          <w:rFonts w:ascii="Cambria" w:hAnsi="Cambria"/>
        </w:rPr>
        <w:t>transporting</w:t>
      </w:r>
      <w:r>
        <w:rPr>
          <w:rFonts w:ascii="Cambria" w:hAnsi="Cambria"/>
          <w:spacing w:val="65"/>
        </w:rPr>
        <w:t> </w:t>
      </w:r>
      <w:r>
        <w:rPr>
          <w:rFonts w:ascii="Cambria" w:hAnsi="Cambria"/>
          <w:spacing w:val="-4"/>
        </w:rPr>
        <w:t>them</w:t>
      </w:r>
    </w:p>
    <w:p>
      <w:pPr>
        <w:pStyle w:val="BodyText"/>
        <w:spacing w:line="210" w:lineRule="exact" w:before="196"/>
        <w:ind w:left="351"/>
      </w:pPr>
      <w:r>
        <w:rPr/>
        <w:t>“When</w:t>
      </w:r>
      <w:r>
        <w:rPr>
          <w:spacing w:val="36"/>
        </w:rPr>
        <w:t> </w:t>
      </w:r>
      <w:r>
        <w:rPr/>
        <w:t>did</w:t>
      </w:r>
      <w:r>
        <w:rPr>
          <w:spacing w:val="37"/>
        </w:rPr>
        <w:t> </w:t>
      </w:r>
      <w:r>
        <w:rPr/>
        <w:t>you</w:t>
      </w:r>
      <w:r>
        <w:rPr>
          <w:spacing w:val="40"/>
        </w:rPr>
        <w:t> </w:t>
      </w:r>
      <w:r>
        <w:rPr>
          <w:spacing w:val="-2"/>
        </w:rPr>
        <w:t>arrive†”</w:t>
      </w:r>
    </w:p>
    <w:p>
      <w:pPr>
        <w:pStyle w:val="BodyText"/>
        <w:spacing w:line="220" w:lineRule="auto" w:before="6"/>
        <w:ind w:left="146" w:right="262" w:firstLine="196"/>
      </w:pPr>
      <w:r>
        <w:rPr/>
        <w:t>“This minute. I brought Krishna back, along with a load</w:t>
      </w:r>
      <w:r>
        <w:rPr>
          <w:spacing w:val="73"/>
        </w:rPr>
        <w:t> </w:t>
      </w:r>
      <w:r>
        <w:rPr/>
        <w:t>of</w:t>
      </w:r>
      <w:r>
        <w:rPr>
          <w:spacing w:val="76"/>
        </w:rPr>
        <w:t> </w:t>
      </w:r>
      <w:r>
        <w:rPr/>
        <w:t>firepacks,</w:t>
      </w:r>
      <w:r>
        <w:rPr>
          <w:spacing w:val="72"/>
        </w:rPr>
        <w:t> </w:t>
      </w:r>
      <w:r>
        <w:rPr/>
        <w:t>grenades</w:t>
      </w:r>
      <w:r>
        <w:rPr>
          <w:spacing w:val="75"/>
        </w:rPr>
        <w:t> </w:t>
      </w:r>
      <w:r>
        <w:rPr/>
        <w:t>and</w:t>
      </w:r>
      <w:r>
        <w:rPr>
          <w:spacing w:val="64"/>
        </w:rPr>
        <w:t> </w:t>
      </w:r>
      <w:r>
        <w:rPr/>
        <w:t>antipersonnel</w:t>
      </w:r>
      <w:r>
        <w:rPr>
          <w:spacing w:val="68"/>
          <w:w w:val="150"/>
        </w:rPr>
        <w:t> </w:t>
      </w:r>
      <w:r>
        <w:rPr>
          <w:spacing w:val="-4"/>
        </w:rPr>
        <w:t>mines</w:t>
      </w:r>
    </w:p>
    <w:p>
      <w:pPr>
        <w:pStyle w:val="BodyText"/>
        <w:spacing w:line="212" w:lineRule="exact" w:before="193"/>
        <w:ind w:left="356"/>
      </w:pPr>
      <w:r>
        <w:rPr>
          <w:spacing w:val="-2"/>
          <w:w w:val="110"/>
        </w:rPr>
        <w:t>“Gods!</w:t>
      </w:r>
      <w:r>
        <w:rPr>
          <w:w w:val="110"/>
        </w:rPr>
        <w:t> </w:t>
      </w:r>
      <w:r>
        <w:rPr>
          <w:spacing w:val="-2"/>
          <w:w w:val="110"/>
        </w:rPr>
        <w:t>It's</w:t>
      </w:r>
      <w:r>
        <w:rPr>
          <w:spacing w:val="9"/>
          <w:w w:val="110"/>
        </w:rPr>
        <w:t> </w:t>
      </w:r>
      <w:r>
        <w:rPr>
          <w:spacing w:val="-2"/>
          <w:w w:val="110"/>
        </w:rPr>
        <w:t>been</w:t>
      </w:r>
      <w:r>
        <w:rPr>
          <w:spacing w:val="5"/>
          <w:w w:val="110"/>
        </w:rPr>
        <w:t> </w:t>
      </w:r>
      <w:r>
        <w:rPr>
          <w:spacing w:val="-2"/>
          <w:w w:val="110"/>
        </w:rPr>
        <w:t>so</w:t>
      </w:r>
      <w:r>
        <w:rPr>
          <w:spacing w:val="1"/>
          <w:w w:val="110"/>
        </w:rPr>
        <w:t> </w:t>
      </w:r>
      <w:r>
        <w:rPr>
          <w:spacing w:val="-2"/>
          <w:w w:val="110"/>
        </w:rPr>
        <w:t>long</w:t>
      </w:r>
      <w:r>
        <w:rPr>
          <w:spacing w:val="-19"/>
          <w:w w:val="160"/>
        </w:rPr>
        <w:t> </w:t>
      </w:r>
      <w:r>
        <w:rPr>
          <w:spacing w:val="-4"/>
          <w:w w:val="160"/>
        </w:rPr>
        <w:t>...”</w:t>
      </w:r>
    </w:p>
    <w:p>
      <w:pPr>
        <w:pStyle w:val="BodyText"/>
        <w:spacing w:line="225" w:lineRule="auto" w:before="5"/>
        <w:ind w:left="127" w:right="260" w:firstLine="228"/>
      </w:pPr>
      <w:r>
        <w:rPr/>
        <w:t>“Yes. Very. But an apology is</w:t>
      </w:r>
      <w:r>
        <w:rPr>
          <w:spacing w:val="-1"/>
        </w:rPr>
        <w:t> </w:t>
      </w:r>
      <w:r>
        <w:rPr/>
        <w:t>still due you, so I have come to give it. It has bothered</w:t>
      </w:r>
      <w:r>
        <w:rPr>
          <w:spacing w:val="36"/>
        </w:rPr>
        <w:t> </w:t>
      </w:r>
      <w:r>
        <w:rPr/>
        <w:t>me these many years. I am sorry, Ratri, about that night, long ago, when I dragged</w:t>
      </w:r>
      <w:r>
        <w:rPr>
          <w:spacing w:val="25"/>
        </w:rPr>
        <w:t> </w:t>
      </w:r>
      <w:r>
        <w:rPr/>
        <w:t>you</w:t>
      </w:r>
      <w:r>
        <w:rPr>
          <w:spacing w:val="17"/>
        </w:rPr>
        <w:t> </w:t>
      </w:r>
      <w:r>
        <w:rPr/>
        <w:t>into this</w:t>
      </w:r>
      <w:r>
        <w:rPr>
          <w:spacing w:val="23"/>
        </w:rPr>
        <w:t> </w:t>
      </w:r>
      <w:r>
        <w:rPr/>
        <w:t>thing.</w:t>
      </w:r>
      <w:r>
        <w:rPr>
          <w:spacing w:val="16"/>
        </w:rPr>
        <w:t> </w:t>
      </w:r>
      <w:r>
        <w:rPr/>
        <w:t>I</w:t>
      </w:r>
      <w:r>
        <w:rPr>
          <w:spacing w:val="29"/>
        </w:rPr>
        <w:t> </w:t>
      </w:r>
      <w:r>
        <w:rPr/>
        <w:t>needed</w:t>
      </w:r>
      <w:r>
        <w:rPr>
          <w:spacing w:val="25"/>
        </w:rPr>
        <w:t> </w:t>
      </w:r>
      <w:r>
        <w:rPr/>
        <w:t>your</w:t>
      </w:r>
      <w:r>
        <w:rPr>
          <w:spacing w:val="22"/>
        </w:rPr>
        <w:t> </w:t>
      </w:r>
      <w:r>
        <w:rPr/>
        <w:t>Attribute,</w:t>
      </w:r>
      <w:r>
        <w:rPr>
          <w:spacing w:val="23"/>
        </w:rPr>
        <w:t> </w:t>
      </w:r>
      <w:r>
        <w:rPr/>
        <w:t>so I drafted you. I do not like to use people so.”</w:t>
      </w:r>
    </w:p>
    <w:p>
      <w:pPr>
        <w:pStyle w:val="BodyText"/>
        <w:spacing w:line="223" w:lineRule="auto" w:before="2"/>
        <w:ind w:left="124" w:right="271" w:firstLine="212"/>
      </w:pPr>
      <w:r>
        <w:rPr/>
        <w:t>“I</w:t>
      </w:r>
      <w:r>
        <w:rPr>
          <w:spacing w:val="40"/>
        </w:rPr>
        <w:t> </w:t>
      </w:r>
      <w:r>
        <w:rPr/>
        <w:t>would</w:t>
      </w:r>
      <w:r>
        <w:rPr>
          <w:spacing w:val="40"/>
        </w:rPr>
        <w:t> </w:t>
      </w:r>
      <w:r>
        <w:rPr/>
        <w:t>have</w:t>
      </w:r>
      <w:r>
        <w:rPr>
          <w:spacing w:val="40"/>
        </w:rPr>
        <w:t> </w:t>
      </w:r>
      <w:r>
        <w:rPr/>
        <w:t>left</w:t>
      </w:r>
      <w:r>
        <w:rPr>
          <w:spacing w:val="40"/>
        </w:rPr>
        <w:t> </w:t>
      </w:r>
      <w:r>
        <w:rPr/>
        <w:t>the</w:t>
      </w:r>
      <w:r>
        <w:rPr>
          <w:spacing w:val="40"/>
        </w:rPr>
        <w:t> </w:t>
      </w:r>
      <w:r>
        <w:rPr/>
        <w:t>City</w:t>
      </w:r>
      <w:r>
        <w:rPr>
          <w:spacing w:val="40"/>
        </w:rPr>
        <w:t> </w:t>
      </w:r>
      <w:r>
        <w:rPr/>
        <w:t>soon,</w:t>
      </w:r>
      <w:r>
        <w:rPr>
          <w:spacing w:val="40"/>
        </w:rPr>
        <w:t> </w:t>
      </w:r>
      <w:r>
        <w:rPr/>
        <w:t>at</w:t>
      </w:r>
      <w:r>
        <w:rPr>
          <w:spacing w:val="40"/>
        </w:rPr>
        <w:t> </w:t>
      </w:r>
      <w:r>
        <w:rPr/>
        <w:t>any</w:t>
      </w:r>
      <w:r>
        <w:rPr>
          <w:spacing w:val="40"/>
        </w:rPr>
        <w:t> </w:t>
      </w:r>
      <w:r>
        <w:rPr/>
        <w:t>rate, Kubera. So do not feel overly guilty. I should prefer a more</w:t>
      </w:r>
      <w:r>
        <w:rPr>
          <w:spacing w:val="40"/>
        </w:rPr>
        <w:t> </w:t>
      </w:r>
      <w:r>
        <w:rPr/>
        <w:t>comely</w:t>
      </w:r>
      <w:r>
        <w:rPr>
          <w:spacing w:val="40"/>
        </w:rPr>
        <w:t> </w:t>
      </w:r>
      <w:r>
        <w:rPr/>
        <w:t>form,</w:t>
      </w:r>
      <w:r>
        <w:rPr>
          <w:spacing w:val="40"/>
        </w:rPr>
        <w:t> </w:t>
      </w:r>
      <w:r>
        <w:rPr/>
        <w:t>though,</w:t>
      </w:r>
      <w:r>
        <w:rPr>
          <w:spacing w:val="40"/>
        </w:rPr>
        <w:t> </w:t>
      </w:r>
      <w:r>
        <w:rPr/>
        <w:t>than</w:t>
      </w:r>
      <w:r>
        <w:rPr>
          <w:spacing w:val="40"/>
        </w:rPr>
        <w:t> </w:t>
      </w:r>
      <w:r>
        <w:rPr/>
        <w:t>this</w:t>
      </w:r>
      <w:r>
        <w:rPr>
          <w:spacing w:val="40"/>
        </w:rPr>
        <w:t> </w:t>
      </w:r>
      <w:r>
        <w:rPr/>
        <w:t>which</w:t>
      </w:r>
      <w:r>
        <w:rPr>
          <w:spacing w:val="40"/>
        </w:rPr>
        <w:t> </w:t>
      </w:r>
      <w:r>
        <w:rPr/>
        <w:t>I</w:t>
      </w:r>
      <w:r>
        <w:rPr>
          <w:spacing w:val="40"/>
        </w:rPr>
        <w:t> </w:t>
      </w:r>
      <w:r>
        <w:rPr/>
        <w:t>now wear. This is not essential,</w:t>
      </w:r>
      <w:r>
        <w:rPr>
          <w:spacing w:val="40"/>
        </w:rPr>
        <w:t> </w:t>
      </w:r>
      <w:r>
        <w:rPr/>
        <w:t>however.”</w:t>
      </w:r>
    </w:p>
    <w:p>
      <w:pPr>
        <w:pStyle w:val="BodyText"/>
        <w:spacing w:line="203" w:lineRule="exact"/>
        <w:ind w:left="313"/>
      </w:pPr>
      <w:r>
        <w:rPr>
          <w:w w:val="105"/>
        </w:rPr>
        <w:t>“I'll</w:t>
      </w:r>
      <w:r>
        <w:rPr>
          <w:spacing w:val="7"/>
          <w:w w:val="105"/>
        </w:rPr>
        <w:t> </w:t>
      </w:r>
      <w:r>
        <w:rPr>
          <w:w w:val="105"/>
        </w:rPr>
        <w:t>get</w:t>
      </w:r>
      <w:r>
        <w:rPr>
          <w:spacing w:val="7"/>
          <w:w w:val="105"/>
        </w:rPr>
        <w:t> </w:t>
      </w:r>
      <w:r>
        <w:rPr>
          <w:w w:val="105"/>
        </w:rPr>
        <w:t>you</w:t>
      </w:r>
      <w:r>
        <w:rPr>
          <w:spacing w:val="13"/>
          <w:w w:val="105"/>
        </w:rPr>
        <w:t> </w:t>
      </w:r>
      <w:r>
        <w:rPr>
          <w:w w:val="105"/>
        </w:rPr>
        <w:t>another</w:t>
      </w:r>
      <w:r>
        <w:rPr>
          <w:spacing w:val="23"/>
          <w:w w:val="105"/>
        </w:rPr>
        <w:t> </w:t>
      </w:r>
      <w:r>
        <w:rPr>
          <w:w w:val="105"/>
        </w:rPr>
        <w:t>body,</w:t>
      </w:r>
      <w:r>
        <w:rPr>
          <w:spacing w:val="17"/>
          <w:w w:val="105"/>
        </w:rPr>
        <w:t> </w:t>
      </w:r>
      <w:r>
        <w:rPr>
          <w:spacing w:val="-2"/>
          <w:w w:val="105"/>
        </w:rPr>
        <w:t>lady.”</w:t>
      </w:r>
    </w:p>
    <w:p>
      <w:pPr>
        <w:pStyle w:val="BodyText"/>
        <w:spacing w:line="220" w:lineRule="auto" w:before="8"/>
        <w:ind w:left="136" w:right="279" w:firstLine="191"/>
      </w:pPr>
      <w:r>
        <w:rPr/>
        <w:t>“Another day, Kubera. Pray sit down. Here. Are you hungry?</w:t>
      </w:r>
      <w:r>
        <w:rPr>
          <w:spacing w:val="40"/>
        </w:rPr>
        <w:t> </w:t>
      </w:r>
      <w:r>
        <w:rPr/>
        <w:t>Are</w:t>
      </w:r>
      <w:r>
        <w:rPr>
          <w:spacing w:val="40"/>
        </w:rPr>
        <w:t> </w:t>
      </w:r>
      <w:r>
        <w:rPr/>
        <w:t>you</w:t>
      </w:r>
      <w:r>
        <w:rPr>
          <w:spacing w:val="40"/>
        </w:rPr>
        <w:t> </w:t>
      </w:r>
      <w:r>
        <w:rPr/>
        <w:t>thirsty?”</w:t>
      </w:r>
    </w:p>
    <w:p>
      <w:pPr>
        <w:pStyle w:val="Heading2"/>
        <w:spacing w:line="201" w:lineRule="exact"/>
        <w:ind w:left="327"/>
      </w:pPr>
      <w:r>
        <w:rPr/>
        <w:t>“Yes,</w:t>
      </w:r>
      <w:r>
        <w:rPr>
          <w:spacing w:val="20"/>
        </w:rPr>
        <w:t> </w:t>
      </w:r>
      <w:r>
        <w:rPr/>
        <w:t>and</w:t>
      </w:r>
      <w:r>
        <w:rPr>
          <w:spacing w:val="28"/>
        </w:rPr>
        <w:t> </w:t>
      </w:r>
      <w:r>
        <w:rPr>
          <w:spacing w:val="-2"/>
        </w:rPr>
        <w:t>yes.”</w:t>
      </w:r>
    </w:p>
    <w:p>
      <w:pPr>
        <w:pStyle w:val="BodyText"/>
        <w:spacing w:line="225" w:lineRule="auto" w:before="4"/>
        <w:ind w:left="327" w:right="119"/>
        <w:jc w:val="left"/>
      </w:pPr>
      <w:r>
        <w:rPr/>
        <w:t>“Here is fruit, and soma. Or would you prefer tea?” “Soma,</w:t>
      </w:r>
      <w:r>
        <w:rPr>
          <w:spacing w:val="40"/>
        </w:rPr>
        <w:t> </w:t>
      </w:r>
      <w:r>
        <w:rPr/>
        <w:t>thaak</w:t>
      </w:r>
      <w:r>
        <w:rPr>
          <w:spacing w:val="40"/>
        </w:rPr>
        <w:t> </w:t>
      </w:r>
      <w:r>
        <w:rPr/>
        <w:t>you.”</w:t>
      </w:r>
    </w:p>
    <w:p>
      <w:pPr>
        <w:pStyle w:val="BodyText"/>
        <w:spacing w:line="225" w:lineRule="auto" w:before="2"/>
        <w:ind w:left="323" w:right="74" w:firstLine="4"/>
        <w:jc w:val="left"/>
      </w:pPr>
      <w:r>
        <w:rPr/>
        <w:t>“Yama says Sam is recovered from his sainthood.” “Good,</w:t>
      </w:r>
      <w:r>
        <w:rPr>
          <w:spacing w:val="40"/>
        </w:rPr>
        <w:t> </w:t>
      </w:r>
      <w:r>
        <w:rPr/>
        <w:t>the</w:t>
      </w:r>
      <w:r>
        <w:rPr>
          <w:spacing w:val="34"/>
        </w:rPr>
        <w:t> </w:t>
      </w:r>
      <w:r>
        <w:rPr/>
        <w:t>need</w:t>
      </w:r>
      <w:r>
        <w:rPr>
          <w:spacing w:val="40"/>
        </w:rPr>
        <w:t> </w:t>
      </w:r>
      <w:r>
        <w:rPr/>
        <w:t>for</w:t>
      </w:r>
      <w:r>
        <w:rPr>
          <w:spacing w:val="40"/>
        </w:rPr>
        <w:t> </w:t>
      </w:r>
      <w:r>
        <w:rPr/>
        <w:t>him</w:t>
      </w:r>
      <w:r>
        <w:rPr>
          <w:spacing w:val="40"/>
        </w:rPr>
        <w:t> </w:t>
      </w:r>
      <w:r>
        <w:rPr/>
        <w:t>is</w:t>
      </w:r>
      <w:r>
        <w:rPr>
          <w:spacing w:val="31"/>
        </w:rPr>
        <w:t> </w:t>
      </w:r>
      <w:r>
        <w:rPr/>
        <w:t>growing.</w:t>
      </w:r>
      <w:r>
        <w:rPr>
          <w:spacing w:val="40"/>
        </w:rPr>
        <w:t> </w:t>
      </w:r>
      <w:r>
        <w:rPr/>
        <w:t>Has</w:t>
      </w:r>
      <w:r>
        <w:rPr>
          <w:spacing w:val="40"/>
        </w:rPr>
        <w:t> </w:t>
      </w:r>
      <w:r>
        <w:rPr/>
        <w:t>he</w:t>
      </w:r>
      <w:r>
        <w:rPr>
          <w:spacing w:val="37"/>
        </w:rPr>
        <w:t> </w:t>
      </w:r>
      <w:r>
        <w:rPr/>
        <w:t>made</w:t>
      </w:r>
    </w:p>
    <w:p>
      <w:pPr>
        <w:pStyle w:val="BodyText"/>
        <w:spacing w:line="199" w:lineRule="exact"/>
        <w:jc w:val="left"/>
      </w:pPr>
      <w:r>
        <w:rPr/>
        <w:t>any</w:t>
      </w:r>
      <w:r>
        <w:rPr>
          <w:spacing w:val="29"/>
        </w:rPr>
        <w:t> </w:t>
      </w:r>
      <w:r>
        <w:rPr/>
        <w:t>plans</w:t>
      </w:r>
      <w:r>
        <w:rPr>
          <w:spacing w:val="31"/>
        </w:rPr>
        <w:t> </w:t>
      </w:r>
      <w:r>
        <w:rPr/>
        <w:t>yet—for</w:t>
      </w:r>
      <w:r>
        <w:rPr>
          <w:spacing w:val="35"/>
        </w:rPr>
        <w:t> </w:t>
      </w:r>
      <w:r>
        <w:rPr/>
        <w:t>us</w:t>
      </w:r>
      <w:r>
        <w:rPr>
          <w:spacing w:val="25"/>
        </w:rPr>
        <w:t> </w:t>
      </w:r>
      <w:r>
        <w:rPr/>
        <w:t>to</w:t>
      </w:r>
      <w:r>
        <w:rPr>
          <w:spacing w:val="20"/>
        </w:rPr>
        <w:t> </w:t>
      </w:r>
      <w:r>
        <w:rPr/>
        <w:t>act</w:t>
      </w:r>
      <w:r>
        <w:rPr>
          <w:spacing w:val="31"/>
        </w:rPr>
        <w:t> </w:t>
      </w:r>
      <w:r>
        <w:rPr>
          <w:spacing w:val="-2"/>
        </w:rPr>
        <w:t>upon†”</w:t>
      </w:r>
    </w:p>
    <w:p>
      <w:pPr>
        <w:pStyle w:val="BodyText"/>
        <w:spacing w:line="216" w:lineRule="auto" w:before="11"/>
        <w:ind w:left="125" w:right="119" w:firstLine="192"/>
        <w:jc w:val="left"/>
      </w:pPr>
      <w:r>
        <w:rPr/>
        <w:t>“Yama</w:t>
      </w:r>
      <w:r>
        <w:rPr>
          <w:spacing w:val="40"/>
        </w:rPr>
        <w:t> </w:t>
      </w:r>
      <w:r>
        <w:rPr/>
        <w:t>has</w:t>
      </w:r>
      <w:r>
        <w:rPr>
          <w:spacing w:val="40"/>
        </w:rPr>
        <w:t> </w:t>
      </w:r>
      <w:r>
        <w:rPr/>
        <w:t>not</w:t>
      </w:r>
      <w:r>
        <w:rPr>
          <w:spacing w:val="40"/>
        </w:rPr>
        <w:t> </w:t>
      </w:r>
      <w:r>
        <w:rPr/>
        <w:t>told</w:t>
      </w:r>
      <w:r>
        <w:rPr>
          <w:spacing w:val="40"/>
        </w:rPr>
        <w:t> </w:t>
      </w:r>
      <w:r>
        <w:rPr/>
        <w:t>me.</w:t>
      </w:r>
      <w:r>
        <w:rPr>
          <w:spacing w:val="40"/>
        </w:rPr>
        <w:t> </w:t>
      </w:r>
      <w:r>
        <w:rPr/>
        <w:t>But</w:t>
      </w:r>
      <w:r>
        <w:rPr>
          <w:spacing w:val="40"/>
        </w:rPr>
        <w:t> </w:t>
      </w:r>
      <w:r>
        <w:rPr/>
        <w:t>perhaps</w:t>
      </w:r>
      <w:r>
        <w:rPr>
          <w:spacing w:val="40"/>
        </w:rPr>
        <w:t> </w:t>
      </w:r>
      <w:r>
        <w:rPr/>
        <w:t>Sam</w:t>
      </w:r>
      <w:r>
        <w:rPr>
          <w:spacing w:val="40"/>
        </w:rPr>
        <w:t> </w:t>
      </w:r>
      <w:r>
        <w:rPr/>
        <w:t>has</w:t>
      </w:r>
      <w:r>
        <w:rPr>
          <w:spacing w:val="40"/>
        </w:rPr>
        <w:t> </w:t>
      </w:r>
      <w:r>
        <w:rPr/>
        <w:t>not told</w:t>
      </w:r>
      <w:r>
        <w:rPr>
          <w:spacing w:val="40"/>
        </w:rPr>
        <w:t> </w:t>
      </w:r>
      <w:r>
        <w:rPr/>
        <w:t>Yama.”</w:t>
      </w:r>
    </w:p>
    <w:p>
      <w:pPr>
        <w:pStyle w:val="BodyText"/>
        <w:spacing w:after="0" w:line="216" w:lineRule="auto"/>
        <w:jc w:val="left"/>
        <w:sectPr>
          <w:pgSz w:w="5090" w:h="8640"/>
          <w:pgMar w:top="160" w:bottom="0" w:left="141" w:right="141"/>
        </w:sectPr>
      </w:pPr>
    </w:p>
    <w:p>
      <w:pPr>
        <w:tabs>
          <w:tab w:pos="4550" w:val="right" w:leader="none"/>
        </w:tabs>
        <w:spacing w:line="182" w:lineRule="exact" w:before="86"/>
        <w:ind w:left="1668" w:right="0" w:firstLine="0"/>
        <w:jc w:val="left"/>
        <w:rPr>
          <w:rFonts w:ascii="Cambria"/>
          <w:sz w:val="16"/>
        </w:rPr>
      </w:pPr>
      <w:bookmarkStart w:name="0296" w:id="295"/>
      <w:bookmarkEnd w:id="295"/>
      <w:r>
        <w:rPr/>
      </w:r>
      <w:r>
        <w:rPr>
          <w:rFonts w:ascii="Cambria"/>
          <w:sz w:val="16"/>
        </w:rPr>
        <w:t>LORD</w:t>
      </w:r>
      <w:r>
        <w:rPr>
          <w:rFonts w:ascii="Cambria"/>
          <w:spacing w:val="41"/>
          <w:sz w:val="16"/>
        </w:rPr>
        <w:t>  </w:t>
      </w:r>
      <w:r>
        <w:rPr>
          <w:rFonts w:ascii="Cambria"/>
          <w:sz w:val="16"/>
        </w:rPr>
        <w:t>OF</w:t>
      </w:r>
      <w:r>
        <w:rPr>
          <w:rFonts w:ascii="Cambria"/>
          <w:spacing w:val="51"/>
          <w:sz w:val="16"/>
        </w:rPr>
        <w:t>  </w:t>
      </w:r>
      <w:r>
        <w:rPr>
          <w:rFonts w:ascii="Cambria"/>
          <w:spacing w:val="-2"/>
          <w:sz w:val="16"/>
        </w:rPr>
        <w:t>LIGHT</w:t>
      </w:r>
      <w:r>
        <w:rPr>
          <w:rFonts w:ascii="Cambria"/>
          <w:sz w:val="16"/>
        </w:rPr>
        <w:tab/>
      </w:r>
      <w:r>
        <w:rPr>
          <w:rFonts w:ascii="Cambria"/>
          <w:spacing w:val="-5"/>
          <w:sz w:val="16"/>
        </w:rPr>
        <w:t>293</w:t>
      </w:r>
    </w:p>
    <w:p>
      <w:pPr>
        <w:spacing w:line="201" w:lineRule="auto" w:before="26"/>
        <w:ind w:left="168" w:right="120" w:firstLine="188"/>
        <w:jc w:val="both"/>
        <w:rPr>
          <w:sz w:val="21"/>
        </w:rPr>
      </w:pPr>
      <w:r>
        <w:rPr>
          <w:sz w:val="21"/>
        </w:rPr>
        <w:t>The</w:t>
      </w:r>
      <w:r>
        <w:rPr>
          <w:spacing w:val="-8"/>
          <w:sz w:val="21"/>
        </w:rPr>
        <w:t> </w:t>
      </w:r>
      <w:r>
        <w:rPr>
          <w:sz w:val="21"/>
        </w:rPr>
        <w:t>branches</w:t>
      </w:r>
      <w:r>
        <w:rPr>
          <w:spacing w:val="-4"/>
          <w:sz w:val="21"/>
        </w:rPr>
        <w:t> </w:t>
      </w:r>
      <w:r>
        <w:rPr>
          <w:sz w:val="21"/>
        </w:rPr>
        <w:t>shook violently in</w:t>
      </w:r>
      <w:r>
        <w:rPr>
          <w:spacing w:val="-1"/>
          <w:sz w:val="21"/>
        </w:rPr>
        <w:t> </w:t>
      </w:r>
      <w:r>
        <w:rPr>
          <w:sz w:val="21"/>
        </w:rPr>
        <w:t>a</w:t>
      </w:r>
      <w:r>
        <w:rPr>
          <w:spacing w:val="-1"/>
          <w:sz w:val="21"/>
        </w:rPr>
        <w:t> </w:t>
      </w:r>
      <w:r>
        <w:rPr>
          <w:sz w:val="21"/>
        </w:rPr>
        <w:t>nearby tree</w:t>
      </w:r>
      <w:r>
        <w:rPr>
          <w:spacing w:val="-5"/>
          <w:sz w:val="21"/>
        </w:rPr>
        <w:t> </w:t>
      </w:r>
      <w:r>
        <w:rPr>
          <w:sz w:val="21"/>
        </w:rPr>
        <w:t>and </w:t>
      </w:r>
      <w:r>
        <w:rPr>
          <w:spacing w:val="-2"/>
          <w:sz w:val="21"/>
        </w:rPr>
        <w:t>Tak</w:t>
      </w:r>
      <w:r>
        <w:rPr>
          <w:spacing w:val="-12"/>
          <w:sz w:val="21"/>
        </w:rPr>
        <w:t> </w:t>
      </w:r>
      <w:r>
        <w:rPr>
          <w:spacing w:val="-2"/>
          <w:sz w:val="21"/>
        </w:rPr>
        <w:t>dropped</w:t>
      </w:r>
      <w:r>
        <w:rPr>
          <w:spacing w:val="-11"/>
          <w:sz w:val="21"/>
        </w:rPr>
        <w:t> </w:t>
      </w:r>
      <w:r>
        <w:rPr>
          <w:spacing w:val="-2"/>
          <w:sz w:val="21"/>
        </w:rPr>
        <w:t>to</w:t>
      </w:r>
      <w:r>
        <w:rPr>
          <w:spacing w:val="-11"/>
          <w:sz w:val="21"/>
        </w:rPr>
        <w:t> </w:t>
      </w:r>
      <w:r>
        <w:rPr>
          <w:spacing w:val="-2"/>
          <w:sz w:val="21"/>
        </w:rPr>
        <w:t>the</w:t>
      </w:r>
      <w:r>
        <w:rPr>
          <w:spacing w:val="-11"/>
          <w:sz w:val="21"/>
        </w:rPr>
        <w:t> </w:t>
      </w:r>
      <w:r>
        <w:rPr>
          <w:spacing w:val="-2"/>
          <w:sz w:val="21"/>
        </w:rPr>
        <w:t>ground,</w:t>
      </w:r>
      <w:r>
        <w:rPr>
          <w:spacing w:val="-11"/>
          <w:sz w:val="21"/>
        </w:rPr>
        <w:t> </w:t>
      </w:r>
      <w:r>
        <w:rPr>
          <w:spacing w:val="-2"/>
          <w:sz w:val="21"/>
        </w:rPr>
        <w:t>landing</w:t>
      </w:r>
      <w:r>
        <w:rPr>
          <w:spacing w:val="-9"/>
          <w:sz w:val="21"/>
        </w:rPr>
        <w:t> </w:t>
      </w:r>
      <w:r>
        <w:rPr>
          <w:spacing w:val="-2"/>
          <w:sz w:val="21"/>
        </w:rPr>
        <w:t>upon</w:t>
      </w:r>
      <w:r>
        <w:rPr>
          <w:spacing w:val="-9"/>
          <w:sz w:val="21"/>
        </w:rPr>
        <w:t> </w:t>
      </w:r>
      <w:r>
        <w:rPr>
          <w:spacing w:val="-2"/>
          <w:sz w:val="21"/>
        </w:rPr>
        <w:t>all</w:t>
      </w:r>
      <w:r>
        <w:rPr>
          <w:spacing w:val="-11"/>
          <w:sz w:val="21"/>
        </w:rPr>
        <w:t> </w:t>
      </w:r>
      <w:r>
        <w:rPr>
          <w:spacing w:val="-2"/>
          <w:sz w:val="21"/>
        </w:rPr>
        <w:t>fours.</w:t>
      </w:r>
      <w:r>
        <w:rPr>
          <w:spacing w:val="-11"/>
          <w:sz w:val="21"/>
        </w:rPr>
        <w:t> </w:t>
      </w:r>
      <w:r>
        <w:rPr>
          <w:spacing w:val="-2"/>
          <w:sz w:val="21"/>
        </w:rPr>
        <w:t>He </w:t>
      </w:r>
      <w:r>
        <w:rPr>
          <w:spacing w:val="-4"/>
          <w:sz w:val="21"/>
        </w:rPr>
        <w:t>crossed</w:t>
      </w:r>
      <w:r>
        <w:rPr>
          <w:spacing w:val="-10"/>
          <w:sz w:val="21"/>
        </w:rPr>
        <w:t> </w:t>
      </w:r>
      <w:r>
        <w:rPr>
          <w:spacing w:val="-4"/>
          <w:sz w:val="21"/>
        </w:rPr>
        <w:t>the</w:t>
      </w:r>
      <w:r>
        <w:rPr>
          <w:spacing w:val="-10"/>
          <w:sz w:val="21"/>
        </w:rPr>
        <w:t> </w:t>
      </w:r>
      <w:r>
        <w:rPr>
          <w:spacing w:val="-4"/>
          <w:sz w:val="21"/>
        </w:rPr>
        <w:t>Bagstones</w:t>
      </w:r>
      <w:r>
        <w:rPr>
          <w:spacing w:val="-5"/>
          <w:sz w:val="21"/>
        </w:rPr>
        <w:t> </w:t>
      </w:r>
      <w:r>
        <w:rPr>
          <w:spacing w:val="-4"/>
          <w:sz w:val="21"/>
        </w:rPr>
        <w:t>and</w:t>
      </w:r>
      <w:r>
        <w:rPr>
          <w:spacing w:val="-9"/>
          <w:sz w:val="21"/>
        </w:rPr>
        <w:t> </w:t>
      </w:r>
      <w:r>
        <w:rPr>
          <w:spacing w:val="-4"/>
          <w:sz w:val="21"/>
        </w:rPr>
        <w:t>stood</w:t>
      </w:r>
      <w:r>
        <w:rPr>
          <w:spacing w:val="-9"/>
          <w:sz w:val="21"/>
        </w:rPr>
        <w:t> </w:t>
      </w:r>
      <w:r>
        <w:rPr>
          <w:spacing w:val="-4"/>
          <w:sz w:val="21"/>
        </w:rPr>
        <w:t>beside</w:t>
      </w:r>
      <w:r>
        <w:rPr>
          <w:spacing w:val="-5"/>
          <w:sz w:val="21"/>
        </w:rPr>
        <w:t> </w:t>
      </w:r>
      <w:r>
        <w:rPr>
          <w:spacing w:val="-4"/>
          <w:sz w:val="21"/>
        </w:rPr>
        <w:t>the</w:t>
      </w:r>
      <w:r>
        <w:rPr>
          <w:spacing w:val="-10"/>
          <w:sz w:val="21"/>
        </w:rPr>
        <w:t> </w:t>
      </w:r>
      <w:r>
        <w:rPr>
          <w:spacing w:val="-4"/>
          <w:sz w:val="21"/>
        </w:rPr>
        <w:t>bench.</w:t>
      </w:r>
    </w:p>
    <w:p>
      <w:pPr>
        <w:spacing w:line="204" w:lineRule="auto" w:before="0"/>
        <w:ind w:left="164" w:right="132" w:firstLine="200"/>
        <w:jc w:val="both"/>
        <w:rPr>
          <w:sz w:val="21"/>
        </w:rPr>
      </w:pPr>
      <w:r>
        <w:rPr>
          <w:spacing w:val="-4"/>
          <w:sz w:val="21"/>
        </w:rPr>
        <w:t>“All</w:t>
      </w:r>
      <w:r>
        <w:rPr>
          <w:spacing w:val="-10"/>
          <w:sz w:val="21"/>
        </w:rPr>
        <w:t> </w:t>
      </w:r>
      <w:r>
        <w:rPr>
          <w:spacing w:val="-4"/>
          <w:sz w:val="21"/>
        </w:rPr>
        <w:t>this</w:t>
      </w:r>
      <w:r>
        <w:rPr>
          <w:spacing w:val="-9"/>
          <w:sz w:val="21"/>
        </w:rPr>
        <w:t> </w:t>
      </w:r>
      <w:r>
        <w:rPr>
          <w:spacing w:val="-4"/>
          <w:sz w:val="21"/>
        </w:rPr>
        <w:t>talk</w:t>
      </w:r>
      <w:r>
        <w:rPr>
          <w:spacing w:val="-4"/>
          <w:sz w:val="21"/>
        </w:rPr>
        <w:t> has</w:t>
      </w:r>
      <w:r>
        <w:rPr>
          <w:spacing w:val="-10"/>
          <w:sz w:val="21"/>
        </w:rPr>
        <w:t> </w:t>
      </w:r>
      <w:r>
        <w:rPr>
          <w:spacing w:val="-4"/>
          <w:sz w:val="21"/>
        </w:rPr>
        <w:t>awakened</w:t>
      </w:r>
      <w:r>
        <w:rPr>
          <w:spacing w:val="4"/>
          <w:sz w:val="21"/>
        </w:rPr>
        <w:t> </w:t>
      </w:r>
      <w:r>
        <w:rPr>
          <w:spacing w:val="-4"/>
          <w:sz w:val="21"/>
        </w:rPr>
        <w:t>me,”</w:t>
      </w:r>
      <w:r>
        <w:rPr>
          <w:spacing w:val="-6"/>
          <w:sz w:val="21"/>
        </w:rPr>
        <w:t> </w:t>
      </w:r>
      <w:r>
        <w:rPr>
          <w:spacing w:val="-4"/>
          <w:sz w:val="21"/>
        </w:rPr>
        <w:t>he</w:t>
      </w:r>
      <w:r>
        <w:rPr>
          <w:spacing w:val="-10"/>
          <w:sz w:val="21"/>
        </w:rPr>
        <w:t> </w:t>
      </w:r>
      <w:r>
        <w:rPr>
          <w:spacing w:val="-4"/>
          <w:sz w:val="21"/>
        </w:rPr>
        <w:t>growled. “Who </w:t>
      </w:r>
      <w:r>
        <w:rPr>
          <w:sz w:val="21"/>
        </w:rPr>
        <w:t>is this fellow, Ratri†”</w:t>
      </w:r>
    </w:p>
    <w:p>
      <w:pPr>
        <w:spacing w:line="190" w:lineRule="exact" w:before="0"/>
        <w:ind w:left="370" w:right="0" w:firstLine="0"/>
        <w:jc w:val="both"/>
        <w:rPr>
          <w:sz w:val="21"/>
        </w:rPr>
      </w:pPr>
      <w:r>
        <w:rPr>
          <w:spacing w:val="-2"/>
          <w:sz w:val="21"/>
        </w:rPr>
        <w:t>“Lord</w:t>
      </w:r>
      <w:r>
        <w:rPr>
          <w:sz w:val="21"/>
        </w:rPr>
        <w:t> </w:t>
      </w:r>
      <w:r>
        <w:rPr>
          <w:spacing w:val="-2"/>
          <w:sz w:val="21"/>
        </w:rPr>
        <w:t>Kubera,</w:t>
      </w:r>
      <w:r>
        <w:rPr>
          <w:spacing w:val="2"/>
          <w:sz w:val="21"/>
        </w:rPr>
        <w:t> </w:t>
      </w:r>
      <w:r>
        <w:rPr>
          <w:spacing w:val="-2"/>
          <w:sz w:val="21"/>
        </w:rPr>
        <w:t>Tak.”</w:t>
      </w:r>
    </w:p>
    <w:p>
      <w:pPr>
        <w:spacing w:line="204" w:lineRule="auto" w:before="9"/>
        <w:ind w:left="169" w:right="136" w:firstLine="196"/>
        <w:jc w:val="both"/>
        <w:rPr>
          <w:sz w:val="21"/>
        </w:rPr>
      </w:pPr>
      <w:r>
        <w:rPr>
          <w:sz w:val="21"/>
        </w:rPr>
        <w:t>“If thou beest h</w:t>
      </w:r>
      <w:r>
        <w:rPr>
          <w:spacing w:val="80"/>
          <w:sz w:val="21"/>
        </w:rPr>
        <w:t> </w:t>
      </w:r>
      <w:r>
        <w:rPr>
          <w:sz w:val="21"/>
        </w:rPr>
        <w:t>then oh, bow changed!” said </w:t>
      </w:r>
      <w:r>
        <w:rPr>
          <w:spacing w:val="-4"/>
          <w:sz w:val="21"/>
        </w:rPr>
        <w:t>Tak.</w:t>
      </w:r>
    </w:p>
    <w:p>
      <w:pPr>
        <w:spacing w:line="201" w:lineRule="auto" w:before="0"/>
        <w:ind w:left="164" w:right="124" w:firstLine="206"/>
        <w:jc w:val="both"/>
        <w:rPr>
          <w:sz w:val="21"/>
        </w:rPr>
      </w:pPr>
      <w:r>
        <w:rPr>
          <w:spacing w:val="-2"/>
          <w:sz w:val="21"/>
        </w:rPr>
        <w:t>“And</w:t>
      </w:r>
      <w:r>
        <w:rPr>
          <w:spacing w:val="-12"/>
          <w:sz w:val="21"/>
        </w:rPr>
        <w:t> </w:t>
      </w:r>
      <w:r>
        <w:rPr>
          <w:spacing w:val="-2"/>
          <w:sz w:val="21"/>
        </w:rPr>
        <w:t>the</w:t>
      </w:r>
      <w:r>
        <w:rPr>
          <w:spacing w:val="-11"/>
          <w:sz w:val="21"/>
        </w:rPr>
        <w:t> </w:t>
      </w:r>
      <w:r>
        <w:rPr>
          <w:spacing w:val="-2"/>
          <w:sz w:val="21"/>
        </w:rPr>
        <w:t>same</w:t>
      </w:r>
      <w:r>
        <w:rPr>
          <w:spacing w:val="-11"/>
          <w:sz w:val="21"/>
        </w:rPr>
        <w:t> </w:t>
      </w:r>
      <w:r>
        <w:rPr>
          <w:spacing w:val="-2"/>
          <w:sz w:val="21"/>
        </w:rPr>
        <w:t>might</w:t>
      </w:r>
      <w:r>
        <w:rPr>
          <w:spacing w:val="-11"/>
          <w:sz w:val="21"/>
        </w:rPr>
        <w:t> </w:t>
      </w:r>
      <w:r>
        <w:rPr>
          <w:spacing w:val="-2"/>
          <w:sz w:val="21"/>
        </w:rPr>
        <w:t>be</w:t>
      </w:r>
      <w:r>
        <w:rPr>
          <w:spacing w:val="-11"/>
          <w:sz w:val="21"/>
        </w:rPr>
        <w:t> </w:t>
      </w:r>
      <w:r>
        <w:rPr>
          <w:spacing w:val="-2"/>
          <w:sz w:val="21"/>
        </w:rPr>
        <w:t>said</w:t>
      </w:r>
      <w:r>
        <w:rPr>
          <w:spacing w:val="-11"/>
          <w:sz w:val="21"/>
        </w:rPr>
        <w:t> </w:t>
      </w:r>
      <w:r>
        <w:rPr>
          <w:spacing w:val="-2"/>
          <w:sz w:val="21"/>
        </w:rPr>
        <w:t>of</w:t>
      </w:r>
      <w:r>
        <w:rPr>
          <w:spacing w:val="-11"/>
          <w:sz w:val="21"/>
        </w:rPr>
        <w:t> </w:t>
      </w:r>
      <w:r>
        <w:rPr>
          <w:spacing w:val="-2"/>
          <w:sz w:val="21"/>
        </w:rPr>
        <w:t>yourself,</w:t>
      </w:r>
      <w:r>
        <w:rPr>
          <w:spacing w:val="-11"/>
          <w:sz w:val="21"/>
        </w:rPr>
        <w:t> </w:t>
      </w:r>
      <w:r>
        <w:rPr>
          <w:spacing w:val="-2"/>
          <w:sz w:val="21"/>
        </w:rPr>
        <w:t>Tak</w:t>
      </w:r>
      <w:r>
        <w:rPr>
          <w:spacing w:val="-12"/>
          <w:sz w:val="21"/>
        </w:rPr>
        <w:t> </w:t>
      </w:r>
      <w:r>
        <w:rPr>
          <w:spacing w:val="-2"/>
          <w:sz w:val="21"/>
        </w:rPr>
        <w:t>of</w:t>
      </w:r>
      <w:r>
        <w:rPr>
          <w:spacing w:val="-11"/>
          <w:sz w:val="21"/>
        </w:rPr>
        <w:t> </w:t>
      </w:r>
      <w:r>
        <w:rPr>
          <w:spacing w:val="-2"/>
          <w:sz w:val="21"/>
        </w:rPr>
        <w:t>the </w:t>
      </w:r>
      <w:r>
        <w:rPr>
          <w:spacing w:val="-4"/>
          <w:sz w:val="21"/>
        </w:rPr>
        <w:t>Archives.</w:t>
      </w:r>
      <w:r>
        <w:rPr>
          <w:spacing w:val="-10"/>
          <w:sz w:val="21"/>
        </w:rPr>
        <w:t> </w:t>
      </w:r>
      <w:r>
        <w:rPr>
          <w:spacing w:val="-4"/>
          <w:sz w:val="21"/>
        </w:rPr>
        <w:t>Why</w:t>
      </w:r>
      <w:r>
        <w:rPr>
          <w:spacing w:val="-9"/>
          <w:sz w:val="21"/>
        </w:rPr>
        <w:t> </w:t>
      </w:r>
      <w:r>
        <w:rPr>
          <w:spacing w:val="-4"/>
          <w:sz w:val="21"/>
        </w:rPr>
        <w:t>are</w:t>
      </w:r>
      <w:r>
        <w:rPr>
          <w:spacing w:val="-9"/>
          <w:sz w:val="21"/>
        </w:rPr>
        <w:t> </w:t>
      </w:r>
      <w:r>
        <w:rPr>
          <w:spacing w:val="-4"/>
          <w:sz w:val="21"/>
        </w:rPr>
        <w:t>you</w:t>
      </w:r>
      <w:r>
        <w:rPr>
          <w:spacing w:val="-9"/>
          <w:sz w:val="21"/>
        </w:rPr>
        <w:t> </w:t>
      </w:r>
      <w:r>
        <w:rPr>
          <w:spacing w:val="-4"/>
          <w:sz w:val="21"/>
        </w:rPr>
        <w:t>still</w:t>
      </w:r>
      <w:r>
        <w:rPr>
          <w:spacing w:val="-9"/>
          <w:sz w:val="21"/>
        </w:rPr>
        <w:t> </w:t>
      </w:r>
      <w:r>
        <w:rPr>
          <w:spacing w:val="-4"/>
          <w:sz w:val="21"/>
        </w:rPr>
        <w:t>an</w:t>
      </w:r>
      <w:r>
        <w:rPr>
          <w:spacing w:val="-9"/>
          <w:sz w:val="21"/>
        </w:rPr>
        <w:t> </w:t>
      </w:r>
      <w:r>
        <w:rPr>
          <w:spacing w:val="-4"/>
          <w:sz w:val="21"/>
        </w:rPr>
        <w:t>ape†</w:t>
      </w:r>
      <w:r>
        <w:rPr>
          <w:spacing w:val="-9"/>
          <w:sz w:val="21"/>
        </w:rPr>
        <w:t> </w:t>
      </w:r>
      <w:r>
        <w:rPr>
          <w:spacing w:val="-4"/>
          <w:sz w:val="21"/>
        </w:rPr>
        <w:t>Yama</w:t>
      </w:r>
      <w:r>
        <w:rPr>
          <w:spacing w:val="-9"/>
          <w:sz w:val="21"/>
        </w:rPr>
        <w:t> </w:t>
      </w:r>
      <w:r>
        <w:rPr>
          <w:spacing w:val="-4"/>
          <w:sz w:val="21"/>
        </w:rPr>
        <w:t>could</w:t>
      </w:r>
      <w:r>
        <w:rPr>
          <w:spacing w:val="-10"/>
          <w:sz w:val="21"/>
        </w:rPr>
        <w:t> </w:t>
      </w:r>
      <w:r>
        <w:rPr>
          <w:spacing w:val="-4"/>
          <w:sz w:val="21"/>
        </w:rPr>
        <w:t>trans- </w:t>
      </w:r>
      <w:r>
        <w:rPr>
          <w:sz w:val="21"/>
        </w:rPr>
        <w:t>migrate you.”</w:t>
      </w:r>
    </w:p>
    <w:p>
      <w:pPr>
        <w:spacing w:line="201" w:lineRule="auto" w:before="0"/>
        <w:ind w:left="158" w:right="138" w:firstLine="202"/>
        <w:jc w:val="both"/>
        <w:rPr>
          <w:sz w:val="21"/>
        </w:rPr>
      </w:pPr>
      <w:r>
        <w:rPr>
          <w:sz w:val="21"/>
        </w:rPr>
        <w:t>“I am more useful as an ape,” said Tak, “I am an </w:t>
      </w:r>
      <w:r>
        <w:rPr>
          <w:spacing w:val="-4"/>
          <w:sz w:val="21"/>
        </w:rPr>
        <w:t>excellent</w:t>
      </w:r>
      <w:r>
        <w:rPr>
          <w:spacing w:val="-10"/>
          <w:sz w:val="21"/>
        </w:rPr>
        <w:t> </w:t>
      </w:r>
      <w:r>
        <w:rPr>
          <w:spacing w:val="-4"/>
          <w:sz w:val="21"/>
        </w:rPr>
        <w:t>spy—far</w:t>
      </w:r>
      <w:r>
        <w:rPr>
          <w:spacing w:val="-9"/>
          <w:sz w:val="21"/>
        </w:rPr>
        <w:t> </w:t>
      </w:r>
      <w:r>
        <w:rPr>
          <w:spacing w:val="-4"/>
          <w:sz w:val="21"/>
        </w:rPr>
        <w:t>better</w:t>
      </w:r>
      <w:r>
        <w:rPr>
          <w:spacing w:val="-9"/>
          <w:sz w:val="21"/>
        </w:rPr>
        <w:t> </w:t>
      </w:r>
      <w:r>
        <w:rPr>
          <w:spacing w:val="-4"/>
          <w:sz w:val="21"/>
        </w:rPr>
        <w:t>than</w:t>
      </w:r>
      <w:r>
        <w:rPr>
          <w:spacing w:val="-9"/>
          <w:sz w:val="21"/>
        </w:rPr>
        <w:t> </w:t>
      </w:r>
      <w:r>
        <w:rPr>
          <w:spacing w:val="-4"/>
          <w:sz w:val="21"/>
        </w:rPr>
        <w:t>a</w:t>
      </w:r>
      <w:r>
        <w:rPr>
          <w:spacing w:val="-9"/>
          <w:sz w:val="21"/>
        </w:rPr>
        <w:t> </w:t>
      </w:r>
      <w:r>
        <w:rPr>
          <w:spacing w:val="-4"/>
          <w:sz w:val="21"/>
        </w:rPr>
        <w:t>dog.</w:t>
      </w:r>
      <w:r>
        <w:rPr>
          <w:spacing w:val="-9"/>
          <w:sz w:val="21"/>
        </w:rPr>
        <w:t> </w:t>
      </w:r>
      <w:r>
        <w:rPr>
          <w:spacing w:val="-4"/>
          <w:sz w:val="21"/>
        </w:rPr>
        <w:t>I</w:t>
      </w:r>
      <w:r>
        <w:rPr>
          <w:spacing w:val="-9"/>
          <w:sz w:val="21"/>
        </w:rPr>
        <w:t> </w:t>
      </w:r>
      <w:r>
        <w:rPr>
          <w:spacing w:val="-4"/>
          <w:sz w:val="21"/>
        </w:rPr>
        <w:t>am</w:t>
      </w:r>
      <w:r>
        <w:rPr>
          <w:spacing w:val="-9"/>
          <w:sz w:val="21"/>
        </w:rPr>
        <w:t> </w:t>
      </w:r>
      <w:r>
        <w:rPr>
          <w:spacing w:val="-4"/>
          <w:sz w:val="21"/>
        </w:rPr>
        <w:t>stronger</w:t>
      </w:r>
      <w:r>
        <w:rPr>
          <w:spacing w:val="-10"/>
          <w:sz w:val="21"/>
        </w:rPr>
        <w:t> </w:t>
      </w:r>
      <w:r>
        <w:rPr>
          <w:spacing w:val="-4"/>
          <w:sz w:val="21"/>
        </w:rPr>
        <w:t>than </w:t>
      </w:r>
      <w:r>
        <w:rPr>
          <w:sz w:val="21"/>
        </w:rPr>
        <w:t>a</w:t>
      </w:r>
      <w:r>
        <w:rPr>
          <w:spacing w:val="-14"/>
          <w:sz w:val="21"/>
        </w:rPr>
        <w:t> </w:t>
      </w:r>
      <w:r>
        <w:rPr>
          <w:sz w:val="21"/>
        </w:rPr>
        <w:t>man.</w:t>
      </w:r>
      <w:r>
        <w:rPr>
          <w:spacing w:val="-13"/>
          <w:sz w:val="21"/>
        </w:rPr>
        <w:t> </w:t>
      </w:r>
      <w:r>
        <w:rPr>
          <w:sz w:val="21"/>
        </w:rPr>
        <w:t>And</w:t>
      </w:r>
      <w:r>
        <w:rPr>
          <w:spacing w:val="-13"/>
          <w:sz w:val="21"/>
        </w:rPr>
        <w:t> </w:t>
      </w:r>
      <w:r>
        <w:rPr>
          <w:sz w:val="21"/>
        </w:rPr>
        <w:t>who</w:t>
      </w:r>
      <w:r>
        <w:rPr>
          <w:spacing w:val="-13"/>
          <w:sz w:val="21"/>
        </w:rPr>
        <w:t> </w:t>
      </w:r>
      <w:r>
        <w:rPr>
          <w:sz w:val="21"/>
        </w:rPr>
        <w:t>can</w:t>
      </w:r>
      <w:r>
        <w:rPr>
          <w:spacing w:val="-13"/>
          <w:sz w:val="21"/>
        </w:rPr>
        <w:t> </w:t>
      </w:r>
      <w:r>
        <w:rPr>
          <w:sz w:val="21"/>
        </w:rPr>
        <w:t>tell</w:t>
      </w:r>
      <w:r>
        <w:rPr>
          <w:spacing w:val="-13"/>
          <w:sz w:val="21"/>
        </w:rPr>
        <w:t> </w:t>
      </w:r>
      <w:r>
        <w:rPr>
          <w:sz w:val="21"/>
        </w:rPr>
        <w:t>one</w:t>
      </w:r>
      <w:r>
        <w:rPr>
          <w:spacing w:val="-13"/>
          <w:sz w:val="21"/>
        </w:rPr>
        <w:t> </w:t>
      </w:r>
      <w:r>
        <w:rPr>
          <w:sz w:val="21"/>
        </w:rPr>
        <w:t>ape</w:t>
      </w:r>
      <w:r>
        <w:rPr>
          <w:spacing w:val="-13"/>
          <w:sz w:val="21"/>
        </w:rPr>
        <w:t> </w:t>
      </w:r>
      <w:r>
        <w:rPr>
          <w:sz w:val="21"/>
        </w:rPr>
        <w:t>from</w:t>
      </w:r>
      <w:r>
        <w:rPr>
          <w:spacing w:val="-14"/>
          <w:sz w:val="21"/>
        </w:rPr>
        <w:t> </w:t>
      </w:r>
      <w:r>
        <w:rPr>
          <w:sz w:val="21"/>
        </w:rPr>
        <w:t>another†</w:t>
      </w:r>
      <w:r>
        <w:rPr>
          <w:spacing w:val="-13"/>
          <w:sz w:val="21"/>
        </w:rPr>
        <w:t> </w:t>
      </w:r>
      <w:r>
        <w:rPr>
          <w:sz w:val="21"/>
        </w:rPr>
        <w:t>I</w:t>
      </w:r>
      <w:r>
        <w:rPr>
          <w:spacing w:val="-13"/>
          <w:sz w:val="21"/>
        </w:rPr>
        <w:t> </w:t>
      </w:r>
      <w:r>
        <w:rPr>
          <w:sz w:val="21"/>
        </w:rPr>
        <w:t>will </w:t>
      </w:r>
      <w:r>
        <w:rPr>
          <w:spacing w:val="-6"/>
          <w:sz w:val="21"/>
        </w:rPr>
        <w:t>remain</w:t>
      </w:r>
      <w:r>
        <w:rPr>
          <w:spacing w:val="-8"/>
          <w:sz w:val="21"/>
        </w:rPr>
        <w:t> </w:t>
      </w:r>
      <w:r>
        <w:rPr>
          <w:spacing w:val="-6"/>
          <w:sz w:val="21"/>
        </w:rPr>
        <w:t>in</w:t>
      </w:r>
      <w:r>
        <w:rPr>
          <w:spacing w:val="-7"/>
          <w:sz w:val="21"/>
        </w:rPr>
        <w:t> </w:t>
      </w:r>
      <w:r>
        <w:rPr>
          <w:spacing w:val="-6"/>
          <w:sz w:val="21"/>
        </w:rPr>
        <w:t>this</w:t>
      </w:r>
      <w:r>
        <w:rPr>
          <w:spacing w:val="-7"/>
          <w:sz w:val="21"/>
        </w:rPr>
        <w:t> </w:t>
      </w:r>
      <w:r>
        <w:rPr>
          <w:spacing w:val="-6"/>
          <w:sz w:val="21"/>
        </w:rPr>
        <w:t>form</w:t>
      </w:r>
      <w:r>
        <w:rPr>
          <w:spacing w:val="-5"/>
          <w:sz w:val="21"/>
        </w:rPr>
        <w:t> </w:t>
      </w:r>
      <w:r>
        <w:rPr>
          <w:spacing w:val="-6"/>
          <w:sz w:val="21"/>
        </w:rPr>
        <w:t>until</w:t>
      </w:r>
      <w:r>
        <w:rPr>
          <w:spacing w:val="7"/>
          <w:sz w:val="21"/>
        </w:rPr>
        <w:t> </w:t>
      </w:r>
      <w:r>
        <w:rPr>
          <w:spacing w:val="-6"/>
          <w:sz w:val="21"/>
        </w:rPr>
        <w:t>there is</w:t>
      </w:r>
      <w:r>
        <w:rPr>
          <w:spacing w:val="-8"/>
          <w:sz w:val="21"/>
        </w:rPr>
        <w:t> </w:t>
      </w:r>
      <w:r>
        <w:rPr>
          <w:spacing w:val="-6"/>
          <w:sz w:val="21"/>
        </w:rPr>
        <w:t>no</w:t>
      </w:r>
      <w:r>
        <w:rPr>
          <w:spacing w:val="-7"/>
          <w:sz w:val="21"/>
        </w:rPr>
        <w:t> </w:t>
      </w:r>
      <w:r>
        <w:rPr>
          <w:spacing w:val="-6"/>
          <w:sz w:val="21"/>
        </w:rPr>
        <w:t>longer</w:t>
      </w:r>
      <w:r>
        <w:rPr>
          <w:spacing w:val="4"/>
          <w:sz w:val="21"/>
        </w:rPr>
        <w:t> </w:t>
      </w:r>
      <w:r>
        <w:rPr>
          <w:spacing w:val="-6"/>
          <w:sz w:val="21"/>
        </w:rPr>
        <w:t>any</w:t>
      </w:r>
      <w:r>
        <w:rPr>
          <w:sz w:val="21"/>
        </w:rPr>
        <w:t> </w:t>
      </w:r>
      <w:r>
        <w:rPr>
          <w:spacing w:val="-6"/>
          <w:sz w:val="21"/>
        </w:rPr>
        <w:t>need</w:t>
      </w:r>
      <w:r>
        <w:rPr>
          <w:spacing w:val="-8"/>
          <w:sz w:val="21"/>
        </w:rPr>
        <w:t> </w:t>
      </w:r>
      <w:r>
        <w:rPr>
          <w:spacing w:val="-6"/>
          <w:sz w:val="21"/>
        </w:rPr>
        <w:t>for </w:t>
      </w:r>
      <w:r>
        <w:rPr>
          <w:sz w:val="21"/>
        </w:rPr>
        <w:t>my special services.”</w:t>
      </w:r>
    </w:p>
    <w:p>
      <w:pPr>
        <w:spacing w:line="204" w:lineRule="auto" w:before="0"/>
        <w:ind w:left="160" w:right="138" w:firstLine="196"/>
        <w:jc w:val="both"/>
        <w:rPr>
          <w:sz w:val="21"/>
        </w:rPr>
      </w:pPr>
      <w:r>
        <w:rPr>
          <w:spacing w:val="-4"/>
          <w:sz w:val="21"/>
        </w:rPr>
        <w:t>“Commendable.</w:t>
      </w:r>
      <w:r>
        <w:rPr>
          <w:spacing w:val="-10"/>
          <w:sz w:val="21"/>
        </w:rPr>
        <w:t> </w:t>
      </w:r>
      <w:r>
        <w:rPr>
          <w:spacing w:val="-4"/>
          <w:sz w:val="21"/>
        </w:rPr>
        <w:t>Has</w:t>
      </w:r>
      <w:r>
        <w:rPr>
          <w:spacing w:val="-9"/>
          <w:sz w:val="21"/>
        </w:rPr>
        <w:t> </w:t>
      </w:r>
      <w:r>
        <w:rPr>
          <w:spacing w:val="-4"/>
          <w:sz w:val="21"/>
        </w:rPr>
        <w:t>there</w:t>
      </w:r>
      <w:r>
        <w:rPr>
          <w:spacing w:val="-9"/>
          <w:sz w:val="21"/>
        </w:rPr>
        <w:t> </w:t>
      </w:r>
      <w:r>
        <w:rPr>
          <w:spacing w:val="-4"/>
          <w:sz w:val="21"/>
        </w:rPr>
        <w:t>been</w:t>
      </w:r>
      <w:r>
        <w:rPr>
          <w:spacing w:val="-9"/>
          <w:sz w:val="21"/>
        </w:rPr>
        <w:t> </w:t>
      </w:r>
      <w:r>
        <w:rPr>
          <w:spacing w:val="-4"/>
          <w:sz w:val="21"/>
        </w:rPr>
        <w:t>further</w:t>
      </w:r>
      <w:r>
        <w:rPr>
          <w:spacing w:val="-9"/>
          <w:sz w:val="21"/>
        </w:rPr>
        <w:t> </w:t>
      </w:r>
      <w:r>
        <w:rPr>
          <w:spacing w:val="-4"/>
          <w:sz w:val="21"/>
        </w:rPr>
        <w:t>news</w:t>
      </w:r>
      <w:r>
        <w:rPr>
          <w:spacing w:val="-9"/>
          <w:sz w:val="21"/>
        </w:rPr>
        <w:t> </w:t>
      </w:r>
      <w:r>
        <w:rPr>
          <w:spacing w:val="-4"/>
          <w:sz w:val="21"/>
        </w:rPr>
        <w:t>of</w:t>
      </w:r>
      <w:r>
        <w:rPr>
          <w:spacing w:val="-9"/>
          <w:sz w:val="21"/>
        </w:rPr>
        <w:t> </w:t>
      </w:r>
      <w:r>
        <w:rPr>
          <w:spacing w:val="-4"/>
          <w:sz w:val="21"/>
        </w:rPr>
        <w:t>Nir- </w:t>
      </w:r>
      <w:r>
        <w:rPr>
          <w:sz w:val="21"/>
        </w:rPr>
        <w:t>riti's movements†”</w:t>
      </w:r>
    </w:p>
    <w:p>
      <w:pPr>
        <w:spacing w:line="201" w:lineRule="auto" w:before="0"/>
        <w:ind w:left="146" w:right="144" w:firstLine="190"/>
        <w:jc w:val="both"/>
        <w:rPr>
          <w:sz w:val="21"/>
        </w:rPr>
      </w:pPr>
      <w:r>
        <w:rPr>
          <w:sz w:val="21"/>
        </w:rPr>
        <w:t>“His</w:t>
      </w:r>
      <w:r>
        <w:rPr>
          <w:spacing w:val="-2"/>
          <w:sz w:val="21"/>
        </w:rPr>
        <w:t> </w:t>
      </w:r>
      <w:r>
        <w:rPr>
          <w:sz w:val="21"/>
        </w:rPr>
        <w:t>vessels</w:t>
      </w:r>
      <w:r>
        <w:rPr>
          <w:spacing w:val="-7"/>
          <w:sz w:val="21"/>
        </w:rPr>
        <w:t> </w:t>
      </w:r>
      <w:r>
        <w:rPr>
          <w:sz w:val="21"/>
        </w:rPr>
        <w:t>move</w:t>
      </w:r>
      <w:r>
        <w:rPr>
          <w:spacing w:val="-1"/>
          <w:sz w:val="21"/>
        </w:rPr>
        <w:t> </w:t>
      </w:r>
      <w:r>
        <w:rPr>
          <w:sz w:val="21"/>
        </w:rPr>
        <w:t>nearer the</w:t>
      </w:r>
      <w:r>
        <w:rPr>
          <w:spacing w:val="-5"/>
          <w:sz w:val="21"/>
        </w:rPr>
        <w:t> </w:t>
      </w:r>
      <w:r>
        <w:rPr>
          <w:sz w:val="21"/>
        </w:rPr>
        <w:t>large</w:t>
      </w:r>
      <w:r>
        <w:rPr>
          <w:spacing w:val="-3"/>
          <w:sz w:val="21"/>
        </w:rPr>
        <w:t> </w:t>
      </w:r>
      <w:r>
        <w:rPr>
          <w:sz w:val="21"/>
        </w:rPr>
        <w:t>ports than was their</w:t>
      </w:r>
      <w:r>
        <w:rPr>
          <w:spacing w:val="-9"/>
          <w:sz w:val="21"/>
        </w:rPr>
        <w:t> </w:t>
      </w:r>
      <w:r>
        <w:rPr>
          <w:sz w:val="21"/>
        </w:rPr>
        <w:t>wont</w:t>
      </w:r>
      <w:r>
        <w:rPr>
          <w:spacing w:val="-13"/>
          <w:sz w:val="21"/>
        </w:rPr>
        <w:t> </w:t>
      </w:r>
      <w:r>
        <w:rPr>
          <w:sz w:val="21"/>
        </w:rPr>
        <w:t>in</w:t>
      </w:r>
      <w:r>
        <w:rPr>
          <w:spacing w:val="-10"/>
          <w:sz w:val="21"/>
        </w:rPr>
        <w:t> </w:t>
      </w:r>
      <w:r>
        <w:rPr>
          <w:sz w:val="21"/>
        </w:rPr>
        <w:t>the</w:t>
      </w:r>
      <w:r>
        <w:rPr>
          <w:spacing w:val="-14"/>
          <w:sz w:val="21"/>
        </w:rPr>
        <w:t> </w:t>
      </w:r>
      <w:r>
        <w:rPr>
          <w:sz w:val="21"/>
        </w:rPr>
        <w:t>past,”</w:t>
      </w:r>
      <w:r>
        <w:rPr>
          <w:spacing w:val="-10"/>
          <w:sz w:val="21"/>
        </w:rPr>
        <w:t> </w:t>
      </w:r>
      <w:r>
        <w:rPr>
          <w:sz w:val="21"/>
        </w:rPr>
        <w:t>said</w:t>
      </w:r>
      <w:r>
        <w:rPr>
          <w:spacing w:val="-13"/>
          <w:sz w:val="21"/>
        </w:rPr>
        <w:t> </w:t>
      </w:r>
      <w:r>
        <w:rPr>
          <w:sz w:val="21"/>
        </w:rPr>
        <w:t>Tak.</w:t>
      </w:r>
      <w:r>
        <w:rPr>
          <w:spacing w:val="-10"/>
          <w:sz w:val="21"/>
        </w:rPr>
        <w:t> </w:t>
      </w:r>
      <w:r>
        <w:rPr>
          <w:sz w:val="21"/>
        </w:rPr>
        <w:t>“There</w:t>
      </w:r>
      <w:r>
        <w:rPr>
          <w:spacing w:val="-3"/>
          <w:sz w:val="21"/>
        </w:rPr>
        <w:t> </w:t>
      </w:r>
      <w:r>
        <w:rPr>
          <w:sz w:val="21"/>
        </w:rPr>
        <w:t>appear</w:t>
      </w:r>
      <w:r>
        <w:rPr>
          <w:spacing w:val="-9"/>
          <w:sz w:val="21"/>
        </w:rPr>
        <w:t> </w:t>
      </w:r>
      <w:r>
        <w:rPr>
          <w:sz w:val="21"/>
        </w:rPr>
        <w:t>to</w:t>
      </w:r>
      <w:r>
        <w:rPr>
          <w:spacing w:val="-10"/>
          <w:sz w:val="21"/>
        </w:rPr>
        <w:t> </w:t>
      </w:r>
      <w:r>
        <w:rPr>
          <w:sz w:val="21"/>
        </w:rPr>
        <w:t>be more of them, also. Beyond this, nothing. It would </w:t>
      </w:r>
      <w:r>
        <w:rPr>
          <w:spacing w:val="-4"/>
          <w:sz w:val="21"/>
        </w:rPr>
        <w:t>seem</w:t>
      </w:r>
      <w:r>
        <w:rPr>
          <w:spacing w:val="-1"/>
          <w:sz w:val="21"/>
        </w:rPr>
        <w:t> </w:t>
      </w:r>
      <w:r>
        <w:rPr>
          <w:spacing w:val="-4"/>
          <w:sz w:val="21"/>
        </w:rPr>
        <w:t>the</w:t>
      </w:r>
      <w:r>
        <w:rPr>
          <w:spacing w:val="-6"/>
          <w:sz w:val="21"/>
        </w:rPr>
        <w:t> </w:t>
      </w:r>
      <w:r>
        <w:rPr>
          <w:spacing w:val="-4"/>
          <w:sz w:val="21"/>
        </w:rPr>
        <w:t>gods</w:t>
      </w:r>
      <w:r>
        <w:rPr>
          <w:spacing w:val="-9"/>
          <w:sz w:val="21"/>
        </w:rPr>
        <w:t> </w:t>
      </w:r>
      <w:r>
        <w:rPr>
          <w:spacing w:val="-4"/>
          <w:sz w:val="21"/>
        </w:rPr>
        <w:t>fear</w:t>
      </w:r>
      <w:r>
        <w:rPr>
          <w:spacing w:val="-10"/>
          <w:sz w:val="21"/>
        </w:rPr>
        <w:t> </w:t>
      </w:r>
      <w:r>
        <w:rPr>
          <w:spacing w:val="-4"/>
          <w:sz w:val="21"/>
        </w:rPr>
        <w:t>him,</w:t>
      </w:r>
      <w:r>
        <w:rPr>
          <w:spacing w:val="-7"/>
          <w:sz w:val="21"/>
        </w:rPr>
        <w:t> </w:t>
      </w:r>
      <w:r>
        <w:rPr>
          <w:spacing w:val="-4"/>
          <w:sz w:val="21"/>
        </w:rPr>
        <w:t>for</w:t>
      </w:r>
      <w:r>
        <w:rPr>
          <w:spacing w:val="-6"/>
          <w:sz w:val="21"/>
        </w:rPr>
        <w:t> </w:t>
      </w:r>
      <w:r>
        <w:rPr>
          <w:spacing w:val="-4"/>
          <w:sz w:val="21"/>
        </w:rPr>
        <w:t>they do</w:t>
      </w:r>
      <w:r>
        <w:rPr>
          <w:spacing w:val="-8"/>
          <w:sz w:val="21"/>
        </w:rPr>
        <w:t> </w:t>
      </w:r>
      <w:r>
        <w:rPr>
          <w:spacing w:val="-4"/>
          <w:sz w:val="21"/>
        </w:rPr>
        <w:t>not</w:t>
      </w:r>
      <w:r>
        <w:rPr>
          <w:spacing w:val="-10"/>
          <w:sz w:val="21"/>
        </w:rPr>
        <w:t> </w:t>
      </w:r>
      <w:r>
        <w:rPr>
          <w:spacing w:val="-4"/>
          <w:sz w:val="21"/>
        </w:rPr>
        <w:t>destroy him.”</w:t>
      </w:r>
    </w:p>
    <w:p>
      <w:pPr>
        <w:spacing w:line="201" w:lineRule="auto" w:before="0"/>
        <w:ind w:left="133" w:right="148" w:firstLine="212"/>
        <w:jc w:val="both"/>
        <w:rPr>
          <w:sz w:val="21"/>
        </w:rPr>
      </w:pPr>
      <w:r>
        <w:rPr>
          <w:spacing w:val="-2"/>
          <w:sz w:val="21"/>
        </w:rPr>
        <w:t>“Yes,”</w:t>
      </w:r>
      <w:r>
        <w:rPr>
          <w:spacing w:val="-12"/>
          <w:sz w:val="21"/>
        </w:rPr>
        <w:t> </w:t>
      </w:r>
      <w:r>
        <w:rPr>
          <w:spacing w:val="-2"/>
          <w:sz w:val="21"/>
        </w:rPr>
        <w:t>said</w:t>
      </w:r>
      <w:r>
        <w:rPr>
          <w:spacing w:val="-11"/>
          <w:sz w:val="21"/>
        </w:rPr>
        <w:t> </w:t>
      </w:r>
      <w:r>
        <w:rPr>
          <w:spacing w:val="-2"/>
          <w:sz w:val="21"/>
        </w:rPr>
        <w:t>Kubera,</w:t>
      </w:r>
      <w:r>
        <w:rPr>
          <w:spacing w:val="-11"/>
          <w:sz w:val="21"/>
        </w:rPr>
        <w:t> </w:t>
      </w:r>
      <w:r>
        <w:rPr>
          <w:spacing w:val="-2"/>
          <w:sz w:val="21"/>
        </w:rPr>
        <w:t>‘for</w:t>
      </w:r>
      <w:r>
        <w:rPr>
          <w:spacing w:val="-11"/>
          <w:sz w:val="21"/>
        </w:rPr>
        <w:t> </w:t>
      </w:r>
      <w:r>
        <w:rPr>
          <w:spacing w:val="-2"/>
          <w:sz w:val="21"/>
        </w:rPr>
        <w:t>now</w:t>
      </w:r>
      <w:r>
        <w:rPr>
          <w:spacing w:val="-11"/>
          <w:sz w:val="21"/>
        </w:rPr>
        <w:t> </w:t>
      </w:r>
      <w:r>
        <w:rPr>
          <w:spacing w:val="-2"/>
          <w:sz w:val="21"/>
        </w:rPr>
        <w:t>he</w:t>
      </w:r>
      <w:r>
        <w:rPr>
          <w:spacing w:val="-11"/>
          <w:sz w:val="21"/>
        </w:rPr>
        <w:t> </w:t>
      </w:r>
      <w:r>
        <w:rPr>
          <w:spacing w:val="-2"/>
          <w:sz w:val="21"/>
        </w:rPr>
        <w:t>is</w:t>
      </w:r>
      <w:r>
        <w:rPr>
          <w:spacing w:val="-11"/>
          <w:sz w:val="21"/>
        </w:rPr>
        <w:t> </w:t>
      </w:r>
      <w:r>
        <w:rPr>
          <w:spacing w:val="-2"/>
          <w:sz w:val="21"/>
        </w:rPr>
        <w:t>an</w:t>
      </w:r>
      <w:r>
        <w:rPr>
          <w:spacing w:val="-11"/>
          <w:sz w:val="21"/>
        </w:rPr>
        <w:t> </w:t>
      </w:r>
      <w:r>
        <w:rPr>
          <w:spacing w:val="-2"/>
          <w:sz w:val="21"/>
        </w:rPr>
        <w:t>unknown.</w:t>
      </w:r>
      <w:r>
        <w:rPr>
          <w:spacing w:val="-12"/>
          <w:sz w:val="21"/>
        </w:rPr>
        <w:t> </w:t>
      </w:r>
      <w:r>
        <w:rPr>
          <w:spacing w:val="-2"/>
          <w:sz w:val="21"/>
        </w:rPr>
        <w:t>I'm </w:t>
      </w:r>
      <w:r>
        <w:rPr>
          <w:sz w:val="21"/>
        </w:rPr>
        <w:t>inclined</w:t>
      </w:r>
      <w:r>
        <w:rPr>
          <w:spacing w:val="-5"/>
          <w:sz w:val="21"/>
        </w:rPr>
        <w:t> </w:t>
      </w:r>
      <w:r>
        <w:rPr>
          <w:sz w:val="21"/>
        </w:rPr>
        <w:t>to</w:t>
      </w:r>
      <w:r>
        <w:rPr>
          <w:spacing w:val="-13"/>
          <w:sz w:val="21"/>
        </w:rPr>
        <w:t> </w:t>
      </w:r>
      <w:r>
        <w:rPr>
          <w:sz w:val="21"/>
        </w:rPr>
        <w:t>think</w:t>
      </w:r>
      <w:r>
        <w:rPr>
          <w:spacing w:val="-7"/>
          <w:sz w:val="21"/>
        </w:rPr>
        <w:t> </w:t>
      </w:r>
      <w:r>
        <w:rPr>
          <w:sz w:val="21"/>
        </w:rPr>
        <w:t>of him</w:t>
      </w:r>
      <w:r>
        <w:rPr>
          <w:spacing w:val="-6"/>
          <w:sz w:val="21"/>
        </w:rPr>
        <w:t> </w:t>
      </w:r>
      <w:r>
        <w:rPr>
          <w:sz w:val="21"/>
        </w:rPr>
        <w:t>as</w:t>
      </w:r>
      <w:r>
        <w:rPr>
          <w:spacing w:val="-13"/>
          <w:sz w:val="21"/>
        </w:rPr>
        <w:t> </w:t>
      </w:r>
      <w:r>
        <w:rPr>
          <w:sz w:val="21"/>
        </w:rPr>
        <w:t>Ganesha's mistake.</w:t>
      </w:r>
      <w:r>
        <w:rPr>
          <w:spacing w:val="-9"/>
          <w:sz w:val="21"/>
        </w:rPr>
        <w:t> </w:t>
      </w:r>
      <w:r>
        <w:rPr>
          <w:sz w:val="21"/>
        </w:rPr>
        <w:t>It</w:t>
      </w:r>
      <w:r>
        <w:rPr>
          <w:spacing w:val="-9"/>
          <w:sz w:val="21"/>
        </w:rPr>
        <w:t> </w:t>
      </w:r>
      <w:r>
        <w:rPr>
          <w:sz w:val="21"/>
        </w:rPr>
        <w:t>was </w:t>
      </w:r>
      <w:r>
        <w:rPr>
          <w:spacing w:val="-6"/>
          <w:sz w:val="21"/>
        </w:rPr>
        <w:t>he</w:t>
      </w:r>
      <w:r>
        <w:rPr>
          <w:spacing w:val="-8"/>
          <w:sz w:val="21"/>
        </w:rPr>
        <w:t> </w:t>
      </w:r>
      <w:r>
        <w:rPr>
          <w:spacing w:val="-6"/>
          <w:sz w:val="21"/>
        </w:rPr>
        <w:t>who</w:t>
      </w:r>
      <w:r>
        <w:rPr>
          <w:spacing w:val="-7"/>
          <w:sz w:val="21"/>
        </w:rPr>
        <w:t> </w:t>
      </w:r>
      <w:r>
        <w:rPr>
          <w:spacing w:val="-6"/>
          <w:sz w:val="21"/>
        </w:rPr>
        <w:t>permitted</w:t>
      </w:r>
      <w:r>
        <w:rPr>
          <w:spacing w:val="-7"/>
          <w:sz w:val="21"/>
        </w:rPr>
        <w:t> </w:t>
      </w:r>
      <w:r>
        <w:rPr>
          <w:spacing w:val="-6"/>
          <w:sz w:val="21"/>
        </w:rPr>
        <w:t>him</w:t>
      </w:r>
      <w:r>
        <w:rPr>
          <w:spacing w:val="-7"/>
          <w:sz w:val="21"/>
        </w:rPr>
        <w:t> </w:t>
      </w:r>
      <w:r>
        <w:rPr>
          <w:spacing w:val="-6"/>
          <w:sz w:val="21"/>
        </w:rPr>
        <w:t>to</w:t>
      </w:r>
      <w:r>
        <w:rPr>
          <w:spacing w:val="-7"/>
          <w:sz w:val="21"/>
        </w:rPr>
        <w:t> </w:t>
      </w:r>
      <w:r>
        <w:rPr>
          <w:spacing w:val="-6"/>
          <w:sz w:val="21"/>
        </w:rPr>
        <w:t>leave</w:t>
      </w:r>
      <w:r>
        <w:rPr>
          <w:spacing w:val="-7"/>
          <w:sz w:val="21"/>
        </w:rPr>
        <w:t> </w:t>
      </w:r>
      <w:r>
        <w:rPr>
          <w:spacing w:val="-6"/>
          <w:sz w:val="21"/>
        </w:rPr>
        <w:t>Heaven</w:t>
      </w:r>
      <w:r>
        <w:rPr>
          <w:spacing w:val="-7"/>
          <w:sz w:val="21"/>
        </w:rPr>
        <w:t> </w:t>
      </w:r>
      <w:r>
        <w:rPr>
          <w:spacing w:val="-6"/>
          <w:sz w:val="21"/>
        </w:rPr>
        <w:t>unmolested,</w:t>
      </w:r>
      <w:r>
        <w:rPr>
          <w:spacing w:val="-2"/>
          <w:sz w:val="21"/>
        </w:rPr>
        <w:t> </w:t>
      </w:r>
      <w:r>
        <w:rPr>
          <w:spacing w:val="-6"/>
          <w:sz w:val="21"/>
        </w:rPr>
        <w:t>and </w:t>
      </w:r>
      <w:r>
        <w:rPr>
          <w:sz w:val="21"/>
        </w:rPr>
        <w:t>to take what equipment he did with him. I think Ganesha wanted someone available as an enemy of Heaven,</w:t>
      </w:r>
      <w:r>
        <w:rPr>
          <w:spacing w:val="-14"/>
          <w:sz w:val="21"/>
        </w:rPr>
        <w:t> </w:t>
      </w:r>
      <w:r>
        <w:rPr>
          <w:sz w:val="21"/>
        </w:rPr>
        <w:t>should</w:t>
      </w:r>
      <w:r>
        <w:rPr>
          <w:spacing w:val="-13"/>
          <w:sz w:val="21"/>
        </w:rPr>
        <w:t> </w:t>
      </w:r>
      <w:r>
        <w:rPr>
          <w:sz w:val="21"/>
        </w:rPr>
        <w:t>the</w:t>
      </w:r>
      <w:r>
        <w:rPr>
          <w:spacing w:val="-13"/>
          <w:sz w:val="21"/>
        </w:rPr>
        <w:t> </w:t>
      </w:r>
      <w:r>
        <w:rPr>
          <w:sz w:val="21"/>
        </w:rPr>
        <w:t>need</w:t>
      </w:r>
      <w:r>
        <w:rPr>
          <w:spacing w:val="-13"/>
          <w:sz w:val="21"/>
        </w:rPr>
        <w:t> </w:t>
      </w:r>
      <w:r>
        <w:rPr>
          <w:sz w:val="21"/>
        </w:rPr>
        <w:t>for</w:t>
      </w:r>
      <w:r>
        <w:rPr>
          <w:spacing w:val="-13"/>
          <w:sz w:val="21"/>
        </w:rPr>
        <w:t> </w:t>
      </w:r>
      <w:r>
        <w:rPr>
          <w:sz w:val="21"/>
        </w:rPr>
        <w:t>one</w:t>
      </w:r>
      <w:r>
        <w:rPr>
          <w:spacing w:val="-13"/>
          <w:sz w:val="21"/>
        </w:rPr>
        <w:t> </w:t>
      </w:r>
      <w:r>
        <w:rPr>
          <w:sz w:val="21"/>
        </w:rPr>
        <w:t>ever</w:t>
      </w:r>
      <w:r>
        <w:rPr>
          <w:spacing w:val="-13"/>
          <w:sz w:val="21"/>
        </w:rPr>
        <w:t> </w:t>
      </w:r>
      <w:r>
        <w:rPr>
          <w:sz w:val="21"/>
        </w:rPr>
        <w:t>arise</w:t>
      </w:r>
      <w:r>
        <w:rPr>
          <w:spacing w:val="-13"/>
          <w:sz w:val="21"/>
        </w:rPr>
        <w:t> </w:t>
      </w:r>
      <w:r>
        <w:rPr>
          <w:sz w:val="21"/>
        </w:rPr>
        <w:t>in</w:t>
      </w:r>
      <w:r>
        <w:rPr>
          <w:spacing w:val="-14"/>
          <w:sz w:val="21"/>
        </w:rPr>
        <w:t> </w:t>
      </w:r>
      <w:r>
        <w:rPr>
          <w:sz w:val="21"/>
        </w:rPr>
        <w:t>a</w:t>
      </w:r>
      <w:r>
        <w:rPr>
          <w:spacing w:val="-13"/>
          <w:sz w:val="21"/>
        </w:rPr>
        <w:t> </w:t>
      </w:r>
      <w:r>
        <w:rPr>
          <w:sz w:val="21"/>
        </w:rPr>
        <w:t>hurry. He must never have dreamed a nontechnical could have put the</w:t>
      </w:r>
      <w:r>
        <w:rPr>
          <w:spacing w:val="-6"/>
          <w:sz w:val="21"/>
        </w:rPr>
        <w:t> </w:t>
      </w:r>
      <w:r>
        <w:rPr>
          <w:sz w:val="21"/>
        </w:rPr>
        <w:t>equipment to</w:t>
      </w:r>
      <w:r>
        <w:rPr>
          <w:spacing w:val="-3"/>
          <w:sz w:val="21"/>
        </w:rPr>
        <w:t> </w:t>
      </w:r>
      <w:r>
        <w:rPr>
          <w:sz w:val="21"/>
        </w:rPr>
        <w:t>the</w:t>
      </w:r>
      <w:r>
        <w:rPr>
          <w:spacing w:val="-2"/>
          <w:sz w:val="21"/>
        </w:rPr>
        <w:t> </w:t>
      </w:r>
      <w:r>
        <w:rPr>
          <w:sz w:val="21"/>
        </w:rPr>
        <w:t>uses he</w:t>
      </w:r>
      <w:r>
        <w:rPr>
          <w:spacing w:val="-1"/>
          <w:sz w:val="21"/>
        </w:rPr>
        <w:t> </w:t>
      </w:r>
      <w:r>
        <w:rPr>
          <w:sz w:val="21"/>
        </w:rPr>
        <w:t>did,</w:t>
      </w:r>
      <w:r>
        <w:rPr>
          <w:spacing w:val="-5"/>
          <w:sz w:val="21"/>
        </w:rPr>
        <w:t> </w:t>
      </w:r>
      <w:r>
        <w:rPr>
          <w:sz w:val="21"/>
        </w:rPr>
        <w:t>and build up the forces he now</w:t>
      </w:r>
      <w:r>
        <w:rPr>
          <w:spacing w:val="-1"/>
          <w:sz w:val="21"/>
        </w:rPr>
        <w:t> </w:t>
      </w:r>
      <w:r>
        <w:rPr>
          <w:sz w:val="21"/>
        </w:rPr>
        <w:t>commands.”</w:t>
      </w:r>
    </w:p>
    <w:p>
      <w:pPr>
        <w:spacing w:line="199" w:lineRule="auto" w:before="0"/>
        <w:ind w:left="131" w:right="158" w:firstLine="205"/>
        <w:jc w:val="both"/>
        <w:rPr>
          <w:sz w:val="21"/>
        </w:rPr>
      </w:pPr>
      <w:r>
        <w:rPr>
          <w:spacing w:val="-4"/>
          <w:sz w:val="21"/>
        </w:rPr>
        <w:t>“There</w:t>
      </w:r>
      <w:r>
        <w:rPr>
          <w:spacing w:val="-8"/>
          <w:sz w:val="21"/>
        </w:rPr>
        <w:t> </w:t>
      </w:r>
      <w:r>
        <w:rPr>
          <w:spacing w:val="-4"/>
          <w:sz w:val="21"/>
        </w:rPr>
        <w:t>is</w:t>
      </w:r>
      <w:r>
        <w:rPr>
          <w:spacing w:val="-10"/>
          <w:sz w:val="21"/>
        </w:rPr>
        <w:t> </w:t>
      </w:r>
      <w:r>
        <w:rPr>
          <w:spacing w:val="-4"/>
          <w:sz w:val="21"/>
        </w:rPr>
        <w:t>logic</w:t>
      </w:r>
      <w:r>
        <w:rPr>
          <w:spacing w:val="-9"/>
          <w:sz w:val="21"/>
        </w:rPr>
        <w:t> </w:t>
      </w:r>
      <w:r>
        <w:rPr>
          <w:spacing w:val="-4"/>
          <w:sz w:val="21"/>
        </w:rPr>
        <w:t>in</w:t>
      </w:r>
      <w:r>
        <w:rPr>
          <w:spacing w:val="-5"/>
          <w:sz w:val="21"/>
        </w:rPr>
        <w:t> </w:t>
      </w:r>
      <w:r>
        <w:rPr>
          <w:spacing w:val="-4"/>
          <w:sz w:val="21"/>
        </w:rPr>
        <w:t>what</w:t>
      </w:r>
      <w:r>
        <w:rPr>
          <w:spacing w:val="-5"/>
          <w:sz w:val="21"/>
        </w:rPr>
        <w:t> </w:t>
      </w:r>
      <w:r>
        <w:rPr>
          <w:spacing w:val="-4"/>
          <w:sz w:val="21"/>
        </w:rPr>
        <w:t>you</w:t>
      </w:r>
      <w:r>
        <w:rPr>
          <w:spacing w:val="-9"/>
          <w:sz w:val="21"/>
        </w:rPr>
        <w:t> </w:t>
      </w:r>
      <w:r>
        <w:rPr>
          <w:spacing w:val="-4"/>
          <w:sz w:val="21"/>
        </w:rPr>
        <w:t>say,”</w:t>
      </w:r>
      <w:r>
        <w:rPr>
          <w:spacing w:val="-5"/>
          <w:sz w:val="21"/>
        </w:rPr>
        <w:t> </w:t>
      </w:r>
      <w:r>
        <w:rPr>
          <w:spacing w:val="-4"/>
          <w:sz w:val="21"/>
        </w:rPr>
        <w:t>said Ratri. “Even</w:t>
      </w:r>
      <w:r>
        <w:rPr>
          <w:spacing w:val="-8"/>
          <w:sz w:val="21"/>
        </w:rPr>
        <w:t> </w:t>
      </w:r>
      <w:r>
        <w:rPr>
          <w:spacing w:val="-4"/>
          <w:sz w:val="21"/>
        </w:rPr>
        <w:t>I </w:t>
      </w:r>
      <w:r>
        <w:rPr>
          <w:sz w:val="21"/>
        </w:rPr>
        <w:t>have</w:t>
      </w:r>
      <w:r>
        <w:rPr>
          <w:spacing w:val="-4"/>
          <w:sz w:val="21"/>
        </w:rPr>
        <w:t> </w:t>
      </w:r>
      <w:r>
        <w:rPr>
          <w:sz w:val="21"/>
        </w:rPr>
        <w:t>heard</w:t>
      </w:r>
      <w:r>
        <w:rPr>
          <w:spacing w:val="-9"/>
          <w:sz w:val="21"/>
        </w:rPr>
        <w:t> </w:t>
      </w:r>
      <w:r>
        <w:rPr>
          <w:sz w:val="21"/>
        </w:rPr>
        <w:t>that</w:t>
      </w:r>
      <w:r>
        <w:rPr>
          <w:spacing w:val="-11"/>
          <w:sz w:val="21"/>
        </w:rPr>
        <w:t> </w:t>
      </w:r>
      <w:r>
        <w:rPr>
          <w:sz w:val="21"/>
        </w:rPr>
        <w:t>Ganesha</w:t>
      </w:r>
      <w:r>
        <w:rPr>
          <w:spacing w:val="-6"/>
          <w:sz w:val="21"/>
        </w:rPr>
        <w:t> </w:t>
      </w:r>
      <w:r>
        <w:rPr>
          <w:sz w:val="21"/>
        </w:rPr>
        <w:t>often</w:t>
      </w:r>
      <w:r>
        <w:rPr>
          <w:spacing w:val="-4"/>
          <w:sz w:val="21"/>
        </w:rPr>
        <w:t> </w:t>
      </w:r>
      <w:r>
        <w:rPr>
          <w:sz w:val="21"/>
        </w:rPr>
        <w:t>moves</w:t>
      </w:r>
      <w:r>
        <w:rPr>
          <w:spacing w:val="-9"/>
          <w:sz w:val="21"/>
        </w:rPr>
        <w:t> </w:t>
      </w:r>
      <w:r>
        <w:rPr>
          <w:sz w:val="21"/>
        </w:rPr>
        <w:t>in</w:t>
      </w:r>
      <w:r>
        <w:rPr>
          <w:spacing w:val="-14"/>
          <w:sz w:val="21"/>
        </w:rPr>
        <w:t> </w:t>
      </w:r>
      <w:r>
        <w:rPr>
          <w:sz w:val="21"/>
        </w:rPr>
        <w:t>such</w:t>
      </w:r>
      <w:r>
        <w:rPr>
          <w:spacing w:val="-7"/>
          <w:sz w:val="21"/>
        </w:rPr>
        <w:t> </w:t>
      </w:r>
      <w:r>
        <w:rPr>
          <w:sz w:val="21"/>
        </w:rPr>
        <w:t>a</w:t>
      </w:r>
      <w:r>
        <w:rPr>
          <w:spacing w:val="-8"/>
          <w:sz w:val="21"/>
        </w:rPr>
        <w:t> </w:t>
      </w:r>
      <w:r>
        <w:rPr>
          <w:sz w:val="21"/>
        </w:rPr>
        <w:t>man- ner. What</w:t>
      </w:r>
      <w:r>
        <w:rPr>
          <w:spacing w:val="25"/>
          <w:sz w:val="21"/>
        </w:rPr>
        <w:t> </w:t>
      </w:r>
      <w:r>
        <w:rPr>
          <w:sz w:val="21"/>
        </w:rPr>
        <w:t>will he do now†”</w:t>
      </w:r>
    </w:p>
    <w:p>
      <w:pPr>
        <w:spacing w:line="201" w:lineRule="auto" w:before="3"/>
        <w:ind w:left="128" w:right="164" w:firstLine="199"/>
        <w:jc w:val="both"/>
        <w:rPr>
          <w:sz w:val="21"/>
        </w:rPr>
      </w:pPr>
      <w:r>
        <w:rPr>
          <w:spacing w:val="-2"/>
          <w:sz w:val="21"/>
        </w:rPr>
        <w:t>“Give</w:t>
      </w:r>
      <w:r>
        <w:rPr>
          <w:spacing w:val="-12"/>
          <w:sz w:val="21"/>
        </w:rPr>
        <w:t> </w:t>
      </w:r>
      <w:r>
        <w:rPr>
          <w:b/>
          <w:spacing w:val="-2"/>
          <w:sz w:val="21"/>
        </w:rPr>
        <w:t>Nirriti</w:t>
      </w:r>
      <w:r>
        <w:rPr>
          <w:b/>
          <w:spacing w:val="-11"/>
          <w:sz w:val="21"/>
        </w:rPr>
        <w:t> </w:t>
      </w:r>
      <w:r>
        <w:rPr>
          <w:spacing w:val="-2"/>
          <w:sz w:val="21"/>
        </w:rPr>
        <w:t>the</w:t>
      </w:r>
      <w:r>
        <w:rPr>
          <w:spacing w:val="-11"/>
          <w:sz w:val="21"/>
        </w:rPr>
        <w:t> </w:t>
      </w:r>
      <w:r>
        <w:rPr>
          <w:spacing w:val="-2"/>
          <w:sz w:val="21"/>
        </w:rPr>
        <w:t>first</w:t>
      </w:r>
      <w:r>
        <w:rPr>
          <w:spacing w:val="-11"/>
          <w:sz w:val="21"/>
        </w:rPr>
        <w:t> </w:t>
      </w:r>
      <w:r>
        <w:rPr>
          <w:spacing w:val="-2"/>
          <w:sz w:val="21"/>
        </w:rPr>
        <w:t>city</w:t>
      </w:r>
      <w:r>
        <w:rPr>
          <w:spacing w:val="-11"/>
          <w:sz w:val="21"/>
        </w:rPr>
        <w:t> </w:t>
      </w:r>
      <w:r>
        <w:rPr>
          <w:spacing w:val="-2"/>
          <w:sz w:val="21"/>
        </w:rPr>
        <w:t>he</w:t>
      </w:r>
      <w:r>
        <w:rPr>
          <w:spacing w:val="-11"/>
          <w:sz w:val="21"/>
        </w:rPr>
        <w:t> </w:t>
      </w:r>
      <w:r>
        <w:rPr>
          <w:spacing w:val="-2"/>
          <w:sz w:val="21"/>
        </w:rPr>
        <w:t>attacks,</w:t>
      </w:r>
      <w:r>
        <w:rPr>
          <w:spacing w:val="-11"/>
          <w:sz w:val="21"/>
        </w:rPr>
        <w:t> </w:t>
      </w:r>
      <w:r>
        <w:rPr>
          <w:spacing w:val="-2"/>
          <w:sz w:val="21"/>
        </w:rPr>
        <w:t>to</w:t>
      </w:r>
      <w:r>
        <w:rPr>
          <w:spacing w:val="-11"/>
          <w:sz w:val="21"/>
        </w:rPr>
        <w:t> </w:t>
      </w:r>
      <w:r>
        <w:rPr>
          <w:spacing w:val="-2"/>
          <w:sz w:val="21"/>
        </w:rPr>
        <w:t>observe</w:t>
      </w:r>
      <w:r>
        <w:rPr>
          <w:spacing w:val="-12"/>
          <w:sz w:val="21"/>
        </w:rPr>
        <w:t> </w:t>
      </w:r>
      <w:r>
        <w:rPr>
          <w:spacing w:val="-2"/>
          <w:sz w:val="21"/>
        </w:rPr>
        <w:t>his </w:t>
      </w:r>
      <w:r>
        <w:rPr>
          <w:sz w:val="21"/>
        </w:rPr>
        <w:t>means of o8ense and assess his strength—if he can persuade</w:t>
      </w:r>
      <w:r>
        <w:rPr>
          <w:spacing w:val="-6"/>
          <w:sz w:val="21"/>
        </w:rPr>
        <w:t> </w:t>
      </w:r>
      <w:r>
        <w:rPr>
          <w:sz w:val="21"/>
        </w:rPr>
        <w:t>Brahma</w:t>
      </w:r>
      <w:r>
        <w:rPr>
          <w:spacing w:val="-9"/>
          <w:sz w:val="21"/>
        </w:rPr>
        <w:t> </w:t>
      </w:r>
      <w:r>
        <w:rPr>
          <w:sz w:val="21"/>
        </w:rPr>
        <w:t>to</w:t>
      </w:r>
      <w:r>
        <w:rPr>
          <w:spacing w:val="-14"/>
          <w:sz w:val="21"/>
        </w:rPr>
        <w:t> </w:t>
      </w:r>
      <w:r>
        <w:rPr>
          <w:sz w:val="21"/>
        </w:rPr>
        <w:t>hold</w:t>
      </w:r>
      <w:r>
        <w:rPr>
          <w:spacing w:val="-6"/>
          <w:sz w:val="21"/>
        </w:rPr>
        <w:t> </w:t>
      </w:r>
      <w:r>
        <w:rPr>
          <w:sz w:val="21"/>
        </w:rPr>
        <w:t>back.</w:t>
      </w:r>
      <w:r>
        <w:rPr>
          <w:spacing w:val="-9"/>
          <w:sz w:val="21"/>
        </w:rPr>
        <w:t> </w:t>
      </w:r>
      <w:r>
        <w:rPr>
          <w:i/>
          <w:sz w:val="21"/>
        </w:rPr>
        <w:t>Then</w:t>
      </w:r>
      <w:r>
        <w:rPr>
          <w:i/>
          <w:spacing w:val="-13"/>
          <w:sz w:val="21"/>
        </w:rPr>
        <w:t> </w:t>
      </w:r>
      <w:r>
        <w:rPr>
          <w:sz w:val="21"/>
        </w:rPr>
        <w:t>strike</w:t>
      </w:r>
      <w:r>
        <w:rPr>
          <w:spacing w:val="-14"/>
          <w:sz w:val="21"/>
        </w:rPr>
        <w:t> </w:t>
      </w:r>
      <w:r>
        <w:rPr>
          <w:sz w:val="21"/>
        </w:rPr>
        <w:t>at</w:t>
      </w:r>
      <w:r>
        <w:rPr>
          <w:spacing w:val="-7"/>
          <w:sz w:val="21"/>
        </w:rPr>
        <w:t> </w:t>
      </w:r>
      <w:r>
        <w:rPr>
          <w:sz w:val="21"/>
        </w:rPr>
        <w:t>Nirriti. </w:t>
      </w:r>
      <w:r>
        <w:rPr>
          <w:spacing w:val="-2"/>
          <w:sz w:val="21"/>
        </w:rPr>
        <w:t>Mahartba</w:t>
      </w:r>
      <w:r>
        <w:rPr>
          <w:spacing w:val="-3"/>
          <w:sz w:val="21"/>
        </w:rPr>
        <w:t> </w:t>
      </w:r>
      <w:r>
        <w:rPr>
          <w:spacing w:val="-2"/>
          <w:sz w:val="21"/>
        </w:rPr>
        <w:t>must</w:t>
      </w:r>
      <w:r>
        <w:rPr>
          <w:spacing w:val="-12"/>
          <w:sz w:val="21"/>
        </w:rPr>
        <w:t> </w:t>
      </w:r>
      <w:r>
        <w:rPr>
          <w:spacing w:val="-2"/>
          <w:sz w:val="21"/>
        </w:rPr>
        <w:t>fall,</w:t>
      </w:r>
      <w:r>
        <w:rPr>
          <w:spacing w:val="-8"/>
          <w:sz w:val="21"/>
        </w:rPr>
        <w:t> </w:t>
      </w:r>
      <w:r>
        <w:rPr>
          <w:spacing w:val="-2"/>
          <w:sz w:val="21"/>
        </w:rPr>
        <w:t>and</w:t>
      </w:r>
      <w:r>
        <w:rPr>
          <w:spacing w:val="-12"/>
          <w:sz w:val="21"/>
        </w:rPr>
        <w:t> </w:t>
      </w:r>
      <w:r>
        <w:rPr>
          <w:spacing w:val="-2"/>
          <w:sz w:val="21"/>
        </w:rPr>
        <w:t>+re</w:t>
      </w:r>
      <w:r>
        <w:rPr>
          <w:spacing w:val="-7"/>
          <w:sz w:val="21"/>
        </w:rPr>
        <w:t> </w:t>
      </w:r>
      <w:r>
        <w:rPr>
          <w:spacing w:val="-2"/>
          <w:sz w:val="21"/>
        </w:rPr>
        <w:t>must</w:t>
      </w:r>
      <w:r>
        <w:rPr>
          <w:spacing w:val="-9"/>
          <w:sz w:val="21"/>
        </w:rPr>
        <w:t> </w:t>
      </w:r>
      <w:r>
        <w:rPr>
          <w:spacing w:val="-2"/>
          <w:sz w:val="21"/>
        </w:rPr>
        <w:t>stand</w:t>
      </w:r>
      <w:r>
        <w:rPr>
          <w:spacing w:val="-8"/>
          <w:sz w:val="21"/>
        </w:rPr>
        <w:t> </w:t>
      </w:r>
      <w:r>
        <w:rPr>
          <w:spacing w:val="-2"/>
          <w:sz w:val="21"/>
        </w:rPr>
        <w:t>near.</w:t>
      </w:r>
      <w:r>
        <w:rPr>
          <w:spacing w:val="-10"/>
          <w:sz w:val="21"/>
        </w:rPr>
        <w:t> </w:t>
      </w:r>
      <w:r>
        <w:rPr>
          <w:spacing w:val="-2"/>
          <w:sz w:val="21"/>
        </w:rPr>
        <w:t>It</w:t>
      </w:r>
      <w:r>
        <w:rPr>
          <w:spacing w:val="-12"/>
          <w:sz w:val="21"/>
        </w:rPr>
        <w:t> </w:t>
      </w:r>
      <w:r>
        <w:rPr>
          <w:spacing w:val="-2"/>
          <w:sz w:val="21"/>
        </w:rPr>
        <w:t>would </w:t>
      </w:r>
      <w:r>
        <w:rPr>
          <w:sz w:val="21"/>
        </w:rPr>
        <w:t>be interesting</w:t>
      </w:r>
      <w:r>
        <w:rPr>
          <w:spacing w:val="18"/>
          <w:sz w:val="21"/>
        </w:rPr>
        <w:t> </w:t>
      </w:r>
      <w:r>
        <w:rPr>
          <w:sz w:val="21"/>
        </w:rPr>
        <w:t>even</w:t>
      </w:r>
      <w:r>
        <w:rPr>
          <w:spacing w:val="15"/>
          <w:sz w:val="21"/>
        </w:rPr>
        <w:t> </w:t>
      </w:r>
      <w:r>
        <w:rPr>
          <w:sz w:val="21"/>
        </w:rPr>
        <w:t>to watch.”</w:t>
      </w:r>
    </w:p>
    <w:p>
      <w:pPr>
        <w:spacing w:after="0" w:line="201" w:lineRule="auto"/>
        <w:jc w:val="both"/>
        <w:rPr>
          <w:sz w:val="21"/>
        </w:rPr>
        <w:sectPr>
          <w:pgSz w:w="4970" w:h="8640"/>
          <w:pgMar w:top="160" w:bottom="0" w:left="141" w:right="141"/>
        </w:sectPr>
      </w:pPr>
    </w:p>
    <w:p>
      <w:pPr>
        <w:tabs>
          <w:tab w:pos="1750" w:val="left" w:leader="none"/>
        </w:tabs>
        <w:spacing w:before="71"/>
        <w:ind w:left="238" w:right="0" w:firstLine="0"/>
        <w:jc w:val="left"/>
        <w:rPr>
          <w:rFonts w:ascii="Cambria"/>
          <w:sz w:val="15"/>
        </w:rPr>
      </w:pPr>
      <w:bookmarkStart w:name="0297" w:id="296"/>
      <w:bookmarkEnd w:id="296"/>
      <w:r>
        <w:rPr/>
      </w:r>
      <w:r>
        <w:rPr>
          <w:rFonts w:ascii="Cambria"/>
          <w:spacing w:val="-5"/>
          <w:w w:val="105"/>
          <w:sz w:val="15"/>
        </w:rPr>
        <w:t>294</w:t>
      </w:r>
      <w:r>
        <w:rPr>
          <w:rFonts w:ascii="Cambria"/>
          <w:sz w:val="15"/>
        </w:rPr>
        <w:tab/>
      </w:r>
      <w:r>
        <w:rPr>
          <w:rFonts w:ascii="Cambria"/>
          <w:w w:val="105"/>
          <w:sz w:val="15"/>
        </w:rPr>
        <w:t>ROGER</w:t>
      </w:r>
      <w:r>
        <w:rPr>
          <w:rFonts w:ascii="Cambria"/>
          <w:spacing w:val="74"/>
          <w:w w:val="150"/>
          <w:sz w:val="15"/>
        </w:rPr>
        <w:t> </w:t>
      </w:r>
      <w:r>
        <w:rPr>
          <w:rFonts w:ascii="Cambria"/>
          <w:w w:val="105"/>
          <w:sz w:val="15"/>
        </w:rPr>
        <w:t>ZE</w:t>
      </w:r>
      <w:r>
        <w:rPr>
          <w:rFonts w:ascii="Cambria"/>
          <w:spacing w:val="-19"/>
          <w:w w:val="105"/>
          <w:sz w:val="15"/>
        </w:rPr>
        <w:t> </w:t>
      </w:r>
      <w:r>
        <w:rPr>
          <w:rFonts w:ascii="Cambria"/>
          <w:spacing w:val="-2"/>
          <w:w w:val="105"/>
          <w:sz w:val="15"/>
        </w:rPr>
        <w:t>LAZNY</w:t>
      </w:r>
    </w:p>
    <w:p>
      <w:pPr>
        <w:pStyle w:val="BodyText"/>
        <w:spacing w:line="211" w:lineRule="auto" w:before="28"/>
        <w:ind w:left="217" w:right="126" w:firstLine="197"/>
        <w:rPr>
          <w:rFonts w:ascii="Cambria" w:hAnsi="Cambria"/>
        </w:rPr>
      </w:pPr>
      <w:r>
        <w:rPr>
          <w:rFonts w:ascii="Cambria" w:hAnsi="Cambria"/>
        </w:rPr>
        <w:t>“But you feel we will do more than watch?” asked </w:t>
      </w:r>
      <w:r>
        <w:rPr>
          <w:rFonts w:ascii="Cambria" w:hAnsi="Cambria"/>
          <w:spacing w:val="-4"/>
        </w:rPr>
        <w:t>Tak.</w:t>
      </w:r>
    </w:p>
    <w:p>
      <w:pPr>
        <w:pStyle w:val="BodyText"/>
        <w:spacing w:line="218" w:lineRule="auto" w:before="11"/>
        <w:ind w:left="203" w:right="125" w:firstLine="207"/>
        <w:rPr>
          <w:rFonts w:ascii="Cambria" w:hAnsi="Cambria"/>
        </w:rPr>
      </w:pPr>
      <w:r>
        <w:rPr>
          <w:rFonts w:ascii="Cambria" w:hAnsi="Cambria"/>
        </w:rPr>
        <w:t>“Indeed. Sam knows we must be on hand to make more pieces of the pieces, and then to pick some up. We will have to move as soon as someone else does, Tak,</w:t>
      </w:r>
      <w:r>
        <w:rPr>
          <w:rFonts w:ascii="Cambria" w:hAnsi="Cambria"/>
          <w:spacing w:val="40"/>
        </w:rPr>
        <w:t> </w:t>
      </w:r>
      <w:r>
        <w:rPr>
          <w:rFonts w:ascii="Cambria" w:hAnsi="Cambria"/>
        </w:rPr>
        <w:t>which</w:t>
      </w:r>
      <w:r>
        <w:rPr>
          <w:rFonts w:ascii="Cambria" w:hAnsi="Cambria"/>
          <w:spacing w:val="40"/>
        </w:rPr>
        <w:t> </w:t>
      </w:r>
      <w:r>
        <w:rPr>
          <w:rFonts w:ascii="Cambria" w:hAnsi="Cambria"/>
        </w:rPr>
        <w:t>may</w:t>
      </w:r>
      <w:r>
        <w:rPr>
          <w:rFonts w:ascii="Cambria" w:hAnsi="Cambria"/>
          <w:spacing w:val="40"/>
        </w:rPr>
        <w:t> </w:t>
      </w:r>
      <w:r>
        <w:rPr>
          <w:rFonts w:ascii="Cambria" w:hAnsi="Cambria"/>
        </w:rPr>
        <w:t>be</w:t>
      </w:r>
      <w:r>
        <w:rPr>
          <w:rFonts w:ascii="Cambria" w:hAnsi="Cambria"/>
          <w:spacing w:val="40"/>
        </w:rPr>
        <w:t> </w:t>
      </w:r>
      <w:r>
        <w:rPr>
          <w:rFonts w:ascii="Cambria" w:hAnsi="Cambria"/>
        </w:rPr>
        <w:t>soon.”</w:t>
      </w:r>
    </w:p>
    <w:p>
      <w:pPr>
        <w:pStyle w:val="BodyText"/>
        <w:spacing w:line="218" w:lineRule="auto"/>
        <w:ind w:left="200" w:right="119" w:firstLine="196"/>
        <w:rPr>
          <w:rFonts w:ascii="Cambria" w:hAnsi="Cambria"/>
        </w:rPr>
      </w:pPr>
      <w:r>
        <w:rPr>
          <w:rFonts w:ascii="Cambria" w:hAnsi="Cambria"/>
        </w:rPr>
        <w:t>“At last,” said Tak. “I have always wanted to go to battle</w:t>
      </w:r>
      <w:r>
        <w:rPr>
          <w:rFonts w:ascii="Cambria" w:hAnsi="Cambria"/>
          <w:spacing w:val="40"/>
        </w:rPr>
        <w:t> </w:t>
      </w:r>
      <w:r>
        <w:rPr>
          <w:rFonts w:ascii="Cambria" w:hAnsi="Cambria"/>
        </w:rPr>
        <w:t>at</w:t>
      </w:r>
      <w:r>
        <w:rPr>
          <w:rFonts w:ascii="Cambria" w:hAnsi="Cambria"/>
          <w:spacing w:val="39"/>
        </w:rPr>
        <w:t> </w:t>
      </w:r>
      <w:r>
        <w:rPr>
          <w:rFonts w:ascii="Cambria" w:hAnsi="Cambria"/>
        </w:rPr>
        <w:t>the</w:t>
      </w:r>
      <w:r>
        <w:rPr>
          <w:rFonts w:ascii="Cambria" w:hAnsi="Cambria"/>
          <w:spacing w:val="37"/>
        </w:rPr>
        <w:t> </w:t>
      </w:r>
      <w:r>
        <w:rPr>
          <w:rFonts w:ascii="Cambria" w:hAnsi="Cambria"/>
        </w:rPr>
        <w:t>side</w:t>
      </w:r>
      <w:r>
        <w:rPr>
          <w:rFonts w:ascii="Cambria" w:hAnsi="Cambria"/>
          <w:spacing w:val="32"/>
        </w:rPr>
        <w:t> </w:t>
      </w:r>
      <w:r>
        <w:rPr>
          <w:rFonts w:ascii="Cambria" w:hAnsi="Cambria"/>
        </w:rPr>
        <w:t>of</w:t>
      </w:r>
      <w:r>
        <w:rPr>
          <w:rFonts w:ascii="Cambria" w:hAnsi="Cambria"/>
          <w:spacing w:val="40"/>
        </w:rPr>
        <w:t> </w:t>
      </w:r>
      <w:r>
        <w:rPr>
          <w:rFonts w:ascii="Cambria" w:hAnsi="Cambria"/>
        </w:rPr>
        <w:t>the</w:t>
      </w:r>
      <w:r>
        <w:rPr>
          <w:rFonts w:ascii="Cambria" w:hAnsi="Cambria"/>
          <w:spacing w:val="34"/>
        </w:rPr>
        <w:t> </w:t>
      </w:r>
      <w:r>
        <w:rPr>
          <w:rFonts w:ascii="Cambria" w:hAnsi="Cambria"/>
        </w:rPr>
        <w:t>Binder.”</w:t>
      </w:r>
    </w:p>
    <w:p>
      <w:pPr>
        <w:pStyle w:val="BodyText"/>
        <w:spacing w:line="223" w:lineRule="auto"/>
        <w:ind w:left="182" w:right="131" w:firstLine="209"/>
        <w:rPr>
          <w:rFonts w:ascii="Cambria" w:hAnsi="Cambria"/>
        </w:rPr>
      </w:pPr>
      <w:r>
        <w:rPr>
          <w:rFonts w:ascii="Cambria" w:hAnsi="Cambria"/>
        </w:rPr>
        <w:t>“In the weeks to come, I am certain that almost as many wishes</w:t>
      </w:r>
      <w:r>
        <w:rPr>
          <w:rFonts w:ascii="Cambria" w:hAnsi="Cambria"/>
          <w:spacing w:val="9"/>
        </w:rPr>
        <w:t> </w:t>
      </w:r>
      <w:r>
        <w:rPr>
          <w:rFonts w:ascii="Cambria" w:hAnsi="Cambria"/>
        </w:rPr>
        <w:t>will</w:t>
      </w:r>
      <w:r>
        <w:rPr>
          <w:rFonts w:ascii="Cambria" w:hAnsi="Cambria"/>
          <w:spacing w:val="11"/>
        </w:rPr>
        <w:t> </w:t>
      </w:r>
      <w:r>
        <w:rPr>
          <w:rFonts w:ascii="Cambria" w:hAnsi="Cambria"/>
        </w:rPr>
        <w:t>be granted</w:t>
      </w:r>
      <w:r>
        <w:rPr>
          <w:rFonts w:ascii="Cambria" w:hAnsi="Cambria"/>
          <w:spacing w:val="13"/>
        </w:rPr>
        <w:t> </w:t>
      </w:r>
      <w:r>
        <w:rPr>
          <w:rFonts w:ascii="Cambria" w:hAnsi="Cambria"/>
        </w:rPr>
        <w:t>as</w:t>
      </w:r>
      <w:r>
        <w:rPr>
          <w:rFonts w:ascii="Cambria" w:hAnsi="Cambria"/>
          <w:spacing w:val="8"/>
        </w:rPr>
        <w:t> </w:t>
      </w:r>
      <w:r>
        <w:rPr>
          <w:rFonts w:ascii="Cambria" w:hAnsi="Cambria"/>
        </w:rPr>
        <w:t>broken.”</w:t>
      </w:r>
    </w:p>
    <w:p>
      <w:pPr>
        <w:pStyle w:val="BodyText"/>
        <w:spacing w:line="218" w:lineRule="auto"/>
        <w:ind w:left="382" w:right="1889" w:firstLine="4"/>
        <w:jc w:val="left"/>
        <w:rPr>
          <w:rFonts w:ascii="Cambria" w:hAnsi="Cambria"/>
        </w:rPr>
      </w:pPr>
      <w:r>
        <w:rPr>
          <w:rFonts w:ascii="Cambria" w:hAnsi="Cambria"/>
        </w:rPr>
        <w:t>“More</w:t>
      </w:r>
      <w:r>
        <w:rPr>
          <w:rFonts w:ascii="Cambria" w:hAnsi="Cambria"/>
          <w:spacing w:val="20"/>
        </w:rPr>
        <w:t> </w:t>
      </w:r>
      <w:r>
        <w:rPr>
          <w:rFonts w:ascii="Cambria" w:hAnsi="Cambria"/>
        </w:rPr>
        <w:t>soma?</w:t>
      </w:r>
      <w:r>
        <w:rPr>
          <w:rFonts w:ascii="Cambria" w:hAnsi="Cambria"/>
          <w:spacing w:val="18"/>
        </w:rPr>
        <w:t> </w:t>
      </w:r>
      <w:r>
        <w:rPr>
          <w:rFonts w:ascii="Cambria" w:hAnsi="Cambria"/>
        </w:rPr>
        <w:t>More</w:t>
      </w:r>
      <w:r>
        <w:rPr>
          <w:rFonts w:ascii="Cambria" w:hAnsi="Cambria"/>
          <w:spacing w:val="20"/>
        </w:rPr>
        <w:t> </w:t>
      </w:r>
      <w:r>
        <w:rPr>
          <w:rFonts w:ascii="Cambria" w:hAnsi="Cambria"/>
        </w:rPr>
        <w:t>fruit?” “Thank</w:t>
      </w:r>
      <w:r>
        <w:rPr>
          <w:rFonts w:ascii="Cambria" w:hAnsi="Cambria"/>
          <w:spacing w:val="40"/>
        </w:rPr>
        <w:t> </w:t>
      </w:r>
      <w:r>
        <w:rPr>
          <w:rFonts w:ascii="Cambria" w:hAnsi="Cambria"/>
        </w:rPr>
        <w:t>you,</w:t>
      </w:r>
      <w:r>
        <w:rPr>
          <w:rFonts w:ascii="Cambria" w:hAnsi="Cambria"/>
          <w:spacing w:val="40"/>
        </w:rPr>
        <w:t> </w:t>
      </w:r>
      <w:r>
        <w:rPr>
          <w:rFonts w:ascii="Cambria" w:hAnsi="Cambria"/>
        </w:rPr>
        <w:t>Ratri.”</w:t>
      </w:r>
    </w:p>
    <w:p>
      <w:pPr>
        <w:pStyle w:val="BodyText"/>
        <w:spacing w:line="194" w:lineRule="exact"/>
        <w:ind w:left="382"/>
        <w:jc w:val="left"/>
        <w:rPr>
          <w:rFonts w:ascii="Cambria" w:hAnsi="Cambria"/>
        </w:rPr>
      </w:pPr>
      <w:r>
        <w:rPr>
          <w:rFonts w:ascii="Cambria" w:hAnsi="Cambria"/>
          <w:w w:val="105"/>
        </w:rPr>
        <w:t>“And</w:t>
      </w:r>
      <w:r>
        <w:rPr>
          <w:rFonts w:ascii="Cambria" w:hAnsi="Cambria"/>
          <w:spacing w:val="19"/>
          <w:w w:val="105"/>
        </w:rPr>
        <w:t> </w:t>
      </w:r>
      <w:r>
        <w:rPr>
          <w:rFonts w:ascii="Cambria" w:hAnsi="Cambria"/>
          <w:w w:val="105"/>
        </w:rPr>
        <w:t>you,</w:t>
      </w:r>
      <w:r>
        <w:rPr>
          <w:rFonts w:ascii="Cambria" w:hAnsi="Cambria"/>
          <w:spacing w:val="31"/>
          <w:w w:val="105"/>
        </w:rPr>
        <w:t> </w:t>
      </w:r>
      <w:r>
        <w:rPr>
          <w:rFonts w:ascii="Cambria" w:hAnsi="Cambria"/>
          <w:spacing w:val="-4"/>
          <w:w w:val="105"/>
        </w:rPr>
        <w:t>Tak?”</w:t>
      </w:r>
    </w:p>
    <w:p>
      <w:pPr>
        <w:pStyle w:val="BodyText"/>
        <w:spacing w:line="212" w:lineRule="exact"/>
        <w:ind w:left="372"/>
        <w:jc w:val="left"/>
        <w:rPr>
          <w:rFonts w:ascii="Cambria" w:hAnsi="Cambria"/>
        </w:rPr>
      </w:pPr>
      <w:r>
        <w:rPr>
          <w:rFonts w:ascii="Cambria" w:hAnsi="Cambria"/>
        </w:rPr>
        <w:t>“A</w:t>
      </w:r>
      <w:r>
        <w:rPr>
          <w:rFonts w:ascii="Cambria" w:hAnsi="Cambria"/>
          <w:spacing w:val="54"/>
        </w:rPr>
        <w:t> </w:t>
      </w:r>
      <w:r>
        <w:rPr>
          <w:rFonts w:ascii="Cambria" w:hAnsi="Cambria"/>
        </w:rPr>
        <w:t>banana,</w:t>
      </w:r>
      <w:r>
        <w:rPr>
          <w:rFonts w:ascii="Cambria" w:hAnsi="Cambria"/>
          <w:spacing w:val="32"/>
        </w:rPr>
        <w:t> </w:t>
      </w:r>
      <w:r>
        <w:rPr>
          <w:rFonts w:ascii="Cambria" w:hAnsi="Cambria"/>
          <w:spacing w:val="-2"/>
        </w:rPr>
        <w:t>perhaps.”</w:t>
      </w:r>
    </w:p>
    <w:p>
      <w:pPr>
        <w:pStyle w:val="BodyText"/>
        <w:spacing w:line="223" w:lineRule="auto" w:before="204"/>
        <w:ind w:left="164" w:right="152" w:firstLine="211"/>
        <w:rPr>
          <w:rFonts w:ascii="Cambria"/>
        </w:rPr>
      </w:pPr>
      <w:r>
        <w:rPr>
          <w:rFonts w:ascii="Cambria"/>
        </w:rPr>
        <w:t>Within the shadow of the forest, at the peak of a high hill, Brahma sat, like a statue of a god mounted upon</w:t>
      </w:r>
      <w:r>
        <w:rPr>
          <w:rFonts w:ascii="Cambria"/>
          <w:spacing w:val="-9"/>
        </w:rPr>
        <w:t> </w:t>
      </w:r>
      <w:r>
        <w:rPr>
          <w:rFonts w:ascii="Cambria"/>
        </w:rPr>
        <w:t>a</w:t>
      </w:r>
      <w:r>
        <w:rPr>
          <w:rFonts w:ascii="Cambria"/>
          <w:spacing w:val="-10"/>
        </w:rPr>
        <w:t> </w:t>
      </w:r>
      <w:r>
        <w:rPr>
          <w:rFonts w:ascii="Cambria"/>
        </w:rPr>
        <w:t>gargoyle,</w:t>
      </w:r>
      <w:r>
        <w:rPr>
          <w:rFonts w:ascii="Cambria"/>
          <w:spacing w:val="-2"/>
        </w:rPr>
        <w:t> </w:t>
      </w:r>
      <w:r>
        <w:rPr>
          <w:rFonts w:ascii="Cambria"/>
        </w:rPr>
        <w:t>staring</w:t>
      </w:r>
      <w:r>
        <w:rPr>
          <w:rFonts w:ascii="Cambria"/>
          <w:spacing w:val="-5"/>
        </w:rPr>
        <w:t> </w:t>
      </w:r>
      <w:r>
        <w:rPr>
          <w:rFonts w:ascii="Cambria"/>
        </w:rPr>
        <w:t>downward</w:t>
      </w:r>
      <w:r>
        <w:rPr>
          <w:rFonts w:ascii="Cambria"/>
          <w:spacing w:val="-4"/>
        </w:rPr>
        <w:t> </w:t>
      </w:r>
      <w:r>
        <w:rPr>
          <w:rFonts w:ascii="Cambria"/>
        </w:rPr>
        <w:t>into</w:t>
      </w:r>
      <w:r>
        <w:rPr>
          <w:rFonts w:ascii="Cambria"/>
          <w:spacing w:val="-10"/>
        </w:rPr>
        <w:t> </w:t>
      </w:r>
      <w:r>
        <w:rPr>
          <w:rFonts w:ascii="Cambria"/>
        </w:rPr>
        <w:t>Mahartha.</w:t>
      </w:r>
    </w:p>
    <w:p>
      <w:pPr>
        <w:pStyle w:val="BodyText"/>
        <w:spacing w:line="214" w:lineRule="exact"/>
        <w:ind w:left="362"/>
        <w:rPr>
          <w:rFonts w:ascii="Cambria" w:hAnsi="Cambria"/>
        </w:rPr>
      </w:pPr>
      <w:r>
        <w:rPr>
          <w:rFonts w:ascii="Cambria" w:hAnsi="Cambria"/>
        </w:rPr>
        <w:t>“They</w:t>
      </w:r>
      <w:r>
        <w:rPr>
          <w:rFonts w:ascii="Cambria" w:hAnsi="Cambria"/>
          <w:spacing w:val="21"/>
        </w:rPr>
        <w:t> </w:t>
      </w:r>
      <w:r>
        <w:rPr>
          <w:rFonts w:ascii="Cambria" w:hAnsi="Cambria"/>
        </w:rPr>
        <w:t>defile</w:t>
      </w:r>
      <w:r>
        <w:rPr>
          <w:rFonts w:ascii="Cambria" w:hAnsi="Cambria"/>
          <w:spacing w:val="17"/>
        </w:rPr>
        <w:t> </w:t>
      </w:r>
      <w:r>
        <w:rPr>
          <w:rFonts w:ascii="Cambria" w:hAnsi="Cambria"/>
        </w:rPr>
        <w:t>the</w:t>
      </w:r>
      <w:r>
        <w:rPr>
          <w:rFonts w:ascii="Cambria" w:hAnsi="Cambria"/>
          <w:spacing w:val="13"/>
        </w:rPr>
        <w:t> </w:t>
      </w:r>
      <w:r>
        <w:rPr>
          <w:rFonts w:ascii="Cambria" w:hAnsi="Cambria"/>
          <w:spacing w:val="-2"/>
        </w:rPr>
        <w:t>Temple.”</w:t>
      </w:r>
    </w:p>
    <w:p>
      <w:pPr>
        <w:pStyle w:val="BodyText"/>
        <w:spacing w:line="232" w:lineRule="auto" w:before="2"/>
        <w:ind w:left="165" w:firstLine="193"/>
        <w:jc w:val="left"/>
        <w:rPr>
          <w:rFonts w:ascii="Cambria" w:hAnsi="Cambria"/>
        </w:rPr>
      </w:pPr>
      <w:r>
        <w:rPr>
          <w:rFonts w:ascii="Cambria" w:hAnsi="Cambria"/>
        </w:rPr>
        <w:t>“Yes,”</w:t>
      </w:r>
      <w:r>
        <w:rPr>
          <w:rFonts w:ascii="Cambria" w:hAnsi="Cambria"/>
          <w:spacing w:val="8"/>
        </w:rPr>
        <w:t> </w:t>
      </w:r>
      <w:r>
        <w:rPr>
          <w:rFonts w:ascii="Cambria" w:hAnsi="Cambria"/>
        </w:rPr>
        <w:t>answered</w:t>
      </w:r>
      <w:r>
        <w:rPr>
          <w:rFonts w:ascii="Cambria" w:hAnsi="Cambria"/>
          <w:spacing w:val="10"/>
        </w:rPr>
        <w:t> </w:t>
      </w:r>
      <w:r>
        <w:rPr>
          <w:rFonts w:ascii="Cambria" w:hAnsi="Cambria"/>
        </w:rPr>
        <w:t>Ganesha.</w:t>
      </w:r>
      <w:r>
        <w:rPr>
          <w:rFonts w:ascii="Cambria" w:hAnsi="Cambria"/>
          <w:spacing w:val="10"/>
        </w:rPr>
        <w:t> </w:t>
      </w:r>
      <w:r>
        <w:rPr>
          <w:rFonts w:ascii="Cambria" w:hAnsi="Cambria"/>
        </w:rPr>
        <w:t>“The</w:t>
      </w:r>
      <w:r>
        <w:rPr>
          <w:rFonts w:ascii="Cambria" w:hAnsi="Cambria"/>
          <w:spacing w:val="-2"/>
        </w:rPr>
        <w:t> </w:t>
      </w:r>
      <w:r>
        <w:rPr>
          <w:rFonts w:ascii="Cambria" w:hAnsi="Cambria"/>
        </w:rPr>
        <w:t>Black One's</w:t>
      </w:r>
      <w:r>
        <w:rPr>
          <w:rFonts w:ascii="Cambria" w:hAnsi="Cambria"/>
          <w:spacing w:val="-2"/>
        </w:rPr>
        <w:t> </w:t>
      </w:r>
      <w:r>
        <w:rPr>
          <w:rFonts w:ascii="Cambria" w:hAnsi="Cambria"/>
        </w:rPr>
        <w:t>feelings have</w:t>
      </w:r>
      <w:r>
        <w:rPr>
          <w:rFonts w:ascii="Cambria" w:hAnsi="Cambria"/>
          <w:spacing w:val="31"/>
        </w:rPr>
        <w:t> </w:t>
      </w:r>
      <w:r>
        <w:rPr>
          <w:rFonts w:ascii="Cambria" w:hAnsi="Cambria"/>
        </w:rPr>
        <w:t>not</w:t>
      </w:r>
      <w:r>
        <w:rPr>
          <w:rFonts w:ascii="Cambria" w:hAnsi="Cambria"/>
          <w:spacing w:val="25"/>
        </w:rPr>
        <w:t> </w:t>
      </w:r>
      <w:r>
        <w:rPr>
          <w:rFonts w:ascii="Cambria" w:hAnsi="Cambria"/>
        </w:rPr>
        <w:t>changed</w:t>
      </w:r>
      <w:r>
        <w:rPr>
          <w:rFonts w:ascii="Cambria" w:hAnsi="Cambria"/>
          <w:spacing w:val="36"/>
        </w:rPr>
        <w:t> </w:t>
      </w:r>
      <w:r>
        <w:rPr>
          <w:rFonts w:ascii="Cambria" w:hAnsi="Cambria"/>
        </w:rPr>
        <w:t>over</w:t>
      </w:r>
      <w:r>
        <w:rPr>
          <w:rFonts w:ascii="Cambria" w:hAnsi="Cambria"/>
          <w:spacing w:val="39"/>
        </w:rPr>
        <w:t> </w:t>
      </w:r>
      <w:r>
        <w:rPr>
          <w:rFonts w:ascii="Cambria" w:hAnsi="Cambria"/>
        </w:rPr>
        <w:t>the</w:t>
      </w:r>
      <w:r>
        <w:rPr>
          <w:rFonts w:ascii="Cambria" w:hAnsi="Cambria"/>
          <w:spacing w:val="34"/>
        </w:rPr>
        <w:t> </w:t>
      </w:r>
      <w:r>
        <w:rPr>
          <w:rFonts w:ascii="Cambria" w:hAnsi="Cambria"/>
        </w:rPr>
        <w:t>years.”</w:t>
      </w:r>
    </w:p>
    <w:p>
      <w:pPr>
        <w:pStyle w:val="BodyText"/>
        <w:spacing w:line="232" w:lineRule="auto"/>
        <w:ind w:left="153" w:firstLine="199"/>
        <w:jc w:val="left"/>
        <w:rPr>
          <w:rFonts w:ascii="Cambria" w:hAnsi="Cambria"/>
        </w:rPr>
      </w:pPr>
      <w:r>
        <w:rPr>
          <w:rFonts w:ascii="Cambria" w:hAnsi="Cambria"/>
        </w:rPr>
        <w:t>“In</w:t>
      </w:r>
      <w:r>
        <w:rPr>
          <w:rFonts w:ascii="Cambria" w:hAnsi="Cambria"/>
          <w:spacing w:val="6"/>
        </w:rPr>
        <w:t> </w:t>
      </w:r>
      <w:r>
        <w:rPr>
          <w:rFonts w:ascii="Cambria" w:hAnsi="Cambria"/>
        </w:rPr>
        <w:t>a way,</w:t>
      </w:r>
      <w:r>
        <w:rPr>
          <w:rFonts w:ascii="Cambria" w:hAnsi="Cambria"/>
          <w:spacing w:val="12"/>
        </w:rPr>
        <w:t> </w:t>
      </w:r>
      <w:r>
        <w:rPr>
          <w:rFonts w:ascii="Cambria" w:hAnsi="Cambria"/>
        </w:rPr>
        <w:t>it</w:t>
      </w:r>
      <w:r>
        <w:rPr>
          <w:rFonts w:ascii="Cambria" w:hAnsi="Cambria"/>
          <w:spacing w:val="8"/>
        </w:rPr>
        <w:t> </w:t>
      </w:r>
      <w:r>
        <w:rPr>
          <w:rFonts w:ascii="Cambria" w:hAnsi="Cambria"/>
        </w:rPr>
        <w:t>is</w:t>
      </w:r>
      <w:r>
        <w:rPr>
          <w:rFonts w:ascii="Cambria" w:hAnsi="Cambria"/>
          <w:spacing w:val="9"/>
        </w:rPr>
        <w:t> </w:t>
      </w:r>
      <w:r>
        <w:rPr>
          <w:rFonts w:ascii="Cambria" w:hAnsi="Cambria"/>
        </w:rPr>
        <w:t>a pity.</w:t>
      </w:r>
      <w:r>
        <w:rPr>
          <w:rFonts w:ascii="Cambria" w:hAnsi="Cambria"/>
          <w:spacing w:val="15"/>
        </w:rPr>
        <w:t> </w:t>
      </w:r>
      <w:r>
        <w:rPr>
          <w:rFonts w:ascii="Cambria" w:hAnsi="Cambria"/>
        </w:rPr>
        <w:t>In</w:t>
      </w:r>
      <w:r>
        <w:rPr>
          <w:rFonts w:ascii="Cambria" w:hAnsi="Cambria"/>
          <w:spacing w:val="12"/>
        </w:rPr>
        <w:t> </w:t>
      </w:r>
      <w:r>
        <w:rPr>
          <w:rFonts w:ascii="Cambria" w:hAnsi="Cambria"/>
        </w:rPr>
        <w:t>another</w:t>
      </w:r>
      <w:r>
        <w:rPr>
          <w:rFonts w:ascii="Cambria" w:hAnsi="Cambria"/>
          <w:spacing w:val="16"/>
        </w:rPr>
        <w:t> </w:t>
      </w:r>
      <w:r>
        <w:rPr>
          <w:rFonts w:ascii="Cambria" w:hAnsi="Cambria"/>
        </w:rPr>
        <w:t>way,</w:t>
      </w:r>
      <w:r>
        <w:rPr>
          <w:rFonts w:ascii="Cambria" w:hAnsi="Cambria"/>
          <w:spacing w:val="15"/>
        </w:rPr>
        <w:t> </w:t>
      </w:r>
      <w:r>
        <w:rPr>
          <w:rFonts w:ascii="Cambria" w:hAnsi="Cambria"/>
        </w:rPr>
        <w:t>it is frighten- ing. His troops had</w:t>
      </w:r>
      <w:r>
        <w:rPr>
          <w:rFonts w:ascii="Cambria" w:hAnsi="Cambria"/>
          <w:spacing w:val="17"/>
        </w:rPr>
        <w:t> </w:t>
      </w:r>
      <w:r>
        <w:rPr>
          <w:rFonts w:ascii="Cambria" w:hAnsi="Cambria"/>
        </w:rPr>
        <w:t>rifles and sidearms.”</w:t>
      </w:r>
    </w:p>
    <w:p>
      <w:pPr>
        <w:pStyle w:val="BodyText"/>
        <w:spacing w:line="228" w:lineRule="auto"/>
        <w:ind w:left="155" w:firstLine="192"/>
        <w:jc w:val="left"/>
        <w:rPr>
          <w:rFonts w:ascii="Cambria" w:hAnsi="Cambria"/>
        </w:rPr>
      </w:pPr>
      <w:r>
        <w:rPr>
          <w:rFonts w:ascii="Cambria" w:hAnsi="Cambria"/>
        </w:rPr>
        <w:t>“Yes.</w:t>
      </w:r>
      <w:r>
        <w:rPr>
          <w:rFonts w:ascii="Cambria" w:hAnsi="Cambria"/>
          <w:spacing w:val="40"/>
        </w:rPr>
        <w:t> </w:t>
      </w:r>
      <w:r>
        <w:rPr>
          <w:rFonts w:ascii="Cambria" w:hAnsi="Cambria"/>
        </w:rPr>
        <w:t>They</w:t>
      </w:r>
      <w:r>
        <w:rPr>
          <w:rFonts w:ascii="Cambria" w:hAnsi="Cambria"/>
          <w:spacing w:val="40"/>
        </w:rPr>
        <w:t> </w:t>
      </w:r>
      <w:r>
        <w:rPr>
          <w:rFonts w:ascii="Cambria" w:hAnsi="Cambria"/>
        </w:rPr>
        <w:t>are</w:t>
      </w:r>
      <w:r>
        <w:rPr>
          <w:rFonts w:ascii="Cambria" w:hAnsi="Cambria"/>
          <w:spacing w:val="40"/>
        </w:rPr>
        <w:t> </w:t>
      </w:r>
      <w:r>
        <w:rPr>
          <w:rFonts w:ascii="Cambria" w:hAnsi="Cambria"/>
        </w:rPr>
        <w:t>very</w:t>
      </w:r>
      <w:r>
        <w:rPr>
          <w:rFonts w:ascii="Cambria" w:hAnsi="Cambria"/>
          <w:spacing w:val="40"/>
        </w:rPr>
        <w:t> </w:t>
      </w:r>
      <w:r>
        <w:rPr>
          <w:rFonts w:ascii="Cambria" w:hAnsi="Cambria"/>
        </w:rPr>
        <w:t>strong.</w:t>
      </w:r>
      <w:r>
        <w:rPr>
          <w:rFonts w:ascii="Cambria" w:hAnsi="Cambria"/>
          <w:spacing w:val="40"/>
        </w:rPr>
        <w:t> </w:t>
      </w:r>
      <w:r>
        <w:rPr>
          <w:rFonts w:ascii="Cambria" w:hAnsi="Cambria"/>
        </w:rPr>
        <w:t>Let</w:t>
      </w:r>
      <w:r>
        <w:rPr>
          <w:rFonts w:ascii="Cambria" w:hAnsi="Cambria"/>
          <w:spacing w:val="40"/>
        </w:rPr>
        <w:t> </w:t>
      </w:r>
      <w:r>
        <w:rPr>
          <w:rFonts w:ascii="Cambria" w:hAnsi="Cambria"/>
        </w:rPr>
        <w:t>us</w:t>
      </w:r>
      <w:r>
        <w:rPr>
          <w:rFonts w:ascii="Cambria" w:hAnsi="Cambria"/>
          <w:spacing w:val="40"/>
        </w:rPr>
        <w:t> </w:t>
      </w:r>
      <w:r>
        <w:rPr>
          <w:rFonts w:ascii="Cambria" w:hAnsi="Cambria"/>
        </w:rPr>
        <w:t>return</w:t>
      </w:r>
      <w:r>
        <w:rPr>
          <w:rFonts w:ascii="Cambria" w:hAnsi="Cambria"/>
          <w:spacing w:val="40"/>
        </w:rPr>
        <w:t> </w:t>
      </w:r>
      <w:r>
        <w:rPr>
          <w:rFonts w:ascii="Cambria" w:hAnsi="Cambria"/>
        </w:rPr>
        <w:t>to</w:t>
      </w:r>
      <w:r>
        <w:rPr>
          <w:rFonts w:ascii="Cambria" w:hAnsi="Cambria"/>
          <w:spacing w:val="38"/>
        </w:rPr>
        <w:t> </w:t>
      </w:r>
      <w:r>
        <w:rPr>
          <w:rFonts w:ascii="Cambria" w:hAnsi="Cambria"/>
        </w:rPr>
        <w:t>the </w:t>
      </w:r>
      <w:r>
        <w:rPr>
          <w:rFonts w:ascii="Cambria" w:hAnsi="Cambria"/>
          <w:spacing w:val="-2"/>
        </w:rPr>
        <w:t>gondola.”</w:t>
      </w:r>
    </w:p>
    <w:p>
      <w:pPr>
        <w:pStyle w:val="BodyText"/>
        <w:spacing w:line="207" w:lineRule="exact"/>
        <w:ind w:left="343"/>
        <w:jc w:val="left"/>
        <w:rPr>
          <w:rFonts w:ascii="Cambria" w:hAnsi="Cambria"/>
        </w:rPr>
      </w:pPr>
      <w:r>
        <w:rPr>
          <w:rFonts w:ascii="Cambria" w:hAnsi="Cambria"/>
        </w:rPr>
        <w:t>“In</w:t>
      </w:r>
      <w:r>
        <w:rPr>
          <w:rFonts w:ascii="Cambria" w:hAnsi="Cambria"/>
          <w:spacing w:val="60"/>
        </w:rPr>
        <w:t> </w:t>
      </w:r>
      <w:r>
        <w:rPr>
          <w:rFonts w:ascii="Cambria" w:hAnsi="Cambria"/>
        </w:rPr>
        <w:t>a</w:t>
      </w:r>
      <w:r>
        <w:rPr>
          <w:rFonts w:ascii="Cambria" w:hAnsi="Cambria"/>
          <w:spacing w:val="25"/>
        </w:rPr>
        <w:t> </w:t>
      </w:r>
      <w:r>
        <w:rPr>
          <w:rFonts w:ascii="Cambria" w:hAnsi="Cambria"/>
          <w:spacing w:val="-2"/>
        </w:rPr>
        <w:t>moment.”</w:t>
      </w:r>
    </w:p>
    <w:p>
      <w:pPr>
        <w:pStyle w:val="BodyText"/>
        <w:tabs>
          <w:tab w:pos="1876" w:val="left" w:leader="none"/>
        </w:tabs>
        <w:spacing w:line="217" w:lineRule="exact"/>
        <w:ind w:left="343"/>
        <w:jc w:val="left"/>
        <w:rPr>
          <w:rFonts w:ascii="Cambria" w:hAnsi="Cambria"/>
        </w:rPr>
      </w:pPr>
      <w:r>
        <w:rPr>
          <w:rFonts w:ascii="Cambria" w:hAnsi="Cambria"/>
        </w:rPr>
        <w:t>“I</w:t>
      </w:r>
      <w:r>
        <w:rPr>
          <w:rFonts w:ascii="Cambria" w:hAnsi="Cambria"/>
          <w:spacing w:val="74"/>
        </w:rPr>
        <w:t> </w:t>
      </w:r>
      <w:r>
        <w:rPr>
          <w:rFonts w:ascii="Cambria" w:hAnsi="Cambria"/>
        </w:rPr>
        <w:t>fear,</w:t>
      </w:r>
      <w:r>
        <w:rPr>
          <w:rFonts w:ascii="Cambria" w:hAnsi="Cambria"/>
          <w:spacing w:val="50"/>
        </w:rPr>
        <w:t> </w:t>
      </w:r>
      <w:r>
        <w:rPr>
          <w:rFonts w:ascii="Cambria" w:hAnsi="Cambria"/>
        </w:rPr>
        <w:t>Lord</w:t>
      </w:r>
      <w:r>
        <w:rPr>
          <w:rFonts w:ascii="Cambria" w:hAnsi="Cambria"/>
          <w:spacing w:val="44"/>
        </w:rPr>
        <w:t> </w:t>
      </w:r>
      <w:r>
        <w:rPr>
          <w:rFonts w:ascii="Cambria" w:hAnsi="Cambria"/>
          <w:spacing w:val="-5"/>
        </w:rPr>
        <w:t>...</w:t>
      </w:r>
      <w:r>
        <w:rPr>
          <w:rFonts w:ascii="Cambria" w:hAnsi="Cambria"/>
        </w:rPr>
        <w:tab/>
        <w:t>they</w:t>
      </w:r>
      <w:r>
        <w:rPr>
          <w:rFonts w:ascii="Cambria" w:hAnsi="Cambria"/>
          <w:spacing w:val="30"/>
        </w:rPr>
        <w:t> </w:t>
      </w:r>
      <w:r>
        <w:rPr>
          <w:rFonts w:ascii="Cambria" w:hAnsi="Cambria"/>
        </w:rPr>
        <w:t>may</w:t>
      </w:r>
      <w:r>
        <w:rPr>
          <w:rFonts w:ascii="Cambria" w:hAnsi="Cambria"/>
          <w:spacing w:val="28"/>
        </w:rPr>
        <w:t> </w:t>
      </w:r>
      <w:r>
        <w:rPr>
          <w:rFonts w:ascii="Cambria" w:hAnsi="Cambria"/>
        </w:rPr>
        <w:t>be</w:t>
      </w:r>
      <w:r>
        <w:rPr>
          <w:rFonts w:ascii="Cambria" w:hAnsi="Cambria"/>
          <w:spacing w:val="18"/>
        </w:rPr>
        <w:t> </w:t>
      </w:r>
      <w:r>
        <w:rPr>
          <w:rFonts w:ascii="Cambria" w:hAnsi="Cambria"/>
        </w:rPr>
        <w:t>too</w:t>
      </w:r>
      <w:r>
        <w:rPr>
          <w:rFonts w:ascii="Cambria" w:hAnsi="Cambria"/>
          <w:spacing w:val="23"/>
        </w:rPr>
        <w:t> </w:t>
      </w:r>
      <w:r>
        <w:rPr>
          <w:rFonts w:ascii="Cambria" w:hAnsi="Cambria"/>
        </w:rPr>
        <w:t>strong—at</w:t>
      </w:r>
      <w:r>
        <w:rPr>
          <w:rFonts w:ascii="Cambria" w:hAnsi="Cambria"/>
          <w:spacing w:val="36"/>
        </w:rPr>
        <w:t> </w:t>
      </w:r>
      <w:r>
        <w:rPr>
          <w:rFonts w:ascii="Cambria" w:hAnsi="Cambria"/>
          <w:spacing w:val="-4"/>
        </w:rPr>
        <w:t>this</w:t>
      </w:r>
    </w:p>
    <w:p>
      <w:pPr>
        <w:pStyle w:val="BodyText"/>
        <w:spacing w:line="215" w:lineRule="exact" w:before="194"/>
        <w:ind w:left="343"/>
        <w:rPr>
          <w:rFonts w:ascii="Cambria" w:hAnsi="Cambria"/>
        </w:rPr>
      </w:pPr>
      <w:r>
        <w:rPr>
          <w:rFonts w:ascii="Cambria" w:hAnsi="Cambria"/>
        </w:rPr>
        <w:t>“What</w:t>
      </w:r>
      <w:r>
        <w:rPr>
          <w:rFonts w:ascii="Cambria" w:hAnsi="Cambria"/>
          <w:spacing w:val="27"/>
        </w:rPr>
        <w:t> </w:t>
      </w:r>
      <w:r>
        <w:rPr>
          <w:rFonts w:ascii="Cambria" w:hAnsi="Cambria"/>
        </w:rPr>
        <w:t>do</w:t>
      </w:r>
      <w:r>
        <w:rPr>
          <w:rFonts w:ascii="Cambria" w:hAnsi="Cambria"/>
          <w:spacing w:val="22"/>
        </w:rPr>
        <w:t> </w:t>
      </w:r>
      <w:r>
        <w:rPr>
          <w:rFonts w:ascii="Cambria" w:hAnsi="Cambria"/>
        </w:rPr>
        <w:t>you</w:t>
      </w:r>
      <w:r>
        <w:rPr>
          <w:rFonts w:ascii="Cambria" w:hAnsi="Cambria"/>
          <w:spacing w:val="23"/>
        </w:rPr>
        <w:t> </w:t>
      </w:r>
      <w:r>
        <w:rPr>
          <w:rFonts w:ascii="Cambria" w:hAnsi="Cambria"/>
          <w:spacing w:val="-2"/>
        </w:rPr>
        <w:t>suggest?”</w:t>
      </w:r>
    </w:p>
    <w:p>
      <w:pPr>
        <w:pStyle w:val="BodyText"/>
        <w:spacing w:line="228" w:lineRule="auto"/>
        <w:ind w:left="130" w:right="174" w:firstLine="183"/>
        <w:rPr>
          <w:rFonts w:ascii="Cambria" w:hAnsi="Cambria"/>
        </w:rPr>
      </w:pPr>
      <w:r>
        <w:rPr>
          <w:rFonts w:ascii="Cambria" w:hAnsi="Cambria"/>
        </w:rPr>
        <w:t>“They cannot sail up the river. If they would attack Lananda</w:t>
      </w:r>
      <w:r>
        <w:rPr>
          <w:rFonts w:ascii="Cambria" w:hAnsi="Cambria"/>
          <w:spacing w:val="40"/>
        </w:rPr>
        <w:t> </w:t>
      </w:r>
      <w:r>
        <w:rPr>
          <w:rFonts w:ascii="Cambria" w:hAnsi="Cambria"/>
        </w:rPr>
        <w:t>they</w:t>
      </w:r>
      <w:r>
        <w:rPr>
          <w:rFonts w:ascii="Cambria" w:hAnsi="Cambria"/>
          <w:spacing w:val="40"/>
        </w:rPr>
        <w:t> </w:t>
      </w:r>
      <w:r>
        <w:rPr>
          <w:rFonts w:ascii="Cambria" w:hAnsi="Cambria"/>
        </w:rPr>
        <w:t>must</w:t>
      </w:r>
      <w:r>
        <w:rPr>
          <w:rFonts w:ascii="Cambria" w:hAnsi="Cambria"/>
          <w:spacing w:val="39"/>
        </w:rPr>
        <w:t> </w:t>
      </w:r>
      <w:r>
        <w:rPr>
          <w:rFonts w:ascii="Cambria" w:hAnsi="Cambria"/>
        </w:rPr>
        <w:t>go</w:t>
      </w:r>
      <w:r>
        <w:rPr>
          <w:rFonts w:ascii="Cambria" w:hAnsi="Cambria"/>
          <w:spacing w:val="34"/>
        </w:rPr>
        <w:t> </w:t>
      </w:r>
      <w:r>
        <w:rPr>
          <w:rFonts w:ascii="Cambria" w:hAnsi="Cambria"/>
        </w:rPr>
        <w:t>overland.”</w:t>
      </w:r>
    </w:p>
    <w:p>
      <w:pPr>
        <w:pStyle w:val="BodyText"/>
        <w:spacing w:line="207" w:lineRule="exact"/>
        <w:ind w:left="324"/>
        <w:rPr>
          <w:rFonts w:ascii="Cambria" w:hAnsi="Cambria"/>
        </w:rPr>
      </w:pPr>
      <w:r>
        <w:rPr>
          <w:rFonts w:ascii="Cambria" w:hAnsi="Cambria"/>
          <w:spacing w:val="-2"/>
        </w:rPr>
        <w:t>“True.</w:t>
      </w:r>
      <w:r>
        <w:rPr>
          <w:rFonts w:ascii="Cambria" w:hAnsi="Cambria"/>
          <w:spacing w:val="1"/>
        </w:rPr>
        <w:t> </w:t>
      </w:r>
      <w:r>
        <w:rPr>
          <w:rFonts w:ascii="Cambria" w:hAnsi="Cambria"/>
          <w:spacing w:val="-2"/>
        </w:rPr>
        <w:t>Unless</w:t>
      </w:r>
      <w:r>
        <w:rPr>
          <w:rFonts w:ascii="Cambria" w:hAnsi="Cambria"/>
          <w:spacing w:val="2"/>
        </w:rPr>
        <w:t> </w:t>
      </w:r>
      <w:r>
        <w:rPr>
          <w:rFonts w:ascii="Cambria" w:hAnsi="Cambria"/>
          <w:spacing w:val="-2"/>
        </w:rPr>
        <w:t>he</w:t>
      </w:r>
      <w:r>
        <w:rPr>
          <w:rFonts w:ascii="Cambria" w:hAnsi="Cambria"/>
          <w:spacing w:val="-8"/>
        </w:rPr>
        <w:t> </w:t>
      </w:r>
      <w:r>
        <w:rPr>
          <w:rFonts w:ascii="Cambria" w:hAnsi="Cambria"/>
          <w:spacing w:val="-2"/>
        </w:rPr>
        <w:t>has</w:t>
      </w:r>
      <w:r>
        <w:rPr>
          <w:rFonts w:ascii="Cambria" w:hAnsi="Cambria"/>
          <w:spacing w:val="-4"/>
        </w:rPr>
        <w:t> </w:t>
      </w:r>
      <w:r>
        <w:rPr>
          <w:rFonts w:ascii="Cambria" w:hAnsi="Cambria"/>
          <w:spacing w:val="-2"/>
        </w:rPr>
        <w:t>sufficient</w:t>
      </w:r>
      <w:r>
        <w:rPr>
          <w:rFonts w:ascii="Cambria" w:hAnsi="Cambria"/>
          <w:spacing w:val="6"/>
        </w:rPr>
        <w:t> </w:t>
      </w:r>
      <w:r>
        <w:rPr>
          <w:rFonts w:ascii="Cambria" w:hAnsi="Cambria"/>
          <w:spacing w:val="-2"/>
        </w:rPr>
        <w:t>sky</w:t>
      </w:r>
      <w:r>
        <w:rPr>
          <w:rFonts w:ascii="Cambria" w:hAnsi="Cambria"/>
          <w:spacing w:val="3"/>
        </w:rPr>
        <w:t> </w:t>
      </w:r>
      <w:r>
        <w:rPr>
          <w:rFonts w:ascii="Cambria" w:hAnsi="Cambria"/>
          <w:spacing w:val="-2"/>
        </w:rPr>
        <w:t>vessels.”</w:t>
      </w:r>
    </w:p>
    <w:p>
      <w:pPr>
        <w:pStyle w:val="BodyText"/>
        <w:spacing w:line="232" w:lineRule="auto"/>
        <w:ind w:left="118" w:right="163" w:firstLine="211"/>
        <w:rPr>
          <w:rFonts w:ascii="Cambria" w:hAnsi="Cambria"/>
        </w:rPr>
      </w:pPr>
      <w:r>
        <w:rPr>
          <w:rFonts w:ascii="Cambria" w:hAnsi="Cambria"/>
        </w:rPr>
        <w:t>“And if they would attack Khaipur they must go</w:t>
      </w:r>
      <w:r>
        <w:rPr>
          <w:rFonts w:ascii="Cambria" w:hAnsi="Cambria"/>
          <w:spacing w:val="40"/>
        </w:rPr>
        <w:t> </w:t>
      </w:r>
      <w:r>
        <w:rPr>
          <w:rFonts w:ascii="Cambria" w:hAnsi="Cambria"/>
        </w:rPr>
        <w:t>even</w:t>
      </w:r>
      <w:r>
        <w:rPr>
          <w:rFonts w:ascii="Cambria" w:hAnsi="Cambria"/>
          <w:spacing w:val="40"/>
        </w:rPr>
        <w:t> </w:t>
      </w:r>
      <w:r>
        <w:rPr>
          <w:rFonts w:ascii="Cambria" w:hAnsi="Cambria"/>
        </w:rPr>
        <w:t>farther.”</w:t>
      </w:r>
    </w:p>
    <w:p>
      <w:pPr>
        <w:pStyle w:val="BodyText"/>
        <w:spacing w:line="228" w:lineRule="auto"/>
        <w:ind w:left="114" w:right="168" w:firstLine="200"/>
        <w:rPr>
          <w:rFonts w:ascii="Cambria" w:hAnsi="Cambria"/>
        </w:rPr>
      </w:pPr>
      <w:r>
        <w:rPr>
          <w:rFonts w:ascii="Cambria" w:hAnsi="Cambria"/>
        </w:rPr>
        <w:t>“Aye! And if they would attack Kilbar they must go farther yet! Get to your point! What are you trying to </w:t>
      </w:r>
      <w:r>
        <w:rPr>
          <w:rFonts w:ascii="Cambria" w:hAnsi="Cambria"/>
          <w:spacing w:val="-2"/>
        </w:rPr>
        <w:t>say?”</w:t>
      </w:r>
    </w:p>
    <w:p>
      <w:pPr>
        <w:pStyle w:val="BodyText"/>
        <w:spacing w:line="217" w:lineRule="exact"/>
        <w:ind w:left="305"/>
        <w:rPr>
          <w:rFonts w:ascii="Cambria" w:hAnsi="Cambria"/>
        </w:rPr>
      </w:pPr>
      <w:r>
        <w:rPr>
          <w:rFonts w:ascii="Cambria" w:hAnsi="Cambria"/>
          <w:spacing w:val="-2"/>
        </w:rPr>
        <w:t>“The</w:t>
      </w:r>
      <w:r>
        <w:rPr>
          <w:rFonts w:ascii="Cambria" w:hAnsi="Cambria"/>
          <w:spacing w:val="13"/>
        </w:rPr>
        <w:t> </w:t>
      </w:r>
      <w:r>
        <w:rPr>
          <w:rFonts w:ascii="Cambria" w:hAnsi="Cambria"/>
          <w:spacing w:val="-2"/>
        </w:rPr>
        <w:t>farther</w:t>
      </w:r>
      <w:r>
        <w:rPr>
          <w:rFonts w:ascii="Cambria" w:hAnsi="Cambria"/>
          <w:spacing w:val="18"/>
        </w:rPr>
        <w:t> </w:t>
      </w:r>
      <w:r>
        <w:rPr>
          <w:rFonts w:ascii="Cambria" w:hAnsi="Cambria"/>
          <w:spacing w:val="-2"/>
        </w:rPr>
        <w:t>they</w:t>
      </w:r>
      <w:r>
        <w:rPr>
          <w:rFonts w:ascii="Cambria" w:hAnsi="Cambria"/>
          <w:spacing w:val="16"/>
        </w:rPr>
        <w:t> </w:t>
      </w:r>
      <w:r>
        <w:rPr>
          <w:rFonts w:ascii="Cambria" w:hAnsi="Cambria"/>
          <w:spacing w:val="-2"/>
        </w:rPr>
        <w:t>go,</w:t>
      </w:r>
      <w:r>
        <w:rPr>
          <w:rFonts w:ascii="Cambria" w:hAnsi="Cambria"/>
          <w:spacing w:val="25"/>
        </w:rPr>
        <w:t> </w:t>
      </w:r>
      <w:r>
        <w:rPr>
          <w:rFonts w:ascii="Cambria" w:hAnsi="Cambria"/>
          <w:spacing w:val="-2"/>
        </w:rPr>
        <w:t>the</w:t>
      </w:r>
      <w:r>
        <w:rPr>
          <w:rFonts w:ascii="Cambria" w:hAnsi="Cambria"/>
          <w:spacing w:val="13"/>
        </w:rPr>
        <w:t> </w:t>
      </w:r>
      <w:r>
        <w:rPr>
          <w:rFonts w:ascii="Cambria" w:hAnsi="Cambria"/>
          <w:spacing w:val="-2"/>
        </w:rPr>
        <w:t>greater</w:t>
      </w:r>
      <w:r>
        <w:rPr>
          <w:rFonts w:ascii="Cambria" w:hAnsi="Cambria"/>
          <w:spacing w:val="19"/>
        </w:rPr>
        <w:t> </w:t>
      </w:r>
      <w:r>
        <w:rPr>
          <w:rFonts w:ascii="Cambria" w:hAnsi="Cambria"/>
          <w:spacing w:val="-2"/>
        </w:rPr>
        <w:t>their</w:t>
      </w:r>
      <w:r>
        <w:rPr>
          <w:rFonts w:ascii="Cambria" w:hAnsi="Cambria"/>
          <w:spacing w:val="16"/>
        </w:rPr>
        <w:t> </w:t>
      </w:r>
      <w:r>
        <w:rPr>
          <w:rFonts w:ascii="Cambria" w:hAnsi="Cambria"/>
          <w:spacing w:val="-2"/>
        </w:rPr>
        <w:t>logistic</w:t>
      </w:r>
      <w:r>
        <w:rPr>
          <w:rFonts w:ascii="Cambria" w:hAnsi="Cambria"/>
          <w:spacing w:val="22"/>
        </w:rPr>
        <w:t> </w:t>
      </w:r>
      <w:r>
        <w:rPr>
          <w:rFonts w:ascii="Cambria" w:hAnsi="Cambria"/>
          <w:spacing w:val="-2"/>
        </w:rPr>
        <w:t>prob-</w:t>
      </w:r>
    </w:p>
    <w:p>
      <w:pPr>
        <w:pStyle w:val="BodyText"/>
        <w:spacing w:after="0" w:line="217" w:lineRule="exact"/>
        <w:rPr>
          <w:rFonts w:ascii="Cambria" w:hAnsi="Cambria"/>
        </w:rPr>
        <w:sectPr>
          <w:pgSz w:w="5010" w:h="8640"/>
          <w:pgMar w:top="180" w:bottom="0" w:left="141" w:right="141"/>
        </w:sectPr>
      </w:pPr>
    </w:p>
    <w:p>
      <w:pPr>
        <w:tabs>
          <w:tab w:pos="4487" w:val="right" w:leader="none"/>
        </w:tabs>
        <w:spacing w:before="78"/>
        <w:ind w:left="1631" w:right="0" w:firstLine="0"/>
        <w:jc w:val="left"/>
        <w:rPr>
          <w:sz w:val="16"/>
        </w:rPr>
      </w:pPr>
      <w:bookmarkStart w:name="0298" w:id="297"/>
      <w:bookmarkEnd w:id="297"/>
      <w:r>
        <w:rPr/>
      </w:r>
      <w:r>
        <w:rPr>
          <w:sz w:val="16"/>
        </w:rPr>
        <w:t>LORD</w:t>
      </w:r>
      <w:r>
        <w:rPr>
          <w:spacing w:val="76"/>
          <w:w w:val="150"/>
          <w:sz w:val="16"/>
        </w:rPr>
        <w:t> </w:t>
      </w:r>
      <w:r>
        <w:rPr>
          <w:sz w:val="16"/>
        </w:rPr>
        <w:t>OF</w:t>
      </w:r>
      <w:r>
        <w:rPr>
          <w:spacing w:val="30"/>
          <w:sz w:val="16"/>
        </w:rPr>
        <w:t>  </w:t>
      </w:r>
      <w:r>
        <w:rPr>
          <w:spacing w:val="-2"/>
          <w:sz w:val="16"/>
        </w:rPr>
        <w:t>LIGHT</w:t>
      </w:r>
      <w:r>
        <w:rPr>
          <w:sz w:val="16"/>
        </w:rPr>
        <w:tab/>
      </w:r>
      <w:r>
        <w:rPr>
          <w:spacing w:val="-5"/>
          <w:sz w:val="16"/>
        </w:rPr>
        <w:t>295</w:t>
      </w:r>
    </w:p>
    <w:p>
      <w:pPr>
        <w:pStyle w:val="BodyText"/>
        <w:spacing w:line="237" w:lineRule="auto" w:before="21"/>
        <w:ind w:left="125" w:right="132" w:hanging="4"/>
      </w:pPr>
      <w:r>
        <w:rPr/>
        <w:t>lems, the more vulnerable</w:t>
      </w:r>
      <w:r>
        <w:rPr>
          <w:spacing w:val="40"/>
        </w:rPr>
        <w:t> </w:t>
      </w:r>
      <w:r>
        <w:rPr/>
        <w:t>they become to guerrilla</w:t>
      </w:r>
      <w:r>
        <w:rPr>
          <w:spacing w:val="40"/>
        </w:rPr>
        <w:t> </w:t>
      </w:r>
      <w:r>
        <w:rPr/>
        <w:t>tactics</w:t>
      </w:r>
      <w:r>
        <w:rPr>
          <w:spacing w:val="40"/>
        </w:rPr>
        <w:t> </w:t>
      </w:r>
      <w:r>
        <w:rPr/>
        <w:t>along</w:t>
      </w:r>
      <w:r>
        <w:rPr>
          <w:spacing w:val="40"/>
        </w:rPr>
        <w:t> </w:t>
      </w:r>
      <w:r>
        <w:rPr/>
        <w:t>the way—”</w:t>
      </w:r>
    </w:p>
    <w:p>
      <w:pPr>
        <w:pStyle w:val="BodyText"/>
        <w:spacing w:line="220" w:lineRule="auto"/>
        <w:ind w:left="122" w:right="128" w:firstLine="205"/>
        <w:rPr>
          <w:position w:val="1"/>
        </w:rPr>
      </w:pPr>
      <w:r>
        <w:rPr/>
        <w:t>“Are you proposing I do nothing </w:t>
      </w:r>
      <w:r>
        <w:rPr>
          <w:position w:val="1"/>
        </w:rPr>
        <w:t>but harass them?</w:t>
      </w:r>
      <w:r>
        <w:rPr>
          <w:spacing w:val="80"/>
          <w:position w:val="1"/>
        </w:rPr>
        <w:t> </w:t>
      </w:r>
      <w:r>
        <w:rPr/>
        <w:t>That</w:t>
      </w:r>
      <w:r>
        <w:rPr>
          <w:spacing w:val="17"/>
        </w:rPr>
        <w:t> </w:t>
      </w:r>
      <w:r>
        <w:rPr/>
        <w:t>I</w:t>
      </w:r>
      <w:r>
        <w:rPr>
          <w:spacing w:val="24"/>
        </w:rPr>
        <w:t> </w:t>
      </w:r>
      <w:r>
        <w:rPr/>
        <w:t>let</w:t>
      </w:r>
      <w:r>
        <w:rPr>
          <w:spacing w:val="30"/>
        </w:rPr>
        <w:t> </w:t>
      </w:r>
      <w:r>
        <w:rPr/>
        <w:t>them</w:t>
      </w:r>
      <w:r>
        <w:rPr>
          <w:spacing w:val="40"/>
        </w:rPr>
        <w:t> </w:t>
      </w:r>
      <w:r>
        <w:rPr/>
        <w:t>march</w:t>
      </w:r>
      <w:r>
        <w:rPr>
          <w:spacing w:val="34"/>
        </w:rPr>
        <w:t> </w:t>
      </w:r>
      <w:r>
        <w:rPr/>
        <w:t>across</w:t>
      </w:r>
      <w:r>
        <w:rPr>
          <w:spacing w:val="30"/>
        </w:rPr>
        <w:t> </w:t>
      </w:r>
      <w:r>
        <w:rPr/>
        <w:t>the</w:t>
      </w:r>
      <w:r>
        <w:rPr>
          <w:spacing w:val="16"/>
        </w:rPr>
        <w:t> </w:t>
      </w:r>
      <w:r>
        <w:rPr/>
        <w:t>land,</w:t>
      </w:r>
      <w:r>
        <w:rPr>
          <w:spacing w:val="24"/>
        </w:rPr>
        <w:t> </w:t>
      </w:r>
      <w:r>
        <w:rPr/>
        <w:t>taking</w:t>
      </w:r>
      <w:r>
        <w:rPr>
          <w:spacing w:val="29"/>
        </w:rPr>
        <w:t> </w:t>
      </w:r>
      <w:r>
        <w:rPr/>
        <w:t>city</w:t>
      </w:r>
      <w:r>
        <w:rPr>
          <w:spacing w:val="30"/>
        </w:rPr>
        <w:t> </w:t>
      </w:r>
      <w:r>
        <w:rPr>
          <w:spacing w:val="-2"/>
          <w:position w:val="1"/>
        </w:rPr>
        <w:t>after</w:t>
      </w:r>
    </w:p>
    <w:p>
      <w:pPr>
        <w:pStyle w:val="BodyText"/>
        <w:spacing w:line="235" w:lineRule="auto"/>
        <w:ind w:left="125" w:right="126"/>
      </w:pPr>
      <w:r>
        <w:rPr>
          <w:w w:val="105"/>
        </w:rPr>
        <w:t>city†</w:t>
      </w:r>
      <w:r>
        <w:rPr>
          <w:spacing w:val="-13"/>
          <w:w w:val="105"/>
        </w:rPr>
        <w:t> </w:t>
      </w:r>
      <w:r>
        <w:rPr>
          <w:w w:val="105"/>
        </w:rPr>
        <w:t>They</w:t>
      </w:r>
      <w:r>
        <w:rPr>
          <w:spacing w:val="-12"/>
          <w:w w:val="105"/>
        </w:rPr>
        <w:t> </w:t>
      </w:r>
      <w:r>
        <w:rPr>
          <w:w w:val="105"/>
        </w:rPr>
        <w:t>will</w:t>
      </w:r>
      <w:r>
        <w:rPr>
          <w:spacing w:val="-10"/>
          <w:w w:val="105"/>
        </w:rPr>
        <w:t> </w:t>
      </w:r>
      <w:r>
        <w:rPr>
          <w:w w:val="105"/>
        </w:rPr>
        <w:t>dig</w:t>
      </w:r>
      <w:r>
        <w:rPr>
          <w:spacing w:val="-13"/>
          <w:w w:val="105"/>
        </w:rPr>
        <w:t> </w:t>
      </w:r>
      <w:r>
        <w:rPr>
          <w:w w:val="105"/>
        </w:rPr>
        <w:t>in</w:t>
      </w:r>
      <w:r>
        <w:rPr>
          <w:spacing w:val="-6"/>
          <w:w w:val="105"/>
        </w:rPr>
        <w:t> </w:t>
      </w:r>
      <w:r>
        <w:rPr>
          <w:w w:val="105"/>
        </w:rPr>
        <w:t>until</w:t>
      </w:r>
      <w:r>
        <w:rPr>
          <w:spacing w:val="-12"/>
          <w:w w:val="105"/>
        </w:rPr>
        <w:t> </w:t>
      </w:r>
      <w:r>
        <w:rPr>
          <w:w w:val="105"/>
        </w:rPr>
        <w:t>reinforcements</w:t>
      </w:r>
      <w:r>
        <w:rPr>
          <w:spacing w:val="-13"/>
          <w:w w:val="105"/>
        </w:rPr>
        <w:t> </w:t>
      </w:r>
      <w:r>
        <w:rPr>
          <w:w w:val="105"/>
        </w:rPr>
        <w:t>come</w:t>
      </w:r>
      <w:r>
        <w:rPr>
          <w:spacing w:val="-6"/>
          <w:w w:val="105"/>
        </w:rPr>
        <w:t> </w:t>
      </w:r>
      <w:r>
        <w:rPr>
          <w:w w:val="105"/>
        </w:rPr>
        <w:t>to</w:t>
      </w:r>
      <w:r>
        <w:rPr>
          <w:spacing w:val="-13"/>
          <w:w w:val="105"/>
        </w:rPr>
        <w:t> </w:t>
      </w:r>
      <w:r>
        <w:rPr>
          <w:w w:val="105"/>
        </w:rPr>
        <w:t>hold what</w:t>
      </w:r>
      <w:r>
        <w:rPr>
          <w:spacing w:val="-10"/>
          <w:w w:val="105"/>
        </w:rPr>
        <w:t> </w:t>
      </w:r>
      <w:r>
        <w:rPr>
          <w:w w:val="105"/>
        </w:rPr>
        <w:t>they</w:t>
      </w:r>
      <w:r>
        <w:rPr>
          <w:spacing w:val="-8"/>
          <w:w w:val="105"/>
        </w:rPr>
        <w:t> </w:t>
      </w:r>
      <w:r>
        <w:rPr>
          <w:w w:val="105"/>
        </w:rPr>
        <w:t>have</w:t>
      </w:r>
      <w:r>
        <w:rPr>
          <w:spacing w:val="-10"/>
          <w:w w:val="105"/>
        </w:rPr>
        <w:t> </w:t>
      </w:r>
      <w:r>
        <w:rPr>
          <w:w w:val="105"/>
        </w:rPr>
        <w:t>gained,</w:t>
      </w:r>
      <w:r>
        <w:rPr>
          <w:spacing w:val="-8"/>
          <w:w w:val="105"/>
        </w:rPr>
        <w:t> </w:t>
      </w:r>
      <w:r>
        <w:rPr>
          <w:w w:val="105"/>
        </w:rPr>
        <w:t>Often</w:t>
      </w:r>
      <w:r>
        <w:rPr>
          <w:spacing w:val="-9"/>
          <w:w w:val="105"/>
        </w:rPr>
        <w:t> </w:t>
      </w:r>
      <w:r>
        <w:rPr>
          <w:w w:val="105"/>
        </w:rPr>
        <w:t>they</w:t>
      </w:r>
      <w:r>
        <w:rPr>
          <w:spacing w:val="-8"/>
          <w:w w:val="105"/>
        </w:rPr>
        <w:t> </w:t>
      </w:r>
      <w:r>
        <w:rPr>
          <w:w w:val="105"/>
        </w:rPr>
        <w:t>will</w:t>
      </w:r>
      <w:r>
        <w:rPr>
          <w:spacing w:val="-11"/>
          <w:w w:val="105"/>
        </w:rPr>
        <w:t> </w:t>
      </w:r>
      <w:r>
        <w:rPr>
          <w:w w:val="105"/>
        </w:rPr>
        <w:t>move</w:t>
      </w:r>
      <w:r>
        <w:rPr>
          <w:spacing w:val="-10"/>
          <w:w w:val="105"/>
        </w:rPr>
        <w:t> </w:t>
      </w:r>
      <w:r>
        <w:rPr>
          <w:w w:val="105"/>
        </w:rPr>
        <w:t>on.</w:t>
      </w:r>
      <w:r>
        <w:rPr>
          <w:spacing w:val="-12"/>
          <w:w w:val="105"/>
        </w:rPr>
        <w:t> </w:t>
      </w:r>
      <w:r>
        <w:rPr>
          <w:w w:val="105"/>
        </w:rPr>
        <w:t>Only</w:t>
      </w:r>
      <w:r>
        <w:rPr>
          <w:spacing w:val="-7"/>
          <w:w w:val="105"/>
        </w:rPr>
        <w:t> </w:t>
      </w:r>
      <w:r>
        <w:rPr>
          <w:w w:val="105"/>
        </w:rPr>
        <w:t>a fool would</w:t>
      </w:r>
      <w:r>
        <w:rPr>
          <w:w w:val="105"/>
        </w:rPr>
        <w:t> do otherwise. If</w:t>
      </w:r>
      <w:r>
        <w:rPr>
          <w:w w:val="105"/>
        </w:rPr>
        <w:t> we wait—"</w:t>
      </w:r>
    </w:p>
    <w:p>
      <w:pPr>
        <w:pStyle w:val="BodyText"/>
        <w:spacing w:line="232" w:lineRule="auto"/>
        <w:ind w:left="342" w:right="2131" w:hanging="15"/>
        <w:jc w:val="left"/>
      </w:pPr>
      <w:r>
        <w:rPr/>
        <w:t>“Look</w:t>
      </w:r>
      <w:r>
        <w:rPr>
          <w:spacing w:val="18"/>
        </w:rPr>
        <w:t> </w:t>
      </w:r>
      <w:r>
        <w:rPr/>
        <w:t>down</w:t>
      </w:r>
      <w:r>
        <w:rPr>
          <w:spacing w:val="16"/>
        </w:rPr>
        <w:t> </w:t>
      </w:r>
      <w:r>
        <w:rPr/>
        <w:t>below!” “What†</w:t>
      </w:r>
      <w:r>
        <w:rPr>
          <w:spacing w:val="40"/>
        </w:rPr>
        <w:t> </w:t>
      </w:r>
      <w:r>
        <w:rPr/>
        <w:t>What</w:t>
      </w:r>
      <w:r>
        <w:rPr>
          <w:spacing w:val="28"/>
        </w:rPr>
        <w:t> </w:t>
      </w:r>
      <w:r>
        <w:rPr/>
        <w:t>is</w:t>
      </w:r>
      <w:r>
        <w:rPr>
          <w:spacing w:val="22"/>
        </w:rPr>
        <w:t> </w:t>
      </w:r>
      <w:r>
        <w:rPr>
          <w:spacing w:val="-4"/>
        </w:rPr>
        <w:t>it?”</w:t>
      </w:r>
    </w:p>
    <w:p>
      <w:pPr>
        <w:pStyle w:val="BodyText"/>
        <w:spacing w:line="232" w:lineRule="auto"/>
        <w:ind w:left="327" w:right="1288" w:hanging="15"/>
        <w:jc w:val="left"/>
      </w:pPr>
      <w:r>
        <w:rPr/>
        <w:t>“They</w:t>
      </w:r>
      <w:r>
        <w:rPr>
          <w:spacing w:val="40"/>
        </w:rPr>
        <w:t> </w:t>
      </w:r>
      <w:r>
        <w:rPr/>
        <w:t>are preparing to move out.” </w:t>
      </w:r>
      <w:r>
        <w:rPr>
          <w:spacing w:val="-2"/>
        </w:rPr>
        <w:t>“Impossible!”</w:t>
      </w:r>
    </w:p>
    <w:p>
      <w:pPr>
        <w:pStyle w:val="BodyText"/>
        <w:spacing w:line="230" w:lineRule="auto"/>
        <w:ind w:left="122" w:right="127" w:firstLine="210"/>
        <w:rPr>
          <w:sz w:val="20"/>
        </w:rPr>
      </w:pPr>
      <w:r>
        <w:rPr/>
        <w:t>“Brahma, you forget that Nirriti is a fanatic, a mad- man.</w:t>
      </w:r>
      <w:r>
        <w:rPr>
          <w:spacing w:val="40"/>
        </w:rPr>
        <w:t> </w:t>
      </w:r>
      <w:r>
        <w:rPr/>
        <w:t>He</w:t>
      </w:r>
      <w:r>
        <w:rPr>
          <w:spacing w:val="40"/>
        </w:rPr>
        <w:t> </w:t>
      </w:r>
      <w:r>
        <w:rPr/>
        <w:t>doesn't</w:t>
      </w:r>
      <w:r>
        <w:rPr>
          <w:spacing w:val="40"/>
        </w:rPr>
        <w:t> </w:t>
      </w:r>
      <w:r>
        <w:rPr/>
        <w:t>want</w:t>
      </w:r>
      <w:r>
        <w:rPr>
          <w:spacing w:val="40"/>
        </w:rPr>
        <w:t> </w:t>
      </w:r>
      <w:r>
        <w:rPr/>
        <w:t>Mahartha,</w:t>
      </w:r>
      <w:r>
        <w:rPr>
          <w:spacing w:val="40"/>
        </w:rPr>
        <w:t> </w:t>
      </w:r>
      <w:r>
        <w:rPr/>
        <w:t>or</w:t>
      </w:r>
      <w:r>
        <w:rPr>
          <w:spacing w:val="40"/>
        </w:rPr>
        <w:t> </w:t>
      </w:r>
      <w:r>
        <w:rPr/>
        <w:t>Lananda</w:t>
      </w:r>
      <w:r>
        <w:rPr>
          <w:spacing w:val="40"/>
        </w:rPr>
        <w:t> </w:t>
      </w:r>
      <w:r>
        <w:rPr/>
        <w:t>or Khaipur either. He wants to destroy our Temples and ourselves. The only other things be cares about in those cities</w:t>
      </w:r>
      <w:r>
        <w:rPr>
          <w:spacing w:val="40"/>
        </w:rPr>
        <w:t> </w:t>
      </w:r>
      <w:r>
        <w:rPr/>
        <w:t>are</w:t>
      </w:r>
      <w:r>
        <w:rPr>
          <w:spacing w:val="40"/>
        </w:rPr>
        <w:t> </w:t>
      </w:r>
      <w:r>
        <w:rPr/>
        <w:t>souls,</w:t>
      </w:r>
      <w:r>
        <w:rPr>
          <w:spacing w:val="40"/>
        </w:rPr>
        <w:t> </w:t>
      </w:r>
      <w:r>
        <w:rPr/>
        <w:t>not</w:t>
      </w:r>
      <w:r>
        <w:rPr>
          <w:spacing w:val="40"/>
        </w:rPr>
        <w:t> </w:t>
      </w:r>
      <w:r>
        <w:rPr/>
        <w:t>bodies.</w:t>
      </w:r>
      <w:r>
        <w:rPr>
          <w:spacing w:val="40"/>
        </w:rPr>
        <w:t> </w:t>
      </w:r>
      <w:r>
        <w:rPr/>
        <w:t>He</w:t>
      </w:r>
      <w:r>
        <w:rPr>
          <w:spacing w:val="40"/>
        </w:rPr>
        <w:t> </w:t>
      </w:r>
      <w:r>
        <w:rPr/>
        <w:t>will</w:t>
      </w:r>
      <w:r>
        <w:rPr>
          <w:spacing w:val="40"/>
        </w:rPr>
        <w:t> </w:t>
      </w:r>
      <w:r>
        <w:rPr/>
        <w:t>move</w:t>
      </w:r>
      <w:r>
        <w:rPr>
          <w:spacing w:val="40"/>
        </w:rPr>
        <w:t> </w:t>
      </w:r>
      <w:r>
        <w:rPr/>
        <w:t>across</w:t>
      </w:r>
      <w:r>
        <w:rPr>
          <w:spacing w:val="40"/>
        </w:rPr>
        <w:t> </w:t>
      </w:r>
      <w:r>
        <w:rPr/>
        <w:t>the land destroying every symbol of our religion that he comes</w:t>
      </w:r>
      <w:r>
        <w:rPr>
          <w:spacing w:val="29"/>
        </w:rPr>
        <w:t> </w:t>
      </w:r>
      <w:r>
        <w:rPr/>
        <w:t>upon,</w:t>
      </w:r>
      <w:r>
        <w:rPr>
          <w:spacing w:val="34"/>
        </w:rPr>
        <w:t> </w:t>
      </w:r>
      <w:r>
        <w:rPr/>
        <w:t>until</w:t>
      </w:r>
      <w:r>
        <w:rPr>
          <w:spacing w:val="36"/>
        </w:rPr>
        <w:t> </w:t>
      </w:r>
      <w:r>
        <w:rPr/>
        <w:t>we</w:t>
      </w:r>
      <w:r>
        <w:rPr>
          <w:spacing w:val="22"/>
        </w:rPr>
        <w:t> </w:t>
      </w:r>
      <w:r>
        <w:rPr/>
        <w:t>choose</w:t>
      </w:r>
      <w:r>
        <w:rPr>
          <w:spacing w:val="29"/>
        </w:rPr>
        <w:t> </w:t>
      </w:r>
      <w:r>
        <w:rPr/>
        <w:t>to</w:t>
      </w:r>
      <w:r>
        <w:rPr>
          <w:spacing w:val="18"/>
        </w:rPr>
        <w:t> </w:t>
      </w:r>
      <w:r>
        <w:rPr/>
        <w:t>carry</w:t>
      </w:r>
      <w:r>
        <w:rPr>
          <w:spacing w:val="35"/>
        </w:rPr>
        <w:t> </w:t>
      </w:r>
      <w:r>
        <w:rPr/>
        <w:t>the</w:t>
      </w:r>
      <w:r>
        <w:rPr>
          <w:spacing w:val="20"/>
        </w:rPr>
        <w:t> </w:t>
      </w:r>
      <w:r>
        <w:rPr/>
        <w:t>fight</w:t>
      </w:r>
      <w:r>
        <w:rPr>
          <w:spacing w:val="32"/>
        </w:rPr>
        <w:t> </w:t>
      </w:r>
      <w:r>
        <w:rPr/>
        <w:t>to</w:t>
      </w:r>
      <w:r>
        <w:rPr>
          <w:spacing w:val="23"/>
        </w:rPr>
        <w:t> </w:t>
      </w:r>
      <w:r>
        <w:rPr/>
        <w:t>him. If we do nothing, he will probably then send in mis- </w:t>
      </w:r>
      <w:r>
        <w:rPr>
          <w:spacing w:val="-2"/>
          <w:sz w:val="20"/>
        </w:rPr>
        <w:t>sionaries.”</w:t>
      </w:r>
    </w:p>
    <w:p>
      <w:pPr>
        <w:pStyle w:val="BodyText"/>
        <w:spacing w:line="217" w:lineRule="exact" w:before="2"/>
        <w:ind w:left="327"/>
      </w:pPr>
      <w:r>
        <w:rPr/>
        <w:t>“Well,</w:t>
      </w:r>
      <w:r>
        <w:rPr>
          <w:spacing w:val="36"/>
        </w:rPr>
        <w:t> </w:t>
      </w:r>
      <w:r>
        <w:rPr/>
        <w:t>we</w:t>
      </w:r>
      <w:r>
        <w:rPr>
          <w:spacing w:val="22"/>
        </w:rPr>
        <w:t> </w:t>
      </w:r>
      <w:r>
        <w:rPr/>
        <w:t>must</w:t>
      </w:r>
      <w:r>
        <w:rPr>
          <w:spacing w:val="24"/>
        </w:rPr>
        <w:t> </w:t>
      </w:r>
      <w:r>
        <w:rPr/>
        <w:t>do</w:t>
      </w:r>
      <w:r>
        <w:rPr>
          <w:spacing w:val="15"/>
        </w:rPr>
        <w:t> </w:t>
      </w:r>
      <w:r>
        <w:rPr>
          <w:spacing w:val="-2"/>
        </w:rPr>
        <w:t>something!”’</w:t>
      </w:r>
    </w:p>
    <w:p>
      <w:pPr>
        <w:pStyle w:val="BodyText"/>
        <w:spacing w:line="232" w:lineRule="auto" w:before="4"/>
        <w:ind w:left="125" w:right="136" w:firstLine="207"/>
      </w:pPr>
      <w:r>
        <w:rPr/>
        <w:t>“Then weaken him as he moves. When he is weak enough, strike! Give him Lananda. Khaipur, too, if necessary. Even Kilbar and Hamsa. When he is weak enough, smash him. We can spare the cities. How many have we destroyed ourselves? You cannot even remem- </w:t>
      </w:r>
      <w:r>
        <w:rPr>
          <w:spacing w:val="-2"/>
        </w:rPr>
        <w:t>berl”</w:t>
      </w:r>
    </w:p>
    <w:p>
      <w:pPr>
        <w:pStyle w:val="BodyText"/>
        <w:spacing w:line="230" w:lineRule="auto" w:before="12"/>
        <w:ind w:left="126" w:right="130" w:firstLine="206"/>
      </w:pPr>
      <w:r>
        <w:rPr/>
        <w:t>“Thirty-six,” said Brahma. “Let us return to Heaven while</w:t>
      </w:r>
      <w:r>
        <w:rPr>
          <w:spacing w:val="22"/>
        </w:rPr>
        <w:t> </w:t>
      </w:r>
      <w:r>
        <w:rPr/>
        <w:t>I</w:t>
      </w:r>
      <w:r>
        <w:rPr>
          <w:spacing w:val="31"/>
        </w:rPr>
        <w:t> </w:t>
      </w:r>
      <w:r>
        <w:rPr/>
        <w:t>consider</w:t>
      </w:r>
      <w:r>
        <w:rPr>
          <w:spacing w:val="27"/>
        </w:rPr>
        <w:t> </w:t>
      </w:r>
      <w:r>
        <w:rPr/>
        <w:t>this</w:t>
      </w:r>
      <w:r>
        <w:rPr>
          <w:spacing w:val="24"/>
        </w:rPr>
        <w:t> </w:t>
      </w:r>
      <w:r>
        <w:rPr/>
        <w:t>thing. If</w:t>
      </w:r>
      <w:r>
        <w:rPr>
          <w:spacing w:val="38"/>
        </w:rPr>
        <w:t> </w:t>
      </w:r>
      <w:r>
        <w:rPr/>
        <w:t>I</w:t>
      </w:r>
      <w:r>
        <w:rPr>
          <w:spacing w:val="27"/>
        </w:rPr>
        <w:t> </w:t>
      </w:r>
      <w:r>
        <w:rPr/>
        <w:t>follow</w:t>
      </w:r>
      <w:r>
        <w:rPr>
          <w:spacing w:val="26"/>
        </w:rPr>
        <w:t> </w:t>
      </w:r>
      <w:r>
        <w:rPr/>
        <w:t>your advice</w:t>
      </w:r>
      <w:r>
        <w:rPr>
          <w:spacing w:val="26"/>
        </w:rPr>
        <w:t> </w:t>
      </w:r>
      <w:r>
        <w:rPr/>
        <w:t>and he withdraws before he becomes too weakened, then we have</w:t>
      </w:r>
      <w:r>
        <w:rPr>
          <w:spacing w:val="40"/>
        </w:rPr>
        <w:t> </w:t>
      </w:r>
      <w:r>
        <w:rPr/>
        <w:t>lost</w:t>
      </w:r>
      <w:r>
        <w:rPr>
          <w:spacing w:val="40"/>
        </w:rPr>
        <w:t> </w:t>
      </w:r>
      <w:r>
        <w:rPr/>
        <w:t>much.”</w:t>
      </w:r>
    </w:p>
    <w:p>
      <w:pPr>
        <w:pStyle w:val="BodyText"/>
        <w:spacing w:before="13"/>
        <w:ind w:left="327"/>
      </w:pPr>
      <w:r>
        <w:rPr>
          <w:w w:val="105"/>
        </w:rPr>
        <w:t>“I'm</w:t>
      </w:r>
      <w:r>
        <w:rPr>
          <w:spacing w:val="-1"/>
          <w:w w:val="105"/>
        </w:rPr>
        <w:t> </w:t>
      </w:r>
      <w:r>
        <w:rPr>
          <w:w w:val="105"/>
        </w:rPr>
        <w:t>willing</w:t>
      </w:r>
      <w:r>
        <w:rPr>
          <w:spacing w:val="4"/>
          <w:w w:val="105"/>
        </w:rPr>
        <w:t> </w:t>
      </w:r>
      <w:r>
        <w:rPr>
          <w:w w:val="105"/>
        </w:rPr>
        <w:t>to</w:t>
      </w:r>
      <w:r>
        <w:rPr>
          <w:spacing w:val="-9"/>
          <w:w w:val="105"/>
        </w:rPr>
        <w:t> </w:t>
      </w:r>
      <w:r>
        <w:rPr>
          <w:w w:val="105"/>
        </w:rPr>
        <w:t>gamble</w:t>
      </w:r>
      <w:r>
        <w:rPr>
          <w:spacing w:val="1"/>
          <w:w w:val="105"/>
        </w:rPr>
        <w:t> </w:t>
      </w:r>
      <w:r>
        <w:rPr>
          <w:w w:val="105"/>
        </w:rPr>
        <w:t>that</w:t>
      </w:r>
      <w:r>
        <w:rPr>
          <w:spacing w:val="-2"/>
          <w:w w:val="105"/>
        </w:rPr>
        <w:t> </w:t>
      </w:r>
      <w:r>
        <w:rPr>
          <w:w w:val="105"/>
        </w:rPr>
        <w:t>he</w:t>
      </w:r>
      <w:r>
        <w:rPr>
          <w:spacing w:val="-4"/>
          <w:w w:val="105"/>
        </w:rPr>
        <w:t> </w:t>
      </w:r>
      <w:r>
        <w:rPr>
          <w:spacing w:val="-2"/>
          <w:w w:val="105"/>
        </w:rPr>
        <w:t>won't.”</w:t>
      </w:r>
    </w:p>
    <w:p>
      <w:pPr>
        <w:pStyle w:val="BodyText"/>
        <w:spacing w:line="237" w:lineRule="auto" w:before="4"/>
        <w:ind w:right="131" w:firstLine="206"/>
      </w:pPr>
      <w:r>
        <w:rPr/>
        <w:t>“The dice are not yours to cast, Ganesha, but mine.</w:t>
      </w:r>
      <w:r>
        <w:rPr>
          <w:spacing w:val="40"/>
        </w:rPr>
        <w:t> </w:t>
      </w:r>
      <w:r>
        <w:rPr/>
        <w:t>And see, he has those cursed Rakasha with html Let us depart quickly,</w:t>
      </w:r>
      <w:r>
        <w:rPr>
          <w:spacing w:val="40"/>
        </w:rPr>
        <w:t> </w:t>
      </w:r>
      <w:r>
        <w:rPr/>
        <w:t>before they detect us.”</w:t>
      </w:r>
    </w:p>
    <w:p>
      <w:pPr>
        <w:pStyle w:val="BodyText"/>
        <w:spacing w:line="216" w:lineRule="exact"/>
        <w:ind w:left="327"/>
      </w:pPr>
      <w:r>
        <w:rPr/>
        <w:t>“Yes,</w:t>
      </w:r>
      <w:r>
        <w:rPr>
          <w:spacing w:val="37"/>
        </w:rPr>
        <w:t> </w:t>
      </w:r>
      <w:r>
        <w:rPr>
          <w:spacing w:val="-2"/>
        </w:rPr>
        <w:t>quickly!”</w:t>
      </w:r>
    </w:p>
    <w:p>
      <w:pPr>
        <w:pStyle w:val="BodyText"/>
        <w:spacing w:before="8"/>
        <w:ind w:left="318"/>
      </w:pPr>
      <w:r>
        <w:rPr/>
        <w:t>They</w:t>
      </w:r>
      <w:r>
        <w:rPr>
          <w:spacing w:val="11"/>
        </w:rPr>
        <w:t> </w:t>
      </w:r>
      <w:r>
        <w:rPr/>
        <w:t>turned</w:t>
      </w:r>
      <w:r>
        <w:rPr>
          <w:spacing w:val="13"/>
        </w:rPr>
        <w:t> </w:t>
      </w:r>
      <w:r>
        <w:rPr/>
        <w:t>their</w:t>
      </w:r>
      <w:r>
        <w:rPr>
          <w:spacing w:val="10"/>
        </w:rPr>
        <w:t> </w:t>
      </w:r>
      <w:r>
        <w:rPr/>
        <w:t>blizzards</w:t>
      </w:r>
      <w:r>
        <w:rPr>
          <w:spacing w:val="24"/>
        </w:rPr>
        <w:t> </w:t>
      </w:r>
      <w:r>
        <w:rPr/>
        <w:t>back</w:t>
      </w:r>
      <w:r>
        <w:rPr>
          <w:spacing w:val="5"/>
        </w:rPr>
        <w:t> </w:t>
      </w:r>
      <w:r>
        <w:rPr/>
        <w:t>toward</w:t>
      </w:r>
      <w:r>
        <w:rPr>
          <w:spacing w:val="22"/>
        </w:rPr>
        <w:t> </w:t>
      </w:r>
      <w:r>
        <w:rPr/>
        <w:t>the</w:t>
      </w:r>
      <w:r>
        <w:rPr>
          <w:spacing w:val="-10"/>
        </w:rPr>
        <w:t> </w:t>
      </w:r>
      <w:r>
        <w:rPr>
          <w:spacing w:val="-2"/>
        </w:rPr>
        <w:t>forest.</w:t>
      </w:r>
    </w:p>
    <w:p>
      <w:pPr>
        <w:pStyle w:val="BodyText"/>
        <w:spacing w:after="0"/>
        <w:sectPr>
          <w:pgSz w:w="4960" w:h="8640"/>
          <w:pgMar w:top="180" w:bottom="0" w:left="141" w:right="141"/>
        </w:sectPr>
      </w:pPr>
    </w:p>
    <w:p>
      <w:pPr>
        <w:tabs>
          <w:tab w:pos="1589" w:val="left" w:leader="none"/>
          <w:tab w:pos="1947" w:val="left" w:leader="none"/>
        </w:tabs>
        <w:spacing w:before="57"/>
        <w:ind w:left="125" w:right="0" w:firstLine="0"/>
        <w:jc w:val="left"/>
        <w:rPr>
          <w:rFonts w:ascii="Consolas"/>
          <w:sz w:val="16"/>
        </w:rPr>
      </w:pPr>
      <w:bookmarkStart w:name="0299" w:id="298"/>
      <w:bookmarkEnd w:id="298"/>
      <w:r>
        <w:rPr/>
      </w:r>
      <w:r>
        <w:rPr>
          <w:rFonts w:ascii="Consolas"/>
          <w:spacing w:val="-5"/>
          <w:w w:val="105"/>
          <w:sz w:val="16"/>
        </w:rPr>
        <w:t>296</w:t>
      </w:r>
      <w:r>
        <w:rPr>
          <w:rFonts w:ascii="Consolas"/>
          <w:sz w:val="16"/>
        </w:rPr>
        <w:tab/>
      </w:r>
      <w:r>
        <w:rPr>
          <w:rFonts w:ascii="Consolas"/>
          <w:spacing w:val="-10"/>
          <w:w w:val="105"/>
          <w:sz w:val="16"/>
        </w:rPr>
        <w:t>R</w:t>
      </w:r>
      <w:r>
        <w:rPr>
          <w:rFonts w:ascii="Consolas"/>
          <w:sz w:val="16"/>
        </w:rPr>
        <w:tab/>
      </w:r>
      <w:r>
        <w:rPr>
          <w:rFonts w:ascii="Consolas"/>
          <w:w w:val="105"/>
          <w:sz w:val="16"/>
        </w:rPr>
        <w:t>DR</w:t>
      </w:r>
      <w:r>
        <w:rPr>
          <w:rFonts w:ascii="Consolas"/>
          <w:spacing w:val="17"/>
          <w:w w:val="105"/>
          <w:sz w:val="16"/>
        </w:rPr>
        <w:t> </w:t>
      </w:r>
      <w:r>
        <w:rPr>
          <w:rFonts w:ascii="Consolas"/>
          <w:spacing w:val="-2"/>
          <w:w w:val="105"/>
          <w:sz w:val="16"/>
        </w:rPr>
        <w:t>ZRLAzxy</w:t>
      </w:r>
    </w:p>
    <w:p>
      <w:pPr>
        <w:pStyle w:val="BodyText"/>
        <w:spacing w:line="223" w:lineRule="auto" w:before="17"/>
        <w:ind w:left="123" w:firstLine="185"/>
        <w:jc w:val="left"/>
        <w:rPr>
          <w:rFonts w:ascii="Cambria"/>
        </w:rPr>
      </w:pPr>
      <w:r>
        <w:rPr>
          <w:rFonts w:ascii="Cambria"/>
          <w:spacing w:val="-4"/>
        </w:rPr>
        <w:t>Krishna</w:t>
      </w:r>
      <w:r>
        <w:rPr>
          <w:rFonts w:ascii="Cambria"/>
          <w:spacing w:val="7"/>
        </w:rPr>
        <w:t> </w:t>
      </w:r>
      <w:r>
        <w:rPr>
          <w:rFonts w:ascii="Cambria"/>
          <w:spacing w:val="-4"/>
        </w:rPr>
        <w:t>put</w:t>
      </w:r>
      <w:r>
        <w:rPr>
          <w:rFonts w:ascii="Cambria"/>
          <w:spacing w:val="8"/>
        </w:rPr>
        <w:t> </w:t>
      </w:r>
      <w:r>
        <w:rPr>
          <w:rFonts w:ascii="Cambria"/>
          <w:spacing w:val="-4"/>
        </w:rPr>
        <w:t>aside</w:t>
      </w:r>
      <w:r>
        <w:rPr>
          <w:rFonts w:ascii="Cambria"/>
          <w:spacing w:val="5"/>
        </w:rPr>
        <w:t> </w:t>
      </w:r>
      <w:r>
        <w:rPr>
          <w:rFonts w:ascii="Cambria"/>
          <w:spacing w:val="-4"/>
        </w:rPr>
        <w:t>his</w:t>
      </w:r>
      <w:r>
        <w:rPr>
          <w:rFonts w:ascii="Cambria"/>
          <w:spacing w:val="2"/>
        </w:rPr>
        <w:t> </w:t>
      </w:r>
      <w:r>
        <w:rPr>
          <w:rFonts w:ascii="Cambria"/>
          <w:spacing w:val="-4"/>
        </w:rPr>
        <w:t>pipes</w:t>
      </w:r>
      <w:r>
        <w:rPr>
          <w:rFonts w:ascii="Cambria"/>
          <w:spacing w:val="11"/>
        </w:rPr>
        <w:t> </w:t>
      </w:r>
      <w:r>
        <w:rPr>
          <w:rFonts w:ascii="Cambria"/>
          <w:spacing w:val="-4"/>
        </w:rPr>
        <w:t>when</w:t>
      </w:r>
      <w:r>
        <w:rPr>
          <w:rFonts w:ascii="Cambria"/>
          <w:spacing w:val="7"/>
        </w:rPr>
        <w:t> </w:t>
      </w:r>
      <w:r>
        <w:rPr>
          <w:rFonts w:ascii="Cambria"/>
          <w:spacing w:val="-4"/>
        </w:rPr>
        <w:t>the</w:t>
      </w:r>
      <w:r>
        <w:rPr>
          <w:rFonts w:ascii="Cambria"/>
          <w:spacing w:val="-1"/>
        </w:rPr>
        <w:t> </w:t>
      </w:r>
      <w:r>
        <w:rPr>
          <w:rFonts w:ascii="Cambria"/>
          <w:spacing w:val="-4"/>
        </w:rPr>
        <w:t>messenger</w:t>
      </w:r>
      <w:r>
        <w:rPr>
          <w:rFonts w:ascii="Cambria"/>
          <w:spacing w:val="16"/>
        </w:rPr>
        <w:t> </w:t>
      </w:r>
      <w:r>
        <w:rPr>
          <w:rFonts w:ascii="Cambria"/>
          <w:spacing w:val="-4"/>
        </w:rPr>
        <w:t>was</w:t>
      </w:r>
      <w:r>
        <w:rPr>
          <w:rFonts w:ascii="Cambria"/>
        </w:rPr>
        <w:t> brought</w:t>
      </w:r>
      <w:r>
        <w:rPr>
          <w:rFonts w:ascii="Cambria"/>
          <w:spacing w:val="40"/>
        </w:rPr>
        <w:t> </w:t>
      </w:r>
      <w:r>
        <w:rPr>
          <w:rFonts w:ascii="Cambria"/>
        </w:rPr>
        <w:t>to</w:t>
      </w:r>
      <w:r>
        <w:rPr>
          <w:rFonts w:ascii="Cambria"/>
          <w:spacing w:val="40"/>
        </w:rPr>
        <w:t> </w:t>
      </w:r>
      <w:r>
        <w:rPr>
          <w:rFonts w:ascii="Cambria"/>
        </w:rPr>
        <w:t>him.</w:t>
      </w:r>
    </w:p>
    <w:p>
      <w:pPr>
        <w:pStyle w:val="BodyText"/>
        <w:spacing w:line="220" w:lineRule="auto"/>
        <w:ind w:left="308" w:right="1962" w:firstLine="1"/>
        <w:jc w:val="left"/>
        <w:rPr>
          <w:rFonts w:ascii="Cambria" w:hAnsi="Cambria"/>
        </w:rPr>
      </w:pPr>
      <w:r>
        <w:rPr>
          <w:rFonts w:ascii="Cambria" w:hAnsi="Cambria"/>
          <w:w w:val="105"/>
        </w:rPr>
        <w:t>“Yes?”</w:t>
      </w:r>
      <w:r>
        <w:rPr>
          <w:rFonts w:ascii="Cambria" w:hAnsi="Cambria"/>
          <w:spacing w:val="40"/>
          <w:w w:val="105"/>
        </w:rPr>
        <w:t> </w:t>
      </w:r>
      <w:r>
        <w:rPr>
          <w:rFonts w:ascii="Cambria" w:hAnsi="Cambria"/>
          <w:w w:val="105"/>
        </w:rPr>
        <w:t>he</w:t>
      </w:r>
      <w:r>
        <w:rPr>
          <w:rFonts w:ascii="Cambria" w:hAnsi="Cambria"/>
          <w:spacing w:val="40"/>
          <w:w w:val="105"/>
        </w:rPr>
        <w:t> </w:t>
      </w:r>
      <w:r>
        <w:rPr>
          <w:rFonts w:ascii="Cambria" w:hAnsi="Cambria"/>
          <w:w w:val="105"/>
        </w:rPr>
        <w:t>asked. </w:t>
      </w:r>
      <w:r>
        <w:rPr>
          <w:rFonts w:ascii="Cambria" w:hAnsi="Cambria"/>
          <w:spacing w:val="-2"/>
          <w:w w:val="105"/>
        </w:rPr>
        <w:t>“Mahartha</w:t>
      </w:r>
      <w:r>
        <w:rPr>
          <w:rFonts w:ascii="Cambria" w:hAnsi="Cambria"/>
          <w:spacing w:val="15"/>
          <w:w w:val="105"/>
        </w:rPr>
        <w:t> </w:t>
      </w:r>
      <w:r>
        <w:rPr>
          <w:rFonts w:ascii="Cambria" w:hAnsi="Cambria"/>
          <w:spacing w:val="-2"/>
          <w:w w:val="105"/>
        </w:rPr>
        <w:t>has</w:t>
      </w:r>
      <w:r>
        <w:rPr>
          <w:rFonts w:ascii="Cambria" w:hAnsi="Cambria"/>
          <w:spacing w:val="13"/>
          <w:w w:val="105"/>
        </w:rPr>
        <w:t> </w:t>
      </w:r>
      <w:r>
        <w:rPr>
          <w:rFonts w:ascii="Cambria" w:hAnsi="Cambria"/>
          <w:spacing w:val="-2"/>
          <w:w w:val="105"/>
        </w:rPr>
        <w:t>fallen</w:t>
      </w:r>
      <w:r>
        <w:rPr>
          <w:rFonts w:ascii="Cambria" w:hAnsi="Cambria"/>
          <w:spacing w:val="-18"/>
          <w:w w:val="170"/>
        </w:rPr>
        <w:t> </w:t>
      </w:r>
      <w:r>
        <w:rPr>
          <w:rFonts w:ascii="Cambria" w:hAnsi="Cambria"/>
          <w:spacing w:val="-2"/>
          <w:w w:val="170"/>
        </w:rPr>
        <w:t>...” </w:t>
      </w:r>
      <w:r>
        <w:rPr>
          <w:rFonts w:ascii="Cambria" w:hAnsi="Cambria"/>
          <w:w w:val="105"/>
        </w:rPr>
        <w:t>Krishna</w:t>
      </w:r>
      <w:r>
        <w:rPr>
          <w:rFonts w:ascii="Cambria" w:hAnsi="Cambria"/>
          <w:spacing w:val="40"/>
          <w:w w:val="105"/>
        </w:rPr>
        <w:t> </w:t>
      </w:r>
      <w:r>
        <w:rPr>
          <w:rFonts w:ascii="Cambria" w:hAnsi="Cambria"/>
          <w:w w:val="105"/>
        </w:rPr>
        <w:t>stood.</w:t>
      </w:r>
    </w:p>
    <w:p>
      <w:pPr>
        <w:pStyle w:val="BodyText"/>
        <w:spacing w:line="220" w:lineRule="auto"/>
        <w:ind w:left="314" w:right="386" w:firstLine="4"/>
        <w:jc w:val="left"/>
        <w:rPr>
          <w:rFonts w:ascii="Cambria" w:hAnsi="Cambria"/>
        </w:rPr>
      </w:pPr>
      <w:r>
        <w:rPr>
          <w:rFonts w:ascii="Cambria" w:hAnsi="Cambria"/>
          <w:spacing w:val="-2"/>
        </w:rPr>
        <w:t>“And</w:t>
      </w:r>
      <w:r>
        <w:rPr>
          <w:rFonts w:ascii="Cambria" w:hAnsi="Cambria"/>
          <w:spacing w:val="-7"/>
        </w:rPr>
        <w:t> </w:t>
      </w:r>
      <w:r>
        <w:rPr>
          <w:rFonts w:ascii="Cambria" w:hAnsi="Cambria"/>
          <w:spacing w:val="-2"/>
        </w:rPr>
        <w:t>Nirriti</w:t>
      </w:r>
      <w:r>
        <w:rPr>
          <w:rFonts w:ascii="Cambria" w:hAnsi="Cambria"/>
          <w:spacing w:val="-7"/>
        </w:rPr>
        <w:t> </w:t>
      </w:r>
      <w:r>
        <w:rPr>
          <w:rFonts w:ascii="Cambria" w:hAnsi="Cambria"/>
          <w:spacing w:val="-2"/>
        </w:rPr>
        <w:t>prepares</w:t>
      </w:r>
      <w:r>
        <w:rPr>
          <w:rFonts w:ascii="Cambria" w:hAnsi="Cambria"/>
          <w:spacing w:val="3"/>
        </w:rPr>
        <w:t> </w:t>
      </w:r>
      <w:r>
        <w:rPr>
          <w:rFonts w:ascii="Cambria" w:hAnsi="Cambria"/>
          <w:spacing w:val="-2"/>
        </w:rPr>
        <w:t>to</w:t>
      </w:r>
      <w:r>
        <w:rPr>
          <w:rFonts w:ascii="Cambria" w:hAnsi="Cambria"/>
          <w:spacing w:val="-8"/>
        </w:rPr>
        <w:t> </w:t>
      </w:r>
      <w:r>
        <w:rPr>
          <w:rFonts w:ascii="Cambria" w:hAnsi="Cambria"/>
          <w:spacing w:val="-2"/>
        </w:rPr>
        <w:t>march upon</w:t>
      </w:r>
      <w:r>
        <w:rPr>
          <w:rFonts w:ascii="Cambria" w:hAnsi="Cambria"/>
          <w:spacing w:val="-3"/>
        </w:rPr>
        <w:t> </w:t>
      </w:r>
      <w:r>
        <w:rPr>
          <w:rFonts w:ascii="Cambria" w:hAnsi="Cambria"/>
          <w:spacing w:val="-2"/>
        </w:rPr>
        <w:t>Lananda.”</w:t>
      </w:r>
      <w:r>
        <w:rPr>
          <w:rFonts w:ascii="Cambria" w:hAnsi="Cambria"/>
        </w:rPr>
        <w:t> “What have the gods done in defense?” “Nothing.</w:t>
      </w:r>
      <w:r>
        <w:rPr>
          <w:rFonts w:ascii="Cambria" w:hAnsi="Cambria"/>
          <w:spacing w:val="40"/>
        </w:rPr>
        <w:t> </w:t>
      </w:r>
      <w:r>
        <w:rPr>
          <w:rFonts w:ascii="Cambria" w:hAnsi="Cambria"/>
        </w:rPr>
        <w:t>Nothing</w:t>
      </w:r>
      <w:r>
        <w:rPr>
          <w:rFonts w:ascii="Cambria" w:hAnsi="Cambria"/>
          <w:spacing w:val="40"/>
        </w:rPr>
        <w:t> </w:t>
      </w:r>
      <w:r>
        <w:rPr>
          <w:rFonts w:ascii="Cambria" w:hAnsi="Cambria"/>
        </w:rPr>
        <w:t>at</w:t>
      </w:r>
      <w:r>
        <w:rPr>
          <w:rFonts w:ascii="Cambria" w:hAnsi="Cambria"/>
          <w:spacing w:val="40"/>
        </w:rPr>
        <w:t> </w:t>
      </w:r>
      <w:r>
        <w:rPr>
          <w:rFonts w:ascii="Cambria" w:hAnsi="Cambria"/>
        </w:rPr>
        <w:t>all.”</w:t>
      </w:r>
    </w:p>
    <w:p>
      <w:pPr>
        <w:pStyle w:val="BodyText"/>
        <w:spacing w:line="200" w:lineRule="exact"/>
        <w:ind w:left="324"/>
        <w:jc w:val="left"/>
        <w:rPr>
          <w:rFonts w:ascii="Cambria" w:hAnsi="Cambria"/>
        </w:rPr>
      </w:pPr>
      <w:r>
        <w:rPr>
          <w:rFonts w:ascii="Cambria" w:hAnsi="Cambria"/>
        </w:rPr>
        <w:t>“Come</w:t>
      </w:r>
      <w:r>
        <w:rPr>
          <w:rFonts w:ascii="Cambria" w:hAnsi="Cambria"/>
          <w:spacing w:val="31"/>
        </w:rPr>
        <w:t> </w:t>
      </w:r>
      <w:r>
        <w:rPr>
          <w:rFonts w:ascii="Cambria" w:hAnsi="Cambria"/>
        </w:rPr>
        <w:t>with</w:t>
      </w:r>
      <w:r>
        <w:rPr>
          <w:rFonts w:ascii="Cambria" w:hAnsi="Cambria"/>
          <w:spacing w:val="27"/>
        </w:rPr>
        <w:t> </w:t>
      </w:r>
      <w:r>
        <w:rPr>
          <w:rFonts w:ascii="Cambria" w:hAnsi="Cambria"/>
        </w:rPr>
        <w:t>me.</w:t>
      </w:r>
      <w:r>
        <w:rPr>
          <w:rFonts w:ascii="Cambria" w:hAnsi="Cambria"/>
          <w:spacing w:val="26"/>
        </w:rPr>
        <w:t> </w:t>
      </w:r>
      <w:r>
        <w:rPr>
          <w:rFonts w:ascii="Cambria" w:hAnsi="Cambria"/>
        </w:rPr>
        <w:t>The</w:t>
      </w:r>
      <w:r>
        <w:rPr>
          <w:rFonts w:ascii="Cambria" w:hAnsi="Cambria"/>
          <w:spacing w:val="25"/>
        </w:rPr>
        <w:t> </w:t>
      </w:r>
      <w:r>
        <w:rPr>
          <w:rFonts w:ascii="Cambria" w:hAnsi="Cambria"/>
        </w:rPr>
        <w:t>Lokapalas</w:t>
      </w:r>
      <w:r>
        <w:rPr>
          <w:rFonts w:ascii="Cambria" w:hAnsi="Cambria"/>
          <w:spacing w:val="43"/>
        </w:rPr>
        <w:t> </w:t>
      </w:r>
      <w:r>
        <w:rPr>
          <w:rFonts w:ascii="Cambria" w:hAnsi="Cambria"/>
        </w:rPr>
        <w:t>are</w:t>
      </w:r>
      <w:r>
        <w:rPr>
          <w:rFonts w:ascii="Cambria" w:hAnsi="Cambria"/>
          <w:spacing w:val="27"/>
        </w:rPr>
        <w:t> </w:t>
      </w:r>
      <w:r>
        <w:rPr>
          <w:rFonts w:ascii="Cambria" w:hAnsi="Cambria"/>
        </w:rPr>
        <w:t>about</w:t>
      </w:r>
      <w:r>
        <w:rPr>
          <w:rFonts w:ascii="Cambria" w:hAnsi="Cambria"/>
          <w:spacing w:val="37"/>
        </w:rPr>
        <w:t> </w:t>
      </w:r>
      <w:r>
        <w:rPr>
          <w:rFonts w:ascii="Cambria" w:hAnsi="Cambria"/>
        </w:rPr>
        <w:t>to</w:t>
      </w:r>
      <w:r>
        <w:rPr>
          <w:rFonts w:ascii="Cambria" w:hAnsi="Cambria"/>
          <w:spacing w:val="27"/>
        </w:rPr>
        <w:t> </w:t>
      </w:r>
      <w:r>
        <w:rPr>
          <w:rFonts w:ascii="Cambria" w:hAnsi="Cambria"/>
          <w:spacing w:val="-4"/>
        </w:rPr>
        <w:t>con-</w:t>
      </w:r>
    </w:p>
    <w:p>
      <w:pPr>
        <w:pStyle w:val="BodyText"/>
        <w:spacing w:line="206" w:lineRule="exact"/>
        <w:ind w:left="130"/>
        <w:jc w:val="left"/>
        <w:rPr>
          <w:rFonts w:ascii="Cambria" w:hAnsi="Cambria"/>
        </w:rPr>
      </w:pPr>
      <w:r>
        <w:rPr>
          <w:rFonts w:ascii="Cambria" w:hAnsi="Cambria"/>
          <w:spacing w:val="-2"/>
          <w:w w:val="105"/>
        </w:rPr>
        <w:t>fer.”</w:t>
      </w:r>
    </w:p>
    <w:p>
      <w:pPr>
        <w:pStyle w:val="BodyText"/>
        <w:spacing w:line="210" w:lineRule="exact"/>
        <w:ind w:left="313"/>
        <w:jc w:val="left"/>
        <w:rPr>
          <w:rFonts w:ascii="Cambria"/>
        </w:rPr>
      </w:pPr>
      <w:r>
        <w:rPr>
          <w:rFonts w:ascii="Cambria"/>
          <w:spacing w:val="-2"/>
        </w:rPr>
        <w:t>Krishna</w:t>
      </w:r>
      <w:r>
        <w:rPr>
          <w:rFonts w:ascii="Cambria"/>
          <w:spacing w:val="-3"/>
        </w:rPr>
        <w:t> </w:t>
      </w:r>
      <w:r>
        <w:rPr>
          <w:rFonts w:ascii="Cambria"/>
          <w:spacing w:val="-2"/>
        </w:rPr>
        <w:t>left</w:t>
      </w:r>
      <w:r>
        <w:rPr>
          <w:rFonts w:ascii="Cambria"/>
        </w:rPr>
        <w:t> </w:t>
      </w:r>
      <w:r>
        <w:rPr>
          <w:rFonts w:ascii="Cambria"/>
          <w:spacing w:val="-2"/>
        </w:rPr>
        <w:t>his</w:t>
      </w:r>
      <w:r>
        <w:rPr>
          <w:rFonts w:ascii="Cambria"/>
          <w:spacing w:val="-5"/>
        </w:rPr>
        <w:t> </w:t>
      </w:r>
      <w:r>
        <w:rPr>
          <w:rFonts w:ascii="Cambria"/>
          <w:spacing w:val="-2"/>
        </w:rPr>
        <w:t>pipes</w:t>
      </w:r>
      <w:r>
        <w:rPr>
          <w:rFonts w:ascii="Cambria"/>
        </w:rPr>
        <w:t> </w:t>
      </w:r>
      <w:r>
        <w:rPr>
          <w:rFonts w:ascii="Cambria"/>
          <w:spacing w:val="-2"/>
        </w:rPr>
        <w:t>upon</w:t>
      </w:r>
      <w:r>
        <w:rPr>
          <w:rFonts w:ascii="Cambria"/>
          <w:spacing w:val="7"/>
        </w:rPr>
        <w:t> </w:t>
      </w:r>
      <w:r>
        <w:rPr>
          <w:rFonts w:ascii="Cambria"/>
          <w:spacing w:val="-2"/>
        </w:rPr>
        <w:t>the</w:t>
      </w:r>
      <w:r>
        <w:rPr>
          <w:rFonts w:ascii="Cambria"/>
          <w:spacing w:val="1"/>
        </w:rPr>
        <w:t> </w:t>
      </w:r>
      <w:r>
        <w:rPr>
          <w:rFonts w:ascii="Cambria"/>
          <w:spacing w:val="-2"/>
        </w:rPr>
        <w:t>table.</w:t>
      </w:r>
    </w:p>
    <w:p>
      <w:pPr>
        <w:pStyle w:val="BodyText"/>
        <w:spacing w:line="223" w:lineRule="auto" w:before="174"/>
        <w:ind w:right="72" w:firstLine="182"/>
        <w:rPr>
          <w:rFonts w:ascii="Cambria"/>
        </w:rPr>
      </w:pPr>
      <w:r>
        <w:rPr>
          <w:rFonts w:ascii="Cambria"/>
        </w:rPr>
        <w:t>That night, Sam stood upon the highest balcony of Ratri's palace. The rains fell about him, coming like cold</w:t>
      </w:r>
      <w:r>
        <w:rPr>
          <w:rFonts w:ascii="Cambria"/>
          <w:spacing w:val="-11"/>
        </w:rPr>
        <w:t> </w:t>
      </w:r>
      <w:r>
        <w:rPr>
          <w:rFonts w:ascii="Cambria"/>
        </w:rPr>
        <w:t>nails</w:t>
      </w:r>
      <w:r>
        <w:rPr>
          <w:rFonts w:ascii="Cambria"/>
          <w:spacing w:val="-10"/>
        </w:rPr>
        <w:t> </w:t>
      </w:r>
      <w:r>
        <w:rPr>
          <w:rFonts w:ascii="Cambria"/>
        </w:rPr>
        <w:t>through</w:t>
      </w:r>
      <w:r>
        <w:rPr>
          <w:rFonts w:ascii="Cambria"/>
          <w:spacing w:val="-8"/>
        </w:rPr>
        <w:t> </w:t>
      </w:r>
      <w:r>
        <w:rPr>
          <w:rFonts w:ascii="Cambria"/>
        </w:rPr>
        <w:t>the</w:t>
      </w:r>
      <w:r>
        <w:rPr>
          <w:rFonts w:ascii="Cambria"/>
          <w:spacing w:val="-10"/>
        </w:rPr>
        <w:t> </w:t>
      </w:r>
      <w:r>
        <w:rPr>
          <w:rFonts w:ascii="Cambria"/>
        </w:rPr>
        <w:t>wind.</w:t>
      </w:r>
      <w:r>
        <w:rPr>
          <w:rFonts w:ascii="Cambria"/>
          <w:spacing w:val="-5"/>
        </w:rPr>
        <w:t> </w:t>
      </w:r>
      <w:r>
        <w:rPr>
          <w:rFonts w:ascii="Cambria"/>
        </w:rPr>
        <w:t>Upon</w:t>
      </w:r>
      <w:r>
        <w:rPr>
          <w:rFonts w:ascii="Cambria"/>
          <w:spacing w:val="-10"/>
        </w:rPr>
        <w:t> </w:t>
      </w:r>
      <w:r>
        <w:rPr>
          <w:rFonts w:ascii="Cambria"/>
        </w:rPr>
        <w:t>his</w:t>
      </w:r>
      <w:r>
        <w:rPr>
          <w:rFonts w:ascii="Cambria"/>
          <w:spacing w:val="-11"/>
        </w:rPr>
        <w:t> </w:t>
      </w:r>
      <w:r>
        <w:rPr>
          <w:rFonts w:ascii="Cambria"/>
        </w:rPr>
        <w:t>left</w:t>
      </w:r>
      <w:r>
        <w:rPr>
          <w:rFonts w:ascii="Cambria"/>
          <w:spacing w:val="-10"/>
        </w:rPr>
        <w:t> </w:t>
      </w:r>
      <w:r>
        <w:rPr>
          <w:rFonts w:ascii="Cambria"/>
        </w:rPr>
        <w:t>hand,</w:t>
      </w:r>
      <w:r>
        <w:rPr>
          <w:rFonts w:ascii="Cambria"/>
          <w:spacing w:val="-9"/>
        </w:rPr>
        <w:t> </w:t>
      </w:r>
      <w:r>
        <w:rPr>
          <w:rFonts w:ascii="Cambria"/>
        </w:rPr>
        <w:t>an</w:t>
      </w:r>
      <w:r>
        <w:rPr>
          <w:rFonts w:ascii="Cambria"/>
          <w:spacing w:val="-11"/>
        </w:rPr>
        <w:t> </w:t>
      </w:r>
      <w:r>
        <w:rPr>
          <w:rFonts w:ascii="Cambria"/>
        </w:rPr>
        <w:t>iron ring</w:t>
      </w:r>
      <w:r>
        <w:rPr>
          <w:rFonts w:ascii="Cambria"/>
          <w:spacing w:val="-1"/>
        </w:rPr>
        <w:t> </w:t>
      </w:r>
      <w:r>
        <w:rPr>
          <w:rFonts w:ascii="Cambria"/>
        </w:rPr>
        <w:t>glowed</w:t>
      </w:r>
      <w:r>
        <w:rPr>
          <w:rFonts w:ascii="Cambria"/>
          <w:spacing w:val="7"/>
        </w:rPr>
        <w:t> </w:t>
      </w:r>
      <w:r>
        <w:rPr>
          <w:rFonts w:ascii="Cambria"/>
        </w:rPr>
        <w:t>with an</w:t>
      </w:r>
      <w:r>
        <w:rPr>
          <w:rFonts w:ascii="Cambria"/>
          <w:spacing w:val="-3"/>
        </w:rPr>
        <w:t> </w:t>
      </w:r>
      <w:r>
        <w:rPr>
          <w:rFonts w:ascii="Cambria"/>
        </w:rPr>
        <w:t>emerald radiance.</w:t>
      </w:r>
    </w:p>
    <w:p>
      <w:pPr>
        <w:pStyle w:val="BodyText"/>
        <w:spacing w:line="209" w:lineRule="exact"/>
        <w:ind w:left="328"/>
        <w:rPr>
          <w:rFonts w:ascii="Cambria"/>
        </w:rPr>
      </w:pPr>
      <w:r>
        <w:rPr>
          <w:rFonts w:ascii="Cambria"/>
          <w:spacing w:val="-2"/>
        </w:rPr>
        <w:t>The</w:t>
      </w:r>
      <w:r>
        <w:rPr>
          <w:rFonts w:ascii="Cambria"/>
          <w:spacing w:val="-3"/>
        </w:rPr>
        <w:t> </w:t>
      </w:r>
      <w:r>
        <w:rPr>
          <w:rFonts w:ascii="Cambria"/>
          <w:spacing w:val="-2"/>
        </w:rPr>
        <w:t>lightning fell</w:t>
      </w:r>
      <w:r>
        <w:rPr>
          <w:rFonts w:ascii="Cambria"/>
          <w:spacing w:val="-9"/>
        </w:rPr>
        <w:t> </w:t>
      </w:r>
      <w:r>
        <w:rPr>
          <w:rFonts w:ascii="Cambria"/>
          <w:spacing w:val="-2"/>
        </w:rPr>
        <w:t>and</w:t>
      </w:r>
      <w:r>
        <w:rPr>
          <w:rFonts w:ascii="Cambria"/>
          <w:spacing w:val="-7"/>
        </w:rPr>
        <w:t> </w:t>
      </w:r>
      <w:r>
        <w:rPr>
          <w:rFonts w:ascii="Cambria"/>
          <w:spacing w:val="-2"/>
        </w:rPr>
        <w:t>fell</w:t>
      </w:r>
      <w:r>
        <w:rPr>
          <w:rFonts w:ascii="Cambria"/>
          <w:spacing w:val="-4"/>
        </w:rPr>
        <w:t> </w:t>
      </w:r>
      <w:r>
        <w:rPr>
          <w:rFonts w:ascii="Cambria"/>
          <w:spacing w:val="-2"/>
        </w:rPr>
        <w:t>and</w:t>
      </w:r>
      <w:r>
        <w:rPr>
          <w:rFonts w:ascii="Cambria"/>
          <w:spacing w:val="-7"/>
        </w:rPr>
        <w:t> </w:t>
      </w:r>
      <w:r>
        <w:rPr>
          <w:rFonts w:ascii="Cambria"/>
          <w:spacing w:val="-2"/>
        </w:rPr>
        <w:t>fell,</w:t>
      </w:r>
      <w:r>
        <w:rPr>
          <w:rFonts w:ascii="Cambria"/>
          <w:spacing w:val="6"/>
        </w:rPr>
        <w:t> </w:t>
      </w:r>
      <w:r>
        <w:rPr>
          <w:rFonts w:ascii="Cambria"/>
          <w:spacing w:val="-2"/>
        </w:rPr>
        <w:t>and</w:t>
      </w:r>
      <w:r>
        <w:rPr>
          <w:rFonts w:ascii="Cambria"/>
          <w:spacing w:val="-9"/>
        </w:rPr>
        <w:t> </w:t>
      </w:r>
      <w:r>
        <w:rPr>
          <w:rFonts w:ascii="Cambria"/>
          <w:spacing w:val="-2"/>
        </w:rPr>
        <w:t>remained.</w:t>
      </w:r>
    </w:p>
    <w:p>
      <w:pPr>
        <w:pStyle w:val="BodyText"/>
        <w:spacing w:line="230" w:lineRule="auto"/>
        <w:ind w:left="134" w:right="69" w:firstLine="193"/>
        <w:rPr>
          <w:rFonts w:ascii="Cambria"/>
        </w:rPr>
      </w:pPr>
      <w:r>
        <w:rPr>
          <w:rFonts w:ascii="Cambria"/>
        </w:rPr>
        <w:t>He raised his hand and the thunders roared and roared, liLe the death cries of all the dragons who might ever have lived, sometime,</w:t>
      </w:r>
      <w:r>
        <w:rPr>
          <w:rFonts w:ascii="Cambria"/>
          <w:spacing w:val="33"/>
        </w:rPr>
        <w:t> </w:t>
      </w:r>
      <w:r>
        <w:rPr>
          <w:rFonts w:ascii="Cambria"/>
        </w:rPr>
        <w:t>somewhere....</w:t>
      </w:r>
    </w:p>
    <w:p>
      <w:pPr>
        <w:pStyle w:val="BodyText"/>
        <w:spacing w:line="228" w:lineRule="auto"/>
        <w:ind w:left="149" w:right="65" w:firstLine="183"/>
        <w:rPr>
          <w:rFonts w:ascii="Cambria"/>
        </w:rPr>
      </w:pPr>
      <w:r>
        <w:rPr>
          <w:rFonts w:ascii="Cambria"/>
        </w:rPr>
        <w:t>The aight fell back as the fire elementals stood be- fore</w:t>
      </w:r>
      <w:r>
        <w:rPr>
          <w:rFonts w:ascii="Cambria"/>
          <w:spacing w:val="40"/>
        </w:rPr>
        <w:t> </w:t>
      </w:r>
      <w:r>
        <w:rPr>
          <w:rFonts w:ascii="Cambria"/>
        </w:rPr>
        <w:t>the Palace</w:t>
      </w:r>
      <w:r>
        <w:rPr>
          <w:rFonts w:ascii="Cambria"/>
          <w:spacing w:val="40"/>
        </w:rPr>
        <w:t> </w:t>
      </w:r>
      <w:r>
        <w:rPr>
          <w:rFonts w:ascii="Cambria"/>
        </w:rPr>
        <w:t>of</w:t>
      </w:r>
      <w:r>
        <w:rPr>
          <w:rFonts w:ascii="Cambria"/>
          <w:spacing w:val="40"/>
        </w:rPr>
        <w:t> </w:t>
      </w:r>
      <w:r>
        <w:rPr>
          <w:rFonts w:ascii="Cambria"/>
        </w:rPr>
        <w:t>Kama.</w:t>
      </w:r>
    </w:p>
    <w:p>
      <w:pPr>
        <w:pStyle w:val="BodyText"/>
        <w:spacing w:line="232" w:lineRule="auto"/>
        <w:ind w:left="139" w:right="77" w:firstLine="194"/>
        <w:rPr>
          <w:rFonts w:ascii="Cambria"/>
        </w:rPr>
      </w:pPr>
      <w:r>
        <w:rPr>
          <w:rFonts w:ascii="Cambria"/>
        </w:rPr>
        <w:t>Sam raised both hands together, and they climbed into</w:t>
      </w:r>
      <w:r>
        <w:rPr>
          <w:rFonts w:ascii="Cambria"/>
          <w:spacing w:val="-5"/>
        </w:rPr>
        <w:t> </w:t>
      </w:r>
      <w:r>
        <w:rPr>
          <w:rFonts w:ascii="Cambria"/>
        </w:rPr>
        <w:t>the</w:t>
      </w:r>
      <w:r>
        <w:rPr>
          <w:rFonts w:ascii="Cambria"/>
          <w:spacing w:val="-5"/>
        </w:rPr>
        <w:t> </w:t>
      </w:r>
      <w:r>
        <w:rPr>
          <w:rFonts w:ascii="Cambria"/>
        </w:rPr>
        <w:t>air</w:t>
      </w:r>
      <w:r>
        <w:rPr>
          <w:rFonts w:ascii="Cambria"/>
          <w:spacing w:val="-1"/>
        </w:rPr>
        <w:t> </w:t>
      </w:r>
      <w:r>
        <w:rPr>
          <w:rFonts w:ascii="Cambria"/>
        </w:rPr>
        <w:t>as</w:t>
      </w:r>
      <w:r>
        <w:rPr>
          <w:rFonts w:ascii="Cambria"/>
          <w:spacing w:val="-9"/>
        </w:rPr>
        <w:t> </w:t>
      </w:r>
      <w:r>
        <w:rPr>
          <w:rFonts w:ascii="Cambria"/>
        </w:rPr>
        <w:t>one</w:t>
      </w:r>
      <w:r>
        <w:rPr>
          <w:rFonts w:ascii="Cambria"/>
          <w:spacing w:val="-11"/>
        </w:rPr>
        <w:t> </w:t>
      </w:r>
      <w:r>
        <w:rPr>
          <w:rFonts w:ascii="Cambria"/>
        </w:rPr>
        <w:t>and</w:t>
      </w:r>
      <w:r>
        <w:rPr>
          <w:rFonts w:ascii="Cambria"/>
          <w:spacing w:val="-9"/>
        </w:rPr>
        <w:t> </w:t>
      </w:r>
      <w:r>
        <w:rPr>
          <w:rFonts w:ascii="Cambria"/>
        </w:rPr>
        <w:t>hovered high</w:t>
      </w:r>
      <w:r>
        <w:rPr>
          <w:rFonts w:ascii="Cambria"/>
          <w:spacing w:val="-3"/>
        </w:rPr>
        <w:t> </w:t>
      </w:r>
      <w:r>
        <w:rPr>
          <w:rFonts w:ascii="Cambria"/>
        </w:rPr>
        <w:t>in</w:t>
      </w:r>
      <w:r>
        <w:rPr>
          <w:rFonts w:ascii="Cambria"/>
          <w:spacing w:val="-8"/>
        </w:rPr>
        <w:t> </w:t>
      </w:r>
      <w:r>
        <w:rPr>
          <w:rFonts w:ascii="Cambria"/>
        </w:rPr>
        <w:t>the</w:t>
      </w:r>
      <w:r>
        <w:rPr>
          <w:rFonts w:ascii="Cambria"/>
          <w:spacing w:val="-9"/>
        </w:rPr>
        <w:t> </w:t>
      </w:r>
      <w:r>
        <w:rPr>
          <w:rFonts w:ascii="Cambria"/>
        </w:rPr>
        <w:t>night.</w:t>
      </w:r>
    </w:p>
    <w:p>
      <w:pPr>
        <w:pStyle w:val="BodyText"/>
        <w:spacing w:line="232" w:lineRule="auto"/>
        <w:ind w:left="139" w:right="70" w:firstLine="192"/>
        <w:rPr>
          <w:rFonts w:ascii="Cambria"/>
        </w:rPr>
      </w:pPr>
      <w:r>
        <w:rPr>
          <w:rFonts w:ascii="Cambria"/>
          <w:spacing w:val="-2"/>
        </w:rPr>
        <w:t>He</w:t>
      </w:r>
      <w:r>
        <w:rPr>
          <w:rFonts w:ascii="Cambria"/>
          <w:spacing w:val="-7"/>
        </w:rPr>
        <w:t> </w:t>
      </w:r>
      <w:r>
        <w:rPr>
          <w:rFonts w:ascii="Cambria"/>
          <w:spacing w:val="-2"/>
        </w:rPr>
        <w:t>gestured</w:t>
      </w:r>
      <w:r>
        <w:rPr>
          <w:rFonts w:ascii="Cambria"/>
          <w:spacing w:val="-2"/>
        </w:rPr>
        <w:t> and</w:t>
      </w:r>
      <w:r>
        <w:rPr>
          <w:rFonts w:ascii="Cambria"/>
          <w:spacing w:val="-4"/>
        </w:rPr>
        <w:t> </w:t>
      </w:r>
      <w:r>
        <w:rPr>
          <w:rFonts w:ascii="Cambria"/>
          <w:spacing w:val="-2"/>
        </w:rPr>
        <w:t>they</w:t>
      </w:r>
      <w:r>
        <w:rPr>
          <w:rFonts w:ascii="Cambria"/>
          <w:spacing w:val="-3"/>
        </w:rPr>
        <w:t> </w:t>
      </w:r>
      <w:r>
        <w:rPr>
          <w:rFonts w:ascii="Cambria"/>
          <w:spacing w:val="-2"/>
        </w:rPr>
        <w:t>moved</w:t>
      </w:r>
      <w:r>
        <w:rPr>
          <w:rFonts w:ascii="Cambria"/>
          <w:spacing w:val="-4"/>
        </w:rPr>
        <w:t> </w:t>
      </w:r>
      <w:r>
        <w:rPr>
          <w:rFonts w:ascii="Cambria"/>
          <w:spacing w:val="-2"/>
        </w:rPr>
        <w:t>above</w:t>
      </w:r>
      <w:r>
        <w:rPr>
          <w:rFonts w:ascii="Cambria"/>
          <w:spacing w:val="-6"/>
        </w:rPr>
        <w:t> </w:t>
      </w:r>
      <w:r>
        <w:rPr>
          <w:rFonts w:ascii="Cambria"/>
          <w:spacing w:val="-2"/>
        </w:rPr>
        <w:t>Khaipur,</w:t>
      </w:r>
      <w:r>
        <w:rPr>
          <w:rFonts w:ascii="Cambria"/>
          <w:spacing w:val="-3"/>
        </w:rPr>
        <w:t> </w:t>
      </w:r>
      <w:r>
        <w:rPr>
          <w:rFonts w:ascii="Cambria"/>
          <w:spacing w:val="-2"/>
        </w:rPr>
        <w:t>passing</w:t>
      </w:r>
      <w:r>
        <w:rPr>
          <w:rFonts w:ascii="Cambria"/>
        </w:rPr>
        <w:t> from one end of</w:t>
      </w:r>
      <w:r>
        <w:rPr>
          <w:rFonts w:ascii="Cambria"/>
          <w:spacing w:val="27"/>
        </w:rPr>
        <w:t> </w:t>
      </w:r>
      <w:r>
        <w:rPr>
          <w:rFonts w:ascii="Cambria"/>
        </w:rPr>
        <w:t>the city</w:t>
      </w:r>
      <w:r>
        <w:rPr>
          <w:rFonts w:ascii="Cambria"/>
          <w:spacing w:val="22"/>
        </w:rPr>
        <w:t> </w:t>
      </w:r>
      <w:r>
        <w:rPr>
          <w:rFonts w:ascii="Cambria"/>
        </w:rPr>
        <w:t>to the other.</w:t>
      </w:r>
    </w:p>
    <w:p>
      <w:pPr>
        <w:pStyle w:val="BodyText"/>
        <w:spacing w:line="202" w:lineRule="exact"/>
        <w:ind w:left="337"/>
        <w:rPr>
          <w:rFonts w:ascii="Cambria"/>
        </w:rPr>
      </w:pPr>
      <w:r>
        <w:rPr>
          <w:rFonts w:ascii="Cambria"/>
          <w:spacing w:val="-2"/>
        </w:rPr>
        <w:t>Then</w:t>
      </w:r>
      <w:r>
        <w:rPr>
          <w:rFonts w:ascii="Cambria"/>
          <w:spacing w:val="14"/>
        </w:rPr>
        <w:t> </w:t>
      </w:r>
      <w:r>
        <w:rPr>
          <w:rFonts w:ascii="Cambria"/>
          <w:spacing w:val="-2"/>
        </w:rPr>
        <w:t>they</w:t>
      </w:r>
      <w:r>
        <w:rPr>
          <w:rFonts w:ascii="Cambria"/>
          <w:spacing w:val="20"/>
        </w:rPr>
        <w:t> </w:t>
      </w:r>
      <w:r>
        <w:rPr>
          <w:rFonts w:ascii="Cambria"/>
          <w:spacing w:val="-2"/>
        </w:rPr>
        <w:t>circled.</w:t>
      </w:r>
    </w:p>
    <w:p>
      <w:pPr>
        <w:pStyle w:val="BodyText"/>
        <w:spacing w:line="232" w:lineRule="auto"/>
        <w:ind w:left="337" w:right="195" w:hanging="10"/>
        <w:jc w:val="left"/>
        <w:rPr>
          <w:rFonts w:ascii="Cambria"/>
        </w:rPr>
      </w:pPr>
      <w:r>
        <w:rPr>
          <w:rFonts w:ascii="Cambria"/>
          <w:spacing w:val="-6"/>
        </w:rPr>
        <w:t>Then</w:t>
      </w:r>
      <w:r>
        <w:rPr>
          <w:rFonts w:ascii="Cambria"/>
          <w:spacing w:val="-5"/>
        </w:rPr>
        <w:t> </w:t>
      </w:r>
      <w:r>
        <w:rPr>
          <w:rFonts w:ascii="Cambria"/>
          <w:spacing w:val="-6"/>
        </w:rPr>
        <w:t>they</w:t>
      </w:r>
      <w:r>
        <w:rPr>
          <w:rFonts w:ascii="Cambria"/>
          <w:spacing w:val="-4"/>
        </w:rPr>
        <w:t> </w:t>
      </w:r>
      <w:r>
        <w:rPr>
          <w:rFonts w:ascii="Cambria"/>
          <w:spacing w:val="-6"/>
        </w:rPr>
        <w:t>split</w:t>
      </w:r>
      <w:r>
        <w:rPr>
          <w:rFonts w:ascii="Cambria"/>
          <w:spacing w:val="-3"/>
        </w:rPr>
        <w:t> </w:t>
      </w:r>
      <w:r>
        <w:rPr>
          <w:rFonts w:ascii="Cambria"/>
          <w:spacing w:val="-6"/>
        </w:rPr>
        <w:t>apart</w:t>
      </w:r>
      <w:r>
        <w:rPr>
          <w:rFonts w:ascii="Cambria"/>
          <w:spacing w:val="6"/>
        </w:rPr>
        <w:t> </w:t>
      </w:r>
      <w:r>
        <w:rPr>
          <w:rFonts w:ascii="Cambria"/>
          <w:spacing w:val="-6"/>
        </w:rPr>
        <w:t>and</w:t>
      </w:r>
      <w:r>
        <w:rPr>
          <w:rFonts w:ascii="Cambria"/>
          <w:spacing w:val="-5"/>
        </w:rPr>
        <w:t> </w:t>
      </w:r>
      <w:r>
        <w:rPr>
          <w:rFonts w:ascii="Cambria"/>
          <w:spacing w:val="-6"/>
        </w:rPr>
        <w:t>danced</w:t>
      </w:r>
      <w:r>
        <w:rPr>
          <w:rFonts w:ascii="Cambria"/>
          <w:spacing w:val="-4"/>
        </w:rPr>
        <w:t> </w:t>
      </w:r>
      <w:r>
        <w:rPr>
          <w:rFonts w:ascii="Cambria"/>
          <w:spacing w:val="-6"/>
        </w:rPr>
        <w:t>withitt</w:t>
      </w:r>
      <w:r>
        <w:rPr>
          <w:rFonts w:ascii="Cambria"/>
          <w:spacing w:val="3"/>
        </w:rPr>
        <w:t> </w:t>
      </w:r>
      <w:r>
        <w:rPr>
          <w:rFonts w:ascii="Cambria"/>
          <w:spacing w:val="-6"/>
        </w:rPr>
        <w:t>the</w:t>
      </w:r>
      <w:r>
        <w:rPr>
          <w:rFonts w:ascii="Cambria"/>
          <w:spacing w:val="-3"/>
        </w:rPr>
        <w:t> </w:t>
      </w:r>
      <w:r>
        <w:rPr>
          <w:rFonts w:ascii="Cambria"/>
          <w:spacing w:val="-6"/>
        </w:rPr>
        <w:t>storm.</w:t>
      </w:r>
      <w:r>
        <w:rPr>
          <w:rFonts w:ascii="Cambria"/>
        </w:rPr>
        <w:t> He</w:t>
      </w:r>
      <w:r>
        <w:rPr>
          <w:rFonts w:ascii="Cambria"/>
          <w:spacing w:val="40"/>
        </w:rPr>
        <w:t> </w:t>
      </w:r>
      <w:r>
        <w:rPr>
          <w:rFonts w:ascii="Cambria"/>
        </w:rPr>
        <w:t>lowered</w:t>
      </w:r>
      <w:r>
        <w:rPr>
          <w:rFonts w:ascii="Cambria"/>
          <w:spacing w:val="40"/>
        </w:rPr>
        <w:t> </w:t>
      </w:r>
      <w:r>
        <w:rPr>
          <w:rFonts w:ascii="Cambria"/>
        </w:rPr>
        <w:t>his</w:t>
      </w:r>
      <w:r>
        <w:rPr>
          <w:rFonts w:ascii="Cambria"/>
          <w:spacing w:val="40"/>
        </w:rPr>
        <w:t> </w:t>
      </w:r>
      <w:r>
        <w:rPr>
          <w:rFonts w:ascii="Cambria"/>
        </w:rPr>
        <w:t>hands.</w:t>
      </w:r>
    </w:p>
    <w:p>
      <w:pPr>
        <w:pStyle w:val="BodyText"/>
        <w:spacing w:line="223" w:lineRule="auto"/>
        <w:ind w:left="337" w:right="523" w:firstLine="9"/>
        <w:jc w:val="left"/>
        <w:rPr>
          <w:rFonts w:ascii="Cambria"/>
        </w:rPr>
      </w:pPr>
      <w:r>
        <w:rPr>
          <w:rFonts w:ascii="Cambria"/>
          <w:spacing w:val="-4"/>
        </w:rPr>
        <w:t>They returned</w:t>
      </w:r>
      <w:r>
        <w:rPr>
          <w:rFonts w:ascii="Cambria"/>
          <w:spacing w:val="-2"/>
        </w:rPr>
        <w:t> </w:t>
      </w:r>
      <w:r>
        <w:rPr>
          <w:rFonts w:ascii="Cambria"/>
          <w:spacing w:val="-4"/>
        </w:rPr>
        <w:t>and</w:t>
      </w:r>
      <w:r>
        <w:rPr>
          <w:rFonts w:ascii="Cambria"/>
          <w:spacing w:val="-6"/>
        </w:rPr>
        <w:t> </w:t>
      </w:r>
      <w:r>
        <w:rPr>
          <w:rFonts w:ascii="Cambria"/>
          <w:spacing w:val="-4"/>
        </w:rPr>
        <w:t>stood</w:t>
      </w:r>
      <w:r>
        <w:rPr>
          <w:rFonts w:ascii="Cambria"/>
          <w:spacing w:val="-7"/>
        </w:rPr>
        <w:t> </w:t>
      </w:r>
      <w:r>
        <w:rPr>
          <w:rFonts w:ascii="Cambria"/>
          <w:spacing w:val="-4"/>
        </w:rPr>
        <w:t>once</w:t>
      </w:r>
      <w:r>
        <w:rPr>
          <w:rFonts w:ascii="Cambria"/>
          <w:spacing w:val="-3"/>
        </w:rPr>
        <w:t> </w:t>
      </w:r>
      <w:r>
        <w:rPr>
          <w:rFonts w:ascii="Cambria"/>
          <w:spacing w:val="-4"/>
        </w:rPr>
        <w:t>more</w:t>
      </w:r>
      <w:r>
        <w:rPr>
          <w:rFonts w:ascii="Cambria"/>
          <w:spacing w:val="-7"/>
        </w:rPr>
        <w:t> </w:t>
      </w:r>
      <w:r>
        <w:rPr>
          <w:rFonts w:ascii="Cambria"/>
          <w:spacing w:val="-4"/>
        </w:rPr>
        <w:t>before</w:t>
      </w:r>
      <w:r>
        <w:rPr>
          <w:rFonts w:ascii="Cambria"/>
          <w:spacing w:val="-6"/>
        </w:rPr>
        <w:t> </w:t>
      </w:r>
      <w:r>
        <w:rPr>
          <w:rFonts w:ascii="Cambria"/>
          <w:spacing w:val="-4"/>
        </w:rPr>
        <w:t>him.</w:t>
      </w:r>
      <w:r>
        <w:rPr>
          <w:rFonts w:ascii="Cambria"/>
        </w:rPr>
        <w:t> He .did</w:t>
      </w:r>
      <w:r>
        <w:rPr>
          <w:rFonts w:ascii="Cambria"/>
          <w:spacing w:val="38"/>
        </w:rPr>
        <w:t> </w:t>
      </w:r>
      <w:r>
        <w:rPr>
          <w:rFonts w:ascii="Cambria"/>
        </w:rPr>
        <w:t>not</w:t>
      </w:r>
      <w:r>
        <w:rPr>
          <w:rFonts w:ascii="Cambria"/>
          <w:spacing w:val="40"/>
        </w:rPr>
        <w:t> </w:t>
      </w:r>
      <w:r>
        <w:rPr>
          <w:rFonts w:ascii="Cambria"/>
        </w:rPr>
        <w:t>move.</w:t>
      </w:r>
      <w:r>
        <w:rPr>
          <w:rFonts w:ascii="Cambria"/>
          <w:spacing w:val="40"/>
        </w:rPr>
        <w:t> </w:t>
      </w:r>
      <w:r>
        <w:rPr>
          <w:rFonts w:ascii="Cambria"/>
        </w:rPr>
        <w:t>He</w:t>
      </w:r>
      <w:r>
        <w:rPr>
          <w:rFonts w:ascii="Cambria"/>
          <w:spacing w:val="40"/>
        </w:rPr>
        <w:t> </w:t>
      </w:r>
      <w:r>
        <w:rPr>
          <w:rFonts w:ascii="Cambria"/>
        </w:rPr>
        <w:t>waited.</w:t>
      </w:r>
    </w:p>
    <w:p>
      <w:pPr>
        <w:pStyle w:val="BodyText"/>
        <w:spacing w:line="228" w:lineRule="auto"/>
        <w:ind w:left="150" w:firstLine="197"/>
        <w:jc w:val="left"/>
        <w:rPr>
          <w:rFonts w:ascii="Cambria"/>
        </w:rPr>
      </w:pPr>
      <w:r>
        <w:rPr>
          <w:rFonts w:ascii="Cambria"/>
        </w:rPr>
        <w:t>After</w:t>
      </w:r>
      <w:r>
        <w:rPr>
          <w:rFonts w:ascii="Cambria"/>
          <w:spacing w:val="30"/>
        </w:rPr>
        <w:t> </w:t>
      </w:r>
      <w:r>
        <w:rPr>
          <w:rFonts w:ascii="Cambria"/>
        </w:rPr>
        <w:t>a</w:t>
      </w:r>
      <w:r>
        <w:rPr>
          <w:rFonts w:ascii="Cambria"/>
          <w:spacing w:val="17"/>
        </w:rPr>
        <w:t> </w:t>
      </w:r>
      <w:r>
        <w:rPr>
          <w:rFonts w:ascii="Cambria"/>
        </w:rPr>
        <w:t>hundred</w:t>
      </w:r>
      <w:r>
        <w:rPr>
          <w:rFonts w:ascii="Cambria"/>
          <w:spacing w:val="32"/>
        </w:rPr>
        <w:t> </w:t>
      </w:r>
      <w:r>
        <w:rPr>
          <w:rFonts w:ascii="Cambria"/>
        </w:rPr>
        <w:t>heartbeats,</w:t>
      </w:r>
      <w:r>
        <w:rPr>
          <w:rFonts w:ascii="Cambria"/>
          <w:spacing w:val="27"/>
        </w:rPr>
        <w:t> </w:t>
      </w:r>
      <w:r>
        <w:rPr>
          <w:rFonts w:ascii="Cambria"/>
        </w:rPr>
        <w:t>it</w:t>
      </w:r>
      <w:r>
        <w:rPr>
          <w:rFonts w:ascii="Cambria"/>
          <w:spacing w:val="20"/>
        </w:rPr>
        <w:t> </w:t>
      </w:r>
      <w:r>
        <w:rPr>
          <w:rFonts w:ascii="Cambria"/>
        </w:rPr>
        <w:t>came</w:t>
      </w:r>
      <w:r>
        <w:rPr>
          <w:rFonts w:ascii="Cambria"/>
          <w:spacing w:val="27"/>
        </w:rPr>
        <w:t> </w:t>
      </w:r>
      <w:r>
        <w:rPr>
          <w:rFonts w:ascii="Cambria"/>
        </w:rPr>
        <w:t>and</w:t>
      </w:r>
      <w:r>
        <w:rPr>
          <w:rFonts w:ascii="Cambria"/>
          <w:spacing w:val="19"/>
        </w:rPr>
        <w:t> </w:t>
      </w:r>
      <w:r>
        <w:rPr>
          <w:rFonts w:ascii="Cambria"/>
        </w:rPr>
        <w:t>spoke</w:t>
      </w:r>
      <w:r>
        <w:rPr>
          <w:rFonts w:ascii="Cambria"/>
          <w:spacing w:val="25"/>
        </w:rPr>
        <w:t> </w:t>
      </w:r>
      <w:r>
        <w:rPr>
          <w:rFonts w:ascii="Cambria"/>
        </w:rPr>
        <w:t>to him</w:t>
      </w:r>
      <w:r>
        <w:rPr>
          <w:rFonts w:ascii="Cambria"/>
          <w:spacing w:val="40"/>
        </w:rPr>
        <w:t> </w:t>
      </w:r>
      <w:r>
        <w:rPr>
          <w:rFonts w:ascii="Cambria"/>
        </w:rPr>
        <w:t>out</w:t>
      </w:r>
      <w:r>
        <w:rPr>
          <w:rFonts w:ascii="Cambria"/>
          <w:spacing w:val="40"/>
        </w:rPr>
        <w:t> </w:t>
      </w:r>
      <w:r>
        <w:rPr>
          <w:rFonts w:ascii="Cambria"/>
        </w:rPr>
        <w:t>of</w:t>
      </w:r>
      <w:r>
        <w:rPr>
          <w:rFonts w:ascii="Cambria"/>
          <w:spacing w:val="40"/>
        </w:rPr>
        <w:t> </w:t>
      </w:r>
      <w:r>
        <w:rPr>
          <w:rFonts w:ascii="Cambria"/>
        </w:rPr>
        <w:t>the</w:t>
      </w:r>
      <w:r>
        <w:rPr>
          <w:rFonts w:ascii="Cambria"/>
          <w:spacing w:val="38"/>
        </w:rPr>
        <w:t> </w:t>
      </w:r>
      <w:r>
        <w:rPr>
          <w:rFonts w:ascii="Cambria"/>
        </w:rPr>
        <w:t>night:</w:t>
      </w:r>
    </w:p>
    <w:p>
      <w:pPr>
        <w:pStyle w:val="BodyText"/>
        <w:spacing w:line="218" w:lineRule="auto" w:before="6"/>
        <w:ind w:left="144" w:firstLine="199"/>
        <w:jc w:val="left"/>
        <w:rPr>
          <w:rFonts w:ascii="Cambria" w:hAnsi="Cambria"/>
        </w:rPr>
      </w:pPr>
      <w:r>
        <w:rPr>
          <w:rFonts w:ascii="Cambria" w:hAnsi="Cambria"/>
        </w:rPr>
        <w:t>“Who</w:t>
      </w:r>
      <w:r>
        <w:rPr>
          <w:rFonts w:ascii="Cambria" w:hAnsi="Cambria"/>
          <w:spacing w:val="16"/>
        </w:rPr>
        <w:t> </w:t>
      </w:r>
      <w:r>
        <w:rPr>
          <w:rFonts w:ascii="Cambria" w:hAnsi="Cambria"/>
        </w:rPr>
        <w:t>are</w:t>
      </w:r>
      <w:r>
        <w:rPr>
          <w:rFonts w:ascii="Cambria" w:hAnsi="Cambria"/>
          <w:spacing w:val="15"/>
        </w:rPr>
        <w:t> </w:t>
      </w:r>
      <w:r>
        <w:rPr>
          <w:rFonts w:ascii="Cambria" w:hAnsi="Cambria"/>
        </w:rPr>
        <w:t>you,</w:t>
      </w:r>
      <w:r>
        <w:rPr>
          <w:rFonts w:ascii="Cambria" w:hAnsi="Cambria"/>
          <w:spacing w:val="31"/>
        </w:rPr>
        <w:t> </w:t>
      </w:r>
      <w:r>
        <w:rPr>
          <w:rFonts w:ascii="Cambria" w:hAnsi="Cambria"/>
        </w:rPr>
        <w:t>to</w:t>
      </w:r>
      <w:r>
        <w:rPr>
          <w:rFonts w:ascii="Cambria" w:hAnsi="Cambria"/>
          <w:spacing w:val="13"/>
        </w:rPr>
        <w:t> </w:t>
      </w:r>
      <w:r>
        <w:rPr>
          <w:rFonts w:ascii="Cambria" w:hAnsi="Cambria"/>
        </w:rPr>
        <w:t>command</w:t>
      </w:r>
      <w:r>
        <w:rPr>
          <w:rFonts w:ascii="Cambria" w:hAnsi="Cambria"/>
          <w:spacing w:val="28"/>
        </w:rPr>
        <w:t> </w:t>
      </w:r>
      <w:r>
        <w:rPr>
          <w:rFonts w:ascii="Cambria" w:hAnsi="Cambria"/>
        </w:rPr>
        <w:t>the</w:t>
      </w:r>
      <w:r>
        <w:rPr>
          <w:rFonts w:ascii="Cambria" w:hAnsi="Cambria"/>
          <w:spacing w:val="17"/>
        </w:rPr>
        <w:t> </w:t>
      </w:r>
      <w:r>
        <w:rPr>
          <w:rFonts w:ascii="Cambria" w:hAnsi="Cambria"/>
        </w:rPr>
        <w:t>slaves</w:t>
      </w:r>
      <w:r>
        <w:rPr>
          <w:rFonts w:ascii="Cambria" w:hAnsi="Cambria"/>
          <w:spacing w:val="18"/>
        </w:rPr>
        <w:t> </w:t>
      </w:r>
      <w:r>
        <w:rPr>
          <w:rFonts w:ascii="Cambria" w:hAnsi="Cambria"/>
        </w:rPr>
        <w:t>of</w:t>
      </w:r>
      <w:r>
        <w:rPr>
          <w:rFonts w:ascii="Cambria" w:hAnsi="Cambria"/>
          <w:spacing w:val="30"/>
        </w:rPr>
        <w:t> </w:t>
      </w:r>
      <w:r>
        <w:rPr>
          <w:rFonts w:ascii="Cambria" w:hAnsi="Cambria"/>
        </w:rPr>
        <w:t>the</w:t>
      </w:r>
      <w:r>
        <w:rPr>
          <w:rFonts w:ascii="Cambria" w:hAnsi="Cambria"/>
          <w:spacing w:val="16"/>
        </w:rPr>
        <w:t> </w:t>
      </w:r>
      <w:r>
        <w:rPr>
          <w:rFonts w:ascii="Cambria" w:hAnsi="Cambria"/>
        </w:rPr>
        <w:t>Rak- </w:t>
      </w:r>
      <w:r>
        <w:rPr>
          <w:rFonts w:ascii="Cambria" w:hAnsi="Cambria"/>
          <w:spacing w:val="-2"/>
        </w:rPr>
        <w:t>asha?”</w:t>
      </w:r>
    </w:p>
    <w:p>
      <w:pPr>
        <w:pStyle w:val="BodyText"/>
        <w:spacing w:line="228" w:lineRule="auto" w:before="10"/>
        <w:ind w:left="338" w:right="1622" w:firstLine="9"/>
        <w:jc w:val="left"/>
        <w:rPr>
          <w:rFonts w:ascii="Cambria" w:hAnsi="Cambria"/>
        </w:rPr>
      </w:pPr>
      <w:r>
        <w:rPr>
          <w:rFonts w:ascii="Cambria" w:hAnsi="Cambria"/>
        </w:rPr>
        <w:t>“Bring</w:t>
      </w:r>
      <w:r>
        <w:rPr>
          <w:rFonts w:ascii="Cambria" w:hAnsi="Cambria"/>
          <w:spacing w:val="40"/>
        </w:rPr>
        <w:t> </w:t>
      </w:r>
      <w:r>
        <w:rPr>
          <w:rFonts w:ascii="Cambria" w:hAnsi="Cambria"/>
        </w:rPr>
        <w:t>me</w:t>
      </w:r>
      <w:r>
        <w:rPr>
          <w:rFonts w:ascii="Cambria" w:hAnsi="Cambria"/>
          <w:spacing w:val="40"/>
        </w:rPr>
        <w:t> </w:t>
      </w:r>
      <w:r>
        <w:rPr>
          <w:rFonts w:ascii="Cambria" w:hAnsi="Cambria"/>
        </w:rPr>
        <w:t>Taraka,”</w:t>
      </w:r>
      <w:r>
        <w:rPr>
          <w:rFonts w:ascii="Cambria" w:hAnsi="Cambria"/>
          <w:spacing w:val="40"/>
        </w:rPr>
        <w:t> </w:t>
      </w:r>
      <w:r>
        <w:rPr>
          <w:rFonts w:ascii="Cambria" w:hAnsi="Cambria"/>
        </w:rPr>
        <w:t>said</w:t>
      </w:r>
      <w:r>
        <w:rPr>
          <w:rFonts w:ascii="Cambria" w:hAnsi="Cambria"/>
          <w:spacing w:val="40"/>
        </w:rPr>
        <w:t> </w:t>
      </w:r>
      <w:r>
        <w:rPr>
          <w:rFonts w:ascii="Cambria" w:hAnsi="Cambria"/>
        </w:rPr>
        <w:t>Sam. “I</w:t>
      </w:r>
      <w:r>
        <w:rPr>
          <w:rFonts w:ascii="Cambria" w:hAnsi="Cambria"/>
          <w:spacing w:val="31"/>
        </w:rPr>
        <w:t> </w:t>
      </w:r>
      <w:r>
        <w:rPr>
          <w:rFonts w:ascii="Cambria" w:hAnsi="Cambria"/>
        </w:rPr>
        <w:t>take</w:t>
      </w:r>
      <w:r>
        <w:rPr>
          <w:rFonts w:ascii="Cambria" w:hAnsi="Cambria"/>
          <w:spacing w:val="11"/>
        </w:rPr>
        <w:t> </w:t>
      </w:r>
      <w:r>
        <w:rPr>
          <w:rFonts w:ascii="Cambria" w:hAnsi="Cambria"/>
        </w:rPr>
        <w:t>orders</w:t>
      </w:r>
      <w:r>
        <w:rPr>
          <w:rFonts w:ascii="Cambria" w:hAnsi="Cambria"/>
          <w:spacing w:val="7"/>
        </w:rPr>
        <w:t> </w:t>
      </w:r>
      <w:r>
        <w:rPr>
          <w:rFonts w:ascii="Cambria" w:hAnsi="Cambria"/>
        </w:rPr>
        <w:t>from</w:t>
      </w:r>
      <w:r>
        <w:rPr>
          <w:rFonts w:ascii="Cambria" w:hAnsi="Cambria"/>
          <w:spacing w:val="1"/>
        </w:rPr>
        <w:t> </w:t>
      </w:r>
      <w:r>
        <w:rPr>
          <w:rFonts w:ascii="Cambria" w:hAnsi="Cambria"/>
        </w:rPr>
        <w:t>no</w:t>
      </w:r>
      <w:r>
        <w:rPr>
          <w:rFonts w:ascii="Cambria" w:hAnsi="Cambria"/>
          <w:spacing w:val="3"/>
        </w:rPr>
        <w:t> </w:t>
      </w:r>
      <w:r>
        <w:rPr>
          <w:rFonts w:ascii="Cambria" w:hAnsi="Cambria"/>
        </w:rPr>
        <w:t>mortal.”</w:t>
      </w:r>
    </w:p>
    <w:p>
      <w:pPr>
        <w:pStyle w:val="BodyText"/>
        <w:spacing w:line="213" w:lineRule="exact"/>
        <w:ind w:left="343"/>
        <w:jc w:val="left"/>
        <w:rPr>
          <w:rFonts w:ascii="Cambria" w:hAnsi="Cambria"/>
        </w:rPr>
      </w:pPr>
      <w:r>
        <w:rPr>
          <w:rFonts w:ascii="Cambria" w:hAnsi="Cambria"/>
        </w:rPr>
        <w:t>“Then</w:t>
      </w:r>
      <w:r>
        <w:rPr>
          <w:rFonts w:ascii="Cambria" w:hAnsi="Cambria"/>
          <w:spacing w:val="8"/>
        </w:rPr>
        <w:t> </w:t>
      </w:r>
      <w:r>
        <w:rPr>
          <w:rFonts w:ascii="Cambria" w:hAnsi="Cambria"/>
        </w:rPr>
        <w:t>look</w:t>
      </w:r>
      <w:r>
        <w:rPr>
          <w:rFonts w:ascii="Cambria" w:hAnsi="Cambria"/>
          <w:spacing w:val="9"/>
        </w:rPr>
        <w:t> </w:t>
      </w:r>
      <w:r>
        <w:rPr>
          <w:rFonts w:ascii="Cambria" w:hAnsi="Cambria"/>
        </w:rPr>
        <w:t>upon</w:t>
      </w:r>
      <w:r>
        <w:rPr>
          <w:rFonts w:ascii="Cambria" w:hAnsi="Cambria"/>
          <w:spacing w:val="11"/>
        </w:rPr>
        <w:t> </w:t>
      </w:r>
      <w:r>
        <w:rPr>
          <w:rFonts w:ascii="Cambria" w:hAnsi="Cambria"/>
        </w:rPr>
        <w:t>the</w:t>
      </w:r>
      <w:r>
        <w:rPr>
          <w:rFonts w:ascii="Cambria" w:hAnsi="Cambria"/>
          <w:spacing w:val="6"/>
        </w:rPr>
        <w:t> </w:t>
      </w:r>
      <w:r>
        <w:rPr>
          <w:rFonts w:ascii="Cambria" w:hAnsi="Cambria"/>
        </w:rPr>
        <w:t>8ames</w:t>
      </w:r>
      <w:r>
        <w:rPr>
          <w:rFonts w:ascii="Cambria" w:hAnsi="Cambria"/>
          <w:spacing w:val="10"/>
        </w:rPr>
        <w:t> </w:t>
      </w:r>
      <w:r>
        <w:rPr>
          <w:rFonts w:ascii="Cambria" w:hAnsi="Cambria"/>
        </w:rPr>
        <w:t>of</w:t>
      </w:r>
      <w:r>
        <w:rPr>
          <w:rFonts w:ascii="Cambria" w:hAnsi="Cambria"/>
          <w:spacing w:val="13"/>
        </w:rPr>
        <w:t> </w:t>
      </w:r>
      <w:r>
        <w:rPr>
          <w:rFonts w:ascii="Cambria" w:hAnsi="Cambria"/>
        </w:rPr>
        <w:t>my</w:t>
      </w:r>
      <w:r>
        <w:rPr>
          <w:rFonts w:ascii="Cambria" w:hAnsi="Cambria"/>
          <w:spacing w:val="16"/>
        </w:rPr>
        <w:t> </w:t>
      </w:r>
      <w:r>
        <w:rPr>
          <w:rFonts w:ascii="Cambria" w:hAnsi="Cambria"/>
        </w:rPr>
        <w:t>true</w:t>
      </w:r>
      <w:r>
        <w:rPr>
          <w:rFonts w:ascii="Cambria" w:hAnsi="Cambria"/>
          <w:spacing w:val="13"/>
        </w:rPr>
        <w:t> </w:t>
      </w:r>
      <w:r>
        <w:rPr>
          <w:rFonts w:ascii="Cambria" w:hAnsi="Cambria"/>
        </w:rPr>
        <w:t>being,</w:t>
      </w:r>
      <w:r>
        <w:rPr>
          <w:rFonts w:ascii="Cambria" w:hAnsi="Cambria"/>
          <w:spacing w:val="13"/>
        </w:rPr>
        <w:t> </w:t>
      </w:r>
      <w:r>
        <w:rPr>
          <w:rFonts w:ascii="Cambria" w:hAnsi="Cambria"/>
        </w:rPr>
        <w:t>ere</w:t>
      </w:r>
      <w:r>
        <w:rPr>
          <w:rFonts w:ascii="Cambria" w:hAnsi="Cambria"/>
          <w:spacing w:val="-1"/>
        </w:rPr>
        <w:t> </w:t>
      </w:r>
      <w:r>
        <w:rPr>
          <w:rFonts w:ascii="Cambria" w:hAnsi="Cambria"/>
          <w:spacing w:val="-12"/>
        </w:rPr>
        <w:t>I</w:t>
      </w:r>
    </w:p>
    <w:p>
      <w:pPr>
        <w:pStyle w:val="BodyText"/>
        <w:spacing w:after="0" w:line="213" w:lineRule="exact"/>
        <w:jc w:val="left"/>
        <w:rPr>
          <w:rFonts w:ascii="Cambria" w:hAnsi="Cambria"/>
        </w:rPr>
        <w:sectPr>
          <w:pgSz w:w="5000" w:h="8640"/>
          <w:pgMar w:top="180" w:bottom="0" w:left="141" w:right="283"/>
        </w:sectPr>
      </w:pPr>
    </w:p>
    <w:p>
      <w:pPr>
        <w:tabs>
          <w:tab w:pos="4455" w:val="right" w:leader="none"/>
        </w:tabs>
        <w:spacing w:before="83"/>
        <w:ind w:left="1627" w:right="0" w:firstLine="0"/>
        <w:jc w:val="left"/>
        <w:rPr>
          <w:sz w:val="15"/>
        </w:rPr>
      </w:pPr>
      <w:bookmarkStart w:name="0300" w:id="299"/>
      <w:bookmarkEnd w:id="299"/>
      <w:r>
        <w:rPr/>
      </w:r>
      <w:r>
        <w:rPr>
          <w:sz w:val="15"/>
        </w:rPr>
        <w:t>LORD</w:t>
      </w:r>
      <w:r>
        <w:rPr>
          <w:spacing w:val="41"/>
          <w:sz w:val="15"/>
        </w:rPr>
        <w:t>  </w:t>
      </w:r>
      <w:r>
        <w:rPr>
          <w:sz w:val="15"/>
        </w:rPr>
        <w:t>OF</w:t>
      </w:r>
      <w:r>
        <w:rPr>
          <w:spacing w:val="41"/>
          <w:sz w:val="15"/>
        </w:rPr>
        <w:t>  </w:t>
      </w:r>
      <w:r>
        <w:rPr>
          <w:spacing w:val="-2"/>
          <w:sz w:val="15"/>
        </w:rPr>
        <w:t>LIGHT</w:t>
      </w:r>
      <w:r>
        <w:rPr>
          <w:sz w:val="15"/>
        </w:rPr>
        <w:tab/>
      </w:r>
      <w:r>
        <w:rPr>
          <w:spacing w:val="-5"/>
          <w:sz w:val="15"/>
        </w:rPr>
        <w:t>297</w:t>
      </w:r>
    </w:p>
    <w:p>
      <w:pPr>
        <w:pStyle w:val="BodyText"/>
        <w:spacing w:line="225" w:lineRule="auto" w:before="17"/>
        <w:ind w:left="113" w:firstLine="9"/>
        <w:jc w:val="left"/>
      </w:pPr>
      <w:r>
        <w:rPr/>
        <w:t>bind</w:t>
      </w:r>
      <w:r>
        <w:rPr>
          <w:spacing w:val="38"/>
        </w:rPr>
        <w:t> </w:t>
      </w:r>
      <w:r>
        <w:rPr/>
        <w:t>you</w:t>
      </w:r>
      <w:r>
        <w:rPr>
          <w:spacing w:val="40"/>
        </w:rPr>
        <w:t> </w:t>
      </w:r>
      <w:r>
        <w:rPr/>
        <w:t>to</w:t>
      </w:r>
      <w:r>
        <w:rPr>
          <w:spacing w:val="40"/>
        </w:rPr>
        <w:t> </w:t>
      </w:r>
      <w:r>
        <w:rPr/>
        <w:t>yon</w:t>
      </w:r>
      <w:r>
        <w:rPr>
          <w:spacing w:val="40"/>
        </w:rPr>
        <w:t> </w:t>
      </w:r>
      <w:r>
        <w:rPr/>
        <w:t>metal</w:t>
      </w:r>
      <w:r>
        <w:rPr>
          <w:spacing w:val="33"/>
        </w:rPr>
        <w:t> </w:t>
      </w:r>
      <w:r>
        <w:rPr/>
        <w:t>flagpole</w:t>
      </w:r>
      <w:r>
        <w:rPr>
          <w:spacing w:val="40"/>
        </w:rPr>
        <w:t> </w:t>
      </w:r>
      <w:r>
        <w:rPr/>
        <w:t>for</w:t>
      </w:r>
      <w:r>
        <w:rPr>
          <w:spacing w:val="34"/>
        </w:rPr>
        <w:t> </w:t>
      </w:r>
      <w:r>
        <w:rPr/>
        <w:t>so</w:t>
      </w:r>
      <w:r>
        <w:rPr>
          <w:spacing w:val="23"/>
        </w:rPr>
        <w:t> </w:t>
      </w:r>
      <w:r>
        <w:rPr/>
        <w:t>long</w:t>
      </w:r>
      <w:r>
        <w:rPr>
          <w:spacing w:val="32"/>
        </w:rPr>
        <w:t> </w:t>
      </w:r>
      <w:r>
        <w:rPr/>
        <w:t>as</w:t>
      </w:r>
      <w:r>
        <w:rPr>
          <w:spacing w:val="27"/>
        </w:rPr>
        <w:t> </w:t>
      </w:r>
      <w:r>
        <w:rPr/>
        <w:t>it</w:t>
      </w:r>
      <w:r>
        <w:rPr>
          <w:spacing w:val="21"/>
        </w:rPr>
        <w:t> </w:t>
      </w:r>
      <w:r>
        <w:rPr/>
        <w:t>shall </w:t>
      </w:r>
      <w:r>
        <w:rPr>
          <w:spacing w:val="-2"/>
        </w:rPr>
        <w:t>stand.”</w:t>
      </w:r>
    </w:p>
    <w:p>
      <w:pPr>
        <w:pStyle w:val="BodyText"/>
        <w:spacing w:line="201" w:lineRule="exact"/>
        <w:ind w:left="318"/>
        <w:jc w:val="left"/>
      </w:pPr>
      <w:r>
        <w:rPr/>
        <w:t>“Binder!</w:t>
      </w:r>
      <w:r>
        <w:rPr>
          <w:spacing w:val="36"/>
        </w:rPr>
        <w:t> </w:t>
      </w:r>
      <w:r>
        <w:rPr/>
        <w:t>You</w:t>
      </w:r>
      <w:r>
        <w:rPr>
          <w:spacing w:val="51"/>
        </w:rPr>
        <w:t> </w:t>
      </w:r>
      <w:r>
        <w:rPr>
          <w:spacing w:val="-2"/>
        </w:rPr>
        <w:t>live!”</w:t>
      </w:r>
    </w:p>
    <w:p>
      <w:pPr>
        <w:pStyle w:val="BodyText"/>
        <w:spacing w:line="220" w:lineRule="auto" w:before="5"/>
        <w:ind w:left="318" w:right="1324"/>
        <w:jc w:val="left"/>
      </w:pPr>
      <w:r>
        <w:rPr/>
        <w:t>“Bring</w:t>
      </w:r>
      <w:r>
        <w:rPr>
          <w:spacing w:val="40"/>
        </w:rPr>
        <w:t> </w:t>
      </w:r>
      <w:r>
        <w:rPr/>
        <w:t>me</w:t>
      </w:r>
      <w:r>
        <w:rPr>
          <w:spacing w:val="40"/>
        </w:rPr>
        <w:t> </w:t>
      </w:r>
      <w:r>
        <w:rPr/>
        <w:t>Taraka,”</w:t>
      </w:r>
      <w:r>
        <w:rPr>
          <w:spacing w:val="40"/>
        </w:rPr>
        <w:t> </w:t>
      </w:r>
      <w:r>
        <w:rPr/>
        <w:t>he</w:t>
      </w:r>
      <w:r>
        <w:rPr>
          <w:spacing w:val="40"/>
        </w:rPr>
        <w:t> </w:t>
      </w:r>
      <w:r>
        <w:rPr/>
        <w:t>repeated. “Yes, Siddhartha. Thy</w:t>
      </w:r>
      <w:r>
        <w:rPr>
          <w:spacing w:val="27"/>
        </w:rPr>
        <w:t> </w:t>
      </w:r>
      <w:r>
        <w:rPr/>
        <w:t>will</w:t>
      </w:r>
      <w:r>
        <w:rPr>
          <w:spacing w:val="26"/>
        </w:rPr>
        <w:t> </w:t>
      </w:r>
      <w:r>
        <w:rPr/>
        <w:t>be done.”</w:t>
      </w:r>
    </w:p>
    <w:p>
      <w:pPr>
        <w:pStyle w:val="BodyText"/>
        <w:spacing w:line="220" w:lineRule="auto" w:before="2"/>
        <w:ind w:firstLine="195"/>
        <w:jc w:val="left"/>
      </w:pPr>
      <w:r>
        <w:rPr/>
        <w:t>Sam clapped</w:t>
      </w:r>
      <w:r>
        <w:rPr>
          <w:spacing w:val="30"/>
        </w:rPr>
        <w:t> </w:t>
      </w:r>
      <w:r>
        <w:rPr/>
        <w:t>his</w:t>
      </w:r>
      <w:r>
        <w:rPr>
          <w:spacing w:val="27"/>
        </w:rPr>
        <w:t> </w:t>
      </w:r>
      <w:r>
        <w:rPr/>
        <w:t>hands and</w:t>
      </w:r>
      <w:r>
        <w:rPr>
          <w:spacing w:val="29"/>
        </w:rPr>
        <w:t> </w:t>
      </w:r>
      <w:r>
        <w:rPr/>
        <w:t>the elementals leapt sky- ward and the night was dark about him once more.</w:t>
      </w:r>
    </w:p>
    <w:p>
      <w:pPr>
        <w:pStyle w:val="BodyText"/>
        <w:spacing w:line="225" w:lineRule="auto" w:before="204"/>
        <w:ind w:right="160" w:firstLine="173"/>
      </w:pPr>
      <w:r>
        <w:rPr/>
        <w:t>The Lord of Hellwell took upon him a manlike form and entered the room where Sam sat alone.</w:t>
      </w:r>
    </w:p>
    <w:p>
      <w:pPr>
        <w:pStyle w:val="BodyText"/>
        <w:spacing w:line="220" w:lineRule="auto"/>
        <w:ind w:left="120" w:right="148" w:firstLine="197"/>
      </w:pPr>
      <w:r>
        <w:rPr/>
        <w:t>“The last ever I saw of you was upon the day of the Great Battle,” he stated. “Later, I heard that they had found</w:t>
      </w:r>
      <w:r>
        <w:rPr>
          <w:spacing w:val="40"/>
        </w:rPr>
        <w:t> </w:t>
      </w:r>
      <w:r>
        <w:rPr/>
        <w:t>a</w:t>
      </w:r>
      <w:r>
        <w:rPr>
          <w:spacing w:val="40"/>
        </w:rPr>
        <w:t> </w:t>
      </w:r>
      <w:r>
        <w:rPr/>
        <w:t>way of</w:t>
      </w:r>
      <w:r>
        <w:rPr>
          <w:spacing w:val="40"/>
        </w:rPr>
        <w:t> </w:t>
      </w:r>
      <w:r>
        <w:rPr/>
        <w:t>destroying</w:t>
      </w:r>
      <w:r>
        <w:rPr>
          <w:spacing w:val="40"/>
        </w:rPr>
        <w:t> </w:t>
      </w:r>
      <w:r>
        <w:rPr/>
        <w:t>you.”</w:t>
      </w:r>
    </w:p>
    <w:p>
      <w:pPr>
        <w:pStyle w:val="BodyText"/>
        <w:spacing w:line="225" w:lineRule="auto"/>
        <w:ind w:left="323" w:right="1288" w:firstLine="9"/>
        <w:jc w:val="left"/>
      </w:pPr>
      <w:r>
        <w:rPr/>
        <w:t>“As</w:t>
      </w:r>
      <w:r>
        <w:rPr>
          <w:spacing w:val="40"/>
        </w:rPr>
        <w:t> </w:t>
      </w:r>
      <w:r>
        <w:rPr/>
        <w:t>you</w:t>
      </w:r>
      <w:r>
        <w:rPr>
          <w:spacing w:val="40"/>
        </w:rPr>
        <w:t> </w:t>
      </w:r>
      <w:r>
        <w:rPr/>
        <w:t>can</w:t>
      </w:r>
      <w:r>
        <w:rPr>
          <w:spacing w:val="40"/>
        </w:rPr>
        <w:t> </w:t>
      </w:r>
      <w:r>
        <w:rPr/>
        <w:t>see,</w:t>
      </w:r>
      <w:r>
        <w:rPr>
          <w:spacing w:val="40"/>
        </w:rPr>
        <w:t> </w:t>
      </w:r>
      <w:r>
        <w:rPr/>
        <w:t>they</w:t>
      </w:r>
      <w:r>
        <w:rPr>
          <w:spacing w:val="40"/>
        </w:rPr>
        <w:t> </w:t>
      </w:r>
      <w:r>
        <w:rPr/>
        <w:t>did</w:t>
      </w:r>
      <w:r>
        <w:rPr>
          <w:spacing w:val="40"/>
        </w:rPr>
        <w:t> </w:t>
      </w:r>
      <w:r>
        <w:rPr/>
        <w:t>not.”</w:t>
      </w:r>
      <w:r>
        <w:rPr>
          <w:spacing w:val="40"/>
        </w:rPr>
        <w:t> </w:t>
      </w:r>
      <w:r>
        <w:rPr/>
        <w:t>“How came you into the world again?”</w:t>
      </w:r>
    </w:p>
    <w:p>
      <w:pPr>
        <w:pStyle w:val="BodyText"/>
        <w:spacing w:line="225" w:lineRule="auto"/>
        <w:ind w:left="332" w:right="308" w:hanging="5"/>
        <w:jc w:val="left"/>
      </w:pPr>
      <w:r>
        <w:rPr/>
        <w:t>“Lord Yama fetched me back—the One in Red.” “His</w:t>
      </w:r>
      <w:r>
        <w:rPr>
          <w:spacing w:val="40"/>
        </w:rPr>
        <w:t> </w:t>
      </w:r>
      <w:r>
        <w:rPr/>
        <w:t>power</w:t>
      </w:r>
      <w:r>
        <w:rPr>
          <w:spacing w:val="40"/>
        </w:rPr>
        <w:t> </w:t>
      </w:r>
      <w:r>
        <w:rPr/>
        <w:t>is</w:t>
      </w:r>
      <w:r>
        <w:rPr>
          <w:spacing w:val="40"/>
        </w:rPr>
        <w:t> </w:t>
      </w:r>
      <w:r>
        <w:rPr/>
        <w:t>indeed</w:t>
      </w:r>
      <w:r>
        <w:rPr>
          <w:spacing w:val="40"/>
        </w:rPr>
        <w:t> </w:t>
      </w:r>
      <w:r>
        <w:rPr/>
        <w:t>great.”</w:t>
      </w:r>
    </w:p>
    <w:p>
      <w:pPr>
        <w:pStyle w:val="BodyText"/>
        <w:spacing w:line="194" w:lineRule="exact"/>
        <w:ind w:left="332"/>
        <w:jc w:val="left"/>
      </w:pPr>
      <w:r>
        <w:rPr/>
        <w:t>“It</w:t>
      </w:r>
      <w:r>
        <w:rPr>
          <w:spacing w:val="42"/>
        </w:rPr>
        <w:t> </w:t>
      </w:r>
      <w:r>
        <w:rPr/>
        <w:t>proved</w:t>
      </w:r>
      <w:r>
        <w:rPr>
          <w:spacing w:val="39"/>
        </w:rPr>
        <w:t> </w:t>
      </w:r>
      <w:r>
        <w:rPr/>
        <w:t>sufficient.</w:t>
      </w:r>
      <w:r>
        <w:rPr>
          <w:spacing w:val="41"/>
        </w:rPr>
        <w:t> </w:t>
      </w:r>
      <w:r>
        <w:rPr/>
        <w:t>How</w:t>
      </w:r>
      <w:r>
        <w:rPr>
          <w:spacing w:val="32"/>
        </w:rPr>
        <w:t> </w:t>
      </w:r>
      <w:r>
        <w:rPr/>
        <w:t>go</w:t>
      </w:r>
      <w:r>
        <w:rPr>
          <w:spacing w:val="43"/>
        </w:rPr>
        <w:t> </w:t>
      </w:r>
      <w:r>
        <w:rPr/>
        <w:t>things</w:t>
      </w:r>
      <w:r>
        <w:rPr>
          <w:spacing w:val="49"/>
        </w:rPr>
        <w:t> </w:t>
      </w:r>
      <w:r>
        <w:rPr/>
        <w:t>with</w:t>
      </w:r>
      <w:r>
        <w:rPr>
          <w:spacing w:val="47"/>
        </w:rPr>
        <w:t> </w:t>
      </w:r>
      <w:r>
        <w:rPr/>
        <w:t>the</w:t>
      </w:r>
      <w:r>
        <w:rPr>
          <w:spacing w:val="33"/>
        </w:rPr>
        <w:t> </w:t>
      </w:r>
      <w:r>
        <w:rPr>
          <w:spacing w:val="-4"/>
        </w:rPr>
        <w:t>Rak-</w:t>
      </w:r>
    </w:p>
    <w:p>
      <w:pPr>
        <w:pStyle w:val="Heading2"/>
        <w:ind w:left="130"/>
        <w:jc w:val="left"/>
      </w:pPr>
      <w:r>
        <w:rPr/>
        <w:t>asha</w:t>
      </w:r>
      <w:r>
        <w:rPr>
          <w:spacing w:val="14"/>
        </w:rPr>
        <w:t> </w:t>
      </w:r>
      <w:r>
        <w:rPr/>
        <w:t>these</w:t>
      </w:r>
      <w:r>
        <w:rPr>
          <w:spacing w:val="10"/>
        </w:rPr>
        <w:t> </w:t>
      </w:r>
      <w:r>
        <w:rPr>
          <w:spacing w:val="-2"/>
        </w:rPr>
        <w:t>days?”</w:t>
      </w:r>
    </w:p>
    <w:p>
      <w:pPr>
        <w:pStyle w:val="BodyText"/>
        <w:spacing w:line="225" w:lineRule="auto"/>
        <w:ind w:left="332" w:right="1288" w:hanging="15"/>
        <w:jc w:val="left"/>
      </w:pPr>
      <w:r>
        <w:rPr/>
        <w:t>“Well.</w:t>
      </w:r>
      <w:r>
        <w:rPr>
          <w:spacing w:val="27"/>
        </w:rPr>
        <w:t> </w:t>
      </w:r>
      <w:r>
        <w:rPr/>
        <w:t>We continue</w:t>
      </w:r>
      <w:r>
        <w:rPr>
          <w:spacing w:val="32"/>
        </w:rPr>
        <w:t> </w:t>
      </w:r>
      <w:r>
        <w:rPr/>
        <w:t>your</w:t>
      </w:r>
      <w:r>
        <w:rPr>
          <w:spacing w:val="30"/>
        </w:rPr>
        <w:t> </w:t>
      </w:r>
      <w:r>
        <w:rPr/>
        <w:t>fight." “Really7</w:t>
      </w:r>
      <w:r>
        <w:rPr>
          <w:spacing w:val="40"/>
        </w:rPr>
        <w:t> </w:t>
      </w:r>
      <w:r>
        <w:rPr/>
        <w:t>In</w:t>
      </w:r>
      <w:r>
        <w:rPr>
          <w:spacing w:val="40"/>
        </w:rPr>
        <w:t> </w:t>
      </w:r>
      <w:r>
        <w:rPr/>
        <w:t>what ways†”</w:t>
      </w:r>
    </w:p>
    <w:p>
      <w:pPr>
        <w:pStyle w:val="BodyText"/>
        <w:spacing w:line="194" w:lineRule="exact"/>
        <w:ind w:left="332"/>
        <w:jc w:val="left"/>
      </w:pPr>
      <w:r>
        <w:rPr/>
        <w:t>“We aid</w:t>
      </w:r>
      <w:r>
        <w:rPr>
          <w:spacing w:val="13"/>
        </w:rPr>
        <w:t> </w:t>
      </w:r>
      <w:r>
        <w:rPr/>
        <w:t>your</w:t>
      </w:r>
      <w:r>
        <w:rPr>
          <w:spacing w:val="5"/>
        </w:rPr>
        <w:t> </w:t>
      </w:r>
      <w:r>
        <w:rPr/>
        <w:t>old</w:t>
      </w:r>
      <w:r>
        <w:rPr>
          <w:spacing w:val="13"/>
        </w:rPr>
        <w:t> </w:t>
      </w:r>
      <w:r>
        <w:rPr/>
        <w:t>ally—the</w:t>
      </w:r>
      <w:r>
        <w:rPr>
          <w:spacing w:val="22"/>
        </w:rPr>
        <w:t> </w:t>
      </w:r>
      <w:r>
        <w:rPr/>
        <w:t>Black</w:t>
      </w:r>
      <w:r>
        <w:rPr>
          <w:spacing w:val="7"/>
        </w:rPr>
        <w:t> </w:t>
      </w:r>
      <w:r>
        <w:rPr/>
        <w:t>One,</w:t>
      </w:r>
      <w:r>
        <w:rPr>
          <w:spacing w:val="1"/>
        </w:rPr>
        <w:t> </w:t>
      </w:r>
      <w:r>
        <w:rPr/>
        <w:t>Lord</w:t>
      </w:r>
      <w:r>
        <w:rPr>
          <w:spacing w:val="15"/>
        </w:rPr>
        <w:t> </w:t>
      </w:r>
      <w:r>
        <w:rPr>
          <w:spacing w:val="-2"/>
        </w:rPr>
        <w:t>Nirriti—</w:t>
      </w:r>
    </w:p>
    <w:p>
      <w:pPr>
        <w:pStyle w:val="Heading2"/>
        <w:spacing w:line="210" w:lineRule="exact"/>
        <w:jc w:val="left"/>
      </w:pPr>
      <w:r>
        <w:rPr/>
        <w:t>in</w:t>
      </w:r>
      <w:r>
        <w:rPr>
          <w:spacing w:val="2"/>
        </w:rPr>
        <w:t> </w:t>
      </w:r>
      <w:r>
        <w:rPr/>
        <w:t>his</w:t>
      </w:r>
      <w:r>
        <w:rPr>
          <w:spacing w:val="-1"/>
        </w:rPr>
        <w:t> </w:t>
      </w:r>
      <w:r>
        <w:rPr/>
        <w:t>campaign</w:t>
      </w:r>
      <w:r>
        <w:rPr>
          <w:spacing w:val="19"/>
        </w:rPr>
        <w:t> </w:t>
      </w:r>
      <w:r>
        <w:rPr/>
        <w:t>against</w:t>
      </w:r>
      <w:r>
        <w:rPr>
          <w:spacing w:val="10"/>
        </w:rPr>
        <w:t> </w:t>
      </w:r>
      <w:r>
        <w:rPr/>
        <w:t>the</w:t>
      </w:r>
      <w:r>
        <w:rPr>
          <w:spacing w:val="6"/>
        </w:rPr>
        <w:t> </w:t>
      </w:r>
      <w:r>
        <w:rPr>
          <w:spacing w:val="-2"/>
        </w:rPr>
        <w:t>gods.”</w:t>
      </w:r>
    </w:p>
    <w:p>
      <w:pPr>
        <w:pStyle w:val="BodyText"/>
        <w:spacing w:line="189" w:lineRule="exact"/>
        <w:ind w:left="332"/>
        <w:jc w:val="left"/>
      </w:pPr>
      <w:r>
        <w:rPr/>
        <w:t>“I</w:t>
      </w:r>
      <w:r>
        <w:rPr>
          <w:spacing w:val="40"/>
        </w:rPr>
        <w:t> </w:t>
      </w:r>
      <w:r>
        <w:rPr/>
        <w:t>suspected</w:t>
      </w:r>
      <w:r>
        <w:rPr>
          <w:spacing w:val="63"/>
        </w:rPr>
        <w:t> </w:t>
      </w:r>
      <w:r>
        <w:rPr/>
        <w:t>this.</w:t>
      </w:r>
      <w:r>
        <w:rPr>
          <w:spacing w:val="35"/>
        </w:rPr>
        <w:t> </w:t>
      </w:r>
      <w:r>
        <w:rPr/>
        <w:t>It</w:t>
      </w:r>
      <w:r>
        <w:rPr>
          <w:spacing w:val="52"/>
        </w:rPr>
        <w:t> </w:t>
      </w:r>
      <w:r>
        <w:rPr/>
        <w:t>is</w:t>
      </w:r>
      <w:r>
        <w:rPr>
          <w:spacing w:val="41"/>
        </w:rPr>
        <w:t> </w:t>
      </w:r>
      <w:r>
        <w:rPr/>
        <w:t>the</w:t>
      </w:r>
      <w:r>
        <w:rPr>
          <w:spacing w:val="44"/>
        </w:rPr>
        <w:t> </w:t>
      </w:r>
      <w:r>
        <w:rPr/>
        <w:t>reason</w:t>
      </w:r>
      <w:r>
        <w:rPr>
          <w:spacing w:val="48"/>
        </w:rPr>
        <w:t> </w:t>
      </w:r>
      <w:r>
        <w:rPr/>
        <w:t>I</w:t>
      </w:r>
      <w:r>
        <w:rPr>
          <w:spacing w:val="50"/>
        </w:rPr>
        <w:t> </w:t>
      </w:r>
      <w:r>
        <w:rPr/>
        <w:t>have</w:t>
      </w:r>
      <w:r>
        <w:rPr>
          <w:spacing w:val="40"/>
        </w:rPr>
        <w:t> </w:t>
      </w:r>
      <w:r>
        <w:rPr>
          <w:spacing w:val="-2"/>
        </w:rPr>
        <w:t>contacted</w:t>
      </w:r>
    </w:p>
    <w:p>
      <w:pPr>
        <w:pStyle w:val="Heading1"/>
        <w:spacing w:line="221" w:lineRule="exact"/>
        <w:ind w:left="136"/>
      </w:pPr>
      <w:r>
        <w:rPr>
          <w:spacing w:val="-2"/>
          <w:w w:val="95"/>
        </w:rPr>
        <w:t>you.”</w:t>
      </w:r>
    </w:p>
    <w:p>
      <w:pPr>
        <w:pStyle w:val="BodyText"/>
        <w:spacing w:line="196" w:lineRule="exact"/>
        <w:ind w:left="332"/>
      </w:pPr>
      <w:r>
        <w:rPr/>
        <w:t>“You</w:t>
      </w:r>
      <w:r>
        <w:rPr>
          <w:spacing w:val="41"/>
        </w:rPr>
        <w:t> </w:t>
      </w:r>
      <w:r>
        <w:rPr/>
        <w:t>wish</w:t>
      </w:r>
      <w:r>
        <w:rPr>
          <w:spacing w:val="41"/>
        </w:rPr>
        <w:t> </w:t>
      </w:r>
      <w:r>
        <w:rPr/>
        <w:t>to</w:t>
      </w:r>
      <w:r>
        <w:rPr>
          <w:spacing w:val="17"/>
        </w:rPr>
        <w:t> </w:t>
      </w:r>
      <w:r>
        <w:rPr/>
        <w:t>ride</w:t>
      </w:r>
      <w:r>
        <w:rPr>
          <w:spacing w:val="32"/>
        </w:rPr>
        <w:t> </w:t>
      </w:r>
      <w:r>
        <w:rPr/>
        <w:t>with</w:t>
      </w:r>
      <w:r>
        <w:rPr>
          <w:spacing w:val="46"/>
        </w:rPr>
        <w:t> </w:t>
      </w:r>
      <w:r>
        <w:rPr>
          <w:spacing w:val="-2"/>
        </w:rPr>
        <w:t>him7”</w:t>
      </w:r>
    </w:p>
    <w:p>
      <w:pPr>
        <w:pStyle w:val="BodyText"/>
        <w:spacing w:line="225" w:lineRule="auto"/>
        <w:ind w:left="131" w:right="140" w:firstLine="201"/>
      </w:pPr>
      <w:r>
        <w:rPr/>
        <w:t>“I have thought it over carefully, and despite my comrades' objections I </w:t>
      </w:r>
      <w:r>
        <w:rPr>
          <w:i/>
        </w:rPr>
        <w:t>do </w:t>
      </w:r>
      <w:r>
        <w:rPr/>
        <w:t>wish to ride with him— provided</w:t>
      </w:r>
      <w:r>
        <w:rPr>
          <w:spacing w:val="40"/>
        </w:rPr>
        <w:t> </w:t>
      </w:r>
      <w:r>
        <w:rPr/>
        <w:t>he</w:t>
      </w:r>
      <w:r>
        <w:rPr>
          <w:spacing w:val="40"/>
        </w:rPr>
        <w:t> </w:t>
      </w:r>
      <w:r>
        <w:rPr/>
        <w:t>will</w:t>
      </w:r>
      <w:r>
        <w:rPr>
          <w:spacing w:val="40"/>
        </w:rPr>
        <w:t> </w:t>
      </w:r>
      <w:r>
        <w:rPr/>
        <w:t>make</w:t>
      </w:r>
      <w:r>
        <w:rPr>
          <w:spacing w:val="40"/>
        </w:rPr>
        <w:t> </w:t>
      </w:r>
      <w:r>
        <w:rPr/>
        <w:t>an</w:t>
      </w:r>
      <w:r>
        <w:rPr>
          <w:spacing w:val="40"/>
        </w:rPr>
        <w:t> </w:t>
      </w:r>
      <w:r>
        <w:rPr/>
        <w:t>agreement</w:t>
      </w:r>
      <w:r>
        <w:rPr>
          <w:spacing w:val="40"/>
        </w:rPr>
        <w:t> </w:t>
      </w:r>
      <w:r>
        <w:rPr/>
        <w:t>with</w:t>
      </w:r>
      <w:r>
        <w:rPr>
          <w:spacing w:val="40"/>
        </w:rPr>
        <w:t> </w:t>
      </w:r>
      <w:r>
        <w:rPr/>
        <w:t>us.</w:t>
      </w:r>
      <w:r>
        <w:rPr>
          <w:spacing w:val="35"/>
        </w:rPr>
        <w:t> </w:t>
      </w:r>
      <w:r>
        <w:rPr/>
        <w:t>I</w:t>
      </w:r>
      <w:r>
        <w:rPr>
          <w:spacing w:val="40"/>
        </w:rPr>
        <w:t> </w:t>
      </w:r>
      <w:r>
        <w:rPr/>
        <w:t>want you</w:t>
      </w:r>
      <w:r>
        <w:rPr>
          <w:spacing w:val="40"/>
        </w:rPr>
        <w:t> </w:t>
      </w:r>
      <w:r>
        <w:rPr/>
        <w:t>to carry</w:t>
      </w:r>
      <w:r>
        <w:rPr>
          <w:spacing w:val="40"/>
        </w:rPr>
        <w:t> </w:t>
      </w:r>
      <w:r>
        <w:rPr/>
        <w:t>my</w:t>
      </w:r>
      <w:r>
        <w:rPr>
          <w:spacing w:val="40"/>
        </w:rPr>
        <w:t> </w:t>
      </w:r>
      <w:r>
        <w:rPr/>
        <w:t>message</w:t>
      </w:r>
      <w:r>
        <w:rPr>
          <w:spacing w:val="40"/>
        </w:rPr>
        <w:t> </w:t>
      </w:r>
      <w:r>
        <w:rPr/>
        <w:t>to him.”</w:t>
      </w:r>
    </w:p>
    <w:p>
      <w:pPr>
        <w:pStyle w:val="BodyText"/>
        <w:spacing w:line="194" w:lineRule="exact"/>
        <w:ind w:left="327"/>
      </w:pPr>
      <w:r>
        <w:rPr/>
        <w:t>“What</w:t>
      </w:r>
      <w:r>
        <w:rPr>
          <w:spacing w:val="20"/>
        </w:rPr>
        <w:t> </w:t>
      </w:r>
      <w:r>
        <w:rPr/>
        <w:t>is</w:t>
      </w:r>
      <w:r>
        <w:rPr>
          <w:spacing w:val="14"/>
        </w:rPr>
        <w:t> </w:t>
      </w:r>
      <w:r>
        <w:rPr/>
        <w:t>the</w:t>
      </w:r>
      <w:r>
        <w:rPr>
          <w:spacing w:val="14"/>
        </w:rPr>
        <w:t> </w:t>
      </w:r>
      <w:r>
        <w:rPr/>
        <w:t>message,</w:t>
      </w:r>
      <w:r>
        <w:rPr>
          <w:spacing w:val="24"/>
        </w:rPr>
        <w:t> </w:t>
      </w:r>
      <w:r>
        <w:rPr>
          <w:spacing w:val="-2"/>
        </w:rPr>
        <w:t>Siddhartha?”</w:t>
      </w:r>
    </w:p>
    <w:p>
      <w:pPr>
        <w:pStyle w:val="BodyText"/>
        <w:spacing w:line="223" w:lineRule="auto"/>
        <w:ind w:left="120" w:right="120" w:firstLine="212"/>
      </w:pPr>
      <w:r>
        <w:rPr/>
        <w:t>“The</w:t>
      </w:r>
      <w:r>
        <w:rPr>
          <w:spacing w:val="40"/>
        </w:rPr>
        <w:t> </w:t>
      </w:r>
      <w:r>
        <w:rPr/>
        <w:t>message</w:t>
      </w:r>
      <w:r>
        <w:rPr>
          <w:spacing w:val="40"/>
        </w:rPr>
        <w:t> </w:t>
      </w:r>
      <w:r>
        <w:rPr/>
        <w:t>is</w:t>
      </w:r>
      <w:r>
        <w:rPr>
          <w:spacing w:val="40"/>
        </w:rPr>
        <w:t> </w:t>
      </w:r>
      <w:r>
        <w:rPr/>
        <w:t>that</w:t>
      </w:r>
      <w:r>
        <w:rPr>
          <w:spacing w:val="40"/>
        </w:rPr>
        <w:t> </w:t>
      </w:r>
      <w:r>
        <w:rPr/>
        <w:t>the Lokapalas-these</w:t>
      </w:r>
      <w:r>
        <w:rPr>
          <w:spacing w:val="40"/>
        </w:rPr>
        <w:t> </w:t>
      </w:r>
      <w:r>
        <w:rPr/>
        <w:t>being Yama, Krishna, Kubera and myself—will ride to battle with him against the gods, bringing all our supporter, powers, and machineries to bear upon them, if he will agree not to war against the followers of either Bud- dhism or Hinduism as they exist in the world, for</w:t>
      </w:r>
      <w:r>
        <w:rPr>
          <w:spacing w:val="40"/>
        </w:rPr>
        <w:t> </w:t>
      </w:r>
      <w:r>
        <w:rPr/>
        <w:t>purposes of converting them to his persuasion—and further,</w:t>
      </w:r>
      <w:r>
        <w:rPr>
          <w:spacing w:val="42"/>
        </w:rPr>
        <w:t> </w:t>
      </w:r>
      <w:r>
        <w:rPr/>
        <w:t>that</w:t>
      </w:r>
      <w:r>
        <w:rPr>
          <w:spacing w:val="37"/>
        </w:rPr>
        <w:t> </w:t>
      </w:r>
      <w:r>
        <w:rPr/>
        <w:t>he</w:t>
      </w:r>
      <w:r>
        <w:rPr>
          <w:spacing w:val="34"/>
        </w:rPr>
        <w:t> </w:t>
      </w:r>
      <w:r>
        <w:rPr/>
        <w:t>will</w:t>
      </w:r>
      <w:r>
        <w:rPr>
          <w:spacing w:val="39"/>
        </w:rPr>
        <w:t> </w:t>
      </w:r>
      <w:r>
        <w:rPr/>
        <w:t>not</w:t>
      </w:r>
      <w:r>
        <w:rPr>
          <w:spacing w:val="20"/>
        </w:rPr>
        <w:t> </w:t>
      </w:r>
      <w:r>
        <w:rPr/>
        <w:t>seek</w:t>
      </w:r>
      <w:r>
        <w:rPr>
          <w:spacing w:val="31"/>
        </w:rPr>
        <w:t> </w:t>
      </w:r>
      <w:r>
        <w:rPr/>
        <w:t>to</w:t>
      </w:r>
      <w:r>
        <w:rPr>
          <w:spacing w:val="28"/>
        </w:rPr>
        <w:t> </w:t>
      </w:r>
      <w:r>
        <w:rPr/>
        <w:t>suppress</w:t>
      </w:r>
      <w:r>
        <w:rPr>
          <w:spacing w:val="35"/>
        </w:rPr>
        <w:t> </w:t>
      </w:r>
      <w:r>
        <w:rPr>
          <w:spacing w:val="-2"/>
        </w:rPr>
        <w:t>Acceleration-</w:t>
      </w:r>
    </w:p>
    <w:p>
      <w:pPr>
        <w:pStyle w:val="BodyText"/>
        <w:spacing w:after="0" w:line="223" w:lineRule="auto"/>
        <w:sectPr>
          <w:pgSz w:w="4960" w:h="8640"/>
          <w:pgMar w:top="180" w:bottom="0" w:left="141" w:right="141"/>
        </w:sectPr>
      </w:pPr>
    </w:p>
    <w:p>
      <w:pPr>
        <w:tabs>
          <w:tab w:pos="1765" w:val="left" w:leader="none"/>
        </w:tabs>
        <w:spacing w:before="76"/>
        <w:ind w:left="238" w:right="0" w:firstLine="0"/>
        <w:jc w:val="left"/>
        <w:rPr>
          <w:rFonts w:ascii="Cambria"/>
          <w:sz w:val="15"/>
        </w:rPr>
      </w:pPr>
      <w:bookmarkStart w:name="0301" w:id="300"/>
      <w:bookmarkEnd w:id="300"/>
      <w:r>
        <w:rPr/>
      </w:r>
      <w:r>
        <w:rPr>
          <w:rFonts w:ascii="Cambria"/>
          <w:spacing w:val="-5"/>
          <w:w w:val="105"/>
          <w:sz w:val="15"/>
        </w:rPr>
        <w:t>298</w:t>
      </w:r>
      <w:r>
        <w:rPr>
          <w:rFonts w:ascii="Cambria"/>
          <w:sz w:val="15"/>
        </w:rPr>
        <w:tab/>
      </w:r>
      <w:r>
        <w:rPr>
          <w:rFonts w:ascii="Cambria"/>
          <w:w w:val="105"/>
          <w:sz w:val="15"/>
        </w:rPr>
        <w:t>ROGBR</w:t>
      </w:r>
      <w:r>
        <w:rPr>
          <w:rFonts w:ascii="Cambria"/>
          <w:spacing w:val="76"/>
          <w:w w:val="105"/>
          <w:sz w:val="15"/>
        </w:rPr>
        <w:t> </w:t>
      </w:r>
      <w:r>
        <w:rPr>
          <w:rFonts w:ascii="Cambria"/>
          <w:spacing w:val="-2"/>
          <w:w w:val="105"/>
          <w:sz w:val="15"/>
        </w:rPr>
        <w:t>ZELAZMY</w:t>
      </w:r>
    </w:p>
    <w:p>
      <w:pPr>
        <w:pStyle w:val="BodyText"/>
        <w:spacing w:line="218" w:lineRule="auto" w:before="32"/>
        <w:ind w:left="222" w:right="120" w:firstLine="13"/>
        <w:rPr>
          <w:rFonts w:ascii="Cambria" w:hAnsi="Cambria"/>
        </w:rPr>
      </w:pPr>
      <w:r>
        <w:rPr>
          <w:rFonts w:ascii="Cambria" w:hAnsi="Cambria"/>
        </w:rPr>
        <w:t>ism,</w:t>
      </w:r>
      <w:r>
        <w:rPr>
          <w:rFonts w:ascii="Cambria" w:hAnsi="Cambria"/>
          <w:spacing w:val="-11"/>
        </w:rPr>
        <w:t> </w:t>
      </w:r>
      <w:r>
        <w:rPr>
          <w:rFonts w:ascii="Cambria" w:hAnsi="Cambria"/>
        </w:rPr>
        <w:t>as</w:t>
      </w:r>
      <w:r>
        <w:rPr>
          <w:rFonts w:ascii="Cambria" w:hAnsi="Cambria"/>
          <w:spacing w:val="-10"/>
        </w:rPr>
        <w:t> </w:t>
      </w:r>
      <w:r>
        <w:rPr>
          <w:rFonts w:ascii="Cambria" w:hAnsi="Cambria"/>
        </w:rPr>
        <w:t>the</w:t>
      </w:r>
      <w:r>
        <w:rPr>
          <w:rFonts w:ascii="Cambria" w:hAnsi="Cambria"/>
          <w:spacing w:val="-11"/>
        </w:rPr>
        <w:t> </w:t>
      </w:r>
      <w:r>
        <w:rPr>
          <w:rFonts w:ascii="Cambria" w:hAnsi="Cambria"/>
        </w:rPr>
        <w:t>gods</w:t>
      </w:r>
      <w:r>
        <w:rPr>
          <w:rFonts w:ascii="Cambria" w:hAnsi="Cambria"/>
          <w:spacing w:val="-10"/>
        </w:rPr>
        <w:t> </w:t>
      </w:r>
      <w:r>
        <w:rPr>
          <w:rFonts w:ascii="Cambria" w:hAnsi="Cambria"/>
        </w:rPr>
        <w:t>have</w:t>
      </w:r>
      <w:r>
        <w:rPr>
          <w:rFonts w:ascii="Cambria" w:hAnsi="Cambria"/>
          <w:spacing w:val="-11"/>
        </w:rPr>
        <w:t> </w:t>
      </w:r>
      <w:r>
        <w:rPr>
          <w:rFonts w:ascii="Cambria" w:hAnsi="Cambria"/>
        </w:rPr>
        <w:t>done,</w:t>
      </w:r>
      <w:r>
        <w:rPr>
          <w:rFonts w:ascii="Cambria" w:hAnsi="Cambria"/>
          <w:spacing w:val="-10"/>
        </w:rPr>
        <w:t> </w:t>
      </w:r>
      <w:r>
        <w:rPr>
          <w:rFonts w:ascii="Cambria" w:hAnsi="Cambria"/>
        </w:rPr>
        <w:t>should</w:t>
      </w:r>
      <w:r>
        <w:rPr>
          <w:rFonts w:ascii="Cambria" w:hAnsi="Cambria"/>
          <w:spacing w:val="-11"/>
        </w:rPr>
        <w:t> </w:t>
      </w:r>
      <w:r>
        <w:rPr>
          <w:rFonts w:ascii="Cambria" w:hAnsi="Cambria"/>
        </w:rPr>
        <w:t>we</w:t>
      </w:r>
      <w:r>
        <w:rPr>
          <w:rFonts w:ascii="Cambria" w:hAnsi="Cambria"/>
          <w:spacing w:val="-10"/>
        </w:rPr>
        <w:t> </w:t>
      </w:r>
      <w:r>
        <w:rPr>
          <w:rFonts w:ascii="Cambria" w:hAnsi="Cambria"/>
        </w:rPr>
        <w:t>prove</w:t>
      </w:r>
      <w:r>
        <w:rPr>
          <w:rFonts w:ascii="Cambria" w:hAnsi="Cambria"/>
          <w:spacing w:val="-11"/>
        </w:rPr>
        <w:t> </w:t>
      </w:r>
      <w:r>
        <w:rPr>
          <w:rFonts w:ascii="Cambria" w:hAnsi="Cambria"/>
        </w:rPr>
        <w:t>victorious. Look upon</w:t>
      </w:r>
      <w:r>
        <w:rPr>
          <w:rFonts w:ascii="Cambria" w:hAnsi="Cambria"/>
          <w:spacing w:val="-2"/>
        </w:rPr>
        <w:t> </w:t>
      </w:r>
      <w:r>
        <w:rPr>
          <w:rFonts w:ascii="Cambria" w:hAnsi="Cambria"/>
        </w:rPr>
        <w:t>his</w:t>
      </w:r>
      <w:r>
        <w:rPr>
          <w:rFonts w:ascii="Cambria" w:hAnsi="Cambria"/>
          <w:spacing w:val="-10"/>
        </w:rPr>
        <w:t> </w:t>
      </w:r>
      <w:r>
        <w:rPr>
          <w:rFonts w:ascii="Cambria" w:hAnsi="Cambria"/>
        </w:rPr>
        <w:t>8ames as</w:t>
      </w:r>
      <w:r>
        <w:rPr>
          <w:rFonts w:ascii="Cambria" w:hAnsi="Cambria"/>
          <w:spacing w:val="-5"/>
        </w:rPr>
        <w:t> </w:t>
      </w:r>
      <w:r>
        <w:rPr>
          <w:rFonts w:ascii="Cambria" w:hAnsi="Cambria"/>
        </w:rPr>
        <w:t>he</w:t>
      </w:r>
      <w:r>
        <w:rPr>
          <w:rFonts w:ascii="Cambria" w:hAnsi="Cambria"/>
          <w:spacing w:val="-2"/>
        </w:rPr>
        <w:t> </w:t>
      </w:r>
      <w:r>
        <w:rPr>
          <w:rFonts w:ascii="Cambria" w:hAnsi="Cambria"/>
        </w:rPr>
        <w:t>speaks his answer, and tell me</w:t>
      </w:r>
      <w:r>
        <w:rPr>
          <w:rFonts w:ascii="Cambria" w:hAnsi="Cambria"/>
          <w:spacing w:val="36"/>
        </w:rPr>
        <w:t> </w:t>
      </w:r>
      <w:r>
        <w:rPr>
          <w:rFonts w:ascii="Cambria" w:hAnsi="Cambria"/>
        </w:rPr>
        <w:t>whether</w:t>
      </w:r>
      <w:r>
        <w:rPr>
          <w:rFonts w:ascii="Cambria" w:hAnsi="Cambria"/>
          <w:spacing w:val="40"/>
        </w:rPr>
        <w:t> </w:t>
      </w:r>
      <w:r>
        <w:rPr>
          <w:rFonts w:ascii="Cambria" w:hAnsi="Cambria"/>
        </w:rPr>
        <w:t>he speaks</w:t>
      </w:r>
      <w:r>
        <w:rPr>
          <w:rFonts w:ascii="Cambria" w:hAnsi="Cambria"/>
          <w:spacing w:val="32"/>
        </w:rPr>
        <w:t> </w:t>
      </w:r>
      <w:r>
        <w:rPr>
          <w:rFonts w:ascii="Cambria" w:hAnsi="Cambria"/>
        </w:rPr>
        <w:t>it</w:t>
      </w:r>
      <w:r>
        <w:rPr>
          <w:rFonts w:ascii="Cambria" w:hAnsi="Cambria"/>
          <w:spacing w:val="40"/>
        </w:rPr>
        <w:t> </w:t>
      </w:r>
      <w:r>
        <w:rPr>
          <w:rFonts w:ascii="Cambria" w:hAnsi="Cambria"/>
        </w:rPr>
        <w:t>true.”</w:t>
      </w:r>
    </w:p>
    <w:p>
      <w:pPr>
        <w:pStyle w:val="BodyText"/>
        <w:spacing w:line="195" w:lineRule="exact"/>
        <w:ind w:left="415"/>
        <w:rPr>
          <w:rFonts w:ascii="Cambria" w:hAnsi="Cambria"/>
        </w:rPr>
      </w:pPr>
      <w:r>
        <w:rPr>
          <w:rFonts w:ascii="Cambria" w:hAnsi="Cambria"/>
          <w:spacing w:val="-2"/>
        </w:rPr>
        <w:t>“Do</w:t>
      </w:r>
      <w:r>
        <w:rPr>
          <w:rFonts w:ascii="Cambria" w:hAnsi="Cambria"/>
          <w:spacing w:val="22"/>
        </w:rPr>
        <w:t> </w:t>
      </w:r>
      <w:r>
        <w:rPr>
          <w:rFonts w:ascii="Cambria" w:hAnsi="Cambria"/>
          <w:spacing w:val="-2"/>
        </w:rPr>
        <w:t>you</w:t>
      </w:r>
      <w:r>
        <w:rPr>
          <w:rFonts w:ascii="Cambria" w:hAnsi="Cambria"/>
          <w:spacing w:val="-1"/>
        </w:rPr>
        <w:t> </w:t>
      </w:r>
      <w:r>
        <w:rPr>
          <w:rFonts w:ascii="Cambria" w:hAnsi="Cambria"/>
          <w:spacing w:val="-2"/>
        </w:rPr>
        <w:t>think</w:t>
      </w:r>
      <w:r>
        <w:rPr>
          <w:rFonts w:ascii="Cambria" w:hAnsi="Cambria"/>
          <w:spacing w:val="-1"/>
        </w:rPr>
        <w:t> </w:t>
      </w:r>
      <w:r>
        <w:rPr>
          <w:rFonts w:ascii="Cambria" w:hAnsi="Cambria"/>
          <w:spacing w:val="-2"/>
        </w:rPr>
        <w:t>he</w:t>
      </w:r>
      <w:r>
        <w:rPr>
          <w:rFonts w:ascii="Cambria" w:hAnsi="Cambria"/>
          <w:spacing w:val="-3"/>
        </w:rPr>
        <w:t> </w:t>
      </w:r>
      <w:r>
        <w:rPr>
          <w:rFonts w:ascii="Cambria" w:hAnsi="Cambria"/>
          <w:spacing w:val="-2"/>
        </w:rPr>
        <w:t>will</w:t>
      </w:r>
      <w:r>
        <w:rPr>
          <w:rFonts w:ascii="Cambria" w:hAnsi="Cambria"/>
          <w:spacing w:val="-5"/>
        </w:rPr>
        <w:t> </w:t>
      </w:r>
      <w:r>
        <w:rPr>
          <w:rFonts w:ascii="Cambria" w:hAnsi="Cambria"/>
          <w:spacing w:val="-2"/>
        </w:rPr>
        <w:t>agree</w:t>
      </w:r>
      <w:r>
        <w:rPr>
          <w:rFonts w:ascii="Cambria" w:hAnsi="Cambria"/>
          <w:spacing w:val="-4"/>
        </w:rPr>
        <w:t> </w:t>
      </w:r>
      <w:r>
        <w:rPr>
          <w:rFonts w:ascii="Cambria" w:hAnsi="Cambria"/>
          <w:spacing w:val="-2"/>
        </w:rPr>
        <w:t>to</w:t>
      </w:r>
      <w:r>
        <w:rPr>
          <w:rFonts w:ascii="Cambria" w:hAnsi="Cambria"/>
          <w:spacing w:val="-6"/>
        </w:rPr>
        <w:t> </w:t>
      </w:r>
      <w:r>
        <w:rPr>
          <w:rFonts w:ascii="Cambria" w:hAnsi="Cambria"/>
          <w:spacing w:val="-2"/>
        </w:rPr>
        <w:t>this, Sam†”</w:t>
      </w:r>
    </w:p>
    <w:p>
      <w:pPr>
        <w:pStyle w:val="BodyText"/>
        <w:spacing w:line="218" w:lineRule="auto" w:before="8"/>
        <w:ind w:left="187" w:right="124" w:firstLine="233"/>
        <w:rPr>
          <w:rFonts w:ascii="Cambria" w:hAnsi="Cambria"/>
        </w:rPr>
      </w:pPr>
      <w:r>
        <w:rPr>
          <w:rFonts w:ascii="Cambria" w:hAnsi="Cambria"/>
        </w:rPr>
        <w:t>“I do. He knows that, if the gods were no longer present to</w:t>
      </w:r>
      <w:r>
        <w:rPr>
          <w:rFonts w:ascii="Cambria" w:hAnsi="Cambria"/>
          <w:spacing w:val="-11"/>
        </w:rPr>
        <w:t> </w:t>
      </w:r>
      <w:r>
        <w:rPr>
          <w:rFonts w:ascii="Cambria" w:hAnsi="Cambria"/>
        </w:rPr>
        <w:t>enforce</w:t>
      </w:r>
      <w:r>
        <w:rPr>
          <w:rFonts w:ascii="Cambria" w:hAnsi="Cambria"/>
          <w:spacing w:val="-2"/>
        </w:rPr>
        <w:t> </w:t>
      </w:r>
      <w:r>
        <w:rPr>
          <w:rFonts w:ascii="Cambria" w:hAnsi="Cambria"/>
        </w:rPr>
        <w:t>Hinduism as</w:t>
      </w:r>
      <w:r>
        <w:rPr>
          <w:rFonts w:ascii="Cambria" w:hAnsi="Cambria"/>
          <w:spacing w:val="-2"/>
        </w:rPr>
        <w:t> </w:t>
      </w:r>
      <w:r>
        <w:rPr>
          <w:rFonts w:ascii="Cambria" w:hAnsi="Cambria"/>
        </w:rPr>
        <w:t>they</w:t>
      </w:r>
      <w:r>
        <w:rPr>
          <w:rFonts w:ascii="Cambria" w:hAnsi="Cambria"/>
          <w:spacing w:val="-7"/>
        </w:rPr>
        <w:t> </w:t>
      </w:r>
      <w:r>
        <w:rPr>
          <w:rFonts w:ascii="Cambria" w:hAnsi="Cambria"/>
        </w:rPr>
        <w:t>do, then he</w:t>
      </w:r>
      <w:r>
        <w:rPr>
          <w:rFonts w:ascii="Cambria" w:hAnsi="Cambria"/>
          <w:spacing w:val="-1"/>
        </w:rPr>
        <w:t> </w:t>
      </w:r>
      <w:r>
        <w:rPr>
          <w:rFonts w:ascii="Cambria" w:hAnsi="Cambria"/>
        </w:rPr>
        <w:t>would gain</w:t>
      </w:r>
      <w:r>
        <w:rPr>
          <w:rFonts w:ascii="Cambria" w:hAnsi="Cambria"/>
          <w:spacing w:val="-3"/>
        </w:rPr>
        <w:t> </w:t>
      </w:r>
      <w:r>
        <w:rPr>
          <w:rFonts w:ascii="Cambria" w:hAnsi="Cambria"/>
        </w:rPr>
        <w:t>converts. He can see this from what I managed to do with Buddhism, despite their opposition. He feels that</w:t>
      </w:r>
      <w:r>
        <w:rPr>
          <w:rFonts w:ascii="Cambria" w:hAnsi="Cambria"/>
          <w:spacing w:val="-7"/>
        </w:rPr>
        <w:t> </w:t>
      </w:r>
      <w:r>
        <w:rPr>
          <w:rFonts w:ascii="Cambria" w:hAnsi="Cambria"/>
        </w:rPr>
        <w:t>his</w:t>
      </w:r>
      <w:r>
        <w:rPr>
          <w:rFonts w:ascii="Cambria" w:hAnsi="Cambria"/>
          <w:spacing w:val="-9"/>
        </w:rPr>
        <w:t> </w:t>
      </w:r>
      <w:r>
        <w:rPr>
          <w:rFonts w:ascii="Cambria" w:hAnsi="Cambria"/>
        </w:rPr>
        <w:t>way is</w:t>
      </w:r>
      <w:r>
        <w:rPr>
          <w:rFonts w:ascii="Cambria" w:hAnsi="Cambria"/>
          <w:spacing w:val="-10"/>
        </w:rPr>
        <w:t> </w:t>
      </w:r>
      <w:r>
        <w:rPr>
          <w:rFonts w:ascii="Cambria" w:hAnsi="Cambria"/>
        </w:rPr>
        <w:t>the</w:t>
      </w:r>
      <w:r>
        <w:rPr>
          <w:rFonts w:ascii="Cambria" w:hAnsi="Cambria"/>
          <w:spacing w:val="-11"/>
        </w:rPr>
        <w:t> </w:t>
      </w:r>
      <w:r>
        <w:rPr>
          <w:rFonts w:ascii="Cambria" w:hAnsi="Cambria"/>
        </w:rPr>
        <w:t>only</w:t>
      </w:r>
      <w:r>
        <w:rPr>
          <w:rFonts w:ascii="Cambria" w:hAnsi="Cambria"/>
          <w:spacing w:val="-4"/>
        </w:rPr>
        <w:t> </w:t>
      </w:r>
      <w:r>
        <w:rPr>
          <w:rFonts w:ascii="Cambria" w:hAnsi="Cambria"/>
        </w:rPr>
        <w:t>right</w:t>
      </w:r>
      <w:r>
        <w:rPr>
          <w:rFonts w:ascii="Cambria" w:hAnsi="Cambria"/>
          <w:spacing w:val="-2"/>
        </w:rPr>
        <w:t> </w:t>
      </w:r>
      <w:r>
        <w:rPr>
          <w:rFonts w:ascii="Cambria" w:hAnsi="Cambria"/>
        </w:rPr>
        <w:t>way and</w:t>
      </w:r>
      <w:r>
        <w:rPr>
          <w:rFonts w:ascii="Cambria" w:hAnsi="Cambria"/>
          <w:spacing w:val="-4"/>
        </w:rPr>
        <w:t> </w:t>
      </w:r>
      <w:r>
        <w:rPr>
          <w:rFonts w:ascii="Cambria" w:hAnsi="Cambria"/>
        </w:rPr>
        <w:t>that</w:t>
      </w:r>
      <w:r>
        <w:rPr>
          <w:rFonts w:ascii="Cambria" w:hAnsi="Cambria"/>
          <w:spacing w:val="-4"/>
        </w:rPr>
        <w:t> </w:t>
      </w:r>
      <w:r>
        <w:rPr>
          <w:rFonts w:ascii="Cambria" w:hAnsi="Cambria"/>
        </w:rPr>
        <w:t>it</w:t>
      </w:r>
      <w:r>
        <w:rPr>
          <w:rFonts w:ascii="Cambria" w:hAnsi="Cambria"/>
          <w:spacing w:val="-10"/>
        </w:rPr>
        <w:t> </w:t>
      </w:r>
      <w:r>
        <w:rPr>
          <w:rFonts w:ascii="Cambria" w:hAnsi="Cambria"/>
        </w:rPr>
        <w:t>is</w:t>
      </w:r>
      <w:r>
        <w:rPr>
          <w:rFonts w:ascii="Cambria" w:hAnsi="Cambria"/>
          <w:spacing w:val="-8"/>
        </w:rPr>
        <w:t> </w:t>
      </w:r>
      <w:r>
        <w:rPr>
          <w:rFonts w:ascii="Cambria" w:hAnsi="Cambria"/>
        </w:rPr>
        <w:t>destined to prevail in the face of competition. I think he would agree</w:t>
      </w:r>
      <w:r>
        <w:rPr>
          <w:rFonts w:ascii="Cambria" w:hAnsi="Cambria"/>
          <w:spacing w:val="-1"/>
        </w:rPr>
        <w:t> </w:t>
      </w:r>
      <w:r>
        <w:rPr>
          <w:rFonts w:ascii="Cambria" w:hAnsi="Cambria"/>
        </w:rPr>
        <w:t>to</w:t>
      </w:r>
      <w:r>
        <w:rPr>
          <w:rFonts w:ascii="Cambria" w:hAnsi="Cambria"/>
          <w:spacing w:val="-3"/>
        </w:rPr>
        <w:t> </w:t>
      </w:r>
      <w:r>
        <w:rPr>
          <w:rFonts w:ascii="Cambria" w:hAnsi="Cambria"/>
          <w:i/>
        </w:rPr>
        <w:t>lair</w:t>
      </w:r>
      <w:r>
        <w:rPr>
          <w:rFonts w:ascii="Cambria" w:hAnsi="Cambria"/>
          <w:i/>
          <w:spacing w:val="-3"/>
        </w:rPr>
        <w:t> </w:t>
      </w:r>
      <w:r>
        <w:rPr>
          <w:rFonts w:ascii="Cambria" w:hAnsi="Cambria"/>
        </w:rPr>
        <w:t>competition for this</w:t>
      </w:r>
      <w:r>
        <w:rPr>
          <w:rFonts w:ascii="Cambria" w:hAnsi="Cambria"/>
          <w:spacing w:val="-4"/>
        </w:rPr>
        <w:t> </w:t>
      </w:r>
      <w:r>
        <w:rPr>
          <w:rFonts w:ascii="Cambria" w:hAnsi="Cambria"/>
        </w:rPr>
        <w:t>reason. Take him</w:t>
      </w:r>
      <w:r>
        <w:rPr>
          <w:rFonts w:ascii="Cambria" w:hAnsi="Cambria"/>
          <w:spacing w:val="-3"/>
        </w:rPr>
        <w:t> </w:t>
      </w:r>
      <w:r>
        <w:rPr>
          <w:rFonts w:ascii="Cambria" w:hAnsi="Cambria"/>
        </w:rPr>
        <w:t>this message</w:t>
      </w:r>
      <w:r>
        <w:rPr>
          <w:rFonts w:ascii="Cambria" w:hAnsi="Cambria"/>
          <w:spacing w:val="-6"/>
        </w:rPr>
        <w:t> </w:t>
      </w:r>
      <w:r>
        <w:rPr>
          <w:rFonts w:ascii="Cambria" w:hAnsi="Cambria"/>
        </w:rPr>
        <w:t>and</w:t>
      </w:r>
      <w:r>
        <w:rPr>
          <w:rFonts w:ascii="Cambria" w:hAnsi="Cambria"/>
          <w:spacing w:val="-6"/>
        </w:rPr>
        <w:t> </w:t>
      </w:r>
      <w:r>
        <w:rPr>
          <w:rFonts w:ascii="Cambria" w:hAnsi="Cambria"/>
        </w:rPr>
        <w:t>bring</w:t>
      </w:r>
      <w:r>
        <w:rPr>
          <w:rFonts w:ascii="Cambria" w:hAnsi="Cambria"/>
          <w:spacing w:val="-8"/>
        </w:rPr>
        <w:t> </w:t>
      </w:r>
      <w:r>
        <w:rPr>
          <w:rFonts w:ascii="Cambria" w:hAnsi="Cambria"/>
        </w:rPr>
        <w:t>me</w:t>
      </w:r>
      <w:r>
        <w:rPr>
          <w:rFonts w:ascii="Cambria" w:hAnsi="Cambria"/>
          <w:spacing w:val="-13"/>
        </w:rPr>
        <w:t> </w:t>
      </w:r>
      <w:r>
        <w:rPr>
          <w:rFonts w:ascii="Cambria" w:hAnsi="Cambria"/>
        </w:rPr>
        <w:t>his</w:t>
      </w:r>
      <w:r>
        <w:rPr>
          <w:rFonts w:ascii="Cambria" w:hAnsi="Cambria"/>
          <w:spacing w:val="-6"/>
        </w:rPr>
        <w:t> </w:t>
      </w:r>
      <w:r>
        <w:rPr>
          <w:rFonts w:ascii="Cambria" w:hAnsi="Cambria"/>
        </w:rPr>
        <w:t>answer.</w:t>
      </w:r>
      <w:r>
        <w:rPr>
          <w:rFonts w:ascii="Cambria" w:hAnsi="Cambria"/>
          <w:spacing w:val="8"/>
        </w:rPr>
        <w:t> </w:t>
      </w:r>
      <w:r>
        <w:rPr>
          <w:rFonts w:ascii="Cambria" w:hAnsi="Cambria"/>
        </w:rPr>
        <w:t>All</w:t>
      </w:r>
      <w:r>
        <w:rPr>
          <w:rFonts w:ascii="Cambria" w:hAnsi="Cambria"/>
          <w:spacing w:val="26"/>
        </w:rPr>
        <w:t> </w:t>
      </w:r>
      <w:r>
        <w:rPr>
          <w:rFonts w:ascii="Cambria" w:hAnsi="Cambria"/>
        </w:rPr>
        <w:t>right†”</w:t>
      </w:r>
    </w:p>
    <w:p>
      <w:pPr>
        <w:pStyle w:val="BodyText"/>
        <w:spacing w:line="223" w:lineRule="auto" w:before="2"/>
        <w:ind w:left="181" w:right="174" w:firstLine="204"/>
        <w:rPr>
          <w:rFonts w:ascii="Cambria"/>
        </w:rPr>
      </w:pPr>
      <w:r>
        <w:rPr>
          <w:rFonts w:ascii="Cambria"/>
        </w:rPr>
        <w:t>Taraka wavered. His face and left arm became </w:t>
      </w:r>
      <w:r>
        <w:rPr>
          <w:rFonts w:ascii="Cambria"/>
          <w:spacing w:val="-2"/>
        </w:rPr>
        <w:t>smoke.</w:t>
      </w:r>
    </w:p>
    <w:p>
      <w:pPr>
        <w:pStyle w:val="BodyText"/>
        <w:spacing w:line="193" w:lineRule="exact"/>
        <w:ind w:left="382"/>
        <w:jc w:val="left"/>
        <w:rPr>
          <w:rFonts w:ascii="Cambria" w:hAnsi="Cambria"/>
        </w:rPr>
      </w:pPr>
      <w:r>
        <w:rPr>
          <w:rFonts w:ascii="Cambria" w:hAnsi="Cambria"/>
        </w:rPr>
        <w:t>“Sam</w:t>
      </w:r>
      <w:r>
        <w:rPr>
          <w:rFonts w:ascii="Cambria" w:hAnsi="Cambria"/>
          <w:spacing w:val="49"/>
        </w:rPr>
        <w:t> </w:t>
      </w:r>
      <w:r>
        <w:rPr>
          <w:rFonts w:ascii="Cambria" w:hAnsi="Cambria"/>
        </w:rPr>
        <w:t>.</w:t>
      </w:r>
      <w:r>
        <w:rPr>
          <w:rFonts w:ascii="Cambria" w:hAnsi="Cambria"/>
          <w:spacing w:val="22"/>
        </w:rPr>
        <w:t> </w:t>
      </w:r>
      <w:r>
        <w:rPr>
          <w:rFonts w:ascii="Cambria" w:hAnsi="Cambria"/>
        </w:rPr>
        <w:t>.</w:t>
      </w:r>
      <w:r>
        <w:rPr>
          <w:rFonts w:ascii="Cambria" w:hAnsi="Cambria"/>
          <w:spacing w:val="11"/>
        </w:rPr>
        <w:t> </w:t>
      </w:r>
      <w:r>
        <w:rPr>
          <w:rFonts w:ascii="Cambria" w:hAnsi="Cambria"/>
          <w:spacing w:val="-5"/>
        </w:rPr>
        <w:t>.”</w:t>
      </w:r>
    </w:p>
    <w:p>
      <w:pPr>
        <w:pStyle w:val="BodyText"/>
        <w:spacing w:line="204" w:lineRule="exact"/>
        <w:ind w:left="377"/>
        <w:jc w:val="left"/>
        <w:rPr>
          <w:rFonts w:ascii="Cambria" w:hAnsi="Cambria"/>
        </w:rPr>
      </w:pPr>
      <w:r>
        <w:rPr>
          <w:rFonts w:ascii="Cambria" w:hAnsi="Cambria"/>
          <w:spacing w:val="-2"/>
        </w:rPr>
        <w:t>“What?”</w:t>
      </w:r>
    </w:p>
    <w:p>
      <w:pPr>
        <w:pStyle w:val="BodyText"/>
        <w:spacing w:line="202" w:lineRule="exact"/>
        <w:ind w:left="382"/>
        <w:jc w:val="left"/>
        <w:rPr>
          <w:rFonts w:ascii="Cambria" w:hAnsi="Cambria"/>
        </w:rPr>
      </w:pPr>
      <w:r>
        <w:rPr>
          <w:rFonts w:ascii="Cambria" w:hAnsi="Cambria"/>
        </w:rPr>
        <w:t>“Which</w:t>
      </w:r>
      <w:r>
        <w:rPr>
          <w:rFonts w:ascii="Cambria" w:hAnsi="Cambria"/>
          <w:spacing w:val="17"/>
        </w:rPr>
        <w:t> </w:t>
      </w:r>
      <w:r>
        <w:rPr>
          <w:rFonts w:ascii="Cambria" w:hAnsi="Cambria"/>
        </w:rPr>
        <w:t>one</w:t>
      </w:r>
      <w:r>
        <w:rPr>
          <w:rFonts w:ascii="Cambria" w:hAnsi="Cambria"/>
          <w:spacing w:val="17"/>
        </w:rPr>
        <w:t> </w:t>
      </w:r>
      <w:r>
        <w:rPr>
          <w:rFonts w:ascii="Cambria" w:hAnsi="Cambria"/>
        </w:rPr>
        <w:t>is</w:t>
      </w:r>
      <w:r>
        <w:rPr>
          <w:rFonts w:ascii="Cambria" w:hAnsi="Cambria"/>
          <w:spacing w:val="11"/>
        </w:rPr>
        <w:t> </w:t>
      </w:r>
      <w:r>
        <w:rPr>
          <w:rFonts w:ascii="Cambria" w:hAnsi="Cambria"/>
        </w:rPr>
        <w:t>the</w:t>
      </w:r>
      <w:r>
        <w:rPr>
          <w:rFonts w:ascii="Cambria" w:hAnsi="Cambria"/>
          <w:spacing w:val="8"/>
        </w:rPr>
        <w:t> </w:t>
      </w:r>
      <w:r>
        <w:rPr>
          <w:rFonts w:ascii="Cambria" w:hAnsi="Cambria"/>
        </w:rPr>
        <w:t>right</w:t>
      </w:r>
      <w:r>
        <w:rPr>
          <w:rFonts w:ascii="Cambria" w:hAnsi="Cambria"/>
          <w:spacing w:val="25"/>
        </w:rPr>
        <w:t> </w:t>
      </w:r>
      <w:r>
        <w:rPr>
          <w:rFonts w:ascii="Cambria" w:hAnsi="Cambria"/>
          <w:spacing w:val="-2"/>
        </w:rPr>
        <w:t>way?”</w:t>
      </w:r>
    </w:p>
    <w:p>
      <w:pPr>
        <w:pStyle w:val="BodyText"/>
        <w:spacing w:line="210" w:lineRule="exact"/>
        <w:ind w:left="372"/>
        <w:jc w:val="left"/>
        <w:rPr>
          <w:rFonts w:ascii="Cambria" w:hAnsi="Cambria"/>
        </w:rPr>
      </w:pPr>
      <w:r>
        <w:rPr>
          <w:rFonts w:ascii="Cambria" w:hAnsi="Cambria"/>
        </w:rPr>
        <w:t>“Huh†</w:t>
      </w:r>
      <w:r>
        <w:rPr>
          <w:rFonts w:ascii="Cambria" w:hAnsi="Cambria"/>
          <w:spacing w:val="73"/>
          <w:w w:val="150"/>
        </w:rPr>
        <w:t> </w:t>
      </w:r>
      <w:r>
        <w:rPr>
          <w:rFonts w:ascii="Cambria" w:hAnsi="Cambria"/>
        </w:rPr>
        <w:t>You're</w:t>
      </w:r>
      <w:r>
        <w:rPr>
          <w:rFonts w:ascii="Cambria" w:hAnsi="Cambria"/>
          <w:spacing w:val="68"/>
          <w:w w:val="150"/>
        </w:rPr>
        <w:t> </w:t>
      </w:r>
      <w:r>
        <w:rPr>
          <w:rFonts w:ascii="Cambria" w:hAnsi="Cambria"/>
        </w:rPr>
        <w:t>asking</w:t>
      </w:r>
      <w:r>
        <w:rPr>
          <w:rFonts w:ascii="Cambria" w:hAnsi="Cambria"/>
          <w:spacing w:val="70"/>
          <w:w w:val="150"/>
        </w:rPr>
        <w:t> </w:t>
      </w:r>
      <w:r>
        <w:rPr>
          <w:rFonts w:ascii="Cambria" w:hAnsi="Cambria"/>
        </w:rPr>
        <w:t>me</w:t>
      </w:r>
      <w:r>
        <w:rPr>
          <w:rFonts w:ascii="Cambria" w:hAnsi="Cambria"/>
          <w:spacing w:val="62"/>
          <w:w w:val="150"/>
        </w:rPr>
        <w:t> </w:t>
      </w:r>
      <w:r>
        <w:rPr>
          <w:rFonts w:ascii="Cambria" w:hAnsi="Cambria"/>
          <w:i/>
        </w:rPr>
        <w:t>that?</w:t>
      </w:r>
      <w:r>
        <w:rPr>
          <w:rFonts w:ascii="Cambria" w:hAnsi="Cambria"/>
          <w:i/>
          <w:spacing w:val="72"/>
          <w:w w:val="150"/>
        </w:rPr>
        <w:t> </w:t>
      </w:r>
      <w:r>
        <w:rPr>
          <w:rFonts w:ascii="Cambria" w:hAnsi="Cambria"/>
        </w:rPr>
        <w:t>How</w:t>
      </w:r>
      <w:r>
        <w:rPr>
          <w:rFonts w:ascii="Cambria" w:hAnsi="Cambria"/>
          <w:spacing w:val="70"/>
          <w:w w:val="150"/>
        </w:rPr>
        <w:t> </w:t>
      </w:r>
      <w:r>
        <w:rPr>
          <w:rFonts w:ascii="Cambria" w:hAnsi="Cambria"/>
        </w:rPr>
        <w:t>should</w:t>
      </w:r>
      <w:r>
        <w:rPr>
          <w:rFonts w:ascii="Cambria" w:hAnsi="Cambria"/>
          <w:spacing w:val="66"/>
          <w:w w:val="150"/>
        </w:rPr>
        <w:t> </w:t>
      </w:r>
      <w:r>
        <w:rPr>
          <w:rFonts w:ascii="Cambria" w:hAnsi="Cambria"/>
          <w:spacing w:val="-10"/>
        </w:rPr>
        <w:t>I</w:t>
      </w:r>
    </w:p>
    <w:p>
      <w:pPr>
        <w:pStyle w:val="BodyText"/>
        <w:spacing w:line="212" w:lineRule="exact" w:before="194"/>
        <w:ind w:left="375"/>
      </w:pPr>
      <w:r>
        <w:rPr/>
        <w:t>“Mortals</w:t>
      </w:r>
      <w:r>
        <w:rPr>
          <w:spacing w:val="33"/>
        </w:rPr>
        <w:t> </w:t>
      </w:r>
      <w:r>
        <w:rPr/>
        <w:t>call</w:t>
      </w:r>
      <w:r>
        <w:rPr>
          <w:spacing w:val="31"/>
        </w:rPr>
        <w:t> </w:t>
      </w:r>
      <w:r>
        <w:rPr/>
        <w:t>you</w:t>
      </w:r>
      <w:r>
        <w:rPr>
          <w:spacing w:val="28"/>
        </w:rPr>
        <w:t> </w:t>
      </w:r>
      <w:r>
        <w:rPr>
          <w:spacing w:val="-2"/>
        </w:rPr>
        <w:t>Buddha.”</w:t>
      </w:r>
    </w:p>
    <w:p>
      <w:pPr>
        <w:pStyle w:val="BodyText"/>
        <w:spacing w:line="195" w:lineRule="exact"/>
        <w:ind w:left="375"/>
      </w:pPr>
      <w:r>
        <w:rPr/>
        <w:t>“That</w:t>
      </w:r>
      <w:r>
        <w:rPr>
          <w:spacing w:val="-4"/>
        </w:rPr>
        <w:t> </w:t>
      </w:r>
      <w:r>
        <w:rPr/>
        <w:t>is</w:t>
      </w:r>
      <w:r>
        <w:rPr>
          <w:spacing w:val="5"/>
        </w:rPr>
        <w:t> </w:t>
      </w:r>
      <w:r>
        <w:rPr/>
        <w:t>only</w:t>
      </w:r>
      <w:r>
        <w:rPr>
          <w:spacing w:val="8"/>
        </w:rPr>
        <w:t> </w:t>
      </w:r>
      <w:r>
        <w:rPr/>
        <w:t>because</w:t>
      </w:r>
      <w:r>
        <w:rPr>
          <w:spacing w:val="18"/>
        </w:rPr>
        <w:t> </w:t>
      </w:r>
      <w:r>
        <w:rPr/>
        <w:t>they</w:t>
      </w:r>
      <w:r>
        <w:rPr>
          <w:spacing w:val="10"/>
        </w:rPr>
        <w:t> </w:t>
      </w:r>
      <w:r>
        <w:rPr/>
        <w:t>are</w:t>
      </w:r>
      <w:r>
        <w:rPr>
          <w:spacing w:val="5"/>
        </w:rPr>
        <w:t> </w:t>
      </w:r>
      <w:r>
        <w:rPr/>
        <w:t>afflicted</w:t>
      </w:r>
      <w:r>
        <w:rPr>
          <w:spacing w:val="17"/>
        </w:rPr>
        <w:t> </w:t>
      </w:r>
      <w:r>
        <w:rPr/>
        <w:t>with</w:t>
      </w:r>
      <w:r>
        <w:rPr>
          <w:spacing w:val="12"/>
        </w:rPr>
        <w:t> </w:t>
      </w:r>
      <w:r>
        <w:rPr>
          <w:spacing w:val="-2"/>
        </w:rPr>
        <w:t>language</w:t>
      </w:r>
    </w:p>
    <w:p>
      <w:pPr>
        <w:spacing w:line="215" w:lineRule="exact" w:before="0"/>
        <w:ind w:left="163" w:right="0" w:firstLine="0"/>
        <w:jc w:val="both"/>
        <w:rPr>
          <w:sz w:val="21"/>
        </w:rPr>
      </w:pPr>
      <w:r>
        <w:rPr>
          <w:sz w:val="21"/>
        </w:rPr>
        <w:t>and</w:t>
      </w:r>
      <w:r>
        <w:rPr>
          <w:spacing w:val="9"/>
          <w:sz w:val="21"/>
        </w:rPr>
        <w:t> </w:t>
      </w:r>
      <w:r>
        <w:rPr>
          <w:spacing w:val="-2"/>
          <w:sz w:val="21"/>
        </w:rPr>
        <w:t>ignorance.”</w:t>
      </w:r>
    </w:p>
    <w:p>
      <w:pPr>
        <w:pStyle w:val="BodyText"/>
        <w:spacing w:line="223" w:lineRule="auto" w:before="4"/>
        <w:ind w:left="150" w:right="203" w:firstLine="209"/>
      </w:pPr>
      <w:r>
        <w:rPr>
          <w:w w:val="135"/>
        </w:rPr>
        <w:t>‘to.</w:t>
      </w:r>
      <w:r>
        <w:rPr>
          <w:spacing w:val="-15"/>
          <w:w w:val="135"/>
        </w:rPr>
        <w:t> </w:t>
      </w:r>
      <w:r>
        <w:rPr>
          <w:w w:val="135"/>
        </w:rPr>
        <w:t>I</w:t>
      </w:r>
      <w:r>
        <w:rPr>
          <w:spacing w:val="-17"/>
          <w:w w:val="135"/>
        </w:rPr>
        <w:t> </w:t>
      </w:r>
      <w:r>
        <w:rPr/>
        <w:t>have looked upon your frames and name you Lord of Light. You</w:t>
      </w:r>
      <w:r>
        <w:rPr>
          <w:spacing w:val="40"/>
        </w:rPr>
        <w:t> </w:t>
      </w:r>
      <w:r>
        <w:rPr/>
        <w:t>bind them as you</w:t>
      </w:r>
      <w:r>
        <w:rPr>
          <w:spacing w:val="40"/>
        </w:rPr>
        <w:t> </w:t>
      </w:r>
      <w:r>
        <w:rPr/>
        <w:t>bound us, you loose</w:t>
      </w:r>
      <w:r>
        <w:rPr>
          <w:spacing w:val="31"/>
        </w:rPr>
        <w:t> </w:t>
      </w:r>
      <w:r>
        <w:rPr/>
        <w:t>them</w:t>
      </w:r>
      <w:r>
        <w:rPr>
          <w:spacing w:val="34"/>
        </w:rPr>
        <w:t> </w:t>
      </w:r>
      <w:r>
        <w:rPr/>
        <w:t>as</w:t>
      </w:r>
      <w:r>
        <w:rPr>
          <w:spacing w:val="30"/>
        </w:rPr>
        <w:t> </w:t>
      </w:r>
      <w:r>
        <w:rPr/>
        <w:t>you</w:t>
      </w:r>
      <w:r>
        <w:rPr>
          <w:spacing w:val="29"/>
        </w:rPr>
        <w:t> </w:t>
      </w:r>
      <w:r>
        <w:rPr/>
        <w:t>loosed</w:t>
      </w:r>
      <w:r>
        <w:rPr>
          <w:spacing w:val="39"/>
        </w:rPr>
        <w:t> </w:t>
      </w:r>
      <w:r>
        <w:rPr/>
        <w:t>us.</w:t>
      </w:r>
      <w:r>
        <w:rPr>
          <w:spacing w:val="38"/>
        </w:rPr>
        <w:t> </w:t>
      </w:r>
      <w:r>
        <w:rPr/>
        <w:t>Yours</w:t>
      </w:r>
      <w:r>
        <w:rPr>
          <w:spacing w:val="27"/>
        </w:rPr>
        <w:t> </w:t>
      </w:r>
      <w:r>
        <w:rPr/>
        <w:t>was</w:t>
      </w:r>
      <w:r>
        <w:rPr>
          <w:spacing w:val="36"/>
        </w:rPr>
        <w:t> </w:t>
      </w:r>
      <w:r>
        <w:rPr/>
        <w:t>the</w:t>
      </w:r>
      <w:r>
        <w:rPr>
          <w:spacing w:val="34"/>
        </w:rPr>
        <w:t> </w:t>
      </w:r>
      <w:r>
        <w:rPr/>
        <w:t>power</w:t>
      </w:r>
      <w:r>
        <w:rPr>
          <w:spacing w:val="38"/>
        </w:rPr>
        <w:t> </w:t>
      </w:r>
      <w:r>
        <w:rPr/>
        <w:t>to lay</w:t>
      </w:r>
      <w:r>
        <w:rPr>
          <w:spacing w:val="33"/>
        </w:rPr>
        <w:t> </w:t>
      </w:r>
      <w:r>
        <w:rPr/>
        <w:t>a</w:t>
      </w:r>
      <w:r>
        <w:rPr>
          <w:spacing w:val="33"/>
        </w:rPr>
        <w:t> </w:t>
      </w:r>
      <w:r>
        <w:rPr/>
        <w:t>belief</w:t>
      </w:r>
      <w:r>
        <w:rPr>
          <w:spacing w:val="50"/>
        </w:rPr>
        <w:t> </w:t>
      </w:r>
      <w:r>
        <w:rPr/>
        <w:t>upon</w:t>
      </w:r>
      <w:r>
        <w:rPr>
          <w:spacing w:val="39"/>
        </w:rPr>
        <w:t> </w:t>
      </w:r>
      <w:r>
        <w:rPr/>
        <w:t>them.</w:t>
      </w:r>
      <w:r>
        <w:rPr>
          <w:spacing w:val="38"/>
        </w:rPr>
        <w:t> </w:t>
      </w:r>
      <w:r>
        <w:rPr/>
        <w:t>You</w:t>
      </w:r>
      <w:r>
        <w:rPr>
          <w:spacing w:val="35"/>
        </w:rPr>
        <w:t> </w:t>
      </w:r>
      <w:r>
        <w:rPr/>
        <w:t>are</w:t>
      </w:r>
      <w:r>
        <w:rPr>
          <w:spacing w:val="30"/>
        </w:rPr>
        <w:t> </w:t>
      </w:r>
      <w:r>
        <w:rPr/>
        <w:t>what</w:t>
      </w:r>
      <w:r>
        <w:rPr>
          <w:spacing w:val="33"/>
        </w:rPr>
        <w:t> </w:t>
      </w:r>
      <w:r>
        <w:rPr/>
        <w:t>you</w:t>
      </w:r>
      <w:r>
        <w:rPr>
          <w:spacing w:val="40"/>
        </w:rPr>
        <w:t> </w:t>
      </w:r>
      <w:r>
        <w:rPr/>
        <w:t>claimed</w:t>
      </w:r>
      <w:r>
        <w:rPr>
          <w:spacing w:val="46"/>
        </w:rPr>
        <w:t> </w:t>
      </w:r>
      <w:r>
        <w:rPr>
          <w:spacing w:val="-5"/>
        </w:rPr>
        <w:t>to</w:t>
      </w:r>
    </w:p>
    <w:p>
      <w:pPr>
        <w:pStyle w:val="BodyText"/>
        <w:spacing w:line="223" w:lineRule="auto" w:before="205"/>
        <w:ind w:left="140" w:right="222" w:firstLine="206"/>
      </w:pPr>
      <w:r>
        <w:rPr/>
        <w:t>“I</w:t>
      </w:r>
      <w:r>
        <w:rPr>
          <w:spacing w:val="15"/>
        </w:rPr>
        <w:t> </w:t>
      </w:r>
      <w:r>
        <w:rPr/>
        <w:t>lied.</w:t>
      </w:r>
      <w:r>
        <w:rPr>
          <w:spacing w:val="10"/>
        </w:rPr>
        <w:t> </w:t>
      </w:r>
      <w:r>
        <w:rPr/>
        <w:t>I</w:t>
      </w:r>
      <w:r>
        <w:rPr>
          <w:spacing w:val="23"/>
        </w:rPr>
        <w:t> </w:t>
      </w:r>
      <w:r>
        <w:rPr/>
        <w:t>never</w:t>
      </w:r>
      <w:r>
        <w:rPr>
          <w:spacing w:val="20"/>
        </w:rPr>
        <w:t> </w:t>
      </w:r>
      <w:r>
        <w:rPr/>
        <w:t>believed</w:t>
      </w:r>
      <w:r>
        <w:rPr>
          <w:spacing w:val="15"/>
        </w:rPr>
        <w:t> </w:t>
      </w:r>
      <w:r>
        <w:rPr/>
        <w:t>in it</w:t>
      </w:r>
      <w:r>
        <w:rPr>
          <w:spacing w:val="17"/>
        </w:rPr>
        <w:t> </w:t>
      </w:r>
      <w:r>
        <w:rPr/>
        <w:t>myself,</w:t>
      </w:r>
      <w:r>
        <w:rPr>
          <w:spacing w:val="19"/>
        </w:rPr>
        <w:t> </w:t>
      </w:r>
      <w:r>
        <w:rPr/>
        <w:t>and I</w:t>
      </w:r>
      <w:r>
        <w:rPr>
          <w:spacing w:val="22"/>
        </w:rPr>
        <w:t> </w:t>
      </w:r>
      <w:r>
        <w:rPr/>
        <w:t>still don't. I could just as easily have chosen another way—say, Nirriti's religion—only crucifixion hurts. I might have chosen one called Islam, only I know too well how it mixes with Hinduism. My choice was based upon cal- culation, not inspiration,</w:t>
      </w:r>
      <w:r>
        <w:rPr>
          <w:spacing w:val="40"/>
        </w:rPr>
        <w:t> </w:t>
      </w:r>
      <w:r>
        <w:rPr/>
        <w:t>and I am nothing.”</w:t>
      </w:r>
    </w:p>
    <w:p>
      <w:pPr>
        <w:pStyle w:val="BodyText"/>
        <w:spacing w:line="205" w:lineRule="exact"/>
        <w:ind w:left="332"/>
      </w:pPr>
      <w:r>
        <w:rPr/>
        <w:t>“You</w:t>
      </w:r>
      <w:r>
        <w:rPr>
          <w:spacing w:val="35"/>
        </w:rPr>
        <w:t> </w:t>
      </w:r>
      <w:r>
        <w:rPr/>
        <w:t>are</w:t>
      </w:r>
      <w:r>
        <w:rPr>
          <w:spacing w:val="30"/>
        </w:rPr>
        <w:t> </w:t>
      </w:r>
      <w:r>
        <w:rPr/>
        <w:t>the</w:t>
      </w:r>
      <w:r>
        <w:rPr>
          <w:spacing w:val="34"/>
        </w:rPr>
        <w:t> </w:t>
      </w:r>
      <w:r>
        <w:rPr/>
        <w:t>Lord</w:t>
      </w:r>
      <w:r>
        <w:rPr>
          <w:spacing w:val="45"/>
        </w:rPr>
        <w:t> </w:t>
      </w:r>
      <w:r>
        <w:rPr/>
        <w:t>of</w:t>
      </w:r>
      <w:r>
        <w:rPr>
          <w:spacing w:val="51"/>
        </w:rPr>
        <w:t> </w:t>
      </w:r>
      <w:r>
        <w:rPr>
          <w:spacing w:val="-2"/>
        </w:rPr>
        <w:t>Light.”</w:t>
      </w:r>
    </w:p>
    <w:p>
      <w:pPr>
        <w:pStyle w:val="BodyText"/>
        <w:spacing w:line="225" w:lineRule="auto" w:before="4"/>
        <w:ind w:left="126" w:right="228" w:firstLine="205"/>
      </w:pPr>
      <w:r>
        <w:rPr/>
        <w:t>“Go deliver my message now. We can discuss reli- gion</w:t>
      </w:r>
      <w:r>
        <w:rPr>
          <w:spacing w:val="40"/>
        </w:rPr>
        <w:t> </w:t>
      </w:r>
      <w:r>
        <w:rPr/>
        <w:t>another</w:t>
      </w:r>
      <w:r>
        <w:rPr>
          <w:spacing w:val="40"/>
        </w:rPr>
        <w:t> </w:t>
      </w:r>
      <w:r>
        <w:rPr/>
        <w:t>day.”</w:t>
      </w:r>
    </w:p>
    <w:p>
      <w:pPr>
        <w:pStyle w:val="BodyText"/>
        <w:spacing w:line="192" w:lineRule="exact"/>
        <w:ind w:left="327"/>
      </w:pPr>
      <w:r>
        <w:rPr/>
        <w:t>“The</w:t>
      </w:r>
      <w:r>
        <w:rPr>
          <w:spacing w:val="31"/>
        </w:rPr>
        <w:t>  </w:t>
      </w:r>
      <w:r>
        <w:rPr/>
        <w:t>Lokapalas,</w:t>
      </w:r>
      <w:r>
        <w:rPr>
          <w:spacing w:val="41"/>
        </w:rPr>
        <w:t>  </w:t>
      </w:r>
      <w:r>
        <w:rPr/>
        <w:t>you</w:t>
      </w:r>
      <w:r>
        <w:rPr>
          <w:spacing w:val="36"/>
        </w:rPr>
        <w:t>  </w:t>
      </w:r>
      <w:r>
        <w:rPr/>
        <w:t>say,</w:t>
      </w:r>
      <w:r>
        <w:rPr>
          <w:spacing w:val="37"/>
        </w:rPr>
        <w:t>  </w:t>
      </w:r>
      <w:r>
        <w:rPr/>
        <w:t>are</w:t>
      </w:r>
      <w:r>
        <w:rPr>
          <w:spacing w:val="32"/>
        </w:rPr>
        <w:t>  </w:t>
      </w:r>
      <w:r>
        <w:rPr/>
        <w:t>Yama,</w:t>
      </w:r>
      <w:r>
        <w:rPr>
          <w:spacing w:val="36"/>
        </w:rPr>
        <w:t>  </w:t>
      </w:r>
      <w:r>
        <w:rPr>
          <w:spacing w:val="-2"/>
        </w:rPr>
        <w:t>Krishna,</w:t>
      </w:r>
    </w:p>
    <w:p>
      <w:pPr>
        <w:pStyle w:val="Heading2"/>
        <w:ind w:left="124"/>
      </w:pPr>
      <w:r>
        <w:rPr/>
        <w:t>Kubera</w:t>
      </w:r>
      <w:r>
        <w:rPr>
          <w:spacing w:val="19"/>
        </w:rPr>
        <w:t> </w:t>
      </w:r>
      <w:r>
        <w:rPr/>
        <w:t>and</w:t>
      </w:r>
      <w:r>
        <w:rPr>
          <w:spacing w:val="17"/>
        </w:rPr>
        <w:t> </w:t>
      </w:r>
      <w:r>
        <w:rPr>
          <w:spacing w:val="-2"/>
        </w:rPr>
        <w:t>yourself?”</w:t>
      </w:r>
    </w:p>
    <w:p>
      <w:pPr>
        <w:pStyle w:val="BodyText"/>
        <w:spacing w:line="209" w:lineRule="exact"/>
        <w:ind w:left="327"/>
        <w:jc w:val="left"/>
      </w:pPr>
      <w:r>
        <w:rPr>
          <w:spacing w:val="-2"/>
        </w:rPr>
        <w:t>“Yes.”</w:t>
      </w:r>
    </w:p>
    <w:p>
      <w:pPr>
        <w:pStyle w:val="BodyText"/>
        <w:spacing w:after="0" w:line="209" w:lineRule="exact"/>
        <w:jc w:val="left"/>
        <w:sectPr>
          <w:pgSz w:w="5040" w:h="8640"/>
          <w:pgMar w:top="180" w:bottom="0" w:left="141" w:right="141"/>
        </w:sectPr>
      </w:pPr>
    </w:p>
    <w:p>
      <w:pPr>
        <w:tabs>
          <w:tab w:pos="4675" w:val="right" w:leader="none"/>
        </w:tabs>
        <w:spacing w:line="219" w:lineRule="exact" w:before="43"/>
        <w:ind w:left="1771" w:right="0" w:firstLine="0"/>
        <w:jc w:val="left"/>
        <w:rPr>
          <w:rFonts w:ascii="Consolas"/>
          <w:sz w:val="19"/>
        </w:rPr>
      </w:pPr>
      <w:bookmarkStart w:name="0302" w:id="301"/>
      <w:bookmarkEnd w:id="301"/>
      <w:r>
        <w:rPr/>
      </w:r>
      <w:r>
        <w:rPr>
          <w:sz w:val="15"/>
        </w:rPr>
        <w:t>LORD</w:t>
      </w:r>
      <w:r>
        <w:rPr>
          <w:spacing w:val="38"/>
          <w:sz w:val="15"/>
        </w:rPr>
        <w:t>  </w:t>
      </w:r>
      <w:r>
        <w:rPr>
          <w:sz w:val="15"/>
        </w:rPr>
        <w:t>OP</w:t>
      </w:r>
      <w:r>
        <w:rPr>
          <w:spacing w:val="42"/>
          <w:sz w:val="15"/>
        </w:rPr>
        <w:t>  </w:t>
      </w:r>
      <w:r>
        <w:rPr>
          <w:spacing w:val="-2"/>
          <w:sz w:val="15"/>
        </w:rPr>
        <w:t>LIGHT</w:t>
      </w:r>
      <w:r>
        <w:rPr>
          <w:sz w:val="15"/>
        </w:rPr>
        <w:tab/>
      </w:r>
      <w:r>
        <w:rPr>
          <w:rFonts w:ascii="Consolas"/>
          <w:spacing w:val="-5"/>
          <w:sz w:val="19"/>
        </w:rPr>
        <w:t>299</w:t>
      </w:r>
    </w:p>
    <w:p>
      <w:pPr>
        <w:pStyle w:val="BodyText"/>
        <w:spacing w:line="211" w:lineRule="auto" w:before="18"/>
        <w:ind w:left="257" w:firstLine="206"/>
        <w:jc w:val="left"/>
        <w:rPr>
          <w:rFonts w:ascii="Cambria" w:hAnsi="Cambria"/>
        </w:rPr>
      </w:pPr>
      <w:r>
        <w:rPr>
          <w:rFonts w:ascii="Cambria" w:hAnsi="Cambria"/>
        </w:rPr>
        <w:t>“Then</w:t>
      </w:r>
      <w:r>
        <w:rPr>
          <w:rFonts w:ascii="Cambria" w:hAnsi="Cambria"/>
          <w:spacing w:val="34"/>
        </w:rPr>
        <w:t> </w:t>
      </w:r>
      <w:r>
        <w:rPr>
          <w:rFonts w:ascii="Cambria" w:hAnsi="Cambria"/>
        </w:rPr>
        <w:t>he</w:t>
      </w:r>
      <w:r>
        <w:rPr>
          <w:rFonts w:ascii="Cambria" w:hAnsi="Cambria"/>
          <w:spacing w:val="27"/>
        </w:rPr>
        <w:t> </w:t>
      </w:r>
      <w:r>
        <w:rPr>
          <w:rFonts w:ascii="Cambria" w:hAnsi="Cambria"/>
          <w:i/>
        </w:rPr>
        <w:t>doeJ</w:t>
      </w:r>
      <w:r>
        <w:rPr>
          <w:rFonts w:ascii="Cambria" w:hAnsi="Cambria"/>
          <w:i/>
          <w:spacing w:val="40"/>
        </w:rPr>
        <w:t> </w:t>
      </w:r>
      <w:r>
        <w:rPr>
          <w:rFonts w:ascii="Cambria" w:hAnsi="Cambria"/>
        </w:rPr>
        <w:t>live.</w:t>
      </w:r>
      <w:r>
        <w:rPr>
          <w:rFonts w:ascii="Cambria" w:hAnsi="Cambria"/>
          <w:spacing w:val="37"/>
        </w:rPr>
        <w:t> </w:t>
      </w:r>
      <w:r>
        <w:rPr>
          <w:rFonts w:ascii="Cambria" w:hAnsi="Cambria"/>
        </w:rPr>
        <w:t>Tell</w:t>
      </w:r>
      <w:r>
        <w:rPr>
          <w:rFonts w:ascii="Cambria" w:hAnsi="Cambria"/>
          <w:spacing w:val="34"/>
        </w:rPr>
        <w:t> </w:t>
      </w:r>
      <w:r>
        <w:rPr>
          <w:rFonts w:ascii="Cambria" w:hAnsi="Cambria"/>
        </w:rPr>
        <w:t>me,</w:t>
      </w:r>
      <w:r>
        <w:rPr>
          <w:rFonts w:ascii="Cambria" w:hAnsi="Cambria"/>
          <w:spacing w:val="37"/>
        </w:rPr>
        <w:t> </w:t>
      </w:r>
      <w:r>
        <w:rPr>
          <w:rFonts w:ascii="Cambria" w:hAnsi="Cambria"/>
        </w:rPr>
        <w:t>Sam,</w:t>
      </w:r>
      <w:r>
        <w:rPr>
          <w:rFonts w:ascii="Cambria" w:hAnsi="Cambria"/>
          <w:spacing w:val="40"/>
        </w:rPr>
        <w:t> </w:t>
      </w:r>
      <w:r>
        <w:rPr>
          <w:rFonts w:ascii="Cambria" w:hAnsi="Cambria"/>
        </w:rPr>
        <w:t>before</w:t>
      </w:r>
      <w:r>
        <w:rPr>
          <w:rFonts w:ascii="Cambria" w:hAnsi="Cambria"/>
          <w:spacing w:val="37"/>
        </w:rPr>
        <w:t> </w:t>
      </w:r>
      <w:r>
        <w:rPr>
          <w:rFonts w:ascii="Cambria" w:hAnsi="Cambria"/>
        </w:rPr>
        <w:t>I</w:t>
      </w:r>
      <w:r>
        <w:rPr>
          <w:rFonts w:ascii="Cambria" w:hAnsi="Cambria"/>
          <w:spacing w:val="40"/>
        </w:rPr>
        <w:t> </w:t>
      </w:r>
      <w:r>
        <w:rPr>
          <w:rFonts w:ascii="Cambria" w:hAnsi="Cambria"/>
        </w:rPr>
        <w:t>go</w:t>
      </w:r>
      <w:r>
        <w:rPr>
          <w:rFonts w:ascii="Cambria" w:hAnsi="Cambria"/>
          <w:spacing w:val="37"/>
        </w:rPr>
        <w:t> </w:t>
      </w:r>
      <w:r>
        <w:rPr>
          <w:rFonts w:ascii="Cambria" w:hAnsi="Cambria"/>
        </w:rPr>
        <w:t>... could</w:t>
      </w:r>
      <w:r>
        <w:rPr>
          <w:rFonts w:ascii="Cambria" w:hAnsi="Cambria"/>
          <w:spacing w:val="39"/>
        </w:rPr>
        <w:t> </w:t>
      </w:r>
      <w:r>
        <w:rPr>
          <w:rFonts w:ascii="Cambria" w:hAnsi="Cambria"/>
        </w:rPr>
        <w:t>you defeat</w:t>
      </w:r>
      <w:r>
        <w:rPr>
          <w:rFonts w:ascii="Cambria" w:hAnsi="Cambria"/>
          <w:spacing w:val="36"/>
        </w:rPr>
        <w:t> </w:t>
      </w:r>
      <w:r>
        <w:rPr>
          <w:rFonts w:ascii="Cambria" w:hAnsi="Cambria"/>
        </w:rPr>
        <w:t>Lord</w:t>
      </w:r>
      <w:r>
        <w:rPr>
          <w:rFonts w:ascii="Cambria" w:hAnsi="Cambria"/>
          <w:spacing w:val="35"/>
        </w:rPr>
        <w:t> </w:t>
      </w:r>
      <w:r>
        <w:rPr>
          <w:rFonts w:ascii="Cambria" w:hAnsi="Cambria"/>
        </w:rPr>
        <w:t>Yama in battle?”</w:t>
      </w:r>
    </w:p>
    <w:p>
      <w:pPr>
        <w:pStyle w:val="BodyText"/>
        <w:spacing w:line="211" w:lineRule="auto" w:before="11"/>
        <w:ind w:left="258" w:firstLine="190"/>
        <w:jc w:val="left"/>
        <w:rPr>
          <w:rFonts w:ascii="Cambria" w:hAnsi="Cambria"/>
        </w:rPr>
      </w:pPr>
      <w:r>
        <w:rPr>
          <w:rFonts w:ascii="Cambria" w:hAnsi="Cambria"/>
        </w:rPr>
        <w:t>“I</w:t>
      </w:r>
      <w:r>
        <w:rPr>
          <w:rFonts w:ascii="Cambria" w:hAnsi="Cambria"/>
          <w:spacing w:val="40"/>
        </w:rPr>
        <w:t> </w:t>
      </w:r>
      <w:r>
        <w:rPr>
          <w:rFonts w:ascii="Cambria" w:hAnsi="Cambria"/>
        </w:rPr>
        <w:t>do</w:t>
      </w:r>
      <w:r>
        <w:rPr>
          <w:rFonts w:ascii="Cambria" w:hAnsi="Cambria"/>
          <w:spacing w:val="27"/>
        </w:rPr>
        <w:t> </w:t>
      </w:r>
      <w:r>
        <w:rPr>
          <w:rFonts w:ascii="Cambria" w:hAnsi="Cambria"/>
        </w:rPr>
        <w:t>not</w:t>
      </w:r>
      <w:r>
        <w:rPr>
          <w:rFonts w:ascii="Cambria" w:hAnsi="Cambria"/>
          <w:spacing w:val="40"/>
        </w:rPr>
        <w:t> </w:t>
      </w:r>
      <w:r>
        <w:rPr>
          <w:rFonts w:ascii="Cambria" w:hAnsi="Cambria"/>
        </w:rPr>
        <w:t>know.</w:t>
      </w:r>
      <w:r>
        <w:rPr>
          <w:rFonts w:ascii="Cambria" w:hAnsi="Cambria"/>
          <w:spacing w:val="36"/>
        </w:rPr>
        <w:t> </w:t>
      </w:r>
      <w:r>
        <w:rPr>
          <w:rFonts w:ascii="Cambria" w:hAnsi="Cambria"/>
        </w:rPr>
        <w:t>I</w:t>
      </w:r>
      <w:r>
        <w:rPr>
          <w:rFonts w:ascii="Cambria" w:hAnsi="Cambria"/>
          <w:spacing w:val="40"/>
        </w:rPr>
        <w:t> </w:t>
      </w:r>
      <w:r>
        <w:rPr>
          <w:rFonts w:ascii="Cambria" w:hAnsi="Cambria"/>
        </w:rPr>
        <w:t>don't</w:t>
      </w:r>
      <w:r>
        <w:rPr>
          <w:rFonts w:ascii="Cambria" w:hAnsi="Cambria"/>
          <w:spacing w:val="40"/>
        </w:rPr>
        <w:t> </w:t>
      </w:r>
      <w:r>
        <w:rPr>
          <w:rFonts w:ascii="Cambria" w:hAnsi="Cambria"/>
        </w:rPr>
        <w:t>think</w:t>
      </w:r>
      <w:r>
        <w:rPr>
          <w:rFonts w:ascii="Cambria" w:hAnsi="Cambria"/>
          <w:spacing w:val="39"/>
        </w:rPr>
        <w:t> </w:t>
      </w:r>
      <w:r>
        <w:rPr>
          <w:rFonts w:ascii="Cambria" w:hAnsi="Cambria"/>
        </w:rPr>
        <w:t>so,</w:t>
      </w:r>
      <w:r>
        <w:rPr>
          <w:rFonts w:ascii="Cambria" w:hAnsi="Cambria"/>
          <w:spacing w:val="40"/>
        </w:rPr>
        <w:t> </w:t>
      </w:r>
      <w:r>
        <w:rPr>
          <w:rFonts w:ascii="Cambria" w:hAnsi="Cambria"/>
        </w:rPr>
        <w:t>though.</w:t>
      </w:r>
      <w:r>
        <w:rPr>
          <w:rFonts w:ascii="Cambria" w:hAnsi="Cambria"/>
          <w:spacing w:val="34"/>
        </w:rPr>
        <w:t> </w:t>
      </w:r>
      <w:r>
        <w:rPr>
          <w:rFonts w:ascii="Cambria" w:hAnsi="Cambria"/>
        </w:rPr>
        <w:t>I</w:t>
      </w:r>
      <w:r>
        <w:rPr>
          <w:rFonts w:ascii="Cambria" w:hAnsi="Cambria"/>
          <w:spacing w:val="40"/>
        </w:rPr>
        <w:t> </w:t>
      </w:r>
      <w:r>
        <w:rPr>
          <w:rFonts w:ascii="Cambria" w:hAnsi="Cambria"/>
        </w:rPr>
        <w:t>don't think</w:t>
      </w:r>
      <w:r>
        <w:rPr>
          <w:rFonts w:ascii="Cambria" w:hAnsi="Cambria"/>
          <w:spacing w:val="40"/>
        </w:rPr>
        <w:t> </w:t>
      </w:r>
      <w:r>
        <w:rPr>
          <w:rFonts w:ascii="Cambria" w:hAnsi="Cambria"/>
        </w:rPr>
        <w:t>anybody</w:t>
      </w:r>
      <w:r>
        <w:rPr>
          <w:rFonts w:ascii="Cambria" w:hAnsi="Cambria"/>
          <w:spacing w:val="40"/>
        </w:rPr>
        <w:t> </w:t>
      </w:r>
      <w:r>
        <w:rPr>
          <w:rFonts w:ascii="Cambria" w:hAnsi="Cambria"/>
        </w:rPr>
        <w:t>could.”</w:t>
      </w:r>
    </w:p>
    <w:p>
      <w:pPr>
        <w:pStyle w:val="BodyText"/>
        <w:spacing w:line="204" w:lineRule="exact"/>
        <w:ind w:left="439"/>
        <w:jc w:val="left"/>
        <w:rPr>
          <w:rFonts w:ascii="Cambria" w:hAnsi="Cambria"/>
        </w:rPr>
      </w:pPr>
      <w:r>
        <w:rPr>
          <w:rFonts w:ascii="Cambria" w:hAnsi="Cambria"/>
        </w:rPr>
        <w:t>“But</w:t>
      </w:r>
      <w:r>
        <w:rPr>
          <w:rFonts w:ascii="Cambria" w:hAnsi="Cambria"/>
          <w:spacing w:val="19"/>
        </w:rPr>
        <w:t> </w:t>
      </w:r>
      <w:r>
        <w:rPr>
          <w:rFonts w:ascii="Cambria" w:hAnsi="Cambria"/>
        </w:rPr>
        <w:t>could</w:t>
      </w:r>
      <w:r>
        <w:rPr>
          <w:rFonts w:ascii="Cambria" w:hAnsi="Cambria"/>
          <w:spacing w:val="28"/>
        </w:rPr>
        <w:t> </w:t>
      </w:r>
      <w:r>
        <w:rPr>
          <w:rFonts w:ascii="Cambria" w:hAnsi="Cambria"/>
        </w:rPr>
        <w:t>he</w:t>
      </w:r>
      <w:r>
        <w:rPr>
          <w:rFonts w:ascii="Cambria" w:hAnsi="Cambria"/>
          <w:spacing w:val="15"/>
        </w:rPr>
        <w:t> </w:t>
      </w:r>
      <w:r>
        <w:rPr>
          <w:rFonts w:ascii="Cambria" w:hAnsi="Cambria"/>
        </w:rPr>
        <w:t>defeat</w:t>
      </w:r>
      <w:r>
        <w:rPr>
          <w:rFonts w:ascii="Cambria" w:hAnsi="Cambria"/>
          <w:spacing w:val="37"/>
        </w:rPr>
        <w:t> </w:t>
      </w:r>
      <w:r>
        <w:rPr>
          <w:rFonts w:ascii="Cambria" w:hAnsi="Cambria"/>
          <w:spacing w:val="-2"/>
        </w:rPr>
        <w:t>you?”</w:t>
      </w:r>
    </w:p>
    <w:p>
      <w:pPr>
        <w:pStyle w:val="BodyText"/>
        <w:spacing w:line="218" w:lineRule="auto" w:before="9"/>
        <w:ind w:left="223" w:right="119" w:firstLine="220"/>
        <w:rPr>
          <w:rFonts w:ascii="Cambria" w:hAnsi="Cambria"/>
        </w:rPr>
      </w:pPr>
      <w:r>
        <w:rPr>
          <w:rFonts w:ascii="Cambria" w:hAnsi="Cambria"/>
        </w:rPr>
        <w:t>“Probably, in a fair fight. Whenever we met as ene- mies</w:t>
      </w:r>
      <w:r>
        <w:rPr>
          <w:rFonts w:ascii="Cambria" w:hAnsi="Cambria"/>
          <w:spacing w:val="-11"/>
        </w:rPr>
        <w:t> </w:t>
      </w:r>
      <w:r>
        <w:rPr>
          <w:rFonts w:ascii="Cambria" w:hAnsi="Cambria"/>
        </w:rPr>
        <w:t>in</w:t>
      </w:r>
      <w:r>
        <w:rPr>
          <w:rFonts w:ascii="Cambria" w:hAnsi="Cambria"/>
          <w:spacing w:val="-8"/>
        </w:rPr>
        <w:t> </w:t>
      </w:r>
      <w:r>
        <w:rPr>
          <w:rFonts w:ascii="Cambria" w:hAnsi="Cambria"/>
        </w:rPr>
        <w:t>the</w:t>
      </w:r>
      <w:r>
        <w:rPr>
          <w:rFonts w:ascii="Cambria" w:hAnsi="Cambria"/>
          <w:spacing w:val="-11"/>
        </w:rPr>
        <w:t> </w:t>
      </w:r>
      <w:r>
        <w:rPr>
          <w:rFonts w:ascii="Cambria" w:hAnsi="Cambria"/>
        </w:rPr>
        <w:t>past,</w:t>
      </w:r>
      <w:r>
        <w:rPr>
          <w:rFonts w:ascii="Cambria" w:hAnsi="Cambria"/>
          <w:spacing w:val="-4"/>
        </w:rPr>
        <w:t> </w:t>
      </w:r>
      <w:r>
        <w:rPr>
          <w:rFonts w:ascii="Cambria" w:hAnsi="Cambria"/>
        </w:rPr>
        <w:t>I</w:t>
      </w:r>
      <w:r>
        <w:rPr>
          <w:rFonts w:ascii="Cambria" w:hAnsi="Cambria"/>
          <w:spacing w:val="9"/>
        </w:rPr>
        <w:t> </w:t>
      </w:r>
      <w:r>
        <w:rPr>
          <w:rFonts w:ascii="Cambria" w:hAnsi="Cambria"/>
        </w:rPr>
        <w:t>was</w:t>
      </w:r>
      <w:r>
        <w:rPr>
          <w:rFonts w:ascii="Cambria" w:hAnsi="Cambria"/>
          <w:spacing w:val="-4"/>
        </w:rPr>
        <w:t> </w:t>
      </w:r>
      <w:r>
        <w:rPr>
          <w:rFonts w:ascii="Cambria" w:hAnsi="Cambria"/>
        </w:rPr>
        <w:t>sometimes</w:t>
      </w:r>
      <w:r>
        <w:rPr>
          <w:rFonts w:ascii="Cambria" w:hAnsi="Cambria"/>
          <w:spacing w:val="-2"/>
        </w:rPr>
        <w:t> </w:t>
      </w:r>
      <w:r>
        <w:rPr>
          <w:rFonts w:ascii="Cambria" w:hAnsi="Cambria"/>
        </w:rPr>
        <w:t>lucky</w:t>
      </w:r>
      <w:r>
        <w:rPr>
          <w:rFonts w:ascii="Cambria" w:hAnsi="Cambria"/>
          <w:spacing w:val="-2"/>
        </w:rPr>
        <w:t> </w:t>
      </w:r>
      <w:r>
        <w:rPr>
          <w:rFonts w:ascii="Cambria" w:hAnsi="Cambria"/>
        </w:rPr>
        <w:t>and</w:t>
      </w:r>
      <w:r>
        <w:rPr>
          <w:rFonts w:ascii="Cambria" w:hAnsi="Cambria"/>
          <w:spacing w:val="-9"/>
        </w:rPr>
        <w:t> </w:t>
      </w:r>
      <w:r>
        <w:rPr>
          <w:rFonts w:ascii="Cambria" w:hAnsi="Cambria"/>
        </w:rPr>
        <w:t>sometimes I managed to trick him. I've fenced with him recently and he is without peer. He is too versatile in the ways of</w:t>
      </w:r>
      <w:r>
        <w:rPr>
          <w:rFonts w:ascii="Cambria" w:hAnsi="Cambria"/>
          <w:spacing w:val="40"/>
        </w:rPr>
        <w:t> </w:t>
      </w:r>
      <w:r>
        <w:rPr>
          <w:rFonts w:ascii="Cambria" w:hAnsi="Cambria"/>
        </w:rPr>
        <w:t>destruction.”</w:t>
      </w:r>
    </w:p>
    <w:p>
      <w:pPr>
        <w:pStyle w:val="BodyText"/>
        <w:spacing w:line="213" w:lineRule="auto" w:before="12"/>
        <w:ind w:left="207" w:right="146" w:firstLine="212"/>
        <w:rPr>
          <w:rFonts w:ascii="Cambria" w:hAnsi="Cambria"/>
        </w:rPr>
      </w:pPr>
      <w:r>
        <w:rPr>
          <w:rFonts w:ascii="Cambria" w:hAnsi="Cambria"/>
        </w:rPr>
        <w:t>“I</w:t>
      </w:r>
      <w:r>
        <w:rPr>
          <w:rFonts w:ascii="Cambria" w:hAnsi="Cambria"/>
          <w:spacing w:val="27"/>
        </w:rPr>
        <w:t> </w:t>
      </w:r>
      <w:r>
        <w:rPr>
          <w:rFonts w:ascii="Cambria" w:hAnsi="Cambria"/>
        </w:rPr>
        <w:t>see,” said Taraka, his right arm and half his</w:t>
      </w:r>
      <w:r>
        <w:rPr>
          <w:rFonts w:ascii="Cambria" w:hAnsi="Cambria"/>
          <w:spacing w:val="-3"/>
        </w:rPr>
        <w:t> </w:t>
      </w:r>
      <w:r>
        <w:rPr>
          <w:rFonts w:ascii="Cambria" w:hAnsi="Cambria"/>
        </w:rPr>
        <w:t>chest drifting away. “Then good night upon you,</w:t>
      </w:r>
      <w:r>
        <w:rPr>
          <w:rFonts w:ascii="Cambria" w:hAnsi="Cambria"/>
          <w:spacing w:val="-2"/>
        </w:rPr>
        <w:t> </w:t>
      </w:r>
      <w:r>
        <w:rPr>
          <w:rFonts w:ascii="Cambria" w:hAnsi="Cambria"/>
        </w:rPr>
        <w:t>Siddhartha.</w:t>
      </w:r>
      <w:r>
        <w:rPr>
          <w:rFonts w:ascii="Cambria" w:hAnsi="Cambria"/>
          <w:spacing w:val="40"/>
        </w:rPr>
        <w:t> </w:t>
      </w:r>
      <w:r>
        <w:rPr>
          <w:rFonts w:ascii="Cambria" w:hAnsi="Cambria"/>
        </w:rPr>
        <w:t>I</w:t>
      </w:r>
      <w:r>
        <w:rPr>
          <w:rFonts w:ascii="Cambria" w:hAnsi="Cambria"/>
          <w:spacing w:val="40"/>
        </w:rPr>
        <w:t> </w:t>
      </w:r>
      <w:r>
        <w:rPr>
          <w:rFonts w:ascii="Cambria" w:hAnsi="Cambria"/>
        </w:rPr>
        <w:t>take</w:t>
      </w:r>
      <w:r>
        <w:rPr>
          <w:rFonts w:ascii="Cambria" w:hAnsi="Cambria"/>
          <w:spacing w:val="38"/>
        </w:rPr>
        <w:t> </w:t>
      </w:r>
      <w:r>
        <w:rPr>
          <w:rFonts w:ascii="Cambria" w:hAnsi="Cambria"/>
        </w:rPr>
        <w:t>your</w:t>
      </w:r>
      <w:r>
        <w:rPr>
          <w:rFonts w:ascii="Cambria" w:hAnsi="Cambria"/>
          <w:spacing w:val="40"/>
        </w:rPr>
        <w:t> </w:t>
      </w:r>
      <w:r>
        <w:rPr>
          <w:rFonts w:ascii="Cambria" w:hAnsi="Cambria"/>
        </w:rPr>
        <w:t>message</w:t>
      </w:r>
      <w:r>
        <w:rPr>
          <w:rFonts w:ascii="Cambria" w:hAnsi="Cambria"/>
          <w:spacing w:val="40"/>
        </w:rPr>
        <w:t> </w:t>
      </w:r>
      <w:r>
        <w:rPr>
          <w:rFonts w:ascii="Cambria" w:hAnsi="Cambria"/>
        </w:rPr>
        <w:t>with</w:t>
      </w:r>
      <w:r>
        <w:rPr>
          <w:rFonts w:ascii="Cambria" w:hAnsi="Cambria"/>
          <w:spacing w:val="40"/>
        </w:rPr>
        <w:t> </w:t>
      </w:r>
      <w:r>
        <w:rPr>
          <w:rFonts w:ascii="Cambria" w:hAnsi="Cambria"/>
        </w:rPr>
        <w:t>me.”</w:t>
      </w:r>
    </w:p>
    <w:p>
      <w:pPr>
        <w:pStyle w:val="BodyText"/>
        <w:spacing w:line="205" w:lineRule="exact"/>
        <w:ind w:left="410"/>
        <w:rPr>
          <w:rFonts w:ascii="Cambria" w:hAnsi="Cambria"/>
        </w:rPr>
      </w:pPr>
      <w:r>
        <w:rPr>
          <w:rFonts w:ascii="Cambria" w:hAnsi="Cambria"/>
        </w:rPr>
        <w:t>“Thank</w:t>
      </w:r>
      <w:r>
        <w:rPr>
          <w:rFonts w:ascii="Cambria" w:hAnsi="Cambria"/>
          <w:spacing w:val="3"/>
        </w:rPr>
        <w:t> </w:t>
      </w:r>
      <w:r>
        <w:rPr>
          <w:rFonts w:ascii="Cambria" w:hAnsi="Cambria"/>
        </w:rPr>
        <w:t>you,</w:t>
      </w:r>
      <w:r>
        <w:rPr>
          <w:rFonts w:ascii="Cambria" w:hAnsi="Cambria"/>
          <w:spacing w:val="-1"/>
        </w:rPr>
        <w:t> </w:t>
      </w:r>
      <w:r>
        <w:rPr>
          <w:rFonts w:ascii="Cambria" w:hAnsi="Cambria"/>
        </w:rPr>
        <w:t>and</w:t>
      </w:r>
      <w:r>
        <w:rPr>
          <w:rFonts w:ascii="Cambria" w:hAnsi="Cambria"/>
          <w:spacing w:val="-7"/>
        </w:rPr>
        <w:t> </w:t>
      </w:r>
      <w:r>
        <w:rPr>
          <w:rFonts w:ascii="Cambria" w:hAnsi="Cambria"/>
        </w:rPr>
        <w:t>good</w:t>
      </w:r>
      <w:r>
        <w:rPr>
          <w:rFonts w:ascii="Cambria" w:hAnsi="Cambria"/>
          <w:spacing w:val="-8"/>
        </w:rPr>
        <w:t> </w:t>
      </w:r>
      <w:r>
        <w:rPr>
          <w:rFonts w:ascii="Cambria" w:hAnsi="Cambria"/>
        </w:rPr>
        <w:t>night</w:t>
      </w:r>
      <w:r>
        <w:rPr>
          <w:rFonts w:ascii="Cambria" w:hAnsi="Cambria"/>
          <w:spacing w:val="-9"/>
        </w:rPr>
        <w:t> </w:t>
      </w:r>
      <w:r>
        <w:rPr>
          <w:rFonts w:ascii="Cambria" w:hAnsi="Cambria"/>
        </w:rPr>
        <w:t>upon </w:t>
      </w:r>
      <w:r>
        <w:rPr>
          <w:rFonts w:ascii="Cambria" w:hAnsi="Cambria"/>
          <w:spacing w:val="-2"/>
        </w:rPr>
        <w:t>yourself.”</w:t>
      </w:r>
    </w:p>
    <w:p>
      <w:pPr>
        <w:pStyle w:val="BodyText"/>
        <w:spacing w:line="206" w:lineRule="auto" w:before="17"/>
        <w:ind w:left="210" w:right="153" w:firstLine="194"/>
        <w:rPr>
          <w:rFonts w:ascii="Cambria" w:hAnsi="Cambria"/>
        </w:rPr>
      </w:pPr>
      <w:r>
        <w:rPr>
          <w:rFonts w:ascii="Cambria" w:hAnsi="Cambria"/>
        </w:rPr>
        <w:t>Taraka became a£ smoke and fled forth into the </w:t>
      </w:r>
      <w:r>
        <w:rPr>
          <w:rFonts w:ascii="Cambria" w:hAnsi="Cambria"/>
          <w:spacing w:val="-2"/>
        </w:rPr>
        <w:t>storm.</w:t>
      </w:r>
    </w:p>
    <w:p>
      <w:pPr>
        <w:pStyle w:val="BodyText"/>
        <w:spacing w:line="212" w:lineRule="exact" w:before="197"/>
        <w:ind w:left="394"/>
        <w:jc w:val="left"/>
        <w:rPr>
          <w:rFonts w:ascii="Cambria"/>
        </w:rPr>
      </w:pPr>
      <w:r>
        <w:rPr>
          <w:rFonts w:ascii="Cambria"/>
          <w:spacing w:val="-2"/>
        </w:rPr>
        <w:t>High</w:t>
      </w:r>
      <w:r>
        <w:rPr>
          <w:rFonts w:ascii="Cambria"/>
        </w:rPr>
        <w:t> </w:t>
      </w:r>
      <w:r>
        <w:rPr>
          <w:rFonts w:ascii="Cambria"/>
          <w:spacing w:val="-2"/>
        </w:rPr>
        <w:t>above</w:t>
      </w:r>
      <w:r>
        <w:rPr>
          <w:rFonts w:ascii="Cambria"/>
          <w:spacing w:val="2"/>
        </w:rPr>
        <w:t> </w:t>
      </w:r>
      <w:r>
        <w:rPr>
          <w:rFonts w:ascii="Cambria"/>
          <w:spacing w:val="-2"/>
        </w:rPr>
        <w:t>the</w:t>
      </w:r>
      <w:r>
        <w:rPr>
          <w:rFonts w:ascii="Cambria"/>
          <w:spacing w:val="-1"/>
        </w:rPr>
        <w:t> </w:t>
      </w:r>
      <w:r>
        <w:rPr>
          <w:rFonts w:ascii="Cambria"/>
          <w:spacing w:val="-2"/>
        </w:rPr>
        <w:t>world,</w:t>
      </w:r>
      <w:r>
        <w:rPr>
          <w:rFonts w:ascii="Cambria"/>
          <w:spacing w:val="3"/>
        </w:rPr>
        <w:t> </w:t>
      </w:r>
      <w:r>
        <w:rPr>
          <w:rFonts w:ascii="Cambria"/>
          <w:spacing w:val="-2"/>
        </w:rPr>
        <w:t>spinning:</w:t>
      </w:r>
      <w:r>
        <w:rPr>
          <w:rFonts w:ascii="Cambria"/>
          <w:spacing w:val="11"/>
        </w:rPr>
        <w:t> </w:t>
      </w:r>
      <w:r>
        <w:rPr>
          <w:rFonts w:ascii="Cambria"/>
          <w:spacing w:val="-2"/>
        </w:rPr>
        <w:t>Taraka.</w:t>
      </w:r>
    </w:p>
    <w:p>
      <w:pPr>
        <w:pStyle w:val="BodyText"/>
        <w:spacing w:line="218" w:lineRule="auto" w:before="5"/>
        <w:ind w:left="194" w:right="81" w:firstLine="200"/>
        <w:jc w:val="left"/>
        <w:rPr>
          <w:rFonts w:ascii="Cambria"/>
        </w:rPr>
      </w:pPr>
      <w:r>
        <w:rPr>
          <w:rFonts w:ascii="Cambria"/>
          <w:spacing w:val="-2"/>
        </w:rPr>
        <w:t>The storm</w:t>
      </w:r>
      <w:r>
        <w:rPr>
          <w:rFonts w:ascii="Cambria"/>
          <w:spacing w:val="7"/>
        </w:rPr>
        <w:t> </w:t>
      </w:r>
      <w:r>
        <w:rPr>
          <w:rFonts w:ascii="Cambria"/>
          <w:spacing w:val="-2"/>
        </w:rPr>
        <w:t>raged</w:t>
      </w:r>
      <w:r>
        <w:rPr>
          <w:rFonts w:ascii="Cambria"/>
          <w:spacing w:val="10"/>
        </w:rPr>
        <w:t> </w:t>
      </w:r>
      <w:r>
        <w:rPr>
          <w:rFonts w:ascii="Cambria"/>
          <w:spacing w:val="-2"/>
        </w:rPr>
        <w:t>about</w:t>
      </w:r>
      <w:r>
        <w:rPr>
          <w:rFonts w:ascii="Cambria"/>
          <w:spacing w:val="8"/>
        </w:rPr>
        <w:t> </w:t>
      </w:r>
      <w:r>
        <w:rPr>
          <w:rFonts w:ascii="Cambria"/>
          <w:spacing w:val="-2"/>
        </w:rPr>
        <w:t>him,</w:t>
      </w:r>
      <w:r>
        <w:rPr>
          <w:rFonts w:ascii="Cambria"/>
          <w:spacing w:val="12"/>
        </w:rPr>
        <w:t> </w:t>
      </w:r>
      <w:r>
        <w:rPr>
          <w:rFonts w:ascii="Cambria"/>
          <w:spacing w:val="-2"/>
        </w:rPr>
        <w:t>but</w:t>
      </w:r>
      <w:r>
        <w:rPr>
          <w:rFonts w:ascii="Cambria"/>
          <w:spacing w:val="7"/>
        </w:rPr>
        <w:t> </w:t>
      </w:r>
      <w:r>
        <w:rPr>
          <w:rFonts w:ascii="Cambria"/>
          <w:spacing w:val="-2"/>
        </w:rPr>
        <w:t>he</w:t>
      </w:r>
      <w:r>
        <w:rPr>
          <w:rFonts w:ascii="Cambria"/>
        </w:rPr>
        <w:t> </w:t>
      </w:r>
      <w:r>
        <w:rPr>
          <w:rFonts w:ascii="Cambria"/>
          <w:spacing w:val="-2"/>
        </w:rPr>
        <w:t>took</w:t>
      </w:r>
      <w:r>
        <w:rPr>
          <w:rFonts w:ascii="Cambria"/>
        </w:rPr>
        <w:t> </w:t>
      </w:r>
      <w:r>
        <w:rPr>
          <w:rFonts w:ascii="Cambria"/>
          <w:spacing w:val="-2"/>
        </w:rPr>
        <w:t>scant</w:t>
      </w:r>
      <w:r>
        <w:rPr>
          <w:rFonts w:ascii="Cambria"/>
          <w:spacing w:val="6"/>
        </w:rPr>
        <w:t> </w:t>
      </w:r>
      <w:r>
        <w:rPr>
          <w:rFonts w:ascii="Cambria"/>
          <w:spacing w:val="-2"/>
        </w:rPr>
        <w:t>notice</w:t>
      </w:r>
      <w:r>
        <w:rPr>
          <w:rFonts w:ascii="Cambria"/>
        </w:rPr>
        <w:t> of</w:t>
      </w:r>
      <w:r>
        <w:rPr>
          <w:rFonts w:ascii="Cambria"/>
          <w:spacing w:val="40"/>
        </w:rPr>
        <w:t> </w:t>
      </w:r>
      <w:r>
        <w:rPr>
          <w:rFonts w:ascii="Cambria"/>
        </w:rPr>
        <w:t>its</w:t>
      </w:r>
      <w:r>
        <w:rPr>
          <w:rFonts w:ascii="Cambria"/>
          <w:spacing w:val="40"/>
        </w:rPr>
        <w:t> </w:t>
      </w:r>
      <w:r>
        <w:rPr>
          <w:rFonts w:ascii="Cambria"/>
        </w:rPr>
        <w:t>fury.</w:t>
      </w:r>
    </w:p>
    <w:p>
      <w:pPr>
        <w:pStyle w:val="BodyText"/>
        <w:spacing w:line="223" w:lineRule="auto"/>
        <w:ind w:left="178" w:firstLine="206"/>
        <w:jc w:val="left"/>
        <w:rPr>
          <w:rFonts w:ascii="Cambria"/>
        </w:rPr>
      </w:pPr>
      <w:r>
        <w:rPr>
          <w:rFonts w:ascii="Cambria"/>
        </w:rPr>
        <w:t>The</w:t>
      </w:r>
      <w:r>
        <w:rPr>
          <w:rFonts w:ascii="Cambria"/>
          <w:spacing w:val="16"/>
        </w:rPr>
        <w:t> </w:t>
      </w:r>
      <w:r>
        <w:rPr>
          <w:rFonts w:ascii="Cambria"/>
        </w:rPr>
        <w:t>thunders</w:t>
      </w:r>
      <w:r>
        <w:rPr>
          <w:rFonts w:ascii="Cambria"/>
          <w:spacing w:val="25"/>
        </w:rPr>
        <w:t> </w:t>
      </w:r>
      <w:r>
        <w:rPr>
          <w:rFonts w:ascii="Cambria"/>
        </w:rPr>
        <w:t>fell</w:t>
      </w:r>
      <w:r>
        <w:rPr>
          <w:rFonts w:ascii="Cambria"/>
          <w:spacing w:val="19"/>
        </w:rPr>
        <w:t> </w:t>
      </w:r>
      <w:r>
        <w:rPr>
          <w:rFonts w:ascii="Cambria"/>
        </w:rPr>
        <w:t>and</w:t>
      </w:r>
      <w:r>
        <w:rPr>
          <w:rFonts w:ascii="Cambria"/>
          <w:spacing w:val="26"/>
        </w:rPr>
        <w:t> </w:t>
      </w:r>
      <w:r>
        <w:rPr>
          <w:rFonts w:ascii="Cambria"/>
        </w:rPr>
        <w:t>the</w:t>
      </w:r>
      <w:r>
        <w:rPr>
          <w:rFonts w:ascii="Cambria"/>
          <w:spacing w:val="10"/>
        </w:rPr>
        <w:t> </w:t>
      </w:r>
      <w:r>
        <w:rPr>
          <w:rFonts w:ascii="Cambria"/>
        </w:rPr>
        <w:t>rain</w:t>
      </w:r>
      <w:r>
        <w:rPr>
          <w:rFonts w:ascii="Cambria"/>
          <w:spacing w:val="20"/>
        </w:rPr>
        <w:t> </w:t>
      </w:r>
      <w:r>
        <w:rPr>
          <w:rFonts w:ascii="Cambria"/>
        </w:rPr>
        <w:t>came</w:t>
      </w:r>
      <w:r>
        <w:rPr>
          <w:rFonts w:ascii="Cambria"/>
          <w:spacing w:val="19"/>
        </w:rPr>
        <w:t> </w:t>
      </w:r>
      <w:r>
        <w:rPr>
          <w:rFonts w:ascii="Cambria"/>
        </w:rPr>
        <w:t>down</w:t>
      </w:r>
      <w:r>
        <w:rPr>
          <w:rFonts w:ascii="Cambria"/>
          <w:spacing w:val="19"/>
        </w:rPr>
        <w:t> </w:t>
      </w:r>
      <w:r>
        <w:rPr>
          <w:rFonts w:ascii="Cambria"/>
        </w:rPr>
        <w:t>and</w:t>
      </w:r>
      <w:r>
        <w:rPr>
          <w:rFonts w:ascii="Cambria"/>
          <w:spacing w:val="22"/>
        </w:rPr>
        <w:t> </w:t>
      </w:r>
      <w:r>
        <w:rPr>
          <w:rFonts w:ascii="Cambria"/>
        </w:rPr>
        <w:t>the Bridge</w:t>
      </w:r>
      <w:r>
        <w:rPr>
          <w:rFonts w:ascii="Cambria"/>
          <w:spacing w:val="40"/>
        </w:rPr>
        <w:t> </w:t>
      </w:r>
      <w:r>
        <w:rPr>
          <w:rFonts w:ascii="Cambria"/>
        </w:rPr>
        <w:t>of</w:t>
      </w:r>
      <w:r>
        <w:rPr>
          <w:rFonts w:ascii="Cambria"/>
          <w:spacing w:val="40"/>
        </w:rPr>
        <w:t> </w:t>
      </w:r>
      <w:r>
        <w:rPr>
          <w:rFonts w:ascii="Cambria"/>
        </w:rPr>
        <w:t>the</w:t>
      </w:r>
      <w:r>
        <w:rPr>
          <w:rFonts w:ascii="Cambria"/>
          <w:spacing w:val="37"/>
        </w:rPr>
        <w:t> </w:t>
      </w:r>
      <w:r>
        <w:rPr>
          <w:rFonts w:ascii="Cambria"/>
        </w:rPr>
        <w:t>Gods</w:t>
      </w:r>
      <w:r>
        <w:rPr>
          <w:rFonts w:ascii="Cambria"/>
          <w:spacing w:val="40"/>
        </w:rPr>
        <w:t> </w:t>
      </w:r>
      <w:r>
        <w:rPr>
          <w:rFonts w:ascii="Cambria"/>
        </w:rPr>
        <w:t>was</w:t>
      </w:r>
      <w:r>
        <w:rPr>
          <w:rFonts w:ascii="Cambria"/>
          <w:spacing w:val="30"/>
        </w:rPr>
        <w:t> </w:t>
      </w:r>
      <w:r>
        <w:rPr>
          <w:rFonts w:ascii="Cambria"/>
        </w:rPr>
        <w:t>invisible.</w:t>
      </w:r>
    </w:p>
    <w:p>
      <w:pPr>
        <w:pStyle w:val="BodyText"/>
        <w:spacing w:line="196" w:lineRule="exact"/>
        <w:ind w:left="370"/>
        <w:jc w:val="left"/>
        <w:rPr>
          <w:rFonts w:ascii="Cambria"/>
        </w:rPr>
      </w:pPr>
      <w:r>
        <w:rPr>
          <w:rFonts w:ascii="Cambria"/>
          <w:spacing w:val="-4"/>
        </w:rPr>
        <w:t>But</w:t>
      </w:r>
      <w:r>
        <w:rPr>
          <w:rFonts w:ascii="Cambria"/>
          <w:spacing w:val="2"/>
        </w:rPr>
        <w:t> </w:t>
      </w:r>
      <w:r>
        <w:rPr>
          <w:rFonts w:ascii="Cambria"/>
          <w:spacing w:val="-4"/>
        </w:rPr>
        <w:t>none</w:t>
      </w:r>
      <w:r>
        <w:rPr>
          <w:rFonts w:ascii="Cambria"/>
          <w:spacing w:val="-1"/>
        </w:rPr>
        <w:t> </w:t>
      </w:r>
      <w:r>
        <w:rPr>
          <w:rFonts w:ascii="Cambria"/>
          <w:spacing w:val="-4"/>
        </w:rPr>
        <w:t>of</w:t>
      </w:r>
      <w:r>
        <w:rPr>
          <w:rFonts w:ascii="Cambria"/>
          <w:spacing w:val="11"/>
        </w:rPr>
        <w:t> </w:t>
      </w:r>
      <w:r>
        <w:rPr>
          <w:rFonts w:ascii="Cambria"/>
          <w:spacing w:val="-4"/>
        </w:rPr>
        <w:t>these</w:t>
      </w:r>
      <w:r>
        <w:rPr>
          <w:rFonts w:ascii="Cambria"/>
          <w:spacing w:val="6"/>
        </w:rPr>
        <w:t> </w:t>
      </w:r>
      <w:r>
        <w:rPr>
          <w:rFonts w:ascii="Cambria"/>
          <w:spacing w:val="-4"/>
        </w:rPr>
        <w:t>things</w:t>
      </w:r>
      <w:r>
        <w:rPr>
          <w:rFonts w:ascii="Cambria"/>
          <w:spacing w:val="6"/>
        </w:rPr>
        <w:t> </w:t>
      </w:r>
      <w:r>
        <w:rPr>
          <w:rFonts w:ascii="Cambria"/>
          <w:spacing w:val="-4"/>
        </w:rPr>
        <w:t>bothered</w:t>
      </w:r>
      <w:r>
        <w:rPr>
          <w:rFonts w:ascii="Cambria"/>
          <w:spacing w:val="11"/>
        </w:rPr>
        <w:t> </w:t>
      </w:r>
      <w:r>
        <w:rPr>
          <w:rFonts w:ascii="Cambria"/>
          <w:spacing w:val="-4"/>
        </w:rPr>
        <w:t>him.</w:t>
      </w:r>
    </w:p>
    <w:p>
      <w:pPr>
        <w:spacing w:line="215" w:lineRule="exact" w:before="0"/>
        <w:ind w:left="351" w:right="0" w:firstLine="0"/>
        <w:jc w:val="left"/>
        <w:rPr>
          <w:rFonts w:ascii="Cambria"/>
          <w:b/>
          <w:sz w:val="19"/>
        </w:rPr>
      </w:pPr>
      <w:r>
        <w:rPr>
          <w:rFonts w:ascii="Cambria"/>
          <w:sz w:val="19"/>
        </w:rPr>
        <w:t>For</w:t>
      </w:r>
      <w:r>
        <w:rPr>
          <w:rFonts w:ascii="Cambria"/>
          <w:spacing w:val="8"/>
          <w:sz w:val="19"/>
        </w:rPr>
        <w:t> </w:t>
      </w:r>
      <w:r>
        <w:rPr>
          <w:rFonts w:ascii="Cambria"/>
          <w:sz w:val="19"/>
        </w:rPr>
        <w:t>he</w:t>
      </w:r>
      <w:r>
        <w:rPr>
          <w:rFonts w:ascii="Cambria"/>
          <w:spacing w:val="7"/>
          <w:sz w:val="19"/>
        </w:rPr>
        <w:t> </w:t>
      </w:r>
      <w:r>
        <w:rPr>
          <w:rFonts w:ascii="Cambria"/>
          <w:sz w:val="19"/>
        </w:rPr>
        <w:t>was</w:t>
      </w:r>
      <w:r>
        <w:rPr>
          <w:rFonts w:ascii="Cambria"/>
          <w:spacing w:val="8"/>
          <w:sz w:val="19"/>
        </w:rPr>
        <w:t> </w:t>
      </w:r>
      <w:r>
        <w:rPr>
          <w:rFonts w:ascii="Cambria"/>
          <w:sz w:val="19"/>
        </w:rPr>
        <w:t>Taraka</w:t>
      </w:r>
      <w:r>
        <w:rPr>
          <w:rFonts w:ascii="Cambria"/>
          <w:spacing w:val="11"/>
          <w:sz w:val="19"/>
        </w:rPr>
        <w:t> </w:t>
      </w:r>
      <w:r>
        <w:rPr>
          <w:rFonts w:ascii="Cambria"/>
          <w:sz w:val="19"/>
        </w:rPr>
        <w:t>of</w:t>
      </w:r>
      <w:r>
        <w:rPr>
          <w:rFonts w:ascii="Cambria"/>
          <w:spacing w:val="21"/>
          <w:sz w:val="19"/>
        </w:rPr>
        <w:t> </w:t>
      </w:r>
      <w:r>
        <w:rPr>
          <w:rFonts w:ascii="Cambria"/>
          <w:sz w:val="19"/>
        </w:rPr>
        <w:t>the</w:t>
      </w:r>
      <w:r>
        <w:rPr>
          <w:rFonts w:ascii="Cambria"/>
          <w:spacing w:val="13"/>
          <w:sz w:val="19"/>
        </w:rPr>
        <w:t> </w:t>
      </w:r>
      <w:r>
        <w:rPr>
          <w:rFonts w:ascii="Cambria"/>
          <w:sz w:val="19"/>
        </w:rPr>
        <w:t>Rakasha,</w:t>
      </w:r>
      <w:r>
        <w:rPr>
          <w:rFonts w:ascii="Cambria"/>
          <w:spacing w:val="13"/>
          <w:sz w:val="19"/>
        </w:rPr>
        <w:t> </w:t>
      </w:r>
      <w:r>
        <w:rPr>
          <w:rFonts w:ascii="Cambria"/>
          <w:b/>
          <w:sz w:val="19"/>
        </w:rPr>
        <w:t>Lord</w:t>
      </w:r>
      <w:r>
        <w:rPr>
          <w:rFonts w:ascii="Cambria"/>
          <w:b/>
          <w:spacing w:val="13"/>
          <w:sz w:val="19"/>
        </w:rPr>
        <w:t> </w:t>
      </w:r>
      <w:r>
        <w:rPr>
          <w:rFonts w:ascii="Cambria"/>
          <w:b/>
          <w:sz w:val="19"/>
        </w:rPr>
        <w:t>of</w:t>
      </w:r>
      <w:r>
        <w:rPr>
          <w:rFonts w:ascii="Cambria"/>
          <w:b/>
          <w:spacing w:val="13"/>
          <w:sz w:val="19"/>
        </w:rPr>
        <w:t> </w:t>
      </w:r>
      <w:r>
        <w:rPr>
          <w:rFonts w:ascii="Cambria"/>
          <w:b/>
          <w:spacing w:val="-2"/>
          <w:sz w:val="19"/>
        </w:rPr>
        <w:t>Hellwell</w:t>
      </w:r>
    </w:p>
    <w:p>
      <w:pPr>
        <w:pStyle w:val="BodyText"/>
        <w:spacing w:line="212" w:lineRule="exact" w:before="180"/>
        <w:ind w:left="372"/>
        <w:rPr>
          <w:rFonts w:ascii="Cambria"/>
          <w:b/>
        </w:rPr>
      </w:pPr>
      <w:r>
        <w:rPr>
          <w:rFonts w:ascii="Cambria"/>
          <w:spacing w:val="-2"/>
        </w:rPr>
        <w:t>And</w:t>
      </w:r>
      <w:r>
        <w:rPr>
          <w:rFonts w:ascii="Cambria"/>
          <w:spacing w:val="1"/>
        </w:rPr>
        <w:t> </w:t>
      </w:r>
      <w:r>
        <w:rPr>
          <w:rFonts w:ascii="Cambria"/>
          <w:spacing w:val="-2"/>
        </w:rPr>
        <w:t>he</w:t>
      </w:r>
      <w:r>
        <w:rPr>
          <w:rFonts w:ascii="Cambria"/>
          <w:spacing w:val="2"/>
        </w:rPr>
        <w:t> </w:t>
      </w:r>
      <w:r>
        <w:rPr>
          <w:rFonts w:ascii="Cambria"/>
          <w:spacing w:val="-2"/>
        </w:rPr>
        <w:t>had</w:t>
      </w:r>
      <w:r>
        <w:rPr>
          <w:rFonts w:ascii="Cambria"/>
        </w:rPr>
        <w:t> </w:t>
      </w:r>
      <w:r>
        <w:rPr>
          <w:rFonts w:ascii="Cambria"/>
          <w:spacing w:val="-2"/>
        </w:rPr>
        <w:t>been</w:t>
      </w:r>
      <w:r>
        <w:rPr>
          <w:rFonts w:ascii="Cambria"/>
          <w:spacing w:val="10"/>
        </w:rPr>
        <w:t> </w:t>
      </w:r>
      <w:r>
        <w:rPr>
          <w:rFonts w:ascii="Cambria"/>
          <w:spacing w:val="-2"/>
        </w:rPr>
        <w:t>the</w:t>
      </w:r>
      <w:r>
        <w:rPr>
          <w:rFonts w:ascii="Cambria"/>
          <w:spacing w:val="3"/>
        </w:rPr>
        <w:t> </w:t>
      </w:r>
      <w:r>
        <w:rPr>
          <w:rFonts w:ascii="Cambria"/>
          <w:spacing w:val="-2"/>
        </w:rPr>
        <w:t>mightiest</w:t>
      </w:r>
      <w:r>
        <w:rPr>
          <w:rFonts w:ascii="Cambria"/>
          <w:spacing w:val="15"/>
        </w:rPr>
        <w:t> </w:t>
      </w:r>
      <w:r>
        <w:rPr>
          <w:rFonts w:ascii="Cambria"/>
          <w:spacing w:val="-2"/>
        </w:rPr>
        <w:t>creature</w:t>
      </w:r>
      <w:r>
        <w:rPr>
          <w:rFonts w:ascii="Cambria"/>
          <w:spacing w:val="10"/>
        </w:rPr>
        <w:t> </w:t>
      </w:r>
      <w:r>
        <w:rPr>
          <w:rFonts w:ascii="Cambria"/>
          <w:spacing w:val="-2"/>
        </w:rPr>
        <w:t>in</w:t>
      </w:r>
      <w:r>
        <w:rPr>
          <w:rFonts w:ascii="Cambria"/>
          <w:spacing w:val="1"/>
        </w:rPr>
        <w:t> </w:t>
      </w:r>
      <w:r>
        <w:rPr>
          <w:rFonts w:ascii="Cambria"/>
          <w:spacing w:val="-2"/>
        </w:rPr>
        <w:t>the</w:t>
      </w:r>
      <w:r>
        <w:rPr>
          <w:rFonts w:ascii="Cambria"/>
          <w:spacing w:val="-1"/>
        </w:rPr>
        <w:t> </w:t>
      </w:r>
      <w:r>
        <w:rPr>
          <w:rFonts w:ascii="Cambria"/>
          <w:b/>
          <w:spacing w:val="-2"/>
        </w:rPr>
        <w:t>world,</w:t>
      </w:r>
    </w:p>
    <w:p>
      <w:pPr>
        <w:pStyle w:val="BodyText"/>
        <w:spacing w:line="202" w:lineRule="exact"/>
        <w:ind w:left="157"/>
        <w:rPr>
          <w:rFonts w:ascii="Cambria"/>
        </w:rPr>
      </w:pPr>
      <w:r>
        <w:rPr>
          <w:rFonts w:ascii="Cambria"/>
        </w:rPr>
        <w:t>save</w:t>
      </w:r>
      <w:r>
        <w:rPr>
          <w:rFonts w:ascii="Cambria"/>
          <w:spacing w:val="11"/>
        </w:rPr>
        <w:t> </w:t>
      </w:r>
      <w:r>
        <w:rPr>
          <w:rFonts w:ascii="Cambria"/>
        </w:rPr>
        <w:t>for</w:t>
      </w:r>
      <w:r>
        <w:rPr>
          <w:rFonts w:ascii="Cambria"/>
          <w:spacing w:val="15"/>
        </w:rPr>
        <w:t> </w:t>
      </w:r>
      <w:r>
        <w:rPr>
          <w:rFonts w:ascii="Cambria"/>
        </w:rPr>
        <w:t>the</w:t>
      </w:r>
      <w:r>
        <w:rPr>
          <w:rFonts w:ascii="Cambria"/>
          <w:spacing w:val="15"/>
        </w:rPr>
        <w:t> </w:t>
      </w:r>
      <w:r>
        <w:rPr>
          <w:rFonts w:ascii="Cambria"/>
          <w:spacing w:val="-2"/>
        </w:rPr>
        <w:t>Binder.</w:t>
      </w:r>
    </w:p>
    <w:p>
      <w:pPr>
        <w:pStyle w:val="BodyText"/>
        <w:spacing w:line="223" w:lineRule="auto" w:before="2"/>
        <w:ind w:left="150" w:right="180" w:firstLine="201"/>
        <w:rPr>
          <w:rFonts w:ascii="Cambria"/>
        </w:rPr>
      </w:pPr>
      <w:r>
        <w:rPr>
          <w:rFonts w:ascii="Cambria"/>
        </w:rPr>
        <w:t>Now the Binder had told him that there was One Greater</w:t>
      </w:r>
      <w:r>
        <w:rPr>
          <w:rFonts w:ascii="Cambria"/>
          <w:spacing w:val="80"/>
        </w:rPr>
        <w:t>  </w:t>
      </w:r>
      <w:r>
        <w:rPr>
          <w:rFonts w:ascii="Cambria"/>
        </w:rPr>
        <w:t>and they were to</w:t>
      </w:r>
      <w:r>
        <w:rPr>
          <w:rFonts w:ascii="Cambria"/>
          <w:spacing w:val="-2"/>
        </w:rPr>
        <w:t> </w:t>
      </w:r>
      <w:r>
        <w:rPr>
          <w:rFonts w:ascii="Cambria"/>
        </w:rPr>
        <w:t>fight</w:t>
      </w:r>
      <w:r>
        <w:rPr>
          <w:rFonts w:ascii="Cambria"/>
          <w:spacing w:val="12"/>
        </w:rPr>
        <w:t> </w:t>
      </w:r>
      <w:r>
        <w:rPr>
          <w:rFonts w:ascii="Cambria"/>
        </w:rPr>
        <w:t>together,</w:t>
      </w:r>
      <w:r>
        <w:rPr>
          <w:rFonts w:ascii="Cambria"/>
          <w:spacing w:val="12"/>
        </w:rPr>
        <w:t> </w:t>
      </w:r>
      <w:r>
        <w:rPr>
          <w:rFonts w:ascii="Cambria"/>
        </w:rPr>
        <w:t>as</w:t>
      </w:r>
      <w:r>
        <w:rPr>
          <w:rFonts w:ascii="Cambria"/>
          <w:spacing w:val="-2"/>
        </w:rPr>
        <w:t> </w:t>
      </w:r>
      <w:r>
        <w:rPr>
          <w:rFonts w:ascii="Cambria"/>
        </w:rPr>
        <w:t>before.</w:t>
      </w:r>
    </w:p>
    <w:p>
      <w:pPr>
        <w:pStyle w:val="BodyText"/>
        <w:spacing w:line="220" w:lineRule="auto"/>
        <w:ind w:left="140" w:right="190" w:firstLine="211"/>
        <w:rPr>
          <w:rFonts w:ascii="Cambria"/>
        </w:rPr>
      </w:pPr>
      <w:r>
        <w:rPr>
          <w:rFonts w:ascii="Cambria"/>
        </w:rPr>
        <w:t>How insolently he had stood in his Red and his Power! That day. Over half</w:t>
      </w:r>
      <w:r>
        <w:rPr>
          <w:rFonts w:ascii="Cambria"/>
          <w:spacing w:val="40"/>
        </w:rPr>
        <w:t> </w:t>
      </w:r>
      <w:r>
        <w:rPr>
          <w:rFonts w:ascii="Cambria"/>
        </w:rPr>
        <w:t>a century</w:t>
      </w:r>
      <w:r>
        <w:rPr>
          <w:rFonts w:ascii="Cambria"/>
          <w:spacing w:val="40"/>
        </w:rPr>
        <w:t> </w:t>
      </w:r>
      <w:r>
        <w:rPr>
          <w:rFonts w:ascii="Cambria"/>
        </w:rPr>
        <w:t>ago. By the </w:t>
      </w:r>
      <w:r>
        <w:rPr>
          <w:rFonts w:ascii="Cambria"/>
          <w:spacing w:val="-2"/>
        </w:rPr>
        <w:t>Vedra.</w:t>
      </w:r>
    </w:p>
    <w:p>
      <w:pPr>
        <w:pStyle w:val="BodyText"/>
        <w:spacing w:line="218" w:lineRule="auto"/>
        <w:ind w:left="140" w:right="201" w:firstLine="187"/>
        <w:rPr>
          <w:rFonts w:ascii="Cambria"/>
        </w:rPr>
      </w:pPr>
      <w:r>
        <w:rPr>
          <w:rFonts w:ascii="Cambria"/>
        </w:rPr>
        <w:t>To destroy Yama-Dharma, to defeat Death, would prove</w:t>
      </w:r>
      <w:r>
        <w:rPr>
          <w:rFonts w:ascii="Cambria"/>
          <w:spacing w:val="40"/>
        </w:rPr>
        <w:t> </w:t>
      </w:r>
      <w:r>
        <w:rPr>
          <w:rFonts w:ascii="Cambria"/>
        </w:rPr>
        <w:t>Taraka</w:t>
      </w:r>
      <w:r>
        <w:rPr>
          <w:rFonts w:ascii="Cambria"/>
          <w:spacing w:val="40"/>
        </w:rPr>
        <w:t> </w:t>
      </w:r>
      <w:r>
        <w:rPr>
          <w:rFonts w:ascii="Cambria"/>
        </w:rPr>
        <w:t>supreme.</w:t>
      </w:r>
      <w:r>
        <w:rPr>
          <w:rFonts w:ascii="Cambria"/>
          <w:spacing w:val="40"/>
        </w:rPr>
        <w:t> </w:t>
      </w:r>
      <w:r>
        <w:rPr>
          <w:rFonts w:ascii="Cambria"/>
        </w:rPr>
        <w:t>..</w:t>
      </w:r>
      <w:r>
        <w:rPr>
          <w:rFonts w:ascii="Cambria"/>
          <w:spacing w:val="80"/>
        </w:rPr>
        <w:t> </w:t>
      </w:r>
      <w:r>
        <w:rPr>
          <w:rFonts w:ascii="Cambria"/>
        </w:rPr>
        <w:t>.</w:t>
      </w:r>
    </w:p>
    <w:p>
      <w:pPr>
        <w:pStyle w:val="BodyText"/>
        <w:spacing w:line="220" w:lineRule="auto"/>
        <w:ind w:left="129" w:right="198" w:firstLine="198"/>
        <w:rPr>
          <w:rFonts w:ascii="Cambria"/>
        </w:rPr>
      </w:pPr>
      <w:r>
        <w:rPr>
          <w:rFonts w:ascii="Cambria"/>
        </w:rPr>
        <w:t>To</w:t>
      </w:r>
      <w:r>
        <w:rPr>
          <w:rFonts w:ascii="Cambria"/>
          <w:spacing w:val="-2"/>
        </w:rPr>
        <w:t> </w:t>
      </w:r>
      <w:r>
        <w:rPr>
          <w:rFonts w:ascii="Cambria"/>
        </w:rPr>
        <w:t>prove Taraka</w:t>
      </w:r>
      <w:r>
        <w:rPr>
          <w:rFonts w:ascii="Cambria"/>
          <w:spacing w:val="-1"/>
        </w:rPr>
        <w:t> </w:t>
      </w:r>
      <w:r>
        <w:rPr>
          <w:rFonts w:ascii="Cambria"/>
        </w:rPr>
        <w:t>supreme was more important than defeating</w:t>
      </w:r>
      <w:r>
        <w:rPr>
          <w:rFonts w:ascii="Cambria"/>
          <w:spacing w:val="-7"/>
        </w:rPr>
        <w:t> </w:t>
      </w:r>
      <w:r>
        <w:rPr>
          <w:rFonts w:ascii="Cambria"/>
        </w:rPr>
        <w:t>the</w:t>
      </w:r>
      <w:r>
        <w:rPr>
          <w:rFonts w:ascii="Cambria"/>
          <w:spacing w:val="-11"/>
        </w:rPr>
        <w:t> </w:t>
      </w:r>
      <w:r>
        <w:rPr>
          <w:rFonts w:ascii="Cambria"/>
        </w:rPr>
        <w:t>gods,</w:t>
      </w:r>
      <w:r>
        <w:rPr>
          <w:rFonts w:ascii="Cambria"/>
          <w:spacing w:val="-3"/>
        </w:rPr>
        <w:t> </w:t>
      </w:r>
      <w:r>
        <w:rPr>
          <w:rFonts w:ascii="Cambria"/>
        </w:rPr>
        <w:t>who</w:t>
      </w:r>
      <w:r>
        <w:rPr>
          <w:rFonts w:ascii="Cambria"/>
          <w:spacing w:val="-11"/>
        </w:rPr>
        <w:t> </w:t>
      </w:r>
      <w:r>
        <w:rPr>
          <w:rFonts w:ascii="Cambria"/>
        </w:rPr>
        <w:t>must</w:t>
      </w:r>
      <w:r>
        <w:rPr>
          <w:rFonts w:ascii="Cambria"/>
          <w:spacing w:val="-3"/>
        </w:rPr>
        <w:t> </w:t>
      </w:r>
      <w:r>
        <w:rPr>
          <w:rFonts w:ascii="Cambria"/>
        </w:rPr>
        <w:t>one</w:t>
      </w:r>
      <w:r>
        <w:rPr>
          <w:rFonts w:ascii="Cambria"/>
          <w:spacing w:val="-11"/>
        </w:rPr>
        <w:t> </w:t>
      </w:r>
      <w:r>
        <w:rPr>
          <w:rFonts w:ascii="Cambria"/>
        </w:rPr>
        <w:t>day</w:t>
      </w:r>
      <w:r>
        <w:rPr>
          <w:rFonts w:ascii="Cambria"/>
          <w:spacing w:val="-6"/>
        </w:rPr>
        <w:t> </w:t>
      </w:r>
      <w:r>
        <w:rPr>
          <w:rFonts w:ascii="Cambria"/>
        </w:rPr>
        <w:t>pass,</w:t>
      </w:r>
      <w:r>
        <w:rPr>
          <w:rFonts w:ascii="Cambria"/>
          <w:spacing w:val="-10"/>
        </w:rPr>
        <w:t> </w:t>
      </w:r>
      <w:r>
        <w:rPr>
          <w:rFonts w:ascii="Cambria"/>
        </w:rPr>
        <w:t>anyhow,</w:t>
      </w:r>
      <w:r>
        <w:rPr>
          <w:rFonts w:ascii="Cambria"/>
          <w:spacing w:val="-6"/>
        </w:rPr>
        <w:t> </w:t>
      </w:r>
      <w:r>
        <w:rPr>
          <w:rFonts w:ascii="Cambria"/>
        </w:rPr>
        <w:t>for they</w:t>
      </w:r>
      <w:r>
        <w:rPr>
          <w:rFonts w:ascii="Cambria"/>
          <w:spacing w:val="40"/>
        </w:rPr>
        <w:t> </w:t>
      </w:r>
      <w:r>
        <w:rPr>
          <w:rFonts w:ascii="Cambria"/>
        </w:rPr>
        <w:t>were</w:t>
      </w:r>
      <w:r>
        <w:rPr>
          <w:rFonts w:ascii="Cambria"/>
          <w:spacing w:val="40"/>
        </w:rPr>
        <w:t> </w:t>
      </w:r>
      <w:r>
        <w:rPr>
          <w:rFonts w:ascii="Cambria"/>
        </w:rPr>
        <w:t>not</w:t>
      </w:r>
      <w:r>
        <w:rPr>
          <w:rFonts w:ascii="Cambria"/>
          <w:spacing w:val="30"/>
        </w:rPr>
        <w:t> </w:t>
      </w:r>
      <w:r>
        <w:rPr>
          <w:rFonts w:ascii="Cambria"/>
        </w:rPr>
        <w:t>of</w:t>
      </w:r>
      <w:r>
        <w:rPr>
          <w:rFonts w:ascii="Cambria"/>
          <w:spacing w:val="40"/>
        </w:rPr>
        <w:t> </w:t>
      </w:r>
      <w:r>
        <w:rPr>
          <w:rFonts w:ascii="Cambria"/>
        </w:rPr>
        <w:t>the</w:t>
      </w:r>
      <w:r>
        <w:rPr>
          <w:rFonts w:ascii="Cambria"/>
          <w:spacing w:val="34"/>
        </w:rPr>
        <w:t> </w:t>
      </w:r>
      <w:r>
        <w:rPr>
          <w:rFonts w:ascii="Cambria"/>
        </w:rPr>
        <w:t>Rakasha.</w:t>
      </w:r>
    </w:p>
    <w:p>
      <w:pPr>
        <w:pStyle w:val="BodyText"/>
        <w:spacing w:line="218" w:lineRule="auto"/>
        <w:ind w:left="117" w:right="217" w:firstLine="206"/>
        <w:rPr>
          <w:rFonts w:ascii="Cambria" w:hAnsi="Cambria"/>
        </w:rPr>
      </w:pPr>
      <w:r>
        <w:rPr>
          <w:rFonts w:ascii="Cambria" w:hAnsi="Cambria"/>
        </w:rPr>
        <w:t>Therefore,</w:t>
      </w:r>
      <w:r>
        <w:rPr>
          <w:rFonts w:ascii="Cambria" w:hAnsi="Cambria"/>
          <w:spacing w:val="-7"/>
        </w:rPr>
        <w:t> </w:t>
      </w:r>
      <w:r>
        <w:rPr>
          <w:rFonts w:ascii="Cambria" w:hAnsi="Cambria"/>
        </w:rPr>
        <w:t>the</w:t>
      </w:r>
      <w:r>
        <w:rPr>
          <w:rFonts w:ascii="Cambria" w:hAnsi="Cambria"/>
          <w:spacing w:val="-11"/>
        </w:rPr>
        <w:t> </w:t>
      </w:r>
      <w:r>
        <w:rPr>
          <w:rFonts w:ascii="Cambria" w:hAnsi="Cambria"/>
        </w:rPr>
        <w:t>Binder's</w:t>
      </w:r>
      <w:r>
        <w:rPr>
          <w:rFonts w:ascii="Cambria" w:hAnsi="Cambria"/>
          <w:spacing w:val="-8"/>
        </w:rPr>
        <w:t> </w:t>
      </w:r>
      <w:r>
        <w:rPr>
          <w:rFonts w:ascii="Cambria" w:hAnsi="Cambria"/>
        </w:rPr>
        <w:t>message</w:t>
      </w:r>
      <w:r>
        <w:rPr>
          <w:rFonts w:ascii="Cambria" w:hAnsi="Cambria"/>
          <w:spacing w:val="-2"/>
        </w:rPr>
        <w:t> </w:t>
      </w:r>
      <w:r>
        <w:rPr>
          <w:rFonts w:ascii="Cambria" w:hAnsi="Cambria"/>
        </w:rPr>
        <w:t>to</w:t>
      </w:r>
      <w:r>
        <w:rPr>
          <w:rFonts w:ascii="Cambria" w:hAnsi="Cambria"/>
          <w:spacing w:val="-11"/>
        </w:rPr>
        <w:t> </w:t>
      </w:r>
      <w:r>
        <w:rPr>
          <w:rFonts w:ascii="Cambria" w:hAnsi="Cambria"/>
        </w:rPr>
        <w:t>Nirriti—to</w:t>
      </w:r>
      <w:r>
        <w:rPr>
          <w:rFonts w:ascii="Cambria" w:hAnsi="Cambria"/>
          <w:spacing w:val="-3"/>
        </w:rPr>
        <w:t> </w:t>
      </w:r>
      <w:r>
        <w:rPr>
          <w:rFonts w:ascii="Cambria" w:hAnsi="Cambria"/>
        </w:rPr>
        <w:t>which he</w:t>
      </w:r>
      <w:r>
        <w:rPr>
          <w:rFonts w:ascii="Cambria" w:hAnsi="Cambria"/>
          <w:spacing w:val="-2"/>
        </w:rPr>
        <w:t> </w:t>
      </w:r>
      <w:r>
        <w:rPr>
          <w:rFonts w:ascii="Cambria" w:hAnsi="Cambria"/>
        </w:rPr>
        <w:t>had</w:t>
      </w:r>
      <w:r>
        <w:rPr>
          <w:rFonts w:ascii="Cambria" w:hAnsi="Cambria"/>
          <w:spacing w:val="-1"/>
        </w:rPr>
        <w:t> </w:t>
      </w:r>
      <w:r>
        <w:rPr>
          <w:rFonts w:ascii="Cambria" w:hAnsi="Cambria"/>
        </w:rPr>
        <w:t>said</w:t>
      </w:r>
      <w:r>
        <w:rPr>
          <w:rFonts w:ascii="Cambria" w:hAnsi="Cambria"/>
          <w:spacing w:val="-4"/>
        </w:rPr>
        <w:t> </w:t>
      </w:r>
      <w:r>
        <w:rPr>
          <w:rFonts w:ascii="Cambria" w:hAnsi="Cambria"/>
        </w:rPr>
        <w:t>Nirriti</w:t>
      </w:r>
      <w:r>
        <w:rPr>
          <w:rFonts w:ascii="Cambria" w:hAnsi="Cambria"/>
          <w:spacing w:val="5"/>
        </w:rPr>
        <w:t> </w:t>
      </w:r>
      <w:r>
        <w:rPr>
          <w:rFonts w:ascii="Cambria" w:hAnsi="Cambria"/>
        </w:rPr>
        <w:t>would</w:t>
      </w:r>
      <w:r>
        <w:rPr>
          <w:rFonts w:ascii="Cambria" w:hAnsi="Cambria"/>
          <w:spacing w:val="6"/>
        </w:rPr>
        <w:t> </w:t>
      </w:r>
      <w:r>
        <w:rPr>
          <w:rFonts w:ascii="Cambria" w:hAnsi="Cambria"/>
        </w:rPr>
        <w:t>agre</w:t>
      </w:r>
      <w:r>
        <w:rPr>
          <w:rFonts w:ascii="Cambria" w:hAnsi="Cambria"/>
          <w:spacing w:val="63"/>
        </w:rPr>
        <w:t>  </w:t>
      </w:r>
      <w:r>
        <w:rPr>
          <w:rFonts w:ascii="Cambria" w:hAnsi="Cambria"/>
        </w:rPr>
        <w:t>would</w:t>
      </w:r>
      <w:r>
        <w:rPr>
          <w:rFonts w:ascii="Cambria" w:hAnsi="Cambria"/>
          <w:spacing w:val="8"/>
        </w:rPr>
        <w:t> </w:t>
      </w:r>
      <w:r>
        <w:rPr>
          <w:rFonts w:ascii="Cambria" w:hAnsi="Cambria"/>
        </w:rPr>
        <w:t>be spoken only</w:t>
      </w:r>
    </w:p>
    <w:p>
      <w:pPr>
        <w:pStyle w:val="BodyText"/>
        <w:spacing w:after="0" w:line="218" w:lineRule="auto"/>
        <w:rPr>
          <w:rFonts w:ascii="Cambria" w:hAnsi="Cambria"/>
        </w:rPr>
        <w:sectPr>
          <w:pgSz w:w="5080" w:h="8640"/>
          <w:pgMar w:top="180" w:bottom="0" w:left="141" w:right="141"/>
        </w:sectPr>
      </w:pPr>
    </w:p>
    <w:p>
      <w:pPr>
        <w:tabs>
          <w:tab w:pos="1742" w:val="left" w:leader="none"/>
        </w:tabs>
        <w:spacing w:before="69"/>
        <w:ind w:left="240" w:right="0" w:firstLine="0"/>
        <w:jc w:val="left"/>
        <w:rPr>
          <w:b/>
          <w:sz w:val="16"/>
        </w:rPr>
      </w:pPr>
      <w:bookmarkStart w:name="0303" w:id="302"/>
      <w:bookmarkEnd w:id="302"/>
      <w:r>
        <w:rPr/>
      </w:r>
      <w:r>
        <w:rPr>
          <w:b/>
          <w:spacing w:val="-5"/>
          <w:sz w:val="16"/>
        </w:rPr>
        <w:t>300</w:t>
      </w:r>
      <w:r>
        <w:rPr>
          <w:b/>
          <w:sz w:val="16"/>
        </w:rPr>
        <w:tab/>
      </w:r>
      <w:r>
        <w:rPr>
          <w:spacing w:val="-6"/>
          <w:sz w:val="16"/>
        </w:rPr>
        <w:t>RO£iER</w:t>
      </w:r>
      <w:r>
        <w:rPr>
          <w:spacing w:val="45"/>
          <w:sz w:val="16"/>
        </w:rPr>
        <w:t> </w:t>
      </w:r>
      <w:r>
        <w:rPr>
          <w:b/>
          <w:spacing w:val="-2"/>
          <w:sz w:val="16"/>
        </w:rPr>
        <w:t>ZELAZHY</w:t>
      </w:r>
    </w:p>
    <w:p>
      <w:pPr>
        <w:pStyle w:val="BodyText"/>
        <w:spacing w:line="220" w:lineRule="auto" w:before="23"/>
        <w:ind w:left="217" w:firstLine="19"/>
        <w:jc w:val="left"/>
      </w:pPr>
      <w:r>
        <w:rPr/>
        <w:t>to</w:t>
      </w:r>
      <w:r>
        <w:rPr>
          <w:spacing w:val="33"/>
        </w:rPr>
        <w:t> </w:t>
      </w:r>
      <w:r>
        <w:rPr/>
        <w:t>the</w:t>
      </w:r>
      <w:r>
        <w:rPr>
          <w:spacing w:val="23"/>
        </w:rPr>
        <w:t> </w:t>
      </w:r>
      <w:r>
        <w:rPr/>
        <w:t>storm,</w:t>
      </w:r>
      <w:r>
        <w:rPr>
          <w:spacing w:val="40"/>
        </w:rPr>
        <w:t> </w:t>
      </w:r>
      <w:r>
        <w:rPr/>
        <w:t>and</w:t>
      </w:r>
      <w:r>
        <w:rPr>
          <w:spacing w:val="34"/>
        </w:rPr>
        <w:t> </w:t>
      </w:r>
      <w:r>
        <w:rPr/>
        <w:t>Taraka</w:t>
      </w:r>
      <w:r>
        <w:rPr>
          <w:spacing w:val="38"/>
        </w:rPr>
        <w:t> </w:t>
      </w:r>
      <w:r>
        <w:rPr/>
        <w:t>would</w:t>
      </w:r>
      <w:r>
        <w:rPr>
          <w:spacing w:val="40"/>
        </w:rPr>
        <w:t> </w:t>
      </w:r>
      <w:r>
        <w:rPr/>
        <w:t>look</w:t>
      </w:r>
      <w:r>
        <w:rPr>
          <w:spacing w:val="40"/>
        </w:rPr>
        <w:t> </w:t>
      </w:r>
      <w:r>
        <w:rPr/>
        <w:t>upon</w:t>
      </w:r>
      <w:r>
        <w:rPr>
          <w:spacing w:val="35"/>
        </w:rPr>
        <w:t> </w:t>
      </w:r>
      <w:r>
        <w:rPr/>
        <w:t>its</w:t>
      </w:r>
      <w:r>
        <w:rPr>
          <w:spacing w:val="32"/>
        </w:rPr>
        <w:t> </w:t>
      </w:r>
      <w:r>
        <w:rPr/>
        <w:t>frames and</w:t>
      </w:r>
      <w:r>
        <w:rPr>
          <w:spacing w:val="40"/>
        </w:rPr>
        <w:t> </w:t>
      </w:r>
      <w:r>
        <w:rPr/>
        <w:t>know</w:t>
      </w:r>
      <w:r>
        <w:rPr>
          <w:spacing w:val="40"/>
        </w:rPr>
        <w:t> </w:t>
      </w:r>
      <w:r>
        <w:rPr/>
        <w:t>that</w:t>
      </w:r>
      <w:r>
        <w:rPr>
          <w:spacing w:val="40"/>
        </w:rPr>
        <w:t> </w:t>
      </w:r>
      <w:r>
        <w:rPr/>
        <w:t>it</w:t>
      </w:r>
      <w:r>
        <w:rPr>
          <w:spacing w:val="40"/>
        </w:rPr>
        <w:t> </w:t>
      </w:r>
      <w:r>
        <w:rPr/>
        <w:t>spoke</w:t>
      </w:r>
      <w:r>
        <w:rPr>
          <w:spacing w:val="40"/>
        </w:rPr>
        <w:t> </w:t>
      </w:r>
      <w:r>
        <w:rPr/>
        <w:t>true.</w:t>
      </w:r>
    </w:p>
    <w:p>
      <w:pPr>
        <w:pStyle w:val="BodyText"/>
        <w:spacing w:line="210" w:lineRule="exact"/>
        <w:ind w:left="417"/>
      </w:pPr>
      <w:r>
        <w:rPr/>
        <w:t>For</w:t>
      </w:r>
      <w:r>
        <w:rPr>
          <w:spacing w:val="2"/>
        </w:rPr>
        <w:t> </w:t>
      </w:r>
      <w:r>
        <w:rPr/>
        <w:t>the</w:t>
      </w:r>
      <w:r>
        <w:rPr>
          <w:spacing w:val="-5"/>
        </w:rPr>
        <w:t> </w:t>
      </w:r>
      <w:r>
        <w:rPr/>
        <w:t>storm</w:t>
      </w:r>
      <w:r>
        <w:rPr>
          <w:spacing w:val="10"/>
        </w:rPr>
        <w:t> </w:t>
      </w:r>
      <w:r>
        <w:rPr/>
        <w:t>never</w:t>
      </w:r>
      <w:r>
        <w:rPr>
          <w:spacing w:val="-3"/>
        </w:rPr>
        <w:t> </w:t>
      </w:r>
      <w:r>
        <w:rPr/>
        <w:t>lies</w:t>
      </w:r>
      <w:r>
        <w:rPr>
          <w:spacing w:val="-3"/>
        </w:rPr>
        <w:t> </w:t>
      </w:r>
      <w:r>
        <w:rPr/>
        <w:t>...</w:t>
      </w:r>
      <w:r>
        <w:rPr>
          <w:spacing w:val="28"/>
        </w:rPr>
        <w:t>  </w:t>
      </w:r>
      <w:r>
        <w:rPr/>
        <w:t>and</w:t>
      </w:r>
      <w:r>
        <w:rPr>
          <w:spacing w:val="8"/>
        </w:rPr>
        <w:t> </w:t>
      </w:r>
      <w:r>
        <w:rPr/>
        <w:t>it</w:t>
      </w:r>
      <w:r>
        <w:rPr>
          <w:spacing w:val="2"/>
        </w:rPr>
        <w:t> </w:t>
      </w:r>
      <w:r>
        <w:rPr/>
        <w:t>always</w:t>
      </w:r>
      <w:r>
        <w:rPr>
          <w:spacing w:val="1"/>
        </w:rPr>
        <w:t> </w:t>
      </w:r>
      <w:r>
        <w:rPr/>
        <w:t>says</w:t>
      </w:r>
      <w:r>
        <w:rPr>
          <w:spacing w:val="10"/>
        </w:rPr>
        <w:t> </w:t>
      </w:r>
      <w:r>
        <w:rPr>
          <w:spacing w:val="-5"/>
        </w:rPr>
        <w:t>Not</w:t>
      </w:r>
    </w:p>
    <w:p>
      <w:pPr>
        <w:pStyle w:val="BodyText"/>
        <w:spacing w:line="223" w:lineRule="auto" w:before="197"/>
        <w:ind w:left="188" w:right="121" w:firstLine="221"/>
      </w:pPr>
      <w:r>
        <w:rPr/>
        <w:t>The dark sergeant brought him into camp. He had</w:t>
      </w:r>
      <w:r>
        <w:rPr>
          <w:spacing w:val="40"/>
        </w:rPr>
        <w:t> </w:t>
      </w:r>
      <w:r>
        <w:rPr/>
        <w:t>been resplendent in his armor, with its bright trappings, and</w:t>
      </w:r>
      <w:r>
        <w:rPr>
          <w:spacing w:val="40"/>
        </w:rPr>
        <w:t> </w:t>
      </w:r>
      <w:r>
        <w:rPr/>
        <w:t>he</w:t>
      </w:r>
      <w:r>
        <w:rPr>
          <w:spacing w:val="40"/>
        </w:rPr>
        <w:t> </w:t>
      </w:r>
      <w:r>
        <w:rPr/>
        <w:t>had</w:t>
      </w:r>
      <w:r>
        <w:rPr>
          <w:spacing w:val="40"/>
        </w:rPr>
        <w:t> </w:t>
      </w:r>
      <w:r>
        <w:rPr/>
        <w:t>not</w:t>
      </w:r>
      <w:r>
        <w:rPr>
          <w:spacing w:val="40"/>
        </w:rPr>
        <w:t> </w:t>
      </w:r>
      <w:r>
        <w:rPr/>
        <w:t>been</w:t>
      </w:r>
      <w:r>
        <w:rPr>
          <w:spacing w:val="40"/>
        </w:rPr>
        <w:t> </w:t>
      </w:r>
      <w:r>
        <w:rPr/>
        <w:t>captured;</w:t>
      </w:r>
      <w:r>
        <w:rPr>
          <w:spacing w:val="40"/>
        </w:rPr>
        <w:t> </w:t>
      </w:r>
      <w:r>
        <w:rPr/>
        <w:t>he</w:t>
      </w:r>
      <w:r>
        <w:rPr>
          <w:spacing w:val="40"/>
        </w:rPr>
        <w:t> </w:t>
      </w:r>
      <w:r>
        <w:rPr/>
        <w:t>had</w:t>
      </w:r>
      <w:r>
        <w:rPr>
          <w:spacing w:val="40"/>
        </w:rPr>
        <w:t> </w:t>
      </w:r>
      <w:r>
        <w:rPr/>
        <w:t>walked</w:t>
      </w:r>
      <w:r>
        <w:rPr>
          <w:spacing w:val="40"/>
        </w:rPr>
        <w:t> </w:t>
      </w:r>
      <w:r>
        <w:rPr/>
        <w:t>up</w:t>
      </w:r>
      <w:r>
        <w:rPr>
          <w:spacing w:val="40"/>
        </w:rPr>
        <w:t> </w:t>
      </w:r>
      <w:r>
        <w:rPr/>
        <w:t>to him</w:t>
      </w:r>
      <w:r>
        <w:rPr>
          <w:spacing w:val="40"/>
        </w:rPr>
        <w:t> </w:t>
      </w:r>
      <w:r>
        <w:rPr/>
        <w:t>and</w:t>
      </w:r>
      <w:r>
        <w:rPr>
          <w:spacing w:val="31"/>
        </w:rPr>
        <w:t> </w:t>
      </w:r>
      <w:r>
        <w:rPr/>
        <w:t>stated</w:t>
      </w:r>
      <w:r>
        <w:rPr>
          <w:spacing w:val="40"/>
        </w:rPr>
        <w:t> </w:t>
      </w:r>
      <w:r>
        <w:rPr/>
        <w:t>that</w:t>
      </w:r>
      <w:r>
        <w:rPr>
          <w:spacing w:val="40"/>
        </w:rPr>
        <w:t> </w:t>
      </w:r>
      <w:r>
        <w:rPr/>
        <w:t>he</w:t>
      </w:r>
      <w:r>
        <w:rPr>
          <w:spacing w:val="32"/>
        </w:rPr>
        <w:t> </w:t>
      </w:r>
      <w:r>
        <w:rPr/>
        <w:t>had</w:t>
      </w:r>
      <w:r>
        <w:rPr>
          <w:spacing w:val="33"/>
        </w:rPr>
        <w:t> </w:t>
      </w:r>
      <w:r>
        <w:rPr/>
        <w:t>a</w:t>
      </w:r>
      <w:r>
        <w:rPr>
          <w:spacing w:val="40"/>
        </w:rPr>
        <w:t> </w:t>
      </w:r>
      <w:r>
        <w:rPr/>
        <w:t>message</w:t>
      </w:r>
      <w:r>
        <w:rPr>
          <w:spacing w:val="40"/>
        </w:rPr>
        <w:t> </w:t>
      </w:r>
      <w:r>
        <w:rPr/>
        <w:t>for</w:t>
      </w:r>
      <w:r>
        <w:rPr>
          <w:spacing w:val="40"/>
        </w:rPr>
        <w:t> </w:t>
      </w:r>
      <w:r>
        <w:rPr/>
        <w:t>Nirriti.</w:t>
      </w:r>
      <w:r>
        <w:rPr>
          <w:spacing w:val="34"/>
        </w:rPr>
        <w:t> </w:t>
      </w:r>
      <w:r>
        <w:rPr/>
        <w:t>For this reason, the sergeant decided against slaying hint immediately. He took his weapons, conducted him into the</w:t>
      </w:r>
      <w:r>
        <w:rPr>
          <w:spacing w:val="40"/>
        </w:rPr>
        <w:t> </w:t>
      </w:r>
      <w:r>
        <w:rPr/>
        <w:t>camp-there</w:t>
      </w:r>
      <w:r>
        <w:rPr>
          <w:spacing w:val="40"/>
        </w:rPr>
        <w:t> </w:t>
      </w:r>
      <w:r>
        <w:rPr/>
        <w:t>in</w:t>
      </w:r>
      <w:r>
        <w:rPr>
          <w:spacing w:val="40"/>
        </w:rPr>
        <w:t> </w:t>
      </w:r>
      <w:r>
        <w:rPr/>
        <w:t>the</w:t>
      </w:r>
      <w:r>
        <w:rPr>
          <w:spacing w:val="40"/>
        </w:rPr>
        <w:t> </w:t>
      </w:r>
      <w:r>
        <w:rPr/>
        <w:t>wood</w:t>
      </w:r>
      <w:r>
        <w:rPr>
          <w:spacing w:val="40"/>
        </w:rPr>
        <w:t> </w:t>
      </w:r>
      <w:r>
        <w:rPr/>
        <w:t>near</w:t>
      </w:r>
      <w:r>
        <w:rPr>
          <w:spacing w:val="40"/>
        </w:rPr>
        <w:t> </w:t>
      </w:r>
      <w:r>
        <w:rPr/>
        <w:t>Lananda—and</w:t>
      </w:r>
      <w:r>
        <w:rPr>
          <w:spacing w:val="40"/>
        </w:rPr>
        <w:t> </w:t>
      </w:r>
      <w:r>
        <w:rPr/>
        <w:t>left him under guard while he consulted his leader.</w:t>
      </w:r>
    </w:p>
    <w:p>
      <w:pPr>
        <w:pStyle w:val="BodyText"/>
        <w:spacing w:line="216" w:lineRule="auto" w:before="7"/>
        <w:ind w:left="200" w:right="165" w:firstLine="193"/>
      </w:pPr>
      <w:r>
        <w:rPr/>
        <w:t>Nirriti and </w:t>
      </w:r>
      <w:r>
        <w:rPr>
          <w:b/>
        </w:rPr>
        <w:t>Olvegg </w:t>
      </w:r>
      <w:r>
        <w:rPr/>
        <w:t>sat within a black tent. A map of Lananda</w:t>
      </w:r>
      <w:r>
        <w:rPr>
          <w:spacing w:val="40"/>
        </w:rPr>
        <w:t> </w:t>
      </w:r>
      <w:r>
        <w:rPr/>
        <w:t>was spread</w:t>
      </w:r>
      <w:r>
        <w:rPr>
          <w:spacing w:val="40"/>
        </w:rPr>
        <w:t> </w:t>
      </w:r>
      <w:r>
        <w:rPr/>
        <w:t>before</w:t>
      </w:r>
      <w:r>
        <w:rPr>
          <w:spacing w:val="40"/>
        </w:rPr>
        <w:t> </w:t>
      </w:r>
      <w:r>
        <w:rPr/>
        <w:t>them.</w:t>
      </w:r>
    </w:p>
    <w:p>
      <w:pPr>
        <w:pStyle w:val="BodyText"/>
        <w:spacing w:line="230" w:lineRule="auto"/>
        <w:ind w:left="184" w:right="147" w:firstLine="199"/>
      </w:pPr>
      <w:r>
        <w:rPr/>
        <w:t>When</w:t>
      </w:r>
      <w:r>
        <w:rPr>
          <w:spacing w:val="40"/>
        </w:rPr>
        <w:t> </w:t>
      </w:r>
      <w:r>
        <w:rPr/>
        <w:t>they permitted him to bring the prisoner into</w:t>
      </w:r>
      <w:r>
        <w:rPr>
          <w:spacing w:val="40"/>
        </w:rPr>
        <w:t> </w:t>
      </w:r>
      <w:r>
        <w:rPr/>
        <w:t>the tent, Nirriti regarded him and dismissed the ser-</w:t>
      </w:r>
      <w:r>
        <w:rPr>
          <w:spacing w:val="40"/>
        </w:rPr>
        <w:t> </w:t>
      </w:r>
      <w:r>
        <w:rPr>
          <w:spacing w:val="-2"/>
        </w:rPr>
        <w:t>geant.</w:t>
      </w:r>
    </w:p>
    <w:p>
      <w:pPr>
        <w:pStyle w:val="BodyText"/>
        <w:spacing w:line="207" w:lineRule="exact"/>
        <w:ind w:left="375"/>
      </w:pPr>
      <w:r>
        <w:rPr/>
        <w:t>“Who</w:t>
      </w:r>
      <w:r>
        <w:rPr>
          <w:spacing w:val="35"/>
        </w:rPr>
        <w:t> </w:t>
      </w:r>
      <w:r>
        <w:rPr/>
        <w:t>are</w:t>
      </w:r>
      <w:r>
        <w:rPr>
          <w:spacing w:val="28"/>
        </w:rPr>
        <w:t> </w:t>
      </w:r>
      <w:r>
        <w:rPr/>
        <w:t>you7”</w:t>
      </w:r>
      <w:r>
        <w:rPr>
          <w:spacing w:val="31"/>
        </w:rPr>
        <w:t> </w:t>
      </w:r>
      <w:r>
        <w:rPr/>
        <w:t>he</w:t>
      </w:r>
      <w:r>
        <w:rPr>
          <w:spacing w:val="27"/>
        </w:rPr>
        <w:t> </w:t>
      </w:r>
      <w:r>
        <w:rPr>
          <w:spacing w:val="-2"/>
        </w:rPr>
        <w:t>asked.</w:t>
      </w:r>
    </w:p>
    <w:p>
      <w:pPr>
        <w:pStyle w:val="BodyText"/>
        <w:spacing w:line="232" w:lineRule="auto" w:before="1"/>
        <w:ind w:left="169" w:right="166" w:firstLine="206"/>
      </w:pPr>
      <w:r>
        <w:rPr/>
        <w:t>“Ganesha of the </w:t>
      </w:r>
      <w:r>
        <w:rPr>
          <w:b/>
        </w:rPr>
        <w:t>City. </w:t>
      </w:r>
      <w:r>
        <w:rPr/>
        <w:t>The same who aided you in</w:t>
      </w:r>
      <w:r>
        <w:rPr>
          <w:spacing w:val="40"/>
        </w:rPr>
        <w:t> </w:t>
      </w:r>
      <w:r>
        <w:rPr/>
        <w:t>your</w:t>
      </w:r>
      <w:r>
        <w:rPr>
          <w:spacing w:val="40"/>
        </w:rPr>
        <w:t> </w:t>
      </w:r>
      <w:r>
        <w:rPr/>
        <w:t>8ight</w:t>
      </w:r>
      <w:r>
        <w:rPr>
          <w:spacing w:val="40"/>
        </w:rPr>
        <w:t> </w:t>
      </w:r>
      <w:r>
        <w:rPr/>
        <w:t>from</w:t>
      </w:r>
      <w:r>
        <w:rPr>
          <w:spacing w:val="40"/>
        </w:rPr>
        <w:t> </w:t>
      </w:r>
      <w:r>
        <w:rPr/>
        <w:t>Heaven.”</w:t>
      </w:r>
    </w:p>
    <w:p>
      <w:pPr>
        <w:pStyle w:val="BodyText"/>
        <w:spacing w:line="210" w:lineRule="exact"/>
        <w:ind w:left="365"/>
      </w:pPr>
      <w:r>
        <w:rPr/>
        <w:t>Nirriti</w:t>
      </w:r>
      <w:r>
        <w:rPr>
          <w:spacing w:val="32"/>
        </w:rPr>
        <w:t> </w:t>
      </w:r>
      <w:r>
        <w:rPr/>
        <w:t>appeared</w:t>
      </w:r>
      <w:r>
        <w:rPr>
          <w:spacing w:val="39"/>
        </w:rPr>
        <w:t> </w:t>
      </w:r>
      <w:r>
        <w:rPr/>
        <w:t>to</w:t>
      </w:r>
      <w:r>
        <w:rPr>
          <w:spacing w:val="25"/>
        </w:rPr>
        <w:t> </w:t>
      </w:r>
      <w:r>
        <w:rPr/>
        <w:t>consider</w:t>
      </w:r>
      <w:r>
        <w:rPr>
          <w:spacing w:val="39"/>
        </w:rPr>
        <w:t> </w:t>
      </w:r>
      <w:r>
        <w:rPr>
          <w:spacing w:val="-2"/>
        </w:rPr>
        <w:t>this.</w:t>
      </w:r>
    </w:p>
    <w:p>
      <w:pPr>
        <w:pStyle w:val="BodyText"/>
        <w:spacing w:line="237" w:lineRule="auto"/>
        <w:ind w:left="159" w:right="184" w:firstLine="196"/>
      </w:pPr>
      <w:r>
        <w:rPr/>
        <w:t>“Well do I remember my one friend from the old days,” he said. “Why have you come to me†”</w:t>
      </w:r>
    </w:p>
    <w:p>
      <w:pPr>
        <w:pStyle w:val="BodyText"/>
        <w:spacing w:line="232" w:lineRule="auto"/>
        <w:ind w:left="149" w:right="181" w:firstLine="202"/>
      </w:pPr>
      <w:r>
        <w:rPr/>
        <w:t>“Because the time is propitious to do so. You have finally undertaken</w:t>
      </w:r>
      <w:r>
        <w:rPr>
          <w:spacing w:val="40"/>
        </w:rPr>
        <w:t> </w:t>
      </w:r>
      <w:r>
        <w:rPr/>
        <w:t>the great crusade.”</w:t>
      </w:r>
    </w:p>
    <w:p>
      <w:pPr>
        <w:pStyle w:val="BodyText"/>
        <w:spacing w:line="237" w:lineRule="auto" w:before="200"/>
        <w:ind w:left="342" w:right="143" w:firstLine="9"/>
        <w:jc w:val="left"/>
      </w:pPr>
      <w:r>
        <w:rPr/>
        <w:t>“I would hold privy counsel with you concerning it.” “Speak</w:t>
      </w:r>
      <w:r>
        <w:rPr>
          <w:spacing w:val="40"/>
        </w:rPr>
        <w:t> </w:t>
      </w:r>
      <w:r>
        <w:rPr/>
        <w:t>then.”</w:t>
      </w:r>
    </w:p>
    <w:p>
      <w:pPr>
        <w:pStyle w:val="BodyText"/>
        <w:spacing w:line="200" w:lineRule="exact"/>
        <w:ind w:left="347"/>
        <w:jc w:val="left"/>
      </w:pPr>
      <w:r>
        <w:rPr/>
        <w:t>“What</w:t>
      </w:r>
      <w:r>
        <w:rPr>
          <w:spacing w:val="19"/>
        </w:rPr>
        <w:t> </w:t>
      </w:r>
      <w:r>
        <w:rPr/>
        <w:t>of</w:t>
      </w:r>
      <w:r>
        <w:rPr>
          <w:spacing w:val="50"/>
        </w:rPr>
        <w:t> </w:t>
      </w:r>
      <w:r>
        <w:rPr/>
        <w:t>this</w:t>
      </w:r>
      <w:r>
        <w:rPr>
          <w:spacing w:val="17"/>
        </w:rPr>
        <w:t> </w:t>
      </w:r>
      <w:r>
        <w:rPr>
          <w:spacing w:val="-2"/>
        </w:rPr>
        <w:t>fellqw†”</w:t>
      </w:r>
    </w:p>
    <w:p>
      <w:pPr>
        <w:pStyle w:val="BodyText"/>
        <w:spacing w:line="242" w:lineRule="auto"/>
        <w:ind w:left="139" w:right="143" w:firstLine="197"/>
        <w:jc w:val="left"/>
      </w:pPr>
      <w:r>
        <w:rPr/>
        <w:t>“To speak</w:t>
      </w:r>
      <w:r>
        <w:rPr>
          <w:spacing w:val="29"/>
        </w:rPr>
        <w:t> </w:t>
      </w:r>
      <w:r>
        <w:rPr/>
        <w:t>before Jan</w:t>
      </w:r>
      <w:r>
        <w:rPr>
          <w:spacing w:val="27"/>
        </w:rPr>
        <w:t> </w:t>
      </w:r>
      <w:r>
        <w:rPr/>
        <w:t>Olvegg is to speak</w:t>
      </w:r>
      <w:r>
        <w:rPr>
          <w:spacing w:val="29"/>
        </w:rPr>
        <w:t> </w:t>
      </w:r>
      <w:r>
        <w:rPr/>
        <w:t>before</w:t>
      </w:r>
      <w:r>
        <w:rPr>
          <w:spacing w:val="28"/>
        </w:rPr>
        <w:t> </w:t>
      </w:r>
      <w:r>
        <w:rPr/>
        <w:t>me. Say</w:t>
      </w:r>
      <w:r>
        <w:rPr>
          <w:spacing w:val="40"/>
        </w:rPr>
        <w:t> </w:t>
      </w:r>
      <w:r>
        <w:rPr/>
        <w:t>what</w:t>
      </w:r>
      <w:r>
        <w:rPr>
          <w:spacing w:val="40"/>
        </w:rPr>
        <w:t> </w:t>
      </w:r>
      <w:r>
        <w:rPr/>
        <w:t>is</w:t>
      </w:r>
      <w:r>
        <w:rPr>
          <w:spacing w:val="40"/>
        </w:rPr>
        <w:t> </w:t>
      </w:r>
      <w:r>
        <w:rPr/>
        <w:t>on</w:t>
      </w:r>
      <w:r>
        <w:rPr>
          <w:spacing w:val="40"/>
        </w:rPr>
        <w:t> </w:t>
      </w:r>
      <w:r>
        <w:rPr/>
        <w:t>your</w:t>
      </w:r>
      <w:r>
        <w:rPr>
          <w:spacing w:val="40"/>
        </w:rPr>
        <w:t> </w:t>
      </w:r>
      <w:r>
        <w:rPr/>
        <w:t>mind.”</w:t>
      </w:r>
    </w:p>
    <w:p>
      <w:pPr>
        <w:pStyle w:val="BodyText"/>
        <w:spacing w:line="206" w:lineRule="exact"/>
        <w:ind w:left="332"/>
        <w:jc w:val="left"/>
      </w:pPr>
      <w:r>
        <w:rPr>
          <w:spacing w:val="-2"/>
        </w:rPr>
        <w:t>“Olvegg?”</w:t>
      </w:r>
    </w:p>
    <w:p>
      <w:pPr>
        <w:pStyle w:val="BodyText"/>
        <w:spacing w:line="206" w:lineRule="exact"/>
        <w:ind w:left="323"/>
        <w:jc w:val="left"/>
      </w:pPr>
      <w:r>
        <w:rPr>
          <w:spacing w:val="-2"/>
        </w:rPr>
        <w:t>“Yes.”</w:t>
      </w:r>
    </w:p>
    <w:p>
      <w:pPr>
        <w:pStyle w:val="BodyText"/>
        <w:spacing w:line="204" w:lineRule="exact"/>
        <w:ind w:left="332"/>
        <w:jc w:val="left"/>
      </w:pPr>
      <w:r>
        <w:rPr/>
        <w:t>“Just</w:t>
      </w:r>
      <w:r>
        <w:rPr>
          <w:spacing w:val="10"/>
        </w:rPr>
        <w:t> </w:t>
      </w:r>
      <w:r>
        <w:rPr/>
        <w:t>so.</w:t>
      </w:r>
      <w:r>
        <w:rPr>
          <w:spacing w:val="10"/>
        </w:rPr>
        <w:t> </w:t>
      </w:r>
      <w:r>
        <w:rPr/>
        <w:t>I</w:t>
      </w:r>
      <w:r>
        <w:rPr>
          <w:spacing w:val="22"/>
        </w:rPr>
        <w:t> </w:t>
      </w:r>
      <w:r>
        <w:rPr/>
        <w:t>have</w:t>
      </w:r>
      <w:r>
        <w:rPr>
          <w:spacing w:val="18"/>
        </w:rPr>
        <w:t> </w:t>
      </w:r>
      <w:r>
        <w:rPr/>
        <w:t>come</w:t>
      </w:r>
      <w:r>
        <w:rPr>
          <w:spacing w:val="17"/>
        </w:rPr>
        <w:t> </w:t>
      </w:r>
      <w:r>
        <w:rPr/>
        <w:t>to</w:t>
      </w:r>
      <w:r>
        <w:rPr>
          <w:spacing w:val="1"/>
        </w:rPr>
        <w:t> </w:t>
      </w:r>
      <w:r>
        <w:rPr/>
        <w:t>tell</w:t>
      </w:r>
      <w:r>
        <w:rPr>
          <w:spacing w:val="9"/>
        </w:rPr>
        <w:t> </w:t>
      </w:r>
      <w:r>
        <w:rPr/>
        <w:t>you</w:t>
      </w:r>
      <w:r>
        <w:rPr>
          <w:spacing w:val="20"/>
        </w:rPr>
        <w:t> </w:t>
      </w:r>
      <w:r>
        <w:rPr/>
        <w:t>that</w:t>
      </w:r>
      <w:r>
        <w:rPr>
          <w:spacing w:val="14"/>
        </w:rPr>
        <w:t> </w:t>
      </w:r>
      <w:r>
        <w:rPr/>
        <w:t>the</w:t>
      </w:r>
      <w:r>
        <w:rPr>
          <w:spacing w:val="2"/>
        </w:rPr>
        <w:t> </w:t>
      </w:r>
      <w:r>
        <w:rPr/>
        <w:t>Gods</w:t>
      </w:r>
      <w:r>
        <w:rPr>
          <w:spacing w:val="16"/>
        </w:rPr>
        <w:t> </w:t>
      </w:r>
      <w:r>
        <w:rPr/>
        <w:t>of</w:t>
      </w:r>
      <w:r>
        <w:rPr>
          <w:spacing w:val="29"/>
        </w:rPr>
        <w:t> </w:t>
      </w:r>
      <w:r>
        <w:rPr>
          <w:spacing w:val="-5"/>
        </w:rPr>
        <w:t>the</w:t>
      </w:r>
    </w:p>
    <w:p>
      <w:pPr>
        <w:pStyle w:val="Heading2"/>
        <w:spacing w:line="219" w:lineRule="exact"/>
        <w:ind w:left="144"/>
        <w:jc w:val="left"/>
      </w:pPr>
      <w:r>
        <w:rPr/>
        <w:t>City</w:t>
      </w:r>
      <w:r>
        <w:rPr>
          <w:spacing w:val="11"/>
        </w:rPr>
        <w:t> </w:t>
      </w:r>
      <w:r>
        <w:rPr/>
        <w:t>are</w:t>
      </w:r>
      <w:r>
        <w:rPr>
          <w:spacing w:val="13"/>
        </w:rPr>
        <w:t> </w:t>
      </w:r>
      <w:r>
        <w:rPr/>
        <w:t>weak.</w:t>
      </w:r>
      <w:r>
        <w:rPr>
          <w:spacing w:val="9"/>
        </w:rPr>
        <w:t> </w:t>
      </w:r>
      <w:r>
        <w:rPr/>
        <w:t>Too</w:t>
      </w:r>
      <w:r>
        <w:rPr>
          <w:spacing w:val="5"/>
        </w:rPr>
        <w:t> </w:t>
      </w:r>
      <w:r>
        <w:rPr/>
        <w:t>weak,</w:t>
      </w:r>
      <w:r>
        <w:rPr>
          <w:spacing w:val="8"/>
        </w:rPr>
        <w:t> </w:t>
      </w:r>
      <w:r>
        <w:rPr/>
        <w:t>I</w:t>
      </w:r>
      <w:r>
        <w:rPr>
          <w:spacing w:val="20"/>
        </w:rPr>
        <w:t> </w:t>
      </w:r>
      <w:r>
        <w:rPr/>
        <w:t>feel,</w:t>
      </w:r>
      <w:r>
        <w:rPr>
          <w:spacing w:val="14"/>
        </w:rPr>
        <w:t> </w:t>
      </w:r>
      <w:r>
        <w:rPr/>
        <w:t>to</w:t>
      </w:r>
      <w:r>
        <w:rPr>
          <w:spacing w:val="7"/>
        </w:rPr>
        <w:t> </w:t>
      </w:r>
      <w:r>
        <w:rPr/>
        <w:t>defeat</w:t>
      </w:r>
      <w:r>
        <w:rPr>
          <w:spacing w:val="14"/>
        </w:rPr>
        <w:t> </w:t>
      </w:r>
      <w:r>
        <w:rPr>
          <w:spacing w:val="-2"/>
        </w:rPr>
        <w:t>you.”</w:t>
      </w:r>
    </w:p>
    <w:p>
      <w:pPr>
        <w:pStyle w:val="BodyText"/>
        <w:spacing w:line="205" w:lineRule="exact"/>
        <w:ind w:left="327"/>
        <w:jc w:val="left"/>
      </w:pPr>
      <w:r>
        <w:rPr>
          <w:w w:val="105"/>
        </w:rPr>
        <w:t>“1</w:t>
      </w:r>
      <w:r>
        <w:rPr>
          <w:spacing w:val="3"/>
          <w:w w:val="105"/>
        </w:rPr>
        <w:t> </w:t>
      </w:r>
      <w:r>
        <w:rPr>
          <w:w w:val="105"/>
        </w:rPr>
        <w:t>had</w:t>
      </w:r>
      <w:r>
        <w:rPr>
          <w:spacing w:val="13"/>
          <w:w w:val="105"/>
        </w:rPr>
        <w:t> </w:t>
      </w:r>
      <w:r>
        <w:rPr>
          <w:w w:val="105"/>
        </w:rPr>
        <w:t>felt</w:t>
      </w:r>
      <w:r>
        <w:rPr>
          <w:spacing w:val="22"/>
          <w:w w:val="105"/>
        </w:rPr>
        <w:t> </w:t>
      </w:r>
      <w:r>
        <w:rPr>
          <w:w w:val="105"/>
        </w:rPr>
        <w:t>this</w:t>
      </w:r>
      <w:r>
        <w:rPr>
          <w:spacing w:val="23"/>
          <w:w w:val="105"/>
        </w:rPr>
        <w:t> </w:t>
      </w:r>
      <w:r>
        <w:rPr>
          <w:w w:val="105"/>
        </w:rPr>
        <w:t>to</w:t>
      </w:r>
      <w:r>
        <w:rPr>
          <w:spacing w:val="15"/>
          <w:w w:val="105"/>
        </w:rPr>
        <w:t> </w:t>
      </w:r>
      <w:r>
        <w:rPr>
          <w:w w:val="105"/>
        </w:rPr>
        <w:t>be</w:t>
      </w:r>
      <w:r>
        <w:rPr>
          <w:spacing w:val="14"/>
          <w:w w:val="105"/>
        </w:rPr>
        <w:t> </w:t>
      </w:r>
      <w:r>
        <w:rPr>
          <w:spacing w:val="-2"/>
          <w:w w:val="105"/>
        </w:rPr>
        <w:t>true.”</w:t>
      </w:r>
    </w:p>
    <w:p>
      <w:pPr>
        <w:pStyle w:val="BodyText"/>
        <w:spacing w:line="232" w:lineRule="auto"/>
        <w:ind w:left="126" w:firstLine="210"/>
        <w:jc w:val="left"/>
      </w:pPr>
      <w:r>
        <w:rPr/>
        <w:t>“But</w:t>
      </w:r>
      <w:r>
        <w:rPr>
          <w:spacing w:val="40"/>
        </w:rPr>
        <w:t> </w:t>
      </w:r>
      <w:r>
        <w:rPr/>
        <w:t>they</w:t>
      </w:r>
      <w:r>
        <w:rPr>
          <w:spacing w:val="40"/>
        </w:rPr>
        <w:t> </w:t>
      </w:r>
      <w:r>
        <w:rPr/>
        <w:t>are</w:t>
      </w:r>
      <w:r>
        <w:rPr>
          <w:spacing w:val="37"/>
        </w:rPr>
        <w:t> </w:t>
      </w:r>
      <w:r>
        <w:rPr/>
        <w:t>not</w:t>
      </w:r>
      <w:r>
        <w:rPr>
          <w:spacing w:val="40"/>
        </w:rPr>
        <w:t> </w:t>
      </w:r>
      <w:r>
        <w:rPr/>
        <w:t>so</w:t>
      </w:r>
      <w:r>
        <w:rPr>
          <w:spacing w:val="40"/>
        </w:rPr>
        <w:t> </w:t>
      </w:r>
      <w:r>
        <w:rPr/>
        <w:t>weak</w:t>
      </w:r>
      <w:r>
        <w:rPr>
          <w:spacing w:val="40"/>
        </w:rPr>
        <w:t> </w:t>
      </w:r>
      <w:r>
        <w:rPr/>
        <w:t>as</w:t>
      </w:r>
      <w:r>
        <w:rPr>
          <w:spacing w:val="28"/>
        </w:rPr>
        <w:t> </w:t>
      </w:r>
      <w:r>
        <w:rPr/>
        <w:t>to</w:t>
      </w:r>
      <w:r>
        <w:rPr>
          <w:spacing w:val="30"/>
        </w:rPr>
        <w:t> </w:t>
      </w:r>
      <w:r>
        <w:rPr/>
        <w:t>be</w:t>
      </w:r>
      <w:r>
        <w:rPr>
          <w:spacing w:val="36"/>
        </w:rPr>
        <w:t> </w:t>
      </w:r>
      <w:r>
        <w:rPr/>
        <w:t>unable</w:t>
      </w:r>
      <w:r>
        <w:rPr>
          <w:spacing w:val="40"/>
        </w:rPr>
        <w:t> </w:t>
      </w:r>
      <w:r>
        <w:rPr/>
        <w:t>to</w:t>
      </w:r>
      <w:r>
        <w:rPr>
          <w:spacing w:val="40"/>
        </w:rPr>
        <w:t> </w:t>
      </w:r>
      <w:r>
        <w:rPr/>
        <w:t>hurt you</w:t>
      </w:r>
      <w:r>
        <w:rPr>
          <w:spacing w:val="14"/>
        </w:rPr>
        <w:t> </w:t>
      </w:r>
      <w:r>
        <w:rPr/>
        <w:t>immensely</w:t>
      </w:r>
      <w:r>
        <w:rPr>
          <w:spacing w:val="23"/>
        </w:rPr>
        <w:t> </w:t>
      </w:r>
      <w:r>
        <w:rPr/>
        <w:t>when</w:t>
      </w:r>
      <w:r>
        <w:rPr>
          <w:spacing w:val="13"/>
        </w:rPr>
        <w:t> </w:t>
      </w:r>
      <w:r>
        <w:rPr/>
        <w:t>they</w:t>
      </w:r>
      <w:r>
        <w:rPr>
          <w:spacing w:val="16"/>
        </w:rPr>
        <w:t> </w:t>
      </w:r>
      <w:r>
        <w:rPr/>
        <w:t>do</w:t>
      </w:r>
      <w:r>
        <w:rPr>
          <w:spacing w:val="13"/>
        </w:rPr>
        <w:t> </w:t>
      </w:r>
      <w:r>
        <w:rPr/>
        <w:t>move.</w:t>
      </w:r>
      <w:r>
        <w:rPr>
          <w:spacing w:val="15"/>
        </w:rPr>
        <w:t> </w:t>
      </w:r>
      <w:r>
        <w:rPr/>
        <w:t>Things</w:t>
      </w:r>
      <w:r>
        <w:rPr>
          <w:spacing w:val="17"/>
        </w:rPr>
        <w:t> </w:t>
      </w:r>
      <w:r>
        <w:rPr/>
        <w:t>might</w:t>
      </w:r>
      <w:r>
        <w:rPr>
          <w:spacing w:val="25"/>
        </w:rPr>
        <w:t> </w:t>
      </w:r>
      <w:r>
        <w:rPr>
          <w:spacing w:val="-4"/>
        </w:rPr>
        <w:t>hang</w:t>
      </w:r>
    </w:p>
    <w:p>
      <w:pPr>
        <w:pStyle w:val="BodyText"/>
        <w:spacing w:after="0" w:line="232" w:lineRule="auto"/>
        <w:jc w:val="left"/>
        <w:sectPr>
          <w:pgSz w:w="4990" w:h="8640"/>
          <w:pgMar w:top="180" w:bottom="0" w:left="141" w:right="141"/>
        </w:sectPr>
      </w:pPr>
    </w:p>
    <w:p>
      <w:pPr>
        <w:tabs>
          <w:tab w:pos="4505" w:val="right" w:leader="none"/>
        </w:tabs>
        <w:spacing w:before="64"/>
        <w:ind w:left="1655" w:right="0" w:firstLine="0"/>
        <w:jc w:val="left"/>
        <w:rPr>
          <w:sz w:val="15"/>
        </w:rPr>
      </w:pPr>
      <w:bookmarkStart w:name="0304" w:id="303"/>
      <w:bookmarkEnd w:id="303"/>
      <w:r>
        <w:rPr/>
      </w:r>
      <w:r>
        <w:rPr>
          <w:sz w:val="15"/>
        </w:rPr>
        <w:t>LORD</w:t>
      </w:r>
      <w:r>
        <w:rPr>
          <w:spacing w:val="40"/>
          <w:sz w:val="15"/>
        </w:rPr>
        <w:t>  </w:t>
      </w:r>
      <w:r>
        <w:rPr>
          <w:sz w:val="15"/>
        </w:rPr>
        <w:t>OF</w:t>
      </w:r>
      <w:r>
        <w:rPr>
          <w:spacing w:val="45"/>
          <w:sz w:val="15"/>
        </w:rPr>
        <w:t>  </w:t>
      </w:r>
      <w:r>
        <w:rPr>
          <w:spacing w:val="-2"/>
          <w:sz w:val="15"/>
        </w:rPr>
        <w:t>LIGHT</w:t>
      </w:r>
      <w:r>
        <w:rPr>
          <w:sz w:val="15"/>
        </w:rPr>
        <w:tab/>
      </w:r>
      <w:r>
        <w:rPr>
          <w:spacing w:val="-5"/>
          <w:sz w:val="15"/>
        </w:rPr>
        <w:t>301</w:t>
      </w:r>
    </w:p>
    <w:p>
      <w:pPr>
        <w:pStyle w:val="BodyText"/>
        <w:spacing w:line="218" w:lineRule="auto" w:before="29"/>
        <w:ind w:left="130" w:right="119" w:firstLine="3"/>
        <w:rPr>
          <w:rFonts w:ascii="Cambria" w:hAnsi="Cambria"/>
        </w:rPr>
      </w:pPr>
      <w:r>
        <w:rPr>
          <w:rFonts w:ascii="Cambria" w:hAnsi="Cambria"/>
        </w:rPr>
        <w:t>in the balance if they muster all their forces at the proper</w:t>
      </w:r>
      <w:r>
        <w:rPr>
          <w:rFonts w:ascii="Cambria" w:hAnsi="Cambria"/>
          <w:spacing w:val="40"/>
        </w:rPr>
        <w:t> </w:t>
      </w:r>
      <w:r>
        <w:rPr>
          <w:rFonts w:ascii="Cambria" w:hAnsi="Cambria"/>
        </w:rPr>
        <w:t>moment.”</w:t>
      </w:r>
    </w:p>
    <w:p>
      <w:pPr>
        <w:pStyle w:val="BodyText"/>
        <w:spacing w:line="194" w:lineRule="exact"/>
        <w:ind w:left="338"/>
        <w:rPr>
          <w:rFonts w:ascii="Cambria" w:hAnsi="Cambria"/>
        </w:rPr>
      </w:pPr>
      <w:r>
        <w:rPr>
          <w:rFonts w:ascii="Cambria" w:hAnsi="Cambria"/>
          <w:spacing w:val="-2"/>
        </w:rPr>
        <w:t>“I</w:t>
      </w:r>
      <w:r>
        <w:rPr>
          <w:rFonts w:ascii="Cambria" w:hAnsi="Cambria"/>
          <w:spacing w:val="14"/>
        </w:rPr>
        <w:t> </w:t>
      </w:r>
      <w:r>
        <w:rPr>
          <w:rFonts w:ascii="Cambria" w:hAnsi="Cambria"/>
          <w:spacing w:val="-2"/>
        </w:rPr>
        <w:t>came</w:t>
      </w:r>
      <w:r>
        <w:rPr>
          <w:rFonts w:ascii="Cambria" w:hAnsi="Cambria"/>
          <w:spacing w:val="-8"/>
        </w:rPr>
        <w:t> </w:t>
      </w:r>
      <w:r>
        <w:rPr>
          <w:rFonts w:ascii="Cambria" w:hAnsi="Cambria"/>
          <w:spacing w:val="-2"/>
        </w:rPr>
        <w:t>to</w:t>
      </w:r>
      <w:r>
        <w:rPr>
          <w:rFonts w:ascii="Cambria" w:hAnsi="Cambria"/>
          <w:spacing w:val="-7"/>
        </w:rPr>
        <w:t> </w:t>
      </w:r>
      <w:r>
        <w:rPr>
          <w:rFonts w:ascii="Cambria" w:hAnsi="Cambria"/>
          <w:spacing w:val="-2"/>
        </w:rPr>
        <w:t>battle</w:t>
      </w:r>
      <w:r>
        <w:rPr>
          <w:rFonts w:ascii="Cambria" w:hAnsi="Cambria"/>
          <w:spacing w:val="2"/>
        </w:rPr>
        <w:t> </w:t>
      </w:r>
      <w:r>
        <w:rPr>
          <w:rFonts w:ascii="Cambria" w:hAnsi="Cambria"/>
          <w:spacing w:val="-2"/>
        </w:rPr>
        <w:t>with</w:t>
      </w:r>
      <w:r>
        <w:rPr>
          <w:rFonts w:ascii="Cambria" w:hAnsi="Cambria"/>
          <w:spacing w:val="3"/>
        </w:rPr>
        <w:t> </w:t>
      </w:r>
      <w:r>
        <w:rPr>
          <w:rFonts w:ascii="Cambria" w:hAnsi="Cambria"/>
          <w:spacing w:val="-2"/>
        </w:rPr>
        <w:t>this</w:t>
      </w:r>
      <w:r>
        <w:rPr>
          <w:rFonts w:ascii="Cambria" w:hAnsi="Cambria"/>
          <w:spacing w:val="-4"/>
        </w:rPr>
        <w:t> </w:t>
      </w:r>
      <w:r>
        <w:rPr>
          <w:rFonts w:ascii="Cambria" w:hAnsi="Cambria"/>
          <w:spacing w:val="-2"/>
        </w:rPr>
        <w:t>in</w:t>
      </w:r>
      <w:r>
        <w:rPr>
          <w:rFonts w:ascii="Cambria" w:hAnsi="Cambria"/>
        </w:rPr>
        <w:t> </w:t>
      </w:r>
      <w:r>
        <w:rPr>
          <w:rFonts w:ascii="Cambria" w:hAnsi="Cambria"/>
          <w:spacing w:val="-2"/>
        </w:rPr>
        <w:t>mind,</w:t>
      </w:r>
      <w:r>
        <w:rPr>
          <w:rFonts w:ascii="Cambria" w:hAnsi="Cambria"/>
          <w:spacing w:val="6"/>
        </w:rPr>
        <w:t> </w:t>
      </w:r>
      <w:r>
        <w:rPr>
          <w:rFonts w:ascii="Cambria" w:hAnsi="Cambria"/>
          <w:spacing w:val="-2"/>
        </w:rPr>
        <w:t>also.”</w:t>
      </w:r>
    </w:p>
    <w:p>
      <w:pPr>
        <w:pStyle w:val="BodyText"/>
        <w:spacing w:line="218" w:lineRule="auto" w:before="5"/>
        <w:ind w:left="140" w:right="126" w:firstLine="193"/>
        <w:rPr>
          <w:rFonts w:ascii="Cambria" w:hAnsi="Cambria"/>
        </w:rPr>
      </w:pPr>
      <w:r>
        <w:rPr>
          <w:rFonts w:ascii="Cambria" w:hAnsi="Cambria"/>
        </w:rPr>
        <w:t>“Better your victory be</w:t>
      </w:r>
      <w:r>
        <w:rPr>
          <w:rFonts w:ascii="Cambria" w:hAnsi="Cambria"/>
          <w:spacing w:val="-2"/>
        </w:rPr>
        <w:t> </w:t>
      </w:r>
      <w:r>
        <w:rPr>
          <w:rFonts w:ascii="Cambria" w:hAnsi="Cambria"/>
        </w:rPr>
        <w:t>less</w:t>
      </w:r>
      <w:r>
        <w:rPr>
          <w:rFonts w:ascii="Cambria" w:hAnsi="Cambria"/>
          <w:spacing w:val="-1"/>
        </w:rPr>
        <w:t> </w:t>
      </w:r>
      <w:r>
        <w:rPr>
          <w:rFonts w:ascii="Cambria" w:hAnsi="Cambria"/>
        </w:rPr>
        <w:t>costly. You know I am a Christian</w:t>
      </w:r>
      <w:r>
        <w:rPr>
          <w:rFonts w:ascii="Cambria" w:hAnsi="Cambria"/>
          <w:spacing w:val="40"/>
        </w:rPr>
        <w:t> </w:t>
      </w:r>
      <w:r>
        <w:rPr>
          <w:rFonts w:ascii="Cambria" w:hAnsi="Cambria"/>
        </w:rPr>
        <w:t>sympathizer.”</w:t>
      </w:r>
    </w:p>
    <w:p>
      <w:pPr>
        <w:pStyle w:val="BodyText"/>
        <w:spacing w:line="196" w:lineRule="exact"/>
        <w:ind w:left="334"/>
        <w:rPr>
          <w:rFonts w:ascii="Cambria" w:hAnsi="Cambria"/>
        </w:rPr>
      </w:pPr>
      <w:r>
        <w:rPr>
          <w:rFonts w:ascii="Cambria" w:hAnsi="Cambria"/>
        </w:rPr>
        <w:t>“What</w:t>
      </w:r>
      <w:r>
        <w:rPr>
          <w:rFonts w:ascii="Cambria" w:hAnsi="Cambria"/>
          <w:spacing w:val="23"/>
        </w:rPr>
        <w:t> </w:t>
      </w:r>
      <w:r>
        <w:rPr>
          <w:rFonts w:ascii="Cambria" w:hAnsi="Cambria"/>
        </w:rPr>
        <w:t>is</w:t>
      </w:r>
      <w:r>
        <w:rPr>
          <w:rFonts w:ascii="Cambria" w:hAnsi="Cambria"/>
          <w:spacing w:val="22"/>
        </w:rPr>
        <w:t> </w:t>
      </w:r>
      <w:r>
        <w:rPr>
          <w:rFonts w:ascii="Cambria" w:hAnsi="Cambria"/>
        </w:rPr>
        <w:t>it</w:t>
      </w:r>
      <w:r>
        <w:rPr>
          <w:rFonts w:ascii="Cambria" w:hAnsi="Cambria"/>
          <w:spacing w:val="28"/>
        </w:rPr>
        <w:t> </w:t>
      </w:r>
      <w:r>
        <w:rPr>
          <w:rFonts w:ascii="Cambria" w:hAnsi="Cambria"/>
        </w:rPr>
        <w:t>you</w:t>
      </w:r>
      <w:r>
        <w:rPr>
          <w:rFonts w:ascii="Cambria" w:hAnsi="Cambria"/>
          <w:spacing w:val="24"/>
        </w:rPr>
        <w:t> </w:t>
      </w:r>
      <w:r>
        <w:rPr>
          <w:rFonts w:ascii="Cambria" w:hAnsi="Cambria"/>
        </w:rPr>
        <w:t>have</w:t>
      </w:r>
      <w:r>
        <w:rPr>
          <w:rFonts w:ascii="Cambria" w:hAnsi="Cambria"/>
          <w:spacing w:val="16"/>
        </w:rPr>
        <w:t> </w:t>
      </w:r>
      <w:r>
        <w:rPr>
          <w:rFonts w:ascii="Cambria" w:hAnsi="Cambria"/>
        </w:rPr>
        <w:t>in</w:t>
      </w:r>
      <w:r>
        <w:rPr>
          <w:rFonts w:ascii="Cambria" w:hAnsi="Cambria"/>
          <w:spacing w:val="20"/>
        </w:rPr>
        <w:t> </w:t>
      </w:r>
      <w:r>
        <w:rPr>
          <w:rFonts w:ascii="Cambria" w:hAnsi="Cambria"/>
          <w:spacing w:val="-2"/>
        </w:rPr>
        <w:t>mind?”</w:t>
      </w:r>
    </w:p>
    <w:p>
      <w:pPr>
        <w:pStyle w:val="BodyText"/>
        <w:spacing w:line="218" w:lineRule="auto" w:before="8"/>
        <w:ind w:left="130" w:right="135" w:firstLine="207"/>
        <w:rPr>
          <w:rFonts w:ascii="Cambria" w:hAnsi="Cambria"/>
        </w:rPr>
      </w:pPr>
      <w:r>
        <w:rPr>
          <w:rFonts w:ascii="Cambria" w:hAnsi="Cambria"/>
        </w:rPr>
        <w:t>“I volunteered to</w:t>
      </w:r>
      <w:r>
        <w:rPr>
          <w:rFonts w:ascii="Cambria" w:hAnsi="Cambria"/>
          <w:spacing w:val="-4"/>
        </w:rPr>
        <w:t> </w:t>
      </w:r>
      <w:r>
        <w:rPr>
          <w:rFonts w:ascii="Cambria" w:hAnsi="Cambria"/>
        </w:rPr>
        <w:t>lead some</w:t>
      </w:r>
      <w:r>
        <w:rPr>
          <w:rFonts w:ascii="Cambria" w:hAnsi="Cambria"/>
          <w:spacing w:val="-1"/>
        </w:rPr>
        <w:t> </w:t>
      </w:r>
      <w:r>
        <w:rPr>
          <w:rFonts w:ascii="Cambria" w:hAnsi="Cambria"/>
        </w:rPr>
        <w:t>guerrilla fighting solely to tell</w:t>
      </w:r>
      <w:r>
        <w:rPr>
          <w:rFonts w:ascii="Cambria" w:hAnsi="Cambria"/>
          <w:spacing w:val="-1"/>
        </w:rPr>
        <w:t> </w:t>
      </w:r>
      <w:r>
        <w:rPr>
          <w:rFonts w:ascii="Cambria" w:hAnsi="Cambria"/>
        </w:rPr>
        <w:t>you that Lananda is yours. They will not defend it. If you continue to move as you have—not consoli- dating</w:t>
      </w:r>
      <w:r>
        <w:rPr>
          <w:rFonts w:ascii="Cambria" w:hAnsi="Cambria"/>
          <w:spacing w:val="-1"/>
        </w:rPr>
        <w:t> </w:t>
      </w:r>
      <w:r>
        <w:rPr>
          <w:rFonts w:ascii="Cambria" w:hAnsi="Cambria"/>
        </w:rPr>
        <w:t>your</w:t>
      </w:r>
      <w:r>
        <w:rPr>
          <w:rFonts w:ascii="Cambria" w:hAnsi="Cambria"/>
          <w:spacing w:val="-7"/>
        </w:rPr>
        <w:t> </w:t>
      </w:r>
      <w:r>
        <w:rPr>
          <w:rFonts w:ascii="Cambria" w:hAnsi="Cambria"/>
        </w:rPr>
        <w:t>gains—and you</w:t>
      </w:r>
      <w:r>
        <w:rPr>
          <w:rFonts w:ascii="Cambria" w:hAnsi="Cambria"/>
          <w:spacing w:val="-10"/>
        </w:rPr>
        <w:t> </w:t>
      </w:r>
      <w:r>
        <w:rPr>
          <w:rFonts w:ascii="Cambria" w:hAnsi="Cambria"/>
        </w:rPr>
        <w:t>move</w:t>
      </w:r>
      <w:r>
        <w:rPr>
          <w:rFonts w:ascii="Cambria" w:hAnsi="Cambria"/>
          <w:spacing w:val="-7"/>
        </w:rPr>
        <w:t> </w:t>
      </w:r>
      <w:r>
        <w:rPr>
          <w:rFonts w:ascii="Cambria" w:hAnsi="Cambria"/>
        </w:rPr>
        <w:t>upon</w:t>
      </w:r>
      <w:r>
        <w:rPr>
          <w:rFonts w:ascii="Cambria" w:hAnsi="Cambria"/>
          <w:spacing w:val="-8"/>
        </w:rPr>
        <w:t> </w:t>
      </w:r>
      <w:r>
        <w:rPr>
          <w:rFonts w:ascii="Cambria" w:hAnsi="Cambria"/>
        </w:rPr>
        <w:t>Khaipur,</w:t>
      </w:r>
      <w:r>
        <w:rPr>
          <w:rFonts w:ascii="Cambria" w:hAnsi="Cambria"/>
          <w:spacing w:val="-7"/>
        </w:rPr>
        <w:t> </w:t>
      </w:r>
      <w:r>
        <w:rPr>
          <w:rFonts w:ascii="Cambria" w:hAnsi="Cambria"/>
        </w:rPr>
        <w:t>Brah- ma will not defend it either. But when you come to Kilbar, your forces weakened from the battles for the first three cities and from these, our raids along the way, then will Brahma strike with the full might of Heaven, that you may go down to defeat before the walls of Kilbar. All</w:t>
      </w:r>
      <w:r>
        <w:rPr>
          <w:rFonts w:ascii="Cambria" w:hAnsi="Cambria"/>
          <w:spacing w:val="40"/>
        </w:rPr>
        <w:t> </w:t>
      </w:r>
      <w:r>
        <w:rPr>
          <w:rFonts w:ascii="Cambria" w:hAnsi="Cambria"/>
        </w:rPr>
        <w:t>the powers of the Celestial City have been readied. They wait</w:t>
      </w:r>
      <w:r>
        <w:rPr>
          <w:rFonts w:ascii="Cambria" w:hAnsi="Cambria"/>
          <w:spacing w:val="-3"/>
        </w:rPr>
        <w:t> </w:t>
      </w:r>
      <w:r>
        <w:rPr>
          <w:rFonts w:ascii="Cambria" w:hAnsi="Cambria"/>
        </w:rPr>
        <w:t>for you to</w:t>
      </w:r>
      <w:r>
        <w:rPr>
          <w:rFonts w:ascii="Cambria" w:hAnsi="Cambria"/>
          <w:spacing w:val="-5"/>
        </w:rPr>
        <w:t> </w:t>
      </w:r>
      <w:r>
        <w:rPr>
          <w:rFonts w:ascii="Cambria" w:hAnsi="Cambria"/>
        </w:rPr>
        <w:t>dare the gates of</w:t>
      </w:r>
      <w:r>
        <w:rPr>
          <w:rFonts w:ascii="Cambria" w:hAnsi="Cambria"/>
          <w:spacing w:val="40"/>
        </w:rPr>
        <w:t> </w:t>
      </w:r>
      <w:r>
        <w:rPr>
          <w:rFonts w:ascii="Cambria" w:hAnsi="Cambria"/>
        </w:rPr>
        <w:t>the</w:t>
      </w:r>
      <w:r>
        <w:rPr>
          <w:rFonts w:ascii="Cambria" w:hAnsi="Cambria"/>
          <w:spacing w:val="32"/>
        </w:rPr>
        <w:t> </w:t>
      </w:r>
      <w:r>
        <w:rPr>
          <w:rFonts w:ascii="Cambria" w:hAnsi="Cambria"/>
        </w:rPr>
        <w:t>fourth</w:t>
      </w:r>
      <w:r>
        <w:rPr>
          <w:rFonts w:ascii="Cambria" w:hAnsi="Cambria"/>
          <w:spacing w:val="40"/>
        </w:rPr>
        <w:t> </w:t>
      </w:r>
      <w:r>
        <w:rPr>
          <w:rFonts w:ascii="Cambria" w:hAnsi="Cambria"/>
        </w:rPr>
        <w:t>city</w:t>
      </w:r>
      <w:r>
        <w:rPr>
          <w:rFonts w:ascii="Cambria" w:hAnsi="Cambria"/>
          <w:spacing w:val="39"/>
        </w:rPr>
        <w:t> </w:t>
      </w:r>
      <w:r>
        <w:rPr>
          <w:rFonts w:ascii="Cambria" w:hAnsi="Cambria"/>
        </w:rPr>
        <w:t>of</w:t>
      </w:r>
      <w:r>
        <w:rPr>
          <w:rFonts w:ascii="Cambria" w:hAnsi="Cambria"/>
          <w:spacing w:val="40"/>
        </w:rPr>
        <w:t> </w:t>
      </w:r>
      <w:r>
        <w:rPr>
          <w:rFonts w:ascii="Cambria" w:hAnsi="Cambria"/>
        </w:rPr>
        <w:t>the</w:t>
      </w:r>
      <w:r>
        <w:rPr>
          <w:rFonts w:ascii="Cambria" w:hAnsi="Cambria"/>
          <w:spacing w:val="40"/>
        </w:rPr>
        <w:t> </w:t>
      </w:r>
      <w:r>
        <w:rPr>
          <w:rFonts w:ascii="Cambria" w:hAnsi="Cambria"/>
        </w:rPr>
        <w:t>river.”</w:t>
      </w:r>
    </w:p>
    <w:p>
      <w:pPr>
        <w:pStyle w:val="BodyText"/>
        <w:spacing w:line="223" w:lineRule="auto" w:before="7"/>
        <w:ind w:left="144" w:right="159" w:firstLine="194"/>
        <w:rPr>
          <w:rFonts w:ascii="Cambria" w:hAnsi="Cambria"/>
        </w:rPr>
      </w:pPr>
      <w:r>
        <w:rPr>
          <w:rFonts w:ascii="Cambria" w:hAnsi="Cambria"/>
        </w:rPr>
        <w:t>“I</w:t>
      </w:r>
      <w:r>
        <w:rPr>
          <w:rFonts w:ascii="Cambria" w:hAnsi="Cambria"/>
          <w:spacing w:val="27"/>
        </w:rPr>
        <w:t> </w:t>
      </w:r>
      <w:r>
        <w:rPr>
          <w:rFonts w:ascii="Cambria" w:hAnsi="Cambria"/>
        </w:rPr>
        <w:t>see. That is good to know. Then they do fear that which</w:t>
      </w:r>
      <w:r>
        <w:rPr>
          <w:rFonts w:ascii="Cambria" w:hAnsi="Cambria"/>
          <w:spacing w:val="40"/>
        </w:rPr>
        <w:t> </w:t>
      </w:r>
      <w:r>
        <w:rPr>
          <w:rFonts w:ascii="Cambria" w:hAnsi="Cambria"/>
        </w:rPr>
        <w:t>I</w:t>
      </w:r>
      <w:r>
        <w:rPr>
          <w:rFonts w:ascii="Cambria" w:hAnsi="Cambria"/>
          <w:spacing w:val="40"/>
        </w:rPr>
        <w:t> </w:t>
      </w:r>
      <w:r>
        <w:rPr>
          <w:rFonts w:ascii="Cambria" w:hAnsi="Cambria"/>
        </w:rPr>
        <w:t>bear.”</w:t>
      </w:r>
    </w:p>
    <w:p>
      <w:pPr>
        <w:pStyle w:val="BodyText"/>
        <w:spacing w:line="193" w:lineRule="exact"/>
        <w:ind w:left="334"/>
        <w:rPr>
          <w:rFonts w:ascii="Cambria" w:hAnsi="Cambria"/>
        </w:rPr>
      </w:pPr>
      <w:r>
        <w:rPr>
          <w:rFonts w:ascii="Cambria" w:hAnsi="Cambria"/>
        </w:rPr>
        <w:t>“Of</w:t>
      </w:r>
      <w:r>
        <w:rPr>
          <w:rFonts w:ascii="Cambria" w:hAnsi="Cambria"/>
          <w:spacing w:val="18"/>
        </w:rPr>
        <w:t> </w:t>
      </w:r>
      <w:r>
        <w:rPr>
          <w:rFonts w:ascii="Cambria" w:hAnsi="Cambria"/>
        </w:rPr>
        <w:t>course.</w:t>
      </w:r>
      <w:r>
        <w:rPr>
          <w:rFonts w:ascii="Cambria" w:hAnsi="Cambria"/>
          <w:spacing w:val="7"/>
        </w:rPr>
        <w:t> </w:t>
      </w:r>
      <w:r>
        <w:rPr>
          <w:rFonts w:ascii="Cambria" w:hAnsi="Cambria"/>
        </w:rPr>
        <w:t>Will</w:t>
      </w:r>
      <w:r>
        <w:rPr>
          <w:rFonts w:ascii="Cambria" w:hAnsi="Cambria"/>
          <w:spacing w:val="-4"/>
        </w:rPr>
        <w:t> </w:t>
      </w:r>
      <w:r>
        <w:rPr>
          <w:rFonts w:ascii="Cambria" w:hAnsi="Cambria"/>
        </w:rPr>
        <w:t>you</w:t>
      </w:r>
      <w:r>
        <w:rPr>
          <w:rFonts w:ascii="Cambria" w:hAnsi="Cambria"/>
          <w:spacing w:val="-9"/>
        </w:rPr>
        <w:t> </w:t>
      </w:r>
      <w:r>
        <w:rPr>
          <w:rFonts w:ascii="Cambria" w:hAnsi="Cambria"/>
        </w:rPr>
        <w:t>bear</w:t>
      </w:r>
      <w:r>
        <w:rPr>
          <w:rFonts w:ascii="Cambria" w:hAnsi="Cambria"/>
          <w:spacing w:val="-8"/>
        </w:rPr>
        <w:t> </w:t>
      </w:r>
      <w:r>
        <w:rPr>
          <w:rFonts w:ascii="Cambria" w:hAnsi="Cambria"/>
        </w:rPr>
        <w:t>it</w:t>
      </w:r>
      <w:r>
        <w:rPr>
          <w:rFonts w:ascii="Cambria" w:hAnsi="Cambria"/>
          <w:spacing w:val="-4"/>
        </w:rPr>
        <w:t> </w:t>
      </w:r>
      <w:r>
        <w:rPr>
          <w:rFonts w:ascii="Cambria" w:hAnsi="Cambria"/>
        </w:rPr>
        <w:t>as</w:t>
      </w:r>
      <w:r>
        <w:rPr>
          <w:rFonts w:ascii="Cambria" w:hAnsi="Cambria"/>
          <w:spacing w:val="-6"/>
        </w:rPr>
        <w:t> </w:t>
      </w:r>
      <w:r>
        <w:rPr>
          <w:rFonts w:ascii="Cambria" w:hAnsi="Cambria"/>
        </w:rPr>
        <w:t>far</w:t>
      </w:r>
      <w:r>
        <w:rPr>
          <w:rFonts w:ascii="Cambria" w:hAnsi="Cambria"/>
          <w:spacing w:val="-5"/>
        </w:rPr>
        <w:t> </w:t>
      </w:r>
      <w:r>
        <w:rPr>
          <w:rFonts w:ascii="Cambria" w:hAnsi="Cambria"/>
        </w:rPr>
        <w:t>as</w:t>
      </w:r>
      <w:r>
        <w:rPr>
          <w:rFonts w:ascii="Cambria" w:hAnsi="Cambria"/>
          <w:spacing w:val="-8"/>
        </w:rPr>
        <w:t> </w:t>
      </w:r>
      <w:r>
        <w:rPr>
          <w:rFonts w:ascii="Cambria" w:hAnsi="Cambria"/>
          <w:spacing w:val="-2"/>
        </w:rPr>
        <w:t>Kilbar?”</w:t>
      </w:r>
    </w:p>
    <w:p>
      <w:pPr>
        <w:pStyle w:val="BodyText"/>
        <w:spacing w:line="220" w:lineRule="auto" w:before="4"/>
        <w:ind w:left="138" w:right="155" w:firstLine="195"/>
        <w:rPr>
          <w:rFonts w:ascii="Cambria" w:hAnsi="Cambria"/>
        </w:rPr>
      </w:pPr>
      <w:r>
        <w:rPr>
          <w:rFonts w:ascii="Cambria" w:hAnsi="Cambria"/>
        </w:rPr>
        <w:t>“Yes. And I will win in Kilbar, also. I shall send for my mightiest weapons before we</w:t>
      </w:r>
      <w:r>
        <w:rPr>
          <w:rFonts w:ascii="Cambria" w:hAnsi="Cambria"/>
          <w:spacing w:val="-1"/>
        </w:rPr>
        <w:t> </w:t>
      </w:r>
      <w:r>
        <w:rPr>
          <w:rFonts w:ascii="Cambria" w:hAnsi="Cambria"/>
        </w:rPr>
        <w:t>attack that city. The powers which I have held back to use</w:t>
      </w:r>
      <w:r>
        <w:rPr>
          <w:rFonts w:ascii="Cambria" w:hAnsi="Cambria"/>
          <w:spacing w:val="-1"/>
        </w:rPr>
        <w:t> </w:t>
      </w:r>
      <w:r>
        <w:rPr>
          <w:rFonts w:ascii="Cambria" w:hAnsi="Cambria"/>
        </w:rPr>
        <w:t>upon the Celes- tial</w:t>
      </w:r>
      <w:r>
        <w:rPr>
          <w:rFonts w:ascii="Cambria" w:hAnsi="Cambria"/>
          <w:spacing w:val="-11"/>
        </w:rPr>
        <w:t> </w:t>
      </w:r>
      <w:r>
        <w:rPr>
          <w:rFonts w:ascii="Cambria" w:hAnsi="Cambria"/>
        </w:rPr>
        <w:t>City</w:t>
      </w:r>
      <w:r>
        <w:rPr>
          <w:rFonts w:ascii="Cambria" w:hAnsi="Cambria"/>
          <w:spacing w:val="-10"/>
        </w:rPr>
        <w:t> </w:t>
      </w:r>
      <w:r>
        <w:rPr>
          <w:rFonts w:ascii="Cambria" w:hAnsi="Cambria"/>
        </w:rPr>
        <w:t>itself</w:t>
      </w:r>
      <w:r>
        <w:rPr>
          <w:rFonts w:ascii="Cambria" w:hAnsi="Cambria"/>
          <w:spacing w:val="-11"/>
        </w:rPr>
        <w:t> </w:t>
      </w:r>
      <w:r>
        <w:rPr>
          <w:rFonts w:ascii="Cambria" w:hAnsi="Cambria"/>
        </w:rPr>
        <w:t>will</w:t>
      </w:r>
      <w:r>
        <w:rPr>
          <w:rFonts w:ascii="Cambria" w:hAnsi="Cambria"/>
          <w:spacing w:val="-10"/>
        </w:rPr>
        <w:t> </w:t>
      </w:r>
      <w:r>
        <w:rPr>
          <w:rFonts w:ascii="Cambria" w:hAnsi="Cambria"/>
        </w:rPr>
        <w:t>be</w:t>
      </w:r>
      <w:r>
        <w:rPr>
          <w:rFonts w:ascii="Cambria" w:hAnsi="Cambria"/>
          <w:spacing w:val="-11"/>
        </w:rPr>
        <w:t> </w:t>
      </w:r>
      <w:r>
        <w:rPr>
          <w:rFonts w:ascii="Cambria" w:hAnsi="Cambria"/>
        </w:rPr>
        <w:t>unleashed</w:t>
      </w:r>
      <w:r>
        <w:rPr>
          <w:rFonts w:ascii="Cambria" w:hAnsi="Cambria"/>
          <w:spacing w:val="-10"/>
        </w:rPr>
        <w:t> </w:t>
      </w:r>
      <w:r>
        <w:rPr>
          <w:rFonts w:ascii="Cambria" w:hAnsi="Cambria"/>
        </w:rPr>
        <w:t>upon</w:t>
      </w:r>
      <w:r>
        <w:rPr>
          <w:rFonts w:ascii="Cambria" w:hAnsi="Cambria"/>
          <w:spacing w:val="-11"/>
        </w:rPr>
        <w:t> </w:t>
      </w:r>
      <w:r>
        <w:rPr>
          <w:rFonts w:ascii="Cambria" w:hAnsi="Cambria"/>
        </w:rPr>
        <w:t>my</w:t>
      </w:r>
      <w:r>
        <w:rPr>
          <w:rFonts w:ascii="Cambria" w:hAnsi="Cambria"/>
          <w:spacing w:val="-10"/>
        </w:rPr>
        <w:t> </w:t>
      </w:r>
      <w:r>
        <w:rPr>
          <w:rFonts w:ascii="Cambria" w:hAnsi="Cambria"/>
        </w:rPr>
        <w:t>enemies</w:t>
      </w:r>
      <w:r>
        <w:rPr>
          <w:rFonts w:ascii="Cambria" w:hAnsi="Cambria"/>
          <w:spacing w:val="-11"/>
        </w:rPr>
        <w:t> </w:t>
      </w:r>
      <w:r>
        <w:rPr>
          <w:rFonts w:ascii="Cambria" w:hAnsi="Cambria"/>
        </w:rPr>
        <w:t>when they come to</w:t>
      </w:r>
      <w:r>
        <w:rPr>
          <w:rFonts w:ascii="Cambria" w:hAnsi="Cambria"/>
          <w:spacing w:val="-11"/>
        </w:rPr>
        <w:t> </w:t>
      </w:r>
      <w:r>
        <w:rPr>
          <w:rFonts w:ascii="Cambria" w:hAnsi="Cambria"/>
        </w:rPr>
        <w:t>the defense of doomed Kilbar.”</w:t>
      </w:r>
    </w:p>
    <w:p>
      <w:pPr>
        <w:pStyle w:val="BodyText"/>
        <w:spacing w:line="195" w:lineRule="exact"/>
        <w:ind w:left="329"/>
        <w:rPr>
          <w:rFonts w:ascii="Cambria" w:hAnsi="Cambria"/>
        </w:rPr>
      </w:pPr>
      <w:r>
        <w:rPr>
          <w:rFonts w:ascii="Cambria" w:hAnsi="Cambria"/>
        </w:rPr>
        <w:t>“They,</w:t>
      </w:r>
      <w:r>
        <w:rPr>
          <w:rFonts w:ascii="Cambria" w:hAnsi="Cambria"/>
          <w:spacing w:val="3"/>
        </w:rPr>
        <w:t> </w:t>
      </w:r>
      <w:r>
        <w:rPr>
          <w:rFonts w:ascii="Cambria" w:hAnsi="Cambria"/>
        </w:rPr>
        <w:t>too,</w:t>
      </w:r>
      <w:r>
        <w:rPr>
          <w:rFonts w:ascii="Cambria" w:hAnsi="Cambria"/>
          <w:spacing w:val="1"/>
        </w:rPr>
        <w:t> </w:t>
      </w:r>
      <w:r>
        <w:rPr>
          <w:rFonts w:ascii="Cambria" w:hAnsi="Cambria"/>
        </w:rPr>
        <w:t>will</w:t>
      </w:r>
      <w:r>
        <w:rPr>
          <w:rFonts w:ascii="Cambria" w:hAnsi="Cambria"/>
          <w:spacing w:val="-4"/>
        </w:rPr>
        <w:t> </w:t>
      </w:r>
      <w:r>
        <w:rPr>
          <w:rFonts w:ascii="Cambria" w:hAnsi="Cambria"/>
        </w:rPr>
        <w:t>bñng</w:t>
      </w:r>
      <w:r>
        <w:rPr>
          <w:rFonts w:ascii="Cambria" w:hAnsi="Cambria"/>
          <w:spacing w:val="-6"/>
        </w:rPr>
        <w:t> </w:t>
      </w:r>
      <w:r>
        <w:rPr>
          <w:rFonts w:ascii="Cambria" w:hAnsi="Cambria"/>
        </w:rPr>
        <w:t>mighty</w:t>
      </w:r>
      <w:r>
        <w:rPr>
          <w:rFonts w:ascii="Cambria" w:hAnsi="Cambria"/>
          <w:spacing w:val="10"/>
        </w:rPr>
        <w:t> </w:t>
      </w:r>
      <w:r>
        <w:rPr>
          <w:rFonts w:ascii="Cambria" w:hAnsi="Cambria"/>
          <w:spacing w:val="-2"/>
        </w:rPr>
        <w:t>weapons.”</w:t>
      </w:r>
    </w:p>
    <w:p>
      <w:pPr>
        <w:pStyle w:val="BodyText"/>
        <w:spacing w:line="223" w:lineRule="auto" w:before="2"/>
        <w:ind w:left="138" w:right="155" w:firstLine="204"/>
        <w:rPr>
          <w:rFonts w:ascii="Cambria" w:hAnsi="Cambria"/>
        </w:rPr>
      </w:pPr>
      <w:r>
        <w:rPr>
          <w:rFonts w:ascii="Cambria" w:hAnsi="Cambria"/>
        </w:rPr>
        <w:t>“Then,</w:t>
      </w:r>
      <w:r>
        <w:rPr>
          <w:rFonts w:ascii="Cambria" w:hAnsi="Cambria"/>
          <w:spacing w:val="-11"/>
        </w:rPr>
        <w:t> </w:t>
      </w:r>
      <w:r>
        <w:rPr>
          <w:rFonts w:ascii="Cambria" w:hAnsi="Cambria"/>
        </w:rPr>
        <w:t>when</w:t>
      </w:r>
      <w:r>
        <w:rPr>
          <w:rFonts w:ascii="Cambria" w:hAnsi="Cambria"/>
          <w:spacing w:val="-10"/>
        </w:rPr>
        <w:t> </w:t>
      </w:r>
      <w:r>
        <w:rPr>
          <w:rFonts w:ascii="Cambria" w:hAnsi="Cambria"/>
        </w:rPr>
        <w:t>we</w:t>
      </w:r>
      <w:r>
        <w:rPr>
          <w:rFonts w:ascii="Cambria" w:hAnsi="Cambria"/>
          <w:spacing w:val="-11"/>
        </w:rPr>
        <w:t> </w:t>
      </w:r>
      <w:r>
        <w:rPr>
          <w:rFonts w:ascii="Cambria" w:hAnsi="Cambria"/>
        </w:rPr>
        <w:t>meet,</w:t>
      </w:r>
      <w:r>
        <w:rPr>
          <w:rFonts w:ascii="Cambria" w:hAnsi="Cambria"/>
          <w:spacing w:val="-10"/>
        </w:rPr>
        <w:t> </w:t>
      </w:r>
      <w:r>
        <w:rPr>
          <w:rFonts w:ascii="Cambria" w:hAnsi="Cambria"/>
        </w:rPr>
        <w:t>the</w:t>
      </w:r>
      <w:r>
        <w:rPr>
          <w:rFonts w:ascii="Cambria" w:hAnsi="Cambria"/>
          <w:spacing w:val="-11"/>
        </w:rPr>
        <w:t> </w:t>
      </w:r>
      <w:r>
        <w:rPr>
          <w:rFonts w:ascii="Cambria" w:hAnsi="Cambria"/>
        </w:rPr>
        <w:t>outcome</w:t>
      </w:r>
      <w:r>
        <w:rPr>
          <w:rFonts w:ascii="Cambria" w:hAnsi="Cambria"/>
          <w:spacing w:val="-10"/>
        </w:rPr>
        <w:t> </w:t>
      </w:r>
      <w:r>
        <w:rPr>
          <w:rFonts w:ascii="Cambria" w:hAnsi="Cambria"/>
        </w:rPr>
        <w:t>will</w:t>
      </w:r>
      <w:r>
        <w:rPr>
          <w:rFonts w:ascii="Cambria" w:hAnsi="Cambria"/>
          <w:spacing w:val="-11"/>
        </w:rPr>
        <w:t> </w:t>
      </w:r>
      <w:r>
        <w:rPr>
          <w:rFonts w:ascii="Cambria" w:hAnsi="Cambria"/>
        </w:rPr>
        <w:t>lie</w:t>
      </w:r>
      <w:r>
        <w:rPr>
          <w:rFonts w:ascii="Cambria" w:hAnsi="Cambria"/>
          <w:spacing w:val="-10"/>
        </w:rPr>
        <w:t> </w:t>
      </w:r>
      <w:r>
        <w:rPr>
          <w:rFonts w:ascii="Cambria" w:hAnsi="Cambria"/>
        </w:rPr>
        <w:t>neither</w:t>
      </w:r>
      <w:r>
        <w:rPr>
          <w:rFonts w:ascii="Cambria" w:hAnsi="Cambria"/>
          <w:spacing w:val="-11"/>
        </w:rPr>
        <w:t> </w:t>
      </w:r>
      <w:r>
        <w:rPr>
          <w:rFonts w:ascii="Cambria" w:hAnsi="Cambria"/>
        </w:rPr>
        <w:t>in their</w:t>
      </w:r>
      <w:r>
        <w:rPr>
          <w:rFonts w:ascii="Cambria" w:hAnsi="Cambria"/>
          <w:spacing w:val="24"/>
        </w:rPr>
        <w:t> </w:t>
      </w:r>
      <w:r>
        <w:rPr>
          <w:rFonts w:ascii="Cambria" w:hAnsi="Cambria"/>
        </w:rPr>
        <w:t>hands</w:t>
      </w:r>
      <w:r>
        <w:rPr>
          <w:rFonts w:ascii="Cambria" w:hAnsi="Cambria"/>
          <w:spacing w:val="29"/>
        </w:rPr>
        <w:t> </w:t>
      </w:r>
      <w:r>
        <w:rPr>
          <w:rFonts w:ascii="Cambria" w:hAnsi="Cambria"/>
        </w:rPr>
        <w:t>nor in my</w:t>
      </w:r>
      <w:r>
        <w:rPr>
          <w:rFonts w:ascii="Cambria" w:hAnsi="Cambria"/>
          <w:spacing w:val="22"/>
        </w:rPr>
        <w:t> </w:t>
      </w:r>
      <w:r>
        <w:rPr>
          <w:rFonts w:ascii="Cambria" w:hAnsi="Cambria"/>
        </w:rPr>
        <w:t>hands,</w:t>
      </w:r>
      <w:r>
        <w:rPr>
          <w:rFonts w:ascii="Cambria" w:hAnsi="Cambria"/>
          <w:spacing w:val="30"/>
        </w:rPr>
        <w:t> </w:t>
      </w:r>
      <w:r>
        <w:rPr>
          <w:rFonts w:ascii="Cambria" w:hAnsi="Cambria"/>
        </w:rPr>
        <w:t>really.”</w:t>
      </w:r>
    </w:p>
    <w:p>
      <w:pPr>
        <w:pStyle w:val="BodyText"/>
        <w:spacing w:line="211" w:lineRule="auto" w:before="3"/>
        <w:ind w:left="135" w:right="165" w:firstLine="193"/>
        <w:rPr>
          <w:rFonts w:ascii="Cambria" w:hAnsi="Cambria"/>
        </w:rPr>
      </w:pPr>
      <w:r>
        <w:rPr>
          <w:rFonts w:ascii="Cambria" w:hAnsi="Cambria"/>
        </w:rPr>
        <w:t>“There is a way to tip the balance even further, </w:t>
      </w:r>
      <w:r>
        <w:rPr>
          <w:rFonts w:ascii="Cambria" w:hAnsi="Cambria"/>
          <w:spacing w:val="-2"/>
        </w:rPr>
        <w:t>Renfrew.”</w:t>
      </w:r>
    </w:p>
    <w:p>
      <w:pPr>
        <w:pStyle w:val="BodyText"/>
        <w:spacing w:line="202" w:lineRule="exact"/>
        <w:ind w:left="343"/>
        <w:rPr>
          <w:rFonts w:ascii="Cambria" w:hAnsi="Cambria"/>
        </w:rPr>
      </w:pPr>
      <w:r>
        <w:rPr>
          <w:rFonts w:ascii="Cambria" w:hAnsi="Cambria"/>
        </w:rPr>
        <w:t>“Oh†</w:t>
      </w:r>
      <w:r>
        <w:rPr>
          <w:rFonts w:ascii="Cambria" w:hAnsi="Cambria"/>
          <w:spacing w:val="20"/>
        </w:rPr>
        <w:t> </w:t>
      </w:r>
      <w:r>
        <w:rPr>
          <w:rFonts w:ascii="Cambria" w:hAnsi="Cambria"/>
        </w:rPr>
        <w:t>What</w:t>
      </w:r>
      <w:r>
        <w:rPr>
          <w:rFonts w:ascii="Cambria" w:hAnsi="Cambria"/>
          <w:spacing w:val="18"/>
        </w:rPr>
        <w:t> </w:t>
      </w:r>
      <w:r>
        <w:rPr>
          <w:rFonts w:ascii="Cambria" w:hAnsi="Cambria"/>
        </w:rPr>
        <w:t>else</w:t>
      </w:r>
      <w:r>
        <w:rPr>
          <w:rFonts w:ascii="Cambria" w:hAnsi="Cambria"/>
          <w:spacing w:val="18"/>
        </w:rPr>
        <w:t> </w:t>
      </w:r>
      <w:r>
        <w:rPr>
          <w:rFonts w:ascii="Cambria" w:hAnsi="Cambria"/>
        </w:rPr>
        <w:t>have</w:t>
      </w:r>
      <w:r>
        <w:rPr>
          <w:rFonts w:ascii="Cambria" w:hAnsi="Cambria"/>
          <w:spacing w:val="23"/>
        </w:rPr>
        <w:t> </w:t>
      </w:r>
      <w:r>
        <w:rPr>
          <w:rFonts w:ascii="Cambria" w:hAnsi="Cambria"/>
        </w:rPr>
        <w:t>you</w:t>
      </w:r>
      <w:r>
        <w:rPr>
          <w:rFonts w:ascii="Cambria" w:hAnsi="Cambria"/>
          <w:spacing w:val="9"/>
        </w:rPr>
        <w:t> </w:t>
      </w:r>
      <w:r>
        <w:rPr>
          <w:rFonts w:ascii="Cambria" w:hAnsi="Cambria"/>
        </w:rPr>
        <w:t>in</w:t>
      </w:r>
      <w:r>
        <w:rPr>
          <w:rFonts w:ascii="Cambria" w:hAnsi="Cambria"/>
          <w:spacing w:val="17"/>
        </w:rPr>
        <w:t> </w:t>
      </w:r>
      <w:r>
        <w:rPr>
          <w:rFonts w:ascii="Cambria" w:hAnsi="Cambria"/>
          <w:spacing w:val="-2"/>
        </w:rPr>
        <w:t>mind?”</w:t>
      </w:r>
    </w:p>
    <w:p>
      <w:pPr>
        <w:pStyle w:val="BodyText"/>
        <w:spacing w:line="218" w:lineRule="auto" w:before="6"/>
        <w:ind w:left="115" w:right="148" w:firstLine="218"/>
        <w:rPr>
          <w:rFonts w:ascii="Cambria" w:hAnsi="Cambria"/>
        </w:rPr>
      </w:pPr>
      <w:r>
        <w:rPr>
          <w:rFonts w:ascii="Cambria" w:hAnsi="Cambria"/>
        </w:rPr>
        <w:t>“Many</w:t>
      </w:r>
      <w:r>
        <w:rPr>
          <w:rFonts w:ascii="Cambria" w:hAnsi="Cambria"/>
          <w:spacing w:val="-11"/>
        </w:rPr>
        <w:t> </w:t>
      </w:r>
      <w:r>
        <w:rPr>
          <w:rFonts w:ascii="Cambria" w:hAnsi="Cambria"/>
        </w:rPr>
        <w:t>of</w:t>
      </w:r>
      <w:r>
        <w:rPr>
          <w:rFonts w:ascii="Cambria" w:hAnsi="Cambria"/>
          <w:spacing w:val="-10"/>
        </w:rPr>
        <w:t> </w:t>
      </w:r>
      <w:r>
        <w:rPr>
          <w:rFonts w:ascii="Cambria" w:hAnsi="Cambria"/>
        </w:rPr>
        <w:t>the</w:t>
      </w:r>
      <w:r>
        <w:rPr>
          <w:rFonts w:ascii="Cambria" w:hAnsi="Cambria"/>
          <w:spacing w:val="-11"/>
        </w:rPr>
        <w:t> </w:t>
      </w:r>
      <w:r>
        <w:rPr>
          <w:rFonts w:ascii="Cambria" w:hAnsi="Cambria"/>
        </w:rPr>
        <w:t>demigods</w:t>
      </w:r>
      <w:r>
        <w:rPr>
          <w:rFonts w:ascii="Cambria" w:hAnsi="Cambria"/>
          <w:spacing w:val="-10"/>
        </w:rPr>
        <w:t> </w:t>
      </w:r>
      <w:r>
        <w:rPr>
          <w:rFonts w:ascii="Cambria" w:hAnsi="Cambria"/>
        </w:rPr>
        <w:t>are</w:t>
      </w:r>
      <w:r>
        <w:rPr>
          <w:rFonts w:ascii="Cambria" w:hAnsi="Cambria"/>
          <w:spacing w:val="-11"/>
        </w:rPr>
        <w:t> </w:t>
      </w:r>
      <w:r>
        <w:rPr>
          <w:rFonts w:ascii="Cambria" w:hAnsi="Cambria"/>
        </w:rPr>
        <w:t>dissatisfied</w:t>
      </w:r>
      <w:r>
        <w:rPr>
          <w:rFonts w:ascii="Cambria" w:hAnsi="Cambria"/>
          <w:spacing w:val="-5"/>
        </w:rPr>
        <w:t> </w:t>
      </w:r>
      <w:r>
        <w:rPr>
          <w:rFonts w:ascii="Cambria" w:hAnsi="Cambria"/>
        </w:rPr>
        <w:t>with</w:t>
      </w:r>
      <w:r>
        <w:rPr>
          <w:rFonts w:ascii="Cambria" w:hAnsi="Cambria"/>
          <w:spacing w:val="-5"/>
        </w:rPr>
        <w:t> </w:t>
      </w:r>
      <w:r>
        <w:rPr>
          <w:rFonts w:ascii="Cambria" w:hAnsi="Cambria"/>
        </w:rPr>
        <w:t>the</w:t>
      </w:r>
      <w:r>
        <w:rPr>
          <w:rFonts w:ascii="Cambria" w:hAnsi="Cambria"/>
          <w:spacing w:val="-11"/>
        </w:rPr>
        <w:t> </w:t>
      </w:r>
      <w:r>
        <w:rPr>
          <w:rFonts w:ascii="Cambria" w:hAnsi="Cambria"/>
        </w:rPr>
        <w:t>situ- ation in the City. They had wanted a prolonged cam- </w:t>
      </w:r>
      <w:r>
        <w:rPr>
          <w:rFonts w:ascii="Cambria" w:hAnsi="Cambria"/>
          <w:spacing w:val="-2"/>
        </w:rPr>
        <w:t>paign</w:t>
      </w:r>
      <w:r>
        <w:rPr>
          <w:rFonts w:ascii="Cambria" w:hAnsi="Cambria"/>
          <w:spacing w:val="-2"/>
        </w:rPr>
        <w:t> against</w:t>
      </w:r>
      <w:r>
        <w:rPr>
          <w:rFonts w:ascii="Cambria" w:hAnsi="Cambria"/>
          <w:spacing w:val="-3"/>
        </w:rPr>
        <w:t> </w:t>
      </w:r>
      <w:r>
        <w:rPr>
          <w:rFonts w:ascii="Cambria" w:hAnsi="Cambria"/>
          <w:spacing w:val="-2"/>
        </w:rPr>
        <w:t>Accelerationism</w:t>
      </w:r>
      <w:r>
        <w:rPr>
          <w:rFonts w:ascii="Cambria" w:hAnsi="Cambria"/>
          <w:spacing w:val="-9"/>
        </w:rPr>
        <w:t> </w:t>
      </w:r>
      <w:r>
        <w:rPr>
          <w:rFonts w:ascii="Cambria" w:hAnsi="Cambria"/>
          <w:spacing w:val="-2"/>
        </w:rPr>
        <w:t>and</w:t>
      </w:r>
      <w:r>
        <w:rPr>
          <w:rFonts w:ascii="Cambria" w:hAnsi="Cambria"/>
          <w:spacing w:val="-2"/>
        </w:rPr>
        <w:t> against</w:t>
      </w:r>
      <w:r>
        <w:rPr>
          <w:rFonts w:ascii="Cambria" w:hAnsi="Cambria"/>
          <w:spacing w:val="-2"/>
        </w:rPr>
        <w:t> the</w:t>
      </w:r>
      <w:r>
        <w:rPr>
          <w:rFonts w:ascii="Cambria" w:hAnsi="Cambria"/>
          <w:spacing w:val="-7"/>
        </w:rPr>
        <w:t> </w:t>
      </w:r>
      <w:r>
        <w:rPr>
          <w:rFonts w:ascii="Cambria" w:hAnsi="Cambria"/>
          <w:spacing w:val="-2"/>
        </w:rPr>
        <w:t>followers</w:t>
      </w:r>
      <w:r>
        <w:rPr>
          <w:rFonts w:ascii="Cambria" w:hAnsi="Cambria"/>
        </w:rPr>
        <w:t> of Tathagatha. They were disappointed when this did not follow Keenset. Also, Lord Indra has been recalled from the</w:t>
      </w:r>
      <w:r>
        <w:rPr>
          <w:rFonts w:ascii="Cambria" w:hAnsi="Cambria"/>
          <w:spacing w:val="-9"/>
        </w:rPr>
        <w:t> </w:t>
      </w:r>
      <w:r>
        <w:rPr>
          <w:rFonts w:ascii="Cambria" w:hAnsi="Cambria"/>
        </w:rPr>
        <w:t>eastern</w:t>
      </w:r>
      <w:r>
        <w:rPr>
          <w:rFonts w:ascii="Cambria" w:hAnsi="Cambria"/>
          <w:spacing w:val="-1"/>
        </w:rPr>
        <w:t> </w:t>
      </w:r>
      <w:r>
        <w:rPr>
          <w:rFonts w:ascii="Cambria" w:hAnsi="Cambria"/>
        </w:rPr>
        <w:t>continent, where he</w:t>
      </w:r>
      <w:r>
        <w:rPr>
          <w:rFonts w:ascii="Cambria" w:hAnsi="Cambria"/>
          <w:spacing w:val="-1"/>
        </w:rPr>
        <w:t> </w:t>
      </w:r>
      <w:r>
        <w:rPr>
          <w:rFonts w:ascii="Cambria" w:hAnsi="Cambria"/>
        </w:rPr>
        <w:t>was</w:t>
      </w:r>
      <w:r>
        <w:rPr>
          <w:rFonts w:ascii="Cambria" w:hAnsi="Cambria"/>
          <w:spacing w:val="-1"/>
        </w:rPr>
        <w:t> </w:t>
      </w:r>
      <w:r>
        <w:rPr>
          <w:rFonts w:ascii="Cambria" w:hAnsi="Cambria"/>
        </w:rPr>
        <w:t>carrying the </w:t>
      </w:r>
      <w:r>
        <w:rPr>
          <w:rFonts w:ascii="Cambria" w:hAnsi="Cambria"/>
          <w:spacing w:val="-2"/>
        </w:rPr>
        <w:t>war</w:t>
      </w:r>
      <w:r>
        <w:rPr>
          <w:rFonts w:ascii="Cambria" w:hAnsi="Cambria"/>
          <w:spacing w:val="-1"/>
        </w:rPr>
        <w:t> </w:t>
      </w:r>
      <w:r>
        <w:rPr>
          <w:rFonts w:ascii="Cambria" w:hAnsi="Cambria"/>
          <w:spacing w:val="-2"/>
        </w:rPr>
        <w:t>against</w:t>
      </w:r>
      <w:r>
        <w:rPr>
          <w:rFonts w:ascii="Cambria" w:hAnsi="Cambria"/>
          <w:spacing w:val="11"/>
        </w:rPr>
        <w:t> </w:t>
      </w:r>
      <w:r>
        <w:rPr>
          <w:rFonts w:ascii="Cambria" w:hAnsi="Cambria"/>
          <w:spacing w:val="-2"/>
        </w:rPr>
        <w:t>the</w:t>
      </w:r>
      <w:r>
        <w:rPr>
          <w:rFonts w:ascii="Cambria" w:hAnsi="Cambria"/>
          <w:spacing w:val="-1"/>
        </w:rPr>
        <w:t> </w:t>
      </w:r>
      <w:r>
        <w:rPr>
          <w:rFonts w:ascii="Cambria" w:hAnsi="Cambria"/>
          <w:spacing w:val="-2"/>
        </w:rPr>
        <w:t>witches.</w:t>
      </w:r>
      <w:r>
        <w:rPr>
          <w:rFonts w:ascii="Cambria" w:hAnsi="Cambria"/>
          <w:spacing w:val="10"/>
        </w:rPr>
        <w:t> </w:t>
      </w:r>
      <w:r>
        <w:rPr>
          <w:rFonts w:ascii="Cambria" w:hAnsi="Cambria"/>
          <w:spacing w:val="-2"/>
        </w:rPr>
        <w:t>Indra</w:t>
      </w:r>
      <w:r>
        <w:rPr>
          <w:rFonts w:ascii="Cambria" w:hAnsi="Cambria"/>
          <w:spacing w:val="4"/>
        </w:rPr>
        <w:t> </w:t>
      </w:r>
      <w:r>
        <w:rPr>
          <w:rFonts w:ascii="Cambria" w:hAnsi="Cambria"/>
          <w:spacing w:val="-2"/>
        </w:rPr>
        <w:t>could</w:t>
      </w:r>
      <w:r>
        <w:rPr>
          <w:rFonts w:ascii="Cambria" w:hAnsi="Cambria"/>
          <w:spacing w:val="8"/>
        </w:rPr>
        <w:t> </w:t>
      </w:r>
      <w:r>
        <w:rPr>
          <w:rFonts w:ascii="Cambria" w:hAnsi="Cambria"/>
          <w:spacing w:val="-2"/>
        </w:rPr>
        <w:t>be</w:t>
      </w:r>
      <w:r>
        <w:rPr>
          <w:rFonts w:ascii="Cambria" w:hAnsi="Cambria"/>
        </w:rPr>
        <w:t> </w:t>
      </w:r>
      <w:r>
        <w:rPr>
          <w:rFonts w:ascii="Cambria" w:hAnsi="Cambria"/>
          <w:spacing w:val="-2"/>
        </w:rPr>
        <w:t>made</w:t>
      </w:r>
      <w:r>
        <w:rPr>
          <w:rFonts w:ascii="Cambria" w:hAnsi="Cambria"/>
          <w:spacing w:val="4"/>
        </w:rPr>
        <w:t> </w:t>
      </w:r>
      <w:r>
        <w:rPr>
          <w:rFonts w:ascii="Cambria" w:hAnsi="Cambria"/>
          <w:spacing w:val="-2"/>
        </w:rPr>
        <w:t>to</w:t>
      </w:r>
      <w:r>
        <w:rPr>
          <w:rFonts w:ascii="Cambria" w:hAnsi="Cambria"/>
          <w:spacing w:val="-1"/>
        </w:rPr>
        <w:t> </w:t>
      </w:r>
      <w:r>
        <w:rPr>
          <w:rFonts w:ascii="Cambria" w:hAnsi="Cambria"/>
          <w:spacing w:val="-2"/>
        </w:rPr>
        <w:t>appre-</w:t>
      </w:r>
    </w:p>
    <w:p>
      <w:pPr>
        <w:pStyle w:val="BodyText"/>
        <w:spacing w:after="0" w:line="218" w:lineRule="auto"/>
        <w:rPr>
          <w:rFonts w:ascii="Cambria" w:hAnsi="Cambria"/>
        </w:rPr>
        <w:sectPr>
          <w:pgSz w:w="4980" w:h="8640"/>
          <w:pgMar w:top="180" w:bottom="0" w:left="141" w:right="141"/>
        </w:sectPr>
      </w:pPr>
    </w:p>
    <w:p>
      <w:pPr>
        <w:tabs>
          <w:tab w:pos="1689" w:val="left" w:leader="none"/>
        </w:tabs>
        <w:spacing w:before="68"/>
        <w:ind w:left="169" w:right="0" w:firstLine="0"/>
        <w:jc w:val="left"/>
        <w:rPr>
          <w:sz w:val="15"/>
        </w:rPr>
      </w:pPr>
      <w:bookmarkStart w:name="0305" w:id="304"/>
      <w:bookmarkEnd w:id="304"/>
      <w:r>
        <w:rPr/>
      </w:r>
      <w:r>
        <w:rPr>
          <w:spacing w:val="-5"/>
          <w:sz w:val="15"/>
        </w:rPr>
        <w:t>302</w:t>
      </w:r>
      <w:r>
        <w:rPr>
          <w:sz w:val="15"/>
        </w:rPr>
        <w:tab/>
        <w:t>ROGER</w:t>
      </w:r>
      <w:r>
        <w:rPr>
          <w:spacing w:val="60"/>
          <w:sz w:val="15"/>
        </w:rPr>
        <w:t> </w:t>
      </w:r>
      <w:r>
        <w:rPr>
          <w:spacing w:val="-2"/>
          <w:sz w:val="15"/>
        </w:rPr>
        <w:t>ZELAZHY</w:t>
      </w:r>
    </w:p>
    <w:p>
      <w:pPr>
        <w:pStyle w:val="BodyText"/>
        <w:spacing w:line="225" w:lineRule="auto" w:before="22"/>
        <w:ind w:left="155" w:firstLine="13"/>
        <w:jc w:val="left"/>
      </w:pPr>
      <w:r>
        <w:rPr/>
        <w:t>ciate the</w:t>
      </w:r>
      <w:r>
        <w:rPr>
          <w:spacing w:val="-8"/>
        </w:rPr>
        <w:t> </w:t>
      </w:r>
      <w:r>
        <w:rPr/>
        <w:t>sentiments of</w:t>
      </w:r>
      <w:r>
        <w:rPr>
          <w:spacing w:val="16"/>
        </w:rPr>
        <w:t> </w:t>
      </w:r>
      <w:r>
        <w:rPr/>
        <w:t>the</w:t>
      </w:r>
      <w:r>
        <w:rPr>
          <w:spacing w:val="-2"/>
        </w:rPr>
        <w:t> </w:t>
      </w:r>
      <w:r>
        <w:rPr/>
        <w:t>demigods—and</w:t>
      </w:r>
      <w:r>
        <w:rPr>
          <w:spacing w:val="28"/>
        </w:rPr>
        <w:t> </w:t>
      </w:r>
      <w:r>
        <w:rPr/>
        <w:t>his followers will come hot from another battlefield.”</w:t>
      </w:r>
    </w:p>
    <w:p>
      <w:pPr>
        <w:pStyle w:val="BodyText"/>
        <w:spacing w:line="225" w:lineRule="auto"/>
        <w:ind w:left="361" w:right="1565" w:hanging="11"/>
        <w:jc w:val="left"/>
      </w:pPr>
      <w:r>
        <w:rPr/>
        <w:t>Ganesha</w:t>
      </w:r>
      <w:r>
        <w:rPr>
          <w:spacing w:val="40"/>
        </w:rPr>
        <w:t> </w:t>
      </w:r>
      <w:r>
        <w:rPr/>
        <w:t>adjusted</w:t>
      </w:r>
      <w:r>
        <w:rPr>
          <w:spacing w:val="36"/>
        </w:rPr>
        <w:t> </w:t>
      </w:r>
      <w:r>
        <w:rPr/>
        <w:t>his</w:t>
      </w:r>
      <w:r>
        <w:rPr>
          <w:spacing w:val="27"/>
        </w:rPr>
        <w:t> </w:t>
      </w:r>
      <w:r>
        <w:rPr/>
        <w:t>cloak. “Speak</w:t>
      </w:r>
      <w:r>
        <w:rPr>
          <w:spacing w:val="40"/>
        </w:rPr>
        <w:t> </w:t>
      </w:r>
      <w:r>
        <w:rPr/>
        <w:t>on,”</w:t>
      </w:r>
      <w:r>
        <w:rPr>
          <w:spacing w:val="40"/>
        </w:rPr>
        <w:t> </w:t>
      </w:r>
      <w:r>
        <w:rPr/>
        <w:t>said</w:t>
      </w:r>
      <w:r>
        <w:rPr>
          <w:spacing w:val="40"/>
        </w:rPr>
        <w:t> </w:t>
      </w:r>
      <w:r>
        <w:rPr/>
        <w:t>Nirriti.</w:t>
      </w:r>
    </w:p>
    <w:p>
      <w:pPr>
        <w:pStyle w:val="BodyText"/>
        <w:spacing w:line="225" w:lineRule="auto"/>
        <w:ind w:left="157" w:right="131" w:firstLine="194"/>
        <w:jc w:val="left"/>
      </w:pPr>
      <w:r>
        <w:rPr/>
        <w:t>“When</w:t>
      </w:r>
      <w:r>
        <w:rPr>
          <w:spacing w:val="29"/>
        </w:rPr>
        <w:t> </w:t>
      </w:r>
      <w:r>
        <w:rPr/>
        <w:t>they come to Kilbar,”</w:t>
      </w:r>
      <w:r>
        <w:rPr>
          <w:spacing w:val="30"/>
        </w:rPr>
        <w:t> </w:t>
      </w:r>
      <w:r>
        <w:rPr/>
        <w:t>said</w:t>
      </w:r>
      <w:r>
        <w:rPr>
          <w:spacing w:val="24"/>
        </w:rPr>
        <w:t> </w:t>
      </w:r>
      <w:r>
        <w:rPr/>
        <w:t>Ganesha,</w:t>
      </w:r>
      <w:r>
        <w:rPr>
          <w:spacing w:val="31"/>
        </w:rPr>
        <w:t> </w:t>
      </w:r>
      <w:r>
        <w:rPr/>
        <w:t>“it</w:t>
      </w:r>
      <w:r>
        <w:rPr>
          <w:spacing w:val="23"/>
        </w:rPr>
        <w:t> </w:t>
      </w:r>
      <w:r>
        <w:rPr/>
        <w:t>may be that they will not fight in its defense.”</w:t>
      </w:r>
    </w:p>
    <w:p>
      <w:pPr>
        <w:pStyle w:val="BodyText"/>
        <w:spacing w:line="225" w:lineRule="auto"/>
        <w:ind w:left="356" w:hanging="5"/>
        <w:jc w:val="left"/>
      </w:pPr>
      <w:r>
        <w:rPr/>
        <w:t>“I</w:t>
      </w:r>
      <w:r>
        <w:rPr>
          <w:spacing w:val="-5"/>
        </w:rPr>
        <w:t> </w:t>
      </w:r>
      <w:r>
        <w:rPr/>
        <w:t>see.</w:t>
      </w:r>
      <w:r>
        <w:rPr>
          <w:spacing w:val="-3"/>
        </w:rPr>
        <w:t> </w:t>
      </w:r>
      <w:r>
        <w:rPr/>
        <w:t>What</w:t>
      </w:r>
      <w:r>
        <w:rPr>
          <w:spacing w:val="-4"/>
        </w:rPr>
        <w:t> </w:t>
      </w:r>
      <w:r>
        <w:rPr/>
        <w:t>will you</w:t>
      </w:r>
      <w:r>
        <w:rPr>
          <w:spacing w:val="-5"/>
        </w:rPr>
        <w:t> </w:t>
      </w:r>
      <w:r>
        <w:rPr/>
        <w:t>gain</w:t>
      </w:r>
      <w:r>
        <w:rPr>
          <w:spacing w:val="-5"/>
        </w:rPr>
        <w:t> </w:t>
      </w:r>
      <w:r>
        <w:rPr/>
        <w:t>from all</w:t>
      </w:r>
      <w:r>
        <w:rPr>
          <w:spacing w:val="-6"/>
        </w:rPr>
        <w:t> </w:t>
      </w:r>
      <w:r>
        <w:rPr/>
        <w:t>this, Ganesha†” </w:t>
      </w:r>
      <w:r>
        <w:rPr>
          <w:spacing w:val="-2"/>
        </w:rPr>
        <w:t>“Satisfaction.”</w:t>
      </w:r>
    </w:p>
    <w:p>
      <w:pPr>
        <w:pStyle w:val="BodyText"/>
        <w:spacing w:line="199" w:lineRule="exact"/>
        <w:ind w:left="351"/>
        <w:jc w:val="left"/>
      </w:pPr>
      <w:r>
        <w:rPr/>
        <w:t>“Nothing</w:t>
      </w:r>
      <w:r>
        <w:rPr>
          <w:spacing w:val="41"/>
        </w:rPr>
        <w:t> </w:t>
      </w:r>
      <w:r>
        <w:rPr>
          <w:spacing w:val="-2"/>
        </w:rPr>
        <w:t>more†”</w:t>
      </w:r>
    </w:p>
    <w:p>
      <w:pPr>
        <w:pStyle w:val="BodyText"/>
        <w:spacing w:line="212" w:lineRule="exact"/>
        <w:ind w:left="356"/>
        <w:jc w:val="left"/>
      </w:pPr>
      <w:r>
        <w:rPr/>
        <w:t>“I</w:t>
      </w:r>
      <w:r>
        <w:rPr>
          <w:spacing w:val="65"/>
        </w:rPr>
        <w:t> </w:t>
      </w:r>
      <w:r>
        <w:rPr/>
        <w:t>would</w:t>
      </w:r>
      <w:r>
        <w:rPr>
          <w:spacing w:val="54"/>
        </w:rPr>
        <w:t> </w:t>
      </w:r>
      <w:r>
        <w:rPr/>
        <w:t>that</w:t>
      </w:r>
      <w:r>
        <w:rPr>
          <w:spacing w:val="40"/>
        </w:rPr>
        <w:t> </w:t>
      </w:r>
      <w:r>
        <w:rPr/>
        <w:t>you</w:t>
      </w:r>
      <w:r>
        <w:rPr>
          <w:spacing w:val="49"/>
        </w:rPr>
        <w:t> </w:t>
      </w:r>
      <w:r>
        <w:rPr/>
        <w:t>recall</w:t>
      </w:r>
      <w:r>
        <w:rPr>
          <w:spacing w:val="46"/>
        </w:rPr>
        <w:t> </w:t>
      </w:r>
      <w:r>
        <w:rPr/>
        <w:t>one</w:t>
      </w:r>
      <w:r>
        <w:rPr>
          <w:spacing w:val="35"/>
        </w:rPr>
        <w:t> </w:t>
      </w:r>
      <w:r>
        <w:rPr/>
        <w:t>day</w:t>
      </w:r>
      <w:r>
        <w:rPr>
          <w:spacing w:val="42"/>
        </w:rPr>
        <w:t> </w:t>
      </w:r>
      <w:r>
        <w:rPr/>
        <w:t>that</w:t>
      </w:r>
      <w:r>
        <w:rPr>
          <w:spacing w:val="42"/>
        </w:rPr>
        <w:t> </w:t>
      </w:r>
      <w:r>
        <w:rPr/>
        <w:t>I</w:t>
      </w:r>
      <w:r>
        <w:rPr>
          <w:spacing w:val="55"/>
        </w:rPr>
        <w:t> </w:t>
      </w:r>
      <w:r>
        <w:rPr/>
        <w:t>made</w:t>
      </w:r>
      <w:r>
        <w:rPr>
          <w:spacing w:val="45"/>
        </w:rPr>
        <w:t> </w:t>
      </w:r>
      <w:r>
        <w:rPr>
          <w:spacing w:val="-4"/>
        </w:rPr>
        <w:t>this</w:t>
      </w:r>
    </w:p>
    <w:p>
      <w:pPr>
        <w:pStyle w:val="BodyText"/>
        <w:tabs>
          <w:tab w:pos="2434" w:val="left" w:leader="dot"/>
        </w:tabs>
        <w:spacing w:line="220" w:lineRule="auto" w:before="196"/>
        <w:ind w:left="150" w:right="131" w:firstLine="206"/>
        <w:jc w:val="left"/>
      </w:pPr>
      <w:r>
        <w:rPr/>
        <w:t>“So</w:t>
      </w:r>
      <w:r>
        <w:rPr>
          <w:spacing w:val="40"/>
        </w:rPr>
        <w:t> </w:t>
      </w:r>
      <w:r>
        <w:rPr/>
        <w:t>be</w:t>
      </w:r>
      <w:r>
        <w:rPr>
          <w:spacing w:val="40"/>
        </w:rPr>
        <w:t> </w:t>
      </w:r>
      <w:r>
        <w:rPr/>
        <w:t>it.</w:t>
      </w:r>
      <w:r>
        <w:rPr>
          <w:spacing w:val="40"/>
        </w:rPr>
        <w:t> </w:t>
      </w:r>
      <w:r>
        <w:rPr/>
        <w:t>I</w:t>
      </w:r>
      <w:r>
        <w:rPr>
          <w:spacing w:val="40"/>
        </w:rPr>
        <w:t> </w:t>
      </w:r>
      <w:r>
        <w:rPr/>
        <w:t>shall</w:t>
      </w:r>
      <w:r>
        <w:rPr>
          <w:spacing w:val="40"/>
        </w:rPr>
        <w:t> </w:t>
      </w:r>
      <w:r>
        <w:rPr/>
        <w:t>not</w:t>
      </w:r>
      <w:r>
        <w:rPr>
          <w:spacing w:val="40"/>
        </w:rPr>
        <w:t> </w:t>
      </w:r>
      <w:r>
        <w:rPr/>
        <w:t>forget,</w:t>
      </w:r>
      <w:r>
        <w:rPr>
          <w:spacing w:val="40"/>
        </w:rPr>
        <w:t> </w:t>
      </w:r>
      <w:r>
        <w:rPr/>
        <w:t>and</w:t>
      </w:r>
      <w:r>
        <w:rPr>
          <w:spacing w:val="40"/>
        </w:rPr>
        <w:t> </w:t>
      </w:r>
      <w:r>
        <w:rPr/>
        <w:t>you</w:t>
      </w:r>
      <w:r>
        <w:rPr>
          <w:spacing w:val="40"/>
        </w:rPr>
        <w:t> </w:t>
      </w:r>
      <w:r>
        <w:rPr/>
        <w:t>shall</w:t>
      </w:r>
      <w:r>
        <w:rPr>
          <w:spacing w:val="40"/>
        </w:rPr>
        <w:t> </w:t>
      </w:r>
      <w:r>
        <w:rPr/>
        <w:t>have</w:t>
      </w:r>
      <w:r>
        <w:rPr>
          <w:spacing w:val="40"/>
        </w:rPr>
        <w:t> </w:t>
      </w:r>
      <w:r>
        <w:rPr/>
        <w:t>reward of</w:t>
      </w:r>
      <w:r>
        <w:rPr>
          <w:spacing w:val="40"/>
        </w:rPr>
        <w:t> </w:t>
      </w:r>
      <w:r>
        <w:rPr/>
        <w:t>me afterward.</w:t>
        <w:tab/>
      </w:r>
      <w:r>
        <w:rPr>
          <w:spacing w:val="-2"/>
        </w:rPr>
        <w:t>Guard!”</w:t>
      </w:r>
    </w:p>
    <w:p>
      <w:pPr>
        <w:pStyle w:val="BodyText"/>
        <w:spacing w:line="225" w:lineRule="auto" w:before="2"/>
        <w:ind w:left="147" w:firstLine="209"/>
        <w:jc w:val="left"/>
      </w:pPr>
      <w:r>
        <w:rPr/>
        <w:t>The</w:t>
      </w:r>
      <w:r>
        <w:rPr>
          <w:spacing w:val="40"/>
        </w:rPr>
        <w:t> </w:t>
      </w:r>
      <w:r>
        <w:rPr/>
        <w:t>tent</w:t>
      </w:r>
      <w:r>
        <w:rPr>
          <w:spacing w:val="40"/>
        </w:rPr>
        <w:t> </w:t>
      </w:r>
      <w:r>
        <w:rPr/>
        <w:t>8ap</w:t>
      </w:r>
      <w:r>
        <w:rPr>
          <w:spacing w:val="40"/>
        </w:rPr>
        <w:t> </w:t>
      </w:r>
      <w:r>
        <w:rPr/>
        <w:t>was</w:t>
      </w:r>
      <w:r>
        <w:rPr>
          <w:spacing w:val="40"/>
        </w:rPr>
        <w:t> </w:t>
      </w:r>
      <w:r>
        <w:rPr/>
        <w:t>opened,</w:t>
      </w:r>
      <w:r>
        <w:rPr>
          <w:spacing w:val="78"/>
        </w:rPr>
        <w:t> </w:t>
      </w:r>
      <w:r>
        <w:rPr/>
        <w:t>and</w:t>
      </w:r>
      <w:r>
        <w:rPr>
          <w:spacing w:val="40"/>
        </w:rPr>
        <w:t> </w:t>
      </w:r>
      <w:r>
        <w:rPr/>
        <w:t>the</w:t>
      </w:r>
      <w:r>
        <w:rPr>
          <w:spacing w:val="40"/>
        </w:rPr>
        <w:t> </w:t>
      </w:r>
      <w:r>
        <w:rPr/>
        <w:t>one</w:t>
      </w:r>
      <w:r>
        <w:rPr>
          <w:spacing w:val="40"/>
        </w:rPr>
        <w:t> </w:t>
      </w:r>
      <w:r>
        <w:rPr/>
        <w:t>who</w:t>
      </w:r>
      <w:r>
        <w:rPr>
          <w:spacing w:val="40"/>
        </w:rPr>
        <w:t> </w:t>
      </w:r>
      <w:r>
        <w:rPr/>
        <w:t>had brought</w:t>
      </w:r>
      <w:r>
        <w:rPr>
          <w:spacing w:val="40"/>
        </w:rPr>
        <w:t> </w:t>
      </w:r>
      <w:r>
        <w:rPr/>
        <w:t>Ganesha</w:t>
      </w:r>
      <w:r>
        <w:rPr>
          <w:spacing w:val="40"/>
        </w:rPr>
        <w:t> </w:t>
      </w:r>
      <w:r>
        <w:rPr/>
        <w:t>re-entered</w:t>
      </w:r>
      <w:r>
        <w:rPr>
          <w:spacing w:val="40"/>
        </w:rPr>
        <w:t> </w:t>
      </w:r>
      <w:r>
        <w:rPr/>
        <w:t>the tent.</w:t>
      </w:r>
    </w:p>
    <w:p>
      <w:pPr>
        <w:pStyle w:val="BodyText"/>
        <w:spacing w:line="220" w:lineRule="auto" w:before="1"/>
        <w:ind w:left="140" w:firstLine="210"/>
        <w:jc w:val="left"/>
      </w:pPr>
      <w:r>
        <w:rPr/>
        <w:t>“Escort this man wherever</w:t>
      </w:r>
      <w:r>
        <w:rPr>
          <w:spacing w:val="36"/>
        </w:rPr>
        <w:t> </w:t>
      </w:r>
      <w:r>
        <w:rPr/>
        <w:t>he wants to be taken, and release him unharmed,”</w:t>
      </w:r>
      <w:r>
        <w:rPr>
          <w:spacing w:val="40"/>
        </w:rPr>
        <w:t> </w:t>
      </w:r>
      <w:r>
        <w:rPr/>
        <w:t>Nirriti ordered.</w:t>
      </w:r>
    </w:p>
    <w:p>
      <w:pPr>
        <w:pStyle w:val="BodyText"/>
        <w:spacing w:line="197" w:lineRule="exact"/>
        <w:ind w:left="347"/>
        <w:jc w:val="left"/>
      </w:pPr>
      <w:r>
        <w:rPr/>
        <w:t>“You</w:t>
      </w:r>
      <w:r>
        <w:rPr>
          <w:spacing w:val="39"/>
        </w:rPr>
        <w:t> </w:t>
      </w:r>
      <w:r>
        <w:rPr/>
        <w:t>would</w:t>
      </w:r>
      <w:r>
        <w:rPr>
          <w:spacing w:val="37"/>
        </w:rPr>
        <w:t> </w:t>
      </w:r>
      <w:r>
        <w:rPr/>
        <w:t>trust</w:t>
      </w:r>
      <w:r>
        <w:rPr>
          <w:spacing w:val="35"/>
        </w:rPr>
        <w:t> </w:t>
      </w:r>
      <w:r>
        <w:rPr/>
        <w:t>this</w:t>
      </w:r>
      <w:r>
        <w:rPr>
          <w:spacing w:val="26"/>
        </w:rPr>
        <w:t> </w:t>
      </w:r>
      <w:r>
        <w:rPr/>
        <w:t>one?”</w:t>
      </w:r>
      <w:r>
        <w:rPr>
          <w:spacing w:val="32"/>
        </w:rPr>
        <w:t> </w:t>
      </w:r>
      <w:r>
        <w:rPr/>
        <w:t>asked</w:t>
      </w:r>
      <w:r>
        <w:rPr>
          <w:spacing w:val="32"/>
        </w:rPr>
        <w:t> </w:t>
      </w:r>
      <w:r>
        <w:rPr/>
        <w:t>Olvegg,</w:t>
      </w:r>
      <w:r>
        <w:rPr>
          <w:spacing w:val="36"/>
        </w:rPr>
        <w:t> </w:t>
      </w:r>
      <w:r>
        <w:rPr/>
        <w:t>after</w:t>
      </w:r>
      <w:r>
        <w:rPr>
          <w:spacing w:val="30"/>
        </w:rPr>
        <w:t> </w:t>
      </w:r>
      <w:r>
        <w:rPr>
          <w:spacing w:val="-5"/>
        </w:rPr>
        <w:t>he</w:t>
      </w:r>
    </w:p>
    <w:p>
      <w:pPr>
        <w:pStyle w:val="Heading2"/>
        <w:ind w:left="145"/>
        <w:jc w:val="left"/>
      </w:pPr>
      <w:r>
        <w:rPr/>
        <w:t>had</w:t>
      </w:r>
      <w:r>
        <w:rPr>
          <w:spacing w:val="15"/>
        </w:rPr>
        <w:t> </w:t>
      </w:r>
      <w:r>
        <w:rPr>
          <w:spacing w:val="-2"/>
        </w:rPr>
        <w:t>gone.</w:t>
      </w:r>
    </w:p>
    <w:p>
      <w:pPr>
        <w:pStyle w:val="BodyText"/>
        <w:spacing w:line="225" w:lineRule="auto" w:before="1"/>
        <w:ind w:left="135" w:firstLine="206"/>
        <w:jc w:val="left"/>
      </w:pPr>
      <w:r>
        <w:rPr/>
        <w:t>“Yes,”</w:t>
      </w:r>
      <w:r>
        <w:rPr>
          <w:spacing w:val="30"/>
        </w:rPr>
        <w:t> </w:t>
      </w:r>
      <w:r>
        <w:rPr/>
        <w:t>said</w:t>
      </w:r>
      <w:r>
        <w:rPr>
          <w:spacing w:val="31"/>
        </w:rPr>
        <w:t> </w:t>
      </w:r>
      <w:r>
        <w:rPr/>
        <w:t>Nirriti,</w:t>
      </w:r>
      <w:r>
        <w:rPr>
          <w:spacing w:val="28"/>
        </w:rPr>
        <w:t> </w:t>
      </w:r>
      <w:r>
        <w:rPr/>
        <w:t>“but</w:t>
      </w:r>
      <w:r>
        <w:rPr>
          <w:spacing w:val="20"/>
        </w:rPr>
        <w:t> </w:t>
      </w:r>
      <w:r>
        <w:rPr/>
        <w:t>I</w:t>
      </w:r>
      <w:r>
        <w:rPr>
          <w:spacing w:val="27"/>
        </w:rPr>
        <w:t> </w:t>
      </w:r>
      <w:r>
        <w:rPr/>
        <w:t>would</w:t>
      </w:r>
      <w:r>
        <w:rPr>
          <w:spacing w:val="28"/>
        </w:rPr>
        <w:t> </w:t>
      </w:r>
      <w:r>
        <w:rPr/>
        <w:t>give</w:t>
      </w:r>
      <w:r>
        <w:rPr>
          <w:spacing w:val="27"/>
        </w:rPr>
        <w:t> </w:t>
      </w:r>
      <w:r>
        <w:rPr/>
        <w:t>him</w:t>
      </w:r>
      <w:r>
        <w:rPr>
          <w:spacing w:val="28"/>
        </w:rPr>
        <w:t> </w:t>
      </w:r>
      <w:r>
        <w:rPr/>
        <w:t>his silver </w:t>
      </w:r>
      <w:r>
        <w:rPr>
          <w:spacing w:val="-2"/>
        </w:rPr>
        <w:t>afterward.”</w:t>
      </w:r>
    </w:p>
    <w:p>
      <w:pPr>
        <w:pStyle w:val="BodyText"/>
        <w:spacing w:line="216" w:lineRule="auto" w:before="215"/>
        <w:ind w:left="131" w:right="147" w:firstLine="197"/>
        <w:rPr>
          <w:sz w:val="20"/>
        </w:rPr>
      </w:pPr>
      <w:r>
        <w:rPr/>
        <w:t>The</w:t>
      </w:r>
      <w:r>
        <w:rPr>
          <w:spacing w:val="31"/>
        </w:rPr>
        <w:t> </w:t>
      </w:r>
      <w:r>
        <w:rPr/>
        <w:t>Lokapalas</w:t>
      </w:r>
      <w:r>
        <w:rPr>
          <w:spacing w:val="36"/>
        </w:rPr>
        <w:t> </w:t>
      </w:r>
      <w:r>
        <w:rPr/>
        <w:t>sat</w:t>
      </w:r>
      <w:r>
        <w:rPr>
          <w:spacing w:val="26"/>
        </w:rPr>
        <w:t> </w:t>
      </w:r>
      <w:r>
        <w:rPr/>
        <w:t>to counsel</w:t>
      </w:r>
      <w:r>
        <w:rPr>
          <w:spacing w:val="35"/>
        </w:rPr>
        <w:t> </w:t>
      </w:r>
      <w:r>
        <w:rPr/>
        <w:t>within</w:t>
      </w:r>
      <w:r>
        <w:rPr>
          <w:spacing w:val="27"/>
        </w:rPr>
        <w:t> </w:t>
      </w:r>
      <w:r>
        <w:rPr/>
        <w:t>Sam's</w:t>
      </w:r>
      <w:r>
        <w:rPr>
          <w:spacing w:val="30"/>
        </w:rPr>
        <w:t> </w:t>
      </w:r>
      <w:r>
        <w:rPr/>
        <w:t>chamber at the Palace of</w:t>
      </w:r>
      <w:r>
        <w:rPr>
          <w:spacing w:val="40"/>
        </w:rPr>
        <w:t> </w:t>
      </w:r>
      <w:r>
        <w:rPr/>
        <w:t>Kama in Khaipur.</w:t>
      </w:r>
      <w:r>
        <w:rPr>
          <w:spacing w:val="40"/>
        </w:rPr>
        <w:t> </w:t>
      </w:r>
      <w:r>
        <w:rPr/>
        <w:t>Also present</w:t>
      </w:r>
      <w:r>
        <w:rPr>
          <w:spacing w:val="40"/>
        </w:rPr>
        <w:t> </w:t>
      </w:r>
      <w:r>
        <w:rPr/>
        <w:t>were </w:t>
      </w:r>
      <w:r>
        <w:rPr>
          <w:sz w:val="20"/>
        </w:rPr>
        <w:t>Tak</w:t>
      </w:r>
      <w:r>
        <w:rPr>
          <w:spacing w:val="40"/>
          <w:sz w:val="20"/>
        </w:rPr>
        <w:t> </w:t>
      </w:r>
      <w:r>
        <w:rPr>
          <w:sz w:val="20"/>
        </w:rPr>
        <w:t>and</w:t>
      </w:r>
      <w:r>
        <w:rPr>
          <w:spacing w:val="40"/>
          <w:sz w:val="20"/>
        </w:rPr>
        <w:t> </w:t>
      </w:r>
      <w:r>
        <w:rPr>
          <w:sz w:val="20"/>
        </w:rPr>
        <w:t>Ratri.</w:t>
      </w:r>
    </w:p>
    <w:p>
      <w:pPr>
        <w:pStyle w:val="BodyText"/>
        <w:spacing w:line="220" w:lineRule="auto" w:before="11"/>
        <w:ind w:left="135" w:right="147" w:firstLine="206"/>
      </w:pPr>
      <w:r>
        <w:rPr/>
        <w:t>“Taraka tells me that Nirriti will not have us on our terms,”</w:t>
      </w:r>
      <w:r>
        <w:rPr>
          <w:spacing w:val="40"/>
        </w:rPr>
        <w:t> </w:t>
      </w:r>
      <w:r>
        <w:rPr/>
        <w:t>said</w:t>
      </w:r>
      <w:r>
        <w:rPr>
          <w:spacing w:val="40"/>
        </w:rPr>
        <w:t> </w:t>
      </w:r>
      <w:r>
        <w:rPr/>
        <w:t>Sam.</w:t>
      </w:r>
    </w:p>
    <w:p>
      <w:pPr>
        <w:pStyle w:val="BodyText"/>
        <w:spacing w:line="225" w:lineRule="auto"/>
        <w:ind w:left="327" w:right="149" w:firstLine="4"/>
      </w:pPr>
      <w:r>
        <w:rPr>
          <w:w w:val="105"/>
        </w:rPr>
        <w:t>“Good,” said Yama. “I</w:t>
      </w:r>
      <w:r>
        <w:rPr>
          <w:spacing w:val="-7"/>
          <w:w w:val="105"/>
        </w:rPr>
        <w:t> </w:t>
      </w:r>
      <w:r>
        <w:rPr>
          <w:w w:val="105"/>
        </w:rPr>
        <w:t>half feared he</w:t>
      </w:r>
      <w:r>
        <w:rPr>
          <w:spacing w:val="-12"/>
          <w:w w:val="105"/>
        </w:rPr>
        <w:t> </w:t>
      </w:r>
      <w:r>
        <w:rPr>
          <w:w w:val="105"/>
        </w:rPr>
        <w:t>would agree.” “And</w:t>
      </w:r>
      <w:r>
        <w:rPr>
          <w:spacing w:val="28"/>
          <w:w w:val="105"/>
        </w:rPr>
        <w:t> </w:t>
      </w:r>
      <w:r>
        <w:rPr>
          <w:w w:val="105"/>
        </w:rPr>
        <w:t>in</w:t>
      </w:r>
      <w:r>
        <w:rPr>
          <w:spacing w:val="27"/>
          <w:w w:val="105"/>
        </w:rPr>
        <w:t> </w:t>
      </w:r>
      <w:r>
        <w:rPr>
          <w:w w:val="105"/>
        </w:rPr>
        <w:t>the</w:t>
      </w:r>
      <w:r>
        <w:rPr>
          <w:spacing w:val="22"/>
          <w:w w:val="105"/>
        </w:rPr>
        <w:t> </w:t>
      </w:r>
      <w:r>
        <w:rPr>
          <w:w w:val="105"/>
        </w:rPr>
        <w:t>morning</w:t>
      </w:r>
      <w:r>
        <w:rPr>
          <w:spacing w:val="30"/>
          <w:w w:val="105"/>
        </w:rPr>
        <w:t> </w:t>
      </w:r>
      <w:r>
        <w:rPr>
          <w:w w:val="105"/>
        </w:rPr>
        <w:t>they</w:t>
      </w:r>
      <w:r>
        <w:rPr>
          <w:spacing w:val="22"/>
          <w:w w:val="105"/>
        </w:rPr>
        <w:t> </w:t>
      </w:r>
      <w:r>
        <w:rPr>
          <w:w w:val="105"/>
        </w:rPr>
        <w:t>attack</w:t>
      </w:r>
      <w:r>
        <w:rPr>
          <w:spacing w:val="31"/>
          <w:w w:val="105"/>
        </w:rPr>
        <w:t> </w:t>
      </w:r>
      <w:r>
        <w:rPr>
          <w:w w:val="105"/>
        </w:rPr>
        <w:t>Lananda.</w:t>
      </w:r>
      <w:r>
        <w:rPr>
          <w:spacing w:val="35"/>
          <w:w w:val="105"/>
        </w:rPr>
        <w:t> </w:t>
      </w:r>
      <w:r>
        <w:rPr>
          <w:spacing w:val="-2"/>
          <w:w w:val="105"/>
        </w:rPr>
        <w:t>Taraka</w:t>
      </w:r>
    </w:p>
    <w:p>
      <w:pPr>
        <w:pStyle w:val="BodyText"/>
        <w:spacing w:line="223" w:lineRule="auto"/>
        <w:ind w:right="142" w:firstLine="8"/>
      </w:pPr>
      <w:r>
        <w:rPr/>
        <w:t>feels they will take the city. It will be a little more difficult than Mahartha was, but he is certain they will win.</w:t>
      </w:r>
      <w:r>
        <w:rPr>
          <w:spacing w:val="40"/>
        </w:rPr>
        <w:t> </w:t>
      </w:r>
      <w:r>
        <w:rPr/>
        <w:t>I</w:t>
      </w:r>
      <w:r>
        <w:rPr>
          <w:spacing w:val="40"/>
        </w:rPr>
        <w:t> </w:t>
      </w:r>
      <w:r>
        <w:rPr/>
        <w:t>am</w:t>
      </w:r>
      <w:r>
        <w:rPr>
          <w:spacing w:val="40"/>
        </w:rPr>
        <w:t> </w:t>
      </w:r>
      <w:r>
        <w:rPr/>
        <w:t>too.”</w:t>
      </w:r>
    </w:p>
    <w:p>
      <w:pPr>
        <w:pStyle w:val="BodyText"/>
        <w:spacing w:line="198" w:lineRule="exact"/>
        <w:ind w:left="318"/>
      </w:pPr>
      <w:r>
        <w:rPr>
          <w:w w:val="105"/>
        </w:rPr>
        <w:t>“And</w:t>
      </w:r>
      <w:r>
        <w:rPr>
          <w:spacing w:val="22"/>
          <w:w w:val="105"/>
        </w:rPr>
        <w:t> </w:t>
      </w:r>
      <w:r>
        <w:rPr>
          <w:spacing w:val="-5"/>
          <w:w w:val="105"/>
        </w:rPr>
        <w:t>I.”</w:t>
      </w:r>
    </w:p>
    <w:p>
      <w:pPr>
        <w:pStyle w:val="BodyText"/>
        <w:spacing w:line="204" w:lineRule="exact"/>
        <w:ind w:left="323"/>
      </w:pPr>
      <w:r>
        <w:rPr>
          <w:w w:val="105"/>
        </w:rPr>
        <w:t>“And</w:t>
      </w:r>
      <w:r>
        <w:rPr>
          <w:spacing w:val="27"/>
          <w:w w:val="105"/>
        </w:rPr>
        <w:t> </w:t>
      </w:r>
      <w:r>
        <w:rPr>
          <w:spacing w:val="-5"/>
          <w:w w:val="105"/>
        </w:rPr>
        <w:t>I.”</w:t>
      </w:r>
    </w:p>
    <w:p>
      <w:pPr>
        <w:pStyle w:val="BodyText"/>
        <w:spacing w:line="223" w:lineRule="auto" w:before="3"/>
        <w:ind w:left="124" w:right="141" w:firstLine="198"/>
      </w:pPr>
      <w:r>
        <w:rPr/>
        <w:t>“Then he will move on to this city, Khaipur. Then Kilbar,</w:t>
      </w:r>
      <w:r>
        <w:rPr>
          <w:spacing w:val="40"/>
        </w:rPr>
        <w:t> </w:t>
      </w:r>
      <w:r>
        <w:rPr/>
        <w:t>then</w:t>
      </w:r>
      <w:r>
        <w:rPr>
          <w:spacing w:val="40"/>
        </w:rPr>
        <w:t> </w:t>
      </w:r>
      <w:r>
        <w:rPr/>
        <w:t>Hamsa,</w:t>
      </w:r>
      <w:r>
        <w:rPr>
          <w:spacing w:val="40"/>
        </w:rPr>
        <w:t> </w:t>
      </w:r>
      <w:r>
        <w:rPr/>
        <w:t>then</w:t>
      </w:r>
      <w:r>
        <w:rPr>
          <w:spacing w:val="40"/>
        </w:rPr>
        <w:t> </w:t>
      </w:r>
      <w:r>
        <w:rPr/>
        <w:t>Gayatri.</w:t>
      </w:r>
      <w:r>
        <w:rPr>
          <w:spacing w:val="40"/>
        </w:rPr>
        <w:t> </w:t>
      </w:r>
      <w:r>
        <w:rPr/>
        <w:t>Somewhere</w:t>
      </w:r>
      <w:r>
        <w:rPr>
          <w:spacing w:val="40"/>
        </w:rPr>
        <w:t> </w:t>
      </w:r>
      <w:r>
        <w:rPr/>
        <w:t>along this</w:t>
      </w:r>
      <w:r>
        <w:rPr>
          <w:spacing w:val="23"/>
        </w:rPr>
        <w:t> </w:t>
      </w:r>
      <w:r>
        <w:rPr/>
        <w:t>route,</w:t>
      </w:r>
      <w:r>
        <w:rPr>
          <w:spacing w:val="26"/>
        </w:rPr>
        <w:t> </w:t>
      </w:r>
      <w:r>
        <w:rPr/>
        <w:t>he</w:t>
      </w:r>
      <w:r>
        <w:rPr>
          <w:spacing w:val="27"/>
        </w:rPr>
        <w:t> </w:t>
      </w:r>
      <w:r>
        <w:rPr/>
        <w:t>knows</w:t>
      </w:r>
      <w:r>
        <w:rPr>
          <w:spacing w:val="34"/>
        </w:rPr>
        <w:t> </w:t>
      </w:r>
      <w:r>
        <w:rPr/>
        <w:t>the gods</w:t>
      </w:r>
      <w:r>
        <w:rPr>
          <w:spacing w:val="26"/>
        </w:rPr>
        <w:t> </w:t>
      </w:r>
      <w:r>
        <w:rPr/>
        <w:t>will</w:t>
      </w:r>
      <w:r>
        <w:rPr>
          <w:spacing w:val="31"/>
        </w:rPr>
        <w:t> </w:t>
      </w:r>
      <w:r>
        <w:rPr/>
        <w:t>move</w:t>
      </w:r>
      <w:r>
        <w:rPr>
          <w:spacing w:val="34"/>
        </w:rPr>
        <w:t> </w:t>
      </w:r>
      <w:r>
        <w:rPr/>
        <w:t>against</w:t>
      </w:r>
      <w:r>
        <w:rPr>
          <w:spacing w:val="37"/>
        </w:rPr>
        <w:t> </w:t>
      </w:r>
      <w:r>
        <w:rPr/>
        <w:t>him.”</w:t>
      </w:r>
    </w:p>
    <w:p>
      <w:pPr>
        <w:pStyle w:val="BodyText"/>
        <w:spacing w:line="200" w:lineRule="exact"/>
        <w:ind w:left="318"/>
      </w:pPr>
      <w:r>
        <w:rPr/>
        <w:t>“Of</w:t>
      </w:r>
      <w:r>
        <w:rPr>
          <w:spacing w:val="41"/>
        </w:rPr>
        <w:t> </w:t>
      </w:r>
      <w:r>
        <w:rPr>
          <w:spacing w:val="-2"/>
        </w:rPr>
        <w:t>course.”</w:t>
      </w:r>
    </w:p>
    <w:p>
      <w:pPr>
        <w:pStyle w:val="BodyText"/>
        <w:spacing w:line="212" w:lineRule="exact"/>
        <w:ind w:left="318"/>
      </w:pPr>
      <w:r>
        <w:rPr/>
        <w:t>“So</w:t>
      </w:r>
      <w:r>
        <w:rPr>
          <w:spacing w:val="6"/>
        </w:rPr>
        <w:t> </w:t>
      </w:r>
      <w:r>
        <w:rPr/>
        <w:t>we</w:t>
      </w:r>
      <w:r>
        <w:rPr>
          <w:spacing w:val="10"/>
        </w:rPr>
        <w:t> </w:t>
      </w:r>
      <w:r>
        <w:rPr/>
        <w:t>are</w:t>
      </w:r>
      <w:r>
        <w:rPr>
          <w:spacing w:val="1"/>
        </w:rPr>
        <w:t> </w:t>
      </w:r>
      <w:r>
        <w:rPr/>
        <w:t>in</w:t>
      </w:r>
      <w:r>
        <w:rPr>
          <w:spacing w:val="9"/>
        </w:rPr>
        <w:t> </w:t>
      </w:r>
      <w:r>
        <w:rPr/>
        <w:t>the</w:t>
      </w:r>
      <w:r>
        <w:rPr>
          <w:spacing w:val="9"/>
        </w:rPr>
        <w:t> </w:t>
      </w:r>
      <w:r>
        <w:rPr/>
        <w:t>middle</w:t>
      </w:r>
      <w:r>
        <w:rPr>
          <w:spacing w:val="18"/>
        </w:rPr>
        <w:t> </w:t>
      </w:r>
      <w:r>
        <w:rPr/>
        <w:t>and</w:t>
      </w:r>
      <w:r>
        <w:rPr>
          <w:spacing w:val="11"/>
        </w:rPr>
        <w:t> </w:t>
      </w:r>
      <w:r>
        <w:rPr/>
        <w:t>we</w:t>
      </w:r>
      <w:r>
        <w:rPr>
          <w:spacing w:val="2"/>
        </w:rPr>
        <w:t> </w:t>
      </w:r>
      <w:r>
        <w:rPr/>
        <w:t>have</w:t>
      </w:r>
      <w:r>
        <w:rPr>
          <w:spacing w:val="16"/>
        </w:rPr>
        <w:t> </w:t>
      </w:r>
      <w:r>
        <w:rPr/>
        <w:t>several</w:t>
      </w:r>
      <w:r>
        <w:rPr>
          <w:spacing w:val="16"/>
        </w:rPr>
        <w:t> </w:t>
      </w:r>
      <w:r>
        <w:rPr>
          <w:spacing w:val="-2"/>
        </w:rPr>
        <w:t>choices</w:t>
      </w:r>
    </w:p>
    <w:p>
      <w:pPr>
        <w:pStyle w:val="BodyText"/>
        <w:spacing w:after="0" w:line="212" w:lineRule="exact"/>
        <w:sectPr>
          <w:pgSz w:w="4940" w:h="8640"/>
          <w:pgMar w:top="180" w:bottom="0" w:left="141" w:right="141"/>
        </w:sectPr>
      </w:pPr>
    </w:p>
    <w:p>
      <w:pPr>
        <w:tabs>
          <w:tab w:pos="4462" w:val="right" w:leader="none"/>
        </w:tabs>
        <w:spacing w:before="74"/>
        <w:ind w:left="1641" w:right="0" w:firstLine="0"/>
        <w:jc w:val="left"/>
        <w:rPr>
          <w:sz w:val="16"/>
        </w:rPr>
      </w:pPr>
      <w:bookmarkStart w:name="0306" w:id="305"/>
      <w:bookmarkEnd w:id="305"/>
      <w:r>
        <w:rPr/>
      </w:r>
      <w:r>
        <w:rPr>
          <w:sz w:val="16"/>
        </w:rPr>
        <w:t>LORD</w:t>
      </w:r>
      <w:r>
        <w:rPr>
          <w:spacing w:val="69"/>
          <w:w w:val="150"/>
          <w:sz w:val="16"/>
        </w:rPr>
        <w:t> </w:t>
      </w:r>
      <w:r>
        <w:rPr>
          <w:sz w:val="16"/>
        </w:rPr>
        <w:t>OF</w:t>
      </w:r>
      <w:r>
        <w:rPr>
          <w:spacing w:val="31"/>
          <w:sz w:val="16"/>
        </w:rPr>
        <w:t>  </w:t>
      </w:r>
      <w:r>
        <w:rPr>
          <w:spacing w:val="-2"/>
          <w:sz w:val="16"/>
        </w:rPr>
        <w:t>LIGHT</w:t>
      </w:r>
      <w:r>
        <w:rPr>
          <w:sz w:val="16"/>
        </w:rPr>
        <w:tab/>
      </w:r>
      <w:r>
        <w:rPr>
          <w:spacing w:val="-5"/>
          <w:sz w:val="16"/>
        </w:rPr>
        <w:t>303</w:t>
      </w:r>
    </w:p>
    <w:p>
      <w:pPr>
        <w:pStyle w:val="BodyText"/>
        <w:spacing w:line="208" w:lineRule="exact" w:before="13"/>
        <w:ind w:left="147"/>
        <w:jc w:val="left"/>
      </w:pPr>
      <w:r>
        <w:rPr/>
        <w:t>before</w:t>
      </w:r>
      <w:r>
        <w:rPr>
          <w:spacing w:val="29"/>
        </w:rPr>
        <w:t> </w:t>
      </w:r>
      <w:r>
        <w:rPr/>
        <w:t>us.</w:t>
      </w:r>
      <w:r>
        <w:rPr>
          <w:spacing w:val="25"/>
        </w:rPr>
        <w:t> </w:t>
      </w:r>
      <w:r>
        <w:rPr/>
        <w:t>We</w:t>
      </w:r>
      <w:r>
        <w:rPr>
          <w:spacing w:val="22"/>
        </w:rPr>
        <w:t> </w:t>
      </w:r>
      <w:r>
        <w:rPr/>
        <w:t>could</w:t>
      </w:r>
      <w:r>
        <w:rPr>
          <w:spacing w:val="40"/>
        </w:rPr>
        <w:t> </w:t>
      </w:r>
      <w:r>
        <w:rPr/>
        <w:t>not</w:t>
      </w:r>
      <w:r>
        <w:rPr>
          <w:spacing w:val="39"/>
        </w:rPr>
        <w:t> </w:t>
      </w:r>
      <w:r>
        <w:rPr/>
        <w:t>make</w:t>
      </w:r>
      <w:r>
        <w:rPr>
          <w:spacing w:val="31"/>
        </w:rPr>
        <w:t> </w:t>
      </w:r>
      <w:r>
        <w:rPr/>
        <w:t>a</w:t>
      </w:r>
      <w:r>
        <w:rPr>
          <w:spacing w:val="28"/>
        </w:rPr>
        <w:t> </w:t>
      </w:r>
      <w:r>
        <w:rPr/>
        <w:t>deal</w:t>
      </w:r>
      <w:r>
        <w:rPr>
          <w:spacing w:val="39"/>
        </w:rPr>
        <w:t> </w:t>
      </w:r>
      <w:r>
        <w:rPr/>
        <w:t>with</w:t>
      </w:r>
      <w:r>
        <w:rPr>
          <w:spacing w:val="38"/>
        </w:rPr>
        <w:t> </w:t>
      </w:r>
      <w:r>
        <w:rPr/>
        <w:t>Nirriti.</w:t>
      </w:r>
      <w:r>
        <w:rPr>
          <w:spacing w:val="39"/>
        </w:rPr>
        <w:t> </w:t>
      </w:r>
      <w:r>
        <w:rPr>
          <w:spacing w:val="-5"/>
        </w:rPr>
        <w:t>Do</w:t>
      </w:r>
    </w:p>
    <w:p>
      <w:pPr>
        <w:pStyle w:val="Heading2"/>
        <w:ind w:left="131"/>
        <w:jc w:val="left"/>
      </w:pPr>
      <w:r>
        <w:rPr>
          <w:spacing w:val="-2"/>
        </w:rPr>
        <w:t>you</w:t>
      </w:r>
      <w:r>
        <w:rPr>
          <w:spacing w:val="-10"/>
        </w:rPr>
        <w:t> </w:t>
      </w:r>
      <w:r>
        <w:rPr>
          <w:spacing w:val="-2"/>
        </w:rPr>
        <w:t>think we</w:t>
      </w:r>
      <w:r>
        <w:rPr>
          <w:spacing w:val="-11"/>
        </w:rPr>
        <w:t> </w:t>
      </w:r>
      <w:r>
        <w:rPr>
          <w:spacing w:val="-2"/>
        </w:rPr>
        <w:t>could</w:t>
      </w:r>
      <w:r>
        <w:rPr/>
        <w:t> </w:t>
      </w:r>
      <w:r>
        <w:rPr>
          <w:spacing w:val="-2"/>
        </w:rPr>
        <w:t>make</w:t>
      </w:r>
      <w:r>
        <w:rPr>
          <w:spacing w:val="-11"/>
        </w:rPr>
        <w:t> </w:t>
      </w:r>
      <w:r>
        <w:rPr>
          <w:spacing w:val="-2"/>
        </w:rPr>
        <w:t>one with</w:t>
      </w:r>
      <w:r>
        <w:rPr>
          <w:spacing w:val="-3"/>
        </w:rPr>
        <w:t> </w:t>
      </w:r>
      <w:r>
        <w:rPr>
          <w:spacing w:val="-2"/>
        </w:rPr>
        <w:t>Heaven?”</w:t>
      </w:r>
    </w:p>
    <w:p>
      <w:pPr>
        <w:pStyle w:val="BodyText"/>
        <w:spacing w:line="225" w:lineRule="auto"/>
        <w:ind w:left="131" w:firstLine="196"/>
        <w:jc w:val="left"/>
      </w:pPr>
      <w:r>
        <w:rPr/>
        <w:t>“No!”</w:t>
      </w:r>
      <w:r>
        <w:rPr>
          <w:spacing w:val="29"/>
        </w:rPr>
        <w:t> </w:t>
      </w:r>
      <w:r>
        <w:rPr/>
        <w:t>said</w:t>
      </w:r>
      <w:r>
        <w:rPr>
          <w:spacing w:val="36"/>
        </w:rPr>
        <w:t> </w:t>
      </w:r>
      <w:r>
        <w:rPr/>
        <w:t>Yama,</w:t>
      </w:r>
      <w:r>
        <w:rPr>
          <w:spacing w:val="35"/>
        </w:rPr>
        <w:t> </w:t>
      </w:r>
      <w:r>
        <w:rPr/>
        <w:t>slamming</w:t>
      </w:r>
      <w:r>
        <w:rPr>
          <w:spacing w:val="35"/>
        </w:rPr>
        <w:t> </w:t>
      </w:r>
      <w:r>
        <w:rPr/>
        <w:t>his</w:t>
      </w:r>
      <w:r>
        <w:rPr>
          <w:spacing w:val="30"/>
        </w:rPr>
        <w:t> </w:t>
      </w:r>
      <w:r>
        <w:rPr/>
        <w:t>fist</w:t>
      </w:r>
      <w:r>
        <w:rPr>
          <w:spacing w:val="35"/>
        </w:rPr>
        <w:t> </w:t>
      </w:r>
      <w:r>
        <w:rPr/>
        <w:t>upon</w:t>
      </w:r>
      <w:r>
        <w:rPr>
          <w:spacing w:val="31"/>
        </w:rPr>
        <w:t> </w:t>
      </w:r>
      <w:r>
        <w:rPr/>
        <w:t>the</w:t>
      </w:r>
      <w:r>
        <w:rPr>
          <w:spacing w:val="27"/>
        </w:rPr>
        <w:t> </w:t>
      </w:r>
      <w:r>
        <w:rPr/>
        <w:t>table. “Which</w:t>
      </w:r>
      <w:r>
        <w:rPr>
          <w:spacing w:val="40"/>
        </w:rPr>
        <w:t> </w:t>
      </w:r>
      <w:r>
        <w:rPr/>
        <w:t>side</w:t>
      </w:r>
      <w:r>
        <w:rPr>
          <w:spacing w:val="40"/>
        </w:rPr>
        <w:t> </w:t>
      </w:r>
      <w:r>
        <w:rPr/>
        <w:t>are</w:t>
      </w:r>
      <w:r>
        <w:rPr>
          <w:spacing w:val="40"/>
        </w:rPr>
        <w:t> </w:t>
      </w:r>
      <w:r>
        <w:rPr/>
        <w:t>you</w:t>
      </w:r>
      <w:r>
        <w:rPr>
          <w:spacing w:val="40"/>
        </w:rPr>
        <w:t> </w:t>
      </w:r>
      <w:r>
        <w:rPr/>
        <w:t>on, Sam†”</w:t>
      </w:r>
    </w:p>
    <w:p>
      <w:pPr>
        <w:pStyle w:val="BodyText"/>
        <w:spacing w:line="185" w:lineRule="exact"/>
        <w:ind w:left="332"/>
        <w:jc w:val="left"/>
      </w:pPr>
      <w:r>
        <w:rPr>
          <w:w w:val="105"/>
        </w:rPr>
        <w:t>“Acceleration,”</w:t>
      </w:r>
      <w:r>
        <w:rPr>
          <w:spacing w:val="41"/>
          <w:w w:val="105"/>
        </w:rPr>
        <w:t> </w:t>
      </w:r>
      <w:r>
        <w:rPr>
          <w:w w:val="105"/>
        </w:rPr>
        <w:t>he</w:t>
      </w:r>
      <w:r>
        <w:rPr>
          <w:spacing w:val="47"/>
          <w:w w:val="105"/>
        </w:rPr>
        <w:t> </w:t>
      </w:r>
      <w:r>
        <w:rPr>
          <w:w w:val="105"/>
        </w:rPr>
        <w:t>replied.</w:t>
      </w:r>
      <w:r>
        <w:rPr>
          <w:spacing w:val="43"/>
          <w:w w:val="105"/>
        </w:rPr>
        <w:t> </w:t>
      </w:r>
      <w:r>
        <w:rPr>
          <w:w w:val="105"/>
        </w:rPr>
        <w:t>“If</w:t>
      </w:r>
      <w:r>
        <w:rPr>
          <w:spacing w:val="45"/>
          <w:w w:val="105"/>
        </w:rPr>
        <w:t> </w:t>
      </w:r>
      <w:r>
        <w:rPr>
          <w:w w:val="105"/>
        </w:rPr>
        <w:t>it</w:t>
      </w:r>
      <w:r>
        <w:rPr>
          <w:spacing w:val="34"/>
          <w:w w:val="105"/>
        </w:rPr>
        <w:t> </w:t>
      </w:r>
      <w:r>
        <w:rPr>
          <w:w w:val="105"/>
        </w:rPr>
        <w:t>can</w:t>
      </w:r>
      <w:r>
        <w:rPr>
          <w:spacing w:val="41"/>
          <w:w w:val="105"/>
        </w:rPr>
        <w:t> </w:t>
      </w:r>
      <w:r>
        <w:rPr>
          <w:w w:val="105"/>
        </w:rPr>
        <w:t>be</w:t>
      </w:r>
      <w:r>
        <w:rPr>
          <w:spacing w:val="45"/>
          <w:w w:val="105"/>
        </w:rPr>
        <w:t> </w:t>
      </w:r>
      <w:r>
        <w:rPr>
          <w:spacing w:val="-2"/>
          <w:w w:val="105"/>
        </w:rPr>
        <w:t>procured</w:t>
      </w:r>
    </w:p>
    <w:p>
      <w:pPr>
        <w:spacing w:line="226" w:lineRule="exact" w:before="0"/>
        <w:ind w:left="135" w:right="0" w:firstLine="0"/>
        <w:jc w:val="left"/>
        <w:rPr>
          <w:sz w:val="21"/>
        </w:rPr>
      </w:pPr>
      <w:r>
        <w:rPr>
          <w:sz w:val="21"/>
        </w:rPr>
        <w:drawing>
          <wp:anchor distT="0" distB="0" distL="0" distR="0" allowOverlap="1" layoutInCell="1" locked="0" behindDoc="1" simplePos="0" relativeHeight="487591936">
            <wp:simplePos x="0" y="0"/>
            <wp:positionH relativeFrom="page">
              <wp:posOffset>179831</wp:posOffset>
            </wp:positionH>
            <wp:positionV relativeFrom="paragraph">
              <wp:posOffset>159913</wp:posOffset>
            </wp:positionV>
            <wp:extent cx="1353312" cy="109727"/>
            <wp:effectExtent l="0" t="0" r="0" b="0"/>
            <wp:wrapTopAndBottom/>
            <wp:docPr id="18" name="Image 18"/>
            <wp:cNvGraphicFramePr>
              <a:graphicFrameLocks/>
            </wp:cNvGraphicFramePr>
            <a:graphic>
              <a:graphicData uri="http://schemas.openxmlformats.org/drawingml/2006/picture">
                <pic:pic>
                  <pic:nvPicPr>
                    <pic:cNvPr id="18" name="Image 18"/>
                    <pic:cNvPicPr/>
                  </pic:nvPicPr>
                  <pic:blipFill>
                    <a:blip r:embed="rId19" cstate="print"/>
                    <a:stretch>
                      <a:fillRect/>
                    </a:stretch>
                  </pic:blipFill>
                  <pic:spPr>
                    <a:xfrm>
                      <a:off x="0" y="0"/>
                      <a:ext cx="1353312" cy="109727"/>
                    </a:xfrm>
                    <a:prstGeom prst="rect">
                      <a:avLst/>
                    </a:prstGeom>
                  </pic:spPr>
                </pic:pic>
              </a:graphicData>
            </a:graphic>
          </wp:anchor>
        </w:drawing>
      </w:r>
      <w:r>
        <w:rPr>
          <w:spacing w:val="-4"/>
          <w:sz w:val="21"/>
        </w:rPr>
        <w:t>through</w:t>
      </w:r>
      <w:r>
        <w:rPr>
          <w:spacing w:val="51"/>
          <w:sz w:val="21"/>
        </w:rPr>
        <w:t> </w:t>
      </w:r>
      <w:r>
        <w:rPr>
          <w:spacing w:val="-4"/>
          <w:sz w:val="21"/>
        </w:rPr>
        <w:t>negotiation,</w:t>
      </w:r>
      <w:r>
        <w:rPr>
          <w:spacing w:val="56"/>
          <w:sz w:val="21"/>
        </w:rPr>
        <w:t> </w:t>
      </w:r>
      <w:r>
        <w:rPr>
          <w:spacing w:val="-4"/>
          <w:sz w:val="21"/>
        </w:rPr>
        <w:t>rather</w:t>
      </w:r>
      <w:r>
        <w:rPr>
          <w:spacing w:val="45"/>
          <w:sz w:val="21"/>
        </w:rPr>
        <w:t> </w:t>
      </w:r>
      <w:r>
        <w:rPr>
          <w:spacing w:val="-4"/>
          <w:sz w:val="21"/>
        </w:rPr>
        <w:t>than</w:t>
      </w:r>
      <w:r>
        <w:rPr>
          <w:spacing w:val="46"/>
          <w:sz w:val="21"/>
        </w:rPr>
        <w:t> </w:t>
      </w:r>
      <w:r>
        <w:rPr>
          <w:spacing w:val="-4"/>
          <w:sz w:val="21"/>
        </w:rPr>
        <w:t>unnecessary</w:t>
      </w:r>
      <w:r>
        <w:rPr>
          <w:spacing w:val="59"/>
          <w:sz w:val="21"/>
        </w:rPr>
        <w:t> </w:t>
      </w:r>
      <w:r>
        <w:rPr>
          <w:spacing w:val="-4"/>
          <w:sz w:val="21"/>
        </w:rPr>
        <w:t>blood-</w:t>
      </w:r>
    </w:p>
    <w:p>
      <w:pPr>
        <w:pStyle w:val="BodyText"/>
        <w:spacing w:line="195" w:lineRule="exact"/>
        <w:ind w:left="327"/>
      </w:pPr>
      <w:r>
        <w:rPr/>
        <w:t>“I'd</w:t>
      </w:r>
      <w:r>
        <w:rPr>
          <w:spacing w:val="14"/>
        </w:rPr>
        <w:t> </w:t>
      </w:r>
      <w:r>
        <w:rPr/>
        <w:t>rather</w:t>
      </w:r>
      <w:r>
        <w:rPr>
          <w:spacing w:val="17"/>
        </w:rPr>
        <w:t> </w:t>
      </w:r>
      <w:r>
        <w:rPr/>
        <w:t>deal</w:t>
      </w:r>
      <w:r>
        <w:rPr>
          <w:spacing w:val="10"/>
        </w:rPr>
        <w:t> </w:t>
      </w:r>
      <w:r>
        <w:rPr/>
        <w:t>with</w:t>
      </w:r>
      <w:r>
        <w:rPr>
          <w:spacing w:val="21"/>
        </w:rPr>
        <w:t> </w:t>
      </w:r>
      <w:r>
        <w:rPr/>
        <w:t>Nirriti</w:t>
      </w:r>
      <w:r>
        <w:rPr>
          <w:spacing w:val="24"/>
        </w:rPr>
        <w:t> </w:t>
      </w:r>
      <w:r>
        <w:rPr/>
        <w:t>than</w:t>
      </w:r>
      <w:r>
        <w:rPr>
          <w:spacing w:val="12"/>
        </w:rPr>
        <w:t> </w:t>
      </w:r>
      <w:r>
        <w:rPr>
          <w:spacing w:val="-2"/>
        </w:rPr>
        <w:t>Heaven!”</w:t>
      </w:r>
    </w:p>
    <w:p>
      <w:pPr>
        <w:pStyle w:val="BodyText"/>
        <w:spacing w:line="225" w:lineRule="auto" w:before="2"/>
        <w:ind w:left="130" w:right="131" w:firstLine="206"/>
      </w:pPr>
      <w:r>
        <w:rPr/>
        <w:t>“So let us vote upon it as we did upon making the contact</w:t>
      </w:r>
      <w:r>
        <w:rPr>
          <w:spacing w:val="40"/>
        </w:rPr>
        <w:t> </w:t>
      </w:r>
      <w:r>
        <w:rPr/>
        <w:t>with</w:t>
      </w:r>
      <w:r>
        <w:rPr>
          <w:spacing w:val="40"/>
        </w:rPr>
        <w:t> </w:t>
      </w:r>
      <w:r>
        <w:rPr/>
        <w:t>Nirriti.”</w:t>
      </w:r>
    </w:p>
    <w:p>
      <w:pPr>
        <w:pStyle w:val="Heading2"/>
        <w:spacing w:line="193" w:lineRule="exact"/>
        <w:ind w:left="337"/>
      </w:pPr>
      <w:r>
        <w:rPr/>
        <w:t>“And</w:t>
      </w:r>
      <w:r>
        <w:rPr>
          <w:spacing w:val="-6"/>
        </w:rPr>
        <w:t> </w:t>
      </w:r>
      <w:r>
        <w:rPr/>
        <w:t>you</w:t>
      </w:r>
      <w:r>
        <w:rPr>
          <w:spacing w:val="-12"/>
        </w:rPr>
        <w:t> </w:t>
      </w:r>
      <w:r>
        <w:rPr/>
        <w:t>require</w:t>
      </w:r>
      <w:r>
        <w:rPr>
          <w:spacing w:val="-12"/>
        </w:rPr>
        <w:t> </w:t>
      </w:r>
      <w:r>
        <w:rPr/>
        <w:t>only</w:t>
      </w:r>
      <w:r>
        <w:rPr>
          <w:spacing w:val="-12"/>
        </w:rPr>
        <w:t> </w:t>
      </w:r>
      <w:r>
        <w:rPr/>
        <w:t>one</w:t>
      </w:r>
      <w:r>
        <w:rPr>
          <w:spacing w:val="-11"/>
        </w:rPr>
        <w:t> </w:t>
      </w:r>
      <w:r>
        <w:rPr/>
        <w:t>assent</w:t>
      </w:r>
      <w:r>
        <w:rPr>
          <w:spacing w:val="-7"/>
        </w:rPr>
        <w:t> </w:t>
      </w:r>
      <w:r>
        <w:rPr/>
        <w:t>to</w:t>
      </w:r>
      <w:r>
        <w:rPr>
          <w:spacing w:val="-12"/>
        </w:rPr>
        <w:t> </w:t>
      </w:r>
      <w:r>
        <w:rPr>
          <w:spacing w:val="-2"/>
        </w:rPr>
        <w:t>win.”</w:t>
      </w:r>
    </w:p>
    <w:p>
      <w:pPr>
        <w:spacing w:line="216" w:lineRule="auto" w:before="8"/>
        <w:ind w:left="142" w:right="136" w:firstLine="190"/>
        <w:jc w:val="both"/>
        <w:rPr>
          <w:sz w:val="20"/>
        </w:rPr>
      </w:pPr>
      <w:r>
        <w:rPr>
          <w:sz w:val="19"/>
        </w:rPr>
        <w:t>“Those were my terms upon entering the Lokapalas. You asked me to lead you, so I require the power to </w:t>
      </w:r>
      <w:r>
        <w:rPr>
          <w:sz w:val="20"/>
        </w:rPr>
        <w:t>break a tie. Let me explain my reasoning, though, before</w:t>
      </w:r>
      <w:r>
        <w:rPr>
          <w:spacing w:val="40"/>
          <w:sz w:val="20"/>
        </w:rPr>
        <w:t> </w:t>
      </w:r>
      <w:r>
        <w:rPr>
          <w:sz w:val="20"/>
        </w:rPr>
        <w:t>we</w:t>
      </w:r>
      <w:r>
        <w:rPr>
          <w:spacing w:val="37"/>
          <w:sz w:val="20"/>
        </w:rPr>
        <w:t> </w:t>
      </w:r>
      <w:r>
        <w:rPr>
          <w:sz w:val="20"/>
        </w:rPr>
        <w:t>talk</w:t>
      </w:r>
      <w:r>
        <w:rPr>
          <w:spacing w:val="38"/>
          <w:sz w:val="20"/>
        </w:rPr>
        <w:t> </w:t>
      </w:r>
      <w:r>
        <w:rPr>
          <w:sz w:val="20"/>
        </w:rPr>
        <w:t>of</w:t>
      </w:r>
      <w:r>
        <w:rPr>
          <w:spacing w:val="40"/>
          <w:sz w:val="20"/>
        </w:rPr>
        <w:t> </w:t>
      </w:r>
      <w:r>
        <w:rPr>
          <w:sz w:val="20"/>
        </w:rPr>
        <w:t>a</w:t>
      </w:r>
      <w:r>
        <w:rPr>
          <w:spacing w:val="38"/>
          <w:sz w:val="20"/>
        </w:rPr>
        <w:t> </w:t>
      </w:r>
      <w:r>
        <w:rPr>
          <w:sz w:val="20"/>
        </w:rPr>
        <w:t>vote.”</w:t>
      </w:r>
    </w:p>
    <w:p>
      <w:pPr>
        <w:pStyle w:val="BodyText"/>
        <w:spacing w:line="191" w:lineRule="exact"/>
        <w:ind w:left="332"/>
      </w:pPr>
      <w:r>
        <w:rPr/>
        <w:t>“Very</w:t>
      </w:r>
      <w:r>
        <w:rPr>
          <w:spacing w:val="33"/>
        </w:rPr>
        <w:t> </w:t>
      </w:r>
      <w:r>
        <w:rPr/>
        <w:t>well—</w:t>
      </w:r>
      <w:r>
        <w:rPr>
          <w:spacing w:val="-2"/>
        </w:rPr>
        <w:t>talk!”</w:t>
      </w:r>
    </w:p>
    <w:p>
      <w:pPr>
        <w:spacing w:line="218" w:lineRule="auto" w:before="8"/>
        <w:ind w:left="123" w:right="126" w:firstLine="214"/>
        <w:jc w:val="both"/>
        <w:rPr>
          <w:sz w:val="20"/>
        </w:rPr>
      </w:pPr>
      <w:r>
        <w:rPr>
          <w:sz w:val="19"/>
        </w:rPr>
        <w:t>“Heaven has, in recent years, developed a more lib- </w:t>
      </w:r>
      <w:r>
        <w:rPr>
          <w:sz w:val="20"/>
        </w:rPr>
        <w:t>eral attitude toward Acceleration, as I understand it. </w:t>
      </w:r>
      <w:r>
        <w:rPr>
          <w:sz w:val="19"/>
        </w:rPr>
        <w:t>There has been no official change of position, but no</w:t>
      </w:r>
      <w:r>
        <w:rPr>
          <w:spacing w:val="40"/>
          <w:sz w:val="19"/>
        </w:rPr>
        <w:t> </w:t>
      </w:r>
      <w:r>
        <w:rPr>
          <w:sz w:val="19"/>
        </w:rPr>
        <w:t>steps have been taken against Acceleration either— presumably</w:t>
      </w:r>
      <w:r>
        <w:rPr>
          <w:spacing w:val="40"/>
          <w:sz w:val="19"/>
        </w:rPr>
        <w:t> </w:t>
      </w:r>
      <w:r>
        <w:rPr>
          <w:sz w:val="19"/>
        </w:rPr>
        <w:t>because of</w:t>
      </w:r>
      <w:r>
        <w:rPr>
          <w:spacing w:val="40"/>
          <w:sz w:val="19"/>
        </w:rPr>
        <w:t> </w:t>
      </w:r>
      <w:r>
        <w:rPr>
          <w:sz w:val="19"/>
        </w:rPr>
        <w:t>the beating they took at Keen- </w:t>
      </w:r>
      <w:r>
        <w:rPr>
          <w:sz w:val="20"/>
        </w:rPr>
        <w:t>set. Am I</w:t>
      </w:r>
      <w:r>
        <w:rPr>
          <w:spacing w:val="40"/>
          <w:sz w:val="20"/>
        </w:rPr>
        <w:t> </w:t>
      </w:r>
      <w:r>
        <w:rPr>
          <w:sz w:val="20"/>
        </w:rPr>
        <w:t>not</w:t>
      </w:r>
      <w:r>
        <w:rPr>
          <w:spacing w:val="40"/>
          <w:sz w:val="20"/>
        </w:rPr>
        <w:t> </w:t>
      </w:r>
      <w:r>
        <w:rPr>
          <w:sz w:val="20"/>
        </w:rPr>
        <w:t>correct†”</w:t>
      </w:r>
    </w:p>
    <w:p>
      <w:pPr>
        <w:pStyle w:val="BodyText"/>
        <w:spacing w:line="199" w:lineRule="exact"/>
        <w:ind w:left="337"/>
      </w:pPr>
      <w:r>
        <w:rPr>
          <w:w w:val="105"/>
        </w:rPr>
        <w:t>“Essentially,”</w:t>
      </w:r>
      <w:r>
        <w:rPr>
          <w:spacing w:val="-1"/>
          <w:w w:val="105"/>
        </w:rPr>
        <w:t> </w:t>
      </w:r>
      <w:r>
        <w:rPr>
          <w:w w:val="105"/>
        </w:rPr>
        <w:t>said</w:t>
      </w:r>
      <w:r>
        <w:rPr>
          <w:spacing w:val="3"/>
          <w:w w:val="105"/>
        </w:rPr>
        <w:t> </w:t>
      </w:r>
      <w:r>
        <w:rPr>
          <w:spacing w:val="-2"/>
          <w:w w:val="105"/>
        </w:rPr>
        <w:t>Kubera.</w:t>
      </w:r>
    </w:p>
    <w:p>
      <w:pPr>
        <w:pStyle w:val="BodyText"/>
        <w:spacing w:line="220" w:lineRule="auto" w:before="5"/>
        <w:ind w:right="125" w:firstLine="211"/>
      </w:pPr>
      <w:r>
        <w:rPr/>
        <w:t>“It seems that they have decided such actions would</w:t>
      </w:r>
      <w:r>
        <w:rPr>
          <w:spacing w:val="80"/>
        </w:rPr>
        <w:t> </w:t>
      </w:r>
      <w:r>
        <w:rPr/>
        <w:t>be too costly every time Science rears its ugly bead.</w:t>
      </w:r>
      <w:r>
        <w:rPr>
          <w:spacing w:val="40"/>
        </w:rPr>
        <w:t> </w:t>
      </w:r>
      <w:r>
        <w:rPr/>
        <w:t>There</w:t>
      </w:r>
      <w:r>
        <w:rPr>
          <w:spacing w:val="40"/>
        </w:rPr>
        <w:t> </w:t>
      </w:r>
      <w:r>
        <w:rPr/>
        <w:t>were</w:t>
      </w:r>
      <w:r>
        <w:rPr>
          <w:spacing w:val="40"/>
        </w:rPr>
        <w:t> </w:t>
      </w:r>
      <w:r>
        <w:rPr/>
        <w:t>people,</w:t>
      </w:r>
      <w:r>
        <w:rPr>
          <w:spacing w:val="40"/>
        </w:rPr>
        <w:t> </w:t>
      </w:r>
      <w:r>
        <w:rPr/>
        <w:t>humans, fighting</w:t>
      </w:r>
      <w:r>
        <w:rPr>
          <w:spacing w:val="40"/>
        </w:rPr>
        <w:t> </w:t>
      </w:r>
      <w:r>
        <w:rPr/>
        <w:t>against them in </w:t>
      </w:r>
      <w:r>
        <w:rPr>
          <w:sz w:val="20"/>
        </w:rPr>
        <w:t>that battle. Against Heaven. And people, unlike our- </w:t>
      </w:r>
      <w:r>
        <w:rPr/>
        <w:t>selves, have families, have ties which weaken them—</w:t>
      </w:r>
      <w:r>
        <w:rPr>
          <w:spacing w:val="40"/>
        </w:rPr>
        <w:t> </w:t>
      </w:r>
      <w:r>
        <w:rPr/>
        <w:t>and</w:t>
      </w:r>
      <w:r>
        <w:rPr>
          <w:spacing w:val="40"/>
        </w:rPr>
        <w:t> </w:t>
      </w:r>
      <w:r>
        <w:rPr/>
        <w:t>they</w:t>
      </w:r>
      <w:r>
        <w:rPr>
          <w:spacing w:val="40"/>
        </w:rPr>
        <w:t> </w:t>
      </w:r>
      <w:r>
        <w:rPr/>
        <w:t>are</w:t>
      </w:r>
      <w:r>
        <w:rPr>
          <w:spacing w:val="40"/>
        </w:rPr>
        <w:t> </w:t>
      </w:r>
      <w:r>
        <w:rPr/>
        <w:t>bound</w:t>
      </w:r>
      <w:r>
        <w:rPr>
          <w:spacing w:val="40"/>
        </w:rPr>
        <w:t> </w:t>
      </w:r>
      <w:r>
        <w:rPr/>
        <w:t>to</w:t>
      </w:r>
      <w:r>
        <w:rPr>
          <w:spacing w:val="40"/>
        </w:rPr>
        <w:t> </w:t>
      </w:r>
      <w:r>
        <w:rPr/>
        <w:t>keep</w:t>
      </w:r>
      <w:r>
        <w:rPr>
          <w:spacing w:val="40"/>
        </w:rPr>
        <w:t> </w:t>
      </w:r>
      <w:r>
        <w:rPr/>
        <w:t>a clean</w:t>
      </w:r>
      <w:r>
        <w:rPr>
          <w:spacing w:val="40"/>
        </w:rPr>
        <w:t> </w:t>
      </w:r>
      <w:r>
        <w:rPr/>
        <w:t>karmic</w:t>
      </w:r>
      <w:r>
        <w:rPr>
          <w:spacing w:val="40"/>
        </w:rPr>
        <w:t> </w:t>
      </w:r>
      <w:r>
        <w:rPr/>
        <w:t>record</w:t>
      </w:r>
      <w:r>
        <w:rPr>
          <w:spacing w:val="40"/>
        </w:rPr>
        <w:t> </w:t>
      </w:r>
      <w:r>
        <w:rPr/>
        <w:t>if they desire rebirth. Still, they fought. Accordingly, Heaven has been moved to greater leoience in recent years.</w:t>
      </w:r>
      <w:r>
        <w:rPr>
          <w:spacing w:val="40"/>
        </w:rPr>
        <w:t> </w:t>
      </w:r>
      <w:r>
        <w:rPr/>
        <w:t>Since</w:t>
      </w:r>
      <w:r>
        <w:rPr>
          <w:spacing w:val="40"/>
        </w:rPr>
        <w:t> </w:t>
      </w:r>
      <w:r>
        <w:rPr/>
        <w:t>this</w:t>
      </w:r>
      <w:r>
        <w:rPr>
          <w:spacing w:val="40"/>
        </w:rPr>
        <w:t> </w:t>
      </w:r>
      <w:r>
        <w:rPr/>
        <w:t>is</w:t>
      </w:r>
      <w:r>
        <w:rPr>
          <w:spacing w:val="40"/>
        </w:rPr>
        <w:t> </w:t>
      </w:r>
      <w:r>
        <w:rPr/>
        <w:t>the</w:t>
      </w:r>
      <w:r>
        <w:rPr>
          <w:spacing w:val="40"/>
        </w:rPr>
        <w:t> </w:t>
      </w:r>
      <w:r>
        <w:rPr/>
        <w:t>situation</w:t>
      </w:r>
      <w:r>
        <w:rPr>
          <w:spacing w:val="40"/>
        </w:rPr>
        <w:t> </w:t>
      </w:r>
      <w:r>
        <w:rPr/>
        <w:t>as it</w:t>
      </w:r>
      <w:r>
        <w:rPr>
          <w:spacing w:val="40"/>
        </w:rPr>
        <w:t> </w:t>
      </w:r>
      <w:r>
        <w:rPr/>
        <w:t>actually</w:t>
      </w:r>
      <w:r>
        <w:rPr>
          <w:spacing w:val="40"/>
        </w:rPr>
        <w:t> </w:t>
      </w:r>
      <w:r>
        <w:rPr/>
        <w:t>exists, they have nothing to lose by acknowledging it. In fact, they could make it show to their favor, as a beoign </w:t>
      </w:r>
      <w:r>
        <w:rPr>
          <w:spacing w:val="-2"/>
          <w:sz w:val="21"/>
        </w:rPr>
        <w:t>gesture</w:t>
      </w:r>
      <w:r>
        <w:rPr>
          <w:spacing w:val="-12"/>
          <w:sz w:val="21"/>
        </w:rPr>
        <w:t> </w:t>
      </w:r>
      <w:r>
        <w:rPr>
          <w:spacing w:val="-2"/>
          <w:sz w:val="21"/>
        </w:rPr>
        <w:t>of</w:t>
      </w:r>
      <w:r>
        <w:rPr>
          <w:spacing w:val="-11"/>
          <w:sz w:val="21"/>
        </w:rPr>
        <w:t> </w:t>
      </w:r>
      <w:r>
        <w:rPr>
          <w:spacing w:val="-2"/>
          <w:sz w:val="21"/>
        </w:rPr>
        <w:t>divine</w:t>
      </w:r>
      <w:r>
        <w:rPr>
          <w:spacing w:val="-11"/>
          <w:sz w:val="21"/>
        </w:rPr>
        <w:t> </w:t>
      </w:r>
      <w:r>
        <w:rPr>
          <w:spacing w:val="-2"/>
          <w:sz w:val="21"/>
        </w:rPr>
        <w:t>graciousness.</w:t>
      </w:r>
      <w:r>
        <w:rPr>
          <w:spacing w:val="-7"/>
          <w:sz w:val="21"/>
        </w:rPr>
        <w:t> </w:t>
      </w:r>
      <w:r>
        <w:rPr>
          <w:spacing w:val="-2"/>
          <w:sz w:val="21"/>
        </w:rPr>
        <w:t>I</w:t>
      </w:r>
      <w:r>
        <w:rPr>
          <w:spacing w:val="-8"/>
          <w:sz w:val="21"/>
        </w:rPr>
        <w:t> </w:t>
      </w:r>
      <w:r>
        <w:rPr>
          <w:spacing w:val="-2"/>
          <w:sz w:val="21"/>
        </w:rPr>
        <w:t>thiak</w:t>
      </w:r>
      <w:r>
        <w:rPr>
          <w:spacing w:val="-10"/>
          <w:sz w:val="21"/>
        </w:rPr>
        <w:t> </w:t>
      </w:r>
      <w:r>
        <w:rPr>
          <w:spacing w:val="-2"/>
          <w:sz w:val="21"/>
        </w:rPr>
        <w:t>that</w:t>
      </w:r>
      <w:r>
        <w:rPr>
          <w:spacing w:val="-11"/>
          <w:sz w:val="21"/>
        </w:rPr>
        <w:t> </w:t>
      </w:r>
      <w:r>
        <w:rPr>
          <w:spacing w:val="-2"/>
          <w:sz w:val="21"/>
        </w:rPr>
        <w:t>they</w:t>
      </w:r>
      <w:r>
        <w:rPr>
          <w:spacing w:val="-9"/>
          <w:sz w:val="21"/>
        </w:rPr>
        <w:t> </w:t>
      </w:r>
      <w:r>
        <w:rPr>
          <w:spacing w:val="-2"/>
          <w:sz w:val="21"/>
        </w:rPr>
        <w:t>would </w:t>
      </w:r>
      <w:r>
        <w:rPr/>
        <w:t>be willing to make the concessions Nirriti would not—”</w:t>
      </w:r>
    </w:p>
    <w:p>
      <w:pPr>
        <w:pStyle w:val="BodyText"/>
        <w:spacing w:line="183" w:lineRule="exact"/>
        <w:ind w:left="318"/>
      </w:pPr>
      <w:r>
        <w:rPr/>
        <w:t>“I</w:t>
      </w:r>
      <w:r>
        <w:rPr>
          <w:spacing w:val="14"/>
        </w:rPr>
        <w:t> </w:t>
      </w:r>
      <w:r>
        <w:rPr/>
        <w:t>want</w:t>
      </w:r>
      <w:r>
        <w:rPr>
          <w:spacing w:val="19"/>
        </w:rPr>
        <w:t> </w:t>
      </w:r>
      <w:r>
        <w:rPr/>
        <w:t>to</w:t>
      </w:r>
      <w:r>
        <w:rPr>
          <w:spacing w:val="5"/>
        </w:rPr>
        <w:t> </w:t>
      </w:r>
      <w:r>
        <w:rPr/>
        <w:t>see</w:t>
      </w:r>
      <w:r>
        <w:rPr>
          <w:spacing w:val="15"/>
        </w:rPr>
        <w:t> </w:t>
      </w:r>
      <w:r>
        <w:rPr/>
        <w:t>Heaven</w:t>
      </w:r>
      <w:r>
        <w:rPr>
          <w:spacing w:val="19"/>
        </w:rPr>
        <w:t> </w:t>
      </w:r>
      <w:r>
        <w:rPr/>
        <w:t>fall,”</w:t>
      </w:r>
      <w:r>
        <w:rPr>
          <w:spacing w:val="12"/>
        </w:rPr>
        <w:t> </w:t>
      </w:r>
      <w:r>
        <w:rPr/>
        <w:t>said</w:t>
      </w:r>
      <w:r>
        <w:rPr>
          <w:spacing w:val="23"/>
        </w:rPr>
        <w:t> </w:t>
      </w:r>
      <w:r>
        <w:rPr>
          <w:spacing w:val="-2"/>
        </w:rPr>
        <w:t>Yama.</w:t>
      </w:r>
    </w:p>
    <w:p>
      <w:pPr>
        <w:pStyle w:val="BodyText"/>
        <w:spacing w:line="206" w:lineRule="auto" w:before="19"/>
        <w:ind w:left="126" w:right="123" w:firstLine="196"/>
      </w:pPr>
      <w:r>
        <w:rPr>
          <w:position w:val="2"/>
        </w:rPr>
        <w:t>“Of</w:t>
      </w:r>
      <w:r>
        <w:rPr>
          <w:spacing w:val="40"/>
          <w:position w:val="2"/>
        </w:rPr>
        <w:t> </w:t>
      </w:r>
      <w:r>
        <w:rPr>
          <w:position w:val="2"/>
        </w:rPr>
        <w:t>course. So do I.</w:t>
      </w:r>
      <w:r>
        <w:rPr>
          <w:spacing w:val="40"/>
          <w:position w:val="2"/>
        </w:rPr>
        <w:t> </w:t>
      </w:r>
      <w:r>
        <w:rPr>
          <w:position w:val="2"/>
        </w:rPr>
        <w:t>But</w:t>
      </w:r>
      <w:r>
        <w:rPr>
          <w:spacing w:val="40"/>
          <w:position w:val="2"/>
        </w:rPr>
        <w:t> </w:t>
      </w:r>
      <w:r>
        <w:rPr>
          <w:position w:val="2"/>
        </w:rPr>
        <w:t>think carefully</w:t>
      </w:r>
      <w:r>
        <w:rPr/>
        <w:t>. </w:t>
      </w:r>
      <w:r>
        <w:rPr>
          <w:position w:val="2"/>
        </w:rPr>
        <w:t>Just with </w:t>
      </w:r>
      <w:r>
        <w:rPr/>
        <w:t>what</w:t>
      </w:r>
      <w:r>
        <w:rPr>
          <w:spacing w:val="28"/>
        </w:rPr>
        <w:t> </w:t>
      </w:r>
      <w:r>
        <w:rPr/>
        <w:t>you've</w:t>
      </w:r>
      <w:r>
        <w:rPr>
          <w:spacing w:val="20"/>
        </w:rPr>
        <w:t> </w:t>
      </w:r>
      <w:r>
        <w:rPr/>
        <w:t>given</w:t>
      </w:r>
      <w:r>
        <w:rPr>
          <w:spacing w:val="39"/>
        </w:rPr>
        <w:t> </w:t>
      </w:r>
      <w:r>
        <w:rPr/>
        <w:t>to</w:t>
      </w:r>
      <w:r>
        <w:rPr>
          <w:spacing w:val="23"/>
        </w:rPr>
        <w:t> </w:t>
      </w:r>
      <w:r>
        <w:rPr/>
        <w:t>humans</w:t>
      </w:r>
      <w:r>
        <w:rPr>
          <w:spacing w:val="29"/>
        </w:rPr>
        <w:t> </w:t>
      </w:r>
      <w:r>
        <w:rPr/>
        <w:t>over</w:t>
      </w:r>
      <w:r>
        <w:rPr>
          <w:spacing w:val="32"/>
        </w:rPr>
        <w:t> </w:t>
      </w:r>
      <w:r>
        <w:rPr/>
        <w:t>the</w:t>
      </w:r>
      <w:r>
        <w:rPr>
          <w:spacing w:val="31"/>
        </w:rPr>
        <w:t> </w:t>
      </w:r>
      <w:r>
        <w:rPr/>
        <w:t>past</w:t>
      </w:r>
      <w:r>
        <w:rPr>
          <w:spacing w:val="29"/>
        </w:rPr>
        <w:t> </w:t>
      </w:r>
      <w:r>
        <w:rPr/>
        <w:t>half</w:t>
      </w:r>
      <w:r>
        <w:rPr>
          <w:spacing w:val="39"/>
        </w:rPr>
        <w:t> </w:t>
      </w:r>
      <w:r>
        <w:rPr>
          <w:spacing w:val="-2"/>
        </w:rPr>
        <w:t>centu-</w:t>
      </w:r>
    </w:p>
    <w:p>
      <w:pPr>
        <w:pStyle w:val="BodyText"/>
        <w:spacing w:after="0" w:line="206" w:lineRule="auto"/>
        <w:sectPr>
          <w:pgSz w:w="4940" w:h="8640"/>
          <w:pgMar w:top="180" w:bottom="0" w:left="141" w:right="141"/>
        </w:sectPr>
      </w:pPr>
    </w:p>
    <w:p>
      <w:pPr>
        <w:tabs>
          <w:tab w:pos="1846" w:val="left" w:leader="none"/>
        </w:tabs>
        <w:spacing w:before="86"/>
        <w:ind w:left="327" w:right="0" w:firstLine="0"/>
        <w:jc w:val="left"/>
        <w:rPr>
          <w:rFonts w:ascii="Cambria"/>
          <w:sz w:val="16"/>
        </w:rPr>
      </w:pPr>
      <w:bookmarkStart w:name="0307" w:id="306"/>
      <w:bookmarkEnd w:id="306"/>
      <w:r>
        <w:rPr/>
      </w:r>
      <w:r>
        <w:rPr>
          <w:rFonts w:ascii="Cambria"/>
          <w:spacing w:val="-5"/>
          <w:w w:val="105"/>
          <w:sz w:val="16"/>
        </w:rPr>
        <w:t>304</w:t>
      </w:r>
      <w:r>
        <w:rPr>
          <w:rFonts w:ascii="Cambria"/>
          <w:sz w:val="16"/>
        </w:rPr>
        <w:tab/>
      </w:r>
      <w:r>
        <w:rPr>
          <w:rFonts w:ascii="Cambria"/>
          <w:w w:val="105"/>
          <w:sz w:val="16"/>
        </w:rPr>
        <w:t>ROOER</w:t>
      </w:r>
      <w:r>
        <w:rPr>
          <w:rFonts w:ascii="Cambria"/>
          <w:spacing w:val="50"/>
          <w:w w:val="105"/>
          <w:sz w:val="16"/>
        </w:rPr>
        <w:t> </w:t>
      </w:r>
      <w:r>
        <w:rPr>
          <w:rFonts w:ascii="Cambria"/>
          <w:spacing w:val="-2"/>
          <w:w w:val="105"/>
          <w:sz w:val="16"/>
        </w:rPr>
        <w:t>ZELAZNY</w:t>
      </w:r>
    </w:p>
    <w:p>
      <w:pPr>
        <w:pStyle w:val="BodyText"/>
        <w:spacing w:line="223" w:lineRule="auto" w:before="20"/>
        <w:ind w:left="250" w:right="121" w:firstLine="53"/>
      </w:pPr>
      <w:r>
        <w:rPr/>
        <w:t>ry—can Heaven hold this world in fief much longer† Heaven fell that day at Keenset. Another generation, perhaps</w:t>
      </w:r>
      <w:r>
        <w:rPr>
          <w:spacing w:val="40"/>
        </w:rPr>
        <w:t> </w:t>
      </w:r>
      <w:r>
        <w:rPr/>
        <w:t>two,</w:t>
      </w:r>
      <w:r>
        <w:rPr>
          <w:spacing w:val="40"/>
        </w:rPr>
        <w:t> </w:t>
      </w:r>
      <w:r>
        <w:rPr/>
        <w:t>and</w:t>
      </w:r>
      <w:r>
        <w:rPr>
          <w:spacing w:val="40"/>
        </w:rPr>
        <w:t> </w:t>
      </w:r>
      <w:r>
        <w:rPr/>
        <w:t>its</w:t>
      </w:r>
      <w:r>
        <w:rPr>
          <w:spacing w:val="40"/>
        </w:rPr>
        <w:t> </w:t>
      </w:r>
      <w:r>
        <w:rPr/>
        <w:t>power over</w:t>
      </w:r>
      <w:r>
        <w:rPr>
          <w:spacing w:val="40"/>
        </w:rPr>
        <w:t> </w:t>
      </w:r>
      <w:r>
        <w:rPr/>
        <w:t>mortals</w:t>
      </w:r>
      <w:r>
        <w:rPr>
          <w:spacing w:val="40"/>
        </w:rPr>
        <w:t> </w:t>
      </w:r>
      <w:r>
        <w:rPr/>
        <w:t>will</w:t>
      </w:r>
      <w:r>
        <w:rPr>
          <w:spacing w:val="40"/>
        </w:rPr>
        <w:t> </w:t>
      </w:r>
      <w:r>
        <w:rPr/>
        <w:t>have passed.</w:t>
      </w:r>
      <w:r>
        <w:rPr>
          <w:spacing w:val="40"/>
        </w:rPr>
        <w:t> </w:t>
      </w:r>
      <w:r>
        <w:rPr/>
        <w:t>In</w:t>
      </w:r>
      <w:r>
        <w:rPr>
          <w:spacing w:val="40"/>
        </w:rPr>
        <w:t> </w:t>
      </w:r>
      <w:r>
        <w:rPr/>
        <w:t>this</w:t>
      </w:r>
      <w:r>
        <w:rPr>
          <w:spacing w:val="40"/>
        </w:rPr>
        <w:t> </w:t>
      </w:r>
      <w:r>
        <w:rPr/>
        <w:t>battle</w:t>
      </w:r>
      <w:r>
        <w:rPr>
          <w:spacing w:val="40"/>
        </w:rPr>
        <w:t> </w:t>
      </w:r>
      <w:r>
        <w:rPr/>
        <w:t>with</w:t>
      </w:r>
      <w:r>
        <w:rPr>
          <w:spacing w:val="40"/>
        </w:rPr>
        <w:t> </w:t>
      </w:r>
      <w:r>
        <w:rPr/>
        <w:t>Nirriti</w:t>
      </w:r>
      <w:r>
        <w:rPr>
          <w:spacing w:val="40"/>
        </w:rPr>
        <w:t> </w:t>
      </w:r>
      <w:r>
        <w:rPr/>
        <w:t>they</w:t>
      </w:r>
      <w:r>
        <w:rPr>
          <w:spacing w:val="40"/>
        </w:rPr>
        <w:t> </w:t>
      </w:r>
      <w:r>
        <w:rPr/>
        <w:t>will</w:t>
      </w:r>
      <w:r>
        <w:rPr>
          <w:spacing w:val="40"/>
        </w:rPr>
        <w:t> </w:t>
      </w:r>
      <w:r>
        <w:rPr/>
        <w:t>be</w:t>
      </w:r>
      <w:r>
        <w:rPr>
          <w:spacing w:val="40"/>
        </w:rPr>
        <w:t> </w:t>
      </w:r>
      <w:r>
        <w:rPr/>
        <w:t>hurt further, even in victory. Give them a few more years of decadent glory. They become more and more impotent with every season. They have reached their peak. Their &amp;cline</w:t>
      </w:r>
      <w:r>
        <w:rPr>
          <w:spacing w:val="40"/>
        </w:rPr>
        <w:t> </w:t>
      </w:r>
      <w:r>
        <w:rPr/>
        <w:t>has</w:t>
      </w:r>
      <w:r>
        <w:rPr>
          <w:spacing w:val="40"/>
        </w:rPr>
        <w:t> </w:t>
      </w:r>
      <w:r>
        <w:rPr/>
        <w:t>set</w:t>
      </w:r>
      <w:r>
        <w:rPr>
          <w:spacing w:val="40"/>
        </w:rPr>
        <w:t> </w:t>
      </w:r>
      <w:r>
        <w:rPr/>
        <w:t>in.”</w:t>
      </w:r>
    </w:p>
    <w:p>
      <w:pPr>
        <w:pStyle w:val="BodyText"/>
        <w:spacing w:line="195" w:lineRule="exact"/>
        <w:ind w:left="462"/>
      </w:pPr>
      <w:r>
        <w:rPr/>
        <w:t>Yama</w:t>
      </w:r>
      <w:r>
        <w:rPr>
          <w:spacing w:val="34"/>
        </w:rPr>
        <w:t> </w:t>
      </w:r>
      <w:r>
        <w:rPr/>
        <w:t>lit</w:t>
      </w:r>
      <w:r>
        <w:rPr>
          <w:spacing w:val="32"/>
        </w:rPr>
        <w:t> </w:t>
      </w:r>
      <w:r>
        <w:rPr/>
        <w:t>a</w:t>
      </w:r>
      <w:r>
        <w:rPr>
          <w:spacing w:val="41"/>
        </w:rPr>
        <w:t> </w:t>
      </w:r>
      <w:r>
        <w:rPr>
          <w:spacing w:val="-2"/>
        </w:rPr>
        <w:t>cigarette.</w:t>
      </w:r>
    </w:p>
    <w:p>
      <w:pPr>
        <w:pStyle w:val="BodyText"/>
        <w:spacing w:line="220" w:lineRule="auto" w:before="6"/>
        <w:ind w:left="246" w:right="188" w:firstLine="196"/>
      </w:pPr>
      <w:r>
        <w:rPr/>
        <w:t>“Is</w:t>
      </w:r>
      <w:r>
        <w:rPr>
          <w:spacing w:val="40"/>
        </w:rPr>
        <w:t> </w:t>
      </w:r>
      <w:r>
        <w:rPr/>
        <w:t>it</w:t>
      </w:r>
      <w:r>
        <w:rPr>
          <w:spacing w:val="40"/>
        </w:rPr>
        <w:t> </w:t>
      </w:r>
      <w:r>
        <w:rPr/>
        <w:t>that</w:t>
      </w:r>
      <w:r>
        <w:rPr>
          <w:spacing w:val="40"/>
        </w:rPr>
        <w:t> </w:t>
      </w:r>
      <w:r>
        <w:rPr/>
        <w:t>you</w:t>
      </w:r>
      <w:r>
        <w:rPr>
          <w:spacing w:val="40"/>
        </w:rPr>
        <w:t> </w:t>
      </w:r>
      <w:r>
        <w:rPr/>
        <w:t>want</w:t>
      </w:r>
      <w:r>
        <w:rPr>
          <w:spacing w:val="40"/>
        </w:rPr>
        <w:t> </w:t>
      </w:r>
      <w:r>
        <w:rPr/>
        <w:t>someone</w:t>
      </w:r>
      <w:r>
        <w:rPr>
          <w:spacing w:val="40"/>
        </w:rPr>
        <w:t> </w:t>
      </w:r>
      <w:r>
        <w:rPr/>
        <w:t>to</w:t>
      </w:r>
      <w:r>
        <w:rPr>
          <w:spacing w:val="40"/>
        </w:rPr>
        <w:t> </w:t>
      </w:r>
      <w:r>
        <w:rPr/>
        <w:t>kill</w:t>
      </w:r>
      <w:r>
        <w:rPr>
          <w:spacing w:val="40"/>
        </w:rPr>
        <w:t> </w:t>
      </w:r>
      <w:r>
        <w:rPr/>
        <w:t>Brahma</w:t>
      </w:r>
      <w:r>
        <w:rPr>
          <w:spacing w:val="40"/>
        </w:rPr>
        <w:t> </w:t>
      </w:r>
      <w:r>
        <w:rPr/>
        <w:t>for you†”</w:t>
      </w:r>
      <w:r>
        <w:rPr>
          <w:spacing w:val="40"/>
        </w:rPr>
        <w:t> </w:t>
      </w:r>
      <w:r>
        <w:rPr/>
        <w:t>asked</w:t>
      </w:r>
      <w:r>
        <w:rPr>
          <w:spacing w:val="40"/>
        </w:rPr>
        <w:t> </w:t>
      </w:r>
      <w:r>
        <w:rPr/>
        <w:t>Sam.</w:t>
      </w:r>
    </w:p>
    <w:p>
      <w:pPr>
        <w:pStyle w:val="BodyText"/>
        <w:spacing w:line="220" w:lineRule="auto" w:before="1"/>
        <w:ind w:left="221" w:right="203" w:firstLine="211"/>
        <w:rPr>
          <w:sz w:val="20"/>
        </w:rPr>
      </w:pPr>
      <w:r>
        <w:rPr>
          <w:w w:val="105"/>
        </w:rPr>
        <w:t>Yama</w:t>
      </w:r>
      <w:r>
        <w:rPr>
          <w:w w:val="105"/>
        </w:rPr>
        <w:t> sat</w:t>
      </w:r>
      <w:r>
        <w:rPr>
          <w:w w:val="105"/>
        </w:rPr>
        <w:t> silently,</w:t>
      </w:r>
      <w:r>
        <w:rPr>
          <w:w w:val="105"/>
        </w:rPr>
        <w:t> drew</w:t>
      </w:r>
      <w:r>
        <w:rPr>
          <w:w w:val="105"/>
        </w:rPr>
        <w:t> upon</w:t>
      </w:r>
      <w:r>
        <w:rPr>
          <w:w w:val="105"/>
        </w:rPr>
        <w:t> the</w:t>
      </w:r>
      <w:r>
        <w:rPr>
          <w:w w:val="105"/>
        </w:rPr>
        <w:t> cigarette,</w:t>
      </w:r>
      <w:r>
        <w:rPr>
          <w:w w:val="105"/>
        </w:rPr>
        <w:t> exhaled. Then,</w:t>
      </w:r>
      <w:r>
        <w:rPr>
          <w:w w:val="105"/>
        </w:rPr>
        <w:t> “Perhaps,”</w:t>
      </w:r>
      <w:r>
        <w:rPr>
          <w:w w:val="105"/>
        </w:rPr>
        <w:t> he said.</w:t>
      </w:r>
      <w:r>
        <w:rPr>
          <w:w w:val="105"/>
        </w:rPr>
        <w:t> “Perhaps</w:t>
      </w:r>
      <w:r>
        <w:rPr>
          <w:w w:val="105"/>
        </w:rPr>
        <w:t> that is</w:t>
      </w:r>
      <w:r>
        <w:rPr>
          <w:w w:val="105"/>
        </w:rPr>
        <w:t> it.</w:t>
      </w:r>
      <w:r>
        <w:rPr>
          <w:w w:val="105"/>
        </w:rPr>
        <w:t> I</w:t>
      </w:r>
      <w:r>
        <w:rPr>
          <w:w w:val="105"/>
        </w:rPr>
        <w:t> do</w:t>
      </w:r>
      <w:r>
        <w:rPr>
          <w:w w:val="105"/>
        </w:rPr>
        <w:t> not know. I</w:t>
      </w:r>
      <w:r>
        <w:rPr>
          <w:w w:val="105"/>
        </w:rPr>
        <w:t> don't like to</w:t>
      </w:r>
      <w:r>
        <w:rPr>
          <w:spacing w:val="-1"/>
          <w:w w:val="105"/>
        </w:rPr>
        <w:t> </w:t>
      </w:r>
      <w:r>
        <w:rPr>
          <w:w w:val="105"/>
        </w:rPr>
        <w:t>thiak</w:t>
      </w:r>
      <w:r>
        <w:rPr>
          <w:w w:val="105"/>
        </w:rPr>
        <w:t> about it. It is probably</w:t>
      </w:r>
      <w:r>
        <w:rPr>
          <w:w w:val="105"/>
        </w:rPr>
        <w:t> true, </w:t>
      </w:r>
      <w:r>
        <w:rPr>
          <w:spacing w:val="-2"/>
          <w:w w:val="105"/>
          <w:sz w:val="20"/>
        </w:rPr>
        <w:t>though.”</w:t>
      </w:r>
    </w:p>
    <w:p>
      <w:pPr>
        <w:pStyle w:val="BodyText"/>
        <w:spacing w:line="225" w:lineRule="auto"/>
        <w:ind w:left="217" w:right="230" w:firstLine="196"/>
      </w:pPr>
      <w:r>
        <w:rPr/>
        <w:t>“Would</w:t>
      </w:r>
      <w:r>
        <w:rPr>
          <w:spacing w:val="40"/>
        </w:rPr>
        <w:t> </w:t>
      </w:r>
      <w:r>
        <w:rPr/>
        <w:t>you</w:t>
      </w:r>
      <w:r>
        <w:rPr>
          <w:spacing w:val="40"/>
        </w:rPr>
        <w:t> </w:t>
      </w:r>
      <w:r>
        <w:rPr/>
        <w:t>like</w:t>
      </w:r>
      <w:r>
        <w:rPr>
          <w:spacing w:val="40"/>
        </w:rPr>
        <w:t> </w:t>
      </w:r>
      <w:r>
        <w:rPr/>
        <w:t>my</w:t>
      </w:r>
      <w:r>
        <w:rPr>
          <w:spacing w:val="40"/>
        </w:rPr>
        <w:t> </w:t>
      </w:r>
      <w:r>
        <w:rPr/>
        <w:t>guarantee</w:t>
      </w:r>
      <w:r>
        <w:rPr>
          <w:spacing w:val="40"/>
        </w:rPr>
        <w:t> </w:t>
      </w:r>
      <w:r>
        <w:rPr/>
        <w:t>that</w:t>
      </w:r>
      <w:r>
        <w:rPr>
          <w:spacing w:val="40"/>
        </w:rPr>
        <w:t> </w:t>
      </w:r>
      <w:r>
        <w:rPr/>
        <w:t>Brahma</w:t>
      </w:r>
      <w:r>
        <w:rPr>
          <w:spacing w:val="40"/>
        </w:rPr>
        <w:t> </w:t>
      </w:r>
      <w:r>
        <w:rPr/>
        <w:t>will </w:t>
      </w:r>
      <w:r>
        <w:rPr>
          <w:spacing w:val="-2"/>
        </w:rPr>
        <w:t>die?”</w:t>
      </w:r>
    </w:p>
    <w:p>
      <w:pPr>
        <w:pStyle w:val="BodyText"/>
        <w:spacing w:line="197" w:lineRule="exact"/>
        <w:ind w:left="409"/>
      </w:pPr>
      <w:r>
        <w:rPr/>
        <w:t>“No!</w:t>
      </w:r>
      <w:r>
        <w:rPr>
          <w:spacing w:val="23"/>
        </w:rPr>
        <w:t> </w:t>
      </w:r>
      <w:r>
        <w:rPr/>
        <w:t>If</w:t>
      </w:r>
      <w:r>
        <w:rPr>
          <w:spacing w:val="51"/>
        </w:rPr>
        <w:t> </w:t>
      </w:r>
      <w:r>
        <w:rPr/>
        <w:t>you</w:t>
      </w:r>
      <w:r>
        <w:rPr>
          <w:spacing w:val="33"/>
        </w:rPr>
        <w:t> </w:t>
      </w:r>
      <w:r>
        <w:rPr/>
        <w:t>try</w:t>
      </w:r>
      <w:r>
        <w:rPr>
          <w:spacing w:val="27"/>
        </w:rPr>
        <w:t> </w:t>
      </w:r>
      <w:r>
        <w:rPr/>
        <w:t>it,</w:t>
      </w:r>
      <w:r>
        <w:rPr>
          <w:spacing w:val="26"/>
        </w:rPr>
        <w:t> </w:t>
      </w:r>
      <w:r>
        <w:rPr/>
        <w:t>I'll</w:t>
      </w:r>
      <w:r>
        <w:rPr>
          <w:spacing w:val="37"/>
        </w:rPr>
        <w:t> </w:t>
      </w:r>
      <w:r>
        <w:rPr/>
        <w:t>kill</w:t>
      </w:r>
      <w:r>
        <w:rPr>
          <w:spacing w:val="35"/>
        </w:rPr>
        <w:t> </w:t>
      </w:r>
      <w:r>
        <w:rPr>
          <w:spacing w:val="-2"/>
        </w:rPr>
        <w:t>you!”</w:t>
      </w:r>
    </w:p>
    <w:p>
      <w:pPr>
        <w:pStyle w:val="BodyText"/>
        <w:spacing w:line="223" w:lineRule="auto"/>
        <w:ind w:left="188" w:right="241" w:firstLine="221"/>
      </w:pPr>
      <w:r>
        <w:rPr/>
        <w:t>“You feel that you do not really know whether you want Brahma dead or alive. Perhaps it is that you love</w:t>
      </w:r>
      <w:r>
        <w:rPr>
          <w:spacing w:val="40"/>
        </w:rPr>
        <w:t> </w:t>
      </w:r>
      <w:r>
        <w:rPr/>
        <w:t>and hate simultaneously. You were old before you were young,</w:t>
      </w:r>
      <w:r>
        <w:rPr>
          <w:spacing w:val="40"/>
        </w:rPr>
        <w:t> </w:t>
      </w:r>
      <w:r>
        <w:rPr/>
        <w:t>Yama,</w:t>
      </w:r>
      <w:r>
        <w:rPr>
          <w:spacing w:val="40"/>
        </w:rPr>
        <w:t> </w:t>
      </w:r>
      <w:r>
        <w:rPr/>
        <w:t>and</w:t>
      </w:r>
      <w:r>
        <w:rPr>
          <w:spacing w:val="40"/>
        </w:rPr>
        <w:t> </w:t>
      </w:r>
      <w:r>
        <w:rPr/>
        <w:t>she</w:t>
      </w:r>
      <w:r>
        <w:rPr>
          <w:spacing w:val="40"/>
        </w:rPr>
        <w:t> </w:t>
      </w:r>
      <w:r>
        <w:rPr/>
        <w:t>was</w:t>
      </w:r>
      <w:r>
        <w:rPr>
          <w:spacing w:val="40"/>
        </w:rPr>
        <w:t> </w:t>
      </w:r>
      <w:r>
        <w:rPr/>
        <w:t>tl.c</w:t>
      </w:r>
      <w:r>
        <w:rPr>
          <w:spacing w:val="40"/>
        </w:rPr>
        <w:t> </w:t>
      </w:r>
      <w:r>
        <w:rPr/>
        <w:t>only</w:t>
      </w:r>
      <w:r>
        <w:rPr>
          <w:spacing w:val="40"/>
        </w:rPr>
        <w:t> </w:t>
      </w:r>
      <w:r>
        <w:rPr/>
        <w:t>thing</w:t>
      </w:r>
      <w:r>
        <w:rPr>
          <w:spacing w:val="40"/>
        </w:rPr>
        <w:t> </w:t>
      </w:r>
      <w:r>
        <w:rPr/>
        <w:t>you</w:t>
      </w:r>
      <w:r>
        <w:rPr>
          <w:spacing w:val="40"/>
        </w:rPr>
        <w:t> </w:t>
      </w:r>
      <w:r>
        <w:rPr/>
        <w:t>ever cared</w:t>
      </w:r>
      <w:r>
        <w:rPr>
          <w:spacing w:val="40"/>
        </w:rPr>
        <w:t> </w:t>
      </w:r>
      <w:r>
        <w:rPr/>
        <w:t>for.</w:t>
      </w:r>
      <w:r>
        <w:rPr>
          <w:spacing w:val="40"/>
        </w:rPr>
        <w:t> </w:t>
      </w:r>
      <w:r>
        <w:rPr/>
        <w:t>Am I</w:t>
      </w:r>
      <w:r>
        <w:rPr>
          <w:spacing w:val="40"/>
        </w:rPr>
        <w:t> </w:t>
      </w:r>
      <w:r>
        <w:rPr/>
        <w:t>right?”</w:t>
      </w:r>
    </w:p>
    <w:p>
      <w:pPr>
        <w:pStyle w:val="BodyText"/>
        <w:spacing w:line="223" w:lineRule="auto" w:before="201"/>
        <w:ind w:left="168" w:right="269" w:firstLine="193"/>
      </w:pPr>
      <w:r>
        <w:rPr/>
        <w:t>“Then I have no answer for you, for your </w:t>
      </w:r>
      <w:r>
        <w:rPr/>
        <w:t>own</w:t>
      </w:r>
      <w:r>
        <w:rPr>
          <w:spacing w:val="80"/>
        </w:rPr>
        <w:t> </w:t>
      </w:r>
      <w:r>
        <w:rPr/>
        <w:t>troubles,</w:t>
      </w:r>
      <w:r>
        <w:rPr>
          <w:spacing w:val="40"/>
        </w:rPr>
        <w:t> </w:t>
      </w:r>
      <w:r>
        <w:rPr/>
        <w:t>but</w:t>
      </w:r>
      <w:r>
        <w:rPr>
          <w:spacing w:val="40"/>
        </w:rPr>
        <w:t> </w:t>
      </w:r>
      <w:r>
        <w:rPr/>
        <w:t>you</w:t>
      </w:r>
      <w:r>
        <w:rPr>
          <w:spacing w:val="40"/>
        </w:rPr>
        <w:t> </w:t>
      </w:r>
      <w:r>
        <w:rPr/>
        <w:t>must</w:t>
      </w:r>
      <w:r>
        <w:rPr>
          <w:spacing w:val="40"/>
        </w:rPr>
        <w:t> </w:t>
      </w:r>
      <w:r>
        <w:rPr/>
        <w:t>separate</w:t>
      </w:r>
      <w:r>
        <w:rPr>
          <w:spacing w:val="40"/>
        </w:rPr>
        <w:t> </w:t>
      </w:r>
      <w:r>
        <w:rPr/>
        <w:t>yourself</w:t>
      </w:r>
      <w:r>
        <w:rPr>
          <w:spacing w:val="40"/>
        </w:rPr>
        <w:t> </w:t>
      </w:r>
      <w:r>
        <w:rPr/>
        <w:t>this</w:t>
      </w:r>
      <w:r>
        <w:rPr>
          <w:spacing w:val="40"/>
        </w:rPr>
        <w:t> </w:t>
      </w:r>
      <w:r>
        <w:rPr/>
        <w:t>much from</w:t>
      </w:r>
      <w:r>
        <w:rPr>
          <w:spacing w:val="40"/>
        </w:rPr>
        <w:t> </w:t>
      </w:r>
      <w:r>
        <w:rPr/>
        <w:t>the</w:t>
      </w:r>
      <w:r>
        <w:rPr>
          <w:spacing w:val="40"/>
        </w:rPr>
        <w:t> </w:t>
      </w:r>
      <w:r>
        <w:rPr/>
        <w:t>problem</w:t>
      </w:r>
      <w:r>
        <w:rPr>
          <w:spacing w:val="40"/>
        </w:rPr>
        <w:t> </w:t>
      </w:r>
      <w:r>
        <w:rPr/>
        <w:t>at</w:t>
      </w:r>
      <w:r>
        <w:rPr>
          <w:spacing w:val="40"/>
        </w:rPr>
        <w:t> </w:t>
      </w:r>
      <w:r>
        <w:rPr/>
        <w:t>hand.”</w:t>
      </w:r>
    </w:p>
    <w:p>
      <w:pPr>
        <w:pStyle w:val="BodyText"/>
        <w:spacing w:line="225" w:lineRule="auto"/>
        <w:ind w:left="163" w:right="287" w:firstLine="198"/>
      </w:pPr>
      <w:r>
        <w:rPr>
          <w:w w:val="105"/>
        </w:rPr>
        <w:t>“All</w:t>
      </w:r>
      <w:r>
        <w:rPr>
          <w:w w:val="105"/>
        </w:rPr>
        <w:t> right,</w:t>
      </w:r>
      <w:r>
        <w:rPr>
          <w:w w:val="105"/>
        </w:rPr>
        <w:t> Siddhartha.</w:t>
      </w:r>
      <w:r>
        <w:rPr>
          <w:w w:val="105"/>
        </w:rPr>
        <w:t> I</w:t>
      </w:r>
      <w:r>
        <w:rPr>
          <w:w w:val="105"/>
        </w:rPr>
        <w:t> vote</w:t>
      </w:r>
      <w:r>
        <w:rPr>
          <w:w w:val="105"/>
        </w:rPr>
        <w:t> to stop</w:t>
      </w:r>
      <w:r>
        <w:rPr>
          <w:w w:val="105"/>
        </w:rPr>
        <w:t> Nirriti</w:t>
      </w:r>
      <w:r>
        <w:rPr>
          <w:w w:val="105"/>
        </w:rPr>
        <w:t> here</w:t>
      </w:r>
      <w:r>
        <w:rPr>
          <w:w w:val="105"/>
        </w:rPr>
        <w:t> at Khaipur,</w:t>
      </w:r>
      <w:r>
        <w:rPr>
          <w:spacing w:val="37"/>
          <w:w w:val="105"/>
        </w:rPr>
        <w:t> </w:t>
      </w:r>
      <w:r>
        <w:rPr>
          <w:w w:val="105"/>
        </w:rPr>
        <w:t>if</w:t>
      </w:r>
      <w:r>
        <w:rPr>
          <w:spacing w:val="40"/>
          <w:w w:val="105"/>
        </w:rPr>
        <w:t> </w:t>
      </w:r>
      <w:r>
        <w:rPr>
          <w:w w:val="105"/>
        </w:rPr>
        <w:t>Heaven</w:t>
      </w:r>
      <w:r>
        <w:rPr>
          <w:spacing w:val="40"/>
          <w:w w:val="105"/>
        </w:rPr>
        <w:t> </w:t>
      </w:r>
      <w:r>
        <w:rPr>
          <w:w w:val="105"/>
        </w:rPr>
        <w:t>will</w:t>
      </w:r>
      <w:r>
        <w:rPr>
          <w:spacing w:val="36"/>
          <w:w w:val="105"/>
        </w:rPr>
        <w:t> </w:t>
      </w:r>
      <w:r>
        <w:rPr>
          <w:w w:val="105"/>
        </w:rPr>
        <w:t>back</w:t>
      </w:r>
      <w:r>
        <w:rPr>
          <w:spacing w:val="40"/>
          <w:w w:val="105"/>
        </w:rPr>
        <w:t> </w:t>
      </w:r>
      <w:r>
        <w:rPr>
          <w:w w:val="105"/>
        </w:rPr>
        <w:t>us.”</w:t>
      </w:r>
    </w:p>
    <w:p>
      <w:pPr>
        <w:pStyle w:val="BodyText"/>
        <w:spacing w:line="187" w:lineRule="exact"/>
        <w:ind w:left="351"/>
      </w:pPr>
      <w:r>
        <w:rPr/>
        <w:t>“Does</w:t>
      </w:r>
      <w:r>
        <w:rPr>
          <w:spacing w:val="7"/>
        </w:rPr>
        <w:t> </w:t>
      </w:r>
      <w:r>
        <w:rPr/>
        <w:t>anybody</w:t>
      </w:r>
      <w:r>
        <w:rPr>
          <w:spacing w:val="9"/>
        </w:rPr>
        <w:t> </w:t>
      </w:r>
      <w:r>
        <w:rPr/>
        <w:t>have</w:t>
      </w:r>
      <w:r>
        <w:rPr>
          <w:spacing w:val="8"/>
        </w:rPr>
        <w:t> </w:t>
      </w:r>
      <w:r>
        <w:rPr/>
        <w:t>any</w:t>
      </w:r>
      <w:r>
        <w:rPr>
          <w:spacing w:val="4"/>
        </w:rPr>
        <w:t> </w:t>
      </w:r>
      <w:r>
        <w:rPr/>
        <w:t>objections</w:t>
      </w:r>
      <w:r>
        <w:rPr>
          <w:spacing w:val="11"/>
        </w:rPr>
        <w:t> </w:t>
      </w:r>
      <w:r>
        <w:rPr/>
        <w:t>to </w:t>
      </w:r>
      <w:r>
        <w:rPr>
          <w:spacing w:val="-2"/>
        </w:rPr>
        <w:t>this†”</w:t>
      </w:r>
    </w:p>
    <w:p>
      <w:pPr>
        <w:spacing w:line="215" w:lineRule="exact" w:before="0"/>
        <w:ind w:left="351" w:right="0" w:firstLine="0"/>
        <w:jc w:val="both"/>
        <w:rPr>
          <w:sz w:val="21"/>
        </w:rPr>
      </w:pPr>
      <w:r>
        <w:rPr>
          <w:spacing w:val="-2"/>
          <w:sz w:val="21"/>
        </w:rPr>
        <w:t>There</w:t>
      </w:r>
      <w:r>
        <w:rPr>
          <w:spacing w:val="1"/>
          <w:sz w:val="21"/>
        </w:rPr>
        <w:t> </w:t>
      </w:r>
      <w:r>
        <w:rPr>
          <w:spacing w:val="-2"/>
          <w:sz w:val="21"/>
        </w:rPr>
        <w:t>was</w:t>
      </w:r>
      <w:r>
        <w:rPr>
          <w:sz w:val="21"/>
        </w:rPr>
        <w:t> </w:t>
      </w:r>
      <w:r>
        <w:rPr>
          <w:spacing w:val="-2"/>
          <w:sz w:val="21"/>
        </w:rPr>
        <w:t>silence.</w:t>
      </w:r>
    </w:p>
    <w:p>
      <w:pPr>
        <w:pStyle w:val="BodyText"/>
        <w:spacing w:line="216" w:lineRule="auto" w:before="7"/>
        <w:ind w:left="146" w:right="312" w:firstLine="200"/>
      </w:pPr>
      <w:r>
        <w:rPr/>
        <w:t>“Then let us journey to the Temple and commandeer</w:t>
      </w:r>
      <w:r>
        <w:rPr>
          <w:spacing w:val="40"/>
        </w:rPr>
        <w:t> </w:t>
      </w:r>
      <w:r>
        <w:rPr/>
        <w:t>its communications unit.”</w:t>
      </w:r>
    </w:p>
    <w:p>
      <w:pPr>
        <w:pStyle w:val="BodyText"/>
        <w:spacing w:line="202" w:lineRule="exact"/>
        <w:ind w:left="332"/>
      </w:pPr>
      <w:r>
        <w:rPr/>
        <w:t>Yama</w:t>
      </w:r>
      <w:r>
        <w:rPr>
          <w:spacing w:val="40"/>
        </w:rPr>
        <w:t> </w:t>
      </w:r>
      <w:r>
        <w:rPr/>
        <w:t>put</w:t>
      </w:r>
      <w:r>
        <w:rPr>
          <w:spacing w:val="39"/>
        </w:rPr>
        <w:t> </w:t>
      </w:r>
      <w:r>
        <w:rPr/>
        <w:t>out</w:t>
      </w:r>
      <w:r>
        <w:rPr>
          <w:spacing w:val="39"/>
        </w:rPr>
        <w:t> </w:t>
      </w:r>
      <w:r>
        <w:rPr/>
        <w:t>his</w:t>
      </w:r>
      <w:r>
        <w:rPr>
          <w:spacing w:val="36"/>
        </w:rPr>
        <w:t> </w:t>
      </w:r>
      <w:r>
        <w:rPr>
          <w:spacing w:val="-2"/>
        </w:rPr>
        <w:t>cigarette.</w:t>
      </w:r>
    </w:p>
    <w:p>
      <w:pPr>
        <w:pStyle w:val="BodyText"/>
        <w:spacing w:line="225" w:lineRule="auto" w:before="3"/>
        <w:ind w:left="318" w:right="1039" w:firstLine="14"/>
      </w:pPr>
      <w:r>
        <w:rPr/>
        <w:t>“But I will not speak with Brahma,” he</w:t>
      </w:r>
      <w:r>
        <w:rPr>
          <w:spacing w:val="-2"/>
        </w:rPr>
        <w:t> </w:t>
      </w:r>
      <w:r>
        <w:rPr/>
        <w:t>said. “I'll</w:t>
      </w:r>
      <w:r>
        <w:rPr>
          <w:spacing w:val="40"/>
        </w:rPr>
        <w:t> </w:t>
      </w:r>
      <w:r>
        <w:rPr/>
        <w:t>do the talking,”</w:t>
      </w:r>
      <w:r>
        <w:rPr>
          <w:spacing w:val="40"/>
        </w:rPr>
        <w:t> </w:t>
      </w:r>
      <w:r>
        <w:rPr/>
        <w:t>said</w:t>
      </w:r>
      <w:r>
        <w:rPr>
          <w:spacing w:val="40"/>
        </w:rPr>
        <w:t> </w:t>
      </w:r>
      <w:r>
        <w:rPr/>
        <w:t>Sam.</w:t>
      </w:r>
    </w:p>
    <w:p>
      <w:pPr>
        <w:pStyle w:val="BodyText"/>
        <w:spacing w:line="220" w:lineRule="auto" w:before="202"/>
        <w:ind w:left="116" w:right="325" w:firstLine="198"/>
      </w:pPr>
      <w:r>
        <w:rPr>
          <w:i/>
        </w:rPr>
        <w:t>Hi, </w:t>
      </w:r>
      <w:r>
        <w:rPr/>
        <w:t>the fifth note of</w:t>
      </w:r>
      <w:r>
        <w:rPr>
          <w:spacing w:val="40"/>
        </w:rPr>
        <w:t> </w:t>
      </w:r>
      <w:r>
        <w:rPr/>
        <w:t>the harp,</w:t>
      </w:r>
      <w:r>
        <w:rPr>
          <w:spacing w:val="40"/>
        </w:rPr>
        <w:t> </w:t>
      </w:r>
      <w:r>
        <w:rPr/>
        <w:t>buzzed within the Garden</w:t>
      </w:r>
      <w:r>
        <w:rPr>
          <w:spacing w:val="40"/>
        </w:rPr>
        <w:t> </w:t>
      </w:r>
      <w:r>
        <w:rPr/>
        <w:t>of</w:t>
      </w:r>
      <w:r>
        <w:rPr>
          <w:spacing w:val="40"/>
        </w:rPr>
        <w:t> </w:t>
      </w:r>
      <w:r>
        <w:rPr/>
        <w:t>the</w:t>
      </w:r>
      <w:r>
        <w:rPr>
          <w:spacing w:val="40"/>
        </w:rPr>
        <w:t> </w:t>
      </w:r>
      <w:r>
        <w:rPr/>
        <w:t>Purple</w:t>
      </w:r>
      <w:r>
        <w:rPr>
          <w:spacing w:val="40"/>
        </w:rPr>
        <w:t> </w:t>
      </w:r>
      <w:r>
        <w:rPr/>
        <w:t>Lotus.</w:t>
      </w:r>
    </w:p>
    <w:p>
      <w:pPr>
        <w:pStyle w:val="BodyText"/>
        <w:spacing w:after="0" w:line="220" w:lineRule="auto"/>
        <w:sectPr>
          <w:pgSz w:w="5140" w:h="8640"/>
          <w:pgMar w:top="160" w:bottom="0" w:left="141" w:right="141"/>
        </w:sectPr>
      </w:pPr>
    </w:p>
    <w:p>
      <w:pPr>
        <w:tabs>
          <w:tab w:pos="4632" w:val="right" w:leader="none"/>
        </w:tabs>
        <w:spacing w:before="67"/>
        <w:ind w:left="1753" w:right="0" w:firstLine="0"/>
        <w:jc w:val="both"/>
        <w:rPr>
          <w:sz w:val="21"/>
        </w:rPr>
      </w:pPr>
      <w:bookmarkStart w:name="0308" w:id="307"/>
      <w:bookmarkEnd w:id="307"/>
      <w:r>
        <w:rPr/>
      </w:r>
      <w:r>
        <w:rPr>
          <w:sz w:val="21"/>
        </w:rPr>
        <w:t>mono</w:t>
      </w:r>
      <w:r>
        <w:rPr>
          <w:spacing w:val="54"/>
          <w:sz w:val="21"/>
        </w:rPr>
        <w:t> </w:t>
      </w:r>
      <w:r>
        <w:rPr>
          <w:sz w:val="21"/>
        </w:rPr>
        <w:t>or</w:t>
      </w:r>
      <w:r>
        <w:rPr>
          <w:spacing w:val="77"/>
          <w:w w:val="150"/>
          <w:sz w:val="21"/>
        </w:rPr>
        <w:t> </w:t>
      </w:r>
      <w:r>
        <w:rPr>
          <w:spacing w:val="-2"/>
          <w:sz w:val="21"/>
        </w:rPr>
        <w:t>rionZ</w:t>
      </w:r>
      <w:r>
        <w:rPr>
          <w:sz w:val="21"/>
        </w:rPr>
        <w:tab/>
      </w:r>
      <w:r>
        <w:rPr>
          <w:spacing w:val="-5"/>
          <w:sz w:val="21"/>
        </w:rPr>
        <w:t>305</w:t>
      </w:r>
    </w:p>
    <w:p>
      <w:pPr>
        <w:pStyle w:val="BodyText"/>
        <w:spacing w:line="220" w:lineRule="auto" w:before="26"/>
        <w:ind w:left="232" w:right="117" w:firstLine="209"/>
      </w:pPr>
      <w:r>
        <w:rPr/>
        <w:t>When Brahma activated the screen within his Pa- vilion, he saw a man who wore the blue-green turban of </w:t>
      </w:r>
      <w:r>
        <w:rPr>
          <w:spacing w:val="-2"/>
        </w:rPr>
        <w:t>Urath.</w:t>
      </w:r>
    </w:p>
    <w:p>
      <w:pPr>
        <w:pStyle w:val="BodyText"/>
        <w:spacing w:line="202" w:lineRule="exact"/>
        <w:ind w:left="428"/>
      </w:pPr>
      <w:r>
        <w:rPr>
          <w:w w:val="105"/>
        </w:rPr>
        <w:t>“Where</w:t>
      </w:r>
      <w:r>
        <w:rPr>
          <w:spacing w:val="-5"/>
          <w:w w:val="105"/>
        </w:rPr>
        <w:t> </w:t>
      </w:r>
      <w:r>
        <w:rPr>
          <w:w w:val="105"/>
        </w:rPr>
        <w:t>is</w:t>
      </w:r>
      <w:r>
        <w:rPr>
          <w:spacing w:val="-13"/>
          <w:w w:val="105"/>
        </w:rPr>
        <w:t> </w:t>
      </w:r>
      <w:r>
        <w:rPr>
          <w:w w:val="105"/>
        </w:rPr>
        <w:t>the</w:t>
      </w:r>
      <w:r>
        <w:rPr>
          <w:spacing w:val="-9"/>
          <w:w w:val="105"/>
        </w:rPr>
        <w:t> </w:t>
      </w:r>
      <w:r>
        <w:rPr>
          <w:w w:val="105"/>
        </w:rPr>
        <w:t>priest?”</w:t>
      </w:r>
      <w:r>
        <w:rPr>
          <w:spacing w:val="4"/>
          <w:w w:val="105"/>
        </w:rPr>
        <w:t> </w:t>
      </w:r>
      <w:r>
        <w:rPr>
          <w:w w:val="105"/>
        </w:rPr>
        <w:t>asked</w:t>
      </w:r>
      <w:r>
        <w:rPr>
          <w:spacing w:val="-2"/>
          <w:w w:val="105"/>
        </w:rPr>
        <w:t> Brahma.</w:t>
      </w:r>
    </w:p>
    <w:p>
      <w:pPr>
        <w:pStyle w:val="BodyText"/>
        <w:tabs>
          <w:tab w:pos="3161" w:val="left" w:leader="dot"/>
        </w:tabs>
        <w:spacing w:line="220" w:lineRule="auto" w:before="6"/>
        <w:ind w:left="222" w:right="145" w:firstLine="196"/>
        <w:jc w:val="left"/>
      </w:pPr>
      <w:r>
        <w:rPr>
          <w:w w:val="105"/>
        </w:rPr>
        <w:t>“Tied</w:t>
      </w:r>
      <w:r>
        <w:rPr>
          <w:spacing w:val="40"/>
          <w:w w:val="105"/>
        </w:rPr>
        <w:t> </w:t>
      </w:r>
      <w:r>
        <w:rPr>
          <w:w w:val="105"/>
        </w:rPr>
        <w:t>up</w:t>
      </w:r>
      <w:r>
        <w:rPr>
          <w:spacing w:val="40"/>
          <w:w w:val="105"/>
        </w:rPr>
        <w:t> </w:t>
      </w:r>
      <w:r>
        <w:rPr>
          <w:w w:val="105"/>
        </w:rPr>
        <w:t>outside.</w:t>
      </w:r>
      <w:r>
        <w:rPr>
          <w:spacing w:val="40"/>
          <w:w w:val="105"/>
        </w:rPr>
        <w:t> </w:t>
      </w:r>
      <w:r>
        <w:rPr>
          <w:w w:val="105"/>
        </w:rPr>
        <w:t>I</w:t>
      </w:r>
      <w:r>
        <w:rPr>
          <w:spacing w:val="40"/>
          <w:w w:val="105"/>
        </w:rPr>
        <w:t> </w:t>
      </w:r>
      <w:r>
        <w:rPr>
          <w:w w:val="105"/>
        </w:rPr>
        <w:t>can</w:t>
      </w:r>
      <w:r>
        <w:rPr>
          <w:spacing w:val="40"/>
          <w:w w:val="105"/>
        </w:rPr>
        <w:t> </w:t>
      </w:r>
      <w:r>
        <w:rPr>
          <w:w w:val="105"/>
        </w:rPr>
        <w:t>have</w:t>
      </w:r>
      <w:r>
        <w:rPr>
          <w:spacing w:val="40"/>
          <w:w w:val="105"/>
        </w:rPr>
        <w:t> </w:t>
      </w:r>
      <w:r>
        <w:rPr>
          <w:w w:val="105"/>
        </w:rPr>
        <w:t>him</w:t>
      </w:r>
      <w:r>
        <w:rPr>
          <w:spacing w:val="40"/>
          <w:w w:val="105"/>
        </w:rPr>
        <w:t> </w:t>
      </w:r>
      <w:r>
        <w:rPr>
          <w:w w:val="105"/>
        </w:rPr>
        <w:t>dragged</w:t>
      </w:r>
      <w:r>
        <w:rPr>
          <w:spacing w:val="40"/>
          <w:w w:val="105"/>
        </w:rPr>
        <w:t> </w:t>
      </w:r>
      <w:r>
        <w:rPr>
          <w:w w:val="105"/>
        </w:rPr>
        <w:t>in,</w:t>
      </w:r>
      <w:r>
        <w:rPr>
          <w:spacing w:val="38"/>
          <w:w w:val="105"/>
        </w:rPr>
        <w:t> </w:t>
      </w:r>
      <w:r>
        <w:rPr>
          <w:w w:val="105"/>
        </w:rPr>
        <w:t>if you'd like to hear a prayer or two</w:t>
      </w:r>
      <w:r>
        <w:rPr/>
        <w:tab/>
      </w:r>
      <w:r>
        <w:rPr>
          <w:spacing w:val="-10"/>
          <w:w w:val="125"/>
        </w:rPr>
        <w:t>”</w:t>
      </w:r>
    </w:p>
    <w:p>
      <w:pPr>
        <w:pStyle w:val="BodyText"/>
        <w:spacing w:line="225" w:lineRule="auto"/>
        <w:ind w:left="213" w:right="49" w:firstLine="196"/>
        <w:jc w:val="left"/>
      </w:pPr>
      <w:r>
        <w:rPr/>
        <w:t>“Who are you that wears the turban</w:t>
      </w:r>
      <w:r>
        <w:rPr>
          <w:spacing w:val="33"/>
        </w:rPr>
        <w:t> </w:t>
      </w:r>
      <w:r>
        <w:rPr/>
        <w:t>of</w:t>
      </w:r>
      <w:r>
        <w:rPr>
          <w:spacing w:val="39"/>
        </w:rPr>
        <w:t> </w:t>
      </w:r>
      <w:r>
        <w:rPr/>
        <w:t>the First</w:t>
      </w:r>
      <w:r>
        <w:rPr>
          <w:spacing w:val="33"/>
        </w:rPr>
        <w:t> </w:t>
      </w:r>
      <w:r>
        <w:rPr/>
        <w:t>and goes</w:t>
      </w:r>
      <w:r>
        <w:rPr>
          <w:spacing w:val="40"/>
        </w:rPr>
        <w:t> </w:t>
      </w:r>
      <w:r>
        <w:rPr/>
        <w:t>armed</w:t>
      </w:r>
      <w:r>
        <w:rPr>
          <w:spacing w:val="40"/>
        </w:rPr>
        <w:t> </w:t>
      </w:r>
      <w:r>
        <w:rPr/>
        <w:t>in</w:t>
      </w:r>
      <w:r>
        <w:rPr>
          <w:spacing w:val="40"/>
        </w:rPr>
        <w:t> </w:t>
      </w:r>
      <w:r>
        <w:rPr/>
        <w:t>the Temple?”</w:t>
      </w:r>
    </w:p>
    <w:p>
      <w:pPr>
        <w:pStyle w:val="BodyText"/>
        <w:spacing w:line="225" w:lineRule="auto"/>
        <w:ind w:left="212" w:right="145" w:firstLine="192"/>
        <w:jc w:val="left"/>
      </w:pPr>
      <w:r>
        <w:rPr/>
        <w:t>“I have</w:t>
      </w:r>
      <w:r>
        <w:rPr>
          <w:spacing w:val="26"/>
        </w:rPr>
        <w:t> </w:t>
      </w:r>
      <w:r>
        <w:rPr/>
        <w:t>a strange</w:t>
      </w:r>
      <w:r>
        <w:rPr>
          <w:spacing w:val="28"/>
        </w:rPr>
        <w:t> </w:t>
      </w:r>
      <w:r>
        <w:rPr/>
        <w:t>feeling</w:t>
      </w:r>
      <w:r>
        <w:rPr>
          <w:spacing w:val="34"/>
        </w:rPr>
        <w:t> </w:t>
      </w:r>
      <w:r>
        <w:rPr/>
        <w:t>of</w:t>
      </w:r>
      <w:r>
        <w:rPr>
          <w:spacing w:val="40"/>
        </w:rPr>
        <w:t> </w:t>
      </w:r>
      <w:r>
        <w:rPr/>
        <w:t>having</w:t>
      </w:r>
      <w:r>
        <w:rPr>
          <w:spacing w:val="31"/>
        </w:rPr>
        <w:t> </w:t>
      </w:r>
      <w:r>
        <w:rPr/>
        <w:t>been through</w:t>
      </w:r>
      <w:r>
        <w:rPr>
          <w:spacing w:val="29"/>
        </w:rPr>
        <w:t> </w:t>
      </w:r>
      <w:r>
        <w:rPr/>
        <w:t>all this</w:t>
      </w:r>
      <w:r>
        <w:rPr>
          <w:spacing w:val="40"/>
        </w:rPr>
        <w:t> </w:t>
      </w:r>
      <w:r>
        <w:rPr/>
        <w:t>once</w:t>
      </w:r>
      <w:r>
        <w:rPr>
          <w:spacing w:val="40"/>
        </w:rPr>
        <w:t> </w:t>
      </w:r>
      <w:r>
        <w:rPr/>
        <w:t>before,”</w:t>
      </w:r>
      <w:r>
        <w:rPr>
          <w:spacing w:val="40"/>
        </w:rPr>
        <w:t> </w:t>
      </w:r>
      <w:r>
        <w:rPr/>
        <w:t>said</w:t>
      </w:r>
      <w:r>
        <w:rPr>
          <w:spacing w:val="40"/>
        </w:rPr>
        <w:t> </w:t>
      </w:r>
      <w:r>
        <w:rPr/>
        <w:t>the</w:t>
      </w:r>
      <w:r>
        <w:rPr>
          <w:spacing w:val="40"/>
        </w:rPr>
        <w:t> </w:t>
      </w:r>
      <w:r>
        <w:rPr/>
        <w:t>man.</w:t>
      </w:r>
    </w:p>
    <w:p>
      <w:pPr>
        <w:pStyle w:val="BodyText"/>
        <w:spacing w:line="197" w:lineRule="exact"/>
        <w:ind w:left="395"/>
        <w:jc w:val="left"/>
      </w:pPr>
      <w:r>
        <w:rPr/>
        <w:t>“Answer</w:t>
      </w:r>
      <w:r>
        <w:rPr>
          <w:spacing w:val="36"/>
        </w:rPr>
        <w:t> </w:t>
      </w:r>
      <w:r>
        <w:rPr/>
        <w:t>my</w:t>
      </w:r>
      <w:r>
        <w:rPr>
          <w:spacing w:val="28"/>
        </w:rPr>
        <w:t> </w:t>
      </w:r>
      <w:r>
        <w:rPr>
          <w:spacing w:val="-2"/>
        </w:rPr>
        <w:t>questions!”</w:t>
      </w:r>
    </w:p>
    <w:p>
      <w:pPr>
        <w:pStyle w:val="BodyText"/>
        <w:spacing w:line="225" w:lineRule="auto"/>
        <w:ind w:left="188" w:right="49" w:firstLine="210"/>
        <w:jc w:val="left"/>
      </w:pPr>
      <w:r>
        <w:rPr/>
        <w:t>“Do</w:t>
      </w:r>
      <w:r>
        <w:rPr>
          <w:spacing w:val="40"/>
        </w:rPr>
        <w:t> </w:t>
      </w:r>
      <w:r>
        <w:rPr/>
        <w:t>you</w:t>
      </w:r>
      <w:r>
        <w:rPr>
          <w:spacing w:val="40"/>
        </w:rPr>
        <w:t> </w:t>
      </w:r>
      <w:r>
        <w:rPr/>
        <w:t>want</w:t>
      </w:r>
      <w:r>
        <w:rPr>
          <w:spacing w:val="79"/>
        </w:rPr>
        <w:t> </w:t>
      </w:r>
      <w:r>
        <w:rPr/>
        <w:t>Nirriti</w:t>
      </w:r>
      <w:r>
        <w:rPr>
          <w:spacing w:val="40"/>
        </w:rPr>
        <w:t> </w:t>
      </w:r>
      <w:r>
        <w:rPr/>
        <w:t>stopped,</w:t>
      </w:r>
      <w:r>
        <w:rPr>
          <w:spacing w:val="40"/>
        </w:rPr>
        <w:t> </w:t>
      </w:r>
      <w:r>
        <w:rPr/>
        <w:t>Lady?</w:t>
      </w:r>
      <w:r>
        <w:rPr>
          <w:spacing w:val="40"/>
        </w:rPr>
        <w:t> </w:t>
      </w:r>
      <w:r>
        <w:rPr/>
        <w:t>Or</w:t>
      </w:r>
      <w:r>
        <w:rPr>
          <w:spacing w:val="40"/>
        </w:rPr>
        <w:t> </w:t>
      </w:r>
      <w:r>
        <w:rPr/>
        <w:t>do</w:t>
      </w:r>
      <w:r>
        <w:rPr>
          <w:spacing w:val="40"/>
        </w:rPr>
        <w:t> </w:t>
      </w:r>
      <w:r>
        <w:rPr/>
        <w:t>you want to give him all</w:t>
      </w:r>
      <w:r>
        <w:rPr>
          <w:spacing w:val="-2"/>
        </w:rPr>
        <w:t> </w:t>
      </w:r>
      <w:r>
        <w:rPr/>
        <w:t>these cities along the river?”</w:t>
      </w:r>
    </w:p>
    <w:p>
      <w:pPr>
        <w:pStyle w:val="BodyText"/>
        <w:spacing w:line="225" w:lineRule="auto"/>
        <w:ind w:left="189" w:right="145" w:firstLine="206"/>
        <w:jc w:val="left"/>
      </w:pPr>
      <w:r>
        <w:rPr/>
        <w:t>“You</w:t>
      </w:r>
      <w:r>
        <w:rPr>
          <w:spacing w:val="34"/>
        </w:rPr>
        <w:t> </w:t>
      </w:r>
      <w:r>
        <w:rPr/>
        <w:t>try the patience</w:t>
      </w:r>
      <w:r>
        <w:rPr>
          <w:spacing w:val="30"/>
        </w:rPr>
        <w:t> </w:t>
      </w:r>
      <w:r>
        <w:rPr/>
        <w:t>of</w:t>
      </w:r>
      <w:r>
        <w:rPr>
          <w:spacing w:val="40"/>
        </w:rPr>
        <w:t> </w:t>
      </w:r>
      <w:r>
        <w:rPr/>
        <w:t>Heaven,</w:t>
      </w:r>
      <w:r>
        <w:rPr>
          <w:spacing w:val="33"/>
        </w:rPr>
        <w:t> </w:t>
      </w:r>
      <w:r>
        <w:rPr/>
        <w:t>mortal†</w:t>
      </w:r>
      <w:r>
        <w:rPr>
          <w:spacing w:val="27"/>
        </w:rPr>
        <w:t> </w:t>
      </w:r>
      <w:r>
        <w:rPr/>
        <w:t>You shall not</w:t>
      </w:r>
      <w:r>
        <w:rPr>
          <w:spacing w:val="40"/>
        </w:rPr>
        <w:t> </w:t>
      </w:r>
      <w:r>
        <w:rPr/>
        <w:t>leave</w:t>
      </w:r>
      <w:r>
        <w:rPr>
          <w:spacing w:val="40"/>
        </w:rPr>
        <w:t> </w:t>
      </w:r>
      <w:r>
        <w:rPr/>
        <w:t>the Temple</w:t>
      </w:r>
      <w:r>
        <w:rPr>
          <w:spacing w:val="40"/>
        </w:rPr>
        <w:t> </w:t>
      </w:r>
      <w:r>
        <w:rPr/>
        <w:t>alive.”</w:t>
      </w:r>
    </w:p>
    <w:p>
      <w:pPr>
        <w:pStyle w:val="BodyText"/>
        <w:spacing w:line="220" w:lineRule="auto"/>
        <w:ind w:left="183" w:right="49" w:firstLine="206"/>
        <w:jc w:val="left"/>
      </w:pPr>
      <w:r>
        <w:rPr/>
        <w:t>“Your</w:t>
      </w:r>
      <w:r>
        <w:rPr>
          <w:spacing w:val="31"/>
        </w:rPr>
        <w:t> </w:t>
      </w:r>
      <w:r>
        <w:rPr/>
        <w:t>threats</w:t>
      </w:r>
      <w:r>
        <w:rPr>
          <w:spacing w:val="24"/>
        </w:rPr>
        <w:t> </w:t>
      </w:r>
      <w:r>
        <w:rPr/>
        <w:t>of</w:t>
      </w:r>
      <w:r>
        <w:rPr>
          <w:spacing w:val="40"/>
        </w:rPr>
        <w:t> </w:t>
      </w:r>
      <w:r>
        <w:rPr/>
        <w:t>death</w:t>
      </w:r>
      <w:r>
        <w:rPr>
          <w:spacing w:val="25"/>
        </w:rPr>
        <w:t> </w:t>
      </w:r>
      <w:r>
        <w:rPr/>
        <w:t>mean</w:t>
      </w:r>
      <w:r>
        <w:rPr>
          <w:spacing w:val="34"/>
        </w:rPr>
        <w:t> </w:t>
      </w:r>
      <w:r>
        <w:rPr/>
        <w:t>nothing</w:t>
      </w:r>
      <w:r>
        <w:rPr>
          <w:spacing w:val="25"/>
        </w:rPr>
        <w:t> </w:t>
      </w:r>
      <w:r>
        <w:rPr/>
        <w:t>to the chief</w:t>
      </w:r>
      <w:r>
        <w:rPr>
          <w:spacing w:val="40"/>
        </w:rPr>
        <w:t> </w:t>
      </w:r>
      <w:r>
        <w:rPr/>
        <w:t>of the</w:t>
      </w:r>
      <w:r>
        <w:rPr>
          <w:spacing w:val="40"/>
        </w:rPr>
        <w:t> </w:t>
      </w:r>
      <w:r>
        <w:rPr/>
        <w:t>Lokapalas,</w:t>
      </w:r>
      <w:r>
        <w:rPr>
          <w:spacing w:val="40"/>
        </w:rPr>
        <w:t> </w:t>
      </w:r>
      <w:r>
        <w:rPr/>
        <w:t>Kali.”</w:t>
      </w:r>
    </w:p>
    <w:p>
      <w:pPr>
        <w:pStyle w:val="BodyText"/>
        <w:spacing w:line="220" w:lineRule="auto"/>
        <w:ind w:left="174" w:firstLine="206"/>
        <w:jc w:val="left"/>
      </w:pPr>
      <w:r>
        <w:rPr>
          <w:w w:val="105"/>
        </w:rPr>
        <w:t>“The</w:t>
      </w:r>
      <w:r>
        <w:rPr>
          <w:spacing w:val="40"/>
          <w:w w:val="105"/>
        </w:rPr>
        <w:t> </w:t>
      </w:r>
      <w:r>
        <w:rPr>
          <w:w w:val="105"/>
        </w:rPr>
        <w:t>Lokapalas</w:t>
      </w:r>
      <w:r>
        <w:rPr>
          <w:spacing w:val="40"/>
          <w:w w:val="105"/>
        </w:rPr>
        <w:t> </w:t>
      </w:r>
      <w:r>
        <w:rPr>
          <w:w w:val="105"/>
        </w:rPr>
        <w:t>are</w:t>
      </w:r>
      <w:r>
        <w:rPr>
          <w:spacing w:val="40"/>
          <w:w w:val="105"/>
        </w:rPr>
        <w:t> </w:t>
      </w:r>
      <w:r>
        <w:rPr>
          <w:w w:val="105"/>
        </w:rPr>
        <w:t>no</w:t>
      </w:r>
      <w:r>
        <w:rPr>
          <w:spacing w:val="40"/>
          <w:w w:val="105"/>
        </w:rPr>
        <w:t> </w:t>
      </w:r>
      <w:r>
        <w:rPr>
          <w:w w:val="105"/>
        </w:rPr>
        <w:t>more,</w:t>
      </w:r>
      <w:r>
        <w:rPr>
          <w:spacing w:val="40"/>
          <w:w w:val="105"/>
        </w:rPr>
        <w:t> </w:t>
      </w:r>
      <w:r>
        <w:rPr>
          <w:w w:val="105"/>
        </w:rPr>
        <w:t>and</w:t>
      </w:r>
      <w:r>
        <w:rPr>
          <w:spacing w:val="40"/>
          <w:w w:val="105"/>
        </w:rPr>
        <w:t> </w:t>
      </w:r>
      <w:r>
        <w:rPr>
          <w:w w:val="105"/>
        </w:rPr>
        <w:t>they</w:t>
      </w:r>
      <w:r>
        <w:rPr>
          <w:spacing w:val="40"/>
          <w:w w:val="105"/>
        </w:rPr>
        <w:t> </w:t>
      </w:r>
      <w:r>
        <w:rPr>
          <w:w w:val="105"/>
        </w:rPr>
        <w:t>had</w:t>
      </w:r>
      <w:r>
        <w:rPr>
          <w:spacing w:val="40"/>
          <w:w w:val="105"/>
        </w:rPr>
        <w:t> </w:t>
      </w:r>
      <w:r>
        <w:rPr>
          <w:w w:val="105"/>
        </w:rPr>
        <w:t>no</w:t>
      </w:r>
      <w:r>
        <w:rPr>
          <w:spacing w:val="40"/>
          <w:w w:val="105"/>
        </w:rPr>
        <w:t> </w:t>
      </w:r>
      <w:r>
        <w:rPr>
          <w:spacing w:val="-2"/>
          <w:w w:val="105"/>
        </w:rPr>
        <w:t>chief.”</w:t>
      </w:r>
    </w:p>
    <w:p>
      <w:pPr>
        <w:pStyle w:val="BodyText"/>
        <w:spacing w:line="225" w:lineRule="auto"/>
        <w:ind w:left="371" w:right="1558" w:firstLine="4"/>
        <w:jc w:val="left"/>
      </w:pPr>
      <w:r>
        <w:rPr/>
        <w:t>“You</w:t>
      </w:r>
      <w:r>
        <w:rPr>
          <w:spacing w:val="30"/>
        </w:rPr>
        <w:t> </w:t>
      </w:r>
      <w:r>
        <w:rPr/>
        <w:t>look</w:t>
      </w:r>
      <w:r>
        <w:rPr>
          <w:spacing w:val="40"/>
        </w:rPr>
        <w:t> </w:t>
      </w:r>
      <w:r>
        <w:rPr/>
        <w:t>upon</w:t>
      </w:r>
      <w:r>
        <w:rPr>
          <w:spacing w:val="39"/>
        </w:rPr>
        <w:t> </w:t>
      </w:r>
      <w:r>
        <w:rPr/>
        <w:t>him,</w:t>
      </w:r>
      <w:r>
        <w:rPr>
          <w:spacing w:val="37"/>
        </w:rPr>
        <w:t> </w:t>
      </w:r>
      <w:r>
        <w:rPr/>
        <w:t>Durga.” “dozen?</w:t>
      </w:r>
      <w:r>
        <w:rPr>
          <w:spacing w:val="40"/>
        </w:rPr>
        <w:t> </w:t>
      </w:r>
      <w:r>
        <w:rPr/>
        <w:t>Is</w:t>
      </w:r>
      <w:r>
        <w:rPr>
          <w:spacing w:val="40"/>
        </w:rPr>
        <w:t> </w:t>
      </w:r>
      <w:r>
        <w:rPr/>
        <w:t>that</w:t>
      </w:r>
      <w:r>
        <w:rPr>
          <w:spacing w:val="40"/>
        </w:rPr>
        <w:t> </w:t>
      </w:r>
      <w:r>
        <w:rPr/>
        <w:t>you?”</w:t>
      </w:r>
    </w:p>
    <w:p>
      <w:pPr>
        <w:pStyle w:val="BodyText"/>
        <w:spacing w:line="225" w:lineRule="auto"/>
        <w:ind w:left="158" w:right="179" w:firstLine="193"/>
      </w:pPr>
      <w:r>
        <w:rPr/>
        <w:t>“No, but he is here with me—as are Krishna, and </w:t>
      </w:r>
      <w:r>
        <w:rPr>
          <w:spacing w:val="-2"/>
        </w:rPr>
        <w:t>Kubera.”</w:t>
      </w:r>
    </w:p>
    <w:p>
      <w:pPr>
        <w:pStyle w:val="BodyText"/>
        <w:spacing w:line="197" w:lineRule="exact"/>
        <w:ind w:left="356"/>
      </w:pPr>
      <w:r>
        <w:rPr>
          <w:w w:val="105"/>
        </w:rPr>
        <w:t>“Agni</w:t>
      </w:r>
      <w:r>
        <w:rPr>
          <w:spacing w:val="-13"/>
          <w:w w:val="105"/>
        </w:rPr>
        <w:t> </w:t>
      </w:r>
      <w:r>
        <w:rPr>
          <w:w w:val="105"/>
        </w:rPr>
        <w:t>is</w:t>
      </w:r>
      <w:r>
        <w:rPr>
          <w:spacing w:val="-12"/>
          <w:w w:val="105"/>
        </w:rPr>
        <w:t> </w:t>
      </w:r>
      <w:r>
        <w:rPr>
          <w:w w:val="105"/>
        </w:rPr>
        <w:t>dead.</w:t>
      </w:r>
      <w:r>
        <w:rPr>
          <w:spacing w:val="-13"/>
          <w:w w:val="105"/>
        </w:rPr>
        <w:t> </w:t>
      </w:r>
      <w:r>
        <w:rPr>
          <w:w w:val="105"/>
        </w:rPr>
        <w:t>Every</w:t>
      </w:r>
      <w:r>
        <w:rPr>
          <w:spacing w:val="-12"/>
          <w:w w:val="105"/>
        </w:rPr>
        <w:t> </w:t>
      </w:r>
      <w:r>
        <w:rPr>
          <w:w w:val="105"/>
        </w:rPr>
        <w:t>new</w:t>
      </w:r>
      <w:r>
        <w:rPr>
          <w:spacing w:val="-13"/>
          <w:w w:val="105"/>
        </w:rPr>
        <w:t> </w:t>
      </w:r>
      <w:r>
        <w:rPr>
          <w:w w:val="105"/>
        </w:rPr>
        <w:t>Agni</w:t>
      </w:r>
      <w:r>
        <w:rPr>
          <w:spacing w:val="-12"/>
          <w:w w:val="105"/>
        </w:rPr>
        <w:t> </w:t>
      </w:r>
      <w:r>
        <w:rPr>
          <w:w w:val="105"/>
        </w:rPr>
        <w:t>has</w:t>
      </w:r>
      <w:r>
        <w:rPr>
          <w:spacing w:val="-13"/>
          <w:w w:val="105"/>
        </w:rPr>
        <w:t> </w:t>
      </w:r>
      <w:r>
        <w:rPr>
          <w:w w:val="105"/>
        </w:rPr>
        <w:t>died</w:t>
      </w:r>
      <w:r>
        <w:rPr>
          <w:spacing w:val="-5"/>
          <w:w w:val="105"/>
        </w:rPr>
        <w:t> </w:t>
      </w:r>
      <w:r>
        <w:rPr>
          <w:w w:val="105"/>
        </w:rPr>
        <w:t>since</w:t>
      </w:r>
      <w:r>
        <w:rPr>
          <w:spacing w:val="43"/>
          <w:w w:val="130"/>
        </w:rPr>
        <w:t>  </w:t>
      </w:r>
      <w:r>
        <w:rPr>
          <w:spacing w:val="-10"/>
          <w:w w:val="130"/>
        </w:rPr>
        <w:t>”</w:t>
      </w:r>
    </w:p>
    <w:p>
      <w:pPr>
        <w:pStyle w:val="BodyText"/>
        <w:spacing w:line="223" w:lineRule="auto"/>
        <w:ind w:left="136" w:right="188" w:firstLine="210"/>
      </w:pPr>
      <w:r>
        <w:rPr/>
        <w:t>“Keenset. I know, Candi. I was not a member of the original</w:t>
      </w:r>
      <w:r>
        <w:rPr>
          <w:spacing w:val="40"/>
        </w:rPr>
        <w:t> </w:t>
      </w:r>
      <w:r>
        <w:rPr/>
        <w:t>team.</w:t>
      </w:r>
      <w:r>
        <w:rPr>
          <w:spacing w:val="40"/>
        </w:rPr>
        <w:t> </w:t>
      </w:r>
      <w:r>
        <w:rPr/>
        <w:t>Rild</w:t>
      </w:r>
      <w:r>
        <w:rPr>
          <w:spacing w:val="40"/>
        </w:rPr>
        <w:t> </w:t>
      </w:r>
      <w:r>
        <w:rPr/>
        <w:t>didn't</w:t>
      </w:r>
      <w:r>
        <w:rPr>
          <w:spacing w:val="40"/>
        </w:rPr>
        <w:t> </w:t>
      </w:r>
      <w:r>
        <w:rPr/>
        <w:t>kill</w:t>
      </w:r>
      <w:r>
        <w:rPr>
          <w:spacing w:val="40"/>
        </w:rPr>
        <w:t> </w:t>
      </w:r>
      <w:r>
        <w:rPr/>
        <w:t>me.</w:t>
      </w:r>
      <w:r>
        <w:rPr>
          <w:spacing w:val="40"/>
        </w:rPr>
        <w:t> </w:t>
      </w:r>
      <w:r>
        <w:rPr/>
        <w:t>The</w:t>
      </w:r>
      <w:r>
        <w:rPr>
          <w:spacing w:val="40"/>
        </w:rPr>
        <w:t> </w:t>
      </w:r>
      <w:r>
        <w:rPr/>
        <w:t>phantom</w:t>
      </w:r>
      <w:r>
        <w:rPr>
          <w:spacing w:val="40"/>
        </w:rPr>
        <w:t> </w:t>
      </w:r>
      <w:r>
        <w:rPr/>
        <w:t>cat who shall remain nameless did a good job, but it wasn't good</w:t>
      </w:r>
      <w:r>
        <w:rPr>
          <w:spacing w:val="40"/>
        </w:rPr>
        <w:t> </w:t>
      </w:r>
      <w:r>
        <w:rPr/>
        <w:t>enough.</w:t>
      </w:r>
      <w:r>
        <w:rPr>
          <w:spacing w:val="40"/>
        </w:rPr>
        <w:t> </w:t>
      </w:r>
      <w:r>
        <w:rPr/>
        <w:t>And</w:t>
      </w:r>
      <w:r>
        <w:rPr>
          <w:spacing w:val="40"/>
        </w:rPr>
        <w:t> </w:t>
      </w:r>
      <w:r>
        <w:rPr/>
        <w:t>now</w:t>
      </w:r>
      <w:r>
        <w:rPr>
          <w:spacing w:val="40"/>
        </w:rPr>
        <w:t> </w:t>
      </w:r>
      <w:r>
        <w:rPr/>
        <w:t>I've</w:t>
      </w:r>
      <w:r>
        <w:rPr>
          <w:spacing w:val="40"/>
        </w:rPr>
        <w:t> </w:t>
      </w:r>
      <w:r>
        <w:rPr/>
        <w:t>crossed</w:t>
      </w:r>
      <w:r>
        <w:rPr>
          <w:spacing w:val="40"/>
        </w:rPr>
        <w:t> </w:t>
      </w:r>
      <w:r>
        <w:rPr/>
        <w:t>back</w:t>
      </w:r>
      <w:r>
        <w:rPr>
          <w:spacing w:val="40"/>
        </w:rPr>
        <w:t> </w:t>
      </w:r>
      <w:r>
        <w:rPr/>
        <w:t>over</w:t>
      </w:r>
      <w:r>
        <w:rPr>
          <w:spacing w:val="40"/>
        </w:rPr>
        <w:t> </w:t>
      </w:r>
      <w:r>
        <w:rPr/>
        <w:t>the Bridge of the Gods. The Lokapalas have chosen me as their</w:t>
      </w:r>
      <w:r>
        <w:rPr>
          <w:spacing w:val="26"/>
        </w:rPr>
        <w:t> </w:t>
      </w:r>
      <w:r>
        <w:rPr/>
        <w:t>leader.</w:t>
      </w:r>
      <w:r>
        <w:rPr>
          <w:spacing w:val="27"/>
        </w:rPr>
        <w:t> </w:t>
      </w:r>
      <w:r>
        <w:rPr/>
        <w:t>We will</w:t>
      </w:r>
      <w:r>
        <w:rPr>
          <w:spacing w:val="24"/>
        </w:rPr>
        <w:t> </w:t>
      </w:r>
      <w:r>
        <w:rPr/>
        <w:t>defend</w:t>
      </w:r>
      <w:r>
        <w:rPr>
          <w:spacing w:val="37"/>
        </w:rPr>
        <w:t> </w:t>
      </w:r>
      <w:r>
        <w:rPr/>
        <w:t>Khaipur</w:t>
      </w:r>
      <w:r>
        <w:rPr>
          <w:spacing w:val="37"/>
        </w:rPr>
        <w:t> </w:t>
      </w:r>
      <w:r>
        <w:rPr/>
        <w:t>and</w:t>
      </w:r>
      <w:r>
        <w:rPr>
          <w:spacing w:val="28"/>
        </w:rPr>
        <w:t> </w:t>
      </w:r>
      <w:r>
        <w:rPr/>
        <w:t>break</w:t>
      </w:r>
      <w:r>
        <w:rPr>
          <w:spacing w:val="36"/>
        </w:rPr>
        <w:t> </w:t>
      </w:r>
      <w:r>
        <w:rPr/>
        <w:t>Nirriti, if</w:t>
      </w:r>
      <w:r>
        <w:rPr>
          <w:spacing w:val="40"/>
        </w:rPr>
        <w:t> </w:t>
      </w:r>
      <w:r>
        <w:rPr/>
        <w:t>Heaven</w:t>
      </w:r>
      <w:r>
        <w:rPr>
          <w:spacing w:val="40"/>
        </w:rPr>
        <w:t> </w:t>
      </w:r>
      <w:r>
        <w:rPr/>
        <w:t>will</w:t>
      </w:r>
      <w:r>
        <w:rPr>
          <w:spacing w:val="40"/>
        </w:rPr>
        <w:t> </w:t>
      </w:r>
      <w:r>
        <w:rPr/>
        <w:t>help</w:t>
      </w:r>
      <w:r>
        <w:rPr>
          <w:spacing w:val="40"/>
        </w:rPr>
        <w:t> </w:t>
      </w:r>
      <w:r>
        <w:rPr/>
        <w:t>us.”</w:t>
      </w:r>
    </w:p>
    <w:p>
      <w:pPr>
        <w:pStyle w:val="BodyText"/>
        <w:spacing w:line="201" w:lineRule="exact"/>
        <w:ind w:left="343"/>
      </w:pPr>
      <w:r>
        <w:rPr/>
        <w:drawing>
          <wp:inline distT="0" distB="0" distL="0" distR="0">
            <wp:extent cx="341376" cy="115824"/>
            <wp:effectExtent l="0" t="0" r="0" b="0"/>
            <wp:docPr id="19" name="Image 19"/>
            <wp:cNvGraphicFramePr>
              <a:graphicFrameLocks/>
            </wp:cNvGraphicFramePr>
            <a:graphic>
              <a:graphicData uri="http://schemas.openxmlformats.org/drawingml/2006/picture">
                <pic:pic>
                  <pic:nvPicPr>
                    <pic:cNvPr id="19" name="Image 19"/>
                    <pic:cNvPicPr/>
                  </pic:nvPicPr>
                  <pic:blipFill>
                    <a:blip r:embed="rId20" cstate="print"/>
                    <a:stretch>
                      <a:fillRect/>
                    </a:stretch>
                  </pic:blipFill>
                  <pic:spPr>
                    <a:xfrm>
                      <a:off x="0" y="0"/>
                      <a:ext cx="341376" cy="115824"/>
                    </a:xfrm>
                    <a:prstGeom prst="rect">
                      <a:avLst/>
                    </a:prstGeom>
                  </pic:spPr>
                </pic:pic>
              </a:graphicData>
            </a:graphic>
          </wp:inline>
        </w:drawing>
      </w:r>
      <w:r>
        <w:rPr/>
      </w:r>
      <w:r>
        <w:rPr>
          <w:spacing w:val="6"/>
          <w:sz w:val="20"/>
        </w:rPr>
        <w:t> </w:t>
      </w:r>
      <w:r>
        <w:rPr/>
        <w:t>.</w:t>
      </w:r>
      <w:r>
        <w:rPr>
          <w:spacing w:val="13"/>
        </w:rPr>
        <w:t> </w:t>
      </w:r>
      <w:r>
        <w:rPr/>
        <w:t>.</w:t>
      </w:r>
      <w:r>
        <w:rPr>
          <w:spacing w:val="36"/>
        </w:rPr>
        <w:t> </w:t>
      </w:r>
      <w:r>
        <w:rPr/>
        <w:t>it</w:t>
      </w:r>
      <w:r>
        <w:rPr>
          <w:spacing w:val="37"/>
        </w:rPr>
        <w:t> </w:t>
      </w:r>
      <w:r>
        <w:rPr/>
        <w:t>couldn't</w:t>
      </w:r>
      <w:r>
        <w:rPr>
          <w:spacing w:val="48"/>
        </w:rPr>
        <w:t> </w:t>
      </w:r>
      <w:r>
        <w:rPr/>
        <w:t>be</w:t>
      </w:r>
      <w:r>
        <w:rPr>
          <w:spacing w:val="33"/>
        </w:rPr>
        <w:t> </w:t>
      </w:r>
      <w:r>
        <w:rPr/>
        <w:t>you!”</w:t>
      </w:r>
    </w:p>
    <w:p>
      <w:pPr>
        <w:pStyle w:val="BodyText"/>
        <w:spacing w:line="216" w:lineRule="auto"/>
        <w:ind w:left="123" w:right="208" w:firstLine="200"/>
        <w:rPr>
          <w:sz w:val="21"/>
        </w:rPr>
      </w:pPr>
      <w:r>
        <w:rPr/>
        <w:t>“Then</w:t>
      </w:r>
      <w:r>
        <w:rPr>
          <w:spacing w:val="32"/>
        </w:rPr>
        <w:t> </w:t>
      </w:r>
      <w:r>
        <w:rPr/>
        <w:t>call</w:t>
      </w:r>
      <w:r>
        <w:rPr>
          <w:spacing w:val="35"/>
        </w:rPr>
        <w:t> </w:t>
      </w:r>
      <w:r>
        <w:rPr/>
        <w:t>me Kalkin,</w:t>
      </w:r>
      <w:r>
        <w:rPr>
          <w:spacing w:val="39"/>
        </w:rPr>
        <w:t> </w:t>
      </w:r>
      <w:r>
        <w:rPr/>
        <w:t>or Siddhartha,</w:t>
      </w:r>
      <w:r>
        <w:rPr>
          <w:spacing w:val="40"/>
        </w:rPr>
        <w:t> </w:t>
      </w:r>
      <w:r>
        <w:rPr/>
        <w:t>or</w:t>
      </w:r>
      <w:r>
        <w:rPr>
          <w:spacing w:val="29"/>
        </w:rPr>
        <w:t> </w:t>
      </w:r>
      <w:r>
        <w:rPr/>
        <w:t>Tathagatha, or Mahasamatman,</w:t>
      </w:r>
      <w:r>
        <w:rPr>
          <w:spacing w:val="40"/>
        </w:rPr>
        <w:t> </w:t>
      </w:r>
      <w:r>
        <w:rPr/>
        <w:t>or Binder, or Buddha, or Maitreya.</w:t>
      </w:r>
      <w:r>
        <w:rPr>
          <w:spacing w:val="40"/>
        </w:rPr>
        <w:t> </w:t>
      </w:r>
      <w:r>
        <w:rPr/>
        <w:t>It's</w:t>
      </w:r>
      <w:r>
        <w:rPr>
          <w:spacing w:val="40"/>
        </w:rPr>
        <w:t> </w:t>
      </w:r>
      <w:r>
        <w:rPr/>
        <w:t>Sam,</w:t>
      </w:r>
      <w:r>
        <w:rPr>
          <w:spacing w:val="40"/>
        </w:rPr>
        <w:t> </w:t>
      </w:r>
      <w:r>
        <w:rPr/>
        <w:t>though.</w:t>
      </w:r>
      <w:r>
        <w:rPr>
          <w:spacing w:val="40"/>
        </w:rPr>
        <w:t> </w:t>
      </w:r>
      <w:r>
        <w:rPr/>
        <w:t>I</w:t>
      </w:r>
      <w:r>
        <w:rPr>
          <w:spacing w:val="40"/>
        </w:rPr>
        <w:t> </w:t>
      </w:r>
      <w:r>
        <w:rPr/>
        <w:t>have</w:t>
      </w:r>
      <w:r>
        <w:rPr>
          <w:spacing w:val="40"/>
        </w:rPr>
        <w:t> </w:t>
      </w:r>
      <w:r>
        <w:rPr/>
        <w:t>come</w:t>
      </w:r>
      <w:r>
        <w:rPr>
          <w:spacing w:val="40"/>
        </w:rPr>
        <w:t> </w:t>
      </w:r>
      <w:r>
        <w:rPr/>
        <w:t>to</w:t>
      </w:r>
      <w:r>
        <w:rPr>
          <w:spacing w:val="40"/>
        </w:rPr>
        <w:t> </w:t>
      </w:r>
      <w:r>
        <w:rPr/>
        <w:t>worship</w:t>
      </w:r>
      <w:r>
        <w:rPr>
          <w:spacing w:val="40"/>
        </w:rPr>
        <w:t> </w:t>
      </w:r>
      <w:r>
        <w:rPr/>
        <w:t>thee</w:t>
      </w:r>
      <w:r>
        <w:rPr>
          <w:spacing w:val="40"/>
        </w:rPr>
        <w:t> </w:t>
      </w:r>
      <w:r>
        <w:rPr/>
        <w:t>and </w:t>
      </w:r>
      <w:r>
        <w:rPr>
          <w:sz w:val="21"/>
        </w:rPr>
        <w:t>make a</w:t>
      </w:r>
      <w:r>
        <w:rPr>
          <w:spacing w:val="40"/>
          <w:sz w:val="21"/>
        </w:rPr>
        <w:t> </w:t>
      </w:r>
      <w:r>
        <w:rPr>
          <w:sz w:val="21"/>
        </w:rPr>
        <w:t>bargain.”</w:t>
      </w:r>
    </w:p>
    <w:p>
      <w:pPr>
        <w:pStyle w:val="BodyText"/>
        <w:spacing w:line="189" w:lineRule="exact"/>
        <w:ind w:left="308"/>
      </w:pPr>
      <w:r>
        <w:rPr>
          <w:w w:val="105"/>
        </w:rPr>
        <w:t>“Name</w:t>
      </w:r>
      <w:r>
        <w:rPr>
          <w:spacing w:val="19"/>
          <w:w w:val="105"/>
        </w:rPr>
        <w:t> </w:t>
      </w:r>
      <w:r>
        <w:rPr>
          <w:spacing w:val="-4"/>
          <w:w w:val="105"/>
        </w:rPr>
        <w:t>it.”</w:t>
      </w:r>
    </w:p>
    <w:p>
      <w:pPr>
        <w:pStyle w:val="BodyText"/>
        <w:spacing w:line="220" w:lineRule="auto" w:before="8"/>
        <w:ind w:left="122" w:right="220" w:firstLine="196"/>
      </w:pPr>
      <w:r>
        <w:rPr>
          <w:w w:val="105"/>
        </w:rPr>
        <w:t>“Men</w:t>
      </w:r>
      <w:r>
        <w:rPr>
          <w:spacing w:val="-1"/>
          <w:w w:val="105"/>
        </w:rPr>
        <w:t> </w:t>
      </w:r>
      <w:r>
        <w:rPr>
          <w:w w:val="105"/>
        </w:rPr>
        <w:t>have</w:t>
      </w:r>
      <w:r>
        <w:rPr>
          <w:spacing w:val="-4"/>
          <w:w w:val="105"/>
        </w:rPr>
        <w:t> </w:t>
      </w:r>
      <w:r>
        <w:rPr>
          <w:w w:val="105"/>
        </w:rPr>
        <w:t>been</w:t>
      </w:r>
      <w:r>
        <w:rPr>
          <w:spacing w:val="-2"/>
          <w:w w:val="105"/>
        </w:rPr>
        <w:t> </w:t>
      </w:r>
      <w:r>
        <w:rPr>
          <w:w w:val="105"/>
        </w:rPr>
        <w:t>able</w:t>
      </w:r>
      <w:r>
        <w:rPr>
          <w:spacing w:val="-3"/>
          <w:w w:val="105"/>
        </w:rPr>
        <w:t> </w:t>
      </w:r>
      <w:r>
        <w:rPr>
          <w:w w:val="105"/>
        </w:rPr>
        <w:t>to</w:t>
      </w:r>
      <w:r>
        <w:rPr>
          <w:spacing w:val="-9"/>
          <w:w w:val="105"/>
        </w:rPr>
        <w:t> </w:t>
      </w:r>
      <w:r>
        <w:rPr>
          <w:w w:val="105"/>
        </w:rPr>
        <w:t>live</w:t>
      </w:r>
      <w:r>
        <w:rPr>
          <w:spacing w:val="-5"/>
          <w:w w:val="105"/>
        </w:rPr>
        <w:t> </w:t>
      </w:r>
      <w:r>
        <w:rPr>
          <w:w w:val="105"/>
        </w:rPr>
        <w:t>with</w:t>
      </w:r>
      <w:r>
        <w:rPr>
          <w:spacing w:val="-3"/>
          <w:w w:val="105"/>
        </w:rPr>
        <w:t> </w:t>
      </w:r>
      <w:r>
        <w:rPr>
          <w:w w:val="105"/>
        </w:rPr>
        <w:t>Heaven,</w:t>
      </w:r>
      <w:r>
        <w:rPr>
          <w:spacing w:val="-5"/>
          <w:w w:val="105"/>
        </w:rPr>
        <w:t> </w:t>
      </w:r>
      <w:r>
        <w:rPr>
          <w:w w:val="105"/>
        </w:rPr>
        <w:t>but</w:t>
      </w:r>
      <w:r>
        <w:rPr>
          <w:spacing w:val="-2"/>
          <w:w w:val="105"/>
        </w:rPr>
        <w:t> </w:t>
      </w:r>
      <w:r>
        <w:rPr>
          <w:w w:val="105"/>
        </w:rPr>
        <w:t>Nirriti is</w:t>
      </w:r>
      <w:r>
        <w:rPr>
          <w:spacing w:val="40"/>
          <w:w w:val="105"/>
        </w:rPr>
        <w:t> </w:t>
      </w:r>
      <w:r>
        <w:rPr>
          <w:w w:val="105"/>
        </w:rPr>
        <w:t>another</w:t>
      </w:r>
      <w:r>
        <w:rPr>
          <w:spacing w:val="40"/>
          <w:w w:val="105"/>
        </w:rPr>
        <w:t> </w:t>
      </w:r>
      <w:r>
        <w:rPr>
          <w:w w:val="105"/>
        </w:rPr>
        <w:t>matter.</w:t>
      </w:r>
      <w:r>
        <w:rPr>
          <w:spacing w:val="40"/>
          <w:w w:val="105"/>
        </w:rPr>
        <w:t> </w:t>
      </w:r>
      <w:r>
        <w:rPr>
          <w:w w:val="105"/>
        </w:rPr>
        <w:t>Yama</w:t>
      </w:r>
      <w:r>
        <w:rPr>
          <w:spacing w:val="40"/>
          <w:w w:val="105"/>
        </w:rPr>
        <w:t> </w:t>
      </w:r>
      <w:r>
        <w:rPr>
          <w:w w:val="105"/>
        </w:rPr>
        <w:t>and</w:t>
      </w:r>
      <w:r>
        <w:rPr>
          <w:spacing w:val="40"/>
          <w:w w:val="105"/>
        </w:rPr>
        <w:t> </w:t>
      </w:r>
      <w:r>
        <w:rPr>
          <w:w w:val="105"/>
        </w:rPr>
        <w:t>Kubera</w:t>
      </w:r>
      <w:r>
        <w:rPr>
          <w:spacing w:val="40"/>
          <w:w w:val="105"/>
        </w:rPr>
        <w:t> </w:t>
      </w:r>
      <w:r>
        <w:rPr>
          <w:w w:val="105"/>
        </w:rPr>
        <w:t>have</w:t>
      </w:r>
      <w:r>
        <w:rPr>
          <w:spacing w:val="40"/>
          <w:w w:val="105"/>
        </w:rPr>
        <w:t> </w:t>
      </w:r>
      <w:r>
        <w:rPr>
          <w:w w:val="105"/>
        </w:rPr>
        <w:t>brought</w:t>
      </w:r>
    </w:p>
    <w:p>
      <w:pPr>
        <w:pStyle w:val="BodyText"/>
        <w:spacing w:after="0" w:line="220" w:lineRule="auto"/>
        <w:sectPr>
          <w:pgSz w:w="5040" w:h="8640"/>
          <w:pgMar w:top="140" w:bottom="0" w:left="141" w:right="141"/>
        </w:sectPr>
      </w:pPr>
    </w:p>
    <w:p>
      <w:pPr>
        <w:tabs>
          <w:tab w:pos="1756" w:val="left" w:leader="none"/>
        </w:tabs>
        <w:spacing w:before="74"/>
        <w:ind w:left="246" w:right="0" w:firstLine="0"/>
        <w:jc w:val="left"/>
        <w:rPr>
          <w:sz w:val="16"/>
        </w:rPr>
      </w:pPr>
      <w:bookmarkStart w:name="0309" w:id="308"/>
      <w:bookmarkEnd w:id="308"/>
      <w:r>
        <w:rPr/>
      </w:r>
      <w:r>
        <w:rPr>
          <w:spacing w:val="-5"/>
          <w:sz w:val="16"/>
        </w:rPr>
        <w:t>306</w:t>
      </w:r>
      <w:r>
        <w:rPr>
          <w:sz w:val="16"/>
        </w:rPr>
        <w:tab/>
      </w:r>
      <w:r>
        <w:rPr>
          <w:spacing w:val="-6"/>
          <w:sz w:val="16"/>
        </w:rPr>
        <w:t>ROGER</w:t>
      </w:r>
      <w:r>
        <w:rPr>
          <w:spacing w:val="39"/>
          <w:sz w:val="16"/>
        </w:rPr>
        <w:t> </w:t>
      </w:r>
      <w:r>
        <w:rPr>
          <w:spacing w:val="-6"/>
          <w:sz w:val="16"/>
        </w:rPr>
        <w:t>ZE</w:t>
      </w:r>
      <w:r>
        <w:rPr>
          <w:spacing w:val="-25"/>
          <w:sz w:val="16"/>
        </w:rPr>
        <w:t> </w:t>
      </w:r>
      <w:r>
        <w:rPr>
          <w:spacing w:val="-6"/>
          <w:sz w:val="16"/>
        </w:rPr>
        <w:t>LAZHY</w:t>
      </w:r>
    </w:p>
    <w:p>
      <w:pPr>
        <w:pStyle w:val="BodyText"/>
        <w:spacing w:line="220" w:lineRule="auto" w:before="23"/>
        <w:ind w:left="221" w:right="121" w:firstLine="20"/>
      </w:pPr>
      <w:r>
        <w:rPr/>
        <w:t>weapons into the city. We can fortify it and whip up a good</w:t>
      </w:r>
      <w:r>
        <w:rPr>
          <w:spacing w:val="-1"/>
        </w:rPr>
        <w:t> </w:t>
      </w:r>
      <w:r>
        <w:rPr>
          <w:b/>
        </w:rPr>
        <w:t>defense. If Heaven </w:t>
      </w:r>
      <w:r>
        <w:rPr/>
        <w:t>will</w:t>
      </w:r>
      <w:r>
        <w:rPr>
          <w:spacing w:val="-1"/>
        </w:rPr>
        <w:t> </w:t>
      </w:r>
      <w:r>
        <w:rPr>
          <w:b/>
        </w:rPr>
        <w:t>add</w:t>
      </w:r>
      <w:r>
        <w:rPr>
          <w:b/>
          <w:spacing w:val="-2"/>
        </w:rPr>
        <w:t> </w:t>
      </w:r>
      <w:r>
        <w:rPr>
          <w:b/>
        </w:rPr>
        <w:t>its</w:t>
      </w:r>
      <w:r>
        <w:rPr>
          <w:b/>
          <w:spacing w:val="-1"/>
        </w:rPr>
        <w:t> </w:t>
      </w:r>
      <w:r>
        <w:rPr>
          <w:b/>
        </w:rPr>
        <w:t>power</w:t>
      </w:r>
      <w:r>
        <w:rPr>
          <w:b/>
          <w:spacing w:val="-1"/>
        </w:rPr>
        <w:t> </w:t>
      </w:r>
      <w:r>
        <w:rPr>
          <w:b/>
        </w:rPr>
        <w:t>to</w:t>
      </w:r>
      <w:r>
        <w:rPr>
          <w:b/>
          <w:spacing w:val="-12"/>
        </w:rPr>
        <w:t> </w:t>
      </w:r>
      <w:r>
        <w:rPr/>
        <w:t>our</w:t>
      </w:r>
      <w:r>
        <w:rPr>
          <w:spacing w:val="-1"/>
        </w:rPr>
        <w:t> </w:t>
      </w:r>
      <w:r>
        <w:rPr>
          <w:b/>
        </w:rPr>
        <w:t>own, </w:t>
      </w:r>
      <w:r>
        <w:rPr/>
        <w:t>Nirriti will meet his downfall at Khaipur. We will do</w:t>
      </w:r>
      <w:r>
        <w:rPr>
          <w:spacing w:val="40"/>
        </w:rPr>
        <w:t> </w:t>
      </w:r>
      <w:r>
        <w:rPr/>
        <w:t>this, if Heaven will sanction Acceleration and religious freedom, and end the reigp of the Lords of Karma.”</w:t>
      </w:r>
    </w:p>
    <w:p>
      <w:pPr>
        <w:pStyle w:val="BodyText"/>
        <w:spacing w:line="201" w:lineRule="exact"/>
        <w:ind w:left="419"/>
      </w:pPr>
      <w:r>
        <w:rPr>
          <w:w w:val="110"/>
        </w:rPr>
        <w:t>“That's</w:t>
      </w:r>
      <w:r>
        <w:rPr>
          <w:spacing w:val="-4"/>
          <w:w w:val="110"/>
        </w:rPr>
        <w:t> </w:t>
      </w:r>
      <w:r>
        <w:rPr>
          <w:w w:val="110"/>
        </w:rPr>
        <w:t>quite</w:t>
      </w:r>
      <w:r>
        <w:rPr>
          <w:spacing w:val="-6"/>
          <w:w w:val="110"/>
        </w:rPr>
        <w:t> </w:t>
      </w:r>
      <w:r>
        <w:rPr>
          <w:w w:val="110"/>
        </w:rPr>
        <w:t>a</w:t>
      </w:r>
      <w:r>
        <w:rPr>
          <w:spacing w:val="1"/>
          <w:w w:val="110"/>
        </w:rPr>
        <w:t> </w:t>
      </w:r>
      <w:r>
        <w:rPr>
          <w:w w:val="110"/>
        </w:rPr>
        <w:t>bit,</w:t>
      </w:r>
      <w:r>
        <w:rPr>
          <w:spacing w:val="-10"/>
          <w:w w:val="110"/>
        </w:rPr>
        <w:t> </w:t>
      </w:r>
      <w:r>
        <w:rPr>
          <w:w w:val="110"/>
        </w:rPr>
        <w:t>Sam</w:t>
      </w:r>
      <w:r>
        <w:rPr>
          <w:spacing w:val="-8"/>
          <w:w w:val="130"/>
        </w:rPr>
        <w:t> </w:t>
      </w:r>
      <w:r>
        <w:rPr>
          <w:spacing w:val="-4"/>
          <w:w w:val="130"/>
        </w:rPr>
        <w:t>...”</w:t>
      </w:r>
    </w:p>
    <w:p>
      <w:pPr>
        <w:pStyle w:val="BodyText"/>
        <w:spacing w:line="223" w:lineRule="auto" w:before="7"/>
        <w:ind w:left="213" w:right="142" w:firstLine="206"/>
      </w:pPr>
      <w:r>
        <w:rPr/>
        <w:t>“The first two merely amount to agreeing that some- thing does exist and has a right to go on. The third will come to pass whether you</w:t>
      </w:r>
      <w:r>
        <w:rPr>
          <w:spacing w:val="35"/>
        </w:rPr>
        <w:t> </w:t>
      </w:r>
      <w:r>
        <w:rPr/>
        <w:t>like it or not, so I'm giving</w:t>
      </w:r>
      <w:r>
        <w:rPr>
          <w:spacing w:val="40"/>
        </w:rPr>
        <w:t> </w:t>
      </w:r>
      <w:r>
        <w:rPr/>
        <w:t>you </w:t>
      </w:r>
      <w:r>
        <w:rPr>
          <w:b/>
        </w:rPr>
        <w:t>a chance to be </w:t>
      </w:r>
      <w:r>
        <w:rPr/>
        <w:t>graceful</w:t>
      </w:r>
      <w:r>
        <w:rPr>
          <w:spacing w:val="40"/>
        </w:rPr>
        <w:t> </w:t>
      </w:r>
      <w:r>
        <w:rPr/>
        <w:t>about it.”</w:t>
      </w:r>
    </w:p>
    <w:p>
      <w:pPr>
        <w:pStyle w:val="BodyText"/>
        <w:spacing w:line="201" w:lineRule="exact"/>
        <w:ind w:left="423"/>
      </w:pPr>
      <w:r>
        <w:rPr>
          <w:spacing w:val="-2"/>
          <w:w w:val="110"/>
        </w:rPr>
        <w:t>“I'll</w:t>
      </w:r>
      <w:r>
        <w:rPr>
          <w:spacing w:val="9"/>
          <w:w w:val="110"/>
        </w:rPr>
        <w:t> </w:t>
      </w:r>
      <w:r>
        <w:rPr>
          <w:spacing w:val="-2"/>
          <w:w w:val="110"/>
        </w:rPr>
        <w:t>have</w:t>
      </w:r>
      <w:r>
        <w:rPr>
          <w:spacing w:val="10"/>
          <w:w w:val="110"/>
        </w:rPr>
        <w:t> </w:t>
      </w:r>
      <w:r>
        <w:rPr>
          <w:spacing w:val="-2"/>
          <w:w w:val="110"/>
        </w:rPr>
        <w:t>to</w:t>
      </w:r>
      <w:r>
        <w:rPr>
          <w:spacing w:val="6"/>
          <w:w w:val="110"/>
        </w:rPr>
        <w:t> </w:t>
      </w:r>
      <w:r>
        <w:rPr>
          <w:spacing w:val="-2"/>
          <w:w w:val="110"/>
        </w:rPr>
        <w:t>think</w:t>
      </w:r>
      <w:r>
        <w:rPr>
          <w:spacing w:val="2"/>
          <w:w w:val="135"/>
        </w:rPr>
        <w:t> </w:t>
      </w:r>
      <w:r>
        <w:rPr>
          <w:spacing w:val="-4"/>
          <w:w w:val="135"/>
        </w:rPr>
        <w:t>...”</w:t>
      </w:r>
    </w:p>
    <w:p>
      <w:pPr>
        <w:pStyle w:val="BodyText"/>
        <w:spacing w:line="223" w:lineRule="auto"/>
        <w:ind w:left="193" w:right="171" w:firstLine="216"/>
      </w:pPr>
      <w:r>
        <w:rPr/>
        <w:drawing>
          <wp:anchor distT="0" distB="0" distL="0" distR="0" allowOverlap="1" layoutInCell="1" locked="0" behindDoc="1" simplePos="0" relativeHeight="484772352">
            <wp:simplePos x="0" y="0"/>
            <wp:positionH relativeFrom="page">
              <wp:posOffset>1057655</wp:posOffset>
            </wp:positionH>
            <wp:positionV relativeFrom="paragraph">
              <wp:posOffset>872325</wp:posOffset>
            </wp:positionV>
            <wp:extent cx="149352" cy="140207"/>
            <wp:effectExtent l="0" t="0" r="0" b="0"/>
            <wp:wrapNone/>
            <wp:docPr id="20" name="Image 20"/>
            <wp:cNvGraphicFramePr>
              <a:graphicFrameLocks/>
            </wp:cNvGraphicFramePr>
            <a:graphic>
              <a:graphicData uri="http://schemas.openxmlformats.org/drawingml/2006/picture">
                <pic:pic>
                  <pic:nvPicPr>
                    <pic:cNvPr id="20" name="Image 20"/>
                    <pic:cNvPicPr/>
                  </pic:nvPicPr>
                  <pic:blipFill>
                    <a:blip r:embed="rId21" cstate="print"/>
                    <a:stretch>
                      <a:fillRect/>
                    </a:stretch>
                  </pic:blipFill>
                  <pic:spPr>
                    <a:xfrm>
                      <a:off x="0" y="0"/>
                      <a:ext cx="149352" cy="140207"/>
                    </a:xfrm>
                    <a:prstGeom prst="rect">
                      <a:avLst/>
                    </a:prstGeom>
                  </pic:spPr>
                </pic:pic>
              </a:graphicData>
            </a:graphic>
          </wp:anchor>
        </w:drawing>
      </w:r>
      <w:r>
        <w:rPr/>
        <w:t>“Take</w:t>
      </w:r>
      <w:r>
        <w:rPr>
          <w:spacing w:val="40"/>
        </w:rPr>
        <w:t> </w:t>
      </w:r>
      <w:r>
        <w:rPr/>
        <w:t>a</w:t>
      </w:r>
      <w:r>
        <w:rPr>
          <w:spacing w:val="40"/>
        </w:rPr>
        <w:t> </w:t>
      </w:r>
      <w:r>
        <w:rPr/>
        <w:t>minute.</w:t>
      </w:r>
      <w:r>
        <w:rPr>
          <w:spacing w:val="40"/>
        </w:rPr>
        <w:t> </w:t>
      </w:r>
      <w:r>
        <w:rPr/>
        <w:t>I'll</w:t>
      </w:r>
      <w:r>
        <w:rPr>
          <w:spacing w:val="40"/>
        </w:rPr>
        <w:t> </w:t>
      </w:r>
      <w:r>
        <w:rPr/>
        <w:t>wait.</w:t>
      </w:r>
      <w:r>
        <w:rPr>
          <w:spacing w:val="40"/>
        </w:rPr>
        <w:t> </w:t>
      </w:r>
      <w:r>
        <w:rPr/>
        <w:t>If</w:t>
      </w:r>
      <w:r>
        <w:rPr>
          <w:spacing w:val="40"/>
        </w:rPr>
        <w:t> </w:t>
      </w:r>
      <w:r>
        <w:rPr/>
        <w:t>the</w:t>
      </w:r>
      <w:r>
        <w:rPr>
          <w:spacing w:val="40"/>
        </w:rPr>
        <w:t> </w:t>
      </w:r>
      <w:r>
        <w:rPr/>
        <w:t>answer</w:t>
      </w:r>
      <w:r>
        <w:rPr>
          <w:spacing w:val="40"/>
        </w:rPr>
        <w:t> </w:t>
      </w:r>
      <w:r>
        <w:rPr/>
        <w:t>is</w:t>
      </w:r>
      <w:r>
        <w:rPr>
          <w:spacing w:val="40"/>
        </w:rPr>
        <w:t> </w:t>
      </w:r>
      <w:r>
        <w:rPr/>
        <w:t>no, though, we'll pull out and let Renfrew have this city, defile this Temple. </w:t>
      </w:r>
      <w:r>
        <w:rPr>
          <w:b/>
        </w:rPr>
        <w:t>After </w:t>
      </w:r>
      <w:r>
        <w:rPr/>
        <w:t>he's </w:t>
      </w:r>
      <w:r>
        <w:rPr>
          <w:b/>
        </w:rPr>
        <w:t>taken </w:t>
      </w:r>
      <w:r>
        <w:rPr/>
        <w:t>a few more, you'll have to meet him. We won't be around then, though. We'll</w:t>
      </w:r>
      <w:r>
        <w:rPr>
          <w:spacing w:val="40"/>
        </w:rPr>
        <w:t> </w:t>
      </w:r>
      <w:r>
        <w:rPr/>
        <w:t>wait</w:t>
      </w:r>
      <w:r>
        <w:rPr>
          <w:spacing w:val="40"/>
        </w:rPr>
        <w:t> </w:t>
      </w:r>
      <w:r>
        <w:rPr/>
        <w:t>till it's</w:t>
      </w:r>
      <w:r>
        <w:rPr>
          <w:spacing w:val="40"/>
        </w:rPr>
        <w:t> </w:t>
      </w:r>
      <w:r>
        <w:rPr/>
        <w:t>all over. If</w:t>
      </w:r>
      <w:r>
        <w:rPr>
          <w:spacing w:val="40"/>
        </w:rPr>
        <w:t> </w:t>
      </w:r>
      <w:r>
        <w:rPr/>
        <w:t>you're</w:t>
      </w:r>
      <w:r>
        <w:rPr>
          <w:spacing w:val="40"/>
        </w:rPr>
        <w:t> </w:t>
      </w:r>
      <w:r>
        <w:rPr/>
        <w:t>still in</w:t>
      </w:r>
      <w:r>
        <w:rPr>
          <w:spacing w:val="40"/>
        </w:rPr>
        <w:t> </w:t>
      </w:r>
      <w:r>
        <w:rPr/>
        <w:t>business tben,</w:t>
      </w:r>
      <w:r>
        <w:rPr>
          <w:spacing w:val="40"/>
        </w:rPr>
        <w:t> </w:t>
      </w:r>
      <w:r>
        <w:rPr/>
        <w:t>you</w:t>
      </w:r>
      <w:r>
        <w:rPr>
          <w:spacing w:val="40"/>
        </w:rPr>
        <w:t> </w:t>
      </w:r>
      <w:r>
        <w:rPr/>
        <w:t>won't</w:t>
      </w:r>
      <w:r>
        <w:rPr>
          <w:spacing w:val="40"/>
        </w:rPr>
        <w:t> </w:t>
      </w:r>
      <w:r>
        <w:rPr/>
        <w:t>be</w:t>
      </w:r>
      <w:r>
        <w:rPr>
          <w:spacing w:val="40"/>
        </w:rPr>
        <w:t> </w:t>
      </w:r>
      <w:r>
        <w:rPr/>
        <w:t>in</w:t>
      </w:r>
      <w:r>
        <w:rPr>
          <w:spacing w:val="40"/>
        </w:rPr>
        <w:t> </w:t>
      </w:r>
      <w:r>
        <w:rPr/>
        <w:t>any</w:t>
      </w:r>
      <w:r>
        <w:rPr>
          <w:spacing w:val="40"/>
        </w:rPr>
        <w:t> </w:t>
      </w:r>
      <w:r>
        <w:rPr/>
        <w:t>position</w:t>
      </w:r>
      <w:r>
        <w:rPr>
          <w:spacing w:val="40"/>
        </w:rPr>
        <w:t> </w:t>
      </w:r>
      <w:r>
        <w:rPr/>
        <w:t>to</w:t>
      </w:r>
      <w:r>
        <w:rPr>
          <w:spacing w:val="40"/>
        </w:rPr>
        <w:t> </w:t>
      </w:r>
      <w:r>
        <w:rPr/>
        <w:t>decide</w:t>
      </w:r>
      <w:r>
        <w:rPr>
          <w:spacing w:val="40"/>
        </w:rPr>
        <w:t> </w:t>
      </w:r>
      <w:r>
        <w:rPr/>
        <w:t>about those terms I</w:t>
      </w:r>
      <w:r>
        <w:rPr>
          <w:spacing w:val="33"/>
        </w:rPr>
        <w:t> </w:t>
      </w:r>
      <w:r>
        <w:rPr/>
        <w:t>just </w:t>
      </w:r>
      <w:r>
        <w:rPr>
          <w:b/>
        </w:rPr>
        <w:t>gave</w:t>
      </w:r>
      <w:r>
        <w:rPr>
          <w:b/>
          <w:spacing w:val="24"/>
        </w:rPr>
        <w:t> </w:t>
      </w:r>
      <w:r>
        <w:rPr/>
        <w:t>you. If</w:t>
      </w:r>
      <w:r>
        <w:rPr>
          <w:spacing w:val="34"/>
        </w:rPr>
        <w:t> </w:t>
      </w:r>
      <w:r>
        <w:rPr/>
        <w:t>you're</w:t>
      </w:r>
      <w:r>
        <w:rPr>
          <w:spacing w:val="25"/>
        </w:rPr>
        <w:t> </w:t>
      </w:r>
      <w:r>
        <w:rPr/>
        <w:t>not,</w:t>
      </w:r>
      <w:r>
        <w:rPr>
          <w:spacing w:val="20"/>
        </w:rPr>
        <w:t> </w:t>
      </w:r>
      <w:r>
        <w:rPr/>
        <w:t>I</w:t>
      </w:r>
      <w:r>
        <w:rPr>
          <w:spacing w:val="20"/>
        </w:rPr>
        <w:t> </w:t>
      </w:r>
      <w:r>
        <w:rPr/>
        <w:t>think</w:t>
      </w:r>
      <w:r>
        <w:rPr>
          <w:spacing w:val="27"/>
        </w:rPr>
        <w:t> </w:t>
      </w:r>
      <w:r>
        <w:rPr/>
        <w:t>we'll</w:t>
      </w:r>
    </w:p>
    <w:p>
      <w:pPr>
        <w:tabs>
          <w:tab w:pos="1847" w:val="left" w:leader="none"/>
        </w:tabs>
        <w:spacing w:line="205" w:lineRule="exact" w:before="0"/>
        <w:ind w:left="195" w:right="0" w:firstLine="0"/>
        <w:jc w:val="left"/>
        <w:rPr>
          <w:sz w:val="19"/>
        </w:rPr>
      </w:pPr>
      <w:r>
        <w:rPr>
          <w:sz w:val="20"/>
        </w:rPr>
        <w:t>be</w:t>
      </w:r>
      <w:r>
        <w:rPr>
          <w:spacing w:val="27"/>
          <w:sz w:val="20"/>
        </w:rPr>
        <w:t> </w:t>
      </w:r>
      <w:r>
        <w:rPr>
          <w:sz w:val="20"/>
        </w:rPr>
        <w:t>able</w:t>
      </w:r>
      <w:r>
        <w:rPr>
          <w:spacing w:val="25"/>
          <w:sz w:val="20"/>
        </w:rPr>
        <w:t> </w:t>
      </w:r>
      <w:r>
        <w:rPr>
          <w:sz w:val="20"/>
        </w:rPr>
        <w:t>to</w:t>
      </w:r>
      <w:r>
        <w:rPr>
          <w:spacing w:val="24"/>
          <w:sz w:val="20"/>
        </w:rPr>
        <w:t> </w:t>
      </w:r>
      <w:r>
        <w:rPr>
          <w:spacing w:val="-4"/>
          <w:sz w:val="20"/>
        </w:rPr>
        <w:t>take</w:t>
      </w:r>
      <w:r>
        <w:rPr>
          <w:sz w:val="20"/>
        </w:rPr>
        <w:tab/>
      </w:r>
      <w:r>
        <w:rPr>
          <w:sz w:val="19"/>
        </w:rPr>
        <w:t>Black</w:t>
      </w:r>
      <w:r>
        <w:rPr>
          <w:spacing w:val="48"/>
          <w:sz w:val="19"/>
        </w:rPr>
        <w:t> </w:t>
      </w:r>
      <w:r>
        <w:rPr>
          <w:sz w:val="19"/>
        </w:rPr>
        <w:t>One</w:t>
      </w:r>
      <w:r>
        <w:rPr>
          <w:spacing w:val="40"/>
          <w:sz w:val="19"/>
        </w:rPr>
        <w:t> </w:t>
      </w:r>
      <w:r>
        <w:rPr>
          <w:sz w:val="19"/>
        </w:rPr>
        <w:t>on</w:t>
      </w:r>
      <w:r>
        <w:rPr>
          <w:spacing w:val="40"/>
          <w:sz w:val="19"/>
        </w:rPr>
        <w:t> </w:t>
      </w:r>
      <w:r>
        <w:rPr>
          <w:sz w:val="19"/>
        </w:rPr>
        <w:t>and</w:t>
      </w:r>
      <w:r>
        <w:rPr>
          <w:spacing w:val="47"/>
          <w:sz w:val="19"/>
        </w:rPr>
        <w:t> </w:t>
      </w:r>
      <w:r>
        <w:rPr>
          <w:sz w:val="19"/>
        </w:rPr>
        <w:t>best</w:t>
      </w:r>
      <w:r>
        <w:rPr>
          <w:spacing w:val="45"/>
          <w:sz w:val="19"/>
        </w:rPr>
        <w:t> </w:t>
      </w:r>
      <w:r>
        <w:rPr>
          <w:sz w:val="19"/>
        </w:rPr>
        <w:t>him</w:t>
      </w:r>
      <w:r>
        <w:rPr>
          <w:spacing w:val="48"/>
          <w:sz w:val="19"/>
        </w:rPr>
        <w:t> </w:t>
      </w:r>
      <w:r>
        <w:rPr>
          <w:spacing w:val="-5"/>
          <w:sz w:val="19"/>
        </w:rPr>
        <w:t>and</w:t>
      </w:r>
    </w:p>
    <w:p>
      <w:pPr>
        <w:pStyle w:val="BodyText"/>
        <w:spacing w:line="220" w:lineRule="auto" w:before="6"/>
        <w:ind w:left="179" w:right="206" w:firstLine="4"/>
      </w:pPr>
      <w:r>
        <w:rPr/>
        <w:t>what will be left of</w:t>
      </w:r>
      <w:r>
        <w:rPr>
          <w:spacing w:val="40"/>
        </w:rPr>
        <w:t> </w:t>
      </w:r>
      <w:r>
        <w:rPr/>
        <w:t>his zombies. Either way, we get</w:t>
      </w:r>
      <w:r>
        <w:rPr>
          <w:spacing w:val="40"/>
        </w:rPr>
        <w:t> </w:t>
      </w:r>
      <w:r>
        <w:rPr/>
        <w:t>what we want. This way is</w:t>
      </w:r>
      <w:r>
        <w:rPr>
          <w:spacing w:val="-3"/>
        </w:rPr>
        <w:t> </w:t>
      </w:r>
      <w:r>
        <w:rPr/>
        <w:t>easier on you, though.”</w:t>
      </w:r>
    </w:p>
    <w:p>
      <w:pPr>
        <w:pStyle w:val="BodyText"/>
        <w:spacing w:line="223" w:lineRule="auto" w:before="4"/>
        <w:ind w:left="164" w:right="205" w:firstLine="206"/>
      </w:pPr>
      <w:r>
        <w:rPr/>
        <w:t>“All right! I'll muster</w:t>
      </w:r>
      <w:r>
        <w:rPr>
          <w:spacing w:val="40"/>
        </w:rPr>
        <w:t> </w:t>
      </w:r>
      <w:r>
        <w:rPr/>
        <w:t>the forces</w:t>
      </w:r>
      <w:r>
        <w:rPr>
          <w:spacing w:val="40"/>
        </w:rPr>
        <w:t> </w:t>
      </w:r>
      <w:r>
        <w:rPr/>
        <w:t>immediately.</w:t>
      </w:r>
      <w:r>
        <w:rPr>
          <w:spacing w:val="40"/>
        </w:rPr>
        <w:t> </w:t>
      </w:r>
      <w:r>
        <w:rPr/>
        <w:t>We will ride together in this last battle,</w:t>
      </w:r>
      <w:r>
        <w:rPr>
          <w:spacing w:val="24"/>
        </w:rPr>
        <w:t> </w:t>
      </w:r>
      <w:r>
        <w:rPr/>
        <w:t>Kalkin.</w:t>
      </w:r>
      <w:r>
        <w:rPr>
          <w:spacing w:val="25"/>
        </w:rPr>
        <w:t> </w:t>
      </w:r>
      <w:r>
        <w:rPr/>
        <w:t>Nirriti dies</w:t>
      </w:r>
      <w:r>
        <w:rPr>
          <w:spacing w:val="40"/>
        </w:rPr>
        <w:t> </w:t>
      </w:r>
      <w:r>
        <w:rPr/>
        <w:t>at Khaipur! Keep someone there in the comm-room, so we can</w:t>
      </w:r>
      <w:r>
        <w:rPr>
          <w:spacing w:val="40"/>
        </w:rPr>
        <w:t> </w:t>
      </w:r>
      <w:r>
        <w:rPr/>
        <w:t>stay</w:t>
      </w:r>
      <w:r>
        <w:rPr>
          <w:spacing w:val="40"/>
        </w:rPr>
        <w:t> </w:t>
      </w:r>
      <w:r>
        <w:rPr/>
        <w:t>in</w:t>
      </w:r>
      <w:r>
        <w:rPr>
          <w:spacing w:val="40"/>
        </w:rPr>
        <w:t> </w:t>
      </w:r>
      <w:r>
        <w:rPr/>
        <w:t>contact.”</w:t>
      </w:r>
    </w:p>
    <w:p>
      <w:pPr>
        <w:pStyle w:val="BodyText"/>
        <w:spacing w:line="198" w:lineRule="exact"/>
        <w:ind w:left="337"/>
      </w:pPr>
      <w:r>
        <w:rPr/>
        <w:t>“I'll</w:t>
      </w:r>
      <w:r>
        <w:rPr>
          <w:spacing w:val="21"/>
        </w:rPr>
        <w:t> </w:t>
      </w:r>
      <w:r>
        <w:rPr/>
        <w:t>make</w:t>
      </w:r>
      <w:r>
        <w:rPr>
          <w:spacing w:val="27"/>
        </w:rPr>
        <w:t> </w:t>
      </w:r>
      <w:r>
        <w:rPr/>
        <w:t>this</w:t>
      </w:r>
      <w:r>
        <w:rPr>
          <w:spacing w:val="22"/>
        </w:rPr>
        <w:t> </w:t>
      </w:r>
      <w:r>
        <w:rPr/>
        <w:t>my</w:t>
      </w:r>
      <w:r>
        <w:rPr>
          <w:spacing w:val="28"/>
        </w:rPr>
        <w:t> </w:t>
      </w:r>
      <w:r>
        <w:rPr>
          <w:spacing w:val="-2"/>
        </w:rPr>
        <w:t>headquarters.”</w:t>
      </w:r>
    </w:p>
    <w:p>
      <w:pPr>
        <w:pStyle w:val="BodyText"/>
        <w:spacing w:line="223" w:lineRule="auto" w:before="6"/>
        <w:ind w:left="154" w:right="212" w:firstLine="206"/>
      </w:pPr>
      <w:r>
        <w:rPr/>
        <w:t>“Now</w:t>
      </w:r>
      <w:r>
        <w:rPr>
          <w:spacing w:val="40"/>
        </w:rPr>
        <w:t> </w:t>
      </w:r>
      <w:r>
        <w:rPr/>
        <w:t>untie</w:t>
      </w:r>
      <w:r>
        <w:rPr>
          <w:spacing w:val="40"/>
        </w:rPr>
        <w:t> </w:t>
      </w:r>
      <w:r>
        <w:rPr/>
        <w:t>the</w:t>
      </w:r>
      <w:r>
        <w:rPr>
          <w:spacing w:val="40"/>
        </w:rPr>
        <w:t> </w:t>
      </w:r>
      <w:r>
        <w:rPr/>
        <w:t>priest</w:t>
      </w:r>
      <w:r>
        <w:rPr>
          <w:spacing w:val="40"/>
        </w:rPr>
        <w:t> </w:t>
      </w:r>
      <w:r>
        <w:rPr/>
        <w:t>and</w:t>
      </w:r>
      <w:r>
        <w:rPr>
          <w:spacing w:val="40"/>
        </w:rPr>
        <w:t> </w:t>
      </w:r>
      <w:r>
        <w:rPr/>
        <w:t>bring</w:t>
      </w:r>
      <w:r>
        <w:rPr>
          <w:spacing w:val="40"/>
        </w:rPr>
        <w:t> </w:t>
      </w:r>
      <w:r>
        <w:rPr/>
        <w:t>him</w:t>
      </w:r>
      <w:r>
        <w:rPr>
          <w:spacing w:val="40"/>
        </w:rPr>
        <w:t> </w:t>
      </w:r>
      <w:r>
        <w:rPr/>
        <w:t>here. He is about to receive some divine orders, and, shortly, a</w:t>
      </w:r>
      <w:r>
        <w:rPr>
          <w:spacing w:val="40"/>
        </w:rPr>
        <w:t> </w:t>
      </w:r>
      <w:r>
        <w:rPr/>
        <w:t>divine</w:t>
      </w:r>
      <w:r>
        <w:rPr>
          <w:spacing w:val="40"/>
        </w:rPr>
        <w:t> </w:t>
      </w:r>
      <w:r>
        <w:rPr/>
        <w:t>visitation.”</w:t>
      </w:r>
    </w:p>
    <w:p>
      <w:pPr>
        <w:pStyle w:val="BodyText"/>
        <w:spacing w:line="200" w:lineRule="exact"/>
        <w:ind w:left="342"/>
      </w:pPr>
      <w:r>
        <w:rPr/>
        <w:t>“Yes,</w:t>
      </w:r>
      <w:r>
        <w:rPr>
          <w:spacing w:val="34"/>
        </w:rPr>
        <w:t> </w:t>
      </w:r>
      <w:r>
        <w:rPr>
          <w:spacing w:val="-2"/>
        </w:rPr>
        <w:t>Brahma.”</w:t>
      </w:r>
    </w:p>
    <w:p>
      <w:pPr>
        <w:pStyle w:val="BodyText"/>
        <w:spacing w:line="225" w:lineRule="auto" w:before="5"/>
        <w:ind w:left="135" w:right="232" w:firstLine="211"/>
      </w:pPr>
      <w:r>
        <w:rPr/>
        <w:t>“Sam, wait! After the battle, should we live, I would talk with you—concerning mutual worship.”</w:t>
      </w:r>
    </w:p>
    <w:p>
      <w:pPr>
        <w:pStyle w:val="BodyText"/>
        <w:spacing w:line="225" w:lineRule="auto"/>
        <w:ind w:left="327" w:right="1594" w:firstLine="9"/>
      </w:pPr>
      <w:r>
        <w:rPr>
          <w:w w:val="105"/>
        </w:rPr>
        <w:t>“You</w:t>
      </w:r>
      <w:r>
        <w:rPr>
          <w:spacing w:val="-13"/>
          <w:w w:val="105"/>
        </w:rPr>
        <w:t> </w:t>
      </w:r>
      <w:r>
        <w:rPr>
          <w:w w:val="105"/>
        </w:rPr>
        <w:t>wish</w:t>
      </w:r>
      <w:r>
        <w:rPr>
          <w:spacing w:val="-12"/>
          <w:w w:val="105"/>
        </w:rPr>
        <w:t> </w:t>
      </w:r>
      <w:r>
        <w:rPr>
          <w:w w:val="105"/>
        </w:rPr>
        <w:t>to</w:t>
      </w:r>
      <w:r>
        <w:rPr>
          <w:spacing w:val="-13"/>
          <w:w w:val="105"/>
        </w:rPr>
        <w:t> </w:t>
      </w:r>
      <w:r>
        <w:rPr>
          <w:w w:val="105"/>
        </w:rPr>
        <w:t>become</w:t>
      </w:r>
      <w:r>
        <w:rPr>
          <w:spacing w:val="-12"/>
          <w:w w:val="105"/>
        </w:rPr>
        <w:t> </w:t>
      </w:r>
      <w:r>
        <w:rPr>
          <w:w w:val="105"/>
        </w:rPr>
        <w:t>a</w:t>
      </w:r>
      <w:r>
        <w:rPr>
          <w:spacing w:val="-13"/>
          <w:w w:val="105"/>
        </w:rPr>
        <w:t> </w:t>
      </w:r>
      <w:r>
        <w:rPr>
          <w:w w:val="105"/>
        </w:rPr>
        <w:t>Buddhist?” “No,</w:t>
      </w:r>
      <w:r>
        <w:rPr>
          <w:spacing w:val="40"/>
          <w:w w:val="105"/>
        </w:rPr>
        <w:t> </w:t>
      </w:r>
      <w:r>
        <w:rPr>
          <w:w w:val="105"/>
        </w:rPr>
        <w:t>a</w:t>
      </w:r>
      <w:r>
        <w:rPr>
          <w:w w:val="105"/>
        </w:rPr>
        <w:t> woman</w:t>
      </w:r>
      <w:r>
        <w:rPr>
          <w:spacing w:val="40"/>
          <w:w w:val="105"/>
        </w:rPr>
        <w:t> </w:t>
      </w:r>
      <w:r>
        <w:rPr>
          <w:w w:val="105"/>
        </w:rPr>
        <w:t>again</w:t>
      </w:r>
      <w:r>
        <w:rPr>
          <w:w w:val="130"/>
        </w:rPr>
        <w:t> ...”</w:t>
      </w:r>
    </w:p>
    <w:p>
      <w:pPr>
        <w:pStyle w:val="BodyText"/>
        <w:spacing w:line="225" w:lineRule="auto"/>
        <w:ind w:left="130" w:right="97" w:firstLine="202"/>
        <w:jc w:val="left"/>
      </w:pPr>
      <w:r>
        <w:rPr/>
        <w:t>“There</w:t>
      </w:r>
      <w:r>
        <w:rPr>
          <w:spacing w:val="33"/>
        </w:rPr>
        <w:t> </w:t>
      </w:r>
      <w:r>
        <w:rPr/>
        <w:t>is</w:t>
      </w:r>
      <w:r>
        <w:rPr>
          <w:spacing w:val="29"/>
        </w:rPr>
        <w:t> </w:t>
      </w:r>
      <w:r>
        <w:rPr/>
        <w:t>a</w:t>
      </w:r>
      <w:r>
        <w:rPr>
          <w:spacing w:val="32"/>
        </w:rPr>
        <w:t> </w:t>
      </w:r>
      <w:r>
        <w:rPr/>
        <w:t>plaoe</w:t>
      </w:r>
      <w:r>
        <w:rPr>
          <w:spacing w:val="32"/>
        </w:rPr>
        <w:t> </w:t>
      </w:r>
      <w:r>
        <w:rPr/>
        <w:t>and</w:t>
      </w:r>
      <w:r>
        <w:rPr>
          <w:spacing w:val="34"/>
        </w:rPr>
        <w:t> </w:t>
      </w:r>
      <w:r>
        <w:rPr/>
        <w:t>a</w:t>
      </w:r>
      <w:r>
        <w:rPr>
          <w:spacing w:val="30"/>
        </w:rPr>
        <w:t> </w:t>
      </w:r>
      <w:r>
        <w:rPr/>
        <w:t>moment</w:t>
      </w:r>
      <w:r>
        <w:rPr>
          <w:spacing w:val="40"/>
        </w:rPr>
        <w:t> </w:t>
      </w:r>
      <w:r>
        <w:rPr/>
        <w:t>for</w:t>
      </w:r>
      <w:r>
        <w:rPr>
          <w:spacing w:val="29"/>
        </w:rPr>
        <w:t> </w:t>
      </w:r>
      <w:r>
        <w:rPr/>
        <w:t>all</w:t>
      </w:r>
      <w:r>
        <w:rPr>
          <w:spacing w:val="28"/>
        </w:rPr>
        <w:t> </w:t>
      </w:r>
      <w:r>
        <w:rPr/>
        <w:t>things,</w:t>
      </w:r>
      <w:r>
        <w:rPr>
          <w:spacing w:val="28"/>
        </w:rPr>
        <w:t> </w:t>
      </w:r>
      <w:r>
        <w:rPr/>
        <w:t>and this</w:t>
      </w:r>
      <w:r>
        <w:rPr>
          <w:spacing w:val="40"/>
        </w:rPr>
        <w:t> </w:t>
      </w:r>
      <w:r>
        <w:rPr/>
        <w:t>is</w:t>
      </w:r>
      <w:r>
        <w:rPr>
          <w:spacing w:val="40"/>
        </w:rPr>
        <w:t> </w:t>
      </w:r>
      <w:r>
        <w:rPr/>
        <w:t>neither.”</w:t>
      </w:r>
    </w:p>
    <w:p>
      <w:pPr>
        <w:pStyle w:val="BodyText"/>
        <w:spacing w:line="225" w:lineRule="auto"/>
        <w:ind w:firstLine="197"/>
        <w:jc w:val="left"/>
      </w:pPr>
      <w:r>
        <w:rPr/>
        <w:t>“When</w:t>
      </w:r>
      <w:r>
        <w:rPr>
          <w:spacing w:val="40"/>
        </w:rPr>
        <w:t> </w:t>
      </w:r>
      <w:r>
        <w:rPr/>
        <w:t>the</w:t>
      </w:r>
      <w:r>
        <w:rPr>
          <w:spacing w:val="39"/>
        </w:rPr>
        <w:t> </w:t>
      </w:r>
      <w:r>
        <w:rPr/>
        <w:t>time</w:t>
      </w:r>
      <w:r>
        <w:rPr>
          <w:spacing w:val="40"/>
        </w:rPr>
        <w:t> </w:t>
      </w:r>
      <w:r>
        <w:rPr/>
        <w:t>and</w:t>
      </w:r>
      <w:r>
        <w:rPr>
          <w:spacing w:val="40"/>
        </w:rPr>
        <w:t> </w:t>
      </w:r>
      <w:r>
        <w:rPr/>
        <w:t>the</w:t>
      </w:r>
      <w:r>
        <w:rPr>
          <w:spacing w:val="40"/>
        </w:rPr>
        <w:t> </w:t>
      </w:r>
      <w:r>
        <w:rPr/>
        <w:t>moment</w:t>
      </w:r>
      <w:r>
        <w:rPr>
          <w:spacing w:val="40"/>
        </w:rPr>
        <w:t> </w:t>
      </w:r>
      <w:r>
        <w:rPr/>
        <w:t>occur,</w:t>
      </w:r>
      <w:r>
        <w:rPr>
          <w:spacing w:val="40"/>
        </w:rPr>
        <w:t> </w:t>
      </w:r>
      <w:r>
        <w:rPr/>
        <w:t>I</w:t>
      </w:r>
      <w:r>
        <w:rPr>
          <w:spacing w:val="40"/>
        </w:rPr>
        <w:t> </w:t>
      </w:r>
      <w:r>
        <w:rPr/>
        <w:t>will</w:t>
      </w:r>
      <w:r>
        <w:rPr>
          <w:spacing w:val="40"/>
        </w:rPr>
        <w:t> </w:t>
      </w:r>
      <w:r>
        <w:rPr/>
        <w:t>be </w:t>
      </w:r>
      <w:r>
        <w:rPr>
          <w:spacing w:val="-2"/>
        </w:rPr>
        <w:t>there.”</w:t>
      </w:r>
    </w:p>
    <w:p>
      <w:pPr>
        <w:pStyle w:val="BodyText"/>
        <w:spacing w:line="205" w:lineRule="exact"/>
        <w:ind w:left="299"/>
        <w:jc w:val="left"/>
      </w:pPr>
      <w:r>
        <w:rPr/>
        <w:t>“I'll</w:t>
      </w:r>
      <w:r>
        <w:rPr>
          <w:spacing w:val="1"/>
        </w:rPr>
        <w:t> </w:t>
      </w:r>
      <w:r>
        <w:rPr/>
        <w:t>get</w:t>
      </w:r>
      <w:r>
        <w:rPr>
          <w:spacing w:val="-1"/>
        </w:rPr>
        <w:t> </w:t>
      </w:r>
      <w:r>
        <w:rPr/>
        <w:t>you</w:t>
      </w:r>
      <w:r>
        <w:rPr>
          <w:spacing w:val="15"/>
        </w:rPr>
        <w:t> </w:t>
      </w:r>
      <w:r>
        <w:rPr/>
        <w:t>your</w:t>
      </w:r>
      <w:r>
        <w:rPr>
          <w:spacing w:val="-4"/>
        </w:rPr>
        <w:t> </w:t>
      </w:r>
      <w:r>
        <w:rPr/>
        <w:t>priest</w:t>
      </w:r>
      <w:r>
        <w:rPr>
          <w:spacing w:val="12"/>
        </w:rPr>
        <w:t> </w:t>
      </w:r>
      <w:r>
        <w:rPr/>
        <w:t>now.</w:t>
      </w:r>
      <w:r>
        <w:rPr>
          <w:spacing w:val="6"/>
        </w:rPr>
        <w:t> </w:t>
      </w:r>
      <w:r>
        <w:rPr/>
        <w:t>Hold</w:t>
      </w:r>
      <w:r>
        <w:rPr>
          <w:spacing w:val="11"/>
        </w:rPr>
        <w:t> </w:t>
      </w:r>
      <w:r>
        <w:rPr/>
        <w:t>the</w:t>
      </w:r>
      <w:r>
        <w:rPr>
          <w:spacing w:val="-2"/>
        </w:rPr>
        <w:t> line.”</w:t>
      </w:r>
    </w:p>
    <w:p>
      <w:pPr>
        <w:pStyle w:val="BodyText"/>
        <w:spacing w:after="0" w:line="205" w:lineRule="exact"/>
        <w:jc w:val="left"/>
        <w:sectPr>
          <w:pgSz w:w="5010" w:h="8640"/>
          <w:pgMar w:top="160" w:bottom="0" w:left="141" w:right="141"/>
        </w:sectPr>
      </w:pPr>
    </w:p>
    <w:p>
      <w:pPr>
        <w:tabs>
          <w:tab w:pos="4539" w:val="right" w:leader="none"/>
        </w:tabs>
        <w:spacing w:before="63"/>
        <w:ind w:left="1684" w:right="0" w:firstLine="0"/>
        <w:jc w:val="left"/>
        <w:rPr>
          <w:sz w:val="16"/>
        </w:rPr>
      </w:pPr>
      <w:bookmarkStart w:name="0310" w:id="309"/>
      <w:bookmarkEnd w:id="309"/>
      <w:r>
        <w:rPr/>
      </w:r>
      <w:r>
        <w:rPr>
          <w:sz w:val="16"/>
        </w:rPr>
        <w:t>LORD</w:t>
      </w:r>
      <w:r>
        <w:rPr>
          <w:spacing w:val="77"/>
          <w:w w:val="150"/>
          <w:sz w:val="16"/>
        </w:rPr>
        <w:t> </w:t>
      </w:r>
      <w:r>
        <w:rPr>
          <w:sz w:val="16"/>
        </w:rPr>
        <w:t>OP</w:t>
      </w:r>
      <w:r>
        <w:rPr>
          <w:spacing w:val="34"/>
          <w:sz w:val="16"/>
        </w:rPr>
        <w:t>  </w:t>
      </w:r>
      <w:r>
        <w:rPr>
          <w:spacing w:val="-4"/>
          <w:sz w:val="16"/>
        </w:rPr>
        <w:t>LIGHT</w:t>
      </w:r>
      <w:r>
        <w:rPr>
          <w:sz w:val="16"/>
        </w:rPr>
        <w:tab/>
      </w:r>
      <w:r>
        <w:rPr>
          <w:spacing w:val="-5"/>
          <w:sz w:val="16"/>
        </w:rPr>
        <w:t>307</w:t>
      </w:r>
    </w:p>
    <w:p>
      <w:pPr>
        <w:pStyle w:val="BodyText"/>
        <w:spacing w:line="218" w:lineRule="auto" w:before="25"/>
        <w:ind w:left="160" w:right="118" w:firstLine="214"/>
      </w:pPr>
      <w:r>
        <w:rPr/>
        <w:t>Now after the fall of Lananda, Nirriti held a service amid the ruins of that city, praying </w:t>
      </w:r>
      <w:r>
        <w:rPr>
          <w:position w:val="2"/>
        </w:rPr>
        <w:t>for victory over the </w:t>
      </w:r>
      <w:r>
        <w:rPr/>
        <w:t>other</w:t>
      </w:r>
      <w:r>
        <w:rPr>
          <w:spacing w:val="40"/>
        </w:rPr>
        <w:t> </w:t>
      </w:r>
      <w:r>
        <w:rPr/>
        <w:t>cities.</w:t>
      </w:r>
      <w:r>
        <w:rPr>
          <w:spacing w:val="40"/>
        </w:rPr>
        <w:t> </w:t>
      </w:r>
      <w:r>
        <w:rPr/>
        <w:t>His</w:t>
      </w:r>
      <w:r>
        <w:rPr>
          <w:spacing w:val="40"/>
        </w:rPr>
        <w:t> </w:t>
      </w:r>
      <w:r>
        <w:rPr/>
        <w:t>dark</w:t>
      </w:r>
      <w:r>
        <w:rPr>
          <w:spacing w:val="40"/>
        </w:rPr>
        <w:t> </w:t>
      </w:r>
      <w:r>
        <w:rPr/>
        <w:t>sergeants</w:t>
      </w:r>
      <w:r>
        <w:rPr>
          <w:spacing w:val="40"/>
        </w:rPr>
        <w:t> </w:t>
      </w:r>
      <w:r>
        <w:rPr/>
        <w:t>beat</w:t>
      </w:r>
      <w:r>
        <w:rPr>
          <w:spacing w:val="40"/>
        </w:rPr>
        <w:t> </w:t>
      </w:r>
      <w:r>
        <w:rPr/>
        <w:t>the </w:t>
      </w:r>
      <w:r>
        <w:rPr>
          <w:position w:val="2"/>
        </w:rPr>
        <w:t>drums</w:t>
      </w:r>
      <w:r>
        <w:rPr>
          <w:spacing w:val="40"/>
          <w:position w:val="2"/>
        </w:rPr>
        <w:t> </w:t>
      </w:r>
      <w:r>
        <w:rPr>
          <w:position w:val="2"/>
        </w:rPr>
        <w:t>slowly </w:t>
      </w:r>
      <w:r>
        <w:rPr/>
        <w:t>and</w:t>
      </w:r>
      <w:r>
        <w:rPr>
          <w:spacing w:val="32"/>
        </w:rPr>
        <w:t> </w:t>
      </w:r>
      <w:r>
        <w:rPr/>
        <w:t>the zombies fell to their knees.</w:t>
      </w:r>
      <w:r>
        <w:rPr>
          <w:spacing w:val="33"/>
        </w:rPr>
        <w:t> </w:t>
      </w:r>
      <w:r>
        <w:rPr/>
        <w:t>Nirriti</w:t>
      </w:r>
      <w:r>
        <w:rPr>
          <w:spacing w:val="34"/>
        </w:rPr>
        <w:t> </w:t>
      </w:r>
      <w:r>
        <w:rPr/>
        <w:t>prayed</w:t>
      </w:r>
      <w:r>
        <w:rPr>
          <w:spacing w:val="40"/>
        </w:rPr>
        <w:t> </w:t>
      </w:r>
      <w:r>
        <w:rPr/>
        <w:t>until the</w:t>
      </w:r>
      <w:r>
        <w:rPr>
          <w:spacing w:val="35"/>
        </w:rPr>
        <w:t> </w:t>
      </w:r>
      <w:r>
        <w:rPr/>
        <w:t>perspiration</w:t>
      </w:r>
      <w:r>
        <w:rPr>
          <w:spacing w:val="40"/>
        </w:rPr>
        <w:t> </w:t>
      </w:r>
      <w:r>
        <w:rPr/>
        <w:t>covered</w:t>
      </w:r>
      <w:r>
        <w:rPr>
          <w:spacing w:val="40"/>
        </w:rPr>
        <w:t> </w:t>
      </w:r>
      <w:r>
        <w:rPr/>
        <w:t>his</w:t>
      </w:r>
      <w:r>
        <w:rPr>
          <w:spacing w:val="32"/>
        </w:rPr>
        <w:t> </w:t>
      </w:r>
      <w:r>
        <w:rPr/>
        <w:t>face</w:t>
      </w:r>
      <w:r>
        <w:rPr>
          <w:spacing w:val="40"/>
        </w:rPr>
        <w:t> </w:t>
      </w:r>
      <w:r>
        <w:rPr/>
        <w:t>like</w:t>
      </w:r>
      <w:r>
        <w:rPr>
          <w:spacing w:val="40"/>
        </w:rPr>
        <w:t> </w:t>
      </w:r>
      <w:r>
        <w:rPr/>
        <w:t>a</w:t>
      </w:r>
      <w:r>
        <w:rPr>
          <w:spacing w:val="40"/>
        </w:rPr>
        <w:t> </w:t>
      </w:r>
      <w:r>
        <w:rPr/>
        <w:t>mask</w:t>
      </w:r>
      <w:r>
        <w:rPr>
          <w:spacing w:val="37"/>
        </w:rPr>
        <w:t> </w:t>
      </w:r>
      <w:r>
        <w:rPr>
          <w:b/>
        </w:rPr>
        <w:t>of</w:t>
      </w:r>
      <w:r>
        <w:rPr>
          <w:b/>
          <w:spacing w:val="40"/>
        </w:rPr>
        <w:t> </w:t>
      </w:r>
      <w:r>
        <w:rPr>
          <w:b/>
        </w:rPr>
        <w:t>glass </w:t>
      </w:r>
      <w:r>
        <w:rPr/>
        <w:t>and light, and it ran down inside his prosthetic armor, which gave him the strength of</w:t>
      </w:r>
      <w:r>
        <w:rPr>
          <w:spacing w:val="40"/>
        </w:rPr>
        <w:t> </w:t>
      </w:r>
      <w:r>
        <w:rPr/>
        <w:t>many. Then he lifted up his face to the heavens, looked upon the Bridge of the Gods</w:t>
      </w:r>
      <w:r>
        <w:rPr>
          <w:spacing w:val="40"/>
        </w:rPr>
        <w:t> </w:t>
      </w:r>
      <w:r>
        <w:rPr/>
        <w:t>and</w:t>
      </w:r>
      <w:r>
        <w:rPr>
          <w:spacing w:val="40"/>
        </w:rPr>
        <w:t> </w:t>
      </w:r>
      <w:r>
        <w:rPr/>
        <w:t>said,</w:t>
      </w:r>
      <w:r>
        <w:rPr>
          <w:spacing w:val="40"/>
        </w:rPr>
        <w:t> </w:t>
      </w:r>
      <w:r>
        <w:rPr/>
        <w:t>“Amen.”</w:t>
      </w:r>
    </w:p>
    <w:p>
      <w:pPr>
        <w:pStyle w:val="BodyText"/>
        <w:spacing w:line="220" w:lineRule="auto" w:before="2"/>
        <w:ind w:left="173" w:right="133" w:firstLine="188"/>
      </w:pPr>
      <w:r>
        <w:rPr>
          <w:w w:val="105"/>
        </w:rPr>
        <w:t>Then</w:t>
      </w:r>
      <w:r>
        <w:rPr>
          <w:w w:val="105"/>
        </w:rPr>
        <w:t> he</w:t>
      </w:r>
      <w:r>
        <w:rPr>
          <w:w w:val="105"/>
        </w:rPr>
        <w:t> turned</w:t>
      </w:r>
      <w:r>
        <w:rPr>
          <w:w w:val="105"/>
        </w:rPr>
        <w:t> and</w:t>
      </w:r>
      <w:r>
        <w:rPr>
          <w:w w:val="105"/>
        </w:rPr>
        <w:t> headed</w:t>
      </w:r>
      <w:r>
        <w:rPr>
          <w:w w:val="105"/>
        </w:rPr>
        <w:t> toward</w:t>
      </w:r>
      <w:r>
        <w:rPr>
          <w:w w:val="105"/>
        </w:rPr>
        <w:t> Khaipur,</w:t>
      </w:r>
      <w:r>
        <w:rPr>
          <w:w w:val="105"/>
        </w:rPr>
        <w:t> his</w:t>
      </w:r>
      <w:r>
        <w:rPr>
          <w:spacing w:val="40"/>
          <w:w w:val="105"/>
        </w:rPr>
        <w:t> </w:t>
      </w:r>
      <w:r>
        <w:rPr>
          <w:w w:val="105"/>
        </w:rPr>
        <w:t>army</w:t>
      </w:r>
      <w:r>
        <w:rPr>
          <w:spacing w:val="40"/>
          <w:w w:val="105"/>
        </w:rPr>
        <w:t> </w:t>
      </w:r>
      <w:r>
        <w:rPr>
          <w:w w:val="105"/>
        </w:rPr>
        <w:t>rising</w:t>
      </w:r>
      <w:r>
        <w:rPr>
          <w:spacing w:val="40"/>
          <w:w w:val="105"/>
        </w:rPr>
        <w:t> </w:t>
      </w:r>
      <w:r>
        <w:rPr>
          <w:w w:val="105"/>
        </w:rPr>
        <w:t>at</w:t>
      </w:r>
      <w:r>
        <w:rPr>
          <w:spacing w:val="40"/>
          <w:w w:val="105"/>
        </w:rPr>
        <w:t> </w:t>
      </w:r>
      <w:r>
        <w:rPr>
          <w:w w:val="105"/>
        </w:rPr>
        <w:t>his</w:t>
      </w:r>
      <w:r>
        <w:rPr>
          <w:w w:val="105"/>
        </w:rPr>
        <w:t> back.</w:t>
      </w:r>
    </w:p>
    <w:p>
      <w:pPr>
        <w:pStyle w:val="BodyText"/>
        <w:spacing w:line="225" w:lineRule="auto" w:before="200"/>
        <w:ind w:left="165" w:right="126" w:firstLine="209"/>
      </w:pPr>
      <w:r>
        <w:rPr/>
        <w:t>When</w:t>
      </w:r>
      <w:r>
        <w:rPr>
          <w:spacing w:val="40"/>
        </w:rPr>
        <w:t> </w:t>
      </w:r>
      <w:r>
        <w:rPr/>
        <w:t>Nirriti came to Khaipur,</w:t>
      </w:r>
      <w:r>
        <w:rPr>
          <w:spacing w:val="40"/>
        </w:rPr>
        <w:t> </w:t>
      </w:r>
      <w:r>
        <w:rPr/>
        <w:t>the gods were wait- </w:t>
      </w:r>
      <w:r>
        <w:rPr>
          <w:spacing w:val="-4"/>
        </w:rPr>
        <w:t>ing.</w:t>
      </w:r>
    </w:p>
    <w:p>
      <w:pPr>
        <w:pStyle w:val="BodyText"/>
        <w:spacing w:line="225" w:lineRule="auto"/>
        <w:ind w:left="164" w:right="135" w:firstLine="207"/>
      </w:pPr>
      <w:r>
        <w:rPr/>
        <w:t>The troops from Kilbar were waiting, as</w:t>
      </w:r>
      <w:r>
        <w:rPr>
          <w:spacing w:val="-2"/>
        </w:rPr>
        <w:t> </w:t>
      </w:r>
      <w:r>
        <w:rPr/>
        <w:t>well as those of</w:t>
      </w:r>
      <w:r>
        <w:rPr>
          <w:spacing w:val="40"/>
        </w:rPr>
        <w:t> </w:t>
      </w:r>
      <w:r>
        <w:rPr/>
        <w:t>Khaipur.</w:t>
      </w:r>
    </w:p>
    <w:p>
      <w:pPr>
        <w:pStyle w:val="BodyText"/>
        <w:spacing w:line="187" w:lineRule="exact"/>
        <w:ind w:left="366"/>
      </w:pPr>
      <w:r>
        <w:rPr/>
        <w:t>And</w:t>
      </w:r>
      <w:r>
        <w:rPr>
          <w:spacing w:val="66"/>
        </w:rPr>
        <w:t> </w:t>
      </w:r>
      <w:r>
        <w:rPr/>
        <w:t>the</w:t>
      </w:r>
      <w:r>
        <w:rPr>
          <w:spacing w:val="55"/>
        </w:rPr>
        <w:t> </w:t>
      </w:r>
      <w:r>
        <w:rPr/>
        <w:t>demigods</w:t>
      </w:r>
      <w:r>
        <w:rPr>
          <w:spacing w:val="77"/>
        </w:rPr>
        <w:t> </w:t>
      </w:r>
      <w:r>
        <w:rPr/>
        <w:t>and</w:t>
      </w:r>
      <w:r>
        <w:rPr>
          <w:spacing w:val="67"/>
        </w:rPr>
        <w:t> </w:t>
      </w:r>
      <w:r>
        <w:rPr/>
        <w:t>the</w:t>
      </w:r>
      <w:r>
        <w:rPr>
          <w:spacing w:val="61"/>
        </w:rPr>
        <w:t> </w:t>
      </w:r>
      <w:r>
        <w:rPr/>
        <w:t>heroes</w:t>
      </w:r>
      <w:r>
        <w:rPr>
          <w:spacing w:val="67"/>
        </w:rPr>
        <w:t> </w:t>
      </w:r>
      <w:r>
        <w:rPr/>
        <w:t>and</w:t>
      </w:r>
      <w:r>
        <w:rPr>
          <w:spacing w:val="68"/>
        </w:rPr>
        <w:t> </w:t>
      </w:r>
      <w:r>
        <w:rPr/>
        <w:t>the</w:t>
      </w:r>
      <w:r>
        <w:rPr>
          <w:spacing w:val="66"/>
        </w:rPr>
        <w:t> </w:t>
      </w:r>
      <w:r>
        <w:rPr>
          <w:spacing w:val="-2"/>
        </w:rPr>
        <w:t>nobles</w:t>
      </w:r>
    </w:p>
    <w:p>
      <w:pPr>
        <w:pStyle w:val="Heading2"/>
        <w:ind w:left="169"/>
      </w:pPr>
      <w:r>
        <w:rPr/>
        <w:t>were</w:t>
      </w:r>
      <w:r>
        <w:rPr>
          <w:spacing w:val="14"/>
        </w:rPr>
        <w:t> </w:t>
      </w:r>
      <w:r>
        <w:rPr>
          <w:spacing w:val="-2"/>
        </w:rPr>
        <w:t>waiting.</w:t>
      </w:r>
    </w:p>
    <w:p>
      <w:pPr>
        <w:pStyle w:val="BodyText"/>
        <w:spacing w:line="223" w:lineRule="auto"/>
        <w:ind w:left="154" w:right="133" w:firstLine="197"/>
      </w:pPr>
      <w:r>
        <w:rPr/>
        <w:t>And the high-ranking Brahmins and many of the followers of Mahasamatman were waiting. These latter having come in the name of the </w:t>
      </w:r>
      <w:r>
        <w:rPr>
          <w:b/>
        </w:rPr>
        <w:t>Oivine </w:t>
      </w:r>
      <w:r>
        <w:rPr/>
        <w:t>Hsthetic.</w:t>
      </w:r>
    </w:p>
    <w:p>
      <w:pPr>
        <w:pStyle w:val="BodyText"/>
        <w:spacing w:line="223" w:lineRule="auto"/>
        <w:ind w:left="155" w:right="148" w:firstLine="210"/>
      </w:pPr>
      <w:r>
        <w:rPr>
          <w:w w:val="105"/>
        </w:rPr>
        <w:t>Nirriti</w:t>
      </w:r>
      <w:r>
        <w:rPr>
          <w:w w:val="105"/>
        </w:rPr>
        <w:t> looked</w:t>
      </w:r>
      <w:r>
        <w:rPr>
          <w:w w:val="105"/>
        </w:rPr>
        <w:t> across</w:t>
      </w:r>
      <w:r>
        <w:rPr>
          <w:w w:val="105"/>
        </w:rPr>
        <w:t> the</w:t>
      </w:r>
      <w:r>
        <w:rPr>
          <w:w w:val="105"/>
        </w:rPr>
        <w:t> mined</w:t>
      </w:r>
      <w:r>
        <w:rPr>
          <w:w w:val="105"/>
        </w:rPr>
        <w:t> field</w:t>
      </w:r>
      <w:r>
        <w:rPr>
          <w:w w:val="105"/>
        </w:rPr>
        <w:t> that</w:t>
      </w:r>
      <w:r>
        <w:rPr>
          <w:w w:val="105"/>
        </w:rPr>
        <w:t> led</w:t>
      </w:r>
      <w:r>
        <w:rPr>
          <w:w w:val="105"/>
        </w:rPr>
        <w:t> to</w:t>
      </w:r>
      <w:r>
        <w:rPr>
          <w:w w:val="105"/>
        </w:rPr>
        <w:t> the walls</w:t>
      </w:r>
      <w:r>
        <w:rPr>
          <w:w w:val="105"/>
        </w:rPr>
        <w:t> of</w:t>
      </w:r>
      <w:r>
        <w:rPr>
          <w:w w:val="105"/>
        </w:rPr>
        <w:t> the</w:t>
      </w:r>
      <w:r>
        <w:rPr>
          <w:w w:val="105"/>
        </w:rPr>
        <w:t> city,</w:t>
      </w:r>
      <w:r>
        <w:rPr>
          <w:w w:val="105"/>
        </w:rPr>
        <w:t> and</w:t>
      </w:r>
      <w:r>
        <w:rPr>
          <w:w w:val="105"/>
        </w:rPr>
        <w:t> he</w:t>
      </w:r>
      <w:r>
        <w:rPr>
          <w:w w:val="105"/>
        </w:rPr>
        <w:t> saw</w:t>
      </w:r>
      <w:r>
        <w:rPr>
          <w:w w:val="105"/>
        </w:rPr>
        <w:t> the</w:t>
      </w:r>
      <w:r>
        <w:rPr>
          <w:w w:val="105"/>
        </w:rPr>
        <w:t> four</w:t>
      </w:r>
      <w:r>
        <w:rPr>
          <w:w w:val="105"/>
        </w:rPr>
        <w:t> horsemen</w:t>
      </w:r>
      <w:r>
        <w:rPr>
          <w:w w:val="105"/>
        </w:rPr>
        <w:t> who were</w:t>
      </w:r>
      <w:r>
        <w:rPr>
          <w:w w:val="105"/>
        </w:rPr>
        <w:t> the</w:t>
      </w:r>
      <w:r>
        <w:rPr>
          <w:spacing w:val="-1"/>
          <w:w w:val="105"/>
        </w:rPr>
        <w:t> </w:t>
      </w:r>
      <w:r>
        <w:rPr>
          <w:w w:val="105"/>
        </w:rPr>
        <w:t>Lokapalas</w:t>
      </w:r>
      <w:r>
        <w:rPr>
          <w:w w:val="105"/>
        </w:rPr>
        <w:t> waiting</w:t>
      </w:r>
      <w:r>
        <w:rPr>
          <w:w w:val="105"/>
        </w:rPr>
        <w:t> by</w:t>
      </w:r>
      <w:r>
        <w:rPr>
          <w:w w:val="105"/>
        </w:rPr>
        <w:t> the gate, the</w:t>
      </w:r>
      <w:r>
        <w:rPr>
          <w:spacing w:val="-1"/>
          <w:w w:val="105"/>
        </w:rPr>
        <w:t> </w:t>
      </w:r>
      <w:r>
        <w:rPr>
          <w:w w:val="105"/>
        </w:rPr>
        <w:t>banners</w:t>
      </w:r>
      <w:r>
        <w:rPr>
          <w:w w:val="105"/>
        </w:rPr>
        <w:t> of Heaven 8aring beside them in the wind.</w:t>
      </w:r>
    </w:p>
    <w:p>
      <w:pPr>
        <w:pStyle w:val="BodyText"/>
        <w:spacing w:line="201" w:lineRule="exact"/>
        <w:ind w:left="354"/>
      </w:pPr>
      <w:r>
        <w:rPr/>
        <w:t>He</w:t>
      </w:r>
      <w:r>
        <w:rPr>
          <w:spacing w:val="2"/>
        </w:rPr>
        <w:t> </w:t>
      </w:r>
      <w:r>
        <w:rPr/>
        <w:t>lowered</w:t>
      </w:r>
      <w:r>
        <w:rPr>
          <w:spacing w:val="23"/>
        </w:rPr>
        <w:t> </w:t>
      </w:r>
      <w:r>
        <w:rPr/>
        <w:t>his</w:t>
      </w:r>
      <w:r>
        <w:rPr>
          <w:spacing w:val="6"/>
        </w:rPr>
        <w:t> </w:t>
      </w:r>
      <w:r>
        <w:rPr/>
        <w:t>visor</w:t>
      </w:r>
      <w:r>
        <w:rPr>
          <w:spacing w:val="18"/>
        </w:rPr>
        <w:t> </w:t>
      </w:r>
      <w:r>
        <w:rPr/>
        <w:t>and</w:t>
      </w:r>
      <w:r>
        <w:rPr>
          <w:spacing w:val="19"/>
        </w:rPr>
        <w:t> </w:t>
      </w:r>
      <w:r>
        <w:rPr/>
        <w:t>turned</w:t>
      </w:r>
      <w:r>
        <w:rPr>
          <w:spacing w:val="20"/>
        </w:rPr>
        <w:t> </w:t>
      </w:r>
      <w:r>
        <w:rPr/>
        <w:t>to</w:t>
      </w:r>
      <w:r>
        <w:rPr>
          <w:spacing w:val="-13"/>
        </w:rPr>
        <w:t> </w:t>
      </w:r>
      <w:r>
        <w:rPr>
          <w:spacing w:val="-2"/>
        </w:rPr>
        <w:t>Olvegg.</w:t>
      </w:r>
    </w:p>
    <w:p>
      <w:pPr>
        <w:pStyle w:val="BodyText"/>
        <w:spacing w:line="220" w:lineRule="auto" w:before="1"/>
        <w:ind w:left="351" w:right="168" w:firstLine="4"/>
      </w:pPr>
      <w:r>
        <w:rPr/>
        <w:t>“You were right. I wonder if Ganesha waits within?” “We</w:t>
      </w:r>
      <w:r>
        <w:rPr>
          <w:spacing w:val="40"/>
        </w:rPr>
        <w:t> </w:t>
      </w:r>
      <w:r>
        <w:rPr/>
        <w:t>will</w:t>
      </w:r>
      <w:r>
        <w:rPr>
          <w:spacing w:val="40"/>
        </w:rPr>
        <w:t> </w:t>
      </w:r>
      <w:r>
        <w:rPr/>
        <w:t>know</w:t>
      </w:r>
      <w:r>
        <w:rPr>
          <w:spacing w:val="40"/>
        </w:rPr>
        <w:t> </w:t>
      </w:r>
      <w:r>
        <w:rPr/>
        <w:t>soon</w:t>
      </w:r>
      <w:r>
        <w:rPr>
          <w:spacing w:val="40"/>
        </w:rPr>
        <w:t> </w:t>
      </w:r>
      <w:r>
        <w:rPr/>
        <w:t>enough.”</w:t>
      </w:r>
    </w:p>
    <w:p>
      <w:pPr>
        <w:spacing w:line="205" w:lineRule="exact" w:before="0"/>
        <w:ind w:left="355" w:right="0" w:firstLine="0"/>
        <w:jc w:val="both"/>
        <w:rPr>
          <w:sz w:val="19"/>
        </w:rPr>
      </w:pPr>
      <w:r>
        <w:rPr>
          <w:b/>
          <w:sz w:val="19"/>
        </w:rPr>
        <w:t>Nirriti</w:t>
      </w:r>
      <w:r>
        <w:rPr>
          <w:b/>
          <w:spacing w:val="21"/>
          <w:sz w:val="19"/>
        </w:rPr>
        <w:t> </w:t>
      </w:r>
      <w:r>
        <w:rPr>
          <w:sz w:val="19"/>
        </w:rPr>
        <w:t>continued</w:t>
      </w:r>
      <w:r>
        <w:rPr>
          <w:spacing w:val="30"/>
          <w:sz w:val="19"/>
        </w:rPr>
        <w:t> </w:t>
      </w:r>
      <w:r>
        <w:rPr>
          <w:sz w:val="19"/>
        </w:rPr>
        <w:t>his</w:t>
      </w:r>
      <w:r>
        <w:rPr>
          <w:spacing w:val="26"/>
          <w:sz w:val="19"/>
        </w:rPr>
        <w:t> </w:t>
      </w:r>
      <w:r>
        <w:rPr>
          <w:spacing w:val="-2"/>
          <w:sz w:val="19"/>
        </w:rPr>
        <w:t>advance.</w:t>
      </w:r>
    </w:p>
    <w:p>
      <w:pPr>
        <w:pStyle w:val="BodyText"/>
        <w:spacing w:line="223" w:lineRule="auto" w:before="202"/>
        <w:ind w:left="123" w:right="158" w:firstLine="224"/>
      </w:pPr>
      <w:r>
        <w:rPr/>
        <w:t>This</w:t>
      </w:r>
      <w:r>
        <w:rPr>
          <w:spacing w:val="40"/>
        </w:rPr>
        <w:t> </w:t>
      </w:r>
      <w:r>
        <w:rPr/>
        <w:t>was the day when the Lord of</w:t>
      </w:r>
      <w:r>
        <w:rPr>
          <w:spacing w:val="40"/>
        </w:rPr>
        <w:t> </w:t>
      </w:r>
      <w:r>
        <w:rPr/>
        <w:t>Light held the field. The minions of Nirriti never entered Khaipur. Ganesha fell beneath the blade of Olvegg, as he was attempting to backstab Brahma, who had closed with Nirriti upon a hillock. Olvegg then fell, clutching his stomach, and began crawling toward a rock.</w:t>
      </w:r>
    </w:p>
    <w:p>
      <w:pPr>
        <w:pStyle w:val="BodyText"/>
        <w:spacing w:line="220" w:lineRule="auto" w:before="2"/>
        <w:ind w:right="184" w:firstLine="190"/>
      </w:pPr>
      <w:r>
        <w:rPr/>
        <w:t>Brahma</w:t>
      </w:r>
      <w:r>
        <w:rPr>
          <w:spacing w:val="40"/>
        </w:rPr>
        <w:t> </w:t>
      </w:r>
      <w:r>
        <w:rPr/>
        <w:t>and</w:t>
      </w:r>
      <w:r>
        <w:rPr>
          <w:spacing w:val="40"/>
        </w:rPr>
        <w:t> </w:t>
      </w:r>
      <w:r>
        <w:rPr/>
        <w:t>the</w:t>
      </w:r>
      <w:r>
        <w:rPr>
          <w:spacing w:val="40"/>
        </w:rPr>
        <w:t> </w:t>
      </w:r>
      <w:r>
        <w:rPr/>
        <w:t>Black</w:t>
      </w:r>
      <w:r>
        <w:rPr>
          <w:spacing w:val="40"/>
        </w:rPr>
        <w:t> </w:t>
      </w:r>
      <w:r>
        <w:rPr/>
        <w:t>One</w:t>
      </w:r>
      <w:r>
        <w:rPr>
          <w:spacing w:val="40"/>
        </w:rPr>
        <w:t> </w:t>
      </w:r>
      <w:r>
        <w:rPr/>
        <w:t>then</w:t>
      </w:r>
      <w:r>
        <w:rPr>
          <w:spacing w:val="38"/>
        </w:rPr>
        <w:t> </w:t>
      </w:r>
      <w:r>
        <w:rPr/>
        <w:t>faced</w:t>
      </w:r>
      <w:r>
        <w:rPr>
          <w:spacing w:val="40"/>
        </w:rPr>
        <w:t> </w:t>
      </w:r>
      <w:r>
        <w:rPr/>
        <w:t>one</w:t>
      </w:r>
      <w:r>
        <w:rPr>
          <w:spacing w:val="32"/>
        </w:rPr>
        <w:t> </w:t>
      </w:r>
      <w:r>
        <w:rPr/>
        <w:t>another on foot and Ganesha's head rolled into a gully.</w:t>
      </w:r>
    </w:p>
    <w:p>
      <w:pPr>
        <w:pStyle w:val="BodyText"/>
        <w:spacing w:line="201" w:lineRule="exact"/>
        <w:ind w:left="327"/>
        <w:rPr>
          <w:b/>
        </w:rPr>
      </w:pPr>
      <w:r>
        <w:rPr/>
        <w:t>“That</w:t>
      </w:r>
      <w:r>
        <w:rPr>
          <w:spacing w:val="16"/>
        </w:rPr>
        <w:t> </w:t>
      </w:r>
      <w:r>
        <w:rPr/>
        <w:t>one</w:t>
      </w:r>
      <w:r>
        <w:rPr>
          <w:spacing w:val="25"/>
        </w:rPr>
        <w:t> </w:t>
      </w:r>
      <w:r>
        <w:rPr/>
        <w:t>told</w:t>
      </w:r>
      <w:r>
        <w:rPr>
          <w:spacing w:val="18"/>
        </w:rPr>
        <w:t> </w:t>
      </w:r>
      <w:r>
        <w:rPr/>
        <w:t>me</w:t>
      </w:r>
      <w:r>
        <w:rPr>
          <w:spacing w:val="21"/>
        </w:rPr>
        <w:t> </w:t>
      </w:r>
      <w:r>
        <w:rPr/>
        <w:t>Kilbar,”</w:t>
      </w:r>
      <w:r>
        <w:rPr>
          <w:spacing w:val="22"/>
        </w:rPr>
        <w:t> </w:t>
      </w:r>
      <w:r>
        <w:rPr/>
        <w:t>said</w:t>
      </w:r>
      <w:r>
        <w:rPr>
          <w:spacing w:val="18"/>
        </w:rPr>
        <w:t> </w:t>
      </w:r>
      <w:r>
        <w:rPr>
          <w:b/>
          <w:spacing w:val="-2"/>
        </w:rPr>
        <w:t>Nirriti.</w:t>
      </w:r>
    </w:p>
    <w:p>
      <w:pPr>
        <w:pStyle w:val="BodyText"/>
        <w:spacing w:after="0" w:line="201" w:lineRule="exact"/>
        <w:rPr>
          <w:b/>
        </w:rPr>
        <w:sectPr>
          <w:pgSz w:w="5020" w:h="8640"/>
          <w:pgMar w:top="200" w:bottom="0" w:left="141" w:right="141"/>
        </w:sectPr>
      </w:pPr>
    </w:p>
    <w:p>
      <w:pPr>
        <w:tabs>
          <w:tab w:pos="1747" w:val="left" w:leader="none"/>
        </w:tabs>
        <w:spacing w:before="74"/>
        <w:ind w:left="217" w:right="0" w:firstLine="0"/>
        <w:jc w:val="left"/>
        <w:rPr>
          <w:sz w:val="16"/>
        </w:rPr>
      </w:pPr>
      <w:bookmarkStart w:name="0311" w:id="310"/>
      <w:bookmarkEnd w:id="310"/>
      <w:r>
        <w:rPr/>
      </w:r>
      <w:r>
        <w:rPr>
          <w:spacing w:val="-5"/>
          <w:sz w:val="16"/>
        </w:rPr>
        <w:t>308</w:t>
      </w:r>
      <w:r>
        <w:rPr>
          <w:sz w:val="16"/>
        </w:rPr>
        <w:tab/>
      </w:r>
      <w:r>
        <w:rPr>
          <w:spacing w:val="-6"/>
          <w:sz w:val="16"/>
        </w:rPr>
        <w:t>ROGER</w:t>
      </w:r>
      <w:r>
        <w:rPr>
          <w:spacing w:val="43"/>
          <w:sz w:val="16"/>
        </w:rPr>
        <w:t> </w:t>
      </w:r>
      <w:r>
        <w:rPr>
          <w:spacing w:val="-6"/>
          <w:sz w:val="16"/>
        </w:rPr>
        <w:t>ZE</w:t>
      </w:r>
      <w:r>
        <w:rPr>
          <w:spacing w:val="-24"/>
          <w:sz w:val="16"/>
        </w:rPr>
        <w:t> </w:t>
      </w:r>
      <w:r>
        <w:rPr>
          <w:spacing w:val="-6"/>
          <w:sz w:val="16"/>
        </w:rPr>
        <w:t>LAZHY</w:t>
      </w:r>
    </w:p>
    <w:p>
      <w:pPr>
        <w:pStyle w:val="BodyText"/>
        <w:spacing w:line="225" w:lineRule="auto" w:before="14"/>
        <w:ind w:left="207" w:right="133" w:firstLine="187"/>
      </w:pPr>
      <w:r>
        <w:rPr/>
        <w:t>“That</w:t>
      </w:r>
      <w:r>
        <w:rPr>
          <w:spacing w:val="37"/>
        </w:rPr>
        <w:t> </w:t>
      </w:r>
      <w:r>
        <w:rPr/>
        <w:t>one</w:t>
      </w:r>
      <w:r>
        <w:rPr>
          <w:spacing w:val="34"/>
        </w:rPr>
        <w:t> </w:t>
      </w:r>
      <w:r>
        <w:rPr/>
        <w:t>wanted</w:t>
      </w:r>
      <w:r>
        <w:rPr>
          <w:spacing w:val="40"/>
        </w:rPr>
        <w:t> </w:t>
      </w:r>
      <w:r>
        <w:rPr/>
        <w:t>Kilbar,”</w:t>
      </w:r>
      <w:r>
        <w:rPr>
          <w:spacing w:val="40"/>
        </w:rPr>
        <w:t> </w:t>
      </w:r>
      <w:r>
        <w:rPr/>
        <w:t>said</w:t>
      </w:r>
      <w:r>
        <w:rPr>
          <w:spacing w:val="40"/>
        </w:rPr>
        <w:t> </w:t>
      </w:r>
      <w:r>
        <w:rPr/>
        <w:t>Brahma,</w:t>
      </w:r>
      <w:r>
        <w:rPr>
          <w:spacing w:val="33"/>
        </w:rPr>
        <w:t> </w:t>
      </w:r>
      <w:r>
        <w:rPr/>
        <w:t>“and</w:t>
      </w:r>
      <w:r>
        <w:rPr>
          <w:spacing w:val="40"/>
        </w:rPr>
        <w:t> </w:t>
      </w:r>
      <w:r>
        <w:rPr/>
        <w:t>tried to make it Kilbar.</w:t>
      </w:r>
      <w:r>
        <w:rPr>
          <w:spacing w:val="40"/>
        </w:rPr>
        <w:t> </w:t>
      </w:r>
      <w:r>
        <w:rPr/>
        <w:t>Now I</w:t>
      </w:r>
      <w:r>
        <w:rPr>
          <w:spacing w:val="40"/>
        </w:rPr>
        <w:t> </w:t>
      </w:r>
      <w:r>
        <w:rPr/>
        <w:t>know</w:t>
      </w:r>
      <w:r>
        <w:rPr>
          <w:spacing w:val="40"/>
        </w:rPr>
        <w:t> </w:t>
      </w:r>
      <w:r>
        <w:rPr/>
        <w:t>why.”</w:t>
      </w:r>
    </w:p>
    <w:p>
      <w:pPr>
        <w:pStyle w:val="BodyText"/>
        <w:spacing w:line="225" w:lineRule="auto" w:before="2"/>
        <w:ind w:left="203" w:right="132" w:firstLine="187"/>
      </w:pPr>
      <w:r>
        <w:rPr/>
        <w:t>They sprang together and Nirriti's armor fought for</w:t>
      </w:r>
      <w:r>
        <w:rPr>
          <w:spacing w:val="40"/>
        </w:rPr>
        <w:t> </w:t>
      </w:r>
      <w:r>
        <w:rPr/>
        <w:t>him</w:t>
      </w:r>
      <w:r>
        <w:rPr>
          <w:spacing w:val="40"/>
        </w:rPr>
        <w:t> </w:t>
      </w:r>
      <w:r>
        <w:rPr/>
        <w:t>with</w:t>
      </w:r>
      <w:r>
        <w:rPr>
          <w:spacing w:val="40"/>
        </w:rPr>
        <w:t> </w:t>
      </w:r>
      <w:r>
        <w:rPr/>
        <w:t>the</w:t>
      </w:r>
      <w:r>
        <w:rPr>
          <w:spacing w:val="40"/>
        </w:rPr>
        <w:t> </w:t>
      </w:r>
      <w:r>
        <w:rPr/>
        <w:t>strength</w:t>
      </w:r>
      <w:r>
        <w:rPr>
          <w:spacing w:val="40"/>
        </w:rPr>
        <w:t> </w:t>
      </w:r>
      <w:r>
        <w:rPr/>
        <w:t>of</w:t>
      </w:r>
      <w:r>
        <w:rPr>
          <w:spacing w:val="40"/>
        </w:rPr>
        <w:t> </w:t>
      </w:r>
      <w:r>
        <w:rPr/>
        <w:t>many.</w:t>
      </w:r>
    </w:p>
    <w:p>
      <w:pPr>
        <w:pStyle w:val="BodyText"/>
        <w:spacing w:line="220" w:lineRule="auto" w:before="1"/>
        <w:ind w:left="183" w:right="127" w:firstLine="211"/>
      </w:pPr>
      <w:r>
        <w:rPr/>
        <w:t>Yama spurred his horse toward the rise and was enveloped in a swirling of dust and sand. He raised his cloak to his eyes and laughter rang about him.</w:t>
      </w:r>
    </w:p>
    <w:p>
      <w:pPr>
        <w:spacing w:line="200" w:lineRule="exact" w:before="0"/>
        <w:ind w:left="360" w:right="0" w:firstLine="0"/>
        <w:jc w:val="both"/>
        <w:rPr>
          <w:i/>
          <w:sz w:val="19"/>
        </w:rPr>
      </w:pPr>
      <w:r>
        <w:rPr>
          <w:i/>
          <w:sz w:val="19"/>
        </w:rPr>
        <w:t>“Where</w:t>
      </w:r>
      <w:r>
        <w:rPr>
          <w:i/>
          <w:spacing w:val="8"/>
          <w:sz w:val="19"/>
        </w:rPr>
        <w:t> </w:t>
      </w:r>
      <w:r>
        <w:rPr>
          <w:i/>
          <w:sz w:val="19"/>
        </w:rPr>
        <w:t>is</w:t>
      </w:r>
      <w:r>
        <w:rPr>
          <w:i/>
          <w:spacing w:val="12"/>
          <w:sz w:val="19"/>
        </w:rPr>
        <w:t> </w:t>
      </w:r>
      <w:r>
        <w:rPr>
          <w:i/>
          <w:sz w:val="19"/>
        </w:rPr>
        <w:t>your</w:t>
      </w:r>
      <w:r>
        <w:rPr>
          <w:i/>
          <w:spacing w:val="4"/>
          <w:sz w:val="19"/>
        </w:rPr>
        <w:t> </w:t>
      </w:r>
      <w:r>
        <w:rPr>
          <w:i/>
          <w:sz w:val="19"/>
        </w:rPr>
        <w:t>death-gaze</w:t>
      </w:r>
      <w:r>
        <w:rPr>
          <w:i/>
          <w:spacing w:val="17"/>
          <w:sz w:val="19"/>
        </w:rPr>
        <w:t> </w:t>
      </w:r>
      <w:r>
        <w:rPr>
          <w:i/>
          <w:sz w:val="19"/>
        </w:rPr>
        <w:t>now,</w:t>
      </w:r>
      <w:r>
        <w:rPr>
          <w:i/>
          <w:spacing w:val="-3"/>
          <w:sz w:val="19"/>
        </w:rPr>
        <w:t> </w:t>
      </w:r>
      <w:r>
        <w:rPr>
          <w:i/>
          <w:sz w:val="19"/>
        </w:rPr>
        <w:t>Yama-</w:t>
      </w:r>
      <w:r>
        <w:rPr>
          <w:i/>
          <w:spacing w:val="-2"/>
          <w:sz w:val="19"/>
        </w:rPr>
        <w:t>Dharma?”</w:t>
      </w:r>
    </w:p>
    <w:p>
      <w:pPr>
        <w:pStyle w:val="BodyText"/>
        <w:spacing w:line="220" w:lineRule="auto" w:before="8"/>
        <w:ind w:left="390" w:right="2476" w:hanging="5"/>
      </w:pPr>
      <w:r>
        <w:rPr/>
        <w:t>“Rakasha!” he snarled. “Yes.</w:t>
      </w:r>
      <w:r>
        <w:rPr>
          <w:spacing w:val="39"/>
        </w:rPr>
        <w:t> </w:t>
      </w:r>
      <w:r>
        <w:rPr/>
        <w:t>It</w:t>
      </w:r>
      <w:r>
        <w:rPr>
          <w:spacing w:val="40"/>
        </w:rPr>
        <w:t> </w:t>
      </w:r>
      <w:r>
        <w:rPr/>
        <w:t>is</w:t>
      </w:r>
      <w:r>
        <w:rPr>
          <w:spacing w:val="38"/>
        </w:rPr>
        <w:t> </w:t>
      </w:r>
      <w:r>
        <w:rPr/>
        <w:t>I,</w:t>
      </w:r>
      <w:r>
        <w:rPr>
          <w:spacing w:val="40"/>
        </w:rPr>
        <w:t> </w:t>
      </w:r>
      <w:r>
        <w:rPr/>
        <w:t>Taraka!”</w:t>
      </w:r>
    </w:p>
    <w:p>
      <w:pPr>
        <w:pStyle w:val="BodyText"/>
        <w:spacing w:line="220" w:lineRule="auto" w:before="6"/>
        <w:ind w:left="184" w:right="156" w:firstLine="210"/>
      </w:pPr>
      <w:r>
        <w:rPr/>
        <w:t>And Yama was suddenly drenched with gallons of water; and his horse reared, falling over backward.</w:t>
      </w:r>
    </w:p>
    <w:p>
      <w:pPr>
        <w:pStyle w:val="BodyText"/>
        <w:spacing w:line="225" w:lineRule="auto"/>
        <w:ind w:left="174" w:right="148" w:firstLine="204"/>
      </w:pPr>
      <w:r>
        <w:rPr/>
        <w:t>He</w:t>
      </w:r>
      <w:r>
        <w:rPr>
          <w:spacing w:val="40"/>
        </w:rPr>
        <w:t> </w:t>
      </w:r>
      <w:r>
        <w:rPr/>
        <w:t>was</w:t>
      </w:r>
      <w:r>
        <w:rPr>
          <w:spacing w:val="40"/>
        </w:rPr>
        <w:t> </w:t>
      </w:r>
      <w:r>
        <w:rPr/>
        <w:t>upon</w:t>
      </w:r>
      <w:r>
        <w:rPr>
          <w:spacing w:val="40"/>
        </w:rPr>
        <w:t> </w:t>
      </w:r>
      <w:r>
        <w:rPr/>
        <w:t>his</w:t>
      </w:r>
      <w:r>
        <w:rPr>
          <w:spacing w:val="40"/>
        </w:rPr>
        <w:t> </w:t>
      </w:r>
      <w:r>
        <w:rPr/>
        <w:t>feet</w:t>
      </w:r>
      <w:r>
        <w:rPr>
          <w:spacing w:val="40"/>
        </w:rPr>
        <w:t> </w:t>
      </w:r>
      <w:r>
        <w:rPr/>
        <w:t>with</w:t>
      </w:r>
      <w:r>
        <w:rPr>
          <w:spacing w:val="40"/>
        </w:rPr>
        <w:t> </w:t>
      </w:r>
      <w:r>
        <w:rPr/>
        <w:t>his</w:t>
      </w:r>
      <w:r>
        <w:rPr>
          <w:spacing w:val="40"/>
        </w:rPr>
        <w:t> </w:t>
      </w:r>
      <w:r>
        <w:rPr/>
        <w:t>blade in</w:t>
      </w:r>
      <w:r>
        <w:rPr>
          <w:spacing w:val="40"/>
        </w:rPr>
        <w:t> </w:t>
      </w:r>
      <w:r>
        <w:rPr/>
        <w:t>his</w:t>
      </w:r>
      <w:r>
        <w:rPr>
          <w:spacing w:val="40"/>
        </w:rPr>
        <w:t> </w:t>
      </w:r>
      <w:r>
        <w:rPr/>
        <w:t>hand, when</w:t>
      </w:r>
      <w:r>
        <w:rPr>
          <w:spacing w:val="41"/>
        </w:rPr>
        <w:t> </w:t>
      </w:r>
      <w:r>
        <w:rPr/>
        <w:t>the</w:t>
      </w:r>
      <w:r>
        <w:rPr>
          <w:spacing w:val="30"/>
        </w:rPr>
        <w:t> </w:t>
      </w:r>
      <w:r>
        <w:rPr/>
        <w:t>flaming</w:t>
      </w:r>
      <w:r>
        <w:rPr>
          <w:spacing w:val="41"/>
        </w:rPr>
        <w:t> </w:t>
      </w:r>
      <w:r>
        <w:rPr/>
        <w:t>whirlwind</w:t>
      </w:r>
      <w:r>
        <w:rPr>
          <w:spacing w:val="56"/>
        </w:rPr>
        <w:t> </w:t>
      </w:r>
      <w:r>
        <w:rPr/>
        <w:t>coalesced</w:t>
      </w:r>
      <w:r>
        <w:rPr>
          <w:spacing w:val="53"/>
        </w:rPr>
        <w:t> </w:t>
      </w:r>
      <w:r>
        <w:rPr/>
        <w:t>into</w:t>
      </w:r>
      <w:r>
        <w:rPr>
          <w:spacing w:val="39"/>
        </w:rPr>
        <w:t> </w:t>
      </w:r>
      <w:r>
        <w:rPr/>
        <w:t>a</w:t>
      </w:r>
      <w:r>
        <w:rPr>
          <w:spacing w:val="53"/>
        </w:rPr>
        <w:t> </w:t>
      </w:r>
      <w:r>
        <w:rPr>
          <w:spacing w:val="-2"/>
        </w:rPr>
        <w:t>manlikc</w:t>
      </w:r>
    </w:p>
    <w:p>
      <w:pPr>
        <w:pStyle w:val="BodyText"/>
        <w:spacing w:line="220" w:lineRule="auto" w:before="195"/>
        <w:ind w:left="164" w:right="134" w:firstLine="206"/>
      </w:pPr>
      <w:r>
        <w:rPr/>
        <w:t>“I've washed you clean</w:t>
      </w:r>
      <w:r>
        <w:rPr>
          <w:spacing w:val="40"/>
        </w:rPr>
        <w:t> </w:t>
      </w:r>
      <w:r>
        <w:rPr/>
        <w:t>of</w:t>
      </w:r>
      <w:r>
        <w:rPr>
          <w:spacing w:val="40"/>
        </w:rPr>
        <w:t> </w:t>
      </w:r>
      <w:r>
        <w:rPr/>
        <w:t>that-which-repels,</w:t>
      </w:r>
      <w:r>
        <w:rPr>
          <w:spacing w:val="40"/>
        </w:rPr>
        <w:t> </w:t>
      </w:r>
      <w:r>
        <w:rPr/>
        <w:t>deathgod. Now you shall go down to destruction at my </w:t>
      </w:r>
      <w:r>
        <w:rPr>
          <w:spacing w:val="-2"/>
        </w:rPr>
        <w:t>hand!”</w:t>
      </w:r>
    </w:p>
    <w:p>
      <w:pPr>
        <w:pStyle w:val="BodyText"/>
        <w:spacing w:line="205" w:lineRule="exact"/>
        <w:ind w:left="366"/>
      </w:pPr>
      <w:r>
        <w:rPr/>
        <w:t>Yama</w:t>
      </w:r>
      <w:r>
        <w:rPr>
          <w:spacing w:val="12"/>
        </w:rPr>
        <w:t> </w:t>
      </w:r>
      <w:r>
        <w:rPr/>
        <w:t>lunged</w:t>
      </w:r>
      <w:r>
        <w:rPr>
          <w:spacing w:val="19"/>
        </w:rPr>
        <w:t> </w:t>
      </w:r>
      <w:r>
        <w:rPr/>
        <w:t>forward</w:t>
      </w:r>
      <w:r>
        <w:rPr>
          <w:spacing w:val="26"/>
        </w:rPr>
        <w:t> </w:t>
      </w:r>
      <w:r>
        <w:rPr/>
        <w:t>with</w:t>
      </w:r>
      <w:r>
        <w:rPr>
          <w:spacing w:val="23"/>
        </w:rPr>
        <w:t> </w:t>
      </w:r>
      <w:r>
        <w:rPr/>
        <w:t>his</w:t>
      </w:r>
      <w:r>
        <w:rPr>
          <w:spacing w:val="16"/>
        </w:rPr>
        <w:t> </w:t>
      </w:r>
      <w:r>
        <w:rPr>
          <w:spacing w:val="-2"/>
        </w:rPr>
        <w:t>blade.</w:t>
      </w:r>
    </w:p>
    <w:p>
      <w:pPr>
        <w:pStyle w:val="BodyText"/>
        <w:spacing w:line="223" w:lineRule="auto" w:before="2"/>
        <w:ind w:left="159" w:right="145" w:firstLine="205"/>
      </w:pPr>
      <w:r>
        <w:rPr/>
        <w:t>He cut through his gray opponent from shoulder to thigh, but no blood came and there was no sign of the passage</w:t>
      </w:r>
      <w:r>
        <w:rPr>
          <w:spacing w:val="40"/>
        </w:rPr>
        <w:t> </w:t>
      </w:r>
      <w:r>
        <w:rPr/>
        <w:t>of</w:t>
      </w:r>
      <w:r>
        <w:rPr>
          <w:spacing w:val="40"/>
        </w:rPr>
        <w:t> </w:t>
      </w:r>
      <w:r>
        <w:rPr/>
        <w:t>his</w:t>
      </w:r>
      <w:r>
        <w:rPr>
          <w:spacing w:val="40"/>
        </w:rPr>
        <w:t> </w:t>
      </w:r>
      <w:r>
        <w:rPr/>
        <w:t>blade.</w:t>
      </w:r>
    </w:p>
    <w:p>
      <w:pPr>
        <w:pStyle w:val="BodyText"/>
        <w:spacing w:line="198" w:lineRule="exact"/>
        <w:ind w:left="351"/>
      </w:pPr>
      <w:r>
        <w:rPr/>
        <w:t>“You</w:t>
      </w:r>
      <w:r>
        <w:rPr>
          <w:spacing w:val="28"/>
        </w:rPr>
        <w:t> </w:t>
      </w:r>
      <w:r>
        <w:rPr/>
        <w:t>cannot</w:t>
      </w:r>
      <w:r>
        <w:rPr>
          <w:spacing w:val="30"/>
        </w:rPr>
        <w:t> </w:t>
      </w:r>
      <w:r>
        <w:rPr/>
        <w:t>cut</w:t>
      </w:r>
      <w:r>
        <w:rPr>
          <w:spacing w:val="36"/>
        </w:rPr>
        <w:t> </w:t>
      </w:r>
      <w:r>
        <w:rPr/>
        <w:t>me</w:t>
      </w:r>
      <w:r>
        <w:rPr>
          <w:spacing w:val="26"/>
        </w:rPr>
        <w:t> </w:t>
      </w:r>
      <w:r>
        <w:rPr/>
        <w:t>down</w:t>
      </w:r>
      <w:r>
        <w:rPr>
          <w:spacing w:val="41"/>
        </w:rPr>
        <w:t> </w:t>
      </w:r>
      <w:r>
        <w:rPr/>
        <w:t>as</w:t>
      </w:r>
      <w:r>
        <w:rPr>
          <w:spacing w:val="32"/>
        </w:rPr>
        <w:t> </w:t>
      </w:r>
      <w:r>
        <w:rPr/>
        <w:t>you</w:t>
      </w:r>
      <w:r>
        <w:rPr>
          <w:spacing w:val="37"/>
        </w:rPr>
        <w:t> </w:t>
      </w:r>
      <w:r>
        <w:rPr/>
        <w:t>would</w:t>
      </w:r>
      <w:r>
        <w:rPr>
          <w:spacing w:val="35"/>
        </w:rPr>
        <w:t> </w:t>
      </w:r>
      <w:r>
        <w:rPr/>
        <w:t>a</w:t>
      </w:r>
      <w:r>
        <w:rPr>
          <w:spacing w:val="41"/>
        </w:rPr>
        <w:t> </w:t>
      </w:r>
      <w:r>
        <w:rPr/>
        <w:t>man,</w:t>
      </w:r>
      <w:r>
        <w:rPr>
          <w:spacing w:val="33"/>
        </w:rPr>
        <w:t> </w:t>
      </w:r>
      <w:r>
        <w:rPr>
          <w:spacing w:val="-5"/>
        </w:rPr>
        <w:t>oh</w:t>
      </w:r>
    </w:p>
    <w:p>
      <w:pPr>
        <w:pStyle w:val="Heading2"/>
        <w:ind w:left="148"/>
      </w:pPr>
      <w:r>
        <w:rPr/>
        <w:t>Death!</w:t>
      </w:r>
      <w:r>
        <w:rPr>
          <w:spacing w:val="1"/>
        </w:rPr>
        <w:t> </w:t>
      </w:r>
      <w:r>
        <w:rPr/>
        <w:t>But</w:t>
      </w:r>
      <w:r>
        <w:rPr>
          <w:spacing w:val="3"/>
        </w:rPr>
        <w:t> </w:t>
      </w:r>
      <w:r>
        <w:rPr/>
        <w:t>see</w:t>
      </w:r>
      <w:r>
        <w:rPr>
          <w:spacing w:val="10"/>
        </w:rPr>
        <w:t> </w:t>
      </w:r>
      <w:r>
        <w:rPr/>
        <w:t>what</w:t>
      </w:r>
      <w:r>
        <w:rPr>
          <w:spacing w:val="3"/>
        </w:rPr>
        <w:t> </w:t>
      </w:r>
      <w:r>
        <w:rPr/>
        <w:t>I</w:t>
      </w:r>
      <w:r>
        <w:rPr>
          <w:spacing w:val="4"/>
        </w:rPr>
        <w:t> </w:t>
      </w:r>
      <w:r>
        <w:rPr/>
        <w:t>can</w:t>
      </w:r>
      <w:r>
        <w:rPr>
          <w:spacing w:val="12"/>
        </w:rPr>
        <w:t> </w:t>
      </w:r>
      <w:r>
        <w:rPr/>
        <w:t>do</w:t>
      </w:r>
      <w:r>
        <w:rPr>
          <w:spacing w:val="5"/>
        </w:rPr>
        <w:t> </w:t>
      </w:r>
      <w:r>
        <w:rPr/>
        <w:t>to</w:t>
      </w:r>
      <w:r>
        <w:rPr>
          <w:spacing w:val="-3"/>
        </w:rPr>
        <w:t> </w:t>
      </w:r>
      <w:r>
        <w:rPr>
          <w:spacing w:val="-4"/>
        </w:rPr>
        <w:t>you!”</w:t>
      </w:r>
    </w:p>
    <w:p>
      <w:pPr>
        <w:pStyle w:val="BodyText"/>
        <w:spacing w:line="220" w:lineRule="auto" w:before="5"/>
        <w:ind w:left="145" w:right="168" w:firstLine="193"/>
      </w:pPr>
      <w:r>
        <w:rPr/>
        <w:t>Taraka leapt upon him, pinning his arms to his sides and</w:t>
      </w:r>
      <w:r>
        <w:rPr>
          <w:spacing w:val="62"/>
        </w:rPr>
        <w:t> </w:t>
      </w:r>
      <w:r>
        <w:rPr/>
        <w:t>bearing</w:t>
      </w:r>
      <w:r>
        <w:rPr>
          <w:spacing w:val="42"/>
        </w:rPr>
        <w:t> </w:t>
      </w:r>
      <w:r>
        <w:rPr/>
        <w:t>him</w:t>
      </w:r>
      <w:r>
        <w:rPr>
          <w:spacing w:val="47"/>
        </w:rPr>
        <w:t> </w:t>
      </w:r>
      <w:r>
        <w:rPr/>
        <w:t>to</w:t>
      </w:r>
      <w:r>
        <w:rPr>
          <w:spacing w:val="45"/>
        </w:rPr>
        <w:t> </w:t>
      </w:r>
      <w:r>
        <w:rPr/>
        <w:t>the</w:t>
      </w:r>
      <w:r>
        <w:rPr>
          <w:spacing w:val="39"/>
        </w:rPr>
        <w:t> </w:t>
      </w:r>
      <w:r>
        <w:rPr/>
        <w:t>ground.</w:t>
      </w:r>
      <w:r>
        <w:rPr>
          <w:spacing w:val="57"/>
        </w:rPr>
        <w:t> </w:t>
      </w:r>
      <w:r>
        <w:rPr/>
        <w:t>A</w:t>
      </w:r>
      <w:r>
        <w:rPr>
          <w:spacing w:val="39"/>
        </w:rPr>
        <w:t> </w:t>
      </w:r>
      <w:r>
        <w:rPr/>
        <w:t>fountain</w:t>
      </w:r>
      <w:r>
        <w:rPr>
          <w:spacing w:val="50"/>
        </w:rPr>
        <w:t> </w:t>
      </w:r>
      <w:r>
        <w:rPr/>
        <w:t>of</w:t>
      </w:r>
      <w:r>
        <w:rPr>
          <w:spacing w:val="50"/>
        </w:rPr>
        <w:t> </w:t>
      </w:r>
      <w:r>
        <w:rPr>
          <w:spacing w:val="-2"/>
        </w:rPr>
        <w:t>sparks</w:t>
      </w:r>
    </w:p>
    <w:p>
      <w:pPr>
        <w:pStyle w:val="BodyText"/>
        <w:spacing w:line="218" w:lineRule="auto" w:before="206"/>
        <w:ind w:left="117" w:right="172" w:firstLine="210"/>
        <w:rPr>
          <w:rFonts w:ascii="Cambria"/>
        </w:rPr>
      </w:pPr>
      <w:r>
        <w:rPr>
          <w:rFonts w:ascii="Cambria"/>
        </w:rPr>
        <w:t>In the distance, Brahma had his knee upon Nirriti's spine and was</w:t>
      </w:r>
      <w:r>
        <w:rPr>
          <w:rFonts w:ascii="Cambria"/>
          <w:spacing w:val="-1"/>
        </w:rPr>
        <w:t> </w:t>
      </w:r>
      <w:r>
        <w:rPr>
          <w:rFonts w:ascii="Cambria"/>
        </w:rPr>
        <w:t>bending his</w:t>
      </w:r>
      <w:r>
        <w:rPr>
          <w:rFonts w:ascii="Cambria"/>
          <w:spacing w:val="-4"/>
        </w:rPr>
        <w:t> </w:t>
      </w:r>
      <w:r>
        <w:rPr>
          <w:rFonts w:ascii="Cambria"/>
        </w:rPr>
        <w:t>head backward, against the power of the black armor. This was when Lord </w:t>
      </w:r>
      <w:r>
        <w:rPr>
          <w:rFonts w:ascii="Cambria"/>
          <w:b/>
        </w:rPr>
        <w:t>Indra </w:t>
      </w:r>
      <w:r>
        <w:rPr>
          <w:rFonts w:ascii="Cambria"/>
        </w:rPr>
        <w:t>leapt</w:t>
      </w:r>
      <w:r>
        <w:rPr>
          <w:rFonts w:ascii="Cambria"/>
          <w:spacing w:val="-4"/>
        </w:rPr>
        <w:t> </w:t>
      </w:r>
      <w:r>
        <w:rPr>
          <w:rFonts w:ascii="Cambria"/>
        </w:rPr>
        <w:t>down from the</w:t>
      </w:r>
      <w:r>
        <w:rPr>
          <w:rFonts w:ascii="Cambria"/>
          <w:spacing w:val="-6"/>
        </w:rPr>
        <w:t> </w:t>
      </w:r>
      <w:r>
        <w:rPr>
          <w:rFonts w:ascii="Cambria"/>
        </w:rPr>
        <w:t>back of his</w:t>
      </w:r>
      <w:r>
        <w:rPr>
          <w:rFonts w:ascii="Cambria"/>
          <w:spacing w:val="-6"/>
        </w:rPr>
        <w:t> </w:t>
      </w:r>
      <w:r>
        <w:rPr>
          <w:rFonts w:ascii="Cambria"/>
        </w:rPr>
        <w:t>slizzard and</w:t>
      </w:r>
      <w:r>
        <w:rPr>
          <w:rFonts w:ascii="Cambria"/>
          <w:spacing w:val="-5"/>
        </w:rPr>
        <w:t> </w:t>
      </w:r>
      <w:r>
        <w:rPr>
          <w:rFonts w:ascii="Cambria"/>
        </w:rPr>
        <w:t>raised his sword Thunderbolt against Brahma. He heard </w:t>
      </w:r>
      <w:r>
        <w:rPr>
          <w:rFonts w:ascii="Cambria"/>
          <w:i/>
        </w:rPr>
        <w:t>NimG's </w:t>
      </w:r>
      <w:r>
        <w:rPr>
          <w:rFonts w:ascii="Cambria"/>
        </w:rPr>
        <w:t>neck</w:t>
      </w:r>
      <w:r>
        <w:rPr>
          <w:rFonts w:ascii="Cambria"/>
          <w:spacing w:val="40"/>
        </w:rPr>
        <w:t> </w:t>
      </w:r>
      <w:r>
        <w:rPr>
          <w:rFonts w:ascii="Cambria"/>
        </w:rPr>
        <w:t>break.</w:t>
      </w:r>
    </w:p>
    <w:p>
      <w:pPr>
        <w:pStyle w:val="BodyText"/>
        <w:spacing w:line="220" w:lineRule="auto"/>
        <w:ind w:left="113" w:right="180" w:firstLine="201"/>
        <w:rPr>
          <w:rFonts w:ascii="Cambria" w:hAnsi="Cambria"/>
        </w:rPr>
      </w:pPr>
      <w:r>
        <w:rPr>
          <w:rFonts w:ascii="Cambria" w:hAnsi="Cambria"/>
        </w:rPr>
        <w:t>“It is your cloak that protects you!” Taraka cried</w:t>
      </w:r>
      <w:r>
        <w:rPr>
          <w:rFonts w:ascii="Cambria" w:hAnsi="Cambria"/>
          <w:spacing w:val="80"/>
        </w:rPr>
        <w:t> </w:t>
      </w:r>
      <w:r>
        <w:rPr>
          <w:rFonts w:ascii="Cambria" w:hAnsi="Cambria"/>
        </w:rPr>
        <w:t>out,</w:t>
      </w:r>
      <w:r>
        <w:rPr>
          <w:rFonts w:ascii="Cambria" w:hAnsi="Cambria"/>
          <w:spacing w:val="-11"/>
        </w:rPr>
        <w:t> </w:t>
      </w:r>
      <w:r>
        <w:rPr>
          <w:rFonts w:ascii="Cambria" w:hAnsi="Cambria"/>
        </w:rPr>
        <w:t>from</w:t>
      </w:r>
      <w:r>
        <w:rPr>
          <w:rFonts w:ascii="Cambria" w:hAnsi="Cambria"/>
          <w:spacing w:val="-10"/>
        </w:rPr>
        <w:t> </w:t>
      </w:r>
      <w:r>
        <w:rPr>
          <w:rFonts w:ascii="Cambria" w:hAnsi="Cambria"/>
        </w:rPr>
        <w:t>where</w:t>
      </w:r>
      <w:r>
        <w:rPr>
          <w:rFonts w:ascii="Cambria" w:hAnsi="Cambria"/>
          <w:spacing w:val="-11"/>
        </w:rPr>
        <w:t> </w:t>
      </w:r>
      <w:r>
        <w:rPr>
          <w:rFonts w:ascii="Cambria" w:hAnsi="Cambria"/>
        </w:rPr>
        <w:t>he</w:t>
      </w:r>
      <w:r>
        <w:rPr>
          <w:rFonts w:ascii="Cambria" w:hAnsi="Cambria"/>
          <w:spacing w:val="-10"/>
        </w:rPr>
        <w:t> </w:t>
      </w:r>
      <w:r>
        <w:rPr>
          <w:rFonts w:ascii="Cambria" w:hAnsi="Cambria"/>
        </w:rPr>
        <w:t>wrestled</w:t>
      </w:r>
      <w:r>
        <w:rPr>
          <w:rFonts w:ascii="Cambria" w:hAnsi="Cambria"/>
          <w:spacing w:val="-11"/>
        </w:rPr>
        <w:t> </w:t>
      </w:r>
      <w:r>
        <w:rPr>
          <w:rFonts w:ascii="Cambria" w:hAnsi="Cambria"/>
        </w:rPr>
        <w:t>on</w:t>
      </w:r>
      <w:r>
        <w:rPr>
          <w:rFonts w:ascii="Cambria" w:hAnsi="Cambria"/>
          <w:spacing w:val="-10"/>
        </w:rPr>
        <w:t> </w:t>
      </w:r>
      <w:r>
        <w:rPr>
          <w:rFonts w:ascii="Cambria" w:hAnsi="Cambria"/>
        </w:rPr>
        <w:t>the</w:t>
      </w:r>
      <w:r>
        <w:rPr>
          <w:rFonts w:ascii="Cambria" w:hAnsi="Cambria"/>
          <w:spacing w:val="-11"/>
        </w:rPr>
        <w:t> </w:t>
      </w:r>
      <w:r>
        <w:rPr>
          <w:rFonts w:ascii="Cambria" w:hAnsi="Cambria"/>
        </w:rPr>
        <w:t>ground;</w:t>
      </w:r>
      <w:r>
        <w:rPr>
          <w:rFonts w:ascii="Cambria" w:hAnsi="Cambria"/>
          <w:spacing w:val="-10"/>
        </w:rPr>
        <w:t> </w:t>
      </w:r>
      <w:r>
        <w:rPr>
          <w:rFonts w:ascii="Cambria" w:hAnsi="Cambria"/>
        </w:rPr>
        <w:t>and</w:t>
      </w:r>
      <w:r>
        <w:rPr>
          <w:rFonts w:ascii="Cambria" w:hAnsi="Cambria"/>
          <w:spacing w:val="-11"/>
        </w:rPr>
        <w:t> </w:t>
      </w:r>
      <w:r>
        <w:rPr>
          <w:rFonts w:ascii="Cambria" w:hAnsi="Cambria"/>
        </w:rPr>
        <w:t>then</w:t>
      </w:r>
      <w:r>
        <w:rPr>
          <w:rFonts w:ascii="Cambria" w:hAnsi="Cambria"/>
          <w:spacing w:val="-10"/>
        </w:rPr>
        <w:t> </w:t>
      </w:r>
      <w:r>
        <w:rPr>
          <w:rFonts w:ascii="Cambria" w:hAnsi="Cambria"/>
        </w:rPr>
        <w:t>he looked</w:t>
      </w:r>
      <w:r>
        <w:rPr>
          <w:rFonts w:ascii="Cambria" w:hAnsi="Cambria"/>
          <w:spacing w:val="40"/>
        </w:rPr>
        <w:t> </w:t>
      </w:r>
      <w:r>
        <w:rPr>
          <w:rFonts w:ascii="Cambria" w:hAnsi="Cambria"/>
        </w:rPr>
        <w:t>into</w:t>
      </w:r>
      <w:r>
        <w:rPr>
          <w:rFonts w:ascii="Cambria" w:hAnsi="Cambria"/>
          <w:spacing w:val="39"/>
        </w:rPr>
        <w:t> </w:t>
      </w:r>
      <w:r>
        <w:rPr>
          <w:rFonts w:ascii="Cambria" w:hAnsi="Cambria"/>
        </w:rPr>
        <w:t>the</w:t>
      </w:r>
      <w:r>
        <w:rPr>
          <w:rFonts w:ascii="Cambria" w:hAnsi="Cambria"/>
          <w:spacing w:val="32"/>
        </w:rPr>
        <w:t> </w:t>
      </w:r>
      <w:r>
        <w:rPr>
          <w:rFonts w:ascii="Cambria" w:hAnsi="Cambria"/>
        </w:rPr>
        <w:t>eyes</w:t>
      </w:r>
      <w:r>
        <w:rPr>
          <w:rFonts w:ascii="Cambria" w:hAnsi="Cambria"/>
          <w:spacing w:val="33"/>
        </w:rPr>
        <w:t> </w:t>
      </w:r>
      <w:r>
        <w:rPr>
          <w:rFonts w:ascii="Cambria" w:hAnsi="Cambria"/>
        </w:rPr>
        <w:t>of</w:t>
      </w:r>
      <w:r>
        <w:rPr>
          <w:rFonts w:ascii="Cambria" w:hAnsi="Cambria"/>
          <w:spacing w:val="40"/>
        </w:rPr>
        <w:t> </w:t>
      </w:r>
      <w:r>
        <w:rPr>
          <w:rFonts w:ascii="Cambria" w:hAnsi="Cambria"/>
        </w:rPr>
        <w:t>Death.</w:t>
      </w:r>
      <w:r>
        <w:rPr>
          <w:rFonts w:ascii="Cambria" w:hAnsi="Cambria"/>
          <w:spacing w:val="40"/>
        </w:rPr>
        <w:t> </w:t>
      </w:r>
      <w:r>
        <w:rPr>
          <w:rFonts w:ascii="Cambria" w:hAnsi="Cambria"/>
        </w:rPr>
        <w:t>...</w:t>
      </w:r>
    </w:p>
    <w:p>
      <w:pPr>
        <w:pStyle w:val="BodyText"/>
        <w:spacing w:line="218" w:lineRule="auto"/>
        <w:ind w:left="115" w:right="182" w:firstLine="197"/>
        <w:rPr>
          <w:rFonts w:ascii="Cambria"/>
        </w:rPr>
      </w:pPr>
      <w:r>
        <w:rPr>
          <w:rFonts w:ascii="Cambria"/>
        </w:rPr>
        <w:t>Yama felt Taraka weaken sufficiently to push him </w:t>
      </w:r>
      <w:r>
        <w:rPr>
          <w:rFonts w:ascii="Cambria"/>
          <w:spacing w:val="-2"/>
        </w:rPr>
        <w:t>away.</w:t>
      </w:r>
    </w:p>
    <w:p>
      <w:pPr>
        <w:pStyle w:val="BodyText"/>
        <w:spacing w:line="204" w:lineRule="exact"/>
        <w:ind w:left="322"/>
        <w:rPr>
          <w:rFonts w:ascii="Cambria"/>
        </w:rPr>
      </w:pPr>
      <w:r>
        <w:rPr>
          <w:rFonts w:ascii="Cambria"/>
        </w:rPr>
        <w:t>He</w:t>
      </w:r>
      <w:r>
        <w:rPr>
          <w:rFonts w:ascii="Cambria"/>
          <w:spacing w:val="38"/>
        </w:rPr>
        <w:t> </w:t>
      </w:r>
      <w:r>
        <w:rPr>
          <w:rFonts w:ascii="Cambria"/>
        </w:rPr>
        <w:t>sprang</w:t>
      </w:r>
      <w:r>
        <w:rPr>
          <w:rFonts w:ascii="Cambria"/>
          <w:spacing w:val="53"/>
        </w:rPr>
        <w:t> </w:t>
      </w:r>
      <w:r>
        <w:rPr>
          <w:rFonts w:ascii="Cambria"/>
        </w:rPr>
        <w:t>to</w:t>
      </w:r>
      <w:r>
        <w:rPr>
          <w:rFonts w:ascii="Cambria"/>
          <w:spacing w:val="40"/>
        </w:rPr>
        <w:t> </w:t>
      </w:r>
      <w:r>
        <w:rPr>
          <w:rFonts w:ascii="Cambria"/>
        </w:rPr>
        <w:t>his</w:t>
      </w:r>
      <w:r>
        <w:rPr>
          <w:rFonts w:ascii="Cambria"/>
          <w:spacing w:val="46"/>
        </w:rPr>
        <w:t> </w:t>
      </w:r>
      <w:r>
        <w:rPr>
          <w:rFonts w:ascii="Cambria"/>
        </w:rPr>
        <w:t>feet</w:t>
      </w:r>
      <w:r>
        <w:rPr>
          <w:rFonts w:ascii="Cambria"/>
          <w:spacing w:val="49"/>
        </w:rPr>
        <w:t> </w:t>
      </w:r>
      <w:r>
        <w:rPr>
          <w:rFonts w:ascii="Cambria"/>
        </w:rPr>
        <w:t>and</w:t>
      </w:r>
      <w:r>
        <w:rPr>
          <w:rFonts w:ascii="Cambria"/>
          <w:spacing w:val="46"/>
        </w:rPr>
        <w:t> </w:t>
      </w:r>
      <w:r>
        <w:rPr>
          <w:rFonts w:ascii="Cambria"/>
        </w:rPr>
        <w:t>raced</w:t>
      </w:r>
      <w:r>
        <w:rPr>
          <w:rFonts w:ascii="Cambria"/>
          <w:spacing w:val="54"/>
        </w:rPr>
        <w:t> </w:t>
      </w:r>
      <w:r>
        <w:rPr>
          <w:rFonts w:ascii="Cambria"/>
        </w:rPr>
        <w:t>toward</w:t>
      </w:r>
      <w:r>
        <w:rPr>
          <w:rFonts w:ascii="Cambria"/>
          <w:spacing w:val="43"/>
        </w:rPr>
        <w:t> </w:t>
      </w:r>
      <w:r>
        <w:rPr>
          <w:rFonts w:ascii="Cambria"/>
          <w:spacing w:val="-2"/>
        </w:rPr>
        <w:t>Brahma</w:t>
      </w:r>
    </w:p>
    <w:p>
      <w:pPr>
        <w:pStyle w:val="BodyText"/>
        <w:spacing w:after="0" w:line="204" w:lineRule="exact"/>
        <w:rPr>
          <w:rFonts w:ascii="Cambria"/>
        </w:rPr>
        <w:sectPr>
          <w:pgSz w:w="5010" w:h="8640"/>
          <w:pgMar w:top="180" w:bottom="0" w:left="141" w:right="141"/>
        </w:sectPr>
      </w:pPr>
    </w:p>
    <w:p>
      <w:pPr>
        <w:tabs>
          <w:tab w:pos="4507" w:val="right" w:leader="none"/>
        </w:tabs>
        <w:spacing w:before="68"/>
        <w:ind w:left="1660" w:right="0" w:firstLine="0"/>
        <w:jc w:val="left"/>
        <w:rPr>
          <w:sz w:val="15"/>
        </w:rPr>
      </w:pPr>
      <w:bookmarkStart w:name="0312" w:id="311"/>
      <w:bookmarkEnd w:id="311"/>
      <w:r>
        <w:rPr/>
      </w:r>
      <w:r>
        <w:rPr>
          <w:sz w:val="15"/>
        </w:rPr>
        <w:t>LORD</w:t>
      </w:r>
      <w:r>
        <w:rPr>
          <w:spacing w:val="39"/>
          <w:sz w:val="15"/>
        </w:rPr>
        <w:t>  </w:t>
      </w:r>
      <w:r>
        <w:rPr>
          <w:sz w:val="15"/>
        </w:rPr>
        <w:t>OF</w:t>
      </w:r>
      <w:r>
        <w:rPr>
          <w:spacing w:val="43"/>
          <w:sz w:val="15"/>
        </w:rPr>
        <w:t>  </w:t>
      </w:r>
      <w:r>
        <w:rPr>
          <w:spacing w:val="-2"/>
          <w:sz w:val="15"/>
        </w:rPr>
        <w:t>LIGHT</w:t>
      </w:r>
      <w:r>
        <w:rPr>
          <w:sz w:val="15"/>
        </w:rPr>
        <w:tab/>
      </w:r>
      <w:r>
        <w:rPr>
          <w:spacing w:val="-5"/>
          <w:sz w:val="15"/>
        </w:rPr>
        <w:t>309</w:t>
      </w:r>
    </w:p>
    <w:p>
      <w:pPr>
        <w:pStyle w:val="BodyText"/>
        <w:spacing w:line="220" w:lineRule="auto" w:before="26"/>
        <w:ind w:left="150" w:right="131"/>
      </w:pPr>
      <w:r>
        <w:rPr/>
        <w:t>without</w:t>
      </w:r>
      <w:r>
        <w:rPr>
          <w:spacing w:val="40"/>
        </w:rPr>
        <w:t> </w:t>
      </w:r>
      <w:r>
        <w:rPr/>
        <w:t>stopping</w:t>
      </w:r>
      <w:r>
        <w:rPr>
          <w:spacing w:val="40"/>
        </w:rPr>
        <w:t> </w:t>
      </w:r>
      <w:r>
        <w:rPr/>
        <w:t>to</w:t>
      </w:r>
      <w:r>
        <w:rPr>
          <w:spacing w:val="40"/>
        </w:rPr>
        <w:t> </w:t>
      </w:r>
      <w:r>
        <w:rPr/>
        <w:t>pick</w:t>
      </w:r>
      <w:r>
        <w:rPr>
          <w:spacing w:val="40"/>
        </w:rPr>
        <w:t> </w:t>
      </w:r>
      <w:r>
        <w:rPr/>
        <w:t>up</w:t>
      </w:r>
      <w:r>
        <w:rPr>
          <w:spacing w:val="40"/>
        </w:rPr>
        <w:t> </w:t>
      </w:r>
      <w:r>
        <w:rPr/>
        <w:t>his</w:t>
      </w:r>
      <w:r>
        <w:rPr>
          <w:spacing w:val="40"/>
        </w:rPr>
        <w:t> </w:t>
      </w:r>
      <w:r>
        <w:rPr/>
        <w:t>blade.</w:t>
      </w:r>
      <w:r>
        <w:rPr>
          <w:spacing w:val="40"/>
        </w:rPr>
        <w:t> </w:t>
      </w:r>
      <w:r>
        <w:rPr/>
        <w:t>There</w:t>
      </w:r>
      <w:r>
        <w:rPr>
          <w:spacing w:val="40"/>
        </w:rPr>
        <w:t> </w:t>
      </w:r>
      <w:r>
        <w:rPr/>
        <w:t>on</w:t>
      </w:r>
      <w:r>
        <w:rPr>
          <w:spacing w:val="40"/>
        </w:rPr>
        <w:t> </w:t>
      </w:r>
      <w:r>
        <w:rPr/>
        <w:t>the hill,</w:t>
      </w:r>
      <w:r>
        <w:rPr>
          <w:spacing w:val="40"/>
        </w:rPr>
        <w:t> </w:t>
      </w:r>
      <w:r>
        <w:rPr/>
        <w:t>Brahma</w:t>
      </w:r>
      <w:r>
        <w:rPr>
          <w:spacing w:val="40"/>
        </w:rPr>
        <w:t> </w:t>
      </w:r>
      <w:r>
        <w:rPr/>
        <w:t>parried</w:t>
      </w:r>
      <w:r>
        <w:rPr>
          <w:spacing w:val="40"/>
        </w:rPr>
        <w:t> </w:t>
      </w:r>
      <w:r>
        <w:rPr/>
        <w:t>Thunderbolt</w:t>
      </w:r>
      <w:r>
        <w:rPr>
          <w:spacing w:val="40"/>
        </w:rPr>
        <w:t> </w:t>
      </w:r>
      <w:r>
        <w:rPr/>
        <w:t>again</w:t>
      </w:r>
      <w:r>
        <w:rPr>
          <w:spacing w:val="40"/>
        </w:rPr>
        <w:t> </w:t>
      </w:r>
      <w:r>
        <w:rPr/>
        <w:t>and</w:t>
      </w:r>
      <w:r>
        <w:rPr>
          <w:spacing w:val="40"/>
        </w:rPr>
        <w:t> </w:t>
      </w:r>
      <w:r>
        <w:rPr/>
        <w:t>again, blood</w:t>
      </w:r>
      <w:r>
        <w:rPr>
          <w:spacing w:val="37"/>
        </w:rPr>
        <w:t> </w:t>
      </w:r>
      <w:r>
        <w:rPr/>
        <w:t>spurting from</w:t>
      </w:r>
      <w:r>
        <w:rPr>
          <w:spacing w:val="38"/>
        </w:rPr>
        <w:t> </w:t>
      </w:r>
      <w:r>
        <w:rPr/>
        <w:t>the stump of</w:t>
      </w:r>
      <w:r>
        <w:rPr>
          <w:spacing w:val="40"/>
        </w:rPr>
        <w:t> </w:t>
      </w:r>
      <w:r>
        <w:rPr/>
        <w:t>his severed</w:t>
      </w:r>
      <w:r>
        <w:rPr>
          <w:spacing w:val="38"/>
        </w:rPr>
        <w:t> </w:t>
      </w:r>
      <w:r>
        <w:rPr/>
        <w:t>left</w:t>
      </w:r>
      <w:r>
        <w:rPr>
          <w:spacing w:val="36"/>
        </w:rPr>
        <w:t> </w:t>
      </w:r>
      <w:r>
        <w:rPr/>
        <w:t>arm and</w:t>
      </w:r>
      <w:r>
        <w:rPr>
          <w:spacing w:val="40"/>
        </w:rPr>
        <w:t> </w:t>
      </w:r>
      <w:r>
        <w:rPr/>
        <w:t>streaming</w:t>
      </w:r>
      <w:r>
        <w:rPr>
          <w:spacing w:val="40"/>
        </w:rPr>
        <w:t> </w:t>
      </w:r>
      <w:r>
        <w:rPr/>
        <w:t>from</w:t>
      </w:r>
      <w:r>
        <w:rPr>
          <w:spacing w:val="40"/>
        </w:rPr>
        <w:t> </w:t>
      </w:r>
      <w:r>
        <w:rPr/>
        <w:t>wounds</w:t>
      </w:r>
      <w:r>
        <w:rPr>
          <w:spacing w:val="40"/>
        </w:rPr>
        <w:t> </w:t>
      </w:r>
      <w:r>
        <w:rPr/>
        <w:t>of</w:t>
      </w:r>
      <w:r>
        <w:rPr>
          <w:spacing w:val="40"/>
        </w:rPr>
        <w:t> </w:t>
      </w:r>
      <w:r>
        <w:rPr/>
        <w:t>the head</w:t>
      </w:r>
      <w:r>
        <w:rPr>
          <w:spacing w:val="40"/>
        </w:rPr>
        <w:t> </w:t>
      </w:r>
      <w:r>
        <w:rPr/>
        <w:t>and</w:t>
      </w:r>
      <w:r>
        <w:rPr>
          <w:spacing w:val="40"/>
        </w:rPr>
        <w:t> </w:t>
      </w:r>
      <w:r>
        <w:rPr/>
        <w:t>chest. Nirriti held his ankle in a grip of steel.</w:t>
      </w:r>
    </w:p>
    <w:p>
      <w:pPr>
        <w:pStyle w:val="Heading2"/>
        <w:spacing w:line="216" w:lineRule="auto"/>
        <w:ind w:left="343" w:right="131" w:firstLine="7"/>
      </w:pPr>
      <w:r>
        <w:rPr/>
        <w:t>Yama cried out as he charged, drawing his dagger. Indra</w:t>
      </w:r>
      <w:r>
        <w:rPr>
          <w:spacing w:val="35"/>
        </w:rPr>
        <w:t> </w:t>
      </w:r>
      <w:r>
        <w:rPr/>
        <w:t>drew</w:t>
      </w:r>
      <w:r>
        <w:rPr>
          <w:spacing w:val="38"/>
        </w:rPr>
        <w:t> </w:t>
      </w:r>
      <w:r>
        <w:rPr/>
        <w:t>back,</w:t>
      </w:r>
      <w:r>
        <w:rPr>
          <w:spacing w:val="36"/>
        </w:rPr>
        <w:t> </w:t>
      </w:r>
      <w:r>
        <w:rPr/>
        <w:t>out</w:t>
      </w:r>
      <w:r>
        <w:rPr>
          <w:spacing w:val="35"/>
        </w:rPr>
        <w:t> </w:t>
      </w:r>
      <w:r>
        <w:rPr/>
        <w:t>of</w:t>
      </w:r>
      <w:r>
        <w:rPr>
          <w:spacing w:val="49"/>
        </w:rPr>
        <w:t> </w:t>
      </w:r>
      <w:r>
        <w:rPr/>
        <w:t>range</w:t>
      </w:r>
      <w:r>
        <w:rPr>
          <w:spacing w:val="32"/>
        </w:rPr>
        <w:t> </w:t>
      </w:r>
      <w:r>
        <w:rPr/>
        <w:t>of</w:t>
      </w:r>
      <w:r>
        <w:rPr>
          <w:spacing w:val="43"/>
        </w:rPr>
        <w:t> </w:t>
      </w:r>
      <w:r>
        <w:rPr/>
        <w:t>Brahma's</w:t>
      </w:r>
      <w:r>
        <w:rPr>
          <w:spacing w:val="45"/>
        </w:rPr>
        <w:t> </w:t>
      </w:r>
      <w:r>
        <w:rPr>
          <w:spacing w:val="-2"/>
        </w:rPr>
        <w:t>blade,</w:t>
      </w:r>
    </w:p>
    <w:p>
      <w:pPr>
        <w:pStyle w:val="BodyText"/>
        <w:spacing w:line="190" w:lineRule="exact"/>
        <w:ind w:left="149"/>
      </w:pPr>
      <w:r>
        <w:rPr>
          <w:w w:val="105"/>
        </w:rPr>
        <w:t>and</w:t>
      </w:r>
      <w:r>
        <w:rPr>
          <w:spacing w:val="29"/>
          <w:w w:val="105"/>
        </w:rPr>
        <w:t> </w:t>
      </w:r>
      <w:r>
        <w:rPr>
          <w:w w:val="105"/>
        </w:rPr>
        <w:t>turned</w:t>
      </w:r>
      <w:r>
        <w:rPr>
          <w:spacing w:val="22"/>
          <w:w w:val="105"/>
        </w:rPr>
        <w:t> </w:t>
      </w:r>
      <w:r>
        <w:rPr>
          <w:w w:val="105"/>
        </w:rPr>
        <w:t>to</w:t>
      </w:r>
      <w:r>
        <w:rPr>
          <w:spacing w:val="16"/>
          <w:w w:val="105"/>
        </w:rPr>
        <w:t> </w:t>
      </w:r>
      <w:r>
        <w:rPr>
          <w:w w:val="105"/>
        </w:rPr>
        <w:t>face</w:t>
      </w:r>
      <w:r>
        <w:rPr>
          <w:spacing w:val="30"/>
          <w:w w:val="105"/>
        </w:rPr>
        <w:t> </w:t>
      </w:r>
      <w:r>
        <w:rPr>
          <w:spacing w:val="-4"/>
          <w:w w:val="105"/>
        </w:rPr>
        <w:t>him.</w:t>
      </w:r>
    </w:p>
    <w:p>
      <w:pPr>
        <w:pStyle w:val="Heading2"/>
        <w:spacing w:line="215" w:lineRule="exact"/>
        <w:ind w:left="356"/>
      </w:pPr>
      <w:r>
        <w:rPr/>
        <w:t>“A</w:t>
      </w:r>
      <w:r>
        <w:rPr>
          <w:spacing w:val="-10"/>
        </w:rPr>
        <w:t> </w:t>
      </w:r>
      <w:r>
        <w:rPr/>
        <w:t>dagger</w:t>
      </w:r>
      <w:r>
        <w:rPr>
          <w:spacing w:val="-5"/>
        </w:rPr>
        <w:t> </w:t>
      </w:r>
      <w:r>
        <w:rPr/>
        <w:t>against</w:t>
      </w:r>
      <w:r>
        <w:rPr>
          <w:spacing w:val="-5"/>
        </w:rPr>
        <w:t> </w:t>
      </w:r>
      <w:r>
        <w:rPr/>
        <w:t>Thunderbolt,</w:t>
      </w:r>
      <w:r>
        <w:rPr>
          <w:spacing w:val="-1"/>
        </w:rPr>
        <w:t> </w:t>
      </w:r>
      <w:r>
        <w:rPr/>
        <w:t>Red</w:t>
      </w:r>
      <w:r>
        <w:rPr>
          <w:spacing w:val="-11"/>
        </w:rPr>
        <w:t> </w:t>
      </w:r>
      <w:r>
        <w:rPr/>
        <w:t>One?”</w:t>
      </w:r>
      <w:r>
        <w:rPr>
          <w:spacing w:val="-5"/>
        </w:rPr>
        <w:t> </w:t>
      </w:r>
      <w:r>
        <w:rPr/>
        <w:t>he</w:t>
      </w:r>
      <w:r>
        <w:rPr>
          <w:spacing w:val="-12"/>
        </w:rPr>
        <w:t> </w:t>
      </w:r>
      <w:r>
        <w:rPr>
          <w:spacing w:val="-2"/>
        </w:rPr>
        <w:t>asked.</w:t>
      </w:r>
    </w:p>
    <w:p>
      <w:pPr>
        <w:pStyle w:val="BodyText"/>
        <w:spacing w:line="198" w:lineRule="exact"/>
        <w:ind w:left="327"/>
      </w:pPr>
      <w:r>
        <w:rPr/>
        <w:t>“Aye,”</w:t>
      </w:r>
      <w:r>
        <w:rPr>
          <w:spacing w:val="44"/>
        </w:rPr>
        <w:t> </w:t>
      </w:r>
      <w:r>
        <w:rPr/>
        <w:t>said</w:t>
      </w:r>
      <w:r>
        <w:rPr>
          <w:spacing w:val="53"/>
        </w:rPr>
        <w:t> </w:t>
      </w:r>
      <w:r>
        <w:rPr/>
        <w:t>Yama,</w:t>
      </w:r>
      <w:r>
        <w:rPr>
          <w:spacing w:val="38"/>
        </w:rPr>
        <w:t> </w:t>
      </w:r>
      <w:r>
        <w:rPr/>
        <w:t>striking</w:t>
      </w:r>
      <w:r>
        <w:rPr>
          <w:spacing w:val="46"/>
        </w:rPr>
        <w:t> </w:t>
      </w:r>
      <w:r>
        <w:rPr/>
        <w:t>with</w:t>
      </w:r>
      <w:r>
        <w:rPr>
          <w:spacing w:val="45"/>
        </w:rPr>
        <w:t> </w:t>
      </w:r>
      <w:r>
        <w:rPr/>
        <w:t>his</w:t>
      </w:r>
      <w:r>
        <w:rPr>
          <w:spacing w:val="39"/>
        </w:rPr>
        <w:t> </w:t>
      </w:r>
      <w:r>
        <w:rPr/>
        <w:t>right</w:t>
      </w:r>
      <w:r>
        <w:rPr>
          <w:spacing w:val="44"/>
        </w:rPr>
        <w:t> </w:t>
      </w:r>
      <w:r>
        <w:rPr/>
        <w:t>hand</w:t>
      </w:r>
      <w:r>
        <w:rPr>
          <w:spacing w:val="44"/>
        </w:rPr>
        <w:t> </w:t>
      </w:r>
      <w:r>
        <w:rPr>
          <w:spacing w:val="-5"/>
        </w:rPr>
        <w:t>and</w:t>
      </w:r>
    </w:p>
    <w:p>
      <w:pPr>
        <w:pStyle w:val="Heading2"/>
        <w:ind w:left="140"/>
      </w:pPr>
      <w:r>
        <w:rPr/>
        <w:t>dropping</w:t>
      </w:r>
      <w:r>
        <w:rPr>
          <w:spacing w:val="-8"/>
        </w:rPr>
        <w:t> </w:t>
      </w:r>
      <w:r>
        <w:rPr/>
        <w:t>the</w:t>
      </w:r>
      <w:r>
        <w:rPr>
          <w:spacing w:val="-8"/>
        </w:rPr>
        <w:t> </w:t>
      </w:r>
      <w:r>
        <w:rPr/>
        <w:t>blade</w:t>
      </w:r>
      <w:r>
        <w:rPr>
          <w:spacing w:val="-13"/>
        </w:rPr>
        <w:t> </w:t>
      </w:r>
      <w:r>
        <w:rPr/>
        <w:t>into</w:t>
      </w:r>
      <w:r>
        <w:rPr>
          <w:spacing w:val="-11"/>
        </w:rPr>
        <w:t> </w:t>
      </w:r>
      <w:r>
        <w:rPr/>
        <w:t>his</w:t>
      </w:r>
      <w:r>
        <w:rPr>
          <w:spacing w:val="-12"/>
        </w:rPr>
        <w:t> </w:t>
      </w:r>
      <w:r>
        <w:rPr/>
        <w:t>left</w:t>
      </w:r>
      <w:r>
        <w:rPr>
          <w:spacing w:val="-13"/>
        </w:rPr>
        <w:t> </w:t>
      </w:r>
      <w:r>
        <w:rPr/>
        <w:t>for</w:t>
      </w:r>
      <w:r>
        <w:rPr>
          <w:spacing w:val="-3"/>
        </w:rPr>
        <w:t> </w:t>
      </w:r>
      <w:r>
        <w:rPr/>
        <w:t>the</w:t>
      </w:r>
      <w:r>
        <w:rPr>
          <w:spacing w:val="-6"/>
        </w:rPr>
        <w:t> </w:t>
      </w:r>
      <w:r>
        <w:rPr/>
        <w:t>true</w:t>
      </w:r>
      <w:r>
        <w:rPr>
          <w:spacing w:val="-13"/>
        </w:rPr>
        <w:t> </w:t>
      </w:r>
      <w:r>
        <w:rPr>
          <w:spacing w:val="-2"/>
        </w:rPr>
        <w:t>strike.</w:t>
      </w:r>
    </w:p>
    <w:p>
      <w:pPr>
        <w:pStyle w:val="BodyText"/>
        <w:spacing w:line="198" w:lineRule="exact"/>
        <w:ind w:left="357"/>
      </w:pPr>
      <w:r>
        <w:rPr>
          <w:w w:val="105"/>
        </w:rPr>
        <w:t>The</w:t>
      </w:r>
      <w:r>
        <w:rPr>
          <w:spacing w:val="15"/>
          <w:w w:val="105"/>
        </w:rPr>
        <w:t> </w:t>
      </w:r>
      <w:r>
        <w:rPr>
          <w:w w:val="105"/>
        </w:rPr>
        <w:t>point</w:t>
      </w:r>
      <w:r>
        <w:rPr>
          <w:spacing w:val="26"/>
          <w:w w:val="105"/>
        </w:rPr>
        <w:t> </w:t>
      </w:r>
      <w:r>
        <w:rPr>
          <w:w w:val="105"/>
        </w:rPr>
        <w:t>entered</w:t>
      </w:r>
      <w:r>
        <w:rPr>
          <w:spacing w:val="27"/>
          <w:w w:val="105"/>
        </w:rPr>
        <w:t> </w:t>
      </w:r>
      <w:r>
        <w:rPr>
          <w:w w:val="105"/>
        </w:rPr>
        <w:t>Indra's</w:t>
      </w:r>
      <w:r>
        <w:rPr>
          <w:spacing w:val="19"/>
          <w:w w:val="105"/>
        </w:rPr>
        <w:t> </w:t>
      </w:r>
      <w:r>
        <w:rPr>
          <w:spacing w:val="-2"/>
          <w:w w:val="105"/>
        </w:rPr>
        <w:t>forearm.</w:t>
      </w:r>
    </w:p>
    <w:p>
      <w:pPr>
        <w:spacing w:line="223" w:lineRule="auto" w:before="0"/>
        <w:ind w:left="146" w:right="131" w:firstLine="192"/>
        <w:jc w:val="both"/>
        <w:rPr>
          <w:sz w:val="19"/>
        </w:rPr>
      </w:pPr>
      <w:r>
        <w:rPr>
          <w:sz w:val="20"/>
        </w:rPr>
        <w:t>Indra dropped Thunderbolt and struck Yama in the </w:t>
      </w:r>
      <w:r>
        <w:rPr>
          <w:sz w:val="19"/>
        </w:rPr>
        <w:t>jaw.</w:t>
      </w:r>
      <w:r>
        <w:rPr>
          <w:spacing w:val="40"/>
          <w:sz w:val="19"/>
        </w:rPr>
        <w:t> </w:t>
      </w:r>
      <w:r>
        <w:rPr>
          <w:sz w:val="19"/>
        </w:rPr>
        <w:t>Yama</w:t>
      </w:r>
      <w:r>
        <w:rPr>
          <w:spacing w:val="40"/>
          <w:sz w:val="19"/>
        </w:rPr>
        <w:t> </w:t>
      </w:r>
      <w:r>
        <w:rPr>
          <w:sz w:val="19"/>
        </w:rPr>
        <w:t>fell,</w:t>
      </w:r>
      <w:r>
        <w:rPr>
          <w:spacing w:val="40"/>
          <w:sz w:val="19"/>
        </w:rPr>
        <w:t> </w:t>
      </w:r>
      <w:r>
        <w:rPr>
          <w:sz w:val="19"/>
        </w:rPr>
        <w:t>but</w:t>
      </w:r>
      <w:r>
        <w:rPr>
          <w:spacing w:val="40"/>
          <w:sz w:val="19"/>
        </w:rPr>
        <w:t> </w:t>
      </w:r>
      <w:r>
        <w:rPr>
          <w:sz w:val="19"/>
        </w:rPr>
        <w:t>he</w:t>
      </w:r>
      <w:r>
        <w:rPr>
          <w:spacing w:val="40"/>
          <w:sz w:val="19"/>
        </w:rPr>
        <w:t> </w:t>
      </w:r>
      <w:r>
        <w:rPr>
          <w:sz w:val="19"/>
        </w:rPr>
        <w:t>swept</w:t>
      </w:r>
      <w:r>
        <w:rPr>
          <w:spacing w:val="40"/>
          <w:sz w:val="19"/>
        </w:rPr>
        <w:t> </w:t>
      </w:r>
      <w:r>
        <w:rPr>
          <w:sz w:val="19"/>
        </w:rPr>
        <w:t>Indra's</w:t>
      </w:r>
      <w:r>
        <w:rPr>
          <w:spacing w:val="40"/>
          <w:sz w:val="19"/>
        </w:rPr>
        <w:t> </w:t>
      </w:r>
      <w:r>
        <w:rPr>
          <w:sz w:val="19"/>
        </w:rPr>
        <w:t>legs</w:t>
      </w:r>
      <w:r>
        <w:rPr>
          <w:spacing w:val="40"/>
          <w:sz w:val="19"/>
        </w:rPr>
        <w:t> </w:t>
      </w:r>
      <w:r>
        <w:rPr>
          <w:sz w:val="19"/>
        </w:rPr>
        <w:t>out</w:t>
      </w:r>
      <w:r>
        <w:rPr>
          <w:spacing w:val="40"/>
          <w:sz w:val="19"/>
        </w:rPr>
        <w:t> </w:t>
      </w:r>
      <w:r>
        <w:rPr>
          <w:sz w:val="19"/>
        </w:rPr>
        <w:t>from under</w:t>
      </w:r>
      <w:r>
        <w:rPr>
          <w:spacing w:val="40"/>
          <w:sz w:val="19"/>
        </w:rPr>
        <w:t> </w:t>
      </w:r>
      <w:r>
        <w:rPr>
          <w:sz w:val="19"/>
        </w:rPr>
        <w:t>him, carrying him to the ground.</w:t>
      </w:r>
    </w:p>
    <w:p>
      <w:pPr>
        <w:pStyle w:val="BodyText"/>
        <w:spacing w:line="230" w:lineRule="auto" w:before="2"/>
        <w:ind w:left="134" w:right="121" w:firstLine="205"/>
      </w:pPr>
      <w:r>
        <w:rPr/>
        <w:t>His Aspect possessed him completely then, and as he glared Indra seemed to wither beneath his gaze. Taraka leapt</w:t>
      </w:r>
      <w:r>
        <w:rPr>
          <w:spacing w:val="40"/>
        </w:rPr>
        <w:t> </w:t>
      </w:r>
      <w:r>
        <w:rPr/>
        <w:t>upon</w:t>
      </w:r>
      <w:r>
        <w:rPr>
          <w:spacing w:val="40"/>
        </w:rPr>
        <w:t> </w:t>
      </w:r>
      <w:r>
        <w:rPr/>
        <w:t>his</w:t>
      </w:r>
      <w:r>
        <w:rPr>
          <w:spacing w:val="40"/>
        </w:rPr>
        <w:t> </w:t>
      </w:r>
      <w:r>
        <w:rPr/>
        <w:t>back</w:t>
      </w:r>
      <w:r>
        <w:rPr>
          <w:spacing w:val="40"/>
        </w:rPr>
        <w:t> </w:t>
      </w:r>
      <w:r>
        <w:rPr/>
        <w:t>just</w:t>
      </w:r>
      <w:r>
        <w:rPr>
          <w:spacing w:val="40"/>
        </w:rPr>
        <w:t> </w:t>
      </w:r>
      <w:r>
        <w:rPr/>
        <w:t>as</w:t>
      </w:r>
      <w:r>
        <w:rPr>
          <w:spacing w:val="34"/>
        </w:rPr>
        <w:t> </w:t>
      </w:r>
      <w:r>
        <w:rPr/>
        <w:t>Indra</w:t>
      </w:r>
      <w:r>
        <w:rPr>
          <w:spacing w:val="40"/>
        </w:rPr>
        <w:t> </w:t>
      </w:r>
      <w:r>
        <w:rPr/>
        <w:t>died.</w:t>
      </w:r>
      <w:r>
        <w:rPr>
          <w:spacing w:val="40"/>
        </w:rPr>
        <w:t> </w:t>
      </w:r>
      <w:r>
        <w:rPr/>
        <w:t>Yama</w:t>
      </w:r>
      <w:r>
        <w:rPr>
          <w:spacing w:val="40"/>
        </w:rPr>
        <w:t> </w:t>
      </w:r>
      <w:r>
        <w:rPr/>
        <w:t>tried</w:t>
      </w:r>
      <w:r>
        <w:rPr>
          <w:spacing w:val="40"/>
        </w:rPr>
        <w:t> </w:t>
      </w:r>
      <w:r>
        <w:rPr/>
        <w:t>to free himself, but it felt as if a mountain lay across his </w:t>
      </w:r>
      <w:r>
        <w:rPr>
          <w:spacing w:val="-2"/>
        </w:rPr>
        <w:t>shoulders.</w:t>
      </w:r>
    </w:p>
    <w:p>
      <w:pPr>
        <w:spacing w:line="228" w:lineRule="auto" w:before="5"/>
        <w:ind w:left="136" w:right="128" w:firstLine="204"/>
        <w:jc w:val="both"/>
        <w:rPr>
          <w:sz w:val="19"/>
        </w:rPr>
      </w:pPr>
      <w:r>
        <w:rPr>
          <w:sz w:val="20"/>
        </w:rPr>
        <w:t>Brahma, who</w:t>
      </w:r>
      <w:r>
        <w:rPr>
          <w:spacing w:val="-8"/>
          <w:sz w:val="20"/>
        </w:rPr>
        <w:t> </w:t>
      </w:r>
      <w:r>
        <w:rPr>
          <w:sz w:val="20"/>
        </w:rPr>
        <w:t>lay beside Nirriti, tore off his</w:t>
      </w:r>
      <w:r>
        <w:rPr>
          <w:spacing w:val="-2"/>
          <w:sz w:val="20"/>
        </w:rPr>
        <w:t> </w:t>
      </w:r>
      <w:r>
        <w:rPr>
          <w:sz w:val="20"/>
        </w:rPr>
        <w:t>harness, which bad been</w:t>
      </w:r>
      <w:r>
        <w:rPr>
          <w:spacing w:val="-6"/>
          <w:sz w:val="20"/>
        </w:rPr>
        <w:t> </w:t>
      </w:r>
      <w:r>
        <w:rPr>
          <w:sz w:val="20"/>
        </w:rPr>
        <w:t>soaked with demon repellant. With his </w:t>
      </w:r>
      <w:r>
        <w:rPr>
          <w:sz w:val="19"/>
        </w:rPr>
        <w:t>right</w:t>
      </w:r>
      <w:r>
        <w:rPr>
          <w:spacing w:val="40"/>
          <w:sz w:val="19"/>
        </w:rPr>
        <w:t> </w:t>
      </w:r>
      <w:r>
        <w:rPr>
          <w:sz w:val="19"/>
        </w:rPr>
        <w:t>hand</w:t>
      </w:r>
      <w:r>
        <w:rPr>
          <w:spacing w:val="40"/>
          <w:sz w:val="19"/>
        </w:rPr>
        <w:t> </w:t>
      </w:r>
      <w:r>
        <w:rPr>
          <w:sz w:val="19"/>
        </w:rPr>
        <w:t>he</w:t>
      </w:r>
      <w:r>
        <w:rPr>
          <w:spacing w:val="40"/>
          <w:sz w:val="19"/>
        </w:rPr>
        <w:t> </w:t>
      </w:r>
      <w:r>
        <w:rPr>
          <w:sz w:val="19"/>
        </w:rPr>
        <w:t>cast</w:t>
      </w:r>
      <w:r>
        <w:rPr>
          <w:spacing w:val="40"/>
          <w:sz w:val="19"/>
        </w:rPr>
        <w:t> </w:t>
      </w:r>
      <w:r>
        <w:rPr>
          <w:sz w:val="19"/>
        </w:rPr>
        <w:t>it</w:t>
      </w:r>
      <w:r>
        <w:rPr>
          <w:spacing w:val="40"/>
          <w:sz w:val="19"/>
        </w:rPr>
        <w:t> </w:t>
      </w:r>
      <w:r>
        <w:rPr>
          <w:sz w:val="19"/>
        </w:rPr>
        <w:t>across</w:t>
      </w:r>
      <w:r>
        <w:rPr>
          <w:spacing w:val="40"/>
          <w:sz w:val="19"/>
        </w:rPr>
        <w:t> </w:t>
      </w:r>
      <w:r>
        <w:rPr>
          <w:sz w:val="19"/>
        </w:rPr>
        <w:t>the</w:t>
      </w:r>
      <w:r>
        <w:rPr>
          <w:spacing w:val="40"/>
          <w:sz w:val="19"/>
        </w:rPr>
        <w:t> </w:t>
      </w:r>
      <w:r>
        <w:rPr>
          <w:sz w:val="19"/>
        </w:rPr>
        <w:t>space</w:t>
      </w:r>
      <w:r>
        <w:rPr>
          <w:spacing w:val="40"/>
          <w:sz w:val="19"/>
        </w:rPr>
        <w:t> </w:t>
      </w:r>
      <w:r>
        <w:rPr>
          <w:sz w:val="19"/>
        </w:rPr>
        <w:t>that</w:t>
      </w:r>
      <w:r>
        <w:rPr>
          <w:spacing w:val="40"/>
          <w:sz w:val="19"/>
        </w:rPr>
        <w:t> </w:t>
      </w:r>
      <w:r>
        <w:rPr>
          <w:sz w:val="19"/>
        </w:rPr>
        <w:t>separated them,</w:t>
      </w:r>
      <w:r>
        <w:rPr>
          <w:spacing w:val="40"/>
          <w:sz w:val="19"/>
        </w:rPr>
        <w:t> </w:t>
      </w:r>
      <w:r>
        <w:rPr>
          <w:sz w:val="19"/>
        </w:rPr>
        <w:t>so</w:t>
      </w:r>
      <w:r>
        <w:rPr>
          <w:spacing w:val="40"/>
          <w:sz w:val="19"/>
        </w:rPr>
        <w:t> </w:t>
      </w:r>
      <w:r>
        <w:rPr>
          <w:sz w:val="19"/>
        </w:rPr>
        <w:t>that it</w:t>
      </w:r>
      <w:r>
        <w:rPr>
          <w:spacing w:val="40"/>
          <w:sz w:val="19"/>
        </w:rPr>
        <w:t> </w:t>
      </w:r>
      <w:r>
        <w:rPr>
          <w:sz w:val="19"/>
        </w:rPr>
        <w:t>fell</w:t>
      </w:r>
      <w:r>
        <w:rPr>
          <w:spacing w:val="40"/>
          <w:sz w:val="19"/>
        </w:rPr>
        <w:t> </w:t>
      </w:r>
      <w:r>
        <w:rPr>
          <w:sz w:val="19"/>
        </w:rPr>
        <w:t>beside</w:t>
      </w:r>
      <w:r>
        <w:rPr>
          <w:spacing w:val="40"/>
          <w:sz w:val="19"/>
        </w:rPr>
        <w:t> </w:t>
      </w:r>
      <w:r>
        <w:rPr>
          <w:sz w:val="19"/>
        </w:rPr>
        <w:t>Yama.</w:t>
      </w:r>
    </w:p>
    <w:p>
      <w:pPr>
        <w:spacing w:line="228" w:lineRule="auto" w:before="2"/>
        <w:ind w:left="121" w:right="137" w:firstLine="206"/>
        <w:jc w:val="right"/>
        <w:rPr>
          <w:sz w:val="19"/>
        </w:rPr>
      </w:pPr>
      <w:r>
        <w:rPr>
          <w:sz w:val="19"/>
        </w:rPr>
        <w:t>Taraka</w:t>
      </w:r>
      <w:r>
        <w:rPr>
          <w:spacing w:val="39"/>
          <w:sz w:val="19"/>
        </w:rPr>
        <w:t> </w:t>
      </w:r>
      <w:r>
        <w:rPr>
          <w:sz w:val="19"/>
        </w:rPr>
        <w:t>withdrew,</w:t>
      </w:r>
      <w:r>
        <w:rPr>
          <w:spacing w:val="40"/>
          <w:sz w:val="19"/>
        </w:rPr>
        <w:t> </w:t>
      </w:r>
      <w:r>
        <w:rPr>
          <w:sz w:val="19"/>
        </w:rPr>
        <w:t>and Yama</w:t>
      </w:r>
      <w:r>
        <w:rPr>
          <w:spacing w:val="35"/>
          <w:sz w:val="19"/>
        </w:rPr>
        <w:t> </w:t>
      </w:r>
      <w:r>
        <w:rPr>
          <w:sz w:val="19"/>
        </w:rPr>
        <w:t>turned</w:t>
      </w:r>
      <w:r>
        <w:rPr>
          <w:spacing w:val="40"/>
          <w:sz w:val="19"/>
        </w:rPr>
        <w:t> </w:t>
      </w:r>
      <w:r>
        <w:rPr>
          <w:sz w:val="19"/>
        </w:rPr>
        <w:t>and gazed</w:t>
      </w:r>
      <w:r>
        <w:rPr>
          <w:spacing w:val="40"/>
          <w:sz w:val="19"/>
        </w:rPr>
        <w:t> </w:t>
      </w:r>
      <w:r>
        <w:rPr>
          <w:sz w:val="19"/>
        </w:rPr>
        <w:t>upon him.</w:t>
      </w:r>
      <w:r>
        <w:rPr>
          <w:spacing w:val="40"/>
          <w:sz w:val="19"/>
        </w:rPr>
        <w:t> </w:t>
      </w:r>
      <w:r>
        <w:rPr>
          <w:sz w:val="19"/>
        </w:rPr>
        <w:t>Thunderbolt</w:t>
      </w:r>
      <w:r>
        <w:rPr>
          <w:spacing w:val="80"/>
          <w:sz w:val="19"/>
        </w:rPr>
        <w:t> </w:t>
      </w:r>
      <w:r>
        <w:rPr>
          <w:sz w:val="19"/>
        </w:rPr>
        <w:t>then</w:t>
      </w:r>
      <w:r>
        <w:rPr>
          <w:spacing w:val="40"/>
          <w:sz w:val="19"/>
        </w:rPr>
        <w:t> </w:t>
      </w:r>
      <w:r>
        <w:rPr>
          <w:sz w:val="19"/>
        </w:rPr>
        <w:t>leapt</w:t>
      </w:r>
      <w:r>
        <w:rPr>
          <w:spacing w:val="80"/>
          <w:sz w:val="19"/>
        </w:rPr>
        <w:t> </w:t>
      </w:r>
      <w:r>
        <w:rPr>
          <w:sz w:val="19"/>
        </w:rPr>
        <w:t>up</w:t>
      </w:r>
      <w:r>
        <w:rPr>
          <w:spacing w:val="40"/>
          <w:sz w:val="19"/>
        </w:rPr>
        <w:t> </w:t>
      </w:r>
      <w:r>
        <w:rPr>
          <w:sz w:val="19"/>
        </w:rPr>
        <w:t>from</w:t>
      </w:r>
      <w:r>
        <w:rPr>
          <w:spacing w:val="80"/>
          <w:sz w:val="19"/>
        </w:rPr>
        <w:t> </w:t>
      </w:r>
      <w:r>
        <w:rPr>
          <w:sz w:val="19"/>
        </w:rPr>
        <w:t>where</w:t>
      </w:r>
      <w:r>
        <w:rPr>
          <w:spacing w:val="79"/>
          <w:sz w:val="19"/>
        </w:rPr>
        <w:t> </w:t>
      </w:r>
      <w:r>
        <w:rPr>
          <w:sz w:val="19"/>
        </w:rPr>
        <w:t>it</w:t>
      </w:r>
      <w:r>
        <w:rPr>
          <w:spacing w:val="77"/>
          <w:sz w:val="19"/>
        </w:rPr>
        <w:t> </w:t>
      </w:r>
      <w:r>
        <w:rPr>
          <w:sz w:val="19"/>
        </w:rPr>
        <w:t>had fallen upon the ground and sped toward</w:t>
      </w:r>
      <w:r>
        <w:rPr>
          <w:spacing w:val="37"/>
          <w:sz w:val="19"/>
        </w:rPr>
        <w:t> </w:t>
      </w:r>
      <w:r>
        <w:rPr>
          <w:sz w:val="19"/>
        </w:rPr>
        <w:t>Yama's</w:t>
      </w:r>
      <w:r>
        <w:rPr>
          <w:spacing w:val="37"/>
          <w:sz w:val="19"/>
        </w:rPr>
        <w:t> </w:t>
      </w:r>
      <w:r>
        <w:rPr>
          <w:sz w:val="19"/>
        </w:rPr>
        <w:t>breast. </w:t>
      </w:r>
      <w:r>
        <w:rPr>
          <w:sz w:val="20"/>
        </w:rPr>
        <w:t>Yama</w:t>
      </w:r>
      <w:r>
        <w:rPr>
          <w:spacing w:val="40"/>
          <w:sz w:val="20"/>
        </w:rPr>
        <w:t> </w:t>
      </w:r>
      <w:r>
        <w:rPr>
          <w:sz w:val="20"/>
        </w:rPr>
        <w:t>seized</w:t>
      </w:r>
      <w:r>
        <w:rPr>
          <w:spacing w:val="40"/>
          <w:sz w:val="20"/>
        </w:rPr>
        <w:t> </w:t>
      </w:r>
      <w:r>
        <w:rPr>
          <w:sz w:val="20"/>
        </w:rPr>
        <w:t>the</w:t>
      </w:r>
      <w:r>
        <w:rPr>
          <w:spacing w:val="40"/>
          <w:sz w:val="20"/>
        </w:rPr>
        <w:t> </w:t>
      </w:r>
      <w:r>
        <w:rPr>
          <w:sz w:val="20"/>
        </w:rPr>
        <w:t>blade</w:t>
      </w:r>
      <w:r>
        <w:rPr>
          <w:spacing w:val="40"/>
          <w:sz w:val="20"/>
        </w:rPr>
        <w:t> </w:t>
      </w:r>
      <w:r>
        <w:rPr>
          <w:sz w:val="20"/>
        </w:rPr>
        <w:t>with</w:t>
      </w:r>
      <w:r>
        <w:rPr>
          <w:spacing w:val="40"/>
          <w:sz w:val="20"/>
        </w:rPr>
        <w:t> </w:t>
      </w:r>
      <w:r>
        <w:rPr>
          <w:sz w:val="20"/>
        </w:rPr>
        <w:t>both</w:t>
      </w:r>
      <w:r>
        <w:rPr>
          <w:spacing w:val="40"/>
          <w:sz w:val="20"/>
        </w:rPr>
        <w:t> </w:t>
      </w:r>
      <w:r>
        <w:rPr>
          <w:sz w:val="20"/>
        </w:rPr>
        <w:t>hands,</w:t>
      </w:r>
      <w:r>
        <w:rPr>
          <w:spacing w:val="40"/>
          <w:sz w:val="20"/>
        </w:rPr>
        <w:t> </w:t>
      </w:r>
      <w:r>
        <w:rPr>
          <w:sz w:val="20"/>
        </w:rPr>
        <w:t>its</w:t>
      </w:r>
      <w:r>
        <w:rPr>
          <w:spacing w:val="40"/>
          <w:sz w:val="20"/>
        </w:rPr>
        <w:t> </w:t>
      </w:r>
      <w:r>
        <w:rPr>
          <w:sz w:val="20"/>
        </w:rPr>
        <w:t>point inches</w:t>
      </w:r>
      <w:r>
        <w:rPr>
          <w:spacing w:val="13"/>
          <w:sz w:val="20"/>
        </w:rPr>
        <w:t> </w:t>
      </w:r>
      <w:r>
        <w:rPr>
          <w:sz w:val="20"/>
        </w:rPr>
        <w:t>away from</w:t>
      </w:r>
      <w:r>
        <w:rPr>
          <w:spacing w:val="15"/>
          <w:sz w:val="20"/>
        </w:rPr>
        <w:t> </w:t>
      </w:r>
      <w:r>
        <w:rPr>
          <w:sz w:val="20"/>
        </w:rPr>
        <w:t>his</w:t>
      </w:r>
      <w:r>
        <w:rPr>
          <w:spacing w:val="12"/>
          <w:sz w:val="20"/>
        </w:rPr>
        <w:t> </w:t>
      </w:r>
      <w:r>
        <w:rPr>
          <w:sz w:val="20"/>
        </w:rPr>
        <w:t>heart. It</w:t>
      </w:r>
      <w:r>
        <w:rPr>
          <w:spacing w:val="20"/>
          <w:sz w:val="20"/>
        </w:rPr>
        <w:t> </w:t>
      </w:r>
      <w:r>
        <w:rPr>
          <w:sz w:val="20"/>
        </w:rPr>
        <w:t>began</w:t>
      </w:r>
      <w:r>
        <w:rPr>
          <w:spacing w:val="19"/>
          <w:sz w:val="20"/>
        </w:rPr>
        <w:t> </w:t>
      </w:r>
      <w:r>
        <w:rPr>
          <w:sz w:val="20"/>
        </w:rPr>
        <w:t>to</w:t>
      </w:r>
      <w:r>
        <w:rPr>
          <w:spacing w:val="14"/>
          <w:sz w:val="20"/>
        </w:rPr>
        <w:t> </w:t>
      </w:r>
      <w:r>
        <w:rPr>
          <w:sz w:val="20"/>
        </w:rPr>
        <w:t>move forward </w:t>
      </w:r>
      <w:r>
        <w:rPr>
          <w:sz w:val="19"/>
        </w:rPr>
        <w:t>and</w:t>
      </w:r>
      <w:r>
        <w:rPr>
          <w:spacing w:val="31"/>
          <w:sz w:val="19"/>
        </w:rPr>
        <w:t> </w:t>
      </w:r>
      <w:r>
        <w:rPr>
          <w:sz w:val="19"/>
        </w:rPr>
        <w:t>the</w:t>
      </w:r>
      <w:r>
        <w:rPr>
          <w:spacing w:val="16"/>
          <w:sz w:val="19"/>
        </w:rPr>
        <w:t> </w:t>
      </w:r>
      <w:r>
        <w:rPr>
          <w:sz w:val="19"/>
        </w:rPr>
        <w:t>blood</w:t>
      </w:r>
      <w:r>
        <w:rPr>
          <w:spacing w:val="26"/>
          <w:sz w:val="19"/>
        </w:rPr>
        <w:t> </w:t>
      </w:r>
      <w:r>
        <w:rPr>
          <w:sz w:val="19"/>
        </w:rPr>
        <w:t>dripped</w:t>
      </w:r>
      <w:r>
        <w:rPr>
          <w:spacing w:val="23"/>
          <w:sz w:val="19"/>
        </w:rPr>
        <w:t> </w:t>
      </w:r>
      <w:r>
        <w:rPr>
          <w:sz w:val="19"/>
        </w:rPr>
        <w:t>from</w:t>
      </w:r>
      <w:r>
        <w:rPr>
          <w:spacing w:val="26"/>
          <w:sz w:val="19"/>
        </w:rPr>
        <w:t> </w:t>
      </w:r>
      <w:r>
        <w:rPr>
          <w:sz w:val="19"/>
        </w:rPr>
        <w:t>the</w:t>
      </w:r>
      <w:r>
        <w:rPr>
          <w:spacing w:val="27"/>
          <w:sz w:val="19"/>
        </w:rPr>
        <w:t> </w:t>
      </w:r>
      <w:r>
        <w:rPr>
          <w:sz w:val="19"/>
        </w:rPr>
        <w:t>palms</w:t>
      </w:r>
      <w:r>
        <w:rPr>
          <w:spacing w:val="19"/>
          <w:sz w:val="19"/>
        </w:rPr>
        <w:t> </w:t>
      </w:r>
      <w:r>
        <w:rPr>
          <w:sz w:val="19"/>
        </w:rPr>
        <w:t>of</w:t>
      </w:r>
      <w:r>
        <w:rPr>
          <w:spacing w:val="37"/>
          <w:sz w:val="19"/>
        </w:rPr>
        <w:t> </w:t>
      </w:r>
      <w:r>
        <w:rPr>
          <w:sz w:val="19"/>
        </w:rPr>
        <w:t>his</w:t>
      </w:r>
      <w:r>
        <w:rPr>
          <w:spacing w:val="15"/>
          <w:sz w:val="19"/>
        </w:rPr>
        <w:t> </w:t>
      </w:r>
      <w:r>
        <w:rPr>
          <w:sz w:val="19"/>
        </w:rPr>
        <w:t>hands</w:t>
      </w:r>
      <w:r>
        <w:rPr>
          <w:spacing w:val="25"/>
          <w:sz w:val="19"/>
        </w:rPr>
        <w:t> </w:t>
      </w:r>
      <w:r>
        <w:rPr>
          <w:spacing w:val="-5"/>
          <w:sz w:val="19"/>
        </w:rPr>
        <w:t>and</w:t>
      </w:r>
    </w:p>
    <w:p>
      <w:pPr>
        <w:pStyle w:val="BodyText"/>
        <w:spacing w:line="211" w:lineRule="exact"/>
        <w:ind w:left="125"/>
      </w:pPr>
      <w:r>
        <w:rPr/>
        <w:t>fell</w:t>
      </w:r>
      <w:r>
        <w:rPr>
          <w:spacing w:val="37"/>
        </w:rPr>
        <w:t> </w:t>
      </w:r>
      <w:r>
        <w:rPr/>
        <w:t>upon</w:t>
      </w:r>
      <w:r>
        <w:rPr>
          <w:spacing w:val="44"/>
        </w:rPr>
        <w:t> </w:t>
      </w:r>
      <w:r>
        <w:rPr/>
        <w:t>the</w:t>
      </w:r>
      <w:r>
        <w:rPr>
          <w:spacing w:val="34"/>
        </w:rPr>
        <w:t> </w:t>
      </w:r>
      <w:r>
        <w:rPr>
          <w:spacing w:val="-2"/>
        </w:rPr>
        <w:t>ground.</w:t>
      </w:r>
    </w:p>
    <w:p>
      <w:pPr>
        <w:pStyle w:val="BodyText"/>
        <w:spacing w:line="232" w:lineRule="auto" w:before="2"/>
        <w:ind w:left="126" w:right="133" w:firstLine="199"/>
      </w:pPr>
      <w:r>
        <w:rPr/>
        <w:t>Brahma turned a death-gaze upon the Lord of Hell- well;</w:t>
      </w:r>
      <w:r>
        <w:rPr>
          <w:spacing w:val="22"/>
        </w:rPr>
        <w:t> </w:t>
      </w:r>
      <w:r>
        <w:rPr/>
        <w:t>a</w:t>
      </w:r>
      <w:r>
        <w:rPr>
          <w:spacing w:val="22"/>
        </w:rPr>
        <w:t> </w:t>
      </w:r>
      <w:r>
        <w:rPr/>
        <w:t>gaze</w:t>
      </w:r>
      <w:r>
        <w:rPr>
          <w:spacing w:val="33"/>
        </w:rPr>
        <w:t> </w:t>
      </w:r>
      <w:r>
        <w:rPr/>
        <w:t>that</w:t>
      </w:r>
      <w:r>
        <w:rPr>
          <w:spacing w:val="27"/>
        </w:rPr>
        <w:t> </w:t>
      </w:r>
      <w:r>
        <w:rPr/>
        <w:t>drew</w:t>
      </w:r>
      <w:r>
        <w:rPr>
          <w:spacing w:val="28"/>
        </w:rPr>
        <w:t> </w:t>
      </w:r>
      <w:r>
        <w:rPr/>
        <w:t>now</w:t>
      </w:r>
      <w:r>
        <w:rPr>
          <w:spacing w:val="27"/>
        </w:rPr>
        <w:t> </w:t>
      </w:r>
      <w:r>
        <w:rPr/>
        <w:t>upon</w:t>
      </w:r>
      <w:r>
        <w:rPr>
          <w:spacing w:val="28"/>
        </w:rPr>
        <w:t> </w:t>
      </w:r>
      <w:r>
        <w:rPr/>
        <w:t>the force</w:t>
      </w:r>
      <w:r>
        <w:rPr>
          <w:spacing w:val="29"/>
        </w:rPr>
        <w:t> </w:t>
      </w:r>
      <w:r>
        <w:rPr/>
        <w:t>of</w:t>
      </w:r>
      <w:r>
        <w:rPr>
          <w:spacing w:val="33"/>
        </w:rPr>
        <w:t> </w:t>
      </w:r>
      <w:r>
        <w:rPr/>
        <w:t>life</w:t>
      </w:r>
      <w:r>
        <w:rPr>
          <w:spacing w:val="22"/>
        </w:rPr>
        <w:t> </w:t>
      </w:r>
      <w:r>
        <w:rPr/>
        <w:t>itself</w:t>
      </w:r>
    </w:p>
    <w:p>
      <w:pPr>
        <w:spacing w:line="224" w:lineRule="exact" w:before="195"/>
        <w:ind w:left="303" w:right="0" w:firstLine="0"/>
        <w:jc w:val="left"/>
        <w:rPr>
          <w:sz w:val="21"/>
        </w:rPr>
      </w:pPr>
      <w:r>
        <w:rPr>
          <w:spacing w:val="-2"/>
          <w:sz w:val="21"/>
        </w:rPr>
        <w:t>The</w:t>
      </w:r>
      <w:r>
        <w:rPr>
          <w:spacing w:val="5"/>
          <w:sz w:val="21"/>
        </w:rPr>
        <w:t> </w:t>
      </w:r>
      <w:r>
        <w:rPr>
          <w:spacing w:val="-2"/>
          <w:sz w:val="21"/>
        </w:rPr>
        <w:t>point</w:t>
      </w:r>
      <w:r>
        <w:rPr>
          <w:spacing w:val="12"/>
          <w:sz w:val="21"/>
        </w:rPr>
        <w:t> </w:t>
      </w:r>
      <w:r>
        <w:rPr>
          <w:spacing w:val="-2"/>
          <w:sz w:val="21"/>
        </w:rPr>
        <w:t>touched</w:t>
      </w:r>
      <w:r>
        <w:rPr>
          <w:spacing w:val="17"/>
          <w:sz w:val="21"/>
        </w:rPr>
        <w:t> </w:t>
      </w:r>
      <w:r>
        <w:rPr>
          <w:spacing w:val="-2"/>
          <w:sz w:val="21"/>
        </w:rPr>
        <w:t>Yama.</w:t>
      </w:r>
    </w:p>
    <w:p>
      <w:pPr>
        <w:spacing w:line="208" w:lineRule="auto" w:before="8"/>
        <w:ind w:left="116" w:right="0" w:firstLine="210"/>
        <w:jc w:val="left"/>
        <w:rPr>
          <w:sz w:val="21"/>
        </w:rPr>
      </w:pPr>
      <w:r>
        <w:rPr>
          <w:sz w:val="21"/>
        </w:rPr>
        <w:t>Yama</w:t>
      </w:r>
      <w:r>
        <w:rPr>
          <w:spacing w:val="37"/>
          <w:sz w:val="21"/>
        </w:rPr>
        <w:t> </w:t>
      </w:r>
      <w:r>
        <w:rPr>
          <w:sz w:val="21"/>
        </w:rPr>
        <w:t>threw</w:t>
      </w:r>
      <w:r>
        <w:rPr>
          <w:spacing w:val="36"/>
          <w:sz w:val="21"/>
        </w:rPr>
        <w:t> </w:t>
      </w:r>
      <w:r>
        <w:rPr>
          <w:sz w:val="21"/>
        </w:rPr>
        <w:t>himself</w:t>
      </w:r>
      <w:r>
        <w:rPr>
          <w:spacing w:val="51"/>
          <w:sz w:val="21"/>
        </w:rPr>
        <w:t> </w:t>
      </w:r>
      <w:r>
        <w:rPr>
          <w:sz w:val="21"/>
        </w:rPr>
        <w:t>to</w:t>
      </w:r>
      <w:r>
        <w:rPr>
          <w:spacing w:val="30"/>
          <w:sz w:val="21"/>
        </w:rPr>
        <w:t> </w:t>
      </w:r>
      <w:r>
        <w:rPr>
          <w:sz w:val="21"/>
        </w:rPr>
        <w:t>the</w:t>
      </w:r>
      <w:r>
        <w:rPr>
          <w:spacing w:val="26"/>
          <w:sz w:val="21"/>
        </w:rPr>
        <w:t> </w:t>
      </w:r>
      <w:r>
        <w:rPr>
          <w:sz w:val="21"/>
        </w:rPr>
        <w:t>side,</w:t>
      </w:r>
      <w:r>
        <w:rPr>
          <w:spacing w:val="32"/>
          <w:sz w:val="21"/>
        </w:rPr>
        <w:t> </w:t>
      </w:r>
      <w:r>
        <w:rPr>
          <w:sz w:val="21"/>
        </w:rPr>
        <w:t>turning,</w:t>
      </w:r>
      <w:r>
        <w:rPr>
          <w:spacing w:val="36"/>
          <w:sz w:val="21"/>
        </w:rPr>
        <w:t> </w:t>
      </w:r>
      <w:r>
        <w:rPr>
          <w:sz w:val="21"/>
        </w:rPr>
        <w:t>and</w:t>
      </w:r>
      <w:r>
        <w:rPr>
          <w:spacing w:val="34"/>
          <w:sz w:val="21"/>
        </w:rPr>
        <w:t> </w:t>
      </w:r>
      <w:r>
        <w:rPr>
          <w:sz w:val="21"/>
        </w:rPr>
        <w:t>it </w:t>
      </w:r>
      <w:r>
        <w:rPr>
          <w:spacing w:val="-2"/>
          <w:sz w:val="21"/>
        </w:rPr>
        <w:t>gouged</w:t>
      </w:r>
      <w:r>
        <w:rPr>
          <w:spacing w:val="-12"/>
          <w:sz w:val="21"/>
        </w:rPr>
        <w:t> </w:t>
      </w:r>
      <w:r>
        <w:rPr>
          <w:spacing w:val="-2"/>
          <w:sz w:val="21"/>
        </w:rPr>
        <w:t>him</w:t>
      </w:r>
      <w:r>
        <w:rPr>
          <w:spacing w:val="-11"/>
          <w:sz w:val="21"/>
        </w:rPr>
        <w:t> </w:t>
      </w:r>
      <w:r>
        <w:rPr>
          <w:spacing w:val="-2"/>
          <w:sz w:val="21"/>
        </w:rPr>
        <w:t>from</w:t>
      </w:r>
      <w:r>
        <w:rPr>
          <w:spacing w:val="-11"/>
          <w:sz w:val="21"/>
        </w:rPr>
        <w:t> </w:t>
      </w:r>
      <w:r>
        <w:rPr>
          <w:spacing w:val="-2"/>
          <w:sz w:val="21"/>
        </w:rPr>
        <w:t>breastbone</w:t>
      </w:r>
      <w:r>
        <w:rPr>
          <w:spacing w:val="-1"/>
          <w:sz w:val="21"/>
        </w:rPr>
        <w:t> </w:t>
      </w:r>
      <w:r>
        <w:rPr>
          <w:spacing w:val="-2"/>
          <w:sz w:val="21"/>
        </w:rPr>
        <w:t>to</w:t>
      </w:r>
      <w:r>
        <w:rPr>
          <w:spacing w:val="-11"/>
          <w:sz w:val="21"/>
        </w:rPr>
        <w:t> </w:t>
      </w:r>
      <w:r>
        <w:rPr>
          <w:spacing w:val="-2"/>
          <w:sz w:val="21"/>
        </w:rPr>
        <w:t>shoulder</w:t>
      </w:r>
      <w:r>
        <w:rPr>
          <w:spacing w:val="-5"/>
          <w:sz w:val="21"/>
        </w:rPr>
        <w:t> </w:t>
      </w:r>
      <w:r>
        <w:rPr>
          <w:spacing w:val="-2"/>
          <w:sz w:val="21"/>
        </w:rPr>
        <w:t>as</w:t>
      </w:r>
      <w:r>
        <w:rPr>
          <w:spacing w:val="-12"/>
          <w:sz w:val="21"/>
        </w:rPr>
        <w:t> </w:t>
      </w:r>
      <w:r>
        <w:rPr>
          <w:spacing w:val="-2"/>
          <w:sz w:val="21"/>
        </w:rPr>
        <w:t>it</w:t>
      </w:r>
      <w:r>
        <w:rPr>
          <w:spacing w:val="-11"/>
          <w:sz w:val="21"/>
        </w:rPr>
        <w:t> </w:t>
      </w:r>
      <w:r>
        <w:rPr>
          <w:spacing w:val="-2"/>
          <w:sz w:val="21"/>
        </w:rPr>
        <w:t>passed.</w:t>
      </w:r>
    </w:p>
    <w:p>
      <w:pPr>
        <w:spacing w:line="218" w:lineRule="exact" w:before="0"/>
        <w:ind w:left="318" w:right="0" w:firstLine="0"/>
        <w:jc w:val="left"/>
        <w:rPr>
          <w:sz w:val="21"/>
        </w:rPr>
      </w:pPr>
      <w:r>
        <w:rPr>
          <w:spacing w:val="-4"/>
          <w:sz w:val="21"/>
        </w:rPr>
        <w:t>Then</w:t>
      </w:r>
      <w:r>
        <w:rPr>
          <w:spacing w:val="1"/>
          <w:sz w:val="21"/>
        </w:rPr>
        <w:t> </w:t>
      </w:r>
      <w:r>
        <w:rPr>
          <w:spacing w:val="-4"/>
          <w:sz w:val="21"/>
        </w:rPr>
        <w:t>his</w:t>
      </w:r>
      <w:r>
        <w:rPr>
          <w:spacing w:val="-2"/>
          <w:sz w:val="21"/>
        </w:rPr>
        <w:t> </w:t>
      </w:r>
      <w:r>
        <w:rPr>
          <w:spacing w:val="-4"/>
          <w:sz w:val="21"/>
        </w:rPr>
        <w:t>eyes</w:t>
      </w:r>
      <w:r>
        <w:rPr>
          <w:spacing w:val="1"/>
          <w:sz w:val="21"/>
        </w:rPr>
        <w:t> </w:t>
      </w:r>
      <w:r>
        <w:rPr>
          <w:spacing w:val="-4"/>
          <w:sz w:val="21"/>
        </w:rPr>
        <w:t>were</w:t>
      </w:r>
      <w:r>
        <w:rPr>
          <w:spacing w:val="-2"/>
          <w:sz w:val="21"/>
        </w:rPr>
        <w:t> </w:t>
      </w:r>
      <w:r>
        <w:rPr>
          <w:spacing w:val="-4"/>
          <w:sz w:val="21"/>
        </w:rPr>
        <w:t>two</w:t>
      </w:r>
      <w:r>
        <w:rPr>
          <w:spacing w:val="-5"/>
          <w:sz w:val="21"/>
        </w:rPr>
        <w:t> </w:t>
      </w:r>
      <w:r>
        <w:rPr>
          <w:spacing w:val="-4"/>
          <w:sz w:val="21"/>
        </w:rPr>
        <w:t>spears,</w:t>
      </w:r>
      <w:r>
        <w:rPr>
          <w:spacing w:val="3"/>
          <w:sz w:val="21"/>
        </w:rPr>
        <w:t> </w:t>
      </w:r>
      <w:r>
        <w:rPr>
          <w:spacing w:val="-4"/>
          <w:sz w:val="21"/>
        </w:rPr>
        <w:t>and</w:t>
      </w:r>
      <w:r>
        <w:rPr>
          <w:spacing w:val="4"/>
          <w:sz w:val="21"/>
        </w:rPr>
        <w:t> </w:t>
      </w:r>
      <w:r>
        <w:rPr>
          <w:spacing w:val="-4"/>
          <w:sz w:val="21"/>
        </w:rPr>
        <w:t>the</w:t>
      </w:r>
      <w:r>
        <w:rPr>
          <w:spacing w:val="1"/>
          <w:sz w:val="21"/>
        </w:rPr>
        <w:t> </w:t>
      </w:r>
      <w:r>
        <w:rPr>
          <w:spacing w:val="-4"/>
          <w:sz w:val="21"/>
        </w:rPr>
        <w:t>Rakasha</w:t>
      </w:r>
      <w:r>
        <w:rPr>
          <w:spacing w:val="3"/>
          <w:sz w:val="21"/>
        </w:rPr>
        <w:t> </w:t>
      </w:r>
      <w:r>
        <w:rPr>
          <w:spacing w:val="-4"/>
          <w:sz w:val="21"/>
        </w:rPr>
        <w:t>lost</w:t>
      </w:r>
    </w:p>
    <w:p>
      <w:pPr>
        <w:spacing w:after="0" w:line="218" w:lineRule="exact"/>
        <w:jc w:val="left"/>
        <w:rPr>
          <w:sz w:val="21"/>
        </w:rPr>
        <w:sectPr>
          <w:pgSz w:w="4990" w:h="8640"/>
          <w:pgMar w:top="180" w:bottom="0" w:left="141" w:right="141"/>
        </w:sectPr>
      </w:pPr>
    </w:p>
    <w:p>
      <w:pPr>
        <w:tabs>
          <w:tab w:pos="1675" w:val="left" w:leader="none"/>
        </w:tabs>
        <w:spacing w:before="78"/>
        <w:ind w:left="136" w:right="0" w:firstLine="0"/>
        <w:jc w:val="left"/>
        <w:rPr>
          <w:sz w:val="15"/>
        </w:rPr>
      </w:pPr>
      <w:bookmarkStart w:name="0313" w:id="312"/>
      <w:bookmarkEnd w:id="312"/>
      <w:r>
        <w:rPr/>
      </w:r>
      <w:r>
        <w:rPr>
          <w:spacing w:val="-5"/>
          <w:sz w:val="15"/>
        </w:rPr>
        <w:t>310</w:t>
      </w:r>
      <w:r>
        <w:rPr>
          <w:sz w:val="15"/>
        </w:rPr>
        <w:tab/>
      </w:r>
      <w:r>
        <w:rPr>
          <w:spacing w:val="-6"/>
          <w:sz w:val="15"/>
        </w:rPr>
        <w:t>RO'CiER</w:t>
      </w:r>
      <w:r>
        <w:rPr>
          <w:spacing w:val="57"/>
          <w:sz w:val="15"/>
        </w:rPr>
        <w:t> </w:t>
      </w:r>
      <w:r>
        <w:rPr>
          <w:spacing w:val="-6"/>
          <w:sz w:val="15"/>
        </w:rPr>
        <w:t>ZE</w:t>
      </w:r>
      <w:r>
        <w:rPr>
          <w:spacing w:val="-17"/>
          <w:sz w:val="15"/>
        </w:rPr>
        <w:t> </w:t>
      </w:r>
      <w:r>
        <w:rPr>
          <w:spacing w:val="-6"/>
          <w:sz w:val="15"/>
        </w:rPr>
        <w:t>LAZNY</w:t>
      </w:r>
    </w:p>
    <w:p>
      <w:pPr>
        <w:pStyle w:val="BodyText"/>
        <w:spacing w:line="220" w:lineRule="auto" w:before="20"/>
        <w:ind w:left="120" w:right="158" w:firstLine="10"/>
      </w:pPr>
      <w:r>
        <w:rPr/>
        <w:t>his</w:t>
      </w:r>
      <w:r>
        <w:rPr>
          <w:spacing w:val="40"/>
        </w:rPr>
        <w:t> </w:t>
      </w:r>
      <w:r>
        <w:rPr/>
        <w:t>manlike</w:t>
      </w:r>
      <w:r>
        <w:rPr>
          <w:spacing w:val="40"/>
        </w:rPr>
        <w:t> </w:t>
      </w:r>
      <w:r>
        <w:rPr/>
        <w:t>form</w:t>
      </w:r>
      <w:r>
        <w:rPr>
          <w:spacing w:val="40"/>
        </w:rPr>
        <w:t> </w:t>
      </w:r>
      <w:r>
        <w:rPr/>
        <w:t>and</w:t>
      </w:r>
      <w:r>
        <w:rPr>
          <w:spacing w:val="40"/>
        </w:rPr>
        <w:t> </w:t>
      </w:r>
      <w:r>
        <w:rPr/>
        <w:t>became</w:t>
      </w:r>
      <w:r>
        <w:rPr>
          <w:spacing w:val="40"/>
        </w:rPr>
        <w:t> </w:t>
      </w:r>
      <w:r>
        <w:rPr/>
        <w:t>smoke.</w:t>
      </w:r>
      <w:r>
        <w:rPr>
          <w:spacing w:val="40"/>
        </w:rPr>
        <w:t> </w:t>
      </w:r>
      <w:r>
        <w:rPr/>
        <w:t>Brahma's</w:t>
      </w:r>
      <w:r>
        <w:rPr>
          <w:spacing w:val="40"/>
        </w:rPr>
        <w:t> </w:t>
      </w:r>
      <w:r>
        <w:rPr/>
        <w:t>head fell</w:t>
      </w:r>
      <w:r>
        <w:rPr>
          <w:spacing w:val="40"/>
        </w:rPr>
        <w:t> </w:t>
      </w:r>
      <w:r>
        <w:rPr/>
        <w:t>upon</w:t>
      </w:r>
      <w:r>
        <w:rPr>
          <w:spacing w:val="40"/>
        </w:rPr>
        <w:t> </w:t>
      </w:r>
      <w:r>
        <w:rPr/>
        <w:t>his</w:t>
      </w:r>
      <w:r>
        <w:rPr>
          <w:spacing w:val="40"/>
        </w:rPr>
        <w:t> </w:t>
      </w:r>
      <w:r>
        <w:rPr/>
        <w:t>breast.</w:t>
      </w:r>
    </w:p>
    <w:p>
      <w:pPr>
        <w:pStyle w:val="BodyText"/>
        <w:spacing w:line="220" w:lineRule="auto" w:before="6"/>
        <w:ind w:left="116" w:right="142" w:firstLine="192"/>
      </w:pPr>
      <w:r>
        <w:rPr>
          <w:w w:val="105"/>
        </w:rPr>
        <w:t>Taraka</w:t>
      </w:r>
      <w:r>
        <w:rPr>
          <w:w w:val="105"/>
        </w:rPr>
        <w:t> screamed</w:t>
      </w:r>
      <w:r>
        <w:rPr>
          <w:w w:val="105"/>
        </w:rPr>
        <w:t> as</w:t>
      </w:r>
      <w:r>
        <w:rPr>
          <w:w w:val="105"/>
        </w:rPr>
        <w:t> Siddhartha</w:t>
      </w:r>
      <w:r>
        <w:rPr>
          <w:w w:val="105"/>
        </w:rPr>
        <w:t> rode</w:t>
      </w:r>
      <w:r>
        <w:rPr>
          <w:w w:val="105"/>
        </w:rPr>
        <w:t> toward</w:t>
      </w:r>
      <w:r>
        <w:rPr>
          <w:w w:val="105"/>
        </w:rPr>
        <w:t> him</w:t>
      </w:r>
      <w:r>
        <w:rPr>
          <w:spacing w:val="40"/>
          <w:w w:val="105"/>
        </w:rPr>
        <w:t> </w:t>
      </w:r>
      <w:r>
        <w:rPr>
          <w:w w:val="105"/>
        </w:rPr>
        <w:t>upon</w:t>
      </w:r>
      <w:r>
        <w:rPr>
          <w:w w:val="105"/>
        </w:rPr>
        <w:t> a</w:t>
      </w:r>
      <w:r>
        <w:rPr>
          <w:w w:val="105"/>
        </w:rPr>
        <w:t> white</w:t>
      </w:r>
      <w:r>
        <w:rPr>
          <w:w w:val="105"/>
        </w:rPr>
        <w:t> horse,</w:t>
      </w:r>
      <w:r>
        <w:rPr>
          <w:w w:val="105"/>
        </w:rPr>
        <w:t> the</w:t>
      </w:r>
      <w:r>
        <w:rPr>
          <w:w w:val="105"/>
        </w:rPr>
        <w:t> air</w:t>
      </w:r>
      <w:r>
        <w:rPr>
          <w:w w:val="105"/>
        </w:rPr>
        <w:t> crackling</w:t>
      </w:r>
      <w:r>
        <w:rPr>
          <w:w w:val="105"/>
        </w:rPr>
        <w:t> and</w:t>
      </w:r>
      <w:r>
        <w:rPr>
          <w:w w:val="105"/>
        </w:rPr>
        <w:t> smelling of </w:t>
      </w:r>
      <w:r>
        <w:rPr>
          <w:spacing w:val="-2"/>
          <w:w w:val="105"/>
        </w:rPr>
        <w:t>ozone:</w:t>
      </w:r>
    </w:p>
    <w:p>
      <w:pPr>
        <w:pStyle w:val="BodyText"/>
        <w:spacing w:line="225" w:lineRule="auto"/>
        <w:ind w:right="146" w:firstLine="197"/>
      </w:pPr>
      <w:r>
        <w:rPr/>
        <w:t>“No, Binder! Hold your power! My death belongs to Yama</w:t>
      </w:r>
      <w:r>
        <w:rPr>
          <w:spacing w:val="40"/>
        </w:rPr>
        <w:t> </w:t>
      </w:r>
      <w:r>
        <w:rPr/>
        <w:t>. . .”</w:t>
      </w:r>
    </w:p>
    <w:p>
      <w:pPr>
        <w:pStyle w:val="BodyText"/>
        <w:spacing w:line="232" w:lineRule="auto"/>
        <w:ind w:left="137" w:right="136" w:firstLine="170"/>
      </w:pPr>
      <w:r>
        <w:rPr/>
        <w:t>“Oh</w:t>
      </w:r>
      <w:r>
        <w:rPr>
          <w:spacing w:val="40"/>
        </w:rPr>
        <w:t> </w:t>
      </w:r>
      <w:r>
        <w:rPr/>
        <w:t>foolish</w:t>
      </w:r>
      <w:r>
        <w:rPr>
          <w:spacing w:val="40"/>
        </w:rPr>
        <w:t> </w:t>
      </w:r>
      <w:r>
        <w:rPr/>
        <w:t>demon!”</w:t>
      </w:r>
      <w:r>
        <w:rPr>
          <w:spacing w:val="40"/>
        </w:rPr>
        <w:t> </w:t>
      </w:r>
      <w:r>
        <w:rPr/>
        <w:t>said</w:t>
      </w:r>
      <w:r>
        <w:rPr>
          <w:spacing w:val="40"/>
        </w:rPr>
        <w:t> </w:t>
      </w:r>
      <w:r>
        <w:rPr/>
        <w:t>Sam.</w:t>
      </w:r>
      <w:r>
        <w:rPr>
          <w:spacing w:val="40"/>
        </w:rPr>
        <w:t> </w:t>
      </w:r>
      <w:r>
        <w:rPr/>
        <w:t>“It</w:t>
      </w:r>
      <w:r>
        <w:rPr>
          <w:spacing w:val="40"/>
        </w:rPr>
        <w:t> </w:t>
      </w:r>
      <w:r>
        <w:rPr/>
        <w:t>need</w:t>
      </w:r>
      <w:r>
        <w:rPr>
          <w:spacing w:val="40"/>
        </w:rPr>
        <w:t> </w:t>
      </w:r>
      <w:r>
        <w:rPr/>
        <w:t>not</w:t>
      </w:r>
      <w:r>
        <w:rPr>
          <w:spacing w:val="40"/>
        </w:rPr>
        <w:t> </w:t>
      </w:r>
      <w:r>
        <w:rPr/>
        <w:t>have been</w:t>
      </w:r>
      <w:r>
        <w:rPr>
          <w:spacing w:val="40"/>
        </w:rPr>
        <w:t> </w:t>
      </w:r>
      <w:r>
        <w:rPr/>
        <w:t>. . .”</w:t>
      </w:r>
    </w:p>
    <w:p>
      <w:pPr>
        <w:spacing w:line="191" w:lineRule="exact" w:before="0"/>
        <w:ind w:left="325" w:right="0" w:firstLine="0"/>
        <w:jc w:val="both"/>
        <w:rPr>
          <w:sz w:val="21"/>
        </w:rPr>
      </w:pPr>
      <w:r>
        <w:rPr>
          <w:sz w:val="21"/>
        </w:rPr>
        <w:t>But</w:t>
      </w:r>
      <w:r>
        <w:rPr>
          <w:spacing w:val="2"/>
          <w:sz w:val="21"/>
        </w:rPr>
        <w:t> </w:t>
      </w:r>
      <w:r>
        <w:rPr>
          <w:sz w:val="21"/>
        </w:rPr>
        <w:t>Taraka</w:t>
      </w:r>
      <w:r>
        <w:rPr>
          <w:spacing w:val="15"/>
          <w:sz w:val="21"/>
        </w:rPr>
        <w:t> </w:t>
      </w:r>
      <w:r>
        <w:rPr>
          <w:sz w:val="21"/>
        </w:rPr>
        <w:t>was</w:t>
      </w:r>
      <w:r>
        <w:rPr>
          <w:spacing w:val="3"/>
          <w:sz w:val="21"/>
        </w:rPr>
        <w:t> </w:t>
      </w:r>
      <w:r>
        <w:rPr>
          <w:sz w:val="21"/>
        </w:rPr>
        <w:t>no</w:t>
      </w:r>
      <w:r>
        <w:rPr>
          <w:spacing w:val="3"/>
          <w:sz w:val="21"/>
        </w:rPr>
        <w:t> </w:t>
      </w:r>
      <w:r>
        <w:rPr>
          <w:spacing w:val="-2"/>
          <w:sz w:val="21"/>
        </w:rPr>
        <w:t>more.</w:t>
      </w:r>
    </w:p>
    <w:p>
      <w:pPr>
        <w:pStyle w:val="BodyText"/>
        <w:spacing w:line="220" w:lineRule="auto"/>
        <w:ind w:left="140" w:right="154" w:firstLine="201"/>
      </w:pPr>
      <w:r>
        <w:rPr/>
        <w:t>Yama fell to his knees beside Brahma and tied a tourniquet</w:t>
      </w:r>
      <w:r>
        <w:rPr>
          <w:spacing w:val="40"/>
        </w:rPr>
        <w:t> </w:t>
      </w:r>
      <w:r>
        <w:rPr/>
        <w:t>about what remained</w:t>
      </w:r>
      <w:r>
        <w:rPr>
          <w:spacing w:val="40"/>
        </w:rPr>
        <w:t> </w:t>
      </w:r>
      <w:r>
        <w:rPr/>
        <w:t>of his left arm.</w:t>
      </w:r>
    </w:p>
    <w:p>
      <w:pPr>
        <w:pStyle w:val="BodyText"/>
        <w:spacing w:line="197" w:lineRule="exact"/>
        <w:ind w:left="347"/>
      </w:pPr>
      <w:r>
        <w:rPr/>
        <w:t>“Kali!”</w:t>
      </w:r>
      <w:r>
        <w:rPr>
          <w:spacing w:val="28"/>
        </w:rPr>
        <w:t> </w:t>
      </w:r>
      <w:r>
        <w:rPr/>
        <w:t>he</w:t>
      </w:r>
      <w:r>
        <w:rPr>
          <w:spacing w:val="7"/>
        </w:rPr>
        <w:t> </w:t>
      </w:r>
      <w:r>
        <w:rPr/>
        <w:t>said.</w:t>
      </w:r>
      <w:r>
        <w:rPr>
          <w:spacing w:val="8"/>
        </w:rPr>
        <w:t> </w:t>
      </w:r>
      <w:r>
        <w:rPr/>
        <w:t>“Don't</w:t>
      </w:r>
      <w:r>
        <w:rPr>
          <w:spacing w:val="20"/>
        </w:rPr>
        <w:t> </w:t>
      </w:r>
      <w:r>
        <w:rPr/>
        <w:t>die!</w:t>
      </w:r>
      <w:r>
        <w:rPr>
          <w:spacing w:val="12"/>
        </w:rPr>
        <w:t> </w:t>
      </w:r>
      <w:r>
        <w:rPr/>
        <w:t>Talk</w:t>
      </w:r>
      <w:r>
        <w:rPr>
          <w:spacing w:val="26"/>
        </w:rPr>
        <w:t> </w:t>
      </w:r>
      <w:r>
        <w:rPr/>
        <w:t>to</w:t>
      </w:r>
      <w:r>
        <w:rPr>
          <w:spacing w:val="13"/>
        </w:rPr>
        <w:t> </w:t>
      </w:r>
      <w:r>
        <w:rPr/>
        <w:t>me,</w:t>
      </w:r>
      <w:r>
        <w:rPr>
          <w:spacing w:val="16"/>
        </w:rPr>
        <w:t> </w:t>
      </w:r>
      <w:r>
        <w:rPr>
          <w:spacing w:val="-2"/>
        </w:rPr>
        <w:t>Kali!”</w:t>
      </w:r>
    </w:p>
    <w:p>
      <w:pPr>
        <w:pStyle w:val="BodyText"/>
        <w:spacing w:line="237" w:lineRule="auto"/>
        <w:ind w:left="154" w:right="132" w:firstLine="190"/>
      </w:pPr>
      <w:r>
        <w:rPr/>
        <w:t>Brahma</w:t>
      </w:r>
      <w:r>
        <w:rPr>
          <w:spacing w:val="40"/>
        </w:rPr>
        <w:t> </w:t>
      </w:r>
      <w:r>
        <w:rPr/>
        <w:t>gasped</w:t>
      </w:r>
      <w:r>
        <w:rPr>
          <w:spacing w:val="40"/>
        </w:rPr>
        <w:t> </w:t>
      </w:r>
      <w:r>
        <w:rPr/>
        <w:t>and</w:t>
      </w:r>
      <w:r>
        <w:rPr>
          <w:spacing w:val="40"/>
        </w:rPr>
        <w:t> </w:t>
      </w:r>
      <w:r>
        <w:rPr/>
        <w:t>his</w:t>
      </w:r>
      <w:r>
        <w:rPr>
          <w:spacing w:val="40"/>
        </w:rPr>
        <w:t> </w:t>
      </w:r>
      <w:r>
        <w:rPr/>
        <w:t>eyes</w:t>
      </w:r>
      <w:r>
        <w:rPr>
          <w:spacing w:val="40"/>
        </w:rPr>
        <w:t> </w:t>
      </w:r>
      <w:r>
        <w:rPr/>
        <w:t>bickered</w:t>
      </w:r>
      <w:r>
        <w:rPr>
          <w:spacing w:val="40"/>
        </w:rPr>
        <w:t> </w:t>
      </w:r>
      <w:r>
        <w:rPr/>
        <w:t>open,</w:t>
      </w:r>
      <w:r>
        <w:rPr>
          <w:spacing w:val="40"/>
        </w:rPr>
        <w:t> </w:t>
      </w:r>
      <w:r>
        <w:rPr/>
        <w:t>but closed</w:t>
      </w:r>
      <w:r>
        <w:rPr>
          <w:spacing w:val="40"/>
        </w:rPr>
        <w:t> </w:t>
      </w:r>
      <w:r>
        <w:rPr/>
        <w:t>again.</w:t>
      </w:r>
    </w:p>
    <w:p>
      <w:pPr>
        <w:pStyle w:val="BodyText"/>
        <w:spacing w:line="184" w:lineRule="exact"/>
        <w:ind w:left="347"/>
      </w:pPr>
      <w:r>
        <w:rPr/>
        <w:t>“Too</w:t>
      </w:r>
      <w:r>
        <w:rPr>
          <w:spacing w:val="21"/>
        </w:rPr>
        <w:t> </w:t>
      </w:r>
      <w:r>
        <w:rPr/>
        <w:t>late,”</w:t>
      </w:r>
      <w:r>
        <w:rPr>
          <w:spacing w:val="36"/>
        </w:rPr>
        <w:t> </w:t>
      </w:r>
      <w:r>
        <w:rPr/>
        <w:t>mumbled</w:t>
      </w:r>
      <w:r>
        <w:rPr>
          <w:spacing w:val="48"/>
        </w:rPr>
        <w:t> </w:t>
      </w:r>
      <w:r>
        <w:rPr/>
        <w:t>Nirriti.</w:t>
      </w:r>
      <w:r>
        <w:rPr>
          <w:spacing w:val="32"/>
        </w:rPr>
        <w:t> </w:t>
      </w:r>
      <w:r>
        <w:rPr/>
        <w:t>He</w:t>
      </w:r>
      <w:r>
        <w:rPr>
          <w:spacing w:val="15"/>
        </w:rPr>
        <w:t> </w:t>
      </w:r>
      <w:r>
        <w:rPr/>
        <w:t>turned</w:t>
      </w:r>
      <w:r>
        <w:rPr>
          <w:spacing w:val="27"/>
        </w:rPr>
        <w:t> </w:t>
      </w:r>
      <w:r>
        <w:rPr/>
        <w:t>his</w:t>
      </w:r>
      <w:r>
        <w:rPr>
          <w:spacing w:val="15"/>
        </w:rPr>
        <w:t> </w:t>
      </w:r>
      <w:r>
        <w:rPr/>
        <w:t>head</w:t>
      </w:r>
      <w:r>
        <w:rPr>
          <w:spacing w:val="33"/>
        </w:rPr>
        <w:t> </w:t>
      </w:r>
      <w:r>
        <w:rPr>
          <w:spacing w:val="-5"/>
        </w:rPr>
        <w:t>and</w:t>
      </w:r>
    </w:p>
    <w:p>
      <w:pPr>
        <w:pStyle w:val="BodyText"/>
        <w:spacing w:line="220" w:lineRule="auto"/>
        <w:ind w:left="149" w:right="119" w:firstLine="1"/>
      </w:pPr>
      <w:r>
        <w:rPr/>
        <w:t>looked</w:t>
      </w:r>
      <w:r>
        <w:rPr>
          <w:spacing w:val="40"/>
        </w:rPr>
        <w:t> </w:t>
      </w:r>
      <w:r>
        <w:rPr/>
        <w:t>at Yama. “Or</w:t>
      </w:r>
      <w:r>
        <w:rPr>
          <w:spacing w:val="36"/>
        </w:rPr>
        <w:t> </w:t>
      </w:r>
      <w:r>
        <w:rPr/>
        <w:t>rather,. just in</w:t>
      </w:r>
      <w:r>
        <w:rPr>
          <w:spacing w:val="34"/>
        </w:rPr>
        <w:t> </w:t>
      </w:r>
      <w:r>
        <w:rPr/>
        <w:t>time. You're Azra- e1, aren't you? The Angel of</w:t>
      </w:r>
      <w:r>
        <w:rPr>
          <w:spacing w:val="40"/>
        </w:rPr>
        <w:t> </w:t>
      </w:r>
      <w:r>
        <w:rPr/>
        <w:t>Death </w:t>
      </w:r>
      <w:r>
        <w:rPr>
          <w:w w:val="135"/>
        </w:rPr>
        <w:t>...”</w:t>
      </w:r>
    </w:p>
    <w:p>
      <w:pPr>
        <w:pStyle w:val="BodyText"/>
        <w:spacing w:line="225" w:lineRule="auto"/>
        <w:ind w:left="152" w:right="123" w:firstLine="209"/>
      </w:pPr>
      <w:r>
        <w:rPr/>
        <w:t>Yama slapped him, and the blood upon his hand was smeared</w:t>
      </w:r>
      <w:r>
        <w:rPr>
          <w:spacing w:val="40"/>
        </w:rPr>
        <w:t> </w:t>
      </w:r>
      <w:r>
        <w:rPr/>
        <w:t>across</w:t>
      </w:r>
      <w:r>
        <w:rPr>
          <w:spacing w:val="40"/>
        </w:rPr>
        <w:t> </w:t>
      </w:r>
      <w:r>
        <w:rPr/>
        <w:t>Nirriti's</w:t>
      </w:r>
      <w:r>
        <w:rPr>
          <w:spacing w:val="40"/>
        </w:rPr>
        <w:t> </w:t>
      </w:r>
      <w:r>
        <w:rPr/>
        <w:t>face.</w:t>
      </w:r>
    </w:p>
    <w:p>
      <w:pPr>
        <w:pStyle w:val="BodyText"/>
        <w:spacing w:line="225" w:lineRule="auto"/>
        <w:ind w:left="159" w:right="119" w:firstLine="197"/>
      </w:pPr>
      <w:r>
        <w:rPr/>
        <w:t>“</w:t>
      </w:r>
      <w:r>
        <w:rPr>
          <w:spacing w:val="-12"/>
        </w:rPr>
        <w:t> </w:t>
      </w:r>
      <w:r>
        <w:rPr/>
        <w:t>‘Blessed are the poor in spirit, for theirs is the kingdom</w:t>
      </w:r>
      <w:r>
        <w:rPr>
          <w:spacing w:val="40"/>
        </w:rPr>
        <w:t> </w:t>
      </w:r>
      <w:r>
        <w:rPr/>
        <w:t>of</w:t>
      </w:r>
      <w:r>
        <w:rPr>
          <w:spacing w:val="40"/>
        </w:rPr>
        <w:t> </w:t>
      </w:r>
      <w:r>
        <w:rPr/>
        <w:t>heaven,’</w:t>
      </w:r>
      <w:r>
        <w:rPr>
          <w:spacing w:val="-4"/>
        </w:rPr>
        <w:t> </w:t>
      </w:r>
      <w:r>
        <w:rPr/>
        <w:t>” said</w:t>
      </w:r>
      <w:r>
        <w:rPr>
          <w:spacing w:val="40"/>
        </w:rPr>
        <w:t> </w:t>
      </w:r>
      <w:r>
        <w:rPr/>
        <w:t>Nirriti. “</w:t>
      </w:r>
      <w:r>
        <w:rPr>
          <w:spacing w:val="-12"/>
        </w:rPr>
        <w:t> </w:t>
      </w:r>
      <w:r>
        <w:rPr/>
        <w:t>‘Blessed</w:t>
      </w:r>
      <w:r>
        <w:rPr>
          <w:spacing w:val="40"/>
        </w:rPr>
        <w:t> </w:t>
      </w:r>
      <w:r>
        <w:rPr/>
        <w:t>are they that mourn, for they shall be comforted. Blessed are the meek, for they shall inherit</w:t>
      </w:r>
      <w:r>
        <w:rPr>
          <w:spacing w:val="40"/>
        </w:rPr>
        <w:t> </w:t>
      </w:r>
      <w:r>
        <w:rPr/>
        <w:t>the earth.’ "</w:t>
      </w:r>
    </w:p>
    <w:p>
      <w:pPr>
        <w:pStyle w:val="BodyText"/>
        <w:spacing w:line="194" w:lineRule="exact"/>
        <w:ind w:left="366"/>
      </w:pPr>
      <w:r>
        <w:rPr/>
        <w:t>Yama</w:t>
      </w:r>
      <w:r>
        <w:rPr>
          <w:spacing w:val="31"/>
        </w:rPr>
        <w:t> </w:t>
      </w:r>
      <w:r>
        <w:rPr/>
        <w:t>slapped</w:t>
      </w:r>
      <w:r>
        <w:rPr>
          <w:spacing w:val="47"/>
        </w:rPr>
        <w:t> </w:t>
      </w:r>
      <w:r>
        <w:rPr/>
        <w:t>him</w:t>
      </w:r>
      <w:r>
        <w:rPr>
          <w:spacing w:val="49"/>
        </w:rPr>
        <w:t> </w:t>
      </w:r>
      <w:r>
        <w:rPr>
          <w:spacing w:val="-2"/>
        </w:rPr>
        <w:t>again.</w:t>
      </w:r>
    </w:p>
    <w:p>
      <w:pPr>
        <w:pStyle w:val="BodyText"/>
        <w:spacing w:line="223" w:lineRule="auto"/>
        <w:ind w:left="159" w:right="129" w:firstLine="192"/>
      </w:pPr>
      <w:r>
        <w:rPr/>
        <w:t>“</w:t>
      </w:r>
      <w:r>
        <w:rPr>
          <w:spacing w:val="-3"/>
        </w:rPr>
        <w:t> </w:t>
      </w:r>
      <w:r>
        <w:rPr/>
        <w:t>‘Blessed are they which do hunger and thirst after righteousness, for they shall be filled. Blessed are the merciful, for they shall obtain</w:t>
      </w:r>
      <w:r>
        <w:rPr>
          <w:spacing w:val="40"/>
        </w:rPr>
        <w:t> </w:t>
      </w:r>
      <w:r>
        <w:rPr/>
        <w:t>mercy. Blessed are the</w:t>
      </w:r>
      <w:r>
        <w:rPr>
          <w:spacing w:val="40"/>
        </w:rPr>
        <w:t> </w:t>
      </w:r>
      <w:r>
        <w:rPr/>
        <w:t>pure in</w:t>
      </w:r>
      <w:r>
        <w:rPr>
          <w:spacing w:val="33"/>
        </w:rPr>
        <w:t> </w:t>
      </w:r>
      <w:r>
        <w:rPr/>
        <w:t>heart, for they shall see God.</w:t>
      </w:r>
      <w:r>
        <w:rPr>
          <w:spacing w:val="80"/>
          <w:w w:val="130"/>
        </w:rPr>
        <w:t>  </w:t>
      </w:r>
      <w:r>
        <w:rPr>
          <w:w w:val="130"/>
        </w:rPr>
        <w:t>’</w:t>
      </w:r>
      <w:r>
        <w:rPr>
          <w:spacing w:val="-37"/>
          <w:w w:val="130"/>
        </w:rPr>
        <w:t> </w:t>
      </w:r>
      <w:r>
        <w:rPr/>
        <w:t>”</w:t>
      </w:r>
    </w:p>
    <w:p>
      <w:pPr>
        <w:pStyle w:val="BodyText"/>
        <w:spacing w:line="223" w:lineRule="auto"/>
        <w:ind w:left="160" w:right="131" w:firstLine="191"/>
      </w:pPr>
      <w:r>
        <w:rPr/>
        <w:t>“</w:t>
      </w:r>
      <w:r>
        <w:rPr>
          <w:spacing w:val="-8"/>
        </w:rPr>
        <w:t> </w:t>
      </w:r>
      <w:r>
        <w:rPr/>
        <w:t>‘And</w:t>
      </w:r>
      <w:r>
        <w:rPr>
          <w:spacing w:val="40"/>
        </w:rPr>
        <w:t> </w:t>
      </w:r>
      <w:r>
        <w:rPr/>
        <w:t>blessed</w:t>
      </w:r>
      <w:r>
        <w:rPr>
          <w:spacing w:val="67"/>
        </w:rPr>
        <w:t> </w:t>
      </w:r>
      <w:r>
        <w:rPr/>
        <w:t>are</w:t>
      </w:r>
      <w:r>
        <w:rPr>
          <w:spacing w:val="40"/>
        </w:rPr>
        <w:t> </w:t>
      </w:r>
      <w:r>
        <w:rPr/>
        <w:t>the</w:t>
      </w:r>
      <w:r>
        <w:rPr>
          <w:spacing w:val="40"/>
        </w:rPr>
        <w:t> </w:t>
      </w:r>
      <w:r>
        <w:rPr/>
        <w:t>peacemakers,’ ”</w:t>
      </w:r>
      <w:r>
        <w:rPr>
          <w:spacing w:val="36"/>
        </w:rPr>
        <w:t> </w:t>
      </w:r>
      <w:r>
        <w:rPr/>
        <w:t>said</w:t>
      </w:r>
      <w:r>
        <w:rPr>
          <w:spacing w:val="64"/>
        </w:rPr>
        <w:t> </w:t>
      </w:r>
      <w:r>
        <w:rPr/>
        <w:t>Yama,</w:t>
      </w:r>
      <w:r>
        <w:rPr>
          <w:spacing w:val="40"/>
        </w:rPr>
        <w:t> </w:t>
      </w:r>
      <w:r>
        <w:rPr/>
        <w:t>“</w:t>
      </w:r>
      <w:r>
        <w:rPr>
          <w:spacing w:val="-10"/>
        </w:rPr>
        <w:t> </w:t>
      </w:r>
      <w:r>
        <w:rPr/>
        <w:t>‘for they shall be called the children of God.’ How do you</w:t>
      </w:r>
      <w:r>
        <w:rPr>
          <w:spacing w:val="40"/>
        </w:rPr>
        <w:t> </w:t>
      </w:r>
      <w:r>
        <w:rPr/>
        <w:t>fit into</w:t>
      </w:r>
      <w:r>
        <w:rPr>
          <w:spacing w:val="40"/>
        </w:rPr>
        <w:t> </w:t>
      </w:r>
      <w:r>
        <w:rPr/>
        <w:t>the</w:t>
      </w:r>
      <w:r>
        <w:rPr>
          <w:spacing w:val="40"/>
        </w:rPr>
        <w:t> </w:t>
      </w:r>
      <w:r>
        <w:rPr/>
        <w:t>picture,</w:t>
      </w:r>
      <w:r>
        <w:rPr>
          <w:spacing w:val="40"/>
        </w:rPr>
        <w:t> </w:t>
      </w:r>
      <w:r>
        <w:rPr/>
        <w:t>Black One7</w:t>
      </w:r>
      <w:r>
        <w:rPr>
          <w:spacing w:val="40"/>
        </w:rPr>
        <w:t> </w:t>
      </w:r>
      <w:r>
        <w:rPr/>
        <w:t>Whose</w:t>
      </w:r>
      <w:r>
        <w:rPr>
          <w:spacing w:val="40"/>
        </w:rPr>
        <w:t> </w:t>
      </w:r>
      <w:r>
        <w:rPr/>
        <w:t>child</w:t>
      </w:r>
      <w:r>
        <w:rPr>
          <w:spacing w:val="40"/>
        </w:rPr>
        <w:t> </w:t>
      </w:r>
      <w:r>
        <w:rPr/>
        <w:t>are you, to have wrought as you have done?”</w:t>
      </w:r>
    </w:p>
    <w:p>
      <w:pPr>
        <w:pStyle w:val="BodyText"/>
        <w:spacing w:line="223" w:lineRule="auto"/>
        <w:ind w:left="159" w:right="142" w:firstLine="205"/>
      </w:pPr>
      <w:r>
        <w:rPr/>
        <w:t>Nirriti smited and said, “</w:t>
      </w:r>
      <w:r>
        <w:rPr>
          <w:spacing w:val="-7"/>
        </w:rPr>
        <w:t> </w:t>
      </w:r>
      <w:r>
        <w:rPr/>
        <w:t>‘Blessed are they who are persecuted for righteousness’</w:t>
      </w:r>
      <w:r>
        <w:rPr>
          <w:spacing w:val="-12"/>
        </w:rPr>
        <w:t> </w:t>
      </w:r>
      <w:r>
        <w:rPr/>
        <w:t>sake, </w:t>
      </w:r>
      <w:r>
        <w:rPr>
          <w:i/>
        </w:rPr>
        <w:t>lot</w:t>
      </w:r>
      <w:r>
        <w:rPr>
          <w:i/>
          <w:spacing w:val="37"/>
        </w:rPr>
        <w:t> </w:t>
      </w:r>
      <w:r>
        <w:rPr/>
        <w:t>theirs is the king- dom</w:t>
      </w:r>
      <w:r>
        <w:rPr>
          <w:spacing w:val="40"/>
        </w:rPr>
        <w:t> </w:t>
      </w:r>
      <w:r>
        <w:rPr/>
        <w:t>of</w:t>
      </w:r>
      <w:r>
        <w:rPr>
          <w:spacing w:val="40"/>
        </w:rPr>
        <w:t> </w:t>
      </w:r>
      <w:r>
        <w:rPr/>
        <w:t>heaven.’ ”</w:t>
      </w:r>
    </w:p>
    <w:p>
      <w:pPr>
        <w:pStyle w:val="BodyText"/>
        <w:spacing w:line="223" w:lineRule="auto"/>
        <w:ind w:left="160" w:right="151" w:firstLine="201"/>
      </w:pPr>
      <w:r>
        <w:rPr/>
        <w:t>“You</w:t>
      </w:r>
      <w:r>
        <w:rPr>
          <w:spacing w:val="40"/>
        </w:rPr>
        <w:t> </w:t>
      </w:r>
      <w:r>
        <w:rPr/>
        <w:t>are</w:t>
      </w:r>
      <w:r>
        <w:rPr>
          <w:spacing w:val="40"/>
        </w:rPr>
        <w:t> </w:t>
      </w:r>
      <w:r>
        <w:rPr/>
        <w:t>mad,”</w:t>
      </w:r>
      <w:r>
        <w:rPr>
          <w:spacing w:val="40"/>
        </w:rPr>
        <w:t> </w:t>
      </w:r>
      <w:r>
        <w:rPr/>
        <w:t>said</w:t>
      </w:r>
      <w:r>
        <w:rPr>
          <w:spacing w:val="40"/>
        </w:rPr>
        <w:t> </w:t>
      </w:r>
      <w:r>
        <w:rPr/>
        <w:t>Yama,</w:t>
      </w:r>
      <w:r>
        <w:rPr>
          <w:spacing w:val="40"/>
        </w:rPr>
        <w:t> </w:t>
      </w:r>
      <w:r>
        <w:rPr/>
        <w:t>“and</w:t>
      </w:r>
      <w:r>
        <w:rPr>
          <w:spacing w:val="40"/>
        </w:rPr>
        <w:t> </w:t>
      </w:r>
      <w:r>
        <w:rPr/>
        <w:t>I</w:t>
      </w:r>
      <w:r>
        <w:rPr>
          <w:spacing w:val="40"/>
        </w:rPr>
        <w:t> </w:t>
      </w:r>
      <w:r>
        <w:rPr/>
        <w:t>will</w:t>
      </w:r>
      <w:r>
        <w:rPr>
          <w:spacing w:val="40"/>
        </w:rPr>
        <w:t> </w:t>
      </w:r>
      <w:r>
        <w:rPr/>
        <w:t>not</w:t>
      </w:r>
      <w:r>
        <w:rPr>
          <w:spacing w:val="40"/>
        </w:rPr>
        <w:t> </w:t>
      </w:r>
      <w:r>
        <w:rPr/>
        <w:t>take your life for that</w:t>
      </w:r>
      <w:r>
        <w:rPr>
          <w:spacing w:val="39"/>
        </w:rPr>
        <w:t> </w:t>
      </w:r>
      <w:r>
        <w:rPr/>
        <w:t>reason. Give it away</w:t>
      </w:r>
      <w:r>
        <w:rPr>
          <w:spacing w:val="40"/>
        </w:rPr>
        <w:t> </w:t>
      </w:r>
      <w:r>
        <w:rPr/>
        <w:t>yourself,</w:t>
      </w:r>
      <w:r>
        <w:rPr>
          <w:spacing w:val="40"/>
        </w:rPr>
        <w:t> </w:t>
      </w:r>
      <w:r>
        <w:rPr/>
        <w:t>when you are ready, which should</w:t>
      </w:r>
      <w:r>
        <w:rPr>
          <w:spacing w:val="40"/>
        </w:rPr>
        <w:t> </w:t>
      </w:r>
      <w:r>
        <w:rPr/>
        <w:t>be soon.”</w:t>
      </w:r>
    </w:p>
    <w:p>
      <w:pPr>
        <w:pStyle w:val="BodyText"/>
        <w:spacing w:after="0" w:line="223" w:lineRule="auto"/>
        <w:sectPr>
          <w:pgSz w:w="5000" w:h="8640"/>
          <w:pgMar w:top="180" w:bottom="0" w:left="141" w:right="141"/>
        </w:sectPr>
      </w:pPr>
    </w:p>
    <w:p>
      <w:pPr>
        <w:tabs>
          <w:tab w:pos="4510" w:val="right" w:leader="none"/>
        </w:tabs>
        <w:spacing w:before="64"/>
        <w:ind w:left="1684" w:right="0" w:firstLine="0"/>
        <w:jc w:val="left"/>
        <w:rPr>
          <w:sz w:val="15"/>
        </w:rPr>
      </w:pPr>
      <w:bookmarkStart w:name="0314" w:id="313"/>
      <w:bookmarkEnd w:id="313"/>
      <w:r>
        <w:rPr/>
      </w:r>
      <w:r>
        <w:rPr>
          <w:sz w:val="15"/>
        </w:rPr>
        <w:t>LORD</w:t>
      </w:r>
      <w:r>
        <w:rPr>
          <w:spacing w:val="38"/>
          <w:sz w:val="15"/>
        </w:rPr>
        <w:t>  </w:t>
      </w:r>
      <w:r>
        <w:rPr>
          <w:sz w:val="15"/>
        </w:rPr>
        <w:t>OF</w:t>
      </w:r>
      <w:r>
        <w:rPr>
          <w:spacing w:val="40"/>
          <w:sz w:val="15"/>
        </w:rPr>
        <w:t>  </w:t>
      </w:r>
      <w:r>
        <w:rPr>
          <w:spacing w:val="-4"/>
          <w:sz w:val="15"/>
        </w:rPr>
        <w:t>LIGHT</w:t>
      </w:r>
      <w:r>
        <w:rPr>
          <w:sz w:val="15"/>
        </w:rPr>
        <w:tab/>
      </w:r>
      <w:r>
        <w:rPr>
          <w:spacing w:val="-5"/>
          <w:sz w:val="15"/>
        </w:rPr>
        <w:t>311</w:t>
      </w:r>
    </w:p>
    <w:p>
      <w:pPr>
        <w:pStyle w:val="BodyText"/>
        <w:spacing w:line="225" w:lineRule="auto" w:before="31"/>
        <w:ind w:left="155" w:right="130" w:firstLine="213"/>
      </w:pPr>
      <w:r>
        <w:rPr/>
        <w:t>He lifted</w:t>
      </w:r>
      <w:r>
        <w:rPr>
          <w:spacing w:val="39"/>
        </w:rPr>
        <w:t> </w:t>
      </w:r>
      <w:r>
        <w:rPr/>
        <w:t>Brahma</w:t>
      </w:r>
      <w:r>
        <w:rPr>
          <w:spacing w:val="37"/>
        </w:rPr>
        <w:t> </w:t>
      </w:r>
      <w:r>
        <w:rPr/>
        <w:t>then in his arms and began</w:t>
      </w:r>
      <w:r>
        <w:rPr>
          <w:spacing w:val="40"/>
        </w:rPr>
        <w:t> </w:t>
      </w:r>
      <w:r>
        <w:rPr/>
        <w:t>walk- ing</w:t>
      </w:r>
      <w:r>
        <w:rPr>
          <w:spacing w:val="40"/>
        </w:rPr>
        <w:t> </w:t>
      </w:r>
      <w:r>
        <w:rPr/>
        <w:t>back</w:t>
      </w:r>
      <w:r>
        <w:rPr>
          <w:spacing w:val="40"/>
        </w:rPr>
        <w:t> </w:t>
      </w:r>
      <w:r>
        <w:rPr/>
        <w:t>toward</w:t>
      </w:r>
      <w:r>
        <w:rPr>
          <w:spacing w:val="40"/>
        </w:rPr>
        <w:t> </w:t>
      </w:r>
      <w:r>
        <w:rPr/>
        <w:t>the</w:t>
      </w:r>
      <w:r>
        <w:rPr>
          <w:spacing w:val="40"/>
        </w:rPr>
        <w:t> </w:t>
      </w:r>
      <w:r>
        <w:rPr/>
        <w:t>city.</w:t>
      </w:r>
    </w:p>
    <w:p>
      <w:pPr>
        <w:pStyle w:val="BodyText"/>
        <w:spacing w:line="223" w:lineRule="auto"/>
        <w:ind w:left="145" w:right="128" w:firstLine="202"/>
      </w:pPr>
      <w:r>
        <w:rPr>
          <w:w w:val="105"/>
        </w:rPr>
        <w:t>“</w:t>
      </w:r>
      <w:r>
        <w:rPr>
          <w:spacing w:val="-13"/>
          <w:w w:val="105"/>
        </w:rPr>
        <w:t> </w:t>
      </w:r>
      <w:r>
        <w:rPr>
          <w:w w:val="105"/>
        </w:rPr>
        <w:t>‘Blessed</w:t>
      </w:r>
      <w:r>
        <w:rPr>
          <w:spacing w:val="-8"/>
          <w:w w:val="105"/>
        </w:rPr>
        <w:t> </w:t>
      </w:r>
      <w:r>
        <w:rPr>
          <w:w w:val="105"/>
        </w:rPr>
        <w:t>are</w:t>
      </w:r>
      <w:r>
        <w:rPr>
          <w:spacing w:val="-2"/>
          <w:w w:val="105"/>
        </w:rPr>
        <w:t> </w:t>
      </w:r>
      <w:r>
        <w:rPr>
          <w:w w:val="105"/>
        </w:rPr>
        <w:t>ye,</w:t>
      </w:r>
      <w:r>
        <w:rPr>
          <w:w w:val="105"/>
        </w:rPr>
        <w:t> when</w:t>
      </w:r>
      <w:r>
        <w:rPr>
          <w:w w:val="105"/>
        </w:rPr>
        <w:t> men</w:t>
      </w:r>
      <w:r>
        <w:rPr>
          <w:w w:val="105"/>
        </w:rPr>
        <w:t> shall</w:t>
      </w:r>
      <w:r>
        <w:rPr>
          <w:w w:val="105"/>
        </w:rPr>
        <w:t> revile</w:t>
      </w:r>
      <w:r>
        <w:rPr>
          <w:w w:val="105"/>
        </w:rPr>
        <w:t> you,’</w:t>
      </w:r>
      <w:r>
        <w:rPr>
          <w:spacing w:val="-13"/>
          <w:w w:val="105"/>
        </w:rPr>
        <w:t> </w:t>
      </w:r>
      <w:r>
        <w:rPr>
          <w:w w:val="105"/>
        </w:rPr>
        <w:t>”</w:t>
      </w:r>
      <w:r>
        <w:rPr>
          <w:w w:val="105"/>
        </w:rPr>
        <w:t> said Nirriti,</w:t>
      </w:r>
      <w:r>
        <w:rPr>
          <w:spacing w:val="-12"/>
          <w:w w:val="105"/>
        </w:rPr>
        <w:t> </w:t>
      </w:r>
      <w:r>
        <w:rPr>
          <w:w w:val="105"/>
        </w:rPr>
        <w:t>“</w:t>
      </w:r>
      <w:r>
        <w:rPr>
          <w:spacing w:val="-12"/>
          <w:w w:val="105"/>
        </w:rPr>
        <w:t> </w:t>
      </w:r>
      <w:r>
        <w:rPr>
          <w:w w:val="105"/>
        </w:rPr>
        <w:t>‘and</w:t>
      </w:r>
      <w:r>
        <w:rPr>
          <w:w w:val="105"/>
        </w:rPr>
        <w:t> persecute</w:t>
      </w:r>
      <w:r>
        <w:rPr>
          <w:w w:val="105"/>
        </w:rPr>
        <w:t> you,</w:t>
      </w:r>
      <w:r>
        <w:rPr>
          <w:spacing w:val="-1"/>
          <w:w w:val="105"/>
        </w:rPr>
        <w:t> </w:t>
      </w:r>
      <w:r>
        <w:rPr>
          <w:w w:val="105"/>
        </w:rPr>
        <w:t>and</w:t>
      </w:r>
      <w:r>
        <w:rPr>
          <w:spacing w:val="-4"/>
          <w:w w:val="105"/>
        </w:rPr>
        <w:t> </w:t>
      </w:r>
      <w:r>
        <w:rPr>
          <w:w w:val="105"/>
        </w:rPr>
        <w:t>say</w:t>
      </w:r>
      <w:r>
        <w:rPr>
          <w:spacing w:val="-2"/>
          <w:w w:val="105"/>
        </w:rPr>
        <w:t> </w:t>
      </w:r>
      <w:r>
        <w:rPr>
          <w:w w:val="105"/>
        </w:rPr>
        <w:t>all</w:t>
      </w:r>
      <w:r>
        <w:rPr>
          <w:spacing w:val="-2"/>
          <w:w w:val="105"/>
        </w:rPr>
        <w:t> </w:t>
      </w:r>
      <w:r>
        <w:rPr>
          <w:w w:val="105"/>
        </w:rPr>
        <w:t>manner</w:t>
      </w:r>
      <w:r>
        <w:rPr>
          <w:spacing w:val="-1"/>
          <w:w w:val="105"/>
        </w:rPr>
        <w:t> </w:t>
      </w:r>
      <w:r>
        <w:rPr>
          <w:w w:val="105"/>
        </w:rPr>
        <w:t>of</w:t>
      </w:r>
      <w:r>
        <w:rPr>
          <w:spacing w:val="-1"/>
          <w:w w:val="105"/>
        </w:rPr>
        <w:t> </w:t>
      </w:r>
      <w:r>
        <w:rPr>
          <w:w w:val="105"/>
        </w:rPr>
        <w:t>evil things against you falsely,</w:t>
      </w:r>
      <w:r>
        <w:rPr>
          <w:spacing w:val="40"/>
          <w:w w:val="105"/>
        </w:rPr>
        <w:t> </w:t>
      </w:r>
      <w:r>
        <w:rPr>
          <w:i/>
          <w:w w:val="105"/>
        </w:rPr>
        <w:t>for </w:t>
      </w:r>
      <w:r>
        <w:rPr>
          <w:w w:val="105"/>
        </w:rPr>
        <w:t>my sake.</w:t>
      </w:r>
      <w:r>
        <w:rPr>
          <w:spacing w:val="80"/>
          <w:w w:val="105"/>
        </w:rPr>
        <w:t> </w:t>
      </w:r>
      <w:r>
        <w:rPr>
          <w:w w:val="105"/>
        </w:rPr>
        <w:t>’</w:t>
      </w:r>
      <w:r>
        <w:rPr>
          <w:spacing w:val="-1"/>
          <w:w w:val="105"/>
        </w:rPr>
        <w:t> </w:t>
      </w:r>
      <w:r>
        <w:rPr>
          <w:w w:val="105"/>
        </w:rPr>
        <w:t>”</w:t>
      </w:r>
    </w:p>
    <w:p>
      <w:pPr>
        <w:pStyle w:val="BodyText"/>
        <w:spacing w:line="220" w:lineRule="auto" w:before="1"/>
        <w:ind w:left="145" w:right="130" w:firstLine="201"/>
      </w:pPr>
      <w:r>
        <w:rPr/>
        <w:t>“Water?” asked Sam, unstoppering his canteen and raising</w:t>
      </w:r>
      <w:r>
        <w:rPr>
          <w:spacing w:val="40"/>
        </w:rPr>
        <w:t> </w:t>
      </w:r>
      <w:r>
        <w:rPr/>
        <w:t>Nirriti's</w:t>
      </w:r>
      <w:r>
        <w:rPr>
          <w:spacing w:val="40"/>
        </w:rPr>
        <w:t> </w:t>
      </w:r>
      <w:r>
        <w:rPr/>
        <w:t>head.</w:t>
      </w:r>
    </w:p>
    <w:p>
      <w:pPr>
        <w:pStyle w:val="BodyText"/>
        <w:spacing w:line="202" w:lineRule="exact"/>
        <w:ind w:left="346"/>
      </w:pPr>
      <w:r>
        <w:rPr/>
        <w:t>Nirriti</w:t>
      </w:r>
      <w:r>
        <w:rPr>
          <w:spacing w:val="19"/>
        </w:rPr>
        <w:t> </w:t>
      </w:r>
      <w:r>
        <w:rPr/>
        <w:t>looked</w:t>
      </w:r>
      <w:r>
        <w:rPr>
          <w:spacing w:val="36"/>
        </w:rPr>
        <w:t> </w:t>
      </w:r>
      <w:r>
        <w:rPr/>
        <w:t>at</w:t>
      </w:r>
      <w:r>
        <w:rPr>
          <w:spacing w:val="24"/>
        </w:rPr>
        <w:t> </w:t>
      </w:r>
      <w:r>
        <w:rPr/>
        <w:t>him,</w:t>
      </w:r>
      <w:r>
        <w:rPr>
          <w:spacing w:val="8"/>
        </w:rPr>
        <w:t> </w:t>
      </w:r>
      <w:r>
        <w:rPr/>
        <w:t>licked</w:t>
      </w:r>
      <w:r>
        <w:rPr>
          <w:spacing w:val="28"/>
        </w:rPr>
        <w:t> </w:t>
      </w:r>
      <w:r>
        <w:rPr/>
        <w:t>his</w:t>
      </w:r>
      <w:r>
        <w:rPr>
          <w:spacing w:val="18"/>
        </w:rPr>
        <w:t> </w:t>
      </w:r>
      <w:r>
        <w:rPr/>
        <w:t>lips,</w:t>
      </w:r>
      <w:r>
        <w:rPr>
          <w:spacing w:val="23"/>
        </w:rPr>
        <w:t> </w:t>
      </w:r>
      <w:r>
        <w:rPr/>
        <w:t>nodded</w:t>
      </w:r>
      <w:r>
        <w:rPr>
          <w:spacing w:val="20"/>
        </w:rPr>
        <w:t> </w:t>
      </w:r>
      <w:r>
        <w:rPr>
          <w:spacing w:val="-2"/>
        </w:rPr>
        <w:t>slightly.</w:t>
      </w:r>
    </w:p>
    <w:p>
      <w:pPr>
        <w:pStyle w:val="BodyText"/>
        <w:spacing w:line="225" w:lineRule="auto" w:before="2"/>
        <w:ind w:left="347" w:right="1565" w:hanging="209"/>
      </w:pPr>
      <w:r>
        <w:rPr/>
        <w:t>He trickled the water into his mouth. “Who</w:t>
      </w:r>
      <w:r>
        <w:rPr>
          <w:spacing w:val="40"/>
        </w:rPr>
        <w:t> </w:t>
      </w:r>
      <w:r>
        <w:rPr/>
        <w:t>are</w:t>
      </w:r>
      <w:r>
        <w:rPr>
          <w:spacing w:val="40"/>
        </w:rPr>
        <w:t> </w:t>
      </w:r>
      <w:r>
        <w:rPr/>
        <w:t>you†”</w:t>
      </w:r>
      <w:r>
        <w:rPr>
          <w:spacing w:val="40"/>
        </w:rPr>
        <w:t> </w:t>
      </w:r>
      <w:r>
        <w:rPr/>
        <w:t>he</w:t>
      </w:r>
      <w:r>
        <w:rPr>
          <w:spacing w:val="40"/>
        </w:rPr>
        <w:t> </w:t>
      </w:r>
      <w:r>
        <w:rPr/>
        <w:t>asked.</w:t>
      </w:r>
    </w:p>
    <w:p>
      <w:pPr>
        <w:pStyle w:val="BodyText"/>
        <w:spacing w:line="199" w:lineRule="exact"/>
        <w:ind w:left="337"/>
        <w:jc w:val="left"/>
      </w:pPr>
      <w:r>
        <w:rPr>
          <w:spacing w:val="-2"/>
        </w:rPr>
        <w:t>“Sam.”</w:t>
      </w:r>
    </w:p>
    <w:p>
      <w:pPr>
        <w:pStyle w:val="BodyText"/>
        <w:spacing w:line="204" w:lineRule="exact"/>
        <w:ind w:left="337"/>
        <w:jc w:val="left"/>
      </w:pPr>
      <w:r>
        <w:rPr/>
        <w:t>“You?</w:t>
      </w:r>
      <w:r>
        <w:rPr>
          <w:spacing w:val="42"/>
        </w:rPr>
        <w:t> </w:t>
      </w:r>
      <w:r>
        <w:rPr>
          <w:i/>
        </w:rPr>
        <w:t>You</w:t>
      </w:r>
      <w:r>
        <w:rPr>
          <w:i/>
          <w:spacing w:val="78"/>
        </w:rPr>
        <w:t> </w:t>
      </w:r>
      <w:r>
        <w:rPr/>
        <w:t>rose</w:t>
      </w:r>
      <w:r>
        <w:rPr>
          <w:spacing w:val="45"/>
        </w:rPr>
        <w:t> </w:t>
      </w:r>
      <w:r>
        <w:rPr>
          <w:spacing w:val="-2"/>
        </w:rPr>
        <w:t>again?”</w:t>
      </w:r>
    </w:p>
    <w:p>
      <w:pPr>
        <w:pStyle w:val="BodyText"/>
        <w:spacing w:line="216" w:lineRule="auto" w:before="9"/>
        <w:ind w:left="145" w:right="157" w:firstLine="186"/>
      </w:pPr>
      <w:r>
        <w:rPr>
          <w:w w:val="105"/>
        </w:rPr>
        <w:t>“It doesn't</w:t>
      </w:r>
      <w:r>
        <w:rPr>
          <w:w w:val="105"/>
        </w:rPr>
        <w:t> count,” said Sam. “I didn't do it the hard </w:t>
      </w:r>
      <w:r>
        <w:rPr>
          <w:spacing w:val="-4"/>
          <w:w w:val="105"/>
        </w:rPr>
        <w:t>way.”</w:t>
      </w:r>
    </w:p>
    <w:p>
      <w:pPr>
        <w:pStyle w:val="BodyText"/>
        <w:spacing w:line="220" w:lineRule="auto" w:before="7"/>
        <w:ind w:left="131" w:right="143" w:firstLine="197"/>
      </w:pPr>
      <w:r>
        <w:rPr>
          <w:w w:val="105"/>
        </w:rPr>
        <w:t>Tears</w:t>
      </w:r>
      <w:r>
        <w:rPr>
          <w:w w:val="105"/>
        </w:rPr>
        <w:t> filled</w:t>
      </w:r>
      <w:r>
        <w:rPr>
          <w:w w:val="105"/>
        </w:rPr>
        <w:t> the</w:t>
      </w:r>
      <w:r>
        <w:rPr>
          <w:w w:val="105"/>
        </w:rPr>
        <w:t> Black</w:t>
      </w:r>
      <w:r>
        <w:rPr>
          <w:w w:val="105"/>
        </w:rPr>
        <w:t> One's eyes.</w:t>
      </w:r>
      <w:r>
        <w:rPr>
          <w:w w:val="105"/>
        </w:rPr>
        <w:t> “It</w:t>
      </w:r>
      <w:r>
        <w:rPr>
          <w:w w:val="105"/>
        </w:rPr>
        <w:t> means</w:t>
      </w:r>
      <w:r>
        <w:rPr>
          <w:w w:val="105"/>
        </w:rPr>
        <w:t> you'll win,</w:t>
      </w:r>
      <w:r>
        <w:rPr>
          <w:w w:val="105"/>
        </w:rPr>
        <w:t> though,”</w:t>
      </w:r>
      <w:r>
        <w:rPr>
          <w:w w:val="105"/>
        </w:rPr>
        <w:t> he</w:t>
      </w:r>
      <w:r>
        <w:rPr>
          <w:w w:val="105"/>
        </w:rPr>
        <w:t> gasped.</w:t>
      </w:r>
      <w:r>
        <w:rPr>
          <w:w w:val="105"/>
        </w:rPr>
        <w:t> “I</w:t>
      </w:r>
      <w:r>
        <w:rPr>
          <w:w w:val="105"/>
        </w:rPr>
        <w:t> can't</w:t>
      </w:r>
      <w:r>
        <w:rPr>
          <w:w w:val="105"/>
        </w:rPr>
        <w:t> understand</w:t>
      </w:r>
      <w:r>
        <w:rPr>
          <w:w w:val="105"/>
        </w:rPr>
        <w:t> why</w:t>
      </w:r>
      <w:r>
        <w:rPr>
          <w:w w:val="105"/>
        </w:rPr>
        <w:t> He permitted</w:t>
      </w:r>
      <w:r>
        <w:rPr>
          <w:spacing w:val="40"/>
          <w:w w:val="105"/>
        </w:rPr>
        <w:t> </w:t>
      </w:r>
      <w:r>
        <w:rPr>
          <w:w w:val="105"/>
        </w:rPr>
        <w:t>it</w:t>
      </w:r>
      <w:r>
        <w:rPr>
          <w:spacing w:val="40"/>
          <w:w w:val="125"/>
        </w:rPr>
        <w:t>  </w:t>
      </w:r>
      <w:r>
        <w:rPr>
          <w:w w:val="125"/>
        </w:rPr>
        <w:t>”</w:t>
      </w:r>
    </w:p>
    <w:p>
      <w:pPr>
        <w:pStyle w:val="BodyText"/>
        <w:spacing w:line="218" w:lineRule="auto" w:before="8"/>
        <w:ind w:right="144" w:firstLine="216"/>
      </w:pPr>
      <w:r>
        <w:rPr/>
        <w:t>“This is oaly one world, Renfrew. Who knows what goes on elsewhere?</w:t>
      </w:r>
      <w:r>
        <w:rPr>
          <w:spacing w:val="40"/>
        </w:rPr>
        <w:t> </w:t>
      </w:r>
      <w:r>
        <w:rPr/>
        <w:t>And</w:t>
      </w:r>
      <w:r>
        <w:rPr>
          <w:spacing w:val="40"/>
        </w:rPr>
        <w:t> </w:t>
      </w:r>
      <w:r>
        <w:rPr/>
        <w:t>that isn't really the fight I wanted</w:t>
      </w:r>
      <w:r>
        <w:rPr>
          <w:spacing w:val="40"/>
        </w:rPr>
        <w:t> </w:t>
      </w:r>
      <w:r>
        <w:rPr/>
        <w:t>to win, anyhow.</w:t>
      </w:r>
      <w:r>
        <w:rPr>
          <w:spacing w:val="40"/>
        </w:rPr>
        <w:t> </w:t>
      </w:r>
      <w:r>
        <w:rPr/>
        <w:t>You</w:t>
      </w:r>
      <w:r>
        <w:rPr>
          <w:spacing w:val="40"/>
        </w:rPr>
        <w:t> </w:t>
      </w:r>
      <w:r>
        <w:rPr/>
        <w:t>how</w:t>
      </w:r>
      <w:r>
        <w:rPr>
          <w:spacing w:val="80"/>
        </w:rPr>
        <w:t> </w:t>
      </w:r>
      <w:r>
        <w:rPr/>
        <w:t>that. I'm sorry for you, and I'm sorry about the whole thing. I agree with everything</w:t>
      </w:r>
      <w:r>
        <w:rPr>
          <w:spacing w:val="40"/>
        </w:rPr>
        <w:t> </w:t>
      </w:r>
      <w:r>
        <w:rPr/>
        <w:t>you</w:t>
      </w:r>
      <w:r>
        <w:rPr>
          <w:spacing w:val="29"/>
        </w:rPr>
        <w:t> </w:t>
      </w:r>
      <w:r>
        <w:rPr/>
        <w:t>said</w:t>
      </w:r>
      <w:r>
        <w:rPr>
          <w:spacing w:val="38"/>
        </w:rPr>
        <w:t> </w:t>
      </w:r>
      <w:r>
        <w:rPr/>
        <w:t>to</w:t>
      </w:r>
      <w:r>
        <w:rPr>
          <w:spacing w:val="28"/>
        </w:rPr>
        <w:t> </w:t>
      </w:r>
      <w:r>
        <w:rPr/>
        <w:t>Yama,</w:t>
      </w:r>
      <w:r>
        <w:rPr>
          <w:spacing w:val="40"/>
        </w:rPr>
        <w:t> </w:t>
      </w:r>
      <w:r>
        <w:rPr/>
        <w:t>and</w:t>
      </w:r>
      <w:r>
        <w:rPr>
          <w:spacing w:val="34"/>
        </w:rPr>
        <w:t> </w:t>
      </w:r>
      <w:r>
        <w:rPr/>
        <w:t>so</w:t>
      </w:r>
      <w:r>
        <w:rPr>
          <w:spacing w:val="39"/>
        </w:rPr>
        <w:t> </w:t>
      </w:r>
      <w:r>
        <w:rPr/>
        <w:t>do</w:t>
      </w:r>
      <w:r>
        <w:rPr>
          <w:spacing w:val="38"/>
        </w:rPr>
        <w:t> </w:t>
      </w:r>
      <w:r>
        <w:rPr/>
        <w:t>the</w:t>
      </w:r>
      <w:r>
        <w:rPr>
          <w:spacing w:val="29"/>
        </w:rPr>
        <w:t> </w:t>
      </w:r>
      <w:r>
        <w:rPr/>
        <w:t>followers of the one they called the Buddha. I don't recall any </w:t>
      </w:r>
      <w:r>
        <w:rPr>
          <w:spacing w:val="-2"/>
          <w:sz w:val="21"/>
        </w:rPr>
        <w:t>longer</w:t>
      </w:r>
      <w:r>
        <w:rPr>
          <w:spacing w:val="-12"/>
          <w:sz w:val="21"/>
        </w:rPr>
        <w:t> </w:t>
      </w:r>
      <w:r>
        <w:rPr>
          <w:spacing w:val="-2"/>
          <w:sz w:val="21"/>
        </w:rPr>
        <w:t>whether</w:t>
      </w:r>
      <w:r>
        <w:rPr>
          <w:spacing w:val="-11"/>
          <w:sz w:val="21"/>
        </w:rPr>
        <w:t> </w:t>
      </w:r>
      <w:r>
        <w:rPr>
          <w:spacing w:val="-2"/>
          <w:sz w:val="21"/>
        </w:rPr>
        <w:t>I</w:t>
      </w:r>
      <w:r>
        <w:rPr>
          <w:spacing w:val="-10"/>
          <w:sz w:val="21"/>
        </w:rPr>
        <w:t> </w:t>
      </w:r>
      <w:r>
        <w:rPr>
          <w:spacing w:val="-2"/>
          <w:sz w:val="21"/>
        </w:rPr>
        <w:t>was</w:t>
      </w:r>
      <w:r>
        <w:rPr>
          <w:spacing w:val="-12"/>
          <w:sz w:val="21"/>
        </w:rPr>
        <w:t> </w:t>
      </w:r>
      <w:r>
        <w:rPr>
          <w:spacing w:val="-2"/>
          <w:sz w:val="21"/>
        </w:rPr>
        <w:t>really</w:t>
      </w:r>
      <w:r>
        <w:rPr>
          <w:spacing w:val="-7"/>
          <w:sz w:val="21"/>
        </w:rPr>
        <w:t> </w:t>
      </w:r>
      <w:r>
        <w:rPr>
          <w:spacing w:val="-2"/>
          <w:sz w:val="21"/>
        </w:rPr>
        <w:t>that</w:t>
      </w:r>
      <w:r>
        <w:rPr>
          <w:spacing w:val="-9"/>
          <w:sz w:val="21"/>
        </w:rPr>
        <w:t> </w:t>
      </w:r>
      <w:r>
        <w:rPr>
          <w:spacing w:val="-2"/>
          <w:sz w:val="21"/>
        </w:rPr>
        <w:t>one,</w:t>
      </w:r>
      <w:r>
        <w:rPr>
          <w:spacing w:val="-5"/>
          <w:sz w:val="21"/>
        </w:rPr>
        <w:t> </w:t>
      </w:r>
      <w:r>
        <w:rPr>
          <w:spacing w:val="-2"/>
          <w:sz w:val="21"/>
        </w:rPr>
        <w:t>or</w:t>
      </w:r>
      <w:r>
        <w:rPr>
          <w:spacing w:val="-10"/>
          <w:sz w:val="21"/>
        </w:rPr>
        <w:t> </w:t>
      </w:r>
      <w:r>
        <w:rPr>
          <w:spacing w:val="-2"/>
          <w:sz w:val="21"/>
        </w:rPr>
        <w:t>whether</w:t>
      </w:r>
      <w:r>
        <w:rPr>
          <w:spacing w:val="-9"/>
          <w:sz w:val="21"/>
        </w:rPr>
        <w:t> </w:t>
      </w:r>
      <w:r>
        <w:rPr>
          <w:spacing w:val="-2"/>
          <w:sz w:val="21"/>
        </w:rPr>
        <w:t>it</w:t>
      </w:r>
      <w:r>
        <w:rPr>
          <w:spacing w:val="-12"/>
          <w:sz w:val="21"/>
        </w:rPr>
        <w:t> </w:t>
      </w:r>
      <w:r>
        <w:rPr>
          <w:spacing w:val="-2"/>
          <w:sz w:val="21"/>
        </w:rPr>
        <w:t>was </w:t>
      </w:r>
      <w:r>
        <w:rPr>
          <w:sz w:val="21"/>
        </w:rPr>
        <w:t>another. But I am gone away from that one now. I </w:t>
      </w:r>
      <w:r>
        <w:rPr/>
        <w:t>shall return to being a man, and I shall 1et the people</w:t>
      </w:r>
      <w:r>
        <w:rPr>
          <w:spacing w:val="40"/>
        </w:rPr>
        <w:t> </w:t>
      </w:r>
      <w:r>
        <w:rPr/>
        <w:t>keep the Buddha who is in their hearts. Whatever the source,</w:t>
      </w:r>
      <w:r>
        <w:rPr>
          <w:spacing w:val="40"/>
        </w:rPr>
        <w:t> </w:t>
      </w:r>
      <w:r>
        <w:rPr/>
        <w:t>the message was pure, believe me. That is the oaly reason</w:t>
      </w:r>
      <w:r>
        <w:rPr>
          <w:spacing w:val="40"/>
        </w:rPr>
        <w:t> </w:t>
      </w:r>
      <w:r>
        <w:rPr/>
        <w:t>it took</w:t>
      </w:r>
      <w:r>
        <w:rPr>
          <w:spacing w:val="40"/>
        </w:rPr>
        <w:t> </w:t>
      </w:r>
      <w:r>
        <w:rPr/>
        <w:t>root</w:t>
      </w:r>
      <w:r>
        <w:rPr>
          <w:spacing w:val="40"/>
        </w:rPr>
        <w:t> </w:t>
      </w:r>
      <w:r>
        <w:rPr/>
        <w:t>and</w:t>
      </w:r>
      <w:r>
        <w:rPr>
          <w:spacing w:val="40"/>
        </w:rPr>
        <w:t> </w:t>
      </w:r>
      <w:r>
        <w:rPr/>
        <w:t>grew.”</w:t>
      </w:r>
    </w:p>
    <w:p>
      <w:pPr>
        <w:pStyle w:val="BodyText"/>
        <w:spacing w:line="205" w:lineRule="exact"/>
        <w:ind w:left="306"/>
      </w:pPr>
      <w:r>
        <w:rPr/>
        <w:t>Renfrew</w:t>
      </w:r>
      <w:r>
        <w:rPr>
          <w:spacing w:val="28"/>
        </w:rPr>
        <w:t> </w:t>
      </w:r>
      <w:r>
        <w:rPr/>
        <w:t>swallowed</w:t>
      </w:r>
      <w:r>
        <w:rPr>
          <w:spacing w:val="51"/>
        </w:rPr>
        <w:t> </w:t>
      </w:r>
      <w:r>
        <w:rPr/>
        <w:t>another</w:t>
      </w:r>
      <w:r>
        <w:rPr>
          <w:spacing w:val="38"/>
        </w:rPr>
        <w:t> </w:t>
      </w:r>
      <w:r>
        <w:rPr>
          <w:spacing w:val="-2"/>
        </w:rPr>
        <w:t>drink.</w:t>
      </w:r>
    </w:p>
    <w:p>
      <w:pPr>
        <w:pStyle w:val="BodyText"/>
        <w:spacing w:line="223" w:lineRule="auto" w:before="4"/>
        <w:ind w:right="149" w:firstLine="206"/>
      </w:pPr>
      <w:r>
        <w:rPr/>
        <w:t>“</w:t>
      </w:r>
      <w:r>
        <w:rPr>
          <w:spacing w:val="-3"/>
        </w:rPr>
        <w:t> </w:t>
      </w:r>
      <w:r>
        <w:rPr/>
        <w:t>‘Even</w:t>
      </w:r>
      <w:r>
        <w:rPr>
          <w:spacing w:val="40"/>
        </w:rPr>
        <w:t> </w:t>
      </w:r>
      <w:r>
        <w:rPr/>
        <w:t>so</w:t>
      </w:r>
      <w:r>
        <w:rPr>
          <w:spacing w:val="40"/>
        </w:rPr>
        <w:t> </w:t>
      </w:r>
      <w:r>
        <w:rPr/>
        <w:t>every</w:t>
      </w:r>
      <w:r>
        <w:rPr>
          <w:spacing w:val="40"/>
        </w:rPr>
        <w:t> </w:t>
      </w:r>
      <w:r>
        <w:rPr/>
        <w:t>good</w:t>
      </w:r>
      <w:r>
        <w:rPr>
          <w:spacing w:val="40"/>
        </w:rPr>
        <w:t> </w:t>
      </w:r>
      <w:r>
        <w:rPr/>
        <w:t>tree</w:t>
      </w:r>
      <w:r>
        <w:rPr>
          <w:spacing w:val="40"/>
        </w:rPr>
        <w:t> </w:t>
      </w:r>
      <w:r>
        <w:rPr/>
        <w:t>bringeth</w:t>
      </w:r>
      <w:r>
        <w:rPr>
          <w:spacing w:val="40"/>
        </w:rPr>
        <w:t> </w:t>
      </w:r>
      <w:r>
        <w:rPr/>
        <w:t>forth</w:t>
      </w:r>
      <w:r>
        <w:rPr>
          <w:spacing w:val="40"/>
        </w:rPr>
        <w:t> </w:t>
      </w:r>
      <w:r>
        <w:rPr/>
        <w:t>good fruit,’ ” he said. “It was a will greater than mine that determined</w:t>
      </w:r>
      <w:r>
        <w:rPr>
          <w:spacing w:val="40"/>
        </w:rPr>
        <w:t> </w:t>
      </w:r>
      <w:r>
        <w:rPr/>
        <w:t>I</w:t>
      </w:r>
      <w:r>
        <w:rPr>
          <w:spacing w:val="40"/>
        </w:rPr>
        <w:t> </w:t>
      </w:r>
      <w:r>
        <w:rPr/>
        <w:t>die</w:t>
      </w:r>
      <w:r>
        <w:rPr>
          <w:spacing w:val="40"/>
        </w:rPr>
        <w:t> </w:t>
      </w:r>
      <w:r>
        <w:rPr/>
        <w:t>in</w:t>
      </w:r>
      <w:r>
        <w:rPr>
          <w:spacing w:val="40"/>
        </w:rPr>
        <w:t> </w:t>
      </w:r>
      <w:r>
        <w:rPr/>
        <w:t>the</w:t>
      </w:r>
      <w:r>
        <w:rPr>
          <w:spacing w:val="40"/>
        </w:rPr>
        <w:t> </w:t>
      </w:r>
      <w:r>
        <w:rPr/>
        <w:t>arms</w:t>
      </w:r>
      <w:r>
        <w:rPr>
          <w:spacing w:val="40"/>
        </w:rPr>
        <w:t> </w:t>
      </w:r>
      <w:r>
        <w:rPr/>
        <w:t>ot</w:t>
      </w:r>
      <w:r>
        <w:rPr>
          <w:spacing w:val="40"/>
        </w:rPr>
        <w:t> </w:t>
      </w:r>
      <w:r>
        <w:rPr/>
        <w:t>the</w:t>
      </w:r>
      <w:r>
        <w:rPr>
          <w:spacing w:val="40"/>
        </w:rPr>
        <w:t> </w:t>
      </w:r>
      <w:r>
        <w:rPr/>
        <w:t>Buddha,</w:t>
      </w:r>
      <w:r>
        <w:rPr>
          <w:spacing w:val="40"/>
        </w:rPr>
        <w:t> </w:t>
      </w:r>
      <w:r>
        <w:rPr/>
        <w:t>that decided</w:t>
      </w:r>
      <w:r>
        <w:rPr>
          <w:spacing w:val="40"/>
        </w:rPr>
        <w:t> </w:t>
      </w:r>
      <w:r>
        <w:rPr/>
        <w:t>upon</w:t>
      </w:r>
      <w:r>
        <w:rPr>
          <w:spacing w:val="40"/>
        </w:rPr>
        <w:t> </w:t>
      </w:r>
      <w:r>
        <w:rPr/>
        <w:t>this' Way</w:t>
      </w:r>
      <w:r>
        <w:rPr>
          <w:spacing w:val="40"/>
        </w:rPr>
        <w:t> </w:t>
      </w:r>
      <w:r>
        <w:rPr/>
        <w:t>for</w:t>
      </w:r>
      <w:r>
        <w:rPr>
          <w:spacing w:val="40"/>
        </w:rPr>
        <w:t> </w:t>
      </w:r>
      <w:r>
        <w:rPr/>
        <w:t>this</w:t>
      </w:r>
      <w:r>
        <w:rPr>
          <w:spacing w:val="40"/>
        </w:rPr>
        <w:t> </w:t>
      </w:r>
      <w:r>
        <w:rPr/>
        <w:t>world.</w:t>
      </w:r>
      <w:r>
        <w:rPr>
          <w:spacing w:val="40"/>
        </w:rPr>
        <w:t> </w:t>
      </w:r>
      <w:r>
        <w:rPr/>
        <w:t>...</w:t>
      </w:r>
      <w:r>
        <w:rPr>
          <w:spacing w:val="80"/>
        </w:rPr>
        <w:t> </w:t>
      </w:r>
      <w:r>
        <w:rPr/>
        <w:t>Give</w:t>
      </w:r>
      <w:r>
        <w:rPr>
          <w:spacing w:val="40"/>
        </w:rPr>
        <w:t> </w:t>
      </w:r>
      <w:r>
        <w:rPr/>
        <w:t>me your blessing, oh Gautama. I die now</w:t>
      </w:r>
      <w:r>
        <w:rPr>
          <w:spacing w:val="40"/>
          <w:w w:val="125"/>
        </w:rPr>
        <w:t>  </w:t>
      </w:r>
      <w:r>
        <w:rPr>
          <w:w w:val="125"/>
        </w:rPr>
        <w:t>”</w:t>
      </w:r>
    </w:p>
    <w:p>
      <w:pPr>
        <w:pStyle w:val="BodyText"/>
        <w:spacing w:line="199" w:lineRule="exact"/>
        <w:ind w:left="322"/>
      </w:pPr>
      <w:r>
        <w:rPr/>
        <w:t>Sam</w:t>
      </w:r>
      <w:r>
        <w:rPr>
          <w:spacing w:val="36"/>
        </w:rPr>
        <w:t> </w:t>
      </w:r>
      <w:r>
        <w:rPr/>
        <w:t>bowed</w:t>
      </w:r>
      <w:r>
        <w:rPr>
          <w:spacing w:val="39"/>
        </w:rPr>
        <w:t> </w:t>
      </w:r>
      <w:r>
        <w:rPr/>
        <w:t>his</w:t>
      </w:r>
      <w:r>
        <w:rPr>
          <w:spacing w:val="21"/>
        </w:rPr>
        <w:t> </w:t>
      </w:r>
      <w:r>
        <w:rPr>
          <w:spacing w:val="-2"/>
        </w:rPr>
        <w:t>head.</w:t>
      </w:r>
    </w:p>
    <w:p>
      <w:pPr>
        <w:pStyle w:val="BodyText"/>
        <w:spacing w:line="223" w:lineRule="auto" w:before="4"/>
        <w:ind w:right="153" w:firstLine="192"/>
      </w:pPr>
      <w:r>
        <w:rPr/>
        <w:t>“</w:t>
      </w:r>
      <w:r>
        <w:rPr>
          <w:spacing w:val="-7"/>
        </w:rPr>
        <w:t> </w:t>
      </w:r>
      <w:r>
        <w:rPr/>
        <w:t>‘The</w:t>
      </w:r>
      <w:r>
        <w:rPr>
          <w:spacing w:val="40"/>
        </w:rPr>
        <w:t> </w:t>
      </w:r>
      <w:r>
        <w:rPr/>
        <w:t>wind</w:t>
      </w:r>
      <w:r>
        <w:rPr>
          <w:spacing w:val="40"/>
        </w:rPr>
        <w:t> </w:t>
      </w:r>
      <w:r>
        <w:rPr/>
        <w:t>goeth</w:t>
      </w:r>
      <w:r>
        <w:rPr>
          <w:spacing w:val="40"/>
        </w:rPr>
        <w:t> </w:t>
      </w:r>
      <w:r>
        <w:rPr/>
        <w:t>toward</w:t>
      </w:r>
      <w:r>
        <w:rPr>
          <w:spacing w:val="40"/>
        </w:rPr>
        <w:t> </w:t>
      </w:r>
      <w:r>
        <w:rPr/>
        <w:t>the</w:t>
      </w:r>
      <w:r>
        <w:rPr>
          <w:spacing w:val="40"/>
        </w:rPr>
        <w:t> </w:t>
      </w:r>
      <w:r>
        <w:rPr/>
        <w:t>south,</w:t>
      </w:r>
      <w:r>
        <w:rPr>
          <w:spacing w:val="40"/>
        </w:rPr>
        <w:t> </w:t>
      </w:r>
      <w:r>
        <w:rPr/>
        <w:t>and</w:t>
      </w:r>
      <w:r>
        <w:rPr>
          <w:spacing w:val="40"/>
        </w:rPr>
        <w:t> </w:t>
      </w:r>
      <w:r>
        <w:rPr/>
        <w:t>turneth about unto the north. It whirleth about continually, and</w:t>
      </w:r>
      <w:r>
        <w:rPr>
          <w:spacing w:val="40"/>
        </w:rPr>
        <w:t> </w:t>
      </w:r>
      <w:r>
        <w:rPr/>
        <w:t>the</w:t>
      </w:r>
      <w:r>
        <w:rPr>
          <w:spacing w:val="39"/>
        </w:rPr>
        <w:t> </w:t>
      </w:r>
      <w:r>
        <w:rPr/>
        <w:t>wind</w:t>
      </w:r>
      <w:r>
        <w:rPr>
          <w:spacing w:val="48"/>
        </w:rPr>
        <w:t> </w:t>
      </w:r>
      <w:r>
        <w:rPr/>
        <w:t>retumeth</w:t>
      </w:r>
      <w:r>
        <w:rPr>
          <w:spacing w:val="53"/>
        </w:rPr>
        <w:t> </w:t>
      </w:r>
      <w:r>
        <w:rPr/>
        <w:t>again</w:t>
      </w:r>
      <w:r>
        <w:rPr>
          <w:spacing w:val="47"/>
        </w:rPr>
        <w:t> </w:t>
      </w:r>
      <w:r>
        <w:rPr/>
        <w:t>according</w:t>
      </w:r>
      <w:r>
        <w:rPr>
          <w:spacing w:val="48"/>
        </w:rPr>
        <w:t> </w:t>
      </w:r>
      <w:r>
        <w:rPr/>
        <w:t>to</w:t>
      </w:r>
      <w:r>
        <w:rPr>
          <w:spacing w:val="41"/>
        </w:rPr>
        <w:t> </w:t>
      </w:r>
      <w:r>
        <w:rPr/>
        <w:t>his</w:t>
      </w:r>
      <w:r>
        <w:rPr>
          <w:spacing w:val="33"/>
        </w:rPr>
        <w:t> </w:t>
      </w:r>
      <w:r>
        <w:rPr/>
        <w:t>circuits.</w:t>
      </w:r>
      <w:r>
        <w:rPr>
          <w:spacing w:val="43"/>
        </w:rPr>
        <w:t> </w:t>
      </w:r>
      <w:r>
        <w:rPr>
          <w:spacing w:val="-5"/>
        </w:rPr>
        <w:t>All</w:t>
      </w:r>
    </w:p>
    <w:p>
      <w:pPr>
        <w:pStyle w:val="BodyText"/>
        <w:spacing w:after="0" w:line="223" w:lineRule="auto"/>
        <w:sectPr>
          <w:pgSz w:w="4980" w:h="8640"/>
          <w:pgMar w:top="180" w:bottom="0" w:left="141" w:right="141"/>
        </w:sectPr>
      </w:pPr>
    </w:p>
    <w:p>
      <w:pPr>
        <w:tabs>
          <w:tab w:pos="1718" w:val="left" w:leader="none"/>
        </w:tabs>
        <w:spacing w:before="64"/>
        <w:ind w:left="193" w:right="0" w:firstLine="0"/>
        <w:jc w:val="left"/>
        <w:rPr>
          <w:sz w:val="16"/>
        </w:rPr>
      </w:pPr>
      <w:bookmarkStart w:name="0315" w:id="314"/>
      <w:bookmarkEnd w:id="314"/>
      <w:r>
        <w:rPr/>
      </w:r>
      <w:r>
        <w:rPr>
          <w:spacing w:val="-5"/>
          <w:sz w:val="16"/>
        </w:rPr>
        <w:t>312</w:t>
      </w:r>
      <w:r>
        <w:rPr>
          <w:sz w:val="16"/>
        </w:rPr>
        <w:tab/>
      </w:r>
      <w:r>
        <w:rPr>
          <w:spacing w:val="-6"/>
          <w:sz w:val="16"/>
        </w:rPr>
        <w:t>ROGER</w:t>
      </w:r>
      <w:r>
        <w:rPr>
          <w:spacing w:val="49"/>
          <w:sz w:val="16"/>
        </w:rPr>
        <w:t> </w:t>
      </w:r>
      <w:r>
        <w:rPr>
          <w:spacing w:val="-6"/>
          <w:sz w:val="16"/>
        </w:rPr>
        <w:t>ZE</w:t>
      </w:r>
      <w:r>
        <w:rPr>
          <w:spacing w:val="-24"/>
          <w:sz w:val="16"/>
        </w:rPr>
        <w:t> </w:t>
      </w:r>
      <w:r>
        <w:rPr>
          <w:spacing w:val="-6"/>
          <w:sz w:val="16"/>
        </w:rPr>
        <w:t>LAZNY</w:t>
      </w:r>
    </w:p>
    <w:p>
      <w:pPr>
        <w:pStyle w:val="BodyText"/>
        <w:spacing w:line="223" w:lineRule="auto" w:before="26"/>
        <w:ind w:left="166" w:right="119" w:firstLine="17"/>
      </w:pPr>
      <w:r>
        <w:rPr>
          <w:w w:val="105"/>
        </w:rPr>
        <w:t>the</w:t>
      </w:r>
      <w:r>
        <w:rPr>
          <w:w w:val="105"/>
        </w:rPr>
        <w:t> rivers</w:t>
      </w:r>
      <w:r>
        <w:rPr>
          <w:w w:val="105"/>
        </w:rPr>
        <w:t> run</w:t>
      </w:r>
      <w:r>
        <w:rPr>
          <w:w w:val="105"/>
        </w:rPr>
        <w:t> into the sea,</w:t>
      </w:r>
      <w:r>
        <w:rPr>
          <w:w w:val="105"/>
        </w:rPr>
        <w:t> yet</w:t>
      </w:r>
      <w:r>
        <w:rPr>
          <w:w w:val="105"/>
        </w:rPr>
        <w:t> the sea</w:t>
      </w:r>
      <w:r>
        <w:rPr>
          <w:w w:val="105"/>
        </w:rPr>
        <w:t> is not full. Unto the</w:t>
      </w:r>
      <w:r>
        <w:rPr>
          <w:w w:val="105"/>
        </w:rPr>
        <w:t> place</w:t>
      </w:r>
      <w:r>
        <w:rPr>
          <w:w w:val="105"/>
        </w:rPr>
        <w:t> from</w:t>
      </w:r>
      <w:r>
        <w:rPr>
          <w:w w:val="105"/>
        </w:rPr>
        <w:t> whence</w:t>
      </w:r>
      <w:r>
        <w:rPr>
          <w:w w:val="105"/>
        </w:rPr>
        <w:t> the</w:t>
      </w:r>
      <w:r>
        <w:rPr>
          <w:w w:val="105"/>
        </w:rPr>
        <w:t> rivers</w:t>
      </w:r>
      <w:r>
        <w:rPr>
          <w:w w:val="105"/>
        </w:rPr>
        <w:t> come,</w:t>
      </w:r>
      <w:r>
        <w:rPr>
          <w:w w:val="105"/>
        </w:rPr>
        <w:t> thither</w:t>
      </w:r>
      <w:r>
        <w:rPr>
          <w:w w:val="105"/>
        </w:rPr>
        <w:t> they return</w:t>
      </w:r>
      <w:r>
        <w:rPr>
          <w:w w:val="105"/>
        </w:rPr>
        <w:t> again.</w:t>
      </w:r>
      <w:r>
        <w:rPr>
          <w:w w:val="105"/>
        </w:rPr>
        <w:t> The</w:t>
      </w:r>
      <w:r>
        <w:rPr>
          <w:w w:val="105"/>
        </w:rPr>
        <w:t> thing</w:t>
      </w:r>
      <w:r>
        <w:rPr>
          <w:w w:val="105"/>
        </w:rPr>
        <w:t> that</w:t>
      </w:r>
      <w:r>
        <w:rPr>
          <w:w w:val="105"/>
        </w:rPr>
        <w:t> hath</w:t>
      </w:r>
      <w:r>
        <w:rPr>
          <w:w w:val="105"/>
        </w:rPr>
        <w:t> been,</w:t>
      </w:r>
      <w:r>
        <w:rPr>
          <w:w w:val="105"/>
        </w:rPr>
        <w:t> it is</w:t>
      </w:r>
      <w:r>
        <w:rPr>
          <w:w w:val="105"/>
        </w:rPr>
        <w:t> that</w:t>
      </w:r>
      <w:r>
        <w:rPr>
          <w:w w:val="105"/>
        </w:rPr>
        <w:t> which shall</w:t>
      </w:r>
      <w:r>
        <w:rPr>
          <w:w w:val="105"/>
        </w:rPr>
        <w:t> be,</w:t>
      </w:r>
      <w:r>
        <w:rPr>
          <w:w w:val="105"/>
        </w:rPr>
        <w:t> and</w:t>
      </w:r>
      <w:r>
        <w:rPr>
          <w:w w:val="105"/>
        </w:rPr>
        <w:t> that</w:t>
      </w:r>
      <w:r>
        <w:rPr>
          <w:w w:val="105"/>
        </w:rPr>
        <w:t> which</w:t>
      </w:r>
      <w:r>
        <w:rPr>
          <w:w w:val="105"/>
        </w:rPr>
        <w:t> is</w:t>
      </w:r>
      <w:r>
        <w:rPr>
          <w:w w:val="105"/>
        </w:rPr>
        <w:t> done</w:t>
      </w:r>
      <w:r>
        <w:rPr>
          <w:w w:val="105"/>
        </w:rPr>
        <w:t> is</w:t>
      </w:r>
      <w:r>
        <w:rPr>
          <w:w w:val="105"/>
        </w:rPr>
        <w:t> that</w:t>
      </w:r>
      <w:r>
        <w:rPr>
          <w:w w:val="105"/>
        </w:rPr>
        <w:t> which</w:t>
      </w:r>
      <w:r>
        <w:rPr>
          <w:w w:val="105"/>
        </w:rPr>
        <w:t> shall</w:t>
      </w:r>
      <w:r>
        <w:rPr>
          <w:w w:val="105"/>
        </w:rPr>
        <w:t> be done.</w:t>
      </w:r>
      <w:r>
        <w:rPr>
          <w:w w:val="105"/>
        </w:rPr>
        <w:t> There</w:t>
      </w:r>
      <w:r>
        <w:rPr>
          <w:w w:val="105"/>
        </w:rPr>
        <w:t> is</w:t>
      </w:r>
      <w:r>
        <w:rPr>
          <w:w w:val="105"/>
        </w:rPr>
        <w:t> no</w:t>
      </w:r>
      <w:r>
        <w:rPr>
          <w:w w:val="105"/>
        </w:rPr>
        <w:t> remembrance</w:t>
      </w:r>
      <w:r>
        <w:rPr>
          <w:w w:val="105"/>
        </w:rPr>
        <w:t> of former</w:t>
      </w:r>
      <w:r>
        <w:rPr>
          <w:w w:val="105"/>
        </w:rPr>
        <w:t> things,</w:t>
      </w:r>
      <w:r>
        <w:rPr>
          <w:w w:val="105"/>
        </w:rPr>
        <w:t> nei- ther shall</w:t>
      </w:r>
      <w:r>
        <w:rPr>
          <w:w w:val="105"/>
        </w:rPr>
        <w:t> there</w:t>
      </w:r>
      <w:r>
        <w:rPr>
          <w:w w:val="105"/>
        </w:rPr>
        <w:t> be</w:t>
      </w:r>
      <w:r>
        <w:rPr>
          <w:w w:val="105"/>
        </w:rPr>
        <w:t> any</w:t>
      </w:r>
      <w:r>
        <w:rPr>
          <w:w w:val="105"/>
        </w:rPr>
        <w:t> remembrance</w:t>
      </w:r>
      <w:r>
        <w:rPr>
          <w:w w:val="105"/>
        </w:rPr>
        <w:t> of</w:t>
      </w:r>
      <w:r>
        <w:rPr>
          <w:w w:val="105"/>
        </w:rPr>
        <w:t> things</w:t>
      </w:r>
      <w:r>
        <w:rPr>
          <w:w w:val="105"/>
        </w:rPr>
        <w:t> that</w:t>
      </w:r>
      <w:r>
        <w:rPr>
          <w:w w:val="105"/>
        </w:rPr>
        <w:t> arc to come with those that shall come after.</w:t>
      </w:r>
      <w:r>
        <w:rPr>
          <w:spacing w:val="80"/>
          <w:w w:val="105"/>
        </w:rPr>
        <w:t> </w:t>
      </w:r>
      <w:r>
        <w:rPr>
          <w:w w:val="105"/>
        </w:rPr>
        <w:t>”</w:t>
      </w:r>
    </w:p>
    <w:p>
      <w:pPr>
        <w:pStyle w:val="BodyText"/>
        <w:spacing w:line="225" w:lineRule="auto"/>
        <w:ind w:left="179" w:right="151" w:firstLine="177"/>
      </w:pPr>
      <w:r>
        <w:rPr/>
        <w:t>Then he covered the Black One with his cloak of</w:t>
      </w:r>
      <w:r>
        <w:rPr>
          <w:spacing w:val="40"/>
        </w:rPr>
        <w:t> </w:t>
      </w:r>
      <w:r>
        <w:rPr/>
        <w:t>white,</w:t>
      </w:r>
      <w:r>
        <w:rPr>
          <w:spacing w:val="40"/>
        </w:rPr>
        <w:t> </w:t>
      </w:r>
      <w:r>
        <w:rPr/>
        <w:t>for</w:t>
      </w:r>
      <w:r>
        <w:rPr>
          <w:spacing w:val="40"/>
        </w:rPr>
        <w:t> </w:t>
      </w:r>
      <w:r>
        <w:rPr/>
        <w:t>he</w:t>
      </w:r>
      <w:r>
        <w:rPr>
          <w:spacing w:val="40"/>
        </w:rPr>
        <w:t> </w:t>
      </w:r>
      <w:r>
        <w:rPr/>
        <w:t>had</w:t>
      </w:r>
      <w:r>
        <w:rPr>
          <w:spacing w:val="40"/>
        </w:rPr>
        <w:t> </w:t>
      </w:r>
      <w:r>
        <w:rPr/>
        <w:t>died.</w:t>
      </w:r>
    </w:p>
    <w:p>
      <w:pPr>
        <w:pStyle w:val="BodyText"/>
        <w:spacing w:line="218" w:lineRule="auto" w:before="198"/>
        <w:ind w:left="161" w:right="128" w:firstLine="203"/>
        <w:rPr>
          <w:rFonts w:ascii="Cambria"/>
        </w:rPr>
      </w:pPr>
      <w:r>
        <w:rPr>
          <w:rFonts w:ascii="Cambria"/>
        </w:rPr>
        <w:t>Jan Olvegg was borne in a litter into the town. </w:t>
      </w:r>
      <w:r>
        <w:rPr>
          <w:rFonts w:ascii="Cambria"/>
          <w:b/>
        </w:rPr>
        <w:t>Sam </w:t>
      </w:r>
      <w:r>
        <w:rPr>
          <w:rFonts w:ascii="Cambria"/>
        </w:rPr>
        <w:t>sent for Kubera and for Narada</w:t>
      </w:r>
      <w:r>
        <w:rPr>
          <w:rFonts w:ascii="Cambria"/>
          <w:spacing w:val="40"/>
        </w:rPr>
        <w:t> </w:t>
      </w:r>
      <w:r>
        <w:rPr>
          <w:rFonts w:ascii="Cambria"/>
        </w:rPr>
        <w:t>to meet him at the</w:t>
      </w:r>
      <w:r>
        <w:rPr>
          <w:rFonts w:ascii="Cambria"/>
          <w:spacing w:val="40"/>
        </w:rPr>
        <w:t> </w:t>
      </w:r>
      <w:r>
        <w:rPr>
          <w:rFonts w:ascii="Cambria"/>
        </w:rPr>
        <w:t>Hall of Karma, for it was apparent Olvegg would not</w:t>
      </w:r>
      <w:r>
        <w:rPr>
          <w:rFonts w:ascii="Cambria"/>
          <w:spacing w:val="80"/>
        </w:rPr>
        <w:t> </w:t>
      </w:r>
      <w:r>
        <w:rPr>
          <w:rFonts w:ascii="Cambria"/>
        </w:rPr>
        <w:t>be</w:t>
      </w:r>
      <w:r>
        <w:rPr>
          <w:rFonts w:ascii="Cambria"/>
          <w:spacing w:val="23"/>
        </w:rPr>
        <w:t> </w:t>
      </w:r>
      <w:r>
        <w:rPr>
          <w:rFonts w:ascii="Cambria"/>
        </w:rPr>
        <w:t>long</w:t>
      </w:r>
      <w:r>
        <w:rPr>
          <w:rFonts w:ascii="Cambria"/>
          <w:spacing w:val="25"/>
        </w:rPr>
        <w:t> </w:t>
      </w:r>
      <w:r>
        <w:rPr>
          <w:rFonts w:ascii="Cambria"/>
        </w:rPr>
        <w:t>alive</w:t>
      </w:r>
      <w:r>
        <w:rPr>
          <w:rFonts w:ascii="Cambria"/>
          <w:spacing w:val="29"/>
        </w:rPr>
        <w:t> </w:t>
      </w:r>
      <w:r>
        <w:rPr>
          <w:rFonts w:ascii="Cambria"/>
        </w:rPr>
        <w:t>in</w:t>
      </w:r>
      <w:r>
        <w:rPr>
          <w:rFonts w:ascii="Cambria"/>
          <w:spacing w:val="31"/>
        </w:rPr>
        <w:t> </w:t>
      </w:r>
      <w:r>
        <w:rPr>
          <w:rFonts w:ascii="Cambria"/>
        </w:rPr>
        <w:t>his</w:t>
      </w:r>
      <w:r>
        <w:rPr>
          <w:rFonts w:ascii="Cambria"/>
          <w:spacing w:val="36"/>
        </w:rPr>
        <w:t> </w:t>
      </w:r>
      <w:r>
        <w:rPr>
          <w:rFonts w:ascii="Cambria"/>
        </w:rPr>
        <w:t>present</w:t>
      </w:r>
      <w:r>
        <w:rPr>
          <w:rFonts w:ascii="Cambria"/>
          <w:spacing w:val="40"/>
        </w:rPr>
        <w:t> </w:t>
      </w:r>
      <w:r>
        <w:rPr>
          <w:rFonts w:ascii="Cambria"/>
        </w:rPr>
        <w:t>body.</w:t>
      </w:r>
    </w:p>
    <w:p>
      <w:pPr>
        <w:pStyle w:val="BodyText"/>
        <w:spacing w:line="223" w:lineRule="auto"/>
        <w:ind w:left="157" w:right="130" w:firstLine="207"/>
        <w:rPr>
          <w:rFonts w:ascii="Cambria"/>
        </w:rPr>
      </w:pPr>
      <w:r>
        <w:rPr>
          <w:rFonts w:ascii="Cambria"/>
        </w:rPr>
        <w:t>When they entered the Hall, Kubera stumbled over the</w:t>
      </w:r>
      <w:r>
        <w:rPr>
          <w:rFonts w:ascii="Cambria"/>
          <w:spacing w:val="-9"/>
        </w:rPr>
        <w:t> </w:t>
      </w:r>
      <w:r>
        <w:rPr>
          <w:rFonts w:ascii="Cambria"/>
        </w:rPr>
        <w:t>dead man who lay within the archway.</w:t>
      </w:r>
    </w:p>
    <w:p>
      <w:pPr>
        <w:pStyle w:val="BodyText"/>
        <w:spacing w:line="211" w:lineRule="auto"/>
        <w:ind w:left="348" w:right="2489"/>
        <w:rPr>
          <w:rFonts w:ascii="Cambria" w:hAnsi="Cambria"/>
        </w:rPr>
      </w:pPr>
      <w:r>
        <w:rPr>
          <w:rFonts w:ascii="Cambria" w:hAnsi="Cambria"/>
        </w:rPr>
        <w:t>“Who ...</w:t>
      </w:r>
      <w:r>
        <w:rPr>
          <w:rFonts w:ascii="Cambria" w:hAnsi="Cambria"/>
          <w:spacing w:val="40"/>
        </w:rPr>
        <w:t> </w:t>
      </w:r>
      <w:r>
        <w:rPr>
          <w:rFonts w:ascii="Cambria" w:hAnsi="Cambria"/>
        </w:rPr>
        <w:t>?” he asked.</w:t>
      </w:r>
      <w:r>
        <w:rPr>
          <w:rFonts w:ascii="Cambria" w:hAnsi="Cambria"/>
          <w:spacing w:val="80"/>
        </w:rPr>
        <w:t> </w:t>
      </w:r>
      <w:r>
        <w:rPr>
          <w:rFonts w:ascii="Cambria" w:hAnsi="Cambria"/>
        </w:rPr>
        <w:t>“A</w:t>
      </w:r>
      <w:r>
        <w:rPr>
          <w:rFonts w:ascii="Cambria" w:hAnsi="Cambria"/>
          <w:spacing w:val="80"/>
        </w:rPr>
        <w:t> </w:t>
      </w:r>
      <w:r>
        <w:rPr>
          <w:rFonts w:ascii="Cambria" w:hAnsi="Cambria"/>
        </w:rPr>
        <w:t>Master.”</w:t>
      </w:r>
    </w:p>
    <w:p>
      <w:pPr>
        <w:pStyle w:val="BodyText"/>
        <w:spacing w:line="220" w:lineRule="auto"/>
        <w:ind w:left="153" w:right="132" w:firstLine="198"/>
        <w:rPr>
          <w:rFonts w:ascii="Cambria"/>
        </w:rPr>
      </w:pPr>
      <w:r>
        <w:rPr>
          <w:rFonts w:ascii="Cambria"/>
        </w:rPr>
        <w:t>Three more wearers of the yellow wheel lay within the corridor that led to their transfer rooms. All of them</w:t>
      </w:r>
      <w:r>
        <w:rPr>
          <w:rFonts w:ascii="Cambria"/>
          <w:spacing w:val="40"/>
        </w:rPr>
        <w:t> </w:t>
      </w:r>
      <w:r>
        <w:rPr>
          <w:rFonts w:ascii="Cambria"/>
        </w:rPr>
        <w:t>bore</w:t>
      </w:r>
      <w:r>
        <w:rPr>
          <w:rFonts w:ascii="Cambria"/>
          <w:spacing w:val="40"/>
        </w:rPr>
        <w:t> </w:t>
      </w:r>
      <w:r>
        <w:rPr>
          <w:rFonts w:ascii="Cambria"/>
        </w:rPr>
        <w:t>arms.</w:t>
      </w:r>
    </w:p>
    <w:p>
      <w:pPr>
        <w:pStyle w:val="BodyText"/>
        <w:spacing w:line="218" w:lineRule="auto"/>
        <w:ind w:left="133" w:right="142" w:firstLine="209"/>
        <w:rPr>
          <w:rFonts w:ascii="Cambria"/>
        </w:rPr>
      </w:pPr>
      <w:r>
        <w:rPr>
          <w:rFonts w:ascii="Cambria"/>
        </w:rPr>
        <w:t>They found another</w:t>
      </w:r>
      <w:r>
        <w:rPr>
          <w:rFonts w:ascii="Cambria"/>
          <w:spacing w:val="-2"/>
        </w:rPr>
        <w:t> </w:t>
      </w:r>
      <w:r>
        <w:rPr>
          <w:rFonts w:ascii="Cambria"/>
        </w:rPr>
        <w:t>near the machinery. The thrust of a</w:t>
      </w:r>
      <w:r>
        <w:rPr>
          <w:rFonts w:ascii="Cambria"/>
          <w:spacing w:val="-5"/>
        </w:rPr>
        <w:t> </w:t>
      </w:r>
      <w:r>
        <w:rPr>
          <w:rFonts w:ascii="Cambria"/>
        </w:rPr>
        <w:t>blade</w:t>
      </w:r>
      <w:r>
        <w:rPr>
          <w:rFonts w:ascii="Cambria"/>
          <w:spacing w:val="-3"/>
        </w:rPr>
        <w:t> </w:t>
      </w:r>
      <w:r>
        <w:rPr>
          <w:rFonts w:ascii="Cambria"/>
        </w:rPr>
        <w:t>had</w:t>
      </w:r>
      <w:r>
        <w:rPr>
          <w:rFonts w:ascii="Cambria"/>
          <w:spacing w:val="-3"/>
        </w:rPr>
        <w:t> </w:t>
      </w:r>
      <w:r>
        <w:rPr>
          <w:rFonts w:ascii="Cambria"/>
        </w:rPr>
        <w:t>caught him</w:t>
      </w:r>
      <w:r>
        <w:rPr>
          <w:rFonts w:ascii="Cambria"/>
          <w:spacing w:val="-2"/>
        </w:rPr>
        <w:t> </w:t>
      </w:r>
      <w:r>
        <w:rPr>
          <w:rFonts w:ascii="Cambria"/>
        </w:rPr>
        <w:t>precisely in</w:t>
      </w:r>
      <w:r>
        <w:rPr>
          <w:rFonts w:ascii="Cambria"/>
          <w:spacing w:val="-3"/>
        </w:rPr>
        <w:t> </w:t>
      </w:r>
      <w:r>
        <w:rPr>
          <w:rFonts w:ascii="Cambria"/>
        </w:rPr>
        <w:t>the</w:t>
      </w:r>
      <w:r>
        <w:rPr>
          <w:rFonts w:ascii="Cambria"/>
          <w:spacing w:val="-2"/>
        </w:rPr>
        <w:t> </w:t>
      </w:r>
      <w:r>
        <w:rPr>
          <w:rFonts w:ascii="Cambria"/>
        </w:rPr>
        <w:t>center</w:t>
      </w:r>
      <w:r>
        <w:rPr>
          <w:rFonts w:ascii="Cambria"/>
          <w:spacing w:val="-1"/>
        </w:rPr>
        <w:t> </w:t>
      </w:r>
      <w:r>
        <w:rPr>
          <w:rFonts w:ascii="Cambria"/>
        </w:rPr>
        <w:t>of his yellow</w:t>
      </w:r>
      <w:r>
        <w:rPr>
          <w:rFonts w:ascii="Cambria"/>
          <w:spacing w:val="-2"/>
        </w:rPr>
        <w:t> </w:t>
      </w:r>
      <w:r>
        <w:rPr>
          <w:rFonts w:ascii="Cambria"/>
        </w:rPr>
        <w:t>circle,</w:t>
      </w:r>
      <w:r>
        <w:rPr>
          <w:rFonts w:ascii="Cambria"/>
          <w:spacing w:val="-6"/>
        </w:rPr>
        <w:t> </w:t>
      </w:r>
      <w:r>
        <w:rPr>
          <w:rFonts w:ascii="Cambria"/>
        </w:rPr>
        <w:t>and</w:t>
      </w:r>
      <w:r>
        <w:rPr>
          <w:rFonts w:ascii="Cambria"/>
          <w:spacing w:val="-4"/>
        </w:rPr>
        <w:t> </w:t>
      </w:r>
      <w:r>
        <w:rPr>
          <w:rFonts w:ascii="Cambria"/>
        </w:rPr>
        <w:t>he</w:t>
      </w:r>
      <w:r>
        <w:rPr>
          <w:rFonts w:ascii="Cambria"/>
          <w:spacing w:val="-9"/>
        </w:rPr>
        <w:t> </w:t>
      </w:r>
      <w:r>
        <w:rPr>
          <w:rFonts w:ascii="Cambria"/>
        </w:rPr>
        <w:t>looked</w:t>
      </w:r>
      <w:r>
        <w:rPr>
          <w:rFonts w:ascii="Cambria"/>
          <w:spacing w:val="-1"/>
        </w:rPr>
        <w:t> </w:t>
      </w:r>
      <w:r>
        <w:rPr>
          <w:rFonts w:ascii="Cambria"/>
        </w:rPr>
        <w:t>like a</w:t>
      </w:r>
      <w:r>
        <w:rPr>
          <w:rFonts w:ascii="Cambria"/>
          <w:spacing w:val="-7"/>
        </w:rPr>
        <w:t> </w:t>
      </w:r>
      <w:r>
        <w:rPr>
          <w:rFonts w:ascii="Cambria"/>
        </w:rPr>
        <w:t>well-used target.</w:t>
      </w:r>
      <w:r>
        <w:rPr>
          <w:rFonts w:ascii="Cambria"/>
          <w:spacing w:val="-2"/>
        </w:rPr>
        <w:t> </w:t>
      </w:r>
      <w:r>
        <w:rPr>
          <w:rFonts w:ascii="Cambria"/>
        </w:rPr>
        <w:t>His mouth was still opened for the scream he'd never </w:t>
      </w:r>
      <w:r>
        <w:rPr>
          <w:rFonts w:ascii="Cambria"/>
          <w:spacing w:val="-2"/>
        </w:rPr>
        <w:t>screamed.</w:t>
      </w:r>
    </w:p>
    <w:p>
      <w:pPr>
        <w:pStyle w:val="BodyText"/>
        <w:spacing w:line="218" w:lineRule="auto"/>
        <w:ind w:left="130" w:right="151" w:firstLine="193"/>
        <w:rPr>
          <w:rFonts w:ascii="Cambria" w:hAnsi="Cambria"/>
        </w:rPr>
      </w:pPr>
      <w:r>
        <w:rPr>
          <w:rFonts w:ascii="Cambria" w:hAnsi="Cambria"/>
        </w:rPr>
        <w:t>“Could the townsmen have done this?” asked Nara- da.</w:t>
      </w:r>
      <w:r>
        <w:rPr>
          <w:rFonts w:ascii="Cambria" w:hAnsi="Cambria"/>
          <w:spacing w:val="-11"/>
        </w:rPr>
        <w:t> </w:t>
      </w:r>
      <w:r>
        <w:rPr>
          <w:rFonts w:ascii="Cambria" w:hAnsi="Cambria"/>
        </w:rPr>
        <w:t>“The</w:t>
      </w:r>
      <w:r>
        <w:rPr>
          <w:rFonts w:ascii="Cambria" w:hAnsi="Cambria"/>
          <w:spacing w:val="-10"/>
        </w:rPr>
        <w:t> </w:t>
      </w:r>
      <w:r>
        <w:rPr>
          <w:rFonts w:ascii="Cambria" w:hAnsi="Cambria"/>
        </w:rPr>
        <w:t>Masters</w:t>
      </w:r>
      <w:r>
        <w:rPr>
          <w:rFonts w:ascii="Cambria" w:hAnsi="Cambria"/>
          <w:spacing w:val="-11"/>
        </w:rPr>
        <w:t> </w:t>
      </w:r>
      <w:r>
        <w:rPr>
          <w:rFonts w:ascii="Cambria" w:hAnsi="Cambria"/>
        </w:rPr>
        <w:t>have</w:t>
      </w:r>
      <w:r>
        <w:rPr>
          <w:rFonts w:ascii="Cambria" w:hAnsi="Cambria"/>
          <w:spacing w:val="-10"/>
        </w:rPr>
        <w:t> </w:t>
      </w:r>
      <w:r>
        <w:rPr>
          <w:rFonts w:ascii="Cambria" w:hAnsi="Cambria"/>
        </w:rPr>
        <w:t>grown</w:t>
      </w:r>
      <w:r>
        <w:rPr>
          <w:rFonts w:ascii="Cambria" w:hAnsi="Cambria"/>
          <w:spacing w:val="-11"/>
        </w:rPr>
        <w:t> </w:t>
      </w:r>
      <w:r>
        <w:rPr>
          <w:rFonts w:ascii="Cambria" w:hAnsi="Cambria"/>
        </w:rPr>
        <w:t>more</w:t>
      </w:r>
      <w:r>
        <w:rPr>
          <w:rFonts w:ascii="Cambria" w:hAnsi="Cambria"/>
          <w:spacing w:val="-4"/>
        </w:rPr>
        <w:t> </w:t>
      </w:r>
      <w:r>
        <w:rPr>
          <w:rFonts w:ascii="Cambria" w:hAnsi="Cambria"/>
        </w:rPr>
        <w:t>unpopular</w:t>
      </w:r>
      <w:r>
        <w:rPr>
          <w:rFonts w:ascii="Cambria" w:hAnsi="Cambria"/>
          <w:spacing w:val="-7"/>
        </w:rPr>
        <w:t> </w:t>
      </w:r>
      <w:r>
        <w:rPr>
          <w:rFonts w:ascii="Cambria" w:hAnsi="Cambria"/>
        </w:rPr>
        <w:t>in</w:t>
      </w:r>
      <w:r>
        <w:rPr>
          <w:rFonts w:ascii="Cambria" w:hAnsi="Cambria"/>
          <w:spacing w:val="-11"/>
        </w:rPr>
        <w:t> </w:t>
      </w:r>
      <w:r>
        <w:rPr>
          <w:rFonts w:ascii="Cambria" w:hAnsi="Cambria"/>
        </w:rPr>
        <w:t>recent </w:t>
      </w:r>
      <w:r>
        <w:rPr>
          <w:rFonts w:ascii="Cambria" w:hAnsi="Cambria"/>
          <w:spacing w:val="-2"/>
        </w:rPr>
        <w:t>years.</w:t>
      </w:r>
      <w:r>
        <w:rPr>
          <w:rFonts w:ascii="Cambria" w:hAnsi="Cambria"/>
          <w:spacing w:val="17"/>
        </w:rPr>
        <w:t> </w:t>
      </w:r>
      <w:r>
        <w:rPr>
          <w:rFonts w:ascii="Cambria" w:hAnsi="Cambria"/>
          <w:spacing w:val="-2"/>
        </w:rPr>
        <w:t>Perhap</w:t>
      </w:r>
      <w:r>
        <w:rPr>
          <w:rFonts w:ascii="Cambria" w:hAnsi="Cambria"/>
          <w:spacing w:val="15"/>
        </w:rPr>
        <w:t> </w:t>
      </w:r>
      <w:r>
        <w:rPr>
          <w:rFonts w:ascii="Cambria" w:hAnsi="Cambria"/>
          <w:spacing w:val="-2"/>
        </w:rPr>
        <w:t>they</w:t>
      </w:r>
      <w:r>
        <w:rPr>
          <w:rFonts w:ascii="Cambria" w:hAnsi="Cambria"/>
          <w:spacing w:val="17"/>
        </w:rPr>
        <w:t> </w:t>
      </w:r>
      <w:r>
        <w:rPr>
          <w:rFonts w:ascii="Cambria" w:hAnsi="Cambria"/>
          <w:spacing w:val="-2"/>
        </w:rPr>
        <w:t>took</w:t>
      </w:r>
      <w:r>
        <w:rPr>
          <w:rFonts w:ascii="Cambria" w:hAnsi="Cambria"/>
          <w:spacing w:val="18"/>
        </w:rPr>
        <w:t> </w:t>
      </w:r>
      <w:r>
        <w:rPr>
          <w:rFonts w:ascii="Cambria" w:hAnsi="Cambria"/>
          <w:spacing w:val="-2"/>
        </w:rPr>
        <w:t>advantage</w:t>
      </w:r>
      <w:r>
        <w:rPr>
          <w:rFonts w:ascii="Cambria" w:hAnsi="Cambria"/>
          <w:spacing w:val="20"/>
        </w:rPr>
        <w:t> </w:t>
      </w:r>
      <w:r>
        <w:rPr>
          <w:rFonts w:ascii="Cambria" w:hAnsi="Cambria"/>
          <w:spacing w:val="-2"/>
        </w:rPr>
        <w:t>of</w:t>
      </w:r>
      <w:r>
        <w:rPr>
          <w:rFonts w:ascii="Cambria" w:hAnsi="Cambria"/>
          <w:spacing w:val="18"/>
        </w:rPr>
        <w:t> </w:t>
      </w:r>
      <w:r>
        <w:rPr>
          <w:rFonts w:ascii="Cambria" w:hAnsi="Cambria"/>
          <w:spacing w:val="-2"/>
        </w:rPr>
        <w:t>the</w:t>
      </w:r>
      <w:r>
        <w:rPr>
          <w:rFonts w:ascii="Cambria" w:hAnsi="Cambria"/>
          <w:spacing w:val="6"/>
        </w:rPr>
        <w:t> </w:t>
      </w:r>
      <w:r>
        <w:rPr>
          <w:rFonts w:ascii="Cambria" w:hAnsi="Cambria"/>
          <w:spacing w:val="-2"/>
        </w:rPr>
        <w:t>battle</w:t>
      </w:r>
      <w:r>
        <w:rPr>
          <w:rFonts w:ascii="Cambria" w:hAnsi="Cambria"/>
          <w:spacing w:val="9"/>
        </w:rPr>
        <w:t> </w:t>
      </w:r>
      <w:r>
        <w:rPr>
          <w:rFonts w:ascii="Cambria" w:hAnsi="Cambria"/>
          <w:spacing w:val="-2"/>
        </w:rPr>
        <w:t>frenzy</w:t>
      </w:r>
    </w:p>
    <w:p>
      <w:pPr>
        <w:pStyle w:val="BodyText"/>
        <w:spacing w:line="220" w:lineRule="auto" w:before="201"/>
        <w:ind w:left="123" w:right="156" w:firstLine="196"/>
        <w:rPr>
          <w:rFonts w:ascii="Cambria" w:hAnsi="Cambria"/>
        </w:rPr>
      </w:pPr>
      <w:r>
        <w:rPr>
          <w:rFonts w:ascii="Cambria" w:hAnsi="Cambria"/>
        </w:rPr>
        <w:t>“No,” said Kubera, as he raised the stained sheet</w:t>
      </w:r>
      <w:r>
        <w:rPr>
          <w:rFonts w:ascii="Cambria" w:hAnsi="Cambria"/>
          <w:spacing w:val="40"/>
        </w:rPr>
        <w:t> </w:t>
      </w:r>
      <w:r>
        <w:rPr>
          <w:rFonts w:ascii="Cambria" w:hAnsi="Cambria"/>
        </w:rPr>
        <w:t>that</w:t>
      </w:r>
      <w:r>
        <w:rPr>
          <w:rFonts w:ascii="Cambria" w:hAnsi="Cambria"/>
          <w:spacing w:val="-9"/>
        </w:rPr>
        <w:t> </w:t>
      </w:r>
      <w:r>
        <w:rPr>
          <w:rFonts w:ascii="Cambria" w:hAnsi="Cambria"/>
        </w:rPr>
        <w:t>covered</w:t>
      </w:r>
      <w:r>
        <w:rPr>
          <w:rFonts w:ascii="Cambria" w:hAnsi="Cambria"/>
          <w:spacing w:val="-2"/>
        </w:rPr>
        <w:t> </w:t>
      </w:r>
      <w:r>
        <w:rPr>
          <w:rFonts w:ascii="Cambria" w:hAnsi="Cambria"/>
        </w:rPr>
        <w:t>the</w:t>
      </w:r>
      <w:r>
        <w:rPr>
          <w:rFonts w:ascii="Cambria" w:hAnsi="Cambria"/>
          <w:spacing w:val="-7"/>
        </w:rPr>
        <w:t> </w:t>
      </w:r>
      <w:r>
        <w:rPr>
          <w:rFonts w:ascii="Cambria" w:hAnsi="Cambria"/>
        </w:rPr>
        <w:t>body</w:t>
      </w:r>
      <w:r>
        <w:rPr>
          <w:rFonts w:ascii="Cambria" w:hAnsi="Cambria"/>
          <w:spacing w:val="-2"/>
        </w:rPr>
        <w:t> </w:t>
      </w:r>
      <w:r>
        <w:rPr>
          <w:rFonts w:ascii="Cambria" w:hAnsi="Cambria"/>
        </w:rPr>
        <w:t>upon</w:t>
      </w:r>
      <w:r>
        <w:rPr>
          <w:rFonts w:ascii="Cambria" w:hAnsi="Cambria"/>
          <w:spacing w:val="-6"/>
        </w:rPr>
        <w:t> </w:t>
      </w:r>
      <w:r>
        <w:rPr>
          <w:rFonts w:ascii="Cambria" w:hAnsi="Cambria"/>
        </w:rPr>
        <w:t>the</w:t>
      </w:r>
      <w:r>
        <w:rPr>
          <w:rFonts w:ascii="Cambria" w:hAnsi="Cambria"/>
          <w:spacing w:val="-9"/>
        </w:rPr>
        <w:t> </w:t>
      </w:r>
      <w:r>
        <w:rPr>
          <w:rFonts w:ascii="Cambria" w:hAnsi="Cambria"/>
        </w:rPr>
        <w:t>operating table,</w:t>
      </w:r>
      <w:r>
        <w:rPr>
          <w:rFonts w:ascii="Cambria" w:hAnsi="Cambria"/>
          <w:spacing w:val="-11"/>
        </w:rPr>
        <w:t> </w:t>
      </w:r>
      <w:r>
        <w:rPr>
          <w:rFonts w:ascii="Cambria" w:hAnsi="Cambria"/>
        </w:rPr>
        <w:t>looked beneath it, lowered it. “No,</w:t>
      </w:r>
      <w:r>
        <w:rPr>
          <w:rFonts w:ascii="Cambria" w:hAnsi="Cambria"/>
          <w:spacing w:val="-3"/>
        </w:rPr>
        <w:t> </w:t>
      </w:r>
      <w:r>
        <w:rPr>
          <w:rFonts w:ascii="Cambria" w:hAnsi="Cambria"/>
        </w:rPr>
        <w:t>it</w:t>
      </w:r>
      <w:r>
        <w:rPr>
          <w:rFonts w:ascii="Cambria" w:hAnsi="Cambria"/>
          <w:spacing w:val="-4"/>
        </w:rPr>
        <w:t> </w:t>
      </w:r>
      <w:r>
        <w:rPr>
          <w:rFonts w:ascii="Cambria" w:hAnsi="Cambria"/>
        </w:rPr>
        <w:t>wasn't</w:t>
      </w:r>
      <w:r>
        <w:rPr>
          <w:rFonts w:ascii="Cambria" w:hAnsi="Cambria"/>
          <w:spacing w:val="10"/>
        </w:rPr>
        <w:t> </w:t>
      </w:r>
      <w:r>
        <w:rPr>
          <w:rFonts w:ascii="Cambria" w:hAnsi="Cambria"/>
        </w:rPr>
        <w:t>the townsmen.”</w:t>
      </w:r>
    </w:p>
    <w:p>
      <w:pPr>
        <w:pStyle w:val="BodyText"/>
        <w:spacing w:line="197" w:lineRule="exact"/>
        <w:ind w:left="324"/>
        <w:rPr>
          <w:rFonts w:ascii="Cambria" w:hAnsi="Cambria"/>
        </w:rPr>
      </w:pPr>
      <w:r>
        <w:rPr>
          <w:rFonts w:ascii="Cambria" w:hAnsi="Cambria"/>
        </w:rPr>
        <w:t>“Who,</w:t>
      </w:r>
      <w:r>
        <w:rPr>
          <w:rFonts w:ascii="Cambria" w:hAnsi="Cambria"/>
          <w:spacing w:val="53"/>
        </w:rPr>
        <w:t> </w:t>
      </w:r>
      <w:r>
        <w:rPr>
          <w:rFonts w:ascii="Cambria" w:hAnsi="Cambria"/>
          <w:spacing w:val="-2"/>
        </w:rPr>
        <w:t>then?”</w:t>
      </w:r>
    </w:p>
    <w:p>
      <w:pPr>
        <w:pStyle w:val="BodyText"/>
        <w:spacing w:line="220" w:lineRule="auto" w:before="3"/>
        <w:ind w:left="314" w:right="1882" w:hanging="2"/>
        <w:jc w:val="left"/>
        <w:rPr>
          <w:rFonts w:ascii="Cambria" w:hAnsi="Cambria"/>
        </w:rPr>
      </w:pPr>
      <w:r>
        <w:rPr>
          <w:rFonts w:ascii="Cambria" w:hAnsi="Cambria"/>
        </w:rPr>
        <w:t>He glanced</w:t>
      </w:r>
      <w:r>
        <w:rPr>
          <w:rFonts w:ascii="Cambria" w:hAnsi="Cambria"/>
          <w:spacing w:val="21"/>
        </w:rPr>
        <w:t> </w:t>
      </w:r>
      <w:r>
        <w:rPr>
          <w:rFonts w:ascii="Cambria" w:hAnsi="Cambria"/>
        </w:rPr>
        <w:t>back</w:t>
      </w:r>
      <w:r>
        <w:rPr>
          <w:rFonts w:ascii="Cambria" w:hAnsi="Cambria"/>
          <w:spacing w:val="20"/>
        </w:rPr>
        <w:t> </w:t>
      </w:r>
      <w:r>
        <w:rPr>
          <w:rFonts w:ascii="Cambria" w:hAnsi="Cambria"/>
        </w:rPr>
        <w:t>at</w:t>
      </w:r>
      <w:r>
        <w:rPr>
          <w:rFonts w:ascii="Cambria" w:hAnsi="Cambria"/>
          <w:spacing w:val="17"/>
        </w:rPr>
        <w:t> </w:t>
      </w:r>
      <w:r>
        <w:rPr>
          <w:rFonts w:ascii="Cambria" w:hAnsi="Cambria"/>
        </w:rPr>
        <w:t>the</w:t>
      </w:r>
      <w:r>
        <w:rPr>
          <w:rFonts w:ascii="Cambria" w:hAnsi="Cambria"/>
          <w:spacing w:val="15"/>
        </w:rPr>
        <w:t> </w:t>
      </w:r>
      <w:r>
        <w:rPr>
          <w:rFonts w:ascii="Cambria" w:hAnsi="Cambria"/>
        </w:rPr>
        <w:t>table. “That's</w:t>
      </w:r>
      <w:r>
        <w:rPr>
          <w:rFonts w:ascii="Cambria" w:hAnsi="Cambria"/>
          <w:spacing w:val="40"/>
        </w:rPr>
        <w:t> </w:t>
      </w:r>
      <w:r>
        <w:rPr>
          <w:rFonts w:ascii="Cambria" w:hAnsi="Cambria"/>
        </w:rPr>
        <w:t>Brahma,”</w:t>
      </w:r>
      <w:r>
        <w:rPr>
          <w:rFonts w:ascii="Cambria" w:hAnsi="Cambria"/>
          <w:spacing w:val="40"/>
        </w:rPr>
        <w:t> </w:t>
      </w:r>
      <w:r>
        <w:rPr>
          <w:rFonts w:ascii="Cambria" w:hAnsi="Cambria"/>
        </w:rPr>
        <w:t>he</w:t>
      </w:r>
      <w:r>
        <w:rPr>
          <w:rFonts w:ascii="Cambria" w:hAnsi="Cambria"/>
          <w:spacing w:val="40"/>
        </w:rPr>
        <w:t> </w:t>
      </w:r>
      <w:r>
        <w:rPr>
          <w:rFonts w:ascii="Cambria" w:hAnsi="Cambria"/>
        </w:rPr>
        <w:t>said. </w:t>
      </w:r>
      <w:r>
        <w:rPr>
          <w:rFonts w:ascii="Cambria" w:hAnsi="Cambria"/>
          <w:spacing w:val="-2"/>
        </w:rPr>
        <w:t>“Oh.”</w:t>
      </w:r>
    </w:p>
    <w:p>
      <w:pPr>
        <w:pStyle w:val="BodyText"/>
        <w:spacing w:line="188" w:lineRule="exact"/>
        <w:ind w:left="319"/>
        <w:jc w:val="left"/>
        <w:rPr>
          <w:rFonts w:ascii="Cambria" w:hAnsi="Cambria"/>
        </w:rPr>
      </w:pPr>
      <w:r>
        <w:rPr>
          <w:rFonts w:ascii="Cambria" w:hAnsi="Cambria"/>
        </w:rPr>
        <w:t>“Someone</w:t>
      </w:r>
      <w:r>
        <w:rPr>
          <w:rFonts w:ascii="Cambria" w:hAnsi="Cambria"/>
          <w:spacing w:val="14"/>
        </w:rPr>
        <w:t> </w:t>
      </w:r>
      <w:r>
        <w:rPr>
          <w:rFonts w:ascii="Cambria" w:hAnsi="Cambria"/>
        </w:rPr>
        <w:t>must</w:t>
      </w:r>
      <w:r>
        <w:rPr>
          <w:rFonts w:ascii="Cambria" w:hAnsi="Cambria"/>
          <w:spacing w:val="12"/>
        </w:rPr>
        <w:t> </w:t>
      </w:r>
      <w:r>
        <w:rPr>
          <w:rFonts w:ascii="Cambria" w:hAnsi="Cambria"/>
        </w:rPr>
        <w:t>have</w:t>
      </w:r>
      <w:r>
        <w:rPr>
          <w:rFonts w:ascii="Cambria" w:hAnsi="Cambria"/>
          <w:spacing w:val="11"/>
        </w:rPr>
        <w:t> </w:t>
      </w:r>
      <w:r>
        <w:rPr>
          <w:rFonts w:ascii="Cambria" w:hAnsi="Cambria"/>
        </w:rPr>
        <w:t>told</w:t>
      </w:r>
      <w:r>
        <w:rPr>
          <w:rFonts w:ascii="Cambria" w:hAnsi="Cambria"/>
          <w:spacing w:val="18"/>
        </w:rPr>
        <w:t> </w:t>
      </w:r>
      <w:r>
        <w:rPr>
          <w:rFonts w:ascii="Cambria" w:hAnsi="Cambria"/>
        </w:rPr>
        <w:t>Yama</w:t>
      </w:r>
      <w:r>
        <w:rPr>
          <w:rFonts w:ascii="Cambria" w:hAnsi="Cambria"/>
          <w:spacing w:val="14"/>
        </w:rPr>
        <w:t> </w:t>
      </w:r>
      <w:r>
        <w:rPr>
          <w:rFonts w:ascii="Cambria" w:hAnsi="Cambria"/>
        </w:rPr>
        <w:t>he</w:t>
      </w:r>
      <w:r>
        <w:rPr>
          <w:rFonts w:ascii="Cambria" w:hAnsi="Cambria"/>
          <w:spacing w:val="7"/>
        </w:rPr>
        <w:t> </w:t>
      </w:r>
      <w:r>
        <w:rPr>
          <w:rFonts w:ascii="Cambria" w:hAnsi="Cambria"/>
        </w:rPr>
        <w:t>couldn't</w:t>
      </w:r>
      <w:r>
        <w:rPr>
          <w:rFonts w:ascii="Cambria" w:hAnsi="Cambria"/>
          <w:spacing w:val="24"/>
        </w:rPr>
        <w:t> </w:t>
      </w:r>
      <w:r>
        <w:rPr>
          <w:rFonts w:ascii="Cambria" w:hAnsi="Cambria"/>
        </w:rPr>
        <w:t>use</w:t>
      </w:r>
      <w:r>
        <w:rPr>
          <w:rFonts w:ascii="Cambria" w:hAnsi="Cambria"/>
          <w:spacing w:val="9"/>
        </w:rPr>
        <w:t> </w:t>
      </w:r>
      <w:r>
        <w:rPr>
          <w:rFonts w:ascii="Cambria" w:hAnsi="Cambria"/>
          <w:spacing w:val="-5"/>
        </w:rPr>
        <w:t>the</w:t>
      </w:r>
    </w:p>
    <w:p>
      <w:pPr>
        <w:pStyle w:val="BodyText"/>
        <w:spacing w:line="217" w:lineRule="exact"/>
        <w:ind w:left="120"/>
        <w:jc w:val="left"/>
        <w:rPr>
          <w:rFonts w:ascii="Cambria" w:hAnsi="Cambria"/>
        </w:rPr>
      </w:pPr>
      <w:r>
        <w:rPr>
          <w:rFonts w:ascii="Cambria" w:hAnsi="Cambria"/>
        </w:rPr>
        <w:t>machinery</w:t>
      </w:r>
      <w:r>
        <w:rPr>
          <w:rFonts w:ascii="Cambria" w:hAnsi="Cambria"/>
          <w:spacing w:val="24"/>
        </w:rPr>
        <w:t> </w:t>
      </w:r>
      <w:r>
        <w:rPr>
          <w:rFonts w:ascii="Cambria" w:hAnsi="Cambria"/>
        </w:rPr>
        <w:t>to</w:t>
      </w:r>
      <w:r>
        <w:rPr>
          <w:rFonts w:ascii="Cambria" w:hAnsi="Cambria"/>
          <w:spacing w:val="11"/>
        </w:rPr>
        <w:t> </w:t>
      </w:r>
      <w:r>
        <w:rPr>
          <w:rFonts w:ascii="Cambria" w:hAnsi="Cambria"/>
        </w:rPr>
        <w:t>try</w:t>
      </w:r>
      <w:r>
        <w:rPr>
          <w:rFonts w:ascii="Cambria" w:hAnsi="Cambria"/>
          <w:spacing w:val="15"/>
        </w:rPr>
        <w:t> </w:t>
      </w:r>
      <w:r>
        <w:rPr>
          <w:rFonts w:ascii="Cambria" w:hAnsi="Cambria"/>
        </w:rPr>
        <w:t>a</w:t>
      </w:r>
      <w:r>
        <w:rPr>
          <w:rFonts w:ascii="Cambria" w:hAnsi="Cambria"/>
          <w:spacing w:val="9"/>
        </w:rPr>
        <w:t> </w:t>
      </w:r>
      <w:r>
        <w:rPr>
          <w:rFonts w:ascii="Cambria" w:hAnsi="Cambria"/>
          <w:spacing w:val="-2"/>
        </w:rPr>
        <w:t>transfer.”</w:t>
      </w:r>
    </w:p>
    <w:p>
      <w:pPr>
        <w:pStyle w:val="BodyText"/>
        <w:spacing w:after="0" w:line="217" w:lineRule="exact"/>
        <w:jc w:val="left"/>
        <w:rPr>
          <w:rFonts w:ascii="Cambria" w:hAnsi="Cambria"/>
        </w:rPr>
        <w:sectPr>
          <w:pgSz w:w="5000" w:h="8640"/>
          <w:pgMar w:top="180" w:bottom="0" w:left="141" w:right="141"/>
        </w:sectPr>
      </w:pPr>
    </w:p>
    <w:p>
      <w:pPr>
        <w:pStyle w:val="Heading3"/>
        <w:tabs>
          <w:tab w:pos="4550" w:val="right" w:leader="none"/>
        </w:tabs>
        <w:ind w:left="1633"/>
        <w:rPr>
          <w:rFonts w:ascii="Times New Roman"/>
        </w:rPr>
      </w:pPr>
      <w:bookmarkStart w:name="0316" w:id="315"/>
      <w:bookmarkEnd w:id="315"/>
      <w:r>
        <w:rPr>
          <w:b w:val="0"/>
        </w:rPr>
      </w:r>
      <w:r>
        <w:rPr/>
        <w:t>LORD</w:t>
      </w:r>
      <w:r>
        <w:rPr>
          <w:spacing w:val="2"/>
        </w:rPr>
        <w:t> </w:t>
      </w:r>
      <w:r>
        <w:rPr/>
        <w:t>OP</w:t>
      </w:r>
      <w:r>
        <w:rPr>
          <w:spacing w:val="7"/>
        </w:rPr>
        <w:t> </w:t>
      </w:r>
      <w:r>
        <w:rPr>
          <w:spacing w:val="-2"/>
        </w:rPr>
        <w:t>LIGHT</w:t>
      </w:r>
      <w:r>
        <w:rPr/>
        <w:tab/>
      </w:r>
      <w:r>
        <w:rPr>
          <w:rFonts w:ascii="Times New Roman"/>
          <w:spacing w:val="-5"/>
        </w:rPr>
        <w:t>313</w:t>
      </w:r>
    </w:p>
    <w:p>
      <w:pPr>
        <w:pStyle w:val="BodyText"/>
        <w:spacing w:line="201" w:lineRule="exact"/>
        <w:ind w:left="337"/>
      </w:pPr>
      <w:r>
        <w:rPr/>
        <w:t>“Then</w:t>
      </w:r>
      <w:r>
        <w:rPr>
          <w:spacing w:val="45"/>
        </w:rPr>
        <w:t> </w:t>
      </w:r>
      <w:r>
        <w:rPr/>
        <w:t>where's</w:t>
      </w:r>
      <w:r>
        <w:rPr>
          <w:spacing w:val="47"/>
        </w:rPr>
        <w:t> </w:t>
      </w:r>
      <w:r>
        <w:rPr>
          <w:spacing w:val="-2"/>
        </w:rPr>
        <w:t>Yama?”</w:t>
      </w:r>
    </w:p>
    <w:p>
      <w:pPr>
        <w:pStyle w:val="BodyText"/>
        <w:spacing w:line="220" w:lineRule="auto" w:before="6"/>
        <w:ind w:left="126" w:right="137" w:firstLine="205"/>
      </w:pPr>
      <w:r>
        <w:rPr/>
        <w:t>“I have no idea. But we'd better work fast il we're going</w:t>
      </w:r>
      <w:r>
        <w:rPr>
          <w:spacing w:val="40"/>
        </w:rPr>
        <w:t> </w:t>
      </w:r>
      <w:r>
        <w:rPr/>
        <w:t>to</w:t>
      </w:r>
      <w:r>
        <w:rPr>
          <w:spacing w:val="40"/>
        </w:rPr>
        <w:t> </w:t>
      </w:r>
      <w:r>
        <w:rPr/>
        <w:t>manage</w:t>
      </w:r>
      <w:r>
        <w:rPr>
          <w:spacing w:val="40"/>
        </w:rPr>
        <w:t> </w:t>
      </w:r>
      <w:r>
        <w:rPr/>
        <w:t>Olvegg.”</w:t>
      </w:r>
    </w:p>
    <w:p>
      <w:pPr>
        <w:spacing w:line="206" w:lineRule="exact" w:before="0"/>
        <w:ind w:left="317" w:right="0" w:firstLine="0"/>
        <w:jc w:val="both"/>
        <w:rPr>
          <w:sz w:val="21"/>
        </w:rPr>
      </w:pPr>
      <w:r>
        <w:rPr>
          <w:spacing w:val="-2"/>
          <w:sz w:val="21"/>
        </w:rPr>
        <w:t>“Yes.</w:t>
      </w:r>
      <w:r>
        <w:rPr>
          <w:spacing w:val="11"/>
          <w:sz w:val="21"/>
        </w:rPr>
        <w:t> </w:t>
      </w:r>
      <w:r>
        <w:rPr>
          <w:spacing w:val="-2"/>
          <w:sz w:val="21"/>
        </w:rPr>
        <w:t>Move!”</w:t>
      </w:r>
    </w:p>
    <w:p>
      <w:pPr>
        <w:pStyle w:val="BodyText"/>
        <w:spacing w:line="223" w:lineRule="auto" w:before="4"/>
        <w:ind w:left="116" w:right="125" w:firstLine="202"/>
      </w:pPr>
      <w:r>
        <w:rPr/>
        <w:t>The tall youth strode into the Palace of</w:t>
      </w:r>
      <w:r>
        <w:rPr>
          <w:spacing w:val="40"/>
        </w:rPr>
        <w:t> </w:t>
      </w:r>
      <w:r>
        <w:rPr/>
        <w:t>Kama and asked</w:t>
      </w:r>
      <w:r>
        <w:rPr>
          <w:spacing w:val="40"/>
        </w:rPr>
        <w:t> </w:t>
      </w:r>
      <w:r>
        <w:rPr/>
        <w:t>after</w:t>
      </w:r>
      <w:r>
        <w:rPr>
          <w:spacing w:val="40"/>
        </w:rPr>
        <w:t> </w:t>
      </w:r>
      <w:r>
        <w:rPr/>
        <w:t>Lord</w:t>
      </w:r>
      <w:r>
        <w:rPr>
          <w:spacing w:val="40"/>
        </w:rPr>
        <w:t> </w:t>
      </w:r>
      <w:r>
        <w:rPr/>
        <w:t>Kubera.</w:t>
      </w:r>
      <w:r>
        <w:rPr>
          <w:spacing w:val="40"/>
        </w:rPr>
        <w:t> </w:t>
      </w:r>
      <w:r>
        <w:rPr/>
        <w:t>He</w:t>
      </w:r>
      <w:r>
        <w:rPr>
          <w:spacing w:val="40"/>
        </w:rPr>
        <w:t> </w:t>
      </w:r>
      <w:r>
        <w:rPr/>
        <w:t>bore</w:t>
      </w:r>
      <w:r>
        <w:rPr>
          <w:spacing w:val="40"/>
        </w:rPr>
        <w:t> </w:t>
      </w:r>
      <w:r>
        <w:rPr/>
        <w:t>a</w:t>
      </w:r>
      <w:r>
        <w:rPr>
          <w:spacing w:val="40"/>
        </w:rPr>
        <w:t> </w:t>
      </w:r>
      <w:r>
        <w:rPr/>
        <w:t>long,</w:t>
      </w:r>
      <w:r>
        <w:rPr>
          <w:spacing w:val="40"/>
        </w:rPr>
        <w:t> </w:t>
      </w:r>
      <w:r>
        <w:rPr/>
        <w:t>gleaming spear</w:t>
      </w:r>
      <w:r>
        <w:rPr>
          <w:spacing w:val="35"/>
        </w:rPr>
        <w:t> </w:t>
      </w:r>
      <w:r>
        <w:rPr/>
        <w:t>across</w:t>
      </w:r>
      <w:r>
        <w:rPr>
          <w:spacing w:val="39"/>
        </w:rPr>
        <w:t> </w:t>
      </w:r>
      <w:r>
        <w:rPr/>
        <w:t>his</w:t>
      </w:r>
      <w:r>
        <w:rPr>
          <w:spacing w:val="26"/>
        </w:rPr>
        <w:t> </w:t>
      </w:r>
      <w:r>
        <w:rPr/>
        <w:t>shoulder,</w:t>
      </w:r>
      <w:r>
        <w:rPr>
          <w:spacing w:val="40"/>
        </w:rPr>
        <w:t> </w:t>
      </w:r>
      <w:r>
        <w:rPr/>
        <w:t>and</w:t>
      </w:r>
      <w:r>
        <w:rPr>
          <w:spacing w:val="36"/>
        </w:rPr>
        <w:t> </w:t>
      </w:r>
      <w:r>
        <w:rPr/>
        <w:t>he</w:t>
      </w:r>
      <w:r>
        <w:rPr>
          <w:spacing w:val="32"/>
        </w:rPr>
        <w:t> </w:t>
      </w:r>
      <w:r>
        <w:rPr/>
        <w:t>paced</w:t>
      </w:r>
      <w:r>
        <w:rPr>
          <w:spacing w:val="40"/>
        </w:rPr>
        <w:t> </w:t>
      </w:r>
      <w:r>
        <w:rPr/>
        <w:t>without</w:t>
      </w:r>
      <w:r>
        <w:rPr>
          <w:spacing w:val="40"/>
        </w:rPr>
        <w:t> </w:t>
      </w:r>
      <w:r>
        <w:rPr/>
        <w:t>pause as</w:t>
      </w:r>
      <w:r>
        <w:rPr>
          <w:spacing w:val="40"/>
        </w:rPr>
        <w:t> </w:t>
      </w:r>
      <w:r>
        <w:rPr/>
        <w:t>he</w:t>
      </w:r>
      <w:r>
        <w:rPr>
          <w:spacing w:val="40"/>
        </w:rPr>
        <w:t> </w:t>
      </w:r>
      <w:r>
        <w:rPr/>
        <w:t>waited.</w:t>
      </w:r>
    </w:p>
    <w:p>
      <w:pPr>
        <w:pStyle w:val="BodyText"/>
        <w:spacing w:line="194" w:lineRule="exact"/>
        <w:ind w:left="326"/>
      </w:pPr>
      <w:r>
        <w:rPr>
          <w:w w:val="105"/>
        </w:rPr>
        <w:t>Kubera</w:t>
      </w:r>
      <w:r>
        <w:rPr>
          <w:spacing w:val="4"/>
          <w:w w:val="105"/>
        </w:rPr>
        <w:t> </w:t>
      </w:r>
      <w:r>
        <w:rPr>
          <w:w w:val="105"/>
        </w:rPr>
        <w:t>entered</w:t>
      </w:r>
      <w:r>
        <w:rPr>
          <w:spacing w:val="14"/>
          <w:w w:val="105"/>
        </w:rPr>
        <w:t> </w:t>
      </w:r>
      <w:r>
        <w:rPr>
          <w:w w:val="105"/>
        </w:rPr>
        <w:t>the</w:t>
      </w:r>
      <w:r>
        <w:rPr>
          <w:spacing w:val="-4"/>
          <w:w w:val="105"/>
        </w:rPr>
        <w:t> </w:t>
      </w:r>
      <w:r>
        <w:rPr>
          <w:w w:val="105"/>
        </w:rPr>
        <w:t>chamber,</w:t>
      </w:r>
      <w:r>
        <w:rPr>
          <w:spacing w:val="6"/>
          <w:w w:val="105"/>
        </w:rPr>
        <w:t> </w:t>
      </w:r>
      <w:r>
        <w:rPr>
          <w:w w:val="105"/>
        </w:rPr>
        <w:t>glanced</w:t>
      </w:r>
      <w:r>
        <w:rPr>
          <w:spacing w:val="2"/>
          <w:w w:val="105"/>
        </w:rPr>
        <w:t> </w:t>
      </w:r>
      <w:r>
        <w:rPr>
          <w:w w:val="105"/>
        </w:rPr>
        <w:t>at</w:t>
      </w:r>
      <w:r>
        <w:rPr>
          <w:spacing w:val="2"/>
          <w:w w:val="105"/>
        </w:rPr>
        <w:t> </w:t>
      </w:r>
      <w:r>
        <w:rPr>
          <w:w w:val="105"/>
        </w:rPr>
        <w:t>the</w:t>
      </w:r>
      <w:r>
        <w:rPr>
          <w:spacing w:val="-6"/>
          <w:w w:val="105"/>
        </w:rPr>
        <w:t> </w:t>
      </w:r>
      <w:r>
        <w:rPr>
          <w:w w:val="105"/>
        </w:rPr>
        <w:t>spear,</w:t>
      </w:r>
      <w:r>
        <w:rPr>
          <w:spacing w:val="3"/>
          <w:w w:val="105"/>
        </w:rPr>
        <w:t> </w:t>
      </w:r>
      <w:r>
        <w:rPr>
          <w:spacing w:val="-5"/>
          <w:w w:val="105"/>
        </w:rPr>
        <w:t>at</w:t>
      </w:r>
    </w:p>
    <w:p>
      <w:pPr>
        <w:pStyle w:val="Heading2"/>
        <w:spacing w:line="210" w:lineRule="exact"/>
        <w:ind w:left="125"/>
      </w:pPr>
      <w:r>
        <w:rPr/>
        <w:t>the</w:t>
      </w:r>
      <w:r>
        <w:rPr>
          <w:spacing w:val="18"/>
        </w:rPr>
        <w:t> </w:t>
      </w:r>
      <w:r>
        <w:rPr/>
        <w:t>youth,</w:t>
      </w:r>
      <w:r>
        <w:rPr>
          <w:spacing w:val="20"/>
        </w:rPr>
        <w:t> </w:t>
      </w:r>
      <w:r>
        <w:rPr/>
        <w:t>said</w:t>
      </w:r>
      <w:r>
        <w:rPr>
          <w:spacing w:val="14"/>
        </w:rPr>
        <w:t> </w:t>
      </w:r>
      <w:r>
        <w:rPr/>
        <w:t>one</w:t>
      </w:r>
      <w:r>
        <w:rPr>
          <w:spacing w:val="18"/>
        </w:rPr>
        <w:t> </w:t>
      </w:r>
      <w:r>
        <w:rPr>
          <w:spacing w:val="-2"/>
        </w:rPr>
        <w:t>word.</w:t>
      </w:r>
    </w:p>
    <w:p>
      <w:pPr>
        <w:pStyle w:val="BodyText"/>
        <w:spacing w:line="223" w:lineRule="auto" w:before="3"/>
        <w:ind w:left="117" w:right="129" w:firstLine="215"/>
      </w:pPr>
      <w:r>
        <w:rPr>
          <w:w w:val="105"/>
        </w:rPr>
        <w:t>“Yes,</w:t>
      </w:r>
      <w:r>
        <w:rPr>
          <w:w w:val="105"/>
        </w:rPr>
        <w:t> it is Tak,”</w:t>
      </w:r>
      <w:r>
        <w:rPr>
          <w:w w:val="105"/>
        </w:rPr>
        <w:t> replied</w:t>
      </w:r>
      <w:r>
        <w:rPr>
          <w:w w:val="105"/>
        </w:rPr>
        <w:t> the spearman.</w:t>
      </w:r>
      <w:r>
        <w:rPr>
          <w:w w:val="105"/>
        </w:rPr>
        <w:t> “New</w:t>
      </w:r>
      <w:r>
        <w:rPr>
          <w:w w:val="105"/>
        </w:rPr>
        <w:t> spear, new</w:t>
      </w:r>
      <w:r>
        <w:rPr>
          <w:w w:val="105"/>
        </w:rPr>
        <w:t> Tak.</w:t>
      </w:r>
      <w:r>
        <w:rPr>
          <w:w w:val="105"/>
        </w:rPr>
        <w:t> No</w:t>
      </w:r>
      <w:r>
        <w:rPr>
          <w:w w:val="105"/>
        </w:rPr>
        <w:t> need</w:t>
      </w:r>
      <w:r>
        <w:rPr>
          <w:w w:val="105"/>
        </w:rPr>
        <w:t> to</w:t>
      </w:r>
      <w:r>
        <w:rPr>
          <w:w w:val="105"/>
        </w:rPr>
        <w:t> remain</w:t>
      </w:r>
      <w:r>
        <w:rPr>
          <w:w w:val="105"/>
        </w:rPr>
        <w:t> an</w:t>
      </w:r>
      <w:r>
        <w:rPr>
          <w:w w:val="105"/>
        </w:rPr>
        <w:t> ape</w:t>
      </w:r>
      <w:r>
        <w:rPr>
          <w:w w:val="105"/>
        </w:rPr>
        <w:t> any</w:t>
      </w:r>
      <w:r>
        <w:rPr>
          <w:w w:val="105"/>
        </w:rPr>
        <w:t> longer,</w:t>
      </w:r>
      <w:r>
        <w:rPr>
          <w:w w:val="105"/>
        </w:rPr>
        <w:t> so I didn't. The</w:t>
      </w:r>
      <w:r>
        <w:rPr>
          <w:w w:val="105"/>
        </w:rPr>
        <w:t> time</w:t>
      </w:r>
      <w:r>
        <w:rPr>
          <w:w w:val="105"/>
        </w:rPr>
        <w:t> of</w:t>
      </w:r>
      <w:r>
        <w:rPr>
          <w:w w:val="105"/>
        </w:rPr>
        <w:t> departure</w:t>
      </w:r>
      <w:r>
        <w:rPr>
          <w:w w:val="105"/>
        </w:rPr>
        <w:t> is</w:t>
      </w:r>
      <w:r>
        <w:rPr>
          <w:w w:val="105"/>
        </w:rPr>
        <w:t> near, so I</w:t>
      </w:r>
      <w:r>
        <w:rPr>
          <w:w w:val="105"/>
        </w:rPr>
        <w:t> came</w:t>
      </w:r>
      <w:r>
        <w:rPr>
          <w:w w:val="105"/>
        </w:rPr>
        <w:t> to say good-by</w:t>
      </w:r>
      <w:r>
        <w:rPr>
          <w:spacing w:val="80"/>
          <w:w w:val="105"/>
        </w:rPr>
        <w:t>  </w:t>
      </w:r>
      <w:r>
        <w:rPr>
          <w:w w:val="105"/>
        </w:rPr>
        <w:t>to you</w:t>
      </w:r>
      <w:r>
        <w:rPr>
          <w:spacing w:val="34"/>
          <w:w w:val="105"/>
        </w:rPr>
        <w:t> </w:t>
      </w:r>
      <w:r>
        <w:rPr>
          <w:w w:val="105"/>
        </w:rPr>
        <w:t>and</w:t>
      </w:r>
      <w:r>
        <w:rPr>
          <w:spacing w:val="40"/>
          <w:w w:val="105"/>
        </w:rPr>
        <w:t> </w:t>
      </w:r>
      <w:r>
        <w:rPr>
          <w:w w:val="105"/>
        </w:rPr>
        <w:t>to Ratri</w:t>
      </w:r>
      <w:r>
        <w:rPr>
          <w:spacing w:val="80"/>
          <w:w w:val="130"/>
        </w:rPr>
        <w:t>  </w:t>
      </w:r>
      <w:r>
        <w:rPr>
          <w:w w:val="130"/>
        </w:rPr>
        <w:t>”</w:t>
      </w:r>
    </w:p>
    <w:p>
      <w:pPr>
        <w:pStyle w:val="BodyText"/>
        <w:spacing w:line="196" w:lineRule="exact"/>
        <w:ind w:left="327"/>
      </w:pPr>
      <w:r>
        <w:rPr/>
        <w:t>“Where</w:t>
      </w:r>
      <w:r>
        <w:rPr>
          <w:spacing w:val="23"/>
        </w:rPr>
        <w:t> </w:t>
      </w:r>
      <w:r>
        <w:rPr/>
        <w:t>will</w:t>
      </w:r>
      <w:r>
        <w:rPr>
          <w:spacing w:val="31"/>
        </w:rPr>
        <w:t> </w:t>
      </w:r>
      <w:r>
        <w:rPr/>
        <w:t>you</w:t>
      </w:r>
      <w:r>
        <w:rPr>
          <w:spacing w:val="27"/>
        </w:rPr>
        <w:t> </w:t>
      </w:r>
      <w:r>
        <w:rPr/>
        <w:t>go,</w:t>
      </w:r>
      <w:r>
        <w:rPr>
          <w:spacing w:val="33"/>
        </w:rPr>
        <w:t> </w:t>
      </w:r>
      <w:r>
        <w:rPr>
          <w:spacing w:val="-2"/>
        </w:rPr>
        <w:t>Tak?”</w:t>
      </w:r>
    </w:p>
    <w:p>
      <w:pPr>
        <w:pStyle w:val="BodyText"/>
        <w:spacing w:line="220" w:lineRule="auto" w:before="6"/>
        <w:ind w:left="126" w:right="145" w:firstLine="196"/>
      </w:pPr>
      <w:r>
        <w:rPr/>
        <w:t>“I'd like to see the rest ot the world, Kubera, before</w:t>
      </w:r>
      <w:r>
        <w:rPr>
          <w:spacing w:val="40"/>
        </w:rPr>
        <w:t> </w:t>
      </w:r>
      <w:r>
        <w:rPr/>
        <w:t>you manage to mechanize all the magic out of it.”</w:t>
      </w:r>
    </w:p>
    <w:p>
      <w:pPr>
        <w:pStyle w:val="BodyText"/>
        <w:spacing w:line="225" w:lineRule="auto"/>
        <w:ind w:left="128" w:right="140" w:firstLine="194"/>
      </w:pPr>
      <w:r>
        <w:rPr>
          <w:w w:val="105"/>
        </w:rPr>
        <w:t>“That</w:t>
      </w:r>
      <w:r>
        <w:rPr>
          <w:w w:val="105"/>
        </w:rPr>
        <w:t> day is</w:t>
      </w:r>
      <w:r>
        <w:rPr>
          <w:w w:val="105"/>
        </w:rPr>
        <w:t> nowhere</w:t>
      </w:r>
      <w:r>
        <w:rPr>
          <w:w w:val="105"/>
        </w:rPr>
        <w:t> near</w:t>
      </w:r>
      <w:r>
        <w:rPr>
          <w:w w:val="105"/>
        </w:rPr>
        <w:t> at</w:t>
      </w:r>
      <w:r>
        <w:rPr>
          <w:w w:val="105"/>
        </w:rPr>
        <w:t> hand,</w:t>
      </w:r>
      <w:r>
        <w:rPr>
          <w:w w:val="105"/>
        </w:rPr>
        <w:t> Tak.</w:t>
      </w:r>
      <w:r>
        <w:rPr>
          <w:w w:val="105"/>
        </w:rPr>
        <w:t> Let</w:t>
      </w:r>
      <w:r>
        <w:rPr>
          <w:w w:val="105"/>
        </w:rPr>
        <w:t> me persuade you to stay a while longer</w:t>
      </w:r>
      <w:r>
        <w:rPr>
          <w:spacing w:val="40"/>
          <w:w w:val="125"/>
        </w:rPr>
        <w:t>  </w:t>
      </w:r>
      <w:r>
        <w:rPr>
          <w:w w:val="125"/>
        </w:rPr>
        <w:t>”</w:t>
      </w:r>
    </w:p>
    <w:p>
      <w:pPr>
        <w:pStyle w:val="BodyText"/>
        <w:spacing w:line="225" w:lineRule="auto"/>
        <w:ind w:left="122" w:right="122" w:firstLine="201"/>
      </w:pPr>
      <w:r>
        <w:rPr/>
        <w:t>“No, Kubera. Thank you, but Captain Olvegg is anxious</w:t>
      </w:r>
      <w:r>
        <w:rPr>
          <w:spacing w:val="40"/>
        </w:rPr>
        <w:t> </w:t>
      </w:r>
      <w:r>
        <w:rPr/>
        <w:t>to get along.</w:t>
      </w:r>
      <w:r>
        <w:rPr>
          <w:spacing w:val="40"/>
        </w:rPr>
        <w:t> </w:t>
      </w:r>
      <w:r>
        <w:rPr/>
        <w:t>He and I</w:t>
      </w:r>
      <w:r>
        <w:rPr>
          <w:spacing w:val="40"/>
        </w:rPr>
        <w:t> </w:t>
      </w:r>
      <w:r>
        <w:rPr/>
        <w:t>are</w:t>
      </w:r>
      <w:r>
        <w:rPr>
          <w:spacing w:val="40"/>
        </w:rPr>
        <w:t> </w:t>
      </w:r>
      <w:r>
        <w:rPr/>
        <w:t>moving</w:t>
      </w:r>
      <w:r>
        <w:rPr>
          <w:spacing w:val="40"/>
        </w:rPr>
        <w:t> </w:t>
      </w:r>
      <w:r>
        <w:rPr/>
        <w:t>out</w:t>
      </w:r>
      <w:r>
        <w:rPr>
          <w:spacing w:val="40"/>
        </w:rPr>
        <w:t> </w:t>
      </w:r>
      <w:r>
        <w:rPr/>
        <w:t>to- </w:t>
      </w:r>
      <w:r>
        <w:rPr>
          <w:spacing w:val="-2"/>
        </w:rPr>
        <w:t>gether.”</w:t>
      </w:r>
    </w:p>
    <w:p>
      <w:pPr>
        <w:pStyle w:val="BodyText"/>
        <w:spacing w:line="198" w:lineRule="exact"/>
        <w:ind w:left="327"/>
      </w:pPr>
      <w:r>
        <w:rPr/>
        <w:t>“Where</w:t>
      </w:r>
      <w:r>
        <w:rPr>
          <w:spacing w:val="38"/>
        </w:rPr>
        <w:t> </w:t>
      </w:r>
      <w:r>
        <w:rPr/>
        <w:t>will</w:t>
      </w:r>
      <w:r>
        <w:rPr>
          <w:spacing w:val="22"/>
        </w:rPr>
        <w:t> </w:t>
      </w:r>
      <w:r>
        <w:rPr/>
        <w:t>you</w:t>
      </w:r>
      <w:r>
        <w:rPr>
          <w:spacing w:val="34"/>
        </w:rPr>
        <w:t> </w:t>
      </w:r>
      <w:r>
        <w:rPr/>
        <w:t>be</w:t>
      </w:r>
      <w:r>
        <w:rPr>
          <w:spacing w:val="24"/>
        </w:rPr>
        <w:t> </w:t>
      </w:r>
      <w:r>
        <w:rPr>
          <w:spacing w:val="-2"/>
        </w:rPr>
        <w:t>going?”</w:t>
      </w:r>
    </w:p>
    <w:p>
      <w:pPr>
        <w:pStyle w:val="BodyText"/>
        <w:spacing w:line="220" w:lineRule="auto"/>
        <w:ind w:left="135" w:right="135" w:firstLine="187"/>
      </w:pPr>
      <w:r>
        <w:rPr/>
        <w:t>“East, west ...</w:t>
      </w:r>
      <w:r>
        <w:rPr>
          <w:spacing w:val="40"/>
        </w:rPr>
        <w:t> </w:t>
      </w:r>
      <w:r>
        <w:rPr/>
        <w:t>who knows? Whatever quarter beck- ons.</w:t>
      </w:r>
      <w:r>
        <w:rPr>
          <w:spacing w:val="71"/>
        </w:rPr>
        <w:t>   </w:t>
      </w:r>
      <w:r>
        <w:rPr/>
        <w:t>Tell</w:t>
      </w:r>
      <w:r>
        <w:rPr>
          <w:spacing w:val="24"/>
        </w:rPr>
        <w:t> </w:t>
      </w:r>
      <w:r>
        <w:rPr/>
        <w:t>me,</w:t>
      </w:r>
      <w:r>
        <w:rPr>
          <w:spacing w:val="20"/>
        </w:rPr>
        <w:t> </w:t>
      </w:r>
      <w:r>
        <w:rPr/>
        <w:t>Kubera,</w:t>
      </w:r>
      <w:r>
        <w:rPr>
          <w:spacing w:val="32"/>
        </w:rPr>
        <w:t> </w:t>
      </w:r>
      <w:r>
        <w:rPr/>
        <w:t>who</w:t>
      </w:r>
      <w:r>
        <w:rPr>
          <w:spacing w:val="23"/>
        </w:rPr>
        <w:t> </w:t>
      </w:r>
      <w:r>
        <w:rPr/>
        <w:t>owns</w:t>
      </w:r>
      <w:r>
        <w:rPr>
          <w:spacing w:val="29"/>
        </w:rPr>
        <w:t> </w:t>
      </w:r>
      <w:r>
        <w:rPr/>
        <w:t>the</w:t>
      </w:r>
      <w:r>
        <w:rPr>
          <w:spacing w:val="19"/>
        </w:rPr>
        <w:t> </w:t>
      </w:r>
      <w:r>
        <w:rPr/>
        <w:t>thunder</w:t>
      </w:r>
      <w:r>
        <w:rPr>
          <w:spacing w:val="33"/>
        </w:rPr>
        <w:t> </w:t>
      </w:r>
      <w:r>
        <w:rPr>
          <w:spacing w:val="-2"/>
        </w:rPr>
        <w:t>chari-</w:t>
      </w:r>
    </w:p>
    <w:p>
      <w:pPr>
        <w:pStyle w:val="BodyText"/>
        <w:spacing w:line="204" w:lineRule="exact"/>
        <w:ind w:left="126"/>
      </w:pPr>
      <w:r>
        <w:rPr/>
        <w:t>ot</w:t>
      </w:r>
      <w:r>
        <w:rPr>
          <w:spacing w:val="32"/>
        </w:rPr>
        <w:t> </w:t>
      </w:r>
      <w:r>
        <w:rPr>
          <w:spacing w:val="-2"/>
        </w:rPr>
        <w:t>now?”</w:t>
      </w:r>
    </w:p>
    <w:p>
      <w:pPr>
        <w:pStyle w:val="BodyText"/>
        <w:spacing w:line="220" w:lineRule="auto" w:before="4"/>
        <w:ind w:left="126" w:right="139" w:firstLine="201"/>
      </w:pPr>
      <w:r>
        <w:rPr/>
        <w:t>“It belonged to Shiva originally, of course. But there</w:t>
      </w:r>
      <w:r>
        <w:rPr>
          <w:spacing w:val="40"/>
        </w:rPr>
        <w:t> </w:t>
      </w:r>
      <w:r>
        <w:rPr/>
        <w:t>no</w:t>
      </w:r>
      <w:r>
        <w:rPr>
          <w:spacing w:val="33"/>
        </w:rPr>
        <w:t> </w:t>
      </w:r>
      <w:r>
        <w:rPr/>
        <w:t>longer</w:t>
      </w:r>
      <w:r>
        <w:rPr>
          <w:spacing w:val="42"/>
        </w:rPr>
        <w:t> </w:t>
      </w:r>
      <w:r>
        <w:rPr/>
        <w:t>is</w:t>
      </w:r>
      <w:r>
        <w:rPr>
          <w:spacing w:val="31"/>
        </w:rPr>
        <w:t> </w:t>
      </w:r>
      <w:r>
        <w:rPr/>
        <w:t>a</w:t>
      </w:r>
      <w:r>
        <w:rPr>
          <w:spacing w:val="27"/>
        </w:rPr>
        <w:t> </w:t>
      </w:r>
      <w:r>
        <w:rPr/>
        <w:t>Shiva.</w:t>
      </w:r>
      <w:r>
        <w:rPr>
          <w:spacing w:val="37"/>
        </w:rPr>
        <w:t> </w:t>
      </w:r>
      <w:r>
        <w:rPr/>
        <w:t>Brahma</w:t>
      </w:r>
      <w:r>
        <w:rPr>
          <w:spacing w:val="40"/>
        </w:rPr>
        <w:t> </w:t>
      </w:r>
      <w:r>
        <w:rPr/>
        <w:t>used</w:t>
      </w:r>
      <w:r>
        <w:rPr>
          <w:spacing w:val="35"/>
        </w:rPr>
        <w:t> </w:t>
      </w:r>
      <w:r>
        <w:rPr/>
        <w:t>it</w:t>
      </w:r>
      <w:r>
        <w:rPr>
          <w:spacing w:val="24"/>
        </w:rPr>
        <w:t> </w:t>
      </w:r>
      <w:r>
        <w:rPr/>
        <w:t>for</w:t>
      </w:r>
      <w:r>
        <w:rPr>
          <w:spacing w:val="47"/>
        </w:rPr>
        <w:t> </w:t>
      </w:r>
      <w:r>
        <w:rPr/>
        <w:t>a</w:t>
      </w:r>
      <w:r>
        <w:rPr>
          <w:spacing w:val="33"/>
        </w:rPr>
        <w:t> </w:t>
      </w:r>
      <w:r>
        <w:rPr/>
        <w:t>long</w:t>
      </w:r>
      <w:r>
        <w:rPr>
          <w:spacing w:val="44"/>
        </w:rPr>
        <w:t> </w:t>
      </w:r>
      <w:r>
        <w:rPr>
          <w:spacing w:val="-4"/>
        </w:rPr>
        <w:t>while</w:t>
      </w:r>
    </w:p>
    <w:p>
      <w:pPr>
        <w:pStyle w:val="BodyText"/>
        <w:spacing w:line="220" w:lineRule="auto" w:before="207"/>
        <w:ind w:left="135" w:right="128" w:firstLine="192"/>
      </w:pPr>
      <w:r>
        <w:rPr>
          <w:w w:val="105"/>
        </w:rPr>
        <w:t>“But there</w:t>
      </w:r>
      <w:r>
        <w:rPr>
          <w:w w:val="105"/>
        </w:rPr>
        <w:t> no</w:t>
      </w:r>
      <w:r>
        <w:rPr>
          <w:spacing w:val="-5"/>
          <w:w w:val="105"/>
        </w:rPr>
        <w:t> </w:t>
      </w:r>
      <w:r>
        <w:rPr>
          <w:w w:val="105"/>
        </w:rPr>
        <w:t>longer</w:t>
      </w:r>
      <w:r>
        <w:rPr>
          <w:w w:val="105"/>
        </w:rPr>
        <w:t> is</w:t>
      </w:r>
      <w:r>
        <w:rPr>
          <w:spacing w:val="-7"/>
          <w:w w:val="105"/>
        </w:rPr>
        <w:t> </w:t>
      </w:r>
      <w:r>
        <w:rPr>
          <w:w w:val="105"/>
        </w:rPr>
        <w:t>a</w:t>
      </w:r>
      <w:r>
        <w:rPr>
          <w:spacing w:val="-7"/>
          <w:w w:val="105"/>
        </w:rPr>
        <w:t> </w:t>
      </w:r>
      <w:r>
        <w:rPr>
          <w:w w:val="105"/>
        </w:rPr>
        <w:t>Brahma. Heaven</w:t>
      </w:r>
      <w:r>
        <w:rPr>
          <w:spacing w:val="-1"/>
          <w:w w:val="105"/>
        </w:rPr>
        <w:t> </w:t>
      </w:r>
      <w:r>
        <w:rPr>
          <w:w w:val="105"/>
        </w:rPr>
        <w:t>is</w:t>
      </w:r>
      <w:r>
        <w:rPr>
          <w:spacing w:val="-3"/>
          <w:w w:val="105"/>
        </w:rPr>
        <w:t> </w:t>
      </w:r>
      <w:r>
        <w:rPr>
          <w:w w:val="105"/>
        </w:rPr>
        <w:t>without one</w:t>
      </w:r>
      <w:r>
        <w:rPr>
          <w:spacing w:val="10"/>
          <w:w w:val="105"/>
        </w:rPr>
        <w:t> </w:t>
      </w:r>
      <w:r>
        <w:rPr>
          <w:w w:val="105"/>
        </w:rPr>
        <w:t>for</w:t>
      </w:r>
      <w:r>
        <w:rPr>
          <w:spacing w:val="20"/>
          <w:w w:val="105"/>
        </w:rPr>
        <w:t> </w:t>
      </w:r>
      <w:r>
        <w:rPr>
          <w:w w:val="105"/>
        </w:rPr>
        <w:t>the</w:t>
      </w:r>
      <w:r>
        <w:rPr>
          <w:spacing w:val="14"/>
          <w:w w:val="105"/>
        </w:rPr>
        <w:t> </w:t>
      </w:r>
      <w:r>
        <w:rPr>
          <w:w w:val="105"/>
        </w:rPr>
        <w:t>first</w:t>
      </w:r>
      <w:r>
        <w:rPr>
          <w:spacing w:val="-20"/>
          <w:w w:val="190"/>
        </w:rPr>
        <w:t> </w:t>
      </w:r>
      <w:r>
        <w:rPr>
          <w:w w:val="190"/>
        </w:rPr>
        <w:t>time</w:t>
      </w:r>
      <w:r>
        <w:rPr>
          <w:spacing w:val="-23"/>
          <w:w w:val="190"/>
        </w:rPr>
        <w:t> </w:t>
      </w:r>
      <w:r>
        <w:rPr>
          <w:w w:val="105"/>
        </w:rPr>
        <w:t>Vishnu</w:t>
      </w:r>
      <w:r>
        <w:rPr>
          <w:spacing w:val="23"/>
          <w:w w:val="105"/>
        </w:rPr>
        <w:t> </w:t>
      </w:r>
      <w:r>
        <w:rPr>
          <w:w w:val="105"/>
        </w:rPr>
        <w:t>rules,</w:t>
      </w:r>
      <w:r>
        <w:rPr>
          <w:spacing w:val="24"/>
          <w:w w:val="105"/>
        </w:rPr>
        <w:t> </w:t>
      </w:r>
      <w:r>
        <w:rPr>
          <w:w w:val="105"/>
        </w:rPr>
        <w:t>preserving.</w:t>
      </w:r>
      <w:r>
        <w:rPr>
          <w:spacing w:val="27"/>
          <w:w w:val="105"/>
        </w:rPr>
        <w:t> </w:t>
      </w:r>
      <w:r>
        <w:rPr>
          <w:spacing w:val="-5"/>
          <w:w w:val="105"/>
        </w:rPr>
        <w:t>So</w:t>
      </w:r>
    </w:p>
    <w:p>
      <w:pPr>
        <w:pStyle w:val="BodyText"/>
        <w:spacing w:before="194"/>
        <w:ind w:left="332"/>
      </w:pPr>
      <w:r>
        <w:rPr/>
        <w:t>“Yama</w:t>
      </w:r>
      <w:r>
        <w:rPr>
          <w:spacing w:val="35"/>
        </w:rPr>
        <w:t> </w:t>
      </w:r>
      <w:r>
        <w:rPr/>
        <w:t>built</w:t>
      </w:r>
      <w:r>
        <w:rPr>
          <w:spacing w:val="19"/>
        </w:rPr>
        <w:t> </w:t>
      </w:r>
      <w:r>
        <w:rPr/>
        <w:t>it.</w:t>
      </w:r>
      <w:r>
        <w:rPr>
          <w:spacing w:val="10"/>
        </w:rPr>
        <w:t> </w:t>
      </w:r>
      <w:r>
        <w:rPr/>
        <w:t>If</w:t>
      </w:r>
      <w:r>
        <w:rPr>
          <w:spacing w:val="32"/>
        </w:rPr>
        <w:t> </w:t>
      </w:r>
      <w:r>
        <w:rPr/>
        <w:t>it</w:t>
      </w:r>
      <w:r>
        <w:rPr>
          <w:spacing w:val="28"/>
        </w:rPr>
        <w:t> </w:t>
      </w:r>
      <w:r>
        <w:rPr/>
        <w:t>belongs</w:t>
      </w:r>
      <w:r>
        <w:rPr>
          <w:spacing w:val="32"/>
        </w:rPr>
        <w:t> </w:t>
      </w:r>
      <w:r>
        <w:rPr/>
        <w:t>to</w:t>
      </w:r>
      <w:r>
        <w:rPr>
          <w:spacing w:val="15"/>
        </w:rPr>
        <w:t> </w:t>
      </w:r>
      <w:r>
        <w:rPr/>
        <w:t>anyone,</w:t>
      </w:r>
      <w:r>
        <w:rPr>
          <w:spacing w:val="25"/>
        </w:rPr>
        <w:t> </w:t>
      </w:r>
      <w:r>
        <w:rPr/>
        <w:t>it</w:t>
      </w:r>
      <w:r>
        <w:rPr>
          <w:spacing w:val="28"/>
        </w:rPr>
        <w:t> </w:t>
      </w:r>
      <w:r>
        <w:rPr/>
        <w:t>belongs</w:t>
      </w:r>
      <w:r>
        <w:rPr>
          <w:spacing w:val="26"/>
        </w:rPr>
        <w:t> </w:t>
      </w:r>
      <w:r>
        <w:rPr>
          <w:spacing w:val="-5"/>
        </w:rPr>
        <w:t>to</w:t>
      </w:r>
    </w:p>
    <w:p>
      <w:pPr>
        <w:pStyle w:val="BodyText"/>
        <w:spacing w:line="225" w:lineRule="auto" w:before="195"/>
        <w:ind w:left="125" w:firstLine="206"/>
        <w:jc w:val="left"/>
      </w:pPr>
      <w:r>
        <w:rPr/>
        <w:t>“And</w:t>
      </w:r>
      <w:r>
        <w:rPr>
          <w:spacing w:val="27"/>
        </w:rPr>
        <w:t> </w:t>
      </w:r>
      <w:r>
        <w:rPr/>
        <w:t>he has no use for it,” finished</w:t>
      </w:r>
      <w:r>
        <w:rPr>
          <w:spacing w:val="28"/>
        </w:rPr>
        <w:t> </w:t>
      </w:r>
      <w:r>
        <w:rPr/>
        <w:t>Tak. “So I</w:t>
      </w:r>
      <w:r>
        <w:rPr>
          <w:spacing w:val="26"/>
        </w:rPr>
        <w:t> </w:t>
      </w:r>
      <w:r>
        <w:rPr/>
        <w:t>think Olvegg and I will borrow it for our journeying."</w:t>
      </w:r>
    </w:p>
    <w:p>
      <w:pPr>
        <w:pStyle w:val="BodyText"/>
        <w:spacing w:line="225" w:lineRule="auto"/>
        <w:ind w:left="128" w:firstLine="204"/>
        <w:jc w:val="left"/>
      </w:pPr>
      <w:r>
        <w:rPr/>
        <w:t>“What</w:t>
      </w:r>
      <w:r>
        <w:rPr>
          <w:spacing w:val="40"/>
        </w:rPr>
        <w:t> </w:t>
      </w:r>
      <w:r>
        <w:rPr/>
        <w:t>mean</w:t>
      </w:r>
      <w:r>
        <w:rPr>
          <w:spacing w:val="40"/>
        </w:rPr>
        <w:t> </w:t>
      </w:r>
      <w:r>
        <w:rPr/>
        <w:t>you</w:t>
      </w:r>
      <w:r>
        <w:rPr>
          <w:spacing w:val="40"/>
        </w:rPr>
        <w:t> </w:t>
      </w:r>
      <w:r>
        <w:rPr/>
        <w:t>he</w:t>
      </w:r>
      <w:r>
        <w:rPr>
          <w:spacing w:val="30"/>
        </w:rPr>
        <w:t> </w:t>
      </w:r>
      <w:r>
        <w:rPr/>
        <w:t>has</w:t>
      </w:r>
      <w:r>
        <w:rPr>
          <w:spacing w:val="34"/>
        </w:rPr>
        <w:t> </w:t>
      </w:r>
      <w:r>
        <w:rPr/>
        <w:t>no</w:t>
      </w:r>
      <w:r>
        <w:rPr>
          <w:spacing w:val="39"/>
        </w:rPr>
        <w:t> </w:t>
      </w:r>
      <w:r>
        <w:rPr/>
        <w:t>use</w:t>
      </w:r>
      <w:r>
        <w:rPr>
          <w:spacing w:val="35"/>
        </w:rPr>
        <w:t> </w:t>
      </w:r>
      <w:r>
        <w:rPr/>
        <w:t>for</w:t>
      </w:r>
      <w:r>
        <w:rPr>
          <w:spacing w:val="32"/>
        </w:rPr>
        <w:t> </w:t>
      </w:r>
      <w:r>
        <w:rPr/>
        <w:t>it?</w:t>
      </w:r>
      <w:r>
        <w:rPr>
          <w:spacing w:val="40"/>
        </w:rPr>
        <w:t> </w:t>
      </w:r>
      <w:r>
        <w:rPr/>
        <w:t>No</w:t>
      </w:r>
      <w:r>
        <w:rPr>
          <w:spacing w:val="25"/>
        </w:rPr>
        <w:t> </w:t>
      </w:r>
      <w:r>
        <w:rPr/>
        <w:t>one</w:t>
      </w:r>
      <w:r>
        <w:rPr>
          <w:spacing w:val="37"/>
        </w:rPr>
        <w:t> </w:t>
      </w:r>
      <w:r>
        <w:rPr/>
        <w:t>has seen him these three days since the battle—”</w:t>
      </w:r>
    </w:p>
    <w:p>
      <w:pPr>
        <w:pStyle w:val="BodyText"/>
        <w:spacing w:line="205" w:lineRule="exact"/>
        <w:ind w:left="318"/>
        <w:jc w:val="left"/>
      </w:pPr>
      <w:r>
        <w:rPr/>
        <w:t>“Hello,</w:t>
      </w:r>
      <w:r>
        <w:rPr>
          <w:spacing w:val="54"/>
        </w:rPr>
        <w:t> </w:t>
      </w:r>
      <w:r>
        <w:rPr/>
        <w:t>Ratri,”</w:t>
      </w:r>
      <w:r>
        <w:rPr>
          <w:spacing w:val="50"/>
        </w:rPr>
        <w:t> </w:t>
      </w:r>
      <w:r>
        <w:rPr/>
        <w:t>said</w:t>
      </w:r>
      <w:r>
        <w:rPr>
          <w:spacing w:val="48"/>
        </w:rPr>
        <w:t> </w:t>
      </w:r>
      <w:r>
        <w:rPr/>
        <w:t>Tak,</w:t>
      </w:r>
      <w:r>
        <w:rPr>
          <w:spacing w:val="44"/>
        </w:rPr>
        <w:t> </w:t>
      </w:r>
      <w:r>
        <w:rPr/>
        <w:t>and</w:t>
      </w:r>
      <w:r>
        <w:rPr>
          <w:spacing w:val="51"/>
        </w:rPr>
        <w:t> </w:t>
      </w:r>
      <w:r>
        <w:rPr/>
        <w:t>the</w:t>
      </w:r>
      <w:r>
        <w:rPr>
          <w:spacing w:val="42"/>
        </w:rPr>
        <w:t> </w:t>
      </w:r>
      <w:r>
        <w:rPr/>
        <w:t>goddess</w:t>
      </w:r>
      <w:r>
        <w:rPr>
          <w:spacing w:val="47"/>
        </w:rPr>
        <w:t> </w:t>
      </w:r>
      <w:r>
        <w:rPr/>
        <w:t>of</w:t>
      </w:r>
      <w:r>
        <w:rPr>
          <w:spacing w:val="68"/>
        </w:rPr>
        <w:t> </w:t>
      </w:r>
      <w:r>
        <w:rPr>
          <w:spacing w:val="-2"/>
        </w:rPr>
        <w:t>Night</w:t>
      </w:r>
    </w:p>
    <w:p>
      <w:pPr>
        <w:pStyle w:val="BodyText"/>
        <w:spacing w:after="0" w:line="205" w:lineRule="exact"/>
        <w:jc w:val="left"/>
        <w:sectPr>
          <w:pgSz w:w="4950" w:h="8640"/>
          <w:pgMar w:top="140" w:bottom="0" w:left="141" w:right="141"/>
        </w:sectPr>
      </w:pPr>
    </w:p>
    <w:p>
      <w:pPr>
        <w:tabs>
          <w:tab w:pos="1742" w:val="left" w:leader="none"/>
        </w:tabs>
        <w:spacing w:line="181" w:lineRule="exact" w:before="74"/>
        <w:ind w:left="192" w:right="0" w:firstLine="0"/>
        <w:jc w:val="left"/>
        <w:rPr>
          <w:b/>
          <w:sz w:val="16"/>
        </w:rPr>
      </w:pPr>
      <w:bookmarkStart w:name="0317" w:id="316"/>
      <w:bookmarkEnd w:id="316"/>
      <w:r>
        <w:rPr/>
      </w:r>
      <w:r>
        <w:rPr>
          <w:b/>
          <w:spacing w:val="-5"/>
          <w:sz w:val="16"/>
        </w:rPr>
        <w:t>314</w:t>
      </w:r>
      <w:r>
        <w:rPr>
          <w:b/>
          <w:sz w:val="16"/>
        </w:rPr>
        <w:tab/>
      </w:r>
      <w:r>
        <w:rPr>
          <w:b/>
          <w:w w:val="90"/>
          <w:sz w:val="16"/>
        </w:rPr>
        <w:t>ROGER</w:t>
      </w:r>
      <w:r>
        <w:rPr>
          <w:b/>
          <w:spacing w:val="47"/>
          <w:sz w:val="16"/>
        </w:rPr>
        <w:t> </w:t>
      </w:r>
      <w:r>
        <w:rPr>
          <w:b/>
          <w:spacing w:val="-2"/>
          <w:w w:val="95"/>
          <w:sz w:val="16"/>
        </w:rPr>
        <w:t>ZELAZNY</w:t>
      </w:r>
    </w:p>
    <w:p>
      <w:pPr>
        <w:spacing w:line="206" w:lineRule="auto" w:before="24"/>
        <w:ind w:left="183" w:right="123" w:hanging="6"/>
        <w:jc w:val="both"/>
        <w:rPr>
          <w:sz w:val="21"/>
        </w:rPr>
      </w:pPr>
      <w:r>
        <w:rPr>
          <w:sz w:val="21"/>
        </w:rPr>
        <w:t>entered</w:t>
      </w:r>
      <w:r>
        <w:rPr>
          <w:spacing w:val="-1"/>
          <w:sz w:val="21"/>
        </w:rPr>
        <w:t> </w:t>
      </w:r>
      <w:r>
        <w:rPr>
          <w:sz w:val="21"/>
        </w:rPr>
        <w:t>the room.</w:t>
      </w:r>
      <w:r>
        <w:rPr>
          <w:spacing w:val="-1"/>
          <w:sz w:val="21"/>
        </w:rPr>
        <w:t> </w:t>
      </w:r>
      <w:r>
        <w:rPr>
          <w:sz w:val="21"/>
        </w:rPr>
        <w:t>“</w:t>
      </w:r>
      <w:r>
        <w:rPr>
          <w:spacing w:val="-14"/>
          <w:sz w:val="21"/>
        </w:rPr>
        <w:t> </w:t>
      </w:r>
      <w:r>
        <w:rPr>
          <w:sz w:val="21"/>
        </w:rPr>
        <w:t>‘Guard us</w:t>
      </w:r>
      <w:r>
        <w:rPr>
          <w:spacing w:val="-1"/>
          <w:sz w:val="21"/>
        </w:rPr>
        <w:t> </w:t>
      </w:r>
      <w:r>
        <w:rPr>
          <w:sz w:val="21"/>
        </w:rPr>
        <w:t>from the she-wolf</w:t>
      </w:r>
      <w:r>
        <w:rPr>
          <w:spacing w:val="21"/>
          <w:sz w:val="21"/>
        </w:rPr>
        <w:t> </w:t>
      </w:r>
      <w:r>
        <w:rPr>
          <w:sz w:val="21"/>
        </w:rPr>
        <w:t>and the</w:t>
      </w:r>
      <w:r>
        <w:rPr>
          <w:spacing w:val="-14"/>
          <w:sz w:val="21"/>
        </w:rPr>
        <w:t> </w:t>
      </w:r>
      <w:r>
        <w:rPr>
          <w:sz w:val="21"/>
        </w:rPr>
        <w:t>wolf,</w:t>
      </w:r>
      <w:r>
        <w:rPr>
          <w:spacing w:val="-13"/>
          <w:sz w:val="21"/>
        </w:rPr>
        <w:t> </w:t>
      </w:r>
      <w:r>
        <w:rPr>
          <w:sz w:val="21"/>
        </w:rPr>
        <w:t>and</w:t>
      </w:r>
      <w:r>
        <w:rPr>
          <w:spacing w:val="-13"/>
          <w:sz w:val="21"/>
        </w:rPr>
        <w:t> </w:t>
      </w:r>
      <w:r>
        <w:rPr>
          <w:sz w:val="21"/>
        </w:rPr>
        <w:t>guard</w:t>
      </w:r>
      <w:r>
        <w:rPr>
          <w:spacing w:val="-11"/>
          <w:sz w:val="21"/>
        </w:rPr>
        <w:t> </w:t>
      </w:r>
      <w:r>
        <w:rPr>
          <w:sz w:val="21"/>
        </w:rPr>
        <w:t>us</w:t>
      </w:r>
      <w:r>
        <w:rPr>
          <w:spacing w:val="-13"/>
          <w:sz w:val="21"/>
        </w:rPr>
        <w:t> </w:t>
      </w:r>
      <w:r>
        <w:rPr>
          <w:sz w:val="21"/>
        </w:rPr>
        <w:t>from</w:t>
      </w:r>
      <w:r>
        <w:rPr>
          <w:spacing w:val="-10"/>
          <w:sz w:val="21"/>
        </w:rPr>
        <w:t> </w:t>
      </w:r>
      <w:r>
        <w:rPr>
          <w:sz w:val="21"/>
        </w:rPr>
        <w:t>the</w:t>
      </w:r>
      <w:r>
        <w:rPr>
          <w:spacing w:val="-14"/>
          <w:sz w:val="21"/>
        </w:rPr>
        <w:t> </w:t>
      </w:r>
      <w:r>
        <w:rPr>
          <w:sz w:val="21"/>
        </w:rPr>
        <w:t>thief,</w:t>
      </w:r>
      <w:r>
        <w:rPr>
          <w:spacing w:val="-13"/>
          <w:sz w:val="21"/>
        </w:rPr>
        <w:t> </w:t>
      </w:r>
      <w:r>
        <w:rPr>
          <w:sz w:val="21"/>
        </w:rPr>
        <w:t>oh</w:t>
      </w:r>
      <w:r>
        <w:rPr>
          <w:spacing w:val="-7"/>
          <w:sz w:val="21"/>
        </w:rPr>
        <w:t> </w:t>
      </w:r>
      <w:r>
        <w:rPr>
          <w:sz w:val="21"/>
        </w:rPr>
        <w:t>Night,</w:t>
      </w:r>
      <w:r>
        <w:rPr>
          <w:spacing w:val="-14"/>
          <w:sz w:val="21"/>
        </w:rPr>
        <w:t> </w:t>
      </w:r>
      <w:r>
        <w:rPr>
          <w:sz w:val="21"/>
        </w:rPr>
        <w:t>and</w:t>
      </w:r>
      <w:r>
        <w:rPr>
          <w:spacing w:val="-10"/>
          <w:sz w:val="21"/>
        </w:rPr>
        <w:t> </w:t>
      </w:r>
      <w:r>
        <w:rPr>
          <w:sz w:val="21"/>
        </w:rPr>
        <w:t>so be good for</w:t>
      </w:r>
      <w:r>
        <w:rPr>
          <w:spacing w:val="35"/>
          <w:sz w:val="21"/>
        </w:rPr>
        <w:t> </w:t>
      </w:r>
      <w:r>
        <w:rPr>
          <w:sz w:val="21"/>
        </w:rPr>
        <w:t>us to pass.’</w:t>
      </w:r>
      <w:r>
        <w:rPr>
          <w:spacing w:val="-4"/>
          <w:sz w:val="21"/>
        </w:rPr>
        <w:t> </w:t>
      </w:r>
      <w:r>
        <w:rPr>
          <w:sz w:val="21"/>
        </w:rPr>
        <w:t>”</w:t>
      </w:r>
    </w:p>
    <w:p>
      <w:pPr>
        <w:spacing w:line="200" w:lineRule="exact" w:before="0"/>
        <w:ind w:left="377" w:right="0" w:firstLine="0"/>
        <w:jc w:val="both"/>
        <w:rPr>
          <w:sz w:val="21"/>
        </w:rPr>
      </w:pPr>
      <w:r>
        <w:rPr>
          <w:b/>
          <w:spacing w:val="-6"/>
          <w:sz w:val="21"/>
        </w:rPr>
        <w:t>He</w:t>
      </w:r>
      <w:r>
        <w:rPr>
          <w:b/>
          <w:spacing w:val="-3"/>
          <w:sz w:val="21"/>
        </w:rPr>
        <w:t> </w:t>
      </w:r>
      <w:r>
        <w:rPr>
          <w:b/>
          <w:spacing w:val="-6"/>
          <w:sz w:val="21"/>
        </w:rPr>
        <w:t>bowed</w:t>
      </w:r>
      <w:r>
        <w:rPr>
          <w:b/>
          <w:spacing w:val="-3"/>
          <w:sz w:val="21"/>
        </w:rPr>
        <w:t> </w:t>
      </w:r>
      <w:r>
        <w:rPr>
          <w:b/>
          <w:spacing w:val="-6"/>
          <w:sz w:val="21"/>
        </w:rPr>
        <w:t>and</w:t>
      </w:r>
      <w:r>
        <w:rPr>
          <w:b/>
          <w:spacing w:val="-3"/>
          <w:sz w:val="21"/>
        </w:rPr>
        <w:t> </w:t>
      </w:r>
      <w:r>
        <w:rPr>
          <w:spacing w:val="-6"/>
          <w:sz w:val="21"/>
        </w:rPr>
        <w:t>she</w:t>
      </w:r>
      <w:r>
        <w:rPr>
          <w:spacing w:val="-8"/>
          <w:sz w:val="21"/>
        </w:rPr>
        <w:t> </w:t>
      </w:r>
      <w:r>
        <w:rPr>
          <w:spacing w:val="-6"/>
          <w:sz w:val="21"/>
        </w:rPr>
        <w:t>touched</w:t>
      </w:r>
      <w:r>
        <w:rPr>
          <w:spacing w:val="6"/>
          <w:sz w:val="21"/>
        </w:rPr>
        <w:t> </w:t>
      </w:r>
      <w:r>
        <w:rPr>
          <w:spacing w:val="-6"/>
          <w:sz w:val="21"/>
        </w:rPr>
        <w:t>his head.</w:t>
      </w:r>
    </w:p>
    <w:p>
      <w:pPr>
        <w:spacing w:line="204" w:lineRule="auto" w:before="15"/>
        <w:ind w:left="168" w:right="133" w:firstLine="202"/>
        <w:jc w:val="both"/>
        <w:rPr>
          <w:sz w:val="21"/>
        </w:rPr>
      </w:pPr>
      <w:r>
        <w:rPr>
          <w:sz w:val="21"/>
        </w:rPr>
        <w:t>Then</w:t>
      </w:r>
      <w:r>
        <w:rPr>
          <w:spacing w:val="-1"/>
          <w:sz w:val="21"/>
        </w:rPr>
        <w:t> </w:t>
      </w:r>
      <w:r>
        <w:rPr>
          <w:sz w:val="21"/>
        </w:rPr>
        <w:t>he</w:t>
      </w:r>
      <w:r>
        <w:rPr>
          <w:spacing w:val="-14"/>
          <w:sz w:val="21"/>
        </w:rPr>
        <w:t> </w:t>
      </w:r>
      <w:r>
        <w:rPr>
          <w:sz w:val="21"/>
        </w:rPr>
        <w:t>looked</w:t>
      </w:r>
      <w:r>
        <w:rPr>
          <w:spacing w:val="-1"/>
          <w:sz w:val="21"/>
        </w:rPr>
        <w:t> </w:t>
      </w:r>
      <w:r>
        <w:rPr>
          <w:sz w:val="21"/>
        </w:rPr>
        <w:t>up</w:t>
      </w:r>
      <w:r>
        <w:rPr>
          <w:spacing w:val="-9"/>
          <w:sz w:val="21"/>
        </w:rPr>
        <w:t> </w:t>
      </w:r>
      <w:r>
        <w:rPr>
          <w:sz w:val="21"/>
        </w:rPr>
        <w:t>into</w:t>
      </w:r>
      <w:r>
        <w:rPr>
          <w:spacing w:val="-5"/>
          <w:sz w:val="21"/>
        </w:rPr>
        <w:t> </w:t>
      </w:r>
      <w:r>
        <w:rPr>
          <w:sz w:val="21"/>
        </w:rPr>
        <w:t>her</w:t>
      </w:r>
      <w:r>
        <w:rPr>
          <w:spacing w:val="-8"/>
          <w:sz w:val="21"/>
        </w:rPr>
        <w:t> </w:t>
      </w:r>
      <w:r>
        <w:rPr>
          <w:sz w:val="21"/>
        </w:rPr>
        <w:t>face,</w:t>
      </w:r>
      <w:r>
        <w:rPr>
          <w:spacing w:val="-1"/>
          <w:sz w:val="21"/>
        </w:rPr>
        <w:t> </w:t>
      </w:r>
      <w:r>
        <w:rPr>
          <w:sz w:val="21"/>
        </w:rPr>
        <w:t>and</w:t>
      </w:r>
      <w:r>
        <w:rPr>
          <w:spacing w:val="-4"/>
          <w:sz w:val="21"/>
        </w:rPr>
        <w:t> </w:t>
      </w:r>
      <w:r>
        <w:rPr>
          <w:sz w:val="21"/>
        </w:rPr>
        <w:t>for</w:t>
      </w:r>
      <w:r>
        <w:rPr>
          <w:spacing w:val="-4"/>
          <w:sz w:val="21"/>
        </w:rPr>
        <w:t> </w:t>
      </w:r>
      <w:r>
        <w:rPr>
          <w:sz w:val="21"/>
        </w:rPr>
        <w:t>one</w:t>
      </w:r>
      <w:r>
        <w:rPr>
          <w:spacing w:val="-10"/>
          <w:sz w:val="21"/>
        </w:rPr>
        <w:t> </w:t>
      </w:r>
      <w:r>
        <w:rPr>
          <w:sz w:val="21"/>
        </w:rPr>
        <w:t>splen- </w:t>
      </w:r>
      <w:r>
        <w:rPr>
          <w:spacing w:val="-2"/>
          <w:sz w:val="21"/>
        </w:rPr>
        <w:t>did</w:t>
      </w:r>
      <w:r>
        <w:rPr>
          <w:spacing w:val="-12"/>
          <w:sz w:val="21"/>
        </w:rPr>
        <w:t> </w:t>
      </w:r>
      <w:r>
        <w:rPr>
          <w:spacing w:val="-2"/>
          <w:sz w:val="21"/>
        </w:rPr>
        <w:t>moment</w:t>
      </w:r>
      <w:r>
        <w:rPr>
          <w:spacing w:val="-11"/>
          <w:sz w:val="21"/>
        </w:rPr>
        <w:t> </w:t>
      </w:r>
      <w:r>
        <w:rPr>
          <w:spacing w:val="-2"/>
          <w:sz w:val="21"/>
        </w:rPr>
        <w:t>the</w:t>
      </w:r>
      <w:r>
        <w:rPr>
          <w:spacing w:val="-11"/>
          <w:sz w:val="21"/>
        </w:rPr>
        <w:t> </w:t>
      </w:r>
      <w:r>
        <w:rPr>
          <w:spacing w:val="-2"/>
          <w:sz w:val="21"/>
        </w:rPr>
        <w:t>goddess</w:t>
      </w:r>
      <w:r>
        <w:rPr>
          <w:spacing w:val="-11"/>
          <w:sz w:val="21"/>
        </w:rPr>
        <w:t> </w:t>
      </w:r>
      <w:r>
        <w:rPr>
          <w:spacing w:val="-2"/>
          <w:sz w:val="21"/>
        </w:rPr>
        <w:t>filled</w:t>
      </w:r>
      <w:r>
        <w:rPr>
          <w:spacing w:val="-11"/>
          <w:sz w:val="21"/>
        </w:rPr>
        <w:t> </w:t>
      </w:r>
      <w:r>
        <w:rPr>
          <w:spacing w:val="-2"/>
          <w:sz w:val="21"/>
        </w:rPr>
        <w:t>wide</w:t>
      </w:r>
      <w:r>
        <w:rPr>
          <w:spacing w:val="-11"/>
          <w:sz w:val="21"/>
        </w:rPr>
        <w:t> </w:t>
      </w:r>
      <w:r>
        <w:rPr>
          <w:spacing w:val="-2"/>
          <w:sz w:val="21"/>
        </w:rPr>
        <w:t>space,</w:t>
      </w:r>
      <w:r>
        <w:rPr>
          <w:spacing w:val="-11"/>
          <w:sz w:val="21"/>
        </w:rPr>
        <w:t> </w:t>
      </w:r>
      <w:r>
        <w:rPr>
          <w:spacing w:val="-2"/>
          <w:sz w:val="21"/>
        </w:rPr>
        <w:t>to</w:t>
      </w:r>
      <w:r>
        <w:rPr>
          <w:spacing w:val="-11"/>
          <w:sz w:val="21"/>
        </w:rPr>
        <w:t> </w:t>
      </w:r>
      <w:r>
        <w:rPr>
          <w:spacing w:val="-2"/>
          <w:sz w:val="21"/>
        </w:rPr>
        <w:t>its</w:t>
      </w:r>
      <w:r>
        <w:rPr>
          <w:spacing w:val="-12"/>
          <w:sz w:val="21"/>
        </w:rPr>
        <w:t> </w:t>
      </w:r>
      <w:r>
        <w:rPr>
          <w:spacing w:val="-2"/>
          <w:sz w:val="21"/>
        </w:rPr>
        <w:t>depths </w:t>
      </w:r>
      <w:r>
        <w:rPr>
          <w:sz w:val="21"/>
        </w:rPr>
        <w:t>and its heights. Her radiance drove out the </w:t>
      </w:r>
      <w:r>
        <w:rPr>
          <w:w w:val="105"/>
          <w:sz w:val="21"/>
        </w:rPr>
        <w:t>dark....</w:t>
      </w:r>
    </w:p>
    <w:p>
      <w:pPr>
        <w:spacing w:line="204" w:lineRule="auto" w:before="8"/>
        <w:ind w:left="162" w:right="137" w:firstLine="212"/>
        <w:jc w:val="both"/>
        <w:rPr>
          <w:sz w:val="21"/>
        </w:rPr>
      </w:pPr>
      <w:r>
        <w:rPr>
          <w:sz w:val="21"/>
        </w:rPr>
        <w:t>“I</w:t>
      </w:r>
      <w:r>
        <w:rPr>
          <w:spacing w:val="-14"/>
          <w:sz w:val="21"/>
        </w:rPr>
        <w:t> </w:t>
      </w:r>
      <w:r>
        <w:rPr>
          <w:sz w:val="21"/>
        </w:rPr>
        <w:t>must</w:t>
      </w:r>
      <w:r>
        <w:rPr>
          <w:spacing w:val="-13"/>
          <w:sz w:val="21"/>
        </w:rPr>
        <w:t> </w:t>
      </w:r>
      <w:r>
        <w:rPr>
          <w:sz w:val="21"/>
        </w:rPr>
        <w:t>go</w:t>
      </w:r>
      <w:r>
        <w:rPr>
          <w:spacing w:val="-9"/>
          <w:sz w:val="21"/>
        </w:rPr>
        <w:t> </w:t>
      </w:r>
      <w:r>
        <w:rPr>
          <w:sz w:val="21"/>
        </w:rPr>
        <w:t>now,”</w:t>
      </w:r>
      <w:r>
        <w:rPr>
          <w:spacing w:val="-10"/>
          <w:sz w:val="21"/>
        </w:rPr>
        <w:t> </w:t>
      </w:r>
      <w:r>
        <w:rPr>
          <w:sz w:val="21"/>
        </w:rPr>
        <w:t>he</w:t>
      </w:r>
      <w:r>
        <w:rPr>
          <w:spacing w:val="-14"/>
          <w:sz w:val="21"/>
        </w:rPr>
        <w:t> </w:t>
      </w:r>
      <w:r>
        <w:rPr>
          <w:sz w:val="21"/>
        </w:rPr>
        <w:t>said.</w:t>
      </w:r>
      <w:r>
        <w:rPr>
          <w:spacing w:val="-13"/>
          <w:sz w:val="21"/>
        </w:rPr>
        <w:t> </w:t>
      </w:r>
      <w:r>
        <w:rPr>
          <w:sz w:val="21"/>
        </w:rPr>
        <w:t>“Thank</w:t>
      </w:r>
      <w:r>
        <w:rPr>
          <w:spacing w:val="-9"/>
          <w:sz w:val="21"/>
        </w:rPr>
        <w:t> </w:t>
      </w:r>
      <w:r>
        <w:rPr>
          <w:sz w:val="21"/>
        </w:rPr>
        <w:t>you,</w:t>
      </w:r>
      <w:r>
        <w:rPr>
          <w:spacing w:val="-12"/>
          <w:sz w:val="21"/>
        </w:rPr>
        <w:t> </w:t>
      </w:r>
      <w:r>
        <w:rPr>
          <w:sz w:val="21"/>
        </w:rPr>
        <w:t>thank</w:t>
      </w:r>
      <w:r>
        <w:rPr>
          <w:spacing w:val="-11"/>
          <w:sz w:val="21"/>
        </w:rPr>
        <w:t> </w:t>
      </w:r>
      <w:r>
        <w:rPr>
          <w:sz w:val="21"/>
        </w:rPr>
        <w:t>you— for</w:t>
      </w:r>
      <w:r>
        <w:rPr>
          <w:spacing w:val="40"/>
          <w:sz w:val="21"/>
        </w:rPr>
        <w:t> </w:t>
      </w:r>
      <w:r>
        <w:rPr>
          <w:sz w:val="21"/>
        </w:rPr>
        <w:t>your blessing.”</w:t>
      </w:r>
    </w:p>
    <w:p>
      <w:pPr>
        <w:spacing w:line="204" w:lineRule="auto" w:before="7"/>
        <w:ind w:left="365" w:right="140" w:firstLine="12"/>
        <w:jc w:val="both"/>
        <w:rPr>
          <w:sz w:val="21"/>
        </w:rPr>
      </w:pPr>
      <w:r>
        <w:rPr>
          <w:sz w:val="21"/>
        </w:rPr>
        <w:t>He turned quickly and started from the chamber. </w:t>
      </w:r>
      <w:r>
        <w:rPr>
          <w:spacing w:val="-4"/>
          <w:sz w:val="21"/>
        </w:rPr>
        <w:t>“Waitl” said</w:t>
      </w:r>
      <w:r>
        <w:rPr>
          <w:sz w:val="21"/>
        </w:rPr>
        <w:t> </w:t>
      </w:r>
      <w:r>
        <w:rPr>
          <w:spacing w:val="-4"/>
          <w:sz w:val="21"/>
        </w:rPr>
        <w:t>Kubera.</w:t>
      </w:r>
      <w:r>
        <w:rPr>
          <w:spacing w:val="-5"/>
          <w:sz w:val="21"/>
        </w:rPr>
        <w:t> </w:t>
      </w:r>
      <w:r>
        <w:rPr>
          <w:spacing w:val="-4"/>
          <w:sz w:val="21"/>
        </w:rPr>
        <w:t>“You</w:t>
      </w:r>
      <w:r>
        <w:rPr>
          <w:spacing w:val="-8"/>
          <w:sz w:val="21"/>
        </w:rPr>
        <w:t> </w:t>
      </w:r>
      <w:r>
        <w:rPr>
          <w:spacing w:val="-4"/>
          <w:sz w:val="21"/>
        </w:rPr>
        <w:t>spoke</w:t>
      </w:r>
      <w:r>
        <w:rPr>
          <w:spacing w:val="-6"/>
          <w:sz w:val="21"/>
        </w:rPr>
        <w:t> </w:t>
      </w:r>
      <w:r>
        <w:rPr>
          <w:spacing w:val="-4"/>
          <w:sz w:val="21"/>
        </w:rPr>
        <w:t>of</w:t>
      </w:r>
      <w:r>
        <w:rPr>
          <w:spacing w:val="7"/>
          <w:sz w:val="21"/>
        </w:rPr>
        <w:t> </w:t>
      </w:r>
      <w:r>
        <w:rPr>
          <w:spacing w:val="-4"/>
          <w:sz w:val="21"/>
        </w:rPr>
        <w:t>Yama.</w:t>
      </w:r>
      <w:r>
        <w:rPr>
          <w:spacing w:val="-8"/>
          <w:sz w:val="21"/>
        </w:rPr>
        <w:t> </w:t>
      </w:r>
      <w:r>
        <w:rPr>
          <w:spacing w:val="-4"/>
          <w:sz w:val="21"/>
        </w:rPr>
        <w:t>Where</w:t>
      </w:r>
      <w:r>
        <w:rPr>
          <w:spacing w:val="-9"/>
          <w:sz w:val="21"/>
        </w:rPr>
        <w:t> </w:t>
      </w:r>
      <w:r>
        <w:rPr>
          <w:spacing w:val="-5"/>
          <w:sz w:val="21"/>
        </w:rPr>
        <w:t>is</w:t>
      </w:r>
    </w:p>
    <w:p>
      <w:pPr>
        <w:spacing w:line="204" w:lineRule="auto" w:before="214"/>
        <w:ind w:left="155" w:right="145" w:firstLine="205"/>
        <w:jc w:val="both"/>
        <w:rPr>
          <w:sz w:val="21"/>
        </w:rPr>
      </w:pPr>
      <w:r>
        <w:rPr>
          <w:sz w:val="21"/>
        </w:rPr>
        <w:t>“Seek him at the Inn of the Three-Headed Fire- Hen,” Tak</w:t>
      </w:r>
      <w:r>
        <w:rPr>
          <w:spacing w:val="-2"/>
          <w:sz w:val="21"/>
        </w:rPr>
        <w:t> </w:t>
      </w:r>
      <w:r>
        <w:rPr>
          <w:sz w:val="21"/>
        </w:rPr>
        <w:t>said, over his</w:t>
      </w:r>
      <w:r>
        <w:rPr>
          <w:spacing w:val="-1"/>
          <w:sz w:val="21"/>
        </w:rPr>
        <w:t> </w:t>
      </w:r>
      <w:r>
        <w:rPr>
          <w:sz w:val="21"/>
        </w:rPr>
        <w:t>shoulder, “if you must seek </w:t>
      </w:r>
      <w:r>
        <w:rPr>
          <w:spacing w:val="-2"/>
          <w:sz w:val="21"/>
        </w:rPr>
        <w:t>him,</w:t>
      </w:r>
      <w:r>
        <w:rPr>
          <w:spacing w:val="-12"/>
          <w:sz w:val="21"/>
        </w:rPr>
        <w:t> </w:t>
      </w:r>
      <w:r>
        <w:rPr>
          <w:spacing w:val="-2"/>
          <w:sz w:val="21"/>
        </w:rPr>
        <w:t>that</w:t>
      </w:r>
      <w:r>
        <w:rPr>
          <w:spacing w:val="-11"/>
          <w:sz w:val="21"/>
        </w:rPr>
        <w:t> </w:t>
      </w:r>
      <w:r>
        <w:rPr>
          <w:spacing w:val="-2"/>
          <w:sz w:val="21"/>
        </w:rPr>
        <w:t>is.</w:t>
      </w:r>
      <w:r>
        <w:rPr>
          <w:spacing w:val="-11"/>
          <w:sz w:val="21"/>
        </w:rPr>
        <w:t> </w:t>
      </w:r>
      <w:r>
        <w:rPr>
          <w:spacing w:val="-2"/>
          <w:sz w:val="21"/>
        </w:rPr>
        <w:t>Perhaps</w:t>
      </w:r>
      <w:r>
        <w:rPr>
          <w:spacing w:val="-11"/>
          <w:sz w:val="21"/>
        </w:rPr>
        <w:t> </w:t>
      </w:r>
      <w:r>
        <w:rPr>
          <w:spacing w:val="-2"/>
          <w:sz w:val="21"/>
        </w:rPr>
        <w:t>’twere</w:t>
      </w:r>
      <w:r>
        <w:rPr>
          <w:spacing w:val="-11"/>
          <w:sz w:val="21"/>
        </w:rPr>
        <w:t> </w:t>
      </w:r>
      <w:r>
        <w:rPr>
          <w:spacing w:val="-2"/>
          <w:sz w:val="21"/>
        </w:rPr>
        <w:t>better</w:t>
      </w:r>
      <w:r>
        <w:rPr>
          <w:spacing w:val="-11"/>
          <w:sz w:val="21"/>
        </w:rPr>
        <w:t> </w:t>
      </w:r>
      <w:r>
        <w:rPr>
          <w:spacing w:val="-2"/>
          <w:sz w:val="21"/>
        </w:rPr>
        <w:t>you</w:t>
      </w:r>
      <w:r>
        <w:rPr>
          <w:spacing w:val="-11"/>
          <w:sz w:val="21"/>
        </w:rPr>
        <w:t> </w:t>
      </w:r>
      <w:r>
        <w:rPr>
          <w:spacing w:val="-2"/>
          <w:sz w:val="21"/>
        </w:rPr>
        <w:t>wait</w:t>
      </w:r>
      <w:r>
        <w:rPr>
          <w:spacing w:val="-11"/>
          <w:sz w:val="21"/>
        </w:rPr>
        <w:t> </w:t>
      </w:r>
      <w:r>
        <w:rPr>
          <w:spacing w:val="-2"/>
          <w:sz w:val="21"/>
        </w:rPr>
        <w:t>till</w:t>
      </w:r>
      <w:r>
        <w:rPr>
          <w:spacing w:val="-10"/>
          <w:sz w:val="21"/>
        </w:rPr>
        <w:t> </w:t>
      </w:r>
      <w:r>
        <w:rPr>
          <w:spacing w:val="-2"/>
          <w:sz w:val="21"/>
        </w:rPr>
        <w:t>he</w:t>
      </w:r>
      <w:r>
        <w:rPr>
          <w:spacing w:val="-12"/>
          <w:sz w:val="21"/>
        </w:rPr>
        <w:t> </w:t>
      </w:r>
      <w:r>
        <w:rPr>
          <w:spacing w:val="-2"/>
          <w:sz w:val="21"/>
        </w:rPr>
        <w:t>seeks </w:t>
      </w:r>
      <w:r>
        <w:rPr>
          <w:sz w:val="21"/>
        </w:rPr>
        <w:t>you, though.”</w:t>
      </w:r>
    </w:p>
    <w:p>
      <w:pPr>
        <w:spacing w:line="217" w:lineRule="exact" w:before="0"/>
        <w:ind w:left="356" w:right="0" w:firstLine="0"/>
        <w:jc w:val="both"/>
        <w:rPr>
          <w:sz w:val="21"/>
        </w:rPr>
      </w:pPr>
      <w:r>
        <w:rPr>
          <w:sz w:val="21"/>
        </w:rPr>
        <w:t>Then</w:t>
      </w:r>
      <w:r>
        <w:rPr>
          <w:spacing w:val="2"/>
          <w:sz w:val="21"/>
        </w:rPr>
        <w:t> </w:t>
      </w:r>
      <w:r>
        <w:rPr>
          <w:sz w:val="21"/>
        </w:rPr>
        <w:t>Tak</w:t>
      </w:r>
      <w:r>
        <w:rPr>
          <w:spacing w:val="10"/>
          <w:sz w:val="21"/>
        </w:rPr>
        <w:t> </w:t>
      </w:r>
      <w:r>
        <w:rPr>
          <w:sz w:val="21"/>
        </w:rPr>
        <w:t>was</w:t>
      </w:r>
      <w:r>
        <w:rPr>
          <w:spacing w:val="3"/>
          <w:sz w:val="21"/>
        </w:rPr>
        <w:t> </w:t>
      </w:r>
      <w:r>
        <w:rPr>
          <w:spacing w:val="-4"/>
          <w:sz w:val="21"/>
        </w:rPr>
        <w:t>gone.</w:t>
      </w:r>
    </w:p>
    <w:p>
      <w:pPr>
        <w:spacing w:line="208" w:lineRule="auto" w:before="196"/>
        <w:ind w:left="155" w:right="161" w:firstLine="196"/>
        <w:jc w:val="both"/>
        <w:rPr>
          <w:sz w:val="21"/>
        </w:rPr>
      </w:pPr>
      <w:r>
        <w:rPr>
          <w:spacing w:val="-2"/>
          <w:sz w:val="21"/>
        </w:rPr>
        <w:t>As</w:t>
      </w:r>
      <w:r>
        <w:rPr>
          <w:spacing w:val="-12"/>
          <w:sz w:val="21"/>
        </w:rPr>
        <w:t> </w:t>
      </w:r>
      <w:r>
        <w:rPr>
          <w:spacing w:val="-2"/>
          <w:sz w:val="21"/>
        </w:rPr>
        <w:t>Sam</w:t>
      </w:r>
      <w:r>
        <w:rPr>
          <w:spacing w:val="-11"/>
          <w:sz w:val="21"/>
        </w:rPr>
        <w:t> </w:t>
      </w:r>
      <w:r>
        <w:rPr>
          <w:spacing w:val="-2"/>
          <w:sz w:val="21"/>
        </w:rPr>
        <w:t>approached</w:t>
      </w:r>
      <w:r>
        <w:rPr>
          <w:spacing w:val="-11"/>
          <w:sz w:val="21"/>
        </w:rPr>
        <w:t> </w:t>
      </w:r>
      <w:r>
        <w:rPr>
          <w:spacing w:val="-2"/>
          <w:sz w:val="21"/>
        </w:rPr>
        <w:t>the</w:t>
      </w:r>
      <w:r>
        <w:rPr>
          <w:spacing w:val="-11"/>
          <w:sz w:val="21"/>
        </w:rPr>
        <w:t> </w:t>
      </w:r>
      <w:r>
        <w:rPr>
          <w:spacing w:val="-2"/>
          <w:sz w:val="21"/>
        </w:rPr>
        <w:t>Palace</w:t>
      </w:r>
      <w:r>
        <w:rPr>
          <w:spacing w:val="-11"/>
          <w:sz w:val="21"/>
        </w:rPr>
        <w:t> </w:t>
      </w:r>
      <w:r>
        <w:rPr>
          <w:spacing w:val="-2"/>
          <w:sz w:val="21"/>
        </w:rPr>
        <w:t>of</w:t>
      </w:r>
      <w:r>
        <w:rPr>
          <w:spacing w:val="-11"/>
          <w:sz w:val="21"/>
        </w:rPr>
        <w:t> </w:t>
      </w:r>
      <w:r>
        <w:rPr>
          <w:spacing w:val="-2"/>
          <w:sz w:val="21"/>
        </w:rPr>
        <w:t>Kama,</w:t>
      </w:r>
      <w:r>
        <w:rPr>
          <w:spacing w:val="-11"/>
          <w:sz w:val="21"/>
        </w:rPr>
        <w:t> </w:t>
      </w:r>
      <w:r>
        <w:rPr>
          <w:spacing w:val="-2"/>
          <w:sz w:val="21"/>
        </w:rPr>
        <w:t>he</w:t>
      </w:r>
      <w:r>
        <w:rPr>
          <w:spacing w:val="-11"/>
          <w:sz w:val="21"/>
        </w:rPr>
        <w:t> </w:t>
      </w:r>
      <w:r>
        <w:rPr>
          <w:spacing w:val="-2"/>
          <w:sz w:val="21"/>
        </w:rPr>
        <w:t>saw</w:t>
      </w:r>
      <w:r>
        <w:rPr>
          <w:spacing w:val="-12"/>
          <w:sz w:val="21"/>
        </w:rPr>
        <w:t> </w:t>
      </w:r>
      <w:r>
        <w:rPr>
          <w:spacing w:val="-2"/>
          <w:sz w:val="21"/>
        </w:rPr>
        <w:t>Tak </w:t>
      </w:r>
      <w:r>
        <w:rPr>
          <w:sz w:val="21"/>
        </w:rPr>
        <w:t>hurrying</w:t>
      </w:r>
      <w:r>
        <w:rPr>
          <w:spacing w:val="40"/>
          <w:sz w:val="21"/>
        </w:rPr>
        <w:t> </w:t>
      </w:r>
      <w:r>
        <w:rPr>
          <w:sz w:val="21"/>
        </w:rPr>
        <w:t>down</w:t>
      </w:r>
      <w:r>
        <w:rPr>
          <w:spacing w:val="40"/>
          <w:sz w:val="21"/>
        </w:rPr>
        <w:t> </w:t>
      </w:r>
      <w:r>
        <w:rPr>
          <w:sz w:val="21"/>
        </w:rPr>
        <w:t>the stair.</w:t>
      </w:r>
    </w:p>
    <w:p>
      <w:pPr>
        <w:spacing w:line="206" w:lineRule="auto" w:before="5"/>
        <w:ind w:left="140" w:right="147" w:firstLine="205"/>
        <w:jc w:val="both"/>
        <w:rPr>
          <w:sz w:val="21"/>
        </w:rPr>
      </w:pPr>
      <w:r>
        <w:rPr>
          <w:sz w:val="21"/>
        </w:rPr>
        <w:t>“Tak, a good morning to you!” he called, but Tak did</w:t>
      </w:r>
      <w:r>
        <w:rPr>
          <w:spacing w:val="-10"/>
          <w:sz w:val="21"/>
        </w:rPr>
        <w:t> </w:t>
      </w:r>
      <w:r>
        <w:rPr>
          <w:sz w:val="21"/>
        </w:rPr>
        <w:t>not</w:t>
      </w:r>
      <w:r>
        <w:rPr>
          <w:spacing w:val="-13"/>
          <w:sz w:val="21"/>
        </w:rPr>
        <w:t> </w:t>
      </w:r>
      <w:r>
        <w:rPr>
          <w:sz w:val="21"/>
        </w:rPr>
        <w:t>answer</w:t>
      </w:r>
      <w:r>
        <w:rPr>
          <w:spacing w:val="-5"/>
          <w:sz w:val="21"/>
        </w:rPr>
        <w:t> </w:t>
      </w:r>
      <w:r>
        <w:rPr>
          <w:sz w:val="21"/>
        </w:rPr>
        <w:t>until</w:t>
      </w:r>
      <w:r>
        <w:rPr>
          <w:spacing w:val="-14"/>
          <w:sz w:val="21"/>
        </w:rPr>
        <w:t> </w:t>
      </w:r>
      <w:r>
        <w:rPr>
          <w:sz w:val="21"/>
        </w:rPr>
        <w:t>he</w:t>
      </w:r>
      <w:r>
        <w:rPr>
          <w:spacing w:val="-11"/>
          <w:sz w:val="21"/>
        </w:rPr>
        <w:t> </w:t>
      </w:r>
      <w:r>
        <w:rPr>
          <w:sz w:val="21"/>
        </w:rPr>
        <w:t>was</w:t>
      </w:r>
      <w:r>
        <w:rPr>
          <w:spacing w:val="-12"/>
          <w:sz w:val="21"/>
        </w:rPr>
        <w:t> </w:t>
      </w:r>
      <w:r>
        <w:rPr>
          <w:sz w:val="21"/>
        </w:rPr>
        <w:t>almost</w:t>
      </w:r>
      <w:r>
        <w:rPr>
          <w:spacing w:val="-7"/>
          <w:sz w:val="21"/>
        </w:rPr>
        <w:t> </w:t>
      </w:r>
      <w:r>
        <w:rPr>
          <w:sz w:val="21"/>
        </w:rPr>
        <w:t>upon</w:t>
      </w:r>
      <w:r>
        <w:rPr>
          <w:spacing w:val="-7"/>
          <w:sz w:val="21"/>
        </w:rPr>
        <w:t> </w:t>
      </w:r>
      <w:r>
        <w:rPr>
          <w:sz w:val="21"/>
        </w:rPr>
        <w:t>him.</w:t>
      </w:r>
      <w:r>
        <w:rPr>
          <w:spacing w:val="-14"/>
          <w:sz w:val="21"/>
        </w:rPr>
        <w:t> </w:t>
      </w:r>
      <w:r>
        <w:rPr>
          <w:sz w:val="21"/>
        </w:rPr>
        <w:t>Then</w:t>
      </w:r>
      <w:r>
        <w:rPr>
          <w:spacing w:val="-5"/>
          <w:sz w:val="21"/>
        </w:rPr>
        <w:t> </w:t>
      </w:r>
      <w:r>
        <w:rPr>
          <w:sz w:val="21"/>
        </w:rPr>
        <w:t>he halted abruptly and shielded his eyes, as against the </w:t>
      </w:r>
      <w:r>
        <w:rPr>
          <w:spacing w:val="-4"/>
          <w:sz w:val="21"/>
        </w:rPr>
        <w:t>sun.</w:t>
      </w:r>
    </w:p>
    <w:p>
      <w:pPr>
        <w:spacing w:line="196" w:lineRule="exact" w:before="0"/>
        <w:ind w:left="351" w:right="0" w:firstLine="0"/>
        <w:jc w:val="both"/>
        <w:rPr>
          <w:sz w:val="21"/>
        </w:rPr>
      </w:pPr>
      <w:r>
        <w:rPr>
          <w:spacing w:val="-2"/>
          <w:sz w:val="21"/>
        </w:rPr>
        <w:t>“Sir!</w:t>
      </w:r>
      <w:r>
        <w:rPr>
          <w:spacing w:val="-4"/>
          <w:sz w:val="21"/>
        </w:rPr>
        <w:t> </w:t>
      </w:r>
      <w:r>
        <w:rPr>
          <w:spacing w:val="-2"/>
          <w:sz w:val="21"/>
        </w:rPr>
        <w:t>Good</w:t>
      </w:r>
      <w:r>
        <w:rPr>
          <w:spacing w:val="10"/>
          <w:sz w:val="21"/>
        </w:rPr>
        <w:t> </w:t>
      </w:r>
      <w:r>
        <w:rPr>
          <w:spacing w:val="-2"/>
          <w:sz w:val="21"/>
        </w:rPr>
        <w:t>morning.”</w:t>
      </w:r>
    </w:p>
    <w:p>
      <w:pPr>
        <w:spacing w:line="208" w:lineRule="auto" w:before="7"/>
        <w:ind w:left="140" w:right="162" w:firstLine="205"/>
        <w:jc w:val="both"/>
        <w:rPr>
          <w:sz w:val="21"/>
        </w:rPr>
      </w:pPr>
      <w:r>
        <w:rPr>
          <w:sz w:val="21"/>
        </w:rPr>
        <w:t>“Where</w:t>
      </w:r>
      <w:r>
        <w:rPr>
          <w:spacing w:val="-14"/>
          <w:sz w:val="21"/>
        </w:rPr>
        <w:t> </w:t>
      </w:r>
      <w:r>
        <w:rPr>
          <w:sz w:val="21"/>
        </w:rPr>
        <w:t>hurry</w:t>
      </w:r>
      <w:r>
        <w:rPr>
          <w:spacing w:val="-13"/>
          <w:sz w:val="21"/>
        </w:rPr>
        <w:t> </w:t>
      </w:r>
      <w:r>
        <w:rPr>
          <w:sz w:val="21"/>
        </w:rPr>
        <w:t>you,</w:t>
      </w:r>
      <w:r>
        <w:rPr>
          <w:spacing w:val="-13"/>
          <w:sz w:val="21"/>
        </w:rPr>
        <w:t> </w:t>
      </w:r>
      <w:r>
        <w:rPr>
          <w:sz w:val="21"/>
        </w:rPr>
        <w:t>Tak?</w:t>
      </w:r>
      <w:r>
        <w:rPr>
          <w:spacing w:val="-13"/>
          <w:sz w:val="21"/>
        </w:rPr>
        <w:t> </w:t>
      </w:r>
      <w:r>
        <w:rPr>
          <w:sz w:val="21"/>
        </w:rPr>
        <w:t>Fresh</w:t>
      </w:r>
      <w:r>
        <w:rPr>
          <w:spacing w:val="-13"/>
          <w:sz w:val="21"/>
        </w:rPr>
        <w:t> </w:t>
      </w:r>
      <w:r>
        <w:rPr>
          <w:sz w:val="21"/>
        </w:rPr>
        <w:t>from</w:t>
      </w:r>
      <w:r>
        <w:rPr>
          <w:spacing w:val="-12"/>
          <w:sz w:val="21"/>
        </w:rPr>
        <w:t> </w:t>
      </w:r>
      <w:r>
        <w:rPr>
          <w:sz w:val="21"/>
        </w:rPr>
        <w:t>trying</w:t>
      </w:r>
      <w:r>
        <w:rPr>
          <w:spacing w:val="-13"/>
          <w:sz w:val="21"/>
        </w:rPr>
        <w:t> </w:t>
      </w:r>
      <w:r>
        <w:rPr>
          <w:sz w:val="21"/>
        </w:rPr>
        <w:t>out</w:t>
      </w:r>
      <w:r>
        <w:rPr>
          <w:spacing w:val="-13"/>
          <w:sz w:val="21"/>
        </w:rPr>
        <w:t> </w:t>
      </w:r>
      <w:r>
        <w:rPr>
          <w:sz w:val="21"/>
        </w:rPr>
        <w:t>your new</w:t>
      </w:r>
      <w:r>
        <w:rPr>
          <w:spacing w:val="30"/>
          <w:sz w:val="21"/>
        </w:rPr>
        <w:t> </w:t>
      </w:r>
      <w:r>
        <w:rPr>
          <w:sz w:val="21"/>
        </w:rPr>
        <w:t>body</w:t>
      </w:r>
      <w:r>
        <w:rPr>
          <w:spacing w:val="35"/>
          <w:sz w:val="21"/>
        </w:rPr>
        <w:t> </w:t>
      </w:r>
      <w:r>
        <w:rPr>
          <w:sz w:val="21"/>
        </w:rPr>
        <w:t>and o8</w:t>
      </w:r>
      <w:r>
        <w:rPr>
          <w:spacing w:val="40"/>
          <w:sz w:val="21"/>
        </w:rPr>
        <w:t> </w:t>
      </w:r>
      <w:r>
        <w:rPr>
          <w:sz w:val="21"/>
        </w:rPr>
        <w:t>to lunch?”</w:t>
      </w:r>
    </w:p>
    <w:p>
      <w:pPr>
        <w:spacing w:line="208" w:lineRule="auto" w:before="0"/>
        <w:ind w:left="138" w:right="152" w:firstLine="199"/>
        <w:jc w:val="both"/>
        <w:rPr>
          <w:sz w:val="21"/>
        </w:rPr>
      </w:pPr>
      <w:r>
        <w:rPr>
          <w:sz w:val="21"/>
        </w:rPr>
        <w:t>Tak chuckled. “Aye, Lord Siddhartha. I've an </w:t>
      </w:r>
      <w:r>
        <w:rPr>
          <w:sz w:val="21"/>
        </w:rPr>
        <w:t>ap- pointment</w:t>
      </w:r>
      <w:r>
        <w:rPr>
          <w:spacing w:val="24"/>
          <w:sz w:val="21"/>
        </w:rPr>
        <w:t> </w:t>
      </w:r>
      <w:r>
        <w:rPr>
          <w:sz w:val="21"/>
        </w:rPr>
        <w:t>with</w:t>
      </w:r>
      <w:r>
        <w:rPr>
          <w:spacing w:val="25"/>
          <w:sz w:val="21"/>
        </w:rPr>
        <w:t> </w:t>
      </w:r>
      <w:r>
        <w:rPr>
          <w:sz w:val="21"/>
        </w:rPr>
        <w:t>adventure.”</w:t>
      </w:r>
    </w:p>
    <w:p>
      <w:pPr>
        <w:spacing w:line="193" w:lineRule="exact" w:before="0"/>
        <w:ind w:left="341" w:right="0" w:firstLine="0"/>
        <w:jc w:val="both"/>
        <w:rPr>
          <w:sz w:val="21"/>
        </w:rPr>
      </w:pPr>
      <w:r>
        <w:rPr>
          <w:sz w:val="21"/>
        </w:rPr>
        <w:t>“So</w:t>
      </w:r>
      <w:r>
        <w:rPr>
          <w:spacing w:val="1"/>
          <w:sz w:val="21"/>
        </w:rPr>
        <w:t> </w:t>
      </w:r>
      <w:r>
        <w:rPr>
          <w:sz w:val="21"/>
        </w:rPr>
        <w:t>I've</w:t>
      </w:r>
      <w:r>
        <w:rPr>
          <w:spacing w:val="2"/>
          <w:sz w:val="21"/>
        </w:rPr>
        <w:t> </w:t>
      </w:r>
      <w:r>
        <w:rPr>
          <w:sz w:val="21"/>
        </w:rPr>
        <w:t>heard.</w:t>
      </w:r>
      <w:r>
        <w:rPr>
          <w:spacing w:val="8"/>
          <w:sz w:val="21"/>
        </w:rPr>
        <w:t> </w:t>
      </w:r>
      <w:r>
        <w:rPr>
          <w:sz w:val="21"/>
        </w:rPr>
        <w:t>I</w:t>
      </w:r>
      <w:r>
        <w:rPr>
          <w:spacing w:val="10"/>
          <w:sz w:val="21"/>
        </w:rPr>
        <w:t> </w:t>
      </w:r>
      <w:r>
        <w:rPr>
          <w:sz w:val="21"/>
        </w:rPr>
        <w:t>spoke</w:t>
      </w:r>
      <w:r>
        <w:rPr>
          <w:spacing w:val="10"/>
          <w:sz w:val="21"/>
        </w:rPr>
        <w:t> </w:t>
      </w:r>
      <w:r>
        <w:rPr>
          <w:sz w:val="21"/>
        </w:rPr>
        <w:t>with</w:t>
      </w:r>
      <w:r>
        <w:rPr>
          <w:spacing w:val="8"/>
          <w:sz w:val="21"/>
        </w:rPr>
        <w:t> </w:t>
      </w:r>
      <w:r>
        <w:rPr>
          <w:sz w:val="21"/>
        </w:rPr>
        <w:t>Olvegg</w:t>
      </w:r>
      <w:r>
        <w:rPr>
          <w:spacing w:val="5"/>
          <w:sz w:val="21"/>
        </w:rPr>
        <w:t> </w:t>
      </w:r>
      <w:r>
        <w:rPr>
          <w:sz w:val="21"/>
        </w:rPr>
        <w:t>last</w:t>
      </w:r>
      <w:r>
        <w:rPr>
          <w:spacing w:val="9"/>
          <w:sz w:val="21"/>
        </w:rPr>
        <w:t> </w:t>
      </w:r>
      <w:r>
        <w:rPr>
          <w:sz w:val="21"/>
        </w:rPr>
        <w:t>night.</w:t>
      </w:r>
      <w:r>
        <w:rPr>
          <w:spacing w:val="14"/>
          <w:sz w:val="21"/>
        </w:rPr>
        <w:t> </w:t>
      </w:r>
      <w:r>
        <w:rPr>
          <w:spacing w:val="-5"/>
          <w:sz w:val="21"/>
        </w:rPr>
        <w:t>...</w:t>
      </w:r>
    </w:p>
    <w:p>
      <w:pPr>
        <w:spacing w:line="206" w:lineRule="exact" w:before="0"/>
        <w:ind w:left="129" w:right="0" w:firstLine="0"/>
        <w:jc w:val="both"/>
        <w:rPr>
          <w:sz w:val="21"/>
        </w:rPr>
      </w:pPr>
      <w:r>
        <w:rPr>
          <w:spacing w:val="-2"/>
          <w:sz w:val="21"/>
        </w:rPr>
        <w:t>Fare</w:t>
      </w:r>
      <w:r>
        <w:rPr>
          <w:spacing w:val="2"/>
          <w:sz w:val="21"/>
        </w:rPr>
        <w:t> </w:t>
      </w:r>
      <w:r>
        <w:rPr>
          <w:spacing w:val="-2"/>
          <w:sz w:val="21"/>
        </w:rPr>
        <w:t>thee</w:t>
      </w:r>
      <w:r>
        <w:rPr>
          <w:sz w:val="21"/>
        </w:rPr>
        <w:t> </w:t>
      </w:r>
      <w:r>
        <w:rPr>
          <w:spacing w:val="-2"/>
          <w:sz w:val="21"/>
        </w:rPr>
        <w:t>well</w:t>
      </w:r>
      <w:r>
        <w:rPr>
          <w:spacing w:val="-1"/>
          <w:sz w:val="21"/>
        </w:rPr>
        <w:t> </w:t>
      </w:r>
      <w:r>
        <w:rPr>
          <w:spacing w:val="-2"/>
          <w:sz w:val="21"/>
        </w:rPr>
        <w:t>upon</w:t>
      </w:r>
      <w:r>
        <w:rPr>
          <w:spacing w:val="7"/>
          <w:sz w:val="21"/>
        </w:rPr>
        <w:t> </w:t>
      </w:r>
      <w:r>
        <w:rPr>
          <w:spacing w:val="-2"/>
          <w:sz w:val="21"/>
        </w:rPr>
        <w:t>thy</w:t>
      </w:r>
      <w:r>
        <w:rPr>
          <w:spacing w:val="14"/>
          <w:sz w:val="21"/>
        </w:rPr>
        <w:t> </w:t>
      </w:r>
      <w:r>
        <w:rPr>
          <w:spacing w:val="-2"/>
          <w:sz w:val="21"/>
        </w:rPr>
        <w:t>journeying.”</w:t>
      </w:r>
    </w:p>
    <w:p>
      <w:pPr>
        <w:spacing w:line="204" w:lineRule="auto" w:before="12"/>
        <w:ind w:left="140" w:right="171" w:firstLine="196"/>
        <w:jc w:val="both"/>
        <w:rPr>
          <w:sz w:val="21"/>
        </w:rPr>
      </w:pPr>
      <w:r>
        <w:rPr>
          <w:sz w:val="21"/>
        </w:rPr>
        <w:t>“I</w:t>
      </w:r>
      <w:r>
        <w:rPr>
          <w:spacing w:val="-8"/>
          <w:sz w:val="21"/>
        </w:rPr>
        <w:t> </w:t>
      </w:r>
      <w:r>
        <w:rPr>
          <w:sz w:val="21"/>
        </w:rPr>
        <w:t>wanted</w:t>
      </w:r>
      <w:r>
        <w:rPr>
          <w:spacing w:val="-4"/>
          <w:sz w:val="21"/>
        </w:rPr>
        <w:t> </w:t>
      </w:r>
      <w:r>
        <w:rPr>
          <w:sz w:val="21"/>
        </w:rPr>
        <w:t>to</w:t>
      </w:r>
      <w:r>
        <w:rPr>
          <w:spacing w:val="-7"/>
          <w:sz w:val="21"/>
        </w:rPr>
        <w:t> </w:t>
      </w:r>
      <w:r>
        <w:rPr>
          <w:sz w:val="21"/>
        </w:rPr>
        <w:t>tell</w:t>
      </w:r>
      <w:r>
        <w:rPr>
          <w:spacing w:val="-9"/>
          <w:sz w:val="21"/>
        </w:rPr>
        <w:t> </w:t>
      </w:r>
      <w:r>
        <w:rPr>
          <w:sz w:val="21"/>
        </w:rPr>
        <w:t>you,”</w:t>
      </w:r>
      <w:r>
        <w:rPr>
          <w:spacing w:val="-6"/>
          <w:sz w:val="21"/>
        </w:rPr>
        <w:t> </w:t>
      </w:r>
      <w:r>
        <w:rPr>
          <w:sz w:val="21"/>
        </w:rPr>
        <w:t>said</w:t>
      </w:r>
      <w:r>
        <w:rPr>
          <w:spacing w:val="-8"/>
          <w:sz w:val="21"/>
        </w:rPr>
        <w:t> </w:t>
      </w:r>
      <w:r>
        <w:rPr>
          <w:sz w:val="21"/>
        </w:rPr>
        <w:t>Tak,</w:t>
      </w:r>
      <w:r>
        <w:rPr>
          <w:spacing w:val="-7"/>
          <w:sz w:val="21"/>
        </w:rPr>
        <w:t> </w:t>
      </w:r>
      <w:r>
        <w:rPr>
          <w:sz w:val="21"/>
        </w:rPr>
        <w:t>“that</w:t>
      </w:r>
      <w:r>
        <w:rPr>
          <w:spacing w:val="-6"/>
          <w:sz w:val="21"/>
        </w:rPr>
        <w:t> </w:t>
      </w:r>
      <w:r>
        <w:rPr>
          <w:sz w:val="21"/>
        </w:rPr>
        <w:t>I knew</w:t>
      </w:r>
      <w:r>
        <w:rPr>
          <w:spacing w:val="-6"/>
          <w:sz w:val="21"/>
        </w:rPr>
        <w:t> </w:t>
      </w:r>
      <w:r>
        <w:rPr>
          <w:sz w:val="21"/>
        </w:rPr>
        <w:t>you'd win. I knew you'd find</w:t>
      </w:r>
      <w:r>
        <w:rPr>
          <w:spacing w:val="23"/>
          <w:sz w:val="21"/>
        </w:rPr>
        <w:t> </w:t>
      </w:r>
      <w:r>
        <w:rPr>
          <w:sz w:val="21"/>
        </w:rPr>
        <w:t>the answer.”</w:t>
      </w:r>
    </w:p>
    <w:p>
      <w:pPr>
        <w:spacing w:line="208" w:lineRule="auto" w:before="0"/>
        <w:ind w:left="125" w:right="166" w:firstLine="201"/>
        <w:jc w:val="both"/>
        <w:rPr>
          <w:sz w:val="21"/>
        </w:rPr>
      </w:pPr>
      <w:r>
        <w:rPr>
          <w:sz w:val="21"/>
        </w:rPr>
        <w:t>“It wasn't the answer, but it was an answer, and it wasn't much, Tak. It was just a small battle. They could have</w:t>
      </w:r>
      <w:r>
        <w:rPr>
          <w:spacing w:val="-5"/>
          <w:sz w:val="21"/>
        </w:rPr>
        <w:t> </w:t>
      </w:r>
      <w:r>
        <w:rPr>
          <w:sz w:val="21"/>
        </w:rPr>
        <w:t>done as</w:t>
      </w:r>
      <w:r>
        <w:rPr>
          <w:spacing w:val="-4"/>
          <w:sz w:val="21"/>
        </w:rPr>
        <w:t> </w:t>
      </w:r>
      <w:r>
        <w:rPr>
          <w:sz w:val="21"/>
        </w:rPr>
        <w:t>well without me.”</w:t>
      </w:r>
    </w:p>
    <w:p>
      <w:pPr>
        <w:spacing w:line="208" w:lineRule="auto" w:before="0"/>
        <w:ind w:left="120" w:right="176" w:firstLine="202"/>
        <w:jc w:val="both"/>
        <w:rPr>
          <w:sz w:val="21"/>
        </w:rPr>
      </w:pPr>
      <w:r>
        <w:rPr>
          <w:sz w:val="21"/>
        </w:rPr>
        <w:t>“I mean,” said Tak, “everything. You figured in everything</w:t>
      </w:r>
      <w:r>
        <w:rPr>
          <w:spacing w:val="-3"/>
          <w:sz w:val="21"/>
        </w:rPr>
        <w:t> </w:t>
      </w:r>
      <w:r>
        <w:rPr>
          <w:sz w:val="21"/>
        </w:rPr>
        <w:t>that</w:t>
      </w:r>
      <w:r>
        <w:rPr>
          <w:spacing w:val="-10"/>
          <w:sz w:val="21"/>
        </w:rPr>
        <w:t> </w:t>
      </w:r>
      <w:r>
        <w:rPr>
          <w:sz w:val="21"/>
        </w:rPr>
        <w:t>led</w:t>
      </w:r>
      <w:r>
        <w:rPr>
          <w:spacing w:val="-1"/>
          <w:sz w:val="21"/>
        </w:rPr>
        <w:t> </w:t>
      </w:r>
      <w:r>
        <w:rPr>
          <w:sz w:val="21"/>
        </w:rPr>
        <w:t>up</w:t>
      </w:r>
      <w:r>
        <w:rPr>
          <w:spacing w:val="-5"/>
          <w:sz w:val="21"/>
        </w:rPr>
        <w:t> </w:t>
      </w:r>
      <w:r>
        <w:rPr>
          <w:sz w:val="21"/>
        </w:rPr>
        <w:t>to</w:t>
      </w:r>
      <w:r>
        <w:rPr>
          <w:spacing w:val="-14"/>
          <w:sz w:val="21"/>
        </w:rPr>
        <w:t> </w:t>
      </w:r>
      <w:r>
        <w:rPr>
          <w:sz w:val="21"/>
        </w:rPr>
        <w:t>it.</w:t>
      </w:r>
      <w:r>
        <w:rPr>
          <w:spacing w:val="-4"/>
          <w:sz w:val="21"/>
        </w:rPr>
        <w:t> </w:t>
      </w:r>
      <w:r>
        <w:rPr>
          <w:sz w:val="21"/>
        </w:rPr>
        <w:t>You</w:t>
      </w:r>
      <w:r>
        <w:rPr>
          <w:spacing w:val="-6"/>
          <w:sz w:val="21"/>
        </w:rPr>
        <w:t> </w:t>
      </w:r>
      <w:r>
        <w:rPr>
          <w:sz w:val="21"/>
        </w:rPr>
        <w:t>had</w:t>
      </w:r>
      <w:r>
        <w:rPr>
          <w:spacing w:val="-1"/>
          <w:sz w:val="21"/>
        </w:rPr>
        <w:t> </w:t>
      </w:r>
      <w:r>
        <w:rPr>
          <w:sz w:val="21"/>
        </w:rPr>
        <w:t>to</w:t>
      </w:r>
      <w:r>
        <w:rPr>
          <w:spacing w:val="-13"/>
          <w:sz w:val="21"/>
        </w:rPr>
        <w:t> </w:t>
      </w:r>
      <w:r>
        <w:rPr>
          <w:sz w:val="21"/>
        </w:rPr>
        <w:t>be</w:t>
      </w:r>
      <w:r>
        <w:rPr>
          <w:spacing w:val="-4"/>
          <w:sz w:val="21"/>
        </w:rPr>
        <w:t> </w:t>
      </w:r>
      <w:r>
        <w:rPr>
          <w:sz w:val="21"/>
        </w:rPr>
        <w:t>there.”</w:t>
      </w:r>
    </w:p>
    <w:p>
      <w:pPr>
        <w:spacing w:after="0" w:line="208" w:lineRule="auto"/>
        <w:jc w:val="both"/>
        <w:rPr>
          <w:sz w:val="21"/>
        </w:rPr>
        <w:sectPr>
          <w:pgSz w:w="5070" w:h="8640"/>
          <w:pgMar w:top="180" w:bottom="0" w:left="141" w:right="141"/>
        </w:sectPr>
      </w:pPr>
    </w:p>
    <w:p>
      <w:pPr>
        <w:tabs>
          <w:tab w:pos="4574" w:val="right" w:leader="none"/>
        </w:tabs>
        <w:spacing w:before="76"/>
        <w:ind w:left="1660" w:right="0" w:firstLine="0"/>
        <w:jc w:val="left"/>
        <w:rPr>
          <w:sz w:val="19"/>
        </w:rPr>
      </w:pPr>
      <w:bookmarkStart w:name="0318" w:id="317"/>
      <w:bookmarkEnd w:id="317"/>
      <w:r>
        <w:rPr/>
      </w:r>
      <w:r>
        <w:rPr>
          <w:sz w:val="14"/>
        </w:rPr>
        <w:t>LORD</w:t>
      </w:r>
      <w:r>
        <w:rPr>
          <w:spacing w:val="46"/>
          <w:sz w:val="14"/>
        </w:rPr>
        <w:t>  </w:t>
      </w:r>
      <w:r>
        <w:rPr>
          <w:sz w:val="14"/>
        </w:rPr>
        <w:t>OF</w:t>
      </w:r>
      <w:r>
        <w:rPr>
          <w:spacing w:val="66"/>
          <w:sz w:val="14"/>
        </w:rPr>
        <w:t>  </w:t>
      </w:r>
      <w:r>
        <w:rPr>
          <w:spacing w:val="-4"/>
          <w:sz w:val="14"/>
        </w:rPr>
        <w:t>LIGHT</w:t>
      </w:r>
      <w:r>
        <w:rPr>
          <w:sz w:val="14"/>
        </w:rPr>
        <w:tab/>
      </w:r>
      <w:r>
        <w:rPr>
          <w:spacing w:val="-5"/>
          <w:sz w:val="19"/>
        </w:rPr>
        <w:t>315</w:t>
      </w:r>
    </w:p>
    <w:p>
      <w:pPr>
        <w:pStyle w:val="BodyText"/>
        <w:tabs>
          <w:tab w:pos="2185" w:val="left" w:leader="none"/>
        </w:tabs>
        <w:spacing w:line="220" w:lineRule="auto" w:before="16"/>
        <w:ind w:left="144" w:right="178" w:firstLine="207"/>
        <w:jc w:val="left"/>
      </w:pPr>
      <w:r>
        <w:rPr/>
        <w:t>“I</w:t>
      </w:r>
      <w:r>
        <w:rPr>
          <w:spacing w:val="40"/>
        </w:rPr>
        <w:t> </w:t>
      </w:r>
      <w:r>
        <w:rPr/>
        <w:t>suppose</w:t>
      </w:r>
      <w:r>
        <w:rPr>
          <w:spacing w:val="40"/>
        </w:rPr>
        <w:t> </w:t>
      </w:r>
      <w:r>
        <w:rPr/>
        <w:t>I</w:t>
      </w:r>
      <w:r>
        <w:rPr>
          <w:spacing w:val="40"/>
        </w:rPr>
        <w:t> </w:t>
      </w:r>
      <w:r>
        <w:rPr/>
        <w:t>did</w:t>
      </w:r>
      <w:r>
        <w:rPr>
          <w:spacing w:val="40"/>
        </w:rPr>
        <w:t> </w:t>
      </w:r>
      <w:r>
        <w:rPr/>
        <w:t>...</w:t>
        <w:tab/>
        <w:t>yes,</w:t>
      </w:r>
      <w:r>
        <w:rPr>
          <w:spacing w:val="40"/>
        </w:rPr>
        <w:t> </w:t>
      </w:r>
      <w:r>
        <w:rPr/>
        <w:t>I</w:t>
      </w:r>
      <w:r>
        <w:rPr>
          <w:spacing w:val="40"/>
        </w:rPr>
        <w:t> </w:t>
      </w:r>
      <w:r>
        <w:rPr/>
        <w:t>do</w:t>
      </w:r>
      <w:r>
        <w:rPr>
          <w:spacing w:val="40"/>
        </w:rPr>
        <w:t> </w:t>
      </w:r>
      <w:r>
        <w:rPr/>
        <w:t>suppose</w:t>
      </w:r>
      <w:r>
        <w:rPr>
          <w:spacing w:val="40"/>
        </w:rPr>
        <w:t> </w:t>
      </w:r>
      <w:r>
        <w:rPr/>
        <w:t>I</w:t>
      </w:r>
      <w:r>
        <w:rPr>
          <w:spacing w:val="40"/>
        </w:rPr>
        <w:t> </w:t>
      </w:r>
      <w:r>
        <w:rPr/>
        <w:t>did.</w:t>
      </w:r>
      <w:r>
        <w:rPr>
          <w:spacing w:val="40"/>
        </w:rPr>
        <w:t> </w:t>
      </w:r>
      <w:r>
        <w:rPr/>
        <w:t>... Something</w:t>
      </w:r>
      <w:r>
        <w:rPr>
          <w:spacing w:val="40"/>
        </w:rPr>
        <w:t> </w:t>
      </w:r>
      <w:r>
        <w:rPr/>
        <w:t>always</w:t>
      </w:r>
      <w:r>
        <w:rPr>
          <w:spacing w:val="40"/>
        </w:rPr>
        <w:t> </w:t>
      </w:r>
      <w:r>
        <w:rPr/>
        <w:t>manages</w:t>
      </w:r>
      <w:r>
        <w:rPr>
          <w:spacing w:val="40"/>
        </w:rPr>
        <w:t> </w:t>
      </w:r>
      <w:r>
        <w:rPr/>
        <w:t>to</w:t>
      </w:r>
      <w:r>
        <w:rPr>
          <w:spacing w:val="38"/>
        </w:rPr>
        <w:t> </w:t>
      </w:r>
      <w:r>
        <w:rPr/>
        <w:t>draw</w:t>
      </w:r>
      <w:r>
        <w:rPr>
          <w:spacing w:val="40"/>
        </w:rPr>
        <w:t> </w:t>
      </w:r>
      <w:r>
        <w:rPr/>
        <w:t>me</w:t>
      </w:r>
      <w:r>
        <w:rPr>
          <w:spacing w:val="40"/>
        </w:rPr>
        <w:t> </w:t>
      </w:r>
      <w:r>
        <w:rPr/>
        <w:t>near</w:t>
      </w:r>
      <w:r>
        <w:rPr>
          <w:spacing w:val="40"/>
        </w:rPr>
        <w:t> </w:t>
      </w:r>
      <w:r>
        <w:rPr/>
        <w:t>the</w:t>
      </w:r>
      <w:r>
        <w:rPr>
          <w:spacing w:val="40"/>
        </w:rPr>
        <w:t> </w:t>
      </w:r>
      <w:r>
        <w:rPr/>
        <w:t>tree that lightning</w:t>
      </w:r>
      <w:r>
        <w:rPr>
          <w:spacing w:val="40"/>
        </w:rPr>
        <w:t> </w:t>
      </w:r>
      <w:r>
        <w:rPr/>
        <w:t>is about</w:t>
      </w:r>
      <w:r>
        <w:rPr>
          <w:spacing w:val="40"/>
        </w:rPr>
        <w:t> </w:t>
      </w:r>
      <w:r>
        <w:rPr/>
        <w:t>to fall</w:t>
      </w:r>
      <w:r>
        <w:rPr>
          <w:spacing w:val="40"/>
        </w:rPr>
        <w:t> </w:t>
      </w:r>
      <w:r>
        <w:rPr/>
        <w:t>upon.”</w:t>
      </w:r>
    </w:p>
    <w:p>
      <w:pPr>
        <w:pStyle w:val="BodyText"/>
        <w:spacing w:line="200" w:lineRule="exact"/>
        <w:ind w:left="351"/>
        <w:jc w:val="left"/>
      </w:pPr>
      <w:r>
        <w:rPr/>
        <w:t>“Destiny,</w:t>
      </w:r>
      <w:r>
        <w:rPr>
          <w:spacing w:val="42"/>
        </w:rPr>
        <w:t> </w:t>
      </w:r>
      <w:r>
        <w:rPr>
          <w:spacing w:val="-2"/>
        </w:rPr>
        <w:t>sir.”</w:t>
      </w:r>
    </w:p>
    <w:p>
      <w:pPr>
        <w:pStyle w:val="BodyText"/>
        <w:spacing w:line="220" w:lineRule="auto" w:before="9"/>
        <w:ind w:left="150" w:right="178" w:firstLine="186"/>
        <w:jc w:val="left"/>
      </w:pPr>
      <w:r>
        <w:rPr/>
        <w:t>“Rather</w:t>
      </w:r>
      <w:r>
        <w:rPr>
          <w:spacing w:val="40"/>
        </w:rPr>
        <w:t> </w:t>
      </w:r>
      <w:r>
        <w:rPr/>
        <w:t>an</w:t>
      </w:r>
      <w:r>
        <w:rPr>
          <w:spacing w:val="40"/>
        </w:rPr>
        <w:t> </w:t>
      </w:r>
      <w:r>
        <w:rPr/>
        <w:t>accidental</w:t>
      </w:r>
      <w:r>
        <w:rPr>
          <w:spacing w:val="40"/>
        </w:rPr>
        <w:t> </w:t>
      </w:r>
      <w:r>
        <w:rPr/>
        <w:t>social</w:t>
      </w:r>
      <w:r>
        <w:rPr>
          <w:spacing w:val="40"/>
        </w:rPr>
        <w:t> </w:t>
      </w:r>
      <w:r>
        <w:rPr/>
        <w:t>conscience</w:t>
      </w:r>
      <w:r>
        <w:rPr>
          <w:spacing w:val="40"/>
        </w:rPr>
        <w:t> </w:t>
      </w:r>
      <w:r>
        <w:rPr/>
        <w:t>and</w:t>
      </w:r>
      <w:r>
        <w:rPr>
          <w:spacing w:val="40"/>
        </w:rPr>
        <w:t> </w:t>
      </w:r>
      <w:r>
        <w:rPr/>
        <w:t>some right</w:t>
      </w:r>
      <w:r>
        <w:rPr>
          <w:spacing w:val="40"/>
        </w:rPr>
        <w:t> </w:t>
      </w:r>
      <w:r>
        <w:rPr/>
        <w:t>mistake-making,</w:t>
      </w:r>
      <w:r>
        <w:rPr>
          <w:spacing w:val="40"/>
        </w:rPr>
        <w:t> </w:t>
      </w:r>
      <w:r>
        <w:rPr/>
        <w:t>I</w:t>
      </w:r>
      <w:r>
        <w:rPr>
          <w:spacing w:val="40"/>
        </w:rPr>
        <w:t> </w:t>
      </w:r>
      <w:r>
        <w:rPr/>
        <w:t>fear.”</w:t>
      </w:r>
    </w:p>
    <w:p>
      <w:pPr>
        <w:pStyle w:val="BodyText"/>
        <w:spacing w:line="202" w:lineRule="exact"/>
        <w:ind w:left="342"/>
        <w:jc w:val="left"/>
      </w:pPr>
      <w:r>
        <w:rPr/>
        <w:t>“What</w:t>
      </w:r>
      <w:r>
        <w:rPr>
          <w:spacing w:val="35"/>
        </w:rPr>
        <w:t> </w:t>
      </w:r>
      <w:r>
        <w:rPr/>
        <w:t>will</w:t>
      </w:r>
      <w:r>
        <w:rPr>
          <w:spacing w:val="28"/>
        </w:rPr>
        <w:t> </w:t>
      </w:r>
      <w:r>
        <w:rPr/>
        <w:t>you</w:t>
      </w:r>
      <w:r>
        <w:rPr>
          <w:spacing w:val="26"/>
        </w:rPr>
        <w:t> </w:t>
      </w:r>
      <w:r>
        <w:rPr/>
        <w:t>do</w:t>
      </w:r>
      <w:r>
        <w:rPr>
          <w:spacing w:val="24"/>
        </w:rPr>
        <w:t> </w:t>
      </w:r>
      <w:r>
        <w:rPr/>
        <w:t>now,</w:t>
      </w:r>
      <w:r>
        <w:rPr>
          <w:spacing w:val="34"/>
        </w:rPr>
        <w:t> </w:t>
      </w:r>
      <w:r>
        <w:rPr>
          <w:spacing w:val="-2"/>
        </w:rPr>
        <w:t>Lord?”</w:t>
      </w:r>
    </w:p>
    <w:p>
      <w:pPr>
        <w:pStyle w:val="BodyText"/>
        <w:spacing w:line="204" w:lineRule="exact"/>
        <w:ind w:left="323"/>
        <w:jc w:val="left"/>
      </w:pPr>
      <w:r>
        <w:rPr>
          <w:w w:val="105"/>
        </w:rPr>
        <w:t>“I</w:t>
      </w:r>
      <w:r>
        <w:rPr>
          <w:spacing w:val="-9"/>
          <w:w w:val="105"/>
        </w:rPr>
        <w:t> </w:t>
      </w:r>
      <w:r>
        <w:rPr>
          <w:w w:val="105"/>
        </w:rPr>
        <w:t>don't know,</w:t>
      </w:r>
      <w:r>
        <w:rPr>
          <w:spacing w:val="1"/>
          <w:w w:val="105"/>
        </w:rPr>
        <w:t> </w:t>
      </w:r>
      <w:r>
        <w:rPr>
          <w:w w:val="105"/>
        </w:rPr>
        <w:t>Tak.</w:t>
      </w:r>
      <w:r>
        <w:rPr>
          <w:spacing w:val="-8"/>
          <w:w w:val="105"/>
        </w:rPr>
        <w:t> </w:t>
      </w:r>
      <w:r>
        <w:rPr>
          <w:w w:val="105"/>
        </w:rPr>
        <w:t>I</w:t>
      </w:r>
      <w:r>
        <w:rPr>
          <w:spacing w:val="11"/>
          <w:w w:val="105"/>
        </w:rPr>
        <w:t> </w:t>
      </w:r>
      <w:r>
        <w:rPr>
          <w:w w:val="105"/>
        </w:rPr>
        <w:t>haven't</w:t>
      </w:r>
      <w:r>
        <w:rPr>
          <w:spacing w:val="9"/>
          <w:w w:val="105"/>
        </w:rPr>
        <w:t> </w:t>
      </w:r>
      <w:r>
        <w:rPr>
          <w:w w:val="105"/>
        </w:rPr>
        <w:t>decided</w:t>
      </w:r>
      <w:r>
        <w:rPr>
          <w:spacing w:val="6"/>
          <w:w w:val="105"/>
        </w:rPr>
        <w:t> </w:t>
      </w:r>
      <w:r>
        <w:rPr>
          <w:spacing w:val="-2"/>
          <w:w w:val="105"/>
        </w:rPr>
        <w:t>yet.”</w:t>
      </w:r>
    </w:p>
    <w:p>
      <w:pPr>
        <w:pStyle w:val="BodyText"/>
        <w:spacing w:line="220" w:lineRule="auto" w:before="8"/>
        <w:ind w:left="145" w:firstLine="186"/>
        <w:jc w:val="left"/>
      </w:pPr>
      <w:r>
        <w:rPr/>
        <w:t>“Come</w:t>
      </w:r>
      <w:r>
        <w:rPr>
          <w:spacing w:val="29"/>
        </w:rPr>
        <w:t> </w:t>
      </w:r>
      <w:r>
        <w:rPr/>
        <w:t>with</w:t>
      </w:r>
      <w:r>
        <w:rPr>
          <w:spacing w:val="23"/>
        </w:rPr>
        <w:t> </w:t>
      </w:r>
      <w:r>
        <w:rPr/>
        <w:t>Olvegg and</w:t>
      </w:r>
      <w:r>
        <w:rPr>
          <w:spacing w:val="27"/>
        </w:rPr>
        <w:t> </w:t>
      </w:r>
      <w:r>
        <w:rPr/>
        <w:t>me† Ride</w:t>
      </w:r>
      <w:r>
        <w:rPr>
          <w:spacing w:val="24"/>
        </w:rPr>
        <w:t> </w:t>
      </w:r>
      <w:r>
        <w:rPr/>
        <w:t>with</w:t>
      </w:r>
      <w:r>
        <w:rPr>
          <w:spacing w:val="25"/>
        </w:rPr>
        <w:t> </w:t>
      </w:r>
      <w:r>
        <w:rPr/>
        <w:t>us about</w:t>
      </w:r>
      <w:r>
        <w:rPr>
          <w:spacing w:val="23"/>
        </w:rPr>
        <w:t> </w:t>
      </w:r>
      <w:r>
        <w:rPr/>
        <w:t>the world?</w:t>
      </w:r>
      <w:r>
        <w:rPr>
          <w:spacing w:val="40"/>
        </w:rPr>
        <w:t> </w:t>
      </w:r>
      <w:r>
        <w:rPr/>
        <w:t>Advenmre</w:t>
      </w:r>
      <w:r>
        <w:rPr>
          <w:spacing w:val="40"/>
        </w:rPr>
        <w:t> </w:t>
      </w:r>
      <w:r>
        <w:rPr/>
        <w:t>xvith</w:t>
      </w:r>
      <w:r>
        <w:rPr>
          <w:spacing w:val="40"/>
        </w:rPr>
        <w:t> </w:t>
      </w:r>
      <w:r>
        <w:rPr/>
        <w:t>us?”</w:t>
      </w:r>
    </w:p>
    <w:p>
      <w:pPr>
        <w:pStyle w:val="BodyText"/>
        <w:spacing w:line="220" w:lineRule="auto" w:before="6"/>
        <w:ind w:left="145" w:right="178" w:firstLine="196"/>
        <w:jc w:val="left"/>
      </w:pPr>
      <w:r>
        <w:rPr/>
        <w:t>“Thank</w:t>
      </w:r>
      <w:r>
        <w:rPr>
          <w:spacing w:val="40"/>
        </w:rPr>
        <w:t> </w:t>
      </w:r>
      <w:r>
        <w:rPr/>
        <w:t>you,</w:t>
      </w:r>
      <w:r>
        <w:rPr>
          <w:spacing w:val="40"/>
        </w:rPr>
        <w:t> </w:t>
      </w:r>
      <w:r>
        <w:rPr/>
        <w:t>no.</w:t>
      </w:r>
      <w:r>
        <w:rPr>
          <w:spacing w:val="37"/>
        </w:rPr>
        <w:t> </w:t>
      </w:r>
      <w:r>
        <w:rPr/>
        <w:t>I'm</w:t>
      </w:r>
      <w:r>
        <w:rPr>
          <w:spacing w:val="40"/>
        </w:rPr>
        <w:t> </w:t>
      </w:r>
      <w:r>
        <w:rPr/>
        <w:t>tired.</w:t>
      </w:r>
      <w:r>
        <w:rPr>
          <w:spacing w:val="40"/>
        </w:rPr>
        <w:t> </w:t>
      </w:r>
      <w:r>
        <w:rPr/>
        <w:t>Maybe</w:t>
      </w:r>
      <w:r>
        <w:rPr>
          <w:spacing w:val="38"/>
        </w:rPr>
        <w:t> </w:t>
      </w:r>
      <w:r>
        <w:rPr/>
        <w:t>I'll</w:t>
      </w:r>
      <w:r>
        <w:rPr>
          <w:spacing w:val="37"/>
        </w:rPr>
        <w:t> </w:t>
      </w:r>
      <w:r>
        <w:rPr/>
        <w:t>ask</w:t>
      </w:r>
      <w:r>
        <w:rPr>
          <w:spacing w:val="38"/>
        </w:rPr>
        <w:t> </w:t>
      </w:r>
      <w:r>
        <w:rPr/>
        <w:t>for</w:t>
      </w:r>
      <w:r>
        <w:rPr>
          <w:spacing w:val="40"/>
        </w:rPr>
        <w:t> </w:t>
      </w:r>
      <w:r>
        <w:rPr/>
        <w:t>your old</w:t>
      </w:r>
      <w:r>
        <w:rPr>
          <w:spacing w:val="40"/>
        </w:rPr>
        <w:t> </w:t>
      </w:r>
      <w:r>
        <w:rPr/>
        <w:t>job and</w:t>
      </w:r>
      <w:r>
        <w:rPr>
          <w:spacing w:val="40"/>
        </w:rPr>
        <w:t> </w:t>
      </w:r>
      <w:r>
        <w:rPr/>
        <w:t>become</w:t>
      </w:r>
      <w:r>
        <w:rPr>
          <w:spacing w:val="40"/>
        </w:rPr>
        <w:t> </w:t>
      </w:r>
      <w:r>
        <w:rPr/>
        <w:t>Sam</w:t>
      </w:r>
      <w:r>
        <w:rPr>
          <w:spacing w:val="40"/>
        </w:rPr>
        <w:t> </w:t>
      </w:r>
      <w:r>
        <w:rPr/>
        <w:t>of</w:t>
      </w:r>
      <w:r>
        <w:rPr>
          <w:spacing w:val="40"/>
        </w:rPr>
        <w:t> </w:t>
      </w:r>
      <w:r>
        <w:rPr/>
        <w:t>the</w:t>
      </w:r>
      <w:r>
        <w:rPr>
          <w:spacing w:val="40"/>
        </w:rPr>
        <w:t> </w:t>
      </w:r>
      <w:r>
        <w:rPr/>
        <w:t>Archives.”</w:t>
      </w:r>
    </w:p>
    <w:p>
      <w:pPr>
        <w:pStyle w:val="BodyText"/>
        <w:spacing w:line="199" w:lineRule="exact"/>
        <w:ind w:left="333"/>
        <w:jc w:val="left"/>
      </w:pPr>
      <w:r>
        <w:rPr/>
        <w:t>Tak</w:t>
      </w:r>
      <w:r>
        <w:rPr>
          <w:spacing w:val="43"/>
        </w:rPr>
        <w:t> </w:t>
      </w:r>
      <w:r>
        <w:rPr/>
        <w:t>chuckled</w:t>
      </w:r>
      <w:r>
        <w:rPr>
          <w:spacing w:val="49"/>
        </w:rPr>
        <w:t> </w:t>
      </w:r>
      <w:r>
        <w:rPr/>
        <w:t>once</w:t>
      </w:r>
      <w:r>
        <w:rPr>
          <w:spacing w:val="41"/>
        </w:rPr>
        <w:t> </w:t>
      </w:r>
      <w:r>
        <w:rPr>
          <w:spacing w:val="-2"/>
        </w:rPr>
        <w:t>more.</w:t>
      </w:r>
    </w:p>
    <w:p>
      <w:pPr>
        <w:pStyle w:val="BodyText"/>
        <w:spacing w:line="220" w:lineRule="auto" w:before="8"/>
        <w:ind w:left="141" w:firstLine="186"/>
        <w:jc w:val="left"/>
      </w:pPr>
      <w:r>
        <w:rPr>
          <w:w w:val="105"/>
        </w:rPr>
        <w:t>“I</w:t>
      </w:r>
      <w:r>
        <w:rPr>
          <w:spacing w:val="40"/>
          <w:w w:val="105"/>
        </w:rPr>
        <w:t> </w:t>
      </w:r>
      <w:r>
        <w:rPr>
          <w:w w:val="105"/>
        </w:rPr>
        <w:t>doubt</w:t>
      </w:r>
      <w:r>
        <w:rPr>
          <w:spacing w:val="40"/>
          <w:w w:val="105"/>
        </w:rPr>
        <w:t> </w:t>
      </w:r>
      <w:r>
        <w:rPr>
          <w:w w:val="105"/>
        </w:rPr>
        <w:t>it.</w:t>
      </w:r>
      <w:r>
        <w:rPr>
          <w:spacing w:val="40"/>
          <w:w w:val="105"/>
        </w:rPr>
        <w:t> </w:t>
      </w:r>
      <w:r>
        <w:rPr>
          <w:w w:val="105"/>
        </w:rPr>
        <w:t>I'll</w:t>
      </w:r>
      <w:r>
        <w:rPr>
          <w:spacing w:val="40"/>
          <w:w w:val="105"/>
        </w:rPr>
        <w:t> </w:t>
      </w:r>
      <w:r>
        <w:rPr>
          <w:w w:val="105"/>
        </w:rPr>
        <w:t>see</w:t>
      </w:r>
      <w:r>
        <w:rPr>
          <w:spacing w:val="40"/>
          <w:w w:val="105"/>
        </w:rPr>
        <w:t> </w:t>
      </w:r>
      <w:r>
        <w:rPr>
          <w:w w:val="105"/>
        </w:rPr>
        <w:t>you</w:t>
      </w:r>
      <w:r>
        <w:rPr>
          <w:spacing w:val="76"/>
          <w:w w:val="105"/>
        </w:rPr>
        <w:t> </w:t>
      </w:r>
      <w:r>
        <w:rPr>
          <w:w w:val="105"/>
        </w:rPr>
        <w:t>again,</w:t>
      </w:r>
      <w:r>
        <w:rPr>
          <w:spacing w:val="73"/>
          <w:w w:val="105"/>
        </w:rPr>
        <w:t> </w:t>
      </w:r>
      <w:r>
        <w:rPr>
          <w:w w:val="105"/>
        </w:rPr>
        <w:t>Lord.</w:t>
      </w:r>
      <w:r>
        <w:rPr>
          <w:spacing w:val="40"/>
          <w:w w:val="105"/>
        </w:rPr>
        <w:t> </w:t>
      </w:r>
      <w:r>
        <w:rPr>
          <w:w w:val="105"/>
        </w:rPr>
        <w:t>Good-bye </w:t>
      </w:r>
      <w:r>
        <w:rPr>
          <w:spacing w:val="-4"/>
          <w:w w:val="105"/>
        </w:rPr>
        <w:t>now.”</w:t>
      </w:r>
    </w:p>
    <w:p>
      <w:pPr>
        <w:pStyle w:val="BodyText"/>
        <w:tabs>
          <w:tab w:pos="3380" w:val="left" w:leader="dot"/>
        </w:tabs>
        <w:spacing w:line="199" w:lineRule="exact"/>
        <w:ind w:left="323"/>
        <w:jc w:val="left"/>
      </w:pPr>
      <w:r>
        <w:rPr>
          <w:w w:val="110"/>
        </w:rPr>
        <w:t>“Good-bye....</w:t>
      </w:r>
      <w:r>
        <w:rPr>
          <w:spacing w:val="16"/>
          <w:w w:val="110"/>
        </w:rPr>
        <w:t> </w:t>
      </w:r>
      <w:r>
        <w:rPr>
          <w:w w:val="110"/>
        </w:rPr>
        <w:t>There</w:t>
      </w:r>
      <w:r>
        <w:rPr>
          <w:spacing w:val="19"/>
          <w:w w:val="110"/>
        </w:rPr>
        <w:t> </w:t>
      </w:r>
      <w:r>
        <w:rPr>
          <w:w w:val="110"/>
        </w:rPr>
        <w:t>is</w:t>
      </w:r>
      <w:r>
        <w:rPr>
          <w:spacing w:val="13"/>
          <w:w w:val="110"/>
        </w:rPr>
        <w:t> </w:t>
      </w:r>
      <w:r>
        <w:rPr>
          <w:spacing w:val="-2"/>
          <w:w w:val="110"/>
        </w:rPr>
        <w:t>something</w:t>
      </w:r>
      <w:r>
        <w:rPr/>
        <w:tab/>
      </w:r>
      <w:r>
        <w:rPr>
          <w:spacing w:val="-10"/>
          <w:w w:val="130"/>
        </w:rPr>
        <w:t>”</w:t>
      </w:r>
    </w:p>
    <w:p>
      <w:pPr>
        <w:pStyle w:val="BodyText"/>
        <w:spacing w:line="206" w:lineRule="exact"/>
        <w:ind w:left="313"/>
        <w:jc w:val="left"/>
      </w:pPr>
      <w:r>
        <w:rPr>
          <w:spacing w:val="-2"/>
        </w:rPr>
        <w:t>“What?”</w:t>
      </w:r>
    </w:p>
    <w:p>
      <w:pPr>
        <w:pStyle w:val="BodyText"/>
        <w:spacing w:line="218" w:lineRule="auto" w:before="10"/>
        <w:ind w:right="157" w:firstLine="201"/>
        <w:rPr>
          <w:sz w:val="20"/>
        </w:rPr>
      </w:pPr>
      <w:r>
        <w:rPr/>
        <w:t>“Nothing. For a moment, something you did </w:t>
      </w:r>
      <w:r>
        <w:rPr/>
        <w:t>remind-</w:t>
      </w:r>
      <w:r>
        <w:rPr>
          <w:spacing w:val="40"/>
        </w:rPr>
        <w:t> </w:t>
      </w:r>
      <w:r>
        <w:rPr/>
        <w:t>ed me of someone I once knew. It was nothing. Good </w:t>
      </w:r>
      <w:r>
        <w:rPr>
          <w:spacing w:val="-2"/>
          <w:sz w:val="20"/>
        </w:rPr>
        <w:t>luck!”</w:t>
      </w:r>
    </w:p>
    <w:p>
      <w:pPr>
        <w:pStyle w:val="BodyText"/>
        <w:spacing w:line="220" w:lineRule="auto" w:before="6"/>
        <w:ind w:left="314" w:right="663" w:firstLine="7"/>
      </w:pPr>
      <w:r>
        <w:rPr/>
        <w:t>He clasped him on the</w:t>
      </w:r>
      <w:r>
        <w:rPr>
          <w:spacing w:val="-2"/>
        </w:rPr>
        <w:t> </w:t>
      </w:r>
      <w:r>
        <w:rPr/>
        <w:t>shoulder and walked </w:t>
      </w:r>
      <w:r>
        <w:rPr/>
        <w:t>by. Tak</w:t>
      </w:r>
      <w:r>
        <w:rPr>
          <w:spacing w:val="40"/>
        </w:rPr>
        <w:t> </w:t>
      </w:r>
      <w:r>
        <w:rPr/>
        <w:t>hurried</w:t>
      </w:r>
      <w:r>
        <w:rPr>
          <w:spacing w:val="40"/>
        </w:rPr>
        <w:t> </w:t>
      </w:r>
      <w:r>
        <w:rPr/>
        <w:t>on.</w:t>
      </w:r>
    </w:p>
    <w:p>
      <w:pPr>
        <w:pStyle w:val="BodyText"/>
        <w:spacing w:line="223" w:lineRule="auto" w:before="210"/>
        <w:ind w:left="117" w:right="158" w:firstLine="191"/>
      </w:pPr>
      <w:r>
        <w:rPr/>
        <w:t>The</w:t>
      </w:r>
      <w:r>
        <w:rPr>
          <w:spacing w:val="40"/>
        </w:rPr>
        <w:t> </w:t>
      </w:r>
      <w:r>
        <w:rPr/>
        <w:t>innkeeper</w:t>
      </w:r>
      <w:r>
        <w:rPr>
          <w:spacing w:val="40"/>
        </w:rPr>
        <w:t> </w:t>
      </w:r>
      <w:r>
        <w:rPr/>
        <w:t>told</w:t>
      </w:r>
      <w:r>
        <w:rPr>
          <w:spacing w:val="40"/>
        </w:rPr>
        <w:t> </w:t>
      </w:r>
      <w:r>
        <w:rPr/>
        <w:t>Kubera</w:t>
      </w:r>
      <w:r>
        <w:rPr>
          <w:spacing w:val="40"/>
        </w:rPr>
        <w:t> </w:t>
      </w:r>
      <w:r>
        <w:rPr/>
        <w:t>that</w:t>
      </w:r>
      <w:r>
        <w:rPr>
          <w:spacing w:val="40"/>
        </w:rPr>
        <w:t> </w:t>
      </w:r>
      <w:r>
        <w:rPr/>
        <w:t>they</w:t>
      </w:r>
      <w:r>
        <w:rPr>
          <w:spacing w:val="40"/>
        </w:rPr>
        <w:t> </w:t>
      </w:r>
      <w:r>
        <w:rPr/>
        <w:t>did</w:t>
      </w:r>
      <w:r>
        <w:rPr>
          <w:spacing w:val="40"/>
        </w:rPr>
        <w:t> </w:t>
      </w:r>
      <w:r>
        <w:rPr/>
        <w:t>have</w:t>
      </w:r>
      <w:r>
        <w:rPr>
          <w:spacing w:val="40"/>
        </w:rPr>
        <w:t> </w:t>
      </w:r>
      <w:r>
        <w:rPr/>
        <w:t>a guest who fit that description, second floor, rear room,</w:t>
      </w:r>
      <w:r>
        <w:rPr>
          <w:spacing w:val="40"/>
        </w:rPr>
        <w:t> </w:t>
      </w:r>
      <w:r>
        <w:rPr/>
        <w:t>but that perhaps he should not be disturbed.</w:t>
      </w:r>
    </w:p>
    <w:p>
      <w:pPr>
        <w:pStyle w:val="BodyText"/>
        <w:spacing w:line="200" w:lineRule="exact"/>
        <w:ind w:left="321"/>
      </w:pPr>
      <w:r>
        <w:rPr>
          <w:w w:val="105"/>
        </w:rPr>
        <w:t>Kubera</w:t>
      </w:r>
      <w:r>
        <w:rPr>
          <w:spacing w:val="3"/>
          <w:w w:val="105"/>
        </w:rPr>
        <w:t> </w:t>
      </w:r>
      <w:r>
        <w:rPr>
          <w:w w:val="105"/>
        </w:rPr>
        <w:t>climbed</w:t>
      </w:r>
      <w:r>
        <w:rPr>
          <w:spacing w:val="3"/>
          <w:w w:val="105"/>
        </w:rPr>
        <w:t> </w:t>
      </w:r>
      <w:r>
        <w:rPr>
          <w:w w:val="105"/>
        </w:rPr>
        <w:t>to</w:t>
      </w:r>
      <w:r>
        <w:rPr>
          <w:spacing w:val="-3"/>
          <w:w w:val="105"/>
        </w:rPr>
        <w:t> </w:t>
      </w:r>
      <w:r>
        <w:rPr>
          <w:w w:val="105"/>
        </w:rPr>
        <w:t>the</w:t>
      </w:r>
      <w:r>
        <w:rPr>
          <w:spacing w:val="-3"/>
          <w:w w:val="105"/>
        </w:rPr>
        <w:t> </w:t>
      </w:r>
      <w:r>
        <w:rPr>
          <w:w w:val="105"/>
        </w:rPr>
        <w:t>second</w:t>
      </w:r>
      <w:r>
        <w:rPr>
          <w:spacing w:val="7"/>
          <w:w w:val="105"/>
        </w:rPr>
        <w:t> </w:t>
      </w:r>
      <w:r>
        <w:rPr>
          <w:spacing w:val="-2"/>
          <w:w w:val="105"/>
        </w:rPr>
        <w:t>8oor.</w:t>
      </w:r>
    </w:p>
    <w:p>
      <w:pPr>
        <w:pStyle w:val="BodyText"/>
        <w:spacing w:line="220" w:lineRule="auto" w:before="8"/>
        <w:ind w:left="315" w:right="327" w:firstLine="2"/>
        <w:jc w:val="left"/>
      </w:pPr>
      <w:r>
        <w:rPr/>
        <w:t>No</w:t>
      </w:r>
      <w:r>
        <w:rPr>
          <w:spacing w:val="-8"/>
        </w:rPr>
        <w:t> </w:t>
      </w:r>
      <w:r>
        <w:rPr/>
        <w:t>one</w:t>
      </w:r>
      <w:r>
        <w:rPr>
          <w:spacing w:val="-2"/>
        </w:rPr>
        <w:t> </w:t>
      </w:r>
      <w:r>
        <w:rPr/>
        <w:t>answered</w:t>
      </w:r>
      <w:r>
        <w:rPr>
          <w:spacing w:val="20"/>
        </w:rPr>
        <w:t> </w:t>
      </w:r>
      <w:r>
        <w:rPr/>
        <w:t>his knocldng, so he tried the door. It was bolted within, so he pounded upon it.</w:t>
      </w:r>
    </w:p>
    <w:p>
      <w:pPr>
        <w:pStyle w:val="BodyText"/>
        <w:spacing w:line="204" w:lineRule="exact"/>
        <w:ind w:left="307"/>
        <w:jc w:val="left"/>
      </w:pPr>
      <w:r>
        <w:rPr/>
        <w:t>Finally,</w:t>
      </w:r>
      <w:r>
        <w:rPr>
          <w:spacing w:val="46"/>
        </w:rPr>
        <w:t> </w:t>
      </w:r>
      <w:r>
        <w:rPr/>
        <w:t>he</w:t>
      </w:r>
      <w:r>
        <w:rPr>
          <w:spacing w:val="41"/>
        </w:rPr>
        <w:t> </w:t>
      </w:r>
      <w:r>
        <w:rPr/>
        <w:t>heard</w:t>
      </w:r>
      <w:r>
        <w:rPr>
          <w:spacing w:val="47"/>
        </w:rPr>
        <w:t> </w:t>
      </w:r>
      <w:r>
        <w:rPr/>
        <w:t>Yama's</w:t>
      </w:r>
      <w:r>
        <w:rPr>
          <w:spacing w:val="41"/>
        </w:rPr>
        <w:t> </w:t>
      </w:r>
      <w:r>
        <w:rPr>
          <w:spacing w:val="-2"/>
        </w:rPr>
        <w:t>voice:</w:t>
      </w:r>
    </w:p>
    <w:p>
      <w:pPr>
        <w:pStyle w:val="BodyText"/>
        <w:spacing w:line="220" w:lineRule="auto" w:before="8"/>
        <w:ind w:left="308" w:right="2655" w:firstLine="9"/>
        <w:jc w:val="left"/>
      </w:pPr>
      <w:r>
        <w:rPr/>
        <w:t>“Who</w:t>
      </w:r>
      <w:r>
        <w:rPr>
          <w:spacing w:val="12"/>
        </w:rPr>
        <w:t> </w:t>
      </w:r>
      <w:r>
        <w:rPr/>
        <w:t>is</w:t>
      </w:r>
      <w:r>
        <w:rPr>
          <w:spacing w:val="16"/>
        </w:rPr>
        <w:t> </w:t>
      </w:r>
      <w:r>
        <w:rPr/>
        <w:t>it†” </w:t>
      </w:r>
      <w:r>
        <w:rPr>
          <w:spacing w:val="-2"/>
        </w:rPr>
        <w:t>“Kubera.”</w:t>
      </w:r>
    </w:p>
    <w:p>
      <w:pPr>
        <w:pStyle w:val="BodyText"/>
        <w:spacing w:line="199" w:lineRule="exact"/>
        <w:ind w:left="327"/>
        <w:jc w:val="left"/>
      </w:pPr>
      <w:r>
        <w:rPr/>
        <w:t>“Go</w:t>
      </w:r>
      <w:r>
        <w:rPr>
          <w:spacing w:val="35"/>
        </w:rPr>
        <w:t> </w:t>
      </w:r>
      <w:r>
        <w:rPr/>
        <w:t>away,</w:t>
      </w:r>
      <w:r>
        <w:rPr>
          <w:spacing w:val="46"/>
        </w:rPr>
        <w:t> </w:t>
      </w:r>
      <w:r>
        <w:rPr>
          <w:spacing w:val="-2"/>
        </w:rPr>
        <w:t>Kubera.”</w:t>
      </w:r>
    </w:p>
    <w:p>
      <w:pPr>
        <w:pStyle w:val="BodyText"/>
        <w:spacing w:line="225" w:lineRule="auto"/>
        <w:ind w:left="327" w:right="828" w:hanging="40"/>
        <w:jc w:val="left"/>
      </w:pPr>
      <w:r>
        <w:rPr>
          <w:i/>
        </w:rPr>
        <w:t>“No.</w:t>
      </w:r>
      <w:r>
        <w:rPr>
          <w:i/>
          <w:spacing w:val="-12"/>
        </w:rPr>
        <w:t> </w:t>
      </w:r>
      <w:r>
        <w:rPr/>
        <w:t>Open up, or I'll wait here till you do.” “Bide</w:t>
      </w:r>
      <w:r>
        <w:rPr>
          <w:spacing w:val="40"/>
        </w:rPr>
        <w:t> </w:t>
      </w:r>
      <w:r>
        <w:rPr/>
        <w:t>a</w:t>
      </w:r>
      <w:r>
        <w:rPr>
          <w:spacing w:val="40"/>
        </w:rPr>
        <w:t> </w:t>
      </w:r>
      <w:r>
        <w:rPr/>
        <w:t>moment,</w:t>
      </w:r>
      <w:r>
        <w:rPr>
          <w:spacing w:val="40"/>
        </w:rPr>
        <w:t> </w:t>
      </w:r>
      <w:r>
        <w:rPr/>
        <w:t>then.”</w:t>
      </w:r>
    </w:p>
    <w:p>
      <w:pPr>
        <w:pStyle w:val="BodyText"/>
        <w:spacing w:line="199" w:lineRule="exact"/>
        <w:ind w:left="313"/>
        <w:jc w:val="left"/>
      </w:pPr>
      <w:r>
        <w:rPr/>
        <w:t>After</w:t>
      </w:r>
      <w:r>
        <w:rPr>
          <w:spacing w:val="72"/>
        </w:rPr>
        <w:t> </w:t>
      </w:r>
      <w:r>
        <w:rPr/>
        <w:t>a</w:t>
      </w:r>
      <w:r>
        <w:rPr>
          <w:spacing w:val="70"/>
        </w:rPr>
        <w:t> </w:t>
      </w:r>
      <w:r>
        <w:rPr/>
        <w:t>time,</w:t>
      </w:r>
      <w:r>
        <w:rPr>
          <w:spacing w:val="78"/>
        </w:rPr>
        <w:t> </w:t>
      </w:r>
      <w:r>
        <w:rPr/>
        <w:t>he</w:t>
      </w:r>
      <w:r>
        <w:rPr>
          <w:spacing w:val="66"/>
        </w:rPr>
        <w:t> </w:t>
      </w:r>
      <w:r>
        <w:rPr/>
        <w:t>heard</w:t>
      </w:r>
      <w:r>
        <w:rPr>
          <w:spacing w:val="66"/>
        </w:rPr>
        <w:t> </w:t>
      </w:r>
      <w:r>
        <w:rPr/>
        <w:t>a</w:t>
      </w:r>
      <w:r>
        <w:rPr>
          <w:spacing w:val="61"/>
        </w:rPr>
        <w:t> </w:t>
      </w:r>
      <w:r>
        <w:rPr/>
        <w:t>bar</w:t>
      </w:r>
      <w:r>
        <w:rPr>
          <w:spacing w:val="66"/>
        </w:rPr>
        <w:t> </w:t>
      </w:r>
      <w:r>
        <w:rPr/>
        <w:t>lifted</w:t>
      </w:r>
      <w:r>
        <w:rPr>
          <w:spacing w:val="66"/>
        </w:rPr>
        <w:t> </w:t>
      </w:r>
      <w:r>
        <w:rPr/>
        <w:t>and</w:t>
      </w:r>
      <w:r>
        <w:rPr>
          <w:spacing w:val="73"/>
        </w:rPr>
        <w:t> </w:t>
      </w:r>
      <w:r>
        <w:rPr/>
        <w:t>the</w:t>
      </w:r>
      <w:r>
        <w:rPr>
          <w:spacing w:val="57"/>
        </w:rPr>
        <w:t> </w:t>
      </w:r>
      <w:r>
        <w:rPr>
          <w:spacing w:val="-4"/>
        </w:rPr>
        <w:t>door</w:t>
      </w:r>
    </w:p>
    <w:p>
      <w:pPr>
        <w:pStyle w:val="BodyText"/>
        <w:spacing w:line="204" w:lineRule="exact"/>
        <w:ind w:left="123"/>
        <w:jc w:val="left"/>
      </w:pPr>
      <w:r>
        <w:rPr/>
        <w:t>swung</w:t>
      </w:r>
      <w:r>
        <w:rPr>
          <w:spacing w:val="23"/>
        </w:rPr>
        <w:t> </w:t>
      </w:r>
      <w:r>
        <w:rPr/>
        <w:t>several</w:t>
      </w:r>
      <w:r>
        <w:rPr>
          <w:spacing w:val="33"/>
        </w:rPr>
        <w:t> </w:t>
      </w:r>
      <w:r>
        <w:rPr/>
        <w:t>inches</w:t>
      </w:r>
      <w:r>
        <w:rPr>
          <w:spacing w:val="25"/>
        </w:rPr>
        <w:t> </w:t>
      </w:r>
      <w:r>
        <w:rPr>
          <w:spacing w:val="-2"/>
        </w:rPr>
        <w:t>inward.</w:t>
      </w:r>
    </w:p>
    <w:p>
      <w:pPr>
        <w:pStyle w:val="BodyText"/>
        <w:spacing w:line="202" w:lineRule="exact"/>
        <w:ind w:left="318"/>
        <w:jc w:val="left"/>
      </w:pPr>
      <w:r>
        <w:rPr>
          <w:w w:val="105"/>
        </w:rPr>
        <w:t>“No</w:t>
      </w:r>
      <w:r>
        <w:rPr>
          <w:spacing w:val="21"/>
          <w:w w:val="105"/>
        </w:rPr>
        <w:t> </w:t>
      </w:r>
      <w:r>
        <w:rPr>
          <w:w w:val="105"/>
        </w:rPr>
        <w:t>liquor</w:t>
      </w:r>
      <w:r>
        <w:rPr>
          <w:spacing w:val="23"/>
          <w:w w:val="105"/>
        </w:rPr>
        <w:t> </w:t>
      </w:r>
      <w:r>
        <w:rPr>
          <w:w w:val="105"/>
        </w:rPr>
        <w:t>on</w:t>
      </w:r>
      <w:r>
        <w:rPr>
          <w:spacing w:val="18"/>
          <w:w w:val="105"/>
        </w:rPr>
        <w:t> </w:t>
      </w:r>
      <w:r>
        <w:rPr>
          <w:w w:val="105"/>
        </w:rPr>
        <w:t>your</w:t>
      </w:r>
      <w:r>
        <w:rPr>
          <w:spacing w:val="22"/>
          <w:w w:val="105"/>
        </w:rPr>
        <w:t> </w:t>
      </w:r>
      <w:r>
        <w:rPr>
          <w:w w:val="105"/>
        </w:rPr>
        <w:t>breath,</w:t>
      </w:r>
      <w:r>
        <w:rPr>
          <w:spacing w:val="20"/>
          <w:w w:val="105"/>
        </w:rPr>
        <w:t> </w:t>
      </w:r>
      <w:r>
        <w:rPr>
          <w:w w:val="105"/>
        </w:rPr>
        <w:t>so</w:t>
      </w:r>
      <w:r>
        <w:rPr>
          <w:spacing w:val="13"/>
          <w:w w:val="105"/>
        </w:rPr>
        <w:t> </w:t>
      </w:r>
      <w:r>
        <w:rPr>
          <w:w w:val="105"/>
        </w:rPr>
        <w:t>I'd</w:t>
      </w:r>
      <w:r>
        <w:rPr>
          <w:spacing w:val="35"/>
          <w:w w:val="105"/>
        </w:rPr>
        <w:t> </w:t>
      </w:r>
      <w:r>
        <w:rPr>
          <w:w w:val="105"/>
        </w:rPr>
        <w:t>say</w:t>
      </w:r>
      <w:r>
        <w:rPr>
          <w:spacing w:val="24"/>
          <w:w w:val="105"/>
        </w:rPr>
        <w:t> </w:t>
      </w:r>
      <w:r>
        <w:rPr>
          <w:w w:val="105"/>
        </w:rPr>
        <w:t>it's</w:t>
      </w:r>
      <w:r>
        <w:rPr>
          <w:spacing w:val="15"/>
          <w:w w:val="105"/>
        </w:rPr>
        <w:t> </w:t>
      </w:r>
      <w:r>
        <w:rPr>
          <w:w w:val="105"/>
        </w:rPr>
        <w:t>a</w:t>
      </w:r>
      <w:r>
        <w:rPr>
          <w:spacing w:val="17"/>
          <w:w w:val="105"/>
        </w:rPr>
        <w:t> </w:t>
      </w:r>
      <w:r>
        <w:rPr>
          <w:spacing w:val="-2"/>
          <w:w w:val="105"/>
        </w:rPr>
        <w:t>wench,”</w:t>
      </w:r>
    </w:p>
    <w:p>
      <w:pPr>
        <w:pStyle w:val="Heading2"/>
        <w:spacing w:line="226" w:lineRule="exact"/>
        <w:ind w:left="131"/>
        <w:jc w:val="left"/>
      </w:pPr>
      <w:r>
        <w:rPr/>
        <w:t>he</w:t>
      </w:r>
      <w:r>
        <w:rPr>
          <w:spacing w:val="10"/>
        </w:rPr>
        <w:t> </w:t>
      </w:r>
      <w:r>
        <w:rPr>
          <w:spacing w:val="-2"/>
        </w:rPr>
        <w:t>stated.</w:t>
      </w:r>
    </w:p>
    <w:p>
      <w:pPr>
        <w:pStyle w:val="Heading2"/>
        <w:spacing w:after="0" w:line="226" w:lineRule="exact"/>
        <w:jc w:val="left"/>
        <w:sectPr>
          <w:pgSz w:w="4980" w:h="8640"/>
          <w:pgMar w:top="140" w:bottom="0" w:left="141" w:right="141"/>
        </w:sectPr>
      </w:pPr>
    </w:p>
    <w:p>
      <w:pPr>
        <w:tabs>
          <w:tab w:pos="1661" w:val="left" w:leader="none"/>
        </w:tabs>
        <w:spacing w:before="79"/>
        <w:ind w:left="136" w:right="0" w:firstLine="0"/>
        <w:jc w:val="left"/>
        <w:rPr>
          <w:sz w:val="15"/>
        </w:rPr>
      </w:pPr>
      <w:bookmarkStart w:name="0319" w:id="318"/>
      <w:bookmarkEnd w:id="318"/>
      <w:r>
        <w:rPr/>
      </w:r>
      <w:r>
        <w:rPr>
          <w:spacing w:val="-5"/>
          <w:sz w:val="15"/>
        </w:rPr>
        <w:t>316</w:t>
      </w:r>
      <w:r>
        <w:rPr>
          <w:sz w:val="15"/>
        </w:rPr>
        <w:tab/>
        <w:t>ROGER</w:t>
      </w:r>
      <w:r>
        <w:rPr>
          <w:spacing w:val="56"/>
          <w:sz w:val="15"/>
        </w:rPr>
        <w:t> </w:t>
      </w:r>
      <w:r>
        <w:rPr>
          <w:sz w:val="15"/>
        </w:rPr>
        <w:t>ZE</w:t>
      </w:r>
      <w:r>
        <w:rPr>
          <w:spacing w:val="-22"/>
          <w:sz w:val="15"/>
        </w:rPr>
        <w:t> </w:t>
      </w:r>
      <w:r>
        <w:rPr>
          <w:spacing w:val="-2"/>
          <w:sz w:val="15"/>
        </w:rPr>
        <w:t>LAZNY</w:t>
      </w:r>
    </w:p>
    <w:p>
      <w:pPr>
        <w:pStyle w:val="BodyText"/>
        <w:spacing w:line="232" w:lineRule="auto" w:before="16"/>
        <w:ind w:left="126" w:right="140" w:firstLine="186"/>
      </w:pPr>
      <w:r>
        <w:rPr/>
        <w:t>“No,” said Yama, looking out at him. “What do you </w:t>
      </w:r>
      <w:r>
        <w:rPr>
          <w:spacing w:val="-2"/>
        </w:rPr>
        <w:t>want?”</w:t>
      </w:r>
    </w:p>
    <w:p>
      <w:pPr>
        <w:pStyle w:val="BodyText"/>
        <w:spacing w:line="194" w:lineRule="exact"/>
        <w:ind w:left="313"/>
      </w:pPr>
      <w:r>
        <w:rPr/>
        <w:t>“To</w:t>
      </w:r>
      <w:r>
        <w:rPr>
          <w:spacing w:val="2"/>
        </w:rPr>
        <w:t> </w:t>
      </w:r>
      <w:r>
        <w:rPr/>
        <w:t>find</w:t>
      </w:r>
      <w:r>
        <w:rPr>
          <w:spacing w:val="7"/>
        </w:rPr>
        <w:t> </w:t>
      </w:r>
      <w:r>
        <w:rPr/>
        <w:t>out</w:t>
      </w:r>
      <w:r>
        <w:rPr>
          <w:spacing w:val="7"/>
        </w:rPr>
        <w:t> </w:t>
      </w:r>
      <w:r>
        <w:rPr/>
        <w:t>what's</w:t>
      </w:r>
      <w:r>
        <w:rPr>
          <w:spacing w:val="4"/>
        </w:rPr>
        <w:t> </w:t>
      </w:r>
      <w:r>
        <w:rPr/>
        <w:t>wrong.</w:t>
      </w:r>
      <w:r>
        <w:rPr>
          <w:spacing w:val="2"/>
        </w:rPr>
        <w:t> </w:t>
      </w:r>
      <w:r>
        <w:rPr/>
        <w:t>To</w:t>
      </w:r>
      <w:r>
        <w:rPr>
          <w:spacing w:val="1"/>
        </w:rPr>
        <w:t> </w:t>
      </w:r>
      <w:r>
        <w:rPr/>
        <w:t>help</w:t>
      </w:r>
      <w:r>
        <w:rPr>
          <w:spacing w:val="-1"/>
        </w:rPr>
        <w:t> </w:t>
      </w:r>
      <w:r>
        <w:rPr/>
        <w:t>you,</w:t>
      </w:r>
      <w:r>
        <w:rPr>
          <w:spacing w:val="9"/>
        </w:rPr>
        <w:t> </w:t>
      </w:r>
      <w:r>
        <w:rPr/>
        <w:t>if</w:t>
      </w:r>
      <w:r>
        <w:rPr>
          <w:spacing w:val="16"/>
        </w:rPr>
        <w:t> </w:t>
      </w:r>
      <w:r>
        <w:rPr/>
        <w:t>I</w:t>
      </w:r>
      <w:r>
        <w:rPr>
          <w:spacing w:val="22"/>
        </w:rPr>
        <w:t> </w:t>
      </w:r>
      <w:r>
        <w:rPr>
          <w:spacing w:val="-2"/>
        </w:rPr>
        <w:t>can.”</w:t>
      </w:r>
    </w:p>
    <w:p>
      <w:pPr>
        <w:pStyle w:val="BodyText"/>
        <w:spacing w:line="204" w:lineRule="exact"/>
        <w:ind w:left="327"/>
      </w:pPr>
      <w:r>
        <w:rPr>
          <w:w w:val="105"/>
        </w:rPr>
        <w:t>“You</w:t>
      </w:r>
      <w:r>
        <w:rPr>
          <w:spacing w:val="26"/>
          <w:w w:val="105"/>
        </w:rPr>
        <w:t> </w:t>
      </w:r>
      <w:r>
        <w:rPr>
          <w:w w:val="105"/>
        </w:rPr>
        <w:t>can't,</w:t>
      </w:r>
      <w:r>
        <w:rPr>
          <w:spacing w:val="28"/>
          <w:w w:val="105"/>
        </w:rPr>
        <w:t> </w:t>
      </w:r>
      <w:r>
        <w:rPr>
          <w:spacing w:val="-2"/>
          <w:w w:val="105"/>
        </w:rPr>
        <w:t>Kubera.”</w:t>
      </w:r>
    </w:p>
    <w:p>
      <w:pPr>
        <w:pStyle w:val="BodyText"/>
        <w:spacing w:line="225" w:lineRule="auto"/>
        <w:ind w:left="126" w:right="126" w:firstLine="192"/>
      </w:pPr>
      <w:r>
        <w:rPr/>
        <w:t>“How do you know7 I, too, am an artificer—of </w:t>
      </w:r>
      <w:r>
        <w:rPr/>
        <w:t>a di8erent</w:t>
      </w:r>
      <w:r>
        <w:rPr>
          <w:spacing w:val="40"/>
        </w:rPr>
        <w:t> </w:t>
      </w:r>
      <w:r>
        <w:rPr/>
        <w:t>sort,</w:t>
      </w:r>
      <w:r>
        <w:rPr>
          <w:spacing w:val="40"/>
        </w:rPr>
        <w:t> </w:t>
      </w:r>
      <w:r>
        <w:rPr/>
        <w:t>of</w:t>
      </w:r>
      <w:r>
        <w:rPr>
          <w:spacing w:val="40"/>
        </w:rPr>
        <w:t> </w:t>
      </w:r>
      <w:r>
        <w:rPr/>
        <w:t>course.”</w:t>
      </w:r>
    </w:p>
    <w:p>
      <w:pPr>
        <w:pStyle w:val="BodyText"/>
        <w:spacing w:line="225" w:lineRule="auto"/>
        <w:ind w:left="126" w:right="124" w:firstLine="196"/>
      </w:pPr>
      <w:r>
        <w:rPr/>
        <w:t>Yama appeared to consider this, then he opened the door and stepped aside. “Come in,” he said.</w:t>
      </w:r>
    </w:p>
    <w:p>
      <w:pPr>
        <w:pStyle w:val="BodyText"/>
        <w:spacing w:line="223" w:lineRule="auto"/>
        <w:ind w:left="125" w:right="119" w:firstLine="188"/>
      </w:pPr>
      <w:r>
        <w:rPr/>
        <w:t>The girl sat on the floor, a heap of various objects before her.</w:t>
      </w:r>
      <w:r>
        <w:rPr>
          <w:spacing w:val="-1"/>
        </w:rPr>
        <w:t> </w:t>
      </w:r>
      <w:r>
        <w:rPr/>
        <w:t>She was scarcely more than a child, and she hugged</w:t>
      </w:r>
      <w:r>
        <w:rPr>
          <w:spacing w:val="40"/>
        </w:rPr>
        <w:t> </w:t>
      </w:r>
      <w:r>
        <w:rPr/>
        <w:t>a</w:t>
      </w:r>
      <w:r>
        <w:rPr>
          <w:spacing w:val="40"/>
        </w:rPr>
        <w:t> </w:t>
      </w:r>
      <w:r>
        <w:rPr/>
        <w:t>brown</w:t>
      </w:r>
      <w:r>
        <w:rPr>
          <w:spacing w:val="40"/>
        </w:rPr>
        <w:t> </w:t>
      </w:r>
      <w:r>
        <w:rPr/>
        <w:t>and</w:t>
      </w:r>
      <w:r>
        <w:rPr>
          <w:spacing w:val="40"/>
        </w:rPr>
        <w:t> </w:t>
      </w:r>
      <w:r>
        <w:rPr/>
        <w:t>white</w:t>
      </w:r>
      <w:r>
        <w:rPr>
          <w:spacing w:val="40"/>
        </w:rPr>
        <w:t> </w:t>
      </w:r>
      <w:r>
        <w:rPr/>
        <w:t>puppy</w:t>
      </w:r>
      <w:r>
        <w:rPr>
          <w:spacing w:val="40"/>
        </w:rPr>
        <w:t> </w:t>
      </w:r>
      <w:r>
        <w:rPr/>
        <w:t>and</w:t>
      </w:r>
      <w:r>
        <w:rPr>
          <w:spacing w:val="40"/>
        </w:rPr>
        <w:t> </w:t>
      </w:r>
      <w:r>
        <w:rPr/>
        <w:t>looked</w:t>
      </w:r>
      <w:r>
        <w:rPr>
          <w:spacing w:val="40"/>
        </w:rPr>
        <w:t> </w:t>
      </w:r>
      <w:r>
        <w:rPr/>
        <w:t>at Kubera</w:t>
      </w:r>
      <w:r>
        <w:rPr>
          <w:spacing w:val="40"/>
        </w:rPr>
        <w:t> </w:t>
      </w:r>
      <w:r>
        <w:rPr/>
        <w:t>with</w:t>
      </w:r>
      <w:r>
        <w:rPr>
          <w:spacing w:val="40"/>
        </w:rPr>
        <w:t> </w:t>
      </w:r>
      <w:r>
        <w:rPr/>
        <w:t>wide,</w:t>
      </w:r>
      <w:r>
        <w:rPr>
          <w:spacing w:val="40"/>
        </w:rPr>
        <w:t> </w:t>
      </w:r>
      <w:r>
        <w:rPr/>
        <w:t>frightened</w:t>
      </w:r>
      <w:r>
        <w:rPr>
          <w:spacing w:val="40"/>
        </w:rPr>
        <w:t> </w:t>
      </w:r>
      <w:r>
        <w:rPr/>
        <w:t>eyes,</w:t>
      </w:r>
      <w:r>
        <w:rPr>
          <w:spacing w:val="40"/>
        </w:rPr>
        <w:t> </w:t>
      </w:r>
      <w:r>
        <w:rPr/>
        <w:t>until</w:t>
      </w:r>
      <w:r>
        <w:rPr>
          <w:spacing w:val="40"/>
        </w:rPr>
        <w:t> </w:t>
      </w:r>
      <w:r>
        <w:rPr/>
        <w:t>he</w:t>
      </w:r>
      <w:r>
        <w:rPr>
          <w:spacing w:val="40"/>
        </w:rPr>
        <w:t> </w:t>
      </w:r>
      <w:r>
        <w:rPr/>
        <w:t>gestured and</w:t>
      </w:r>
      <w:r>
        <w:rPr>
          <w:spacing w:val="40"/>
        </w:rPr>
        <w:t> </w:t>
      </w:r>
      <w:r>
        <w:rPr/>
        <w:t>she smiled.</w:t>
      </w:r>
    </w:p>
    <w:p>
      <w:pPr>
        <w:pStyle w:val="BodyText"/>
        <w:spacing w:line="220" w:lineRule="auto"/>
        <w:ind w:left="323" w:right="2344" w:hanging="10"/>
      </w:pPr>
      <w:r>
        <w:rPr/>
        <w:t>“Kubera,” said Yama. “Koo-bra,”</w:t>
      </w:r>
      <w:r>
        <w:rPr>
          <w:spacing w:val="44"/>
        </w:rPr>
        <w:t> </w:t>
      </w:r>
      <w:r>
        <w:rPr/>
        <w:t>said</w:t>
      </w:r>
      <w:r>
        <w:rPr>
          <w:spacing w:val="45"/>
        </w:rPr>
        <w:t> </w:t>
      </w:r>
      <w:r>
        <w:rPr/>
        <w:t>the</w:t>
      </w:r>
      <w:r>
        <w:rPr>
          <w:spacing w:val="31"/>
        </w:rPr>
        <w:t> </w:t>
      </w:r>
      <w:r>
        <w:rPr>
          <w:spacing w:val="-2"/>
        </w:rPr>
        <w:t>girl.</w:t>
      </w:r>
    </w:p>
    <w:p>
      <w:pPr>
        <w:pStyle w:val="BodyText"/>
        <w:spacing w:line="220" w:lineRule="auto"/>
        <w:ind w:left="134" w:firstLine="193"/>
        <w:jc w:val="left"/>
      </w:pPr>
      <w:r>
        <w:rPr/>
        <w:t>“She</w:t>
      </w:r>
      <w:r>
        <w:rPr>
          <w:spacing w:val="40"/>
        </w:rPr>
        <w:t> </w:t>
      </w:r>
      <w:r>
        <w:rPr/>
        <w:t>is</w:t>
      </w:r>
      <w:r>
        <w:rPr>
          <w:spacing w:val="40"/>
        </w:rPr>
        <w:t> </w:t>
      </w:r>
      <w:r>
        <w:rPr/>
        <w:t>my</w:t>
      </w:r>
      <w:r>
        <w:rPr>
          <w:spacing w:val="40"/>
        </w:rPr>
        <w:t> </w:t>
      </w:r>
      <w:r>
        <w:rPr/>
        <w:t>daughter,”</w:t>
      </w:r>
      <w:r>
        <w:rPr>
          <w:spacing w:val="40"/>
        </w:rPr>
        <w:t> </w:t>
      </w:r>
      <w:r>
        <w:rPr/>
        <w:t>said</w:t>
      </w:r>
      <w:r>
        <w:rPr>
          <w:spacing w:val="40"/>
        </w:rPr>
        <w:t> </w:t>
      </w:r>
      <w:r>
        <w:rPr/>
        <w:t>Yama.</w:t>
      </w:r>
      <w:r>
        <w:rPr>
          <w:spacing w:val="40"/>
        </w:rPr>
        <w:t> </w:t>
      </w:r>
      <w:r>
        <w:rPr/>
        <w:t>“Her</w:t>
      </w:r>
      <w:r>
        <w:rPr>
          <w:spacing w:val="40"/>
        </w:rPr>
        <w:t> </w:t>
      </w:r>
      <w:r>
        <w:rPr/>
        <w:t>name</w:t>
      </w:r>
      <w:r>
        <w:rPr>
          <w:spacing w:val="40"/>
        </w:rPr>
        <w:t> </w:t>
      </w:r>
      <w:r>
        <w:rPr/>
        <w:t>is</w:t>
      </w:r>
      <w:r>
        <w:rPr>
          <w:spacing w:val="40"/>
        </w:rPr>
        <w:t> </w:t>
      </w:r>
      <w:r>
        <w:rPr>
          <w:spacing w:val="-2"/>
        </w:rPr>
        <w:t>Murga.”</w:t>
      </w:r>
    </w:p>
    <w:p>
      <w:pPr>
        <w:spacing w:line="202" w:lineRule="exact" w:before="0"/>
        <w:ind w:left="326" w:right="0" w:firstLine="0"/>
        <w:jc w:val="left"/>
        <w:rPr>
          <w:sz w:val="19"/>
        </w:rPr>
      </w:pPr>
      <w:r>
        <w:rPr>
          <w:b/>
          <w:sz w:val="19"/>
        </w:rPr>
        <w:t>“I</w:t>
      </w:r>
      <w:r>
        <w:rPr>
          <w:b/>
          <w:spacing w:val="6"/>
          <w:sz w:val="19"/>
        </w:rPr>
        <w:t> </w:t>
      </w:r>
      <w:r>
        <w:rPr>
          <w:b/>
          <w:sz w:val="19"/>
        </w:rPr>
        <w:t>never</w:t>
      </w:r>
      <w:r>
        <w:rPr>
          <w:b/>
          <w:spacing w:val="9"/>
          <w:sz w:val="19"/>
        </w:rPr>
        <w:t> </w:t>
      </w:r>
      <w:r>
        <w:rPr>
          <w:sz w:val="19"/>
        </w:rPr>
        <w:t>knew</w:t>
      </w:r>
      <w:r>
        <w:rPr>
          <w:spacing w:val="13"/>
          <w:sz w:val="19"/>
        </w:rPr>
        <w:t> </w:t>
      </w:r>
      <w:r>
        <w:rPr>
          <w:sz w:val="19"/>
        </w:rPr>
        <w:t>you</w:t>
      </w:r>
      <w:r>
        <w:rPr>
          <w:spacing w:val="11"/>
          <w:sz w:val="19"/>
        </w:rPr>
        <w:t> </w:t>
      </w:r>
      <w:r>
        <w:rPr>
          <w:sz w:val="19"/>
        </w:rPr>
        <w:t>had</w:t>
      </w:r>
      <w:r>
        <w:rPr>
          <w:spacing w:val="11"/>
          <w:sz w:val="19"/>
        </w:rPr>
        <w:t> </w:t>
      </w:r>
      <w:r>
        <w:rPr>
          <w:sz w:val="19"/>
        </w:rPr>
        <w:t>a</w:t>
      </w:r>
      <w:r>
        <w:rPr>
          <w:spacing w:val="4"/>
          <w:sz w:val="19"/>
        </w:rPr>
        <w:t> </w:t>
      </w:r>
      <w:r>
        <w:rPr>
          <w:spacing w:val="-2"/>
          <w:sz w:val="19"/>
        </w:rPr>
        <w:t>daughter.”</w:t>
      </w:r>
    </w:p>
    <w:p>
      <w:pPr>
        <w:pStyle w:val="BodyText"/>
        <w:spacing w:line="210" w:lineRule="exact"/>
        <w:ind w:left="327"/>
        <w:jc w:val="left"/>
      </w:pPr>
      <w:r>
        <w:rPr/>
        <w:t>“She</w:t>
      </w:r>
      <w:r>
        <w:rPr>
          <w:spacing w:val="41"/>
        </w:rPr>
        <w:t> </w:t>
      </w:r>
      <w:r>
        <w:rPr/>
        <w:t>is</w:t>
      </w:r>
      <w:r>
        <w:rPr>
          <w:spacing w:val="49"/>
        </w:rPr>
        <w:t> </w:t>
      </w:r>
      <w:r>
        <w:rPr/>
        <w:t>retarded.</w:t>
      </w:r>
      <w:r>
        <w:rPr>
          <w:spacing w:val="51"/>
        </w:rPr>
        <w:t> </w:t>
      </w:r>
      <w:r>
        <w:rPr/>
        <w:t>She</w:t>
      </w:r>
      <w:r>
        <w:rPr>
          <w:spacing w:val="48"/>
        </w:rPr>
        <w:t> </w:t>
      </w:r>
      <w:r>
        <w:rPr/>
        <w:t>suffered</w:t>
      </w:r>
      <w:r>
        <w:rPr>
          <w:spacing w:val="61"/>
        </w:rPr>
        <w:t> </w:t>
      </w:r>
      <w:r>
        <w:rPr/>
        <w:t>some</w:t>
      </w:r>
      <w:r>
        <w:rPr>
          <w:spacing w:val="57"/>
        </w:rPr>
        <w:t> </w:t>
      </w:r>
      <w:r>
        <w:rPr/>
        <w:t>brain</w:t>
      </w:r>
      <w:r>
        <w:rPr>
          <w:spacing w:val="62"/>
        </w:rPr>
        <w:t> </w:t>
      </w:r>
      <w:r>
        <w:rPr>
          <w:spacing w:val="-2"/>
        </w:rPr>
        <w:t>damage</w:t>
      </w:r>
    </w:p>
    <w:p>
      <w:pPr>
        <w:pStyle w:val="BodyText"/>
        <w:spacing w:line="225" w:lineRule="auto" w:before="196"/>
        <w:ind w:left="303" w:right="664" w:firstLine="28"/>
        <w:jc w:val="left"/>
      </w:pPr>
      <w:r>
        <w:rPr/>
        <w:t>“Congenital, or</w:t>
      </w:r>
      <w:r>
        <w:rPr>
          <w:spacing w:val="-2"/>
        </w:rPr>
        <w:t> </w:t>
      </w:r>
      <w:r>
        <w:rPr/>
        <w:t>transfer e8ect7” asked Kubera. “Transfer</w:t>
      </w:r>
      <w:r>
        <w:rPr>
          <w:spacing w:val="40"/>
        </w:rPr>
        <w:t> </w:t>
      </w:r>
      <w:r>
        <w:rPr/>
        <w:t>e8ect.”</w:t>
      </w:r>
    </w:p>
    <w:p>
      <w:pPr>
        <w:pStyle w:val="BodyText"/>
        <w:spacing w:line="199" w:lineRule="exact"/>
        <w:ind w:left="327"/>
        <w:jc w:val="left"/>
      </w:pPr>
      <w:r>
        <w:rPr>
          <w:w w:val="105"/>
        </w:rPr>
        <w:t>“I</w:t>
      </w:r>
      <w:r>
        <w:rPr>
          <w:spacing w:val="31"/>
          <w:w w:val="105"/>
        </w:rPr>
        <w:t> </w:t>
      </w:r>
      <w:r>
        <w:rPr>
          <w:spacing w:val="-2"/>
          <w:w w:val="105"/>
        </w:rPr>
        <w:t>see.”</w:t>
      </w:r>
    </w:p>
    <w:p>
      <w:pPr>
        <w:pStyle w:val="BodyText"/>
        <w:spacing w:line="216" w:lineRule="auto" w:before="12"/>
        <w:ind w:left="327" w:right="163" w:hanging="10"/>
        <w:jc w:val="left"/>
      </w:pPr>
      <w:r>
        <w:rPr/>
        <w:t>“She</w:t>
      </w:r>
      <w:r>
        <w:rPr>
          <w:spacing w:val="-3"/>
        </w:rPr>
        <w:t> </w:t>
      </w:r>
      <w:r>
        <w:rPr/>
        <w:t>is</w:t>
      </w:r>
      <w:r>
        <w:rPr>
          <w:spacing w:val="-1"/>
        </w:rPr>
        <w:t> </w:t>
      </w:r>
      <w:r>
        <w:rPr/>
        <w:t>my daughter,” repeated Yama, “Murga.” “Yes,”</w:t>
      </w:r>
      <w:r>
        <w:rPr>
          <w:spacing w:val="40"/>
        </w:rPr>
        <w:t> </w:t>
      </w:r>
      <w:r>
        <w:rPr/>
        <w:t>said</w:t>
      </w:r>
      <w:r>
        <w:rPr>
          <w:spacing w:val="40"/>
        </w:rPr>
        <w:t> </w:t>
      </w:r>
      <w:r>
        <w:rPr/>
        <w:t>Kubera.</w:t>
      </w:r>
    </w:p>
    <w:p>
      <w:pPr>
        <w:pStyle w:val="BodyText"/>
        <w:spacing w:line="220" w:lineRule="auto" w:before="6"/>
        <w:ind w:left="127" w:right="132" w:firstLine="190"/>
        <w:jc w:val="left"/>
      </w:pPr>
      <w:r>
        <w:rPr/>
        <w:t>Yama</w:t>
      </w:r>
      <w:r>
        <w:rPr>
          <w:spacing w:val="40"/>
        </w:rPr>
        <w:t> </w:t>
      </w:r>
      <w:r>
        <w:rPr/>
        <w:t>dropped</w:t>
      </w:r>
      <w:r>
        <w:rPr>
          <w:spacing w:val="40"/>
        </w:rPr>
        <w:t> </w:t>
      </w:r>
      <w:r>
        <w:rPr/>
        <w:t>to</w:t>
      </w:r>
      <w:r>
        <w:rPr>
          <w:spacing w:val="32"/>
        </w:rPr>
        <w:t> </w:t>
      </w:r>
      <w:r>
        <w:rPr/>
        <w:t>his</w:t>
      </w:r>
      <w:r>
        <w:rPr>
          <w:spacing w:val="39"/>
        </w:rPr>
        <w:t> </w:t>
      </w:r>
      <w:r>
        <w:rPr/>
        <w:t>knees</w:t>
      </w:r>
      <w:r>
        <w:rPr>
          <w:spacing w:val="32"/>
        </w:rPr>
        <w:t> </w:t>
      </w:r>
      <w:r>
        <w:rPr/>
        <w:t>at</w:t>
      </w:r>
      <w:r>
        <w:rPr>
          <w:spacing w:val="40"/>
        </w:rPr>
        <w:t> </w:t>
      </w:r>
      <w:r>
        <w:rPr/>
        <w:t>her</w:t>
      </w:r>
      <w:r>
        <w:rPr>
          <w:spacing w:val="34"/>
        </w:rPr>
        <w:t> </w:t>
      </w:r>
      <w:r>
        <w:rPr/>
        <w:t>side</w:t>
      </w:r>
      <w:r>
        <w:rPr>
          <w:spacing w:val="40"/>
        </w:rPr>
        <w:t> </w:t>
      </w:r>
      <w:r>
        <w:rPr/>
        <w:t>and</w:t>
      </w:r>
      <w:r>
        <w:rPr>
          <w:spacing w:val="40"/>
        </w:rPr>
        <w:t> </w:t>
      </w:r>
      <w:r>
        <w:rPr/>
        <w:t>picked up</w:t>
      </w:r>
      <w:r>
        <w:rPr>
          <w:spacing w:val="40"/>
        </w:rPr>
        <w:t> </w:t>
      </w:r>
      <w:r>
        <w:rPr/>
        <w:t>a</w:t>
      </w:r>
      <w:r>
        <w:rPr>
          <w:spacing w:val="40"/>
        </w:rPr>
        <w:t> </w:t>
      </w:r>
      <w:r>
        <w:rPr/>
        <w:t>block.</w:t>
      </w:r>
    </w:p>
    <w:p>
      <w:pPr>
        <w:pStyle w:val="BodyText"/>
        <w:spacing w:line="220" w:lineRule="auto" w:before="6"/>
        <w:ind w:left="327" w:right="2343" w:hanging="10"/>
        <w:jc w:val="left"/>
      </w:pPr>
      <w:r>
        <w:rPr/>
        <w:t>“Block,”</w:t>
      </w:r>
      <w:r>
        <w:rPr>
          <w:spacing w:val="40"/>
        </w:rPr>
        <w:t> </w:t>
      </w:r>
      <w:r>
        <w:rPr/>
        <w:t>he said. “Block,”</w:t>
      </w:r>
      <w:r>
        <w:rPr>
          <w:spacing w:val="25"/>
        </w:rPr>
        <w:t> </w:t>
      </w:r>
      <w:r>
        <w:rPr/>
        <w:t>said</w:t>
      </w:r>
      <w:r>
        <w:rPr>
          <w:spacing w:val="34"/>
        </w:rPr>
        <w:t> </w:t>
      </w:r>
      <w:r>
        <w:rPr/>
        <w:t>the</w:t>
      </w:r>
      <w:r>
        <w:rPr>
          <w:spacing w:val="18"/>
        </w:rPr>
        <w:t> </w:t>
      </w:r>
      <w:r>
        <w:rPr/>
        <w:t>girl.</w:t>
      </w:r>
    </w:p>
    <w:p>
      <w:pPr>
        <w:pStyle w:val="BodyText"/>
        <w:spacing w:line="220" w:lineRule="auto" w:before="6"/>
        <w:ind w:left="308" w:right="983" w:firstLine="7"/>
        <w:jc w:val="left"/>
        <w:rPr>
          <w:b/>
        </w:rPr>
      </w:pPr>
      <w:r>
        <w:rPr/>
        <w:t>He held up a spoon. “Spoon,” he said. “Spoon,”</w:t>
      </w:r>
      <w:r>
        <w:rPr>
          <w:spacing w:val="40"/>
        </w:rPr>
        <w:t> </w:t>
      </w:r>
      <w:r>
        <w:rPr/>
        <w:t>said</w:t>
      </w:r>
      <w:r>
        <w:rPr>
          <w:spacing w:val="40"/>
        </w:rPr>
        <w:t> </w:t>
      </w:r>
      <w:r>
        <w:rPr/>
        <w:t>the </w:t>
      </w:r>
      <w:r>
        <w:rPr>
          <w:b/>
        </w:rPr>
        <w:t>girl.</w:t>
      </w:r>
    </w:p>
    <w:p>
      <w:pPr>
        <w:pStyle w:val="BodyText"/>
        <w:spacing w:line="211" w:lineRule="auto" w:before="13"/>
        <w:ind w:right="125" w:firstLine="194"/>
        <w:jc w:val="left"/>
      </w:pPr>
      <w:r>
        <w:rPr/>
        <w:t>He</w:t>
      </w:r>
      <w:r>
        <w:rPr>
          <w:spacing w:val="35"/>
        </w:rPr>
        <w:t> </w:t>
      </w:r>
      <w:r>
        <w:rPr/>
        <w:t>picked</w:t>
      </w:r>
      <w:r>
        <w:rPr>
          <w:spacing w:val="40"/>
        </w:rPr>
        <w:t> </w:t>
      </w:r>
      <w:r>
        <w:rPr/>
        <w:t>up</w:t>
      </w:r>
      <w:r>
        <w:rPr>
          <w:spacing w:val="25"/>
        </w:rPr>
        <w:t> </w:t>
      </w:r>
      <w:r>
        <w:rPr/>
        <w:t>a</w:t>
      </w:r>
      <w:r>
        <w:rPr>
          <w:spacing w:val="40"/>
        </w:rPr>
        <w:t> </w:t>
      </w:r>
      <w:r>
        <w:rPr/>
        <w:t>ball</w:t>
      </w:r>
      <w:r>
        <w:rPr>
          <w:spacing w:val="27"/>
        </w:rPr>
        <w:t> </w:t>
      </w:r>
      <w:r>
        <w:rPr/>
        <w:t>and</w:t>
      </w:r>
      <w:r>
        <w:rPr>
          <w:spacing w:val="28"/>
        </w:rPr>
        <w:t> </w:t>
      </w:r>
      <w:r>
        <w:rPr/>
        <w:t>held</w:t>
      </w:r>
      <w:r>
        <w:rPr>
          <w:spacing w:val="36"/>
        </w:rPr>
        <w:t> </w:t>
      </w:r>
      <w:r>
        <w:rPr/>
        <w:t>it</w:t>
      </w:r>
      <w:r>
        <w:rPr>
          <w:spacing w:val="34"/>
        </w:rPr>
        <w:t> </w:t>
      </w:r>
      <w:r>
        <w:rPr/>
        <w:t>before</w:t>
      </w:r>
      <w:r>
        <w:rPr>
          <w:spacing w:val="40"/>
        </w:rPr>
        <w:t> </w:t>
      </w:r>
      <w:r>
        <w:rPr/>
        <w:t>her.</w:t>
      </w:r>
      <w:r>
        <w:rPr>
          <w:spacing w:val="30"/>
        </w:rPr>
        <w:t> </w:t>
      </w:r>
      <w:r>
        <w:rPr/>
        <w:t>“Ball,” he</w:t>
      </w:r>
      <w:r>
        <w:rPr>
          <w:spacing w:val="40"/>
        </w:rPr>
        <w:t> </w:t>
      </w:r>
      <w:r>
        <w:rPr/>
        <w:t>said.</w:t>
      </w:r>
    </w:p>
    <w:p>
      <w:pPr>
        <w:pStyle w:val="BodyText"/>
        <w:spacing w:line="210" w:lineRule="exact"/>
        <w:ind w:left="318"/>
        <w:jc w:val="left"/>
      </w:pPr>
      <w:r>
        <w:rPr/>
        <w:t>“Ball,*</w:t>
      </w:r>
      <w:r>
        <w:rPr>
          <w:spacing w:val="16"/>
        </w:rPr>
        <w:t> </w:t>
      </w:r>
      <w:r>
        <w:rPr/>
        <w:t>said</w:t>
      </w:r>
      <w:r>
        <w:rPr>
          <w:spacing w:val="37"/>
        </w:rPr>
        <w:t> </w:t>
      </w:r>
      <w:r>
        <w:rPr/>
        <w:t>the</w:t>
      </w:r>
      <w:r>
        <w:rPr>
          <w:spacing w:val="29"/>
        </w:rPr>
        <w:t> </w:t>
      </w:r>
      <w:r>
        <w:rPr>
          <w:spacing w:val="-4"/>
        </w:rPr>
        <w:t>girl.</w:t>
      </w:r>
    </w:p>
    <w:p>
      <w:pPr>
        <w:pStyle w:val="BodyText"/>
        <w:spacing w:line="228" w:lineRule="auto" w:before="3"/>
        <w:ind w:left="308" w:hanging="2"/>
        <w:jc w:val="left"/>
        <w:rPr>
          <w:position w:val="1"/>
        </w:rPr>
      </w:pPr>
      <w:r>
        <w:rPr/>
        <w:t>He picked up the block and held it before her again. </w:t>
      </w:r>
      <w:r>
        <w:rPr>
          <w:position w:val="1"/>
        </w:rPr>
        <w:t>“Ball,</w:t>
      </w:r>
      <w:r>
        <w:rPr/>
        <w:t>”</w:t>
      </w:r>
      <w:r>
        <w:rPr>
          <w:spacing w:val="40"/>
        </w:rPr>
        <w:t> </w:t>
      </w:r>
      <w:r>
        <w:rPr>
          <w:position w:val="1"/>
        </w:rPr>
        <w:t>she repeated.</w:t>
      </w:r>
    </w:p>
    <w:p>
      <w:pPr>
        <w:pStyle w:val="BodyText"/>
        <w:spacing w:line="186" w:lineRule="exact"/>
        <w:ind w:left="313"/>
        <w:jc w:val="left"/>
      </w:pPr>
      <w:r>
        <w:rPr/>
        <w:t>Yama</w:t>
      </w:r>
      <w:r>
        <w:rPr>
          <w:spacing w:val="42"/>
        </w:rPr>
        <w:t> </w:t>
      </w:r>
      <w:r>
        <w:rPr/>
        <w:t>dropped</w:t>
      </w:r>
      <w:r>
        <w:rPr>
          <w:spacing w:val="44"/>
        </w:rPr>
        <w:t> </w:t>
      </w:r>
      <w:r>
        <w:rPr>
          <w:spacing w:val="-5"/>
        </w:rPr>
        <w:t>it.</w:t>
      </w:r>
    </w:p>
    <w:p>
      <w:pPr>
        <w:pStyle w:val="BodyText"/>
        <w:spacing w:line="204" w:lineRule="exact"/>
        <w:ind w:left="303"/>
        <w:jc w:val="left"/>
      </w:pPr>
      <w:r>
        <w:rPr/>
        <w:t>“Help</w:t>
      </w:r>
      <w:r>
        <w:rPr>
          <w:spacing w:val="38"/>
        </w:rPr>
        <w:t> </w:t>
      </w:r>
      <w:r>
        <w:rPr/>
        <w:t>me,</w:t>
      </w:r>
      <w:r>
        <w:rPr>
          <w:spacing w:val="44"/>
        </w:rPr>
        <w:t> </w:t>
      </w:r>
      <w:r>
        <w:rPr/>
        <w:t>Kubera,”</w:t>
      </w:r>
      <w:r>
        <w:rPr>
          <w:spacing w:val="47"/>
        </w:rPr>
        <w:t> </w:t>
      </w:r>
      <w:r>
        <w:rPr/>
        <w:t>he</w:t>
      </w:r>
      <w:r>
        <w:rPr>
          <w:spacing w:val="19"/>
        </w:rPr>
        <w:t> </w:t>
      </w:r>
      <w:r>
        <w:rPr>
          <w:spacing w:val="-2"/>
        </w:rPr>
        <w:t>said.</w:t>
      </w:r>
    </w:p>
    <w:p>
      <w:pPr>
        <w:spacing w:line="210" w:lineRule="exact" w:before="0"/>
        <w:ind w:left="297" w:right="0" w:firstLine="0"/>
        <w:jc w:val="left"/>
        <w:rPr>
          <w:sz w:val="19"/>
        </w:rPr>
      </w:pPr>
      <w:r>
        <w:rPr>
          <w:b/>
          <w:sz w:val="19"/>
        </w:rPr>
        <w:t>“I</w:t>
      </w:r>
      <w:r>
        <w:rPr>
          <w:b/>
          <w:spacing w:val="-12"/>
          <w:sz w:val="19"/>
        </w:rPr>
        <w:t> </w:t>
      </w:r>
      <w:r>
        <w:rPr>
          <w:b/>
          <w:sz w:val="19"/>
        </w:rPr>
        <w:t>Will,</w:t>
      </w:r>
      <w:r>
        <w:rPr>
          <w:b/>
          <w:spacing w:val="-10"/>
          <w:sz w:val="19"/>
        </w:rPr>
        <w:t> </w:t>
      </w:r>
      <w:r>
        <w:rPr>
          <w:b/>
          <w:sz w:val="19"/>
        </w:rPr>
        <w:t>Yama.</w:t>
      </w:r>
      <w:r>
        <w:rPr>
          <w:b/>
          <w:spacing w:val="-10"/>
          <w:sz w:val="19"/>
        </w:rPr>
        <w:t> </w:t>
      </w:r>
      <w:r>
        <w:rPr>
          <w:b/>
          <w:sz w:val="19"/>
        </w:rPr>
        <w:t>If</w:t>
      </w:r>
      <w:r>
        <w:rPr>
          <w:b/>
          <w:spacing w:val="-8"/>
          <w:sz w:val="19"/>
        </w:rPr>
        <w:t> </w:t>
      </w:r>
      <w:r>
        <w:rPr>
          <w:sz w:val="19"/>
        </w:rPr>
        <w:t>there</w:t>
      </w:r>
      <w:r>
        <w:rPr>
          <w:spacing w:val="-8"/>
          <w:sz w:val="19"/>
        </w:rPr>
        <w:t> </w:t>
      </w:r>
      <w:r>
        <w:rPr>
          <w:sz w:val="19"/>
        </w:rPr>
        <w:t>is</w:t>
      </w:r>
      <w:r>
        <w:rPr>
          <w:spacing w:val="-10"/>
          <w:sz w:val="19"/>
        </w:rPr>
        <w:t> </w:t>
      </w:r>
      <w:r>
        <w:rPr>
          <w:sz w:val="19"/>
        </w:rPr>
        <w:t>a</w:t>
      </w:r>
      <w:r>
        <w:rPr>
          <w:spacing w:val="-12"/>
          <w:sz w:val="19"/>
        </w:rPr>
        <w:t> </w:t>
      </w:r>
      <w:r>
        <w:rPr>
          <w:sz w:val="19"/>
        </w:rPr>
        <w:t>way,</w:t>
      </w:r>
      <w:r>
        <w:rPr>
          <w:spacing w:val="-12"/>
          <w:sz w:val="19"/>
        </w:rPr>
        <w:t> </w:t>
      </w:r>
      <w:r>
        <w:rPr>
          <w:sz w:val="19"/>
        </w:rPr>
        <w:t>we</w:t>
      </w:r>
      <w:r>
        <w:rPr>
          <w:spacing w:val="-7"/>
          <w:sz w:val="19"/>
        </w:rPr>
        <w:t> </w:t>
      </w:r>
      <w:r>
        <w:rPr>
          <w:sz w:val="19"/>
        </w:rPr>
        <w:t>will</w:t>
      </w:r>
      <w:r>
        <w:rPr>
          <w:spacing w:val="-11"/>
          <w:sz w:val="19"/>
        </w:rPr>
        <w:t> </w:t>
      </w:r>
      <w:r>
        <w:rPr>
          <w:sz w:val="19"/>
        </w:rPr>
        <w:t>find</w:t>
      </w:r>
      <w:r>
        <w:rPr>
          <w:spacing w:val="-1"/>
          <w:sz w:val="19"/>
        </w:rPr>
        <w:t> </w:t>
      </w:r>
      <w:r>
        <w:rPr>
          <w:spacing w:val="-4"/>
          <w:sz w:val="19"/>
        </w:rPr>
        <w:t>it.”</w:t>
      </w:r>
    </w:p>
    <w:p>
      <w:pPr>
        <w:spacing w:after="0" w:line="210" w:lineRule="exact"/>
        <w:jc w:val="left"/>
        <w:rPr>
          <w:sz w:val="19"/>
        </w:rPr>
        <w:sectPr>
          <w:pgSz w:w="4930" w:h="8640"/>
          <w:pgMar w:top="160" w:bottom="0" w:left="141" w:right="141"/>
        </w:sectPr>
      </w:pPr>
    </w:p>
    <w:p>
      <w:pPr>
        <w:tabs>
          <w:tab w:pos="4233" w:val="left" w:leader="none"/>
        </w:tabs>
        <w:spacing w:before="71"/>
        <w:ind w:left="1685" w:right="0" w:firstLine="0"/>
        <w:jc w:val="left"/>
        <w:rPr>
          <w:sz w:val="19"/>
        </w:rPr>
      </w:pPr>
      <w:bookmarkStart w:name="0320" w:id="319"/>
      <w:bookmarkEnd w:id="319"/>
      <w:r>
        <w:rPr/>
      </w:r>
      <w:r>
        <w:rPr>
          <w:sz w:val="14"/>
        </w:rPr>
        <w:t>ROGBR</w:t>
      </w:r>
      <w:r>
        <w:rPr>
          <w:spacing w:val="70"/>
          <w:w w:val="150"/>
          <w:sz w:val="14"/>
        </w:rPr>
        <w:t> </w:t>
      </w:r>
      <w:r>
        <w:rPr>
          <w:sz w:val="14"/>
        </w:rPr>
        <w:t>ZB</w:t>
      </w:r>
      <w:r>
        <w:rPr>
          <w:spacing w:val="-19"/>
          <w:sz w:val="14"/>
        </w:rPr>
        <w:t> </w:t>
      </w:r>
      <w:r>
        <w:rPr>
          <w:spacing w:val="-2"/>
          <w:sz w:val="14"/>
        </w:rPr>
        <w:t>LAZ?'fY</w:t>
      </w:r>
      <w:r>
        <w:rPr>
          <w:sz w:val="14"/>
        </w:rPr>
        <w:tab/>
      </w:r>
      <w:r>
        <w:rPr>
          <w:spacing w:val="-5"/>
          <w:sz w:val="19"/>
        </w:rPr>
        <w:t>317</w:t>
      </w:r>
    </w:p>
    <w:p>
      <w:pPr>
        <w:pStyle w:val="BodyText"/>
        <w:spacing w:line="208" w:lineRule="exact" w:before="7"/>
        <w:ind w:left="326"/>
      </w:pPr>
      <w:r>
        <w:rPr/>
        <w:t>He</w:t>
      </w:r>
      <w:r>
        <w:rPr>
          <w:spacing w:val="-5"/>
        </w:rPr>
        <w:t> </w:t>
      </w:r>
      <w:r>
        <w:rPr/>
        <w:t>sat</w:t>
      </w:r>
      <w:r>
        <w:rPr>
          <w:spacing w:val="2"/>
        </w:rPr>
        <w:t> </w:t>
      </w:r>
      <w:r>
        <w:rPr/>
        <w:t>down</w:t>
      </w:r>
      <w:r>
        <w:rPr>
          <w:spacing w:val="11"/>
        </w:rPr>
        <w:t> </w:t>
      </w:r>
      <w:r>
        <w:rPr/>
        <w:t>beside</w:t>
      </w:r>
      <w:r>
        <w:rPr>
          <w:spacing w:val="13"/>
        </w:rPr>
        <w:t> </w:t>
      </w:r>
      <w:r>
        <w:rPr/>
        <w:t>him</w:t>
      </w:r>
      <w:r>
        <w:rPr>
          <w:spacing w:val="8"/>
        </w:rPr>
        <w:t> </w:t>
      </w:r>
      <w:r>
        <w:rPr/>
        <w:t>and</w:t>
      </w:r>
      <w:r>
        <w:rPr>
          <w:spacing w:val="14"/>
        </w:rPr>
        <w:t> </w:t>
      </w:r>
      <w:r>
        <w:rPr/>
        <w:t>raised</w:t>
      </w:r>
      <w:r>
        <w:rPr>
          <w:spacing w:val="12"/>
        </w:rPr>
        <w:t> </w:t>
      </w:r>
      <w:r>
        <w:rPr/>
        <w:t>his</w:t>
      </w:r>
      <w:r>
        <w:rPr>
          <w:spacing w:val="6"/>
        </w:rPr>
        <w:t> </w:t>
      </w:r>
      <w:r>
        <w:rPr>
          <w:spacing w:val="-2"/>
        </w:rPr>
        <w:t>hands.</w:t>
      </w:r>
    </w:p>
    <w:p>
      <w:pPr>
        <w:pStyle w:val="BodyText"/>
        <w:spacing w:line="220" w:lineRule="auto" w:before="4"/>
        <w:ind w:left="122" w:right="124" w:firstLine="206"/>
      </w:pPr>
      <w:r>
        <w:rPr/>
        <w:t>The spoon came alive with spoon-ness and the ball with</w:t>
      </w:r>
      <w:r>
        <w:rPr>
          <w:spacing w:val="40"/>
        </w:rPr>
        <w:t> </w:t>
      </w:r>
      <w:r>
        <w:rPr/>
        <w:t>ball-ness and</w:t>
      </w:r>
      <w:r>
        <w:rPr>
          <w:spacing w:val="40"/>
        </w:rPr>
        <w:t> </w:t>
      </w:r>
      <w:r>
        <w:rPr/>
        <w:t>the block</w:t>
      </w:r>
      <w:r>
        <w:rPr>
          <w:spacing w:val="39"/>
        </w:rPr>
        <w:t> </w:t>
      </w:r>
      <w:r>
        <w:rPr/>
        <w:t>with</w:t>
      </w:r>
      <w:r>
        <w:rPr>
          <w:spacing w:val="40"/>
        </w:rPr>
        <w:t> </w:t>
      </w:r>
      <w:r>
        <w:rPr/>
        <w:t>block-ness,</w:t>
      </w:r>
      <w:r>
        <w:rPr>
          <w:spacing w:val="40"/>
        </w:rPr>
        <w:t> </w:t>
      </w:r>
      <w:r>
        <w:rPr/>
        <w:t>and the girl laughed.</w:t>
      </w:r>
      <w:r>
        <w:rPr>
          <w:spacing w:val="40"/>
        </w:rPr>
        <w:t> </w:t>
      </w:r>
      <w:r>
        <w:rPr/>
        <w:t>Even the puppy</w:t>
      </w:r>
      <w:r>
        <w:rPr>
          <w:spacing w:val="40"/>
        </w:rPr>
        <w:t> </w:t>
      </w:r>
      <w:r>
        <w:rPr/>
        <w:t>seemed</w:t>
      </w:r>
      <w:r>
        <w:rPr>
          <w:spacing w:val="40"/>
        </w:rPr>
        <w:t> </w:t>
      </w:r>
      <w:r>
        <w:rPr/>
        <w:t>to study the </w:t>
      </w:r>
      <w:r>
        <w:rPr>
          <w:spacing w:val="-2"/>
        </w:rPr>
        <w:t>objects.</w:t>
      </w:r>
    </w:p>
    <w:p>
      <w:pPr>
        <w:pStyle w:val="BodyText"/>
        <w:spacing w:line="220" w:lineRule="auto" w:before="7"/>
        <w:ind w:left="131" w:right="126" w:firstLine="191"/>
      </w:pPr>
      <w:r>
        <w:rPr/>
        <w:t>“The</w:t>
      </w:r>
      <w:r>
        <w:rPr>
          <w:spacing w:val="40"/>
        </w:rPr>
        <w:t> </w:t>
      </w:r>
      <w:r>
        <w:rPr/>
        <w:t>Lokapalas</w:t>
      </w:r>
      <w:r>
        <w:rPr>
          <w:spacing w:val="40"/>
        </w:rPr>
        <w:t> </w:t>
      </w:r>
      <w:r>
        <w:rPr/>
        <w:t>are</w:t>
      </w:r>
      <w:r>
        <w:rPr>
          <w:spacing w:val="40"/>
        </w:rPr>
        <w:t> </w:t>
      </w:r>
      <w:r>
        <w:rPr/>
        <w:t>never</w:t>
      </w:r>
      <w:r>
        <w:rPr>
          <w:spacing w:val="40"/>
        </w:rPr>
        <w:t> </w:t>
      </w:r>
      <w:r>
        <w:rPr/>
        <w:t>defeated,”</w:t>
      </w:r>
      <w:r>
        <w:rPr>
          <w:spacing w:val="40"/>
        </w:rPr>
        <w:t> </w:t>
      </w:r>
      <w:r>
        <w:rPr/>
        <w:t>said</w:t>
      </w:r>
      <w:r>
        <w:rPr>
          <w:spacing w:val="40"/>
        </w:rPr>
        <w:t> </w:t>
      </w:r>
      <w:r>
        <w:rPr/>
        <w:t>Kubera, and the girl</w:t>
      </w:r>
      <w:r>
        <w:rPr>
          <w:spacing w:val="33"/>
        </w:rPr>
        <w:t> </w:t>
      </w:r>
      <w:r>
        <w:rPr/>
        <w:t>picked</w:t>
      </w:r>
      <w:r>
        <w:rPr>
          <w:spacing w:val="40"/>
        </w:rPr>
        <w:t> </w:t>
      </w:r>
      <w:r>
        <w:rPr/>
        <w:t>up the</w:t>
      </w:r>
      <w:r>
        <w:rPr>
          <w:spacing w:val="36"/>
        </w:rPr>
        <w:t> </w:t>
      </w:r>
      <w:r>
        <w:rPr/>
        <w:t>block and</w:t>
      </w:r>
      <w:r>
        <w:rPr>
          <w:spacing w:val="36"/>
        </w:rPr>
        <w:t> </w:t>
      </w:r>
      <w:r>
        <w:rPr/>
        <w:t>stared</w:t>
      </w:r>
      <w:r>
        <w:rPr>
          <w:spacing w:val="35"/>
        </w:rPr>
        <w:t> </w:t>
      </w:r>
      <w:r>
        <w:rPr/>
        <w:t>at it for a long</w:t>
      </w:r>
      <w:r>
        <w:rPr>
          <w:spacing w:val="40"/>
        </w:rPr>
        <w:t> </w:t>
      </w:r>
      <w:r>
        <w:rPr/>
        <w:t>time</w:t>
      </w:r>
      <w:r>
        <w:rPr>
          <w:spacing w:val="40"/>
        </w:rPr>
        <w:t> </w:t>
      </w:r>
      <w:r>
        <w:rPr/>
        <w:t>before</w:t>
      </w:r>
      <w:r>
        <w:rPr>
          <w:spacing w:val="40"/>
        </w:rPr>
        <w:t> </w:t>
      </w:r>
      <w:r>
        <w:rPr/>
        <w:t>she</w:t>
      </w:r>
      <w:r>
        <w:rPr>
          <w:spacing w:val="40"/>
        </w:rPr>
        <w:t> </w:t>
      </w:r>
      <w:r>
        <w:rPr/>
        <w:t>named</w:t>
      </w:r>
      <w:r>
        <w:rPr>
          <w:spacing w:val="40"/>
        </w:rPr>
        <w:t> </w:t>
      </w:r>
      <w:r>
        <w:rPr/>
        <w:t>it.</w:t>
      </w:r>
    </w:p>
    <w:p>
      <w:pPr>
        <w:pStyle w:val="BodyText"/>
        <w:spacing w:line="220" w:lineRule="auto" w:before="203"/>
        <w:ind w:left="115" w:right="125" w:firstLine="215"/>
      </w:pPr>
      <w:r>
        <w:rPr/>
        <w:t>Now it is known that Lord Varuna returned to the Celestial </w:t>
      </w:r>
      <w:r>
        <w:rPr>
          <w:b/>
        </w:rPr>
        <w:t>City </w:t>
      </w:r>
      <w:r>
        <w:rPr/>
        <w:t>after Khaipur. The promotion system within</w:t>
      </w:r>
      <w:r>
        <w:rPr>
          <w:spacing w:val="40"/>
        </w:rPr>
        <w:t> </w:t>
      </w:r>
      <w:r>
        <w:rPr/>
        <w:t>the ranks of</w:t>
      </w:r>
      <w:r>
        <w:rPr>
          <w:spacing w:val="40"/>
        </w:rPr>
        <w:t> </w:t>
      </w:r>
      <w:r>
        <w:rPr/>
        <w:t>Heaven</w:t>
      </w:r>
      <w:r>
        <w:rPr>
          <w:spacing w:val="40"/>
        </w:rPr>
        <w:t> </w:t>
      </w:r>
      <w:r>
        <w:rPr/>
        <w:t>began</w:t>
      </w:r>
      <w:r>
        <w:rPr>
          <w:spacing w:val="40"/>
        </w:rPr>
        <w:t> </w:t>
      </w:r>
      <w:r>
        <w:rPr/>
        <w:t>to break</w:t>
      </w:r>
      <w:r>
        <w:rPr>
          <w:spacing w:val="40"/>
        </w:rPr>
        <w:t> </w:t>
      </w:r>
      <w:r>
        <w:rPr/>
        <w:t>down</w:t>
      </w:r>
      <w:r>
        <w:rPr>
          <w:spacing w:val="40"/>
        </w:rPr>
        <w:t> </w:t>
      </w:r>
      <w:r>
        <w:rPr/>
        <w:t>at about this same time. The Lords of Karma were re-</w:t>
      </w:r>
      <w:r>
        <w:rPr>
          <w:spacing w:val="40"/>
        </w:rPr>
        <w:t> </w:t>
      </w:r>
      <w:r>
        <w:rPr/>
        <w:t>placed by the Wardens of Transfer, and their function</w:t>
      </w:r>
      <w:r>
        <w:rPr>
          <w:spacing w:val="40"/>
        </w:rPr>
        <w:t> </w:t>
      </w:r>
      <w:r>
        <w:rPr/>
        <w:t>was divorced from the Temples. The bicycle was redis- covered. Seven Buddhist shrines were erected. Nirriti's Palace was</w:t>
      </w:r>
      <w:r>
        <w:rPr>
          <w:spacing w:val="40"/>
        </w:rPr>
        <w:t> </w:t>
      </w:r>
      <w:r>
        <w:rPr/>
        <w:t>made into an art gallery</w:t>
      </w:r>
      <w:r>
        <w:rPr>
          <w:spacing w:val="40"/>
        </w:rPr>
        <w:t> </w:t>
      </w:r>
      <w:r>
        <w:rPr/>
        <w:t>and</w:t>
      </w:r>
      <w:r>
        <w:rPr>
          <w:spacing w:val="40"/>
        </w:rPr>
        <w:t> </w:t>
      </w:r>
      <w:r>
        <w:rPr/>
        <w:t>Kama</w:t>
      </w:r>
      <w:r>
        <w:rPr>
          <w:spacing w:val="40"/>
        </w:rPr>
        <w:t> </w:t>
      </w:r>
      <w:r>
        <w:rPr/>
        <w:t>Pa- vilion. The Festival of</w:t>
      </w:r>
      <w:r>
        <w:rPr>
          <w:spacing w:val="40"/>
        </w:rPr>
        <w:t> </w:t>
      </w:r>
      <w:r>
        <w:rPr/>
        <w:t>Alundil continued</w:t>
      </w:r>
      <w:r>
        <w:rPr>
          <w:spacing w:val="40"/>
        </w:rPr>
        <w:t> </w:t>
      </w:r>
      <w:r>
        <w:rPr/>
        <w:t>to be held every year, and its dancers were without equal. The</w:t>
      </w:r>
      <w:r>
        <w:rPr>
          <w:spacing w:val="40"/>
        </w:rPr>
        <w:t> </w:t>
      </w:r>
      <w:r>
        <w:rPr/>
        <w:t>purple grove still stands, tended by the faithful.</w:t>
      </w:r>
    </w:p>
    <w:p>
      <w:pPr>
        <w:pStyle w:val="BodyText"/>
        <w:spacing w:line="223" w:lineRule="auto" w:before="10"/>
        <w:ind w:left="115" w:right="139" w:firstLine="200"/>
      </w:pPr>
      <w:r>
        <w:rPr/>
        <w:t>Kubera remained with </w:t>
      </w:r>
      <w:r>
        <w:rPr>
          <w:b/>
        </w:rPr>
        <w:t>Ratri in </w:t>
      </w:r>
      <w:r>
        <w:rPr/>
        <w:t>Khaipur. Tak depart- ed with Olvegg in the thunder chariot, for an unknown destination.</w:t>
      </w:r>
      <w:r>
        <w:rPr>
          <w:spacing w:val="40"/>
        </w:rPr>
        <w:t> </w:t>
      </w:r>
      <w:r>
        <w:rPr/>
        <w:t>Vishnu</w:t>
      </w:r>
      <w:r>
        <w:rPr>
          <w:spacing w:val="40"/>
        </w:rPr>
        <w:t> </w:t>
      </w:r>
      <w:r>
        <w:rPr/>
        <w:t>ruled</w:t>
      </w:r>
      <w:r>
        <w:rPr>
          <w:spacing w:val="40"/>
        </w:rPr>
        <w:t> </w:t>
      </w:r>
      <w:r>
        <w:rPr/>
        <w:t>in Heaven.</w:t>
      </w:r>
    </w:p>
    <w:p>
      <w:pPr>
        <w:pStyle w:val="BodyText"/>
        <w:spacing w:line="220" w:lineRule="auto" w:before="6"/>
        <w:ind w:left="115" w:right="121" w:firstLine="193"/>
      </w:pPr>
      <w:r>
        <w:rPr/>
        <w:t>Those </w:t>
      </w:r>
      <w:r>
        <w:rPr>
          <w:b/>
        </w:rPr>
        <w:t>who prayed </w:t>
      </w:r>
      <w:r>
        <w:rPr/>
        <w:t>to the </w:t>
      </w:r>
      <w:r>
        <w:rPr>
          <w:b/>
        </w:rPr>
        <w:t>seven </w:t>
      </w:r>
      <w:r>
        <w:rPr/>
        <w:t>Rishi thanked them</w:t>
      </w:r>
      <w:r>
        <w:rPr>
          <w:spacing w:val="40"/>
        </w:rPr>
        <w:t> </w:t>
      </w:r>
      <w:r>
        <w:rPr/>
        <w:t>for the bicycle and for the timely avatar of the Buddha, whom they named Maitreya, meaning Lord of Light, either because he could wield lightnings or because he refrained from doing so. Others continued to call him Mahasamatman</w:t>
      </w:r>
      <w:r>
        <w:rPr>
          <w:spacing w:val="40"/>
        </w:rPr>
        <w:t> </w:t>
      </w:r>
      <w:r>
        <w:rPr/>
        <w:t>and said he was a god. He still pre- ferred to drop the Maha- and the -atman, however, and continued to call himself Sam. He never claimed to be a </w:t>
      </w:r>
      <w:r>
        <w:rPr>
          <w:b/>
        </w:rPr>
        <w:t>god. But </w:t>
      </w:r>
      <w:r>
        <w:rPr/>
        <w:t>then, </w:t>
      </w:r>
      <w:r>
        <w:rPr>
          <w:b/>
        </w:rPr>
        <w:t>of course, </w:t>
      </w:r>
      <w:r>
        <w:rPr/>
        <w:t>he never claimed not to be a god. Circumstances being what they were, neither ad- mission could be of</w:t>
      </w:r>
      <w:r>
        <w:rPr>
          <w:spacing w:val="40"/>
        </w:rPr>
        <w:t> </w:t>
      </w:r>
      <w:r>
        <w:rPr/>
        <w:t>any benefit. Also, he did</w:t>
      </w:r>
      <w:r>
        <w:rPr>
          <w:spacing w:val="40"/>
        </w:rPr>
        <w:t> </w:t>
      </w:r>
      <w:r>
        <w:rPr/>
        <w:t>not re- main with his people for a sufficient period of time to warrant much theological </w:t>
      </w:r>
      <w:r>
        <w:rPr>
          <w:b/>
        </w:rPr>
        <w:t>by-play. </w:t>
      </w:r>
      <w:r>
        <w:rPr/>
        <w:t>Several conflicting stories</w:t>
      </w:r>
      <w:r>
        <w:rPr>
          <w:spacing w:val="40"/>
        </w:rPr>
        <w:t> </w:t>
      </w:r>
      <w:r>
        <w:rPr/>
        <w:t>are told</w:t>
      </w:r>
      <w:r>
        <w:rPr>
          <w:spacing w:val="40"/>
        </w:rPr>
        <w:t> </w:t>
      </w:r>
      <w:r>
        <w:rPr/>
        <w:t>concerning</w:t>
      </w:r>
      <w:r>
        <w:rPr>
          <w:spacing w:val="40"/>
        </w:rPr>
        <w:t> </w:t>
      </w:r>
      <w:r>
        <w:rPr/>
        <w:t>the</w:t>
      </w:r>
      <w:r>
        <w:rPr>
          <w:spacing w:val="40"/>
        </w:rPr>
        <w:t> </w:t>
      </w:r>
      <w:r>
        <w:rPr/>
        <w:t>days</w:t>
      </w:r>
      <w:r>
        <w:rPr>
          <w:spacing w:val="40"/>
        </w:rPr>
        <w:t> </w:t>
      </w:r>
      <w:r>
        <w:rPr/>
        <w:t>of</w:t>
      </w:r>
      <w:r>
        <w:rPr>
          <w:spacing w:val="40"/>
        </w:rPr>
        <w:t> </w:t>
      </w:r>
      <w:r>
        <w:rPr/>
        <w:t>his</w:t>
      </w:r>
      <w:r>
        <w:rPr>
          <w:spacing w:val="40"/>
        </w:rPr>
        <w:t> </w:t>
      </w:r>
      <w:r>
        <w:rPr/>
        <w:t>passing.</w:t>
      </w:r>
    </w:p>
    <w:p>
      <w:pPr>
        <w:pStyle w:val="BodyText"/>
        <w:spacing w:line="220" w:lineRule="auto" w:before="14"/>
        <w:ind w:left="135" w:right="125" w:firstLine="178"/>
      </w:pPr>
      <w:r>
        <w:rPr/>
        <w:t>The</w:t>
      </w:r>
      <w:r>
        <w:rPr>
          <w:spacing w:val="32"/>
        </w:rPr>
        <w:t> </w:t>
      </w:r>
      <w:r>
        <w:rPr/>
        <w:t>one</w:t>
      </w:r>
      <w:r>
        <w:rPr>
          <w:spacing w:val="37"/>
        </w:rPr>
        <w:t> </w:t>
      </w:r>
      <w:r>
        <w:rPr/>
        <w:t>thing</w:t>
      </w:r>
      <w:r>
        <w:rPr>
          <w:spacing w:val="36"/>
        </w:rPr>
        <w:t> </w:t>
      </w:r>
      <w:r>
        <w:rPr/>
        <w:t>that</w:t>
      </w:r>
      <w:r>
        <w:rPr>
          <w:spacing w:val="40"/>
        </w:rPr>
        <w:t> </w:t>
      </w:r>
      <w:r>
        <w:rPr/>
        <w:t>is</w:t>
      </w:r>
      <w:r>
        <w:rPr>
          <w:spacing w:val="33"/>
        </w:rPr>
        <w:t> </w:t>
      </w:r>
      <w:r>
        <w:rPr/>
        <w:t>common</w:t>
      </w:r>
      <w:r>
        <w:rPr>
          <w:spacing w:val="40"/>
        </w:rPr>
        <w:t> </w:t>
      </w:r>
      <w:r>
        <w:rPr/>
        <w:t>to</w:t>
      </w:r>
      <w:r>
        <w:rPr>
          <w:spacing w:val="33"/>
        </w:rPr>
        <w:t> </w:t>
      </w:r>
      <w:r>
        <w:rPr/>
        <w:t>all</w:t>
      </w:r>
      <w:r>
        <w:rPr>
          <w:spacing w:val="37"/>
        </w:rPr>
        <w:t> </w:t>
      </w:r>
      <w:r>
        <w:rPr/>
        <w:t>the</w:t>
      </w:r>
      <w:r>
        <w:rPr>
          <w:spacing w:val="36"/>
        </w:rPr>
        <w:t> </w:t>
      </w:r>
      <w:r>
        <w:rPr/>
        <w:t>legends</w:t>
      </w:r>
      <w:r>
        <w:rPr>
          <w:spacing w:val="40"/>
        </w:rPr>
        <w:t> </w:t>
      </w:r>
      <w:r>
        <w:rPr/>
        <w:t>is that</w:t>
      </w:r>
      <w:r>
        <w:rPr>
          <w:spacing w:val="27"/>
        </w:rPr>
        <w:t> </w:t>
      </w:r>
      <w:r>
        <w:rPr/>
        <w:t>a</w:t>
      </w:r>
      <w:r>
        <w:rPr>
          <w:spacing w:val="19"/>
        </w:rPr>
        <w:t> </w:t>
      </w:r>
      <w:r>
        <w:rPr/>
        <w:t>large</w:t>
      </w:r>
      <w:r>
        <w:rPr>
          <w:spacing w:val="29"/>
        </w:rPr>
        <w:t> </w:t>
      </w:r>
      <w:r>
        <w:rPr/>
        <w:t>red</w:t>
      </w:r>
      <w:r>
        <w:rPr>
          <w:spacing w:val="30"/>
        </w:rPr>
        <w:t> </w:t>
      </w:r>
      <w:r>
        <w:rPr/>
        <w:t>bird</w:t>
      </w:r>
      <w:r>
        <w:rPr>
          <w:spacing w:val="35"/>
        </w:rPr>
        <w:t> </w:t>
      </w:r>
      <w:r>
        <w:rPr/>
        <w:t>with</w:t>
      </w:r>
      <w:r>
        <w:rPr>
          <w:spacing w:val="31"/>
        </w:rPr>
        <w:t> </w:t>
      </w:r>
      <w:r>
        <w:rPr/>
        <w:t>a</w:t>
      </w:r>
      <w:r>
        <w:rPr>
          <w:spacing w:val="32"/>
        </w:rPr>
        <w:t> </w:t>
      </w:r>
      <w:r>
        <w:rPr/>
        <w:t>tail</w:t>
      </w:r>
      <w:r>
        <w:rPr>
          <w:spacing w:val="27"/>
        </w:rPr>
        <w:t> </w:t>
      </w:r>
      <w:r>
        <w:rPr/>
        <w:t>thrice</w:t>
      </w:r>
      <w:r>
        <w:rPr>
          <w:spacing w:val="29"/>
        </w:rPr>
        <w:t> </w:t>
      </w:r>
      <w:r>
        <w:rPr/>
        <w:t>the</w:t>
      </w:r>
      <w:r>
        <w:rPr>
          <w:spacing w:val="27"/>
        </w:rPr>
        <w:t> </w:t>
      </w:r>
      <w:r>
        <w:rPr/>
        <w:t>length</w:t>
      </w:r>
      <w:r>
        <w:rPr>
          <w:spacing w:val="23"/>
        </w:rPr>
        <w:t> </w:t>
      </w:r>
      <w:r>
        <w:rPr/>
        <w:t>of</w:t>
      </w:r>
      <w:r>
        <w:rPr>
          <w:spacing w:val="36"/>
        </w:rPr>
        <w:t> </w:t>
      </w:r>
      <w:r>
        <w:rPr>
          <w:spacing w:val="-5"/>
        </w:rPr>
        <w:t>its</w:t>
      </w:r>
    </w:p>
    <w:p>
      <w:pPr>
        <w:pStyle w:val="BodyText"/>
        <w:spacing w:after="0" w:line="220" w:lineRule="auto"/>
        <w:sectPr>
          <w:pgSz w:w="4930" w:h="8640"/>
          <w:pgMar w:top="140" w:bottom="0" w:left="141" w:right="141"/>
        </w:sectPr>
      </w:pPr>
    </w:p>
    <w:p>
      <w:pPr>
        <w:tabs>
          <w:tab w:pos="1660" w:val="left" w:leader="none"/>
        </w:tabs>
        <w:spacing w:before="79"/>
        <w:ind w:left="135" w:right="0" w:firstLine="0"/>
        <w:jc w:val="left"/>
        <w:rPr>
          <w:sz w:val="16"/>
        </w:rPr>
      </w:pPr>
      <w:bookmarkStart w:name="0321" w:id="320"/>
      <w:bookmarkEnd w:id="320"/>
      <w:r>
        <w:rPr/>
      </w:r>
      <w:r>
        <w:rPr>
          <w:spacing w:val="-5"/>
          <w:sz w:val="16"/>
        </w:rPr>
        <w:t>318</w:t>
      </w:r>
      <w:r>
        <w:rPr>
          <w:sz w:val="16"/>
        </w:rPr>
        <w:tab/>
      </w:r>
      <w:r>
        <w:rPr>
          <w:spacing w:val="-6"/>
          <w:sz w:val="16"/>
        </w:rPr>
        <w:t>ROGER</w:t>
      </w:r>
      <w:r>
        <w:rPr>
          <w:spacing w:val="49"/>
          <w:sz w:val="16"/>
        </w:rPr>
        <w:t> </w:t>
      </w:r>
      <w:r>
        <w:rPr>
          <w:spacing w:val="-6"/>
          <w:sz w:val="16"/>
        </w:rPr>
        <w:t>ZE</w:t>
      </w:r>
      <w:r>
        <w:rPr>
          <w:spacing w:val="-25"/>
          <w:sz w:val="16"/>
        </w:rPr>
        <w:t> </w:t>
      </w:r>
      <w:r>
        <w:rPr>
          <w:spacing w:val="-6"/>
          <w:sz w:val="16"/>
        </w:rPr>
        <w:t>LAZNY</w:t>
      </w:r>
    </w:p>
    <w:p>
      <w:pPr>
        <w:pStyle w:val="BodyText"/>
        <w:spacing w:line="220" w:lineRule="auto" w:before="23"/>
        <w:ind w:right="137" w:firstLine="1"/>
      </w:pPr>
      <w:r>
        <w:rPr/>
        <w:t>body came to him one day at dusk as he rode upon his horse</w:t>
      </w:r>
      <w:r>
        <w:rPr>
          <w:spacing w:val="40"/>
        </w:rPr>
        <w:t> </w:t>
      </w:r>
      <w:r>
        <w:rPr/>
        <w:t>beside</w:t>
      </w:r>
      <w:r>
        <w:rPr>
          <w:spacing w:val="40"/>
        </w:rPr>
        <w:t> </w:t>
      </w:r>
      <w:r>
        <w:rPr/>
        <w:t>the</w:t>
      </w:r>
      <w:r>
        <w:rPr>
          <w:spacing w:val="40"/>
        </w:rPr>
        <w:t> </w:t>
      </w:r>
      <w:r>
        <w:rPr/>
        <w:t>river.</w:t>
      </w:r>
    </w:p>
    <w:p>
      <w:pPr>
        <w:pStyle w:val="BodyText"/>
        <w:spacing w:line="220" w:lineRule="auto" w:before="1"/>
        <w:ind w:left="126" w:right="148" w:firstLine="190"/>
      </w:pPr>
      <w:r>
        <w:rPr/>
        <w:t>He</w:t>
      </w:r>
      <w:r>
        <w:rPr>
          <w:spacing w:val="40"/>
        </w:rPr>
        <w:t> </w:t>
      </w:r>
      <w:r>
        <w:rPr/>
        <w:t>departed</w:t>
      </w:r>
      <w:r>
        <w:rPr>
          <w:spacing w:val="40"/>
        </w:rPr>
        <w:t> </w:t>
      </w:r>
      <w:r>
        <w:rPr/>
        <w:t>Khaipur</w:t>
      </w:r>
      <w:r>
        <w:rPr>
          <w:spacing w:val="40"/>
        </w:rPr>
        <w:t> </w:t>
      </w:r>
      <w:r>
        <w:rPr/>
        <w:t>before</w:t>
      </w:r>
      <w:r>
        <w:rPr>
          <w:spacing w:val="40"/>
        </w:rPr>
        <w:t> </w:t>
      </w:r>
      <w:r>
        <w:rPr/>
        <w:t>sunrise</w:t>
      </w:r>
      <w:r>
        <w:rPr>
          <w:spacing w:val="40"/>
        </w:rPr>
        <w:t> </w:t>
      </w:r>
      <w:r>
        <w:rPr/>
        <w:t>the</w:t>
      </w:r>
      <w:r>
        <w:rPr>
          <w:spacing w:val="40"/>
        </w:rPr>
        <w:t> </w:t>
      </w:r>
      <w:r>
        <w:rPr/>
        <w:t>following day</w:t>
      </w:r>
      <w:r>
        <w:rPr>
          <w:spacing w:val="40"/>
        </w:rPr>
        <w:t> </w:t>
      </w:r>
      <w:r>
        <w:rPr/>
        <w:t>and</w:t>
      </w:r>
      <w:r>
        <w:rPr>
          <w:spacing w:val="40"/>
        </w:rPr>
        <w:t> </w:t>
      </w:r>
      <w:r>
        <w:rPr/>
        <w:t>was not</w:t>
      </w:r>
      <w:r>
        <w:rPr>
          <w:spacing w:val="40"/>
        </w:rPr>
        <w:t> </w:t>
      </w:r>
      <w:r>
        <w:rPr/>
        <w:t>seen</w:t>
      </w:r>
      <w:r>
        <w:rPr>
          <w:spacing w:val="40"/>
        </w:rPr>
        <w:t> </w:t>
      </w:r>
      <w:r>
        <w:rPr/>
        <w:t>again.</w:t>
      </w:r>
    </w:p>
    <w:p>
      <w:pPr>
        <w:pStyle w:val="BodyText"/>
        <w:spacing w:line="223" w:lineRule="auto"/>
        <w:ind w:left="122" w:right="143" w:firstLine="204"/>
      </w:pPr>
      <w:r>
        <w:rPr/>
        <w:t>Now some say the occurrence of the bird was coinci- dental with his departure, but in no way connected with</w:t>
      </w:r>
      <w:r>
        <w:rPr>
          <w:spacing w:val="40"/>
        </w:rPr>
        <w:t> </w:t>
      </w:r>
      <w:r>
        <w:rPr/>
        <w:t>it. He departed to seek anonymous peace of a saffron</w:t>
      </w:r>
      <w:r>
        <w:rPr>
          <w:spacing w:val="40"/>
        </w:rPr>
        <w:t> </w:t>
      </w:r>
      <w:r>
        <w:rPr/>
        <w:t>robe because he had finished the task for which he had returned,</w:t>
      </w:r>
      <w:r>
        <w:rPr>
          <w:spacing w:val="40"/>
        </w:rPr>
        <w:t> </w:t>
      </w:r>
      <w:r>
        <w:rPr/>
        <w:t>they</w:t>
      </w:r>
      <w:r>
        <w:rPr>
          <w:spacing w:val="40"/>
        </w:rPr>
        <w:t> </w:t>
      </w:r>
      <w:r>
        <w:rPr/>
        <w:t>say,</w:t>
      </w:r>
      <w:r>
        <w:rPr>
          <w:spacing w:val="40"/>
        </w:rPr>
        <w:t> </w:t>
      </w:r>
      <w:r>
        <w:rPr/>
        <w:t>and</w:t>
      </w:r>
      <w:r>
        <w:rPr>
          <w:spacing w:val="40"/>
        </w:rPr>
        <w:t> </w:t>
      </w:r>
      <w:r>
        <w:rPr/>
        <w:t>he</w:t>
      </w:r>
      <w:r>
        <w:rPr>
          <w:spacing w:val="40"/>
        </w:rPr>
        <w:t> </w:t>
      </w:r>
      <w:r>
        <w:rPr/>
        <w:t>was</w:t>
      </w:r>
      <w:r>
        <w:rPr>
          <w:spacing w:val="40"/>
        </w:rPr>
        <w:t> </w:t>
      </w:r>
      <w:r>
        <w:rPr/>
        <w:t>akeady</w:t>
      </w:r>
      <w:r>
        <w:rPr>
          <w:spacing w:val="40"/>
        </w:rPr>
        <w:t> </w:t>
      </w:r>
      <w:r>
        <w:rPr/>
        <w:t>tired</w:t>
      </w:r>
      <w:r>
        <w:rPr>
          <w:spacing w:val="40"/>
        </w:rPr>
        <w:t> </w:t>
      </w:r>
      <w:r>
        <w:rPr/>
        <w:t>of</w:t>
      </w:r>
      <w:r>
        <w:rPr>
          <w:spacing w:val="40"/>
        </w:rPr>
        <w:t> </w:t>
      </w:r>
      <w:r>
        <w:rPr/>
        <w:t>the noise and fame of</w:t>
      </w:r>
      <w:r>
        <w:rPr>
          <w:spacing w:val="32"/>
        </w:rPr>
        <w:t> </w:t>
      </w:r>
      <w:r>
        <w:rPr/>
        <w:t>his victory. Perhaps the bird remind- ed</w:t>
      </w:r>
      <w:r>
        <w:rPr>
          <w:spacing w:val="22"/>
        </w:rPr>
        <w:t> </w:t>
      </w:r>
      <w:r>
        <w:rPr/>
        <w:t>him how quickly such brightness</w:t>
      </w:r>
      <w:r>
        <w:rPr>
          <w:spacing w:val="28"/>
        </w:rPr>
        <w:t> </w:t>
      </w:r>
      <w:r>
        <w:rPr/>
        <w:t>passes. Or perhaps</w:t>
      </w:r>
      <w:r>
        <w:rPr>
          <w:spacing w:val="40"/>
        </w:rPr>
        <w:t> </w:t>
      </w:r>
      <w:r>
        <w:rPr/>
        <w:t>it did not, if he had akeady made up his mind.</w:t>
      </w:r>
    </w:p>
    <w:p>
      <w:pPr>
        <w:pStyle w:val="BodyText"/>
        <w:spacing w:line="223" w:lineRule="auto" w:before="6"/>
        <w:ind w:left="128" w:right="141" w:firstLine="194"/>
      </w:pPr>
      <w:r>
        <w:rPr/>
        <w:t>Others</w:t>
      </w:r>
      <w:r>
        <w:rPr>
          <w:spacing w:val="40"/>
        </w:rPr>
        <w:t> </w:t>
      </w:r>
      <w:r>
        <w:rPr/>
        <w:t>say</w:t>
      </w:r>
      <w:r>
        <w:rPr>
          <w:spacing w:val="40"/>
        </w:rPr>
        <w:t> </w:t>
      </w:r>
      <w:r>
        <w:rPr/>
        <w:t>that</w:t>
      </w:r>
      <w:r>
        <w:rPr>
          <w:spacing w:val="40"/>
        </w:rPr>
        <w:t> </w:t>
      </w:r>
      <w:r>
        <w:rPr/>
        <w:t>he</w:t>
      </w:r>
      <w:r>
        <w:rPr>
          <w:spacing w:val="40"/>
        </w:rPr>
        <w:t> </w:t>
      </w:r>
      <w:r>
        <w:rPr/>
        <w:t>did</w:t>
      </w:r>
      <w:r>
        <w:rPr>
          <w:spacing w:val="40"/>
        </w:rPr>
        <w:t> </w:t>
      </w:r>
      <w:r>
        <w:rPr/>
        <w:t>not</w:t>
      </w:r>
      <w:r>
        <w:rPr>
          <w:spacing w:val="40"/>
        </w:rPr>
        <w:t> </w:t>
      </w:r>
      <w:r>
        <w:rPr/>
        <w:t>take</w:t>
      </w:r>
      <w:r>
        <w:rPr>
          <w:spacing w:val="40"/>
        </w:rPr>
        <w:t> </w:t>
      </w:r>
      <w:r>
        <w:rPr/>
        <w:t>up</w:t>
      </w:r>
      <w:r>
        <w:rPr>
          <w:spacing w:val="35"/>
        </w:rPr>
        <w:t> </w:t>
      </w:r>
      <w:r>
        <w:rPr/>
        <w:t>the</w:t>
      </w:r>
      <w:r>
        <w:rPr>
          <w:spacing w:val="37"/>
        </w:rPr>
        <w:t> </w:t>
      </w:r>
      <w:r>
        <w:rPr/>
        <w:t>robe</w:t>
      </w:r>
      <w:r>
        <w:rPr>
          <w:spacing w:val="40"/>
        </w:rPr>
        <w:t> </w:t>
      </w:r>
      <w:r>
        <w:rPr/>
        <w:t>again, but that the bird was a messenger</w:t>
      </w:r>
      <w:r>
        <w:rPr>
          <w:spacing w:val="40"/>
        </w:rPr>
        <w:t> </w:t>
      </w:r>
      <w:r>
        <w:rPr/>
        <w:t>of</w:t>
      </w:r>
      <w:r>
        <w:rPr>
          <w:spacing w:val="40"/>
        </w:rPr>
        <w:t> </w:t>
      </w:r>
      <w:r>
        <w:rPr/>
        <w:t>the Powers Be- yond Life, summoning him back again to the peace of Nirvana, to know forever the Great Rest, the perpetual bliss,</w:t>
      </w:r>
      <w:r>
        <w:rPr>
          <w:spacing w:val="40"/>
        </w:rPr>
        <w:t> </w:t>
      </w:r>
      <w:r>
        <w:rPr/>
        <w:t>and</w:t>
      </w:r>
      <w:r>
        <w:rPr>
          <w:spacing w:val="40"/>
        </w:rPr>
        <w:t> </w:t>
      </w:r>
      <w:r>
        <w:rPr/>
        <w:t>to</w:t>
      </w:r>
      <w:r>
        <w:rPr>
          <w:spacing w:val="40"/>
        </w:rPr>
        <w:t> </w:t>
      </w:r>
      <w:r>
        <w:rPr/>
        <w:t>hear</w:t>
      </w:r>
      <w:r>
        <w:rPr>
          <w:spacing w:val="40"/>
        </w:rPr>
        <w:t> </w:t>
      </w:r>
      <w:r>
        <w:rPr/>
        <w:t>the songs</w:t>
      </w:r>
      <w:r>
        <w:rPr>
          <w:spacing w:val="40"/>
        </w:rPr>
        <w:t> </w:t>
      </w:r>
      <w:r>
        <w:rPr/>
        <w:t>the stars sing</w:t>
      </w:r>
      <w:r>
        <w:rPr>
          <w:spacing w:val="40"/>
        </w:rPr>
        <w:t> </w:t>
      </w:r>
      <w:r>
        <w:rPr/>
        <w:t>upon</w:t>
      </w:r>
      <w:r>
        <w:rPr>
          <w:spacing w:val="40"/>
        </w:rPr>
        <w:t> </w:t>
      </w:r>
      <w:r>
        <w:rPr/>
        <w:t>the shores of the great sea. They say he has crossed beyond the Bridge of</w:t>
      </w:r>
      <w:r>
        <w:rPr>
          <w:spacing w:val="40"/>
        </w:rPr>
        <w:t> </w:t>
      </w:r>
      <w:r>
        <w:rPr/>
        <w:t>the Gods. They say he will not return.</w:t>
      </w:r>
    </w:p>
    <w:p>
      <w:pPr>
        <w:pStyle w:val="BodyText"/>
        <w:spacing w:line="225" w:lineRule="auto"/>
        <w:ind w:left="131" w:right="143" w:firstLine="200"/>
      </w:pPr>
      <w:r>
        <w:rPr/>
        <w:t>Others say that he took upon him a new identity, and that</w:t>
      </w:r>
      <w:r>
        <w:rPr>
          <w:spacing w:val="26"/>
        </w:rPr>
        <w:t> </w:t>
      </w:r>
      <w:r>
        <w:rPr/>
        <w:t>he walks among</w:t>
      </w:r>
      <w:r>
        <w:rPr>
          <w:spacing w:val="31"/>
        </w:rPr>
        <w:t> </w:t>
      </w:r>
      <w:r>
        <w:rPr/>
        <w:t>mankind</w:t>
      </w:r>
      <w:r>
        <w:rPr>
          <w:spacing w:val="24"/>
        </w:rPr>
        <w:t> </w:t>
      </w:r>
      <w:r>
        <w:rPr/>
        <w:t>still,</w:t>
      </w:r>
      <w:r>
        <w:rPr>
          <w:spacing w:val="29"/>
        </w:rPr>
        <w:t> </w:t>
      </w:r>
      <w:r>
        <w:rPr/>
        <w:t>to guard</w:t>
      </w:r>
      <w:r>
        <w:rPr>
          <w:spacing w:val="23"/>
        </w:rPr>
        <w:t> </w:t>
      </w:r>
      <w:r>
        <w:rPr/>
        <w:t>and</w:t>
      </w:r>
      <w:r>
        <w:rPr>
          <w:spacing w:val="29"/>
        </w:rPr>
        <w:t> </w:t>
      </w:r>
      <w:r>
        <w:rPr/>
        <w:t>guide in the days of strife, to prevent the exploitation of the lower classes by those who come into power.</w:t>
      </w:r>
    </w:p>
    <w:p>
      <w:pPr>
        <w:pStyle w:val="BodyText"/>
        <w:spacing w:line="223" w:lineRule="auto"/>
        <w:ind w:left="130" w:right="120" w:firstLine="196"/>
      </w:pPr>
      <w:r>
        <w:rPr/>
        <w:t>Still others say that the bird was a messenger,</w:t>
      </w:r>
      <w:r>
        <w:rPr>
          <w:spacing w:val="38"/>
        </w:rPr>
        <w:t> </w:t>
      </w:r>
      <w:r>
        <w:rPr/>
        <w:t>not of the next world, but of this one, and that the message it bore was not meant for him, but for the wielder of Thunderbolt,</w:t>
      </w:r>
      <w:r>
        <w:rPr>
          <w:spacing w:val="40"/>
        </w:rPr>
        <w:t> </w:t>
      </w:r>
      <w:r>
        <w:rPr/>
        <w:t>Lord</w:t>
      </w:r>
      <w:r>
        <w:rPr>
          <w:spacing w:val="31"/>
        </w:rPr>
        <w:t> </w:t>
      </w:r>
      <w:r>
        <w:rPr/>
        <w:t>Indra, who had</w:t>
      </w:r>
      <w:r>
        <w:rPr>
          <w:spacing w:val="28"/>
        </w:rPr>
        <w:t> </w:t>
      </w:r>
      <w:r>
        <w:rPr/>
        <w:t>looked into the eyes of</w:t>
      </w:r>
      <w:r>
        <w:rPr>
          <w:spacing w:val="40"/>
        </w:rPr>
        <w:t> </w:t>
      </w:r>
      <w:r>
        <w:rPr/>
        <w:t>Death.</w:t>
      </w:r>
      <w:r>
        <w:rPr>
          <w:spacing w:val="33"/>
        </w:rPr>
        <w:t> </w:t>
      </w:r>
      <w:r>
        <w:rPr/>
        <w:t>Such</w:t>
      </w:r>
      <w:r>
        <w:rPr>
          <w:spacing w:val="40"/>
        </w:rPr>
        <w:t> </w:t>
      </w:r>
      <w:r>
        <w:rPr/>
        <w:t>a</w:t>
      </w:r>
      <w:r>
        <w:rPr>
          <w:spacing w:val="40"/>
        </w:rPr>
        <w:t> </w:t>
      </w:r>
      <w:r>
        <w:rPr/>
        <w:t>bird</w:t>
      </w:r>
      <w:r>
        <w:rPr>
          <w:spacing w:val="39"/>
        </w:rPr>
        <w:t> </w:t>
      </w:r>
      <w:r>
        <w:rPr/>
        <w:t>as</w:t>
      </w:r>
      <w:r>
        <w:rPr>
          <w:spacing w:val="38"/>
        </w:rPr>
        <w:t> </w:t>
      </w:r>
      <w:r>
        <w:rPr/>
        <w:t>the red</w:t>
      </w:r>
      <w:r>
        <w:rPr>
          <w:spacing w:val="40"/>
        </w:rPr>
        <w:t> </w:t>
      </w:r>
      <w:r>
        <w:rPr/>
        <w:t>one</w:t>
      </w:r>
      <w:r>
        <w:rPr>
          <w:spacing w:val="37"/>
        </w:rPr>
        <w:t> </w:t>
      </w:r>
      <w:r>
        <w:rPr/>
        <w:t>had</w:t>
      </w:r>
      <w:r>
        <w:rPr>
          <w:spacing w:val="39"/>
        </w:rPr>
        <w:t> </w:t>
      </w:r>
      <w:r>
        <w:rPr/>
        <w:t>never</w:t>
      </w:r>
      <w:r>
        <w:rPr>
          <w:spacing w:val="40"/>
        </w:rPr>
        <w:t> </w:t>
      </w:r>
      <w:r>
        <w:rPr/>
        <w:t>been seen before, though their kind is now known to exist</w:t>
      </w:r>
      <w:r>
        <w:rPr>
          <w:spacing w:val="40"/>
        </w:rPr>
        <w:t> </w:t>
      </w:r>
      <w:r>
        <w:rPr/>
        <w:t>upon the eastern continent, where Indra had held battle against the witches. If the bird bore something like intelligence within its Baming head, it might have car- ried the message</w:t>
      </w:r>
      <w:r>
        <w:rPr>
          <w:spacing w:val="40"/>
        </w:rPr>
        <w:t> </w:t>
      </w:r>
      <w:r>
        <w:rPr/>
        <w:t>of</w:t>
      </w:r>
      <w:r>
        <w:rPr>
          <w:spacing w:val="40"/>
        </w:rPr>
        <w:t> </w:t>
      </w:r>
      <w:r>
        <w:rPr/>
        <w:t>some</w:t>
      </w:r>
      <w:r>
        <w:rPr>
          <w:spacing w:val="40"/>
        </w:rPr>
        <w:t> </w:t>
      </w:r>
      <w:r>
        <w:rPr/>
        <w:t>need</w:t>
      </w:r>
      <w:r>
        <w:rPr>
          <w:spacing w:val="40"/>
        </w:rPr>
        <w:t> </w:t>
      </w:r>
      <w:r>
        <w:rPr/>
        <w:t>in that far-o8 land. It must be remembered</w:t>
      </w:r>
      <w:r>
        <w:rPr>
          <w:spacing w:val="40"/>
        </w:rPr>
        <w:t> </w:t>
      </w:r>
      <w:r>
        <w:rPr/>
        <w:t>that the Lady Parvati, who had</w:t>
      </w:r>
      <w:r>
        <w:rPr>
          <w:spacing w:val="40"/>
        </w:rPr>
        <w:t> </w:t>
      </w:r>
      <w:r>
        <w:rPr/>
        <w:t>been either his wife, his mother, his sister, his daughter,</w:t>
      </w:r>
      <w:r>
        <w:rPr>
          <w:spacing w:val="40"/>
        </w:rPr>
        <w:t> </w:t>
      </w:r>
      <w:r>
        <w:rPr/>
        <w:t>or perhaps</w:t>
      </w:r>
      <w:r>
        <w:rPr>
          <w:spacing w:val="30"/>
        </w:rPr>
        <w:t> </w:t>
      </w:r>
      <w:r>
        <w:rPr/>
        <w:t>all of</w:t>
      </w:r>
      <w:r>
        <w:rPr>
          <w:spacing w:val="34"/>
        </w:rPr>
        <w:t> </w:t>
      </w:r>
      <w:r>
        <w:rPr/>
        <w:t>these to Sam, had 8ed</w:t>
      </w:r>
      <w:r>
        <w:rPr>
          <w:spacing w:val="33"/>
        </w:rPr>
        <w:t> </w:t>
      </w:r>
      <w:r>
        <w:rPr/>
        <w:t>to that</w:t>
      </w:r>
      <w:r>
        <w:rPr>
          <w:spacing w:val="27"/>
        </w:rPr>
        <w:t> </w:t>
      </w:r>
      <w:r>
        <w:rPr/>
        <w:t>place at the</w:t>
      </w:r>
      <w:r>
        <w:rPr>
          <w:spacing w:val="40"/>
        </w:rPr>
        <w:t> </w:t>
      </w:r>
      <w:r>
        <w:rPr/>
        <w:t>time</w:t>
      </w:r>
      <w:r>
        <w:rPr>
          <w:spacing w:val="40"/>
        </w:rPr>
        <w:t> </w:t>
      </w:r>
      <w:r>
        <w:rPr/>
        <w:t>the</w:t>
      </w:r>
      <w:r>
        <w:rPr>
          <w:spacing w:val="40"/>
        </w:rPr>
        <w:t> </w:t>
      </w:r>
      <w:r>
        <w:rPr/>
        <w:t>phantom</w:t>
      </w:r>
      <w:r>
        <w:rPr>
          <w:spacing w:val="40"/>
        </w:rPr>
        <w:t> </w:t>
      </w:r>
      <w:r>
        <w:rPr/>
        <w:t>cats</w:t>
      </w:r>
      <w:r>
        <w:rPr>
          <w:spacing w:val="40"/>
        </w:rPr>
        <w:t> </w:t>
      </w:r>
      <w:r>
        <w:rPr/>
        <w:t>looked</w:t>
      </w:r>
      <w:r>
        <w:rPr>
          <w:spacing w:val="40"/>
        </w:rPr>
        <w:t> </w:t>
      </w:r>
      <w:r>
        <w:rPr/>
        <w:t>upon</w:t>
      </w:r>
      <w:r>
        <w:rPr>
          <w:spacing w:val="40"/>
        </w:rPr>
        <w:t> </w:t>
      </w:r>
      <w:r>
        <w:rPr/>
        <w:t>Heaven,</w:t>
      </w:r>
      <w:r>
        <w:rPr>
          <w:spacing w:val="40"/>
        </w:rPr>
        <w:t> </w:t>
      </w:r>
      <w:r>
        <w:rPr/>
        <w:t>to dwell there with the witches, whom</w:t>
      </w:r>
      <w:r>
        <w:rPr>
          <w:spacing w:val="30"/>
        </w:rPr>
        <w:t> </w:t>
      </w:r>
      <w:r>
        <w:rPr/>
        <w:t>she counted</w:t>
      </w:r>
      <w:r>
        <w:rPr>
          <w:spacing w:val="26"/>
        </w:rPr>
        <w:t> </w:t>
      </w:r>
      <w:r>
        <w:rPr/>
        <w:t>as kin.</w:t>
      </w:r>
      <w:r>
        <w:rPr>
          <w:spacing w:val="40"/>
        </w:rPr>
        <w:t> </w:t>
      </w:r>
      <w:r>
        <w:rPr/>
        <w:t>If</w:t>
      </w:r>
      <w:r>
        <w:rPr>
          <w:spacing w:val="41"/>
        </w:rPr>
        <w:t> </w:t>
      </w:r>
      <w:r>
        <w:rPr/>
        <w:t>the</w:t>
      </w:r>
      <w:r>
        <w:rPr>
          <w:spacing w:val="27"/>
        </w:rPr>
        <w:t> </w:t>
      </w:r>
      <w:r>
        <w:rPr/>
        <w:t>bird</w:t>
      </w:r>
      <w:r>
        <w:rPr>
          <w:spacing w:val="34"/>
        </w:rPr>
        <w:t> </w:t>
      </w:r>
      <w:r>
        <w:rPr/>
        <w:t>bore</w:t>
      </w:r>
      <w:r>
        <w:rPr>
          <w:spacing w:val="16"/>
        </w:rPr>
        <w:t> </w:t>
      </w:r>
      <w:r>
        <w:rPr/>
        <w:t>such</w:t>
      </w:r>
      <w:r>
        <w:rPr>
          <w:spacing w:val="18"/>
        </w:rPr>
        <w:t> </w:t>
      </w:r>
      <w:r>
        <w:rPr/>
        <w:t>a</w:t>
      </w:r>
      <w:r>
        <w:rPr>
          <w:spacing w:val="31"/>
        </w:rPr>
        <w:t> </w:t>
      </w:r>
      <w:r>
        <w:rPr/>
        <w:t>message,</w:t>
      </w:r>
      <w:r>
        <w:rPr>
          <w:spacing w:val="38"/>
        </w:rPr>
        <w:t> </w:t>
      </w:r>
      <w:r>
        <w:rPr/>
        <w:t>the</w:t>
      </w:r>
      <w:r>
        <w:rPr>
          <w:spacing w:val="20"/>
        </w:rPr>
        <w:t> </w:t>
      </w:r>
      <w:r>
        <w:rPr/>
        <w:t>tellers</w:t>
      </w:r>
      <w:r>
        <w:rPr>
          <w:spacing w:val="34"/>
        </w:rPr>
        <w:t> </w:t>
      </w:r>
      <w:r>
        <w:rPr/>
        <w:t>of</w:t>
      </w:r>
      <w:r>
        <w:rPr>
          <w:spacing w:val="41"/>
        </w:rPr>
        <w:t> </w:t>
      </w:r>
      <w:r>
        <w:rPr/>
        <w:t>this</w:t>
      </w:r>
      <w:r>
        <w:rPr>
          <w:spacing w:val="25"/>
        </w:rPr>
        <w:t> </w:t>
      </w:r>
      <w:r>
        <w:rPr>
          <w:spacing w:val="-4"/>
        </w:rPr>
        <w:t>tale</w:t>
      </w:r>
    </w:p>
    <w:p>
      <w:pPr>
        <w:pStyle w:val="BodyText"/>
        <w:spacing w:after="0" w:line="223" w:lineRule="auto"/>
        <w:sectPr>
          <w:pgSz w:w="4940" w:h="8640"/>
          <w:pgMar w:top="160" w:bottom="0" w:left="141" w:right="141"/>
        </w:sectPr>
      </w:pPr>
    </w:p>
    <w:p>
      <w:pPr>
        <w:tabs>
          <w:tab w:pos="4245" w:val="left" w:leader="none"/>
        </w:tabs>
        <w:spacing w:line="180" w:lineRule="exact" w:before="75"/>
        <w:ind w:left="1704" w:right="0" w:firstLine="0"/>
        <w:jc w:val="left"/>
        <w:rPr>
          <w:rFonts w:ascii="Courier New" w:hAnsi="Courier New"/>
          <w:sz w:val="16"/>
        </w:rPr>
      </w:pPr>
      <w:bookmarkStart w:name="0322" w:id="321"/>
      <w:bookmarkEnd w:id="321"/>
      <w:r>
        <w:rPr/>
      </w:r>
      <w:r>
        <w:rPr>
          <w:rFonts w:ascii="Courier New" w:hAnsi="Courier New"/>
          <w:w w:val="105"/>
          <w:sz w:val="16"/>
        </w:rPr>
        <w:t>RDGER</w:t>
      </w:r>
      <w:r>
        <w:rPr>
          <w:rFonts w:ascii="Courier New" w:hAnsi="Courier New"/>
          <w:spacing w:val="-8"/>
          <w:w w:val="105"/>
          <w:sz w:val="16"/>
        </w:rPr>
        <w:t> </w:t>
      </w:r>
      <w:r>
        <w:rPr>
          <w:rFonts w:ascii="Courier New" w:hAnsi="Courier New"/>
          <w:spacing w:val="-2"/>
          <w:w w:val="105"/>
          <w:sz w:val="16"/>
        </w:rPr>
        <w:t>£RLAZMY</w:t>
      </w:r>
      <w:r>
        <w:rPr>
          <w:rFonts w:ascii="Courier New" w:hAnsi="Courier New"/>
          <w:sz w:val="16"/>
        </w:rPr>
        <w:tab/>
      </w:r>
      <w:r>
        <w:rPr>
          <w:rFonts w:ascii="Courier New" w:hAnsi="Courier New"/>
          <w:spacing w:val="-5"/>
          <w:w w:val="105"/>
          <w:sz w:val="16"/>
        </w:rPr>
        <w:t>319</w:t>
      </w:r>
    </w:p>
    <w:p>
      <w:pPr>
        <w:pStyle w:val="BodyText"/>
        <w:spacing w:line="218" w:lineRule="auto" w:before="15"/>
        <w:ind w:left="161" w:right="16" w:hanging="1"/>
        <w:rPr>
          <w:rFonts w:ascii="Cambria" w:hAnsi="Cambria"/>
        </w:rPr>
      </w:pPr>
      <w:r>
        <w:rPr>
          <w:rFonts w:ascii="Cambria" w:hAnsi="Cambria"/>
        </w:rPr>
        <w:t>do</w:t>
      </w:r>
      <w:r>
        <w:rPr>
          <w:rFonts w:ascii="Cambria" w:hAnsi="Cambria"/>
          <w:spacing w:val="-11"/>
        </w:rPr>
        <w:t> </w:t>
      </w:r>
      <w:r>
        <w:rPr>
          <w:rFonts w:ascii="Cambria" w:hAnsi="Cambria"/>
        </w:rPr>
        <w:t>not</w:t>
      </w:r>
      <w:r>
        <w:rPr>
          <w:rFonts w:ascii="Cambria" w:hAnsi="Cambria"/>
          <w:spacing w:val="-8"/>
        </w:rPr>
        <w:t> </w:t>
      </w:r>
      <w:r>
        <w:rPr>
          <w:rFonts w:ascii="Cambria" w:hAnsi="Cambria"/>
        </w:rPr>
        <w:t>doubt</w:t>
      </w:r>
      <w:r>
        <w:rPr>
          <w:rFonts w:ascii="Cambria" w:hAnsi="Cambria"/>
          <w:spacing w:val="-1"/>
        </w:rPr>
        <w:t> </w:t>
      </w:r>
      <w:r>
        <w:rPr>
          <w:rFonts w:ascii="Cambria" w:hAnsi="Cambria"/>
        </w:rPr>
        <w:t>but</w:t>
      </w:r>
      <w:r>
        <w:rPr>
          <w:rFonts w:ascii="Cambria" w:hAnsi="Cambria"/>
          <w:spacing w:val="-4"/>
        </w:rPr>
        <w:t> </w:t>
      </w:r>
      <w:r>
        <w:rPr>
          <w:rFonts w:ascii="Cambria" w:hAnsi="Cambria"/>
        </w:rPr>
        <w:t>that</w:t>
      </w:r>
      <w:r>
        <w:rPr>
          <w:rFonts w:ascii="Cambria" w:hAnsi="Cambria"/>
          <w:spacing w:val="-5"/>
        </w:rPr>
        <w:t> </w:t>
      </w:r>
      <w:r>
        <w:rPr>
          <w:rFonts w:ascii="Cambria" w:hAnsi="Cambria"/>
        </w:rPr>
        <w:t>he</w:t>
      </w:r>
      <w:r>
        <w:rPr>
          <w:rFonts w:ascii="Cambria" w:hAnsi="Cambria"/>
          <w:spacing w:val="-9"/>
        </w:rPr>
        <w:t> </w:t>
      </w:r>
      <w:r>
        <w:rPr>
          <w:rFonts w:ascii="Cambria" w:hAnsi="Cambria"/>
        </w:rPr>
        <w:t>departed</w:t>
      </w:r>
      <w:r>
        <w:rPr>
          <w:rFonts w:ascii="Cambria" w:hAnsi="Cambria"/>
          <w:spacing w:val="-3"/>
        </w:rPr>
        <w:t> </w:t>
      </w:r>
      <w:r>
        <w:rPr>
          <w:rFonts w:ascii="Cambria" w:hAnsi="Cambria"/>
        </w:rPr>
        <w:t>immediately for</w:t>
      </w:r>
      <w:r>
        <w:rPr>
          <w:rFonts w:ascii="Cambria" w:hAnsi="Cambria"/>
          <w:spacing w:val="-7"/>
        </w:rPr>
        <w:t> </w:t>
      </w:r>
      <w:r>
        <w:rPr>
          <w:rFonts w:ascii="Cambria" w:hAnsi="Cambria"/>
        </w:rPr>
        <w:t>the eastern</w:t>
      </w:r>
      <w:r>
        <w:rPr>
          <w:rFonts w:ascii="Cambria" w:hAnsi="Cambria"/>
          <w:spacing w:val="-11"/>
        </w:rPr>
        <w:t> </w:t>
      </w:r>
      <w:r>
        <w:rPr>
          <w:rFonts w:ascii="Cambria" w:hAnsi="Cambria"/>
        </w:rPr>
        <w:t>conünent,</w:t>
      </w:r>
      <w:r>
        <w:rPr>
          <w:rFonts w:ascii="Cambria" w:hAnsi="Cambria"/>
          <w:spacing w:val="-10"/>
        </w:rPr>
        <w:t> </w:t>
      </w:r>
      <w:r>
        <w:rPr>
          <w:rFonts w:ascii="Cambria" w:hAnsi="Cambria"/>
        </w:rPr>
        <w:t>to</w:t>
      </w:r>
      <w:r>
        <w:rPr>
          <w:rFonts w:ascii="Cambria" w:hAnsi="Cambria"/>
          <w:spacing w:val="-11"/>
        </w:rPr>
        <w:t> </w:t>
      </w:r>
      <w:r>
        <w:rPr>
          <w:rFonts w:ascii="Cambria" w:hAnsi="Cambria"/>
        </w:rPr>
        <w:t>effect</w:t>
      </w:r>
      <w:r>
        <w:rPr>
          <w:rFonts w:ascii="Cambria" w:hAnsi="Cambria"/>
          <w:spacing w:val="-10"/>
        </w:rPr>
        <w:t> </w:t>
      </w:r>
      <w:r>
        <w:rPr>
          <w:rFonts w:ascii="Cambria" w:hAnsi="Cambria"/>
        </w:rPr>
        <w:t>her</w:t>
      </w:r>
      <w:r>
        <w:rPr>
          <w:rFonts w:ascii="Cambria" w:hAnsi="Cambria"/>
          <w:spacing w:val="-11"/>
        </w:rPr>
        <w:t> </w:t>
      </w:r>
      <w:r>
        <w:rPr>
          <w:rFonts w:ascii="Cambria" w:hAnsi="Cambria"/>
        </w:rPr>
        <w:t>delivery</w:t>
      </w:r>
      <w:r>
        <w:rPr>
          <w:rFonts w:ascii="Cambria" w:hAnsi="Cambria"/>
          <w:spacing w:val="-10"/>
        </w:rPr>
        <w:t> </w:t>
      </w:r>
      <w:r>
        <w:rPr>
          <w:rFonts w:ascii="Cambria" w:hAnsi="Cambria"/>
        </w:rPr>
        <w:t>from</w:t>
      </w:r>
      <w:r>
        <w:rPr>
          <w:rFonts w:ascii="Cambria" w:hAnsi="Cambria"/>
          <w:spacing w:val="-11"/>
        </w:rPr>
        <w:t> </w:t>
      </w:r>
      <w:r>
        <w:rPr>
          <w:rFonts w:ascii="Cambria" w:hAnsi="Cambria"/>
        </w:rPr>
        <w:t>whatever peril</w:t>
      </w:r>
      <w:r>
        <w:rPr>
          <w:rFonts w:ascii="Cambria" w:hAnsi="Cambria"/>
          <w:spacing w:val="40"/>
        </w:rPr>
        <w:t> </w:t>
      </w:r>
      <w:r>
        <w:rPr>
          <w:rFonts w:ascii="Cambria" w:hAnsi="Cambria"/>
        </w:rPr>
        <w:t>was</w:t>
      </w:r>
      <w:r>
        <w:rPr>
          <w:rFonts w:ascii="Cambria" w:hAnsi="Cambria"/>
          <w:spacing w:val="34"/>
        </w:rPr>
        <w:t> </w:t>
      </w:r>
      <w:r>
        <w:rPr>
          <w:rFonts w:ascii="Cambria" w:hAnsi="Cambria"/>
        </w:rPr>
        <w:t>present.</w:t>
      </w:r>
    </w:p>
    <w:p>
      <w:pPr>
        <w:pStyle w:val="BodyText"/>
        <w:spacing w:line="218" w:lineRule="auto"/>
        <w:ind w:left="162" w:right="16" w:firstLine="194"/>
        <w:rPr>
          <w:rFonts w:ascii="Cambria"/>
        </w:rPr>
      </w:pPr>
      <w:r>
        <w:rPr>
          <w:rFonts w:ascii="Cambria"/>
        </w:rPr>
        <w:t>These</w:t>
      </w:r>
      <w:r>
        <w:rPr>
          <w:rFonts w:ascii="Cambria"/>
          <w:spacing w:val="-4"/>
        </w:rPr>
        <w:t> </w:t>
      </w:r>
      <w:r>
        <w:rPr>
          <w:rFonts w:ascii="Cambria"/>
        </w:rPr>
        <w:t>are</w:t>
      </w:r>
      <w:r>
        <w:rPr>
          <w:rFonts w:ascii="Cambria"/>
          <w:spacing w:val="-11"/>
        </w:rPr>
        <w:t> </w:t>
      </w:r>
      <w:r>
        <w:rPr>
          <w:rFonts w:ascii="Cambria"/>
        </w:rPr>
        <w:t>the</w:t>
      </w:r>
      <w:r>
        <w:rPr>
          <w:rFonts w:ascii="Cambria"/>
          <w:spacing w:val="-10"/>
        </w:rPr>
        <w:t> </w:t>
      </w:r>
      <w:r>
        <w:rPr>
          <w:rFonts w:ascii="Cambria"/>
        </w:rPr>
        <w:t>four</w:t>
      </w:r>
      <w:r>
        <w:rPr>
          <w:rFonts w:ascii="Cambria"/>
          <w:spacing w:val="-3"/>
        </w:rPr>
        <w:t> </w:t>
      </w:r>
      <w:r>
        <w:rPr>
          <w:rFonts w:ascii="Cambria"/>
        </w:rPr>
        <w:t>versions</w:t>
      </w:r>
      <w:r>
        <w:rPr>
          <w:rFonts w:ascii="Cambria"/>
          <w:spacing w:val="-8"/>
        </w:rPr>
        <w:t> </w:t>
      </w:r>
      <w:r>
        <w:rPr>
          <w:rFonts w:ascii="Cambria"/>
        </w:rPr>
        <w:t>of</w:t>
      </w:r>
      <w:r>
        <w:rPr>
          <w:rFonts w:ascii="Cambria"/>
          <w:spacing w:val="-2"/>
        </w:rPr>
        <w:t> </w:t>
      </w:r>
      <w:r>
        <w:rPr>
          <w:rFonts w:ascii="Cambria"/>
        </w:rPr>
        <w:t>Sam</w:t>
      </w:r>
      <w:r>
        <w:rPr>
          <w:rFonts w:ascii="Cambria"/>
          <w:spacing w:val="-3"/>
        </w:rPr>
        <w:t> </w:t>
      </w:r>
      <w:r>
        <w:rPr>
          <w:rFonts w:ascii="Cambria"/>
        </w:rPr>
        <w:t>and</w:t>
      </w:r>
      <w:r>
        <w:rPr>
          <w:rFonts w:ascii="Cambria"/>
          <w:spacing w:val="-1"/>
        </w:rPr>
        <w:t> </w:t>
      </w:r>
      <w:r>
        <w:rPr>
          <w:rFonts w:ascii="Cambria"/>
        </w:rPr>
        <w:t>the</w:t>
      </w:r>
      <w:r>
        <w:rPr>
          <w:rFonts w:ascii="Cambria"/>
          <w:spacing w:val="-6"/>
        </w:rPr>
        <w:t> </w:t>
      </w:r>
      <w:r>
        <w:rPr>
          <w:rFonts w:ascii="Cambria"/>
        </w:rPr>
        <w:t>Red</w:t>
      </w:r>
      <w:r>
        <w:rPr>
          <w:rFonts w:ascii="Cambria"/>
          <w:spacing w:val="-11"/>
        </w:rPr>
        <w:t> </w:t>
      </w:r>
      <w:r>
        <w:rPr>
          <w:rFonts w:ascii="Cambria"/>
        </w:rPr>
        <w:t>Bird Which</w:t>
      </w:r>
      <w:r>
        <w:rPr>
          <w:rFonts w:ascii="Cambria"/>
          <w:spacing w:val="-11"/>
        </w:rPr>
        <w:t> </w:t>
      </w:r>
      <w:r>
        <w:rPr>
          <w:rFonts w:ascii="Cambria"/>
        </w:rPr>
        <w:t>Signalled</w:t>
      </w:r>
      <w:r>
        <w:rPr>
          <w:rFonts w:ascii="Cambria"/>
          <w:spacing w:val="-10"/>
        </w:rPr>
        <w:t> </w:t>
      </w:r>
      <w:r>
        <w:rPr>
          <w:rFonts w:ascii="Cambria"/>
        </w:rPr>
        <w:t>His</w:t>
      </w:r>
      <w:r>
        <w:rPr>
          <w:rFonts w:ascii="Cambria"/>
          <w:spacing w:val="-11"/>
        </w:rPr>
        <w:t> </w:t>
      </w:r>
      <w:r>
        <w:rPr>
          <w:rFonts w:ascii="Cambria"/>
        </w:rPr>
        <w:t>Departure,</w:t>
      </w:r>
      <w:r>
        <w:rPr>
          <w:rFonts w:ascii="Cambria"/>
          <w:spacing w:val="-10"/>
        </w:rPr>
        <w:t> </w:t>
      </w:r>
      <w:r>
        <w:rPr>
          <w:rFonts w:ascii="Cambria"/>
        </w:rPr>
        <w:t>as</w:t>
      </w:r>
      <w:r>
        <w:rPr>
          <w:rFonts w:ascii="Cambria"/>
          <w:spacing w:val="-11"/>
        </w:rPr>
        <w:t> </w:t>
      </w:r>
      <w:r>
        <w:rPr>
          <w:rFonts w:ascii="Cambria"/>
        </w:rPr>
        <w:t>told</w:t>
      </w:r>
      <w:r>
        <w:rPr>
          <w:rFonts w:ascii="Cambria"/>
          <w:spacing w:val="-10"/>
        </w:rPr>
        <w:t> </w:t>
      </w:r>
      <w:r>
        <w:rPr>
          <w:rFonts w:ascii="Cambria"/>
        </w:rPr>
        <w:t>variously</w:t>
      </w:r>
      <w:r>
        <w:rPr>
          <w:rFonts w:ascii="Cambria"/>
          <w:spacing w:val="-11"/>
        </w:rPr>
        <w:t> </w:t>
      </w:r>
      <w:r>
        <w:rPr>
          <w:rFonts w:ascii="Cambria"/>
        </w:rPr>
        <w:t>by</w:t>
      </w:r>
      <w:r>
        <w:rPr>
          <w:rFonts w:ascii="Cambria"/>
          <w:spacing w:val="-10"/>
        </w:rPr>
        <w:t> </w:t>
      </w:r>
      <w:r>
        <w:rPr>
          <w:rFonts w:ascii="Cambria"/>
        </w:rPr>
        <w:t>the moralists, the mystics, the social reformers, and the </w:t>
      </w:r>
      <w:r>
        <w:rPr>
          <w:rFonts w:ascii="Cambria"/>
          <w:spacing w:val="-4"/>
        </w:rPr>
        <w:t>romantics.</w:t>
      </w:r>
      <w:r>
        <w:rPr>
          <w:rFonts w:ascii="Cambria"/>
          <w:spacing w:val="-7"/>
        </w:rPr>
        <w:t> </w:t>
      </w:r>
      <w:r>
        <w:rPr>
          <w:rFonts w:ascii="Cambria"/>
          <w:spacing w:val="-4"/>
        </w:rPr>
        <w:t>One</w:t>
      </w:r>
      <w:r>
        <w:rPr>
          <w:rFonts w:ascii="Cambria"/>
          <w:spacing w:val="-6"/>
        </w:rPr>
        <w:t> </w:t>
      </w:r>
      <w:r>
        <w:rPr>
          <w:rFonts w:ascii="Cambria"/>
          <w:spacing w:val="-4"/>
        </w:rPr>
        <w:t>may,</w:t>
      </w:r>
      <w:r>
        <w:rPr>
          <w:rFonts w:ascii="Cambria"/>
          <w:spacing w:val="-7"/>
        </w:rPr>
        <w:t> </w:t>
      </w:r>
      <w:r>
        <w:rPr>
          <w:rFonts w:ascii="Cambria"/>
          <w:spacing w:val="-4"/>
        </w:rPr>
        <w:t>I</w:t>
      </w:r>
      <w:r>
        <w:rPr>
          <w:rFonts w:ascii="Cambria"/>
          <w:spacing w:val="-5"/>
        </w:rPr>
        <w:t> </w:t>
      </w:r>
      <w:r>
        <w:rPr>
          <w:rFonts w:ascii="Cambria"/>
          <w:spacing w:val="-4"/>
        </w:rPr>
        <w:t>daresay,</w:t>
      </w:r>
      <w:r>
        <w:rPr>
          <w:rFonts w:ascii="Cambria"/>
        </w:rPr>
        <w:t> </w:t>
      </w:r>
      <w:r>
        <w:rPr>
          <w:rFonts w:ascii="Cambria"/>
          <w:spacing w:val="-4"/>
        </w:rPr>
        <w:t>select</w:t>
      </w:r>
      <w:r>
        <w:rPr>
          <w:rFonts w:ascii="Cambria"/>
          <w:spacing w:val="-4"/>
        </w:rPr>
        <w:t> Whichever</w:t>
      </w:r>
      <w:r>
        <w:rPr>
          <w:rFonts w:ascii="Cambria"/>
          <w:spacing w:val="-1"/>
        </w:rPr>
        <w:t> </w:t>
      </w:r>
      <w:r>
        <w:rPr>
          <w:rFonts w:ascii="Cambria"/>
          <w:spacing w:val="-4"/>
        </w:rPr>
        <w:t>version</w:t>
      </w:r>
      <w:r>
        <w:rPr>
          <w:rFonts w:ascii="Cambria"/>
        </w:rPr>
        <w:t> suits his fancy. He should, however, remember that such birds definitely are not found upon the western continent,</w:t>
      </w:r>
      <w:r>
        <w:rPr>
          <w:rFonts w:ascii="Cambria"/>
          <w:spacing w:val="-1"/>
        </w:rPr>
        <w:t> </w:t>
      </w:r>
      <w:r>
        <w:rPr>
          <w:rFonts w:ascii="Cambria"/>
        </w:rPr>
        <w:t>but</w:t>
      </w:r>
      <w:r>
        <w:rPr>
          <w:rFonts w:ascii="Cambria"/>
          <w:spacing w:val="-5"/>
        </w:rPr>
        <w:t> </w:t>
      </w:r>
      <w:r>
        <w:rPr>
          <w:rFonts w:ascii="Cambria"/>
        </w:rPr>
        <w:t>seem</w:t>
      </w:r>
      <w:r>
        <w:rPr>
          <w:rFonts w:ascii="Cambria"/>
          <w:spacing w:val="-3"/>
        </w:rPr>
        <w:t> </w:t>
      </w:r>
      <w:r>
        <w:rPr>
          <w:rFonts w:ascii="Cambria"/>
        </w:rPr>
        <w:t>to</w:t>
      </w:r>
      <w:r>
        <w:rPr>
          <w:rFonts w:ascii="Cambria"/>
          <w:spacing w:val="-11"/>
        </w:rPr>
        <w:t> </w:t>
      </w:r>
      <w:r>
        <w:rPr>
          <w:rFonts w:ascii="Cambria"/>
        </w:rPr>
        <w:t>be</w:t>
      </w:r>
      <w:r>
        <w:rPr>
          <w:rFonts w:ascii="Cambria"/>
          <w:spacing w:val="-10"/>
        </w:rPr>
        <w:t> </w:t>
      </w:r>
      <w:r>
        <w:rPr>
          <w:rFonts w:ascii="Cambria"/>
        </w:rPr>
        <w:t>quite</w:t>
      </w:r>
      <w:r>
        <w:rPr>
          <w:rFonts w:ascii="Cambria"/>
          <w:spacing w:val="-11"/>
        </w:rPr>
        <w:t> </w:t>
      </w:r>
      <w:r>
        <w:rPr>
          <w:rFonts w:ascii="Cambria"/>
        </w:rPr>
        <w:t>prolific</w:t>
      </w:r>
      <w:r>
        <w:rPr>
          <w:rFonts w:ascii="Cambria"/>
          <w:spacing w:val="-8"/>
        </w:rPr>
        <w:t> </w:t>
      </w:r>
      <w:r>
        <w:rPr>
          <w:rFonts w:ascii="Cambria"/>
        </w:rPr>
        <w:t>in</w:t>
      </w:r>
      <w:r>
        <w:rPr>
          <w:rFonts w:ascii="Cambria"/>
          <w:spacing w:val="-9"/>
        </w:rPr>
        <w:t> </w:t>
      </w:r>
      <w:r>
        <w:rPr>
          <w:rFonts w:ascii="Cambria"/>
        </w:rPr>
        <w:t>the</w:t>
      </w:r>
      <w:r>
        <w:rPr>
          <w:rFonts w:ascii="Cambria"/>
          <w:spacing w:val="-11"/>
        </w:rPr>
        <w:t> </w:t>
      </w:r>
      <w:r>
        <w:rPr>
          <w:rFonts w:ascii="Cambria"/>
        </w:rPr>
        <w:t>east.</w:t>
      </w:r>
    </w:p>
    <w:p>
      <w:pPr>
        <w:pStyle w:val="BodyText"/>
        <w:spacing w:line="218" w:lineRule="auto"/>
        <w:ind w:left="156" w:right="12" w:firstLine="201"/>
        <w:rPr>
          <w:rFonts w:ascii="Cambria"/>
        </w:rPr>
      </w:pPr>
      <w:r>
        <w:rPr>
          <w:rFonts w:ascii="Cambria"/>
        </w:rPr>
        <w:t>Approximately a half year later, Yama-Dharma de- parted</w:t>
      </w:r>
      <w:r>
        <w:rPr>
          <w:rFonts w:ascii="Cambria"/>
          <w:spacing w:val="-4"/>
        </w:rPr>
        <w:t> </w:t>
      </w:r>
      <w:r>
        <w:rPr>
          <w:rFonts w:ascii="Cambria"/>
        </w:rPr>
        <w:t>Khaipur. Nothing specific is known of the days ot the deathgod's going, which most people consider ample information. He left his daughter Murga in the care</w:t>
      </w:r>
      <w:r>
        <w:rPr>
          <w:rFonts w:ascii="Cambria"/>
          <w:spacing w:val="-11"/>
        </w:rPr>
        <w:t> </w:t>
      </w:r>
      <w:r>
        <w:rPr>
          <w:rFonts w:ascii="Cambria"/>
        </w:rPr>
        <w:t>of</w:t>
      </w:r>
      <w:r>
        <w:rPr>
          <w:rFonts w:ascii="Cambria"/>
          <w:spacing w:val="-9"/>
        </w:rPr>
        <w:t> </w:t>
      </w:r>
      <w:r>
        <w:rPr>
          <w:rFonts w:ascii="Cambria"/>
        </w:rPr>
        <w:t>Ratri</w:t>
      </w:r>
      <w:r>
        <w:rPr>
          <w:rFonts w:ascii="Cambria"/>
          <w:spacing w:val="-10"/>
        </w:rPr>
        <w:t> </w:t>
      </w:r>
      <w:r>
        <w:rPr>
          <w:rFonts w:ascii="Cambria"/>
        </w:rPr>
        <w:t>and</w:t>
      </w:r>
      <w:r>
        <w:rPr>
          <w:rFonts w:ascii="Cambria"/>
          <w:spacing w:val="-4"/>
        </w:rPr>
        <w:t> </w:t>
      </w:r>
      <w:r>
        <w:rPr>
          <w:rFonts w:ascii="Cambria"/>
        </w:rPr>
        <w:t>Kubera</w:t>
      </w:r>
      <w:r>
        <w:rPr>
          <w:rFonts w:ascii="Cambria"/>
          <w:spacing w:val="-3"/>
        </w:rPr>
        <w:t> </w:t>
      </w:r>
      <w:r>
        <w:rPr>
          <w:rFonts w:ascii="Cambria"/>
        </w:rPr>
        <w:t>and</w:t>
      </w:r>
      <w:r>
        <w:rPr>
          <w:rFonts w:ascii="Cambria"/>
          <w:spacing w:val="-9"/>
        </w:rPr>
        <w:t> </w:t>
      </w:r>
      <w:r>
        <w:rPr>
          <w:rFonts w:ascii="Cambria"/>
        </w:rPr>
        <w:t>she</w:t>
      </w:r>
      <w:r>
        <w:rPr>
          <w:rFonts w:ascii="Cambria"/>
          <w:spacing w:val="-5"/>
        </w:rPr>
        <w:t> </w:t>
      </w:r>
      <w:r>
        <w:rPr>
          <w:rFonts w:ascii="Cambria"/>
        </w:rPr>
        <w:t>grew</w:t>
      </w:r>
      <w:r>
        <w:rPr>
          <w:rFonts w:ascii="Cambria"/>
          <w:spacing w:val="-4"/>
        </w:rPr>
        <w:t> </w:t>
      </w:r>
      <w:r>
        <w:rPr>
          <w:rFonts w:ascii="Cambria"/>
        </w:rPr>
        <w:t>into</w:t>
      </w:r>
      <w:r>
        <w:rPr>
          <w:rFonts w:ascii="Cambria"/>
          <w:spacing w:val="-7"/>
        </w:rPr>
        <w:t> </w:t>
      </w:r>
      <w:r>
        <w:rPr>
          <w:rFonts w:ascii="Cambria"/>
        </w:rPr>
        <w:t>a</w:t>
      </w:r>
      <w:r>
        <w:rPr>
          <w:rFonts w:ascii="Cambria"/>
          <w:spacing w:val="-11"/>
        </w:rPr>
        <w:t> </w:t>
      </w:r>
      <w:r>
        <w:rPr>
          <w:rFonts w:ascii="Cambria"/>
        </w:rPr>
        <w:t>strikingly beautiful woman. He may have ridden into the east, possibly even crossing over the sea. For there is a legend in another place of how One in Red went up against the</w:t>
      </w:r>
      <w:r>
        <w:rPr>
          <w:rFonts w:ascii="Cambria"/>
          <w:spacing w:val="-4"/>
        </w:rPr>
        <w:t> </w:t>
      </w:r>
      <w:r>
        <w:rPr>
          <w:rFonts w:ascii="Cambria"/>
        </w:rPr>
        <w:t>power of the Seven Lords</w:t>
      </w:r>
      <w:r>
        <w:rPr>
          <w:rFonts w:ascii="Cambria"/>
          <w:spacing w:val="-10"/>
        </w:rPr>
        <w:t> </w:t>
      </w:r>
      <w:r>
        <w:rPr>
          <w:rFonts w:ascii="Cambria"/>
        </w:rPr>
        <w:t>of Komlat in the land</w:t>
      </w:r>
      <w:r>
        <w:rPr>
          <w:rFonts w:ascii="Cambria"/>
          <w:spacing w:val="-2"/>
        </w:rPr>
        <w:t> </w:t>
      </w:r>
      <w:r>
        <w:rPr>
          <w:rFonts w:ascii="Cambria"/>
        </w:rPr>
        <w:t>of the witches. Of</w:t>
      </w:r>
      <w:r>
        <w:rPr>
          <w:rFonts w:ascii="Cambria"/>
          <w:spacing w:val="32"/>
        </w:rPr>
        <w:t> </w:t>
      </w:r>
      <w:r>
        <w:rPr>
          <w:rFonts w:ascii="Cambria"/>
        </w:rPr>
        <w:t>this, we</w:t>
      </w:r>
      <w:r>
        <w:rPr>
          <w:rFonts w:ascii="Cambria"/>
          <w:spacing w:val="-2"/>
        </w:rPr>
        <w:t> </w:t>
      </w:r>
      <w:r>
        <w:rPr>
          <w:rFonts w:ascii="Cambria"/>
        </w:rPr>
        <w:t>cannot be</w:t>
      </w:r>
      <w:r>
        <w:rPr>
          <w:rFonts w:ascii="Cambria"/>
          <w:spacing w:val="-3"/>
        </w:rPr>
        <w:t> </w:t>
      </w:r>
      <w:r>
        <w:rPr>
          <w:rFonts w:ascii="Cambria"/>
        </w:rPr>
        <w:t>certain, any more than we can know the real end of the Lord of </w:t>
      </w:r>
      <w:r>
        <w:rPr>
          <w:rFonts w:ascii="Cambria"/>
          <w:spacing w:val="-2"/>
        </w:rPr>
        <w:t>Light.</w:t>
      </w:r>
    </w:p>
    <w:p>
      <w:pPr>
        <w:pStyle w:val="BodyText"/>
        <w:spacing w:line="192" w:lineRule="exact"/>
        <w:ind w:left="327"/>
        <w:rPr>
          <w:rFonts w:ascii="Cambria"/>
        </w:rPr>
      </w:pPr>
      <w:r>
        <w:rPr>
          <w:rFonts w:ascii="Cambria"/>
        </w:rPr>
        <w:t>But</w:t>
      </w:r>
      <w:r>
        <w:rPr>
          <w:rFonts w:ascii="Cambria"/>
          <w:spacing w:val="18"/>
        </w:rPr>
        <w:t> </w:t>
      </w:r>
      <w:r>
        <w:rPr>
          <w:rFonts w:ascii="Cambria"/>
        </w:rPr>
        <w:t>look</w:t>
      </w:r>
      <w:r>
        <w:rPr>
          <w:rFonts w:ascii="Cambria"/>
          <w:spacing w:val="22"/>
        </w:rPr>
        <w:t> </w:t>
      </w:r>
      <w:r>
        <w:rPr>
          <w:rFonts w:ascii="Cambria"/>
        </w:rPr>
        <w:t>around</w:t>
      </w:r>
      <w:r>
        <w:rPr>
          <w:rFonts w:ascii="Cambria"/>
          <w:spacing w:val="21"/>
        </w:rPr>
        <w:t> </w:t>
      </w:r>
      <w:r>
        <w:rPr>
          <w:rFonts w:ascii="Cambria"/>
        </w:rPr>
        <w:t>you</w:t>
      </w:r>
      <w:r>
        <w:rPr>
          <w:rFonts w:ascii="Cambria"/>
          <w:spacing w:val="19"/>
        </w:rPr>
        <w:t> </w:t>
      </w:r>
      <w:r>
        <w:rPr>
          <w:rFonts w:ascii="Cambria"/>
          <w:spacing w:val="-5"/>
        </w:rPr>
        <w:t>...</w:t>
      </w:r>
    </w:p>
    <w:p>
      <w:pPr>
        <w:pStyle w:val="BodyText"/>
        <w:spacing w:line="218" w:lineRule="auto"/>
        <w:ind w:left="146" w:right="23" w:firstLine="200"/>
        <w:rPr>
          <w:rFonts w:ascii="Cambria"/>
        </w:rPr>
      </w:pPr>
      <w:r>
        <w:rPr>
          <w:rFonts w:ascii="Cambria"/>
        </w:rPr>
        <w:t>Death and Light are everywhere, always, and they begin, end, strive, attend, into and upon the Dream of the</w:t>
      </w:r>
      <w:r>
        <w:rPr>
          <w:rFonts w:ascii="Cambria"/>
          <w:spacing w:val="-1"/>
        </w:rPr>
        <w:t> </w:t>
      </w:r>
      <w:r>
        <w:rPr>
          <w:rFonts w:ascii="Cambria"/>
        </w:rPr>
        <w:t>Nameless that is the world, burning words within Samsara,</w:t>
      </w:r>
      <w:r>
        <w:rPr>
          <w:rFonts w:ascii="Cambria"/>
          <w:spacing w:val="6"/>
        </w:rPr>
        <w:t> </w:t>
      </w:r>
      <w:r>
        <w:rPr>
          <w:rFonts w:ascii="Cambria"/>
        </w:rPr>
        <w:t>perhaps</w:t>
      </w:r>
      <w:r>
        <w:rPr>
          <w:rFonts w:ascii="Cambria"/>
          <w:spacing w:val="6"/>
        </w:rPr>
        <w:t> </w:t>
      </w:r>
      <w:r>
        <w:rPr>
          <w:rFonts w:ascii="Cambria"/>
        </w:rPr>
        <w:t>to</w:t>
      </w:r>
      <w:r>
        <w:rPr>
          <w:rFonts w:ascii="Cambria"/>
          <w:spacing w:val="-11"/>
        </w:rPr>
        <w:t> </w:t>
      </w:r>
      <w:r>
        <w:rPr>
          <w:rFonts w:ascii="Cambria"/>
        </w:rPr>
        <w:t>create a</w:t>
      </w:r>
      <w:r>
        <w:rPr>
          <w:rFonts w:ascii="Cambria"/>
          <w:spacing w:val="-8"/>
        </w:rPr>
        <w:t> </w:t>
      </w:r>
      <w:r>
        <w:rPr>
          <w:rFonts w:ascii="Cambria"/>
        </w:rPr>
        <w:t>thing</w:t>
      </w:r>
      <w:r>
        <w:rPr>
          <w:rFonts w:ascii="Cambria"/>
          <w:spacing w:val="-9"/>
        </w:rPr>
        <w:t> </w:t>
      </w:r>
      <w:r>
        <w:rPr>
          <w:rFonts w:ascii="Cambria"/>
        </w:rPr>
        <w:t>of</w:t>
      </w:r>
      <w:r>
        <w:rPr>
          <w:rFonts w:ascii="Cambria"/>
          <w:spacing w:val="5"/>
        </w:rPr>
        <w:t> </w:t>
      </w:r>
      <w:r>
        <w:rPr>
          <w:rFonts w:ascii="Cambria"/>
        </w:rPr>
        <w:t>beauty.</w:t>
      </w:r>
    </w:p>
    <w:p>
      <w:pPr>
        <w:pStyle w:val="BodyText"/>
        <w:spacing w:line="218" w:lineRule="auto"/>
        <w:ind w:left="141" w:right="3" w:firstLine="211"/>
        <w:rPr>
          <w:rFonts w:ascii="Cambria"/>
        </w:rPr>
      </w:pPr>
      <w:r>
        <w:rPr>
          <w:rFonts w:ascii="Cambria"/>
          <w:spacing w:val="-2"/>
        </w:rPr>
        <w:t>As</w:t>
      </w:r>
      <w:r>
        <w:rPr>
          <w:rFonts w:ascii="Cambria"/>
          <w:spacing w:val="-9"/>
        </w:rPr>
        <w:t> </w:t>
      </w:r>
      <w:r>
        <w:rPr>
          <w:rFonts w:ascii="Cambria"/>
          <w:spacing w:val="-2"/>
        </w:rPr>
        <w:t>the</w:t>
      </w:r>
      <w:r>
        <w:rPr>
          <w:rFonts w:ascii="Cambria"/>
          <w:spacing w:val="-8"/>
        </w:rPr>
        <w:t> </w:t>
      </w:r>
      <w:r>
        <w:rPr>
          <w:rFonts w:ascii="Cambria"/>
          <w:spacing w:val="-2"/>
        </w:rPr>
        <w:t>wearers</w:t>
      </w:r>
      <w:r>
        <w:rPr>
          <w:rFonts w:ascii="Cambria"/>
          <w:spacing w:val="-9"/>
        </w:rPr>
        <w:t> </w:t>
      </w:r>
      <w:r>
        <w:rPr>
          <w:rFonts w:ascii="Cambria"/>
          <w:spacing w:val="-2"/>
        </w:rPr>
        <w:t>of</w:t>
      </w:r>
      <w:r>
        <w:rPr>
          <w:rFonts w:ascii="Cambria"/>
          <w:spacing w:val="-6"/>
        </w:rPr>
        <w:t> </w:t>
      </w:r>
      <w:r>
        <w:rPr>
          <w:rFonts w:ascii="Cambria"/>
          <w:spacing w:val="-2"/>
        </w:rPr>
        <w:t>the</w:t>
      </w:r>
      <w:r>
        <w:rPr>
          <w:rFonts w:ascii="Cambria"/>
          <w:spacing w:val="-8"/>
        </w:rPr>
        <w:t> </w:t>
      </w:r>
      <w:r>
        <w:rPr>
          <w:rFonts w:ascii="Cambria"/>
          <w:spacing w:val="-2"/>
        </w:rPr>
        <w:t>saffron</w:t>
      </w:r>
      <w:r>
        <w:rPr>
          <w:rFonts w:ascii="Cambria"/>
          <w:spacing w:val="-9"/>
        </w:rPr>
        <w:t> </w:t>
      </w:r>
      <w:r>
        <w:rPr>
          <w:rFonts w:ascii="Cambria"/>
          <w:spacing w:val="-2"/>
        </w:rPr>
        <w:t>robe</w:t>
      </w:r>
      <w:r>
        <w:rPr>
          <w:rFonts w:ascii="Cambria"/>
          <w:spacing w:val="-8"/>
        </w:rPr>
        <w:t> </w:t>
      </w:r>
      <w:r>
        <w:rPr>
          <w:rFonts w:ascii="Cambria"/>
          <w:spacing w:val="-2"/>
        </w:rPr>
        <w:t>still</w:t>
      </w:r>
      <w:r>
        <w:rPr>
          <w:rFonts w:ascii="Cambria"/>
          <w:spacing w:val="-9"/>
        </w:rPr>
        <w:t> </w:t>
      </w:r>
      <w:r>
        <w:rPr>
          <w:rFonts w:ascii="Cambria"/>
          <w:spacing w:val="-2"/>
        </w:rPr>
        <w:t>meditate</w:t>
      </w:r>
      <w:r>
        <w:rPr>
          <w:rFonts w:ascii="Cambria"/>
        </w:rPr>
        <w:t> </w:t>
      </w:r>
      <w:r>
        <w:rPr>
          <w:rFonts w:ascii="Cambria"/>
          <w:spacing w:val="-2"/>
        </w:rPr>
        <w:t>upon</w:t>
      </w:r>
      <w:r>
        <w:rPr>
          <w:rFonts w:ascii="Cambria"/>
        </w:rPr>
        <w:t> the Way of Light, and the girl who is named Murga visits the</w:t>
      </w:r>
      <w:r>
        <w:rPr>
          <w:rFonts w:ascii="Cambria"/>
          <w:spacing w:val="-7"/>
        </w:rPr>
        <w:t> </w:t>
      </w:r>
      <w:r>
        <w:rPr>
          <w:rFonts w:ascii="Cambria"/>
        </w:rPr>
        <w:t>Temple</w:t>
      </w:r>
      <w:r>
        <w:rPr>
          <w:rFonts w:ascii="Cambria"/>
          <w:spacing w:val="-3"/>
        </w:rPr>
        <w:t> </w:t>
      </w:r>
      <w:r>
        <w:rPr>
          <w:rFonts w:ascii="Cambria"/>
        </w:rPr>
        <w:t>daily, to</w:t>
      </w:r>
      <w:r>
        <w:rPr>
          <w:rFonts w:ascii="Cambria"/>
          <w:spacing w:val="-4"/>
        </w:rPr>
        <w:t> </w:t>
      </w:r>
      <w:r>
        <w:rPr>
          <w:rFonts w:ascii="Cambria"/>
        </w:rPr>
        <w:t>place</w:t>
      </w:r>
      <w:r>
        <w:rPr>
          <w:rFonts w:ascii="Cambria"/>
          <w:spacing w:val="-2"/>
        </w:rPr>
        <w:t> </w:t>
      </w:r>
      <w:r>
        <w:rPr>
          <w:rFonts w:ascii="Cambria"/>
        </w:rPr>
        <w:t>before her</w:t>
      </w:r>
      <w:r>
        <w:rPr>
          <w:rFonts w:ascii="Cambria"/>
          <w:spacing w:val="-4"/>
        </w:rPr>
        <w:t> </w:t>
      </w:r>
      <w:r>
        <w:rPr>
          <w:rFonts w:ascii="Cambria"/>
        </w:rPr>
        <w:t>dark one</w:t>
      </w:r>
      <w:r>
        <w:rPr>
          <w:rFonts w:ascii="Cambria"/>
          <w:spacing w:val="-7"/>
        </w:rPr>
        <w:t> </w:t>
      </w:r>
      <w:r>
        <w:rPr>
          <w:rFonts w:ascii="Cambria"/>
        </w:rPr>
        <w:t>in his</w:t>
      </w:r>
      <w:r>
        <w:rPr>
          <w:rFonts w:ascii="Cambria"/>
          <w:spacing w:val="-11"/>
        </w:rPr>
        <w:t> </w:t>
      </w:r>
      <w:r>
        <w:rPr>
          <w:rFonts w:ascii="Cambria"/>
        </w:rPr>
        <w:t>shrine</w:t>
      </w:r>
      <w:r>
        <w:rPr>
          <w:rFonts w:ascii="Cambria"/>
          <w:spacing w:val="-3"/>
        </w:rPr>
        <w:t> </w:t>
      </w:r>
      <w:r>
        <w:rPr>
          <w:rFonts w:ascii="Cambria"/>
        </w:rPr>
        <w:t>the</w:t>
      </w:r>
      <w:r>
        <w:rPr>
          <w:rFonts w:ascii="Cambria"/>
          <w:spacing w:val="-10"/>
        </w:rPr>
        <w:t> </w:t>
      </w:r>
      <w:r>
        <w:rPr>
          <w:rFonts w:ascii="Cambria"/>
        </w:rPr>
        <w:t>oaly</w:t>
      </w:r>
      <w:r>
        <w:rPr>
          <w:rFonts w:ascii="Cambria"/>
          <w:spacing w:val="-3"/>
        </w:rPr>
        <w:t> </w:t>
      </w:r>
      <w:r>
        <w:rPr>
          <w:rFonts w:ascii="Cambria"/>
        </w:rPr>
        <w:t>devotion</w:t>
      </w:r>
      <w:r>
        <w:rPr>
          <w:rFonts w:ascii="Cambria"/>
          <w:spacing w:val="-6"/>
        </w:rPr>
        <w:t> </w:t>
      </w:r>
      <w:r>
        <w:rPr>
          <w:rFonts w:ascii="Cambria"/>
        </w:rPr>
        <w:t>he</w:t>
      </w:r>
      <w:r>
        <w:rPr>
          <w:rFonts w:ascii="Cambria"/>
          <w:spacing w:val="-10"/>
        </w:rPr>
        <w:t> </w:t>
      </w:r>
      <w:r>
        <w:rPr>
          <w:rFonts w:ascii="Cambria"/>
        </w:rPr>
        <w:t>receives,</w:t>
      </w:r>
      <w:r>
        <w:rPr>
          <w:rFonts w:ascii="Cambria"/>
          <w:spacing w:val="-3"/>
        </w:rPr>
        <w:t> </w:t>
      </w:r>
      <w:r>
        <w:rPr>
          <w:rFonts w:ascii="Cambria"/>
        </w:rPr>
        <w:t>of</w:t>
      </w:r>
      <w:r>
        <w:rPr>
          <w:rFonts w:ascii="Cambria"/>
          <w:spacing w:val="-8"/>
        </w:rPr>
        <w:t> </w:t>
      </w:r>
      <w:r>
        <w:rPr>
          <w:rFonts w:ascii="Cambria"/>
        </w:rPr>
        <w:t>8owers.</w:t>
      </w:r>
    </w:p>
    <w:p>
      <w:pPr>
        <w:pStyle w:val="BodyText"/>
        <w:spacing w:after="0" w:line="218" w:lineRule="auto"/>
        <w:rPr>
          <w:rFonts w:ascii="Cambria"/>
        </w:rPr>
        <w:sectPr>
          <w:pgSz w:w="4980" w:h="8640"/>
          <w:pgMar w:top="180" w:bottom="280" w:left="141" w:right="283"/>
        </w:sectPr>
      </w:pPr>
    </w:p>
    <w:p>
      <w:pPr>
        <w:pStyle w:val="Heading2"/>
        <w:tabs>
          <w:tab w:pos="1223" w:val="left" w:leader="none"/>
        </w:tabs>
        <w:spacing w:line="240" w:lineRule="auto" w:before="88"/>
        <w:ind w:left="0" w:right="63"/>
        <w:jc w:val="center"/>
        <w:rPr>
          <w:rFonts w:ascii="Arial Narrow"/>
        </w:rPr>
      </w:pPr>
      <w:bookmarkStart w:name="0323" w:id="322"/>
      <w:bookmarkEnd w:id="322"/>
      <w:r>
        <w:rPr/>
      </w:r>
      <w:r>
        <w:rPr>
          <w:rFonts w:ascii="Arial Narrow"/>
          <w:w w:val="90"/>
          <w:position w:val="1"/>
        </w:rPr>
        <w:t>From</w:t>
      </w:r>
      <w:r>
        <w:rPr>
          <w:rFonts w:ascii="Arial Narrow"/>
          <w:spacing w:val="18"/>
          <w:position w:val="1"/>
        </w:rPr>
        <w:t> </w:t>
      </w:r>
      <w:r>
        <w:rPr>
          <w:rFonts w:ascii="Arial Narrow"/>
          <w:spacing w:val="-4"/>
          <w:w w:val="95"/>
          <w:position w:val="1"/>
        </w:rPr>
        <w:t>AVON</w:t>
      </w:r>
      <w:r>
        <w:rPr>
          <w:rFonts w:ascii="Arial Narrow"/>
          <w:position w:val="1"/>
        </w:rPr>
        <w:tab/>
      </w:r>
      <w:r>
        <w:rPr>
          <w:rFonts w:ascii="Arial Narrow"/>
          <w:spacing w:val="-2"/>
          <w:w w:val="90"/>
          <w:position w:val="1"/>
        </w:rPr>
        <w:t>The</w:t>
      </w:r>
      <w:r>
        <w:rPr>
          <w:rFonts w:ascii="Arial Narrow"/>
          <w:spacing w:val="-5"/>
          <w:w w:val="90"/>
          <w:position w:val="1"/>
        </w:rPr>
        <w:t> </w:t>
      </w:r>
      <w:r>
        <w:rPr>
          <w:rFonts w:ascii="Arial Narrow"/>
          <w:spacing w:val="-2"/>
          <w:w w:val="90"/>
          <w:position w:val="1"/>
        </w:rPr>
        <w:t>New</w:t>
      </w:r>
      <w:r>
        <w:rPr>
          <w:rFonts w:ascii="Arial Narrow"/>
          <w:spacing w:val="-5"/>
          <w:position w:val="1"/>
        </w:rPr>
        <w:t> </w:t>
      </w:r>
      <w:r>
        <w:rPr>
          <w:rFonts w:ascii="Arial Narrow"/>
          <w:spacing w:val="-2"/>
          <w:w w:val="90"/>
          <w:position w:val="1"/>
        </w:rPr>
        <w:t>Leader</w:t>
      </w:r>
      <w:r>
        <w:rPr>
          <w:rFonts w:ascii="Arial Narrow"/>
          <w:spacing w:val="7"/>
          <w:position w:val="1"/>
        </w:rPr>
        <w:t> </w:t>
      </w:r>
      <w:r>
        <w:rPr>
          <w:rFonts w:ascii="Arial Narrow"/>
          <w:spacing w:val="-2"/>
          <w:w w:val="90"/>
          <w:position w:val="1"/>
        </w:rPr>
        <w:t>in</w:t>
      </w:r>
      <w:r>
        <w:rPr>
          <w:rFonts w:ascii="Arial Narrow"/>
          <w:spacing w:val="-7"/>
          <w:w w:val="90"/>
          <w:position w:val="1"/>
        </w:rPr>
        <w:t> </w:t>
      </w:r>
      <w:r>
        <w:rPr>
          <w:rFonts w:ascii="Arial Narrow"/>
          <w:spacing w:val="-2"/>
          <w:w w:val="90"/>
          <w:position w:val="1"/>
        </w:rPr>
        <w:t>Science</w:t>
      </w:r>
      <w:r>
        <w:rPr>
          <w:rFonts w:ascii="Arial Narrow"/>
          <w:spacing w:val="3"/>
          <w:position w:val="1"/>
        </w:rPr>
        <w:t> </w:t>
      </w:r>
      <w:r>
        <w:rPr>
          <w:rFonts w:ascii="Arial Narrow"/>
          <w:spacing w:val="-2"/>
          <w:w w:val="90"/>
          <w:position w:val="1"/>
        </w:rPr>
        <w:t>Fiction</w:t>
      </w:r>
      <w:r>
        <w:rPr>
          <w:rFonts w:ascii="Arial Narrow"/>
          <w:spacing w:val="-2"/>
          <w:w w:val="90"/>
        </w:rPr>
        <w:t>!</w:t>
      </w:r>
    </w:p>
    <w:p>
      <w:pPr>
        <w:pStyle w:val="BodyText"/>
        <w:ind w:left="0"/>
        <w:jc w:val="left"/>
        <w:rPr>
          <w:rFonts w:ascii="Arial Narrow"/>
          <w:sz w:val="20"/>
        </w:rPr>
      </w:pPr>
    </w:p>
    <w:p>
      <w:pPr>
        <w:pStyle w:val="BodyText"/>
        <w:ind w:left="0"/>
        <w:jc w:val="left"/>
        <w:rPr>
          <w:rFonts w:ascii="Arial Narrow"/>
          <w:sz w:val="20"/>
        </w:rPr>
      </w:pPr>
    </w:p>
    <w:p>
      <w:pPr>
        <w:pStyle w:val="BodyText"/>
        <w:ind w:left="0"/>
        <w:jc w:val="left"/>
        <w:rPr>
          <w:rFonts w:ascii="Arial Narrow"/>
          <w:sz w:val="20"/>
        </w:rPr>
      </w:pPr>
    </w:p>
    <w:p>
      <w:pPr>
        <w:pStyle w:val="BodyText"/>
        <w:ind w:left="0"/>
        <w:jc w:val="left"/>
        <w:rPr>
          <w:rFonts w:ascii="Arial Narrow"/>
          <w:sz w:val="20"/>
        </w:rPr>
      </w:pPr>
    </w:p>
    <w:p>
      <w:pPr>
        <w:pStyle w:val="BodyText"/>
        <w:ind w:left="0"/>
        <w:jc w:val="left"/>
        <w:rPr>
          <w:rFonts w:ascii="Arial Narrow"/>
          <w:sz w:val="20"/>
        </w:rPr>
      </w:pPr>
    </w:p>
    <w:p>
      <w:pPr>
        <w:pStyle w:val="BodyText"/>
        <w:ind w:left="0"/>
        <w:jc w:val="left"/>
        <w:rPr>
          <w:rFonts w:ascii="Arial Narrow"/>
          <w:sz w:val="20"/>
        </w:rPr>
      </w:pPr>
    </w:p>
    <w:p>
      <w:pPr>
        <w:pStyle w:val="BodyText"/>
        <w:spacing w:before="194"/>
        <w:ind w:left="0"/>
        <w:jc w:val="left"/>
        <w:rPr>
          <w:rFonts w:ascii="Arial Narrow"/>
          <w:sz w:val="20"/>
        </w:rPr>
      </w:pPr>
      <w:r>
        <w:rPr>
          <w:rFonts w:ascii="Arial Narrow"/>
          <w:sz w:val="20"/>
        </w:rPr>
        <w:drawing>
          <wp:anchor distT="0" distB="0" distL="0" distR="0" allowOverlap="1" layoutInCell="1" locked="0" behindDoc="1" simplePos="0" relativeHeight="487592960">
            <wp:simplePos x="0" y="0"/>
            <wp:positionH relativeFrom="page">
              <wp:posOffset>792480</wp:posOffset>
            </wp:positionH>
            <wp:positionV relativeFrom="paragraph">
              <wp:posOffset>284705</wp:posOffset>
            </wp:positionV>
            <wp:extent cx="280415" cy="347472"/>
            <wp:effectExtent l="0" t="0" r="0" b="0"/>
            <wp:wrapTopAndBottom/>
            <wp:docPr id="21" name="Image 21"/>
            <wp:cNvGraphicFramePr>
              <a:graphicFrameLocks/>
            </wp:cNvGraphicFramePr>
            <a:graphic>
              <a:graphicData uri="http://schemas.openxmlformats.org/drawingml/2006/picture">
                <pic:pic>
                  <pic:nvPicPr>
                    <pic:cNvPr id="21" name="Image 21"/>
                    <pic:cNvPicPr/>
                  </pic:nvPicPr>
                  <pic:blipFill>
                    <a:blip r:embed="rId22" cstate="print"/>
                    <a:stretch>
                      <a:fillRect/>
                    </a:stretch>
                  </pic:blipFill>
                  <pic:spPr>
                    <a:xfrm>
                      <a:off x="0" y="0"/>
                      <a:ext cx="280415" cy="347472"/>
                    </a:xfrm>
                    <a:prstGeom prst="rect">
                      <a:avLst/>
                    </a:prstGeom>
                  </pic:spPr>
                </pic:pic>
              </a:graphicData>
            </a:graphic>
          </wp:anchor>
        </w:drawing>
      </w:r>
      <w:r>
        <w:rPr>
          <w:rFonts w:ascii="Arial Narrow"/>
          <w:sz w:val="20"/>
        </w:rPr>
        <w:drawing>
          <wp:anchor distT="0" distB="0" distL="0" distR="0" allowOverlap="1" layoutInCell="1" locked="0" behindDoc="1" simplePos="0" relativeHeight="487593472">
            <wp:simplePos x="0" y="0"/>
            <wp:positionH relativeFrom="page">
              <wp:posOffset>1816607</wp:posOffset>
            </wp:positionH>
            <wp:positionV relativeFrom="paragraph">
              <wp:posOffset>287753</wp:posOffset>
            </wp:positionV>
            <wp:extent cx="289559" cy="344424"/>
            <wp:effectExtent l="0" t="0" r="0" b="0"/>
            <wp:wrapTopAndBottom/>
            <wp:docPr id="22" name="Image 22"/>
            <wp:cNvGraphicFramePr>
              <a:graphicFrameLocks/>
            </wp:cNvGraphicFramePr>
            <a:graphic>
              <a:graphicData uri="http://schemas.openxmlformats.org/drawingml/2006/picture">
                <pic:pic>
                  <pic:nvPicPr>
                    <pic:cNvPr id="22" name="Image 22"/>
                    <pic:cNvPicPr/>
                  </pic:nvPicPr>
                  <pic:blipFill>
                    <a:blip r:embed="rId23" cstate="print"/>
                    <a:stretch>
                      <a:fillRect/>
                    </a:stretch>
                  </pic:blipFill>
                  <pic:spPr>
                    <a:xfrm>
                      <a:off x="0" y="0"/>
                      <a:ext cx="289559" cy="344424"/>
                    </a:xfrm>
                    <a:prstGeom prst="rect">
                      <a:avLst/>
                    </a:prstGeom>
                  </pic:spPr>
                </pic:pic>
              </a:graphicData>
            </a:graphic>
          </wp:anchor>
        </w:drawing>
      </w:r>
    </w:p>
    <w:p>
      <w:pPr>
        <w:pStyle w:val="BodyText"/>
        <w:ind w:left="0"/>
        <w:jc w:val="left"/>
        <w:rPr>
          <w:rFonts w:ascii="Arial Narrow"/>
          <w:sz w:val="20"/>
        </w:rPr>
      </w:pPr>
    </w:p>
    <w:p>
      <w:pPr>
        <w:pStyle w:val="BodyText"/>
        <w:ind w:left="0"/>
        <w:jc w:val="left"/>
        <w:rPr>
          <w:rFonts w:ascii="Arial Narrow"/>
          <w:sz w:val="20"/>
        </w:rPr>
      </w:pPr>
    </w:p>
    <w:p>
      <w:pPr>
        <w:pStyle w:val="BodyText"/>
        <w:ind w:left="0"/>
        <w:jc w:val="left"/>
        <w:rPr>
          <w:rFonts w:ascii="Arial Narrow"/>
          <w:sz w:val="20"/>
        </w:rPr>
      </w:pPr>
    </w:p>
    <w:p>
      <w:pPr>
        <w:pStyle w:val="BodyText"/>
        <w:spacing w:before="157"/>
        <w:ind w:left="0"/>
        <w:jc w:val="left"/>
        <w:rPr>
          <w:rFonts w:ascii="Arial Narrow"/>
          <w:sz w:val="20"/>
        </w:rPr>
      </w:pPr>
      <w:r>
        <w:rPr>
          <w:rFonts w:ascii="Arial Narrow"/>
          <w:sz w:val="20"/>
        </w:rPr>
        <w:drawing>
          <wp:anchor distT="0" distB="0" distL="0" distR="0" allowOverlap="1" layoutInCell="1" locked="0" behindDoc="1" simplePos="0" relativeHeight="487593984">
            <wp:simplePos x="0" y="0"/>
            <wp:positionH relativeFrom="page">
              <wp:posOffset>780287</wp:posOffset>
            </wp:positionH>
            <wp:positionV relativeFrom="paragraph">
              <wp:posOffset>260809</wp:posOffset>
            </wp:positionV>
            <wp:extent cx="298703" cy="344424"/>
            <wp:effectExtent l="0" t="0" r="0" b="0"/>
            <wp:wrapTopAndBottom/>
            <wp:docPr id="23" name="Image 23"/>
            <wp:cNvGraphicFramePr>
              <a:graphicFrameLocks/>
            </wp:cNvGraphicFramePr>
            <a:graphic>
              <a:graphicData uri="http://schemas.openxmlformats.org/drawingml/2006/picture">
                <pic:pic>
                  <pic:nvPicPr>
                    <pic:cNvPr id="23" name="Image 23"/>
                    <pic:cNvPicPr/>
                  </pic:nvPicPr>
                  <pic:blipFill>
                    <a:blip r:embed="rId24" cstate="print"/>
                    <a:stretch>
                      <a:fillRect/>
                    </a:stretch>
                  </pic:blipFill>
                  <pic:spPr>
                    <a:xfrm>
                      <a:off x="0" y="0"/>
                      <a:ext cx="298703" cy="344424"/>
                    </a:xfrm>
                    <a:prstGeom prst="rect">
                      <a:avLst/>
                    </a:prstGeom>
                  </pic:spPr>
                </pic:pic>
              </a:graphicData>
            </a:graphic>
          </wp:anchor>
        </w:drawing>
      </w:r>
      <w:r>
        <w:rPr>
          <w:rFonts w:ascii="Arial Narrow"/>
          <w:sz w:val="20"/>
        </w:rPr>
        <w:drawing>
          <wp:anchor distT="0" distB="0" distL="0" distR="0" allowOverlap="1" layoutInCell="1" locked="0" behindDoc="1" simplePos="0" relativeHeight="487594496">
            <wp:simplePos x="0" y="0"/>
            <wp:positionH relativeFrom="page">
              <wp:posOffset>1813560</wp:posOffset>
            </wp:positionH>
            <wp:positionV relativeFrom="paragraph">
              <wp:posOffset>266905</wp:posOffset>
            </wp:positionV>
            <wp:extent cx="274320" cy="338327"/>
            <wp:effectExtent l="0" t="0" r="0" b="0"/>
            <wp:wrapTopAndBottom/>
            <wp:docPr id="24" name="Image 24"/>
            <wp:cNvGraphicFramePr>
              <a:graphicFrameLocks/>
            </wp:cNvGraphicFramePr>
            <a:graphic>
              <a:graphicData uri="http://schemas.openxmlformats.org/drawingml/2006/picture">
                <pic:pic>
                  <pic:nvPicPr>
                    <pic:cNvPr id="24" name="Image 24"/>
                    <pic:cNvPicPr/>
                  </pic:nvPicPr>
                  <pic:blipFill>
                    <a:blip r:embed="rId25" cstate="print"/>
                    <a:stretch>
                      <a:fillRect/>
                    </a:stretch>
                  </pic:blipFill>
                  <pic:spPr>
                    <a:xfrm>
                      <a:off x="0" y="0"/>
                      <a:ext cx="274320" cy="338327"/>
                    </a:xfrm>
                    <a:prstGeom prst="rect">
                      <a:avLst/>
                    </a:prstGeom>
                  </pic:spPr>
                </pic:pic>
              </a:graphicData>
            </a:graphic>
          </wp:anchor>
        </w:drawing>
      </w:r>
    </w:p>
    <w:p>
      <w:pPr>
        <w:pStyle w:val="BodyText"/>
        <w:spacing w:before="198"/>
        <w:ind w:left="0"/>
        <w:jc w:val="left"/>
        <w:rPr>
          <w:rFonts w:ascii="Arial Narrow"/>
          <w:sz w:val="20"/>
        </w:rPr>
      </w:pPr>
    </w:p>
    <w:p>
      <w:pPr>
        <w:pStyle w:val="Heading2"/>
        <w:spacing w:line="189" w:lineRule="auto"/>
        <w:ind w:left="29" w:right="112" w:firstLine="6"/>
        <w:rPr>
          <w:rFonts w:ascii="Arial Narrow"/>
        </w:rPr>
      </w:pPr>
      <w:r>
        <w:rPr>
          <w:rFonts w:ascii="Arial Narrow"/>
        </w:rPr>
        <w:t>A</w:t>
      </w:r>
      <w:r>
        <w:rPr>
          <w:rFonts w:ascii="Arial Narrow"/>
          <w:spacing w:val="-12"/>
        </w:rPr>
        <w:t> </w:t>
      </w:r>
      <w:r>
        <w:rPr>
          <w:rFonts w:ascii="Arial Narrow"/>
        </w:rPr>
        <w:t>vivid,</w:t>
      </w:r>
      <w:r>
        <w:rPr>
          <w:rFonts w:ascii="Arial Narrow"/>
          <w:spacing w:val="-11"/>
        </w:rPr>
        <w:t> </w:t>
      </w:r>
      <w:r>
        <w:rPr>
          <w:rFonts w:ascii="Arial Narrow"/>
        </w:rPr>
        <w:t>rapidfire</w:t>
      </w:r>
      <w:r>
        <w:rPr>
          <w:rFonts w:ascii="Arial Narrow"/>
          <w:spacing w:val="-9"/>
        </w:rPr>
        <w:t> </w:t>
      </w:r>
      <w:r>
        <w:rPr>
          <w:rFonts w:ascii="Arial Narrow"/>
        </w:rPr>
        <w:t>novel</w:t>
      </w:r>
      <w:r>
        <w:rPr>
          <w:rFonts w:ascii="Arial Narrow"/>
          <w:spacing w:val="-6"/>
        </w:rPr>
        <w:t> </w:t>
      </w:r>
      <w:r>
        <w:rPr>
          <w:rFonts w:ascii="Arial Narrow"/>
        </w:rPr>
        <w:t>of</w:t>
      </w:r>
      <w:r>
        <w:rPr>
          <w:rFonts w:ascii="Arial Narrow"/>
          <w:spacing w:val="-8"/>
        </w:rPr>
        <w:t> </w:t>
      </w:r>
      <w:r>
        <w:rPr>
          <w:rFonts w:ascii="Arial Narrow"/>
        </w:rPr>
        <w:t>tomorrow</w:t>
      </w:r>
      <w:r>
        <w:rPr>
          <w:rFonts w:ascii="Arial Narrow"/>
          <w:spacing w:val="-7"/>
        </w:rPr>
        <w:t> </w:t>
      </w:r>
      <w:r>
        <w:rPr>
          <w:rFonts w:ascii="Arial Narrow"/>
        </w:rPr>
        <w:t>embodying</w:t>
      </w:r>
      <w:r>
        <w:rPr>
          <w:rFonts w:ascii="Arial Narrow"/>
          <w:spacing w:val="-12"/>
        </w:rPr>
        <w:t> </w:t>
      </w:r>
      <w:r>
        <w:rPr>
          <w:rFonts w:ascii="Arial Narrow"/>
        </w:rPr>
        <w:t>a</w:t>
      </w:r>
      <w:r>
        <w:rPr>
          <w:rFonts w:ascii="Arial Narrow"/>
          <w:spacing w:val="-10"/>
        </w:rPr>
        <w:t> </w:t>
      </w:r>
      <w:r>
        <w:rPr>
          <w:rFonts w:ascii="Arial Narrow"/>
        </w:rPr>
        <w:t>sav- </w:t>
      </w:r>
      <w:r>
        <w:rPr>
          <w:rFonts w:ascii="Arial Narrow"/>
          <w:spacing w:val="-4"/>
        </w:rPr>
        <w:t>agely</w:t>
      </w:r>
      <w:r>
        <w:rPr>
          <w:rFonts w:ascii="Arial Narrow"/>
        </w:rPr>
        <w:t> </w:t>
      </w:r>
      <w:r>
        <w:rPr>
          <w:rFonts w:ascii="Arial Narrow"/>
          <w:spacing w:val="-4"/>
        </w:rPr>
        <w:t>satirical</w:t>
      </w:r>
      <w:r>
        <w:rPr>
          <w:rFonts w:ascii="Arial Narrow"/>
          <w:spacing w:val="7"/>
        </w:rPr>
        <w:t> </w:t>
      </w:r>
      <w:r>
        <w:rPr>
          <w:rFonts w:ascii="Arial Narrow"/>
          <w:spacing w:val="-4"/>
        </w:rPr>
        <w:t>view of</w:t>
      </w:r>
      <w:r>
        <w:rPr>
          <w:rFonts w:ascii="Arial Narrow"/>
        </w:rPr>
        <w:t> </w:t>
      </w:r>
      <w:r>
        <w:rPr>
          <w:rFonts w:ascii="Arial Narrow"/>
          <w:spacing w:val="-4"/>
        </w:rPr>
        <w:t>what's</w:t>
      </w:r>
      <w:r>
        <w:rPr>
          <w:rFonts w:ascii="Arial Narrow"/>
          <w:spacing w:val="-8"/>
        </w:rPr>
        <w:t> </w:t>
      </w:r>
      <w:r>
        <w:rPr>
          <w:rFonts w:ascii="Arial Narrow"/>
          <w:spacing w:val="-4"/>
        </w:rPr>
        <w:t>happening</w:t>
      </w:r>
      <w:r>
        <w:rPr>
          <w:rFonts w:ascii="Arial Narrow"/>
          <w:spacing w:val="-6"/>
        </w:rPr>
        <w:t> </w:t>
      </w:r>
      <w:r>
        <w:rPr>
          <w:rFonts w:ascii="Arial Narrow"/>
          <w:spacing w:val="-4"/>
        </w:rPr>
        <w:t>today!</w:t>
      </w:r>
      <w:r>
        <w:rPr>
          <w:rFonts w:ascii="Arial Narrow"/>
          <w:spacing w:val="-8"/>
        </w:rPr>
        <w:t> </w:t>
      </w:r>
      <w:r>
        <w:rPr>
          <w:rFonts w:ascii="Arial Narrow"/>
          <w:spacing w:val="-4"/>
        </w:rPr>
        <w:t>The dis- appearing</w:t>
      </w:r>
      <w:r>
        <w:rPr>
          <w:rFonts w:ascii="Arial Narrow"/>
          <w:spacing w:val="-10"/>
        </w:rPr>
        <w:t> </w:t>
      </w:r>
      <w:r>
        <w:rPr>
          <w:rFonts w:ascii="Arial Narrow"/>
          <w:spacing w:val="-4"/>
        </w:rPr>
        <w:t>boundaries</w:t>
      </w:r>
      <w:r>
        <w:rPr>
          <w:rFonts w:ascii="Arial Narrow"/>
          <w:spacing w:val="-7"/>
        </w:rPr>
        <w:t> </w:t>
      </w:r>
      <w:r>
        <w:rPr>
          <w:rFonts w:ascii="Arial Narrow"/>
          <w:spacing w:val="-4"/>
        </w:rPr>
        <w:t>between</w:t>
      </w:r>
      <w:r>
        <w:rPr>
          <w:rFonts w:ascii="Arial Narrow"/>
          <w:spacing w:val="-8"/>
        </w:rPr>
        <w:t> </w:t>
      </w:r>
      <w:r>
        <w:rPr>
          <w:rFonts w:ascii="Arial Narrow"/>
          <w:spacing w:val="-4"/>
        </w:rPr>
        <w:t>the</w:t>
      </w:r>
      <w:r>
        <w:rPr>
          <w:rFonts w:ascii="Arial Narrow"/>
          <w:spacing w:val="-7"/>
        </w:rPr>
        <w:t> </w:t>
      </w:r>
      <w:r>
        <w:rPr>
          <w:rFonts w:ascii="Arial Narrow"/>
          <w:spacing w:val="-4"/>
        </w:rPr>
        <w:t>sexemthe</w:t>
      </w:r>
      <w:r>
        <w:rPr>
          <w:rFonts w:ascii="Arial Narrow"/>
          <w:spacing w:val="-7"/>
        </w:rPr>
        <w:t> </w:t>
      </w:r>
      <w:r>
        <w:rPr>
          <w:rFonts w:ascii="Arial Narrow"/>
          <w:spacing w:val="-4"/>
        </w:rPr>
        <w:t>computer </w:t>
      </w:r>
      <w:r>
        <w:rPr>
          <w:rFonts w:ascii="Arial Narrow"/>
        </w:rPr>
        <w:t>culturmthe time-cycle theories of hindu mysticism</w:t>
      </w:r>
      <w:r>
        <w:rPr>
          <w:rFonts w:ascii="Arial Narrow"/>
          <w:spacing w:val="40"/>
        </w:rPr>
        <w:t> </w:t>
      </w:r>
      <w:r>
        <w:rPr>
          <w:rFonts w:ascii="Arial Narrow"/>
        </w:rPr>
        <w:t>the</w:t>
      </w:r>
      <w:r>
        <w:rPr>
          <w:rFonts w:ascii="Arial Narrow"/>
          <w:spacing w:val="37"/>
        </w:rPr>
        <w:t> </w:t>
      </w:r>
      <w:r>
        <w:rPr>
          <w:rFonts w:ascii="Arial Narrow"/>
        </w:rPr>
        <w:t>impact</w:t>
      </w:r>
      <w:r>
        <w:rPr>
          <w:rFonts w:ascii="Arial Narrow"/>
          <w:spacing w:val="42"/>
        </w:rPr>
        <w:t> </w:t>
      </w:r>
      <w:r>
        <w:rPr>
          <w:rFonts w:ascii="Arial Narrow"/>
        </w:rPr>
        <w:t>of</w:t>
      </w:r>
      <w:r>
        <w:rPr>
          <w:rFonts w:ascii="Arial Narrow"/>
          <w:spacing w:val="44"/>
        </w:rPr>
        <w:t> </w:t>
      </w:r>
      <w:r>
        <w:rPr>
          <w:rFonts w:ascii="Arial Narrow"/>
        </w:rPr>
        <w:t>psychedeli</w:t>
      </w:r>
      <w:r>
        <w:rPr>
          <w:rFonts w:ascii="Arial Narrow"/>
          <w:spacing w:val="74"/>
        </w:rPr>
        <w:t>  </w:t>
      </w:r>
      <w:r>
        <w:rPr>
          <w:rFonts w:ascii="Arial Narrow"/>
        </w:rPr>
        <w:t>none</w:t>
      </w:r>
      <w:r>
        <w:rPr>
          <w:rFonts w:ascii="Arial Narrow"/>
          <w:spacing w:val="42"/>
        </w:rPr>
        <w:t> </w:t>
      </w:r>
      <w:r>
        <w:rPr>
          <w:rFonts w:ascii="Arial Narrow"/>
        </w:rPr>
        <w:t>Is</w:t>
      </w:r>
      <w:r>
        <w:rPr>
          <w:rFonts w:ascii="Arial Narrow"/>
          <w:spacing w:val="33"/>
        </w:rPr>
        <w:t> </w:t>
      </w:r>
      <w:r>
        <w:rPr>
          <w:rFonts w:ascii="Arial Narrow"/>
        </w:rPr>
        <w:t>left</w:t>
      </w:r>
      <w:r>
        <w:rPr>
          <w:rFonts w:ascii="Arial Narrow"/>
          <w:spacing w:val="38"/>
        </w:rPr>
        <w:t> </w:t>
      </w:r>
      <w:r>
        <w:rPr>
          <w:rFonts w:ascii="Arial Narrow"/>
          <w:spacing w:val="-2"/>
          <w:w w:val="90"/>
        </w:rPr>
        <w:t>unscathed.</w:t>
      </w:r>
    </w:p>
    <w:p>
      <w:pPr>
        <w:spacing w:line="266" w:lineRule="auto" w:before="210"/>
        <w:ind w:left="34" w:right="121" w:firstLine="0"/>
        <w:jc w:val="both"/>
        <w:rPr>
          <w:rFonts w:ascii="Calibri" w:hAnsi="Calibri"/>
          <w:i/>
          <w:sz w:val="16"/>
        </w:rPr>
      </w:pPr>
      <w:r>
        <w:rPr>
          <w:rFonts w:ascii="Arial Narrow" w:hAnsi="Arial Narrow"/>
          <w:w w:val="115"/>
          <w:sz w:val="16"/>
        </w:rPr>
        <w:t>"Beautiful</w:t>
      </w:r>
      <w:r>
        <w:rPr>
          <w:rFonts w:ascii="Arial Narrow" w:hAnsi="Arial Narrow"/>
          <w:w w:val="115"/>
          <w:sz w:val="16"/>
        </w:rPr>
        <w:t> and</w:t>
      </w:r>
      <w:r>
        <w:rPr>
          <w:rFonts w:ascii="Arial Narrow" w:hAnsi="Arial Narrow"/>
          <w:w w:val="115"/>
          <w:sz w:val="16"/>
        </w:rPr>
        <w:t> strangely</w:t>
      </w:r>
      <w:r>
        <w:rPr>
          <w:rFonts w:ascii="Arial Narrow" w:hAnsi="Arial Narrow"/>
          <w:w w:val="115"/>
          <w:sz w:val="16"/>
        </w:rPr>
        <w:t> moving</w:t>
      </w:r>
      <w:r>
        <w:rPr>
          <w:rFonts w:ascii="Arial Narrow" w:hAnsi="Arial Narrow"/>
          <w:w w:val="115"/>
          <w:sz w:val="16"/>
        </w:rPr>
        <w:t> ...</w:t>
      </w:r>
      <w:r>
        <w:rPr>
          <w:rFonts w:ascii="Arial Narrow" w:hAnsi="Arial Narrow"/>
          <w:spacing w:val="40"/>
          <w:w w:val="115"/>
          <w:sz w:val="16"/>
        </w:rPr>
        <w:t> </w:t>
      </w:r>
      <w:r>
        <w:rPr>
          <w:rFonts w:ascii="Arial Narrow" w:hAnsi="Arial Narrow"/>
          <w:w w:val="115"/>
          <w:sz w:val="16"/>
        </w:rPr>
        <w:t>an</w:t>
      </w:r>
      <w:r>
        <w:rPr>
          <w:rFonts w:ascii="Arial Narrow" w:hAnsi="Arial Narrow"/>
          <w:w w:val="115"/>
          <w:sz w:val="16"/>
        </w:rPr>
        <w:t> impressive achiavemen†."</w:t>
      </w:r>
      <w:r>
        <w:rPr>
          <w:rFonts w:ascii="Arial Narrow" w:hAnsi="Arial Narrow"/>
          <w:w w:val="115"/>
          <w:sz w:val="16"/>
        </w:rPr>
        <w:t> Joanna</w:t>
      </w:r>
      <w:r>
        <w:rPr>
          <w:rFonts w:ascii="Arial Narrow" w:hAnsi="Arial Narrow"/>
          <w:w w:val="115"/>
          <w:sz w:val="16"/>
        </w:rPr>
        <w:t> Russ,</w:t>
      </w:r>
      <w:r>
        <w:rPr>
          <w:rFonts w:ascii="Arial Narrow" w:hAnsi="Arial Narrow"/>
          <w:w w:val="115"/>
          <w:sz w:val="16"/>
        </w:rPr>
        <w:t> in</w:t>
      </w:r>
      <w:r>
        <w:rPr>
          <w:rFonts w:ascii="Arial Narrow" w:hAnsi="Arial Narrow"/>
          <w:w w:val="115"/>
          <w:sz w:val="16"/>
        </w:rPr>
        <w:t> 7/Ie</w:t>
      </w:r>
      <w:r>
        <w:rPr>
          <w:rFonts w:ascii="Arial Narrow" w:hAnsi="Arial Narrow"/>
          <w:w w:val="115"/>
          <w:sz w:val="16"/>
        </w:rPr>
        <w:t> </w:t>
      </w:r>
      <w:r>
        <w:rPr>
          <w:rFonts w:ascii="Calibri" w:hAnsi="Calibri"/>
          <w:i/>
          <w:w w:val="115"/>
          <w:sz w:val="16"/>
        </w:rPr>
        <w:t>l‘lagazine</w:t>
      </w:r>
      <w:r>
        <w:rPr>
          <w:rFonts w:ascii="Calibri" w:hAnsi="Calibri"/>
          <w:i/>
          <w:w w:val="115"/>
          <w:sz w:val="16"/>
        </w:rPr>
        <w:t> </w:t>
      </w:r>
      <w:r>
        <w:rPr>
          <w:rFonts w:ascii="Arial Narrow" w:hAnsi="Arial Narrow"/>
          <w:w w:val="115"/>
          <w:sz w:val="16"/>
        </w:rPr>
        <w:t>o/ </w:t>
      </w:r>
      <w:r>
        <w:rPr>
          <w:rFonts w:ascii="Calibri" w:hAnsi="Calibri"/>
          <w:i/>
          <w:w w:val="115"/>
          <w:sz w:val="16"/>
        </w:rPr>
        <w:t>Fantasy</w:t>
      </w:r>
      <w:r>
        <w:rPr>
          <w:rFonts w:ascii="Calibri" w:hAnsi="Calibri"/>
          <w:i/>
          <w:spacing w:val="40"/>
          <w:w w:val="115"/>
          <w:sz w:val="16"/>
        </w:rPr>
        <w:t> </w:t>
      </w:r>
      <w:r>
        <w:rPr>
          <w:rFonts w:ascii="Calibri" w:hAnsi="Calibri"/>
          <w:i/>
          <w:w w:val="115"/>
          <w:sz w:val="16"/>
        </w:rPr>
        <w:t>and</w:t>
      </w:r>
      <w:r>
        <w:rPr>
          <w:rFonts w:ascii="Calibri" w:hAnsi="Calibri"/>
          <w:i/>
          <w:spacing w:val="40"/>
          <w:w w:val="115"/>
          <w:sz w:val="16"/>
        </w:rPr>
        <w:t> </w:t>
      </w:r>
      <w:r>
        <w:rPr>
          <w:rFonts w:ascii="Arial Narrow" w:hAnsi="Arial Narrow"/>
          <w:w w:val="115"/>
          <w:sz w:val="16"/>
        </w:rPr>
        <w:t>Science</w:t>
      </w:r>
      <w:r>
        <w:rPr>
          <w:rFonts w:ascii="Arial Narrow" w:hAnsi="Arial Narrow"/>
          <w:spacing w:val="40"/>
          <w:w w:val="115"/>
          <w:sz w:val="16"/>
        </w:rPr>
        <w:t> </w:t>
      </w:r>
      <w:r>
        <w:rPr>
          <w:rFonts w:ascii="Calibri" w:hAnsi="Calibri"/>
          <w:i/>
          <w:w w:val="115"/>
          <w:sz w:val="16"/>
        </w:rPr>
        <w:t>Fiction</w:t>
      </w:r>
    </w:p>
    <w:p>
      <w:pPr>
        <w:tabs>
          <w:tab w:pos="1456" w:val="left" w:leader="none"/>
        </w:tabs>
        <w:spacing w:line="285" w:lineRule="auto" w:before="150"/>
        <w:ind w:left="601" w:right="725" w:firstLine="0"/>
        <w:jc w:val="center"/>
        <w:rPr>
          <w:rFonts w:ascii="Arial Narrow"/>
          <w:sz w:val="18"/>
        </w:rPr>
      </w:pPr>
      <w:r>
        <w:rPr>
          <w:rFonts w:ascii="Arial Narrow"/>
          <w:w w:val="110"/>
          <w:sz w:val="18"/>
        </w:rPr>
        <w:t>535</w:t>
      </w:r>
      <w:r>
        <w:rPr>
          <w:rFonts w:ascii="Arial Narrow"/>
          <w:spacing w:val="-20"/>
          <w:w w:val="110"/>
          <w:sz w:val="18"/>
        </w:rPr>
        <w:t> </w:t>
      </w:r>
      <w:r>
        <w:rPr>
          <w:rFonts w:ascii="Arial Narrow"/>
          <w:w w:val="110"/>
          <w:sz w:val="18"/>
        </w:rPr>
        <w:t>I</w:t>
      </w:r>
      <w:r>
        <w:rPr>
          <w:rFonts w:ascii="Arial Narrow"/>
          <w:sz w:val="18"/>
        </w:rPr>
        <w:tab/>
      </w:r>
      <w:r>
        <w:rPr>
          <w:rFonts w:ascii="Arial Narrow"/>
          <w:w w:val="110"/>
          <w:sz w:val="18"/>
        </w:rPr>
        <w:t>6@</w:t>
      </w:r>
      <w:r>
        <w:rPr>
          <w:rFonts w:ascii="Arial Narrow"/>
          <w:spacing w:val="78"/>
          <w:w w:val="110"/>
          <w:sz w:val="18"/>
        </w:rPr>
        <w:t> </w:t>
      </w:r>
      <w:r>
        <w:rPr>
          <w:rFonts w:ascii="Arial Narrow"/>
          <w:w w:val="110"/>
          <w:sz w:val="18"/>
        </w:rPr>
        <w:t>From</w:t>
      </w:r>
      <w:r>
        <w:rPr>
          <w:rFonts w:ascii="Arial Narrow"/>
          <w:spacing w:val="16"/>
          <w:w w:val="110"/>
          <w:sz w:val="18"/>
        </w:rPr>
        <w:t> </w:t>
      </w:r>
      <w:r>
        <w:rPr>
          <w:rFonts w:ascii="Arial Narrow"/>
          <w:w w:val="110"/>
          <w:sz w:val="18"/>
        </w:rPr>
        <w:t>Avon</w:t>
      </w:r>
      <w:r>
        <w:rPr>
          <w:rFonts w:ascii="Arial Narrow"/>
          <w:spacing w:val="17"/>
          <w:w w:val="110"/>
          <w:sz w:val="18"/>
        </w:rPr>
        <w:t> </w:t>
      </w:r>
      <w:r>
        <w:rPr>
          <w:rFonts w:ascii="Arial Narrow"/>
          <w:w w:val="110"/>
          <w:sz w:val="18"/>
        </w:rPr>
        <w:t>Books,</w:t>
      </w:r>
      <w:r>
        <w:rPr>
          <w:rFonts w:ascii="Arial Narrow"/>
          <w:w w:val="110"/>
          <w:sz w:val="18"/>
        </w:rPr>
        <w:t> Mail</w:t>
      </w:r>
      <w:r>
        <w:rPr>
          <w:rFonts w:ascii="Arial Narrow"/>
          <w:spacing w:val="40"/>
          <w:w w:val="110"/>
          <w:sz w:val="18"/>
        </w:rPr>
        <w:t> </w:t>
      </w:r>
      <w:r>
        <w:rPr>
          <w:rFonts w:ascii="Arial Narrow"/>
          <w:w w:val="110"/>
          <w:sz w:val="18"/>
        </w:rPr>
        <w:t>Order</w:t>
      </w:r>
      <w:r>
        <w:rPr>
          <w:rFonts w:ascii="Arial Narrow"/>
          <w:spacing w:val="40"/>
          <w:w w:val="110"/>
          <w:sz w:val="18"/>
        </w:rPr>
        <w:t> </w:t>
      </w:r>
      <w:r>
        <w:rPr>
          <w:rFonts w:ascii="Arial Narrow"/>
          <w:w w:val="110"/>
          <w:sz w:val="18"/>
        </w:rPr>
        <w:t>Dep'f.,</w:t>
      </w:r>
    </w:p>
    <w:p>
      <w:pPr>
        <w:spacing w:line="176" w:lineRule="exact" w:before="0"/>
        <w:ind w:left="0" w:right="99" w:firstLine="0"/>
        <w:jc w:val="center"/>
        <w:rPr>
          <w:rFonts w:ascii="Arial Narrow"/>
          <w:sz w:val="18"/>
        </w:rPr>
      </w:pPr>
      <w:r>
        <w:rPr>
          <w:rFonts w:ascii="Arial Narrow"/>
          <w:w w:val="110"/>
          <w:sz w:val="18"/>
        </w:rPr>
        <w:t>250</w:t>
      </w:r>
      <w:r>
        <w:rPr>
          <w:rFonts w:ascii="Arial Narrow"/>
          <w:spacing w:val="26"/>
          <w:w w:val="110"/>
          <w:sz w:val="18"/>
        </w:rPr>
        <w:t> </w:t>
      </w:r>
      <w:r>
        <w:rPr>
          <w:rFonts w:ascii="Arial Narrow"/>
          <w:w w:val="110"/>
          <w:sz w:val="18"/>
        </w:rPr>
        <w:t>W.</w:t>
      </w:r>
      <w:r>
        <w:rPr>
          <w:rFonts w:ascii="Arial Narrow"/>
          <w:spacing w:val="72"/>
          <w:w w:val="110"/>
          <w:sz w:val="18"/>
        </w:rPr>
        <w:t> </w:t>
      </w:r>
      <w:r>
        <w:rPr>
          <w:rFonts w:ascii="Arial Narrow"/>
          <w:w w:val="110"/>
          <w:sz w:val="18"/>
        </w:rPr>
        <w:t>55th</w:t>
      </w:r>
      <w:r>
        <w:rPr>
          <w:rFonts w:ascii="Arial Narrow"/>
          <w:spacing w:val="40"/>
          <w:w w:val="110"/>
          <w:sz w:val="18"/>
        </w:rPr>
        <w:t> </w:t>
      </w:r>
      <w:r>
        <w:rPr>
          <w:rFonts w:ascii="Arial Narrow"/>
          <w:w w:val="110"/>
          <w:sz w:val="18"/>
        </w:rPr>
        <w:t>Streef,</w:t>
      </w:r>
      <w:r>
        <w:rPr>
          <w:rFonts w:ascii="Arial Narrow"/>
          <w:spacing w:val="37"/>
          <w:w w:val="110"/>
          <w:sz w:val="18"/>
        </w:rPr>
        <w:t> </w:t>
      </w:r>
      <w:r>
        <w:rPr>
          <w:rFonts w:ascii="Arial Narrow"/>
          <w:w w:val="110"/>
          <w:sz w:val="18"/>
        </w:rPr>
        <w:t>New</w:t>
      </w:r>
      <w:r>
        <w:rPr>
          <w:rFonts w:ascii="Arial Narrow"/>
          <w:spacing w:val="38"/>
          <w:w w:val="110"/>
          <w:sz w:val="18"/>
        </w:rPr>
        <w:t> </w:t>
      </w:r>
      <w:r>
        <w:rPr>
          <w:rFonts w:ascii="Arial Narrow"/>
          <w:w w:val="110"/>
          <w:sz w:val="18"/>
        </w:rPr>
        <w:t>York,</w:t>
      </w:r>
      <w:r>
        <w:rPr>
          <w:rFonts w:ascii="Arial Narrow"/>
          <w:spacing w:val="40"/>
          <w:w w:val="110"/>
          <w:sz w:val="18"/>
        </w:rPr>
        <w:t> </w:t>
      </w:r>
      <w:r>
        <w:rPr>
          <w:rFonts w:ascii="Arial Narrow"/>
          <w:w w:val="110"/>
          <w:sz w:val="18"/>
        </w:rPr>
        <w:t>N.</w:t>
      </w:r>
      <w:r>
        <w:rPr>
          <w:rFonts w:ascii="Arial Narrow"/>
          <w:spacing w:val="50"/>
          <w:w w:val="110"/>
          <w:sz w:val="18"/>
        </w:rPr>
        <w:t> </w:t>
      </w:r>
      <w:r>
        <w:rPr>
          <w:rFonts w:ascii="Arial Narrow"/>
          <w:w w:val="110"/>
          <w:sz w:val="18"/>
        </w:rPr>
        <w:t>Y.</w:t>
      </w:r>
      <w:r>
        <w:rPr>
          <w:rFonts w:ascii="Arial Narrow"/>
          <w:spacing w:val="53"/>
          <w:w w:val="110"/>
          <w:sz w:val="18"/>
        </w:rPr>
        <w:t> </w:t>
      </w:r>
      <w:r>
        <w:rPr>
          <w:rFonts w:ascii="Arial Narrow"/>
          <w:spacing w:val="-2"/>
          <w:w w:val="110"/>
          <w:sz w:val="18"/>
        </w:rPr>
        <w:t>l00I9.</w:t>
      </w:r>
    </w:p>
    <w:p>
      <w:pPr>
        <w:spacing w:before="14"/>
        <w:ind w:left="34" w:right="0" w:firstLine="0"/>
        <w:jc w:val="both"/>
        <w:rPr>
          <w:rFonts w:ascii="Arial Narrow"/>
          <w:sz w:val="14"/>
        </w:rPr>
      </w:pPr>
      <w:r>
        <w:rPr>
          <w:rFonts w:ascii="Arial Narrow"/>
          <w:w w:val="115"/>
          <w:sz w:val="14"/>
        </w:rPr>
        <w:t>Include</w:t>
      </w:r>
      <w:r>
        <w:rPr>
          <w:rFonts w:ascii="Arial Narrow"/>
          <w:spacing w:val="77"/>
          <w:w w:val="150"/>
          <w:sz w:val="14"/>
        </w:rPr>
        <w:t> </w:t>
      </w:r>
      <w:r>
        <w:rPr>
          <w:rFonts w:ascii="Arial Narrow"/>
          <w:w w:val="115"/>
          <w:sz w:val="14"/>
        </w:rPr>
        <w:t>l0#</w:t>
      </w:r>
      <w:r>
        <w:rPr>
          <w:rFonts w:ascii="Arial Narrow"/>
          <w:spacing w:val="68"/>
          <w:w w:val="115"/>
          <w:sz w:val="14"/>
        </w:rPr>
        <w:t> </w:t>
      </w:r>
      <w:r>
        <w:rPr>
          <w:rFonts w:ascii="Arial Narrow"/>
          <w:w w:val="115"/>
          <w:sz w:val="14"/>
        </w:rPr>
        <w:t>for</w:t>
      </w:r>
      <w:r>
        <w:rPr>
          <w:rFonts w:ascii="Arial Narrow"/>
          <w:spacing w:val="69"/>
          <w:w w:val="150"/>
          <w:sz w:val="14"/>
        </w:rPr>
        <w:t> </w:t>
      </w:r>
      <w:r>
        <w:rPr>
          <w:rFonts w:ascii="Arial Narrow"/>
          <w:w w:val="115"/>
          <w:sz w:val="14"/>
        </w:rPr>
        <w:t>handling:</w:t>
      </w:r>
      <w:r>
        <w:rPr>
          <w:rFonts w:ascii="Arial Narrow"/>
          <w:spacing w:val="58"/>
          <w:w w:val="115"/>
          <w:sz w:val="14"/>
        </w:rPr>
        <w:t> </w:t>
      </w:r>
      <w:r>
        <w:rPr>
          <w:rFonts w:ascii="Arial Narrow"/>
          <w:w w:val="115"/>
          <w:sz w:val="14"/>
        </w:rPr>
        <w:t>allow</w:t>
      </w:r>
      <w:r>
        <w:rPr>
          <w:rFonts w:ascii="Arial Narrow"/>
          <w:spacing w:val="73"/>
          <w:w w:val="115"/>
          <w:sz w:val="14"/>
        </w:rPr>
        <w:t> </w:t>
      </w:r>
      <w:r>
        <w:rPr>
          <w:rFonts w:ascii="Arial Narrow"/>
          <w:w w:val="115"/>
          <w:sz w:val="14"/>
        </w:rPr>
        <w:t>three</w:t>
      </w:r>
      <w:r>
        <w:rPr>
          <w:rFonts w:ascii="Arial Narrow"/>
          <w:spacing w:val="66"/>
          <w:w w:val="115"/>
          <w:sz w:val="14"/>
        </w:rPr>
        <w:t> </w:t>
      </w:r>
      <w:r>
        <w:rPr>
          <w:rFonts w:ascii="Arial Narrow"/>
          <w:w w:val="115"/>
          <w:sz w:val="14"/>
        </w:rPr>
        <w:t>weals</w:t>
      </w:r>
      <w:r>
        <w:rPr>
          <w:rFonts w:ascii="Arial Narrow"/>
          <w:spacing w:val="74"/>
          <w:w w:val="115"/>
          <w:sz w:val="14"/>
        </w:rPr>
        <w:t> </w:t>
      </w:r>
      <w:r>
        <w:rPr>
          <w:rFonts w:ascii="Arial Narrow"/>
          <w:w w:val="115"/>
          <w:sz w:val="14"/>
        </w:rPr>
        <w:t>for</w:t>
      </w:r>
      <w:r>
        <w:rPr>
          <w:rFonts w:ascii="Arial Narrow"/>
          <w:spacing w:val="75"/>
          <w:w w:val="150"/>
          <w:sz w:val="14"/>
        </w:rPr>
        <w:t> </w:t>
      </w:r>
      <w:r>
        <w:rPr>
          <w:rFonts w:ascii="Arial Narrow"/>
          <w:spacing w:val="-2"/>
          <w:w w:val="115"/>
          <w:sz w:val="14"/>
        </w:rPr>
        <w:t>delivery.</w:t>
      </w:r>
    </w:p>
    <w:p>
      <w:pPr>
        <w:spacing w:after="0"/>
        <w:jc w:val="both"/>
        <w:rPr>
          <w:rFonts w:ascii="Arial Narrow"/>
          <w:sz w:val="14"/>
        </w:rPr>
        <w:sectPr>
          <w:pgSz w:w="4820" w:h="8640"/>
          <w:pgMar w:top="540" w:bottom="280" w:left="425" w:right="425"/>
        </w:sectPr>
      </w:pPr>
    </w:p>
    <w:p>
      <w:pPr>
        <w:pStyle w:val="BodyText"/>
        <w:ind w:left="0"/>
        <w:jc w:val="left"/>
        <w:rPr>
          <w:rFonts w:ascii="Arial Narrow"/>
          <w:sz w:val="20"/>
        </w:rPr>
      </w:pPr>
    </w:p>
    <w:p>
      <w:pPr>
        <w:pStyle w:val="BodyText"/>
        <w:ind w:left="0"/>
        <w:jc w:val="left"/>
        <w:rPr>
          <w:rFonts w:ascii="Arial Narrow"/>
          <w:sz w:val="20"/>
        </w:rPr>
      </w:pPr>
    </w:p>
    <w:p>
      <w:pPr>
        <w:pStyle w:val="BodyText"/>
        <w:ind w:left="0"/>
        <w:jc w:val="left"/>
        <w:rPr>
          <w:rFonts w:ascii="Arial Narrow"/>
          <w:sz w:val="20"/>
        </w:rPr>
      </w:pPr>
    </w:p>
    <w:p>
      <w:pPr>
        <w:pStyle w:val="BodyText"/>
        <w:ind w:left="0"/>
        <w:jc w:val="left"/>
        <w:rPr>
          <w:rFonts w:ascii="Arial Narrow"/>
          <w:sz w:val="20"/>
        </w:rPr>
      </w:pPr>
    </w:p>
    <w:p>
      <w:pPr>
        <w:pStyle w:val="BodyText"/>
        <w:ind w:left="0"/>
        <w:jc w:val="left"/>
        <w:rPr>
          <w:rFonts w:ascii="Arial Narrow"/>
          <w:sz w:val="20"/>
        </w:rPr>
      </w:pPr>
    </w:p>
    <w:p>
      <w:pPr>
        <w:pStyle w:val="BodyText"/>
        <w:ind w:left="0"/>
        <w:jc w:val="left"/>
        <w:rPr>
          <w:rFonts w:ascii="Arial Narrow"/>
          <w:sz w:val="20"/>
        </w:rPr>
      </w:pPr>
    </w:p>
    <w:p>
      <w:pPr>
        <w:pStyle w:val="BodyText"/>
        <w:ind w:left="0"/>
        <w:jc w:val="left"/>
        <w:rPr>
          <w:rFonts w:ascii="Arial Narrow"/>
          <w:sz w:val="20"/>
        </w:rPr>
      </w:pPr>
    </w:p>
    <w:p>
      <w:pPr>
        <w:pStyle w:val="BodyText"/>
        <w:ind w:left="0"/>
        <w:jc w:val="left"/>
        <w:rPr>
          <w:rFonts w:ascii="Arial Narrow"/>
          <w:sz w:val="20"/>
        </w:rPr>
      </w:pPr>
    </w:p>
    <w:p>
      <w:pPr>
        <w:pStyle w:val="BodyText"/>
        <w:ind w:left="0"/>
        <w:jc w:val="left"/>
        <w:rPr>
          <w:rFonts w:ascii="Arial Narrow"/>
          <w:sz w:val="20"/>
        </w:rPr>
      </w:pPr>
    </w:p>
    <w:p>
      <w:pPr>
        <w:pStyle w:val="BodyText"/>
        <w:ind w:left="0"/>
        <w:jc w:val="left"/>
        <w:rPr>
          <w:rFonts w:ascii="Arial Narrow"/>
          <w:sz w:val="20"/>
        </w:rPr>
      </w:pPr>
    </w:p>
    <w:p>
      <w:pPr>
        <w:pStyle w:val="BodyText"/>
        <w:ind w:left="0"/>
        <w:jc w:val="left"/>
        <w:rPr>
          <w:rFonts w:ascii="Arial Narrow"/>
          <w:sz w:val="20"/>
        </w:rPr>
      </w:pPr>
    </w:p>
    <w:p>
      <w:pPr>
        <w:pStyle w:val="BodyText"/>
        <w:ind w:left="0"/>
        <w:jc w:val="left"/>
        <w:rPr>
          <w:rFonts w:ascii="Arial Narrow"/>
          <w:sz w:val="20"/>
        </w:rPr>
      </w:pPr>
    </w:p>
    <w:p>
      <w:pPr>
        <w:pStyle w:val="BodyText"/>
        <w:ind w:left="0"/>
        <w:jc w:val="left"/>
        <w:rPr>
          <w:rFonts w:ascii="Arial Narrow"/>
          <w:sz w:val="20"/>
        </w:rPr>
      </w:pPr>
    </w:p>
    <w:p>
      <w:pPr>
        <w:pStyle w:val="BodyText"/>
        <w:ind w:left="0"/>
        <w:jc w:val="left"/>
        <w:rPr>
          <w:rFonts w:ascii="Arial Narrow"/>
          <w:sz w:val="20"/>
        </w:rPr>
      </w:pPr>
    </w:p>
    <w:p>
      <w:pPr>
        <w:pStyle w:val="BodyText"/>
        <w:ind w:left="0"/>
        <w:jc w:val="left"/>
        <w:rPr>
          <w:rFonts w:ascii="Arial Narrow"/>
          <w:sz w:val="20"/>
        </w:rPr>
      </w:pPr>
    </w:p>
    <w:p>
      <w:pPr>
        <w:pStyle w:val="BodyText"/>
        <w:ind w:left="0"/>
        <w:jc w:val="left"/>
        <w:rPr>
          <w:rFonts w:ascii="Arial Narrow"/>
          <w:sz w:val="20"/>
        </w:rPr>
      </w:pPr>
    </w:p>
    <w:p>
      <w:pPr>
        <w:pStyle w:val="BodyText"/>
        <w:spacing w:before="34"/>
        <w:ind w:left="0"/>
        <w:jc w:val="left"/>
        <w:rPr>
          <w:rFonts w:ascii="Arial Narrow"/>
          <w:sz w:val="20"/>
        </w:rPr>
      </w:pPr>
    </w:p>
    <w:p>
      <w:pPr>
        <w:spacing w:line="240" w:lineRule="auto"/>
        <w:ind w:left="2080" w:right="0" w:firstLine="0"/>
        <w:rPr>
          <w:rFonts w:ascii="Arial Narrow"/>
          <w:sz w:val="20"/>
        </w:rPr>
      </w:pPr>
      <w:bookmarkStart w:name="0324" w:id="323"/>
      <w:bookmarkEnd w:id="323"/>
      <w:r>
        <w:rPr/>
      </w:r>
      <w:r>
        <w:rPr>
          <w:rFonts w:ascii="Arial Narrow"/>
          <w:sz w:val="20"/>
        </w:rPr>
        <w:drawing>
          <wp:inline distT="0" distB="0" distL="0" distR="0">
            <wp:extent cx="1191767" cy="2209800"/>
            <wp:effectExtent l="0" t="0" r="0" b="0"/>
            <wp:docPr id="25" name="Image 25"/>
            <wp:cNvGraphicFramePr>
              <a:graphicFrameLocks/>
            </wp:cNvGraphicFramePr>
            <a:graphic>
              <a:graphicData uri="http://schemas.openxmlformats.org/drawingml/2006/picture">
                <pic:pic>
                  <pic:nvPicPr>
                    <pic:cNvPr id="25" name="Image 25"/>
                    <pic:cNvPicPr/>
                  </pic:nvPicPr>
                  <pic:blipFill>
                    <a:blip r:embed="rId26" cstate="print"/>
                    <a:stretch>
                      <a:fillRect/>
                    </a:stretch>
                  </pic:blipFill>
                  <pic:spPr>
                    <a:xfrm>
                      <a:off x="0" y="0"/>
                      <a:ext cx="1191767" cy="2209800"/>
                    </a:xfrm>
                    <a:prstGeom prst="rect">
                      <a:avLst/>
                    </a:prstGeom>
                  </pic:spPr>
                </pic:pic>
              </a:graphicData>
            </a:graphic>
          </wp:inline>
        </w:drawing>
      </w:r>
      <w:r>
        <w:rPr>
          <w:rFonts w:ascii="Arial Narrow"/>
          <w:sz w:val="20"/>
        </w:rPr>
      </w:r>
    </w:p>
    <w:p>
      <w:pPr>
        <w:spacing w:after="0" w:line="240" w:lineRule="auto"/>
        <w:rPr>
          <w:rFonts w:ascii="Arial Narrow"/>
          <w:sz w:val="20"/>
        </w:rPr>
        <w:sectPr>
          <w:pgSz w:w="4930" w:h="8640"/>
          <w:pgMar w:top="960" w:bottom="0" w:left="708" w:right="141"/>
        </w:sectPr>
      </w:pPr>
    </w:p>
    <w:p>
      <w:pPr>
        <w:pStyle w:val="BodyText"/>
        <w:spacing w:before="4"/>
        <w:ind w:left="0"/>
        <w:jc w:val="left"/>
        <w:rPr>
          <w:rFonts w:ascii="Arial Narrow"/>
          <w:sz w:val="17"/>
        </w:rPr>
      </w:pPr>
      <w:r>
        <w:rPr>
          <w:rFonts w:ascii="Arial Narrow"/>
          <w:sz w:val="17"/>
        </w:rPr>
        <w:drawing>
          <wp:anchor distT="0" distB="0" distL="0" distR="0" allowOverlap="1" layoutInCell="1" locked="0" behindDoc="0" simplePos="0" relativeHeight="15735808">
            <wp:simplePos x="0" y="0"/>
            <wp:positionH relativeFrom="page">
              <wp:posOffset>0</wp:posOffset>
            </wp:positionH>
            <wp:positionV relativeFrom="page">
              <wp:posOffset>0</wp:posOffset>
            </wp:positionV>
            <wp:extent cx="3313176" cy="5486400"/>
            <wp:effectExtent l="0" t="0" r="0" b="0"/>
            <wp:wrapNone/>
            <wp:docPr id="26" name="Image 26"/>
            <wp:cNvGraphicFramePr>
              <a:graphicFrameLocks/>
            </wp:cNvGraphicFramePr>
            <a:graphic>
              <a:graphicData uri="http://schemas.openxmlformats.org/drawingml/2006/picture">
                <pic:pic>
                  <pic:nvPicPr>
                    <pic:cNvPr id="26" name="Image 26"/>
                    <pic:cNvPicPr/>
                  </pic:nvPicPr>
                  <pic:blipFill>
                    <a:blip r:embed="rId27" cstate="print"/>
                    <a:stretch>
                      <a:fillRect/>
                    </a:stretch>
                  </pic:blipFill>
                  <pic:spPr>
                    <a:xfrm>
                      <a:off x="0" y="0"/>
                      <a:ext cx="3313176" cy="5486400"/>
                    </a:xfrm>
                    <a:prstGeom prst="rect">
                      <a:avLst/>
                    </a:prstGeom>
                  </pic:spPr>
                </pic:pic>
              </a:graphicData>
            </a:graphic>
          </wp:anchor>
        </w:drawing>
      </w:r>
      <w:bookmarkStart w:name="9999" w:id="324"/>
      <w:bookmarkEnd w:id="324"/>
      <w:r>
        <w:rPr/>
      </w:r>
      <w:r>
        <w:rPr>
          <w:rFonts w:ascii="Arial Narrow"/>
          <w:sz w:val="17"/>
        </w:rPr>
      </w:r>
    </w:p>
    <w:sectPr>
      <w:pgSz w:w="5220" w:h="8640"/>
      <w:pgMar w:top="960" w:bottom="280" w:left="708" w:right="708"/>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Narrow">
    <w:altName w:val="Arial Narrow"/>
    <w:charset w:val="1"/>
    <w:family w:val="swiss"/>
    <w:pitch w:val="variable"/>
  </w:font>
  <w:font w:name="Calibri">
    <w:altName w:val="Calibri"/>
    <w:charset w:val="1"/>
    <w:family w:val="swiss"/>
    <w:pitch w:val="variable"/>
  </w:font>
  <w:font w:name="Cambria">
    <w:altName w:val="Cambria"/>
    <w:charset w:val="1"/>
    <w:family w:val="roman"/>
    <w:pitch w:val="variable"/>
  </w:font>
  <w:font w:name="Consolas">
    <w:altName w:val="Consolas"/>
    <w:charset w:val="1"/>
    <w:family w:val="modern"/>
    <w:pitch w:val="default"/>
  </w:font>
  <w:font w:name="Courier New">
    <w:altName w:val="Courier New"/>
    <w:charset w:val="1"/>
    <w:family w:val="modern"/>
    <w:pitch w:val="default"/>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ind w:left="121"/>
      <w:jc w:val="both"/>
    </w:pPr>
    <w:rPr>
      <w:rFonts w:ascii="Times New Roman" w:hAnsi="Times New Roman" w:eastAsia="Times New Roman" w:cs="Times New Roman"/>
      <w:sz w:val="19"/>
      <w:szCs w:val="19"/>
      <w:lang w:val="en-US" w:eastAsia="en-US" w:bidi="ar-SA"/>
    </w:rPr>
  </w:style>
  <w:style w:styleId="Heading1" w:type="paragraph">
    <w:name w:val="Heading 1"/>
    <w:basedOn w:val="Normal"/>
    <w:uiPriority w:val="1"/>
    <w:qFormat/>
    <w:pPr>
      <w:outlineLvl w:val="1"/>
    </w:pPr>
    <w:rPr>
      <w:rFonts w:ascii="Times New Roman" w:hAnsi="Times New Roman" w:eastAsia="Times New Roman" w:cs="Times New Roman"/>
      <w:sz w:val="22"/>
      <w:szCs w:val="22"/>
      <w:lang w:val="en-US" w:eastAsia="en-US" w:bidi="ar-SA"/>
    </w:rPr>
  </w:style>
  <w:style w:styleId="Heading2" w:type="paragraph">
    <w:name w:val="Heading 2"/>
    <w:basedOn w:val="Normal"/>
    <w:uiPriority w:val="1"/>
    <w:qFormat/>
    <w:pPr>
      <w:spacing w:line="207" w:lineRule="exact"/>
      <w:ind w:left="121"/>
      <w:jc w:val="both"/>
      <w:outlineLvl w:val="2"/>
    </w:pPr>
    <w:rPr>
      <w:rFonts w:ascii="Times New Roman" w:hAnsi="Times New Roman" w:eastAsia="Times New Roman" w:cs="Times New Roman"/>
      <w:sz w:val="20"/>
      <w:szCs w:val="20"/>
      <w:lang w:val="en-US" w:eastAsia="en-US" w:bidi="ar-SA"/>
    </w:rPr>
  </w:style>
  <w:style w:styleId="Heading3" w:type="paragraph">
    <w:name w:val="Heading 3"/>
    <w:basedOn w:val="Normal"/>
    <w:uiPriority w:val="1"/>
    <w:qFormat/>
    <w:pPr>
      <w:spacing w:before="76" w:line="225" w:lineRule="exact"/>
      <w:ind w:left="118"/>
      <w:outlineLvl w:val="3"/>
    </w:pPr>
    <w:rPr>
      <w:rFonts w:ascii="Courier New" w:hAnsi="Courier New" w:eastAsia="Courier New" w:cs="Courier New"/>
      <w:b/>
      <w:bCs/>
      <w:sz w:val="19"/>
      <w:szCs w:val="19"/>
      <w:lang w:val="en-US" w:eastAsia="en-US" w:bidi="ar-SA"/>
    </w:rPr>
  </w:style>
  <w:style w:styleId="Heading4" w:type="paragraph">
    <w:name w:val="Heading 4"/>
    <w:basedOn w:val="Normal"/>
    <w:uiPriority w:val="1"/>
    <w:qFormat/>
    <w:pPr>
      <w:spacing w:line="202" w:lineRule="exact"/>
      <w:ind w:left="138"/>
      <w:outlineLvl w:val="4"/>
    </w:pPr>
    <w:rPr>
      <w:rFonts w:ascii="Times New Roman" w:hAnsi="Times New Roman" w:eastAsia="Times New Roman" w:cs="Times New Roman"/>
      <w:b/>
      <w:bCs/>
      <w:sz w:val="19"/>
      <w:szCs w:val="19"/>
      <w:lang w:val="en-US" w:eastAsia="en-US" w:bidi="ar-SA"/>
    </w:rPr>
  </w:style>
  <w:style w:styleId="Heading5" w:type="paragraph">
    <w:name w:val="Heading 5"/>
    <w:basedOn w:val="Normal"/>
    <w:uiPriority w:val="1"/>
    <w:qFormat/>
    <w:pPr>
      <w:spacing w:line="210" w:lineRule="exact"/>
      <w:ind w:left="306"/>
      <w:outlineLvl w:val="5"/>
    </w:pPr>
    <w:rPr>
      <w:rFonts w:ascii="Times New Roman" w:hAnsi="Times New Roman" w:eastAsia="Times New Roman" w:cs="Times New Roman"/>
      <w:b/>
      <w:bCs/>
      <w:i/>
      <w:iCs/>
      <w:sz w:val="19"/>
      <w:szCs w:val="19"/>
      <w:lang w:val="en-US" w:eastAsia="en-US" w:bidi="ar-SA"/>
    </w:rPr>
  </w:style>
  <w:style w:styleId="Title" w:type="paragraph">
    <w:name w:val="Title"/>
    <w:basedOn w:val="Normal"/>
    <w:uiPriority w:val="1"/>
    <w:qFormat/>
    <w:pPr>
      <w:ind w:left="1325" w:right="176" w:hanging="651"/>
    </w:pPr>
    <w:rPr>
      <w:rFonts w:ascii="Times New Roman" w:hAnsi="Times New Roman" w:eastAsia="Times New Roman" w:cs="Times New Roman"/>
      <w:sz w:val="26"/>
      <w:szCs w:val="26"/>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image" Target="media/image10.png"/><Relationship Id="rId15" Type="http://schemas.openxmlformats.org/officeDocument/2006/relationships/image" Target="media/image11.png"/><Relationship Id="rId16" Type="http://schemas.openxmlformats.org/officeDocument/2006/relationships/image" Target="media/image12.png"/><Relationship Id="rId17" Type="http://schemas.openxmlformats.org/officeDocument/2006/relationships/image" Target="media/image13.png"/><Relationship Id="rId18" Type="http://schemas.openxmlformats.org/officeDocument/2006/relationships/image" Target="media/image14.png"/><Relationship Id="rId19" Type="http://schemas.openxmlformats.org/officeDocument/2006/relationships/image" Target="media/image15.png"/><Relationship Id="rId20" Type="http://schemas.openxmlformats.org/officeDocument/2006/relationships/image" Target="media/image16.png"/><Relationship Id="rId21" Type="http://schemas.openxmlformats.org/officeDocument/2006/relationships/image" Target="media/image17.png"/><Relationship Id="rId22" Type="http://schemas.openxmlformats.org/officeDocument/2006/relationships/image" Target="media/image18.png"/><Relationship Id="rId23" Type="http://schemas.openxmlformats.org/officeDocument/2006/relationships/image" Target="media/image19.png"/><Relationship Id="rId24" Type="http://schemas.openxmlformats.org/officeDocument/2006/relationships/image" Target="media/image20.png"/><Relationship Id="rId25" Type="http://schemas.openxmlformats.org/officeDocument/2006/relationships/image" Target="media/image21.png"/><Relationship Id="rId26" Type="http://schemas.openxmlformats.org/officeDocument/2006/relationships/image" Target="media/image22.png"/><Relationship Id="rId27" Type="http://schemas.openxmlformats.org/officeDocument/2006/relationships/image" Target="media/image2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2025-11-15T17:06:57Z</dcterms:created>
  <dcterms:modified xsi:type="dcterms:W3CDTF">2025-11-15T17:06:57Z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2023-10-01T00:00:00Z</vt:filetime>
  </property>
  <property fmtid="{D5CDD505-2E9C-101B-9397-08002B2CF9AE}" pid="3" name="Creator">
    <vt:lpwstr>Adobe Acrobat 23.6</vt:lpwstr>
  </property>
  <property fmtid="{D5CDD505-2E9C-101B-9397-08002B2CF9AE}" pid="4" name="LastSaved">
    <vt:filetime>2025-11-15T00:00:00Z</vt:filetime>
  </property>
  <property fmtid="{D5CDD505-2E9C-101B-9397-08002B2CF9AE}" pid="5" name="Producer">
    <vt:lpwstr>Adobe Acrobat 23.6 Image Conversion Plug-in</vt:lpwstr>
  </property>
</Properties>
</file>